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5F83" w:rsidRDefault="00F15F83">
      <w:pPr>
        <w:spacing w:after="200" w:line="276" w:lineRule="auto"/>
        <w:jc w:val="left"/>
        <w:rPr>
          <w:rFonts w:cs="Times New Roman"/>
          <w:b/>
          <w:sz w:val="20"/>
          <w:szCs w:val="24"/>
        </w:rPr>
      </w:pPr>
      <w:r>
        <w:rPr>
          <w:rFonts w:cs="Times New Roman"/>
          <w:b/>
          <w:sz w:val="20"/>
          <w:szCs w:val="24"/>
        </w:rPr>
        <w:br w:type="page"/>
      </w:r>
    </w:p>
    <w:p w:rsidR="00DA337D" w:rsidRDefault="00DA337D" w:rsidP="00F45FBA">
      <w:pPr>
        <w:spacing w:line="360" w:lineRule="auto"/>
        <w:jc w:val="center"/>
        <w:rPr>
          <w:rFonts w:cs="Times New Roman"/>
          <w:b/>
          <w:sz w:val="20"/>
          <w:szCs w:val="24"/>
        </w:rPr>
      </w:pPr>
    </w:p>
    <w:p w:rsidR="00DA337D" w:rsidRDefault="00DA337D" w:rsidP="00F45FBA">
      <w:pPr>
        <w:spacing w:line="360" w:lineRule="auto"/>
        <w:jc w:val="center"/>
        <w:rPr>
          <w:rFonts w:cs="Times New Roman"/>
          <w:b/>
          <w:sz w:val="20"/>
          <w:szCs w:val="24"/>
        </w:rPr>
      </w:pPr>
    </w:p>
    <w:p w:rsidR="00DA337D" w:rsidRPr="0038293B" w:rsidRDefault="005B44EC" w:rsidP="00F45FBA">
      <w:pPr>
        <w:spacing w:line="360" w:lineRule="auto"/>
        <w:jc w:val="center"/>
        <w:rPr>
          <w:rFonts w:ascii="Bookman Old Style" w:hAnsi="Bookman Old Style" w:cs="Times New Roman"/>
          <w:b/>
          <w:sz w:val="40"/>
          <w:szCs w:val="48"/>
        </w:rPr>
      </w:pPr>
      <w:r>
        <w:rPr>
          <w:rFonts w:ascii="Bookman Old Style" w:hAnsi="Bookman Old Style" w:cs="Times New Roman"/>
          <w:b/>
          <w:sz w:val="40"/>
          <w:szCs w:val="48"/>
        </w:rPr>
        <w:t>6</w:t>
      </w:r>
      <w:r w:rsidR="00CA3BD6">
        <w:rPr>
          <w:rFonts w:ascii="Bookman Old Style" w:hAnsi="Bookman Old Style" w:cs="Times New Roman"/>
          <w:b/>
          <w:sz w:val="40"/>
          <w:szCs w:val="48"/>
        </w:rPr>
        <w:t>21</w:t>
      </w:r>
      <w:r w:rsidR="00344D07" w:rsidRPr="0038293B">
        <w:rPr>
          <w:rFonts w:ascii="Bookman Old Style" w:hAnsi="Bookman Old Style" w:cs="Times New Roman"/>
          <w:b/>
          <w:sz w:val="40"/>
          <w:szCs w:val="48"/>
        </w:rPr>
        <w:t xml:space="preserve"> СТИХОТВОРЕНИ</w:t>
      </w:r>
      <w:r w:rsidR="00CA3BD6">
        <w:rPr>
          <w:rFonts w:ascii="Bookman Old Style" w:hAnsi="Bookman Old Style" w:cs="Times New Roman"/>
          <w:b/>
          <w:sz w:val="40"/>
          <w:szCs w:val="48"/>
        </w:rPr>
        <w:t>Е</w:t>
      </w:r>
    </w:p>
    <w:p w:rsidR="00DA337D" w:rsidRPr="0038293B" w:rsidRDefault="00344D07" w:rsidP="00F45FBA">
      <w:pPr>
        <w:spacing w:line="360" w:lineRule="auto"/>
        <w:jc w:val="center"/>
        <w:rPr>
          <w:rFonts w:ascii="Bookman Old Style" w:hAnsi="Bookman Old Style" w:cs="Times New Roman"/>
          <w:b/>
          <w:sz w:val="40"/>
          <w:szCs w:val="48"/>
        </w:rPr>
      </w:pPr>
      <w:r w:rsidRPr="0038293B">
        <w:rPr>
          <w:rFonts w:ascii="Bookman Old Style" w:hAnsi="Bookman Old Style" w:cs="Times New Roman"/>
          <w:b/>
          <w:sz w:val="40"/>
          <w:szCs w:val="48"/>
        </w:rPr>
        <w:t>ИГОРЯ БУРДОНОВА</w:t>
      </w:r>
    </w:p>
    <w:p w:rsidR="00DA337D" w:rsidRPr="0038293B" w:rsidRDefault="00DA337D" w:rsidP="00F45FBA">
      <w:pPr>
        <w:spacing w:line="360" w:lineRule="auto"/>
        <w:jc w:val="center"/>
        <w:rPr>
          <w:rFonts w:cs="Times New Roman"/>
          <w:b/>
          <w:sz w:val="20"/>
          <w:szCs w:val="48"/>
        </w:rPr>
      </w:pPr>
      <w:bookmarkStart w:id="0" w:name="_Toc8930488"/>
      <w:bookmarkStart w:id="1" w:name="_Toc745499"/>
      <w:bookmarkStart w:id="2" w:name="_Toc4169362"/>
    </w:p>
    <w:p w:rsidR="00DA337D" w:rsidRPr="0038293B" w:rsidRDefault="00344D07" w:rsidP="00F45FBA">
      <w:pPr>
        <w:spacing w:line="360" w:lineRule="auto"/>
        <w:jc w:val="center"/>
        <w:rPr>
          <w:rFonts w:ascii="Bookman Old Style" w:hAnsi="Bookman Old Style" w:cs="Times New Roman"/>
          <w:b/>
          <w:sz w:val="40"/>
          <w:szCs w:val="48"/>
        </w:rPr>
      </w:pPr>
      <w:r w:rsidRPr="0038293B">
        <w:rPr>
          <w:rFonts w:ascii="Bookman Old Style" w:hAnsi="Bookman Old Style" w:cs="Times New Roman"/>
          <w:b/>
          <w:sz w:val="40"/>
          <w:szCs w:val="48"/>
        </w:rPr>
        <w:t>В ПЕРЕВОДЕ</w:t>
      </w:r>
    </w:p>
    <w:p w:rsidR="00DA337D" w:rsidRPr="0038293B" w:rsidRDefault="00344D07" w:rsidP="00F45FBA">
      <w:pPr>
        <w:spacing w:line="360" w:lineRule="auto"/>
        <w:jc w:val="center"/>
        <w:rPr>
          <w:rFonts w:ascii="Bookman Old Style" w:hAnsi="Bookman Old Style" w:cs="Times New Roman"/>
          <w:b/>
          <w:sz w:val="40"/>
          <w:szCs w:val="48"/>
        </w:rPr>
      </w:pPr>
      <w:r w:rsidRPr="0038293B">
        <w:rPr>
          <w:rFonts w:ascii="Bookman Old Style" w:hAnsi="Bookman Old Style" w:cs="Times New Roman"/>
          <w:b/>
          <w:sz w:val="40"/>
          <w:szCs w:val="48"/>
        </w:rPr>
        <w:t>ГУ ЮЯ</w:t>
      </w:r>
      <w:bookmarkEnd w:id="0"/>
      <w:bookmarkEnd w:id="1"/>
      <w:bookmarkEnd w:id="2"/>
    </w:p>
    <w:p w:rsidR="00DA337D" w:rsidRPr="0038293B" w:rsidRDefault="00DA337D" w:rsidP="00F45FBA">
      <w:pPr>
        <w:spacing w:line="360" w:lineRule="auto"/>
        <w:jc w:val="center"/>
        <w:rPr>
          <w:rFonts w:cs="Times New Roman"/>
          <w:b/>
          <w:sz w:val="20"/>
          <w:szCs w:val="48"/>
        </w:rPr>
      </w:pPr>
    </w:p>
    <w:p w:rsidR="00DA337D" w:rsidRPr="0038293B" w:rsidRDefault="0038293B" w:rsidP="00F45FBA">
      <w:pPr>
        <w:spacing w:line="360" w:lineRule="auto"/>
        <w:jc w:val="center"/>
        <w:rPr>
          <w:rFonts w:cs="Times New Roman"/>
          <w:b/>
          <w:sz w:val="32"/>
          <w:szCs w:val="48"/>
        </w:rPr>
      </w:pPr>
      <w:r w:rsidRPr="0038293B">
        <w:rPr>
          <w:rFonts w:cs="Times New Roman"/>
          <w:b/>
          <w:sz w:val="32"/>
          <w:szCs w:val="48"/>
        </w:rPr>
        <w:t>в порядке дат перевода</w:t>
      </w:r>
    </w:p>
    <w:p w:rsidR="00DA337D" w:rsidRPr="0038293B" w:rsidRDefault="00DA337D" w:rsidP="00F45FBA">
      <w:pPr>
        <w:spacing w:line="360" w:lineRule="auto"/>
        <w:jc w:val="center"/>
        <w:rPr>
          <w:rFonts w:cs="Times New Roman"/>
          <w:b/>
          <w:sz w:val="20"/>
          <w:szCs w:val="48"/>
        </w:rPr>
      </w:pPr>
    </w:p>
    <w:p w:rsidR="00DA337D" w:rsidRPr="0038293B" w:rsidRDefault="00344D07" w:rsidP="00F45FBA">
      <w:pPr>
        <w:spacing w:line="360" w:lineRule="auto"/>
        <w:jc w:val="center"/>
        <w:rPr>
          <w:rFonts w:ascii="SimSun" w:eastAsia="SimSun" w:hAnsi="SimSun" w:cs="Times New Roman"/>
          <w:b/>
          <w:sz w:val="48"/>
          <w:szCs w:val="48"/>
        </w:rPr>
      </w:pPr>
      <w:r w:rsidRPr="0038293B">
        <w:rPr>
          <w:rFonts w:ascii="SimSun" w:eastAsia="SimSun" w:hAnsi="SimSun" w:cs="Times New Roman" w:hint="eastAsia"/>
          <w:b/>
          <w:sz w:val="48"/>
          <w:szCs w:val="48"/>
        </w:rPr>
        <w:t>布尔东诺夫</w:t>
      </w:r>
      <w:r w:rsidRPr="0038293B">
        <w:rPr>
          <w:rFonts w:ascii="SimSun" w:eastAsia="SimSun" w:hAnsi="SimSun" w:cs="Times New Roman"/>
          <w:b/>
          <w:sz w:val="48"/>
          <w:szCs w:val="48"/>
        </w:rPr>
        <w:t xml:space="preserve"> 诗</w:t>
      </w:r>
      <w:r w:rsidR="005B44EC" w:rsidRPr="005B44EC">
        <w:rPr>
          <w:rFonts w:ascii="SimSun" w:eastAsia="SimSun" w:hAnsi="SimSun" w:cstheme="minorHAnsi"/>
          <w:b/>
          <w:sz w:val="48"/>
          <w:szCs w:val="48"/>
        </w:rPr>
        <w:t>6</w:t>
      </w:r>
      <w:r w:rsidR="00CA3BD6" w:rsidRPr="00CA3BD6">
        <w:rPr>
          <w:rFonts w:ascii="SimSun" w:eastAsia="SimSun" w:hAnsi="SimSun" w:cstheme="minorHAnsi"/>
          <w:b/>
          <w:sz w:val="48"/>
          <w:szCs w:val="48"/>
        </w:rPr>
        <w:t>21</w:t>
      </w:r>
      <w:r w:rsidRPr="0038293B">
        <w:rPr>
          <w:rFonts w:ascii="SimSun" w:eastAsia="SimSun" w:hAnsi="SimSun" w:cs="Times New Roman"/>
          <w:b/>
          <w:sz w:val="48"/>
          <w:szCs w:val="48"/>
        </w:rPr>
        <w:t>首</w:t>
      </w:r>
    </w:p>
    <w:p w:rsidR="00DA337D" w:rsidRPr="0038293B" w:rsidRDefault="00DA337D" w:rsidP="00F45FBA">
      <w:pPr>
        <w:spacing w:line="360" w:lineRule="auto"/>
        <w:jc w:val="center"/>
        <w:rPr>
          <w:rFonts w:ascii="SimSun" w:eastAsia="SimSun" w:hAnsi="SimSun" w:cs="Times New Roman"/>
          <w:b/>
          <w:sz w:val="20"/>
          <w:szCs w:val="48"/>
        </w:rPr>
      </w:pPr>
    </w:p>
    <w:p w:rsidR="00DA337D" w:rsidRPr="0038293B" w:rsidRDefault="00344D07" w:rsidP="00F45FBA">
      <w:pPr>
        <w:spacing w:line="360" w:lineRule="auto"/>
        <w:jc w:val="center"/>
        <w:rPr>
          <w:rFonts w:ascii="SimSun" w:eastAsia="SimSun" w:hAnsi="SimSun" w:cs="Times New Roman"/>
          <w:b/>
          <w:sz w:val="48"/>
          <w:szCs w:val="48"/>
        </w:rPr>
      </w:pPr>
      <w:bookmarkStart w:id="3" w:name="_Toc8930490"/>
      <w:bookmarkStart w:id="4" w:name="_Toc4169363"/>
      <w:r w:rsidRPr="0038293B">
        <w:rPr>
          <w:rFonts w:ascii="SimSun" w:eastAsia="SimSun" w:hAnsi="SimSun" w:cs="Times New Roman"/>
          <w:b/>
          <w:sz w:val="48"/>
          <w:szCs w:val="48"/>
        </w:rPr>
        <w:t>谷羽 译</w:t>
      </w:r>
      <w:bookmarkEnd w:id="3"/>
      <w:bookmarkEnd w:id="4"/>
    </w:p>
    <w:p w:rsidR="00DA337D" w:rsidRPr="0038293B" w:rsidRDefault="00DA337D" w:rsidP="00F45FBA">
      <w:pPr>
        <w:spacing w:line="360" w:lineRule="auto"/>
        <w:jc w:val="center"/>
        <w:rPr>
          <w:rFonts w:cs="Times New Roman"/>
          <w:b/>
          <w:sz w:val="20"/>
          <w:szCs w:val="48"/>
        </w:rPr>
      </w:pPr>
    </w:p>
    <w:p w:rsidR="0040434C" w:rsidRDefault="0040434C" w:rsidP="0040434C">
      <w:pPr>
        <w:spacing w:before="240" w:line="360" w:lineRule="auto"/>
        <w:jc w:val="center"/>
        <w:rPr>
          <w:rFonts w:ascii="Bookman Old Style" w:hAnsi="Bookman Old Style" w:cs="Times New Roman"/>
          <w:sz w:val="32"/>
          <w:szCs w:val="48"/>
        </w:rPr>
      </w:pPr>
      <w:r>
        <w:rPr>
          <w:rFonts w:ascii="Bookman Old Style" w:hAnsi="Bookman Old Style" w:cs="Times New Roman"/>
          <w:sz w:val="32"/>
          <w:szCs w:val="48"/>
        </w:rPr>
        <w:t>оригинал 1985</w:t>
      </w:r>
      <w:r w:rsidRPr="008E4C0E">
        <w:rPr>
          <w:rFonts w:ascii="Bookman Old Style" w:hAnsi="Bookman Old Style" w:cs="Times New Roman"/>
          <w:sz w:val="32"/>
          <w:szCs w:val="48"/>
        </w:rPr>
        <w:t>-202</w:t>
      </w:r>
      <w:r w:rsidR="00C44D42">
        <w:rPr>
          <w:rFonts w:ascii="Bookman Old Style" w:hAnsi="Bookman Old Style" w:cs="Times New Roman"/>
          <w:sz w:val="32"/>
          <w:szCs w:val="48"/>
        </w:rPr>
        <w:t>6</w:t>
      </w:r>
    </w:p>
    <w:p w:rsidR="0040434C" w:rsidRDefault="0040434C" w:rsidP="0040434C">
      <w:pPr>
        <w:spacing w:line="360" w:lineRule="auto"/>
        <w:jc w:val="center"/>
        <w:rPr>
          <w:rFonts w:ascii="Bookman Old Style" w:hAnsi="Bookman Old Style" w:cs="Times New Roman"/>
          <w:sz w:val="32"/>
          <w:szCs w:val="48"/>
        </w:rPr>
      </w:pPr>
      <w:r>
        <w:rPr>
          <w:rFonts w:ascii="Bookman Old Style" w:hAnsi="Bookman Old Style" w:cs="Times New Roman"/>
          <w:sz w:val="32"/>
          <w:szCs w:val="48"/>
        </w:rPr>
        <w:t>перевод 2019</w:t>
      </w:r>
      <w:r w:rsidRPr="008E4C0E">
        <w:rPr>
          <w:rFonts w:ascii="Bookman Old Style" w:hAnsi="Bookman Old Style" w:cs="Times New Roman"/>
          <w:sz w:val="32"/>
          <w:szCs w:val="48"/>
        </w:rPr>
        <w:t>-202</w:t>
      </w:r>
      <w:r w:rsidR="00C44D42">
        <w:rPr>
          <w:rFonts w:ascii="Bookman Old Style" w:hAnsi="Bookman Old Style" w:cs="Times New Roman"/>
          <w:sz w:val="32"/>
          <w:szCs w:val="48"/>
        </w:rPr>
        <w:t>6</w:t>
      </w:r>
    </w:p>
    <w:p w:rsidR="0058585D" w:rsidRDefault="0058585D">
      <w:pPr>
        <w:spacing w:after="200" w:line="276" w:lineRule="auto"/>
        <w:jc w:val="left"/>
        <w:rPr>
          <w:rFonts w:ascii="Bookman Old Style" w:hAnsi="Bookman Old Style" w:cs="Times New Roman"/>
          <w:sz w:val="32"/>
          <w:szCs w:val="48"/>
        </w:rPr>
      </w:pPr>
      <w:r>
        <w:rPr>
          <w:rFonts w:ascii="Bookman Old Style" w:hAnsi="Bookman Old Style" w:cs="Times New Roman"/>
          <w:sz w:val="32"/>
          <w:szCs w:val="48"/>
        </w:rPr>
        <w:br w:type="page"/>
      </w:r>
    </w:p>
    <w:p w:rsidR="00DA337D" w:rsidRPr="0038293B" w:rsidRDefault="00344D07">
      <w:pPr>
        <w:jc w:val="center"/>
        <w:rPr>
          <w:rFonts w:ascii="Bookman Old Style" w:hAnsi="Bookman Old Style" w:cs="Times New Roman"/>
          <w:b/>
          <w:sz w:val="28"/>
          <w:szCs w:val="28"/>
        </w:rPr>
      </w:pPr>
      <w:r w:rsidRPr="0038293B">
        <w:rPr>
          <w:rFonts w:ascii="Bookman Old Style" w:hAnsi="Bookman Old Style" w:cs="Times New Roman"/>
          <w:b/>
          <w:noProof/>
          <w:sz w:val="28"/>
          <w:szCs w:val="28"/>
          <w:lang w:eastAsia="ru-RU"/>
        </w:rPr>
        <w:lastRenderedPageBreak/>
        <w:drawing>
          <wp:inline distT="0" distB="0" distL="0" distR="0" wp14:anchorId="6B186CD1" wp14:editId="23138237">
            <wp:extent cx="3210560" cy="5697220"/>
            <wp:effectExtent l="19050" t="0" r="8567" b="0"/>
            <wp:docPr id="5" name="Рисунок 4"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01.jpg"/>
                    <pic:cNvPicPr>
                      <a:picLocks noChangeAspect="1"/>
                    </pic:cNvPicPr>
                  </pic:nvPicPr>
                  <pic:blipFill>
                    <a:blip r:embed="rId10" cstate="print"/>
                    <a:stretch>
                      <a:fillRect/>
                    </a:stretch>
                  </pic:blipFill>
                  <pic:spPr>
                    <a:xfrm>
                      <a:off x="0" y="0"/>
                      <a:ext cx="3210883" cy="5697220"/>
                    </a:xfrm>
                    <a:prstGeom prst="rect">
                      <a:avLst/>
                    </a:prstGeom>
                  </pic:spPr>
                </pic:pic>
              </a:graphicData>
            </a:graphic>
          </wp:inline>
        </w:drawing>
      </w:r>
    </w:p>
    <w:p w:rsidR="00496668" w:rsidRDefault="00496668">
      <w:pPr>
        <w:spacing w:after="200" w:line="276" w:lineRule="auto"/>
        <w:jc w:val="left"/>
        <w:rPr>
          <w:rFonts w:ascii="Bookman Old Style" w:hAnsi="Bookman Old Style" w:cs="Times New Roman"/>
          <w:b/>
          <w:sz w:val="28"/>
          <w:szCs w:val="28"/>
        </w:rPr>
      </w:pPr>
      <w:r>
        <w:rPr>
          <w:rFonts w:ascii="Bookman Old Style" w:hAnsi="Bookman Old Style" w:cs="Times New Roman"/>
          <w:b/>
          <w:sz w:val="28"/>
          <w:szCs w:val="28"/>
        </w:rPr>
        <w:br w:type="page"/>
      </w:r>
    </w:p>
    <w:p w:rsidR="00DA337D" w:rsidRPr="0038293B" w:rsidRDefault="00344D07">
      <w:pPr>
        <w:spacing w:line="280" w:lineRule="exact"/>
        <w:jc w:val="left"/>
        <w:rPr>
          <w:rFonts w:ascii="Bookman Old Style" w:hAnsi="Bookman Old Style" w:cs="Times New Roman"/>
          <w:b/>
          <w:sz w:val="28"/>
          <w:szCs w:val="28"/>
        </w:rPr>
      </w:pPr>
      <w:r w:rsidRPr="0038293B">
        <w:rPr>
          <w:rFonts w:ascii="Bookman Old Style" w:hAnsi="Bookman Old Style" w:cs="Times New Roman"/>
          <w:b/>
          <w:sz w:val="28"/>
          <w:szCs w:val="28"/>
        </w:rPr>
        <w:lastRenderedPageBreak/>
        <w:t>Содержание —</w:t>
      </w:r>
      <w:r w:rsidRPr="0038293B">
        <w:rPr>
          <w:rFonts w:ascii="SimSun" w:eastAsia="SimSun" w:hAnsi="SimSun" w:cs="MS Gothic" w:hint="eastAsia"/>
          <w:b/>
          <w:sz w:val="28"/>
          <w:szCs w:val="28"/>
        </w:rPr>
        <w:t>目</w:t>
      </w:r>
      <w:r w:rsidRPr="0038293B">
        <w:rPr>
          <w:rFonts w:ascii="SimSun" w:eastAsia="SimSun" w:hAnsi="SimSun" w:cs="SimSun" w:hint="eastAsia"/>
          <w:b/>
          <w:sz w:val="28"/>
          <w:szCs w:val="28"/>
        </w:rPr>
        <w:t>录</w:t>
      </w:r>
      <w:r w:rsidRPr="0038293B">
        <w:rPr>
          <w:rFonts w:ascii="Bookman Old Style" w:hAnsi="Bookman Old Style" w:cs="Times New Roman"/>
          <w:b/>
          <w:sz w:val="28"/>
          <w:szCs w:val="28"/>
        </w:rPr>
        <w:t>:</w:t>
      </w:r>
    </w:p>
    <w:p w:rsidR="00DA337D" w:rsidRPr="0038293B" w:rsidRDefault="00DA337D" w:rsidP="00250CCA">
      <w:pPr>
        <w:spacing w:line="200" w:lineRule="exact"/>
        <w:jc w:val="left"/>
        <w:rPr>
          <w:rFonts w:ascii="Bookman Old Style" w:hAnsi="Bookman Old Style" w:cs="Times New Roman"/>
          <w:b/>
          <w:sz w:val="28"/>
          <w:szCs w:val="28"/>
        </w:rPr>
      </w:pPr>
    </w:p>
    <w:p w:rsidR="00CA3BD6" w:rsidRPr="00CA3BD6" w:rsidRDefault="0042525A" w:rsidP="00CA3BD6">
      <w:pPr>
        <w:pStyle w:val="23"/>
        <w:tabs>
          <w:tab w:val="right" w:pos="8778"/>
        </w:tabs>
        <w:spacing w:before="0"/>
        <w:rPr>
          <w:rFonts w:eastAsiaTheme="minorEastAsia" w:cstheme="minorBidi"/>
          <w:b w:val="0"/>
          <w:bCs w:val="0"/>
          <w:noProof/>
          <w:sz w:val="22"/>
          <w:szCs w:val="22"/>
          <w:lang w:eastAsia="ru-RU"/>
        </w:rPr>
      </w:pPr>
      <w:r w:rsidRPr="00CA3BD6">
        <w:rPr>
          <w:rFonts w:ascii="Times New Roman" w:hAnsi="Times New Roman" w:cs="Times New Roman"/>
          <w:b w:val="0"/>
          <w:bCs w:val="0"/>
        </w:rPr>
        <w:fldChar w:fldCharType="begin"/>
      </w:r>
      <w:r w:rsidRPr="00CA3BD6">
        <w:rPr>
          <w:rFonts w:ascii="Times New Roman" w:hAnsi="Times New Roman" w:cs="Times New Roman"/>
          <w:b w:val="0"/>
          <w:bCs w:val="0"/>
        </w:rPr>
        <w:instrText xml:space="preserve"> TOC \o "1-3" \h \z \u </w:instrText>
      </w:r>
      <w:r w:rsidRPr="00CA3BD6">
        <w:rPr>
          <w:rFonts w:ascii="Times New Roman" w:hAnsi="Times New Roman" w:cs="Times New Roman"/>
          <w:b w:val="0"/>
          <w:bCs w:val="0"/>
        </w:rPr>
        <w:fldChar w:fldCharType="separate"/>
      </w:r>
      <w:hyperlink w:anchor="_Toc221800849" w:history="1">
        <w:r w:rsidR="00CA3BD6" w:rsidRPr="00CA3BD6">
          <w:rPr>
            <w:rStyle w:val="af1"/>
            <w:rFonts w:cs="Times New Roman"/>
            <w:b w:val="0"/>
            <w:noProof/>
          </w:rPr>
          <w:t>Игорь Бурдонов</w:t>
        </w:r>
        <w:r w:rsidR="00CA3BD6" w:rsidRPr="00CA3BD6">
          <w:rPr>
            <w:b w:val="0"/>
            <w:noProof/>
            <w:webHidden/>
          </w:rPr>
          <w:tab/>
        </w:r>
        <w:r w:rsidR="00CA3BD6" w:rsidRPr="00CA3BD6">
          <w:rPr>
            <w:b w:val="0"/>
            <w:noProof/>
            <w:webHidden/>
          </w:rPr>
          <w:fldChar w:fldCharType="begin"/>
        </w:r>
        <w:r w:rsidR="00CA3BD6" w:rsidRPr="00CA3BD6">
          <w:rPr>
            <w:b w:val="0"/>
            <w:noProof/>
            <w:webHidden/>
          </w:rPr>
          <w:instrText xml:space="preserve"> PAGEREF _Toc221800849 \h </w:instrText>
        </w:r>
        <w:r w:rsidR="00CA3BD6" w:rsidRPr="00CA3BD6">
          <w:rPr>
            <w:b w:val="0"/>
            <w:noProof/>
            <w:webHidden/>
          </w:rPr>
        </w:r>
        <w:r w:rsidR="00CA3BD6" w:rsidRPr="00CA3BD6">
          <w:rPr>
            <w:b w:val="0"/>
            <w:noProof/>
            <w:webHidden/>
          </w:rPr>
          <w:fldChar w:fldCharType="separate"/>
        </w:r>
        <w:r w:rsidR="00C92F8A">
          <w:rPr>
            <w:b w:val="0"/>
            <w:noProof/>
            <w:webHidden/>
          </w:rPr>
          <w:t>27</w:t>
        </w:r>
        <w:r w:rsidR="00CA3BD6"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0850" w:history="1">
        <w:r w:rsidRPr="00CA3BD6">
          <w:rPr>
            <w:rStyle w:val="af1"/>
            <w:rFonts w:ascii="SimSun" w:eastAsia="SimSun" w:hAnsi="SimSun" w:cs="Times New Roman" w:hint="eastAsia"/>
            <w:b w:val="0"/>
            <w:noProof/>
          </w:rPr>
          <w:t>布尔东诺夫</w:t>
        </w:r>
        <w:r w:rsidRPr="00CA3BD6">
          <w:rPr>
            <w:b w:val="0"/>
            <w:noProof/>
            <w:webHidden/>
          </w:rPr>
          <w:tab/>
        </w:r>
        <w:r w:rsidRPr="00CA3BD6">
          <w:rPr>
            <w:b w:val="0"/>
            <w:noProof/>
            <w:webHidden/>
          </w:rPr>
          <w:fldChar w:fldCharType="begin"/>
        </w:r>
        <w:r w:rsidRPr="00CA3BD6">
          <w:rPr>
            <w:b w:val="0"/>
            <w:noProof/>
            <w:webHidden/>
          </w:rPr>
          <w:instrText xml:space="preserve"> PAGEREF _Toc221800850 \h </w:instrText>
        </w:r>
        <w:r w:rsidRPr="00CA3BD6">
          <w:rPr>
            <w:b w:val="0"/>
            <w:noProof/>
            <w:webHidden/>
          </w:rPr>
        </w:r>
        <w:r w:rsidRPr="00CA3BD6">
          <w:rPr>
            <w:b w:val="0"/>
            <w:noProof/>
            <w:webHidden/>
          </w:rPr>
          <w:fldChar w:fldCharType="separate"/>
        </w:r>
        <w:r w:rsidR="00C92F8A">
          <w:rPr>
            <w:b w:val="0"/>
            <w:noProof/>
            <w:webHidden/>
          </w:rPr>
          <w:t>28</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0851" w:history="1">
        <w:r w:rsidRPr="00CA3BD6">
          <w:rPr>
            <w:rStyle w:val="af1"/>
            <w:rFonts w:cs="Times New Roman"/>
            <w:b w:val="0"/>
            <w:noProof/>
          </w:rPr>
          <w:t>Гу Юй</w:t>
        </w:r>
        <w:r w:rsidRPr="00CA3BD6">
          <w:rPr>
            <w:b w:val="0"/>
            <w:noProof/>
            <w:webHidden/>
          </w:rPr>
          <w:tab/>
        </w:r>
        <w:r w:rsidRPr="00CA3BD6">
          <w:rPr>
            <w:b w:val="0"/>
            <w:noProof/>
            <w:webHidden/>
          </w:rPr>
          <w:fldChar w:fldCharType="begin"/>
        </w:r>
        <w:r w:rsidRPr="00CA3BD6">
          <w:rPr>
            <w:b w:val="0"/>
            <w:noProof/>
            <w:webHidden/>
          </w:rPr>
          <w:instrText xml:space="preserve"> PAGEREF _Toc221800851 \h </w:instrText>
        </w:r>
        <w:r w:rsidRPr="00CA3BD6">
          <w:rPr>
            <w:b w:val="0"/>
            <w:noProof/>
            <w:webHidden/>
          </w:rPr>
        </w:r>
        <w:r w:rsidRPr="00CA3BD6">
          <w:rPr>
            <w:b w:val="0"/>
            <w:noProof/>
            <w:webHidden/>
          </w:rPr>
          <w:fldChar w:fldCharType="separate"/>
        </w:r>
        <w:r w:rsidR="00C92F8A">
          <w:rPr>
            <w:b w:val="0"/>
            <w:noProof/>
            <w:webHidden/>
          </w:rPr>
          <w:t>29</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0852" w:history="1">
        <w:r w:rsidRPr="00CA3BD6">
          <w:rPr>
            <w:rStyle w:val="af1"/>
            <w:rFonts w:ascii="SimSun" w:eastAsia="SimSun" w:hAnsi="SimSun" w:cs="MS Gothic" w:hint="eastAsia"/>
            <w:b w:val="0"/>
            <w:noProof/>
          </w:rPr>
          <w:t>谷羽</w:t>
        </w:r>
        <w:r w:rsidRPr="00CA3BD6">
          <w:rPr>
            <w:b w:val="0"/>
            <w:noProof/>
            <w:webHidden/>
          </w:rPr>
          <w:tab/>
        </w:r>
        <w:r w:rsidRPr="00CA3BD6">
          <w:rPr>
            <w:b w:val="0"/>
            <w:noProof/>
            <w:webHidden/>
          </w:rPr>
          <w:fldChar w:fldCharType="begin"/>
        </w:r>
        <w:r w:rsidRPr="00CA3BD6">
          <w:rPr>
            <w:b w:val="0"/>
            <w:noProof/>
            <w:webHidden/>
          </w:rPr>
          <w:instrText xml:space="preserve"> PAGEREF _Toc221800852 \h </w:instrText>
        </w:r>
        <w:r w:rsidRPr="00CA3BD6">
          <w:rPr>
            <w:b w:val="0"/>
            <w:noProof/>
            <w:webHidden/>
          </w:rPr>
        </w:r>
        <w:r w:rsidRPr="00CA3BD6">
          <w:rPr>
            <w:b w:val="0"/>
            <w:noProof/>
            <w:webHidden/>
          </w:rPr>
          <w:fldChar w:fldCharType="separate"/>
        </w:r>
        <w:r w:rsidR="00C92F8A">
          <w:rPr>
            <w:b w:val="0"/>
            <w:noProof/>
            <w:webHidden/>
          </w:rPr>
          <w:t>30</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0853" w:history="1">
        <w:r w:rsidRPr="00CA3BD6">
          <w:rPr>
            <w:rStyle w:val="af1"/>
            <w:rFonts w:cs="Times New Roman"/>
            <w:b w:val="0"/>
            <w:noProof/>
          </w:rPr>
          <w:t>Несколько слов от переводчика</w:t>
        </w:r>
        <w:r w:rsidRPr="00CA3BD6">
          <w:rPr>
            <w:b w:val="0"/>
            <w:noProof/>
            <w:webHidden/>
          </w:rPr>
          <w:tab/>
        </w:r>
        <w:r w:rsidRPr="00CA3BD6">
          <w:rPr>
            <w:b w:val="0"/>
            <w:noProof/>
            <w:webHidden/>
          </w:rPr>
          <w:fldChar w:fldCharType="begin"/>
        </w:r>
        <w:r w:rsidRPr="00CA3BD6">
          <w:rPr>
            <w:b w:val="0"/>
            <w:noProof/>
            <w:webHidden/>
          </w:rPr>
          <w:instrText xml:space="preserve"> PAGEREF _Toc221800853 \h </w:instrText>
        </w:r>
        <w:r w:rsidRPr="00CA3BD6">
          <w:rPr>
            <w:b w:val="0"/>
            <w:noProof/>
            <w:webHidden/>
          </w:rPr>
        </w:r>
        <w:r w:rsidRPr="00CA3BD6">
          <w:rPr>
            <w:b w:val="0"/>
            <w:noProof/>
            <w:webHidden/>
          </w:rPr>
          <w:fldChar w:fldCharType="separate"/>
        </w:r>
        <w:r w:rsidR="00C92F8A">
          <w:rPr>
            <w:b w:val="0"/>
            <w:noProof/>
            <w:webHidden/>
          </w:rPr>
          <w:t>31</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0854" w:history="1">
        <w:r w:rsidRPr="00CA3BD6">
          <w:rPr>
            <w:rStyle w:val="af1"/>
            <w:rFonts w:ascii="SimSun" w:eastAsia="SimSun" w:hAnsi="SimSun" w:cs="SimSun" w:hint="eastAsia"/>
            <w:b w:val="0"/>
            <w:noProof/>
          </w:rPr>
          <w:t>译</w:t>
        </w:r>
        <w:r w:rsidRPr="00CA3BD6">
          <w:rPr>
            <w:rStyle w:val="af1"/>
            <w:rFonts w:ascii="SimSun" w:eastAsia="SimSun" w:hAnsi="SimSun" w:cs="MS Gothic" w:hint="eastAsia"/>
            <w:b w:val="0"/>
            <w:noProof/>
          </w:rPr>
          <w:t>者</w:t>
        </w:r>
        <w:r w:rsidRPr="00CA3BD6">
          <w:rPr>
            <w:rStyle w:val="af1"/>
            <w:rFonts w:ascii="SimSun" w:eastAsia="SimSun" w:hAnsi="SimSun" w:cs="SimSun" w:hint="eastAsia"/>
            <w:b w:val="0"/>
            <w:noProof/>
            <w:lang w:eastAsia="zh-CN"/>
          </w:rPr>
          <w:t>的</w:t>
        </w:r>
        <w:r w:rsidRPr="00CA3BD6">
          <w:rPr>
            <w:rStyle w:val="af1"/>
            <w:rFonts w:ascii="SimSun" w:eastAsia="SimSun" w:hAnsi="SimSun" w:cs="SimSun" w:hint="eastAsia"/>
            <w:b w:val="0"/>
            <w:noProof/>
          </w:rPr>
          <w:t>话</w:t>
        </w:r>
        <w:r w:rsidRPr="00CA3BD6">
          <w:rPr>
            <w:b w:val="0"/>
            <w:noProof/>
            <w:webHidden/>
          </w:rPr>
          <w:tab/>
        </w:r>
        <w:r w:rsidRPr="00CA3BD6">
          <w:rPr>
            <w:b w:val="0"/>
            <w:noProof/>
            <w:webHidden/>
          </w:rPr>
          <w:fldChar w:fldCharType="begin"/>
        </w:r>
        <w:r w:rsidRPr="00CA3BD6">
          <w:rPr>
            <w:b w:val="0"/>
            <w:noProof/>
            <w:webHidden/>
          </w:rPr>
          <w:instrText xml:space="preserve"> PAGEREF _Toc221800854 \h </w:instrText>
        </w:r>
        <w:r w:rsidRPr="00CA3BD6">
          <w:rPr>
            <w:b w:val="0"/>
            <w:noProof/>
            <w:webHidden/>
          </w:rPr>
        </w:r>
        <w:r w:rsidRPr="00CA3BD6">
          <w:rPr>
            <w:b w:val="0"/>
            <w:noProof/>
            <w:webHidden/>
          </w:rPr>
          <w:fldChar w:fldCharType="separate"/>
        </w:r>
        <w:r w:rsidR="00C92F8A">
          <w:rPr>
            <w:b w:val="0"/>
            <w:noProof/>
            <w:webHidden/>
          </w:rPr>
          <w:t>32</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55" w:history="1">
        <w:r w:rsidRPr="00CA3BD6">
          <w:rPr>
            <w:rStyle w:val="af1"/>
            <w:rFonts w:ascii="Bookman Old Style" w:hAnsi="Bookman Old Style" w:cs="Times New Roman"/>
            <w:b w:val="0"/>
            <w:noProof/>
          </w:rPr>
          <w:t>1.</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Ученик Конфуция</w:t>
        </w:r>
        <w:r w:rsidRPr="00CA3BD6">
          <w:rPr>
            <w:b w:val="0"/>
            <w:noProof/>
            <w:webHidden/>
          </w:rPr>
          <w:tab/>
        </w:r>
        <w:r w:rsidRPr="00CA3BD6">
          <w:rPr>
            <w:b w:val="0"/>
            <w:noProof/>
            <w:webHidden/>
          </w:rPr>
          <w:fldChar w:fldCharType="begin"/>
        </w:r>
        <w:r w:rsidRPr="00CA3BD6">
          <w:rPr>
            <w:b w:val="0"/>
            <w:noProof/>
            <w:webHidden/>
          </w:rPr>
          <w:instrText xml:space="preserve"> PAGEREF _Toc221800855 \h </w:instrText>
        </w:r>
        <w:r w:rsidRPr="00CA3BD6">
          <w:rPr>
            <w:b w:val="0"/>
            <w:noProof/>
            <w:webHidden/>
          </w:rPr>
        </w:r>
        <w:r w:rsidRPr="00CA3BD6">
          <w:rPr>
            <w:b w:val="0"/>
            <w:noProof/>
            <w:webHidden/>
          </w:rPr>
          <w:fldChar w:fldCharType="separate"/>
        </w:r>
        <w:r w:rsidR="00C92F8A">
          <w:rPr>
            <w:b w:val="0"/>
            <w:noProof/>
            <w:webHidden/>
          </w:rPr>
          <w:t>33</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56" w:history="1">
        <w:r w:rsidRPr="00CA3BD6">
          <w:rPr>
            <w:rStyle w:val="af1"/>
            <w:rFonts w:ascii="SimSun" w:eastAsia="SimSun" w:hAnsi="SimSun" w:cs="Times New Roman"/>
            <w:b w:val="0"/>
            <w:noProof/>
          </w:rPr>
          <w:t>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孔门弟子</w:t>
        </w:r>
        <w:r w:rsidRPr="00CA3BD6">
          <w:rPr>
            <w:b w:val="0"/>
            <w:noProof/>
            <w:webHidden/>
          </w:rPr>
          <w:tab/>
        </w:r>
        <w:r w:rsidRPr="00CA3BD6">
          <w:rPr>
            <w:b w:val="0"/>
            <w:noProof/>
            <w:webHidden/>
          </w:rPr>
          <w:fldChar w:fldCharType="begin"/>
        </w:r>
        <w:r w:rsidRPr="00CA3BD6">
          <w:rPr>
            <w:b w:val="0"/>
            <w:noProof/>
            <w:webHidden/>
          </w:rPr>
          <w:instrText xml:space="preserve"> PAGEREF _Toc221800856 \h </w:instrText>
        </w:r>
        <w:r w:rsidRPr="00CA3BD6">
          <w:rPr>
            <w:b w:val="0"/>
            <w:noProof/>
            <w:webHidden/>
          </w:rPr>
        </w:r>
        <w:r w:rsidRPr="00CA3BD6">
          <w:rPr>
            <w:b w:val="0"/>
            <w:noProof/>
            <w:webHidden/>
          </w:rPr>
          <w:fldChar w:fldCharType="separate"/>
        </w:r>
        <w:r w:rsidR="00C92F8A">
          <w:rPr>
            <w:b w:val="0"/>
            <w:noProof/>
            <w:webHidden/>
          </w:rPr>
          <w:t>33</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57" w:history="1">
        <w:r w:rsidRPr="00CA3BD6">
          <w:rPr>
            <w:rStyle w:val="af1"/>
            <w:rFonts w:ascii="Bookman Old Style" w:eastAsia="SimSun" w:hAnsi="Bookman Old Style" w:cs="Times New Roman"/>
            <w:b w:val="0"/>
            <w:noProof/>
          </w:rPr>
          <w:t>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Читаю «Дао Дэ цзин» (из «Уральского цикла»)</w:t>
        </w:r>
        <w:r w:rsidRPr="00CA3BD6">
          <w:rPr>
            <w:b w:val="0"/>
            <w:noProof/>
            <w:webHidden/>
          </w:rPr>
          <w:tab/>
        </w:r>
        <w:r w:rsidRPr="00CA3BD6">
          <w:rPr>
            <w:b w:val="0"/>
            <w:noProof/>
            <w:webHidden/>
          </w:rPr>
          <w:fldChar w:fldCharType="begin"/>
        </w:r>
        <w:r w:rsidRPr="00CA3BD6">
          <w:rPr>
            <w:b w:val="0"/>
            <w:noProof/>
            <w:webHidden/>
          </w:rPr>
          <w:instrText xml:space="preserve"> PAGEREF _Toc221800857 \h </w:instrText>
        </w:r>
        <w:r w:rsidRPr="00CA3BD6">
          <w:rPr>
            <w:b w:val="0"/>
            <w:noProof/>
            <w:webHidden/>
          </w:rPr>
        </w:r>
        <w:r w:rsidRPr="00CA3BD6">
          <w:rPr>
            <w:b w:val="0"/>
            <w:noProof/>
            <w:webHidden/>
          </w:rPr>
          <w:fldChar w:fldCharType="separate"/>
        </w:r>
        <w:r w:rsidR="00C92F8A">
          <w:rPr>
            <w:b w:val="0"/>
            <w:noProof/>
            <w:webHidden/>
          </w:rPr>
          <w:t>34</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58" w:history="1">
        <w:r w:rsidRPr="00CA3BD6">
          <w:rPr>
            <w:rStyle w:val="af1"/>
            <w:rFonts w:ascii="SimSun" w:eastAsia="SimSun" w:hAnsi="SimSun" w:cs="Times New Roman"/>
            <w:b w:val="0"/>
            <w:noProof/>
          </w:rPr>
          <w:t>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夜读《道德经》</w:t>
        </w:r>
        <w:r w:rsidRPr="00CA3BD6">
          <w:rPr>
            <w:b w:val="0"/>
            <w:noProof/>
            <w:webHidden/>
          </w:rPr>
          <w:tab/>
        </w:r>
        <w:r w:rsidRPr="00CA3BD6">
          <w:rPr>
            <w:b w:val="0"/>
            <w:noProof/>
            <w:webHidden/>
          </w:rPr>
          <w:fldChar w:fldCharType="begin"/>
        </w:r>
        <w:r w:rsidRPr="00CA3BD6">
          <w:rPr>
            <w:b w:val="0"/>
            <w:noProof/>
            <w:webHidden/>
          </w:rPr>
          <w:instrText xml:space="preserve"> PAGEREF _Toc221800858 \h </w:instrText>
        </w:r>
        <w:r w:rsidRPr="00CA3BD6">
          <w:rPr>
            <w:b w:val="0"/>
            <w:noProof/>
            <w:webHidden/>
          </w:rPr>
        </w:r>
        <w:r w:rsidRPr="00CA3BD6">
          <w:rPr>
            <w:b w:val="0"/>
            <w:noProof/>
            <w:webHidden/>
          </w:rPr>
          <w:fldChar w:fldCharType="separate"/>
        </w:r>
        <w:r w:rsidR="00C92F8A">
          <w:rPr>
            <w:b w:val="0"/>
            <w:noProof/>
            <w:webHidden/>
          </w:rPr>
          <w:t>34</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59" w:history="1">
        <w:r w:rsidRPr="00CA3BD6">
          <w:rPr>
            <w:rStyle w:val="af1"/>
            <w:rFonts w:ascii="Bookman Old Style" w:eastAsia="SimSun" w:hAnsi="Bookman Old Style" w:cs="Times New Roman"/>
            <w:b w:val="0"/>
            <w:noProof/>
          </w:rPr>
          <w:t>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Читая Чжуан-цзы</w:t>
        </w:r>
        <w:r w:rsidRPr="00CA3BD6">
          <w:rPr>
            <w:b w:val="0"/>
            <w:noProof/>
            <w:webHidden/>
          </w:rPr>
          <w:tab/>
        </w:r>
        <w:r w:rsidRPr="00CA3BD6">
          <w:rPr>
            <w:b w:val="0"/>
            <w:noProof/>
            <w:webHidden/>
          </w:rPr>
          <w:fldChar w:fldCharType="begin"/>
        </w:r>
        <w:r w:rsidRPr="00CA3BD6">
          <w:rPr>
            <w:b w:val="0"/>
            <w:noProof/>
            <w:webHidden/>
          </w:rPr>
          <w:instrText xml:space="preserve"> PAGEREF _Toc221800859 \h </w:instrText>
        </w:r>
        <w:r w:rsidRPr="00CA3BD6">
          <w:rPr>
            <w:b w:val="0"/>
            <w:noProof/>
            <w:webHidden/>
          </w:rPr>
        </w:r>
        <w:r w:rsidRPr="00CA3BD6">
          <w:rPr>
            <w:b w:val="0"/>
            <w:noProof/>
            <w:webHidden/>
          </w:rPr>
          <w:fldChar w:fldCharType="separate"/>
        </w:r>
        <w:r w:rsidR="00C92F8A">
          <w:rPr>
            <w:b w:val="0"/>
            <w:noProof/>
            <w:webHidden/>
          </w:rPr>
          <w:t>35</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0" w:history="1">
        <w:r w:rsidRPr="00CA3BD6">
          <w:rPr>
            <w:rStyle w:val="af1"/>
            <w:rFonts w:ascii="SimSun" w:eastAsia="SimSun" w:hAnsi="SimSun" w:cs="Times New Roman"/>
            <w:b w:val="0"/>
            <w:noProof/>
          </w:rPr>
          <w:t>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读庄子</w:t>
        </w:r>
        <w:r w:rsidRPr="00CA3BD6">
          <w:rPr>
            <w:b w:val="0"/>
            <w:noProof/>
            <w:webHidden/>
          </w:rPr>
          <w:tab/>
        </w:r>
        <w:r w:rsidRPr="00CA3BD6">
          <w:rPr>
            <w:b w:val="0"/>
            <w:noProof/>
            <w:webHidden/>
          </w:rPr>
          <w:fldChar w:fldCharType="begin"/>
        </w:r>
        <w:r w:rsidRPr="00CA3BD6">
          <w:rPr>
            <w:b w:val="0"/>
            <w:noProof/>
            <w:webHidden/>
          </w:rPr>
          <w:instrText xml:space="preserve"> PAGEREF _Toc221800860 \h </w:instrText>
        </w:r>
        <w:r w:rsidRPr="00CA3BD6">
          <w:rPr>
            <w:b w:val="0"/>
            <w:noProof/>
            <w:webHidden/>
          </w:rPr>
        </w:r>
        <w:r w:rsidRPr="00CA3BD6">
          <w:rPr>
            <w:b w:val="0"/>
            <w:noProof/>
            <w:webHidden/>
          </w:rPr>
          <w:fldChar w:fldCharType="separate"/>
        </w:r>
        <w:r w:rsidR="00C92F8A">
          <w:rPr>
            <w:b w:val="0"/>
            <w:noProof/>
            <w:webHidden/>
          </w:rPr>
          <w:t>36</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1" w:history="1">
        <w:r w:rsidRPr="00CA3BD6">
          <w:rPr>
            <w:rStyle w:val="af1"/>
            <w:rFonts w:ascii="Bookman Old Style" w:eastAsia="SimSun" w:hAnsi="Bookman Old Style" w:cs="Times New Roman"/>
            <w:b w:val="0"/>
            <w:noProof/>
          </w:rPr>
          <w:t>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Любовь к древнекитайскому</w:t>
        </w:r>
        <w:r w:rsidRPr="00CA3BD6">
          <w:rPr>
            <w:b w:val="0"/>
            <w:noProof/>
            <w:webHidden/>
          </w:rPr>
          <w:tab/>
        </w:r>
        <w:r w:rsidRPr="00CA3BD6">
          <w:rPr>
            <w:b w:val="0"/>
            <w:noProof/>
            <w:webHidden/>
          </w:rPr>
          <w:fldChar w:fldCharType="begin"/>
        </w:r>
        <w:r w:rsidRPr="00CA3BD6">
          <w:rPr>
            <w:b w:val="0"/>
            <w:noProof/>
            <w:webHidden/>
          </w:rPr>
          <w:instrText xml:space="preserve"> PAGEREF _Toc221800861 \h </w:instrText>
        </w:r>
        <w:r w:rsidRPr="00CA3BD6">
          <w:rPr>
            <w:b w:val="0"/>
            <w:noProof/>
            <w:webHidden/>
          </w:rPr>
        </w:r>
        <w:r w:rsidRPr="00CA3BD6">
          <w:rPr>
            <w:b w:val="0"/>
            <w:noProof/>
            <w:webHidden/>
          </w:rPr>
          <w:fldChar w:fldCharType="separate"/>
        </w:r>
        <w:r w:rsidR="00C92F8A">
          <w:rPr>
            <w:b w:val="0"/>
            <w:noProof/>
            <w:webHidden/>
          </w:rPr>
          <w:t>37</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2" w:history="1">
        <w:r w:rsidRPr="00CA3BD6">
          <w:rPr>
            <w:rStyle w:val="af1"/>
            <w:rFonts w:ascii="SimSun" w:eastAsia="SimSun" w:hAnsi="SimSun" w:cs="Times New Roman"/>
            <w:b w:val="0"/>
            <w:noProof/>
          </w:rPr>
          <w:t>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向中国古人致敬</w:t>
        </w:r>
        <w:r w:rsidRPr="00CA3BD6">
          <w:rPr>
            <w:b w:val="0"/>
            <w:noProof/>
            <w:webHidden/>
          </w:rPr>
          <w:tab/>
        </w:r>
        <w:r w:rsidRPr="00CA3BD6">
          <w:rPr>
            <w:b w:val="0"/>
            <w:noProof/>
            <w:webHidden/>
          </w:rPr>
          <w:fldChar w:fldCharType="begin"/>
        </w:r>
        <w:r w:rsidRPr="00CA3BD6">
          <w:rPr>
            <w:b w:val="0"/>
            <w:noProof/>
            <w:webHidden/>
          </w:rPr>
          <w:instrText xml:space="preserve"> PAGEREF _Toc221800862 \h </w:instrText>
        </w:r>
        <w:r w:rsidRPr="00CA3BD6">
          <w:rPr>
            <w:b w:val="0"/>
            <w:noProof/>
            <w:webHidden/>
          </w:rPr>
        </w:r>
        <w:r w:rsidRPr="00CA3BD6">
          <w:rPr>
            <w:b w:val="0"/>
            <w:noProof/>
            <w:webHidden/>
          </w:rPr>
          <w:fldChar w:fldCharType="separate"/>
        </w:r>
        <w:r w:rsidR="00C92F8A">
          <w:rPr>
            <w:b w:val="0"/>
            <w:noProof/>
            <w:webHidden/>
          </w:rPr>
          <w:t>38</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3" w:history="1">
        <w:r w:rsidRPr="00CA3BD6">
          <w:rPr>
            <w:rStyle w:val="af1"/>
            <w:rFonts w:ascii="Bookman Old Style" w:eastAsia="SimSun" w:hAnsi="Bookman Old Style" w:cs="Times New Roman"/>
            <w:b w:val="0"/>
            <w:noProof/>
          </w:rPr>
          <w:t>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Подражаю Бо Цзюй-и</w:t>
        </w:r>
        <w:r w:rsidRPr="00CA3BD6">
          <w:rPr>
            <w:b w:val="0"/>
            <w:noProof/>
            <w:webHidden/>
          </w:rPr>
          <w:tab/>
        </w:r>
        <w:r w:rsidRPr="00CA3BD6">
          <w:rPr>
            <w:b w:val="0"/>
            <w:noProof/>
            <w:webHidden/>
          </w:rPr>
          <w:fldChar w:fldCharType="begin"/>
        </w:r>
        <w:r w:rsidRPr="00CA3BD6">
          <w:rPr>
            <w:b w:val="0"/>
            <w:noProof/>
            <w:webHidden/>
          </w:rPr>
          <w:instrText xml:space="preserve"> PAGEREF _Toc221800863 \h </w:instrText>
        </w:r>
        <w:r w:rsidRPr="00CA3BD6">
          <w:rPr>
            <w:b w:val="0"/>
            <w:noProof/>
            <w:webHidden/>
          </w:rPr>
        </w:r>
        <w:r w:rsidRPr="00CA3BD6">
          <w:rPr>
            <w:b w:val="0"/>
            <w:noProof/>
            <w:webHidden/>
          </w:rPr>
          <w:fldChar w:fldCharType="separate"/>
        </w:r>
        <w:r w:rsidR="00C92F8A">
          <w:rPr>
            <w:b w:val="0"/>
            <w:noProof/>
            <w:webHidden/>
          </w:rPr>
          <w:t>39</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4" w:history="1">
        <w:r w:rsidRPr="00CA3BD6">
          <w:rPr>
            <w:rStyle w:val="af1"/>
            <w:rFonts w:ascii="SimSun" w:eastAsia="SimSun" w:hAnsi="SimSun" w:cs="Times New Roman"/>
            <w:b w:val="0"/>
            <w:noProof/>
          </w:rPr>
          <w:t>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仿白居易</w:t>
        </w:r>
        <w:r w:rsidRPr="00CA3BD6">
          <w:rPr>
            <w:b w:val="0"/>
            <w:noProof/>
            <w:webHidden/>
          </w:rPr>
          <w:tab/>
        </w:r>
        <w:r w:rsidRPr="00CA3BD6">
          <w:rPr>
            <w:b w:val="0"/>
            <w:noProof/>
            <w:webHidden/>
          </w:rPr>
          <w:fldChar w:fldCharType="begin"/>
        </w:r>
        <w:r w:rsidRPr="00CA3BD6">
          <w:rPr>
            <w:b w:val="0"/>
            <w:noProof/>
            <w:webHidden/>
          </w:rPr>
          <w:instrText xml:space="preserve"> PAGEREF _Toc221800864 \h </w:instrText>
        </w:r>
        <w:r w:rsidRPr="00CA3BD6">
          <w:rPr>
            <w:b w:val="0"/>
            <w:noProof/>
            <w:webHidden/>
          </w:rPr>
        </w:r>
        <w:r w:rsidRPr="00CA3BD6">
          <w:rPr>
            <w:b w:val="0"/>
            <w:noProof/>
            <w:webHidden/>
          </w:rPr>
          <w:fldChar w:fldCharType="separate"/>
        </w:r>
        <w:r w:rsidR="00C92F8A">
          <w:rPr>
            <w:b w:val="0"/>
            <w:noProof/>
            <w:webHidden/>
          </w:rPr>
          <w:t>39</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5" w:history="1">
        <w:r w:rsidRPr="00CA3BD6">
          <w:rPr>
            <w:rStyle w:val="af1"/>
            <w:rFonts w:ascii="Bookman Old Style" w:eastAsia="SimSun" w:hAnsi="Bookman Old Style" w:cs="Times New Roman"/>
            <w:b w:val="0"/>
            <w:noProof/>
          </w:rPr>
          <w:t>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Дождик (Отвечаю Су Ши)</w:t>
        </w:r>
        <w:r w:rsidRPr="00CA3BD6">
          <w:rPr>
            <w:b w:val="0"/>
            <w:noProof/>
            <w:webHidden/>
          </w:rPr>
          <w:tab/>
        </w:r>
        <w:r w:rsidRPr="00CA3BD6">
          <w:rPr>
            <w:b w:val="0"/>
            <w:noProof/>
            <w:webHidden/>
          </w:rPr>
          <w:fldChar w:fldCharType="begin"/>
        </w:r>
        <w:r w:rsidRPr="00CA3BD6">
          <w:rPr>
            <w:b w:val="0"/>
            <w:noProof/>
            <w:webHidden/>
          </w:rPr>
          <w:instrText xml:space="preserve"> PAGEREF _Toc221800865 \h </w:instrText>
        </w:r>
        <w:r w:rsidRPr="00CA3BD6">
          <w:rPr>
            <w:b w:val="0"/>
            <w:noProof/>
            <w:webHidden/>
          </w:rPr>
        </w:r>
        <w:r w:rsidRPr="00CA3BD6">
          <w:rPr>
            <w:b w:val="0"/>
            <w:noProof/>
            <w:webHidden/>
          </w:rPr>
          <w:fldChar w:fldCharType="separate"/>
        </w:r>
        <w:r w:rsidR="00C92F8A">
          <w:rPr>
            <w:b w:val="0"/>
            <w:noProof/>
            <w:webHidden/>
          </w:rPr>
          <w:t>40</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6" w:history="1">
        <w:r w:rsidRPr="00CA3BD6">
          <w:rPr>
            <w:rStyle w:val="af1"/>
            <w:rFonts w:ascii="SimSun" w:eastAsia="SimSun" w:hAnsi="SimSun" w:cs="Times New Roman"/>
            <w:b w:val="0"/>
            <w:noProof/>
          </w:rPr>
          <w:t>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毛毛细雨</w:t>
        </w:r>
        <w:r w:rsidRPr="00CA3BD6">
          <w:rPr>
            <w:rStyle w:val="af1"/>
            <w:rFonts w:ascii="SimSun" w:eastAsia="SimSun" w:hAnsi="SimSun" w:cs="Times New Roman"/>
            <w:b w:val="0"/>
            <w:noProof/>
          </w:rPr>
          <w:t xml:space="preserve"> (</w:t>
        </w:r>
        <w:r w:rsidRPr="00CA3BD6">
          <w:rPr>
            <w:rStyle w:val="af1"/>
            <w:rFonts w:ascii="SimSun" w:eastAsia="SimSun" w:hAnsi="SimSun" w:cs="Times New Roman" w:hint="eastAsia"/>
            <w:b w:val="0"/>
            <w:noProof/>
          </w:rPr>
          <w:t>答苏轼</w:t>
        </w:r>
        <w:r w:rsidRPr="00CA3BD6">
          <w:rPr>
            <w:rStyle w:val="af1"/>
            <w:rFonts w:ascii="SimSun" w:eastAsia="SimSun" w:hAnsi="SimSun" w:cs="Times New Roma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_Toc221800866 \h </w:instrText>
        </w:r>
        <w:r w:rsidRPr="00CA3BD6">
          <w:rPr>
            <w:b w:val="0"/>
            <w:noProof/>
            <w:webHidden/>
          </w:rPr>
        </w:r>
        <w:r w:rsidRPr="00CA3BD6">
          <w:rPr>
            <w:b w:val="0"/>
            <w:noProof/>
            <w:webHidden/>
          </w:rPr>
          <w:fldChar w:fldCharType="separate"/>
        </w:r>
        <w:r w:rsidR="00C92F8A">
          <w:rPr>
            <w:b w:val="0"/>
            <w:noProof/>
            <w:webHidden/>
          </w:rPr>
          <w:t>40</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7" w:history="1">
        <w:r w:rsidRPr="00CA3BD6">
          <w:rPr>
            <w:rStyle w:val="af1"/>
            <w:rFonts w:ascii="Bookman Old Style" w:eastAsia="SimSun" w:hAnsi="Bookman Old Style" w:cs="Times New Roman"/>
            <w:b w:val="0"/>
            <w:noProof/>
          </w:rPr>
          <w:t>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Сиху</w:t>
        </w:r>
        <w:r w:rsidRPr="00CA3BD6">
          <w:rPr>
            <w:b w:val="0"/>
            <w:noProof/>
            <w:webHidden/>
          </w:rPr>
          <w:tab/>
        </w:r>
        <w:r w:rsidRPr="00CA3BD6">
          <w:rPr>
            <w:b w:val="0"/>
            <w:noProof/>
            <w:webHidden/>
          </w:rPr>
          <w:fldChar w:fldCharType="begin"/>
        </w:r>
        <w:r w:rsidRPr="00CA3BD6">
          <w:rPr>
            <w:b w:val="0"/>
            <w:noProof/>
            <w:webHidden/>
          </w:rPr>
          <w:instrText xml:space="preserve"> PAGEREF _Toc221800867 \h </w:instrText>
        </w:r>
        <w:r w:rsidRPr="00CA3BD6">
          <w:rPr>
            <w:b w:val="0"/>
            <w:noProof/>
            <w:webHidden/>
          </w:rPr>
        </w:r>
        <w:r w:rsidRPr="00CA3BD6">
          <w:rPr>
            <w:b w:val="0"/>
            <w:noProof/>
            <w:webHidden/>
          </w:rPr>
          <w:fldChar w:fldCharType="separate"/>
        </w:r>
        <w:r w:rsidR="00C92F8A">
          <w:rPr>
            <w:b w:val="0"/>
            <w:noProof/>
            <w:webHidden/>
          </w:rPr>
          <w:t>41</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8" w:history="1">
        <w:r w:rsidRPr="00CA3BD6">
          <w:rPr>
            <w:rStyle w:val="af1"/>
            <w:rFonts w:ascii="SimSun" w:eastAsia="SimSun" w:hAnsi="SimSun" w:cs="Times New Roman"/>
            <w:b w:val="0"/>
            <w:noProof/>
          </w:rPr>
          <w:t>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西湖</w:t>
        </w:r>
        <w:r w:rsidRPr="00CA3BD6">
          <w:rPr>
            <w:b w:val="0"/>
            <w:noProof/>
            <w:webHidden/>
          </w:rPr>
          <w:tab/>
        </w:r>
        <w:r w:rsidRPr="00CA3BD6">
          <w:rPr>
            <w:b w:val="0"/>
            <w:noProof/>
            <w:webHidden/>
          </w:rPr>
          <w:fldChar w:fldCharType="begin"/>
        </w:r>
        <w:r w:rsidRPr="00CA3BD6">
          <w:rPr>
            <w:b w:val="0"/>
            <w:noProof/>
            <w:webHidden/>
          </w:rPr>
          <w:instrText xml:space="preserve"> PAGEREF _Toc221800868 \h </w:instrText>
        </w:r>
        <w:r w:rsidRPr="00CA3BD6">
          <w:rPr>
            <w:b w:val="0"/>
            <w:noProof/>
            <w:webHidden/>
          </w:rPr>
        </w:r>
        <w:r w:rsidRPr="00CA3BD6">
          <w:rPr>
            <w:b w:val="0"/>
            <w:noProof/>
            <w:webHidden/>
          </w:rPr>
          <w:fldChar w:fldCharType="separate"/>
        </w:r>
        <w:r w:rsidR="00C92F8A">
          <w:rPr>
            <w:b w:val="0"/>
            <w:noProof/>
            <w:webHidden/>
          </w:rPr>
          <w:t>42</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69" w:history="1">
        <w:r w:rsidRPr="00CA3BD6">
          <w:rPr>
            <w:rStyle w:val="af1"/>
            <w:rFonts w:ascii="Bookman Old Style" w:eastAsia="SimSun" w:hAnsi="Bookman Old Style" w:cs="Times New Roman"/>
            <w:b w:val="0"/>
            <w:noProof/>
          </w:rPr>
          <w:t>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Белый дракон</w:t>
        </w:r>
        <w:r w:rsidRPr="00CA3BD6">
          <w:rPr>
            <w:b w:val="0"/>
            <w:noProof/>
            <w:webHidden/>
          </w:rPr>
          <w:tab/>
        </w:r>
        <w:r w:rsidRPr="00CA3BD6">
          <w:rPr>
            <w:b w:val="0"/>
            <w:noProof/>
            <w:webHidden/>
          </w:rPr>
          <w:fldChar w:fldCharType="begin"/>
        </w:r>
        <w:r w:rsidRPr="00CA3BD6">
          <w:rPr>
            <w:b w:val="0"/>
            <w:noProof/>
            <w:webHidden/>
          </w:rPr>
          <w:instrText xml:space="preserve"> PAGEREF _Toc221800869 \h </w:instrText>
        </w:r>
        <w:r w:rsidRPr="00CA3BD6">
          <w:rPr>
            <w:b w:val="0"/>
            <w:noProof/>
            <w:webHidden/>
          </w:rPr>
        </w:r>
        <w:r w:rsidRPr="00CA3BD6">
          <w:rPr>
            <w:b w:val="0"/>
            <w:noProof/>
            <w:webHidden/>
          </w:rPr>
          <w:fldChar w:fldCharType="separate"/>
        </w:r>
        <w:r w:rsidR="00C92F8A">
          <w:rPr>
            <w:b w:val="0"/>
            <w:noProof/>
            <w:webHidden/>
          </w:rPr>
          <w:t>43</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70" w:history="1">
        <w:r w:rsidRPr="00CA3BD6">
          <w:rPr>
            <w:rStyle w:val="af1"/>
            <w:rFonts w:ascii="SimSun" w:eastAsia="SimSun" w:hAnsi="SimSun" w:cs="Times New Roman"/>
            <w:b w:val="0"/>
            <w:noProof/>
          </w:rPr>
          <w:t>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白龙</w:t>
        </w:r>
        <w:r w:rsidRPr="00CA3BD6">
          <w:rPr>
            <w:b w:val="0"/>
            <w:noProof/>
            <w:webHidden/>
          </w:rPr>
          <w:tab/>
        </w:r>
        <w:r w:rsidRPr="00CA3BD6">
          <w:rPr>
            <w:b w:val="0"/>
            <w:noProof/>
            <w:webHidden/>
          </w:rPr>
          <w:fldChar w:fldCharType="begin"/>
        </w:r>
        <w:r w:rsidRPr="00CA3BD6">
          <w:rPr>
            <w:b w:val="0"/>
            <w:noProof/>
            <w:webHidden/>
          </w:rPr>
          <w:instrText xml:space="preserve"> PAGEREF _Toc221800870 \h </w:instrText>
        </w:r>
        <w:r w:rsidRPr="00CA3BD6">
          <w:rPr>
            <w:b w:val="0"/>
            <w:noProof/>
            <w:webHidden/>
          </w:rPr>
        </w:r>
        <w:r w:rsidRPr="00CA3BD6">
          <w:rPr>
            <w:b w:val="0"/>
            <w:noProof/>
            <w:webHidden/>
          </w:rPr>
          <w:fldChar w:fldCharType="separate"/>
        </w:r>
        <w:r w:rsidR="00C92F8A">
          <w:rPr>
            <w:b w:val="0"/>
            <w:noProof/>
            <w:webHidden/>
          </w:rPr>
          <w:t>44</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71" w:history="1">
        <w:r w:rsidRPr="00CA3BD6">
          <w:rPr>
            <w:rStyle w:val="af1"/>
            <w:rFonts w:ascii="Bookman Old Style" w:eastAsia="SimSun" w:hAnsi="Bookman Old Style" w:cs="Times New Roman"/>
            <w:b w:val="0"/>
            <w:noProof/>
          </w:rPr>
          <w:t>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Пятнадцатый день восьмой луны</w:t>
        </w:r>
        <w:r w:rsidRPr="00CA3BD6">
          <w:rPr>
            <w:b w:val="0"/>
            <w:noProof/>
            <w:webHidden/>
          </w:rPr>
          <w:tab/>
        </w:r>
        <w:r w:rsidRPr="00CA3BD6">
          <w:rPr>
            <w:b w:val="0"/>
            <w:noProof/>
            <w:webHidden/>
          </w:rPr>
          <w:fldChar w:fldCharType="begin"/>
        </w:r>
        <w:r w:rsidRPr="00CA3BD6">
          <w:rPr>
            <w:b w:val="0"/>
            <w:noProof/>
            <w:webHidden/>
          </w:rPr>
          <w:instrText xml:space="preserve"> PAGEREF _Toc221800871 \h </w:instrText>
        </w:r>
        <w:r w:rsidRPr="00CA3BD6">
          <w:rPr>
            <w:b w:val="0"/>
            <w:noProof/>
            <w:webHidden/>
          </w:rPr>
        </w:r>
        <w:r w:rsidRPr="00CA3BD6">
          <w:rPr>
            <w:b w:val="0"/>
            <w:noProof/>
            <w:webHidden/>
          </w:rPr>
          <w:fldChar w:fldCharType="separate"/>
        </w:r>
        <w:r w:rsidR="00C92F8A">
          <w:rPr>
            <w:b w:val="0"/>
            <w:noProof/>
            <w:webHidden/>
          </w:rPr>
          <w:t>45</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872" w:history="1">
        <w:r w:rsidRPr="00CA3BD6">
          <w:rPr>
            <w:rStyle w:val="af1"/>
            <w:rFonts w:ascii="SimSun" w:eastAsia="SimSun" w:hAnsi="SimSun" w:cs="Times New Roman"/>
            <w:b w:val="0"/>
            <w:noProof/>
          </w:rPr>
          <w:t>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阴历八月十五</w:t>
        </w:r>
        <w:r w:rsidRPr="00CA3BD6">
          <w:rPr>
            <w:b w:val="0"/>
            <w:noProof/>
            <w:webHidden/>
          </w:rPr>
          <w:tab/>
        </w:r>
        <w:r w:rsidRPr="00CA3BD6">
          <w:rPr>
            <w:b w:val="0"/>
            <w:noProof/>
            <w:webHidden/>
          </w:rPr>
          <w:fldChar w:fldCharType="begin"/>
        </w:r>
        <w:r w:rsidRPr="00CA3BD6">
          <w:rPr>
            <w:b w:val="0"/>
            <w:noProof/>
            <w:webHidden/>
          </w:rPr>
          <w:instrText xml:space="preserve"> PAGEREF _Toc221800872 \h </w:instrText>
        </w:r>
        <w:r w:rsidRPr="00CA3BD6">
          <w:rPr>
            <w:b w:val="0"/>
            <w:noProof/>
            <w:webHidden/>
          </w:rPr>
        </w:r>
        <w:r w:rsidRPr="00CA3BD6">
          <w:rPr>
            <w:b w:val="0"/>
            <w:noProof/>
            <w:webHidden/>
          </w:rPr>
          <w:fldChar w:fldCharType="separate"/>
        </w:r>
        <w:r w:rsidR="00C92F8A">
          <w:rPr>
            <w:b w:val="0"/>
            <w:noProof/>
            <w:webHidden/>
          </w:rPr>
          <w:t>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73" w:history="1">
        <w:r w:rsidRPr="00CA3BD6">
          <w:rPr>
            <w:rStyle w:val="af1"/>
            <w:rFonts w:ascii="Bookman Old Style" w:eastAsia="SimSun" w:hAnsi="Bookman Old Style" w:cs="Times New Roman"/>
            <w:b w:val="0"/>
            <w:noProof/>
          </w:rPr>
          <w:t>10.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Плотина у города Ичан</w:t>
        </w:r>
        <w:r w:rsidRPr="00CA3BD6">
          <w:rPr>
            <w:b w:val="0"/>
            <w:noProof/>
            <w:webHidden/>
          </w:rPr>
          <w:tab/>
        </w:r>
        <w:r w:rsidRPr="00CA3BD6">
          <w:rPr>
            <w:b w:val="0"/>
            <w:noProof/>
            <w:webHidden/>
          </w:rPr>
          <w:fldChar w:fldCharType="begin"/>
        </w:r>
        <w:r w:rsidRPr="00CA3BD6">
          <w:rPr>
            <w:b w:val="0"/>
            <w:noProof/>
            <w:webHidden/>
          </w:rPr>
          <w:instrText xml:space="preserve"> PAGEREF _Toc221800873 \h </w:instrText>
        </w:r>
        <w:r w:rsidRPr="00CA3BD6">
          <w:rPr>
            <w:b w:val="0"/>
            <w:noProof/>
            <w:webHidden/>
          </w:rPr>
        </w:r>
        <w:r w:rsidRPr="00CA3BD6">
          <w:rPr>
            <w:b w:val="0"/>
            <w:noProof/>
            <w:webHidden/>
          </w:rPr>
          <w:fldChar w:fldCharType="separate"/>
        </w:r>
        <w:r w:rsidR="00C92F8A">
          <w:rPr>
            <w:b w:val="0"/>
            <w:noProof/>
            <w:webHidden/>
          </w:rPr>
          <w:t>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74" w:history="1">
        <w:r w:rsidRPr="00CA3BD6">
          <w:rPr>
            <w:rStyle w:val="af1"/>
            <w:rFonts w:ascii="SimSun" w:eastAsia="SimSun" w:hAnsi="SimSun" w:cs="Times New Roman"/>
            <w:b w:val="0"/>
            <w:noProof/>
          </w:rPr>
          <w:t>10.</w:t>
        </w:r>
        <w:r w:rsidRPr="00CA3BD6">
          <w:rPr>
            <w:rFonts w:eastAsiaTheme="minorEastAsia" w:cstheme="minorBidi"/>
            <w:b w:val="0"/>
            <w:bCs w:val="0"/>
            <w:noProof/>
            <w:sz w:val="22"/>
            <w:szCs w:val="22"/>
            <w:lang w:eastAsia="ru-RU"/>
          </w:rPr>
          <w:tab/>
        </w:r>
        <w:r w:rsidRPr="00CA3BD6">
          <w:rPr>
            <w:rStyle w:val="af1"/>
            <w:rFonts w:ascii="MS Gothic" w:eastAsia="MS Gothic" w:hAnsi="MS Gothic" w:cs="MS Gothic" w:hint="eastAsia"/>
            <w:b w:val="0"/>
            <w:noProof/>
            <w:lang w:eastAsia="zh-CN"/>
          </w:rPr>
          <w:t>宜昌大</w:t>
        </w:r>
        <w:r w:rsidRPr="00CA3BD6">
          <w:rPr>
            <w:rStyle w:val="af1"/>
            <w:rFonts w:ascii="SimSun" w:eastAsia="SimSun" w:hAnsi="SimSun" w:cs="SimSun" w:hint="eastAsia"/>
            <w:b w:val="0"/>
            <w:noProof/>
            <w:lang w:eastAsia="zh-CN"/>
          </w:rPr>
          <w:t>坝怀</w:t>
        </w:r>
        <w:r w:rsidRPr="00CA3BD6">
          <w:rPr>
            <w:rStyle w:val="af1"/>
            <w:rFonts w:ascii="MS Mincho" w:eastAsia="MS Mincho" w:hAnsi="MS Mincho" w:cs="MS Mincho" w:hint="eastAsia"/>
            <w:b w:val="0"/>
            <w:noProof/>
            <w:lang w:eastAsia="zh-CN"/>
          </w:rPr>
          <w:t>念屈原</w:t>
        </w:r>
        <w:r w:rsidRPr="00CA3BD6">
          <w:rPr>
            <w:b w:val="0"/>
            <w:noProof/>
            <w:webHidden/>
          </w:rPr>
          <w:tab/>
        </w:r>
        <w:r w:rsidRPr="00CA3BD6">
          <w:rPr>
            <w:b w:val="0"/>
            <w:noProof/>
            <w:webHidden/>
          </w:rPr>
          <w:fldChar w:fldCharType="begin"/>
        </w:r>
        <w:r w:rsidRPr="00CA3BD6">
          <w:rPr>
            <w:b w:val="0"/>
            <w:noProof/>
            <w:webHidden/>
          </w:rPr>
          <w:instrText xml:space="preserve"> PAGEREF _Toc221800874 \h </w:instrText>
        </w:r>
        <w:r w:rsidRPr="00CA3BD6">
          <w:rPr>
            <w:b w:val="0"/>
            <w:noProof/>
            <w:webHidden/>
          </w:rPr>
        </w:r>
        <w:r w:rsidRPr="00CA3BD6">
          <w:rPr>
            <w:b w:val="0"/>
            <w:noProof/>
            <w:webHidden/>
          </w:rPr>
          <w:fldChar w:fldCharType="separate"/>
        </w:r>
        <w:r w:rsidR="00C92F8A">
          <w:rPr>
            <w:b w:val="0"/>
            <w:noProof/>
            <w:webHidden/>
          </w:rPr>
          <w:t>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75" w:history="1">
        <w:r w:rsidRPr="00CA3BD6">
          <w:rPr>
            <w:rStyle w:val="af1"/>
            <w:rFonts w:ascii="Bookman Old Style" w:eastAsia="SimSun" w:hAnsi="Bookman Old Style" w:cs="Times New Roman"/>
            <w:b w:val="0"/>
            <w:noProof/>
          </w:rPr>
          <w:t>11.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Цао Чжи (или Тайна Гу Кайчжи)</w:t>
        </w:r>
        <w:r w:rsidRPr="00CA3BD6">
          <w:rPr>
            <w:b w:val="0"/>
            <w:noProof/>
            <w:webHidden/>
          </w:rPr>
          <w:tab/>
        </w:r>
        <w:r w:rsidRPr="00CA3BD6">
          <w:rPr>
            <w:b w:val="0"/>
            <w:noProof/>
            <w:webHidden/>
          </w:rPr>
          <w:fldChar w:fldCharType="begin"/>
        </w:r>
        <w:r w:rsidRPr="00CA3BD6">
          <w:rPr>
            <w:b w:val="0"/>
            <w:noProof/>
            <w:webHidden/>
          </w:rPr>
          <w:instrText xml:space="preserve"> PAGEREF _Toc221800875 \h </w:instrText>
        </w:r>
        <w:r w:rsidRPr="00CA3BD6">
          <w:rPr>
            <w:b w:val="0"/>
            <w:noProof/>
            <w:webHidden/>
          </w:rPr>
        </w:r>
        <w:r w:rsidRPr="00CA3BD6">
          <w:rPr>
            <w:b w:val="0"/>
            <w:noProof/>
            <w:webHidden/>
          </w:rPr>
          <w:fldChar w:fldCharType="separate"/>
        </w:r>
        <w:r w:rsidR="00C92F8A">
          <w:rPr>
            <w:b w:val="0"/>
            <w:noProof/>
            <w:webHidden/>
          </w:rPr>
          <w:t>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76" w:history="1">
        <w:r w:rsidRPr="00CA3BD6">
          <w:rPr>
            <w:rStyle w:val="af1"/>
            <w:rFonts w:ascii="SimSun" w:eastAsia="SimSun" w:hAnsi="SimSun" w:cs="Times New Roman"/>
            <w:b w:val="0"/>
            <w:noProof/>
          </w:rPr>
          <w:t>11.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曹植</w:t>
        </w:r>
        <w:r w:rsidRPr="00CA3BD6">
          <w:rPr>
            <w:b w:val="0"/>
            <w:noProof/>
            <w:webHidden/>
          </w:rPr>
          <w:tab/>
        </w:r>
        <w:r w:rsidRPr="00CA3BD6">
          <w:rPr>
            <w:b w:val="0"/>
            <w:noProof/>
            <w:webHidden/>
          </w:rPr>
          <w:fldChar w:fldCharType="begin"/>
        </w:r>
        <w:r w:rsidRPr="00CA3BD6">
          <w:rPr>
            <w:b w:val="0"/>
            <w:noProof/>
            <w:webHidden/>
          </w:rPr>
          <w:instrText xml:space="preserve"> PAGEREF _Toc221800876 \h </w:instrText>
        </w:r>
        <w:r w:rsidRPr="00CA3BD6">
          <w:rPr>
            <w:b w:val="0"/>
            <w:noProof/>
            <w:webHidden/>
          </w:rPr>
        </w:r>
        <w:r w:rsidRPr="00CA3BD6">
          <w:rPr>
            <w:b w:val="0"/>
            <w:noProof/>
            <w:webHidden/>
          </w:rPr>
          <w:fldChar w:fldCharType="separate"/>
        </w:r>
        <w:r w:rsidR="00C92F8A">
          <w:rPr>
            <w:b w:val="0"/>
            <w:noProof/>
            <w:webHidden/>
          </w:rPr>
          <w:t>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77" w:history="1">
        <w:r w:rsidRPr="00CA3BD6">
          <w:rPr>
            <w:rStyle w:val="af1"/>
            <w:rFonts w:ascii="Bookman Old Style" w:eastAsia="SimSun" w:hAnsi="Bookman Old Style" w:cs="Times New Roman"/>
            <w:b w:val="0"/>
            <w:noProof/>
          </w:rPr>
          <w:t>12.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Птица + слива и камень</w:t>
        </w:r>
        <w:r w:rsidRPr="00CA3BD6">
          <w:rPr>
            <w:b w:val="0"/>
            <w:noProof/>
            <w:webHidden/>
          </w:rPr>
          <w:tab/>
        </w:r>
        <w:r w:rsidRPr="00CA3BD6">
          <w:rPr>
            <w:b w:val="0"/>
            <w:noProof/>
            <w:webHidden/>
          </w:rPr>
          <w:fldChar w:fldCharType="begin"/>
        </w:r>
        <w:r w:rsidRPr="00CA3BD6">
          <w:rPr>
            <w:b w:val="0"/>
            <w:noProof/>
            <w:webHidden/>
          </w:rPr>
          <w:instrText xml:space="preserve"> PAGEREF _Toc221800877 \h </w:instrText>
        </w:r>
        <w:r w:rsidRPr="00CA3BD6">
          <w:rPr>
            <w:b w:val="0"/>
            <w:noProof/>
            <w:webHidden/>
          </w:rPr>
        </w:r>
        <w:r w:rsidRPr="00CA3BD6">
          <w:rPr>
            <w:b w:val="0"/>
            <w:noProof/>
            <w:webHidden/>
          </w:rPr>
          <w:fldChar w:fldCharType="separate"/>
        </w:r>
        <w:r w:rsidR="00C92F8A">
          <w:rPr>
            <w:b w:val="0"/>
            <w:noProof/>
            <w:webHidden/>
          </w:rPr>
          <w:t>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78" w:history="1">
        <w:r w:rsidRPr="00CA3BD6">
          <w:rPr>
            <w:rStyle w:val="af1"/>
            <w:rFonts w:ascii="SimSun" w:eastAsia="SimSun" w:hAnsi="SimSun" w:cs="Times New Roman"/>
            <w:b w:val="0"/>
            <w:noProof/>
          </w:rPr>
          <w:t>12.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鸟儿、杏花和石头</w:t>
        </w:r>
        <w:r w:rsidRPr="00CA3BD6">
          <w:rPr>
            <w:b w:val="0"/>
            <w:noProof/>
            <w:webHidden/>
          </w:rPr>
          <w:tab/>
        </w:r>
        <w:r w:rsidRPr="00CA3BD6">
          <w:rPr>
            <w:b w:val="0"/>
            <w:noProof/>
            <w:webHidden/>
          </w:rPr>
          <w:fldChar w:fldCharType="begin"/>
        </w:r>
        <w:r w:rsidRPr="00CA3BD6">
          <w:rPr>
            <w:b w:val="0"/>
            <w:noProof/>
            <w:webHidden/>
          </w:rPr>
          <w:instrText xml:space="preserve"> PAGEREF _Toc221800878 \h </w:instrText>
        </w:r>
        <w:r w:rsidRPr="00CA3BD6">
          <w:rPr>
            <w:b w:val="0"/>
            <w:noProof/>
            <w:webHidden/>
          </w:rPr>
        </w:r>
        <w:r w:rsidRPr="00CA3BD6">
          <w:rPr>
            <w:b w:val="0"/>
            <w:noProof/>
            <w:webHidden/>
          </w:rPr>
          <w:fldChar w:fldCharType="separate"/>
        </w:r>
        <w:r w:rsidR="00C92F8A">
          <w:rPr>
            <w:b w:val="0"/>
            <w:noProof/>
            <w:webHidden/>
          </w:rPr>
          <w:t>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79" w:history="1">
        <w:r w:rsidRPr="00CA3BD6">
          <w:rPr>
            <w:rStyle w:val="af1"/>
            <w:rFonts w:ascii="Bookman Old Style" w:eastAsia="SimSun" w:hAnsi="Bookman Old Style" w:cs="Times New Roman"/>
            <w:b w:val="0"/>
            <w:noProof/>
          </w:rPr>
          <w:t>13.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Души китайских картин</w:t>
        </w:r>
        <w:r w:rsidRPr="00CA3BD6">
          <w:rPr>
            <w:b w:val="0"/>
            <w:noProof/>
            <w:webHidden/>
          </w:rPr>
          <w:tab/>
        </w:r>
        <w:r w:rsidRPr="00CA3BD6">
          <w:rPr>
            <w:b w:val="0"/>
            <w:noProof/>
            <w:webHidden/>
          </w:rPr>
          <w:fldChar w:fldCharType="begin"/>
        </w:r>
        <w:r w:rsidRPr="00CA3BD6">
          <w:rPr>
            <w:b w:val="0"/>
            <w:noProof/>
            <w:webHidden/>
          </w:rPr>
          <w:instrText xml:space="preserve"> PAGEREF _Toc221800879 \h </w:instrText>
        </w:r>
        <w:r w:rsidRPr="00CA3BD6">
          <w:rPr>
            <w:b w:val="0"/>
            <w:noProof/>
            <w:webHidden/>
          </w:rPr>
        </w:r>
        <w:r w:rsidRPr="00CA3BD6">
          <w:rPr>
            <w:b w:val="0"/>
            <w:noProof/>
            <w:webHidden/>
          </w:rPr>
          <w:fldChar w:fldCharType="separate"/>
        </w:r>
        <w:r w:rsidR="00C92F8A">
          <w:rPr>
            <w:b w:val="0"/>
            <w:noProof/>
            <w:webHidden/>
          </w:rPr>
          <w:t>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0" w:history="1">
        <w:r w:rsidRPr="00CA3BD6">
          <w:rPr>
            <w:rStyle w:val="af1"/>
            <w:rFonts w:ascii="SimSun" w:eastAsia="SimSun" w:hAnsi="SimSun" w:cs="Times New Roman"/>
            <w:b w:val="0"/>
            <w:noProof/>
          </w:rPr>
          <w:t>13.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中国水墨画的山不是山</w:t>
        </w:r>
        <w:r w:rsidRPr="00CA3BD6">
          <w:rPr>
            <w:b w:val="0"/>
            <w:noProof/>
            <w:webHidden/>
          </w:rPr>
          <w:tab/>
        </w:r>
        <w:r w:rsidRPr="00CA3BD6">
          <w:rPr>
            <w:b w:val="0"/>
            <w:noProof/>
            <w:webHidden/>
          </w:rPr>
          <w:fldChar w:fldCharType="begin"/>
        </w:r>
        <w:r w:rsidRPr="00CA3BD6">
          <w:rPr>
            <w:b w:val="0"/>
            <w:noProof/>
            <w:webHidden/>
          </w:rPr>
          <w:instrText xml:space="preserve"> PAGEREF _Toc221800880 \h </w:instrText>
        </w:r>
        <w:r w:rsidRPr="00CA3BD6">
          <w:rPr>
            <w:b w:val="0"/>
            <w:noProof/>
            <w:webHidden/>
          </w:rPr>
        </w:r>
        <w:r w:rsidRPr="00CA3BD6">
          <w:rPr>
            <w:b w:val="0"/>
            <w:noProof/>
            <w:webHidden/>
          </w:rPr>
          <w:fldChar w:fldCharType="separate"/>
        </w:r>
        <w:r w:rsidR="00C92F8A">
          <w:rPr>
            <w:b w:val="0"/>
            <w:noProof/>
            <w:webHidden/>
          </w:rPr>
          <w:t>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1" w:history="1">
        <w:r w:rsidRPr="00CA3BD6">
          <w:rPr>
            <w:rStyle w:val="af1"/>
            <w:rFonts w:ascii="Bookman Old Style" w:eastAsia="SimSun" w:hAnsi="Bookman Old Style" w:cs="Times New Roman"/>
            <w:b w:val="0"/>
            <w:noProof/>
          </w:rPr>
          <w:t>14.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Китайская задача</w:t>
        </w:r>
        <w:r w:rsidRPr="00CA3BD6">
          <w:rPr>
            <w:b w:val="0"/>
            <w:noProof/>
            <w:webHidden/>
          </w:rPr>
          <w:tab/>
        </w:r>
        <w:r w:rsidRPr="00CA3BD6">
          <w:rPr>
            <w:b w:val="0"/>
            <w:noProof/>
            <w:webHidden/>
          </w:rPr>
          <w:fldChar w:fldCharType="begin"/>
        </w:r>
        <w:r w:rsidRPr="00CA3BD6">
          <w:rPr>
            <w:b w:val="0"/>
            <w:noProof/>
            <w:webHidden/>
          </w:rPr>
          <w:instrText xml:space="preserve"> PAGEREF _Toc221800881 \h </w:instrText>
        </w:r>
        <w:r w:rsidRPr="00CA3BD6">
          <w:rPr>
            <w:b w:val="0"/>
            <w:noProof/>
            <w:webHidden/>
          </w:rPr>
        </w:r>
        <w:r w:rsidRPr="00CA3BD6">
          <w:rPr>
            <w:b w:val="0"/>
            <w:noProof/>
            <w:webHidden/>
          </w:rPr>
          <w:fldChar w:fldCharType="separate"/>
        </w:r>
        <w:r w:rsidR="00C92F8A">
          <w:rPr>
            <w:b w:val="0"/>
            <w:noProof/>
            <w:webHidden/>
          </w:rPr>
          <w:t>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2" w:history="1">
        <w:r w:rsidRPr="00CA3BD6">
          <w:rPr>
            <w:rStyle w:val="af1"/>
            <w:rFonts w:ascii="SimSun" w:eastAsia="SimSun" w:hAnsi="SimSun" w:cs="Times New Roman"/>
            <w:b w:val="0"/>
            <w:noProof/>
          </w:rPr>
          <w:t>14.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中国题</w:t>
        </w:r>
        <w:r w:rsidRPr="00CA3BD6">
          <w:rPr>
            <w:b w:val="0"/>
            <w:noProof/>
            <w:webHidden/>
          </w:rPr>
          <w:tab/>
        </w:r>
        <w:r w:rsidRPr="00CA3BD6">
          <w:rPr>
            <w:b w:val="0"/>
            <w:noProof/>
            <w:webHidden/>
          </w:rPr>
          <w:fldChar w:fldCharType="begin"/>
        </w:r>
        <w:r w:rsidRPr="00CA3BD6">
          <w:rPr>
            <w:b w:val="0"/>
            <w:noProof/>
            <w:webHidden/>
          </w:rPr>
          <w:instrText xml:space="preserve"> PAGEREF _Toc221800882 \h </w:instrText>
        </w:r>
        <w:r w:rsidRPr="00CA3BD6">
          <w:rPr>
            <w:b w:val="0"/>
            <w:noProof/>
            <w:webHidden/>
          </w:rPr>
        </w:r>
        <w:r w:rsidRPr="00CA3BD6">
          <w:rPr>
            <w:b w:val="0"/>
            <w:noProof/>
            <w:webHidden/>
          </w:rPr>
          <w:fldChar w:fldCharType="separate"/>
        </w:r>
        <w:r w:rsidR="00C92F8A">
          <w:rPr>
            <w:b w:val="0"/>
            <w:noProof/>
            <w:webHidden/>
          </w:rPr>
          <w:t>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3" w:history="1">
        <w:r w:rsidRPr="00CA3BD6">
          <w:rPr>
            <w:rStyle w:val="af1"/>
            <w:rFonts w:ascii="Bookman Old Style" w:eastAsia="SimSun" w:hAnsi="Bookman Old Style" w:cs="Times New Roman"/>
            <w:b w:val="0"/>
            <w:noProof/>
          </w:rPr>
          <w:t>15.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Сожжённый дом</w:t>
        </w:r>
        <w:r w:rsidRPr="00CA3BD6">
          <w:rPr>
            <w:b w:val="0"/>
            <w:noProof/>
            <w:webHidden/>
          </w:rPr>
          <w:tab/>
        </w:r>
        <w:r w:rsidRPr="00CA3BD6">
          <w:rPr>
            <w:b w:val="0"/>
            <w:noProof/>
            <w:webHidden/>
          </w:rPr>
          <w:fldChar w:fldCharType="begin"/>
        </w:r>
        <w:r w:rsidRPr="00CA3BD6">
          <w:rPr>
            <w:b w:val="0"/>
            <w:noProof/>
            <w:webHidden/>
          </w:rPr>
          <w:instrText xml:space="preserve"> PAGEREF _Toc221800883 \h </w:instrText>
        </w:r>
        <w:r w:rsidRPr="00CA3BD6">
          <w:rPr>
            <w:b w:val="0"/>
            <w:noProof/>
            <w:webHidden/>
          </w:rPr>
        </w:r>
        <w:r w:rsidRPr="00CA3BD6">
          <w:rPr>
            <w:b w:val="0"/>
            <w:noProof/>
            <w:webHidden/>
          </w:rPr>
          <w:fldChar w:fldCharType="separate"/>
        </w:r>
        <w:r w:rsidR="00C92F8A">
          <w:rPr>
            <w:b w:val="0"/>
            <w:noProof/>
            <w:webHidden/>
          </w:rPr>
          <w:t>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4" w:history="1">
        <w:r w:rsidRPr="00CA3BD6">
          <w:rPr>
            <w:rStyle w:val="af1"/>
            <w:rFonts w:ascii="SimSun" w:eastAsia="SimSun" w:hAnsi="SimSun" w:cs="Times New Roman"/>
            <w:b w:val="0"/>
            <w:noProof/>
          </w:rPr>
          <w:t>15.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房屋焚毁</w:t>
        </w:r>
        <w:r w:rsidRPr="00CA3BD6">
          <w:rPr>
            <w:b w:val="0"/>
            <w:noProof/>
            <w:webHidden/>
          </w:rPr>
          <w:tab/>
        </w:r>
        <w:r w:rsidRPr="00CA3BD6">
          <w:rPr>
            <w:b w:val="0"/>
            <w:noProof/>
            <w:webHidden/>
          </w:rPr>
          <w:fldChar w:fldCharType="begin"/>
        </w:r>
        <w:r w:rsidRPr="00CA3BD6">
          <w:rPr>
            <w:b w:val="0"/>
            <w:noProof/>
            <w:webHidden/>
          </w:rPr>
          <w:instrText xml:space="preserve"> PAGEREF _Toc221800884 \h </w:instrText>
        </w:r>
        <w:r w:rsidRPr="00CA3BD6">
          <w:rPr>
            <w:b w:val="0"/>
            <w:noProof/>
            <w:webHidden/>
          </w:rPr>
        </w:r>
        <w:r w:rsidRPr="00CA3BD6">
          <w:rPr>
            <w:b w:val="0"/>
            <w:noProof/>
            <w:webHidden/>
          </w:rPr>
          <w:fldChar w:fldCharType="separate"/>
        </w:r>
        <w:r w:rsidR="00C92F8A">
          <w:rPr>
            <w:b w:val="0"/>
            <w:noProof/>
            <w:webHidden/>
          </w:rPr>
          <w:t>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5" w:history="1">
        <w:r w:rsidRPr="00CA3BD6">
          <w:rPr>
            <w:rStyle w:val="af1"/>
            <w:rFonts w:ascii="Bookman Old Style" w:eastAsia="SimSun" w:hAnsi="Bookman Old Style" w:cs="Times New Roman"/>
            <w:b w:val="0"/>
            <w:noProof/>
          </w:rPr>
          <w:t>16.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Тао Ши</w:t>
        </w:r>
        <w:r w:rsidRPr="00CA3BD6">
          <w:rPr>
            <w:b w:val="0"/>
            <w:noProof/>
            <w:webHidden/>
          </w:rPr>
          <w:tab/>
        </w:r>
        <w:r w:rsidRPr="00CA3BD6">
          <w:rPr>
            <w:b w:val="0"/>
            <w:noProof/>
            <w:webHidden/>
          </w:rPr>
          <w:fldChar w:fldCharType="begin"/>
        </w:r>
        <w:r w:rsidRPr="00CA3BD6">
          <w:rPr>
            <w:b w:val="0"/>
            <w:noProof/>
            <w:webHidden/>
          </w:rPr>
          <w:instrText xml:space="preserve"> PAGEREF _Toc221800885 \h </w:instrText>
        </w:r>
        <w:r w:rsidRPr="00CA3BD6">
          <w:rPr>
            <w:b w:val="0"/>
            <w:noProof/>
            <w:webHidden/>
          </w:rPr>
        </w:r>
        <w:r w:rsidRPr="00CA3BD6">
          <w:rPr>
            <w:b w:val="0"/>
            <w:noProof/>
            <w:webHidden/>
          </w:rPr>
          <w:fldChar w:fldCharType="separate"/>
        </w:r>
        <w:r w:rsidR="00C92F8A">
          <w:rPr>
            <w:b w:val="0"/>
            <w:noProof/>
            <w:webHidden/>
          </w:rPr>
          <w:t>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6" w:history="1">
        <w:r w:rsidRPr="00CA3BD6">
          <w:rPr>
            <w:rStyle w:val="af1"/>
            <w:rFonts w:ascii="SimSun" w:eastAsia="SimSun" w:hAnsi="SimSun" w:cs="Times New Roman"/>
            <w:b w:val="0"/>
            <w:noProof/>
          </w:rPr>
          <w:t>16.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石涛</w:t>
        </w:r>
        <w:r w:rsidRPr="00CA3BD6">
          <w:rPr>
            <w:b w:val="0"/>
            <w:noProof/>
            <w:webHidden/>
          </w:rPr>
          <w:tab/>
        </w:r>
        <w:r w:rsidRPr="00CA3BD6">
          <w:rPr>
            <w:b w:val="0"/>
            <w:noProof/>
            <w:webHidden/>
          </w:rPr>
          <w:fldChar w:fldCharType="begin"/>
        </w:r>
        <w:r w:rsidRPr="00CA3BD6">
          <w:rPr>
            <w:b w:val="0"/>
            <w:noProof/>
            <w:webHidden/>
          </w:rPr>
          <w:instrText xml:space="preserve"> PAGEREF _Toc221800886 \h </w:instrText>
        </w:r>
        <w:r w:rsidRPr="00CA3BD6">
          <w:rPr>
            <w:b w:val="0"/>
            <w:noProof/>
            <w:webHidden/>
          </w:rPr>
        </w:r>
        <w:r w:rsidRPr="00CA3BD6">
          <w:rPr>
            <w:b w:val="0"/>
            <w:noProof/>
            <w:webHidden/>
          </w:rPr>
          <w:fldChar w:fldCharType="separate"/>
        </w:r>
        <w:r w:rsidR="00C92F8A">
          <w:rPr>
            <w:b w:val="0"/>
            <w:noProof/>
            <w:webHidden/>
          </w:rPr>
          <w:t>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7" w:history="1">
        <w:r w:rsidRPr="00CA3BD6">
          <w:rPr>
            <w:rStyle w:val="af1"/>
            <w:rFonts w:ascii="Bookman Old Style" w:eastAsia="SimSun" w:hAnsi="Bookman Old Style" w:cs="Times New Roman"/>
            <w:b w:val="0"/>
            <w:noProof/>
          </w:rPr>
          <w:t>17.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Гора Тайшань</w:t>
        </w:r>
        <w:r w:rsidRPr="00CA3BD6">
          <w:rPr>
            <w:b w:val="0"/>
            <w:noProof/>
            <w:webHidden/>
          </w:rPr>
          <w:tab/>
        </w:r>
        <w:r w:rsidRPr="00CA3BD6">
          <w:rPr>
            <w:b w:val="0"/>
            <w:noProof/>
            <w:webHidden/>
          </w:rPr>
          <w:fldChar w:fldCharType="begin"/>
        </w:r>
        <w:r w:rsidRPr="00CA3BD6">
          <w:rPr>
            <w:b w:val="0"/>
            <w:noProof/>
            <w:webHidden/>
          </w:rPr>
          <w:instrText xml:space="preserve"> PAGEREF _Toc221800887 \h </w:instrText>
        </w:r>
        <w:r w:rsidRPr="00CA3BD6">
          <w:rPr>
            <w:b w:val="0"/>
            <w:noProof/>
            <w:webHidden/>
          </w:rPr>
        </w:r>
        <w:r w:rsidRPr="00CA3BD6">
          <w:rPr>
            <w:b w:val="0"/>
            <w:noProof/>
            <w:webHidden/>
          </w:rPr>
          <w:fldChar w:fldCharType="separate"/>
        </w:r>
        <w:r w:rsidR="00C92F8A">
          <w:rPr>
            <w:b w:val="0"/>
            <w:noProof/>
            <w:webHidden/>
          </w:rPr>
          <w:t>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8" w:history="1">
        <w:r w:rsidRPr="00CA3BD6">
          <w:rPr>
            <w:rStyle w:val="af1"/>
            <w:rFonts w:ascii="SimSun" w:eastAsia="SimSun" w:hAnsi="SimSun" w:cs="Times New Roman"/>
            <w:b w:val="0"/>
            <w:noProof/>
          </w:rPr>
          <w:t>17.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泰山</w:t>
        </w:r>
        <w:r w:rsidRPr="00CA3BD6">
          <w:rPr>
            <w:b w:val="0"/>
            <w:noProof/>
            <w:webHidden/>
          </w:rPr>
          <w:tab/>
        </w:r>
        <w:r w:rsidRPr="00CA3BD6">
          <w:rPr>
            <w:b w:val="0"/>
            <w:noProof/>
            <w:webHidden/>
          </w:rPr>
          <w:fldChar w:fldCharType="begin"/>
        </w:r>
        <w:r w:rsidRPr="00CA3BD6">
          <w:rPr>
            <w:b w:val="0"/>
            <w:noProof/>
            <w:webHidden/>
          </w:rPr>
          <w:instrText xml:space="preserve"> PAGEREF _Toc221800888 \h </w:instrText>
        </w:r>
        <w:r w:rsidRPr="00CA3BD6">
          <w:rPr>
            <w:b w:val="0"/>
            <w:noProof/>
            <w:webHidden/>
          </w:rPr>
        </w:r>
        <w:r w:rsidRPr="00CA3BD6">
          <w:rPr>
            <w:b w:val="0"/>
            <w:noProof/>
            <w:webHidden/>
          </w:rPr>
          <w:fldChar w:fldCharType="separate"/>
        </w:r>
        <w:r w:rsidR="00C92F8A">
          <w:rPr>
            <w:b w:val="0"/>
            <w:noProof/>
            <w:webHidden/>
          </w:rPr>
          <w:t>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89" w:history="1">
        <w:r w:rsidRPr="00CA3BD6">
          <w:rPr>
            <w:rStyle w:val="af1"/>
            <w:rFonts w:ascii="Bookman Old Style" w:eastAsia="SimSun" w:hAnsi="Bookman Old Style" w:cs="Times New Roman"/>
            <w:b w:val="0"/>
            <w:noProof/>
          </w:rPr>
          <w:t>18.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Тао Юань-мин</w:t>
        </w:r>
        <w:r w:rsidRPr="00CA3BD6">
          <w:rPr>
            <w:b w:val="0"/>
            <w:noProof/>
            <w:webHidden/>
          </w:rPr>
          <w:tab/>
        </w:r>
        <w:r w:rsidRPr="00CA3BD6">
          <w:rPr>
            <w:b w:val="0"/>
            <w:noProof/>
            <w:webHidden/>
          </w:rPr>
          <w:fldChar w:fldCharType="begin"/>
        </w:r>
        <w:r w:rsidRPr="00CA3BD6">
          <w:rPr>
            <w:b w:val="0"/>
            <w:noProof/>
            <w:webHidden/>
          </w:rPr>
          <w:instrText xml:space="preserve"> PAGEREF _Toc221800889 \h </w:instrText>
        </w:r>
        <w:r w:rsidRPr="00CA3BD6">
          <w:rPr>
            <w:b w:val="0"/>
            <w:noProof/>
            <w:webHidden/>
          </w:rPr>
        </w:r>
        <w:r w:rsidRPr="00CA3BD6">
          <w:rPr>
            <w:b w:val="0"/>
            <w:noProof/>
            <w:webHidden/>
          </w:rPr>
          <w:fldChar w:fldCharType="separate"/>
        </w:r>
        <w:r w:rsidR="00C92F8A">
          <w:rPr>
            <w:b w:val="0"/>
            <w:noProof/>
            <w:webHidden/>
          </w:rPr>
          <w:t>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0" w:history="1">
        <w:r w:rsidRPr="00CA3BD6">
          <w:rPr>
            <w:rStyle w:val="af1"/>
            <w:rFonts w:ascii="SimSun" w:eastAsia="SimSun" w:hAnsi="SimSun" w:cs="Times New Roman"/>
            <w:b w:val="0"/>
            <w:noProof/>
          </w:rPr>
          <w:t>18.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陶渊明</w:t>
        </w:r>
        <w:r w:rsidRPr="00CA3BD6">
          <w:rPr>
            <w:b w:val="0"/>
            <w:noProof/>
            <w:webHidden/>
          </w:rPr>
          <w:tab/>
        </w:r>
        <w:r w:rsidRPr="00CA3BD6">
          <w:rPr>
            <w:b w:val="0"/>
            <w:noProof/>
            <w:webHidden/>
          </w:rPr>
          <w:fldChar w:fldCharType="begin"/>
        </w:r>
        <w:r w:rsidRPr="00CA3BD6">
          <w:rPr>
            <w:b w:val="0"/>
            <w:noProof/>
            <w:webHidden/>
          </w:rPr>
          <w:instrText xml:space="preserve"> PAGEREF _Toc221800890 \h </w:instrText>
        </w:r>
        <w:r w:rsidRPr="00CA3BD6">
          <w:rPr>
            <w:b w:val="0"/>
            <w:noProof/>
            <w:webHidden/>
          </w:rPr>
        </w:r>
        <w:r w:rsidRPr="00CA3BD6">
          <w:rPr>
            <w:b w:val="0"/>
            <w:noProof/>
            <w:webHidden/>
          </w:rPr>
          <w:fldChar w:fldCharType="separate"/>
        </w:r>
        <w:r w:rsidR="00C92F8A">
          <w:rPr>
            <w:b w:val="0"/>
            <w:noProof/>
            <w:webHidden/>
          </w:rPr>
          <w:t>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1" w:history="1">
        <w:r w:rsidRPr="00CA3BD6">
          <w:rPr>
            <w:rStyle w:val="af1"/>
            <w:rFonts w:ascii="Bookman Old Style" w:eastAsia="SimSun" w:hAnsi="Bookman Old Style" w:cs="Times New Roman"/>
            <w:b w:val="0"/>
            <w:noProof/>
          </w:rPr>
          <w:t>19.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Визит Тао Юань-мина</w:t>
        </w:r>
        <w:r w:rsidRPr="00CA3BD6">
          <w:rPr>
            <w:b w:val="0"/>
            <w:noProof/>
            <w:webHidden/>
          </w:rPr>
          <w:tab/>
        </w:r>
        <w:r w:rsidRPr="00CA3BD6">
          <w:rPr>
            <w:b w:val="0"/>
            <w:noProof/>
            <w:webHidden/>
          </w:rPr>
          <w:fldChar w:fldCharType="begin"/>
        </w:r>
        <w:r w:rsidRPr="00CA3BD6">
          <w:rPr>
            <w:b w:val="0"/>
            <w:noProof/>
            <w:webHidden/>
          </w:rPr>
          <w:instrText xml:space="preserve"> PAGEREF _Toc221800891 \h </w:instrText>
        </w:r>
        <w:r w:rsidRPr="00CA3BD6">
          <w:rPr>
            <w:b w:val="0"/>
            <w:noProof/>
            <w:webHidden/>
          </w:rPr>
        </w:r>
        <w:r w:rsidRPr="00CA3BD6">
          <w:rPr>
            <w:b w:val="0"/>
            <w:noProof/>
            <w:webHidden/>
          </w:rPr>
          <w:fldChar w:fldCharType="separate"/>
        </w:r>
        <w:r w:rsidR="00C92F8A">
          <w:rPr>
            <w:b w:val="0"/>
            <w:noProof/>
            <w:webHidden/>
          </w:rPr>
          <w:t>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2" w:history="1">
        <w:r w:rsidRPr="00CA3BD6">
          <w:rPr>
            <w:rStyle w:val="af1"/>
            <w:rFonts w:ascii="SimSun" w:eastAsia="SimSun" w:hAnsi="SimSun" w:cs="Times New Roman"/>
            <w:b w:val="0"/>
            <w:noProof/>
          </w:rPr>
          <w:t>19.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陶渊明来访</w:t>
        </w:r>
        <w:r w:rsidRPr="00CA3BD6">
          <w:rPr>
            <w:b w:val="0"/>
            <w:noProof/>
            <w:webHidden/>
          </w:rPr>
          <w:tab/>
        </w:r>
        <w:r w:rsidRPr="00CA3BD6">
          <w:rPr>
            <w:b w:val="0"/>
            <w:noProof/>
            <w:webHidden/>
          </w:rPr>
          <w:fldChar w:fldCharType="begin"/>
        </w:r>
        <w:r w:rsidRPr="00CA3BD6">
          <w:rPr>
            <w:b w:val="0"/>
            <w:noProof/>
            <w:webHidden/>
          </w:rPr>
          <w:instrText xml:space="preserve"> PAGEREF _Toc221800892 \h </w:instrText>
        </w:r>
        <w:r w:rsidRPr="00CA3BD6">
          <w:rPr>
            <w:b w:val="0"/>
            <w:noProof/>
            <w:webHidden/>
          </w:rPr>
        </w:r>
        <w:r w:rsidRPr="00CA3BD6">
          <w:rPr>
            <w:b w:val="0"/>
            <w:noProof/>
            <w:webHidden/>
          </w:rPr>
          <w:fldChar w:fldCharType="separate"/>
        </w:r>
        <w:r w:rsidR="00C92F8A">
          <w:rPr>
            <w:b w:val="0"/>
            <w:noProof/>
            <w:webHidden/>
          </w:rPr>
          <w:t>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3" w:history="1">
        <w:r w:rsidRPr="00CA3BD6">
          <w:rPr>
            <w:rStyle w:val="af1"/>
            <w:rFonts w:ascii="Bookman Old Style" w:eastAsia="SimSun" w:hAnsi="Bookman Old Style" w:cs="Times New Roman"/>
            <w:b w:val="0"/>
            <w:noProof/>
          </w:rPr>
          <w:t>20.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Пример Тао Юань-мина</w:t>
        </w:r>
        <w:r w:rsidRPr="00CA3BD6">
          <w:rPr>
            <w:b w:val="0"/>
            <w:noProof/>
            <w:webHidden/>
          </w:rPr>
          <w:tab/>
        </w:r>
        <w:r w:rsidRPr="00CA3BD6">
          <w:rPr>
            <w:b w:val="0"/>
            <w:noProof/>
            <w:webHidden/>
          </w:rPr>
          <w:fldChar w:fldCharType="begin"/>
        </w:r>
        <w:r w:rsidRPr="00CA3BD6">
          <w:rPr>
            <w:b w:val="0"/>
            <w:noProof/>
            <w:webHidden/>
          </w:rPr>
          <w:instrText xml:space="preserve"> PAGEREF _Toc221800893 \h </w:instrText>
        </w:r>
        <w:r w:rsidRPr="00CA3BD6">
          <w:rPr>
            <w:b w:val="0"/>
            <w:noProof/>
            <w:webHidden/>
          </w:rPr>
        </w:r>
        <w:r w:rsidRPr="00CA3BD6">
          <w:rPr>
            <w:b w:val="0"/>
            <w:noProof/>
            <w:webHidden/>
          </w:rPr>
          <w:fldChar w:fldCharType="separate"/>
        </w:r>
        <w:r w:rsidR="00C92F8A">
          <w:rPr>
            <w:b w:val="0"/>
            <w:noProof/>
            <w:webHidden/>
          </w:rPr>
          <w:t>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4" w:history="1">
        <w:r w:rsidRPr="00CA3BD6">
          <w:rPr>
            <w:rStyle w:val="af1"/>
            <w:rFonts w:ascii="SimSun" w:eastAsia="SimSun" w:hAnsi="SimSun" w:cs="Times New Roman"/>
            <w:b w:val="0"/>
            <w:noProof/>
          </w:rPr>
          <w:t>20.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尊陶渊明为师</w:t>
        </w:r>
        <w:r w:rsidRPr="00CA3BD6">
          <w:rPr>
            <w:b w:val="0"/>
            <w:noProof/>
            <w:webHidden/>
          </w:rPr>
          <w:tab/>
        </w:r>
        <w:r w:rsidRPr="00CA3BD6">
          <w:rPr>
            <w:b w:val="0"/>
            <w:noProof/>
            <w:webHidden/>
          </w:rPr>
          <w:fldChar w:fldCharType="begin"/>
        </w:r>
        <w:r w:rsidRPr="00CA3BD6">
          <w:rPr>
            <w:b w:val="0"/>
            <w:noProof/>
            <w:webHidden/>
          </w:rPr>
          <w:instrText xml:space="preserve"> PAGEREF _Toc221800894 \h </w:instrText>
        </w:r>
        <w:r w:rsidRPr="00CA3BD6">
          <w:rPr>
            <w:b w:val="0"/>
            <w:noProof/>
            <w:webHidden/>
          </w:rPr>
        </w:r>
        <w:r w:rsidRPr="00CA3BD6">
          <w:rPr>
            <w:b w:val="0"/>
            <w:noProof/>
            <w:webHidden/>
          </w:rPr>
          <w:fldChar w:fldCharType="separate"/>
        </w:r>
        <w:r w:rsidR="00C92F8A">
          <w:rPr>
            <w:b w:val="0"/>
            <w:noProof/>
            <w:webHidden/>
          </w:rPr>
          <w:t>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5" w:history="1">
        <w:r w:rsidRPr="00CA3BD6">
          <w:rPr>
            <w:rStyle w:val="af1"/>
            <w:rFonts w:ascii="Bookman Old Style" w:eastAsia="SimSun" w:hAnsi="Bookman Old Style" w:cs="Times New Roman"/>
            <w:b w:val="0"/>
            <w:noProof/>
          </w:rPr>
          <w:t>21.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Ли Цин-чжао</w:t>
        </w:r>
        <w:r w:rsidRPr="00CA3BD6">
          <w:rPr>
            <w:b w:val="0"/>
            <w:noProof/>
            <w:webHidden/>
          </w:rPr>
          <w:tab/>
        </w:r>
        <w:r w:rsidRPr="00CA3BD6">
          <w:rPr>
            <w:b w:val="0"/>
            <w:noProof/>
            <w:webHidden/>
          </w:rPr>
          <w:fldChar w:fldCharType="begin"/>
        </w:r>
        <w:r w:rsidRPr="00CA3BD6">
          <w:rPr>
            <w:b w:val="0"/>
            <w:noProof/>
            <w:webHidden/>
          </w:rPr>
          <w:instrText xml:space="preserve"> PAGEREF _Toc221800895 \h </w:instrText>
        </w:r>
        <w:r w:rsidRPr="00CA3BD6">
          <w:rPr>
            <w:b w:val="0"/>
            <w:noProof/>
            <w:webHidden/>
          </w:rPr>
        </w:r>
        <w:r w:rsidRPr="00CA3BD6">
          <w:rPr>
            <w:b w:val="0"/>
            <w:noProof/>
            <w:webHidden/>
          </w:rPr>
          <w:fldChar w:fldCharType="separate"/>
        </w:r>
        <w:r w:rsidR="00C92F8A">
          <w:rPr>
            <w:b w:val="0"/>
            <w:noProof/>
            <w:webHidden/>
          </w:rPr>
          <w:t>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6" w:history="1">
        <w:r w:rsidRPr="00CA3BD6">
          <w:rPr>
            <w:rStyle w:val="af1"/>
            <w:rFonts w:ascii="SimSun" w:eastAsia="SimSun" w:hAnsi="SimSun" w:cs="Times New Roman"/>
            <w:b w:val="0"/>
            <w:noProof/>
          </w:rPr>
          <w:t>21.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李清照</w:t>
        </w:r>
        <w:r w:rsidRPr="00CA3BD6">
          <w:rPr>
            <w:b w:val="0"/>
            <w:noProof/>
            <w:webHidden/>
          </w:rPr>
          <w:tab/>
        </w:r>
        <w:r w:rsidRPr="00CA3BD6">
          <w:rPr>
            <w:b w:val="0"/>
            <w:noProof/>
            <w:webHidden/>
          </w:rPr>
          <w:fldChar w:fldCharType="begin"/>
        </w:r>
        <w:r w:rsidRPr="00CA3BD6">
          <w:rPr>
            <w:b w:val="0"/>
            <w:noProof/>
            <w:webHidden/>
          </w:rPr>
          <w:instrText xml:space="preserve"> PAGEREF _Toc221800896 \h </w:instrText>
        </w:r>
        <w:r w:rsidRPr="00CA3BD6">
          <w:rPr>
            <w:b w:val="0"/>
            <w:noProof/>
            <w:webHidden/>
          </w:rPr>
        </w:r>
        <w:r w:rsidRPr="00CA3BD6">
          <w:rPr>
            <w:b w:val="0"/>
            <w:noProof/>
            <w:webHidden/>
          </w:rPr>
          <w:fldChar w:fldCharType="separate"/>
        </w:r>
        <w:r w:rsidR="00C92F8A">
          <w:rPr>
            <w:b w:val="0"/>
            <w:noProof/>
            <w:webHidden/>
          </w:rPr>
          <w:t>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7" w:history="1">
        <w:r w:rsidRPr="00CA3BD6">
          <w:rPr>
            <w:rStyle w:val="af1"/>
            <w:rFonts w:ascii="Bookman Old Style" w:eastAsia="SimSun" w:hAnsi="Bookman Old Style" w:cs="Times New Roman"/>
            <w:b w:val="0"/>
            <w:noProof/>
          </w:rPr>
          <w:t>22.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Ни Цзань</w:t>
        </w:r>
        <w:r w:rsidRPr="00CA3BD6">
          <w:rPr>
            <w:b w:val="0"/>
            <w:noProof/>
            <w:webHidden/>
          </w:rPr>
          <w:tab/>
        </w:r>
        <w:r w:rsidRPr="00CA3BD6">
          <w:rPr>
            <w:b w:val="0"/>
            <w:noProof/>
            <w:webHidden/>
          </w:rPr>
          <w:fldChar w:fldCharType="begin"/>
        </w:r>
        <w:r w:rsidRPr="00CA3BD6">
          <w:rPr>
            <w:b w:val="0"/>
            <w:noProof/>
            <w:webHidden/>
          </w:rPr>
          <w:instrText xml:space="preserve"> PAGEREF _Toc221800897 \h </w:instrText>
        </w:r>
        <w:r w:rsidRPr="00CA3BD6">
          <w:rPr>
            <w:b w:val="0"/>
            <w:noProof/>
            <w:webHidden/>
          </w:rPr>
        </w:r>
        <w:r w:rsidRPr="00CA3BD6">
          <w:rPr>
            <w:b w:val="0"/>
            <w:noProof/>
            <w:webHidden/>
          </w:rPr>
          <w:fldChar w:fldCharType="separate"/>
        </w:r>
        <w:r w:rsidR="00C92F8A">
          <w:rPr>
            <w:b w:val="0"/>
            <w:noProof/>
            <w:webHidden/>
          </w:rPr>
          <w:t>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8" w:history="1">
        <w:r w:rsidRPr="00CA3BD6">
          <w:rPr>
            <w:rStyle w:val="af1"/>
            <w:rFonts w:ascii="SimSun" w:eastAsia="SimSun" w:hAnsi="SimSun" w:cs="Times New Roman"/>
            <w:b w:val="0"/>
            <w:noProof/>
          </w:rPr>
          <w:t>22.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画家死而复生</w:t>
        </w:r>
        <w:r w:rsidRPr="00CA3BD6">
          <w:rPr>
            <w:b w:val="0"/>
            <w:noProof/>
            <w:webHidden/>
          </w:rPr>
          <w:tab/>
        </w:r>
        <w:r w:rsidRPr="00CA3BD6">
          <w:rPr>
            <w:b w:val="0"/>
            <w:noProof/>
            <w:webHidden/>
          </w:rPr>
          <w:fldChar w:fldCharType="begin"/>
        </w:r>
        <w:r w:rsidRPr="00CA3BD6">
          <w:rPr>
            <w:b w:val="0"/>
            <w:noProof/>
            <w:webHidden/>
          </w:rPr>
          <w:instrText xml:space="preserve"> PAGEREF _Toc221800898 \h </w:instrText>
        </w:r>
        <w:r w:rsidRPr="00CA3BD6">
          <w:rPr>
            <w:b w:val="0"/>
            <w:noProof/>
            <w:webHidden/>
          </w:rPr>
        </w:r>
        <w:r w:rsidRPr="00CA3BD6">
          <w:rPr>
            <w:b w:val="0"/>
            <w:noProof/>
            <w:webHidden/>
          </w:rPr>
          <w:fldChar w:fldCharType="separate"/>
        </w:r>
        <w:r w:rsidR="00C92F8A">
          <w:rPr>
            <w:b w:val="0"/>
            <w:noProof/>
            <w:webHidden/>
          </w:rPr>
          <w:t>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899" w:history="1">
        <w:r w:rsidRPr="00CA3BD6">
          <w:rPr>
            <w:rStyle w:val="af1"/>
            <w:rFonts w:ascii="Bookman Old Style" w:eastAsia="SimSun" w:hAnsi="Bookman Old Style" w:cs="Times New Roman"/>
            <w:b w:val="0"/>
            <w:noProof/>
          </w:rPr>
          <w:t>23.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Я видел</w:t>
        </w:r>
        <w:r w:rsidRPr="00CA3BD6">
          <w:rPr>
            <w:b w:val="0"/>
            <w:noProof/>
            <w:webHidden/>
          </w:rPr>
          <w:tab/>
        </w:r>
        <w:r w:rsidRPr="00CA3BD6">
          <w:rPr>
            <w:b w:val="0"/>
            <w:noProof/>
            <w:webHidden/>
          </w:rPr>
          <w:fldChar w:fldCharType="begin"/>
        </w:r>
        <w:r w:rsidRPr="00CA3BD6">
          <w:rPr>
            <w:b w:val="0"/>
            <w:noProof/>
            <w:webHidden/>
          </w:rPr>
          <w:instrText xml:space="preserve"> PAGEREF _Toc221800899 \h </w:instrText>
        </w:r>
        <w:r w:rsidRPr="00CA3BD6">
          <w:rPr>
            <w:b w:val="0"/>
            <w:noProof/>
            <w:webHidden/>
          </w:rPr>
        </w:r>
        <w:r w:rsidRPr="00CA3BD6">
          <w:rPr>
            <w:b w:val="0"/>
            <w:noProof/>
            <w:webHidden/>
          </w:rPr>
          <w:fldChar w:fldCharType="separate"/>
        </w:r>
        <w:r w:rsidR="00C92F8A">
          <w:rPr>
            <w:b w:val="0"/>
            <w:noProof/>
            <w:webHidden/>
          </w:rPr>
          <w:t>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0" w:history="1">
        <w:r w:rsidRPr="00CA3BD6">
          <w:rPr>
            <w:rStyle w:val="af1"/>
            <w:rFonts w:ascii="SimSun" w:eastAsia="SimSun" w:hAnsi="SimSun" w:cs="Times New Roman"/>
            <w:b w:val="0"/>
            <w:noProof/>
          </w:rPr>
          <w:t>23.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我看见</w:t>
        </w:r>
        <w:r w:rsidRPr="00CA3BD6">
          <w:rPr>
            <w:rStyle w:val="af1"/>
            <w:rFonts w:ascii="SimSun" w:eastAsia="SimSun" w:hAnsi="SimSun" w:cs="Times New Roma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_Toc221800900 \h </w:instrText>
        </w:r>
        <w:r w:rsidRPr="00CA3BD6">
          <w:rPr>
            <w:b w:val="0"/>
            <w:noProof/>
            <w:webHidden/>
          </w:rPr>
        </w:r>
        <w:r w:rsidRPr="00CA3BD6">
          <w:rPr>
            <w:b w:val="0"/>
            <w:noProof/>
            <w:webHidden/>
          </w:rPr>
          <w:fldChar w:fldCharType="separate"/>
        </w:r>
        <w:r w:rsidR="00C92F8A">
          <w:rPr>
            <w:b w:val="0"/>
            <w:noProof/>
            <w:webHidden/>
          </w:rPr>
          <w:t>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1" w:history="1">
        <w:r w:rsidRPr="00CA3BD6">
          <w:rPr>
            <w:rStyle w:val="af1"/>
            <w:rFonts w:ascii="Bookman Old Style" w:eastAsia="SimSun" w:hAnsi="Bookman Old Style" w:cs="Times New Roman"/>
            <w:b w:val="0"/>
            <w:noProof/>
          </w:rPr>
          <w:t>24.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Думаю о Ми Фу и Су Ши...</w:t>
        </w:r>
        <w:r w:rsidRPr="00CA3BD6">
          <w:rPr>
            <w:b w:val="0"/>
            <w:noProof/>
            <w:webHidden/>
          </w:rPr>
          <w:tab/>
        </w:r>
        <w:r w:rsidRPr="00CA3BD6">
          <w:rPr>
            <w:b w:val="0"/>
            <w:noProof/>
            <w:webHidden/>
          </w:rPr>
          <w:fldChar w:fldCharType="begin"/>
        </w:r>
        <w:r w:rsidRPr="00CA3BD6">
          <w:rPr>
            <w:b w:val="0"/>
            <w:noProof/>
            <w:webHidden/>
          </w:rPr>
          <w:instrText xml:space="preserve"> PAGEREF _Toc221800901 \h </w:instrText>
        </w:r>
        <w:r w:rsidRPr="00CA3BD6">
          <w:rPr>
            <w:b w:val="0"/>
            <w:noProof/>
            <w:webHidden/>
          </w:rPr>
        </w:r>
        <w:r w:rsidRPr="00CA3BD6">
          <w:rPr>
            <w:b w:val="0"/>
            <w:noProof/>
            <w:webHidden/>
          </w:rPr>
          <w:fldChar w:fldCharType="separate"/>
        </w:r>
        <w:r w:rsidR="00C92F8A">
          <w:rPr>
            <w:b w:val="0"/>
            <w:noProof/>
            <w:webHidden/>
          </w:rPr>
          <w:t>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2" w:history="1">
        <w:r w:rsidRPr="00CA3BD6">
          <w:rPr>
            <w:rStyle w:val="af1"/>
            <w:rFonts w:ascii="SimSun" w:eastAsia="SimSun" w:hAnsi="SimSun" w:cs="Times New Roman"/>
            <w:b w:val="0"/>
            <w:noProof/>
          </w:rPr>
          <w:t>24.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我在想米芾与苏轼</w:t>
        </w:r>
        <w:r w:rsidRPr="00CA3BD6">
          <w:rPr>
            <w:b w:val="0"/>
            <w:noProof/>
            <w:webHidden/>
          </w:rPr>
          <w:tab/>
        </w:r>
        <w:r w:rsidRPr="00CA3BD6">
          <w:rPr>
            <w:b w:val="0"/>
            <w:noProof/>
            <w:webHidden/>
          </w:rPr>
          <w:fldChar w:fldCharType="begin"/>
        </w:r>
        <w:r w:rsidRPr="00CA3BD6">
          <w:rPr>
            <w:b w:val="0"/>
            <w:noProof/>
            <w:webHidden/>
          </w:rPr>
          <w:instrText xml:space="preserve"> PAGEREF _Toc221800902 \h </w:instrText>
        </w:r>
        <w:r w:rsidRPr="00CA3BD6">
          <w:rPr>
            <w:b w:val="0"/>
            <w:noProof/>
            <w:webHidden/>
          </w:rPr>
        </w:r>
        <w:r w:rsidRPr="00CA3BD6">
          <w:rPr>
            <w:b w:val="0"/>
            <w:noProof/>
            <w:webHidden/>
          </w:rPr>
          <w:fldChar w:fldCharType="separate"/>
        </w:r>
        <w:r w:rsidR="00C92F8A">
          <w:rPr>
            <w:b w:val="0"/>
            <w:noProof/>
            <w:webHidden/>
          </w:rPr>
          <w:t>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3" w:history="1">
        <w:r w:rsidRPr="00CA3BD6">
          <w:rPr>
            <w:rStyle w:val="af1"/>
            <w:rFonts w:ascii="Bookman Old Style" w:eastAsia="SimSun" w:hAnsi="Bookman Old Style" w:cs="Times New Roman"/>
            <w:b w:val="0"/>
            <w:noProof/>
          </w:rPr>
          <w:t>25.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Читая «Чжуан-цзы»</w:t>
        </w:r>
        <w:r w:rsidRPr="00CA3BD6">
          <w:rPr>
            <w:b w:val="0"/>
            <w:noProof/>
            <w:webHidden/>
          </w:rPr>
          <w:tab/>
        </w:r>
        <w:r w:rsidRPr="00CA3BD6">
          <w:rPr>
            <w:b w:val="0"/>
            <w:noProof/>
            <w:webHidden/>
          </w:rPr>
          <w:fldChar w:fldCharType="begin"/>
        </w:r>
        <w:r w:rsidRPr="00CA3BD6">
          <w:rPr>
            <w:b w:val="0"/>
            <w:noProof/>
            <w:webHidden/>
          </w:rPr>
          <w:instrText xml:space="preserve"> PAGEREF _Toc221800903 \h </w:instrText>
        </w:r>
        <w:r w:rsidRPr="00CA3BD6">
          <w:rPr>
            <w:b w:val="0"/>
            <w:noProof/>
            <w:webHidden/>
          </w:rPr>
        </w:r>
        <w:r w:rsidRPr="00CA3BD6">
          <w:rPr>
            <w:b w:val="0"/>
            <w:noProof/>
            <w:webHidden/>
          </w:rPr>
          <w:fldChar w:fldCharType="separate"/>
        </w:r>
        <w:r w:rsidR="00C92F8A">
          <w:rPr>
            <w:b w:val="0"/>
            <w:noProof/>
            <w:webHidden/>
          </w:rPr>
          <w:t>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4" w:history="1">
        <w:r w:rsidRPr="00CA3BD6">
          <w:rPr>
            <w:rStyle w:val="af1"/>
            <w:rFonts w:ascii="SimSun" w:eastAsia="SimSun" w:hAnsi="SimSun" w:cs="Times New Roman"/>
            <w:b w:val="0"/>
            <w:noProof/>
          </w:rPr>
          <w:t>25.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读《庄子》</w:t>
        </w:r>
        <w:r w:rsidRPr="00CA3BD6">
          <w:rPr>
            <w:b w:val="0"/>
            <w:noProof/>
            <w:webHidden/>
          </w:rPr>
          <w:tab/>
        </w:r>
        <w:r w:rsidRPr="00CA3BD6">
          <w:rPr>
            <w:b w:val="0"/>
            <w:noProof/>
            <w:webHidden/>
          </w:rPr>
          <w:fldChar w:fldCharType="begin"/>
        </w:r>
        <w:r w:rsidRPr="00CA3BD6">
          <w:rPr>
            <w:b w:val="0"/>
            <w:noProof/>
            <w:webHidden/>
          </w:rPr>
          <w:instrText xml:space="preserve"> PAGEREF _Toc221800904 \h </w:instrText>
        </w:r>
        <w:r w:rsidRPr="00CA3BD6">
          <w:rPr>
            <w:b w:val="0"/>
            <w:noProof/>
            <w:webHidden/>
          </w:rPr>
        </w:r>
        <w:r w:rsidRPr="00CA3BD6">
          <w:rPr>
            <w:b w:val="0"/>
            <w:noProof/>
            <w:webHidden/>
          </w:rPr>
          <w:fldChar w:fldCharType="separate"/>
        </w:r>
        <w:r w:rsidR="00C92F8A">
          <w:rPr>
            <w:b w:val="0"/>
            <w:noProof/>
            <w:webHidden/>
          </w:rPr>
          <w:t>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5" w:history="1">
        <w:r w:rsidRPr="00CA3BD6">
          <w:rPr>
            <w:rStyle w:val="af1"/>
            <w:rFonts w:ascii="Bookman Old Style" w:eastAsia="SimSun" w:hAnsi="Bookman Old Style" w:cs="Times New Roman"/>
            <w:b w:val="0"/>
            <w:noProof/>
          </w:rPr>
          <w:t>26.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Снег идёт</w:t>
        </w:r>
        <w:r w:rsidRPr="00CA3BD6">
          <w:rPr>
            <w:b w:val="0"/>
            <w:noProof/>
            <w:webHidden/>
          </w:rPr>
          <w:tab/>
        </w:r>
        <w:r w:rsidRPr="00CA3BD6">
          <w:rPr>
            <w:b w:val="0"/>
            <w:noProof/>
            <w:webHidden/>
          </w:rPr>
          <w:fldChar w:fldCharType="begin"/>
        </w:r>
        <w:r w:rsidRPr="00CA3BD6">
          <w:rPr>
            <w:b w:val="0"/>
            <w:noProof/>
            <w:webHidden/>
          </w:rPr>
          <w:instrText xml:space="preserve"> PAGEREF _Toc221800905 \h </w:instrText>
        </w:r>
        <w:r w:rsidRPr="00CA3BD6">
          <w:rPr>
            <w:b w:val="0"/>
            <w:noProof/>
            <w:webHidden/>
          </w:rPr>
        </w:r>
        <w:r w:rsidRPr="00CA3BD6">
          <w:rPr>
            <w:b w:val="0"/>
            <w:noProof/>
            <w:webHidden/>
          </w:rPr>
          <w:fldChar w:fldCharType="separate"/>
        </w:r>
        <w:r w:rsidR="00C92F8A">
          <w:rPr>
            <w:b w:val="0"/>
            <w:noProof/>
            <w:webHidden/>
          </w:rPr>
          <w:t>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6" w:history="1">
        <w:r w:rsidRPr="00CA3BD6">
          <w:rPr>
            <w:rStyle w:val="af1"/>
            <w:rFonts w:ascii="SimSun" w:eastAsia="SimSun" w:hAnsi="SimSun" w:cs="Times New Roman"/>
            <w:b w:val="0"/>
            <w:noProof/>
          </w:rPr>
          <w:t>26.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雪纷纷</w:t>
        </w:r>
        <w:r w:rsidRPr="00CA3BD6">
          <w:rPr>
            <w:b w:val="0"/>
            <w:noProof/>
            <w:webHidden/>
          </w:rPr>
          <w:tab/>
        </w:r>
        <w:r w:rsidRPr="00CA3BD6">
          <w:rPr>
            <w:b w:val="0"/>
            <w:noProof/>
            <w:webHidden/>
          </w:rPr>
          <w:fldChar w:fldCharType="begin"/>
        </w:r>
        <w:r w:rsidRPr="00CA3BD6">
          <w:rPr>
            <w:b w:val="0"/>
            <w:noProof/>
            <w:webHidden/>
          </w:rPr>
          <w:instrText xml:space="preserve"> PAGEREF _Toc221800906 \h </w:instrText>
        </w:r>
        <w:r w:rsidRPr="00CA3BD6">
          <w:rPr>
            <w:b w:val="0"/>
            <w:noProof/>
            <w:webHidden/>
          </w:rPr>
        </w:r>
        <w:r w:rsidRPr="00CA3BD6">
          <w:rPr>
            <w:b w:val="0"/>
            <w:noProof/>
            <w:webHidden/>
          </w:rPr>
          <w:fldChar w:fldCharType="separate"/>
        </w:r>
        <w:r w:rsidR="00C92F8A">
          <w:rPr>
            <w:b w:val="0"/>
            <w:noProof/>
            <w:webHidden/>
          </w:rPr>
          <w:t>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7" w:history="1">
        <w:r w:rsidRPr="00CA3BD6">
          <w:rPr>
            <w:rStyle w:val="af1"/>
            <w:rFonts w:ascii="Bookman Old Style" w:eastAsia="SimSun" w:hAnsi="Bookman Old Style" w:cs="Times New Roman"/>
            <w:b w:val="0"/>
            <w:noProof/>
          </w:rPr>
          <w:t>27.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 Буддийское "</w:t>
        </w:r>
        <w:r w:rsidRPr="00CA3BD6">
          <w:rPr>
            <w:b w:val="0"/>
            <w:noProof/>
            <w:webHidden/>
          </w:rPr>
          <w:tab/>
        </w:r>
        <w:r w:rsidRPr="00CA3BD6">
          <w:rPr>
            <w:b w:val="0"/>
            <w:noProof/>
            <w:webHidden/>
          </w:rPr>
          <w:fldChar w:fldCharType="begin"/>
        </w:r>
        <w:r w:rsidRPr="00CA3BD6">
          <w:rPr>
            <w:b w:val="0"/>
            <w:noProof/>
            <w:webHidden/>
          </w:rPr>
          <w:instrText xml:space="preserve"> PAGEREF _Toc221800907 \h </w:instrText>
        </w:r>
        <w:r w:rsidRPr="00CA3BD6">
          <w:rPr>
            <w:b w:val="0"/>
            <w:noProof/>
            <w:webHidden/>
          </w:rPr>
        </w:r>
        <w:r w:rsidRPr="00CA3BD6">
          <w:rPr>
            <w:b w:val="0"/>
            <w:noProof/>
            <w:webHidden/>
          </w:rPr>
          <w:fldChar w:fldCharType="separate"/>
        </w:r>
        <w:r w:rsidR="00C92F8A">
          <w:rPr>
            <w:b w:val="0"/>
            <w:noProof/>
            <w:webHidden/>
          </w:rPr>
          <w:t>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8" w:history="1">
        <w:r w:rsidRPr="00CA3BD6">
          <w:rPr>
            <w:rStyle w:val="af1"/>
            <w:rFonts w:ascii="SimSun" w:eastAsia="SimSun" w:hAnsi="SimSun" w:cs="Times New Roman"/>
            <w:b w:val="0"/>
            <w:noProof/>
          </w:rPr>
          <w:t>27.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《佛学》</w:t>
        </w:r>
        <w:r w:rsidRPr="00CA3BD6">
          <w:rPr>
            <w:b w:val="0"/>
            <w:noProof/>
            <w:webHidden/>
          </w:rPr>
          <w:tab/>
        </w:r>
        <w:r w:rsidRPr="00CA3BD6">
          <w:rPr>
            <w:b w:val="0"/>
            <w:noProof/>
            <w:webHidden/>
          </w:rPr>
          <w:fldChar w:fldCharType="begin"/>
        </w:r>
        <w:r w:rsidRPr="00CA3BD6">
          <w:rPr>
            <w:b w:val="0"/>
            <w:noProof/>
            <w:webHidden/>
          </w:rPr>
          <w:instrText xml:space="preserve"> PAGEREF _Toc221800908 \h </w:instrText>
        </w:r>
        <w:r w:rsidRPr="00CA3BD6">
          <w:rPr>
            <w:b w:val="0"/>
            <w:noProof/>
            <w:webHidden/>
          </w:rPr>
        </w:r>
        <w:r w:rsidRPr="00CA3BD6">
          <w:rPr>
            <w:b w:val="0"/>
            <w:noProof/>
            <w:webHidden/>
          </w:rPr>
          <w:fldChar w:fldCharType="separate"/>
        </w:r>
        <w:r w:rsidR="00C92F8A">
          <w:rPr>
            <w:b w:val="0"/>
            <w:noProof/>
            <w:webHidden/>
          </w:rPr>
          <w:t>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09" w:history="1">
        <w:r w:rsidRPr="00CA3BD6">
          <w:rPr>
            <w:rStyle w:val="af1"/>
            <w:rFonts w:ascii="Bookman Old Style" w:eastAsia="SimSun" w:hAnsi="Bookman Old Style" w:cs="Times New Roman"/>
            <w:b w:val="0"/>
            <w:noProof/>
          </w:rPr>
          <w:t>28.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"Шелковый Путь": I. На вершине холма</w:t>
        </w:r>
        <w:r w:rsidRPr="00CA3BD6">
          <w:rPr>
            <w:b w:val="0"/>
            <w:noProof/>
            <w:webHidden/>
          </w:rPr>
          <w:tab/>
        </w:r>
        <w:r w:rsidRPr="00CA3BD6">
          <w:rPr>
            <w:b w:val="0"/>
            <w:noProof/>
            <w:webHidden/>
          </w:rPr>
          <w:fldChar w:fldCharType="begin"/>
        </w:r>
        <w:r w:rsidRPr="00CA3BD6">
          <w:rPr>
            <w:b w:val="0"/>
            <w:noProof/>
            <w:webHidden/>
          </w:rPr>
          <w:instrText xml:space="preserve"> PAGEREF _Toc221800909 \h </w:instrText>
        </w:r>
        <w:r w:rsidRPr="00CA3BD6">
          <w:rPr>
            <w:b w:val="0"/>
            <w:noProof/>
            <w:webHidden/>
          </w:rPr>
        </w:r>
        <w:r w:rsidRPr="00CA3BD6">
          <w:rPr>
            <w:b w:val="0"/>
            <w:noProof/>
            <w:webHidden/>
          </w:rPr>
          <w:fldChar w:fldCharType="separate"/>
        </w:r>
        <w:r w:rsidR="00C92F8A">
          <w:rPr>
            <w:b w:val="0"/>
            <w:noProof/>
            <w:webHidden/>
          </w:rPr>
          <w:t>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0" w:history="1">
        <w:r w:rsidRPr="00CA3BD6">
          <w:rPr>
            <w:rStyle w:val="af1"/>
            <w:rFonts w:ascii="SimSun" w:eastAsia="SimSun" w:hAnsi="SimSun" w:cs="Times New Roman"/>
            <w:b w:val="0"/>
            <w:noProof/>
          </w:rPr>
          <w:t>28.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丝绸之路</w:t>
        </w:r>
        <w:r w:rsidRPr="00CA3BD6">
          <w:rPr>
            <w:rStyle w:val="af1"/>
            <w:rFonts w:eastAsia="SimSun" w:cs="Times New Roman"/>
            <w:b w:val="0"/>
            <w:noProof/>
          </w:rPr>
          <w:t xml:space="preserve">. </w:t>
        </w:r>
        <w:r w:rsidRPr="00CA3BD6">
          <w:rPr>
            <w:rStyle w:val="af1"/>
            <w:rFonts w:ascii="SimSun" w:eastAsia="SimSun" w:hAnsi="SimSun" w:cs="Times New Roman"/>
            <w:b w:val="0"/>
            <w:noProof/>
          </w:rPr>
          <w:t>1</w:t>
        </w:r>
        <w:r w:rsidRPr="00CA3BD6">
          <w:rPr>
            <w:b w:val="0"/>
            <w:noProof/>
            <w:webHidden/>
          </w:rPr>
          <w:tab/>
        </w:r>
        <w:r w:rsidRPr="00CA3BD6">
          <w:rPr>
            <w:b w:val="0"/>
            <w:noProof/>
            <w:webHidden/>
          </w:rPr>
          <w:fldChar w:fldCharType="begin"/>
        </w:r>
        <w:r w:rsidRPr="00CA3BD6">
          <w:rPr>
            <w:b w:val="0"/>
            <w:noProof/>
            <w:webHidden/>
          </w:rPr>
          <w:instrText xml:space="preserve"> PAGEREF _Toc221800910 \h </w:instrText>
        </w:r>
        <w:r w:rsidRPr="00CA3BD6">
          <w:rPr>
            <w:b w:val="0"/>
            <w:noProof/>
            <w:webHidden/>
          </w:rPr>
        </w:r>
        <w:r w:rsidRPr="00CA3BD6">
          <w:rPr>
            <w:b w:val="0"/>
            <w:noProof/>
            <w:webHidden/>
          </w:rPr>
          <w:fldChar w:fldCharType="separate"/>
        </w:r>
        <w:r w:rsidR="00C92F8A">
          <w:rPr>
            <w:b w:val="0"/>
            <w:noProof/>
            <w:webHidden/>
          </w:rPr>
          <w:t>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1" w:history="1">
        <w:r w:rsidRPr="00CA3BD6">
          <w:rPr>
            <w:rStyle w:val="af1"/>
            <w:rFonts w:ascii="Bookman Old Style" w:hAnsi="Bookman Old Style" w:cs="Times New Roman"/>
            <w:b w:val="0"/>
            <w:noProof/>
          </w:rPr>
          <w:t>29.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 xml:space="preserve">"Шелковый Путь": </w:t>
        </w:r>
        <w:r w:rsidRPr="00CA3BD6">
          <w:rPr>
            <w:rStyle w:val="af1"/>
            <w:rFonts w:ascii="Bookman Old Style" w:hAnsi="Bookman Old Style" w:cs="Times New Roman"/>
            <w:b w:val="0"/>
            <w:noProof/>
          </w:rPr>
          <w:t>II. Посередине</w:t>
        </w:r>
        <w:r w:rsidRPr="00CA3BD6">
          <w:rPr>
            <w:b w:val="0"/>
            <w:noProof/>
            <w:webHidden/>
          </w:rPr>
          <w:tab/>
        </w:r>
        <w:r w:rsidRPr="00CA3BD6">
          <w:rPr>
            <w:b w:val="0"/>
            <w:noProof/>
            <w:webHidden/>
          </w:rPr>
          <w:fldChar w:fldCharType="begin"/>
        </w:r>
        <w:r w:rsidRPr="00CA3BD6">
          <w:rPr>
            <w:b w:val="0"/>
            <w:noProof/>
            <w:webHidden/>
          </w:rPr>
          <w:instrText xml:space="preserve"> PAGEREF _Toc221800911 \h </w:instrText>
        </w:r>
        <w:r w:rsidRPr="00CA3BD6">
          <w:rPr>
            <w:b w:val="0"/>
            <w:noProof/>
            <w:webHidden/>
          </w:rPr>
        </w:r>
        <w:r w:rsidRPr="00CA3BD6">
          <w:rPr>
            <w:b w:val="0"/>
            <w:noProof/>
            <w:webHidden/>
          </w:rPr>
          <w:fldChar w:fldCharType="separate"/>
        </w:r>
        <w:r w:rsidR="00C92F8A">
          <w:rPr>
            <w:b w:val="0"/>
            <w:noProof/>
            <w:webHidden/>
          </w:rPr>
          <w:t>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2" w:history="1">
        <w:r w:rsidRPr="00CA3BD6">
          <w:rPr>
            <w:rStyle w:val="af1"/>
            <w:rFonts w:ascii="SimSun" w:eastAsia="SimSun" w:hAnsi="SimSun" w:cs="Times New Roman"/>
            <w:b w:val="0"/>
            <w:noProof/>
          </w:rPr>
          <w:t>29.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丝绸之路</w:t>
        </w:r>
        <w:r w:rsidRPr="00CA3BD6">
          <w:rPr>
            <w:rStyle w:val="af1"/>
            <w:rFonts w:eastAsia="SimSun" w:cs="Times New Roman"/>
            <w:b w:val="0"/>
            <w:noProof/>
          </w:rPr>
          <w:t xml:space="preserve">. </w:t>
        </w:r>
        <w:r w:rsidRPr="00CA3BD6">
          <w:rPr>
            <w:rStyle w:val="af1"/>
            <w:rFonts w:ascii="SimSun" w:eastAsia="SimSun" w:hAnsi="SimSun" w:cs="Times New Roman"/>
            <w:b w:val="0"/>
            <w:noProof/>
          </w:rPr>
          <w:t xml:space="preserve">2  </w:t>
        </w:r>
        <w:r w:rsidRPr="00CA3BD6">
          <w:rPr>
            <w:rStyle w:val="af1"/>
            <w:rFonts w:ascii="SimSun" w:eastAsia="SimSun" w:hAnsi="SimSun" w:cs="Times New Roman" w:hint="eastAsia"/>
            <w:b w:val="0"/>
            <w:noProof/>
          </w:rPr>
          <w:t>站在半路途中</w:t>
        </w:r>
        <w:r w:rsidRPr="00CA3BD6">
          <w:rPr>
            <w:b w:val="0"/>
            <w:noProof/>
            <w:webHidden/>
          </w:rPr>
          <w:tab/>
        </w:r>
        <w:r w:rsidRPr="00CA3BD6">
          <w:rPr>
            <w:b w:val="0"/>
            <w:noProof/>
            <w:webHidden/>
          </w:rPr>
          <w:fldChar w:fldCharType="begin"/>
        </w:r>
        <w:r w:rsidRPr="00CA3BD6">
          <w:rPr>
            <w:b w:val="0"/>
            <w:noProof/>
            <w:webHidden/>
          </w:rPr>
          <w:instrText xml:space="preserve"> PAGEREF _Toc221800912 \h </w:instrText>
        </w:r>
        <w:r w:rsidRPr="00CA3BD6">
          <w:rPr>
            <w:b w:val="0"/>
            <w:noProof/>
            <w:webHidden/>
          </w:rPr>
        </w:r>
        <w:r w:rsidRPr="00CA3BD6">
          <w:rPr>
            <w:b w:val="0"/>
            <w:noProof/>
            <w:webHidden/>
          </w:rPr>
          <w:fldChar w:fldCharType="separate"/>
        </w:r>
        <w:r w:rsidR="00C92F8A">
          <w:rPr>
            <w:b w:val="0"/>
            <w:noProof/>
            <w:webHidden/>
          </w:rPr>
          <w:t>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3" w:history="1">
        <w:r w:rsidRPr="00CA3BD6">
          <w:rPr>
            <w:rStyle w:val="af1"/>
            <w:rFonts w:ascii="Bookman Old Style" w:eastAsia="SimSun" w:hAnsi="Bookman Old Style" w:cs="Times New Roman"/>
            <w:b w:val="0"/>
            <w:noProof/>
          </w:rPr>
          <w:t>30.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"Шелковый Путь": III.  Прощание</w:t>
        </w:r>
        <w:r w:rsidRPr="00CA3BD6">
          <w:rPr>
            <w:b w:val="0"/>
            <w:noProof/>
            <w:webHidden/>
          </w:rPr>
          <w:tab/>
        </w:r>
        <w:r w:rsidRPr="00CA3BD6">
          <w:rPr>
            <w:b w:val="0"/>
            <w:noProof/>
            <w:webHidden/>
          </w:rPr>
          <w:fldChar w:fldCharType="begin"/>
        </w:r>
        <w:r w:rsidRPr="00CA3BD6">
          <w:rPr>
            <w:b w:val="0"/>
            <w:noProof/>
            <w:webHidden/>
          </w:rPr>
          <w:instrText xml:space="preserve"> PAGEREF _Toc221800913 \h </w:instrText>
        </w:r>
        <w:r w:rsidRPr="00CA3BD6">
          <w:rPr>
            <w:b w:val="0"/>
            <w:noProof/>
            <w:webHidden/>
          </w:rPr>
        </w:r>
        <w:r w:rsidRPr="00CA3BD6">
          <w:rPr>
            <w:b w:val="0"/>
            <w:noProof/>
            <w:webHidden/>
          </w:rPr>
          <w:fldChar w:fldCharType="separate"/>
        </w:r>
        <w:r w:rsidR="00C92F8A">
          <w:rPr>
            <w:b w:val="0"/>
            <w:noProof/>
            <w:webHidden/>
          </w:rPr>
          <w:t>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4" w:history="1">
        <w:r w:rsidRPr="00CA3BD6">
          <w:rPr>
            <w:rStyle w:val="af1"/>
            <w:rFonts w:ascii="SimSun" w:eastAsia="SimSun" w:hAnsi="SimSun" w:cs="Times New Roman"/>
            <w:b w:val="0"/>
            <w:noProof/>
          </w:rPr>
          <w:t>30.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丝绸之路</w:t>
        </w:r>
        <w:r w:rsidRPr="00CA3BD6">
          <w:rPr>
            <w:rStyle w:val="af1"/>
            <w:rFonts w:eastAsia="SimSun" w:cs="Times New Roman"/>
            <w:b w:val="0"/>
            <w:noProof/>
          </w:rPr>
          <w:t xml:space="preserve">. </w:t>
        </w:r>
        <w:r w:rsidRPr="00CA3BD6">
          <w:rPr>
            <w:rStyle w:val="af1"/>
            <w:rFonts w:ascii="SimSun" w:eastAsia="SimSun" w:hAnsi="SimSun" w:cs="Times New Roman"/>
            <w:b w:val="0"/>
            <w:noProof/>
          </w:rPr>
          <w:t xml:space="preserve">3  </w:t>
        </w:r>
        <w:r w:rsidRPr="00CA3BD6">
          <w:rPr>
            <w:rStyle w:val="af1"/>
            <w:rFonts w:ascii="SimSun" w:eastAsia="SimSun" w:hAnsi="SimSun" w:cs="Times New Roman" w:hint="eastAsia"/>
            <w:b w:val="0"/>
            <w:noProof/>
          </w:rPr>
          <w:t>告别</w:t>
        </w:r>
        <w:r w:rsidRPr="00CA3BD6">
          <w:rPr>
            <w:b w:val="0"/>
            <w:noProof/>
            <w:webHidden/>
          </w:rPr>
          <w:tab/>
        </w:r>
        <w:r w:rsidRPr="00CA3BD6">
          <w:rPr>
            <w:b w:val="0"/>
            <w:noProof/>
            <w:webHidden/>
          </w:rPr>
          <w:fldChar w:fldCharType="begin"/>
        </w:r>
        <w:r w:rsidRPr="00CA3BD6">
          <w:rPr>
            <w:b w:val="0"/>
            <w:noProof/>
            <w:webHidden/>
          </w:rPr>
          <w:instrText xml:space="preserve"> PAGEREF _Toc221800914 \h </w:instrText>
        </w:r>
        <w:r w:rsidRPr="00CA3BD6">
          <w:rPr>
            <w:b w:val="0"/>
            <w:noProof/>
            <w:webHidden/>
          </w:rPr>
        </w:r>
        <w:r w:rsidRPr="00CA3BD6">
          <w:rPr>
            <w:b w:val="0"/>
            <w:noProof/>
            <w:webHidden/>
          </w:rPr>
          <w:fldChar w:fldCharType="separate"/>
        </w:r>
        <w:r w:rsidR="00C92F8A">
          <w:rPr>
            <w:b w:val="0"/>
            <w:noProof/>
            <w:webHidden/>
          </w:rPr>
          <w:t>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5" w:history="1">
        <w:r w:rsidRPr="00CA3BD6">
          <w:rPr>
            <w:rStyle w:val="af1"/>
            <w:rFonts w:ascii="Bookman Old Style" w:eastAsia="SimSun" w:hAnsi="Bookman Old Style" w:cs="Times New Roman"/>
            <w:b w:val="0"/>
            <w:noProof/>
          </w:rPr>
          <w:t>31.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Оклик друга (из «Уральского цикла»)</w:t>
        </w:r>
        <w:r w:rsidRPr="00CA3BD6">
          <w:rPr>
            <w:b w:val="0"/>
            <w:noProof/>
            <w:webHidden/>
          </w:rPr>
          <w:tab/>
        </w:r>
        <w:r w:rsidRPr="00CA3BD6">
          <w:rPr>
            <w:b w:val="0"/>
            <w:noProof/>
            <w:webHidden/>
          </w:rPr>
          <w:fldChar w:fldCharType="begin"/>
        </w:r>
        <w:r w:rsidRPr="00CA3BD6">
          <w:rPr>
            <w:b w:val="0"/>
            <w:noProof/>
            <w:webHidden/>
          </w:rPr>
          <w:instrText xml:space="preserve"> PAGEREF _Toc221800915 \h </w:instrText>
        </w:r>
        <w:r w:rsidRPr="00CA3BD6">
          <w:rPr>
            <w:b w:val="0"/>
            <w:noProof/>
            <w:webHidden/>
          </w:rPr>
        </w:r>
        <w:r w:rsidRPr="00CA3BD6">
          <w:rPr>
            <w:b w:val="0"/>
            <w:noProof/>
            <w:webHidden/>
          </w:rPr>
          <w:fldChar w:fldCharType="separate"/>
        </w:r>
        <w:r w:rsidR="00C92F8A">
          <w:rPr>
            <w:b w:val="0"/>
            <w:noProof/>
            <w:webHidden/>
          </w:rPr>
          <w:t>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6" w:history="1">
        <w:r w:rsidRPr="00CA3BD6">
          <w:rPr>
            <w:rStyle w:val="af1"/>
            <w:rFonts w:ascii="SimSun" w:eastAsia="SimSun" w:hAnsi="SimSun" w:cs="Times New Roman"/>
            <w:b w:val="0"/>
            <w:noProof/>
          </w:rPr>
          <w:t>31.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朋友的回应</w:t>
        </w:r>
        <w:r w:rsidRPr="00CA3BD6">
          <w:rPr>
            <w:b w:val="0"/>
            <w:noProof/>
            <w:webHidden/>
          </w:rPr>
          <w:tab/>
        </w:r>
        <w:r w:rsidRPr="00CA3BD6">
          <w:rPr>
            <w:b w:val="0"/>
            <w:noProof/>
            <w:webHidden/>
          </w:rPr>
          <w:fldChar w:fldCharType="begin"/>
        </w:r>
        <w:r w:rsidRPr="00CA3BD6">
          <w:rPr>
            <w:b w:val="0"/>
            <w:noProof/>
            <w:webHidden/>
          </w:rPr>
          <w:instrText xml:space="preserve"> PAGEREF _Toc221800916 \h </w:instrText>
        </w:r>
        <w:r w:rsidRPr="00CA3BD6">
          <w:rPr>
            <w:b w:val="0"/>
            <w:noProof/>
            <w:webHidden/>
          </w:rPr>
        </w:r>
        <w:r w:rsidRPr="00CA3BD6">
          <w:rPr>
            <w:b w:val="0"/>
            <w:noProof/>
            <w:webHidden/>
          </w:rPr>
          <w:fldChar w:fldCharType="separate"/>
        </w:r>
        <w:r w:rsidR="00C92F8A">
          <w:rPr>
            <w:b w:val="0"/>
            <w:noProof/>
            <w:webHidden/>
          </w:rPr>
          <w:t>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7" w:history="1">
        <w:r w:rsidRPr="00CA3BD6">
          <w:rPr>
            <w:rStyle w:val="af1"/>
            <w:rFonts w:ascii="Bookman Old Style" w:eastAsia="SimSun" w:hAnsi="Bookman Old Style" w:cs="Times New Roman"/>
            <w:b w:val="0"/>
            <w:noProof/>
          </w:rPr>
          <w:t>32.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Путешествие с сыном (из «Уральского цикла»)</w:t>
        </w:r>
        <w:r w:rsidRPr="00CA3BD6">
          <w:rPr>
            <w:b w:val="0"/>
            <w:noProof/>
            <w:webHidden/>
          </w:rPr>
          <w:tab/>
        </w:r>
        <w:r w:rsidRPr="00CA3BD6">
          <w:rPr>
            <w:b w:val="0"/>
            <w:noProof/>
            <w:webHidden/>
          </w:rPr>
          <w:fldChar w:fldCharType="begin"/>
        </w:r>
        <w:r w:rsidRPr="00CA3BD6">
          <w:rPr>
            <w:b w:val="0"/>
            <w:noProof/>
            <w:webHidden/>
          </w:rPr>
          <w:instrText xml:space="preserve"> PAGEREF _Toc221800917 \h </w:instrText>
        </w:r>
        <w:r w:rsidRPr="00CA3BD6">
          <w:rPr>
            <w:b w:val="0"/>
            <w:noProof/>
            <w:webHidden/>
          </w:rPr>
        </w:r>
        <w:r w:rsidRPr="00CA3BD6">
          <w:rPr>
            <w:b w:val="0"/>
            <w:noProof/>
            <w:webHidden/>
          </w:rPr>
          <w:fldChar w:fldCharType="separate"/>
        </w:r>
        <w:r w:rsidR="00C92F8A">
          <w:rPr>
            <w:b w:val="0"/>
            <w:noProof/>
            <w:webHidden/>
          </w:rPr>
          <w:t>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8" w:history="1">
        <w:r w:rsidRPr="00CA3BD6">
          <w:rPr>
            <w:rStyle w:val="af1"/>
            <w:rFonts w:ascii="SimSun" w:eastAsia="SimSun" w:hAnsi="SimSun" w:cs="Times New Roman"/>
            <w:b w:val="0"/>
            <w:noProof/>
            <w:lang w:val="en-US"/>
          </w:rPr>
          <w:t>32.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带儿子旅行</w:t>
        </w:r>
        <w:r w:rsidRPr="00CA3BD6">
          <w:rPr>
            <w:b w:val="0"/>
            <w:noProof/>
            <w:webHidden/>
          </w:rPr>
          <w:tab/>
        </w:r>
        <w:r w:rsidRPr="00CA3BD6">
          <w:rPr>
            <w:b w:val="0"/>
            <w:noProof/>
            <w:webHidden/>
          </w:rPr>
          <w:fldChar w:fldCharType="begin"/>
        </w:r>
        <w:r w:rsidRPr="00CA3BD6">
          <w:rPr>
            <w:b w:val="0"/>
            <w:noProof/>
            <w:webHidden/>
          </w:rPr>
          <w:instrText xml:space="preserve"> PAGEREF _Toc221800918 \h </w:instrText>
        </w:r>
        <w:r w:rsidRPr="00CA3BD6">
          <w:rPr>
            <w:b w:val="0"/>
            <w:noProof/>
            <w:webHidden/>
          </w:rPr>
        </w:r>
        <w:r w:rsidRPr="00CA3BD6">
          <w:rPr>
            <w:b w:val="0"/>
            <w:noProof/>
            <w:webHidden/>
          </w:rPr>
          <w:fldChar w:fldCharType="separate"/>
        </w:r>
        <w:r w:rsidR="00C92F8A">
          <w:rPr>
            <w:b w:val="0"/>
            <w:noProof/>
            <w:webHidden/>
          </w:rPr>
          <w:t>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19" w:history="1">
        <w:r w:rsidRPr="00CA3BD6">
          <w:rPr>
            <w:rStyle w:val="af1"/>
            <w:rFonts w:ascii="Bookman Old Style" w:eastAsia="SimSun" w:hAnsi="Bookman Old Style" w:cs="Times New Roman"/>
            <w:b w:val="0"/>
            <w:noProof/>
          </w:rPr>
          <w:t>33.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Тоскую по жене (из «Уральского цикла»)</w:t>
        </w:r>
        <w:r w:rsidRPr="00CA3BD6">
          <w:rPr>
            <w:b w:val="0"/>
            <w:noProof/>
            <w:webHidden/>
          </w:rPr>
          <w:tab/>
        </w:r>
        <w:r w:rsidRPr="00CA3BD6">
          <w:rPr>
            <w:b w:val="0"/>
            <w:noProof/>
            <w:webHidden/>
          </w:rPr>
          <w:fldChar w:fldCharType="begin"/>
        </w:r>
        <w:r w:rsidRPr="00CA3BD6">
          <w:rPr>
            <w:b w:val="0"/>
            <w:noProof/>
            <w:webHidden/>
          </w:rPr>
          <w:instrText xml:space="preserve"> PAGEREF _Toc221800919 \h </w:instrText>
        </w:r>
        <w:r w:rsidRPr="00CA3BD6">
          <w:rPr>
            <w:b w:val="0"/>
            <w:noProof/>
            <w:webHidden/>
          </w:rPr>
        </w:r>
        <w:r w:rsidRPr="00CA3BD6">
          <w:rPr>
            <w:b w:val="0"/>
            <w:noProof/>
            <w:webHidden/>
          </w:rPr>
          <w:fldChar w:fldCharType="separate"/>
        </w:r>
        <w:r w:rsidR="00C92F8A">
          <w:rPr>
            <w:b w:val="0"/>
            <w:noProof/>
            <w:webHidden/>
          </w:rPr>
          <w:t>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0" w:history="1">
        <w:r w:rsidRPr="00CA3BD6">
          <w:rPr>
            <w:rStyle w:val="af1"/>
            <w:rFonts w:ascii="SimSun" w:eastAsia="SimSun" w:hAnsi="SimSun" w:cs="Times New Roman"/>
            <w:b w:val="0"/>
            <w:noProof/>
          </w:rPr>
          <w:t>33.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月下想家</w:t>
        </w:r>
        <w:r w:rsidRPr="00CA3BD6">
          <w:rPr>
            <w:b w:val="0"/>
            <w:noProof/>
            <w:webHidden/>
          </w:rPr>
          <w:tab/>
        </w:r>
        <w:r w:rsidRPr="00CA3BD6">
          <w:rPr>
            <w:b w:val="0"/>
            <w:noProof/>
            <w:webHidden/>
          </w:rPr>
          <w:fldChar w:fldCharType="begin"/>
        </w:r>
        <w:r w:rsidRPr="00CA3BD6">
          <w:rPr>
            <w:b w:val="0"/>
            <w:noProof/>
            <w:webHidden/>
          </w:rPr>
          <w:instrText xml:space="preserve"> PAGEREF _Toc221800920 \h </w:instrText>
        </w:r>
        <w:r w:rsidRPr="00CA3BD6">
          <w:rPr>
            <w:b w:val="0"/>
            <w:noProof/>
            <w:webHidden/>
          </w:rPr>
        </w:r>
        <w:r w:rsidRPr="00CA3BD6">
          <w:rPr>
            <w:b w:val="0"/>
            <w:noProof/>
            <w:webHidden/>
          </w:rPr>
          <w:fldChar w:fldCharType="separate"/>
        </w:r>
        <w:r w:rsidR="00C92F8A">
          <w:rPr>
            <w:b w:val="0"/>
            <w:noProof/>
            <w:webHidden/>
          </w:rPr>
          <w:t>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1" w:history="1">
        <w:r w:rsidRPr="00CA3BD6">
          <w:rPr>
            <w:rStyle w:val="af1"/>
            <w:rFonts w:ascii="Bookman Old Style" w:eastAsia="SimSun" w:hAnsi="Bookman Old Style" w:cs="Times New Roman"/>
            <w:b w:val="0"/>
            <w:noProof/>
          </w:rPr>
          <w:t>34.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Полная луна (из «Уральского цикла»)</w:t>
        </w:r>
        <w:r w:rsidRPr="00CA3BD6">
          <w:rPr>
            <w:b w:val="0"/>
            <w:noProof/>
            <w:webHidden/>
          </w:rPr>
          <w:tab/>
        </w:r>
        <w:r w:rsidRPr="00CA3BD6">
          <w:rPr>
            <w:b w:val="0"/>
            <w:noProof/>
            <w:webHidden/>
          </w:rPr>
          <w:fldChar w:fldCharType="begin"/>
        </w:r>
        <w:r w:rsidRPr="00CA3BD6">
          <w:rPr>
            <w:b w:val="0"/>
            <w:noProof/>
            <w:webHidden/>
          </w:rPr>
          <w:instrText xml:space="preserve"> PAGEREF _Toc221800921 \h </w:instrText>
        </w:r>
        <w:r w:rsidRPr="00CA3BD6">
          <w:rPr>
            <w:b w:val="0"/>
            <w:noProof/>
            <w:webHidden/>
          </w:rPr>
        </w:r>
        <w:r w:rsidRPr="00CA3BD6">
          <w:rPr>
            <w:b w:val="0"/>
            <w:noProof/>
            <w:webHidden/>
          </w:rPr>
          <w:fldChar w:fldCharType="separate"/>
        </w:r>
        <w:r w:rsidR="00C92F8A">
          <w:rPr>
            <w:b w:val="0"/>
            <w:noProof/>
            <w:webHidden/>
          </w:rPr>
          <w:t>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2" w:history="1">
        <w:r w:rsidRPr="00CA3BD6">
          <w:rPr>
            <w:rStyle w:val="af1"/>
            <w:rFonts w:ascii="SimSun" w:eastAsia="SimSun" w:hAnsi="SimSun" w:cs="Times New Roman"/>
            <w:b w:val="0"/>
            <w:noProof/>
          </w:rPr>
          <w:t>34.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望月</w:t>
        </w:r>
        <w:r w:rsidRPr="00CA3BD6">
          <w:rPr>
            <w:b w:val="0"/>
            <w:noProof/>
            <w:webHidden/>
          </w:rPr>
          <w:tab/>
        </w:r>
        <w:r w:rsidRPr="00CA3BD6">
          <w:rPr>
            <w:b w:val="0"/>
            <w:noProof/>
            <w:webHidden/>
          </w:rPr>
          <w:fldChar w:fldCharType="begin"/>
        </w:r>
        <w:r w:rsidRPr="00CA3BD6">
          <w:rPr>
            <w:b w:val="0"/>
            <w:noProof/>
            <w:webHidden/>
          </w:rPr>
          <w:instrText xml:space="preserve"> PAGEREF _Toc221800922 \h </w:instrText>
        </w:r>
        <w:r w:rsidRPr="00CA3BD6">
          <w:rPr>
            <w:b w:val="0"/>
            <w:noProof/>
            <w:webHidden/>
          </w:rPr>
        </w:r>
        <w:r w:rsidRPr="00CA3BD6">
          <w:rPr>
            <w:b w:val="0"/>
            <w:noProof/>
            <w:webHidden/>
          </w:rPr>
          <w:fldChar w:fldCharType="separate"/>
        </w:r>
        <w:r w:rsidR="00C92F8A">
          <w:rPr>
            <w:b w:val="0"/>
            <w:noProof/>
            <w:webHidden/>
          </w:rPr>
          <w:t>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3" w:history="1">
        <w:r w:rsidRPr="00CA3BD6">
          <w:rPr>
            <w:rStyle w:val="af1"/>
            <w:rFonts w:ascii="Bookman Old Style" w:eastAsia="SimSun" w:hAnsi="Bookman Old Style" w:cs="Times New Roman"/>
            <w:b w:val="0"/>
            <w:noProof/>
          </w:rPr>
          <w:t>35.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Учусь писать листья ивы (из «Уральского цикла»)</w:t>
        </w:r>
        <w:r w:rsidRPr="00CA3BD6">
          <w:rPr>
            <w:b w:val="0"/>
            <w:noProof/>
            <w:webHidden/>
          </w:rPr>
          <w:tab/>
        </w:r>
        <w:r w:rsidRPr="00CA3BD6">
          <w:rPr>
            <w:b w:val="0"/>
            <w:noProof/>
            <w:webHidden/>
          </w:rPr>
          <w:fldChar w:fldCharType="begin"/>
        </w:r>
        <w:r w:rsidRPr="00CA3BD6">
          <w:rPr>
            <w:b w:val="0"/>
            <w:noProof/>
            <w:webHidden/>
          </w:rPr>
          <w:instrText xml:space="preserve"> PAGEREF _Toc221800923 \h </w:instrText>
        </w:r>
        <w:r w:rsidRPr="00CA3BD6">
          <w:rPr>
            <w:b w:val="0"/>
            <w:noProof/>
            <w:webHidden/>
          </w:rPr>
        </w:r>
        <w:r w:rsidRPr="00CA3BD6">
          <w:rPr>
            <w:b w:val="0"/>
            <w:noProof/>
            <w:webHidden/>
          </w:rPr>
          <w:fldChar w:fldCharType="separate"/>
        </w:r>
        <w:r w:rsidR="00C92F8A">
          <w:rPr>
            <w:b w:val="0"/>
            <w:noProof/>
            <w:webHidden/>
          </w:rPr>
          <w:t>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4" w:history="1">
        <w:r w:rsidRPr="00CA3BD6">
          <w:rPr>
            <w:rStyle w:val="af1"/>
            <w:rFonts w:ascii="SimSun" w:eastAsia="SimSun" w:hAnsi="SimSun" w:cs="Times New Roman"/>
            <w:b w:val="0"/>
            <w:noProof/>
          </w:rPr>
          <w:t>35.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学习折柳</w:t>
        </w:r>
        <w:r w:rsidRPr="00CA3BD6">
          <w:rPr>
            <w:b w:val="0"/>
            <w:noProof/>
            <w:webHidden/>
          </w:rPr>
          <w:tab/>
        </w:r>
        <w:r w:rsidRPr="00CA3BD6">
          <w:rPr>
            <w:b w:val="0"/>
            <w:noProof/>
            <w:webHidden/>
          </w:rPr>
          <w:fldChar w:fldCharType="begin"/>
        </w:r>
        <w:r w:rsidRPr="00CA3BD6">
          <w:rPr>
            <w:b w:val="0"/>
            <w:noProof/>
            <w:webHidden/>
          </w:rPr>
          <w:instrText xml:space="preserve"> PAGEREF _Toc221800924 \h </w:instrText>
        </w:r>
        <w:r w:rsidRPr="00CA3BD6">
          <w:rPr>
            <w:b w:val="0"/>
            <w:noProof/>
            <w:webHidden/>
          </w:rPr>
        </w:r>
        <w:r w:rsidRPr="00CA3BD6">
          <w:rPr>
            <w:b w:val="0"/>
            <w:noProof/>
            <w:webHidden/>
          </w:rPr>
          <w:fldChar w:fldCharType="separate"/>
        </w:r>
        <w:r w:rsidR="00C92F8A">
          <w:rPr>
            <w:b w:val="0"/>
            <w:noProof/>
            <w:webHidden/>
          </w:rPr>
          <w:t>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5" w:history="1">
        <w:r w:rsidRPr="00CA3BD6">
          <w:rPr>
            <w:rStyle w:val="af1"/>
            <w:rFonts w:ascii="Bookman Old Style" w:eastAsia="SimSun" w:hAnsi="Bookman Old Style" w:cs="Times New Roman"/>
            <w:b w:val="0"/>
            <w:noProof/>
          </w:rPr>
          <w:t>36.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Дали неба</w:t>
        </w:r>
        <w:r w:rsidRPr="00CA3BD6">
          <w:rPr>
            <w:b w:val="0"/>
            <w:noProof/>
            <w:webHidden/>
          </w:rPr>
          <w:tab/>
        </w:r>
        <w:r w:rsidRPr="00CA3BD6">
          <w:rPr>
            <w:b w:val="0"/>
            <w:noProof/>
            <w:webHidden/>
          </w:rPr>
          <w:fldChar w:fldCharType="begin"/>
        </w:r>
        <w:r w:rsidRPr="00CA3BD6">
          <w:rPr>
            <w:b w:val="0"/>
            <w:noProof/>
            <w:webHidden/>
          </w:rPr>
          <w:instrText xml:space="preserve"> PAGEREF _Toc221800925 \h </w:instrText>
        </w:r>
        <w:r w:rsidRPr="00CA3BD6">
          <w:rPr>
            <w:b w:val="0"/>
            <w:noProof/>
            <w:webHidden/>
          </w:rPr>
        </w:r>
        <w:r w:rsidRPr="00CA3BD6">
          <w:rPr>
            <w:b w:val="0"/>
            <w:noProof/>
            <w:webHidden/>
          </w:rPr>
          <w:fldChar w:fldCharType="separate"/>
        </w:r>
        <w:r w:rsidR="00C92F8A">
          <w:rPr>
            <w:b w:val="0"/>
            <w:noProof/>
            <w:webHidden/>
          </w:rPr>
          <w:t>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6" w:history="1">
        <w:r w:rsidRPr="00CA3BD6">
          <w:rPr>
            <w:rStyle w:val="af1"/>
            <w:rFonts w:ascii="SimSun" w:eastAsia="SimSun" w:hAnsi="SimSun" w:cs="Times New Roman"/>
            <w:b w:val="0"/>
            <w:noProof/>
          </w:rPr>
          <w:t>36.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辽远的天空</w:t>
        </w:r>
        <w:r w:rsidRPr="00CA3BD6">
          <w:rPr>
            <w:b w:val="0"/>
            <w:noProof/>
            <w:webHidden/>
          </w:rPr>
          <w:tab/>
        </w:r>
        <w:r w:rsidRPr="00CA3BD6">
          <w:rPr>
            <w:b w:val="0"/>
            <w:noProof/>
            <w:webHidden/>
          </w:rPr>
          <w:fldChar w:fldCharType="begin"/>
        </w:r>
        <w:r w:rsidRPr="00CA3BD6">
          <w:rPr>
            <w:b w:val="0"/>
            <w:noProof/>
            <w:webHidden/>
          </w:rPr>
          <w:instrText xml:space="preserve"> PAGEREF _Toc221800926 \h </w:instrText>
        </w:r>
        <w:r w:rsidRPr="00CA3BD6">
          <w:rPr>
            <w:b w:val="0"/>
            <w:noProof/>
            <w:webHidden/>
          </w:rPr>
        </w:r>
        <w:r w:rsidRPr="00CA3BD6">
          <w:rPr>
            <w:b w:val="0"/>
            <w:noProof/>
            <w:webHidden/>
          </w:rPr>
          <w:fldChar w:fldCharType="separate"/>
        </w:r>
        <w:r w:rsidR="00C92F8A">
          <w:rPr>
            <w:b w:val="0"/>
            <w:noProof/>
            <w:webHidden/>
          </w:rPr>
          <w:t>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7" w:history="1">
        <w:r w:rsidRPr="00CA3BD6">
          <w:rPr>
            <w:rStyle w:val="af1"/>
            <w:rFonts w:ascii="Bookman Old Style" w:eastAsia="SimSun" w:hAnsi="Bookman Old Style" w:cs="Times New Roman"/>
            <w:b w:val="0"/>
            <w:noProof/>
          </w:rPr>
          <w:t>37.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Мой друг</w:t>
        </w:r>
        <w:r w:rsidRPr="00CA3BD6">
          <w:rPr>
            <w:b w:val="0"/>
            <w:noProof/>
            <w:webHidden/>
          </w:rPr>
          <w:tab/>
        </w:r>
        <w:r w:rsidRPr="00CA3BD6">
          <w:rPr>
            <w:b w:val="0"/>
            <w:noProof/>
            <w:webHidden/>
          </w:rPr>
          <w:fldChar w:fldCharType="begin"/>
        </w:r>
        <w:r w:rsidRPr="00CA3BD6">
          <w:rPr>
            <w:b w:val="0"/>
            <w:noProof/>
            <w:webHidden/>
          </w:rPr>
          <w:instrText xml:space="preserve"> PAGEREF _Toc221800927 \h </w:instrText>
        </w:r>
        <w:r w:rsidRPr="00CA3BD6">
          <w:rPr>
            <w:b w:val="0"/>
            <w:noProof/>
            <w:webHidden/>
          </w:rPr>
        </w:r>
        <w:r w:rsidRPr="00CA3BD6">
          <w:rPr>
            <w:b w:val="0"/>
            <w:noProof/>
            <w:webHidden/>
          </w:rPr>
          <w:fldChar w:fldCharType="separate"/>
        </w:r>
        <w:r w:rsidR="00C92F8A">
          <w:rPr>
            <w:b w:val="0"/>
            <w:noProof/>
            <w:webHidden/>
          </w:rPr>
          <w:t>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8" w:history="1">
        <w:r w:rsidRPr="00CA3BD6">
          <w:rPr>
            <w:rStyle w:val="af1"/>
            <w:rFonts w:ascii="SimSun" w:eastAsia="SimSun" w:hAnsi="SimSun" w:cs="Times New Roman"/>
            <w:b w:val="0"/>
            <w:noProof/>
          </w:rPr>
          <w:t>37.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我的朋友</w:t>
        </w:r>
        <w:r w:rsidRPr="00CA3BD6">
          <w:rPr>
            <w:b w:val="0"/>
            <w:noProof/>
            <w:webHidden/>
          </w:rPr>
          <w:tab/>
        </w:r>
        <w:r w:rsidRPr="00CA3BD6">
          <w:rPr>
            <w:b w:val="0"/>
            <w:noProof/>
            <w:webHidden/>
          </w:rPr>
          <w:fldChar w:fldCharType="begin"/>
        </w:r>
        <w:r w:rsidRPr="00CA3BD6">
          <w:rPr>
            <w:b w:val="0"/>
            <w:noProof/>
            <w:webHidden/>
          </w:rPr>
          <w:instrText xml:space="preserve"> PAGEREF _Toc221800928 \h </w:instrText>
        </w:r>
        <w:r w:rsidRPr="00CA3BD6">
          <w:rPr>
            <w:b w:val="0"/>
            <w:noProof/>
            <w:webHidden/>
          </w:rPr>
        </w:r>
        <w:r w:rsidRPr="00CA3BD6">
          <w:rPr>
            <w:b w:val="0"/>
            <w:noProof/>
            <w:webHidden/>
          </w:rPr>
          <w:fldChar w:fldCharType="separate"/>
        </w:r>
        <w:r w:rsidR="00C92F8A">
          <w:rPr>
            <w:b w:val="0"/>
            <w:noProof/>
            <w:webHidden/>
          </w:rPr>
          <w:t>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29" w:history="1">
        <w:r w:rsidRPr="00CA3BD6">
          <w:rPr>
            <w:rStyle w:val="af1"/>
            <w:rFonts w:ascii="Bookman Old Style" w:eastAsia="SimSun" w:hAnsi="Bookman Old Style" w:cs="Times New Roman"/>
            <w:b w:val="0"/>
            <w:noProof/>
          </w:rPr>
          <w:t>38.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Осеннее увяданье</w:t>
        </w:r>
        <w:r w:rsidRPr="00CA3BD6">
          <w:rPr>
            <w:b w:val="0"/>
            <w:noProof/>
            <w:webHidden/>
          </w:rPr>
          <w:tab/>
        </w:r>
        <w:r w:rsidRPr="00CA3BD6">
          <w:rPr>
            <w:b w:val="0"/>
            <w:noProof/>
            <w:webHidden/>
          </w:rPr>
          <w:fldChar w:fldCharType="begin"/>
        </w:r>
        <w:r w:rsidRPr="00CA3BD6">
          <w:rPr>
            <w:b w:val="0"/>
            <w:noProof/>
            <w:webHidden/>
          </w:rPr>
          <w:instrText xml:space="preserve"> PAGEREF _Toc221800929 \h </w:instrText>
        </w:r>
        <w:r w:rsidRPr="00CA3BD6">
          <w:rPr>
            <w:b w:val="0"/>
            <w:noProof/>
            <w:webHidden/>
          </w:rPr>
        </w:r>
        <w:r w:rsidRPr="00CA3BD6">
          <w:rPr>
            <w:b w:val="0"/>
            <w:noProof/>
            <w:webHidden/>
          </w:rPr>
          <w:fldChar w:fldCharType="separate"/>
        </w:r>
        <w:r w:rsidR="00C92F8A">
          <w:rPr>
            <w:b w:val="0"/>
            <w:noProof/>
            <w:webHidden/>
          </w:rPr>
          <w:t>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0" w:history="1">
        <w:r w:rsidRPr="00CA3BD6">
          <w:rPr>
            <w:rStyle w:val="af1"/>
            <w:rFonts w:ascii="SimSun" w:eastAsia="SimSun" w:hAnsi="SimSun" w:cs="Times New Roman"/>
            <w:b w:val="0"/>
            <w:noProof/>
          </w:rPr>
          <w:t>38.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秋天渐趋凋零</w:t>
        </w:r>
        <w:r w:rsidRPr="00CA3BD6">
          <w:rPr>
            <w:b w:val="0"/>
            <w:noProof/>
            <w:webHidden/>
          </w:rPr>
          <w:tab/>
        </w:r>
        <w:r w:rsidRPr="00CA3BD6">
          <w:rPr>
            <w:b w:val="0"/>
            <w:noProof/>
            <w:webHidden/>
          </w:rPr>
          <w:fldChar w:fldCharType="begin"/>
        </w:r>
        <w:r w:rsidRPr="00CA3BD6">
          <w:rPr>
            <w:b w:val="0"/>
            <w:noProof/>
            <w:webHidden/>
          </w:rPr>
          <w:instrText xml:space="preserve"> PAGEREF _Toc221800930 \h </w:instrText>
        </w:r>
        <w:r w:rsidRPr="00CA3BD6">
          <w:rPr>
            <w:b w:val="0"/>
            <w:noProof/>
            <w:webHidden/>
          </w:rPr>
        </w:r>
        <w:r w:rsidRPr="00CA3BD6">
          <w:rPr>
            <w:b w:val="0"/>
            <w:noProof/>
            <w:webHidden/>
          </w:rPr>
          <w:fldChar w:fldCharType="separate"/>
        </w:r>
        <w:r w:rsidR="00C92F8A">
          <w:rPr>
            <w:b w:val="0"/>
            <w:noProof/>
            <w:webHidden/>
          </w:rPr>
          <w:t>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1" w:history="1">
        <w:r w:rsidRPr="00CA3BD6">
          <w:rPr>
            <w:rStyle w:val="af1"/>
            <w:rFonts w:ascii="Bookman Old Style" w:eastAsia="SimSun" w:hAnsi="Bookman Old Style" w:cs="Times New Roman"/>
            <w:b w:val="0"/>
            <w:noProof/>
          </w:rPr>
          <w:t>39.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Завидую только Тао</w:t>
        </w:r>
        <w:r w:rsidRPr="00CA3BD6">
          <w:rPr>
            <w:b w:val="0"/>
            <w:noProof/>
            <w:webHidden/>
          </w:rPr>
          <w:tab/>
        </w:r>
        <w:r w:rsidRPr="00CA3BD6">
          <w:rPr>
            <w:b w:val="0"/>
            <w:noProof/>
            <w:webHidden/>
          </w:rPr>
          <w:fldChar w:fldCharType="begin"/>
        </w:r>
        <w:r w:rsidRPr="00CA3BD6">
          <w:rPr>
            <w:b w:val="0"/>
            <w:noProof/>
            <w:webHidden/>
          </w:rPr>
          <w:instrText xml:space="preserve"> PAGEREF _Toc221800931 \h </w:instrText>
        </w:r>
        <w:r w:rsidRPr="00CA3BD6">
          <w:rPr>
            <w:b w:val="0"/>
            <w:noProof/>
            <w:webHidden/>
          </w:rPr>
        </w:r>
        <w:r w:rsidRPr="00CA3BD6">
          <w:rPr>
            <w:b w:val="0"/>
            <w:noProof/>
            <w:webHidden/>
          </w:rPr>
          <w:fldChar w:fldCharType="separate"/>
        </w:r>
        <w:r w:rsidR="00C92F8A">
          <w:rPr>
            <w:b w:val="0"/>
            <w:noProof/>
            <w:webHidden/>
          </w:rPr>
          <w:t>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2" w:history="1">
        <w:r w:rsidRPr="00CA3BD6">
          <w:rPr>
            <w:rStyle w:val="af1"/>
            <w:rFonts w:ascii="SimSun" w:eastAsia="SimSun" w:hAnsi="SimSun" w:cs="Times New Roman"/>
            <w:b w:val="0"/>
            <w:noProof/>
          </w:rPr>
          <w:t>39.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唯独羡慕陶潜</w:t>
        </w:r>
        <w:r w:rsidRPr="00CA3BD6">
          <w:rPr>
            <w:b w:val="0"/>
            <w:noProof/>
            <w:webHidden/>
          </w:rPr>
          <w:tab/>
        </w:r>
        <w:r w:rsidRPr="00CA3BD6">
          <w:rPr>
            <w:b w:val="0"/>
            <w:noProof/>
            <w:webHidden/>
          </w:rPr>
          <w:fldChar w:fldCharType="begin"/>
        </w:r>
        <w:r w:rsidRPr="00CA3BD6">
          <w:rPr>
            <w:b w:val="0"/>
            <w:noProof/>
            <w:webHidden/>
          </w:rPr>
          <w:instrText xml:space="preserve"> PAGEREF _Toc221800932 \h </w:instrText>
        </w:r>
        <w:r w:rsidRPr="00CA3BD6">
          <w:rPr>
            <w:b w:val="0"/>
            <w:noProof/>
            <w:webHidden/>
          </w:rPr>
        </w:r>
        <w:r w:rsidRPr="00CA3BD6">
          <w:rPr>
            <w:b w:val="0"/>
            <w:noProof/>
            <w:webHidden/>
          </w:rPr>
          <w:fldChar w:fldCharType="separate"/>
        </w:r>
        <w:r w:rsidR="00C92F8A">
          <w:rPr>
            <w:b w:val="0"/>
            <w:noProof/>
            <w:webHidden/>
          </w:rPr>
          <w:t>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3" w:history="1">
        <w:r w:rsidRPr="00CA3BD6">
          <w:rPr>
            <w:rStyle w:val="af1"/>
            <w:rFonts w:ascii="Bookman Old Style" w:eastAsia="SimSun" w:hAnsi="Bookman Old Style" w:cs="Times New Roman"/>
            <w:b w:val="0"/>
            <w:noProof/>
          </w:rPr>
          <w:t>40.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Избавление от сомнений</w:t>
        </w:r>
        <w:r w:rsidRPr="00CA3BD6">
          <w:rPr>
            <w:b w:val="0"/>
            <w:noProof/>
            <w:webHidden/>
          </w:rPr>
          <w:tab/>
        </w:r>
        <w:r w:rsidRPr="00CA3BD6">
          <w:rPr>
            <w:b w:val="0"/>
            <w:noProof/>
            <w:webHidden/>
          </w:rPr>
          <w:fldChar w:fldCharType="begin"/>
        </w:r>
        <w:r w:rsidRPr="00CA3BD6">
          <w:rPr>
            <w:b w:val="0"/>
            <w:noProof/>
            <w:webHidden/>
          </w:rPr>
          <w:instrText xml:space="preserve"> PAGEREF _Toc221800933 \h </w:instrText>
        </w:r>
        <w:r w:rsidRPr="00CA3BD6">
          <w:rPr>
            <w:b w:val="0"/>
            <w:noProof/>
            <w:webHidden/>
          </w:rPr>
        </w:r>
        <w:r w:rsidRPr="00CA3BD6">
          <w:rPr>
            <w:b w:val="0"/>
            <w:noProof/>
            <w:webHidden/>
          </w:rPr>
          <w:fldChar w:fldCharType="separate"/>
        </w:r>
        <w:r w:rsidR="00C92F8A">
          <w:rPr>
            <w:b w:val="0"/>
            <w:noProof/>
            <w:webHidden/>
          </w:rPr>
          <w:t>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4" w:history="1">
        <w:r w:rsidRPr="00CA3BD6">
          <w:rPr>
            <w:rStyle w:val="af1"/>
            <w:rFonts w:ascii="SimSun" w:eastAsia="SimSun" w:hAnsi="SimSun" w:cs="Times New Roman"/>
            <w:b w:val="0"/>
            <w:noProof/>
          </w:rPr>
          <w:t>40.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四十不惑</w:t>
        </w:r>
        <w:r w:rsidRPr="00CA3BD6">
          <w:rPr>
            <w:b w:val="0"/>
            <w:noProof/>
            <w:webHidden/>
          </w:rPr>
          <w:tab/>
        </w:r>
        <w:r w:rsidRPr="00CA3BD6">
          <w:rPr>
            <w:b w:val="0"/>
            <w:noProof/>
            <w:webHidden/>
          </w:rPr>
          <w:fldChar w:fldCharType="begin"/>
        </w:r>
        <w:r w:rsidRPr="00CA3BD6">
          <w:rPr>
            <w:b w:val="0"/>
            <w:noProof/>
            <w:webHidden/>
          </w:rPr>
          <w:instrText xml:space="preserve"> PAGEREF _Toc221800934 \h </w:instrText>
        </w:r>
        <w:r w:rsidRPr="00CA3BD6">
          <w:rPr>
            <w:b w:val="0"/>
            <w:noProof/>
            <w:webHidden/>
          </w:rPr>
        </w:r>
        <w:r w:rsidRPr="00CA3BD6">
          <w:rPr>
            <w:b w:val="0"/>
            <w:noProof/>
            <w:webHidden/>
          </w:rPr>
          <w:fldChar w:fldCharType="separate"/>
        </w:r>
        <w:r w:rsidR="00C92F8A">
          <w:rPr>
            <w:b w:val="0"/>
            <w:noProof/>
            <w:webHidden/>
          </w:rPr>
          <w:t>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5" w:history="1">
        <w:r w:rsidRPr="00CA3BD6">
          <w:rPr>
            <w:rStyle w:val="af1"/>
            <w:rFonts w:ascii="Bookman Old Style" w:eastAsia="SimSun" w:hAnsi="Bookman Old Style" w:cs="Times New Roman"/>
            <w:b w:val="0"/>
            <w:noProof/>
          </w:rPr>
          <w:t>41.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Устои жизни</w:t>
        </w:r>
        <w:r w:rsidRPr="00CA3BD6">
          <w:rPr>
            <w:b w:val="0"/>
            <w:noProof/>
            <w:webHidden/>
          </w:rPr>
          <w:tab/>
        </w:r>
        <w:r w:rsidRPr="00CA3BD6">
          <w:rPr>
            <w:b w:val="0"/>
            <w:noProof/>
            <w:webHidden/>
          </w:rPr>
          <w:fldChar w:fldCharType="begin"/>
        </w:r>
        <w:r w:rsidRPr="00CA3BD6">
          <w:rPr>
            <w:b w:val="0"/>
            <w:noProof/>
            <w:webHidden/>
          </w:rPr>
          <w:instrText xml:space="preserve"> PAGEREF _Toc221800935 \h </w:instrText>
        </w:r>
        <w:r w:rsidRPr="00CA3BD6">
          <w:rPr>
            <w:b w:val="0"/>
            <w:noProof/>
            <w:webHidden/>
          </w:rPr>
        </w:r>
        <w:r w:rsidRPr="00CA3BD6">
          <w:rPr>
            <w:b w:val="0"/>
            <w:noProof/>
            <w:webHidden/>
          </w:rPr>
          <w:fldChar w:fldCharType="separate"/>
        </w:r>
        <w:r w:rsidR="00C92F8A">
          <w:rPr>
            <w:b w:val="0"/>
            <w:noProof/>
            <w:webHidden/>
          </w:rPr>
          <w:t>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6" w:history="1">
        <w:r w:rsidRPr="00CA3BD6">
          <w:rPr>
            <w:rStyle w:val="af1"/>
            <w:rFonts w:ascii="SimSun" w:eastAsia="SimSun" w:hAnsi="SimSun" w:cs="Times New Roman"/>
            <w:b w:val="0"/>
            <w:noProof/>
          </w:rPr>
          <w:t>41.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生活的准则</w:t>
        </w:r>
        <w:r w:rsidRPr="00CA3BD6">
          <w:rPr>
            <w:b w:val="0"/>
            <w:noProof/>
            <w:webHidden/>
          </w:rPr>
          <w:tab/>
        </w:r>
        <w:r w:rsidRPr="00CA3BD6">
          <w:rPr>
            <w:b w:val="0"/>
            <w:noProof/>
            <w:webHidden/>
          </w:rPr>
          <w:fldChar w:fldCharType="begin"/>
        </w:r>
        <w:r w:rsidRPr="00CA3BD6">
          <w:rPr>
            <w:b w:val="0"/>
            <w:noProof/>
            <w:webHidden/>
          </w:rPr>
          <w:instrText xml:space="preserve"> PAGEREF _Toc221800936 \h </w:instrText>
        </w:r>
        <w:r w:rsidRPr="00CA3BD6">
          <w:rPr>
            <w:b w:val="0"/>
            <w:noProof/>
            <w:webHidden/>
          </w:rPr>
        </w:r>
        <w:r w:rsidRPr="00CA3BD6">
          <w:rPr>
            <w:b w:val="0"/>
            <w:noProof/>
            <w:webHidden/>
          </w:rPr>
          <w:fldChar w:fldCharType="separate"/>
        </w:r>
        <w:r w:rsidR="00C92F8A">
          <w:rPr>
            <w:b w:val="0"/>
            <w:noProof/>
            <w:webHidden/>
          </w:rPr>
          <w:t>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7" w:history="1">
        <w:r w:rsidRPr="00CA3BD6">
          <w:rPr>
            <w:rStyle w:val="af1"/>
            <w:rFonts w:ascii="Bookman Old Style" w:eastAsia="SimSun" w:hAnsi="Bookman Old Style" w:cs="Times New Roman"/>
            <w:b w:val="0"/>
            <w:noProof/>
          </w:rPr>
          <w:t>42.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Исправление имён</w:t>
        </w:r>
        <w:r w:rsidRPr="00CA3BD6">
          <w:rPr>
            <w:b w:val="0"/>
            <w:noProof/>
            <w:webHidden/>
          </w:rPr>
          <w:tab/>
        </w:r>
        <w:r w:rsidRPr="00CA3BD6">
          <w:rPr>
            <w:b w:val="0"/>
            <w:noProof/>
            <w:webHidden/>
          </w:rPr>
          <w:fldChar w:fldCharType="begin"/>
        </w:r>
        <w:r w:rsidRPr="00CA3BD6">
          <w:rPr>
            <w:b w:val="0"/>
            <w:noProof/>
            <w:webHidden/>
          </w:rPr>
          <w:instrText xml:space="preserve"> PAGEREF _Toc221800937 \h </w:instrText>
        </w:r>
        <w:r w:rsidRPr="00CA3BD6">
          <w:rPr>
            <w:b w:val="0"/>
            <w:noProof/>
            <w:webHidden/>
          </w:rPr>
        </w:r>
        <w:r w:rsidRPr="00CA3BD6">
          <w:rPr>
            <w:b w:val="0"/>
            <w:noProof/>
            <w:webHidden/>
          </w:rPr>
          <w:fldChar w:fldCharType="separate"/>
        </w:r>
        <w:r w:rsidR="00C92F8A">
          <w:rPr>
            <w:b w:val="0"/>
            <w:noProof/>
            <w:webHidden/>
          </w:rPr>
          <w:t>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8" w:history="1">
        <w:r w:rsidRPr="00CA3BD6">
          <w:rPr>
            <w:rStyle w:val="af1"/>
            <w:rFonts w:ascii="SimSun" w:eastAsia="SimSun" w:hAnsi="SimSun" w:cs="Times New Roman"/>
            <w:b w:val="0"/>
            <w:noProof/>
          </w:rPr>
          <w:t>42.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正名</w:t>
        </w:r>
        <w:r w:rsidRPr="00CA3BD6">
          <w:rPr>
            <w:b w:val="0"/>
            <w:noProof/>
            <w:webHidden/>
          </w:rPr>
          <w:tab/>
        </w:r>
        <w:r w:rsidRPr="00CA3BD6">
          <w:rPr>
            <w:b w:val="0"/>
            <w:noProof/>
            <w:webHidden/>
          </w:rPr>
          <w:fldChar w:fldCharType="begin"/>
        </w:r>
        <w:r w:rsidRPr="00CA3BD6">
          <w:rPr>
            <w:b w:val="0"/>
            <w:noProof/>
            <w:webHidden/>
          </w:rPr>
          <w:instrText xml:space="preserve"> PAGEREF _Toc221800938 \h </w:instrText>
        </w:r>
        <w:r w:rsidRPr="00CA3BD6">
          <w:rPr>
            <w:b w:val="0"/>
            <w:noProof/>
            <w:webHidden/>
          </w:rPr>
        </w:r>
        <w:r w:rsidRPr="00CA3BD6">
          <w:rPr>
            <w:b w:val="0"/>
            <w:noProof/>
            <w:webHidden/>
          </w:rPr>
          <w:fldChar w:fldCharType="separate"/>
        </w:r>
        <w:r w:rsidR="00C92F8A">
          <w:rPr>
            <w:b w:val="0"/>
            <w:noProof/>
            <w:webHidden/>
          </w:rPr>
          <w:t>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39" w:history="1">
        <w:r w:rsidRPr="00CA3BD6">
          <w:rPr>
            <w:rStyle w:val="af1"/>
            <w:rFonts w:ascii="Bookman Old Style" w:eastAsia="SimSun" w:hAnsi="Bookman Old Style" w:cs="Times New Roman"/>
            <w:b w:val="0"/>
            <w:noProof/>
          </w:rPr>
          <w:t>43.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Осенний свет</w:t>
        </w:r>
        <w:r w:rsidRPr="00CA3BD6">
          <w:rPr>
            <w:b w:val="0"/>
            <w:noProof/>
            <w:webHidden/>
          </w:rPr>
          <w:tab/>
        </w:r>
        <w:r w:rsidRPr="00CA3BD6">
          <w:rPr>
            <w:b w:val="0"/>
            <w:noProof/>
            <w:webHidden/>
          </w:rPr>
          <w:fldChar w:fldCharType="begin"/>
        </w:r>
        <w:r w:rsidRPr="00CA3BD6">
          <w:rPr>
            <w:b w:val="0"/>
            <w:noProof/>
            <w:webHidden/>
          </w:rPr>
          <w:instrText xml:space="preserve"> PAGEREF _Toc221800939 \h </w:instrText>
        </w:r>
        <w:r w:rsidRPr="00CA3BD6">
          <w:rPr>
            <w:b w:val="0"/>
            <w:noProof/>
            <w:webHidden/>
          </w:rPr>
        </w:r>
        <w:r w:rsidRPr="00CA3BD6">
          <w:rPr>
            <w:b w:val="0"/>
            <w:noProof/>
            <w:webHidden/>
          </w:rPr>
          <w:fldChar w:fldCharType="separate"/>
        </w:r>
        <w:r w:rsidR="00C92F8A">
          <w:rPr>
            <w:b w:val="0"/>
            <w:noProof/>
            <w:webHidden/>
          </w:rPr>
          <w:t>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0" w:history="1">
        <w:r w:rsidRPr="00CA3BD6">
          <w:rPr>
            <w:rStyle w:val="af1"/>
            <w:rFonts w:ascii="SimSun" w:eastAsia="SimSun" w:hAnsi="SimSun" w:cs="Times New Roman"/>
            <w:b w:val="0"/>
            <w:noProof/>
          </w:rPr>
          <w:t>43.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秋天霞光柔和</w:t>
        </w:r>
        <w:r w:rsidRPr="00CA3BD6">
          <w:rPr>
            <w:b w:val="0"/>
            <w:noProof/>
            <w:webHidden/>
          </w:rPr>
          <w:tab/>
        </w:r>
        <w:r w:rsidRPr="00CA3BD6">
          <w:rPr>
            <w:b w:val="0"/>
            <w:noProof/>
            <w:webHidden/>
          </w:rPr>
          <w:fldChar w:fldCharType="begin"/>
        </w:r>
        <w:r w:rsidRPr="00CA3BD6">
          <w:rPr>
            <w:b w:val="0"/>
            <w:noProof/>
            <w:webHidden/>
          </w:rPr>
          <w:instrText xml:space="preserve"> PAGEREF _Toc221800940 \h </w:instrText>
        </w:r>
        <w:r w:rsidRPr="00CA3BD6">
          <w:rPr>
            <w:b w:val="0"/>
            <w:noProof/>
            <w:webHidden/>
          </w:rPr>
        </w:r>
        <w:r w:rsidRPr="00CA3BD6">
          <w:rPr>
            <w:b w:val="0"/>
            <w:noProof/>
            <w:webHidden/>
          </w:rPr>
          <w:fldChar w:fldCharType="separate"/>
        </w:r>
        <w:r w:rsidR="00C92F8A">
          <w:rPr>
            <w:b w:val="0"/>
            <w:noProof/>
            <w:webHidden/>
          </w:rPr>
          <w:t>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1" w:history="1">
        <w:r w:rsidRPr="00CA3BD6">
          <w:rPr>
            <w:rStyle w:val="af1"/>
            <w:rFonts w:ascii="Bookman Old Style" w:eastAsia="SimSun" w:hAnsi="Bookman Old Style" w:cs="Times New Roman"/>
            <w:b w:val="0"/>
            <w:noProof/>
          </w:rPr>
          <w:t>44.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Я живу в эпоху перемен.</w:t>
        </w:r>
        <w:r w:rsidRPr="00CA3BD6">
          <w:rPr>
            <w:b w:val="0"/>
            <w:noProof/>
            <w:webHidden/>
          </w:rPr>
          <w:tab/>
        </w:r>
        <w:r w:rsidRPr="00CA3BD6">
          <w:rPr>
            <w:b w:val="0"/>
            <w:noProof/>
            <w:webHidden/>
          </w:rPr>
          <w:fldChar w:fldCharType="begin"/>
        </w:r>
        <w:r w:rsidRPr="00CA3BD6">
          <w:rPr>
            <w:b w:val="0"/>
            <w:noProof/>
            <w:webHidden/>
          </w:rPr>
          <w:instrText xml:space="preserve"> PAGEREF _Toc221800941 \h </w:instrText>
        </w:r>
        <w:r w:rsidRPr="00CA3BD6">
          <w:rPr>
            <w:b w:val="0"/>
            <w:noProof/>
            <w:webHidden/>
          </w:rPr>
        </w:r>
        <w:r w:rsidRPr="00CA3BD6">
          <w:rPr>
            <w:b w:val="0"/>
            <w:noProof/>
            <w:webHidden/>
          </w:rPr>
          <w:fldChar w:fldCharType="separate"/>
        </w:r>
        <w:r w:rsidR="00C92F8A">
          <w:rPr>
            <w:b w:val="0"/>
            <w:noProof/>
            <w:webHidden/>
          </w:rPr>
          <w:t>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2" w:history="1">
        <w:r w:rsidRPr="00CA3BD6">
          <w:rPr>
            <w:rStyle w:val="af1"/>
            <w:rFonts w:ascii="SimSun" w:eastAsia="SimSun" w:hAnsi="SimSun" w:cs="Times New Roman"/>
            <w:b w:val="0"/>
            <w:noProof/>
          </w:rPr>
          <w:t>44.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我活在变动的时代。</w:t>
        </w:r>
        <w:r w:rsidRPr="00CA3BD6">
          <w:rPr>
            <w:b w:val="0"/>
            <w:noProof/>
            <w:webHidden/>
          </w:rPr>
          <w:tab/>
        </w:r>
        <w:r w:rsidRPr="00CA3BD6">
          <w:rPr>
            <w:b w:val="0"/>
            <w:noProof/>
            <w:webHidden/>
          </w:rPr>
          <w:fldChar w:fldCharType="begin"/>
        </w:r>
        <w:r w:rsidRPr="00CA3BD6">
          <w:rPr>
            <w:b w:val="0"/>
            <w:noProof/>
            <w:webHidden/>
          </w:rPr>
          <w:instrText xml:space="preserve"> PAGEREF _Toc221800942 \h </w:instrText>
        </w:r>
        <w:r w:rsidRPr="00CA3BD6">
          <w:rPr>
            <w:b w:val="0"/>
            <w:noProof/>
            <w:webHidden/>
          </w:rPr>
        </w:r>
        <w:r w:rsidRPr="00CA3BD6">
          <w:rPr>
            <w:b w:val="0"/>
            <w:noProof/>
            <w:webHidden/>
          </w:rPr>
          <w:fldChar w:fldCharType="separate"/>
        </w:r>
        <w:r w:rsidR="00C92F8A">
          <w:rPr>
            <w:b w:val="0"/>
            <w:noProof/>
            <w:webHidden/>
          </w:rPr>
          <w:t>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3" w:history="1">
        <w:r w:rsidRPr="00CA3BD6">
          <w:rPr>
            <w:rStyle w:val="af1"/>
            <w:rFonts w:ascii="Bookman Old Style" w:eastAsia="SimSun" w:hAnsi="Bookman Old Style" w:cs="Times New Roman"/>
            <w:b w:val="0"/>
            <w:noProof/>
          </w:rPr>
          <w:t>45.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Я давно полюбил «Книгу Песен»</w:t>
        </w:r>
        <w:r w:rsidRPr="00CA3BD6">
          <w:rPr>
            <w:b w:val="0"/>
            <w:noProof/>
            <w:webHidden/>
          </w:rPr>
          <w:tab/>
        </w:r>
        <w:r w:rsidRPr="00CA3BD6">
          <w:rPr>
            <w:b w:val="0"/>
            <w:noProof/>
            <w:webHidden/>
          </w:rPr>
          <w:fldChar w:fldCharType="begin"/>
        </w:r>
        <w:r w:rsidRPr="00CA3BD6">
          <w:rPr>
            <w:b w:val="0"/>
            <w:noProof/>
            <w:webHidden/>
          </w:rPr>
          <w:instrText xml:space="preserve"> PAGEREF _Toc221800943 \h </w:instrText>
        </w:r>
        <w:r w:rsidRPr="00CA3BD6">
          <w:rPr>
            <w:b w:val="0"/>
            <w:noProof/>
            <w:webHidden/>
          </w:rPr>
        </w:r>
        <w:r w:rsidRPr="00CA3BD6">
          <w:rPr>
            <w:b w:val="0"/>
            <w:noProof/>
            <w:webHidden/>
          </w:rPr>
          <w:fldChar w:fldCharType="separate"/>
        </w:r>
        <w:r w:rsidR="00C92F8A">
          <w:rPr>
            <w:b w:val="0"/>
            <w:noProof/>
            <w:webHidden/>
          </w:rPr>
          <w:t>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4" w:history="1">
        <w:r w:rsidRPr="00CA3BD6">
          <w:rPr>
            <w:rStyle w:val="af1"/>
            <w:rFonts w:ascii="SimSun" w:eastAsia="SimSun" w:hAnsi="SimSun" w:cs="Times New Roman"/>
            <w:b w:val="0"/>
            <w:noProof/>
            <w:lang w:val="en-US"/>
          </w:rPr>
          <w:t>45.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我早就喜欢《诗经》</w:t>
        </w:r>
        <w:r w:rsidRPr="00CA3BD6">
          <w:rPr>
            <w:b w:val="0"/>
            <w:noProof/>
            <w:webHidden/>
          </w:rPr>
          <w:tab/>
        </w:r>
        <w:r w:rsidRPr="00CA3BD6">
          <w:rPr>
            <w:b w:val="0"/>
            <w:noProof/>
            <w:webHidden/>
          </w:rPr>
          <w:fldChar w:fldCharType="begin"/>
        </w:r>
        <w:r w:rsidRPr="00CA3BD6">
          <w:rPr>
            <w:b w:val="0"/>
            <w:noProof/>
            <w:webHidden/>
          </w:rPr>
          <w:instrText xml:space="preserve"> PAGEREF _Toc221800944 \h </w:instrText>
        </w:r>
        <w:r w:rsidRPr="00CA3BD6">
          <w:rPr>
            <w:b w:val="0"/>
            <w:noProof/>
            <w:webHidden/>
          </w:rPr>
        </w:r>
        <w:r w:rsidRPr="00CA3BD6">
          <w:rPr>
            <w:b w:val="0"/>
            <w:noProof/>
            <w:webHidden/>
          </w:rPr>
          <w:fldChar w:fldCharType="separate"/>
        </w:r>
        <w:r w:rsidR="00C92F8A">
          <w:rPr>
            <w:b w:val="0"/>
            <w:noProof/>
            <w:webHidden/>
          </w:rPr>
          <w:t>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5" w:history="1">
        <w:r w:rsidRPr="00CA3BD6">
          <w:rPr>
            <w:rStyle w:val="af1"/>
            <w:rFonts w:ascii="Bookman Old Style" w:eastAsia="SimSun" w:hAnsi="Bookman Old Style" w:cs="Times New Roman"/>
            <w:b w:val="0"/>
            <w:noProof/>
          </w:rPr>
          <w:t>46.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Когда он узнал, что поэтом может не быть</w:t>
        </w:r>
        <w:r w:rsidRPr="00CA3BD6">
          <w:rPr>
            <w:b w:val="0"/>
            <w:noProof/>
            <w:webHidden/>
          </w:rPr>
          <w:tab/>
        </w:r>
        <w:r w:rsidRPr="00CA3BD6">
          <w:rPr>
            <w:b w:val="0"/>
            <w:noProof/>
            <w:webHidden/>
          </w:rPr>
          <w:fldChar w:fldCharType="begin"/>
        </w:r>
        <w:r w:rsidRPr="00CA3BD6">
          <w:rPr>
            <w:b w:val="0"/>
            <w:noProof/>
            <w:webHidden/>
          </w:rPr>
          <w:instrText xml:space="preserve"> PAGEREF _Toc221800945 \h </w:instrText>
        </w:r>
        <w:r w:rsidRPr="00CA3BD6">
          <w:rPr>
            <w:b w:val="0"/>
            <w:noProof/>
            <w:webHidden/>
          </w:rPr>
        </w:r>
        <w:r w:rsidRPr="00CA3BD6">
          <w:rPr>
            <w:b w:val="0"/>
            <w:noProof/>
            <w:webHidden/>
          </w:rPr>
          <w:fldChar w:fldCharType="separate"/>
        </w:r>
        <w:r w:rsidR="00C92F8A">
          <w:rPr>
            <w:b w:val="0"/>
            <w:noProof/>
            <w:webHidden/>
          </w:rPr>
          <w:t>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6" w:history="1">
        <w:r w:rsidRPr="00CA3BD6">
          <w:rPr>
            <w:rStyle w:val="af1"/>
            <w:rFonts w:ascii="SimSun" w:eastAsia="SimSun" w:hAnsi="SimSun" w:cs="Times New Roman"/>
            <w:b w:val="0"/>
            <w:noProof/>
          </w:rPr>
          <w:t>46.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当他明白了他成不了诗人</w:t>
        </w:r>
        <w:r w:rsidRPr="00CA3BD6">
          <w:rPr>
            <w:rStyle w:val="af1"/>
            <w:rFonts w:ascii="SimSun" w:eastAsia="SimSun" w:hAnsi="SimSun" w:cs="Times New Roma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_Toc221800946 \h </w:instrText>
        </w:r>
        <w:r w:rsidRPr="00CA3BD6">
          <w:rPr>
            <w:b w:val="0"/>
            <w:noProof/>
            <w:webHidden/>
          </w:rPr>
        </w:r>
        <w:r w:rsidRPr="00CA3BD6">
          <w:rPr>
            <w:b w:val="0"/>
            <w:noProof/>
            <w:webHidden/>
          </w:rPr>
          <w:fldChar w:fldCharType="separate"/>
        </w:r>
        <w:r w:rsidR="00C92F8A">
          <w:rPr>
            <w:b w:val="0"/>
            <w:noProof/>
            <w:webHidden/>
          </w:rPr>
          <w:t>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7" w:history="1">
        <w:r w:rsidRPr="00CA3BD6">
          <w:rPr>
            <w:rStyle w:val="af1"/>
            <w:rFonts w:ascii="Bookman Old Style" w:eastAsia="SimSun" w:hAnsi="Bookman Old Style" w:cs="Times New Roman"/>
            <w:b w:val="0"/>
            <w:noProof/>
          </w:rPr>
          <w:t>47.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Капли дождя</w:t>
        </w:r>
        <w:r w:rsidRPr="00CA3BD6">
          <w:rPr>
            <w:b w:val="0"/>
            <w:noProof/>
            <w:webHidden/>
          </w:rPr>
          <w:tab/>
        </w:r>
        <w:r w:rsidRPr="00CA3BD6">
          <w:rPr>
            <w:b w:val="0"/>
            <w:noProof/>
            <w:webHidden/>
          </w:rPr>
          <w:fldChar w:fldCharType="begin"/>
        </w:r>
        <w:r w:rsidRPr="00CA3BD6">
          <w:rPr>
            <w:b w:val="0"/>
            <w:noProof/>
            <w:webHidden/>
          </w:rPr>
          <w:instrText xml:space="preserve"> PAGEREF _Toc221800947 \h </w:instrText>
        </w:r>
        <w:r w:rsidRPr="00CA3BD6">
          <w:rPr>
            <w:b w:val="0"/>
            <w:noProof/>
            <w:webHidden/>
          </w:rPr>
        </w:r>
        <w:r w:rsidRPr="00CA3BD6">
          <w:rPr>
            <w:b w:val="0"/>
            <w:noProof/>
            <w:webHidden/>
          </w:rPr>
          <w:fldChar w:fldCharType="separate"/>
        </w:r>
        <w:r w:rsidR="00C92F8A">
          <w:rPr>
            <w:b w:val="0"/>
            <w:noProof/>
            <w:webHidden/>
          </w:rPr>
          <w:t>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8" w:history="1">
        <w:r w:rsidRPr="00CA3BD6">
          <w:rPr>
            <w:rStyle w:val="af1"/>
            <w:rFonts w:ascii="SimSun" w:eastAsia="SimSun" w:hAnsi="SimSun" w:cs="Times New Roman"/>
            <w:b w:val="0"/>
            <w:noProof/>
          </w:rPr>
          <w:t>47.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雨滴淋漓</w:t>
        </w:r>
        <w:r w:rsidRPr="00CA3BD6">
          <w:rPr>
            <w:b w:val="0"/>
            <w:noProof/>
            <w:webHidden/>
          </w:rPr>
          <w:tab/>
        </w:r>
        <w:r w:rsidRPr="00CA3BD6">
          <w:rPr>
            <w:b w:val="0"/>
            <w:noProof/>
            <w:webHidden/>
          </w:rPr>
          <w:fldChar w:fldCharType="begin"/>
        </w:r>
        <w:r w:rsidRPr="00CA3BD6">
          <w:rPr>
            <w:b w:val="0"/>
            <w:noProof/>
            <w:webHidden/>
          </w:rPr>
          <w:instrText xml:space="preserve"> PAGEREF _Toc221800948 \h </w:instrText>
        </w:r>
        <w:r w:rsidRPr="00CA3BD6">
          <w:rPr>
            <w:b w:val="0"/>
            <w:noProof/>
            <w:webHidden/>
          </w:rPr>
        </w:r>
        <w:r w:rsidRPr="00CA3BD6">
          <w:rPr>
            <w:b w:val="0"/>
            <w:noProof/>
            <w:webHidden/>
          </w:rPr>
          <w:fldChar w:fldCharType="separate"/>
        </w:r>
        <w:r w:rsidR="00C92F8A">
          <w:rPr>
            <w:b w:val="0"/>
            <w:noProof/>
            <w:webHidden/>
          </w:rPr>
          <w:t>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49" w:history="1">
        <w:r w:rsidRPr="00CA3BD6">
          <w:rPr>
            <w:rStyle w:val="af1"/>
            <w:rFonts w:ascii="Bookman Old Style" w:eastAsia="SimSun" w:hAnsi="Bookman Old Style" w:cs="Times New Roman"/>
            <w:b w:val="0"/>
            <w:noProof/>
          </w:rPr>
          <w:t>48.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Я не люблю гражданственных стихов</w:t>
        </w:r>
        <w:r w:rsidRPr="00CA3BD6">
          <w:rPr>
            <w:b w:val="0"/>
            <w:noProof/>
            <w:webHidden/>
          </w:rPr>
          <w:tab/>
        </w:r>
        <w:r w:rsidRPr="00CA3BD6">
          <w:rPr>
            <w:b w:val="0"/>
            <w:noProof/>
            <w:webHidden/>
          </w:rPr>
          <w:fldChar w:fldCharType="begin"/>
        </w:r>
        <w:r w:rsidRPr="00CA3BD6">
          <w:rPr>
            <w:b w:val="0"/>
            <w:noProof/>
            <w:webHidden/>
          </w:rPr>
          <w:instrText xml:space="preserve"> PAGEREF _Toc221800949 \h </w:instrText>
        </w:r>
        <w:r w:rsidRPr="00CA3BD6">
          <w:rPr>
            <w:b w:val="0"/>
            <w:noProof/>
            <w:webHidden/>
          </w:rPr>
        </w:r>
        <w:r w:rsidRPr="00CA3BD6">
          <w:rPr>
            <w:b w:val="0"/>
            <w:noProof/>
            <w:webHidden/>
          </w:rPr>
          <w:fldChar w:fldCharType="separate"/>
        </w:r>
        <w:r w:rsidR="00C92F8A">
          <w:rPr>
            <w:b w:val="0"/>
            <w:noProof/>
            <w:webHidden/>
          </w:rPr>
          <w:t>93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0" w:history="1">
        <w:r w:rsidRPr="00CA3BD6">
          <w:rPr>
            <w:rStyle w:val="af1"/>
            <w:rFonts w:ascii="SimSun" w:eastAsia="SimSun" w:hAnsi="SimSun" w:cs="Times New Roman"/>
            <w:b w:val="0"/>
            <w:noProof/>
          </w:rPr>
          <w:t>48.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陪陶潜先生谈诗论道</w:t>
        </w:r>
        <w:r w:rsidRPr="00CA3BD6">
          <w:rPr>
            <w:b w:val="0"/>
            <w:noProof/>
            <w:webHidden/>
          </w:rPr>
          <w:tab/>
        </w:r>
        <w:r w:rsidRPr="00CA3BD6">
          <w:rPr>
            <w:b w:val="0"/>
            <w:noProof/>
            <w:webHidden/>
          </w:rPr>
          <w:fldChar w:fldCharType="begin"/>
        </w:r>
        <w:r w:rsidRPr="00CA3BD6">
          <w:rPr>
            <w:b w:val="0"/>
            <w:noProof/>
            <w:webHidden/>
          </w:rPr>
          <w:instrText xml:space="preserve"> PAGEREF _Toc221800950 \h </w:instrText>
        </w:r>
        <w:r w:rsidRPr="00CA3BD6">
          <w:rPr>
            <w:b w:val="0"/>
            <w:noProof/>
            <w:webHidden/>
          </w:rPr>
        </w:r>
        <w:r w:rsidRPr="00CA3BD6">
          <w:rPr>
            <w:b w:val="0"/>
            <w:noProof/>
            <w:webHidden/>
          </w:rPr>
          <w:fldChar w:fldCharType="separate"/>
        </w:r>
        <w:r w:rsidR="00C92F8A">
          <w:rPr>
            <w:b w:val="0"/>
            <w:noProof/>
            <w:webHidden/>
          </w:rPr>
          <w:t>93</w:t>
        </w:r>
        <w:r w:rsidRPr="00CA3BD6">
          <w:rPr>
            <w:b w:val="0"/>
            <w:noProof/>
            <w:webHidden/>
          </w:rPr>
          <w:fldChar w:fldCharType="end"/>
        </w:r>
      </w:hyperlink>
    </w:p>
    <w:p w:rsidR="00CA3BD6" w:rsidRPr="00CA3BD6" w:rsidRDefault="00CA3BD6" w:rsidP="00CA3BD6">
      <w:pPr>
        <w:pStyle w:val="33"/>
        <w:tabs>
          <w:tab w:val="right" w:pos="8778"/>
        </w:tabs>
        <w:rPr>
          <w:rFonts w:eastAsiaTheme="minorEastAsia" w:cstheme="minorBidi"/>
          <w:noProof/>
          <w:sz w:val="22"/>
          <w:szCs w:val="22"/>
          <w:lang w:eastAsia="ru-RU"/>
        </w:rPr>
      </w:pPr>
      <w:hyperlink w:anchor="_Toc221800951" w:history="1">
        <w:r w:rsidRPr="00CA3BD6">
          <w:rPr>
            <w:rStyle w:val="af1"/>
            <w:rFonts w:eastAsia="SimSun" w:cs="Times New Roman"/>
            <w:noProof/>
          </w:rPr>
          <w:t>Профессор Хао Эрци</w:t>
        </w:r>
        <w:r w:rsidRPr="00CA3BD6">
          <w:rPr>
            <w:rStyle w:val="af1"/>
            <w:rFonts w:ascii="SimSun" w:eastAsia="SimSun" w:hAnsi="SimSun" w:cs="Times New Roman"/>
            <w:noProof/>
          </w:rPr>
          <w:t xml:space="preserve"> (</w:t>
        </w:r>
        <w:r w:rsidRPr="00CA3BD6">
          <w:rPr>
            <w:rStyle w:val="af1"/>
            <w:rFonts w:ascii="SimSun" w:eastAsia="SimSun" w:hAnsi="SimSun" w:cs="Times New Roman" w:hint="eastAsia"/>
            <w:noProof/>
          </w:rPr>
          <w:t>郝尔启</w:t>
        </w:r>
        <w:r w:rsidRPr="00CA3BD6">
          <w:rPr>
            <w:rStyle w:val="af1"/>
            <w:rFonts w:ascii="SimSun" w:eastAsia="SimSun" w:hAnsi="SimSun" w:cs="Times New Roman"/>
            <w:noProof/>
          </w:rPr>
          <w:t xml:space="preserve"> </w:t>
        </w:r>
        <w:r w:rsidRPr="00CA3BD6">
          <w:rPr>
            <w:rStyle w:val="af1"/>
            <w:rFonts w:ascii="SimSun" w:eastAsia="SimSun" w:hAnsi="SimSun" w:cs="MS Gothic" w:hint="eastAsia"/>
            <w:noProof/>
          </w:rPr>
          <w:t>教</w:t>
        </w:r>
        <w:r w:rsidRPr="00CA3BD6">
          <w:rPr>
            <w:rStyle w:val="af1"/>
            <w:rFonts w:ascii="SimSun" w:eastAsia="SimSun" w:hAnsi="SimSun" w:cs="MS Mincho" w:hint="eastAsia"/>
            <w:noProof/>
          </w:rPr>
          <w:t>授</w:t>
        </w:r>
        <w:r w:rsidRPr="00CA3BD6">
          <w:rPr>
            <w:rStyle w:val="af1"/>
            <w:rFonts w:ascii="SimSun" w:eastAsia="SimSun" w:hAnsi="SimSun" w:cs="Times New Roman"/>
            <w:noProof/>
          </w:rPr>
          <w:t>)</w:t>
        </w:r>
        <w:r w:rsidRPr="00CA3BD6">
          <w:rPr>
            <w:noProof/>
            <w:webHidden/>
          </w:rPr>
          <w:tab/>
        </w:r>
        <w:r w:rsidRPr="00CA3BD6">
          <w:rPr>
            <w:noProof/>
            <w:webHidden/>
          </w:rPr>
          <w:fldChar w:fldCharType="begin"/>
        </w:r>
        <w:r w:rsidRPr="00CA3BD6">
          <w:rPr>
            <w:noProof/>
            <w:webHidden/>
          </w:rPr>
          <w:instrText xml:space="preserve"> PAGEREF _Toc221800951 \h </w:instrText>
        </w:r>
        <w:r w:rsidRPr="00CA3BD6">
          <w:rPr>
            <w:noProof/>
            <w:webHidden/>
          </w:rPr>
        </w:r>
        <w:r w:rsidRPr="00CA3BD6">
          <w:rPr>
            <w:noProof/>
            <w:webHidden/>
          </w:rPr>
          <w:fldChar w:fldCharType="separate"/>
        </w:r>
        <w:r w:rsidR="00C92F8A">
          <w:rPr>
            <w:noProof/>
            <w:webHidden/>
          </w:rPr>
          <w:t>94</w:t>
        </w:r>
        <w:r w:rsidRPr="00CA3BD6">
          <w:rPr>
            <w:noProof/>
            <w:webHidden/>
          </w:rPr>
          <w:fldChar w:fldCharType="end"/>
        </w:r>
      </w:hyperlink>
    </w:p>
    <w:p w:rsidR="00CA3BD6" w:rsidRPr="00CA3BD6" w:rsidRDefault="00CA3BD6" w:rsidP="00CA3BD6">
      <w:pPr>
        <w:pStyle w:val="33"/>
        <w:tabs>
          <w:tab w:val="right" w:pos="8778"/>
        </w:tabs>
        <w:rPr>
          <w:rFonts w:eastAsiaTheme="minorEastAsia" w:cstheme="minorBidi"/>
          <w:noProof/>
          <w:sz w:val="22"/>
          <w:szCs w:val="22"/>
          <w:lang w:eastAsia="ru-RU"/>
        </w:rPr>
      </w:pPr>
      <w:hyperlink w:anchor="_Toc221800952" w:history="1">
        <w:r w:rsidRPr="00CA3BD6">
          <w:rPr>
            <w:rStyle w:val="af1"/>
            <w:rFonts w:eastAsia="SimSun" w:cs="Times New Roman"/>
            <w:noProof/>
          </w:rPr>
          <w:t>Каллиграфия Хао Эрци</w:t>
        </w:r>
        <w:r w:rsidRPr="00CA3BD6">
          <w:rPr>
            <w:rStyle w:val="af1"/>
            <w:rFonts w:ascii="SimSun" w:eastAsia="SimSun" w:hAnsi="SimSun" w:cs="Times New Roman"/>
            <w:noProof/>
          </w:rPr>
          <w:t xml:space="preserve"> (</w:t>
        </w:r>
        <w:r w:rsidRPr="00CA3BD6">
          <w:rPr>
            <w:rStyle w:val="af1"/>
            <w:rFonts w:ascii="SimSun" w:eastAsia="SimSun" w:hAnsi="SimSun" w:cs="Times New Roman" w:hint="eastAsia"/>
            <w:noProof/>
          </w:rPr>
          <w:t>郝尔启</w:t>
        </w:r>
        <w:r w:rsidRPr="00CA3BD6">
          <w:rPr>
            <w:rStyle w:val="af1"/>
            <w:rFonts w:ascii="SimSun" w:eastAsia="SimSun" w:hAnsi="SimSun" w:cs="Times New Roman"/>
            <w:noProof/>
          </w:rPr>
          <w:t xml:space="preserve"> </w:t>
        </w:r>
        <w:r w:rsidRPr="00CA3BD6">
          <w:rPr>
            <w:rStyle w:val="af1"/>
            <w:rFonts w:ascii="SimSun" w:eastAsia="SimSun" w:hAnsi="SimSun" w:cs="SimSun" w:hint="eastAsia"/>
            <w:noProof/>
          </w:rPr>
          <w:t>书</w:t>
        </w:r>
        <w:r w:rsidRPr="00CA3BD6">
          <w:rPr>
            <w:rStyle w:val="af1"/>
            <w:rFonts w:ascii="SimSun" w:eastAsia="SimSun" w:hAnsi="SimSun" w:cs="MS Mincho" w:hint="eastAsia"/>
            <w:noProof/>
          </w:rPr>
          <w:t>法</w:t>
        </w:r>
        <w:r w:rsidRPr="00CA3BD6">
          <w:rPr>
            <w:rStyle w:val="af1"/>
            <w:rFonts w:ascii="SimSun" w:eastAsia="SimSun" w:hAnsi="SimSun" w:cs="Times New Roman"/>
            <w:noProof/>
          </w:rPr>
          <w:t>)</w:t>
        </w:r>
        <w:r w:rsidRPr="00CA3BD6">
          <w:rPr>
            <w:noProof/>
            <w:webHidden/>
          </w:rPr>
          <w:tab/>
        </w:r>
        <w:r w:rsidRPr="00CA3BD6">
          <w:rPr>
            <w:noProof/>
            <w:webHidden/>
          </w:rPr>
          <w:fldChar w:fldCharType="begin"/>
        </w:r>
        <w:r w:rsidRPr="00CA3BD6">
          <w:rPr>
            <w:noProof/>
            <w:webHidden/>
          </w:rPr>
          <w:instrText xml:space="preserve"> PAGEREF _Toc221800952 \h </w:instrText>
        </w:r>
        <w:r w:rsidRPr="00CA3BD6">
          <w:rPr>
            <w:noProof/>
            <w:webHidden/>
          </w:rPr>
        </w:r>
        <w:r w:rsidRPr="00CA3BD6">
          <w:rPr>
            <w:noProof/>
            <w:webHidden/>
          </w:rPr>
          <w:fldChar w:fldCharType="separate"/>
        </w:r>
        <w:r w:rsidR="00C92F8A">
          <w:rPr>
            <w:noProof/>
            <w:webHidden/>
          </w:rPr>
          <w:t>94</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3" w:history="1">
        <w:r w:rsidRPr="00CA3BD6">
          <w:rPr>
            <w:rStyle w:val="af1"/>
            <w:rFonts w:ascii="Bookman Old Style" w:eastAsia="SimSun" w:hAnsi="Bookman Old Style" w:cs="Times New Roman"/>
            <w:b w:val="0"/>
            <w:noProof/>
          </w:rPr>
          <w:t>49.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Упадок сил</w:t>
        </w:r>
        <w:r w:rsidRPr="00CA3BD6">
          <w:rPr>
            <w:b w:val="0"/>
            <w:noProof/>
            <w:webHidden/>
          </w:rPr>
          <w:tab/>
        </w:r>
        <w:r w:rsidRPr="00CA3BD6">
          <w:rPr>
            <w:b w:val="0"/>
            <w:noProof/>
            <w:webHidden/>
          </w:rPr>
          <w:fldChar w:fldCharType="begin"/>
        </w:r>
        <w:r w:rsidRPr="00CA3BD6">
          <w:rPr>
            <w:b w:val="0"/>
            <w:noProof/>
            <w:webHidden/>
          </w:rPr>
          <w:instrText xml:space="preserve"> PAGEREF _Toc221800953 \h </w:instrText>
        </w:r>
        <w:r w:rsidRPr="00CA3BD6">
          <w:rPr>
            <w:b w:val="0"/>
            <w:noProof/>
            <w:webHidden/>
          </w:rPr>
        </w:r>
        <w:r w:rsidRPr="00CA3BD6">
          <w:rPr>
            <w:b w:val="0"/>
            <w:noProof/>
            <w:webHidden/>
          </w:rPr>
          <w:fldChar w:fldCharType="separate"/>
        </w:r>
        <w:r w:rsidR="00C92F8A">
          <w:rPr>
            <w:b w:val="0"/>
            <w:noProof/>
            <w:webHidden/>
          </w:rPr>
          <w:t>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4" w:history="1">
        <w:r w:rsidRPr="00CA3BD6">
          <w:rPr>
            <w:rStyle w:val="af1"/>
            <w:rFonts w:ascii="SimSun" w:eastAsia="SimSun" w:hAnsi="SimSun" w:cs="Times New Roman"/>
            <w:b w:val="0"/>
            <w:noProof/>
          </w:rPr>
          <w:t>49.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精疲力尽</w:t>
        </w:r>
        <w:r w:rsidRPr="00CA3BD6">
          <w:rPr>
            <w:b w:val="0"/>
            <w:noProof/>
            <w:webHidden/>
          </w:rPr>
          <w:tab/>
        </w:r>
        <w:r w:rsidRPr="00CA3BD6">
          <w:rPr>
            <w:b w:val="0"/>
            <w:noProof/>
            <w:webHidden/>
          </w:rPr>
          <w:fldChar w:fldCharType="begin"/>
        </w:r>
        <w:r w:rsidRPr="00CA3BD6">
          <w:rPr>
            <w:b w:val="0"/>
            <w:noProof/>
            <w:webHidden/>
          </w:rPr>
          <w:instrText xml:space="preserve"> PAGEREF _Toc221800954 \h </w:instrText>
        </w:r>
        <w:r w:rsidRPr="00CA3BD6">
          <w:rPr>
            <w:b w:val="0"/>
            <w:noProof/>
            <w:webHidden/>
          </w:rPr>
        </w:r>
        <w:r w:rsidRPr="00CA3BD6">
          <w:rPr>
            <w:b w:val="0"/>
            <w:noProof/>
            <w:webHidden/>
          </w:rPr>
          <w:fldChar w:fldCharType="separate"/>
        </w:r>
        <w:r w:rsidR="00C92F8A">
          <w:rPr>
            <w:b w:val="0"/>
            <w:noProof/>
            <w:webHidden/>
          </w:rPr>
          <w:t>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5" w:history="1">
        <w:r w:rsidRPr="00CA3BD6">
          <w:rPr>
            <w:rStyle w:val="af1"/>
            <w:rFonts w:ascii="Bookman Old Style" w:eastAsia="SimSun" w:hAnsi="Bookman Old Style" w:cs="Times New Roman"/>
            <w:b w:val="0"/>
            <w:noProof/>
          </w:rPr>
          <w:t>50.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Китайская картина</w:t>
        </w:r>
        <w:r w:rsidRPr="00CA3BD6">
          <w:rPr>
            <w:b w:val="0"/>
            <w:noProof/>
            <w:webHidden/>
          </w:rPr>
          <w:tab/>
        </w:r>
        <w:r w:rsidRPr="00CA3BD6">
          <w:rPr>
            <w:b w:val="0"/>
            <w:noProof/>
            <w:webHidden/>
          </w:rPr>
          <w:fldChar w:fldCharType="begin"/>
        </w:r>
        <w:r w:rsidRPr="00CA3BD6">
          <w:rPr>
            <w:b w:val="0"/>
            <w:noProof/>
            <w:webHidden/>
          </w:rPr>
          <w:instrText xml:space="preserve"> PAGEREF _Toc221800955 \h </w:instrText>
        </w:r>
        <w:r w:rsidRPr="00CA3BD6">
          <w:rPr>
            <w:b w:val="0"/>
            <w:noProof/>
            <w:webHidden/>
          </w:rPr>
        </w:r>
        <w:r w:rsidRPr="00CA3BD6">
          <w:rPr>
            <w:b w:val="0"/>
            <w:noProof/>
            <w:webHidden/>
          </w:rPr>
          <w:fldChar w:fldCharType="separate"/>
        </w:r>
        <w:r w:rsidR="00C92F8A">
          <w:rPr>
            <w:b w:val="0"/>
            <w:noProof/>
            <w:webHidden/>
          </w:rPr>
          <w:t>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6" w:history="1">
        <w:r w:rsidRPr="00CA3BD6">
          <w:rPr>
            <w:rStyle w:val="af1"/>
            <w:rFonts w:ascii="SimSun" w:eastAsia="SimSun" w:hAnsi="SimSun" w:cs="Times New Roman"/>
            <w:b w:val="0"/>
            <w:noProof/>
          </w:rPr>
          <w:t>50.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中国画</w:t>
        </w:r>
        <w:r w:rsidRPr="00CA3BD6">
          <w:rPr>
            <w:b w:val="0"/>
            <w:noProof/>
            <w:webHidden/>
          </w:rPr>
          <w:tab/>
        </w:r>
        <w:r w:rsidRPr="00CA3BD6">
          <w:rPr>
            <w:b w:val="0"/>
            <w:noProof/>
            <w:webHidden/>
          </w:rPr>
          <w:fldChar w:fldCharType="begin"/>
        </w:r>
        <w:r w:rsidRPr="00CA3BD6">
          <w:rPr>
            <w:b w:val="0"/>
            <w:noProof/>
            <w:webHidden/>
          </w:rPr>
          <w:instrText xml:space="preserve"> PAGEREF _Toc221800956 \h </w:instrText>
        </w:r>
        <w:r w:rsidRPr="00CA3BD6">
          <w:rPr>
            <w:b w:val="0"/>
            <w:noProof/>
            <w:webHidden/>
          </w:rPr>
        </w:r>
        <w:r w:rsidRPr="00CA3BD6">
          <w:rPr>
            <w:b w:val="0"/>
            <w:noProof/>
            <w:webHidden/>
          </w:rPr>
          <w:fldChar w:fldCharType="separate"/>
        </w:r>
        <w:r w:rsidR="00C92F8A">
          <w:rPr>
            <w:b w:val="0"/>
            <w:noProof/>
            <w:webHidden/>
          </w:rPr>
          <w:t>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7" w:history="1">
        <w:r w:rsidRPr="00CA3BD6">
          <w:rPr>
            <w:rStyle w:val="af1"/>
            <w:rFonts w:ascii="Bookman Old Style" w:eastAsia="SimSun" w:hAnsi="Bookman Old Style" w:cs="Times New Roman"/>
            <w:b w:val="0"/>
            <w:noProof/>
          </w:rPr>
          <w:t>51.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Возраст Гёте</w:t>
        </w:r>
        <w:r w:rsidRPr="00CA3BD6">
          <w:rPr>
            <w:b w:val="0"/>
            <w:noProof/>
            <w:webHidden/>
          </w:rPr>
          <w:tab/>
        </w:r>
        <w:r w:rsidRPr="00CA3BD6">
          <w:rPr>
            <w:b w:val="0"/>
            <w:noProof/>
            <w:webHidden/>
          </w:rPr>
          <w:fldChar w:fldCharType="begin"/>
        </w:r>
        <w:r w:rsidRPr="00CA3BD6">
          <w:rPr>
            <w:b w:val="0"/>
            <w:noProof/>
            <w:webHidden/>
          </w:rPr>
          <w:instrText xml:space="preserve"> PAGEREF _Toc221800957 \h </w:instrText>
        </w:r>
        <w:r w:rsidRPr="00CA3BD6">
          <w:rPr>
            <w:b w:val="0"/>
            <w:noProof/>
            <w:webHidden/>
          </w:rPr>
        </w:r>
        <w:r w:rsidRPr="00CA3BD6">
          <w:rPr>
            <w:b w:val="0"/>
            <w:noProof/>
            <w:webHidden/>
          </w:rPr>
          <w:fldChar w:fldCharType="separate"/>
        </w:r>
        <w:r w:rsidR="00C92F8A">
          <w:rPr>
            <w:b w:val="0"/>
            <w:noProof/>
            <w:webHidden/>
          </w:rPr>
          <w:t>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8" w:history="1">
        <w:r w:rsidRPr="00CA3BD6">
          <w:rPr>
            <w:rStyle w:val="af1"/>
            <w:rFonts w:ascii="SimSun" w:eastAsia="SimSun" w:hAnsi="SimSun" w:cs="Times New Roman"/>
            <w:b w:val="0"/>
            <w:noProof/>
          </w:rPr>
          <w:t>51.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歌德的年龄</w:t>
        </w:r>
        <w:r w:rsidRPr="00CA3BD6">
          <w:rPr>
            <w:b w:val="0"/>
            <w:noProof/>
            <w:webHidden/>
          </w:rPr>
          <w:tab/>
        </w:r>
        <w:r w:rsidRPr="00CA3BD6">
          <w:rPr>
            <w:b w:val="0"/>
            <w:noProof/>
            <w:webHidden/>
          </w:rPr>
          <w:fldChar w:fldCharType="begin"/>
        </w:r>
        <w:r w:rsidRPr="00CA3BD6">
          <w:rPr>
            <w:b w:val="0"/>
            <w:noProof/>
            <w:webHidden/>
          </w:rPr>
          <w:instrText xml:space="preserve"> PAGEREF _Toc221800958 \h </w:instrText>
        </w:r>
        <w:r w:rsidRPr="00CA3BD6">
          <w:rPr>
            <w:b w:val="0"/>
            <w:noProof/>
            <w:webHidden/>
          </w:rPr>
        </w:r>
        <w:r w:rsidRPr="00CA3BD6">
          <w:rPr>
            <w:b w:val="0"/>
            <w:noProof/>
            <w:webHidden/>
          </w:rPr>
          <w:fldChar w:fldCharType="separate"/>
        </w:r>
        <w:r w:rsidR="00C92F8A">
          <w:rPr>
            <w:b w:val="0"/>
            <w:noProof/>
            <w:webHidden/>
          </w:rPr>
          <w:t>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59" w:history="1">
        <w:r w:rsidRPr="00CA3BD6">
          <w:rPr>
            <w:rStyle w:val="af1"/>
            <w:rFonts w:ascii="Bookman Old Style" w:eastAsia="SimSun" w:hAnsi="Bookman Old Style" w:cs="Times New Roman"/>
            <w:b w:val="0"/>
            <w:noProof/>
          </w:rPr>
          <w:t>52.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Хочу тумана и луны</w:t>
        </w:r>
        <w:r w:rsidRPr="00CA3BD6">
          <w:rPr>
            <w:b w:val="0"/>
            <w:noProof/>
            <w:webHidden/>
          </w:rPr>
          <w:tab/>
        </w:r>
        <w:r w:rsidRPr="00CA3BD6">
          <w:rPr>
            <w:b w:val="0"/>
            <w:noProof/>
            <w:webHidden/>
          </w:rPr>
          <w:fldChar w:fldCharType="begin"/>
        </w:r>
        <w:r w:rsidRPr="00CA3BD6">
          <w:rPr>
            <w:b w:val="0"/>
            <w:noProof/>
            <w:webHidden/>
          </w:rPr>
          <w:instrText xml:space="preserve"> PAGEREF _Toc221800959 \h </w:instrText>
        </w:r>
        <w:r w:rsidRPr="00CA3BD6">
          <w:rPr>
            <w:b w:val="0"/>
            <w:noProof/>
            <w:webHidden/>
          </w:rPr>
        </w:r>
        <w:r w:rsidRPr="00CA3BD6">
          <w:rPr>
            <w:b w:val="0"/>
            <w:noProof/>
            <w:webHidden/>
          </w:rPr>
          <w:fldChar w:fldCharType="separate"/>
        </w:r>
        <w:r w:rsidR="00C92F8A">
          <w:rPr>
            <w:b w:val="0"/>
            <w:noProof/>
            <w:webHidden/>
          </w:rPr>
          <w:t>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0" w:history="1">
        <w:r w:rsidRPr="00CA3BD6">
          <w:rPr>
            <w:rStyle w:val="af1"/>
            <w:rFonts w:ascii="SimSun" w:eastAsia="SimSun" w:hAnsi="SimSun" w:cs="Times New Roman"/>
            <w:b w:val="0"/>
            <w:noProof/>
          </w:rPr>
          <w:t>52.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我渴望云雾和月亮</w:t>
        </w:r>
        <w:r w:rsidRPr="00CA3BD6">
          <w:rPr>
            <w:b w:val="0"/>
            <w:noProof/>
            <w:webHidden/>
          </w:rPr>
          <w:tab/>
        </w:r>
        <w:r w:rsidRPr="00CA3BD6">
          <w:rPr>
            <w:b w:val="0"/>
            <w:noProof/>
            <w:webHidden/>
          </w:rPr>
          <w:fldChar w:fldCharType="begin"/>
        </w:r>
        <w:r w:rsidRPr="00CA3BD6">
          <w:rPr>
            <w:b w:val="0"/>
            <w:noProof/>
            <w:webHidden/>
          </w:rPr>
          <w:instrText xml:space="preserve"> PAGEREF _Toc221800960 \h </w:instrText>
        </w:r>
        <w:r w:rsidRPr="00CA3BD6">
          <w:rPr>
            <w:b w:val="0"/>
            <w:noProof/>
            <w:webHidden/>
          </w:rPr>
        </w:r>
        <w:r w:rsidRPr="00CA3BD6">
          <w:rPr>
            <w:b w:val="0"/>
            <w:noProof/>
            <w:webHidden/>
          </w:rPr>
          <w:fldChar w:fldCharType="separate"/>
        </w:r>
        <w:r w:rsidR="00C92F8A">
          <w:rPr>
            <w:b w:val="0"/>
            <w:noProof/>
            <w:webHidden/>
          </w:rPr>
          <w:t>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1" w:history="1">
        <w:r w:rsidRPr="00CA3BD6">
          <w:rPr>
            <w:rStyle w:val="af1"/>
            <w:rFonts w:ascii="Bookman Old Style" w:eastAsia="SimSun" w:hAnsi="Bookman Old Style" w:cs="Times New Roman"/>
            <w:b w:val="0"/>
            <w:noProof/>
          </w:rPr>
          <w:t>53.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Посвящение другу</w:t>
        </w:r>
        <w:r w:rsidRPr="00CA3BD6">
          <w:rPr>
            <w:b w:val="0"/>
            <w:noProof/>
            <w:webHidden/>
          </w:rPr>
          <w:tab/>
        </w:r>
        <w:r w:rsidRPr="00CA3BD6">
          <w:rPr>
            <w:b w:val="0"/>
            <w:noProof/>
            <w:webHidden/>
          </w:rPr>
          <w:fldChar w:fldCharType="begin"/>
        </w:r>
        <w:r w:rsidRPr="00CA3BD6">
          <w:rPr>
            <w:b w:val="0"/>
            <w:noProof/>
            <w:webHidden/>
          </w:rPr>
          <w:instrText xml:space="preserve"> PAGEREF _Toc221800961 \h </w:instrText>
        </w:r>
        <w:r w:rsidRPr="00CA3BD6">
          <w:rPr>
            <w:b w:val="0"/>
            <w:noProof/>
            <w:webHidden/>
          </w:rPr>
        </w:r>
        <w:r w:rsidRPr="00CA3BD6">
          <w:rPr>
            <w:b w:val="0"/>
            <w:noProof/>
            <w:webHidden/>
          </w:rPr>
          <w:fldChar w:fldCharType="separate"/>
        </w:r>
        <w:r w:rsidR="00C92F8A">
          <w:rPr>
            <w:b w:val="0"/>
            <w:noProof/>
            <w:webHidden/>
          </w:rPr>
          <w:t>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2" w:history="1">
        <w:r w:rsidRPr="00CA3BD6">
          <w:rPr>
            <w:rStyle w:val="af1"/>
            <w:rFonts w:ascii="SimSun" w:eastAsia="SimSun" w:hAnsi="SimSun" w:cs="Times New Roman"/>
            <w:b w:val="0"/>
            <w:noProof/>
          </w:rPr>
          <w:t>53.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ru-RU"/>
          </w:rPr>
          <w:t>赠朋</w:t>
        </w:r>
        <w:r w:rsidRPr="00CA3BD6">
          <w:rPr>
            <w:rStyle w:val="af1"/>
            <w:rFonts w:ascii="MS Mincho" w:eastAsia="MS Mincho" w:hAnsi="MS Mincho" w:cs="MS Mincho" w:hint="eastAsia"/>
            <w:b w:val="0"/>
            <w:noProof/>
            <w:lang w:eastAsia="ru-RU"/>
          </w:rPr>
          <w:t>友</w:t>
        </w:r>
        <w:r w:rsidRPr="00CA3BD6">
          <w:rPr>
            <w:b w:val="0"/>
            <w:noProof/>
            <w:webHidden/>
          </w:rPr>
          <w:tab/>
        </w:r>
        <w:r w:rsidRPr="00CA3BD6">
          <w:rPr>
            <w:b w:val="0"/>
            <w:noProof/>
            <w:webHidden/>
          </w:rPr>
          <w:fldChar w:fldCharType="begin"/>
        </w:r>
        <w:r w:rsidRPr="00CA3BD6">
          <w:rPr>
            <w:b w:val="0"/>
            <w:noProof/>
            <w:webHidden/>
          </w:rPr>
          <w:instrText xml:space="preserve"> PAGEREF _Toc221800962 \h </w:instrText>
        </w:r>
        <w:r w:rsidRPr="00CA3BD6">
          <w:rPr>
            <w:b w:val="0"/>
            <w:noProof/>
            <w:webHidden/>
          </w:rPr>
        </w:r>
        <w:r w:rsidRPr="00CA3BD6">
          <w:rPr>
            <w:b w:val="0"/>
            <w:noProof/>
            <w:webHidden/>
          </w:rPr>
          <w:fldChar w:fldCharType="separate"/>
        </w:r>
        <w:r w:rsidR="00C92F8A">
          <w:rPr>
            <w:b w:val="0"/>
            <w:noProof/>
            <w:webHidden/>
          </w:rPr>
          <w:t>100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3" w:history="1">
        <w:r w:rsidRPr="00CA3BD6">
          <w:rPr>
            <w:rStyle w:val="af1"/>
            <w:rFonts w:ascii="Bookman Old Style" w:eastAsia="SimSun" w:hAnsi="Bookman Old Style" w:cs="Times New Roman"/>
            <w:b w:val="0"/>
            <w:noProof/>
          </w:rPr>
          <w:t>54.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Иероглифы на фонаре</w:t>
        </w:r>
        <w:r w:rsidRPr="00CA3BD6">
          <w:rPr>
            <w:b w:val="0"/>
            <w:noProof/>
            <w:webHidden/>
          </w:rPr>
          <w:tab/>
        </w:r>
        <w:r w:rsidRPr="00CA3BD6">
          <w:rPr>
            <w:b w:val="0"/>
            <w:noProof/>
            <w:webHidden/>
          </w:rPr>
          <w:fldChar w:fldCharType="begin"/>
        </w:r>
        <w:r w:rsidRPr="00CA3BD6">
          <w:rPr>
            <w:b w:val="0"/>
            <w:noProof/>
            <w:webHidden/>
          </w:rPr>
          <w:instrText xml:space="preserve"> PAGEREF _Toc221800963 \h </w:instrText>
        </w:r>
        <w:r w:rsidRPr="00CA3BD6">
          <w:rPr>
            <w:b w:val="0"/>
            <w:noProof/>
            <w:webHidden/>
          </w:rPr>
        </w:r>
        <w:r w:rsidRPr="00CA3BD6">
          <w:rPr>
            <w:b w:val="0"/>
            <w:noProof/>
            <w:webHidden/>
          </w:rPr>
          <w:fldChar w:fldCharType="separate"/>
        </w:r>
        <w:r w:rsidR="00C92F8A">
          <w:rPr>
            <w:b w:val="0"/>
            <w:noProof/>
            <w:webHidden/>
          </w:rPr>
          <w:t>101</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964" w:history="1">
        <w:r w:rsidRPr="00CA3BD6">
          <w:rPr>
            <w:rStyle w:val="af1"/>
            <w:rFonts w:eastAsia="SimSun" w:cs="Times New Roman"/>
            <w:b w:val="0"/>
            <w:noProof/>
          </w:rPr>
          <w:t>54.</w:t>
        </w:r>
        <w:r w:rsidRPr="00CA3BD6">
          <w:rPr>
            <w:rFonts w:eastAsiaTheme="minorEastAsia" w:cstheme="minorBidi"/>
            <w:b w:val="0"/>
            <w:bCs w:val="0"/>
            <w:noProof/>
            <w:sz w:val="22"/>
            <w:szCs w:val="22"/>
            <w:lang w:eastAsia="ru-RU"/>
          </w:rPr>
          <w:tab/>
        </w:r>
        <w:r w:rsidRPr="00CA3BD6">
          <w:rPr>
            <w:rStyle w:val="af1"/>
            <w:rFonts w:eastAsia="SimSun" w:cs="Times New Roman" w:hint="eastAsia"/>
            <w:b w:val="0"/>
            <w:noProof/>
          </w:rPr>
          <w:t>灯笼上的方块字</w:t>
        </w:r>
        <w:r w:rsidRPr="00CA3BD6">
          <w:rPr>
            <w:b w:val="0"/>
            <w:noProof/>
            <w:webHidden/>
          </w:rPr>
          <w:tab/>
        </w:r>
        <w:r w:rsidRPr="00CA3BD6">
          <w:rPr>
            <w:b w:val="0"/>
            <w:noProof/>
            <w:webHidden/>
          </w:rPr>
          <w:fldChar w:fldCharType="begin"/>
        </w:r>
        <w:r w:rsidRPr="00CA3BD6">
          <w:rPr>
            <w:b w:val="0"/>
            <w:noProof/>
            <w:webHidden/>
          </w:rPr>
          <w:instrText xml:space="preserve"> PAGEREF _Toc221800964 \h </w:instrText>
        </w:r>
        <w:r w:rsidRPr="00CA3BD6">
          <w:rPr>
            <w:b w:val="0"/>
            <w:noProof/>
            <w:webHidden/>
          </w:rPr>
        </w:r>
        <w:r w:rsidRPr="00CA3BD6">
          <w:rPr>
            <w:b w:val="0"/>
            <w:noProof/>
            <w:webHidden/>
          </w:rPr>
          <w:fldChar w:fldCharType="separate"/>
        </w:r>
        <w:r w:rsidR="00C92F8A">
          <w:rPr>
            <w:b w:val="0"/>
            <w:noProof/>
            <w:webHidden/>
          </w:rPr>
          <w:t>101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5" w:history="1">
        <w:r w:rsidRPr="00CA3BD6">
          <w:rPr>
            <w:rStyle w:val="af1"/>
            <w:rFonts w:ascii="Bookman Old Style" w:eastAsia="SimSun" w:hAnsi="Bookman Old Style" w:cs="Times New Roman"/>
            <w:b w:val="0"/>
            <w:noProof/>
          </w:rPr>
          <w:t>55.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Китайские поэты</w:t>
        </w:r>
        <w:r w:rsidRPr="00CA3BD6">
          <w:rPr>
            <w:b w:val="0"/>
            <w:noProof/>
            <w:webHidden/>
          </w:rPr>
          <w:tab/>
        </w:r>
        <w:r w:rsidRPr="00CA3BD6">
          <w:rPr>
            <w:b w:val="0"/>
            <w:noProof/>
            <w:webHidden/>
          </w:rPr>
          <w:fldChar w:fldCharType="begin"/>
        </w:r>
        <w:r w:rsidRPr="00CA3BD6">
          <w:rPr>
            <w:b w:val="0"/>
            <w:noProof/>
            <w:webHidden/>
          </w:rPr>
          <w:instrText xml:space="preserve"> PAGEREF _Toc221800965 \h </w:instrText>
        </w:r>
        <w:r w:rsidRPr="00CA3BD6">
          <w:rPr>
            <w:b w:val="0"/>
            <w:noProof/>
            <w:webHidden/>
          </w:rPr>
        </w:r>
        <w:r w:rsidRPr="00CA3BD6">
          <w:rPr>
            <w:b w:val="0"/>
            <w:noProof/>
            <w:webHidden/>
          </w:rPr>
          <w:fldChar w:fldCharType="separate"/>
        </w:r>
        <w:r w:rsidR="00C92F8A">
          <w:rPr>
            <w:b w:val="0"/>
            <w:noProof/>
            <w:webHidden/>
          </w:rPr>
          <w:t>102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6" w:history="1">
        <w:r w:rsidRPr="00CA3BD6">
          <w:rPr>
            <w:rStyle w:val="af1"/>
            <w:rFonts w:ascii="SimSun" w:eastAsia="SimSun" w:hAnsi="SimSun" w:cs="Times New Roman"/>
            <w:b w:val="0"/>
            <w:noProof/>
          </w:rPr>
          <w:t>55.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中国诗人</w:t>
        </w:r>
        <w:r w:rsidRPr="00CA3BD6">
          <w:rPr>
            <w:b w:val="0"/>
            <w:noProof/>
            <w:webHidden/>
          </w:rPr>
          <w:tab/>
        </w:r>
        <w:r w:rsidRPr="00CA3BD6">
          <w:rPr>
            <w:b w:val="0"/>
            <w:noProof/>
            <w:webHidden/>
          </w:rPr>
          <w:fldChar w:fldCharType="begin"/>
        </w:r>
        <w:r w:rsidRPr="00CA3BD6">
          <w:rPr>
            <w:b w:val="0"/>
            <w:noProof/>
            <w:webHidden/>
          </w:rPr>
          <w:instrText xml:space="preserve"> PAGEREF _Toc221800966 \h </w:instrText>
        </w:r>
        <w:r w:rsidRPr="00CA3BD6">
          <w:rPr>
            <w:b w:val="0"/>
            <w:noProof/>
            <w:webHidden/>
          </w:rPr>
        </w:r>
        <w:r w:rsidRPr="00CA3BD6">
          <w:rPr>
            <w:b w:val="0"/>
            <w:noProof/>
            <w:webHidden/>
          </w:rPr>
          <w:fldChar w:fldCharType="separate"/>
        </w:r>
        <w:r w:rsidR="00C92F8A">
          <w:rPr>
            <w:b w:val="0"/>
            <w:noProof/>
            <w:webHidden/>
          </w:rPr>
          <w:t>102</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0967" w:history="1">
        <w:r w:rsidRPr="00CA3BD6">
          <w:rPr>
            <w:rStyle w:val="af1"/>
            <w:rFonts w:eastAsia="SimSun" w:cs="Times New Roman"/>
            <w:b w:val="0"/>
            <w:noProof/>
          </w:rPr>
          <w:t>Вэнь Цзян</w:t>
        </w:r>
        <w:r w:rsidRPr="00CA3BD6">
          <w:rPr>
            <w:b w:val="0"/>
            <w:noProof/>
            <w:webHidden/>
          </w:rPr>
          <w:tab/>
        </w:r>
        <w:r w:rsidRPr="00CA3BD6">
          <w:rPr>
            <w:b w:val="0"/>
            <w:noProof/>
            <w:webHidden/>
          </w:rPr>
          <w:fldChar w:fldCharType="begin"/>
        </w:r>
        <w:r w:rsidRPr="00CA3BD6">
          <w:rPr>
            <w:b w:val="0"/>
            <w:noProof/>
            <w:webHidden/>
          </w:rPr>
          <w:instrText xml:space="preserve"> PAGEREF _Toc221800967 \h </w:instrText>
        </w:r>
        <w:r w:rsidRPr="00CA3BD6">
          <w:rPr>
            <w:b w:val="0"/>
            <w:noProof/>
            <w:webHidden/>
          </w:rPr>
        </w:r>
        <w:r w:rsidRPr="00CA3BD6">
          <w:rPr>
            <w:b w:val="0"/>
            <w:noProof/>
            <w:webHidden/>
          </w:rPr>
          <w:fldChar w:fldCharType="separate"/>
        </w:r>
        <w:r w:rsidR="00C92F8A">
          <w:rPr>
            <w:b w:val="0"/>
            <w:noProof/>
            <w:webHidden/>
          </w:rPr>
          <w:t>104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8" w:history="1">
        <w:r w:rsidRPr="00CA3BD6">
          <w:rPr>
            <w:rStyle w:val="af1"/>
            <w:rFonts w:ascii="Bookman Old Style" w:eastAsia="SimSun" w:hAnsi="Bookman Old Style" w:cs="Times New Roman"/>
            <w:b w:val="0"/>
            <w:noProof/>
          </w:rPr>
          <w:t>56.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Вэнь Цзян</w:t>
        </w:r>
        <w:r w:rsidRPr="00CA3BD6">
          <w:rPr>
            <w:b w:val="0"/>
            <w:noProof/>
            <w:webHidden/>
          </w:rPr>
          <w:tab/>
        </w:r>
        <w:r w:rsidRPr="00CA3BD6">
          <w:rPr>
            <w:b w:val="0"/>
            <w:noProof/>
            <w:webHidden/>
          </w:rPr>
          <w:fldChar w:fldCharType="begin"/>
        </w:r>
        <w:r w:rsidRPr="00CA3BD6">
          <w:rPr>
            <w:b w:val="0"/>
            <w:noProof/>
            <w:webHidden/>
          </w:rPr>
          <w:instrText xml:space="preserve"> PAGEREF _Toc221800968 \h </w:instrText>
        </w:r>
        <w:r w:rsidRPr="00CA3BD6">
          <w:rPr>
            <w:b w:val="0"/>
            <w:noProof/>
            <w:webHidden/>
          </w:rPr>
        </w:r>
        <w:r w:rsidRPr="00CA3BD6">
          <w:rPr>
            <w:b w:val="0"/>
            <w:noProof/>
            <w:webHidden/>
          </w:rPr>
          <w:fldChar w:fldCharType="separate"/>
        </w:r>
        <w:r w:rsidR="00C92F8A">
          <w:rPr>
            <w:b w:val="0"/>
            <w:noProof/>
            <w:webHidden/>
          </w:rPr>
          <w:t>105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69" w:history="1">
        <w:r w:rsidRPr="00CA3BD6">
          <w:rPr>
            <w:rStyle w:val="af1"/>
            <w:rFonts w:ascii="SimSun" w:eastAsia="SimSun" w:hAnsi="SimSun" w:cs="Times New Roman"/>
            <w:b w:val="0"/>
            <w:noProof/>
          </w:rPr>
          <w:t>56.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文姜</w:t>
        </w:r>
        <w:r w:rsidRPr="00CA3BD6">
          <w:rPr>
            <w:b w:val="0"/>
            <w:noProof/>
            <w:webHidden/>
          </w:rPr>
          <w:tab/>
        </w:r>
        <w:r w:rsidRPr="00CA3BD6">
          <w:rPr>
            <w:b w:val="0"/>
            <w:noProof/>
            <w:webHidden/>
          </w:rPr>
          <w:fldChar w:fldCharType="begin"/>
        </w:r>
        <w:r w:rsidRPr="00CA3BD6">
          <w:rPr>
            <w:b w:val="0"/>
            <w:noProof/>
            <w:webHidden/>
          </w:rPr>
          <w:instrText xml:space="preserve"> PAGEREF _Toc221800969 \h </w:instrText>
        </w:r>
        <w:r w:rsidRPr="00CA3BD6">
          <w:rPr>
            <w:b w:val="0"/>
            <w:noProof/>
            <w:webHidden/>
          </w:rPr>
        </w:r>
        <w:r w:rsidRPr="00CA3BD6">
          <w:rPr>
            <w:b w:val="0"/>
            <w:noProof/>
            <w:webHidden/>
          </w:rPr>
          <w:fldChar w:fldCharType="separate"/>
        </w:r>
        <w:r w:rsidR="00C92F8A">
          <w:rPr>
            <w:b w:val="0"/>
            <w:noProof/>
            <w:webHidden/>
          </w:rPr>
          <w:t>106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0" w:history="1">
        <w:r w:rsidRPr="00CA3BD6">
          <w:rPr>
            <w:rStyle w:val="af1"/>
            <w:rFonts w:ascii="Bookman Old Style" w:eastAsia="SimSun" w:hAnsi="Bookman Old Style" w:cs="Times New Roman"/>
            <w:b w:val="0"/>
            <w:noProof/>
          </w:rPr>
          <w:t>57.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Песни птиц (Путешествие птицы во времени)</w:t>
        </w:r>
        <w:r w:rsidRPr="00CA3BD6">
          <w:rPr>
            <w:b w:val="0"/>
            <w:noProof/>
            <w:webHidden/>
          </w:rPr>
          <w:tab/>
        </w:r>
        <w:r w:rsidRPr="00CA3BD6">
          <w:rPr>
            <w:b w:val="0"/>
            <w:noProof/>
            <w:webHidden/>
          </w:rPr>
          <w:fldChar w:fldCharType="begin"/>
        </w:r>
        <w:r w:rsidRPr="00CA3BD6">
          <w:rPr>
            <w:b w:val="0"/>
            <w:noProof/>
            <w:webHidden/>
          </w:rPr>
          <w:instrText xml:space="preserve"> PAGEREF _Toc221800970 \h </w:instrText>
        </w:r>
        <w:r w:rsidRPr="00CA3BD6">
          <w:rPr>
            <w:b w:val="0"/>
            <w:noProof/>
            <w:webHidden/>
          </w:rPr>
        </w:r>
        <w:r w:rsidRPr="00CA3BD6">
          <w:rPr>
            <w:b w:val="0"/>
            <w:noProof/>
            <w:webHidden/>
          </w:rPr>
          <w:fldChar w:fldCharType="separate"/>
        </w:r>
        <w:r w:rsidR="00C92F8A">
          <w:rPr>
            <w:b w:val="0"/>
            <w:noProof/>
            <w:webHidden/>
          </w:rPr>
          <w:t>107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1" w:history="1">
        <w:r w:rsidRPr="00CA3BD6">
          <w:rPr>
            <w:rStyle w:val="af1"/>
            <w:rFonts w:ascii="SimSun" w:eastAsia="SimSun" w:hAnsi="SimSun" w:cs="Times New Roman"/>
            <w:b w:val="0"/>
            <w:noProof/>
          </w:rPr>
          <w:t>57.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鸟儿穿越时空</w:t>
        </w:r>
        <w:r w:rsidRPr="00CA3BD6">
          <w:rPr>
            <w:b w:val="0"/>
            <w:noProof/>
            <w:webHidden/>
          </w:rPr>
          <w:tab/>
        </w:r>
        <w:r w:rsidRPr="00CA3BD6">
          <w:rPr>
            <w:b w:val="0"/>
            <w:noProof/>
            <w:webHidden/>
          </w:rPr>
          <w:fldChar w:fldCharType="begin"/>
        </w:r>
        <w:r w:rsidRPr="00CA3BD6">
          <w:rPr>
            <w:b w:val="0"/>
            <w:noProof/>
            <w:webHidden/>
          </w:rPr>
          <w:instrText xml:space="preserve"> PAGEREF _Toc221800971 \h </w:instrText>
        </w:r>
        <w:r w:rsidRPr="00CA3BD6">
          <w:rPr>
            <w:b w:val="0"/>
            <w:noProof/>
            <w:webHidden/>
          </w:rPr>
        </w:r>
        <w:r w:rsidRPr="00CA3BD6">
          <w:rPr>
            <w:b w:val="0"/>
            <w:noProof/>
            <w:webHidden/>
          </w:rPr>
          <w:fldChar w:fldCharType="separate"/>
        </w:r>
        <w:r w:rsidR="00C92F8A">
          <w:rPr>
            <w:b w:val="0"/>
            <w:noProof/>
            <w:webHidden/>
          </w:rPr>
          <w:t>108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2" w:history="1">
        <w:r w:rsidRPr="00CA3BD6">
          <w:rPr>
            <w:rStyle w:val="af1"/>
            <w:rFonts w:ascii="Bookman Old Style" w:hAnsi="Bookman Old Style" w:cs="Times New Roman"/>
            <w:b w:val="0"/>
            <w:noProof/>
          </w:rPr>
          <w:t>58.</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 xml:space="preserve">В </w:t>
        </w:r>
        <w:r w:rsidRPr="00CA3BD6">
          <w:rPr>
            <w:rStyle w:val="af1"/>
            <w:rFonts w:ascii="Bookman Old Style" w:eastAsia="SimSun" w:hAnsi="Bookman Old Style" w:cs="Times New Roman"/>
            <w:b w:val="0"/>
            <w:noProof/>
          </w:rPr>
          <w:t>деревне</w:t>
        </w:r>
        <w:r w:rsidRPr="00CA3BD6">
          <w:rPr>
            <w:b w:val="0"/>
            <w:noProof/>
            <w:webHidden/>
          </w:rPr>
          <w:tab/>
        </w:r>
        <w:r w:rsidRPr="00CA3BD6">
          <w:rPr>
            <w:b w:val="0"/>
            <w:noProof/>
            <w:webHidden/>
          </w:rPr>
          <w:fldChar w:fldCharType="begin"/>
        </w:r>
        <w:r w:rsidRPr="00CA3BD6">
          <w:rPr>
            <w:b w:val="0"/>
            <w:noProof/>
            <w:webHidden/>
          </w:rPr>
          <w:instrText xml:space="preserve"> PAGEREF _Toc221800972 \h </w:instrText>
        </w:r>
        <w:r w:rsidRPr="00CA3BD6">
          <w:rPr>
            <w:b w:val="0"/>
            <w:noProof/>
            <w:webHidden/>
          </w:rPr>
        </w:r>
        <w:r w:rsidRPr="00CA3BD6">
          <w:rPr>
            <w:b w:val="0"/>
            <w:noProof/>
            <w:webHidden/>
          </w:rPr>
          <w:fldChar w:fldCharType="separate"/>
        </w:r>
        <w:r w:rsidR="00C92F8A">
          <w:rPr>
            <w:b w:val="0"/>
            <w:noProof/>
            <w:webHidden/>
          </w:rPr>
          <w:t>109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3" w:history="1">
        <w:r w:rsidRPr="00CA3BD6">
          <w:rPr>
            <w:rStyle w:val="af1"/>
            <w:rFonts w:ascii="SimSun" w:eastAsia="SimSun" w:hAnsi="SimSun" w:cs="Times New Roman"/>
            <w:b w:val="0"/>
            <w:noProof/>
          </w:rPr>
          <w:t>58.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在乡村</w:t>
        </w:r>
        <w:r w:rsidRPr="00CA3BD6">
          <w:rPr>
            <w:b w:val="0"/>
            <w:noProof/>
            <w:webHidden/>
          </w:rPr>
          <w:tab/>
        </w:r>
        <w:r w:rsidRPr="00CA3BD6">
          <w:rPr>
            <w:b w:val="0"/>
            <w:noProof/>
            <w:webHidden/>
          </w:rPr>
          <w:fldChar w:fldCharType="begin"/>
        </w:r>
        <w:r w:rsidRPr="00CA3BD6">
          <w:rPr>
            <w:b w:val="0"/>
            <w:noProof/>
            <w:webHidden/>
          </w:rPr>
          <w:instrText xml:space="preserve"> PAGEREF _Toc221800973 \h </w:instrText>
        </w:r>
        <w:r w:rsidRPr="00CA3BD6">
          <w:rPr>
            <w:b w:val="0"/>
            <w:noProof/>
            <w:webHidden/>
          </w:rPr>
        </w:r>
        <w:r w:rsidRPr="00CA3BD6">
          <w:rPr>
            <w:b w:val="0"/>
            <w:noProof/>
            <w:webHidden/>
          </w:rPr>
          <w:fldChar w:fldCharType="separate"/>
        </w:r>
        <w:r w:rsidR="00C92F8A">
          <w:rPr>
            <w:b w:val="0"/>
            <w:noProof/>
            <w:webHidden/>
          </w:rPr>
          <w:t>109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4" w:history="1">
        <w:r w:rsidRPr="00CA3BD6">
          <w:rPr>
            <w:rStyle w:val="af1"/>
            <w:rFonts w:ascii="Bookman Old Style" w:eastAsia="SimSun" w:hAnsi="Bookman Old Style" w:cs="Times New Roman"/>
            <w:b w:val="0"/>
            <w:noProof/>
          </w:rPr>
          <w:t>59.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Бянь Бинь</w:t>
        </w:r>
        <w:r w:rsidRPr="00CA3BD6">
          <w:rPr>
            <w:b w:val="0"/>
            <w:noProof/>
            <w:webHidden/>
          </w:rPr>
          <w:tab/>
        </w:r>
        <w:r w:rsidRPr="00CA3BD6">
          <w:rPr>
            <w:b w:val="0"/>
            <w:noProof/>
            <w:webHidden/>
          </w:rPr>
          <w:fldChar w:fldCharType="begin"/>
        </w:r>
        <w:r w:rsidRPr="00CA3BD6">
          <w:rPr>
            <w:b w:val="0"/>
            <w:noProof/>
            <w:webHidden/>
          </w:rPr>
          <w:instrText xml:space="preserve"> PAGEREF _Toc221800974 \h </w:instrText>
        </w:r>
        <w:r w:rsidRPr="00CA3BD6">
          <w:rPr>
            <w:b w:val="0"/>
            <w:noProof/>
            <w:webHidden/>
          </w:rPr>
        </w:r>
        <w:r w:rsidRPr="00CA3BD6">
          <w:rPr>
            <w:b w:val="0"/>
            <w:noProof/>
            <w:webHidden/>
          </w:rPr>
          <w:fldChar w:fldCharType="separate"/>
        </w:r>
        <w:r w:rsidR="00C92F8A">
          <w:rPr>
            <w:b w:val="0"/>
            <w:noProof/>
            <w:webHidden/>
          </w:rPr>
          <w:t>110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5" w:history="1">
        <w:r w:rsidRPr="00CA3BD6">
          <w:rPr>
            <w:rStyle w:val="af1"/>
            <w:rFonts w:ascii="SimSun" w:eastAsia="SimSun" w:hAnsi="SimSun" w:cs="Times New Roman"/>
            <w:b w:val="0"/>
            <w:noProof/>
          </w:rPr>
          <w:t>59.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读《蚤虱赋序》有感</w:t>
        </w:r>
        <w:r w:rsidRPr="00CA3BD6">
          <w:rPr>
            <w:b w:val="0"/>
            <w:noProof/>
            <w:webHidden/>
          </w:rPr>
          <w:tab/>
        </w:r>
        <w:r w:rsidRPr="00CA3BD6">
          <w:rPr>
            <w:b w:val="0"/>
            <w:noProof/>
            <w:webHidden/>
          </w:rPr>
          <w:fldChar w:fldCharType="begin"/>
        </w:r>
        <w:r w:rsidRPr="00CA3BD6">
          <w:rPr>
            <w:b w:val="0"/>
            <w:noProof/>
            <w:webHidden/>
          </w:rPr>
          <w:instrText xml:space="preserve"> PAGEREF _Toc221800975 \h </w:instrText>
        </w:r>
        <w:r w:rsidRPr="00CA3BD6">
          <w:rPr>
            <w:b w:val="0"/>
            <w:noProof/>
            <w:webHidden/>
          </w:rPr>
        </w:r>
        <w:r w:rsidRPr="00CA3BD6">
          <w:rPr>
            <w:b w:val="0"/>
            <w:noProof/>
            <w:webHidden/>
          </w:rPr>
          <w:fldChar w:fldCharType="separate"/>
        </w:r>
        <w:r w:rsidR="00C92F8A">
          <w:rPr>
            <w:b w:val="0"/>
            <w:noProof/>
            <w:webHidden/>
          </w:rPr>
          <w:t>110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6" w:history="1">
        <w:r w:rsidRPr="00CA3BD6">
          <w:rPr>
            <w:rStyle w:val="af1"/>
            <w:rFonts w:ascii="Bookman Old Style" w:eastAsia="SimSun" w:hAnsi="Bookman Old Style" w:cs="Times New Roman"/>
            <w:b w:val="0"/>
            <w:noProof/>
          </w:rPr>
          <w:t>60.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Когда в Цзянчжоу по ночам...</w:t>
        </w:r>
        <w:r w:rsidRPr="00CA3BD6">
          <w:rPr>
            <w:b w:val="0"/>
            <w:noProof/>
            <w:webHidden/>
          </w:rPr>
          <w:tab/>
        </w:r>
        <w:r w:rsidRPr="00CA3BD6">
          <w:rPr>
            <w:b w:val="0"/>
            <w:noProof/>
            <w:webHidden/>
          </w:rPr>
          <w:fldChar w:fldCharType="begin"/>
        </w:r>
        <w:r w:rsidRPr="00CA3BD6">
          <w:rPr>
            <w:b w:val="0"/>
            <w:noProof/>
            <w:webHidden/>
          </w:rPr>
          <w:instrText xml:space="preserve"> PAGEREF _Toc221800976 \h </w:instrText>
        </w:r>
        <w:r w:rsidRPr="00CA3BD6">
          <w:rPr>
            <w:b w:val="0"/>
            <w:noProof/>
            <w:webHidden/>
          </w:rPr>
        </w:r>
        <w:r w:rsidRPr="00CA3BD6">
          <w:rPr>
            <w:b w:val="0"/>
            <w:noProof/>
            <w:webHidden/>
          </w:rPr>
          <w:fldChar w:fldCharType="separate"/>
        </w:r>
        <w:r w:rsidR="00C92F8A">
          <w:rPr>
            <w:b w:val="0"/>
            <w:noProof/>
            <w:webHidden/>
          </w:rPr>
          <w:t>111</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0977" w:history="1">
        <w:r w:rsidRPr="00CA3BD6">
          <w:rPr>
            <w:rStyle w:val="af1"/>
            <w:rFonts w:cs="Times New Roman"/>
            <w:b w:val="0"/>
            <w:noProof/>
          </w:rPr>
          <w:t>60.</w:t>
        </w:r>
        <w:r w:rsidRPr="00CA3BD6">
          <w:rPr>
            <w:rFonts w:eastAsiaTheme="minorEastAsia" w:cstheme="minorBidi"/>
            <w:b w:val="0"/>
            <w:bCs w:val="0"/>
            <w:noProof/>
            <w:sz w:val="22"/>
            <w:szCs w:val="22"/>
            <w:lang w:eastAsia="ru-RU"/>
          </w:rPr>
          <w:tab/>
        </w:r>
        <w:r w:rsidRPr="00CA3BD6">
          <w:rPr>
            <w:rStyle w:val="af1"/>
            <w:rFonts w:eastAsia="MS Gothic" w:cs="Times New Roman" w:hint="eastAsia"/>
            <w:b w:val="0"/>
            <w:noProof/>
          </w:rPr>
          <w:t>江州之夜</w:t>
        </w:r>
        <w:r w:rsidRPr="00CA3BD6">
          <w:rPr>
            <w:b w:val="0"/>
            <w:noProof/>
            <w:webHidden/>
          </w:rPr>
          <w:tab/>
        </w:r>
        <w:r w:rsidRPr="00CA3BD6">
          <w:rPr>
            <w:b w:val="0"/>
            <w:noProof/>
            <w:webHidden/>
          </w:rPr>
          <w:fldChar w:fldCharType="begin"/>
        </w:r>
        <w:r w:rsidRPr="00CA3BD6">
          <w:rPr>
            <w:b w:val="0"/>
            <w:noProof/>
            <w:webHidden/>
          </w:rPr>
          <w:instrText xml:space="preserve"> PAGEREF _Toc221800977 \h </w:instrText>
        </w:r>
        <w:r w:rsidRPr="00CA3BD6">
          <w:rPr>
            <w:b w:val="0"/>
            <w:noProof/>
            <w:webHidden/>
          </w:rPr>
        </w:r>
        <w:r w:rsidRPr="00CA3BD6">
          <w:rPr>
            <w:b w:val="0"/>
            <w:noProof/>
            <w:webHidden/>
          </w:rPr>
          <w:fldChar w:fldCharType="separate"/>
        </w:r>
        <w:r w:rsidR="00C92F8A">
          <w:rPr>
            <w:b w:val="0"/>
            <w:noProof/>
            <w:webHidden/>
          </w:rPr>
          <w:t>111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8" w:history="1">
        <w:r w:rsidRPr="00CA3BD6">
          <w:rPr>
            <w:rStyle w:val="af1"/>
            <w:rFonts w:ascii="Bookman Old Style" w:eastAsia="SimSun" w:hAnsi="Bookman Old Style" w:cs="Times New Roman"/>
            <w:b w:val="0"/>
            <w:noProof/>
          </w:rPr>
          <w:t>61.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Красная пыль и белая роса</w:t>
        </w:r>
        <w:r w:rsidRPr="00CA3BD6">
          <w:rPr>
            <w:b w:val="0"/>
            <w:noProof/>
            <w:webHidden/>
          </w:rPr>
          <w:tab/>
        </w:r>
        <w:r w:rsidRPr="00CA3BD6">
          <w:rPr>
            <w:b w:val="0"/>
            <w:noProof/>
            <w:webHidden/>
          </w:rPr>
          <w:fldChar w:fldCharType="begin"/>
        </w:r>
        <w:r w:rsidRPr="00CA3BD6">
          <w:rPr>
            <w:b w:val="0"/>
            <w:noProof/>
            <w:webHidden/>
          </w:rPr>
          <w:instrText xml:space="preserve"> PAGEREF _Toc221800978 \h </w:instrText>
        </w:r>
        <w:r w:rsidRPr="00CA3BD6">
          <w:rPr>
            <w:b w:val="0"/>
            <w:noProof/>
            <w:webHidden/>
          </w:rPr>
        </w:r>
        <w:r w:rsidRPr="00CA3BD6">
          <w:rPr>
            <w:b w:val="0"/>
            <w:noProof/>
            <w:webHidden/>
          </w:rPr>
          <w:fldChar w:fldCharType="separate"/>
        </w:r>
        <w:r w:rsidR="00C92F8A">
          <w:rPr>
            <w:b w:val="0"/>
            <w:noProof/>
            <w:webHidden/>
          </w:rPr>
          <w:t>112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79" w:history="1">
        <w:r w:rsidRPr="00CA3BD6">
          <w:rPr>
            <w:rStyle w:val="af1"/>
            <w:rFonts w:ascii="SimSun" w:eastAsia="SimSun" w:hAnsi="SimSun" w:cs="Times New Roman"/>
            <w:b w:val="0"/>
            <w:noProof/>
          </w:rPr>
          <w:t>61.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红尘与白露</w:t>
        </w:r>
        <w:r w:rsidRPr="00CA3BD6">
          <w:rPr>
            <w:b w:val="0"/>
            <w:noProof/>
            <w:webHidden/>
          </w:rPr>
          <w:tab/>
        </w:r>
        <w:r w:rsidRPr="00CA3BD6">
          <w:rPr>
            <w:b w:val="0"/>
            <w:noProof/>
            <w:webHidden/>
          </w:rPr>
          <w:fldChar w:fldCharType="begin"/>
        </w:r>
        <w:r w:rsidRPr="00CA3BD6">
          <w:rPr>
            <w:b w:val="0"/>
            <w:noProof/>
            <w:webHidden/>
          </w:rPr>
          <w:instrText xml:space="preserve"> PAGEREF _Toc221800979 \h </w:instrText>
        </w:r>
        <w:r w:rsidRPr="00CA3BD6">
          <w:rPr>
            <w:b w:val="0"/>
            <w:noProof/>
            <w:webHidden/>
          </w:rPr>
        </w:r>
        <w:r w:rsidRPr="00CA3BD6">
          <w:rPr>
            <w:b w:val="0"/>
            <w:noProof/>
            <w:webHidden/>
          </w:rPr>
          <w:fldChar w:fldCharType="separate"/>
        </w:r>
        <w:r w:rsidR="00C92F8A">
          <w:rPr>
            <w:b w:val="0"/>
            <w:noProof/>
            <w:webHidden/>
          </w:rPr>
          <w:t>112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0" w:history="1">
        <w:r w:rsidRPr="00CA3BD6">
          <w:rPr>
            <w:rStyle w:val="af1"/>
            <w:rFonts w:ascii="Bookman Old Style" w:eastAsia="SimSun" w:hAnsi="Bookman Old Style" w:cs="Times New Roman"/>
            <w:b w:val="0"/>
            <w:noProof/>
          </w:rPr>
          <w:t>62.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Пятидесятилетие</w:t>
        </w:r>
        <w:r w:rsidRPr="00CA3BD6">
          <w:rPr>
            <w:b w:val="0"/>
            <w:noProof/>
            <w:webHidden/>
          </w:rPr>
          <w:tab/>
        </w:r>
        <w:r w:rsidRPr="00CA3BD6">
          <w:rPr>
            <w:b w:val="0"/>
            <w:noProof/>
            <w:webHidden/>
          </w:rPr>
          <w:fldChar w:fldCharType="begin"/>
        </w:r>
        <w:r w:rsidRPr="00CA3BD6">
          <w:rPr>
            <w:b w:val="0"/>
            <w:noProof/>
            <w:webHidden/>
          </w:rPr>
          <w:instrText xml:space="preserve"> PAGEREF _Toc221800980 \h </w:instrText>
        </w:r>
        <w:r w:rsidRPr="00CA3BD6">
          <w:rPr>
            <w:b w:val="0"/>
            <w:noProof/>
            <w:webHidden/>
          </w:rPr>
        </w:r>
        <w:r w:rsidRPr="00CA3BD6">
          <w:rPr>
            <w:b w:val="0"/>
            <w:noProof/>
            <w:webHidden/>
          </w:rPr>
          <w:fldChar w:fldCharType="separate"/>
        </w:r>
        <w:r w:rsidR="00C92F8A">
          <w:rPr>
            <w:b w:val="0"/>
            <w:noProof/>
            <w:webHidden/>
          </w:rPr>
          <w:t>113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1" w:history="1">
        <w:r w:rsidRPr="00CA3BD6">
          <w:rPr>
            <w:rStyle w:val="af1"/>
            <w:rFonts w:ascii="SimSun" w:eastAsia="SimSun" w:hAnsi="SimSun" w:cs="Times New Roman"/>
            <w:b w:val="0"/>
            <w:noProof/>
          </w:rPr>
          <w:t>62.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稿本九</w:t>
        </w:r>
        <w:r w:rsidRPr="00CA3BD6">
          <w:rPr>
            <w:rStyle w:val="af1"/>
            <w:rFonts w:ascii="SimSun" w:eastAsia="SimSun" w:hAnsi="SimSun" w:cs="Times New Roman"/>
            <w:b w:val="0"/>
            <w:noProof/>
          </w:rPr>
          <w:t xml:space="preserve">  </w:t>
        </w:r>
        <w:r w:rsidRPr="00CA3BD6">
          <w:rPr>
            <w:rStyle w:val="af1"/>
            <w:rFonts w:ascii="SimSun" w:eastAsia="SimSun" w:hAnsi="SimSun" w:cs="Times New Roman" w:hint="eastAsia"/>
            <w:b w:val="0"/>
            <w:noProof/>
          </w:rPr>
          <w:t>五十岁的丈夫</w:t>
        </w:r>
        <w:r w:rsidRPr="00CA3BD6">
          <w:rPr>
            <w:b w:val="0"/>
            <w:noProof/>
            <w:webHidden/>
          </w:rPr>
          <w:tab/>
        </w:r>
        <w:r w:rsidRPr="00CA3BD6">
          <w:rPr>
            <w:b w:val="0"/>
            <w:noProof/>
            <w:webHidden/>
          </w:rPr>
          <w:fldChar w:fldCharType="begin"/>
        </w:r>
        <w:r w:rsidRPr="00CA3BD6">
          <w:rPr>
            <w:b w:val="0"/>
            <w:noProof/>
            <w:webHidden/>
          </w:rPr>
          <w:instrText xml:space="preserve"> PAGEREF _Toc221800981 \h </w:instrText>
        </w:r>
        <w:r w:rsidRPr="00CA3BD6">
          <w:rPr>
            <w:b w:val="0"/>
            <w:noProof/>
            <w:webHidden/>
          </w:rPr>
        </w:r>
        <w:r w:rsidRPr="00CA3BD6">
          <w:rPr>
            <w:b w:val="0"/>
            <w:noProof/>
            <w:webHidden/>
          </w:rPr>
          <w:fldChar w:fldCharType="separate"/>
        </w:r>
        <w:r w:rsidR="00C92F8A">
          <w:rPr>
            <w:b w:val="0"/>
            <w:noProof/>
            <w:webHidden/>
          </w:rPr>
          <w:t>113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2" w:history="1">
        <w:r w:rsidRPr="00CA3BD6">
          <w:rPr>
            <w:rStyle w:val="af1"/>
            <w:rFonts w:ascii="Bookman Old Style" w:eastAsia="SimSun" w:hAnsi="Bookman Old Style" w:cs="Times New Roman"/>
            <w:b w:val="0"/>
            <w:noProof/>
          </w:rPr>
          <w:t>63.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Длинноногое солнце</w:t>
        </w:r>
        <w:r w:rsidRPr="00CA3BD6">
          <w:rPr>
            <w:b w:val="0"/>
            <w:noProof/>
            <w:webHidden/>
          </w:rPr>
          <w:tab/>
        </w:r>
        <w:r w:rsidRPr="00CA3BD6">
          <w:rPr>
            <w:b w:val="0"/>
            <w:noProof/>
            <w:webHidden/>
          </w:rPr>
          <w:fldChar w:fldCharType="begin"/>
        </w:r>
        <w:r w:rsidRPr="00CA3BD6">
          <w:rPr>
            <w:b w:val="0"/>
            <w:noProof/>
            <w:webHidden/>
          </w:rPr>
          <w:instrText xml:space="preserve"> PAGEREF _Toc221800982 \h </w:instrText>
        </w:r>
        <w:r w:rsidRPr="00CA3BD6">
          <w:rPr>
            <w:b w:val="0"/>
            <w:noProof/>
            <w:webHidden/>
          </w:rPr>
        </w:r>
        <w:r w:rsidRPr="00CA3BD6">
          <w:rPr>
            <w:b w:val="0"/>
            <w:noProof/>
            <w:webHidden/>
          </w:rPr>
          <w:fldChar w:fldCharType="separate"/>
        </w:r>
        <w:r w:rsidR="00C92F8A">
          <w:rPr>
            <w:b w:val="0"/>
            <w:noProof/>
            <w:webHidden/>
          </w:rPr>
          <w:t>114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3" w:history="1">
        <w:r w:rsidRPr="00CA3BD6">
          <w:rPr>
            <w:rStyle w:val="af1"/>
            <w:rFonts w:ascii="SimSun" w:eastAsia="SimSun" w:hAnsi="SimSun" w:cs="Times New Roman"/>
            <w:b w:val="0"/>
            <w:noProof/>
          </w:rPr>
          <w:t>63.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俳句变体</w:t>
        </w:r>
        <w:r w:rsidRPr="00CA3BD6">
          <w:rPr>
            <w:b w:val="0"/>
            <w:noProof/>
            <w:webHidden/>
          </w:rPr>
          <w:tab/>
        </w:r>
        <w:r w:rsidRPr="00CA3BD6">
          <w:rPr>
            <w:b w:val="0"/>
            <w:noProof/>
            <w:webHidden/>
          </w:rPr>
          <w:fldChar w:fldCharType="begin"/>
        </w:r>
        <w:r w:rsidRPr="00CA3BD6">
          <w:rPr>
            <w:b w:val="0"/>
            <w:noProof/>
            <w:webHidden/>
          </w:rPr>
          <w:instrText xml:space="preserve"> PAGEREF _Toc221800983 \h </w:instrText>
        </w:r>
        <w:r w:rsidRPr="00CA3BD6">
          <w:rPr>
            <w:b w:val="0"/>
            <w:noProof/>
            <w:webHidden/>
          </w:rPr>
        </w:r>
        <w:r w:rsidRPr="00CA3BD6">
          <w:rPr>
            <w:b w:val="0"/>
            <w:noProof/>
            <w:webHidden/>
          </w:rPr>
          <w:fldChar w:fldCharType="separate"/>
        </w:r>
        <w:r w:rsidR="00C92F8A">
          <w:rPr>
            <w:b w:val="0"/>
            <w:noProof/>
            <w:webHidden/>
          </w:rPr>
          <w:t>114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4" w:history="1">
        <w:r w:rsidRPr="00CA3BD6">
          <w:rPr>
            <w:rStyle w:val="af1"/>
            <w:rFonts w:ascii="Bookman Old Style" w:eastAsia="SimSun" w:hAnsi="Bookman Old Style" w:cs="Times New Roman"/>
            <w:b w:val="0"/>
            <w:noProof/>
          </w:rPr>
          <w:t>64.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В пути и в пути</w:t>
        </w:r>
        <w:r w:rsidRPr="00CA3BD6">
          <w:rPr>
            <w:b w:val="0"/>
            <w:noProof/>
            <w:webHidden/>
          </w:rPr>
          <w:tab/>
        </w:r>
        <w:r w:rsidRPr="00CA3BD6">
          <w:rPr>
            <w:b w:val="0"/>
            <w:noProof/>
            <w:webHidden/>
          </w:rPr>
          <w:fldChar w:fldCharType="begin"/>
        </w:r>
        <w:r w:rsidRPr="00CA3BD6">
          <w:rPr>
            <w:b w:val="0"/>
            <w:noProof/>
            <w:webHidden/>
          </w:rPr>
          <w:instrText xml:space="preserve"> PAGEREF _Toc221800984 \h </w:instrText>
        </w:r>
        <w:r w:rsidRPr="00CA3BD6">
          <w:rPr>
            <w:b w:val="0"/>
            <w:noProof/>
            <w:webHidden/>
          </w:rPr>
        </w:r>
        <w:r w:rsidRPr="00CA3BD6">
          <w:rPr>
            <w:b w:val="0"/>
            <w:noProof/>
            <w:webHidden/>
          </w:rPr>
          <w:fldChar w:fldCharType="separate"/>
        </w:r>
        <w:r w:rsidR="00C92F8A">
          <w:rPr>
            <w:b w:val="0"/>
            <w:noProof/>
            <w:webHidden/>
          </w:rPr>
          <w:t>115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5" w:history="1">
        <w:r w:rsidRPr="00CA3BD6">
          <w:rPr>
            <w:rStyle w:val="af1"/>
            <w:rFonts w:ascii="SimSun" w:eastAsia="SimSun" w:hAnsi="SimSun" w:cs="Times New Roman"/>
            <w:b w:val="0"/>
            <w:noProof/>
          </w:rPr>
          <w:t>64.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俳句变体</w:t>
        </w:r>
        <w:r w:rsidRPr="00CA3BD6">
          <w:rPr>
            <w:b w:val="0"/>
            <w:noProof/>
            <w:webHidden/>
          </w:rPr>
          <w:tab/>
        </w:r>
        <w:r w:rsidRPr="00CA3BD6">
          <w:rPr>
            <w:b w:val="0"/>
            <w:noProof/>
            <w:webHidden/>
          </w:rPr>
          <w:fldChar w:fldCharType="begin"/>
        </w:r>
        <w:r w:rsidRPr="00CA3BD6">
          <w:rPr>
            <w:b w:val="0"/>
            <w:noProof/>
            <w:webHidden/>
          </w:rPr>
          <w:instrText xml:space="preserve"> PAGEREF _Toc221800985 \h </w:instrText>
        </w:r>
        <w:r w:rsidRPr="00CA3BD6">
          <w:rPr>
            <w:b w:val="0"/>
            <w:noProof/>
            <w:webHidden/>
          </w:rPr>
        </w:r>
        <w:r w:rsidRPr="00CA3BD6">
          <w:rPr>
            <w:b w:val="0"/>
            <w:noProof/>
            <w:webHidden/>
          </w:rPr>
          <w:fldChar w:fldCharType="separate"/>
        </w:r>
        <w:r w:rsidR="00C92F8A">
          <w:rPr>
            <w:b w:val="0"/>
            <w:noProof/>
            <w:webHidden/>
          </w:rPr>
          <w:t>115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6" w:history="1">
        <w:r w:rsidRPr="00CA3BD6">
          <w:rPr>
            <w:rStyle w:val="af1"/>
            <w:rFonts w:ascii="Bookman Old Style" w:eastAsia="SimSun" w:hAnsi="Bookman Old Style" w:cs="Times New Roman"/>
            <w:b w:val="0"/>
            <w:noProof/>
          </w:rPr>
          <w:t>65.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Ржавая кукушка</w:t>
        </w:r>
        <w:r w:rsidRPr="00CA3BD6">
          <w:rPr>
            <w:b w:val="0"/>
            <w:noProof/>
            <w:webHidden/>
          </w:rPr>
          <w:tab/>
        </w:r>
        <w:r w:rsidRPr="00CA3BD6">
          <w:rPr>
            <w:b w:val="0"/>
            <w:noProof/>
            <w:webHidden/>
          </w:rPr>
          <w:fldChar w:fldCharType="begin"/>
        </w:r>
        <w:r w:rsidRPr="00CA3BD6">
          <w:rPr>
            <w:b w:val="0"/>
            <w:noProof/>
            <w:webHidden/>
          </w:rPr>
          <w:instrText xml:space="preserve"> PAGEREF _Toc221800986 \h </w:instrText>
        </w:r>
        <w:r w:rsidRPr="00CA3BD6">
          <w:rPr>
            <w:b w:val="0"/>
            <w:noProof/>
            <w:webHidden/>
          </w:rPr>
        </w:r>
        <w:r w:rsidRPr="00CA3BD6">
          <w:rPr>
            <w:b w:val="0"/>
            <w:noProof/>
            <w:webHidden/>
          </w:rPr>
          <w:fldChar w:fldCharType="separate"/>
        </w:r>
        <w:r w:rsidR="00C92F8A">
          <w:rPr>
            <w:b w:val="0"/>
            <w:noProof/>
            <w:webHidden/>
          </w:rPr>
          <w:t>116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7" w:history="1">
        <w:r w:rsidRPr="00CA3BD6">
          <w:rPr>
            <w:rStyle w:val="af1"/>
            <w:rFonts w:ascii="SimSun" w:eastAsia="SimSun" w:hAnsi="SimSun" w:cs="Times New Roman"/>
            <w:b w:val="0"/>
            <w:noProof/>
          </w:rPr>
          <w:t>65.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俳句变体</w:t>
        </w:r>
        <w:r w:rsidRPr="00CA3BD6">
          <w:rPr>
            <w:b w:val="0"/>
            <w:noProof/>
            <w:webHidden/>
          </w:rPr>
          <w:tab/>
        </w:r>
        <w:r w:rsidRPr="00CA3BD6">
          <w:rPr>
            <w:b w:val="0"/>
            <w:noProof/>
            <w:webHidden/>
          </w:rPr>
          <w:fldChar w:fldCharType="begin"/>
        </w:r>
        <w:r w:rsidRPr="00CA3BD6">
          <w:rPr>
            <w:b w:val="0"/>
            <w:noProof/>
            <w:webHidden/>
          </w:rPr>
          <w:instrText xml:space="preserve"> PAGEREF _Toc221800987 \h </w:instrText>
        </w:r>
        <w:r w:rsidRPr="00CA3BD6">
          <w:rPr>
            <w:b w:val="0"/>
            <w:noProof/>
            <w:webHidden/>
          </w:rPr>
        </w:r>
        <w:r w:rsidRPr="00CA3BD6">
          <w:rPr>
            <w:b w:val="0"/>
            <w:noProof/>
            <w:webHidden/>
          </w:rPr>
          <w:fldChar w:fldCharType="separate"/>
        </w:r>
        <w:r w:rsidR="00C92F8A">
          <w:rPr>
            <w:b w:val="0"/>
            <w:noProof/>
            <w:webHidden/>
          </w:rPr>
          <w:t>116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8" w:history="1">
        <w:r w:rsidRPr="00CA3BD6">
          <w:rPr>
            <w:rStyle w:val="af1"/>
            <w:rFonts w:ascii="Bookman Old Style" w:eastAsia="SimSun" w:hAnsi="Bookman Old Style" w:cs="Times New Roman"/>
            <w:b w:val="0"/>
            <w:noProof/>
          </w:rPr>
          <w:t>66.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Паучок</w:t>
        </w:r>
        <w:r w:rsidRPr="00CA3BD6">
          <w:rPr>
            <w:b w:val="0"/>
            <w:noProof/>
            <w:webHidden/>
          </w:rPr>
          <w:tab/>
        </w:r>
        <w:r w:rsidRPr="00CA3BD6">
          <w:rPr>
            <w:b w:val="0"/>
            <w:noProof/>
            <w:webHidden/>
          </w:rPr>
          <w:fldChar w:fldCharType="begin"/>
        </w:r>
        <w:r w:rsidRPr="00CA3BD6">
          <w:rPr>
            <w:b w:val="0"/>
            <w:noProof/>
            <w:webHidden/>
          </w:rPr>
          <w:instrText xml:space="preserve"> PAGEREF _Toc221800988 \h </w:instrText>
        </w:r>
        <w:r w:rsidRPr="00CA3BD6">
          <w:rPr>
            <w:b w:val="0"/>
            <w:noProof/>
            <w:webHidden/>
          </w:rPr>
        </w:r>
        <w:r w:rsidRPr="00CA3BD6">
          <w:rPr>
            <w:b w:val="0"/>
            <w:noProof/>
            <w:webHidden/>
          </w:rPr>
          <w:fldChar w:fldCharType="separate"/>
        </w:r>
        <w:r w:rsidR="00C92F8A">
          <w:rPr>
            <w:b w:val="0"/>
            <w:noProof/>
            <w:webHidden/>
          </w:rPr>
          <w:t>117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89" w:history="1">
        <w:r w:rsidRPr="00CA3BD6">
          <w:rPr>
            <w:rStyle w:val="af1"/>
            <w:rFonts w:ascii="SimSun" w:eastAsia="SimSun" w:hAnsi="SimSun" w:cs="Times New Roman"/>
            <w:b w:val="0"/>
            <w:noProof/>
          </w:rPr>
          <w:t>66.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俳句变体</w:t>
        </w:r>
        <w:r w:rsidRPr="00CA3BD6">
          <w:rPr>
            <w:b w:val="0"/>
            <w:noProof/>
            <w:webHidden/>
          </w:rPr>
          <w:tab/>
        </w:r>
        <w:r w:rsidRPr="00CA3BD6">
          <w:rPr>
            <w:b w:val="0"/>
            <w:noProof/>
            <w:webHidden/>
          </w:rPr>
          <w:fldChar w:fldCharType="begin"/>
        </w:r>
        <w:r w:rsidRPr="00CA3BD6">
          <w:rPr>
            <w:b w:val="0"/>
            <w:noProof/>
            <w:webHidden/>
          </w:rPr>
          <w:instrText xml:space="preserve"> PAGEREF _Toc221800989 \h </w:instrText>
        </w:r>
        <w:r w:rsidRPr="00CA3BD6">
          <w:rPr>
            <w:b w:val="0"/>
            <w:noProof/>
            <w:webHidden/>
          </w:rPr>
        </w:r>
        <w:r w:rsidRPr="00CA3BD6">
          <w:rPr>
            <w:b w:val="0"/>
            <w:noProof/>
            <w:webHidden/>
          </w:rPr>
          <w:fldChar w:fldCharType="separate"/>
        </w:r>
        <w:r w:rsidR="00C92F8A">
          <w:rPr>
            <w:b w:val="0"/>
            <w:noProof/>
            <w:webHidden/>
          </w:rPr>
          <w:t>117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0" w:history="1">
        <w:r w:rsidRPr="00CA3BD6">
          <w:rPr>
            <w:rStyle w:val="af1"/>
            <w:rFonts w:ascii="Bookman Old Style" w:eastAsia="SimSun" w:hAnsi="Bookman Old Style" w:cs="Times New Roman"/>
            <w:b w:val="0"/>
            <w:noProof/>
          </w:rPr>
          <w:t>67.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Я бы мог парить как птица!</w:t>
        </w:r>
        <w:r w:rsidRPr="00CA3BD6">
          <w:rPr>
            <w:b w:val="0"/>
            <w:noProof/>
            <w:webHidden/>
          </w:rPr>
          <w:tab/>
        </w:r>
        <w:r w:rsidRPr="00CA3BD6">
          <w:rPr>
            <w:b w:val="0"/>
            <w:noProof/>
            <w:webHidden/>
          </w:rPr>
          <w:fldChar w:fldCharType="begin"/>
        </w:r>
        <w:r w:rsidRPr="00CA3BD6">
          <w:rPr>
            <w:b w:val="0"/>
            <w:noProof/>
            <w:webHidden/>
          </w:rPr>
          <w:instrText xml:space="preserve"> PAGEREF _Toc221800990 \h </w:instrText>
        </w:r>
        <w:r w:rsidRPr="00CA3BD6">
          <w:rPr>
            <w:b w:val="0"/>
            <w:noProof/>
            <w:webHidden/>
          </w:rPr>
        </w:r>
        <w:r w:rsidRPr="00CA3BD6">
          <w:rPr>
            <w:b w:val="0"/>
            <w:noProof/>
            <w:webHidden/>
          </w:rPr>
          <w:fldChar w:fldCharType="separate"/>
        </w:r>
        <w:r w:rsidR="00C92F8A">
          <w:rPr>
            <w:b w:val="0"/>
            <w:noProof/>
            <w:webHidden/>
          </w:rPr>
          <w:t>118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1" w:history="1">
        <w:r w:rsidRPr="00CA3BD6">
          <w:rPr>
            <w:rStyle w:val="af1"/>
            <w:rFonts w:ascii="SimSun" w:eastAsia="SimSun" w:hAnsi="SimSun" w:cs="Times New Roman"/>
            <w:b w:val="0"/>
            <w:noProof/>
          </w:rPr>
          <w:t>67.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我渴望像鸟儿一样飞</w:t>
        </w:r>
        <w:r w:rsidRPr="00CA3BD6">
          <w:rPr>
            <w:b w:val="0"/>
            <w:noProof/>
            <w:webHidden/>
          </w:rPr>
          <w:tab/>
        </w:r>
        <w:r w:rsidRPr="00CA3BD6">
          <w:rPr>
            <w:b w:val="0"/>
            <w:noProof/>
            <w:webHidden/>
          </w:rPr>
          <w:fldChar w:fldCharType="begin"/>
        </w:r>
        <w:r w:rsidRPr="00CA3BD6">
          <w:rPr>
            <w:b w:val="0"/>
            <w:noProof/>
            <w:webHidden/>
          </w:rPr>
          <w:instrText xml:space="preserve"> PAGEREF _Toc221800991 \h </w:instrText>
        </w:r>
        <w:r w:rsidRPr="00CA3BD6">
          <w:rPr>
            <w:b w:val="0"/>
            <w:noProof/>
            <w:webHidden/>
          </w:rPr>
        </w:r>
        <w:r w:rsidRPr="00CA3BD6">
          <w:rPr>
            <w:b w:val="0"/>
            <w:noProof/>
            <w:webHidden/>
          </w:rPr>
          <w:fldChar w:fldCharType="separate"/>
        </w:r>
        <w:r w:rsidR="00C92F8A">
          <w:rPr>
            <w:b w:val="0"/>
            <w:noProof/>
            <w:webHidden/>
          </w:rPr>
          <w:t>118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2" w:history="1">
        <w:r w:rsidRPr="00CA3BD6">
          <w:rPr>
            <w:rStyle w:val="af1"/>
            <w:rFonts w:ascii="Bookman Old Style" w:eastAsia="SimSun" w:hAnsi="Bookman Old Style" w:cs="Times New Roman"/>
            <w:b w:val="0"/>
            <w:noProof/>
          </w:rPr>
          <w:t>68.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Подражание Тао Юань-мину</w:t>
        </w:r>
        <w:r w:rsidRPr="00CA3BD6">
          <w:rPr>
            <w:b w:val="0"/>
            <w:noProof/>
            <w:webHidden/>
          </w:rPr>
          <w:tab/>
        </w:r>
        <w:r w:rsidRPr="00CA3BD6">
          <w:rPr>
            <w:b w:val="0"/>
            <w:noProof/>
            <w:webHidden/>
          </w:rPr>
          <w:fldChar w:fldCharType="begin"/>
        </w:r>
        <w:r w:rsidRPr="00CA3BD6">
          <w:rPr>
            <w:b w:val="0"/>
            <w:noProof/>
            <w:webHidden/>
          </w:rPr>
          <w:instrText xml:space="preserve"> PAGEREF _Toc221800992 \h </w:instrText>
        </w:r>
        <w:r w:rsidRPr="00CA3BD6">
          <w:rPr>
            <w:b w:val="0"/>
            <w:noProof/>
            <w:webHidden/>
          </w:rPr>
        </w:r>
        <w:r w:rsidRPr="00CA3BD6">
          <w:rPr>
            <w:b w:val="0"/>
            <w:noProof/>
            <w:webHidden/>
          </w:rPr>
          <w:fldChar w:fldCharType="separate"/>
        </w:r>
        <w:r w:rsidR="00C92F8A">
          <w:rPr>
            <w:b w:val="0"/>
            <w:noProof/>
            <w:webHidden/>
          </w:rPr>
          <w:t>119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3" w:history="1">
        <w:r w:rsidRPr="00CA3BD6">
          <w:rPr>
            <w:rStyle w:val="af1"/>
            <w:rFonts w:ascii="SimSun" w:eastAsia="SimSun" w:hAnsi="SimSun" w:cs="Times New Roman"/>
            <w:b w:val="0"/>
            <w:noProof/>
          </w:rPr>
          <w:t>68.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陶渊明</w:t>
        </w:r>
        <w:r w:rsidRPr="00CA3BD6">
          <w:rPr>
            <w:b w:val="0"/>
            <w:noProof/>
            <w:webHidden/>
          </w:rPr>
          <w:tab/>
        </w:r>
        <w:r w:rsidRPr="00CA3BD6">
          <w:rPr>
            <w:b w:val="0"/>
            <w:noProof/>
            <w:webHidden/>
          </w:rPr>
          <w:fldChar w:fldCharType="begin"/>
        </w:r>
        <w:r w:rsidRPr="00CA3BD6">
          <w:rPr>
            <w:b w:val="0"/>
            <w:noProof/>
            <w:webHidden/>
          </w:rPr>
          <w:instrText xml:space="preserve"> PAGEREF _Toc221800993 \h </w:instrText>
        </w:r>
        <w:r w:rsidRPr="00CA3BD6">
          <w:rPr>
            <w:b w:val="0"/>
            <w:noProof/>
            <w:webHidden/>
          </w:rPr>
        </w:r>
        <w:r w:rsidRPr="00CA3BD6">
          <w:rPr>
            <w:b w:val="0"/>
            <w:noProof/>
            <w:webHidden/>
          </w:rPr>
          <w:fldChar w:fldCharType="separate"/>
        </w:r>
        <w:r w:rsidR="00C92F8A">
          <w:rPr>
            <w:b w:val="0"/>
            <w:noProof/>
            <w:webHidden/>
          </w:rPr>
          <w:t>120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4" w:history="1">
        <w:r w:rsidRPr="00CA3BD6">
          <w:rPr>
            <w:rStyle w:val="af1"/>
            <w:rFonts w:ascii="Bookman Old Style" w:hAnsi="Bookman Old Style" w:cs="Times New Roman"/>
            <w:b w:val="0"/>
            <w:noProof/>
          </w:rPr>
          <w:t>69.</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Хризантема</w:t>
        </w:r>
        <w:r w:rsidRPr="00CA3BD6">
          <w:rPr>
            <w:b w:val="0"/>
            <w:noProof/>
            <w:webHidden/>
          </w:rPr>
          <w:tab/>
        </w:r>
        <w:r w:rsidRPr="00CA3BD6">
          <w:rPr>
            <w:b w:val="0"/>
            <w:noProof/>
            <w:webHidden/>
          </w:rPr>
          <w:fldChar w:fldCharType="begin"/>
        </w:r>
        <w:r w:rsidRPr="00CA3BD6">
          <w:rPr>
            <w:b w:val="0"/>
            <w:noProof/>
            <w:webHidden/>
          </w:rPr>
          <w:instrText xml:space="preserve"> PAGEREF _Toc221800994 \h </w:instrText>
        </w:r>
        <w:r w:rsidRPr="00CA3BD6">
          <w:rPr>
            <w:b w:val="0"/>
            <w:noProof/>
            <w:webHidden/>
          </w:rPr>
        </w:r>
        <w:r w:rsidRPr="00CA3BD6">
          <w:rPr>
            <w:b w:val="0"/>
            <w:noProof/>
            <w:webHidden/>
          </w:rPr>
          <w:fldChar w:fldCharType="separate"/>
        </w:r>
        <w:r w:rsidR="00C92F8A">
          <w:rPr>
            <w:b w:val="0"/>
            <w:noProof/>
            <w:webHidden/>
          </w:rPr>
          <w:t>121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5" w:history="1">
        <w:r w:rsidRPr="00CA3BD6">
          <w:rPr>
            <w:rStyle w:val="af1"/>
            <w:rFonts w:ascii="SimSun" w:eastAsia="SimSun" w:hAnsi="SimSun" w:cs="Times New Roman"/>
            <w:b w:val="0"/>
            <w:noProof/>
          </w:rPr>
          <w:t>69.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菊花</w:t>
        </w:r>
        <w:r w:rsidRPr="00CA3BD6">
          <w:rPr>
            <w:b w:val="0"/>
            <w:noProof/>
            <w:webHidden/>
          </w:rPr>
          <w:tab/>
        </w:r>
        <w:r w:rsidRPr="00CA3BD6">
          <w:rPr>
            <w:b w:val="0"/>
            <w:noProof/>
            <w:webHidden/>
          </w:rPr>
          <w:fldChar w:fldCharType="begin"/>
        </w:r>
        <w:r w:rsidRPr="00CA3BD6">
          <w:rPr>
            <w:b w:val="0"/>
            <w:noProof/>
            <w:webHidden/>
          </w:rPr>
          <w:instrText xml:space="preserve"> PAGEREF _Toc221800995 \h </w:instrText>
        </w:r>
        <w:r w:rsidRPr="00CA3BD6">
          <w:rPr>
            <w:b w:val="0"/>
            <w:noProof/>
            <w:webHidden/>
          </w:rPr>
        </w:r>
        <w:r w:rsidRPr="00CA3BD6">
          <w:rPr>
            <w:b w:val="0"/>
            <w:noProof/>
            <w:webHidden/>
          </w:rPr>
          <w:fldChar w:fldCharType="separate"/>
        </w:r>
        <w:r w:rsidR="00C92F8A">
          <w:rPr>
            <w:b w:val="0"/>
            <w:noProof/>
            <w:webHidden/>
          </w:rPr>
          <w:t>121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6" w:history="1">
        <w:r w:rsidRPr="00CA3BD6">
          <w:rPr>
            <w:rStyle w:val="af1"/>
            <w:rFonts w:ascii="Bookman Old Style" w:hAnsi="Bookman Old Style" w:cs="Times New Roman"/>
            <w:b w:val="0"/>
            <w:noProof/>
          </w:rPr>
          <w:t>70.</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1</w:t>
        </w:r>
        <w:r w:rsidRPr="00CA3BD6">
          <w:rPr>
            <w:b w:val="0"/>
            <w:noProof/>
            <w:webHidden/>
          </w:rPr>
          <w:tab/>
        </w:r>
        <w:r w:rsidRPr="00CA3BD6">
          <w:rPr>
            <w:b w:val="0"/>
            <w:noProof/>
            <w:webHidden/>
          </w:rPr>
          <w:fldChar w:fldCharType="begin"/>
        </w:r>
        <w:r w:rsidRPr="00CA3BD6">
          <w:rPr>
            <w:b w:val="0"/>
            <w:noProof/>
            <w:webHidden/>
          </w:rPr>
          <w:instrText xml:space="preserve"> PAGEREF _Toc221800996 \h </w:instrText>
        </w:r>
        <w:r w:rsidRPr="00CA3BD6">
          <w:rPr>
            <w:b w:val="0"/>
            <w:noProof/>
            <w:webHidden/>
          </w:rPr>
        </w:r>
        <w:r w:rsidRPr="00CA3BD6">
          <w:rPr>
            <w:b w:val="0"/>
            <w:noProof/>
            <w:webHidden/>
          </w:rPr>
          <w:fldChar w:fldCharType="separate"/>
        </w:r>
        <w:r w:rsidR="00C92F8A">
          <w:rPr>
            <w:b w:val="0"/>
            <w:noProof/>
            <w:webHidden/>
          </w:rPr>
          <w:t>122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7" w:history="1">
        <w:r w:rsidRPr="00CA3BD6">
          <w:rPr>
            <w:rStyle w:val="af1"/>
            <w:rFonts w:ascii="Bookman Old Style" w:hAnsi="Bookman Old Style" w:cs="Times New Roman"/>
            <w:b w:val="0"/>
            <w:noProof/>
          </w:rPr>
          <w:t>71.</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2</w:t>
        </w:r>
        <w:r w:rsidRPr="00CA3BD6">
          <w:rPr>
            <w:b w:val="0"/>
            <w:noProof/>
            <w:webHidden/>
          </w:rPr>
          <w:tab/>
        </w:r>
        <w:r w:rsidRPr="00CA3BD6">
          <w:rPr>
            <w:b w:val="0"/>
            <w:noProof/>
            <w:webHidden/>
          </w:rPr>
          <w:fldChar w:fldCharType="begin"/>
        </w:r>
        <w:r w:rsidRPr="00CA3BD6">
          <w:rPr>
            <w:b w:val="0"/>
            <w:noProof/>
            <w:webHidden/>
          </w:rPr>
          <w:instrText xml:space="preserve"> PAGEREF _Toc221800997 \h </w:instrText>
        </w:r>
        <w:r w:rsidRPr="00CA3BD6">
          <w:rPr>
            <w:b w:val="0"/>
            <w:noProof/>
            <w:webHidden/>
          </w:rPr>
        </w:r>
        <w:r w:rsidRPr="00CA3BD6">
          <w:rPr>
            <w:b w:val="0"/>
            <w:noProof/>
            <w:webHidden/>
          </w:rPr>
          <w:fldChar w:fldCharType="separate"/>
        </w:r>
        <w:r w:rsidR="00C92F8A">
          <w:rPr>
            <w:b w:val="0"/>
            <w:noProof/>
            <w:webHidden/>
          </w:rPr>
          <w:t>122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8" w:history="1">
        <w:r w:rsidRPr="00CA3BD6">
          <w:rPr>
            <w:rStyle w:val="af1"/>
            <w:rFonts w:ascii="Bookman Old Style" w:hAnsi="Bookman Old Style" w:cs="Times New Roman"/>
            <w:b w:val="0"/>
            <w:noProof/>
          </w:rPr>
          <w:t>72.</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3</w:t>
        </w:r>
        <w:r w:rsidRPr="00CA3BD6">
          <w:rPr>
            <w:b w:val="0"/>
            <w:noProof/>
            <w:webHidden/>
          </w:rPr>
          <w:tab/>
        </w:r>
        <w:r w:rsidRPr="00CA3BD6">
          <w:rPr>
            <w:b w:val="0"/>
            <w:noProof/>
            <w:webHidden/>
          </w:rPr>
          <w:fldChar w:fldCharType="begin"/>
        </w:r>
        <w:r w:rsidRPr="00CA3BD6">
          <w:rPr>
            <w:b w:val="0"/>
            <w:noProof/>
            <w:webHidden/>
          </w:rPr>
          <w:instrText xml:space="preserve"> PAGEREF _Toc221800998 \h </w:instrText>
        </w:r>
        <w:r w:rsidRPr="00CA3BD6">
          <w:rPr>
            <w:b w:val="0"/>
            <w:noProof/>
            <w:webHidden/>
          </w:rPr>
        </w:r>
        <w:r w:rsidRPr="00CA3BD6">
          <w:rPr>
            <w:b w:val="0"/>
            <w:noProof/>
            <w:webHidden/>
          </w:rPr>
          <w:fldChar w:fldCharType="separate"/>
        </w:r>
        <w:r w:rsidR="00C92F8A">
          <w:rPr>
            <w:b w:val="0"/>
            <w:noProof/>
            <w:webHidden/>
          </w:rPr>
          <w:t>122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0999" w:history="1">
        <w:r w:rsidRPr="00CA3BD6">
          <w:rPr>
            <w:rStyle w:val="af1"/>
            <w:rFonts w:ascii="SimSun" w:eastAsia="SimSun" w:hAnsi="SimSun" w:cs="Times New Roman"/>
            <w:b w:val="0"/>
            <w:noProof/>
          </w:rPr>
          <w:t>70.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w:t>
        </w:r>
        <w:r w:rsidRPr="00CA3BD6">
          <w:rPr>
            <w:b w:val="0"/>
            <w:noProof/>
            <w:webHidden/>
          </w:rPr>
          <w:tab/>
        </w:r>
        <w:r w:rsidRPr="00CA3BD6">
          <w:rPr>
            <w:b w:val="0"/>
            <w:noProof/>
            <w:webHidden/>
          </w:rPr>
          <w:fldChar w:fldCharType="begin"/>
        </w:r>
        <w:r w:rsidRPr="00CA3BD6">
          <w:rPr>
            <w:b w:val="0"/>
            <w:noProof/>
            <w:webHidden/>
          </w:rPr>
          <w:instrText xml:space="preserve"> PAGEREF _Toc221800999 \h </w:instrText>
        </w:r>
        <w:r w:rsidRPr="00CA3BD6">
          <w:rPr>
            <w:b w:val="0"/>
            <w:noProof/>
            <w:webHidden/>
          </w:rPr>
        </w:r>
        <w:r w:rsidRPr="00CA3BD6">
          <w:rPr>
            <w:b w:val="0"/>
            <w:noProof/>
            <w:webHidden/>
          </w:rPr>
          <w:fldChar w:fldCharType="separate"/>
        </w:r>
        <w:r w:rsidR="00C92F8A">
          <w:rPr>
            <w:b w:val="0"/>
            <w:noProof/>
            <w:webHidden/>
          </w:rPr>
          <w:t>122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0" w:history="1">
        <w:r w:rsidRPr="00CA3BD6">
          <w:rPr>
            <w:rStyle w:val="af1"/>
            <w:rFonts w:ascii="SimSun" w:eastAsia="SimSun" w:hAnsi="SimSun" w:cs="Times New Roman"/>
            <w:b w:val="0"/>
            <w:noProof/>
          </w:rPr>
          <w:t>71.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2</w:t>
        </w:r>
        <w:r w:rsidRPr="00CA3BD6">
          <w:rPr>
            <w:b w:val="0"/>
            <w:noProof/>
            <w:webHidden/>
          </w:rPr>
          <w:tab/>
        </w:r>
        <w:r w:rsidRPr="00CA3BD6">
          <w:rPr>
            <w:b w:val="0"/>
            <w:noProof/>
            <w:webHidden/>
          </w:rPr>
          <w:fldChar w:fldCharType="begin"/>
        </w:r>
        <w:r w:rsidRPr="00CA3BD6">
          <w:rPr>
            <w:b w:val="0"/>
            <w:noProof/>
            <w:webHidden/>
          </w:rPr>
          <w:instrText xml:space="preserve"> PAGEREF _Toc221801000 \h </w:instrText>
        </w:r>
        <w:r w:rsidRPr="00CA3BD6">
          <w:rPr>
            <w:b w:val="0"/>
            <w:noProof/>
            <w:webHidden/>
          </w:rPr>
        </w:r>
        <w:r w:rsidRPr="00CA3BD6">
          <w:rPr>
            <w:b w:val="0"/>
            <w:noProof/>
            <w:webHidden/>
          </w:rPr>
          <w:fldChar w:fldCharType="separate"/>
        </w:r>
        <w:r w:rsidR="00C92F8A">
          <w:rPr>
            <w:b w:val="0"/>
            <w:noProof/>
            <w:webHidden/>
          </w:rPr>
          <w:t>122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1" w:history="1">
        <w:r w:rsidRPr="00CA3BD6">
          <w:rPr>
            <w:rStyle w:val="af1"/>
            <w:rFonts w:ascii="SimSun" w:eastAsia="SimSun" w:hAnsi="SimSun" w:cs="Times New Roman"/>
            <w:b w:val="0"/>
            <w:noProof/>
          </w:rPr>
          <w:t>72.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3</w:t>
        </w:r>
        <w:r w:rsidRPr="00CA3BD6">
          <w:rPr>
            <w:b w:val="0"/>
            <w:noProof/>
            <w:webHidden/>
          </w:rPr>
          <w:tab/>
        </w:r>
        <w:r w:rsidRPr="00CA3BD6">
          <w:rPr>
            <w:b w:val="0"/>
            <w:noProof/>
            <w:webHidden/>
          </w:rPr>
          <w:fldChar w:fldCharType="begin"/>
        </w:r>
        <w:r w:rsidRPr="00CA3BD6">
          <w:rPr>
            <w:b w:val="0"/>
            <w:noProof/>
            <w:webHidden/>
          </w:rPr>
          <w:instrText xml:space="preserve"> PAGEREF _Toc221801001 \h </w:instrText>
        </w:r>
        <w:r w:rsidRPr="00CA3BD6">
          <w:rPr>
            <w:b w:val="0"/>
            <w:noProof/>
            <w:webHidden/>
          </w:rPr>
        </w:r>
        <w:r w:rsidRPr="00CA3BD6">
          <w:rPr>
            <w:b w:val="0"/>
            <w:noProof/>
            <w:webHidden/>
          </w:rPr>
          <w:fldChar w:fldCharType="separate"/>
        </w:r>
        <w:r w:rsidR="00C92F8A">
          <w:rPr>
            <w:b w:val="0"/>
            <w:noProof/>
            <w:webHidden/>
          </w:rPr>
          <w:t>122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2" w:history="1">
        <w:r w:rsidRPr="00CA3BD6">
          <w:rPr>
            <w:rStyle w:val="af1"/>
            <w:rFonts w:ascii="Bookman Old Style" w:hAnsi="Bookman Old Style" w:cs="Times New Roman"/>
            <w:b w:val="0"/>
            <w:noProof/>
          </w:rPr>
          <w:t>73.</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4</w:t>
        </w:r>
        <w:r w:rsidRPr="00CA3BD6">
          <w:rPr>
            <w:b w:val="0"/>
            <w:noProof/>
            <w:webHidden/>
          </w:rPr>
          <w:tab/>
        </w:r>
        <w:r w:rsidRPr="00CA3BD6">
          <w:rPr>
            <w:b w:val="0"/>
            <w:noProof/>
            <w:webHidden/>
          </w:rPr>
          <w:fldChar w:fldCharType="begin"/>
        </w:r>
        <w:r w:rsidRPr="00CA3BD6">
          <w:rPr>
            <w:b w:val="0"/>
            <w:noProof/>
            <w:webHidden/>
          </w:rPr>
          <w:instrText xml:space="preserve"> PAGEREF _Toc221801002 \h </w:instrText>
        </w:r>
        <w:r w:rsidRPr="00CA3BD6">
          <w:rPr>
            <w:b w:val="0"/>
            <w:noProof/>
            <w:webHidden/>
          </w:rPr>
        </w:r>
        <w:r w:rsidRPr="00CA3BD6">
          <w:rPr>
            <w:b w:val="0"/>
            <w:noProof/>
            <w:webHidden/>
          </w:rPr>
          <w:fldChar w:fldCharType="separate"/>
        </w:r>
        <w:r w:rsidR="00C92F8A">
          <w:rPr>
            <w:b w:val="0"/>
            <w:noProof/>
            <w:webHidden/>
          </w:rPr>
          <w:t>123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3" w:history="1">
        <w:r w:rsidRPr="00CA3BD6">
          <w:rPr>
            <w:rStyle w:val="af1"/>
            <w:rFonts w:ascii="Bookman Old Style" w:hAnsi="Bookman Old Style" w:cs="Times New Roman"/>
            <w:b w:val="0"/>
            <w:noProof/>
          </w:rPr>
          <w:t>74.</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5</w:t>
        </w:r>
        <w:r w:rsidRPr="00CA3BD6">
          <w:rPr>
            <w:b w:val="0"/>
            <w:noProof/>
            <w:webHidden/>
          </w:rPr>
          <w:tab/>
        </w:r>
        <w:r w:rsidRPr="00CA3BD6">
          <w:rPr>
            <w:b w:val="0"/>
            <w:noProof/>
            <w:webHidden/>
          </w:rPr>
          <w:fldChar w:fldCharType="begin"/>
        </w:r>
        <w:r w:rsidRPr="00CA3BD6">
          <w:rPr>
            <w:b w:val="0"/>
            <w:noProof/>
            <w:webHidden/>
          </w:rPr>
          <w:instrText xml:space="preserve"> PAGEREF _Toc221801003 \h </w:instrText>
        </w:r>
        <w:r w:rsidRPr="00CA3BD6">
          <w:rPr>
            <w:b w:val="0"/>
            <w:noProof/>
            <w:webHidden/>
          </w:rPr>
        </w:r>
        <w:r w:rsidRPr="00CA3BD6">
          <w:rPr>
            <w:b w:val="0"/>
            <w:noProof/>
            <w:webHidden/>
          </w:rPr>
          <w:fldChar w:fldCharType="separate"/>
        </w:r>
        <w:r w:rsidR="00C92F8A">
          <w:rPr>
            <w:b w:val="0"/>
            <w:noProof/>
            <w:webHidden/>
          </w:rPr>
          <w:t>123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4" w:history="1">
        <w:r w:rsidRPr="00CA3BD6">
          <w:rPr>
            <w:rStyle w:val="af1"/>
            <w:rFonts w:ascii="Bookman Old Style" w:hAnsi="Bookman Old Style" w:cs="Times New Roman"/>
            <w:b w:val="0"/>
            <w:noProof/>
          </w:rPr>
          <w:t>75.</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6</w:t>
        </w:r>
        <w:r w:rsidRPr="00CA3BD6">
          <w:rPr>
            <w:b w:val="0"/>
            <w:noProof/>
            <w:webHidden/>
          </w:rPr>
          <w:tab/>
        </w:r>
        <w:r w:rsidRPr="00CA3BD6">
          <w:rPr>
            <w:b w:val="0"/>
            <w:noProof/>
            <w:webHidden/>
          </w:rPr>
          <w:fldChar w:fldCharType="begin"/>
        </w:r>
        <w:r w:rsidRPr="00CA3BD6">
          <w:rPr>
            <w:b w:val="0"/>
            <w:noProof/>
            <w:webHidden/>
          </w:rPr>
          <w:instrText xml:space="preserve"> PAGEREF _Toc221801004 \h </w:instrText>
        </w:r>
        <w:r w:rsidRPr="00CA3BD6">
          <w:rPr>
            <w:b w:val="0"/>
            <w:noProof/>
            <w:webHidden/>
          </w:rPr>
        </w:r>
        <w:r w:rsidRPr="00CA3BD6">
          <w:rPr>
            <w:b w:val="0"/>
            <w:noProof/>
            <w:webHidden/>
          </w:rPr>
          <w:fldChar w:fldCharType="separate"/>
        </w:r>
        <w:r w:rsidR="00C92F8A">
          <w:rPr>
            <w:b w:val="0"/>
            <w:noProof/>
            <w:webHidden/>
          </w:rPr>
          <w:t>123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5" w:history="1">
        <w:r w:rsidRPr="00CA3BD6">
          <w:rPr>
            <w:rStyle w:val="af1"/>
            <w:rFonts w:ascii="SimSun" w:eastAsia="SimSun" w:hAnsi="SimSun" w:cs="Times New Roman"/>
            <w:b w:val="0"/>
            <w:noProof/>
          </w:rPr>
          <w:t>73.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4</w:t>
        </w:r>
        <w:r w:rsidRPr="00CA3BD6">
          <w:rPr>
            <w:b w:val="0"/>
            <w:noProof/>
            <w:webHidden/>
          </w:rPr>
          <w:tab/>
        </w:r>
        <w:r w:rsidRPr="00CA3BD6">
          <w:rPr>
            <w:b w:val="0"/>
            <w:noProof/>
            <w:webHidden/>
          </w:rPr>
          <w:fldChar w:fldCharType="begin"/>
        </w:r>
        <w:r w:rsidRPr="00CA3BD6">
          <w:rPr>
            <w:b w:val="0"/>
            <w:noProof/>
            <w:webHidden/>
          </w:rPr>
          <w:instrText xml:space="preserve"> PAGEREF _Toc221801005 \h </w:instrText>
        </w:r>
        <w:r w:rsidRPr="00CA3BD6">
          <w:rPr>
            <w:b w:val="0"/>
            <w:noProof/>
            <w:webHidden/>
          </w:rPr>
        </w:r>
        <w:r w:rsidRPr="00CA3BD6">
          <w:rPr>
            <w:b w:val="0"/>
            <w:noProof/>
            <w:webHidden/>
          </w:rPr>
          <w:fldChar w:fldCharType="separate"/>
        </w:r>
        <w:r w:rsidR="00C92F8A">
          <w:rPr>
            <w:b w:val="0"/>
            <w:noProof/>
            <w:webHidden/>
          </w:rPr>
          <w:t>123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6" w:history="1">
        <w:r w:rsidRPr="00CA3BD6">
          <w:rPr>
            <w:rStyle w:val="af1"/>
            <w:rFonts w:ascii="SimSun" w:eastAsia="SimSun" w:hAnsi="SimSun" w:cs="Times New Roman"/>
            <w:b w:val="0"/>
            <w:noProof/>
          </w:rPr>
          <w:t>74.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5</w:t>
        </w:r>
        <w:r w:rsidRPr="00CA3BD6">
          <w:rPr>
            <w:b w:val="0"/>
            <w:noProof/>
            <w:webHidden/>
          </w:rPr>
          <w:tab/>
        </w:r>
        <w:r w:rsidRPr="00CA3BD6">
          <w:rPr>
            <w:b w:val="0"/>
            <w:noProof/>
            <w:webHidden/>
          </w:rPr>
          <w:fldChar w:fldCharType="begin"/>
        </w:r>
        <w:r w:rsidRPr="00CA3BD6">
          <w:rPr>
            <w:b w:val="0"/>
            <w:noProof/>
            <w:webHidden/>
          </w:rPr>
          <w:instrText xml:space="preserve"> PAGEREF _Toc221801006 \h </w:instrText>
        </w:r>
        <w:r w:rsidRPr="00CA3BD6">
          <w:rPr>
            <w:b w:val="0"/>
            <w:noProof/>
            <w:webHidden/>
          </w:rPr>
        </w:r>
        <w:r w:rsidRPr="00CA3BD6">
          <w:rPr>
            <w:b w:val="0"/>
            <w:noProof/>
            <w:webHidden/>
          </w:rPr>
          <w:fldChar w:fldCharType="separate"/>
        </w:r>
        <w:r w:rsidR="00C92F8A">
          <w:rPr>
            <w:b w:val="0"/>
            <w:noProof/>
            <w:webHidden/>
          </w:rPr>
          <w:t>123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7" w:history="1">
        <w:r w:rsidRPr="00CA3BD6">
          <w:rPr>
            <w:rStyle w:val="af1"/>
            <w:rFonts w:ascii="SimSun" w:eastAsia="SimSun" w:hAnsi="SimSun" w:cs="Times New Roman"/>
            <w:b w:val="0"/>
            <w:noProof/>
          </w:rPr>
          <w:t>75.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6</w:t>
        </w:r>
        <w:r w:rsidRPr="00CA3BD6">
          <w:rPr>
            <w:b w:val="0"/>
            <w:noProof/>
            <w:webHidden/>
          </w:rPr>
          <w:tab/>
        </w:r>
        <w:r w:rsidRPr="00CA3BD6">
          <w:rPr>
            <w:b w:val="0"/>
            <w:noProof/>
            <w:webHidden/>
          </w:rPr>
          <w:fldChar w:fldCharType="begin"/>
        </w:r>
        <w:r w:rsidRPr="00CA3BD6">
          <w:rPr>
            <w:b w:val="0"/>
            <w:noProof/>
            <w:webHidden/>
          </w:rPr>
          <w:instrText xml:space="preserve"> PAGEREF _Toc221801007 \h </w:instrText>
        </w:r>
        <w:r w:rsidRPr="00CA3BD6">
          <w:rPr>
            <w:b w:val="0"/>
            <w:noProof/>
            <w:webHidden/>
          </w:rPr>
        </w:r>
        <w:r w:rsidRPr="00CA3BD6">
          <w:rPr>
            <w:b w:val="0"/>
            <w:noProof/>
            <w:webHidden/>
          </w:rPr>
          <w:fldChar w:fldCharType="separate"/>
        </w:r>
        <w:r w:rsidR="00C92F8A">
          <w:rPr>
            <w:b w:val="0"/>
            <w:noProof/>
            <w:webHidden/>
          </w:rPr>
          <w:t>123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8" w:history="1">
        <w:r w:rsidRPr="00CA3BD6">
          <w:rPr>
            <w:rStyle w:val="af1"/>
            <w:rFonts w:ascii="Bookman Old Style" w:hAnsi="Bookman Old Style" w:cs="Times New Roman"/>
            <w:b w:val="0"/>
            <w:noProof/>
          </w:rPr>
          <w:t>76.</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7</w:t>
        </w:r>
        <w:r w:rsidRPr="00CA3BD6">
          <w:rPr>
            <w:b w:val="0"/>
            <w:noProof/>
            <w:webHidden/>
          </w:rPr>
          <w:tab/>
        </w:r>
        <w:r w:rsidRPr="00CA3BD6">
          <w:rPr>
            <w:b w:val="0"/>
            <w:noProof/>
            <w:webHidden/>
          </w:rPr>
          <w:fldChar w:fldCharType="begin"/>
        </w:r>
        <w:r w:rsidRPr="00CA3BD6">
          <w:rPr>
            <w:b w:val="0"/>
            <w:noProof/>
            <w:webHidden/>
          </w:rPr>
          <w:instrText xml:space="preserve"> PAGEREF _Toc221801008 \h </w:instrText>
        </w:r>
        <w:r w:rsidRPr="00CA3BD6">
          <w:rPr>
            <w:b w:val="0"/>
            <w:noProof/>
            <w:webHidden/>
          </w:rPr>
        </w:r>
        <w:r w:rsidRPr="00CA3BD6">
          <w:rPr>
            <w:b w:val="0"/>
            <w:noProof/>
            <w:webHidden/>
          </w:rPr>
          <w:fldChar w:fldCharType="separate"/>
        </w:r>
        <w:r w:rsidR="00C92F8A">
          <w:rPr>
            <w:b w:val="0"/>
            <w:noProof/>
            <w:webHidden/>
          </w:rPr>
          <w:t>124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09" w:history="1">
        <w:r w:rsidRPr="00CA3BD6">
          <w:rPr>
            <w:rStyle w:val="af1"/>
            <w:rFonts w:ascii="Bookman Old Style" w:hAnsi="Bookman Old Style" w:cs="Times New Roman"/>
            <w:b w:val="0"/>
            <w:noProof/>
          </w:rPr>
          <w:t>77.</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8</w:t>
        </w:r>
        <w:r w:rsidRPr="00CA3BD6">
          <w:rPr>
            <w:b w:val="0"/>
            <w:noProof/>
            <w:webHidden/>
          </w:rPr>
          <w:tab/>
        </w:r>
        <w:r w:rsidRPr="00CA3BD6">
          <w:rPr>
            <w:b w:val="0"/>
            <w:noProof/>
            <w:webHidden/>
          </w:rPr>
          <w:fldChar w:fldCharType="begin"/>
        </w:r>
        <w:r w:rsidRPr="00CA3BD6">
          <w:rPr>
            <w:b w:val="0"/>
            <w:noProof/>
            <w:webHidden/>
          </w:rPr>
          <w:instrText xml:space="preserve"> PAGEREF _Toc221801009 \h </w:instrText>
        </w:r>
        <w:r w:rsidRPr="00CA3BD6">
          <w:rPr>
            <w:b w:val="0"/>
            <w:noProof/>
            <w:webHidden/>
          </w:rPr>
        </w:r>
        <w:r w:rsidRPr="00CA3BD6">
          <w:rPr>
            <w:b w:val="0"/>
            <w:noProof/>
            <w:webHidden/>
          </w:rPr>
          <w:fldChar w:fldCharType="separate"/>
        </w:r>
        <w:r w:rsidR="00C92F8A">
          <w:rPr>
            <w:b w:val="0"/>
            <w:noProof/>
            <w:webHidden/>
          </w:rPr>
          <w:t>124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0" w:history="1">
        <w:r w:rsidRPr="00CA3BD6">
          <w:rPr>
            <w:rStyle w:val="af1"/>
            <w:rFonts w:ascii="Bookman Old Style" w:hAnsi="Bookman Old Style" w:cs="Times New Roman"/>
            <w:b w:val="0"/>
            <w:noProof/>
          </w:rPr>
          <w:t>78.</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9</w:t>
        </w:r>
        <w:r w:rsidRPr="00CA3BD6">
          <w:rPr>
            <w:b w:val="0"/>
            <w:noProof/>
            <w:webHidden/>
          </w:rPr>
          <w:tab/>
        </w:r>
        <w:r w:rsidRPr="00CA3BD6">
          <w:rPr>
            <w:b w:val="0"/>
            <w:noProof/>
            <w:webHidden/>
          </w:rPr>
          <w:fldChar w:fldCharType="begin"/>
        </w:r>
        <w:r w:rsidRPr="00CA3BD6">
          <w:rPr>
            <w:b w:val="0"/>
            <w:noProof/>
            <w:webHidden/>
          </w:rPr>
          <w:instrText xml:space="preserve"> PAGEREF _Toc221801010 \h </w:instrText>
        </w:r>
        <w:r w:rsidRPr="00CA3BD6">
          <w:rPr>
            <w:b w:val="0"/>
            <w:noProof/>
            <w:webHidden/>
          </w:rPr>
        </w:r>
        <w:r w:rsidRPr="00CA3BD6">
          <w:rPr>
            <w:b w:val="0"/>
            <w:noProof/>
            <w:webHidden/>
          </w:rPr>
          <w:fldChar w:fldCharType="separate"/>
        </w:r>
        <w:r w:rsidR="00C92F8A">
          <w:rPr>
            <w:b w:val="0"/>
            <w:noProof/>
            <w:webHidden/>
          </w:rPr>
          <w:t>124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1" w:history="1">
        <w:r w:rsidRPr="00CA3BD6">
          <w:rPr>
            <w:rStyle w:val="af1"/>
            <w:rFonts w:ascii="SimSun" w:eastAsia="SimSun" w:hAnsi="SimSun" w:cs="Times New Roman"/>
            <w:b w:val="0"/>
            <w:noProof/>
          </w:rPr>
          <w:t>76.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7</w:t>
        </w:r>
        <w:r w:rsidRPr="00CA3BD6">
          <w:rPr>
            <w:b w:val="0"/>
            <w:noProof/>
            <w:webHidden/>
          </w:rPr>
          <w:tab/>
        </w:r>
        <w:r w:rsidRPr="00CA3BD6">
          <w:rPr>
            <w:b w:val="0"/>
            <w:noProof/>
            <w:webHidden/>
          </w:rPr>
          <w:fldChar w:fldCharType="begin"/>
        </w:r>
        <w:r w:rsidRPr="00CA3BD6">
          <w:rPr>
            <w:b w:val="0"/>
            <w:noProof/>
            <w:webHidden/>
          </w:rPr>
          <w:instrText xml:space="preserve"> PAGEREF _Toc221801011 \h </w:instrText>
        </w:r>
        <w:r w:rsidRPr="00CA3BD6">
          <w:rPr>
            <w:b w:val="0"/>
            <w:noProof/>
            <w:webHidden/>
          </w:rPr>
        </w:r>
        <w:r w:rsidRPr="00CA3BD6">
          <w:rPr>
            <w:b w:val="0"/>
            <w:noProof/>
            <w:webHidden/>
          </w:rPr>
          <w:fldChar w:fldCharType="separate"/>
        </w:r>
        <w:r w:rsidR="00C92F8A">
          <w:rPr>
            <w:b w:val="0"/>
            <w:noProof/>
            <w:webHidden/>
          </w:rPr>
          <w:t>124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2" w:history="1">
        <w:r w:rsidRPr="00CA3BD6">
          <w:rPr>
            <w:rStyle w:val="af1"/>
            <w:rFonts w:ascii="SimSun" w:eastAsia="SimSun" w:hAnsi="SimSun" w:cs="Times New Roman"/>
            <w:b w:val="0"/>
            <w:noProof/>
          </w:rPr>
          <w:t>77.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8</w:t>
        </w:r>
        <w:r w:rsidRPr="00CA3BD6">
          <w:rPr>
            <w:b w:val="0"/>
            <w:noProof/>
            <w:webHidden/>
          </w:rPr>
          <w:tab/>
        </w:r>
        <w:r w:rsidRPr="00CA3BD6">
          <w:rPr>
            <w:b w:val="0"/>
            <w:noProof/>
            <w:webHidden/>
          </w:rPr>
          <w:fldChar w:fldCharType="begin"/>
        </w:r>
        <w:r w:rsidRPr="00CA3BD6">
          <w:rPr>
            <w:b w:val="0"/>
            <w:noProof/>
            <w:webHidden/>
          </w:rPr>
          <w:instrText xml:space="preserve"> PAGEREF _Toc221801012 \h </w:instrText>
        </w:r>
        <w:r w:rsidRPr="00CA3BD6">
          <w:rPr>
            <w:b w:val="0"/>
            <w:noProof/>
            <w:webHidden/>
          </w:rPr>
        </w:r>
        <w:r w:rsidRPr="00CA3BD6">
          <w:rPr>
            <w:b w:val="0"/>
            <w:noProof/>
            <w:webHidden/>
          </w:rPr>
          <w:fldChar w:fldCharType="separate"/>
        </w:r>
        <w:r w:rsidR="00C92F8A">
          <w:rPr>
            <w:b w:val="0"/>
            <w:noProof/>
            <w:webHidden/>
          </w:rPr>
          <w:t>124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3" w:history="1">
        <w:r w:rsidRPr="00CA3BD6">
          <w:rPr>
            <w:rStyle w:val="af1"/>
            <w:rFonts w:ascii="SimSun" w:eastAsia="SimSun" w:hAnsi="SimSun" w:cs="Times New Roman"/>
            <w:b w:val="0"/>
            <w:noProof/>
          </w:rPr>
          <w:t>78.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9</w:t>
        </w:r>
        <w:r w:rsidRPr="00CA3BD6">
          <w:rPr>
            <w:b w:val="0"/>
            <w:noProof/>
            <w:webHidden/>
          </w:rPr>
          <w:tab/>
        </w:r>
        <w:r w:rsidRPr="00CA3BD6">
          <w:rPr>
            <w:b w:val="0"/>
            <w:noProof/>
            <w:webHidden/>
          </w:rPr>
          <w:fldChar w:fldCharType="begin"/>
        </w:r>
        <w:r w:rsidRPr="00CA3BD6">
          <w:rPr>
            <w:b w:val="0"/>
            <w:noProof/>
            <w:webHidden/>
          </w:rPr>
          <w:instrText xml:space="preserve"> PAGEREF _Toc221801013 \h </w:instrText>
        </w:r>
        <w:r w:rsidRPr="00CA3BD6">
          <w:rPr>
            <w:b w:val="0"/>
            <w:noProof/>
            <w:webHidden/>
          </w:rPr>
        </w:r>
        <w:r w:rsidRPr="00CA3BD6">
          <w:rPr>
            <w:b w:val="0"/>
            <w:noProof/>
            <w:webHidden/>
          </w:rPr>
          <w:fldChar w:fldCharType="separate"/>
        </w:r>
        <w:r w:rsidR="00C92F8A">
          <w:rPr>
            <w:b w:val="0"/>
            <w:noProof/>
            <w:webHidden/>
          </w:rPr>
          <w:t>124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4" w:history="1">
        <w:r w:rsidRPr="00CA3BD6">
          <w:rPr>
            <w:rStyle w:val="af1"/>
            <w:rFonts w:ascii="Bookman Old Style" w:hAnsi="Bookman Old Style" w:cs="Times New Roman"/>
            <w:b w:val="0"/>
            <w:noProof/>
          </w:rPr>
          <w:t>79.</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10</w:t>
        </w:r>
        <w:r w:rsidRPr="00CA3BD6">
          <w:rPr>
            <w:b w:val="0"/>
            <w:noProof/>
            <w:webHidden/>
          </w:rPr>
          <w:tab/>
        </w:r>
        <w:r w:rsidRPr="00CA3BD6">
          <w:rPr>
            <w:b w:val="0"/>
            <w:noProof/>
            <w:webHidden/>
          </w:rPr>
          <w:fldChar w:fldCharType="begin"/>
        </w:r>
        <w:r w:rsidRPr="00CA3BD6">
          <w:rPr>
            <w:b w:val="0"/>
            <w:noProof/>
            <w:webHidden/>
          </w:rPr>
          <w:instrText xml:space="preserve"> PAGEREF _Toc221801014 \h </w:instrText>
        </w:r>
        <w:r w:rsidRPr="00CA3BD6">
          <w:rPr>
            <w:b w:val="0"/>
            <w:noProof/>
            <w:webHidden/>
          </w:rPr>
        </w:r>
        <w:r w:rsidRPr="00CA3BD6">
          <w:rPr>
            <w:b w:val="0"/>
            <w:noProof/>
            <w:webHidden/>
          </w:rPr>
          <w:fldChar w:fldCharType="separate"/>
        </w:r>
        <w:r w:rsidR="00C92F8A">
          <w:rPr>
            <w:b w:val="0"/>
            <w:noProof/>
            <w:webHidden/>
          </w:rPr>
          <w:t>125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5" w:history="1">
        <w:r w:rsidRPr="00CA3BD6">
          <w:rPr>
            <w:rStyle w:val="af1"/>
            <w:rFonts w:ascii="Bookman Old Style" w:hAnsi="Bookman Old Style" w:cs="Times New Roman"/>
            <w:b w:val="0"/>
            <w:noProof/>
          </w:rPr>
          <w:t>80.</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11</w:t>
        </w:r>
        <w:r w:rsidRPr="00CA3BD6">
          <w:rPr>
            <w:b w:val="0"/>
            <w:noProof/>
            <w:webHidden/>
          </w:rPr>
          <w:tab/>
        </w:r>
        <w:r w:rsidRPr="00CA3BD6">
          <w:rPr>
            <w:b w:val="0"/>
            <w:noProof/>
            <w:webHidden/>
          </w:rPr>
          <w:fldChar w:fldCharType="begin"/>
        </w:r>
        <w:r w:rsidRPr="00CA3BD6">
          <w:rPr>
            <w:b w:val="0"/>
            <w:noProof/>
            <w:webHidden/>
          </w:rPr>
          <w:instrText xml:space="preserve"> PAGEREF _Toc221801015 \h </w:instrText>
        </w:r>
        <w:r w:rsidRPr="00CA3BD6">
          <w:rPr>
            <w:b w:val="0"/>
            <w:noProof/>
            <w:webHidden/>
          </w:rPr>
        </w:r>
        <w:r w:rsidRPr="00CA3BD6">
          <w:rPr>
            <w:b w:val="0"/>
            <w:noProof/>
            <w:webHidden/>
          </w:rPr>
          <w:fldChar w:fldCharType="separate"/>
        </w:r>
        <w:r w:rsidR="00C92F8A">
          <w:rPr>
            <w:b w:val="0"/>
            <w:noProof/>
            <w:webHidden/>
          </w:rPr>
          <w:t>125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6" w:history="1">
        <w:r w:rsidRPr="00CA3BD6">
          <w:rPr>
            <w:rStyle w:val="af1"/>
            <w:rFonts w:ascii="Bookman Old Style" w:hAnsi="Bookman Old Style" w:cs="Times New Roman"/>
            <w:b w:val="0"/>
            <w:noProof/>
          </w:rPr>
          <w:t>81.</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12</w:t>
        </w:r>
        <w:r w:rsidRPr="00CA3BD6">
          <w:rPr>
            <w:b w:val="0"/>
            <w:noProof/>
            <w:webHidden/>
          </w:rPr>
          <w:tab/>
        </w:r>
        <w:r w:rsidRPr="00CA3BD6">
          <w:rPr>
            <w:b w:val="0"/>
            <w:noProof/>
            <w:webHidden/>
          </w:rPr>
          <w:fldChar w:fldCharType="begin"/>
        </w:r>
        <w:r w:rsidRPr="00CA3BD6">
          <w:rPr>
            <w:b w:val="0"/>
            <w:noProof/>
            <w:webHidden/>
          </w:rPr>
          <w:instrText xml:space="preserve"> PAGEREF _Toc221801016 \h </w:instrText>
        </w:r>
        <w:r w:rsidRPr="00CA3BD6">
          <w:rPr>
            <w:b w:val="0"/>
            <w:noProof/>
            <w:webHidden/>
          </w:rPr>
        </w:r>
        <w:r w:rsidRPr="00CA3BD6">
          <w:rPr>
            <w:b w:val="0"/>
            <w:noProof/>
            <w:webHidden/>
          </w:rPr>
          <w:fldChar w:fldCharType="separate"/>
        </w:r>
        <w:r w:rsidR="00C92F8A">
          <w:rPr>
            <w:b w:val="0"/>
            <w:noProof/>
            <w:webHidden/>
          </w:rPr>
          <w:t>125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7" w:history="1">
        <w:r w:rsidRPr="00CA3BD6">
          <w:rPr>
            <w:rStyle w:val="af1"/>
            <w:rFonts w:ascii="SimSun" w:eastAsia="SimSun" w:hAnsi="SimSun" w:cs="Times New Roman"/>
            <w:b w:val="0"/>
            <w:noProof/>
          </w:rPr>
          <w:t>79.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10</w:t>
        </w:r>
        <w:r w:rsidRPr="00CA3BD6">
          <w:rPr>
            <w:b w:val="0"/>
            <w:noProof/>
            <w:webHidden/>
          </w:rPr>
          <w:tab/>
        </w:r>
        <w:r w:rsidRPr="00CA3BD6">
          <w:rPr>
            <w:b w:val="0"/>
            <w:noProof/>
            <w:webHidden/>
          </w:rPr>
          <w:fldChar w:fldCharType="begin"/>
        </w:r>
        <w:r w:rsidRPr="00CA3BD6">
          <w:rPr>
            <w:b w:val="0"/>
            <w:noProof/>
            <w:webHidden/>
          </w:rPr>
          <w:instrText xml:space="preserve"> PAGEREF _Toc221801017 \h </w:instrText>
        </w:r>
        <w:r w:rsidRPr="00CA3BD6">
          <w:rPr>
            <w:b w:val="0"/>
            <w:noProof/>
            <w:webHidden/>
          </w:rPr>
        </w:r>
        <w:r w:rsidRPr="00CA3BD6">
          <w:rPr>
            <w:b w:val="0"/>
            <w:noProof/>
            <w:webHidden/>
          </w:rPr>
          <w:fldChar w:fldCharType="separate"/>
        </w:r>
        <w:r w:rsidR="00C92F8A">
          <w:rPr>
            <w:b w:val="0"/>
            <w:noProof/>
            <w:webHidden/>
          </w:rPr>
          <w:t>125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8" w:history="1">
        <w:r w:rsidRPr="00CA3BD6">
          <w:rPr>
            <w:rStyle w:val="af1"/>
            <w:rFonts w:ascii="SimSun" w:eastAsia="SimSun" w:hAnsi="SimSun" w:cs="Times New Roman"/>
            <w:b w:val="0"/>
            <w:noProof/>
          </w:rPr>
          <w:t>80.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11</w:t>
        </w:r>
        <w:r w:rsidRPr="00CA3BD6">
          <w:rPr>
            <w:b w:val="0"/>
            <w:noProof/>
            <w:webHidden/>
          </w:rPr>
          <w:tab/>
        </w:r>
        <w:r w:rsidRPr="00CA3BD6">
          <w:rPr>
            <w:b w:val="0"/>
            <w:noProof/>
            <w:webHidden/>
          </w:rPr>
          <w:fldChar w:fldCharType="begin"/>
        </w:r>
        <w:r w:rsidRPr="00CA3BD6">
          <w:rPr>
            <w:b w:val="0"/>
            <w:noProof/>
            <w:webHidden/>
          </w:rPr>
          <w:instrText xml:space="preserve"> PAGEREF _Toc221801018 \h </w:instrText>
        </w:r>
        <w:r w:rsidRPr="00CA3BD6">
          <w:rPr>
            <w:b w:val="0"/>
            <w:noProof/>
            <w:webHidden/>
          </w:rPr>
        </w:r>
        <w:r w:rsidRPr="00CA3BD6">
          <w:rPr>
            <w:b w:val="0"/>
            <w:noProof/>
            <w:webHidden/>
          </w:rPr>
          <w:fldChar w:fldCharType="separate"/>
        </w:r>
        <w:r w:rsidR="00C92F8A">
          <w:rPr>
            <w:b w:val="0"/>
            <w:noProof/>
            <w:webHidden/>
          </w:rPr>
          <w:t>125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19" w:history="1">
        <w:r w:rsidRPr="00CA3BD6">
          <w:rPr>
            <w:rStyle w:val="af1"/>
            <w:rFonts w:ascii="SimSun" w:eastAsia="SimSun" w:hAnsi="SimSun" w:cs="Times New Roman"/>
            <w:b w:val="0"/>
            <w:noProof/>
          </w:rPr>
          <w:t>81.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12</w:t>
        </w:r>
        <w:r w:rsidRPr="00CA3BD6">
          <w:rPr>
            <w:b w:val="0"/>
            <w:noProof/>
            <w:webHidden/>
          </w:rPr>
          <w:tab/>
        </w:r>
        <w:r w:rsidRPr="00CA3BD6">
          <w:rPr>
            <w:b w:val="0"/>
            <w:noProof/>
            <w:webHidden/>
          </w:rPr>
          <w:fldChar w:fldCharType="begin"/>
        </w:r>
        <w:r w:rsidRPr="00CA3BD6">
          <w:rPr>
            <w:b w:val="0"/>
            <w:noProof/>
            <w:webHidden/>
          </w:rPr>
          <w:instrText xml:space="preserve"> PAGEREF _Toc221801019 \h </w:instrText>
        </w:r>
        <w:r w:rsidRPr="00CA3BD6">
          <w:rPr>
            <w:b w:val="0"/>
            <w:noProof/>
            <w:webHidden/>
          </w:rPr>
        </w:r>
        <w:r w:rsidRPr="00CA3BD6">
          <w:rPr>
            <w:b w:val="0"/>
            <w:noProof/>
            <w:webHidden/>
          </w:rPr>
          <w:fldChar w:fldCharType="separate"/>
        </w:r>
        <w:r w:rsidR="00C92F8A">
          <w:rPr>
            <w:b w:val="0"/>
            <w:noProof/>
            <w:webHidden/>
          </w:rPr>
          <w:t>125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0" w:history="1">
        <w:r w:rsidRPr="00CA3BD6">
          <w:rPr>
            <w:rStyle w:val="af1"/>
            <w:rFonts w:ascii="Bookman Old Style" w:hAnsi="Bookman Old Style" w:cs="Times New Roman"/>
            <w:b w:val="0"/>
            <w:noProof/>
          </w:rPr>
          <w:t>82.</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Лунный календарь 13</w:t>
        </w:r>
        <w:r w:rsidRPr="00CA3BD6">
          <w:rPr>
            <w:b w:val="0"/>
            <w:noProof/>
            <w:webHidden/>
          </w:rPr>
          <w:tab/>
        </w:r>
        <w:r w:rsidRPr="00CA3BD6">
          <w:rPr>
            <w:b w:val="0"/>
            <w:noProof/>
            <w:webHidden/>
          </w:rPr>
          <w:fldChar w:fldCharType="begin"/>
        </w:r>
        <w:r w:rsidRPr="00CA3BD6">
          <w:rPr>
            <w:b w:val="0"/>
            <w:noProof/>
            <w:webHidden/>
          </w:rPr>
          <w:instrText xml:space="preserve"> PAGEREF _Toc221801020 \h </w:instrText>
        </w:r>
        <w:r w:rsidRPr="00CA3BD6">
          <w:rPr>
            <w:b w:val="0"/>
            <w:noProof/>
            <w:webHidden/>
          </w:rPr>
        </w:r>
        <w:r w:rsidRPr="00CA3BD6">
          <w:rPr>
            <w:b w:val="0"/>
            <w:noProof/>
            <w:webHidden/>
          </w:rPr>
          <w:fldChar w:fldCharType="separate"/>
        </w:r>
        <w:r w:rsidR="00C92F8A">
          <w:rPr>
            <w:b w:val="0"/>
            <w:noProof/>
            <w:webHidden/>
          </w:rPr>
          <w:t>126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1" w:history="1">
        <w:r w:rsidRPr="00CA3BD6">
          <w:rPr>
            <w:rStyle w:val="af1"/>
            <w:rFonts w:ascii="SimSun" w:eastAsia="SimSun" w:hAnsi="SimSun" w:cs="Times New Roman"/>
            <w:b w:val="0"/>
            <w:noProof/>
          </w:rPr>
          <w:t>82.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13</w:t>
        </w:r>
        <w:r w:rsidRPr="00CA3BD6">
          <w:rPr>
            <w:b w:val="0"/>
            <w:noProof/>
            <w:webHidden/>
          </w:rPr>
          <w:tab/>
        </w:r>
        <w:r w:rsidRPr="00CA3BD6">
          <w:rPr>
            <w:b w:val="0"/>
            <w:noProof/>
            <w:webHidden/>
          </w:rPr>
          <w:fldChar w:fldCharType="begin"/>
        </w:r>
        <w:r w:rsidRPr="00CA3BD6">
          <w:rPr>
            <w:b w:val="0"/>
            <w:noProof/>
            <w:webHidden/>
          </w:rPr>
          <w:instrText xml:space="preserve"> PAGEREF _Toc221801021 \h </w:instrText>
        </w:r>
        <w:r w:rsidRPr="00CA3BD6">
          <w:rPr>
            <w:b w:val="0"/>
            <w:noProof/>
            <w:webHidden/>
          </w:rPr>
        </w:r>
        <w:r w:rsidRPr="00CA3BD6">
          <w:rPr>
            <w:b w:val="0"/>
            <w:noProof/>
            <w:webHidden/>
          </w:rPr>
          <w:fldChar w:fldCharType="separate"/>
        </w:r>
        <w:r w:rsidR="00C92F8A">
          <w:rPr>
            <w:b w:val="0"/>
            <w:noProof/>
            <w:webHidden/>
          </w:rPr>
          <w:t>126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2" w:history="1">
        <w:r w:rsidRPr="00CA3BD6">
          <w:rPr>
            <w:rStyle w:val="af1"/>
            <w:rFonts w:ascii="Bookman Old Style" w:hAnsi="Bookman Old Style" w:cs="Times New Roman"/>
            <w:b w:val="0"/>
            <w:noProof/>
          </w:rPr>
          <w:t>83.</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Хокку Фонарь</w:t>
        </w:r>
        <w:r w:rsidRPr="00CA3BD6">
          <w:rPr>
            <w:b w:val="0"/>
            <w:noProof/>
            <w:webHidden/>
          </w:rPr>
          <w:tab/>
        </w:r>
        <w:r w:rsidRPr="00CA3BD6">
          <w:rPr>
            <w:b w:val="0"/>
            <w:noProof/>
            <w:webHidden/>
          </w:rPr>
          <w:fldChar w:fldCharType="begin"/>
        </w:r>
        <w:r w:rsidRPr="00CA3BD6">
          <w:rPr>
            <w:b w:val="0"/>
            <w:noProof/>
            <w:webHidden/>
          </w:rPr>
          <w:instrText xml:space="preserve"> PAGEREF _Toc221801022 \h </w:instrText>
        </w:r>
        <w:r w:rsidRPr="00CA3BD6">
          <w:rPr>
            <w:b w:val="0"/>
            <w:noProof/>
            <w:webHidden/>
          </w:rPr>
        </w:r>
        <w:r w:rsidRPr="00CA3BD6">
          <w:rPr>
            <w:b w:val="0"/>
            <w:noProof/>
            <w:webHidden/>
          </w:rPr>
          <w:fldChar w:fldCharType="separate"/>
        </w:r>
        <w:r w:rsidR="00C92F8A">
          <w:rPr>
            <w:b w:val="0"/>
            <w:noProof/>
            <w:webHidden/>
          </w:rPr>
          <w:t>127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3" w:history="1">
        <w:r w:rsidRPr="00CA3BD6">
          <w:rPr>
            <w:rStyle w:val="af1"/>
            <w:rFonts w:ascii="SimSun" w:eastAsia="SimSun" w:hAnsi="SimSun" w:cs="Times New Roman"/>
            <w:b w:val="0"/>
            <w:noProof/>
          </w:rPr>
          <w:t>83.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灯笼</w:t>
        </w:r>
        <w:r w:rsidRPr="00CA3BD6">
          <w:rPr>
            <w:b w:val="0"/>
            <w:noProof/>
            <w:webHidden/>
          </w:rPr>
          <w:tab/>
        </w:r>
        <w:r w:rsidRPr="00CA3BD6">
          <w:rPr>
            <w:b w:val="0"/>
            <w:noProof/>
            <w:webHidden/>
          </w:rPr>
          <w:fldChar w:fldCharType="begin"/>
        </w:r>
        <w:r w:rsidRPr="00CA3BD6">
          <w:rPr>
            <w:b w:val="0"/>
            <w:noProof/>
            <w:webHidden/>
          </w:rPr>
          <w:instrText xml:space="preserve"> PAGEREF _Toc221801023 \h </w:instrText>
        </w:r>
        <w:r w:rsidRPr="00CA3BD6">
          <w:rPr>
            <w:b w:val="0"/>
            <w:noProof/>
            <w:webHidden/>
          </w:rPr>
        </w:r>
        <w:r w:rsidRPr="00CA3BD6">
          <w:rPr>
            <w:b w:val="0"/>
            <w:noProof/>
            <w:webHidden/>
          </w:rPr>
          <w:fldChar w:fldCharType="separate"/>
        </w:r>
        <w:r w:rsidR="00C92F8A">
          <w:rPr>
            <w:b w:val="0"/>
            <w:noProof/>
            <w:webHidden/>
          </w:rPr>
          <w:t>127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4" w:history="1">
        <w:r w:rsidRPr="00CA3BD6">
          <w:rPr>
            <w:rStyle w:val="af1"/>
            <w:rFonts w:ascii="Bookman Old Style" w:eastAsia="SimSun" w:hAnsi="Bookman Old Style" w:cs="Times New Roman"/>
            <w:b w:val="0"/>
            <w:noProof/>
          </w:rPr>
          <w:t>84.</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 xml:space="preserve">Хокку </w:t>
        </w:r>
        <w:r w:rsidRPr="00CA3BD6">
          <w:rPr>
            <w:rStyle w:val="af1"/>
            <w:rFonts w:ascii="Bookman Old Style" w:eastAsia="SimSun" w:hAnsi="Bookman Old Style" w:cs="Times New Roman"/>
            <w:b w:val="0"/>
            <w:noProof/>
          </w:rPr>
          <w:t>Небо белое</w:t>
        </w:r>
        <w:r w:rsidRPr="00CA3BD6">
          <w:rPr>
            <w:b w:val="0"/>
            <w:noProof/>
            <w:webHidden/>
          </w:rPr>
          <w:tab/>
        </w:r>
        <w:r w:rsidRPr="00CA3BD6">
          <w:rPr>
            <w:b w:val="0"/>
            <w:noProof/>
            <w:webHidden/>
          </w:rPr>
          <w:fldChar w:fldCharType="begin"/>
        </w:r>
        <w:r w:rsidRPr="00CA3BD6">
          <w:rPr>
            <w:b w:val="0"/>
            <w:noProof/>
            <w:webHidden/>
          </w:rPr>
          <w:instrText xml:space="preserve"> PAGEREF _Toc221801024 \h </w:instrText>
        </w:r>
        <w:r w:rsidRPr="00CA3BD6">
          <w:rPr>
            <w:b w:val="0"/>
            <w:noProof/>
            <w:webHidden/>
          </w:rPr>
        </w:r>
        <w:r w:rsidRPr="00CA3BD6">
          <w:rPr>
            <w:b w:val="0"/>
            <w:noProof/>
            <w:webHidden/>
          </w:rPr>
          <w:fldChar w:fldCharType="separate"/>
        </w:r>
        <w:r w:rsidR="00C92F8A">
          <w:rPr>
            <w:b w:val="0"/>
            <w:noProof/>
            <w:webHidden/>
          </w:rPr>
          <w:t>127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5" w:history="1">
        <w:r w:rsidRPr="00CA3BD6">
          <w:rPr>
            <w:rStyle w:val="af1"/>
            <w:rFonts w:ascii="SimSun" w:eastAsia="SimSun" w:hAnsi="SimSun" w:cs="Times New Roman"/>
            <w:b w:val="0"/>
            <w:noProof/>
          </w:rPr>
          <w:t>84.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天空是白的</w:t>
        </w:r>
        <w:r w:rsidRPr="00CA3BD6">
          <w:rPr>
            <w:b w:val="0"/>
            <w:noProof/>
            <w:webHidden/>
          </w:rPr>
          <w:tab/>
        </w:r>
        <w:r w:rsidRPr="00CA3BD6">
          <w:rPr>
            <w:b w:val="0"/>
            <w:noProof/>
            <w:webHidden/>
          </w:rPr>
          <w:fldChar w:fldCharType="begin"/>
        </w:r>
        <w:r w:rsidRPr="00CA3BD6">
          <w:rPr>
            <w:b w:val="0"/>
            <w:noProof/>
            <w:webHidden/>
          </w:rPr>
          <w:instrText xml:space="preserve"> PAGEREF _Toc221801025 \h </w:instrText>
        </w:r>
        <w:r w:rsidRPr="00CA3BD6">
          <w:rPr>
            <w:b w:val="0"/>
            <w:noProof/>
            <w:webHidden/>
          </w:rPr>
        </w:r>
        <w:r w:rsidRPr="00CA3BD6">
          <w:rPr>
            <w:b w:val="0"/>
            <w:noProof/>
            <w:webHidden/>
          </w:rPr>
          <w:fldChar w:fldCharType="separate"/>
        </w:r>
        <w:r w:rsidR="00C92F8A">
          <w:rPr>
            <w:b w:val="0"/>
            <w:noProof/>
            <w:webHidden/>
          </w:rPr>
          <w:t>127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6" w:history="1">
        <w:r w:rsidRPr="00CA3BD6">
          <w:rPr>
            <w:rStyle w:val="af1"/>
            <w:rFonts w:ascii="Bookman Old Style" w:eastAsia="SimSun" w:hAnsi="Bookman Old Style" w:cs="Times New Roman"/>
            <w:b w:val="0"/>
            <w:noProof/>
          </w:rPr>
          <w:t>85.</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 xml:space="preserve">Хокку </w:t>
        </w:r>
        <w:r w:rsidRPr="00CA3BD6">
          <w:rPr>
            <w:rStyle w:val="af1"/>
            <w:rFonts w:ascii="Bookman Old Style" w:eastAsia="SimSun" w:hAnsi="Bookman Old Style" w:cs="Times New Roman"/>
            <w:b w:val="0"/>
            <w:noProof/>
          </w:rPr>
          <w:t>Ветви берёзы</w:t>
        </w:r>
        <w:r w:rsidRPr="00CA3BD6">
          <w:rPr>
            <w:b w:val="0"/>
            <w:noProof/>
            <w:webHidden/>
          </w:rPr>
          <w:tab/>
        </w:r>
        <w:r w:rsidRPr="00CA3BD6">
          <w:rPr>
            <w:b w:val="0"/>
            <w:noProof/>
            <w:webHidden/>
          </w:rPr>
          <w:fldChar w:fldCharType="begin"/>
        </w:r>
        <w:r w:rsidRPr="00CA3BD6">
          <w:rPr>
            <w:b w:val="0"/>
            <w:noProof/>
            <w:webHidden/>
          </w:rPr>
          <w:instrText xml:space="preserve"> PAGEREF _Toc221801026 \h </w:instrText>
        </w:r>
        <w:r w:rsidRPr="00CA3BD6">
          <w:rPr>
            <w:b w:val="0"/>
            <w:noProof/>
            <w:webHidden/>
          </w:rPr>
        </w:r>
        <w:r w:rsidRPr="00CA3BD6">
          <w:rPr>
            <w:b w:val="0"/>
            <w:noProof/>
            <w:webHidden/>
          </w:rPr>
          <w:fldChar w:fldCharType="separate"/>
        </w:r>
        <w:r w:rsidR="00C92F8A">
          <w:rPr>
            <w:b w:val="0"/>
            <w:noProof/>
            <w:webHidden/>
          </w:rPr>
          <w:t>128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7" w:history="1">
        <w:r w:rsidRPr="00CA3BD6">
          <w:rPr>
            <w:rStyle w:val="af1"/>
            <w:rFonts w:ascii="SimSun" w:eastAsia="SimSun" w:hAnsi="SimSun" w:cs="Times New Roman"/>
            <w:b w:val="0"/>
            <w:noProof/>
          </w:rPr>
          <w:t>85.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白桦的树枝</w:t>
        </w:r>
        <w:r w:rsidRPr="00CA3BD6">
          <w:rPr>
            <w:b w:val="0"/>
            <w:noProof/>
            <w:webHidden/>
          </w:rPr>
          <w:tab/>
        </w:r>
        <w:r w:rsidRPr="00CA3BD6">
          <w:rPr>
            <w:b w:val="0"/>
            <w:noProof/>
            <w:webHidden/>
          </w:rPr>
          <w:fldChar w:fldCharType="begin"/>
        </w:r>
        <w:r w:rsidRPr="00CA3BD6">
          <w:rPr>
            <w:b w:val="0"/>
            <w:noProof/>
            <w:webHidden/>
          </w:rPr>
          <w:instrText xml:space="preserve"> PAGEREF _Toc221801027 \h </w:instrText>
        </w:r>
        <w:r w:rsidRPr="00CA3BD6">
          <w:rPr>
            <w:b w:val="0"/>
            <w:noProof/>
            <w:webHidden/>
          </w:rPr>
        </w:r>
        <w:r w:rsidRPr="00CA3BD6">
          <w:rPr>
            <w:b w:val="0"/>
            <w:noProof/>
            <w:webHidden/>
          </w:rPr>
          <w:fldChar w:fldCharType="separate"/>
        </w:r>
        <w:r w:rsidR="00C92F8A">
          <w:rPr>
            <w:b w:val="0"/>
            <w:noProof/>
            <w:webHidden/>
          </w:rPr>
          <w:t>128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8" w:history="1">
        <w:r w:rsidRPr="00CA3BD6">
          <w:rPr>
            <w:rStyle w:val="af1"/>
            <w:rFonts w:ascii="Bookman Old Style" w:eastAsia="Times New Roman" w:hAnsi="Bookman Old Style" w:cs="Times New Roman"/>
            <w:b w:val="0"/>
            <w:noProof/>
            <w:lang w:eastAsia="ru-RU"/>
          </w:rPr>
          <w:t>86.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Обезглавили</w:t>
        </w:r>
        <w:r w:rsidRPr="00CA3BD6">
          <w:rPr>
            <w:rStyle w:val="af1"/>
            <w:rFonts w:ascii="Bookman Old Style" w:eastAsia="Times New Roman" w:hAnsi="Bookman Old Style" w:cs="Times New Roman"/>
            <w:b w:val="0"/>
            <w:noProof/>
            <w:lang w:eastAsia="ru-RU"/>
          </w:rPr>
          <w:t xml:space="preserve"> сто тысяч воинов</w:t>
        </w:r>
        <w:r w:rsidRPr="00CA3BD6">
          <w:rPr>
            <w:b w:val="0"/>
            <w:noProof/>
            <w:webHidden/>
          </w:rPr>
          <w:tab/>
        </w:r>
        <w:r w:rsidRPr="00CA3BD6">
          <w:rPr>
            <w:b w:val="0"/>
            <w:noProof/>
            <w:webHidden/>
          </w:rPr>
          <w:fldChar w:fldCharType="begin"/>
        </w:r>
        <w:r w:rsidRPr="00CA3BD6">
          <w:rPr>
            <w:b w:val="0"/>
            <w:noProof/>
            <w:webHidden/>
          </w:rPr>
          <w:instrText xml:space="preserve"> PAGEREF _Toc221801028 \h </w:instrText>
        </w:r>
        <w:r w:rsidRPr="00CA3BD6">
          <w:rPr>
            <w:b w:val="0"/>
            <w:noProof/>
            <w:webHidden/>
          </w:rPr>
        </w:r>
        <w:r w:rsidRPr="00CA3BD6">
          <w:rPr>
            <w:b w:val="0"/>
            <w:noProof/>
            <w:webHidden/>
          </w:rPr>
          <w:fldChar w:fldCharType="separate"/>
        </w:r>
        <w:r w:rsidR="00C92F8A">
          <w:rPr>
            <w:b w:val="0"/>
            <w:noProof/>
            <w:webHidden/>
          </w:rPr>
          <w:t>129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29" w:history="1">
        <w:r w:rsidRPr="00CA3BD6">
          <w:rPr>
            <w:rStyle w:val="af1"/>
            <w:rFonts w:ascii="SimSun" w:eastAsia="SimSun" w:hAnsi="SimSun" w:cs="Times New Roman"/>
            <w:b w:val="0"/>
            <w:noProof/>
          </w:rPr>
          <w:t>86.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十万将士人头落地</w:t>
        </w:r>
        <w:r w:rsidRPr="00CA3BD6">
          <w:rPr>
            <w:b w:val="0"/>
            <w:noProof/>
            <w:webHidden/>
          </w:rPr>
          <w:tab/>
        </w:r>
        <w:r w:rsidRPr="00CA3BD6">
          <w:rPr>
            <w:b w:val="0"/>
            <w:noProof/>
            <w:webHidden/>
          </w:rPr>
          <w:fldChar w:fldCharType="begin"/>
        </w:r>
        <w:r w:rsidRPr="00CA3BD6">
          <w:rPr>
            <w:b w:val="0"/>
            <w:noProof/>
            <w:webHidden/>
          </w:rPr>
          <w:instrText xml:space="preserve"> PAGEREF _Toc221801029 \h </w:instrText>
        </w:r>
        <w:r w:rsidRPr="00CA3BD6">
          <w:rPr>
            <w:b w:val="0"/>
            <w:noProof/>
            <w:webHidden/>
          </w:rPr>
        </w:r>
        <w:r w:rsidRPr="00CA3BD6">
          <w:rPr>
            <w:b w:val="0"/>
            <w:noProof/>
            <w:webHidden/>
          </w:rPr>
          <w:fldChar w:fldCharType="separate"/>
        </w:r>
        <w:r w:rsidR="00C92F8A">
          <w:rPr>
            <w:b w:val="0"/>
            <w:noProof/>
            <w:webHidden/>
          </w:rPr>
          <w:t>130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0" w:history="1">
        <w:r w:rsidRPr="00CA3BD6">
          <w:rPr>
            <w:rStyle w:val="af1"/>
            <w:rFonts w:ascii="Bookman Old Style" w:eastAsia="Times New Roman" w:hAnsi="Bookman Old Style" w:cs="Times New Roman"/>
            <w:b w:val="0"/>
            <w:noProof/>
            <w:lang w:eastAsia="ru-RU"/>
          </w:rPr>
          <w:t>87.</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noProof/>
            <w:lang w:eastAsia="ru-RU"/>
          </w:rPr>
          <w:t xml:space="preserve">Царство У напало </w:t>
        </w:r>
        <w:r w:rsidRPr="00CA3BD6">
          <w:rPr>
            <w:rStyle w:val="af1"/>
            <w:rFonts w:ascii="Bookman Old Style" w:eastAsia="SimSun" w:hAnsi="Bookman Old Style" w:cs="Times New Roman"/>
            <w:b w:val="0"/>
            <w:noProof/>
          </w:rPr>
          <w:t>на</w:t>
        </w:r>
        <w:r w:rsidRPr="00CA3BD6">
          <w:rPr>
            <w:rStyle w:val="af1"/>
            <w:rFonts w:ascii="Bookman Old Style" w:eastAsia="Times New Roman" w:hAnsi="Bookman Old Style" w:cs="Times New Roman"/>
            <w:b w:val="0"/>
            <w:noProof/>
            <w:lang w:eastAsia="ru-RU"/>
          </w:rPr>
          <w:t xml:space="preserve"> царство Чу</w:t>
        </w:r>
        <w:r w:rsidRPr="00CA3BD6">
          <w:rPr>
            <w:b w:val="0"/>
            <w:noProof/>
            <w:webHidden/>
          </w:rPr>
          <w:tab/>
        </w:r>
        <w:r w:rsidRPr="00CA3BD6">
          <w:rPr>
            <w:b w:val="0"/>
            <w:noProof/>
            <w:webHidden/>
          </w:rPr>
          <w:fldChar w:fldCharType="begin"/>
        </w:r>
        <w:r w:rsidRPr="00CA3BD6">
          <w:rPr>
            <w:b w:val="0"/>
            <w:noProof/>
            <w:webHidden/>
          </w:rPr>
          <w:instrText xml:space="preserve"> PAGEREF _Toc221801030 \h </w:instrText>
        </w:r>
        <w:r w:rsidRPr="00CA3BD6">
          <w:rPr>
            <w:b w:val="0"/>
            <w:noProof/>
            <w:webHidden/>
          </w:rPr>
        </w:r>
        <w:r w:rsidRPr="00CA3BD6">
          <w:rPr>
            <w:b w:val="0"/>
            <w:noProof/>
            <w:webHidden/>
          </w:rPr>
          <w:fldChar w:fldCharType="separate"/>
        </w:r>
        <w:r w:rsidR="00C92F8A">
          <w:rPr>
            <w:b w:val="0"/>
            <w:noProof/>
            <w:webHidden/>
          </w:rPr>
          <w:t>131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1" w:history="1">
        <w:r w:rsidRPr="00CA3BD6">
          <w:rPr>
            <w:rStyle w:val="af1"/>
            <w:rFonts w:ascii="SimSun" w:eastAsia="SimSun" w:hAnsi="SimSun" w:cs="Times New Roman"/>
            <w:b w:val="0"/>
            <w:noProof/>
            <w:lang w:val="en-US"/>
          </w:rPr>
          <w:t>87.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吴国伐楚</w:t>
        </w:r>
        <w:r w:rsidRPr="00CA3BD6">
          <w:rPr>
            <w:b w:val="0"/>
            <w:noProof/>
            <w:webHidden/>
          </w:rPr>
          <w:tab/>
        </w:r>
        <w:r w:rsidRPr="00CA3BD6">
          <w:rPr>
            <w:b w:val="0"/>
            <w:noProof/>
            <w:webHidden/>
          </w:rPr>
          <w:fldChar w:fldCharType="begin"/>
        </w:r>
        <w:r w:rsidRPr="00CA3BD6">
          <w:rPr>
            <w:b w:val="0"/>
            <w:noProof/>
            <w:webHidden/>
          </w:rPr>
          <w:instrText xml:space="preserve"> PAGEREF _Toc221801031 \h </w:instrText>
        </w:r>
        <w:r w:rsidRPr="00CA3BD6">
          <w:rPr>
            <w:b w:val="0"/>
            <w:noProof/>
            <w:webHidden/>
          </w:rPr>
        </w:r>
        <w:r w:rsidRPr="00CA3BD6">
          <w:rPr>
            <w:b w:val="0"/>
            <w:noProof/>
            <w:webHidden/>
          </w:rPr>
          <w:fldChar w:fldCharType="separate"/>
        </w:r>
        <w:r w:rsidR="00C92F8A">
          <w:rPr>
            <w:b w:val="0"/>
            <w:noProof/>
            <w:webHidden/>
          </w:rPr>
          <w:t>132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2" w:history="1">
        <w:r w:rsidRPr="00CA3BD6">
          <w:rPr>
            <w:rStyle w:val="af1"/>
            <w:rFonts w:ascii="Bookman Old Style" w:hAnsi="Bookman Old Style" w:cs="Times New Roman"/>
            <w:b w:val="0"/>
            <w:noProof/>
          </w:rPr>
          <w:t>88.</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УЧЕНИК КОНФУЦИЯ (99 строк)</w:t>
        </w:r>
        <w:r w:rsidRPr="00CA3BD6">
          <w:rPr>
            <w:b w:val="0"/>
            <w:noProof/>
            <w:webHidden/>
          </w:rPr>
          <w:tab/>
        </w:r>
        <w:r w:rsidRPr="00CA3BD6">
          <w:rPr>
            <w:b w:val="0"/>
            <w:noProof/>
            <w:webHidden/>
          </w:rPr>
          <w:fldChar w:fldCharType="begin"/>
        </w:r>
        <w:r w:rsidRPr="00CA3BD6">
          <w:rPr>
            <w:b w:val="0"/>
            <w:noProof/>
            <w:webHidden/>
          </w:rPr>
          <w:instrText xml:space="preserve"> PAGEREF _Toc221801032 \h </w:instrText>
        </w:r>
        <w:r w:rsidRPr="00CA3BD6">
          <w:rPr>
            <w:b w:val="0"/>
            <w:noProof/>
            <w:webHidden/>
          </w:rPr>
        </w:r>
        <w:r w:rsidRPr="00CA3BD6">
          <w:rPr>
            <w:b w:val="0"/>
            <w:noProof/>
            <w:webHidden/>
          </w:rPr>
          <w:fldChar w:fldCharType="separate"/>
        </w:r>
        <w:r w:rsidR="00C92F8A">
          <w:rPr>
            <w:b w:val="0"/>
            <w:noProof/>
            <w:webHidden/>
          </w:rPr>
          <w:t>133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3" w:history="1">
        <w:r w:rsidRPr="00CA3BD6">
          <w:rPr>
            <w:rStyle w:val="af1"/>
            <w:rFonts w:ascii="SimSun" w:eastAsia="SimSun" w:hAnsi="SimSun"/>
            <w:b w:val="0"/>
            <w:noProof/>
          </w:rPr>
          <w:t>88.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lang w:val="en-US"/>
          </w:rPr>
          <w:t>孔夫子的弟子</w:t>
        </w:r>
        <w:r w:rsidRPr="00CA3BD6">
          <w:rPr>
            <w:rStyle w:val="af1"/>
            <w:rFonts w:ascii="SimSun" w:eastAsia="SimSun" w:hAnsi="SimSun"/>
            <w:b w:val="0"/>
            <w:noProof/>
          </w:rPr>
          <w:t xml:space="preserve"> </w:t>
        </w:r>
        <w:r w:rsidRPr="00CA3BD6">
          <w:rPr>
            <w:rStyle w:val="af1"/>
            <w:rFonts w:ascii="SimSun" w:eastAsia="SimSun" w:hAnsi="SimSun" w:hint="eastAsia"/>
            <w:b w:val="0"/>
            <w:noProof/>
          </w:rPr>
          <w:t>（</w:t>
        </w:r>
        <w:r w:rsidRPr="00CA3BD6">
          <w:rPr>
            <w:rStyle w:val="af1"/>
            <w:rFonts w:ascii="SimSun" w:eastAsia="SimSun" w:hAnsi="SimSun"/>
            <w:b w:val="0"/>
            <w:noProof/>
          </w:rPr>
          <w:t>99</w:t>
        </w:r>
        <w:r w:rsidRPr="00CA3BD6">
          <w:rPr>
            <w:rStyle w:val="af1"/>
            <w:rFonts w:ascii="SimSun" w:eastAsia="SimSun" w:hAnsi="SimSun" w:hint="eastAsia"/>
            <w:b w:val="0"/>
            <w:noProof/>
          </w:rPr>
          <w:t>行）</w:t>
        </w:r>
        <w:r w:rsidRPr="00CA3BD6">
          <w:rPr>
            <w:b w:val="0"/>
            <w:noProof/>
            <w:webHidden/>
          </w:rPr>
          <w:tab/>
        </w:r>
        <w:r w:rsidRPr="00CA3BD6">
          <w:rPr>
            <w:b w:val="0"/>
            <w:noProof/>
            <w:webHidden/>
          </w:rPr>
          <w:fldChar w:fldCharType="begin"/>
        </w:r>
        <w:r w:rsidRPr="00CA3BD6">
          <w:rPr>
            <w:b w:val="0"/>
            <w:noProof/>
            <w:webHidden/>
          </w:rPr>
          <w:instrText xml:space="preserve"> PAGEREF _Toc221801033 \h </w:instrText>
        </w:r>
        <w:r w:rsidRPr="00CA3BD6">
          <w:rPr>
            <w:b w:val="0"/>
            <w:noProof/>
            <w:webHidden/>
          </w:rPr>
        </w:r>
        <w:r w:rsidRPr="00CA3BD6">
          <w:rPr>
            <w:b w:val="0"/>
            <w:noProof/>
            <w:webHidden/>
          </w:rPr>
          <w:fldChar w:fldCharType="separate"/>
        </w:r>
        <w:r w:rsidR="00C92F8A">
          <w:rPr>
            <w:b w:val="0"/>
            <w:noProof/>
            <w:webHidden/>
          </w:rPr>
          <w:t>134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4" w:history="1">
        <w:r w:rsidRPr="00CA3BD6">
          <w:rPr>
            <w:rStyle w:val="af1"/>
            <w:rFonts w:ascii="Bookman Old Style" w:eastAsia="SimSun" w:hAnsi="Bookman Old Style" w:cs="Times New Roman"/>
            <w:b w:val="0"/>
            <w:noProof/>
          </w:rPr>
          <w:t>89.</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noProof/>
            <w:lang w:eastAsia="ru-RU"/>
          </w:rPr>
          <w:t>ПТИЦА</w:t>
        </w:r>
        <w:r w:rsidRPr="00CA3BD6">
          <w:rPr>
            <w:rStyle w:val="af1"/>
            <w:rFonts w:ascii="Bookman Old Style" w:eastAsia="SimSun" w:hAnsi="Bookman Old Style" w:cs="Times New Roman"/>
            <w:b w:val="0"/>
            <w:noProof/>
          </w:rPr>
          <w:t xml:space="preserve"> ПЭН</w:t>
        </w:r>
        <w:r w:rsidRPr="00CA3BD6">
          <w:rPr>
            <w:b w:val="0"/>
            <w:noProof/>
            <w:webHidden/>
          </w:rPr>
          <w:tab/>
        </w:r>
        <w:r w:rsidRPr="00CA3BD6">
          <w:rPr>
            <w:b w:val="0"/>
            <w:noProof/>
            <w:webHidden/>
          </w:rPr>
          <w:fldChar w:fldCharType="begin"/>
        </w:r>
        <w:r w:rsidRPr="00CA3BD6">
          <w:rPr>
            <w:b w:val="0"/>
            <w:noProof/>
            <w:webHidden/>
          </w:rPr>
          <w:instrText xml:space="preserve"> PAGEREF _Toc221801034 \h </w:instrText>
        </w:r>
        <w:r w:rsidRPr="00CA3BD6">
          <w:rPr>
            <w:b w:val="0"/>
            <w:noProof/>
            <w:webHidden/>
          </w:rPr>
        </w:r>
        <w:r w:rsidRPr="00CA3BD6">
          <w:rPr>
            <w:b w:val="0"/>
            <w:noProof/>
            <w:webHidden/>
          </w:rPr>
          <w:fldChar w:fldCharType="separate"/>
        </w:r>
        <w:r w:rsidR="00C92F8A">
          <w:rPr>
            <w:b w:val="0"/>
            <w:noProof/>
            <w:webHidden/>
          </w:rPr>
          <w:t>139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5" w:history="1">
        <w:r w:rsidRPr="00CA3BD6">
          <w:rPr>
            <w:rStyle w:val="af1"/>
            <w:rFonts w:ascii="SimSun" w:eastAsia="SimSun" w:hAnsi="SimSun" w:cs="Times New Roman"/>
            <w:b w:val="0"/>
            <w:noProof/>
          </w:rPr>
          <w:t>89.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大鹏鸟</w:t>
        </w:r>
        <w:r w:rsidRPr="00CA3BD6">
          <w:rPr>
            <w:b w:val="0"/>
            <w:noProof/>
            <w:webHidden/>
          </w:rPr>
          <w:tab/>
        </w:r>
        <w:r w:rsidRPr="00CA3BD6">
          <w:rPr>
            <w:b w:val="0"/>
            <w:noProof/>
            <w:webHidden/>
          </w:rPr>
          <w:fldChar w:fldCharType="begin"/>
        </w:r>
        <w:r w:rsidRPr="00CA3BD6">
          <w:rPr>
            <w:b w:val="0"/>
            <w:noProof/>
            <w:webHidden/>
          </w:rPr>
          <w:instrText xml:space="preserve"> PAGEREF _Toc221801035 \h </w:instrText>
        </w:r>
        <w:r w:rsidRPr="00CA3BD6">
          <w:rPr>
            <w:b w:val="0"/>
            <w:noProof/>
            <w:webHidden/>
          </w:rPr>
        </w:r>
        <w:r w:rsidRPr="00CA3BD6">
          <w:rPr>
            <w:b w:val="0"/>
            <w:noProof/>
            <w:webHidden/>
          </w:rPr>
          <w:fldChar w:fldCharType="separate"/>
        </w:r>
        <w:r w:rsidR="00C92F8A">
          <w:rPr>
            <w:b w:val="0"/>
            <w:noProof/>
            <w:webHidden/>
          </w:rPr>
          <w:t>140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6" w:history="1">
        <w:r w:rsidRPr="00CA3BD6">
          <w:rPr>
            <w:rStyle w:val="af1"/>
            <w:rFonts w:ascii="Bookman Old Style" w:eastAsia="SimSun" w:hAnsi="Bookman Old Style" w:cs="Times New Roman"/>
            <w:b w:val="0"/>
            <w:noProof/>
          </w:rPr>
          <w:t>90.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 xml:space="preserve">Философ </w:t>
        </w:r>
        <w:r w:rsidRPr="00CA3BD6">
          <w:rPr>
            <w:rStyle w:val="af1"/>
            <w:rFonts w:ascii="Bookman Old Style" w:eastAsia="Times New Roman" w:hAnsi="Bookman Old Style" w:cs="Times New Roman"/>
            <w:b w:val="0"/>
            <w:noProof/>
            <w:lang w:eastAsia="ru-RU"/>
          </w:rPr>
          <w:t>иного</w:t>
        </w:r>
        <w:r w:rsidRPr="00CA3BD6">
          <w:rPr>
            <w:rStyle w:val="af1"/>
            <w:rFonts w:ascii="Bookman Old Style" w:eastAsia="SimSun" w:hAnsi="Bookman Old Style" w:cs="Times New Roman"/>
            <w:b w:val="0"/>
            <w:noProof/>
          </w:rPr>
          <w:t xml:space="preserve"> мира</w:t>
        </w:r>
        <w:r w:rsidRPr="00CA3BD6">
          <w:rPr>
            <w:b w:val="0"/>
            <w:noProof/>
            <w:webHidden/>
          </w:rPr>
          <w:tab/>
        </w:r>
        <w:r w:rsidRPr="00CA3BD6">
          <w:rPr>
            <w:b w:val="0"/>
            <w:noProof/>
            <w:webHidden/>
          </w:rPr>
          <w:fldChar w:fldCharType="begin"/>
        </w:r>
        <w:r w:rsidRPr="00CA3BD6">
          <w:rPr>
            <w:b w:val="0"/>
            <w:noProof/>
            <w:webHidden/>
          </w:rPr>
          <w:instrText xml:space="preserve"> PAGEREF _Toc221801036 \h </w:instrText>
        </w:r>
        <w:r w:rsidRPr="00CA3BD6">
          <w:rPr>
            <w:b w:val="0"/>
            <w:noProof/>
            <w:webHidden/>
          </w:rPr>
        </w:r>
        <w:r w:rsidRPr="00CA3BD6">
          <w:rPr>
            <w:b w:val="0"/>
            <w:noProof/>
            <w:webHidden/>
          </w:rPr>
          <w:fldChar w:fldCharType="separate"/>
        </w:r>
        <w:r w:rsidR="00C92F8A">
          <w:rPr>
            <w:b w:val="0"/>
            <w:noProof/>
            <w:webHidden/>
          </w:rPr>
          <w:t>143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7" w:history="1">
        <w:r w:rsidRPr="00CA3BD6">
          <w:rPr>
            <w:rStyle w:val="af1"/>
            <w:rFonts w:ascii="SimSun" w:eastAsia="SimSun" w:hAnsi="SimSun" w:cs="Times New Roman"/>
            <w:b w:val="0"/>
            <w:noProof/>
          </w:rPr>
          <w:t>90.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彼岸的先哲</w:t>
        </w:r>
        <w:r w:rsidRPr="00CA3BD6">
          <w:rPr>
            <w:b w:val="0"/>
            <w:noProof/>
            <w:webHidden/>
          </w:rPr>
          <w:tab/>
        </w:r>
        <w:r w:rsidRPr="00CA3BD6">
          <w:rPr>
            <w:b w:val="0"/>
            <w:noProof/>
            <w:webHidden/>
          </w:rPr>
          <w:fldChar w:fldCharType="begin"/>
        </w:r>
        <w:r w:rsidRPr="00CA3BD6">
          <w:rPr>
            <w:b w:val="0"/>
            <w:noProof/>
            <w:webHidden/>
          </w:rPr>
          <w:instrText xml:space="preserve"> PAGEREF _Toc221801037 \h </w:instrText>
        </w:r>
        <w:r w:rsidRPr="00CA3BD6">
          <w:rPr>
            <w:b w:val="0"/>
            <w:noProof/>
            <w:webHidden/>
          </w:rPr>
        </w:r>
        <w:r w:rsidRPr="00CA3BD6">
          <w:rPr>
            <w:b w:val="0"/>
            <w:noProof/>
            <w:webHidden/>
          </w:rPr>
          <w:fldChar w:fldCharType="separate"/>
        </w:r>
        <w:r w:rsidR="00C92F8A">
          <w:rPr>
            <w:b w:val="0"/>
            <w:noProof/>
            <w:webHidden/>
          </w:rPr>
          <w:t>144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8" w:history="1">
        <w:r w:rsidRPr="00CA3BD6">
          <w:rPr>
            <w:rStyle w:val="af1"/>
            <w:rFonts w:ascii="Bookman Old Style" w:eastAsia="Times New Roman" w:hAnsi="Bookman Old Style" w:cs="Times New Roman"/>
            <w:b w:val="0"/>
            <w:iCs/>
            <w:noProof/>
          </w:rPr>
          <w:t>91.</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iCs/>
            <w:noProof/>
          </w:rPr>
          <w:t>Весенняя прогулка</w:t>
        </w:r>
        <w:r w:rsidRPr="00CA3BD6">
          <w:rPr>
            <w:b w:val="0"/>
            <w:noProof/>
            <w:webHidden/>
          </w:rPr>
          <w:tab/>
        </w:r>
        <w:r w:rsidRPr="00CA3BD6">
          <w:rPr>
            <w:b w:val="0"/>
            <w:noProof/>
            <w:webHidden/>
          </w:rPr>
          <w:fldChar w:fldCharType="begin"/>
        </w:r>
        <w:r w:rsidRPr="00CA3BD6">
          <w:rPr>
            <w:b w:val="0"/>
            <w:noProof/>
            <w:webHidden/>
          </w:rPr>
          <w:instrText xml:space="preserve"> PAGEREF _Toc221801038 \h </w:instrText>
        </w:r>
        <w:r w:rsidRPr="00CA3BD6">
          <w:rPr>
            <w:b w:val="0"/>
            <w:noProof/>
            <w:webHidden/>
          </w:rPr>
        </w:r>
        <w:r w:rsidRPr="00CA3BD6">
          <w:rPr>
            <w:b w:val="0"/>
            <w:noProof/>
            <w:webHidden/>
          </w:rPr>
          <w:fldChar w:fldCharType="separate"/>
        </w:r>
        <w:r w:rsidR="00C92F8A">
          <w:rPr>
            <w:b w:val="0"/>
            <w:noProof/>
            <w:webHidden/>
          </w:rPr>
          <w:t>145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39" w:history="1">
        <w:r w:rsidRPr="00CA3BD6">
          <w:rPr>
            <w:rStyle w:val="af1"/>
            <w:rFonts w:ascii="SimSun" w:eastAsia="SimSun" w:hAnsi="SimSun"/>
            <w:b w:val="0"/>
            <w:noProof/>
          </w:rPr>
          <w:t>91.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春游</w:t>
        </w:r>
        <w:r w:rsidRPr="00CA3BD6">
          <w:rPr>
            <w:b w:val="0"/>
            <w:noProof/>
            <w:webHidden/>
          </w:rPr>
          <w:tab/>
        </w:r>
        <w:r w:rsidRPr="00CA3BD6">
          <w:rPr>
            <w:b w:val="0"/>
            <w:noProof/>
            <w:webHidden/>
          </w:rPr>
          <w:fldChar w:fldCharType="begin"/>
        </w:r>
        <w:r w:rsidRPr="00CA3BD6">
          <w:rPr>
            <w:b w:val="0"/>
            <w:noProof/>
            <w:webHidden/>
          </w:rPr>
          <w:instrText xml:space="preserve"> PAGEREF _Toc221801039 \h </w:instrText>
        </w:r>
        <w:r w:rsidRPr="00CA3BD6">
          <w:rPr>
            <w:b w:val="0"/>
            <w:noProof/>
            <w:webHidden/>
          </w:rPr>
        </w:r>
        <w:r w:rsidRPr="00CA3BD6">
          <w:rPr>
            <w:b w:val="0"/>
            <w:noProof/>
            <w:webHidden/>
          </w:rPr>
          <w:fldChar w:fldCharType="separate"/>
        </w:r>
        <w:r w:rsidR="00C92F8A">
          <w:rPr>
            <w:b w:val="0"/>
            <w:noProof/>
            <w:webHidden/>
          </w:rPr>
          <w:t>146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0" w:history="1">
        <w:r w:rsidRPr="00CA3BD6">
          <w:rPr>
            <w:rStyle w:val="af1"/>
            <w:rFonts w:ascii="Bookman Old Style" w:eastAsia="Calibri" w:hAnsi="Bookman Old Style" w:cs="Times New Roman"/>
            <w:b w:val="0"/>
            <w:noProof/>
          </w:rPr>
          <w:t>92.</w:t>
        </w:r>
        <w:r w:rsidRPr="00CA3BD6">
          <w:rPr>
            <w:rFonts w:eastAsiaTheme="minorEastAsia" w:cstheme="minorBidi"/>
            <w:b w:val="0"/>
            <w:bCs w:val="0"/>
            <w:noProof/>
            <w:sz w:val="22"/>
            <w:szCs w:val="22"/>
            <w:lang w:eastAsia="ru-RU"/>
          </w:rPr>
          <w:tab/>
        </w:r>
        <w:r w:rsidRPr="00CA3BD6">
          <w:rPr>
            <w:rStyle w:val="af1"/>
            <w:rFonts w:ascii="Bookman Old Style" w:eastAsia="MS Gothic" w:hAnsi="Bookman Old Style" w:cs="Times New Roman"/>
            <w:b w:val="0"/>
            <w:noProof/>
          </w:rPr>
          <w:t>Ритуальные числа</w:t>
        </w:r>
        <w:r w:rsidRPr="00CA3BD6">
          <w:rPr>
            <w:b w:val="0"/>
            <w:noProof/>
            <w:webHidden/>
          </w:rPr>
          <w:tab/>
        </w:r>
        <w:r w:rsidRPr="00CA3BD6">
          <w:rPr>
            <w:b w:val="0"/>
            <w:noProof/>
            <w:webHidden/>
          </w:rPr>
          <w:fldChar w:fldCharType="begin"/>
        </w:r>
        <w:r w:rsidRPr="00CA3BD6">
          <w:rPr>
            <w:b w:val="0"/>
            <w:noProof/>
            <w:webHidden/>
          </w:rPr>
          <w:instrText xml:space="preserve"> PAGEREF _Toc221801040 \h </w:instrText>
        </w:r>
        <w:r w:rsidRPr="00CA3BD6">
          <w:rPr>
            <w:b w:val="0"/>
            <w:noProof/>
            <w:webHidden/>
          </w:rPr>
        </w:r>
        <w:r w:rsidRPr="00CA3BD6">
          <w:rPr>
            <w:b w:val="0"/>
            <w:noProof/>
            <w:webHidden/>
          </w:rPr>
          <w:fldChar w:fldCharType="separate"/>
        </w:r>
        <w:r w:rsidR="00C92F8A">
          <w:rPr>
            <w:b w:val="0"/>
            <w:noProof/>
            <w:webHidden/>
          </w:rPr>
          <w:t>147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1" w:history="1">
        <w:r w:rsidRPr="00CA3BD6">
          <w:rPr>
            <w:rStyle w:val="af1"/>
            <w:rFonts w:ascii="SimSun" w:eastAsia="SimSun" w:hAnsi="SimSun" w:cs="Times New Roman"/>
            <w:b w:val="0"/>
            <w:noProof/>
          </w:rPr>
          <w:t>92.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礼数</w:t>
        </w:r>
        <w:r w:rsidRPr="00CA3BD6">
          <w:rPr>
            <w:b w:val="0"/>
            <w:noProof/>
            <w:webHidden/>
          </w:rPr>
          <w:tab/>
        </w:r>
        <w:r w:rsidRPr="00CA3BD6">
          <w:rPr>
            <w:b w:val="0"/>
            <w:noProof/>
            <w:webHidden/>
          </w:rPr>
          <w:fldChar w:fldCharType="begin"/>
        </w:r>
        <w:r w:rsidRPr="00CA3BD6">
          <w:rPr>
            <w:b w:val="0"/>
            <w:noProof/>
            <w:webHidden/>
          </w:rPr>
          <w:instrText xml:space="preserve"> PAGEREF _Toc221801041 \h </w:instrText>
        </w:r>
        <w:r w:rsidRPr="00CA3BD6">
          <w:rPr>
            <w:b w:val="0"/>
            <w:noProof/>
            <w:webHidden/>
          </w:rPr>
        </w:r>
        <w:r w:rsidRPr="00CA3BD6">
          <w:rPr>
            <w:b w:val="0"/>
            <w:noProof/>
            <w:webHidden/>
          </w:rPr>
          <w:fldChar w:fldCharType="separate"/>
        </w:r>
        <w:r w:rsidR="00C92F8A">
          <w:rPr>
            <w:b w:val="0"/>
            <w:noProof/>
            <w:webHidden/>
          </w:rPr>
          <w:t>147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2" w:history="1">
        <w:r w:rsidRPr="00CA3BD6">
          <w:rPr>
            <w:rStyle w:val="af1"/>
            <w:rFonts w:ascii="Bookman Old Style" w:eastAsia="Calibri" w:hAnsi="Bookman Old Style" w:cs="Times New Roman"/>
            <w:b w:val="0"/>
            <w:noProof/>
          </w:rPr>
          <w:t>93.</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 xml:space="preserve">Путь в </w:t>
        </w:r>
        <w:r w:rsidRPr="00CA3BD6">
          <w:rPr>
            <w:rStyle w:val="af1"/>
            <w:rFonts w:ascii="Bookman Old Style" w:eastAsia="MS Gothic" w:hAnsi="Bookman Old Style" w:cs="Times New Roman"/>
            <w:b w:val="0"/>
            <w:noProof/>
          </w:rPr>
          <w:t>деревню</w:t>
        </w:r>
        <w:r w:rsidRPr="00CA3BD6">
          <w:rPr>
            <w:b w:val="0"/>
            <w:noProof/>
            <w:webHidden/>
          </w:rPr>
          <w:tab/>
        </w:r>
        <w:r w:rsidRPr="00CA3BD6">
          <w:rPr>
            <w:b w:val="0"/>
            <w:noProof/>
            <w:webHidden/>
          </w:rPr>
          <w:fldChar w:fldCharType="begin"/>
        </w:r>
        <w:r w:rsidRPr="00CA3BD6">
          <w:rPr>
            <w:b w:val="0"/>
            <w:noProof/>
            <w:webHidden/>
          </w:rPr>
          <w:instrText xml:space="preserve"> PAGEREF _Toc221801042 \h </w:instrText>
        </w:r>
        <w:r w:rsidRPr="00CA3BD6">
          <w:rPr>
            <w:b w:val="0"/>
            <w:noProof/>
            <w:webHidden/>
          </w:rPr>
        </w:r>
        <w:r w:rsidRPr="00CA3BD6">
          <w:rPr>
            <w:b w:val="0"/>
            <w:noProof/>
            <w:webHidden/>
          </w:rPr>
          <w:fldChar w:fldCharType="separate"/>
        </w:r>
        <w:r w:rsidR="00C92F8A">
          <w:rPr>
            <w:b w:val="0"/>
            <w:noProof/>
            <w:webHidden/>
          </w:rPr>
          <w:t>148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3" w:history="1">
        <w:r w:rsidRPr="00CA3BD6">
          <w:rPr>
            <w:rStyle w:val="af1"/>
            <w:rFonts w:ascii="SimSun" w:eastAsia="SimSun" w:hAnsi="SimSun" w:cs="Times New Roman"/>
            <w:b w:val="0"/>
            <w:noProof/>
          </w:rPr>
          <w:t>93.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通往乡村的路</w:t>
        </w:r>
        <w:r w:rsidRPr="00CA3BD6">
          <w:rPr>
            <w:b w:val="0"/>
            <w:noProof/>
            <w:webHidden/>
          </w:rPr>
          <w:tab/>
        </w:r>
        <w:r w:rsidRPr="00CA3BD6">
          <w:rPr>
            <w:b w:val="0"/>
            <w:noProof/>
            <w:webHidden/>
          </w:rPr>
          <w:fldChar w:fldCharType="begin"/>
        </w:r>
        <w:r w:rsidRPr="00CA3BD6">
          <w:rPr>
            <w:b w:val="0"/>
            <w:noProof/>
            <w:webHidden/>
          </w:rPr>
          <w:instrText xml:space="preserve"> PAGEREF _Toc221801043 \h </w:instrText>
        </w:r>
        <w:r w:rsidRPr="00CA3BD6">
          <w:rPr>
            <w:b w:val="0"/>
            <w:noProof/>
            <w:webHidden/>
          </w:rPr>
        </w:r>
        <w:r w:rsidRPr="00CA3BD6">
          <w:rPr>
            <w:b w:val="0"/>
            <w:noProof/>
            <w:webHidden/>
          </w:rPr>
          <w:fldChar w:fldCharType="separate"/>
        </w:r>
        <w:r w:rsidR="00C92F8A">
          <w:rPr>
            <w:b w:val="0"/>
            <w:noProof/>
            <w:webHidden/>
          </w:rPr>
          <w:t>148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4" w:history="1">
        <w:r w:rsidRPr="00CA3BD6">
          <w:rPr>
            <w:rStyle w:val="af1"/>
            <w:rFonts w:ascii="Bookman Old Style" w:eastAsia="Times New Roman" w:hAnsi="Bookman Old Style" w:cs="Times New Roman"/>
            <w:b w:val="0"/>
            <w:noProof/>
            <w:lang w:eastAsia="ru-RU"/>
          </w:rPr>
          <w:t>94.</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noProof/>
            <w:lang w:eastAsia="ru-RU"/>
          </w:rPr>
          <w:t xml:space="preserve">Смех Ли </w:t>
        </w:r>
        <w:r w:rsidRPr="00CA3BD6">
          <w:rPr>
            <w:rStyle w:val="af1"/>
            <w:rFonts w:ascii="Bookman Old Style" w:eastAsia="MS Gothic" w:hAnsi="Bookman Old Style" w:cs="Times New Roman"/>
            <w:b w:val="0"/>
            <w:noProof/>
          </w:rPr>
          <w:t>Цинчжао</w:t>
        </w:r>
        <w:r w:rsidRPr="00CA3BD6">
          <w:rPr>
            <w:b w:val="0"/>
            <w:noProof/>
            <w:webHidden/>
          </w:rPr>
          <w:tab/>
        </w:r>
        <w:r w:rsidRPr="00CA3BD6">
          <w:rPr>
            <w:b w:val="0"/>
            <w:noProof/>
            <w:webHidden/>
          </w:rPr>
          <w:fldChar w:fldCharType="begin"/>
        </w:r>
        <w:r w:rsidRPr="00CA3BD6">
          <w:rPr>
            <w:b w:val="0"/>
            <w:noProof/>
            <w:webHidden/>
          </w:rPr>
          <w:instrText xml:space="preserve"> PAGEREF _Toc221801044 \h </w:instrText>
        </w:r>
        <w:r w:rsidRPr="00CA3BD6">
          <w:rPr>
            <w:b w:val="0"/>
            <w:noProof/>
            <w:webHidden/>
          </w:rPr>
        </w:r>
        <w:r w:rsidRPr="00CA3BD6">
          <w:rPr>
            <w:b w:val="0"/>
            <w:noProof/>
            <w:webHidden/>
          </w:rPr>
          <w:fldChar w:fldCharType="separate"/>
        </w:r>
        <w:r w:rsidR="00C92F8A">
          <w:rPr>
            <w:b w:val="0"/>
            <w:noProof/>
            <w:webHidden/>
          </w:rPr>
          <w:t>149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5" w:history="1">
        <w:r w:rsidRPr="00CA3BD6">
          <w:rPr>
            <w:rStyle w:val="af1"/>
            <w:rFonts w:ascii="SimSun" w:eastAsia="SimSun" w:hAnsi="SimSun" w:cs="Arial"/>
            <w:b w:val="0"/>
            <w:noProof/>
            <w:lang w:val="en-US"/>
          </w:rPr>
          <w:t>94.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李清照听人笑语</w:t>
        </w:r>
        <w:r w:rsidRPr="00CA3BD6">
          <w:rPr>
            <w:b w:val="0"/>
            <w:noProof/>
            <w:webHidden/>
          </w:rPr>
          <w:tab/>
        </w:r>
        <w:r w:rsidRPr="00CA3BD6">
          <w:rPr>
            <w:b w:val="0"/>
            <w:noProof/>
            <w:webHidden/>
          </w:rPr>
          <w:fldChar w:fldCharType="begin"/>
        </w:r>
        <w:r w:rsidRPr="00CA3BD6">
          <w:rPr>
            <w:b w:val="0"/>
            <w:noProof/>
            <w:webHidden/>
          </w:rPr>
          <w:instrText xml:space="preserve"> PAGEREF _Toc221801045 \h </w:instrText>
        </w:r>
        <w:r w:rsidRPr="00CA3BD6">
          <w:rPr>
            <w:b w:val="0"/>
            <w:noProof/>
            <w:webHidden/>
          </w:rPr>
        </w:r>
        <w:r w:rsidRPr="00CA3BD6">
          <w:rPr>
            <w:b w:val="0"/>
            <w:noProof/>
            <w:webHidden/>
          </w:rPr>
          <w:fldChar w:fldCharType="separate"/>
        </w:r>
        <w:r w:rsidR="00C92F8A">
          <w:rPr>
            <w:b w:val="0"/>
            <w:noProof/>
            <w:webHidden/>
          </w:rPr>
          <w:t>149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6" w:history="1">
        <w:r w:rsidRPr="00CA3BD6">
          <w:rPr>
            <w:rStyle w:val="af1"/>
            <w:rFonts w:ascii="Bookman Old Style" w:eastAsia="SimSun" w:hAnsi="Bookman Old Style" w:cs="Times New Roman"/>
            <w:b w:val="0"/>
            <w:noProof/>
          </w:rPr>
          <w:t>95.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 xml:space="preserve">Путешествие в </w:t>
        </w:r>
        <w:r w:rsidRPr="00CA3BD6">
          <w:rPr>
            <w:rStyle w:val="af1"/>
            <w:rFonts w:ascii="Bookman Old Style" w:eastAsia="MS Gothic" w:hAnsi="Bookman Old Style" w:cs="Times New Roman"/>
            <w:b w:val="0"/>
            <w:noProof/>
          </w:rPr>
          <w:t>Китай</w:t>
        </w:r>
        <w:r w:rsidRPr="00CA3BD6">
          <w:rPr>
            <w:rStyle w:val="af1"/>
            <w:rFonts w:ascii="Bookman Old Style" w:eastAsia="SimSun" w:hAnsi="Bookman Old Style" w:cs="Times New Roman"/>
            <w:b w:val="0"/>
            <w:noProof/>
          </w:rPr>
          <w:t xml:space="preserve"> или Времена года</w:t>
        </w:r>
        <w:r w:rsidRPr="00CA3BD6">
          <w:rPr>
            <w:b w:val="0"/>
            <w:noProof/>
            <w:webHidden/>
          </w:rPr>
          <w:tab/>
        </w:r>
        <w:r w:rsidRPr="00CA3BD6">
          <w:rPr>
            <w:b w:val="0"/>
            <w:noProof/>
            <w:webHidden/>
          </w:rPr>
          <w:fldChar w:fldCharType="begin"/>
        </w:r>
        <w:r w:rsidRPr="00CA3BD6">
          <w:rPr>
            <w:b w:val="0"/>
            <w:noProof/>
            <w:webHidden/>
          </w:rPr>
          <w:instrText xml:space="preserve"> PAGEREF _Toc221801046 \h </w:instrText>
        </w:r>
        <w:r w:rsidRPr="00CA3BD6">
          <w:rPr>
            <w:b w:val="0"/>
            <w:noProof/>
            <w:webHidden/>
          </w:rPr>
        </w:r>
        <w:r w:rsidRPr="00CA3BD6">
          <w:rPr>
            <w:b w:val="0"/>
            <w:noProof/>
            <w:webHidden/>
          </w:rPr>
          <w:fldChar w:fldCharType="separate"/>
        </w:r>
        <w:r w:rsidR="00C92F8A">
          <w:rPr>
            <w:b w:val="0"/>
            <w:noProof/>
            <w:webHidden/>
          </w:rPr>
          <w:t>150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7" w:history="1">
        <w:r w:rsidRPr="00CA3BD6">
          <w:rPr>
            <w:rStyle w:val="af1"/>
            <w:rFonts w:ascii="SimSun" w:eastAsia="SimSun" w:hAnsi="SimSun" w:cs="Times New Roman"/>
            <w:b w:val="0"/>
            <w:noProof/>
          </w:rPr>
          <w:t>95.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中国旅行或一年四季</w:t>
        </w:r>
        <w:r w:rsidRPr="00CA3BD6">
          <w:rPr>
            <w:b w:val="0"/>
            <w:noProof/>
            <w:webHidden/>
          </w:rPr>
          <w:tab/>
        </w:r>
        <w:r w:rsidRPr="00CA3BD6">
          <w:rPr>
            <w:b w:val="0"/>
            <w:noProof/>
            <w:webHidden/>
          </w:rPr>
          <w:fldChar w:fldCharType="begin"/>
        </w:r>
        <w:r w:rsidRPr="00CA3BD6">
          <w:rPr>
            <w:b w:val="0"/>
            <w:noProof/>
            <w:webHidden/>
          </w:rPr>
          <w:instrText xml:space="preserve"> PAGEREF _Toc221801047 \h </w:instrText>
        </w:r>
        <w:r w:rsidRPr="00CA3BD6">
          <w:rPr>
            <w:b w:val="0"/>
            <w:noProof/>
            <w:webHidden/>
          </w:rPr>
        </w:r>
        <w:r w:rsidRPr="00CA3BD6">
          <w:rPr>
            <w:b w:val="0"/>
            <w:noProof/>
            <w:webHidden/>
          </w:rPr>
          <w:fldChar w:fldCharType="separate"/>
        </w:r>
        <w:r w:rsidR="00C92F8A">
          <w:rPr>
            <w:b w:val="0"/>
            <w:noProof/>
            <w:webHidden/>
          </w:rPr>
          <w:t>150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8" w:history="1">
        <w:r w:rsidRPr="00CA3BD6">
          <w:rPr>
            <w:rStyle w:val="af1"/>
            <w:rFonts w:ascii="Bookman Old Style" w:eastAsia="SimSun" w:hAnsi="Bookman Old Style" w:cs="Times New Roman"/>
            <w:b w:val="0"/>
            <w:noProof/>
          </w:rPr>
          <w:t>96.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После дождя пасмурным весенним днем</w:t>
        </w:r>
        <w:r w:rsidRPr="00CA3BD6">
          <w:rPr>
            <w:b w:val="0"/>
            <w:noProof/>
            <w:webHidden/>
          </w:rPr>
          <w:tab/>
        </w:r>
        <w:r w:rsidRPr="00CA3BD6">
          <w:rPr>
            <w:b w:val="0"/>
            <w:noProof/>
            <w:webHidden/>
          </w:rPr>
          <w:fldChar w:fldCharType="begin"/>
        </w:r>
        <w:r w:rsidRPr="00CA3BD6">
          <w:rPr>
            <w:b w:val="0"/>
            <w:noProof/>
            <w:webHidden/>
          </w:rPr>
          <w:instrText xml:space="preserve"> PAGEREF _Toc221801048 \h </w:instrText>
        </w:r>
        <w:r w:rsidRPr="00CA3BD6">
          <w:rPr>
            <w:b w:val="0"/>
            <w:noProof/>
            <w:webHidden/>
          </w:rPr>
        </w:r>
        <w:r w:rsidRPr="00CA3BD6">
          <w:rPr>
            <w:b w:val="0"/>
            <w:noProof/>
            <w:webHidden/>
          </w:rPr>
          <w:fldChar w:fldCharType="separate"/>
        </w:r>
        <w:r w:rsidR="00C92F8A">
          <w:rPr>
            <w:b w:val="0"/>
            <w:noProof/>
            <w:webHidden/>
          </w:rPr>
          <w:t>151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49" w:history="1">
        <w:r w:rsidRPr="00CA3BD6">
          <w:rPr>
            <w:rStyle w:val="af1"/>
            <w:rFonts w:ascii="SimSun" w:eastAsia="SimSun" w:hAnsi="SimSun" w:cs="SimSun"/>
            <w:b w:val="0"/>
            <w:noProof/>
          </w:rPr>
          <w:t>96.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春天雨后阴沉的日子</w:t>
        </w:r>
        <w:r w:rsidRPr="00CA3BD6">
          <w:rPr>
            <w:b w:val="0"/>
            <w:noProof/>
            <w:webHidden/>
          </w:rPr>
          <w:tab/>
        </w:r>
        <w:r w:rsidRPr="00CA3BD6">
          <w:rPr>
            <w:b w:val="0"/>
            <w:noProof/>
            <w:webHidden/>
          </w:rPr>
          <w:fldChar w:fldCharType="begin"/>
        </w:r>
        <w:r w:rsidRPr="00CA3BD6">
          <w:rPr>
            <w:b w:val="0"/>
            <w:noProof/>
            <w:webHidden/>
          </w:rPr>
          <w:instrText xml:space="preserve"> PAGEREF _Toc221801049 \h </w:instrText>
        </w:r>
        <w:r w:rsidRPr="00CA3BD6">
          <w:rPr>
            <w:b w:val="0"/>
            <w:noProof/>
            <w:webHidden/>
          </w:rPr>
        </w:r>
        <w:r w:rsidRPr="00CA3BD6">
          <w:rPr>
            <w:b w:val="0"/>
            <w:noProof/>
            <w:webHidden/>
          </w:rPr>
          <w:fldChar w:fldCharType="separate"/>
        </w:r>
        <w:r w:rsidR="00C92F8A">
          <w:rPr>
            <w:b w:val="0"/>
            <w:noProof/>
            <w:webHidden/>
          </w:rPr>
          <w:t>151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0" w:history="1">
        <w:r w:rsidRPr="00CA3BD6">
          <w:rPr>
            <w:rStyle w:val="af1"/>
            <w:rFonts w:ascii="Bookman Old Style" w:hAnsi="Bookman Old Style" w:cs="Times New Roman"/>
            <w:b w:val="0"/>
            <w:noProof/>
          </w:rPr>
          <w:t>97.</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 xml:space="preserve">Китайцы с давних </w:t>
        </w:r>
        <w:r w:rsidRPr="00CA3BD6">
          <w:rPr>
            <w:rStyle w:val="af1"/>
            <w:rFonts w:ascii="Bookman Old Style" w:eastAsia="SimSun" w:hAnsi="Bookman Old Style" w:cs="Times New Roman"/>
            <w:b w:val="0"/>
            <w:noProof/>
          </w:rPr>
          <w:t>времен</w:t>
        </w:r>
        <w:r w:rsidRPr="00CA3BD6">
          <w:rPr>
            <w:b w:val="0"/>
            <w:noProof/>
            <w:webHidden/>
          </w:rPr>
          <w:tab/>
        </w:r>
        <w:r w:rsidRPr="00CA3BD6">
          <w:rPr>
            <w:b w:val="0"/>
            <w:noProof/>
            <w:webHidden/>
          </w:rPr>
          <w:fldChar w:fldCharType="begin"/>
        </w:r>
        <w:r w:rsidRPr="00CA3BD6">
          <w:rPr>
            <w:b w:val="0"/>
            <w:noProof/>
            <w:webHidden/>
          </w:rPr>
          <w:instrText xml:space="preserve"> PAGEREF _Toc221801050 \h </w:instrText>
        </w:r>
        <w:r w:rsidRPr="00CA3BD6">
          <w:rPr>
            <w:b w:val="0"/>
            <w:noProof/>
            <w:webHidden/>
          </w:rPr>
        </w:r>
        <w:r w:rsidRPr="00CA3BD6">
          <w:rPr>
            <w:b w:val="0"/>
            <w:noProof/>
            <w:webHidden/>
          </w:rPr>
          <w:fldChar w:fldCharType="separate"/>
        </w:r>
        <w:r w:rsidR="00C92F8A">
          <w:rPr>
            <w:b w:val="0"/>
            <w:noProof/>
            <w:webHidden/>
          </w:rPr>
          <w:t>152</w:t>
        </w:r>
        <w:r w:rsidRPr="00CA3BD6">
          <w:rPr>
            <w:b w:val="0"/>
            <w:noProof/>
            <w:webHidden/>
          </w:rPr>
          <w:fldChar w:fldCharType="end"/>
        </w:r>
      </w:hyperlink>
    </w:p>
    <w:p w:rsidR="00CA3BD6" w:rsidRPr="00CA3BD6" w:rsidRDefault="00CA3BD6" w:rsidP="00CA3BD6">
      <w:pPr>
        <w:pStyle w:val="23"/>
        <w:tabs>
          <w:tab w:val="left" w:pos="480"/>
          <w:tab w:val="right" w:pos="8778"/>
        </w:tabs>
        <w:spacing w:before="0"/>
        <w:rPr>
          <w:rFonts w:eastAsiaTheme="minorEastAsia" w:cstheme="minorBidi"/>
          <w:b w:val="0"/>
          <w:bCs w:val="0"/>
          <w:noProof/>
          <w:sz w:val="22"/>
          <w:szCs w:val="22"/>
          <w:lang w:eastAsia="ru-RU"/>
        </w:rPr>
      </w:pPr>
      <w:hyperlink w:anchor="_Toc221801051" w:history="1">
        <w:r w:rsidRPr="00CA3BD6">
          <w:rPr>
            <w:rStyle w:val="af1"/>
            <w:rFonts w:eastAsia="SimSun"/>
            <w:b w:val="0"/>
            <w:noProof/>
          </w:rPr>
          <w:t>97.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远古时代的中国人</w:t>
        </w:r>
        <w:r w:rsidRPr="00CA3BD6">
          <w:rPr>
            <w:b w:val="0"/>
            <w:noProof/>
            <w:webHidden/>
          </w:rPr>
          <w:tab/>
        </w:r>
        <w:r w:rsidRPr="00CA3BD6">
          <w:rPr>
            <w:b w:val="0"/>
            <w:noProof/>
            <w:webHidden/>
          </w:rPr>
          <w:fldChar w:fldCharType="begin"/>
        </w:r>
        <w:r w:rsidRPr="00CA3BD6">
          <w:rPr>
            <w:b w:val="0"/>
            <w:noProof/>
            <w:webHidden/>
          </w:rPr>
          <w:instrText xml:space="preserve"> PAGEREF _Toc221801051 \h </w:instrText>
        </w:r>
        <w:r w:rsidRPr="00CA3BD6">
          <w:rPr>
            <w:b w:val="0"/>
            <w:noProof/>
            <w:webHidden/>
          </w:rPr>
        </w:r>
        <w:r w:rsidRPr="00CA3BD6">
          <w:rPr>
            <w:b w:val="0"/>
            <w:noProof/>
            <w:webHidden/>
          </w:rPr>
          <w:fldChar w:fldCharType="separate"/>
        </w:r>
        <w:r w:rsidR="00C92F8A">
          <w:rPr>
            <w:b w:val="0"/>
            <w:noProof/>
            <w:webHidden/>
          </w:rPr>
          <w:t>152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2" w:history="1">
        <w:r w:rsidRPr="00CA3BD6">
          <w:rPr>
            <w:rStyle w:val="af1"/>
            <w:rFonts w:ascii="Bookman Old Style" w:eastAsia="Calibri" w:hAnsi="Bookman Old Style" w:cs="Times New Roman"/>
            <w:b w:val="0"/>
            <w:noProof/>
          </w:rPr>
          <w:t>98.</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Зачем мне Липовка?..</w:t>
        </w:r>
        <w:r w:rsidRPr="00CA3BD6">
          <w:rPr>
            <w:b w:val="0"/>
            <w:noProof/>
            <w:webHidden/>
          </w:rPr>
          <w:tab/>
        </w:r>
        <w:r w:rsidRPr="00CA3BD6">
          <w:rPr>
            <w:b w:val="0"/>
            <w:noProof/>
            <w:webHidden/>
          </w:rPr>
          <w:fldChar w:fldCharType="begin"/>
        </w:r>
        <w:r w:rsidRPr="00CA3BD6">
          <w:rPr>
            <w:b w:val="0"/>
            <w:noProof/>
            <w:webHidden/>
          </w:rPr>
          <w:instrText xml:space="preserve"> PAGEREF _Toc221801052 \h </w:instrText>
        </w:r>
        <w:r w:rsidRPr="00CA3BD6">
          <w:rPr>
            <w:b w:val="0"/>
            <w:noProof/>
            <w:webHidden/>
          </w:rPr>
        </w:r>
        <w:r w:rsidRPr="00CA3BD6">
          <w:rPr>
            <w:b w:val="0"/>
            <w:noProof/>
            <w:webHidden/>
          </w:rPr>
          <w:fldChar w:fldCharType="separate"/>
        </w:r>
        <w:r w:rsidR="00C92F8A">
          <w:rPr>
            <w:b w:val="0"/>
            <w:noProof/>
            <w:webHidden/>
          </w:rPr>
          <w:t>153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3" w:history="1">
        <w:r w:rsidRPr="00CA3BD6">
          <w:rPr>
            <w:rStyle w:val="af1"/>
            <w:rFonts w:ascii="SimSun" w:eastAsia="SimSun" w:hAnsi="SimSun" w:cs="Times New Roman"/>
            <w:b w:val="0"/>
            <w:noProof/>
          </w:rPr>
          <w:t>98.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为什么我需要利波甫卡？…</w:t>
        </w:r>
        <w:r w:rsidRPr="00CA3BD6">
          <w:rPr>
            <w:b w:val="0"/>
            <w:noProof/>
            <w:webHidden/>
          </w:rPr>
          <w:tab/>
        </w:r>
        <w:r w:rsidRPr="00CA3BD6">
          <w:rPr>
            <w:b w:val="0"/>
            <w:noProof/>
            <w:webHidden/>
          </w:rPr>
          <w:fldChar w:fldCharType="begin"/>
        </w:r>
        <w:r w:rsidRPr="00CA3BD6">
          <w:rPr>
            <w:b w:val="0"/>
            <w:noProof/>
            <w:webHidden/>
          </w:rPr>
          <w:instrText xml:space="preserve"> PAGEREF _Toc221801053 \h </w:instrText>
        </w:r>
        <w:r w:rsidRPr="00CA3BD6">
          <w:rPr>
            <w:b w:val="0"/>
            <w:noProof/>
            <w:webHidden/>
          </w:rPr>
        </w:r>
        <w:r w:rsidRPr="00CA3BD6">
          <w:rPr>
            <w:b w:val="0"/>
            <w:noProof/>
            <w:webHidden/>
          </w:rPr>
          <w:fldChar w:fldCharType="separate"/>
        </w:r>
        <w:r w:rsidR="00C92F8A">
          <w:rPr>
            <w:b w:val="0"/>
            <w:noProof/>
            <w:webHidden/>
          </w:rPr>
          <w:t>154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4" w:history="1">
        <w:r w:rsidRPr="00CA3BD6">
          <w:rPr>
            <w:rStyle w:val="af1"/>
            <w:rFonts w:ascii="Bookman Old Style" w:eastAsia="Calibri" w:hAnsi="Bookman Old Style" w:cs="Times New Roman"/>
            <w:b w:val="0"/>
            <w:noProof/>
          </w:rPr>
          <w:t>99.</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Каждый раз, когда я возвращаюсь к природе</w:t>
        </w:r>
        <w:r w:rsidRPr="00CA3BD6">
          <w:rPr>
            <w:b w:val="0"/>
            <w:noProof/>
            <w:webHidden/>
          </w:rPr>
          <w:tab/>
        </w:r>
        <w:r w:rsidRPr="00CA3BD6">
          <w:rPr>
            <w:b w:val="0"/>
            <w:noProof/>
            <w:webHidden/>
          </w:rPr>
          <w:fldChar w:fldCharType="begin"/>
        </w:r>
        <w:r w:rsidRPr="00CA3BD6">
          <w:rPr>
            <w:b w:val="0"/>
            <w:noProof/>
            <w:webHidden/>
          </w:rPr>
          <w:instrText xml:space="preserve"> PAGEREF _Toc221801054 \h </w:instrText>
        </w:r>
        <w:r w:rsidRPr="00CA3BD6">
          <w:rPr>
            <w:b w:val="0"/>
            <w:noProof/>
            <w:webHidden/>
          </w:rPr>
        </w:r>
        <w:r w:rsidRPr="00CA3BD6">
          <w:rPr>
            <w:b w:val="0"/>
            <w:noProof/>
            <w:webHidden/>
          </w:rPr>
          <w:fldChar w:fldCharType="separate"/>
        </w:r>
        <w:r w:rsidR="00C92F8A">
          <w:rPr>
            <w:b w:val="0"/>
            <w:noProof/>
            <w:webHidden/>
          </w:rPr>
          <w:t>155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5" w:history="1">
        <w:r w:rsidRPr="00CA3BD6">
          <w:rPr>
            <w:rStyle w:val="af1"/>
            <w:rFonts w:ascii="SimSun" w:eastAsia="SimSun" w:hAnsi="SimSun" w:cs="Times New Roman"/>
            <w:b w:val="0"/>
            <w:noProof/>
          </w:rPr>
          <w:t>99.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每一回</w:t>
        </w:r>
        <w:r w:rsidRPr="00CA3BD6">
          <w:rPr>
            <w:rStyle w:val="af1"/>
            <w:rFonts w:ascii="SimSun" w:eastAsia="SimSun" w:hAnsi="SimSun" w:cs="Times New Roman"/>
            <w:b w:val="0"/>
            <w:noProof/>
          </w:rPr>
          <w:t xml:space="preserve">, </w:t>
        </w:r>
        <w:r w:rsidRPr="00CA3BD6">
          <w:rPr>
            <w:rStyle w:val="af1"/>
            <w:rFonts w:ascii="SimSun" w:eastAsia="SimSun" w:hAnsi="SimSun" w:cs="Times New Roman" w:hint="eastAsia"/>
            <w:b w:val="0"/>
            <w:noProof/>
          </w:rPr>
          <w:t>当我重返大自然</w:t>
        </w:r>
        <w:r w:rsidRPr="00CA3BD6">
          <w:rPr>
            <w:rStyle w:val="af1"/>
            <w:rFonts w:ascii="SimSun" w:eastAsia="SimSun" w:hAnsi="SimSun" w:cs="Times New Roma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_Toc221801055 \h </w:instrText>
        </w:r>
        <w:r w:rsidRPr="00CA3BD6">
          <w:rPr>
            <w:b w:val="0"/>
            <w:noProof/>
            <w:webHidden/>
          </w:rPr>
        </w:r>
        <w:r w:rsidRPr="00CA3BD6">
          <w:rPr>
            <w:b w:val="0"/>
            <w:noProof/>
            <w:webHidden/>
          </w:rPr>
          <w:fldChar w:fldCharType="separate"/>
        </w:r>
        <w:r w:rsidR="00C92F8A">
          <w:rPr>
            <w:b w:val="0"/>
            <w:noProof/>
            <w:webHidden/>
          </w:rPr>
          <w:t>156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6" w:history="1">
        <w:r w:rsidRPr="00CA3BD6">
          <w:rPr>
            <w:rStyle w:val="af1"/>
            <w:rFonts w:ascii="Bookman Old Style" w:hAnsi="Bookman Old Style" w:cs="Times New Roman CYR"/>
            <w:b w:val="0"/>
            <w:noProof/>
            <w:kern w:val="36"/>
          </w:rPr>
          <w:t>100.</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CYR"/>
            <w:b w:val="0"/>
            <w:noProof/>
            <w:kern w:val="36"/>
          </w:rPr>
          <w:t>Все десять душ моих...</w:t>
        </w:r>
        <w:r w:rsidRPr="00CA3BD6">
          <w:rPr>
            <w:b w:val="0"/>
            <w:noProof/>
            <w:webHidden/>
          </w:rPr>
          <w:tab/>
        </w:r>
        <w:r w:rsidRPr="00CA3BD6">
          <w:rPr>
            <w:b w:val="0"/>
            <w:noProof/>
            <w:webHidden/>
          </w:rPr>
          <w:fldChar w:fldCharType="begin"/>
        </w:r>
        <w:r w:rsidRPr="00CA3BD6">
          <w:rPr>
            <w:b w:val="0"/>
            <w:noProof/>
            <w:webHidden/>
          </w:rPr>
          <w:instrText xml:space="preserve"> PAGEREF _Toc221801056 \h </w:instrText>
        </w:r>
        <w:r w:rsidRPr="00CA3BD6">
          <w:rPr>
            <w:b w:val="0"/>
            <w:noProof/>
            <w:webHidden/>
          </w:rPr>
        </w:r>
        <w:r w:rsidRPr="00CA3BD6">
          <w:rPr>
            <w:b w:val="0"/>
            <w:noProof/>
            <w:webHidden/>
          </w:rPr>
          <w:fldChar w:fldCharType="separate"/>
        </w:r>
        <w:r w:rsidR="00C92F8A">
          <w:rPr>
            <w:b w:val="0"/>
            <w:noProof/>
            <w:webHidden/>
          </w:rPr>
          <w:t>157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7" w:history="1">
        <w:r w:rsidRPr="00CA3BD6">
          <w:rPr>
            <w:rStyle w:val="af1"/>
            <w:rFonts w:ascii="SimSun" w:eastAsia="SimSun" w:hAnsi="SimSun" w:cs="Times New Roman"/>
            <w:b w:val="0"/>
            <w:noProof/>
          </w:rPr>
          <w:t>100.</w:t>
        </w:r>
        <w:r w:rsidRPr="00CA3BD6">
          <w:rPr>
            <w:rFonts w:eastAsiaTheme="minorEastAsia" w:cstheme="minorBidi"/>
            <w:b w:val="0"/>
            <w:bCs w:val="0"/>
            <w:noProof/>
            <w:sz w:val="22"/>
            <w:szCs w:val="22"/>
            <w:lang w:eastAsia="ru-RU"/>
          </w:rPr>
          <w:tab/>
        </w:r>
        <w:r w:rsidRPr="00CA3BD6">
          <w:rPr>
            <w:rStyle w:val="af1"/>
            <w:rFonts w:ascii="MS Gothic" w:eastAsia="MS Gothic" w:hAnsi="MS Gothic" w:cs="MS Gothic" w:hint="eastAsia"/>
            <w:b w:val="0"/>
            <w:noProof/>
          </w:rPr>
          <w:t>我的魂魄共有十个</w:t>
        </w:r>
        <w:r w:rsidRPr="00CA3BD6">
          <w:rPr>
            <w:rStyle w:val="af1"/>
            <w:rFonts w:ascii="SimSun" w:eastAsia="SimSun" w:hAnsi="SimSun" w:cs="Times New Roma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_Toc221801057 \h </w:instrText>
        </w:r>
        <w:r w:rsidRPr="00CA3BD6">
          <w:rPr>
            <w:b w:val="0"/>
            <w:noProof/>
            <w:webHidden/>
          </w:rPr>
        </w:r>
        <w:r w:rsidRPr="00CA3BD6">
          <w:rPr>
            <w:b w:val="0"/>
            <w:noProof/>
            <w:webHidden/>
          </w:rPr>
          <w:fldChar w:fldCharType="separate"/>
        </w:r>
        <w:r w:rsidR="00C92F8A">
          <w:rPr>
            <w:b w:val="0"/>
            <w:noProof/>
            <w:webHidden/>
          </w:rPr>
          <w:t>158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8" w:history="1">
        <w:r w:rsidRPr="00CA3BD6">
          <w:rPr>
            <w:rStyle w:val="af1"/>
            <w:rFonts w:ascii="Bookman Old Style" w:eastAsia="SimSun" w:hAnsi="Bookman Old Style" w:cs="Times New Roman"/>
            <w:b w:val="0"/>
            <w:noProof/>
          </w:rPr>
          <w:t>101.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 xml:space="preserve">Я был в </w:t>
        </w:r>
        <w:r w:rsidRPr="00CA3BD6">
          <w:rPr>
            <w:rStyle w:val="af1"/>
            <w:rFonts w:ascii="Bookman Old Style" w:hAnsi="Bookman Old Style"/>
            <w:b w:val="0"/>
            <w:noProof/>
            <w:lang w:eastAsia="zh-CN"/>
          </w:rPr>
          <w:t>пути</w:t>
        </w:r>
        <w:r w:rsidRPr="00CA3BD6">
          <w:rPr>
            <w:rStyle w:val="af1"/>
            <w:rFonts w:ascii="Bookman Old Style" w:eastAsia="SimSun" w:hAnsi="Bookman Old Style" w:cs="Times New Roman"/>
            <w:b w:val="0"/>
            <w:noProof/>
          </w:rPr>
          <w:t xml:space="preserve">, но я не </w:t>
        </w:r>
        <w:r w:rsidRPr="00CA3BD6">
          <w:rPr>
            <w:rStyle w:val="af1"/>
            <w:rFonts w:ascii="Bookman Old Style" w:hAnsi="Bookman Old Style" w:cs="Times New Roman CYR"/>
            <w:b w:val="0"/>
            <w:noProof/>
            <w:kern w:val="36"/>
          </w:rPr>
          <w:t>знал</w:t>
        </w:r>
        <w:r w:rsidRPr="00CA3BD6">
          <w:rPr>
            <w:rStyle w:val="af1"/>
            <w:rFonts w:ascii="Bookman Old Style" w:eastAsia="SimSun" w:hAnsi="Bookman Old Style" w:cs="Times New Roma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_Toc221801058 \h </w:instrText>
        </w:r>
        <w:r w:rsidRPr="00CA3BD6">
          <w:rPr>
            <w:b w:val="0"/>
            <w:noProof/>
            <w:webHidden/>
          </w:rPr>
        </w:r>
        <w:r w:rsidRPr="00CA3BD6">
          <w:rPr>
            <w:b w:val="0"/>
            <w:noProof/>
            <w:webHidden/>
          </w:rPr>
          <w:fldChar w:fldCharType="separate"/>
        </w:r>
        <w:r w:rsidR="00C92F8A">
          <w:rPr>
            <w:b w:val="0"/>
            <w:noProof/>
            <w:webHidden/>
          </w:rPr>
          <w:t>161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59" w:history="1">
        <w:r w:rsidRPr="00CA3BD6">
          <w:rPr>
            <w:rStyle w:val="af1"/>
            <w:rFonts w:eastAsia="SimSun" w:cs="Times New Roman"/>
            <w:b w:val="0"/>
            <w:noProof/>
          </w:rPr>
          <w:t>101.</w:t>
        </w:r>
        <w:r w:rsidRPr="00CA3BD6">
          <w:rPr>
            <w:rFonts w:eastAsiaTheme="minorEastAsia" w:cstheme="minorBidi"/>
            <w:b w:val="0"/>
            <w:bCs w:val="0"/>
            <w:noProof/>
            <w:sz w:val="22"/>
            <w:szCs w:val="22"/>
            <w:lang w:eastAsia="ru-RU"/>
          </w:rPr>
          <w:tab/>
        </w:r>
        <w:r w:rsidRPr="00CA3BD6">
          <w:rPr>
            <w:rStyle w:val="af1"/>
            <w:rFonts w:ascii="MS Gothic" w:eastAsia="SimSun" w:hAnsi="MS Gothic" w:cs="Times New Roman" w:hint="eastAsia"/>
            <w:b w:val="0"/>
            <w:noProof/>
          </w:rPr>
          <w:t>我走在路上，</w:t>
        </w:r>
        <w:r w:rsidRPr="00CA3BD6">
          <w:rPr>
            <w:rStyle w:val="af1"/>
            <w:rFonts w:ascii="MS Gothic" w:eastAsia="MS Gothic" w:hAnsi="MS Gothic" w:cs="MS Gothic" w:hint="eastAsia"/>
            <w:b w:val="0"/>
            <w:noProof/>
          </w:rPr>
          <w:t>可我不知道</w:t>
        </w:r>
        <w:r w:rsidRPr="00CA3BD6">
          <w:rPr>
            <w:rStyle w:val="af1"/>
            <w:rFonts w:ascii="Calibri" w:eastAsia="SimSun" w:hAnsi="Calibri" w:cs="Times New Roma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_Toc221801059 \h </w:instrText>
        </w:r>
        <w:r w:rsidRPr="00CA3BD6">
          <w:rPr>
            <w:b w:val="0"/>
            <w:noProof/>
            <w:webHidden/>
          </w:rPr>
        </w:r>
        <w:r w:rsidRPr="00CA3BD6">
          <w:rPr>
            <w:b w:val="0"/>
            <w:noProof/>
            <w:webHidden/>
          </w:rPr>
          <w:fldChar w:fldCharType="separate"/>
        </w:r>
        <w:r w:rsidR="00C92F8A">
          <w:rPr>
            <w:b w:val="0"/>
            <w:noProof/>
            <w:webHidden/>
          </w:rPr>
          <w:t>161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0" w:history="1">
        <w:r w:rsidRPr="00CA3BD6">
          <w:rPr>
            <w:rStyle w:val="af1"/>
            <w:rFonts w:ascii="Bookman Old Style" w:eastAsia="Times New Roman" w:hAnsi="Bookman Old Style" w:cs="Times New Roman"/>
            <w:b w:val="0"/>
            <w:noProof/>
            <w:lang w:eastAsia="ru-RU"/>
          </w:rPr>
          <w:t>102.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Сон камня</w:t>
        </w:r>
        <w:r w:rsidRPr="00CA3BD6">
          <w:rPr>
            <w:b w:val="0"/>
            <w:noProof/>
            <w:webHidden/>
          </w:rPr>
          <w:tab/>
        </w:r>
        <w:r w:rsidRPr="00CA3BD6">
          <w:rPr>
            <w:b w:val="0"/>
            <w:noProof/>
            <w:webHidden/>
          </w:rPr>
          <w:fldChar w:fldCharType="begin"/>
        </w:r>
        <w:r w:rsidRPr="00CA3BD6">
          <w:rPr>
            <w:b w:val="0"/>
            <w:noProof/>
            <w:webHidden/>
          </w:rPr>
          <w:instrText xml:space="preserve"> PAGEREF _Toc221801060 \h </w:instrText>
        </w:r>
        <w:r w:rsidRPr="00CA3BD6">
          <w:rPr>
            <w:b w:val="0"/>
            <w:noProof/>
            <w:webHidden/>
          </w:rPr>
        </w:r>
        <w:r w:rsidRPr="00CA3BD6">
          <w:rPr>
            <w:b w:val="0"/>
            <w:noProof/>
            <w:webHidden/>
          </w:rPr>
          <w:fldChar w:fldCharType="separate"/>
        </w:r>
        <w:r w:rsidR="00C92F8A">
          <w:rPr>
            <w:b w:val="0"/>
            <w:noProof/>
            <w:webHidden/>
          </w:rPr>
          <w:t>162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1" w:history="1">
        <w:r w:rsidRPr="00CA3BD6">
          <w:rPr>
            <w:rStyle w:val="af1"/>
            <w:rFonts w:eastAsia="SimSun" w:cs="Times New Roman"/>
            <w:b w:val="0"/>
            <w:noProof/>
          </w:rPr>
          <w:t>102.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石头梦</w:t>
        </w:r>
        <w:r w:rsidRPr="00CA3BD6">
          <w:rPr>
            <w:b w:val="0"/>
            <w:noProof/>
            <w:webHidden/>
          </w:rPr>
          <w:tab/>
        </w:r>
        <w:r w:rsidRPr="00CA3BD6">
          <w:rPr>
            <w:b w:val="0"/>
            <w:noProof/>
            <w:webHidden/>
          </w:rPr>
          <w:fldChar w:fldCharType="begin"/>
        </w:r>
        <w:r w:rsidRPr="00CA3BD6">
          <w:rPr>
            <w:b w:val="0"/>
            <w:noProof/>
            <w:webHidden/>
          </w:rPr>
          <w:instrText xml:space="preserve"> PAGEREF _Toc221801061 \h </w:instrText>
        </w:r>
        <w:r w:rsidRPr="00CA3BD6">
          <w:rPr>
            <w:b w:val="0"/>
            <w:noProof/>
            <w:webHidden/>
          </w:rPr>
        </w:r>
        <w:r w:rsidRPr="00CA3BD6">
          <w:rPr>
            <w:b w:val="0"/>
            <w:noProof/>
            <w:webHidden/>
          </w:rPr>
          <w:fldChar w:fldCharType="separate"/>
        </w:r>
        <w:r w:rsidR="00C92F8A">
          <w:rPr>
            <w:b w:val="0"/>
            <w:noProof/>
            <w:webHidden/>
          </w:rPr>
          <w:t>162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2" w:history="1">
        <w:r w:rsidRPr="00CA3BD6">
          <w:rPr>
            <w:rStyle w:val="af1"/>
            <w:rFonts w:ascii="Bookman Old Style" w:eastAsia="SimSun" w:hAnsi="Bookman Old Style" w:cs="Times New Roman"/>
            <w:b w:val="0"/>
            <w:noProof/>
          </w:rPr>
          <w:t>103.</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noProof/>
            <w:lang w:eastAsia="ru-RU"/>
          </w:rPr>
          <w:t>Странствия Конфуция</w:t>
        </w:r>
        <w:r w:rsidRPr="00CA3BD6">
          <w:rPr>
            <w:b w:val="0"/>
            <w:noProof/>
            <w:webHidden/>
          </w:rPr>
          <w:tab/>
        </w:r>
        <w:r w:rsidRPr="00CA3BD6">
          <w:rPr>
            <w:b w:val="0"/>
            <w:noProof/>
            <w:webHidden/>
          </w:rPr>
          <w:fldChar w:fldCharType="begin"/>
        </w:r>
        <w:r w:rsidRPr="00CA3BD6">
          <w:rPr>
            <w:b w:val="0"/>
            <w:noProof/>
            <w:webHidden/>
          </w:rPr>
          <w:instrText xml:space="preserve"> PAGEREF _Toc221801062 \h </w:instrText>
        </w:r>
        <w:r w:rsidRPr="00CA3BD6">
          <w:rPr>
            <w:b w:val="0"/>
            <w:noProof/>
            <w:webHidden/>
          </w:rPr>
        </w:r>
        <w:r w:rsidRPr="00CA3BD6">
          <w:rPr>
            <w:b w:val="0"/>
            <w:noProof/>
            <w:webHidden/>
          </w:rPr>
          <w:fldChar w:fldCharType="separate"/>
        </w:r>
        <w:r w:rsidR="00C92F8A">
          <w:rPr>
            <w:b w:val="0"/>
            <w:noProof/>
            <w:webHidden/>
          </w:rPr>
          <w:t>163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3" w:history="1">
        <w:r w:rsidRPr="00CA3BD6">
          <w:rPr>
            <w:rStyle w:val="af1"/>
            <w:rFonts w:eastAsia="SimSun" w:cs="Times New Roman"/>
            <w:b w:val="0"/>
            <w:noProof/>
          </w:rPr>
          <w:t>103.</w:t>
        </w:r>
        <w:r w:rsidRPr="00CA3BD6">
          <w:rPr>
            <w:rFonts w:eastAsiaTheme="minorEastAsia" w:cstheme="minorBidi"/>
            <w:b w:val="0"/>
            <w:bCs w:val="0"/>
            <w:noProof/>
            <w:sz w:val="22"/>
            <w:szCs w:val="22"/>
            <w:lang w:eastAsia="ru-RU"/>
          </w:rPr>
          <w:tab/>
        </w:r>
        <w:r w:rsidRPr="00CA3BD6">
          <w:rPr>
            <w:rStyle w:val="af1"/>
            <w:rFonts w:eastAsia="SimSun" w:cs="Times New Roman"/>
            <w:b w:val="0"/>
            <w:noProof/>
          </w:rPr>
          <w:t xml:space="preserve">.  </w:t>
        </w:r>
        <w:r w:rsidRPr="00CA3BD6">
          <w:rPr>
            <w:rStyle w:val="af1"/>
            <w:rFonts w:ascii="MS Gothic" w:eastAsia="SimSun" w:hAnsi="MS Gothic" w:cs="Times New Roman" w:hint="eastAsia"/>
            <w:b w:val="0"/>
            <w:noProof/>
          </w:rPr>
          <w:t>孔子漫游</w:t>
        </w:r>
        <w:r w:rsidRPr="00CA3BD6">
          <w:rPr>
            <w:b w:val="0"/>
            <w:noProof/>
            <w:webHidden/>
          </w:rPr>
          <w:tab/>
        </w:r>
        <w:r w:rsidRPr="00CA3BD6">
          <w:rPr>
            <w:b w:val="0"/>
            <w:noProof/>
            <w:webHidden/>
          </w:rPr>
          <w:fldChar w:fldCharType="begin"/>
        </w:r>
        <w:r w:rsidRPr="00CA3BD6">
          <w:rPr>
            <w:b w:val="0"/>
            <w:noProof/>
            <w:webHidden/>
          </w:rPr>
          <w:instrText xml:space="preserve"> PAGEREF _Toc221801063 \h </w:instrText>
        </w:r>
        <w:r w:rsidRPr="00CA3BD6">
          <w:rPr>
            <w:b w:val="0"/>
            <w:noProof/>
            <w:webHidden/>
          </w:rPr>
        </w:r>
        <w:r w:rsidRPr="00CA3BD6">
          <w:rPr>
            <w:b w:val="0"/>
            <w:noProof/>
            <w:webHidden/>
          </w:rPr>
          <w:fldChar w:fldCharType="separate"/>
        </w:r>
        <w:r w:rsidR="00C92F8A">
          <w:rPr>
            <w:b w:val="0"/>
            <w:noProof/>
            <w:webHidden/>
          </w:rPr>
          <w:t>164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4" w:history="1">
        <w:r w:rsidRPr="00CA3BD6">
          <w:rPr>
            <w:rStyle w:val="af1"/>
            <w:rFonts w:ascii="Bookman Old Style" w:eastAsia="SimSun" w:hAnsi="Bookman Old Style" w:cs="Times New Roman"/>
            <w:b w:val="0"/>
            <w:noProof/>
          </w:rPr>
          <w:t>104.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 xml:space="preserve">Я </w:t>
        </w:r>
        <w:r w:rsidRPr="00CA3BD6">
          <w:rPr>
            <w:rStyle w:val="af1"/>
            <w:rFonts w:ascii="Bookman Old Style" w:eastAsia="Times New Roman" w:hAnsi="Bookman Old Style" w:cs="Times New Roman"/>
            <w:b w:val="0"/>
            <w:noProof/>
            <w:lang w:eastAsia="ru-RU"/>
          </w:rPr>
          <w:t>древнийкитаец</w:t>
        </w:r>
        <w:r w:rsidRPr="00CA3BD6">
          <w:rPr>
            <w:b w:val="0"/>
            <w:noProof/>
            <w:webHidden/>
          </w:rPr>
          <w:tab/>
        </w:r>
        <w:r w:rsidRPr="00CA3BD6">
          <w:rPr>
            <w:b w:val="0"/>
            <w:noProof/>
            <w:webHidden/>
          </w:rPr>
          <w:fldChar w:fldCharType="begin"/>
        </w:r>
        <w:r w:rsidRPr="00CA3BD6">
          <w:rPr>
            <w:b w:val="0"/>
            <w:noProof/>
            <w:webHidden/>
          </w:rPr>
          <w:instrText xml:space="preserve"> PAGEREF _Toc221801064 \h </w:instrText>
        </w:r>
        <w:r w:rsidRPr="00CA3BD6">
          <w:rPr>
            <w:b w:val="0"/>
            <w:noProof/>
            <w:webHidden/>
          </w:rPr>
        </w:r>
        <w:r w:rsidRPr="00CA3BD6">
          <w:rPr>
            <w:b w:val="0"/>
            <w:noProof/>
            <w:webHidden/>
          </w:rPr>
          <w:fldChar w:fldCharType="separate"/>
        </w:r>
        <w:r w:rsidR="00C92F8A">
          <w:rPr>
            <w:b w:val="0"/>
            <w:noProof/>
            <w:webHidden/>
          </w:rPr>
          <w:t>165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5" w:history="1">
        <w:r w:rsidRPr="00CA3BD6">
          <w:rPr>
            <w:rStyle w:val="af1"/>
            <w:rFonts w:eastAsia="SimSun" w:cs="Times New Roman"/>
            <w:b w:val="0"/>
            <w:noProof/>
          </w:rPr>
          <w:t>104.</w:t>
        </w:r>
        <w:r w:rsidRPr="00CA3BD6">
          <w:rPr>
            <w:rFonts w:eastAsiaTheme="minorEastAsia" w:cstheme="minorBidi"/>
            <w:b w:val="0"/>
            <w:bCs w:val="0"/>
            <w:noProof/>
            <w:sz w:val="22"/>
            <w:szCs w:val="22"/>
            <w:lang w:eastAsia="ru-RU"/>
          </w:rPr>
          <w:tab/>
        </w:r>
        <w:r w:rsidRPr="00CA3BD6">
          <w:rPr>
            <w:rStyle w:val="af1"/>
            <w:rFonts w:ascii="MS Gothic" w:eastAsia="SimSun" w:hAnsi="MS Gothic" w:cs="Times New Roman" w:hint="eastAsia"/>
            <w:b w:val="0"/>
            <w:noProof/>
          </w:rPr>
          <w:t>我是远古的中国人</w:t>
        </w:r>
        <w:r w:rsidRPr="00CA3BD6">
          <w:rPr>
            <w:b w:val="0"/>
            <w:noProof/>
            <w:webHidden/>
          </w:rPr>
          <w:tab/>
        </w:r>
        <w:r w:rsidRPr="00CA3BD6">
          <w:rPr>
            <w:b w:val="0"/>
            <w:noProof/>
            <w:webHidden/>
          </w:rPr>
          <w:fldChar w:fldCharType="begin"/>
        </w:r>
        <w:r w:rsidRPr="00CA3BD6">
          <w:rPr>
            <w:b w:val="0"/>
            <w:noProof/>
            <w:webHidden/>
          </w:rPr>
          <w:instrText xml:space="preserve"> PAGEREF _Toc221801065 \h </w:instrText>
        </w:r>
        <w:r w:rsidRPr="00CA3BD6">
          <w:rPr>
            <w:b w:val="0"/>
            <w:noProof/>
            <w:webHidden/>
          </w:rPr>
        </w:r>
        <w:r w:rsidRPr="00CA3BD6">
          <w:rPr>
            <w:b w:val="0"/>
            <w:noProof/>
            <w:webHidden/>
          </w:rPr>
          <w:fldChar w:fldCharType="separate"/>
        </w:r>
        <w:r w:rsidR="00C92F8A">
          <w:rPr>
            <w:b w:val="0"/>
            <w:noProof/>
            <w:webHidden/>
          </w:rPr>
          <w:t>166</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066" w:history="1">
        <w:r w:rsidRPr="00CA3BD6">
          <w:rPr>
            <w:rStyle w:val="af1"/>
            <w:b w:val="0"/>
            <w:noProof/>
          </w:rPr>
          <w:t>Чжэн Каофу</w:t>
        </w:r>
        <w:r w:rsidRPr="00CA3BD6">
          <w:rPr>
            <w:b w:val="0"/>
            <w:noProof/>
            <w:webHidden/>
          </w:rPr>
          <w:tab/>
        </w:r>
        <w:r w:rsidRPr="00CA3BD6">
          <w:rPr>
            <w:b w:val="0"/>
            <w:noProof/>
            <w:webHidden/>
          </w:rPr>
          <w:fldChar w:fldCharType="begin"/>
        </w:r>
        <w:r w:rsidRPr="00CA3BD6">
          <w:rPr>
            <w:b w:val="0"/>
            <w:noProof/>
            <w:webHidden/>
          </w:rPr>
          <w:instrText xml:space="preserve"> PAGEREF _Toc221801066 \h </w:instrText>
        </w:r>
        <w:r w:rsidRPr="00CA3BD6">
          <w:rPr>
            <w:b w:val="0"/>
            <w:noProof/>
            <w:webHidden/>
          </w:rPr>
        </w:r>
        <w:r w:rsidRPr="00CA3BD6">
          <w:rPr>
            <w:b w:val="0"/>
            <w:noProof/>
            <w:webHidden/>
          </w:rPr>
          <w:fldChar w:fldCharType="separate"/>
        </w:r>
        <w:r w:rsidR="00C92F8A">
          <w:rPr>
            <w:b w:val="0"/>
            <w:noProof/>
            <w:webHidden/>
          </w:rPr>
          <w:t>167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7" w:history="1">
        <w:r w:rsidRPr="00CA3BD6">
          <w:rPr>
            <w:rStyle w:val="af1"/>
            <w:rFonts w:ascii="Bookman Old Style" w:hAnsi="Bookman Old Style"/>
            <w:b w:val="0"/>
            <w:noProof/>
          </w:rPr>
          <w:t>105.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Чжэн Каофу</w:t>
        </w:r>
        <w:r w:rsidRPr="00CA3BD6">
          <w:rPr>
            <w:b w:val="0"/>
            <w:noProof/>
            <w:webHidden/>
          </w:rPr>
          <w:tab/>
        </w:r>
        <w:r w:rsidRPr="00CA3BD6">
          <w:rPr>
            <w:b w:val="0"/>
            <w:noProof/>
            <w:webHidden/>
          </w:rPr>
          <w:fldChar w:fldCharType="begin"/>
        </w:r>
        <w:r w:rsidRPr="00CA3BD6">
          <w:rPr>
            <w:b w:val="0"/>
            <w:noProof/>
            <w:webHidden/>
          </w:rPr>
          <w:instrText xml:space="preserve"> PAGEREF _Toc221801067 \h </w:instrText>
        </w:r>
        <w:r w:rsidRPr="00CA3BD6">
          <w:rPr>
            <w:b w:val="0"/>
            <w:noProof/>
            <w:webHidden/>
          </w:rPr>
        </w:r>
        <w:r w:rsidRPr="00CA3BD6">
          <w:rPr>
            <w:b w:val="0"/>
            <w:noProof/>
            <w:webHidden/>
          </w:rPr>
          <w:fldChar w:fldCharType="separate"/>
        </w:r>
        <w:r w:rsidR="00C92F8A">
          <w:rPr>
            <w:b w:val="0"/>
            <w:noProof/>
            <w:webHidden/>
          </w:rPr>
          <w:t>169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8" w:history="1">
        <w:r w:rsidRPr="00CA3BD6">
          <w:rPr>
            <w:rStyle w:val="af1"/>
            <w:rFonts w:eastAsia="SimSun" w:cs="Times New Roman"/>
            <w:b w:val="0"/>
            <w:noProof/>
          </w:rPr>
          <w:t>105.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正考父</w:t>
        </w:r>
        <w:r w:rsidRPr="00CA3BD6">
          <w:rPr>
            <w:b w:val="0"/>
            <w:noProof/>
            <w:webHidden/>
          </w:rPr>
          <w:tab/>
        </w:r>
        <w:r w:rsidRPr="00CA3BD6">
          <w:rPr>
            <w:b w:val="0"/>
            <w:noProof/>
            <w:webHidden/>
          </w:rPr>
          <w:fldChar w:fldCharType="begin"/>
        </w:r>
        <w:r w:rsidRPr="00CA3BD6">
          <w:rPr>
            <w:b w:val="0"/>
            <w:noProof/>
            <w:webHidden/>
          </w:rPr>
          <w:instrText xml:space="preserve"> PAGEREF _Toc221801068 \h </w:instrText>
        </w:r>
        <w:r w:rsidRPr="00CA3BD6">
          <w:rPr>
            <w:b w:val="0"/>
            <w:noProof/>
            <w:webHidden/>
          </w:rPr>
        </w:r>
        <w:r w:rsidRPr="00CA3BD6">
          <w:rPr>
            <w:b w:val="0"/>
            <w:noProof/>
            <w:webHidden/>
          </w:rPr>
          <w:fldChar w:fldCharType="separate"/>
        </w:r>
        <w:r w:rsidR="00C92F8A">
          <w:rPr>
            <w:b w:val="0"/>
            <w:noProof/>
            <w:webHidden/>
          </w:rPr>
          <w:t>170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69" w:history="1">
        <w:r w:rsidRPr="00CA3BD6">
          <w:rPr>
            <w:rStyle w:val="af1"/>
            <w:rFonts w:ascii="Bookman Old Style" w:eastAsia="Calibri" w:hAnsi="Bookman Old Style" w:cs="Times New Roman"/>
            <w:b w:val="0"/>
            <w:noProof/>
          </w:rPr>
          <w:t>106.</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Надпись в углу</w:t>
        </w:r>
        <w:r w:rsidRPr="00CA3BD6">
          <w:rPr>
            <w:b w:val="0"/>
            <w:noProof/>
            <w:webHidden/>
          </w:rPr>
          <w:tab/>
        </w:r>
        <w:r w:rsidRPr="00CA3BD6">
          <w:rPr>
            <w:b w:val="0"/>
            <w:noProof/>
            <w:webHidden/>
          </w:rPr>
          <w:fldChar w:fldCharType="begin"/>
        </w:r>
        <w:r w:rsidRPr="00CA3BD6">
          <w:rPr>
            <w:b w:val="0"/>
            <w:noProof/>
            <w:webHidden/>
          </w:rPr>
          <w:instrText xml:space="preserve"> PAGEREF _Toc221801069 \h </w:instrText>
        </w:r>
        <w:r w:rsidRPr="00CA3BD6">
          <w:rPr>
            <w:b w:val="0"/>
            <w:noProof/>
            <w:webHidden/>
          </w:rPr>
        </w:r>
        <w:r w:rsidRPr="00CA3BD6">
          <w:rPr>
            <w:b w:val="0"/>
            <w:noProof/>
            <w:webHidden/>
          </w:rPr>
          <w:fldChar w:fldCharType="separate"/>
        </w:r>
        <w:r w:rsidR="00C92F8A">
          <w:rPr>
            <w:b w:val="0"/>
            <w:noProof/>
            <w:webHidden/>
          </w:rPr>
          <w:t>171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0" w:history="1">
        <w:r w:rsidRPr="00CA3BD6">
          <w:rPr>
            <w:rStyle w:val="af1"/>
            <w:rFonts w:eastAsia="SimSun" w:cs="Times New Roman"/>
            <w:b w:val="0"/>
            <w:noProof/>
          </w:rPr>
          <w:t>106.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签</w:t>
        </w:r>
        <w:r w:rsidRPr="00CA3BD6">
          <w:rPr>
            <w:rStyle w:val="af1"/>
            <w:rFonts w:ascii="SimSun" w:eastAsia="SimSun" w:hAnsi="SimSun" w:cs="MS Gothic" w:hint="eastAsia"/>
            <w:b w:val="0"/>
            <w:noProof/>
          </w:rPr>
          <w:t>名在一角</w:t>
        </w:r>
        <w:r w:rsidRPr="00CA3BD6">
          <w:rPr>
            <w:b w:val="0"/>
            <w:noProof/>
            <w:webHidden/>
          </w:rPr>
          <w:tab/>
        </w:r>
        <w:r w:rsidRPr="00CA3BD6">
          <w:rPr>
            <w:b w:val="0"/>
            <w:noProof/>
            <w:webHidden/>
          </w:rPr>
          <w:fldChar w:fldCharType="begin"/>
        </w:r>
        <w:r w:rsidRPr="00CA3BD6">
          <w:rPr>
            <w:b w:val="0"/>
            <w:noProof/>
            <w:webHidden/>
          </w:rPr>
          <w:instrText xml:space="preserve"> PAGEREF _Toc221801070 \h </w:instrText>
        </w:r>
        <w:r w:rsidRPr="00CA3BD6">
          <w:rPr>
            <w:b w:val="0"/>
            <w:noProof/>
            <w:webHidden/>
          </w:rPr>
        </w:r>
        <w:r w:rsidRPr="00CA3BD6">
          <w:rPr>
            <w:b w:val="0"/>
            <w:noProof/>
            <w:webHidden/>
          </w:rPr>
          <w:fldChar w:fldCharType="separate"/>
        </w:r>
        <w:r w:rsidR="00C92F8A">
          <w:rPr>
            <w:b w:val="0"/>
            <w:noProof/>
            <w:webHidden/>
          </w:rPr>
          <w:t>172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1" w:history="1">
        <w:r w:rsidRPr="00CA3BD6">
          <w:rPr>
            <w:rStyle w:val="af1"/>
            <w:rFonts w:ascii="Bookman Old Style" w:hAnsi="Bookman Old Style" w:cs="Times New Roman"/>
            <w:b w:val="0"/>
            <w:noProof/>
          </w:rPr>
          <w:t>107.</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 xml:space="preserve">В </w:t>
        </w:r>
        <w:r w:rsidRPr="00CA3BD6">
          <w:rPr>
            <w:rStyle w:val="af1"/>
            <w:rFonts w:ascii="Bookman Old Style" w:eastAsia="Calibri" w:hAnsi="Bookman Old Style" w:cs="Times New Roman"/>
            <w:b w:val="0"/>
            <w:noProof/>
          </w:rPr>
          <w:t>Рукуновом</w:t>
        </w:r>
        <w:r w:rsidRPr="00CA3BD6">
          <w:rPr>
            <w:rStyle w:val="af1"/>
            <w:rFonts w:ascii="Bookman Old Style" w:hAnsi="Bookman Old Style" w:cs="Times New Roman"/>
            <w:b w:val="0"/>
            <w:noProof/>
          </w:rPr>
          <w:t xml:space="preserve"> переулке</w:t>
        </w:r>
        <w:r w:rsidRPr="00CA3BD6">
          <w:rPr>
            <w:b w:val="0"/>
            <w:noProof/>
            <w:webHidden/>
          </w:rPr>
          <w:tab/>
        </w:r>
        <w:r w:rsidRPr="00CA3BD6">
          <w:rPr>
            <w:b w:val="0"/>
            <w:noProof/>
            <w:webHidden/>
          </w:rPr>
          <w:fldChar w:fldCharType="begin"/>
        </w:r>
        <w:r w:rsidRPr="00CA3BD6">
          <w:rPr>
            <w:b w:val="0"/>
            <w:noProof/>
            <w:webHidden/>
          </w:rPr>
          <w:instrText xml:space="preserve"> PAGEREF _Toc221801071 \h </w:instrText>
        </w:r>
        <w:r w:rsidRPr="00CA3BD6">
          <w:rPr>
            <w:b w:val="0"/>
            <w:noProof/>
            <w:webHidden/>
          </w:rPr>
        </w:r>
        <w:r w:rsidRPr="00CA3BD6">
          <w:rPr>
            <w:b w:val="0"/>
            <w:noProof/>
            <w:webHidden/>
          </w:rPr>
          <w:fldChar w:fldCharType="separate"/>
        </w:r>
        <w:r w:rsidR="00C92F8A">
          <w:rPr>
            <w:b w:val="0"/>
            <w:noProof/>
            <w:webHidden/>
          </w:rPr>
          <w:t>173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2" w:history="1">
        <w:r w:rsidRPr="00CA3BD6">
          <w:rPr>
            <w:rStyle w:val="af1"/>
            <w:rFonts w:ascii="SimSun" w:eastAsia="SimSun" w:hAnsi="SimSun" w:cs="Times New Roman"/>
            <w:b w:val="0"/>
            <w:noProof/>
            <w:lang w:eastAsia="zh-CN"/>
          </w:rPr>
          <w:t>107.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鲁古诺夫巷</w:t>
        </w:r>
        <w:r w:rsidRPr="00CA3BD6">
          <w:rPr>
            <w:b w:val="0"/>
            <w:noProof/>
            <w:webHidden/>
          </w:rPr>
          <w:tab/>
        </w:r>
        <w:r w:rsidRPr="00CA3BD6">
          <w:rPr>
            <w:b w:val="0"/>
            <w:noProof/>
            <w:webHidden/>
          </w:rPr>
          <w:fldChar w:fldCharType="begin"/>
        </w:r>
        <w:r w:rsidRPr="00CA3BD6">
          <w:rPr>
            <w:b w:val="0"/>
            <w:noProof/>
            <w:webHidden/>
          </w:rPr>
          <w:instrText xml:space="preserve"> PAGEREF _Toc221801072 \h </w:instrText>
        </w:r>
        <w:r w:rsidRPr="00CA3BD6">
          <w:rPr>
            <w:b w:val="0"/>
            <w:noProof/>
            <w:webHidden/>
          </w:rPr>
        </w:r>
        <w:r w:rsidRPr="00CA3BD6">
          <w:rPr>
            <w:b w:val="0"/>
            <w:noProof/>
            <w:webHidden/>
          </w:rPr>
          <w:fldChar w:fldCharType="separate"/>
        </w:r>
        <w:r w:rsidR="00C92F8A">
          <w:rPr>
            <w:b w:val="0"/>
            <w:noProof/>
            <w:webHidden/>
          </w:rPr>
          <w:t>174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3" w:history="1">
        <w:r w:rsidRPr="00CA3BD6">
          <w:rPr>
            <w:rStyle w:val="af1"/>
            <w:rFonts w:ascii="Bookman Old Style" w:eastAsia="Times New Roman" w:hAnsi="Bookman Old Style"/>
            <w:b w:val="0"/>
            <w:noProof/>
            <w:lang w:eastAsia="ru-RU"/>
          </w:rPr>
          <w:t>108.</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b w:val="0"/>
            <w:noProof/>
            <w:lang w:eastAsia="ru-RU"/>
          </w:rPr>
          <w:t>Старый клён</w:t>
        </w:r>
        <w:r w:rsidRPr="00CA3BD6">
          <w:rPr>
            <w:b w:val="0"/>
            <w:noProof/>
            <w:webHidden/>
          </w:rPr>
          <w:tab/>
        </w:r>
        <w:r w:rsidRPr="00CA3BD6">
          <w:rPr>
            <w:b w:val="0"/>
            <w:noProof/>
            <w:webHidden/>
          </w:rPr>
          <w:fldChar w:fldCharType="begin"/>
        </w:r>
        <w:r w:rsidRPr="00CA3BD6">
          <w:rPr>
            <w:b w:val="0"/>
            <w:noProof/>
            <w:webHidden/>
          </w:rPr>
          <w:instrText xml:space="preserve"> PAGEREF _Toc221801073 \h </w:instrText>
        </w:r>
        <w:r w:rsidRPr="00CA3BD6">
          <w:rPr>
            <w:b w:val="0"/>
            <w:noProof/>
            <w:webHidden/>
          </w:rPr>
        </w:r>
        <w:r w:rsidRPr="00CA3BD6">
          <w:rPr>
            <w:b w:val="0"/>
            <w:noProof/>
            <w:webHidden/>
          </w:rPr>
          <w:fldChar w:fldCharType="separate"/>
        </w:r>
        <w:r w:rsidR="00C92F8A">
          <w:rPr>
            <w:b w:val="0"/>
            <w:noProof/>
            <w:webHidden/>
          </w:rPr>
          <w:t>175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4" w:history="1">
        <w:r w:rsidRPr="00CA3BD6">
          <w:rPr>
            <w:rStyle w:val="af1"/>
            <w:rFonts w:ascii="SimSun" w:eastAsia="SimSun" w:hAnsi="SimSun" w:cs="MS Mincho"/>
            <w:b w:val="0"/>
            <w:noProof/>
          </w:rPr>
          <w:t>108.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苍老的枫树</w:t>
        </w:r>
        <w:r w:rsidRPr="00CA3BD6">
          <w:rPr>
            <w:b w:val="0"/>
            <w:noProof/>
            <w:webHidden/>
          </w:rPr>
          <w:tab/>
        </w:r>
        <w:r w:rsidRPr="00CA3BD6">
          <w:rPr>
            <w:b w:val="0"/>
            <w:noProof/>
            <w:webHidden/>
          </w:rPr>
          <w:fldChar w:fldCharType="begin"/>
        </w:r>
        <w:r w:rsidRPr="00CA3BD6">
          <w:rPr>
            <w:b w:val="0"/>
            <w:noProof/>
            <w:webHidden/>
          </w:rPr>
          <w:instrText xml:space="preserve"> PAGEREF _Toc221801074 \h </w:instrText>
        </w:r>
        <w:r w:rsidRPr="00CA3BD6">
          <w:rPr>
            <w:b w:val="0"/>
            <w:noProof/>
            <w:webHidden/>
          </w:rPr>
        </w:r>
        <w:r w:rsidRPr="00CA3BD6">
          <w:rPr>
            <w:b w:val="0"/>
            <w:noProof/>
            <w:webHidden/>
          </w:rPr>
          <w:fldChar w:fldCharType="separate"/>
        </w:r>
        <w:r w:rsidR="00C92F8A">
          <w:rPr>
            <w:b w:val="0"/>
            <w:noProof/>
            <w:webHidden/>
          </w:rPr>
          <w:t>176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5" w:history="1">
        <w:r w:rsidRPr="00CA3BD6">
          <w:rPr>
            <w:rStyle w:val="af1"/>
            <w:rFonts w:ascii="Bookman Old Style" w:hAnsi="Bookman Old Style"/>
            <w:b w:val="0"/>
            <w:noProof/>
          </w:rPr>
          <w:t>109.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 xml:space="preserve">Кожа рваных </w:t>
        </w:r>
        <w:r w:rsidRPr="00CA3BD6">
          <w:rPr>
            <w:rStyle w:val="af1"/>
            <w:rFonts w:ascii="Bookman Old Style" w:eastAsia="Times New Roman" w:hAnsi="Bookman Old Style"/>
            <w:b w:val="0"/>
            <w:noProof/>
            <w:lang w:eastAsia="ru-RU"/>
          </w:rPr>
          <w:t>барабанов</w:t>
        </w:r>
        <w:r w:rsidRPr="00CA3BD6">
          <w:rPr>
            <w:b w:val="0"/>
            <w:noProof/>
            <w:webHidden/>
          </w:rPr>
          <w:tab/>
        </w:r>
        <w:r w:rsidRPr="00CA3BD6">
          <w:rPr>
            <w:b w:val="0"/>
            <w:noProof/>
            <w:webHidden/>
          </w:rPr>
          <w:fldChar w:fldCharType="begin"/>
        </w:r>
        <w:r w:rsidRPr="00CA3BD6">
          <w:rPr>
            <w:b w:val="0"/>
            <w:noProof/>
            <w:webHidden/>
          </w:rPr>
          <w:instrText xml:space="preserve"> PAGEREF _Toc221801075 \h </w:instrText>
        </w:r>
        <w:r w:rsidRPr="00CA3BD6">
          <w:rPr>
            <w:b w:val="0"/>
            <w:noProof/>
            <w:webHidden/>
          </w:rPr>
        </w:r>
        <w:r w:rsidRPr="00CA3BD6">
          <w:rPr>
            <w:b w:val="0"/>
            <w:noProof/>
            <w:webHidden/>
          </w:rPr>
          <w:fldChar w:fldCharType="separate"/>
        </w:r>
        <w:r w:rsidR="00C92F8A">
          <w:rPr>
            <w:b w:val="0"/>
            <w:noProof/>
            <w:webHidden/>
          </w:rPr>
          <w:t>177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6" w:history="1">
        <w:r w:rsidRPr="00CA3BD6">
          <w:rPr>
            <w:rStyle w:val="af1"/>
            <w:rFonts w:ascii="SimSun" w:eastAsia="SimSun" w:hAnsi="SimSun"/>
            <w:b w:val="0"/>
            <w:noProof/>
          </w:rPr>
          <w:t>109.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败鼓皮</w:t>
        </w:r>
        <w:r w:rsidRPr="00CA3BD6">
          <w:rPr>
            <w:b w:val="0"/>
            <w:noProof/>
            <w:webHidden/>
          </w:rPr>
          <w:tab/>
        </w:r>
        <w:r w:rsidRPr="00CA3BD6">
          <w:rPr>
            <w:b w:val="0"/>
            <w:noProof/>
            <w:webHidden/>
          </w:rPr>
          <w:fldChar w:fldCharType="begin"/>
        </w:r>
        <w:r w:rsidRPr="00CA3BD6">
          <w:rPr>
            <w:b w:val="0"/>
            <w:noProof/>
            <w:webHidden/>
          </w:rPr>
          <w:instrText xml:space="preserve"> PAGEREF _Toc221801076 \h </w:instrText>
        </w:r>
        <w:r w:rsidRPr="00CA3BD6">
          <w:rPr>
            <w:b w:val="0"/>
            <w:noProof/>
            <w:webHidden/>
          </w:rPr>
        </w:r>
        <w:r w:rsidRPr="00CA3BD6">
          <w:rPr>
            <w:b w:val="0"/>
            <w:noProof/>
            <w:webHidden/>
          </w:rPr>
          <w:fldChar w:fldCharType="separate"/>
        </w:r>
        <w:r w:rsidR="00C92F8A">
          <w:rPr>
            <w:b w:val="0"/>
            <w:noProof/>
            <w:webHidden/>
          </w:rPr>
          <w:t>178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7" w:history="1">
        <w:r w:rsidRPr="00CA3BD6">
          <w:rPr>
            <w:rStyle w:val="af1"/>
            <w:rFonts w:ascii="Bookman Old Style" w:hAnsi="Bookman Old Style" w:cs="Times New Roman"/>
            <w:b w:val="0"/>
            <w:noProof/>
          </w:rPr>
          <w:t>110.</w:t>
        </w:r>
        <w:r w:rsidRPr="00CA3BD6">
          <w:rPr>
            <w:rFonts w:eastAsiaTheme="minorEastAsia" w:cstheme="minorBidi"/>
            <w:b w:val="0"/>
            <w:bCs w:val="0"/>
            <w:noProof/>
            <w:sz w:val="22"/>
            <w:szCs w:val="22"/>
            <w:lang w:eastAsia="ru-RU"/>
          </w:rPr>
          <w:tab/>
        </w:r>
        <w:r w:rsidRPr="00CA3BD6">
          <w:rPr>
            <w:rStyle w:val="af1"/>
            <w:rFonts w:ascii="Bookman Old Style" w:hAnsi="Bookman Old Style" w:cs="Times New Roman"/>
            <w:b w:val="0"/>
            <w:noProof/>
          </w:rPr>
          <w:t xml:space="preserve">Смысл </w:t>
        </w:r>
        <w:r w:rsidRPr="00CA3BD6">
          <w:rPr>
            <w:rStyle w:val="af1"/>
            <w:rFonts w:ascii="Bookman Old Style" w:hAnsi="Bookman Old Style"/>
            <w:b w:val="0"/>
            <w:noProof/>
          </w:rPr>
          <w:t>политики</w:t>
        </w:r>
        <w:r w:rsidRPr="00CA3BD6">
          <w:rPr>
            <w:b w:val="0"/>
            <w:noProof/>
            <w:webHidden/>
          </w:rPr>
          <w:tab/>
        </w:r>
        <w:r w:rsidRPr="00CA3BD6">
          <w:rPr>
            <w:b w:val="0"/>
            <w:noProof/>
            <w:webHidden/>
          </w:rPr>
          <w:fldChar w:fldCharType="begin"/>
        </w:r>
        <w:r w:rsidRPr="00CA3BD6">
          <w:rPr>
            <w:b w:val="0"/>
            <w:noProof/>
            <w:webHidden/>
          </w:rPr>
          <w:instrText xml:space="preserve"> PAGEREF _Toc221801077 \h </w:instrText>
        </w:r>
        <w:r w:rsidRPr="00CA3BD6">
          <w:rPr>
            <w:b w:val="0"/>
            <w:noProof/>
            <w:webHidden/>
          </w:rPr>
        </w:r>
        <w:r w:rsidRPr="00CA3BD6">
          <w:rPr>
            <w:b w:val="0"/>
            <w:noProof/>
            <w:webHidden/>
          </w:rPr>
          <w:fldChar w:fldCharType="separate"/>
        </w:r>
        <w:r w:rsidR="00C92F8A">
          <w:rPr>
            <w:b w:val="0"/>
            <w:noProof/>
            <w:webHidden/>
          </w:rPr>
          <w:t>179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8" w:history="1">
        <w:r w:rsidRPr="00CA3BD6">
          <w:rPr>
            <w:rStyle w:val="af1"/>
            <w:rFonts w:ascii="SimSun" w:eastAsia="SimSun" w:hAnsi="SimSun"/>
            <w:b w:val="0"/>
            <w:noProof/>
            <w:lang w:eastAsia="zh-CN"/>
          </w:rPr>
          <w:t>110.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从政的含义</w:t>
        </w:r>
        <w:r w:rsidRPr="00CA3BD6">
          <w:rPr>
            <w:b w:val="0"/>
            <w:noProof/>
            <w:webHidden/>
          </w:rPr>
          <w:tab/>
        </w:r>
        <w:r w:rsidRPr="00CA3BD6">
          <w:rPr>
            <w:b w:val="0"/>
            <w:noProof/>
            <w:webHidden/>
          </w:rPr>
          <w:fldChar w:fldCharType="begin"/>
        </w:r>
        <w:r w:rsidRPr="00CA3BD6">
          <w:rPr>
            <w:b w:val="0"/>
            <w:noProof/>
            <w:webHidden/>
          </w:rPr>
          <w:instrText xml:space="preserve"> PAGEREF _Toc221801078 \h </w:instrText>
        </w:r>
        <w:r w:rsidRPr="00CA3BD6">
          <w:rPr>
            <w:b w:val="0"/>
            <w:noProof/>
            <w:webHidden/>
          </w:rPr>
        </w:r>
        <w:r w:rsidRPr="00CA3BD6">
          <w:rPr>
            <w:b w:val="0"/>
            <w:noProof/>
            <w:webHidden/>
          </w:rPr>
          <w:fldChar w:fldCharType="separate"/>
        </w:r>
        <w:r w:rsidR="00C92F8A">
          <w:rPr>
            <w:b w:val="0"/>
            <w:noProof/>
            <w:webHidden/>
          </w:rPr>
          <w:t>180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79" w:history="1">
        <w:r w:rsidRPr="00CA3BD6">
          <w:rPr>
            <w:rStyle w:val="af1"/>
            <w:rFonts w:ascii="Bookman Old Style" w:eastAsia="Calibri" w:hAnsi="Bookman Old Style" w:cs="Times New Roman"/>
            <w:b w:val="0"/>
            <w:noProof/>
          </w:rPr>
          <w:t>111.</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Академик Го Си</w:t>
        </w:r>
        <w:r w:rsidRPr="00CA3BD6">
          <w:rPr>
            <w:b w:val="0"/>
            <w:noProof/>
            <w:webHidden/>
          </w:rPr>
          <w:tab/>
        </w:r>
        <w:r w:rsidRPr="00CA3BD6">
          <w:rPr>
            <w:b w:val="0"/>
            <w:noProof/>
            <w:webHidden/>
          </w:rPr>
          <w:fldChar w:fldCharType="begin"/>
        </w:r>
        <w:r w:rsidRPr="00CA3BD6">
          <w:rPr>
            <w:b w:val="0"/>
            <w:noProof/>
            <w:webHidden/>
          </w:rPr>
          <w:instrText xml:space="preserve"> PAGEREF _Toc221801079 \h </w:instrText>
        </w:r>
        <w:r w:rsidRPr="00CA3BD6">
          <w:rPr>
            <w:b w:val="0"/>
            <w:noProof/>
            <w:webHidden/>
          </w:rPr>
        </w:r>
        <w:r w:rsidRPr="00CA3BD6">
          <w:rPr>
            <w:b w:val="0"/>
            <w:noProof/>
            <w:webHidden/>
          </w:rPr>
          <w:fldChar w:fldCharType="separate"/>
        </w:r>
        <w:r w:rsidR="00C92F8A">
          <w:rPr>
            <w:b w:val="0"/>
            <w:noProof/>
            <w:webHidden/>
          </w:rPr>
          <w:t>181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0" w:history="1">
        <w:r w:rsidRPr="00CA3BD6">
          <w:rPr>
            <w:rStyle w:val="af1"/>
            <w:rFonts w:ascii="SimSun" w:eastAsia="SimSun" w:hAnsi="SimSun"/>
            <w:b w:val="0"/>
            <w:noProof/>
            <w:lang w:eastAsia="zh-CN"/>
          </w:rPr>
          <w:t>111.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翰林待招画</w:t>
        </w:r>
        <w:r w:rsidRPr="00CA3BD6">
          <w:rPr>
            <w:rStyle w:val="af1"/>
            <w:rFonts w:ascii="SimSun" w:eastAsia="SimSun" w:hAnsi="SimSun" w:cs="SimSun" w:hint="eastAsia"/>
            <w:b w:val="0"/>
            <w:noProof/>
          </w:rPr>
          <w:t>师</w:t>
        </w:r>
        <w:r w:rsidRPr="00CA3BD6">
          <w:rPr>
            <w:rStyle w:val="af1"/>
            <w:rFonts w:ascii="SimSun" w:eastAsia="SimSun" w:hAnsi="SimSun" w:cs="MS Mincho" w:hint="eastAsia"/>
            <w:b w:val="0"/>
            <w:noProof/>
          </w:rPr>
          <w:t>郭熙</w:t>
        </w:r>
        <w:r w:rsidRPr="00CA3BD6">
          <w:rPr>
            <w:b w:val="0"/>
            <w:noProof/>
            <w:webHidden/>
          </w:rPr>
          <w:tab/>
        </w:r>
        <w:r w:rsidRPr="00CA3BD6">
          <w:rPr>
            <w:b w:val="0"/>
            <w:noProof/>
            <w:webHidden/>
          </w:rPr>
          <w:fldChar w:fldCharType="begin"/>
        </w:r>
        <w:r w:rsidRPr="00CA3BD6">
          <w:rPr>
            <w:b w:val="0"/>
            <w:noProof/>
            <w:webHidden/>
          </w:rPr>
          <w:instrText xml:space="preserve"> PAGEREF _Toc221801080 \h </w:instrText>
        </w:r>
        <w:r w:rsidRPr="00CA3BD6">
          <w:rPr>
            <w:b w:val="0"/>
            <w:noProof/>
            <w:webHidden/>
          </w:rPr>
        </w:r>
        <w:r w:rsidRPr="00CA3BD6">
          <w:rPr>
            <w:b w:val="0"/>
            <w:noProof/>
            <w:webHidden/>
          </w:rPr>
          <w:fldChar w:fldCharType="separate"/>
        </w:r>
        <w:r w:rsidR="00C92F8A">
          <w:rPr>
            <w:b w:val="0"/>
            <w:noProof/>
            <w:webHidden/>
          </w:rPr>
          <w:t>182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1" w:history="1">
        <w:r w:rsidRPr="00CA3BD6">
          <w:rPr>
            <w:rStyle w:val="af1"/>
            <w:rFonts w:ascii="Bookman Old Style" w:eastAsia="Calibri" w:hAnsi="Bookman Old Style" w:cs="Times New Roman"/>
            <w:b w:val="0"/>
            <w:noProof/>
          </w:rPr>
          <w:t>112.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Канюк</w:t>
        </w:r>
        <w:r w:rsidRPr="00CA3BD6">
          <w:rPr>
            <w:b w:val="0"/>
            <w:noProof/>
            <w:webHidden/>
          </w:rPr>
          <w:tab/>
        </w:r>
        <w:r w:rsidRPr="00CA3BD6">
          <w:rPr>
            <w:b w:val="0"/>
            <w:noProof/>
            <w:webHidden/>
          </w:rPr>
          <w:fldChar w:fldCharType="begin"/>
        </w:r>
        <w:r w:rsidRPr="00CA3BD6">
          <w:rPr>
            <w:b w:val="0"/>
            <w:noProof/>
            <w:webHidden/>
          </w:rPr>
          <w:instrText xml:space="preserve"> PAGEREF _Toc221801081 \h </w:instrText>
        </w:r>
        <w:r w:rsidRPr="00CA3BD6">
          <w:rPr>
            <w:b w:val="0"/>
            <w:noProof/>
            <w:webHidden/>
          </w:rPr>
        </w:r>
        <w:r w:rsidRPr="00CA3BD6">
          <w:rPr>
            <w:b w:val="0"/>
            <w:noProof/>
            <w:webHidden/>
          </w:rPr>
          <w:fldChar w:fldCharType="separate"/>
        </w:r>
        <w:r w:rsidR="00C92F8A">
          <w:rPr>
            <w:b w:val="0"/>
            <w:noProof/>
            <w:webHidden/>
          </w:rPr>
          <w:t>183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2" w:history="1">
        <w:r w:rsidRPr="00CA3BD6">
          <w:rPr>
            <w:rStyle w:val="af1"/>
            <w:rFonts w:ascii="SimSun" w:eastAsia="SimSun" w:hAnsi="SimSun" w:cs="Times New Roman"/>
            <w:b w:val="0"/>
            <w:noProof/>
          </w:rPr>
          <w:t>112.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鹰</w:t>
        </w:r>
        <w:r w:rsidRPr="00CA3BD6">
          <w:rPr>
            <w:rStyle w:val="af1"/>
            <w:rFonts w:ascii="SimSun" w:eastAsia="SimSun" w:hAnsi="SimSun" w:cs="MS Mincho" w:hint="eastAsia"/>
            <w:b w:val="0"/>
            <w:noProof/>
          </w:rPr>
          <w:t>隼</w:t>
        </w:r>
        <w:r w:rsidRPr="00CA3BD6">
          <w:rPr>
            <w:b w:val="0"/>
            <w:noProof/>
            <w:webHidden/>
          </w:rPr>
          <w:tab/>
        </w:r>
        <w:r w:rsidRPr="00CA3BD6">
          <w:rPr>
            <w:b w:val="0"/>
            <w:noProof/>
            <w:webHidden/>
          </w:rPr>
          <w:fldChar w:fldCharType="begin"/>
        </w:r>
        <w:r w:rsidRPr="00CA3BD6">
          <w:rPr>
            <w:b w:val="0"/>
            <w:noProof/>
            <w:webHidden/>
          </w:rPr>
          <w:instrText xml:space="preserve"> PAGEREF _Toc221801082 \h </w:instrText>
        </w:r>
        <w:r w:rsidRPr="00CA3BD6">
          <w:rPr>
            <w:b w:val="0"/>
            <w:noProof/>
            <w:webHidden/>
          </w:rPr>
        </w:r>
        <w:r w:rsidRPr="00CA3BD6">
          <w:rPr>
            <w:b w:val="0"/>
            <w:noProof/>
            <w:webHidden/>
          </w:rPr>
          <w:fldChar w:fldCharType="separate"/>
        </w:r>
        <w:r w:rsidR="00C92F8A">
          <w:rPr>
            <w:b w:val="0"/>
            <w:noProof/>
            <w:webHidden/>
          </w:rPr>
          <w:t>184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3" w:history="1">
        <w:r w:rsidRPr="00CA3BD6">
          <w:rPr>
            <w:rStyle w:val="af1"/>
            <w:rFonts w:ascii="Bookman Old Style" w:eastAsia="Calibri" w:hAnsi="Bookman Old Style" w:cs="Times New Roman"/>
            <w:b w:val="0"/>
            <w:noProof/>
          </w:rPr>
          <w:t>113.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 xml:space="preserve">То дождик, то </w:t>
        </w:r>
        <w:r w:rsidRPr="00CA3BD6">
          <w:rPr>
            <w:rStyle w:val="af1"/>
            <w:rFonts w:ascii="Bookman Old Style" w:eastAsia="Calibri" w:hAnsi="Bookman Old Style" w:cs="Times New Roman"/>
            <w:b w:val="0"/>
            <w:noProof/>
          </w:rPr>
          <w:t>солнце</w:t>
        </w:r>
        <w:r w:rsidRPr="00CA3BD6">
          <w:rPr>
            <w:rStyle w:val="af1"/>
            <w:rFonts w:ascii="Bookman Old Style" w:eastAsia="SimSun" w:hAnsi="Bookman Old Style"/>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_Toc221801083 \h </w:instrText>
        </w:r>
        <w:r w:rsidRPr="00CA3BD6">
          <w:rPr>
            <w:b w:val="0"/>
            <w:noProof/>
            <w:webHidden/>
          </w:rPr>
        </w:r>
        <w:r w:rsidRPr="00CA3BD6">
          <w:rPr>
            <w:b w:val="0"/>
            <w:noProof/>
            <w:webHidden/>
          </w:rPr>
          <w:fldChar w:fldCharType="separate"/>
        </w:r>
        <w:r w:rsidR="00C92F8A">
          <w:rPr>
            <w:b w:val="0"/>
            <w:noProof/>
            <w:webHidden/>
          </w:rPr>
          <w:t>185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4" w:history="1">
        <w:r w:rsidRPr="00CA3BD6">
          <w:rPr>
            <w:rStyle w:val="af1"/>
            <w:rFonts w:ascii="SimSun" w:eastAsia="SimSun" w:hAnsi="SimSun" w:cs="Times New Roman"/>
            <w:b w:val="0"/>
            <w:noProof/>
          </w:rPr>
          <w:t>113.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忽而晴朗，忽而下雨</w:t>
        </w:r>
        <w:r w:rsidRPr="00CA3BD6">
          <w:rPr>
            <w:rStyle w:val="af1"/>
            <w:rFonts w:ascii="SimSun" w:eastAsia="SimSun" w:hAnsi="SimSu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_Toc221801084 \h </w:instrText>
        </w:r>
        <w:r w:rsidRPr="00CA3BD6">
          <w:rPr>
            <w:b w:val="0"/>
            <w:noProof/>
            <w:webHidden/>
          </w:rPr>
        </w:r>
        <w:r w:rsidRPr="00CA3BD6">
          <w:rPr>
            <w:b w:val="0"/>
            <w:noProof/>
            <w:webHidden/>
          </w:rPr>
          <w:fldChar w:fldCharType="separate"/>
        </w:r>
        <w:r w:rsidR="00C92F8A">
          <w:rPr>
            <w:b w:val="0"/>
            <w:noProof/>
            <w:webHidden/>
          </w:rPr>
          <w:t>186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5" w:history="1">
        <w:r w:rsidRPr="00CA3BD6">
          <w:rPr>
            <w:rStyle w:val="af1"/>
            <w:rFonts w:ascii="Bookman Old Style" w:hAnsi="Bookman Old Style"/>
            <w:b w:val="0"/>
            <w:noProof/>
          </w:rPr>
          <w:t>114.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Простыми словами хотел я жизнь описать</w:t>
        </w:r>
        <w:r w:rsidRPr="00CA3BD6">
          <w:rPr>
            <w:b w:val="0"/>
            <w:noProof/>
            <w:webHidden/>
          </w:rPr>
          <w:tab/>
        </w:r>
        <w:r w:rsidRPr="00CA3BD6">
          <w:rPr>
            <w:b w:val="0"/>
            <w:noProof/>
            <w:webHidden/>
          </w:rPr>
          <w:fldChar w:fldCharType="begin"/>
        </w:r>
        <w:r w:rsidRPr="00CA3BD6">
          <w:rPr>
            <w:b w:val="0"/>
            <w:noProof/>
            <w:webHidden/>
          </w:rPr>
          <w:instrText xml:space="preserve"> PAGEREF _Toc221801085 \h </w:instrText>
        </w:r>
        <w:r w:rsidRPr="00CA3BD6">
          <w:rPr>
            <w:b w:val="0"/>
            <w:noProof/>
            <w:webHidden/>
          </w:rPr>
        </w:r>
        <w:r w:rsidRPr="00CA3BD6">
          <w:rPr>
            <w:b w:val="0"/>
            <w:noProof/>
            <w:webHidden/>
          </w:rPr>
          <w:fldChar w:fldCharType="separate"/>
        </w:r>
        <w:r w:rsidR="00C92F8A">
          <w:rPr>
            <w:b w:val="0"/>
            <w:noProof/>
            <w:webHidden/>
          </w:rPr>
          <w:t>187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6" w:history="1">
        <w:r w:rsidRPr="00CA3BD6">
          <w:rPr>
            <w:rStyle w:val="af1"/>
            <w:rFonts w:ascii="SimSun" w:eastAsia="SimSun" w:hAnsi="SimSun"/>
            <w:b w:val="0"/>
            <w:noProof/>
            <w:lang w:eastAsia="zh-CN"/>
          </w:rPr>
          <w:t>114.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我想用朴素的</w:t>
        </w:r>
        <w:r w:rsidRPr="00CA3BD6">
          <w:rPr>
            <w:rStyle w:val="af1"/>
            <w:rFonts w:ascii="SimSun" w:eastAsia="SimSun" w:hAnsi="SimSun" w:cs="SimSun" w:hint="eastAsia"/>
            <w:b w:val="0"/>
            <w:noProof/>
          </w:rPr>
          <w:t>语言描绘生活</w:t>
        </w:r>
        <w:r w:rsidRPr="00CA3BD6">
          <w:rPr>
            <w:b w:val="0"/>
            <w:noProof/>
            <w:webHidden/>
          </w:rPr>
          <w:tab/>
        </w:r>
        <w:r w:rsidRPr="00CA3BD6">
          <w:rPr>
            <w:b w:val="0"/>
            <w:noProof/>
            <w:webHidden/>
          </w:rPr>
          <w:fldChar w:fldCharType="begin"/>
        </w:r>
        <w:r w:rsidRPr="00CA3BD6">
          <w:rPr>
            <w:b w:val="0"/>
            <w:noProof/>
            <w:webHidden/>
          </w:rPr>
          <w:instrText xml:space="preserve"> PAGEREF _Toc221801086 \h </w:instrText>
        </w:r>
        <w:r w:rsidRPr="00CA3BD6">
          <w:rPr>
            <w:b w:val="0"/>
            <w:noProof/>
            <w:webHidden/>
          </w:rPr>
        </w:r>
        <w:r w:rsidRPr="00CA3BD6">
          <w:rPr>
            <w:b w:val="0"/>
            <w:noProof/>
            <w:webHidden/>
          </w:rPr>
          <w:fldChar w:fldCharType="separate"/>
        </w:r>
        <w:r w:rsidR="00C92F8A">
          <w:rPr>
            <w:b w:val="0"/>
            <w:noProof/>
            <w:webHidden/>
          </w:rPr>
          <w:t>188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7" w:history="1">
        <w:r w:rsidRPr="00CA3BD6">
          <w:rPr>
            <w:rStyle w:val="af1"/>
            <w:rFonts w:ascii="Bookman Old Style" w:hAnsi="Bookman Old Style"/>
            <w:b w:val="0"/>
            <w:noProof/>
          </w:rPr>
          <w:t>115.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Сон на закате дня</w:t>
        </w:r>
        <w:r w:rsidRPr="00CA3BD6">
          <w:rPr>
            <w:b w:val="0"/>
            <w:noProof/>
            <w:webHidden/>
          </w:rPr>
          <w:tab/>
        </w:r>
        <w:r w:rsidRPr="00CA3BD6">
          <w:rPr>
            <w:b w:val="0"/>
            <w:noProof/>
            <w:webHidden/>
          </w:rPr>
          <w:fldChar w:fldCharType="begin"/>
        </w:r>
        <w:r w:rsidRPr="00CA3BD6">
          <w:rPr>
            <w:b w:val="0"/>
            <w:noProof/>
            <w:webHidden/>
          </w:rPr>
          <w:instrText xml:space="preserve"> PAGEREF _Toc221801087 \h </w:instrText>
        </w:r>
        <w:r w:rsidRPr="00CA3BD6">
          <w:rPr>
            <w:b w:val="0"/>
            <w:noProof/>
            <w:webHidden/>
          </w:rPr>
        </w:r>
        <w:r w:rsidRPr="00CA3BD6">
          <w:rPr>
            <w:b w:val="0"/>
            <w:noProof/>
            <w:webHidden/>
          </w:rPr>
          <w:fldChar w:fldCharType="separate"/>
        </w:r>
        <w:r w:rsidR="00C92F8A">
          <w:rPr>
            <w:b w:val="0"/>
            <w:noProof/>
            <w:webHidden/>
          </w:rPr>
          <w:t>189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8" w:history="1">
        <w:r w:rsidRPr="00CA3BD6">
          <w:rPr>
            <w:rStyle w:val="af1"/>
            <w:rFonts w:eastAsia="SimSun" w:cs="Times New Roman"/>
            <w:b w:val="0"/>
            <w:noProof/>
          </w:rPr>
          <w:t>115.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夕阳梦</w:t>
        </w:r>
        <w:r w:rsidRPr="00CA3BD6">
          <w:rPr>
            <w:b w:val="0"/>
            <w:noProof/>
            <w:webHidden/>
          </w:rPr>
          <w:tab/>
        </w:r>
        <w:r w:rsidRPr="00CA3BD6">
          <w:rPr>
            <w:b w:val="0"/>
            <w:noProof/>
            <w:webHidden/>
          </w:rPr>
          <w:fldChar w:fldCharType="begin"/>
        </w:r>
        <w:r w:rsidRPr="00CA3BD6">
          <w:rPr>
            <w:b w:val="0"/>
            <w:noProof/>
            <w:webHidden/>
          </w:rPr>
          <w:instrText xml:space="preserve"> PAGEREF _Toc221801088 \h </w:instrText>
        </w:r>
        <w:r w:rsidRPr="00CA3BD6">
          <w:rPr>
            <w:b w:val="0"/>
            <w:noProof/>
            <w:webHidden/>
          </w:rPr>
        </w:r>
        <w:r w:rsidRPr="00CA3BD6">
          <w:rPr>
            <w:b w:val="0"/>
            <w:noProof/>
            <w:webHidden/>
          </w:rPr>
          <w:fldChar w:fldCharType="separate"/>
        </w:r>
        <w:r w:rsidR="00C92F8A">
          <w:rPr>
            <w:b w:val="0"/>
            <w:noProof/>
            <w:webHidden/>
          </w:rPr>
          <w:t>190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89" w:history="1">
        <w:r w:rsidRPr="00CA3BD6">
          <w:rPr>
            <w:rStyle w:val="af1"/>
            <w:rFonts w:ascii="Bookman Old Style" w:hAnsi="Bookman Old Style"/>
            <w:b w:val="0"/>
            <w:noProof/>
          </w:rPr>
          <w:t>116.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БАЙДИЧЭН</w:t>
        </w:r>
        <w:r w:rsidRPr="00CA3BD6">
          <w:rPr>
            <w:b w:val="0"/>
            <w:noProof/>
            <w:webHidden/>
          </w:rPr>
          <w:tab/>
        </w:r>
        <w:r w:rsidRPr="00CA3BD6">
          <w:rPr>
            <w:b w:val="0"/>
            <w:noProof/>
            <w:webHidden/>
          </w:rPr>
          <w:fldChar w:fldCharType="begin"/>
        </w:r>
        <w:r w:rsidRPr="00CA3BD6">
          <w:rPr>
            <w:b w:val="0"/>
            <w:noProof/>
            <w:webHidden/>
          </w:rPr>
          <w:instrText xml:space="preserve"> PAGEREF _Toc221801089 \h </w:instrText>
        </w:r>
        <w:r w:rsidRPr="00CA3BD6">
          <w:rPr>
            <w:b w:val="0"/>
            <w:noProof/>
            <w:webHidden/>
          </w:rPr>
        </w:r>
        <w:r w:rsidRPr="00CA3BD6">
          <w:rPr>
            <w:b w:val="0"/>
            <w:noProof/>
            <w:webHidden/>
          </w:rPr>
          <w:fldChar w:fldCharType="separate"/>
        </w:r>
        <w:r w:rsidR="00C92F8A">
          <w:rPr>
            <w:b w:val="0"/>
            <w:noProof/>
            <w:webHidden/>
          </w:rPr>
          <w:t>191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0" w:history="1">
        <w:r w:rsidRPr="00CA3BD6">
          <w:rPr>
            <w:rStyle w:val="af1"/>
            <w:rFonts w:ascii="SimSun" w:eastAsia="SimSun" w:hAnsi="SimSun"/>
            <w:b w:val="0"/>
            <w:noProof/>
            <w:lang w:eastAsia="zh-CN"/>
          </w:rPr>
          <w:t>116.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白帝城</w:t>
        </w:r>
        <w:r w:rsidRPr="00CA3BD6">
          <w:rPr>
            <w:b w:val="0"/>
            <w:noProof/>
            <w:webHidden/>
          </w:rPr>
          <w:tab/>
        </w:r>
        <w:r w:rsidRPr="00CA3BD6">
          <w:rPr>
            <w:b w:val="0"/>
            <w:noProof/>
            <w:webHidden/>
          </w:rPr>
          <w:fldChar w:fldCharType="begin"/>
        </w:r>
        <w:r w:rsidRPr="00CA3BD6">
          <w:rPr>
            <w:b w:val="0"/>
            <w:noProof/>
            <w:webHidden/>
          </w:rPr>
          <w:instrText xml:space="preserve"> PAGEREF _Toc221801090 \h </w:instrText>
        </w:r>
        <w:r w:rsidRPr="00CA3BD6">
          <w:rPr>
            <w:b w:val="0"/>
            <w:noProof/>
            <w:webHidden/>
          </w:rPr>
        </w:r>
        <w:r w:rsidRPr="00CA3BD6">
          <w:rPr>
            <w:b w:val="0"/>
            <w:noProof/>
            <w:webHidden/>
          </w:rPr>
          <w:fldChar w:fldCharType="separate"/>
        </w:r>
        <w:r w:rsidR="00C92F8A">
          <w:rPr>
            <w:b w:val="0"/>
            <w:noProof/>
            <w:webHidden/>
          </w:rPr>
          <w:t>192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1" w:history="1">
        <w:r w:rsidRPr="00CA3BD6">
          <w:rPr>
            <w:rStyle w:val="af1"/>
            <w:rFonts w:ascii="Bookman Old Style" w:eastAsia="Times New Roman" w:hAnsi="Bookman Old Style"/>
            <w:b w:val="0"/>
            <w:noProof/>
            <w:lang w:eastAsia="ru-RU"/>
          </w:rPr>
          <w:t>117.</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b w:val="0"/>
            <w:noProof/>
            <w:lang w:eastAsia="ru-RU"/>
          </w:rPr>
          <w:t xml:space="preserve">Невозможные </w:t>
        </w:r>
        <w:r w:rsidRPr="00CA3BD6">
          <w:rPr>
            <w:rStyle w:val="af1"/>
            <w:rFonts w:ascii="Bookman Old Style" w:hAnsi="Bookman Old Style"/>
            <w:b w:val="0"/>
            <w:noProof/>
          </w:rPr>
          <w:t>горы</w:t>
        </w:r>
        <w:r w:rsidRPr="00CA3BD6">
          <w:rPr>
            <w:rStyle w:val="af1"/>
            <w:rFonts w:ascii="Bookman Old Style" w:eastAsia="Times New Roman" w:hAnsi="Bookman Old Style"/>
            <w:b w:val="0"/>
            <w:noProof/>
            <w:lang w:eastAsia="ru-RU"/>
          </w:rPr>
          <w:t xml:space="preserve"> Китая</w:t>
        </w:r>
        <w:r w:rsidRPr="00CA3BD6">
          <w:rPr>
            <w:b w:val="0"/>
            <w:noProof/>
            <w:webHidden/>
          </w:rPr>
          <w:tab/>
        </w:r>
        <w:r w:rsidRPr="00CA3BD6">
          <w:rPr>
            <w:b w:val="0"/>
            <w:noProof/>
            <w:webHidden/>
          </w:rPr>
          <w:fldChar w:fldCharType="begin"/>
        </w:r>
        <w:r w:rsidRPr="00CA3BD6">
          <w:rPr>
            <w:b w:val="0"/>
            <w:noProof/>
            <w:webHidden/>
          </w:rPr>
          <w:instrText xml:space="preserve"> PAGEREF _Toc221801091 \h </w:instrText>
        </w:r>
        <w:r w:rsidRPr="00CA3BD6">
          <w:rPr>
            <w:b w:val="0"/>
            <w:noProof/>
            <w:webHidden/>
          </w:rPr>
        </w:r>
        <w:r w:rsidRPr="00CA3BD6">
          <w:rPr>
            <w:b w:val="0"/>
            <w:noProof/>
            <w:webHidden/>
          </w:rPr>
          <w:fldChar w:fldCharType="separate"/>
        </w:r>
        <w:r w:rsidR="00C92F8A">
          <w:rPr>
            <w:b w:val="0"/>
            <w:noProof/>
            <w:webHidden/>
          </w:rPr>
          <w:t>193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2" w:history="1">
        <w:r w:rsidRPr="00CA3BD6">
          <w:rPr>
            <w:rStyle w:val="af1"/>
            <w:rFonts w:ascii="SimSun" w:eastAsia="SimSun" w:hAnsi="SimSun"/>
            <w:b w:val="0"/>
            <w:noProof/>
            <w:lang w:eastAsia="zh-CN"/>
          </w:rPr>
          <w:t>117.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淡墨的云烟笼罩山峦</w:t>
        </w:r>
        <w:r w:rsidRPr="00CA3BD6">
          <w:rPr>
            <w:rStyle w:val="af1"/>
            <w:rFonts w:ascii="SimSun" w:eastAsia="SimSun" w:hAnsi="SimSun"/>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_Toc221801092 \h </w:instrText>
        </w:r>
        <w:r w:rsidRPr="00CA3BD6">
          <w:rPr>
            <w:b w:val="0"/>
            <w:noProof/>
            <w:webHidden/>
          </w:rPr>
        </w:r>
        <w:r w:rsidRPr="00CA3BD6">
          <w:rPr>
            <w:b w:val="0"/>
            <w:noProof/>
            <w:webHidden/>
          </w:rPr>
          <w:fldChar w:fldCharType="separate"/>
        </w:r>
        <w:r w:rsidR="00C92F8A">
          <w:rPr>
            <w:b w:val="0"/>
            <w:noProof/>
            <w:webHidden/>
          </w:rPr>
          <w:t>194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3" w:history="1">
        <w:r w:rsidRPr="00CA3BD6">
          <w:rPr>
            <w:rStyle w:val="af1"/>
            <w:rFonts w:ascii="Bookman Old Style" w:hAnsi="Bookman Old Style"/>
            <w:b w:val="0"/>
            <w:noProof/>
          </w:rPr>
          <w:t>118.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Ци Бай-</w:t>
        </w:r>
        <w:r w:rsidRPr="00CA3BD6">
          <w:rPr>
            <w:rStyle w:val="af1"/>
            <w:rFonts w:ascii="Bookman Old Style" w:eastAsia="Times New Roman" w:hAnsi="Bookman Old Style"/>
            <w:b w:val="0"/>
            <w:noProof/>
            <w:lang w:eastAsia="ru-RU"/>
          </w:rPr>
          <w:t>ши</w:t>
        </w:r>
        <w:r w:rsidRPr="00CA3BD6">
          <w:rPr>
            <w:b w:val="0"/>
            <w:noProof/>
            <w:webHidden/>
          </w:rPr>
          <w:tab/>
        </w:r>
        <w:r w:rsidRPr="00CA3BD6">
          <w:rPr>
            <w:b w:val="0"/>
            <w:noProof/>
            <w:webHidden/>
          </w:rPr>
          <w:fldChar w:fldCharType="begin"/>
        </w:r>
        <w:r w:rsidRPr="00CA3BD6">
          <w:rPr>
            <w:b w:val="0"/>
            <w:noProof/>
            <w:webHidden/>
          </w:rPr>
          <w:instrText xml:space="preserve"> PAGEREF _Toc221801093 \h </w:instrText>
        </w:r>
        <w:r w:rsidRPr="00CA3BD6">
          <w:rPr>
            <w:b w:val="0"/>
            <w:noProof/>
            <w:webHidden/>
          </w:rPr>
        </w:r>
        <w:r w:rsidRPr="00CA3BD6">
          <w:rPr>
            <w:b w:val="0"/>
            <w:noProof/>
            <w:webHidden/>
          </w:rPr>
          <w:fldChar w:fldCharType="separate"/>
        </w:r>
        <w:r w:rsidR="00C92F8A">
          <w:rPr>
            <w:b w:val="0"/>
            <w:noProof/>
            <w:webHidden/>
          </w:rPr>
          <w:t>195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4" w:history="1">
        <w:r w:rsidRPr="00CA3BD6">
          <w:rPr>
            <w:rStyle w:val="af1"/>
            <w:rFonts w:ascii="SimSun" w:eastAsia="SimSun" w:hAnsi="SimSun" w:cs="Times New Roman"/>
            <w:b w:val="0"/>
            <w:noProof/>
            <w:lang w:eastAsia="zh-CN"/>
          </w:rPr>
          <w:t>118.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齐白石</w:t>
        </w:r>
        <w:r w:rsidRPr="00CA3BD6">
          <w:rPr>
            <w:b w:val="0"/>
            <w:noProof/>
            <w:webHidden/>
          </w:rPr>
          <w:tab/>
        </w:r>
        <w:r w:rsidRPr="00CA3BD6">
          <w:rPr>
            <w:b w:val="0"/>
            <w:noProof/>
            <w:webHidden/>
          </w:rPr>
          <w:fldChar w:fldCharType="begin"/>
        </w:r>
        <w:r w:rsidRPr="00CA3BD6">
          <w:rPr>
            <w:b w:val="0"/>
            <w:noProof/>
            <w:webHidden/>
          </w:rPr>
          <w:instrText xml:space="preserve"> PAGEREF _Toc221801094 \h </w:instrText>
        </w:r>
        <w:r w:rsidRPr="00CA3BD6">
          <w:rPr>
            <w:b w:val="0"/>
            <w:noProof/>
            <w:webHidden/>
          </w:rPr>
        </w:r>
        <w:r w:rsidRPr="00CA3BD6">
          <w:rPr>
            <w:b w:val="0"/>
            <w:noProof/>
            <w:webHidden/>
          </w:rPr>
          <w:fldChar w:fldCharType="separate"/>
        </w:r>
        <w:r w:rsidR="00C92F8A">
          <w:rPr>
            <w:b w:val="0"/>
            <w:noProof/>
            <w:webHidden/>
          </w:rPr>
          <w:t>196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5" w:history="1">
        <w:r w:rsidRPr="00CA3BD6">
          <w:rPr>
            <w:rStyle w:val="af1"/>
            <w:rFonts w:ascii="Bookman Old Style" w:eastAsia="Calibri" w:hAnsi="Bookman Old Style" w:cs="Courier New"/>
            <w:b w:val="0"/>
            <w:noProof/>
            <w:lang w:eastAsia="ru-RU"/>
          </w:rPr>
          <w:t>119.</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noProof/>
            <w:lang w:eastAsia="ru-RU"/>
          </w:rPr>
          <w:t>Смеюсь</w:t>
        </w:r>
        <w:r w:rsidRPr="00CA3BD6">
          <w:rPr>
            <w:rStyle w:val="af1"/>
            <w:rFonts w:ascii="Bookman Old Style" w:eastAsia="Calibri" w:hAnsi="Bookman Old Style" w:cs="Courier New"/>
            <w:b w:val="0"/>
            <w:noProof/>
            <w:lang w:eastAsia="ru-RU"/>
          </w:rPr>
          <w:t xml:space="preserve"> над собой!</w:t>
        </w:r>
        <w:r w:rsidRPr="00CA3BD6">
          <w:rPr>
            <w:b w:val="0"/>
            <w:noProof/>
            <w:webHidden/>
          </w:rPr>
          <w:tab/>
        </w:r>
        <w:r w:rsidRPr="00CA3BD6">
          <w:rPr>
            <w:b w:val="0"/>
            <w:noProof/>
            <w:webHidden/>
          </w:rPr>
          <w:fldChar w:fldCharType="begin"/>
        </w:r>
        <w:r w:rsidRPr="00CA3BD6">
          <w:rPr>
            <w:b w:val="0"/>
            <w:noProof/>
            <w:webHidden/>
          </w:rPr>
          <w:instrText xml:space="preserve"> PAGEREF _Toc221801095 \h </w:instrText>
        </w:r>
        <w:r w:rsidRPr="00CA3BD6">
          <w:rPr>
            <w:b w:val="0"/>
            <w:noProof/>
            <w:webHidden/>
          </w:rPr>
        </w:r>
        <w:r w:rsidRPr="00CA3BD6">
          <w:rPr>
            <w:b w:val="0"/>
            <w:noProof/>
            <w:webHidden/>
          </w:rPr>
          <w:fldChar w:fldCharType="separate"/>
        </w:r>
        <w:r w:rsidR="00C92F8A">
          <w:rPr>
            <w:b w:val="0"/>
            <w:noProof/>
            <w:webHidden/>
          </w:rPr>
          <w:t>197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6" w:history="1">
        <w:r w:rsidRPr="00CA3BD6">
          <w:rPr>
            <w:rStyle w:val="af1"/>
            <w:rFonts w:ascii="SimSun" w:eastAsia="SimSun" w:hAnsi="SimSun" w:cs="Times New Roman"/>
            <w:b w:val="0"/>
            <w:noProof/>
            <w:lang w:eastAsia="zh-CN"/>
          </w:rPr>
          <w:t>119.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自我嘲笑</w:t>
        </w:r>
        <w:r w:rsidRPr="00CA3BD6">
          <w:rPr>
            <w:rStyle w:val="af1"/>
            <w:rFonts w:ascii="SimSun" w:eastAsia="SimSun" w:hAnsi="SimSun" w:cs="Times New Roman" w:hint="eastAsia"/>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_Toc221801096 \h </w:instrText>
        </w:r>
        <w:r w:rsidRPr="00CA3BD6">
          <w:rPr>
            <w:b w:val="0"/>
            <w:noProof/>
            <w:webHidden/>
          </w:rPr>
        </w:r>
        <w:r w:rsidRPr="00CA3BD6">
          <w:rPr>
            <w:b w:val="0"/>
            <w:noProof/>
            <w:webHidden/>
          </w:rPr>
          <w:fldChar w:fldCharType="separate"/>
        </w:r>
        <w:r w:rsidR="00C92F8A">
          <w:rPr>
            <w:b w:val="0"/>
            <w:noProof/>
            <w:webHidden/>
          </w:rPr>
          <w:t>198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7" w:history="1">
        <w:r w:rsidRPr="00CA3BD6">
          <w:rPr>
            <w:rStyle w:val="af1"/>
            <w:rFonts w:ascii="Bookman Old Style" w:eastAsia="SimSun" w:hAnsi="Bookman Old Style" w:cs="Times New Roman"/>
            <w:b w:val="0"/>
            <w:noProof/>
          </w:rPr>
          <w:t>120.</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Courier New"/>
            <w:b w:val="0"/>
            <w:noProof/>
            <w:lang w:eastAsia="ru-RU"/>
          </w:rPr>
          <w:t>Воробьи</w:t>
        </w:r>
        <w:r w:rsidRPr="00CA3BD6">
          <w:rPr>
            <w:rStyle w:val="af1"/>
            <w:rFonts w:ascii="Bookman Old Style" w:eastAsia="SimSun" w:hAnsi="Bookman Old Style" w:cs="Times New Roman"/>
            <w:b w:val="0"/>
            <w:noProof/>
          </w:rPr>
          <w:t xml:space="preserve"> в метро</w:t>
        </w:r>
        <w:r w:rsidRPr="00CA3BD6">
          <w:rPr>
            <w:b w:val="0"/>
            <w:noProof/>
            <w:webHidden/>
          </w:rPr>
          <w:tab/>
        </w:r>
        <w:r w:rsidRPr="00CA3BD6">
          <w:rPr>
            <w:b w:val="0"/>
            <w:noProof/>
            <w:webHidden/>
          </w:rPr>
          <w:fldChar w:fldCharType="begin"/>
        </w:r>
        <w:r w:rsidRPr="00CA3BD6">
          <w:rPr>
            <w:b w:val="0"/>
            <w:noProof/>
            <w:webHidden/>
          </w:rPr>
          <w:instrText xml:space="preserve"> PAGEREF _Toc221801097 \h </w:instrText>
        </w:r>
        <w:r w:rsidRPr="00CA3BD6">
          <w:rPr>
            <w:b w:val="0"/>
            <w:noProof/>
            <w:webHidden/>
          </w:rPr>
        </w:r>
        <w:r w:rsidRPr="00CA3BD6">
          <w:rPr>
            <w:b w:val="0"/>
            <w:noProof/>
            <w:webHidden/>
          </w:rPr>
          <w:fldChar w:fldCharType="separate"/>
        </w:r>
        <w:r w:rsidR="00C92F8A">
          <w:rPr>
            <w:b w:val="0"/>
            <w:noProof/>
            <w:webHidden/>
          </w:rPr>
          <w:t>199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8" w:history="1">
        <w:r w:rsidRPr="00CA3BD6">
          <w:rPr>
            <w:rStyle w:val="af1"/>
            <w:rFonts w:ascii="SimSun" w:eastAsia="SimSun" w:hAnsi="SimSun" w:cs="Arial"/>
            <w:b w:val="0"/>
            <w:noProof/>
          </w:rPr>
          <w:t>120.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地</w:t>
        </w:r>
        <w:r w:rsidRPr="00CA3BD6">
          <w:rPr>
            <w:rStyle w:val="af1"/>
            <w:rFonts w:ascii="SimSun" w:eastAsia="SimSun" w:hAnsi="SimSun" w:cs="SimSun" w:hint="eastAsia"/>
            <w:b w:val="0"/>
            <w:noProof/>
          </w:rPr>
          <w:t>铁里的麻雀</w:t>
        </w:r>
        <w:r w:rsidRPr="00CA3BD6">
          <w:rPr>
            <w:b w:val="0"/>
            <w:noProof/>
            <w:webHidden/>
          </w:rPr>
          <w:tab/>
        </w:r>
        <w:r w:rsidRPr="00CA3BD6">
          <w:rPr>
            <w:b w:val="0"/>
            <w:noProof/>
            <w:webHidden/>
          </w:rPr>
          <w:fldChar w:fldCharType="begin"/>
        </w:r>
        <w:r w:rsidRPr="00CA3BD6">
          <w:rPr>
            <w:b w:val="0"/>
            <w:noProof/>
            <w:webHidden/>
          </w:rPr>
          <w:instrText xml:space="preserve"> PAGEREF _Toc221801098 \h </w:instrText>
        </w:r>
        <w:r w:rsidRPr="00CA3BD6">
          <w:rPr>
            <w:b w:val="0"/>
            <w:noProof/>
            <w:webHidden/>
          </w:rPr>
        </w:r>
        <w:r w:rsidRPr="00CA3BD6">
          <w:rPr>
            <w:b w:val="0"/>
            <w:noProof/>
            <w:webHidden/>
          </w:rPr>
          <w:fldChar w:fldCharType="separate"/>
        </w:r>
        <w:r w:rsidR="00C92F8A">
          <w:rPr>
            <w:b w:val="0"/>
            <w:noProof/>
            <w:webHidden/>
          </w:rPr>
          <w:t>199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099" w:history="1">
        <w:r w:rsidRPr="00CA3BD6">
          <w:rPr>
            <w:rStyle w:val="af1"/>
            <w:rFonts w:ascii="Bookman Old Style" w:hAnsi="Bookman Old Style"/>
            <w:b w:val="0"/>
            <w:noProof/>
          </w:rPr>
          <w:t>121.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Читал</w:t>
        </w:r>
        <w:r w:rsidRPr="00CA3BD6">
          <w:rPr>
            <w:rStyle w:val="af1"/>
            <w:rFonts w:ascii="Bookman Old Style" w:hAnsi="Bookman Old Style"/>
            <w:b w:val="0"/>
            <w:noProof/>
          </w:rPr>
          <w:t xml:space="preserve"> стихи китайских поэтесс</w:t>
        </w:r>
        <w:r w:rsidRPr="00CA3BD6">
          <w:rPr>
            <w:b w:val="0"/>
            <w:noProof/>
            <w:webHidden/>
          </w:rPr>
          <w:tab/>
        </w:r>
        <w:r w:rsidRPr="00CA3BD6">
          <w:rPr>
            <w:b w:val="0"/>
            <w:noProof/>
            <w:webHidden/>
          </w:rPr>
          <w:fldChar w:fldCharType="begin"/>
        </w:r>
        <w:r w:rsidRPr="00CA3BD6">
          <w:rPr>
            <w:b w:val="0"/>
            <w:noProof/>
            <w:webHidden/>
          </w:rPr>
          <w:instrText xml:space="preserve"> PAGEREF _Toc221801099 \h </w:instrText>
        </w:r>
        <w:r w:rsidRPr="00CA3BD6">
          <w:rPr>
            <w:b w:val="0"/>
            <w:noProof/>
            <w:webHidden/>
          </w:rPr>
        </w:r>
        <w:r w:rsidRPr="00CA3BD6">
          <w:rPr>
            <w:b w:val="0"/>
            <w:noProof/>
            <w:webHidden/>
          </w:rPr>
          <w:fldChar w:fldCharType="separate"/>
        </w:r>
        <w:r w:rsidR="00C92F8A">
          <w:rPr>
            <w:b w:val="0"/>
            <w:noProof/>
            <w:webHidden/>
          </w:rPr>
          <w:t>200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0" w:history="1">
        <w:r w:rsidRPr="00CA3BD6">
          <w:rPr>
            <w:rStyle w:val="af1"/>
            <w:rFonts w:ascii="SimSun" w:eastAsia="SimSun" w:hAnsi="SimSun"/>
            <w:b w:val="0"/>
            <w:noProof/>
          </w:rPr>
          <w:t>121.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阅读中国女诗人的诗歌</w:t>
        </w:r>
        <w:r w:rsidRPr="00CA3BD6">
          <w:rPr>
            <w:b w:val="0"/>
            <w:noProof/>
            <w:webHidden/>
          </w:rPr>
          <w:tab/>
        </w:r>
        <w:r w:rsidRPr="00CA3BD6">
          <w:rPr>
            <w:b w:val="0"/>
            <w:noProof/>
            <w:webHidden/>
          </w:rPr>
          <w:fldChar w:fldCharType="begin"/>
        </w:r>
        <w:r w:rsidRPr="00CA3BD6">
          <w:rPr>
            <w:b w:val="0"/>
            <w:noProof/>
            <w:webHidden/>
          </w:rPr>
          <w:instrText xml:space="preserve"> PAGEREF _Toc221801100 \h </w:instrText>
        </w:r>
        <w:r w:rsidRPr="00CA3BD6">
          <w:rPr>
            <w:b w:val="0"/>
            <w:noProof/>
            <w:webHidden/>
          </w:rPr>
        </w:r>
        <w:r w:rsidRPr="00CA3BD6">
          <w:rPr>
            <w:b w:val="0"/>
            <w:noProof/>
            <w:webHidden/>
          </w:rPr>
          <w:fldChar w:fldCharType="separate"/>
        </w:r>
        <w:r w:rsidR="00C92F8A">
          <w:rPr>
            <w:b w:val="0"/>
            <w:noProof/>
            <w:webHidden/>
          </w:rPr>
          <w:t>200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1" w:history="1">
        <w:r w:rsidRPr="00CA3BD6">
          <w:rPr>
            <w:rStyle w:val="af1"/>
            <w:rFonts w:ascii="Bookman Old Style" w:hAnsi="Bookman Old Style"/>
            <w:b w:val="0"/>
            <w:noProof/>
          </w:rPr>
          <w:t>122.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Поэтесса у окна</w:t>
        </w:r>
        <w:r w:rsidRPr="00CA3BD6">
          <w:rPr>
            <w:b w:val="0"/>
            <w:noProof/>
            <w:webHidden/>
          </w:rPr>
          <w:tab/>
        </w:r>
        <w:r w:rsidRPr="00CA3BD6">
          <w:rPr>
            <w:b w:val="0"/>
            <w:noProof/>
            <w:webHidden/>
          </w:rPr>
          <w:fldChar w:fldCharType="begin"/>
        </w:r>
        <w:r w:rsidRPr="00CA3BD6">
          <w:rPr>
            <w:b w:val="0"/>
            <w:noProof/>
            <w:webHidden/>
          </w:rPr>
          <w:instrText xml:space="preserve"> PAGEREF _Toc221801101 \h </w:instrText>
        </w:r>
        <w:r w:rsidRPr="00CA3BD6">
          <w:rPr>
            <w:b w:val="0"/>
            <w:noProof/>
            <w:webHidden/>
          </w:rPr>
        </w:r>
        <w:r w:rsidRPr="00CA3BD6">
          <w:rPr>
            <w:b w:val="0"/>
            <w:noProof/>
            <w:webHidden/>
          </w:rPr>
          <w:fldChar w:fldCharType="separate"/>
        </w:r>
        <w:r w:rsidR="00C92F8A">
          <w:rPr>
            <w:b w:val="0"/>
            <w:noProof/>
            <w:webHidden/>
          </w:rPr>
          <w:t>201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2" w:history="1">
        <w:r w:rsidRPr="00CA3BD6">
          <w:rPr>
            <w:rStyle w:val="af1"/>
            <w:rFonts w:ascii="SimSun" w:eastAsia="SimSun" w:hAnsi="SimSun"/>
            <w:b w:val="0"/>
            <w:noProof/>
          </w:rPr>
          <w:t>122.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窗边的女诗人</w:t>
        </w:r>
        <w:r w:rsidRPr="00CA3BD6">
          <w:rPr>
            <w:b w:val="0"/>
            <w:noProof/>
            <w:webHidden/>
          </w:rPr>
          <w:tab/>
        </w:r>
        <w:r w:rsidRPr="00CA3BD6">
          <w:rPr>
            <w:b w:val="0"/>
            <w:noProof/>
            <w:webHidden/>
          </w:rPr>
          <w:fldChar w:fldCharType="begin"/>
        </w:r>
        <w:r w:rsidRPr="00CA3BD6">
          <w:rPr>
            <w:b w:val="0"/>
            <w:noProof/>
            <w:webHidden/>
          </w:rPr>
          <w:instrText xml:space="preserve"> PAGEREF _Toc221801102 \h </w:instrText>
        </w:r>
        <w:r w:rsidRPr="00CA3BD6">
          <w:rPr>
            <w:b w:val="0"/>
            <w:noProof/>
            <w:webHidden/>
          </w:rPr>
        </w:r>
        <w:r w:rsidRPr="00CA3BD6">
          <w:rPr>
            <w:b w:val="0"/>
            <w:noProof/>
            <w:webHidden/>
          </w:rPr>
          <w:fldChar w:fldCharType="separate"/>
        </w:r>
        <w:r w:rsidR="00C92F8A">
          <w:rPr>
            <w:b w:val="0"/>
            <w:noProof/>
            <w:webHidden/>
          </w:rPr>
          <w:t>201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3" w:history="1">
        <w:r w:rsidRPr="00CA3BD6">
          <w:rPr>
            <w:rStyle w:val="af1"/>
            <w:rFonts w:ascii="Bookman Old Style" w:hAnsi="Bookman Old Style"/>
            <w:b w:val="0"/>
            <w:noProof/>
          </w:rPr>
          <w:t>123.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Гу Юй и Хао Эрци встречают Игоря Бурдонова в Тяньцзине</w:t>
        </w:r>
        <w:r w:rsidRPr="00CA3BD6">
          <w:rPr>
            <w:b w:val="0"/>
            <w:noProof/>
            <w:webHidden/>
          </w:rPr>
          <w:tab/>
        </w:r>
        <w:r w:rsidRPr="00CA3BD6">
          <w:rPr>
            <w:b w:val="0"/>
            <w:noProof/>
            <w:webHidden/>
          </w:rPr>
          <w:fldChar w:fldCharType="begin"/>
        </w:r>
        <w:r w:rsidRPr="00CA3BD6">
          <w:rPr>
            <w:b w:val="0"/>
            <w:noProof/>
            <w:webHidden/>
          </w:rPr>
          <w:instrText xml:space="preserve"> PAGEREF _Toc221801103 \h </w:instrText>
        </w:r>
        <w:r w:rsidRPr="00CA3BD6">
          <w:rPr>
            <w:b w:val="0"/>
            <w:noProof/>
            <w:webHidden/>
          </w:rPr>
        </w:r>
        <w:r w:rsidRPr="00CA3BD6">
          <w:rPr>
            <w:b w:val="0"/>
            <w:noProof/>
            <w:webHidden/>
          </w:rPr>
          <w:fldChar w:fldCharType="separate"/>
        </w:r>
        <w:r w:rsidR="00C92F8A">
          <w:rPr>
            <w:b w:val="0"/>
            <w:noProof/>
            <w:webHidden/>
          </w:rPr>
          <w:t>202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4" w:history="1">
        <w:r w:rsidRPr="00CA3BD6">
          <w:rPr>
            <w:rStyle w:val="af1"/>
            <w:rFonts w:ascii="SimSun" w:eastAsia="SimSun" w:hAnsi="SimSun"/>
            <w:b w:val="0"/>
            <w:noProof/>
          </w:rPr>
          <w:t>123.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今天天气好得出奇……</w:t>
        </w:r>
        <w:r w:rsidRPr="00CA3BD6">
          <w:rPr>
            <w:b w:val="0"/>
            <w:noProof/>
            <w:webHidden/>
          </w:rPr>
          <w:tab/>
        </w:r>
        <w:r w:rsidRPr="00CA3BD6">
          <w:rPr>
            <w:b w:val="0"/>
            <w:noProof/>
            <w:webHidden/>
          </w:rPr>
          <w:fldChar w:fldCharType="begin"/>
        </w:r>
        <w:r w:rsidRPr="00CA3BD6">
          <w:rPr>
            <w:b w:val="0"/>
            <w:noProof/>
            <w:webHidden/>
          </w:rPr>
          <w:instrText xml:space="preserve"> PAGEREF _Toc221801104 \h </w:instrText>
        </w:r>
        <w:r w:rsidRPr="00CA3BD6">
          <w:rPr>
            <w:b w:val="0"/>
            <w:noProof/>
            <w:webHidden/>
          </w:rPr>
        </w:r>
        <w:r w:rsidRPr="00CA3BD6">
          <w:rPr>
            <w:b w:val="0"/>
            <w:noProof/>
            <w:webHidden/>
          </w:rPr>
          <w:fldChar w:fldCharType="separate"/>
        </w:r>
        <w:r w:rsidR="00C92F8A">
          <w:rPr>
            <w:b w:val="0"/>
            <w:noProof/>
            <w:webHidden/>
          </w:rPr>
          <w:t>202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5" w:history="1">
        <w:r w:rsidRPr="00CA3BD6">
          <w:rPr>
            <w:rStyle w:val="af1"/>
            <w:rFonts w:ascii="Bookman Old Style" w:hAnsi="Bookman Old Style"/>
            <w:b w:val="0"/>
            <w:noProof/>
          </w:rPr>
          <w:t>124.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 могилы Тао Юань-мина</w:t>
        </w:r>
        <w:r w:rsidRPr="00CA3BD6">
          <w:rPr>
            <w:b w:val="0"/>
            <w:noProof/>
            <w:webHidden/>
          </w:rPr>
          <w:tab/>
        </w:r>
        <w:r w:rsidRPr="00CA3BD6">
          <w:rPr>
            <w:b w:val="0"/>
            <w:noProof/>
            <w:webHidden/>
          </w:rPr>
          <w:fldChar w:fldCharType="begin"/>
        </w:r>
        <w:r w:rsidRPr="00CA3BD6">
          <w:rPr>
            <w:b w:val="0"/>
            <w:noProof/>
            <w:webHidden/>
          </w:rPr>
          <w:instrText xml:space="preserve"> PAGEREF _Toc221801105 \h </w:instrText>
        </w:r>
        <w:r w:rsidRPr="00CA3BD6">
          <w:rPr>
            <w:b w:val="0"/>
            <w:noProof/>
            <w:webHidden/>
          </w:rPr>
        </w:r>
        <w:r w:rsidRPr="00CA3BD6">
          <w:rPr>
            <w:b w:val="0"/>
            <w:noProof/>
            <w:webHidden/>
          </w:rPr>
          <w:fldChar w:fldCharType="separate"/>
        </w:r>
        <w:r w:rsidR="00C92F8A">
          <w:rPr>
            <w:b w:val="0"/>
            <w:noProof/>
            <w:webHidden/>
          </w:rPr>
          <w:t>203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6" w:history="1">
        <w:r w:rsidRPr="00CA3BD6">
          <w:rPr>
            <w:rStyle w:val="af1"/>
            <w:rFonts w:ascii="SimSun" w:eastAsia="SimSun" w:hAnsi="SimSun"/>
            <w:b w:val="0"/>
            <w:noProof/>
          </w:rPr>
          <w:t>124.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拜谒陶渊明墓</w:t>
        </w:r>
        <w:r w:rsidRPr="00CA3BD6">
          <w:rPr>
            <w:b w:val="0"/>
            <w:noProof/>
            <w:webHidden/>
          </w:rPr>
          <w:tab/>
        </w:r>
        <w:r w:rsidRPr="00CA3BD6">
          <w:rPr>
            <w:b w:val="0"/>
            <w:noProof/>
            <w:webHidden/>
          </w:rPr>
          <w:fldChar w:fldCharType="begin"/>
        </w:r>
        <w:r w:rsidRPr="00CA3BD6">
          <w:rPr>
            <w:b w:val="0"/>
            <w:noProof/>
            <w:webHidden/>
          </w:rPr>
          <w:instrText xml:space="preserve"> PAGEREF _Toc221801106 \h </w:instrText>
        </w:r>
        <w:r w:rsidRPr="00CA3BD6">
          <w:rPr>
            <w:b w:val="0"/>
            <w:noProof/>
            <w:webHidden/>
          </w:rPr>
        </w:r>
        <w:r w:rsidRPr="00CA3BD6">
          <w:rPr>
            <w:b w:val="0"/>
            <w:noProof/>
            <w:webHidden/>
          </w:rPr>
          <w:fldChar w:fldCharType="separate"/>
        </w:r>
        <w:r w:rsidR="00C92F8A">
          <w:rPr>
            <w:b w:val="0"/>
            <w:noProof/>
            <w:webHidden/>
          </w:rPr>
          <w:t>203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7" w:history="1">
        <w:r w:rsidRPr="00CA3BD6">
          <w:rPr>
            <w:rStyle w:val="af1"/>
            <w:rFonts w:ascii="Bookman Old Style" w:hAnsi="Bookman Old Style"/>
            <w:b w:val="0"/>
            <w:noProof/>
          </w:rPr>
          <w:t>125.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 восточной ограды</w:t>
        </w:r>
        <w:r w:rsidRPr="00CA3BD6">
          <w:rPr>
            <w:b w:val="0"/>
            <w:noProof/>
            <w:webHidden/>
          </w:rPr>
          <w:tab/>
        </w:r>
        <w:r w:rsidRPr="00CA3BD6">
          <w:rPr>
            <w:b w:val="0"/>
            <w:noProof/>
            <w:webHidden/>
          </w:rPr>
          <w:fldChar w:fldCharType="begin"/>
        </w:r>
        <w:r w:rsidRPr="00CA3BD6">
          <w:rPr>
            <w:b w:val="0"/>
            <w:noProof/>
            <w:webHidden/>
          </w:rPr>
          <w:instrText xml:space="preserve"> PAGEREF _Toc221801107 \h </w:instrText>
        </w:r>
        <w:r w:rsidRPr="00CA3BD6">
          <w:rPr>
            <w:b w:val="0"/>
            <w:noProof/>
            <w:webHidden/>
          </w:rPr>
        </w:r>
        <w:r w:rsidRPr="00CA3BD6">
          <w:rPr>
            <w:b w:val="0"/>
            <w:noProof/>
            <w:webHidden/>
          </w:rPr>
          <w:fldChar w:fldCharType="separate"/>
        </w:r>
        <w:r w:rsidR="00C92F8A">
          <w:rPr>
            <w:b w:val="0"/>
            <w:noProof/>
            <w:webHidden/>
          </w:rPr>
          <w:t>204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8" w:history="1">
        <w:r w:rsidRPr="00CA3BD6">
          <w:rPr>
            <w:rStyle w:val="af1"/>
            <w:rFonts w:ascii="SimSun" w:eastAsia="SimSun" w:hAnsi="SimSun"/>
            <w:b w:val="0"/>
            <w:noProof/>
          </w:rPr>
          <w:t>125.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东篱旁边的花圃</w:t>
        </w:r>
        <w:r w:rsidRPr="00CA3BD6">
          <w:rPr>
            <w:b w:val="0"/>
            <w:noProof/>
            <w:webHidden/>
          </w:rPr>
          <w:tab/>
        </w:r>
        <w:r w:rsidRPr="00CA3BD6">
          <w:rPr>
            <w:b w:val="0"/>
            <w:noProof/>
            <w:webHidden/>
          </w:rPr>
          <w:fldChar w:fldCharType="begin"/>
        </w:r>
        <w:r w:rsidRPr="00CA3BD6">
          <w:rPr>
            <w:b w:val="0"/>
            <w:noProof/>
            <w:webHidden/>
          </w:rPr>
          <w:instrText xml:space="preserve"> PAGEREF _Toc221801108 \h </w:instrText>
        </w:r>
        <w:r w:rsidRPr="00CA3BD6">
          <w:rPr>
            <w:b w:val="0"/>
            <w:noProof/>
            <w:webHidden/>
          </w:rPr>
        </w:r>
        <w:r w:rsidRPr="00CA3BD6">
          <w:rPr>
            <w:b w:val="0"/>
            <w:noProof/>
            <w:webHidden/>
          </w:rPr>
          <w:fldChar w:fldCharType="separate"/>
        </w:r>
        <w:r w:rsidR="00C92F8A">
          <w:rPr>
            <w:b w:val="0"/>
            <w:noProof/>
            <w:webHidden/>
          </w:rPr>
          <w:t>204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09" w:history="1">
        <w:r w:rsidRPr="00CA3BD6">
          <w:rPr>
            <w:rStyle w:val="af1"/>
            <w:rFonts w:ascii="Bookman Old Style" w:hAnsi="Bookman Old Style"/>
            <w:b w:val="0"/>
            <w:noProof/>
          </w:rPr>
          <w:t>126.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Царство Шу</w:t>
        </w:r>
        <w:r w:rsidRPr="00CA3BD6">
          <w:rPr>
            <w:b w:val="0"/>
            <w:noProof/>
            <w:webHidden/>
          </w:rPr>
          <w:tab/>
        </w:r>
        <w:r w:rsidRPr="00CA3BD6">
          <w:rPr>
            <w:b w:val="0"/>
            <w:noProof/>
            <w:webHidden/>
          </w:rPr>
          <w:fldChar w:fldCharType="begin"/>
        </w:r>
        <w:r w:rsidRPr="00CA3BD6">
          <w:rPr>
            <w:b w:val="0"/>
            <w:noProof/>
            <w:webHidden/>
          </w:rPr>
          <w:instrText xml:space="preserve"> PAGEREF _Toc221801109 \h </w:instrText>
        </w:r>
        <w:r w:rsidRPr="00CA3BD6">
          <w:rPr>
            <w:b w:val="0"/>
            <w:noProof/>
            <w:webHidden/>
          </w:rPr>
        </w:r>
        <w:r w:rsidRPr="00CA3BD6">
          <w:rPr>
            <w:b w:val="0"/>
            <w:noProof/>
            <w:webHidden/>
          </w:rPr>
          <w:fldChar w:fldCharType="separate"/>
        </w:r>
        <w:r w:rsidR="00C92F8A">
          <w:rPr>
            <w:b w:val="0"/>
            <w:noProof/>
            <w:webHidden/>
          </w:rPr>
          <w:t>205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0" w:history="1">
        <w:r w:rsidRPr="00CA3BD6">
          <w:rPr>
            <w:rStyle w:val="af1"/>
            <w:rFonts w:ascii="SimSun" w:eastAsia="SimSun" w:hAnsi="SimSun"/>
            <w:b w:val="0"/>
            <w:noProof/>
          </w:rPr>
          <w:t>126.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蜀国</w:t>
        </w:r>
        <w:r w:rsidRPr="00CA3BD6">
          <w:rPr>
            <w:b w:val="0"/>
            <w:noProof/>
            <w:webHidden/>
          </w:rPr>
          <w:tab/>
        </w:r>
        <w:r w:rsidRPr="00CA3BD6">
          <w:rPr>
            <w:b w:val="0"/>
            <w:noProof/>
            <w:webHidden/>
          </w:rPr>
          <w:fldChar w:fldCharType="begin"/>
        </w:r>
        <w:r w:rsidRPr="00CA3BD6">
          <w:rPr>
            <w:b w:val="0"/>
            <w:noProof/>
            <w:webHidden/>
          </w:rPr>
          <w:instrText xml:space="preserve"> PAGEREF _Toc221801110 \h </w:instrText>
        </w:r>
        <w:r w:rsidRPr="00CA3BD6">
          <w:rPr>
            <w:b w:val="0"/>
            <w:noProof/>
            <w:webHidden/>
          </w:rPr>
        </w:r>
        <w:r w:rsidRPr="00CA3BD6">
          <w:rPr>
            <w:b w:val="0"/>
            <w:noProof/>
            <w:webHidden/>
          </w:rPr>
          <w:fldChar w:fldCharType="separate"/>
        </w:r>
        <w:r w:rsidR="00C92F8A">
          <w:rPr>
            <w:b w:val="0"/>
            <w:noProof/>
            <w:webHidden/>
          </w:rPr>
          <w:t>206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1" w:history="1">
        <w:r w:rsidRPr="00CA3BD6">
          <w:rPr>
            <w:rStyle w:val="af1"/>
            <w:rFonts w:ascii="Bookman Old Style" w:hAnsi="Bookman Old Style"/>
            <w:b w:val="0"/>
            <w:noProof/>
          </w:rPr>
          <w:t>127.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Душа Ду Фу</w:t>
        </w:r>
        <w:r w:rsidRPr="00CA3BD6">
          <w:rPr>
            <w:b w:val="0"/>
            <w:noProof/>
            <w:webHidden/>
          </w:rPr>
          <w:tab/>
        </w:r>
        <w:r w:rsidRPr="00CA3BD6">
          <w:rPr>
            <w:b w:val="0"/>
            <w:noProof/>
            <w:webHidden/>
          </w:rPr>
          <w:fldChar w:fldCharType="begin"/>
        </w:r>
        <w:r w:rsidRPr="00CA3BD6">
          <w:rPr>
            <w:b w:val="0"/>
            <w:noProof/>
            <w:webHidden/>
          </w:rPr>
          <w:instrText xml:space="preserve"> PAGEREF _Toc221801111 \h </w:instrText>
        </w:r>
        <w:r w:rsidRPr="00CA3BD6">
          <w:rPr>
            <w:b w:val="0"/>
            <w:noProof/>
            <w:webHidden/>
          </w:rPr>
        </w:r>
        <w:r w:rsidRPr="00CA3BD6">
          <w:rPr>
            <w:b w:val="0"/>
            <w:noProof/>
            <w:webHidden/>
          </w:rPr>
          <w:fldChar w:fldCharType="separate"/>
        </w:r>
        <w:r w:rsidR="00C92F8A">
          <w:rPr>
            <w:b w:val="0"/>
            <w:noProof/>
            <w:webHidden/>
          </w:rPr>
          <w:t>207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2" w:history="1">
        <w:r w:rsidRPr="00CA3BD6">
          <w:rPr>
            <w:rStyle w:val="af1"/>
            <w:rFonts w:ascii="SimSun" w:eastAsia="SimSun" w:hAnsi="SimSun"/>
            <w:b w:val="0"/>
            <w:noProof/>
          </w:rPr>
          <w:t>127.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杜甫的精神</w:t>
        </w:r>
        <w:r w:rsidRPr="00CA3BD6">
          <w:rPr>
            <w:b w:val="0"/>
            <w:noProof/>
            <w:webHidden/>
          </w:rPr>
          <w:tab/>
        </w:r>
        <w:r w:rsidRPr="00CA3BD6">
          <w:rPr>
            <w:b w:val="0"/>
            <w:noProof/>
            <w:webHidden/>
          </w:rPr>
          <w:fldChar w:fldCharType="begin"/>
        </w:r>
        <w:r w:rsidRPr="00CA3BD6">
          <w:rPr>
            <w:b w:val="0"/>
            <w:noProof/>
            <w:webHidden/>
          </w:rPr>
          <w:instrText xml:space="preserve"> PAGEREF _Toc221801112 \h </w:instrText>
        </w:r>
        <w:r w:rsidRPr="00CA3BD6">
          <w:rPr>
            <w:b w:val="0"/>
            <w:noProof/>
            <w:webHidden/>
          </w:rPr>
        </w:r>
        <w:r w:rsidRPr="00CA3BD6">
          <w:rPr>
            <w:b w:val="0"/>
            <w:noProof/>
            <w:webHidden/>
          </w:rPr>
          <w:fldChar w:fldCharType="separate"/>
        </w:r>
        <w:r w:rsidR="00C92F8A">
          <w:rPr>
            <w:b w:val="0"/>
            <w:noProof/>
            <w:webHidden/>
          </w:rPr>
          <w:t>208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3" w:history="1">
        <w:r w:rsidRPr="00CA3BD6">
          <w:rPr>
            <w:rStyle w:val="af1"/>
            <w:rFonts w:ascii="Bookman Old Style" w:hAnsi="Bookman Old Style"/>
            <w:b w:val="0"/>
            <w:noProof/>
          </w:rPr>
          <w:t>128.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Белое Чёрное море</w:t>
        </w:r>
        <w:r w:rsidRPr="00CA3BD6">
          <w:rPr>
            <w:b w:val="0"/>
            <w:noProof/>
            <w:webHidden/>
          </w:rPr>
          <w:tab/>
        </w:r>
        <w:r w:rsidRPr="00CA3BD6">
          <w:rPr>
            <w:b w:val="0"/>
            <w:noProof/>
            <w:webHidden/>
          </w:rPr>
          <w:fldChar w:fldCharType="begin"/>
        </w:r>
        <w:r w:rsidRPr="00CA3BD6">
          <w:rPr>
            <w:b w:val="0"/>
            <w:noProof/>
            <w:webHidden/>
          </w:rPr>
          <w:instrText xml:space="preserve"> PAGEREF _Toc221801113 \h </w:instrText>
        </w:r>
        <w:r w:rsidRPr="00CA3BD6">
          <w:rPr>
            <w:b w:val="0"/>
            <w:noProof/>
            <w:webHidden/>
          </w:rPr>
        </w:r>
        <w:r w:rsidRPr="00CA3BD6">
          <w:rPr>
            <w:b w:val="0"/>
            <w:noProof/>
            <w:webHidden/>
          </w:rPr>
          <w:fldChar w:fldCharType="separate"/>
        </w:r>
        <w:r w:rsidR="00C92F8A">
          <w:rPr>
            <w:b w:val="0"/>
            <w:noProof/>
            <w:webHidden/>
          </w:rPr>
          <w:t>209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4" w:history="1">
        <w:r w:rsidRPr="00CA3BD6">
          <w:rPr>
            <w:rStyle w:val="af1"/>
            <w:rFonts w:ascii="SimSun" w:eastAsia="SimSun" w:hAnsi="SimSun"/>
            <w:b w:val="0"/>
            <w:noProof/>
          </w:rPr>
          <w:t>128.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白色的黑海</w:t>
        </w:r>
        <w:r w:rsidRPr="00CA3BD6">
          <w:rPr>
            <w:b w:val="0"/>
            <w:noProof/>
            <w:webHidden/>
          </w:rPr>
          <w:tab/>
        </w:r>
        <w:r w:rsidRPr="00CA3BD6">
          <w:rPr>
            <w:b w:val="0"/>
            <w:noProof/>
            <w:webHidden/>
          </w:rPr>
          <w:fldChar w:fldCharType="begin"/>
        </w:r>
        <w:r w:rsidRPr="00CA3BD6">
          <w:rPr>
            <w:b w:val="0"/>
            <w:noProof/>
            <w:webHidden/>
          </w:rPr>
          <w:instrText xml:space="preserve"> PAGEREF _Toc221801114 \h </w:instrText>
        </w:r>
        <w:r w:rsidRPr="00CA3BD6">
          <w:rPr>
            <w:b w:val="0"/>
            <w:noProof/>
            <w:webHidden/>
          </w:rPr>
        </w:r>
        <w:r w:rsidRPr="00CA3BD6">
          <w:rPr>
            <w:b w:val="0"/>
            <w:noProof/>
            <w:webHidden/>
          </w:rPr>
          <w:fldChar w:fldCharType="separate"/>
        </w:r>
        <w:r w:rsidR="00C92F8A">
          <w:rPr>
            <w:b w:val="0"/>
            <w:noProof/>
            <w:webHidden/>
          </w:rPr>
          <w:t>209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5" w:history="1">
        <w:r w:rsidRPr="00CA3BD6">
          <w:rPr>
            <w:rStyle w:val="af1"/>
            <w:rFonts w:ascii="Bookman Old Style" w:hAnsi="Bookman Old Style"/>
            <w:b w:val="0"/>
            <w:noProof/>
          </w:rPr>
          <w:t>129.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Чайка без имени</w:t>
        </w:r>
        <w:r w:rsidRPr="00CA3BD6">
          <w:rPr>
            <w:b w:val="0"/>
            <w:noProof/>
            <w:webHidden/>
          </w:rPr>
          <w:tab/>
        </w:r>
        <w:r w:rsidRPr="00CA3BD6">
          <w:rPr>
            <w:b w:val="0"/>
            <w:noProof/>
            <w:webHidden/>
          </w:rPr>
          <w:fldChar w:fldCharType="begin"/>
        </w:r>
        <w:r w:rsidRPr="00CA3BD6">
          <w:rPr>
            <w:b w:val="0"/>
            <w:noProof/>
            <w:webHidden/>
          </w:rPr>
          <w:instrText xml:space="preserve"> PAGEREF _Toc221801115 \h </w:instrText>
        </w:r>
        <w:r w:rsidRPr="00CA3BD6">
          <w:rPr>
            <w:b w:val="0"/>
            <w:noProof/>
            <w:webHidden/>
          </w:rPr>
        </w:r>
        <w:r w:rsidRPr="00CA3BD6">
          <w:rPr>
            <w:b w:val="0"/>
            <w:noProof/>
            <w:webHidden/>
          </w:rPr>
          <w:fldChar w:fldCharType="separate"/>
        </w:r>
        <w:r w:rsidR="00C92F8A">
          <w:rPr>
            <w:b w:val="0"/>
            <w:noProof/>
            <w:webHidden/>
          </w:rPr>
          <w:t>210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6" w:history="1">
        <w:r w:rsidRPr="00CA3BD6">
          <w:rPr>
            <w:rStyle w:val="af1"/>
            <w:rFonts w:ascii="SimSun" w:eastAsia="SimSun" w:hAnsi="SimSun"/>
            <w:b w:val="0"/>
            <w:noProof/>
          </w:rPr>
          <w:t>129.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无名海鸥</w:t>
        </w:r>
        <w:r w:rsidRPr="00CA3BD6">
          <w:rPr>
            <w:b w:val="0"/>
            <w:noProof/>
            <w:webHidden/>
          </w:rPr>
          <w:tab/>
        </w:r>
        <w:r w:rsidRPr="00CA3BD6">
          <w:rPr>
            <w:b w:val="0"/>
            <w:noProof/>
            <w:webHidden/>
          </w:rPr>
          <w:fldChar w:fldCharType="begin"/>
        </w:r>
        <w:r w:rsidRPr="00CA3BD6">
          <w:rPr>
            <w:b w:val="0"/>
            <w:noProof/>
            <w:webHidden/>
          </w:rPr>
          <w:instrText xml:space="preserve"> PAGEREF _Toc221801116 \h </w:instrText>
        </w:r>
        <w:r w:rsidRPr="00CA3BD6">
          <w:rPr>
            <w:b w:val="0"/>
            <w:noProof/>
            <w:webHidden/>
          </w:rPr>
        </w:r>
        <w:r w:rsidRPr="00CA3BD6">
          <w:rPr>
            <w:b w:val="0"/>
            <w:noProof/>
            <w:webHidden/>
          </w:rPr>
          <w:fldChar w:fldCharType="separate"/>
        </w:r>
        <w:r w:rsidR="00C92F8A">
          <w:rPr>
            <w:b w:val="0"/>
            <w:noProof/>
            <w:webHidden/>
          </w:rPr>
          <w:t>210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7" w:history="1">
        <w:r w:rsidRPr="00CA3BD6">
          <w:rPr>
            <w:rStyle w:val="af1"/>
            <w:rFonts w:ascii="Bookman Old Style" w:hAnsi="Bookman Old Style"/>
            <w:b w:val="0"/>
            <w:noProof/>
          </w:rPr>
          <w:t>130.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Земля ждёт</w:t>
        </w:r>
        <w:r w:rsidRPr="00CA3BD6">
          <w:rPr>
            <w:b w:val="0"/>
            <w:noProof/>
            <w:webHidden/>
          </w:rPr>
          <w:tab/>
        </w:r>
        <w:r w:rsidRPr="00CA3BD6">
          <w:rPr>
            <w:b w:val="0"/>
            <w:noProof/>
            <w:webHidden/>
          </w:rPr>
          <w:fldChar w:fldCharType="begin"/>
        </w:r>
        <w:r w:rsidRPr="00CA3BD6">
          <w:rPr>
            <w:b w:val="0"/>
            <w:noProof/>
            <w:webHidden/>
          </w:rPr>
          <w:instrText xml:space="preserve"> PAGEREF _Toc221801117 \h </w:instrText>
        </w:r>
        <w:r w:rsidRPr="00CA3BD6">
          <w:rPr>
            <w:b w:val="0"/>
            <w:noProof/>
            <w:webHidden/>
          </w:rPr>
        </w:r>
        <w:r w:rsidRPr="00CA3BD6">
          <w:rPr>
            <w:b w:val="0"/>
            <w:noProof/>
            <w:webHidden/>
          </w:rPr>
          <w:fldChar w:fldCharType="separate"/>
        </w:r>
        <w:r w:rsidR="00C92F8A">
          <w:rPr>
            <w:b w:val="0"/>
            <w:noProof/>
            <w:webHidden/>
          </w:rPr>
          <w:t>211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8" w:history="1">
        <w:r w:rsidRPr="00CA3BD6">
          <w:rPr>
            <w:rStyle w:val="af1"/>
            <w:rFonts w:ascii="SimSun" w:eastAsia="SimSun" w:hAnsi="SimSun"/>
            <w:b w:val="0"/>
            <w:noProof/>
          </w:rPr>
          <w:t>130.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土地等待着</w:t>
        </w:r>
        <w:r w:rsidRPr="00CA3BD6">
          <w:rPr>
            <w:b w:val="0"/>
            <w:noProof/>
            <w:webHidden/>
          </w:rPr>
          <w:tab/>
        </w:r>
        <w:r w:rsidRPr="00CA3BD6">
          <w:rPr>
            <w:b w:val="0"/>
            <w:noProof/>
            <w:webHidden/>
          </w:rPr>
          <w:fldChar w:fldCharType="begin"/>
        </w:r>
        <w:r w:rsidRPr="00CA3BD6">
          <w:rPr>
            <w:b w:val="0"/>
            <w:noProof/>
            <w:webHidden/>
          </w:rPr>
          <w:instrText xml:space="preserve"> PAGEREF _Toc221801118 \h </w:instrText>
        </w:r>
        <w:r w:rsidRPr="00CA3BD6">
          <w:rPr>
            <w:b w:val="0"/>
            <w:noProof/>
            <w:webHidden/>
          </w:rPr>
        </w:r>
        <w:r w:rsidRPr="00CA3BD6">
          <w:rPr>
            <w:b w:val="0"/>
            <w:noProof/>
            <w:webHidden/>
          </w:rPr>
          <w:fldChar w:fldCharType="separate"/>
        </w:r>
        <w:r w:rsidR="00C92F8A">
          <w:rPr>
            <w:b w:val="0"/>
            <w:noProof/>
            <w:webHidden/>
          </w:rPr>
          <w:t>211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19" w:history="1">
        <w:r w:rsidRPr="00CA3BD6">
          <w:rPr>
            <w:rStyle w:val="af1"/>
            <w:rFonts w:ascii="Bookman Old Style" w:hAnsi="Bookman Old Style"/>
            <w:b w:val="0"/>
            <w:noProof/>
          </w:rPr>
          <w:t>131.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Случайность</w:t>
        </w:r>
        <w:r w:rsidRPr="00CA3BD6">
          <w:rPr>
            <w:b w:val="0"/>
            <w:noProof/>
            <w:webHidden/>
          </w:rPr>
          <w:tab/>
        </w:r>
        <w:r w:rsidRPr="00CA3BD6">
          <w:rPr>
            <w:b w:val="0"/>
            <w:noProof/>
            <w:webHidden/>
          </w:rPr>
          <w:fldChar w:fldCharType="begin"/>
        </w:r>
        <w:r w:rsidRPr="00CA3BD6">
          <w:rPr>
            <w:b w:val="0"/>
            <w:noProof/>
            <w:webHidden/>
          </w:rPr>
          <w:instrText xml:space="preserve"> PAGEREF _Toc221801119 \h </w:instrText>
        </w:r>
        <w:r w:rsidRPr="00CA3BD6">
          <w:rPr>
            <w:b w:val="0"/>
            <w:noProof/>
            <w:webHidden/>
          </w:rPr>
        </w:r>
        <w:r w:rsidRPr="00CA3BD6">
          <w:rPr>
            <w:b w:val="0"/>
            <w:noProof/>
            <w:webHidden/>
          </w:rPr>
          <w:fldChar w:fldCharType="separate"/>
        </w:r>
        <w:r w:rsidR="00C92F8A">
          <w:rPr>
            <w:b w:val="0"/>
            <w:noProof/>
            <w:webHidden/>
          </w:rPr>
          <w:t>212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0" w:history="1">
        <w:r w:rsidRPr="00CA3BD6">
          <w:rPr>
            <w:rStyle w:val="af1"/>
            <w:rFonts w:ascii="SimSun" w:eastAsia="SimSun" w:hAnsi="SimSun"/>
            <w:b w:val="0"/>
            <w:noProof/>
          </w:rPr>
          <w:t>131.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偶然</w:t>
        </w:r>
        <w:r w:rsidRPr="00CA3BD6">
          <w:rPr>
            <w:b w:val="0"/>
            <w:noProof/>
            <w:webHidden/>
          </w:rPr>
          <w:tab/>
        </w:r>
        <w:r w:rsidRPr="00CA3BD6">
          <w:rPr>
            <w:b w:val="0"/>
            <w:noProof/>
            <w:webHidden/>
          </w:rPr>
          <w:fldChar w:fldCharType="begin"/>
        </w:r>
        <w:r w:rsidRPr="00CA3BD6">
          <w:rPr>
            <w:b w:val="0"/>
            <w:noProof/>
            <w:webHidden/>
          </w:rPr>
          <w:instrText xml:space="preserve"> PAGEREF _Toc221801120 \h </w:instrText>
        </w:r>
        <w:r w:rsidRPr="00CA3BD6">
          <w:rPr>
            <w:b w:val="0"/>
            <w:noProof/>
            <w:webHidden/>
          </w:rPr>
        </w:r>
        <w:r w:rsidRPr="00CA3BD6">
          <w:rPr>
            <w:b w:val="0"/>
            <w:noProof/>
            <w:webHidden/>
          </w:rPr>
          <w:fldChar w:fldCharType="separate"/>
        </w:r>
        <w:r w:rsidR="00C92F8A">
          <w:rPr>
            <w:b w:val="0"/>
            <w:noProof/>
            <w:webHidden/>
          </w:rPr>
          <w:t>212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1" w:history="1">
        <w:r w:rsidRPr="00CA3BD6">
          <w:rPr>
            <w:rStyle w:val="af1"/>
            <w:rFonts w:ascii="Bookman Old Style" w:hAnsi="Bookman Old Style"/>
            <w:b w:val="0"/>
            <w:noProof/>
          </w:rPr>
          <w:t>132.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Так бывает</w:t>
        </w:r>
        <w:r w:rsidRPr="00CA3BD6">
          <w:rPr>
            <w:b w:val="0"/>
            <w:noProof/>
            <w:webHidden/>
          </w:rPr>
          <w:tab/>
        </w:r>
        <w:r w:rsidRPr="00CA3BD6">
          <w:rPr>
            <w:b w:val="0"/>
            <w:noProof/>
            <w:webHidden/>
          </w:rPr>
          <w:fldChar w:fldCharType="begin"/>
        </w:r>
        <w:r w:rsidRPr="00CA3BD6">
          <w:rPr>
            <w:b w:val="0"/>
            <w:noProof/>
            <w:webHidden/>
          </w:rPr>
          <w:instrText xml:space="preserve"> PAGEREF _Toc221801121 \h </w:instrText>
        </w:r>
        <w:r w:rsidRPr="00CA3BD6">
          <w:rPr>
            <w:b w:val="0"/>
            <w:noProof/>
            <w:webHidden/>
          </w:rPr>
        </w:r>
        <w:r w:rsidRPr="00CA3BD6">
          <w:rPr>
            <w:b w:val="0"/>
            <w:noProof/>
            <w:webHidden/>
          </w:rPr>
          <w:fldChar w:fldCharType="separate"/>
        </w:r>
        <w:r w:rsidR="00C92F8A">
          <w:rPr>
            <w:b w:val="0"/>
            <w:noProof/>
            <w:webHidden/>
          </w:rPr>
          <w:t>213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2" w:history="1">
        <w:r w:rsidRPr="00CA3BD6">
          <w:rPr>
            <w:rStyle w:val="af1"/>
            <w:rFonts w:ascii="SimSun" w:eastAsia="SimSun" w:hAnsi="SimSun"/>
            <w:b w:val="0"/>
            <w:noProof/>
          </w:rPr>
          <w:t>132.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往往有这种情景</w:t>
        </w:r>
        <w:r w:rsidRPr="00CA3BD6">
          <w:rPr>
            <w:b w:val="0"/>
            <w:noProof/>
            <w:webHidden/>
          </w:rPr>
          <w:tab/>
        </w:r>
        <w:r w:rsidRPr="00CA3BD6">
          <w:rPr>
            <w:b w:val="0"/>
            <w:noProof/>
            <w:webHidden/>
          </w:rPr>
          <w:fldChar w:fldCharType="begin"/>
        </w:r>
        <w:r w:rsidRPr="00CA3BD6">
          <w:rPr>
            <w:b w:val="0"/>
            <w:noProof/>
            <w:webHidden/>
          </w:rPr>
          <w:instrText xml:space="preserve"> PAGEREF _Toc221801122 \h </w:instrText>
        </w:r>
        <w:r w:rsidRPr="00CA3BD6">
          <w:rPr>
            <w:b w:val="0"/>
            <w:noProof/>
            <w:webHidden/>
          </w:rPr>
        </w:r>
        <w:r w:rsidRPr="00CA3BD6">
          <w:rPr>
            <w:b w:val="0"/>
            <w:noProof/>
            <w:webHidden/>
          </w:rPr>
          <w:fldChar w:fldCharType="separate"/>
        </w:r>
        <w:r w:rsidR="00C92F8A">
          <w:rPr>
            <w:b w:val="0"/>
            <w:noProof/>
            <w:webHidden/>
          </w:rPr>
          <w:t>213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3" w:history="1">
        <w:r w:rsidRPr="00CA3BD6">
          <w:rPr>
            <w:rStyle w:val="af1"/>
            <w:rFonts w:ascii="Bookman Old Style" w:hAnsi="Bookman Old Style"/>
            <w:b w:val="0"/>
            <w:noProof/>
          </w:rPr>
          <w:t>133.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Разные стихи</w:t>
        </w:r>
        <w:r w:rsidRPr="00CA3BD6">
          <w:rPr>
            <w:b w:val="0"/>
            <w:noProof/>
            <w:webHidden/>
          </w:rPr>
          <w:tab/>
        </w:r>
        <w:r w:rsidRPr="00CA3BD6">
          <w:rPr>
            <w:b w:val="0"/>
            <w:noProof/>
            <w:webHidden/>
          </w:rPr>
          <w:fldChar w:fldCharType="begin"/>
        </w:r>
        <w:r w:rsidRPr="00CA3BD6">
          <w:rPr>
            <w:b w:val="0"/>
            <w:noProof/>
            <w:webHidden/>
          </w:rPr>
          <w:instrText xml:space="preserve"> PAGEREF _Toc221801123 \h </w:instrText>
        </w:r>
        <w:r w:rsidRPr="00CA3BD6">
          <w:rPr>
            <w:b w:val="0"/>
            <w:noProof/>
            <w:webHidden/>
          </w:rPr>
        </w:r>
        <w:r w:rsidRPr="00CA3BD6">
          <w:rPr>
            <w:b w:val="0"/>
            <w:noProof/>
            <w:webHidden/>
          </w:rPr>
          <w:fldChar w:fldCharType="separate"/>
        </w:r>
        <w:r w:rsidR="00C92F8A">
          <w:rPr>
            <w:b w:val="0"/>
            <w:noProof/>
            <w:webHidden/>
          </w:rPr>
          <w:t>214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4" w:history="1">
        <w:r w:rsidRPr="00CA3BD6">
          <w:rPr>
            <w:rStyle w:val="af1"/>
            <w:rFonts w:ascii="SimSun" w:eastAsia="SimSun" w:hAnsi="SimSun"/>
            <w:b w:val="0"/>
            <w:noProof/>
          </w:rPr>
          <w:t>133.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不一样的诗</w:t>
        </w:r>
        <w:r w:rsidRPr="00CA3BD6">
          <w:rPr>
            <w:b w:val="0"/>
            <w:noProof/>
            <w:webHidden/>
          </w:rPr>
          <w:tab/>
        </w:r>
        <w:r w:rsidRPr="00CA3BD6">
          <w:rPr>
            <w:b w:val="0"/>
            <w:noProof/>
            <w:webHidden/>
          </w:rPr>
          <w:fldChar w:fldCharType="begin"/>
        </w:r>
        <w:r w:rsidRPr="00CA3BD6">
          <w:rPr>
            <w:b w:val="0"/>
            <w:noProof/>
            <w:webHidden/>
          </w:rPr>
          <w:instrText xml:space="preserve"> PAGEREF _Toc221801124 \h </w:instrText>
        </w:r>
        <w:r w:rsidRPr="00CA3BD6">
          <w:rPr>
            <w:b w:val="0"/>
            <w:noProof/>
            <w:webHidden/>
          </w:rPr>
        </w:r>
        <w:r w:rsidRPr="00CA3BD6">
          <w:rPr>
            <w:b w:val="0"/>
            <w:noProof/>
            <w:webHidden/>
          </w:rPr>
          <w:fldChar w:fldCharType="separate"/>
        </w:r>
        <w:r w:rsidR="00C92F8A">
          <w:rPr>
            <w:b w:val="0"/>
            <w:noProof/>
            <w:webHidden/>
          </w:rPr>
          <w:t>214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5" w:history="1">
        <w:r w:rsidRPr="00CA3BD6">
          <w:rPr>
            <w:rStyle w:val="af1"/>
            <w:rFonts w:ascii="Bookman Old Style" w:hAnsi="Bookman Old Style"/>
            <w:b w:val="0"/>
            <w:noProof/>
          </w:rPr>
          <w:t>134.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Мне это нравится</w:t>
        </w:r>
        <w:r w:rsidRPr="00CA3BD6">
          <w:rPr>
            <w:b w:val="0"/>
            <w:noProof/>
            <w:webHidden/>
          </w:rPr>
          <w:tab/>
        </w:r>
        <w:r w:rsidRPr="00CA3BD6">
          <w:rPr>
            <w:b w:val="0"/>
            <w:noProof/>
            <w:webHidden/>
          </w:rPr>
          <w:fldChar w:fldCharType="begin"/>
        </w:r>
        <w:r w:rsidRPr="00CA3BD6">
          <w:rPr>
            <w:b w:val="0"/>
            <w:noProof/>
            <w:webHidden/>
          </w:rPr>
          <w:instrText xml:space="preserve"> PAGEREF _Toc221801125 \h </w:instrText>
        </w:r>
        <w:r w:rsidRPr="00CA3BD6">
          <w:rPr>
            <w:b w:val="0"/>
            <w:noProof/>
            <w:webHidden/>
          </w:rPr>
        </w:r>
        <w:r w:rsidRPr="00CA3BD6">
          <w:rPr>
            <w:b w:val="0"/>
            <w:noProof/>
            <w:webHidden/>
          </w:rPr>
          <w:fldChar w:fldCharType="separate"/>
        </w:r>
        <w:r w:rsidR="00C92F8A">
          <w:rPr>
            <w:b w:val="0"/>
            <w:noProof/>
            <w:webHidden/>
          </w:rPr>
          <w:t>215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6" w:history="1">
        <w:r w:rsidRPr="00CA3BD6">
          <w:rPr>
            <w:rStyle w:val="af1"/>
            <w:rFonts w:ascii="SimSun" w:eastAsia="SimSun" w:hAnsi="SimSun"/>
            <w:b w:val="0"/>
            <w:noProof/>
          </w:rPr>
          <w:t>134.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我喜欢这样</w:t>
        </w:r>
        <w:r w:rsidRPr="00CA3BD6">
          <w:rPr>
            <w:b w:val="0"/>
            <w:noProof/>
            <w:webHidden/>
          </w:rPr>
          <w:tab/>
        </w:r>
        <w:r w:rsidRPr="00CA3BD6">
          <w:rPr>
            <w:b w:val="0"/>
            <w:noProof/>
            <w:webHidden/>
          </w:rPr>
          <w:fldChar w:fldCharType="begin"/>
        </w:r>
        <w:r w:rsidRPr="00CA3BD6">
          <w:rPr>
            <w:b w:val="0"/>
            <w:noProof/>
            <w:webHidden/>
          </w:rPr>
          <w:instrText xml:space="preserve"> PAGEREF _Toc221801126 \h </w:instrText>
        </w:r>
        <w:r w:rsidRPr="00CA3BD6">
          <w:rPr>
            <w:b w:val="0"/>
            <w:noProof/>
            <w:webHidden/>
          </w:rPr>
        </w:r>
        <w:r w:rsidRPr="00CA3BD6">
          <w:rPr>
            <w:b w:val="0"/>
            <w:noProof/>
            <w:webHidden/>
          </w:rPr>
          <w:fldChar w:fldCharType="separate"/>
        </w:r>
        <w:r w:rsidR="00C92F8A">
          <w:rPr>
            <w:b w:val="0"/>
            <w:noProof/>
            <w:webHidden/>
          </w:rPr>
          <w:t>215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7" w:history="1">
        <w:r w:rsidRPr="00CA3BD6">
          <w:rPr>
            <w:rStyle w:val="af1"/>
            <w:rFonts w:ascii="Bookman Old Style" w:hAnsi="Bookman Old Style"/>
            <w:b w:val="0"/>
            <w:noProof/>
          </w:rPr>
          <w:t>135.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Большой Будда</w:t>
        </w:r>
        <w:r w:rsidRPr="00CA3BD6">
          <w:rPr>
            <w:b w:val="0"/>
            <w:noProof/>
            <w:webHidden/>
          </w:rPr>
          <w:tab/>
        </w:r>
        <w:r w:rsidRPr="00CA3BD6">
          <w:rPr>
            <w:b w:val="0"/>
            <w:noProof/>
            <w:webHidden/>
          </w:rPr>
          <w:fldChar w:fldCharType="begin"/>
        </w:r>
        <w:r w:rsidRPr="00CA3BD6">
          <w:rPr>
            <w:b w:val="0"/>
            <w:noProof/>
            <w:webHidden/>
          </w:rPr>
          <w:instrText xml:space="preserve"> PAGEREF _Toc221801127 \h </w:instrText>
        </w:r>
        <w:r w:rsidRPr="00CA3BD6">
          <w:rPr>
            <w:b w:val="0"/>
            <w:noProof/>
            <w:webHidden/>
          </w:rPr>
        </w:r>
        <w:r w:rsidRPr="00CA3BD6">
          <w:rPr>
            <w:b w:val="0"/>
            <w:noProof/>
            <w:webHidden/>
          </w:rPr>
          <w:fldChar w:fldCharType="separate"/>
        </w:r>
        <w:r w:rsidR="00C92F8A">
          <w:rPr>
            <w:b w:val="0"/>
            <w:noProof/>
            <w:webHidden/>
          </w:rPr>
          <w:t>216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8" w:history="1">
        <w:r w:rsidRPr="00CA3BD6">
          <w:rPr>
            <w:rStyle w:val="af1"/>
            <w:rFonts w:ascii="SimSun" w:eastAsia="SimSun" w:hAnsi="SimSun"/>
            <w:b w:val="0"/>
            <w:noProof/>
          </w:rPr>
          <w:t>135.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乐山大佛</w:t>
        </w:r>
        <w:r w:rsidRPr="00CA3BD6">
          <w:rPr>
            <w:b w:val="0"/>
            <w:noProof/>
            <w:webHidden/>
          </w:rPr>
          <w:tab/>
        </w:r>
        <w:r w:rsidRPr="00CA3BD6">
          <w:rPr>
            <w:b w:val="0"/>
            <w:noProof/>
            <w:webHidden/>
          </w:rPr>
          <w:fldChar w:fldCharType="begin"/>
        </w:r>
        <w:r w:rsidRPr="00CA3BD6">
          <w:rPr>
            <w:b w:val="0"/>
            <w:noProof/>
            <w:webHidden/>
          </w:rPr>
          <w:instrText xml:space="preserve"> PAGEREF _Toc221801128 \h </w:instrText>
        </w:r>
        <w:r w:rsidRPr="00CA3BD6">
          <w:rPr>
            <w:b w:val="0"/>
            <w:noProof/>
            <w:webHidden/>
          </w:rPr>
        </w:r>
        <w:r w:rsidRPr="00CA3BD6">
          <w:rPr>
            <w:b w:val="0"/>
            <w:noProof/>
            <w:webHidden/>
          </w:rPr>
          <w:fldChar w:fldCharType="separate"/>
        </w:r>
        <w:r w:rsidR="00C92F8A">
          <w:rPr>
            <w:b w:val="0"/>
            <w:noProof/>
            <w:webHidden/>
          </w:rPr>
          <w:t>216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29" w:history="1">
        <w:r w:rsidRPr="00CA3BD6">
          <w:rPr>
            <w:rStyle w:val="af1"/>
            <w:rFonts w:ascii="Bookman Old Style" w:hAnsi="Bookman Old Style"/>
            <w:b w:val="0"/>
            <w:noProof/>
          </w:rPr>
          <w:t>136.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Когда наступает ночь</w:t>
        </w:r>
        <w:r w:rsidRPr="00CA3BD6">
          <w:rPr>
            <w:b w:val="0"/>
            <w:noProof/>
            <w:webHidden/>
          </w:rPr>
          <w:tab/>
        </w:r>
        <w:r w:rsidRPr="00CA3BD6">
          <w:rPr>
            <w:b w:val="0"/>
            <w:noProof/>
            <w:webHidden/>
          </w:rPr>
          <w:fldChar w:fldCharType="begin"/>
        </w:r>
        <w:r w:rsidRPr="00CA3BD6">
          <w:rPr>
            <w:b w:val="0"/>
            <w:noProof/>
            <w:webHidden/>
          </w:rPr>
          <w:instrText xml:space="preserve"> PAGEREF _Toc221801129 \h </w:instrText>
        </w:r>
        <w:r w:rsidRPr="00CA3BD6">
          <w:rPr>
            <w:b w:val="0"/>
            <w:noProof/>
            <w:webHidden/>
          </w:rPr>
        </w:r>
        <w:r w:rsidRPr="00CA3BD6">
          <w:rPr>
            <w:b w:val="0"/>
            <w:noProof/>
            <w:webHidden/>
          </w:rPr>
          <w:fldChar w:fldCharType="separate"/>
        </w:r>
        <w:r w:rsidR="00C92F8A">
          <w:rPr>
            <w:b w:val="0"/>
            <w:noProof/>
            <w:webHidden/>
          </w:rPr>
          <w:t>217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0" w:history="1">
        <w:r w:rsidRPr="00CA3BD6">
          <w:rPr>
            <w:rStyle w:val="af1"/>
            <w:rFonts w:ascii="SimSun" w:eastAsia="SimSun" w:hAnsi="SimSun"/>
            <w:b w:val="0"/>
            <w:noProof/>
          </w:rPr>
          <w:t>136.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当黑夜降临</w:t>
        </w:r>
        <w:r w:rsidRPr="00CA3BD6">
          <w:rPr>
            <w:b w:val="0"/>
            <w:noProof/>
            <w:webHidden/>
          </w:rPr>
          <w:tab/>
        </w:r>
        <w:r w:rsidRPr="00CA3BD6">
          <w:rPr>
            <w:b w:val="0"/>
            <w:noProof/>
            <w:webHidden/>
          </w:rPr>
          <w:fldChar w:fldCharType="begin"/>
        </w:r>
        <w:r w:rsidRPr="00CA3BD6">
          <w:rPr>
            <w:b w:val="0"/>
            <w:noProof/>
            <w:webHidden/>
          </w:rPr>
          <w:instrText xml:space="preserve"> PAGEREF _Toc221801130 \h </w:instrText>
        </w:r>
        <w:r w:rsidRPr="00CA3BD6">
          <w:rPr>
            <w:b w:val="0"/>
            <w:noProof/>
            <w:webHidden/>
          </w:rPr>
        </w:r>
        <w:r w:rsidRPr="00CA3BD6">
          <w:rPr>
            <w:b w:val="0"/>
            <w:noProof/>
            <w:webHidden/>
          </w:rPr>
          <w:fldChar w:fldCharType="separate"/>
        </w:r>
        <w:r w:rsidR="00C92F8A">
          <w:rPr>
            <w:b w:val="0"/>
            <w:noProof/>
            <w:webHidden/>
          </w:rPr>
          <w:t>218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1" w:history="1">
        <w:r w:rsidRPr="00CA3BD6">
          <w:rPr>
            <w:rStyle w:val="af1"/>
            <w:rFonts w:ascii="Bookman Old Style" w:hAnsi="Bookman Old Style"/>
            <w:b w:val="0"/>
            <w:noProof/>
          </w:rPr>
          <w:t>137.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 вершине горы</w:t>
        </w:r>
        <w:r w:rsidRPr="00CA3BD6">
          <w:rPr>
            <w:b w:val="0"/>
            <w:noProof/>
            <w:webHidden/>
          </w:rPr>
          <w:tab/>
        </w:r>
        <w:r w:rsidRPr="00CA3BD6">
          <w:rPr>
            <w:b w:val="0"/>
            <w:noProof/>
            <w:webHidden/>
          </w:rPr>
          <w:fldChar w:fldCharType="begin"/>
        </w:r>
        <w:r w:rsidRPr="00CA3BD6">
          <w:rPr>
            <w:b w:val="0"/>
            <w:noProof/>
            <w:webHidden/>
          </w:rPr>
          <w:instrText xml:space="preserve"> PAGEREF _Toc221801131 \h </w:instrText>
        </w:r>
        <w:r w:rsidRPr="00CA3BD6">
          <w:rPr>
            <w:b w:val="0"/>
            <w:noProof/>
            <w:webHidden/>
          </w:rPr>
        </w:r>
        <w:r w:rsidRPr="00CA3BD6">
          <w:rPr>
            <w:b w:val="0"/>
            <w:noProof/>
            <w:webHidden/>
          </w:rPr>
          <w:fldChar w:fldCharType="separate"/>
        </w:r>
        <w:r w:rsidR="00C92F8A">
          <w:rPr>
            <w:b w:val="0"/>
            <w:noProof/>
            <w:webHidden/>
          </w:rPr>
          <w:t>219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2" w:history="1">
        <w:r w:rsidRPr="00CA3BD6">
          <w:rPr>
            <w:rStyle w:val="af1"/>
            <w:rFonts w:ascii="SimSun" w:eastAsia="SimSun" w:hAnsi="SimSun"/>
            <w:b w:val="0"/>
            <w:noProof/>
          </w:rPr>
          <w:t>137.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当黑夜降临</w:t>
        </w:r>
        <w:r w:rsidRPr="00CA3BD6">
          <w:rPr>
            <w:b w:val="0"/>
            <w:noProof/>
            <w:webHidden/>
          </w:rPr>
          <w:tab/>
        </w:r>
        <w:r w:rsidRPr="00CA3BD6">
          <w:rPr>
            <w:b w:val="0"/>
            <w:noProof/>
            <w:webHidden/>
          </w:rPr>
          <w:fldChar w:fldCharType="begin"/>
        </w:r>
        <w:r w:rsidRPr="00CA3BD6">
          <w:rPr>
            <w:b w:val="0"/>
            <w:noProof/>
            <w:webHidden/>
          </w:rPr>
          <w:instrText xml:space="preserve"> PAGEREF _Toc221801132 \h </w:instrText>
        </w:r>
        <w:r w:rsidRPr="00CA3BD6">
          <w:rPr>
            <w:b w:val="0"/>
            <w:noProof/>
            <w:webHidden/>
          </w:rPr>
        </w:r>
        <w:r w:rsidRPr="00CA3BD6">
          <w:rPr>
            <w:b w:val="0"/>
            <w:noProof/>
            <w:webHidden/>
          </w:rPr>
          <w:fldChar w:fldCharType="separate"/>
        </w:r>
        <w:r w:rsidR="00C92F8A">
          <w:rPr>
            <w:b w:val="0"/>
            <w:noProof/>
            <w:webHidden/>
          </w:rPr>
          <w:t>220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3" w:history="1">
        <w:r w:rsidRPr="00CA3BD6">
          <w:rPr>
            <w:rStyle w:val="af1"/>
            <w:rFonts w:ascii="Bookman Old Style" w:hAnsi="Bookman Old Style"/>
            <w:b w:val="0"/>
            <w:noProof/>
          </w:rPr>
          <w:t>138.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Лодка скользит по озеру Лугу в Юньнани</w:t>
        </w:r>
        <w:r w:rsidRPr="00CA3BD6">
          <w:rPr>
            <w:b w:val="0"/>
            <w:noProof/>
            <w:webHidden/>
          </w:rPr>
          <w:tab/>
        </w:r>
        <w:r w:rsidRPr="00CA3BD6">
          <w:rPr>
            <w:b w:val="0"/>
            <w:noProof/>
            <w:webHidden/>
          </w:rPr>
          <w:fldChar w:fldCharType="begin"/>
        </w:r>
        <w:r w:rsidRPr="00CA3BD6">
          <w:rPr>
            <w:b w:val="0"/>
            <w:noProof/>
            <w:webHidden/>
          </w:rPr>
          <w:instrText xml:space="preserve"> PAGEREF _Toc221801133 \h </w:instrText>
        </w:r>
        <w:r w:rsidRPr="00CA3BD6">
          <w:rPr>
            <w:b w:val="0"/>
            <w:noProof/>
            <w:webHidden/>
          </w:rPr>
        </w:r>
        <w:r w:rsidRPr="00CA3BD6">
          <w:rPr>
            <w:b w:val="0"/>
            <w:noProof/>
            <w:webHidden/>
          </w:rPr>
          <w:fldChar w:fldCharType="separate"/>
        </w:r>
        <w:r w:rsidR="00C92F8A">
          <w:rPr>
            <w:b w:val="0"/>
            <w:noProof/>
            <w:webHidden/>
          </w:rPr>
          <w:t>221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4" w:history="1">
        <w:r w:rsidRPr="00CA3BD6">
          <w:rPr>
            <w:rStyle w:val="af1"/>
            <w:rFonts w:ascii="SimSun" w:eastAsia="SimSun" w:hAnsi="SimSun"/>
            <w:b w:val="0"/>
            <w:noProof/>
          </w:rPr>
          <w:t>138.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船在云南泸沽湖上滑行</w:t>
        </w:r>
        <w:r w:rsidRPr="00CA3BD6">
          <w:rPr>
            <w:b w:val="0"/>
            <w:noProof/>
            <w:webHidden/>
          </w:rPr>
          <w:tab/>
        </w:r>
        <w:r w:rsidRPr="00CA3BD6">
          <w:rPr>
            <w:b w:val="0"/>
            <w:noProof/>
            <w:webHidden/>
          </w:rPr>
          <w:fldChar w:fldCharType="begin"/>
        </w:r>
        <w:r w:rsidRPr="00CA3BD6">
          <w:rPr>
            <w:b w:val="0"/>
            <w:noProof/>
            <w:webHidden/>
          </w:rPr>
          <w:instrText xml:space="preserve"> PAGEREF _Toc221801134 \h </w:instrText>
        </w:r>
        <w:r w:rsidRPr="00CA3BD6">
          <w:rPr>
            <w:b w:val="0"/>
            <w:noProof/>
            <w:webHidden/>
          </w:rPr>
        </w:r>
        <w:r w:rsidRPr="00CA3BD6">
          <w:rPr>
            <w:b w:val="0"/>
            <w:noProof/>
            <w:webHidden/>
          </w:rPr>
          <w:fldChar w:fldCharType="separate"/>
        </w:r>
        <w:r w:rsidR="00C92F8A">
          <w:rPr>
            <w:b w:val="0"/>
            <w:noProof/>
            <w:webHidden/>
          </w:rPr>
          <w:t>221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5" w:history="1">
        <w:r w:rsidRPr="00CA3BD6">
          <w:rPr>
            <w:rStyle w:val="af1"/>
            <w:rFonts w:ascii="Bookman Old Style" w:hAnsi="Bookman Old Style"/>
            <w:b w:val="0"/>
            <w:noProof/>
          </w:rPr>
          <w:t>139.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Ручей бежит в парке Тао Юань-мина в горах Лушань</w:t>
        </w:r>
        <w:r w:rsidRPr="00CA3BD6">
          <w:rPr>
            <w:b w:val="0"/>
            <w:noProof/>
            <w:webHidden/>
          </w:rPr>
          <w:tab/>
        </w:r>
        <w:r w:rsidRPr="00CA3BD6">
          <w:rPr>
            <w:b w:val="0"/>
            <w:noProof/>
            <w:webHidden/>
          </w:rPr>
          <w:fldChar w:fldCharType="begin"/>
        </w:r>
        <w:r w:rsidRPr="00CA3BD6">
          <w:rPr>
            <w:b w:val="0"/>
            <w:noProof/>
            <w:webHidden/>
          </w:rPr>
          <w:instrText xml:space="preserve"> PAGEREF _Toc221801135 \h </w:instrText>
        </w:r>
        <w:r w:rsidRPr="00CA3BD6">
          <w:rPr>
            <w:b w:val="0"/>
            <w:noProof/>
            <w:webHidden/>
          </w:rPr>
        </w:r>
        <w:r w:rsidRPr="00CA3BD6">
          <w:rPr>
            <w:b w:val="0"/>
            <w:noProof/>
            <w:webHidden/>
          </w:rPr>
          <w:fldChar w:fldCharType="separate"/>
        </w:r>
        <w:r w:rsidR="00C92F8A">
          <w:rPr>
            <w:b w:val="0"/>
            <w:noProof/>
            <w:webHidden/>
          </w:rPr>
          <w:t>222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6" w:history="1">
        <w:r w:rsidRPr="00CA3BD6">
          <w:rPr>
            <w:rStyle w:val="af1"/>
            <w:rFonts w:ascii="SimSun" w:eastAsia="SimSun" w:hAnsi="SimSun"/>
            <w:b w:val="0"/>
            <w:noProof/>
          </w:rPr>
          <w:t>139.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庐山陶渊明花园溪水流淌</w:t>
        </w:r>
        <w:r w:rsidRPr="00CA3BD6">
          <w:rPr>
            <w:b w:val="0"/>
            <w:noProof/>
            <w:webHidden/>
          </w:rPr>
          <w:tab/>
        </w:r>
        <w:r w:rsidRPr="00CA3BD6">
          <w:rPr>
            <w:b w:val="0"/>
            <w:noProof/>
            <w:webHidden/>
          </w:rPr>
          <w:fldChar w:fldCharType="begin"/>
        </w:r>
        <w:r w:rsidRPr="00CA3BD6">
          <w:rPr>
            <w:b w:val="0"/>
            <w:noProof/>
            <w:webHidden/>
          </w:rPr>
          <w:instrText xml:space="preserve"> PAGEREF _Toc221801136 \h </w:instrText>
        </w:r>
        <w:r w:rsidRPr="00CA3BD6">
          <w:rPr>
            <w:b w:val="0"/>
            <w:noProof/>
            <w:webHidden/>
          </w:rPr>
        </w:r>
        <w:r w:rsidRPr="00CA3BD6">
          <w:rPr>
            <w:b w:val="0"/>
            <w:noProof/>
            <w:webHidden/>
          </w:rPr>
          <w:fldChar w:fldCharType="separate"/>
        </w:r>
        <w:r w:rsidR="00C92F8A">
          <w:rPr>
            <w:b w:val="0"/>
            <w:noProof/>
            <w:webHidden/>
          </w:rPr>
          <w:t>222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7" w:history="1">
        <w:r w:rsidRPr="00CA3BD6">
          <w:rPr>
            <w:rStyle w:val="af1"/>
            <w:rFonts w:ascii="Bookman Old Style" w:hAnsi="Bookman Old Style"/>
            <w:b w:val="0"/>
            <w:noProof/>
          </w:rPr>
          <w:t>140.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pacing w:val="-6"/>
          </w:rPr>
          <w:t>На фотосессии под снежной вершиной</w:t>
        </w:r>
        <w:r w:rsidRPr="00CA3BD6">
          <w:rPr>
            <w:rStyle w:val="af1"/>
            <w:rFonts w:ascii="Bookman Old Style" w:hAnsi="Bookman Old Style"/>
            <w:b w:val="0"/>
            <w:noProof/>
          </w:rPr>
          <w:t xml:space="preserve"> горы Нефритового дракона в Юньнани</w:t>
        </w:r>
        <w:r w:rsidRPr="00CA3BD6">
          <w:rPr>
            <w:b w:val="0"/>
            <w:noProof/>
            <w:webHidden/>
          </w:rPr>
          <w:tab/>
        </w:r>
        <w:r>
          <w:rPr>
            <w:b w:val="0"/>
            <w:noProof/>
            <w:webHidden/>
          </w:rPr>
          <w:tab/>
        </w:r>
        <w:r>
          <w:rPr>
            <w:b w:val="0"/>
            <w:noProof/>
            <w:webHidden/>
          </w:rPr>
          <w:tab/>
        </w:r>
        <w:r w:rsidRPr="00CA3BD6">
          <w:rPr>
            <w:b w:val="0"/>
            <w:noProof/>
            <w:webHidden/>
          </w:rPr>
          <w:fldChar w:fldCharType="begin"/>
        </w:r>
        <w:r w:rsidRPr="00CA3BD6">
          <w:rPr>
            <w:b w:val="0"/>
            <w:noProof/>
            <w:webHidden/>
          </w:rPr>
          <w:instrText xml:space="preserve"> PAGEREF _Toc221801137 \h </w:instrText>
        </w:r>
        <w:r w:rsidRPr="00CA3BD6">
          <w:rPr>
            <w:b w:val="0"/>
            <w:noProof/>
            <w:webHidden/>
          </w:rPr>
        </w:r>
        <w:r w:rsidRPr="00CA3BD6">
          <w:rPr>
            <w:b w:val="0"/>
            <w:noProof/>
            <w:webHidden/>
          </w:rPr>
          <w:fldChar w:fldCharType="separate"/>
        </w:r>
        <w:r w:rsidR="00C92F8A">
          <w:rPr>
            <w:b w:val="0"/>
            <w:noProof/>
            <w:webHidden/>
          </w:rPr>
          <w:t>223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8" w:history="1">
        <w:r w:rsidRPr="00CA3BD6">
          <w:rPr>
            <w:rStyle w:val="af1"/>
            <w:rFonts w:ascii="SimSun" w:eastAsia="SimSun" w:hAnsi="SimSun"/>
            <w:b w:val="0"/>
            <w:noProof/>
          </w:rPr>
          <w:t>140.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云南玉龙山雪峰下连续拍照</w:t>
        </w:r>
        <w:r w:rsidRPr="00CA3BD6">
          <w:rPr>
            <w:b w:val="0"/>
            <w:noProof/>
            <w:webHidden/>
          </w:rPr>
          <w:tab/>
        </w:r>
        <w:r w:rsidRPr="00CA3BD6">
          <w:rPr>
            <w:b w:val="0"/>
            <w:noProof/>
            <w:webHidden/>
          </w:rPr>
          <w:fldChar w:fldCharType="begin"/>
        </w:r>
        <w:r w:rsidRPr="00CA3BD6">
          <w:rPr>
            <w:b w:val="0"/>
            <w:noProof/>
            <w:webHidden/>
          </w:rPr>
          <w:instrText xml:space="preserve"> PAGEREF _Toc221801138 \h </w:instrText>
        </w:r>
        <w:r w:rsidRPr="00CA3BD6">
          <w:rPr>
            <w:b w:val="0"/>
            <w:noProof/>
            <w:webHidden/>
          </w:rPr>
        </w:r>
        <w:r w:rsidRPr="00CA3BD6">
          <w:rPr>
            <w:b w:val="0"/>
            <w:noProof/>
            <w:webHidden/>
          </w:rPr>
          <w:fldChar w:fldCharType="separate"/>
        </w:r>
        <w:r w:rsidR="00C92F8A">
          <w:rPr>
            <w:b w:val="0"/>
            <w:noProof/>
            <w:webHidden/>
          </w:rPr>
          <w:t>224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39" w:history="1">
        <w:r w:rsidRPr="00CA3BD6">
          <w:rPr>
            <w:rStyle w:val="af1"/>
            <w:rFonts w:ascii="Bookman Old Style" w:hAnsi="Bookman Old Style"/>
            <w:b w:val="0"/>
            <w:noProof/>
          </w:rPr>
          <w:t>141.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Парковая скульптура около музея позади храма с каллиграфией Ван Сичжи в Сычуани</w:t>
        </w:r>
        <w:r w:rsidRPr="00CA3BD6">
          <w:rPr>
            <w:b w:val="0"/>
            <w:noProof/>
            <w:webHidden/>
          </w:rPr>
          <w:tab/>
        </w:r>
        <w:r w:rsidRPr="00CA3BD6">
          <w:rPr>
            <w:b w:val="0"/>
            <w:noProof/>
            <w:webHidden/>
          </w:rPr>
          <w:fldChar w:fldCharType="begin"/>
        </w:r>
        <w:r w:rsidRPr="00CA3BD6">
          <w:rPr>
            <w:b w:val="0"/>
            <w:noProof/>
            <w:webHidden/>
          </w:rPr>
          <w:instrText xml:space="preserve"> PAGEREF _Toc221801139 \h </w:instrText>
        </w:r>
        <w:r w:rsidRPr="00CA3BD6">
          <w:rPr>
            <w:b w:val="0"/>
            <w:noProof/>
            <w:webHidden/>
          </w:rPr>
        </w:r>
        <w:r w:rsidRPr="00CA3BD6">
          <w:rPr>
            <w:b w:val="0"/>
            <w:noProof/>
            <w:webHidden/>
          </w:rPr>
          <w:fldChar w:fldCharType="separate"/>
        </w:r>
        <w:r w:rsidR="00C92F8A">
          <w:rPr>
            <w:b w:val="0"/>
            <w:noProof/>
            <w:webHidden/>
          </w:rPr>
          <w:t>225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0" w:history="1">
        <w:r w:rsidRPr="00CA3BD6">
          <w:rPr>
            <w:rStyle w:val="af1"/>
            <w:rFonts w:ascii="SimSun" w:eastAsia="SimSun" w:hAnsi="SimSun"/>
            <w:b w:val="0"/>
            <w:noProof/>
          </w:rPr>
          <w:t>141.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公园雕塑四川王羲之</w:t>
        </w:r>
        <w:r w:rsidRPr="00CA3BD6">
          <w:rPr>
            <w:rStyle w:val="af1"/>
            <w:rFonts w:ascii="SimSun" w:eastAsia="SimSun" w:hAnsi="SimSun" w:cs="SimSun" w:hint="eastAsia"/>
            <w:b w:val="0"/>
            <w:noProof/>
          </w:rPr>
          <w:t>书</w:t>
        </w:r>
        <w:r w:rsidRPr="00CA3BD6">
          <w:rPr>
            <w:rStyle w:val="af1"/>
            <w:rFonts w:ascii="SimSun" w:eastAsia="SimSun" w:hAnsi="SimSun" w:cs="MS Mincho" w:hint="eastAsia"/>
            <w:b w:val="0"/>
            <w:noProof/>
          </w:rPr>
          <w:t>法</w:t>
        </w:r>
        <w:r w:rsidRPr="00CA3BD6">
          <w:rPr>
            <w:rStyle w:val="af1"/>
            <w:rFonts w:ascii="SimSun" w:eastAsia="SimSun" w:hAnsi="SimSun" w:cs="SimSun" w:hint="eastAsia"/>
            <w:b w:val="0"/>
            <w:noProof/>
          </w:rPr>
          <w:t>纪</w:t>
        </w:r>
        <w:r w:rsidRPr="00CA3BD6">
          <w:rPr>
            <w:rStyle w:val="af1"/>
            <w:rFonts w:ascii="SimSun" w:eastAsia="SimSun" w:hAnsi="SimSun" w:cs="MS Mincho" w:hint="eastAsia"/>
            <w:b w:val="0"/>
            <w:noProof/>
          </w:rPr>
          <w:t>念</w:t>
        </w:r>
        <w:r w:rsidRPr="00CA3BD6">
          <w:rPr>
            <w:rStyle w:val="af1"/>
            <w:rFonts w:ascii="SimSun" w:eastAsia="SimSun" w:hAnsi="SimSun" w:cs="SimSun" w:hint="eastAsia"/>
            <w:b w:val="0"/>
            <w:noProof/>
          </w:rPr>
          <w:t>馆</w:t>
        </w:r>
        <w:r w:rsidRPr="00CA3BD6">
          <w:rPr>
            <w:rStyle w:val="af1"/>
            <w:rFonts w:ascii="SimSun" w:eastAsia="SimSun" w:hAnsi="SimSun" w:cs="MS Mincho" w:hint="eastAsia"/>
            <w:b w:val="0"/>
            <w:noProof/>
          </w:rPr>
          <w:t>旁</w:t>
        </w:r>
        <w:r w:rsidRPr="00CA3BD6">
          <w:rPr>
            <w:b w:val="0"/>
            <w:noProof/>
            <w:webHidden/>
          </w:rPr>
          <w:tab/>
        </w:r>
        <w:r w:rsidRPr="00CA3BD6">
          <w:rPr>
            <w:b w:val="0"/>
            <w:noProof/>
            <w:webHidden/>
          </w:rPr>
          <w:fldChar w:fldCharType="begin"/>
        </w:r>
        <w:r w:rsidRPr="00CA3BD6">
          <w:rPr>
            <w:b w:val="0"/>
            <w:noProof/>
            <w:webHidden/>
          </w:rPr>
          <w:instrText xml:space="preserve"> PAGEREF _Toc221801140 \h </w:instrText>
        </w:r>
        <w:r w:rsidRPr="00CA3BD6">
          <w:rPr>
            <w:b w:val="0"/>
            <w:noProof/>
            <w:webHidden/>
          </w:rPr>
        </w:r>
        <w:r w:rsidRPr="00CA3BD6">
          <w:rPr>
            <w:b w:val="0"/>
            <w:noProof/>
            <w:webHidden/>
          </w:rPr>
          <w:fldChar w:fldCharType="separate"/>
        </w:r>
        <w:r w:rsidR="00C92F8A">
          <w:rPr>
            <w:b w:val="0"/>
            <w:noProof/>
            <w:webHidden/>
          </w:rPr>
          <w:t>225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1" w:history="1">
        <w:r w:rsidRPr="00CA3BD6">
          <w:rPr>
            <w:rStyle w:val="af1"/>
            <w:rFonts w:ascii="Bookman Old Style" w:hAnsi="Bookman Old Style"/>
            <w:b w:val="0"/>
            <w:noProof/>
          </w:rPr>
          <w:t>142.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Медные молитвенные барабаны в храме Облачного Ламы в Юньнани</w:t>
        </w:r>
        <w:r w:rsidRPr="00CA3BD6">
          <w:rPr>
            <w:b w:val="0"/>
            <w:noProof/>
            <w:webHidden/>
          </w:rPr>
          <w:tab/>
        </w:r>
        <w:r w:rsidRPr="00CA3BD6">
          <w:rPr>
            <w:b w:val="0"/>
            <w:noProof/>
            <w:webHidden/>
          </w:rPr>
          <w:fldChar w:fldCharType="begin"/>
        </w:r>
        <w:r w:rsidRPr="00CA3BD6">
          <w:rPr>
            <w:b w:val="0"/>
            <w:noProof/>
            <w:webHidden/>
          </w:rPr>
          <w:instrText xml:space="preserve"> PAGEREF _Toc221801141 \h </w:instrText>
        </w:r>
        <w:r w:rsidRPr="00CA3BD6">
          <w:rPr>
            <w:b w:val="0"/>
            <w:noProof/>
            <w:webHidden/>
          </w:rPr>
        </w:r>
        <w:r w:rsidRPr="00CA3BD6">
          <w:rPr>
            <w:b w:val="0"/>
            <w:noProof/>
            <w:webHidden/>
          </w:rPr>
          <w:fldChar w:fldCharType="separate"/>
        </w:r>
        <w:r w:rsidR="00C92F8A">
          <w:rPr>
            <w:b w:val="0"/>
            <w:noProof/>
            <w:webHidden/>
          </w:rPr>
          <w:t>226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2" w:history="1">
        <w:r w:rsidRPr="00CA3BD6">
          <w:rPr>
            <w:rStyle w:val="af1"/>
            <w:rFonts w:ascii="SimSun" w:eastAsia="SimSun" w:hAnsi="SimSun"/>
            <w:b w:val="0"/>
            <w:noProof/>
          </w:rPr>
          <w:t>142.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云南指云喇嘛寺铜制诵经筒</w:t>
        </w:r>
        <w:r w:rsidRPr="00CA3BD6">
          <w:rPr>
            <w:b w:val="0"/>
            <w:noProof/>
            <w:webHidden/>
          </w:rPr>
          <w:tab/>
        </w:r>
        <w:r w:rsidRPr="00CA3BD6">
          <w:rPr>
            <w:b w:val="0"/>
            <w:noProof/>
            <w:webHidden/>
          </w:rPr>
          <w:fldChar w:fldCharType="begin"/>
        </w:r>
        <w:r w:rsidRPr="00CA3BD6">
          <w:rPr>
            <w:b w:val="0"/>
            <w:noProof/>
            <w:webHidden/>
          </w:rPr>
          <w:instrText xml:space="preserve"> PAGEREF _Toc221801142 \h </w:instrText>
        </w:r>
        <w:r w:rsidRPr="00CA3BD6">
          <w:rPr>
            <w:b w:val="0"/>
            <w:noProof/>
            <w:webHidden/>
          </w:rPr>
        </w:r>
        <w:r w:rsidRPr="00CA3BD6">
          <w:rPr>
            <w:b w:val="0"/>
            <w:noProof/>
            <w:webHidden/>
          </w:rPr>
          <w:fldChar w:fldCharType="separate"/>
        </w:r>
        <w:r w:rsidR="00C92F8A">
          <w:rPr>
            <w:b w:val="0"/>
            <w:noProof/>
            <w:webHidden/>
          </w:rPr>
          <w:t>226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3" w:history="1">
        <w:r w:rsidRPr="00CA3BD6">
          <w:rPr>
            <w:rStyle w:val="af1"/>
            <w:rFonts w:ascii="Bookman Old Style" w:hAnsi="Bookman Old Style"/>
            <w:b w:val="0"/>
            <w:noProof/>
          </w:rPr>
          <w:t>143.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QR-код</w:t>
        </w:r>
        <w:r w:rsidRPr="00CA3BD6">
          <w:rPr>
            <w:b w:val="0"/>
            <w:noProof/>
            <w:webHidden/>
          </w:rPr>
          <w:tab/>
        </w:r>
        <w:r w:rsidRPr="00CA3BD6">
          <w:rPr>
            <w:b w:val="0"/>
            <w:noProof/>
            <w:webHidden/>
          </w:rPr>
          <w:fldChar w:fldCharType="begin"/>
        </w:r>
        <w:r w:rsidRPr="00CA3BD6">
          <w:rPr>
            <w:b w:val="0"/>
            <w:noProof/>
            <w:webHidden/>
          </w:rPr>
          <w:instrText xml:space="preserve"> PAGEREF _Toc221801143 \h </w:instrText>
        </w:r>
        <w:r w:rsidRPr="00CA3BD6">
          <w:rPr>
            <w:b w:val="0"/>
            <w:noProof/>
            <w:webHidden/>
          </w:rPr>
        </w:r>
        <w:r w:rsidRPr="00CA3BD6">
          <w:rPr>
            <w:b w:val="0"/>
            <w:noProof/>
            <w:webHidden/>
          </w:rPr>
          <w:fldChar w:fldCharType="separate"/>
        </w:r>
        <w:r w:rsidR="00C92F8A">
          <w:rPr>
            <w:b w:val="0"/>
            <w:noProof/>
            <w:webHidden/>
          </w:rPr>
          <w:t>227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4" w:history="1">
        <w:r w:rsidRPr="00CA3BD6">
          <w:rPr>
            <w:rStyle w:val="af1"/>
            <w:rFonts w:ascii="SimSun" w:eastAsia="SimSun" w:hAnsi="SimSun"/>
            <w:b w:val="0"/>
            <w:noProof/>
          </w:rPr>
          <w:t>143.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二维码</w:t>
        </w:r>
        <w:r w:rsidRPr="00CA3BD6">
          <w:rPr>
            <w:b w:val="0"/>
            <w:noProof/>
            <w:webHidden/>
          </w:rPr>
          <w:tab/>
        </w:r>
        <w:r w:rsidRPr="00CA3BD6">
          <w:rPr>
            <w:b w:val="0"/>
            <w:noProof/>
            <w:webHidden/>
          </w:rPr>
          <w:fldChar w:fldCharType="begin"/>
        </w:r>
        <w:r w:rsidRPr="00CA3BD6">
          <w:rPr>
            <w:b w:val="0"/>
            <w:noProof/>
            <w:webHidden/>
          </w:rPr>
          <w:instrText xml:space="preserve"> PAGEREF _Toc221801144 \h </w:instrText>
        </w:r>
        <w:r w:rsidRPr="00CA3BD6">
          <w:rPr>
            <w:b w:val="0"/>
            <w:noProof/>
            <w:webHidden/>
          </w:rPr>
        </w:r>
        <w:r w:rsidRPr="00CA3BD6">
          <w:rPr>
            <w:b w:val="0"/>
            <w:noProof/>
            <w:webHidden/>
          </w:rPr>
          <w:fldChar w:fldCharType="separate"/>
        </w:r>
        <w:r w:rsidR="00C92F8A">
          <w:rPr>
            <w:b w:val="0"/>
            <w:noProof/>
            <w:webHidden/>
          </w:rPr>
          <w:t>228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5" w:history="1">
        <w:r w:rsidRPr="00CA3BD6">
          <w:rPr>
            <w:rStyle w:val="af1"/>
            <w:rFonts w:ascii="Bookman Old Style" w:hAnsi="Bookman Old Style"/>
            <w:b w:val="0"/>
            <w:noProof/>
          </w:rPr>
          <w:t>144.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Прогулка в горах Лушань-Алашань</w:t>
        </w:r>
        <w:r w:rsidRPr="00CA3BD6">
          <w:rPr>
            <w:b w:val="0"/>
            <w:noProof/>
            <w:webHidden/>
          </w:rPr>
          <w:tab/>
        </w:r>
        <w:r w:rsidRPr="00CA3BD6">
          <w:rPr>
            <w:b w:val="0"/>
            <w:noProof/>
            <w:webHidden/>
          </w:rPr>
          <w:fldChar w:fldCharType="begin"/>
        </w:r>
        <w:r w:rsidRPr="00CA3BD6">
          <w:rPr>
            <w:b w:val="0"/>
            <w:noProof/>
            <w:webHidden/>
          </w:rPr>
          <w:instrText xml:space="preserve"> PAGEREF _Toc221801145 \h </w:instrText>
        </w:r>
        <w:r w:rsidRPr="00CA3BD6">
          <w:rPr>
            <w:b w:val="0"/>
            <w:noProof/>
            <w:webHidden/>
          </w:rPr>
        </w:r>
        <w:r w:rsidRPr="00CA3BD6">
          <w:rPr>
            <w:b w:val="0"/>
            <w:noProof/>
            <w:webHidden/>
          </w:rPr>
          <w:fldChar w:fldCharType="separate"/>
        </w:r>
        <w:r w:rsidR="00C92F8A">
          <w:rPr>
            <w:b w:val="0"/>
            <w:noProof/>
            <w:webHidden/>
          </w:rPr>
          <w:t>229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6" w:history="1">
        <w:r w:rsidRPr="00CA3BD6">
          <w:rPr>
            <w:rStyle w:val="af1"/>
            <w:rFonts w:eastAsia="SimSun" w:cs="SimSun"/>
            <w:b w:val="0"/>
            <w:noProof/>
          </w:rPr>
          <w:t>144.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梦游庐山阿拉山</w:t>
        </w:r>
        <w:r w:rsidRPr="00CA3BD6">
          <w:rPr>
            <w:b w:val="0"/>
            <w:noProof/>
            <w:webHidden/>
          </w:rPr>
          <w:tab/>
        </w:r>
        <w:r w:rsidRPr="00CA3BD6">
          <w:rPr>
            <w:b w:val="0"/>
            <w:noProof/>
            <w:webHidden/>
          </w:rPr>
          <w:fldChar w:fldCharType="begin"/>
        </w:r>
        <w:r w:rsidRPr="00CA3BD6">
          <w:rPr>
            <w:b w:val="0"/>
            <w:noProof/>
            <w:webHidden/>
          </w:rPr>
          <w:instrText xml:space="preserve"> PAGEREF _Toc221801146 \h </w:instrText>
        </w:r>
        <w:r w:rsidRPr="00CA3BD6">
          <w:rPr>
            <w:b w:val="0"/>
            <w:noProof/>
            <w:webHidden/>
          </w:rPr>
        </w:r>
        <w:r w:rsidRPr="00CA3BD6">
          <w:rPr>
            <w:b w:val="0"/>
            <w:noProof/>
            <w:webHidden/>
          </w:rPr>
          <w:fldChar w:fldCharType="separate"/>
        </w:r>
        <w:r w:rsidR="00C92F8A">
          <w:rPr>
            <w:b w:val="0"/>
            <w:noProof/>
            <w:webHidden/>
          </w:rPr>
          <w:t>230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7" w:history="1">
        <w:r w:rsidRPr="00CA3BD6">
          <w:rPr>
            <w:rStyle w:val="af1"/>
            <w:rFonts w:ascii="Bookman Old Style" w:hAnsi="Bookman Old Style"/>
            <w:b w:val="0"/>
            <w:noProof/>
          </w:rPr>
          <w:t>145.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 Чёрного озера с Тао Цянем</w:t>
        </w:r>
        <w:r w:rsidRPr="00CA3BD6">
          <w:rPr>
            <w:b w:val="0"/>
            <w:noProof/>
            <w:webHidden/>
          </w:rPr>
          <w:tab/>
        </w:r>
        <w:r w:rsidRPr="00CA3BD6">
          <w:rPr>
            <w:b w:val="0"/>
            <w:noProof/>
            <w:webHidden/>
          </w:rPr>
          <w:fldChar w:fldCharType="begin"/>
        </w:r>
        <w:r w:rsidRPr="00CA3BD6">
          <w:rPr>
            <w:b w:val="0"/>
            <w:noProof/>
            <w:webHidden/>
          </w:rPr>
          <w:instrText xml:space="preserve"> PAGEREF _Toc221801147 \h </w:instrText>
        </w:r>
        <w:r w:rsidRPr="00CA3BD6">
          <w:rPr>
            <w:b w:val="0"/>
            <w:noProof/>
            <w:webHidden/>
          </w:rPr>
        </w:r>
        <w:r w:rsidRPr="00CA3BD6">
          <w:rPr>
            <w:b w:val="0"/>
            <w:noProof/>
            <w:webHidden/>
          </w:rPr>
          <w:fldChar w:fldCharType="separate"/>
        </w:r>
        <w:r w:rsidR="00C92F8A">
          <w:rPr>
            <w:b w:val="0"/>
            <w:noProof/>
            <w:webHidden/>
          </w:rPr>
          <w:t>235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8" w:history="1">
        <w:r w:rsidRPr="00CA3BD6">
          <w:rPr>
            <w:rStyle w:val="af1"/>
            <w:rFonts w:eastAsia="SimSun" w:cs="SimSun"/>
            <w:b w:val="0"/>
            <w:noProof/>
          </w:rPr>
          <w:t>145.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青湖畔陪伴陶潜</w:t>
        </w:r>
        <w:r w:rsidRPr="00CA3BD6">
          <w:rPr>
            <w:b w:val="0"/>
            <w:noProof/>
            <w:webHidden/>
          </w:rPr>
          <w:tab/>
        </w:r>
        <w:r w:rsidRPr="00CA3BD6">
          <w:rPr>
            <w:b w:val="0"/>
            <w:noProof/>
            <w:webHidden/>
          </w:rPr>
          <w:fldChar w:fldCharType="begin"/>
        </w:r>
        <w:r w:rsidRPr="00CA3BD6">
          <w:rPr>
            <w:b w:val="0"/>
            <w:noProof/>
            <w:webHidden/>
          </w:rPr>
          <w:instrText xml:space="preserve"> PAGEREF _Toc221801148 \h </w:instrText>
        </w:r>
        <w:r w:rsidRPr="00CA3BD6">
          <w:rPr>
            <w:b w:val="0"/>
            <w:noProof/>
            <w:webHidden/>
          </w:rPr>
        </w:r>
        <w:r w:rsidRPr="00CA3BD6">
          <w:rPr>
            <w:b w:val="0"/>
            <w:noProof/>
            <w:webHidden/>
          </w:rPr>
          <w:fldChar w:fldCharType="separate"/>
        </w:r>
        <w:r w:rsidR="00C92F8A">
          <w:rPr>
            <w:b w:val="0"/>
            <w:noProof/>
            <w:webHidden/>
          </w:rPr>
          <w:t>236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49" w:history="1">
        <w:r w:rsidRPr="00CA3BD6">
          <w:rPr>
            <w:rStyle w:val="af1"/>
            <w:rFonts w:ascii="Bookman Old Style" w:hAnsi="Bookman Old Style"/>
            <w:b w:val="0"/>
            <w:noProof/>
          </w:rPr>
          <w:t>146.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Деревенский сон в летний день</w:t>
        </w:r>
        <w:r w:rsidRPr="00CA3BD6">
          <w:rPr>
            <w:b w:val="0"/>
            <w:noProof/>
            <w:webHidden/>
          </w:rPr>
          <w:tab/>
        </w:r>
        <w:r w:rsidRPr="00CA3BD6">
          <w:rPr>
            <w:b w:val="0"/>
            <w:noProof/>
            <w:webHidden/>
          </w:rPr>
          <w:fldChar w:fldCharType="begin"/>
        </w:r>
        <w:r w:rsidRPr="00CA3BD6">
          <w:rPr>
            <w:b w:val="0"/>
            <w:noProof/>
            <w:webHidden/>
          </w:rPr>
          <w:instrText xml:space="preserve"> PAGEREF _Toc221801149 \h </w:instrText>
        </w:r>
        <w:r w:rsidRPr="00CA3BD6">
          <w:rPr>
            <w:b w:val="0"/>
            <w:noProof/>
            <w:webHidden/>
          </w:rPr>
        </w:r>
        <w:r w:rsidRPr="00CA3BD6">
          <w:rPr>
            <w:b w:val="0"/>
            <w:noProof/>
            <w:webHidden/>
          </w:rPr>
          <w:fldChar w:fldCharType="separate"/>
        </w:r>
        <w:r w:rsidR="00C92F8A">
          <w:rPr>
            <w:b w:val="0"/>
            <w:noProof/>
            <w:webHidden/>
          </w:rPr>
          <w:t>237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0" w:history="1">
        <w:r w:rsidRPr="00CA3BD6">
          <w:rPr>
            <w:rStyle w:val="af1"/>
            <w:rFonts w:eastAsia="SimSun" w:cs="SimSun"/>
            <w:b w:val="0"/>
            <w:noProof/>
          </w:rPr>
          <w:t>146.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夏日乡村梦</w:t>
        </w:r>
        <w:r w:rsidRPr="00CA3BD6">
          <w:rPr>
            <w:b w:val="0"/>
            <w:noProof/>
            <w:webHidden/>
          </w:rPr>
          <w:tab/>
        </w:r>
        <w:r w:rsidRPr="00CA3BD6">
          <w:rPr>
            <w:b w:val="0"/>
            <w:noProof/>
            <w:webHidden/>
          </w:rPr>
          <w:fldChar w:fldCharType="begin"/>
        </w:r>
        <w:r w:rsidRPr="00CA3BD6">
          <w:rPr>
            <w:b w:val="0"/>
            <w:noProof/>
            <w:webHidden/>
          </w:rPr>
          <w:instrText xml:space="preserve"> PAGEREF _Toc221801150 \h </w:instrText>
        </w:r>
        <w:r w:rsidRPr="00CA3BD6">
          <w:rPr>
            <w:b w:val="0"/>
            <w:noProof/>
            <w:webHidden/>
          </w:rPr>
        </w:r>
        <w:r w:rsidRPr="00CA3BD6">
          <w:rPr>
            <w:b w:val="0"/>
            <w:noProof/>
            <w:webHidden/>
          </w:rPr>
          <w:fldChar w:fldCharType="separate"/>
        </w:r>
        <w:r w:rsidR="00C92F8A">
          <w:rPr>
            <w:b w:val="0"/>
            <w:noProof/>
            <w:webHidden/>
          </w:rPr>
          <w:t>238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1" w:history="1">
        <w:r w:rsidRPr="00CA3BD6">
          <w:rPr>
            <w:rStyle w:val="af1"/>
            <w:rFonts w:ascii="Bookman Old Style" w:hAnsi="Bookman Old Style"/>
            <w:b w:val="0"/>
            <w:noProof/>
          </w:rPr>
          <w:t>147.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Деревья уходят в пустоту</w:t>
        </w:r>
        <w:r w:rsidRPr="00CA3BD6">
          <w:rPr>
            <w:b w:val="0"/>
            <w:noProof/>
            <w:webHidden/>
          </w:rPr>
          <w:tab/>
        </w:r>
        <w:r w:rsidRPr="00CA3BD6">
          <w:rPr>
            <w:b w:val="0"/>
            <w:noProof/>
            <w:webHidden/>
          </w:rPr>
          <w:fldChar w:fldCharType="begin"/>
        </w:r>
        <w:r w:rsidRPr="00CA3BD6">
          <w:rPr>
            <w:b w:val="0"/>
            <w:noProof/>
            <w:webHidden/>
          </w:rPr>
          <w:instrText xml:space="preserve"> PAGEREF _Toc221801151 \h </w:instrText>
        </w:r>
        <w:r w:rsidRPr="00CA3BD6">
          <w:rPr>
            <w:b w:val="0"/>
            <w:noProof/>
            <w:webHidden/>
          </w:rPr>
        </w:r>
        <w:r w:rsidRPr="00CA3BD6">
          <w:rPr>
            <w:b w:val="0"/>
            <w:noProof/>
            <w:webHidden/>
          </w:rPr>
          <w:fldChar w:fldCharType="separate"/>
        </w:r>
        <w:r w:rsidR="00C92F8A">
          <w:rPr>
            <w:b w:val="0"/>
            <w:noProof/>
            <w:webHidden/>
          </w:rPr>
          <w:t>239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2" w:history="1">
        <w:r w:rsidRPr="00CA3BD6">
          <w:rPr>
            <w:rStyle w:val="af1"/>
            <w:rFonts w:ascii="SimSun" w:eastAsia="SimSun" w:hAnsi="SimSun"/>
            <w:b w:val="0"/>
            <w:noProof/>
          </w:rPr>
          <w:t>147.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树木进入空虚</w:t>
        </w:r>
        <w:r w:rsidRPr="00CA3BD6">
          <w:rPr>
            <w:b w:val="0"/>
            <w:noProof/>
            <w:webHidden/>
          </w:rPr>
          <w:tab/>
        </w:r>
        <w:r w:rsidRPr="00CA3BD6">
          <w:rPr>
            <w:b w:val="0"/>
            <w:noProof/>
            <w:webHidden/>
          </w:rPr>
          <w:fldChar w:fldCharType="begin"/>
        </w:r>
        <w:r w:rsidRPr="00CA3BD6">
          <w:rPr>
            <w:b w:val="0"/>
            <w:noProof/>
            <w:webHidden/>
          </w:rPr>
          <w:instrText xml:space="preserve"> PAGEREF _Toc221801152 \h </w:instrText>
        </w:r>
        <w:r w:rsidRPr="00CA3BD6">
          <w:rPr>
            <w:b w:val="0"/>
            <w:noProof/>
            <w:webHidden/>
          </w:rPr>
        </w:r>
        <w:r w:rsidRPr="00CA3BD6">
          <w:rPr>
            <w:b w:val="0"/>
            <w:noProof/>
            <w:webHidden/>
          </w:rPr>
          <w:fldChar w:fldCharType="separate"/>
        </w:r>
        <w:r w:rsidR="00C92F8A">
          <w:rPr>
            <w:b w:val="0"/>
            <w:noProof/>
            <w:webHidden/>
          </w:rPr>
          <w:t>239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3" w:history="1">
        <w:r w:rsidRPr="00CA3BD6">
          <w:rPr>
            <w:rStyle w:val="af1"/>
            <w:rFonts w:ascii="Bookman Old Style" w:hAnsi="Bookman Old Style"/>
            <w:b w:val="0"/>
            <w:noProof/>
          </w:rPr>
          <w:t>148.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Люди уходят</w:t>
        </w:r>
        <w:r w:rsidRPr="00CA3BD6">
          <w:rPr>
            <w:b w:val="0"/>
            <w:noProof/>
            <w:webHidden/>
          </w:rPr>
          <w:tab/>
        </w:r>
        <w:r w:rsidRPr="00CA3BD6">
          <w:rPr>
            <w:b w:val="0"/>
            <w:noProof/>
            <w:webHidden/>
          </w:rPr>
          <w:fldChar w:fldCharType="begin"/>
        </w:r>
        <w:r w:rsidRPr="00CA3BD6">
          <w:rPr>
            <w:b w:val="0"/>
            <w:noProof/>
            <w:webHidden/>
          </w:rPr>
          <w:instrText xml:space="preserve"> PAGEREF _Toc221801153 \h </w:instrText>
        </w:r>
        <w:r w:rsidRPr="00CA3BD6">
          <w:rPr>
            <w:b w:val="0"/>
            <w:noProof/>
            <w:webHidden/>
          </w:rPr>
        </w:r>
        <w:r w:rsidRPr="00CA3BD6">
          <w:rPr>
            <w:b w:val="0"/>
            <w:noProof/>
            <w:webHidden/>
          </w:rPr>
          <w:fldChar w:fldCharType="separate"/>
        </w:r>
        <w:r w:rsidR="00C92F8A">
          <w:rPr>
            <w:b w:val="0"/>
            <w:noProof/>
            <w:webHidden/>
          </w:rPr>
          <w:t>240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4" w:history="1">
        <w:r w:rsidRPr="00CA3BD6">
          <w:rPr>
            <w:rStyle w:val="af1"/>
            <w:rFonts w:ascii="SimSun" w:eastAsia="SimSun" w:hAnsi="SimSun"/>
            <w:b w:val="0"/>
            <w:noProof/>
          </w:rPr>
          <w:t>148.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人们要走了</w:t>
        </w:r>
        <w:r w:rsidRPr="00CA3BD6">
          <w:rPr>
            <w:b w:val="0"/>
            <w:noProof/>
            <w:webHidden/>
          </w:rPr>
          <w:tab/>
        </w:r>
        <w:r w:rsidRPr="00CA3BD6">
          <w:rPr>
            <w:b w:val="0"/>
            <w:noProof/>
            <w:webHidden/>
          </w:rPr>
          <w:fldChar w:fldCharType="begin"/>
        </w:r>
        <w:r w:rsidRPr="00CA3BD6">
          <w:rPr>
            <w:b w:val="0"/>
            <w:noProof/>
            <w:webHidden/>
          </w:rPr>
          <w:instrText xml:space="preserve"> PAGEREF _Toc221801154 \h </w:instrText>
        </w:r>
        <w:r w:rsidRPr="00CA3BD6">
          <w:rPr>
            <w:b w:val="0"/>
            <w:noProof/>
            <w:webHidden/>
          </w:rPr>
        </w:r>
        <w:r w:rsidRPr="00CA3BD6">
          <w:rPr>
            <w:b w:val="0"/>
            <w:noProof/>
            <w:webHidden/>
          </w:rPr>
          <w:fldChar w:fldCharType="separate"/>
        </w:r>
        <w:r w:rsidR="00C92F8A">
          <w:rPr>
            <w:b w:val="0"/>
            <w:noProof/>
            <w:webHidden/>
          </w:rPr>
          <w:t>240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5" w:history="1">
        <w:r w:rsidRPr="00CA3BD6">
          <w:rPr>
            <w:rStyle w:val="af1"/>
            <w:rFonts w:ascii="Bookman Old Style" w:hAnsi="Bookman Old Style"/>
            <w:b w:val="0"/>
            <w:noProof/>
          </w:rPr>
          <w:t>149.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Белая гора</w:t>
        </w:r>
        <w:r w:rsidRPr="00CA3BD6">
          <w:rPr>
            <w:b w:val="0"/>
            <w:noProof/>
            <w:webHidden/>
          </w:rPr>
          <w:tab/>
        </w:r>
        <w:r w:rsidRPr="00CA3BD6">
          <w:rPr>
            <w:b w:val="0"/>
            <w:noProof/>
            <w:webHidden/>
          </w:rPr>
          <w:fldChar w:fldCharType="begin"/>
        </w:r>
        <w:r w:rsidRPr="00CA3BD6">
          <w:rPr>
            <w:b w:val="0"/>
            <w:noProof/>
            <w:webHidden/>
          </w:rPr>
          <w:instrText xml:space="preserve"> PAGEREF _Toc221801155 \h </w:instrText>
        </w:r>
        <w:r w:rsidRPr="00CA3BD6">
          <w:rPr>
            <w:b w:val="0"/>
            <w:noProof/>
            <w:webHidden/>
          </w:rPr>
        </w:r>
        <w:r w:rsidRPr="00CA3BD6">
          <w:rPr>
            <w:b w:val="0"/>
            <w:noProof/>
            <w:webHidden/>
          </w:rPr>
          <w:fldChar w:fldCharType="separate"/>
        </w:r>
        <w:r w:rsidR="00C92F8A">
          <w:rPr>
            <w:b w:val="0"/>
            <w:noProof/>
            <w:webHidden/>
          </w:rPr>
          <w:t>241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6" w:history="1">
        <w:r w:rsidRPr="00CA3BD6">
          <w:rPr>
            <w:rStyle w:val="af1"/>
            <w:rFonts w:ascii="SimSun" w:eastAsia="SimSun" w:hAnsi="SimSun"/>
            <w:b w:val="0"/>
            <w:noProof/>
          </w:rPr>
          <w:t>149.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白山</w:t>
        </w:r>
        <w:r w:rsidRPr="00CA3BD6">
          <w:rPr>
            <w:b w:val="0"/>
            <w:noProof/>
            <w:webHidden/>
          </w:rPr>
          <w:tab/>
        </w:r>
        <w:r w:rsidRPr="00CA3BD6">
          <w:rPr>
            <w:b w:val="0"/>
            <w:noProof/>
            <w:webHidden/>
          </w:rPr>
          <w:fldChar w:fldCharType="begin"/>
        </w:r>
        <w:r w:rsidRPr="00CA3BD6">
          <w:rPr>
            <w:b w:val="0"/>
            <w:noProof/>
            <w:webHidden/>
          </w:rPr>
          <w:instrText xml:space="preserve"> PAGEREF _Toc221801156 \h </w:instrText>
        </w:r>
        <w:r w:rsidRPr="00CA3BD6">
          <w:rPr>
            <w:b w:val="0"/>
            <w:noProof/>
            <w:webHidden/>
          </w:rPr>
        </w:r>
        <w:r w:rsidRPr="00CA3BD6">
          <w:rPr>
            <w:b w:val="0"/>
            <w:noProof/>
            <w:webHidden/>
          </w:rPr>
          <w:fldChar w:fldCharType="separate"/>
        </w:r>
        <w:r w:rsidR="00C92F8A">
          <w:rPr>
            <w:b w:val="0"/>
            <w:noProof/>
            <w:webHidden/>
          </w:rPr>
          <w:t>241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7" w:history="1">
        <w:r w:rsidRPr="00CA3BD6">
          <w:rPr>
            <w:rStyle w:val="af1"/>
            <w:rFonts w:ascii="Bookman Old Style" w:hAnsi="Bookman Old Style"/>
            <w:b w:val="0"/>
            <w:noProof/>
          </w:rPr>
          <w:t>150.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Алексей Сухоручкин</w:t>
        </w:r>
        <w:r w:rsidRPr="00CA3BD6">
          <w:rPr>
            <w:b w:val="0"/>
            <w:noProof/>
            <w:webHidden/>
          </w:rPr>
          <w:tab/>
        </w:r>
        <w:r w:rsidRPr="00CA3BD6">
          <w:rPr>
            <w:b w:val="0"/>
            <w:noProof/>
            <w:webHidden/>
          </w:rPr>
          <w:fldChar w:fldCharType="begin"/>
        </w:r>
        <w:r w:rsidRPr="00CA3BD6">
          <w:rPr>
            <w:b w:val="0"/>
            <w:noProof/>
            <w:webHidden/>
          </w:rPr>
          <w:instrText xml:space="preserve"> PAGEREF _Toc221801157 \h </w:instrText>
        </w:r>
        <w:r w:rsidRPr="00CA3BD6">
          <w:rPr>
            <w:b w:val="0"/>
            <w:noProof/>
            <w:webHidden/>
          </w:rPr>
        </w:r>
        <w:r w:rsidRPr="00CA3BD6">
          <w:rPr>
            <w:b w:val="0"/>
            <w:noProof/>
            <w:webHidden/>
          </w:rPr>
          <w:fldChar w:fldCharType="separate"/>
        </w:r>
        <w:r w:rsidR="00C92F8A">
          <w:rPr>
            <w:b w:val="0"/>
            <w:noProof/>
            <w:webHidden/>
          </w:rPr>
          <w:t>242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8" w:history="1">
        <w:r w:rsidRPr="00CA3BD6">
          <w:rPr>
            <w:rStyle w:val="af1"/>
            <w:rFonts w:ascii="SimSun" w:eastAsia="SimSun" w:hAnsi="SimSun"/>
            <w:b w:val="0"/>
            <w:noProof/>
          </w:rPr>
          <w:t>150.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阿列克谢•苏霍鲁奇金</w:t>
        </w:r>
        <w:r w:rsidRPr="00CA3BD6">
          <w:rPr>
            <w:b w:val="0"/>
            <w:noProof/>
            <w:webHidden/>
          </w:rPr>
          <w:tab/>
        </w:r>
        <w:r w:rsidRPr="00CA3BD6">
          <w:rPr>
            <w:b w:val="0"/>
            <w:noProof/>
            <w:webHidden/>
          </w:rPr>
          <w:fldChar w:fldCharType="begin"/>
        </w:r>
        <w:r w:rsidRPr="00CA3BD6">
          <w:rPr>
            <w:b w:val="0"/>
            <w:noProof/>
            <w:webHidden/>
          </w:rPr>
          <w:instrText xml:space="preserve"> PAGEREF _Toc221801158 \h </w:instrText>
        </w:r>
        <w:r w:rsidRPr="00CA3BD6">
          <w:rPr>
            <w:b w:val="0"/>
            <w:noProof/>
            <w:webHidden/>
          </w:rPr>
        </w:r>
        <w:r w:rsidRPr="00CA3BD6">
          <w:rPr>
            <w:b w:val="0"/>
            <w:noProof/>
            <w:webHidden/>
          </w:rPr>
          <w:fldChar w:fldCharType="separate"/>
        </w:r>
        <w:r w:rsidR="00C92F8A">
          <w:rPr>
            <w:b w:val="0"/>
            <w:noProof/>
            <w:webHidden/>
          </w:rPr>
          <w:t>242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59" w:history="1">
        <w:r w:rsidRPr="00CA3BD6">
          <w:rPr>
            <w:rStyle w:val="af1"/>
            <w:rFonts w:ascii="Bookman Old Style" w:hAnsi="Bookman Old Style"/>
            <w:b w:val="0"/>
            <w:noProof/>
          </w:rPr>
          <w:t>151.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Диалог с Ван Вэем</w:t>
        </w:r>
        <w:r w:rsidRPr="00CA3BD6">
          <w:rPr>
            <w:b w:val="0"/>
            <w:noProof/>
            <w:webHidden/>
          </w:rPr>
          <w:tab/>
        </w:r>
        <w:r w:rsidRPr="00CA3BD6">
          <w:rPr>
            <w:b w:val="0"/>
            <w:noProof/>
            <w:webHidden/>
          </w:rPr>
          <w:fldChar w:fldCharType="begin"/>
        </w:r>
        <w:r w:rsidRPr="00CA3BD6">
          <w:rPr>
            <w:b w:val="0"/>
            <w:noProof/>
            <w:webHidden/>
          </w:rPr>
          <w:instrText xml:space="preserve"> PAGEREF _Toc221801159 \h </w:instrText>
        </w:r>
        <w:r w:rsidRPr="00CA3BD6">
          <w:rPr>
            <w:b w:val="0"/>
            <w:noProof/>
            <w:webHidden/>
          </w:rPr>
        </w:r>
        <w:r w:rsidRPr="00CA3BD6">
          <w:rPr>
            <w:b w:val="0"/>
            <w:noProof/>
            <w:webHidden/>
          </w:rPr>
          <w:fldChar w:fldCharType="separate"/>
        </w:r>
        <w:r w:rsidR="00C92F8A">
          <w:rPr>
            <w:b w:val="0"/>
            <w:noProof/>
            <w:webHidden/>
          </w:rPr>
          <w:t>243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0" w:history="1">
        <w:r w:rsidRPr="00CA3BD6">
          <w:rPr>
            <w:rStyle w:val="af1"/>
            <w:rFonts w:ascii="SimSun" w:eastAsia="SimSun" w:hAnsi="SimSun"/>
            <w:b w:val="0"/>
            <w:noProof/>
            <w:lang w:eastAsia="zh-CN"/>
          </w:rPr>
          <w:t>151.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与王维对话</w:t>
        </w:r>
        <w:r w:rsidRPr="00CA3BD6">
          <w:rPr>
            <w:b w:val="0"/>
            <w:noProof/>
            <w:webHidden/>
          </w:rPr>
          <w:tab/>
        </w:r>
        <w:r w:rsidRPr="00CA3BD6">
          <w:rPr>
            <w:b w:val="0"/>
            <w:noProof/>
            <w:webHidden/>
          </w:rPr>
          <w:fldChar w:fldCharType="begin"/>
        </w:r>
        <w:r w:rsidRPr="00CA3BD6">
          <w:rPr>
            <w:b w:val="0"/>
            <w:noProof/>
            <w:webHidden/>
          </w:rPr>
          <w:instrText xml:space="preserve"> PAGEREF _Toc221801160 \h </w:instrText>
        </w:r>
        <w:r w:rsidRPr="00CA3BD6">
          <w:rPr>
            <w:b w:val="0"/>
            <w:noProof/>
            <w:webHidden/>
          </w:rPr>
        </w:r>
        <w:r w:rsidRPr="00CA3BD6">
          <w:rPr>
            <w:b w:val="0"/>
            <w:noProof/>
            <w:webHidden/>
          </w:rPr>
          <w:fldChar w:fldCharType="separate"/>
        </w:r>
        <w:r w:rsidR="00C92F8A">
          <w:rPr>
            <w:b w:val="0"/>
            <w:noProof/>
            <w:webHidden/>
          </w:rPr>
          <w:t>244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1" w:history="1">
        <w:r w:rsidRPr="00CA3BD6">
          <w:rPr>
            <w:rStyle w:val="af1"/>
            <w:rFonts w:ascii="Bookman Old Style" w:hAnsi="Bookman Old Style"/>
            <w:b w:val="0"/>
            <w:noProof/>
          </w:rPr>
          <w:t>152.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Колокольчик</w:t>
        </w:r>
        <w:r w:rsidRPr="00CA3BD6">
          <w:rPr>
            <w:b w:val="0"/>
            <w:noProof/>
            <w:webHidden/>
          </w:rPr>
          <w:tab/>
        </w:r>
        <w:r w:rsidRPr="00CA3BD6">
          <w:rPr>
            <w:b w:val="0"/>
            <w:noProof/>
            <w:webHidden/>
          </w:rPr>
          <w:fldChar w:fldCharType="begin"/>
        </w:r>
        <w:r w:rsidRPr="00CA3BD6">
          <w:rPr>
            <w:b w:val="0"/>
            <w:noProof/>
            <w:webHidden/>
          </w:rPr>
          <w:instrText xml:space="preserve"> PAGEREF _Toc221801161 \h </w:instrText>
        </w:r>
        <w:r w:rsidRPr="00CA3BD6">
          <w:rPr>
            <w:b w:val="0"/>
            <w:noProof/>
            <w:webHidden/>
          </w:rPr>
        </w:r>
        <w:r w:rsidRPr="00CA3BD6">
          <w:rPr>
            <w:b w:val="0"/>
            <w:noProof/>
            <w:webHidden/>
          </w:rPr>
          <w:fldChar w:fldCharType="separate"/>
        </w:r>
        <w:r w:rsidR="00C92F8A">
          <w:rPr>
            <w:b w:val="0"/>
            <w:noProof/>
            <w:webHidden/>
          </w:rPr>
          <w:t>247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2" w:history="1">
        <w:r w:rsidRPr="00CA3BD6">
          <w:rPr>
            <w:rStyle w:val="af1"/>
            <w:rFonts w:ascii="SimSun" w:eastAsia="SimSun" w:hAnsi="SimSun"/>
            <w:b w:val="0"/>
            <w:noProof/>
            <w:lang w:eastAsia="zh-CN"/>
          </w:rPr>
          <w:t>152.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小铃铛</w:t>
        </w:r>
        <w:r w:rsidRPr="00CA3BD6">
          <w:rPr>
            <w:b w:val="0"/>
            <w:noProof/>
            <w:webHidden/>
          </w:rPr>
          <w:tab/>
        </w:r>
        <w:r w:rsidRPr="00CA3BD6">
          <w:rPr>
            <w:b w:val="0"/>
            <w:noProof/>
            <w:webHidden/>
          </w:rPr>
          <w:fldChar w:fldCharType="begin"/>
        </w:r>
        <w:r w:rsidRPr="00CA3BD6">
          <w:rPr>
            <w:b w:val="0"/>
            <w:noProof/>
            <w:webHidden/>
          </w:rPr>
          <w:instrText xml:space="preserve"> PAGEREF _Toc221801162 \h </w:instrText>
        </w:r>
        <w:r w:rsidRPr="00CA3BD6">
          <w:rPr>
            <w:b w:val="0"/>
            <w:noProof/>
            <w:webHidden/>
          </w:rPr>
        </w:r>
        <w:r w:rsidRPr="00CA3BD6">
          <w:rPr>
            <w:b w:val="0"/>
            <w:noProof/>
            <w:webHidden/>
          </w:rPr>
          <w:fldChar w:fldCharType="separate"/>
        </w:r>
        <w:r w:rsidR="00C92F8A">
          <w:rPr>
            <w:b w:val="0"/>
            <w:noProof/>
            <w:webHidden/>
          </w:rPr>
          <w:t>248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3" w:history="1">
        <w:r w:rsidRPr="00CA3BD6">
          <w:rPr>
            <w:rStyle w:val="af1"/>
            <w:rFonts w:ascii="Bookman Old Style" w:hAnsi="Bookman Old Style"/>
            <w:b w:val="0"/>
            <w:noProof/>
          </w:rPr>
          <w:t>153.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лесу деревья</w:t>
        </w:r>
        <w:r w:rsidRPr="00CA3BD6">
          <w:rPr>
            <w:b w:val="0"/>
            <w:noProof/>
            <w:webHidden/>
          </w:rPr>
          <w:tab/>
        </w:r>
        <w:r w:rsidRPr="00CA3BD6">
          <w:rPr>
            <w:b w:val="0"/>
            <w:noProof/>
            <w:webHidden/>
          </w:rPr>
          <w:fldChar w:fldCharType="begin"/>
        </w:r>
        <w:r w:rsidRPr="00CA3BD6">
          <w:rPr>
            <w:b w:val="0"/>
            <w:noProof/>
            <w:webHidden/>
          </w:rPr>
          <w:instrText xml:space="preserve"> PAGEREF _Toc221801163 \h </w:instrText>
        </w:r>
        <w:r w:rsidRPr="00CA3BD6">
          <w:rPr>
            <w:b w:val="0"/>
            <w:noProof/>
            <w:webHidden/>
          </w:rPr>
        </w:r>
        <w:r w:rsidRPr="00CA3BD6">
          <w:rPr>
            <w:b w:val="0"/>
            <w:noProof/>
            <w:webHidden/>
          </w:rPr>
          <w:fldChar w:fldCharType="separate"/>
        </w:r>
        <w:r w:rsidR="00C92F8A">
          <w:rPr>
            <w:b w:val="0"/>
            <w:noProof/>
            <w:webHidden/>
          </w:rPr>
          <w:t>249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4" w:history="1">
        <w:r w:rsidRPr="00CA3BD6">
          <w:rPr>
            <w:rStyle w:val="af1"/>
            <w:rFonts w:ascii="SimSun" w:eastAsia="SimSun" w:hAnsi="SimSun"/>
            <w:b w:val="0"/>
            <w:noProof/>
            <w:lang w:eastAsia="zh-CN"/>
          </w:rPr>
          <w:t>153.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森林里的树木</w:t>
        </w:r>
        <w:r w:rsidRPr="00CA3BD6">
          <w:rPr>
            <w:b w:val="0"/>
            <w:noProof/>
            <w:webHidden/>
          </w:rPr>
          <w:tab/>
        </w:r>
        <w:r w:rsidRPr="00CA3BD6">
          <w:rPr>
            <w:b w:val="0"/>
            <w:noProof/>
            <w:webHidden/>
          </w:rPr>
          <w:fldChar w:fldCharType="begin"/>
        </w:r>
        <w:r w:rsidRPr="00CA3BD6">
          <w:rPr>
            <w:b w:val="0"/>
            <w:noProof/>
            <w:webHidden/>
          </w:rPr>
          <w:instrText xml:space="preserve"> PAGEREF _Toc221801164 \h </w:instrText>
        </w:r>
        <w:r w:rsidRPr="00CA3BD6">
          <w:rPr>
            <w:b w:val="0"/>
            <w:noProof/>
            <w:webHidden/>
          </w:rPr>
        </w:r>
        <w:r w:rsidRPr="00CA3BD6">
          <w:rPr>
            <w:b w:val="0"/>
            <w:noProof/>
            <w:webHidden/>
          </w:rPr>
          <w:fldChar w:fldCharType="separate"/>
        </w:r>
        <w:r w:rsidR="00C92F8A">
          <w:rPr>
            <w:b w:val="0"/>
            <w:noProof/>
            <w:webHidden/>
          </w:rPr>
          <w:t>250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5" w:history="1">
        <w:r w:rsidRPr="00CA3BD6">
          <w:rPr>
            <w:rStyle w:val="af1"/>
            <w:rFonts w:ascii="Bookman Old Style" w:hAnsi="Bookman Old Style"/>
            <w:b w:val="0"/>
            <w:noProof/>
          </w:rPr>
          <w:t>154.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 xml:space="preserve">Иероглиф </w:t>
        </w:r>
        <w:r w:rsidRPr="00CA3BD6">
          <w:rPr>
            <w:rStyle w:val="af1"/>
            <w:rFonts w:ascii="Bookman Old Style" w:eastAsia="SimSun" w:hAnsi="SimSun" w:cs="MS Gothic" w:hint="eastAsia"/>
            <w:b w:val="0"/>
            <w:noProof/>
          </w:rPr>
          <w:t>讀</w:t>
        </w:r>
        <w:r w:rsidRPr="00CA3BD6">
          <w:rPr>
            <w:b w:val="0"/>
            <w:noProof/>
            <w:webHidden/>
          </w:rPr>
          <w:tab/>
        </w:r>
        <w:r w:rsidRPr="00CA3BD6">
          <w:rPr>
            <w:b w:val="0"/>
            <w:noProof/>
            <w:webHidden/>
          </w:rPr>
          <w:fldChar w:fldCharType="begin"/>
        </w:r>
        <w:r w:rsidRPr="00CA3BD6">
          <w:rPr>
            <w:b w:val="0"/>
            <w:noProof/>
            <w:webHidden/>
          </w:rPr>
          <w:instrText xml:space="preserve"> PAGEREF _Toc221801165 \h </w:instrText>
        </w:r>
        <w:r w:rsidRPr="00CA3BD6">
          <w:rPr>
            <w:b w:val="0"/>
            <w:noProof/>
            <w:webHidden/>
          </w:rPr>
        </w:r>
        <w:r w:rsidRPr="00CA3BD6">
          <w:rPr>
            <w:b w:val="0"/>
            <w:noProof/>
            <w:webHidden/>
          </w:rPr>
          <w:fldChar w:fldCharType="separate"/>
        </w:r>
        <w:r w:rsidR="00C92F8A">
          <w:rPr>
            <w:b w:val="0"/>
            <w:noProof/>
            <w:webHidden/>
          </w:rPr>
          <w:t>251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6" w:history="1">
        <w:r w:rsidRPr="00CA3BD6">
          <w:rPr>
            <w:rStyle w:val="af1"/>
            <w:rFonts w:ascii="SimSun" w:eastAsia="SimSun" w:hAnsi="SimSun"/>
            <w:b w:val="0"/>
            <w:noProof/>
            <w:lang w:eastAsia="zh-CN"/>
          </w:rPr>
          <w:t>154.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汉字“读”</w:t>
        </w:r>
        <w:r w:rsidRPr="00CA3BD6">
          <w:rPr>
            <w:b w:val="0"/>
            <w:noProof/>
            <w:webHidden/>
          </w:rPr>
          <w:tab/>
        </w:r>
        <w:r w:rsidRPr="00CA3BD6">
          <w:rPr>
            <w:b w:val="0"/>
            <w:noProof/>
            <w:webHidden/>
          </w:rPr>
          <w:fldChar w:fldCharType="begin"/>
        </w:r>
        <w:r w:rsidRPr="00CA3BD6">
          <w:rPr>
            <w:b w:val="0"/>
            <w:noProof/>
            <w:webHidden/>
          </w:rPr>
          <w:instrText xml:space="preserve"> PAGEREF _Toc221801166 \h </w:instrText>
        </w:r>
        <w:r w:rsidRPr="00CA3BD6">
          <w:rPr>
            <w:b w:val="0"/>
            <w:noProof/>
            <w:webHidden/>
          </w:rPr>
        </w:r>
        <w:r w:rsidRPr="00CA3BD6">
          <w:rPr>
            <w:b w:val="0"/>
            <w:noProof/>
            <w:webHidden/>
          </w:rPr>
          <w:fldChar w:fldCharType="separate"/>
        </w:r>
        <w:r w:rsidR="00C92F8A">
          <w:rPr>
            <w:b w:val="0"/>
            <w:noProof/>
            <w:webHidden/>
          </w:rPr>
          <w:t>252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7" w:history="1">
        <w:r w:rsidRPr="00CA3BD6">
          <w:rPr>
            <w:rStyle w:val="af1"/>
            <w:rFonts w:ascii="Bookman Old Style" w:hAnsi="Bookman Old Style"/>
            <w:b w:val="0"/>
            <w:noProof/>
          </w:rPr>
          <w:t>155.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Дождь (1)</w:t>
        </w:r>
        <w:r w:rsidRPr="00CA3BD6">
          <w:rPr>
            <w:b w:val="0"/>
            <w:noProof/>
            <w:webHidden/>
          </w:rPr>
          <w:tab/>
        </w:r>
        <w:r w:rsidRPr="00CA3BD6">
          <w:rPr>
            <w:b w:val="0"/>
            <w:noProof/>
            <w:webHidden/>
          </w:rPr>
          <w:fldChar w:fldCharType="begin"/>
        </w:r>
        <w:r w:rsidRPr="00CA3BD6">
          <w:rPr>
            <w:b w:val="0"/>
            <w:noProof/>
            <w:webHidden/>
          </w:rPr>
          <w:instrText xml:space="preserve"> PAGEREF _Toc221801167 \h </w:instrText>
        </w:r>
        <w:r w:rsidRPr="00CA3BD6">
          <w:rPr>
            <w:b w:val="0"/>
            <w:noProof/>
            <w:webHidden/>
          </w:rPr>
        </w:r>
        <w:r w:rsidRPr="00CA3BD6">
          <w:rPr>
            <w:b w:val="0"/>
            <w:noProof/>
            <w:webHidden/>
          </w:rPr>
          <w:fldChar w:fldCharType="separate"/>
        </w:r>
        <w:r w:rsidR="00C92F8A">
          <w:rPr>
            <w:b w:val="0"/>
            <w:noProof/>
            <w:webHidden/>
          </w:rPr>
          <w:t>253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8" w:history="1">
        <w:r w:rsidRPr="00CA3BD6">
          <w:rPr>
            <w:rStyle w:val="af1"/>
            <w:rFonts w:ascii="SimSun" w:eastAsia="SimSun" w:hAnsi="SimSun"/>
            <w:b w:val="0"/>
            <w:noProof/>
            <w:lang w:eastAsia="zh-CN"/>
          </w:rPr>
          <w:t>155.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雨①</w:t>
        </w:r>
        <w:r w:rsidRPr="00CA3BD6">
          <w:rPr>
            <w:b w:val="0"/>
            <w:noProof/>
            <w:webHidden/>
          </w:rPr>
          <w:tab/>
        </w:r>
        <w:r w:rsidRPr="00CA3BD6">
          <w:rPr>
            <w:b w:val="0"/>
            <w:noProof/>
            <w:webHidden/>
          </w:rPr>
          <w:fldChar w:fldCharType="begin"/>
        </w:r>
        <w:r w:rsidRPr="00CA3BD6">
          <w:rPr>
            <w:b w:val="0"/>
            <w:noProof/>
            <w:webHidden/>
          </w:rPr>
          <w:instrText xml:space="preserve"> PAGEREF _Toc221801168 \h </w:instrText>
        </w:r>
        <w:r w:rsidRPr="00CA3BD6">
          <w:rPr>
            <w:b w:val="0"/>
            <w:noProof/>
            <w:webHidden/>
          </w:rPr>
        </w:r>
        <w:r w:rsidRPr="00CA3BD6">
          <w:rPr>
            <w:b w:val="0"/>
            <w:noProof/>
            <w:webHidden/>
          </w:rPr>
          <w:fldChar w:fldCharType="separate"/>
        </w:r>
        <w:r w:rsidR="00C92F8A">
          <w:rPr>
            <w:b w:val="0"/>
            <w:noProof/>
            <w:webHidden/>
          </w:rPr>
          <w:t>253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69" w:history="1">
        <w:r w:rsidRPr="00CA3BD6">
          <w:rPr>
            <w:rStyle w:val="af1"/>
            <w:rFonts w:ascii="Bookman Old Style" w:hAnsi="Bookman Old Style"/>
            <w:b w:val="0"/>
            <w:noProof/>
          </w:rPr>
          <w:t>156.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Дождь (2)</w:t>
        </w:r>
        <w:r w:rsidRPr="00CA3BD6">
          <w:rPr>
            <w:b w:val="0"/>
            <w:noProof/>
            <w:webHidden/>
          </w:rPr>
          <w:tab/>
        </w:r>
        <w:r w:rsidRPr="00CA3BD6">
          <w:rPr>
            <w:b w:val="0"/>
            <w:noProof/>
            <w:webHidden/>
          </w:rPr>
          <w:fldChar w:fldCharType="begin"/>
        </w:r>
        <w:r w:rsidRPr="00CA3BD6">
          <w:rPr>
            <w:b w:val="0"/>
            <w:noProof/>
            <w:webHidden/>
          </w:rPr>
          <w:instrText xml:space="preserve"> PAGEREF _Toc221801169 \h </w:instrText>
        </w:r>
        <w:r w:rsidRPr="00CA3BD6">
          <w:rPr>
            <w:b w:val="0"/>
            <w:noProof/>
            <w:webHidden/>
          </w:rPr>
        </w:r>
        <w:r w:rsidRPr="00CA3BD6">
          <w:rPr>
            <w:b w:val="0"/>
            <w:noProof/>
            <w:webHidden/>
          </w:rPr>
          <w:fldChar w:fldCharType="separate"/>
        </w:r>
        <w:r w:rsidR="00C92F8A">
          <w:rPr>
            <w:b w:val="0"/>
            <w:noProof/>
            <w:webHidden/>
          </w:rPr>
          <w:t>254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0" w:history="1">
        <w:r w:rsidRPr="00CA3BD6">
          <w:rPr>
            <w:rStyle w:val="af1"/>
            <w:rFonts w:ascii="SimSun" w:eastAsia="SimSun" w:hAnsi="SimSun"/>
            <w:b w:val="0"/>
            <w:noProof/>
            <w:lang w:eastAsia="zh-CN"/>
          </w:rPr>
          <w:t>156.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雨②</w:t>
        </w:r>
        <w:r w:rsidRPr="00CA3BD6">
          <w:rPr>
            <w:b w:val="0"/>
            <w:noProof/>
            <w:webHidden/>
          </w:rPr>
          <w:tab/>
        </w:r>
        <w:r w:rsidRPr="00CA3BD6">
          <w:rPr>
            <w:b w:val="0"/>
            <w:noProof/>
            <w:webHidden/>
          </w:rPr>
          <w:fldChar w:fldCharType="begin"/>
        </w:r>
        <w:r w:rsidRPr="00CA3BD6">
          <w:rPr>
            <w:b w:val="0"/>
            <w:noProof/>
            <w:webHidden/>
          </w:rPr>
          <w:instrText xml:space="preserve"> PAGEREF _Toc221801170 \h </w:instrText>
        </w:r>
        <w:r w:rsidRPr="00CA3BD6">
          <w:rPr>
            <w:b w:val="0"/>
            <w:noProof/>
            <w:webHidden/>
          </w:rPr>
        </w:r>
        <w:r w:rsidRPr="00CA3BD6">
          <w:rPr>
            <w:b w:val="0"/>
            <w:noProof/>
            <w:webHidden/>
          </w:rPr>
          <w:fldChar w:fldCharType="separate"/>
        </w:r>
        <w:r w:rsidR="00C92F8A">
          <w:rPr>
            <w:b w:val="0"/>
            <w:noProof/>
            <w:webHidden/>
          </w:rPr>
          <w:t>254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1" w:history="1">
        <w:r w:rsidRPr="00CA3BD6">
          <w:rPr>
            <w:rStyle w:val="af1"/>
            <w:rFonts w:ascii="Bookman Old Style" w:hAnsi="Bookman Old Style"/>
            <w:b w:val="0"/>
            <w:noProof/>
          </w:rPr>
          <w:t>157.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Полночь</w:t>
        </w:r>
        <w:r w:rsidRPr="00CA3BD6">
          <w:rPr>
            <w:b w:val="0"/>
            <w:noProof/>
            <w:webHidden/>
          </w:rPr>
          <w:tab/>
        </w:r>
        <w:r w:rsidRPr="00CA3BD6">
          <w:rPr>
            <w:b w:val="0"/>
            <w:noProof/>
            <w:webHidden/>
          </w:rPr>
          <w:fldChar w:fldCharType="begin"/>
        </w:r>
        <w:r w:rsidRPr="00CA3BD6">
          <w:rPr>
            <w:b w:val="0"/>
            <w:noProof/>
            <w:webHidden/>
          </w:rPr>
          <w:instrText xml:space="preserve"> PAGEREF _Toc221801171 \h </w:instrText>
        </w:r>
        <w:r w:rsidRPr="00CA3BD6">
          <w:rPr>
            <w:b w:val="0"/>
            <w:noProof/>
            <w:webHidden/>
          </w:rPr>
        </w:r>
        <w:r w:rsidRPr="00CA3BD6">
          <w:rPr>
            <w:b w:val="0"/>
            <w:noProof/>
            <w:webHidden/>
          </w:rPr>
          <w:fldChar w:fldCharType="separate"/>
        </w:r>
        <w:r w:rsidR="00C92F8A">
          <w:rPr>
            <w:b w:val="0"/>
            <w:noProof/>
            <w:webHidden/>
          </w:rPr>
          <w:t>255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2" w:history="1">
        <w:r w:rsidRPr="00CA3BD6">
          <w:rPr>
            <w:rStyle w:val="af1"/>
            <w:rFonts w:ascii="SimSun" w:eastAsia="SimSun" w:hAnsi="SimSun"/>
            <w:b w:val="0"/>
            <w:noProof/>
            <w:lang w:eastAsia="zh-CN"/>
          </w:rPr>
          <w:t>157.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半夜</w:t>
        </w:r>
        <w:r w:rsidRPr="00CA3BD6">
          <w:rPr>
            <w:b w:val="0"/>
            <w:noProof/>
            <w:webHidden/>
          </w:rPr>
          <w:tab/>
        </w:r>
        <w:r w:rsidRPr="00CA3BD6">
          <w:rPr>
            <w:b w:val="0"/>
            <w:noProof/>
            <w:webHidden/>
          </w:rPr>
          <w:fldChar w:fldCharType="begin"/>
        </w:r>
        <w:r w:rsidRPr="00CA3BD6">
          <w:rPr>
            <w:b w:val="0"/>
            <w:noProof/>
            <w:webHidden/>
          </w:rPr>
          <w:instrText xml:space="preserve"> PAGEREF _Toc221801172 \h </w:instrText>
        </w:r>
        <w:r w:rsidRPr="00CA3BD6">
          <w:rPr>
            <w:b w:val="0"/>
            <w:noProof/>
            <w:webHidden/>
          </w:rPr>
        </w:r>
        <w:r w:rsidRPr="00CA3BD6">
          <w:rPr>
            <w:b w:val="0"/>
            <w:noProof/>
            <w:webHidden/>
          </w:rPr>
          <w:fldChar w:fldCharType="separate"/>
        </w:r>
        <w:r w:rsidR="00C92F8A">
          <w:rPr>
            <w:b w:val="0"/>
            <w:noProof/>
            <w:webHidden/>
          </w:rPr>
          <w:t>255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3" w:history="1">
        <w:r w:rsidRPr="00CA3BD6">
          <w:rPr>
            <w:rStyle w:val="af1"/>
            <w:rFonts w:ascii="Bookman Old Style" w:hAnsi="Bookman Old Style"/>
            <w:b w:val="0"/>
            <w:noProof/>
          </w:rPr>
          <w:t>158.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Время моё [Дождь (3)]</w:t>
        </w:r>
        <w:r w:rsidRPr="00CA3BD6">
          <w:rPr>
            <w:b w:val="0"/>
            <w:noProof/>
            <w:webHidden/>
          </w:rPr>
          <w:tab/>
        </w:r>
        <w:r w:rsidRPr="00CA3BD6">
          <w:rPr>
            <w:b w:val="0"/>
            <w:noProof/>
            <w:webHidden/>
          </w:rPr>
          <w:fldChar w:fldCharType="begin"/>
        </w:r>
        <w:r w:rsidRPr="00CA3BD6">
          <w:rPr>
            <w:b w:val="0"/>
            <w:noProof/>
            <w:webHidden/>
          </w:rPr>
          <w:instrText xml:space="preserve"> PAGEREF _Toc221801173 \h </w:instrText>
        </w:r>
        <w:r w:rsidRPr="00CA3BD6">
          <w:rPr>
            <w:b w:val="0"/>
            <w:noProof/>
            <w:webHidden/>
          </w:rPr>
        </w:r>
        <w:r w:rsidRPr="00CA3BD6">
          <w:rPr>
            <w:b w:val="0"/>
            <w:noProof/>
            <w:webHidden/>
          </w:rPr>
          <w:fldChar w:fldCharType="separate"/>
        </w:r>
        <w:r w:rsidR="00C92F8A">
          <w:rPr>
            <w:b w:val="0"/>
            <w:noProof/>
            <w:webHidden/>
          </w:rPr>
          <w:t>256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4" w:history="1">
        <w:r w:rsidRPr="00CA3BD6">
          <w:rPr>
            <w:rStyle w:val="af1"/>
            <w:rFonts w:ascii="SimSun" w:eastAsia="SimSun" w:hAnsi="SimSun"/>
            <w:b w:val="0"/>
            <w:noProof/>
            <w:lang w:eastAsia="zh-CN"/>
          </w:rPr>
          <w:t>158.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我的时间（雨③）</w:t>
        </w:r>
        <w:r w:rsidRPr="00CA3BD6">
          <w:rPr>
            <w:b w:val="0"/>
            <w:noProof/>
            <w:webHidden/>
          </w:rPr>
          <w:tab/>
        </w:r>
        <w:r w:rsidRPr="00CA3BD6">
          <w:rPr>
            <w:b w:val="0"/>
            <w:noProof/>
            <w:webHidden/>
          </w:rPr>
          <w:fldChar w:fldCharType="begin"/>
        </w:r>
        <w:r w:rsidRPr="00CA3BD6">
          <w:rPr>
            <w:b w:val="0"/>
            <w:noProof/>
            <w:webHidden/>
          </w:rPr>
          <w:instrText xml:space="preserve"> PAGEREF _Toc221801174 \h </w:instrText>
        </w:r>
        <w:r w:rsidRPr="00CA3BD6">
          <w:rPr>
            <w:b w:val="0"/>
            <w:noProof/>
            <w:webHidden/>
          </w:rPr>
        </w:r>
        <w:r w:rsidRPr="00CA3BD6">
          <w:rPr>
            <w:b w:val="0"/>
            <w:noProof/>
            <w:webHidden/>
          </w:rPr>
          <w:fldChar w:fldCharType="separate"/>
        </w:r>
        <w:r w:rsidR="00C92F8A">
          <w:rPr>
            <w:b w:val="0"/>
            <w:noProof/>
            <w:webHidden/>
          </w:rPr>
          <w:t>256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5" w:history="1">
        <w:r w:rsidRPr="00CA3BD6">
          <w:rPr>
            <w:rStyle w:val="af1"/>
            <w:rFonts w:ascii="Bookman Old Style" w:hAnsi="Bookman Old Style"/>
            <w:b w:val="0"/>
            <w:noProof/>
          </w:rPr>
          <w:t>159.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Дождик идёт</w:t>
        </w:r>
        <w:r w:rsidRPr="00CA3BD6">
          <w:rPr>
            <w:b w:val="0"/>
            <w:noProof/>
            <w:webHidden/>
          </w:rPr>
          <w:tab/>
        </w:r>
        <w:r w:rsidRPr="00CA3BD6">
          <w:rPr>
            <w:b w:val="0"/>
            <w:noProof/>
            <w:webHidden/>
          </w:rPr>
          <w:fldChar w:fldCharType="begin"/>
        </w:r>
        <w:r w:rsidRPr="00CA3BD6">
          <w:rPr>
            <w:b w:val="0"/>
            <w:noProof/>
            <w:webHidden/>
          </w:rPr>
          <w:instrText xml:space="preserve"> PAGEREF _Toc221801175 \h </w:instrText>
        </w:r>
        <w:r w:rsidRPr="00CA3BD6">
          <w:rPr>
            <w:b w:val="0"/>
            <w:noProof/>
            <w:webHidden/>
          </w:rPr>
        </w:r>
        <w:r w:rsidRPr="00CA3BD6">
          <w:rPr>
            <w:b w:val="0"/>
            <w:noProof/>
            <w:webHidden/>
          </w:rPr>
          <w:fldChar w:fldCharType="separate"/>
        </w:r>
        <w:r w:rsidR="00C92F8A">
          <w:rPr>
            <w:b w:val="0"/>
            <w:noProof/>
            <w:webHidden/>
          </w:rPr>
          <w:t>257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6" w:history="1">
        <w:r w:rsidRPr="00CA3BD6">
          <w:rPr>
            <w:rStyle w:val="af1"/>
            <w:rFonts w:ascii="SimSun" w:eastAsia="SimSun" w:hAnsi="SimSun"/>
            <w:b w:val="0"/>
            <w:noProof/>
            <w:lang w:eastAsia="zh-CN"/>
          </w:rPr>
          <w:t>159.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细雨悄悄下</w:t>
        </w:r>
        <w:r w:rsidRPr="00CA3BD6">
          <w:rPr>
            <w:b w:val="0"/>
            <w:noProof/>
            <w:webHidden/>
          </w:rPr>
          <w:tab/>
        </w:r>
        <w:r w:rsidRPr="00CA3BD6">
          <w:rPr>
            <w:b w:val="0"/>
            <w:noProof/>
            <w:webHidden/>
          </w:rPr>
          <w:fldChar w:fldCharType="begin"/>
        </w:r>
        <w:r w:rsidRPr="00CA3BD6">
          <w:rPr>
            <w:b w:val="0"/>
            <w:noProof/>
            <w:webHidden/>
          </w:rPr>
          <w:instrText xml:space="preserve"> PAGEREF _Toc221801176 \h </w:instrText>
        </w:r>
        <w:r w:rsidRPr="00CA3BD6">
          <w:rPr>
            <w:b w:val="0"/>
            <w:noProof/>
            <w:webHidden/>
          </w:rPr>
        </w:r>
        <w:r w:rsidRPr="00CA3BD6">
          <w:rPr>
            <w:b w:val="0"/>
            <w:noProof/>
            <w:webHidden/>
          </w:rPr>
          <w:fldChar w:fldCharType="separate"/>
        </w:r>
        <w:r w:rsidR="00C92F8A">
          <w:rPr>
            <w:b w:val="0"/>
            <w:noProof/>
            <w:webHidden/>
          </w:rPr>
          <w:t>258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7" w:history="1">
        <w:r w:rsidRPr="00CA3BD6">
          <w:rPr>
            <w:rStyle w:val="af1"/>
            <w:rFonts w:ascii="Bookman Old Style" w:hAnsi="Bookman Old Style"/>
            <w:b w:val="0"/>
            <w:noProof/>
          </w:rPr>
          <w:t>160.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Бабочка Чжуан Чжоу</w:t>
        </w:r>
        <w:r w:rsidRPr="00CA3BD6">
          <w:rPr>
            <w:b w:val="0"/>
            <w:noProof/>
            <w:webHidden/>
          </w:rPr>
          <w:tab/>
        </w:r>
        <w:r w:rsidRPr="00CA3BD6">
          <w:rPr>
            <w:b w:val="0"/>
            <w:noProof/>
            <w:webHidden/>
          </w:rPr>
          <w:fldChar w:fldCharType="begin"/>
        </w:r>
        <w:r w:rsidRPr="00CA3BD6">
          <w:rPr>
            <w:b w:val="0"/>
            <w:noProof/>
            <w:webHidden/>
          </w:rPr>
          <w:instrText xml:space="preserve"> PAGEREF _Toc221801177 \h </w:instrText>
        </w:r>
        <w:r w:rsidRPr="00CA3BD6">
          <w:rPr>
            <w:b w:val="0"/>
            <w:noProof/>
            <w:webHidden/>
          </w:rPr>
        </w:r>
        <w:r w:rsidRPr="00CA3BD6">
          <w:rPr>
            <w:b w:val="0"/>
            <w:noProof/>
            <w:webHidden/>
          </w:rPr>
          <w:fldChar w:fldCharType="separate"/>
        </w:r>
        <w:r w:rsidR="00C92F8A">
          <w:rPr>
            <w:b w:val="0"/>
            <w:noProof/>
            <w:webHidden/>
          </w:rPr>
          <w:t>263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8" w:history="1">
        <w:r w:rsidRPr="00CA3BD6">
          <w:rPr>
            <w:rStyle w:val="af1"/>
            <w:rFonts w:ascii="SimSun" w:eastAsia="SimSun" w:hAnsi="SimSun"/>
            <w:b w:val="0"/>
            <w:noProof/>
            <w:lang w:eastAsia="zh-CN"/>
          </w:rPr>
          <w:t>160.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庄周的蝴蝶</w:t>
        </w:r>
        <w:r w:rsidRPr="00CA3BD6">
          <w:rPr>
            <w:b w:val="0"/>
            <w:noProof/>
            <w:webHidden/>
          </w:rPr>
          <w:tab/>
        </w:r>
        <w:r w:rsidRPr="00CA3BD6">
          <w:rPr>
            <w:b w:val="0"/>
            <w:noProof/>
            <w:webHidden/>
          </w:rPr>
          <w:fldChar w:fldCharType="begin"/>
        </w:r>
        <w:r w:rsidRPr="00CA3BD6">
          <w:rPr>
            <w:b w:val="0"/>
            <w:noProof/>
            <w:webHidden/>
          </w:rPr>
          <w:instrText xml:space="preserve"> PAGEREF _Toc221801178 \h </w:instrText>
        </w:r>
        <w:r w:rsidRPr="00CA3BD6">
          <w:rPr>
            <w:b w:val="0"/>
            <w:noProof/>
            <w:webHidden/>
          </w:rPr>
        </w:r>
        <w:r w:rsidRPr="00CA3BD6">
          <w:rPr>
            <w:b w:val="0"/>
            <w:noProof/>
            <w:webHidden/>
          </w:rPr>
          <w:fldChar w:fldCharType="separate"/>
        </w:r>
        <w:r w:rsidR="00C92F8A">
          <w:rPr>
            <w:b w:val="0"/>
            <w:noProof/>
            <w:webHidden/>
          </w:rPr>
          <w:t>264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79" w:history="1">
        <w:r w:rsidRPr="00CA3BD6">
          <w:rPr>
            <w:rStyle w:val="af1"/>
            <w:rFonts w:ascii="Bookman Old Style" w:hAnsi="Bookman Old Style"/>
            <w:b w:val="0"/>
            <w:noProof/>
          </w:rPr>
          <w:t>161.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КВАЗАРЫ</w:t>
        </w:r>
        <w:r w:rsidRPr="00CA3BD6">
          <w:rPr>
            <w:b w:val="0"/>
            <w:noProof/>
            <w:webHidden/>
          </w:rPr>
          <w:tab/>
        </w:r>
        <w:r w:rsidRPr="00CA3BD6">
          <w:rPr>
            <w:b w:val="0"/>
            <w:noProof/>
            <w:webHidden/>
          </w:rPr>
          <w:fldChar w:fldCharType="begin"/>
        </w:r>
        <w:r w:rsidRPr="00CA3BD6">
          <w:rPr>
            <w:b w:val="0"/>
            <w:noProof/>
            <w:webHidden/>
          </w:rPr>
          <w:instrText xml:space="preserve"> PAGEREF _Toc221801179 \h </w:instrText>
        </w:r>
        <w:r w:rsidRPr="00CA3BD6">
          <w:rPr>
            <w:b w:val="0"/>
            <w:noProof/>
            <w:webHidden/>
          </w:rPr>
        </w:r>
        <w:r w:rsidRPr="00CA3BD6">
          <w:rPr>
            <w:b w:val="0"/>
            <w:noProof/>
            <w:webHidden/>
          </w:rPr>
          <w:fldChar w:fldCharType="separate"/>
        </w:r>
        <w:r w:rsidR="00C92F8A">
          <w:rPr>
            <w:b w:val="0"/>
            <w:noProof/>
            <w:webHidden/>
          </w:rPr>
          <w:t>265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0" w:history="1">
        <w:r w:rsidRPr="00CA3BD6">
          <w:rPr>
            <w:rStyle w:val="af1"/>
            <w:rFonts w:ascii="SimSun" w:eastAsia="SimSun" w:hAnsi="SimSun"/>
            <w:b w:val="0"/>
            <w:noProof/>
            <w:lang w:eastAsia="zh-CN"/>
          </w:rPr>
          <w:t>161.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月球探测器</w:t>
        </w:r>
        <w:r w:rsidRPr="00CA3BD6">
          <w:rPr>
            <w:b w:val="0"/>
            <w:noProof/>
            <w:webHidden/>
          </w:rPr>
          <w:tab/>
        </w:r>
        <w:r w:rsidRPr="00CA3BD6">
          <w:rPr>
            <w:b w:val="0"/>
            <w:noProof/>
            <w:webHidden/>
          </w:rPr>
          <w:fldChar w:fldCharType="begin"/>
        </w:r>
        <w:r w:rsidRPr="00CA3BD6">
          <w:rPr>
            <w:b w:val="0"/>
            <w:noProof/>
            <w:webHidden/>
          </w:rPr>
          <w:instrText xml:space="preserve"> PAGEREF _Toc221801180 \h </w:instrText>
        </w:r>
        <w:r w:rsidRPr="00CA3BD6">
          <w:rPr>
            <w:b w:val="0"/>
            <w:noProof/>
            <w:webHidden/>
          </w:rPr>
        </w:r>
        <w:r w:rsidRPr="00CA3BD6">
          <w:rPr>
            <w:b w:val="0"/>
            <w:noProof/>
            <w:webHidden/>
          </w:rPr>
          <w:fldChar w:fldCharType="separate"/>
        </w:r>
        <w:r w:rsidR="00C92F8A">
          <w:rPr>
            <w:b w:val="0"/>
            <w:noProof/>
            <w:webHidden/>
          </w:rPr>
          <w:t>266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1" w:history="1">
        <w:r w:rsidRPr="00CA3BD6">
          <w:rPr>
            <w:rStyle w:val="af1"/>
            <w:rFonts w:ascii="Bookman Old Style" w:hAnsi="Bookman Old Style"/>
            <w:b w:val="0"/>
            <w:noProof/>
          </w:rPr>
          <w:t>162.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Цао Чжи</w:t>
        </w:r>
        <w:r w:rsidRPr="00CA3BD6">
          <w:rPr>
            <w:b w:val="0"/>
            <w:noProof/>
            <w:webHidden/>
          </w:rPr>
          <w:tab/>
        </w:r>
        <w:r w:rsidRPr="00CA3BD6">
          <w:rPr>
            <w:b w:val="0"/>
            <w:noProof/>
            <w:webHidden/>
          </w:rPr>
          <w:fldChar w:fldCharType="begin"/>
        </w:r>
        <w:r w:rsidRPr="00CA3BD6">
          <w:rPr>
            <w:b w:val="0"/>
            <w:noProof/>
            <w:webHidden/>
          </w:rPr>
          <w:instrText xml:space="preserve"> PAGEREF _Toc221801181 \h </w:instrText>
        </w:r>
        <w:r w:rsidRPr="00CA3BD6">
          <w:rPr>
            <w:b w:val="0"/>
            <w:noProof/>
            <w:webHidden/>
          </w:rPr>
        </w:r>
        <w:r w:rsidRPr="00CA3BD6">
          <w:rPr>
            <w:b w:val="0"/>
            <w:noProof/>
            <w:webHidden/>
          </w:rPr>
          <w:fldChar w:fldCharType="separate"/>
        </w:r>
        <w:r w:rsidR="00C92F8A">
          <w:rPr>
            <w:b w:val="0"/>
            <w:noProof/>
            <w:webHidden/>
          </w:rPr>
          <w:t>267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2" w:history="1">
        <w:r w:rsidRPr="00CA3BD6">
          <w:rPr>
            <w:rStyle w:val="af1"/>
            <w:rFonts w:ascii="Bookman Old Style" w:hAnsi="Bookman Old Style"/>
            <w:b w:val="0"/>
            <w:noProof/>
          </w:rPr>
          <w:t>162.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曹</w:t>
        </w:r>
        <w:r w:rsidRPr="00CA3BD6">
          <w:rPr>
            <w:rStyle w:val="af1"/>
            <w:rFonts w:ascii="SimSun" w:eastAsia="SimSun" w:hAnsi="SimSun" w:cs="MS Mincho" w:hint="eastAsia"/>
            <w:b w:val="0"/>
            <w:noProof/>
          </w:rPr>
          <w:t>植</w:t>
        </w:r>
        <w:r w:rsidRPr="00CA3BD6">
          <w:rPr>
            <w:b w:val="0"/>
            <w:noProof/>
            <w:webHidden/>
          </w:rPr>
          <w:tab/>
        </w:r>
        <w:r w:rsidRPr="00CA3BD6">
          <w:rPr>
            <w:b w:val="0"/>
            <w:noProof/>
            <w:webHidden/>
          </w:rPr>
          <w:fldChar w:fldCharType="begin"/>
        </w:r>
        <w:r w:rsidRPr="00CA3BD6">
          <w:rPr>
            <w:b w:val="0"/>
            <w:noProof/>
            <w:webHidden/>
          </w:rPr>
          <w:instrText xml:space="preserve"> PAGEREF _Toc221801182 \h </w:instrText>
        </w:r>
        <w:r w:rsidRPr="00CA3BD6">
          <w:rPr>
            <w:b w:val="0"/>
            <w:noProof/>
            <w:webHidden/>
          </w:rPr>
        </w:r>
        <w:r w:rsidRPr="00CA3BD6">
          <w:rPr>
            <w:b w:val="0"/>
            <w:noProof/>
            <w:webHidden/>
          </w:rPr>
          <w:fldChar w:fldCharType="separate"/>
        </w:r>
        <w:r w:rsidR="00C92F8A">
          <w:rPr>
            <w:b w:val="0"/>
            <w:noProof/>
            <w:webHidden/>
          </w:rPr>
          <w:t>267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3" w:history="1">
        <w:r w:rsidRPr="00CA3BD6">
          <w:rPr>
            <w:rStyle w:val="af1"/>
            <w:rFonts w:ascii="Bookman Old Style" w:hAnsi="Bookman Old Style"/>
            <w:b w:val="0"/>
            <w:noProof/>
          </w:rPr>
          <w:t>163.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расположении ветвей</w:t>
        </w:r>
        <w:r w:rsidRPr="00CA3BD6">
          <w:rPr>
            <w:b w:val="0"/>
            <w:noProof/>
            <w:webHidden/>
          </w:rPr>
          <w:tab/>
        </w:r>
        <w:r w:rsidRPr="00CA3BD6">
          <w:rPr>
            <w:b w:val="0"/>
            <w:noProof/>
            <w:webHidden/>
          </w:rPr>
          <w:fldChar w:fldCharType="begin"/>
        </w:r>
        <w:r w:rsidRPr="00CA3BD6">
          <w:rPr>
            <w:b w:val="0"/>
            <w:noProof/>
            <w:webHidden/>
          </w:rPr>
          <w:instrText xml:space="preserve"> PAGEREF _Toc221801183 \h </w:instrText>
        </w:r>
        <w:r w:rsidRPr="00CA3BD6">
          <w:rPr>
            <w:b w:val="0"/>
            <w:noProof/>
            <w:webHidden/>
          </w:rPr>
        </w:r>
        <w:r w:rsidRPr="00CA3BD6">
          <w:rPr>
            <w:b w:val="0"/>
            <w:noProof/>
            <w:webHidden/>
          </w:rPr>
          <w:fldChar w:fldCharType="separate"/>
        </w:r>
        <w:r w:rsidR="00C92F8A">
          <w:rPr>
            <w:b w:val="0"/>
            <w:noProof/>
            <w:webHidden/>
          </w:rPr>
          <w:t>268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4" w:history="1">
        <w:r w:rsidRPr="00CA3BD6">
          <w:rPr>
            <w:rStyle w:val="af1"/>
            <w:rFonts w:ascii="SimSun" w:eastAsia="SimSun" w:hAnsi="SimSun"/>
            <w:b w:val="0"/>
            <w:noProof/>
            <w:lang w:eastAsia="zh-CN"/>
          </w:rPr>
          <w:t>163.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横斜交织的树枝</w:t>
        </w:r>
        <w:r w:rsidRPr="00CA3BD6">
          <w:rPr>
            <w:b w:val="0"/>
            <w:noProof/>
            <w:webHidden/>
          </w:rPr>
          <w:tab/>
        </w:r>
        <w:r w:rsidRPr="00CA3BD6">
          <w:rPr>
            <w:b w:val="0"/>
            <w:noProof/>
            <w:webHidden/>
          </w:rPr>
          <w:fldChar w:fldCharType="begin"/>
        </w:r>
        <w:r w:rsidRPr="00CA3BD6">
          <w:rPr>
            <w:b w:val="0"/>
            <w:noProof/>
            <w:webHidden/>
          </w:rPr>
          <w:instrText xml:space="preserve"> PAGEREF _Toc221801184 \h </w:instrText>
        </w:r>
        <w:r w:rsidRPr="00CA3BD6">
          <w:rPr>
            <w:b w:val="0"/>
            <w:noProof/>
            <w:webHidden/>
          </w:rPr>
        </w:r>
        <w:r w:rsidRPr="00CA3BD6">
          <w:rPr>
            <w:b w:val="0"/>
            <w:noProof/>
            <w:webHidden/>
          </w:rPr>
          <w:fldChar w:fldCharType="separate"/>
        </w:r>
        <w:r w:rsidR="00C92F8A">
          <w:rPr>
            <w:b w:val="0"/>
            <w:noProof/>
            <w:webHidden/>
          </w:rPr>
          <w:t>268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5" w:history="1">
        <w:r w:rsidRPr="00CA3BD6">
          <w:rPr>
            <w:rStyle w:val="af1"/>
            <w:rFonts w:ascii="Bookman Old Style" w:hAnsi="Bookman Old Style"/>
            <w:b w:val="0"/>
            <w:noProof/>
          </w:rPr>
          <w:t>164.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ЕЛЕНЕ ЛОГ И ЕЁ СТИХАМ</w:t>
        </w:r>
        <w:r w:rsidRPr="00CA3BD6">
          <w:rPr>
            <w:b w:val="0"/>
            <w:noProof/>
            <w:webHidden/>
          </w:rPr>
          <w:tab/>
        </w:r>
        <w:r w:rsidRPr="00CA3BD6">
          <w:rPr>
            <w:b w:val="0"/>
            <w:noProof/>
            <w:webHidden/>
          </w:rPr>
          <w:fldChar w:fldCharType="begin"/>
        </w:r>
        <w:r w:rsidRPr="00CA3BD6">
          <w:rPr>
            <w:b w:val="0"/>
            <w:noProof/>
            <w:webHidden/>
          </w:rPr>
          <w:instrText xml:space="preserve"> PAGEREF _Toc221801185 \h </w:instrText>
        </w:r>
        <w:r w:rsidRPr="00CA3BD6">
          <w:rPr>
            <w:b w:val="0"/>
            <w:noProof/>
            <w:webHidden/>
          </w:rPr>
        </w:r>
        <w:r w:rsidRPr="00CA3BD6">
          <w:rPr>
            <w:b w:val="0"/>
            <w:noProof/>
            <w:webHidden/>
          </w:rPr>
          <w:fldChar w:fldCharType="separate"/>
        </w:r>
        <w:r w:rsidR="00C92F8A">
          <w:rPr>
            <w:b w:val="0"/>
            <w:noProof/>
            <w:webHidden/>
          </w:rPr>
          <w:t>269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6" w:history="1">
        <w:r w:rsidRPr="00CA3BD6">
          <w:rPr>
            <w:rStyle w:val="af1"/>
            <w:rFonts w:ascii="SimSun" w:eastAsia="SimSun" w:hAnsi="SimSun"/>
            <w:b w:val="0"/>
            <w:noProof/>
            <w:lang w:eastAsia="zh-CN"/>
          </w:rPr>
          <w:t>164.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李白、李清照来访</w:t>
        </w:r>
        <w:r w:rsidRPr="00CA3BD6">
          <w:rPr>
            <w:b w:val="0"/>
            <w:noProof/>
            <w:webHidden/>
          </w:rPr>
          <w:tab/>
        </w:r>
        <w:r w:rsidRPr="00CA3BD6">
          <w:rPr>
            <w:b w:val="0"/>
            <w:noProof/>
            <w:webHidden/>
          </w:rPr>
          <w:fldChar w:fldCharType="begin"/>
        </w:r>
        <w:r w:rsidRPr="00CA3BD6">
          <w:rPr>
            <w:b w:val="0"/>
            <w:noProof/>
            <w:webHidden/>
          </w:rPr>
          <w:instrText xml:space="preserve"> PAGEREF _Toc221801186 \h </w:instrText>
        </w:r>
        <w:r w:rsidRPr="00CA3BD6">
          <w:rPr>
            <w:b w:val="0"/>
            <w:noProof/>
            <w:webHidden/>
          </w:rPr>
        </w:r>
        <w:r w:rsidRPr="00CA3BD6">
          <w:rPr>
            <w:b w:val="0"/>
            <w:noProof/>
            <w:webHidden/>
          </w:rPr>
          <w:fldChar w:fldCharType="separate"/>
        </w:r>
        <w:r w:rsidR="00C92F8A">
          <w:rPr>
            <w:b w:val="0"/>
            <w:noProof/>
            <w:webHidden/>
          </w:rPr>
          <w:t>270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7" w:history="1">
        <w:r w:rsidRPr="00CA3BD6">
          <w:rPr>
            <w:rStyle w:val="af1"/>
            <w:rFonts w:ascii="Bookman Old Style" w:hAnsi="Bookman Old Style"/>
            <w:b w:val="0"/>
            <w:noProof/>
          </w:rPr>
          <w:t>165.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ОПУСТЕВШИЕ СКАМЕЙКИ</w:t>
        </w:r>
        <w:r w:rsidRPr="00CA3BD6">
          <w:rPr>
            <w:b w:val="0"/>
            <w:noProof/>
            <w:webHidden/>
          </w:rPr>
          <w:tab/>
        </w:r>
        <w:r w:rsidRPr="00CA3BD6">
          <w:rPr>
            <w:b w:val="0"/>
            <w:noProof/>
            <w:webHidden/>
          </w:rPr>
          <w:fldChar w:fldCharType="begin"/>
        </w:r>
        <w:r w:rsidRPr="00CA3BD6">
          <w:rPr>
            <w:b w:val="0"/>
            <w:noProof/>
            <w:webHidden/>
          </w:rPr>
          <w:instrText xml:space="preserve"> PAGEREF _Toc221801187 \h </w:instrText>
        </w:r>
        <w:r w:rsidRPr="00CA3BD6">
          <w:rPr>
            <w:b w:val="0"/>
            <w:noProof/>
            <w:webHidden/>
          </w:rPr>
        </w:r>
        <w:r w:rsidRPr="00CA3BD6">
          <w:rPr>
            <w:b w:val="0"/>
            <w:noProof/>
            <w:webHidden/>
          </w:rPr>
          <w:fldChar w:fldCharType="separate"/>
        </w:r>
        <w:r w:rsidR="00C92F8A">
          <w:rPr>
            <w:b w:val="0"/>
            <w:noProof/>
            <w:webHidden/>
          </w:rPr>
          <w:t>271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8" w:history="1">
        <w:r w:rsidRPr="00CA3BD6">
          <w:rPr>
            <w:rStyle w:val="af1"/>
            <w:rFonts w:ascii="SimSun" w:eastAsia="SimSun" w:hAnsi="SimSun"/>
            <w:b w:val="0"/>
            <w:noProof/>
            <w:lang w:eastAsia="zh-CN"/>
          </w:rPr>
          <w:t>165.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长椅变得空荡荡</w:t>
        </w:r>
        <w:r w:rsidRPr="00CA3BD6">
          <w:rPr>
            <w:b w:val="0"/>
            <w:noProof/>
            <w:webHidden/>
          </w:rPr>
          <w:tab/>
        </w:r>
        <w:r w:rsidRPr="00CA3BD6">
          <w:rPr>
            <w:b w:val="0"/>
            <w:noProof/>
            <w:webHidden/>
          </w:rPr>
          <w:fldChar w:fldCharType="begin"/>
        </w:r>
        <w:r w:rsidRPr="00CA3BD6">
          <w:rPr>
            <w:b w:val="0"/>
            <w:noProof/>
            <w:webHidden/>
          </w:rPr>
          <w:instrText xml:space="preserve"> PAGEREF _Toc221801188 \h </w:instrText>
        </w:r>
        <w:r w:rsidRPr="00CA3BD6">
          <w:rPr>
            <w:b w:val="0"/>
            <w:noProof/>
            <w:webHidden/>
          </w:rPr>
        </w:r>
        <w:r w:rsidRPr="00CA3BD6">
          <w:rPr>
            <w:b w:val="0"/>
            <w:noProof/>
            <w:webHidden/>
          </w:rPr>
          <w:fldChar w:fldCharType="separate"/>
        </w:r>
        <w:r w:rsidR="00C92F8A">
          <w:rPr>
            <w:b w:val="0"/>
            <w:noProof/>
            <w:webHidden/>
          </w:rPr>
          <w:t>271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89" w:history="1">
        <w:r w:rsidRPr="00CA3BD6">
          <w:rPr>
            <w:rStyle w:val="af1"/>
            <w:rFonts w:ascii="Bookman Old Style" w:hAnsi="Bookman Old Style"/>
            <w:b w:val="0"/>
            <w:noProof/>
          </w:rPr>
          <w:t>166.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КРАСНЫЕ КУРТКИ</w:t>
        </w:r>
        <w:r w:rsidRPr="00CA3BD6">
          <w:rPr>
            <w:b w:val="0"/>
            <w:noProof/>
            <w:webHidden/>
          </w:rPr>
          <w:tab/>
        </w:r>
        <w:r w:rsidRPr="00CA3BD6">
          <w:rPr>
            <w:b w:val="0"/>
            <w:noProof/>
            <w:webHidden/>
          </w:rPr>
          <w:fldChar w:fldCharType="begin"/>
        </w:r>
        <w:r w:rsidRPr="00CA3BD6">
          <w:rPr>
            <w:b w:val="0"/>
            <w:noProof/>
            <w:webHidden/>
          </w:rPr>
          <w:instrText xml:space="preserve"> PAGEREF _Toc221801189 \h </w:instrText>
        </w:r>
        <w:r w:rsidRPr="00CA3BD6">
          <w:rPr>
            <w:b w:val="0"/>
            <w:noProof/>
            <w:webHidden/>
          </w:rPr>
        </w:r>
        <w:r w:rsidRPr="00CA3BD6">
          <w:rPr>
            <w:b w:val="0"/>
            <w:noProof/>
            <w:webHidden/>
          </w:rPr>
          <w:fldChar w:fldCharType="separate"/>
        </w:r>
        <w:r w:rsidR="00C92F8A">
          <w:rPr>
            <w:b w:val="0"/>
            <w:noProof/>
            <w:webHidden/>
          </w:rPr>
          <w:t>272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0" w:history="1">
        <w:r w:rsidRPr="00CA3BD6">
          <w:rPr>
            <w:rStyle w:val="af1"/>
            <w:rFonts w:ascii="SimSun" w:eastAsia="SimSun" w:hAnsi="SimSun"/>
            <w:b w:val="0"/>
            <w:noProof/>
            <w:lang w:eastAsia="zh-CN"/>
          </w:rPr>
          <w:t>166.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红色羽绒服</w:t>
        </w:r>
        <w:r w:rsidRPr="00CA3BD6">
          <w:rPr>
            <w:b w:val="0"/>
            <w:noProof/>
            <w:webHidden/>
          </w:rPr>
          <w:tab/>
        </w:r>
        <w:r w:rsidRPr="00CA3BD6">
          <w:rPr>
            <w:b w:val="0"/>
            <w:noProof/>
            <w:webHidden/>
          </w:rPr>
          <w:fldChar w:fldCharType="begin"/>
        </w:r>
        <w:r w:rsidRPr="00CA3BD6">
          <w:rPr>
            <w:b w:val="0"/>
            <w:noProof/>
            <w:webHidden/>
          </w:rPr>
          <w:instrText xml:space="preserve"> PAGEREF _Toc221801190 \h </w:instrText>
        </w:r>
        <w:r w:rsidRPr="00CA3BD6">
          <w:rPr>
            <w:b w:val="0"/>
            <w:noProof/>
            <w:webHidden/>
          </w:rPr>
        </w:r>
        <w:r w:rsidRPr="00CA3BD6">
          <w:rPr>
            <w:b w:val="0"/>
            <w:noProof/>
            <w:webHidden/>
          </w:rPr>
          <w:fldChar w:fldCharType="separate"/>
        </w:r>
        <w:r w:rsidR="00C92F8A">
          <w:rPr>
            <w:b w:val="0"/>
            <w:noProof/>
            <w:webHidden/>
          </w:rPr>
          <w:t>272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1" w:history="1">
        <w:r w:rsidRPr="00CA3BD6">
          <w:rPr>
            <w:rStyle w:val="af1"/>
            <w:rFonts w:ascii="Bookman Old Style" w:hAnsi="Bookman Old Style"/>
            <w:b w:val="0"/>
            <w:noProof/>
          </w:rPr>
          <w:t>167.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ХОККУ:  БЕСКОНЕЧНЫЙ ЧЕЛОВЕК</w:t>
        </w:r>
        <w:r w:rsidRPr="00CA3BD6">
          <w:rPr>
            <w:b w:val="0"/>
            <w:noProof/>
            <w:webHidden/>
          </w:rPr>
          <w:tab/>
        </w:r>
        <w:r w:rsidRPr="00CA3BD6">
          <w:rPr>
            <w:b w:val="0"/>
            <w:noProof/>
            <w:webHidden/>
          </w:rPr>
          <w:fldChar w:fldCharType="begin"/>
        </w:r>
        <w:r w:rsidRPr="00CA3BD6">
          <w:rPr>
            <w:b w:val="0"/>
            <w:noProof/>
            <w:webHidden/>
          </w:rPr>
          <w:instrText xml:space="preserve"> PAGEREF _Toc221801191 \h </w:instrText>
        </w:r>
        <w:r w:rsidRPr="00CA3BD6">
          <w:rPr>
            <w:b w:val="0"/>
            <w:noProof/>
            <w:webHidden/>
          </w:rPr>
        </w:r>
        <w:r w:rsidRPr="00CA3BD6">
          <w:rPr>
            <w:b w:val="0"/>
            <w:noProof/>
            <w:webHidden/>
          </w:rPr>
          <w:fldChar w:fldCharType="separate"/>
        </w:r>
        <w:r w:rsidR="00C92F8A">
          <w:rPr>
            <w:b w:val="0"/>
            <w:noProof/>
            <w:webHidden/>
          </w:rPr>
          <w:t>273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2" w:history="1">
        <w:r w:rsidRPr="00CA3BD6">
          <w:rPr>
            <w:rStyle w:val="af1"/>
            <w:rFonts w:ascii="SimSun" w:eastAsia="SimSun" w:hAnsi="SimSun"/>
            <w:b w:val="0"/>
            <w:noProof/>
            <w:lang w:eastAsia="zh-CN"/>
          </w:rPr>
          <w:t>167.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俳句</w:t>
        </w:r>
        <w:r w:rsidRPr="00CA3BD6">
          <w:rPr>
            <w:rStyle w:val="af1"/>
            <w:rFonts w:eastAsia="SimSun"/>
            <w:b w:val="0"/>
            <w:noProof/>
          </w:rPr>
          <w:t xml:space="preserve"> </w:t>
        </w:r>
        <w:r w:rsidRPr="00CA3BD6">
          <w:rPr>
            <w:rStyle w:val="af1"/>
            <w:rFonts w:ascii="SimSun" w:eastAsia="SimSun" w:hAnsi="SimSun" w:hint="eastAsia"/>
            <w:b w:val="0"/>
            <w:noProof/>
          </w:rPr>
          <w:t>长生不老那个人</w:t>
        </w:r>
        <w:r w:rsidRPr="00CA3BD6">
          <w:rPr>
            <w:b w:val="0"/>
            <w:noProof/>
            <w:webHidden/>
          </w:rPr>
          <w:tab/>
        </w:r>
        <w:r w:rsidRPr="00CA3BD6">
          <w:rPr>
            <w:b w:val="0"/>
            <w:noProof/>
            <w:webHidden/>
          </w:rPr>
          <w:fldChar w:fldCharType="begin"/>
        </w:r>
        <w:r w:rsidRPr="00CA3BD6">
          <w:rPr>
            <w:b w:val="0"/>
            <w:noProof/>
            <w:webHidden/>
          </w:rPr>
          <w:instrText xml:space="preserve"> PAGEREF _Toc221801192 \h </w:instrText>
        </w:r>
        <w:r w:rsidRPr="00CA3BD6">
          <w:rPr>
            <w:b w:val="0"/>
            <w:noProof/>
            <w:webHidden/>
          </w:rPr>
        </w:r>
        <w:r w:rsidRPr="00CA3BD6">
          <w:rPr>
            <w:b w:val="0"/>
            <w:noProof/>
            <w:webHidden/>
          </w:rPr>
          <w:fldChar w:fldCharType="separate"/>
        </w:r>
        <w:r w:rsidR="00C92F8A">
          <w:rPr>
            <w:b w:val="0"/>
            <w:noProof/>
            <w:webHidden/>
          </w:rPr>
          <w:t>273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3" w:history="1">
        <w:r w:rsidRPr="00CA3BD6">
          <w:rPr>
            <w:rStyle w:val="af1"/>
            <w:rFonts w:ascii="Bookman Old Style" w:hAnsi="Bookman Old Style"/>
            <w:b w:val="0"/>
            <w:noProof/>
          </w:rPr>
          <w:t>168.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КУРЮ НА ГОРЕ ТАЙШАНЬ</w:t>
        </w:r>
        <w:r w:rsidRPr="00CA3BD6">
          <w:rPr>
            <w:b w:val="0"/>
            <w:noProof/>
            <w:webHidden/>
          </w:rPr>
          <w:tab/>
        </w:r>
        <w:r w:rsidRPr="00CA3BD6">
          <w:rPr>
            <w:b w:val="0"/>
            <w:noProof/>
            <w:webHidden/>
          </w:rPr>
          <w:fldChar w:fldCharType="begin"/>
        </w:r>
        <w:r w:rsidRPr="00CA3BD6">
          <w:rPr>
            <w:b w:val="0"/>
            <w:noProof/>
            <w:webHidden/>
          </w:rPr>
          <w:instrText xml:space="preserve"> PAGEREF _Toc221801193 \h </w:instrText>
        </w:r>
        <w:r w:rsidRPr="00CA3BD6">
          <w:rPr>
            <w:b w:val="0"/>
            <w:noProof/>
            <w:webHidden/>
          </w:rPr>
        </w:r>
        <w:r w:rsidRPr="00CA3BD6">
          <w:rPr>
            <w:b w:val="0"/>
            <w:noProof/>
            <w:webHidden/>
          </w:rPr>
          <w:fldChar w:fldCharType="separate"/>
        </w:r>
        <w:r w:rsidR="00C92F8A">
          <w:rPr>
            <w:b w:val="0"/>
            <w:noProof/>
            <w:webHidden/>
          </w:rPr>
          <w:t>274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4" w:history="1">
        <w:r w:rsidRPr="00CA3BD6">
          <w:rPr>
            <w:rStyle w:val="af1"/>
            <w:rFonts w:ascii="SimSun" w:eastAsia="SimSun" w:hAnsi="SimSun"/>
            <w:b w:val="0"/>
            <w:noProof/>
            <w:lang w:eastAsia="zh-CN"/>
          </w:rPr>
          <w:t>168.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在泰山顶上抽烟</w:t>
        </w:r>
        <w:r w:rsidRPr="00CA3BD6">
          <w:rPr>
            <w:b w:val="0"/>
            <w:noProof/>
            <w:webHidden/>
          </w:rPr>
          <w:tab/>
        </w:r>
        <w:r w:rsidRPr="00CA3BD6">
          <w:rPr>
            <w:b w:val="0"/>
            <w:noProof/>
            <w:webHidden/>
          </w:rPr>
          <w:fldChar w:fldCharType="begin"/>
        </w:r>
        <w:r w:rsidRPr="00CA3BD6">
          <w:rPr>
            <w:b w:val="0"/>
            <w:noProof/>
            <w:webHidden/>
          </w:rPr>
          <w:instrText xml:space="preserve"> PAGEREF _Toc221801194 \h </w:instrText>
        </w:r>
        <w:r w:rsidRPr="00CA3BD6">
          <w:rPr>
            <w:b w:val="0"/>
            <w:noProof/>
            <w:webHidden/>
          </w:rPr>
        </w:r>
        <w:r w:rsidRPr="00CA3BD6">
          <w:rPr>
            <w:b w:val="0"/>
            <w:noProof/>
            <w:webHidden/>
          </w:rPr>
          <w:fldChar w:fldCharType="separate"/>
        </w:r>
        <w:r w:rsidR="00C92F8A">
          <w:rPr>
            <w:b w:val="0"/>
            <w:noProof/>
            <w:webHidden/>
          </w:rPr>
          <w:t>274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5" w:history="1">
        <w:r w:rsidRPr="00CA3BD6">
          <w:rPr>
            <w:rStyle w:val="af1"/>
            <w:rFonts w:ascii="Bookman Old Style" w:hAnsi="Bookman Old Style"/>
            <w:b w:val="0"/>
            <w:noProof/>
          </w:rPr>
          <w:t>169.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СКЛОНЕНИЕ ПОЭЗИИ</w:t>
        </w:r>
        <w:r w:rsidRPr="00CA3BD6">
          <w:rPr>
            <w:b w:val="0"/>
            <w:noProof/>
            <w:webHidden/>
          </w:rPr>
          <w:tab/>
        </w:r>
        <w:r w:rsidRPr="00CA3BD6">
          <w:rPr>
            <w:b w:val="0"/>
            <w:noProof/>
            <w:webHidden/>
          </w:rPr>
          <w:fldChar w:fldCharType="begin"/>
        </w:r>
        <w:r w:rsidRPr="00CA3BD6">
          <w:rPr>
            <w:b w:val="0"/>
            <w:noProof/>
            <w:webHidden/>
          </w:rPr>
          <w:instrText xml:space="preserve"> PAGEREF _Toc221801195 \h </w:instrText>
        </w:r>
        <w:r w:rsidRPr="00CA3BD6">
          <w:rPr>
            <w:b w:val="0"/>
            <w:noProof/>
            <w:webHidden/>
          </w:rPr>
        </w:r>
        <w:r w:rsidRPr="00CA3BD6">
          <w:rPr>
            <w:b w:val="0"/>
            <w:noProof/>
            <w:webHidden/>
          </w:rPr>
          <w:fldChar w:fldCharType="separate"/>
        </w:r>
        <w:r w:rsidR="00C92F8A">
          <w:rPr>
            <w:b w:val="0"/>
            <w:noProof/>
            <w:webHidden/>
          </w:rPr>
          <w:t>275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6" w:history="1">
        <w:r w:rsidRPr="00CA3BD6">
          <w:rPr>
            <w:rStyle w:val="af1"/>
            <w:rFonts w:ascii="SimSun" w:eastAsia="SimSun" w:hAnsi="SimSun"/>
            <w:b w:val="0"/>
            <w:noProof/>
            <w:lang w:eastAsia="zh-CN"/>
          </w:rPr>
          <w:t>169.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诗的变异</w:t>
        </w:r>
        <w:r w:rsidRPr="00CA3BD6">
          <w:rPr>
            <w:b w:val="0"/>
            <w:noProof/>
            <w:webHidden/>
          </w:rPr>
          <w:tab/>
        </w:r>
        <w:r w:rsidRPr="00CA3BD6">
          <w:rPr>
            <w:b w:val="0"/>
            <w:noProof/>
            <w:webHidden/>
          </w:rPr>
          <w:fldChar w:fldCharType="begin"/>
        </w:r>
        <w:r w:rsidRPr="00CA3BD6">
          <w:rPr>
            <w:b w:val="0"/>
            <w:noProof/>
            <w:webHidden/>
          </w:rPr>
          <w:instrText xml:space="preserve"> PAGEREF _Toc221801196 \h </w:instrText>
        </w:r>
        <w:r w:rsidRPr="00CA3BD6">
          <w:rPr>
            <w:b w:val="0"/>
            <w:noProof/>
            <w:webHidden/>
          </w:rPr>
        </w:r>
        <w:r w:rsidRPr="00CA3BD6">
          <w:rPr>
            <w:b w:val="0"/>
            <w:noProof/>
            <w:webHidden/>
          </w:rPr>
          <w:fldChar w:fldCharType="separate"/>
        </w:r>
        <w:r w:rsidR="00C92F8A">
          <w:rPr>
            <w:b w:val="0"/>
            <w:noProof/>
            <w:webHidden/>
          </w:rPr>
          <w:t>276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7" w:history="1">
        <w:r w:rsidRPr="00CA3BD6">
          <w:rPr>
            <w:rStyle w:val="af1"/>
            <w:rFonts w:ascii="Bookman Old Style" w:hAnsi="Bookman Old Style"/>
            <w:b w:val="0"/>
            <w:noProof/>
          </w:rPr>
          <w:t>170.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Ли Бо и Луна</w:t>
        </w:r>
        <w:r w:rsidRPr="00CA3BD6">
          <w:rPr>
            <w:b w:val="0"/>
            <w:noProof/>
            <w:webHidden/>
          </w:rPr>
          <w:tab/>
        </w:r>
        <w:r w:rsidRPr="00CA3BD6">
          <w:rPr>
            <w:b w:val="0"/>
            <w:noProof/>
            <w:webHidden/>
          </w:rPr>
          <w:fldChar w:fldCharType="begin"/>
        </w:r>
        <w:r w:rsidRPr="00CA3BD6">
          <w:rPr>
            <w:b w:val="0"/>
            <w:noProof/>
            <w:webHidden/>
          </w:rPr>
          <w:instrText xml:space="preserve"> PAGEREF _Toc221801197 \h </w:instrText>
        </w:r>
        <w:r w:rsidRPr="00CA3BD6">
          <w:rPr>
            <w:b w:val="0"/>
            <w:noProof/>
            <w:webHidden/>
          </w:rPr>
        </w:r>
        <w:r w:rsidRPr="00CA3BD6">
          <w:rPr>
            <w:b w:val="0"/>
            <w:noProof/>
            <w:webHidden/>
          </w:rPr>
          <w:fldChar w:fldCharType="separate"/>
        </w:r>
        <w:r w:rsidR="00C92F8A">
          <w:rPr>
            <w:b w:val="0"/>
            <w:noProof/>
            <w:webHidden/>
          </w:rPr>
          <w:t>279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8" w:history="1">
        <w:r w:rsidRPr="00CA3BD6">
          <w:rPr>
            <w:rStyle w:val="af1"/>
            <w:rFonts w:ascii="SimSun" w:eastAsia="SimSun" w:hAnsi="SimSun"/>
            <w:b w:val="0"/>
            <w:noProof/>
            <w:lang w:eastAsia="zh-CN"/>
          </w:rPr>
          <w:t>170.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李白与月亮</w:t>
        </w:r>
        <w:r w:rsidRPr="00CA3BD6">
          <w:rPr>
            <w:b w:val="0"/>
            <w:noProof/>
            <w:webHidden/>
          </w:rPr>
          <w:tab/>
        </w:r>
        <w:r w:rsidRPr="00CA3BD6">
          <w:rPr>
            <w:b w:val="0"/>
            <w:noProof/>
            <w:webHidden/>
          </w:rPr>
          <w:fldChar w:fldCharType="begin"/>
        </w:r>
        <w:r w:rsidRPr="00CA3BD6">
          <w:rPr>
            <w:b w:val="0"/>
            <w:noProof/>
            <w:webHidden/>
          </w:rPr>
          <w:instrText xml:space="preserve"> PAGEREF _Toc221801198 \h </w:instrText>
        </w:r>
        <w:r w:rsidRPr="00CA3BD6">
          <w:rPr>
            <w:b w:val="0"/>
            <w:noProof/>
            <w:webHidden/>
          </w:rPr>
        </w:r>
        <w:r w:rsidRPr="00CA3BD6">
          <w:rPr>
            <w:b w:val="0"/>
            <w:noProof/>
            <w:webHidden/>
          </w:rPr>
          <w:fldChar w:fldCharType="separate"/>
        </w:r>
        <w:r w:rsidR="00C92F8A">
          <w:rPr>
            <w:b w:val="0"/>
            <w:noProof/>
            <w:webHidden/>
          </w:rPr>
          <w:t>279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199" w:history="1">
        <w:r w:rsidRPr="00CA3BD6">
          <w:rPr>
            <w:rStyle w:val="af1"/>
            <w:rFonts w:ascii="Bookman Old Style" w:hAnsi="Bookman Old Style"/>
            <w:b w:val="0"/>
            <w:noProof/>
          </w:rPr>
          <w:t>171.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李杜</w:t>
        </w:r>
        <w:r w:rsidRPr="00CA3BD6">
          <w:rPr>
            <w:rStyle w:val="af1"/>
            <w:rFonts w:ascii="Bookman Old Style" w:hAnsi="Bookman Old Style"/>
            <w:b w:val="0"/>
            <w:noProof/>
            <w:lang w:eastAsia="zh-CN"/>
          </w:rPr>
          <w:t>ЛИДУ</w:t>
        </w:r>
        <w:r w:rsidRPr="00CA3BD6">
          <w:rPr>
            <w:b w:val="0"/>
            <w:noProof/>
            <w:webHidden/>
          </w:rPr>
          <w:tab/>
        </w:r>
        <w:r w:rsidRPr="00CA3BD6">
          <w:rPr>
            <w:b w:val="0"/>
            <w:noProof/>
            <w:webHidden/>
          </w:rPr>
          <w:fldChar w:fldCharType="begin"/>
        </w:r>
        <w:r w:rsidRPr="00CA3BD6">
          <w:rPr>
            <w:b w:val="0"/>
            <w:noProof/>
            <w:webHidden/>
          </w:rPr>
          <w:instrText xml:space="preserve"> PAGEREF _Toc221801199 \h </w:instrText>
        </w:r>
        <w:r w:rsidRPr="00CA3BD6">
          <w:rPr>
            <w:b w:val="0"/>
            <w:noProof/>
            <w:webHidden/>
          </w:rPr>
        </w:r>
        <w:r w:rsidRPr="00CA3BD6">
          <w:rPr>
            <w:b w:val="0"/>
            <w:noProof/>
            <w:webHidden/>
          </w:rPr>
          <w:fldChar w:fldCharType="separate"/>
        </w:r>
        <w:r w:rsidR="00C92F8A">
          <w:rPr>
            <w:b w:val="0"/>
            <w:noProof/>
            <w:webHidden/>
          </w:rPr>
          <w:t>280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0" w:history="1">
        <w:r w:rsidRPr="00CA3BD6">
          <w:rPr>
            <w:rStyle w:val="af1"/>
            <w:rFonts w:ascii="SimSun" w:eastAsia="SimSun" w:hAnsi="SimSun"/>
            <w:b w:val="0"/>
            <w:noProof/>
            <w:lang w:eastAsia="zh-CN"/>
          </w:rPr>
          <w:t>171.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李杜</w:t>
        </w:r>
        <w:r w:rsidRPr="00CA3BD6">
          <w:rPr>
            <w:b w:val="0"/>
            <w:noProof/>
            <w:webHidden/>
          </w:rPr>
          <w:tab/>
        </w:r>
        <w:r w:rsidRPr="00CA3BD6">
          <w:rPr>
            <w:b w:val="0"/>
            <w:noProof/>
            <w:webHidden/>
          </w:rPr>
          <w:fldChar w:fldCharType="begin"/>
        </w:r>
        <w:r w:rsidRPr="00CA3BD6">
          <w:rPr>
            <w:b w:val="0"/>
            <w:noProof/>
            <w:webHidden/>
          </w:rPr>
          <w:instrText xml:space="preserve"> PAGEREF _Toc221801200 \h </w:instrText>
        </w:r>
        <w:r w:rsidRPr="00CA3BD6">
          <w:rPr>
            <w:b w:val="0"/>
            <w:noProof/>
            <w:webHidden/>
          </w:rPr>
        </w:r>
        <w:r w:rsidRPr="00CA3BD6">
          <w:rPr>
            <w:b w:val="0"/>
            <w:noProof/>
            <w:webHidden/>
          </w:rPr>
          <w:fldChar w:fldCharType="separate"/>
        </w:r>
        <w:r w:rsidR="00C92F8A">
          <w:rPr>
            <w:b w:val="0"/>
            <w:noProof/>
            <w:webHidden/>
          </w:rPr>
          <w:t>280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1" w:history="1">
        <w:r w:rsidRPr="00CA3BD6">
          <w:rPr>
            <w:rStyle w:val="af1"/>
            <w:rFonts w:ascii="Bookman Old Style" w:hAnsi="Bookman Old Style"/>
            <w:b w:val="0"/>
            <w:noProof/>
          </w:rPr>
          <w:t>172.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ЖЁЛТЫЙ ПЕСОК</w:t>
        </w:r>
        <w:r w:rsidRPr="00CA3BD6">
          <w:rPr>
            <w:b w:val="0"/>
            <w:noProof/>
            <w:webHidden/>
          </w:rPr>
          <w:tab/>
        </w:r>
        <w:r w:rsidRPr="00CA3BD6">
          <w:rPr>
            <w:b w:val="0"/>
            <w:noProof/>
            <w:webHidden/>
          </w:rPr>
          <w:fldChar w:fldCharType="begin"/>
        </w:r>
        <w:r w:rsidRPr="00CA3BD6">
          <w:rPr>
            <w:b w:val="0"/>
            <w:noProof/>
            <w:webHidden/>
          </w:rPr>
          <w:instrText xml:space="preserve"> PAGEREF _Toc221801201 \h </w:instrText>
        </w:r>
        <w:r w:rsidRPr="00CA3BD6">
          <w:rPr>
            <w:b w:val="0"/>
            <w:noProof/>
            <w:webHidden/>
          </w:rPr>
        </w:r>
        <w:r w:rsidRPr="00CA3BD6">
          <w:rPr>
            <w:b w:val="0"/>
            <w:noProof/>
            <w:webHidden/>
          </w:rPr>
          <w:fldChar w:fldCharType="separate"/>
        </w:r>
        <w:r w:rsidR="00C92F8A">
          <w:rPr>
            <w:b w:val="0"/>
            <w:noProof/>
            <w:webHidden/>
          </w:rPr>
          <w:t>281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2" w:history="1">
        <w:r w:rsidRPr="00CA3BD6">
          <w:rPr>
            <w:rStyle w:val="af1"/>
            <w:rFonts w:ascii="SimSun" w:eastAsia="SimSun" w:hAnsi="SimSun"/>
            <w:b w:val="0"/>
            <w:noProof/>
            <w:lang w:eastAsia="zh-CN"/>
          </w:rPr>
          <w:t>172.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黄沙</w:t>
        </w:r>
        <w:r w:rsidRPr="00CA3BD6">
          <w:rPr>
            <w:b w:val="0"/>
            <w:noProof/>
            <w:webHidden/>
          </w:rPr>
          <w:tab/>
        </w:r>
        <w:r w:rsidRPr="00CA3BD6">
          <w:rPr>
            <w:b w:val="0"/>
            <w:noProof/>
            <w:webHidden/>
          </w:rPr>
          <w:fldChar w:fldCharType="begin"/>
        </w:r>
        <w:r w:rsidRPr="00CA3BD6">
          <w:rPr>
            <w:b w:val="0"/>
            <w:noProof/>
            <w:webHidden/>
          </w:rPr>
          <w:instrText xml:space="preserve"> PAGEREF _Toc221801202 \h </w:instrText>
        </w:r>
        <w:r w:rsidRPr="00CA3BD6">
          <w:rPr>
            <w:b w:val="0"/>
            <w:noProof/>
            <w:webHidden/>
          </w:rPr>
        </w:r>
        <w:r w:rsidRPr="00CA3BD6">
          <w:rPr>
            <w:b w:val="0"/>
            <w:noProof/>
            <w:webHidden/>
          </w:rPr>
          <w:fldChar w:fldCharType="separate"/>
        </w:r>
        <w:r w:rsidR="00C92F8A">
          <w:rPr>
            <w:b w:val="0"/>
            <w:noProof/>
            <w:webHidden/>
          </w:rPr>
          <w:t>282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3" w:history="1">
        <w:r w:rsidRPr="00CA3BD6">
          <w:rPr>
            <w:rStyle w:val="af1"/>
            <w:rFonts w:ascii="Bookman Old Style" w:hAnsi="Bookman Old Style"/>
            <w:b w:val="0"/>
            <w:noProof/>
          </w:rPr>
          <w:t>173.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ДРАКОНЫ ДУБОВ</w:t>
        </w:r>
        <w:r w:rsidRPr="00CA3BD6">
          <w:rPr>
            <w:b w:val="0"/>
            <w:noProof/>
            <w:webHidden/>
          </w:rPr>
          <w:tab/>
        </w:r>
        <w:r w:rsidRPr="00CA3BD6">
          <w:rPr>
            <w:b w:val="0"/>
            <w:noProof/>
            <w:webHidden/>
          </w:rPr>
          <w:fldChar w:fldCharType="begin"/>
        </w:r>
        <w:r w:rsidRPr="00CA3BD6">
          <w:rPr>
            <w:b w:val="0"/>
            <w:noProof/>
            <w:webHidden/>
          </w:rPr>
          <w:instrText xml:space="preserve"> PAGEREF _Toc221801203 \h </w:instrText>
        </w:r>
        <w:r w:rsidRPr="00CA3BD6">
          <w:rPr>
            <w:b w:val="0"/>
            <w:noProof/>
            <w:webHidden/>
          </w:rPr>
        </w:r>
        <w:r w:rsidRPr="00CA3BD6">
          <w:rPr>
            <w:b w:val="0"/>
            <w:noProof/>
            <w:webHidden/>
          </w:rPr>
          <w:fldChar w:fldCharType="separate"/>
        </w:r>
        <w:r w:rsidR="00C92F8A">
          <w:rPr>
            <w:b w:val="0"/>
            <w:noProof/>
            <w:webHidden/>
          </w:rPr>
          <w:t>283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4" w:history="1">
        <w:r w:rsidRPr="00CA3BD6">
          <w:rPr>
            <w:rStyle w:val="af1"/>
            <w:rFonts w:eastAsia="SimSun" w:cs="Times New Roman"/>
            <w:b w:val="0"/>
            <w:noProof/>
            <w:lang w:eastAsia="zh-CN"/>
          </w:rPr>
          <w:t>173.</w:t>
        </w:r>
        <w:r w:rsidRPr="00CA3BD6">
          <w:rPr>
            <w:rFonts w:eastAsiaTheme="minorEastAsia" w:cstheme="minorBidi"/>
            <w:b w:val="0"/>
            <w:bCs w:val="0"/>
            <w:noProof/>
            <w:sz w:val="22"/>
            <w:szCs w:val="22"/>
            <w:lang w:eastAsia="ru-RU"/>
          </w:rPr>
          <w:tab/>
        </w:r>
        <w:r w:rsidRPr="00CA3BD6">
          <w:rPr>
            <w:rStyle w:val="af1"/>
            <w:rFonts w:eastAsia="MS Gothic" w:hAnsi="MS Gothic" w:cs="Times New Roman" w:hint="eastAsia"/>
            <w:b w:val="0"/>
            <w:noProof/>
          </w:rPr>
          <w:t>橡</w:t>
        </w:r>
        <w:r w:rsidRPr="00CA3BD6">
          <w:rPr>
            <w:rStyle w:val="af1"/>
            <w:rFonts w:eastAsia="SimSun" w:hAnsi="SimSun" w:cs="Times New Roman" w:hint="eastAsia"/>
            <w:b w:val="0"/>
            <w:noProof/>
          </w:rPr>
          <w:t>树龙</w:t>
        </w:r>
        <w:r w:rsidRPr="00CA3BD6">
          <w:rPr>
            <w:b w:val="0"/>
            <w:noProof/>
            <w:webHidden/>
          </w:rPr>
          <w:tab/>
        </w:r>
        <w:r w:rsidRPr="00CA3BD6">
          <w:rPr>
            <w:b w:val="0"/>
            <w:noProof/>
            <w:webHidden/>
          </w:rPr>
          <w:fldChar w:fldCharType="begin"/>
        </w:r>
        <w:r w:rsidRPr="00CA3BD6">
          <w:rPr>
            <w:b w:val="0"/>
            <w:noProof/>
            <w:webHidden/>
          </w:rPr>
          <w:instrText xml:space="preserve"> PAGEREF _Toc221801204 \h </w:instrText>
        </w:r>
        <w:r w:rsidRPr="00CA3BD6">
          <w:rPr>
            <w:b w:val="0"/>
            <w:noProof/>
            <w:webHidden/>
          </w:rPr>
        </w:r>
        <w:r w:rsidRPr="00CA3BD6">
          <w:rPr>
            <w:b w:val="0"/>
            <w:noProof/>
            <w:webHidden/>
          </w:rPr>
          <w:fldChar w:fldCharType="separate"/>
        </w:r>
        <w:r w:rsidR="00C92F8A">
          <w:rPr>
            <w:b w:val="0"/>
            <w:noProof/>
            <w:webHidden/>
          </w:rPr>
          <w:t>283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5" w:history="1">
        <w:r w:rsidRPr="00CA3BD6">
          <w:rPr>
            <w:rStyle w:val="af1"/>
            <w:rFonts w:ascii="Bookman Old Style" w:hAnsi="Bookman Old Style"/>
            <w:b w:val="0"/>
            <w:noProof/>
          </w:rPr>
          <w:t>174.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СНЕГОПАД</w:t>
        </w:r>
        <w:r w:rsidRPr="00CA3BD6">
          <w:rPr>
            <w:b w:val="0"/>
            <w:noProof/>
            <w:webHidden/>
          </w:rPr>
          <w:tab/>
        </w:r>
        <w:r w:rsidRPr="00CA3BD6">
          <w:rPr>
            <w:b w:val="0"/>
            <w:noProof/>
            <w:webHidden/>
          </w:rPr>
          <w:fldChar w:fldCharType="begin"/>
        </w:r>
        <w:r w:rsidRPr="00CA3BD6">
          <w:rPr>
            <w:b w:val="0"/>
            <w:noProof/>
            <w:webHidden/>
          </w:rPr>
          <w:instrText xml:space="preserve"> PAGEREF _Toc221801205 \h </w:instrText>
        </w:r>
        <w:r w:rsidRPr="00CA3BD6">
          <w:rPr>
            <w:b w:val="0"/>
            <w:noProof/>
            <w:webHidden/>
          </w:rPr>
        </w:r>
        <w:r w:rsidRPr="00CA3BD6">
          <w:rPr>
            <w:b w:val="0"/>
            <w:noProof/>
            <w:webHidden/>
          </w:rPr>
          <w:fldChar w:fldCharType="separate"/>
        </w:r>
        <w:r w:rsidR="00C92F8A">
          <w:rPr>
            <w:b w:val="0"/>
            <w:noProof/>
            <w:webHidden/>
          </w:rPr>
          <w:t>284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6" w:history="1">
        <w:r w:rsidRPr="00CA3BD6">
          <w:rPr>
            <w:rStyle w:val="af1"/>
            <w:rFonts w:eastAsia="SimSun" w:cs="Times New Roman"/>
            <w:b w:val="0"/>
            <w:noProof/>
            <w:lang w:eastAsia="zh-CN"/>
          </w:rPr>
          <w:t>174.</w:t>
        </w:r>
        <w:r w:rsidRPr="00CA3BD6">
          <w:rPr>
            <w:rFonts w:eastAsiaTheme="minorEastAsia" w:cstheme="minorBidi"/>
            <w:b w:val="0"/>
            <w:bCs w:val="0"/>
            <w:noProof/>
            <w:sz w:val="22"/>
            <w:szCs w:val="22"/>
            <w:lang w:eastAsia="ru-RU"/>
          </w:rPr>
          <w:tab/>
        </w:r>
        <w:r w:rsidRPr="00CA3BD6">
          <w:rPr>
            <w:rStyle w:val="af1"/>
            <w:rFonts w:eastAsia="MS Gothic" w:hAnsi="MS Gothic" w:cs="Times New Roman" w:hint="eastAsia"/>
            <w:b w:val="0"/>
            <w:noProof/>
          </w:rPr>
          <w:t>落雪</w:t>
        </w:r>
        <w:r w:rsidRPr="00CA3BD6">
          <w:rPr>
            <w:rStyle w:val="af1"/>
            <w:rFonts w:ascii="SimSun" w:eastAsia="SimSun" w:hAnsi="SimSun" w:cs="SimSun" w:hint="eastAsia"/>
            <w:b w:val="0"/>
            <w:noProof/>
          </w:rPr>
          <w:t>纷纷</w:t>
        </w:r>
        <w:r w:rsidRPr="00CA3BD6">
          <w:rPr>
            <w:b w:val="0"/>
            <w:noProof/>
            <w:webHidden/>
          </w:rPr>
          <w:tab/>
        </w:r>
        <w:r w:rsidRPr="00CA3BD6">
          <w:rPr>
            <w:b w:val="0"/>
            <w:noProof/>
            <w:webHidden/>
          </w:rPr>
          <w:fldChar w:fldCharType="begin"/>
        </w:r>
        <w:r w:rsidRPr="00CA3BD6">
          <w:rPr>
            <w:b w:val="0"/>
            <w:noProof/>
            <w:webHidden/>
          </w:rPr>
          <w:instrText xml:space="preserve"> PAGEREF _Toc221801206 \h </w:instrText>
        </w:r>
        <w:r w:rsidRPr="00CA3BD6">
          <w:rPr>
            <w:b w:val="0"/>
            <w:noProof/>
            <w:webHidden/>
          </w:rPr>
        </w:r>
        <w:r w:rsidRPr="00CA3BD6">
          <w:rPr>
            <w:b w:val="0"/>
            <w:noProof/>
            <w:webHidden/>
          </w:rPr>
          <w:fldChar w:fldCharType="separate"/>
        </w:r>
        <w:r w:rsidR="00C92F8A">
          <w:rPr>
            <w:b w:val="0"/>
            <w:noProof/>
            <w:webHidden/>
          </w:rPr>
          <w:t>284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7" w:history="1">
        <w:r w:rsidRPr="00CA3BD6">
          <w:rPr>
            <w:rStyle w:val="af1"/>
            <w:rFonts w:ascii="Bookman Old Style" w:hAnsi="Bookman Old Style"/>
            <w:b w:val="0"/>
            <w:noProof/>
          </w:rPr>
          <w:t>175.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СТИШОК</w:t>
        </w:r>
        <w:r w:rsidRPr="00CA3BD6">
          <w:rPr>
            <w:b w:val="0"/>
            <w:noProof/>
            <w:webHidden/>
          </w:rPr>
          <w:tab/>
        </w:r>
        <w:r w:rsidRPr="00CA3BD6">
          <w:rPr>
            <w:b w:val="0"/>
            <w:noProof/>
            <w:webHidden/>
          </w:rPr>
          <w:fldChar w:fldCharType="begin"/>
        </w:r>
        <w:r w:rsidRPr="00CA3BD6">
          <w:rPr>
            <w:b w:val="0"/>
            <w:noProof/>
            <w:webHidden/>
          </w:rPr>
          <w:instrText xml:space="preserve"> PAGEREF _Toc221801207 \h </w:instrText>
        </w:r>
        <w:r w:rsidRPr="00CA3BD6">
          <w:rPr>
            <w:b w:val="0"/>
            <w:noProof/>
            <w:webHidden/>
          </w:rPr>
        </w:r>
        <w:r w:rsidRPr="00CA3BD6">
          <w:rPr>
            <w:b w:val="0"/>
            <w:noProof/>
            <w:webHidden/>
          </w:rPr>
          <w:fldChar w:fldCharType="separate"/>
        </w:r>
        <w:r w:rsidR="00C92F8A">
          <w:rPr>
            <w:b w:val="0"/>
            <w:noProof/>
            <w:webHidden/>
          </w:rPr>
          <w:t>285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8" w:history="1">
        <w:r w:rsidRPr="00CA3BD6">
          <w:rPr>
            <w:rStyle w:val="af1"/>
            <w:rFonts w:eastAsia="SimSun" w:cs="Times New Roman"/>
            <w:b w:val="0"/>
            <w:noProof/>
            <w:lang w:eastAsia="zh-CN"/>
          </w:rPr>
          <w:t>175.</w:t>
        </w:r>
        <w:r w:rsidRPr="00CA3BD6">
          <w:rPr>
            <w:rFonts w:eastAsiaTheme="minorEastAsia" w:cstheme="minorBidi"/>
            <w:b w:val="0"/>
            <w:bCs w:val="0"/>
            <w:noProof/>
            <w:sz w:val="22"/>
            <w:szCs w:val="22"/>
            <w:lang w:eastAsia="ru-RU"/>
          </w:rPr>
          <w:tab/>
        </w:r>
        <w:r w:rsidRPr="00CA3BD6">
          <w:rPr>
            <w:rStyle w:val="af1"/>
            <w:rFonts w:eastAsia="MS Gothic" w:hAnsi="MS Gothic" w:cs="Times New Roman" w:hint="eastAsia"/>
            <w:b w:val="0"/>
            <w:noProof/>
          </w:rPr>
          <w:t>一首小</w:t>
        </w:r>
        <w:r w:rsidRPr="00CA3BD6">
          <w:rPr>
            <w:rStyle w:val="af1"/>
            <w:rFonts w:ascii="SimSun" w:eastAsia="SimSun" w:hAnsi="SimSun" w:cs="SimSun" w:hint="eastAsia"/>
            <w:b w:val="0"/>
            <w:noProof/>
          </w:rPr>
          <w:t>诗</w:t>
        </w:r>
        <w:r w:rsidRPr="00CA3BD6">
          <w:rPr>
            <w:b w:val="0"/>
            <w:noProof/>
            <w:webHidden/>
          </w:rPr>
          <w:tab/>
        </w:r>
        <w:r w:rsidRPr="00CA3BD6">
          <w:rPr>
            <w:b w:val="0"/>
            <w:noProof/>
            <w:webHidden/>
          </w:rPr>
          <w:fldChar w:fldCharType="begin"/>
        </w:r>
        <w:r w:rsidRPr="00CA3BD6">
          <w:rPr>
            <w:b w:val="0"/>
            <w:noProof/>
            <w:webHidden/>
          </w:rPr>
          <w:instrText xml:space="preserve"> PAGEREF _Toc221801208 \h </w:instrText>
        </w:r>
        <w:r w:rsidRPr="00CA3BD6">
          <w:rPr>
            <w:b w:val="0"/>
            <w:noProof/>
            <w:webHidden/>
          </w:rPr>
        </w:r>
        <w:r w:rsidRPr="00CA3BD6">
          <w:rPr>
            <w:b w:val="0"/>
            <w:noProof/>
            <w:webHidden/>
          </w:rPr>
          <w:fldChar w:fldCharType="separate"/>
        </w:r>
        <w:r w:rsidR="00C92F8A">
          <w:rPr>
            <w:b w:val="0"/>
            <w:noProof/>
            <w:webHidden/>
          </w:rPr>
          <w:t>286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09" w:history="1">
        <w:r w:rsidRPr="00CA3BD6">
          <w:rPr>
            <w:rStyle w:val="af1"/>
            <w:rFonts w:ascii="Bookman Old Style" w:hAnsi="Bookman Old Style"/>
            <w:b w:val="0"/>
            <w:noProof/>
          </w:rPr>
          <w:t>176.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Я спросил Темуджина</w:t>
        </w:r>
        <w:r w:rsidRPr="00CA3BD6">
          <w:rPr>
            <w:b w:val="0"/>
            <w:noProof/>
            <w:webHidden/>
          </w:rPr>
          <w:tab/>
        </w:r>
        <w:r w:rsidRPr="00CA3BD6">
          <w:rPr>
            <w:b w:val="0"/>
            <w:noProof/>
            <w:webHidden/>
          </w:rPr>
          <w:fldChar w:fldCharType="begin"/>
        </w:r>
        <w:r w:rsidRPr="00CA3BD6">
          <w:rPr>
            <w:b w:val="0"/>
            <w:noProof/>
            <w:webHidden/>
          </w:rPr>
          <w:instrText xml:space="preserve"> PAGEREF _Toc221801209 \h </w:instrText>
        </w:r>
        <w:r w:rsidRPr="00CA3BD6">
          <w:rPr>
            <w:b w:val="0"/>
            <w:noProof/>
            <w:webHidden/>
          </w:rPr>
        </w:r>
        <w:r w:rsidRPr="00CA3BD6">
          <w:rPr>
            <w:b w:val="0"/>
            <w:noProof/>
            <w:webHidden/>
          </w:rPr>
          <w:fldChar w:fldCharType="separate"/>
        </w:r>
        <w:r w:rsidR="00C92F8A">
          <w:rPr>
            <w:b w:val="0"/>
            <w:noProof/>
            <w:webHidden/>
          </w:rPr>
          <w:t>287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0" w:history="1">
        <w:r w:rsidRPr="00CA3BD6">
          <w:rPr>
            <w:rStyle w:val="af1"/>
            <w:rFonts w:eastAsia="SimSun" w:cs="Times New Roman"/>
            <w:b w:val="0"/>
            <w:noProof/>
            <w:lang w:eastAsia="zh-CN"/>
          </w:rPr>
          <w:t>176.</w:t>
        </w:r>
        <w:r w:rsidRPr="00CA3BD6">
          <w:rPr>
            <w:rFonts w:eastAsiaTheme="minorEastAsia" w:cstheme="minorBidi"/>
            <w:b w:val="0"/>
            <w:bCs w:val="0"/>
            <w:noProof/>
            <w:sz w:val="22"/>
            <w:szCs w:val="22"/>
            <w:lang w:eastAsia="ru-RU"/>
          </w:rPr>
          <w:tab/>
        </w:r>
        <w:r w:rsidRPr="00CA3BD6">
          <w:rPr>
            <w:rStyle w:val="af1"/>
            <w:rFonts w:eastAsia="MS Gothic" w:hAnsi="MS Gothic" w:cs="Times New Roman" w:hint="eastAsia"/>
            <w:b w:val="0"/>
            <w:noProof/>
          </w:rPr>
          <w:t>我</w:t>
        </w:r>
        <w:r w:rsidRPr="00CA3BD6">
          <w:rPr>
            <w:rStyle w:val="af1"/>
            <w:rFonts w:ascii="SimSun" w:eastAsia="SimSun" w:hAnsi="SimSun" w:cs="SimSun" w:hint="eastAsia"/>
            <w:b w:val="0"/>
            <w:noProof/>
          </w:rPr>
          <w:t>问铁</w:t>
        </w:r>
        <w:r w:rsidRPr="00CA3BD6">
          <w:rPr>
            <w:rStyle w:val="af1"/>
            <w:rFonts w:ascii="MS Gothic" w:eastAsia="MS Gothic" w:hAnsi="MS Gothic" w:cs="MS Gothic" w:hint="eastAsia"/>
            <w:b w:val="0"/>
            <w:noProof/>
          </w:rPr>
          <w:t>木真</w:t>
        </w:r>
        <w:r w:rsidRPr="00CA3BD6">
          <w:rPr>
            <w:b w:val="0"/>
            <w:noProof/>
            <w:webHidden/>
          </w:rPr>
          <w:tab/>
        </w:r>
        <w:r w:rsidRPr="00CA3BD6">
          <w:rPr>
            <w:b w:val="0"/>
            <w:noProof/>
            <w:webHidden/>
          </w:rPr>
          <w:fldChar w:fldCharType="begin"/>
        </w:r>
        <w:r w:rsidRPr="00CA3BD6">
          <w:rPr>
            <w:b w:val="0"/>
            <w:noProof/>
            <w:webHidden/>
          </w:rPr>
          <w:instrText xml:space="preserve"> PAGEREF _Toc221801210 \h </w:instrText>
        </w:r>
        <w:r w:rsidRPr="00CA3BD6">
          <w:rPr>
            <w:b w:val="0"/>
            <w:noProof/>
            <w:webHidden/>
          </w:rPr>
        </w:r>
        <w:r w:rsidRPr="00CA3BD6">
          <w:rPr>
            <w:b w:val="0"/>
            <w:noProof/>
            <w:webHidden/>
          </w:rPr>
          <w:fldChar w:fldCharType="separate"/>
        </w:r>
        <w:r w:rsidR="00C92F8A">
          <w:rPr>
            <w:b w:val="0"/>
            <w:noProof/>
            <w:webHidden/>
          </w:rPr>
          <w:t>288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1" w:history="1">
        <w:r w:rsidRPr="00CA3BD6">
          <w:rPr>
            <w:rStyle w:val="af1"/>
            <w:rFonts w:ascii="Bookman Old Style" w:hAnsi="Bookman Old Style"/>
            <w:b w:val="0"/>
            <w:noProof/>
          </w:rPr>
          <w:t>177.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хокку: БЕЗ СНОВИДЕНИЙ</w:t>
        </w:r>
        <w:r w:rsidRPr="00CA3BD6">
          <w:rPr>
            <w:b w:val="0"/>
            <w:noProof/>
            <w:webHidden/>
          </w:rPr>
          <w:tab/>
        </w:r>
        <w:r w:rsidRPr="00CA3BD6">
          <w:rPr>
            <w:b w:val="0"/>
            <w:noProof/>
            <w:webHidden/>
          </w:rPr>
          <w:fldChar w:fldCharType="begin"/>
        </w:r>
        <w:r w:rsidRPr="00CA3BD6">
          <w:rPr>
            <w:b w:val="0"/>
            <w:noProof/>
            <w:webHidden/>
          </w:rPr>
          <w:instrText xml:space="preserve"> PAGEREF _Toc221801211 \h </w:instrText>
        </w:r>
        <w:r w:rsidRPr="00CA3BD6">
          <w:rPr>
            <w:b w:val="0"/>
            <w:noProof/>
            <w:webHidden/>
          </w:rPr>
        </w:r>
        <w:r w:rsidRPr="00CA3BD6">
          <w:rPr>
            <w:b w:val="0"/>
            <w:noProof/>
            <w:webHidden/>
          </w:rPr>
          <w:fldChar w:fldCharType="separate"/>
        </w:r>
        <w:r w:rsidR="00C92F8A">
          <w:rPr>
            <w:b w:val="0"/>
            <w:noProof/>
            <w:webHidden/>
          </w:rPr>
          <w:t>289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2" w:history="1">
        <w:r w:rsidRPr="00CA3BD6">
          <w:rPr>
            <w:rStyle w:val="af1"/>
            <w:rFonts w:ascii="SimSun" w:eastAsia="SimSun" w:hAnsi="SimSun" w:cs="Times New Roman"/>
            <w:b w:val="0"/>
            <w:noProof/>
          </w:rPr>
          <w:t>177.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俳句：无梦</w:t>
        </w:r>
        <w:r w:rsidRPr="00CA3BD6">
          <w:rPr>
            <w:b w:val="0"/>
            <w:noProof/>
            <w:webHidden/>
          </w:rPr>
          <w:tab/>
        </w:r>
        <w:r w:rsidRPr="00CA3BD6">
          <w:rPr>
            <w:b w:val="0"/>
            <w:noProof/>
            <w:webHidden/>
          </w:rPr>
          <w:fldChar w:fldCharType="begin"/>
        </w:r>
        <w:r w:rsidRPr="00CA3BD6">
          <w:rPr>
            <w:b w:val="0"/>
            <w:noProof/>
            <w:webHidden/>
          </w:rPr>
          <w:instrText xml:space="preserve"> PAGEREF _Toc221801212 \h </w:instrText>
        </w:r>
        <w:r w:rsidRPr="00CA3BD6">
          <w:rPr>
            <w:b w:val="0"/>
            <w:noProof/>
            <w:webHidden/>
          </w:rPr>
        </w:r>
        <w:r w:rsidRPr="00CA3BD6">
          <w:rPr>
            <w:b w:val="0"/>
            <w:noProof/>
            <w:webHidden/>
          </w:rPr>
          <w:fldChar w:fldCharType="separate"/>
        </w:r>
        <w:r w:rsidR="00C92F8A">
          <w:rPr>
            <w:b w:val="0"/>
            <w:noProof/>
            <w:webHidden/>
          </w:rPr>
          <w:t>289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3" w:history="1">
        <w:r w:rsidRPr="00CA3BD6">
          <w:rPr>
            <w:rStyle w:val="af1"/>
            <w:rFonts w:ascii="Bookman Old Style" w:hAnsi="Bookman Old Style"/>
            <w:b w:val="0"/>
            <w:noProof/>
          </w:rPr>
          <w:t>178.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ЖЁЛТАЯ КНИГА</w:t>
        </w:r>
        <w:r w:rsidRPr="00CA3BD6">
          <w:rPr>
            <w:b w:val="0"/>
            <w:noProof/>
            <w:webHidden/>
          </w:rPr>
          <w:tab/>
        </w:r>
        <w:r w:rsidRPr="00CA3BD6">
          <w:rPr>
            <w:b w:val="0"/>
            <w:noProof/>
            <w:webHidden/>
          </w:rPr>
          <w:fldChar w:fldCharType="begin"/>
        </w:r>
        <w:r w:rsidRPr="00CA3BD6">
          <w:rPr>
            <w:b w:val="0"/>
            <w:noProof/>
            <w:webHidden/>
          </w:rPr>
          <w:instrText xml:space="preserve"> PAGEREF _Toc221801213 \h </w:instrText>
        </w:r>
        <w:r w:rsidRPr="00CA3BD6">
          <w:rPr>
            <w:b w:val="0"/>
            <w:noProof/>
            <w:webHidden/>
          </w:rPr>
        </w:r>
        <w:r w:rsidRPr="00CA3BD6">
          <w:rPr>
            <w:b w:val="0"/>
            <w:noProof/>
            <w:webHidden/>
          </w:rPr>
          <w:fldChar w:fldCharType="separate"/>
        </w:r>
        <w:r w:rsidR="00C92F8A">
          <w:rPr>
            <w:b w:val="0"/>
            <w:noProof/>
            <w:webHidden/>
          </w:rPr>
          <w:t>290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4" w:history="1">
        <w:r w:rsidRPr="00CA3BD6">
          <w:rPr>
            <w:rStyle w:val="af1"/>
            <w:rFonts w:ascii="SimSun" w:eastAsia="SimSun" w:hAnsi="SimSun" w:cs="Times New Roman"/>
            <w:b w:val="0"/>
            <w:noProof/>
          </w:rPr>
          <w:t>178.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黄皮书</w:t>
        </w:r>
        <w:r w:rsidRPr="00CA3BD6">
          <w:rPr>
            <w:b w:val="0"/>
            <w:noProof/>
            <w:webHidden/>
          </w:rPr>
          <w:tab/>
        </w:r>
        <w:r w:rsidRPr="00CA3BD6">
          <w:rPr>
            <w:b w:val="0"/>
            <w:noProof/>
            <w:webHidden/>
          </w:rPr>
          <w:fldChar w:fldCharType="begin"/>
        </w:r>
        <w:r w:rsidRPr="00CA3BD6">
          <w:rPr>
            <w:b w:val="0"/>
            <w:noProof/>
            <w:webHidden/>
          </w:rPr>
          <w:instrText xml:space="preserve"> PAGEREF _Toc221801214 \h </w:instrText>
        </w:r>
        <w:r w:rsidRPr="00CA3BD6">
          <w:rPr>
            <w:b w:val="0"/>
            <w:noProof/>
            <w:webHidden/>
          </w:rPr>
        </w:r>
        <w:r w:rsidRPr="00CA3BD6">
          <w:rPr>
            <w:b w:val="0"/>
            <w:noProof/>
            <w:webHidden/>
          </w:rPr>
          <w:fldChar w:fldCharType="separate"/>
        </w:r>
        <w:r w:rsidR="00C92F8A">
          <w:rPr>
            <w:b w:val="0"/>
            <w:noProof/>
            <w:webHidden/>
          </w:rPr>
          <w:t>290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5" w:history="1">
        <w:r w:rsidRPr="00CA3BD6">
          <w:rPr>
            <w:rStyle w:val="af1"/>
            <w:rFonts w:ascii="Bookman Old Style" w:hAnsi="Bookman Old Style"/>
            <w:b w:val="0"/>
            <w:noProof/>
          </w:rPr>
          <w:t>179.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СНЕГА МНОГО</w:t>
        </w:r>
        <w:r w:rsidRPr="00CA3BD6">
          <w:rPr>
            <w:b w:val="0"/>
            <w:noProof/>
            <w:webHidden/>
          </w:rPr>
          <w:tab/>
        </w:r>
        <w:r w:rsidRPr="00CA3BD6">
          <w:rPr>
            <w:b w:val="0"/>
            <w:noProof/>
            <w:webHidden/>
          </w:rPr>
          <w:fldChar w:fldCharType="begin"/>
        </w:r>
        <w:r w:rsidRPr="00CA3BD6">
          <w:rPr>
            <w:b w:val="0"/>
            <w:noProof/>
            <w:webHidden/>
          </w:rPr>
          <w:instrText xml:space="preserve"> PAGEREF _Toc221801215 \h </w:instrText>
        </w:r>
        <w:r w:rsidRPr="00CA3BD6">
          <w:rPr>
            <w:b w:val="0"/>
            <w:noProof/>
            <w:webHidden/>
          </w:rPr>
        </w:r>
        <w:r w:rsidRPr="00CA3BD6">
          <w:rPr>
            <w:b w:val="0"/>
            <w:noProof/>
            <w:webHidden/>
          </w:rPr>
          <w:fldChar w:fldCharType="separate"/>
        </w:r>
        <w:r w:rsidR="00C92F8A">
          <w:rPr>
            <w:b w:val="0"/>
            <w:noProof/>
            <w:webHidden/>
          </w:rPr>
          <w:t>291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6" w:history="1">
        <w:r w:rsidRPr="00CA3BD6">
          <w:rPr>
            <w:rStyle w:val="af1"/>
            <w:rFonts w:ascii="SimSun" w:eastAsia="SimSun" w:hAnsi="SimSun" w:cs="Times New Roman"/>
            <w:b w:val="0"/>
            <w:noProof/>
          </w:rPr>
          <w:t>179.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雪纷纷</w:t>
        </w:r>
        <w:r w:rsidRPr="00CA3BD6">
          <w:rPr>
            <w:b w:val="0"/>
            <w:noProof/>
            <w:webHidden/>
          </w:rPr>
          <w:tab/>
        </w:r>
        <w:r w:rsidRPr="00CA3BD6">
          <w:rPr>
            <w:b w:val="0"/>
            <w:noProof/>
            <w:webHidden/>
          </w:rPr>
          <w:fldChar w:fldCharType="begin"/>
        </w:r>
        <w:r w:rsidRPr="00CA3BD6">
          <w:rPr>
            <w:b w:val="0"/>
            <w:noProof/>
            <w:webHidden/>
          </w:rPr>
          <w:instrText xml:space="preserve"> PAGEREF _Toc221801216 \h </w:instrText>
        </w:r>
        <w:r w:rsidRPr="00CA3BD6">
          <w:rPr>
            <w:b w:val="0"/>
            <w:noProof/>
            <w:webHidden/>
          </w:rPr>
        </w:r>
        <w:r w:rsidRPr="00CA3BD6">
          <w:rPr>
            <w:b w:val="0"/>
            <w:noProof/>
            <w:webHidden/>
          </w:rPr>
          <w:fldChar w:fldCharType="separate"/>
        </w:r>
        <w:r w:rsidR="00C92F8A">
          <w:rPr>
            <w:b w:val="0"/>
            <w:noProof/>
            <w:webHidden/>
          </w:rPr>
          <w:t>291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7" w:history="1">
        <w:r w:rsidRPr="00CA3BD6">
          <w:rPr>
            <w:rStyle w:val="af1"/>
            <w:rFonts w:ascii="Bookman Old Style" w:hAnsi="Bookman Old Style"/>
            <w:b w:val="0"/>
            <w:noProof/>
          </w:rPr>
          <w:t>180.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РИТУАЛЬНЫЕ ПТИЦЫ</w:t>
        </w:r>
        <w:r w:rsidRPr="00CA3BD6">
          <w:rPr>
            <w:b w:val="0"/>
            <w:noProof/>
            <w:webHidden/>
          </w:rPr>
          <w:tab/>
        </w:r>
        <w:r w:rsidRPr="00CA3BD6">
          <w:rPr>
            <w:b w:val="0"/>
            <w:noProof/>
            <w:webHidden/>
          </w:rPr>
          <w:fldChar w:fldCharType="begin"/>
        </w:r>
        <w:r w:rsidRPr="00CA3BD6">
          <w:rPr>
            <w:b w:val="0"/>
            <w:noProof/>
            <w:webHidden/>
          </w:rPr>
          <w:instrText xml:space="preserve"> PAGEREF _Toc221801217 \h </w:instrText>
        </w:r>
        <w:r w:rsidRPr="00CA3BD6">
          <w:rPr>
            <w:b w:val="0"/>
            <w:noProof/>
            <w:webHidden/>
          </w:rPr>
        </w:r>
        <w:r w:rsidRPr="00CA3BD6">
          <w:rPr>
            <w:b w:val="0"/>
            <w:noProof/>
            <w:webHidden/>
          </w:rPr>
          <w:fldChar w:fldCharType="separate"/>
        </w:r>
        <w:r w:rsidR="00C92F8A">
          <w:rPr>
            <w:b w:val="0"/>
            <w:noProof/>
            <w:webHidden/>
          </w:rPr>
          <w:t>292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8" w:history="1">
        <w:r w:rsidRPr="00CA3BD6">
          <w:rPr>
            <w:rStyle w:val="af1"/>
            <w:rFonts w:ascii="SimSun" w:eastAsia="SimSun" w:hAnsi="SimSun" w:cs="Times New Roman"/>
            <w:b w:val="0"/>
            <w:noProof/>
          </w:rPr>
          <w:t>180.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知礼的山雀</w:t>
        </w:r>
        <w:r w:rsidRPr="00CA3BD6">
          <w:rPr>
            <w:b w:val="0"/>
            <w:noProof/>
            <w:webHidden/>
          </w:rPr>
          <w:tab/>
        </w:r>
        <w:r w:rsidRPr="00CA3BD6">
          <w:rPr>
            <w:b w:val="0"/>
            <w:noProof/>
            <w:webHidden/>
          </w:rPr>
          <w:fldChar w:fldCharType="begin"/>
        </w:r>
        <w:r w:rsidRPr="00CA3BD6">
          <w:rPr>
            <w:b w:val="0"/>
            <w:noProof/>
            <w:webHidden/>
          </w:rPr>
          <w:instrText xml:space="preserve"> PAGEREF _Toc221801218 \h </w:instrText>
        </w:r>
        <w:r w:rsidRPr="00CA3BD6">
          <w:rPr>
            <w:b w:val="0"/>
            <w:noProof/>
            <w:webHidden/>
          </w:rPr>
        </w:r>
        <w:r w:rsidRPr="00CA3BD6">
          <w:rPr>
            <w:b w:val="0"/>
            <w:noProof/>
            <w:webHidden/>
          </w:rPr>
          <w:fldChar w:fldCharType="separate"/>
        </w:r>
        <w:r w:rsidR="00C92F8A">
          <w:rPr>
            <w:b w:val="0"/>
            <w:noProof/>
            <w:webHidden/>
          </w:rPr>
          <w:t>292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19" w:history="1">
        <w:r w:rsidRPr="00CA3BD6">
          <w:rPr>
            <w:rStyle w:val="af1"/>
            <w:rFonts w:ascii="Bookman Old Style" w:hAnsi="Bookman Old Style"/>
            <w:b w:val="0"/>
            <w:noProof/>
          </w:rPr>
          <w:t>181.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КАТОК ПОЛЗЁТ</w:t>
        </w:r>
        <w:r w:rsidRPr="00CA3BD6">
          <w:rPr>
            <w:b w:val="0"/>
            <w:noProof/>
            <w:webHidden/>
          </w:rPr>
          <w:tab/>
        </w:r>
        <w:r w:rsidRPr="00CA3BD6">
          <w:rPr>
            <w:b w:val="0"/>
            <w:noProof/>
            <w:webHidden/>
          </w:rPr>
          <w:fldChar w:fldCharType="begin"/>
        </w:r>
        <w:r w:rsidRPr="00CA3BD6">
          <w:rPr>
            <w:b w:val="0"/>
            <w:noProof/>
            <w:webHidden/>
          </w:rPr>
          <w:instrText xml:space="preserve"> PAGEREF _Toc221801219 \h </w:instrText>
        </w:r>
        <w:r w:rsidRPr="00CA3BD6">
          <w:rPr>
            <w:b w:val="0"/>
            <w:noProof/>
            <w:webHidden/>
          </w:rPr>
        </w:r>
        <w:r w:rsidRPr="00CA3BD6">
          <w:rPr>
            <w:b w:val="0"/>
            <w:noProof/>
            <w:webHidden/>
          </w:rPr>
          <w:fldChar w:fldCharType="separate"/>
        </w:r>
        <w:r w:rsidR="00C92F8A">
          <w:rPr>
            <w:b w:val="0"/>
            <w:noProof/>
            <w:webHidden/>
          </w:rPr>
          <w:t>293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0" w:history="1">
        <w:r w:rsidRPr="00CA3BD6">
          <w:rPr>
            <w:rStyle w:val="af1"/>
            <w:rFonts w:ascii="SimSun" w:eastAsia="SimSun" w:hAnsi="SimSun" w:cs="Times New Roman"/>
            <w:b w:val="0"/>
            <w:noProof/>
          </w:rPr>
          <w:t>181.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轧路机滚动</w:t>
        </w:r>
        <w:r w:rsidRPr="00CA3BD6">
          <w:rPr>
            <w:b w:val="0"/>
            <w:noProof/>
            <w:webHidden/>
          </w:rPr>
          <w:tab/>
        </w:r>
        <w:r w:rsidRPr="00CA3BD6">
          <w:rPr>
            <w:b w:val="0"/>
            <w:noProof/>
            <w:webHidden/>
          </w:rPr>
          <w:fldChar w:fldCharType="begin"/>
        </w:r>
        <w:r w:rsidRPr="00CA3BD6">
          <w:rPr>
            <w:b w:val="0"/>
            <w:noProof/>
            <w:webHidden/>
          </w:rPr>
          <w:instrText xml:space="preserve"> PAGEREF _Toc221801220 \h </w:instrText>
        </w:r>
        <w:r w:rsidRPr="00CA3BD6">
          <w:rPr>
            <w:b w:val="0"/>
            <w:noProof/>
            <w:webHidden/>
          </w:rPr>
        </w:r>
        <w:r w:rsidRPr="00CA3BD6">
          <w:rPr>
            <w:b w:val="0"/>
            <w:noProof/>
            <w:webHidden/>
          </w:rPr>
          <w:fldChar w:fldCharType="separate"/>
        </w:r>
        <w:r w:rsidR="00C92F8A">
          <w:rPr>
            <w:b w:val="0"/>
            <w:noProof/>
            <w:webHidden/>
          </w:rPr>
          <w:t>294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1" w:history="1">
        <w:r w:rsidRPr="00CA3BD6">
          <w:rPr>
            <w:rStyle w:val="af1"/>
            <w:rFonts w:ascii="Bookman Old Style" w:hAnsi="Bookman Old Style"/>
            <w:b w:val="0"/>
            <w:noProof/>
          </w:rPr>
          <w:t>182.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ПРИДЁТ ВЕСНА!</w:t>
        </w:r>
        <w:r w:rsidRPr="00CA3BD6">
          <w:rPr>
            <w:b w:val="0"/>
            <w:noProof/>
            <w:webHidden/>
          </w:rPr>
          <w:tab/>
        </w:r>
        <w:r w:rsidRPr="00CA3BD6">
          <w:rPr>
            <w:b w:val="0"/>
            <w:noProof/>
            <w:webHidden/>
          </w:rPr>
          <w:fldChar w:fldCharType="begin"/>
        </w:r>
        <w:r w:rsidRPr="00CA3BD6">
          <w:rPr>
            <w:b w:val="0"/>
            <w:noProof/>
            <w:webHidden/>
          </w:rPr>
          <w:instrText xml:space="preserve"> PAGEREF _Toc221801221 \h </w:instrText>
        </w:r>
        <w:r w:rsidRPr="00CA3BD6">
          <w:rPr>
            <w:b w:val="0"/>
            <w:noProof/>
            <w:webHidden/>
          </w:rPr>
        </w:r>
        <w:r w:rsidRPr="00CA3BD6">
          <w:rPr>
            <w:b w:val="0"/>
            <w:noProof/>
            <w:webHidden/>
          </w:rPr>
          <w:fldChar w:fldCharType="separate"/>
        </w:r>
        <w:r w:rsidR="00C92F8A">
          <w:rPr>
            <w:b w:val="0"/>
            <w:noProof/>
            <w:webHidden/>
          </w:rPr>
          <w:t>295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2" w:history="1">
        <w:r w:rsidRPr="00CA3BD6">
          <w:rPr>
            <w:rStyle w:val="af1"/>
            <w:rFonts w:ascii="SimSun" w:eastAsia="SimSun" w:hAnsi="SimSun" w:cs="Times New Roman"/>
            <w:b w:val="0"/>
            <w:noProof/>
          </w:rPr>
          <w:t>182.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春天来临</w:t>
        </w:r>
        <w:r w:rsidRPr="00CA3BD6">
          <w:rPr>
            <w:b w:val="0"/>
            <w:noProof/>
            <w:webHidden/>
          </w:rPr>
          <w:tab/>
        </w:r>
        <w:r w:rsidRPr="00CA3BD6">
          <w:rPr>
            <w:b w:val="0"/>
            <w:noProof/>
            <w:webHidden/>
          </w:rPr>
          <w:fldChar w:fldCharType="begin"/>
        </w:r>
        <w:r w:rsidRPr="00CA3BD6">
          <w:rPr>
            <w:b w:val="0"/>
            <w:noProof/>
            <w:webHidden/>
          </w:rPr>
          <w:instrText xml:space="preserve"> PAGEREF _Toc221801222 \h </w:instrText>
        </w:r>
        <w:r w:rsidRPr="00CA3BD6">
          <w:rPr>
            <w:b w:val="0"/>
            <w:noProof/>
            <w:webHidden/>
          </w:rPr>
        </w:r>
        <w:r w:rsidRPr="00CA3BD6">
          <w:rPr>
            <w:b w:val="0"/>
            <w:noProof/>
            <w:webHidden/>
          </w:rPr>
          <w:fldChar w:fldCharType="separate"/>
        </w:r>
        <w:r w:rsidR="00C92F8A">
          <w:rPr>
            <w:b w:val="0"/>
            <w:noProof/>
            <w:webHidden/>
          </w:rPr>
          <w:t>296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3" w:history="1">
        <w:r w:rsidRPr="00CA3BD6">
          <w:rPr>
            <w:rStyle w:val="af1"/>
            <w:rFonts w:ascii="Bookman Old Style" w:hAnsi="Bookman Old Style"/>
            <w:b w:val="0"/>
            <w:noProof/>
          </w:rPr>
          <w:t>183.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СУМЕРКИ</w:t>
        </w:r>
        <w:r w:rsidRPr="00CA3BD6">
          <w:rPr>
            <w:b w:val="0"/>
            <w:noProof/>
            <w:webHidden/>
          </w:rPr>
          <w:tab/>
        </w:r>
        <w:r w:rsidRPr="00CA3BD6">
          <w:rPr>
            <w:b w:val="0"/>
            <w:noProof/>
            <w:webHidden/>
          </w:rPr>
          <w:fldChar w:fldCharType="begin"/>
        </w:r>
        <w:r w:rsidRPr="00CA3BD6">
          <w:rPr>
            <w:b w:val="0"/>
            <w:noProof/>
            <w:webHidden/>
          </w:rPr>
          <w:instrText xml:space="preserve"> PAGEREF _Toc221801223 \h </w:instrText>
        </w:r>
        <w:r w:rsidRPr="00CA3BD6">
          <w:rPr>
            <w:b w:val="0"/>
            <w:noProof/>
            <w:webHidden/>
          </w:rPr>
        </w:r>
        <w:r w:rsidRPr="00CA3BD6">
          <w:rPr>
            <w:b w:val="0"/>
            <w:noProof/>
            <w:webHidden/>
          </w:rPr>
          <w:fldChar w:fldCharType="separate"/>
        </w:r>
        <w:r w:rsidR="00C92F8A">
          <w:rPr>
            <w:b w:val="0"/>
            <w:noProof/>
            <w:webHidden/>
          </w:rPr>
          <w:t>297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4" w:history="1">
        <w:r w:rsidRPr="00CA3BD6">
          <w:rPr>
            <w:rStyle w:val="af1"/>
            <w:rFonts w:ascii="SimSun" w:eastAsia="SimSun" w:hAnsi="SimSun" w:cs="Times New Roman"/>
            <w:b w:val="0"/>
            <w:noProof/>
          </w:rPr>
          <w:t>183.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黄昏</w:t>
        </w:r>
        <w:r w:rsidRPr="00CA3BD6">
          <w:rPr>
            <w:b w:val="0"/>
            <w:noProof/>
            <w:webHidden/>
          </w:rPr>
          <w:tab/>
        </w:r>
        <w:r w:rsidRPr="00CA3BD6">
          <w:rPr>
            <w:b w:val="0"/>
            <w:noProof/>
            <w:webHidden/>
          </w:rPr>
          <w:fldChar w:fldCharType="begin"/>
        </w:r>
        <w:r w:rsidRPr="00CA3BD6">
          <w:rPr>
            <w:b w:val="0"/>
            <w:noProof/>
            <w:webHidden/>
          </w:rPr>
          <w:instrText xml:space="preserve"> PAGEREF _Toc221801224 \h </w:instrText>
        </w:r>
        <w:r w:rsidRPr="00CA3BD6">
          <w:rPr>
            <w:b w:val="0"/>
            <w:noProof/>
            <w:webHidden/>
          </w:rPr>
        </w:r>
        <w:r w:rsidRPr="00CA3BD6">
          <w:rPr>
            <w:b w:val="0"/>
            <w:noProof/>
            <w:webHidden/>
          </w:rPr>
          <w:fldChar w:fldCharType="separate"/>
        </w:r>
        <w:r w:rsidR="00C92F8A">
          <w:rPr>
            <w:b w:val="0"/>
            <w:noProof/>
            <w:webHidden/>
          </w:rPr>
          <w:t>297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5" w:history="1">
        <w:r w:rsidRPr="00CA3BD6">
          <w:rPr>
            <w:rStyle w:val="af1"/>
            <w:rFonts w:ascii="Bookman Old Style" w:hAnsi="Bookman Old Style"/>
            <w:b w:val="0"/>
            <w:noProof/>
          </w:rPr>
          <w:t>184.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КИНО</w:t>
        </w:r>
        <w:r w:rsidRPr="00CA3BD6">
          <w:rPr>
            <w:b w:val="0"/>
            <w:noProof/>
            <w:webHidden/>
          </w:rPr>
          <w:tab/>
        </w:r>
        <w:r w:rsidRPr="00CA3BD6">
          <w:rPr>
            <w:b w:val="0"/>
            <w:noProof/>
            <w:webHidden/>
          </w:rPr>
          <w:fldChar w:fldCharType="begin"/>
        </w:r>
        <w:r w:rsidRPr="00CA3BD6">
          <w:rPr>
            <w:b w:val="0"/>
            <w:noProof/>
            <w:webHidden/>
          </w:rPr>
          <w:instrText xml:space="preserve"> PAGEREF _Toc221801225 \h </w:instrText>
        </w:r>
        <w:r w:rsidRPr="00CA3BD6">
          <w:rPr>
            <w:b w:val="0"/>
            <w:noProof/>
            <w:webHidden/>
          </w:rPr>
        </w:r>
        <w:r w:rsidRPr="00CA3BD6">
          <w:rPr>
            <w:b w:val="0"/>
            <w:noProof/>
            <w:webHidden/>
          </w:rPr>
          <w:fldChar w:fldCharType="separate"/>
        </w:r>
        <w:r w:rsidR="00C92F8A">
          <w:rPr>
            <w:b w:val="0"/>
            <w:noProof/>
            <w:webHidden/>
          </w:rPr>
          <w:t>298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6" w:history="1">
        <w:r w:rsidRPr="00CA3BD6">
          <w:rPr>
            <w:rStyle w:val="af1"/>
            <w:rFonts w:ascii="SimSun" w:eastAsia="SimSun" w:hAnsi="SimSun" w:cs="Times New Roman"/>
            <w:b w:val="0"/>
            <w:noProof/>
          </w:rPr>
          <w:t>184.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电影</w:t>
        </w:r>
        <w:r w:rsidRPr="00CA3BD6">
          <w:rPr>
            <w:b w:val="0"/>
            <w:noProof/>
            <w:webHidden/>
          </w:rPr>
          <w:tab/>
        </w:r>
        <w:r w:rsidRPr="00CA3BD6">
          <w:rPr>
            <w:b w:val="0"/>
            <w:noProof/>
            <w:webHidden/>
          </w:rPr>
          <w:fldChar w:fldCharType="begin"/>
        </w:r>
        <w:r w:rsidRPr="00CA3BD6">
          <w:rPr>
            <w:b w:val="0"/>
            <w:noProof/>
            <w:webHidden/>
          </w:rPr>
          <w:instrText xml:space="preserve"> PAGEREF _Toc221801226 \h </w:instrText>
        </w:r>
        <w:r w:rsidRPr="00CA3BD6">
          <w:rPr>
            <w:b w:val="0"/>
            <w:noProof/>
            <w:webHidden/>
          </w:rPr>
        </w:r>
        <w:r w:rsidRPr="00CA3BD6">
          <w:rPr>
            <w:b w:val="0"/>
            <w:noProof/>
            <w:webHidden/>
          </w:rPr>
          <w:fldChar w:fldCharType="separate"/>
        </w:r>
        <w:r w:rsidR="00C92F8A">
          <w:rPr>
            <w:b w:val="0"/>
            <w:noProof/>
            <w:webHidden/>
          </w:rPr>
          <w:t>298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7" w:history="1">
        <w:r w:rsidRPr="00CA3BD6">
          <w:rPr>
            <w:rStyle w:val="af1"/>
            <w:rFonts w:ascii="Bookman Old Style" w:hAnsi="Bookman Old Style"/>
            <w:b w:val="0"/>
            <w:noProof/>
          </w:rPr>
          <w:t>185.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НОЧЬ</w:t>
        </w:r>
        <w:r w:rsidRPr="00CA3BD6">
          <w:rPr>
            <w:b w:val="0"/>
            <w:noProof/>
            <w:webHidden/>
          </w:rPr>
          <w:tab/>
        </w:r>
        <w:r w:rsidRPr="00CA3BD6">
          <w:rPr>
            <w:b w:val="0"/>
            <w:noProof/>
            <w:webHidden/>
          </w:rPr>
          <w:fldChar w:fldCharType="begin"/>
        </w:r>
        <w:r w:rsidRPr="00CA3BD6">
          <w:rPr>
            <w:b w:val="0"/>
            <w:noProof/>
            <w:webHidden/>
          </w:rPr>
          <w:instrText xml:space="preserve"> PAGEREF _Toc221801227 \h </w:instrText>
        </w:r>
        <w:r w:rsidRPr="00CA3BD6">
          <w:rPr>
            <w:b w:val="0"/>
            <w:noProof/>
            <w:webHidden/>
          </w:rPr>
        </w:r>
        <w:r w:rsidRPr="00CA3BD6">
          <w:rPr>
            <w:b w:val="0"/>
            <w:noProof/>
            <w:webHidden/>
          </w:rPr>
          <w:fldChar w:fldCharType="separate"/>
        </w:r>
        <w:r w:rsidR="00C92F8A">
          <w:rPr>
            <w:b w:val="0"/>
            <w:noProof/>
            <w:webHidden/>
          </w:rPr>
          <w:t>299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8" w:history="1">
        <w:r w:rsidRPr="00CA3BD6">
          <w:rPr>
            <w:rStyle w:val="af1"/>
            <w:rFonts w:ascii="SimSun" w:eastAsia="SimSun" w:hAnsi="SimSun" w:cs="Times New Roman"/>
            <w:b w:val="0"/>
            <w:noProof/>
          </w:rPr>
          <w:t>185.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夜晚</w:t>
        </w:r>
        <w:r w:rsidRPr="00CA3BD6">
          <w:rPr>
            <w:b w:val="0"/>
            <w:noProof/>
            <w:webHidden/>
          </w:rPr>
          <w:tab/>
        </w:r>
        <w:r w:rsidRPr="00CA3BD6">
          <w:rPr>
            <w:b w:val="0"/>
            <w:noProof/>
            <w:webHidden/>
          </w:rPr>
          <w:fldChar w:fldCharType="begin"/>
        </w:r>
        <w:r w:rsidRPr="00CA3BD6">
          <w:rPr>
            <w:b w:val="0"/>
            <w:noProof/>
            <w:webHidden/>
          </w:rPr>
          <w:instrText xml:space="preserve"> PAGEREF _Toc221801228 \h </w:instrText>
        </w:r>
        <w:r w:rsidRPr="00CA3BD6">
          <w:rPr>
            <w:b w:val="0"/>
            <w:noProof/>
            <w:webHidden/>
          </w:rPr>
        </w:r>
        <w:r w:rsidRPr="00CA3BD6">
          <w:rPr>
            <w:b w:val="0"/>
            <w:noProof/>
            <w:webHidden/>
          </w:rPr>
          <w:fldChar w:fldCharType="separate"/>
        </w:r>
        <w:r w:rsidR="00C92F8A">
          <w:rPr>
            <w:b w:val="0"/>
            <w:noProof/>
            <w:webHidden/>
          </w:rPr>
          <w:t>299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29" w:history="1">
        <w:r w:rsidRPr="00CA3BD6">
          <w:rPr>
            <w:rStyle w:val="af1"/>
            <w:rFonts w:ascii="Bookman Old Style" w:hAnsi="Bookman Old Style"/>
            <w:b w:val="0"/>
            <w:noProof/>
          </w:rPr>
          <w:t>186.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УТРО</w:t>
        </w:r>
        <w:r w:rsidRPr="00CA3BD6">
          <w:rPr>
            <w:b w:val="0"/>
            <w:noProof/>
            <w:webHidden/>
          </w:rPr>
          <w:tab/>
        </w:r>
        <w:r w:rsidRPr="00CA3BD6">
          <w:rPr>
            <w:b w:val="0"/>
            <w:noProof/>
            <w:webHidden/>
          </w:rPr>
          <w:fldChar w:fldCharType="begin"/>
        </w:r>
        <w:r w:rsidRPr="00CA3BD6">
          <w:rPr>
            <w:b w:val="0"/>
            <w:noProof/>
            <w:webHidden/>
          </w:rPr>
          <w:instrText xml:space="preserve"> PAGEREF _Toc221801229 \h </w:instrText>
        </w:r>
        <w:r w:rsidRPr="00CA3BD6">
          <w:rPr>
            <w:b w:val="0"/>
            <w:noProof/>
            <w:webHidden/>
          </w:rPr>
        </w:r>
        <w:r w:rsidRPr="00CA3BD6">
          <w:rPr>
            <w:b w:val="0"/>
            <w:noProof/>
            <w:webHidden/>
          </w:rPr>
          <w:fldChar w:fldCharType="separate"/>
        </w:r>
        <w:r w:rsidR="00C92F8A">
          <w:rPr>
            <w:b w:val="0"/>
            <w:noProof/>
            <w:webHidden/>
          </w:rPr>
          <w:t>300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0" w:history="1">
        <w:r w:rsidRPr="00CA3BD6">
          <w:rPr>
            <w:rStyle w:val="af1"/>
            <w:rFonts w:ascii="SimSun" w:eastAsia="SimSun" w:hAnsi="SimSun" w:cs="Times New Roman"/>
            <w:b w:val="0"/>
            <w:noProof/>
          </w:rPr>
          <w:t>186.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早晨</w:t>
        </w:r>
        <w:r w:rsidRPr="00CA3BD6">
          <w:rPr>
            <w:b w:val="0"/>
            <w:noProof/>
            <w:webHidden/>
          </w:rPr>
          <w:tab/>
        </w:r>
        <w:r w:rsidRPr="00CA3BD6">
          <w:rPr>
            <w:b w:val="0"/>
            <w:noProof/>
            <w:webHidden/>
          </w:rPr>
          <w:fldChar w:fldCharType="begin"/>
        </w:r>
        <w:r w:rsidRPr="00CA3BD6">
          <w:rPr>
            <w:b w:val="0"/>
            <w:noProof/>
            <w:webHidden/>
          </w:rPr>
          <w:instrText xml:space="preserve"> PAGEREF _Toc221801230 \h </w:instrText>
        </w:r>
        <w:r w:rsidRPr="00CA3BD6">
          <w:rPr>
            <w:b w:val="0"/>
            <w:noProof/>
            <w:webHidden/>
          </w:rPr>
        </w:r>
        <w:r w:rsidRPr="00CA3BD6">
          <w:rPr>
            <w:b w:val="0"/>
            <w:noProof/>
            <w:webHidden/>
          </w:rPr>
          <w:fldChar w:fldCharType="separate"/>
        </w:r>
        <w:r w:rsidR="00C92F8A">
          <w:rPr>
            <w:b w:val="0"/>
            <w:noProof/>
            <w:webHidden/>
          </w:rPr>
          <w:t>300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1" w:history="1">
        <w:r w:rsidRPr="00CA3BD6">
          <w:rPr>
            <w:rStyle w:val="af1"/>
            <w:rFonts w:ascii="Bookman Old Style" w:hAnsi="Bookman Old Style"/>
            <w:b w:val="0"/>
            <w:noProof/>
          </w:rPr>
          <w:t>187.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ЛЕСТНИЦА</w:t>
        </w:r>
        <w:r w:rsidRPr="00CA3BD6">
          <w:rPr>
            <w:b w:val="0"/>
            <w:noProof/>
            <w:webHidden/>
          </w:rPr>
          <w:tab/>
        </w:r>
        <w:r w:rsidRPr="00CA3BD6">
          <w:rPr>
            <w:b w:val="0"/>
            <w:noProof/>
            <w:webHidden/>
          </w:rPr>
          <w:fldChar w:fldCharType="begin"/>
        </w:r>
        <w:r w:rsidRPr="00CA3BD6">
          <w:rPr>
            <w:b w:val="0"/>
            <w:noProof/>
            <w:webHidden/>
          </w:rPr>
          <w:instrText xml:space="preserve"> PAGEREF _Toc221801231 \h </w:instrText>
        </w:r>
        <w:r w:rsidRPr="00CA3BD6">
          <w:rPr>
            <w:b w:val="0"/>
            <w:noProof/>
            <w:webHidden/>
          </w:rPr>
        </w:r>
        <w:r w:rsidRPr="00CA3BD6">
          <w:rPr>
            <w:b w:val="0"/>
            <w:noProof/>
            <w:webHidden/>
          </w:rPr>
          <w:fldChar w:fldCharType="separate"/>
        </w:r>
        <w:r w:rsidR="00C92F8A">
          <w:rPr>
            <w:b w:val="0"/>
            <w:noProof/>
            <w:webHidden/>
          </w:rPr>
          <w:t>301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2" w:history="1">
        <w:r w:rsidRPr="00CA3BD6">
          <w:rPr>
            <w:rStyle w:val="af1"/>
            <w:rFonts w:ascii="SimSun" w:eastAsia="SimSun" w:hAnsi="SimSun" w:cs="Times New Roman"/>
            <w:b w:val="0"/>
            <w:noProof/>
          </w:rPr>
          <w:t>187.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台阶</w:t>
        </w:r>
        <w:r w:rsidRPr="00CA3BD6">
          <w:rPr>
            <w:b w:val="0"/>
            <w:noProof/>
            <w:webHidden/>
          </w:rPr>
          <w:tab/>
        </w:r>
        <w:r w:rsidRPr="00CA3BD6">
          <w:rPr>
            <w:b w:val="0"/>
            <w:noProof/>
            <w:webHidden/>
          </w:rPr>
          <w:fldChar w:fldCharType="begin"/>
        </w:r>
        <w:r w:rsidRPr="00CA3BD6">
          <w:rPr>
            <w:b w:val="0"/>
            <w:noProof/>
            <w:webHidden/>
          </w:rPr>
          <w:instrText xml:space="preserve"> PAGEREF _Toc221801232 \h </w:instrText>
        </w:r>
        <w:r w:rsidRPr="00CA3BD6">
          <w:rPr>
            <w:b w:val="0"/>
            <w:noProof/>
            <w:webHidden/>
          </w:rPr>
        </w:r>
        <w:r w:rsidRPr="00CA3BD6">
          <w:rPr>
            <w:b w:val="0"/>
            <w:noProof/>
            <w:webHidden/>
          </w:rPr>
          <w:fldChar w:fldCharType="separate"/>
        </w:r>
        <w:r w:rsidR="00C92F8A">
          <w:rPr>
            <w:b w:val="0"/>
            <w:noProof/>
            <w:webHidden/>
          </w:rPr>
          <w:t>301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3" w:history="1">
        <w:r w:rsidRPr="00CA3BD6">
          <w:rPr>
            <w:rStyle w:val="af1"/>
            <w:rFonts w:ascii="Bookman Old Style" w:hAnsi="Bookman Old Style"/>
            <w:b w:val="0"/>
            <w:noProof/>
          </w:rPr>
          <w:t>188.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ПОНЕДЕЛЬНИК</w:t>
        </w:r>
        <w:r w:rsidRPr="00CA3BD6">
          <w:rPr>
            <w:b w:val="0"/>
            <w:noProof/>
            <w:webHidden/>
          </w:rPr>
          <w:tab/>
        </w:r>
        <w:r w:rsidRPr="00CA3BD6">
          <w:rPr>
            <w:b w:val="0"/>
            <w:noProof/>
            <w:webHidden/>
          </w:rPr>
          <w:fldChar w:fldCharType="begin"/>
        </w:r>
        <w:r w:rsidRPr="00CA3BD6">
          <w:rPr>
            <w:b w:val="0"/>
            <w:noProof/>
            <w:webHidden/>
          </w:rPr>
          <w:instrText xml:space="preserve"> PAGEREF _Toc221801233 \h </w:instrText>
        </w:r>
        <w:r w:rsidRPr="00CA3BD6">
          <w:rPr>
            <w:b w:val="0"/>
            <w:noProof/>
            <w:webHidden/>
          </w:rPr>
        </w:r>
        <w:r w:rsidRPr="00CA3BD6">
          <w:rPr>
            <w:b w:val="0"/>
            <w:noProof/>
            <w:webHidden/>
          </w:rPr>
          <w:fldChar w:fldCharType="separate"/>
        </w:r>
        <w:r w:rsidR="00C92F8A">
          <w:rPr>
            <w:b w:val="0"/>
            <w:noProof/>
            <w:webHidden/>
          </w:rPr>
          <w:t>302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4" w:history="1">
        <w:r w:rsidRPr="00CA3BD6">
          <w:rPr>
            <w:rStyle w:val="af1"/>
            <w:rFonts w:ascii="SimSun" w:eastAsia="SimSun" w:hAnsi="SimSun" w:cs="Times New Roman"/>
            <w:b w:val="0"/>
            <w:noProof/>
          </w:rPr>
          <w:t>188.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周一</w:t>
        </w:r>
        <w:r w:rsidRPr="00CA3BD6">
          <w:rPr>
            <w:b w:val="0"/>
            <w:noProof/>
            <w:webHidden/>
          </w:rPr>
          <w:tab/>
        </w:r>
        <w:r w:rsidRPr="00CA3BD6">
          <w:rPr>
            <w:b w:val="0"/>
            <w:noProof/>
            <w:webHidden/>
          </w:rPr>
          <w:fldChar w:fldCharType="begin"/>
        </w:r>
        <w:r w:rsidRPr="00CA3BD6">
          <w:rPr>
            <w:b w:val="0"/>
            <w:noProof/>
            <w:webHidden/>
          </w:rPr>
          <w:instrText xml:space="preserve"> PAGEREF _Toc221801234 \h </w:instrText>
        </w:r>
        <w:r w:rsidRPr="00CA3BD6">
          <w:rPr>
            <w:b w:val="0"/>
            <w:noProof/>
            <w:webHidden/>
          </w:rPr>
        </w:r>
        <w:r w:rsidRPr="00CA3BD6">
          <w:rPr>
            <w:b w:val="0"/>
            <w:noProof/>
            <w:webHidden/>
          </w:rPr>
          <w:fldChar w:fldCharType="separate"/>
        </w:r>
        <w:r w:rsidR="00C92F8A">
          <w:rPr>
            <w:b w:val="0"/>
            <w:noProof/>
            <w:webHidden/>
          </w:rPr>
          <w:t>302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5" w:history="1">
        <w:r w:rsidRPr="00CA3BD6">
          <w:rPr>
            <w:rStyle w:val="af1"/>
            <w:rFonts w:ascii="Bookman Old Style" w:hAnsi="Bookman Old Style"/>
            <w:b w:val="0"/>
            <w:noProof/>
          </w:rPr>
          <w:t>189.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ПРИЛЕТЕЛИ ИНОПЛАНЕТЯНЕ</w:t>
        </w:r>
        <w:r w:rsidRPr="00CA3BD6">
          <w:rPr>
            <w:b w:val="0"/>
            <w:noProof/>
            <w:webHidden/>
          </w:rPr>
          <w:tab/>
        </w:r>
        <w:r w:rsidRPr="00CA3BD6">
          <w:rPr>
            <w:b w:val="0"/>
            <w:noProof/>
            <w:webHidden/>
          </w:rPr>
          <w:fldChar w:fldCharType="begin"/>
        </w:r>
        <w:r w:rsidRPr="00CA3BD6">
          <w:rPr>
            <w:b w:val="0"/>
            <w:noProof/>
            <w:webHidden/>
          </w:rPr>
          <w:instrText xml:space="preserve"> PAGEREF _Toc221801235 \h </w:instrText>
        </w:r>
        <w:r w:rsidRPr="00CA3BD6">
          <w:rPr>
            <w:b w:val="0"/>
            <w:noProof/>
            <w:webHidden/>
          </w:rPr>
        </w:r>
        <w:r w:rsidRPr="00CA3BD6">
          <w:rPr>
            <w:b w:val="0"/>
            <w:noProof/>
            <w:webHidden/>
          </w:rPr>
          <w:fldChar w:fldCharType="separate"/>
        </w:r>
        <w:r w:rsidR="00C92F8A">
          <w:rPr>
            <w:b w:val="0"/>
            <w:noProof/>
            <w:webHidden/>
          </w:rPr>
          <w:t>303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6" w:history="1">
        <w:r w:rsidRPr="00CA3BD6">
          <w:rPr>
            <w:rStyle w:val="af1"/>
            <w:rFonts w:ascii="SimSun" w:eastAsia="SimSun" w:hAnsi="SimSun" w:cs="Times New Roman"/>
            <w:b w:val="0"/>
            <w:noProof/>
          </w:rPr>
          <w:t>189.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飞来了外星人</w:t>
        </w:r>
        <w:r w:rsidRPr="00CA3BD6">
          <w:rPr>
            <w:b w:val="0"/>
            <w:noProof/>
            <w:webHidden/>
          </w:rPr>
          <w:tab/>
        </w:r>
        <w:r w:rsidRPr="00CA3BD6">
          <w:rPr>
            <w:b w:val="0"/>
            <w:noProof/>
            <w:webHidden/>
          </w:rPr>
          <w:fldChar w:fldCharType="begin"/>
        </w:r>
        <w:r w:rsidRPr="00CA3BD6">
          <w:rPr>
            <w:b w:val="0"/>
            <w:noProof/>
            <w:webHidden/>
          </w:rPr>
          <w:instrText xml:space="preserve"> PAGEREF _Toc221801236 \h </w:instrText>
        </w:r>
        <w:r w:rsidRPr="00CA3BD6">
          <w:rPr>
            <w:b w:val="0"/>
            <w:noProof/>
            <w:webHidden/>
          </w:rPr>
        </w:r>
        <w:r w:rsidRPr="00CA3BD6">
          <w:rPr>
            <w:b w:val="0"/>
            <w:noProof/>
            <w:webHidden/>
          </w:rPr>
          <w:fldChar w:fldCharType="separate"/>
        </w:r>
        <w:r w:rsidR="00C92F8A">
          <w:rPr>
            <w:b w:val="0"/>
            <w:noProof/>
            <w:webHidden/>
          </w:rPr>
          <w:t>304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7" w:history="1">
        <w:r w:rsidRPr="00CA3BD6">
          <w:rPr>
            <w:rStyle w:val="af1"/>
            <w:rFonts w:ascii="Bookman Old Style" w:hAnsi="Bookman Old Style"/>
            <w:b w:val="0"/>
            <w:noProof/>
          </w:rPr>
          <w:t>190.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хокку: ПЕЧАЛЬ</w:t>
        </w:r>
        <w:r w:rsidRPr="00CA3BD6">
          <w:rPr>
            <w:b w:val="0"/>
            <w:noProof/>
            <w:webHidden/>
          </w:rPr>
          <w:tab/>
        </w:r>
        <w:r w:rsidRPr="00CA3BD6">
          <w:rPr>
            <w:b w:val="0"/>
            <w:noProof/>
            <w:webHidden/>
          </w:rPr>
          <w:fldChar w:fldCharType="begin"/>
        </w:r>
        <w:r w:rsidRPr="00CA3BD6">
          <w:rPr>
            <w:b w:val="0"/>
            <w:noProof/>
            <w:webHidden/>
          </w:rPr>
          <w:instrText xml:space="preserve"> PAGEREF _Toc221801237 \h </w:instrText>
        </w:r>
        <w:r w:rsidRPr="00CA3BD6">
          <w:rPr>
            <w:b w:val="0"/>
            <w:noProof/>
            <w:webHidden/>
          </w:rPr>
        </w:r>
        <w:r w:rsidRPr="00CA3BD6">
          <w:rPr>
            <w:b w:val="0"/>
            <w:noProof/>
            <w:webHidden/>
          </w:rPr>
          <w:fldChar w:fldCharType="separate"/>
        </w:r>
        <w:r w:rsidR="00C92F8A">
          <w:rPr>
            <w:b w:val="0"/>
            <w:noProof/>
            <w:webHidden/>
          </w:rPr>
          <w:t>305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8" w:history="1">
        <w:r w:rsidRPr="00CA3BD6">
          <w:rPr>
            <w:rStyle w:val="af1"/>
            <w:rFonts w:ascii="SimSun" w:eastAsia="SimSun" w:hAnsi="SimSun" w:cs="Times New Roman"/>
            <w:b w:val="0"/>
            <w:noProof/>
          </w:rPr>
          <w:t>190.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俳句：悲哀</w:t>
        </w:r>
        <w:r w:rsidRPr="00CA3BD6">
          <w:rPr>
            <w:b w:val="0"/>
            <w:noProof/>
            <w:webHidden/>
          </w:rPr>
          <w:tab/>
        </w:r>
        <w:r w:rsidRPr="00CA3BD6">
          <w:rPr>
            <w:b w:val="0"/>
            <w:noProof/>
            <w:webHidden/>
          </w:rPr>
          <w:fldChar w:fldCharType="begin"/>
        </w:r>
        <w:r w:rsidRPr="00CA3BD6">
          <w:rPr>
            <w:b w:val="0"/>
            <w:noProof/>
            <w:webHidden/>
          </w:rPr>
          <w:instrText xml:space="preserve"> PAGEREF _Toc221801238 \h </w:instrText>
        </w:r>
        <w:r w:rsidRPr="00CA3BD6">
          <w:rPr>
            <w:b w:val="0"/>
            <w:noProof/>
            <w:webHidden/>
          </w:rPr>
        </w:r>
        <w:r w:rsidRPr="00CA3BD6">
          <w:rPr>
            <w:b w:val="0"/>
            <w:noProof/>
            <w:webHidden/>
          </w:rPr>
          <w:fldChar w:fldCharType="separate"/>
        </w:r>
        <w:r w:rsidR="00C92F8A">
          <w:rPr>
            <w:b w:val="0"/>
            <w:noProof/>
            <w:webHidden/>
          </w:rPr>
          <w:t>306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39" w:history="1">
        <w:r w:rsidRPr="00CA3BD6">
          <w:rPr>
            <w:rStyle w:val="af1"/>
            <w:rFonts w:ascii="Bookman Old Style" w:hAnsi="Bookman Old Style"/>
            <w:b w:val="0"/>
            <w:noProof/>
          </w:rPr>
          <w:t>191.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ЮРИЙ</w:t>
        </w:r>
        <w:r w:rsidRPr="00CA3BD6">
          <w:rPr>
            <w:b w:val="0"/>
            <w:noProof/>
            <w:webHidden/>
          </w:rPr>
          <w:tab/>
        </w:r>
        <w:r w:rsidRPr="00CA3BD6">
          <w:rPr>
            <w:b w:val="0"/>
            <w:noProof/>
            <w:webHidden/>
          </w:rPr>
          <w:fldChar w:fldCharType="begin"/>
        </w:r>
        <w:r w:rsidRPr="00CA3BD6">
          <w:rPr>
            <w:b w:val="0"/>
            <w:noProof/>
            <w:webHidden/>
          </w:rPr>
          <w:instrText xml:space="preserve"> PAGEREF _Toc221801239 \h </w:instrText>
        </w:r>
        <w:r w:rsidRPr="00CA3BD6">
          <w:rPr>
            <w:b w:val="0"/>
            <w:noProof/>
            <w:webHidden/>
          </w:rPr>
        </w:r>
        <w:r w:rsidRPr="00CA3BD6">
          <w:rPr>
            <w:b w:val="0"/>
            <w:noProof/>
            <w:webHidden/>
          </w:rPr>
          <w:fldChar w:fldCharType="separate"/>
        </w:r>
        <w:r w:rsidR="00C92F8A">
          <w:rPr>
            <w:b w:val="0"/>
            <w:noProof/>
            <w:webHidden/>
          </w:rPr>
          <w:t>307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0" w:history="1">
        <w:r w:rsidRPr="00CA3BD6">
          <w:rPr>
            <w:rStyle w:val="af1"/>
            <w:rFonts w:ascii="SimSun" w:eastAsia="SimSun" w:hAnsi="SimSun" w:cs="Times New Roman"/>
            <w:b w:val="0"/>
            <w:noProof/>
          </w:rPr>
          <w:t>191.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尤里</w:t>
        </w:r>
        <w:r w:rsidRPr="00CA3BD6">
          <w:rPr>
            <w:b w:val="0"/>
            <w:noProof/>
            <w:webHidden/>
          </w:rPr>
          <w:tab/>
        </w:r>
        <w:r w:rsidRPr="00CA3BD6">
          <w:rPr>
            <w:b w:val="0"/>
            <w:noProof/>
            <w:webHidden/>
          </w:rPr>
          <w:fldChar w:fldCharType="begin"/>
        </w:r>
        <w:r w:rsidRPr="00CA3BD6">
          <w:rPr>
            <w:b w:val="0"/>
            <w:noProof/>
            <w:webHidden/>
          </w:rPr>
          <w:instrText xml:space="preserve"> PAGEREF _Toc221801240 \h </w:instrText>
        </w:r>
        <w:r w:rsidRPr="00CA3BD6">
          <w:rPr>
            <w:b w:val="0"/>
            <w:noProof/>
            <w:webHidden/>
          </w:rPr>
        </w:r>
        <w:r w:rsidRPr="00CA3BD6">
          <w:rPr>
            <w:b w:val="0"/>
            <w:noProof/>
            <w:webHidden/>
          </w:rPr>
          <w:fldChar w:fldCharType="separate"/>
        </w:r>
        <w:r w:rsidR="00C92F8A">
          <w:rPr>
            <w:b w:val="0"/>
            <w:noProof/>
            <w:webHidden/>
          </w:rPr>
          <w:t>308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1" w:history="1">
        <w:r w:rsidRPr="00CA3BD6">
          <w:rPr>
            <w:rStyle w:val="af1"/>
            <w:rFonts w:ascii="Bookman Old Style" w:hAnsi="Bookman Old Style"/>
            <w:b w:val="0"/>
            <w:noProof/>
          </w:rPr>
          <w:t>192.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БРОДСКИЙ</w:t>
        </w:r>
        <w:r w:rsidRPr="00CA3BD6">
          <w:rPr>
            <w:b w:val="0"/>
            <w:noProof/>
            <w:webHidden/>
          </w:rPr>
          <w:tab/>
        </w:r>
        <w:r w:rsidRPr="00CA3BD6">
          <w:rPr>
            <w:b w:val="0"/>
            <w:noProof/>
            <w:webHidden/>
          </w:rPr>
          <w:fldChar w:fldCharType="begin"/>
        </w:r>
        <w:r w:rsidRPr="00CA3BD6">
          <w:rPr>
            <w:b w:val="0"/>
            <w:noProof/>
            <w:webHidden/>
          </w:rPr>
          <w:instrText xml:space="preserve"> PAGEREF _Toc221801241 \h </w:instrText>
        </w:r>
        <w:r w:rsidRPr="00CA3BD6">
          <w:rPr>
            <w:b w:val="0"/>
            <w:noProof/>
            <w:webHidden/>
          </w:rPr>
        </w:r>
        <w:r w:rsidRPr="00CA3BD6">
          <w:rPr>
            <w:b w:val="0"/>
            <w:noProof/>
            <w:webHidden/>
          </w:rPr>
          <w:fldChar w:fldCharType="separate"/>
        </w:r>
        <w:r w:rsidR="00C92F8A">
          <w:rPr>
            <w:b w:val="0"/>
            <w:noProof/>
            <w:webHidden/>
          </w:rPr>
          <w:t>309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2" w:history="1">
        <w:r w:rsidRPr="00CA3BD6">
          <w:rPr>
            <w:rStyle w:val="af1"/>
            <w:rFonts w:ascii="SimSun" w:eastAsia="SimSun" w:hAnsi="SimSun" w:cs="Times New Roman"/>
            <w:b w:val="0"/>
            <w:noProof/>
          </w:rPr>
          <w:t>192.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布罗茨基</w:t>
        </w:r>
        <w:r w:rsidRPr="00CA3BD6">
          <w:rPr>
            <w:b w:val="0"/>
            <w:noProof/>
            <w:webHidden/>
          </w:rPr>
          <w:tab/>
        </w:r>
        <w:r w:rsidRPr="00CA3BD6">
          <w:rPr>
            <w:b w:val="0"/>
            <w:noProof/>
            <w:webHidden/>
          </w:rPr>
          <w:fldChar w:fldCharType="begin"/>
        </w:r>
        <w:r w:rsidRPr="00CA3BD6">
          <w:rPr>
            <w:b w:val="0"/>
            <w:noProof/>
            <w:webHidden/>
          </w:rPr>
          <w:instrText xml:space="preserve"> PAGEREF _Toc221801242 \h </w:instrText>
        </w:r>
        <w:r w:rsidRPr="00CA3BD6">
          <w:rPr>
            <w:b w:val="0"/>
            <w:noProof/>
            <w:webHidden/>
          </w:rPr>
        </w:r>
        <w:r w:rsidRPr="00CA3BD6">
          <w:rPr>
            <w:b w:val="0"/>
            <w:noProof/>
            <w:webHidden/>
          </w:rPr>
          <w:fldChar w:fldCharType="separate"/>
        </w:r>
        <w:r w:rsidR="00C92F8A">
          <w:rPr>
            <w:b w:val="0"/>
            <w:noProof/>
            <w:webHidden/>
          </w:rPr>
          <w:t>310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3" w:history="1">
        <w:r w:rsidRPr="00CA3BD6">
          <w:rPr>
            <w:rStyle w:val="af1"/>
            <w:rFonts w:ascii="Bookman Old Style" w:hAnsi="Bookman Old Style"/>
            <w:b w:val="0"/>
            <w:noProof/>
          </w:rPr>
          <w:t>193.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КНИГИ КОТОРЫХ НЕТ</w:t>
        </w:r>
        <w:r w:rsidRPr="00CA3BD6">
          <w:rPr>
            <w:b w:val="0"/>
            <w:noProof/>
            <w:webHidden/>
          </w:rPr>
          <w:tab/>
        </w:r>
        <w:r w:rsidRPr="00CA3BD6">
          <w:rPr>
            <w:b w:val="0"/>
            <w:noProof/>
            <w:webHidden/>
          </w:rPr>
          <w:fldChar w:fldCharType="begin"/>
        </w:r>
        <w:r w:rsidRPr="00CA3BD6">
          <w:rPr>
            <w:b w:val="0"/>
            <w:noProof/>
            <w:webHidden/>
          </w:rPr>
          <w:instrText xml:space="preserve"> PAGEREF _Toc221801243 \h </w:instrText>
        </w:r>
        <w:r w:rsidRPr="00CA3BD6">
          <w:rPr>
            <w:b w:val="0"/>
            <w:noProof/>
            <w:webHidden/>
          </w:rPr>
        </w:r>
        <w:r w:rsidRPr="00CA3BD6">
          <w:rPr>
            <w:b w:val="0"/>
            <w:noProof/>
            <w:webHidden/>
          </w:rPr>
          <w:fldChar w:fldCharType="separate"/>
        </w:r>
        <w:r w:rsidR="00C92F8A">
          <w:rPr>
            <w:b w:val="0"/>
            <w:noProof/>
            <w:webHidden/>
          </w:rPr>
          <w:t>311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4" w:history="1">
        <w:r w:rsidRPr="00CA3BD6">
          <w:rPr>
            <w:rStyle w:val="af1"/>
            <w:rFonts w:ascii="SimSun" w:eastAsia="SimSun" w:hAnsi="SimSun" w:cs="Times New Roman"/>
            <w:b w:val="0"/>
            <w:noProof/>
          </w:rPr>
          <w:t>193.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消失的书籍</w:t>
        </w:r>
        <w:r w:rsidRPr="00CA3BD6">
          <w:rPr>
            <w:b w:val="0"/>
            <w:noProof/>
            <w:webHidden/>
          </w:rPr>
          <w:tab/>
        </w:r>
        <w:r w:rsidRPr="00CA3BD6">
          <w:rPr>
            <w:b w:val="0"/>
            <w:noProof/>
            <w:webHidden/>
          </w:rPr>
          <w:fldChar w:fldCharType="begin"/>
        </w:r>
        <w:r w:rsidRPr="00CA3BD6">
          <w:rPr>
            <w:b w:val="0"/>
            <w:noProof/>
            <w:webHidden/>
          </w:rPr>
          <w:instrText xml:space="preserve"> PAGEREF _Toc221801244 \h </w:instrText>
        </w:r>
        <w:r w:rsidRPr="00CA3BD6">
          <w:rPr>
            <w:b w:val="0"/>
            <w:noProof/>
            <w:webHidden/>
          </w:rPr>
        </w:r>
        <w:r w:rsidRPr="00CA3BD6">
          <w:rPr>
            <w:b w:val="0"/>
            <w:noProof/>
            <w:webHidden/>
          </w:rPr>
          <w:fldChar w:fldCharType="separate"/>
        </w:r>
        <w:r w:rsidR="00C92F8A">
          <w:rPr>
            <w:b w:val="0"/>
            <w:noProof/>
            <w:webHidden/>
          </w:rPr>
          <w:t>311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5" w:history="1">
        <w:r w:rsidRPr="00CA3BD6">
          <w:rPr>
            <w:rStyle w:val="af1"/>
            <w:rFonts w:ascii="Bookman Old Style" w:hAnsi="Bookman Old Style"/>
            <w:b w:val="0"/>
            <w:noProof/>
          </w:rPr>
          <w:t>194.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БЕССМЕРТНЫЙ</w:t>
        </w:r>
        <w:r w:rsidRPr="00CA3BD6">
          <w:rPr>
            <w:b w:val="0"/>
            <w:noProof/>
            <w:webHidden/>
          </w:rPr>
          <w:tab/>
        </w:r>
        <w:r w:rsidRPr="00CA3BD6">
          <w:rPr>
            <w:b w:val="0"/>
            <w:noProof/>
            <w:webHidden/>
          </w:rPr>
          <w:fldChar w:fldCharType="begin"/>
        </w:r>
        <w:r w:rsidRPr="00CA3BD6">
          <w:rPr>
            <w:b w:val="0"/>
            <w:noProof/>
            <w:webHidden/>
          </w:rPr>
          <w:instrText xml:space="preserve"> PAGEREF _Toc221801245 \h </w:instrText>
        </w:r>
        <w:r w:rsidRPr="00CA3BD6">
          <w:rPr>
            <w:b w:val="0"/>
            <w:noProof/>
            <w:webHidden/>
          </w:rPr>
        </w:r>
        <w:r w:rsidRPr="00CA3BD6">
          <w:rPr>
            <w:b w:val="0"/>
            <w:noProof/>
            <w:webHidden/>
          </w:rPr>
          <w:fldChar w:fldCharType="separate"/>
        </w:r>
        <w:r w:rsidR="00C92F8A">
          <w:rPr>
            <w:b w:val="0"/>
            <w:noProof/>
            <w:webHidden/>
          </w:rPr>
          <w:t>312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6" w:history="1">
        <w:r w:rsidRPr="00CA3BD6">
          <w:rPr>
            <w:rStyle w:val="af1"/>
            <w:rFonts w:ascii="SimSun" w:eastAsia="SimSun" w:hAnsi="SimSun" w:cs="Times New Roman"/>
            <w:b w:val="0"/>
            <w:noProof/>
          </w:rPr>
          <w:t>194.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长生不老的人</w:t>
        </w:r>
        <w:r w:rsidRPr="00CA3BD6">
          <w:rPr>
            <w:b w:val="0"/>
            <w:noProof/>
            <w:webHidden/>
          </w:rPr>
          <w:tab/>
        </w:r>
        <w:r w:rsidRPr="00CA3BD6">
          <w:rPr>
            <w:b w:val="0"/>
            <w:noProof/>
            <w:webHidden/>
          </w:rPr>
          <w:fldChar w:fldCharType="begin"/>
        </w:r>
        <w:r w:rsidRPr="00CA3BD6">
          <w:rPr>
            <w:b w:val="0"/>
            <w:noProof/>
            <w:webHidden/>
          </w:rPr>
          <w:instrText xml:space="preserve"> PAGEREF _Toc221801246 \h </w:instrText>
        </w:r>
        <w:r w:rsidRPr="00CA3BD6">
          <w:rPr>
            <w:b w:val="0"/>
            <w:noProof/>
            <w:webHidden/>
          </w:rPr>
        </w:r>
        <w:r w:rsidRPr="00CA3BD6">
          <w:rPr>
            <w:b w:val="0"/>
            <w:noProof/>
            <w:webHidden/>
          </w:rPr>
          <w:fldChar w:fldCharType="separate"/>
        </w:r>
        <w:r w:rsidR="00C92F8A">
          <w:rPr>
            <w:b w:val="0"/>
            <w:noProof/>
            <w:webHidden/>
          </w:rPr>
          <w:t>312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7" w:history="1">
        <w:r w:rsidRPr="00CA3BD6">
          <w:rPr>
            <w:rStyle w:val="af1"/>
            <w:rFonts w:ascii="Bookman Old Style" w:hAnsi="Bookman Old Style"/>
            <w:b w:val="0"/>
            <w:noProof/>
          </w:rPr>
          <w:t>195.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Пурпурная дева</w:t>
        </w:r>
        <w:r w:rsidRPr="00CA3BD6">
          <w:rPr>
            <w:b w:val="0"/>
            <w:noProof/>
            <w:webHidden/>
          </w:rPr>
          <w:tab/>
        </w:r>
        <w:r w:rsidRPr="00CA3BD6">
          <w:rPr>
            <w:b w:val="0"/>
            <w:noProof/>
            <w:webHidden/>
          </w:rPr>
          <w:fldChar w:fldCharType="begin"/>
        </w:r>
        <w:r w:rsidRPr="00CA3BD6">
          <w:rPr>
            <w:b w:val="0"/>
            <w:noProof/>
            <w:webHidden/>
          </w:rPr>
          <w:instrText xml:space="preserve"> PAGEREF _Toc221801247 \h </w:instrText>
        </w:r>
        <w:r w:rsidRPr="00CA3BD6">
          <w:rPr>
            <w:b w:val="0"/>
            <w:noProof/>
            <w:webHidden/>
          </w:rPr>
        </w:r>
        <w:r w:rsidRPr="00CA3BD6">
          <w:rPr>
            <w:b w:val="0"/>
            <w:noProof/>
            <w:webHidden/>
          </w:rPr>
          <w:fldChar w:fldCharType="separate"/>
        </w:r>
        <w:r w:rsidR="00C92F8A">
          <w:rPr>
            <w:b w:val="0"/>
            <w:noProof/>
            <w:webHidden/>
          </w:rPr>
          <w:t>313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8" w:history="1">
        <w:r w:rsidRPr="00CA3BD6">
          <w:rPr>
            <w:rStyle w:val="af1"/>
            <w:rFonts w:ascii="SimSun" w:eastAsia="SimSun" w:hAnsi="SimSun" w:cs="Times New Roman"/>
            <w:b w:val="0"/>
            <w:noProof/>
          </w:rPr>
          <w:t>195.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紫姑</w:t>
        </w:r>
        <w:r w:rsidRPr="00CA3BD6">
          <w:rPr>
            <w:b w:val="0"/>
            <w:noProof/>
            <w:webHidden/>
          </w:rPr>
          <w:tab/>
        </w:r>
        <w:r w:rsidRPr="00CA3BD6">
          <w:rPr>
            <w:b w:val="0"/>
            <w:noProof/>
            <w:webHidden/>
          </w:rPr>
          <w:fldChar w:fldCharType="begin"/>
        </w:r>
        <w:r w:rsidRPr="00CA3BD6">
          <w:rPr>
            <w:b w:val="0"/>
            <w:noProof/>
            <w:webHidden/>
          </w:rPr>
          <w:instrText xml:space="preserve"> PAGEREF _Toc221801248 \h </w:instrText>
        </w:r>
        <w:r w:rsidRPr="00CA3BD6">
          <w:rPr>
            <w:b w:val="0"/>
            <w:noProof/>
            <w:webHidden/>
          </w:rPr>
        </w:r>
        <w:r w:rsidRPr="00CA3BD6">
          <w:rPr>
            <w:b w:val="0"/>
            <w:noProof/>
            <w:webHidden/>
          </w:rPr>
          <w:fldChar w:fldCharType="separate"/>
        </w:r>
        <w:r w:rsidR="00C92F8A">
          <w:rPr>
            <w:b w:val="0"/>
            <w:noProof/>
            <w:webHidden/>
          </w:rPr>
          <w:t>313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49" w:history="1">
        <w:r w:rsidRPr="00CA3BD6">
          <w:rPr>
            <w:rStyle w:val="af1"/>
            <w:rFonts w:ascii="Bookman Old Style" w:hAnsi="Bookman Old Style"/>
            <w:b w:val="0"/>
            <w:noProof/>
          </w:rPr>
          <w:t>196.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 xml:space="preserve">ЛИ ХУА </w:t>
        </w:r>
        <w:r w:rsidRPr="00CA3BD6">
          <w:rPr>
            <w:rStyle w:val="af1"/>
            <w:rFonts w:ascii="Bookman Old Style" w:eastAsia="SimSun" w:hAnsi="Bookman Old Style" w:cs="MS Gothic" w:hint="eastAsia"/>
            <w:b w:val="0"/>
            <w:noProof/>
            <w:lang w:eastAsia="zh-CN"/>
          </w:rPr>
          <w:t>李華</w:t>
        </w:r>
        <w:r w:rsidRPr="00CA3BD6">
          <w:rPr>
            <w:rStyle w:val="af1"/>
            <w:rFonts w:ascii="Bookman Old Style" w:eastAsia="SimSun" w:hAnsi="Bookman Old Style" w:cs="MS Gothic"/>
            <w:b w:val="0"/>
            <w:noProof/>
            <w:lang w:eastAsia="zh-CN"/>
          </w:rPr>
          <w:t>( 715 — 766 / 774 )</w:t>
        </w:r>
        <w:r w:rsidRPr="00CA3BD6">
          <w:rPr>
            <w:b w:val="0"/>
            <w:noProof/>
            <w:webHidden/>
          </w:rPr>
          <w:tab/>
        </w:r>
        <w:r w:rsidRPr="00CA3BD6">
          <w:rPr>
            <w:b w:val="0"/>
            <w:noProof/>
            <w:webHidden/>
          </w:rPr>
          <w:fldChar w:fldCharType="begin"/>
        </w:r>
        <w:r w:rsidRPr="00CA3BD6">
          <w:rPr>
            <w:b w:val="0"/>
            <w:noProof/>
            <w:webHidden/>
          </w:rPr>
          <w:instrText xml:space="preserve"> PAGEREF _Toc221801249 \h </w:instrText>
        </w:r>
        <w:r w:rsidRPr="00CA3BD6">
          <w:rPr>
            <w:b w:val="0"/>
            <w:noProof/>
            <w:webHidden/>
          </w:rPr>
        </w:r>
        <w:r w:rsidRPr="00CA3BD6">
          <w:rPr>
            <w:b w:val="0"/>
            <w:noProof/>
            <w:webHidden/>
          </w:rPr>
          <w:fldChar w:fldCharType="separate"/>
        </w:r>
        <w:r w:rsidR="00C92F8A">
          <w:rPr>
            <w:b w:val="0"/>
            <w:noProof/>
            <w:webHidden/>
          </w:rPr>
          <w:t>314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0" w:history="1">
        <w:r w:rsidRPr="00CA3BD6">
          <w:rPr>
            <w:rStyle w:val="af1"/>
            <w:rFonts w:ascii="SimSun" w:eastAsia="SimSun" w:hAnsi="SimSun"/>
            <w:b w:val="0"/>
            <w:noProof/>
          </w:rPr>
          <w:t>196.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李華</w:t>
        </w:r>
        <w:r w:rsidRPr="00CA3BD6">
          <w:rPr>
            <w:b w:val="0"/>
            <w:noProof/>
            <w:webHidden/>
          </w:rPr>
          <w:tab/>
        </w:r>
        <w:r w:rsidRPr="00CA3BD6">
          <w:rPr>
            <w:b w:val="0"/>
            <w:noProof/>
            <w:webHidden/>
          </w:rPr>
          <w:fldChar w:fldCharType="begin"/>
        </w:r>
        <w:r w:rsidRPr="00CA3BD6">
          <w:rPr>
            <w:b w:val="0"/>
            <w:noProof/>
            <w:webHidden/>
          </w:rPr>
          <w:instrText xml:space="preserve"> PAGEREF _Toc221801250 \h </w:instrText>
        </w:r>
        <w:r w:rsidRPr="00CA3BD6">
          <w:rPr>
            <w:b w:val="0"/>
            <w:noProof/>
            <w:webHidden/>
          </w:rPr>
        </w:r>
        <w:r w:rsidRPr="00CA3BD6">
          <w:rPr>
            <w:b w:val="0"/>
            <w:noProof/>
            <w:webHidden/>
          </w:rPr>
          <w:fldChar w:fldCharType="separate"/>
        </w:r>
        <w:r w:rsidR="00C92F8A">
          <w:rPr>
            <w:b w:val="0"/>
            <w:noProof/>
            <w:webHidden/>
          </w:rPr>
          <w:t>314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1" w:history="1">
        <w:r w:rsidRPr="00CA3BD6">
          <w:rPr>
            <w:rStyle w:val="af1"/>
            <w:rFonts w:ascii="Bookman Old Style" w:hAnsi="Bookman Old Style"/>
            <w:b w:val="0"/>
            <w:noProof/>
          </w:rPr>
          <w:t>197.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ТАО ЮАНЬ-МИН ПЯТЬ РАЗ ПЫТАЛСЯ СТАТЬ ЧИНОВНИКОМ</w:t>
        </w:r>
        <w:r w:rsidRPr="00CA3BD6">
          <w:rPr>
            <w:b w:val="0"/>
            <w:noProof/>
            <w:webHidden/>
          </w:rPr>
          <w:tab/>
        </w:r>
        <w:r w:rsidRPr="00CA3BD6">
          <w:rPr>
            <w:b w:val="0"/>
            <w:noProof/>
            <w:webHidden/>
          </w:rPr>
          <w:fldChar w:fldCharType="begin"/>
        </w:r>
        <w:r w:rsidRPr="00CA3BD6">
          <w:rPr>
            <w:b w:val="0"/>
            <w:noProof/>
            <w:webHidden/>
          </w:rPr>
          <w:instrText xml:space="preserve"> PAGEREF _Toc221801251 \h </w:instrText>
        </w:r>
        <w:r w:rsidRPr="00CA3BD6">
          <w:rPr>
            <w:b w:val="0"/>
            <w:noProof/>
            <w:webHidden/>
          </w:rPr>
        </w:r>
        <w:r w:rsidRPr="00CA3BD6">
          <w:rPr>
            <w:b w:val="0"/>
            <w:noProof/>
            <w:webHidden/>
          </w:rPr>
          <w:fldChar w:fldCharType="separate"/>
        </w:r>
        <w:r w:rsidR="00C92F8A">
          <w:rPr>
            <w:b w:val="0"/>
            <w:noProof/>
            <w:webHidden/>
          </w:rPr>
          <w:t>317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2" w:history="1">
        <w:r w:rsidRPr="00CA3BD6">
          <w:rPr>
            <w:rStyle w:val="af1"/>
            <w:rFonts w:ascii="SimSun" w:eastAsia="SimSun" w:hAnsi="SimSun" w:cs="KaiTi"/>
            <w:b w:val="0"/>
            <w:noProof/>
          </w:rPr>
          <w:t>197.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陶渊明四试乌纱</w:t>
        </w:r>
        <w:r w:rsidRPr="00CA3BD6">
          <w:rPr>
            <w:b w:val="0"/>
            <w:noProof/>
            <w:webHidden/>
          </w:rPr>
          <w:tab/>
        </w:r>
        <w:r w:rsidRPr="00CA3BD6">
          <w:rPr>
            <w:b w:val="0"/>
            <w:noProof/>
            <w:webHidden/>
          </w:rPr>
          <w:fldChar w:fldCharType="begin"/>
        </w:r>
        <w:r w:rsidRPr="00CA3BD6">
          <w:rPr>
            <w:b w:val="0"/>
            <w:noProof/>
            <w:webHidden/>
          </w:rPr>
          <w:instrText xml:space="preserve"> PAGEREF _Toc221801252 \h </w:instrText>
        </w:r>
        <w:r w:rsidRPr="00CA3BD6">
          <w:rPr>
            <w:b w:val="0"/>
            <w:noProof/>
            <w:webHidden/>
          </w:rPr>
        </w:r>
        <w:r w:rsidRPr="00CA3BD6">
          <w:rPr>
            <w:b w:val="0"/>
            <w:noProof/>
            <w:webHidden/>
          </w:rPr>
          <w:fldChar w:fldCharType="separate"/>
        </w:r>
        <w:r w:rsidR="00C92F8A">
          <w:rPr>
            <w:b w:val="0"/>
            <w:noProof/>
            <w:webHidden/>
          </w:rPr>
          <w:t>318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3" w:history="1">
        <w:r w:rsidRPr="00CA3BD6">
          <w:rPr>
            <w:rStyle w:val="af1"/>
            <w:rFonts w:ascii="Bookman Old Style" w:hAnsi="Bookman Old Style"/>
            <w:b w:val="0"/>
            <w:noProof/>
          </w:rPr>
          <w:t>198.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eastAsia="zh-CN"/>
          </w:rPr>
          <w:t>НАД ЛУГАМИ ЦВЕТОВ ВЕТЕР КРУЖИТ</w:t>
        </w:r>
        <w:r w:rsidRPr="00CA3BD6">
          <w:rPr>
            <w:b w:val="0"/>
            <w:noProof/>
            <w:webHidden/>
          </w:rPr>
          <w:tab/>
        </w:r>
        <w:r w:rsidRPr="00CA3BD6">
          <w:rPr>
            <w:b w:val="0"/>
            <w:noProof/>
            <w:webHidden/>
          </w:rPr>
          <w:fldChar w:fldCharType="begin"/>
        </w:r>
        <w:r w:rsidRPr="00CA3BD6">
          <w:rPr>
            <w:b w:val="0"/>
            <w:noProof/>
            <w:webHidden/>
          </w:rPr>
          <w:instrText xml:space="preserve"> PAGEREF _Toc221801253 \h </w:instrText>
        </w:r>
        <w:r w:rsidRPr="00CA3BD6">
          <w:rPr>
            <w:b w:val="0"/>
            <w:noProof/>
            <w:webHidden/>
          </w:rPr>
        </w:r>
        <w:r w:rsidRPr="00CA3BD6">
          <w:rPr>
            <w:b w:val="0"/>
            <w:noProof/>
            <w:webHidden/>
          </w:rPr>
          <w:fldChar w:fldCharType="separate"/>
        </w:r>
        <w:r w:rsidR="00C92F8A">
          <w:rPr>
            <w:b w:val="0"/>
            <w:noProof/>
            <w:webHidden/>
          </w:rPr>
          <w:t>321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4" w:history="1">
        <w:r w:rsidRPr="00CA3BD6">
          <w:rPr>
            <w:rStyle w:val="af1"/>
            <w:rFonts w:ascii="SimSun" w:eastAsia="SimSun" w:hAnsi="SimSun" w:cs="Times New Roman"/>
            <w:b w:val="0"/>
            <w:noProof/>
          </w:rPr>
          <w:t>198.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草地花朵上空盘旋着风……</w:t>
        </w:r>
        <w:r w:rsidRPr="00CA3BD6">
          <w:rPr>
            <w:b w:val="0"/>
            <w:noProof/>
            <w:webHidden/>
          </w:rPr>
          <w:tab/>
        </w:r>
        <w:r w:rsidRPr="00CA3BD6">
          <w:rPr>
            <w:b w:val="0"/>
            <w:noProof/>
            <w:webHidden/>
          </w:rPr>
          <w:fldChar w:fldCharType="begin"/>
        </w:r>
        <w:r w:rsidRPr="00CA3BD6">
          <w:rPr>
            <w:b w:val="0"/>
            <w:noProof/>
            <w:webHidden/>
          </w:rPr>
          <w:instrText xml:space="preserve"> PAGEREF _Toc221801254 \h </w:instrText>
        </w:r>
        <w:r w:rsidRPr="00CA3BD6">
          <w:rPr>
            <w:b w:val="0"/>
            <w:noProof/>
            <w:webHidden/>
          </w:rPr>
        </w:r>
        <w:r w:rsidRPr="00CA3BD6">
          <w:rPr>
            <w:b w:val="0"/>
            <w:noProof/>
            <w:webHidden/>
          </w:rPr>
          <w:fldChar w:fldCharType="separate"/>
        </w:r>
        <w:r w:rsidR="00C92F8A">
          <w:rPr>
            <w:b w:val="0"/>
            <w:noProof/>
            <w:webHidden/>
          </w:rPr>
          <w:t>321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5" w:history="1">
        <w:r w:rsidRPr="00CA3BD6">
          <w:rPr>
            <w:rStyle w:val="af1"/>
            <w:rFonts w:ascii="Bookman Old Style" w:hAnsi="Bookman Old Style"/>
            <w:b w:val="0"/>
            <w:noProof/>
          </w:rPr>
          <w:t>199.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СОЛНЕЧНЫЙ ДЕНЬ</w:t>
        </w:r>
        <w:r w:rsidRPr="00CA3BD6">
          <w:rPr>
            <w:b w:val="0"/>
            <w:noProof/>
            <w:webHidden/>
          </w:rPr>
          <w:tab/>
        </w:r>
        <w:r w:rsidRPr="00CA3BD6">
          <w:rPr>
            <w:b w:val="0"/>
            <w:noProof/>
            <w:webHidden/>
          </w:rPr>
          <w:fldChar w:fldCharType="begin"/>
        </w:r>
        <w:r w:rsidRPr="00CA3BD6">
          <w:rPr>
            <w:b w:val="0"/>
            <w:noProof/>
            <w:webHidden/>
          </w:rPr>
          <w:instrText xml:space="preserve"> PAGEREF _Toc221801255 \h </w:instrText>
        </w:r>
        <w:r w:rsidRPr="00CA3BD6">
          <w:rPr>
            <w:b w:val="0"/>
            <w:noProof/>
            <w:webHidden/>
          </w:rPr>
        </w:r>
        <w:r w:rsidRPr="00CA3BD6">
          <w:rPr>
            <w:b w:val="0"/>
            <w:noProof/>
            <w:webHidden/>
          </w:rPr>
          <w:fldChar w:fldCharType="separate"/>
        </w:r>
        <w:r w:rsidR="00C92F8A">
          <w:rPr>
            <w:b w:val="0"/>
            <w:noProof/>
            <w:webHidden/>
          </w:rPr>
          <w:t>322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6" w:history="1">
        <w:r w:rsidRPr="00CA3BD6">
          <w:rPr>
            <w:rStyle w:val="af1"/>
            <w:rFonts w:ascii="SimSun" w:eastAsia="SimSun" w:hAnsi="SimSun" w:cs="Times New Roman"/>
            <w:b w:val="0"/>
            <w:noProof/>
          </w:rPr>
          <w:t>199.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阳光明媚的日子</w:t>
        </w:r>
        <w:r w:rsidRPr="00CA3BD6">
          <w:rPr>
            <w:b w:val="0"/>
            <w:noProof/>
            <w:webHidden/>
          </w:rPr>
          <w:tab/>
        </w:r>
        <w:r w:rsidRPr="00CA3BD6">
          <w:rPr>
            <w:b w:val="0"/>
            <w:noProof/>
            <w:webHidden/>
          </w:rPr>
          <w:fldChar w:fldCharType="begin"/>
        </w:r>
        <w:r w:rsidRPr="00CA3BD6">
          <w:rPr>
            <w:b w:val="0"/>
            <w:noProof/>
            <w:webHidden/>
          </w:rPr>
          <w:instrText xml:space="preserve"> PAGEREF _Toc221801256 \h </w:instrText>
        </w:r>
        <w:r w:rsidRPr="00CA3BD6">
          <w:rPr>
            <w:b w:val="0"/>
            <w:noProof/>
            <w:webHidden/>
          </w:rPr>
        </w:r>
        <w:r w:rsidRPr="00CA3BD6">
          <w:rPr>
            <w:b w:val="0"/>
            <w:noProof/>
            <w:webHidden/>
          </w:rPr>
          <w:fldChar w:fldCharType="separate"/>
        </w:r>
        <w:r w:rsidR="00C92F8A">
          <w:rPr>
            <w:b w:val="0"/>
            <w:noProof/>
            <w:webHidden/>
          </w:rPr>
          <w:t>322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7" w:history="1">
        <w:r w:rsidRPr="00CA3BD6">
          <w:rPr>
            <w:rStyle w:val="af1"/>
            <w:rFonts w:ascii="Bookman Old Style" w:hAnsi="Bookman Old Style"/>
            <w:b w:val="0"/>
            <w:noProof/>
          </w:rPr>
          <w:t>200.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ОДИНОЧЕСТВО</w:t>
        </w:r>
        <w:r w:rsidRPr="00CA3BD6">
          <w:rPr>
            <w:b w:val="0"/>
            <w:noProof/>
            <w:webHidden/>
          </w:rPr>
          <w:tab/>
        </w:r>
        <w:r w:rsidRPr="00CA3BD6">
          <w:rPr>
            <w:b w:val="0"/>
            <w:noProof/>
            <w:webHidden/>
          </w:rPr>
          <w:fldChar w:fldCharType="begin"/>
        </w:r>
        <w:r w:rsidRPr="00CA3BD6">
          <w:rPr>
            <w:b w:val="0"/>
            <w:noProof/>
            <w:webHidden/>
          </w:rPr>
          <w:instrText xml:space="preserve"> PAGEREF _Toc221801257 \h </w:instrText>
        </w:r>
        <w:r w:rsidRPr="00CA3BD6">
          <w:rPr>
            <w:b w:val="0"/>
            <w:noProof/>
            <w:webHidden/>
          </w:rPr>
        </w:r>
        <w:r w:rsidRPr="00CA3BD6">
          <w:rPr>
            <w:b w:val="0"/>
            <w:noProof/>
            <w:webHidden/>
          </w:rPr>
          <w:fldChar w:fldCharType="separate"/>
        </w:r>
        <w:r w:rsidR="00C92F8A">
          <w:rPr>
            <w:b w:val="0"/>
            <w:noProof/>
            <w:webHidden/>
          </w:rPr>
          <w:t>323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8" w:history="1">
        <w:r w:rsidRPr="00CA3BD6">
          <w:rPr>
            <w:rStyle w:val="af1"/>
            <w:rFonts w:ascii="SimSun" w:eastAsia="SimSun" w:hAnsi="SimSun" w:cs="Times New Roman"/>
            <w:b w:val="0"/>
            <w:noProof/>
          </w:rPr>
          <w:t>200.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孤独</w:t>
        </w:r>
        <w:r w:rsidRPr="00CA3BD6">
          <w:rPr>
            <w:b w:val="0"/>
            <w:noProof/>
            <w:webHidden/>
          </w:rPr>
          <w:tab/>
        </w:r>
        <w:r w:rsidRPr="00CA3BD6">
          <w:rPr>
            <w:b w:val="0"/>
            <w:noProof/>
            <w:webHidden/>
          </w:rPr>
          <w:fldChar w:fldCharType="begin"/>
        </w:r>
        <w:r w:rsidRPr="00CA3BD6">
          <w:rPr>
            <w:b w:val="0"/>
            <w:noProof/>
            <w:webHidden/>
          </w:rPr>
          <w:instrText xml:space="preserve"> PAGEREF _Toc221801258 \h </w:instrText>
        </w:r>
        <w:r w:rsidRPr="00CA3BD6">
          <w:rPr>
            <w:b w:val="0"/>
            <w:noProof/>
            <w:webHidden/>
          </w:rPr>
        </w:r>
        <w:r w:rsidRPr="00CA3BD6">
          <w:rPr>
            <w:b w:val="0"/>
            <w:noProof/>
            <w:webHidden/>
          </w:rPr>
          <w:fldChar w:fldCharType="separate"/>
        </w:r>
        <w:r w:rsidR="00C92F8A">
          <w:rPr>
            <w:b w:val="0"/>
            <w:noProof/>
            <w:webHidden/>
          </w:rPr>
          <w:t>323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59" w:history="1">
        <w:r w:rsidRPr="00CA3BD6">
          <w:rPr>
            <w:rStyle w:val="af1"/>
            <w:rFonts w:ascii="Bookman Old Style" w:hAnsi="Bookman Old Style"/>
            <w:b w:val="0"/>
            <w:noProof/>
          </w:rPr>
          <w:t>201.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УМИРАЮЩИЙ ЗВЕРЬ</w:t>
        </w:r>
        <w:r w:rsidRPr="00CA3BD6">
          <w:rPr>
            <w:b w:val="0"/>
            <w:noProof/>
            <w:webHidden/>
          </w:rPr>
          <w:tab/>
        </w:r>
        <w:r w:rsidRPr="00CA3BD6">
          <w:rPr>
            <w:b w:val="0"/>
            <w:noProof/>
            <w:webHidden/>
          </w:rPr>
          <w:fldChar w:fldCharType="begin"/>
        </w:r>
        <w:r w:rsidRPr="00CA3BD6">
          <w:rPr>
            <w:b w:val="0"/>
            <w:noProof/>
            <w:webHidden/>
          </w:rPr>
          <w:instrText xml:space="preserve"> PAGEREF _Toc221801259 \h </w:instrText>
        </w:r>
        <w:r w:rsidRPr="00CA3BD6">
          <w:rPr>
            <w:b w:val="0"/>
            <w:noProof/>
            <w:webHidden/>
          </w:rPr>
        </w:r>
        <w:r w:rsidRPr="00CA3BD6">
          <w:rPr>
            <w:b w:val="0"/>
            <w:noProof/>
            <w:webHidden/>
          </w:rPr>
          <w:fldChar w:fldCharType="separate"/>
        </w:r>
        <w:r w:rsidR="00C92F8A">
          <w:rPr>
            <w:b w:val="0"/>
            <w:noProof/>
            <w:webHidden/>
          </w:rPr>
          <w:t>324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0" w:history="1">
        <w:r w:rsidRPr="00CA3BD6">
          <w:rPr>
            <w:rStyle w:val="af1"/>
            <w:rFonts w:ascii="SimSun" w:eastAsia="SimSun" w:hAnsi="SimSun" w:cs="Times New Roman"/>
            <w:b w:val="0"/>
            <w:noProof/>
          </w:rPr>
          <w:t>201.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弥留时刻的野兽</w:t>
        </w:r>
        <w:r w:rsidRPr="00CA3BD6">
          <w:rPr>
            <w:b w:val="0"/>
            <w:noProof/>
            <w:webHidden/>
          </w:rPr>
          <w:tab/>
        </w:r>
        <w:r w:rsidRPr="00CA3BD6">
          <w:rPr>
            <w:b w:val="0"/>
            <w:noProof/>
            <w:webHidden/>
          </w:rPr>
          <w:fldChar w:fldCharType="begin"/>
        </w:r>
        <w:r w:rsidRPr="00CA3BD6">
          <w:rPr>
            <w:b w:val="0"/>
            <w:noProof/>
            <w:webHidden/>
          </w:rPr>
          <w:instrText xml:space="preserve"> PAGEREF _Toc221801260 \h </w:instrText>
        </w:r>
        <w:r w:rsidRPr="00CA3BD6">
          <w:rPr>
            <w:b w:val="0"/>
            <w:noProof/>
            <w:webHidden/>
          </w:rPr>
        </w:r>
        <w:r w:rsidRPr="00CA3BD6">
          <w:rPr>
            <w:b w:val="0"/>
            <w:noProof/>
            <w:webHidden/>
          </w:rPr>
          <w:fldChar w:fldCharType="separate"/>
        </w:r>
        <w:r w:rsidR="00C92F8A">
          <w:rPr>
            <w:b w:val="0"/>
            <w:noProof/>
            <w:webHidden/>
          </w:rPr>
          <w:t>324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1" w:history="1">
        <w:r w:rsidRPr="00CA3BD6">
          <w:rPr>
            <w:rStyle w:val="af1"/>
            <w:rFonts w:ascii="Bookman Old Style" w:hAnsi="Bookman Old Style"/>
            <w:b w:val="0"/>
            <w:noProof/>
          </w:rPr>
          <w:t>202.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3-5-7-СТИШИЯ: ТРЁХСТИШИЕ</w:t>
        </w:r>
        <w:r w:rsidRPr="00CA3BD6">
          <w:rPr>
            <w:b w:val="0"/>
            <w:noProof/>
            <w:webHidden/>
          </w:rPr>
          <w:tab/>
        </w:r>
        <w:r w:rsidRPr="00CA3BD6">
          <w:rPr>
            <w:b w:val="0"/>
            <w:noProof/>
            <w:webHidden/>
          </w:rPr>
          <w:fldChar w:fldCharType="begin"/>
        </w:r>
        <w:r w:rsidRPr="00CA3BD6">
          <w:rPr>
            <w:b w:val="0"/>
            <w:noProof/>
            <w:webHidden/>
          </w:rPr>
          <w:instrText xml:space="preserve"> PAGEREF _Toc221801261 \h </w:instrText>
        </w:r>
        <w:r w:rsidRPr="00CA3BD6">
          <w:rPr>
            <w:b w:val="0"/>
            <w:noProof/>
            <w:webHidden/>
          </w:rPr>
        </w:r>
        <w:r w:rsidRPr="00CA3BD6">
          <w:rPr>
            <w:b w:val="0"/>
            <w:noProof/>
            <w:webHidden/>
          </w:rPr>
          <w:fldChar w:fldCharType="separate"/>
        </w:r>
        <w:r w:rsidR="00C92F8A">
          <w:rPr>
            <w:b w:val="0"/>
            <w:noProof/>
            <w:webHidden/>
          </w:rPr>
          <w:t>325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2" w:history="1">
        <w:r w:rsidRPr="00CA3BD6">
          <w:rPr>
            <w:rStyle w:val="af1"/>
            <w:rFonts w:ascii="SimSun" w:eastAsia="SimSun" w:hAnsi="SimSun" w:cs="Times New Roman"/>
            <w:b w:val="0"/>
            <w:noProof/>
          </w:rPr>
          <w:t>202.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三五七行诗</w:t>
        </w:r>
        <w:r w:rsidRPr="00CA3BD6">
          <w:rPr>
            <w:b w:val="0"/>
            <w:noProof/>
            <w:webHidden/>
          </w:rPr>
          <w:tab/>
        </w:r>
        <w:r w:rsidRPr="00CA3BD6">
          <w:rPr>
            <w:b w:val="0"/>
            <w:noProof/>
            <w:webHidden/>
          </w:rPr>
          <w:fldChar w:fldCharType="begin"/>
        </w:r>
        <w:r w:rsidRPr="00CA3BD6">
          <w:rPr>
            <w:b w:val="0"/>
            <w:noProof/>
            <w:webHidden/>
          </w:rPr>
          <w:instrText xml:space="preserve"> PAGEREF _Toc221801262 \h </w:instrText>
        </w:r>
        <w:r w:rsidRPr="00CA3BD6">
          <w:rPr>
            <w:b w:val="0"/>
            <w:noProof/>
            <w:webHidden/>
          </w:rPr>
        </w:r>
        <w:r w:rsidRPr="00CA3BD6">
          <w:rPr>
            <w:b w:val="0"/>
            <w:noProof/>
            <w:webHidden/>
          </w:rPr>
          <w:fldChar w:fldCharType="separate"/>
        </w:r>
        <w:r w:rsidR="00C92F8A">
          <w:rPr>
            <w:b w:val="0"/>
            <w:noProof/>
            <w:webHidden/>
          </w:rPr>
          <w:t>325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3" w:history="1">
        <w:r w:rsidRPr="00CA3BD6">
          <w:rPr>
            <w:rStyle w:val="af1"/>
            <w:rFonts w:ascii="Bookman Old Style" w:hAnsi="Bookman Old Style"/>
            <w:b w:val="0"/>
            <w:noProof/>
          </w:rPr>
          <w:t>203.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БИЗНЕС</w:t>
        </w:r>
        <w:r w:rsidRPr="00CA3BD6">
          <w:rPr>
            <w:b w:val="0"/>
            <w:noProof/>
            <w:webHidden/>
          </w:rPr>
          <w:tab/>
        </w:r>
        <w:r w:rsidRPr="00CA3BD6">
          <w:rPr>
            <w:b w:val="0"/>
            <w:noProof/>
            <w:webHidden/>
          </w:rPr>
          <w:fldChar w:fldCharType="begin"/>
        </w:r>
        <w:r w:rsidRPr="00CA3BD6">
          <w:rPr>
            <w:b w:val="0"/>
            <w:noProof/>
            <w:webHidden/>
          </w:rPr>
          <w:instrText xml:space="preserve"> PAGEREF _Toc221801263 \h </w:instrText>
        </w:r>
        <w:r w:rsidRPr="00CA3BD6">
          <w:rPr>
            <w:b w:val="0"/>
            <w:noProof/>
            <w:webHidden/>
          </w:rPr>
        </w:r>
        <w:r w:rsidRPr="00CA3BD6">
          <w:rPr>
            <w:b w:val="0"/>
            <w:noProof/>
            <w:webHidden/>
          </w:rPr>
          <w:fldChar w:fldCharType="separate"/>
        </w:r>
        <w:r w:rsidR="00C92F8A">
          <w:rPr>
            <w:b w:val="0"/>
            <w:noProof/>
            <w:webHidden/>
          </w:rPr>
          <w:t>326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4" w:history="1">
        <w:r w:rsidRPr="00CA3BD6">
          <w:rPr>
            <w:rStyle w:val="af1"/>
            <w:rFonts w:ascii="SimSun" w:eastAsia="SimSun" w:hAnsi="SimSun" w:cs="Times New Roman"/>
            <w:b w:val="0"/>
            <w:noProof/>
          </w:rPr>
          <w:t>203.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经商</w:t>
        </w:r>
        <w:r w:rsidRPr="00CA3BD6">
          <w:rPr>
            <w:b w:val="0"/>
            <w:noProof/>
            <w:webHidden/>
          </w:rPr>
          <w:tab/>
        </w:r>
        <w:r w:rsidRPr="00CA3BD6">
          <w:rPr>
            <w:b w:val="0"/>
            <w:noProof/>
            <w:webHidden/>
          </w:rPr>
          <w:fldChar w:fldCharType="begin"/>
        </w:r>
        <w:r w:rsidRPr="00CA3BD6">
          <w:rPr>
            <w:b w:val="0"/>
            <w:noProof/>
            <w:webHidden/>
          </w:rPr>
          <w:instrText xml:space="preserve"> PAGEREF _Toc221801264 \h </w:instrText>
        </w:r>
        <w:r w:rsidRPr="00CA3BD6">
          <w:rPr>
            <w:b w:val="0"/>
            <w:noProof/>
            <w:webHidden/>
          </w:rPr>
        </w:r>
        <w:r w:rsidRPr="00CA3BD6">
          <w:rPr>
            <w:b w:val="0"/>
            <w:noProof/>
            <w:webHidden/>
          </w:rPr>
          <w:fldChar w:fldCharType="separate"/>
        </w:r>
        <w:r w:rsidR="00C92F8A">
          <w:rPr>
            <w:b w:val="0"/>
            <w:noProof/>
            <w:webHidden/>
          </w:rPr>
          <w:t>326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5" w:history="1">
        <w:r w:rsidRPr="00CA3BD6">
          <w:rPr>
            <w:rStyle w:val="af1"/>
            <w:rFonts w:ascii="Bookman Old Style" w:hAnsi="Bookman Old Style"/>
            <w:b w:val="0"/>
            <w:noProof/>
          </w:rPr>
          <w:t>204.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СМЕРТЬ</w:t>
        </w:r>
        <w:r w:rsidRPr="00CA3BD6">
          <w:rPr>
            <w:b w:val="0"/>
            <w:noProof/>
            <w:webHidden/>
          </w:rPr>
          <w:tab/>
        </w:r>
        <w:r w:rsidRPr="00CA3BD6">
          <w:rPr>
            <w:b w:val="0"/>
            <w:noProof/>
            <w:webHidden/>
          </w:rPr>
          <w:fldChar w:fldCharType="begin"/>
        </w:r>
        <w:r w:rsidRPr="00CA3BD6">
          <w:rPr>
            <w:b w:val="0"/>
            <w:noProof/>
            <w:webHidden/>
          </w:rPr>
          <w:instrText xml:space="preserve"> PAGEREF _Toc221801265 \h </w:instrText>
        </w:r>
        <w:r w:rsidRPr="00CA3BD6">
          <w:rPr>
            <w:b w:val="0"/>
            <w:noProof/>
            <w:webHidden/>
          </w:rPr>
        </w:r>
        <w:r w:rsidRPr="00CA3BD6">
          <w:rPr>
            <w:b w:val="0"/>
            <w:noProof/>
            <w:webHidden/>
          </w:rPr>
          <w:fldChar w:fldCharType="separate"/>
        </w:r>
        <w:r w:rsidR="00C92F8A">
          <w:rPr>
            <w:b w:val="0"/>
            <w:noProof/>
            <w:webHidden/>
          </w:rPr>
          <w:t>327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6" w:history="1">
        <w:r w:rsidRPr="00CA3BD6">
          <w:rPr>
            <w:rStyle w:val="af1"/>
            <w:rFonts w:ascii="SimSun" w:eastAsia="SimSun" w:hAnsi="SimSun" w:cs="Times New Roman"/>
            <w:b w:val="0"/>
            <w:noProof/>
          </w:rPr>
          <w:t>204.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死</w:t>
        </w:r>
        <w:r w:rsidRPr="00CA3BD6">
          <w:rPr>
            <w:b w:val="0"/>
            <w:noProof/>
            <w:webHidden/>
          </w:rPr>
          <w:tab/>
        </w:r>
        <w:r w:rsidRPr="00CA3BD6">
          <w:rPr>
            <w:b w:val="0"/>
            <w:noProof/>
            <w:webHidden/>
          </w:rPr>
          <w:fldChar w:fldCharType="begin"/>
        </w:r>
        <w:r w:rsidRPr="00CA3BD6">
          <w:rPr>
            <w:b w:val="0"/>
            <w:noProof/>
            <w:webHidden/>
          </w:rPr>
          <w:instrText xml:space="preserve"> PAGEREF _Toc221801266 \h </w:instrText>
        </w:r>
        <w:r w:rsidRPr="00CA3BD6">
          <w:rPr>
            <w:b w:val="0"/>
            <w:noProof/>
            <w:webHidden/>
          </w:rPr>
        </w:r>
        <w:r w:rsidRPr="00CA3BD6">
          <w:rPr>
            <w:b w:val="0"/>
            <w:noProof/>
            <w:webHidden/>
          </w:rPr>
          <w:fldChar w:fldCharType="separate"/>
        </w:r>
        <w:r w:rsidR="00C92F8A">
          <w:rPr>
            <w:b w:val="0"/>
            <w:noProof/>
            <w:webHidden/>
          </w:rPr>
          <w:t>327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7" w:history="1">
        <w:r w:rsidRPr="00CA3BD6">
          <w:rPr>
            <w:rStyle w:val="af1"/>
            <w:rFonts w:ascii="Bookman Old Style" w:hAnsi="Bookman Old Style"/>
            <w:b w:val="0"/>
            <w:noProof/>
          </w:rPr>
          <w:t>205.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ДУША ЧЕЛОВЕКА</w:t>
        </w:r>
        <w:r w:rsidRPr="00CA3BD6">
          <w:rPr>
            <w:b w:val="0"/>
            <w:noProof/>
            <w:webHidden/>
          </w:rPr>
          <w:tab/>
        </w:r>
        <w:r w:rsidRPr="00CA3BD6">
          <w:rPr>
            <w:b w:val="0"/>
            <w:noProof/>
            <w:webHidden/>
          </w:rPr>
          <w:fldChar w:fldCharType="begin"/>
        </w:r>
        <w:r w:rsidRPr="00CA3BD6">
          <w:rPr>
            <w:b w:val="0"/>
            <w:noProof/>
            <w:webHidden/>
          </w:rPr>
          <w:instrText xml:space="preserve"> PAGEREF _Toc221801267 \h </w:instrText>
        </w:r>
        <w:r w:rsidRPr="00CA3BD6">
          <w:rPr>
            <w:b w:val="0"/>
            <w:noProof/>
            <w:webHidden/>
          </w:rPr>
        </w:r>
        <w:r w:rsidRPr="00CA3BD6">
          <w:rPr>
            <w:b w:val="0"/>
            <w:noProof/>
            <w:webHidden/>
          </w:rPr>
          <w:fldChar w:fldCharType="separate"/>
        </w:r>
        <w:r w:rsidR="00C92F8A">
          <w:rPr>
            <w:b w:val="0"/>
            <w:noProof/>
            <w:webHidden/>
          </w:rPr>
          <w:t>328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8" w:history="1">
        <w:r w:rsidRPr="00CA3BD6">
          <w:rPr>
            <w:rStyle w:val="af1"/>
            <w:rFonts w:ascii="SimSun" w:eastAsia="SimSun" w:hAnsi="SimSun" w:cs="Times New Roman"/>
            <w:b w:val="0"/>
            <w:noProof/>
          </w:rPr>
          <w:t>205.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人的灵魂</w:t>
        </w:r>
        <w:r w:rsidRPr="00CA3BD6">
          <w:rPr>
            <w:b w:val="0"/>
            <w:noProof/>
            <w:webHidden/>
          </w:rPr>
          <w:tab/>
        </w:r>
        <w:r w:rsidRPr="00CA3BD6">
          <w:rPr>
            <w:b w:val="0"/>
            <w:noProof/>
            <w:webHidden/>
          </w:rPr>
          <w:fldChar w:fldCharType="begin"/>
        </w:r>
        <w:r w:rsidRPr="00CA3BD6">
          <w:rPr>
            <w:b w:val="0"/>
            <w:noProof/>
            <w:webHidden/>
          </w:rPr>
          <w:instrText xml:space="preserve"> PAGEREF _Toc221801268 \h </w:instrText>
        </w:r>
        <w:r w:rsidRPr="00CA3BD6">
          <w:rPr>
            <w:b w:val="0"/>
            <w:noProof/>
            <w:webHidden/>
          </w:rPr>
        </w:r>
        <w:r w:rsidRPr="00CA3BD6">
          <w:rPr>
            <w:b w:val="0"/>
            <w:noProof/>
            <w:webHidden/>
          </w:rPr>
          <w:fldChar w:fldCharType="separate"/>
        </w:r>
        <w:r w:rsidR="00C92F8A">
          <w:rPr>
            <w:b w:val="0"/>
            <w:noProof/>
            <w:webHidden/>
          </w:rPr>
          <w:t>328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69" w:history="1">
        <w:r w:rsidRPr="00CA3BD6">
          <w:rPr>
            <w:rStyle w:val="af1"/>
            <w:rFonts w:ascii="Bookman Old Style" w:hAnsi="Bookman Old Style"/>
            <w:b w:val="0"/>
            <w:noProof/>
          </w:rPr>
          <w:t>206.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ПОСЛЕДНИЙ СНЕГ</w:t>
        </w:r>
        <w:r w:rsidRPr="00CA3BD6">
          <w:rPr>
            <w:b w:val="0"/>
            <w:noProof/>
            <w:webHidden/>
          </w:rPr>
          <w:tab/>
        </w:r>
        <w:r w:rsidRPr="00CA3BD6">
          <w:rPr>
            <w:b w:val="0"/>
            <w:noProof/>
            <w:webHidden/>
          </w:rPr>
          <w:fldChar w:fldCharType="begin"/>
        </w:r>
        <w:r w:rsidRPr="00CA3BD6">
          <w:rPr>
            <w:b w:val="0"/>
            <w:noProof/>
            <w:webHidden/>
          </w:rPr>
          <w:instrText xml:space="preserve"> PAGEREF _Toc221801269 \h </w:instrText>
        </w:r>
        <w:r w:rsidRPr="00CA3BD6">
          <w:rPr>
            <w:b w:val="0"/>
            <w:noProof/>
            <w:webHidden/>
          </w:rPr>
        </w:r>
        <w:r w:rsidRPr="00CA3BD6">
          <w:rPr>
            <w:b w:val="0"/>
            <w:noProof/>
            <w:webHidden/>
          </w:rPr>
          <w:fldChar w:fldCharType="separate"/>
        </w:r>
        <w:r w:rsidR="00C92F8A">
          <w:rPr>
            <w:b w:val="0"/>
            <w:noProof/>
            <w:webHidden/>
          </w:rPr>
          <w:t>329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70" w:history="1">
        <w:r w:rsidRPr="00CA3BD6">
          <w:rPr>
            <w:rStyle w:val="af1"/>
            <w:rFonts w:ascii="SimSun" w:eastAsia="SimSun" w:hAnsi="SimSun" w:cs="Times New Roman"/>
            <w:b w:val="0"/>
            <w:noProof/>
          </w:rPr>
          <w:t>206.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最后一</w:t>
        </w:r>
        <w:r w:rsidRPr="00CA3BD6">
          <w:rPr>
            <w:rStyle w:val="af1"/>
            <w:rFonts w:ascii="SimSun" w:eastAsia="SimSun" w:hAnsi="SimSun" w:cs="SimSun" w:hint="eastAsia"/>
            <w:b w:val="0"/>
            <w:noProof/>
            <w:lang w:eastAsia="zh-CN"/>
          </w:rPr>
          <w:t>场雪</w:t>
        </w:r>
        <w:r w:rsidRPr="00CA3BD6">
          <w:rPr>
            <w:b w:val="0"/>
            <w:noProof/>
            <w:webHidden/>
          </w:rPr>
          <w:tab/>
        </w:r>
        <w:r w:rsidRPr="00CA3BD6">
          <w:rPr>
            <w:b w:val="0"/>
            <w:noProof/>
            <w:webHidden/>
          </w:rPr>
          <w:fldChar w:fldCharType="begin"/>
        </w:r>
        <w:r w:rsidRPr="00CA3BD6">
          <w:rPr>
            <w:b w:val="0"/>
            <w:noProof/>
            <w:webHidden/>
          </w:rPr>
          <w:instrText xml:space="preserve"> PAGEREF _Toc221801270 \h </w:instrText>
        </w:r>
        <w:r w:rsidRPr="00CA3BD6">
          <w:rPr>
            <w:b w:val="0"/>
            <w:noProof/>
            <w:webHidden/>
          </w:rPr>
        </w:r>
        <w:r w:rsidRPr="00CA3BD6">
          <w:rPr>
            <w:b w:val="0"/>
            <w:noProof/>
            <w:webHidden/>
          </w:rPr>
          <w:fldChar w:fldCharType="separate"/>
        </w:r>
        <w:r w:rsidR="00C92F8A">
          <w:rPr>
            <w:b w:val="0"/>
            <w:noProof/>
            <w:webHidden/>
          </w:rPr>
          <w:t>329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71" w:history="1">
        <w:r w:rsidRPr="00CA3BD6">
          <w:rPr>
            <w:rStyle w:val="af1"/>
            <w:rFonts w:ascii="Bookman Old Style" w:hAnsi="Bookman Old Style"/>
            <w:b w:val="0"/>
            <w:noProof/>
          </w:rPr>
          <w:t>207.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ФОНАРЬ</w:t>
        </w:r>
        <w:r w:rsidRPr="00CA3BD6">
          <w:rPr>
            <w:b w:val="0"/>
            <w:noProof/>
            <w:webHidden/>
          </w:rPr>
          <w:tab/>
        </w:r>
        <w:r w:rsidRPr="00CA3BD6">
          <w:rPr>
            <w:b w:val="0"/>
            <w:noProof/>
            <w:webHidden/>
          </w:rPr>
          <w:fldChar w:fldCharType="begin"/>
        </w:r>
        <w:r w:rsidRPr="00CA3BD6">
          <w:rPr>
            <w:b w:val="0"/>
            <w:noProof/>
            <w:webHidden/>
          </w:rPr>
          <w:instrText xml:space="preserve"> PAGEREF _Toc221801271 \h </w:instrText>
        </w:r>
        <w:r w:rsidRPr="00CA3BD6">
          <w:rPr>
            <w:b w:val="0"/>
            <w:noProof/>
            <w:webHidden/>
          </w:rPr>
        </w:r>
        <w:r w:rsidRPr="00CA3BD6">
          <w:rPr>
            <w:b w:val="0"/>
            <w:noProof/>
            <w:webHidden/>
          </w:rPr>
          <w:fldChar w:fldCharType="separate"/>
        </w:r>
        <w:r w:rsidR="00C92F8A">
          <w:rPr>
            <w:b w:val="0"/>
            <w:noProof/>
            <w:webHidden/>
          </w:rPr>
          <w:t>330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72" w:history="1">
        <w:r w:rsidRPr="00CA3BD6">
          <w:rPr>
            <w:rStyle w:val="af1"/>
            <w:rFonts w:ascii="SimSun" w:eastAsia="SimSun" w:hAnsi="SimSun" w:cs="Times New Roman"/>
            <w:b w:val="0"/>
            <w:noProof/>
          </w:rPr>
          <w:t>207.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街灯</w:t>
        </w:r>
        <w:r w:rsidRPr="00CA3BD6">
          <w:rPr>
            <w:b w:val="0"/>
            <w:noProof/>
            <w:webHidden/>
          </w:rPr>
          <w:tab/>
        </w:r>
        <w:r w:rsidRPr="00CA3BD6">
          <w:rPr>
            <w:b w:val="0"/>
            <w:noProof/>
            <w:webHidden/>
          </w:rPr>
          <w:fldChar w:fldCharType="begin"/>
        </w:r>
        <w:r w:rsidRPr="00CA3BD6">
          <w:rPr>
            <w:b w:val="0"/>
            <w:noProof/>
            <w:webHidden/>
          </w:rPr>
          <w:instrText xml:space="preserve"> PAGEREF _Toc221801272 \h </w:instrText>
        </w:r>
        <w:r w:rsidRPr="00CA3BD6">
          <w:rPr>
            <w:b w:val="0"/>
            <w:noProof/>
            <w:webHidden/>
          </w:rPr>
        </w:r>
        <w:r w:rsidRPr="00CA3BD6">
          <w:rPr>
            <w:b w:val="0"/>
            <w:noProof/>
            <w:webHidden/>
          </w:rPr>
          <w:fldChar w:fldCharType="separate"/>
        </w:r>
        <w:r w:rsidR="00C92F8A">
          <w:rPr>
            <w:b w:val="0"/>
            <w:noProof/>
            <w:webHidden/>
          </w:rPr>
          <w:t>330</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273" w:history="1">
        <w:r w:rsidRPr="00CA3BD6">
          <w:rPr>
            <w:rStyle w:val="af1"/>
            <w:rFonts w:ascii="Bookman Old Style" w:hAnsi="Bookman Old Style"/>
            <w:b w:val="0"/>
            <w:noProof/>
          </w:rPr>
          <w:t>ВЕСЕННИЕ ДАЧНЫЕ СТИХИ</w:t>
        </w:r>
        <w:r w:rsidRPr="00CA3BD6">
          <w:rPr>
            <w:b w:val="0"/>
            <w:noProof/>
            <w:webHidden/>
          </w:rPr>
          <w:tab/>
        </w:r>
        <w:r w:rsidRPr="00CA3BD6">
          <w:rPr>
            <w:b w:val="0"/>
            <w:noProof/>
            <w:webHidden/>
          </w:rPr>
          <w:fldChar w:fldCharType="begin"/>
        </w:r>
        <w:r w:rsidRPr="00CA3BD6">
          <w:rPr>
            <w:b w:val="0"/>
            <w:noProof/>
            <w:webHidden/>
          </w:rPr>
          <w:instrText xml:space="preserve"> PAGEREF _Toc221801273 \h </w:instrText>
        </w:r>
        <w:r w:rsidRPr="00CA3BD6">
          <w:rPr>
            <w:b w:val="0"/>
            <w:noProof/>
            <w:webHidden/>
          </w:rPr>
        </w:r>
        <w:r w:rsidRPr="00CA3BD6">
          <w:rPr>
            <w:b w:val="0"/>
            <w:noProof/>
            <w:webHidden/>
          </w:rPr>
          <w:fldChar w:fldCharType="separate"/>
        </w:r>
        <w:r w:rsidR="00C92F8A">
          <w:rPr>
            <w:b w:val="0"/>
            <w:noProof/>
            <w:webHidden/>
          </w:rPr>
          <w:t>331</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274" w:history="1">
        <w:r w:rsidRPr="00CA3BD6">
          <w:rPr>
            <w:rStyle w:val="af1"/>
            <w:rFonts w:ascii="Bookman Old Style" w:hAnsi="Bookman Old Style"/>
            <w:b w:val="0"/>
            <w:noProof/>
          </w:rPr>
          <w:t>ПЕРЕД НАЧАЛОМ</w:t>
        </w:r>
        <w:r w:rsidRPr="00CA3BD6">
          <w:rPr>
            <w:b w:val="0"/>
            <w:noProof/>
            <w:webHidden/>
          </w:rPr>
          <w:tab/>
        </w:r>
        <w:r w:rsidRPr="00CA3BD6">
          <w:rPr>
            <w:b w:val="0"/>
            <w:noProof/>
            <w:webHidden/>
          </w:rPr>
          <w:fldChar w:fldCharType="begin"/>
        </w:r>
        <w:r w:rsidRPr="00CA3BD6">
          <w:rPr>
            <w:b w:val="0"/>
            <w:noProof/>
            <w:webHidden/>
          </w:rPr>
          <w:instrText xml:space="preserve"> PAGEREF _Toc221801274 \h </w:instrText>
        </w:r>
        <w:r w:rsidRPr="00CA3BD6">
          <w:rPr>
            <w:b w:val="0"/>
            <w:noProof/>
            <w:webHidden/>
          </w:rPr>
        </w:r>
        <w:r w:rsidRPr="00CA3BD6">
          <w:rPr>
            <w:b w:val="0"/>
            <w:noProof/>
            <w:webHidden/>
          </w:rPr>
          <w:fldChar w:fldCharType="separate"/>
        </w:r>
        <w:r w:rsidR="00C92F8A">
          <w:rPr>
            <w:b w:val="0"/>
            <w:noProof/>
            <w:webHidden/>
          </w:rPr>
          <w:t>332</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275" w:history="1">
        <w:r w:rsidRPr="00CA3BD6">
          <w:rPr>
            <w:rStyle w:val="af1"/>
            <w:rFonts w:ascii="SimSun" w:eastAsia="SimSun" w:hAnsi="SimSun" w:cs="MS Gothic" w:hint="eastAsia"/>
            <w:b w:val="0"/>
            <w:noProof/>
            <w:lang w:eastAsia="zh-CN"/>
          </w:rPr>
          <w:t>写在前面</w:t>
        </w:r>
        <w:r w:rsidRPr="00CA3BD6">
          <w:rPr>
            <w:b w:val="0"/>
            <w:noProof/>
            <w:webHidden/>
          </w:rPr>
          <w:tab/>
        </w:r>
        <w:r w:rsidRPr="00CA3BD6">
          <w:rPr>
            <w:b w:val="0"/>
            <w:noProof/>
            <w:webHidden/>
          </w:rPr>
          <w:fldChar w:fldCharType="begin"/>
        </w:r>
        <w:r w:rsidRPr="00CA3BD6">
          <w:rPr>
            <w:b w:val="0"/>
            <w:noProof/>
            <w:webHidden/>
          </w:rPr>
          <w:instrText xml:space="preserve"> PAGEREF _Toc221801275 \h </w:instrText>
        </w:r>
        <w:r w:rsidRPr="00CA3BD6">
          <w:rPr>
            <w:b w:val="0"/>
            <w:noProof/>
            <w:webHidden/>
          </w:rPr>
        </w:r>
        <w:r w:rsidRPr="00CA3BD6">
          <w:rPr>
            <w:b w:val="0"/>
            <w:noProof/>
            <w:webHidden/>
          </w:rPr>
          <w:fldChar w:fldCharType="separate"/>
        </w:r>
        <w:r w:rsidR="00C92F8A">
          <w:rPr>
            <w:b w:val="0"/>
            <w:noProof/>
            <w:webHidden/>
          </w:rPr>
          <w:t>332</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276" w:history="1">
        <w:r w:rsidRPr="00CA3BD6">
          <w:rPr>
            <w:rStyle w:val="af1"/>
            <w:rFonts w:ascii="Bookman Old Style" w:hAnsi="Bookman Old Style"/>
            <w:b w:val="0"/>
            <w:noProof/>
          </w:rPr>
          <w:t>ВЕСЕННИЕ ДАЧНЫЕ СТИХИ</w:t>
        </w:r>
        <w:r w:rsidRPr="00CA3BD6">
          <w:rPr>
            <w:b w:val="0"/>
            <w:noProof/>
            <w:webHidden/>
          </w:rPr>
          <w:tab/>
        </w:r>
        <w:r w:rsidRPr="00CA3BD6">
          <w:rPr>
            <w:b w:val="0"/>
            <w:noProof/>
            <w:webHidden/>
          </w:rPr>
          <w:fldChar w:fldCharType="begin"/>
        </w:r>
        <w:r w:rsidRPr="00CA3BD6">
          <w:rPr>
            <w:b w:val="0"/>
            <w:noProof/>
            <w:webHidden/>
          </w:rPr>
          <w:instrText xml:space="preserve"> PAGEREF _Toc221801276 \h </w:instrText>
        </w:r>
        <w:r w:rsidRPr="00CA3BD6">
          <w:rPr>
            <w:b w:val="0"/>
            <w:noProof/>
            <w:webHidden/>
          </w:rPr>
        </w:r>
        <w:r w:rsidRPr="00CA3BD6">
          <w:rPr>
            <w:b w:val="0"/>
            <w:noProof/>
            <w:webHidden/>
          </w:rPr>
          <w:fldChar w:fldCharType="separate"/>
        </w:r>
        <w:r w:rsidR="00C92F8A">
          <w:rPr>
            <w:b w:val="0"/>
            <w:noProof/>
            <w:webHidden/>
          </w:rPr>
          <w:t>333</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277" w:history="1">
        <w:r w:rsidRPr="00CA3BD6">
          <w:rPr>
            <w:rStyle w:val="af1"/>
            <w:rFonts w:ascii="SimSun" w:eastAsia="SimSun" w:hAnsi="SimSun" w:cs="SimSun" w:hint="eastAsia"/>
            <w:b w:val="0"/>
            <w:noProof/>
            <w:lang w:eastAsia="zh-CN"/>
          </w:rPr>
          <w:t>春季别</w:t>
        </w:r>
        <w:r w:rsidRPr="00CA3BD6">
          <w:rPr>
            <w:rStyle w:val="af1"/>
            <w:rFonts w:ascii="SimSun" w:eastAsia="SimSun" w:hAnsi="SimSun" w:cs="MS Mincho" w:hint="eastAsia"/>
            <w:b w:val="0"/>
            <w:noProof/>
            <w:lang w:eastAsia="zh-CN"/>
          </w:rPr>
          <w:t>墅</w:t>
        </w:r>
        <w:r w:rsidRPr="00CA3BD6">
          <w:rPr>
            <w:rStyle w:val="af1"/>
            <w:rFonts w:ascii="SimSun" w:eastAsia="SimSun" w:hAnsi="SimSun" w:cs="SimSun" w:hint="eastAsia"/>
            <w:b w:val="0"/>
            <w:noProof/>
            <w:lang w:eastAsia="zh-CN"/>
          </w:rPr>
          <w:t>诗</w:t>
        </w:r>
        <w:r w:rsidRPr="00CA3BD6">
          <w:rPr>
            <w:rStyle w:val="af1"/>
            <w:rFonts w:ascii="SimSun" w:eastAsia="SimSun" w:hAnsi="SimSun" w:cs="MS Mincho" w:hint="eastAsia"/>
            <w:b w:val="0"/>
            <w:noProof/>
            <w:lang w:eastAsia="zh-CN"/>
          </w:rPr>
          <w:t>草</w:t>
        </w:r>
        <w:r w:rsidRPr="00CA3BD6">
          <w:rPr>
            <w:b w:val="0"/>
            <w:noProof/>
            <w:webHidden/>
          </w:rPr>
          <w:tab/>
        </w:r>
        <w:r w:rsidRPr="00CA3BD6">
          <w:rPr>
            <w:b w:val="0"/>
            <w:noProof/>
            <w:webHidden/>
          </w:rPr>
          <w:fldChar w:fldCharType="begin"/>
        </w:r>
        <w:r w:rsidRPr="00CA3BD6">
          <w:rPr>
            <w:b w:val="0"/>
            <w:noProof/>
            <w:webHidden/>
          </w:rPr>
          <w:instrText xml:space="preserve"> PAGEREF _Toc221801277 \h </w:instrText>
        </w:r>
        <w:r w:rsidRPr="00CA3BD6">
          <w:rPr>
            <w:b w:val="0"/>
            <w:noProof/>
            <w:webHidden/>
          </w:rPr>
        </w:r>
        <w:r w:rsidRPr="00CA3BD6">
          <w:rPr>
            <w:b w:val="0"/>
            <w:noProof/>
            <w:webHidden/>
          </w:rPr>
          <w:fldChar w:fldCharType="separate"/>
        </w:r>
        <w:r w:rsidR="00C92F8A">
          <w:rPr>
            <w:b w:val="0"/>
            <w:noProof/>
            <w:webHidden/>
          </w:rPr>
          <w:t>333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78" w:history="1">
        <w:r w:rsidRPr="00CA3BD6">
          <w:rPr>
            <w:rStyle w:val="af1"/>
            <w:rFonts w:ascii="Bookman Old Style" w:hAnsi="Bookman Old Style"/>
            <w:b w:val="0"/>
            <w:noProof/>
          </w:rPr>
          <w:t>208.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ВЕСЕННИЕ СУГРОБЫ</w:t>
        </w:r>
        <w:r w:rsidRPr="00CA3BD6">
          <w:rPr>
            <w:b w:val="0"/>
            <w:noProof/>
            <w:webHidden/>
          </w:rPr>
          <w:tab/>
        </w:r>
        <w:r w:rsidRPr="00CA3BD6">
          <w:rPr>
            <w:b w:val="0"/>
            <w:noProof/>
            <w:webHidden/>
          </w:rPr>
          <w:fldChar w:fldCharType="begin"/>
        </w:r>
        <w:r w:rsidRPr="00CA3BD6">
          <w:rPr>
            <w:b w:val="0"/>
            <w:noProof/>
            <w:webHidden/>
          </w:rPr>
          <w:instrText xml:space="preserve"> PAGEREF _Toc221801278 \h </w:instrText>
        </w:r>
        <w:r w:rsidRPr="00CA3BD6">
          <w:rPr>
            <w:b w:val="0"/>
            <w:noProof/>
            <w:webHidden/>
          </w:rPr>
        </w:r>
        <w:r w:rsidRPr="00CA3BD6">
          <w:rPr>
            <w:b w:val="0"/>
            <w:noProof/>
            <w:webHidden/>
          </w:rPr>
          <w:fldChar w:fldCharType="separate"/>
        </w:r>
        <w:r w:rsidR="00C92F8A">
          <w:rPr>
            <w:b w:val="0"/>
            <w:noProof/>
            <w:webHidden/>
          </w:rPr>
          <w:t>334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79" w:history="1">
        <w:r w:rsidRPr="00CA3BD6">
          <w:rPr>
            <w:rStyle w:val="af1"/>
            <w:rFonts w:ascii="SimSun" w:eastAsia="SimSun" w:hAnsi="SimSun" w:cs="Times New Roman"/>
            <w:b w:val="0"/>
            <w:noProof/>
          </w:rPr>
          <w:t>208.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春天的雪堆</w:t>
        </w:r>
        <w:r w:rsidRPr="00CA3BD6">
          <w:rPr>
            <w:b w:val="0"/>
            <w:noProof/>
            <w:webHidden/>
          </w:rPr>
          <w:tab/>
        </w:r>
        <w:r w:rsidRPr="00CA3BD6">
          <w:rPr>
            <w:b w:val="0"/>
            <w:noProof/>
            <w:webHidden/>
          </w:rPr>
          <w:fldChar w:fldCharType="begin"/>
        </w:r>
        <w:r w:rsidRPr="00CA3BD6">
          <w:rPr>
            <w:b w:val="0"/>
            <w:noProof/>
            <w:webHidden/>
          </w:rPr>
          <w:instrText xml:space="preserve"> PAGEREF _Toc221801279 \h </w:instrText>
        </w:r>
        <w:r w:rsidRPr="00CA3BD6">
          <w:rPr>
            <w:b w:val="0"/>
            <w:noProof/>
            <w:webHidden/>
          </w:rPr>
        </w:r>
        <w:r w:rsidRPr="00CA3BD6">
          <w:rPr>
            <w:b w:val="0"/>
            <w:noProof/>
            <w:webHidden/>
          </w:rPr>
          <w:fldChar w:fldCharType="separate"/>
        </w:r>
        <w:r w:rsidR="00C92F8A">
          <w:rPr>
            <w:b w:val="0"/>
            <w:noProof/>
            <w:webHidden/>
          </w:rPr>
          <w:t>334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0" w:history="1">
        <w:r w:rsidRPr="00CA3BD6">
          <w:rPr>
            <w:rStyle w:val="af1"/>
            <w:rFonts w:ascii="Bookman Old Style" w:hAnsi="Bookman Old Style"/>
            <w:b w:val="0"/>
            <w:noProof/>
          </w:rPr>
          <w:t>209.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ВЕСЕННИЕ ПОЛЁТЫ</w:t>
        </w:r>
        <w:r w:rsidRPr="00CA3BD6">
          <w:rPr>
            <w:b w:val="0"/>
            <w:noProof/>
            <w:webHidden/>
          </w:rPr>
          <w:tab/>
        </w:r>
        <w:r w:rsidRPr="00CA3BD6">
          <w:rPr>
            <w:b w:val="0"/>
            <w:noProof/>
            <w:webHidden/>
          </w:rPr>
          <w:fldChar w:fldCharType="begin"/>
        </w:r>
        <w:r w:rsidRPr="00CA3BD6">
          <w:rPr>
            <w:b w:val="0"/>
            <w:noProof/>
            <w:webHidden/>
          </w:rPr>
          <w:instrText xml:space="preserve"> PAGEREF _Toc221801280 \h </w:instrText>
        </w:r>
        <w:r w:rsidRPr="00CA3BD6">
          <w:rPr>
            <w:b w:val="0"/>
            <w:noProof/>
            <w:webHidden/>
          </w:rPr>
        </w:r>
        <w:r w:rsidRPr="00CA3BD6">
          <w:rPr>
            <w:b w:val="0"/>
            <w:noProof/>
            <w:webHidden/>
          </w:rPr>
          <w:fldChar w:fldCharType="separate"/>
        </w:r>
        <w:r w:rsidR="00C92F8A">
          <w:rPr>
            <w:b w:val="0"/>
            <w:noProof/>
            <w:webHidden/>
          </w:rPr>
          <w:t>335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1" w:history="1">
        <w:r w:rsidRPr="00CA3BD6">
          <w:rPr>
            <w:rStyle w:val="af1"/>
            <w:rFonts w:ascii="SimSun" w:eastAsia="SimSun" w:hAnsi="SimSun" w:cs="Times New Roman"/>
            <w:b w:val="0"/>
            <w:noProof/>
          </w:rPr>
          <w:t>209.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春天的</w:t>
        </w:r>
        <w:r w:rsidRPr="00CA3BD6">
          <w:rPr>
            <w:rStyle w:val="af1"/>
            <w:rFonts w:ascii="SimSun" w:eastAsia="SimSun" w:hAnsi="SimSun" w:cs="SimSun" w:hint="eastAsia"/>
            <w:b w:val="0"/>
            <w:noProof/>
            <w:lang w:eastAsia="zh-CN"/>
          </w:rPr>
          <w:t>飞腾</w:t>
        </w:r>
        <w:r w:rsidRPr="00CA3BD6">
          <w:rPr>
            <w:b w:val="0"/>
            <w:noProof/>
            <w:webHidden/>
          </w:rPr>
          <w:tab/>
        </w:r>
        <w:r w:rsidRPr="00CA3BD6">
          <w:rPr>
            <w:b w:val="0"/>
            <w:noProof/>
            <w:webHidden/>
          </w:rPr>
          <w:fldChar w:fldCharType="begin"/>
        </w:r>
        <w:r w:rsidRPr="00CA3BD6">
          <w:rPr>
            <w:b w:val="0"/>
            <w:noProof/>
            <w:webHidden/>
          </w:rPr>
          <w:instrText xml:space="preserve"> PAGEREF _Toc221801281 \h </w:instrText>
        </w:r>
        <w:r w:rsidRPr="00CA3BD6">
          <w:rPr>
            <w:b w:val="0"/>
            <w:noProof/>
            <w:webHidden/>
          </w:rPr>
        </w:r>
        <w:r w:rsidRPr="00CA3BD6">
          <w:rPr>
            <w:b w:val="0"/>
            <w:noProof/>
            <w:webHidden/>
          </w:rPr>
          <w:fldChar w:fldCharType="separate"/>
        </w:r>
        <w:r w:rsidR="00C92F8A">
          <w:rPr>
            <w:b w:val="0"/>
            <w:noProof/>
            <w:webHidden/>
          </w:rPr>
          <w:t>335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2" w:history="1">
        <w:r w:rsidRPr="00CA3BD6">
          <w:rPr>
            <w:rStyle w:val="af1"/>
            <w:rFonts w:ascii="Bookman Old Style" w:hAnsi="Bookman Old Style"/>
            <w:b w:val="0"/>
            <w:noProof/>
          </w:rPr>
          <w:t>210.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ВЕСЕННЕЕ ДЫХАНИЕ</w:t>
        </w:r>
        <w:r w:rsidRPr="00CA3BD6">
          <w:rPr>
            <w:b w:val="0"/>
            <w:noProof/>
            <w:webHidden/>
          </w:rPr>
          <w:tab/>
        </w:r>
        <w:r w:rsidRPr="00CA3BD6">
          <w:rPr>
            <w:b w:val="0"/>
            <w:noProof/>
            <w:webHidden/>
          </w:rPr>
          <w:fldChar w:fldCharType="begin"/>
        </w:r>
        <w:r w:rsidRPr="00CA3BD6">
          <w:rPr>
            <w:b w:val="0"/>
            <w:noProof/>
            <w:webHidden/>
          </w:rPr>
          <w:instrText xml:space="preserve"> PAGEREF _Toc221801282 \h </w:instrText>
        </w:r>
        <w:r w:rsidRPr="00CA3BD6">
          <w:rPr>
            <w:b w:val="0"/>
            <w:noProof/>
            <w:webHidden/>
          </w:rPr>
        </w:r>
        <w:r w:rsidRPr="00CA3BD6">
          <w:rPr>
            <w:b w:val="0"/>
            <w:noProof/>
            <w:webHidden/>
          </w:rPr>
          <w:fldChar w:fldCharType="separate"/>
        </w:r>
        <w:r w:rsidR="00C92F8A">
          <w:rPr>
            <w:b w:val="0"/>
            <w:noProof/>
            <w:webHidden/>
          </w:rPr>
          <w:t>336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3" w:history="1">
        <w:r w:rsidRPr="00CA3BD6">
          <w:rPr>
            <w:rStyle w:val="af1"/>
            <w:rFonts w:ascii="SimSun" w:eastAsia="SimSun" w:hAnsi="SimSun" w:cs="Times New Roman"/>
            <w:b w:val="0"/>
            <w:noProof/>
          </w:rPr>
          <w:t>210.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春天的呼吸</w:t>
        </w:r>
        <w:r w:rsidRPr="00CA3BD6">
          <w:rPr>
            <w:b w:val="0"/>
            <w:noProof/>
            <w:webHidden/>
          </w:rPr>
          <w:tab/>
        </w:r>
        <w:r w:rsidRPr="00CA3BD6">
          <w:rPr>
            <w:b w:val="0"/>
            <w:noProof/>
            <w:webHidden/>
          </w:rPr>
          <w:fldChar w:fldCharType="begin"/>
        </w:r>
        <w:r w:rsidRPr="00CA3BD6">
          <w:rPr>
            <w:b w:val="0"/>
            <w:noProof/>
            <w:webHidden/>
          </w:rPr>
          <w:instrText xml:space="preserve"> PAGEREF _Toc221801283 \h </w:instrText>
        </w:r>
        <w:r w:rsidRPr="00CA3BD6">
          <w:rPr>
            <w:b w:val="0"/>
            <w:noProof/>
            <w:webHidden/>
          </w:rPr>
        </w:r>
        <w:r w:rsidRPr="00CA3BD6">
          <w:rPr>
            <w:b w:val="0"/>
            <w:noProof/>
            <w:webHidden/>
          </w:rPr>
          <w:fldChar w:fldCharType="separate"/>
        </w:r>
        <w:r w:rsidR="00C92F8A">
          <w:rPr>
            <w:b w:val="0"/>
            <w:noProof/>
            <w:webHidden/>
          </w:rPr>
          <w:t>336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4" w:history="1">
        <w:r w:rsidRPr="00CA3BD6">
          <w:rPr>
            <w:rStyle w:val="af1"/>
            <w:rFonts w:ascii="Bookman Old Style" w:hAnsi="Bookman Old Style"/>
            <w:b w:val="0"/>
            <w:noProof/>
          </w:rPr>
          <w:t>211.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 дождя</w:t>
        </w:r>
        <w:r w:rsidRPr="00CA3BD6">
          <w:rPr>
            <w:b w:val="0"/>
            <w:noProof/>
            <w:webHidden/>
          </w:rPr>
          <w:tab/>
        </w:r>
        <w:r w:rsidRPr="00CA3BD6">
          <w:rPr>
            <w:b w:val="0"/>
            <w:noProof/>
            <w:webHidden/>
          </w:rPr>
          <w:fldChar w:fldCharType="begin"/>
        </w:r>
        <w:r w:rsidRPr="00CA3BD6">
          <w:rPr>
            <w:b w:val="0"/>
            <w:noProof/>
            <w:webHidden/>
          </w:rPr>
          <w:instrText xml:space="preserve"> PAGEREF _Toc221801284 \h </w:instrText>
        </w:r>
        <w:r w:rsidRPr="00CA3BD6">
          <w:rPr>
            <w:b w:val="0"/>
            <w:noProof/>
            <w:webHidden/>
          </w:rPr>
        </w:r>
        <w:r w:rsidRPr="00CA3BD6">
          <w:rPr>
            <w:b w:val="0"/>
            <w:noProof/>
            <w:webHidden/>
          </w:rPr>
          <w:fldChar w:fldCharType="separate"/>
        </w:r>
        <w:r w:rsidR="00C92F8A">
          <w:rPr>
            <w:b w:val="0"/>
            <w:noProof/>
            <w:webHidden/>
          </w:rPr>
          <w:t>337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5" w:history="1">
        <w:r w:rsidRPr="00CA3BD6">
          <w:rPr>
            <w:rStyle w:val="af1"/>
            <w:rFonts w:ascii="SimSun" w:eastAsia="SimSun" w:hAnsi="SimSun" w:cs="Times New Roman"/>
            <w:b w:val="0"/>
            <w:noProof/>
          </w:rPr>
          <w:t>211.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雨（俳句）</w:t>
        </w:r>
        <w:r w:rsidRPr="00CA3BD6">
          <w:rPr>
            <w:b w:val="0"/>
            <w:noProof/>
            <w:webHidden/>
          </w:rPr>
          <w:tab/>
        </w:r>
        <w:r w:rsidRPr="00CA3BD6">
          <w:rPr>
            <w:b w:val="0"/>
            <w:noProof/>
            <w:webHidden/>
          </w:rPr>
          <w:fldChar w:fldCharType="begin"/>
        </w:r>
        <w:r w:rsidRPr="00CA3BD6">
          <w:rPr>
            <w:b w:val="0"/>
            <w:noProof/>
            <w:webHidden/>
          </w:rPr>
          <w:instrText xml:space="preserve"> PAGEREF _Toc221801285 \h </w:instrText>
        </w:r>
        <w:r w:rsidRPr="00CA3BD6">
          <w:rPr>
            <w:b w:val="0"/>
            <w:noProof/>
            <w:webHidden/>
          </w:rPr>
        </w:r>
        <w:r w:rsidRPr="00CA3BD6">
          <w:rPr>
            <w:b w:val="0"/>
            <w:noProof/>
            <w:webHidden/>
          </w:rPr>
          <w:fldChar w:fldCharType="separate"/>
        </w:r>
        <w:r w:rsidR="00C92F8A">
          <w:rPr>
            <w:b w:val="0"/>
            <w:noProof/>
            <w:webHidden/>
          </w:rPr>
          <w:t>338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6" w:history="1">
        <w:r w:rsidRPr="00CA3BD6">
          <w:rPr>
            <w:rStyle w:val="af1"/>
            <w:rFonts w:ascii="Bookman Old Style" w:hAnsi="Bookman Old Style"/>
            <w:b w:val="0"/>
            <w:noProof/>
          </w:rPr>
          <w:t>212.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 ДАЧЕ</w:t>
        </w:r>
        <w:r w:rsidRPr="00CA3BD6">
          <w:rPr>
            <w:b w:val="0"/>
            <w:noProof/>
            <w:webHidden/>
          </w:rPr>
          <w:tab/>
        </w:r>
        <w:r w:rsidRPr="00CA3BD6">
          <w:rPr>
            <w:b w:val="0"/>
            <w:noProof/>
            <w:webHidden/>
          </w:rPr>
          <w:fldChar w:fldCharType="begin"/>
        </w:r>
        <w:r w:rsidRPr="00CA3BD6">
          <w:rPr>
            <w:b w:val="0"/>
            <w:noProof/>
            <w:webHidden/>
          </w:rPr>
          <w:instrText xml:space="preserve"> PAGEREF _Toc221801286 \h </w:instrText>
        </w:r>
        <w:r w:rsidRPr="00CA3BD6">
          <w:rPr>
            <w:b w:val="0"/>
            <w:noProof/>
            <w:webHidden/>
          </w:rPr>
        </w:r>
        <w:r w:rsidRPr="00CA3BD6">
          <w:rPr>
            <w:b w:val="0"/>
            <w:noProof/>
            <w:webHidden/>
          </w:rPr>
          <w:fldChar w:fldCharType="separate"/>
        </w:r>
        <w:r w:rsidR="00C92F8A">
          <w:rPr>
            <w:b w:val="0"/>
            <w:noProof/>
            <w:webHidden/>
          </w:rPr>
          <w:t>339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7" w:history="1">
        <w:r w:rsidRPr="00CA3BD6">
          <w:rPr>
            <w:rStyle w:val="af1"/>
            <w:rFonts w:ascii="SimSun" w:eastAsia="SimSun" w:hAnsi="SimSun" w:cs="Times New Roman"/>
            <w:b w:val="0"/>
            <w:noProof/>
          </w:rPr>
          <w:t>212.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在别墅</w:t>
        </w:r>
        <w:r w:rsidRPr="00CA3BD6">
          <w:rPr>
            <w:b w:val="0"/>
            <w:noProof/>
            <w:webHidden/>
          </w:rPr>
          <w:tab/>
        </w:r>
        <w:r w:rsidRPr="00CA3BD6">
          <w:rPr>
            <w:b w:val="0"/>
            <w:noProof/>
            <w:webHidden/>
          </w:rPr>
          <w:fldChar w:fldCharType="begin"/>
        </w:r>
        <w:r w:rsidRPr="00CA3BD6">
          <w:rPr>
            <w:b w:val="0"/>
            <w:noProof/>
            <w:webHidden/>
          </w:rPr>
          <w:instrText xml:space="preserve"> PAGEREF _Toc221801287 \h </w:instrText>
        </w:r>
        <w:r w:rsidRPr="00CA3BD6">
          <w:rPr>
            <w:b w:val="0"/>
            <w:noProof/>
            <w:webHidden/>
          </w:rPr>
        </w:r>
        <w:r w:rsidRPr="00CA3BD6">
          <w:rPr>
            <w:b w:val="0"/>
            <w:noProof/>
            <w:webHidden/>
          </w:rPr>
          <w:fldChar w:fldCharType="separate"/>
        </w:r>
        <w:r w:rsidR="00C92F8A">
          <w:rPr>
            <w:b w:val="0"/>
            <w:noProof/>
            <w:webHidden/>
          </w:rPr>
          <w:t>340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8" w:history="1">
        <w:r w:rsidRPr="00CA3BD6">
          <w:rPr>
            <w:rStyle w:val="af1"/>
            <w:rFonts w:ascii="Bookman Old Style" w:hAnsi="Bookman Old Style"/>
            <w:b w:val="0"/>
            <w:noProof/>
          </w:rPr>
          <w:t>213.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ПОСЛЕ ДОЖДЯ</w:t>
        </w:r>
        <w:r w:rsidRPr="00CA3BD6">
          <w:rPr>
            <w:b w:val="0"/>
            <w:noProof/>
            <w:webHidden/>
          </w:rPr>
          <w:tab/>
        </w:r>
        <w:r w:rsidRPr="00CA3BD6">
          <w:rPr>
            <w:b w:val="0"/>
            <w:noProof/>
            <w:webHidden/>
          </w:rPr>
          <w:fldChar w:fldCharType="begin"/>
        </w:r>
        <w:r w:rsidRPr="00CA3BD6">
          <w:rPr>
            <w:b w:val="0"/>
            <w:noProof/>
            <w:webHidden/>
          </w:rPr>
          <w:instrText xml:space="preserve"> PAGEREF _Toc221801288 \h </w:instrText>
        </w:r>
        <w:r w:rsidRPr="00CA3BD6">
          <w:rPr>
            <w:b w:val="0"/>
            <w:noProof/>
            <w:webHidden/>
          </w:rPr>
        </w:r>
        <w:r w:rsidRPr="00CA3BD6">
          <w:rPr>
            <w:b w:val="0"/>
            <w:noProof/>
            <w:webHidden/>
          </w:rPr>
          <w:fldChar w:fldCharType="separate"/>
        </w:r>
        <w:r w:rsidR="00C92F8A">
          <w:rPr>
            <w:b w:val="0"/>
            <w:noProof/>
            <w:webHidden/>
          </w:rPr>
          <w:t>341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89" w:history="1">
        <w:r w:rsidRPr="00CA3BD6">
          <w:rPr>
            <w:rStyle w:val="af1"/>
            <w:rFonts w:ascii="SimSun" w:eastAsia="SimSun" w:hAnsi="SimSun" w:cs="Times New Roman"/>
            <w:b w:val="0"/>
            <w:noProof/>
          </w:rPr>
          <w:t>213.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雨后</w:t>
        </w:r>
        <w:r w:rsidRPr="00CA3BD6">
          <w:rPr>
            <w:b w:val="0"/>
            <w:noProof/>
            <w:webHidden/>
          </w:rPr>
          <w:tab/>
        </w:r>
        <w:r w:rsidRPr="00CA3BD6">
          <w:rPr>
            <w:b w:val="0"/>
            <w:noProof/>
            <w:webHidden/>
          </w:rPr>
          <w:fldChar w:fldCharType="begin"/>
        </w:r>
        <w:r w:rsidRPr="00CA3BD6">
          <w:rPr>
            <w:b w:val="0"/>
            <w:noProof/>
            <w:webHidden/>
          </w:rPr>
          <w:instrText xml:space="preserve"> PAGEREF _Toc221801289 \h </w:instrText>
        </w:r>
        <w:r w:rsidRPr="00CA3BD6">
          <w:rPr>
            <w:b w:val="0"/>
            <w:noProof/>
            <w:webHidden/>
          </w:rPr>
        </w:r>
        <w:r w:rsidRPr="00CA3BD6">
          <w:rPr>
            <w:b w:val="0"/>
            <w:noProof/>
            <w:webHidden/>
          </w:rPr>
          <w:fldChar w:fldCharType="separate"/>
        </w:r>
        <w:r w:rsidR="00C92F8A">
          <w:rPr>
            <w:b w:val="0"/>
            <w:noProof/>
            <w:webHidden/>
          </w:rPr>
          <w:t>341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0" w:history="1">
        <w:r w:rsidRPr="00CA3BD6">
          <w:rPr>
            <w:rStyle w:val="af1"/>
            <w:rFonts w:ascii="Bookman Old Style" w:hAnsi="Bookman Old Style"/>
            <w:b w:val="0"/>
            <w:noProof/>
          </w:rPr>
          <w:t>214.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 ЛУЖАМ</w:t>
        </w:r>
        <w:r w:rsidRPr="00CA3BD6">
          <w:rPr>
            <w:b w:val="0"/>
            <w:noProof/>
            <w:webHidden/>
          </w:rPr>
          <w:tab/>
        </w:r>
        <w:r w:rsidRPr="00CA3BD6">
          <w:rPr>
            <w:b w:val="0"/>
            <w:noProof/>
            <w:webHidden/>
          </w:rPr>
          <w:fldChar w:fldCharType="begin"/>
        </w:r>
        <w:r w:rsidRPr="00CA3BD6">
          <w:rPr>
            <w:b w:val="0"/>
            <w:noProof/>
            <w:webHidden/>
          </w:rPr>
          <w:instrText xml:space="preserve"> PAGEREF _Toc221801290 \h </w:instrText>
        </w:r>
        <w:r w:rsidRPr="00CA3BD6">
          <w:rPr>
            <w:b w:val="0"/>
            <w:noProof/>
            <w:webHidden/>
          </w:rPr>
        </w:r>
        <w:r w:rsidRPr="00CA3BD6">
          <w:rPr>
            <w:b w:val="0"/>
            <w:noProof/>
            <w:webHidden/>
          </w:rPr>
          <w:fldChar w:fldCharType="separate"/>
        </w:r>
        <w:r w:rsidR="00C92F8A">
          <w:rPr>
            <w:b w:val="0"/>
            <w:noProof/>
            <w:webHidden/>
          </w:rPr>
          <w:t>342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1" w:history="1">
        <w:r w:rsidRPr="00CA3BD6">
          <w:rPr>
            <w:rStyle w:val="af1"/>
            <w:rFonts w:ascii="SimSun" w:eastAsia="SimSun" w:hAnsi="SimSun" w:cs="Times New Roman"/>
            <w:b w:val="0"/>
            <w:noProof/>
          </w:rPr>
          <w:t>214.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走过水洼</w:t>
        </w:r>
        <w:r w:rsidRPr="00CA3BD6">
          <w:rPr>
            <w:b w:val="0"/>
            <w:noProof/>
            <w:webHidden/>
          </w:rPr>
          <w:tab/>
        </w:r>
        <w:r w:rsidRPr="00CA3BD6">
          <w:rPr>
            <w:b w:val="0"/>
            <w:noProof/>
            <w:webHidden/>
          </w:rPr>
          <w:fldChar w:fldCharType="begin"/>
        </w:r>
        <w:r w:rsidRPr="00CA3BD6">
          <w:rPr>
            <w:b w:val="0"/>
            <w:noProof/>
            <w:webHidden/>
          </w:rPr>
          <w:instrText xml:space="preserve"> PAGEREF _Toc221801291 \h </w:instrText>
        </w:r>
        <w:r w:rsidRPr="00CA3BD6">
          <w:rPr>
            <w:b w:val="0"/>
            <w:noProof/>
            <w:webHidden/>
          </w:rPr>
        </w:r>
        <w:r w:rsidRPr="00CA3BD6">
          <w:rPr>
            <w:b w:val="0"/>
            <w:noProof/>
            <w:webHidden/>
          </w:rPr>
          <w:fldChar w:fldCharType="separate"/>
        </w:r>
        <w:r w:rsidR="00C92F8A">
          <w:rPr>
            <w:b w:val="0"/>
            <w:noProof/>
            <w:webHidden/>
          </w:rPr>
          <w:t>342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2" w:history="1">
        <w:r w:rsidRPr="00CA3BD6">
          <w:rPr>
            <w:rStyle w:val="af1"/>
            <w:rFonts w:ascii="Bookman Old Style" w:hAnsi="Bookman Old Style"/>
            <w:b w:val="0"/>
            <w:noProof/>
          </w:rPr>
          <w:t>215.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КУПИЛ НОВУЮ ГАЗОНОКОСИЛКУ</w:t>
        </w:r>
        <w:r w:rsidRPr="00CA3BD6">
          <w:rPr>
            <w:b w:val="0"/>
            <w:noProof/>
            <w:webHidden/>
          </w:rPr>
          <w:tab/>
        </w:r>
        <w:r w:rsidRPr="00CA3BD6">
          <w:rPr>
            <w:b w:val="0"/>
            <w:noProof/>
            <w:webHidden/>
          </w:rPr>
          <w:fldChar w:fldCharType="begin"/>
        </w:r>
        <w:r w:rsidRPr="00CA3BD6">
          <w:rPr>
            <w:b w:val="0"/>
            <w:noProof/>
            <w:webHidden/>
          </w:rPr>
          <w:instrText xml:space="preserve"> PAGEREF _Toc221801292 \h </w:instrText>
        </w:r>
        <w:r w:rsidRPr="00CA3BD6">
          <w:rPr>
            <w:b w:val="0"/>
            <w:noProof/>
            <w:webHidden/>
          </w:rPr>
        </w:r>
        <w:r w:rsidRPr="00CA3BD6">
          <w:rPr>
            <w:b w:val="0"/>
            <w:noProof/>
            <w:webHidden/>
          </w:rPr>
          <w:fldChar w:fldCharType="separate"/>
        </w:r>
        <w:r w:rsidR="00C92F8A">
          <w:rPr>
            <w:b w:val="0"/>
            <w:noProof/>
            <w:webHidden/>
          </w:rPr>
          <w:t>343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3" w:history="1">
        <w:r w:rsidRPr="00CA3BD6">
          <w:rPr>
            <w:rStyle w:val="af1"/>
            <w:rFonts w:ascii="SimSun" w:eastAsia="SimSun" w:hAnsi="SimSun" w:cs="Times New Roman"/>
            <w:b w:val="0"/>
            <w:noProof/>
          </w:rPr>
          <w:t>215.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购买了新的除草机</w:t>
        </w:r>
        <w:r w:rsidRPr="00CA3BD6">
          <w:rPr>
            <w:b w:val="0"/>
            <w:noProof/>
            <w:webHidden/>
          </w:rPr>
          <w:tab/>
        </w:r>
        <w:r w:rsidRPr="00CA3BD6">
          <w:rPr>
            <w:b w:val="0"/>
            <w:noProof/>
            <w:webHidden/>
          </w:rPr>
          <w:fldChar w:fldCharType="begin"/>
        </w:r>
        <w:r w:rsidRPr="00CA3BD6">
          <w:rPr>
            <w:b w:val="0"/>
            <w:noProof/>
            <w:webHidden/>
          </w:rPr>
          <w:instrText xml:space="preserve"> PAGEREF _Toc221801293 \h </w:instrText>
        </w:r>
        <w:r w:rsidRPr="00CA3BD6">
          <w:rPr>
            <w:b w:val="0"/>
            <w:noProof/>
            <w:webHidden/>
          </w:rPr>
        </w:r>
        <w:r w:rsidRPr="00CA3BD6">
          <w:rPr>
            <w:b w:val="0"/>
            <w:noProof/>
            <w:webHidden/>
          </w:rPr>
          <w:fldChar w:fldCharType="separate"/>
        </w:r>
        <w:r w:rsidR="00C92F8A">
          <w:rPr>
            <w:b w:val="0"/>
            <w:noProof/>
            <w:webHidden/>
          </w:rPr>
          <w:t>343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4" w:history="1">
        <w:r w:rsidRPr="00CA3BD6">
          <w:rPr>
            <w:rStyle w:val="af1"/>
            <w:rFonts w:ascii="Bookman Old Style" w:hAnsi="Bookman Old Style"/>
            <w:b w:val="0"/>
            <w:noProof/>
          </w:rPr>
          <w:t>216.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БУ-ДА</w:t>
        </w:r>
        <w:r w:rsidRPr="00CA3BD6">
          <w:rPr>
            <w:b w:val="0"/>
            <w:noProof/>
            <w:webHidden/>
          </w:rPr>
          <w:tab/>
        </w:r>
        <w:r w:rsidRPr="00CA3BD6">
          <w:rPr>
            <w:b w:val="0"/>
            <w:noProof/>
            <w:webHidden/>
          </w:rPr>
          <w:fldChar w:fldCharType="begin"/>
        </w:r>
        <w:r w:rsidRPr="00CA3BD6">
          <w:rPr>
            <w:b w:val="0"/>
            <w:noProof/>
            <w:webHidden/>
          </w:rPr>
          <w:instrText xml:space="preserve"> PAGEREF _Toc221801294 \h </w:instrText>
        </w:r>
        <w:r w:rsidRPr="00CA3BD6">
          <w:rPr>
            <w:b w:val="0"/>
            <w:noProof/>
            <w:webHidden/>
          </w:rPr>
        </w:r>
        <w:r w:rsidRPr="00CA3BD6">
          <w:rPr>
            <w:b w:val="0"/>
            <w:noProof/>
            <w:webHidden/>
          </w:rPr>
          <w:fldChar w:fldCharType="separate"/>
        </w:r>
        <w:r w:rsidR="00C92F8A">
          <w:rPr>
            <w:b w:val="0"/>
            <w:noProof/>
            <w:webHidden/>
          </w:rPr>
          <w:t>344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5" w:history="1">
        <w:r w:rsidRPr="00CA3BD6">
          <w:rPr>
            <w:rStyle w:val="af1"/>
            <w:rFonts w:ascii="SimSun" w:eastAsia="SimSun" w:hAnsi="SimSun" w:cs="Times New Roman"/>
            <w:b w:val="0"/>
            <w:noProof/>
          </w:rPr>
          <w:t>216.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普陀</w:t>
        </w:r>
        <w:r w:rsidRPr="00CA3BD6">
          <w:rPr>
            <w:b w:val="0"/>
            <w:noProof/>
            <w:webHidden/>
          </w:rPr>
          <w:tab/>
        </w:r>
        <w:r w:rsidRPr="00CA3BD6">
          <w:rPr>
            <w:b w:val="0"/>
            <w:noProof/>
            <w:webHidden/>
          </w:rPr>
          <w:fldChar w:fldCharType="begin"/>
        </w:r>
        <w:r w:rsidRPr="00CA3BD6">
          <w:rPr>
            <w:b w:val="0"/>
            <w:noProof/>
            <w:webHidden/>
          </w:rPr>
          <w:instrText xml:space="preserve"> PAGEREF _Toc221801295 \h </w:instrText>
        </w:r>
        <w:r w:rsidRPr="00CA3BD6">
          <w:rPr>
            <w:b w:val="0"/>
            <w:noProof/>
            <w:webHidden/>
          </w:rPr>
        </w:r>
        <w:r w:rsidRPr="00CA3BD6">
          <w:rPr>
            <w:b w:val="0"/>
            <w:noProof/>
            <w:webHidden/>
          </w:rPr>
          <w:fldChar w:fldCharType="separate"/>
        </w:r>
        <w:r w:rsidR="00C92F8A">
          <w:rPr>
            <w:b w:val="0"/>
            <w:noProof/>
            <w:webHidden/>
          </w:rPr>
          <w:t>344</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296" w:history="1">
        <w:r w:rsidRPr="00CA3BD6">
          <w:rPr>
            <w:rStyle w:val="af1"/>
            <w:rFonts w:ascii="Bookman Old Style" w:eastAsia="SimSun" w:hAnsi="Bookman Old Style"/>
            <w:b w:val="0"/>
            <w:noProof/>
            <w:lang w:eastAsia="zh-CN"/>
          </w:rPr>
          <w:t>СТИХИ ЗА ВИНОМ</w:t>
        </w:r>
        <w:r w:rsidRPr="00CA3BD6">
          <w:rPr>
            <w:b w:val="0"/>
            <w:noProof/>
            <w:webHidden/>
          </w:rPr>
          <w:tab/>
        </w:r>
        <w:r w:rsidRPr="00CA3BD6">
          <w:rPr>
            <w:b w:val="0"/>
            <w:noProof/>
            <w:webHidden/>
          </w:rPr>
          <w:fldChar w:fldCharType="begin"/>
        </w:r>
        <w:r w:rsidRPr="00CA3BD6">
          <w:rPr>
            <w:b w:val="0"/>
            <w:noProof/>
            <w:webHidden/>
          </w:rPr>
          <w:instrText xml:space="preserve"> PAGEREF _Toc221801296 \h </w:instrText>
        </w:r>
        <w:r w:rsidRPr="00CA3BD6">
          <w:rPr>
            <w:b w:val="0"/>
            <w:noProof/>
            <w:webHidden/>
          </w:rPr>
        </w:r>
        <w:r w:rsidRPr="00CA3BD6">
          <w:rPr>
            <w:b w:val="0"/>
            <w:noProof/>
            <w:webHidden/>
          </w:rPr>
          <w:fldChar w:fldCharType="separate"/>
        </w:r>
        <w:r w:rsidR="00C92F8A">
          <w:rPr>
            <w:b w:val="0"/>
            <w:noProof/>
            <w:webHidden/>
          </w:rPr>
          <w:t>345</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297" w:history="1">
        <w:r w:rsidRPr="00CA3BD6">
          <w:rPr>
            <w:rStyle w:val="af1"/>
            <w:rFonts w:ascii="SimSun" w:eastAsia="SimSun" w:hAnsi="SimSun" w:hint="eastAsia"/>
            <w:b w:val="0"/>
            <w:noProof/>
          </w:rPr>
          <w:t>吟诗须饮酒</w:t>
        </w:r>
        <w:r w:rsidRPr="00CA3BD6">
          <w:rPr>
            <w:b w:val="0"/>
            <w:noProof/>
            <w:webHidden/>
          </w:rPr>
          <w:tab/>
        </w:r>
        <w:r w:rsidRPr="00CA3BD6">
          <w:rPr>
            <w:b w:val="0"/>
            <w:noProof/>
            <w:webHidden/>
          </w:rPr>
          <w:fldChar w:fldCharType="begin"/>
        </w:r>
        <w:r w:rsidRPr="00CA3BD6">
          <w:rPr>
            <w:b w:val="0"/>
            <w:noProof/>
            <w:webHidden/>
          </w:rPr>
          <w:instrText xml:space="preserve"> PAGEREF _Toc221801297 \h </w:instrText>
        </w:r>
        <w:r w:rsidRPr="00CA3BD6">
          <w:rPr>
            <w:b w:val="0"/>
            <w:noProof/>
            <w:webHidden/>
          </w:rPr>
        </w:r>
        <w:r w:rsidRPr="00CA3BD6">
          <w:rPr>
            <w:b w:val="0"/>
            <w:noProof/>
            <w:webHidden/>
          </w:rPr>
          <w:fldChar w:fldCharType="separate"/>
        </w:r>
        <w:r w:rsidR="00C92F8A">
          <w:rPr>
            <w:b w:val="0"/>
            <w:noProof/>
            <w:webHidden/>
          </w:rPr>
          <w:t>346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8" w:history="1">
        <w:r w:rsidRPr="00CA3BD6">
          <w:rPr>
            <w:rStyle w:val="af1"/>
            <w:rFonts w:ascii="Bookman Old Style" w:hAnsi="Bookman Old Style"/>
            <w:b w:val="0"/>
            <w:noProof/>
          </w:rPr>
          <w:t>217.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1</w:t>
        </w:r>
        <w:r w:rsidRPr="00CA3BD6">
          <w:rPr>
            <w:b w:val="0"/>
            <w:noProof/>
            <w:webHidden/>
          </w:rPr>
          <w:tab/>
        </w:r>
        <w:r w:rsidRPr="00CA3BD6">
          <w:rPr>
            <w:b w:val="0"/>
            <w:noProof/>
            <w:webHidden/>
          </w:rPr>
          <w:fldChar w:fldCharType="begin"/>
        </w:r>
        <w:r w:rsidRPr="00CA3BD6">
          <w:rPr>
            <w:b w:val="0"/>
            <w:noProof/>
            <w:webHidden/>
          </w:rPr>
          <w:instrText xml:space="preserve"> PAGEREF _Toc221801298 \h </w:instrText>
        </w:r>
        <w:r w:rsidRPr="00CA3BD6">
          <w:rPr>
            <w:b w:val="0"/>
            <w:noProof/>
            <w:webHidden/>
          </w:rPr>
        </w:r>
        <w:r w:rsidRPr="00CA3BD6">
          <w:rPr>
            <w:b w:val="0"/>
            <w:noProof/>
            <w:webHidden/>
          </w:rPr>
          <w:fldChar w:fldCharType="separate"/>
        </w:r>
        <w:r w:rsidR="00C92F8A">
          <w:rPr>
            <w:b w:val="0"/>
            <w:noProof/>
            <w:webHidden/>
          </w:rPr>
          <w:t>347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299" w:history="1">
        <w:r w:rsidRPr="00CA3BD6">
          <w:rPr>
            <w:rStyle w:val="af1"/>
            <w:rFonts w:ascii="SimSun" w:eastAsia="SimSun" w:hAnsi="SimSun" w:cs="Times New Roman"/>
            <w:b w:val="0"/>
            <w:noProof/>
          </w:rPr>
          <w:t>217.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w:t>
        </w:r>
        <w:r w:rsidRPr="00CA3BD6">
          <w:rPr>
            <w:b w:val="0"/>
            <w:noProof/>
            <w:webHidden/>
          </w:rPr>
          <w:tab/>
        </w:r>
        <w:r w:rsidRPr="00CA3BD6">
          <w:rPr>
            <w:b w:val="0"/>
            <w:noProof/>
            <w:webHidden/>
          </w:rPr>
          <w:fldChar w:fldCharType="begin"/>
        </w:r>
        <w:r w:rsidRPr="00CA3BD6">
          <w:rPr>
            <w:b w:val="0"/>
            <w:noProof/>
            <w:webHidden/>
          </w:rPr>
          <w:instrText xml:space="preserve"> PAGEREF _Toc221801299 \h </w:instrText>
        </w:r>
        <w:r w:rsidRPr="00CA3BD6">
          <w:rPr>
            <w:b w:val="0"/>
            <w:noProof/>
            <w:webHidden/>
          </w:rPr>
        </w:r>
        <w:r w:rsidRPr="00CA3BD6">
          <w:rPr>
            <w:b w:val="0"/>
            <w:noProof/>
            <w:webHidden/>
          </w:rPr>
          <w:fldChar w:fldCharType="separate"/>
        </w:r>
        <w:r w:rsidR="00C92F8A">
          <w:rPr>
            <w:b w:val="0"/>
            <w:noProof/>
            <w:webHidden/>
          </w:rPr>
          <w:t>347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0" w:history="1">
        <w:r w:rsidRPr="00CA3BD6">
          <w:rPr>
            <w:rStyle w:val="af1"/>
            <w:rFonts w:ascii="Bookman Old Style" w:hAnsi="Bookman Old Style"/>
            <w:b w:val="0"/>
            <w:noProof/>
          </w:rPr>
          <w:t>218.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2</w:t>
        </w:r>
        <w:r w:rsidRPr="00CA3BD6">
          <w:rPr>
            <w:b w:val="0"/>
            <w:noProof/>
            <w:webHidden/>
          </w:rPr>
          <w:tab/>
        </w:r>
        <w:r w:rsidRPr="00CA3BD6">
          <w:rPr>
            <w:b w:val="0"/>
            <w:noProof/>
            <w:webHidden/>
          </w:rPr>
          <w:fldChar w:fldCharType="begin"/>
        </w:r>
        <w:r w:rsidRPr="00CA3BD6">
          <w:rPr>
            <w:b w:val="0"/>
            <w:noProof/>
            <w:webHidden/>
          </w:rPr>
          <w:instrText xml:space="preserve"> PAGEREF _Toc221801300 \h </w:instrText>
        </w:r>
        <w:r w:rsidRPr="00CA3BD6">
          <w:rPr>
            <w:b w:val="0"/>
            <w:noProof/>
            <w:webHidden/>
          </w:rPr>
        </w:r>
        <w:r w:rsidRPr="00CA3BD6">
          <w:rPr>
            <w:b w:val="0"/>
            <w:noProof/>
            <w:webHidden/>
          </w:rPr>
          <w:fldChar w:fldCharType="separate"/>
        </w:r>
        <w:r w:rsidR="00C92F8A">
          <w:rPr>
            <w:b w:val="0"/>
            <w:noProof/>
            <w:webHidden/>
          </w:rPr>
          <w:t>348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1" w:history="1">
        <w:r w:rsidRPr="00CA3BD6">
          <w:rPr>
            <w:rStyle w:val="af1"/>
            <w:rFonts w:ascii="SimSun" w:eastAsia="SimSun" w:hAnsi="SimSun" w:cs="Times New Roman"/>
            <w:b w:val="0"/>
            <w:noProof/>
          </w:rPr>
          <w:t>218.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2</w:t>
        </w:r>
        <w:r w:rsidRPr="00CA3BD6">
          <w:rPr>
            <w:b w:val="0"/>
            <w:noProof/>
            <w:webHidden/>
          </w:rPr>
          <w:tab/>
        </w:r>
        <w:r w:rsidRPr="00CA3BD6">
          <w:rPr>
            <w:b w:val="0"/>
            <w:noProof/>
            <w:webHidden/>
          </w:rPr>
          <w:fldChar w:fldCharType="begin"/>
        </w:r>
        <w:r w:rsidRPr="00CA3BD6">
          <w:rPr>
            <w:b w:val="0"/>
            <w:noProof/>
            <w:webHidden/>
          </w:rPr>
          <w:instrText xml:space="preserve"> PAGEREF _Toc221801301 \h </w:instrText>
        </w:r>
        <w:r w:rsidRPr="00CA3BD6">
          <w:rPr>
            <w:b w:val="0"/>
            <w:noProof/>
            <w:webHidden/>
          </w:rPr>
        </w:r>
        <w:r w:rsidRPr="00CA3BD6">
          <w:rPr>
            <w:b w:val="0"/>
            <w:noProof/>
            <w:webHidden/>
          </w:rPr>
          <w:fldChar w:fldCharType="separate"/>
        </w:r>
        <w:r w:rsidR="00C92F8A">
          <w:rPr>
            <w:b w:val="0"/>
            <w:noProof/>
            <w:webHidden/>
          </w:rPr>
          <w:t>348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2" w:history="1">
        <w:r w:rsidRPr="00CA3BD6">
          <w:rPr>
            <w:rStyle w:val="af1"/>
            <w:rFonts w:ascii="Bookman Old Style" w:hAnsi="Bookman Old Style"/>
            <w:b w:val="0"/>
            <w:noProof/>
          </w:rPr>
          <w:t>219.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3</w:t>
        </w:r>
        <w:r w:rsidRPr="00CA3BD6">
          <w:rPr>
            <w:b w:val="0"/>
            <w:noProof/>
            <w:webHidden/>
          </w:rPr>
          <w:tab/>
        </w:r>
        <w:r w:rsidRPr="00CA3BD6">
          <w:rPr>
            <w:b w:val="0"/>
            <w:noProof/>
            <w:webHidden/>
          </w:rPr>
          <w:fldChar w:fldCharType="begin"/>
        </w:r>
        <w:r w:rsidRPr="00CA3BD6">
          <w:rPr>
            <w:b w:val="0"/>
            <w:noProof/>
            <w:webHidden/>
          </w:rPr>
          <w:instrText xml:space="preserve"> PAGEREF _Toc221801302 \h </w:instrText>
        </w:r>
        <w:r w:rsidRPr="00CA3BD6">
          <w:rPr>
            <w:b w:val="0"/>
            <w:noProof/>
            <w:webHidden/>
          </w:rPr>
        </w:r>
        <w:r w:rsidRPr="00CA3BD6">
          <w:rPr>
            <w:b w:val="0"/>
            <w:noProof/>
            <w:webHidden/>
          </w:rPr>
          <w:fldChar w:fldCharType="separate"/>
        </w:r>
        <w:r w:rsidR="00C92F8A">
          <w:rPr>
            <w:b w:val="0"/>
            <w:noProof/>
            <w:webHidden/>
          </w:rPr>
          <w:t>349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3" w:history="1">
        <w:r w:rsidRPr="00CA3BD6">
          <w:rPr>
            <w:rStyle w:val="af1"/>
            <w:rFonts w:ascii="SimSun" w:eastAsia="SimSun" w:hAnsi="SimSun" w:cs="Times New Roman"/>
            <w:b w:val="0"/>
            <w:noProof/>
          </w:rPr>
          <w:t>219.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3</w:t>
        </w:r>
        <w:r w:rsidRPr="00CA3BD6">
          <w:rPr>
            <w:b w:val="0"/>
            <w:noProof/>
            <w:webHidden/>
          </w:rPr>
          <w:tab/>
        </w:r>
        <w:r w:rsidRPr="00CA3BD6">
          <w:rPr>
            <w:b w:val="0"/>
            <w:noProof/>
            <w:webHidden/>
          </w:rPr>
          <w:fldChar w:fldCharType="begin"/>
        </w:r>
        <w:r w:rsidRPr="00CA3BD6">
          <w:rPr>
            <w:b w:val="0"/>
            <w:noProof/>
            <w:webHidden/>
          </w:rPr>
          <w:instrText xml:space="preserve"> PAGEREF _Toc221801303 \h </w:instrText>
        </w:r>
        <w:r w:rsidRPr="00CA3BD6">
          <w:rPr>
            <w:b w:val="0"/>
            <w:noProof/>
            <w:webHidden/>
          </w:rPr>
        </w:r>
        <w:r w:rsidRPr="00CA3BD6">
          <w:rPr>
            <w:b w:val="0"/>
            <w:noProof/>
            <w:webHidden/>
          </w:rPr>
          <w:fldChar w:fldCharType="separate"/>
        </w:r>
        <w:r w:rsidR="00C92F8A">
          <w:rPr>
            <w:b w:val="0"/>
            <w:noProof/>
            <w:webHidden/>
          </w:rPr>
          <w:t>349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4" w:history="1">
        <w:r w:rsidRPr="00CA3BD6">
          <w:rPr>
            <w:rStyle w:val="af1"/>
            <w:rFonts w:ascii="Bookman Old Style" w:hAnsi="Bookman Old Style"/>
            <w:b w:val="0"/>
            <w:noProof/>
          </w:rPr>
          <w:t>220.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4</w:t>
        </w:r>
        <w:r w:rsidRPr="00CA3BD6">
          <w:rPr>
            <w:b w:val="0"/>
            <w:noProof/>
            <w:webHidden/>
          </w:rPr>
          <w:tab/>
        </w:r>
        <w:r w:rsidRPr="00CA3BD6">
          <w:rPr>
            <w:b w:val="0"/>
            <w:noProof/>
            <w:webHidden/>
          </w:rPr>
          <w:fldChar w:fldCharType="begin"/>
        </w:r>
        <w:r w:rsidRPr="00CA3BD6">
          <w:rPr>
            <w:b w:val="0"/>
            <w:noProof/>
            <w:webHidden/>
          </w:rPr>
          <w:instrText xml:space="preserve"> PAGEREF _Toc221801304 \h </w:instrText>
        </w:r>
        <w:r w:rsidRPr="00CA3BD6">
          <w:rPr>
            <w:b w:val="0"/>
            <w:noProof/>
            <w:webHidden/>
          </w:rPr>
        </w:r>
        <w:r w:rsidRPr="00CA3BD6">
          <w:rPr>
            <w:b w:val="0"/>
            <w:noProof/>
            <w:webHidden/>
          </w:rPr>
          <w:fldChar w:fldCharType="separate"/>
        </w:r>
        <w:r w:rsidR="00C92F8A">
          <w:rPr>
            <w:b w:val="0"/>
            <w:noProof/>
            <w:webHidden/>
          </w:rPr>
          <w:t>350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5" w:history="1">
        <w:r w:rsidRPr="00CA3BD6">
          <w:rPr>
            <w:rStyle w:val="af1"/>
            <w:rFonts w:ascii="SimSun" w:eastAsia="SimSun" w:hAnsi="SimSun" w:cs="Times New Roman"/>
            <w:b w:val="0"/>
            <w:noProof/>
          </w:rPr>
          <w:t>220.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4</w:t>
        </w:r>
        <w:r w:rsidRPr="00CA3BD6">
          <w:rPr>
            <w:b w:val="0"/>
            <w:noProof/>
            <w:webHidden/>
          </w:rPr>
          <w:tab/>
        </w:r>
        <w:r w:rsidRPr="00CA3BD6">
          <w:rPr>
            <w:b w:val="0"/>
            <w:noProof/>
            <w:webHidden/>
          </w:rPr>
          <w:fldChar w:fldCharType="begin"/>
        </w:r>
        <w:r w:rsidRPr="00CA3BD6">
          <w:rPr>
            <w:b w:val="0"/>
            <w:noProof/>
            <w:webHidden/>
          </w:rPr>
          <w:instrText xml:space="preserve"> PAGEREF _Toc221801305 \h </w:instrText>
        </w:r>
        <w:r w:rsidRPr="00CA3BD6">
          <w:rPr>
            <w:b w:val="0"/>
            <w:noProof/>
            <w:webHidden/>
          </w:rPr>
        </w:r>
        <w:r w:rsidRPr="00CA3BD6">
          <w:rPr>
            <w:b w:val="0"/>
            <w:noProof/>
            <w:webHidden/>
          </w:rPr>
          <w:fldChar w:fldCharType="separate"/>
        </w:r>
        <w:r w:rsidR="00C92F8A">
          <w:rPr>
            <w:b w:val="0"/>
            <w:noProof/>
            <w:webHidden/>
          </w:rPr>
          <w:t>350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6" w:history="1">
        <w:r w:rsidRPr="00CA3BD6">
          <w:rPr>
            <w:rStyle w:val="af1"/>
            <w:rFonts w:ascii="Bookman Old Style" w:hAnsi="Bookman Old Style"/>
            <w:b w:val="0"/>
            <w:noProof/>
          </w:rPr>
          <w:t>221.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5</w:t>
        </w:r>
        <w:r w:rsidRPr="00CA3BD6">
          <w:rPr>
            <w:b w:val="0"/>
            <w:noProof/>
            <w:webHidden/>
          </w:rPr>
          <w:tab/>
        </w:r>
        <w:r w:rsidRPr="00CA3BD6">
          <w:rPr>
            <w:b w:val="0"/>
            <w:noProof/>
            <w:webHidden/>
          </w:rPr>
          <w:fldChar w:fldCharType="begin"/>
        </w:r>
        <w:r w:rsidRPr="00CA3BD6">
          <w:rPr>
            <w:b w:val="0"/>
            <w:noProof/>
            <w:webHidden/>
          </w:rPr>
          <w:instrText xml:space="preserve"> PAGEREF _Toc221801306 \h </w:instrText>
        </w:r>
        <w:r w:rsidRPr="00CA3BD6">
          <w:rPr>
            <w:b w:val="0"/>
            <w:noProof/>
            <w:webHidden/>
          </w:rPr>
        </w:r>
        <w:r w:rsidRPr="00CA3BD6">
          <w:rPr>
            <w:b w:val="0"/>
            <w:noProof/>
            <w:webHidden/>
          </w:rPr>
          <w:fldChar w:fldCharType="separate"/>
        </w:r>
        <w:r w:rsidR="00C92F8A">
          <w:rPr>
            <w:b w:val="0"/>
            <w:noProof/>
            <w:webHidden/>
          </w:rPr>
          <w:t>351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7" w:history="1">
        <w:r w:rsidRPr="00CA3BD6">
          <w:rPr>
            <w:rStyle w:val="af1"/>
            <w:rFonts w:ascii="SimSun" w:eastAsia="SimSun" w:hAnsi="SimSun" w:cs="Times New Roman"/>
            <w:b w:val="0"/>
            <w:noProof/>
          </w:rPr>
          <w:t>221.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5</w:t>
        </w:r>
        <w:r w:rsidRPr="00CA3BD6">
          <w:rPr>
            <w:b w:val="0"/>
            <w:noProof/>
            <w:webHidden/>
          </w:rPr>
          <w:tab/>
        </w:r>
        <w:r w:rsidRPr="00CA3BD6">
          <w:rPr>
            <w:b w:val="0"/>
            <w:noProof/>
            <w:webHidden/>
          </w:rPr>
          <w:fldChar w:fldCharType="begin"/>
        </w:r>
        <w:r w:rsidRPr="00CA3BD6">
          <w:rPr>
            <w:b w:val="0"/>
            <w:noProof/>
            <w:webHidden/>
          </w:rPr>
          <w:instrText xml:space="preserve"> PAGEREF _Toc221801307 \h </w:instrText>
        </w:r>
        <w:r w:rsidRPr="00CA3BD6">
          <w:rPr>
            <w:b w:val="0"/>
            <w:noProof/>
            <w:webHidden/>
          </w:rPr>
        </w:r>
        <w:r w:rsidRPr="00CA3BD6">
          <w:rPr>
            <w:b w:val="0"/>
            <w:noProof/>
            <w:webHidden/>
          </w:rPr>
          <w:fldChar w:fldCharType="separate"/>
        </w:r>
        <w:r w:rsidR="00C92F8A">
          <w:rPr>
            <w:b w:val="0"/>
            <w:noProof/>
            <w:webHidden/>
          </w:rPr>
          <w:t>351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8" w:history="1">
        <w:r w:rsidRPr="00CA3BD6">
          <w:rPr>
            <w:rStyle w:val="af1"/>
            <w:rFonts w:ascii="Bookman Old Style" w:hAnsi="Bookman Old Style"/>
            <w:b w:val="0"/>
            <w:noProof/>
          </w:rPr>
          <w:t>222.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6</w:t>
        </w:r>
        <w:r w:rsidRPr="00CA3BD6">
          <w:rPr>
            <w:b w:val="0"/>
            <w:noProof/>
            <w:webHidden/>
          </w:rPr>
          <w:tab/>
        </w:r>
        <w:r w:rsidRPr="00CA3BD6">
          <w:rPr>
            <w:b w:val="0"/>
            <w:noProof/>
            <w:webHidden/>
          </w:rPr>
          <w:fldChar w:fldCharType="begin"/>
        </w:r>
        <w:r w:rsidRPr="00CA3BD6">
          <w:rPr>
            <w:b w:val="0"/>
            <w:noProof/>
            <w:webHidden/>
          </w:rPr>
          <w:instrText xml:space="preserve"> PAGEREF _Toc221801308 \h </w:instrText>
        </w:r>
        <w:r w:rsidRPr="00CA3BD6">
          <w:rPr>
            <w:b w:val="0"/>
            <w:noProof/>
            <w:webHidden/>
          </w:rPr>
        </w:r>
        <w:r w:rsidRPr="00CA3BD6">
          <w:rPr>
            <w:b w:val="0"/>
            <w:noProof/>
            <w:webHidden/>
          </w:rPr>
          <w:fldChar w:fldCharType="separate"/>
        </w:r>
        <w:r w:rsidR="00C92F8A">
          <w:rPr>
            <w:b w:val="0"/>
            <w:noProof/>
            <w:webHidden/>
          </w:rPr>
          <w:t>352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09" w:history="1">
        <w:r w:rsidRPr="00CA3BD6">
          <w:rPr>
            <w:rStyle w:val="af1"/>
            <w:rFonts w:ascii="SimSun" w:eastAsia="SimSun" w:hAnsi="SimSun" w:cs="Times New Roman"/>
            <w:b w:val="0"/>
            <w:noProof/>
          </w:rPr>
          <w:t>222.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6</w:t>
        </w:r>
        <w:r w:rsidRPr="00CA3BD6">
          <w:rPr>
            <w:b w:val="0"/>
            <w:noProof/>
            <w:webHidden/>
          </w:rPr>
          <w:tab/>
        </w:r>
        <w:r w:rsidRPr="00CA3BD6">
          <w:rPr>
            <w:b w:val="0"/>
            <w:noProof/>
            <w:webHidden/>
          </w:rPr>
          <w:fldChar w:fldCharType="begin"/>
        </w:r>
        <w:r w:rsidRPr="00CA3BD6">
          <w:rPr>
            <w:b w:val="0"/>
            <w:noProof/>
            <w:webHidden/>
          </w:rPr>
          <w:instrText xml:space="preserve"> PAGEREF _Toc221801309 \h </w:instrText>
        </w:r>
        <w:r w:rsidRPr="00CA3BD6">
          <w:rPr>
            <w:b w:val="0"/>
            <w:noProof/>
            <w:webHidden/>
          </w:rPr>
        </w:r>
        <w:r w:rsidRPr="00CA3BD6">
          <w:rPr>
            <w:b w:val="0"/>
            <w:noProof/>
            <w:webHidden/>
          </w:rPr>
          <w:fldChar w:fldCharType="separate"/>
        </w:r>
        <w:r w:rsidR="00C92F8A">
          <w:rPr>
            <w:b w:val="0"/>
            <w:noProof/>
            <w:webHidden/>
          </w:rPr>
          <w:t>352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0" w:history="1">
        <w:r w:rsidRPr="00CA3BD6">
          <w:rPr>
            <w:rStyle w:val="af1"/>
            <w:rFonts w:ascii="Bookman Old Style" w:hAnsi="Bookman Old Style"/>
            <w:b w:val="0"/>
            <w:noProof/>
          </w:rPr>
          <w:t>223.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7</w:t>
        </w:r>
        <w:r w:rsidRPr="00CA3BD6">
          <w:rPr>
            <w:b w:val="0"/>
            <w:noProof/>
            <w:webHidden/>
          </w:rPr>
          <w:tab/>
        </w:r>
        <w:r w:rsidRPr="00CA3BD6">
          <w:rPr>
            <w:b w:val="0"/>
            <w:noProof/>
            <w:webHidden/>
          </w:rPr>
          <w:fldChar w:fldCharType="begin"/>
        </w:r>
        <w:r w:rsidRPr="00CA3BD6">
          <w:rPr>
            <w:b w:val="0"/>
            <w:noProof/>
            <w:webHidden/>
          </w:rPr>
          <w:instrText xml:space="preserve"> PAGEREF _Toc221801310 \h </w:instrText>
        </w:r>
        <w:r w:rsidRPr="00CA3BD6">
          <w:rPr>
            <w:b w:val="0"/>
            <w:noProof/>
            <w:webHidden/>
          </w:rPr>
        </w:r>
        <w:r w:rsidRPr="00CA3BD6">
          <w:rPr>
            <w:b w:val="0"/>
            <w:noProof/>
            <w:webHidden/>
          </w:rPr>
          <w:fldChar w:fldCharType="separate"/>
        </w:r>
        <w:r w:rsidR="00C92F8A">
          <w:rPr>
            <w:b w:val="0"/>
            <w:noProof/>
            <w:webHidden/>
          </w:rPr>
          <w:t>353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1" w:history="1">
        <w:r w:rsidRPr="00CA3BD6">
          <w:rPr>
            <w:rStyle w:val="af1"/>
            <w:rFonts w:ascii="SimSun" w:eastAsia="SimSun" w:hAnsi="SimSun" w:cs="Times New Roman"/>
            <w:b w:val="0"/>
            <w:noProof/>
          </w:rPr>
          <w:t>223.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7</w:t>
        </w:r>
        <w:r w:rsidRPr="00CA3BD6">
          <w:rPr>
            <w:b w:val="0"/>
            <w:noProof/>
            <w:webHidden/>
          </w:rPr>
          <w:tab/>
        </w:r>
        <w:r w:rsidRPr="00CA3BD6">
          <w:rPr>
            <w:b w:val="0"/>
            <w:noProof/>
            <w:webHidden/>
          </w:rPr>
          <w:fldChar w:fldCharType="begin"/>
        </w:r>
        <w:r w:rsidRPr="00CA3BD6">
          <w:rPr>
            <w:b w:val="0"/>
            <w:noProof/>
            <w:webHidden/>
          </w:rPr>
          <w:instrText xml:space="preserve"> PAGEREF _Toc221801311 \h </w:instrText>
        </w:r>
        <w:r w:rsidRPr="00CA3BD6">
          <w:rPr>
            <w:b w:val="0"/>
            <w:noProof/>
            <w:webHidden/>
          </w:rPr>
        </w:r>
        <w:r w:rsidRPr="00CA3BD6">
          <w:rPr>
            <w:b w:val="0"/>
            <w:noProof/>
            <w:webHidden/>
          </w:rPr>
          <w:fldChar w:fldCharType="separate"/>
        </w:r>
        <w:r w:rsidR="00C92F8A">
          <w:rPr>
            <w:b w:val="0"/>
            <w:noProof/>
            <w:webHidden/>
          </w:rPr>
          <w:t>353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2" w:history="1">
        <w:r w:rsidRPr="00CA3BD6">
          <w:rPr>
            <w:rStyle w:val="af1"/>
            <w:rFonts w:ascii="Bookman Old Style" w:hAnsi="Bookman Old Style"/>
            <w:b w:val="0"/>
            <w:noProof/>
          </w:rPr>
          <w:t>224.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8</w:t>
        </w:r>
        <w:r w:rsidRPr="00CA3BD6">
          <w:rPr>
            <w:b w:val="0"/>
            <w:noProof/>
            <w:webHidden/>
          </w:rPr>
          <w:tab/>
        </w:r>
        <w:r w:rsidRPr="00CA3BD6">
          <w:rPr>
            <w:b w:val="0"/>
            <w:noProof/>
            <w:webHidden/>
          </w:rPr>
          <w:fldChar w:fldCharType="begin"/>
        </w:r>
        <w:r w:rsidRPr="00CA3BD6">
          <w:rPr>
            <w:b w:val="0"/>
            <w:noProof/>
            <w:webHidden/>
          </w:rPr>
          <w:instrText xml:space="preserve"> PAGEREF _Toc221801312 \h </w:instrText>
        </w:r>
        <w:r w:rsidRPr="00CA3BD6">
          <w:rPr>
            <w:b w:val="0"/>
            <w:noProof/>
            <w:webHidden/>
          </w:rPr>
        </w:r>
        <w:r w:rsidRPr="00CA3BD6">
          <w:rPr>
            <w:b w:val="0"/>
            <w:noProof/>
            <w:webHidden/>
          </w:rPr>
          <w:fldChar w:fldCharType="separate"/>
        </w:r>
        <w:r w:rsidR="00C92F8A">
          <w:rPr>
            <w:b w:val="0"/>
            <w:noProof/>
            <w:webHidden/>
          </w:rPr>
          <w:t>354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3" w:history="1">
        <w:r w:rsidRPr="00CA3BD6">
          <w:rPr>
            <w:rStyle w:val="af1"/>
            <w:rFonts w:ascii="SimSun" w:eastAsia="SimSun" w:hAnsi="SimSun" w:cs="Times New Roman"/>
            <w:b w:val="0"/>
            <w:noProof/>
          </w:rPr>
          <w:t>224.</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8</w:t>
        </w:r>
        <w:r w:rsidRPr="00CA3BD6">
          <w:rPr>
            <w:b w:val="0"/>
            <w:noProof/>
            <w:webHidden/>
          </w:rPr>
          <w:tab/>
        </w:r>
        <w:r w:rsidRPr="00CA3BD6">
          <w:rPr>
            <w:b w:val="0"/>
            <w:noProof/>
            <w:webHidden/>
          </w:rPr>
          <w:fldChar w:fldCharType="begin"/>
        </w:r>
        <w:r w:rsidRPr="00CA3BD6">
          <w:rPr>
            <w:b w:val="0"/>
            <w:noProof/>
            <w:webHidden/>
          </w:rPr>
          <w:instrText xml:space="preserve"> PAGEREF _Toc221801313 \h </w:instrText>
        </w:r>
        <w:r w:rsidRPr="00CA3BD6">
          <w:rPr>
            <w:b w:val="0"/>
            <w:noProof/>
            <w:webHidden/>
          </w:rPr>
        </w:r>
        <w:r w:rsidRPr="00CA3BD6">
          <w:rPr>
            <w:b w:val="0"/>
            <w:noProof/>
            <w:webHidden/>
          </w:rPr>
          <w:fldChar w:fldCharType="separate"/>
        </w:r>
        <w:r w:rsidR="00C92F8A">
          <w:rPr>
            <w:b w:val="0"/>
            <w:noProof/>
            <w:webHidden/>
          </w:rPr>
          <w:t>354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4" w:history="1">
        <w:r w:rsidRPr="00CA3BD6">
          <w:rPr>
            <w:rStyle w:val="af1"/>
            <w:rFonts w:ascii="Bookman Old Style" w:hAnsi="Bookman Old Style"/>
            <w:b w:val="0"/>
            <w:noProof/>
          </w:rPr>
          <w:t>225.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9</w:t>
        </w:r>
        <w:r w:rsidRPr="00CA3BD6">
          <w:rPr>
            <w:b w:val="0"/>
            <w:noProof/>
            <w:webHidden/>
          </w:rPr>
          <w:tab/>
        </w:r>
        <w:r w:rsidRPr="00CA3BD6">
          <w:rPr>
            <w:b w:val="0"/>
            <w:noProof/>
            <w:webHidden/>
          </w:rPr>
          <w:fldChar w:fldCharType="begin"/>
        </w:r>
        <w:r w:rsidRPr="00CA3BD6">
          <w:rPr>
            <w:b w:val="0"/>
            <w:noProof/>
            <w:webHidden/>
          </w:rPr>
          <w:instrText xml:space="preserve"> PAGEREF _Toc221801314 \h </w:instrText>
        </w:r>
        <w:r w:rsidRPr="00CA3BD6">
          <w:rPr>
            <w:b w:val="0"/>
            <w:noProof/>
            <w:webHidden/>
          </w:rPr>
        </w:r>
        <w:r w:rsidRPr="00CA3BD6">
          <w:rPr>
            <w:b w:val="0"/>
            <w:noProof/>
            <w:webHidden/>
          </w:rPr>
          <w:fldChar w:fldCharType="separate"/>
        </w:r>
        <w:r w:rsidR="00C92F8A">
          <w:rPr>
            <w:b w:val="0"/>
            <w:noProof/>
            <w:webHidden/>
          </w:rPr>
          <w:t>355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5" w:history="1">
        <w:r w:rsidRPr="00CA3BD6">
          <w:rPr>
            <w:rStyle w:val="af1"/>
            <w:rFonts w:ascii="SimSun" w:eastAsia="SimSun" w:hAnsi="SimSun" w:cs="Times New Roman"/>
            <w:b w:val="0"/>
            <w:noProof/>
          </w:rPr>
          <w:t>225.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9</w:t>
        </w:r>
        <w:r w:rsidRPr="00CA3BD6">
          <w:rPr>
            <w:b w:val="0"/>
            <w:noProof/>
            <w:webHidden/>
          </w:rPr>
          <w:tab/>
        </w:r>
        <w:r w:rsidRPr="00CA3BD6">
          <w:rPr>
            <w:b w:val="0"/>
            <w:noProof/>
            <w:webHidden/>
          </w:rPr>
          <w:fldChar w:fldCharType="begin"/>
        </w:r>
        <w:r w:rsidRPr="00CA3BD6">
          <w:rPr>
            <w:b w:val="0"/>
            <w:noProof/>
            <w:webHidden/>
          </w:rPr>
          <w:instrText xml:space="preserve"> PAGEREF _Toc221801315 \h </w:instrText>
        </w:r>
        <w:r w:rsidRPr="00CA3BD6">
          <w:rPr>
            <w:b w:val="0"/>
            <w:noProof/>
            <w:webHidden/>
          </w:rPr>
        </w:r>
        <w:r w:rsidRPr="00CA3BD6">
          <w:rPr>
            <w:b w:val="0"/>
            <w:noProof/>
            <w:webHidden/>
          </w:rPr>
          <w:fldChar w:fldCharType="separate"/>
        </w:r>
        <w:r w:rsidR="00C92F8A">
          <w:rPr>
            <w:b w:val="0"/>
            <w:noProof/>
            <w:webHidden/>
          </w:rPr>
          <w:t>355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6" w:history="1">
        <w:r w:rsidRPr="00CA3BD6">
          <w:rPr>
            <w:rStyle w:val="af1"/>
            <w:rFonts w:ascii="Bookman Old Style" w:hAnsi="Bookman Old Style"/>
            <w:b w:val="0"/>
            <w:noProof/>
          </w:rPr>
          <w:t>226.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10</w:t>
        </w:r>
        <w:r w:rsidRPr="00CA3BD6">
          <w:rPr>
            <w:b w:val="0"/>
            <w:noProof/>
            <w:webHidden/>
          </w:rPr>
          <w:tab/>
        </w:r>
        <w:r w:rsidRPr="00CA3BD6">
          <w:rPr>
            <w:b w:val="0"/>
            <w:noProof/>
            <w:webHidden/>
          </w:rPr>
          <w:fldChar w:fldCharType="begin"/>
        </w:r>
        <w:r w:rsidRPr="00CA3BD6">
          <w:rPr>
            <w:b w:val="0"/>
            <w:noProof/>
            <w:webHidden/>
          </w:rPr>
          <w:instrText xml:space="preserve"> PAGEREF _Toc221801316 \h </w:instrText>
        </w:r>
        <w:r w:rsidRPr="00CA3BD6">
          <w:rPr>
            <w:b w:val="0"/>
            <w:noProof/>
            <w:webHidden/>
          </w:rPr>
        </w:r>
        <w:r w:rsidRPr="00CA3BD6">
          <w:rPr>
            <w:b w:val="0"/>
            <w:noProof/>
            <w:webHidden/>
          </w:rPr>
          <w:fldChar w:fldCharType="separate"/>
        </w:r>
        <w:r w:rsidR="00C92F8A">
          <w:rPr>
            <w:b w:val="0"/>
            <w:noProof/>
            <w:webHidden/>
          </w:rPr>
          <w:t>356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7" w:history="1">
        <w:r w:rsidRPr="00CA3BD6">
          <w:rPr>
            <w:rStyle w:val="af1"/>
            <w:rFonts w:ascii="SimSun" w:eastAsia="SimSun" w:hAnsi="SimSun" w:cs="Times New Roman"/>
            <w:b w:val="0"/>
            <w:noProof/>
          </w:rPr>
          <w:t>226.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10</w:t>
        </w:r>
        <w:r w:rsidRPr="00CA3BD6">
          <w:rPr>
            <w:b w:val="0"/>
            <w:noProof/>
            <w:webHidden/>
          </w:rPr>
          <w:tab/>
        </w:r>
        <w:r w:rsidRPr="00CA3BD6">
          <w:rPr>
            <w:b w:val="0"/>
            <w:noProof/>
            <w:webHidden/>
          </w:rPr>
          <w:fldChar w:fldCharType="begin"/>
        </w:r>
        <w:r w:rsidRPr="00CA3BD6">
          <w:rPr>
            <w:b w:val="0"/>
            <w:noProof/>
            <w:webHidden/>
          </w:rPr>
          <w:instrText xml:space="preserve"> PAGEREF _Toc221801317 \h </w:instrText>
        </w:r>
        <w:r w:rsidRPr="00CA3BD6">
          <w:rPr>
            <w:b w:val="0"/>
            <w:noProof/>
            <w:webHidden/>
          </w:rPr>
        </w:r>
        <w:r w:rsidRPr="00CA3BD6">
          <w:rPr>
            <w:b w:val="0"/>
            <w:noProof/>
            <w:webHidden/>
          </w:rPr>
          <w:fldChar w:fldCharType="separate"/>
        </w:r>
        <w:r w:rsidR="00C92F8A">
          <w:rPr>
            <w:b w:val="0"/>
            <w:noProof/>
            <w:webHidden/>
          </w:rPr>
          <w:t>356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8" w:history="1">
        <w:r w:rsidRPr="00CA3BD6">
          <w:rPr>
            <w:rStyle w:val="af1"/>
            <w:rFonts w:ascii="Bookman Old Style" w:hAnsi="Bookman Old Style"/>
            <w:b w:val="0"/>
            <w:noProof/>
          </w:rPr>
          <w:t>227.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11</w:t>
        </w:r>
        <w:r w:rsidRPr="00CA3BD6">
          <w:rPr>
            <w:b w:val="0"/>
            <w:noProof/>
            <w:webHidden/>
          </w:rPr>
          <w:tab/>
        </w:r>
        <w:r w:rsidRPr="00CA3BD6">
          <w:rPr>
            <w:b w:val="0"/>
            <w:noProof/>
            <w:webHidden/>
          </w:rPr>
          <w:fldChar w:fldCharType="begin"/>
        </w:r>
        <w:r w:rsidRPr="00CA3BD6">
          <w:rPr>
            <w:b w:val="0"/>
            <w:noProof/>
            <w:webHidden/>
          </w:rPr>
          <w:instrText xml:space="preserve"> PAGEREF _Toc221801318 \h </w:instrText>
        </w:r>
        <w:r w:rsidRPr="00CA3BD6">
          <w:rPr>
            <w:b w:val="0"/>
            <w:noProof/>
            <w:webHidden/>
          </w:rPr>
        </w:r>
        <w:r w:rsidRPr="00CA3BD6">
          <w:rPr>
            <w:b w:val="0"/>
            <w:noProof/>
            <w:webHidden/>
          </w:rPr>
          <w:fldChar w:fldCharType="separate"/>
        </w:r>
        <w:r w:rsidR="00C92F8A">
          <w:rPr>
            <w:b w:val="0"/>
            <w:noProof/>
            <w:webHidden/>
          </w:rPr>
          <w:t>357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19" w:history="1">
        <w:r w:rsidRPr="00CA3BD6">
          <w:rPr>
            <w:rStyle w:val="af1"/>
            <w:rFonts w:ascii="SimSun" w:eastAsia="SimSun" w:hAnsi="SimSun" w:cs="Times New Roman"/>
            <w:b w:val="0"/>
            <w:noProof/>
          </w:rPr>
          <w:t>227.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11</w:t>
        </w:r>
        <w:r w:rsidRPr="00CA3BD6">
          <w:rPr>
            <w:b w:val="0"/>
            <w:noProof/>
            <w:webHidden/>
          </w:rPr>
          <w:tab/>
        </w:r>
        <w:r w:rsidRPr="00CA3BD6">
          <w:rPr>
            <w:b w:val="0"/>
            <w:noProof/>
            <w:webHidden/>
          </w:rPr>
          <w:fldChar w:fldCharType="begin"/>
        </w:r>
        <w:r w:rsidRPr="00CA3BD6">
          <w:rPr>
            <w:b w:val="0"/>
            <w:noProof/>
            <w:webHidden/>
          </w:rPr>
          <w:instrText xml:space="preserve"> PAGEREF _Toc221801319 \h </w:instrText>
        </w:r>
        <w:r w:rsidRPr="00CA3BD6">
          <w:rPr>
            <w:b w:val="0"/>
            <w:noProof/>
            <w:webHidden/>
          </w:rPr>
        </w:r>
        <w:r w:rsidRPr="00CA3BD6">
          <w:rPr>
            <w:b w:val="0"/>
            <w:noProof/>
            <w:webHidden/>
          </w:rPr>
          <w:fldChar w:fldCharType="separate"/>
        </w:r>
        <w:r w:rsidR="00C92F8A">
          <w:rPr>
            <w:b w:val="0"/>
            <w:noProof/>
            <w:webHidden/>
          </w:rPr>
          <w:t>357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0" w:history="1">
        <w:r w:rsidRPr="00CA3BD6">
          <w:rPr>
            <w:rStyle w:val="af1"/>
            <w:rFonts w:ascii="Bookman Old Style" w:hAnsi="Bookman Old Style"/>
            <w:b w:val="0"/>
            <w:noProof/>
          </w:rPr>
          <w:t>228.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12</w:t>
        </w:r>
        <w:r w:rsidRPr="00CA3BD6">
          <w:rPr>
            <w:b w:val="0"/>
            <w:noProof/>
            <w:webHidden/>
          </w:rPr>
          <w:tab/>
        </w:r>
        <w:r w:rsidRPr="00CA3BD6">
          <w:rPr>
            <w:b w:val="0"/>
            <w:noProof/>
            <w:webHidden/>
          </w:rPr>
          <w:fldChar w:fldCharType="begin"/>
        </w:r>
        <w:r w:rsidRPr="00CA3BD6">
          <w:rPr>
            <w:b w:val="0"/>
            <w:noProof/>
            <w:webHidden/>
          </w:rPr>
          <w:instrText xml:space="preserve"> PAGEREF _Toc221801320 \h </w:instrText>
        </w:r>
        <w:r w:rsidRPr="00CA3BD6">
          <w:rPr>
            <w:b w:val="0"/>
            <w:noProof/>
            <w:webHidden/>
          </w:rPr>
        </w:r>
        <w:r w:rsidRPr="00CA3BD6">
          <w:rPr>
            <w:b w:val="0"/>
            <w:noProof/>
            <w:webHidden/>
          </w:rPr>
          <w:fldChar w:fldCharType="separate"/>
        </w:r>
        <w:r w:rsidR="00C92F8A">
          <w:rPr>
            <w:b w:val="0"/>
            <w:noProof/>
            <w:webHidden/>
          </w:rPr>
          <w:t>358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1" w:history="1">
        <w:r w:rsidRPr="00CA3BD6">
          <w:rPr>
            <w:rStyle w:val="af1"/>
            <w:rFonts w:ascii="SimSun" w:eastAsia="SimSun" w:hAnsi="SimSun" w:cs="Times New Roman"/>
            <w:b w:val="0"/>
            <w:noProof/>
          </w:rPr>
          <w:t>228.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12</w:t>
        </w:r>
        <w:r w:rsidRPr="00CA3BD6">
          <w:rPr>
            <w:b w:val="0"/>
            <w:noProof/>
            <w:webHidden/>
          </w:rPr>
          <w:tab/>
        </w:r>
        <w:r w:rsidRPr="00CA3BD6">
          <w:rPr>
            <w:b w:val="0"/>
            <w:noProof/>
            <w:webHidden/>
          </w:rPr>
          <w:fldChar w:fldCharType="begin"/>
        </w:r>
        <w:r w:rsidRPr="00CA3BD6">
          <w:rPr>
            <w:b w:val="0"/>
            <w:noProof/>
            <w:webHidden/>
          </w:rPr>
          <w:instrText xml:space="preserve"> PAGEREF _Toc221801321 \h </w:instrText>
        </w:r>
        <w:r w:rsidRPr="00CA3BD6">
          <w:rPr>
            <w:b w:val="0"/>
            <w:noProof/>
            <w:webHidden/>
          </w:rPr>
        </w:r>
        <w:r w:rsidRPr="00CA3BD6">
          <w:rPr>
            <w:b w:val="0"/>
            <w:noProof/>
            <w:webHidden/>
          </w:rPr>
          <w:fldChar w:fldCharType="separate"/>
        </w:r>
        <w:r w:rsidR="00C92F8A">
          <w:rPr>
            <w:b w:val="0"/>
            <w:noProof/>
            <w:webHidden/>
          </w:rPr>
          <w:t>358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2" w:history="1">
        <w:r w:rsidRPr="00CA3BD6">
          <w:rPr>
            <w:rStyle w:val="af1"/>
            <w:rFonts w:ascii="Bookman Old Style" w:hAnsi="Bookman Old Style"/>
            <w:b w:val="0"/>
            <w:noProof/>
          </w:rPr>
          <w:t>229.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13</w:t>
        </w:r>
        <w:r w:rsidRPr="00CA3BD6">
          <w:rPr>
            <w:b w:val="0"/>
            <w:noProof/>
            <w:webHidden/>
          </w:rPr>
          <w:tab/>
        </w:r>
        <w:r w:rsidRPr="00CA3BD6">
          <w:rPr>
            <w:b w:val="0"/>
            <w:noProof/>
            <w:webHidden/>
          </w:rPr>
          <w:fldChar w:fldCharType="begin"/>
        </w:r>
        <w:r w:rsidRPr="00CA3BD6">
          <w:rPr>
            <w:b w:val="0"/>
            <w:noProof/>
            <w:webHidden/>
          </w:rPr>
          <w:instrText xml:space="preserve"> PAGEREF _Toc221801322 \h </w:instrText>
        </w:r>
        <w:r w:rsidRPr="00CA3BD6">
          <w:rPr>
            <w:b w:val="0"/>
            <w:noProof/>
            <w:webHidden/>
          </w:rPr>
        </w:r>
        <w:r w:rsidRPr="00CA3BD6">
          <w:rPr>
            <w:b w:val="0"/>
            <w:noProof/>
            <w:webHidden/>
          </w:rPr>
          <w:fldChar w:fldCharType="separate"/>
        </w:r>
        <w:r w:rsidR="00C92F8A">
          <w:rPr>
            <w:b w:val="0"/>
            <w:noProof/>
            <w:webHidden/>
          </w:rPr>
          <w:t>359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3" w:history="1">
        <w:r w:rsidRPr="00CA3BD6">
          <w:rPr>
            <w:rStyle w:val="af1"/>
            <w:rFonts w:ascii="SimSun" w:eastAsia="SimSun" w:hAnsi="SimSun" w:cs="Times New Roman"/>
            <w:b w:val="0"/>
            <w:noProof/>
          </w:rPr>
          <w:t>229.</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b w:val="0"/>
            <w:noProof/>
          </w:rPr>
          <w:t>13</w:t>
        </w:r>
        <w:r w:rsidRPr="00CA3BD6">
          <w:rPr>
            <w:b w:val="0"/>
            <w:noProof/>
            <w:webHidden/>
          </w:rPr>
          <w:tab/>
        </w:r>
        <w:r w:rsidRPr="00CA3BD6">
          <w:rPr>
            <w:b w:val="0"/>
            <w:noProof/>
            <w:webHidden/>
          </w:rPr>
          <w:fldChar w:fldCharType="begin"/>
        </w:r>
        <w:r w:rsidRPr="00CA3BD6">
          <w:rPr>
            <w:b w:val="0"/>
            <w:noProof/>
            <w:webHidden/>
          </w:rPr>
          <w:instrText xml:space="preserve"> PAGEREF _Toc221801323 \h </w:instrText>
        </w:r>
        <w:r w:rsidRPr="00CA3BD6">
          <w:rPr>
            <w:b w:val="0"/>
            <w:noProof/>
            <w:webHidden/>
          </w:rPr>
        </w:r>
        <w:r w:rsidRPr="00CA3BD6">
          <w:rPr>
            <w:b w:val="0"/>
            <w:noProof/>
            <w:webHidden/>
          </w:rPr>
          <w:fldChar w:fldCharType="separate"/>
        </w:r>
        <w:r w:rsidR="00C92F8A">
          <w:rPr>
            <w:b w:val="0"/>
            <w:noProof/>
            <w:webHidden/>
          </w:rPr>
          <w:t>359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4" w:history="1">
        <w:r w:rsidRPr="00CA3BD6">
          <w:rPr>
            <w:rStyle w:val="af1"/>
            <w:rFonts w:ascii="Bookman Old Style" w:hAnsi="Bookman Old Style"/>
            <w:b w:val="0"/>
            <w:noProof/>
          </w:rPr>
          <w:t>230.</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СВЯЗИ НЕТ</w:t>
        </w:r>
        <w:r w:rsidRPr="00CA3BD6">
          <w:rPr>
            <w:b w:val="0"/>
            <w:noProof/>
            <w:webHidden/>
          </w:rPr>
          <w:tab/>
        </w:r>
        <w:r w:rsidRPr="00CA3BD6">
          <w:rPr>
            <w:b w:val="0"/>
            <w:noProof/>
            <w:webHidden/>
          </w:rPr>
          <w:fldChar w:fldCharType="begin"/>
        </w:r>
        <w:r w:rsidRPr="00CA3BD6">
          <w:rPr>
            <w:b w:val="0"/>
            <w:noProof/>
            <w:webHidden/>
          </w:rPr>
          <w:instrText xml:space="preserve"> PAGEREF _Toc221801324 \h </w:instrText>
        </w:r>
        <w:r w:rsidRPr="00CA3BD6">
          <w:rPr>
            <w:b w:val="0"/>
            <w:noProof/>
            <w:webHidden/>
          </w:rPr>
        </w:r>
        <w:r w:rsidRPr="00CA3BD6">
          <w:rPr>
            <w:b w:val="0"/>
            <w:noProof/>
            <w:webHidden/>
          </w:rPr>
          <w:fldChar w:fldCharType="separate"/>
        </w:r>
        <w:r w:rsidR="00C92F8A">
          <w:rPr>
            <w:b w:val="0"/>
            <w:noProof/>
            <w:webHidden/>
          </w:rPr>
          <w:t>361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5" w:history="1">
        <w:r w:rsidRPr="00CA3BD6">
          <w:rPr>
            <w:rStyle w:val="af1"/>
            <w:rFonts w:ascii="SimSun" w:eastAsia="SimSun" w:hAnsi="SimSun" w:cs="Times New Roman"/>
            <w:b w:val="0"/>
            <w:noProof/>
          </w:rPr>
          <w:t>230.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失去</w:t>
        </w:r>
        <w:r w:rsidRPr="00CA3BD6">
          <w:rPr>
            <w:rStyle w:val="af1"/>
            <w:rFonts w:ascii="SimSun" w:eastAsia="SimSun" w:hAnsi="SimSun" w:cs="SimSun" w:hint="eastAsia"/>
            <w:b w:val="0"/>
            <w:noProof/>
            <w:lang w:eastAsia="zh-CN"/>
          </w:rPr>
          <w:t>联系</w:t>
        </w:r>
        <w:r w:rsidRPr="00CA3BD6">
          <w:rPr>
            <w:b w:val="0"/>
            <w:noProof/>
            <w:webHidden/>
          </w:rPr>
          <w:tab/>
        </w:r>
        <w:r w:rsidRPr="00CA3BD6">
          <w:rPr>
            <w:b w:val="0"/>
            <w:noProof/>
            <w:webHidden/>
          </w:rPr>
          <w:fldChar w:fldCharType="begin"/>
        </w:r>
        <w:r w:rsidRPr="00CA3BD6">
          <w:rPr>
            <w:b w:val="0"/>
            <w:noProof/>
            <w:webHidden/>
          </w:rPr>
          <w:instrText xml:space="preserve"> PAGEREF _Toc221801325 \h </w:instrText>
        </w:r>
        <w:r w:rsidRPr="00CA3BD6">
          <w:rPr>
            <w:b w:val="0"/>
            <w:noProof/>
            <w:webHidden/>
          </w:rPr>
        </w:r>
        <w:r w:rsidRPr="00CA3BD6">
          <w:rPr>
            <w:b w:val="0"/>
            <w:noProof/>
            <w:webHidden/>
          </w:rPr>
          <w:fldChar w:fldCharType="separate"/>
        </w:r>
        <w:r w:rsidR="00C92F8A">
          <w:rPr>
            <w:b w:val="0"/>
            <w:noProof/>
            <w:webHidden/>
          </w:rPr>
          <w:t>362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6" w:history="1">
        <w:r w:rsidRPr="00CA3BD6">
          <w:rPr>
            <w:rStyle w:val="af1"/>
            <w:rFonts w:ascii="Bookman Old Style" w:hAnsi="Bookman Old Style"/>
            <w:b w:val="0"/>
            <w:noProof/>
          </w:rPr>
          <w:t>231.</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ПОД БЕЛЫМ ПОТОЛКОМ ИЗБЫ</w:t>
        </w:r>
        <w:r w:rsidRPr="00CA3BD6">
          <w:rPr>
            <w:b w:val="0"/>
            <w:noProof/>
            <w:webHidden/>
          </w:rPr>
          <w:tab/>
        </w:r>
        <w:r w:rsidRPr="00CA3BD6">
          <w:rPr>
            <w:b w:val="0"/>
            <w:noProof/>
            <w:webHidden/>
          </w:rPr>
          <w:fldChar w:fldCharType="begin"/>
        </w:r>
        <w:r w:rsidRPr="00CA3BD6">
          <w:rPr>
            <w:b w:val="0"/>
            <w:noProof/>
            <w:webHidden/>
          </w:rPr>
          <w:instrText xml:space="preserve"> PAGEREF _Toc221801326 \h </w:instrText>
        </w:r>
        <w:r w:rsidRPr="00CA3BD6">
          <w:rPr>
            <w:b w:val="0"/>
            <w:noProof/>
            <w:webHidden/>
          </w:rPr>
        </w:r>
        <w:r w:rsidRPr="00CA3BD6">
          <w:rPr>
            <w:b w:val="0"/>
            <w:noProof/>
            <w:webHidden/>
          </w:rPr>
          <w:fldChar w:fldCharType="separate"/>
        </w:r>
        <w:r w:rsidR="00C92F8A">
          <w:rPr>
            <w:b w:val="0"/>
            <w:noProof/>
            <w:webHidden/>
          </w:rPr>
          <w:t>363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7" w:history="1">
        <w:r w:rsidRPr="00CA3BD6">
          <w:rPr>
            <w:rStyle w:val="af1"/>
            <w:rFonts w:ascii="SimSun" w:eastAsia="SimSun" w:hAnsi="SimSun" w:cs="Times New Roman"/>
            <w:b w:val="0"/>
            <w:noProof/>
          </w:rPr>
          <w:t>231.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头顶有白色天花板</w:t>
        </w:r>
        <w:r w:rsidRPr="00CA3BD6">
          <w:rPr>
            <w:b w:val="0"/>
            <w:noProof/>
            <w:webHidden/>
          </w:rPr>
          <w:tab/>
        </w:r>
        <w:r w:rsidRPr="00CA3BD6">
          <w:rPr>
            <w:b w:val="0"/>
            <w:noProof/>
            <w:webHidden/>
          </w:rPr>
          <w:fldChar w:fldCharType="begin"/>
        </w:r>
        <w:r w:rsidRPr="00CA3BD6">
          <w:rPr>
            <w:b w:val="0"/>
            <w:noProof/>
            <w:webHidden/>
          </w:rPr>
          <w:instrText xml:space="preserve"> PAGEREF _Toc221801327 \h </w:instrText>
        </w:r>
        <w:r w:rsidRPr="00CA3BD6">
          <w:rPr>
            <w:b w:val="0"/>
            <w:noProof/>
            <w:webHidden/>
          </w:rPr>
        </w:r>
        <w:r w:rsidRPr="00CA3BD6">
          <w:rPr>
            <w:b w:val="0"/>
            <w:noProof/>
            <w:webHidden/>
          </w:rPr>
          <w:fldChar w:fldCharType="separate"/>
        </w:r>
        <w:r w:rsidR="00C92F8A">
          <w:rPr>
            <w:b w:val="0"/>
            <w:noProof/>
            <w:webHidden/>
          </w:rPr>
          <w:t>364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8" w:history="1">
        <w:r w:rsidRPr="00CA3BD6">
          <w:rPr>
            <w:rStyle w:val="af1"/>
            <w:rFonts w:ascii="Bookman Old Style" w:hAnsi="Bookman Old Style"/>
            <w:b w:val="0"/>
            <w:noProof/>
          </w:rPr>
          <w:t>232.</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ВОПРОС</w:t>
        </w:r>
        <w:r w:rsidRPr="00CA3BD6">
          <w:rPr>
            <w:b w:val="0"/>
            <w:noProof/>
            <w:webHidden/>
          </w:rPr>
          <w:tab/>
        </w:r>
        <w:r w:rsidRPr="00CA3BD6">
          <w:rPr>
            <w:b w:val="0"/>
            <w:noProof/>
            <w:webHidden/>
          </w:rPr>
          <w:fldChar w:fldCharType="begin"/>
        </w:r>
        <w:r w:rsidRPr="00CA3BD6">
          <w:rPr>
            <w:b w:val="0"/>
            <w:noProof/>
            <w:webHidden/>
          </w:rPr>
          <w:instrText xml:space="preserve"> PAGEREF _Toc221801328 \h </w:instrText>
        </w:r>
        <w:r w:rsidRPr="00CA3BD6">
          <w:rPr>
            <w:b w:val="0"/>
            <w:noProof/>
            <w:webHidden/>
          </w:rPr>
        </w:r>
        <w:r w:rsidRPr="00CA3BD6">
          <w:rPr>
            <w:b w:val="0"/>
            <w:noProof/>
            <w:webHidden/>
          </w:rPr>
          <w:fldChar w:fldCharType="separate"/>
        </w:r>
        <w:r w:rsidR="00C92F8A">
          <w:rPr>
            <w:b w:val="0"/>
            <w:noProof/>
            <w:webHidden/>
          </w:rPr>
          <w:t>365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29" w:history="1">
        <w:r w:rsidRPr="00CA3BD6">
          <w:rPr>
            <w:rStyle w:val="af1"/>
            <w:rFonts w:ascii="SimSun" w:eastAsia="SimSun" w:hAnsi="SimSun" w:cs="Times New Roman"/>
            <w:b w:val="0"/>
            <w:noProof/>
          </w:rPr>
          <w:t>232.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疑</w:t>
        </w:r>
        <w:r w:rsidRPr="00CA3BD6">
          <w:rPr>
            <w:rStyle w:val="af1"/>
            <w:rFonts w:ascii="SimSun" w:eastAsia="SimSun" w:hAnsi="SimSun" w:cs="SimSun" w:hint="eastAsia"/>
            <w:b w:val="0"/>
            <w:noProof/>
            <w:lang w:eastAsia="zh-CN"/>
          </w:rPr>
          <w:t>问</w:t>
        </w:r>
        <w:r w:rsidRPr="00CA3BD6">
          <w:rPr>
            <w:b w:val="0"/>
            <w:noProof/>
            <w:webHidden/>
          </w:rPr>
          <w:tab/>
        </w:r>
        <w:r w:rsidRPr="00CA3BD6">
          <w:rPr>
            <w:b w:val="0"/>
            <w:noProof/>
            <w:webHidden/>
          </w:rPr>
          <w:fldChar w:fldCharType="begin"/>
        </w:r>
        <w:r w:rsidRPr="00CA3BD6">
          <w:rPr>
            <w:b w:val="0"/>
            <w:noProof/>
            <w:webHidden/>
          </w:rPr>
          <w:instrText xml:space="preserve"> PAGEREF _Toc221801329 \h </w:instrText>
        </w:r>
        <w:r w:rsidRPr="00CA3BD6">
          <w:rPr>
            <w:b w:val="0"/>
            <w:noProof/>
            <w:webHidden/>
          </w:rPr>
        </w:r>
        <w:r w:rsidRPr="00CA3BD6">
          <w:rPr>
            <w:b w:val="0"/>
            <w:noProof/>
            <w:webHidden/>
          </w:rPr>
          <w:fldChar w:fldCharType="separate"/>
        </w:r>
        <w:r w:rsidR="00C92F8A">
          <w:rPr>
            <w:b w:val="0"/>
            <w:noProof/>
            <w:webHidden/>
          </w:rPr>
          <w:t>365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0" w:history="1">
        <w:r w:rsidRPr="00CA3BD6">
          <w:rPr>
            <w:rStyle w:val="af1"/>
            <w:rFonts w:ascii="Bookman Old Style" w:hAnsi="Bookman Old Style"/>
            <w:b w:val="0"/>
            <w:noProof/>
          </w:rPr>
          <w:t>233.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ТРАНЗИТ</w:t>
        </w:r>
        <w:r w:rsidRPr="00CA3BD6">
          <w:rPr>
            <w:b w:val="0"/>
            <w:noProof/>
            <w:webHidden/>
          </w:rPr>
          <w:tab/>
        </w:r>
        <w:r w:rsidRPr="00CA3BD6">
          <w:rPr>
            <w:b w:val="0"/>
            <w:noProof/>
            <w:webHidden/>
          </w:rPr>
          <w:fldChar w:fldCharType="begin"/>
        </w:r>
        <w:r w:rsidRPr="00CA3BD6">
          <w:rPr>
            <w:b w:val="0"/>
            <w:noProof/>
            <w:webHidden/>
          </w:rPr>
          <w:instrText xml:space="preserve"> PAGEREF _Toc221801330 \h </w:instrText>
        </w:r>
        <w:r w:rsidRPr="00CA3BD6">
          <w:rPr>
            <w:b w:val="0"/>
            <w:noProof/>
            <w:webHidden/>
          </w:rPr>
        </w:r>
        <w:r w:rsidRPr="00CA3BD6">
          <w:rPr>
            <w:b w:val="0"/>
            <w:noProof/>
            <w:webHidden/>
          </w:rPr>
          <w:fldChar w:fldCharType="separate"/>
        </w:r>
        <w:r w:rsidR="00C92F8A">
          <w:rPr>
            <w:b w:val="0"/>
            <w:noProof/>
            <w:webHidden/>
          </w:rPr>
          <w:t>366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1" w:history="1">
        <w:r w:rsidRPr="00CA3BD6">
          <w:rPr>
            <w:rStyle w:val="af1"/>
            <w:rFonts w:ascii="SimSun" w:eastAsia="SimSun" w:hAnsi="SimSun" w:cs="Times New Roman"/>
            <w:b w:val="0"/>
            <w:noProof/>
          </w:rPr>
          <w:t>233.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飞行转机</w:t>
        </w:r>
        <w:r w:rsidRPr="00CA3BD6">
          <w:rPr>
            <w:b w:val="0"/>
            <w:noProof/>
            <w:webHidden/>
          </w:rPr>
          <w:tab/>
        </w:r>
        <w:r w:rsidRPr="00CA3BD6">
          <w:rPr>
            <w:b w:val="0"/>
            <w:noProof/>
            <w:webHidden/>
          </w:rPr>
          <w:fldChar w:fldCharType="begin"/>
        </w:r>
        <w:r w:rsidRPr="00CA3BD6">
          <w:rPr>
            <w:b w:val="0"/>
            <w:noProof/>
            <w:webHidden/>
          </w:rPr>
          <w:instrText xml:space="preserve"> PAGEREF _Toc221801331 \h </w:instrText>
        </w:r>
        <w:r w:rsidRPr="00CA3BD6">
          <w:rPr>
            <w:b w:val="0"/>
            <w:noProof/>
            <w:webHidden/>
          </w:rPr>
        </w:r>
        <w:r w:rsidRPr="00CA3BD6">
          <w:rPr>
            <w:b w:val="0"/>
            <w:noProof/>
            <w:webHidden/>
          </w:rPr>
          <w:fldChar w:fldCharType="separate"/>
        </w:r>
        <w:r w:rsidR="00C92F8A">
          <w:rPr>
            <w:b w:val="0"/>
            <w:noProof/>
            <w:webHidden/>
          </w:rPr>
          <w:t>366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2" w:history="1">
        <w:r w:rsidRPr="00CA3BD6">
          <w:rPr>
            <w:rStyle w:val="af1"/>
            <w:rFonts w:ascii="Bookman Old Style" w:hAnsi="Bookman Old Style"/>
            <w:b w:val="0"/>
            <w:noProof/>
          </w:rPr>
          <w:t>234.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ВАЖНЫЙ ВОПРОС</w:t>
        </w:r>
        <w:r w:rsidRPr="00CA3BD6">
          <w:rPr>
            <w:b w:val="0"/>
            <w:noProof/>
            <w:webHidden/>
          </w:rPr>
          <w:tab/>
        </w:r>
        <w:r w:rsidRPr="00CA3BD6">
          <w:rPr>
            <w:b w:val="0"/>
            <w:noProof/>
            <w:webHidden/>
          </w:rPr>
          <w:fldChar w:fldCharType="begin"/>
        </w:r>
        <w:r w:rsidRPr="00CA3BD6">
          <w:rPr>
            <w:b w:val="0"/>
            <w:noProof/>
            <w:webHidden/>
          </w:rPr>
          <w:instrText xml:space="preserve"> PAGEREF _Toc221801332 \h </w:instrText>
        </w:r>
        <w:r w:rsidRPr="00CA3BD6">
          <w:rPr>
            <w:b w:val="0"/>
            <w:noProof/>
            <w:webHidden/>
          </w:rPr>
        </w:r>
        <w:r w:rsidRPr="00CA3BD6">
          <w:rPr>
            <w:b w:val="0"/>
            <w:noProof/>
            <w:webHidden/>
          </w:rPr>
          <w:fldChar w:fldCharType="separate"/>
        </w:r>
        <w:r w:rsidR="00C92F8A">
          <w:rPr>
            <w:b w:val="0"/>
            <w:noProof/>
            <w:webHidden/>
          </w:rPr>
          <w:t>367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3" w:history="1">
        <w:r w:rsidRPr="00CA3BD6">
          <w:rPr>
            <w:rStyle w:val="af1"/>
            <w:rFonts w:ascii="SimSun" w:eastAsia="SimSun" w:hAnsi="SimSun" w:cs="Times New Roman"/>
            <w:b w:val="0"/>
            <w:noProof/>
          </w:rPr>
          <w:t>234.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重大疑问</w:t>
        </w:r>
        <w:r w:rsidRPr="00CA3BD6">
          <w:rPr>
            <w:b w:val="0"/>
            <w:noProof/>
            <w:webHidden/>
          </w:rPr>
          <w:tab/>
        </w:r>
        <w:r w:rsidRPr="00CA3BD6">
          <w:rPr>
            <w:b w:val="0"/>
            <w:noProof/>
            <w:webHidden/>
          </w:rPr>
          <w:fldChar w:fldCharType="begin"/>
        </w:r>
        <w:r w:rsidRPr="00CA3BD6">
          <w:rPr>
            <w:b w:val="0"/>
            <w:noProof/>
            <w:webHidden/>
          </w:rPr>
          <w:instrText xml:space="preserve"> PAGEREF _Toc221801333 \h </w:instrText>
        </w:r>
        <w:r w:rsidRPr="00CA3BD6">
          <w:rPr>
            <w:b w:val="0"/>
            <w:noProof/>
            <w:webHidden/>
          </w:rPr>
        </w:r>
        <w:r w:rsidRPr="00CA3BD6">
          <w:rPr>
            <w:b w:val="0"/>
            <w:noProof/>
            <w:webHidden/>
          </w:rPr>
          <w:fldChar w:fldCharType="separate"/>
        </w:r>
        <w:r w:rsidR="00C92F8A">
          <w:rPr>
            <w:b w:val="0"/>
            <w:noProof/>
            <w:webHidden/>
          </w:rPr>
          <w:t>367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4" w:history="1">
        <w:r w:rsidRPr="00CA3BD6">
          <w:rPr>
            <w:rStyle w:val="af1"/>
            <w:rFonts w:ascii="Bookman Old Style" w:hAnsi="Bookman Old Style"/>
            <w:b w:val="0"/>
            <w:noProof/>
          </w:rPr>
          <w:t>235.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ДЕНЬ УГАСАЕТ</w:t>
        </w:r>
        <w:r w:rsidRPr="00CA3BD6">
          <w:rPr>
            <w:b w:val="0"/>
            <w:noProof/>
            <w:webHidden/>
          </w:rPr>
          <w:tab/>
        </w:r>
        <w:r w:rsidRPr="00CA3BD6">
          <w:rPr>
            <w:b w:val="0"/>
            <w:noProof/>
            <w:webHidden/>
          </w:rPr>
          <w:fldChar w:fldCharType="begin"/>
        </w:r>
        <w:r w:rsidRPr="00CA3BD6">
          <w:rPr>
            <w:b w:val="0"/>
            <w:noProof/>
            <w:webHidden/>
          </w:rPr>
          <w:instrText xml:space="preserve"> PAGEREF _Toc221801334 \h </w:instrText>
        </w:r>
        <w:r w:rsidRPr="00CA3BD6">
          <w:rPr>
            <w:b w:val="0"/>
            <w:noProof/>
            <w:webHidden/>
          </w:rPr>
        </w:r>
        <w:r w:rsidRPr="00CA3BD6">
          <w:rPr>
            <w:b w:val="0"/>
            <w:noProof/>
            <w:webHidden/>
          </w:rPr>
          <w:fldChar w:fldCharType="separate"/>
        </w:r>
        <w:r w:rsidR="00C92F8A">
          <w:rPr>
            <w:b w:val="0"/>
            <w:noProof/>
            <w:webHidden/>
          </w:rPr>
          <w:t>368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5" w:history="1">
        <w:r w:rsidRPr="00CA3BD6">
          <w:rPr>
            <w:rStyle w:val="af1"/>
            <w:rFonts w:ascii="SimSun" w:eastAsia="SimSun" w:hAnsi="SimSun" w:cs="Times New Roman"/>
            <w:b w:val="0"/>
            <w:noProof/>
          </w:rPr>
          <w:t>235.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天近黄昏</w:t>
        </w:r>
        <w:r w:rsidRPr="00CA3BD6">
          <w:rPr>
            <w:b w:val="0"/>
            <w:noProof/>
            <w:webHidden/>
          </w:rPr>
          <w:tab/>
        </w:r>
        <w:r w:rsidRPr="00CA3BD6">
          <w:rPr>
            <w:b w:val="0"/>
            <w:noProof/>
            <w:webHidden/>
          </w:rPr>
          <w:fldChar w:fldCharType="begin"/>
        </w:r>
        <w:r w:rsidRPr="00CA3BD6">
          <w:rPr>
            <w:b w:val="0"/>
            <w:noProof/>
            <w:webHidden/>
          </w:rPr>
          <w:instrText xml:space="preserve"> PAGEREF _Toc221801335 \h </w:instrText>
        </w:r>
        <w:r w:rsidRPr="00CA3BD6">
          <w:rPr>
            <w:b w:val="0"/>
            <w:noProof/>
            <w:webHidden/>
          </w:rPr>
        </w:r>
        <w:r w:rsidRPr="00CA3BD6">
          <w:rPr>
            <w:b w:val="0"/>
            <w:noProof/>
            <w:webHidden/>
          </w:rPr>
          <w:fldChar w:fldCharType="separate"/>
        </w:r>
        <w:r w:rsidR="00C92F8A">
          <w:rPr>
            <w:b w:val="0"/>
            <w:noProof/>
            <w:webHidden/>
          </w:rPr>
          <w:t>368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6" w:history="1">
        <w:r w:rsidRPr="00CA3BD6">
          <w:rPr>
            <w:rStyle w:val="af1"/>
            <w:rFonts w:ascii="Bookman Old Style" w:hAnsi="Bookman Old Style"/>
            <w:b w:val="0"/>
            <w:noProof/>
          </w:rPr>
          <w:t>236.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ФИЛОСОФИЯ</w:t>
        </w:r>
        <w:r w:rsidRPr="00CA3BD6">
          <w:rPr>
            <w:b w:val="0"/>
            <w:noProof/>
            <w:webHidden/>
          </w:rPr>
          <w:tab/>
        </w:r>
        <w:r w:rsidRPr="00CA3BD6">
          <w:rPr>
            <w:b w:val="0"/>
            <w:noProof/>
            <w:webHidden/>
          </w:rPr>
          <w:fldChar w:fldCharType="begin"/>
        </w:r>
        <w:r w:rsidRPr="00CA3BD6">
          <w:rPr>
            <w:b w:val="0"/>
            <w:noProof/>
            <w:webHidden/>
          </w:rPr>
          <w:instrText xml:space="preserve"> PAGEREF _Toc221801336 \h </w:instrText>
        </w:r>
        <w:r w:rsidRPr="00CA3BD6">
          <w:rPr>
            <w:b w:val="0"/>
            <w:noProof/>
            <w:webHidden/>
          </w:rPr>
        </w:r>
        <w:r w:rsidRPr="00CA3BD6">
          <w:rPr>
            <w:b w:val="0"/>
            <w:noProof/>
            <w:webHidden/>
          </w:rPr>
          <w:fldChar w:fldCharType="separate"/>
        </w:r>
        <w:r w:rsidR="00C92F8A">
          <w:rPr>
            <w:b w:val="0"/>
            <w:noProof/>
            <w:webHidden/>
          </w:rPr>
          <w:t>369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7" w:history="1">
        <w:r w:rsidRPr="00CA3BD6">
          <w:rPr>
            <w:rStyle w:val="af1"/>
            <w:rFonts w:ascii="SimSun" w:eastAsia="SimSun" w:hAnsi="SimSun" w:cs="Times New Roman"/>
            <w:b w:val="0"/>
            <w:noProof/>
          </w:rPr>
          <w:t>236.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哲学</w:t>
        </w:r>
        <w:r w:rsidRPr="00CA3BD6">
          <w:rPr>
            <w:b w:val="0"/>
            <w:noProof/>
            <w:webHidden/>
          </w:rPr>
          <w:tab/>
        </w:r>
        <w:r w:rsidRPr="00CA3BD6">
          <w:rPr>
            <w:b w:val="0"/>
            <w:noProof/>
            <w:webHidden/>
          </w:rPr>
          <w:fldChar w:fldCharType="begin"/>
        </w:r>
        <w:r w:rsidRPr="00CA3BD6">
          <w:rPr>
            <w:b w:val="0"/>
            <w:noProof/>
            <w:webHidden/>
          </w:rPr>
          <w:instrText xml:space="preserve"> PAGEREF _Toc221801337 \h </w:instrText>
        </w:r>
        <w:r w:rsidRPr="00CA3BD6">
          <w:rPr>
            <w:b w:val="0"/>
            <w:noProof/>
            <w:webHidden/>
          </w:rPr>
        </w:r>
        <w:r w:rsidRPr="00CA3BD6">
          <w:rPr>
            <w:b w:val="0"/>
            <w:noProof/>
            <w:webHidden/>
          </w:rPr>
          <w:fldChar w:fldCharType="separate"/>
        </w:r>
        <w:r w:rsidR="00C92F8A">
          <w:rPr>
            <w:b w:val="0"/>
            <w:noProof/>
            <w:webHidden/>
          </w:rPr>
          <w:t>369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8" w:history="1">
        <w:r w:rsidRPr="00CA3BD6">
          <w:rPr>
            <w:rStyle w:val="af1"/>
            <w:rFonts w:ascii="Bookman Old Style" w:hAnsi="Bookman Old Style"/>
            <w:b w:val="0"/>
            <w:noProof/>
          </w:rPr>
          <w:t>237.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ФОНАРЬ ЗА ОКНОМ</w:t>
        </w:r>
        <w:r w:rsidRPr="00CA3BD6">
          <w:rPr>
            <w:b w:val="0"/>
            <w:noProof/>
            <w:webHidden/>
          </w:rPr>
          <w:tab/>
        </w:r>
        <w:r w:rsidRPr="00CA3BD6">
          <w:rPr>
            <w:b w:val="0"/>
            <w:noProof/>
            <w:webHidden/>
          </w:rPr>
          <w:fldChar w:fldCharType="begin"/>
        </w:r>
        <w:r w:rsidRPr="00CA3BD6">
          <w:rPr>
            <w:b w:val="0"/>
            <w:noProof/>
            <w:webHidden/>
          </w:rPr>
          <w:instrText xml:space="preserve"> PAGEREF _Toc221801338 \h </w:instrText>
        </w:r>
        <w:r w:rsidRPr="00CA3BD6">
          <w:rPr>
            <w:b w:val="0"/>
            <w:noProof/>
            <w:webHidden/>
          </w:rPr>
        </w:r>
        <w:r w:rsidRPr="00CA3BD6">
          <w:rPr>
            <w:b w:val="0"/>
            <w:noProof/>
            <w:webHidden/>
          </w:rPr>
          <w:fldChar w:fldCharType="separate"/>
        </w:r>
        <w:r w:rsidR="00C92F8A">
          <w:rPr>
            <w:b w:val="0"/>
            <w:noProof/>
            <w:webHidden/>
          </w:rPr>
          <w:t>371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39" w:history="1">
        <w:r w:rsidRPr="00CA3BD6">
          <w:rPr>
            <w:rStyle w:val="af1"/>
            <w:rFonts w:ascii="SimSun" w:eastAsia="SimSun" w:hAnsi="SimSun" w:cs="Times New Roman"/>
            <w:b w:val="0"/>
            <w:noProof/>
          </w:rPr>
          <w:t>237.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窗外的灯</w:t>
        </w:r>
        <w:r w:rsidRPr="00CA3BD6">
          <w:rPr>
            <w:rStyle w:val="af1"/>
            <w:rFonts w:ascii="SimSun" w:eastAsia="SimSun" w:hAnsi="SimSun" w:cs="SimSun" w:hint="eastAsia"/>
            <w:b w:val="0"/>
            <w:noProof/>
          </w:rPr>
          <w:t>笼</w:t>
        </w:r>
        <w:r w:rsidRPr="00CA3BD6">
          <w:rPr>
            <w:b w:val="0"/>
            <w:noProof/>
            <w:webHidden/>
          </w:rPr>
          <w:tab/>
        </w:r>
        <w:r w:rsidRPr="00CA3BD6">
          <w:rPr>
            <w:b w:val="0"/>
            <w:noProof/>
            <w:webHidden/>
          </w:rPr>
          <w:fldChar w:fldCharType="begin"/>
        </w:r>
        <w:r w:rsidRPr="00CA3BD6">
          <w:rPr>
            <w:b w:val="0"/>
            <w:noProof/>
            <w:webHidden/>
          </w:rPr>
          <w:instrText xml:space="preserve"> PAGEREF _Toc221801339 \h </w:instrText>
        </w:r>
        <w:r w:rsidRPr="00CA3BD6">
          <w:rPr>
            <w:b w:val="0"/>
            <w:noProof/>
            <w:webHidden/>
          </w:rPr>
        </w:r>
        <w:r w:rsidRPr="00CA3BD6">
          <w:rPr>
            <w:b w:val="0"/>
            <w:noProof/>
            <w:webHidden/>
          </w:rPr>
          <w:fldChar w:fldCharType="separate"/>
        </w:r>
        <w:r w:rsidR="00C92F8A">
          <w:rPr>
            <w:b w:val="0"/>
            <w:noProof/>
            <w:webHidden/>
          </w:rPr>
          <w:t>371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0" w:history="1">
        <w:r w:rsidRPr="00CA3BD6">
          <w:rPr>
            <w:rStyle w:val="af1"/>
            <w:rFonts w:ascii="Bookman Old Style" w:hAnsi="Bookman Old Style"/>
            <w:b w:val="0"/>
            <w:noProof/>
          </w:rPr>
          <w:t>238.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СУТЬ</w:t>
        </w:r>
        <w:r w:rsidRPr="00CA3BD6">
          <w:rPr>
            <w:b w:val="0"/>
            <w:noProof/>
            <w:webHidden/>
          </w:rPr>
          <w:tab/>
        </w:r>
        <w:r w:rsidRPr="00CA3BD6">
          <w:rPr>
            <w:b w:val="0"/>
            <w:noProof/>
            <w:webHidden/>
          </w:rPr>
          <w:fldChar w:fldCharType="begin"/>
        </w:r>
        <w:r w:rsidRPr="00CA3BD6">
          <w:rPr>
            <w:b w:val="0"/>
            <w:noProof/>
            <w:webHidden/>
          </w:rPr>
          <w:instrText xml:space="preserve"> PAGEREF _Toc221801340 \h </w:instrText>
        </w:r>
        <w:r w:rsidRPr="00CA3BD6">
          <w:rPr>
            <w:b w:val="0"/>
            <w:noProof/>
            <w:webHidden/>
          </w:rPr>
        </w:r>
        <w:r w:rsidRPr="00CA3BD6">
          <w:rPr>
            <w:b w:val="0"/>
            <w:noProof/>
            <w:webHidden/>
          </w:rPr>
          <w:fldChar w:fldCharType="separate"/>
        </w:r>
        <w:r w:rsidR="00C92F8A">
          <w:rPr>
            <w:b w:val="0"/>
            <w:noProof/>
            <w:webHidden/>
          </w:rPr>
          <w:t>372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1" w:history="1">
        <w:r w:rsidRPr="00CA3BD6">
          <w:rPr>
            <w:rStyle w:val="af1"/>
            <w:rFonts w:ascii="SimSun" w:eastAsia="SimSun" w:hAnsi="SimSun" w:cs="Times New Roman"/>
            <w:b w:val="0"/>
            <w:noProof/>
          </w:rPr>
          <w:t>238.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实质</w:t>
        </w:r>
        <w:r w:rsidRPr="00CA3BD6">
          <w:rPr>
            <w:b w:val="0"/>
            <w:noProof/>
            <w:webHidden/>
          </w:rPr>
          <w:tab/>
        </w:r>
        <w:r w:rsidRPr="00CA3BD6">
          <w:rPr>
            <w:b w:val="0"/>
            <w:noProof/>
            <w:webHidden/>
          </w:rPr>
          <w:fldChar w:fldCharType="begin"/>
        </w:r>
        <w:r w:rsidRPr="00CA3BD6">
          <w:rPr>
            <w:b w:val="0"/>
            <w:noProof/>
            <w:webHidden/>
          </w:rPr>
          <w:instrText xml:space="preserve"> PAGEREF _Toc221801341 \h </w:instrText>
        </w:r>
        <w:r w:rsidRPr="00CA3BD6">
          <w:rPr>
            <w:b w:val="0"/>
            <w:noProof/>
            <w:webHidden/>
          </w:rPr>
        </w:r>
        <w:r w:rsidRPr="00CA3BD6">
          <w:rPr>
            <w:b w:val="0"/>
            <w:noProof/>
            <w:webHidden/>
          </w:rPr>
          <w:fldChar w:fldCharType="separate"/>
        </w:r>
        <w:r w:rsidR="00C92F8A">
          <w:rPr>
            <w:b w:val="0"/>
            <w:noProof/>
            <w:webHidden/>
          </w:rPr>
          <w:t>372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2" w:history="1">
        <w:r w:rsidRPr="00CA3BD6">
          <w:rPr>
            <w:rStyle w:val="af1"/>
            <w:rFonts w:ascii="Bookman Old Style" w:hAnsi="Bookman Old Style"/>
            <w:b w:val="0"/>
            <w:noProof/>
          </w:rPr>
          <w:t>239.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ВОЗВРАЩЕНИЕ В МОСКВУ</w:t>
        </w:r>
        <w:r w:rsidRPr="00CA3BD6">
          <w:rPr>
            <w:b w:val="0"/>
            <w:noProof/>
            <w:webHidden/>
          </w:rPr>
          <w:tab/>
        </w:r>
        <w:r w:rsidRPr="00CA3BD6">
          <w:rPr>
            <w:b w:val="0"/>
            <w:noProof/>
            <w:webHidden/>
          </w:rPr>
          <w:fldChar w:fldCharType="begin"/>
        </w:r>
        <w:r w:rsidRPr="00CA3BD6">
          <w:rPr>
            <w:b w:val="0"/>
            <w:noProof/>
            <w:webHidden/>
          </w:rPr>
          <w:instrText xml:space="preserve"> PAGEREF _Toc221801342 \h </w:instrText>
        </w:r>
        <w:r w:rsidRPr="00CA3BD6">
          <w:rPr>
            <w:b w:val="0"/>
            <w:noProof/>
            <w:webHidden/>
          </w:rPr>
        </w:r>
        <w:r w:rsidRPr="00CA3BD6">
          <w:rPr>
            <w:b w:val="0"/>
            <w:noProof/>
            <w:webHidden/>
          </w:rPr>
          <w:fldChar w:fldCharType="separate"/>
        </w:r>
        <w:r w:rsidR="00C92F8A">
          <w:rPr>
            <w:b w:val="0"/>
            <w:noProof/>
            <w:webHidden/>
          </w:rPr>
          <w:t>373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3" w:history="1">
        <w:r w:rsidRPr="00CA3BD6">
          <w:rPr>
            <w:rStyle w:val="af1"/>
            <w:rFonts w:ascii="SimSun" w:eastAsia="SimSun" w:hAnsi="SimSun" w:cs="Times New Roman"/>
            <w:b w:val="0"/>
            <w:noProof/>
          </w:rPr>
          <w:t>239.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返回莫斯科</w:t>
        </w:r>
        <w:r w:rsidRPr="00CA3BD6">
          <w:rPr>
            <w:b w:val="0"/>
            <w:noProof/>
            <w:webHidden/>
          </w:rPr>
          <w:tab/>
        </w:r>
        <w:r w:rsidRPr="00CA3BD6">
          <w:rPr>
            <w:b w:val="0"/>
            <w:noProof/>
            <w:webHidden/>
          </w:rPr>
          <w:fldChar w:fldCharType="begin"/>
        </w:r>
        <w:r w:rsidRPr="00CA3BD6">
          <w:rPr>
            <w:b w:val="0"/>
            <w:noProof/>
            <w:webHidden/>
          </w:rPr>
          <w:instrText xml:space="preserve"> PAGEREF _Toc221801343 \h </w:instrText>
        </w:r>
        <w:r w:rsidRPr="00CA3BD6">
          <w:rPr>
            <w:b w:val="0"/>
            <w:noProof/>
            <w:webHidden/>
          </w:rPr>
        </w:r>
        <w:r w:rsidRPr="00CA3BD6">
          <w:rPr>
            <w:b w:val="0"/>
            <w:noProof/>
            <w:webHidden/>
          </w:rPr>
          <w:fldChar w:fldCharType="separate"/>
        </w:r>
        <w:r w:rsidR="00C92F8A">
          <w:rPr>
            <w:b w:val="0"/>
            <w:noProof/>
            <w:webHidden/>
          </w:rPr>
          <w:t>373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4" w:history="1">
        <w:r w:rsidRPr="00CA3BD6">
          <w:rPr>
            <w:rStyle w:val="af1"/>
            <w:rFonts w:ascii="Bookman Old Style" w:hAnsi="Bookman Old Style"/>
            <w:b w:val="0"/>
            <w:noProof/>
          </w:rPr>
          <w:t>240.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ТУМАН</w:t>
        </w:r>
        <w:r w:rsidRPr="00CA3BD6">
          <w:rPr>
            <w:b w:val="0"/>
            <w:noProof/>
            <w:webHidden/>
          </w:rPr>
          <w:tab/>
        </w:r>
        <w:r w:rsidRPr="00CA3BD6">
          <w:rPr>
            <w:b w:val="0"/>
            <w:noProof/>
            <w:webHidden/>
          </w:rPr>
          <w:fldChar w:fldCharType="begin"/>
        </w:r>
        <w:r w:rsidRPr="00CA3BD6">
          <w:rPr>
            <w:b w:val="0"/>
            <w:noProof/>
            <w:webHidden/>
          </w:rPr>
          <w:instrText xml:space="preserve"> PAGEREF _Toc221801344 \h </w:instrText>
        </w:r>
        <w:r w:rsidRPr="00CA3BD6">
          <w:rPr>
            <w:b w:val="0"/>
            <w:noProof/>
            <w:webHidden/>
          </w:rPr>
        </w:r>
        <w:r w:rsidRPr="00CA3BD6">
          <w:rPr>
            <w:b w:val="0"/>
            <w:noProof/>
            <w:webHidden/>
          </w:rPr>
          <w:fldChar w:fldCharType="separate"/>
        </w:r>
        <w:r w:rsidR="00C92F8A">
          <w:rPr>
            <w:b w:val="0"/>
            <w:noProof/>
            <w:webHidden/>
          </w:rPr>
          <w:t>374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5" w:history="1">
        <w:r w:rsidRPr="00CA3BD6">
          <w:rPr>
            <w:rStyle w:val="af1"/>
            <w:rFonts w:ascii="SimSun" w:eastAsia="SimSun" w:hAnsi="SimSun" w:cs="Times New Roman"/>
            <w:b w:val="0"/>
            <w:noProof/>
          </w:rPr>
          <w:t>240.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凝雾</w:t>
        </w:r>
        <w:r w:rsidRPr="00CA3BD6">
          <w:rPr>
            <w:b w:val="0"/>
            <w:noProof/>
            <w:webHidden/>
          </w:rPr>
          <w:tab/>
        </w:r>
        <w:r w:rsidRPr="00CA3BD6">
          <w:rPr>
            <w:b w:val="0"/>
            <w:noProof/>
            <w:webHidden/>
          </w:rPr>
          <w:fldChar w:fldCharType="begin"/>
        </w:r>
        <w:r w:rsidRPr="00CA3BD6">
          <w:rPr>
            <w:b w:val="0"/>
            <w:noProof/>
            <w:webHidden/>
          </w:rPr>
          <w:instrText xml:space="preserve"> PAGEREF _Toc221801345 \h </w:instrText>
        </w:r>
        <w:r w:rsidRPr="00CA3BD6">
          <w:rPr>
            <w:b w:val="0"/>
            <w:noProof/>
            <w:webHidden/>
          </w:rPr>
        </w:r>
        <w:r w:rsidRPr="00CA3BD6">
          <w:rPr>
            <w:b w:val="0"/>
            <w:noProof/>
            <w:webHidden/>
          </w:rPr>
          <w:fldChar w:fldCharType="separate"/>
        </w:r>
        <w:r w:rsidR="00C92F8A">
          <w:rPr>
            <w:b w:val="0"/>
            <w:noProof/>
            <w:webHidden/>
          </w:rPr>
          <w:t>374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6" w:history="1">
        <w:r w:rsidRPr="00CA3BD6">
          <w:rPr>
            <w:rStyle w:val="af1"/>
            <w:rFonts w:ascii="Bookman Old Style" w:hAnsi="Bookman Old Style"/>
            <w:b w:val="0"/>
            <w:noProof/>
          </w:rPr>
          <w:t>241.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ОБЛАКАХ</w:t>
        </w:r>
        <w:r w:rsidRPr="00CA3BD6">
          <w:rPr>
            <w:b w:val="0"/>
            <w:noProof/>
            <w:webHidden/>
          </w:rPr>
          <w:tab/>
        </w:r>
        <w:r w:rsidRPr="00CA3BD6">
          <w:rPr>
            <w:b w:val="0"/>
            <w:noProof/>
            <w:webHidden/>
          </w:rPr>
          <w:fldChar w:fldCharType="begin"/>
        </w:r>
        <w:r w:rsidRPr="00CA3BD6">
          <w:rPr>
            <w:b w:val="0"/>
            <w:noProof/>
            <w:webHidden/>
          </w:rPr>
          <w:instrText xml:space="preserve"> PAGEREF _Toc221801346 \h </w:instrText>
        </w:r>
        <w:r w:rsidRPr="00CA3BD6">
          <w:rPr>
            <w:b w:val="0"/>
            <w:noProof/>
            <w:webHidden/>
          </w:rPr>
        </w:r>
        <w:r w:rsidRPr="00CA3BD6">
          <w:rPr>
            <w:b w:val="0"/>
            <w:noProof/>
            <w:webHidden/>
          </w:rPr>
          <w:fldChar w:fldCharType="separate"/>
        </w:r>
        <w:r w:rsidR="00C92F8A">
          <w:rPr>
            <w:b w:val="0"/>
            <w:noProof/>
            <w:webHidden/>
          </w:rPr>
          <w:t>375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7" w:history="1">
        <w:r w:rsidRPr="00CA3BD6">
          <w:rPr>
            <w:rStyle w:val="af1"/>
            <w:rFonts w:ascii="SimSun" w:eastAsia="SimSun" w:hAnsi="SimSun" w:cs="Times New Roman"/>
            <w:b w:val="0"/>
            <w:noProof/>
          </w:rPr>
          <w:t>241.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凝雾</w:t>
        </w:r>
        <w:r w:rsidRPr="00CA3BD6">
          <w:rPr>
            <w:b w:val="0"/>
            <w:noProof/>
            <w:webHidden/>
          </w:rPr>
          <w:tab/>
        </w:r>
        <w:r w:rsidRPr="00CA3BD6">
          <w:rPr>
            <w:b w:val="0"/>
            <w:noProof/>
            <w:webHidden/>
          </w:rPr>
          <w:fldChar w:fldCharType="begin"/>
        </w:r>
        <w:r w:rsidRPr="00CA3BD6">
          <w:rPr>
            <w:b w:val="0"/>
            <w:noProof/>
            <w:webHidden/>
          </w:rPr>
          <w:instrText xml:space="preserve"> PAGEREF _Toc221801347 \h </w:instrText>
        </w:r>
        <w:r w:rsidRPr="00CA3BD6">
          <w:rPr>
            <w:b w:val="0"/>
            <w:noProof/>
            <w:webHidden/>
          </w:rPr>
        </w:r>
        <w:r w:rsidRPr="00CA3BD6">
          <w:rPr>
            <w:b w:val="0"/>
            <w:noProof/>
            <w:webHidden/>
          </w:rPr>
          <w:fldChar w:fldCharType="separate"/>
        </w:r>
        <w:r w:rsidR="00C92F8A">
          <w:rPr>
            <w:b w:val="0"/>
            <w:noProof/>
            <w:webHidden/>
          </w:rPr>
          <w:t>375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8" w:history="1">
        <w:r w:rsidRPr="00CA3BD6">
          <w:rPr>
            <w:rStyle w:val="af1"/>
            <w:rFonts w:ascii="Bookman Old Style" w:eastAsia="SimSun" w:hAnsi="Bookman Old Style" w:cs="Times New Roman"/>
            <w:b w:val="0"/>
            <w:noProof/>
          </w:rPr>
          <w:t>242.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noProof/>
          </w:rPr>
          <w:t>ЛИСТОПАД</w:t>
        </w:r>
        <w:r w:rsidRPr="00CA3BD6">
          <w:rPr>
            <w:b w:val="0"/>
            <w:noProof/>
            <w:webHidden/>
          </w:rPr>
          <w:tab/>
        </w:r>
        <w:r w:rsidRPr="00CA3BD6">
          <w:rPr>
            <w:b w:val="0"/>
            <w:noProof/>
            <w:webHidden/>
          </w:rPr>
          <w:fldChar w:fldCharType="begin"/>
        </w:r>
        <w:r w:rsidRPr="00CA3BD6">
          <w:rPr>
            <w:b w:val="0"/>
            <w:noProof/>
            <w:webHidden/>
          </w:rPr>
          <w:instrText xml:space="preserve"> PAGEREF _Toc221801348 \h </w:instrText>
        </w:r>
        <w:r w:rsidRPr="00CA3BD6">
          <w:rPr>
            <w:b w:val="0"/>
            <w:noProof/>
            <w:webHidden/>
          </w:rPr>
        </w:r>
        <w:r w:rsidRPr="00CA3BD6">
          <w:rPr>
            <w:b w:val="0"/>
            <w:noProof/>
            <w:webHidden/>
          </w:rPr>
          <w:fldChar w:fldCharType="separate"/>
        </w:r>
        <w:r w:rsidR="00C92F8A">
          <w:rPr>
            <w:b w:val="0"/>
            <w:noProof/>
            <w:webHidden/>
          </w:rPr>
          <w:t>376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49" w:history="1">
        <w:r w:rsidRPr="00CA3BD6">
          <w:rPr>
            <w:rStyle w:val="af1"/>
            <w:rFonts w:ascii="SimSun" w:eastAsia="SimSun" w:hAnsi="SimSun"/>
            <w:b w:val="0"/>
            <w:noProof/>
          </w:rPr>
          <w:t>242.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落叶</w:t>
        </w:r>
        <w:r w:rsidRPr="00CA3BD6">
          <w:rPr>
            <w:b w:val="0"/>
            <w:noProof/>
            <w:webHidden/>
          </w:rPr>
          <w:tab/>
        </w:r>
        <w:r w:rsidRPr="00CA3BD6">
          <w:rPr>
            <w:b w:val="0"/>
            <w:noProof/>
            <w:webHidden/>
          </w:rPr>
          <w:fldChar w:fldCharType="begin"/>
        </w:r>
        <w:r w:rsidRPr="00CA3BD6">
          <w:rPr>
            <w:b w:val="0"/>
            <w:noProof/>
            <w:webHidden/>
          </w:rPr>
          <w:instrText xml:space="preserve"> PAGEREF _Toc221801349 \h </w:instrText>
        </w:r>
        <w:r w:rsidRPr="00CA3BD6">
          <w:rPr>
            <w:b w:val="0"/>
            <w:noProof/>
            <w:webHidden/>
          </w:rPr>
        </w:r>
        <w:r w:rsidRPr="00CA3BD6">
          <w:rPr>
            <w:b w:val="0"/>
            <w:noProof/>
            <w:webHidden/>
          </w:rPr>
          <w:fldChar w:fldCharType="separate"/>
        </w:r>
        <w:r w:rsidR="00C92F8A">
          <w:rPr>
            <w:b w:val="0"/>
            <w:noProof/>
            <w:webHidden/>
          </w:rPr>
          <w:t>376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0" w:history="1">
        <w:r w:rsidRPr="00CA3BD6">
          <w:rPr>
            <w:rStyle w:val="af1"/>
            <w:rFonts w:ascii="Bookman Old Style" w:eastAsia="SimSun" w:hAnsi="Bookman Old Style" w:cs="Times New Roman"/>
            <w:b w:val="0"/>
            <w:noProof/>
          </w:rPr>
          <w:t>243.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УТКИ ЖДУТ ОТЛЁТА НА ЮГ</w:t>
        </w:r>
        <w:r w:rsidRPr="00CA3BD6">
          <w:rPr>
            <w:b w:val="0"/>
            <w:noProof/>
            <w:webHidden/>
          </w:rPr>
          <w:tab/>
        </w:r>
        <w:r w:rsidRPr="00CA3BD6">
          <w:rPr>
            <w:b w:val="0"/>
            <w:noProof/>
            <w:webHidden/>
          </w:rPr>
          <w:fldChar w:fldCharType="begin"/>
        </w:r>
        <w:r w:rsidRPr="00CA3BD6">
          <w:rPr>
            <w:b w:val="0"/>
            <w:noProof/>
            <w:webHidden/>
          </w:rPr>
          <w:instrText xml:space="preserve"> PAGEREF _Toc221801350 \h </w:instrText>
        </w:r>
        <w:r w:rsidRPr="00CA3BD6">
          <w:rPr>
            <w:b w:val="0"/>
            <w:noProof/>
            <w:webHidden/>
          </w:rPr>
        </w:r>
        <w:r w:rsidRPr="00CA3BD6">
          <w:rPr>
            <w:b w:val="0"/>
            <w:noProof/>
            <w:webHidden/>
          </w:rPr>
          <w:fldChar w:fldCharType="separate"/>
        </w:r>
        <w:r w:rsidR="00C92F8A">
          <w:rPr>
            <w:b w:val="0"/>
            <w:noProof/>
            <w:webHidden/>
          </w:rPr>
          <w:t>377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1" w:history="1">
        <w:r w:rsidRPr="00CA3BD6">
          <w:rPr>
            <w:rStyle w:val="af1"/>
            <w:rFonts w:ascii="SimSun" w:eastAsia="SimSun" w:hAnsi="SimSun"/>
            <w:b w:val="0"/>
            <w:noProof/>
          </w:rPr>
          <w:t>243.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大雁等待南飞</w:t>
        </w:r>
        <w:r w:rsidRPr="00CA3BD6">
          <w:rPr>
            <w:b w:val="0"/>
            <w:noProof/>
            <w:webHidden/>
          </w:rPr>
          <w:tab/>
        </w:r>
        <w:r w:rsidRPr="00CA3BD6">
          <w:rPr>
            <w:b w:val="0"/>
            <w:noProof/>
            <w:webHidden/>
          </w:rPr>
          <w:fldChar w:fldCharType="begin"/>
        </w:r>
        <w:r w:rsidRPr="00CA3BD6">
          <w:rPr>
            <w:b w:val="0"/>
            <w:noProof/>
            <w:webHidden/>
          </w:rPr>
          <w:instrText xml:space="preserve"> PAGEREF _Toc221801351 \h </w:instrText>
        </w:r>
        <w:r w:rsidRPr="00CA3BD6">
          <w:rPr>
            <w:b w:val="0"/>
            <w:noProof/>
            <w:webHidden/>
          </w:rPr>
        </w:r>
        <w:r w:rsidRPr="00CA3BD6">
          <w:rPr>
            <w:b w:val="0"/>
            <w:noProof/>
            <w:webHidden/>
          </w:rPr>
          <w:fldChar w:fldCharType="separate"/>
        </w:r>
        <w:r w:rsidR="00C92F8A">
          <w:rPr>
            <w:b w:val="0"/>
            <w:noProof/>
            <w:webHidden/>
          </w:rPr>
          <w:t>377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2" w:history="1">
        <w:r w:rsidRPr="00CA3BD6">
          <w:rPr>
            <w:rStyle w:val="af1"/>
            <w:rFonts w:ascii="Bookman Old Style" w:eastAsia="SimSun" w:hAnsi="Bookman Old Style" w:cs="Times New Roman"/>
            <w:b w:val="0"/>
            <w:noProof/>
          </w:rPr>
          <w:t>244.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ЛИСТЬЯ ПОХОЖИ НА БУКВЫ</w:t>
        </w:r>
        <w:r w:rsidRPr="00CA3BD6">
          <w:rPr>
            <w:b w:val="0"/>
            <w:noProof/>
            <w:webHidden/>
          </w:rPr>
          <w:tab/>
        </w:r>
        <w:r w:rsidRPr="00CA3BD6">
          <w:rPr>
            <w:b w:val="0"/>
            <w:noProof/>
            <w:webHidden/>
          </w:rPr>
          <w:fldChar w:fldCharType="begin"/>
        </w:r>
        <w:r w:rsidRPr="00CA3BD6">
          <w:rPr>
            <w:b w:val="0"/>
            <w:noProof/>
            <w:webHidden/>
          </w:rPr>
          <w:instrText xml:space="preserve"> PAGEREF _Toc221801352 \h </w:instrText>
        </w:r>
        <w:r w:rsidRPr="00CA3BD6">
          <w:rPr>
            <w:b w:val="0"/>
            <w:noProof/>
            <w:webHidden/>
          </w:rPr>
        </w:r>
        <w:r w:rsidRPr="00CA3BD6">
          <w:rPr>
            <w:b w:val="0"/>
            <w:noProof/>
            <w:webHidden/>
          </w:rPr>
          <w:fldChar w:fldCharType="separate"/>
        </w:r>
        <w:r w:rsidR="00C92F8A">
          <w:rPr>
            <w:b w:val="0"/>
            <w:noProof/>
            <w:webHidden/>
          </w:rPr>
          <w:t>378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3" w:history="1">
        <w:r w:rsidRPr="00CA3BD6">
          <w:rPr>
            <w:rStyle w:val="af1"/>
            <w:rFonts w:ascii="SimSun" w:eastAsia="SimSun" w:hAnsi="SimSun"/>
            <w:b w:val="0"/>
            <w:noProof/>
          </w:rPr>
          <w:t>244.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树叶像字母</w:t>
        </w:r>
        <w:r w:rsidRPr="00CA3BD6">
          <w:rPr>
            <w:b w:val="0"/>
            <w:noProof/>
            <w:webHidden/>
          </w:rPr>
          <w:tab/>
        </w:r>
        <w:r w:rsidRPr="00CA3BD6">
          <w:rPr>
            <w:b w:val="0"/>
            <w:noProof/>
            <w:webHidden/>
          </w:rPr>
          <w:fldChar w:fldCharType="begin"/>
        </w:r>
        <w:r w:rsidRPr="00CA3BD6">
          <w:rPr>
            <w:b w:val="0"/>
            <w:noProof/>
            <w:webHidden/>
          </w:rPr>
          <w:instrText xml:space="preserve"> PAGEREF _Toc221801353 \h </w:instrText>
        </w:r>
        <w:r w:rsidRPr="00CA3BD6">
          <w:rPr>
            <w:b w:val="0"/>
            <w:noProof/>
            <w:webHidden/>
          </w:rPr>
        </w:r>
        <w:r w:rsidRPr="00CA3BD6">
          <w:rPr>
            <w:b w:val="0"/>
            <w:noProof/>
            <w:webHidden/>
          </w:rPr>
          <w:fldChar w:fldCharType="separate"/>
        </w:r>
        <w:r w:rsidR="00C92F8A">
          <w:rPr>
            <w:b w:val="0"/>
            <w:noProof/>
            <w:webHidden/>
          </w:rPr>
          <w:t>378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4" w:history="1">
        <w:r w:rsidRPr="00CA3BD6">
          <w:rPr>
            <w:rStyle w:val="af1"/>
            <w:rFonts w:ascii="Bookman Old Style" w:eastAsia="SimSun" w:hAnsi="Bookman Old Style" w:cs="Times New Roman"/>
            <w:b w:val="0"/>
            <w:noProof/>
          </w:rPr>
          <w:t>245.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ТЕЛА ОБЛАКОВ</w:t>
        </w:r>
        <w:r w:rsidRPr="00CA3BD6">
          <w:rPr>
            <w:b w:val="0"/>
            <w:noProof/>
            <w:webHidden/>
          </w:rPr>
          <w:tab/>
        </w:r>
        <w:r w:rsidRPr="00CA3BD6">
          <w:rPr>
            <w:b w:val="0"/>
            <w:noProof/>
            <w:webHidden/>
          </w:rPr>
          <w:fldChar w:fldCharType="begin"/>
        </w:r>
        <w:r w:rsidRPr="00CA3BD6">
          <w:rPr>
            <w:b w:val="0"/>
            <w:noProof/>
            <w:webHidden/>
          </w:rPr>
          <w:instrText xml:space="preserve"> PAGEREF _Toc221801354 \h </w:instrText>
        </w:r>
        <w:r w:rsidRPr="00CA3BD6">
          <w:rPr>
            <w:b w:val="0"/>
            <w:noProof/>
            <w:webHidden/>
          </w:rPr>
        </w:r>
        <w:r w:rsidRPr="00CA3BD6">
          <w:rPr>
            <w:b w:val="0"/>
            <w:noProof/>
            <w:webHidden/>
          </w:rPr>
          <w:fldChar w:fldCharType="separate"/>
        </w:r>
        <w:r w:rsidR="00C92F8A">
          <w:rPr>
            <w:b w:val="0"/>
            <w:noProof/>
            <w:webHidden/>
          </w:rPr>
          <w:t>379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5" w:history="1">
        <w:r w:rsidRPr="00CA3BD6">
          <w:rPr>
            <w:rStyle w:val="af1"/>
            <w:rFonts w:ascii="SimSun" w:eastAsia="SimSun" w:hAnsi="SimSun"/>
            <w:b w:val="0"/>
            <w:noProof/>
          </w:rPr>
          <w:t>245.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云彩的躯体</w:t>
        </w:r>
        <w:r w:rsidRPr="00CA3BD6">
          <w:rPr>
            <w:b w:val="0"/>
            <w:noProof/>
            <w:webHidden/>
          </w:rPr>
          <w:tab/>
        </w:r>
        <w:r w:rsidRPr="00CA3BD6">
          <w:rPr>
            <w:b w:val="0"/>
            <w:noProof/>
            <w:webHidden/>
          </w:rPr>
          <w:fldChar w:fldCharType="begin"/>
        </w:r>
        <w:r w:rsidRPr="00CA3BD6">
          <w:rPr>
            <w:b w:val="0"/>
            <w:noProof/>
            <w:webHidden/>
          </w:rPr>
          <w:instrText xml:space="preserve"> PAGEREF _Toc221801355 \h </w:instrText>
        </w:r>
        <w:r w:rsidRPr="00CA3BD6">
          <w:rPr>
            <w:b w:val="0"/>
            <w:noProof/>
            <w:webHidden/>
          </w:rPr>
        </w:r>
        <w:r w:rsidRPr="00CA3BD6">
          <w:rPr>
            <w:b w:val="0"/>
            <w:noProof/>
            <w:webHidden/>
          </w:rPr>
          <w:fldChar w:fldCharType="separate"/>
        </w:r>
        <w:r w:rsidR="00C92F8A">
          <w:rPr>
            <w:b w:val="0"/>
            <w:noProof/>
            <w:webHidden/>
          </w:rPr>
          <w:t>379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6" w:history="1">
        <w:r w:rsidRPr="00CA3BD6">
          <w:rPr>
            <w:rStyle w:val="af1"/>
            <w:rFonts w:ascii="Bookman Old Style" w:eastAsia="SimSun" w:hAnsi="Bookman Old Style" w:cs="Times New Roman"/>
            <w:b w:val="0"/>
            <w:noProof/>
          </w:rPr>
          <w:t>246.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ВО ГЛУБИНЕ ТЫСЯЧЕЛЕТИЙ</w:t>
        </w:r>
        <w:r w:rsidRPr="00CA3BD6">
          <w:rPr>
            <w:b w:val="0"/>
            <w:noProof/>
            <w:webHidden/>
          </w:rPr>
          <w:tab/>
        </w:r>
        <w:r w:rsidRPr="00CA3BD6">
          <w:rPr>
            <w:b w:val="0"/>
            <w:noProof/>
            <w:webHidden/>
          </w:rPr>
          <w:fldChar w:fldCharType="begin"/>
        </w:r>
        <w:r w:rsidRPr="00CA3BD6">
          <w:rPr>
            <w:b w:val="0"/>
            <w:noProof/>
            <w:webHidden/>
          </w:rPr>
          <w:instrText xml:space="preserve"> PAGEREF _Toc221801356 \h </w:instrText>
        </w:r>
        <w:r w:rsidRPr="00CA3BD6">
          <w:rPr>
            <w:b w:val="0"/>
            <w:noProof/>
            <w:webHidden/>
          </w:rPr>
        </w:r>
        <w:r w:rsidRPr="00CA3BD6">
          <w:rPr>
            <w:b w:val="0"/>
            <w:noProof/>
            <w:webHidden/>
          </w:rPr>
          <w:fldChar w:fldCharType="separate"/>
        </w:r>
        <w:r w:rsidR="00C92F8A">
          <w:rPr>
            <w:b w:val="0"/>
            <w:noProof/>
            <w:webHidden/>
          </w:rPr>
          <w:t>380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7" w:history="1">
        <w:r w:rsidRPr="00CA3BD6">
          <w:rPr>
            <w:rStyle w:val="af1"/>
            <w:rFonts w:ascii="SimSun" w:eastAsia="SimSun" w:hAnsi="SimSun"/>
            <w:b w:val="0"/>
            <w:noProof/>
          </w:rPr>
          <w:t>246.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在千百年的深层</w:t>
        </w:r>
        <w:r w:rsidRPr="00CA3BD6">
          <w:rPr>
            <w:b w:val="0"/>
            <w:noProof/>
            <w:webHidden/>
          </w:rPr>
          <w:tab/>
        </w:r>
        <w:r w:rsidRPr="00CA3BD6">
          <w:rPr>
            <w:b w:val="0"/>
            <w:noProof/>
            <w:webHidden/>
          </w:rPr>
          <w:fldChar w:fldCharType="begin"/>
        </w:r>
        <w:r w:rsidRPr="00CA3BD6">
          <w:rPr>
            <w:b w:val="0"/>
            <w:noProof/>
            <w:webHidden/>
          </w:rPr>
          <w:instrText xml:space="preserve"> PAGEREF _Toc221801357 \h </w:instrText>
        </w:r>
        <w:r w:rsidRPr="00CA3BD6">
          <w:rPr>
            <w:b w:val="0"/>
            <w:noProof/>
            <w:webHidden/>
          </w:rPr>
        </w:r>
        <w:r w:rsidRPr="00CA3BD6">
          <w:rPr>
            <w:b w:val="0"/>
            <w:noProof/>
            <w:webHidden/>
          </w:rPr>
          <w:fldChar w:fldCharType="separate"/>
        </w:r>
        <w:r w:rsidR="00C92F8A">
          <w:rPr>
            <w:b w:val="0"/>
            <w:noProof/>
            <w:webHidden/>
          </w:rPr>
          <w:t>380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8" w:history="1">
        <w:r w:rsidRPr="00CA3BD6">
          <w:rPr>
            <w:rStyle w:val="af1"/>
            <w:rFonts w:ascii="Bookman Old Style" w:eastAsia="SimSun" w:hAnsi="Bookman Old Style" w:cs="Times New Roman"/>
            <w:b w:val="0"/>
            <w:noProof/>
          </w:rPr>
          <w:t>247.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ОСТАЛОСЬ ПОЛГОДА</w:t>
        </w:r>
        <w:r w:rsidRPr="00CA3BD6">
          <w:rPr>
            <w:b w:val="0"/>
            <w:noProof/>
            <w:webHidden/>
          </w:rPr>
          <w:tab/>
        </w:r>
        <w:r w:rsidRPr="00CA3BD6">
          <w:rPr>
            <w:b w:val="0"/>
            <w:noProof/>
            <w:webHidden/>
          </w:rPr>
          <w:fldChar w:fldCharType="begin"/>
        </w:r>
        <w:r w:rsidRPr="00CA3BD6">
          <w:rPr>
            <w:b w:val="0"/>
            <w:noProof/>
            <w:webHidden/>
          </w:rPr>
          <w:instrText xml:space="preserve"> PAGEREF _Toc221801358 \h </w:instrText>
        </w:r>
        <w:r w:rsidRPr="00CA3BD6">
          <w:rPr>
            <w:b w:val="0"/>
            <w:noProof/>
            <w:webHidden/>
          </w:rPr>
        </w:r>
        <w:r w:rsidRPr="00CA3BD6">
          <w:rPr>
            <w:b w:val="0"/>
            <w:noProof/>
            <w:webHidden/>
          </w:rPr>
          <w:fldChar w:fldCharType="separate"/>
        </w:r>
        <w:r w:rsidR="00C92F8A">
          <w:rPr>
            <w:b w:val="0"/>
            <w:noProof/>
            <w:webHidden/>
          </w:rPr>
          <w:t>381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59" w:history="1">
        <w:r w:rsidRPr="00CA3BD6">
          <w:rPr>
            <w:rStyle w:val="af1"/>
            <w:rFonts w:ascii="SimSun" w:eastAsia="SimSun" w:hAnsi="SimSun"/>
            <w:b w:val="0"/>
            <w:noProof/>
          </w:rPr>
          <w:t>247.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还剩下半年</w:t>
        </w:r>
        <w:r w:rsidRPr="00CA3BD6">
          <w:rPr>
            <w:b w:val="0"/>
            <w:noProof/>
            <w:webHidden/>
          </w:rPr>
          <w:tab/>
        </w:r>
        <w:r w:rsidRPr="00CA3BD6">
          <w:rPr>
            <w:b w:val="0"/>
            <w:noProof/>
            <w:webHidden/>
          </w:rPr>
          <w:fldChar w:fldCharType="begin"/>
        </w:r>
        <w:r w:rsidRPr="00CA3BD6">
          <w:rPr>
            <w:b w:val="0"/>
            <w:noProof/>
            <w:webHidden/>
          </w:rPr>
          <w:instrText xml:space="preserve"> PAGEREF _Toc221801359 \h </w:instrText>
        </w:r>
        <w:r w:rsidRPr="00CA3BD6">
          <w:rPr>
            <w:b w:val="0"/>
            <w:noProof/>
            <w:webHidden/>
          </w:rPr>
        </w:r>
        <w:r w:rsidRPr="00CA3BD6">
          <w:rPr>
            <w:b w:val="0"/>
            <w:noProof/>
            <w:webHidden/>
          </w:rPr>
          <w:fldChar w:fldCharType="separate"/>
        </w:r>
        <w:r w:rsidR="00C92F8A">
          <w:rPr>
            <w:b w:val="0"/>
            <w:noProof/>
            <w:webHidden/>
          </w:rPr>
          <w:t>381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0" w:history="1">
        <w:r w:rsidRPr="00CA3BD6">
          <w:rPr>
            <w:rStyle w:val="af1"/>
            <w:rFonts w:ascii="Bookman Old Style" w:eastAsia="SimSun" w:hAnsi="Bookman Old Style" w:cs="Times New Roman"/>
            <w:b w:val="0"/>
            <w:noProof/>
          </w:rPr>
          <w:t>248.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СВАРОВСКИ</w:t>
        </w:r>
        <w:r w:rsidRPr="00CA3BD6">
          <w:rPr>
            <w:b w:val="0"/>
            <w:noProof/>
            <w:webHidden/>
          </w:rPr>
          <w:tab/>
        </w:r>
        <w:r w:rsidRPr="00CA3BD6">
          <w:rPr>
            <w:b w:val="0"/>
            <w:noProof/>
            <w:webHidden/>
          </w:rPr>
          <w:fldChar w:fldCharType="begin"/>
        </w:r>
        <w:r w:rsidRPr="00CA3BD6">
          <w:rPr>
            <w:b w:val="0"/>
            <w:noProof/>
            <w:webHidden/>
          </w:rPr>
          <w:instrText xml:space="preserve"> PAGEREF _Toc221801360 \h </w:instrText>
        </w:r>
        <w:r w:rsidRPr="00CA3BD6">
          <w:rPr>
            <w:b w:val="0"/>
            <w:noProof/>
            <w:webHidden/>
          </w:rPr>
        </w:r>
        <w:r w:rsidRPr="00CA3BD6">
          <w:rPr>
            <w:b w:val="0"/>
            <w:noProof/>
            <w:webHidden/>
          </w:rPr>
          <w:fldChar w:fldCharType="separate"/>
        </w:r>
        <w:r w:rsidR="00C92F8A">
          <w:rPr>
            <w:b w:val="0"/>
            <w:noProof/>
            <w:webHidden/>
          </w:rPr>
          <w:t>382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1" w:history="1">
        <w:r w:rsidRPr="00CA3BD6">
          <w:rPr>
            <w:rStyle w:val="af1"/>
            <w:rFonts w:ascii="SimSun" w:eastAsia="SimSun" w:hAnsi="SimSun"/>
            <w:b w:val="0"/>
            <w:noProof/>
          </w:rPr>
          <w:t>248.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水晶般的雨滴</w:t>
        </w:r>
        <w:r w:rsidRPr="00CA3BD6">
          <w:rPr>
            <w:b w:val="0"/>
            <w:noProof/>
            <w:webHidden/>
          </w:rPr>
          <w:tab/>
        </w:r>
        <w:r w:rsidRPr="00CA3BD6">
          <w:rPr>
            <w:b w:val="0"/>
            <w:noProof/>
            <w:webHidden/>
          </w:rPr>
          <w:fldChar w:fldCharType="begin"/>
        </w:r>
        <w:r w:rsidRPr="00CA3BD6">
          <w:rPr>
            <w:b w:val="0"/>
            <w:noProof/>
            <w:webHidden/>
          </w:rPr>
          <w:instrText xml:space="preserve"> PAGEREF _Toc221801361 \h </w:instrText>
        </w:r>
        <w:r w:rsidRPr="00CA3BD6">
          <w:rPr>
            <w:b w:val="0"/>
            <w:noProof/>
            <w:webHidden/>
          </w:rPr>
        </w:r>
        <w:r w:rsidRPr="00CA3BD6">
          <w:rPr>
            <w:b w:val="0"/>
            <w:noProof/>
            <w:webHidden/>
          </w:rPr>
          <w:fldChar w:fldCharType="separate"/>
        </w:r>
        <w:r w:rsidR="00C92F8A">
          <w:rPr>
            <w:b w:val="0"/>
            <w:noProof/>
            <w:webHidden/>
          </w:rPr>
          <w:t>382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2" w:history="1">
        <w:r w:rsidRPr="00CA3BD6">
          <w:rPr>
            <w:rStyle w:val="af1"/>
            <w:rFonts w:ascii="Bookman Old Style" w:eastAsia="SimSun" w:hAnsi="Bookman Old Style" w:cs="Times New Roman"/>
            <w:b w:val="0"/>
            <w:noProof/>
          </w:rPr>
          <w:t>249.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ЖЁЛТО-КРАСНАЯ МЕТЕЛЬ</w:t>
        </w:r>
        <w:r w:rsidRPr="00CA3BD6">
          <w:rPr>
            <w:b w:val="0"/>
            <w:noProof/>
            <w:webHidden/>
          </w:rPr>
          <w:tab/>
        </w:r>
        <w:r w:rsidRPr="00CA3BD6">
          <w:rPr>
            <w:b w:val="0"/>
            <w:noProof/>
            <w:webHidden/>
          </w:rPr>
          <w:fldChar w:fldCharType="begin"/>
        </w:r>
        <w:r w:rsidRPr="00CA3BD6">
          <w:rPr>
            <w:b w:val="0"/>
            <w:noProof/>
            <w:webHidden/>
          </w:rPr>
          <w:instrText xml:space="preserve"> PAGEREF _Toc221801362 \h </w:instrText>
        </w:r>
        <w:r w:rsidRPr="00CA3BD6">
          <w:rPr>
            <w:b w:val="0"/>
            <w:noProof/>
            <w:webHidden/>
          </w:rPr>
        </w:r>
        <w:r w:rsidRPr="00CA3BD6">
          <w:rPr>
            <w:b w:val="0"/>
            <w:noProof/>
            <w:webHidden/>
          </w:rPr>
          <w:fldChar w:fldCharType="separate"/>
        </w:r>
        <w:r w:rsidR="00C92F8A">
          <w:rPr>
            <w:b w:val="0"/>
            <w:noProof/>
            <w:webHidden/>
          </w:rPr>
          <w:t>383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3" w:history="1">
        <w:r w:rsidRPr="00CA3BD6">
          <w:rPr>
            <w:rStyle w:val="af1"/>
            <w:rFonts w:ascii="SimSun" w:eastAsia="SimSun" w:hAnsi="SimSun"/>
            <w:b w:val="0"/>
            <w:noProof/>
            <w:lang w:eastAsia="zh-CN"/>
          </w:rPr>
          <w:t>249.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黄红色暴风雪</w:t>
        </w:r>
        <w:r w:rsidRPr="00CA3BD6">
          <w:rPr>
            <w:b w:val="0"/>
            <w:noProof/>
            <w:webHidden/>
          </w:rPr>
          <w:tab/>
        </w:r>
        <w:r w:rsidRPr="00CA3BD6">
          <w:rPr>
            <w:b w:val="0"/>
            <w:noProof/>
            <w:webHidden/>
          </w:rPr>
          <w:fldChar w:fldCharType="begin"/>
        </w:r>
        <w:r w:rsidRPr="00CA3BD6">
          <w:rPr>
            <w:b w:val="0"/>
            <w:noProof/>
            <w:webHidden/>
          </w:rPr>
          <w:instrText xml:space="preserve"> PAGEREF _Toc221801363 \h </w:instrText>
        </w:r>
        <w:r w:rsidRPr="00CA3BD6">
          <w:rPr>
            <w:b w:val="0"/>
            <w:noProof/>
            <w:webHidden/>
          </w:rPr>
        </w:r>
        <w:r w:rsidRPr="00CA3BD6">
          <w:rPr>
            <w:b w:val="0"/>
            <w:noProof/>
            <w:webHidden/>
          </w:rPr>
          <w:fldChar w:fldCharType="separate"/>
        </w:r>
        <w:r w:rsidR="00C92F8A">
          <w:rPr>
            <w:b w:val="0"/>
            <w:noProof/>
            <w:webHidden/>
          </w:rPr>
          <w:t>384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4" w:history="1">
        <w:r w:rsidRPr="00CA3BD6">
          <w:rPr>
            <w:rStyle w:val="af1"/>
            <w:rFonts w:ascii="Bookman Old Style" w:eastAsia="SimSun" w:hAnsi="Bookman Old Style" w:cs="Times New Roman"/>
            <w:b w:val="0"/>
            <w:noProof/>
          </w:rPr>
          <w:t>250.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ШЕСТЬ ТОЧЕК НА ОКРУЖНОСТИ ЗЕМЛИ</w:t>
        </w:r>
        <w:r w:rsidRPr="00CA3BD6">
          <w:rPr>
            <w:b w:val="0"/>
            <w:noProof/>
            <w:webHidden/>
          </w:rPr>
          <w:tab/>
        </w:r>
        <w:r w:rsidRPr="00CA3BD6">
          <w:rPr>
            <w:b w:val="0"/>
            <w:noProof/>
            <w:webHidden/>
          </w:rPr>
          <w:fldChar w:fldCharType="begin"/>
        </w:r>
        <w:r w:rsidRPr="00CA3BD6">
          <w:rPr>
            <w:b w:val="0"/>
            <w:noProof/>
            <w:webHidden/>
          </w:rPr>
          <w:instrText xml:space="preserve"> PAGEREF _Toc221801364 \h </w:instrText>
        </w:r>
        <w:r w:rsidRPr="00CA3BD6">
          <w:rPr>
            <w:b w:val="0"/>
            <w:noProof/>
            <w:webHidden/>
          </w:rPr>
        </w:r>
        <w:r w:rsidRPr="00CA3BD6">
          <w:rPr>
            <w:b w:val="0"/>
            <w:noProof/>
            <w:webHidden/>
          </w:rPr>
          <w:fldChar w:fldCharType="separate"/>
        </w:r>
        <w:r w:rsidR="00C92F8A">
          <w:rPr>
            <w:b w:val="0"/>
            <w:noProof/>
            <w:webHidden/>
          </w:rPr>
          <w:t>385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5" w:history="1">
        <w:r w:rsidRPr="00CA3BD6">
          <w:rPr>
            <w:rStyle w:val="af1"/>
            <w:rFonts w:ascii="SimSun" w:eastAsia="SimSun" w:hAnsi="SimSun"/>
            <w:b w:val="0"/>
            <w:noProof/>
            <w:lang w:eastAsia="zh-CN"/>
          </w:rPr>
          <w:t>250.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大地旋转的六个点</w:t>
        </w:r>
        <w:r w:rsidRPr="00CA3BD6">
          <w:rPr>
            <w:b w:val="0"/>
            <w:noProof/>
            <w:webHidden/>
          </w:rPr>
          <w:tab/>
        </w:r>
        <w:r w:rsidRPr="00CA3BD6">
          <w:rPr>
            <w:b w:val="0"/>
            <w:noProof/>
            <w:webHidden/>
          </w:rPr>
          <w:fldChar w:fldCharType="begin"/>
        </w:r>
        <w:r w:rsidRPr="00CA3BD6">
          <w:rPr>
            <w:b w:val="0"/>
            <w:noProof/>
            <w:webHidden/>
          </w:rPr>
          <w:instrText xml:space="preserve"> PAGEREF _Toc221801365 \h </w:instrText>
        </w:r>
        <w:r w:rsidRPr="00CA3BD6">
          <w:rPr>
            <w:b w:val="0"/>
            <w:noProof/>
            <w:webHidden/>
          </w:rPr>
        </w:r>
        <w:r w:rsidRPr="00CA3BD6">
          <w:rPr>
            <w:b w:val="0"/>
            <w:noProof/>
            <w:webHidden/>
          </w:rPr>
          <w:fldChar w:fldCharType="separate"/>
        </w:r>
        <w:r w:rsidR="00C92F8A">
          <w:rPr>
            <w:b w:val="0"/>
            <w:noProof/>
            <w:webHidden/>
          </w:rPr>
          <w:t>386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6" w:history="1">
        <w:r w:rsidRPr="00CA3BD6">
          <w:rPr>
            <w:rStyle w:val="af1"/>
            <w:rFonts w:ascii="Bookman Old Style" w:eastAsia="SimSun" w:hAnsi="Bookman Old Style" w:cs="Times New Roman"/>
            <w:b w:val="0"/>
            <w:noProof/>
          </w:rPr>
          <w:t>251.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ПАРКОВАЯ ПОЭЗИЯ</w:t>
        </w:r>
        <w:r w:rsidRPr="00CA3BD6">
          <w:rPr>
            <w:b w:val="0"/>
            <w:noProof/>
            <w:webHidden/>
          </w:rPr>
          <w:tab/>
        </w:r>
        <w:r w:rsidRPr="00CA3BD6">
          <w:rPr>
            <w:b w:val="0"/>
            <w:noProof/>
            <w:webHidden/>
          </w:rPr>
          <w:fldChar w:fldCharType="begin"/>
        </w:r>
        <w:r w:rsidRPr="00CA3BD6">
          <w:rPr>
            <w:b w:val="0"/>
            <w:noProof/>
            <w:webHidden/>
          </w:rPr>
          <w:instrText xml:space="preserve"> PAGEREF _Toc221801366 \h </w:instrText>
        </w:r>
        <w:r w:rsidRPr="00CA3BD6">
          <w:rPr>
            <w:b w:val="0"/>
            <w:noProof/>
            <w:webHidden/>
          </w:rPr>
        </w:r>
        <w:r w:rsidRPr="00CA3BD6">
          <w:rPr>
            <w:b w:val="0"/>
            <w:noProof/>
            <w:webHidden/>
          </w:rPr>
          <w:fldChar w:fldCharType="separate"/>
        </w:r>
        <w:r w:rsidR="00C92F8A">
          <w:rPr>
            <w:b w:val="0"/>
            <w:noProof/>
            <w:webHidden/>
          </w:rPr>
          <w:t>387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7" w:history="1">
        <w:r w:rsidRPr="00CA3BD6">
          <w:rPr>
            <w:rStyle w:val="af1"/>
            <w:rFonts w:ascii="SimSun" w:eastAsia="SimSun" w:hAnsi="SimSun"/>
            <w:b w:val="0"/>
            <w:noProof/>
            <w:lang w:eastAsia="zh-CN"/>
          </w:rPr>
          <w:t>251.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公园诗</w:t>
        </w:r>
        <w:r w:rsidRPr="00CA3BD6">
          <w:rPr>
            <w:b w:val="0"/>
            <w:noProof/>
            <w:webHidden/>
          </w:rPr>
          <w:tab/>
        </w:r>
        <w:r w:rsidRPr="00CA3BD6">
          <w:rPr>
            <w:b w:val="0"/>
            <w:noProof/>
            <w:webHidden/>
          </w:rPr>
          <w:fldChar w:fldCharType="begin"/>
        </w:r>
        <w:r w:rsidRPr="00CA3BD6">
          <w:rPr>
            <w:b w:val="0"/>
            <w:noProof/>
            <w:webHidden/>
          </w:rPr>
          <w:instrText xml:space="preserve"> PAGEREF _Toc221801367 \h </w:instrText>
        </w:r>
        <w:r w:rsidRPr="00CA3BD6">
          <w:rPr>
            <w:b w:val="0"/>
            <w:noProof/>
            <w:webHidden/>
          </w:rPr>
        </w:r>
        <w:r w:rsidRPr="00CA3BD6">
          <w:rPr>
            <w:b w:val="0"/>
            <w:noProof/>
            <w:webHidden/>
          </w:rPr>
          <w:fldChar w:fldCharType="separate"/>
        </w:r>
        <w:r w:rsidR="00C92F8A">
          <w:rPr>
            <w:b w:val="0"/>
            <w:noProof/>
            <w:webHidden/>
          </w:rPr>
          <w:t>388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8" w:history="1">
        <w:r w:rsidRPr="00CA3BD6">
          <w:rPr>
            <w:rStyle w:val="af1"/>
            <w:rFonts w:ascii="Bookman Old Style" w:eastAsia="SimSun" w:hAnsi="Bookman Old Style" w:cs="Times New Roman"/>
            <w:b w:val="0"/>
            <w:noProof/>
          </w:rPr>
          <w:t>252.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ПЯТЬ МАЛЕНЬКИХ ДОМИКОВ В НЕБЕ</w:t>
        </w:r>
        <w:r w:rsidRPr="00CA3BD6">
          <w:rPr>
            <w:b w:val="0"/>
            <w:noProof/>
            <w:webHidden/>
          </w:rPr>
          <w:tab/>
        </w:r>
        <w:r w:rsidRPr="00CA3BD6">
          <w:rPr>
            <w:b w:val="0"/>
            <w:noProof/>
            <w:webHidden/>
          </w:rPr>
          <w:fldChar w:fldCharType="begin"/>
        </w:r>
        <w:r w:rsidRPr="00CA3BD6">
          <w:rPr>
            <w:b w:val="0"/>
            <w:noProof/>
            <w:webHidden/>
          </w:rPr>
          <w:instrText xml:space="preserve"> PAGEREF _Toc221801368 \h </w:instrText>
        </w:r>
        <w:r w:rsidRPr="00CA3BD6">
          <w:rPr>
            <w:b w:val="0"/>
            <w:noProof/>
            <w:webHidden/>
          </w:rPr>
        </w:r>
        <w:r w:rsidRPr="00CA3BD6">
          <w:rPr>
            <w:b w:val="0"/>
            <w:noProof/>
            <w:webHidden/>
          </w:rPr>
          <w:fldChar w:fldCharType="separate"/>
        </w:r>
        <w:r w:rsidR="00C92F8A">
          <w:rPr>
            <w:b w:val="0"/>
            <w:noProof/>
            <w:webHidden/>
          </w:rPr>
          <w:t>389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69" w:history="1">
        <w:r w:rsidRPr="00CA3BD6">
          <w:rPr>
            <w:rStyle w:val="af1"/>
            <w:rFonts w:ascii="SimSun" w:eastAsia="SimSun" w:hAnsi="SimSun"/>
            <w:b w:val="0"/>
            <w:noProof/>
            <w:lang w:eastAsia="zh-CN"/>
          </w:rPr>
          <w:t>252.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天空中的五个小房子</w:t>
        </w:r>
        <w:r w:rsidRPr="00CA3BD6">
          <w:rPr>
            <w:b w:val="0"/>
            <w:noProof/>
            <w:webHidden/>
          </w:rPr>
          <w:tab/>
        </w:r>
        <w:r w:rsidRPr="00CA3BD6">
          <w:rPr>
            <w:b w:val="0"/>
            <w:noProof/>
            <w:webHidden/>
          </w:rPr>
          <w:fldChar w:fldCharType="begin"/>
        </w:r>
        <w:r w:rsidRPr="00CA3BD6">
          <w:rPr>
            <w:b w:val="0"/>
            <w:noProof/>
            <w:webHidden/>
          </w:rPr>
          <w:instrText xml:space="preserve"> PAGEREF _Toc221801369 \h </w:instrText>
        </w:r>
        <w:r w:rsidRPr="00CA3BD6">
          <w:rPr>
            <w:b w:val="0"/>
            <w:noProof/>
            <w:webHidden/>
          </w:rPr>
        </w:r>
        <w:r w:rsidRPr="00CA3BD6">
          <w:rPr>
            <w:b w:val="0"/>
            <w:noProof/>
            <w:webHidden/>
          </w:rPr>
          <w:fldChar w:fldCharType="separate"/>
        </w:r>
        <w:r w:rsidR="00C92F8A">
          <w:rPr>
            <w:b w:val="0"/>
            <w:noProof/>
            <w:webHidden/>
          </w:rPr>
          <w:t>390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0" w:history="1">
        <w:r w:rsidRPr="00CA3BD6">
          <w:rPr>
            <w:rStyle w:val="af1"/>
            <w:rFonts w:ascii="Bookman Old Style" w:eastAsia="SimSun" w:hAnsi="Bookman Old Style" w:cs="Times New Roman"/>
            <w:b w:val="0"/>
            <w:noProof/>
          </w:rPr>
          <w:t>253.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ЛИПА С ГОЛЫМИ ВЕТВЯМИ</w:t>
        </w:r>
        <w:r w:rsidRPr="00CA3BD6">
          <w:rPr>
            <w:b w:val="0"/>
            <w:noProof/>
            <w:webHidden/>
          </w:rPr>
          <w:tab/>
        </w:r>
        <w:r w:rsidRPr="00CA3BD6">
          <w:rPr>
            <w:b w:val="0"/>
            <w:noProof/>
            <w:webHidden/>
          </w:rPr>
          <w:fldChar w:fldCharType="begin"/>
        </w:r>
        <w:r w:rsidRPr="00CA3BD6">
          <w:rPr>
            <w:b w:val="0"/>
            <w:noProof/>
            <w:webHidden/>
          </w:rPr>
          <w:instrText xml:space="preserve"> PAGEREF _Toc221801370 \h </w:instrText>
        </w:r>
        <w:r w:rsidRPr="00CA3BD6">
          <w:rPr>
            <w:b w:val="0"/>
            <w:noProof/>
            <w:webHidden/>
          </w:rPr>
        </w:r>
        <w:r w:rsidRPr="00CA3BD6">
          <w:rPr>
            <w:b w:val="0"/>
            <w:noProof/>
            <w:webHidden/>
          </w:rPr>
          <w:fldChar w:fldCharType="separate"/>
        </w:r>
        <w:r w:rsidR="00C92F8A">
          <w:rPr>
            <w:b w:val="0"/>
            <w:noProof/>
            <w:webHidden/>
          </w:rPr>
          <w:t>391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1" w:history="1">
        <w:r w:rsidRPr="00CA3BD6">
          <w:rPr>
            <w:rStyle w:val="af1"/>
            <w:rFonts w:ascii="SimSun" w:eastAsia="SimSun" w:hAnsi="SimSun"/>
            <w:b w:val="0"/>
            <w:noProof/>
            <w:lang w:eastAsia="zh-CN"/>
          </w:rPr>
          <w:t>253.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椴树树枝光秃秃</w:t>
        </w:r>
        <w:r w:rsidRPr="00CA3BD6">
          <w:rPr>
            <w:b w:val="0"/>
            <w:noProof/>
            <w:webHidden/>
          </w:rPr>
          <w:tab/>
        </w:r>
        <w:r w:rsidRPr="00CA3BD6">
          <w:rPr>
            <w:b w:val="0"/>
            <w:noProof/>
            <w:webHidden/>
          </w:rPr>
          <w:fldChar w:fldCharType="begin"/>
        </w:r>
        <w:r w:rsidRPr="00CA3BD6">
          <w:rPr>
            <w:b w:val="0"/>
            <w:noProof/>
            <w:webHidden/>
          </w:rPr>
          <w:instrText xml:space="preserve"> PAGEREF _Toc221801371 \h </w:instrText>
        </w:r>
        <w:r w:rsidRPr="00CA3BD6">
          <w:rPr>
            <w:b w:val="0"/>
            <w:noProof/>
            <w:webHidden/>
          </w:rPr>
        </w:r>
        <w:r w:rsidRPr="00CA3BD6">
          <w:rPr>
            <w:b w:val="0"/>
            <w:noProof/>
            <w:webHidden/>
          </w:rPr>
          <w:fldChar w:fldCharType="separate"/>
        </w:r>
        <w:r w:rsidR="00C92F8A">
          <w:rPr>
            <w:b w:val="0"/>
            <w:noProof/>
            <w:webHidden/>
          </w:rPr>
          <w:t>392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2" w:history="1">
        <w:r w:rsidRPr="00CA3BD6">
          <w:rPr>
            <w:rStyle w:val="af1"/>
            <w:rFonts w:ascii="Bookman Old Style" w:eastAsia="SimSun" w:hAnsi="Bookman Old Style" w:cs="Times New Roman"/>
            <w:b w:val="0"/>
            <w:noProof/>
          </w:rPr>
          <w:t>254.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ТУМАНЕ</w:t>
        </w:r>
        <w:r w:rsidRPr="00CA3BD6">
          <w:rPr>
            <w:b w:val="0"/>
            <w:noProof/>
            <w:webHidden/>
          </w:rPr>
          <w:tab/>
        </w:r>
        <w:r w:rsidRPr="00CA3BD6">
          <w:rPr>
            <w:b w:val="0"/>
            <w:noProof/>
            <w:webHidden/>
          </w:rPr>
          <w:fldChar w:fldCharType="begin"/>
        </w:r>
        <w:r w:rsidRPr="00CA3BD6">
          <w:rPr>
            <w:b w:val="0"/>
            <w:noProof/>
            <w:webHidden/>
          </w:rPr>
          <w:instrText xml:space="preserve"> PAGEREF _Toc221801372 \h </w:instrText>
        </w:r>
        <w:r w:rsidRPr="00CA3BD6">
          <w:rPr>
            <w:b w:val="0"/>
            <w:noProof/>
            <w:webHidden/>
          </w:rPr>
        </w:r>
        <w:r w:rsidRPr="00CA3BD6">
          <w:rPr>
            <w:b w:val="0"/>
            <w:noProof/>
            <w:webHidden/>
          </w:rPr>
          <w:fldChar w:fldCharType="separate"/>
        </w:r>
        <w:r w:rsidR="00C92F8A">
          <w:rPr>
            <w:b w:val="0"/>
            <w:noProof/>
            <w:webHidden/>
          </w:rPr>
          <w:t>393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3" w:history="1">
        <w:r w:rsidRPr="00CA3BD6">
          <w:rPr>
            <w:rStyle w:val="af1"/>
            <w:rFonts w:ascii="SimSun" w:eastAsia="SimSun" w:hAnsi="SimSun"/>
            <w:b w:val="0"/>
            <w:noProof/>
            <w:lang w:eastAsia="zh-CN"/>
          </w:rPr>
          <w:t>254.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雾气蒙蒙</w:t>
        </w:r>
        <w:r w:rsidRPr="00CA3BD6">
          <w:rPr>
            <w:b w:val="0"/>
            <w:noProof/>
            <w:webHidden/>
          </w:rPr>
          <w:tab/>
        </w:r>
        <w:r w:rsidRPr="00CA3BD6">
          <w:rPr>
            <w:b w:val="0"/>
            <w:noProof/>
            <w:webHidden/>
          </w:rPr>
          <w:fldChar w:fldCharType="begin"/>
        </w:r>
        <w:r w:rsidRPr="00CA3BD6">
          <w:rPr>
            <w:b w:val="0"/>
            <w:noProof/>
            <w:webHidden/>
          </w:rPr>
          <w:instrText xml:space="preserve"> PAGEREF _Toc221801373 \h </w:instrText>
        </w:r>
        <w:r w:rsidRPr="00CA3BD6">
          <w:rPr>
            <w:b w:val="0"/>
            <w:noProof/>
            <w:webHidden/>
          </w:rPr>
        </w:r>
        <w:r w:rsidRPr="00CA3BD6">
          <w:rPr>
            <w:b w:val="0"/>
            <w:noProof/>
            <w:webHidden/>
          </w:rPr>
          <w:fldChar w:fldCharType="separate"/>
        </w:r>
        <w:r w:rsidR="00C92F8A">
          <w:rPr>
            <w:b w:val="0"/>
            <w:noProof/>
            <w:webHidden/>
          </w:rPr>
          <w:t>394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4" w:history="1">
        <w:r w:rsidRPr="00CA3BD6">
          <w:rPr>
            <w:rStyle w:val="af1"/>
            <w:rFonts w:ascii="Bookman Old Style" w:eastAsia="SimSun" w:hAnsi="Bookman Old Style" w:cs="Times New Roman"/>
            <w:b w:val="0"/>
            <w:noProof/>
          </w:rPr>
          <w:t>255.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СТРАННИК</w:t>
        </w:r>
        <w:r w:rsidRPr="00CA3BD6">
          <w:rPr>
            <w:b w:val="0"/>
            <w:noProof/>
            <w:webHidden/>
          </w:rPr>
          <w:tab/>
        </w:r>
        <w:r w:rsidRPr="00CA3BD6">
          <w:rPr>
            <w:b w:val="0"/>
            <w:noProof/>
            <w:webHidden/>
          </w:rPr>
          <w:fldChar w:fldCharType="begin"/>
        </w:r>
        <w:r w:rsidRPr="00CA3BD6">
          <w:rPr>
            <w:b w:val="0"/>
            <w:noProof/>
            <w:webHidden/>
          </w:rPr>
          <w:instrText xml:space="preserve"> PAGEREF _Toc221801374 \h </w:instrText>
        </w:r>
        <w:r w:rsidRPr="00CA3BD6">
          <w:rPr>
            <w:b w:val="0"/>
            <w:noProof/>
            <w:webHidden/>
          </w:rPr>
        </w:r>
        <w:r w:rsidRPr="00CA3BD6">
          <w:rPr>
            <w:b w:val="0"/>
            <w:noProof/>
            <w:webHidden/>
          </w:rPr>
          <w:fldChar w:fldCharType="separate"/>
        </w:r>
        <w:r w:rsidR="00C92F8A">
          <w:rPr>
            <w:b w:val="0"/>
            <w:noProof/>
            <w:webHidden/>
          </w:rPr>
          <w:t>395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5" w:history="1">
        <w:r w:rsidRPr="00CA3BD6">
          <w:rPr>
            <w:rStyle w:val="af1"/>
            <w:rFonts w:ascii="SimSun" w:eastAsia="SimSun" w:hAnsi="SimSun"/>
            <w:b w:val="0"/>
            <w:noProof/>
          </w:rPr>
          <w:t>255.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江湖客</w:t>
        </w:r>
        <w:r w:rsidRPr="00CA3BD6">
          <w:rPr>
            <w:rStyle w:val="af1"/>
            <w:rFonts w:ascii="SimSun" w:eastAsia="SimSun" w:hAnsi="SimSun"/>
            <w:b w:val="0"/>
            <w:noProof/>
          </w:rPr>
          <w:t xml:space="preserve">      </w:t>
        </w:r>
        <w:r w:rsidRPr="00CA3BD6">
          <w:rPr>
            <w:rStyle w:val="af1"/>
            <w:rFonts w:ascii="SimSun" w:eastAsia="SimSun" w:hAnsi="SimSun" w:hint="eastAsia"/>
            <w:b w:val="0"/>
            <w:noProof/>
          </w:rPr>
          <w:t>（闲散游民）</w:t>
        </w:r>
        <w:r w:rsidRPr="00CA3BD6">
          <w:rPr>
            <w:b w:val="0"/>
            <w:noProof/>
            <w:webHidden/>
          </w:rPr>
          <w:tab/>
        </w:r>
        <w:r w:rsidRPr="00CA3BD6">
          <w:rPr>
            <w:b w:val="0"/>
            <w:noProof/>
            <w:webHidden/>
          </w:rPr>
          <w:fldChar w:fldCharType="begin"/>
        </w:r>
        <w:r w:rsidRPr="00CA3BD6">
          <w:rPr>
            <w:b w:val="0"/>
            <w:noProof/>
            <w:webHidden/>
          </w:rPr>
          <w:instrText xml:space="preserve"> PAGEREF _Toc221801375 \h </w:instrText>
        </w:r>
        <w:r w:rsidRPr="00CA3BD6">
          <w:rPr>
            <w:b w:val="0"/>
            <w:noProof/>
            <w:webHidden/>
          </w:rPr>
        </w:r>
        <w:r w:rsidRPr="00CA3BD6">
          <w:rPr>
            <w:b w:val="0"/>
            <w:noProof/>
            <w:webHidden/>
          </w:rPr>
          <w:fldChar w:fldCharType="separate"/>
        </w:r>
        <w:r w:rsidR="00C92F8A">
          <w:rPr>
            <w:b w:val="0"/>
            <w:noProof/>
            <w:webHidden/>
          </w:rPr>
          <w:t>396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6" w:history="1">
        <w:r w:rsidRPr="00CA3BD6">
          <w:rPr>
            <w:rStyle w:val="af1"/>
            <w:rFonts w:ascii="Bookman Old Style" w:eastAsia="SimSun" w:hAnsi="Bookman Old Style" w:cs="Times New Roman"/>
            <w:b w:val="0"/>
            <w:noProof/>
          </w:rPr>
          <w:t>256.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ГУЙЛИНЬ — ЦИЛИНЬ</w:t>
        </w:r>
        <w:r w:rsidRPr="00CA3BD6">
          <w:rPr>
            <w:b w:val="0"/>
            <w:noProof/>
            <w:webHidden/>
          </w:rPr>
          <w:tab/>
        </w:r>
        <w:r w:rsidRPr="00CA3BD6">
          <w:rPr>
            <w:b w:val="0"/>
            <w:noProof/>
            <w:webHidden/>
          </w:rPr>
          <w:fldChar w:fldCharType="begin"/>
        </w:r>
        <w:r w:rsidRPr="00CA3BD6">
          <w:rPr>
            <w:b w:val="0"/>
            <w:noProof/>
            <w:webHidden/>
          </w:rPr>
          <w:instrText xml:space="preserve"> PAGEREF _Toc221801376 \h </w:instrText>
        </w:r>
        <w:r w:rsidRPr="00CA3BD6">
          <w:rPr>
            <w:b w:val="0"/>
            <w:noProof/>
            <w:webHidden/>
          </w:rPr>
        </w:r>
        <w:r w:rsidRPr="00CA3BD6">
          <w:rPr>
            <w:b w:val="0"/>
            <w:noProof/>
            <w:webHidden/>
          </w:rPr>
          <w:fldChar w:fldCharType="separate"/>
        </w:r>
        <w:r w:rsidR="00C92F8A">
          <w:rPr>
            <w:b w:val="0"/>
            <w:noProof/>
            <w:webHidden/>
          </w:rPr>
          <w:t>397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7" w:history="1">
        <w:r w:rsidRPr="00CA3BD6">
          <w:rPr>
            <w:rStyle w:val="af1"/>
            <w:rFonts w:ascii="SimSun" w:eastAsia="SimSun" w:hAnsi="SimSun"/>
            <w:b w:val="0"/>
            <w:noProof/>
            <w:lang w:eastAsia="zh-CN"/>
          </w:rPr>
          <w:t>256.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hint="eastAsia"/>
            <w:b w:val="0"/>
            <w:noProof/>
            <w:lang w:eastAsia="zh-CN"/>
          </w:rPr>
          <w:t>桂林——麒麟</w:t>
        </w:r>
        <w:r w:rsidRPr="00CA3BD6">
          <w:rPr>
            <w:b w:val="0"/>
            <w:noProof/>
            <w:webHidden/>
          </w:rPr>
          <w:tab/>
        </w:r>
        <w:r w:rsidRPr="00CA3BD6">
          <w:rPr>
            <w:b w:val="0"/>
            <w:noProof/>
            <w:webHidden/>
          </w:rPr>
          <w:fldChar w:fldCharType="begin"/>
        </w:r>
        <w:r w:rsidRPr="00CA3BD6">
          <w:rPr>
            <w:b w:val="0"/>
            <w:noProof/>
            <w:webHidden/>
          </w:rPr>
          <w:instrText xml:space="preserve"> PAGEREF _Toc221801377 \h </w:instrText>
        </w:r>
        <w:r w:rsidRPr="00CA3BD6">
          <w:rPr>
            <w:b w:val="0"/>
            <w:noProof/>
            <w:webHidden/>
          </w:rPr>
        </w:r>
        <w:r w:rsidRPr="00CA3BD6">
          <w:rPr>
            <w:b w:val="0"/>
            <w:noProof/>
            <w:webHidden/>
          </w:rPr>
          <w:fldChar w:fldCharType="separate"/>
        </w:r>
        <w:r w:rsidR="00C92F8A">
          <w:rPr>
            <w:b w:val="0"/>
            <w:noProof/>
            <w:webHidden/>
          </w:rPr>
          <w:t>398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8" w:history="1">
        <w:r w:rsidRPr="00CA3BD6">
          <w:rPr>
            <w:rStyle w:val="af1"/>
            <w:rFonts w:ascii="Bookman Old Style" w:eastAsia="SimSun" w:hAnsi="Bookman Old Style" w:cs="Times New Roman"/>
            <w:b w:val="0"/>
            <w:noProof/>
          </w:rPr>
          <w:t>257.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 ИЗНАНКИ</w:t>
        </w:r>
        <w:r w:rsidRPr="00CA3BD6">
          <w:rPr>
            <w:b w:val="0"/>
            <w:noProof/>
            <w:webHidden/>
          </w:rPr>
          <w:tab/>
        </w:r>
        <w:r w:rsidRPr="00CA3BD6">
          <w:rPr>
            <w:b w:val="0"/>
            <w:noProof/>
            <w:webHidden/>
          </w:rPr>
          <w:fldChar w:fldCharType="begin"/>
        </w:r>
        <w:r w:rsidRPr="00CA3BD6">
          <w:rPr>
            <w:b w:val="0"/>
            <w:noProof/>
            <w:webHidden/>
          </w:rPr>
          <w:instrText xml:space="preserve"> PAGEREF _Toc221801378 \h </w:instrText>
        </w:r>
        <w:r w:rsidRPr="00CA3BD6">
          <w:rPr>
            <w:b w:val="0"/>
            <w:noProof/>
            <w:webHidden/>
          </w:rPr>
        </w:r>
        <w:r w:rsidRPr="00CA3BD6">
          <w:rPr>
            <w:b w:val="0"/>
            <w:noProof/>
            <w:webHidden/>
          </w:rPr>
          <w:fldChar w:fldCharType="separate"/>
        </w:r>
        <w:r w:rsidR="00C92F8A">
          <w:rPr>
            <w:b w:val="0"/>
            <w:noProof/>
            <w:webHidden/>
          </w:rPr>
          <w:t>399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79" w:history="1">
        <w:r w:rsidRPr="00CA3BD6">
          <w:rPr>
            <w:rStyle w:val="af1"/>
            <w:rFonts w:ascii="SimSun" w:eastAsia="SimSun" w:hAnsi="SimSun"/>
            <w:b w:val="0"/>
            <w:noProof/>
          </w:rPr>
          <w:t>257.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从背面着眼</w:t>
        </w:r>
        <w:r w:rsidRPr="00CA3BD6">
          <w:rPr>
            <w:b w:val="0"/>
            <w:noProof/>
            <w:webHidden/>
          </w:rPr>
          <w:tab/>
        </w:r>
        <w:r w:rsidRPr="00CA3BD6">
          <w:rPr>
            <w:b w:val="0"/>
            <w:noProof/>
            <w:webHidden/>
          </w:rPr>
          <w:fldChar w:fldCharType="begin"/>
        </w:r>
        <w:r w:rsidRPr="00CA3BD6">
          <w:rPr>
            <w:b w:val="0"/>
            <w:noProof/>
            <w:webHidden/>
          </w:rPr>
          <w:instrText xml:space="preserve"> PAGEREF _Toc221801379 \h </w:instrText>
        </w:r>
        <w:r w:rsidRPr="00CA3BD6">
          <w:rPr>
            <w:b w:val="0"/>
            <w:noProof/>
            <w:webHidden/>
          </w:rPr>
        </w:r>
        <w:r w:rsidRPr="00CA3BD6">
          <w:rPr>
            <w:b w:val="0"/>
            <w:noProof/>
            <w:webHidden/>
          </w:rPr>
          <w:fldChar w:fldCharType="separate"/>
        </w:r>
        <w:r w:rsidR="00C92F8A">
          <w:rPr>
            <w:b w:val="0"/>
            <w:noProof/>
            <w:webHidden/>
          </w:rPr>
          <w:t>399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0" w:history="1">
        <w:r w:rsidRPr="00CA3BD6">
          <w:rPr>
            <w:rStyle w:val="af1"/>
            <w:rFonts w:ascii="Bookman Old Style" w:eastAsia="SimSun" w:hAnsi="Bookman Old Style" w:cs="Times New Roman"/>
            <w:b w:val="0"/>
            <w:noProof/>
          </w:rPr>
          <w:t>258.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НАВЕЯНО РЕКЛАМОЙ</w:t>
        </w:r>
        <w:r w:rsidRPr="00CA3BD6">
          <w:rPr>
            <w:b w:val="0"/>
            <w:noProof/>
            <w:webHidden/>
          </w:rPr>
          <w:tab/>
        </w:r>
        <w:r w:rsidRPr="00CA3BD6">
          <w:rPr>
            <w:b w:val="0"/>
            <w:noProof/>
            <w:webHidden/>
          </w:rPr>
          <w:fldChar w:fldCharType="begin"/>
        </w:r>
        <w:r w:rsidRPr="00CA3BD6">
          <w:rPr>
            <w:b w:val="0"/>
            <w:noProof/>
            <w:webHidden/>
          </w:rPr>
          <w:instrText xml:space="preserve"> PAGEREF _Toc221801380 \h </w:instrText>
        </w:r>
        <w:r w:rsidRPr="00CA3BD6">
          <w:rPr>
            <w:b w:val="0"/>
            <w:noProof/>
            <w:webHidden/>
          </w:rPr>
        </w:r>
        <w:r w:rsidRPr="00CA3BD6">
          <w:rPr>
            <w:b w:val="0"/>
            <w:noProof/>
            <w:webHidden/>
          </w:rPr>
          <w:fldChar w:fldCharType="separate"/>
        </w:r>
        <w:r w:rsidR="00C92F8A">
          <w:rPr>
            <w:b w:val="0"/>
            <w:noProof/>
            <w:webHidden/>
          </w:rPr>
          <w:t>400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1" w:history="1">
        <w:r w:rsidRPr="00CA3BD6">
          <w:rPr>
            <w:rStyle w:val="af1"/>
            <w:rFonts w:ascii="SimSun" w:eastAsia="SimSun" w:hAnsi="SimSun"/>
            <w:b w:val="0"/>
            <w:noProof/>
          </w:rPr>
          <w:t>258.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广告的启发</w:t>
        </w:r>
        <w:r w:rsidRPr="00CA3BD6">
          <w:rPr>
            <w:b w:val="0"/>
            <w:noProof/>
            <w:webHidden/>
          </w:rPr>
          <w:tab/>
        </w:r>
        <w:r w:rsidRPr="00CA3BD6">
          <w:rPr>
            <w:b w:val="0"/>
            <w:noProof/>
            <w:webHidden/>
          </w:rPr>
          <w:fldChar w:fldCharType="begin"/>
        </w:r>
        <w:r w:rsidRPr="00CA3BD6">
          <w:rPr>
            <w:b w:val="0"/>
            <w:noProof/>
            <w:webHidden/>
          </w:rPr>
          <w:instrText xml:space="preserve"> PAGEREF _Toc221801381 \h </w:instrText>
        </w:r>
        <w:r w:rsidRPr="00CA3BD6">
          <w:rPr>
            <w:b w:val="0"/>
            <w:noProof/>
            <w:webHidden/>
          </w:rPr>
        </w:r>
        <w:r w:rsidRPr="00CA3BD6">
          <w:rPr>
            <w:b w:val="0"/>
            <w:noProof/>
            <w:webHidden/>
          </w:rPr>
          <w:fldChar w:fldCharType="separate"/>
        </w:r>
        <w:r w:rsidR="00C92F8A">
          <w:rPr>
            <w:b w:val="0"/>
            <w:noProof/>
            <w:webHidden/>
          </w:rPr>
          <w:t>400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2" w:history="1">
        <w:r w:rsidRPr="00CA3BD6">
          <w:rPr>
            <w:rStyle w:val="af1"/>
            <w:rFonts w:ascii="Bookman Old Style" w:eastAsia="SimSun" w:hAnsi="Bookman Old Style" w:cs="Times New Roman"/>
            <w:b w:val="0"/>
            <w:noProof/>
          </w:rPr>
          <w:t>259.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СОКРОВЕННАЯ САМКА</w:t>
        </w:r>
        <w:r w:rsidRPr="00CA3BD6">
          <w:rPr>
            <w:b w:val="0"/>
            <w:noProof/>
            <w:webHidden/>
          </w:rPr>
          <w:tab/>
        </w:r>
        <w:r w:rsidRPr="00CA3BD6">
          <w:rPr>
            <w:b w:val="0"/>
            <w:noProof/>
            <w:webHidden/>
          </w:rPr>
          <w:fldChar w:fldCharType="begin"/>
        </w:r>
        <w:r w:rsidRPr="00CA3BD6">
          <w:rPr>
            <w:b w:val="0"/>
            <w:noProof/>
            <w:webHidden/>
          </w:rPr>
          <w:instrText xml:space="preserve"> PAGEREF _Toc221801382 \h </w:instrText>
        </w:r>
        <w:r w:rsidRPr="00CA3BD6">
          <w:rPr>
            <w:b w:val="0"/>
            <w:noProof/>
            <w:webHidden/>
          </w:rPr>
        </w:r>
        <w:r w:rsidRPr="00CA3BD6">
          <w:rPr>
            <w:b w:val="0"/>
            <w:noProof/>
            <w:webHidden/>
          </w:rPr>
          <w:fldChar w:fldCharType="separate"/>
        </w:r>
        <w:r w:rsidR="00C92F8A">
          <w:rPr>
            <w:b w:val="0"/>
            <w:noProof/>
            <w:webHidden/>
          </w:rPr>
          <w:t>401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3" w:history="1">
        <w:r w:rsidRPr="00CA3BD6">
          <w:rPr>
            <w:rStyle w:val="af1"/>
            <w:rFonts w:ascii="SimSun" w:eastAsia="SimSun" w:hAnsi="SimSun"/>
            <w:b w:val="0"/>
            <w:noProof/>
          </w:rPr>
          <w:t>259.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玄牝</w:t>
        </w:r>
        <w:r w:rsidRPr="00CA3BD6">
          <w:rPr>
            <w:b w:val="0"/>
            <w:noProof/>
            <w:webHidden/>
          </w:rPr>
          <w:tab/>
        </w:r>
        <w:r w:rsidRPr="00CA3BD6">
          <w:rPr>
            <w:b w:val="0"/>
            <w:noProof/>
            <w:webHidden/>
          </w:rPr>
          <w:fldChar w:fldCharType="begin"/>
        </w:r>
        <w:r w:rsidRPr="00CA3BD6">
          <w:rPr>
            <w:b w:val="0"/>
            <w:noProof/>
            <w:webHidden/>
          </w:rPr>
          <w:instrText xml:space="preserve"> PAGEREF _Toc221801383 \h </w:instrText>
        </w:r>
        <w:r w:rsidRPr="00CA3BD6">
          <w:rPr>
            <w:b w:val="0"/>
            <w:noProof/>
            <w:webHidden/>
          </w:rPr>
        </w:r>
        <w:r w:rsidRPr="00CA3BD6">
          <w:rPr>
            <w:b w:val="0"/>
            <w:noProof/>
            <w:webHidden/>
          </w:rPr>
          <w:fldChar w:fldCharType="separate"/>
        </w:r>
        <w:r w:rsidR="00C92F8A">
          <w:rPr>
            <w:b w:val="0"/>
            <w:noProof/>
            <w:webHidden/>
          </w:rPr>
          <w:t>401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4" w:history="1">
        <w:r w:rsidRPr="00CA3BD6">
          <w:rPr>
            <w:rStyle w:val="af1"/>
            <w:rFonts w:ascii="Bookman Old Style" w:eastAsia="SimSun" w:hAnsi="Bookman Old Style" w:cs="Times New Roman"/>
            <w:b w:val="0"/>
            <w:noProof/>
          </w:rPr>
          <w:t>260.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ХУДОЖНИК РИСУЕТ ЕЛИ</w:t>
        </w:r>
        <w:r w:rsidRPr="00CA3BD6">
          <w:rPr>
            <w:b w:val="0"/>
            <w:noProof/>
            <w:webHidden/>
          </w:rPr>
          <w:tab/>
        </w:r>
        <w:r w:rsidRPr="00CA3BD6">
          <w:rPr>
            <w:b w:val="0"/>
            <w:noProof/>
            <w:webHidden/>
          </w:rPr>
          <w:fldChar w:fldCharType="begin"/>
        </w:r>
        <w:r w:rsidRPr="00CA3BD6">
          <w:rPr>
            <w:b w:val="0"/>
            <w:noProof/>
            <w:webHidden/>
          </w:rPr>
          <w:instrText xml:space="preserve"> PAGEREF _Toc221801384 \h </w:instrText>
        </w:r>
        <w:r w:rsidRPr="00CA3BD6">
          <w:rPr>
            <w:b w:val="0"/>
            <w:noProof/>
            <w:webHidden/>
          </w:rPr>
        </w:r>
        <w:r w:rsidRPr="00CA3BD6">
          <w:rPr>
            <w:b w:val="0"/>
            <w:noProof/>
            <w:webHidden/>
          </w:rPr>
          <w:fldChar w:fldCharType="separate"/>
        </w:r>
        <w:r w:rsidR="00C92F8A">
          <w:rPr>
            <w:b w:val="0"/>
            <w:noProof/>
            <w:webHidden/>
          </w:rPr>
          <w:t>403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5" w:history="1">
        <w:r w:rsidRPr="00CA3BD6">
          <w:rPr>
            <w:rStyle w:val="af1"/>
            <w:rFonts w:ascii="SimSun" w:eastAsia="SimSun" w:hAnsi="SimSun" w:cs="Bookman Old Style"/>
            <w:b w:val="0"/>
            <w:noProof/>
            <w:lang w:eastAsia="zh-CN"/>
          </w:rPr>
          <w:t>260.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hint="eastAsia"/>
            <w:b w:val="0"/>
            <w:noProof/>
            <w:lang w:eastAsia="zh-CN"/>
          </w:rPr>
          <w:t>画家画云杉</w:t>
        </w:r>
        <w:r w:rsidRPr="00CA3BD6">
          <w:rPr>
            <w:b w:val="0"/>
            <w:noProof/>
            <w:webHidden/>
          </w:rPr>
          <w:tab/>
        </w:r>
        <w:r w:rsidRPr="00CA3BD6">
          <w:rPr>
            <w:b w:val="0"/>
            <w:noProof/>
            <w:webHidden/>
          </w:rPr>
          <w:fldChar w:fldCharType="begin"/>
        </w:r>
        <w:r w:rsidRPr="00CA3BD6">
          <w:rPr>
            <w:b w:val="0"/>
            <w:noProof/>
            <w:webHidden/>
          </w:rPr>
          <w:instrText xml:space="preserve"> PAGEREF _Toc221801385 \h </w:instrText>
        </w:r>
        <w:r w:rsidRPr="00CA3BD6">
          <w:rPr>
            <w:b w:val="0"/>
            <w:noProof/>
            <w:webHidden/>
          </w:rPr>
        </w:r>
        <w:r w:rsidRPr="00CA3BD6">
          <w:rPr>
            <w:b w:val="0"/>
            <w:noProof/>
            <w:webHidden/>
          </w:rPr>
          <w:fldChar w:fldCharType="separate"/>
        </w:r>
        <w:r w:rsidR="00C92F8A">
          <w:rPr>
            <w:b w:val="0"/>
            <w:noProof/>
            <w:webHidden/>
          </w:rPr>
          <w:t>404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6" w:history="1">
        <w:r w:rsidRPr="00CA3BD6">
          <w:rPr>
            <w:rStyle w:val="af1"/>
            <w:rFonts w:ascii="Bookman Old Style" w:eastAsia="SimSun" w:hAnsi="Bookman Old Style" w:cs="Times New Roman"/>
            <w:b w:val="0"/>
            <w:noProof/>
          </w:rPr>
          <w:t>261.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КОРОЧЕ</w:t>
        </w:r>
        <w:r w:rsidRPr="00CA3BD6">
          <w:rPr>
            <w:b w:val="0"/>
            <w:noProof/>
            <w:webHidden/>
          </w:rPr>
          <w:tab/>
        </w:r>
        <w:r w:rsidRPr="00CA3BD6">
          <w:rPr>
            <w:b w:val="0"/>
            <w:noProof/>
            <w:webHidden/>
          </w:rPr>
          <w:fldChar w:fldCharType="begin"/>
        </w:r>
        <w:r w:rsidRPr="00CA3BD6">
          <w:rPr>
            <w:b w:val="0"/>
            <w:noProof/>
            <w:webHidden/>
          </w:rPr>
          <w:instrText xml:space="preserve"> PAGEREF _Toc221801386 \h </w:instrText>
        </w:r>
        <w:r w:rsidRPr="00CA3BD6">
          <w:rPr>
            <w:b w:val="0"/>
            <w:noProof/>
            <w:webHidden/>
          </w:rPr>
        </w:r>
        <w:r w:rsidRPr="00CA3BD6">
          <w:rPr>
            <w:b w:val="0"/>
            <w:noProof/>
            <w:webHidden/>
          </w:rPr>
          <w:fldChar w:fldCharType="separate"/>
        </w:r>
        <w:r w:rsidR="00C92F8A">
          <w:rPr>
            <w:b w:val="0"/>
            <w:noProof/>
            <w:webHidden/>
          </w:rPr>
          <w:t>405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7" w:history="1">
        <w:r w:rsidRPr="00CA3BD6">
          <w:rPr>
            <w:rStyle w:val="af1"/>
            <w:rFonts w:ascii="SimSun" w:eastAsia="SimSun" w:hAnsi="SimSun" w:cs="Bookman Old Style"/>
            <w:b w:val="0"/>
            <w:noProof/>
            <w:lang w:eastAsia="zh-CN"/>
          </w:rPr>
          <w:t>261.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hint="eastAsia"/>
            <w:b w:val="0"/>
            <w:noProof/>
            <w:lang w:eastAsia="zh-CN"/>
          </w:rPr>
          <w:t>尽量简短</w:t>
        </w:r>
        <w:r w:rsidRPr="00CA3BD6">
          <w:rPr>
            <w:b w:val="0"/>
            <w:noProof/>
            <w:webHidden/>
          </w:rPr>
          <w:tab/>
        </w:r>
        <w:r w:rsidRPr="00CA3BD6">
          <w:rPr>
            <w:b w:val="0"/>
            <w:noProof/>
            <w:webHidden/>
          </w:rPr>
          <w:fldChar w:fldCharType="begin"/>
        </w:r>
        <w:r w:rsidRPr="00CA3BD6">
          <w:rPr>
            <w:b w:val="0"/>
            <w:noProof/>
            <w:webHidden/>
          </w:rPr>
          <w:instrText xml:space="preserve"> PAGEREF _Toc221801387 \h </w:instrText>
        </w:r>
        <w:r w:rsidRPr="00CA3BD6">
          <w:rPr>
            <w:b w:val="0"/>
            <w:noProof/>
            <w:webHidden/>
          </w:rPr>
        </w:r>
        <w:r w:rsidRPr="00CA3BD6">
          <w:rPr>
            <w:b w:val="0"/>
            <w:noProof/>
            <w:webHidden/>
          </w:rPr>
          <w:fldChar w:fldCharType="separate"/>
        </w:r>
        <w:r w:rsidR="00C92F8A">
          <w:rPr>
            <w:b w:val="0"/>
            <w:noProof/>
            <w:webHidden/>
          </w:rPr>
          <w:t>405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8" w:history="1">
        <w:r w:rsidRPr="00CA3BD6">
          <w:rPr>
            <w:rStyle w:val="af1"/>
            <w:rFonts w:ascii="Bookman Old Style" w:eastAsia="SimSun" w:hAnsi="Bookman Old Style" w:cs="Times New Roman"/>
            <w:b w:val="0"/>
            <w:noProof/>
          </w:rPr>
          <w:t>262.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МОЁ СЕРДЦЕ</w:t>
        </w:r>
        <w:r w:rsidRPr="00CA3BD6">
          <w:rPr>
            <w:b w:val="0"/>
            <w:noProof/>
            <w:webHidden/>
          </w:rPr>
          <w:tab/>
        </w:r>
        <w:r w:rsidRPr="00CA3BD6">
          <w:rPr>
            <w:b w:val="0"/>
            <w:noProof/>
            <w:webHidden/>
          </w:rPr>
          <w:fldChar w:fldCharType="begin"/>
        </w:r>
        <w:r w:rsidRPr="00CA3BD6">
          <w:rPr>
            <w:b w:val="0"/>
            <w:noProof/>
            <w:webHidden/>
          </w:rPr>
          <w:instrText xml:space="preserve"> PAGEREF _Toc221801388 \h </w:instrText>
        </w:r>
        <w:r w:rsidRPr="00CA3BD6">
          <w:rPr>
            <w:b w:val="0"/>
            <w:noProof/>
            <w:webHidden/>
          </w:rPr>
        </w:r>
        <w:r w:rsidRPr="00CA3BD6">
          <w:rPr>
            <w:b w:val="0"/>
            <w:noProof/>
            <w:webHidden/>
          </w:rPr>
          <w:fldChar w:fldCharType="separate"/>
        </w:r>
        <w:r w:rsidR="00C92F8A">
          <w:rPr>
            <w:b w:val="0"/>
            <w:noProof/>
            <w:webHidden/>
          </w:rPr>
          <w:t>406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89" w:history="1">
        <w:r w:rsidRPr="00CA3BD6">
          <w:rPr>
            <w:rStyle w:val="af1"/>
            <w:rFonts w:ascii="SimSun" w:eastAsia="SimSun" w:hAnsi="SimSun"/>
            <w:b w:val="0"/>
            <w:noProof/>
          </w:rPr>
          <w:t>262.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hint="eastAsia"/>
            <w:b w:val="0"/>
            <w:noProof/>
            <w:lang w:eastAsia="zh-CN"/>
          </w:rPr>
          <w:t>我的心</w:t>
        </w:r>
        <w:r w:rsidRPr="00CA3BD6">
          <w:rPr>
            <w:b w:val="0"/>
            <w:noProof/>
            <w:webHidden/>
          </w:rPr>
          <w:tab/>
        </w:r>
        <w:r w:rsidRPr="00CA3BD6">
          <w:rPr>
            <w:b w:val="0"/>
            <w:noProof/>
            <w:webHidden/>
          </w:rPr>
          <w:fldChar w:fldCharType="begin"/>
        </w:r>
        <w:r w:rsidRPr="00CA3BD6">
          <w:rPr>
            <w:b w:val="0"/>
            <w:noProof/>
            <w:webHidden/>
          </w:rPr>
          <w:instrText xml:space="preserve"> PAGEREF _Toc221801389 \h </w:instrText>
        </w:r>
        <w:r w:rsidRPr="00CA3BD6">
          <w:rPr>
            <w:b w:val="0"/>
            <w:noProof/>
            <w:webHidden/>
          </w:rPr>
        </w:r>
        <w:r w:rsidRPr="00CA3BD6">
          <w:rPr>
            <w:b w:val="0"/>
            <w:noProof/>
            <w:webHidden/>
          </w:rPr>
          <w:fldChar w:fldCharType="separate"/>
        </w:r>
        <w:r w:rsidR="00C92F8A">
          <w:rPr>
            <w:b w:val="0"/>
            <w:noProof/>
            <w:webHidden/>
          </w:rPr>
          <w:t>406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0" w:history="1">
        <w:r w:rsidRPr="00CA3BD6">
          <w:rPr>
            <w:rStyle w:val="af1"/>
            <w:rFonts w:ascii="Bookman Old Style" w:eastAsia="SimSun" w:hAnsi="Bookman Old Style" w:cs="Times New Roman"/>
            <w:b w:val="0"/>
            <w:noProof/>
          </w:rPr>
          <w:t>263.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УТКИ-ДУРОЧКИ</w:t>
        </w:r>
        <w:r w:rsidRPr="00CA3BD6">
          <w:rPr>
            <w:b w:val="0"/>
            <w:noProof/>
            <w:webHidden/>
          </w:rPr>
          <w:tab/>
        </w:r>
        <w:r w:rsidRPr="00CA3BD6">
          <w:rPr>
            <w:b w:val="0"/>
            <w:noProof/>
            <w:webHidden/>
          </w:rPr>
          <w:fldChar w:fldCharType="begin"/>
        </w:r>
        <w:r w:rsidRPr="00CA3BD6">
          <w:rPr>
            <w:b w:val="0"/>
            <w:noProof/>
            <w:webHidden/>
          </w:rPr>
          <w:instrText xml:space="preserve"> PAGEREF _Toc221801390 \h </w:instrText>
        </w:r>
        <w:r w:rsidRPr="00CA3BD6">
          <w:rPr>
            <w:b w:val="0"/>
            <w:noProof/>
            <w:webHidden/>
          </w:rPr>
        </w:r>
        <w:r w:rsidRPr="00CA3BD6">
          <w:rPr>
            <w:b w:val="0"/>
            <w:noProof/>
            <w:webHidden/>
          </w:rPr>
          <w:fldChar w:fldCharType="separate"/>
        </w:r>
        <w:r w:rsidR="00C92F8A">
          <w:rPr>
            <w:b w:val="0"/>
            <w:noProof/>
            <w:webHidden/>
          </w:rPr>
          <w:t>407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1" w:history="1">
        <w:r w:rsidRPr="00CA3BD6">
          <w:rPr>
            <w:rStyle w:val="af1"/>
            <w:rFonts w:ascii="SimSun" w:eastAsia="SimSun" w:hAnsi="SimSun"/>
            <w:b w:val="0"/>
            <w:noProof/>
          </w:rPr>
          <w:t>263.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hint="eastAsia"/>
            <w:b w:val="0"/>
            <w:noProof/>
            <w:lang w:eastAsia="zh-CN"/>
          </w:rPr>
          <w:t>笨拙的鸭子</w:t>
        </w:r>
        <w:r w:rsidRPr="00CA3BD6">
          <w:rPr>
            <w:b w:val="0"/>
            <w:noProof/>
            <w:webHidden/>
          </w:rPr>
          <w:tab/>
        </w:r>
        <w:r w:rsidRPr="00CA3BD6">
          <w:rPr>
            <w:b w:val="0"/>
            <w:noProof/>
            <w:webHidden/>
          </w:rPr>
          <w:fldChar w:fldCharType="begin"/>
        </w:r>
        <w:r w:rsidRPr="00CA3BD6">
          <w:rPr>
            <w:b w:val="0"/>
            <w:noProof/>
            <w:webHidden/>
          </w:rPr>
          <w:instrText xml:space="preserve"> PAGEREF _Toc221801391 \h </w:instrText>
        </w:r>
        <w:r w:rsidRPr="00CA3BD6">
          <w:rPr>
            <w:b w:val="0"/>
            <w:noProof/>
            <w:webHidden/>
          </w:rPr>
        </w:r>
        <w:r w:rsidRPr="00CA3BD6">
          <w:rPr>
            <w:b w:val="0"/>
            <w:noProof/>
            <w:webHidden/>
          </w:rPr>
          <w:fldChar w:fldCharType="separate"/>
        </w:r>
        <w:r w:rsidR="00C92F8A">
          <w:rPr>
            <w:b w:val="0"/>
            <w:noProof/>
            <w:webHidden/>
          </w:rPr>
          <w:t>407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2" w:history="1">
        <w:r w:rsidRPr="00CA3BD6">
          <w:rPr>
            <w:rStyle w:val="af1"/>
            <w:rFonts w:ascii="Bookman Old Style" w:eastAsia="SimSun" w:hAnsi="Bookman Old Style" w:cs="Times New Roman"/>
            <w:b w:val="0"/>
            <w:noProof/>
          </w:rPr>
          <w:t>264.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НЕНАСТНАЯ ПОГОДА</w:t>
        </w:r>
        <w:r w:rsidRPr="00CA3BD6">
          <w:rPr>
            <w:b w:val="0"/>
            <w:noProof/>
            <w:webHidden/>
          </w:rPr>
          <w:tab/>
        </w:r>
        <w:r w:rsidRPr="00CA3BD6">
          <w:rPr>
            <w:b w:val="0"/>
            <w:noProof/>
            <w:webHidden/>
          </w:rPr>
          <w:fldChar w:fldCharType="begin"/>
        </w:r>
        <w:r w:rsidRPr="00CA3BD6">
          <w:rPr>
            <w:b w:val="0"/>
            <w:noProof/>
            <w:webHidden/>
          </w:rPr>
          <w:instrText xml:space="preserve"> PAGEREF _Toc221801392 \h </w:instrText>
        </w:r>
        <w:r w:rsidRPr="00CA3BD6">
          <w:rPr>
            <w:b w:val="0"/>
            <w:noProof/>
            <w:webHidden/>
          </w:rPr>
        </w:r>
        <w:r w:rsidRPr="00CA3BD6">
          <w:rPr>
            <w:b w:val="0"/>
            <w:noProof/>
            <w:webHidden/>
          </w:rPr>
          <w:fldChar w:fldCharType="separate"/>
        </w:r>
        <w:r w:rsidR="00C92F8A">
          <w:rPr>
            <w:b w:val="0"/>
            <w:noProof/>
            <w:webHidden/>
          </w:rPr>
          <w:t>408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3" w:history="1">
        <w:r w:rsidRPr="00CA3BD6">
          <w:rPr>
            <w:rStyle w:val="af1"/>
            <w:rFonts w:ascii="SimSun" w:eastAsia="SimSun" w:hAnsi="SimSun"/>
            <w:b w:val="0"/>
            <w:noProof/>
          </w:rPr>
          <w:t>264.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hint="eastAsia"/>
            <w:b w:val="0"/>
            <w:noProof/>
            <w:lang w:eastAsia="zh-CN"/>
          </w:rPr>
          <w:t>阴沉沉的天气</w:t>
        </w:r>
        <w:r w:rsidRPr="00CA3BD6">
          <w:rPr>
            <w:b w:val="0"/>
            <w:noProof/>
            <w:webHidden/>
          </w:rPr>
          <w:tab/>
        </w:r>
        <w:r w:rsidRPr="00CA3BD6">
          <w:rPr>
            <w:b w:val="0"/>
            <w:noProof/>
            <w:webHidden/>
          </w:rPr>
          <w:fldChar w:fldCharType="begin"/>
        </w:r>
        <w:r w:rsidRPr="00CA3BD6">
          <w:rPr>
            <w:b w:val="0"/>
            <w:noProof/>
            <w:webHidden/>
          </w:rPr>
          <w:instrText xml:space="preserve"> PAGEREF _Toc221801393 \h </w:instrText>
        </w:r>
        <w:r w:rsidRPr="00CA3BD6">
          <w:rPr>
            <w:b w:val="0"/>
            <w:noProof/>
            <w:webHidden/>
          </w:rPr>
        </w:r>
        <w:r w:rsidRPr="00CA3BD6">
          <w:rPr>
            <w:b w:val="0"/>
            <w:noProof/>
            <w:webHidden/>
          </w:rPr>
          <w:fldChar w:fldCharType="separate"/>
        </w:r>
        <w:r w:rsidR="00C92F8A">
          <w:rPr>
            <w:b w:val="0"/>
            <w:noProof/>
            <w:webHidden/>
          </w:rPr>
          <w:t>408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4" w:history="1">
        <w:r w:rsidRPr="00CA3BD6">
          <w:rPr>
            <w:rStyle w:val="af1"/>
            <w:rFonts w:ascii="Bookman Old Style" w:eastAsia="SimSun" w:hAnsi="Bookman Old Style" w:cs="Times New Roman"/>
            <w:b w:val="0"/>
            <w:noProof/>
          </w:rPr>
          <w:t>265.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ЛЕС НАКАНУНЕ ЗИМЫ</w:t>
        </w:r>
        <w:r w:rsidRPr="00CA3BD6">
          <w:rPr>
            <w:b w:val="0"/>
            <w:noProof/>
            <w:webHidden/>
          </w:rPr>
          <w:tab/>
        </w:r>
        <w:r w:rsidRPr="00CA3BD6">
          <w:rPr>
            <w:b w:val="0"/>
            <w:noProof/>
            <w:webHidden/>
          </w:rPr>
          <w:fldChar w:fldCharType="begin"/>
        </w:r>
        <w:r w:rsidRPr="00CA3BD6">
          <w:rPr>
            <w:b w:val="0"/>
            <w:noProof/>
            <w:webHidden/>
          </w:rPr>
          <w:instrText xml:space="preserve"> PAGEREF _Toc221801394 \h </w:instrText>
        </w:r>
        <w:r w:rsidRPr="00CA3BD6">
          <w:rPr>
            <w:b w:val="0"/>
            <w:noProof/>
            <w:webHidden/>
          </w:rPr>
        </w:r>
        <w:r w:rsidRPr="00CA3BD6">
          <w:rPr>
            <w:b w:val="0"/>
            <w:noProof/>
            <w:webHidden/>
          </w:rPr>
          <w:fldChar w:fldCharType="separate"/>
        </w:r>
        <w:r w:rsidR="00C92F8A">
          <w:rPr>
            <w:b w:val="0"/>
            <w:noProof/>
            <w:webHidden/>
          </w:rPr>
          <w:t>409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5" w:history="1">
        <w:r w:rsidRPr="00CA3BD6">
          <w:rPr>
            <w:rStyle w:val="af1"/>
            <w:rFonts w:ascii="SimSun" w:eastAsia="SimSun" w:hAnsi="SimSun"/>
            <w:b w:val="0"/>
            <w:noProof/>
          </w:rPr>
          <w:t>265.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临近冬天的森林</w:t>
        </w:r>
        <w:r w:rsidRPr="00CA3BD6">
          <w:rPr>
            <w:b w:val="0"/>
            <w:noProof/>
            <w:webHidden/>
          </w:rPr>
          <w:tab/>
        </w:r>
        <w:r w:rsidRPr="00CA3BD6">
          <w:rPr>
            <w:b w:val="0"/>
            <w:noProof/>
            <w:webHidden/>
          </w:rPr>
          <w:fldChar w:fldCharType="begin"/>
        </w:r>
        <w:r w:rsidRPr="00CA3BD6">
          <w:rPr>
            <w:b w:val="0"/>
            <w:noProof/>
            <w:webHidden/>
          </w:rPr>
          <w:instrText xml:space="preserve"> PAGEREF _Toc221801395 \h </w:instrText>
        </w:r>
        <w:r w:rsidRPr="00CA3BD6">
          <w:rPr>
            <w:b w:val="0"/>
            <w:noProof/>
            <w:webHidden/>
          </w:rPr>
        </w:r>
        <w:r w:rsidRPr="00CA3BD6">
          <w:rPr>
            <w:b w:val="0"/>
            <w:noProof/>
            <w:webHidden/>
          </w:rPr>
          <w:fldChar w:fldCharType="separate"/>
        </w:r>
        <w:r w:rsidR="00C92F8A">
          <w:rPr>
            <w:b w:val="0"/>
            <w:noProof/>
            <w:webHidden/>
          </w:rPr>
          <w:t>409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6" w:history="1">
        <w:r w:rsidRPr="00CA3BD6">
          <w:rPr>
            <w:rStyle w:val="af1"/>
            <w:rFonts w:ascii="Bookman Old Style" w:eastAsia="SimSun" w:hAnsi="Bookman Old Style" w:cs="Times New Roman"/>
            <w:b w:val="0"/>
            <w:noProof/>
          </w:rPr>
          <w:t>266.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ОМИКРОН</w:t>
        </w:r>
        <w:r w:rsidRPr="00CA3BD6">
          <w:rPr>
            <w:b w:val="0"/>
            <w:noProof/>
            <w:webHidden/>
          </w:rPr>
          <w:tab/>
        </w:r>
        <w:r w:rsidRPr="00CA3BD6">
          <w:rPr>
            <w:b w:val="0"/>
            <w:noProof/>
            <w:webHidden/>
          </w:rPr>
          <w:fldChar w:fldCharType="begin"/>
        </w:r>
        <w:r w:rsidRPr="00CA3BD6">
          <w:rPr>
            <w:b w:val="0"/>
            <w:noProof/>
            <w:webHidden/>
          </w:rPr>
          <w:instrText xml:space="preserve"> PAGEREF _Toc221801396 \h </w:instrText>
        </w:r>
        <w:r w:rsidRPr="00CA3BD6">
          <w:rPr>
            <w:b w:val="0"/>
            <w:noProof/>
            <w:webHidden/>
          </w:rPr>
        </w:r>
        <w:r w:rsidRPr="00CA3BD6">
          <w:rPr>
            <w:b w:val="0"/>
            <w:noProof/>
            <w:webHidden/>
          </w:rPr>
          <w:fldChar w:fldCharType="separate"/>
        </w:r>
        <w:r w:rsidR="00C92F8A">
          <w:rPr>
            <w:b w:val="0"/>
            <w:noProof/>
            <w:webHidden/>
          </w:rPr>
          <w:t>410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7" w:history="1">
        <w:r w:rsidRPr="00CA3BD6">
          <w:rPr>
            <w:rStyle w:val="af1"/>
            <w:rFonts w:ascii="SimSun" w:eastAsia="SimSun" w:hAnsi="SimSun"/>
            <w:b w:val="0"/>
            <w:noProof/>
          </w:rPr>
          <w:t>266.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奥密克戎</w:t>
        </w:r>
        <w:r w:rsidRPr="00CA3BD6">
          <w:rPr>
            <w:b w:val="0"/>
            <w:noProof/>
            <w:webHidden/>
          </w:rPr>
          <w:tab/>
        </w:r>
        <w:r w:rsidRPr="00CA3BD6">
          <w:rPr>
            <w:b w:val="0"/>
            <w:noProof/>
            <w:webHidden/>
          </w:rPr>
          <w:fldChar w:fldCharType="begin"/>
        </w:r>
        <w:r w:rsidRPr="00CA3BD6">
          <w:rPr>
            <w:b w:val="0"/>
            <w:noProof/>
            <w:webHidden/>
          </w:rPr>
          <w:instrText xml:space="preserve"> PAGEREF _Toc221801397 \h </w:instrText>
        </w:r>
        <w:r w:rsidRPr="00CA3BD6">
          <w:rPr>
            <w:b w:val="0"/>
            <w:noProof/>
            <w:webHidden/>
          </w:rPr>
        </w:r>
        <w:r w:rsidRPr="00CA3BD6">
          <w:rPr>
            <w:b w:val="0"/>
            <w:noProof/>
            <w:webHidden/>
          </w:rPr>
          <w:fldChar w:fldCharType="separate"/>
        </w:r>
        <w:r w:rsidR="00C92F8A">
          <w:rPr>
            <w:b w:val="0"/>
            <w:noProof/>
            <w:webHidden/>
          </w:rPr>
          <w:t>410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8" w:history="1">
        <w:r w:rsidRPr="00CA3BD6">
          <w:rPr>
            <w:rStyle w:val="af1"/>
            <w:rFonts w:ascii="Bookman Old Style" w:eastAsia="SimSun" w:hAnsi="Bookman Old Style" w:cs="Times New Roman"/>
            <w:b w:val="0"/>
            <w:noProof/>
          </w:rPr>
          <w:t>267.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ТОЙ СТРАНЕ</w:t>
        </w:r>
        <w:r w:rsidRPr="00CA3BD6">
          <w:rPr>
            <w:b w:val="0"/>
            <w:noProof/>
            <w:webHidden/>
          </w:rPr>
          <w:tab/>
        </w:r>
        <w:r w:rsidRPr="00CA3BD6">
          <w:rPr>
            <w:b w:val="0"/>
            <w:noProof/>
            <w:webHidden/>
          </w:rPr>
          <w:fldChar w:fldCharType="begin"/>
        </w:r>
        <w:r w:rsidRPr="00CA3BD6">
          <w:rPr>
            <w:b w:val="0"/>
            <w:noProof/>
            <w:webHidden/>
          </w:rPr>
          <w:instrText xml:space="preserve"> PAGEREF _Toc221801398 \h </w:instrText>
        </w:r>
        <w:r w:rsidRPr="00CA3BD6">
          <w:rPr>
            <w:b w:val="0"/>
            <w:noProof/>
            <w:webHidden/>
          </w:rPr>
        </w:r>
        <w:r w:rsidRPr="00CA3BD6">
          <w:rPr>
            <w:b w:val="0"/>
            <w:noProof/>
            <w:webHidden/>
          </w:rPr>
          <w:fldChar w:fldCharType="separate"/>
        </w:r>
        <w:r w:rsidR="00C92F8A">
          <w:rPr>
            <w:b w:val="0"/>
            <w:noProof/>
            <w:webHidden/>
          </w:rPr>
          <w:t>411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399" w:history="1">
        <w:r w:rsidRPr="00CA3BD6">
          <w:rPr>
            <w:rStyle w:val="af1"/>
            <w:rFonts w:ascii="SimSun" w:eastAsia="SimSun" w:hAnsi="SimSun"/>
            <w:b w:val="0"/>
            <w:noProof/>
          </w:rPr>
          <w:t>267.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在那个国家</w:t>
        </w:r>
        <w:r w:rsidRPr="00CA3BD6">
          <w:rPr>
            <w:b w:val="0"/>
            <w:noProof/>
            <w:webHidden/>
          </w:rPr>
          <w:tab/>
        </w:r>
        <w:r w:rsidRPr="00CA3BD6">
          <w:rPr>
            <w:b w:val="0"/>
            <w:noProof/>
            <w:webHidden/>
          </w:rPr>
          <w:fldChar w:fldCharType="begin"/>
        </w:r>
        <w:r w:rsidRPr="00CA3BD6">
          <w:rPr>
            <w:b w:val="0"/>
            <w:noProof/>
            <w:webHidden/>
          </w:rPr>
          <w:instrText xml:space="preserve"> PAGEREF _Toc221801399 \h </w:instrText>
        </w:r>
        <w:r w:rsidRPr="00CA3BD6">
          <w:rPr>
            <w:b w:val="0"/>
            <w:noProof/>
            <w:webHidden/>
          </w:rPr>
        </w:r>
        <w:r w:rsidRPr="00CA3BD6">
          <w:rPr>
            <w:b w:val="0"/>
            <w:noProof/>
            <w:webHidden/>
          </w:rPr>
          <w:fldChar w:fldCharType="separate"/>
        </w:r>
        <w:r w:rsidR="00C92F8A">
          <w:rPr>
            <w:b w:val="0"/>
            <w:noProof/>
            <w:webHidden/>
          </w:rPr>
          <w:t>411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0" w:history="1">
        <w:r w:rsidRPr="00CA3BD6">
          <w:rPr>
            <w:rStyle w:val="af1"/>
            <w:rFonts w:ascii="Bookman Old Style" w:hAnsi="Bookman Old Style"/>
            <w:b w:val="0"/>
            <w:noProof/>
          </w:rPr>
          <w:t>268.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ГАРМОНИЯ и АЛГЕБРА</w:t>
        </w:r>
        <w:r w:rsidRPr="00CA3BD6">
          <w:rPr>
            <w:b w:val="0"/>
            <w:noProof/>
            <w:webHidden/>
          </w:rPr>
          <w:tab/>
        </w:r>
        <w:r w:rsidRPr="00CA3BD6">
          <w:rPr>
            <w:b w:val="0"/>
            <w:noProof/>
            <w:webHidden/>
          </w:rPr>
          <w:fldChar w:fldCharType="begin"/>
        </w:r>
        <w:r w:rsidRPr="00CA3BD6">
          <w:rPr>
            <w:b w:val="0"/>
            <w:noProof/>
            <w:webHidden/>
          </w:rPr>
          <w:instrText xml:space="preserve"> PAGEREF _Toc221801400 \h </w:instrText>
        </w:r>
        <w:r w:rsidRPr="00CA3BD6">
          <w:rPr>
            <w:b w:val="0"/>
            <w:noProof/>
            <w:webHidden/>
          </w:rPr>
        </w:r>
        <w:r w:rsidRPr="00CA3BD6">
          <w:rPr>
            <w:b w:val="0"/>
            <w:noProof/>
            <w:webHidden/>
          </w:rPr>
          <w:fldChar w:fldCharType="separate"/>
        </w:r>
        <w:r w:rsidR="00C92F8A">
          <w:rPr>
            <w:b w:val="0"/>
            <w:noProof/>
            <w:webHidden/>
          </w:rPr>
          <w:t>412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1" w:history="1">
        <w:r w:rsidRPr="00CA3BD6">
          <w:rPr>
            <w:rStyle w:val="af1"/>
            <w:rFonts w:ascii="SimSun" w:eastAsia="SimSun" w:hAnsi="SimSun"/>
            <w:b w:val="0"/>
            <w:noProof/>
            <w:lang w:eastAsia="zh-CN"/>
          </w:rPr>
          <w:t>268.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和谐与代数</w:t>
        </w:r>
        <w:r w:rsidRPr="00CA3BD6">
          <w:rPr>
            <w:b w:val="0"/>
            <w:noProof/>
            <w:webHidden/>
          </w:rPr>
          <w:tab/>
        </w:r>
        <w:r w:rsidRPr="00CA3BD6">
          <w:rPr>
            <w:b w:val="0"/>
            <w:noProof/>
            <w:webHidden/>
          </w:rPr>
          <w:fldChar w:fldCharType="begin"/>
        </w:r>
        <w:r w:rsidRPr="00CA3BD6">
          <w:rPr>
            <w:b w:val="0"/>
            <w:noProof/>
            <w:webHidden/>
          </w:rPr>
          <w:instrText xml:space="preserve"> PAGEREF _Toc221801401 \h </w:instrText>
        </w:r>
        <w:r w:rsidRPr="00CA3BD6">
          <w:rPr>
            <w:b w:val="0"/>
            <w:noProof/>
            <w:webHidden/>
          </w:rPr>
        </w:r>
        <w:r w:rsidRPr="00CA3BD6">
          <w:rPr>
            <w:b w:val="0"/>
            <w:noProof/>
            <w:webHidden/>
          </w:rPr>
          <w:fldChar w:fldCharType="separate"/>
        </w:r>
        <w:r w:rsidR="00C92F8A">
          <w:rPr>
            <w:b w:val="0"/>
            <w:noProof/>
            <w:webHidden/>
          </w:rPr>
          <w:t>412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2" w:history="1">
        <w:r w:rsidRPr="00CA3BD6">
          <w:rPr>
            <w:rStyle w:val="af1"/>
            <w:rFonts w:ascii="Bookman Old Style" w:hAnsi="Bookman Old Style"/>
            <w:b w:val="0"/>
            <w:noProof/>
          </w:rPr>
          <w:t>269.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НОЧЬ. ФОНАРЬ. СНЕГ</w:t>
        </w:r>
        <w:r w:rsidRPr="00CA3BD6">
          <w:rPr>
            <w:b w:val="0"/>
            <w:noProof/>
            <w:webHidden/>
          </w:rPr>
          <w:tab/>
        </w:r>
        <w:r w:rsidRPr="00CA3BD6">
          <w:rPr>
            <w:b w:val="0"/>
            <w:noProof/>
            <w:webHidden/>
          </w:rPr>
          <w:fldChar w:fldCharType="begin"/>
        </w:r>
        <w:r w:rsidRPr="00CA3BD6">
          <w:rPr>
            <w:b w:val="0"/>
            <w:noProof/>
            <w:webHidden/>
          </w:rPr>
          <w:instrText xml:space="preserve"> PAGEREF _Toc221801402 \h </w:instrText>
        </w:r>
        <w:r w:rsidRPr="00CA3BD6">
          <w:rPr>
            <w:b w:val="0"/>
            <w:noProof/>
            <w:webHidden/>
          </w:rPr>
        </w:r>
        <w:r w:rsidRPr="00CA3BD6">
          <w:rPr>
            <w:b w:val="0"/>
            <w:noProof/>
            <w:webHidden/>
          </w:rPr>
          <w:fldChar w:fldCharType="separate"/>
        </w:r>
        <w:r w:rsidR="00C92F8A">
          <w:rPr>
            <w:b w:val="0"/>
            <w:noProof/>
            <w:webHidden/>
          </w:rPr>
          <w:t>413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3" w:history="1">
        <w:r w:rsidRPr="00CA3BD6">
          <w:rPr>
            <w:rStyle w:val="af1"/>
            <w:rFonts w:ascii="SimSun" w:eastAsia="SimSun" w:hAnsi="SimSun" w:cs="Bookman Old Style"/>
            <w:b w:val="0"/>
            <w:noProof/>
            <w:lang w:eastAsia="zh-CN"/>
          </w:rPr>
          <w:t>269.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夜。灯笼。雪。</w:t>
        </w:r>
        <w:r w:rsidRPr="00CA3BD6">
          <w:rPr>
            <w:b w:val="0"/>
            <w:noProof/>
            <w:webHidden/>
          </w:rPr>
          <w:tab/>
        </w:r>
        <w:r w:rsidRPr="00CA3BD6">
          <w:rPr>
            <w:b w:val="0"/>
            <w:noProof/>
            <w:webHidden/>
          </w:rPr>
          <w:fldChar w:fldCharType="begin"/>
        </w:r>
        <w:r w:rsidRPr="00CA3BD6">
          <w:rPr>
            <w:b w:val="0"/>
            <w:noProof/>
            <w:webHidden/>
          </w:rPr>
          <w:instrText xml:space="preserve"> PAGEREF _Toc221801403 \h </w:instrText>
        </w:r>
        <w:r w:rsidRPr="00CA3BD6">
          <w:rPr>
            <w:b w:val="0"/>
            <w:noProof/>
            <w:webHidden/>
          </w:rPr>
        </w:r>
        <w:r w:rsidRPr="00CA3BD6">
          <w:rPr>
            <w:b w:val="0"/>
            <w:noProof/>
            <w:webHidden/>
          </w:rPr>
          <w:fldChar w:fldCharType="separate"/>
        </w:r>
        <w:r w:rsidR="00C92F8A">
          <w:rPr>
            <w:b w:val="0"/>
            <w:noProof/>
            <w:webHidden/>
          </w:rPr>
          <w:t>413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4" w:history="1">
        <w:r w:rsidRPr="00CA3BD6">
          <w:rPr>
            <w:rStyle w:val="af1"/>
            <w:rFonts w:ascii="Bookman Old Style" w:hAnsi="Bookman Old Style"/>
            <w:b w:val="0"/>
            <w:noProof/>
          </w:rPr>
          <w:t>270.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МОСТИК НАД ПРУДОМ</w:t>
        </w:r>
        <w:r w:rsidRPr="00CA3BD6">
          <w:rPr>
            <w:b w:val="0"/>
            <w:noProof/>
            <w:webHidden/>
          </w:rPr>
          <w:tab/>
        </w:r>
        <w:r w:rsidRPr="00CA3BD6">
          <w:rPr>
            <w:b w:val="0"/>
            <w:noProof/>
            <w:webHidden/>
          </w:rPr>
          <w:fldChar w:fldCharType="begin"/>
        </w:r>
        <w:r w:rsidRPr="00CA3BD6">
          <w:rPr>
            <w:b w:val="0"/>
            <w:noProof/>
            <w:webHidden/>
          </w:rPr>
          <w:instrText xml:space="preserve"> PAGEREF _Toc221801404 \h </w:instrText>
        </w:r>
        <w:r w:rsidRPr="00CA3BD6">
          <w:rPr>
            <w:b w:val="0"/>
            <w:noProof/>
            <w:webHidden/>
          </w:rPr>
        </w:r>
        <w:r w:rsidRPr="00CA3BD6">
          <w:rPr>
            <w:b w:val="0"/>
            <w:noProof/>
            <w:webHidden/>
          </w:rPr>
          <w:fldChar w:fldCharType="separate"/>
        </w:r>
        <w:r w:rsidR="00C92F8A">
          <w:rPr>
            <w:b w:val="0"/>
            <w:noProof/>
            <w:webHidden/>
          </w:rPr>
          <w:t>414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5" w:history="1">
        <w:r w:rsidRPr="00CA3BD6">
          <w:rPr>
            <w:rStyle w:val="af1"/>
            <w:rFonts w:ascii="SimSun" w:eastAsia="SimSun" w:hAnsi="SimSun" w:cs="Bookman Old Style"/>
            <w:b w:val="0"/>
            <w:noProof/>
            <w:lang w:eastAsia="zh-CN"/>
          </w:rPr>
          <w:t>270.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池塘上的小桥</w:t>
        </w:r>
        <w:r w:rsidRPr="00CA3BD6">
          <w:rPr>
            <w:b w:val="0"/>
            <w:noProof/>
            <w:webHidden/>
          </w:rPr>
          <w:tab/>
        </w:r>
        <w:r w:rsidRPr="00CA3BD6">
          <w:rPr>
            <w:b w:val="0"/>
            <w:noProof/>
            <w:webHidden/>
          </w:rPr>
          <w:fldChar w:fldCharType="begin"/>
        </w:r>
        <w:r w:rsidRPr="00CA3BD6">
          <w:rPr>
            <w:b w:val="0"/>
            <w:noProof/>
            <w:webHidden/>
          </w:rPr>
          <w:instrText xml:space="preserve"> PAGEREF _Toc221801405 \h </w:instrText>
        </w:r>
        <w:r w:rsidRPr="00CA3BD6">
          <w:rPr>
            <w:b w:val="0"/>
            <w:noProof/>
            <w:webHidden/>
          </w:rPr>
        </w:r>
        <w:r w:rsidRPr="00CA3BD6">
          <w:rPr>
            <w:b w:val="0"/>
            <w:noProof/>
            <w:webHidden/>
          </w:rPr>
          <w:fldChar w:fldCharType="separate"/>
        </w:r>
        <w:r w:rsidR="00C92F8A">
          <w:rPr>
            <w:b w:val="0"/>
            <w:noProof/>
            <w:webHidden/>
          </w:rPr>
          <w:t>414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6" w:history="1">
        <w:r w:rsidRPr="00CA3BD6">
          <w:rPr>
            <w:rStyle w:val="af1"/>
            <w:rFonts w:ascii="Bookman Old Style" w:hAnsi="Bookman Old Style"/>
            <w:b w:val="0"/>
            <w:noProof/>
          </w:rPr>
          <w:t>271.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БЕЛЫЙ МОСТИК</w:t>
        </w:r>
        <w:r w:rsidRPr="00CA3BD6">
          <w:rPr>
            <w:b w:val="0"/>
            <w:noProof/>
            <w:webHidden/>
          </w:rPr>
          <w:tab/>
        </w:r>
        <w:r w:rsidRPr="00CA3BD6">
          <w:rPr>
            <w:b w:val="0"/>
            <w:noProof/>
            <w:webHidden/>
          </w:rPr>
          <w:fldChar w:fldCharType="begin"/>
        </w:r>
        <w:r w:rsidRPr="00CA3BD6">
          <w:rPr>
            <w:b w:val="0"/>
            <w:noProof/>
            <w:webHidden/>
          </w:rPr>
          <w:instrText xml:space="preserve"> PAGEREF _Toc221801406 \h </w:instrText>
        </w:r>
        <w:r w:rsidRPr="00CA3BD6">
          <w:rPr>
            <w:b w:val="0"/>
            <w:noProof/>
            <w:webHidden/>
          </w:rPr>
        </w:r>
        <w:r w:rsidRPr="00CA3BD6">
          <w:rPr>
            <w:b w:val="0"/>
            <w:noProof/>
            <w:webHidden/>
          </w:rPr>
          <w:fldChar w:fldCharType="separate"/>
        </w:r>
        <w:r w:rsidR="00C92F8A">
          <w:rPr>
            <w:b w:val="0"/>
            <w:noProof/>
            <w:webHidden/>
          </w:rPr>
          <w:t>415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7" w:history="1">
        <w:r w:rsidRPr="00CA3BD6">
          <w:rPr>
            <w:rStyle w:val="af1"/>
            <w:rFonts w:ascii="SimSun" w:eastAsia="SimSun" w:hAnsi="SimSun" w:cs="Bookman Old Style"/>
            <w:b w:val="0"/>
            <w:noProof/>
            <w:lang w:eastAsia="zh-CN"/>
          </w:rPr>
          <w:t>271.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白色的小桥</w:t>
        </w:r>
        <w:r w:rsidRPr="00CA3BD6">
          <w:rPr>
            <w:b w:val="0"/>
            <w:noProof/>
            <w:webHidden/>
          </w:rPr>
          <w:tab/>
        </w:r>
        <w:r w:rsidRPr="00CA3BD6">
          <w:rPr>
            <w:b w:val="0"/>
            <w:noProof/>
            <w:webHidden/>
          </w:rPr>
          <w:fldChar w:fldCharType="begin"/>
        </w:r>
        <w:r w:rsidRPr="00CA3BD6">
          <w:rPr>
            <w:b w:val="0"/>
            <w:noProof/>
            <w:webHidden/>
          </w:rPr>
          <w:instrText xml:space="preserve"> PAGEREF _Toc221801407 \h </w:instrText>
        </w:r>
        <w:r w:rsidRPr="00CA3BD6">
          <w:rPr>
            <w:b w:val="0"/>
            <w:noProof/>
            <w:webHidden/>
          </w:rPr>
        </w:r>
        <w:r w:rsidRPr="00CA3BD6">
          <w:rPr>
            <w:b w:val="0"/>
            <w:noProof/>
            <w:webHidden/>
          </w:rPr>
          <w:fldChar w:fldCharType="separate"/>
        </w:r>
        <w:r w:rsidR="00C92F8A">
          <w:rPr>
            <w:b w:val="0"/>
            <w:noProof/>
            <w:webHidden/>
          </w:rPr>
          <w:t>415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8" w:history="1">
        <w:r w:rsidRPr="00CA3BD6">
          <w:rPr>
            <w:rStyle w:val="af1"/>
            <w:rFonts w:ascii="Bookman Old Style" w:hAnsi="Bookman Old Style"/>
            <w:b w:val="0"/>
            <w:noProof/>
          </w:rPr>
          <w:t>272.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СКАМЕЙКА, ОЧИЩЕННАЯ ОТ СНЕГА</w:t>
        </w:r>
        <w:r w:rsidRPr="00CA3BD6">
          <w:rPr>
            <w:b w:val="0"/>
            <w:noProof/>
            <w:webHidden/>
          </w:rPr>
          <w:tab/>
        </w:r>
        <w:r w:rsidRPr="00CA3BD6">
          <w:rPr>
            <w:b w:val="0"/>
            <w:noProof/>
            <w:webHidden/>
          </w:rPr>
          <w:fldChar w:fldCharType="begin"/>
        </w:r>
        <w:r w:rsidRPr="00CA3BD6">
          <w:rPr>
            <w:b w:val="0"/>
            <w:noProof/>
            <w:webHidden/>
          </w:rPr>
          <w:instrText xml:space="preserve"> PAGEREF _Toc221801408 \h </w:instrText>
        </w:r>
        <w:r w:rsidRPr="00CA3BD6">
          <w:rPr>
            <w:b w:val="0"/>
            <w:noProof/>
            <w:webHidden/>
          </w:rPr>
        </w:r>
        <w:r w:rsidRPr="00CA3BD6">
          <w:rPr>
            <w:b w:val="0"/>
            <w:noProof/>
            <w:webHidden/>
          </w:rPr>
          <w:fldChar w:fldCharType="separate"/>
        </w:r>
        <w:r w:rsidR="00C92F8A">
          <w:rPr>
            <w:b w:val="0"/>
            <w:noProof/>
            <w:webHidden/>
          </w:rPr>
          <w:t>416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09" w:history="1">
        <w:r w:rsidRPr="00CA3BD6">
          <w:rPr>
            <w:rStyle w:val="af1"/>
            <w:rFonts w:ascii="SimSun" w:eastAsia="SimSun" w:hAnsi="SimSun" w:cs="Bookman Old Style"/>
            <w:b w:val="0"/>
            <w:noProof/>
            <w:lang w:eastAsia="zh-CN"/>
          </w:rPr>
          <w:t>272.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清除了积雪的长椅</w:t>
        </w:r>
        <w:r w:rsidRPr="00CA3BD6">
          <w:rPr>
            <w:b w:val="0"/>
            <w:noProof/>
            <w:webHidden/>
          </w:rPr>
          <w:tab/>
        </w:r>
        <w:r w:rsidRPr="00CA3BD6">
          <w:rPr>
            <w:b w:val="0"/>
            <w:noProof/>
            <w:webHidden/>
          </w:rPr>
          <w:fldChar w:fldCharType="begin"/>
        </w:r>
        <w:r w:rsidRPr="00CA3BD6">
          <w:rPr>
            <w:b w:val="0"/>
            <w:noProof/>
            <w:webHidden/>
          </w:rPr>
          <w:instrText xml:space="preserve"> PAGEREF _Toc221801409 \h </w:instrText>
        </w:r>
        <w:r w:rsidRPr="00CA3BD6">
          <w:rPr>
            <w:b w:val="0"/>
            <w:noProof/>
            <w:webHidden/>
          </w:rPr>
        </w:r>
        <w:r w:rsidRPr="00CA3BD6">
          <w:rPr>
            <w:b w:val="0"/>
            <w:noProof/>
            <w:webHidden/>
          </w:rPr>
          <w:fldChar w:fldCharType="separate"/>
        </w:r>
        <w:r w:rsidR="00C92F8A">
          <w:rPr>
            <w:b w:val="0"/>
            <w:noProof/>
            <w:webHidden/>
          </w:rPr>
          <w:t>416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0" w:history="1">
        <w:r w:rsidRPr="00CA3BD6">
          <w:rPr>
            <w:rStyle w:val="af1"/>
            <w:rFonts w:ascii="Bookman Old Style" w:hAnsi="Bookman Old Style"/>
            <w:b w:val="0"/>
            <w:noProof/>
          </w:rPr>
          <w:t>273.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ЧИТАЮ КНИГИ</w:t>
        </w:r>
        <w:r w:rsidRPr="00CA3BD6">
          <w:rPr>
            <w:b w:val="0"/>
            <w:noProof/>
            <w:webHidden/>
          </w:rPr>
          <w:tab/>
        </w:r>
        <w:r w:rsidRPr="00CA3BD6">
          <w:rPr>
            <w:b w:val="0"/>
            <w:noProof/>
            <w:webHidden/>
          </w:rPr>
          <w:fldChar w:fldCharType="begin"/>
        </w:r>
        <w:r w:rsidRPr="00CA3BD6">
          <w:rPr>
            <w:b w:val="0"/>
            <w:noProof/>
            <w:webHidden/>
          </w:rPr>
          <w:instrText xml:space="preserve"> PAGEREF _Toc221801410 \h </w:instrText>
        </w:r>
        <w:r w:rsidRPr="00CA3BD6">
          <w:rPr>
            <w:b w:val="0"/>
            <w:noProof/>
            <w:webHidden/>
          </w:rPr>
        </w:r>
        <w:r w:rsidRPr="00CA3BD6">
          <w:rPr>
            <w:b w:val="0"/>
            <w:noProof/>
            <w:webHidden/>
          </w:rPr>
          <w:fldChar w:fldCharType="separate"/>
        </w:r>
        <w:r w:rsidR="00C92F8A">
          <w:rPr>
            <w:b w:val="0"/>
            <w:noProof/>
            <w:webHidden/>
          </w:rPr>
          <w:t>417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1" w:history="1">
        <w:r w:rsidRPr="00CA3BD6">
          <w:rPr>
            <w:rStyle w:val="af1"/>
            <w:rFonts w:ascii="SimSun" w:eastAsia="SimSun" w:hAnsi="SimSun" w:cs="Times New Roman"/>
            <w:b w:val="0"/>
            <w:noProof/>
          </w:rPr>
          <w:t>273.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读书</w:t>
        </w:r>
        <w:r w:rsidRPr="00CA3BD6">
          <w:rPr>
            <w:b w:val="0"/>
            <w:noProof/>
            <w:webHidden/>
          </w:rPr>
          <w:tab/>
        </w:r>
        <w:r w:rsidRPr="00CA3BD6">
          <w:rPr>
            <w:b w:val="0"/>
            <w:noProof/>
            <w:webHidden/>
          </w:rPr>
          <w:fldChar w:fldCharType="begin"/>
        </w:r>
        <w:r w:rsidRPr="00CA3BD6">
          <w:rPr>
            <w:b w:val="0"/>
            <w:noProof/>
            <w:webHidden/>
          </w:rPr>
          <w:instrText xml:space="preserve"> PAGEREF _Toc221801411 \h </w:instrText>
        </w:r>
        <w:r w:rsidRPr="00CA3BD6">
          <w:rPr>
            <w:b w:val="0"/>
            <w:noProof/>
            <w:webHidden/>
          </w:rPr>
        </w:r>
        <w:r w:rsidRPr="00CA3BD6">
          <w:rPr>
            <w:b w:val="0"/>
            <w:noProof/>
            <w:webHidden/>
          </w:rPr>
          <w:fldChar w:fldCharType="separate"/>
        </w:r>
        <w:r w:rsidR="00C92F8A">
          <w:rPr>
            <w:b w:val="0"/>
            <w:noProof/>
            <w:webHidden/>
          </w:rPr>
          <w:t>418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2" w:history="1">
        <w:r w:rsidRPr="00CA3BD6">
          <w:rPr>
            <w:rStyle w:val="af1"/>
            <w:rFonts w:ascii="Bookman Old Style" w:eastAsia="SimSun" w:hAnsi="Bookman Old Style" w:cs="SimSun"/>
            <w:b w:val="0"/>
            <w:noProof/>
            <w:lang w:eastAsia="zh-CN"/>
          </w:rPr>
          <w:t>274.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СУТКИ</w:t>
        </w:r>
        <w:r w:rsidRPr="00CA3BD6">
          <w:rPr>
            <w:b w:val="0"/>
            <w:noProof/>
            <w:webHidden/>
          </w:rPr>
          <w:tab/>
        </w:r>
        <w:r w:rsidRPr="00CA3BD6">
          <w:rPr>
            <w:b w:val="0"/>
            <w:noProof/>
            <w:webHidden/>
          </w:rPr>
          <w:fldChar w:fldCharType="begin"/>
        </w:r>
        <w:r w:rsidRPr="00CA3BD6">
          <w:rPr>
            <w:b w:val="0"/>
            <w:noProof/>
            <w:webHidden/>
          </w:rPr>
          <w:instrText xml:space="preserve"> PAGEREF _Toc221801412 \h </w:instrText>
        </w:r>
        <w:r w:rsidRPr="00CA3BD6">
          <w:rPr>
            <w:b w:val="0"/>
            <w:noProof/>
            <w:webHidden/>
          </w:rPr>
        </w:r>
        <w:r w:rsidRPr="00CA3BD6">
          <w:rPr>
            <w:b w:val="0"/>
            <w:noProof/>
            <w:webHidden/>
          </w:rPr>
          <w:fldChar w:fldCharType="separate"/>
        </w:r>
        <w:r w:rsidR="00C92F8A">
          <w:rPr>
            <w:b w:val="0"/>
            <w:noProof/>
            <w:webHidden/>
          </w:rPr>
          <w:t>419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3" w:history="1">
        <w:r w:rsidRPr="00CA3BD6">
          <w:rPr>
            <w:rStyle w:val="af1"/>
            <w:rFonts w:ascii="SimSun" w:eastAsia="SimSun" w:hAnsi="SimSun" w:cs="SimSun"/>
            <w:b w:val="0"/>
            <w:noProof/>
            <w:lang w:eastAsia="zh-CN"/>
          </w:rPr>
          <w:t>274.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昼夜</w:t>
        </w:r>
        <w:r w:rsidRPr="00CA3BD6">
          <w:rPr>
            <w:b w:val="0"/>
            <w:noProof/>
            <w:webHidden/>
          </w:rPr>
          <w:tab/>
        </w:r>
        <w:r w:rsidRPr="00CA3BD6">
          <w:rPr>
            <w:b w:val="0"/>
            <w:noProof/>
            <w:webHidden/>
          </w:rPr>
          <w:fldChar w:fldCharType="begin"/>
        </w:r>
        <w:r w:rsidRPr="00CA3BD6">
          <w:rPr>
            <w:b w:val="0"/>
            <w:noProof/>
            <w:webHidden/>
          </w:rPr>
          <w:instrText xml:space="preserve"> PAGEREF _Toc221801413 \h </w:instrText>
        </w:r>
        <w:r w:rsidRPr="00CA3BD6">
          <w:rPr>
            <w:b w:val="0"/>
            <w:noProof/>
            <w:webHidden/>
          </w:rPr>
        </w:r>
        <w:r w:rsidRPr="00CA3BD6">
          <w:rPr>
            <w:b w:val="0"/>
            <w:noProof/>
            <w:webHidden/>
          </w:rPr>
          <w:fldChar w:fldCharType="separate"/>
        </w:r>
        <w:r w:rsidR="00C92F8A">
          <w:rPr>
            <w:b w:val="0"/>
            <w:noProof/>
            <w:webHidden/>
          </w:rPr>
          <w:t>420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4" w:history="1">
        <w:r w:rsidRPr="00CA3BD6">
          <w:rPr>
            <w:rStyle w:val="af1"/>
            <w:rFonts w:ascii="Bookman Old Style" w:hAnsi="Bookman Old Style"/>
            <w:b w:val="0"/>
            <w:noProof/>
          </w:rPr>
          <w:t>275.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СПИТ ЖЕНА</w:t>
        </w:r>
        <w:r w:rsidRPr="00CA3BD6">
          <w:rPr>
            <w:b w:val="0"/>
            <w:noProof/>
            <w:webHidden/>
          </w:rPr>
          <w:tab/>
        </w:r>
        <w:r w:rsidRPr="00CA3BD6">
          <w:rPr>
            <w:b w:val="0"/>
            <w:noProof/>
            <w:webHidden/>
          </w:rPr>
          <w:fldChar w:fldCharType="begin"/>
        </w:r>
        <w:r w:rsidRPr="00CA3BD6">
          <w:rPr>
            <w:b w:val="0"/>
            <w:noProof/>
            <w:webHidden/>
          </w:rPr>
          <w:instrText xml:space="preserve"> PAGEREF _Toc221801414 \h </w:instrText>
        </w:r>
        <w:r w:rsidRPr="00CA3BD6">
          <w:rPr>
            <w:b w:val="0"/>
            <w:noProof/>
            <w:webHidden/>
          </w:rPr>
        </w:r>
        <w:r w:rsidRPr="00CA3BD6">
          <w:rPr>
            <w:b w:val="0"/>
            <w:noProof/>
            <w:webHidden/>
          </w:rPr>
          <w:fldChar w:fldCharType="separate"/>
        </w:r>
        <w:r w:rsidR="00C92F8A">
          <w:rPr>
            <w:b w:val="0"/>
            <w:noProof/>
            <w:webHidden/>
          </w:rPr>
          <w:t>421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5" w:history="1">
        <w:r w:rsidRPr="00CA3BD6">
          <w:rPr>
            <w:rStyle w:val="af1"/>
            <w:rFonts w:ascii="SimSun" w:eastAsia="SimSun" w:hAnsi="SimSun" w:cs="SimSun"/>
            <w:b w:val="0"/>
            <w:noProof/>
            <w:lang w:eastAsia="zh-CN"/>
          </w:rPr>
          <w:t>275.</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妻子正睡眠</w:t>
        </w:r>
        <w:r w:rsidRPr="00CA3BD6">
          <w:rPr>
            <w:b w:val="0"/>
            <w:noProof/>
            <w:webHidden/>
          </w:rPr>
          <w:tab/>
        </w:r>
        <w:r w:rsidRPr="00CA3BD6">
          <w:rPr>
            <w:b w:val="0"/>
            <w:noProof/>
            <w:webHidden/>
          </w:rPr>
          <w:fldChar w:fldCharType="begin"/>
        </w:r>
        <w:r w:rsidRPr="00CA3BD6">
          <w:rPr>
            <w:b w:val="0"/>
            <w:noProof/>
            <w:webHidden/>
          </w:rPr>
          <w:instrText xml:space="preserve"> PAGEREF _Toc221801415 \h </w:instrText>
        </w:r>
        <w:r w:rsidRPr="00CA3BD6">
          <w:rPr>
            <w:b w:val="0"/>
            <w:noProof/>
            <w:webHidden/>
          </w:rPr>
        </w:r>
        <w:r w:rsidRPr="00CA3BD6">
          <w:rPr>
            <w:b w:val="0"/>
            <w:noProof/>
            <w:webHidden/>
          </w:rPr>
          <w:fldChar w:fldCharType="separate"/>
        </w:r>
        <w:r w:rsidR="00C92F8A">
          <w:rPr>
            <w:b w:val="0"/>
            <w:noProof/>
            <w:webHidden/>
          </w:rPr>
          <w:t>422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6" w:history="1">
        <w:r w:rsidRPr="00CA3BD6">
          <w:rPr>
            <w:rStyle w:val="af1"/>
            <w:rFonts w:ascii="Bookman Old Style" w:hAnsi="Bookman Old Style"/>
            <w:b w:val="0"/>
            <w:noProof/>
          </w:rPr>
          <w:t>276.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ЭТО ОН</w:t>
        </w:r>
        <w:r w:rsidRPr="00CA3BD6">
          <w:rPr>
            <w:b w:val="0"/>
            <w:noProof/>
            <w:webHidden/>
          </w:rPr>
          <w:tab/>
        </w:r>
        <w:r w:rsidRPr="00CA3BD6">
          <w:rPr>
            <w:b w:val="0"/>
            <w:noProof/>
            <w:webHidden/>
          </w:rPr>
          <w:fldChar w:fldCharType="begin"/>
        </w:r>
        <w:r w:rsidRPr="00CA3BD6">
          <w:rPr>
            <w:b w:val="0"/>
            <w:noProof/>
            <w:webHidden/>
          </w:rPr>
          <w:instrText xml:space="preserve"> PAGEREF _Toc221801416 \h </w:instrText>
        </w:r>
        <w:r w:rsidRPr="00CA3BD6">
          <w:rPr>
            <w:b w:val="0"/>
            <w:noProof/>
            <w:webHidden/>
          </w:rPr>
        </w:r>
        <w:r w:rsidRPr="00CA3BD6">
          <w:rPr>
            <w:b w:val="0"/>
            <w:noProof/>
            <w:webHidden/>
          </w:rPr>
          <w:fldChar w:fldCharType="separate"/>
        </w:r>
        <w:r w:rsidR="00C92F8A">
          <w:rPr>
            <w:b w:val="0"/>
            <w:noProof/>
            <w:webHidden/>
          </w:rPr>
          <w:t>423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7" w:history="1">
        <w:r w:rsidRPr="00CA3BD6">
          <w:rPr>
            <w:rStyle w:val="af1"/>
            <w:rFonts w:ascii="SimSun" w:eastAsia="SimSun" w:hAnsi="SimSun" w:cs="Times New Roman"/>
            <w:b w:val="0"/>
            <w:noProof/>
            <w:lang w:eastAsia="zh-CN"/>
          </w:rPr>
          <w:t>276.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这</w:t>
        </w:r>
        <w:r w:rsidRPr="00CA3BD6">
          <w:rPr>
            <w:rStyle w:val="af1"/>
            <w:rFonts w:ascii="SimSun" w:eastAsia="SimSun" w:hAnsi="SimSun" w:cs="MS Mincho" w:hint="eastAsia"/>
            <w:b w:val="0"/>
            <w:noProof/>
            <w:lang w:eastAsia="zh-CN"/>
          </w:rPr>
          <w:t>是梦</w:t>
        </w:r>
        <w:r w:rsidRPr="00CA3BD6">
          <w:rPr>
            <w:b w:val="0"/>
            <w:noProof/>
            <w:webHidden/>
          </w:rPr>
          <w:tab/>
        </w:r>
        <w:r w:rsidRPr="00CA3BD6">
          <w:rPr>
            <w:b w:val="0"/>
            <w:noProof/>
            <w:webHidden/>
          </w:rPr>
          <w:fldChar w:fldCharType="begin"/>
        </w:r>
        <w:r w:rsidRPr="00CA3BD6">
          <w:rPr>
            <w:b w:val="0"/>
            <w:noProof/>
            <w:webHidden/>
          </w:rPr>
          <w:instrText xml:space="preserve"> PAGEREF _Toc221801417 \h </w:instrText>
        </w:r>
        <w:r w:rsidRPr="00CA3BD6">
          <w:rPr>
            <w:b w:val="0"/>
            <w:noProof/>
            <w:webHidden/>
          </w:rPr>
        </w:r>
        <w:r w:rsidRPr="00CA3BD6">
          <w:rPr>
            <w:b w:val="0"/>
            <w:noProof/>
            <w:webHidden/>
          </w:rPr>
          <w:fldChar w:fldCharType="separate"/>
        </w:r>
        <w:r w:rsidR="00C92F8A">
          <w:rPr>
            <w:b w:val="0"/>
            <w:noProof/>
            <w:webHidden/>
          </w:rPr>
          <w:t>423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8" w:history="1">
        <w:r w:rsidRPr="00CA3BD6">
          <w:rPr>
            <w:rStyle w:val="af1"/>
            <w:rFonts w:ascii="Bookman Old Style" w:hAnsi="Bookman Old Style"/>
            <w:b w:val="0"/>
            <w:noProof/>
          </w:rPr>
          <w:t>277.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ОЧЕНЬ</w:t>
        </w:r>
        <w:r w:rsidRPr="00CA3BD6">
          <w:rPr>
            <w:b w:val="0"/>
            <w:noProof/>
            <w:webHidden/>
          </w:rPr>
          <w:tab/>
        </w:r>
        <w:r w:rsidRPr="00CA3BD6">
          <w:rPr>
            <w:b w:val="0"/>
            <w:noProof/>
            <w:webHidden/>
          </w:rPr>
          <w:fldChar w:fldCharType="begin"/>
        </w:r>
        <w:r w:rsidRPr="00CA3BD6">
          <w:rPr>
            <w:b w:val="0"/>
            <w:noProof/>
            <w:webHidden/>
          </w:rPr>
          <w:instrText xml:space="preserve"> PAGEREF _Toc221801418 \h </w:instrText>
        </w:r>
        <w:r w:rsidRPr="00CA3BD6">
          <w:rPr>
            <w:b w:val="0"/>
            <w:noProof/>
            <w:webHidden/>
          </w:rPr>
        </w:r>
        <w:r w:rsidRPr="00CA3BD6">
          <w:rPr>
            <w:b w:val="0"/>
            <w:noProof/>
            <w:webHidden/>
          </w:rPr>
          <w:fldChar w:fldCharType="separate"/>
        </w:r>
        <w:r w:rsidR="00C92F8A">
          <w:rPr>
            <w:b w:val="0"/>
            <w:noProof/>
            <w:webHidden/>
          </w:rPr>
          <w:t>424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19" w:history="1">
        <w:r w:rsidRPr="00CA3BD6">
          <w:rPr>
            <w:rStyle w:val="af1"/>
            <w:rFonts w:ascii="SimSun" w:eastAsia="SimSun" w:hAnsi="SimSun" w:cs="Bookman Old Style"/>
            <w:b w:val="0"/>
            <w:noProof/>
            <w:lang w:eastAsia="zh-CN"/>
          </w:rPr>
          <w:t>277.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特别</w:t>
        </w:r>
        <w:r w:rsidRPr="00CA3BD6">
          <w:rPr>
            <w:b w:val="0"/>
            <w:noProof/>
            <w:webHidden/>
          </w:rPr>
          <w:tab/>
        </w:r>
        <w:r w:rsidRPr="00CA3BD6">
          <w:rPr>
            <w:b w:val="0"/>
            <w:noProof/>
            <w:webHidden/>
          </w:rPr>
          <w:fldChar w:fldCharType="begin"/>
        </w:r>
        <w:r w:rsidRPr="00CA3BD6">
          <w:rPr>
            <w:b w:val="0"/>
            <w:noProof/>
            <w:webHidden/>
          </w:rPr>
          <w:instrText xml:space="preserve"> PAGEREF _Toc221801419 \h </w:instrText>
        </w:r>
        <w:r w:rsidRPr="00CA3BD6">
          <w:rPr>
            <w:b w:val="0"/>
            <w:noProof/>
            <w:webHidden/>
          </w:rPr>
        </w:r>
        <w:r w:rsidRPr="00CA3BD6">
          <w:rPr>
            <w:b w:val="0"/>
            <w:noProof/>
            <w:webHidden/>
          </w:rPr>
          <w:fldChar w:fldCharType="separate"/>
        </w:r>
        <w:r w:rsidR="00C92F8A">
          <w:rPr>
            <w:b w:val="0"/>
            <w:noProof/>
            <w:webHidden/>
          </w:rPr>
          <w:t>424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0" w:history="1">
        <w:r w:rsidRPr="00CA3BD6">
          <w:rPr>
            <w:rStyle w:val="af1"/>
            <w:rFonts w:ascii="Bookman Old Style" w:hAnsi="Bookman Old Style"/>
            <w:b w:val="0"/>
            <w:noProof/>
          </w:rPr>
          <w:t>278.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ДУН-ДУК</w:t>
        </w:r>
        <w:r w:rsidRPr="00CA3BD6">
          <w:rPr>
            <w:b w:val="0"/>
            <w:noProof/>
            <w:webHidden/>
          </w:rPr>
          <w:tab/>
        </w:r>
        <w:r w:rsidRPr="00CA3BD6">
          <w:rPr>
            <w:b w:val="0"/>
            <w:noProof/>
            <w:webHidden/>
          </w:rPr>
          <w:fldChar w:fldCharType="begin"/>
        </w:r>
        <w:r w:rsidRPr="00CA3BD6">
          <w:rPr>
            <w:b w:val="0"/>
            <w:noProof/>
            <w:webHidden/>
          </w:rPr>
          <w:instrText xml:space="preserve"> PAGEREF _Toc221801420 \h </w:instrText>
        </w:r>
        <w:r w:rsidRPr="00CA3BD6">
          <w:rPr>
            <w:b w:val="0"/>
            <w:noProof/>
            <w:webHidden/>
          </w:rPr>
        </w:r>
        <w:r w:rsidRPr="00CA3BD6">
          <w:rPr>
            <w:b w:val="0"/>
            <w:noProof/>
            <w:webHidden/>
          </w:rPr>
          <w:fldChar w:fldCharType="separate"/>
        </w:r>
        <w:r w:rsidR="00C92F8A">
          <w:rPr>
            <w:b w:val="0"/>
            <w:noProof/>
            <w:webHidden/>
          </w:rPr>
          <w:t>425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1" w:history="1">
        <w:r w:rsidRPr="00CA3BD6">
          <w:rPr>
            <w:rStyle w:val="af1"/>
            <w:rFonts w:ascii="SimSun" w:eastAsia="SimSun" w:hAnsi="SimSun" w:cs="Times New Roman"/>
            <w:b w:val="0"/>
            <w:noProof/>
          </w:rPr>
          <w:t>278.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蠢笨</w:t>
        </w:r>
        <w:r w:rsidRPr="00CA3BD6">
          <w:rPr>
            <w:b w:val="0"/>
            <w:noProof/>
            <w:webHidden/>
          </w:rPr>
          <w:tab/>
        </w:r>
        <w:r w:rsidRPr="00CA3BD6">
          <w:rPr>
            <w:b w:val="0"/>
            <w:noProof/>
            <w:webHidden/>
          </w:rPr>
          <w:fldChar w:fldCharType="begin"/>
        </w:r>
        <w:r w:rsidRPr="00CA3BD6">
          <w:rPr>
            <w:b w:val="0"/>
            <w:noProof/>
            <w:webHidden/>
          </w:rPr>
          <w:instrText xml:space="preserve"> PAGEREF _Toc221801421 \h </w:instrText>
        </w:r>
        <w:r w:rsidRPr="00CA3BD6">
          <w:rPr>
            <w:b w:val="0"/>
            <w:noProof/>
            <w:webHidden/>
          </w:rPr>
        </w:r>
        <w:r w:rsidRPr="00CA3BD6">
          <w:rPr>
            <w:b w:val="0"/>
            <w:noProof/>
            <w:webHidden/>
          </w:rPr>
          <w:fldChar w:fldCharType="separate"/>
        </w:r>
        <w:r w:rsidR="00C92F8A">
          <w:rPr>
            <w:b w:val="0"/>
            <w:noProof/>
            <w:webHidden/>
          </w:rPr>
          <w:t>425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2" w:history="1">
        <w:r w:rsidRPr="00CA3BD6">
          <w:rPr>
            <w:rStyle w:val="af1"/>
            <w:rFonts w:ascii="Bookman Old Style" w:hAnsi="Bookman Old Style"/>
            <w:b w:val="0"/>
            <w:noProof/>
          </w:rPr>
          <w:t>279.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ПЕРЕВОД С КИТАЙСКОГО</w:t>
        </w:r>
        <w:r w:rsidRPr="00CA3BD6">
          <w:rPr>
            <w:b w:val="0"/>
            <w:noProof/>
            <w:webHidden/>
          </w:rPr>
          <w:tab/>
        </w:r>
        <w:r w:rsidRPr="00CA3BD6">
          <w:rPr>
            <w:b w:val="0"/>
            <w:noProof/>
            <w:webHidden/>
          </w:rPr>
          <w:fldChar w:fldCharType="begin"/>
        </w:r>
        <w:r w:rsidRPr="00CA3BD6">
          <w:rPr>
            <w:b w:val="0"/>
            <w:noProof/>
            <w:webHidden/>
          </w:rPr>
          <w:instrText xml:space="preserve"> PAGEREF _Toc221801422 \h </w:instrText>
        </w:r>
        <w:r w:rsidRPr="00CA3BD6">
          <w:rPr>
            <w:b w:val="0"/>
            <w:noProof/>
            <w:webHidden/>
          </w:rPr>
        </w:r>
        <w:r w:rsidRPr="00CA3BD6">
          <w:rPr>
            <w:b w:val="0"/>
            <w:noProof/>
            <w:webHidden/>
          </w:rPr>
          <w:fldChar w:fldCharType="separate"/>
        </w:r>
        <w:r w:rsidR="00C92F8A">
          <w:rPr>
            <w:b w:val="0"/>
            <w:noProof/>
            <w:webHidden/>
          </w:rPr>
          <w:t>426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3" w:history="1">
        <w:r w:rsidRPr="00CA3BD6">
          <w:rPr>
            <w:rStyle w:val="af1"/>
            <w:rFonts w:ascii="SimSun" w:eastAsia="SimSun" w:hAnsi="SimSun" w:cs="Times New Roman"/>
            <w:b w:val="0"/>
            <w:noProof/>
            <w:lang w:eastAsia="zh-CN"/>
          </w:rPr>
          <w:t>279.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从中文翻译</w:t>
        </w:r>
        <w:r w:rsidRPr="00CA3BD6">
          <w:rPr>
            <w:b w:val="0"/>
            <w:noProof/>
            <w:webHidden/>
          </w:rPr>
          <w:tab/>
        </w:r>
        <w:r w:rsidRPr="00CA3BD6">
          <w:rPr>
            <w:b w:val="0"/>
            <w:noProof/>
            <w:webHidden/>
          </w:rPr>
          <w:fldChar w:fldCharType="begin"/>
        </w:r>
        <w:r w:rsidRPr="00CA3BD6">
          <w:rPr>
            <w:b w:val="0"/>
            <w:noProof/>
            <w:webHidden/>
          </w:rPr>
          <w:instrText xml:space="preserve"> PAGEREF _Toc221801423 \h </w:instrText>
        </w:r>
        <w:r w:rsidRPr="00CA3BD6">
          <w:rPr>
            <w:b w:val="0"/>
            <w:noProof/>
            <w:webHidden/>
          </w:rPr>
        </w:r>
        <w:r w:rsidRPr="00CA3BD6">
          <w:rPr>
            <w:b w:val="0"/>
            <w:noProof/>
            <w:webHidden/>
          </w:rPr>
          <w:fldChar w:fldCharType="separate"/>
        </w:r>
        <w:r w:rsidR="00C92F8A">
          <w:rPr>
            <w:b w:val="0"/>
            <w:noProof/>
            <w:webHidden/>
          </w:rPr>
          <w:t>426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4" w:history="1">
        <w:r w:rsidRPr="00CA3BD6">
          <w:rPr>
            <w:rStyle w:val="af1"/>
            <w:rFonts w:ascii="Bookman Old Style" w:hAnsi="Bookman Old Style"/>
            <w:b w:val="0"/>
            <w:noProof/>
          </w:rPr>
          <w:t>280.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ПОВТОРЕНИЕ</w:t>
        </w:r>
        <w:r w:rsidRPr="00CA3BD6">
          <w:rPr>
            <w:b w:val="0"/>
            <w:noProof/>
            <w:webHidden/>
          </w:rPr>
          <w:tab/>
        </w:r>
        <w:r w:rsidRPr="00CA3BD6">
          <w:rPr>
            <w:b w:val="0"/>
            <w:noProof/>
            <w:webHidden/>
          </w:rPr>
          <w:fldChar w:fldCharType="begin"/>
        </w:r>
        <w:r w:rsidRPr="00CA3BD6">
          <w:rPr>
            <w:b w:val="0"/>
            <w:noProof/>
            <w:webHidden/>
          </w:rPr>
          <w:instrText xml:space="preserve"> PAGEREF _Toc221801424 \h </w:instrText>
        </w:r>
        <w:r w:rsidRPr="00CA3BD6">
          <w:rPr>
            <w:b w:val="0"/>
            <w:noProof/>
            <w:webHidden/>
          </w:rPr>
        </w:r>
        <w:r w:rsidRPr="00CA3BD6">
          <w:rPr>
            <w:b w:val="0"/>
            <w:noProof/>
            <w:webHidden/>
          </w:rPr>
          <w:fldChar w:fldCharType="separate"/>
        </w:r>
        <w:r w:rsidR="00C92F8A">
          <w:rPr>
            <w:b w:val="0"/>
            <w:noProof/>
            <w:webHidden/>
          </w:rPr>
          <w:t>427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5" w:history="1">
        <w:r w:rsidRPr="00CA3BD6">
          <w:rPr>
            <w:rStyle w:val="af1"/>
            <w:rFonts w:ascii="SimSun" w:eastAsia="SimSun" w:hAnsi="SimSun" w:cs="Times New Roman"/>
            <w:b w:val="0"/>
            <w:noProof/>
          </w:rPr>
          <w:t>280.</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重</w:t>
        </w:r>
        <w:r w:rsidRPr="00CA3BD6">
          <w:rPr>
            <w:rStyle w:val="af1"/>
            <w:rFonts w:ascii="SimSun" w:eastAsia="SimSun" w:hAnsi="SimSun" w:cs="MS Gothic" w:hint="eastAsia"/>
            <w:b w:val="0"/>
            <w:noProof/>
          </w:rPr>
          <w:t>复</w:t>
        </w:r>
        <w:r w:rsidRPr="00CA3BD6">
          <w:rPr>
            <w:b w:val="0"/>
            <w:noProof/>
            <w:webHidden/>
          </w:rPr>
          <w:tab/>
        </w:r>
        <w:r w:rsidRPr="00CA3BD6">
          <w:rPr>
            <w:b w:val="0"/>
            <w:noProof/>
            <w:webHidden/>
          </w:rPr>
          <w:fldChar w:fldCharType="begin"/>
        </w:r>
        <w:r w:rsidRPr="00CA3BD6">
          <w:rPr>
            <w:b w:val="0"/>
            <w:noProof/>
            <w:webHidden/>
          </w:rPr>
          <w:instrText xml:space="preserve"> PAGEREF _Toc221801425 \h </w:instrText>
        </w:r>
        <w:r w:rsidRPr="00CA3BD6">
          <w:rPr>
            <w:b w:val="0"/>
            <w:noProof/>
            <w:webHidden/>
          </w:rPr>
        </w:r>
        <w:r w:rsidRPr="00CA3BD6">
          <w:rPr>
            <w:b w:val="0"/>
            <w:noProof/>
            <w:webHidden/>
          </w:rPr>
          <w:fldChar w:fldCharType="separate"/>
        </w:r>
        <w:r w:rsidR="00C92F8A">
          <w:rPr>
            <w:b w:val="0"/>
            <w:noProof/>
            <w:webHidden/>
          </w:rPr>
          <w:t>427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6" w:history="1">
        <w:r w:rsidRPr="00CA3BD6">
          <w:rPr>
            <w:rStyle w:val="af1"/>
            <w:rFonts w:ascii="Bookman Old Style" w:hAnsi="Bookman Old Style"/>
            <w:b w:val="0"/>
            <w:noProof/>
          </w:rPr>
          <w:t>281.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ПОПЫТКА ИСЧЕЗНОВЕНИЯ</w:t>
        </w:r>
        <w:r w:rsidRPr="00CA3BD6">
          <w:rPr>
            <w:b w:val="0"/>
            <w:noProof/>
            <w:webHidden/>
          </w:rPr>
          <w:tab/>
        </w:r>
        <w:r w:rsidRPr="00CA3BD6">
          <w:rPr>
            <w:b w:val="0"/>
            <w:noProof/>
            <w:webHidden/>
          </w:rPr>
          <w:fldChar w:fldCharType="begin"/>
        </w:r>
        <w:r w:rsidRPr="00CA3BD6">
          <w:rPr>
            <w:b w:val="0"/>
            <w:noProof/>
            <w:webHidden/>
          </w:rPr>
          <w:instrText xml:space="preserve"> PAGEREF _Toc221801426 \h </w:instrText>
        </w:r>
        <w:r w:rsidRPr="00CA3BD6">
          <w:rPr>
            <w:b w:val="0"/>
            <w:noProof/>
            <w:webHidden/>
          </w:rPr>
        </w:r>
        <w:r w:rsidRPr="00CA3BD6">
          <w:rPr>
            <w:b w:val="0"/>
            <w:noProof/>
            <w:webHidden/>
          </w:rPr>
          <w:fldChar w:fldCharType="separate"/>
        </w:r>
        <w:r w:rsidR="00C92F8A">
          <w:rPr>
            <w:b w:val="0"/>
            <w:noProof/>
            <w:webHidden/>
          </w:rPr>
          <w:t>428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7" w:history="1">
        <w:r w:rsidRPr="00CA3BD6">
          <w:rPr>
            <w:rStyle w:val="af1"/>
            <w:rFonts w:ascii="SimSun" w:eastAsia="SimSun" w:hAnsi="SimSun" w:cs="Times New Roman"/>
            <w:b w:val="0"/>
            <w:noProof/>
            <w:lang w:eastAsia="zh-CN"/>
          </w:rPr>
          <w:t>281.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销</w:t>
        </w:r>
        <w:r w:rsidRPr="00CA3BD6">
          <w:rPr>
            <w:rStyle w:val="af1"/>
            <w:rFonts w:ascii="SimSun" w:eastAsia="SimSun" w:hAnsi="SimSun" w:cs="MS Mincho" w:hint="eastAsia"/>
            <w:b w:val="0"/>
            <w:noProof/>
            <w:lang w:eastAsia="zh-CN"/>
          </w:rPr>
          <w:t>声匿迹的企</w:t>
        </w:r>
        <w:r w:rsidRPr="00CA3BD6">
          <w:rPr>
            <w:rStyle w:val="af1"/>
            <w:rFonts w:ascii="SimSun" w:eastAsia="SimSun" w:hAnsi="SimSun" w:cs="SimSun" w:hint="eastAsia"/>
            <w:b w:val="0"/>
            <w:noProof/>
            <w:lang w:eastAsia="zh-CN"/>
          </w:rPr>
          <w:t>图</w:t>
        </w:r>
        <w:r w:rsidRPr="00CA3BD6">
          <w:rPr>
            <w:b w:val="0"/>
            <w:noProof/>
            <w:webHidden/>
          </w:rPr>
          <w:tab/>
        </w:r>
        <w:r w:rsidRPr="00CA3BD6">
          <w:rPr>
            <w:b w:val="0"/>
            <w:noProof/>
            <w:webHidden/>
          </w:rPr>
          <w:fldChar w:fldCharType="begin"/>
        </w:r>
        <w:r w:rsidRPr="00CA3BD6">
          <w:rPr>
            <w:b w:val="0"/>
            <w:noProof/>
            <w:webHidden/>
          </w:rPr>
          <w:instrText xml:space="preserve"> PAGEREF _Toc221801427 \h </w:instrText>
        </w:r>
        <w:r w:rsidRPr="00CA3BD6">
          <w:rPr>
            <w:b w:val="0"/>
            <w:noProof/>
            <w:webHidden/>
          </w:rPr>
        </w:r>
        <w:r w:rsidRPr="00CA3BD6">
          <w:rPr>
            <w:b w:val="0"/>
            <w:noProof/>
            <w:webHidden/>
          </w:rPr>
          <w:fldChar w:fldCharType="separate"/>
        </w:r>
        <w:r w:rsidR="00C92F8A">
          <w:rPr>
            <w:b w:val="0"/>
            <w:noProof/>
            <w:webHidden/>
          </w:rPr>
          <w:t>428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8" w:history="1">
        <w:r w:rsidRPr="00CA3BD6">
          <w:rPr>
            <w:rStyle w:val="af1"/>
            <w:rFonts w:ascii="Bookman Old Style" w:hAnsi="Bookman Old Style"/>
            <w:b w:val="0"/>
            <w:noProof/>
          </w:rPr>
          <w:t>282.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ВЕСЕННЯЯ ДЕПРЕССИЯ</w:t>
        </w:r>
        <w:r w:rsidRPr="00CA3BD6">
          <w:rPr>
            <w:b w:val="0"/>
            <w:noProof/>
            <w:webHidden/>
          </w:rPr>
          <w:tab/>
        </w:r>
        <w:r w:rsidRPr="00CA3BD6">
          <w:rPr>
            <w:b w:val="0"/>
            <w:noProof/>
            <w:webHidden/>
          </w:rPr>
          <w:fldChar w:fldCharType="begin"/>
        </w:r>
        <w:r w:rsidRPr="00CA3BD6">
          <w:rPr>
            <w:b w:val="0"/>
            <w:noProof/>
            <w:webHidden/>
          </w:rPr>
          <w:instrText xml:space="preserve"> PAGEREF _Toc221801428 \h </w:instrText>
        </w:r>
        <w:r w:rsidRPr="00CA3BD6">
          <w:rPr>
            <w:b w:val="0"/>
            <w:noProof/>
            <w:webHidden/>
          </w:rPr>
        </w:r>
        <w:r w:rsidRPr="00CA3BD6">
          <w:rPr>
            <w:b w:val="0"/>
            <w:noProof/>
            <w:webHidden/>
          </w:rPr>
          <w:fldChar w:fldCharType="separate"/>
        </w:r>
        <w:r w:rsidR="00C92F8A">
          <w:rPr>
            <w:b w:val="0"/>
            <w:noProof/>
            <w:webHidden/>
          </w:rPr>
          <w:t>429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29" w:history="1">
        <w:r w:rsidRPr="00CA3BD6">
          <w:rPr>
            <w:rStyle w:val="af1"/>
            <w:rFonts w:ascii="SimSun" w:eastAsia="SimSun" w:hAnsi="SimSun" w:cs="Bookman Old Style"/>
            <w:b w:val="0"/>
            <w:noProof/>
            <w:lang w:eastAsia="zh-CN"/>
          </w:rPr>
          <w:t>282.</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lang w:eastAsia="zh-CN"/>
          </w:rPr>
          <w:t>春寒料峭</w:t>
        </w:r>
        <w:r w:rsidRPr="00CA3BD6">
          <w:rPr>
            <w:b w:val="0"/>
            <w:noProof/>
            <w:webHidden/>
          </w:rPr>
          <w:tab/>
        </w:r>
        <w:r w:rsidRPr="00CA3BD6">
          <w:rPr>
            <w:b w:val="0"/>
            <w:noProof/>
            <w:webHidden/>
          </w:rPr>
          <w:fldChar w:fldCharType="begin"/>
        </w:r>
        <w:r w:rsidRPr="00CA3BD6">
          <w:rPr>
            <w:b w:val="0"/>
            <w:noProof/>
            <w:webHidden/>
          </w:rPr>
          <w:instrText xml:space="preserve"> PAGEREF _Toc221801429 \h </w:instrText>
        </w:r>
        <w:r w:rsidRPr="00CA3BD6">
          <w:rPr>
            <w:b w:val="0"/>
            <w:noProof/>
            <w:webHidden/>
          </w:rPr>
        </w:r>
        <w:r w:rsidRPr="00CA3BD6">
          <w:rPr>
            <w:b w:val="0"/>
            <w:noProof/>
            <w:webHidden/>
          </w:rPr>
          <w:fldChar w:fldCharType="separate"/>
        </w:r>
        <w:r w:rsidR="00C92F8A">
          <w:rPr>
            <w:b w:val="0"/>
            <w:noProof/>
            <w:webHidden/>
          </w:rPr>
          <w:t>429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0" w:history="1">
        <w:r w:rsidRPr="00CA3BD6">
          <w:rPr>
            <w:rStyle w:val="af1"/>
            <w:rFonts w:ascii="Bookman Old Style" w:hAnsi="Bookman Old Style"/>
            <w:b w:val="0"/>
            <w:noProof/>
          </w:rPr>
          <w:t>283.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ВЕСЁЛЫЙ МОГИЛЬЩИК</w:t>
        </w:r>
        <w:r w:rsidRPr="00CA3BD6">
          <w:rPr>
            <w:b w:val="0"/>
            <w:noProof/>
            <w:webHidden/>
          </w:rPr>
          <w:tab/>
        </w:r>
        <w:r w:rsidRPr="00CA3BD6">
          <w:rPr>
            <w:b w:val="0"/>
            <w:noProof/>
            <w:webHidden/>
          </w:rPr>
          <w:fldChar w:fldCharType="begin"/>
        </w:r>
        <w:r w:rsidRPr="00CA3BD6">
          <w:rPr>
            <w:b w:val="0"/>
            <w:noProof/>
            <w:webHidden/>
          </w:rPr>
          <w:instrText xml:space="preserve"> PAGEREF _Toc221801430 \h </w:instrText>
        </w:r>
        <w:r w:rsidRPr="00CA3BD6">
          <w:rPr>
            <w:b w:val="0"/>
            <w:noProof/>
            <w:webHidden/>
          </w:rPr>
        </w:r>
        <w:r w:rsidRPr="00CA3BD6">
          <w:rPr>
            <w:b w:val="0"/>
            <w:noProof/>
            <w:webHidden/>
          </w:rPr>
          <w:fldChar w:fldCharType="separate"/>
        </w:r>
        <w:r w:rsidR="00C92F8A">
          <w:rPr>
            <w:b w:val="0"/>
            <w:noProof/>
            <w:webHidden/>
          </w:rPr>
          <w:t>430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1" w:history="1">
        <w:r w:rsidRPr="00CA3BD6">
          <w:rPr>
            <w:rStyle w:val="af1"/>
            <w:rFonts w:ascii="SimSun" w:eastAsia="SimSun" w:hAnsi="SimSun" w:cs="Bookman Old Style"/>
            <w:b w:val="0"/>
            <w:noProof/>
            <w:lang w:eastAsia="zh-CN"/>
          </w:rPr>
          <w:t>283.</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lang w:eastAsia="zh-CN"/>
          </w:rPr>
          <w:t>快活的掘墓人</w:t>
        </w:r>
        <w:r w:rsidRPr="00CA3BD6">
          <w:rPr>
            <w:b w:val="0"/>
            <w:noProof/>
            <w:webHidden/>
          </w:rPr>
          <w:tab/>
        </w:r>
        <w:r w:rsidRPr="00CA3BD6">
          <w:rPr>
            <w:b w:val="0"/>
            <w:noProof/>
            <w:webHidden/>
          </w:rPr>
          <w:fldChar w:fldCharType="begin"/>
        </w:r>
        <w:r w:rsidRPr="00CA3BD6">
          <w:rPr>
            <w:b w:val="0"/>
            <w:noProof/>
            <w:webHidden/>
          </w:rPr>
          <w:instrText xml:space="preserve"> PAGEREF _Toc221801431 \h </w:instrText>
        </w:r>
        <w:r w:rsidRPr="00CA3BD6">
          <w:rPr>
            <w:b w:val="0"/>
            <w:noProof/>
            <w:webHidden/>
          </w:rPr>
        </w:r>
        <w:r w:rsidRPr="00CA3BD6">
          <w:rPr>
            <w:b w:val="0"/>
            <w:noProof/>
            <w:webHidden/>
          </w:rPr>
          <w:fldChar w:fldCharType="separate"/>
        </w:r>
        <w:r w:rsidR="00C92F8A">
          <w:rPr>
            <w:b w:val="0"/>
            <w:noProof/>
            <w:webHidden/>
          </w:rPr>
          <w:t>430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2" w:history="1">
        <w:r w:rsidRPr="00CA3BD6">
          <w:rPr>
            <w:rStyle w:val="af1"/>
            <w:rFonts w:ascii="Bookman Old Style" w:hAnsi="Bookman Old Style"/>
            <w:b w:val="0"/>
            <w:noProof/>
          </w:rPr>
          <w:t>284.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СИРЕНЬ ЗАЦВЕЛА</w:t>
        </w:r>
        <w:r w:rsidRPr="00CA3BD6">
          <w:rPr>
            <w:b w:val="0"/>
            <w:noProof/>
            <w:webHidden/>
          </w:rPr>
          <w:tab/>
        </w:r>
        <w:r w:rsidRPr="00CA3BD6">
          <w:rPr>
            <w:b w:val="0"/>
            <w:noProof/>
            <w:webHidden/>
          </w:rPr>
          <w:fldChar w:fldCharType="begin"/>
        </w:r>
        <w:r w:rsidRPr="00CA3BD6">
          <w:rPr>
            <w:b w:val="0"/>
            <w:noProof/>
            <w:webHidden/>
          </w:rPr>
          <w:instrText xml:space="preserve"> PAGEREF _Toc221801432 \h </w:instrText>
        </w:r>
        <w:r w:rsidRPr="00CA3BD6">
          <w:rPr>
            <w:b w:val="0"/>
            <w:noProof/>
            <w:webHidden/>
          </w:rPr>
        </w:r>
        <w:r w:rsidRPr="00CA3BD6">
          <w:rPr>
            <w:b w:val="0"/>
            <w:noProof/>
            <w:webHidden/>
          </w:rPr>
          <w:fldChar w:fldCharType="separate"/>
        </w:r>
        <w:r w:rsidR="00C92F8A">
          <w:rPr>
            <w:b w:val="0"/>
            <w:noProof/>
            <w:webHidden/>
          </w:rPr>
          <w:t>431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3" w:history="1">
        <w:r w:rsidRPr="00CA3BD6">
          <w:rPr>
            <w:rStyle w:val="af1"/>
            <w:rFonts w:ascii="SimSun" w:eastAsia="SimSun" w:hAnsi="SimSun" w:cs="Bookman Old Style"/>
            <w:b w:val="0"/>
            <w:noProof/>
            <w:lang w:eastAsia="zh-CN"/>
          </w:rPr>
          <w:t>284.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丁香开花了</w:t>
        </w:r>
        <w:r w:rsidRPr="00CA3BD6">
          <w:rPr>
            <w:b w:val="0"/>
            <w:noProof/>
            <w:webHidden/>
          </w:rPr>
          <w:tab/>
        </w:r>
        <w:r w:rsidRPr="00CA3BD6">
          <w:rPr>
            <w:b w:val="0"/>
            <w:noProof/>
            <w:webHidden/>
          </w:rPr>
          <w:fldChar w:fldCharType="begin"/>
        </w:r>
        <w:r w:rsidRPr="00CA3BD6">
          <w:rPr>
            <w:b w:val="0"/>
            <w:noProof/>
            <w:webHidden/>
          </w:rPr>
          <w:instrText xml:space="preserve"> PAGEREF _Toc221801433 \h </w:instrText>
        </w:r>
        <w:r w:rsidRPr="00CA3BD6">
          <w:rPr>
            <w:b w:val="0"/>
            <w:noProof/>
            <w:webHidden/>
          </w:rPr>
        </w:r>
        <w:r w:rsidRPr="00CA3BD6">
          <w:rPr>
            <w:b w:val="0"/>
            <w:noProof/>
            <w:webHidden/>
          </w:rPr>
          <w:fldChar w:fldCharType="separate"/>
        </w:r>
        <w:r w:rsidR="00C92F8A">
          <w:rPr>
            <w:b w:val="0"/>
            <w:noProof/>
            <w:webHidden/>
          </w:rPr>
          <w:t>432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4" w:history="1">
        <w:r w:rsidRPr="00CA3BD6">
          <w:rPr>
            <w:rStyle w:val="af1"/>
            <w:rFonts w:ascii="Bookman Old Style" w:hAnsi="Bookman Old Style"/>
            <w:b w:val="0"/>
            <w:noProof/>
          </w:rPr>
          <w:t>285.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КАЛОС ЭЙДОС</w:t>
        </w:r>
        <w:r w:rsidRPr="00CA3BD6">
          <w:rPr>
            <w:b w:val="0"/>
            <w:noProof/>
            <w:webHidden/>
          </w:rPr>
          <w:tab/>
        </w:r>
        <w:r w:rsidRPr="00CA3BD6">
          <w:rPr>
            <w:b w:val="0"/>
            <w:noProof/>
            <w:webHidden/>
          </w:rPr>
          <w:fldChar w:fldCharType="begin"/>
        </w:r>
        <w:r w:rsidRPr="00CA3BD6">
          <w:rPr>
            <w:b w:val="0"/>
            <w:noProof/>
            <w:webHidden/>
          </w:rPr>
          <w:instrText xml:space="preserve"> PAGEREF _Toc221801434 \h </w:instrText>
        </w:r>
        <w:r w:rsidRPr="00CA3BD6">
          <w:rPr>
            <w:b w:val="0"/>
            <w:noProof/>
            <w:webHidden/>
          </w:rPr>
        </w:r>
        <w:r w:rsidRPr="00CA3BD6">
          <w:rPr>
            <w:b w:val="0"/>
            <w:noProof/>
            <w:webHidden/>
          </w:rPr>
          <w:fldChar w:fldCharType="separate"/>
        </w:r>
        <w:r w:rsidR="00C92F8A">
          <w:rPr>
            <w:b w:val="0"/>
            <w:noProof/>
            <w:webHidden/>
          </w:rPr>
          <w:t>433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5" w:history="1">
        <w:r w:rsidRPr="00CA3BD6">
          <w:rPr>
            <w:rStyle w:val="af1"/>
            <w:rFonts w:ascii="SimSun" w:eastAsia="SimSun" w:hAnsi="SimSun" w:cs="Bookman Old Style"/>
            <w:b w:val="0"/>
            <w:noProof/>
            <w:lang w:eastAsia="zh-CN"/>
          </w:rPr>
          <w:t>285.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lang w:eastAsia="zh-CN"/>
          </w:rPr>
          <w:t>万花筒（修改稿）</w:t>
        </w:r>
        <w:r w:rsidRPr="00CA3BD6">
          <w:rPr>
            <w:b w:val="0"/>
            <w:noProof/>
            <w:webHidden/>
          </w:rPr>
          <w:tab/>
        </w:r>
        <w:r w:rsidRPr="00CA3BD6">
          <w:rPr>
            <w:b w:val="0"/>
            <w:noProof/>
            <w:webHidden/>
          </w:rPr>
          <w:fldChar w:fldCharType="begin"/>
        </w:r>
        <w:r w:rsidRPr="00CA3BD6">
          <w:rPr>
            <w:b w:val="0"/>
            <w:noProof/>
            <w:webHidden/>
          </w:rPr>
          <w:instrText xml:space="preserve"> PAGEREF _Toc221801435 \h </w:instrText>
        </w:r>
        <w:r w:rsidRPr="00CA3BD6">
          <w:rPr>
            <w:b w:val="0"/>
            <w:noProof/>
            <w:webHidden/>
          </w:rPr>
        </w:r>
        <w:r w:rsidRPr="00CA3BD6">
          <w:rPr>
            <w:b w:val="0"/>
            <w:noProof/>
            <w:webHidden/>
          </w:rPr>
          <w:fldChar w:fldCharType="separate"/>
        </w:r>
        <w:r w:rsidR="00C92F8A">
          <w:rPr>
            <w:b w:val="0"/>
            <w:noProof/>
            <w:webHidden/>
          </w:rPr>
          <w:t>433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6" w:history="1">
        <w:r w:rsidRPr="00CA3BD6">
          <w:rPr>
            <w:rStyle w:val="af1"/>
            <w:rFonts w:ascii="Bookman Old Style" w:hAnsi="Bookman Old Style"/>
            <w:b w:val="0"/>
            <w:noProof/>
          </w:rPr>
          <w:t>286.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ЧЕТЫРЕ УТРА</w:t>
        </w:r>
        <w:r w:rsidRPr="00CA3BD6">
          <w:rPr>
            <w:b w:val="0"/>
            <w:noProof/>
            <w:webHidden/>
          </w:rPr>
          <w:tab/>
        </w:r>
        <w:r w:rsidRPr="00CA3BD6">
          <w:rPr>
            <w:b w:val="0"/>
            <w:noProof/>
            <w:webHidden/>
          </w:rPr>
          <w:fldChar w:fldCharType="begin"/>
        </w:r>
        <w:r w:rsidRPr="00CA3BD6">
          <w:rPr>
            <w:b w:val="0"/>
            <w:noProof/>
            <w:webHidden/>
          </w:rPr>
          <w:instrText xml:space="preserve"> PAGEREF _Toc221801436 \h </w:instrText>
        </w:r>
        <w:r w:rsidRPr="00CA3BD6">
          <w:rPr>
            <w:b w:val="0"/>
            <w:noProof/>
            <w:webHidden/>
          </w:rPr>
        </w:r>
        <w:r w:rsidRPr="00CA3BD6">
          <w:rPr>
            <w:b w:val="0"/>
            <w:noProof/>
            <w:webHidden/>
          </w:rPr>
          <w:fldChar w:fldCharType="separate"/>
        </w:r>
        <w:r w:rsidR="00C92F8A">
          <w:rPr>
            <w:b w:val="0"/>
            <w:noProof/>
            <w:webHidden/>
          </w:rPr>
          <w:t>434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7" w:history="1">
        <w:r w:rsidRPr="00CA3BD6">
          <w:rPr>
            <w:rStyle w:val="af1"/>
            <w:rFonts w:ascii="SimSun" w:eastAsia="SimSun" w:hAnsi="SimSun" w:cs="Bookman Old Style"/>
            <w:b w:val="0"/>
            <w:noProof/>
            <w:lang w:eastAsia="zh-CN"/>
          </w:rPr>
          <w:t>286.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lang w:eastAsia="zh-CN"/>
          </w:rPr>
          <w:t>凌晨</w:t>
        </w:r>
        <w:r w:rsidRPr="00CA3BD6">
          <w:rPr>
            <w:rStyle w:val="af1"/>
            <w:rFonts w:ascii="SimSun" w:eastAsia="SimSun" w:hAnsi="SimSun" w:cs="Bookman Old Style"/>
            <w:b w:val="0"/>
            <w:noProof/>
            <w:lang w:eastAsia="zh-CN"/>
          </w:rPr>
          <w:t>4</w:t>
        </w:r>
        <w:r w:rsidRPr="00CA3BD6">
          <w:rPr>
            <w:rStyle w:val="af1"/>
            <w:rFonts w:ascii="SimSun" w:eastAsia="SimSun" w:hAnsi="SimSun" w:cs="Bookman Old Style" w:hint="eastAsia"/>
            <w:b w:val="0"/>
            <w:noProof/>
            <w:lang w:eastAsia="zh-CN"/>
          </w:rPr>
          <w:t>点</w:t>
        </w:r>
        <w:r w:rsidRPr="00CA3BD6">
          <w:rPr>
            <w:b w:val="0"/>
            <w:noProof/>
            <w:webHidden/>
          </w:rPr>
          <w:tab/>
        </w:r>
        <w:r w:rsidRPr="00CA3BD6">
          <w:rPr>
            <w:b w:val="0"/>
            <w:noProof/>
            <w:webHidden/>
          </w:rPr>
          <w:fldChar w:fldCharType="begin"/>
        </w:r>
        <w:r w:rsidRPr="00CA3BD6">
          <w:rPr>
            <w:b w:val="0"/>
            <w:noProof/>
            <w:webHidden/>
          </w:rPr>
          <w:instrText xml:space="preserve"> PAGEREF _Toc221801437 \h </w:instrText>
        </w:r>
        <w:r w:rsidRPr="00CA3BD6">
          <w:rPr>
            <w:b w:val="0"/>
            <w:noProof/>
            <w:webHidden/>
          </w:rPr>
        </w:r>
        <w:r w:rsidRPr="00CA3BD6">
          <w:rPr>
            <w:b w:val="0"/>
            <w:noProof/>
            <w:webHidden/>
          </w:rPr>
          <w:fldChar w:fldCharType="separate"/>
        </w:r>
        <w:r w:rsidR="00C92F8A">
          <w:rPr>
            <w:b w:val="0"/>
            <w:noProof/>
            <w:webHidden/>
          </w:rPr>
          <w:t>434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8" w:history="1">
        <w:r w:rsidRPr="00CA3BD6">
          <w:rPr>
            <w:rStyle w:val="af1"/>
            <w:rFonts w:ascii="Bookman Old Style" w:hAnsi="Bookman Old Style"/>
            <w:b w:val="0"/>
            <w:noProof/>
          </w:rPr>
          <w:t>287.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СТАРЫЙ КАЛЛИГРАФ</w:t>
        </w:r>
        <w:r w:rsidRPr="00CA3BD6">
          <w:rPr>
            <w:b w:val="0"/>
            <w:noProof/>
            <w:webHidden/>
          </w:rPr>
          <w:tab/>
        </w:r>
        <w:r w:rsidRPr="00CA3BD6">
          <w:rPr>
            <w:b w:val="0"/>
            <w:noProof/>
            <w:webHidden/>
          </w:rPr>
          <w:fldChar w:fldCharType="begin"/>
        </w:r>
        <w:r w:rsidRPr="00CA3BD6">
          <w:rPr>
            <w:b w:val="0"/>
            <w:noProof/>
            <w:webHidden/>
          </w:rPr>
          <w:instrText xml:space="preserve"> PAGEREF _Toc221801438 \h </w:instrText>
        </w:r>
        <w:r w:rsidRPr="00CA3BD6">
          <w:rPr>
            <w:b w:val="0"/>
            <w:noProof/>
            <w:webHidden/>
          </w:rPr>
        </w:r>
        <w:r w:rsidRPr="00CA3BD6">
          <w:rPr>
            <w:b w:val="0"/>
            <w:noProof/>
            <w:webHidden/>
          </w:rPr>
          <w:fldChar w:fldCharType="separate"/>
        </w:r>
        <w:r w:rsidR="00C92F8A">
          <w:rPr>
            <w:b w:val="0"/>
            <w:noProof/>
            <w:webHidden/>
          </w:rPr>
          <w:t>435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39" w:history="1">
        <w:r w:rsidRPr="00CA3BD6">
          <w:rPr>
            <w:rStyle w:val="af1"/>
            <w:rFonts w:ascii="SimSun" w:eastAsia="SimSun" w:hAnsi="SimSun" w:cs="Bookman Old Style"/>
            <w:b w:val="0"/>
            <w:noProof/>
            <w:lang w:eastAsia="zh-CN"/>
          </w:rPr>
          <w:t>287.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lang w:eastAsia="zh-CN"/>
          </w:rPr>
          <w:t>老年书法家</w:t>
        </w:r>
        <w:r w:rsidRPr="00CA3BD6">
          <w:rPr>
            <w:b w:val="0"/>
            <w:noProof/>
            <w:webHidden/>
          </w:rPr>
          <w:tab/>
        </w:r>
        <w:r w:rsidRPr="00CA3BD6">
          <w:rPr>
            <w:b w:val="0"/>
            <w:noProof/>
            <w:webHidden/>
          </w:rPr>
          <w:fldChar w:fldCharType="begin"/>
        </w:r>
        <w:r w:rsidRPr="00CA3BD6">
          <w:rPr>
            <w:b w:val="0"/>
            <w:noProof/>
            <w:webHidden/>
          </w:rPr>
          <w:instrText xml:space="preserve"> PAGEREF _Toc221801439 \h </w:instrText>
        </w:r>
        <w:r w:rsidRPr="00CA3BD6">
          <w:rPr>
            <w:b w:val="0"/>
            <w:noProof/>
            <w:webHidden/>
          </w:rPr>
        </w:r>
        <w:r w:rsidRPr="00CA3BD6">
          <w:rPr>
            <w:b w:val="0"/>
            <w:noProof/>
            <w:webHidden/>
          </w:rPr>
          <w:fldChar w:fldCharType="separate"/>
        </w:r>
        <w:r w:rsidR="00C92F8A">
          <w:rPr>
            <w:b w:val="0"/>
            <w:noProof/>
            <w:webHidden/>
          </w:rPr>
          <w:t>436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0" w:history="1">
        <w:r w:rsidRPr="00CA3BD6">
          <w:rPr>
            <w:rStyle w:val="af1"/>
            <w:rFonts w:ascii="Bookman Old Style" w:hAnsi="Bookman Old Style"/>
            <w:b w:val="0"/>
            <w:noProof/>
          </w:rPr>
          <w:t>288.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ЗАПАХ ПОЛЫНИ</w:t>
        </w:r>
        <w:r w:rsidRPr="00CA3BD6">
          <w:rPr>
            <w:b w:val="0"/>
            <w:noProof/>
            <w:webHidden/>
          </w:rPr>
          <w:tab/>
        </w:r>
        <w:r w:rsidRPr="00CA3BD6">
          <w:rPr>
            <w:b w:val="0"/>
            <w:noProof/>
            <w:webHidden/>
          </w:rPr>
          <w:fldChar w:fldCharType="begin"/>
        </w:r>
        <w:r w:rsidRPr="00CA3BD6">
          <w:rPr>
            <w:b w:val="0"/>
            <w:noProof/>
            <w:webHidden/>
          </w:rPr>
          <w:instrText xml:space="preserve"> PAGEREF _Toc221801440 \h </w:instrText>
        </w:r>
        <w:r w:rsidRPr="00CA3BD6">
          <w:rPr>
            <w:b w:val="0"/>
            <w:noProof/>
            <w:webHidden/>
          </w:rPr>
        </w:r>
        <w:r w:rsidRPr="00CA3BD6">
          <w:rPr>
            <w:b w:val="0"/>
            <w:noProof/>
            <w:webHidden/>
          </w:rPr>
          <w:fldChar w:fldCharType="separate"/>
        </w:r>
        <w:r w:rsidR="00C92F8A">
          <w:rPr>
            <w:b w:val="0"/>
            <w:noProof/>
            <w:webHidden/>
          </w:rPr>
          <w:t>437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1" w:history="1">
        <w:r w:rsidRPr="00CA3BD6">
          <w:rPr>
            <w:rStyle w:val="af1"/>
            <w:rFonts w:ascii="SimSun" w:eastAsia="SimSun" w:hAnsi="SimSun" w:cs="Bookman Old Style"/>
            <w:b w:val="0"/>
            <w:noProof/>
            <w:lang w:eastAsia="zh-CN"/>
          </w:rPr>
          <w:t>288.</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lang w:eastAsia="zh-CN"/>
          </w:rPr>
          <w:t>艾蒿的气息</w:t>
        </w:r>
        <w:r w:rsidRPr="00CA3BD6">
          <w:rPr>
            <w:b w:val="0"/>
            <w:noProof/>
            <w:webHidden/>
          </w:rPr>
          <w:tab/>
        </w:r>
        <w:r w:rsidRPr="00CA3BD6">
          <w:rPr>
            <w:b w:val="0"/>
            <w:noProof/>
            <w:webHidden/>
          </w:rPr>
          <w:fldChar w:fldCharType="begin"/>
        </w:r>
        <w:r w:rsidRPr="00CA3BD6">
          <w:rPr>
            <w:b w:val="0"/>
            <w:noProof/>
            <w:webHidden/>
          </w:rPr>
          <w:instrText xml:space="preserve"> PAGEREF _Toc221801441 \h </w:instrText>
        </w:r>
        <w:r w:rsidRPr="00CA3BD6">
          <w:rPr>
            <w:b w:val="0"/>
            <w:noProof/>
            <w:webHidden/>
          </w:rPr>
        </w:r>
        <w:r w:rsidRPr="00CA3BD6">
          <w:rPr>
            <w:b w:val="0"/>
            <w:noProof/>
            <w:webHidden/>
          </w:rPr>
          <w:fldChar w:fldCharType="separate"/>
        </w:r>
        <w:r w:rsidR="00C92F8A">
          <w:rPr>
            <w:b w:val="0"/>
            <w:noProof/>
            <w:webHidden/>
          </w:rPr>
          <w:t>437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2" w:history="1">
        <w:r w:rsidRPr="00CA3BD6">
          <w:rPr>
            <w:rStyle w:val="af1"/>
            <w:rFonts w:ascii="Bookman Old Style" w:hAnsi="Bookman Old Style"/>
            <w:b w:val="0"/>
            <w:noProof/>
          </w:rPr>
          <w:t>289.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龘</w:t>
        </w:r>
        <w:r w:rsidRPr="00CA3BD6">
          <w:rPr>
            <w:rStyle w:val="af1"/>
            <w:rFonts w:ascii="MS Mincho" w:eastAsia="MS Mincho" w:hAnsi="MS Mincho" w:cs="MS Mincho"/>
            <w:b w:val="0"/>
            <w:noProof/>
          </w:rPr>
          <w:t xml:space="preserve"> — </w:t>
        </w:r>
        <w:r w:rsidRPr="00CA3BD6">
          <w:rPr>
            <w:rStyle w:val="af1"/>
            <w:rFonts w:ascii="Bookman Old Style" w:hAnsi="Bookman Old Style"/>
            <w:b w:val="0"/>
            <w:noProof/>
          </w:rPr>
          <w:t>ПОЛЁТ ДРАКОНА</w:t>
        </w:r>
        <w:r w:rsidRPr="00CA3BD6">
          <w:rPr>
            <w:b w:val="0"/>
            <w:noProof/>
            <w:webHidden/>
          </w:rPr>
          <w:tab/>
        </w:r>
        <w:r w:rsidRPr="00CA3BD6">
          <w:rPr>
            <w:b w:val="0"/>
            <w:noProof/>
            <w:webHidden/>
          </w:rPr>
          <w:fldChar w:fldCharType="begin"/>
        </w:r>
        <w:r w:rsidRPr="00CA3BD6">
          <w:rPr>
            <w:b w:val="0"/>
            <w:noProof/>
            <w:webHidden/>
          </w:rPr>
          <w:instrText xml:space="preserve"> PAGEREF _Toc221801442 \h </w:instrText>
        </w:r>
        <w:r w:rsidRPr="00CA3BD6">
          <w:rPr>
            <w:b w:val="0"/>
            <w:noProof/>
            <w:webHidden/>
          </w:rPr>
        </w:r>
        <w:r w:rsidRPr="00CA3BD6">
          <w:rPr>
            <w:b w:val="0"/>
            <w:noProof/>
            <w:webHidden/>
          </w:rPr>
          <w:fldChar w:fldCharType="separate"/>
        </w:r>
        <w:r w:rsidR="00C92F8A">
          <w:rPr>
            <w:b w:val="0"/>
            <w:noProof/>
            <w:webHidden/>
          </w:rPr>
          <w:t>438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3" w:history="1">
        <w:r w:rsidRPr="00CA3BD6">
          <w:rPr>
            <w:rStyle w:val="af1"/>
            <w:rFonts w:ascii="SimSun" w:eastAsia="SimSun" w:hAnsi="SimSun" w:cs="Bookman Old Style"/>
            <w:b w:val="0"/>
            <w:noProof/>
            <w:lang w:eastAsia="zh-CN"/>
          </w:rPr>
          <w:t>289.</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龘——龙飞</w:t>
        </w:r>
        <w:r w:rsidRPr="00CA3BD6">
          <w:rPr>
            <w:b w:val="0"/>
            <w:noProof/>
            <w:webHidden/>
          </w:rPr>
          <w:tab/>
        </w:r>
        <w:r w:rsidRPr="00CA3BD6">
          <w:rPr>
            <w:b w:val="0"/>
            <w:noProof/>
            <w:webHidden/>
          </w:rPr>
          <w:fldChar w:fldCharType="begin"/>
        </w:r>
        <w:r w:rsidRPr="00CA3BD6">
          <w:rPr>
            <w:b w:val="0"/>
            <w:noProof/>
            <w:webHidden/>
          </w:rPr>
          <w:instrText xml:space="preserve"> PAGEREF _Toc221801443 \h </w:instrText>
        </w:r>
        <w:r w:rsidRPr="00CA3BD6">
          <w:rPr>
            <w:b w:val="0"/>
            <w:noProof/>
            <w:webHidden/>
          </w:rPr>
        </w:r>
        <w:r w:rsidRPr="00CA3BD6">
          <w:rPr>
            <w:b w:val="0"/>
            <w:noProof/>
            <w:webHidden/>
          </w:rPr>
          <w:fldChar w:fldCharType="separate"/>
        </w:r>
        <w:r w:rsidR="00C92F8A">
          <w:rPr>
            <w:b w:val="0"/>
            <w:noProof/>
            <w:webHidden/>
          </w:rPr>
          <w:t>438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4" w:history="1">
        <w:r w:rsidRPr="00CA3BD6">
          <w:rPr>
            <w:rStyle w:val="af1"/>
            <w:rFonts w:ascii="Bookman Old Style" w:hAnsi="Bookman Old Style"/>
            <w:b w:val="0"/>
            <w:noProof/>
          </w:rPr>
          <w:t>290.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ПРАВИЛЬНОЕ УМИРАНИЕ</w:t>
        </w:r>
        <w:r w:rsidRPr="00CA3BD6">
          <w:rPr>
            <w:b w:val="0"/>
            <w:noProof/>
            <w:webHidden/>
          </w:rPr>
          <w:tab/>
        </w:r>
        <w:r w:rsidRPr="00CA3BD6">
          <w:rPr>
            <w:b w:val="0"/>
            <w:noProof/>
            <w:webHidden/>
          </w:rPr>
          <w:fldChar w:fldCharType="begin"/>
        </w:r>
        <w:r w:rsidRPr="00CA3BD6">
          <w:rPr>
            <w:b w:val="0"/>
            <w:noProof/>
            <w:webHidden/>
          </w:rPr>
          <w:instrText xml:space="preserve"> PAGEREF _Toc221801444 \h </w:instrText>
        </w:r>
        <w:r w:rsidRPr="00CA3BD6">
          <w:rPr>
            <w:b w:val="0"/>
            <w:noProof/>
            <w:webHidden/>
          </w:rPr>
        </w:r>
        <w:r w:rsidRPr="00CA3BD6">
          <w:rPr>
            <w:b w:val="0"/>
            <w:noProof/>
            <w:webHidden/>
          </w:rPr>
          <w:fldChar w:fldCharType="separate"/>
        </w:r>
        <w:r w:rsidR="00C92F8A">
          <w:rPr>
            <w:b w:val="0"/>
            <w:noProof/>
            <w:webHidden/>
          </w:rPr>
          <w:t>439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5" w:history="1">
        <w:r w:rsidRPr="00CA3BD6">
          <w:rPr>
            <w:rStyle w:val="af1"/>
            <w:rFonts w:ascii="SimSun" w:eastAsia="SimSun" w:hAnsi="SimSun" w:cs="Bookman Old Style"/>
            <w:b w:val="0"/>
            <w:noProof/>
            <w:lang w:eastAsia="zh-CN"/>
          </w:rPr>
          <w:t>290.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安祥的辞世</w:t>
        </w:r>
        <w:r w:rsidRPr="00CA3BD6">
          <w:rPr>
            <w:b w:val="0"/>
            <w:noProof/>
            <w:webHidden/>
          </w:rPr>
          <w:tab/>
        </w:r>
        <w:r w:rsidRPr="00CA3BD6">
          <w:rPr>
            <w:b w:val="0"/>
            <w:noProof/>
            <w:webHidden/>
          </w:rPr>
          <w:fldChar w:fldCharType="begin"/>
        </w:r>
        <w:r w:rsidRPr="00CA3BD6">
          <w:rPr>
            <w:b w:val="0"/>
            <w:noProof/>
            <w:webHidden/>
          </w:rPr>
          <w:instrText xml:space="preserve"> PAGEREF _Toc221801445 \h </w:instrText>
        </w:r>
        <w:r w:rsidRPr="00CA3BD6">
          <w:rPr>
            <w:b w:val="0"/>
            <w:noProof/>
            <w:webHidden/>
          </w:rPr>
        </w:r>
        <w:r w:rsidRPr="00CA3BD6">
          <w:rPr>
            <w:b w:val="0"/>
            <w:noProof/>
            <w:webHidden/>
          </w:rPr>
          <w:fldChar w:fldCharType="separate"/>
        </w:r>
        <w:r w:rsidR="00C92F8A">
          <w:rPr>
            <w:b w:val="0"/>
            <w:noProof/>
            <w:webHidden/>
          </w:rPr>
          <w:t>440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6" w:history="1">
        <w:r w:rsidRPr="00CA3BD6">
          <w:rPr>
            <w:rStyle w:val="af1"/>
            <w:rFonts w:ascii="Bookman Old Style" w:hAnsi="Bookman Old Style"/>
            <w:b w:val="0"/>
            <w:noProof/>
          </w:rPr>
          <w:t>291.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ЭПОХА ШАН</w:t>
        </w:r>
        <w:r w:rsidRPr="00CA3BD6">
          <w:rPr>
            <w:b w:val="0"/>
            <w:noProof/>
            <w:webHidden/>
          </w:rPr>
          <w:tab/>
        </w:r>
        <w:r w:rsidRPr="00CA3BD6">
          <w:rPr>
            <w:b w:val="0"/>
            <w:noProof/>
            <w:webHidden/>
          </w:rPr>
          <w:fldChar w:fldCharType="begin"/>
        </w:r>
        <w:r w:rsidRPr="00CA3BD6">
          <w:rPr>
            <w:b w:val="0"/>
            <w:noProof/>
            <w:webHidden/>
          </w:rPr>
          <w:instrText xml:space="preserve"> PAGEREF _Toc221801446 \h </w:instrText>
        </w:r>
        <w:r w:rsidRPr="00CA3BD6">
          <w:rPr>
            <w:b w:val="0"/>
            <w:noProof/>
            <w:webHidden/>
          </w:rPr>
        </w:r>
        <w:r w:rsidRPr="00CA3BD6">
          <w:rPr>
            <w:b w:val="0"/>
            <w:noProof/>
            <w:webHidden/>
          </w:rPr>
          <w:fldChar w:fldCharType="separate"/>
        </w:r>
        <w:r w:rsidR="00C92F8A">
          <w:rPr>
            <w:b w:val="0"/>
            <w:noProof/>
            <w:webHidden/>
          </w:rPr>
          <w:t>441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7" w:history="1">
        <w:r w:rsidRPr="00CA3BD6">
          <w:rPr>
            <w:rStyle w:val="af1"/>
            <w:rFonts w:ascii="SimSun" w:eastAsia="SimSun" w:hAnsi="SimSun" w:cs="Bookman Old Style"/>
            <w:b w:val="0"/>
            <w:noProof/>
            <w:lang w:eastAsia="zh-CN"/>
          </w:rPr>
          <w:t>291.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商朝时代</w:t>
        </w:r>
        <w:r w:rsidRPr="00CA3BD6">
          <w:rPr>
            <w:b w:val="0"/>
            <w:noProof/>
            <w:webHidden/>
          </w:rPr>
          <w:tab/>
        </w:r>
        <w:r w:rsidRPr="00CA3BD6">
          <w:rPr>
            <w:b w:val="0"/>
            <w:noProof/>
            <w:webHidden/>
          </w:rPr>
          <w:fldChar w:fldCharType="begin"/>
        </w:r>
        <w:r w:rsidRPr="00CA3BD6">
          <w:rPr>
            <w:b w:val="0"/>
            <w:noProof/>
            <w:webHidden/>
          </w:rPr>
          <w:instrText xml:space="preserve"> PAGEREF _Toc221801447 \h </w:instrText>
        </w:r>
        <w:r w:rsidRPr="00CA3BD6">
          <w:rPr>
            <w:b w:val="0"/>
            <w:noProof/>
            <w:webHidden/>
          </w:rPr>
        </w:r>
        <w:r w:rsidRPr="00CA3BD6">
          <w:rPr>
            <w:b w:val="0"/>
            <w:noProof/>
            <w:webHidden/>
          </w:rPr>
          <w:fldChar w:fldCharType="separate"/>
        </w:r>
        <w:r w:rsidR="00C92F8A">
          <w:rPr>
            <w:b w:val="0"/>
            <w:noProof/>
            <w:webHidden/>
          </w:rPr>
          <w:t>442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8" w:history="1">
        <w:r w:rsidRPr="00CA3BD6">
          <w:rPr>
            <w:rStyle w:val="af1"/>
            <w:rFonts w:ascii="Bookman Old Style" w:hAnsi="Bookman Old Style"/>
            <w:b w:val="0"/>
            <w:noProof/>
          </w:rPr>
          <w:t>292.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ОШИБКИ</w:t>
        </w:r>
        <w:r w:rsidRPr="00CA3BD6">
          <w:rPr>
            <w:b w:val="0"/>
            <w:noProof/>
            <w:webHidden/>
          </w:rPr>
          <w:tab/>
        </w:r>
        <w:r w:rsidRPr="00CA3BD6">
          <w:rPr>
            <w:b w:val="0"/>
            <w:noProof/>
            <w:webHidden/>
          </w:rPr>
          <w:fldChar w:fldCharType="begin"/>
        </w:r>
        <w:r w:rsidRPr="00CA3BD6">
          <w:rPr>
            <w:b w:val="0"/>
            <w:noProof/>
            <w:webHidden/>
          </w:rPr>
          <w:instrText xml:space="preserve"> PAGEREF _Toc221801448 \h </w:instrText>
        </w:r>
        <w:r w:rsidRPr="00CA3BD6">
          <w:rPr>
            <w:b w:val="0"/>
            <w:noProof/>
            <w:webHidden/>
          </w:rPr>
        </w:r>
        <w:r w:rsidRPr="00CA3BD6">
          <w:rPr>
            <w:b w:val="0"/>
            <w:noProof/>
            <w:webHidden/>
          </w:rPr>
          <w:fldChar w:fldCharType="separate"/>
        </w:r>
        <w:r w:rsidR="00C92F8A">
          <w:rPr>
            <w:b w:val="0"/>
            <w:noProof/>
            <w:webHidden/>
          </w:rPr>
          <w:t>443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49" w:history="1">
        <w:r w:rsidRPr="00CA3BD6">
          <w:rPr>
            <w:rStyle w:val="af1"/>
            <w:rFonts w:ascii="SimSun" w:eastAsia="SimSun" w:hAnsi="SimSun" w:cs="Bookman Old Style"/>
            <w:b w:val="0"/>
            <w:noProof/>
            <w:lang w:eastAsia="zh-CN"/>
          </w:rPr>
          <w:t>292.</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错误</w:t>
        </w:r>
        <w:r w:rsidRPr="00CA3BD6">
          <w:rPr>
            <w:b w:val="0"/>
            <w:noProof/>
            <w:webHidden/>
          </w:rPr>
          <w:tab/>
        </w:r>
        <w:r w:rsidRPr="00CA3BD6">
          <w:rPr>
            <w:b w:val="0"/>
            <w:noProof/>
            <w:webHidden/>
          </w:rPr>
          <w:fldChar w:fldCharType="begin"/>
        </w:r>
        <w:r w:rsidRPr="00CA3BD6">
          <w:rPr>
            <w:b w:val="0"/>
            <w:noProof/>
            <w:webHidden/>
          </w:rPr>
          <w:instrText xml:space="preserve"> PAGEREF _Toc221801449 \h </w:instrText>
        </w:r>
        <w:r w:rsidRPr="00CA3BD6">
          <w:rPr>
            <w:b w:val="0"/>
            <w:noProof/>
            <w:webHidden/>
          </w:rPr>
        </w:r>
        <w:r w:rsidRPr="00CA3BD6">
          <w:rPr>
            <w:b w:val="0"/>
            <w:noProof/>
            <w:webHidden/>
          </w:rPr>
          <w:fldChar w:fldCharType="separate"/>
        </w:r>
        <w:r w:rsidR="00C92F8A">
          <w:rPr>
            <w:b w:val="0"/>
            <w:noProof/>
            <w:webHidden/>
          </w:rPr>
          <w:t>443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0" w:history="1">
        <w:r w:rsidRPr="00CA3BD6">
          <w:rPr>
            <w:rStyle w:val="af1"/>
            <w:rFonts w:ascii="Bookman Old Style" w:hAnsi="Bookman Old Style"/>
            <w:b w:val="0"/>
            <w:noProof/>
          </w:rPr>
          <w:t>293.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ПОЭТ И ПТИЧКИ</w:t>
        </w:r>
        <w:r w:rsidRPr="00CA3BD6">
          <w:rPr>
            <w:b w:val="0"/>
            <w:noProof/>
            <w:webHidden/>
          </w:rPr>
          <w:tab/>
        </w:r>
        <w:r w:rsidRPr="00CA3BD6">
          <w:rPr>
            <w:b w:val="0"/>
            <w:noProof/>
            <w:webHidden/>
          </w:rPr>
          <w:fldChar w:fldCharType="begin"/>
        </w:r>
        <w:r w:rsidRPr="00CA3BD6">
          <w:rPr>
            <w:b w:val="0"/>
            <w:noProof/>
            <w:webHidden/>
          </w:rPr>
          <w:instrText xml:space="preserve"> PAGEREF _Toc221801450 \h </w:instrText>
        </w:r>
        <w:r w:rsidRPr="00CA3BD6">
          <w:rPr>
            <w:b w:val="0"/>
            <w:noProof/>
            <w:webHidden/>
          </w:rPr>
        </w:r>
        <w:r w:rsidRPr="00CA3BD6">
          <w:rPr>
            <w:b w:val="0"/>
            <w:noProof/>
            <w:webHidden/>
          </w:rPr>
          <w:fldChar w:fldCharType="separate"/>
        </w:r>
        <w:r w:rsidR="00C92F8A">
          <w:rPr>
            <w:b w:val="0"/>
            <w:noProof/>
            <w:webHidden/>
          </w:rPr>
          <w:t>444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1" w:history="1">
        <w:r w:rsidRPr="00CA3BD6">
          <w:rPr>
            <w:rStyle w:val="af1"/>
            <w:rFonts w:ascii="SimSun" w:eastAsia="SimSun" w:hAnsi="SimSun" w:cs="Bookman Old Style"/>
            <w:b w:val="0"/>
            <w:noProof/>
            <w:lang w:eastAsia="zh-CN"/>
          </w:rPr>
          <w:t>293.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诗人和小鸟</w:t>
        </w:r>
        <w:r w:rsidRPr="00CA3BD6">
          <w:rPr>
            <w:b w:val="0"/>
            <w:noProof/>
            <w:webHidden/>
          </w:rPr>
          <w:tab/>
        </w:r>
        <w:r w:rsidRPr="00CA3BD6">
          <w:rPr>
            <w:b w:val="0"/>
            <w:noProof/>
            <w:webHidden/>
          </w:rPr>
          <w:fldChar w:fldCharType="begin"/>
        </w:r>
        <w:r w:rsidRPr="00CA3BD6">
          <w:rPr>
            <w:b w:val="0"/>
            <w:noProof/>
            <w:webHidden/>
          </w:rPr>
          <w:instrText xml:space="preserve"> PAGEREF _Toc221801451 \h </w:instrText>
        </w:r>
        <w:r w:rsidRPr="00CA3BD6">
          <w:rPr>
            <w:b w:val="0"/>
            <w:noProof/>
            <w:webHidden/>
          </w:rPr>
        </w:r>
        <w:r w:rsidRPr="00CA3BD6">
          <w:rPr>
            <w:b w:val="0"/>
            <w:noProof/>
            <w:webHidden/>
          </w:rPr>
          <w:fldChar w:fldCharType="separate"/>
        </w:r>
        <w:r w:rsidR="00C92F8A">
          <w:rPr>
            <w:b w:val="0"/>
            <w:noProof/>
            <w:webHidden/>
          </w:rPr>
          <w:t>444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2" w:history="1">
        <w:r w:rsidRPr="00CA3BD6">
          <w:rPr>
            <w:rStyle w:val="af1"/>
            <w:rFonts w:ascii="Bookman Old Style" w:hAnsi="Bookman Old Style"/>
            <w:b w:val="0"/>
            <w:noProof/>
          </w:rPr>
          <w:t>294.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ПОСЛЕ БЕССОННОЙ НОЧИ</w:t>
        </w:r>
        <w:r w:rsidRPr="00CA3BD6">
          <w:rPr>
            <w:b w:val="0"/>
            <w:noProof/>
            <w:webHidden/>
          </w:rPr>
          <w:tab/>
        </w:r>
        <w:r w:rsidRPr="00CA3BD6">
          <w:rPr>
            <w:b w:val="0"/>
            <w:noProof/>
            <w:webHidden/>
          </w:rPr>
          <w:fldChar w:fldCharType="begin"/>
        </w:r>
        <w:r w:rsidRPr="00CA3BD6">
          <w:rPr>
            <w:b w:val="0"/>
            <w:noProof/>
            <w:webHidden/>
          </w:rPr>
          <w:instrText xml:space="preserve"> PAGEREF _Toc221801452 \h </w:instrText>
        </w:r>
        <w:r w:rsidRPr="00CA3BD6">
          <w:rPr>
            <w:b w:val="0"/>
            <w:noProof/>
            <w:webHidden/>
          </w:rPr>
        </w:r>
        <w:r w:rsidRPr="00CA3BD6">
          <w:rPr>
            <w:b w:val="0"/>
            <w:noProof/>
            <w:webHidden/>
          </w:rPr>
          <w:fldChar w:fldCharType="separate"/>
        </w:r>
        <w:r w:rsidR="00C92F8A">
          <w:rPr>
            <w:b w:val="0"/>
            <w:noProof/>
            <w:webHidden/>
          </w:rPr>
          <w:t>445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3" w:history="1">
        <w:r w:rsidRPr="00CA3BD6">
          <w:rPr>
            <w:rStyle w:val="af1"/>
            <w:rFonts w:ascii="SimSun" w:eastAsia="SimSun" w:hAnsi="SimSun" w:cs="Bookman Old Style"/>
            <w:b w:val="0"/>
            <w:noProof/>
            <w:lang w:eastAsia="zh-CN"/>
          </w:rPr>
          <w:t>294.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夜晚失眠后</w:t>
        </w:r>
        <w:r w:rsidRPr="00CA3BD6">
          <w:rPr>
            <w:b w:val="0"/>
            <w:noProof/>
            <w:webHidden/>
          </w:rPr>
          <w:tab/>
        </w:r>
        <w:r w:rsidRPr="00CA3BD6">
          <w:rPr>
            <w:b w:val="0"/>
            <w:noProof/>
            <w:webHidden/>
          </w:rPr>
          <w:fldChar w:fldCharType="begin"/>
        </w:r>
        <w:r w:rsidRPr="00CA3BD6">
          <w:rPr>
            <w:b w:val="0"/>
            <w:noProof/>
            <w:webHidden/>
          </w:rPr>
          <w:instrText xml:space="preserve"> PAGEREF _Toc221801453 \h </w:instrText>
        </w:r>
        <w:r w:rsidRPr="00CA3BD6">
          <w:rPr>
            <w:b w:val="0"/>
            <w:noProof/>
            <w:webHidden/>
          </w:rPr>
        </w:r>
        <w:r w:rsidRPr="00CA3BD6">
          <w:rPr>
            <w:b w:val="0"/>
            <w:noProof/>
            <w:webHidden/>
          </w:rPr>
          <w:fldChar w:fldCharType="separate"/>
        </w:r>
        <w:r w:rsidR="00C92F8A">
          <w:rPr>
            <w:b w:val="0"/>
            <w:noProof/>
            <w:webHidden/>
          </w:rPr>
          <w:t>445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4" w:history="1">
        <w:r w:rsidRPr="00CA3BD6">
          <w:rPr>
            <w:rStyle w:val="af1"/>
            <w:rFonts w:ascii="Bookman Old Style" w:hAnsi="Bookman Old Style"/>
            <w:b w:val="0"/>
            <w:noProof/>
          </w:rPr>
          <w:t>295.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ФАНТОМНАЯ БОЛЬ</w:t>
        </w:r>
        <w:r w:rsidRPr="00CA3BD6">
          <w:rPr>
            <w:b w:val="0"/>
            <w:noProof/>
            <w:webHidden/>
          </w:rPr>
          <w:tab/>
        </w:r>
        <w:r w:rsidRPr="00CA3BD6">
          <w:rPr>
            <w:b w:val="0"/>
            <w:noProof/>
            <w:webHidden/>
          </w:rPr>
          <w:fldChar w:fldCharType="begin"/>
        </w:r>
        <w:r w:rsidRPr="00CA3BD6">
          <w:rPr>
            <w:b w:val="0"/>
            <w:noProof/>
            <w:webHidden/>
          </w:rPr>
          <w:instrText xml:space="preserve"> PAGEREF _Toc221801454 \h </w:instrText>
        </w:r>
        <w:r w:rsidRPr="00CA3BD6">
          <w:rPr>
            <w:b w:val="0"/>
            <w:noProof/>
            <w:webHidden/>
          </w:rPr>
        </w:r>
        <w:r w:rsidRPr="00CA3BD6">
          <w:rPr>
            <w:b w:val="0"/>
            <w:noProof/>
            <w:webHidden/>
          </w:rPr>
          <w:fldChar w:fldCharType="separate"/>
        </w:r>
        <w:r w:rsidR="00C92F8A">
          <w:rPr>
            <w:b w:val="0"/>
            <w:noProof/>
            <w:webHidden/>
          </w:rPr>
          <w:t>446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5" w:history="1">
        <w:r w:rsidRPr="00CA3BD6">
          <w:rPr>
            <w:rStyle w:val="af1"/>
            <w:rFonts w:ascii="SimSun" w:eastAsia="SimSun" w:hAnsi="SimSun" w:cs="Bookman Old Style"/>
            <w:b w:val="0"/>
            <w:noProof/>
            <w:lang w:eastAsia="zh-CN"/>
          </w:rPr>
          <w:t>295.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幻觉的痛苦</w:t>
        </w:r>
        <w:r w:rsidRPr="00CA3BD6">
          <w:rPr>
            <w:b w:val="0"/>
            <w:noProof/>
            <w:webHidden/>
          </w:rPr>
          <w:tab/>
        </w:r>
        <w:r w:rsidRPr="00CA3BD6">
          <w:rPr>
            <w:b w:val="0"/>
            <w:noProof/>
            <w:webHidden/>
          </w:rPr>
          <w:fldChar w:fldCharType="begin"/>
        </w:r>
        <w:r w:rsidRPr="00CA3BD6">
          <w:rPr>
            <w:b w:val="0"/>
            <w:noProof/>
            <w:webHidden/>
          </w:rPr>
          <w:instrText xml:space="preserve"> PAGEREF _Toc221801455 \h </w:instrText>
        </w:r>
        <w:r w:rsidRPr="00CA3BD6">
          <w:rPr>
            <w:b w:val="0"/>
            <w:noProof/>
            <w:webHidden/>
          </w:rPr>
        </w:r>
        <w:r w:rsidRPr="00CA3BD6">
          <w:rPr>
            <w:b w:val="0"/>
            <w:noProof/>
            <w:webHidden/>
          </w:rPr>
          <w:fldChar w:fldCharType="separate"/>
        </w:r>
        <w:r w:rsidR="00C92F8A">
          <w:rPr>
            <w:b w:val="0"/>
            <w:noProof/>
            <w:webHidden/>
          </w:rPr>
          <w:t>446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6" w:history="1">
        <w:r w:rsidRPr="00CA3BD6">
          <w:rPr>
            <w:rStyle w:val="af1"/>
            <w:rFonts w:ascii="Bookman Old Style" w:hAnsi="Bookman Old Style"/>
            <w:b w:val="0"/>
            <w:noProof/>
          </w:rPr>
          <w:t>296.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ЕСЛИ БЫ Я БЫЛ УТКОЙ</w:t>
        </w:r>
        <w:r w:rsidRPr="00CA3BD6">
          <w:rPr>
            <w:b w:val="0"/>
            <w:noProof/>
            <w:webHidden/>
          </w:rPr>
          <w:tab/>
        </w:r>
        <w:r w:rsidRPr="00CA3BD6">
          <w:rPr>
            <w:b w:val="0"/>
            <w:noProof/>
            <w:webHidden/>
          </w:rPr>
          <w:fldChar w:fldCharType="begin"/>
        </w:r>
        <w:r w:rsidRPr="00CA3BD6">
          <w:rPr>
            <w:b w:val="0"/>
            <w:noProof/>
            <w:webHidden/>
          </w:rPr>
          <w:instrText xml:space="preserve"> PAGEREF _Toc221801456 \h </w:instrText>
        </w:r>
        <w:r w:rsidRPr="00CA3BD6">
          <w:rPr>
            <w:b w:val="0"/>
            <w:noProof/>
            <w:webHidden/>
          </w:rPr>
        </w:r>
        <w:r w:rsidRPr="00CA3BD6">
          <w:rPr>
            <w:b w:val="0"/>
            <w:noProof/>
            <w:webHidden/>
          </w:rPr>
          <w:fldChar w:fldCharType="separate"/>
        </w:r>
        <w:r w:rsidR="00C92F8A">
          <w:rPr>
            <w:b w:val="0"/>
            <w:noProof/>
            <w:webHidden/>
          </w:rPr>
          <w:t>447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7" w:history="1">
        <w:r w:rsidRPr="00CA3BD6">
          <w:rPr>
            <w:rStyle w:val="af1"/>
            <w:rFonts w:ascii="SimSun" w:eastAsia="SimSun" w:hAnsi="SimSun"/>
            <w:b w:val="0"/>
            <w:noProof/>
            <w:lang w:eastAsia="zh-CN"/>
          </w:rPr>
          <w:t>296.</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如果我是一只鸭子</w:t>
        </w:r>
        <w:r w:rsidRPr="00CA3BD6">
          <w:rPr>
            <w:b w:val="0"/>
            <w:noProof/>
            <w:webHidden/>
          </w:rPr>
          <w:tab/>
        </w:r>
        <w:r w:rsidRPr="00CA3BD6">
          <w:rPr>
            <w:b w:val="0"/>
            <w:noProof/>
            <w:webHidden/>
          </w:rPr>
          <w:fldChar w:fldCharType="begin"/>
        </w:r>
        <w:r w:rsidRPr="00CA3BD6">
          <w:rPr>
            <w:b w:val="0"/>
            <w:noProof/>
            <w:webHidden/>
          </w:rPr>
          <w:instrText xml:space="preserve"> PAGEREF _Toc221801457 \h </w:instrText>
        </w:r>
        <w:r w:rsidRPr="00CA3BD6">
          <w:rPr>
            <w:b w:val="0"/>
            <w:noProof/>
            <w:webHidden/>
          </w:rPr>
        </w:r>
        <w:r w:rsidRPr="00CA3BD6">
          <w:rPr>
            <w:b w:val="0"/>
            <w:noProof/>
            <w:webHidden/>
          </w:rPr>
          <w:fldChar w:fldCharType="separate"/>
        </w:r>
        <w:r w:rsidR="00C92F8A">
          <w:rPr>
            <w:b w:val="0"/>
            <w:noProof/>
            <w:webHidden/>
          </w:rPr>
          <w:t>447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8" w:history="1">
        <w:r w:rsidRPr="00CA3BD6">
          <w:rPr>
            <w:rStyle w:val="af1"/>
            <w:rFonts w:ascii="Bookman Old Style" w:hAnsi="Bookman Old Style"/>
            <w:b w:val="0"/>
            <w:noProof/>
          </w:rPr>
          <w:t>297.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МЫСЛИТЬ КИТАЙСКИМИ ИЕРОГЛИФАМИ</w:t>
        </w:r>
        <w:r w:rsidRPr="00CA3BD6">
          <w:rPr>
            <w:b w:val="0"/>
            <w:noProof/>
            <w:webHidden/>
          </w:rPr>
          <w:tab/>
        </w:r>
        <w:r w:rsidRPr="00CA3BD6">
          <w:rPr>
            <w:b w:val="0"/>
            <w:noProof/>
            <w:webHidden/>
          </w:rPr>
          <w:fldChar w:fldCharType="begin"/>
        </w:r>
        <w:r w:rsidRPr="00CA3BD6">
          <w:rPr>
            <w:b w:val="0"/>
            <w:noProof/>
            <w:webHidden/>
          </w:rPr>
          <w:instrText xml:space="preserve"> PAGEREF _Toc221801458 \h </w:instrText>
        </w:r>
        <w:r w:rsidRPr="00CA3BD6">
          <w:rPr>
            <w:b w:val="0"/>
            <w:noProof/>
            <w:webHidden/>
          </w:rPr>
        </w:r>
        <w:r w:rsidRPr="00CA3BD6">
          <w:rPr>
            <w:b w:val="0"/>
            <w:noProof/>
            <w:webHidden/>
          </w:rPr>
          <w:fldChar w:fldCharType="separate"/>
        </w:r>
        <w:r w:rsidR="00C92F8A">
          <w:rPr>
            <w:b w:val="0"/>
            <w:noProof/>
            <w:webHidden/>
          </w:rPr>
          <w:t>448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59" w:history="1">
        <w:r w:rsidRPr="00CA3BD6">
          <w:rPr>
            <w:rStyle w:val="af1"/>
            <w:rFonts w:ascii="SimSun" w:eastAsia="SimSun" w:hAnsi="SimSun" w:cs="Bookman Old Style"/>
            <w:b w:val="0"/>
            <w:noProof/>
            <w:lang w:eastAsia="zh-CN"/>
          </w:rPr>
          <w:t>297.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若用中国方块字思考</w:t>
        </w:r>
        <w:r w:rsidRPr="00CA3BD6">
          <w:rPr>
            <w:rStyle w:val="af1"/>
            <w:rFonts w:ascii="SimSun" w:eastAsia="SimSun" w:hAnsi="SimSun" w:cs="SimSun"/>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_Toc221801459 \h </w:instrText>
        </w:r>
        <w:r w:rsidRPr="00CA3BD6">
          <w:rPr>
            <w:b w:val="0"/>
            <w:noProof/>
            <w:webHidden/>
          </w:rPr>
        </w:r>
        <w:r w:rsidRPr="00CA3BD6">
          <w:rPr>
            <w:b w:val="0"/>
            <w:noProof/>
            <w:webHidden/>
          </w:rPr>
          <w:fldChar w:fldCharType="separate"/>
        </w:r>
        <w:r w:rsidR="00C92F8A">
          <w:rPr>
            <w:b w:val="0"/>
            <w:noProof/>
            <w:webHidden/>
          </w:rPr>
          <w:t>448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0" w:history="1">
        <w:r w:rsidRPr="00CA3BD6">
          <w:rPr>
            <w:rStyle w:val="af1"/>
            <w:rFonts w:ascii="Bookman Old Style" w:hAnsi="Bookman Old Style"/>
            <w:b w:val="0"/>
            <w:noProof/>
          </w:rPr>
          <w:t>298.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НЕДОПОНИМАНИЕ</w:t>
        </w:r>
        <w:r w:rsidRPr="00CA3BD6">
          <w:rPr>
            <w:b w:val="0"/>
            <w:noProof/>
            <w:webHidden/>
          </w:rPr>
          <w:tab/>
        </w:r>
        <w:r w:rsidRPr="00CA3BD6">
          <w:rPr>
            <w:b w:val="0"/>
            <w:noProof/>
            <w:webHidden/>
          </w:rPr>
          <w:fldChar w:fldCharType="begin"/>
        </w:r>
        <w:r w:rsidRPr="00CA3BD6">
          <w:rPr>
            <w:b w:val="0"/>
            <w:noProof/>
            <w:webHidden/>
          </w:rPr>
          <w:instrText xml:space="preserve"> PAGEREF _Toc221801460 \h </w:instrText>
        </w:r>
        <w:r w:rsidRPr="00CA3BD6">
          <w:rPr>
            <w:b w:val="0"/>
            <w:noProof/>
            <w:webHidden/>
          </w:rPr>
        </w:r>
        <w:r w:rsidRPr="00CA3BD6">
          <w:rPr>
            <w:b w:val="0"/>
            <w:noProof/>
            <w:webHidden/>
          </w:rPr>
          <w:fldChar w:fldCharType="separate"/>
        </w:r>
        <w:r w:rsidR="00C92F8A">
          <w:rPr>
            <w:b w:val="0"/>
            <w:noProof/>
            <w:webHidden/>
          </w:rPr>
          <w:t>449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1" w:history="1">
        <w:r w:rsidRPr="00CA3BD6">
          <w:rPr>
            <w:rStyle w:val="af1"/>
            <w:rFonts w:ascii="SimSun" w:eastAsia="SimSun" w:hAnsi="SimSun" w:cs="Bookman Old Style"/>
            <w:b w:val="0"/>
            <w:noProof/>
            <w:lang w:eastAsia="zh-CN"/>
          </w:rPr>
          <w:t>298.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难以理解</w:t>
        </w:r>
        <w:r w:rsidRPr="00CA3BD6">
          <w:rPr>
            <w:b w:val="0"/>
            <w:noProof/>
            <w:webHidden/>
          </w:rPr>
          <w:tab/>
        </w:r>
        <w:r w:rsidRPr="00CA3BD6">
          <w:rPr>
            <w:b w:val="0"/>
            <w:noProof/>
            <w:webHidden/>
          </w:rPr>
          <w:fldChar w:fldCharType="begin"/>
        </w:r>
        <w:r w:rsidRPr="00CA3BD6">
          <w:rPr>
            <w:b w:val="0"/>
            <w:noProof/>
            <w:webHidden/>
          </w:rPr>
          <w:instrText xml:space="preserve"> PAGEREF _Toc221801461 \h </w:instrText>
        </w:r>
        <w:r w:rsidRPr="00CA3BD6">
          <w:rPr>
            <w:b w:val="0"/>
            <w:noProof/>
            <w:webHidden/>
          </w:rPr>
        </w:r>
        <w:r w:rsidRPr="00CA3BD6">
          <w:rPr>
            <w:b w:val="0"/>
            <w:noProof/>
            <w:webHidden/>
          </w:rPr>
          <w:fldChar w:fldCharType="separate"/>
        </w:r>
        <w:r w:rsidR="00C92F8A">
          <w:rPr>
            <w:b w:val="0"/>
            <w:noProof/>
            <w:webHidden/>
          </w:rPr>
          <w:t>449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2" w:history="1">
        <w:r w:rsidRPr="00CA3BD6">
          <w:rPr>
            <w:rStyle w:val="af1"/>
            <w:rFonts w:ascii="Bookman Old Style" w:hAnsi="Bookman Old Style"/>
            <w:b w:val="0"/>
            <w:noProof/>
          </w:rPr>
          <w:t>299.</w:t>
        </w:r>
        <w:r w:rsidRPr="00CA3BD6">
          <w:rPr>
            <w:rFonts w:eastAsiaTheme="minorEastAsia" w:cstheme="minorBidi"/>
            <w:b w:val="0"/>
            <w:bCs w:val="0"/>
            <w:noProof/>
            <w:sz w:val="22"/>
            <w:szCs w:val="22"/>
            <w:lang w:eastAsia="ru-RU"/>
          </w:rPr>
          <w:tab/>
        </w:r>
        <w:r w:rsidRPr="00CA3BD6">
          <w:rPr>
            <w:rStyle w:val="af1"/>
            <w:rFonts w:ascii="Bookman Old Style" w:eastAsia="Arial" w:hAnsi="Bookman Old Style" w:cs="Arial"/>
            <w:b w:val="0"/>
            <w:noProof/>
          </w:rPr>
          <w:t>ТРИДЦАТИЛЕТНЯЯ</w:t>
        </w:r>
        <w:r w:rsidRPr="00CA3BD6">
          <w:rPr>
            <w:b w:val="0"/>
            <w:noProof/>
            <w:webHidden/>
          </w:rPr>
          <w:tab/>
        </w:r>
        <w:r w:rsidRPr="00CA3BD6">
          <w:rPr>
            <w:b w:val="0"/>
            <w:noProof/>
            <w:webHidden/>
          </w:rPr>
          <w:fldChar w:fldCharType="begin"/>
        </w:r>
        <w:r w:rsidRPr="00CA3BD6">
          <w:rPr>
            <w:b w:val="0"/>
            <w:noProof/>
            <w:webHidden/>
          </w:rPr>
          <w:instrText xml:space="preserve"> PAGEREF _Toc221801462 \h </w:instrText>
        </w:r>
        <w:r w:rsidRPr="00CA3BD6">
          <w:rPr>
            <w:b w:val="0"/>
            <w:noProof/>
            <w:webHidden/>
          </w:rPr>
        </w:r>
        <w:r w:rsidRPr="00CA3BD6">
          <w:rPr>
            <w:b w:val="0"/>
            <w:noProof/>
            <w:webHidden/>
          </w:rPr>
          <w:fldChar w:fldCharType="separate"/>
        </w:r>
        <w:r w:rsidR="00C92F8A">
          <w:rPr>
            <w:b w:val="0"/>
            <w:noProof/>
            <w:webHidden/>
          </w:rPr>
          <w:t>450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3" w:history="1">
        <w:r w:rsidRPr="00CA3BD6">
          <w:rPr>
            <w:rStyle w:val="af1"/>
            <w:rFonts w:ascii="SimSun" w:eastAsia="SimSun" w:hAnsi="SimSun" w:cs="Bookman Old Style"/>
            <w:b w:val="0"/>
            <w:noProof/>
            <w:lang w:eastAsia="zh-CN"/>
          </w:rPr>
          <w:t>299.</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女性</w:t>
        </w:r>
        <w:r w:rsidRPr="00CA3BD6">
          <w:rPr>
            <w:rStyle w:val="af1"/>
            <w:rFonts w:ascii="SimSun" w:eastAsia="SimSun" w:hAnsi="SimSun" w:cs="SimSun" w:hint="eastAsia"/>
            <w:b w:val="0"/>
            <w:noProof/>
            <w:lang w:eastAsia="zh-CN"/>
          </w:rPr>
          <w:t>三十岁</w:t>
        </w:r>
        <w:r w:rsidRPr="00CA3BD6">
          <w:rPr>
            <w:b w:val="0"/>
            <w:noProof/>
            <w:webHidden/>
          </w:rPr>
          <w:tab/>
        </w:r>
        <w:r w:rsidRPr="00CA3BD6">
          <w:rPr>
            <w:b w:val="0"/>
            <w:noProof/>
            <w:webHidden/>
          </w:rPr>
          <w:fldChar w:fldCharType="begin"/>
        </w:r>
        <w:r w:rsidRPr="00CA3BD6">
          <w:rPr>
            <w:b w:val="0"/>
            <w:noProof/>
            <w:webHidden/>
          </w:rPr>
          <w:instrText xml:space="preserve"> PAGEREF _Toc221801463 \h </w:instrText>
        </w:r>
        <w:r w:rsidRPr="00CA3BD6">
          <w:rPr>
            <w:b w:val="0"/>
            <w:noProof/>
            <w:webHidden/>
          </w:rPr>
        </w:r>
        <w:r w:rsidRPr="00CA3BD6">
          <w:rPr>
            <w:b w:val="0"/>
            <w:noProof/>
            <w:webHidden/>
          </w:rPr>
          <w:fldChar w:fldCharType="separate"/>
        </w:r>
        <w:r w:rsidR="00C92F8A">
          <w:rPr>
            <w:b w:val="0"/>
            <w:noProof/>
            <w:webHidden/>
          </w:rPr>
          <w:t>450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4" w:history="1">
        <w:r w:rsidRPr="00CA3BD6">
          <w:rPr>
            <w:rStyle w:val="af1"/>
            <w:rFonts w:ascii="Bookman Old Style" w:hAnsi="Bookman Old Style"/>
            <w:b w:val="0"/>
            <w:noProof/>
          </w:rPr>
          <w:t>300.</w:t>
        </w:r>
        <w:r w:rsidRPr="00CA3BD6">
          <w:rPr>
            <w:rFonts w:eastAsiaTheme="minorEastAsia" w:cstheme="minorBidi"/>
            <w:b w:val="0"/>
            <w:bCs w:val="0"/>
            <w:noProof/>
            <w:sz w:val="22"/>
            <w:szCs w:val="22"/>
            <w:lang w:eastAsia="ru-RU"/>
          </w:rPr>
          <w:tab/>
        </w:r>
        <w:r w:rsidRPr="00CA3BD6">
          <w:rPr>
            <w:rStyle w:val="af1"/>
            <w:rFonts w:ascii="Bookman Old Style" w:eastAsia="Arial" w:hAnsi="Bookman Old Style" w:cs="Arial"/>
            <w:b w:val="0"/>
            <w:noProof/>
          </w:rPr>
          <w:t>ВЕТЕР В СОСНОВОМ ЛЕСУ</w:t>
        </w:r>
        <w:r w:rsidRPr="00CA3BD6">
          <w:rPr>
            <w:b w:val="0"/>
            <w:noProof/>
            <w:webHidden/>
          </w:rPr>
          <w:tab/>
        </w:r>
        <w:r w:rsidRPr="00CA3BD6">
          <w:rPr>
            <w:b w:val="0"/>
            <w:noProof/>
            <w:webHidden/>
          </w:rPr>
          <w:fldChar w:fldCharType="begin"/>
        </w:r>
        <w:r w:rsidRPr="00CA3BD6">
          <w:rPr>
            <w:b w:val="0"/>
            <w:noProof/>
            <w:webHidden/>
          </w:rPr>
          <w:instrText xml:space="preserve"> PAGEREF _Toc221801464 \h </w:instrText>
        </w:r>
        <w:r w:rsidRPr="00CA3BD6">
          <w:rPr>
            <w:b w:val="0"/>
            <w:noProof/>
            <w:webHidden/>
          </w:rPr>
        </w:r>
        <w:r w:rsidRPr="00CA3BD6">
          <w:rPr>
            <w:b w:val="0"/>
            <w:noProof/>
            <w:webHidden/>
          </w:rPr>
          <w:fldChar w:fldCharType="separate"/>
        </w:r>
        <w:r w:rsidR="00C92F8A">
          <w:rPr>
            <w:b w:val="0"/>
            <w:noProof/>
            <w:webHidden/>
          </w:rPr>
          <w:t>451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5" w:history="1">
        <w:r w:rsidRPr="00CA3BD6">
          <w:rPr>
            <w:rStyle w:val="af1"/>
            <w:rFonts w:ascii="SimSun" w:eastAsia="SimSun" w:hAnsi="SimSun" w:cs="Bookman Old Style"/>
            <w:b w:val="0"/>
            <w:noProof/>
            <w:lang w:eastAsia="zh-CN"/>
          </w:rPr>
          <w:t>300.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松林里的风</w:t>
        </w:r>
        <w:r w:rsidRPr="00CA3BD6">
          <w:rPr>
            <w:b w:val="0"/>
            <w:noProof/>
            <w:webHidden/>
          </w:rPr>
          <w:tab/>
        </w:r>
        <w:r w:rsidRPr="00CA3BD6">
          <w:rPr>
            <w:b w:val="0"/>
            <w:noProof/>
            <w:webHidden/>
          </w:rPr>
          <w:fldChar w:fldCharType="begin"/>
        </w:r>
        <w:r w:rsidRPr="00CA3BD6">
          <w:rPr>
            <w:b w:val="0"/>
            <w:noProof/>
            <w:webHidden/>
          </w:rPr>
          <w:instrText xml:space="preserve"> PAGEREF _Toc221801465 \h </w:instrText>
        </w:r>
        <w:r w:rsidRPr="00CA3BD6">
          <w:rPr>
            <w:b w:val="0"/>
            <w:noProof/>
            <w:webHidden/>
          </w:rPr>
        </w:r>
        <w:r w:rsidRPr="00CA3BD6">
          <w:rPr>
            <w:b w:val="0"/>
            <w:noProof/>
            <w:webHidden/>
          </w:rPr>
          <w:fldChar w:fldCharType="separate"/>
        </w:r>
        <w:r w:rsidR="00C92F8A">
          <w:rPr>
            <w:b w:val="0"/>
            <w:noProof/>
            <w:webHidden/>
          </w:rPr>
          <w:t>451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6" w:history="1">
        <w:r w:rsidRPr="00CA3BD6">
          <w:rPr>
            <w:rStyle w:val="af1"/>
            <w:rFonts w:ascii="Bookman Old Style" w:hAnsi="Bookman Old Style"/>
            <w:b w:val="0"/>
            <w:noProof/>
          </w:rPr>
          <w:t>301.</w:t>
        </w:r>
        <w:r w:rsidRPr="00CA3BD6">
          <w:rPr>
            <w:rFonts w:eastAsiaTheme="minorEastAsia" w:cstheme="minorBidi"/>
            <w:b w:val="0"/>
            <w:bCs w:val="0"/>
            <w:noProof/>
            <w:sz w:val="22"/>
            <w:szCs w:val="22"/>
            <w:lang w:eastAsia="ru-RU"/>
          </w:rPr>
          <w:tab/>
        </w:r>
        <w:r w:rsidRPr="00CA3BD6">
          <w:rPr>
            <w:rStyle w:val="af1"/>
            <w:rFonts w:ascii="Bookman Old Style" w:eastAsia="Arial" w:hAnsi="Bookman Old Style" w:cs="Arial"/>
            <w:b w:val="0"/>
            <w:noProof/>
          </w:rPr>
          <w:t>ВЕТЕР В БЕРЁЗОВОМ ЛЕСУ</w:t>
        </w:r>
        <w:r w:rsidRPr="00CA3BD6">
          <w:rPr>
            <w:b w:val="0"/>
            <w:noProof/>
            <w:webHidden/>
          </w:rPr>
          <w:tab/>
        </w:r>
        <w:r w:rsidRPr="00CA3BD6">
          <w:rPr>
            <w:b w:val="0"/>
            <w:noProof/>
            <w:webHidden/>
          </w:rPr>
          <w:fldChar w:fldCharType="begin"/>
        </w:r>
        <w:r w:rsidRPr="00CA3BD6">
          <w:rPr>
            <w:b w:val="0"/>
            <w:noProof/>
            <w:webHidden/>
          </w:rPr>
          <w:instrText xml:space="preserve"> PAGEREF _Toc221801466 \h </w:instrText>
        </w:r>
        <w:r w:rsidRPr="00CA3BD6">
          <w:rPr>
            <w:b w:val="0"/>
            <w:noProof/>
            <w:webHidden/>
          </w:rPr>
        </w:r>
        <w:r w:rsidRPr="00CA3BD6">
          <w:rPr>
            <w:b w:val="0"/>
            <w:noProof/>
            <w:webHidden/>
          </w:rPr>
          <w:fldChar w:fldCharType="separate"/>
        </w:r>
        <w:r w:rsidR="00C92F8A">
          <w:rPr>
            <w:b w:val="0"/>
            <w:noProof/>
            <w:webHidden/>
          </w:rPr>
          <w:t>452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7" w:history="1">
        <w:r w:rsidRPr="00CA3BD6">
          <w:rPr>
            <w:rStyle w:val="af1"/>
            <w:rFonts w:ascii="SimSun" w:eastAsia="SimSun" w:hAnsi="SimSun" w:cs="Bookman Old Style"/>
            <w:b w:val="0"/>
            <w:noProof/>
            <w:lang w:eastAsia="zh-CN"/>
          </w:rPr>
          <w:t>301.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白桦林里的风</w:t>
        </w:r>
        <w:r w:rsidRPr="00CA3BD6">
          <w:rPr>
            <w:b w:val="0"/>
            <w:noProof/>
            <w:webHidden/>
          </w:rPr>
          <w:tab/>
        </w:r>
        <w:r w:rsidRPr="00CA3BD6">
          <w:rPr>
            <w:b w:val="0"/>
            <w:noProof/>
            <w:webHidden/>
          </w:rPr>
          <w:fldChar w:fldCharType="begin"/>
        </w:r>
        <w:r w:rsidRPr="00CA3BD6">
          <w:rPr>
            <w:b w:val="0"/>
            <w:noProof/>
            <w:webHidden/>
          </w:rPr>
          <w:instrText xml:space="preserve"> PAGEREF _Toc221801467 \h </w:instrText>
        </w:r>
        <w:r w:rsidRPr="00CA3BD6">
          <w:rPr>
            <w:b w:val="0"/>
            <w:noProof/>
            <w:webHidden/>
          </w:rPr>
        </w:r>
        <w:r w:rsidRPr="00CA3BD6">
          <w:rPr>
            <w:b w:val="0"/>
            <w:noProof/>
            <w:webHidden/>
          </w:rPr>
          <w:fldChar w:fldCharType="separate"/>
        </w:r>
        <w:r w:rsidR="00C92F8A">
          <w:rPr>
            <w:b w:val="0"/>
            <w:noProof/>
            <w:webHidden/>
          </w:rPr>
          <w:t>452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8" w:history="1">
        <w:r w:rsidRPr="00CA3BD6">
          <w:rPr>
            <w:rStyle w:val="af1"/>
            <w:rFonts w:ascii="Bookman Old Style" w:hAnsi="Bookman Old Style"/>
            <w:b w:val="0"/>
            <w:noProof/>
          </w:rPr>
          <w:t>302.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Два ночных стихотворения: 1. ДОЖДЬ НОЧНОЙ</w:t>
        </w:r>
        <w:r w:rsidRPr="00CA3BD6">
          <w:rPr>
            <w:b w:val="0"/>
            <w:noProof/>
            <w:webHidden/>
          </w:rPr>
          <w:tab/>
        </w:r>
        <w:r w:rsidRPr="00CA3BD6">
          <w:rPr>
            <w:b w:val="0"/>
            <w:noProof/>
            <w:webHidden/>
          </w:rPr>
          <w:fldChar w:fldCharType="begin"/>
        </w:r>
        <w:r w:rsidRPr="00CA3BD6">
          <w:rPr>
            <w:b w:val="0"/>
            <w:noProof/>
            <w:webHidden/>
          </w:rPr>
          <w:instrText xml:space="preserve"> PAGEREF _Toc221801468 \h </w:instrText>
        </w:r>
        <w:r w:rsidRPr="00CA3BD6">
          <w:rPr>
            <w:b w:val="0"/>
            <w:noProof/>
            <w:webHidden/>
          </w:rPr>
        </w:r>
        <w:r w:rsidRPr="00CA3BD6">
          <w:rPr>
            <w:b w:val="0"/>
            <w:noProof/>
            <w:webHidden/>
          </w:rPr>
          <w:fldChar w:fldCharType="separate"/>
        </w:r>
        <w:r w:rsidR="00C92F8A">
          <w:rPr>
            <w:b w:val="0"/>
            <w:noProof/>
            <w:webHidden/>
          </w:rPr>
          <w:t>453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69" w:history="1">
        <w:r w:rsidRPr="00CA3BD6">
          <w:rPr>
            <w:rStyle w:val="af1"/>
            <w:rFonts w:ascii="SimSun" w:eastAsia="SimSun" w:hAnsi="SimSun" w:cs="Bookman Old Style"/>
            <w:b w:val="0"/>
            <w:noProof/>
            <w:lang w:eastAsia="zh-CN"/>
          </w:rPr>
          <w:t>302.</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夜晚的雨</w:t>
        </w:r>
        <w:r w:rsidRPr="00CA3BD6">
          <w:rPr>
            <w:b w:val="0"/>
            <w:noProof/>
            <w:webHidden/>
          </w:rPr>
          <w:tab/>
        </w:r>
        <w:r w:rsidRPr="00CA3BD6">
          <w:rPr>
            <w:b w:val="0"/>
            <w:noProof/>
            <w:webHidden/>
          </w:rPr>
          <w:fldChar w:fldCharType="begin"/>
        </w:r>
        <w:r w:rsidRPr="00CA3BD6">
          <w:rPr>
            <w:b w:val="0"/>
            <w:noProof/>
            <w:webHidden/>
          </w:rPr>
          <w:instrText xml:space="preserve"> PAGEREF _Toc221801469 \h </w:instrText>
        </w:r>
        <w:r w:rsidRPr="00CA3BD6">
          <w:rPr>
            <w:b w:val="0"/>
            <w:noProof/>
            <w:webHidden/>
          </w:rPr>
        </w:r>
        <w:r w:rsidRPr="00CA3BD6">
          <w:rPr>
            <w:b w:val="0"/>
            <w:noProof/>
            <w:webHidden/>
          </w:rPr>
          <w:fldChar w:fldCharType="separate"/>
        </w:r>
        <w:r w:rsidR="00C92F8A">
          <w:rPr>
            <w:b w:val="0"/>
            <w:noProof/>
            <w:webHidden/>
          </w:rPr>
          <w:t>453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0" w:history="1">
        <w:r w:rsidRPr="00CA3BD6">
          <w:rPr>
            <w:rStyle w:val="af1"/>
            <w:rFonts w:ascii="Bookman Old Style" w:hAnsi="Bookman Old Style"/>
            <w:b w:val="0"/>
            <w:noProof/>
          </w:rPr>
          <w:t>303.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Два ночных стихотворения: 2. ЛИПОВКА ПО-КИТАЙСКИ ЛИПОФУКА</w:t>
        </w:r>
        <w:r w:rsidRPr="00CA3BD6">
          <w:rPr>
            <w:b w:val="0"/>
            <w:noProof/>
            <w:webHidden/>
          </w:rPr>
          <w:tab/>
        </w:r>
        <w:r w:rsidRPr="00CA3BD6">
          <w:rPr>
            <w:b w:val="0"/>
            <w:noProof/>
            <w:webHidden/>
          </w:rPr>
          <w:fldChar w:fldCharType="begin"/>
        </w:r>
        <w:r w:rsidRPr="00CA3BD6">
          <w:rPr>
            <w:b w:val="0"/>
            <w:noProof/>
            <w:webHidden/>
          </w:rPr>
          <w:instrText xml:space="preserve"> PAGEREF _Toc221801470 \h </w:instrText>
        </w:r>
        <w:r w:rsidRPr="00CA3BD6">
          <w:rPr>
            <w:b w:val="0"/>
            <w:noProof/>
            <w:webHidden/>
          </w:rPr>
        </w:r>
        <w:r w:rsidRPr="00CA3BD6">
          <w:rPr>
            <w:b w:val="0"/>
            <w:noProof/>
            <w:webHidden/>
          </w:rPr>
          <w:fldChar w:fldCharType="separate"/>
        </w:r>
        <w:r w:rsidR="00C92F8A">
          <w:rPr>
            <w:b w:val="0"/>
            <w:noProof/>
            <w:webHidden/>
          </w:rPr>
          <w:t>454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1" w:history="1">
        <w:r w:rsidRPr="00CA3BD6">
          <w:rPr>
            <w:rStyle w:val="af1"/>
            <w:rFonts w:ascii="SimSun" w:eastAsia="SimSun" w:hAnsi="SimSun" w:cs="Bookman Old Style"/>
            <w:b w:val="0"/>
            <w:noProof/>
            <w:lang w:eastAsia="zh-CN"/>
          </w:rPr>
          <w:t>303.</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里坡甫卡的中文名称叫李坡甫卡</w:t>
        </w:r>
        <w:r w:rsidRPr="00CA3BD6">
          <w:rPr>
            <w:b w:val="0"/>
            <w:noProof/>
            <w:webHidden/>
          </w:rPr>
          <w:tab/>
        </w:r>
        <w:r w:rsidRPr="00CA3BD6">
          <w:rPr>
            <w:b w:val="0"/>
            <w:noProof/>
            <w:webHidden/>
          </w:rPr>
          <w:fldChar w:fldCharType="begin"/>
        </w:r>
        <w:r w:rsidRPr="00CA3BD6">
          <w:rPr>
            <w:b w:val="0"/>
            <w:noProof/>
            <w:webHidden/>
          </w:rPr>
          <w:instrText xml:space="preserve"> PAGEREF _Toc221801471 \h </w:instrText>
        </w:r>
        <w:r w:rsidRPr="00CA3BD6">
          <w:rPr>
            <w:b w:val="0"/>
            <w:noProof/>
            <w:webHidden/>
          </w:rPr>
        </w:r>
        <w:r w:rsidRPr="00CA3BD6">
          <w:rPr>
            <w:b w:val="0"/>
            <w:noProof/>
            <w:webHidden/>
          </w:rPr>
          <w:fldChar w:fldCharType="separate"/>
        </w:r>
        <w:r w:rsidR="00C92F8A">
          <w:rPr>
            <w:b w:val="0"/>
            <w:noProof/>
            <w:webHidden/>
          </w:rPr>
          <w:t>454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2" w:history="1">
        <w:r w:rsidRPr="00CA3BD6">
          <w:rPr>
            <w:rStyle w:val="af1"/>
            <w:rFonts w:ascii="Bookman Old Style" w:hAnsi="Bookman Old Style"/>
            <w:b w:val="0"/>
            <w:noProof/>
          </w:rPr>
          <w:t>304.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КОНФУЦИЙ И ЦАРСТВО ЧЖЭН</w:t>
        </w:r>
        <w:r w:rsidRPr="00CA3BD6">
          <w:rPr>
            <w:b w:val="0"/>
            <w:noProof/>
            <w:webHidden/>
          </w:rPr>
          <w:tab/>
        </w:r>
        <w:r w:rsidRPr="00CA3BD6">
          <w:rPr>
            <w:b w:val="0"/>
            <w:noProof/>
            <w:webHidden/>
          </w:rPr>
          <w:fldChar w:fldCharType="begin"/>
        </w:r>
        <w:r w:rsidRPr="00CA3BD6">
          <w:rPr>
            <w:b w:val="0"/>
            <w:noProof/>
            <w:webHidden/>
          </w:rPr>
          <w:instrText xml:space="preserve"> PAGEREF _Toc221801472 \h </w:instrText>
        </w:r>
        <w:r w:rsidRPr="00CA3BD6">
          <w:rPr>
            <w:b w:val="0"/>
            <w:noProof/>
            <w:webHidden/>
          </w:rPr>
        </w:r>
        <w:r w:rsidRPr="00CA3BD6">
          <w:rPr>
            <w:b w:val="0"/>
            <w:noProof/>
            <w:webHidden/>
          </w:rPr>
          <w:fldChar w:fldCharType="separate"/>
        </w:r>
        <w:r w:rsidR="00C92F8A">
          <w:rPr>
            <w:b w:val="0"/>
            <w:noProof/>
            <w:webHidden/>
          </w:rPr>
          <w:t>455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3" w:history="1">
        <w:r w:rsidRPr="00CA3BD6">
          <w:rPr>
            <w:rStyle w:val="af1"/>
            <w:rFonts w:ascii="SimSun" w:eastAsia="SimSun" w:hAnsi="SimSun" w:cs="Bookman Old Style"/>
            <w:b w:val="0"/>
            <w:noProof/>
            <w:lang w:eastAsia="zh-CN"/>
          </w:rPr>
          <w:t>304.</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孔夫子与郑国</w:t>
        </w:r>
        <w:r w:rsidRPr="00CA3BD6">
          <w:rPr>
            <w:b w:val="0"/>
            <w:noProof/>
            <w:webHidden/>
          </w:rPr>
          <w:tab/>
        </w:r>
        <w:r w:rsidRPr="00CA3BD6">
          <w:rPr>
            <w:b w:val="0"/>
            <w:noProof/>
            <w:webHidden/>
          </w:rPr>
          <w:fldChar w:fldCharType="begin"/>
        </w:r>
        <w:r w:rsidRPr="00CA3BD6">
          <w:rPr>
            <w:b w:val="0"/>
            <w:noProof/>
            <w:webHidden/>
          </w:rPr>
          <w:instrText xml:space="preserve"> PAGEREF _Toc221801473 \h </w:instrText>
        </w:r>
        <w:r w:rsidRPr="00CA3BD6">
          <w:rPr>
            <w:b w:val="0"/>
            <w:noProof/>
            <w:webHidden/>
          </w:rPr>
        </w:r>
        <w:r w:rsidRPr="00CA3BD6">
          <w:rPr>
            <w:b w:val="0"/>
            <w:noProof/>
            <w:webHidden/>
          </w:rPr>
          <w:fldChar w:fldCharType="separate"/>
        </w:r>
        <w:r w:rsidR="00C92F8A">
          <w:rPr>
            <w:b w:val="0"/>
            <w:noProof/>
            <w:webHidden/>
          </w:rPr>
          <w:t>455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4" w:history="1">
        <w:r w:rsidRPr="00CA3BD6">
          <w:rPr>
            <w:rStyle w:val="af1"/>
            <w:rFonts w:ascii="Bookman Old Style" w:hAnsi="Bookman Old Style"/>
            <w:b w:val="0"/>
            <w:noProof/>
          </w:rPr>
          <w:t>305.</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ДЕТЕКТИВ</w:t>
        </w:r>
        <w:r w:rsidRPr="00CA3BD6">
          <w:rPr>
            <w:b w:val="0"/>
            <w:noProof/>
            <w:webHidden/>
          </w:rPr>
          <w:tab/>
        </w:r>
        <w:r w:rsidRPr="00CA3BD6">
          <w:rPr>
            <w:b w:val="0"/>
            <w:noProof/>
            <w:webHidden/>
          </w:rPr>
          <w:fldChar w:fldCharType="begin"/>
        </w:r>
        <w:r w:rsidRPr="00CA3BD6">
          <w:rPr>
            <w:b w:val="0"/>
            <w:noProof/>
            <w:webHidden/>
          </w:rPr>
          <w:instrText xml:space="preserve"> PAGEREF _Toc221801474 \h </w:instrText>
        </w:r>
        <w:r w:rsidRPr="00CA3BD6">
          <w:rPr>
            <w:b w:val="0"/>
            <w:noProof/>
            <w:webHidden/>
          </w:rPr>
        </w:r>
        <w:r w:rsidRPr="00CA3BD6">
          <w:rPr>
            <w:b w:val="0"/>
            <w:noProof/>
            <w:webHidden/>
          </w:rPr>
          <w:fldChar w:fldCharType="separate"/>
        </w:r>
        <w:r w:rsidR="00C92F8A">
          <w:rPr>
            <w:b w:val="0"/>
            <w:noProof/>
            <w:webHidden/>
          </w:rPr>
          <w:t>457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5" w:history="1">
        <w:r w:rsidRPr="00CA3BD6">
          <w:rPr>
            <w:rStyle w:val="af1"/>
            <w:rFonts w:ascii="SimSun" w:eastAsia="SimSun" w:hAnsi="SimSun" w:cs="Bookman Old Style"/>
            <w:b w:val="0"/>
            <w:noProof/>
            <w:lang w:eastAsia="zh-CN"/>
          </w:rPr>
          <w:t>305.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hint="eastAsia"/>
            <w:b w:val="0"/>
            <w:noProof/>
            <w:lang w:eastAsia="zh-CN"/>
          </w:rPr>
          <w:t>侦探小说</w:t>
        </w:r>
        <w:r w:rsidRPr="00CA3BD6">
          <w:rPr>
            <w:b w:val="0"/>
            <w:noProof/>
            <w:webHidden/>
          </w:rPr>
          <w:tab/>
        </w:r>
        <w:r w:rsidRPr="00CA3BD6">
          <w:rPr>
            <w:b w:val="0"/>
            <w:noProof/>
            <w:webHidden/>
          </w:rPr>
          <w:fldChar w:fldCharType="begin"/>
        </w:r>
        <w:r w:rsidRPr="00CA3BD6">
          <w:rPr>
            <w:b w:val="0"/>
            <w:noProof/>
            <w:webHidden/>
          </w:rPr>
          <w:instrText xml:space="preserve"> PAGEREF _Toc221801475 \h </w:instrText>
        </w:r>
        <w:r w:rsidRPr="00CA3BD6">
          <w:rPr>
            <w:b w:val="0"/>
            <w:noProof/>
            <w:webHidden/>
          </w:rPr>
        </w:r>
        <w:r w:rsidRPr="00CA3BD6">
          <w:rPr>
            <w:b w:val="0"/>
            <w:noProof/>
            <w:webHidden/>
          </w:rPr>
          <w:fldChar w:fldCharType="separate"/>
        </w:r>
        <w:r w:rsidR="00C92F8A">
          <w:rPr>
            <w:b w:val="0"/>
            <w:noProof/>
            <w:webHidden/>
          </w:rPr>
          <w:t>457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6" w:history="1">
        <w:r w:rsidRPr="00CA3BD6">
          <w:rPr>
            <w:rStyle w:val="af1"/>
            <w:rFonts w:ascii="Bookman Old Style" w:hAnsi="Bookman Old Style"/>
            <w:b w:val="0"/>
            <w:noProof/>
          </w:rPr>
          <w:t>306.</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ТАЕТ СНЕГ</w:t>
        </w:r>
        <w:r w:rsidRPr="00CA3BD6">
          <w:rPr>
            <w:b w:val="0"/>
            <w:noProof/>
            <w:webHidden/>
          </w:rPr>
          <w:tab/>
        </w:r>
        <w:r w:rsidRPr="00CA3BD6">
          <w:rPr>
            <w:b w:val="0"/>
            <w:noProof/>
            <w:webHidden/>
          </w:rPr>
          <w:fldChar w:fldCharType="begin"/>
        </w:r>
        <w:r w:rsidRPr="00CA3BD6">
          <w:rPr>
            <w:b w:val="0"/>
            <w:noProof/>
            <w:webHidden/>
          </w:rPr>
          <w:instrText xml:space="preserve"> PAGEREF _Toc221801476 \h </w:instrText>
        </w:r>
        <w:r w:rsidRPr="00CA3BD6">
          <w:rPr>
            <w:b w:val="0"/>
            <w:noProof/>
            <w:webHidden/>
          </w:rPr>
        </w:r>
        <w:r w:rsidRPr="00CA3BD6">
          <w:rPr>
            <w:b w:val="0"/>
            <w:noProof/>
            <w:webHidden/>
          </w:rPr>
          <w:fldChar w:fldCharType="separate"/>
        </w:r>
        <w:r w:rsidR="00C92F8A">
          <w:rPr>
            <w:b w:val="0"/>
            <w:noProof/>
            <w:webHidden/>
          </w:rPr>
          <w:t>458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7" w:history="1">
        <w:r w:rsidRPr="00CA3BD6">
          <w:rPr>
            <w:rStyle w:val="af1"/>
            <w:rFonts w:ascii="SimSun" w:eastAsia="SimSun" w:hAnsi="SimSun" w:cs="Bookman Old Style"/>
            <w:b w:val="0"/>
            <w:noProof/>
            <w:lang w:eastAsia="zh-CN"/>
          </w:rPr>
          <w:t>306.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hint="eastAsia"/>
            <w:b w:val="0"/>
            <w:noProof/>
            <w:lang w:eastAsia="zh-CN"/>
          </w:rPr>
          <w:t>雪融化</w:t>
        </w:r>
        <w:r w:rsidRPr="00CA3BD6">
          <w:rPr>
            <w:b w:val="0"/>
            <w:noProof/>
            <w:webHidden/>
          </w:rPr>
          <w:tab/>
        </w:r>
        <w:r w:rsidRPr="00CA3BD6">
          <w:rPr>
            <w:b w:val="0"/>
            <w:noProof/>
            <w:webHidden/>
          </w:rPr>
          <w:fldChar w:fldCharType="begin"/>
        </w:r>
        <w:r w:rsidRPr="00CA3BD6">
          <w:rPr>
            <w:b w:val="0"/>
            <w:noProof/>
            <w:webHidden/>
          </w:rPr>
          <w:instrText xml:space="preserve"> PAGEREF _Toc221801477 \h </w:instrText>
        </w:r>
        <w:r w:rsidRPr="00CA3BD6">
          <w:rPr>
            <w:b w:val="0"/>
            <w:noProof/>
            <w:webHidden/>
          </w:rPr>
        </w:r>
        <w:r w:rsidRPr="00CA3BD6">
          <w:rPr>
            <w:b w:val="0"/>
            <w:noProof/>
            <w:webHidden/>
          </w:rPr>
          <w:fldChar w:fldCharType="separate"/>
        </w:r>
        <w:r w:rsidR="00C92F8A">
          <w:rPr>
            <w:b w:val="0"/>
            <w:noProof/>
            <w:webHidden/>
          </w:rPr>
          <w:t>458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8" w:history="1">
        <w:r w:rsidRPr="00CA3BD6">
          <w:rPr>
            <w:rStyle w:val="af1"/>
            <w:rFonts w:ascii="Bookman Old Style" w:hAnsi="Bookman Old Style"/>
            <w:b w:val="0"/>
            <w:noProof/>
          </w:rPr>
          <w:t>307.</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КУКОЛЬНЫЕ ЛЮДИ</w:t>
        </w:r>
        <w:r w:rsidRPr="00CA3BD6">
          <w:rPr>
            <w:b w:val="0"/>
            <w:noProof/>
            <w:webHidden/>
          </w:rPr>
          <w:tab/>
        </w:r>
        <w:r w:rsidRPr="00CA3BD6">
          <w:rPr>
            <w:b w:val="0"/>
            <w:noProof/>
            <w:webHidden/>
          </w:rPr>
          <w:fldChar w:fldCharType="begin"/>
        </w:r>
        <w:r w:rsidRPr="00CA3BD6">
          <w:rPr>
            <w:b w:val="0"/>
            <w:noProof/>
            <w:webHidden/>
          </w:rPr>
          <w:instrText xml:space="preserve"> PAGEREF _Toc221801478 \h </w:instrText>
        </w:r>
        <w:r w:rsidRPr="00CA3BD6">
          <w:rPr>
            <w:b w:val="0"/>
            <w:noProof/>
            <w:webHidden/>
          </w:rPr>
        </w:r>
        <w:r w:rsidRPr="00CA3BD6">
          <w:rPr>
            <w:b w:val="0"/>
            <w:noProof/>
            <w:webHidden/>
          </w:rPr>
          <w:fldChar w:fldCharType="separate"/>
        </w:r>
        <w:r w:rsidR="00C92F8A">
          <w:rPr>
            <w:b w:val="0"/>
            <w:noProof/>
            <w:webHidden/>
          </w:rPr>
          <w:t>459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79" w:history="1">
        <w:r w:rsidRPr="00CA3BD6">
          <w:rPr>
            <w:rStyle w:val="af1"/>
            <w:rFonts w:ascii="SimSun" w:eastAsia="SimSun" w:hAnsi="SimSun" w:cs="Bookman Old Style"/>
            <w:b w:val="0"/>
            <w:noProof/>
            <w:lang w:eastAsia="zh-CN"/>
          </w:rPr>
          <w:t>307.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hint="eastAsia"/>
            <w:b w:val="0"/>
            <w:noProof/>
            <w:lang w:eastAsia="zh-CN"/>
          </w:rPr>
          <w:t>木偶似的人们</w:t>
        </w:r>
        <w:r w:rsidRPr="00CA3BD6">
          <w:rPr>
            <w:b w:val="0"/>
            <w:noProof/>
            <w:webHidden/>
          </w:rPr>
          <w:tab/>
        </w:r>
        <w:r w:rsidRPr="00CA3BD6">
          <w:rPr>
            <w:b w:val="0"/>
            <w:noProof/>
            <w:webHidden/>
          </w:rPr>
          <w:fldChar w:fldCharType="begin"/>
        </w:r>
        <w:r w:rsidRPr="00CA3BD6">
          <w:rPr>
            <w:b w:val="0"/>
            <w:noProof/>
            <w:webHidden/>
          </w:rPr>
          <w:instrText xml:space="preserve"> PAGEREF _Toc221801479 \h </w:instrText>
        </w:r>
        <w:r w:rsidRPr="00CA3BD6">
          <w:rPr>
            <w:b w:val="0"/>
            <w:noProof/>
            <w:webHidden/>
          </w:rPr>
        </w:r>
        <w:r w:rsidRPr="00CA3BD6">
          <w:rPr>
            <w:b w:val="0"/>
            <w:noProof/>
            <w:webHidden/>
          </w:rPr>
          <w:fldChar w:fldCharType="separate"/>
        </w:r>
        <w:r w:rsidR="00C92F8A">
          <w:rPr>
            <w:b w:val="0"/>
            <w:noProof/>
            <w:webHidden/>
          </w:rPr>
          <w:t>459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0" w:history="1">
        <w:r w:rsidRPr="00CA3BD6">
          <w:rPr>
            <w:rStyle w:val="af1"/>
            <w:rFonts w:ascii="Bookman Old Style" w:hAnsi="Bookman Old Style"/>
            <w:b w:val="0"/>
            <w:noProof/>
          </w:rPr>
          <w:t>308.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ДУРАК</w:t>
        </w:r>
        <w:r w:rsidRPr="00CA3BD6">
          <w:rPr>
            <w:b w:val="0"/>
            <w:noProof/>
            <w:webHidden/>
          </w:rPr>
          <w:tab/>
        </w:r>
        <w:r w:rsidRPr="00CA3BD6">
          <w:rPr>
            <w:b w:val="0"/>
            <w:noProof/>
            <w:webHidden/>
          </w:rPr>
          <w:fldChar w:fldCharType="begin"/>
        </w:r>
        <w:r w:rsidRPr="00CA3BD6">
          <w:rPr>
            <w:b w:val="0"/>
            <w:noProof/>
            <w:webHidden/>
          </w:rPr>
          <w:instrText xml:space="preserve"> PAGEREF _Toc221801480 \h </w:instrText>
        </w:r>
        <w:r w:rsidRPr="00CA3BD6">
          <w:rPr>
            <w:b w:val="0"/>
            <w:noProof/>
            <w:webHidden/>
          </w:rPr>
        </w:r>
        <w:r w:rsidRPr="00CA3BD6">
          <w:rPr>
            <w:b w:val="0"/>
            <w:noProof/>
            <w:webHidden/>
          </w:rPr>
          <w:fldChar w:fldCharType="separate"/>
        </w:r>
        <w:r w:rsidR="00C92F8A">
          <w:rPr>
            <w:b w:val="0"/>
            <w:noProof/>
            <w:webHidden/>
          </w:rPr>
          <w:t>460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1" w:history="1">
        <w:r w:rsidRPr="00CA3BD6">
          <w:rPr>
            <w:rStyle w:val="af1"/>
            <w:rFonts w:ascii="SimSun" w:eastAsia="SimSun" w:hAnsi="SimSun" w:cs="Bookman Old Style"/>
            <w:b w:val="0"/>
            <w:noProof/>
            <w:lang w:eastAsia="zh-CN"/>
          </w:rPr>
          <w:t>308.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hint="eastAsia"/>
            <w:b w:val="0"/>
            <w:noProof/>
            <w:lang w:eastAsia="zh-CN"/>
          </w:rPr>
          <w:t>傻瓜</w:t>
        </w:r>
        <w:r w:rsidRPr="00CA3BD6">
          <w:rPr>
            <w:b w:val="0"/>
            <w:noProof/>
            <w:webHidden/>
          </w:rPr>
          <w:tab/>
        </w:r>
        <w:r w:rsidRPr="00CA3BD6">
          <w:rPr>
            <w:b w:val="0"/>
            <w:noProof/>
            <w:webHidden/>
          </w:rPr>
          <w:fldChar w:fldCharType="begin"/>
        </w:r>
        <w:r w:rsidRPr="00CA3BD6">
          <w:rPr>
            <w:b w:val="0"/>
            <w:noProof/>
            <w:webHidden/>
          </w:rPr>
          <w:instrText xml:space="preserve"> PAGEREF _Toc221801481 \h </w:instrText>
        </w:r>
        <w:r w:rsidRPr="00CA3BD6">
          <w:rPr>
            <w:b w:val="0"/>
            <w:noProof/>
            <w:webHidden/>
          </w:rPr>
        </w:r>
        <w:r w:rsidRPr="00CA3BD6">
          <w:rPr>
            <w:b w:val="0"/>
            <w:noProof/>
            <w:webHidden/>
          </w:rPr>
          <w:fldChar w:fldCharType="separate"/>
        </w:r>
        <w:r w:rsidR="00C92F8A">
          <w:rPr>
            <w:b w:val="0"/>
            <w:noProof/>
            <w:webHidden/>
          </w:rPr>
          <w:t>460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2" w:history="1">
        <w:r w:rsidRPr="00CA3BD6">
          <w:rPr>
            <w:rStyle w:val="af1"/>
            <w:rFonts w:ascii="Bookman Old Style" w:hAnsi="Bookman Old Style"/>
            <w:b w:val="0"/>
            <w:noProof/>
          </w:rPr>
          <w:t>309.</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Times New Roman"/>
            <w:b w:val="0"/>
            <w:noProof/>
          </w:rPr>
          <w:t>НЕ ХОЧУ ДОМОЙ</w:t>
        </w:r>
        <w:r w:rsidRPr="00CA3BD6">
          <w:rPr>
            <w:b w:val="0"/>
            <w:noProof/>
            <w:webHidden/>
          </w:rPr>
          <w:tab/>
        </w:r>
        <w:r w:rsidRPr="00CA3BD6">
          <w:rPr>
            <w:b w:val="0"/>
            <w:noProof/>
            <w:webHidden/>
          </w:rPr>
          <w:fldChar w:fldCharType="begin"/>
        </w:r>
        <w:r w:rsidRPr="00CA3BD6">
          <w:rPr>
            <w:b w:val="0"/>
            <w:noProof/>
            <w:webHidden/>
          </w:rPr>
          <w:instrText xml:space="preserve"> PAGEREF _Toc221801482 \h </w:instrText>
        </w:r>
        <w:r w:rsidRPr="00CA3BD6">
          <w:rPr>
            <w:b w:val="0"/>
            <w:noProof/>
            <w:webHidden/>
          </w:rPr>
        </w:r>
        <w:r w:rsidRPr="00CA3BD6">
          <w:rPr>
            <w:b w:val="0"/>
            <w:noProof/>
            <w:webHidden/>
          </w:rPr>
          <w:fldChar w:fldCharType="separate"/>
        </w:r>
        <w:r w:rsidR="00C92F8A">
          <w:rPr>
            <w:b w:val="0"/>
            <w:noProof/>
            <w:webHidden/>
          </w:rPr>
          <w:t>461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3" w:history="1">
        <w:r w:rsidRPr="00CA3BD6">
          <w:rPr>
            <w:rStyle w:val="af1"/>
            <w:rFonts w:ascii="SimSun" w:eastAsia="SimSun" w:hAnsi="SimSun" w:cs="Bookman Old Style"/>
            <w:b w:val="0"/>
            <w:noProof/>
            <w:lang w:eastAsia="zh-CN"/>
          </w:rPr>
          <w:t>309.</w:t>
        </w:r>
        <w:r w:rsidRPr="00CA3BD6">
          <w:rPr>
            <w:rFonts w:eastAsiaTheme="minorEastAsia" w:cstheme="minorBidi"/>
            <w:b w:val="0"/>
            <w:bCs w:val="0"/>
            <w:noProof/>
            <w:sz w:val="22"/>
            <w:szCs w:val="22"/>
            <w:lang w:eastAsia="ru-RU"/>
          </w:rPr>
          <w:tab/>
        </w:r>
        <w:r w:rsidRPr="00CA3BD6">
          <w:rPr>
            <w:rStyle w:val="af1"/>
            <w:rFonts w:eastAsia="SimSun" w:cs="Times New Roman" w:hint="eastAsia"/>
            <w:b w:val="0"/>
            <w:noProof/>
            <w:lang w:eastAsia="zh-CN"/>
          </w:rPr>
          <w:t>不想回家</w:t>
        </w:r>
        <w:r w:rsidRPr="00CA3BD6">
          <w:rPr>
            <w:b w:val="0"/>
            <w:noProof/>
            <w:webHidden/>
          </w:rPr>
          <w:tab/>
        </w:r>
        <w:r w:rsidRPr="00CA3BD6">
          <w:rPr>
            <w:b w:val="0"/>
            <w:noProof/>
            <w:webHidden/>
          </w:rPr>
          <w:fldChar w:fldCharType="begin"/>
        </w:r>
        <w:r w:rsidRPr="00CA3BD6">
          <w:rPr>
            <w:b w:val="0"/>
            <w:noProof/>
            <w:webHidden/>
          </w:rPr>
          <w:instrText xml:space="preserve"> PAGEREF _Toc221801483 \h </w:instrText>
        </w:r>
        <w:r w:rsidRPr="00CA3BD6">
          <w:rPr>
            <w:b w:val="0"/>
            <w:noProof/>
            <w:webHidden/>
          </w:rPr>
        </w:r>
        <w:r w:rsidRPr="00CA3BD6">
          <w:rPr>
            <w:b w:val="0"/>
            <w:noProof/>
            <w:webHidden/>
          </w:rPr>
          <w:fldChar w:fldCharType="separate"/>
        </w:r>
        <w:r w:rsidR="00C92F8A">
          <w:rPr>
            <w:b w:val="0"/>
            <w:noProof/>
            <w:webHidden/>
          </w:rPr>
          <w:t>461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4" w:history="1">
        <w:r w:rsidRPr="00CA3BD6">
          <w:rPr>
            <w:rStyle w:val="af1"/>
            <w:rFonts w:ascii="Bookman Old Style" w:hAnsi="Bookman Old Style"/>
            <w:b w:val="0"/>
            <w:noProof/>
          </w:rPr>
          <w:t>310.</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Arial"/>
            <w:b w:val="0"/>
            <w:noProof/>
          </w:rPr>
          <w:t>СТВОЛ СТАРОГО ДУБА</w:t>
        </w:r>
        <w:r w:rsidRPr="00CA3BD6">
          <w:rPr>
            <w:b w:val="0"/>
            <w:noProof/>
            <w:webHidden/>
          </w:rPr>
          <w:tab/>
        </w:r>
        <w:r w:rsidRPr="00CA3BD6">
          <w:rPr>
            <w:b w:val="0"/>
            <w:noProof/>
            <w:webHidden/>
          </w:rPr>
          <w:fldChar w:fldCharType="begin"/>
        </w:r>
        <w:r w:rsidRPr="00CA3BD6">
          <w:rPr>
            <w:b w:val="0"/>
            <w:noProof/>
            <w:webHidden/>
          </w:rPr>
          <w:instrText xml:space="preserve"> PAGEREF _Toc221801484 \h </w:instrText>
        </w:r>
        <w:r w:rsidRPr="00CA3BD6">
          <w:rPr>
            <w:b w:val="0"/>
            <w:noProof/>
            <w:webHidden/>
          </w:rPr>
        </w:r>
        <w:r w:rsidRPr="00CA3BD6">
          <w:rPr>
            <w:b w:val="0"/>
            <w:noProof/>
            <w:webHidden/>
          </w:rPr>
          <w:fldChar w:fldCharType="separate"/>
        </w:r>
        <w:r w:rsidR="00C92F8A">
          <w:rPr>
            <w:b w:val="0"/>
            <w:noProof/>
            <w:webHidden/>
          </w:rPr>
          <w:t>462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5" w:history="1">
        <w:r w:rsidRPr="00CA3BD6">
          <w:rPr>
            <w:rStyle w:val="af1"/>
            <w:rFonts w:ascii="SimSun" w:eastAsia="SimSun" w:hAnsi="SimSun" w:cs="Bookman Old Style"/>
            <w:b w:val="0"/>
            <w:noProof/>
            <w:lang w:eastAsia="zh-CN"/>
          </w:rPr>
          <w:t>310.</w:t>
        </w:r>
        <w:r w:rsidRPr="00CA3BD6">
          <w:rPr>
            <w:rFonts w:eastAsiaTheme="minorEastAsia" w:cstheme="minorBidi"/>
            <w:b w:val="0"/>
            <w:bCs w:val="0"/>
            <w:noProof/>
            <w:sz w:val="22"/>
            <w:szCs w:val="22"/>
            <w:lang w:eastAsia="ru-RU"/>
          </w:rPr>
          <w:tab/>
        </w:r>
        <w:r w:rsidRPr="00CA3BD6">
          <w:rPr>
            <w:rStyle w:val="af1"/>
            <w:rFonts w:eastAsia="SimSun" w:cs="Times New Roman" w:hint="eastAsia"/>
            <w:b w:val="0"/>
            <w:noProof/>
            <w:lang w:eastAsia="zh-CN"/>
          </w:rPr>
          <w:t>老橡树的树干</w:t>
        </w:r>
        <w:r w:rsidRPr="00CA3BD6">
          <w:rPr>
            <w:b w:val="0"/>
            <w:noProof/>
            <w:webHidden/>
          </w:rPr>
          <w:tab/>
        </w:r>
        <w:r w:rsidRPr="00CA3BD6">
          <w:rPr>
            <w:b w:val="0"/>
            <w:noProof/>
            <w:webHidden/>
          </w:rPr>
          <w:fldChar w:fldCharType="begin"/>
        </w:r>
        <w:r w:rsidRPr="00CA3BD6">
          <w:rPr>
            <w:b w:val="0"/>
            <w:noProof/>
            <w:webHidden/>
          </w:rPr>
          <w:instrText xml:space="preserve"> PAGEREF _Toc221801485 \h </w:instrText>
        </w:r>
        <w:r w:rsidRPr="00CA3BD6">
          <w:rPr>
            <w:b w:val="0"/>
            <w:noProof/>
            <w:webHidden/>
          </w:rPr>
        </w:r>
        <w:r w:rsidRPr="00CA3BD6">
          <w:rPr>
            <w:b w:val="0"/>
            <w:noProof/>
            <w:webHidden/>
          </w:rPr>
          <w:fldChar w:fldCharType="separate"/>
        </w:r>
        <w:r w:rsidR="00C92F8A">
          <w:rPr>
            <w:b w:val="0"/>
            <w:noProof/>
            <w:webHidden/>
          </w:rPr>
          <w:t>462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6" w:history="1">
        <w:r w:rsidRPr="00CA3BD6">
          <w:rPr>
            <w:rStyle w:val="af1"/>
            <w:rFonts w:ascii="Bookman Old Style" w:hAnsi="Bookman Old Style"/>
            <w:b w:val="0"/>
            <w:noProof/>
          </w:rPr>
          <w:t>311.</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Arial"/>
            <w:b w:val="0"/>
            <w:noProof/>
          </w:rPr>
          <w:t>ЧТО-ТО НЕ ТАК</w:t>
        </w:r>
        <w:r w:rsidRPr="00CA3BD6">
          <w:rPr>
            <w:b w:val="0"/>
            <w:noProof/>
            <w:webHidden/>
          </w:rPr>
          <w:tab/>
        </w:r>
        <w:r w:rsidRPr="00CA3BD6">
          <w:rPr>
            <w:b w:val="0"/>
            <w:noProof/>
            <w:webHidden/>
          </w:rPr>
          <w:fldChar w:fldCharType="begin"/>
        </w:r>
        <w:r w:rsidRPr="00CA3BD6">
          <w:rPr>
            <w:b w:val="0"/>
            <w:noProof/>
            <w:webHidden/>
          </w:rPr>
          <w:instrText xml:space="preserve"> PAGEREF _Toc221801486 \h </w:instrText>
        </w:r>
        <w:r w:rsidRPr="00CA3BD6">
          <w:rPr>
            <w:b w:val="0"/>
            <w:noProof/>
            <w:webHidden/>
          </w:rPr>
        </w:r>
        <w:r w:rsidRPr="00CA3BD6">
          <w:rPr>
            <w:b w:val="0"/>
            <w:noProof/>
            <w:webHidden/>
          </w:rPr>
          <w:fldChar w:fldCharType="separate"/>
        </w:r>
        <w:r w:rsidR="00C92F8A">
          <w:rPr>
            <w:b w:val="0"/>
            <w:noProof/>
            <w:webHidden/>
          </w:rPr>
          <w:t>463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7" w:history="1">
        <w:r w:rsidRPr="00CA3BD6">
          <w:rPr>
            <w:rStyle w:val="af1"/>
            <w:rFonts w:ascii="SimSun" w:eastAsia="SimSun" w:hAnsi="SimSun" w:cs="Bookman Old Style"/>
            <w:b w:val="0"/>
            <w:noProof/>
            <w:lang w:eastAsia="zh-CN"/>
          </w:rPr>
          <w:t>311.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有点儿不</w:t>
        </w:r>
        <w:r w:rsidRPr="00CA3BD6">
          <w:rPr>
            <w:rStyle w:val="af1"/>
            <w:rFonts w:ascii="SimSun" w:eastAsia="SimSun" w:hAnsi="SimSun" w:cs="SimSun" w:hint="eastAsia"/>
            <w:b w:val="0"/>
            <w:noProof/>
          </w:rPr>
          <w:t>对劲</w:t>
        </w:r>
        <w:r w:rsidRPr="00CA3BD6">
          <w:rPr>
            <w:rStyle w:val="af1"/>
            <w:rFonts w:ascii="SimSun" w:eastAsia="SimSun" w:hAnsi="SimSun" w:cs="MS Mincho" w:hint="eastAsia"/>
            <w:b w:val="0"/>
            <w:noProof/>
          </w:rPr>
          <w:t>儿</w:t>
        </w:r>
        <w:r w:rsidRPr="00CA3BD6">
          <w:rPr>
            <w:b w:val="0"/>
            <w:noProof/>
            <w:webHidden/>
          </w:rPr>
          <w:tab/>
        </w:r>
        <w:r w:rsidRPr="00CA3BD6">
          <w:rPr>
            <w:b w:val="0"/>
            <w:noProof/>
            <w:webHidden/>
          </w:rPr>
          <w:fldChar w:fldCharType="begin"/>
        </w:r>
        <w:r w:rsidRPr="00CA3BD6">
          <w:rPr>
            <w:b w:val="0"/>
            <w:noProof/>
            <w:webHidden/>
          </w:rPr>
          <w:instrText xml:space="preserve"> PAGEREF _Toc221801487 \h </w:instrText>
        </w:r>
        <w:r w:rsidRPr="00CA3BD6">
          <w:rPr>
            <w:b w:val="0"/>
            <w:noProof/>
            <w:webHidden/>
          </w:rPr>
        </w:r>
        <w:r w:rsidRPr="00CA3BD6">
          <w:rPr>
            <w:b w:val="0"/>
            <w:noProof/>
            <w:webHidden/>
          </w:rPr>
          <w:fldChar w:fldCharType="separate"/>
        </w:r>
        <w:r w:rsidR="00C92F8A">
          <w:rPr>
            <w:b w:val="0"/>
            <w:noProof/>
            <w:webHidden/>
          </w:rPr>
          <w:t>463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8" w:history="1">
        <w:r w:rsidRPr="00CA3BD6">
          <w:rPr>
            <w:rStyle w:val="af1"/>
            <w:rFonts w:ascii="Bookman Old Style" w:hAnsi="Bookman Old Style"/>
            <w:b w:val="0"/>
            <w:noProof/>
          </w:rPr>
          <w:t>312.</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Arial"/>
            <w:b w:val="0"/>
            <w:noProof/>
          </w:rPr>
          <w:t>БЕЛЫЙ</w:t>
        </w:r>
        <w:r w:rsidRPr="00CA3BD6">
          <w:rPr>
            <w:b w:val="0"/>
            <w:noProof/>
            <w:webHidden/>
          </w:rPr>
          <w:tab/>
        </w:r>
        <w:r w:rsidRPr="00CA3BD6">
          <w:rPr>
            <w:b w:val="0"/>
            <w:noProof/>
            <w:webHidden/>
          </w:rPr>
          <w:fldChar w:fldCharType="begin"/>
        </w:r>
        <w:r w:rsidRPr="00CA3BD6">
          <w:rPr>
            <w:b w:val="0"/>
            <w:noProof/>
            <w:webHidden/>
          </w:rPr>
          <w:instrText xml:space="preserve"> PAGEREF _Toc221801488 \h </w:instrText>
        </w:r>
        <w:r w:rsidRPr="00CA3BD6">
          <w:rPr>
            <w:b w:val="0"/>
            <w:noProof/>
            <w:webHidden/>
          </w:rPr>
        </w:r>
        <w:r w:rsidRPr="00CA3BD6">
          <w:rPr>
            <w:b w:val="0"/>
            <w:noProof/>
            <w:webHidden/>
          </w:rPr>
          <w:fldChar w:fldCharType="separate"/>
        </w:r>
        <w:r w:rsidR="00C92F8A">
          <w:rPr>
            <w:b w:val="0"/>
            <w:noProof/>
            <w:webHidden/>
          </w:rPr>
          <w:t>464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89" w:history="1">
        <w:r w:rsidRPr="00CA3BD6">
          <w:rPr>
            <w:rStyle w:val="af1"/>
            <w:rFonts w:ascii="SimSun" w:eastAsia="SimSun" w:hAnsi="SimSun" w:cs="Bookman Old Style"/>
            <w:b w:val="0"/>
            <w:noProof/>
            <w:lang w:eastAsia="zh-CN"/>
          </w:rPr>
          <w:t>312.</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白</w:t>
        </w:r>
        <w:r w:rsidRPr="00CA3BD6">
          <w:rPr>
            <w:b w:val="0"/>
            <w:noProof/>
            <w:webHidden/>
          </w:rPr>
          <w:tab/>
        </w:r>
        <w:r w:rsidRPr="00CA3BD6">
          <w:rPr>
            <w:b w:val="0"/>
            <w:noProof/>
            <w:webHidden/>
          </w:rPr>
          <w:fldChar w:fldCharType="begin"/>
        </w:r>
        <w:r w:rsidRPr="00CA3BD6">
          <w:rPr>
            <w:b w:val="0"/>
            <w:noProof/>
            <w:webHidden/>
          </w:rPr>
          <w:instrText xml:space="preserve"> PAGEREF _Toc221801489 \h </w:instrText>
        </w:r>
        <w:r w:rsidRPr="00CA3BD6">
          <w:rPr>
            <w:b w:val="0"/>
            <w:noProof/>
            <w:webHidden/>
          </w:rPr>
        </w:r>
        <w:r w:rsidRPr="00CA3BD6">
          <w:rPr>
            <w:b w:val="0"/>
            <w:noProof/>
            <w:webHidden/>
          </w:rPr>
          <w:fldChar w:fldCharType="separate"/>
        </w:r>
        <w:r w:rsidR="00C92F8A">
          <w:rPr>
            <w:b w:val="0"/>
            <w:noProof/>
            <w:webHidden/>
          </w:rPr>
          <w:t>464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0" w:history="1">
        <w:r w:rsidRPr="00CA3BD6">
          <w:rPr>
            <w:rStyle w:val="af1"/>
            <w:rFonts w:ascii="Bookman Old Style" w:hAnsi="Bookman Old Style"/>
            <w:b w:val="0"/>
            <w:noProof/>
          </w:rPr>
          <w:t>313.</w:t>
        </w:r>
        <w:r w:rsidRPr="00CA3BD6">
          <w:rPr>
            <w:rFonts w:eastAsiaTheme="minorEastAsia" w:cstheme="minorBidi"/>
            <w:b w:val="0"/>
            <w:bCs w:val="0"/>
            <w:noProof/>
            <w:sz w:val="22"/>
            <w:szCs w:val="22"/>
            <w:lang w:eastAsia="ru-RU"/>
          </w:rPr>
          <w:tab/>
        </w:r>
        <w:r w:rsidRPr="00CA3BD6">
          <w:rPr>
            <w:rStyle w:val="af1"/>
            <w:rFonts w:ascii="Bookman Old Style" w:eastAsia="Calibri" w:hAnsi="Bookman Old Style" w:cs="Arial"/>
            <w:b w:val="0"/>
            <w:noProof/>
          </w:rPr>
          <w:t>УСЫ</w:t>
        </w:r>
        <w:r w:rsidRPr="00CA3BD6">
          <w:rPr>
            <w:b w:val="0"/>
            <w:noProof/>
            <w:webHidden/>
          </w:rPr>
          <w:tab/>
        </w:r>
        <w:r w:rsidRPr="00CA3BD6">
          <w:rPr>
            <w:b w:val="0"/>
            <w:noProof/>
            <w:webHidden/>
          </w:rPr>
          <w:fldChar w:fldCharType="begin"/>
        </w:r>
        <w:r w:rsidRPr="00CA3BD6">
          <w:rPr>
            <w:b w:val="0"/>
            <w:noProof/>
            <w:webHidden/>
          </w:rPr>
          <w:instrText xml:space="preserve"> PAGEREF _Toc221801490 \h </w:instrText>
        </w:r>
        <w:r w:rsidRPr="00CA3BD6">
          <w:rPr>
            <w:b w:val="0"/>
            <w:noProof/>
            <w:webHidden/>
          </w:rPr>
        </w:r>
        <w:r w:rsidRPr="00CA3BD6">
          <w:rPr>
            <w:b w:val="0"/>
            <w:noProof/>
            <w:webHidden/>
          </w:rPr>
          <w:fldChar w:fldCharType="separate"/>
        </w:r>
        <w:r w:rsidR="00C92F8A">
          <w:rPr>
            <w:b w:val="0"/>
            <w:noProof/>
            <w:webHidden/>
          </w:rPr>
          <w:t>465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1" w:history="1">
        <w:r w:rsidRPr="00CA3BD6">
          <w:rPr>
            <w:rStyle w:val="af1"/>
            <w:rFonts w:ascii="SimSun" w:eastAsia="SimSun" w:hAnsi="SimSun" w:cs="Bookman Old Style"/>
            <w:b w:val="0"/>
            <w:noProof/>
            <w:lang w:eastAsia="zh-CN"/>
          </w:rPr>
          <w:t>313.</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胡</w:t>
        </w:r>
        <w:r w:rsidRPr="00CA3BD6">
          <w:rPr>
            <w:rStyle w:val="af1"/>
            <w:rFonts w:ascii="SimSun" w:eastAsia="SimSun" w:hAnsi="SimSun" w:cs="SimSun" w:hint="eastAsia"/>
            <w:b w:val="0"/>
            <w:noProof/>
          </w:rPr>
          <w:t>须</w:t>
        </w:r>
        <w:r w:rsidRPr="00CA3BD6">
          <w:rPr>
            <w:b w:val="0"/>
            <w:noProof/>
            <w:webHidden/>
          </w:rPr>
          <w:tab/>
        </w:r>
        <w:r w:rsidRPr="00CA3BD6">
          <w:rPr>
            <w:b w:val="0"/>
            <w:noProof/>
            <w:webHidden/>
          </w:rPr>
          <w:fldChar w:fldCharType="begin"/>
        </w:r>
        <w:r w:rsidRPr="00CA3BD6">
          <w:rPr>
            <w:b w:val="0"/>
            <w:noProof/>
            <w:webHidden/>
          </w:rPr>
          <w:instrText xml:space="preserve"> PAGEREF _Toc221801491 \h </w:instrText>
        </w:r>
        <w:r w:rsidRPr="00CA3BD6">
          <w:rPr>
            <w:b w:val="0"/>
            <w:noProof/>
            <w:webHidden/>
          </w:rPr>
        </w:r>
        <w:r w:rsidRPr="00CA3BD6">
          <w:rPr>
            <w:b w:val="0"/>
            <w:noProof/>
            <w:webHidden/>
          </w:rPr>
          <w:fldChar w:fldCharType="separate"/>
        </w:r>
        <w:r w:rsidR="00C92F8A">
          <w:rPr>
            <w:b w:val="0"/>
            <w:noProof/>
            <w:webHidden/>
          </w:rPr>
          <w:t>465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2" w:history="1">
        <w:r w:rsidRPr="00CA3BD6">
          <w:rPr>
            <w:rStyle w:val="af1"/>
            <w:rFonts w:ascii="Bookman Old Style" w:hAnsi="Bookman Old Style"/>
            <w:b w:val="0"/>
            <w:noProof/>
          </w:rPr>
          <w:t>314.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ДВОРНИК</w:t>
        </w:r>
        <w:r w:rsidRPr="00CA3BD6">
          <w:rPr>
            <w:b w:val="0"/>
            <w:noProof/>
            <w:webHidden/>
          </w:rPr>
          <w:tab/>
        </w:r>
        <w:r w:rsidRPr="00CA3BD6">
          <w:rPr>
            <w:b w:val="0"/>
            <w:noProof/>
            <w:webHidden/>
          </w:rPr>
          <w:fldChar w:fldCharType="begin"/>
        </w:r>
        <w:r w:rsidRPr="00CA3BD6">
          <w:rPr>
            <w:b w:val="0"/>
            <w:noProof/>
            <w:webHidden/>
          </w:rPr>
          <w:instrText xml:space="preserve"> PAGEREF _Toc221801492 \h </w:instrText>
        </w:r>
        <w:r w:rsidRPr="00CA3BD6">
          <w:rPr>
            <w:b w:val="0"/>
            <w:noProof/>
            <w:webHidden/>
          </w:rPr>
        </w:r>
        <w:r w:rsidRPr="00CA3BD6">
          <w:rPr>
            <w:b w:val="0"/>
            <w:noProof/>
            <w:webHidden/>
          </w:rPr>
          <w:fldChar w:fldCharType="separate"/>
        </w:r>
        <w:r w:rsidR="00C92F8A">
          <w:rPr>
            <w:b w:val="0"/>
            <w:noProof/>
            <w:webHidden/>
          </w:rPr>
          <w:t>466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3" w:history="1">
        <w:r w:rsidRPr="00CA3BD6">
          <w:rPr>
            <w:rStyle w:val="af1"/>
            <w:rFonts w:ascii="SimSun" w:eastAsia="SimSun" w:hAnsi="SimSun"/>
            <w:b w:val="0"/>
            <w:noProof/>
          </w:rPr>
          <w:t>314.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清洁工</w:t>
        </w:r>
        <w:r w:rsidRPr="00CA3BD6">
          <w:rPr>
            <w:b w:val="0"/>
            <w:noProof/>
            <w:webHidden/>
          </w:rPr>
          <w:tab/>
        </w:r>
        <w:r w:rsidRPr="00CA3BD6">
          <w:rPr>
            <w:b w:val="0"/>
            <w:noProof/>
            <w:webHidden/>
          </w:rPr>
          <w:fldChar w:fldCharType="begin"/>
        </w:r>
        <w:r w:rsidRPr="00CA3BD6">
          <w:rPr>
            <w:b w:val="0"/>
            <w:noProof/>
            <w:webHidden/>
          </w:rPr>
          <w:instrText xml:space="preserve"> PAGEREF _Toc221801493 \h </w:instrText>
        </w:r>
        <w:r w:rsidRPr="00CA3BD6">
          <w:rPr>
            <w:b w:val="0"/>
            <w:noProof/>
            <w:webHidden/>
          </w:rPr>
        </w:r>
        <w:r w:rsidRPr="00CA3BD6">
          <w:rPr>
            <w:b w:val="0"/>
            <w:noProof/>
            <w:webHidden/>
          </w:rPr>
          <w:fldChar w:fldCharType="separate"/>
        </w:r>
        <w:r w:rsidR="00C92F8A">
          <w:rPr>
            <w:b w:val="0"/>
            <w:noProof/>
            <w:webHidden/>
          </w:rPr>
          <w:t>466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4" w:history="1">
        <w:r w:rsidRPr="00CA3BD6">
          <w:rPr>
            <w:rStyle w:val="af1"/>
            <w:rFonts w:ascii="Bookman Old Style" w:hAnsi="Bookman Old Style"/>
            <w:b w:val="0"/>
            <w:noProof/>
          </w:rPr>
          <w:t>315.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eastAsia="zh-CN"/>
          </w:rPr>
          <w:t>ОТТЕПЕЛЬ</w:t>
        </w:r>
        <w:r w:rsidRPr="00CA3BD6">
          <w:rPr>
            <w:b w:val="0"/>
            <w:noProof/>
            <w:webHidden/>
          </w:rPr>
          <w:tab/>
        </w:r>
        <w:r w:rsidRPr="00CA3BD6">
          <w:rPr>
            <w:b w:val="0"/>
            <w:noProof/>
            <w:webHidden/>
          </w:rPr>
          <w:fldChar w:fldCharType="begin"/>
        </w:r>
        <w:r w:rsidRPr="00CA3BD6">
          <w:rPr>
            <w:b w:val="0"/>
            <w:noProof/>
            <w:webHidden/>
          </w:rPr>
          <w:instrText xml:space="preserve"> PAGEREF _Toc221801494 \h </w:instrText>
        </w:r>
        <w:r w:rsidRPr="00CA3BD6">
          <w:rPr>
            <w:b w:val="0"/>
            <w:noProof/>
            <w:webHidden/>
          </w:rPr>
        </w:r>
        <w:r w:rsidRPr="00CA3BD6">
          <w:rPr>
            <w:b w:val="0"/>
            <w:noProof/>
            <w:webHidden/>
          </w:rPr>
          <w:fldChar w:fldCharType="separate"/>
        </w:r>
        <w:r w:rsidR="00C92F8A">
          <w:rPr>
            <w:b w:val="0"/>
            <w:noProof/>
            <w:webHidden/>
          </w:rPr>
          <w:t>467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5" w:history="1">
        <w:r w:rsidRPr="00CA3BD6">
          <w:rPr>
            <w:rStyle w:val="af1"/>
            <w:rFonts w:ascii="SimSun" w:eastAsia="SimSun" w:hAnsi="SimSun"/>
            <w:b w:val="0"/>
            <w:noProof/>
          </w:rPr>
          <w:t>315.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解</w:t>
        </w:r>
        <w:r w:rsidRPr="00CA3BD6">
          <w:rPr>
            <w:rStyle w:val="af1"/>
            <w:rFonts w:ascii="SimSun" w:eastAsia="SimSun" w:hAnsi="SimSun" w:cs="SimSun" w:hint="eastAsia"/>
            <w:b w:val="0"/>
            <w:noProof/>
          </w:rPr>
          <w:t>冻</w:t>
        </w:r>
        <w:r w:rsidRPr="00CA3BD6">
          <w:rPr>
            <w:rStyle w:val="af1"/>
            <w:rFonts w:ascii="SimSun" w:eastAsia="SimSun" w:hAnsi="SimSun" w:cs="SimSun"/>
            <w:b w:val="0"/>
            <w:noProof/>
          </w:rPr>
          <w:t xml:space="preserve"> </w:t>
        </w:r>
        <w:r w:rsidRPr="00CA3BD6">
          <w:rPr>
            <w:rStyle w:val="af1"/>
            <w:rFonts w:ascii="SimSun" w:eastAsia="SimSun" w:hAnsi="SimSun" w:cs="MS Gothic" w:hint="eastAsia"/>
            <w:b w:val="0"/>
            <w:noProof/>
          </w:rPr>
          <w:t>（</w:t>
        </w:r>
        <w:r w:rsidRPr="00CA3BD6">
          <w:rPr>
            <w:rStyle w:val="af1"/>
            <w:rFonts w:ascii="SimSun" w:eastAsia="SimSun" w:hAnsi="SimSun" w:cs="SimSun" w:hint="eastAsia"/>
            <w:b w:val="0"/>
            <w:noProof/>
          </w:rPr>
          <w:t>修改稿</w:t>
        </w:r>
        <w:r w:rsidRPr="00CA3BD6">
          <w:rPr>
            <w:rStyle w:val="af1"/>
            <w:rFonts w:ascii="SimSun" w:eastAsia="SimSun" w:hAnsi="SimSun" w:cs="MS Gothic" w:hint="eastAsia"/>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_Toc221801495 \h </w:instrText>
        </w:r>
        <w:r w:rsidRPr="00CA3BD6">
          <w:rPr>
            <w:b w:val="0"/>
            <w:noProof/>
            <w:webHidden/>
          </w:rPr>
        </w:r>
        <w:r w:rsidRPr="00CA3BD6">
          <w:rPr>
            <w:b w:val="0"/>
            <w:noProof/>
            <w:webHidden/>
          </w:rPr>
          <w:fldChar w:fldCharType="separate"/>
        </w:r>
        <w:r w:rsidR="00C92F8A">
          <w:rPr>
            <w:b w:val="0"/>
            <w:noProof/>
            <w:webHidden/>
          </w:rPr>
          <w:t>467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6" w:history="1">
        <w:r w:rsidRPr="00CA3BD6">
          <w:rPr>
            <w:rStyle w:val="af1"/>
            <w:rFonts w:ascii="Bookman Old Style" w:hAnsi="Bookman Old Style"/>
            <w:b w:val="0"/>
            <w:noProof/>
          </w:rPr>
          <w:t>316.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ПОСЫПАНЫ ПЕСКОМ ДОРОЖКИ ПАРКА</w:t>
        </w:r>
        <w:r w:rsidRPr="00CA3BD6">
          <w:rPr>
            <w:b w:val="0"/>
            <w:noProof/>
            <w:webHidden/>
          </w:rPr>
          <w:tab/>
        </w:r>
        <w:r w:rsidRPr="00CA3BD6">
          <w:rPr>
            <w:b w:val="0"/>
            <w:noProof/>
            <w:webHidden/>
          </w:rPr>
          <w:fldChar w:fldCharType="begin"/>
        </w:r>
        <w:r w:rsidRPr="00CA3BD6">
          <w:rPr>
            <w:b w:val="0"/>
            <w:noProof/>
            <w:webHidden/>
          </w:rPr>
          <w:instrText xml:space="preserve"> PAGEREF _Toc221801496 \h </w:instrText>
        </w:r>
        <w:r w:rsidRPr="00CA3BD6">
          <w:rPr>
            <w:b w:val="0"/>
            <w:noProof/>
            <w:webHidden/>
          </w:rPr>
        </w:r>
        <w:r w:rsidRPr="00CA3BD6">
          <w:rPr>
            <w:b w:val="0"/>
            <w:noProof/>
            <w:webHidden/>
          </w:rPr>
          <w:fldChar w:fldCharType="separate"/>
        </w:r>
        <w:r w:rsidR="00C92F8A">
          <w:rPr>
            <w:b w:val="0"/>
            <w:noProof/>
            <w:webHidden/>
          </w:rPr>
          <w:t>468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7" w:history="1">
        <w:r w:rsidRPr="00CA3BD6">
          <w:rPr>
            <w:rStyle w:val="af1"/>
            <w:rFonts w:ascii="SimSun" w:eastAsia="SimSun" w:hAnsi="SimSun"/>
            <w:b w:val="0"/>
            <w:noProof/>
          </w:rPr>
          <w:t>316.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公园里小路上撒满了沙子</w:t>
        </w:r>
        <w:r w:rsidRPr="00CA3BD6">
          <w:rPr>
            <w:b w:val="0"/>
            <w:noProof/>
            <w:webHidden/>
          </w:rPr>
          <w:tab/>
        </w:r>
        <w:r w:rsidRPr="00CA3BD6">
          <w:rPr>
            <w:b w:val="0"/>
            <w:noProof/>
            <w:webHidden/>
          </w:rPr>
          <w:fldChar w:fldCharType="begin"/>
        </w:r>
        <w:r w:rsidRPr="00CA3BD6">
          <w:rPr>
            <w:b w:val="0"/>
            <w:noProof/>
            <w:webHidden/>
          </w:rPr>
          <w:instrText xml:space="preserve"> PAGEREF _Toc221801497 \h </w:instrText>
        </w:r>
        <w:r w:rsidRPr="00CA3BD6">
          <w:rPr>
            <w:b w:val="0"/>
            <w:noProof/>
            <w:webHidden/>
          </w:rPr>
        </w:r>
        <w:r w:rsidRPr="00CA3BD6">
          <w:rPr>
            <w:b w:val="0"/>
            <w:noProof/>
            <w:webHidden/>
          </w:rPr>
          <w:fldChar w:fldCharType="separate"/>
        </w:r>
        <w:r w:rsidR="00C92F8A">
          <w:rPr>
            <w:b w:val="0"/>
            <w:noProof/>
            <w:webHidden/>
          </w:rPr>
          <w:t>468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8" w:history="1">
        <w:r w:rsidRPr="00CA3BD6">
          <w:rPr>
            <w:rStyle w:val="af1"/>
            <w:rFonts w:ascii="Bookman Old Style" w:hAnsi="Bookman Old Style"/>
            <w:b w:val="0"/>
            <w:noProof/>
          </w:rPr>
          <w:t>317.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МИРЕ ЖИВОТНЫХ</w:t>
        </w:r>
        <w:r w:rsidRPr="00CA3BD6">
          <w:rPr>
            <w:b w:val="0"/>
            <w:noProof/>
            <w:webHidden/>
          </w:rPr>
          <w:tab/>
        </w:r>
        <w:r w:rsidRPr="00CA3BD6">
          <w:rPr>
            <w:b w:val="0"/>
            <w:noProof/>
            <w:webHidden/>
          </w:rPr>
          <w:fldChar w:fldCharType="begin"/>
        </w:r>
        <w:r w:rsidRPr="00CA3BD6">
          <w:rPr>
            <w:b w:val="0"/>
            <w:noProof/>
            <w:webHidden/>
          </w:rPr>
          <w:instrText xml:space="preserve"> PAGEREF _Toc221801498 \h </w:instrText>
        </w:r>
        <w:r w:rsidRPr="00CA3BD6">
          <w:rPr>
            <w:b w:val="0"/>
            <w:noProof/>
            <w:webHidden/>
          </w:rPr>
        </w:r>
        <w:r w:rsidRPr="00CA3BD6">
          <w:rPr>
            <w:b w:val="0"/>
            <w:noProof/>
            <w:webHidden/>
          </w:rPr>
          <w:fldChar w:fldCharType="separate"/>
        </w:r>
        <w:r w:rsidR="00C92F8A">
          <w:rPr>
            <w:b w:val="0"/>
            <w:noProof/>
            <w:webHidden/>
          </w:rPr>
          <w:t>469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499" w:history="1">
        <w:r w:rsidRPr="00CA3BD6">
          <w:rPr>
            <w:rStyle w:val="af1"/>
            <w:rFonts w:ascii="SimSun" w:eastAsia="SimSun" w:hAnsi="SimSun"/>
            <w:b w:val="0"/>
            <w:noProof/>
          </w:rPr>
          <w:t>317.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在动物世界</w:t>
        </w:r>
        <w:r w:rsidRPr="00CA3BD6">
          <w:rPr>
            <w:b w:val="0"/>
            <w:noProof/>
            <w:webHidden/>
          </w:rPr>
          <w:tab/>
        </w:r>
        <w:r w:rsidRPr="00CA3BD6">
          <w:rPr>
            <w:b w:val="0"/>
            <w:noProof/>
            <w:webHidden/>
          </w:rPr>
          <w:fldChar w:fldCharType="begin"/>
        </w:r>
        <w:r w:rsidRPr="00CA3BD6">
          <w:rPr>
            <w:b w:val="0"/>
            <w:noProof/>
            <w:webHidden/>
          </w:rPr>
          <w:instrText xml:space="preserve"> PAGEREF _Toc221801499 \h </w:instrText>
        </w:r>
        <w:r w:rsidRPr="00CA3BD6">
          <w:rPr>
            <w:b w:val="0"/>
            <w:noProof/>
            <w:webHidden/>
          </w:rPr>
        </w:r>
        <w:r w:rsidRPr="00CA3BD6">
          <w:rPr>
            <w:b w:val="0"/>
            <w:noProof/>
            <w:webHidden/>
          </w:rPr>
          <w:fldChar w:fldCharType="separate"/>
        </w:r>
        <w:r w:rsidR="00C92F8A">
          <w:rPr>
            <w:b w:val="0"/>
            <w:noProof/>
            <w:webHidden/>
          </w:rPr>
          <w:t>469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0" w:history="1">
        <w:r w:rsidRPr="00CA3BD6">
          <w:rPr>
            <w:rStyle w:val="af1"/>
            <w:rFonts w:ascii="Bookman Old Style" w:hAnsi="Bookman Old Style"/>
            <w:b w:val="0"/>
            <w:noProof/>
          </w:rPr>
          <w:t>318.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ОРДУСЬ</w:t>
        </w:r>
        <w:r w:rsidRPr="00CA3BD6">
          <w:rPr>
            <w:b w:val="0"/>
            <w:noProof/>
            <w:webHidden/>
          </w:rPr>
          <w:tab/>
        </w:r>
        <w:r w:rsidRPr="00CA3BD6">
          <w:rPr>
            <w:b w:val="0"/>
            <w:noProof/>
            <w:webHidden/>
          </w:rPr>
          <w:fldChar w:fldCharType="begin"/>
        </w:r>
        <w:r w:rsidRPr="00CA3BD6">
          <w:rPr>
            <w:b w:val="0"/>
            <w:noProof/>
            <w:webHidden/>
          </w:rPr>
          <w:instrText xml:space="preserve"> PAGEREF _Toc221801500 \h </w:instrText>
        </w:r>
        <w:r w:rsidRPr="00CA3BD6">
          <w:rPr>
            <w:b w:val="0"/>
            <w:noProof/>
            <w:webHidden/>
          </w:rPr>
        </w:r>
        <w:r w:rsidRPr="00CA3BD6">
          <w:rPr>
            <w:b w:val="0"/>
            <w:noProof/>
            <w:webHidden/>
          </w:rPr>
          <w:fldChar w:fldCharType="separate"/>
        </w:r>
        <w:r w:rsidR="00C92F8A">
          <w:rPr>
            <w:b w:val="0"/>
            <w:noProof/>
            <w:webHidden/>
          </w:rPr>
          <w:t>470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1" w:history="1">
        <w:r w:rsidRPr="00CA3BD6">
          <w:rPr>
            <w:rStyle w:val="af1"/>
            <w:rFonts w:ascii="SimSun" w:eastAsia="SimSun" w:hAnsi="SimSun"/>
            <w:b w:val="0"/>
            <w:noProof/>
          </w:rPr>
          <w:t>318.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鄂尔多斯</w:t>
        </w:r>
        <w:r w:rsidRPr="00CA3BD6">
          <w:rPr>
            <w:b w:val="0"/>
            <w:noProof/>
            <w:webHidden/>
          </w:rPr>
          <w:tab/>
        </w:r>
        <w:r w:rsidRPr="00CA3BD6">
          <w:rPr>
            <w:b w:val="0"/>
            <w:noProof/>
            <w:webHidden/>
          </w:rPr>
          <w:fldChar w:fldCharType="begin"/>
        </w:r>
        <w:r w:rsidRPr="00CA3BD6">
          <w:rPr>
            <w:b w:val="0"/>
            <w:noProof/>
            <w:webHidden/>
          </w:rPr>
          <w:instrText xml:space="preserve"> PAGEREF _Toc221801501 \h </w:instrText>
        </w:r>
        <w:r w:rsidRPr="00CA3BD6">
          <w:rPr>
            <w:b w:val="0"/>
            <w:noProof/>
            <w:webHidden/>
          </w:rPr>
        </w:r>
        <w:r w:rsidRPr="00CA3BD6">
          <w:rPr>
            <w:b w:val="0"/>
            <w:noProof/>
            <w:webHidden/>
          </w:rPr>
          <w:fldChar w:fldCharType="separate"/>
        </w:r>
        <w:r w:rsidR="00C92F8A">
          <w:rPr>
            <w:b w:val="0"/>
            <w:noProof/>
            <w:webHidden/>
          </w:rPr>
          <w:t>470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2" w:history="1">
        <w:r w:rsidRPr="00CA3BD6">
          <w:rPr>
            <w:rStyle w:val="af1"/>
            <w:rFonts w:ascii="Bookman Old Style" w:hAnsi="Bookman Old Style"/>
            <w:b w:val="0"/>
            <w:noProof/>
          </w:rPr>
          <w:t>319.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БО ЦЗЮЙ-И ПОСТАВИЛ ЮРТУ</w:t>
        </w:r>
        <w:r w:rsidRPr="00CA3BD6">
          <w:rPr>
            <w:b w:val="0"/>
            <w:noProof/>
            <w:webHidden/>
          </w:rPr>
          <w:tab/>
        </w:r>
        <w:r w:rsidRPr="00CA3BD6">
          <w:rPr>
            <w:b w:val="0"/>
            <w:noProof/>
            <w:webHidden/>
          </w:rPr>
          <w:fldChar w:fldCharType="begin"/>
        </w:r>
        <w:r w:rsidRPr="00CA3BD6">
          <w:rPr>
            <w:b w:val="0"/>
            <w:noProof/>
            <w:webHidden/>
          </w:rPr>
          <w:instrText xml:space="preserve"> PAGEREF _Toc221801502 \h </w:instrText>
        </w:r>
        <w:r w:rsidRPr="00CA3BD6">
          <w:rPr>
            <w:b w:val="0"/>
            <w:noProof/>
            <w:webHidden/>
          </w:rPr>
        </w:r>
        <w:r w:rsidRPr="00CA3BD6">
          <w:rPr>
            <w:b w:val="0"/>
            <w:noProof/>
            <w:webHidden/>
          </w:rPr>
          <w:fldChar w:fldCharType="separate"/>
        </w:r>
        <w:r w:rsidR="00C92F8A">
          <w:rPr>
            <w:b w:val="0"/>
            <w:noProof/>
            <w:webHidden/>
          </w:rPr>
          <w:t>471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3" w:history="1">
        <w:r w:rsidRPr="00CA3BD6">
          <w:rPr>
            <w:rStyle w:val="af1"/>
            <w:rFonts w:ascii="SimSun" w:eastAsia="SimSun" w:hAnsi="SimSun"/>
            <w:b w:val="0"/>
            <w:noProof/>
          </w:rPr>
          <w:t>319.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白居易安置了青毡帐</w:t>
        </w:r>
        <w:r w:rsidRPr="00CA3BD6">
          <w:rPr>
            <w:b w:val="0"/>
            <w:noProof/>
            <w:webHidden/>
          </w:rPr>
          <w:tab/>
        </w:r>
        <w:r w:rsidRPr="00CA3BD6">
          <w:rPr>
            <w:b w:val="0"/>
            <w:noProof/>
            <w:webHidden/>
          </w:rPr>
          <w:fldChar w:fldCharType="begin"/>
        </w:r>
        <w:r w:rsidRPr="00CA3BD6">
          <w:rPr>
            <w:b w:val="0"/>
            <w:noProof/>
            <w:webHidden/>
          </w:rPr>
          <w:instrText xml:space="preserve"> PAGEREF _Toc221801503 \h </w:instrText>
        </w:r>
        <w:r w:rsidRPr="00CA3BD6">
          <w:rPr>
            <w:b w:val="0"/>
            <w:noProof/>
            <w:webHidden/>
          </w:rPr>
        </w:r>
        <w:r w:rsidRPr="00CA3BD6">
          <w:rPr>
            <w:b w:val="0"/>
            <w:noProof/>
            <w:webHidden/>
          </w:rPr>
          <w:fldChar w:fldCharType="separate"/>
        </w:r>
        <w:r w:rsidR="00C92F8A">
          <w:rPr>
            <w:b w:val="0"/>
            <w:noProof/>
            <w:webHidden/>
          </w:rPr>
          <w:t>472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4" w:history="1">
        <w:r w:rsidRPr="00CA3BD6">
          <w:rPr>
            <w:rStyle w:val="af1"/>
            <w:rFonts w:ascii="Bookman Old Style" w:hAnsi="Bookman Old Style"/>
            <w:b w:val="0"/>
            <w:noProof/>
          </w:rPr>
          <w:t>320.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ДЕВЯТОЕ НЕБО</w:t>
        </w:r>
        <w:r w:rsidRPr="00CA3BD6">
          <w:rPr>
            <w:b w:val="0"/>
            <w:noProof/>
            <w:webHidden/>
          </w:rPr>
          <w:tab/>
        </w:r>
        <w:r w:rsidRPr="00CA3BD6">
          <w:rPr>
            <w:b w:val="0"/>
            <w:noProof/>
            <w:webHidden/>
          </w:rPr>
          <w:fldChar w:fldCharType="begin"/>
        </w:r>
        <w:r w:rsidRPr="00CA3BD6">
          <w:rPr>
            <w:b w:val="0"/>
            <w:noProof/>
            <w:webHidden/>
          </w:rPr>
          <w:instrText xml:space="preserve"> PAGEREF _Toc221801504 \h </w:instrText>
        </w:r>
        <w:r w:rsidRPr="00CA3BD6">
          <w:rPr>
            <w:b w:val="0"/>
            <w:noProof/>
            <w:webHidden/>
          </w:rPr>
        </w:r>
        <w:r w:rsidRPr="00CA3BD6">
          <w:rPr>
            <w:b w:val="0"/>
            <w:noProof/>
            <w:webHidden/>
          </w:rPr>
          <w:fldChar w:fldCharType="separate"/>
        </w:r>
        <w:r w:rsidR="00C92F8A">
          <w:rPr>
            <w:b w:val="0"/>
            <w:noProof/>
            <w:webHidden/>
          </w:rPr>
          <w:t>473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5" w:history="1">
        <w:r w:rsidRPr="00CA3BD6">
          <w:rPr>
            <w:rStyle w:val="af1"/>
            <w:rFonts w:ascii="SimSun" w:eastAsia="SimSun" w:hAnsi="SimSun"/>
            <w:b w:val="0"/>
            <w:noProof/>
          </w:rPr>
          <w:t>320.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九重天</w:t>
        </w:r>
        <w:r w:rsidRPr="00CA3BD6">
          <w:rPr>
            <w:b w:val="0"/>
            <w:noProof/>
            <w:webHidden/>
          </w:rPr>
          <w:tab/>
        </w:r>
        <w:r w:rsidRPr="00CA3BD6">
          <w:rPr>
            <w:b w:val="0"/>
            <w:noProof/>
            <w:webHidden/>
          </w:rPr>
          <w:fldChar w:fldCharType="begin"/>
        </w:r>
        <w:r w:rsidRPr="00CA3BD6">
          <w:rPr>
            <w:b w:val="0"/>
            <w:noProof/>
            <w:webHidden/>
          </w:rPr>
          <w:instrText xml:space="preserve"> PAGEREF _Toc221801505 \h </w:instrText>
        </w:r>
        <w:r w:rsidRPr="00CA3BD6">
          <w:rPr>
            <w:b w:val="0"/>
            <w:noProof/>
            <w:webHidden/>
          </w:rPr>
        </w:r>
        <w:r w:rsidRPr="00CA3BD6">
          <w:rPr>
            <w:b w:val="0"/>
            <w:noProof/>
            <w:webHidden/>
          </w:rPr>
          <w:fldChar w:fldCharType="separate"/>
        </w:r>
        <w:r w:rsidR="00C92F8A">
          <w:rPr>
            <w:b w:val="0"/>
            <w:noProof/>
            <w:webHidden/>
          </w:rPr>
          <w:t>473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6" w:history="1">
        <w:r w:rsidRPr="00CA3BD6">
          <w:rPr>
            <w:rStyle w:val="af1"/>
            <w:rFonts w:ascii="Bookman Old Style" w:hAnsi="Bookman Old Style"/>
            <w:b w:val="0"/>
            <w:noProof/>
          </w:rPr>
          <w:t>321.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 РАННЕГО УТРА</w:t>
        </w:r>
        <w:r w:rsidRPr="00CA3BD6">
          <w:rPr>
            <w:b w:val="0"/>
            <w:noProof/>
            <w:webHidden/>
          </w:rPr>
          <w:tab/>
        </w:r>
        <w:r w:rsidRPr="00CA3BD6">
          <w:rPr>
            <w:b w:val="0"/>
            <w:noProof/>
            <w:webHidden/>
          </w:rPr>
          <w:fldChar w:fldCharType="begin"/>
        </w:r>
        <w:r w:rsidRPr="00CA3BD6">
          <w:rPr>
            <w:b w:val="0"/>
            <w:noProof/>
            <w:webHidden/>
          </w:rPr>
          <w:instrText xml:space="preserve"> PAGEREF _Toc221801506 \h </w:instrText>
        </w:r>
        <w:r w:rsidRPr="00CA3BD6">
          <w:rPr>
            <w:b w:val="0"/>
            <w:noProof/>
            <w:webHidden/>
          </w:rPr>
        </w:r>
        <w:r w:rsidRPr="00CA3BD6">
          <w:rPr>
            <w:b w:val="0"/>
            <w:noProof/>
            <w:webHidden/>
          </w:rPr>
          <w:fldChar w:fldCharType="separate"/>
        </w:r>
        <w:r w:rsidR="00C92F8A">
          <w:rPr>
            <w:b w:val="0"/>
            <w:noProof/>
            <w:webHidden/>
          </w:rPr>
          <w:t>474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7" w:history="1">
        <w:r w:rsidRPr="00CA3BD6">
          <w:rPr>
            <w:rStyle w:val="af1"/>
            <w:rFonts w:ascii="SimSun" w:eastAsia="SimSun" w:hAnsi="SimSun"/>
            <w:b w:val="0"/>
            <w:noProof/>
          </w:rPr>
          <w:t>321.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凌晨的俳句</w:t>
        </w:r>
        <w:r w:rsidRPr="00CA3BD6">
          <w:rPr>
            <w:b w:val="0"/>
            <w:noProof/>
            <w:webHidden/>
          </w:rPr>
          <w:tab/>
        </w:r>
        <w:r w:rsidRPr="00CA3BD6">
          <w:rPr>
            <w:b w:val="0"/>
            <w:noProof/>
            <w:webHidden/>
          </w:rPr>
          <w:fldChar w:fldCharType="begin"/>
        </w:r>
        <w:r w:rsidRPr="00CA3BD6">
          <w:rPr>
            <w:b w:val="0"/>
            <w:noProof/>
            <w:webHidden/>
          </w:rPr>
          <w:instrText xml:space="preserve"> PAGEREF _Toc221801507 \h </w:instrText>
        </w:r>
        <w:r w:rsidRPr="00CA3BD6">
          <w:rPr>
            <w:b w:val="0"/>
            <w:noProof/>
            <w:webHidden/>
          </w:rPr>
        </w:r>
        <w:r w:rsidRPr="00CA3BD6">
          <w:rPr>
            <w:b w:val="0"/>
            <w:noProof/>
            <w:webHidden/>
          </w:rPr>
          <w:fldChar w:fldCharType="separate"/>
        </w:r>
        <w:r w:rsidR="00C92F8A">
          <w:rPr>
            <w:b w:val="0"/>
            <w:noProof/>
            <w:webHidden/>
          </w:rPr>
          <w:t>474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8" w:history="1">
        <w:r w:rsidRPr="00CA3BD6">
          <w:rPr>
            <w:rStyle w:val="af1"/>
            <w:rFonts w:ascii="Bookman Old Style" w:hAnsi="Bookman Old Style"/>
            <w:b w:val="0"/>
            <w:noProof/>
          </w:rPr>
          <w:t>322.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ПРОСТЫЕ И СЛОЖНЫЕ</w:t>
        </w:r>
        <w:r w:rsidRPr="00CA3BD6">
          <w:rPr>
            <w:b w:val="0"/>
            <w:noProof/>
            <w:webHidden/>
          </w:rPr>
          <w:tab/>
        </w:r>
        <w:r w:rsidRPr="00CA3BD6">
          <w:rPr>
            <w:b w:val="0"/>
            <w:noProof/>
            <w:webHidden/>
          </w:rPr>
          <w:fldChar w:fldCharType="begin"/>
        </w:r>
        <w:r w:rsidRPr="00CA3BD6">
          <w:rPr>
            <w:b w:val="0"/>
            <w:noProof/>
            <w:webHidden/>
          </w:rPr>
          <w:instrText xml:space="preserve"> PAGEREF _Toc221801508 \h </w:instrText>
        </w:r>
        <w:r w:rsidRPr="00CA3BD6">
          <w:rPr>
            <w:b w:val="0"/>
            <w:noProof/>
            <w:webHidden/>
          </w:rPr>
        </w:r>
        <w:r w:rsidRPr="00CA3BD6">
          <w:rPr>
            <w:b w:val="0"/>
            <w:noProof/>
            <w:webHidden/>
          </w:rPr>
          <w:fldChar w:fldCharType="separate"/>
        </w:r>
        <w:r w:rsidR="00C92F8A">
          <w:rPr>
            <w:b w:val="0"/>
            <w:noProof/>
            <w:webHidden/>
          </w:rPr>
          <w:t>475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09" w:history="1">
        <w:r w:rsidRPr="00CA3BD6">
          <w:rPr>
            <w:rStyle w:val="af1"/>
            <w:rFonts w:ascii="SimSun" w:eastAsia="SimSun" w:hAnsi="SimSun"/>
            <w:b w:val="0"/>
            <w:noProof/>
          </w:rPr>
          <w:t>322.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单纯与复杂</w:t>
        </w:r>
        <w:r w:rsidRPr="00CA3BD6">
          <w:rPr>
            <w:b w:val="0"/>
            <w:noProof/>
            <w:webHidden/>
          </w:rPr>
          <w:tab/>
        </w:r>
        <w:r w:rsidRPr="00CA3BD6">
          <w:rPr>
            <w:b w:val="0"/>
            <w:noProof/>
            <w:webHidden/>
          </w:rPr>
          <w:fldChar w:fldCharType="begin"/>
        </w:r>
        <w:r w:rsidRPr="00CA3BD6">
          <w:rPr>
            <w:b w:val="0"/>
            <w:noProof/>
            <w:webHidden/>
          </w:rPr>
          <w:instrText xml:space="preserve"> PAGEREF _Toc221801509 \h </w:instrText>
        </w:r>
        <w:r w:rsidRPr="00CA3BD6">
          <w:rPr>
            <w:b w:val="0"/>
            <w:noProof/>
            <w:webHidden/>
          </w:rPr>
        </w:r>
        <w:r w:rsidRPr="00CA3BD6">
          <w:rPr>
            <w:b w:val="0"/>
            <w:noProof/>
            <w:webHidden/>
          </w:rPr>
          <w:fldChar w:fldCharType="separate"/>
        </w:r>
        <w:r w:rsidR="00C92F8A">
          <w:rPr>
            <w:b w:val="0"/>
            <w:noProof/>
            <w:webHidden/>
          </w:rPr>
          <w:t>475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0" w:history="1">
        <w:r w:rsidRPr="00CA3BD6">
          <w:rPr>
            <w:rStyle w:val="af1"/>
            <w:rFonts w:ascii="Bookman Old Style" w:hAnsi="Bookman Old Style"/>
            <w:b w:val="0"/>
            <w:noProof/>
          </w:rPr>
          <w:t>323.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МУЖ И ЖЕНА</w:t>
        </w:r>
        <w:r w:rsidRPr="00CA3BD6">
          <w:rPr>
            <w:b w:val="0"/>
            <w:noProof/>
            <w:webHidden/>
          </w:rPr>
          <w:tab/>
        </w:r>
        <w:r w:rsidRPr="00CA3BD6">
          <w:rPr>
            <w:b w:val="0"/>
            <w:noProof/>
            <w:webHidden/>
          </w:rPr>
          <w:fldChar w:fldCharType="begin"/>
        </w:r>
        <w:r w:rsidRPr="00CA3BD6">
          <w:rPr>
            <w:b w:val="0"/>
            <w:noProof/>
            <w:webHidden/>
          </w:rPr>
          <w:instrText xml:space="preserve"> PAGEREF _Toc221801510 \h </w:instrText>
        </w:r>
        <w:r w:rsidRPr="00CA3BD6">
          <w:rPr>
            <w:b w:val="0"/>
            <w:noProof/>
            <w:webHidden/>
          </w:rPr>
        </w:r>
        <w:r w:rsidRPr="00CA3BD6">
          <w:rPr>
            <w:b w:val="0"/>
            <w:noProof/>
            <w:webHidden/>
          </w:rPr>
          <w:fldChar w:fldCharType="separate"/>
        </w:r>
        <w:r w:rsidR="00C92F8A">
          <w:rPr>
            <w:b w:val="0"/>
            <w:noProof/>
            <w:webHidden/>
          </w:rPr>
          <w:t>476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1" w:history="1">
        <w:r w:rsidRPr="00CA3BD6">
          <w:rPr>
            <w:rStyle w:val="af1"/>
            <w:rFonts w:ascii="SimSun" w:eastAsia="SimSun" w:hAnsi="SimSun"/>
            <w:b w:val="0"/>
            <w:noProof/>
          </w:rPr>
          <w:t>323.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夫妇</w:t>
        </w:r>
        <w:r w:rsidRPr="00CA3BD6">
          <w:rPr>
            <w:b w:val="0"/>
            <w:noProof/>
            <w:webHidden/>
          </w:rPr>
          <w:tab/>
        </w:r>
        <w:r w:rsidRPr="00CA3BD6">
          <w:rPr>
            <w:b w:val="0"/>
            <w:noProof/>
            <w:webHidden/>
          </w:rPr>
          <w:fldChar w:fldCharType="begin"/>
        </w:r>
        <w:r w:rsidRPr="00CA3BD6">
          <w:rPr>
            <w:b w:val="0"/>
            <w:noProof/>
            <w:webHidden/>
          </w:rPr>
          <w:instrText xml:space="preserve"> PAGEREF _Toc221801511 \h </w:instrText>
        </w:r>
        <w:r w:rsidRPr="00CA3BD6">
          <w:rPr>
            <w:b w:val="0"/>
            <w:noProof/>
            <w:webHidden/>
          </w:rPr>
        </w:r>
        <w:r w:rsidRPr="00CA3BD6">
          <w:rPr>
            <w:b w:val="0"/>
            <w:noProof/>
            <w:webHidden/>
          </w:rPr>
          <w:fldChar w:fldCharType="separate"/>
        </w:r>
        <w:r w:rsidR="00C92F8A">
          <w:rPr>
            <w:b w:val="0"/>
            <w:noProof/>
            <w:webHidden/>
          </w:rPr>
          <w:t>476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2" w:history="1">
        <w:r w:rsidRPr="00CA3BD6">
          <w:rPr>
            <w:rStyle w:val="af1"/>
            <w:rFonts w:ascii="Bookman Old Style" w:hAnsi="Bookman Old Style"/>
            <w:b w:val="0"/>
            <w:noProof/>
          </w:rPr>
          <w:t>324.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РУССКАЯ ЛИТЕРАТУРА</w:t>
        </w:r>
        <w:r w:rsidRPr="00CA3BD6">
          <w:rPr>
            <w:b w:val="0"/>
            <w:noProof/>
            <w:webHidden/>
          </w:rPr>
          <w:tab/>
        </w:r>
        <w:r w:rsidRPr="00CA3BD6">
          <w:rPr>
            <w:b w:val="0"/>
            <w:noProof/>
            <w:webHidden/>
          </w:rPr>
          <w:fldChar w:fldCharType="begin"/>
        </w:r>
        <w:r w:rsidRPr="00CA3BD6">
          <w:rPr>
            <w:b w:val="0"/>
            <w:noProof/>
            <w:webHidden/>
          </w:rPr>
          <w:instrText xml:space="preserve"> PAGEREF _Toc221801512 \h </w:instrText>
        </w:r>
        <w:r w:rsidRPr="00CA3BD6">
          <w:rPr>
            <w:b w:val="0"/>
            <w:noProof/>
            <w:webHidden/>
          </w:rPr>
        </w:r>
        <w:r w:rsidRPr="00CA3BD6">
          <w:rPr>
            <w:b w:val="0"/>
            <w:noProof/>
            <w:webHidden/>
          </w:rPr>
          <w:fldChar w:fldCharType="separate"/>
        </w:r>
        <w:r w:rsidR="00C92F8A">
          <w:rPr>
            <w:b w:val="0"/>
            <w:noProof/>
            <w:webHidden/>
          </w:rPr>
          <w:t>477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3" w:history="1">
        <w:r w:rsidRPr="00CA3BD6">
          <w:rPr>
            <w:rStyle w:val="af1"/>
            <w:rFonts w:ascii="SimSun" w:eastAsia="SimSun" w:hAnsi="SimSun"/>
            <w:b w:val="0"/>
            <w:noProof/>
          </w:rPr>
          <w:t>324.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俄罗斯文学</w:t>
        </w:r>
        <w:r w:rsidRPr="00CA3BD6">
          <w:rPr>
            <w:b w:val="0"/>
            <w:noProof/>
            <w:webHidden/>
          </w:rPr>
          <w:tab/>
        </w:r>
        <w:r w:rsidRPr="00CA3BD6">
          <w:rPr>
            <w:b w:val="0"/>
            <w:noProof/>
            <w:webHidden/>
          </w:rPr>
          <w:fldChar w:fldCharType="begin"/>
        </w:r>
        <w:r w:rsidRPr="00CA3BD6">
          <w:rPr>
            <w:b w:val="0"/>
            <w:noProof/>
            <w:webHidden/>
          </w:rPr>
          <w:instrText xml:space="preserve"> PAGEREF _Toc221801513 \h </w:instrText>
        </w:r>
        <w:r w:rsidRPr="00CA3BD6">
          <w:rPr>
            <w:b w:val="0"/>
            <w:noProof/>
            <w:webHidden/>
          </w:rPr>
        </w:r>
        <w:r w:rsidRPr="00CA3BD6">
          <w:rPr>
            <w:b w:val="0"/>
            <w:noProof/>
            <w:webHidden/>
          </w:rPr>
          <w:fldChar w:fldCharType="separate"/>
        </w:r>
        <w:r w:rsidR="00C92F8A">
          <w:rPr>
            <w:b w:val="0"/>
            <w:noProof/>
            <w:webHidden/>
          </w:rPr>
          <w:t>477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4" w:history="1">
        <w:r w:rsidRPr="00CA3BD6">
          <w:rPr>
            <w:rStyle w:val="af1"/>
            <w:rFonts w:ascii="Bookman Old Style" w:hAnsi="Bookman Old Style"/>
            <w:b w:val="0"/>
            <w:noProof/>
          </w:rPr>
          <w:t>325.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СУЩЕСТВО</w:t>
        </w:r>
        <w:r w:rsidRPr="00CA3BD6">
          <w:rPr>
            <w:b w:val="0"/>
            <w:noProof/>
            <w:webHidden/>
          </w:rPr>
          <w:tab/>
        </w:r>
        <w:r w:rsidRPr="00CA3BD6">
          <w:rPr>
            <w:b w:val="0"/>
            <w:noProof/>
            <w:webHidden/>
          </w:rPr>
          <w:fldChar w:fldCharType="begin"/>
        </w:r>
        <w:r w:rsidRPr="00CA3BD6">
          <w:rPr>
            <w:b w:val="0"/>
            <w:noProof/>
            <w:webHidden/>
          </w:rPr>
          <w:instrText xml:space="preserve"> PAGEREF _Toc221801514 \h </w:instrText>
        </w:r>
        <w:r w:rsidRPr="00CA3BD6">
          <w:rPr>
            <w:b w:val="0"/>
            <w:noProof/>
            <w:webHidden/>
          </w:rPr>
        </w:r>
        <w:r w:rsidRPr="00CA3BD6">
          <w:rPr>
            <w:b w:val="0"/>
            <w:noProof/>
            <w:webHidden/>
          </w:rPr>
          <w:fldChar w:fldCharType="separate"/>
        </w:r>
        <w:r w:rsidR="00C92F8A">
          <w:rPr>
            <w:b w:val="0"/>
            <w:noProof/>
            <w:webHidden/>
          </w:rPr>
          <w:t>478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5" w:history="1">
        <w:r w:rsidRPr="00CA3BD6">
          <w:rPr>
            <w:rStyle w:val="af1"/>
            <w:rFonts w:ascii="SimSun" w:eastAsia="SimSun" w:hAnsi="SimSun"/>
            <w:b w:val="0"/>
            <w:noProof/>
          </w:rPr>
          <w:t>325.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生存</w:t>
        </w:r>
        <w:r w:rsidRPr="00CA3BD6">
          <w:rPr>
            <w:b w:val="0"/>
            <w:noProof/>
            <w:webHidden/>
          </w:rPr>
          <w:tab/>
        </w:r>
        <w:r w:rsidRPr="00CA3BD6">
          <w:rPr>
            <w:b w:val="0"/>
            <w:noProof/>
            <w:webHidden/>
          </w:rPr>
          <w:fldChar w:fldCharType="begin"/>
        </w:r>
        <w:r w:rsidRPr="00CA3BD6">
          <w:rPr>
            <w:b w:val="0"/>
            <w:noProof/>
            <w:webHidden/>
          </w:rPr>
          <w:instrText xml:space="preserve"> PAGEREF _Toc221801515 \h </w:instrText>
        </w:r>
        <w:r w:rsidRPr="00CA3BD6">
          <w:rPr>
            <w:b w:val="0"/>
            <w:noProof/>
            <w:webHidden/>
          </w:rPr>
        </w:r>
        <w:r w:rsidRPr="00CA3BD6">
          <w:rPr>
            <w:b w:val="0"/>
            <w:noProof/>
            <w:webHidden/>
          </w:rPr>
          <w:fldChar w:fldCharType="separate"/>
        </w:r>
        <w:r w:rsidR="00C92F8A">
          <w:rPr>
            <w:b w:val="0"/>
            <w:noProof/>
            <w:webHidden/>
          </w:rPr>
          <w:t>478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6" w:history="1">
        <w:r w:rsidRPr="00CA3BD6">
          <w:rPr>
            <w:rStyle w:val="af1"/>
            <w:rFonts w:ascii="Bookman Old Style" w:hAnsi="Bookman Old Style"/>
            <w:b w:val="0"/>
            <w:noProof/>
          </w:rPr>
          <w:t>326.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НЮ ХАНЬ</w:t>
        </w:r>
        <w:r w:rsidRPr="00CA3BD6">
          <w:rPr>
            <w:b w:val="0"/>
            <w:noProof/>
            <w:webHidden/>
          </w:rPr>
          <w:tab/>
        </w:r>
        <w:r w:rsidRPr="00CA3BD6">
          <w:rPr>
            <w:b w:val="0"/>
            <w:noProof/>
            <w:webHidden/>
          </w:rPr>
          <w:fldChar w:fldCharType="begin"/>
        </w:r>
        <w:r w:rsidRPr="00CA3BD6">
          <w:rPr>
            <w:b w:val="0"/>
            <w:noProof/>
            <w:webHidden/>
          </w:rPr>
          <w:instrText xml:space="preserve"> PAGEREF _Toc221801516 \h </w:instrText>
        </w:r>
        <w:r w:rsidRPr="00CA3BD6">
          <w:rPr>
            <w:b w:val="0"/>
            <w:noProof/>
            <w:webHidden/>
          </w:rPr>
        </w:r>
        <w:r w:rsidRPr="00CA3BD6">
          <w:rPr>
            <w:b w:val="0"/>
            <w:noProof/>
            <w:webHidden/>
          </w:rPr>
          <w:fldChar w:fldCharType="separate"/>
        </w:r>
        <w:r w:rsidR="00C92F8A">
          <w:rPr>
            <w:b w:val="0"/>
            <w:noProof/>
            <w:webHidden/>
          </w:rPr>
          <w:t>479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7" w:history="1">
        <w:r w:rsidRPr="00CA3BD6">
          <w:rPr>
            <w:rStyle w:val="af1"/>
            <w:rFonts w:ascii="SimSun" w:eastAsia="SimSun" w:hAnsi="SimSun"/>
            <w:b w:val="0"/>
            <w:noProof/>
          </w:rPr>
          <w:t>326.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牛汉</w:t>
        </w:r>
        <w:r w:rsidRPr="00CA3BD6">
          <w:rPr>
            <w:b w:val="0"/>
            <w:noProof/>
            <w:webHidden/>
          </w:rPr>
          <w:tab/>
        </w:r>
        <w:r w:rsidRPr="00CA3BD6">
          <w:rPr>
            <w:b w:val="0"/>
            <w:noProof/>
            <w:webHidden/>
          </w:rPr>
          <w:fldChar w:fldCharType="begin"/>
        </w:r>
        <w:r w:rsidRPr="00CA3BD6">
          <w:rPr>
            <w:b w:val="0"/>
            <w:noProof/>
            <w:webHidden/>
          </w:rPr>
          <w:instrText xml:space="preserve"> PAGEREF _Toc221801517 \h </w:instrText>
        </w:r>
        <w:r w:rsidRPr="00CA3BD6">
          <w:rPr>
            <w:b w:val="0"/>
            <w:noProof/>
            <w:webHidden/>
          </w:rPr>
        </w:r>
        <w:r w:rsidRPr="00CA3BD6">
          <w:rPr>
            <w:b w:val="0"/>
            <w:noProof/>
            <w:webHidden/>
          </w:rPr>
          <w:fldChar w:fldCharType="separate"/>
        </w:r>
        <w:r w:rsidR="00C92F8A">
          <w:rPr>
            <w:b w:val="0"/>
            <w:noProof/>
            <w:webHidden/>
          </w:rPr>
          <w:t>480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8" w:history="1">
        <w:r w:rsidRPr="00CA3BD6">
          <w:rPr>
            <w:rStyle w:val="af1"/>
            <w:rFonts w:ascii="Bookman Old Style" w:hAnsi="Bookman Old Style"/>
            <w:b w:val="0"/>
            <w:noProof/>
          </w:rPr>
          <w:t>327.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hd w:val="clear" w:color="auto" w:fill="FFFFFF"/>
          </w:rPr>
          <w:t>ДОБРЫЙ СТИХ</w:t>
        </w:r>
        <w:r w:rsidRPr="00CA3BD6">
          <w:rPr>
            <w:b w:val="0"/>
            <w:noProof/>
            <w:webHidden/>
          </w:rPr>
          <w:tab/>
        </w:r>
        <w:r w:rsidRPr="00CA3BD6">
          <w:rPr>
            <w:b w:val="0"/>
            <w:noProof/>
            <w:webHidden/>
          </w:rPr>
          <w:fldChar w:fldCharType="begin"/>
        </w:r>
        <w:r w:rsidRPr="00CA3BD6">
          <w:rPr>
            <w:b w:val="0"/>
            <w:noProof/>
            <w:webHidden/>
          </w:rPr>
          <w:instrText xml:space="preserve"> PAGEREF _Toc221801518 \h </w:instrText>
        </w:r>
        <w:r w:rsidRPr="00CA3BD6">
          <w:rPr>
            <w:b w:val="0"/>
            <w:noProof/>
            <w:webHidden/>
          </w:rPr>
        </w:r>
        <w:r w:rsidRPr="00CA3BD6">
          <w:rPr>
            <w:b w:val="0"/>
            <w:noProof/>
            <w:webHidden/>
          </w:rPr>
          <w:fldChar w:fldCharType="separate"/>
        </w:r>
        <w:r w:rsidR="00C92F8A">
          <w:rPr>
            <w:b w:val="0"/>
            <w:noProof/>
            <w:webHidden/>
          </w:rPr>
          <w:t>481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19" w:history="1">
        <w:r w:rsidRPr="00CA3BD6">
          <w:rPr>
            <w:rStyle w:val="af1"/>
            <w:rFonts w:ascii="SimSun" w:eastAsia="SimSun" w:hAnsi="SimSun" w:cs="Bookman Old Style"/>
            <w:b w:val="0"/>
            <w:noProof/>
            <w:lang w:eastAsia="zh-CN"/>
          </w:rPr>
          <w:t>327.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好诗</w:t>
        </w:r>
        <w:r w:rsidRPr="00CA3BD6">
          <w:rPr>
            <w:b w:val="0"/>
            <w:noProof/>
            <w:webHidden/>
          </w:rPr>
          <w:tab/>
        </w:r>
        <w:r w:rsidRPr="00CA3BD6">
          <w:rPr>
            <w:b w:val="0"/>
            <w:noProof/>
            <w:webHidden/>
          </w:rPr>
          <w:fldChar w:fldCharType="begin"/>
        </w:r>
        <w:r w:rsidRPr="00CA3BD6">
          <w:rPr>
            <w:b w:val="0"/>
            <w:noProof/>
            <w:webHidden/>
          </w:rPr>
          <w:instrText xml:space="preserve"> PAGEREF _Toc221801519 \h </w:instrText>
        </w:r>
        <w:r w:rsidRPr="00CA3BD6">
          <w:rPr>
            <w:b w:val="0"/>
            <w:noProof/>
            <w:webHidden/>
          </w:rPr>
        </w:r>
        <w:r w:rsidRPr="00CA3BD6">
          <w:rPr>
            <w:b w:val="0"/>
            <w:noProof/>
            <w:webHidden/>
          </w:rPr>
          <w:fldChar w:fldCharType="separate"/>
        </w:r>
        <w:r w:rsidR="00C92F8A">
          <w:rPr>
            <w:b w:val="0"/>
            <w:noProof/>
            <w:webHidden/>
          </w:rPr>
          <w:t>481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0" w:history="1">
        <w:r w:rsidRPr="00CA3BD6">
          <w:rPr>
            <w:rStyle w:val="af1"/>
            <w:rFonts w:ascii="Bookman Old Style" w:hAnsi="Bookman Old Style"/>
            <w:b w:val="0"/>
            <w:noProof/>
          </w:rPr>
          <w:t>328.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hd w:val="clear" w:color="auto" w:fill="FFFFFF"/>
          </w:rPr>
          <w:t>ПЯТИЦВЕТНЫЙ ЛЕС</w:t>
        </w:r>
        <w:r w:rsidRPr="00CA3BD6">
          <w:rPr>
            <w:b w:val="0"/>
            <w:noProof/>
            <w:webHidden/>
          </w:rPr>
          <w:tab/>
        </w:r>
        <w:r w:rsidRPr="00CA3BD6">
          <w:rPr>
            <w:b w:val="0"/>
            <w:noProof/>
            <w:webHidden/>
          </w:rPr>
          <w:fldChar w:fldCharType="begin"/>
        </w:r>
        <w:r w:rsidRPr="00CA3BD6">
          <w:rPr>
            <w:b w:val="0"/>
            <w:noProof/>
            <w:webHidden/>
          </w:rPr>
          <w:instrText xml:space="preserve"> PAGEREF _Toc221801520 \h </w:instrText>
        </w:r>
        <w:r w:rsidRPr="00CA3BD6">
          <w:rPr>
            <w:b w:val="0"/>
            <w:noProof/>
            <w:webHidden/>
          </w:rPr>
        </w:r>
        <w:r w:rsidRPr="00CA3BD6">
          <w:rPr>
            <w:b w:val="0"/>
            <w:noProof/>
            <w:webHidden/>
          </w:rPr>
          <w:fldChar w:fldCharType="separate"/>
        </w:r>
        <w:r w:rsidR="00C92F8A">
          <w:rPr>
            <w:b w:val="0"/>
            <w:noProof/>
            <w:webHidden/>
          </w:rPr>
          <w:t>482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1" w:history="1">
        <w:r w:rsidRPr="00CA3BD6">
          <w:rPr>
            <w:rStyle w:val="af1"/>
            <w:rFonts w:ascii="SimSun" w:eastAsia="SimSun" w:hAnsi="SimSun"/>
            <w:b w:val="0"/>
            <w:noProof/>
          </w:rPr>
          <w:t>328.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五彩缤纷的森林</w:t>
        </w:r>
        <w:r w:rsidRPr="00CA3BD6">
          <w:rPr>
            <w:b w:val="0"/>
            <w:noProof/>
            <w:webHidden/>
          </w:rPr>
          <w:tab/>
        </w:r>
        <w:r w:rsidRPr="00CA3BD6">
          <w:rPr>
            <w:b w:val="0"/>
            <w:noProof/>
            <w:webHidden/>
          </w:rPr>
          <w:fldChar w:fldCharType="begin"/>
        </w:r>
        <w:r w:rsidRPr="00CA3BD6">
          <w:rPr>
            <w:b w:val="0"/>
            <w:noProof/>
            <w:webHidden/>
          </w:rPr>
          <w:instrText xml:space="preserve"> PAGEREF _Toc221801521 \h </w:instrText>
        </w:r>
        <w:r w:rsidRPr="00CA3BD6">
          <w:rPr>
            <w:b w:val="0"/>
            <w:noProof/>
            <w:webHidden/>
          </w:rPr>
        </w:r>
        <w:r w:rsidRPr="00CA3BD6">
          <w:rPr>
            <w:b w:val="0"/>
            <w:noProof/>
            <w:webHidden/>
          </w:rPr>
          <w:fldChar w:fldCharType="separate"/>
        </w:r>
        <w:r w:rsidR="00C92F8A">
          <w:rPr>
            <w:b w:val="0"/>
            <w:noProof/>
            <w:webHidden/>
          </w:rPr>
          <w:t>482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2" w:history="1">
        <w:r w:rsidRPr="00CA3BD6">
          <w:rPr>
            <w:rStyle w:val="af1"/>
            <w:rFonts w:ascii="Bookman Old Style" w:hAnsi="Bookman Old Style"/>
            <w:b w:val="0"/>
            <w:noProof/>
          </w:rPr>
          <w:t>329.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hd w:val="clear" w:color="auto" w:fill="FFFFFF"/>
          </w:rPr>
          <w:t>РОЗОВЫЙ ДОМ</w:t>
        </w:r>
        <w:r w:rsidRPr="00CA3BD6">
          <w:rPr>
            <w:b w:val="0"/>
            <w:noProof/>
            <w:webHidden/>
          </w:rPr>
          <w:tab/>
        </w:r>
        <w:r w:rsidRPr="00CA3BD6">
          <w:rPr>
            <w:b w:val="0"/>
            <w:noProof/>
            <w:webHidden/>
          </w:rPr>
          <w:fldChar w:fldCharType="begin"/>
        </w:r>
        <w:r w:rsidRPr="00CA3BD6">
          <w:rPr>
            <w:b w:val="0"/>
            <w:noProof/>
            <w:webHidden/>
          </w:rPr>
          <w:instrText xml:space="preserve"> PAGEREF _Toc221801522 \h </w:instrText>
        </w:r>
        <w:r w:rsidRPr="00CA3BD6">
          <w:rPr>
            <w:b w:val="0"/>
            <w:noProof/>
            <w:webHidden/>
          </w:rPr>
        </w:r>
        <w:r w:rsidRPr="00CA3BD6">
          <w:rPr>
            <w:b w:val="0"/>
            <w:noProof/>
            <w:webHidden/>
          </w:rPr>
          <w:fldChar w:fldCharType="separate"/>
        </w:r>
        <w:r w:rsidR="00C92F8A">
          <w:rPr>
            <w:b w:val="0"/>
            <w:noProof/>
            <w:webHidden/>
          </w:rPr>
          <w:t>483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3" w:history="1">
        <w:r w:rsidRPr="00CA3BD6">
          <w:rPr>
            <w:rStyle w:val="af1"/>
            <w:rFonts w:ascii="SimSun" w:eastAsia="SimSun" w:hAnsi="SimSun" w:cs="Bookman Old Style"/>
            <w:b w:val="0"/>
            <w:noProof/>
            <w:lang w:eastAsia="zh-CN"/>
          </w:rPr>
          <w:t>329.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粉红</w:t>
        </w:r>
        <w:r w:rsidRPr="00CA3BD6">
          <w:rPr>
            <w:rStyle w:val="af1"/>
            <w:rFonts w:ascii="SimSun" w:eastAsia="SimSun" w:hAnsi="SimSun" w:cs="MS Gothic" w:hint="eastAsia"/>
            <w:b w:val="0"/>
            <w:noProof/>
            <w:lang w:eastAsia="zh-CN"/>
          </w:rPr>
          <w:t>屋</w:t>
        </w:r>
        <w:r w:rsidRPr="00CA3BD6">
          <w:rPr>
            <w:b w:val="0"/>
            <w:noProof/>
            <w:webHidden/>
          </w:rPr>
          <w:tab/>
        </w:r>
        <w:r w:rsidRPr="00CA3BD6">
          <w:rPr>
            <w:b w:val="0"/>
            <w:noProof/>
            <w:webHidden/>
          </w:rPr>
          <w:fldChar w:fldCharType="begin"/>
        </w:r>
        <w:r w:rsidRPr="00CA3BD6">
          <w:rPr>
            <w:b w:val="0"/>
            <w:noProof/>
            <w:webHidden/>
          </w:rPr>
          <w:instrText xml:space="preserve"> PAGEREF _Toc221801523 \h </w:instrText>
        </w:r>
        <w:r w:rsidRPr="00CA3BD6">
          <w:rPr>
            <w:b w:val="0"/>
            <w:noProof/>
            <w:webHidden/>
          </w:rPr>
        </w:r>
        <w:r w:rsidRPr="00CA3BD6">
          <w:rPr>
            <w:b w:val="0"/>
            <w:noProof/>
            <w:webHidden/>
          </w:rPr>
          <w:fldChar w:fldCharType="separate"/>
        </w:r>
        <w:r w:rsidR="00C92F8A">
          <w:rPr>
            <w:b w:val="0"/>
            <w:noProof/>
            <w:webHidden/>
          </w:rPr>
          <w:t>483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4" w:history="1">
        <w:r w:rsidRPr="00CA3BD6">
          <w:rPr>
            <w:rStyle w:val="af1"/>
            <w:rFonts w:ascii="Bookman Old Style" w:hAnsi="Bookman Old Style"/>
            <w:b w:val="0"/>
            <w:noProof/>
          </w:rPr>
          <w:t>330.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hd w:val="clear" w:color="auto" w:fill="FFFFFF"/>
          </w:rPr>
          <w:t>СНЕГ В МАЕ</w:t>
        </w:r>
        <w:r w:rsidRPr="00CA3BD6">
          <w:rPr>
            <w:b w:val="0"/>
            <w:noProof/>
            <w:webHidden/>
          </w:rPr>
          <w:tab/>
        </w:r>
        <w:r w:rsidRPr="00CA3BD6">
          <w:rPr>
            <w:b w:val="0"/>
            <w:noProof/>
            <w:webHidden/>
          </w:rPr>
          <w:fldChar w:fldCharType="begin"/>
        </w:r>
        <w:r w:rsidRPr="00CA3BD6">
          <w:rPr>
            <w:b w:val="0"/>
            <w:noProof/>
            <w:webHidden/>
          </w:rPr>
          <w:instrText xml:space="preserve"> PAGEREF _Toc221801524 \h </w:instrText>
        </w:r>
        <w:r w:rsidRPr="00CA3BD6">
          <w:rPr>
            <w:b w:val="0"/>
            <w:noProof/>
            <w:webHidden/>
          </w:rPr>
        </w:r>
        <w:r w:rsidRPr="00CA3BD6">
          <w:rPr>
            <w:b w:val="0"/>
            <w:noProof/>
            <w:webHidden/>
          </w:rPr>
          <w:fldChar w:fldCharType="separate"/>
        </w:r>
        <w:r w:rsidR="00C92F8A">
          <w:rPr>
            <w:b w:val="0"/>
            <w:noProof/>
            <w:webHidden/>
          </w:rPr>
          <w:t>484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5" w:history="1">
        <w:r w:rsidRPr="00CA3BD6">
          <w:rPr>
            <w:rStyle w:val="af1"/>
            <w:rFonts w:ascii="SimSun" w:eastAsia="SimSun" w:hAnsi="SimSun" w:cs="Bookman Old Style"/>
            <w:b w:val="0"/>
            <w:noProof/>
            <w:lang w:eastAsia="zh-CN"/>
          </w:rPr>
          <w:t>330.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五月雪</w:t>
        </w:r>
        <w:r w:rsidRPr="00CA3BD6">
          <w:rPr>
            <w:b w:val="0"/>
            <w:noProof/>
            <w:webHidden/>
          </w:rPr>
          <w:tab/>
        </w:r>
        <w:r w:rsidRPr="00CA3BD6">
          <w:rPr>
            <w:b w:val="0"/>
            <w:noProof/>
            <w:webHidden/>
          </w:rPr>
          <w:fldChar w:fldCharType="begin"/>
        </w:r>
        <w:r w:rsidRPr="00CA3BD6">
          <w:rPr>
            <w:b w:val="0"/>
            <w:noProof/>
            <w:webHidden/>
          </w:rPr>
          <w:instrText xml:space="preserve"> PAGEREF _Toc221801525 \h </w:instrText>
        </w:r>
        <w:r w:rsidRPr="00CA3BD6">
          <w:rPr>
            <w:b w:val="0"/>
            <w:noProof/>
            <w:webHidden/>
          </w:rPr>
        </w:r>
        <w:r w:rsidRPr="00CA3BD6">
          <w:rPr>
            <w:b w:val="0"/>
            <w:noProof/>
            <w:webHidden/>
          </w:rPr>
          <w:fldChar w:fldCharType="separate"/>
        </w:r>
        <w:r w:rsidR="00C92F8A">
          <w:rPr>
            <w:b w:val="0"/>
            <w:noProof/>
            <w:webHidden/>
          </w:rPr>
          <w:t>484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6" w:history="1">
        <w:r w:rsidRPr="00CA3BD6">
          <w:rPr>
            <w:rStyle w:val="af1"/>
            <w:rFonts w:ascii="Bookman Old Style" w:hAnsi="Bookman Old Style"/>
            <w:b w:val="0"/>
            <w:noProof/>
          </w:rPr>
          <w:t>331.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hd w:val="clear" w:color="auto" w:fill="FFFFFF"/>
          </w:rPr>
          <w:t>СОЛНЦЕ</w:t>
        </w:r>
        <w:r w:rsidRPr="00CA3BD6">
          <w:rPr>
            <w:b w:val="0"/>
            <w:noProof/>
            <w:webHidden/>
          </w:rPr>
          <w:tab/>
        </w:r>
        <w:r w:rsidRPr="00CA3BD6">
          <w:rPr>
            <w:b w:val="0"/>
            <w:noProof/>
            <w:webHidden/>
          </w:rPr>
          <w:fldChar w:fldCharType="begin"/>
        </w:r>
        <w:r w:rsidRPr="00CA3BD6">
          <w:rPr>
            <w:b w:val="0"/>
            <w:noProof/>
            <w:webHidden/>
          </w:rPr>
          <w:instrText xml:space="preserve"> PAGEREF _Toc221801526 \h </w:instrText>
        </w:r>
        <w:r w:rsidRPr="00CA3BD6">
          <w:rPr>
            <w:b w:val="0"/>
            <w:noProof/>
            <w:webHidden/>
          </w:rPr>
        </w:r>
        <w:r w:rsidRPr="00CA3BD6">
          <w:rPr>
            <w:b w:val="0"/>
            <w:noProof/>
            <w:webHidden/>
          </w:rPr>
          <w:fldChar w:fldCharType="separate"/>
        </w:r>
        <w:r w:rsidR="00C92F8A">
          <w:rPr>
            <w:b w:val="0"/>
            <w:noProof/>
            <w:webHidden/>
          </w:rPr>
          <w:t>485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7" w:history="1">
        <w:r w:rsidRPr="00CA3BD6">
          <w:rPr>
            <w:rStyle w:val="af1"/>
            <w:rFonts w:ascii="SimSun" w:eastAsia="SimSun" w:hAnsi="SimSun" w:cs="Bookman Old Style"/>
            <w:b w:val="0"/>
            <w:noProof/>
            <w:lang w:eastAsia="zh-CN"/>
          </w:rPr>
          <w:t>331.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太阳</w:t>
        </w:r>
        <w:r w:rsidRPr="00CA3BD6">
          <w:rPr>
            <w:b w:val="0"/>
            <w:noProof/>
            <w:webHidden/>
          </w:rPr>
          <w:tab/>
        </w:r>
        <w:r w:rsidRPr="00CA3BD6">
          <w:rPr>
            <w:b w:val="0"/>
            <w:noProof/>
            <w:webHidden/>
          </w:rPr>
          <w:fldChar w:fldCharType="begin"/>
        </w:r>
        <w:r w:rsidRPr="00CA3BD6">
          <w:rPr>
            <w:b w:val="0"/>
            <w:noProof/>
            <w:webHidden/>
          </w:rPr>
          <w:instrText xml:space="preserve"> PAGEREF _Toc221801527 \h </w:instrText>
        </w:r>
        <w:r w:rsidRPr="00CA3BD6">
          <w:rPr>
            <w:b w:val="0"/>
            <w:noProof/>
            <w:webHidden/>
          </w:rPr>
        </w:r>
        <w:r w:rsidRPr="00CA3BD6">
          <w:rPr>
            <w:b w:val="0"/>
            <w:noProof/>
            <w:webHidden/>
          </w:rPr>
          <w:fldChar w:fldCharType="separate"/>
        </w:r>
        <w:r w:rsidR="00C92F8A">
          <w:rPr>
            <w:b w:val="0"/>
            <w:noProof/>
            <w:webHidden/>
          </w:rPr>
          <w:t>485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8" w:history="1">
        <w:r w:rsidRPr="00CA3BD6">
          <w:rPr>
            <w:rStyle w:val="af1"/>
            <w:rFonts w:ascii="Bookman Old Style" w:hAnsi="Bookman Old Style"/>
            <w:b w:val="0"/>
            <w:noProof/>
          </w:rPr>
          <w:t>332.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ОНИ ИДУТ</w:t>
        </w:r>
        <w:r w:rsidRPr="00CA3BD6">
          <w:rPr>
            <w:b w:val="0"/>
            <w:noProof/>
            <w:webHidden/>
          </w:rPr>
          <w:tab/>
        </w:r>
        <w:r w:rsidRPr="00CA3BD6">
          <w:rPr>
            <w:b w:val="0"/>
            <w:noProof/>
            <w:webHidden/>
          </w:rPr>
          <w:fldChar w:fldCharType="begin"/>
        </w:r>
        <w:r w:rsidRPr="00CA3BD6">
          <w:rPr>
            <w:b w:val="0"/>
            <w:noProof/>
            <w:webHidden/>
          </w:rPr>
          <w:instrText xml:space="preserve"> PAGEREF _Toc221801528 \h </w:instrText>
        </w:r>
        <w:r w:rsidRPr="00CA3BD6">
          <w:rPr>
            <w:b w:val="0"/>
            <w:noProof/>
            <w:webHidden/>
          </w:rPr>
        </w:r>
        <w:r w:rsidRPr="00CA3BD6">
          <w:rPr>
            <w:b w:val="0"/>
            <w:noProof/>
            <w:webHidden/>
          </w:rPr>
          <w:fldChar w:fldCharType="separate"/>
        </w:r>
        <w:r w:rsidR="00C92F8A">
          <w:rPr>
            <w:b w:val="0"/>
            <w:noProof/>
            <w:webHidden/>
          </w:rPr>
          <w:t>486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29" w:history="1">
        <w:r w:rsidRPr="00CA3BD6">
          <w:rPr>
            <w:rStyle w:val="af1"/>
            <w:rFonts w:ascii="SimSun" w:eastAsia="SimSun" w:hAnsi="SimSun"/>
            <w:b w:val="0"/>
            <w:noProof/>
          </w:rPr>
          <w:t>332.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树</w:t>
        </w:r>
        <w:r w:rsidRPr="00CA3BD6">
          <w:rPr>
            <w:rStyle w:val="af1"/>
            <w:rFonts w:ascii="SimSun" w:eastAsia="SimSun" w:hAnsi="SimSun" w:cs="MS Gothic" w:hint="eastAsia"/>
            <w:b w:val="0"/>
            <w:noProof/>
            <w:lang w:eastAsia="zh-CN"/>
          </w:rPr>
          <w:t>木</w:t>
        </w:r>
        <w:r w:rsidRPr="00CA3BD6">
          <w:rPr>
            <w:rStyle w:val="af1"/>
            <w:rFonts w:ascii="SimSun" w:eastAsia="SimSun" w:hAnsi="SimSun" w:hint="eastAsia"/>
            <w:b w:val="0"/>
            <w:noProof/>
            <w:lang w:eastAsia="zh-CN"/>
          </w:rPr>
          <w:t>在行走</w:t>
        </w:r>
        <w:r w:rsidRPr="00CA3BD6">
          <w:rPr>
            <w:b w:val="0"/>
            <w:noProof/>
            <w:webHidden/>
          </w:rPr>
          <w:tab/>
        </w:r>
        <w:r w:rsidRPr="00CA3BD6">
          <w:rPr>
            <w:b w:val="0"/>
            <w:noProof/>
            <w:webHidden/>
          </w:rPr>
          <w:fldChar w:fldCharType="begin"/>
        </w:r>
        <w:r w:rsidRPr="00CA3BD6">
          <w:rPr>
            <w:b w:val="0"/>
            <w:noProof/>
            <w:webHidden/>
          </w:rPr>
          <w:instrText xml:space="preserve"> PAGEREF _Toc221801529 \h </w:instrText>
        </w:r>
        <w:r w:rsidRPr="00CA3BD6">
          <w:rPr>
            <w:b w:val="0"/>
            <w:noProof/>
            <w:webHidden/>
          </w:rPr>
        </w:r>
        <w:r w:rsidRPr="00CA3BD6">
          <w:rPr>
            <w:b w:val="0"/>
            <w:noProof/>
            <w:webHidden/>
          </w:rPr>
          <w:fldChar w:fldCharType="separate"/>
        </w:r>
        <w:r w:rsidR="00C92F8A">
          <w:rPr>
            <w:b w:val="0"/>
            <w:noProof/>
            <w:webHidden/>
          </w:rPr>
          <w:t>486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0" w:history="1">
        <w:r w:rsidRPr="00CA3BD6">
          <w:rPr>
            <w:rStyle w:val="af1"/>
            <w:rFonts w:ascii="Bookman Old Style" w:hAnsi="Bookman Old Style"/>
            <w:b w:val="0"/>
            <w:noProof/>
          </w:rPr>
          <w:t>333.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СТАРИК</w:t>
        </w:r>
        <w:r w:rsidRPr="00CA3BD6">
          <w:rPr>
            <w:b w:val="0"/>
            <w:noProof/>
            <w:webHidden/>
          </w:rPr>
          <w:tab/>
        </w:r>
        <w:r w:rsidRPr="00CA3BD6">
          <w:rPr>
            <w:b w:val="0"/>
            <w:noProof/>
            <w:webHidden/>
          </w:rPr>
          <w:fldChar w:fldCharType="begin"/>
        </w:r>
        <w:r w:rsidRPr="00CA3BD6">
          <w:rPr>
            <w:b w:val="0"/>
            <w:noProof/>
            <w:webHidden/>
          </w:rPr>
          <w:instrText xml:space="preserve"> PAGEREF _Toc221801530 \h </w:instrText>
        </w:r>
        <w:r w:rsidRPr="00CA3BD6">
          <w:rPr>
            <w:b w:val="0"/>
            <w:noProof/>
            <w:webHidden/>
          </w:rPr>
        </w:r>
        <w:r w:rsidRPr="00CA3BD6">
          <w:rPr>
            <w:b w:val="0"/>
            <w:noProof/>
            <w:webHidden/>
          </w:rPr>
          <w:fldChar w:fldCharType="separate"/>
        </w:r>
        <w:r w:rsidR="00C92F8A">
          <w:rPr>
            <w:b w:val="0"/>
            <w:noProof/>
            <w:webHidden/>
          </w:rPr>
          <w:t>487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1" w:history="1">
        <w:r w:rsidRPr="00CA3BD6">
          <w:rPr>
            <w:rStyle w:val="af1"/>
            <w:rFonts w:ascii="SimSun" w:eastAsia="SimSun" w:hAnsi="SimSun"/>
            <w:b w:val="0"/>
            <w:noProof/>
          </w:rPr>
          <w:t>333.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老年人</w:t>
        </w:r>
        <w:r w:rsidRPr="00CA3BD6">
          <w:rPr>
            <w:b w:val="0"/>
            <w:noProof/>
            <w:webHidden/>
          </w:rPr>
          <w:tab/>
        </w:r>
        <w:r w:rsidRPr="00CA3BD6">
          <w:rPr>
            <w:b w:val="0"/>
            <w:noProof/>
            <w:webHidden/>
          </w:rPr>
          <w:fldChar w:fldCharType="begin"/>
        </w:r>
        <w:r w:rsidRPr="00CA3BD6">
          <w:rPr>
            <w:b w:val="0"/>
            <w:noProof/>
            <w:webHidden/>
          </w:rPr>
          <w:instrText xml:space="preserve"> PAGEREF _Toc221801531 \h </w:instrText>
        </w:r>
        <w:r w:rsidRPr="00CA3BD6">
          <w:rPr>
            <w:b w:val="0"/>
            <w:noProof/>
            <w:webHidden/>
          </w:rPr>
        </w:r>
        <w:r w:rsidRPr="00CA3BD6">
          <w:rPr>
            <w:b w:val="0"/>
            <w:noProof/>
            <w:webHidden/>
          </w:rPr>
          <w:fldChar w:fldCharType="separate"/>
        </w:r>
        <w:r w:rsidR="00C92F8A">
          <w:rPr>
            <w:b w:val="0"/>
            <w:noProof/>
            <w:webHidden/>
          </w:rPr>
          <w:t>487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2" w:history="1">
        <w:r w:rsidRPr="00CA3BD6">
          <w:rPr>
            <w:rStyle w:val="af1"/>
            <w:rFonts w:ascii="Bookman Old Style" w:hAnsi="Bookman Old Style"/>
            <w:b w:val="0"/>
            <w:noProof/>
          </w:rPr>
          <w:t>334.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ВЧЕРА И СЕГОДНЯ</w:t>
        </w:r>
        <w:r w:rsidRPr="00CA3BD6">
          <w:rPr>
            <w:b w:val="0"/>
            <w:noProof/>
            <w:webHidden/>
          </w:rPr>
          <w:tab/>
        </w:r>
        <w:r w:rsidRPr="00CA3BD6">
          <w:rPr>
            <w:b w:val="0"/>
            <w:noProof/>
            <w:webHidden/>
          </w:rPr>
          <w:fldChar w:fldCharType="begin"/>
        </w:r>
        <w:r w:rsidRPr="00CA3BD6">
          <w:rPr>
            <w:b w:val="0"/>
            <w:noProof/>
            <w:webHidden/>
          </w:rPr>
          <w:instrText xml:space="preserve"> PAGEREF _Toc221801532 \h </w:instrText>
        </w:r>
        <w:r w:rsidRPr="00CA3BD6">
          <w:rPr>
            <w:b w:val="0"/>
            <w:noProof/>
            <w:webHidden/>
          </w:rPr>
        </w:r>
        <w:r w:rsidRPr="00CA3BD6">
          <w:rPr>
            <w:b w:val="0"/>
            <w:noProof/>
            <w:webHidden/>
          </w:rPr>
          <w:fldChar w:fldCharType="separate"/>
        </w:r>
        <w:r w:rsidR="00C92F8A">
          <w:rPr>
            <w:b w:val="0"/>
            <w:noProof/>
            <w:webHidden/>
          </w:rPr>
          <w:t>488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3" w:history="1">
        <w:r w:rsidRPr="00CA3BD6">
          <w:rPr>
            <w:rStyle w:val="af1"/>
            <w:rFonts w:ascii="SimSun" w:eastAsia="SimSun" w:hAnsi="SimSun"/>
            <w:b w:val="0"/>
            <w:noProof/>
          </w:rPr>
          <w:t>334.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昨天和今天</w:t>
        </w:r>
        <w:r w:rsidRPr="00CA3BD6">
          <w:rPr>
            <w:b w:val="0"/>
            <w:noProof/>
            <w:webHidden/>
          </w:rPr>
          <w:tab/>
        </w:r>
        <w:r w:rsidRPr="00CA3BD6">
          <w:rPr>
            <w:b w:val="0"/>
            <w:noProof/>
            <w:webHidden/>
          </w:rPr>
          <w:fldChar w:fldCharType="begin"/>
        </w:r>
        <w:r w:rsidRPr="00CA3BD6">
          <w:rPr>
            <w:b w:val="0"/>
            <w:noProof/>
            <w:webHidden/>
          </w:rPr>
          <w:instrText xml:space="preserve"> PAGEREF _Toc221801533 \h </w:instrText>
        </w:r>
        <w:r w:rsidRPr="00CA3BD6">
          <w:rPr>
            <w:b w:val="0"/>
            <w:noProof/>
            <w:webHidden/>
          </w:rPr>
        </w:r>
        <w:r w:rsidRPr="00CA3BD6">
          <w:rPr>
            <w:b w:val="0"/>
            <w:noProof/>
            <w:webHidden/>
          </w:rPr>
          <w:fldChar w:fldCharType="separate"/>
        </w:r>
        <w:r w:rsidR="00C92F8A">
          <w:rPr>
            <w:b w:val="0"/>
            <w:noProof/>
            <w:webHidden/>
          </w:rPr>
          <w:t>488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4" w:history="1">
        <w:r w:rsidRPr="00CA3BD6">
          <w:rPr>
            <w:rStyle w:val="af1"/>
            <w:rFonts w:ascii="Bookman Old Style" w:hAnsi="Bookman Old Style"/>
            <w:b w:val="0"/>
            <w:noProof/>
          </w:rPr>
          <w:t>335.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ИРГА</w:t>
        </w:r>
        <w:r w:rsidRPr="00CA3BD6">
          <w:rPr>
            <w:b w:val="0"/>
            <w:noProof/>
            <w:webHidden/>
          </w:rPr>
          <w:tab/>
        </w:r>
        <w:r w:rsidRPr="00CA3BD6">
          <w:rPr>
            <w:b w:val="0"/>
            <w:noProof/>
            <w:webHidden/>
          </w:rPr>
          <w:fldChar w:fldCharType="begin"/>
        </w:r>
        <w:r w:rsidRPr="00CA3BD6">
          <w:rPr>
            <w:b w:val="0"/>
            <w:noProof/>
            <w:webHidden/>
          </w:rPr>
          <w:instrText xml:space="preserve"> PAGEREF _Toc221801534 \h </w:instrText>
        </w:r>
        <w:r w:rsidRPr="00CA3BD6">
          <w:rPr>
            <w:b w:val="0"/>
            <w:noProof/>
            <w:webHidden/>
          </w:rPr>
        </w:r>
        <w:r w:rsidRPr="00CA3BD6">
          <w:rPr>
            <w:b w:val="0"/>
            <w:noProof/>
            <w:webHidden/>
          </w:rPr>
          <w:fldChar w:fldCharType="separate"/>
        </w:r>
        <w:r w:rsidR="00C92F8A">
          <w:rPr>
            <w:b w:val="0"/>
            <w:noProof/>
            <w:webHidden/>
          </w:rPr>
          <w:t>489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5" w:history="1">
        <w:r w:rsidRPr="00CA3BD6">
          <w:rPr>
            <w:rStyle w:val="af1"/>
            <w:rFonts w:ascii="SimSun" w:eastAsia="SimSun" w:hAnsi="SimSun"/>
            <w:b w:val="0"/>
            <w:noProof/>
          </w:rPr>
          <w:t>335.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唐棣果</w:t>
        </w:r>
        <w:r w:rsidRPr="00CA3BD6">
          <w:rPr>
            <w:b w:val="0"/>
            <w:noProof/>
            <w:webHidden/>
          </w:rPr>
          <w:tab/>
        </w:r>
        <w:r w:rsidRPr="00CA3BD6">
          <w:rPr>
            <w:b w:val="0"/>
            <w:noProof/>
            <w:webHidden/>
          </w:rPr>
          <w:fldChar w:fldCharType="begin"/>
        </w:r>
        <w:r w:rsidRPr="00CA3BD6">
          <w:rPr>
            <w:b w:val="0"/>
            <w:noProof/>
            <w:webHidden/>
          </w:rPr>
          <w:instrText xml:space="preserve"> PAGEREF _Toc221801535 \h </w:instrText>
        </w:r>
        <w:r w:rsidRPr="00CA3BD6">
          <w:rPr>
            <w:b w:val="0"/>
            <w:noProof/>
            <w:webHidden/>
          </w:rPr>
        </w:r>
        <w:r w:rsidRPr="00CA3BD6">
          <w:rPr>
            <w:b w:val="0"/>
            <w:noProof/>
            <w:webHidden/>
          </w:rPr>
          <w:fldChar w:fldCharType="separate"/>
        </w:r>
        <w:r w:rsidR="00C92F8A">
          <w:rPr>
            <w:b w:val="0"/>
            <w:noProof/>
            <w:webHidden/>
          </w:rPr>
          <w:t>490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6" w:history="1">
        <w:r w:rsidRPr="00CA3BD6">
          <w:rPr>
            <w:rStyle w:val="af1"/>
            <w:rFonts w:ascii="Bookman Old Style" w:hAnsi="Bookman Old Style"/>
            <w:b w:val="0"/>
            <w:noProof/>
          </w:rPr>
          <w:t>336.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ХОККУ-ДОЖДЬ</w:t>
        </w:r>
        <w:r w:rsidRPr="00CA3BD6">
          <w:rPr>
            <w:b w:val="0"/>
            <w:noProof/>
            <w:webHidden/>
          </w:rPr>
          <w:tab/>
        </w:r>
        <w:r w:rsidRPr="00CA3BD6">
          <w:rPr>
            <w:b w:val="0"/>
            <w:noProof/>
            <w:webHidden/>
          </w:rPr>
          <w:fldChar w:fldCharType="begin"/>
        </w:r>
        <w:r w:rsidRPr="00CA3BD6">
          <w:rPr>
            <w:b w:val="0"/>
            <w:noProof/>
            <w:webHidden/>
          </w:rPr>
          <w:instrText xml:space="preserve"> PAGEREF _Toc221801536 \h </w:instrText>
        </w:r>
        <w:r w:rsidRPr="00CA3BD6">
          <w:rPr>
            <w:b w:val="0"/>
            <w:noProof/>
            <w:webHidden/>
          </w:rPr>
        </w:r>
        <w:r w:rsidRPr="00CA3BD6">
          <w:rPr>
            <w:b w:val="0"/>
            <w:noProof/>
            <w:webHidden/>
          </w:rPr>
          <w:fldChar w:fldCharType="separate"/>
        </w:r>
        <w:r w:rsidR="00C92F8A">
          <w:rPr>
            <w:b w:val="0"/>
            <w:noProof/>
            <w:webHidden/>
          </w:rPr>
          <w:t>491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7" w:history="1">
        <w:r w:rsidRPr="00CA3BD6">
          <w:rPr>
            <w:rStyle w:val="af1"/>
            <w:rFonts w:ascii="SimSun" w:eastAsia="SimSun" w:hAnsi="SimSun"/>
            <w:b w:val="0"/>
            <w:noProof/>
          </w:rPr>
          <w:t>336.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俳句</w:t>
        </w:r>
        <w:r w:rsidRPr="00CA3BD6">
          <w:rPr>
            <w:rStyle w:val="af1"/>
            <w:rFonts w:ascii="SimSun" w:eastAsia="SimSun" w:hAnsi="SimSun"/>
            <w:b w:val="0"/>
            <w:noProof/>
          </w:rPr>
          <w:t xml:space="preserve">  </w:t>
        </w:r>
        <w:r w:rsidRPr="00CA3BD6">
          <w:rPr>
            <w:rStyle w:val="af1"/>
            <w:rFonts w:ascii="SimSun" w:eastAsia="SimSun" w:hAnsi="SimSun" w:cs="MS Gothic" w:hint="eastAsia"/>
            <w:b w:val="0"/>
            <w:noProof/>
          </w:rPr>
          <w:t>雨</w:t>
        </w:r>
        <w:r w:rsidRPr="00CA3BD6">
          <w:rPr>
            <w:b w:val="0"/>
            <w:noProof/>
            <w:webHidden/>
          </w:rPr>
          <w:tab/>
        </w:r>
        <w:r w:rsidRPr="00CA3BD6">
          <w:rPr>
            <w:b w:val="0"/>
            <w:noProof/>
            <w:webHidden/>
          </w:rPr>
          <w:fldChar w:fldCharType="begin"/>
        </w:r>
        <w:r w:rsidRPr="00CA3BD6">
          <w:rPr>
            <w:b w:val="0"/>
            <w:noProof/>
            <w:webHidden/>
          </w:rPr>
          <w:instrText xml:space="preserve"> PAGEREF _Toc221801537 \h </w:instrText>
        </w:r>
        <w:r w:rsidRPr="00CA3BD6">
          <w:rPr>
            <w:b w:val="0"/>
            <w:noProof/>
            <w:webHidden/>
          </w:rPr>
        </w:r>
        <w:r w:rsidRPr="00CA3BD6">
          <w:rPr>
            <w:b w:val="0"/>
            <w:noProof/>
            <w:webHidden/>
          </w:rPr>
          <w:fldChar w:fldCharType="separate"/>
        </w:r>
        <w:r w:rsidR="00C92F8A">
          <w:rPr>
            <w:b w:val="0"/>
            <w:noProof/>
            <w:webHidden/>
          </w:rPr>
          <w:t>491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8" w:history="1">
        <w:r w:rsidRPr="00CA3BD6">
          <w:rPr>
            <w:rStyle w:val="af1"/>
            <w:rFonts w:ascii="Bookman Old Style" w:hAnsi="Bookman Old Style"/>
            <w:b w:val="0"/>
            <w:noProof/>
          </w:rPr>
          <w:t>337.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НЕПОГОДА</w:t>
        </w:r>
        <w:r w:rsidRPr="00CA3BD6">
          <w:rPr>
            <w:b w:val="0"/>
            <w:noProof/>
            <w:webHidden/>
          </w:rPr>
          <w:tab/>
        </w:r>
        <w:r w:rsidRPr="00CA3BD6">
          <w:rPr>
            <w:b w:val="0"/>
            <w:noProof/>
            <w:webHidden/>
          </w:rPr>
          <w:fldChar w:fldCharType="begin"/>
        </w:r>
        <w:r w:rsidRPr="00CA3BD6">
          <w:rPr>
            <w:b w:val="0"/>
            <w:noProof/>
            <w:webHidden/>
          </w:rPr>
          <w:instrText xml:space="preserve"> PAGEREF _Toc221801538 \h </w:instrText>
        </w:r>
        <w:r w:rsidRPr="00CA3BD6">
          <w:rPr>
            <w:b w:val="0"/>
            <w:noProof/>
            <w:webHidden/>
          </w:rPr>
        </w:r>
        <w:r w:rsidRPr="00CA3BD6">
          <w:rPr>
            <w:b w:val="0"/>
            <w:noProof/>
            <w:webHidden/>
          </w:rPr>
          <w:fldChar w:fldCharType="separate"/>
        </w:r>
        <w:r w:rsidR="00C92F8A">
          <w:rPr>
            <w:b w:val="0"/>
            <w:noProof/>
            <w:webHidden/>
          </w:rPr>
          <w:t>492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39" w:history="1">
        <w:r w:rsidRPr="00CA3BD6">
          <w:rPr>
            <w:rStyle w:val="af1"/>
            <w:rFonts w:ascii="SimSun" w:eastAsia="SimSun" w:hAnsi="SimSun"/>
            <w:b w:val="0"/>
            <w:noProof/>
            <w:lang w:eastAsia="zh-CN"/>
          </w:rPr>
          <w:t>337.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阴天</w:t>
        </w:r>
        <w:r w:rsidRPr="00CA3BD6">
          <w:rPr>
            <w:b w:val="0"/>
            <w:noProof/>
            <w:webHidden/>
          </w:rPr>
          <w:tab/>
        </w:r>
        <w:r w:rsidRPr="00CA3BD6">
          <w:rPr>
            <w:b w:val="0"/>
            <w:noProof/>
            <w:webHidden/>
          </w:rPr>
          <w:fldChar w:fldCharType="begin"/>
        </w:r>
        <w:r w:rsidRPr="00CA3BD6">
          <w:rPr>
            <w:b w:val="0"/>
            <w:noProof/>
            <w:webHidden/>
          </w:rPr>
          <w:instrText xml:space="preserve"> PAGEREF _Toc221801539 \h </w:instrText>
        </w:r>
        <w:r w:rsidRPr="00CA3BD6">
          <w:rPr>
            <w:b w:val="0"/>
            <w:noProof/>
            <w:webHidden/>
          </w:rPr>
        </w:r>
        <w:r w:rsidRPr="00CA3BD6">
          <w:rPr>
            <w:b w:val="0"/>
            <w:noProof/>
            <w:webHidden/>
          </w:rPr>
          <w:fldChar w:fldCharType="separate"/>
        </w:r>
        <w:r w:rsidR="00C92F8A">
          <w:rPr>
            <w:b w:val="0"/>
            <w:noProof/>
            <w:webHidden/>
          </w:rPr>
          <w:t>492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40" w:history="1">
        <w:r w:rsidRPr="00CA3BD6">
          <w:rPr>
            <w:rStyle w:val="af1"/>
            <w:rFonts w:ascii="Bookman Old Style" w:hAnsi="Bookman Old Style"/>
            <w:b w:val="0"/>
            <w:noProof/>
          </w:rPr>
          <w:t>338.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 xml:space="preserve">ТРЁХТЫСЯЧЕЛЕТНЯЯ ИСТОРИЯ ТРИДЦАТИ ТРЁХ ЧЕЛОВЕК С ФАМИЛИЕЙ ЛИ — </w:t>
        </w:r>
        <w:r w:rsidRPr="00CA3BD6">
          <w:rPr>
            <w:rStyle w:val="af1"/>
            <w:rFonts w:ascii="SimSun" w:eastAsia="SimSun" w:hAnsi="SimSun" w:cs="MS Gothic" w:hint="eastAsia"/>
            <w:b w:val="0"/>
            <w:noProof/>
          </w:rPr>
          <w:t>李</w:t>
        </w:r>
        <w:r w:rsidRPr="00CA3BD6">
          <w:rPr>
            <w:rStyle w:val="af1"/>
            <w:rFonts w:eastAsia="SimSun" w:cs="MS Gothic"/>
            <w:b w:val="0"/>
            <w:noProof/>
          </w:rPr>
          <w:t xml:space="preserve"> (слива)</w:t>
        </w:r>
        <w:r w:rsidRPr="00CA3BD6">
          <w:rPr>
            <w:b w:val="0"/>
            <w:noProof/>
            <w:webHidden/>
          </w:rPr>
          <w:tab/>
        </w:r>
        <w:r w:rsidRPr="00CA3BD6">
          <w:rPr>
            <w:b w:val="0"/>
            <w:noProof/>
            <w:webHidden/>
          </w:rPr>
          <w:fldChar w:fldCharType="begin"/>
        </w:r>
        <w:r w:rsidRPr="00CA3BD6">
          <w:rPr>
            <w:b w:val="0"/>
            <w:noProof/>
            <w:webHidden/>
          </w:rPr>
          <w:instrText xml:space="preserve"> PAGEREF _Toc221801540 \h </w:instrText>
        </w:r>
        <w:r w:rsidRPr="00CA3BD6">
          <w:rPr>
            <w:b w:val="0"/>
            <w:noProof/>
            <w:webHidden/>
          </w:rPr>
        </w:r>
        <w:r w:rsidRPr="00CA3BD6">
          <w:rPr>
            <w:b w:val="0"/>
            <w:noProof/>
            <w:webHidden/>
          </w:rPr>
          <w:fldChar w:fldCharType="separate"/>
        </w:r>
        <w:r w:rsidR="00C92F8A">
          <w:rPr>
            <w:b w:val="0"/>
            <w:noProof/>
            <w:webHidden/>
          </w:rPr>
          <w:t>493</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541" w:history="1">
        <w:r w:rsidRPr="00CA3BD6">
          <w:rPr>
            <w:rStyle w:val="af1"/>
            <w:rFonts w:ascii="SimSun" w:eastAsia="SimSun" w:hAnsi="SimSun" w:cs="MS Gothic" w:hint="eastAsia"/>
            <w:b w:val="0"/>
            <w:noProof/>
            <w:lang w:eastAsia="zh-CN"/>
          </w:rPr>
          <w:t>奇异的</w:t>
        </w:r>
        <w:r w:rsidRPr="00CA3BD6">
          <w:rPr>
            <w:rStyle w:val="af1"/>
            <w:rFonts w:ascii="SimSun" w:eastAsia="SimSun" w:hAnsi="SimSun" w:cs="SimSun" w:hint="eastAsia"/>
            <w:b w:val="0"/>
            <w:noProof/>
            <w:lang w:eastAsia="zh-CN"/>
          </w:rPr>
          <w:t>谜语诗</w:t>
        </w:r>
        <w:r w:rsidRPr="00CA3BD6">
          <w:rPr>
            <w:b w:val="0"/>
            <w:noProof/>
            <w:webHidden/>
          </w:rPr>
          <w:tab/>
        </w:r>
        <w:r w:rsidRPr="00CA3BD6">
          <w:rPr>
            <w:b w:val="0"/>
            <w:noProof/>
            <w:webHidden/>
          </w:rPr>
          <w:fldChar w:fldCharType="begin"/>
        </w:r>
        <w:r w:rsidRPr="00CA3BD6">
          <w:rPr>
            <w:b w:val="0"/>
            <w:noProof/>
            <w:webHidden/>
          </w:rPr>
          <w:instrText xml:space="preserve"> PAGEREF _Toc221801541 \h </w:instrText>
        </w:r>
        <w:r w:rsidRPr="00CA3BD6">
          <w:rPr>
            <w:b w:val="0"/>
            <w:noProof/>
            <w:webHidden/>
          </w:rPr>
        </w:r>
        <w:r w:rsidRPr="00CA3BD6">
          <w:rPr>
            <w:b w:val="0"/>
            <w:noProof/>
            <w:webHidden/>
          </w:rPr>
          <w:fldChar w:fldCharType="separate"/>
        </w:r>
        <w:r w:rsidR="00C92F8A">
          <w:rPr>
            <w:b w:val="0"/>
            <w:noProof/>
            <w:webHidden/>
          </w:rPr>
          <w:t>498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42" w:history="1">
        <w:r w:rsidRPr="00CA3BD6">
          <w:rPr>
            <w:rStyle w:val="af1"/>
            <w:rFonts w:ascii="SimSun" w:eastAsia="SimSun" w:hAnsi="SimSun"/>
            <w:b w:val="0"/>
            <w:noProof/>
            <w:lang w:eastAsia="zh-CN"/>
          </w:rPr>
          <w:t>338.</w:t>
        </w:r>
        <w:r w:rsidRPr="00CA3BD6">
          <w:rPr>
            <w:rFonts w:eastAsiaTheme="minorEastAsia" w:cstheme="minorBidi"/>
            <w:b w:val="0"/>
            <w:bCs w:val="0"/>
            <w:noProof/>
            <w:sz w:val="22"/>
            <w:szCs w:val="22"/>
            <w:lang w:eastAsia="ru-RU"/>
          </w:rPr>
          <w:tab/>
        </w:r>
        <w:r w:rsidRPr="00CA3BD6">
          <w:rPr>
            <w:rStyle w:val="af1"/>
            <w:rFonts w:ascii="MS Gothic" w:eastAsia="MS Gothic" w:hAnsi="MS Gothic" w:cs="MS Gothic" w:hint="eastAsia"/>
            <w:b w:val="0"/>
            <w:noProof/>
            <w:lang w:eastAsia="zh-CN"/>
          </w:rPr>
          <w:t>《中国</w:t>
        </w:r>
        <w:r w:rsidRPr="00CA3BD6">
          <w:rPr>
            <w:rStyle w:val="af1"/>
            <w:rFonts w:ascii="SimSun" w:eastAsia="SimSun" w:hAnsi="SimSun" w:cs="SimSun" w:hint="eastAsia"/>
            <w:b w:val="0"/>
            <w:noProof/>
            <w:lang w:eastAsia="zh-CN"/>
          </w:rPr>
          <w:t>历史三千年，李氏名人三十三》</w:t>
        </w:r>
        <w:r w:rsidRPr="00CA3BD6">
          <w:rPr>
            <w:b w:val="0"/>
            <w:noProof/>
            <w:webHidden/>
          </w:rPr>
          <w:tab/>
        </w:r>
        <w:r w:rsidRPr="00CA3BD6">
          <w:rPr>
            <w:b w:val="0"/>
            <w:noProof/>
            <w:webHidden/>
          </w:rPr>
          <w:fldChar w:fldCharType="begin"/>
        </w:r>
        <w:r w:rsidRPr="00CA3BD6">
          <w:rPr>
            <w:b w:val="0"/>
            <w:noProof/>
            <w:webHidden/>
          </w:rPr>
          <w:instrText xml:space="preserve"> PAGEREF _Toc221801542 \h </w:instrText>
        </w:r>
        <w:r w:rsidRPr="00CA3BD6">
          <w:rPr>
            <w:b w:val="0"/>
            <w:noProof/>
            <w:webHidden/>
          </w:rPr>
        </w:r>
        <w:r w:rsidRPr="00CA3BD6">
          <w:rPr>
            <w:b w:val="0"/>
            <w:noProof/>
            <w:webHidden/>
          </w:rPr>
          <w:fldChar w:fldCharType="separate"/>
        </w:r>
        <w:r w:rsidR="00C92F8A">
          <w:rPr>
            <w:b w:val="0"/>
            <w:noProof/>
            <w:webHidden/>
          </w:rPr>
          <w:t>499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43" w:history="1">
        <w:r w:rsidRPr="00CA3BD6">
          <w:rPr>
            <w:rStyle w:val="af1"/>
            <w:rFonts w:ascii="Bookman Old Style" w:hAnsi="Bookman Old Style"/>
            <w:b w:val="0"/>
            <w:noProof/>
          </w:rPr>
          <w:t>339.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ХОККУ-НОЧЬ</w:t>
        </w:r>
        <w:r w:rsidRPr="00CA3BD6">
          <w:rPr>
            <w:b w:val="0"/>
            <w:noProof/>
            <w:webHidden/>
          </w:rPr>
          <w:tab/>
        </w:r>
        <w:r w:rsidRPr="00CA3BD6">
          <w:rPr>
            <w:b w:val="0"/>
            <w:noProof/>
            <w:webHidden/>
          </w:rPr>
          <w:fldChar w:fldCharType="begin"/>
        </w:r>
        <w:r w:rsidRPr="00CA3BD6">
          <w:rPr>
            <w:b w:val="0"/>
            <w:noProof/>
            <w:webHidden/>
          </w:rPr>
          <w:instrText xml:space="preserve"> PAGEREF _Toc221801543 \h </w:instrText>
        </w:r>
        <w:r w:rsidRPr="00CA3BD6">
          <w:rPr>
            <w:b w:val="0"/>
            <w:noProof/>
            <w:webHidden/>
          </w:rPr>
        </w:r>
        <w:r w:rsidRPr="00CA3BD6">
          <w:rPr>
            <w:b w:val="0"/>
            <w:noProof/>
            <w:webHidden/>
          </w:rPr>
          <w:fldChar w:fldCharType="separate"/>
        </w:r>
        <w:r w:rsidR="00C92F8A">
          <w:rPr>
            <w:b w:val="0"/>
            <w:noProof/>
            <w:webHidden/>
          </w:rPr>
          <w:t>504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44" w:history="1">
        <w:r w:rsidRPr="00CA3BD6">
          <w:rPr>
            <w:rStyle w:val="af1"/>
            <w:rFonts w:ascii="SimSun" w:eastAsia="SimSun" w:hAnsi="SimSun" w:cs="Bookman Old Style"/>
            <w:b w:val="0"/>
            <w:noProof/>
            <w:lang w:eastAsia="zh-CN"/>
          </w:rPr>
          <w:t>339.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俳句</w:t>
        </w:r>
        <w:r w:rsidRPr="00CA3BD6">
          <w:rPr>
            <w:rStyle w:val="af1"/>
            <w:rFonts w:ascii="SimSun" w:eastAsia="SimSun" w:hAnsi="SimSun" w:cs="Bookman Old Style"/>
            <w:b w:val="0"/>
            <w:noProof/>
            <w:lang w:eastAsia="zh-CN"/>
          </w:rPr>
          <w:t xml:space="preserve">  </w:t>
        </w:r>
        <w:r w:rsidRPr="00CA3BD6">
          <w:rPr>
            <w:rStyle w:val="af1"/>
            <w:rFonts w:ascii="SimSun" w:eastAsia="SimSun" w:hAnsi="SimSun" w:cs="SimSun" w:hint="eastAsia"/>
            <w:b w:val="0"/>
            <w:noProof/>
            <w:lang w:eastAsia="zh-CN"/>
          </w:rPr>
          <w:t>夜</w:t>
        </w:r>
        <w:r w:rsidRPr="00CA3BD6">
          <w:rPr>
            <w:b w:val="0"/>
            <w:noProof/>
            <w:webHidden/>
          </w:rPr>
          <w:tab/>
        </w:r>
        <w:r w:rsidRPr="00CA3BD6">
          <w:rPr>
            <w:b w:val="0"/>
            <w:noProof/>
            <w:webHidden/>
          </w:rPr>
          <w:fldChar w:fldCharType="begin"/>
        </w:r>
        <w:r w:rsidRPr="00CA3BD6">
          <w:rPr>
            <w:b w:val="0"/>
            <w:noProof/>
            <w:webHidden/>
          </w:rPr>
          <w:instrText xml:space="preserve"> PAGEREF _Toc221801544 \h </w:instrText>
        </w:r>
        <w:r w:rsidRPr="00CA3BD6">
          <w:rPr>
            <w:b w:val="0"/>
            <w:noProof/>
            <w:webHidden/>
          </w:rPr>
        </w:r>
        <w:r w:rsidRPr="00CA3BD6">
          <w:rPr>
            <w:b w:val="0"/>
            <w:noProof/>
            <w:webHidden/>
          </w:rPr>
          <w:fldChar w:fldCharType="separate"/>
        </w:r>
        <w:r w:rsidR="00C92F8A">
          <w:rPr>
            <w:b w:val="0"/>
            <w:noProof/>
            <w:webHidden/>
          </w:rPr>
          <w:t>504</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545" w:history="1">
        <w:r w:rsidRPr="00CA3BD6">
          <w:rPr>
            <w:rStyle w:val="af1"/>
            <w:rFonts w:ascii="Bookman Old Style" w:hAnsi="Bookman Old Style"/>
            <w:b w:val="0"/>
            <w:i/>
            <w:noProof/>
          </w:rPr>
          <w:t>Стихи, написанные в деревне после поломки компьютера.</w:t>
        </w:r>
        <w:r w:rsidRPr="00CA3BD6">
          <w:rPr>
            <w:b w:val="0"/>
            <w:noProof/>
            <w:webHidden/>
          </w:rPr>
          <w:tab/>
        </w:r>
        <w:r w:rsidRPr="00CA3BD6">
          <w:rPr>
            <w:b w:val="0"/>
            <w:noProof/>
            <w:webHidden/>
          </w:rPr>
          <w:fldChar w:fldCharType="begin"/>
        </w:r>
        <w:r w:rsidRPr="00CA3BD6">
          <w:rPr>
            <w:b w:val="0"/>
            <w:noProof/>
            <w:webHidden/>
          </w:rPr>
          <w:instrText xml:space="preserve"> PAGEREF _Toc221801545 \h </w:instrText>
        </w:r>
        <w:r w:rsidRPr="00CA3BD6">
          <w:rPr>
            <w:b w:val="0"/>
            <w:noProof/>
            <w:webHidden/>
          </w:rPr>
        </w:r>
        <w:r w:rsidRPr="00CA3BD6">
          <w:rPr>
            <w:b w:val="0"/>
            <w:noProof/>
            <w:webHidden/>
          </w:rPr>
          <w:fldChar w:fldCharType="separate"/>
        </w:r>
        <w:r w:rsidR="00C92F8A">
          <w:rPr>
            <w:b w:val="0"/>
            <w:noProof/>
            <w:webHidden/>
          </w:rPr>
          <w:t>505</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46" w:history="1">
        <w:r w:rsidRPr="00CA3BD6">
          <w:rPr>
            <w:rStyle w:val="af1"/>
            <w:rFonts w:ascii="Bookman Old Style" w:hAnsi="Bookman Old Style"/>
            <w:bCs/>
            <w:noProof/>
          </w:rPr>
          <w:t>340.</w:t>
        </w:r>
        <w:r w:rsidRPr="00CA3BD6">
          <w:rPr>
            <w:rFonts w:eastAsiaTheme="minorEastAsia" w:cstheme="minorBidi"/>
            <w:noProof/>
            <w:sz w:val="22"/>
            <w:szCs w:val="22"/>
            <w:lang w:eastAsia="ru-RU"/>
          </w:rPr>
          <w:tab/>
        </w:r>
        <w:r w:rsidRPr="00CA3BD6">
          <w:rPr>
            <w:rStyle w:val="af1"/>
            <w:rFonts w:ascii="Bookman Old Style" w:hAnsi="Bookman Old Style"/>
            <w:noProof/>
          </w:rPr>
          <w:t>1. СМОТРЮ НА ДЕРЕВНЮ</w:t>
        </w:r>
        <w:r w:rsidRPr="00CA3BD6">
          <w:rPr>
            <w:noProof/>
            <w:webHidden/>
          </w:rPr>
          <w:tab/>
        </w:r>
        <w:r w:rsidRPr="00CA3BD6">
          <w:rPr>
            <w:noProof/>
            <w:webHidden/>
          </w:rPr>
          <w:fldChar w:fldCharType="begin"/>
        </w:r>
        <w:r w:rsidRPr="00CA3BD6">
          <w:rPr>
            <w:noProof/>
            <w:webHidden/>
          </w:rPr>
          <w:instrText xml:space="preserve"> PAGEREF _Toc221801546 \h </w:instrText>
        </w:r>
        <w:r w:rsidRPr="00CA3BD6">
          <w:rPr>
            <w:noProof/>
            <w:webHidden/>
          </w:rPr>
        </w:r>
        <w:r w:rsidRPr="00CA3BD6">
          <w:rPr>
            <w:noProof/>
            <w:webHidden/>
          </w:rPr>
          <w:fldChar w:fldCharType="separate"/>
        </w:r>
        <w:r w:rsidR="00C92F8A">
          <w:rPr>
            <w:noProof/>
            <w:webHidden/>
          </w:rPr>
          <w:t>505</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47" w:history="1">
        <w:r w:rsidRPr="00CA3BD6">
          <w:rPr>
            <w:rStyle w:val="af1"/>
            <w:rFonts w:ascii="SimSun" w:eastAsia="SimSun" w:hAnsi="SimSun"/>
            <w:noProof/>
          </w:rPr>
          <w:t>340.</w:t>
        </w:r>
        <w:r w:rsidRPr="00CA3BD6">
          <w:rPr>
            <w:rFonts w:eastAsiaTheme="minorEastAsia" w:cstheme="minorBidi"/>
            <w:noProof/>
            <w:sz w:val="22"/>
            <w:szCs w:val="22"/>
            <w:lang w:eastAsia="ru-RU"/>
          </w:rPr>
          <w:tab/>
        </w:r>
        <w:r w:rsidRPr="00CA3BD6">
          <w:rPr>
            <w:rStyle w:val="af1"/>
            <w:rFonts w:ascii="SimSun" w:eastAsia="SimSun" w:hAnsi="SimSun" w:cs="SimSun" w:hint="eastAsia"/>
            <w:noProof/>
            <w:lang w:eastAsia="zh-CN"/>
          </w:rPr>
          <w:t>我瞅着村子</w:t>
        </w:r>
        <w:r w:rsidRPr="00CA3BD6">
          <w:rPr>
            <w:noProof/>
            <w:webHidden/>
          </w:rPr>
          <w:tab/>
        </w:r>
        <w:r w:rsidRPr="00CA3BD6">
          <w:rPr>
            <w:noProof/>
            <w:webHidden/>
          </w:rPr>
          <w:fldChar w:fldCharType="begin"/>
        </w:r>
        <w:r w:rsidRPr="00CA3BD6">
          <w:rPr>
            <w:noProof/>
            <w:webHidden/>
          </w:rPr>
          <w:instrText xml:space="preserve"> PAGEREF _Toc221801547 \h </w:instrText>
        </w:r>
        <w:r w:rsidRPr="00CA3BD6">
          <w:rPr>
            <w:noProof/>
            <w:webHidden/>
          </w:rPr>
        </w:r>
        <w:r w:rsidRPr="00CA3BD6">
          <w:rPr>
            <w:noProof/>
            <w:webHidden/>
          </w:rPr>
          <w:fldChar w:fldCharType="separate"/>
        </w:r>
        <w:r w:rsidR="00C92F8A">
          <w:rPr>
            <w:noProof/>
            <w:webHidden/>
          </w:rPr>
          <w:t>506</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48" w:history="1">
        <w:r w:rsidRPr="00CA3BD6">
          <w:rPr>
            <w:rStyle w:val="af1"/>
            <w:rFonts w:ascii="Bookman Old Style" w:hAnsi="Bookman Old Style" w:cs="Bookman Old Style"/>
            <w:bCs/>
            <w:noProof/>
          </w:rPr>
          <w:t>341.</w:t>
        </w:r>
        <w:r w:rsidRPr="00CA3BD6">
          <w:rPr>
            <w:rFonts w:eastAsiaTheme="minorEastAsia" w:cstheme="minorBidi"/>
            <w:noProof/>
            <w:sz w:val="22"/>
            <w:szCs w:val="22"/>
            <w:lang w:eastAsia="ru-RU"/>
          </w:rPr>
          <w:tab/>
        </w:r>
        <w:r w:rsidRPr="00CA3BD6">
          <w:rPr>
            <w:rStyle w:val="af1"/>
            <w:rFonts w:ascii="Bookman Old Style" w:hAnsi="Bookman Old Style" w:cs="Bookman Old Style"/>
            <w:bCs/>
            <w:noProof/>
            <w:shd w:val="clear" w:color="auto" w:fill="FFFFFF"/>
          </w:rPr>
          <w:t>3. МНЕ ПОВЕЗЛО</w:t>
        </w:r>
        <w:r w:rsidRPr="00CA3BD6">
          <w:rPr>
            <w:noProof/>
            <w:webHidden/>
          </w:rPr>
          <w:tab/>
        </w:r>
        <w:r w:rsidRPr="00CA3BD6">
          <w:rPr>
            <w:noProof/>
            <w:webHidden/>
          </w:rPr>
          <w:fldChar w:fldCharType="begin"/>
        </w:r>
        <w:r w:rsidRPr="00CA3BD6">
          <w:rPr>
            <w:noProof/>
            <w:webHidden/>
          </w:rPr>
          <w:instrText xml:space="preserve"> PAGEREF _Toc221801548 \h </w:instrText>
        </w:r>
        <w:r w:rsidRPr="00CA3BD6">
          <w:rPr>
            <w:noProof/>
            <w:webHidden/>
          </w:rPr>
        </w:r>
        <w:r w:rsidRPr="00CA3BD6">
          <w:rPr>
            <w:noProof/>
            <w:webHidden/>
          </w:rPr>
          <w:fldChar w:fldCharType="separate"/>
        </w:r>
        <w:r w:rsidR="00C92F8A">
          <w:rPr>
            <w:noProof/>
            <w:webHidden/>
          </w:rPr>
          <w:t>507</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49" w:history="1">
        <w:r w:rsidRPr="00CA3BD6">
          <w:rPr>
            <w:rStyle w:val="af1"/>
            <w:rFonts w:ascii="SimSun" w:eastAsia="SimSun" w:hAnsi="SimSun"/>
            <w:bCs/>
            <w:noProof/>
            <w:lang w:eastAsia="zh-CN"/>
          </w:rPr>
          <w:t>341.</w:t>
        </w:r>
        <w:r w:rsidRPr="00CA3BD6">
          <w:rPr>
            <w:rFonts w:eastAsiaTheme="minorEastAsia" w:cstheme="minorBidi"/>
            <w:noProof/>
            <w:sz w:val="22"/>
            <w:szCs w:val="22"/>
            <w:lang w:eastAsia="ru-RU"/>
          </w:rPr>
          <w:tab/>
        </w:r>
        <w:r w:rsidRPr="00CA3BD6">
          <w:rPr>
            <w:rStyle w:val="af1"/>
            <w:rFonts w:ascii="SimSun" w:eastAsia="SimSun" w:hAnsi="SimSun" w:cs="SimSun" w:hint="eastAsia"/>
            <w:noProof/>
            <w:lang w:eastAsia="zh-CN"/>
          </w:rPr>
          <w:t>我运气好</w:t>
        </w:r>
        <w:r w:rsidRPr="00CA3BD6">
          <w:rPr>
            <w:noProof/>
            <w:webHidden/>
          </w:rPr>
          <w:tab/>
        </w:r>
        <w:r w:rsidRPr="00CA3BD6">
          <w:rPr>
            <w:noProof/>
            <w:webHidden/>
          </w:rPr>
          <w:fldChar w:fldCharType="begin"/>
        </w:r>
        <w:r w:rsidRPr="00CA3BD6">
          <w:rPr>
            <w:noProof/>
            <w:webHidden/>
          </w:rPr>
          <w:instrText xml:space="preserve"> PAGEREF _Toc221801549 \h </w:instrText>
        </w:r>
        <w:r w:rsidRPr="00CA3BD6">
          <w:rPr>
            <w:noProof/>
            <w:webHidden/>
          </w:rPr>
        </w:r>
        <w:r w:rsidRPr="00CA3BD6">
          <w:rPr>
            <w:noProof/>
            <w:webHidden/>
          </w:rPr>
          <w:fldChar w:fldCharType="separate"/>
        </w:r>
        <w:r w:rsidR="00C92F8A">
          <w:rPr>
            <w:noProof/>
            <w:webHidden/>
          </w:rPr>
          <w:t>508</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0" w:history="1">
        <w:r w:rsidRPr="00CA3BD6">
          <w:rPr>
            <w:rStyle w:val="af1"/>
            <w:rFonts w:ascii="Bookman Old Style" w:hAnsi="Bookman Old Style"/>
            <w:bCs/>
            <w:noProof/>
          </w:rPr>
          <w:t>342.</w:t>
        </w:r>
        <w:r w:rsidRPr="00CA3BD6">
          <w:rPr>
            <w:rFonts w:eastAsiaTheme="minorEastAsia" w:cstheme="minorBidi"/>
            <w:noProof/>
            <w:sz w:val="22"/>
            <w:szCs w:val="22"/>
            <w:lang w:eastAsia="ru-RU"/>
          </w:rPr>
          <w:tab/>
        </w:r>
        <w:r w:rsidRPr="00CA3BD6">
          <w:rPr>
            <w:rStyle w:val="af1"/>
            <w:rFonts w:ascii="Bookman Old Style" w:hAnsi="Bookman Old Style"/>
            <w:noProof/>
            <w:shd w:val="clear" w:color="auto" w:fill="FFFFFF"/>
          </w:rPr>
          <w:t>4. ПТИЧКА</w:t>
        </w:r>
        <w:r w:rsidRPr="00CA3BD6">
          <w:rPr>
            <w:noProof/>
            <w:webHidden/>
          </w:rPr>
          <w:tab/>
        </w:r>
        <w:r w:rsidRPr="00CA3BD6">
          <w:rPr>
            <w:noProof/>
            <w:webHidden/>
          </w:rPr>
          <w:fldChar w:fldCharType="begin"/>
        </w:r>
        <w:r w:rsidRPr="00CA3BD6">
          <w:rPr>
            <w:noProof/>
            <w:webHidden/>
          </w:rPr>
          <w:instrText xml:space="preserve"> PAGEREF _Toc221801550 \h </w:instrText>
        </w:r>
        <w:r w:rsidRPr="00CA3BD6">
          <w:rPr>
            <w:noProof/>
            <w:webHidden/>
          </w:rPr>
        </w:r>
        <w:r w:rsidRPr="00CA3BD6">
          <w:rPr>
            <w:noProof/>
            <w:webHidden/>
          </w:rPr>
          <w:fldChar w:fldCharType="separate"/>
        </w:r>
        <w:r w:rsidR="00C92F8A">
          <w:rPr>
            <w:noProof/>
            <w:webHidden/>
          </w:rPr>
          <w:t>509</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1" w:history="1">
        <w:r w:rsidRPr="00CA3BD6">
          <w:rPr>
            <w:rStyle w:val="af1"/>
            <w:rFonts w:ascii="SimSun" w:eastAsia="SimSun" w:hAnsi="SimSun" w:cs="Bookman Old Style"/>
            <w:bCs/>
            <w:noProof/>
            <w:lang w:eastAsia="zh-CN"/>
          </w:rPr>
          <w:t>342.</w:t>
        </w:r>
        <w:r w:rsidRPr="00CA3BD6">
          <w:rPr>
            <w:rFonts w:eastAsiaTheme="minorEastAsia" w:cstheme="minorBidi"/>
            <w:noProof/>
            <w:sz w:val="22"/>
            <w:szCs w:val="22"/>
            <w:lang w:eastAsia="ru-RU"/>
          </w:rPr>
          <w:tab/>
        </w:r>
        <w:r w:rsidRPr="00CA3BD6">
          <w:rPr>
            <w:rStyle w:val="af1"/>
            <w:rFonts w:ascii="SimSun" w:eastAsia="SimSun" w:hAnsi="SimSun" w:cs="SimSun" w:hint="eastAsia"/>
            <w:bCs/>
            <w:noProof/>
            <w:lang w:eastAsia="zh-CN"/>
          </w:rPr>
          <w:t>小鸟</w:t>
        </w:r>
        <w:r w:rsidRPr="00CA3BD6">
          <w:rPr>
            <w:rStyle w:val="af1"/>
            <w:rFonts w:ascii="SimSun" w:eastAsia="SimSun" w:hAnsi="SimSun" w:cs="MS Mincho" w:hint="eastAsia"/>
            <w:bCs/>
            <w:noProof/>
            <w:lang w:eastAsia="zh-CN"/>
          </w:rPr>
          <w:t>儿</w:t>
        </w:r>
        <w:r w:rsidRPr="00CA3BD6">
          <w:rPr>
            <w:noProof/>
            <w:webHidden/>
          </w:rPr>
          <w:tab/>
        </w:r>
        <w:r w:rsidRPr="00CA3BD6">
          <w:rPr>
            <w:noProof/>
            <w:webHidden/>
          </w:rPr>
          <w:fldChar w:fldCharType="begin"/>
        </w:r>
        <w:r w:rsidRPr="00CA3BD6">
          <w:rPr>
            <w:noProof/>
            <w:webHidden/>
          </w:rPr>
          <w:instrText xml:space="preserve"> PAGEREF _Toc221801551 \h </w:instrText>
        </w:r>
        <w:r w:rsidRPr="00CA3BD6">
          <w:rPr>
            <w:noProof/>
            <w:webHidden/>
          </w:rPr>
        </w:r>
        <w:r w:rsidRPr="00CA3BD6">
          <w:rPr>
            <w:noProof/>
            <w:webHidden/>
          </w:rPr>
          <w:fldChar w:fldCharType="separate"/>
        </w:r>
        <w:r w:rsidR="00C92F8A">
          <w:rPr>
            <w:noProof/>
            <w:webHidden/>
          </w:rPr>
          <w:t>509</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2" w:history="1">
        <w:r w:rsidRPr="00CA3BD6">
          <w:rPr>
            <w:rStyle w:val="af1"/>
            <w:rFonts w:ascii="Bookman Old Style" w:hAnsi="Bookman Old Style"/>
            <w:bCs/>
            <w:noProof/>
          </w:rPr>
          <w:t>343.</w:t>
        </w:r>
        <w:r w:rsidRPr="00CA3BD6">
          <w:rPr>
            <w:rFonts w:eastAsiaTheme="minorEastAsia" w:cstheme="minorBidi"/>
            <w:noProof/>
            <w:sz w:val="22"/>
            <w:szCs w:val="22"/>
            <w:lang w:eastAsia="ru-RU"/>
          </w:rPr>
          <w:tab/>
        </w:r>
        <w:r w:rsidRPr="00CA3BD6">
          <w:rPr>
            <w:rStyle w:val="af1"/>
            <w:rFonts w:ascii="Bookman Old Style" w:hAnsi="Bookman Old Style"/>
            <w:noProof/>
            <w:shd w:val="clear" w:color="auto" w:fill="FFFFFF"/>
          </w:rPr>
          <w:t>5. ОНА ВОШЛА ЧЕРЕЗ ОКНО ДЕРЕВЕНСКОЙ ИЗБЫ</w:t>
        </w:r>
        <w:r w:rsidRPr="00CA3BD6">
          <w:rPr>
            <w:noProof/>
            <w:webHidden/>
          </w:rPr>
          <w:tab/>
        </w:r>
        <w:r w:rsidRPr="00CA3BD6">
          <w:rPr>
            <w:noProof/>
            <w:webHidden/>
          </w:rPr>
          <w:fldChar w:fldCharType="begin"/>
        </w:r>
        <w:r w:rsidRPr="00CA3BD6">
          <w:rPr>
            <w:noProof/>
            <w:webHidden/>
          </w:rPr>
          <w:instrText xml:space="preserve"> PAGEREF _Toc221801552 \h </w:instrText>
        </w:r>
        <w:r w:rsidRPr="00CA3BD6">
          <w:rPr>
            <w:noProof/>
            <w:webHidden/>
          </w:rPr>
        </w:r>
        <w:r w:rsidRPr="00CA3BD6">
          <w:rPr>
            <w:noProof/>
            <w:webHidden/>
          </w:rPr>
          <w:fldChar w:fldCharType="separate"/>
        </w:r>
        <w:r w:rsidR="00C92F8A">
          <w:rPr>
            <w:noProof/>
            <w:webHidden/>
          </w:rPr>
          <w:t>510</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3" w:history="1">
        <w:r w:rsidRPr="00CA3BD6">
          <w:rPr>
            <w:rStyle w:val="af1"/>
            <w:rFonts w:ascii="SimSun" w:eastAsia="SimSun" w:hAnsi="SimSun" w:cs="Bookman Old Style"/>
            <w:bCs/>
            <w:noProof/>
            <w:lang w:eastAsia="zh-CN"/>
          </w:rPr>
          <w:t>343.</w:t>
        </w:r>
        <w:r w:rsidRPr="00CA3BD6">
          <w:rPr>
            <w:rFonts w:eastAsiaTheme="minorEastAsia" w:cstheme="minorBidi"/>
            <w:noProof/>
            <w:sz w:val="22"/>
            <w:szCs w:val="22"/>
            <w:lang w:eastAsia="ru-RU"/>
          </w:rPr>
          <w:tab/>
        </w:r>
        <w:r w:rsidRPr="00CA3BD6">
          <w:rPr>
            <w:rStyle w:val="af1"/>
            <w:rFonts w:ascii="SimSun" w:eastAsia="SimSun" w:hAnsi="SimSun" w:cs="SimSun" w:hint="eastAsia"/>
            <w:bCs/>
            <w:noProof/>
            <w:lang w:eastAsia="zh-CN"/>
          </w:rPr>
          <w:t>她从窗户</w:t>
        </w:r>
        <w:r w:rsidRPr="00CA3BD6">
          <w:rPr>
            <w:rStyle w:val="af1"/>
            <w:rFonts w:ascii="SimSun" w:eastAsia="SimSun" w:hAnsi="SimSun" w:cs="MS Mincho" w:hint="eastAsia"/>
            <w:bCs/>
            <w:noProof/>
            <w:lang w:eastAsia="zh-CN"/>
          </w:rPr>
          <w:t>里</w:t>
        </w:r>
        <w:r w:rsidRPr="00CA3BD6">
          <w:rPr>
            <w:rStyle w:val="af1"/>
            <w:rFonts w:ascii="SimSun" w:eastAsia="SimSun" w:hAnsi="SimSun" w:cs="SimSun" w:hint="eastAsia"/>
            <w:bCs/>
            <w:noProof/>
            <w:lang w:eastAsia="zh-CN"/>
          </w:rPr>
          <w:t>进</w:t>
        </w:r>
        <w:r w:rsidRPr="00CA3BD6">
          <w:rPr>
            <w:rStyle w:val="af1"/>
            <w:rFonts w:ascii="SimSun" w:eastAsia="SimSun" w:hAnsi="SimSun" w:cs="MS Mincho" w:hint="eastAsia"/>
            <w:bCs/>
            <w:noProof/>
            <w:lang w:eastAsia="zh-CN"/>
          </w:rPr>
          <w:t>入</w:t>
        </w:r>
        <w:r w:rsidRPr="00CA3BD6">
          <w:rPr>
            <w:rStyle w:val="af1"/>
            <w:rFonts w:ascii="SimSun" w:eastAsia="SimSun" w:hAnsi="SimSun" w:cs="SimSun" w:hint="eastAsia"/>
            <w:bCs/>
            <w:noProof/>
            <w:lang w:eastAsia="zh-CN"/>
          </w:rPr>
          <w:t>乡</w:t>
        </w:r>
        <w:r w:rsidRPr="00CA3BD6">
          <w:rPr>
            <w:rStyle w:val="af1"/>
            <w:rFonts w:ascii="SimSun" w:eastAsia="SimSun" w:hAnsi="SimSun" w:cs="MS Mincho" w:hint="eastAsia"/>
            <w:bCs/>
            <w:noProof/>
            <w:lang w:eastAsia="zh-CN"/>
          </w:rPr>
          <w:t>村的小屋</w:t>
        </w:r>
        <w:r w:rsidRPr="00CA3BD6">
          <w:rPr>
            <w:noProof/>
            <w:webHidden/>
          </w:rPr>
          <w:tab/>
        </w:r>
        <w:r w:rsidRPr="00CA3BD6">
          <w:rPr>
            <w:noProof/>
            <w:webHidden/>
          </w:rPr>
          <w:fldChar w:fldCharType="begin"/>
        </w:r>
        <w:r w:rsidRPr="00CA3BD6">
          <w:rPr>
            <w:noProof/>
            <w:webHidden/>
          </w:rPr>
          <w:instrText xml:space="preserve"> PAGEREF _Toc221801553 \h </w:instrText>
        </w:r>
        <w:r w:rsidRPr="00CA3BD6">
          <w:rPr>
            <w:noProof/>
            <w:webHidden/>
          </w:rPr>
        </w:r>
        <w:r w:rsidRPr="00CA3BD6">
          <w:rPr>
            <w:noProof/>
            <w:webHidden/>
          </w:rPr>
          <w:fldChar w:fldCharType="separate"/>
        </w:r>
        <w:r w:rsidR="00C92F8A">
          <w:rPr>
            <w:noProof/>
            <w:webHidden/>
          </w:rPr>
          <w:t>510</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4" w:history="1">
        <w:r w:rsidRPr="00CA3BD6">
          <w:rPr>
            <w:rStyle w:val="af1"/>
            <w:rFonts w:ascii="Bookman Old Style" w:hAnsi="Bookman Old Style"/>
            <w:bCs/>
            <w:noProof/>
          </w:rPr>
          <w:t>344.</w:t>
        </w:r>
        <w:r w:rsidRPr="00CA3BD6">
          <w:rPr>
            <w:rFonts w:eastAsiaTheme="minorEastAsia" w:cstheme="minorBidi"/>
            <w:noProof/>
            <w:sz w:val="22"/>
            <w:szCs w:val="22"/>
            <w:lang w:eastAsia="ru-RU"/>
          </w:rPr>
          <w:tab/>
        </w:r>
        <w:r w:rsidRPr="00CA3BD6">
          <w:rPr>
            <w:rStyle w:val="af1"/>
            <w:rFonts w:ascii="Bookman Old Style" w:hAnsi="Bookman Old Style"/>
            <w:noProof/>
            <w:shd w:val="clear" w:color="auto" w:fill="FFFFFF"/>
          </w:rPr>
          <w:t>6. ДЕВИЧИЙ ВИНОГРАД</w:t>
        </w:r>
        <w:r w:rsidRPr="00CA3BD6">
          <w:rPr>
            <w:noProof/>
            <w:webHidden/>
          </w:rPr>
          <w:tab/>
        </w:r>
        <w:r w:rsidRPr="00CA3BD6">
          <w:rPr>
            <w:noProof/>
            <w:webHidden/>
          </w:rPr>
          <w:fldChar w:fldCharType="begin"/>
        </w:r>
        <w:r w:rsidRPr="00CA3BD6">
          <w:rPr>
            <w:noProof/>
            <w:webHidden/>
          </w:rPr>
          <w:instrText xml:space="preserve"> PAGEREF _Toc221801554 \h </w:instrText>
        </w:r>
        <w:r w:rsidRPr="00CA3BD6">
          <w:rPr>
            <w:noProof/>
            <w:webHidden/>
          </w:rPr>
        </w:r>
        <w:r w:rsidRPr="00CA3BD6">
          <w:rPr>
            <w:noProof/>
            <w:webHidden/>
          </w:rPr>
          <w:fldChar w:fldCharType="separate"/>
        </w:r>
        <w:r w:rsidR="00C92F8A">
          <w:rPr>
            <w:noProof/>
            <w:webHidden/>
          </w:rPr>
          <w:t>511</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5" w:history="1">
        <w:r w:rsidRPr="00CA3BD6">
          <w:rPr>
            <w:rStyle w:val="af1"/>
            <w:rFonts w:ascii="SimSun" w:eastAsia="SimSun" w:hAnsi="SimSun"/>
            <w:noProof/>
            <w:lang w:eastAsia="zh-CN"/>
          </w:rPr>
          <w:t>344.</w:t>
        </w:r>
        <w:r w:rsidRPr="00CA3BD6">
          <w:rPr>
            <w:rFonts w:eastAsiaTheme="minorEastAsia" w:cstheme="minorBidi"/>
            <w:noProof/>
            <w:sz w:val="22"/>
            <w:szCs w:val="22"/>
            <w:lang w:eastAsia="ru-RU"/>
          </w:rPr>
          <w:tab/>
        </w:r>
        <w:r w:rsidRPr="00CA3BD6">
          <w:rPr>
            <w:rStyle w:val="af1"/>
            <w:rFonts w:ascii="SimSun" w:eastAsia="SimSun" w:hAnsi="SimSun" w:cs="MS Mincho" w:hint="eastAsia"/>
            <w:bCs/>
            <w:noProof/>
            <w:lang w:eastAsia="zh-CN"/>
          </w:rPr>
          <w:t>爬山虎</w:t>
        </w:r>
        <w:r w:rsidRPr="00CA3BD6">
          <w:rPr>
            <w:noProof/>
            <w:webHidden/>
          </w:rPr>
          <w:tab/>
        </w:r>
        <w:r w:rsidRPr="00CA3BD6">
          <w:rPr>
            <w:noProof/>
            <w:webHidden/>
          </w:rPr>
          <w:fldChar w:fldCharType="begin"/>
        </w:r>
        <w:r w:rsidRPr="00CA3BD6">
          <w:rPr>
            <w:noProof/>
            <w:webHidden/>
          </w:rPr>
          <w:instrText xml:space="preserve"> PAGEREF _Toc221801555 \h </w:instrText>
        </w:r>
        <w:r w:rsidRPr="00CA3BD6">
          <w:rPr>
            <w:noProof/>
            <w:webHidden/>
          </w:rPr>
        </w:r>
        <w:r w:rsidRPr="00CA3BD6">
          <w:rPr>
            <w:noProof/>
            <w:webHidden/>
          </w:rPr>
          <w:fldChar w:fldCharType="separate"/>
        </w:r>
        <w:r w:rsidR="00C92F8A">
          <w:rPr>
            <w:noProof/>
            <w:webHidden/>
          </w:rPr>
          <w:t>511</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6" w:history="1">
        <w:r w:rsidRPr="00CA3BD6">
          <w:rPr>
            <w:rStyle w:val="af1"/>
            <w:rFonts w:ascii="Bookman Old Style" w:hAnsi="Bookman Old Style"/>
            <w:bCs/>
            <w:noProof/>
          </w:rPr>
          <w:t>345.</w:t>
        </w:r>
        <w:r w:rsidRPr="00CA3BD6">
          <w:rPr>
            <w:rFonts w:eastAsiaTheme="minorEastAsia" w:cstheme="minorBidi"/>
            <w:noProof/>
            <w:sz w:val="22"/>
            <w:szCs w:val="22"/>
            <w:lang w:eastAsia="ru-RU"/>
          </w:rPr>
          <w:tab/>
        </w:r>
        <w:r w:rsidRPr="00CA3BD6">
          <w:rPr>
            <w:rStyle w:val="af1"/>
            <w:rFonts w:ascii="Bookman Old Style" w:hAnsi="Bookman Old Style"/>
            <w:noProof/>
            <w:shd w:val="clear" w:color="auto" w:fill="FFFFFF"/>
          </w:rPr>
          <w:t>7. БЕЛЫЙ ПОТОЛОК</w:t>
        </w:r>
        <w:r w:rsidRPr="00CA3BD6">
          <w:rPr>
            <w:noProof/>
            <w:webHidden/>
          </w:rPr>
          <w:tab/>
        </w:r>
        <w:r w:rsidRPr="00CA3BD6">
          <w:rPr>
            <w:noProof/>
            <w:webHidden/>
          </w:rPr>
          <w:fldChar w:fldCharType="begin"/>
        </w:r>
        <w:r w:rsidRPr="00CA3BD6">
          <w:rPr>
            <w:noProof/>
            <w:webHidden/>
          </w:rPr>
          <w:instrText xml:space="preserve"> PAGEREF _Toc221801556 \h </w:instrText>
        </w:r>
        <w:r w:rsidRPr="00CA3BD6">
          <w:rPr>
            <w:noProof/>
            <w:webHidden/>
          </w:rPr>
        </w:r>
        <w:r w:rsidRPr="00CA3BD6">
          <w:rPr>
            <w:noProof/>
            <w:webHidden/>
          </w:rPr>
          <w:fldChar w:fldCharType="separate"/>
        </w:r>
        <w:r w:rsidR="00C92F8A">
          <w:rPr>
            <w:noProof/>
            <w:webHidden/>
          </w:rPr>
          <w:t>512</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557" w:history="1">
        <w:r w:rsidRPr="00CA3BD6">
          <w:rPr>
            <w:rStyle w:val="af1"/>
            <w:rFonts w:ascii="SimSun" w:eastAsia="SimSun" w:hAnsi="SimSun" w:cs="Bookman Old Style"/>
            <w:bCs/>
            <w:noProof/>
            <w:lang w:eastAsia="zh-CN"/>
          </w:rPr>
          <w:t>345.</w:t>
        </w:r>
        <w:r w:rsidRPr="00CA3BD6">
          <w:rPr>
            <w:rFonts w:eastAsiaTheme="minorEastAsia" w:cstheme="minorBidi"/>
            <w:noProof/>
            <w:sz w:val="22"/>
            <w:szCs w:val="22"/>
            <w:lang w:eastAsia="ru-RU"/>
          </w:rPr>
          <w:tab/>
        </w:r>
        <w:r w:rsidRPr="00CA3BD6">
          <w:rPr>
            <w:rStyle w:val="af1"/>
            <w:rFonts w:ascii="SimSun" w:eastAsia="SimSun" w:hAnsi="SimSun" w:cs="MS Mincho" w:hint="eastAsia"/>
            <w:bCs/>
            <w:noProof/>
            <w:lang w:eastAsia="zh-CN"/>
          </w:rPr>
          <w:t>白色天花板</w:t>
        </w:r>
        <w:r w:rsidRPr="00CA3BD6">
          <w:rPr>
            <w:noProof/>
            <w:webHidden/>
          </w:rPr>
          <w:tab/>
        </w:r>
        <w:r w:rsidRPr="00CA3BD6">
          <w:rPr>
            <w:noProof/>
            <w:webHidden/>
          </w:rPr>
          <w:fldChar w:fldCharType="begin"/>
        </w:r>
        <w:r w:rsidRPr="00CA3BD6">
          <w:rPr>
            <w:noProof/>
            <w:webHidden/>
          </w:rPr>
          <w:instrText xml:space="preserve"> PAGEREF _Toc221801557 \h </w:instrText>
        </w:r>
        <w:r w:rsidRPr="00CA3BD6">
          <w:rPr>
            <w:noProof/>
            <w:webHidden/>
          </w:rPr>
        </w:r>
        <w:r w:rsidRPr="00CA3BD6">
          <w:rPr>
            <w:noProof/>
            <w:webHidden/>
          </w:rPr>
          <w:fldChar w:fldCharType="separate"/>
        </w:r>
        <w:r w:rsidR="00C92F8A">
          <w:rPr>
            <w:noProof/>
            <w:webHidden/>
          </w:rPr>
          <w:t>512</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58" w:history="1">
        <w:r w:rsidRPr="00CA3BD6">
          <w:rPr>
            <w:rStyle w:val="af1"/>
            <w:rFonts w:ascii="Bookman Old Style" w:hAnsi="Bookman Old Style"/>
            <w:b w:val="0"/>
            <w:noProof/>
          </w:rPr>
          <w:t>346.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hd w:val="clear" w:color="auto" w:fill="FFFFFF"/>
          </w:rPr>
          <w:t>ВРЕМЯ МЫШИ</w:t>
        </w:r>
        <w:r w:rsidRPr="00CA3BD6">
          <w:rPr>
            <w:b w:val="0"/>
            <w:noProof/>
            <w:webHidden/>
          </w:rPr>
          <w:tab/>
        </w:r>
        <w:r w:rsidRPr="00CA3BD6">
          <w:rPr>
            <w:b w:val="0"/>
            <w:noProof/>
            <w:webHidden/>
          </w:rPr>
          <w:fldChar w:fldCharType="begin"/>
        </w:r>
        <w:r w:rsidRPr="00CA3BD6">
          <w:rPr>
            <w:b w:val="0"/>
            <w:noProof/>
            <w:webHidden/>
          </w:rPr>
          <w:instrText xml:space="preserve"> PAGEREF _Toc221801558 \h </w:instrText>
        </w:r>
        <w:r w:rsidRPr="00CA3BD6">
          <w:rPr>
            <w:b w:val="0"/>
            <w:noProof/>
            <w:webHidden/>
          </w:rPr>
        </w:r>
        <w:r w:rsidRPr="00CA3BD6">
          <w:rPr>
            <w:b w:val="0"/>
            <w:noProof/>
            <w:webHidden/>
          </w:rPr>
          <w:fldChar w:fldCharType="separate"/>
        </w:r>
        <w:r w:rsidR="00C92F8A">
          <w:rPr>
            <w:b w:val="0"/>
            <w:noProof/>
            <w:webHidden/>
          </w:rPr>
          <w:t>513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59" w:history="1">
        <w:r w:rsidRPr="00CA3BD6">
          <w:rPr>
            <w:rStyle w:val="af1"/>
            <w:rFonts w:ascii="SimSun" w:hAnsi="SimSun"/>
            <w:b w:val="0"/>
            <w:noProof/>
          </w:rPr>
          <w:t>346.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鼠标时间</w:t>
        </w:r>
        <w:r w:rsidRPr="00CA3BD6">
          <w:rPr>
            <w:b w:val="0"/>
            <w:noProof/>
            <w:webHidden/>
          </w:rPr>
          <w:tab/>
        </w:r>
        <w:r w:rsidRPr="00CA3BD6">
          <w:rPr>
            <w:b w:val="0"/>
            <w:noProof/>
            <w:webHidden/>
          </w:rPr>
          <w:fldChar w:fldCharType="begin"/>
        </w:r>
        <w:r w:rsidRPr="00CA3BD6">
          <w:rPr>
            <w:b w:val="0"/>
            <w:noProof/>
            <w:webHidden/>
          </w:rPr>
          <w:instrText xml:space="preserve"> PAGEREF _Toc221801559 \h </w:instrText>
        </w:r>
        <w:r w:rsidRPr="00CA3BD6">
          <w:rPr>
            <w:b w:val="0"/>
            <w:noProof/>
            <w:webHidden/>
          </w:rPr>
        </w:r>
        <w:r w:rsidRPr="00CA3BD6">
          <w:rPr>
            <w:b w:val="0"/>
            <w:noProof/>
            <w:webHidden/>
          </w:rPr>
          <w:fldChar w:fldCharType="separate"/>
        </w:r>
        <w:r w:rsidR="00C92F8A">
          <w:rPr>
            <w:b w:val="0"/>
            <w:noProof/>
            <w:webHidden/>
          </w:rPr>
          <w:t>513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0" w:history="1">
        <w:r w:rsidRPr="00CA3BD6">
          <w:rPr>
            <w:rStyle w:val="af1"/>
            <w:rFonts w:ascii="Bookman Old Style" w:hAnsi="Bookman Old Style"/>
            <w:b w:val="0"/>
            <w:noProof/>
          </w:rPr>
          <w:t>347.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shd w:val="clear" w:color="auto" w:fill="FFFFFF"/>
          </w:rPr>
          <w:t>БРУТТО И НЕТТО</w:t>
        </w:r>
        <w:r w:rsidRPr="00CA3BD6">
          <w:rPr>
            <w:b w:val="0"/>
            <w:noProof/>
            <w:webHidden/>
          </w:rPr>
          <w:tab/>
        </w:r>
        <w:r w:rsidRPr="00CA3BD6">
          <w:rPr>
            <w:b w:val="0"/>
            <w:noProof/>
            <w:webHidden/>
          </w:rPr>
          <w:fldChar w:fldCharType="begin"/>
        </w:r>
        <w:r w:rsidRPr="00CA3BD6">
          <w:rPr>
            <w:b w:val="0"/>
            <w:noProof/>
            <w:webHidden/>
          </w:rPr>
          <w:instrText xml:space="preserve"> PAGEREF _Toc221801560 \h </w:instrText>
        </w:r>
        <w:r w:rsidRPr="00CA3BD6">
          <w:rPr>
            <w:b w:val="0"/>
            <w:noProof/>
            <w:webHidden/>
          </w:rPr>
        </w:r>
        <w:r w:rsidRPr="00CA3BD6">
          <w:rPr>
            <w:b w:val="0"/>
            <w:noProof/>
            <w:webHidden/>
          </w:rPr>
          <w:fldChar w:fldCharType="separate"/>
        </w:r>
        <w:r w:rsidR="00C92F8A">
          <w:rPr>
            <w:b w:val="0"/>
            <w:noProof/>
            <w:webHidden/>
          </w:rPr>
          <w:t>514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1" w:history="1">
        <w:r w:rsidRPr="00CA3BD6">
          <w:rPr>
            <w:rStyle w:val="af1"/>
            <w:rFonts w:ascii="SimSun" w:hAnsi="SimSun"/>
            <w:b w:val="0"/>
            <w:noProof/>
            <w:lang w:eastAsia="zh-CN"/>
          </w:rPr>
          <w:t>347.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抖颤与终点</w:t>
        </w:r>
        <w:r w:rsidRPr="00CA3BD6">
          <w:rPr>
            <w:b w:val="0"/>
            <w:noProof/>
            <w:webHidden/>
          </w:rPr>
          <w:tab/>
        </w:r>
        <w:r w:rsidRPr="00CA3BD6">
          <w:rPr>
            <w:b w:val="0"/>
            <w:noProof/>
            <w:webHidden/>
          </w:rPr>
          <w:fldChar w:fldCharType="begin"/>
        </w:r>
        <w:r w:rsidRPr="00CA3BD6">
          <w:rPr>
            <w:b w:val="0"/>
            <w:noProof/>
            <w:webHidden/>
          </w:rPr>
          <w:instrText xml:space="preserve"> PAGEREF _Toc221801561 \h </w:instrText>
        </w:r>
        <w:r w:rsidRPr="00CA3BD6">
          <w:rPr>
            <w:b w:val="0"/>
            <w:noProof/>
            <w:webHidden/>
          </w:rPr>
        </w:r>
        <w:r w:rsidRPr="00CA3BD6">
          <w:rPr>
            <w:b w:val="0"/>
            <w:noProof/>
            <w:webHidden/>
          </w:rPr>
          <w:fldChar w:fldCharType="separate"/>
        </w:r>
        <w:r w:rsidR="00C92F8A">
          <w:rPr>
            <w:b w:val="0"/>
            <w:noProof/>
            <w:webHidden/>
          </w:rPr>
          <w:t>514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2" w:history="1">
        <w:r w:rsidRPr="00CA3BD6">
          <w:rPr>
            <w:rStyle w:val="af1"/>
            <w:rFonts w:ascii="Bookman Old Style" w:hAnsi="Bookman Old Style"/>
            <w:b w:val="0"/>
            <w:noProof/>
          </w:rPr>
          <w:t>348.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А МОЖЕТ БЫТЬ, ВСЁ НЕ ТАК</w:t>
        </w:r>
        <w:r w:rsidRPr="00CA3BD6">
          <w:rPr>
            <w:b w:val="0"/>
            <w:noProof/>
            <w:webHidden/>
          </w:rPr>
          <w:tab/>
        </w:r>
        <w:r w:rsidRPr="00CA3BD6">
          <w:rPr>
            <w:b w:val="0"/>
            <w:noProof/>
            <w:webHidden/>
          </w:rPr>
          <w:fldChar w:fldCharType="begin"/>
        </w:r>
        <w:r w:rsidRPr="00CA3BD6">
          <w:rPr>
            <w:b w:val="0"/>
            <w:noProof/>
            <w:webHidden/>
          </w:rPr>
          <w:instrText xml:space="preserve"> PAGEREF _Toc221801562 \h </w:instrText>
        </w:r>
        <w:r w:rsidRPr="00CA3BD6">
          <w:rPr>
            <w:b w:val="0"/>
            <w:noProof/>
            <w:webHidden/>
          </w:rPr>
        </w:r>
        <w:r w:rsidRPr="00CA3BD6">
          <w:rPr>
            <w:b w:val="0"/>
            <w:noProof/>
            <w:webHidden/>
          </w:rPr>
          <w:fldChar w:fldCharType="separate"/>
        </w:r>
        <w:r w:rsidR="00C92F8A">
          <w:rPr>
            <w:b w:val="0"/>
            <w:noProof/>
            <w:webHidden/>
          </w:rPr>
          <w:t>515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3" w:history="1">
        <w:r w:rsidRPr="00CA3BD6">
          <w:rPr>
            <w:rStyle w:val="af1"/>
            <w:rFonts w:ascii="SimSun" w:hAnsi="SimSun"/>
            <w:b w:val="0"/>
            <w:noProof/>
            <w:lang w:eastAsia="zh-CN"/>
          </w:rPr>
          <w:t>348.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也许不是那样</w:t>
        </w:r>
        <w:r w:rsidRPr="00CA3BD6">
          <w:rPr>
            <w:b w:val="0"/>
            <w:noProof/>
            <w:webHidden/>
          </w:rPr>
          <w:tab/>
        </w:r>
        <w:r w:rsidRPr="00CA3BD6">
          <w:rPr>
            <w:b w:val="0"/>
            <w:noProof/>
            <w:webHidden/>
          </w:rPr>
          <w:fldChar w:fldCharType="begin"/>
        </w:r>
        <w:r w:rsidRPr="00CA3BD6">
          <w:rPr>
            <w:b w:val="0"/>
            <w:noProof/>
            <w:webHidden/>
          </w:rPr>
          <w:instrText xml:space="preserve"> PAGEREF _Toc221801563 \h </w:instrText>
        </w:r>
        <w:r w:rsidRPr="00CA3BD6">
          <w:rPr>
            <w:b w:val="0"/>
            <w:noProof/>
            <w:webHidden/>
          </w:rPr>
        </w:r>
        <w:r w:rsidRPr="00CA3BD6">
          <w:rPr>
            <w:b w:val="0"/>
            <w:noProof/>
            <w:webHidden/>
          </w:rPr>
          <w:fldChar w:fldCharType="separate"/>
        </w:r>
        <w:r w:rsidR="00C92F8A">
          <w:rPr>
            <w:b w:val="0"/>
            <w:noProof/>
            <w:webHidden/>
          </w:rPr>
          <w:t>516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4" w:history="1">
        <w:r w:rsidRPr="00CA3BD6">
          <w:rPr>
            <w:rStyle w:val="af1"/>
            <w:rFonts w:ascii="Bookman Old Style" w:hAnsi="Bookman Old Style"/>
            <w:b w:val="0"/>
            <w:noProof/>
          </w:rPr>
          <w:t>349.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КАЛЛИГРАФИЧЕСКАЯ НАДПИСЬ В ТРИ ИЕРОГЛИФА</w:t>
        </w:r>
        <w:r w:rsidRPr="00CA3BD6">
          <w:rPr>
            <w:b w:val="0"/>
            <w:noProof/>
            <w:webHidden/>
          </w:rPr>
          <w:tab/>
        </w:r>
        <w:r w:rsidRPr="00CA3BD6">
          <w:rPr>
            <w:b w:val="0"/>
            <w:noProof/>
            <w:webHidden/>
          </w:rPr>
          <w:fldChar w:fldCharType="begin"/>
        </w:r>
        <w:r w:rsidRPr="00CA3BD6">
          <w:rPr>
            <w:b w:val="0"/>
            <w:noProof/>
            <w:webHidden/>
          </w:rPr>
          <w:instrText xml:space="preserve"> PAGEREF _Toc221801564 \h </w:instrText>
        </w:r>
        <w:r w:rsidRPr="00CA3BD6">
          <w:rPr>
            <w:b w:val="0"/>
            <w:noProof/>
            <w:webHidden/>
          </w:rPr>
        </w:r>
        <w:r w:rsidRPr="00CA3BD6">
          <w:rPr>
            <w:b w:val="0"/>
            <w:noProof/>
            <w:webHidden/>
          </w:rPr>
          <w:fldChar w:fldCharType="separate"/>
        </w:r>
        <w:r w:rsidR="00C92F8A">
          <w:rPr>
            <w:b w:val="0"/>
            <w:noProof/>
            <w:webHidden/>
          </w:rPr>
          <w:t>517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5" w:history="1">
        <w:r w:rsidRPr="00CA3BD6">
          <w:rPr>
            <w:rStyle w:val="af1"/>
            <w:rFonts w:ascii="SimSun" w:eastAsia="SimSun" w:hAnsi="SimSun"/>
            <w:b w:val="0"/>
            <w:noProof/>
            <w:lang w:eastAsia="zh-CN"/>
          </w:rPr>
          <w:t>349.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书法题词</w:t>
        </w:r>
        <w:r w:rsidRPr="00CA3BD6">
          <w:rPr>
            <w:rStyle w:val="af1"/>
            <w:rFonts w:ascii="SimSun" w:eastAsia="SimSun" w:hAnsi="SimSun" w:cs="SimSun"/>
            <w:b w:val="0"/>
            <w:noProof/>
            <w:lang w:eastAsia="zh-CN"/>
          </w:rPr>
          <w:t xml:space="preserve"> </w:t>
        </w:r>
        <w:r w:rsidRPr="00CA3BD6">
          <w:rPr>
            <w:rStyle w:val="af1"/>
            <w:rFonts w:ascii="SimSun" w:eastAsia="SimSun" w:hAnsi="SimSun" w:cs="SimSun" w:hint="eastAsia"/>
            <w:b w:val="0"/>
            <w:noProof/>
            <w:lang w:eastAsia="zh-CN"/>
          </w:rPr>
          <w:t>三个象形文字</w:t>
        </w:r>
        <w:r w:rsidRPr="00CA3BD6">
          <w:rPr>
            <w:b w:val="0"/>
            <w:noProof/>
            <w:webHidden/>
          </w:rPr>
          <w:tab/>
        </w:r>
        <w:r w:rsidRPr="00CA3BD6">
          <w:rPr>
            <w:b w:val="0"/>
            <w:noProof/>
            <w:webHidden/>
          </w:rPr>
          <w:fldChar w:fldCharType="begin"/>
        </w:r>
        <w:r w:rsidRPr="00CA3BD6">
          <w:rPr>
            <w:b w:val="0"/>
            <w:noProof/>
            <w:webHidden/>
          </w:rPr>
          <w:instrText xml:space="preserve"> PAGEREF _Toc221801565 \h </w:instrText>
        </w:r>
        <w:r w:rsidRPr="00CA3BD6">
          <w:rPr>
            <w:b w:val="0"/>
            <w:noProof/>
            <w:webHidden/>
          </w:rPr>
        </w:r>
        <w:r w:rsidRPr="00CA3BD6">
          <w:rPr>
            <w:b w:val="0"/>
            <w:noProof/>
            <w:webHidden/>
          </w:rPr>
          <w:fldChar w:fldCharType="separate"/>
        </w:r>
        <w:r w:rsidR="00C92F8A">
          <w:rPr>
            <w:b w:val="0"/>
            <w:noProof/>
            <w:webHidden/>
          </w:rPr>
          <w:t>518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6" w:history="1">
        <w:r w:rsidRPr="00CA3BD6">
          <w:rPr>
            <w:rStyle w:val="af1"/>
            <w:rFonts w:ascii="Bookman Old Style" w:hAnsi="Bookman Old Style"/>
            <w:b w:val="0"/>
            <w:noProof/>
          </w:rPr>
          <w:t>350.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БЕРЁЗОВОЙ РОЩЕ</w:t>
        </w:r>
        <w:r w:rsidRPr="00CA3BD6">
          <w:rPr>
            <w:b w:val="0"/>
            <w:noProof/>
            <w:webHidden/>
          </w:rPr>
          <w:tab/>
        </w:r>
        <w:r w:rsidRPr="00CA3BD6">
          <w:rPr>
            <w:b w:val="0"/>
            <w:noProof/>
            <w:webHidden/>
          </w:rPr>
          <w:fldChar w:fldCharType="begin"/>
        </w:r>
        <w:r w:rsidRPr="00CA3BD6">
          <w:rPr>
            <w:b w:val="0"/>
            <w:noProof/>
            <w:webHidden/>
          </w:rPr>
          <w:instrText xml:space="preserve"> PAGEREF _Toc221801566 \h </w:instrText>
        </w:r>
        <w:r w:rsidRPr="00CA3BD6">
          <w:rPr>
            <w:b w:val="0"/>
            <w:noProof/>
            <w:webHidden/>
          </w:rPr>
        </w:r>
        <w:r w:rsidRPr="00CA3BD6">
          <w:rPr>
            <w:b w:val="0"/>
            <w:noProof/>
            <w:webHidden/>
          </w:rPr>
          <w:fldChar w:fldCharType="separate"/>
        </w:r>
        <w:r w:rsidR="00C92F8A">
          <w:rPr>
            <w:b w:val="0"/>
            <w:noProof/>
            <w:webHidden/>
          </w:rPr>
          <w:t>519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7" w:history="1">
        <w:r w:rsidRPr="00CA3BD6">
          <w:rPr>
            <w:rStyle w:val="af1"/>
            <w:rFonts w:ascii="SimSun" w:eastAsia="SimSun" w:hAnsi="SimSun"/>
            <w:b w:val="0"/>
            <w:noProof/>
            <w:lang w:eastAsia="zh-CN"/>
          </w:rPr>
          <w:t>350.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在白桦林里</w:t>
        </w:r>
        <w:r w:rsidRPr="00CA3BD6">
          <w:rPr>
            <w:b w:val="0"/>
            <w:noProof/>
            <w:webHidden/>
          </w:rPr>
          <w:tab/>
        </w:r>
        <w:r w:rsidRPr="00CA3BD6">
          <w:rPr>
            <w:b w:val="0"/>
            <w:noProof/>
            <w:webHidden/>
          </w:rPr>
          <w:fldChar w:fldCharType="begin"/>
        </w:r>
        <w:r w:rsidRPr="00CA3BD6">
          <w:rPr>
            <w:b w:val="0"/>
            <w:noProof/>
            <w:webHidden/>
          </w:rPr>
          <w:instrText xml:space="preserve"> PAGEREF _Toc221801567 \h </w:instrText>
        </w:r>
        <w:r w:rsidRPr="00CA3BD6">
          <w:rPr>
            <w:b w:val="0"/>
            <w:noProof/>
            <w:webHidden/>
          </w:rPr>
        </w:r>
        <w:r w:rsidRPr="00CA3BD6">
          <w:rPr>
            <w:b w:val="0"/>
            <w:noProof/>
            <w:webHidden/>
          </w:rPr>
          <w:fldChar w:fldCharType="separate"/>
        </w:r>
        <w:r w:rsidR="00C92F8A">
          <w:rPr>
            <w:b w:val="0"/>
            <w:noProof/>
            <w:webHidden/>
          </w:rPr>
          <w:t>519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8" w:history="1">
        <w:r w:rsidRPr="00CA3BD6">
          <w:rPr>
            <w:rStyle w:val="af1"/>
            <w:rFonts w:ascii="Bookman Old Style" w:hAnsi="Bookman Old Style"/>
            <w:b w:val="0"/>
            <w:noProof/>
          </w:rPr>
          <w:t>351.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СЕНТЯБРЬСКИЕ ТАНКИ</w:t>
        </w:r>
        <w:r w:rsidRPr="00CA3BD6">
          <w:rPr>
            <w:b w:val="0"/>
            <w:noProof/>
            <w:webHidden/>
          </w:rPr>
          <w:tab/>
        </w:r>
        <w:r w:rsidRPr="00CA3BD6">
          <w:rPr>
            <w:b w:val="0"/>
            <w:noProof/>
            <w:webHidden/>
          </w:rPr>
          <w:fldChar w:fldCharType="begin"/>
        </w:r>
        <w:r w:rsidRPr="00CA3BD6">
          <w:rPr>
            <w:b w:val="0"/>
            <w:noProof/>
            <w:webHidden/>
          </w:rPr>
          <w:instrText xml:space="preserve"> PAGEREF _Toc221801568 \h </w:instrText>
        </w:r>
        <w:r w:rsidRPr="00CA3BD6">
          <w:rPr>
            <w:b w:val="0"/>
            <w:noProof/>
            <w:webHidden/>
          </w:rPr>
        </w:r>
        <w:r w:rsidRPr="00CA3BD6">
          <w:rPr>
            <w:b w:val="0"/>
            <w:noProof/>
            <w:webHidden/>
          </w:rPr>
          <w:fldChar w:fldCharType="separate"/>
        </w:r>
        <w:r w:rsidR="00C92F8A">
          <w:rPr>
            <w:b w:val="0"/>
            <w:noProof/>
            <w:webHidden/>
          </w:rPr>
          <w:t>520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69" w:history="1">
        <w:r w:rsidRPr="00CA3BD6">
          <w:rPr>
            <w:rStyle w:val="af1"/>
            <w:rFonts w:ascii="SimSun" w:eastAsia="SimSun" w:hAnsi="SimSun"/>
            <w:b w:val="0"/>
            <w:noProof/>
            <w:lang w:eastAsia="zh-CN"/>
          </w:rPr>
          <w:t>351.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九月的短歌</w:t>
        </w:r>
        <w:r w:rsidRPr="00CA3BD6">
          <w:rPr>
            <w:b w:val="0"/>
            <w:noProof/>
            <w:webHidden/>
          </w:rPr>
          <w:tab/>
        </w:r>
        <w:r w:rsidRPr="00CA3BD6">
          <w:rPr>
            <w:b w:val="0"/>
            <w:noProof/>
            <w:webHidden/>
          </w:rPr>
          <w:fldChar w:fldCharType="begin"/>
        </w:r>
        <w:r w:rsidRPr="00CA3BD6">
          <w:rPr>
            <w:b w:val="0"/>
            <w:noProof/>
            <w:webHidden/>
          </w:rPr>
          <w:instrText xml:space="preserve"> PAGEREF _Toc221801569 \h </w:instrText>
        </w:r>
        <w:r w:rsidRPr="00CA3BD6">
          <w:rPr>
            <w:b w:val="0"/>
            <w:noProof/>
            <w:webHidden/>
          </w:rPr>
        </w:r>
        <w:r w:rsidRPr="00CA3BD6">
          <w:rPr>
            <w:b w:val="0"/>
            <w:noProof/>
            <w:webHidden/>
          </w:rPr>
          <w:fldChar w:fldCharType="separate"/>
        </w:r>
        <w:r w:rsidR="00C92F8A">
          <w:rPr>
            <w:b w:val="0"/>
            <w:noProof/>
            <w:webHidden/>
          </w:rPr>
          <w:t>520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0" w:history="1">
        <w:r w:rsidRPr="00CA3BD6">
          <w:rPr>
            <w:rStyle w:val="af1"/>
            <w:rFonts w:ascii="Bookman Old Style" w:hAnsi="Bookman Old Style"/>
            <w:b w:val="0"/>
            <w:noProof/>
          </w:rPr>
          <w:t>352.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ЕСЛИ — ТО</w:t>
        </w:r>
        <w:r w:rsidRPr="00CA3BD6">
          <w:rPr>
            <w:b w:val="0"/>
            <w:noProof/>
            <w:webHidden/>
          </w:rPr>
          <w:tab/>
        </w:r>
        <w:r w:rsidRPr="00CA3BD6">
          <w:rPr>
            <w:b w:val="0"/>
            <w:noProof/>
            <w:webHidden/>
          </w:rPr>
          <w:fldChar w:fldCharType="begin"/>
        </w:r>
        <w:r w:rsidRPr="00CA3BD6">
          <w:rPr>
            <w:b w:val="0"/>
            <w:noProof/>
            <w:webHidden/>
          </w:rPr>
          <w:instrText xml:space="preserve"> PAGEREF _Toc221801570 \h </w:instrText>
        </w:r>
        <w:r w:rsidRPr="00CA3BD6">
          <w:rPr>
            <w:b w:val="0"/>
            <w:noProof/>
            <w:webHidden/>
          </w:rPr>
        </w:r>
        <w:r w:rsidRPr="00CA3BD6">
          <w:rPr>
            <w:b w:val="0"/>
            <w:noProof/>
            <w:webHidden/>
          </w:rPr>
          <w:fldChar w:fldCharType="separate"/>
        </w:r>
        <w:r w:rsidR="00C92F8A">
          <w:rPr>
            <w:b w:val="0"/>
            <w:noProof/>
            <w:webHidden/>
          </w:rPr>
          <w:t>521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1" w:history="1">
        <w:r w:rsidRPr="00CA3BD6">
          <w:rPr>
            <w:rStyle w:val="af1"/>
            <w:rFonts w:ascii="SimSun" w:eastAsia="SimSun" w:hAnsi="SimSun"/>
            <w:b w:val="0"/>
            <w:noProof/>
            <w:lang w:eastAsia="zh-CN"/>
          </w:rPr>
          <w:t>352.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如果说</w:t>
        </w:r>
        <w:r w:rsidRPr="00CA3BD6">
          <w:rPr>
            <w:rStyle w:val="af1"/>
            <w:rFonts w:ascii="SimSun" w:eastAsia="SimSun" w:hAnsi="SimSun"/>
            <w:b w:val="0"/>
            <w:noProof/>
            <w:lang w:eastAsia="zh-CN"/>
          </w:rPr>
          <w:t>——</w:t>
        </w:r>
        <w:r w:rsidRPr="00CA3BD6">
          <w:rPr>
            <w:rStyle w:val="af1"/>
            <w:rFonts w:ascii="SimSun" w:eastAsia="SimSun" w:hAnsi="SimSun" w:hint="eastAsia"/>
            <w:b w:val="0"/>
            <w:noProof/>
            <w:lang w:eastAsia="zh-CN"/>
          </w:rPr>
          <w:t>那就是</w:t>
        </w:r>
        <w:r w:rsidRPr="00CA3BD6">
          <w:rPr>
            <w:b w:val="0"/>
            <w:noProof/>
            <w:webHidden/>
          </w:rPr>
          <w:tab/>
        </w:r>
        <w:r w:rsidRPr="00CA3BD6">
          <w:rPr>
            <w:b w:val="0"/>
            <w:noProof/>
            <w:webHidden/>
          </w:rPr>
          <w:fldChar w:fldCharType="begin"/>
        </w:r>
        <w:r w:rsidRPr="00CA3BD6">
          <w:rPr>
            <w:b w:val="0"/>
            <w:noProof/>
            <w:webHidden/>
          </w:rPr>
          <w:instrText xml:space="preserve"> PAGEREF _Toc221801571 \h </w:instrText>
        </w:r>
        <w:r w:rsidRPr="00CA3BD6">
          <w:rPr>
            <w:b w:val="0"/>
            <w:noProof/>
            <w:webHidden/>
          </w:rPr>
        </w:r>
        <w:r w:rsidRPr="00CA3BD6">
          <w:rPr>
            <w:b w:val="0"/>
            <w:noProof/>
            <w:webHidden/>
          </w:rPr>
          <w:fldChar w:fldCharType="separate"/>
        </w:r>
        <w:r w:rsidR="00C92F8A">
          <w:rPr>
            <w:b w:val="0"/>
            <w:noProof/>
            <w:webHidden/>
          </w:rPr>
          <w:t>522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2" w:history="1">
        <w:r w:rsidRPr="00CA3BD6">
          <w:rPr>
            <w:rStyle w:val="af1"/>
            <w:rFonts w:ascii="Bookman Old Style" w:hAnsi="Bookman Old Style"/>
            <w:b w:val="0"/>
            <w:noProof/>
          </w:rPr>
          <w:t>353.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ПОЛНОЛУНИЕ</w:t>
        </w:r>
        <w:r w:rsidRPr="00CA3BD6">
          <w:rPr>
            <w:b w:val="0"/>
            <w:noProof/>
            <w:webHidden/>
          </w:rPr>
          <w:tab/>
        </w:r>
        <w:r w:rsidRPr="00CA3BD6">
          <w:rPr>
            <w:b w:val="0"/>
            <w:noProof/>
            <w:webHidden/>
          </w:rPr>
          <w:fldChar w:fldCharType="begin"/>
        </w:r>
        <w:r w:rsidRPr="00CA3BD6">
          <w:rPr>
            <w:b w:val="0"/>
            <w:noProof/>
            <w:webHidden/>
          </w:rPr>
          <w:instrText xml:space="preserve"> PAGEREF _Toc221801572 \h </w:instrText>
        </w:r>
        <w:r w:rsidRPr="00CA3BD6">
          <w:rPr>
            <w:b w:val="0"/>
            <w:noProof/>
            <w:webHidden/>
          </w:rPr>
        </w:r>
        <w:r w:rsidRPr="00CA3BD6">
          <w:rPr>
            <w:b w:val="0"/>
            <w:noProof/>
            <w:webHidden/>
          </w:rPr>
          <w:fldChar w:fldCharType="separate"/>
        </w:r>
        <w:r w:rsidR="00C92F8A">
          <w:rPr>
            <w:b w:val="0"/>
            <w:noProof/>
            <w:webHidden/>
          </w:rPr>
          <w:t>523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3" w:history="1">
        <w:r w:rsidRPr="00CA3BD6">
          <w:rPr>
            <w:rStyle w:val="af1"/>
            <w:rFonts w:ascii="SimSun" w:eastAsia="SimSun" w:hAnsi="SimSun" w:cs="Bookman Old Style"/>
            <w:b w:val="0"/>
            <w:noProof/>
            <w:lang w:eastAsia="zh-CN"/>
          </w:rPr>
          <w:t>353.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满月</w:t>
        </w:r>
        <w:r w:rsidRPr="00CA3BD6">
          <w:rPr>
            <w:b w:val="0"/>
            <w:noProof/>
            <w:webHidden/>
          </w:rPr>
          <w:tab/>
        </w:r>
        <w:r w:rsidRPr="00CA3BD6">
          <w:rPr>
            <w:b w:val="0"/>
            <w:noProof/>
            <w:webHidden/>
          </w:rPr>
          <w:fldChar w:fldCharType="begin"/>
        </w:r>
        <w:r w:rsidRPr="00CA3BD6">
          <w:rPr>
            <w:b w:val="0"/>
            <w:noProof/>
            <w:webHidden/>
          </w:rPr>
          <w:instrText xml:space="preserve"> PAGEREF _Toc221801573 \h </w:instrText>
        </w:r>
        <w:r w:rsidRPr="00CA3BD6">
          <w:rPr>
            <w:b w:val="0"/>
            <w:noProof/>
            <w:webHidden/>
          </w:rPr>
        </w:r>
        <w:r w:rsidRPr="00CA3BD6">
          <w:rPr>
            <w:b w:val="0"/>
            <w:noProof/>
            <w:webHidden/>
          </w:rPr>
          <w:fldChar w:fldCharType="separate"/>
        </w:r>
        <w:r w:rsidR="00C92F8A">
          <w:rPr>
            <w:b w:val="0"/>
            <w:noProof/>
            <w:webHidden/>
          </w:rPr>
          <w:t>523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4" w:history="1">
        <w:r w:rsidRPr="00CA3BD6">
          <w:rPr>
            <w:rStyle w:val="af1"/>
            <w:rFonts w:ascii="Bookman Old Style" w:hAnsi="Bookman Old Style"/>
            <w:b w:val="0"/>
            <w:noProof/>
          </w:rPr>
          <w:t>354.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КРАСНАЯ СТЕНА</w:t>
        </w:r>
        <w:r w:rsidRPr="00CA3BD6">
          <w:rPr>
            <w:b w:val="0"/>
            <w:noProof/>
            <w:webHidden/>
          </w:rPr>
          <w:tab/>
        </w:r>
        <w:r w:rsidRPr="00CA3BD6">
          <w:rPr>
            <w:b w:val="0"/>
            <w:noProof/>
            <w:webHidden/>
          </w:rPr>
          <w:fldChar w:fldCharType="begin"/>
        </w:r>
        <w:r w:rsidRPr="00CA3BD6">
          <w:rPr>
            <w:b w:val="0"/>
            <w:noProof/>
            <w:webHidden/>
          </w:rPr>
          <w:instrText xml:space="preserve"> PAGEREF _Toc221801574 \h </w:instrText>
        </w:r>
        <w:r w:rsidRPr="00CA3BD6">
          <w:rPr>
            <w:b w:val="0"/>
            <w:noProof/>
            <w:webHidden/>
          </w:rPr>
        </w:r>
        <w:r w:rsidRPr="00CA3BD6">
          <w:rPr>
            <w:b w:val="0"/>
            <w:noProof/>
            <w:webHidden/>
          </w:rPr>
          <w:fldChar w:fldCharType="separate"/>
        </w:r>
        <w:r w:rsidR="00C92F8A">
          <w:rPr>
            <w:b w:val="0"/>
            <w:noProof/>
            <w:webHidden/>
          </w:rPr>
          <w:t>524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5" w:history="1">
        <w:r w:rsidRPr="00CA3BD6">
          <w:rPr>
            <w:rStyle w:val="af1"/>
            <w:rFonts w:ascii="SimSun" w:eastAsia="SimSun" w:hAnsi="SimSun" w:cs="Bookman Old Style"/>
            <w:b w:val="0"/>
            <w:noProof/>
            <w:lang w:eastAsia="zh-CN"/>
          </w:rPr>
          <w:t>354.</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红墙</w:t>
        </w:r>
        <w:r w:rsidRPr="00CA3BD6">
          <w:rPr>
            <w:b w:val="0"/>
            <w:noProof/>
            <w:webHidden/>
          </w:rPr>
          <w:tab/>
        </w:r>
        <w:r w:rsidRPr="00CA3BD6">
          <w:rPr>
            <w:b w:val="0"/>
            <w:noProof/>
            <w:webHidden/>
          </w:rPr>
          <w:fldChar w:fldCharType="begin"/>
        </w:r>
        <w:r w:rsidRPr="00CA3BD6">
          <w:rPr>
            <w:b w:val="0"/>
            <w:noProof/>
            <w:webHidden/>
          </w:rPr>
          <w:instrText xml:space="preserve"> PAGEREF _Toc221801575 \h </w:instrText>
        </w:r>
        <w:r w:rsidRPr="00CA3BD6">
          <w:rPr>
            <w:b w:val="0"/>
            <w:noProof/>
            <w:webHidden/>
          </w:rPr>
        </w:r>
        <w:r w:rsidRPr="00CA3BD6">
          <w:rPr>
            <w:b w:val="0"/>
            <w:noProof/>
            <w:webHidden/>
          </w:rPr>
          <w:fldChar w:fldCharType="separate"/>
        </w:r>
        <w:r w:rsidR="00C92F8A">
          <w:rPr>
            <w:b w:val="0"/>
            <w:noProof/>
            <w:webHidden/>
          </w:rPr>
          <w:t>524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6" w:history="1">
        <w:r w:rsidRPr="00CA3BD6">
          <w:rPr>
            <w:rStyle w:val="af1"/>
            <w:rFonts w:ascii="Bookman Old Style" w:hAnsi="Bookman Old Style"/>
            <w:b w:val="0"/>
            <w:noProof/>
          </w:rPr>
          <w:t>355.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ВЕТЕР СТИХ</w:t>
        </w:r>
        <w:r w:rsidRPr="00CA3BD6">
          <w:rPr>
            <w:b w:val="0"/>
            <w:noProof/>
            <w:webHidden/>
          </w:rPr>
          <w:tab/>
        </w:r>
        <w:r w:rsidRPr="00CA3BD6">
          <w:rPr>
            <w:b w:val="0"/>
            <w:noProof/>
            <w:webHidden/>
          </w:rPr>
          <w:fldChar w:fldCharType="begin"/>
        </w:r>
        <w:r w:rsidRPr="00CA3BD6">
          <w:rPr>
            <w:b w:val="0"/>
            <w:noProof/>
            <w:webHidden/>
          </w:rPr>
          <w:instrText xml:space="preserve"> PAGEREF _Toc221801576 \h </w:instrText>
        </w:r>
        <w:r w:rsidRPr="00CA3BD6">
          <w:rPr>
            <w:b w:val="0"/>
            <w:noProof/>
            <w:webHidden/>
          </w:rPr>
        </w:r>
        <w:r w:rsidRPr="00CA3BD6">
          <w:rPr>
            <w:b w:val="0"/>
            <w:noProof/>
            <w:webHidden/>
          </w:rPr>
          <w:fldChar w:fldCharType="separate"/>
        </w:r>
        <w:r w:rsidR="00C92F8A">
          <w:rPr>
            <w:b w:val="0"/>
            <w:noProof/>
            <w:webHidden/>
          </w:rPr>
          <w:t>525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7" w:history="1">
        <w:r w:rsidRPr="00CA3BD6">
          <w:rPr>
            <w:rStyle w:val="af1"/>
            <w:rFonts w:ascii="SimSun" w:eastAsia="SimSun" w:hAnsi="SimSun" w:cs="Bookman Old Style"/>
            <w:b w:val="0"/>
            <w:noProof/>
            <w:lang w:eastAsia="zh-CN"/>
          </w:rPr>
          <w:t>355.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风很轻</w:t>
        </w:r>
        <w:r w:rsidRPr="00CA3BD6">
          <w:rPr>
            <w:b w:val="0"/>
            <w:noProof/>
            <w:webHidden/>
          </w:rPr>
          <w:tab/>
        </w:r>
        <w:r w:rsidRPr="00CA3BD6">
          <w:rPr>
            <w:b w:val="0"/>
            <w:noProof/>
            <w:webHidden/>
          </w:rPr>
          <w:fldChar w:fldCharType="begin"/>
        </w:r>
        <w:r w:rsidRPr="00CA3BD6">
          <w:rPr>
            <w:b w:val="0"/>
            <w:noProof/>
            <w:webHidden/>
          </w:rPr>
          <w:instrText xml:space="preserve"> PAGEREF _Toc221801577 \h </w:instrText>
        </w:r>
        <w:r w:rsidRPr="00CA3BD6">
          <w:rPr>
            <w:b w:val="0"/>
            <w:noProof/>
            <w:webHidden/>
          </w:rPr>
        </w:r>
        <w:r w:rsidRPr="00CA3BD6">
          <w:rPr>
            <w:b w:val="0"/>
            <w:noProof/>
            <w:webHidden/>
          </w:rPr>
          <w:fldChar w:fldCharType="separate"/>
        </w:r>
        <w:r w:rsidR="00C92F8A">
          <w:rPr>
            <w:b w:val="0"/>
            <w:noProof/>
            <w:webHidden/>
          </w:rPr>
          <w:t>525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8" w:history="1">
        <w:r w:rsidRPr="00CA3BD6">
          <w:rPr>
            <w:rStyle w:val="af1"/>
            <w:rFonts w:ascii="Bookman Old Style" w:hAnsi="Bookman Old Style"/>
            <w:b w:val="0"/>
            <w:noProof/>
          </w:rPr>
          <w:t>356.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УСНУТЬ И ПРОСНУТЬСЯ</w:t>
        </w:r>
        <w:r w:rsidRPr="00CA3BD6">
          <w:rPr>
            <w:b w:val="0"/>
            <w:noProof/>
            <w:webHidden/>
          </w:rPr>
          <w:tab/>
        </w:r>
        <w:r w:rsidRPr="00CA3BD6">
          <w:rPr>
            <w:b w:val="0"/>
            <w:noProof/>
            <w:webHidden/>
          </w:rPr>
          <w:fldChar w:fldCharType="begin"/>
        </w:r>
        <w:r w:rsidRPr="00CA3BD6">
          <w:rPr>
            <w:b w:val="0"/>
            <w:noProof/>
            <w:webHidden/>
          </w:rPr>
          <w:instrText xml:space="preserve"> PAGEREF _Toc221801578 \h </w:instrText>
        </w:r>
        <w:r w:rsidRPr="00CA3BD6">
          <w:rPr>
            <w:b w:val="0"/>
            <w:noProof/>
            <w:webHidden/>
          </w:rPr>
        </w:r>
        <w:r w:rsidRPr="00CA3BD6">
          <w:rPr>
            <w:b w:val="0"/>
            <w:noProof/>
            <w:webHidden/>
          </w:rPr>
          <w:fldChar w:fldCharType="separate"/>
        </w:r>
        <w:r w:rsidR="00C92F8A">
          <w:rPr>
            <w:b w:val="0"/>
            <w:noProof/>
            <w:webHidden/>
          </w:rPr>
          <w:t>526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79" w:history="1">
        <w:r w:rsidRPr="00CA3BD6">
          <w:rPr>
            <w:rStyle w:val="af1"/>
            <w:rFonts w:ascii="SimSun" w:eastAsia="SimSun" w:hAnsi="SimSun" w:cs="Bookman Old Style"/>
            <w:b w:val="0"/>
            <w:noProof/>
            <w:lang w:eastAsia="zh-CN"/>
          </w:rPr>
          <w:t>356.</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入睡和睡醒</w:t>
        </w:r>
        <w:r w:rsidRPr="00CA3BD6">
          <w:rPr>
            <w:b w:val="0"/>
            <w:noProof/>
            <w:webHidden/>
          </w:rPr>
          <w:tab/>
        </w:r>
        <w:r w:rsidRPr="00CA3BD6">
          <w:rPr>
            <w:b w:val="0"/>
            <w:noProof/>
            <w:webHidden/>
          </w:rPr>
          <w:fldChar w:fldCharType="begin"/>
        </w:r>
        <w:r w:rsidRPr="00CA3BD6">
          <w:rPr>
            <w:b w:val="0"/>
            <w:noProof/>
            <w:webHidden/>
          </w:rPr>
          <w:instrText xml:space="preserve"> PAGEREF _Toc221801579 \h </w:instrText>
        </w:r>
        <w:r w:rsidRPr="00CA3BD6">
          <w:rPr>
            <w:b w:val="0"/>
            <w:noProof/>
            <w:webHidden/>
          </w:rPr>
        </w:r>
        <w:r w:rsidRPr="00CA3BD6">
          <w:rPr>
            <w:b w:val="0"/>
            <w:noProof/>
            <w:webHidden/>
          </w:rPr>
          <w:fldChar w:fldCharType="separate"/>
        </w:r>
        <w:r w:rsidR="00C92F8A">
          <w:rPr>
            <w:b w:val="0"/>
            <w:noProof/>
            <w:webHidden/>
          </w:rPr>
          <w:t>526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0" w:history="1">
        <w:r w:rsidRPr="00CA3BD6">
          <w:rPr>
            <w:rStyle w:val="af1"/>
            <w:rFonts w:ascii="Bookman Old Style" w:hAnsi="Bookman Old Style"/>
            <w:b w:val="0"/>
            <w:noProof/>
          </w:rPr>
          <w:t>357.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СТИХИ И ПРОЗА</w:t>
        </w:r>
        <w:r w:rsidRPr="00CA3BD6">
          <w:rPr>
            <w:b w:val="0"/>
            <w:noProof/>
            <w:webHidden/>
          </w:rPr>
          <w:tab/>
        </w:r>
        <w:r w:rsidRPr="00CA3BD6">
          <w:rPr>
            <w:b w:val="0"/>
            <w:noProof/>
            <w:webHidden/>
          </w:rPr>
          <w:fldChar w:fldCharType="begin"/>
        </w:r>
        <w:r w:rsidRPr="00CA3BD6">
          <w:rPr>
            <w:b w:val="0"/>
            <w:noProof/>
            <w:webHidden/>
          </w:rPr>
          <w:instrText xml:space="preserve"> PAGEREF _Toc221801580 \h </w:instrText>
        </w:r>
        <w:r w:rsidRPr="00CA3BD6">
          <w:rPr>
            <w:b w:val="0"/>
            <w:noProof/>
            <w:webHidden/>
          </w:rPr>
        </w:r>
        <w:r w:rsidRPr="00CA3BD6">
          <w:rPr>
            <w:b w:val="0"/>
            <w:noProof/>
            <w:webHidden/>
          </w:rPr>
          <w:fldChar w:fldCharType="separate"/>
        </w:r>
        <w:r w:rsidR="00C92F8A">
          <w:rPr>
            <w:b w:val="0"/>
            <w:noProof/>
            <w:webHidden/>
          </w:rPr>
          <w:t>527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1" w:history="1">
        <w:r w:rsidRPr="00CA3BD6">
          <w:rPr>
            <w:rStyle w:val="af1"/>
            <w:rFonts w:ascii="SimSun" w:eastAsia="SimSun" w:hAnsi="SimSun" w:cs="Bookman Old Style"/>
            <w:b w:val="0"/>
            <w:noProof/>
            <w:lang w:eastAsia="zh-CN"/>
          </w:rPr>
          <w:t>357.</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诗歌与散文</w:t>
        </w:r>
        <w:r w:rsidRPr="00CA3BD6">
          <w:rPr>
            <w:b w:val="0"/>
            <w:noProof/>
            <w:webHidden/>
          </w:rPr>
          <w:tab/>
        </w:r>
        <w:r w:rsidRPr="00CA3BD6">
          <w:rPr>
            <w:b w:val="0"/>
            <w:noProof/>
            <w:webHidden/>
          </w:rPr>
          <w:fldChar w:fldCharType="begin"/>
        </w:r>
        <w:r w:rsidRPr="00CA3BD6">
          <w:rPr>
            <w:b w:val="0"/>
            <w:noProof/>
            <w:webHidden/>
          </w:rPr>
          <w:instrText xml:space="preserve"> PAGEREF _Toc221801581 \h </w:instrText>
        </w:r>
        <w:r w:rsidRPr="00CA3BD6">
          <w:rPr>
            <w:b w:val="0"/>
            <w:noProof/>
            <w:webHidden/>
          </w:rPr>
        </w:r>
        <w:r w:rsidRPr="00CA3BD6">
          <w:rPr>
            <w:b w:val="0"/>
            <w:noProof/>
            <w:webHidden/>
          </w:rPr>
          <w:fldChar w:fldCharType="separate"/>
        </w:r>
        <w:r w:rsidR="00C92F8A">
          <w:rPr>
            <w:b w:val="0"/>
            <w:noProof/>
            <w:webHidden/>
          </w:rPr>
          <w:t>528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2" w:history="1">
        <w:r w:rsidRPr="00CA3BD6">
          <w:rPr>
            <w:rStyle w:val="af1"/>
            <w:rFonts w:ascii="Bookman Old Style" w:hAnsi="Bookman Old Style"/>
            <w:b w:val="0"/>
            <w:noProof/>
          </w:rPr>
          <w:t>358.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СТИХИ ПОХОЖИ</w:t>
        </w:r>
        <w:r w:rsidRPr="00CA3BD6">
          <w:rPr>
            <w:b w:val="0"/>
            <w:noProof/>
            <w:webHidden/>
          </w:rPr>
          <w:tab/>
        </w:r>
        <w:r w:rsidRPr="00CA3BD6">
          <w:rPr>
            <w:b w:val="0"/>
            <w:noProof/>
            <w:webHidden/>
          </w:rPr>
          <w:fldChar w:fldCharType="begin"/>
        </w:r>
        <w:r w:rsidRPr="00CA3BD6">
          <w:rPr>
            <w:b w:val="0"/>
            <w:noProof/>
            <w:webHidden/>
          </w:rPr>
          <w:instrText xml:space="preserve"> PAGEREF _Toc221801582 \h </w:instrText>
        </w:r>
        <w:r w:rsidRPr="00CA3BD6">
          <w:rPr>
            <w:b w:val="0"/>
            <w:noProof/>
            <w:webHidden/>
          </w:rPr>
        </w:r>
        <w:r w:rsidRPr="00CA3BD6">
          <w:rPr>
            <w:b w:val="0"/>
            <w:noProof/>
            <w:webHidden/>
          </w:rPr>
          <w:fldChar w:fldCharType="separate"/>
        </w:r>
        <w:r w:rsidR="00C92F8A">
          <w:rPr>
            <w:b w:val="0"/>
            <w:noProof/>
            <w:webHidden/>
          </w:rPr>
          <w:t>529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3" w:history="1">
        <w:r w:rsidRPr="00CA3BD6">
          <w:rPr>
            <w:rStyle w:val="af1"/>
            <w:rFonts w:ascii="SimSun" w:eastAsia="SimSun" w:hAnsi="SimSun"/>
            <w:b w:val="0"/>
            <w:noProof/>
          </w:rPr>
          <w:t>358.</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诗词作品像什么</w:t>
        </w:r>
        <w:r w:rsidRPr="00CA3BD6">
          <w:rPr>
            <w:rStyle w:val="af1"/>
            <w:rFonts w:ascii="SimSun" w:eastAsia="SimSun" w:hAnsi="SimSu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_Toc221801583 \h </w:instrText>
        </w:r>
        <w:r w:rsidRPr="00CA3BD6">
          <w:rPr>
            <w:b w:val="0"/>
            <w:noProof/>
            <w:webHidden/>
          </w:rPr>
        </w:r>
        <w:r w:rsidRPr="00CA3BD6">
          <w:rPr>
            <w:b w:val="0"/>
            <w:noProof/>
            <w:webHidden/>
          </w:rPr>
          <w:fldChar w:fldCharType="separate"/>
        </w:r>
        <w:r w:rsidR="00C92F8A">
          <w:rPr>
            <w:b w:val="0"/>
            <w:noProof/>
            <w:webHidden/>
          </w:rPr>
          <w:t>530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4" w:history="1">
        <w:r w:rsidRPr="00CA3BD6">
          <w:rPr>
            <w:rStyle w:val="af1"/>
            <w:rFonts w:ascii="Bookman Old Style" w:hAnsi="Bookman Old Style"/>
            <w:b w:val="0"/>
            <w:noProof/>
          </w:rPr>
          <w:t>359.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МОЕЙ КОШКЕ</w:t>
        </w:r>
        <w:r w:rsidRPr="00CA3BD6">
          <w:rPr>
            <w:b w:val="0"/>
            <w:noProof/>
            <w:webHidden/>
          </w:rPr>
          <w:tab/>
        </w:r>
        <w:r w:rsidRPr="00CA3BD6">
          <w:rPr>
            <w:b w:val="0"/>
            <w:noProof/>
            <w:webHidden/>
          </w:rPr>
          <w:fldChar w:fldCharType="begin"/>
        </w:r>
        <w:r w:rsidRPr="00CA3BD6">
          <w:rPr>
            <w:b w:val="0"/>
            <w:noProof/>
            <w:webHidden/>
          </w:rPr>
          <w:instrText xml:space="preserve"> PAGEREF _Toc221801584 \h </w:instrText>
        </w:r>
        <w:r w:rsidRPr="00CA3BD6">
          <w:rPr>
            <w:b w:val="0"/>
            <w:noProof/>
            <w:webHidden/>
          </w:rPr>
        </w:r>
        <w:r w:rsidRPr="00CA3BD6">
          <w:rPr>
            <w:b w:val="0"/>
            <w:noProof/>
            <w:webHidden/>
          </w:rPr>
          <w:fldChar w:fldCharType="separate"/>
        </w:r>
        <w:r w:rsidR="00C92F8A">
          <w:rPr>
            <w:b w:val="0"/>
            <w:noProof/>
            <w:webHidden/>
          </w:rPr>
          <w:t>531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5" w:history="1">
        <w:r w:rsidRPr="00CA3BD6">
          <w:rPr>
            <w:rStyle w:val="af1"/>
            <w:rFonts w:ascii="SimSun" w:eastAsia="SimSun" w:hAnsi="SimSun" w:cs="Bookman Old Style"/>
            <w:b w:val="0"/>
            <w:noProof/>
          </w:rPr>
          <w:t>359.</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写给我的猫</w:t>
        </w:r>
        <w:r w:rsidRPr="00CA3BD6">
          <w:rPr>
            <w:b w:val="0"/>
            <w:noProof/>
            <w:webHidden/>
          </w:rPr>
          <w:tab/>
        </w:r>
        <w:r w:rsidRPr="00CA3BD6">
          <w:rPr>
            <w:b w:val="0"/>
            <w:noProof/>
            <w:webHidden/>
          </w:rPr>
          <w:fldChar w:fldCharType="begin"/>
        </w:r>
        <w:r w:rsidRPr="00CA3BD6">
          <w:rPr>
            <w:b w:val="0"/>
            <w:noProof/>
            <w:webHidden/>
          </w:rPr>
          <w:instrText xml:space="preserve"> PAGEREF _Toc221801585 \h </w:instrText>
        </w:r>
        <w:r w:rsidRPr="00CA3BD6">
          <w:rPr>
            <w:b w:val="0"/>
            <w:noProof/>
            <w:webHidden/>
          </w:rPr>
        </w:r>
        <w:r w:rsidRPr="00CA3BD6">
          <w:rPr>
            <w:b w:val="0"/>
            <w:noProof/>
            <w:webHidden/>
          </w:rPr>
          <w:fldChar w:fldCharType="separate"/>
        </w:r>
        <w:r w:rsidR="00C92F8A">
          <w:rPr>
            <w:b w:val="0"/>
            <w:noProof/>
            <w:webHidden/>
          </w:rPr>
          <w:t>531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6" w:history="1">
        <w:r w:rsidRPr="00CA3BD6">
          <w:rPr>
            <w:rStyle w:val="af1"/>
            <w:rFonts w:ascii="Bookman Old Style" w:hAnsi="Bookman Old Style"/>
            <w:b w:val="0"/>
            <w:noProof/>
          </w:rPr>
          <w:t>360.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БРЮЧКИ</w:t>
        </w:r>
        <w:r w:rsidRPr="00CA3BD6">
          <w:rPr>
            <w:b w:val="0"/>
            <w:noProof/>
            <w:webHidden/>
          </w:rPr>
          <w:tab/>
        </w:r>
        <w:r w:rsidRPr="00CA3BD6">
          <w:rPr>
            <w:b w:val="0"/>
            <w:noProof/>
            <w:webHidden/>
          </w:rPr>
          <w:fldChar w:fldCharType="begin"/>
        </w:r>
        <w:r w:rsidRPr="00CA3BD6">
          <w:rPr>
            <w:b w:val="0"/>
            <w:noProof/>
            <w:webHidden/>
          </w:rPr>
          <w:instrText xml:space="preserve"> PAGEREF _Toc221801586 \h </w:instrText>
        </w:r>
        <w:r w:rsidRPr="00CA3BD6">
          <w:rPr>
            <w:b w:val="0"/>
            <w:noProof/>
            <w:webHidden/>
          </w:rPr>
        </w:r>
        <w:r w:rsidRPr="00CA3BD6">
          <w:rPr>
            <w:b w:val="0"/>
            <w:noProof/>
            <w:webHidden/>
          </w:rPr>
          <w:fldChar w:fldCharType="separate"/>
        </w:r>
        <w:r w:rsidR="00C92F8A">
          <w:rPr>
            <w:b w:val="0"/>
            <w:noProof/>
            <w:webHidden/>
          </w:rPr>
          <w:t>532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7" w:history="1">
        <w:r w:rsidRPr="00CA3BD6">
          <w:rPr>
            <w:rStyle w:val="af1"/>
            <w:rFonts w:ascii="SimSun" w:eastAsia="SimSun" w:hAnsi="SimSun" w:cs="Bookman Old Style"/>
            <w:b w:val="0"/>
            <w:noProof/>
          </w:rPr>
          <w:t>360.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瘦腿裤</w:t>
        </w:r>
        <w:r w:rsidRPr="00CA3BD6">
          <w:rPr>
            <w:b w:val="0"/>
            <w:noProof/>
            <w:webHidden/>
          </w:rPr>
          <w:tab/>
        </w:r>
        <w:r w:rsidRPr="00CA3BD6">
          <w:rPr>
            <w:b w:val="0"/>
            <w:noProof/>
            <w:webHidden/>
          </w:rPr>
          <w:fldChar w:fldCharType="begin"/>
        </w:r>
        <w:r w:rsidRPr="00CA3BD6">
          <w:rPr>
            <w:b w:val="0"/>
            <w:noProof/>
            <w:webHidden/>
          </w:rPr>
          <w:instrText xml:space="preserve"> PAGEREF _Toc221801587 \h </w:instrText>
        </w:r>
        <w:r w:rsidRPr="00CA3BD6">
          <w:rPr>
            <w:b w:val="0"/>
            <w:noProof/>
            <w:webHidden/>
          </w:rPr>
        </w:r>
        <w:r w:rsidRPr="00CA3BD6">
          <w:rPr>
            <w:b w:val="0"/>
            <w:noProof/>
            <w:webHidden/>
          </w:rPr>
          <w:fldChar w:fldCharType="separate"/>
        </w:r>
        <w:r w:rsidR="00C92F8A">
          <w:rPr>
            <w:b w:val="0"/>
            <w:noProof/>
            <w:webHidden/>
          </w:rPr>
          <w:t>532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8" w:history="1">
        <w:r w:rsidRPr="00CA3BD6">
          <w:rPr>
            <w:rStyle w:val="af1"/>
            <w:rFonts w:ascii="Bookman Old Style" w:hAnsi="Bookman Old Style"/>
            <w:b w:val="0"/>
            <w:noProof/>
          </w:rPr>
          <w:t>361.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ОДИНОКОЕ ЖИВОТНОЕ</w:t>
        </w:r>
        <w:r w:rsidRPr="00CA3BD6">
          <w:rPr>
            <w:b w:val="0"/>
            <w:noProof/>
            <w:webHidden/>
          </w:rPr>
          <w:tab/>
        </w:r>
        <w:r w:rsidRPr="00CA3BD6">
          <w:rPr>
            <w:b w:val="0"/>
            <w:noProof/>
            <w:webHidden/>
          </w:rPr>
          <w:fldChar w:fldCharType="begin"/>
        </w:r>
        <w:r w:rsidRPr="00CA3BD6">
          <w:rPr>
            <w:b w:val="0"/>
            <w:noProof/>
            <w:webHidden/>
          </w:rPr>
          <w:instrText xml:space="preserve"> PAGEREF _Toc221801588 \h </w:instrText>
        </w:r>
        <w:r w:rsidRPr="00CA3BD6">
          <w:rPr>
            <w:b w:val="0"/>
            <w:noProof/>
            <w:webHidden/>
          </w:rPr>
        </w:r>
        <w:r w:rsidRPr="00CA3BD6">
          <w:rPr>
            <w:b w:val="0"/>
            <w:noProof/>
            <w:webHidden/>
          </w:rPr>
          <w:fldChar w:fldCharType="separate"/>
        </w:r>
        <w:r w:rsidR="00C92F8A">
          <w:rPr>
            <w:b w:val="0"/>
            <w:noProof/>
            <w:webHidden/>
          </w:rPr>
          <w:t>533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89" w:history="1">
        <w:r w:rsidRPr="00CA3BD6">
          <w:rPr>
            <w:rStyle w:val="af1"/>
            <w:rFonts w:ascii="SimSun" w:eastAsia="SimSun" w:hAnsi="SimSun" w:cs="Bookman Old Style"/>
            <w:b w:val="0"/>
            <w:noProof/>
          </w:rPr>
          <w:t>361.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孤独的动物</w:t>
        </w:r>
        <w:r w:rsidRPr="00CA3BD6">
          <w:rPr>
            <w:b w:val="0"/>
            <w:noProof/>
            <w:webHidden/>
          </w:rPr>
          <w:tab/>
        </w:r>
        <w:r w:rsidRPr="00CA3BD6">
          <w:rPr>
            <w:b w:val="0"/>
            <w:noProof/>
            <w:webHidden/>
          </w:rPr>
          <w:fldChar w:fldCharType="begin"/>
        </w:r>
        <w:r w:rsidRPr="00CA3BD6">
          <w:rPr>
            <w:b w:val="0"/>
            <w:noProof/>
            <w:webHidden/>
          </w:rPr>
          <w:instrText xml:space="preserve"> PAGEREF _Toc221801589 \h </w:instrText>
        </w:r>
        <w:r w:rsidRPr="00CA3BD6">
          <w:rPr>
            <w:b w:val="0"/>
            <w:noProof/>
            <w:webHidden/>
          </w:rPr>
        </w:r>
        <w:r w:rsidRPr="00CA3BD6">
          <w:rPr>
            <w:b w:val="0"/>
            <w:noProof/>
            <w:webHidden/>
          </w:rPr>
          <w:fldChar w:fldCharType="separate"/>
        </w:r>
        <w:r w:rsidR="00C92F8A">
          <w:rPr>
            <w:b w:val="0"/>
            <w:noProof/>
            <w:webHidden/>
          </w:rPr>
          <w:t>533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0" w:history="1">
        <w:r w:rsidRPr="00CA3BD6">
          <w:rPr>
            <w:rStyle w:val="af1"/>
            <w:rFonts w:ascii="Bookman Old Style" w:hAnsi="Bookman Old Style"/>
            <w:b w:val="0"/>
            <w:noProof/>
          </w:rPr>
          <w:t>362.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ОПЯТЬ СТИХИ</w:t>
        </w:r>
        <w:r w:rsidRPr="00CA3BD6">
          <w:rPr>
            <w:b w:val="0"/>
            <w:noProof/>
            <w:webHidden/>
          </w:rPr>
          <w:tab/>
        </w:r>
        <w:r w:rsidRPr="00CA3BD6">
          <w:rPr>
            <w:b w:val="0"/>
            <w:noProof/>
            <w:webHidden/>
          </w:rPr>
          <w:fldChar w:fldCharType="begin"/>
        </w:r>
        <w:r w:rsidRPr="00CA3BD6">
          <w:rPr>
            <w:b w:val="0"/>
            <w:noProof/>
            <w:webHidden/>
          </w:rPr>
          <w:instrText xml:space="preserve"> PAGEREF _Toc221801590 \h </w:instrText>
        </w:r>
        <w:r w:rsidRPr="00CA3BD6">
          <w:rPr>
            <w:b w:val="0"/>
            <w:noProof/>
            <w:webHidden/>
          </w:rPr>
        </w:r>
        <w:r w:rsidRPr="00CA3BD6">
          <w:rPr>
            <w:b w:val="0"/>
            <w:noProof/>
            <w:webHidden/>
          </w:rPr>
          <w:fldChar w:fldCharType="separate"/>
        </w:r>
        <w:r w:rsidR="00C92F8A">
          <w:rPr>
            <w:b w:val="0"/>
            <w:noProof/>
            <w:webHidden/>
          </w:rPr>
          <w:t>534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1" w:history="1">
        <w:r w:rsidRPr="00CA3BD6">
          <w:rPr>
            <w:rStyle w:val="af1"/>
            <w:rFonts w:ascii="SimSun" w:eastAsia="SimSun" w:hAnsi="SimSun" w:cs="Bookman Old Style"/>
            <w:b w:val="0"/>
            <w:noProof/>
            <w:lang w:eastAsia="zh-CN"/>
          </w:rPr>
          <w:t>362.</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又写出一首诗</w:t>
        </w:r>
        <w:r w:rsidRPr="00CA3BD6">
          <w:rPr>
            <w:b w:val="0"/>
            <w:noProof/>
            <w:webHidden/>
          </w:rPr>
          <w:tab/>
        </w:r>
        <w:r w:rsidRPr="00CA3BD6">
          <w:rPr>
            <w:b w:val="0"/>
            <w:noProof/>
            <w:webHidden/>
          </w:rPr>
          <w:fldChar w:fldCharType="begin"/>
        </w:r>
        <w:r w:rsidRPr="00CA3BD6">
          <w:rPr>
            <w:b w:val="0"/>
            <w:noProof/>
            <w:webHidden/>
          </w:rPr>
          <w:instrText xml:space="preserve"> PAGEREF _Toc221801591 \h </w:instrText>
        </w:r>
        <w:r w:rsidRPr="00CA3BD6">
          <w:rPr>
            <w:b w:val="0"/>
            <w:noProof/>
            <w:webHidden/>
          </w:rPr>
        </w:r>
        <w:r w:rsidRPr="00CA3BD6">
          <w:rPr>
            <w:b w:val="0"/>
            <w:noProof/>
            <w:webHidden/>
          </w:rPr>
          <w:fldChar w:fldCharType="separate"/>
        </w:r>
        <w:r w:rsidR="00C92F8A">
          <w:rPr>
            <w:b w:val="0"/>
            <w:noProof/>
            <w:webHidden/>
          </w:rPr>
          <w:t>534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2" w:history="1">
        <w:r w:rsidRPr="00CA3BD6">
          <w:rPr>
            <w:rStyle w:val="af1"/>
            <w:rFonts w:ascii="Bookman Old Style" w:hAnsi="Bookman Old Style"/>
            <w:b w:val="0"/>
            <w:noProof/>
          </w:rPr>
          <w:t>363.</w:t>
        </w:r>
        <w:r w:rsidRPr="00CA3BD6">
          <w:rPr>
            <w:rFonts w:eastAsiaTheme="minorEastAsia" w:cstheme="minorBidi"/>
            <w:b w:val="0"/>
            <w:bCs w:val="0"/>
            <w:noProof/>
            <w:sz w:val="22"/>
            <w:szCs w:val="22"/>
            <w:lang w:eastAsia="ru-RU"/>
          </w:rPr>
          <w:tab/>
        </w:r>
        <w:r w:rsidRPr="00CA3BD6">
          <w:rPr>
            <w:rStyle w:val="af1"/>
            <w:rFonts w:ascii="Bookman Old Style" w:hAnsi="Bookman Old Style" w:cs="Arial"/>
            <w:b w:val="0"/>
            <w:noProof/>
            <w:shd w:val="clear" w:color="auto" w:fill="FFFFFF"/>
          </w:rPr>
          <w:t xml:space="preserve">Три ночных стихотворения. 3. </w:t>
        </w:r>
        <w:r w:rsidRPr="00CA3BD6">
          <w:rPr>
            <w:rStyle w:val="af1"/>
            <w:rFonts w:ascii="Bookman Old Style" w:hAnsi="Bookman Old Style"/>
            <w:b w:val="0"/>
            <w:noProof/>
          </w:rPr>
          <w:t>НЕ СПИТСЯ</w:t>
        </w:r>
        <w:r w:rsidRPr="00CA3BD6">
          <w:rPr>
            <w:b w:val="0"/>
            <w:noProof/>
            <w:webHidden/>
          </w:rPr>
          <w:tab/>
        </w:r>
        <w:r w:rsidRPr="00CA3BD6">
          <w:rPr>
            <w:b w:val="0"/>
            <w:noProof/>
            <w:webHidden/>
          </w:rPr>
          <w:fldChar w:fldCharType="begin"/>
        </w:r>
        <w:r w:rsidRPr="00CA3BD6">
          <w:rPr>
            <w:b w:val="0"/>
            <w:noProof/>
            <w:webHidden/>
          </w:rPr>
          <w:instrText xml:space="preserve"> PAGEREF _Toc221801592 \h </w:instrText>
        </w:r>
        <w:r w:rsidRPr="00CA3BD6">
          <w:rPr>
            <w:b w:val="0"/>
            <w:noProof/>
            <w:webHidden/>
          </w:rPr>
        </w:r>
        <w:r w:rsidRPr="00CA3BD6">
          <w:rPr>
            <w:b w:val="0"/>
            <w:noProof/>
            <w:webHidden/>
          </w:rPr>
          <w:fldChar w:fldCharType="separate"/>
        </w:r>
        <w:r w:rsidR="00C92F8A">
          <w:rPr>
            <w:b w:val="0"/>
            <w:noProof/>
            <w:webHidden/>
          </w:rPr>
          <w:t>535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3" w:history="1">
        <w:r w:rsidRPr="00CA3BD6">
          <w:rPr>
            <w:rStyle w:val="af1"/>
            <w:rFonts w:ascii="SimSun" w:eastAsia="SimSun" w:hAnsi="SimSun" w:cs="Bookman Old Style"/>
            <w:b w:val="0"/>
            <w:noProof/>
            <w:lang w:eastAsia="zh-CN"/>
          </w:rPr>
          <w:t>363.</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夜晚短诗三首</w:t>
        </w:r>
        <w:r w:rsidRPr="00CA3BD6">
          <w:rPr>
            <w:rStyle w:val="af1"/>
            <w:rFonts w:eastAsia="SimSun" w:cs="MS Gothic"/>
            <w:b w:val="0"/>
            <w:noProof/>
            <w:lang w:eastAsia="zh-CN"/>
          </w:rPr>
          <w:t xml:space="preserve"> </w:t>
        </w:r>
        <w:r w:rsidRPr="00CA3BD6">
          <w:rPr>
            <w:rStyle w:val="af1"/>
            <w:rFonts w:ascii="SimSun" w:eastAsia="SimSun" w:hAnsi="SimSun" w:cs="Bookman Old Style"/>
            <w:b w:val="0"/>
            <w:noProof/>
            <w:lang w:eastAsia="zh-CN"/>
          </w:rPr>
          <w:t xml:space="preserve">3. </w:t>
        </w:r>
        <w:r w:rsidRPr="00CA3BD6">
          <w:rPr>
            <w:rStyle w:val="af1"/>
            <w:rFonts w:ascii="SimSun" w:eastAsia="SimSun" w:hAnsi="SimSun" w:cs="SimSun" w:hint="eastAsia"/>
            <w:b w:val="0"/>
            <w:noProof/>
            <w:lang w:eastAsia="zh-CN"/>
          </w:rPr>
          <w:t>失眠</w:t>
        </w:r>
        <w:r w:rsidRPr="00CA3BD6">
          <w:rPr>
            <w:b w:val="0"/>
            <w:noProof/>
            <w:webHidden/>
          </w:rPr>
          <w:tab/>
        </w:r>
        <w:r w:rsidRPr="00CA3BD6">
          <w:rPr>
            <w:b w:val="0"/>
            <w:noProof/>
            <w:webHidden/>
          </w:rPr>
          <w:fldChar w:fldCharType="begin"/>
        </w:r>
        <w:r w:rsidRPr="00CA3BD6">
          <w:rPr>
            <w:b w:val="0"/>
            <w:noProof/>
            <w:webHidden/>
          </w:rPr>
          <w:instrText xml:space="preserve"> PAGEREF _Toc221801593 \h </w:instrText>
        </w:r>
        <w:r w:rsidRPr="00CA3BD6">
          <w:rPr>
            <w:b w:val="0"/>
            <w:noProof/>
            <w:webHidden/>
          </w:rPr>
        </w:r>
        <w:r w:rsidRPr="00CA3BD6">
          <w:rPr>
            <w:b w:val="0"/>
            <w:noProof/>
            <w:webHidden/>
          </w:rPr>
          <w:fldChar w:fldCharType="separate"/>
        </w:r>
        <w:r w:rsidR="00C92F8A">
          <w:rPr>
            <w:b w:val="0"/>
            <w:noProof/>
            <w:webHidden/>
          </w:rPr>
          <w:t>535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4" w:history="1">
        <w:r w:rsidRPr="00CA3BD6">
          <w:rPr>
            <w:rStyle w:val="af1"/>
            <w:rFonts w:ascii="Bookman Old Style" w:hAnsi="Bookman Old Style"/>
            <w:b w:val="0"/>
            <w:noProof/>
          </w:rPr>
          <w:t>364.</w:t>
        </w:r>
        <w:r w:rsidRPr="00CA3BD6">
          <w:rPr>
            <w:rFonts w:eastAsiaTheme="minorEastAsia" w:cstheme="minorBidi"/>
            <w:b w:val="0"/>
            <w:bCs w:val="0"/>
            <w:noProof/>
            <w:sz w:val="22"/>
            <w:szCs w:val="22"/>
            <w:lang w:eastAsia="ru-RU"/>
          </w:rPr>
          <w:tab/>
        </w:r>
        <w:r w:rsidRPr="00CA3BD6">
          <w:rPr>
            <w:rStyle w:val="af1"/>
            <w:rFonts w:ascii="Bookman Old Style" w:hAnsi="Bookman Old Style" w:cs="Arial"/>
            <w:b w:val="0"/>
            <w:noProof/>
            <w:shd w:val="clear" w:color="auto" w:fill="FFFFFF"/>
          </w:rPr>
          <w:t>ПРОТИВОРЕЧИЕ</w:t>
        </w:r>
        <w:r w:rsidRPr="00CA3BD6">
          <w:rPr>
            <w:b w:val="0"/>
            <w:noProof/>
            <w:webHidden/>
          </w:rPr>
          <w:tab/>
        </w:r>
        <w:r w:rsidRPr="00CA3BD6">
          <w:rPr>
            <w:b w:val="0"/>
            <w:noProof/>
            <w:webHidden/>
          </w:rPr>
          <w:fldChar w:fldCharType="begin"/>
        </w:r>
        <w:r w:rsidRPr="00CA3BD6">
          <w:rPr>
            <w:b w:val="0"/>
            <w:noProof/>
            <w:webHidden/>
          </w:rPr>
          <w:instrText xml:space="preserve"> PAGEREF _Toc221801594 \h </w:instrText>
        </w:r>
        <w:r w:rsidRPr="00CA3BD6">
          <w:rPr>
            <w:b w:val="0"/>
            <w:noProof/>
            <w:webHidden/>
          </w:rPr>
        </w:r>
        <w:r w:rsidRPr="00CA3BD6">
          <w:rPr>
            <w:b w:val="0"/>
            <w:noProof/>
            <w:webHidden/>
          </w:rPr>
          <w:fldChar w:fldCharType="separate"/>
        </w:r>
        <w:r w:rsidR="00C92F8A">
          <w:rPr>
            <w:b w:val="0"/>
            <w:noProof/>
            <w:webHidden/>
          </w:rPr>
          <w:t>536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5" w:history="1">
        <w:r w:rsidRPr="00CA3BD6">
          <w:rPr>
            <w:rStyle w:val="af1"/>
            <w:rFonts w:ascii="SimSun" w:eastAsia="SimSun" w:hAnsi="SimSun" w:cs="Bookman Old Style"/>
            <w:b w:val="0"/>
            <w:noProof/>
            <w:lang w:eastAsia="zh-CN"/>
          </w:rPr>
          <w:t>364.</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矛盾</w:t>
        </w:r>
        <w:r w:rsidRPr="00CA3BD6">
          <w:rPr>
            <w:b w:val="0"/>
            <w:noProof/>
            <w:webHidden/>
          </w:rPr>
          <w:tab/>
        </w:r>
        <w:r w:rsidRPr="00CA3BD6">
          <w:rPr>
            <w:b w:val="0"/>
            <w:noProof/>
            <w:webHidden/>
          </w:rPr>
          <w:fldChar w:fldCharType="begin"/>
        </w:r>
        <w:r w:rsidRPr="00CA3BD6">
          <w:rPr>
            <w:b w:val="0"/>
            <w:noProof/>
            <w:webHidden/>
          </w:rPr>
          <w:instrText xml:space="preserve"> PAGEREF _Toc221801595 \h </w:instrText>
        </w:r>
        <w:r w:rsidRPr="00CA3BD6">
          <w:rPr>
            <w:b w:val="0"/>
            <w:noProof/>
            <w:webHidden/>
          </w:rPr>
        </w:r>
        <w:r w:rsidRPr="00CA3BD6">
          <w:rPr>
            <w:b w:val="0"/>
            <w:noProof/>
            <w:webHidden/>
          </w:rPr>
          <w:fldChar w:fldCharType="separate"/>
        </w:r>
        <w:r w:rsidR="00C92F8A">
          <w:rPr>
            <w:b w:val="0"/>
            <w:noProof/>
            <w:webHidden/>
          </w:rPr>
          <w:t>536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6" w:history="1">
        <w:r w:rsidRPr="00CA3BD6">
          <w:rPr>
            <w:rStyle w:val="af1"/>
            <w:rFonts w:ascii="Bookman Old Style" w:hAnsi="Bookman Old Style"/>
            <w:b w:val="0"/>
            <w:noProof/>
          </w:rPr>
          <w:t>365.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БОЖЕСТВЕННЫЙ ГЛАГОЛ</w:t>
        </w:r>
        <w:r w:rsidRPr="00CA3BD6">
          <w:rPr>
            <w:b w:val="0"/>
            <w:noProof/>
            <w:webHidden/>
          </w:rPr>
          <w:tab/>
        </w:r>
        <w:r w:rsidRPr="00CA3BD6">
          <w:rPr>
            <w:b w:val="0"/>
            <w:noProof/>
            <w:webHidden/>
          </w:rPr>
          <w:fldChar w:fldCharType="begin"/>
        </w:r>
        <w:r w:rsidRPr="00CA3BD6">
          <w:rPr>
            <w:b w:val="0"/>
            <w:noProof/>
            <w:webHidden/>
          </w:rPr>
          <w:instrText xml:space="preserve"> PAGEREF _Toc221801596 \h </w:instrText>
        </w:r>
        <w:r w:rsidRPr="00CA3BD6">
          <w:rPr>
            <w:b w:val="0"/>
            <w:noProof/>
            <w:webHidden/>
          </w:rPr>
        </w:r>
        <w:r w:rsidRPr="00CA3BD6">
          <w:rPr>
            <w:b w:val="0"/>
            <w:noProof/>
            <w:webHidden/>
          </w:rPr>
          <w:fldChar w:fldCharType="separate"/>
        </w:r>
        <w:r w:rsidR="00C92F8A">
          <w:rPr>
            <w:b w:val="0"/>
            <w:noProof/>
            <w:webHidden/>
          </w:rPr>
          <w:t>537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7" w:history="1">
        <w:r w:rsidRPr="00CA3BD6">
          <w:rPr>
            <w:rStyle w:val="af1"/>
            <w:rFonts w:ascii="SimSun" w:eastAsia="SimSun" w:hAnsi="SimSun"/>
            <w:b w:val="0"/>
            <w:noProof/>
          </w:rPr>
          <w:t>365.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富有神性的动词</w:t>
        </w:r>
        <w:r w:rsidRPr="00CA3BD6">
          <w:rPr>
            <w:b w:val="0"/>
            <w:noProof/>
            <w:webHidden/>
          </w:rPr>
          <w:tab/>
        </w:r>
        <w:r w:rsidRPr="00CA3BD6">
          <w:rPr>
            <w:b w:val="0"/>
            <w:noProof/>
            <w:webHidden/>
          </w:rPr>
          <w:fldChar w:fldCharType="begin"/>
        </w:r>
        <w:r w:rsidRPr="00CA3BD6">
          <w:rPr>
            <w:b w:val="0"/>
            <w:noProof/>
            <w:webHidden/>
          </w:rPr>
          <w:instrText xml:space="preserve"> PAGEREF _Toc221801597 \h </w:instrText>
        </w:r>
        <w:r w:rsidRPr="00CA3BD6">
          <w:rPr>
            <w:b w:val="0"/>
            <w:noProof/>
            <w:webHidden/>
          </w:rPr>
        </w:r>
        <w:r w:rsidRPr="00CA3BD6">
          <w:rPr>
            <w:b w:val="0"/>
            <w:noProof/>
            <w:webHidden/>
          </w:rPr>
          <w:fldChar w:fldCharType="separate"/>
        </w:r>
        <w:r w:rsidR="00C92F8A">
          <w:rPr>
            <w:b w:val="0"/>
            <w:noProof/>
            <w:webHidden/>
          </w:rPr>
          <w:t>537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8" w:history="1">
        <w:r w:rsidRPr="00CA3BD6">
          <w:rPr>
            <w:rStyle w:val="af1"/>
            <w:rFonts w:ascii="Bookman Old Style" w:hAnsi="Bookman Old Style"/>
            <w:b w:val="0"/>
            <w:noProof/>
          </w:rPr>
          <w:t>366.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 ВОСТОЧНЫХ ВОРОТ</w:t>
        </w:r>
        <w:r w:rsidRPr="00CA3BD6">
          <w:rPr>
            <w:b w:val="0"/>
            <w:noProof/>
            <w:webHidden/>
          </w:rPr>
          <w:tab/>
        </w:r>
        <w:r w:rsidRPr="00CA3BD6">
          <w:rPr>
            <w:b w:val="0"/>
            <w:noProof/>
            <w:webHidden/>
          </w:rPr>
          <w:fldChar w:fldCharType="begin"/>
        </w:r>
        <w:r w:rsidRPr="00CA3BD6">
          <w:rPr>
            <w:b w:val="0"/>
            <w:noProof/>
            <w:webHidden/>
          </w:rPr>
          <w:instrText xml:space="preserve"> PAGEREF _Toc221801598 \h </w:instrText>
        </w:r>
        <w:r w:rsidRPr="00CA3BD6">
          <w:rPr>
            <w:b w:val="0"/>
            <w:noProof/>
            <w:webHidden/>
          </w:rPr>
        </w:r>
        <w:r w:rsidRPr="00CA3BD6">
          <w:rPr>
            <w:b w:val="0"/>
            <w:noProof/>
            <w:webHidden/>
          </w:rPr>
          <w:fldChar w:fldCharType="separate"/>
        </w:r>
        <w:r w:rsidR="00C92F8A">
          <w:rPr>
            <w:b w:val="0"/>
            <w:noProof/>
            <w:webHidden/>
          </w:rPr>
          <w:t>538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599" w:history="1">
        <w:r w:rsidRPr="00CA3BD6">
          <w:rPr>
            <w:rStyle w:val="af1"/>
            <w:rFonts w:ascii="SimSun" w:eastAsia="SimSun" w:hAnsi="SimSun" w:cs="Arial"/>
            <w:b w:val="0"/>
            <w:noProof/>
            <w:spacing w:val="11"/>
          </w:rPr>
          <w:t>366.</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东门外</w:t>
        </w:r>
        <w:r w:rsidRPr="00CA3BD6">
          <w:rPr>
            <w:b w:val="0"/>
            <w:noProof/>
            <w:webHidden/>
          </w:rPr>
          <w:tab/>
        </w:r>
        <w:r w:rsidRPr="00CA3BD6">
          <w:rPr>
            <w:b w:val="0"/>
            <w:noProof/>
            <w:webHidden/>
          </w:rPr>
          <w:fldChar w:fldCharType="begin"/>
        </w:r>
        <w:r w:rsidRPr="00CA3BD6">
          <w:rPr>
            <w:b w:val="0"/>
            <w:noProof/>
            <w:webHidden/>
          </w:rPr>
          <w:instrText xml:space="preserve"> PAGEREF _Toc221801599 \h </w:instrText>
        </w:r>
        <w:r w:rsidRPr="00CA3BD6">
          <w:rPr>
            <w:b w:val="0"/>
            <w:noProof/>
            <w:webHidden/>
          </w:rPr>
        </w:r>
        <w:r w:rsidRPr="00CA3BD6">
          <w:rPr>
            <w:b w:val="0"/>
            <w:noProof/>
            <w:webHidden/>
          </w:rPr>
          <w:fldChar w:fldCharType="separate"/>
        </w:r>
        <w:r w:rsidR="00C92F8A">
          <w:rPr>
            <w:b w:val="0"/>
            <w:noProof/>
            <w:webHidden/>
          </w:rPr>
          <w:t>538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0" w:history="1">
        <w:r w:rsidRPr="00CA3BD6">
          <w:rPr>
            <w:rStyle w:val="af1"/>
            <w:rFonts w:ascii="Bookman Old Style" w:hAnsi="Bookman Old Style"/>
            <w:b w:val="0"/>
            <w:noProof/>
          </w:rPr>
          <w:t>367.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КАЖДЫЙ РАЗ</w:t>
        </w:r>
        <w:r w:rsidRPr="00CA3BD6">
          <w:rPr>
            <w:b w:val="0"/>
            <w:noProof/>
            <w:webHidden/>
          </w:rPr>
          <w:tab/>
        </w:r>
        <w:r w:rsidRPr="00CA3BD6">
          <w:rPr>
            <w:b w:val="0"/>
            <w:noProof/>
            <w:webHidden/>
          </w:rPr>
          <w:fldChar w:fldCharType="begin"/>
        </w:r>
        <w:r w:rsidRPr="00CA3BD6">
          <w:rPr>
            <w:b w:val="0"/>
            <w:noProof/>
            <w:webHidden/>
          </w:rPr>
          <w:instrText xml:space="preserve"> PAGEREF _Toc221801600 \h </w:instrText>
        </w:r>
        <w:r w:rsidRPr="00CA3BD6">
          <w:rPr>
            <w:b w:val="0"/>
            <w:noProof/>
            <w:webHidden/>
          </w:rPr>
        </w:r>
        <w:r w:rsidRPr="00CA3BD6">
          <w:rPr>
            <w:b w:val="0"/>
            <w:noProof/>
            <w:webHidden/>
          </w:rPr>
          <w:fldChar w:fldCharType="separate"/>
        </w:r>
        <w:r w:rsidR="00C92F8A">
          <w:rPr>
            <w:b w:val="0"/>
            <w:noProof/>
            <w:webHidden/>
          </w:rPr>
          <w:t>539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1" w:history="1">
        <w:r w:rsidRPr="00CA3BD6">
          <w:rPr>
            <w:rStyle w:val="af1"/>
            <w:rFonts w:ascii="SimSun" w:eastAsia="SimSun" w:hAnsi="SimSun"/>
            <w:b w:val="0"/>
            <w:noProof/>
          </w:rPr>
          <w:t>367.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每一次</w:t>
        </w:r>
        <w:r w:rsidRPr="00CA3BD6">
          <w:rPr>
            <w:b w:val="0"/>
            <w:noProof/>
            <w:webHidden/>
          </w:rPr>
          <w:tab/>
        </w:r>
        <w:r w:rsidRPr="00CA3BD6">
          <w:rPr>
            <w:b w:val="0"/>
            <w:noProof/>
            <w:webHidden/>
          </w:rPr>
          <w:fldChar w:fldCharType="begin"/>
        </w:r>
        <w:r w:rsidRPr="00CA3BD6">
          <w:rPr>
            <w:b w:val="0"/>
            <w:noProof/>
            <w:webHidden/>
          </w:rPr>
          <w:instrText xml:space="preserve"> PAGEREF _Toc221801601 \h </w:instrText>
        </w:r>
        <w:r w:rsidRPr="00CA3BD6">
          <w:rPr>
            <w:b w:val="0"/>
            <w:noProof/>
            <w:webHidden/>
          </w:rPr>
        </w:r>
        <w:r w:rsidRPr="00CA3BD6">
          <w:rPr>
            <w:b w:val="0"/>
            <w:noProof/>
            <w:webHidden/>
          </w:rPr>
          <w:fldChar w:fldCharType="separate"/>
        </w:r>
        <w:r w:rsidR="00C92F8A">
          <w:rPr>
            <w:b w:val="0"/>
            <w:noProof/>
            <w:webHidden/>
          </w:rPr>
          <w:t>539</w:t>
        </w:r>
        <w:r w:rsidRPr="00CA3BD6">
          <w:rPr>
            <w:b w:val="0"/>
            <w:noProof/>
            <w:webHidden/>
          </w:rPr>
          <w:fldChar w:fldCharType="end"/>
        </w:r>
      </w:hyperlink>
    </w:p>
    <w:p w:rsidR="00CA3BD6" w:rsidRPr="00CA3BD6" w:rsidRDefault="00CA3BD6" w:rsidP="00CA3BD6">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1602" w:history="1">
        <w:r w:rsidRPr="00CA3BD6">
          <w:rPr>
            <w:rStyle w:val="af1"/>
            <w:rFonts w:ascii="Bookman Old Style" w:hAnsi="Bookman Old Style"/>
            <w:b w:val="0"/>
            <w:noProof/>
          </w:rPr>
          <w:t>СЕМЬ ЭПИ</w:t>
        </w:r>
        <w:r w:rsidRPr="00CA3BD6">
          <w:rPr>
            <w:rStyle w:val="af1"/>
            <w:rFonts w:ascii="Bookman Old Style" w:hAnsi="Bookman Old Style"/>
            <w:b w:val="0"/>
            <w:noProof/>
          </w:rPr>
          <w:t>Т</w:t>
        </w:r>
        <w:r w:rsidRPr="00CA3BD6">
          <w:rPr>
            <w:rStyle w:val="af1"/>
            <w:rFonts w:ascii="Bookman Old Style" w:hAnsi="Bookman Old Style"/>
            <w:b w:val="0"/>
            <w:noProof/>
          </w:rPr>
          <w:t>АФИЙ</w:t>
        </w:r>
        <w:r w:rsidRPr="00CA3BD6">
          <w:rPr>
            <w:b w:val="0"/>
            <w:noProof/>
            <w:webHidden/>
          </w:rPr>
          <w:tab/>
        </w:r>
        <w:r w:rsidRPr="00CA3BD6">
          <w:rPr>
            <w:b w:val="0"/>
            <w:noProof/>
            <w:webHidden/>
          </w:rPr>
          <w:fldChar w:fldCharType="begin"/>
        </w:r>
        <w:r w:rsidRPr="00CA3BD6">
          <w:rPr>
            <w:b w:val="0"/>
            <w:noProof/>
            <w:webHidden/>
          </w:rPr>
          <w:instrText xml:space="preserve"> PAGEREF _Toc221801602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3" w:history="1">
        <w:r w:rsidRPr="00CA3BD6">
          <w:rPr>
            <w:rStyle w:val="af1"/>
            <w:rFonts w:ascii="Bookman Old Style" w:hAnsi="Bookman Old Style"/>
            <w:b w:val="0"/>
            <w:noProof/>
          </w:rPr>
          <w:t>368.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ЭПИТАФИЯ ПОЭТУ</w:t>
        </w:r>
        <w:r w:rsidRPr="00CA3BD6">
          <w:rPr>
            <w:b w:val="0"/>
            <w:noProof/>
            <w:webHidden/>
          </w:rPr>
          <w:tab/>
        </w:r>
        <w:r w:rsidRPr="00CA3BD6">
          <w:rPr>
            <w:b w:val="0"/>
            <w:noProof/>
            <w:webHidden/>
          </w:rPr>
          <w:fldChar w:fldCharType="begin"/>
        </w:r>
        <w:r w:rsidRPr="00CA3BD6">
          <w:rPr>
            <w:b w:val="0"/>
            <w:noProof/>
            <w:webHidden/>
          </w:rPr>
          <w:instrText xml:space="preserve"> PAGEREF _Toc221801603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4" w:history="1">
        <w:r w:rsidRPr="00CA3BD6">
          <w:rPr>
            <w:rStyle w:val="af1"/>
            <w:rFonts w:ascii="Bookman Old Style" w:hAnsi="Bookman Old Style"/>
            <w:b w:val="0"/>
            <w:noProof/>
          </w:rPr>
          <w:t>369.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ЭПИТАФИЯ ХУДОЖНИКУ</w:t>
        </w:r>
        <w:r w:rsidRPr="00CA3BD6">
          <w:rPr>
            <w:b w:val="0"/>
            <w:noProof/>
            <w:webHidden/>
          </w:rPr>
          <w:tab/>
        </w:r>
        <w:r w:rsidRPr="00CA3BD6">
          <w:rPr>
            <w:b w:val="0"/>
            <w:noProof/>
            <w:webHidden/>
          </w:rPr>
          <w:fldChar w:fldCharType="begin"/>
        </w:r>
        <w:r w:rsidRPr="00CA3BD6">
          <w:rPr>
            <w:b w:val="0"/>
            <w:noProof/>
            <w:webHidden/>
          </w:rPr>
          <w:instrText xml:space="preserve"> PAGEREF _Toc221801604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5" w:history="1">
        <w:r w:rsidRPr="00CA3BD6">
          <w:rPr>
            <w:rStyle w:val="af1"/>
            <w:rFonts w:ascii="Bookman Old Style" w:hAnsi="Bookman Old Style"/>
            <w:b w:val="0"/>
            <w:noProof/>
          </w:rPr>
          <w:t>370.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ЭПИТАФИЯ МУЗЫКАНТУ</w:t>
        </w:r>
        <w:r w:rsidRPr="00CA3BD6">
          <w:rPr>
            <w:b w:val="0"/>
            <w:noProof/>
            <w:webHidden/>
          </w:rPr>
          <w:tab/>
        </w:r>
        <w:r w:rsidRPr="00CA3BD6">
          <w:rPr>
            <w:b w:val="0"/>
            <w:noProof/>
            <w:webHidden/>
          </w:rPr>
          <w:fldChar w:fldCharType="begin"/>
        </w:r>
        <w:r w:rsidRPr="00CA3BD6">
          <w:rPr>
            <w:b w:val="0"/>
            <w:noProof/>
            <w:webHidden/>
          </w:rPr>
          <w:instrText xml:space="preserve"> PAGEREF _Toc221801605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11"/>
        <w:tabs>
          <w:tab w:val="right" w:pos="8778"/>
        </w:tabs>
        <w:spacing w:before="0"/>
        <w:rPr>
          <w:rFonts w:asciiTheme="minorHAnsi" w:eastAsiaTheme="minorEastAsia" w:hAnsiTheme="minorHAnsi"/>
          <w:b w:val="0"/>
          <w:bCs w:val="0"/>
          <w:caps w:val="0"/>
          <w:noProof/>
          <w:sz w:val="22"/>
          <w:szCs w:val="22"/>
          <w:lang w:eastAsia="ru-RU"/>
        </w:rPr>
      </w:pPr>
      <w:hyperlink w:anchor="_Toc221801606" w:history="1">
        <w:r w:rsidRPr="00CA3BD6">
          <w:rPr>
            <w:rStyle w:val="af1"/>
            <w:rFonts w:ascii="SimSun" w:eastAsia="SimSun" w:hAnsi="SimSun" w:cs="SimSun" w:hint="eastAsia"/>
            <w:b w:val="0"/>
            <w:noProof/>
          </w:rPr>
          <w:t>拟墓志铭七款</w:t>
        </w:r>
        <w:r w:rsidRPr="00CA3BD6">
          <w:rPr>
            <w:b w:val="0"/>
            <w:noProof/>
            <w:webHidden/>
          </w:rPr>
          <w:tab/>
        </w:r>
        <w:r w:rsidRPr="00CA3BD6">
          <w:rPr>
            <w:b w:val="0"/>
            <w:noProof/>
            <w:webHidden/>
          </w:rPr>
          <w:fldChar w:fldCharType="begin"/>
        </w:r>
        <w:r w:rsidRPr="00CA3BD6">
          <w:rPr>
            <w:b w:val="0"/>
            <w:noProof/>
            <w:webHidden/>
          </w:rPr>
          <w:instrText xml:space="preserve"> PAGEREF _Toc221801606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7" w:history="1">
        <w:r w:rsidRPr="00CA3BD6">
          <w:rPr>
            <w:rStyle w:val="af1"/>
            <w:rFonts w:ascii="SimSun" w:eastAsia="SimSun" w:hAnsi="SimSun"/>
            <w:b w:val="0"/>
            <w:noProof/>
            <w:lang w:eastAsia="zh-CN"/>
          </w:rPr>
          <w:t>368.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诗人墓志铭</w:t>
        </w:r>
        <w:r w:rsidRPr="00CA3BD6">
          <w:rPr>
            <w:b w:val="0"/>
            <w:noProof/>
            <w:webHidden/>
          </w:rPr>
          <w:tab/>
        </w:r>
        <w:r w:rsidRPr="00CA3BD6">
          <w:rPr>
            <w:b w:val="0"/>
            <w:noProof/>
            <w:webHidden/>
          </w:rPr>
          <w:fldChar w:fldCharType="begin"/>
        </w:r>
        <w:r w:rsidRPr="00CA3BD6">
          <w:rPr>
            <w:b w:val="0"/>
            <w:noProof/>
            <w:webHidden/>
          </w:rPr>
          <w:instrText xml:space="preserve"> PAGEREF _Toc221801607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8" w:history="1">
        <w:r w:rsidRPr="00CA3BD6">
          <w:rPr>
            <w:rStyle w:val="af1"/>
            <w:rFonts w:ascii="SimSun" w:eastAsia="SimSun" w:hAnsi="SimSun"/>
            <w:b w:val="0"/>
            <w:noProof/>
            <w:lang w:eastAsia="zh-CN"/>
          </w:rPr>
          <w:t>369.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画家墓志铭</w:t>
        </w:r>
        <w:r w:rsidRPr="00CA3BD6">
          <w:rPr>
            <w:b w:val="0"/>
            <w:noProof/>
            <w:webHidden/>
          </w:rPr>
          <w:tab/>
        </w:r>
        <w:r w:rsidRPr="00CA3BD6">
          <w:rPr>
            <w:b w:val="0"/>
            <w:noProof/>
            <w:webHidden/>
          </w:rPr>
          <w:fldChar w:fldCharType="begin"/>
        </w:r>
        <w:r w:rsidRPr="00CA3BD6">
          <w:rPr>
            <w:b w:val="0"/>
            <w:noProof/>
            <w:webHidden/>
          </w:rPr>
          <w:instrText xml:space="preserve"> PAGEREF _Toc221801608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09" w:history="1">
        <w:r w:rsidRPr="00CA3BD6">
          <w:rPr>
            <w:rStyle w:val="af1"/>
            <w:rFonts w:ascii="SimSun" w:eastAsia="SimSun" w:hAnsi="SimSun"/>
            <w:b w:val="0"/>
            <w:noProof/>
            <w:lang w:eastAsia="zh-CN"/>
          </w:rPr>
          <w:t>370.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作曲家墓志铭</w:t>
        </w:r>
        <w:r w:rsidRPr="00CA3BD6">
          <w:rPr>
            <w:b w:val="0"/>
            <w:noProof/>
            <w:webHidden/>
          </w:rPr>
          <w:tab/>
        </w:r>
        <w:r w:rsidRPr="00CA3BD6">
          <w:rPr>
            <w:b w:val="0"/>
            <w:noProof/>
            <w:webHidden/>
          </w:rPr>
          <w:fldChar w:fldCharType="begin"/>
        </w:r>
        <w:r w:rsidRPr="00CA3BD6">
          <w:rPr>
            <w:b w:val="0"/>
            <w:noProof/>
            <w:webHidden/>
          </w:rPr>
          <w:instrText xml:space="preserve"> PAGEREF _Toc221801609 \h </w:instrText>
        </w:r>
        <w:r w:rsidRPr="00CA3BD6">
          <w:rPr>
            <w:b w:val="0"/>
            <w:noProof/>
            <w:webHidden/>
          </w:rPr>
        </w:r>
        <w:r w:rsidRPr="00CA3BD6">
          <w:rPr>
            <w:b w:val="0"/>
            <w:noProof/>
            <w:webHidden/>
          </w:rPr>
          <w:fldChar w:fldCharType="separate"/>
        </w:r>
        <w:r w:rsidR="00C92F8A">
          <w:rPr>
            <w:b w:val="0"/>
            <w:noProof/>
            <w:webHidden/>
          </w:rPr>
          <w:t>540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0" w:history="1">
        <w:r w:rsidRPr="00CA3BD6">
          <w:rPr>
            <w:rStyle w:val="af1"/>
            <w:rFonts w:ascii="Bookman Old Style" w:hAnsi="Bookman Old Style"/>
            <w:b w:val="0"/>
            <w:noProof/>
          </w:rPr>
          <w:t>371.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ЭПИТАФИЯ АРИФМЕТИКУ</w:t>
        </w:r>
        <w:r w:rsidRPr="00CA3BD6">
          <w:rPr>
            <w:b w:val="0"/>
            <w:noProof/>
            <w:webHidden/>
          </w:rPr>
          <w:tab/>
        </w:r>
        <w:r w:rsidRPr="00CA3BD6">
          <w:rPr>
            <w:b w:val="0"/>
            <w:noProof/>
            <w:webHidden/>
          </w:rPr>
          <w:fldChar w:fldCharType="begin"/>
        </w:r>
        <w:r w:rsidRPr="00CA3BD6">
          <w:rPr>
            <w:b w:val="0"/>
            <w:noProof/>
            <w:webHidden/>
          </w:rPr>
          <w:instrText xml:space="preserve"> PAGEREF _Toc221801610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1" w:history="1">
        <w:r w:rsidRPr="00CA3BD6">
          <w:rPr>
            <w:rStyle w:val="af1"/>
            <w:rFonts w:ascii="Bookman Old Style" w:hAnsi="Bookman Old Style"/>
            <w:b w:val="0"/>
            <w:noProof/>
          </w:rPr>
          <w:t>372.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ЭПИТАФИЯ ПРОЗАИКУ</w:t>
        </w:r>
        <w:r w:rsidRPr="00CA3BD6">
          <w:rPr>
            <w:b w:val="0"/>
            <w:noProof/>
            <w:webHidden/>
          </w:rPr>
          <w:tab/>
        </w:r>
        <w:r w:rsidRPr="00CA3BD6">
          <w:rPr>
            <w:b w:val="0"/>
            <w:noProof/>
            <w:webHidden/>
          </w:rPr>
          <w:fldChar w:fldCharType="begin"/>
        </w:r>
        <w:r w:rsidRPr="00CA3BD6">
          <w:rPr>
            <w:b w:val="0"/>
            <w:noProof/>
            <w:webHidden/>
          </w:rPr>
          <w:instrText xml:space="preserve"> PAGEREF _Toc221801611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2" w:history="1">
        <w:r w:rsidRPr="00CA3BD6">
          <w:rPr>
            <w:rStyle w:val="af1"/>
            <w:rFonts w:ascii="Bookman Old Style" w:hAnsi="Bookman Old Style"/>
            <w:b w:val="0"/>
            <w:noProof/>
          </w:rPr>
          <w:t>373.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ЭПИТАФИЯ ПЕВЦУ</w:t>
        </w:r>
        <w:r w:rsidRPr="00CA3BD6">
          <w:rPr>
            <w:b w:val="0"/>
            <w:noProof/>
            <w:webHidden/>
          </w:rPr>
          <w:tab/>
        </w:r>
        <w:r w:rsidRPr="00CA3BD6">
          <w:rPr>
            <w:b w:val="0"/>
            <w:noProof/>
            <w:webHidden/>
          </w:rPr>
          <w:fldChar w:fldCharType="begin"/>
        </w:r>
        <w:r w:rsidRPr="00CA3BD6">
          <w:rPr>
            <w:b w:val="0"/>
            <w:noProof/>
            <w:webHidden/>
          </w:rPr>
          <w:instrText xml:space="preserve"> PAGEREF _Toc221801612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3" w:history="1">
        <w:r w:rsidRPr="00CA3BD6">
          <w:rPr>
            <w:rStyle w:val="af1"/>
            <w:rFonts w:ascii="Bookman Old Style" w:hAnsi="Bookman Old Style"/>
            <w:b w:val="0"/>
            <w:noProof/>
          </w:rPr>
          <w:t>374.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ЭПИТАФИЯ ТАНЦОРУ</w:t>
        </w:r>
        <w:r w:rsidRPr="00CA3BD6">
          <w:rPr>
            <w:b w:val="0"/>
            <w:noProof/>
            <w:webHidden/>
          </w:rPr>
          <w:tab/>
        </w:r>
        <w:r w:rsidRPr="00CA3BD6">
          <w:rPr>
            <w:b w:val="0"/>
            <w:noProof/>
            <w:webHidden/>
          </w:rPr>
          <w:fldChar w:fldCharType="begin"/>
        </w:r>
        <w:r w:rsidRPr="00CA3BD6">
          <w:rPr>
            <w:b w:val="0"/>
            <w:noProof/>
            <w:webHidden/>
          </w:rPr>
          <w:instrText xml:space="preserve"> PAGEREF _Toc221801613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4" w:history="1">
        <w:r w:rsidRPr="00CA3BD6">
          <w:rPr>
            <w:rStyle w:val="af1"/>
            <w:rFonts w:ascii="SimSun" w:eastAsia="SimSun" w:hAnsi="SimSun"/>
            <w:b w:val="0"/>
            <w:noProof/>
            <w:lang w:eastAsia="zh-CN"/>
          </w:rPr>
          <w:t>371.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数学家墓志铭</w:t>
        </w:r>
        <w:r w:rsidRPr="00CA3BD6">
          <w:rPr>
            <w:b w:val="0"/>
            <w:noProof/>
            <w:webHidden/>
          </w:rPr>
          <w:tab/>
        </w:r>
        <w:r w:rsidRPr="00CA3BD6">
          <w:rPr>
            <w:b w:val="0"/>
            <w:noProof/>
            <w:webHidden/>
          </w:rPr>
          <w:fldChar w:fldCharType="begin"/>
        </w:r>
        <w:r w:rsidRPr="00CA3BD6">
          <w:rPr>
            <w:b w:val="0"/>
            <w:noProof/>
            <w:webHidden/>
          </w:rPr>
          <w:instrText xml:space="preserve"> PAGEREF _Toc221801614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5" w:history="1">
        <w:r w:rsidRPr="00CA3BD6">
          <w:rPr>
            <w:rStyle w:val="af1"/>
            <w:rFonts w:ascii="SimSun" w:eastAsia="SimSun" w:hAnsi="SimSun"/>
            <w:b w:val="0"/>
            <w:noProof/>
            <w:lang w:eastAsia="zh-CN"/>
          </w:rPr>
          <w:t>372.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小说家墓志铭</w:t>
        </w:r>
        <w:r w:rsidRPr="00CA3BD6">
          <w:rPr>
            <w:b w:val="0"/>
            <w:noProof/>
            <w:webHidden/>
          </w:rPr>
          <w:tab/>
        </w:r>
        <w:r w:rsidRPr="00CA3BD6">
          <w:rPr>
            <w:b w:val="0"/>
            <w:noProof/>
            <w:webHidden/>
          </w:rPr>
          <w:fldChar w:fldCharType="begin"/>
        </w:r>
        <w:r w:rsidRPr="00CA3BD6">
          <w:rPr>
            <w:b w:val="0"/>
            <w:noProof/>
            <w:webHidden/>
          </w:rPr>
          <w:instrText xml:space="preserve"> PAGEREF _Toc221801615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6" w:history="1">
        <w:r w:rsidRPr="00CA3BD6">
          <w:rPr>
            <w:rStyle w:val="af1"/>
            <w:rFonts w:ascii="SimSun" w:eastAsia="SimSun" w:hAnsi="SimSun"/>
            <w:b w:val="0"/>
            <w:noProof/>
            <w:lang w:eastAsia="zh-CN"/>
          </w:rPr>
          <w:t>373.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歌唱家墓志铭</w:t>
        </w:r>
        <w:r w:rsidRPr="00CA3BD6">
          <w:rPr>
            <w:b w:val="0"/>
            <w:noProof/>
            <w:webHidden/>
          </w:rPr>
          <w:tab/>
        </w:r>
        <w:r w:rsidRPr="00CA3BD6">
          <w:rPr>
            <w:b w:val="0"/>
            <w:noProof/>
            <w:webHidden/>
          </w:rPr>
          <w:fldChar w:fldCharType="begin"/>
        </w:r>
        <w:r w:rsidRPr="00CA3BD6">
          <w:rPr>
            <w:b w:val="0"/>
            <w:noProof/>
            <w:webHidden/>
          </w:rPr>
          <w:instrText xml:space="preserve"> PAGEREF _Toc221801616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7" w:history="1">
        <w:r w:rsidRPr="00CA3BD6">
          <w:rPr>
            <w:rStyle w:val="af1"/>
            <w:rFonts w:ascii="SimSun" w:eastAsia="SimSun" w:hAnsi="SimSun"/>
            <w:b w:val="0"/>
            <w:noProof/>
            <w:lang w:eastAsia="zh-CN"/>
          </w:rPr>
          <w:t>374.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舞蹈家墓志铭</w:t>
        </w:r>
        <w:r w:rsidRPr="00CA3BD6">
          <w:rPr>
            <w:b w:val="0"/>
            <w:noProof/>
            <w:webHidden/>
          </w:rPr>
          <w:tab/>
        </w:r>
        <w:r w:rsidRPr="00CA3BD6">
          <w:rPr>
            <w:b w:val="0"/>
            <w:noProof/>
            <w:webHidden/>
          </w:rPr>
          <w:fldChar w:fldCharType="begin"/>
        </w:r>
        <w:r w:rsidRPr="00CA3BD6">
          <w:rPr>
            <w:b w:val="0"/>
            <w:noProof/>
            <w:webHidden/>
          </w:rPr>
          <w:instrText xml:space="preserve"> PAGEREF _Toc221801617 \h </w:instrText>
        </w:r>
        <w:r w:rsidRPr="00CA3BD6">
          <w:rPr>
            <w:b w:val="0"/>
            <w:noProof/>
            <w:webHidden/>
          </w:rPr>
        </w:r>
        <w:r w:rsidRPr="00CA3BD6">
          <w:rPr>
            <w:b w:val="0"/>
            <w:noProof/>
            <w:webHidden/>
          </w:rPr>
          <w:fldChar w:fldCharType="separate"/>
        </w:r>
        <w:r w:rsidR="00C92F8A">
          <w:rPr>
            <w:b w:val="0"/>
            <w:noProof/>
            <w:webHidden/>
          </w:rPr>
          <w:t>541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8" w:history="1">
        <w:r w:rsidRPr="00CA3BD6">
          <w:rPr>
            <w:rStyle w:val="af1"/>
            <w:rFonts w:ascii="Bookman Old Style" w:hAnsi="Bookman Old Style"/>
            <w:b w:val="0"/>
            <w:noProof/>
          </w:rPr>
          <w:t>375.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ПОЭТИЧЕСКИЙ ВОСТОРГ</w:t>
        </w:r>
        <w:r w:rsidRPr="00CA3BD6">
          <w:rPr>
            <w:b w:val="0"/>
            <w:noProof/>
            <w:webHidden/>
          </w:rPr>
          <w:tab/>
        </w:r>
        <w:r w:rsidRPr="00CA3BD6">
          <w:rPr>
            <w:b w:val="0"/>
            <w:noProof/>
            <w:webHidden/>
          </w:rPr>
          <w:fldChar w:fldCharType="begin"/>
        </w:r>
        <w:r w:rsidRPr="00CA3BD6">
          <w:rPr>
            <w:b w:val="0"/>
            <w:noProof/>
            <w:webHidden/>
          </w:rPr>
          <w:instrText xml:space="preserve"> PAGEREF _Toc221801618 \h </w:instrText>
        </w:r>
        <w:r w:rsidRPr="00CA3BD6">
          <w:rPr>
            <w:b w:val="0"/>
            <w:noProof/>
            <w:webHidden/>
          </w:rPr>
        </w:r>
        <w:r w:rsidRPr="00CA3BD6">
          <w:rPr>
            <w:b w:val="0"/>
            <w:noProof/>
            <w:webHidden/>
          </w:rPr>
          <w:fldChar w:fldCharType="separate"/>
        </w:r>
        <w:r w:rsidR="00C92F8A">
          <w:rPr>
            <w:b w:val="0"/>
            <w:noProof/>
            <w:webHidden/>
          </w:rPr>
          <w:t>542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19" w:history="1">
        <w:r w:rsidRPr="00CA3BD6">
          <w:rPr>
            <w:rStyle w:val="af1"/>
            <w:rFonts w:ascii="SimSun" w:eastAsia="SimSun" w:hAnsi="SimSun"/>
            <w:b w:val="0"/>
            <w:noProof/>
            <w:lang w:eastAsia="zh-CN"/>
          </w:rPr>
          <w:t>375.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诗情的亢奋</w:t>
        </w:r>
        <w:r w:rsidRPr="00CA3BD6">
          <w:rPr>
            <w:b w:val="0"/>
            <w:noProof/>
            <w:webHidden/>
          </w:rPr>
          <w:tab/>
        </w:r>
        <w:r w:rsidRPr="00CA3BD6">
          <w:rPr>
            <w:b w:val="0"/>
            <w:noProof/>
            <w:webHidden/>
          </w:rPr>
          <w:fldChar w:fldCharType="begin"/>
        </w:r>
        <w:r w:rsidRPr="00CA3BD6">
          <w:rPr>
            <w:b w:val="0"/>
            <w:noProof/>
            <w:webHidden/>
          </w:rPr>
          <w:instrText xml:space="preserve"> PAGEREF _Toc221801619 \h </w:instrText>
        </w:r>
        <w:r w:rsidRPr="00CA3BD6">
          <w:rPr>
            <w:b w:val="0"/>
            <w:noProof/>
            <w:webHidden/>
          </w:rPr>
        </w:r>
        <w:r w:rsidRPr="00CA3BD6">
          <w:rPr>
            <w:b w:val="0"/>
            <w:noProof/>
            <w:webHidden/>
          </w:rPr>
          <w:fldChar w:fldCharType="separate"/>
        </w:r>
        <w:r w:rsidR="00C92F8A">
          <w:rPr>
            <w:b w:val="0"/>
            <w:noProof/>
            <w:webHidden/>
          </w:rPr>
          <w:t>542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0" w:history="1">
        <w:r w:rsidRPr="00CA3BD6">
          <w:rPr>
            <w:rStyle w:val="af1"/>
            <w:rFonts w:ascii="Bookman Old Style" w:hAnsi="Bookman Old Style"/>
            <w:b w:val="0"/>
            <w:noProof/>
          </w:rPr>
          <w:t>376.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СНЕЖНАЯ ЧИСТОТА</w:t>
        </w:r>
        <w:r w:rsidRPr="00CA3BD6">
          <w:rPr>
            <w:b w:val="0"/>
            <w:noProof/>
            <w:webHidden/>
          </w:rPr>
          <w:tab/>
        </w:r>
        <w:r w:rsidRPr="00CA3BD6">
          <w:rPr>
            <w:b w:val="0"/>
            <w:noProof/>
            <w:webHidden/>
          </w:rPr>
          <w:fldChar w:fldCharType="begin"/>
        </w:r>
        <w:r w:rsidRPr="00CA3BD6">
          <w:rPr>
            <w:b w:val="0"/>
            <w:noProof/>
            <w:webHidden/>
          </w:rPr>
          <w:instrText xml:space="preserve"> PAGEREF _Toc221801620 \h </w:instrText>
        </w:r>
        <w:r w:rsidRPr="00CA3BD6">
          <w:rPr>
            <w:b w:val="0"/>
            <w:noProof/>
            <w:webHidden/>
          </w:rPr>
        </w:r>
        <w:r w:rsidRPr="00CA3BD6">
          <w:rPr>
            <w:b w:val="0"/>
            <w:noProof/>
            <w:webHidden/>
          </w:rPr>
          <w:fldChar w:fldCharType="separate"/>
        </w:r>
        <w:r w:rsidR="00C92F8A">
          <w:rPr>
            <w:b w:val="0"/>
            <w:noProof/>
            <w:webHidden/>
          </w:rPr>
          <w:t>543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1" w:history="1">
        <w:r w:rsidRPr="00CA3BD6">
          <w:rPr>
            <w:rStyle w:val="af1"/>
            <w:rFonts w:ascii="SimSun" w:eastAsia="SimSun" w:hAnsi="SimSun"/>
            <w:b w:val="0"/>
            <w:noProof/>
          </w:rPr>
          <w:t>376.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雪的纯净</w:t>
        </w:r>
        <w:r w:rsidRPr="00CA3BD6">
          <w:rPr>
            <w:b w:val="0"/>
            <w:noProof/>
            <w:webHidden/>
          </w:rPr>
          <w:tab/>
        </w:r>
        <w:r w:rsidRPr="00CA3BD6">
          <w:rPr>
            <w:b w:val="0"/>
            <w:noProof/>
            <w:webHidden/>
          </w:rPr>
          <w:fldChar w:fldCharType="begin"/>
        </w:r>
        <w:r w:rsidRPr="00CA3BD6">
          <w:rPr>
            <w:b w:val="0"/>
            <w:noProof/>
            <w:webHidden/>
          </w:rPr>
          <w:instrText xml:space="preserve"> PAGEREF _Toc221801621 \h </w:instrText>
        </w:r>
        <w:r w:rsidRPr="00CA3BD6">
          <w:rPr>
            <w:b w:val="0"/>
            <w:noProof/>
            <w:webHidden/>
          </w:rPr>
        </w:r>
        <w:r w:rsidRPr="00CA3BD6">
          <w:rPr>
            <w:b w:val="0"/>
            <w:noProof/>
            <w:webHidden/>
          </w:rPr>
          <w:fldChar w:fldCharType="separate"/>
        </w:r>
        <w:r w:rsidR="00C92F8A">
          <w:rPr>
            <w:b w:val="0"/>
            <w:noProof/>
            <w:webHidden/>
          </w:rPr>
          <w:t>543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2" w:history="1">
        <w:r w:rsidRPr="00CA3BD6">
          <w:rPr>
            <w:rStyle w:val="af1"/>
            <w:rFonts w:ascii="Bookman Old Style" w:hAnsi="Bookman Old Style"/>
            <w:b w:val="0"/>
            <w:noProof/>
          </w:rPr>
          <w:t>377.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БЕЛАЯ НОЧЬ ГОДА</w:t>
        </w:r>
        <w:r w:rsidRPr="00CA3BD6">
          <w:rPr>
            <w:b w:val="0"/>
            <w:noProof/>
            <w:webHidden/>
          </w:rPr>
          <w:tab/>
        </w:r>
        <w:r w:rsidRPr="00CA3BD6">
          <w:rPr>
            <w:b w:val="0"/>
            <w:noProof/>
            <w:webHidden/>
          </w:rPr>
          <w:fldChar w:fldCharType="begin"/>
        </w:r>
        <w:r w:rsidRPr="00CA3BD6">
          <w:rPr>
            <w:b w:val="0"/>
            <w:noProof/>
            <w:webHidden/>
          </w:rPr>
          <w:instrText xml:space="preserve"> PAGEREF _Toc221801622 \h </w:instrText>
        </w:r>
        <w:r w:rsidRPr="00CA3BD6">
          <w:rPr>
            <w:b w:val="0"/>
            <w:noProof/>
            <w:webHidden/>
          </w:rPr>
        </w:r>
        <w:r w:rsidRPr="00CA3BD6">
          <w:rPr>
            <w:b w:val="0"/>
            <w:noProof/>
            <w:webHidden/>
          </w:rPr>
          <w:fldChar w:fldCharType="separate"/>
        </w:r>
        <w:r w:rsidR="00C92F8A">
          <w:rPr>
            <w:b w:val="0"/>
            <w:noProof/>
            <w:webHidden/>
          </w:rPr>
          <w:t>545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3" w:history="1">
        <w:r w:rsidRPr="00CA3BD6">
          <w:rPr>
            <w:rStyle w:val="af1"/>
            <w:rFonts w:ascii="SimSun" w:eastAsia="SimSun" w:hAnsi="SimSun" w:cs="Bookman Old Style"/>
            <w:b w:val="0"/>
            <w:noProof/>
            <w:lang w:eastAsia="zh-CN"/>
          </w:rPr>
          <w:t>377.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一年的白色夜晚</w:t>
        </w:r>
        <w:r w:rsidRPr="00CA3BD6">
          <w:rPr>
            <w:b w:val="0"/>
            <w:noProof/>
            <w:webHidden/>
          </w:rPr>
          <w:tab/>
        </w:r>
        <w:r w:rsidRPr="00CA3BD6">
          <w:rPr>
            <w:b w:val="0"/>
            <w:noProof/>
            <w:webHidden/>
          </w:rPr>
          <w:fldChar w:fldCharType="begin"/>
        </w:r>
        <w:r w:rsidRPr="00CA3BD6">
          <w:rPr>
            <w:b w:val="0"/>
            <w:noProof/>
            <w:webHidden/>
          </w:rPr>
          <w:instrText xml:space="preserve"> PAGEREF _Toc221801623 \h </w:instrText>
        </w:r>
        <w:r w:rsidRPr="00CA3BD6">
          <w:rPr>
            <w:b w:val="0"/>
            <w:noProof/>
            <w:webHidden/>
          </w:rPr>
        </w:r>
        <w:r w:rsidRPr="00CA3BD6">
          <w:rPr>
            <w:b w:val="0"/>
            <w:noProof/>
            <w:webHidden/>
          </w:rPr>
          <w:fldChar w:fldCharType="separate"/>
        </w:r>
        <w:r w:rsidR="00C92F8A">
          <w:rPr>
            <w:b w:val="0"/>
            <w:noProof/>
            <w:webHidden/>
          </w:rPr>
          <w:t>545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4" w:history="1">
        <w:r w:rsidRPr="00CA3BD6">
          <w:rPr>
            <w:rStyle w:val="af1"/>
            <w:rFonts w:ascii="Bookman Old Style" w:hAnsi="Bookman Old Style"/>
            <w:b w:val="0"/>
            <w:noProof/>
          </w:rPr>
          <w:t>378.</w:t>
        </w:r>
        <w:r w:rsidRPr="00CA3BD6">
          <w:rPr>
            <w:rFonts w:eastAsiaTheme="minorEastAsia" w:cstheme="minorBidi"/>
            <w:b w:val="0"/>
            <w:bCs w:val="0"/>
            <w:noProof/>
            <w:sz w:val="22"/>
            <w:szCs w:val="22"/>
            <w:lang w:eastAsia="ru-RU"/>
          </w:rPr>
          <w:tab/>
        </w:r>
        <w:r w:rsidRPr="00CA3BD6">
          <w:rPr>
            <w:rStyle w:val="af1"/>
            <w:rFonts w:ascii="Bookman Old Style" w:hAnsi="Bookman Old Style" w:cs="Arial"/>
            <w:b w:val="0"/>
            <w:noProof/>
            <w:shd w:val="clear" w:color="auto" w:fill="FFFFFF"/>
          </w:rPr>
          <w:t>ПОД</w:t>
        </w:r>
        <w:r w:rsidRPr="00CA3BD6">
          <w:rPr>
            <w:rStyle w:val="af1"/>
            <w:rFonts w:ascii="Bookman Old Style" w:hAnsi="Bookman Old Style" w:cs="Segoe UI Historic"/>
            <w:b w:val="0"/>
            <w:noProof/>
            <w:shd w:val="clear" w:color="auto" w:fill="FFFFFF"/>
          </w:rPr>
          <w:t xml:space="preserve"> </w:t>
        </w:r>
        <w:r w:rsidRPr="00CA3BD6">
          <w:rPr>
            <w:rStyle w:val="af1"/>
            <w:rFonts w:ascii="Bookman Old Style" w:hAnsi="Bookman Old Style" w:cs="Arial"/>
            <w:b w:val="0"/>
            <w:noProof/>
            <w:shd w:val="clear" w:color="auto" w:fill="FFFFFF"/>
          </w:rPr>
          <w:t>МОИМ</w:t>
        </w:r>
        <w:r w:rsidRPr="00CA3BD6">
          <w:rPr>
            <w:rStyle w:val="af1"/>
            <w:rFonts w:ascii="Bookman Old Style" w:hAnsi="Bookman Old Style" w:cs="Segoe UI Historic"/>
            <w:b w:val="0"/>
            <w:noProof/>
            <w:shd w:val="clear" w:color="auto" w:fill="FFFFFF"/>
          </w:rPr>
          <w:t xml:space="preserve"> </w:t>
        </w:r>
        <w:r w:rsidRPr="00CA3BD6">
          <w:rPr>
            <w:rStyle w:val="af1"/>
            <w:rFonts w:ascii="Bookman Old Style" w:hAnsi="Bookman Old Style" w:cs="Arial"/>
            <w:b w:val="0"/>
            <w:noProof/>
            <w:shd w:val="clear" w:color="auto" w:fill="FFFFFF"/>
          </w:rPr>
          <w:t>ОКНОМ</w:t>
        </w:r>
        <w:r w:rsidRPr="00CA3BD6">
          <w:rPr>
            <w:rStyle w:val="af1"/>
            <w:rFonts w:ascii="Bookman Old Style" w:hAnsi="Bookman Old Style" w:cs="Segoe UI Historic"/>
            <w:b w:val="0"/>
            <w:noProof/>
            <w:shd w:val="clear" w:color="auto" w:fill="FFFFFF"/>
          </w:rPr>
          <w:t xml:space="preserve"> </w:t>
        </w:r>
        <w:r w:rsidRPr="00CA3BD6">
          <w:rPr>
            <w:rStyle w:val="af1"/>
            <w:rFonts w:ascii="Bookman Old Style" w:hAnsi="Bookman Old Style" w:cs="Arial"/>
            <w:b w:val="0"/>
            <w:noProof/>
            <w:shd w:val="clear" w:color="auto" w:fill="FFFFFF"/>
          </w:rPr>
          <w:t>ПРОЕЗЖАЛ</w:t>
        </w:r>
        <w:r w:rsidRPr="00CA3BD6">
          <w:rPr>
            <w:rStyle w:val="af1"/>
            <w:rFonts w:ascii="Bookman Old Style" w:hAnsi="Bookman Old Style" w:cs="Segoe UI Historic"/>
            <w:b w:val="0"/>
            <w:noProof/>
            <w:shd w:val="clear" w:color="auto" w:fill="FFFFFF"/>
          </w:rPr>
          <w:t xml:space="preserve"> </w:t>
        </w:r>
        <w:r w:rsidRPr="00CA3BD6">
          <w:rPr>
            <w:rStyle w:val="af1"/>
            <w:rFonts w:ascii="Bookman Old Style" w:hAnsi="Bookman Old Style" w:cs="Arial"/>
            <w:b w:val="0"/>
            <w:noProof/>
            <w:shd w:val="clear" w:color="auto" w:fill="FFFFFF"/>
          </w:rPr>
          <w:t>МУСОРОВОЗ</w:t>
        </w:r>
        <w:r w:rsidRPr="00CA3BD6">
          <w:rPr>
            <w:b w:val="0"/>
            <w:noProof/>
            <w:webHidden/>
          </w:rPr>
          <w:tab/>
        </w:r>
        <w:r w:rsidRPr="00CA3BD6">
          <w:rPr>
            <w:b w:val="0"/>
            <w:noProof/>
            <w:webHidden/>
          </w:rPr>
          <w:fldChar w:fldCharType="begin"/>
        </w:r>
        <w:r w:rsidRPr="00CA3BD6">
          <w:rPr>
            <w:b w:val="0"/>
            <w:noProof/>
            <w:webHidden/>
          </w:rPr>
          <w:instrText xml:space="preserve"> PAGEREF _Toc221801624 \h </w:instrText>
        </w:r>
        <w:r w:rsidRPr="00CA3BD6">
          <w:rPr>
            <w:b w:val="0"/>
            <w:noProof/>
            <w:webHidden/>
          </w:rPr>
        </w:r>
        <w:r w:rsidRPr="00CA3BD6">
          <w:rPr>
            <w:b w:val="0"/>
            <w:noProof/>
            <w:webHidden/>
          </w:rPr>
          <w:fldChar w:fldCharType="separate"/>
        </w:r>
        <w:r w:rsidR="00C92F8A">
          <w:rPr>
            <w:b w:val="0"/>
            <w:noProof/>
            <w:webHidden/>
          </w:rPr>
          <w:t>546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5" w:history="1">
        <w:r w:rsidRPr="00CA3BD6">
          <w:rPr>
            <w:rStyle w:val="af1"/>
            <w:rFonts w:ascii="SimSun" w:eastAsia="SimSun" w:hAnsi="SimSun" w:cs="Segoe UI Historic"/>
            <w:b w:val="0"/>
            <w:noProof/>
            <w:lang w:eastAsia="zh-CN"/>
          </w:rPr>
          <w:t>378.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我的窗户下边驶过了一辆垃圾车</w:t>
        </w:r>
        <w:r w:rsidRPr="00CA3BD6">
          <w:rPr>
            <w:b w:val="0"/>
            <w:noProof/>
            <w:webHidden/>
          </w:rPr>
          <w:tab/>
        </w:r>
        <w:r w:rsidRPr="00CA3BD6">
          <w:rPr>
            <w:b w:val="0"/>
            <w:noProof/>
            <w:webHidden/>
          </w:rPr>
          <w:fldChar w:fldCharType="begin"/>
        </w:r>
        <w:r w:rsidRPr="00CA3BD6">
          <w:rPr>
            <w:b w:val="0"/>
            <w:noProof/>
            <w:webHidden/>
          </w:rPr>
          <w:instrText xml:space="preserve"> PAGEREF _Toc221801625 \h </w:instrText>
        </w:r>
        <w:r w:rsidRPr="00CA3BD6">
          <w:rPr>
            <w:b w:val="0"/>
            <w:noProof/>
            <w:webHidden/>
          </w:rPr>
        </w:r>
        <w:r w:rsidRPr="00CA3BD6">
          <w:rPr>
            <w:b w:val="0"/>
            <w:noProof/>
            <w:webHidden/>
          </w:rPr>
          <w:fldChar w:fldCharType="separate"/>
        </w:r>
        <w:r w:rsidR="00C92F8A">
          <w:rPr>
            <w:b w:val="0"/>
            <w:noProof/>
            <w:webHidden/>
          </w:rPr>
          <w:t>546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6" w:history="1">
        <w:r w:rsidRPr="00CA3BD6">
          <w:rPr>
            <w:rStyle w:val="af1"/>
            <w:rFonts w:ascii="Bookman Old Style" w:hAnsi="Bookman Old Style"/>
            <w:b w:val="0"/>
            <w:noProof/>
          </w:rPr>
          <w:t>379.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ГЛАЗА ЗЕРКАЛО ДУШИ</w:t>
        </w:r>
        <w:r w:rsidRPr="00CA3BD6">
          <w:rPr>
            <w:b w:val="0"/>
            <w:noProof/>
            <w:webHidden/>
          </w:rPr>
          <w:tab/>
        </w:r>
        <w:r w:rsidRPr="00CA3BD6">
          <w:rPr>
            <w:b w:val="0"/>
            <w:noProof/>
            <w:webHidden/>
          </w:rPr>
          <w:fldChar w:fldCharType="begin"/>
        </w:r>
        <w:r w:rsidRPr="00CA3BD6">
          <w:rPr>
            <w:b w:val="0"/>
            <w:noProof/>
            <w:webHidden/>
          </w:rPr>
          <w:instrText xml:space="preserve"> PAGEREF _Toc221801626 \h </w:instrText>
        </w:r>
        <w:r w:rsidRPr="00CA3BD6">
          <w:rPr>
            <w:b w:val="0"/>
            <w:noProof/>
            <w:webHidden/>
          </w:rPr>
        </w:r>
        <w:r w:rsidRPr="00CA3BD6">
          <w:rPr>
            <w:b w:val="0"/>
            <w:noProof/>
            <w:webHidden/>
          </w:rPr>
          <w:fldChar w:fldCharType="separate"/>
        </w:r>
        <w:r w:rsidR="00C92F8A">
          <w:rPr>
            <w:b w:val="0"/>
            <w:noProof/>
            <w:webHidden/>
          </w:rPr>
          <w:t>547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7" w:history="1">
        <w:r w:rsidRPr="00CA3BD6">
          <w:rPr>
            <w:rStyle w:val="af1"/>
            <w:rFonts w:ascii="SimSun" w:eastAsia="SimSun" w:hAnsi="SimSun" w:cs="Bookman Old Style"/>
            <w:b w:val="0"/>
            <w:noProof/>
            <w:lang w:eastAsia="zh-CN"/>
          </w:rPr>
          <w:t>379.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眼睛是心灵的镜子</w:t>
        </w:r>
        <w:r w:rsidRPr="00CA3BD6">
          <w:rPr>
            <w:b w:val="0"/>
            <w:noProof/>
            <w:webHidden/>
          </w:rPr>
          <w:tab/>
        </w:r>
        <w:r w:rsidRPr="00CA3BD6">
          <w:rPr>
            <w:b w:val="0"/>
            <w:noProof/>
            <w:webHidden/>
          </w:rPr>
          <w:fldChar w:fldCharType="begin"/>
        </w:r>
        <w:r w:rsidRPr="00CA3BD6">
          <w:rPr>
            <w:b w:val="0"/>
            <w:noProof/>
            <w:webHidden/>
          </w:rPr>
          <w:instrText xml:space="preserve"> PAGEREF _Toc221801627 \h </w:instrText>
        </w:r>
        <w:r w:rsidRPr="00CA3BD6">
          <w:rPr>
            <w:b w:val="0"/>
            <w:noProof/>
            <w:webHidden/>
          </w:rPr>
        </w:r>
        <w:r w:rsidRPr="00CA3BD6">
          <w:rPr>
            <w:b w:val="0"/>
            <w:noProof/>
            <w:webHidden/>
          </w:rPr>
          <w:fldChar w:fldCharType="separate"/>
        </w:r>
        <w:r w:rsidR="00C92F8A">
          <w:rPr>
            <w:b w:val="0"/>
            <w:noProof/>
            <w:webHidden/>
          </w:rPr>
          <w:t>547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8" w:history="1">
        <w:r w:rsidRPr="00CA3BD6">
          <w:rPr>
            <w:rStyle w:val="af1"/>
            <w:rFonts w:ascii="Bookman Old Style" w:hAnsi="Bookman Old Style"/>
            <w:b w:val="0"/>
            <w:noProof/>
          </w:rPr>
          <w:t>380.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РАСЧИЩЕНЫ ДОРОЖКИ В ПАРКЕ</w:t>
        </w:r>
        <w:r w:rsidRPr="00CA3BD6">
          <w:rPr>
            <w:b w:val="0"/>
            <w:noProof/>
            <w:webHidden/>
          </w:rPr>
          <w:tab/>
        </w:r>
        <w:r w:rsidRPr="00CA3BD6">
          <w:rPr>
            <w:b w:val="0"/>
            <w:noProof/>
            <w:webHidden/>
          </w:rPr>
          <w:fldChar w:fldCharType="begin"/>
        </w:r>
        <w:r w:rsidRPr="00CA3BD6">
          <w:rPr>
            <w:b w:val="0"/>
            <w:noProof/>
            <w:webHidden/>
          </w:rPr>
          <w:instrText xml:space="preserve"> PAGEREF _Toc221801628 \h </w:instrText>
        </w:r>
        <w:r w:rsidRPr="00CA3BD6">
          <w:rPr>
            <w:b w:val="0"/>
            <w:noProof/>
            <w:webHidden/>
          </w:rPr>
        </w:r>
        <w:r w:rsidRPr="00CA3BD6">
          <w:rPr>
            <w:b w:val="0"/>
            <w:noProof/>
            <w:webHidden/>
          </w:rPr>
          <w:fldChar w:fldCharType="separate"/>
        </w:r>
        <w:r w:rsidR="00C92F8A">
          <w:rPr>
            <w:b w:val="0"/>
            <w:noProof/>
            <w:webHidden/>
          </w:rPr>
          <w:t>548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29" w:history="1">
        <w:r w:rsidRPr="00CA3BD6">
          <w:rPr>
            <w:rStyle w:val="af1"/>
            <w:rFonts w:ascii="SimSun" w:eastAsia="SimSun" w:hAnsi="SimSun" w:cs="SimSun"/>
            <w:b w:val="0"/>
            <w:noProof/>
            <w:lang w:eastAsia="zh-CN"/>
          </w:rPr>
          <w:t>380.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公园里的小路已打扫干净</w:t>
        </w:r>
        <w:r w:rsidRPr="00CA3BD6">
          <w:rPr>
            <w:b w:val="0"/>
            <w:noProof/>
            <w:webHidden/>
          </w:rPr>
          <w:tab/>
        </w:r>
        <w:r w:rsidRPr="00CA3BD6">
          <w:rPr>
            <w:b w:val="0"/>
            <w:noProof/>
            <w:webHidden/>
          </w:rPr>
          <w:fldChar w:fldCharType="begin"/>
        </w:r>
        <w:r w:rsidRPr="00CA3BD6">
          <w:rPr>
            <w:b w:val="0"/>
            <w:noProof/>
            <w:webHidden/>
          </w:rPr>
          <w:instrText xml:space="preserve"> PAGEREF _Toc221801629 \h </w:instrText>
        </w:r>
        <w:r w:rsidRPr="00CA3BD6">
          <w:rPr>
            <w:b w:val="0"/>
            <w:noProof/>
            <w:webHidden/>
          </w:rPr>
        </w:r>
        <w:r w:rsidRPr="00CA3BD6">
          <w:rPr>
            <w:b w:val="0"/>
            <w:noProof/>
            <w:webHidden/>
          </w:rPr>
          <w:fldChar w:fldCharType="separate"/>
        </w:r>
        <w:r w:rsidR="00C92F8A">
          <w:rPr>
            <w:b w:val="0"/>
            <w:noProof/>
            <w:webHidden/>
          </w:rPr>
          <w:t>548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0" w:history="1">
        <w:r w:rsidRPr="00CA3BD6">
          <w:rPr>
            <w:rStyle w:val="af1"/>
            <w:rFonts w:ascii="Bookman Old Style" w:hAnsi="Bookman Old Style"/>
            <w:b w:val="0"/>
            <w:noProof/>
          </w:rPr>
          <w:t>381.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БЛАГОРОДНЫЙ МУЖ</w:t>
        </w:r>
        <w:r w:rsidRPr="00CA3BD6">
          <w:rPr>
            <w:b w:val="0"/>
            <w:noProof/>
            <w:webHidden/>
          </w:rPr>
          <w:tab/>
        </w:r>
        <w:r w:rsidRPr="00CA3BD6">
          <w:rPr>
            <w:b w:val="0"/>
            <w:noProof/>
            <w:webHidden/>
          </w:rPr>
          <w:fldChar w:fldCharType="begin"/>
        </w:r>
        <w:r w:rsidRPr="00CA3BD6">
          <w:rPr>
            <w:b w:val="0"/>
            <w:noProof/>
            <w:webHidden/>
          </w:rPr>
          <w:instrText xml:space="preserve"> PAGEREF _Toc221801630 \h </w:instrText>
        </w:r>
        <w:r w:rsidRPr="00CA3BD6">
          <w:rPr>
            <w:b w:val="0"/>
            <w:noProof/>
            <w:webHidden/>
          </w:rPr>
        </w:r>
        <w:r w:rsidRPr="00CA3BD6">
          <w:rPr>
            <w:b w:val="0"/>
            <w:noProof/>
            <w:webHidden/>
          </w:rPr>
          <w:fldChar w:fldCharType="separate"/>
        </w:r>
        <w:r w:rsidR="00C92F8A">
          <w:rPr>
            <w:b w:val="0"/>
            <w:noProof/>
            <w:webHidden/>
          </w:rPr>
          <w:t>549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1" w:history="1">
        <w:r w:rsidRPr="00CA3BD6">
          <w:rPr>
            <w:rStyle w:val="af1"/>
            <w:rFonts w:ascii="SimSun" w:eastAsia="SimSun" w:hAnsi="SimSun" w:cs="SimSun"/>
            <w:b w:val="0"/>
            <w:noProof/>
            <w:lang w:eastAsia="zh-CN"/>
          </w:rPr>
          <w:t>381.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品德高尚的君子</w:t>
        </w:r>
        <w:r w:rsidRPr="00CA3BD6">
          <w:rPr>
            <w:b w:val="0"/>
            <w:noProof/>
            <w:webHidden/>
          </w:rPr>
          <w:tab/>
        </w:r>
        <w:r w:rsidRPr="00CA3BD6">
          <w:rPr>
            <w:b w:val="0"/>
            <w:noProof/>
            <w:webHidden/>
          </w:rPr>
          <w:fldChar w:fldCharType="begin"/>
        </w:r>
        <w:r w:rsidRPr="00CA3BD6">
          <w:rPr>
            <w:b w:val="0"/>
            <w:noProof/>
            <w:webHidden/>
          </w:rPr>
          <w:instrText xml:space="preserve"> PAGEREF _Toc221801631 \h </w:instrText>
        </w:r>
        <w:r w:rsidRPr="00CA3BD6">
          <w:rPr>
            <w:b w:val="0"/>
            <w:noProof/>
            <w:webHidden/>
          </w:rPr>
        </w:r>
        <w:r w:rsidRPr="00CA3BD6">
          <w:rPr>
            <w:b w:val="0"/>
            <w:noProof/>
            <w:webHidden/>
          </w:rPr>
          <w:fldChar w:fldCharType="separate"/>
        </w:r>
        <w:r w:rsidR="00C92F8A">
          <w:rPr>
            <w:b w:val="0"/>
            <w:noProof/>
            <w:webHidden/>
          </w:rPr>
          <w:t>550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2" w:history="1">
        <w:r w:rsidRPr="00CA3BD6">
          <w:rPr>
            <w:rStyle w:val="af1"/>
            <w:rFonts w:ascii="Bookman Old Style" w:hAnsi="Bookman Old Style"/>
            <w:b w:val="0"/>
            <w:noProof/>
          </w:rPr>
          <w:t>382.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БЯНЬ-ЛЯНЬ</w:t>
        </w:r>
        <w:r w:rsidRPr="00CA3BD6">
          <w:rPr>
            <w:b w:val="0"/>
            <w:noProof/>
            <w:webHidden/>
          </w:rPr>
          <w:tab/>
        </w:r>
        <w:r w:rsidRPr="00CA3BD6">
          <w:rPr>
            <w:b w:val="0"/>
            <w:noProof/>
            <w:webHidden/>
          </w:rPr>
          <w:fldChar w:fldCharType="begin"/>
        </w:r>
        <w:r w:rsidRPr="00CA3BD6">
          <w:rPr>
            <w:b w:val="0"/>
            <w:noProof/>
            <w:webHidden/>
          </w:rPr>
          <w:instrText xml:space="preserve"> PAGEREF _Toc221801632 \h </w:instrText>
        </w:r>
        <w:r w:rsidRPr="00CA3BD6">
          <w:rPr>
            <w:b w:val="0"/>
            <w:noProof/>
            <w:webHidden/>
          </w:rPr>
        </w:r>
        <w:r w:rsidRPr="00CA3BD6">
          <w:rPr>
            <w:b w:val="0"/>
            <w:noProof/>
            <w:webHidden/>
          </w:rPr>
          <w:fldChar w:fldCharType="separate"/>
        </w:r>
        <w:r w:rsidR="00C92F8A">
          <w:rPr>
            <w:b w:val="0"/>
            <w:noProof/>
            <w:webHidden/>
          </w:rPr>
          <w:t>551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3" w:history="1">
        <w:r w:rsidRPr="00CA3BD6">
          <w:rPr>
            <w:rStyle w:val="af1"/>
            <w:rFonts w:ascii="SimSun" w:hAnsi="SimSun" w:cs="SimSun"/>
            <w:b w:val="0"/>
            <w:noProof/>
            <w:lang w:eastAsia="zh-CN"/>
          </w:rPr>
          <w:t>382.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变脸</w:t>
        </w:r>
        <w:r w:rsidRPr="00CA3BD6">
          <w:rPr>
            <w:b w:val="0"/>
            <w:noProof/>
            <w:webHidden/>
          </w:rPr>
          <w:tab/>
        </w:r>
        <w:r w:rsidRPr="00CA3BD6">
          <w:rPr>
            <w:b w:val="0"/>
            <w:noProof/>
            <w:webHidden/>
          </w:rPr>
          <w:fldChar w:fldCharType="begin"/>
        </w:r>
        <w:r w:rsidRPr="00CA3BD6">
          <w:rPr>
            <w:b w:val="0"/>
            <w:noProof/>
            <w:webHidden/>
          </w:rPr>
          <w:instrText xml:space="preserve"> PAGEREF _Toc221801633 \h </w:instrText>
        </w:r>
        <w:r w:rsidRPr="00CA3BD6">
          <w:rPr>
            <w:b w:val="0"/>
            <w:noProof/>
            <w:webHidden/>
          </w:rPr>
        </w:r>
        <w:r w:rsidRPr="00CA3BD6">
          <w:rPr>
            <w:b w:val="0"/>
            <w:noProof/>
            <w:webHidden/>
          </w:rPr>
          <w:fldChar w:fldCharType="separate"/>
        </w:r>
        <w:r w:rsidR="00C92F8A">
          <w:rPr>
            <w:b w:val="0"/>
            <w:noProof/>
            <w:webHidden/>
          </w:rPr>
          <w:t>551</w:t>
        </w:r>
        <w:r w:rsidRPr="00CA3BD6">
          <w:rPr>
            <w:b w:val="0"/>
            <w:noProof/>
            <w:webHidden/>
          </w:rPr>
          <w:fldChar w:fldCharType="end"/>
        </w:r>
      </w:hyperlink>
    </w:p>
    <w:p w:rsidR="00CA3BD6" w:rsidRPr="00CA3BD6" w:rsidRDefault="00CA3BD6" w:rsidP="00CA3BD6">
      <w:pPr>
        <w:pStyle w:val="33"/>
        <w:tabs>
          <w:tab w:val="right" w:pos="8778"/>
        </w:tabs>
        <w:rPr>
          <w:rFonts w:eastAsiaTheme="minorEastAsia" w:cstheme="minorBidi"/>
          <w:noProof/>
          <w:sz w:val="22"/>
          <w:szCs w:val="22"/>
          <w:lang w:eastAsia="ru-RU"/>
        </w:rPr>
      </w:pPr>
      <w:hyperlink w:anchor="_Toc221801634" w:history="1">
        <w:r w:rsidRPr="00CA3BD6">
          <w:rPr>
            <w:rStyle w:val="af1"/>
            <w:rFonts w:ascii="SimSun" w:eastAsia="SimSun" w:hAnsi="SimSun" w:cs="SimSun" w:hint="eastAsia"/>
            <w:noProof/>
            <w:lang w:eastAsia="zh-CN"/>
          </w:rPr>
          <w:t>爱</w:t>
        </w:r>
        <w:r w:rsidRPr="00CA3BD6">
          <w:rPr>
            <w:noProof/>
            <w:webHidden/>
          </w:rPr>
          <w:tab/>
        </w:r>
        <w:r w:rsidRPr="00CA3BD6">
          <w:rPr>
            <w:noProof/>
            <w:webHidden/>
          </w:rPr>
          <w:fldChar w:fldCharType="begin"/>
        </w:r>
        <w:r w:rsidRPr="00CA3BD6">
          <w:rPr>
            <w:noProof/>
            <w:webHidden/>
          </w:rPr>
          <w:instrText xml:space="preserve"> PAGEREF _Toc221801634 \h </w:instrText>
        </w:r>
        <w:r w:rsidRPr="00CA3BD6">
          <w:rPr>
            <w:noProof/>
            <w:webHidden/>
          </w:rPr>
        </w:r>
        <w:r w:rsidRPr="00CA3BD6">
          <w:rPr>
            <w:noProof/>
            <w:webHidden/>
          </w:rPr>
          <w:fldChar w:fldCharType="separate"/>
        </w:r>
        <w:r w:rsidR="00C92F8A">
          <w:rPr>
            <w:noProof/>
            <w:webHidden/>
          </w:rPr>
          <w:t>552</w:t>
        </w:r>
        <w:r w:rsidRPr="00CA3BD6">
          <w:rPr>
            <w:noProof/>
            <w:webHidden/>
          </w:rPr>
          <w:fldChar w:fldCharType="end"/>
        </w:r>
      </w:hyperlink>
    </w:p>
    <w:p w:rsidR="00CA3BD6" w:rsidRPr="00CA3BD6" w:rsidRDefault="00CA3BD6" w:rsidP="00CA3BD6">
      <w:pPr>
        <w:pStyle w:val="33"/>
        <w:tabs>
          <w:tab w:val="right" w:pos="8778"/>
        </w:tabs>
        <w:rPr>
          <w:rFonts w:eastAsiaTheme="minorEastAsia" w:cstheme="minorBidi"/>
          <w:noProof/>
          <w:sz w:val="22"/>
          <w:szCs w:val="22"/>
          <w:lang w:eastAsia="ru-RU"/>
        </w:rPr>
      </w:pPr>
      <w:hyperlink w:anchor="_Toc221801635" w:history="1">
        <w:r w:rsidRPr="00CA3BD6">
          <w:rPr>
            <w:rStyle w:val="af1"/>
            <w:rFonts w:ascii="Bookman Old Style" w:hAnsi="Bookman Old Style"/>
            <w:noProof/>
          </w:rPr>
          <w:t>ГУ ЮЙ: ЛЮБОВЬ</w:t>
        </w:r>
        <w:r w:rsidRPr="00CA3BD6">
          <w:rPr>
            <w:noProof/>
            <w:webHidden/>
          </w:rPr>
          <w:tab/>
        </w:r>
        <w:r w:rsidRPr="00CA3BD6">
          <w:rPr>
            <w:noProof/>
            <w:webHidden/>
          </w:rPr>
          <w:fldChar w:fldCharType="begin"/>
        </w:r>
        <w:r w:rsidRPr="00CA3BD6">
          <w:rPr>
            <w:noProof/>
            <w:webHidden/>
          </w:rPr>
          <w:instrText xml:space="preserve"> PAGEREF _Toc221801635 \h </w:instrText>
        </w:r>
        <w:r w:rsidRPr="00CA3BD6">
          <w:rPr>
            <w:noProof/>
            <w:webHidden/>
          </w:rPr>
        </w:r>
        <w:r w:rsidRPr="00CA3BD6">
          <w:rPr>
            <w:noProof/>
            <w:webHidden/>
          </w:rPr>
          <w:fldChar w:fldCharType="separate"/>
        </w:r>
        <w:r w:rsidR="00C92F8A">
          <w:rPr>
            <w:noProof/>
            <w:webHidden/>
          </w:rPr>
          <w:t>552</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6" w:history="1">
        <w:r w:rsidRPr="00CA3BD6">
          <w:rPr>
            <w:rStyle w:val="af1"/>
            <w:rFonts w:ascii="Bookman Old Style" w:hAnsi="Bookman Old Style"/>
            <w:b w:val="0"/>
            <w:noProof/>
          </w:rPr>
          <w:t>383.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ЗАЗВОНИЛ ТЕЛЕФОН</w:t>
        </w:r>
        <w:r w:rsidRPr="00CA3BD6">
          <w:rPr>
            <w:b w:val="0"/>
            <w:noProof/>
            <w:webHidden/>
          </w:rPr>
          <w:tab/>
        </w:r>
        <w:r w:rsidRPr="00CA3BD6">
          <w:rPr>
            <w:b w:val="0"/>
            <w:noProof/>
            <w:webHidden/>
          </w:rPr>
          <w:fldChar w:fldCharType="begin"/>
        </w:r>
        <w:r w:rsidRPr="00CA3BD6">
          <w:rPr>
            <w:b w:val="0"/>
            <w:noProof/>
            <w:webHidden/>
          </w:rPr>
          <w:instrText xml:space="preserve"> PAGEREF _Toc221801636 \h </w:instrText>
        </w:r>
        <w:r w:rsidRPr="00CA3BD6">
          <w:rPr>
            <w:b w:val="0"/>
            <w:noProof/>
            <w:webHidden/>
          </w:rPr>
        </w:r>
        <w:r w:rsidRPr="00CA3BD6">
          <w:rPr>
            <w:b w:val="0"/>
            <w:noProof/>
            <w:webHidden/>
          </w:rPr>
          <w:fldChar w:fldCharType="separate"/>
        </w:r>
        <w:r w:rsidR="00C92F8A">
          <w:rPr>
            <w:b w:val="0"/>
            <w:noProof/>
            <w:webHidden/>
          </w:rPr>
          <w:t>553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7" w:history="1">
        <w:r w:rsidRPr="00CA3BD6">
          <w:rPr>
            <w:rStyle w:val="af1"/>
            <w:rFonts w:ascii="SimSun" w:eastAsia="SimSun" w:hAnsi="SimSun" w:cs="SimSun"/>
            <w:b w:val="0"/>
            <w:noProof/>
            <w:lang w:eastAsia="zh-CN"/>
          </w:rPr>
          <w:t>383.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响起了电话铃声</w:t>
        </w:r>
        <w:r w:rsidRPr="00CA3BD6">
          <w:rPr>
            <w:b w:val="0"/>
            <w:noProof/>
            <w:webHidden/>
          </w:rPr>
          <w:tab/>
        </w:r>
        <w:r w:rsidRPr="00CA3BD6">
          <w:rPr>
            <w:b w:val="0"/>
            <w:noProof/>
            <w:webHidden/>
          </w:rPr>
          <w:fldChar w:fldCharType="begin"/>
        </w:r>
        <w:r w:rsidRPr="00CA3BD6">
          <w:rPr>
            <w:b w:val="0"/>
            <w:noProof/>
            <w:webHidden/>
          </w:rPr>
          <w:instrText xml:space="preserve"> PAGEREF _Toc221801637 \h </w:instrText>
        </w:r>
        <w:r w:rsidRPr="00CA3BD6">
          <w:rPr>
            <w:b w:val="0"/>
            <w:noProof/>
            <w:webHidden/>
          </w:rPr>
        </w:r>
        <w:r w:rsidRPr="00CA3BD6">
          <w:rPr>
            <w:b w:val="0"/>
            <w:noProof/>
            <w:webHidden/>
          </w:rPr>
          <w:fldChar w:fldCharType="separate"/>
        </w:r>
        <w:r w:rsidR="00C92F8A">
          <w:rPr>
            <w:b w:val="0"/>
            <w:noProof/>
            <w:webHidden/>
          </w:rPr>
          <w:t>553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8" w:history="1">
        <w:r w:rsidRPr="00CA3BD6">
          <w:rPr>
            <w:rStyle w:val="af1"/>
            <w:rFonts w:ascii="Bookman Old Style" w:hAnsi="Bookman Old Style"/>
            <w:b w:val="0"/>
            <w:noProof/>
          </w:rPr>
          <w:t>384.</w:t>
        </w:r>
        <w:r w:rsidRPr="00CA3BD6">
          <w:rPr>
            <w:rFonts w:eastAsiaTheme="minorEastAsia" w:cstheme="minorBidi"/>
            <w:b w:val="0"/>
            <w:bCs w:val="0"/>
            <w:noProof/>
            <w:sz w:val="22"/>
            <w:szCs w:val="22"/>
            <w:lang w:eastAsia="ru-RU"/>
          </w:rPr>
          <w:tab/>
        </w:r>
        <w:r w:rsidRPr="00CA3BD6">
          <w:rPr>
            <w:rStyle w:val="af1"/>
            <w:rFonts w:ascii="Bookman Old Style" w:eastAsia="Arial" w:hAnsi="Bookman Old Style" w:cs="Arial"/>
            <w:b w:val="0"/>
            <w:noProof/>
          </w:rPr>
          <w:t>ЗАПРЕТНЫЕ СЛОВА</w:t>
        </w:r>
        <w:r w:rsidRPr="00CA3BD6">
          <w:rPr>
            <w:b w:val="0"/>
            <w:noProof/>
            <w:webHidden/>
          </w:rPr>
          <w:tab/>
        </w:r>
        <w:r w:rsidRPr="00CA3BD6">
          <w:rPr>
            <w:b w:val="0"/>
            <w:noProof/>
            <w:webHidden/>
          </w:rPr>
          <w:fldChar w:fldCharType="begin"/>
        </w:r>
        <w:r w:rsidRPr="00CA3BD6">
          <w:rPr>
            <w:b w:val="0"/>
            <w:noProof/>
            <w:webHidden/>
          </w:rPr>
          <w:instrText xml:space="preserve"> PAGEREF _Toc221801638 \h </w:instrText>
        </w:r>
        <w:r w:rsidRPr="00CA3BD6">
          <w:rPr>
            <w:b w:val="0"/>
            <w:noProof/>
            <w:webHidden/>
          </w:rPr>
        </w:r>
        <w:r w:rsidRPr="00CA3BD6">
          <w:rPr>
            <w:b w:val="0"/>
            <w:noProof/>
            <w:webHidden/>
          </w:rPr>
          <w:fldChar w:fldCharType="separate"/>
        </w:r>
        <w:r w:rsidR="00C92F8A">
          <w:rPr>
            <w:b w:val="0"/>
            <w:noProof/>
            <w:webHidden/>
          </w:rPr>
          <w:t>554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39" w:history="1">
        <w:r w:rsidRPr="00CA3BD6">
          <w:rPr>
            <w:rStyle w:val="af1"/>
            <w:rFonts w:ascii="SimSun" w:eastAsia="SimSun" w:hAnsi="SimSun" w:cs="SimSun"/>
            <w:b w:val="0"/>
            <w:noProof/>
            <w:lang w:eastAsia="zh-CN"/>
          </w:rPr>
          <w:t>384.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禁用的词语</w:t>
        </w:r>
        <w:r w:rsidRPr="00CA3BD6">
          <w:rPr>
            <w:b w:val="0"/>
            <w:noProof/>
            <w:webHidden/>
          </w:rPr>
          <w:tab/>
        </w:r>
        <w:r w:rsidRPr="00CA3BD6">
          <w:rPr>
            <w:b w:val="0"/>
            <w:noProof/>
            <w:webHidden/>
          </w:rPr>
          <w:fldChar w:fldCharType="begin"/>
        </w:r>
        <w:r w:rsidRPr="00CA3BD6">
          <w:rPr>
            <w:b w:val="0"/>
            <w:noProof/>
            <w:webHidden/>
          </w:rPr>
          <w:instrText xml:space="preserve"> PAGEREF _Toc221801639 \h </w:instrText>
        </w:r>
        <w:r w:rsidRPr="00CA3BD6">
          <w:rPr>
            <w:b w:val="0"/>
            <w:noProof/>
            <w:webHidden/>
          </w:rPr>
        </w:r>
        <w:r w:rsidRPr="00CA3BD6">
          <w:rPr>
            <w:b w:val="0"/>
            <w:noProof/>
            <w:webHidden/>
          </w:rPr>
          <w:fldChar w:fldCharType="separate"/>
        </w:r>
        <w:r w:rsidR="00C92F8A">
          <w:rPr>
            <w:b w:val="0"/>
            <w:noProof/>
            <w:webHidden/>
          </w:rPr>
          <w:t>554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0" w:history="1">
        <w:r w:rsidRPr="00CA3BD6">
          <w:rPr>
            <w:rStyle w:val="af1"/>
            <w:rFonts w:ascii="Bookman Old Style" w:hAnsi="Bookman Old Style"/>
            <w:b w:val="0"/>
            <w:noProof/>
          </w:rPr>
          <w:t>385.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ЧЕЛОВЕК ВЫГУЛИВАЮЩИЙ СОБАКУ</w:t>
        </w:r>
        <w:r w:rsidRPr="00CA3BD6">
          <w:rPr>
            <w:b w:val="0"/>
            <w:noProof/>
            <w:webHidden/>
          </w:rPr>
          <w:tab/>
        </w:r>
        <w:r w:rsidRPr="00CA3BD6">
          <w:rPr>
            <w:b w:val="0"/>
            <w:noProof/>
            <w:webHidden/>
          </w:rPr>
          <w:fldChar w:fldCharType="begin"/>
        </w:r>
        <w:r w:rsidRPr="00CA3BD6">
          <w:rPr>
            <w:b w:val="0"/>
            <w:noProof/>
            <w:webHidden/>
          </w:rPr>
          <w:instrText xml:space="preserve"> PAGEREF _Toc221801640 \h </w:instrText>
        </w:r>
        <w:r w:rsidRPr="00CA3BD6">
          <w:rPr>
            <w:b w:val="0"/>
            <w:noProof/>
            <w:webHidden/>
          </w:rPr>
        </w:r>
        <w:r w:rsidRPr="00CA3BD6">
          <w:rPr>
            <w:b w:val="0"/>
            <w:noProof/>
            <w:webHidden/>
          </w:rPr>
          <w:fldChar w:fldCharType="separate"/>
        </w:r>
        <w:r w:rsidR="00C92F8A">
          <w:rPr>
            <w:b w:val="0"/>
            <w:noProof/>
            <w:webHidden/>
          </w:rPr>
          <w:t>555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1" w:history="1">
        <w:r w:rsidRPr="00CA3BD6">
          <w:rPr>
            <w:rStyle w:val="af1"/>
            <w:rFonts w:ascii="SimSun" w:eastAsia="SimSun" w:hAnsi="SimSun" w:cs="SimSun"/>
            <w:b w:val="0"/>
            <w:noProof/>
            <w:lang w:eastAsia="zh-CN"/>
          </w:rPr>
          <w:t>385.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遛狗的人</w:t>
        </w:r>
        <w:r w:rsidRPr="00CA3BD6">
          <w:rPr>
            <w:b w:val="0"/>
            <w:noProof/>
            <w:webHidden/>
          </w:rPr>
          <w:tab/>
        </w:r>
        <w:r w:rsidRPr="00CA3BD6">
          <w:rPr>
            <w:b w:val="0"/>
            <w:noProof/>
            <w:webHidden/>
          </w:rPr>
          <w:fldChar w:fldCharType="begin"/>
        </w:r>
        <w:r w:rsidRPr="00CA3BD6">
          <w:rPr>
            <w:b w:val="0"/>
            <w:noProof/>
            <w:webHidden/>
          </w:rPr>
          <w:instrText xml:space="preserve"> PAGEREF _Toc221801641 \h </w:instrText>
        </w:r>
        <w:r w:rsidRPr="00CA3BD6">
          <w:rPr>
            <w:b w:val="0"/>
            <w:noProof/>
            <w:webHidden/>
          </w:rPr>
        </w:r>
        <w:r w:rsidRPr="00CA3BD6">
          <w:rPr>
            <w:b w:val="0"/>
            <w:noProof/>
            <w:webHidden/>
          </w:rPr>
          <w:fldChar w:fldCharType="separate"/>
        </w:r>
        <w:r w:rsidR="00C92F8A">
          <w:rPr>
            <w:b w:val="0"/>
            <w:noProof/>
            <w:webHidden/>
          </w:rPr>
          <w:t>555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2" w:history="1">
        <w:r w:rsidRPr="00CA3BD6">
          <w:rPr>
            <w:rStyle w:val="af1"/>
            <w:rFonts w:ascii="Bookman Old Style" w:hAnsi="Bookman Old Style"/>
            <w:b w:val="0"/>
            <w:noProof/>
          </w:rPr>
          <w:t>386.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ПЬЕСА</w:t>
        </w:r>
        <w:r w:rsidRPr="00CA3BD6">
          <w:rPr>
            <w:b w:val="0"/>
            <w:noProof/>
            <w:webHidden/>
          </w:rPr>
          <w:tab/>
        </w:r>
        <w:r w:rsidRPr="00CA3BD6">
          <w:rPr>
            <w:b w:val="0"/>
            <w:noProof/>
            <w:webHidden/>
          </w:rPr>
          <w:fldChar w:fldCharType="begin"/>
        </w:r>
        <w:r w:rsidRPr="00CA3BD6">
          <w:rPr>
            <w:b w:val="0"/>
            <w:noProof/>
            <w:webHidden/>
          </w:rPr>
          <w:instrText xml:space="preserve"> PAGEREF _Toc221801642 \h </w:instrText>
        </w:r>
        <w:r w:rsidRPr="00CA3BD6">
          <w:rPr>
            <w:b w:val="0"/>
            <w:noProof/>
            <w:webHidden/>
          </w:rPr>
        </w:r>
        <w:r w:rsidRPr="00CA3BD6">
          <w:rPr>
            <w:b w:val="0"/>
            <w:noProof/>
            <w:webHidden/>
          </w:rPr>
          <w:fldChar w:fldCharType="separate"/>
        </w:r>
        <w:r w:rsidR="00C92F8A">
          <w:rPr>
            <w:b w:val="0"/>
            <w:noProof/>
            <w:webHidden/>
          </w:rPr>
          <w:t>556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3" w:history="1">
        <w:r w:rsidRPr="00CA3BD6">
          <w:rPr>
            <w:rStyle w:val="af1"/>
            <w:rFonts w:ascii="SimSun" w:eastAsia="SimSun" w:hAnsi="SimSun"/>
            <w:b w:val="0"/>
            <w:noProof/>
          </w:rPr>
          <w:t>386.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戏剧</w:t>
        </w:r>
        <w:r w:rsidRPr="00CA3BD6">
          <w:rPr>
            <w:b w:val="0"/>
            <w:noProof/>
            <w:webHidden/>
          </w:rPr>
          <w:tab/>
        </w:r>
        <w:r w:rsidRPr="00CA3BD6">
          <w:rPr>
            <w:b w:val="0"/>
            <w:noProof/>
            <w:webHidden/>
          </w:rPr>
          <w:fldChar w:fldCharType="begin"/>
        </w:r>
        <w:r w:rsidRPr="00CA3BD6">
          <w:rPr>
            <w:b w:val="0"/>
            <w:noProof/>
            <w:webHidden/>
          </w:rPr>
          <w:instrText xml:space="preserve"> PAGEREF _Toc221801643 \h </w:instrText>
        </w:r>
        <w:r w:rsidRPr="00CA3BD6">
          <w:rPr>
            <w:b w:val="0"/>
            <w:noProof/>
            <w:webHidden/>
          </w:rPr>
        </w:r>
        <w:r w:rsidRPr="00CA3BD6">
          <w:rPr>
            <w:b w:val="0"/>
            <w:noProof/>
            <w:webHidden/>
          </w:rPr>
          <w:fldChar w:fldCharType="separate"/>
        </w:r>
        <w:r w:rsidR="00C92F8A">
          <w:rPr>
            <w:b w:val="0"/>
            <w:noProof/>
            <w:webHidden/>
          </w:rPr>
          <w:t>556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4" w:history="1">
        <w:r w:rsidRPr="00CA3BD6">
          <w:rPr>
            <w:rStyle w:val="af1"/>
            <w:rFonts w:ascii="Bookman Old Style" w:hAnsi="Bookman Old Style"/>
            <w:b w:val="0"/>
            <w:noProof/>
          </w:rPr>
          <w:t>387.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МОРОЗ</w:t>
        </w:r>
        <w:r w:rsidRPr="00CA3BD6">
          <w:rPr>
            <w:b w:val="0"/>
            <w:noProof/>
            <w:webHidden/>
          </w:rPr>
          <w:tab/>
        </w:r>
        <w:r w:rsidRPr="00CA3BD6">
          <w:rPr>
            <w:b w:val="0"/>
            <w:noProof/>
            <w:webHidden/>
          </w:rPr>
          <w:fldChar w:fldCharType="begin"/>
        </w:r>
        <w:r w:rsidRPr="00CA3BD6">
          <w:rPr>
            <w:b w:val="0"/>
            <w:noProof/>
            <w:webHidden/>
          </w:rPr>
          <w:instrText xml:space="preserve"> PAGEREF _Toc221801644 \h </w:instrText>
        </w:r>
        <w:r w:rsidRPr="00CA3BD6">
          <w:rPr>
            <w:b w:val="0"/>
            <w:noProof/>
            <w:webHidden/>
          </w:rPr>
        </w:r>
        <w:r w:rsidRPr="00CA3BD6">
          <w:rPr>
            <w:b w:val="0"/>
            <w:noProof/>
            <w:webHidden/>
          </w:rPr>
          <w:fldChar w:fldCharType="separate"/>
        </w:r>
        <w:r w:rsidR="00C92F8A">
          <w:rPr>
            <w:b w:val="0"/>
            <w:noProof/>
            <w:webHidden/>
          </w:rPr>
          <w:t>557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5" w:history="1">
        <w:r w:rsidRPr="00CA3BD6">
          <w:rPr>
            <w:rStyle w:val="af1"/>
            <w:rFonts w:ascii="SimSun" w:eastAsia="SimSun" w:hAnsi="SimSun"/>
            <w:b w:val="0"/>
            <w:noProof/>
          </w:rPr>
          <w:t>387.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严寒</w:t>
        </w:r>
        <w:r w:rsidRPr="00CA3BD6">
          <w:rPr>
            <w:b w:val="0"/>
            <w:noProof/>
            <w:webHidden/>
          </w:rPr>
          <w:tab/>
        </w:r>
        <w:r w:rsidRPr="00CA3BD6">
          <w:rPr>
            <w:b w:val="0"/>
            <w:noProof/>
            <w:webHidden/>
          </w:rPr>
          <w:fldChar w:fldCharType="begin"/>
        </w:r>
        <w:r w:rsidRPr="00CA3BD6">
          <w:rPr>
            <w:b w:val="0"/>
            <w:noProof/>
            <w:webHidden/>
          </w:rPr>
          <w:instrText xml:space="preserve"> PAGEREF _Toc221801645 \h </w:instrText>
        </w:r>
        <w:r w:rsidRPr="00CA3BD6">
          <w:rPr>
            <w:b w:val="0"/>
            <w:noProof/>
            <w:webHidden/>
          </w:rPr>
        </w:r>
        <w:r w:rsidRPr="00CA3BD6">
          <w:rPr>
            <w:b w:val="0"/>
            <w:noProof/>
            <w:webHidden/>
          </w:rPr>
          <w:fldChar w:fldCharType="separate"/>
        </w:r>
        <w:r w:rsidR="00C92F8A">
          <w:rPr>
            <w:b w:val="0"/>
            <w:noProof/>
            <w:webHidden/>
          </w:rPr>
          <w:t>557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6" w:history="1">
        <w:r w:rsidRPr="00CA3BD6">
          <w:rPr>
            <w:rStyle w:val="af1"/>
            <w:rFonts w:ascii="Bookman Old Style" w:hAnsi="Bookman Old Style"/>
            <w:b w:val="0"/>
            <w:noProof/>
          </w:rPr>
          <w:t>388.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ЭЧПОЧМАК</w:t>
        </w:r>
        <w:r w:rsidRPr="00CA3BD6">
          <w:rPr>
            <w:b w:val="0"/>
            <w:noProof/>
            <w:webHidden/>
          </w:rPr>
          <w:tab/>
        </w:r>
        <w:r w:rsidRPr="00CA3BD6">
          <w:rPr>
            <w:b w:val="0"/>
            <w:noProof/>
            <w:webHidden/>
          </w:rPr>
          <w:fldChar w:fldCharType="begin"/>
        </w:r>
        <w:r w:rsidRPr="00CA3BD6">
          <w:rPr>
            <w:b w:val="0"/>
            <w:noProof/>
            <w:webHidden/>
          </w:rPr>
          <w:instrText xml:space="preserve"> PAGEREF _Toc221801646 \h </w:instrText>
        </w:r>
        <w:r w:rsidRPr="00CA3BD6">
          <w:rPr>
            <w:b w:val="0"/>
            <w:noProof/>
            <w:webHidden/>
          </w:rPr>
        </w:r>
        <w:r w:rsidRPr="00CA3BD6">
          <w:rPr>
            <w:b w:val="0"/>
            <w:noProof/>
            <w:webHidden/>
          </w:rPr>
          <w:fldChar w:fldCharType="separate"/>
        </w:r>
        <w:r w:rsidR="00C92F8A">
          <w:rPr>
            <w:b w:val="0"/>
            <w:noProof/>
            <w:webHidden/>
          </w:rPr>
          <w:t>558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7" w:history="1">
        <w:r w:rsidRPr="00CA3BD6">
          <w:rPr>
            <w:rStyle w:val="af1"/>
            <w:rFonts w:ascii="SimSun" w:eastAsia="SimSun" w:hAnsi="SimSun" w:cs="Calibri"/>
            <w:b w:val="0"/>
            <w:noProof/>
            <w:lang w:eastAsia="zh-CN"/>
          </w:rPr>
          <w:t>388.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val="en-US" w:eastAsia="zh-CN"/>
          </w:rPr>
          <w:t>三角包</w:t>
        </w:r>
        <w:r w:rsidRPr="00CA3BD6">
          <w:rPr>
            <w:b w:val="0"/>
            <w:noProof/>
            <w:webHidden/>
          </w:rPr>
          <w:tab/>
        </w:r>
        <w:r w:rsidRPr="00CA3BD6">
          <w:rPr>
            <w:b w:val="0"/>
            <w:noProof/>
            <w:webHidden/>
          </w:rPr>
          <w:fldChar w:fldCharType="begin"/>
        </w:r>
        <w:r w:rsidRPr="00CA3BD6">
          <w:rPr>
            <w:b w:val="0"/>
            <w:noProof/>
            <w:webHidden/>
          </w:rPr>
          <w:instrText xml:space="preserve"> PAGEREF _Toc221801647 \h </w:instrText>
        </w:r>
        <w:r w:rsidRPr="00CA3BD6">
          <w:rPr>
            <w:b w:val="0"/>
            <w:noProof/>
            <w:webHidden/>
          </w:rPr>
        </w:r>
        <w:r w:rsidRPr="00CA3BD6">
          <w:rPr>
            <w:b w:val="0"/>
            <w:noProof/>
            <w:webHidden/>
          </w:rPr>
          <w:fldChar w:fldCharType="separate"/>
        </w:r>
        <w:r w:rsidR="00C92F8A">
          <w:rPr>
            <w:b w:val="0"/>
            <w:noProof/>
            <w:webHidden/>
          </w:rPr>
          <w:t>558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8" w:history="1">
        <w:r w:rsidRPr="00CA3BD6">
          <w:rPr>
            <w:rStyle w:val="af1"/>
            <w:rFonts w:ascii="Bookman Old Style" w:hAnsi="Bookman Old Style" w:cs="Bookman Old Style"/>
            <w:b w:val="0"/>
            <w:noProof/>
          </w:rPr>
          <w:t>389.</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ЧЁРНЫЙ СНЕГ</w:t>
        </w:r>
        <w:r w:rsidRPr="00CA3BD6">
          <w:rPr>
            <w:b w:val="0"/>
            <w:noProof/>
            <w:webHidden/>
          </w:rPr>
          <w:tab/>
        </w:r>
        <w:r w:rsidRPr="00CA3BD6">
          <w:rPr>
            <w:b w:val="0"/>
            <w:noProof/>
            <w:webHidden/>
          </w:rPr>
          <w:fldChar w:fldCharType="begin"/>
        </w:r>
        <w:r w:rsidRPr="00CA3BD6">
          <w:rPr>
            <w:b w:val="0"/>
            <w:noProof/>
            <w:webHidden/>
          </w:rPr>
          <w:instrText xml:space="preserve"> PAGEREF _Toc221801648 \h </w:instrText>
        </w:r>
        <w:r w:rsidRPr="00CA3BD6">
          <w:rPr>
            <w:b w:val="0"/>
            <w:noProof/>
            <w:webHidden/>
          </w:rPr>
        </w:r>
        <w:r w:rsidRPr="00CA3BD6">
          <w:rPr>
            <w:b w:val="0"/>
            <w:noProof/>
            <w:webHidden/>
          </w:rPr>
          <w:fldChar w:fldCharType="separate"/>
        </w:r>
        <w:r w:rsidR="00C92F8A">
          <w:rPr>
            <w:b w:val="0"/>
            <w:noProof/>
            <w:webHidden/>
          </w:rPr>
          <w:t>559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49" w:history="1">
        <w:r w:rsidRPr="00CA3BD6">
          <w:rPr>
            <w:rStyle w:val="af1"/>
            <w:rFonts w:ascii="SimSun" w:eastAsia="SimSun" w:hAnsi="SimSun" w:cs="Bookman Old Style"/>
            <w:b w:val="0"/>
            <w:noProof/>
            <w:lang w:eastAsia="zh-CN"/>
          </w:rPr>
          <w:t>389.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黑的雪</w:t>
        </w:r>
        <w:r w:rsidRPr="00CA3BD6">
          <w:rPr>
            <w:b w:val="0"/>
            <w:noProof/>
            <w:webHidden/>
          </w:rPr>
          <w:tab/>
        </w:r>
        <w:r w:rsidRPr="00CA3BD6">
          <w:rPr>
            <w:b w:val="0"/>
            <w:noProof/>
            <w:webHidden/>
          </w:rPr>
          <w:fldChar w:fldCharType="begin"/>
        </w:r>
        <w:r w:rsidRPr="00CA3BD6">
          <w:rPr>
            <w:b w:val="0"/>
            <w:noProof/>
            <w:webHidden/>
          </w:rPr>
          <w:instrText xml:space="preserve"> PAGEREF _Toc221801649 \h </w:instrText>
        </w:r>
        <w:r w:rsidRPr="00CA3BD6">
          <w:rPr>
            <w:b w:val="0"/>
            <w:noProof/>
            <w:webHidden/>
          </w:rPr>
        </w:r>
        <w:r w:rsidRPr="00CA3BD6">
          <w:rPr>
            <w:b w:val="0"/>
            <w:noProof/>
            <w:webHidden/>
          </w:rPr>
          <w:fldChar w:fldCharType="separate"/>
        </w:r>
        <w:r w:rsidR="00C92F8A">
          <w:rPr>
            <w:b w:val="0"/>
            <w:noProof/>
            <w:webHidden/>
          </w:rPr>
          <w:t>559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0" w:history="1">
        <w:r w:rsidRPr="00CA3BD6">
          <w:rPr>
            <w:rStyle w:val="af1"/>
            <w:rFonts w:ascii="Bookman Old Style" w:hAnsi="Bookman Old Style"/>
            <w:b w:val="0"/>
            <w:noProof/>
          </w:rPr>
          <w:t>390.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БЕЛЫЙ ЗИМНИЙ ТУМАН</w:t>
        </w:r>
        <w:r w:rsidRPr="00CA3BD6">
          <w:rPr>
            <w:b w:val="0"/>
            <w:noProof/>
            <w:webHidden/>
          </w:rPr>
          <w:tab/>
        </w:r>
        <w:r w:rsidRPr="00CA3BD6">
          <w:rPr>
            <w:b w:val="0"/>
            <w:noProof/>
            <w:webHidden/>
          </w:rPr>
          <w:fldChar w:fldCharType="begin"/>
        </w:r>
        <w:r w:rsidRPr="00CA3BD6">
          <w:rPr>
            <w:b w:val="0"/>
            <w:noProof/>
            <w:webHidden/>
          </w:rPr>
          <w:instrText xml:space="preserve"> PAGEREF _Toc221801650 \h </w:instrText>
        </w:r>
        <w:r w:rsidRPr="00CA3BD6">
          <w:rPr>
            <w:b w:val="0"/>
            <w:noProof/>
            <w:webHidden/>
          </w:rPr>
        </w:r>
        <w:r w:rsidRPr="00CA3BD6">
          <w:rPr>
            <w:b w:val="0"/>
            <w:noProof/>
            <w:webHidden/>
          </w:rPr>
          <w:fldChar w:fldCharType="separate"/>
        </w:r>
        <w:r w:rsidR="00C92F8A">
          <w:rPr>
            <w:b w:val="0"/>
            <w:noProof/>
            <w:webHidden/>
          </w:rPr>
          <w:t>560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1" w:history="1">
        <w:r w:rsidRPr="00CA3BD6">
          <w:rPr>
            <w:rStyle w:val="af1"/>
            <w:rFonts w:ascii="SimSun" w:eastAsia="SimSun" w:hAnsi="SimSun" w:cs="Bookman Old Style"/>
            <w:b w:val="0"/>
            <w:noProof/>
            <w:lang w:eastAsia="zh-CN"/>
          </w:rPr>
          <w:t>390.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冬天白茫茫的</w:t>
        </w:r>
        <w:r w:rsidRPr="00CA3BD6">
          <w:rPr>
            <w:rStyle w:val="af1"/>
            <w:rFonts w:ascii="SimSun" w:eastAsia="SimSun" w:hAnsi="SimSun" w:cs="SimSun" w:hint="eastAsia"/>
            <w:b w:val="0"/>
            <w:noProof/>
            <w:lang w:eastAsia="zh-CN"/>
          </w:rPr>
          <w:t>雾</w:t>
        </w:r>
        <w:r w:rsidRPr="00CA3BD6">
          <w:rPr>
            <w:b w:val="0"/>
            <w:noProof/>
            <w:webHidden/>
          </w:rPr>
          <w:tab/>
        </w:r>
        <w:r w:rsidRPr="00CA3BD6">
          <w:rPr>
            <w:b w:val="0"/>
            <w:noProof/>
            <w:webHidden/>
          </w:rPr>
          <w:fldChar w:fldCharType="begin"/>
        </w:r>
        <w:r w:rsidRPr="00CA3BD6">
          <w:rPr>
            <w:b w:val="0"/>
            <w:noProof/>
            <w:webHidden/>
          </w:rPr>
          <w:instrText xml:space="preserve"> PAGEREF _Toc221801651 \h </w:instrText>
        </w:r>
        <w:r w:rsidRPr="00CA3BD6">
          <w:rPr>
            <w:b w:val="0"/>
            <w:noProof/>
            <w:webHidden/>
          </w:rPr>
        </w:r>
        <w:r w:rsidRPr="00CA3BD6">
          <w:rPr>
            <w:b w:val="0"/>
            <w:noProof/>
            <w:webHidden/>
          </w:rPr>
          <w:fldChar w:fldCharType="separate"/>
        </w:r>
        <w:r w:rsidR="00C92F8A">
          <w:rPr>
            <w:b w:val="0"/>
            <w:noProof/>
            <w:webHidden/>
          </w:rPr>
          <w:t>560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2" w:history="1">
        <w:r w:rsidRPr="00CA3BD6">
          <w:rPr>
            <w:rStyle w:val="af1"/>
            <w:rFonts w:ascii="Bookman Old Style" w:hAnsi="Bookman Old Style"/>
            <w:b w:val="0"/>
            <w:noProof/>
          </w:rPr>
          <w:t>391.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КРИЧАЩИЙ ЖУРАВЛЬ НАХОДИТСЯ В ТЕНИ</w:t>
        </w:r>
        <w:r w:rsidRPr="00CA3BD6">
          <w:rPr>
            <w:b w:val="0"/>
            <w:noProof/>
            <w:webHidden/>
          </w:rPr>
          <w:tab/>
        </w:r>
        <w:r w:rsidRPr="00CA3BD6">
          <w:rPr>
            <w:b w:val="0"/>
            <w:noProof/>
            <w:webHidden/>
          </w:rPr>
          <w:fldChar w:fldCharType="begin"/>
        </w:r>
        <w:r w:rsidRPr="00CA3BD6">
          <w:rPr>
            <w:b w:val="0"/>
            <w:noProof/>
            <w:webHidden/>
          </w:rPr>
          <w:instrText xml:space="preserve"> PAGEREF _Toc221801652 \h </w:instrText>
        </w:r>
        <w:r w:rsidRPr="00CA3BD6">
          <w:rPr>
            <w:b w:val="0"/>
            <w:noProof/>
            <w:webHidden/>
          </w:rPr>
        </w:r>
        <w:r w:rsidRPr="00CA3BD6">
          <w:rPr>
            <w:b w:val="0"/>
            <w:noProof/>
            <w:webHidden/>
          </w:rPr>
          <w:fldChar w:fldCharType="separate"/>
        </w:r>
        <w:r w:rsidR="00C92F8A">
          <w:rPr>
            <w:b w:val="0"/>
            <w:noProof/>
            <w:webHidden/>
          </w:rPr>
          <w:t>561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3" w:history="1">
        <w:r w:rsidRPr="00CA3BD6">
          <w:rPr>
            <w:rStyle w:val="af1"/>
            <w:rFonts w:ascii="SimSun" w:eastAsia="SimSun" w:hAnsi="SimSun" w:cs="Calibri"/>
            <w:b w:val="0"/>
            <w:noProof/>
            <w:lang w:val="en-US" w:eastAsia="zh-CN"/>
          </w:rPr>
          <w:t>391.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鸣鹤在阴</w:t>
        </w:r>
        <w:r w:rsidRPr="00CA3BD6">
          <w:rPr>
            <w:b w:val="0"/>
            <w:noProof/>
            <w:webHidden/>
          </w:rPr>
          <w:tab/>
        </w:r>
        <w:r w:rsidRPr="00CA3BD6">
          <w:rPr>
            <w:b w:val="0"/>
            <w:noProof/>
            <w:webHidden/>
          </w:rPr>
          <w:fldChar w:fldCharType="begin"/>
        </w:r>
        <w:r w:rsidRPr="00CA3BD6">
          <w:rPr>
            <w:b w:val="0"/>
            <w:noProof/>
            <w:webHidden/>
          </w:rPr>
          <w:instrText xml:space="preserve"> PAGEREF _Toc221801653 \h </w:instrText>
        </w:r>
        <w:r w:rsidRPr="00CA3BD6">
          <w:rPr>
            <w:b w:val="0"/>
            <w:noProof/>
            <w:webHidden/>
          </w:rPr>
        </w:r>
        <w:r w:rsidRPr="00CA3BD6">
          <w:rPr>
            <w:b w:val="0"/>
            <w:noProof/>
            <w:webHidden/>
          </w:rPr>
          <w:fldChar w:fldCharType="separate"/>
        </w:r>
        <w:r w:rsidR="00C92F8A">
          <w:rPr>
            <w:b w:val="0"/>
            <w:noProof/>
            <w:webHidden/>
          </w:rPr>
          <w:t>561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4" w:history="1">
        <w:r w:rsidRPr="00CA3BD6">
          <w:rPr>
            <w:rStyle w:val="af1"/>
            <w:rFonts w:ascii="Bookman Old Style" w:hAnsi="Bookman Old Style"/>
            <w:b w:val="0"/>
            <w:noProof/>
          </w:rPr>
          <w:t>392.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ВЕЛИКАЯ БЕЛИЗНА</w:t>
        </w:r>
        <w:r w:rsidRPr="00CA3BD6">
          <w:rPr>
            <w:b w:val="0"/>
            <w:noProof/>
            <w:webHidden/>
          </w:rPr>
          <w:tab/>
        </w:r>
        <w:r w:rsidRPr="00CA3BD6">
          <w:rPr>
            <w:b w:val="0"/>
            <w:noProof/>
            <w:webHidden/>
          </w:rPr>
          <w:fldChar w:fldCharType="begin"/>
        </w:r>
        <w:r w:rsidRPr="00CA3BD6">
          <w:rPr>
            <w:b w:val="0"/>
            <w:noProof/>
            <w:webHidden/>
          </w:rPr>
          <w:instrText xml:space="preserve"> PAGEREF _Toc221801654 \h </w:instrText>
        </w:r>
        <w:r w:rsidRPr="00CA3BD6">
          <w:rPr>
            <w:b w:val="0"/>
            <w:noProof/>
            <w:webHidden/>
          </w:rPr>
        </w:r>
        <w:r w:rsidRPr="00CA3BD6">
          <w:rPr>
            <w:b w:val="0"/>
            <w:noProof/>
            <w:webHidden/>
          </w:rPr>
          <w:fldChar w:fldCharType="separate"/>
        </w:r>
        <w:r w:rsidR="00C92F8A">
          <w:rPr>
            <w:b w:val="0"/>
            <w:noProof/>
            <w:webHidden/>
          </w:rPr>
          <w:t>562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5" w:history="1">
        <w:r w:rsidRPr="00CA3BD6">
          <w:rPr>
            <w:rStyle w:val="af1"/>
            <w:rFonts w:ascii="SimSun" w:eastAsia="SimSun" w:hAnsi="SimSun"/>
            <w:b w:val="0"/>
            <w:noProof/>
            <w:lang w:eastAsia="zh-CN"/>
          </w:rPr>
          <w:t>392.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太白</w:t>
        </w:r>
        <w:r w:rsidRPr="00CA3BD6">
          <w:rPr>
            <w:b w:val="0"/>
            <w:noProof/>
            <w:webHidden/>
          </w:rPr>
          <w:tab/>
        </w:r>
        <w:r w:rsidRPr="00CA3BD6">
          <w:rPr>
            <w:b w:val="0"/>
            <w:noProof/>
            <w:webHidden/>
          </w:rPr>
          <w:fldChar w:fldCharType="begin"/>
        </w:r>
        <w:r w:rsidRPr="00CA3BD6">
          <w:rPr>
            <w:b w:val="0"/>
            <w:noProof/>
            <w:webHidden/>
          </w:rPr>
          <w:instrText xml:space="preserve"> PAGEREF _Toc221801655 \h </w:instrText>
        </w:r>
        <w:r w:rsidRPr="00CA3BD6">
          <w:rPr>
            <w:b w:val="0"/>
            <w:noProof/>
            <w:webHidden/>
          </w:rPr>
        </w:r>
        <w:r w:rsidRPr="00CA3BD6">
          <w:rPr>
            <w:b w:val="0"/>
            <w:noProof/>
            <w:webHidden/>
          </w:rPr>
          <w:fldChar w:fldCharType="separate"/>
        </w:r>
        <w:r w:rsidR="00C92F8A">
          <w:rPr>
            <w:b w:val="0"/>
            <w:noProof/>
            <w:webHidden/>
          </w:rPr>
          <w:t>562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6" w:history="1">
        <w:r w:rsidRPr="00CA3BD6">
          <w:rPr>
            <w:rStyle w:val="af1"/>
            <w:rFonts w:ascii="Bookman Old Style" w:hAnsi="Bookman Old Style"/>
            <w:b w:val="0"/>
            <w:noProof/>
          </w:rPr>
          <w:t>393.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СЛИШКОМ ДОЛГО</w:t>
        </w:r>
        <w:r w:rsidRPr="00CA3BD6">
          <w:rPr>
            <w:b w:val="0"/>
            <w:noProof/>
            <w:webHidden/>
          </w:rPr>
          <w:tab/>
        </w:r>
        <w:r w:rsidRPr="00CA3BD6">
          <w:rPr>
            <w:b w:val="0"/>
            <w:noProof/>
            <w:webHidden/>
          </w:rPr>
          <w:fldChar w:fldCharType="begin"/>
        </w:r>
        <w:r w:rsidRPr="00CA3BD6">
          <w:rPr>
            <w:b w:val="0"/>
            <w:noProof/>
            <w:webHidden/>
          </w:rPr>
          <w:instrText xml:space="preserve"> PAGEREF _Toc221801656 \h </w:instrText>
        </w:r>
        <w:r w:rsidRPr="00CA3BD6">
          <w:rPr>
            <w:b w:val="0"/>
            <w:noProof/>
            <w:webHidden/>
          </w:rPr>
        </w:r>
        <w:r w:rsidRPr="00CA3BD6">
          <w:rPr>
            <w:b w:val="0"/>
            <w:noProof/>
            <w:webHidden/>
          </w:rPr>
          <w:fldChar w:fldCharType="separate"/>
        </w:r>
        <w:r w:rsidR="00C92F8A">
          <w:rPr>
            <w:b w:val="0"/>
            <w:noProof/>
            <w:webHidden/>
          </w:rPr>
          <w:t>563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7" w:history="1">
        <w:r w:rsidRPr="00CA3BD6">
          <w:rPr>
            <w:rStyle w:val="af1"/>
            <w:rFonts w:ascii="SimSun" w:eastAsia="SimSun" w:hAnsi="SimSun" w:cs="Bookman Old Style"/>
            <w:b w:val="0"/>
            <w:noProof/>
            <w:lang w:eastAsia="zh-CN"/>
          </w:rPr>
          <w:t>393.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过于长久</w:t>
        </w:r>
        <w:r w:rsidRPr="00CA3BD6">
          <w:rPr>
            <w:b w:val="0"/>
            <w:noProof/>
            <w:webHidden/>
          </w:rPr>
          <w:tab/>
        </w:r>
        <w:r w:rsidRPr="00CA3BD6">
          <w:rPr>
            <w:b w:val="0"/>
            <w:noProof/>
            <w:webHidden/>
          </w:rPr>
          <w:fldChar w:fldCharType="begin"/>
        </w:r>
        <w:r w:rsidRPr="00CA3BD6">
          <w:rPr>
            <w:b w:val="0"/>
            <w:noProof/>
            <w:webHidden/>
          </w:rPr>
          <w:instrText xml:space="preserve"> PAGEREF _Toc221801657 \h </w:instrText>
        </w:r>
        <w:r w:rsidRPr="00CA3BD6">
          <w:rPr>
            <w:b w:val="0"/>
            <w:noProof/>
            <w:webHidden/>
          </w:rPr>
        </w:r>
        <w:r w:rsidRPr="00CA3BD6">
          <w:rPr>
            <w:b w:val="0"/>
            <w:noProof/>
            <w:webHidden/>
          </w:rPr>
          <w:fldChar w:fldCharType="separate"/>
        </w:r>
        <w:r w:rsidR="00C92F8A">
          <w:rPr>
            <w:b w:val="0"/>
            <w:noProof/>
            <w:webHidden/>
          </w:rPr>
          <w:t>564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8" w:history="1">
        <w:r w:rsidRPr="00CA3BD6">
          <w:rPr>
            <w:rStyle w:val="af1"/>
            <w:rFonts w:ascii="Bookman Old Style" w:hAnsi="Bookman Old Style"/>
            <w:b w:val="0"/>
            <w:noProof/>
          </w:rPr>
          <w:t>394.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НОЧЬ НА ХУАНШАНЬ</w:t>
        </w:r>
        <w:r w:rsidRPr="00CA3BD6">
          <w:rPr>
            <w:b w:val="0"/>
            <w:noProof/>
            <w:webHidden/>
          </w:rPr>
          <w:tab/>
        </w:r>
        <w:r w:rsidRPr="00CA3BD6">
          <w:rPr>
            <w:b w:val="0"/>
            <w:noProof/>
            <w:webHidden/>
          </w:rPr>
          <w:fldChar w:fldCharType="begin"/>
        </w:r>
        <w:r w:rsidRPr="00CA3BD6">
          <w:rPr>
            <w:b w:val="0"/>
            <w:noProof/>
            <w:webHidden/>
          </w:rPr>
          <w:instrText xml:space="preserve"> PAGEREF _Toc221801658 \h </w:instrText>
        </w:r>
        <w:r w:rsidRPr="00CA3BD6">
          <w:rPr>
            <w:b w:val="0"/>
            <w:noProof/>
            <w:webHidden/>
          </w:rPr>
        </w:r>
        <w:r w:rsidRPr="00CA3BD6">
          <w:rPr>
            <w:b w:val="0"/>
            <w:noProof/>
            <w:webHidden/>
          </w:rPr>
          <w:fldChar w:fldCharType="separate"/>
        </w:r>
        <w:r w:rsidR="00C92F8A">
          <w:rPr>
            <w:b w:val="0"/>
            <w:noProof/>
            <w:webHidden/>
          </w:rPr>
          <w:t>565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59" w:history="1">
        <w:r w:rsidRPr="00CA3BD6">
          <w:rPr>
            <w:rStyle w:val="af1"/>
            <w:rFonts w:ascii="SimSun" w:eastAsia="SimSun" w:hAnsi="SimSun" w:cs="Calibri"/>
            <w:b w:val="0"/>
            <w:noProof/>
            <w:lang w:eastAsia="zh-CN"/>
          </w:rPr>
          <w:t>394.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黄山之夜</w:t>
        </w:r>
        <w:r w:rsidRPr="00CA3BD6">
          <w:rPr>
            <w:b w:val="0"/>
            <w:noProof/>
            <w:webHidden/>
          </w:rPr>
          <w:tab/>
        </w:r>
        <w:r w:rsidRPr="00CA3BD6">
          <w:rPr>
            <w:b w:val="0"/>
            <w:noProof/>
            <w:webHidden/>
          </w:rPr>
          <w:fldChar w:fldCharType="begin"/>
        </w:r>
        <w:r w:rsidRPr="00CA3BD6">
          <w:rPr>
            <w:b w:val="0"/>
            <w:noProof/>
            <w:webHidden/>
          </w:rPr>
          <w:instrText xml:space="preserve"> PAGEREF _Toc221801659 \h </w:instrText>
        </w:r>
        <w:r w:rsidRPr="00CA3BD6">
          <w:rPr>
            <w:b w:val="0"/>
            <w:noProof/>
            <w:webHidden/>
          </w:rPr>
        </w:r>
        <w:r w:rsidRPr="00CA3BD6">
          <w:rPr>
            <w:b w:val="0"/>
            <w:noProof/>
            <w:webHidden/>
          </w:rPr>
          <w:fldChar w:fldCharType="separate"/>
        </w:r>
        <w:r w:rsidR="00C92F8A">
          <w:rPr>
            <w:b w:val="0"/>
            <w:noProof/>
            <w:webHidden/>
          </w:rPr>
          <w:t>566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0" w:history="1">
        <w:r w:rsidRPr="00CA3BD6">
          <w:rPr>
            <w:rStyle w:val="af1"/>
            <w:rFonts w:ascii="Bookman Old Style" w:hAnsi="Bookman Old Style"/>
            <w:b w:val="0"/>
            <w:noProof/>
          </w:rPr>
          <w:t>395.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 ПУСТЫНЕ ВРЕМЁН</w:t>
        </w:r>
        <w:r w:rsidRPr="00CA3BD6">
          <w:rPr>
            <w:b w:val="0"/>
            <w:noProof/>
            <w:webHidden/>
          </w:rPr>
          <w:tab/>
        </w:r>
        <w:r w:rsidRPr="00CA3BD6">
          <w:rPr>
            <w:b w:val="0"/>
            <w:noProof/>
            <w:webHidden/>
          </w:rPr>
          <w:fldChar w:fldCharType="begin"/>
        </w:r>
        <w:r w:rsidRPr="00CA3BD6">
          <w:rPr>
            <w:b w:val="0"/>
            <w:noProof/>
            <w:webHidden/>
          </w:rPr>
          <w:instrText xml:space="preserve"> PAGEREF _Toc221801660 \h </w:instrText>
        </w:r>
        <w:r w:rsidRPr="00CA3BD6">
          <w:rPr>
            <w:b w:val="0"/>
            <w:noProof/>
            <w:webHidden/>
          </w:rPr>
        </w:r>
        <w:r w:rsidRPr="00CA3BD6">
          <w:rPr>
            <w:b w:val="0"/>
            <w:noProof/>
            <w:webHidden/>
          </w:rPr>
          <w:fldChar w:fldCharType="separate"/>
        </w:r>
        <w:r w:rsidR="00C92F8A">
          <w:rPr>
            <w:b w:val="0"/>
            <w:noProof/>
            <w:webHidden/>
          </w:rPr>
          <w:t>567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1" w:history="1">
        <w:r w:rsidRPr="00CA3BD6">
          <w:rPr>
            <w:rStyle w:val="af1"/>
            <w:rFonts w:ascii="SimSun" w:eastAsia="SimSun" w:hAnsi="SimSun" w:cs="Calibri"/>
            <w:b w:val="0"/>
            <w:noProof/>
            <w:lang w:eastAsia="zh-CN"/>
          </w:rPr>
          <w:t>395.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行走在</w:t>
        </w:r>
        <w:r w:rsidRPr="00CA3BD6">
          <w:rPr>
            <w:rStyle w:val="af1"/>
            <w:rFonts w:ascii="SimSun" w:eastAsia="SimSun" w:hAnsi="SimSun" w:cs="SimSun" w:hint="eastAsia"/>
            <w:b w:val="0"/>
            <w:noProof/>
            <w:lang w:eastAsia="zh-CN"/>
          </w:rPr>
          <w:t>时间的荒</w:t>
        </w:r>
        <w:r w:rsidRPr="00CA3BD6">
          <w:rPr>
            <w:rStyle w:val="af1"/>
            <w:rFonts w:ascii="SimSun" w:eastAsia="SimSun" w:hAnsi="SimSun" w:cs="MS Gothic" w:hint="eastAsia"/>
            <w:b w:val="0"/>
            <w:noProof/>
            <w:lang w:eastAsia="zh-CN"/>
          </w:rPr>
          <w:t>原</w:t>
        </w:r>
        <w:r w:rsidRPr="00CA3BD6">
          <w:rPr>
            <w:b w:val="0"/>
            <w:noProof/>
            <w:webHidden/>
          </w:rPr>
          <w:tab/>
        </w:r>
        <w:r w:rsidRPr="00CA3BD6">
          <w:rPr>
            <w:b w:val="0"/>
            <w:noProof/>
            <w:webHidden/>
          </w:rPr>
          <w:fldChar w:fldCharType="begin"/>
        </w:r>
        <w:r w:rsidRPr="00CA3BD6">
          <w:rPr>
            <w:b w:val="0"/>
            <w:noProof/>
            <w:webHidden/>
          </w:rPr>
          <w:instrText xml:space="preserve"> PAGEREF _Toc221801661 \h </w:instrText>
        </w:r>
        <w:r w:rsidRPr="00CA3BD6">
          <w:rPr>
            <w:b w:val="0"/>
            <w:noProof/>
            <w:webHidden/>
          </w:rPr>
        </w:r>
        <w:r w:rsidRPr="00CA3BD6">
          <w:rPr>
            <w:b w:val="0"/>
            <w:noProof/>
            <w:webHidden/>
          </w:rPr>
          <w:fldChar w:fldCharType="separate"/>
        </w:r>
        <w:r w:rsidR="00C92F8A">
          <w:rPr>
            <w:b w:val="0"/>
            <w:noProof/>
            <w:webHidden/>
          </w:rPr>
          <w:t>568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2" w:history="1">
        <w:r w:rsidRPr="00CA3BD6">
          <w:rPr>
            <w:rStyle w:val="af1"/>
            <w:rFonts w:ascii="Bookman Old Style" w:hAnsi="Bookman Old Style"/>
            <w:b w:val="0"/>
            <w:noProof/>
          </w:rPr>
          <w:t>396.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ЗРАЧКАХ ДУШИ</w:t>
        </w:r>
        <w:r w:rsidRPr="00CA3BD6">
          <w:rPr>
            <w:b w:val="0"/>
            <w:noProof/>
            <w:webHidden/>
          </w:rPr>
          <w:tab/>
        </w:r>
        <w:r w:rsidRPr="00CA3BD6">
          <w:rPr>
            <w:b w:val="0"/>
            <w:noProof/>
            <w:webHidden/>
          </w:rPr>
          <w:fldChar w:fldCharType="begin"/>
        </w:r>
        <w:r w:rsidRPr="00CA3BD6">
          <w:rPr>
            <w:b w:val="0"/>
            <w:noProof/>
            <w:webHidden/>
          </w:rPr>
          <w:instrText xml:space="preserve"> PAGEREF _Toc221801662 \h </w:instrText>
        </w:r>
        <w:r w:rsidRPr="00CA3BD6">
          <w:rPr>
            <w:b w:val="0"/>
            <w:noProof/>
            <w:webHidden/>
          </w:rPr>
        </w:r>
        <w:r w:rsidRPr="00CA3BD6">
          <w:rPr>
            <w:b w:val="0"/>
            <w:noProof/>
            <w:webHidden/>
          </w:rPr>
          <w:fldChar w:fldCharType="separate"/>
        </w:r>
        <w:r w:rsidR="00C92F8A">
          <w:rPr>
            <w:b w:val="0"/>
            <w:noProof/>
            <w:webHidden/>
          </w:rPr>
          <w:t>569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3" w:history="1">
        <w:r w:rsidRPr="00CA3BD6">
          <w:rPr>
            <w:rStyle w:val="af1"/>
            <w:rFonts w:ascii="SimSun" w:eastAsia="SimSun" w:hAnsi="SimSun" w:cs="Bookman Old Style"/>
            <w:b w:val="0"/>
            <w:noProof/>
            <w:lang w:eastAsia="zh-CN"/>
          </w:rPr>
          <w:t>396.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心灵的瞳孔</w:t>
        </w:r>
        <w:r w:rsidRPr="00CA3BD6">
          <w:rPr>
            <w:b w:val="0"/>
            <w:noProof/>
            <w:webHidden/>
          </w:rPr>
          <w:tab/>
        </w:r>
        <w:r w:rsidRPr="00CA3BD6">
          <w:rPr>
            <w:b w:val="0"/>
            <w:noProof/>
            <w:webHidden/>
          </w:rPr>
          <w:fldChar w:fldCharType="begin"/>
        </w:r>
        <w:r w:rsidRPr="00CA3BD6">
          <w:rPr>
            <w:b w:val="0"/>
            <w:noProof/>
            <w:webHidden/>
          </w:rPr>
          <w:instrText xml:space="preserve"> PAGEREF _Toc221801663 \h </w:instrText>
        </w:r>
        <w:r w:rsidRPr="00CA3BD6">
          <w:rPr>
            <w:b w:val="0"/>
            <w:noProof/>
            <w:webHidden/>
          </w:rPr>
        </w:r>
        <w:r w:rsidRPr="00CA3BD6">
          <w:rPr>
            <w:b w:val="0"/>
            <w:noProof/>
            <w:webHidden/>
          </w:rPr>
          <w:fldChar w:fldCharType="separate"/>
        </w:r>
        <w:r w:rsidR="00C92F8A">
          <w:rPr>
            <w:b w:val="0"/>
            <w:noProof/>
            <w:webHidden/>
          </w:rPr>
          <w:t>570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4" w:history="1">
        <w:r w:rsidRPr="00CA3BD6">
          <w:rPr>
            <w:rStyle w:val="af1"/>
            <w:rFonts w:ascii="Bookman Old Style" w:hAnsi="Bookman Old Style"/>
            <w:b w:val="0"/>
            <w:noProof/>
          </w:rPr>
          <w:t>397.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НЕСЛУЧИВШЕЕСЯ ПУТЕШЕСТВИЕ НА ЗАПАД</w:t>
        </w:r>
        <w:r w:rsidRPr="00CA3BD6">
          <w:rPr>
            <w:b w:val="0"/>
            <w:noProof/>
            <w:webHidden/>
          </w:rPr>
          <w:tab/>
        </w:r>
        <w:r w:rsidRPr="00CA3BD6">
          <w:rPr>
            <w:b w:val="0"/>
            <w:noProof/>
            <w:webHidden/>
          </w:rPr>
          <w:fldChar w:fldCharType="begin"/>
        </w:r>
        <w:r w:rsidRPr="00CA3BD6">
          <w:rPr>
            <w:b w:val="0"/>
            <w:noProof/>
            <w:webHidden/>
          </w:rPr>
          <w:instrText xml:space="preserve"> PAGEREF _Toc221801664 \h </w:instrText>
        </w:r>
        <w:r w:rsidRPr="00CA3BD6">
          <w:rPr>
            <w:b w:val="0"/>
            <w:noProof/>
            <w:webHidden/>
          </w:rPr>
        </w:r>
        <w:r w:rsidRPr="00CA3BD6">
          <w:rPr>
            <w:b w:val="0"/>
            <w:noProof/>
            <w:webHidden/>
          </w:rPr>
          <w:fldChar w:fldCharType="separate"/>
        </w:r>
        <w:r w:rsidR="00C92F8A">
          <w:rPr>
            <w:b w:val="0"/>
            <w:noProof/>
            <w:webHidden/>
          </w:rPr>
          <w:t>571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5" w:history="1">
        <w:r w:rsidRPr="00CA3BD6">
          <w:rPr>
            <w:rStyle w:val="af1"/>
            <w:rFonts w:ascii="SimSun" w:eastAsia="SimSun" w:hAnsi="SimSun"/>
            <w:b w:val="0"/>
            <w:noProof/>
          </w:rPr>
          <w:t>397.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虚幻西游</w:t>
        </w:r>
        <w:r w:rsidRPr="00CA3BD6">
          <w:rPr>
            <w:rStyle w:val="af1"/>
            <w:rFonts w:ascii="SimSun" w:eastAsia="SimSun" w:hAnsi="SimSun" w:cs="SimSun" w:hint="eastAsia"/>
            <w:b w:val="0"/>
            <w:noProof/>
            <w:lang w:eastAsia="zh-CN"/>
          </w:rPr>
          <w:t>记</w:t>
        </w:r>
        <w:r w:rsidRPr="00CA3BD6">
          <w:rPr>
            <w:b w:val="0"/>
            <w:noProof/>
            <w:webHidden/>
          </w:rPr>
          <w:tab/>
        </w:r>
        <w:r w:rsidRPr="00CA3BD6">
          <w:rPr>
            <w:b w:val="0"/>
            <w:noProof/>
            <w:webHidden/>
          </w:rPr>
          <w:fldChar w:fldCharType="begin"/>
        </w:r>
        <w:r w:rsidRPr="00CA3BD6">
          <w:rPr>
            <w:b w:val="0"/>
            <w:noProof/>
            <w:webHidden/>
          </w:rPr>
          <w:instrText xml:space="preserve"> PAGEREF _Toc221801665 \h </w:instrText>
        </w:r>
        <w:r w:rsidRPr="00CA3BD6">
          <w:rPr>
            <w:b w:val="0"/>
            <w:noProof/>
            <w:webHidden/>
          </w:rPr>
        </w:r>
        <w:r w:rsidRPr="00CA3BD6">
          <w:rPr>
            <w:b w:val="0"/>
            <w:noProof/>
            <w:webHidden/>
          </w:rPr>
          <w:fldChar w:fldCharType="separate"/>
        </w:r>
        <w:r w:rsidR="00C92F8A">
          <w:rPr>
            <w:b w:val="0"/>
            <w:noProof/>
            <w:webHidden/>
          </w:rPr>
          <w:t>572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6" w:history="1">
        <w:r w:rsidRPr="00CA3BD6">
          <w:rPr>
            <w:rStyle w:val="af1"/>
            <w:rFonts w:ascii="Bookman Old Style" w:hAnsi="Bookman Old Style"/>
            <w:b w:val="0"/>
            <w:noProof/>
          </w:rPr>
          <w:t>398.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ЗИМА СТАРЕЮЩАЯ</w:t>
        </w:r>
        <w:r w:rsidRPr="00CA3BD6">
          <w:rPr>
            <w:b w:val="0"/>
            <w:noProof/>
            <w:webHidden/>
          </w:rPr>
          <w:tab/>
        </w:r>
        <w:r w:rsidRPr="00CA3BD6">
          <w:rPr>
            <w:b w:val="0"/>
            <w:noProof/>
            <w:webHidden/>
          </w:rPr>
          <w:fldChar w:fldCharType="begin"/>
        </w:r>
        <w:r w:rsidRPr="00CA3BD6">
          <w:rPr>
            <w:b w:val="0"/>
            <w:noProof/>
            <w:webHidden/>
          </w:rPr>
          <w:instrText xml:space="preserve"> PAGEREF _Toc221801666 \h </w:instrText>
        </w:r>
        <w:r w:rsidRPr="00CA3BD6">
          <w:rPr>
            <w:b w:val="0"/>
            <w:noProof/>
            <w:webHidden/>
          </w:rPr>
        </w:r>
        <w:r w:rsidRPr="00CA3BD6">
          <w:rPr>
            <w:b w:val="0"/>
            <w:noProof/>
            <w:webHidden/>
          </w:rPr>
          <w:fldChar w:fldCharType="separate"/>
        </w:r>
        <w:r w:rsidR="00C92F8A">
          <w:rPr>
            <w:b w:val="0"/>
            <w:noProof/>
            <w:webHidden/>
          </w:rPr>
          <w:t>573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7" w:history="1">
        <w:r w:rsidRPr="00CA3BD6">
          <w:rPr>
            <w:rStyle w:val="af1"/>
            <w:rFonts w:ascii="SimSun" w:eastAsia="SimSun" w:hAnsi="SimSun" w:cs="Arial"/>
            <w:b w:val="0"/>
            <w:noProof/>
            <w:lang w:eastAsia="ru-RU"/>
          </w:rPr>
          <w:t>398.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衰老的冬天</w:t>
        </w:r>
        <w:r w:rsidRPr="00CA3BD6">
          <w:rPr>
            <w:b w:val="0"/>
            <w:noProof/>
            <w:webHidden/>
          </w:rPr>
          <w:tab/>
        </w:r>
        <w:r w:rsidRPr="00CA3BD6">
          <w:rPr>
            <w:b w:val="0"/>
            <w:noProof/>
            <w:webHidden/>
          </w:rPr>
          <w:fldChar w:fldCharType="begin"/>
        </w:r>
        <w:r w:rsidRPr="00CA3BD6">
          <w:rPr>
            <w:b w:val="0"/>
            <w:noProof/>
            <w:webHidden/>
          </w:rPr>
          <w:instrText xml:space="preserve"> PAGEREF _Toc221801667 \h </w:instrText>
        </w:r>
        <w:r w:rsidRPr="00CA3BD6">
          <w:rPr>
            <w:b w:val="0"/>
            <w:noProof/>
            <w:webHidden/>
          </w:rPr>
        </w:r>
        <w:r w:rsidRPr="00CA3BD6">
          <w:rPr>
            <w:b w:val="0"/>
            <w:noProof/>
            <w:webHidden/>
          </w:rPr>
          <w:fldChar w:fldCharType="separate"/>
        </w:r>
        <w:r w:rsidR="00C92F8A">
          <w:rPr>
            <w:b w:val="0"/>
            <w:noProof/>
            <w:webHidden/>
          </w:rPr>
          <w:t>573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8" w:history="1">
        <w:r w:rsidRPr="00CA3BD6">
          <w:rPr>
            <w:rStyle w:val="af1"/>
            <w:rFonts w:ascii="Bookman Old Style" w:hAnsi="Bookman Old Style"/>
            <w:b w:val="0"/>
            <w:noProof/>
          </w:rPr>
          <w:t>399.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СНЕГ</w:t>
        </w:r>
        <w:r w:rsidRPr="00CA3BD6">
          <w:rPr>
            <w:b w:val="0"/>
            <w:noProof/>
            <w:webHidden/>
          </w:rPr>
          <w:tab/>
        </w:r>
        <w:r w:rsidRPr="00CA3BD6">
          <w:rPr>
            <w:b w:val="0"/>
            <w:noProof/>
            <w:webHidden/>
          </w:rPr>
          <w:fldChar w:fldCharType="begin"/>
        </w:r>
        <w:r w:rsidRPr="00CA3BD6">
          <w:rPr>
            <w:b w:val="0"/>
            <w:noProof/>
            <w:webHidden/>
          </w:rPr>
          <w:instrText xml:space="preserve"> PAGEREF _Toc221801668 \h </w:instrText>
        </w:r>
        <w:r w:rsidRPr="00CA3BD6">
          <w:rPr>
            <w:b w:val="0"/>
            <w:noProof/>
            <w:webHidden/>
          </w:rPr>
        </w:r>
        <w:r w:rsidRPr="00CA3BD6">
          <w:rPr>
            <w:b w:val="0"/>
            <w:noProof/>
            <w:webHidden/>
          </w:rPr>
          <w:fldChar w:fldCharType="separate"/>
        </w:r>
        <w:r w:rsidR="00C92F8A">
          <w:rPr>
            <w:b w:val="0"/>
            <w:noProof/>
            <w:webHidden/>
          </w:rPr>
          <w:t>574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69" w:history="1">
        <w:r w:rsidRPr="00CA3BD6">
          <w:rPr>
            <w:rStyle w:val="af1"/>
            <w:rFonts w:ascii="SimSun" w:eastAsia="SimSun" w:hAnsi="SimSun"/>
            <w:b w:val="0"/>
            <w:noProof/>
            <w:lang w:eastAsia="zh-CN"/>
          </w:rPr>
          <w:t>399.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雪纷纷</w:t>
        </w:r>
        <w:r w:rsidRPr="00CA3BD6">
          <w:rPr>
            <w:b w:val="0"/>
            <w:noProof/>
            <w:webHidden/>
          </w:rPr>
          <w:tab/>
        </w:r>
        <w:r w:rsidRPr="00CA3BD6">
          <w:rPr>
            <w:b w:val="0"/>
            <w:noProof/>
            <w:webHidden/>
          </w:rPr>
          <w:fldChar w:fldCharType="begin"/>
        </w:r>
        <w:r w:rsidRPr="00CA3BD6">
          <w:rPr>
            <w:b w:val="0"/>
            <w:noProof/>
            <w:webHidden/>
          </w:rPr>
          <w:instrText xml:space="preserve"> PAGEREF _Toc221801669 \h </w:instrText>
        </w:r>
        <w:r w:rsidRPr="00CA3BD6">
          <w:rPr>
            <w:b w:val="0"/>
            <w:noProof/>
            <w:webHidden/>
          </w:rPr>
        </w:r>
        <w:r w:rsidRPr="00CA3BD6">
          <w:rPr>
            <w:b w:val="0"/>
            <w:noProof/>
            <w:webHidden/>
          </w:rPr>
          <w:fldChar w:fldCharType="separate"/>
        </w:r>
        <w:r w:rsidR="00C92F8A">
          <w:rPr>
            <w:b w:val="0"/>
            <w:noProof/>
            <w:webHidden/>
          </w:rPr>
          <w:t>574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0" w:history="1">
        <w:r w:rsidRPr="00CA3BD6">
          <w:rPr>
            <w:rStyle w:val="af1"/>
            <w:rFonts w:ascii="Bookman Old Style" w:hAnsi="Bookman Old Style" w:cs="Calibri"/>
            <w:b w:val="0"/>
            <w:noProof/>
          </w:rPr>
          <w:t>400.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СТАРИК НА ЛАВОЧКЕ</w:t>
        </w:r>
        <w:r w:rsidRPr="00CA3BD6">
          <w:rPr>
            <w:b w:val="0"/>
            <w:noProof/>
            <w:webHidden/>
          </w:rPr>
          <w:tab/>
        </w:r>
        <w:r w:rsidRPr="00CA3BD6">
          <w:rPr>
            <w:b w:val="0"/>
            <w:noProof/>
            <w:webHidden/>
          </w:rPr>
          <w:fldChar w:fldCharType="begin"/>
        </w:r>
        <w:r w:rsidRPr="00CA3BD6">
          <w:rPr>
            <w:b w:val="0"/>
            <w:noProof/>
            <w:webHidden/>
          </w:rPr>
          <w:instrText xml:space="preserve"> PAGEREF _Toc221801670 \h </w:instrText>
        </w:r>
        <w:r w:rsidRPr="00CA3BD6">
          <w:rPr>
            <w:b w:val="0"/>
            <w:noProof/>
            <w:webHidden/>
          </w:rPr>
        </w:r>
        <w:r w:rsidRPr="00CA3BD6">
          <w:rPr>
            <w:b w:val="0"/>
            <w:noProof/>
            <w:webHidden/>
          </w:rPr>
          <w:fldChar w:fldCharType="separate"/>
        </w:r>
        <w:r w:rsidR="00C92F8A">
          <w:rPr>
            <w:b w:val="0"/>
            <w:noProof/>
            <w:webHidden/>
          </w:rPr>
          <w:t>575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1" w:history="1">
        <w:r w:rsidRPr="00CA3BD6">
          <w:rPr>
            <w:rStyle w:val="af1"/>
            <w:rFonts w:ascii="SimSun" w:eastAsia="SimSun" w:hAnsi="SimSun"/>
            <w:b w:val="0"/>
            <w:noProof/>
          </w:rPr>
          <w:t>400.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老年人坐在</w:t>
        </w:r>
        <w:r w:rsidRPr="00CA3BD6">
          <w:rPr>
            <w:rStyle w:val="af1"/>
            <w:rFonts w:ascii="SimSun" w:eastAsia="SimSun" w:hAnsi="SimSun" w:cs="SimSun" w:hint="eastAsia"/>
            <w:b w:val="0"/>
            <w:noProof/>
            <w:lang w:eastAsia="zh-CN"/>
          </w:rPr>
          <w:t>长凳上阅读</w:t>
        </w:r>
        <w:r w:rsidRPr="00CA3BD6">
          <w:rPr>
            <w:rStyle w:val="af1"/>
            <w:rFonts w:ascii="SimSun" w:eastAsia="SimSun" w:hAnsi="SimSun" w:cs="SimSun" w:hint="eastAsia"/>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_Toc221801671 \h </w:instrText>
        </w:r>
        <w:r w:rsidRPr="00CA3BD6">
          <w:rPr>
            <w:b w:val="0"/>
            <w:noProof/>
            <w:webHidden/>
          </w:rPr>
        </w:r>
        <w:r w:rsidRPr="00CA3BD6">
          <w:rPr>
            <w:b w:val="0"/>
            <w:noProof/>
            <w:webHidden/>
          </w:rPr>
          <w:fldChar w:fldCharType="separate"/>
        </w:r>
        <w:r w:rsidR="00C92F8A">
          <w:rPr>
            <w:b w:val="0"/>
            <w:noProof/>
            <w:webHidden/>
          </w:rPr>
          <w:t>576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2" w:history="1">
        <w:r w:rsidRPr="00CA3BD6">
          <w:rPr>
            <w:rStyle w:val="af1"/>
            <w:rFonts w:ascii="Bookman Old Style" w:hAnsi="Bookman Old Style" w:cs="Calibri"/>
            <w:b w:val="0"/>
            <w:noProof/>
          </w:rPr>
          <w:t>401.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СНЕГ ПОЧЕРНЕЛ</w:t>
        </w:r>
        <w:r w:rsidRPr="00CA3BD6">
          <w:rPr>
            <w:b w:val="0"/>
            <w:noProof/>
            <w:webHidden/>
          </w:rPr>
          <w:tab/>
        </w:r>
        <w:r w:rsidRPr="00CA3BD6">
          <w:rPr>
            <w:b w:val="0"/>
            <w:noProof/>
            <w:webHidden/>
          </w:rPr>
          <w:fldChar w:fldCharType="begin"/>
        </w:r>
        <w:r w:rsidRPr="00CA3BD6">
          <w:rPr>
            <w:b w:val="0"/>
            <w:noProof/>
            <w:webHidden/>
          </w:rPr>
          <w:instrText xml:space="preserve"> PAGEREF _Toc221801672 \h </w:instrText>
        </w:r>
        <w:r w:rsidRPr="00CA3BD6">
          <w:rPr>
            <w:b w:val="0"/>
            <w:noProof/>
            <w:webHidden/>
          </w:rPr>
        </w:r>
        <w:r w:rsidRPr="00CA3BD6">
          <w:rPr>
            <w:b w:val="0"/>
            <w:noProof/>
            <w:webHidden/>
          </w:rPr>
          <w:fldChar w:fldCharType="separate"/>
        </w:r>
        <w:r w:rsidR="00C92F8A">
          <w:rPr>
            <w:b w:val="0"/>
            <w:noProof/>
            <w:webHidden/>
          </w:rPr>
          <w:t>577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3" w:history="1">
        <w:r w:rsidRPr="00CA3BD6">
          <w:rPr>
            <w:rStyle w:val="af1"/>
            <w:rFonts w:ascii="SimSun" w:eastAsia="SimSun" w:hAnsi="SimSun"/>
            <w:b w:val="0"/>
            <w:noProof/>
          </w:rPr>
          <w:t>401.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积雪变黑了</w:t>
        </w:r>
        <w:r w:rsidRPr="00CA3BD6">
          <w:rPr>
            <w:b w:val="0"/>
            <w:noProof/>
            <w:webHidden/>
          </w:rPr>
          <w:tab/>
        </w:r>
        <w:r w:rsidRPr="00CA3BD6">
          <w:rPr>
            <w:b w:val="0"/>
            <w:noProof/>
            <w:webHidden/>
          </w:rPr>
          <w:fldChar w:fldCharType="begin"/>
        </w:r>
        <w:r w:rsidRPr="00CA3BD6">
          <w:rPr>
            <w:b w:val="0"/>
            <w:noProof/>
            <w:webHidden/>
          </w:rPr>
          <w:instrText xml:space="preserve"> PAGEREF _Toc221801673 \h </w:instrText>
        </w:r>
        <w:r w:rsidRPr="00CA3BD6">
          <w:rPr>
            <w:b w:val="0"/>
            <w:noProof/>
            <w:webHidden/>
          </w:rPr>
        </w:r>
        <w:r w:rsidRPr="00CA3BD6">
          <w:rPr>
            <w:b w:val="0"/>
            <w:noProof/>
            <w:webHidden/>
          </w:rPr>
          <w:fldChar w:fldCharType="separate"/>
        </w:r>
        <w:r w:rsidR="00C92F8A">
          <w:rPr>
            <w:b w:val="0"/>
            <w:noProof/>
            <w:webHidden/>
          </w:rPr>
          <w:t>577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4" w:history="1">
        <w:r w:rsidRPr="00CA3BD6">
          <w:rPr>
            <w:rStyle w:val="af1"/>
            <w:rFonts w:ascii="Bookman Old Style" w:hAnsi="Bookman Old Style"/>
            <w:b w:val="0"/>
            <w:noProof/>
          </w:rPr>
          <w:t>402.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УБЫВАНИЕ</w:t>
        </w:r>
        <w:r w:rsidRPr="00CA3BD6">
          <w:rPr>
            <w:b w:val="0"/>
            <w:noProof/>
            <w:webHidden/>
          </w:rPr>
          <w:tab/>
        </w:r>
        <w:r w:rsidRPr="00CA3BD6">
          <w:rPr>
            <w:b w:val="0"/>
            <w:noProof/>
            <w:webHidden/>
          </w:rPr>
          <w:fldChar w:fldCharType="begin"/>
        </w:r>
        <w:r w:rsidRPr="00CA3BD6">
          <w:rPr>
            <w:b w:val="0"/>
            <w:noProof/>
            <w:webHidden/>
          </w:rPr>
          <w:instrText xml:space="preserve"> PAGEREF _Toc221801674 \h </w:instrText>
        </w:r>
        <w:r w:rsidRPr="00CA3BD6">
          <w:rPr>
            <w:b w:val="0"/>
            <w:noProof/>
            <w:webHidden/>
          </w:rPr>
        </w:r>
        <w:r w:rsidRPr="00CA3BD6">
          <w:rPr>
            <w:b w:val="0"/>
            <w:noProof/>
            <w:webHidden/>
          </w:rPr>
          <w:fldChar w:fldCharType="separate"/>
        </w:r>
        <w:r w:rsidR="00C92F8A">
          <w:rPr>
            <w:b w:val="0"/>
            <w:noProof/>
            <w:webHidden/>
          </w:rPr>
          <w:t>578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5" w:history="1">
        <w:r w:rsidRPr="00CA3BD6">
          <w:rPr>
            <w:rStyle w:val="af1"/>
            <w:rFonts w:ascii="SimSun" w:eastAsia="SimSun" w:hAnsi="SimSun"/>
            <w:b w:val="0"/>
            <w:noProof/>
          </w:rPr>
          <w:t>402.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逐次</w:t>
        </w:r>
        <w:r w:rsidRPr="00CA3BD6">
          <w:rPr>
            <w:rStyle w:val="af1"/>
            <w:rFonts w:ascii="SimSun" w:eastAsia="SimSun" w:hAnsi="SimSun" w:cs="SimSun" w:hint="eastAsia"/>
            <w:b w:val="0"/>
            <w:noProof/>
            <w:lang w:eastAsia="zh-CN"/>
          </w:rPr>
          <w:t>递减</w:t>
        </w:r>
        <w:r w:rsidRPr="00CA3BD6">
          <w:rPr>
            <w:b w:val="0"/>
            <w:noProof/>
            <w:webHidden/>
          </w:rPr>
          <w:tab/>
        </w:r>
        <w:r w:rsidRPr="00CA3BD6">
          <w:rPr>
            <w:b w:val="0"/>
            <w:noProof/>
            <w:webHidden/>
          </w:rPr>
          <w:fldChar w:fldCharType="begin"/>
        </w:r>
        <w:r w:rsidRPr="00CA3BD6">
          <w:rPr>
            <w:b w:val="0"/>
            <w:noProof/>
            <w:webHidden/>
          </w:rPr>
          <w:instrText xml:space="preserve"> PAGEREF _Toc221801675 \h </w:instrText>
        </w:r>
        <w:r w:rsidRPr="00CA3BD6">
          <w:rPr>
            <w:b w:val="0"/>
            <w:noProof/>
            <w:webHidden/>
          </w:rPr>
        </w:r>
        <w:r w:rsidRPr="00CA3BD6">
          <w:rPr>
            <w:b w:val="0"/>
            <w:noProof/>
            <w:webHidden/>
          </w:rPr>
          <w:fldChar w:fldCharType="separate"/>
        </w:r>
        <w:r w:rsidR="00C92F8A">
          <w:rPr>
            <w:b w:val="0"/>
            <w:noProof/>
            <w:webHidden/>
          </w:rPr>
          <w:t>578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6" w:history="1">
        <w:r w:rsidRPr="00CA3BD6">
          <w:rPr>
            <w:rStyle w:val="af1"/>
            <w:rFonts w:ascii="Bookman Old Style" w:eastAsia="Arial" w:hAnsi="Bookman Old Style" w:cs="Arial"/>
            <w:b w:val="0"/>
            <w:noProof/>
          </w:rPr>
          <w:t>403.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ПОВСЮДУ</w:t>
        </w:r>
        <w:r w:rsidRPr="00CA3BD6">
          <w:rPr>
            <w:b w:val="0"/>
            <w:noProof/>
            <w:webHidden/>
          </w:rPr>
          <w:tab/>
        </w:r>
        <w:r w:rsidRPr="00CA3BD6">
          <w:rPr>
            <w:b w:val="0"/>
            <w:noProof/>
            <w:webHidden/>
          </w:rPr>
          <w:fldChar w:fldCharType="begin"/>
        </w:r>
        <w:r w:rsidRPr="00CA3BD6">
          <w:rPr>
            <w:b w:val="0"/>
            <w:noProof/>
            <w:webHidden/>
          </w:rPr>
          <w:instrText xml:space="preserve"> PAGEREF _Toc221801676 \h </w:instrText>
        </w:r>
        <w:r w:rsidRPr="00CA3BD6">
          <w:rPr>
            <w:b w:val="0"/>
            <w:noProof/>
            <w:webHidden/>
          </w:rPr>
        </w:r>
        <w:r w:rsidRPr="00CA3BD6">
          <w:rPr>
            <w:b w:val="0"/>
            <w:noProof/>
            <w:webHidden/>
          </w:rPr>
          <w:fldChar w:fldCharType="separate"/>
        </w:r>
        <w:r w:rsidR="00C92F8A">
          <w:rPr>
            <w:b w:val="0"/>
            <w:noProof/>
            <w:webHidden/>
          </w:rPr>
          <w:t>579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7" w:history="1">
        <w:r w:rsidRPr="00CA3BD6">
          <w:rPr>
            <w:rStyle w:val="af1"/>
            <w:rFonts w:ascii="SimSun" w:eastAsia="SimSun" w:hAnsi="SimSun" w:cs="Bookman Old Style"/>
            <w:b w:val="0"/>
            <w:noProof/>
            <w:lang w:eastAsia="zh-CN"/>
          </w:rPr>
          <w:t>403.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四面八方</w:t>
        </w:r>
        <w:r w:rsidRPr="00CA3BD6">
          <w:rPr>
            <w:b w:val="0"/>
            <w:noProof/>
            <w:webHidden/>
          </w:rPr>
          <w:tab/>
        </w:r>
        <w:r w:rsidRPr="00CA3BD6">
          <w:rPr>
            <w:b w:val="0"/>
            <w:noProof/>
            <w:webHidden/>
          </w:rPr>
          <w:fldChar w:fldCharType="begin"/>
        </w:r>
        <w:r w:rsidRPr="00CA3BD6">
          <w:rPr>
            <w:b w:val="0"/>
            <w:noProof/>
            <w:webHidden/>
          </w:rPr>
          <w:instrText xml:space="preserve"> PAGEREF _Toc221801677 \h </w:instrText>
        </w:r>
        <w:r w:rsidRPr="00CA3BD6">
          <w:rPr>
            <w:b w:val="0"/>
            <w:noProof/>
            <w:webHidden/>
          </w:rPr>
        </w:r>
        <w:r w:rsidRPr="00CA3BD6">
          <w:rPr>
            <w:b w:val="0"/>
            <w:noProof/>
            <w:webHidden/>
          </w:rPr>
          <w:fldChar w:fldCharType="separate"/>
        </w:r>
        <w:r w:rsidR="00C92F8A">
          <w:rPr>
            <w:b w:val="0"/>
            <w:noProof/>
            <w:webHidden/>
          </w:rPr>
          <w:t>579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8" w:history="1">
        <w:r w:rsidRPr="00CA3BD6">
          <w:rPr>
            <w:rStyle w:val="af1"/>
            <w:rFonts w:ascii="Bookman Old Style" w:hAnsi="Bookman Old Style" w:cs="Arial"/>
            <w:b w:val="0"/>
            <w:noProof/>
          </w:rPr>
          <w:t>404.</w:t>
        </w:r>
        <w:r w:rsidRPr="00CA3BD6">
          <w:rPr>
            <w:rFonts w:eastAsiaTheme="minorEastAsia" w:cstheme="minorBidi"/>
            <w:b w:val="0"/>
            <w:bCs w:val="0"/>
            <w:noProof/>
            <w:sz w:val="22"/>
            <w:szCs w:val="22"/>
            <w:lang w:eastAsia="ru-RU"/>
          </w:rPr>
          <w:tab/>
        </w:r>
        <w:r w:rsidRPr="00CA3BD6">
          <w:rPr>
            <w:rStyle w:val="af1"/>
            <w:rFonts w:ascii="Bookman Old Style" w:hAnsi="Bookman Old Style" w:cs="Arial"/>
            <w:b w:val="0"/>
            <w:noProof/>
          </w:rPr>
          <w:t xml:space="preserve">НЕ </w:t>
        </w:r>
        <w:r w:rsidRPr="00CA3BD6">
          <w:rPr>
            <w:rStyle w:val="af1"/>
            <w:rFonts w:ascii="Bookman Old Style" w:hAnsi="Bookman Old Style"/>
            <w:b w:val="0"/>
            <w:noProof/>
          </w:rPr>
          <w:t>ТОРОПИТСЯ</w:t>
        </w:r>
        <w:r w:rsidRPr="00CA3BD6">
          <w:rPr>
            <w:b w:val="0"/>
            <w:noProof/>
            <w:webHidden/>
          </w:rPr>
          <w:tab/>
        </w:r>
        <w:r w:rsidRPr="00CA3BD6">
          <w:rPr>
            <w:b w:val="0"/>
            <w:noProof/>
            <w:webHidden/>
          </w:rPr>
          <w:fldChar w:fldCharType="begin"/>
        </w:r>
        <w:r w:rsidRPr="00CA3BD6">
          <w:rPr>
            <w:b w:val="0"/>
            <w:noProof/>
            <w:webHidden/>
          </w:rPr>
          <w:instrText xml:space="preserve"> PAGEREF _Toc221801678 \h </w:instrText>
        </w:r>
        <w:r w:rsidRPr="00CA3BD6">
          <w:rPr>
            <w:b w:val="0"/>
            <w:noProof/>
            <w:webHidden/>
          </w:rPr>
        </w:r>
        <w:r w:rsidRPr="00CA3BD6">
          <w:rPr>
            <w:b w:val="0"/>
            <w:noProof/>
            <w:webHidden/>
          </w:rPr>
          <w:fldChar w:fldCharType="separate"/>
        </w:r>
        <w:r w:rsidR="00C92F8A">
          <w:rPr>
            <w:b w:val="0"/>
            <w:noProof/>
            <w:webHidden/>
          </w:rPr>
          <w:t>580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79" w:history="1">
        <w:r w:rsidRPr="00CA3BD6">
          <w:rPr>
            <w:rStyle w:val="af1"/>
            <w:rFonts w:ascii="SimSun" w:eastAsia="SimSun" w:hAnsi="SimSun" w:cs="Bookman Old Style"/>
            <w:b w:val="0"/>
            <w:noProof/>
            <w:lang w:eastAsia="zh-CN"/>
          </w:rPr>
          <w:t>404.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不急</w:t>
        </w:r>
        <w:r w:rsidRPr="00CA3BD6">
          <w:rPr>
            <w:b w:val="0"/>
            <w:noProof/>
            <w:webHidden/>
          </w:rPr>
          <w:tab/>
        </w:r>
        <w:r w:rsidRPr="00CA3BD6">
          <w:rPr>
            <w:b w:val="0"/>
            <w:noProof/>
            <w:webHidden/>
          </w:rPr>
          <w:fldChar w:fldCharType="begin"/>
        </w:r>
        <w:r w:rsidRPr="00CA3BD6">
          <w:rPr>
            <w:b w:val="0"/>
            <w:noProof/>
            <w:webHidden/>
          </w:rPr>
          <w:instrText xml:space="preserve"> PAGEREF _Toc221801679 \h </w:instrText>
        </w:r>
        <w:r w:rsidRPr="00CA3BD6">
          <w:rPr>
            <w:b w:val="0"/>
            <w:noProof/>
            <w:webHidden/>
          </w:rPr>
        </w:r>
        <w:r w:rsidRPr="00CA3BD6">
          <w:rPr>
            <w:b w:val="0"/>
            <w:noProof/>
            <w:webHidden/>
          </w:rPr>
          <w:fldChar w:fldCharType="separate"/>
        </w:r>
        <w:r w:rsidR="00C92F8A">
          <w:rPr>
            <w:b w:val="0"/>
            <w:noProof/>
            <w:webHidden/>
          </w:rPr>
          <w:t>580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0" w:history="1">
        <w:r w:rsidRPr="00CA3BD6">
          <w:rPr>
            <w:rStyle w:val="af1"/>
            <w:rFonts w:ascii="Bookman Old Style" w:eastAsia="Arial" w:hAnsi="Bookman Old Style" w:cs="Arial"/>
            <w:b w:val="0"/>
            <w:noProof/>
          </w:rPr>
          <w:t>405.</w:t>
        </w:r>
        <w:r w:rsidRPr="00CA3BD6">
          <w:rPr>
            <w:rFonts w:eastAsiaTheme="minorEastAsia" w:cstheme="minorBidi"/>
            <w:b w:val="0"/>
            <w:bCs w:val="0"/>
            <w:noProof/>
            <w:sz w:val="22"/>
            <w:szCs w:val="22"/>
            <w:lang w:eastAsia="ru-RU"/>
          </w:rPr>
          <w:tab/>
        </w:r>
        <w:r w:rsidRPr="00CA3BD6">
          <w:rPr>
            <w:rStyle w:val="af1"/>
            <w:rFonts w:ascii="Bookman Old Style" w:eastAsia="Arial" w:hAnsi="Bookman Old Style" w:cs="Arial"/>
            <w:b w:val="0"/>
            <w:noProof/>
          </w:rPr>
          <w:t>ЛУЖА ОТ РАСТАЯВШЕГО СНЕГА</w:t>
        </w:r>
        <w:r w:rsidRPr="00CA3BD6">
          <w:rPr>
            <w:b w:val="0"/>
            <w:noProof/>
            <w:webHidden/>
          </w:rPr>
          <w:tab/>
        </w:r>
        <w:r w:rsidRPr="00CA3BD6">
          <w:rPr>
            <w:b w:val="0"/>
            <w:noProof/>
            <w:webHidden/>
          </w:rPr>
          <w:fldChar w:fldCharType="begin"/>
        </w:r>
        <w:r w:rsidRPr="00CA3BD6">
          <w:rPr>
            <w:b w:val="0"/>
            <w:noProof/>
            <w:webHidden/>
          </w:rPr>
          <w:instrText xml:space="preserve"> PAGEREF _Toc221801680 \h </w:instrText>
        </w:r>
        <w:r w:rsidRPr="00CA3BD6">
          <w:rPr>
            <w:b w:val="0"/>
            <w:noProof/>
            <w:webHidden/>
          </w:rPr>
        </w:r>
        <w:r w:rsidRPr="00CA3BD6">
          <w:rPr>
            <w:b w:val="0"/>
            <w:noProof/>
            <w:webHidden/>
          </w:rPr>
          <w:fldChar w:fldCharType="separate"/>
        </w:r>
        <w:r w:rsidR="00C92F8A">
          <w:rPr>
            <w:b w:val="0"/>
            <w:noProof/>
            <w:webHidden/>
          </w:rPr>
          <w:t>581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1" w:history="1">
        <w:r w:rsidRPr="00CA3BD6">
          <w:rPr>
            <w:rStyle w:val="af1"/>
            <w:rFonts w:ascii="SimSun" w:eastAsia="SimSun" w:hAnsi="SimSun" w:cs="Bookman Old Style"/>
            <w:b w:val="0"/>
            <w:noProof/>
            <w:lang w:eastAsia="zh-CN"/>
          </w:rPr>
          <w:t>405.</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融雪变成的水洼</w:t>
        </w:r>
        <w:r w:rsidRPr="00CA3BD6">
          <w:rPr>
            <w:b w:val="0"/>
            <w:noProof/>
            <w:webHidden/>
          </w:rPr>
          <w:tab/>
        </w:r>
        <w:r w:rsidRPr="00CA3BD6">
          <w:rPr>
            <w:b w:val="0"/>
            <w:noProof/>
            <w:webHidden/>
          </w:rPr>
          <w:fldChar w:fldCharType="begin"/>
        </w:r>
        <w:r w:rsidRPr="00CA3BD6">
          <w:rPr>
            <w:b w:val="0"/>
            <w:noProof/>
            <w:webHidden/>
          </w:rPr>
          <w:instrText xml:space="preserve"> PAGEREF _Toc221801681 \h </w:instrText>
        </w:r>
        <w:r w:rsidRPr="00CA3BD6">
          <w:rPr>
            <w:b w:val="0"/>
            <w:noProof/>
            <w:webHidden/>
          </w:rPr>
        </w:r>
        <w:r w:rsidRPr="00CA3BD6">
          <w:rPr>
            <w:b w:val="0"/>
            <w:noProof/>
            <w:webHidden/>
          </w:rPr>
          <w:fldChar w:fldCharType="separate"/>
        </w:r>
        <w:r w:rsidR="00C92F8A">
          <w:rPr>
            <w:b w:val="0"/>
            <w:noProof/>
            <w:webHidden/>
          </w:rPr>
          <w:t>581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2" w:history="1">
        <w:r w:rsidRPr="00CA3BD6">
          <w:rPr>
            <w:rStyle w:val="af1"/>
            <w:rFonts w:ascii="Bookman Old Style" w:eastAsia="Arial" w:hAnsi="Bookman Old Style" w:cs="Arial"/>
            <w:b w:val="0"/>
            <w:noProof/>
          </w:rPr>
          <w:t>406.</w:t>
        </w:r>
        <w:r w:rsidRPr="00CA3BD6">
          <w:rPr>
            <w:rFonts w:eastAsiaTheme="minorEastAsia" w:cstheme="minorBidi"/>
            <w:b w:val="0"/>
            <w:bCs w:val="0"/>
            <w:noProof/>
            <w:sz w:val="22"/>
            <w:szCs w:val="22"/>
            <w:lang w:eastAsia="ru-RU"/>
          </w:rPr>
          <w:tab/>
        </w:r>
        <w:r w:rsidRPr="00CA3BD6">
          <w:rPr>
            <w:rStyle w:val="af1"/>
            <w:rFonts w:ascii="Bookman Old Style" w:eastAsia="Arial" w:hAnsi="Bookman Old Style" w:cs="Arial"/>
            <w:b w:val="0"/>
            <w:noProof/>
          </w:rPr>
          <w:t>ЕЛОВЫЙ ЛЕС</w:t>
        </w:r>
        <w:r w:rsidRPr="00CA3BD6">
          <w:rPr>
            <w:b w:val="0"/>
            <w:noProof/>
            <w:webHidden/>
          </w:rPr>
          <w:tab/>
        </w:r>
        <w:r w:rsidRPr="00CA3BD6">
          <w:rPr>
            <w:b w:val="0"/>
            <w:noProof/>
            <w:webHidden/>
          </w:rPr>
          <w:fldChar w:fldCharType="begin"/>
        </w:r>
        <w:r w:rsidRPr="00CA3BD6">
          <w:rPr>
            <w:b w:val="0"/>
            <w:noProof/>
            <w:webHidden/>
          </w:rPr>
          <w:instrText xml:space="preserve"> PAGEREF _Toc221801682 \h </w:instrText>
        </w:r>
        <w:r w:rsidRPr="00CA3BD6">
          <w:rPr>
            <w:b w:val="0"/>
            <w:noProof/>
            <w:webHidden/>
          </w:rPr>
        </w:r>
        <w:r w:rsidRPr="00CA3BD6">
          <w:rPr>
            <w:b w:val="0"/>
            <w:noProof/>
            <w:webHidden/>
          </w:rPr>
          <w:fldChar w:fldCharType="separate"/>
        </w:r>
        <w:r w:rsidR="00C92F8A">
          <w:rPr>
            <w:b w:val="0"/>
            <w:noProof/>
            <w:webHidden/>
          </w:rPr>
          <w:t>582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3" w:history="1">
        <w:r w:rsidRPr="00CA3BD6">
          <w:rPr>
            <w:rStyle w:val="af1"/>
            <w:rFonts w:ascii="SimSun" w:eastAsia="SimSun" w:hAnsi="SimSun" w:cs="Bookman Old Style"/>
            <w:b w:val="0"/>
            <w:noProof/>
            <w:lang w:eastAsia="zh-CN"/>
          </w:rPr>
          <w:t>406.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云杉林</w:t>
        </w:r>
        <w:r w:rsidRPr="00CA3BD6">
          <w:rPr>
            <w:b w:val="0"/>
            <w:noProof/>
            <w:webHidden/>
          </w:rPr>
          <w:tab/>
        </w:r>
        <w:r w:rsidRPr="00CA3BD6">
          <w:rPr>
            <w:b w:val="0"/>
            <w:noProof/>
            <w:webHidden/>
          </w:rPr>
          <w:fldChar w:fldCharType="begin"/>
        </w:r>
        <w:r w:rsidRPr="00CA3BD6">
          <w:rPr>
            <w:b w:val="0"/>
            <w:noProof/>
            <w:webHidden/>
          </w:rPr>
          <w:instrText xml:space="preserve"> PAGEREF _Toc221801683 \h </w:instrText>
        </w:r>
        <w:r w:rsidRPr="00CA3BD6">
          <w:rPr>
            <w:b w:val="0"/>
            <w:noProof/>
            <w:webHidden/>
          </w:rPr>
        </w:r>
        <w:r w:rsidRPr="00CA3BD6">
          <w:rPr>
            <w:b w:val="0"/>
            <w:noProof/>
            <w:webHidden/>
          </w:rPr>
          <w:fldChar w:fldCharType="separate"/>
        </w:r>
        <w:r w:rsidR="00C92F8A">
          <w:rPr>
            <w:b w:val="0"/>
            <w:noProof/>
            <w:webHidden/>
          </w:rPr>
          <w:t>582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4" w:history="1">
        <w:r w:rsidRPr="00CA3BD6">
          <w:rPr>
            <w:rStyle w:val="af1"/>
            <w:rFonts w:ascii="Bookman Old Style" w:eastAsia="Arial" w:hAnsi="Bookman Old Style" w:cs="Arial"/>
            <w:b w:val="0"/>
            <w:noProof/>
          </w:rPr>
          <w:t>407.</w:t>
        </w:r>
        <w:r w:rsidRPr="00CA3BD6">
          <w:rPr>
            <w:rFonts w:eastAsiaTheme="minorEastAsia" w:cstheme="minorBidi"/>
            <w:b w:val="0"/>
            <w:bCs w:val="0"/>
            <w:noProof/>
            <w:sz w:val="22"/>
            <w:szCs w:val="22"/>
            <w:lang w:eastAsia="ru-RU"/>
          </w:rPr>
          <w:tab/>
        </w:r>
        <w:r w:rsidRPr="00CA3BD6">
          <w:rPr>
            <w:rStyle w:val="af1"/>
            <w:rFonts w:ascii="Bookman Old Style" w:hAnsi="Bookman Old Style" w:cs="Arial"/>
            <w:b w:val="0"/>
            <w:noProof/>
          </w:rPr>
          <w:t>ПОКИНУТЫЙ ДОМ</w:t>
        </w:r>
        <w:r w:rsidRPr="00CA3BD6">
          <w:rPr>
            <w:b w:val="0"/>
            <w:noProof/>
            <w:webHidden/>
          </w:rPr>
          <w:tab/>
        </w:r>
        <w:r w:rsidRPr="00CA3BD6">
          <w:rPr>
            <w:b w:val="0"/>
            <w:noProof/>
            <w:webHidden/>
          </w:rPr>
          <w:fldChar w:fldCharType="begin"/>
        </w:r>
        <w:r w:rsidRPr="00CA3BD6">
          <w:rPr>
            <w:b w:val="0"/>
            <w:noProof/>
            <w:webHidden/>
          </w:rPr>
          <w:instrText xml:space="preserve"> PAGEREF _Toc221801684 \h </w:instrText>
        </w:r>
        <w:r w:rsidRPr="00CA3BD6">
          <w:rPr>
            <w:b w:val="0"/>
            <w:noProof/>
            <w:webHidden/>
          </w:rPr>
        </w:r>
        <w:r w:rsidRPr="00CA3BD6">
          <w:rPr>
            <w:b w:val="0"/>
            <w:noProof/>
            <w:webHidden/>
          </w:rPr>
          <w:fldChar w:fldCharType="separate"/>
        </w:r>
        <w:r w:rsidR="00C92F8A">
          <w:rPr>
            <w:b w:val="0"/>
            <w:noProof/>
            <w:webHidden/>
          </w:rPr>
          <w:t>583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5" w:history="1">
        <w:r w:rsidRPr="00CA3BD6">
          <w:rPr>
            <w:rStyle w:val="af1"/>
            <w:rFonts w:ascii="SimSun" w:eastAsia="SimSun" w:hAnsi="SimSun" w:cs="Bookman Old Style"/>
            <w:b w:val="0"/>
            <w:noProof/>
            <w:lang w:eastAsia="zh-CN"/>
          </w:rPr>
          <w:t>407.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无人居住的空房</w:t>
        </w:r>
        <w:r w:rsidRPr="00CA3BD6">
          <w:rPr>
            <w:b w:val="0"/>
            <w:noProof/>
            <w:webHidden/>
          </w:rPr>
          <w:tab/>
        </w:r>
        <w:r w:rsidRPr="00CA3BD6">
          <w:rPr>
            <w:b w:val="0"/>
            <w:noProof/>
            <w:webHidden/>
          </w:rPr>
          <w:fldChar w:fldCharType="begin"/>
        </w:r>
        <w:r w:rsidRPr="00CA3BD6">
          <w:rPr>
            <w:b w:val="0"/>
            <w:noProof/>
            <w:webHidden/>
          </w:rPr>
          <w:instrText xml:space="preserve"> PAGEREF _Toc221801685 \h </w:instrText>
        </w:r>
        <w:r w:rsidRPr="00CA3BD6">
          <w:rPr>
            <w:b w:val="0"/>
            <w:noProof/>
            <w:webHidden/>
          </w:rPr>
        </w:r>
        <w:r w:rsidRPr="00CA3BD6">
          <w:rPr>
            <w:b w:val="0"/>
            <w:noProof/>
            <w:webHidden/>
          </w:rPr>
          <w:fldChar w:fldCharType="separate"/>
        </w:r>
        <w:r w:rsidR="00C92F8A">
          <w:rPr>
            <w:b w:val="0"/>
            <w:noProof/>
            <w:webHidden/>
          </w:rPr>
          <w:t>583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6" w:history="1">
        <w:r w:rsidRPr="00CA3BD6">
          <w:rPr>
            <w:rStyle w:val="af1"/>
            <w:rFonts w:ascii="Bookman Old Style" w:eastAsia="Arial" w:hAnsi="Bookman Old Style" w:cs="Arial"/>
            <w:b w:val="0"/>
            <w:noProof/>
          </w:rPr>
          <w:t>408.</w:t>
        </w:r>
        <w:r w:rsidRPr="00CA3BD6">
          <w:rPr>
            <w:rFonts w:eastAsiaTheme="minorEastAsia" w:cstheme="minorBidi"/>
            <w:b w:val="0"/>
            <w:bCs w:val="0"/>
            <w:noProof/>
            <w:sz w:val="22"/>
            <w:szCs w:val="22"/>
            <w:lang w:eastAsia="ru-RU"/>
          </w:rPr>
          <w:tab/>
        </w:r>
        <w:r w:rsidRPr="00CA3BD6">
          <w:rPr>
            <w:rStyle w:val="af1"/>
            <w:rFonts w:ascii="Bookman Old Style" w:hAnsi="Bookman Old Style" w:cs="Arial"/>
            <w:b w:val="0"/>
            <w:noProof/>
          </w:rPr>
          <w:t>Математические штудии: ТЕОРЕМА О ТРЕУГОЛЬНИКЕ</w:t>
        </w:r>
        <w:r w:rsidRPr="00CA3BD6">
          <w:rPr>
            <w:b w:val="0"/>
            <w:noProof/>
            <w:webHidden/>
          </w:rPr>
          <w:tab/>
        </w:r>
        <w:r w:rsidRPr="00CA3BD6">
          <w:rPr>
            <w:b w:val="0"/>
            <w:noProof/>
            <w:webHidden/>
          </w:rPr>
          <w:fldChar w:fldCharType="begin"/>
        </w:r>
        <w:r w:rsidRPr="00CA3BD6">
          <w:rPr>
            <w:b w:val="0"/>
            <w:noProof/>
            <w:webHidden/>
          </w:rPr>
          <w:instrText xml:space="preserve"> PAGEREF _Toc221801686 \h </w:instrText>
        </w:r>
        <w:r w:rsidRPr="00CA3BD6">
          <w:rPr>
            <w:b w:val="0"/>
            <w:noProof/>
            <w:webHidden/>
          </w:rPr>
        </w:r>
        <w:r w:rsidRPr="00CA3BD6">
          <w:rPr>
            <w:b w:val="0"/>
            <w:noProof/>
            <w:webHidden/>
          </w:rPr>
          <w:fldChar w:fldCharType="separate"/>
        </w:r>
        <w:r w:rsidR="00C92F8A">
          <w:rPr>
            <w:b w:val="0"/>
            <w:noProof/>
            <w:webHidden/>
          </w:rPr>
          <w:t>584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7" w:history="1">
        <w:r w:rsidRPr="00CA3BD6">
          <w:rPr>
            <w:rStyle w:val="af1"/>
            <w:rFonts w:ascii="SimSun" w:eastAsia="SimSun" w:hAnsi="SimSun" w:cs="SimSun"/>
            <w:b w:val="0"/>
            <w:noProof/>
            <w:lang w:eastAsia="zh-CN"/>
          </w:rPr>
          <w:t>408.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数学研究：三角形定理</w:t>
        </w:r>
        <w:r w:rsidRPr="00CA3BD6">
          <w:rPr>
            <w:b w:val="0"/>
            <w:noProof/>
            <w:webHidden/>
          </w:rPr>
          <w:tab/>
        </w:r>
        <w:r w:rsidRPr="00CA3BD6">
          <w:rPr>
            <w:b w:val="0"/>
            <w:noProof/>
            <w:webHidden/>
          </w:rPr>
          <w:fldChar w:fldCharType="begin"/>
        </w:r>
        <w:r w:rsidRPr="00CA3BD6">
          <w:rPr>
            <w:b w:val="0"/>
            <w:noProof/>
            <w:webHidden/>
          </w:rPr>
          <w:instrText xml:space="preserve"> PAGEREF _Toc221801687 \h </w:instrText>
        </w:r>
        <w:r w:rsidRPr="00CA3BD6">
          <w:rPr>
            <w:b w:val="0"/>
            <w:noProof/>
            <w:webHidden/>
          </w:rPr>
        </w:r>
        <w:r w:rsidRPr="00CA3BD6">
          <w:rPr>
            <w:b w:val="0"/>
            <w:noProof/>
            <w:webHidden/>
          </w:rPr>
          <w:fldChar w:fldCharType="separate"/>
        </w:r>
        <w:r w:rsidR="00C92F8A">
          <w:rPr>
            <w:b w:val="0"/>
            <w:noProof/>
            <w:webHidden/>
          </w:rPr>
          <w:t>584</w:t>
        </w:r>
        <w:r w:rsidRPr="00CA3BD6">
          <w:rPr>
            <w:b w:val="0"/>
            <w:noProof/>
            <w:webHidden/>
          </w:rPr>
          <w:fldChar w:fldCharType="end"/>
        </w:r>
      </w:hyperlink>
    </w:p>
    <w:p w:rsidR="00CA3BD6" w:rsidRPr="00CA3BD6" w:rsidRDefault="00CA3BD6" w:rsidP="00CA3BD6">
      <w:pPr>
        <w:pStyle w:val="23"/>
        <w:tabs>
          <w:tab w:val="left" w:pos="960"/>
          <w:tab w:val="right" w:pos="8778"/>
        </w:tabs>
        <w:spacing w:before="0"/>
        <w:rPr>
          <w:rFonts w:eastAsiaTheme="minorEastAsia" w:cstheme="minorBidi"/>
          <w:b w:val="0"/>
          <w:bCs w:val="0"/>
          <w:noProof/>
          <w:sz w:val="22"/>
          <w:szCs w:val="22"/>
          <w:lang w:eastAsia="ru-RU"/>
        </w:rPr>
      </w:pPr>
      <w:hyperlink w:anchor="_Toc221801688" w:history="1">
        <w:r w:rsidRPr="00CA3BD6">
          <w:rPr>
            <w:rStyle w:val="af1"/>
            <w:rFonts w:ascii="Bookman Old Style" w:eastAsia="SimSun" w:hAnsi="Bookman Old Style" w:cs="Times New Roman"/>
            <w:b w:val="0"/>
            <w:noProof/>
            <w:spacing w:val="11"/>
          </w:rPr>
          <w:t>409.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ГЕРОИ ЦАРСТВ, В НЕБЫТИЕ УШЕДШИХ</w:t>
        </w:r>
        <w:r w:rsidRPr="00CA3BD6">
          <w:rPr>
            <w:b w:val="0"/>
            <w:noProof/>
            <w:webHidden/>
          </w:rPr>
          <w:tab/>
        </w:r>
        <w:r w:rsidRPr="00CA3BD6">
          <w:rPr>
            <w:b w:val="0"/>
            <w:noProof/>
            <w:webHidden/>
          </w:rPr>
          <w:fldChar w:fldCharType="begin"/>
        </w:r>
        <w:r w:rsidRPr="00CA3BD6">
          <w:rPr>
            <w:b w:val="0"/>
            <w:noProof/>
            <w:webHidden/>
          </w:rPr>
          <w:instrText xml:space="preserve"> PAGEREF _Toc221801688 \h </w:instrText>
        </w:r>
        <w:r w:rsidRPr="00CA3BD6">
          <w:rPr>
            <w:b w:val="0"/>
            <w:noProof/>
            <w:webHidden/>
          </w:rPr>
        </w:r>
        <w:r w:rsidRPr="00CA3BD6">
          <w:rPr>
            <w:b w:val="0"/>
            <w:noProof/>
            <w:webHidden/>
          </w:rPr>
          <w:fldChar w:fldCharType="separate"/>
        </w:r>
        <w:r w:rsidR="00C92F8A">
          <w:rPr>
            <w:b w:val="0"/>
            <w:noProof/>
            <w:webHidden/>
          </w:rPr>
          <w:t>585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89" w:history="1">
        <w:r w:rsidRPr="00CA3BD6">
          <w:rPr>
            <w:rStyle w:val="af1"/>
            <w:rFonts w:ascii="SimSun" w:eastAsia="SimSun" w:hAnsi="SimSun" w:cs="Bookman Old Style"/>
            <w:b w:val="0"/>
            <w:noProof/>
            <w:lang w:eastAsia="zh-CN"/>
          </w:rPr>
          <w:t>409.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业已消失的王国的英雄们</w:t>
        </w:r>
        <w:r w:rsidRPr="00CA3BD6">
          <w:rPr>
            <w:b w:val="0"/>
            <w:noProof/>
            <w:webHidden/>
          </w:rPr>
          <w:tab/>
        </w:r>
        <w:r w:rsidRPr="00CA3BD6">
          <w:rPr>
            <w:b w:val="0"/>
            <w:noProof/>
            <w:webHidden/>
          </w:rPr>
          <w:fldChar w:fldCharType="begin"/>
        </w:r>
        <w:r w:rsidRPr="00CA3BD6">
          <w:rPr>
            <w:b w:val="0"/>
            <w:noProof/>
            <w:webHidden/>
          </w:rPr>
          <w:instrText xml:space="preserve"> PAGEREF _Toc221801689 \h </w:instrText>
        </w:r>
        <w:r w:rsidRPr="00CA3BD6">
          <w:rPr>
            <w:b w:val="0"/>
            <w:noProof/>
            <w:webHidden/>
          </w:rPr>
        </w:r>
        <w:r w:rsidRPr="00CA3BD6">
          <w:rPr>
            <w:b w:val="0"/>
            <w:noProof/>
            <w:webHidden/>
          </w:rPr>
          <w:fldChar w:fldCharType="separate"/>
        </w:r>
        <w:r w:rsidR="00C92F8A">
          <w:rPr>
            <w:b w:val="0"/>
            <w:noProof/>
            <w:webHidden/>
          </w:rPr>
          <w:t>586</w:t>
        </w:r>
        <w:r w:rsidRPr="00CA3BD6">
          <w:rPr>
            <w:b w:val="0"/>
            <w:noProof/>
            <w:webHidden/>
          </w:rPr>
          <w:fldChar w:fldCharType="end"/>
        </w:r>
      </w:hyperlink>
    </w:p>
    <w:p w:rsidR="00CA3BD6" w:rsidRPr="00CA3BD6" w:rsidRDefault="00CA3BD6" w:rsidP="00CA3BD6">
      <w:pPr>
        <w:pStyle w:val="23"/>
        <w:tabs>
          <w:tab w:val="left" w:pos="960"/>
          <w:tab w:val="right" w:pos="8778"/>
        </w:tabs>
        <w:spacing w:before="0"/>
        <w:rPr>
          <w:rFonts w:eastAsiaTheme="minorEastAsia" w:cstheme="minorBidi"/>
          <w:b w:val="0"/>
          <w:bCs w:val="0"/>
          <w:noProof/>
          <w:sz w:val="22"/>
          <w:szCs w:val="22"/>
          <w:lang w:eastAsia="ru-RU"/>
        </w:rPr>
      </w:pPr>
      <w:hyperlink w:anchor="_Toc221801690" w:history="1">
        <w:r w:rsidRPr="00CA3BD6">
          <w:rPr>
            <w:rStyle w:val="af1"/>
            <w:rFonts w:ascii="Bookman Old Style" w:eastAsia="SimSun" w:hAnsi="Bookman Old Style" w:cs="Times New Roman"/>
            <w:b w:val="0"/>
            <w:noProof/>
            <w:spacing w:val="11"/>
          </w:rPr>
          <w:t>410.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ПОД КАМЫШОВОЙ КРЫШЕЙ</w:t>
        </w:r>
        <w:r w:rsidRPr="00CA3BD6">
          <w:rPr>
            <w:b w:val="0"/>
            <w:noProof/>
            <w:webHidden/>
          </w:rPr>
          <w:tab/>
        </w:r>
        <w:r w:rsidRPr="00CA3BD6">
          <w:rPr>
            <w:b w:val="0"/>
            <w:noProof/>
            <w:webHidden/>
          </w:rPr>
          <w:fldChar w:fldCharType="begin"/>
        </w:r>
        <w:r w:rsidRPr="00CA3BD6">
          <w:rPr>
            <w:b w:val="0"/>
            <w:noProof/>
            <w:webHidden/>
          </w:rPr>
          <w:instrText xml:space="preserve"> PAGEREF _Toc221801690 \h </w:instrText>
        </w:r>
        <w:r w:rsidRPr="00CA3BD6">
          <w:rPr>
            <w:b w:val="0"/>
            <w:noProof/>
            <w:webHidden/>
          </w:rPr>
        </w:r>
        <w:r w:rsidRPr="00CA3BD6">
          <w:rPr>
            <w:b w:val="0"/>
            <w:noProof/>
            <w:webHidden/>
          </w:rPr>
          <w:fldChar w:fldCharType="separate"/>
        </w:r>
        <w:r w:rsidR="00C92F8A">
          <w:rPr>
            <w:b w:val="0"/>
            <w:noProof/>
            <w:webHidden/>
          </w:rPr>
          <w:t>587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1" w:history="1">
        <w:r w:rsidRPr="00CA3BD6">
          <w:rPr>
            <w:rStyle w:val="af1"/>
            <w:rFonts w:ascii="SimSun" w:eastAsia="SimSun" w:hAnsi="SimSun" w:cs="Bookman Old Style"/>
            <w:b w:val="0"/>
            <w:noProof/>
            <w:lang w:eastAsia="zh-CN"/>
          </w:rPr>
          <w:t>410.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草堂芦苇蓬顶下</w:t>
        </w:r>
        <w:r w:rsidRPr="00CA3BD6">
          <w:rPr>
            <w:b w:val="0"/>
            <w:noProof/>
            <w:webHidden/>
          </w:rPr>
          <w:tab/>
        </w:r>
        <w:r w:rsidRPr="00CA3BD6">
          <w:rPr>
            <w:b w:val="0"/>
            <w:noProof/>
            <w:webHidden/>
          </w:rPr>
          <w:fldChar w:fldCharType="begin"/>
        </w:r>
        <w:r w:rsidRPr="00CA3BD6">
          <w:rPr>
            <w:b w:val="0"/>
            <w:noProof/>
            <w:webHidden/>
          </w:rPr>
          <w:instrText xml:space="preserve"> PAGEREF _Toc221801691 \h </w:instrText>
        </w:r>
        <w:r w:rsidRPr="00CA3BD6">
          <w:rPr>
            <w:b w:val="0"/>
            <w:noProof/>
            <w:webHidden/>
          </w:rPr>
        </w:r>
        <w:r w:rsidRPr="00CA3BD6">
          <w:rPr>
            <w:b w:val="0"/>
            <w:noProof/>
            <w:webHidden/>
          </w:rPr>
          <w:fldChar w:fldCharType="separate"/>
        </w:r>
        <w:r w:rsidR="00C92F8A">
          <w:rPr>
            <w:b w:val="0"/>
            <w:noProof/>
            <w:webHidden/>
          </w:rPr>
          <w:t>588</w:t>
        </w:r>
        <w:r w:rsidRPr="00CA3BD6">
          <w:rPr>
            <w:b w:val="0"/>
            <w:noProof/>
            <w:webHidden/>
          </w:rPr>
          <w:fldChar w:fldCharType="end"/>
        </w:r>
      </w:hyperlink>
    </w:p>
    <w:p w:rsidR="00CA3BD6" w:rsidRPr="00CA3BD6" w:rsidRDefault="00CA3BD6" w:rsidP="00CA3BD6">
      <w:pPr>
        <w:pStyle w:val="23"/>
        <w:tabs>
          <w:tab w:val="left" w:pos="960"/>
          <w:tab w:val="right" w:pos="8778"/>
        </w:tabs>
        <w:spacing w:before="0"/>
        <w:rPr>
          <w:rFonts w:eastAsiaTheme="minorEastAsia" w:cstheme="minorBidi"/>
          <w:b w:val="0"/>
          <w:bCs w:val="0"/>
          <w:noProof/>
          <w:sz w:val="22"/>
          <w:szCs w:val="22"/>
          <w:lang w:eastAsia="ru-RU"/>
        </w:rPr>
      </w:pPr>
      <w:hyperlink w:anchor="_Toc221801692" w:history="1">
        <w:r w:rsidRPr="00CA3BD6">
          <w:rPr>
            <w:rStyle w:val="af1"/>
            <w:rFonts w:ascii="Bookman Old Style" w:eastAsia="SimSun" w:hAnsi="Bookman Old Style" w:cs="Times New Roman"/>
            <w:b w:val="0"/>
            <w:noProof/>
            <w:spacing w:val="11"/>
          </w:rPr>
          <w:t>411.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МЕНЯ НЕ БЫЛО</w:t>
        </w:r>
        <w:r w:rsidRPr="00CA3BD6">
          <w:rPr>
            <w:b w:val="0"/>
            <w:noProof/>
            <w:webHidden/>
          </w:rPr>
          <w:tab/>
        </w:r>
        <w:r w:rsidRPr="00CA3BD6">
          <w:rPr>
            <w:b w:val="0"/>
            <w:noProof/>
            <w:webHidden/>
          </w:rPr>
          <w:fldChar w:fldCharType="begin"/>
        </w:r>
        <w:r w:rsidRPr="00CA3BD6">
          <w:rPr>
            <w:b w:val="0"/>
            <w:noProof/>
            <w:webHidden/>
          </w:rPr>
          <w:instrText xml:space="preserve"> PAGEREF _Toc221801692 \h </w:instrText>
        </w:r>
        <w:r w:rsidRPr="00CA3BD6">
          <w:rPr>
            <w:b w:val="0"/>
            <w:noProof/>
            <w:webHidden/>
          </w:rPr>
        </w:r>
        <w:r w:rsidRPr="00CA3BD6">
          <w:rPr>
            <w:b w:val="0"/>
            <w:noProof/>
            <w:webHidden/>
          </w:rPr>
          <w:fldChar w:fldCharType="separate"/>
        </w:r>
        <w:r w:rsidR="00C92F8A">
          <w:rPr>
            <w:b w:val="0"/>
            <w:noProof/>
            <w:webHidden/>
          </w:rPr>
          <w:t>589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3" w:history="1">
        <w:r w:rsidRPr="00CA3BD6">
          <w:rPr>
            <w:rStyle w:val="af1"/>
            <w:rFonts w:ascii="SimSun" w:eastAsia="SimSun" w:hAnsi="SimSun" w:cs="Bookman Old Style"/>
            <w:b w:val="0"/>
            <w:noProof/>
            <w:lang w:eastAsia="zh-CN"/>
          </w:rPr>
          <w:t>411.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那</w:t>
        </w:r>
        <w:r w:rsidRPr="00CA3BD6">
          <w:rPr>
            <w:rStyle w:val="af1"/>
            <w:rFonts w:ascii="SimSun" w:eastAsia="SimSun" w:hAnsi="SimSun" w:cs="SimSun" w:hint="eastAsia"/>
            <w:b w:val="0"/>
            <w:noProof/>
            <w:lang w:eastAsia="zh-CN"/>
          </w:rPr>
          <w:t>时还没有我</w:t>
        </w:r>
        <w:r w:rsidRPr="00CA3BD6">
          <w:rPr>
            <w:b w:val="0"/>
            <w:noProof/>
            <w:webHidden/>
          </w:rPr>
          <w:tab/>
        </w:r>
        <w:r w:rsidRPr="00CA3BD6">
          <w:rPr>
            <w:b w:val="0"/>
            <w:noProof/>
            <w:webHidden/>
          </w:rPr>
          <w:fldChar w:fldCharType="begin"/>
        </w:r>
        <w:r w:rsidRPr="00CA3BD6">
          <w:rPr>
            <w:b w:val="0"/>
            <w:noProof/>
            <w:webHidden/>
          </w:rPr>
          <w:instrText xml:space="preserve"> PAGEREF _Toc221801693 \h </w:instrText>
        </w:r>
        <w:r w:rsidRPr="00CA3BD6">
          <w:rPr>
            <w:b w:val="0"/>
            <w:noProof/>
            <w:webHidden/>
          </w:rPr>
        </w:r>
        <w:r w:rsidRPr="00CA3BD6">
          <w:rPr>
            <w:b w:val="0"/>
            <w:noProof/>
            <w:webHidden/>
          </w:rPr>
          <w:fldChar w:fldCharType="separate"/>
        </w:r>
        <w:r w:rsidR="00C92F8A">
          <w:rPr>
            <w:b w:val="0"/>
            <w:noProof/>
            <w:webHidden/>
          </w:rPr>
          <w:t>590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4" w:history="1">
        <w:r w:rsidRPr="00CA3BD6">
          <w:rPr>
            <w:rStyle w:val="af1"/>
            <w:rFonts w:ascii="Bookman Old Style" w:hAnsi="Bookman Old Style"/>
            <w:b w:val="0"/>
            <w:noProof/>
          </w:rPr>
          <w:t>412.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24 ГОД НАШЕЙ ЭРЫ</w:t>
        </w:r>
        <w:r w:rsidRPr="00CA3BD6">
          <w:rPr>
            <w:b w:val="0"/>
            <w:noProof/>
            <w:webHidden/>
          </w:rPr>
          <w:tab/>
        </w:r>
        <w:r w:rsidRPr="00CA3BD6">
          <w:rPr>
            <w:b w:val="0"/>
            <w:noProof/>
            <w:webHidden/>
          </w:rPr>
          <w:fldChar w:fldCharType="begin"/>
        </w:r>
        <w:r w:rsidRPr="00CA3BD6">
          <w:rPr>
            <w:b w:val="0"/>
            <w:noProof/>
            <w:webHidden/>
          </w:rPr>
          <w:instrText xml:space="preserve"> PAGEREF _Toc221801694 \h </w:instrText>
        </w:r>
        <w:r w:rsidRPr="00CA3BD6">
          <w:rPr>
            <w:b w:val="0"/>
            <w:noProof/>
            <w:webHidden/>
          </w:rPr>
        </w:r>
        <w:r w:rsidRPr="00CA3BD6">
          <w:rPr>
            <w:b w:val="0"/>
            <w:noProof/>
            <w:webHidden/>
          </w:rPr>
          <w:fldChar w:fldCharType="separate"/>
        </w:r>
        <w:r w:rsidR="00C92F8A">
          <w:rPr>
            <w:b w:val="0"/>
            <w:noProof/>
            <w:webHidden/>
          </w:rPr>
          <w:t>591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5" w:history="1">
        <w:r w:rsidRPr="00CA3BD6">
          <w:rPr>
            <w:rStyle w:val="af1"/>
            <w:rFonts w:ascii="SimSun" w:eastAsia="SimSun" w:hAnsi="SimSun" w:cs="Bookman Old Style"/>
            <w:b w:val="0"/>
            <w:noProof/>
            <w:lang w:eastAsia="zh-CN"/>
          </w:rPr>
          <w:t>412.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公元</w:t>
        </w:r>
        <w:r w:rsidRPr="00CA3BD6">
          <w:rPr>
            <w:rStyle w:val="af1"/>
            <w:rFonts w:ascii="SimSun" w:eastAsia="SimSun" w:hAnsi="SimSun" w:cs="Bookman Old Style"/>
            <w:b w:val="0"/>
            <w:noProof/>
            <w:lang w:eastAsia="zh-CN"/>
          </w:rPr>
          <w:t>24</w:t>
        </w:r>
        <w:r w:rsidRPr="00CA3BD6">
          <w:rPr>
            <w:rStyle w:val="af1"/>
            <w:rFonts w:ascii="SimSun" w:eastAsia="SimSun" w:hAnsi="SimSun" w:cs="MS Gothic" w:hint="eastAsia"/>
            <w:b w:val="0"/>
            <w:noProof/>
            <w:lang w:eastAsia="zh-CN"/>
          </w:rPr>
          <w:t>年</w:t>
        </w:r>
        <w:r w:rsidRPr="00CA3BD6">
          <w:rPr>
            <w:b w:val="0"/>
            <w:noProof/>
            <w:webHidden/>
          </w:rPr>
          <w:tab/>
        </w:r>
        <w:r w:rsidRPr="00CA3BD6">
          <w:rPr>
            <w:b w:val="0"/>
            <w:noProof/>
            <w:webHidden/>
          </w:rPr>
          <w:fldChar w:fldCharType="begin"/>
        </w:r>
        <w:r w:rsidRPr="00CA3BD6">
          <w:rPr>
            <w:b w:val="0"/>
            <w:noProof/>
            <w:webHidden/>
          </w:rPr>
          <w:instrText xml:space="preserve"> PAGEREF _Toc221801695 \h </w:instrText>
        </w:r>
        <w:r w:rsidRPr="00CA3BD6">
          <w:rPr>
            <w:b w:val="0"/>
            <w:noProof/>
            <w:webHidden/>
          </w:rPr>
        </w:r>
        <w:r w:rsidRPr="00CA3BD6">
          <w:rPr>
            <w:b w:val="0"/>
            <w:noProof/>
            <w:webHidden/>
          </w:rPr>
          <w:fldChar w:fldCharType="separate"/>
        </w:r>
        <w:r w:rsidR="00C92F8A">
          <w:rPr>
            <w:b w:val="0"/>
            <w:noProof/>
            <w:webHidden/>
          </w:rPr>
          <w:t>592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6" w:history="1">
        <w:r w:rsidRPr="00CA3BD6">
          <w:rPr>
            <w:rStyle w:val="af1"/>
            <w:rFonts w:ascii="Bookman Old Style" w:hAnsi="Bookman Old Style"/>
            <w:b w:val="0"/>
            <w:noProof/>
          </w:rPr>
          <w:t>413.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ТЫСЯЧЕДНЕВНОЕ ВИНО</w:t>
        </w:r>
        <w:r w:rsidRPr="00CA3BD6">
          <w:rPr>
            <w:b w:val="0"/>
            <w:noProof/>
            <w:webHidden/>
          </w:rPr>
          <w:tab/>
        </w:r>
        <w:r w:rsidRPr="00CA3BD6">
          <w:rPr>
            <w:b w:val="0"/>
            <w:noProof/>
            <w:webHidden/>
          </w:rPr>
          <w:fldChar w:fldCharType="begin"/>
        </w:r>
        <w:r w:rsidRPr="00CA3BD6">
          <w:rPr>
            <w:b w:val="0"/>
            <w:noProof/>
            <w:webHidden/>
          </w:rPr>
          <w:instrText xml:space="preserve"> PAGEREF _Toc221801696 \h </w:instrText>
        </w:r>
        <w:r w:rsidRPr="00CA3BD6">
          <w:rPr>
            <w:b w:val="0"/>
            <w:noProof/>
            <w:webHidden/>
          </w:rPr>
        </w:r>
        <w:r w:rsidRPr="00CA3BD6">
          <w:rPr>
            <w:b w:val="0"/>
            <w:noProof/>
            <w:webHidden/>
          </w:rPr>
          <w:fldChar w:fldCharType="separate"/>
        </w:r>
        <w:r w:rsidR="00C92F8A">
          <w:rPr>
            <w:b w:val="0"/>
            <w:noProof/>
            <w:webHidden/>
          </w:rPr>
          <w:t>601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7" w:history="1">
        <w:r w:rsidRPr="00CA3BD6">
          <w:rPr>
            <w:rStyle w:val="af1"/>
            <w:rFonts w:ascii="SimSun" w:eastAsia="SimSun" w:hAnsi="SimSun" w:cs="Bookman Old Style"/>
            <w:b w:val="0"/>
            <w:noProof/>
            <w:lang w:eastAsia="zh-CN"/>
          </w:rPr>
          <w:t>413.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千日酒</w:t>
        </w:r>
        <w:r w:rsidRPr="00CA3BD6">
          <w:rPr>
            <w:b w:val="0"/>
            <w:noProof/>
            <w:webHidden/>
          </w:rPr>
          <w:tab/>
        </w:r>
        <w:r w:rsidRPr="00CA3BD6">
          <w:rPr>
            <w:b w:val="0"/>
            <w:noProof/>
            <w:webHidden/>
          </w:rPr>
          <w:fldChar w:fldCharType="begin"/>
        </w:r>
        <w:r w:rsidRPr="00CA3BD6">
          <w:rPr>
            <w:b w:val="0"/>
            <w:noProof/>
            <w:webHidden/>
          </w:rPr>
          <w:instrText xml:space="preserve"> PAGEREF _Toc221801697 \h </w:instrText>
        </w:r>
        <w:r w:rsidRPr="00CA3BD6">
          <w:rPr>
            <w:b w:val="0"/>
            <w:noProof/>
            <w:webHidden/>
          </w:rPr>
        </w:r>
        <w:r w:rsidRPr="00CA3BD6">
          <w:rPr>
            <w:b w:val="0"/>
            <w:noProof/>
            <w:webHidden/>
          </w:rPr>
          <w:fldChar w:fldCharType="separate"/>
        </w:r>
        <w:r w:rsidR="00C92F8A">
          <w:rPr>
            <w:b w:val="0"/>
            <w:noProof/>
            <w:webHidden/>
          </w:rPr>
          <w:t>601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8" w:history="1">
        <w:r w:rsidRPr="00CA3BD6">
          <w:rPr>
            <w:rStyle w:val="af1"/>
            <w:rFonts w:ascii="Bookman Old Style" w:hAnsi="Bookman Old Style"/>
            <w:b w:val="0"/>
            <w:noProof/>
          </w:rPr>
          <w:t>414.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ОТВЕТ</w:t>
        </w:r>
        <w:r w:rsidRPr="00CA3BD6">
          <w:rPr>
            <w:b w:val="0"/>
            <w:noProof/>
            <w:webHidden/>
          </w:rPr>
          <w:tab/>
        </w:r>
        <w:r w:rsidRPr="00CA3BD6">
          <w:rPr>
            <w:b w:val="0"/>
            <w:noProof/>
            <w:webHidden/>
          </w:rPr>
          <w:fldChar w:fldCharType="begin"/>
        </w:r>
        <w:r w:rsidRPr="00CA3BD6">
          <w:rPr>
            <w:b w:val="0"/>
            <w:noProof/>
            <w:webHidden/>
          </w:rPr>
          <w:instrText xml:space="preserve"> PAGEREF _Toc221801698 \h </w:instrText>
        </w:r>
        <w:r w:rsidRPr="00CA3BD6">
          <w:rPr>
            <w:b w:val="0"/>
            <w:noProof/>
            <w:webHidden/>
          </w:rPr>
        </w:r>
        <w:r w:rsidRPr="00CA3BD6">
          <w:rPr>
            <w:b w:val="0"/>
            <w:noProof/>
            <w:webHidden/>
          </w:rPr>
          <w:fldChar w:fldCharType="separate"/>
        </w:r>
        <w:r w:rsidR="00C92F8A">
          <w:rPr>
            <w:b w:val="0"/>
            <w:noProof/>
            <w:webHidden/>
          </w:rPr>
          <w:t>603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699" w:history="1">
        <w:r w:rsidRPr="00CA3BD6">
          <w:rPr>
            <w:rStyle w:val="af1"/>
            <w:rFonts w:ascii="SimSun" w:eastAsia="SimSun" w:hAnsi="SimSun" w:cs="Bookman Old Style"/>
            <w:b w:val="0"/>
            <w:noProof/>
          </w:rPr>
          <w:t>414.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回信</w:t>
        </w:r>
        <w:r w:rsidRPr="00CA3BD6">
          <w:rPr>
            <w:b w:val="0"/>
            <w:noProof/>
            <w:webHidden/>
          </w:rPr>
          <w:tab/>
        </w:r>
        <w:r w:rsidRPr="00CA3BD6">
          <w:rPr>
            <w:b w:val="0"/>
            <w:noProof/>
            <w:webHidden/>
          </w:rPr>
          <w:fldChar w:fldCharType="begin"/>
        </w:r>
        <w:r w:rsidRPr="00CA3BD6">
          <w:rPr>
            <w:b w:val="0"/>
            <w:noProof/>
            <w:webHidden/>
          </w:rPr>
          <w:instrText xml:space="preserve"> PAGEREF _Toc221801699 \h </w:instrText>
        </w:r>
        <w:r w:rsidRPr="00CA3BD6">
          <w:rPr>
            <w:b w:val="0"/>
            <w:noProof/>
            <w:webHidden/>
          </w:rPr>
        </w:r>
        <w:r w:rsidRPr="00CA3BD6">
          <w:rPr>
            <w:b w:val="0"/>
            <w:noProof/>
            <w:webHidden/>
          </w:rPr>
          <w:fldChar w:fldCharType="separate"/>
        </w:r>
        <w:r w:rsidR="00C92F8A">
          <w:rPr>
            <w:b w:val="0"/>
            <w:noProof/>
            <w:webHidden/>
          </w:rPr>
          <w:t>603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0" w:history="1">
        <w:r w:rsidRPr="00CA3BD6">
          <w:rPr>
            <w:rStyle w:val="af1"/>
            <w:rFonts w:ascii="Bookman Old Style" w:hAnsi="Bookman Old Style"/>
            <w:b w:val="0"/>
            <w:noProof/>
          </w:rPr>
          <w:t>415.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КАК НУЖНО ПИСАТЬ СТИХИ?</w:t>
        </w:r>
        <w:r w:rsidRPr="00CA3BD6">
          <w:rPr>
            <w:b w:val="0"/>
            <w:noProof/>
            <w:webHidden/>
          </w:rPr>
          <w:tab/>
        </w:r>
        <w:r w:rsidRPr="00CA3BD6">
          <w:rPr>
            <w:b w:val="0"/>
            <w:noProof/>
            <w:webHidden/>
          </w:rPr>
          <w:fldChar w:fldCharType="begin"/>
        </w:r>
        <w:r w:rsidRPr="00CA3BD6">
          <w:rPr>
            <w:b w:val="0"/>
            <w:noProof/>
            <w:webHidden/>
          </w:rPr>
          <w:instrText xml:space="preserve"> PAGEREF _Toc221801700 \h </w:instrText>
        </w:r>
        <w:r w:rsidRPr="00CA3BD6">
          <w:rPr>
            <w:b w:val="0"/>
            <w:noProof/>
            <w:webHidden/>
          </w:rPr>
        </w:r>
        <w:r w:rsidRPr="00CA3BD6">
          <w:rPr>
            <w:b w:val="0"/>
            <w:noProof/>
            <w:webHidden/>
          </w:rPr>
          <w:fldChar w:fldCharType="separate"/>
        </w:r>
        <w:r w:rsidR="00C92F8A">
          <w:rPr>
            <w:b w:val="0"/>
            <w:noProof/>
            <w:webHidden/>
          </w:rPr>
          <w:t>604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1" w:history="1">
        <w:r w:rsidRPr="00CA3BD6">
          <w:rPr>
            <w:rStyle w:val="af1"/>
            <w:rFonts w:ascii="SimSun" w:eastAsia="SimSun" w:hAnsi="SimSun" w:cs="Bookman Old Style"/>
            <w:b w:val="0"/>
            <w:noProof/>
          </w:rPr>
          <w:t>415.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为什么要写诗</w:t>
        </w:r>
        <w:r w:rsidRPr="00CA3BD6">
          <w:rPr>
            <w:rStyle w:val="af1"/>
            <w:rFonts w:ascii="SimSun" w:eastAsia="SimSun" w:hAnsi="SimSun" w:cs="SimSun" w:hint="eastAsia"/>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_Toc221801701 \h </w:instrText>
        </w:r>
        <w:r w:rsidRPr="00CA3BD6">
          <w:rPr>
            <w:b w:val="0"/>
            <w:noProof/>
            <w:webHidden/>
          </w:rPr>
        </w:r>
        <w:r w:rsidRPr="00CA3BD6">
          <w:rPr>
            <w:b w:val="0"/>
            <w:noProof/>
            <w:webHidden/>
          </w:rPr>
          <w:fldChar w:fldCharType="separate"/>
        </w:r>
        <w:r w:rsidR="00C92F8A">
          <w:rPr>
            <w:b w:val="0"/>
            <w:noProof/>
            <w:webHidden/>
          </w:rPr>
          <w:t>604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2" w:history="1">
        <w:r w:rsidRPr="00CA3BD6">
          <w:rPr>
            <w:rStyle w:val="af1"/>
            <w:rFonts w:ascii="Bookman Old Style" w:hAnsi="Bookman Old Style"/>
            <w:b w:val="0"/>
            <w:noProof/>
          </w:rPr>
          <w:t>416.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КИТАЙСКИЕ ПОЭТЫ</w:t>
        </w:r>
        <w:r w:rsidRPr="00CA3BD6">
          <w:rPr>
            <w:b w:val="0"/>
            <w:noProof/>
            <w:webHidden/>
          </w:rPr>
          <w:tab/>
        </w:r>
        <w:r w:rsidRPr="00CA3BD6">
          <w:rPr>
            <w:b w:val="0"/>
            <w:noProof/>
            <w:webHidden/>
          </w:rPr>
          <w:fldChar w:fldCharType="begin"/>
        </w:r>
        <w:r w:rsidRPr="00CA3BD6">
          <w:rPr>
            <w:b w:val="0"/>
            <w:noProof/>
            <w:webHidden/>
          </w:rPr>
          <w:instrText xml:space="preserve"> PAGEREF _Toc221801702 \h </w:instrText>
        </w:r>
        <w:r w:rsidRPr="00CA3BD6">
          <w:rPr>
            <w:b w:val="0"/>
            <w:noProof/>
            <w:webHidden/>
          </w:rPr>
        </w:r>
        <w:r w:rsidRPr="00CA3BD6">
          <w:rPr>
            <w:b w:val="0"/>
            <w:noProof/>
            <w:webHidden/>
          </w:rPr>
          <w:fldChar w:fldCharType="separate"/>
        </w:r>
        <w:r w:rsidR="00C92F8A">
          <w:rPr>
            <w:b w:val="0"/>
            <w:noProof/>
            <w:webHidden/>
          </w:rPr>
          <w:t>605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3" w:history="1">
        <w:r w:rsidRPr="00CA3BD6">
          <w:rPr>
            <w:rStyle w:val="af1"/>
            <w:rFonts w:ascii="SimSun" w:eastAsia="SimSun" w:hAnsi="SimSun" w:cs="Bookman Old Style"/>
            <w:b w:val="0"/>
            <w:noProof/>
            <w:spacing w:val="11"/>
          </w:rPr>
          <w:t>416.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中国</w:t>
        </w:r>
        <w:r w:rsidRPr="00CA3BD6">
          <w:rPr>
            <w:rStyle w:val="af1"/>
            <w:rFonts w:ascii="SimSun" w:eastAsia="SimSun" w:hAnsi="SimSun" w:cs="SimSun" w:hint="eastAsia"/>
            <w:b w:val="0"/>
            <w:noProof/>
            <w:lang w:eastAsia="zh-CN"/>
          </w:rPr>
          <w:t>诗人</w:t>
        </w:r>
        <w:r w:rsidRPr="00CA3BD6">
          <w:rPr>
            <w:b w:val="0"/>
            <w:noProof/>
            <w:webHidden/>
          </w:rPr>
          <w:tab/>
        </w:r>
        <w:r w:rsidRPr="00CA3BD6">
          <w:rPr>
            <w:b w:val="0"/>
            <w:noProof/>
            <w:webHidden/>
          </w:rPr>
          <w:fldChar w:fldCharType="begin"/>
        </w:r>
        <w:r w:rsidRPr="00CA3BD6">
          <w:rPr>
            <w:b w:val="0"/>
            <w:noProof/>
            <w:webHidden/>
          </w:rPr>
          <w:instrText xml:space="preserve"> PAGEREF _Toc221801703 \h </w:instrText>
        </w:r>
        <w:r w:rsidRPr="00CA3BD6">
          <w:rPr>
            <w:b w:val="0"/>
            <w:noProof/>
            <w:webHidden/>
          </w:rPr>
        </w:r>
        <w:r w:rsidRPr="00CA3BD6">
          <w:rPr>
            <w:b w:val="0"/>
            <w:noProof/>
            <w:webHidden/>
          </w:rPr>
          <w:fldChar w:fldCharType="separate"/>
        </w:r>
        <w:r w:rsidR="00C92F8A">
          <w:rPr>
            <w:b w:val="0"/>
            <w:noProof/>
            <w:webHidden/>
          </w:rPr>
          <w:t>605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4" w:history="1">
        <w:r w:rsidRPr="00CA3BD6">
          <w:rPr>
            <w:rStyle w:val="af1"/>
            <w:rFonts w:ascii="Bookman Old Style" w:hAnsi="Bookman Old Style"/>
            <w:b w:val="0"/>
            <w:noProof/>
          </w:rPr>
          <w:t>417.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 БЕРЕГУ РУЧЬЯ</w:t>
        </w:r>
        <w:r w:rsidRPr="00CA3BD6">
          <w:rPr>
            <w:b w:val="0"/>
            <w:noProof/>
            <w:webHidden/>
          </w:rPr>
          <w:tab/>
        </w:r>
        <w:r w:rsidRPr="00CA3BD6">
          <w:rPr>
            <w:b w:val="0"/>
            <w:noProof/>
            <w:webHidden/>
          </w:rPr>
          <w:fldChar w:fldCharType="begin"/>
        </w:r>
        <w:r w:rsidRPr="00CA3BD6">
          <w:rPr>
            <w:b w:val="0"/>
            <w:noProof/>
            <w:webHidden/>
          </w:rPr>
          <w:instrText xml:space="preserve"> PAGEREF _Toc221801704 \h </w:instrText>
        </w:r>
        <w:r w:rsidRPr="00CA3BD6">
          <w:rPr>
            <w:b w:val="0"/>
            <w:noProof/>
            <w:webHidden/>
          </w:rPr>
        </w:r>
        <w:r w:rsidRPr="00CA3BD6">
          <w:rPr>
            <w:b w:val="0"/>
            <w:noProof/>
            <w:webHidden/>
          </w:rPr>
          <w:fldChar w:fldCharType="separate"/>
        </w:r>
        <w:r w:rsidR="00C92F8A">
          <w:rPr>
            <w:b w:val="0"/>
            <w:noProof/>
            <w:webHidden/>
          </w:rPr>
          <w:t>606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5" w:history="1">
        <w:r w:rsidRPr="00CA3BD6">
          <w:rPr>
            <w:rStyle w:val="af1"/>
            <w:rFonts w:ascii="SimSun" w:eastAsia="SimSun" w:hAnsi="SimSun" w:cs="Bookman Old Style"/>
            <w:b w:val="0"/>
            <w:noProof/>
            <w:spacing w:val="11"/>
          </w:rPr>
          <w:t>417.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在河岸上</w:t>
        </w:r>
        <w:r w:rsidRPr="00CA3BD6">
          <w:rPr>
            <w:b w:val="0"/>
            <w:noProof/>
            <w:webHidden/>
          </w:rPr>
          <w:tab/>
        </w:r>
        <w:r w:rsidRPr="00CA3BD6">
          <w:rPr>
            <w:b w:val="0"/>
            <w:noProof/>
            <w:webHidden/>
          </w:rPr>
          <w:fldChar w:fldCharType="begin"/>
        </w:r>
        <w:r w:rsidRPr="00CA3BD6">
          <w:rPr>
            <w:b w:val="0"/>
            <w:noProof/>
            <w:webHidden/>
          </w:rPr>
          <w:instrText xml:space="preserve"> PAGEREF _Toc221801705 \h </w:instrText>
        </w:r>
        <w:r w:rsidRPr="00CA3BD6">
          <w:rPr>
            <w:b w:val="0"/>
            <w:noProof/>
            <w:webHidden/>
          </w:rPr>
        </w:r>
        <w:r w:rsidRPr="00CA3BD6">
          <w:rPr>
            <w:b w:val="0"/>
            <w:noProof/>
            <w:webHidden/>
          </w:rPr>
          <w:fldChar w:fldCharType="separate"/>
        </w:r>
        <w:r w:rsidR="00C92F8A">
          <w:rPr>
            <w:b w:val="0"/>
            <w:noProof/>
            <w:webHidden/>
          </w:rPr>
          <w:t>606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6" w:history="1">
        <w:r w:rsidRPr="00CA3BD6">
          <w:rPr>
            <w:rStyle w:val="af1"/>
            <w:rFonts w:ascii="Bookman Old Style" w:hAnsi="Bookman Old Style"/>
            <w:b w:val="0"/>
            <w:noProof/>
          </w:rPr>
          <w:t>418.</w:t>
        </w:r>
        <w:r w:rsidRPr="00CA3BD6">
          <w:rPr>
            <w:rFonts w:eastAsiaTheme="minorEastAsia" w:cstheme="minorBidi"/>
            <w:b w:val="0"/>
            <w:bCs w:val="0"/>
            <w:noProof/>
            <w:sz w:val="22"/>
            <w:szCs w:val="22"/>
            <w:lang w:eastAsia="ru-RU"/>
          </w:rPr>
          <w:tab/>
        </w:r>
        <w:r w:rsidRPr="00CA3BD6">
          <w:rPr>
            <w:rStyle w:val="af1"/>
            <w:rFonts w:ascii="Bookman Old Style" w:eastAsia="Arial" w:hAnsi="Bookman Old Style" w:cs="Arial"/>
            <w:b w:val="0"/>
            <w:noProof/>
          </w:rPr>
          <w:t>ОБЛАЧКО В НЕБЕ</w:t>
        </w:r>
        <w:r w:rsidRPr="00CA3BD6">
          <w:rPr>
            <w:b w:val="0"/>
            <w:noProof/>
            <w:webHidden/>
          </w:rPr>
          <w:tab/>
        </w:r>
        <w:r w:rsidRPr="00CA3BD6">
          <w:rPr>
            <w:b w:val="0"/>
            <w:noProof/>
            <w:webHidden/>
          </w:rPr>
          <w:fldChar w:fldCharType="begin"/>
        </w:r>
        <w:r w:rsidRPr="00CA3BD6">
          <w:rPr>
            <w:b w:val="0"/>
            <w:noProof/>
            <w:webHidden/>
          </w:rPr>
          <w:instrText xml:space="preserve"> PAGEREF _Toc221801706 \h </w:instrText>
        </w:r>
        <w:r w:rsidRPr="00CA3BD6">
          <w:rPr>
            <w:b w:val="0"/>
            <w:noProof/>
            <w:webHidden/>
          </w:rPr>
        </w:r>
        <w:r w:rsidRPr="00CA3BD6">
          <w:rPr>
            <w:b w:val="0"/>
            <w:noProof/>
            <w:webHidden/>
          </w:rPr>
          <w:fldChar w:fldCharType="separate"/>
        </w:r>
        <w:r w:rsidR="00C92F8A">
          <w:rPr>
            <w:b w:val="0"/>
            <w:noProof/>
            <w:webHidden/>
          </w:rPr>
          <w:t>607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7" w:history="1">
        <w:r w:rsidRPr="00CA3BD6">
          <w:rPr>
            <w:rStyle w:val="af1"/>
            <w:rFonts w:ascii="SimSun" w:eastAsia="SimSun" w:hAnsi="SimSun" w:cs="Bookman Old Style"/>
            <w:b w:val="0"/>
            <w:noProof/>
            <w:spacing w:val="11"/>
          </w:rPr>
          <w:t>418.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空中的云</w:t>
        </w:r>
        <w:r w:rsidRPr="00CA3BD6">
          <w:rPr>
            <w:b w:val="0"/>
            <w:noProof/>
            <w:webHidden/>
          </w:rPr>
          <w:tab/>
        </w:r>
        <w:r w:rsidRPr="00CA3BD6">
          <w:rPr>
            <w:b w:val="0"/>
            <w:noProof/>
            <w:webHidden/>
          </w:rPr>
          <w:fldChar w:fldCharType="begin"/>
        </w:r>
        <w:r w:rsidRPr="00CA3BD6">
          <w:rPr>
            <w:b w:val="0"/>
            <w:noProof/>
            <w:webHidden/>
          </w:rPr>
          <w:instrText xml:space="preserve"> PAGEREF _Toc221801707 \h </w:instrText>
        </w:r>
        <w:r w:rsidRPr="00CA3BD6">
          <w:rPr>
            <w:b w:val="0"/>
            <w:noProof/>
            <w:webHidden/>
          </w:rPr>
        </w:r>
        <w:r w:rsidRPr="00CA3BD6">
          <w:rPr>
            <w:b w:val="0"/>
            <w:noProof/>
            <w:webHidden/>
          </w:rPr>
          <w:fldChar w:fldCharType="separate"/>
        </w:r>
        <w:r w:rsidR="00C92F8A">
          <w:rPr>
            <w:b w:val="0"/>
            <w:noProof/>
            <w:webHidden/>
          </w:rPr>
          <w:t>607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8" w:history="1">
        <w:r w:rsidRPr="00CA3BD6">
          <w:rPr>
            <w:rStyle w:val="af1"/>
            <w:rFonts w:ascii="Bookman Old Style" w:hAnsi="Bookman Old Style"/>
            <w:b w:val="0"/>
            <w:noProof/>
          </w:rPr>
          <w:t>419.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СТИХИ И ПРОЗА</w:t>
        </w:r>
        <w:r w:rsidRPr="00CA3BD6">
          <w:rPr>
            <w:b w:val="0"/>
            <w:noProof/>
            <w:webHidden/>
          </w:rPr>
          <w:tab/>
        </w:r>
        <w:r w:rsidRPr="00CA3BD6">
          <w:rPr>
            <w:b w:val="0"/>
            <w:noProof/>
            <w:webHidden/>
          </w:rPr>
          <w:fldChar w:fldCharType="begin"/>
        </w:r>
        <w:r w:rsidRPr="00CA3BD6">
          <w:rPr>
            <w:b w:val="0"/>
            <w:noProof/>
            <w:webHidden/>
          </w:rPr>
          <w:instrText xml:space="preserve"> PAGEREF _Toc221801708 \h </w:instrText>
        </w:r>
        <w:r w:rsidRPr="00CA3BD6">
          <w:rPr>
            <w:b w:val="0"/>
            <w:noProof/>
            <w:webHidden/>
          </w:rPr>
        </w:r>
        <w:r w:rsidRPr="00CA3BD6">
          <w:rPr>
            <w:b w:val="0"/>
            <w:noProof/>
            <w:webHidden/>
          </w:rPr>
          <w:fldChar w:fldCharType="separate"/>
        </w:r>
        <w:r w:rsidR="00C92F8A">
          <w:rPr>
            <w:b w:val="0"/>
            <w:noProof/>
            <w:webHidden/>
          </w:rPr>
          <w:t>608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09" w:history="1">
        <w:r w:rsidRPr="00CA3BD6">
          <w:rPr>
            <w:rStyle w:val="af1"/>
            <w:rFonts w:ascii="SimSun" w:eastAsia="SimSun" w:hAnsi="SimSun" w:cs="Bookman Old Style"/>
            <w:b w:val="0"/>
            <w:noProof/>
            <w:spacing w:val="11"/>
          </w:rPr>
          <w:t>419.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诗歌和散文</w:t>
        </w:r>
        <w:r w:rsidRPr="00CA3BD6">
          <w:rPr>
            <w:b w:val="0"/>
            <w:noProof/>
            <w:webHidden/>
          </w:rPr>
          <w:tab/>
        </w:r>
        <w:r w:rsidRPr="00CA3BD6">
          <w:rPr>
            <w:b w:val="0"/>
            <w:noProof/>
            <w:webHidden/>
          </w:rPr>
          <w:fldChar w:fldCharType="begin"/>
        </w:r>
        <w:r w:rsidRPr="00CA3BD6">
          <w:rPr>
            <w:b w:val="0"/>
            <w:noProof/>
            <w:webHidden/>
          </w:rPr>
          <w:instrText xml:space="preserve"> PAGEREF _Toc221801709 \h </w:instrText>
        </w:r>
        <w:r w:rsidRPr="00CA3BD6">
          <w:rPr>
            <w:b w:val="0"/>
            <w:noProof/>
            <w:webHidden/>
          </w:rPr>
        </w:r>
        <w:r w:rsidRPr="00CA3BD6">
          <w:rPr>
            <w:b w:val="0"/>
            <w:noProof/>
            <w:webHidden/>
          </w:rPr>
          <w:fldChar w:fldCharType="separate"/>
        </w:r>
        <w:r w:rsidR="00C92F8A">
          <w:rPr>
            <w:b w:val="0"/>
            <w:noProof/>
            <w:webHidden/>
          </w:rPr>
          <w:t>608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0" w:history="1">
        <w:r w:rsidRPr="00CA3BD6">
          <w:rPr>
            <w:rStyle w:val="af1"/>
            <w:rFonts w:ascii="Bookman Old Style" w:eastAsia="SimSun" w:hAnsi="Bookman Old Style"/>
            <w:b w:val="0"/>
            <w:noProof/>
          </w:rPr>
          <w:t>420.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ПОСЛЕ ДОЖДЯ</w:t>
        </w:r>
        <w:r w:rsidRPr="00CA3BD6">
          <w:rPr>
            <w:b w:val="0"/>
            <w:noProof/>
            <w:webHidden/>
          </w:rPr>
          <w:tab/>
        </w:r>
        <w:r w:rsidRPr="00CA3BD6">
          <w:rPr>
            <w:b w:val="0"/>
            <w:noProof/>
            <w:webHidden/>
          </w:rPr>
          <w:fldChar w:fldCharType="begin"/>
        </w:r>
        <w:r w:rsidRPr="00CA3BD6">
          <w:rPr>
            <w:b w:val="0"/>
            <w:noProof/>
            <w:webHidden/>
          </w:rPr>
          <w:instrText xml:space="preserve"> PAGEREF _Toc221801710 \h </w:instrText>
        </w:r>
        <w:r w:rsidRPr="00CA3BD6">
          <w:rPr>
            <w:b w:val="0"/>
            <w:noProof/>
            <w:webHidden/>
          </w:rPr>
        </w:r>
        <w:r w:rsidRPr="00CA3BD6">
          <w:rPr>
            <w:b w:val="0"/>
            <w:noProof/>
            <w:webHidden/>
          </w:rPr>
          <w:fldChar w:fldCharType="separate"/>
        </w:r>
        <w:r w:rsidR="00C92F8A">
          <w:rPr>
            <w:b w:val="0"/>
            <w:noProof/>
            <w:webHidden/>
          </w:rPr>
          <w:t>609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1" w:history="1">
        <w:r w:rsidRPr="00CA3BD6">
          <w:rPr>
            <w:rStyle w:val="af1"/>
            <w:rFonts w:ascii="SimSun" w:eastAsia="SimSun" w:hAnsi="SimSun"/>
            <w:b w:val="0"/>
            <w:noProof/>
          </w:rPr>
          <w:t>420.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雨后</w:t>
        </w:r>
        <w:r w:rsidRPr="00CA3BD6">
          <w:rPr>
            <w:b w:val="0"/>
            <w:noProof/>
            <w:webHidden/>
          </w:rPr>
          <w:tab/>
        </w:r>
        <w:r w:rsidRPr="00CA3BD6">
          <w:rPr>
            <w:b w:val="0"/>
            <w:noProof/>
            <w:webHidden/>
          </w:rPr>
          <w:fldChar w:fldCharType="begin"/>
        </w:r>
        <w:r w:rsidRPr="00CA3BD6">
          <w:rPr>
            <w:b w:val="0"/>
            <w:noProof/>
            <w:webHidden/>
          </w:rPr>
          <w:instrText xml:space="preserve"> PAGEREF _Toc221801711 \h </w:instrText>
        </w:r>
        <w:r w:rsidRPr="00CA3BD6">
          <w:rPr>
            <w:b w:val="0"/>
            <w:noProof/>
            <w:webHidden/>
          </w:rPr>
        </w:r>
        <w:r w:rsidRPr="00CA3BD6">
          <w:rPr>
            <w:b w:val="0"/>
            <w:noProof/>
            <w:webHidden/>
          </w:rPr>
          <w:fldChar w:fldCharType="separate"/>
        </w:r>
        <w:r w:rsidR="00C92F8A">
          <w:rPr>
            <w:b w:val="0"/>
            <w:noProof/>
            <w:webHidden/>
          </w:rPr>
          <w:t>610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2" w:history="1">
        <w:r w:rsidRPr="00CA3BD6">
          <w:rPr>
            <w:rStyle w:val="af1"/>
            <w:rFonts w:ascii="Bookman Old Style" w:eastAsia="SimSun" w:hAnsi="Bookman Old Style"/>
            <w:b w:val="0"/>
            <w:noProof/>
          </w:rPr>
          <w:t>421.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ХОЛОДНАЯ ЛУНА</w:t>
        </w:r>
        <w:r w:rsidRPr="00CA3BD6">
          <w:rPr>
            <w:b w:val="0"/>
            <w:noProof/>
            <w:webHidden/>
          </w:rPr>
          <w:tab/>
        </w:r>
        <w:r w:rsidRPr="00CA3BD6">
          <w:rPr>
            <w:b w:val="0"/>
            <w:noProof/>
            <w:webHidden/>
          </w:rPr>
          <w:fldChar w:fldCharType="begin"/>
        </w:r>
        <w:r w:rsidRPr="00CA3BD6">
          <w:rPr>
            <w:b w:val="0"/>
            <w:noProof/>
            <w:webHidden/>
          </w:rPr>
          <w:instrText xml:space="preserve"> PAGEREF _Toc221801712 \h </w:instrText>
        </w:r>
        <w:r w:rsidRPr="00CA3BD6">
          <w:rPr>
            <w:b w:val="0"/>
            <w:noProof/>
            <w:webHidden/>
          </w:rPr>
        </w:r>
        <w:r w:rsidRPr="00CA3BD6">
          <w:rPr>
            <w:b w:val="0"/>
            <w:noProof/>
            <w:webHidden/>
          </w:rPr>
          <w:fldChar w:fldCharType="separate"/>
        </w:r>
        <w:r w:rsidR="00C92F8A">
          <w:rPr>
            <w:b w:val="0"/>
            <w:noProof/>
            <w:webHidden/>
          </w:rPr>
          <w:t>611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3" w:history="1">
        <w:r w:rsidRPr="00CA3BD6">
          <w:rPr>
            <w:rStyle w:val="af1"/>
            <w:rFonts w:ascii="SimSun" w:eastAsia="SimSun" w:hAnsi="SimSun"/>
            <w:b w:val="0"/>
            <w:noProof/>
          </w:rPr>
          <w:t>421.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寒冷的月亮</w:t>
        </w:r>
        <w:r w:rsidRPr="00CA3BD6">
          <w:rPr>
            <w:b w:val="0"/>
            <w:noProof/>
            <w:webHidden/>
          </w:rPr>
          <w:tab/>
        </w:r>
        <w:r w:rsidRPr="00CA3BD6">
          <w:rPr>
            <w:b w:val="0"/>
            <w:noProof/>
            <w:webHidden/>
          </w:rPr>
          <w:fldChar w:fldCharType="begin"/>
        </w:r>
        <w:r w:rsidRPr="00CA3BD6">
          <w:rPr>
            <w:b w:val="0"/>
            <w:noProof/>
            <w:webHidden/>
          </w:rPr>
          <w:instrText xml:space="preserve"> PAGEREF _Toc221801713 \h </w:instrText>
        </w:r>
        <w:r w:rsidRPr="00CA3BD6">
          <w:rPr>
            <w:b w:val="0"/>
            <w:noProof/>
            <w:webHidden/>
          </w:rPr>
        </w:r>
        <w:r w:rsidRPr="00CA3BD6">
          <w:rPr>
            <w:b w:val="0"/>
            <w:noProof/>
            <w:webHidden/>
          </w:rPr>
          <w:fldChar w:fldCharType="separate"/>
        </w:r>
        <w:r w:rsidR="00C92F8A">
          <w:rPr>
            <w:b w:val="0"/>
            <w:noProof/>
            <w:webHidden/>
          </w:rPr>
          <w:t>612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4" w:history="1">
        <w:r w:rsidRPr="00CA3BD6">
          <w:rPr>
            <w:rStyle w:val="af1"/>
            <w:rFonts w:ascii="Bookman Old Style" w:eastAsia="SimSun" w:hAnsi="Bookman Old Style"/>
            <w:b w:val="0"/>
            <w:noProof/>
          </w:rPr>
          <w:t>422.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ТРИ ОТШЕЛЬНИКА</w:t>
        </w:r>
        <w:r w:rsidRPr="00CA3BD6">
          <w:rPr>
            <w:b w:val="0"/>
            <w:noProof/>
            <w:webHidden/>
          </w:rPr>
          <w:tab/>
        </w:r>
        <w:r w:rsidRPr="00CA3BD6">
          <w:rPr>
            <w:b w:val="0"/>
            <w:noProof/>
            <w:webHidden/>
          </w:rPr>
          <w:fldChar w:fldCharType="begin"/>
        </w:r>
        <w:r w:rsidRPr="00CA3BD6">
          <w:rPr>
            <w:b w:val="0"/>
            <w:noProof/>
            <w:webHidden/>
          </w:rPr>
          <w:instrText xml:space="preserve"> PAGEREF _Toc221801714 \h </w:instrText>
        </w:r>
        <w:r w:rsidRPr="00CA3BD6">
          <w:rPr>
            <w:b w:val="0"/>
            <w:noProof/>
            <w:webHidden/>
          </w:rPr>
        </w:r>
        <w:r w:rsidRPr="00CA3BD6">
          <w:rPr>
            <w:b w:val="0"/>
            <w:noProof/>
            <w:webHidden/>
          </w:rPr>
          <w:fldChar w:fldCharType="separate"/>
        </w:r>
        <w:r w:rsidR="00C92F8A">
          <w:rPr>
            <w:b w:val="0"/>
            <w:noProof/>
            <w:webHidden/>
          </w:rPr>
          <w:t>613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5" w:history="1">
        <w:r w:rsidRPr="00CA3BD6">
          <w:rPr>
            <w:rStyle w:val="af1"/>
            <w:rFonts w:ascii="SimSun" w:eastAsia="SimSun" w:hAnsi="SimSun"/>
            <w:b w:val="0"/>
            <w:noProof/>
          </w:rPr>
          <w:t>422.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三个</w:t>
        </w:r>
        <w:r w:rsidRPr="00CA3BD6">
          <w:rPr>
            <w:rStyle w:val="af1"/>
            <w:rFonts w:ascii="SimSun" w:eastAsia="SimSun" w:hAnsi="SimSun" w:cs="SimSun" w:hint="eastAsia"/>
            <w:b w:val="0"/>
            <w:noProof/>
          </w:rPr>
          <w:t>隐士</w:t>
        </w:r>
        <w:r w:rsidRPr="00CA3BD6">
          <w:rPr>
            <w:b w:val="0"/>
            <w:noProof/>
            <w:webHidden/>
          </w:rPr>
          <w:tab/>
        </w:r>
        <w:r w:rsidRPr="00CA3BD6">
          <w:rPr>
            <w:b w:val="0"/>
            <w:noProof/>
            <w:webHidden/>
          </w:rPr>
          <w:fldChar w:fldCharType="begin"/>
        </w:r>
        <w:r w:rsidRPr="00CA3BD6">
          <w:rPr>
            <w:b w:val="0"/>
            <w:noProof/>
            <w:webHidden/>
          </w:rPr>
          <w:instrText xml:space="preserve"> PAGEREF _Toc221801715 \h </w:instrText>
        </w:r>
        <w:r w:rsidRPr="00CA3BD6">
          <w:rPr>
            <w:b w:val="0"/>
            <w:noProof/>
            <w:webHidden/>
          </w:rPr>
        </w:r>
        <w:r w:rsidRPr="00CA3BD6">
          <w:rPr>
            <w:b w:val="0"/>
            <w:noProof/>
            <w:webHidden/>
          </w:rPr>
          <w:fldChar w:fldCharType="separate"/>
        </w:r>
        <w:r w:rsidR="00C92F8A">
          <w:rPr>
            <w:b w:val="0"/>
            <w:noProof/>
            <w:webHidden/>
          </w:rPr>
          <w:t>614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6" w:history="1">
        <w:r w:rsidRPr="00CA3BD6">
          <w:rPr>
            <w:rStyle w:val="af1"/>
            <w:rFonts w:ascii="Bookman Old Style" w:eastAsia="SimSun" w:hAnsi="Bookman Old Style"/>
            <w:b w:val="0"/>
            <w:noProof/>
          </w:rPr>
          <w:t>423.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КАЛЛИГРАФ</w:t>
        </w:r>
        <w:r w:rsidRPr="00CA3BD6">
          <w:rPr>
            <w:b w:val="0"/>
            <w:noProof/>
            <w:webHidden/>
          </w:rPr>
          <w:tab/>
        </w:r>
        <w:r w:rsidRPr="00CA3BD6">
          <w:rPr>
            <w:b w:val="0"/>
            <w:noProof/>
            <w:webHidden/>
          </w:rPr>
          <w:fldChar w:fldCharType="begin"/>
        </w:r>
        <w:r w:rsidRPr="00CA3BD6">
          <w:rPr>
            <w:b w:val="0"/>
            <w:noProof/>
            <w:webHidden/>
          </w:rPr>
          <w:instrText xml:space="preserve"> PAGEREF _Toc221801716 \h </w:instrText>
        </w:r>
        <w:r w:rsidRPr="00CA3BD6">
          <w:rPr>
            <w:b w:val="0"/>
            <w:noProof/>
            <w:webHidden/>
          </w:rPr>
        </w:r>
        <w:r w:rsidRPr="00CA3BD6">
          <w:rPr>
            <w:b w:val="0"/>
            <w:noProof/>
            <w:webHidden/>
          </w:rPr>
          <w:fldChar w:fldCharType="separate"/>
        </w:r>
        <w:r w:rsidR="00C92F8A">
          <w:rPr>
            <w:b w:val="0"/>
            <w:noProof/>
            <w:webHidden/>
          </w:rPr>
          <w:t>615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7" w:history="1">
        <w:r w:rsidRPr="00CA3BD6">
          <w:rPr>
            <w:rStyle w:val="af1"/>
            <w:rFonts w:ascii="SimSun" w:eastAsia="SimSun" w:hAnsi="SimSun"/>
            <w:b w:val="0"/>
            <w:noProof/>
          </w:rPr>
          <w:t>423.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rPr>
          <w:t>书法家</w:t>
        </w:r>
        <w:r w:rsidRPr="00CA3BD6">
          <w:rPr>
            <w:b w:val="0"/>
            <w:noProof/>
            <w:webHidden/>
          </w:rPr>
          <w:tab/>
        </w:r>
        <w:r w:rsidRPr="00CA3BD6">
          <w:rPr>
            <w:b w:val="0"/>
            <w:noProof/>
            <w:webHidden/>
          </w:rPr>
          <w:fldChar w:fldCharType="begin"/>
        </w:r>
        <w:r w:rsidRPr="00CA3BD6">
          <w:rPr>
            <w:b w:val="0"/>
            <w:noProof/>
            <w:webHidden/>
          </w:rPr>
          <w:instrText xml:space="preserve"> PAGEREF _Toc221801717 \h </w:instrText>
        </w:r>
        <w:r w:rsidRPr="00CA3BD6">
          <w:rPr>
            <w:b w:val="0"/>
            <w:noProof/>
            <w:webHidden/>
          </w:rPr>
        </w:r>
        <w:r w:rsidRPr="00CA3BD6">
          <w:rPr>
            <w:b w:val="0"/>
            <w:noProof/>
            <w:webHidden/>
          </w:rPr>
          <w:fldChar w:fldCharType="separate"/>
        </w:r>
        <w:r w:rsidR="00C92F8A">
          <w:rPr>
            <w:b w:val="0"/>
            <w:noProof/>
            <w:webHidden/>
          </w:rPr>
          <w:t>616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8" w:history="1">
        <w:r w:rsidRPr="00CA3BD6">
          <w:rPr>
            <w:rStyle w:val="af1"/>
            <w:rFonts w:ascii="Bookman Old Style" w:eastAsia="SimSun" w:hAnsi="Bookman Old Style"/>
            <w:b w:val="0"/>
            <w:noProof/>
          </w:rPr>
          <w:t>424.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ПИСЬМЕНА БОГА</w:t>
        </w:r>
        <w:r w:rsidRPr="00CA3BD6">
          <w:rPr>
            <w:b w:val="0"/>
            <w:noProof/>
            <w:webHidden/>
          </w:rPr>
          <w:tab/>
        </w:r>
        <w:r w:rsidRPr="00CA3BD6">
          <w:rPr>
            <w:b w:val="0"/>
            <w:noProof/>
            <w:webHidden/>
          </w:rPr>
          <w:fldChar w:fldCharType="begin"/>
        </w:r>
        <w:r w:rsidRPr="00CA3BD6">
          <w:rPr>
            <w:b w:val="0"/>
            <w:noProof/>
            <w:webHidden/>
          </w:rPr>
          <w:instrText xml:space="preserve"> PAGEREF _Toc221801718 \h </w:instrText>
        </w:r>
        <w:r w:rsidRPr="00CA3BD6">
          <w:rPr>
            <w:b w:val="0"/>
            <w:noProof/>
            <w:webHidden/>
          </w:rPr>
        </w:r>
        <w:r w:rsidRPr="00CA3BD6">
          <w:rPr>
            <w:b w:val="0"/>
            <w:noProof/>
            <w:webHidden/>
          </w:rPr>
          <w:fldChar w:fldCharType="separate"/>
        </w:r>
        <w:r w:rsidR="00C92F8A">
          <w:rPr>
            <w:b w:val="0"/>
            <w:noProof/>
            <w:webHidden/>
          </w:rPr>
          <w:t>617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19" w:history="1">
        <w:r w:rsidRPr="00CA3BD6">
          <w:rPr>
            <w:rStyle w:val="af1"/>
            <w:rFonts w:ascii="SimSun" w:eastAsia="SimSun" w:hAnsi="SimSun"/>
            <w:b w:val="0"/>
            <w:noProof/>
          </w:rPr>
          <w:t>424.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神的书信</w:t>
        </w:r>
        <w:r w:rsidRPr="00CA3BD6">
          <w:rPr>
            <w:b w:val="0"/>
            <w:noProof/>
            <w:webHidden/>
          </w:rPr>
          <w:tab/>
        </w:r>
        <w:r w:rsidRPr="00CA3BD6">
          <w:rPr>
            <w:b w:val="0"/>
            <w:noProof/>
            <w:webHidden/>
          </w:rPr>
          <w:fldChar w:fldCharType="begin"/>
        </w:r>
        <w:r w:rsidRPr="00CA3BD6">
          <w:rPr>
            <w:b w:val="0"/>
            <w:noProof/>
            <w:webHidden/>
          </w:rPr>
          <w:instrText xml:space="preserve"> PAGEREF _Toc221801719 \h </w:instrText>
        </w:r>
        <w:r w:rsidRPr="00CA3BD6">
          <w:rPr>
            <w:b w:val="0"/>
            <w:noProof/>
            <w:webHidden/>
          </w:rPr>
        </w:r>
        <w:r w:rsidRPr="00CA3BD6">
          <w:rPr>
            <w:b w:val="0"/>
            <w:noProof/>
            <w:webHidden/>
          </w:rPr>
          <w:fldChar w:fldCharType="separate"/>
        </w:r>
        <w:r w:rsidR="00C92F8A">
          <w:rPr>
            <w:b w:val="0"/>
            <w:noProof/>
            <w:webHidden/>
          </w:rPr>
          <w:t>617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0" w:history="1">
        <w:r w:rsidRPr="00CA3BD6">
          <w:rPr>
            <w:rStyle w:val="af1"/>
            <w:rFonts w:ascii="Bookman Old Style" w:hAnsi="Bookman Old Style"/>
            <w:b w:val="0"/>
            <w:noProof/>
          </w:rPr>
          <w:t>425.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ЛОШАДЬ</w:t>
        </w:r>
        <w:r w:rsidRPr="00CA3BD6">
          <w:rPr>
            <w:b w:val="0"/>
            <w:noProof/>
            <w:webHidden/>
          </w:rPr>
          <w:tab/>
        </w:r>
        <w:r w:rsidRPr="00CA3BD6">
          <w:rPr>
            <w:b w:val="0"/>
            <w:noProof/>
            <w:webHidden/>
          </w:rPr>
          <w:fldChar w:fldCharType="begin"/>
        </w:r>
        <w:r w:rsidRPr="00CA3BD6">
          <w:rPr>
            <w:b w:val="0"/>
            <w:noProof/>
            <w:webHidden/>
          </w:rPr>
          <w:instrText xml:space="preserve"> PAGEREF _Toc221801720 \h </w:instrText>
        </w:r>
        <w:r w:rsidRPr="00CA3BD6">
          <w:rPr>
            <w:b w:val="0"/>
            <w:noProof/>
            <w:webHidden/>
          </w:rPr>
        </w:r>
        <w:r w:rsidRPr="00CA3BD6">
          <w:rPr>
            <w:b w:val="0"/>
            <w:noProof/>
            <w:webHidden/>
          </w:rPr>
          <w:fldChar w:fldCharType="separate"/>
        </w:r>
        <w:r w:rsidR="00C92F8A">
          <w:rPr>
            <w:b w:val="0"/>
            <w:noProof/>
            <w:webHidden/>
          </w:rPr>
          <w:t>619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1" w:history="1">
        <w:r w:rsidRPr="00CA3BD6">
          <w:rPr>
            <w:rStyle w:val="af1"/>
            <w:rFonts w:ascii="SimSun" w:eastAsia="SimSun" w:hAnsi="SimSun"/>
            <w:b w:val="0"/>
            <w:noProof/>
          </w:rPr>
          <w:t>425.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马</w:t>
        </w:r>
        <w:r w:rsidRPr="00CA3BD6">
          <w:rPr>
            <w:b w:val="0"/>
            <w:noProof/>
            <w:webHidden/>
          </w:rPr>
          <w:tab/>
        </w:r>
        <w:r w:rsidRPr="00CA3BD6">
          <w:rPr>
            <w:b w:val="0"/>
            <w:noProof/>
            <w:webHidden/>
          </w:rPr>
          <w:fldChar w:fldCharType="begin"/>
        </w:r>
        <w:r w:rsidRPr="00CA3BD6">
          <w:rPr>
            <w:b w:val="0"/>
            <w:noProof/>
            <w:webHidden/>
          </w:rPr>
          <w:instrText xml:space="preserve"> PAGEREF _Toc221801721 \h </w:instrText>
        </w:r>
        <w:r w:rsidRPr="00CA3BD6">
          <w:rPr>
            <w:b w:val="0"/>
            <w:noProof/>
            <w:webHidden/>
          </w:rPr>
        </w:r>
        <w:r w:rsidRPr="00CA3BD6">
          <w:rPr>
            <w:b w:val="0"/>
            <w:noProof/>
            <w:webHidden/>
          </w:rPr>
          <w:fldChar w:fldCharType="separate"/>
        </w:r>
        <w:r w:rsidR="00C92F8A">
          <w:rPr>
            <w:b w:val="0"/>
            <w:noProof/>
            <w:webHidden/>
          </w:rPr>
          <w:t>620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2" w:history="1">
        <w:r w:rsidRPr="00CA3BD6">
          <w:rPr>
            <w:rStyle w:val="af1"/>
            <w:rFonts w:ascii="Bookman Old Style" w:eastAsia="SimSun" w:hAnsi="Bookman Old Style"/>
            <w:b w:val="0"/>
            <w:noProof/>
          </w:rPr>
          <w:t>426.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ВЕТЕР СЕВЕРНЫЙ</w:t>
        </w:r>
        <w:r w:rsidRPr="00CA3BD6">
          <w:rPr>
            <w:b w:val="0"/>
            <w:noProof/>
            <w:webHidden/>
          </w:rPr>
          <w:tab/>
        </w:r>
        <w:r w:rsidRPr="00CA3BD6">
          <w:rPr>
            <w:b w:val="0"/>
            <w:noProof/>
            <w:webHidden/>
          </w:rPr>
          <w:fldChar w:fldCharType="begin"/>
        </w:r>
        <w:r w:rsidRPr="00CA3BD6">
          <w:rPr>
            <w:b w:val="0"/>
            <w:noProof/>
            <w:webHidden/>
          </w:rPr>
          <w:instrText xml:space="preserve"> PAGEREF _Toc221801722 \h </w:instrText>
        </w:r>
        <w:r w:rsidRPr="00CA3BD6">
          <w:rPr>
            <w:b w:val="0"/>
            <w:noProof/>
            <w:webHidden/>
          </w:rPr>
        </w:r>
        <w:r w:rsidRPr="00CA3BD6">
          <w:rPr>
            <w:b w:val="0"/>
            <w:noProof/>
            <w:webHidden/>
          </w:rPr>
          <w:fldChar w:fldCharType="separate"/>
        </w:r>
        <w:r w:rsidR="00C92F8A">
          <w:rPr>
            <w:b w:val="0"/>
            <w:noProof/>
            <w:webHidden/>
          </w:rPr>
          <w:t>623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3" w:history="1">
        <w:r w:rsidRPr="00CA3BD6">
          <w:rPr>
            <w:rStyle w:val="af1"/>
            <w:rFonts w:ascii="SimSun" w:eastAsia="SimSun" w:hAnsi="SimSun"/>
            <w:b w:val="0"/>
            <w:noProof/>
          </w:rPr>
          <w:t>426.</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lang w:eastAsia="ru-RU"/>
          </w:rPr>
          <w:t>北</w:t>
        </w:r>
        <w:r w:rsidRPr="00CA3BD6">
          <w:rPr>
            <w:rStyle w:val="af1"/>
            <w:rFonts w:ascii="SimSun" w:eastAsia="SimSun" w:hAnsi="SimSun" w:cs="SimSun" w:hint="eastAsia"/>
            <w:b w:val="0"/>
            <w:noProof/>
            <w:lang w:eastAsia="ru-RU"/>
          </w:rPr>
          <w:t>风</w:t>
        </w:r>
        <w:r w:rsidRPr="00CA3BD6">
          <w:rPr>
            <w:b w:val="0"/>
            <w:noProof/>
            <w:webHidden/>
          </w:rPr>
          <w:tab/>
        </w:r>
        <w:r w:rsidRPr="00CA3BD6">
          <w:rPr>
            <w:b w:val="0"/>
            <w:noProof/>
            <w:webHidden/>
          </w:rPr>
          <w:fldChar w:fldCharType="begin"/>
        </w:r>
        <w:r w:rsidRPr="00CA3BD6">
          <w:rPr>
            <w:b w:val="0"/>
            <w:noProof/>
            <w:webHidden/>
          </w:rPr>
          <w:instrText xml:space="preserve"> PAGEREF _Toc221801723 \h </w:instrText>
        </w:r>
        <w:r w:rsidRPr="00CA3BD6">
          <w:rPr>
            <w:b w:val="0"/>
            <w:noProof/>
            <w:webHidden/>
          </w:rPr>
        </w:r>
        <w:r w:rsidRPr="00CA3BD6">
          <w:rPr>
            <w:b w:val="0"/>
            <w:noProof/>
            <w:webHidden/>
          </w:rPr>
          <w:fldChar w:fldCharType="separate"/>
        </w:r>
        <w:r w:rsidR="00C92F8A">
          <w:rPr>
            <w:b w:val="0"/>
            <w:noProof/>
            <w:webHidden/>
          </w:rPr>
          <w:t>624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4" w:history="1">
        <w:r w:rsidRPr="00CA3BD6">
          <w:rPr>
            <w:rStyle w:val="af1"/>
            <w:rFonts w:ascii="Bookman Old Style" w:eastAsia="SimSun" w:hAnsi="Bookman Old Style"/>
            <w:b w:val="0"/>
            <w:noProof/>
          </w:rPr>
          <w:t>427.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ЮНОША И ДРОВОСЕК</w:t>
        </w:r>
        <w:r w:rsidRPr="00CA3BD6">
          <w:rPr>
            <w:b w:val="0"/>
            <w:noProof/>
            <w:webHidden/>
          </w:rPr>
          <w:tab/>
        </w:r>
        <w:r w:rsidRPr="00CA3BD6">
          <w:rPr>
            <w:b w:val="0"/>
            <w:noProof/>
            <w:webHidden/>
          </w:rPr>
          <w:fldChar w:fldCharType="begin"/>
        </w:r>
        <w:r w:rsidRPr="00CA3BD6">
          <w:rPr>
            <w:b w:val="0"/>
            <w:noProof/>
            <w:webHidden/>
          </w:rPr>
          <w:instrText xml:space="preserve"> PAGEREF _Toc221801724 \h </w:instrText>
        </w:r>
        <w:r w:rsidRPr="00CA3BD6">
          <w:rPr>
            <w:b w:val="0"/>
            <w:noProof/>
            <w:webHidden/>
          </w:rPr>
        </w:r>
        <w:r w:rsidRPr="00CA3BD6">
          <w:rPr>
            <w:b w:val="0"/>
            <w:noProof/>
            <w:webHidden/>
          </w:rPr>
          <w:fldChar w:fldCharType="separate"/>
        </w:r>
        <w:r w:rsidR="00C92F8A">
          <w:rPr>
            <w:b w:val="0"/>
            <w:noProof/>
            <w:webHidden/>
          </w:rPr>
          <w:t>625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5" w:history="1">
        <w:r w:rsidRPr="00CA3BD6">
          <w:rPr>
            <w:rStyle w:val="af1"/>
            <w:rFonts w:ascii="SimSun" w:eastAsia="SimSun" w:hAnsi="SimSun"/>
            <w:b w:val="0"/>
            <w:noProof/>
          </w:rPr>
          <w:t>427.</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lang w:eastAsia="ru-RU"/>
          </w:rPr>
          <w:t>少年与樵夫</w:t>
        </w:r>
        <w:r w:rsidRPr="00CA3BD6">
          <w:rPr>
            <w:b w:val="0"/>
            <w:noProof/>
            <w:webHidden/>
          </w:rPr>
          <w:tab/>
        </w:r>
        <w:r w:rsidRPr="00CA3BD6">
          <w:rPr>
            <w:b w:val="0"/>
            <w:noProof/>
            <w:webHidden/>
          </w:rPr>
          <w:fldChar w:fldCharType="begin"/>
        </w:r>
        <w:r w:rsidRPr="00CA3BD6">
          <w:rPr>
            <w:b w:val="0"/>
            <w:noProof/>
            <w:webHidden/>
          </w:rPr>
          <w:instrText xml:space="preserve"> PAGEREF _Toc221801725 \h </w:instrText>
        </w:r>
        <w:r w:rsidRPr="00CA3BD6">
          <w:rPr>
            <w:b w:val="0"/>
            <w:noProof/>
            <w:webHidden/>
          </w:rPr>
        </w:r>
        <w:r w:rsidRPr="00CA3BD6">
          <w:rPr>
            <w:b w:val="0"/>
            <w:noProof/>
            <w:webHidden/>
          </w:rPr>
          <w:fldChar w:fldCharType="separate"/>
        </w:r>
        <w:r w:rsidR="00C92F8A">
          <w:rPr>
            <w:b w:val="0"/>
            <w:noProof/>
            <w:webHidden/>
          </w:rPr>
          <w:t>626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6" w:history="1">
        <w:r w:rsidRPr="00CA3BD6">
          <w:rPr>
            <w:rStyle w:val="af1"/>
            <w:rFonts w:ascii="Bookman Old Style" w:eastAsia="SimSun" w:hAnsi="Bookman Old Style"/>
            <w:b w:val="0"/>
            <w:noProof/>
          </w:rPr>
          <w:t>428.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ВЕСНА ЗАКАНЧИВАЕТСЯ</w:t>
        </w:r>
        <w:r w:rsidRPr="00CA3BD6">
          <w:rPr>
            <w:b w:val="0"/>
            <w:noProof/>
            <w:webHidden/>
          </w:rPr>
          <w:tab/>
        </w:r>
        <w:r w:rsidRPr="00CA3BD6">
          <w:rPr>
            <w:b w:val="0"/>
            <w:noProof/>
            <w:webHidden/>
          </w:rPr>
          <w:fldChar w:fldCharType="begin"/>
        </w:r>
        <w:r w:rsidRPr="00CA3BD6">
          <w:rPr>
            <w:b w:val="0"/>
            <w:noProof/>
            <w:webHidden/>
          </w:rPr>
          <w:instrText xml:space="preserve"> PAGEREF _Toc221801726 \h </w:instrText>
        </w:r>
        <w:r w:rsidRPr="00CA3BD6">
          <w:rPr>
            <w:b w:val="0"/>
            <w:noProof/>
            <w:webHidden/>
          </w:rPr>
        </w:r>
        <w:r w:rsidRPr="00CA3BD6">
          <w:rPr>
            <w:b w:val="0"/>
            <w:noProof/>
            <w:webHidden/>
          </w:rPr>
          <w:fldChar w:fldCharType="separate"/>
        </w:r>
        <w:r w:rsidR="00C92F8A">
          <w:rPr>
            <w:b w:val="0"/>
            <w:noProof/>
            <w:webHidden/>
          </w:rPr>
          <w:t>627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7" w:history="1">
        <w:r w:rsidRPr="00CA3BD6">
          <w:rPr>
            <w:rStyle w:val="af1"/>
            <w:rFonts w:eastAsia="SimSun" w:cs="MS Gothic"/>
            <w:b w:val="0"/>
            <w:noProof/>
          </w:rPr>
          <w:t>428.</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lang w:eastAsia="ru-RU"/>
          </w:rPr>
          <w:t>春天即将结束</w:t>
        </w:r>
        <w:r w:rsidRPr="00CA3BD6">
          <w:rPr>
            <w:b w:val="0"/>
            <w:noProof/>
            <w:webHidden/>
          </w:rPr>
          <w:tab/>
        </w:r>
        <w:r w:rsidRPr="00CA3BD6">
          <w:rPr>
            <w:b w:val="0"/>
            <w:noProof/>
            <w:webHidden/>
          </w:rPr>
          <w:fldChar w:fldCharType="begin"/>
        </w:r>
        <w:r w:rsidRPr="00CA3BD6">
          <w:rPr>
            <w:b w:val="0"/>
            <w:noProof/>
            <w:webHidden/>
          </w:rPr>
          <w:instrText xml:space="preserve"> PAGEREF _Toc221801727 \h </w:instrText>
        </w:r>
        <w:r w:rsidRPr="00CA3BD6">
          <w:rPr>
            <w:b w:val="0"/>
            <w:noProof/>
            <w:webHidden/>
          </w:rPr>
        </w:r>
        <w:r w:rsidRPr="00CA3BD6">
          <w:rPr>
            <w:b w:val="0"/>
            <w:noProof/>
            <w:webHidden/>
          </w:rPr>
          <w:fldChar w:fldCharType="separate"/>
        </w:r>
        <w:r w:rsidR="00C92F8A">
          <w:rPr>
            <w:b w:val="0"/>
            <w:noProof/>
            <w:webHidden/>
          </w:rPr>
          <w:t>628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8" w:history="1">
        <w:r w:rsidRPr="00CA3BD6">
          <w:rPr>
            <w:rStyle w:val="af1"/>
            <w:rFonts w:ascii="Bookman Old Style" w:eastAsia="SimSun" w:hAnsi="Bookman Old Style"/>
            <w:b w:val="0"/>
            <w:noProof/>
          </w:rPr>
          <w:t>429.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ХОТЕНИЕ И ДОЛГ</w:t>
        </w:r>
        <w:r w:rsidRPr="00CA3BD6">
          <w:rPr>
            <w:b w:val="0"/>
            <w:noProof/>
            <w:webHidden/>
          </w:rPr>
          <w:tab/>
        </w:r>
        <w:r w:rsidRPr="00CA3BD6">
          <w:rPr>
            <w:b w:val="0"/>
            <w:noProof/>
            <w:webHidden/>
          </w:rPr>
          <w:fldChar w:fldCharType="begin"/>
        </w:r>
        <w:r w:rsidRPr="00CA3BD6">
          <w:rPr>
            <w:b w:val="0"/>
            <w:noProof/>
            <w:webHidden/>
          </w:rPr>
          <w:instrText xml:space="preserve"> PAGEREF _Toc221801728 \h </w:instrText>
        </w:r>
        <w:r w:rsidRPr="00CA3BD6">
          <w:rPr>
            <w:b w:val="0"/>
            <w:noProof/>
            <w:webHidden/>
          </w:rPr>
        </w:r>
        <w:r w:rsidRPr="00CA3BD6">
          <w:rPr>
            <w:b w:val="0"/>
            <w:noProof/>
            <w:webHidden/>
          </w:rPr>
          <w:fldChar w:fldCharType="separate"/>
        </w:r>
        <w:r w:rsidR="00C92F8A">
          <w:rPr>
            <w:b w:val="0"/>
            <w:noProof/>
            <w:webHidden/>
          </w:rPr>
          <w:t>629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29" w:history="1">
        <w:r w:rsidRPr="00CA3BD6">
          <w:rPr>
            <w:rStyle w:val="af1"/>
            <w:rFonts w:eastAsia="SimSun" w:cs="MS Gothic"/>
            <w:b w:val="0"/>
            <w:noProof/>
          </w:rPr>
          <w:t>429.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愿望与</w:t>
        </w:r>
        <w:r w:rsidRPr="00CA3BD6">
          <w:rPr>
            <w:rStyle w:val="af1"/>
            <w:rFonts w:ascii="SimSun" w:eastAsia="SimSun" w:hAnsi="SimSun" w:cs="SimSun" w:hint="eastAsia"/>
            <w:b w:val="0"/>
            <w:noProof/>
          </w:rPr>
          <w:t>责任</w:t>
        </w:r>
        <w:r w:rsidRPr="00CA3BD6">
          <w:rPr>
            <w:b w:val="0"/>
            <w:noProof/>
            <w:webHidden/>
          </w:rPr>
          <w:tab/>
        </w:r>
        <w:r w:rsidRPr="00CA3BD6">
          <w:rPr>
            <w:b w:val="0"/>
            <w:noProof/>
            <w:webHidden/>
          </w:rPr>
          <w:fldChar w:fldCharType="begin"/>
        </w:r>
        <w:r w:rsidRPr="00CA3BD6">
          <w:rPr>
            <w:b w:val="0"/>
            <w:noProof/>
            <w:webHidden/>
          </w:rPr>
          <w:instrText xml:space="preserve"> PAGEREF _Toc221801729 \h </w:instrText>
        </w:r>
        <w:r w:rsidRPr="00CA3BD6">
          <w:rPr>
            <w:b w:val="0"/>
            <w:noProof/>
            <w:webHidden/>
          </w:rPr>
        </w:r>
        <w:r w:rsidRPr="00CA3BD6">
          <w:rPr>
            <w:b w:val="0"/>
            <w:noProof/>
            <w:webHidden/>
          </w:rPr>
          <w:fldChar w:fldCharType="separate"/>
        </w:r>
        <w:r w:rsidR="00C92F8A">
          <w:rPr>
            <w:b w:val="0"/>
            <w:noProof/>
            <w:webHidden/>
          </w:rPr>
          <w:t>630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0" w:history="1">
        <w:r w:rsidRPr="00CA3BD6">
          <w:rPr>
            <w:rStyle w:val="af1"/>
            <w:rFonts w:ascii="Bookman Old Style" w:hAnsi="Bookman Old Style"/>
            <w:b w:val="0"/>
            <w:noProof/>
          </w:rPr>
          <w:t>430.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БЕЛОЕ ОБЛАКО</w:t>
        </w:r>
        <w:r w:rsidRPr="00CA3BD6">
          <w:rPr>
            <w:b w:val="0"/>
            <w:noProof/>
            <w:webHidden/>
          </w:rPr>
          <w:tab/>
        </w:r>
        <w:r w:rsidRPr="00CA3BD6">
          <w:rPr>
            <w:b w:val="0"/>
            <w:noProof/>
            <w:webHidden/>
          </w:rPr>
          <w:fldChar w:fldCharType="begin"/>
        </w:r>
        <w:r w:rsidRPr="00CA3BD6">
          <w:rPr>
            <w:b w:val="0"/>
            <w:noProof/>
            <w:webHidden/>
          </w:rPr>
          <w:instrText xml:space="preserve"> PAGEREF _Toc221801730 \h </w:instrText>
        </w:r>
        <w:r w:rsidRPr="00CA3BD6">
          <w:rPr>
            <w:b w:val="0"/>
            <w:noProof/>
            <w:webHidden/>
          </w:rPr>
        </w:r>
        <w:r w:rsidRPr="00CA3BD6">
          <w:rPr>
            <w:b w:val="0"/>
            <w:noProof/>
            <w:webHidden/>
          </w:rPr>
          <w:fldChar w:fldCharType="separate"/>
        </w:r>
        <w:r w:rsidR="00C92F8A">
          <w:rPr>
            <w:b w:val="0"/>
            <w:noProof/>
            <w:webHidden/>
          </w:rPr>
          <w:t>631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1" w:history="1">
        <w:r w:rsidRPr="00CA3BD6">
          <w:rPr>
            <w:rStyle w:val="af1"/>
            <w:rFonts w:ascii="SimSun" w:eastAsia="SimSun" w:hAnsi="SimSun" w:cs="Bookman Old Style"/>
            <w:b w:val="0"/>
            <w:noProof/>
          </w:rPr>
          <w:t>430.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白云</w:t>
        </w:r>
        <w:r w:rsidRPr="00CA3BD6">
          <w:rPr>
            <w:b w:val="0"/>
            <w:noProof/>
            <w:webHidden/>
          </w:rPr>
          <w:tab/>
        </w:r>
        <w:r w:rsidRPr="00CA3BD6">
          <w:rPr>
            <w:b w:val="0"/>
            <w:noProof/>
            <w:webHidden/>
          </w:rPr>
          <w:fldChar w:fldCharType="begin"/>
        </w:r>
        <w:r w:rsidRPr="00CA3BD6">
          <w:rPr>
            <w:b w:val="0"/>
            <w:noProof/>
            <w:webHidden/>
          </w:rPr>
          <w:instrText xml:space="preserve"> PAGEREF _Toc221801731 \h </w:instrText>
        </w:r>
        <w:r w:rsidRPr="00CA3BD6">
          <w:rPr>
            <w:b w:val="0"/>
            <w:noProof/>
            <w:webHidden/>
          </w:rPr>
        </w:r>
        <w:r w:rsidRPr="00CA3BD6">
          <w:rPr>
            <w:b w:val="0"/>
            <w:noProof/>
            <w:webHidden/>
          </w:rPr>
          <w:fldChar w:fldCharType="separate"/>
        </w:r>
        <w:r w:rsidR="00C92F8A">
          <w:rPr>
            <w:b w:val="0"/>
            <w:noProof/>
            <w:webHidden/>
          </w:rPr>
          <w:t>631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2" w:history="1">
        <w:r w:rsidRPr="00CA3BD6">
          <w:rPr>
            <w:rStyle w:val="af1"/>
            <w:rFonts w:ascii="Bookman Old Style" w:hAnsi="Bookman Old Style"/>
            <w:b w:val="0"/>
            <w:noProof/>
          </w:rPr>
          <w:t>431.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ПРЕДНАЗНАЧЕНЬЕ ЧЕЛОВЕКА</w:t>
        </w:r>
        <w:r w:rsidRPr="00CA3BD6">
          <w:rPr>
            <w:b w:val="0"/>
            <w:noProof/>
            <w:webHidden/>
          </w:rPr>
          <w:tab/>
        </w:r>
        <w:r w:rsidRPr="00CA3BD6">
          <w:rPr>
            <w:b w:val="0"/>
            <w:noProof/>
            <w:webHidden/>
          </w:rPr>
          <w:fldChar w:fldCharType="begin"/>
        </w:r>
        <w:r w:rsidRPr="00CA3BD6">
          <w:rPr>
            <w:b w:val="0"/>
            <w:noProof/>
            <w:webHidden/>
          </w:rPr>
          <w:instrText xml:space="preserve"> PAGEREF _Toc221801732 \h </w:instrText>
        </w:r>
        <w:r w:rsidRPr="00CA3BD6">
          <w:rPr>
            <w:b w:val="0"/>
            <w:noProof/>
            <w:webHidden/>
          </w:rPr>
        </w:r>
        <w:r w:rsidRPr="00CA3BD6">
          <w:rPr>
            <w:b w:val="0"/>
            <w:noProof/>
            <w:webHidden/>
          </w:rPr>
          <w:fldChar w:fldCharType="separate"/>
        </w:r>
        <w:r w:rsidR="00C92F8A">
          <w:rPr>
            <w:b w:val="0"/>
            <w:noProof/>
            <w:webHidden/>
          </w:rPr>
          <w:t>632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3" w:history="1">
        <w:r w:rsidRPr="00CA3BD6">
          <w:rPr>
            <w:rStyle w:val="af1"/>
            <w:rFonts w:ascii="SimSun" w:eastAsia="SimSun" w:hAnsi="SimSun" w:cs="Bookman Old Style"/>
            <w:b w:val="0"/>
            <w:noProof/>
          </w:rPr>
          <w:t>431.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人的使命</w:t>
        </w:r>
        <w:r w:rsidRPr="00CA3BD6">
          <w:rPr>
            <w:b w:val="0"/>
            <w:noProof/>
            <w:webHidden/>
          </w:rPr>
          <w:tab/>
        </w:r>
        <w:r w:rsidRPr="00CA3BD6">
          <w:rPr>
            <w:b w:val="0"/>
            <w:noProof/>
            <w:webHidden/>
          </w:rPr>
          <w:fldChar w:fldCharType="begin"/>
        </w:r>
        <w:r w:rsidRPr="00CA3BD6">
          <w:rPr>
            <w:b w:val="0"/>
            <w:noProof/>
            <w:webHidden/>
          </w:rPr>
          <w:instrText xml:space="preserve"> PAGEREF _Toc221801733 \h </w:instrText>
        </w:r>
        <w:r w:rsidRPr="00CA3BD6">
          <w:rPr>
            <w:b w:val="0"/>
            <w:noProof/>
            <w:webHidden/>
          </w:rPr>
        </w:r>
        <w:r w:rsidRPr="00CA3BD6">
          <w:rPr>
            <w:b w:val="0"/>
            <w:noProof/>
            <w:webHidden/>
          </w:rPr>
          <w:fldChar w:fldCharType="separate"/>
        </w:r>
        <w:r w:rsidR="00C92F8A">
          <w:rPr>
            <w:b w:val="0"/>
            <w:noProof/>
            <w:webHidden/>
          </w:rPr>
          <w:t>632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4" w:history="1">
        <w:r w:rsidRPr="00CA3BD6">
          <w:rPr>
            <w:rStyle w:val="af1"/>
            <w:rFonts w:ascii="Bookman Old Style" w:hAnsi="Bookman Old Style"/>
            <w:b w:val="0"/>
            <w:noProof/>
          </w:rPr>
          <w:t>432.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НАША КОШКА БОЛЕЕТ</w:t>
        </w:r>
        <w:r w:rsidRPr="00CA3BD6">
          <w:rPr>
            <w:b w:val="0"/>
            <w:noProof/>
            <w:webHidden/>
          </w:rPr>
          <w:tab/>
        </w:r>
        <w:r w:rsidRPr="00CA3BD6">
          <w:rPr>
            <w:b w:val="0"/>
            <w:noProof/>
            <w:webHidden/>
          </w:rPr>
          <w:fldChar w:fldCharType="begin"/>
        </w:r>
        <w:r w:rsidRPr="00CA3BD6">
          <w:rPr>
            <w:b w:val="0"/>
            <w:noProof/>
            <w:webHidden/>
          </w:rPr>
          <w:instrText xml:space="preserve"> PAGEREF _Toc221801734 \h </w:instrText>
        </w:r>
        <w:r w:rsidRPr="00CA3BD6">
          <w:rPr>
            <w:b w:val="0"/>
            <w:noProof/>
            <w:webHidden/>
          </w:rPr>
        </w:r>
        <w:r w:rsidRPr="00CA3BD6">
          <w:rPr>
            <w:b w:val="0"/>
            <w:noProof/>
            <w:webHidden/>
          </w:rPr>
          <w:fldChar w:fldCharType="separate"/>
        </w:r>
        <w:r w:rsidR="00C92F8A">
          <w:rPr>
            <w:b w:val="0"/>
            <w:noProof/>
            <w:webHidden/>
          </w:rPr>
          <w:t>633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5" w:history="1">
        <w:r w:rsidRPr="00CA3BD6">
          <w:rPr>
            <w:rStyle w:val="af1"/>
            <w:rFonts w:ascii="SimSun" w:eastAsia="SimSun" w:hAnsi="SimSun" w:cs="SimSun"/>
            <w:b w:val="0"/>
            <w:noProof/>
          </w:rPr>
          <w:t>432.</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rPr>
          <w:t>我们的猫生病了</w:t>
        </w:r>
        <w:r w:rsidRPr="00CA3BD6">
          <w:rPr>
            <w:rStyle w:val="af1"/>
            <w:rFonts w:ascii="SimSun" w:eastAsia="SimSun" w:hAnsi="SimSun" w:cs="SimSun" w:hint="eastAsia"/>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_Toc221801735 \h </w:instrText>
        </w:r>
        <w:r w:rsidRPr="00CA3BD6">
          <w:rPr>
            <w:b w:val="0"/>
            <w:noProof/>
            <w:webHidden/>
          </w:rPr>
        </w:r>
        <w:r w:rsidRPr="00CA3BD6">
          <w:rPr>
            <w:b w:val="0"/>
            <w:noProof/>
            <w:webHidden/>
          </w:rPr>
          <w:fldChar w:fldCharType="separate"/>
        </w:r>
        <w:r w:rsidR="00C92F8A">
          <w:rPr>
            <w:b w:val="0"/>
            <w:noProof/>
            <w:webHidden/>
          </w:rPr>
          <w:t>633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6" w:history="1">
        <w:r w:rsidRPr="00CA3BD6">
          <w:rPr>
            <w:rStyle w:val="af1"/>
            <w:rFonts w:ascii="Bookman Old Style" w:hAnsi="Bookman Old Style"/>
            <w:b w:val="0"/>
            <w:noProof/>
          </w:rPr>
          <w:t>433.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КАК ДУ ФУ ПИСАЛ СТИХИ?</w:t>
        </w:r>
        <w:r w:rsidRPr="00CA3BD6">
          <w:rPr>
            <w:b w:val="0"/>
            <w:noProof/>
            <w:webHidden/>
          </w:rPr>
          <w:tab/>
        </w:r>
        <w:r w:rsidRPr="00CA3BD6">
          <w:rPr>
            <w:b w:val="0"/>
            <w:noProof/>
            <w:webHidden/>
          </w:rPr>
          <w:fldChar w:fldCharType="begin"/>
        </w:r>
        <w:r w:rsidRPr="00CA3BD6">
          <w:rPr>
            <w:b w:val="0"/>
            <w:noProof/>
            <w:webHidden/>
          </w:rPr>
          <w:instrText xml:space="preserve"> PAGEREF _Toc221801736 \h </w:instrText>
        </w:r>
        <w:r w:rsidRPr="00CA3BD6">
          <w:rPr>
            <w:b w:val="0"/>
            <w:noProof/>
            <w:webHidden/>
          </w:rPr>
        </w:r>
        <w:r w:rsidRPr="00CA3BD6">
          <w:rPr>
            <w:b w:val="0"/>
            <w:noProof/>
            <w:webHidden/>
          </w:rPr>
          <w:fldChar w:fldCharType="separate"/>
        </w:r>
        <w:r w:rsidR="00C92F8A">
          <w:rPr>
            <w:b w:val="0"/>
            <w:noProof/>
            <w:webHidden/>
          </w:rPr>
          <w:t>634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7" w:history="1">
        <w:r w:rsidRPr="00CA3BD6">
          <w:rPr>
            <w:rStyle w:val="af1"/>
            <w:rFonts w:ascii="SimSun" w:eastAsia="SimSun" w:hAnsi="SimSun" w:cs="SimSun"/>
            <w:b w:val="0"/>
            <w:noProof/>
          </w:rPr>
          <w:t>433.</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rPr>
          <w:t>杜甫怎么样写诗</w:t>
        </w:r>
        <w:r w:rsidRPr="00CA3BD6">
          <w:rPr>
            <w:rStyle w:val="af1"/>
            <w:rFonts w:ascii="SimSun" w:eastAsia="SimSun" w:hAnsi="SimSun" w:cs="SimSu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_Toc221801737 \h </w:instrText>
        </w:r>
        <w:r w:rsidRPr="00CA3BD6">
          <w:rPr>
            <w:b w:val="0"/>
            <w:noProof/>
            <w:webHidden/>
          </w:rPr>
        </w:r>
        <w:r w:rsidRPr="00CA3BD6">
          <w:rPr>
            <w:b w:val="0"/>
            <w:noProof/>
            <w:webHidden/>
          </w:rPr>
          <w:fldChar w:fldCharType="separate"/>
        </w:r>
        <w:r w:rsidR="00C92F8A">
          <w:rPr>
            <w:b w:val="0"/>
            <w:noProof/>
            <w:webHidden/>
          </w:rPr>
          <w:t>634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8" w:history="1">
        <w:r w:rsidRPr="00CA3BD6">
          <w:rPr>
            <w:rStyle w:val="af1"/>
            <w:rFonts w:ascii="Bookman Old Style" w:hAnsi="Bookman Old Style"/>
            <w:b w:val="0"/>
            <w:noProof/>
          </w:rPr>
          <w:t>434.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ДЕВЯТЬ МАРГАРИТОК</w:t>
        </w:r>
        <w:r w:rsidRPr="00CA3BD6">
          <w:rPr>
            <w:b w:val="0"/>
            <w:noProof/>
            <w:webHidden/>
          </w:rPr>
          <w:tab/>
        </w:r>
        <w:r w:rsidRPr="00CA3BD6">
          <w:rPr>
            <w:b w:val="0"/>
            <w:noProof/>
            <w:webHidden/>
          </w:rPr>
          <w:fldChar w:fldCharType="begin"/>
        </w:r>
        <w:r w:rsidRPr="00CA3BD6">
          <w:rPr>
            <w:b w:val="0"/>
            <w:noProof/>
            <w:webHidden/>
          </w:rPr>
          <w:instrText xml:space="preserve"> PAGEREF _Toc221801738 \h </w:instrText>
        </w:r>
        <w:r w:rsidRPr="00CA3BD6">
          <w:rPr>
            <w:b w:val="0"/>
            <w:noProof/>
            <w:webHidden/>
          </w:rPr>
        </w:r>
        <w:r w:rsidRPr="00CA3BD6">
          <w:rPr>
            <w:b w:val="0"/>
            <w:noProof/>
            <w:webHidden/>
          </w:rPr>
          <w:fldChar w:fldCharType="separate"/>
        </w:r>
        <w:r w:rsidR="00C92F8A">
          <w:rPr>
            <w:b w:val="0"/>
            <w:noProof/>
            <w:webHidden/>
          </w:rPr>
          <w:t>635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39" w:history="1">
        <w:r w:rsidRPr="00CA3BD6">
          <w:rPr>
            <w:rStyle w:val="af1"/>
            <w:rFonts w:ascii="SimSun" w:eastAsia="SimSun" w:hAnsi="SimSun" w:cs="Bookman Old Style"/>
            <w:b w:val="0"/>
            <w:noProof/>
          </w:rPr>
          <w:t>434.</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rPr>
          <w:t>九朵雏菊</w:t>
        </w:r>
        <w:r w:rsidRPr="00CA3BD6">
          <w:rPr>
            <w:b w:val="0"/>
            <w:noProof/>
            <w:webHidden/>
          </w:rPr>
          <w:tab/>
        </w:r>
        <w:r w:rsidRPr="00CA3BD6">
          <w:rPr>
            <w:b w:val="0"/>
            <w:noProof/>
            <w:webHidden/>
          </w:rPr>
          <w:fldChar w:fldCharType="begin"/>
        </w:r>
        <w:r w:rsidRPr="00CA3BD6">
          <w:rPr>
            <w:b w:val="0"/>
            <w:noProof/>
            <w:webHidden/>
          </w:rPr>
          <w:instrText xml:space="preserve"> PAGEREF _Toc221801739 \h </w:instrText>
        </w:r>
        <w:r w:rsidRPr="00CA3BD6">
          <w:rPr>
            <w:b w:val="0"/>
            <w:noProof/>
            <w:webHidden/>
          </w:rPr>
        </w:r>
        <w:r w:rsidRPr="00CA3BD6">
          <w:rPr>
            <w:b w:val="0"/>
            <w:noProof/>
            <w:webHidden/>
          </w:rPr>
          <w:fldChar w:fldCharType="separate"/>
        </w:r>
        <w:r w:rsidR="00C92F8A">
          <w:rPr>
            <w:b w:val="0"/>
            <w:noProof/>
            <w:webHidden/>
          </w:rPr>
          <w:t>635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0" w:history="1">
        <w:r w:rsidRPr="00CA3BD6">
          <w:rPr>
            <w:rStyle w:val="af1"/>
            <w:rFonts w:ascii="Bookman Old Style" w:hAnsi="Bookman Old Style"/>
            <w:b w:val="0"/>
            <w:noProof/>
          </w:rPr>
          <w:t>435.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 Разве не странно? Солнце, тени, тишина. Во всей вселенной.</w:t>
        </w:r>
        <w:r w:rsidRPr="00CA3BD6">
          <w:rPr>
            <w:b w:val="0"/>
            <w:noProof/>
            <w:webHidden/>
          </w:rPr>
          <w:tab/>
        </w:r>
        <w:r w:rsidRPr="00CA3BD6">
          <w:rPr>
            <w:b w:val="0"/>
            <w:noProof/>
            <w:webHidden/>
          </w:rPr>
          <w:fldChar w:fldCharType="begin"/>
        </w:r>
        <w:r w:rsidRPr="00CA3BD6">
          <w:rPr>
            <w:b w:val="0"/>
            <w:noProof/>
            <w:webHidden/>
          </w:rPr>
          <w:instrText xml:space="preserve"> PAGEREF _Toc221801740 \h </w:instrText>
        </w:r>
        <w:r w:rsidRPr="00CA3BD6">
          <w:rPr>
            <w:b w:val="0"/>
            <w:noProof/>
            <w:webHidden/>
          </w:rPr>
        </w:r>
        <w:r w:rsidRPr="00CA3BD6">
          <w:rPr>
            <w:b w:val="0"/>
            <w:noProof/>
            <w:webHidden/>
          </w:rPr>
          <w:fldChar w:fldCharType="separate"/>
        </w:r>
        <w:r w:rsidR="00C92F8A">
          <w:rPr>
            <w:b w:val="0"/>
            <w:noProof/>
            <w:webHidden/>
          </w:rPr>
          <w:t>636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1" w:history="1">
        <w:r w:rsidRPr="00CA3BD6">
          <w:rPr>
            <w:rStyle w:val="af1"/>
            <w:rFonts w:ascii="SimSun" w:eastAsia="SimSun" w:hAnsi="SimSun"/>
            <w:b w:val="0"/>
            <w:noProof/>
          </w:rPr>
          <w:t>435.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rPr>
          <w:t>俳句</w:t>
        </w:r>
        <w:r w:rsidRPr="00CA3BD6">
          <w:rPr>
            <w:rStyle w:val="af1"/>
            <w:rFonts w:ascii="SimSun" w:eastAsia="SimSun" w:hAnsi="SimSun" w:cs="Bookman Old Style"/>
            <w:b w:val="0"/>
            <w:noProof/>
          </w:rPr>
          <w:t xml:space="preserve">  </w:t>
        </w:r>
        <w:r w:rsidRPr="00CA3BD6">
          <w:rPr>
            <w:rStyle w:val="af1"/>
            <w:rFonts w:ascii="SimSun" w:eastAsia="SimSun" w:hAnsi="SimSun" w:cs="Bookman Old Style" w:hint="eastAsia"/>
            <w:b w:val="0"/>
            <w:noProof/>
          </w:rPr>
          <w:t>难道不奇怪</w:t>
        </w:r>
        <w:r w:rsidRPr="00CA3BD6">
          <w:rPr>
            <w:rStyle w:val="af1"/>
            <w:rFonts w:ascii="SimSun" w:eastAsia="SimSun" w:hAnsi="SimSun" w:hint="eastAsia"/>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_Toc221801741 \h </w:instrText>
        </w:r>
        <w:r w:rsidRPr="00CA3BD6">
          <w:rPr>
            <w:b w:val="0"/>
            <w:noProof/>
            <w:webHidden/>
          </w:rPr>
        </w:r>
        <w:r w:rsidRPr="00CA3BD6">
          <w:rPr>
            <w:b w:val="0"/>
            <w:noProof/>
            <w:webHidden/>
          </w:rPr>
          <w:fldChar w:fldCharType="separate"/>
        </w:r>
        <w:r w:rsidR="00C92F8A">
          <w:rPr>
            <w:b w:val="0"/>
            <w:noProof/>
            <w:webHidden/>
          </w:rPr>
          <w:t>636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2" w:history="1">
        <w:r w:rsidRPr="00CA3BD6">
          <w:rPr>
            <w:rStyle w:val="af1"/>
            <w:rFonts w:ascii="Bookman Old Style" w:hAnsi="Bookman Old Style"/>
            <w:b w:val="0"/>
            <w:noProof/>
          </w:rPr>
          <w:t>436.</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lang w:val="en-US"/>
          </w:rPr>
          <w:t>F</w:t>
        </w:r>
        <w:r w:rsidRPr="00CA3BD6">
          <w:rPr>
            <w:rStyle w:val="af1"/>
            <w:rFonts w:ascii="MS Gothic" w:eastAsia="MS Gothic" w:hAnsi="MS Gothic" w:cs="MS Gothic" w:hint="eastAsia"/>
            <w:b w:val="0"/>
            <w:noProof/>
          </w:rPr>
          <w:t>中</w:t>
        </w:r>
        <w:r w:rsidRPr="00CA3BD6">
          <w:rPr>
            <w:b w:val="0"/>
            <w:noProof/>
            <w:webHidden/>
          </w:rPr>
          <w:tab/>
        </w:r>
        <w:r w:rsidRPr="00CA3BD6">
          <w:rPr>
            <w:b w:val="0"/>
            <w:noProof/>
            <w:webHidden/>
          </w:rPr>
          <w:fldChar w:fldCharType="begin"/>
        </w:r>
        <w:r w:rsidRPr="00CA3BD6">
          <w:rPr>
            <w:b w:val="0"/>
            <w:noProof/>
            <w:webHidden/>
          </w:rPr>
          <w:instrText xml:space="preserve"> PAGEREF _Toc221801742 \h </w:instrText>
        </w:r>
        <w:r w:rsidRPr="00CA3BD6">
          <w:rPr>
            <w:b w:val="0"/>
            <w:noProof/>
            <w:webHidden/>
          </w:rPr>
        </w:r>
        <w:r w:rsidRPr="00CA3BD6">
          <w:rPr>
            <w:b w:val="0"/>
            <w:noProof/>
            <w:webHidden/>
          </w:rPr>
          <w:fldChar w:fldCharType="separate"/>
        </w:r>
        <w:r w:rsidR="00C92F8A">
          <w:rPr>
            <w:b w:val="0"/>
            <w:noProof/>
            <w:webHidden/>
          </w:rPr>
          <w:t>637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3" w:history="1">
        <w:r w:rsidRPr="00CA3BD6">
          <w:rPr>
            <w:rStyle w:val="af1"/>
            <w:rFonts w:ascii="SimSun" w:eastAsia="SimSun" w:hAnsi="SimSun"/>
            <w:b w:val="0"/>
            <w:noProof/>
          </w:rPr>
          <w:t>436.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法中</w:t>
        </w:r>
        <w:r w:rsidRPr="00CA3BD6">
          <w:rPr>
            <w:b w:val="0"/>
            <w:noProof/>
            <w:webHidden/>
          </w:rPr>
          <w:tab/>
        </w:r>
        <w:r w:rsidRPr="00CA3BD6">
          <w:rPr>
            <w:b w:val="0"/>
            <w:noProof/>
            <w:webHidden/>
          </w:rPr>
          <w:fldChar w:fldCharType="begin"/>
        </w:r>
        <w:r w:rsidRPr="00CA3BD6">
          <w:rPr>
            <w:b w:val="0"/>
            <w:noProof/>
            <w:webHidden/>
          </w:rPr>
          <w:instrText xml:space="preserve"> PAGEREF _Toc221801743 \h </w:instrText>
        </w:r>
        <w:r w:rsidRPr="00CA3BD6">
          <w:rPr>
            <w:b w:val="0"/>
            <w:noProof/>
            <w:webHidden/>
          </w:rPr>
        </w:r>
        <w:r w:rsidRPr="00CA3BD6">
          <w:rPr>
            <w:b w:val="0"/>
            <w:noProof/>
            <w:webHidden/>
          </w:rPr>
          <w:fldChar w:fldCharType="separate"/>
        </w:r>
        <w:r w:rsidR="00C92F8A">
          <w:rPr>
            <w:b w:val="0"/>
            <w:noProof/>
            <w:webHidden/>
          </w:rPr>
          <w:t>637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4" w:history="1">
        <w:r w:rsidRPr="00CA3BD6">
          <w:rPr>
            <w:rStyle w:val="af1"/>
            <w:rFonts w:ascii="Bookman Old Style" w:hAnsi="Bookman Old Style"/>
            <w:b w:val="0"/>
            <w:noProof/>
          </w:rPr>
          <w:t>437.</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rPr>
          <w:t>ВРЕМЯ</w:t>
        </w:r>
        <w:r w:rsidRPr="00CA3BD6">
          <w:rPr>
            <w:b w:val="0"/>
            <w:noProof/>
            <w:webHidden/>
          </w:rPr>
          <w:tab/>
        </w:r>
        <w:r w:rsidRPr="00CA3BD6">
          <w:rPr>
            <w:b w:val="0"/>
            <w:noProof/>
            <w:webHidden/>
          </w:rPr>
          <w:fldChar w:fldCharType="begin"/>
        </w:r>
        <w:r w:rsidRPr="00CA3BD6">
          <w:rPr>
            <w:b w:val="0"/>
            <w:noProof/>
            <w:webHidden/>
          </w:rPr>
          <w:instrText xml:space="preserve"> PAGEREF _Toc221801744 \h </w:instrText>
        </w:r>
        <w:r w:rsidRPr="00CA3BD6">
          <w:rPr>
            <w:b w:val="0"/>
            <w:noProof/>
            <w:webHidden/>
          </w:rPr>
        </w:r>
        <w:r w:rsidRPr="00CA3BD6">
          <w:rPr>
            <w:b w:val="0"/>
            <w:noProof/>
            <w:webHidden/>
          </w:rPr>
          <w:fldChar w:fldCharType="separate"/>
        </w:r>
        <w:r w:rsidR="00C92F8A">
          <w:rPr>
            <w:b w:val="0"/>
            <w:noProof/>
            <w:webHidden/>
          </w:rPr>
          <w:t>639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5" w:history="1">
        <w:r w:rsidRPr="00CA3BD6">
          <w:rPr>
            <w:rStyle w:val="af1"/>
            <w:rFonts w:ascii="SimSun" w:eastAsia="SimSun" w:hAnsi="SimSun" w:cs="Bookman Old Style"/>
            <w:b w:val="0"/>
            <w:noProof/>
          </w:rPr>
          <w:t>437.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时间</w:t>
        </w:r>
        <w:r w:rsidRPr="00CA3BD6">
          <w:rPr>
            <w:b w:val="0"/>
            <w:noProof/>
            <w:webHidden/>
          </w:rPr>
          <w:tab/>
        </w:r>
        <w:r w:rsidRPr="00CA3BD6">
          <w:rPr>
            <w:b w:val="0"/>
            <w:noProof/>
            <w:webHidden/>
          </w:rPr>
          <w:fldChar w:fldCharType="begin"/>
        </w:r>
        <w:r w:rsidRPr="00CA3BD6">
          <w:rPr>
            <w:b w:val="0"/>
            <w:noProof/>
            <w:webHidden/>
          </w:rPr>
          <w:instrText xml:space="preserve"> PAGEREF _Toc221801745 \h </w:instrText>
        </w:r>
        <w:r w:rsidRPr="00CA3BD6">
          <w:rPr>
            <w:b w:val="0"/>
            <w:noProof/>
            <w:webHidden/>
          </w:rPr>
        </w:r>
        <w:r w:rsidRPr="00CA3BD6">
          <w:rPr>
            <w:b w:val="0"/>
            <w:noProof/>
            <w:webHidden/>
          </w:rPr>
          <w:fldChar w:fldCharType="separate"/>
        </w:r>
        <w:r w:rsidR="00C92F8A">
          <w:rPr>
            <w:b w:val="0"/>
            <w:noProof/>
            <w:webHidden/>
          </w:rPr>
          <w:t>640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6" w:history="1">
        <w:r w:rsidRPr="00CA3BD6">
          <w:rPr>
            <w:rStyle w:val="af1"/>
            <w:rFonts w:ascii="Bookman Old Style" w:hAnsi="Bookman Old Style"/>
            <w:b w:val="0"/>
            <w:noProof/>
          </w:rPr>
          <w:t>438.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rPr>
          <w:t>КРАТКАЯ ИСТОРИЯ НАШЕЙ ЭРЫ</w:t>
        </w:r>
        <w:r w:rsidRPr="00CA3BD6">
          <w:rPr>
            <w:b w:val="0"/>
            <w:noProof/>
            <w:webHidden/>
          </w:rPr>
          <w:tab/>
        </w:r>
        <w:r w:rsidRPr="00CA3BD6">
          <w:rPr>
            <w:b w:val="0"/>
            <w:noProof/>
            <w:webHidden/>
          </w:rPr>
          <w:fldChar w:fldCharType="begin"/>
        </w:r>
        <w:r w:rsidRPr="00CA3BD6">
          <w:rPr>
            <w:b w:val="0"/>
            <w:noProof/>
            <w:webHidden/>
          </w:rPr>
          <w:instrText xml:space="preserve"> PAGEREF _Toc221801746 \h </w:instrText>
        </w:r>
        <w:r w:rsidRPr="00CA3BD6">
          <w:rPr>
            <w:b w:val="0"/>
            <w:noProof/>
            <w:webHidden/>
          </w:rPr>
        </w:r>
        <w:r w:rsidRPr="00CA3BD6">
          <w:rPr>
            <w:b w:val="0"/>
            <w:noProof/>
            <w:webHidden/>
          </w:rPr>
          <w:fldChar w:fldCharType="separate"/>
        </w:r>
        <w:r w:rsidR="00C92F8A">
          <w:rPr>
            <w:b w:val="0"/>
            <w:noProof/>
            <w:webHidden/>
          </w:rPr>
          <w:t>641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7" w:history="1">
        <w:r w:rsidRPr="00CA3BD6">
          <w:rPr>
            <w:rStyle w:val="af1"/>
            <w:rFonts w:ascii="SimSun" w:eastAsia="SimSun" w:hAnsi="SimSun"/>
            <w:b w:val="0"/>
            <w:noProof/>
          </w:rPr>
          <w:t>438.</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rPr>
          <w:t>世纪简史</w:t>
        </w:r>
        <w:r w:rsidRPr="00CA3BD6">
          <w:rPr>
            <w:b w:val="0"/>
            <w:noProof/>
            <w:webHidden/>
          </w:rPr>
          <w:tab/>
        </w:r>
        <w:r w:rsidRPr="00CA3BD6">
          <w:rPr>
            <w:b w:val="0"/>
            <w:noProof/>
            <w:webHidden/>
          </w:rPr>
          <w:fldChar w:fldCharType="begin"/>
        </w:r>
        <w:r w:rsidRPr="00CA3BD6">
          <w:rPr>
            <w:b w:val="0"/>
            <w:noProof/>
            <w:webHidden/>
          </w:rPr>
          <w:instrText xml:space="preserve"> PAGEREF _Toc221801747 \h </w:instrText>
        </w:r>
        <w:r w:rsidRPr="00CA3BD6">
          <w:rPr>
            <w:b w:val="0"/>
            <w:noProof/>
            <w:webHidden/>
          </w:rPr>
        </w:r>
        <w:r w:rsidRPr="00CA3BD6">
          <w:rPr>
            <w:b w:val="0"/>
            <w:noProof/>
            <w:webHidden/>
          </w:rPr>
          <w:fldChar w:fldCharType="separate"/>
        </w:r>
        <w:r w:rsidR="00C92F8A">
          <w:rPr>
            <w:b w:val="0"/>
            <w:noProof/>
            <w:webHidden/>
          </w:rPr>
          <w:t>642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8" w:history="1">
        <w:r w:rsidRPr="00CA3BD6">
          <w:rPr>
            <w:rStyle w:val="af1"/>
            <w:rFonts w:ascii="Bookman Old Style" w:hAnsi="Bookman Old Style"/>
            <w:b w:val="0"/>
            <w:noProof/>
          </w:rPr>
          <w:t>439.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MS Gothic"/>
            <w:b w:val="0"/>
            <w:noProof/>
          </w:rPr>
          <w:t>КРЫЛЫШКИ</w:t>
        </w:r>
        <w:r w:rsidRPr="00CA3BD6">
          <w:rPr>
            <w:b w:val="0"/>
            <w:noProof/>
            <w:webHidden/>
          </w:rPr>
          <w:tab/>
        </w:r>
        <w:r w:rsidRPr="00CA3BD6">
          <w:rPr>
            <w:b w:val="0"/>
            <w:noProof/>
            <w:webHidden/>
          </w:rPr>
          <w:fldChar w:fldCharType="begin"/>
        </w:r>
        <w:r w:rsidRPr="00CA3BD6">
          <w:rPr>
            <w:b w:val="0"/>
            <w:noProof/>
            <w:webHidden/>
          </w:rPr>
          <w:instrText xml:space="preserve"> PAGEREF _Toc221801748 \h </w:instrText>
        </w:r>
        <w:r w:rsidRPr="00CA3BD6">
          <w:rPr>
            <w:b w:val="0"/>
            <w:noProof/>
            <w:webHidden/>
          </w:rPr>
        </w:r>
        <w:r w:rsidRPr="00CA3BD6">
          <w:rPr>
            <w:b w:val="0"/>
            <w:noProof/>
            <w:webHidden/>
          </w:rPr>
          <w:fldChar w:fldCharType="separate"/>
        </w:r>
        <w:r w:rsidR="00C92F8A">
          <w:rPr>
            <w:b w:val="0"/>
            <w:noProof/>
            <w:webHidden/>
          </w:rPr>
          <w:t>643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49" w:history="1">
        <w:r w:rsidRPr="00CA3BD6">
          <w:rPr>
            <w:rStyle w:val="af1"/>
            <w:rFonts w:ascii="SimSun" w:eastAsia="SimSun" w:hAnsi="SimSun" w:cs="Times New Roman"/>
            <w:b w:val="0"/>
            <w:noProof/>
            <w:lang w:eastAsia="ru-RU"/>
          </w:rPr>
          <w:t>439.</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lang w:eastAsia="ru-RU"/>
          </w:rPr>
          <w:t>翅膀</w:t>
        </w:r>
        <w:r w:rsidRPr="00CA3BD6">
          <w:rPr>
            <w:b w:val="0"/>
            <w:noProof/>
            <w:webHidden/>
          </w:rPr>
          <w:tab/>
        </w:r>
        <w:r w:rsidRPr="00CA3BD6">
          <w:rPr>
            <w:b w:val="0"/>
            <w:noProof/>
            <w:webHidden/>
          </w:rPr>
          <w:fldChar w:fldCharType="begin"/>
        </w:r>
        <w:r w:rsidRPr="00CA3BD6">
          <w:rPr>
            <w:b w:val="0"/>
            <w:noProof/>
            <w:webHidden/>
          </w:rPr>
          <w:instrText xml:space="preserve"> PAGEREF _Toc221801749 \h </w:instrText>
        </w:r>
        <w:r w:rsidRPr="00CA3BD6">
          <w:rPr>
            <w:b w:val="0"/>
            <w:noProof/>
            <w:webHidden/>
          </w:rPr>
        </w:r>
        <w:r w:rsidRPr="00CA3BD6">
          <w:rPr>
            <w:b w:val="0"/>
            <w:noProof/>
            <w:webHidden/>
          </w:rPr>
          <w:fldChar w:fldCharType="separate"/>
        </w:r>
        <w:r w:rsidR="00C92F8A">
          <w:rPr>
            <w:b w:val="0"/>
            <w:noProof/>
            <w:webHidden/>
          </w:rPr>
          <w:t>643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50" w:history="1">
        <w:r w:rsidRPr="00CA3BD6">
          <w:rPr>
            <w:rStyle w:val="af1"/>
            <w:rFonts w:ascii="Bookman Old Style" w:hAnsi="Bookman Old Style"/>
            <w:b w:val="0"/>
            <w:noProof/>
          </w:rPr>
          <w:t>440.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САД</w:t>
        </w:r>
        <w:r w:rsidRPr="00CA3BD6">
          <w:rPr>
            <w:b w:val="0"/>
            <w:noProof/>
            <w:webHidden/>
          </w:rPr>
          <w:tab/>
        </w:r>
        <w:r w:rsidRPr="00CA3BD6">
          <w:rPr>
            <w:b w:val="0"/>
            <w:noProof/>
            <w:webHidden/>
          </w:rPr>
          <w:fldChar w:fldCharType="begin"/>
        </w:r>
        <w:r w:rsidRPr="00CA3BD6">
          <w:rPr>
            <w:b w:val="0"/>
            <w:noProof/>
            <w:webHidden/>
          </w:rPr>
          <w:instrText xml:space="preserve"> PAGEREF _Toc221801750 \h </w:instrText>
        </w:r>
        <w:r w:rsidRPr="00CA3BD6">
          <w:rPr>
            <w:b w:val="0"/>
            <w:noProof/>
            <w:webHidden/>
          </w:rPr>
        </w:r>
        <w:r w:rsidRPr="00CA3BD6">
          <w:rPr>
            <w:b w:val="0"/>
            <w:noProof/>
            <w:webHidden/>
          </w:rPr>
          <w:fldChar w:fldCharType="separate"/>
        </w:r>
        <w:r w:rsidR="00C92F8A">
          <w:rPr>
            <w:b w:val="0"/>
            <w:noProof/>
            <w:webHidden/>
          </w:rPr>
          <w:t>644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51" w:history="1">
        <w:r w:rsidRPr="00CA3BD6">
          <w:rPr>
            <w:rStyle w:val="af1"/>
            <w:rFonts w:ascii="SimSun" w:eastAsia="SimSun" w:hAnsi="SimSun" w:cs="Times New Roman"/>
            <w:b w:val="0"/>
            <w:noProof/>
            <w:lang w:eastAsia="ru-RU"/>
          </w:rPr>
          <w:t>440.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花园</w:t>
        </w:r>
        <w:r w:rsidRPr="00CA3BD6">
          <w:rPr>
            <w:b w:val="0"/>
            <w:noProof/>
            <w:webHidden/>
          </w:rPr>
          <w:tab/>
        </w:r>
        <w:r w:rsidRPr="00CA3BD6">
          <w:rPr>
            <w:b w:val="0"/>
            <w:noProof/>
            <w:webHidden/>
          </w:rPr>
          <w:fldChar w:fldCharType="begin"/>
        </w:r>
        <w:r w:rsidRPr="00CA3BD6">
          <w:rPr>
            <w:b w:val="0"/>
            <w:noProof/>
            <w:webHidden/>
          </w:rPr>
          <w:instrText xml:space="preserve"> PAGEREF _Toc221801751 \h </w:instrText>
        </w:r>
        <w:r w:rsidRPr="00CA3BD6">
          <w:rPr>
            <w:b w:val="0"/>
            <w:noProof/>
            <w:webHidden/>
          </w:rPr>
        </w:r>
        <w:r w:rsidRPr="00CA3BD6">
          <w:rPr>
            <w:b w:val="0"/>
            <w:noProof/>
            <w:webHidden/>
          </w:rPr>
          <w:fldChar w:fldCharType="separate"/>
        </w:r>
        <w:r w:rsidR="00C92F8A">
          <w:rPr>
            <w:b w:val="0"/>
            <w:noProof/>
            <w:webHidden/>
          </w:rPr>
          <w:t>644</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752" w:history="1">
        <w:r w:rsidRPr="00CA3BD6">
          <w:rPr>
            <w:rStyle w:val="af1"/>
            <w:rFonts w:ascii="Bookman Old Style" w:hAnsi="Bookman Old Style" w:cs="Times New Roman"/>
            <w:b w:val="0"/>
            <w:noProof/>
          </w:rPr>
          <w:t>15 СТИХОТВОРЕНИЙ, НАПИСАННЫХ В КИТАЕ В СЕНТЯБРЕ 2024 ГОДА</w:t>
        </w:r>
        <w:r w:rsidRPr="00CA3BD6">
          <w:rPr>
            <w:b w:val="0"/>
            <w:noProof/>
            <w:webHidden/>
          </w:rPr>
          <w:tab/>
        </w:r>
        <w:r w:rsidRPr="00CA3BD6">
          <w:rPr>
            <w:b w:val="0"/>
            <w:noProof/>
            <w:webHidden/>
          </w:rPr>
          <w:fldChar w:fldCharType="begin"/>
        </w:r>
        <w:r w:rsidRPr="00CA3BD6">
          <w:rPr>
            <w:b w:val="0"/>
            <w:noProof/>
            <w:webHidden/>
          </w:rPr>
          <w:instrText xml:space="preserve"> PAGEREF _Toc221801752 \h </w:instrText>
        </w:r>
        <w:r w:rsidRPr="00CA3BD6">
          <w:rPr>
            <w:b w:val="0"/>
            <w:noProof/>
            <w:webHidden/>
          </w:rPr>
        </w:r>
        <w:r w:rsidRPr="00CA3BD6">
          <w:rPr>
            <w:b w:val="0"/>
            <w:noProof/>
            <w:webHidden/>
          </w:rPr>
          <w:fldChar w:fldCharType="separate"/>
        </w:r>
        <w:r w:rsidR="00C92F8A">
          <w:rPr>
            <w:b w:val="0"/>
            <w:noProof/>
            <w:webHidden/>
          </w:rPr>
          <w:t>645</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53" w:history="1">
        <w:r w:rsidRPr="00CA3BD6">
          <w:rPr>
            <w:rStyle w:val="af1"/>
            <w:rFonts w:ascii="Bookman Old Style" w:hAnsi="Bookman Old Style"/>
            <w:noProof/>
          </w:rPr>
          <w:t>441.</w:t>
        </w:r>
        <w:r w:rsidRPr="00CA3BD6">
          <w:rPr>
            <w:rFonts w:eastAsiaTheme="minorEastAsia" w:cstheme="minorBidi"/>
            <w:noProof/>
            <w:sz w:val="22"/>
            <w:szCs w:val="22"/>
            <w:lang w:eastAsia="ru-RU"/>
          </w:rPr>
          <w:tab/>
        </w:r>
        <w:r w:rsidRPr="00CA3BD6">
          <w:rPr>
            <w:rStyle w:val="af1"/>
            <w:rFonts w:ascii="Bookman Old Style" w:eastAsia="Arial" w:hAnsi="Bookman Old Style" w:cs="Arial"/>
            <w:noProof/>
          </w:rPr>
          <w:t>1. ГОДЫ ЛЕТЯТ</w:t>
        </w:r>
        <w:r w:rsidRPr="00CA3BD6">
          <w:rPr>
            <w:noProof/>
            <w:webHidden/>
          </w:rPr>
          <w:tab/>
        </w:r>
        <w:r w:rsidRPr="00CA3BD6">
          <w:rPr>
            <w:noProof/>
            <w:webHidden/>
          </w:rPr>
          <w:fldChar w:fldCharType="begin"/>
        </w:r>
        <w:r w:rsidRPr="00CA3BD6">
          <w:rPr>
            <w:noProof/>
            <w:webHidden/>
          </w:rPr>
          <w:instrText xml:space="preserve"> PAGEREF _Toc221801753 \h </w:instrText>
        </w:r>
        <w:r w:rsidRPr="00CA3BD6">
          <w:rPr>
            <w:noProof/>
            <w:webHidden/>
          </w:rPr>
        </w:r>
        <w:r w:rsidRPr="00CA3BD6">
          <w:rPr>
            <w:noProof/>
            <w:webHidden/>
          </w:rPr>
          <w:fldChar w:fldCharType="separate"/>
        </w:r>
        <w:r w:rsidR="00C92F8A">
          <w:rPr>
            <w:noProof/>
            <w:webHidden/>
          </w:rPr>
          <w:t>645</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54" w:history="1">
        <w:r w:rsidRPr="00CA3BD6">
          <w:rPr>
            <w:rStyle w:val="af1"/>
            <w:rFonts w:ascii="SimSun" w:eastAsia="SimSun" w:hAnsi="SimSun"/>
            <w:b w:val="0"/>
            <w:noProof/>
          </w:rPr>
          <w:t>441.</w:t>
        </w:r>
        <w:r w:rsidRPr="00CA3BD6">
          <w:rPr>
            <w:rFonts w:eastAsiaTheme="minorEastAsia" w:cstheme="minorBidi"/>
            <w:b w:val="0"/>
            <w:bCs w:val="0"/>
            <w:noProof/>
            <w:sz w:val="22"/>
            <w:szCs w:val="22"/>
            <w:lang w:eastAsia="ru-RU"/>
          </w:rPr>
          <w:tab/>
        </w:r>
        <w:r w:rsidRPr="00CA3BD6">
          <w:rPr>
            <w:rStyle w:val="af1"/>
            <w:rFonts w:ascii="SimSun" w:eastAsia="SimSun" w:hAnsi="SimSun" w:cs="SimSun"/>
            <w:b w:val="0"/>
            <w:noProof/>
          </w:rPr>
          <w:t xml:space="preserve">1. </w:t>
        </w:r>
        <w:r w:rsidRPr="00CA3BD6">
          <w:rPr>
            <w:rStyle w:val="af1"/>
            <w:rFonts w:ascii="SimSun" w:eastAsia="SimSun" w:hAnsi="SimSun" w:cs="SimSun" w:hint="eastAsia"/>
            <w:b w:val="0"/>
            <w:noProof/>
          </w:rPr>
          <w:t>岁月飞逝</w:t>
        </w:r>
        <w:r w:rsidRPr="00CA3BD6">
          <w:rPr>
            <w:b w:val="0"/>
            <w:noProof/>
            <w:webHidden/>
          </w:rPr>
          <w:tab/>
        </w:r>
        <w:r w:rsidRPr="00CA3BD6">
          <w:rPr>
            <w:b w:val="0"/>
            <w:noProof/>
            <w:webHidden/>
          </w:rPr>
          <w:fldChar w:fldCharType="begin"/>
        </w:r>
        <w:r w:rsidRPr="00CA3BD6">
          <w:rPr>
            <w:b w:val="0"/>
            <w:noProof/>
            <w:webHidden/>
          </w:rPr>
          <w:instrText xml:space="preserve"> PAGEREF _Toc221801754 \h </w:instrText>
        </w:r>
        <w:r w:rsidRPr="00CA3BD6">
          <w:rPr>
            <w:b w:val="0"/>
            <w:noProof/>
            <w:webHidden/>
          </w:rPr>
        </w:r>
        <w:r w:rsidRPr="00CA3BD6">
          <w:rPr>
            <w:b w:val="0"/>
            <w:noProof/>
            <w:webHidden/>
          </w:rPr>
          <w:fldChar w:fldCharType="separate"/>
        </w:r>
        <w:r w:rsidR="00C92F8A">
          <w:rPr>
            <w:b w:val="0"/>
            <w:noProof/>
            <w:webHidden/>
          </w:rPr>
          <w:t>645</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55" w:history="1">
        <w:r w:rsidRPr="00CA3BD6">
          <w:rPr>
            <w:rStyle w:val="af1"/>
            <w:rFonts w:ascii="Bookman Old Style" w:hAnsi="Bookman Old Style"/>
            <w:noProof/>
          </w:rPr>
          <w:t>442.</w:t>
        </w:r>
        <w:r w:rsidRPr="00CA3BD6">
          <w:rPr>
            <w:rFonts w:eastAsiaTheme="minorEastAsia" w:cstheme="minorBidi"/>
            <w:noProof/>
            <w:sz w:val="22"/>
            <w:szCs w:val="22"/>
            <w:lang w:eastAsia="ru-RU"/>
          </w:rPr>
          <w:tab/>
        </w:r>
        <w:r w:rsidRPr="00CA3BD6">
          <w:rPr>
            <w:rStyle w:val="af1"/>
            <w:rFonts w:ascii="Bookman Old Style" w:hAnsi="Bookman Old Style"/>
            <w:noProof/>
          </w:rPr>
          <w:t>2. В МУЗЕЕ ПРОВИНЦИИ ШАНЬСИ</w:t>
        </w:r>
        <w:r w:rsidRPr="00CA3BD6">
          <w:rPr>
            <w:noProof/>
            <w:webHidden/>
          </w:rPr>
          <w:tab/>
        </w:r>
        <w:r w:rsidRPr="00CA3BD6">
          <w:rPr>
            <w:noProof/>
            <w:webHidden/>
          </w:rPr>
          <w:fldChar w:fldCharType="begin"/>
        </w:r>
        <w:r w:rsidRPr="00CA3BD6">
          <w:rPr>
            <w:noProof/>
            <w:webHidden/>
          </w:rPr>
          <w:instrText xml:space="preserve"> PAGEREF _Toc221801755 \h </w:instrText>
        </w:r>
        <w:r w:rsidRPr="00CA3BD6">
          <w:rPr>
            <w:noProof/>
            <w:webHidden/>
          </w:rPr>
        </w:r>
        <w:r w:rsidRPr="00CA3BD6">
          <w:rPr>
            <w:noProof/>
            <w:webHidden/>
          </w:rPr>
          <w:fldChar w:fldCharType="separate"/>
        </w:r>
        <w:r w:rsidR="00C92F8A">
          <w:rPr>
            <w:noProof/>
            <w:webHidden/>
          </w:rPr>
          <w:t>646</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56" w:history="1">
        <w:r w:rsidRPr="00CA3BD6">
          <w:rPr>
            <w:rStyle w:val="af1"/>
            <w:rFonts w:ascii="SimSun" w:eastAsia="SimSun" w:hAnsi="SimSun"/>
            <w:b w:val="0"/>
            <w:noProof/>
          </w:rPr>
          <w:t>442.</w:t>
        </w:r>
        <w:r w:rsidRPr="00CA3BD6">
          <w:rPr>
            <w:rFonts w:eastAsiaTheme="minorEastAsia" w:cstheme="minorBidi"/>
            <w:b w:val="0"/>
            <w:bCs w:val="0"/>
            <w:noProof/>
            <w:sz w:val="22"/>
            <w:szCs w:val="22"/>
            <w:lang w:eastAsia="ru-RU"/>
          </w:rPr>
          <w:tab/>
        </w:r>
        <w:r w:rsidRPr="00CA3BD6">
          <w:rPr>
            <w:rStyle w:val="af1"/>
            <w:rFonts w:ascii="SimSun" w:eastAsia="SimSun" w:hAnsi="SimSun" w:cs="MS Gothic"/>
            <w:b w:val="0"/>
            <w:noProof/>
          </w:rPr>
          <w:t xml:space="preserve">2. </w:t>
        </w:r>
        <w:r w:rsidRPr="00CA3BD6">
          <w:rPr>
            <w:rStyle w:val="af1"/>
            <w:rFonts w:ascii="SimSun" w:eastAsia="SimSun" w:hAnsi="SimSun" w:cs="MS Gothic" w:hint="eastAsia"/>
            <w:b w:val="0"/>
            <w:noProof/>
          </w:rPr>
          <w:t>山西省博物</w:t>
        </w:r>
        <w:r w:rsidRPr="00CA3BD6">
          <w:rPr>
            <w:rStyle w:val="af1"/>
            <w:rFonts w:ascii="SimSun" w:eastAsia="SimSun" w:hAnsi="SimSun" w:cs="SimSun" w:hint="eastAsia"/>
            <w:b w:val="0"/>
            <w:noProof/>
          </w:rPr>
          <w:t>馆</w:t>
        </w:r>
        <w:r w:rsidRPr="00CA3BD6">
          <w:rPr>
            <w:b w:val="0"/>
            <w:noProof/>
            <w:webHidden/>
          </w:rPr>
          <w:tab/>
        </w:r>
        <w:r w:rsidRPr="00CA3BD6">
          <w:rPr>
            <w:b w:val="0"/>
            <w:noProof/>
            <w:webHidden/>
          </w:rPr>
          <w:fldChar w:fldCharType="begin"/>
        </w:r>
        <w:r w:rsidRPr="00CA3BD6">
          <w:rPr>
            <w:b w:val="0"/>
            <w:noProof/>
            <w:webHidden/>
          </w:rPr>
          <w:instrText xml:space="preserve"> PAGEREF _Toc221801756 \h </w:instrText>
        </w:r>
        <w:r w:rsidRPr="00CA3BD6">
          <w:rPr>
            <w:b w:val="0"/>
            <w:noProof/>
            <w:webHidden/>
          </w:rPr>
        </w:r>
        <w:r w:rsidRPr="00CA3BD6">
          <w:rPr>
            <w:b w:val="0"/>
            <w:noProof/>
            <w:webHidden/>
          </w:rPr>
          <w:fldChar w:fldCharType="separate"/>
        </w:r>
        <w:r w:rsidR="00C92F8A">
          <w:rPr>
            <w:b w:val="0"/>
            <w:noProof/>
            <w:webHidden/>
          </w:rPr>
          <w:t>646</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57" w:history="1">
        <w:r w:rsidRPr="00CA3BD6">
          <w:rPr>
            <w:rStyle w:val="af1"/>
            <w:rFonts w:ascii="Bookman Old Style" w:hAnsi="Bookman Old Style"/>
            <w:noProof/>
          </w:rPr>
          <w:t>443.</w:t>
        </w:r>
        <w:r w:rsidRPr="00CA3BD6">
          <w:rPr>
            <w:rFonts w:eastAsiaTheme="minorEastAsia" w:cstheme="minorBidi"/>
            <w:noProof/>
            <w:sz w:val="22"/>
            <w:szCs w:val="22"/>
            <w:lang w:eastAsia="ru-RU"/>
          </w:rPr>
          <w:tab/>
        </w:r>
        <w:r w:rsidRPr="00CA3BD6">
          <w:rPr>
            <w:rStyle w:val="af1"/>
            <w:rFonts w:ascii="Bookman Old Style" w:hAnsi="Bookman Old Style"/>
            <w:noProof/>
          </w:rPr>
          <w:t>3. Я БЫЛ ПРОВИНЦИИ ШАНЬСИ</w:t>
        </w:r>
        <w:r w:rsidRPr="00CA3BD6">
          <w:rPr>
            <w:noProof/>
            <w:webHidden/>
          </w:rPr>
          <w:tab/>
        </w:r>
        <w:r w:rsidRPr="00CA3BD6">
          <w:rPr>
            <w:noProof/>
            <w:webHidden/>
          </w:rPr>
          <w:fldChar w:fldCharType="begin"/>
        </w:r>
        <w:r w:rsidRPr="00CA3BD6">
          <w:rPr>
            <w:noProof/>
            <w:webHidden/>
          </w:rPr>
          <w:instrText xml:space="preserve"> PAGEREF _Toc221801757 \h </w:instrText>
        </w:r>
        <w:r w:rsidRPr="00CA3BD6">
          <w:rPr>
            <w:noProof/>
            <w:webHidden/>
          </w:rPr>
        </w:r>
        <w:r w:rsidRPr="00CA3BD6">
          <w:rPr>
            <w:noProof/>
            <w:webHidden/>
          </w:rPr>
          <w:fldChar w:fldCharType="separate"/>
        </w:r>
        <w:r w:rsidR="00C92F8A">
          <w:rPr>
            <w:noProof/>
            <w:webHidden/>
          </w:rPr>
          <w:t>647</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58" w:history="1">
        <w:r w:rsidRPr="00CA3BD6">
          <w:rPr>
            <w:rStyle w:val="af1"/>
            <w:rFonts w:ascii="SimSun" w:eastAsia="SimSun" w:hAnsi="SimSun"/>
            <w:b w:val="0"/>
            <w:noProof/>
          </w:rPr>
          <w:t>443.</w:t>
        </w:r>
        <w:r w:rsidRPr="00CA3BD6">
          <w:rPr>
            <w:rFonts w:eastAsiaTheme="minorEastAsia" w:cstheme="minorBidi"/>
            <w:b w:val="0"/>
            <w:bCs w:val="0"/>
            <w:noProof/>
            <w:sz w:val="22"/>
            <w:szCs w:val="22"/>
            <w:lang w:eastAsia="ru-RU"/>
          </w:rPr>
          <w:tab/>
        </w:r>
        <w:r w:rsidRPr="00CA3BD6">
          <w:rPr>
            <w:rStyle w:val="af1"/>
            <w:rFonts w:ascii="SimSun" w:eastAsia="SimSun" w:hAnsi="SimSun" w:cs="MS Gothic"/>
            <w:b w:val="0"/>
            <w:noProof/>
          </w:rPr>
          <w:t xml:space="preserve">3. </w:t>
        </w:r>
        <w:r w:rsidRPr="00CA3BD6">
          <w:rPr>
            <w:rStyle w:val="af1"/>
            <w:rFonts w:ascii="SimSun" w:eastAsia="SimSun" w:hAnsi="SimSun" w:cs="MS Gothic" w:hint="eastAsia"/>
            <w:b w:val="0"/>
            <w:noProof/>
          </w:rPr>
          <w:t>来到山西省</w:t>
        </w:r>
        <w:r w:rsidRPr="00CA3BD6">
          <w:rPr>
            <w:b w:val="0"/>
            <w:noProof/>
            <w:webHidden/>
          </w:rPr>
          <w:tab/>
        </w:r>
        <w:r w:rsidRPr="00CA3BD6">
          <w:rPr>
            <w:b w:val="0"/>
            <w:noProof/>
            <w:webHidden/>
          </w:rPr>
          <w:fldChar w:fldCharType="begin"/>
        </w:r>
        <w:r w:rsidRPr="00CA3BD6">
          <w:rPr>
            <w:b w:val="0"/>
            <w:noProof/>
            <w:webHidden/>
          </w:rPr>
          <w:instrText xml:space="preserve"> PAGEREF _Toc221801758 \h </w:instrText>
        </w:r>
        <w:r w:rsidRPr="00CA3BD6">
          <w:rPr>
            <w:b w:val="0"/>
            <w:noProof/>
            <w:webHidden/>
          </w:rPr>
        </w:r>
        <w:r w:rsidRPr="00CA3BD6">
          <w:rPr>
            <w:b w:val="0"/>
            <w:noProof/>
            <w:webHidden/>
          </w:rPr>
          <w:fldChar w:fldCharType="separate"/>
        </w:r>
        <w:r w:rsidR="00C92F8A">
          <w:rPr>
            <w:b w:val="0"/>
            <w:noProof/>
            <w:webHidden/>
          </w:rPr>
          <w:t>647</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59" w:history="1">
        <w:r w:rsidRPr="00CA3BD6">
          <w:rPr>
            <w:rStyle w:val="af1"/>
            <w:rFonts w:ascii="Bookman Old Style" w:hAnsi="Bookman Old Style"/>
            <w:noProof/>
          </w:rPr>
          <w:t>444.</w:t>
        </w:r>
        <w:r w:rsidRPr="00CA3BD6">
          <w:rPr>
            <w:rFonts w:eastAsiaTheme="minorEastAsia" w:cstheme="minorBidi"/>
            <w:noProof/>
            <w:sz w:val="22"/>
            <w:szCs w:val="22"/>
            <w:lang w:eastAsia="ru-RU"/>
          </w:rPr>
          <w:tab/>
        </w:r>
        <w:r w:rsidRPr="00CA3BD6">
          <w:rPr>
            <w:rStyle w:val="af1"/>
            <w:rFonts w:ascii="Bookman Old Style" w:hAnsi="Bookman Old Style"/>
            <w:noProof/>
          </w:rPr>
          <w:t>4. ХРАМ ДВОЙНОГО ЛЕСА</w:t>
        </w:r>
        <w:r w:rsidRPr="00CA3BD6">
          <w:rPr>
            <w:noProof/>
            <w:webHidden/>
          </w:rPr>
          <w:tab/>
        </w:r>
        <w:r w:rsidRPr="00CA3BD6">
          <w:rPr>
            <w:noProof/>
            <w:webHidden/>
          </w:rPr>
          <w:fldChar w:fldCharType="begin"/>
        </w:r>
        <w:r w:rsidRPr="00CA3BD6">
          <w:rPr>
            <w:noProof/>
            <w:webHidden/>
          </w:rPr>
          <w:instrText xml:space="preserve"> PAGEREF _Toc221801759 \h </w:instrText>
        </w:r>
        <w:r w:rsidRPr="00CA3BD6">
          <w:rPr>
            <w:noProof/>
            <w:webHidden/>
          </w:rPr>
        </w:r>
        <w:r w:rsidRPr="00CA3BD6">
          <w:rPr>
            <w:noProof/>
            <w:webHidden/>
          </w:rPr>
          <w:fldChar w:fldCharType="separate"/>
        </w:r>
        <w:r w:rsidR="00C92F8A">
          <w:rPr>
            <w:noProof/>
            <w:webHidden/>
          </w:rPr>
          <w:t>648</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60" w:history="1">
        <w:r w:rsidRPr="00CA3BD6">
          <w:rPr>
            <w:rStyle w:val="af1"/>
            <w:rFonts w:ascii="SimSun" w:eastAsia="SimSun" w:hAnsi="SimSun"/>
            <w:b w:val="0"/>
            <w:noProof/>
          </w:rPr>
          <w:t>444.</w:t>
        </w:r>
        <w:r w:rsidRPr="00CA3BD6">
          <w:rPr>
            <w:rFonts w:eastAsiaTheme="minorEastAsia" w:cstheme="minorBidi"/>
            <w:b w:val="0"/>
            <w:bCs w:val="0"/>
            <w:noProof/>
            <w:sz w:val="22"/>
            <w:szCs w:val="22"/>
            <w:lang w:eastAsia="ru-RU"/>
          </w:rPr>
          <w:tab/>
        </w:r>
        <w:r w:rsidRPr="00CA3BD6">
          <w:rPr>
            <w:rStyle w:val="af1"/>
            <w:rFonts w:ascii="SimSun" w:eastAsia="SimSun" w:hAnsi="SimSun" w:cs="MS Gothic"/>
            <w:b w:val="0"/>
            <w:noProof/>
          </w:rPr>
          <w:t xml:space="preserve">4. </w:t>
        </w:r>
        <w:r w:rsidRPr="00CA3BD6">
          <w:rPr>
            <w:rStyle w:val="af1"/>
            <w:rFonts w:ascii="SimSun" w:eastAsia="SimSun" w:hAnsi="SimSun" w:cs="MS Gothic" w:hint="eastAsia"/>
            <w:b w:val="0"/>
            <w:noProof/>
          </w:rPr>
          <w:t>双林寺</w:t>
        </w:r>
        <w:r w:rsidRPr="00CA3BD6">
          <w:rPr>
            <w:b w:val="0"/>
            <w:noProof/>
            <w:webHidden/>
          </w:rPr>
          <w:tab/>
        </w:r>
        <w:r w:rsidRPr="00CA3BD6">
          <w:rPr>
            <w:b w:val="0"/>
            <w:noProof/>
            <w:webHidden/>
          </w:rPr>
          <w:fldChar w:fldCharType="begin"/>
        </w:r>
        <w:r w:rsidRPr="00CA3BD6">
          <w:rPr>
            <w:b w:val="0"/>
            <w:noProof/>
            <w:webHidden/>
          </w:rPr>
          <w:instrText xml:space="preserve"> PAGEREF _Toc221801760 \h </w:instrText>
        </w:r>
        <w:r w:rsidRPr="00CA3BD6">
          <w:rPr>
            <w:b w:val="0"/>
            <w:noProof/>
            <w:webHidden/>
          </w:rPr>
        </w:r>
        <w:r w:rsidRPr="00CA3BD6">
          <w:rPr>
            <w:b w:val="0"/>
            <w:noProof/>
            <w:webHidden/>
          </w:rPr>
          <w:fldChar w:fldCharType="separate"/>
        </w:r>
        <w:r w:rsidR="00C92F8A">
          <w:rPr>
            <w:b w:val="0"/>
            <w:noProof/>
            <w:webHidden/>
          </w:rPr>
          <w:t>648</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61" w:history="1">
        <w:r w:rsidRPr="00CA3BD6">
          <w:rPr>
            <w:rStyle w:val="af1"/>
            <w:rFonts w:ascii="Bookman Old Style" w:hAnsi="Bookman Old Style"/>
            <w:noProof/>
          </w:rPr>
          <w:t>445.</w:t>
        </w:r>
        <w:r w:rsidRPr="00CA3BD6">
          <w:rPr>
            <w:rFonts w:eastAsiaTheme="minorEastAsia" w:cstheme="minorBidi"/>
            <w:noProof/>
            <w:sz w:val="22"/>
            <w:szCs w:val="22"/>
            <w:lang w:eastAsia="ru-RU"/>
          </w:rPr>
          <w:tab/>
        </w:r>
        <w:r w:rsidRPr="00CA3BD6">
          <w:rPr>
            <w:rStyle w:val="af1"/>
            <w:rFonts w:ascii="Bookman Old Style" w:hAnsi="Bookman Old Style"/>
            <w:noProof/>
          </w:rPr>
          <w:t>5. ДАО ГОРОДА ПИНЪЯО</w:t>
        </w:r>
        <w:r w:rsidRPr="00CA3BD6">
          <w:rPr>
            <w:noProof/>
            <w:webHidden/>
          </w:rPr>
          <w:tab/>
        </w:r>
        <w:r w:rsidRPr="00CA3BD6">
          <w:rPr>
            <w:noProof/>
            <w:webHidden/>
          </w:rPr>
          <w:fldChar w:fldCharType="begin"/>
        </w:r>
        <w:r w:rsidRPr="00CA3BD6">
          <w:rPr>
            <w:noProof/>
            <w:webHidden/>
          </w:rPr>
          <w:instrText xml:space="preserve"> PAGEREF _Toc221801761 \h </w:instrText>
        </w:r>
        <w:r w:rsidRPr="00CA3BD6">
          <w:rPr>
            <w:noProof/>
            <w:webHidden/>
          </w:rPr>
        </w:r>
        <w:r w:rsidRPr="00CA3BD6">
          <w:rPr>
            <w:noProof/>
            <w:webHidden/>
          </w:rPr>
          <w:fldChar w:fldCharType="separate"/>
        </w:r>
        <w:r w:rsidR="00C92F8A">
          <w:rPr>
            <w:noProof/>
            <w:webHidden/>
          </w:rPr>
          <w:t>649</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62" w:history="1">
        <w:r w:rsidRPr="00CA3BD6">
          <w:rPr>
            <w:rStyle w:val="af1"/>
            <w:rFonts w:ascii="SimSun" w:eastAsia="SimSun" w:hAnsi="SimSun" w:cs="Times New Roman"/>
            <w:b w:val="0"/>
            <w:noProof/>
          </w:rPr>
          <w:t>445.</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 xml:space="preserve">5.     </w:t>
        </w:r>
        <w:r w:rsidRPr="00CA3BD6">
          <w:rPr>
            <w:rStyle w:val="af1"/>
            <w:rFonts w:ascii="SimSun" w:eastAsia="SimSun" w:hAnsi="SimSun" w:hint="eastAsia"/>
            <w:b w:val="0"/>
            <w:noProof/>
          </w:rPr>
          <w:t>平遥之道</w:t>
        </w:r>
        <w:r w:rsidRPr="00CA3BD6">
          <w:rPr>
            <w:b w:val="0"/>
            <w:noProof/>
            <w:webHidden/>
          </w:rPr>
          <w:tab/>
        </w:r>
        <w:r w:rsidRPr="00CA3BD6">
          <w:rPr>
            <w:b w:val="0"/>
            <w:noProof/>
            <w:webHidden/>
          </w:rPr>
          <w:fldChar w:fldCharType="begin"/>
        </w:r>
        <w:r w:rsidRPr="00CA3BD6">
          <w:rPr>
            <w:b w:val="0"/>
            <w:noProof/>
            <w:webHidden/>
          </w:rPr>
          <w:instrText xml:space="preserve"> PAGEREF _Toc221801762 \h </w:instrText>
        </w:r>
        <w:r w:rsidRPr="00CA3BD6">
          <w:rPr>
            <w:b w:val="0"/>
            <w:noProof/>
            <w:webHidden/>
          </w:rPr>
        </w:r>
        <w:r w:rsidRPr="00CA3BD6">
          <w:rPr>
            <w:b w:val="0"/>
            <w:noProof/>
            <w:webHidden/>
          </w:rPr>
          <w:fldChar w:fldCharType="separate"/>
        </w:r>
        <w:r w:rsidR="00C92F8A">
          <w:rPr>
            <w:b w:val="0"/>
            <w:noProof/>
            <w:webHidden/>
          </w:rPr>
          <w:t>650</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63" w:history="1">
        <w:r w:rsidRPr="00CA3BD6">
          <w:rPr>
            <w:rStyle w:val="af1"/>
            <w:rFonts w:ascii="Bookman Old Style" w:hAnsi="Bookman Old Style"/>
            <w:noProof/>
          </w:rPr>
          <w:t>446.</w:t>
        </w:r>
        <w:r w:rsidRPr="00CA3BD6">
          <w:rPr>
            <w:rFonts w:eastAsiaTheme="minorEastAsia" w:cstheme="minorBidi"/>
            <w:noProof/>
            <w:sz w:val="22"/>
            <w:szCs w:val="22"/>
            <w:lang w:eastAsia="ru-RU"/>
          </w:rPr>
          <w:tab/>
        </w:r>
        <w:r w:rsidRPr="00CA3BD6">
          <w:rPr>
            <w:rStyle w:val="af1"/>
            <w:rFonts w:ascii="Bookman Old Style" w:hAnsi="Bookman Old Style"/>
            <w:noProof/>
          </w:rPr>
          <w:t>6. ВОРОТА В КИТАЙ</w:t>
        </w:r>
        <w:r w:rsidRPr="00CA3BD6">
          <w:rPr>
            <w:noProof/>
            <w:webHidden/>
          </w:rPr>
          <w:tab/>
        </w:r>
        <w:r w:rsidRPr="00CA3BD6">
          <w:rPr>
            <w:noProof/>
            <w:webHidden/>
          </w:rPr>
          <w:fldChar w:fldCharType="begin"/>
        </w:r>
        <w:r w:rsidRPr="00CA3BD6">
          <w:rPr>
            <w:noProof/>
            <w:webHidden/>
          </w:rPr>
          <w:instrText xml:space="preserve"> PAGEREF _Toc221801763 \h </w:instrText>
        </w:r>
        <w:r w:rsidRPr="00CA3BD6">
          <w:rPr>
            <w:noProof/>
            <w:webHidden/>
          </w:rPr>
        </w:r>
        <w:r w:rsidRPr="00CA3BD6">
          <w:rPr>
            <w:noProof/>
            <w:webHidden/>
          </w:rPr>
          <w:fldChar w:fldCharType="separate"/>
        </w:r>
        <w:r w:rsidR="00C92F8A">
          <w:rPr>
            <w:noProof/>
            <w:webHidden/>
          </w:rPr>
          <w:t>651</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64" w:history="1">
        <w:r w:rsidRPr="00CA3BD6">
          <w:rPr>
            <w:rStyle w:val="af1"/>
            <w:rFonts w:ascii="SimSun" w:eastAsia="SimSun" w:hAnsi="SimSun" w:cs="SimSun"/>
            <w:b w:val="0"/>
            <w:noProof/>
          </w:rPr>
          <w:t>446.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进入中国的门</w:t>
        </w:r>
        <w:r w:rsidRPr="00CA3BD6">
          <w:rPr>
            <w:b w:val="0"/>
            <w:noProof/>
            <w:webHidden/>
          </w:rPr>
          <w:tab/>
        </w:r>
        <w:r w:rsidRPr="00CA3BD6">
          <w:rPr>
            <w:b w:val="0"/>
            <w:noProof/>
            <w:webHidden/>
          </w:rPr>
          <w:fldChar w:fldCharType="begin"/>
        </w:r>
        <w:r w:rsidRPr="00CA3BD6">
          <w:rPr>
            <w:b w:val="0"/>
            <w:noProof/>
            <w:webHidden/>
          </w:rPr>
          <w:instrText xml:space="preserve"> PAGEREF _Toc221801764 \h </w:instrText>
        </w:r>
        <w:r w:rsidRPr="00CA3BD6">
          <w:rPr>
            <w:b w:val="0"/>
            <w:noProof/>
            <w:webHidden/>
          </w:rPr>
        </w:r>
        <w:r w:rsidRPr="00CA3BD6">
          <w:rPr>
            <w:b w:val="0"/>
            <w:noProof/>
            <w:webHidden/>
          </w:rPr>
          <w:fldChar w:fldCharType="separate"/>
        </w:r>
        <w:r w:rsidR="00C92F8A">
          <w:rPr>
            <w:b w:val="0"/>
            <w:noProof/>
            <w:webHidden/>
          </w:rPr>
          <w:t>652</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65" w:history="1">
        <w:r w:rsidRPr="00CA3BD6">
          <w:rPr>
            <w:rStyle w:val="af1"/>
            <w:rFonts w:ascii="Bookman Old Style" w:hAnsi="Bookman Old Style"/>
            <w:noProof/>
          </w:rPr>
          <w:t>447.</w:t>
        </w:r>
        <w:r w:rsidRPr="00CA3BD6">
          <w:rPr>
            <w:rFonts w:eastAsiaTheme="minorEastAsia" w:cstheme="minorBidi"/>
            <w:noProof/>
            <w:sz w:val="22"/>
            <w:szCs w:val="22"/>
            <w:lang w:eastAsia="ru-RU"/>
          </w:rPr>
          <w:tab/>
        </w:r>
        <w:r w:rsidRPr="00CA3BD6">
          <w:rPr>
            <w:rStyle w:val="af1"/>
            <w:rFonts w:ascii="Bookman Old Style" w:hAnsi="Bookman Old Style"/>
            <w:noProof/>
          </w:rPr>
          <w:t>7. ЖЁЛТАЯ КРОВЬ ДРАКОНА</w:t>
        </w:r>
        <w:r w:rsidRPr="00CA3BD6">
          <w:rPr>
            <w:noProof/>
            <w:webHidden/>
          </w:rPr>
          <w:tab/>
        </w:r>
        <w:r w:rsidRPr="00CA3BD6">
          <w:rPr>
            <w:noProof/>
            <w:webHidden/>
          </w:rPr>
          <w:fldChar w:fldCharType="begin"/>
        </w:r>
        <w:r w:rsidRPr="00CA3BD6">
          <w:rPr>
            <w:noProof/>
            <w:webHidden/>
          </w:rPr>
          <w:instrText xml:space="preserve"> PAGEREF _Toc221801765 \h </w:instrText>
        </w:r>
        <w:r w:rsidRPr="00CA3BD6">
          <w:rPr>
            <w:noProof/>
            <w:webHidden/>
          </w:rPr>
        </w:r>
        <w:r w:rsidRPr="00CA3BD6">
          <w:rPr>
            <w:noProof/>
            <w:webHidden/>
          </w:rPr>
          <w:fldChar w:fldCharType="separate"/>
        </w:r>
        <w:r w:rsidR="00C92F8A">
          <w:rPr>
            <w:noProof/>
            <w:webHidden/>
          </w:rPr>
          <w:t>653</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66" w:history="1">
        <w:r w:rsidRPr="00CA3BD6">
          <w:rPr>
            <w:rStyle w:val="af1"/>
            <w:rFonts w:ascii="SimSun" w:eastAsia="SimSun" w:hAnsi="SimSun"/>
            <w:b w:val="0"/>
            <w:noProof/>
          </w:rPr>
          <w:t>447.</w:t>
        </w:r>
        <w:r w:rsidRPr="00CA3BD6">
          <w:rPr>
            <w:rFonts w:eastAsiaTheme="minorEastAsia" w:cstheme="minorBidi"/>
            <w:b w:val="0"/>
            <w:bCs w:val="0"/>
            <w:noProof/>
            <w:sz w:val="22"/>
            <w:szCs w:val="22"/>
            <w:lang w:eastAsia="ru-RU"/>
          </w:rPr>
          <w:tab/>
        </w:r>
        <w:r w:rsidRPr="00CA3BD6">
          <w:rPr>
            <w:rStyle w:val="af1"/>
            <w:rFonts w:ascii="SimSun" w:eastAsia="SimSun" w:hAnsi="SimSun" w:cs="MS Gothic"/>
            <w:b w:val="0"/>
            <w:noProof/>
          </w:rPr>
          <w:t xml:space="preserve">7. </w:t>
        </w:r>
        <w:r w:rsidRPr="00CA3BD6">
          <w:rPr>
            <w:rStyle w:val="af1"/>
            <w:rFonts w:ascii="SimSun" w:eastAsia="SimSun" w:hAnsi="SimSun" w:hint="eastAsia"/>
            <w:b w:val="0"/>
            <w:noProof/>
          </w:rPr>
          <w:t>黄龙血</w:t>
        </w:r>
        <w:r w:rsidRPr="00CA3BD6">
          <w:rPr>
            <w:b w:val="0"/>
            <w:noProof/>
            <w:webHidden/>
          </w:rPr>
          <w:tab/>
        </w:r>
        <w:r w:rsidRPr="00CA3BD6">
          <w:rPr>
            <w:b w:val="0"/>
            <w:noProof/>
            <w:webHidden/>
          </w:rPr>
          <w:fldChar w:fldCharType="begin"/>
        </w:r>
        <w:r w:rsidRPr="00CA3BD6">
          <w:rPr>
            <w:b w:val="0"/>
            <w:noProof/>
            <w:webHidden/>
          </w:rPr>
          <w:instrText xml:space="preserve"> PAGEREF _Toc221801766 \h </w:instrText>
        </w:r>
        <w:r w:rsidRPr="00CA3BD6">
          <w:rPr>
            <w:b w:val="0"/>
            <w:noProof/>
            <w:webHidden/>
          </w:rPr>
        </w:r>
        <w:r w:rsidRPr="00CA3BD6">
          <w:rPr>
            <w:b w:val="0"/>
            <w:noProof/>
            <w:webHidden/>
          </w:rPr>
          <w:fldChar w:fldCharType="separate"/>
        </w:r>
        <w:r w:rsidR="00C92F8A">
          <w:rPr>
            <w:b w:val="0"/>
            <w:noProof/>
            <w:webHidden/>
          </w:rPr>
          <w:t>654</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67" w:history="1">
        <w:r w:rsidRPr="00CA3BD6">
          <w:rPr>
            <w:rStyle w:val="af1"/>
            <w:rFonts w:ascii="Bookman Old Style" w:hAnsi="Bookman Old Style"/>
            <w:noProof/>
          </w:rPr>
          <w:t>448.</w:t>
        </w:r>
        <w:r w:rsidRPr="00CA3BD6">
          <w:rPr>
            <w:rFonts w:eastAsiaTheme="minorEastAsia" w:cstheme="minorBidi"/>
            <w:noProof/>
            <w:sz w:val="22"/>
            <w:szCs w:val="22"/>
            <w:lang w:eastAsia="ru-RU"/>
          </w:rPr>
          <w:tab/>
        </w:r>
        <w:r w:rsidRPr="00CA3BD6">
          <w:rPr>
            <w:rStyle w:val="af1"/>
            <w:rFonts w:ascii="Bookman Old Style" w:hAnsi="Bookman Old Style"/>
            <w:noProof/>
          </w:rPr>
          <w:t>8. ШАНЬСИЙСКОЕ ВИНО</w:t>
        </w:r>
        <w:r w:rsidRPr="00CA3BD6">
          <w:rPr>
            <w:noProof/>
            <w:webHidden/>
          </w:rPr>
          <w:tab/>
        </w:r>
        <w:r w:rsidRPr="00CA3BD6">
          <w:rPr>
            <w:noProof/>
            <w:webHidden/>
          </w:rPr>
          <w:fldChar w:fldCharType="begin"/>
        </w:r>
        <w:r w:rsidRPr="00CA3BD6">
          <w:rPr>
            <w:noProof/>
            <w:webHidden/>
          </w:rPr>
          <w:instrText xml:space="preserve"> PAGEREF _Toc221801767 \h </w:instrText>
        </w:r>
        <w:r w:rsidRPr="00CA3BD6">
          <w:rPr>
            <w:noProof/>
            <w:webHidden/>
          </w:rPr>
        </w:r>
        <w:r w:rsidRPr="00CA3BD6">
          <w:rPr>
            <w:noProof/>
            <w:webHidden/>
          </w:rPr>
          <w:fldChar w:fldCharType="separate"/>
        </w:r>
        <w:r w:rsidR="00C92F8A">
          <w:rPr>
            <w:noProof/>
            <w:webHidden/>
          </w:rPr>
          <w:t>655</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68" w:history="1">
        <w:r w:rsidRPr="00CA3BD6">
          <w:rPr>
            <w:rStyle w:val="af1"/>
            <w:rFonts w:ascii="SimSun" w:eastAsia="SimSun" w:hAnsi="SimSun" w:cs="Times New Roman"/>
            <w:b w:val="0"/>
            <w:noProof/>
          </w:rPr>
          <w:t>448.</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8.</w:t>
        </w:r>
        <w:r w:rsidRPr="00CA3BD6">
          <w:rPr>
            <w:rStyle w:val="af1"/>
            <w:rFonts w:ascii="SimSun" w:eastAsia="SimSun" w:hAnsi="SimSun" w:hint="eastAsia"/>
            <w:b w:val="0"/>
            <w:noProof/>
          </w:rPr>
          <w:t>山西酒</w:t>
        </w:r>
        <w:r w:rsidRPr="00CA3BD6">
          <w:rPr>
            <w:b w:val="0"/>
            <w:noProof/>
            <w:webHidden/>
          </w:rPr>
          <w:tab/>
        </w:r>
        <w:r w:rsidRPr="00CA3BD6">
          <w:rPr>
            <w:b w:val="0"/>
            <w:noProof/>
            <w:webHidden/>
          </w:rPr>
          <w:fldChar w:fldCharType="begin"/>
        </w:r>
        <w:r w:rsidRPr="00CA3BD6">
          <w:rPr>
            <w:b w:val="0"/>
            <w:noProof/>
            <w:webHidden/>
          </w:rPr>
          <w:instrText xml:space="preserve"> PAGEREF _Toc221801768 \h </w:instrText>
        </w:r>
        <w:r w:rsidRPr="00CA3BD6">
          <w:rPr>
            <w:b w:val="0"/>
            <w:noProof/>
            <w:webHidden/>
          </w:rPr>
        </w:r>
        <w:r w:rsidRPr="00CA3BD6">
          <w:rPr>
            <w:b w:val="0"/>
            <w:noProof/>
            <w:webHidden/>
          </w:rPr>
          <w:fldChar w:fldCharType="separate"/>
        </w:r>
        <w:r w:rsidR="00C92F8A">
          <w:rPr>
            <w:b w:val="0"/>
            <w:noProof/>
            <w:webHidden/>
          </w:rPr>
          <w:t>655</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69" w:history="1">
        <w:r w:rsidRPr="00CA3BD6">
          <w:rPr>
            <w:rStyle w:val="af1"/>
            <w:rFonts w:ascii="Bookman Old Style" w:hAnsi="Bookman Old Style"/>
            <w:noProof/>
          </w:rPr>
          <w:t>449.</w:t>
        </w:r>
        <w:r w:rsidRPr="00CA3BD6">
          <w:rPr>
            <w:rFonts w:eastAsiaTheme="minorEastAsia" w:cstheme="minorBidi"/>
            <w:noProof/>
            <w:sz w:val="22"/>
            <w:szCs w:val="22"/>
            <w:lang w:eastAsia="ru-RU"/>
          </w:rPr>
          <w:tab/>
        </w:r>
        <w:r w:rsidRPr="00CA3BD6">
          <w:rPr>
            <w:rStyle w:val="af1"/>
            <w:rFonts w:ascii="Bookman Old Style" w:hAnsi="Bookman Old Style"/>
            <w:noProof/>
          </w:rPr>
          <w:t>9. ОТКРЫТИЕ</w:t>
        </w:r>
        <w:r w:rsidRPr="00CA3BD6">
          <w:rPr>
            <w:noProof/>
            <w:webHidden/>
          </w:rPr>
          <w:tab/>
        </w:r>
        <w:r w:rsidRPr="00CA3BD6">
          <w:rPr>
            <w:noProof/>
            <w:webHidden/>
          </w:rPr>
          <w:fldChar w:fldCharType="begin"/>
        </w:r>
        <w:r w:rsidRPr="00CA3BD6">
          <w:rPr>
            <w:noProof/>
            <w:webHidden/>
          </w:rPr>
          <w:instrText xml:space="preserve"> PAGEREF _Toc221801769 \h </w:instrText>
        </w:r>
        <w:r w:rsidRPr="00CA3BD6">
          <w:rPr>
            <w:noProof/>
            <w:webHidden/>
          </w:rPr>
        </w:r>
        <w:r w:rsidRPr="00CA3BD6">
          <w:rPr>
            <w:noProof/>
            <w:webHidden/>
          </w:rPr>
          <w:fldChar w:fldCharType="separate"/>
        </w:r>
        <w:r w:rsidR="00C92F8A">
          <w:rPr>
            <w:noProof/>
            <w:webHidden/>
          </w:rPr>
          <w:t>656</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70" w:history="1">
        <w:r w:rsidRPr="00CA3BD6">
          <w:rPr>
            <w:rStyle w:val="af1"/>
            <w:rFonts w:ascii="SimSun" w:eastAsia="SimSun" w:hAnsi="SimSun" w:cs="Times New Roman"/>
            <w:b w:val="0"/>
            <w:noProof/>
          </w:rPr>
          <w:t>449.</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9.</w:t>
        </w:r>
        <w:r w:rsidRPr="00CA3BD6">
          <w:rPr>
            <w:rStyle w:val="af1"/>
            <w:rFonts w:ascii="SimSun" w:eastAsia="SimSun" w:hAnsi="SimSun" w:hint="eastAsia"/>
            <w:b w:val="0"/>
            <w:noProof/>
          </w:rPr>
          <w:t>发现</w:t>
        </w:r>
        <w:r w:rsidRPr="00CA3BD6">
          <w:rPr>
            <w:b w:val="0"/>
            <w:noProof/>
            <w:webHidden/>
          </w:rPr>
          <w:tab/>
        </w:r>
        <w:r w:rsidRPr="00CA3BD6">
          <w:rPr>
            <w:b w:val="0"/>
            <w:noProof/>
            <w:webHidden/>
          </w:rPr>
          <w:fldChar w:fldCharType="begin"/>
        </w:r>
        <w:r w:rsidRPr="00CA3BD6">
          <w:rPr>
            <w:b w:val="0"/>
            <w:noProof/>
            <w:webHidden/>
          </w:rPr>
          <w:instrText xml:space="preserve"> PAGEREF _Toc221801770 \h </w:instrText>
        </w:r>
        <w:r w:rsidRPr="00CA3BD6">
          <w:rPr>
            <w:b w:val="0"/>
            <w:noProof/>
            <w:webHidden/>
          </w:rPr>
        </w:r>
        <w:r w:rsidRPr="00CA3BD6">
          <w:rPr>
            <w:b w:val="0"/>
            <w:noProof/>
            <w:webHidden/>
          </w:rPr>
          <w:fldChar w:fldCharType="separate"/>
        </w:r>
        <w:r w:rsidR="00C92F8A">
          <w:rPr>
            <w:b w:val="0"/>
            <w:noProof/>
            <w:webHidden/>
          </w:rPr>
          <w:t>656</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71" w:history="1">
        <w:r w:rsidRPr="00CA3BD6">
          <w:rPr>
            <w:rStyle w:val="af1"/>
            <w:rFonts w:ascii="Bookman Old Style" w:hAnsi="Bookman Old Style"/>
            <w:noProof/>
          </w:rPr>
          <w:t>450.</w:t>
        </w:r>
        <w:r w:rsidRPr="00CA3BD6">
          <w:rPr>
            <w:rFonts w:eastAsiaTheme="minorEastAsia" w:cstheme="minorBidi"/>
            <w:noProof/>
            <w:sz w:val="22"/>
            <w:szCs w:val="22"/>
            <w:lang w:eastAsia="ru-RU"/>
          </w:rPr>
          <w:tab/>
        </w:r>
        <w:r w:rsidRPr="00CA3BD6">
          <w:rPr>
            <w:rStyle w:val="af1"/>
            <w:rFonts w:ascii="Bookman Old Style" w:hAnsi="Bookman Old Style"/>
            <w:noProof/>
          </w:rPr>
          <w:t xml:space="preserve">10. </w:t>
        </w:r>
        <w:r w:rsidRPr="00CA3BD6">
          <w:rPr>
            <w:rStyle w:val="af1"/>
            <w:rFonts w:ascii="Bookman Old Style" w:hAnsi="Bookman Old Style" w:cs="Arial"/>
            <w:noProof/>
          </w:rPr>
          <w:t>НА СТИХИ ВАН ЧЖИХУАНЯ "ВСХОЖУ НА СОРОЧЬЮ БАШНЮ"</w:t>
        </w:r>
        <w:r w:rsidRPr="00CA3BD6">
          <w:rPr>
            <w:noProof/>
            <w:webHidden/>
          </w:rPr>
          <w:tab/>
        </w:r>
        <w:r w:rsidRPr="00CA3BD6">
          <w:rPr>
            <w:noProof/>
            <w:webHidden/>
          </w:rPr>
          <w:fldChar w:fldCharType="begin"/>
        </w:r>
        <w:r w:rsidRPr="00CA3BD6">
          <w:rPr>
            <w:noProof/>
            <w:webHidden/>
          </w:rPr>
          <w:instrText xml:space="preserve"> PAGEREF _Toc221801771 \h </w:instrText>
        </w:r>
        <w:r w:rsidRPr="00CA3BD6">
          <w:rPr>
            <w:noProof/>
            <w:webHidden/>
          </w:rPr>
        </w:r>
        <w:r w:rsidRPr="00CA3BD6">
          <w:rPr>
            <w:noProof/>
            <w:webHidden/>
          </w:rPr>
          <w:fldChar w:fldCharType="separate"/>
        </w:r>
        <w:r w:rsidR="00C92F8A">
          <w:rPr>
            <w:noProof/>
            <w:webHidden/>
          </w:rPr>
          <w:t>657</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72" w:history="1">
        <w:r w:rsidRPr="00CA3BD6">
          <w:rPr>
            <w:rStyle w:val="af1"/>
            <w:rFonts w:ascii="SimSun" w:eastAsia="SimSun" w:hAnsi="SimSun" w:cs="Times New Roman"/>
            <w:b w:val="0"/>
            <w:noProof/>
          </w:rPr>
          <w:t>450.</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10.</w:t>
        </w:r>
        <w:r w:rsidRPr="00CA3BD6">
          <w:rPr>
            <w:rStyle w:val="af1"/>
            <w:rFonts w:ascii="SimSun" w:eastAsia="SimSun" w:hAnsi="SimSun" w:cs="SimSun" w:hint="eastAsia"/>
            <w:b w:val="0"/>
            <w:noProof/>
          </w:rPr>
          <w:t>和王之涣诗《</w:t>
        </w:r>
        <w:r w:rsidRPr="00CA3BD6">
          <w:rPr>
            <w:rStyle w:val="af1"/>
            <w:rFonts w:ascii="SimSun" w:eastAsia="SimSun" w:hAnsi="SimSun" w:hint="eastAsia"/>
            <w:b w:val="0"/>
            <w:noProof/>
          </w:rPr>
          <w:t>登鹳雀楼</w:t>
        </w:r>
        <w:r w:rsidRPr="00CA3BD6">
          <w:rPr>
            <w:rStyle w:val="af1"/>
            <w:rFonts w:ascii="SimSun" w:eastAsia="SimSun" w:hAnsi="SimSun" w:cs="SimSun" w:hint="eastAsia"/>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_Toc221801772 \h </w:instrText>
        </w:r>
        <w:r w:rsidRPr="00CA3BD6">
          <w:rPr>
            <w:b w:val="0"/>
            <w:noProof/>
            <w:webHidden/>
          </w:rPr>
        </w:r>
        <w:r w:rsidRPr="00CA3BD6">
          <w:rPr>
            <w:b w:val="0"/>
            <w:noProof/>
            <w:webHidden/>
          </w:rPr>
          <w:fldChar w:fldCharType="separate"/>
        </w:r>
        <w:r w:rsidR="00C92F8A">
          <w:rPr>
            <w:b w:val="0"/>
            <w:noProof/>
            <w:webHidden/>
          </w:rPr>
          <w:t>657</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73" w:history="1">
        <w:r w:rsidRPr="00CA3BD6">
          <w:rPr>
            <w:rStyle w:val="af1"/>
            <w:rFonts w:ascii="Bookman Old Style" w:hAnsi="Bookman Old Style"/>
            <w:noProof/>
          </w:rPr>
          <w:t>451.</w:t>
        </w:r>
        <w:r w:rsidRPr="00CA3BD6">
          <w:rPr>
            <w:rFonts w:eastAsiaTheme="minorEastAsia" w:cstheme="minorBidi"/>
            <w:noProof/>
            <w:sz w:val="22"/>
            <w:szCs w:val="22"/>
            <w:lang w:eastAsia="ru-RU"/>
          </w:rPr>
          <w:tab/>
        </w:r>
        <w:r w:rsidRPr="00CA3BD6">
          <w:rPr>
            <w:rStyle w:val="af1"/>
            <w:rFonts w:ascii="Bookman Old Style" w:hAnsi="Bookman Old Style"/>
            <w:noProof/>
          </w:rPr>
          <w:t>11. ЦЗИНЬ</w:t>
        </w:r>
        <w:r w:rsidRPr="00CA3BD6">
          <w:rPr>
            <w:noProof/>
            <w:webHidden/>
          </w:rPr>
          <w:tab/>
        </w:r>
        <w:r w:rsidRPr="00CA3BD6">
          <w:rPr>
            <w:noProof/>
            <w:webHidden/>
          </w:rPr>
          <w:fldChar w:fldCharType="begin"/>
        </w:r>
        <w:r w:rsidRPr="00CA3BD6">
          <w:rPr>
            <w:noProof/>
            <w:webHidden/>
          </w:rPr>
          <w:instrText xml:space="preserve"> PAGEREF _Toc221801773 \h </w:instrText>
        </w:r>
        <w:r w:rsidRPr="00CA3BD6">
          <w:rPr>
            <w:noProof/>
            <w:webHidden/>
          </w:rPr>
        </w:r>
        <w:r w:rsidRPr="00CA3BD6">
          <w:rPr>
            <w:noProof/>
            <w:webHidden/>
          </w:rPr>
          <w:fldChar w:fldCharType="separate"/>
        </w:r>
        <w:r w:rsidR="00C92F8A">
          <w:rPr>
            <w:noProof/>
            <w:webHidden/>
          </w:rPr>
          <w:t>659</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74" w:history="1">
        <w:r w:rsidRPr="00CA3BD6">
          <w:rPr>
            <w:rStyle w:val="af1"/>
            <w:rFonts w:ascii="SimSun" w:eastAsia="SimSun" w:hAnsi="SimSun" w:cs="Times New Roman"/>
            <w:b w:val="0"/>
            <w:noProof/>
          </w:rPr>
          <w:t>451.</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11.</w:t>
        </w:r>
        <w:r w:rsidRPr="00CA3BD6">
          <w:rPr>
            <w:rStyle w:val="af1"/>
            <w:rFonts w:ascii="SimSun" w:eastAsia="SimSun" w:hAnsi="SimSun" w:cs="SimSun" w:hint="eastAsia"/>
            <w:b w:val="0"/>
            <w:noProof/>
          </w:rPr>
          <w:t>晋</w:t>
        </w:r>
        <w:r w:rsidRPr="00CA3BD6">
          <w:rPr>
            <w:b w:val="0"/>
            <w:noProof/>
            <w:webHidden/>
          </w:rPr>
          <w:tab/>
        </w:r>
        <w:r w:rsidRPr="00CA3BD6">
          <w:rPr>
            <w:b w:val="0"/>
            <w:noProof/>
            <w:webHidden/>
          </w:rPr>
          <w:fldChar w:fldCharType="begin"/>
        </w:r>
        <w:r w:rsidRPr="00CA3BD6">
          <w:rPr>
            <w:b w:val="0"/>
            <w:noProof/>
            <w:webHidden/>
          </w:rPr>
          <w:instrText xml:space="preserve"> PAGEREF _Toc221801774 \h </w:instrText>
        </w:r>
        <w:r w:rsidRPr="00CA3BD6">
          <w:rPr>
            <w:b w:val="0"/>
            <w:noProof/>
            <w:webHidden/>
          </w:rPr>
        </w:r>
        <w:r w:rsidRPr="00CA3BD6">
          <w:rPr>
            <w:b w:val="0"/>
            <w:noProof/>
            <w:webHidden/>
          </w:rPr>
          <w:fldChar w:fldCharType="separate"/>
        </w:r>
        <w:r w:rsidR="00C92F8A">
          <w:rPr>
            <w:b w:val="0"/>
            <w:noProof/>
            <w:webHidden/>
          </w:rPr>
          <w:t>660</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75" w:history="1">
        <w:r w:rsidRPr="00CA3BD6">
          <w:rPr>
            <w:rStyle w:val="af1"/>
            <w:rFonts w:ascii="Bookman Old Style" w:hAnsi="Bookman Old Style"/>
            <w:noProof/>
          </w:rPr>
          <w:t>452.</w:t>
        </w:r>
        <w:r w:rsidRPr="00CA3BD6">
          <w:rPr>
            <w:rFonts w:eastAsiaTheme="minorEastAsia" w:cstheme="minorBidi"/>
            <w:noProof/>
            <w:sz w:val="22"/>
            <w:szCs w:val="22"/>
            <w:lang w:eastAsia="ru-RU"/>
          </w:rPr>
          <w:tab/>
        </w:r>
        <w:r w:rsidRPr="00CA3BD6">
          <w:rPr>
            <w:rStyle w:val="af1"/>
            <w:rFonts w:ascii="Bookman Old Style" w:hAnsi="Bookman Old Style"/>
            <w:noProof/>
          </w:rPr>
          <w:t>12. ПЕРЕКЛИЧКА БОЛЬШИХ БУДД</w:t>
        </w:r>
        <w:r w:rsidRPr="00CA3BD6">
          <w:rPr>
            <w:noProof/>
            <w:webHidden/>
          </w:rPr>
          <w:tab/>
        </w:r>
        <w:r w:rsidRPr="00CA3BD6">
          <w:rPr>
            <w:noProof/>
            <w:webHidden/>
          </w:rPr>
          <w:fldChar w:fldCharType="begin"/>
        </w:r>
        <w:r w:rsidRPr="00CA3BD6">
          <w:rPr>
            <w:noProof/>
            <w:webHidden/>
          </w:rPr>
          <w:instrText xml:space="preserve"> PAGEREF _Toc221801775 \h </w:instrText>
        </w:r>
        <w:r w:rsidRPr="00CA3BD6">
          <w:rPr>
            <w:noProof/>
            <w:webHidden/>
          </w:rPr>
        </w:r>
        <w:r w:rsidRPr="00CA3BD6">
          <w:rPr>
            <w:noProof/>
            <w:webHidden/>
          </w:rPr>
          <w:fldChar w:fldCharType="separate"/>
        </w:r>
        <w:r w:rsidR="00C92F8A">
          <w:rPr>
            <w:noProof/>
            <w:webHidden/>
          </w:rPr>
          <w:t>661</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76" w:history="1">
        <w:r w:rsidRPr="00CA3BD6">
          <w:rPr>
            <w:rStyle w:val="af1"/>
            <w:rFonts w:ascii="SimSun" w:eastAsia="SimSun" w:hAnsi="SimSun" w:cs="Times New Roman"/>
            <w:b w:val="0"/>
            <w:noProof/>
          </w:rPr>
          <w:t>452.</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12.</w:t>
        </w:r>
        <w:r w:rsidRPr="00CA3BD6">
          <w:rPr>
            <w:rStyle w:val="af1"/>
            <w:rFonts w:ascii="SimSun" w:eastAsia="SimSun" w:hAnsi="SimSun" w:cs="Times New Roman" w:hint="eastAsia"/>
            <w:b w:val="0"/>
            <w:noProof/>
          </w:rPr>
          <w:t>大佛隔空对话</w:t>
        </w:r>
        <w:r w:rsidRPr="00CA3BD6">
          <w:rPr>
            <w:b w:val="0"/>
            <w:noProof/>
            <w:webHidden/>
          </w:rPr>
          <w:tab/>
        </w:r>
        <w:r w:rsidRPr="00CA3BD6">
          <w:rPr>
            <w:b w:val="0"/>
            <w:noProof/>
            <w:webHidden/>
          </w:rPr>
          <w:fldChar w:fldCharType="begin"/>
        </w:r>
        <w:r w:rsidRPr="00CA3BD6">
          <w:rPr>
            <w:b w:val="0"/>
            <w:noProof/>
            <w:webHidden/>
          </w:rPr>
          <w:instrText xml:space="preserve"> PAGEREF _Toc221801776 \h </w:instrText>
        </w:r>
        <w:r w:rsidRPr="00CA3BD6">
          <w:rPr>
            <w:b w:val="0"/>
            <w:noProof/>
            <w:webHidden/>
          </w:rPr>
        </w:r>
        <w:r w:rsidRPr="00CA3BD6">
          <w:rPr>
            <w:b w:val="0"/>
            <w:noProof/>
            <w:webHidden/>
          </w:rPr>
          <w:fldChar w:fldCharType="separate"/>
        </w:r>
        <w:r w:rsidR="00C92F8A">
          <w:rPr>
            <w:b w:val="0"/>
            <w:noProof/>
            <w:webHidden/>
          </w:rPr>
          <w:t>662</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77" w:history="1">
        <w:r w:rsidRPr="00CA3BD6">
          <w:rPr>
            <w:rStyle w:val="af1"/>
            <w:rFonts w:ascii="Bookman Old Style" w:hAnsi="Bookman Old Style"/>
            <w:noProof/>
          </w:rPr>
          <w:t>453.</w:t>
        </w:r>
        <w:r w:rsidRPr="00CA3BD6">
          <w:rPr>
            <w:rFonts w:eastAsiaTheme="minorEastAsia" w:cstheme="minorBidi"/>
            <w:noProof/>
            <w:sz w:val="22"/>
            <w:szCs w:val="22"/>
            <w:lang w:eastAsia="ru-RU"/>
          </w:rPr>
          <w:tab/>
        </w:r>
        <w:r w:rsidRPr="00CA3BD6">
          <w:rPr>
            <w:rStyle w:val="af1"/>
            <w:rFonts w:ascii="Bookman Old Style" w:hAnsi="Bookman Old Style"/>
            <w:noProof/>
          </w:rPr>
          <w:t xml:space="preserve">13. </w:t>
        </w:r>
        <w:r w:rsidRPr="00CA3BD6">
          <w:rPr>
            <w:rStyle w:val="af1"/>
            <w:rFonts w:ascii="Bookman Old Style" w:hAnsi="Bookman Old Style" w:cs="Arial"/>
            <w:noProof/>
          </w:rPr>
          <w:t>ПОВЕРХНОСТНЫЕ РАЗЛИЧИЯ</w:t>
        </w:r>
        <w:r w:rsidRPr="00CA3BD6">
          <w:rPr>
            <w:noProof/>
            <w:webHidden/>
          </w:rPr>
          <w:tab/>
        </w:r>
        <w:r w:rsidRPr="00CA3BD6">
          <w:rPr>
            <w:noProof/>
            <w:webHidden/>
          </w:rPr>
          <w:fldChar w:fldCharType="begin"/>
        </w:r>
        <w:r w:rsidRPr="00CA3BD6">
          <w:rPr>
            <w:noProof/>
            <w:webHidden/>
          </w:rPr>
          <w:instrText xml:space="preserve"> PAGEREF _Toc221801777 \h </w:instrText>
        </w:r>
        <w:r w:rsidRPr="00CA3BD6">
          <w:rPr>
            <w:noProof/>
            <w:webHidden/>
          </w:rPr>
        </w:r>
        <w:r w:rsidRPr="00CA3BD6">
          <w:rPr>
            <w:noProof/>
            <w:webHidden/>
          </w:rPr>
          <w:fldChar w:fldCharType="separate"/>
        </w:r>
        <w:r w:rsidR="00C92F8A">
          <w:rPr>
            <w:noProof/>
            <w:webHidden/>
          </w:rPr>
          <w:t>663</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78" w:history="1">
        <w:r w:rsidRPr="00CA3BD6">
          <w:rPr>
            <w:rStyle w:val="af1"/>
            <w:rFonts w:ascii="SimSun" w:eastAsia="SimSun" w:hAnsi="SimSun" w:cs="Times New Roman"/>
            <w:b w:val="0"/>
            <w:noProof/>
          </w:rPr>
          <w:t>453.</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13.</w:t>
        </w:r>
        <w:r w:rsidRPr="00CA3BD6">
          <w:rPr>
            <w:rStyle w:val="af1"/>
            <w:rFonts w:ascii="SimSun" w:eastAsia="SimSun" w:hAnsi="SimSun" w:cs="SimSun" w:hint="eastAsia"/>
            <w:b w:val="0"/>
            <w:noProof/>
          </w:rPr>
          <w:t>表面的差异</w:t>
        </w:r>
        <w:r w:rsidRPr="00CA3BD6">
          <w:rPr>
            <w:b w:val="0"/>
            <w:noProof/>
            <w:webHidden/>
          </w:rPr>
          <w:tab/>
        </w:r>
        <w:r w:rsidRPr="00CA3BD6">
          <w:rPr>
            <w:b w:val="0"/>
            <w:noProof/>
            <w:webHidden/>
          </w:rPr>
          <w:fldChar w:fldCharType="begin"/>
        </w:r>
        <w:r w:rsidRPr="00CA3BD6">
          <w:rPr>
            <w:b w:val="0"/>
            <w:noProof/>
            <w:webHidden/>
          </w:rPr>
          <w:instrText xml:space="preserve"> PAGEREF _Toc221801778 \h </w:instrText>
        </w:r>
        <w:r w:rsidRPr="00CA3BD6">
          <w:rPr>
            <w:b w:val="0"/>
            <w:noProof/>
            <w:webHidden/>
          </w:rPr>
        </w:r>
        <w:r w:rsidRPr="00CA3BD6">
          <w:rPr>
            <w:b w:val="0"/>
            <w:noProof/>
            <w:webHidden/>
          </w:rPr>
          <w:fldChar w:fldCharType="separate"/>
        </w:r>
        <w:r w:rsidR="00C92F8A">
          <w:rPr>
            <w:b w:val="0"/>
            <w:noProof/>
            <w:webHidden/>
          </w:rPr>
          <w:t>664</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79" w:history="1">
        <w:r w:rsidRPr="00CA3BD6">
          <w:rPr>
            <w:rStyle w:val="af1"/>
            <w:rFonts w:ascii="Bookman Old Style" w:hAnsi="Bookman Old Style"/>
            <w:noProof/>
          </w:rPr>
          <w:t>454.</w:t>
        </w:r>
        <w:r w:rsidRPr="00CA3BD6">
          <w:rPr>
            <w:rFonts w:eastAsiaTheme="minorEastAsia" w:cstheme="minorBidi"/>
            <w:noProof/>
            <w:sz w:val="22"/>
            <w:szCs w:val="22"/>
            <w:lang w:eastAsia="ru-RU"/>
          </w:rPr>
          <w:tab/>
        </w:r>
        <w:r w:rsidRPr="00CA3BD6">
          <w:rPr>
            <w:rStyle w:val="af1"/>
            <w:rFonts w:ascii="Bookman Old Style" w:hAnsi="Bookman Old Style"/>
            <w:noProof/>
          </w:rPr>
          <w:t xml:space="preserve">14. </w:t>
        </w:r>
        <w:r w:rsidRPr="00CA3BD6">
          <w:rPr>
            <w:rStyle w:val="af1"/>
            <w:rFonts w:ascii="Bookman Old Style" w:hAnsi="Bookman Old Style" w:cs="Arial"/>
            <w:noProof/>
          </w:rPr>
          <w:t>ХОРОШИМИ ДЕЛАМИ ПРОСЛАВИТЬСЯ НЕЛЬЗЯ!</w:t>
        </w:r>
        <w:r w:rsidRPr="00CA3BD6">
          <w:rPr>
            <w:noProof/>
            <w:webHidden/>
          </w:rPr>
          <w:tab/>
        </w:r>
        <w:r w:rsidRPr="00CA3BD6">
          <w:rPr>
            <w:noProof/>
            <w:webHidden/>
          </w:rPr>
          <w:fldChar w:fldCharType="begin"/>
        </w:r>
        <w:r w:rsidRPr="00CA3BD6">
          <w:rPr>
            <w:noProof/>
            <w:webHidden/>
          </w:rPr>
          <w:instrText xml:space="preserve"> PAGEREF _Toc221801779 \h </w:instrText>
        </w:r>
        <w:r w:rsidRPr="00CA3BD6">
          <w:rPr>
            <w:noProof/>
            <w:webHidden/>
          </w:rPr>
        </w:r>
        <w:r w:rsidRPr="00CA3BD6">
          <w:rPr>
            <w:noProof/>
            <w:webHidden/>
          </w:rPr>
          <w:fldChar w:fldCharType="separate"/>
        </w:r>
        <w:r w:rsidR="00C92F8A">
          <w:rPr>
            <w:noProof/>
            <w:webHidden/>
          </w:rPr>
          <w:t>665</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0" w:history="1">
        <w:r w:rsidRPr="00CA3BD6">
          <w:rPr>
            <w:rStyle w:val="af1"/>
            <w:rFonts w:ascii="SimSun" w:eastAsia="SimSun" w:hAnsi="SimSun" w:cs="Times New Roman"/>
            <w:b w:val="0"/>
            <w:noProof/>
          </w:rPr>
          <w:t>454.</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14.</w:t>
        </w:r>
        <w:r w:rsidRPr="00CA3BD6">
          <w:rPr>
            <w:rStyle w:val="af1"/>
            <w:rFonts w:ascii="SimSun" w:eastAsia="SimSun" w:hAnsi="SimSun" w:cs="SimSun"/>
            <w:b w:val="0"/>
            <w:noProof/>
          </w:rPr>
          <w:t>“</w:t>
        </w:r>
        <w:r w:rsidRPr="00CA3BD6">
          <w:rPr>
            <w:rStyle w:val="af1"/>
            <w:rFonts w:ascii="SimSun" w:eastAsia="SimSun" w:hAnsi="SimSun" w:cs="Times New Roman" w:hint="eastAsia"/>
            <w:b w:val="0"/>
            <w:noProof/>
          </w:rPr>
          <w:t>高尚的善行不必传颂</w:t>
        </w:r>
        <w:r w:rsidRPr="00CA3BD6">
          <w:rPr>
            <w:rStyle w:val="af1"/>
            <w:rFonts w:ascii="SimSun" w:eastAsia="SimSun" w:hAnsi="SimSun" w:cs="SimSun" w:hint="eastAsia"/>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_Toc221801780 \h </w:instrText>
        </w:r>
        <w:r w:rsidRPr="00CA3BD6">
          <w:rPr>
            <w:b w:val="0"/>
            <w:noProof/>
            <w:webHidden/>
          </w:rPr>
        </w:r>
        <w:r w:rsidRPr="00CA3BD6">
          <w:rPr>
            <w:b w:val="0"/>
            <w:noProof/>
            <w:webHidden/>
          </w:rPr>
          <w:fldChar w:fldCharType="separate"/>
        </w:r>
        <w:r w:rsidR="00C92F8A">
          <w:rPr>
            <w:b w:val="0"/>
            <w:noProof/>
            <w:webHidden/>
          </w:rPr>
          <w:t>666</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781" w:history="1">
        <w:r w:rsidRPr="00CA3BD6">
          <w:rPr>
            <w:rStyle w:val="af1"/>
            <w:rFonts w:ascii="Bookman Old Style" w:hAnsi="Bookman Old Style"/>
            <w:noProof/>
          </w:rPr>
          <w:t>455.</w:t>
        </w:r>
        <w:r w:rsidRPr="00CA3BD6">
          <w:rPr>
            <w:rFonts w:eastAsiaTheme="minorEastAsia" w:cstheme="minorBidi"/>
            <w:noProof/>
            <w:sz w:val="22"/>
            <w:szCs w:val="22"/>
            <w:lang w:eastAsia="ru-RU"/>
          </w:rPr>
          <w:tab/>
        </w:r>
        <w:r w:rsidRPr="00CA3BD6">
          <w:rPr>
            <w:rStyle w:val="af1"/>
            <w:rFonts w:ascii="Bookman Old Style" w:hAnsi="Bookman Old Style"/>
            <w:noProof/>
          </w:rPr>
          <w:t xml:space="preserve">15. </w:t>
        </w:r>
        <w:r w:rsidRPr="00CA3BD6">
          <w:rPr>
            <w:rStyle w:val="af1"/>
            <w:rFonts w:ascii="Bookman Old Style" w:hAnsi="Bookman Old Style" w:cs="Arial"/>
            <w:noProof/>
          </w:rPr>
          <w:t>УЛЕТАЯ ИЗ КИТАЯ</w:t>
        </w:r>
        <w:r w:rsidRPr="00CA3BD6">
          <w:rPr>
            <w:noProof/>
            <w:webHidden/>
          </w:rPr>
          <w:tab/>
        </w:r>
        <w:r w:rsidRPr="00CA3BD6">
          <w:rPr>
            <w:noProof/>
            <w:webHidden/>
          </w:rPr>
          <w:fldChar w:fldCharType="begin"/>
        </w:r>
        <w:r w:rsidRPr="00CA3BD6">
          <w:rPr>
            <w:noProof/>
            <w:webHidden/>
          </w:rPr>
          <w:instrText xml:space="preserve"> PAGEREF _Toc221801781 \h </w:instrText>
        </w:r>
        <w:r w:rsidRPr="00CA3BD6">
          <w:rPr>
            <w:noProof/>
            <w:webHidden/>
          </w:rPr>
        </w:r>
        <w:r w:rsidRPr="00CA3BD6">
          <w:rPr>
            <w:noProof/>
            <w:webHidden/>
          </w:rPr>
          <w:fldChar w:fldCharType="separate"/>
        </w:r>
        <w:r w:rsidR="00C92F8A">
          <w:rPr>
            <w:noProof/>
            <w:webHidden/>
          </w:rPr>
          <w:t>667</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2" w:history="1">
        <w:r w:rsidRPr="00CA3BD6">
          <w:rPr>
            <w:rStyle w:val="af1"/>
            <w:rFonts w:ascii="SimSun" w:eastAsia="SimSun" w:hAnsi="SimSun" w:cs="Times New Roman"/>
            <w:b w:val="0"/>
            <w:noProof/>
          </w:rPr>
          <w:t>455.</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rPr>
          <w:t>15.</w:t>
        </w:r>
        <w:r w:rsidRPr="00CA3BD6">
          <w:rPr>
            <w:rStyle w:val="af1"/>
            <w:rFonts w:ascii="SimSun" w:eastAsia="SimSun" w:hAnsi="SimSun" w:cs="Times New Roman" w:hint="eastAsia"/>
            <w:b w:val="0"/>
            <w:noProof/>
          </w:rPr>
          <w:t>乘飞机离开中国</w:t>
        </w:r>
        <w:r w:rsidRPr="00CA3BD6">
          <w:rPr>
            <w:b w:val="0"/>
            <w:noProof/>
            <w:webHidden/>
          </w:rPr>
          <w:tab/>
        </w:r>
        <w:r w:rsidRPr="00CA3BD6">
          <w:rPr>
            <w:b w:val="0"/>
            <w:noProof/>
            <w:webHidden/>
          </w:rPr>
          <w:fldChar w:fldCharType="begin"/>
        </w:r>
        <w:r w:rsidRPr="00CA3BD6">
          <w:rPr>
            <w:b w:val="0"/>
            <w:noProof/>
            <w:webHidden/>
          </w:rPr>
          <w:instrText xml:space="preserve"> PAGEREF _Toc221801782 \h </w:instrText>
        </w:r>
        <w:r w:rsidRPr="00CA3BD6">
          <w:rPr>
            <w:b w:val="0"/>
            <w:noProof/>
            <w:webHidden/>
          </w:rPr>
        </w:r>
        <w:r w:rsidRPr="00CA3BD6">
          <w:rPr>
            <w:b w:val="0"/>
            <w:noProof/>
            <w:webHidden/>
          </w:rPr>
          <w:fldChar w:fldCharType="separate"/>
        </w:r>
        <w:r w:rsidR="00C92F8A">
          <w:rPr>
            <w:b w:val="0"/>
            <w:noProof/>
            <w:webHidden/>
          </w:rPr>
          <w:t>667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3" w:history="1">
        <w:r w:rsidRPr="00CA3BD6">
          <w:rPr>
            <w:rStyle w:val="af1"/>
            <w:rFonts w:ascii="Bookman Old Style" w:hAnsi="Bookman Old Style"/>
            <w:b w:val="0"/>
            <w:noProof/>
          </w:rPr>
          <w:t>456.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КИТАЙСКАЯ ДОЧКА</w:t>
        </w:r>
        <w:r w:rsidRPr="00CA3BD6">
          <w:rPr>
            <w:b w:val="0"/>
            <w:noProof/>
            <w:webHidden/>
          </w:rPr>
          <w:tab/>
        </w:r>
        <w:r w:rsidRPr="00CA3BD6">
          <w:rPr>
            <w:b w:val="0"/>
            <w:noProof/>
            <w:webHidden/>
          </w:rPr>
          <w:fldChar w:fldCharType="begin"/>
        </w:r>
        <w:r w:rsidRPr="00CA3BD6">
          <w:rPr>
            <w:b w:val="0"/>
            <w:noProof/>
            <w:webHidden/>
          </w:rPr>
          <w:instrText xml:space="preserve"> PAGEREF _Toc221801783 \h </w:instrText>
        </w:r>
        <w:r w:rsidRPr="00CA3BD6">
          <w:rPr>
            <w:b w:val="0"/>
            <w:noProof/>
            <w:webHidden/>
          </w:rPr>
        </w:r>
        <w:r w:rsidRPr="00CA3BD6">
          <w:rPr>
            <w:b w:val="0"/>
            <w:noProof/>
            <w:webHidden/>
          </w:rPr>
          <w:fldChar w:fldCharType="separate"/>
        </w:r>
        <w:r w:rsidR="00C92F8A">
          <w:rPr>
            <w:b w:val="0"/>
            <w:noProof/>
            <w:webHidden/>
          </w:rPr>
          <w:t>669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4" w:history="1">
        <w:r w:rsidRPr="00CA3BD6">
          <w:rPr>
            <w:rStyle w:val="af1"/>
            <w:rFonts w:ascii="SimSun" w:eastAsia="SimSun" w:hAnsi="SimSun" w:cs="Times New Roman"/>
            <w:b w:val="0"/>
            <w:noProof/>
          </w:rPr>
          <w:t>456.</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rPr>
          <w:t>中国女儿</w:t>
        </w:r>
        <w:r w:rsidRPr="00CA3BD6">
          <w:rPr>
            <w:b w:val="0"/>
            <w:noProof/>
            <w:webHidden/>
          </w:rPr>
          <w:tab/>
        </w:r>
        <w:r w:rsidRPr="00CA3BD6">
          <w:rPr>
            <w:b w:val="0"/>
            <w:noProof/>
            <w:webHidden/>
          </w:rPr>
          <w:fldChar w:fldCharType="begin"/>
        </w:r>
        <w:r w:rsidRPr="00CA3BD6">
          <w:rPr>
            <w:b w:val="0"/>
            <w:noProof/>
            <w:webHidden/>
          </w:rPr>
          <w:instrText xml:space="preserve"> PAGEREF _Toc221801784 \h </w:instrText>
        </w:r>
        <w:r w:rsidRPr="00CA3BD6">
          <w:rPr>
            <w:b w:val="0"/>
            <w:noProof/>
            <w:webHidden/>
          </w:rPr>
        </w:r>
        <w:r w:rsidRPr="00CA3BD6">
          <w:rPr>
            <w:b w:val="0"/>
            <w:noProof/>
            <w:webHidden/>
          </w:rPr>
          <w:fldChar w:fldCharType="separate"/>
        </w:r>
        <w:r w:rsidR="00C92F8A">
          <w:rPr>
            <w:b w:val="0"/>
            <w:noProof/>
            <w:webHidden/>
          </w:rPr>
          <w:t>670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5" w:history="1">
        <w:r w:rsidRPr="00CA3BD6">
          <w:rPr>
            <w:rStyle w:val="af1"/>
            <w:rFonts w:ascii="Bookman Old Style" w:hAnsi="Bookman Old Style"/>
            <w:b w:val="0"/>
            <w:noProof/>
          </w:rPr>
          <w:t>457.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Я-НЕ-Я</w:t>
        </w:r>
        <w:r w:rsidRPr="00CA3BD6">
          <w:rPr>
            <w:b w:val="0"/>
            <w:noProof/>
            <w:webHidden/>
          </w:rPr>
          <w:tab/>
        </w:r>
        <w:r w:rsidRPr="00CA3BD6">
          <w:rPr>
            <w:b w:val="0"/>
            <w:noProof/>
            <w:webHidden/>
          </w:rPr>
          <w:fldChar w:fldCharType="begin"/>
        </w:r>
        <w:r w:rsidRPr="00CA3BD6">
          <w:rPr>
            <w:b w:val="0"/>
            <w:noProof/>
            <w:webHidden/>
          </w:rPr>
          <w:instrText xml:space="preserve"> PAGEREF _Toc221801785 \h </w:instrText>
        </w:r>
        <w:r w:rsidRPr="00CA3BD6">
          <w:rPr>
            <w:b w:val="0"/>
            <w:noProof/>
            <w:webHidden/>
          </w:rPr>
        </w:r>
        <w:r w:rsidRPr="00CA3BD6">
          <w:rPr>
            <w:b w:val="0"/>
            <w:noProof/>
            <w:webHidden/>
          </w:rPr>
          <w:fldChar w:fldCharType="separate"/>
        </w:r>
        <w:r w:rsidR="00C92F8A">
          <w:rPr>
            <w:b w:val="0"/>
            <w:noProof/>
            <w:webHidden/>
          </w:rPr>
          <w:t>671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6" w:history="1">
        <w:r w:rsidRPr="00CA3BD6">
          <w:rPr>
            <w:rStyle w:val="af1"/>
            <w:rFonts w:ascii="SimSun" w:eastAsia="SimSun" w:hAnsi="SimSun" w:cs="Bookman Old Style"/>
            <w:b w:val="0"/>
            <w:noProof/>
            <w:lang w:eastAsia="zh-CN"/>
          </w:rPr>
          <w:t>457.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我非我</w:t>
        </w:r>
        <w:r w:rsidRPr="00CA3BD6">
          <w:rPr>
            <w:b w:val="0"/>
            <w:noProof/>
            <w:webHidden/>
          </w:rPr>
          <w:tab/>
        </w:r>
        <w:r w:rsidRPr="00CA3BD6">
          <w:rPr>
            <w:b w:val="0"/>
            <w:noProof/>
            <w:webHidden/>
          </w:rPr>
          <w:fldChar w:fldCharType="begin"/>
        </w:r>
        <w:r w:rsidRPr="00CA3BD6">
          <w:rPr>
            <w:b w:val="0"/>
            <w:noProof/>
            <w:webHidden/>
          </w:rPr>
          <w:instrText xml:space="preserve"> PAGEREF _Toc221801786 \h </w:instrText>
        </w:r>
        <w:r w:rsidRPr="00CA3BD6">
          <w:rPr>
            <w:b w:val="0"/>
            <w:noProof/>
            <w:webHidden/>
          </w:rPr>
        </w:r>
        <w:r w:rsidRPr="00CA3BD6">
          <w:rPr>
            <w:b w:val="0"/>
            <w:noProof/>
            <w:webHidden/>
          </w:rPr>
          <w:fldChar w:fldCharType="separate"/>
        </w:r>
        <w:r w:rsidR="00C92F8A">
          <w:rPr>
            <w:b w:val="0"/>
            <w:noProof/>
            <w:webHidden/>
          </w:rPr>
          <w:t>671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7" w:history="1">
        <w:r w:rsidRPr="00CA3BD6">
          <w:rPr>
            <w:rStyle w:val="af1"/>
            <w:rFonts w:ascii="Bookman Old Style" w:hAnsi="Bookman Old Style"/>
            <w:b w:val="0"/>
            <w:noProof/>
          </w:rPr>
          <w:t>458.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БРЮЗЖАНИЕ</w:t>
        </w:r>
        <w:r w:rsidRPr="00CA3BD6">
          <w:rPr>
            <w:b w:val="0"/>
            <w:noProof/>
            <w:webHidden/>
          </w:rPr>
          <w:tab/>
        </w:r>
        <w:r w:rsidRPr="00CA3BD6">
          <w:rPr>
            <w:b w:val="0"/>
            <w:noProof/>
            <w:webHidden/>
          </w:rPr>
          <w:fldChar w:fldCharType="begin"/>
        </w:r>
        <w:r w:rsidRPr="00CA3BD6">
          <w:rPr>
            <w:b w:val="0"/>
            <w:noProof/>
            <w:webHidden/>
          </w:rPr>
          <w:instrText xml:space="preserve"> PAGEREF _Toc221801787 \h </w:instrText>
        </w:r>
        <w:r w:rsidRPr="00CA3BD6">
          <w:rPr>
            <w:b w:val="0"/>
            <w:noProof/>
            <w:webHidden/>
          </w:rPr>
        </w:r>
        <w:r w:rsidRPr="00CA3BD6">
          <w:rPr>
            <w:b w:val="0"/>
            <w:noProof/>
            <w:webHidden/>
          </w:rPr>
          <w:fldChar w:fldCharType="separate"/>
        </w:r>
        <w:r w:rsidR="00C92F8A">
          <w:rPr>
            <w:b w:val="0"/>
            <w:noProof/>
            <w:webHidden/>
          </w:rPr>
          <w:t>672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8" w:history="1">
        <w:r w:rsidRPr="00CA3BD6">
          <w:rPr>
            <w:rStyle w:val="af1"/>
            <w:rFonts w:ascii="SimSun" w:eastAsia="SimSun" w:hAnsi="SimSun" w:cs="Bookman Old Style"/>
            <w:b w:val="0"/>
            <w:noProof/>
            <w:lang w:eastAsia="zh-CN"/>
          </w:rPr>
          <w:t>458.</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抱怨</w:t>
        </w:r>
        <w:r w:rsidRPr="00CA3BD6">
          <w:rPr>
            <w:b w:val="0"/>
            <w:noProof/>
            <w:webHidden/>
          </w:rPr>
          <w:tab/>
        </w:r>
        <w:r w:rsidRPr="00CA3BD6">
          <w:rPr>
            <w:b w:val="0"/>
            <w:noProof/>
            <w:webHidden/>
          </w:rPr>
          <w:fldChar w:fldCharType="begin"/>
        </w:r>
        <w:r w:rsidRPr="00CA3BD6">
          <w:rPr>
            <w:b w:val="0"/>
            <w:noProof/>
            <w:webHidden/>
          </w:rPr>
          <w:instrText xml:space="preserve"> PAGEREF _Toc221801788 \h </w:instrText>
        </w:r>
        <w:r w:rsidRPr="00CA3BD6">
          <w:rPr>
            <w:b w:val="0"/>
            <w:noProof/>
            <w:webHidden/>
          </w:rPr>
        </w:r>
        <w:r w:rsidRPr="00CA3BD6">
          <w:rPr>
            <w:b w:val="0"/>
            <w:noProof/>
            <w:webHidden/>
          </w:rPr>
          <w:fldChar w:fldCharType="separate"/>
        </w:r>
        <w:r w:rsidR="00C92F8A">
          <w:rPr>
            <w:b w:val="0"/>
            <w:noProof/>
            <w:webHidden/>
          </w:rPr>
          <w:t>672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89" w:history="1">
        <w:r w:rsidRPr="00CA3BD6">
          <w:rPr>
            <w:rStyle w:val="af1"/>
            <w:rFonts w:ascii="Bookman Old Style" w:hAnsi="Bookman Old Style"/>
            <w:b w:val="0"/>
            <w:noProof/>
          </w:rPr>
          <w:t>459.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ВЕТЕР</w:t>
        </w:r>
        <w:r w:rsidRPr="00CA3BD6">
          <w:rPr>
            <w:b w:val="0"/>
            <w:noProof/>
            <w:webHidden/>
          </w:rPr>
          <w:tab/>
        </w:r>
        <w:r w:rsidRPr="00CA3BD6">
          <w:rPr>
            <w:b w:val="0"/>
            <w:noProof/>
            <w:webHidden/>
          </w:rPr>
          <w:fldChar w:fldCharType="begin"/>
        </w:r>
        <w:r w:rsidRPr="00CA3BD6">
          <w:rPr>
            <w:b w:val="0"/>
            <w:noProof/>
            <w:webHidden/>
          </w:rPr>
          <w:instrText xml:space="preserve"> PAGEREF _Toc221801789 \h </w:instrText>
        </w:r>
        <w:r w:rsidRPr="00CA3BD6">
          <w:rPr>
            <w:b w:val="0"/>
            <w:noProof/>
            <w:webHidden/>
          </w:rPr>
        </w:r>
        <w:r w:rsidRPr="00CA3BD6">
          <w:rPr>
            <w:b w:val="0"/>
            <w:noProof/>
            <w:webHidden/>
          </w:rPr>
          <w:fldChar w:fldCharType="separate"/>
        </w:r>
        <w:r w:rsidR="00C92F8A">
          <w:rPr>
            <w:b w:val="0"/>
            <w:noProof/>
            <w:webHidden/>
          </w:rPr>
          <w:t>673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0" w:history="1">
        <w:r w:rsidRPr="00CA3BD6">
          <w:rPr>
            <w:rStyle w:val="af1"/>
            <w:rFonts w:ascii="SimSun" w:eastAsia="SimSun" w:hAnsi="SimSun" w:cs="Bookman Old Style"/>
            <w:b w:val="0"/>
            <w:noProof/>
            <w:lang w:eastAsia="zh-CN"/>
          </w:rPr>
          <w:t>459.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风</w:t>
        </w:r>
        <w:r w:rsidRPr="00CA3BD6">
          <w:rPr>
            <w:b w:val="0"/>
            <w:noProof/>
            <w:webHidden/>
          </w:rPr>
          <w:tab/>
        </w:r>
        <w:r w:rsidRPr="00CA3BD6">
          <w:rPr>
            <w:b w:val="0"/>
            <w:noProof/>
            <w:webHidden/>
          </w:rPr>
          <w:fldChar w:fldCharType="begin"/>
        </w:r>
        <w:r w:rsidRPr="00CA3BD6">
          <w:rPr>
            <w:b w:val="0"/>
            <w:noProof/>
            <w:webHidden/>
          </w:rPr>
          <w:instrText xml:space="preserve"> PAGEREF _Toc221801790 \h </w:instrText>
        </w:r>
        <w:r w:rsidRPr="00CA3BD6">
          <w:rPr>
            <w:b w:val="0"/>
            <w:noProof/>
            <w:webHidden/>
          </w:rPr>
        </w:r>
        <w:r w:rsidRPr="00CA3BD6">
          <w:rPr>
            <w:b w:val="0"/>
            <w:noProof/>
            <w:webHidden/>
          </w:rPr>
          <w:fldChar w:fldCharType="separate"/>
        </w:r>
        <w:r w:rsidR="00C92F8A">
          <w:rPr>
            <w:b w:val="0"/>
            <w:noProof/>
            <w:webHidden/>
          </w:rPr>
          <w:t>673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1" w:history="1">
        <w:r w:rsidRPr="00CA3BD6">
          <w:rPr>
            <w:rStyle w:val="af1"/>
            <w:rFonts w:ascii="Bookman Old Style" w:hAnsi="Bookman Old Style"/>
            <w:b w:val="0"/>
            <w:noProof/>
          </w:rPr>
          <w:t>460.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ПОРА ДОМОЙ</w:t>
        </w:r>
        <w:r w:rsidRPr="00CA3BD6">
          <w:rPr>
            <w:b w:val="0"/>
            <w:noProof/>
            <w:webHidden/>
          </w:rPr>
          <w:tab/>
        </w:r>
        <w:r w:rsidRPr="00CA3BD6">
          <w:rPr>
            <w:b w:val="0"/>
            <w:noProof/>
            <w:webHidden/>
          </w:rPr>
          <w:fldChar w:fldCharType="begin"/>
        </w:r>
        <w:r w:rsidRPr="00CA3BD6">
          <w:rPr>
            <w:b w:val="0"/>
            <w:noProof/>
            <w:webHidden/>
          </w:rPr>
          <w:instrText xml:space="preserve"> PAGEREF _Toc221801791 \h </w:instrText>
        </w:r>
        <w:r w:rsidRPr="00CA3BD6">
          <w:rPr>
            <w:b w:val="0"/>
            <w:noProof/>
            <w:webHidden/>
          </w:rPr>
        </w:r>
        <w:r w:rsidRPr="00CA3BD6">
          <w:rPr>
            <w:b w:val="0"/>
            <w:noProof/>
            <w:webHidden/>
          </w:rPr>
          <w:fldChar w:fldCharType="separate"/>
        </w:r>
        <w:r w:rsidR="00C92F8A">
          <w:rPr>
            <w:b w:val="0"/>
            <w:noProof/>
            <w:webHidden/>
          </w:rPr>
          <w:t>674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2" w:history="1">
        <w:r w:rsidRPr="00CA3BD6">
          <w:rPr>
            <w:rStyle w:val="af1"/>
            <w:rFonts w:ascii="SimSun" w:eastAsia="SimSun" w:hAnsi="SimSun" w:cs="Bookman Old Style"/>
            <w:b w:val="0"/>
            <w:noProof/>
            <w:lang w:eastAsia="zh-CN"/>
          </w:rPr>
          <w:t>460.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该回家了</w:t>
        </w:r>
        <w:r w:rsidRPr="00CA3BD6">
          <w:rPr>
            <w:b w:val="0"/>
            <w:noProof/>
            <w:webHidden/>
          </w:rPr>
          <w:tab/>
        </w:r>
        <w:r w:rsidRPr="00CA3BD6">
          <w:rPr>
            <w:b w:val="0"/>
            <w:noProof/>
            <w:webHidden/>
          </w:rPr>
          <w:fldChar w:fldCharType="begin"/>
        </w:r>
        <w:r w:rsidRPr="00CA3BD6">
          <w:rPr>
            <w:b w:val="0"/>
            <w:noProof/>
            <w:webHidden/>
          </w:rPr>
          <w:instrText xml:space="preserve"> PAGEREF _Toc221801792 \h </w:instrText>
        </w:r>
        <w:r w:rsidRPr="00CA3BD6">
          <w:rPr>
            <w:b w:val="0"/>
            <w:noProof/>
            <w:webHidden/>
          </w:rPr>
        </w:r>
        <w:r w:rsidRPr="00CA3BD6">
          <w:rPr>
            <w:b w:val="0"/>
            <w:noProof/>
            <w:webHidden/>
          </w:rPr>
          <w:fldChar w:fldCharType="separate"/>
        </w:r>
        <w:r w:rsidR="00C92F8A">
          <w:rPr>
            <w:b w:val="0"/>
            <w:noProof/>
            <w:webHidden/>
          </w:rPr>
          <w:t>674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3" w:history="1">
        <w:r w:rsidRPr="00CA3BD6">
          <w:rPr>
            <w:rStyle w:val="af1"/>
            <w:rFonts w:ascii="Bookman Old Style" w:hAnsi="Bookman Old Style"/>
            <w:b w:val="0"/>
            <w:noProof/>
          </w:rPr>
          <w:t>461.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ТРОПА</w:t>
        </w:r>
        <w:r w:rsidRPr="00CA3BD6">
          <w:rPr>
            <w:b w:val="0"/>
            <w:noProof/>
            <w:webHidden/>
          </w:rPr>
          <w:tab/>
        </w:r>
        <w:r w:rsidRPr="00CA3BD6">
          <w:rPr>
            <w:b w:val="0"/>
            <w:noProof/>
            <w:webHidden/>
          </w:rPr>
          <w:fldChar w:fldCharType="begin"/>
        </w:r>
        <w:r w:rsidRPr="00CA3BD6">
          <w:rPr>
            <w:b w:val="0"/>
            <w:noProof/>
            <w:webHidden/>
          </w:rPr>
          <w:instrText xml:space="preserve"> PAGEREF _Toc221801793 \h </w:instrText>
        </w:r>
        <w:r w:rsidRPr="00CA3BD6">
          <w:rPr>
            <w:b w:val="0"/>
            <w:noProof/>
            <w:webHidden/>
          </w:rPr>
        </w:r>
        <w:r w:rsidRPr="00CA3BD6">
          <w:rPr>
            <w:b w:val="0"/>
            <w:noProof/>
            <w:webHidden/>
          </w:rPr>
          <w:fldChar w:fldCharType="separate"/>
        </w:r>
        <w:r w:rsidR="00C92F8A">
          <w:rPr>
            <w:b w:val="0"/>
            <w:noProof/>
            <w:webHidden/>
          </w:rPr>
          <w:t>675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4" w:history="1">
        <w:r w:rsidRPr="00CA3BD6">
          <w:rPr>
            <w:rStyle w:val="af1"/>
            <w:rFonts w:ascii="SimSun" w:eastAsia="SimSun" w:hAnsi="SimSun" w:cs="Bookman Old Style"/>
            <w:b w:val="0"/>
            <w:noProof/>
            <w:lang w:eastAsia="zh-CN"/>
          </w:rPr>
          <w:t>461.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小径</w:t>
        </w:r>
        <w:r w:rsidRPr="00CA3BD6">
          <w:rPr>
            <w:b w:val="0"/>
            <w:noProof/>
            <w:webHidden/>
          </w:rPr>
          <w:tab/>
        </w:r>
        <w:r w:rsidRPr="00CA3BD6">
          <w:rPr>
            <w:b w:val="0"/>
            <w:noProof/>
            <w:webHidden/>
          </w:rPr>
          <w:fldChar w:fldCharType="begin"/>
        </w:r>
        <w:r w:rsidRPr="00CA3BD6">
          <w:rPr>
            <w:b w:val="0"/>
            <w:noProof/>
            <w:webHidden/>
          </w:rPr>
          <w:instrText xml:space="preserve"> PAGEREF _Toc221801794 \h </w:instrText>
        </w:r>
        <w:r w:rsidRPr="00CA3BD6">
          <w:rPr>
            <w:b w:val="0"/>
            <w:noProof/>
            <w:webHidden/>
          </w:rPr>
        </w:r>
        <w:r w:rsidRPr="00CA3BD6">
          <w:rPr>
            <w:b w:val="0"/>
            <w:noProof/>
            <w:webHidden/>
          </w:rPr>
          <w:fldChar w:fldCharType="separate"/>
        </w:r>
        <w:r w:rsidR="00C92F8A">
          <w:rPr>
            <w:b w:val="0"/>
            <w:noProof/>
            <w:webHidden/>
          </w:rPr>
          <w:t>675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5" w:history="1">
        <w:r w:rsidRPr="00CA3BD6">
          <w:rPr>
            <w:rStyle w:val="af1"/>
            <w:rFonts w:ascii="Bookman Old Style" w:hAnsi="Bookman Old Style"/>
            <w:b w:val="0"/>
            <w:noProof/>
          </w:rPr>
          <w:t>462.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ПЕССИМИСТИЧЕСКОЕ СРАВНЕНИЕ</w:t>
        </w:r>
        <w:r w:rsidRPr="00CA3BD6">
          <w:rPr>
            <w:b w:val="0"/>
            <w:noProof/>
            <w:webHidden/>
          </w:rPr>
          <w:tab/>
        </w:r>
        <w:r w:rsidRPr="00CA3BD6">
          <w:rPr>
            <w:b w:val="0"/>
            <w:noProof/>
            <w:webHidden/>
          </w:rPr>
          <w:fldChar w:fldCharType="begin"/>
        </w:r>
        <w:r w:rsidRPr="00CA3BD6">
          <w:rPr>
            <w:b w:val="0"/>
            <w:noProof/>
            <w:webHidden/>
          </w:rPr>
          <w:instrText xml:space="preserve"> PAGEREF _Toc221801795 \h </w:instrText>
        </w:r>
        <w:r w:rsidRPr="00CA3BD6">
          <w:rPr>
            <w:b w:val="0"/>
            <w:noProof/>
            <w:webHidden/>
          </w:rPr>
        </w:r>
        <w:r w:rsidRPr="00CA3BD6">
          <w:rPr>
            <w:b w:val="0"/>
            <w:noProof/>
            <w:webHidden/>
          </w:rPr>
          <w:fldChar w:fldCharType="separate"/>
        </w:r>
        <w:r w:rsidR="00C92F8A">
          <w:rPr>
            <w:b w:val="0"/>
            <w:noProof/>
            <w:webHidden/>
          </w:rPr>
          <w:t>676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6" w:history="1">
        <w:r w:rsidRPr="00CA3BD6">
          <w:rPr>
            <w:rStyle w:val="af1"/>
            <w:rFonts w:ascii="SimSun" w:eastAsia="SimSun" w:hAnsi="SimSun" w:cs="Bookman Old Style"/>
            <w:b w:val="0"/>
            <w:noProof/>
            <w:lang w:eastAsia="zh-CN"/>
          </w:rPr>
          <w:t>462.</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消沉悲观的比喻</w:t>
        </w:r>
        <w:r w:rsidRPr="00CA3BD6">
          <w:rPr>
            <w:b w:val="0"/>
            <w:noProof/>
            <w:webHidden/>
          </w:rPr>
          <w:tab/>
        </w:r>
        <w:r w:rsidRPr="00CA3BD6">
          <w:rPr>
            <w:b w:val="0"/>
            <w:noProof/>
            <w:webHidden/>
          </w:rPr>
          <w:fldChar w:fldCharType="begin"/>
        </w:r>
        <w:r w:rsidRPr="00CA3BD6">
          <w:rPr>
            <w:b w:val="0"/>
            <w:noProof/>
            <w:webHidden/>
          </w:rPr>
          <w:instrText xml:space="preserve"> PAGEREF _Toc221801796 \h </w:instrText>
        </w:r>
        <w:r w:rsidRPr="00CA3BD6">
          <w:rPr>
            <w:b w:val="0"/>
            <w:noProof/>
            <w:webHidden/>
          </w:rPr>
        </w:r>
        <w:r w:rsidRPr="00CA3BD6">
          <w:rPr>
            <w:b w:val="0"/>
            <w:noProof/>
            <w:webHidden/>
          </w:rPr>
          <w:fldChar w:fldCharType="separate"/>
        </w:r>
        <w:r w:rsidR="00C92F8A">
          <w:rPr>
            <w:b w:val="0"/>
            <w:noProof/>
            <w:webHidden/>
          </w:rPr>
          <w:t>676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7" w:history="1">
        <w:r w:rsidRPr="00CA3BD6">
          <w:rPr>
            <w:rStyle w:val="af1"/>
            <w:rFonts w:ascii="Bookman Old Style" w:hAnsi="Bookman Old Style"/>
            <w:b w:val="0"/>
            <w:noProof/>
          </w:rPr>
          <w:t>463.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ДЕНЬ РОЖДЕНИЯ</w:t>
        </w:r>
        <w:r w:rsidRPr="00CA3BD6">
          <w:rPr>
            <w:b w:val="0"/>
            <w:noProof/>
            <w:webHidden/>
          </w:rPr>
          <w:tab/>
        </w:r>
        <w:r w:rsidRPr="00CA3BD6">
          <w:rPr>
            <w:b w:val="0"/>
            <w:noProof/>
            <w:webHidden/>
          </w:rPr>
          <w:fldChar w:fldCharType="begin"/>
        </w:r>
        <w:r w:rsidRPr="00CA3BD6">
          <w:rPr>
            <w:b w:val="0"/>
            <w:noProof/>
            <w:webHidden/>
          </w:rPr>
          <w:instrText xml:space="preserve"> PAGEREF _Toc221801797 \h </w:instrText>
        </w:r>
        <w:r w:rsidRPr="00CA3BD6">
          <w:rPr>
            <w:b w:val="0"/>
            <w:noProof/>
            <w:webHidden/>
          </w:rPr>
        </w:r>
        <w:r w:rsidRPr="00CA3BD6">
          <w:rPr>
            <w:b w:val="0"/>
            <w:noProof/>
            <w:webHidden/>
          </w:rPr>
          <w:fldChar w:fldCharType="separate"/>
        </w:r>
        <w:r w:rsidR="00C92F8A">
          <w:rPr>
            <w:b w:val="0"/>
            <w:noProof/>
            <w:webHidden/>
          </w:rPr>
          <w:t>677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8" w:history="1">
        <w:r w:rsidRPr="00CA3BD6">
          <w:rPr>
            <w:rStyle w:val="af1"/>
            <w:rFonts w:ascii="SimSun" w:eastAsia="SimSun" w:hAnsi="SimSun" w:cs="Bookman Old Style"/>
            <w:b w:val="0"/>
            <w:noProof/>
            <w:lang w:eastAsia="zh-CN"/>
          </w:rPr>
          <w:t>463.</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生日</w:t>
        </w:r>
        <w:r w:rsidRPr="00CA3BD6">
          <w:rPr>
            <w:b w:val="0"/>
            <w:noProof/>
            <w:webHidden/>
          </w:rPr>
          <w:tab/>
        </w:r>
        <w:r w:rsidRPr="00CA3BD6">
          <w:rPr>
            <w:b w:val="0"/>
            <w:noProof/>
            <w:webHidden/>
          </w:rPr>
          <w:fldChar w:fldCharType="begin"/>
        </w:r>
        <w:r w:rsidRPr="00CA3BD6">
          <w:rPr>
            <w:b w:val="0"/>
            <w:noProof/>
            <w:webHidden/>
          </w:rPr>
          <w:instrText xml:space="preserve"> PAGEREF _Toc221801798 \h </w:instrText>
        </w:r>
        <w:r w:rsidRPr="00CA3BD6">
          <w:rPr>
            <w:b w:val="0"/>
            <w:noProof/>
            <w:webHidden/>
          </w:rPr>
        </w:r>
        <w:r w:rsidRPr="00CA3BD6">
          <w:rPr>
            <w:b w:val="0"/>
            <w:noProof/>
            <w:webHidden/>
          </w:rPr>
          <w:fldChar w:fldCharType="separate"/>
        </w:r>
        <w:r w:rsidR="00C92F8A">
          <w:rPr>
            <w:b w:val="0"/>
            <w:noProof/>
            <w:webHidden/>
          </w:rPr>
          <w:t>678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799" w:history="1">
        <w:r w:rsidRPr="00CA3BD6">
          <w:rPr>
            <w:rStyle w:val="af1"/>
            <w:rFonts w:ascii="Bookman Old Style" w:hAnsi="Bookman Old Style"/>
            <w:b w:val="0"/>
            <w:noProof/>
          </w:rPr>
          <w:t>464.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ОСЕННЕЕ</w:t>
        </w:r>
        <w:r w:rsidRPr="00CA3BD6">
          <w:rPr>
            <w:b w:val="0"/>
            <w:noProof/>
            <w:webHidden/>
          </w:rPr>
          <w:tab/>
        </w:r>
        <w:r w:rsidRPr="00CA3BD6">
          <w:rPr>
            <w:b w:val="0"/>
            <w:noProof/>
            <w:webHidden/>
          </w:rPr>
          <w:fldChar w:fldCharType="begin"/>
        </w:r>
        <w:r w:rsidRPr="00CA3BD6">
          <w:rPr>
            <w:b w:val="0"/>
            <w:noProof/>
            <w:webHidden/>
          </w:rPr>
          <w:instrText xml:space="preserve"> PAGEREF _Toc221801799 \h </w:instrText>
        </w:r>
        <w:r w:rsidRPr="00CA3BD6">
          <w:rPr>
            <w:b w:val="0"/>
            <w:noProof/>
            <w:webHidden/>
          </w:rPr>
        </w:r>
        <w:r w:rsidRPr="00CA3BD6">
          <w:rPr>
            <w:b w:val="0"/>
            <w:noProof/>
            <w:webHidden/>
          </w:rPr>
          <w:fldChar w:fldCharType="separate"/>
        </w:r>
        <w:r w:rsidR="00C92F8A">
          <w:rPr>
            <w:b w:val="0"/>
            <w:noProof/>
            <w:webHidden/>
          </w:rPr>
          <w:t>679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0" w:history="1">
        <w:r w:rsidRPr="00CA3BD6">
          <w:rPr>
            <w:rStyle w:val="af1"/>
            <w:rFonts w:ascii="SimSun" w:eastAsia="SimSun" w:hAnsi="SimSun"/>
            <w:b w:val="0"/>
            <w:noProof/>
            <w:lang w:eastAsia="zh-CN"/>
          </w:rPr>
          <w:t>464.</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秋天心境</w:t>
        </w:r>
        <w:r w:rsidRPr="00CA3BD6">
          <w:rPr>
            <w:b w:val="0"/>
            <w:noProof/>
            <w:webHidden/>
          </w:rPr>
          <w:tab/>
        </w:r>
        <w:r w:rsidRPr="00CA3BD6">
          <w:rPr>
            <w:b w:val="0"/>
            <w:noProof/>
            <w:webHidden/>
          </w:rPr>
          <w:fldChar w:fldCharType="begin"/>
        </w:r>
        <w:r w:rsidRPr="00CA3BD6">
          <w:rPr>
            <w:b w:val="0"/>
            <w:noProof/>
            <w:webHidden/>
          </w:rPr>
          <w:instrText xml:space="preserve"> PAGEREF _Toc221801800 \h </w:instrText>
        </w:r>
        <w:r w:rsidRPr="00CA3BD6">
          <w:rPr>
            <w:b w:val="0"/>
            <w:noProof/>
            <w:webHidden/>
          </w:rPr>
        </w:r>
        <w:r w:rsidRPr="00CA3BD6">
          <w:rPr>
            <w:b w:val="0"/>
            <w:noProof/>
            <w:webHidden/>
          </w:rPr>
          <w:fldChar w:fldCharType="separate"/>
        </w:r>
        <w:r w:rsidR="00C92F8A">
          <w:rPr>
            <w:b w:val="0"/>
            <w:noProof/>
            <w:webHidden/>
          </w:rPr>
          <w:t>680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1" w:history="1">
        <w:r w:rsidRPr="00CA3BD6">
          <w:rPr>
            <w:rStyle w:val="af1"/>
            <w:rFonts w:ascii="Bookman Old Style" w:hAnsi="Bookman Old Style"/>
            <w:b w:val="0"/>
            <w:noProof/>
          </w:rPr>
          <w:t>465.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НЕТ ПОВЕСТИ ПЕЧАЛЬНЕЕ</w:t>
        </w:r>
        <w:r w:rsidRPr="00CA3BD6">
          <w:rPr>
            <w:b w:val="0"/>
            <w:noProof/>
            <w:webHidden/>
          </w:rPr>
          <w:tab/>
        </w:r>
        <w:r w:rsidRPr="00CA3BD6">
          <w:rPr>
            <w:b w:val="0"/>
            <w:noProof/>
            <w:webHidden/>
          </w:rPr>
          <w:fldChar w:fldCharType="begin"/>
        </w:r>
        <w:r w:rsidRPr="00CA3BD6">
          <w:rPr>
            <w:b w:val="0"/>
            <w:noProof/>
            <w:webHidden/>
          </w:rPr>
          <w:instrText xml:space="preserve"> PAGEREF _Toc221801801 \h </w:instrText>
        </w:r>
        <w:r w:rsidRPr="00CA3BD6">
          <w:rPr>
            <w:b w:val="0"/>
            <w:noProof/>
            <w:webHidden/>
          </w:rPr>
        </w:r>
        <w:r w:rsidRPr="00CA3BD6">
          <w:rPr>
            <w:b w:val="0"/>
            <w:noProof/>
            <w:webHidden/>
          </w:rPr>
          <w:fldChar w:fldCharType="separate"/>
        </w:r>
        <w:r w:rsidR="00C92F8A">
          <w:rPr>
            <w:b w:val="0"/>
            <w:noProof/>
            <w:webHidden/>
          </w:rPr>
          <w:t>681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2" w:history="1">
        <w:r w:rsidRPr="00CA3BD6">
          <w:rPr>
            <w:rStyle w:val="af1"/>
            <w:rFonts w:ascii="SimSun" w:eastAsia="SimSun" w:hAnsi="SimSun" w:cs="Bookman Old Style"/>
            <w:b w:val="0"/>
            <w:noProof/>
            <w:lang w:eastAsia="zh-CN"/>
          </w:rPr>
          <w:t>465.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再没有更悲惨的故事</w:t>
        </w:r>
        <w:r w:rsidRPr="00CA3BD6">
          <w:rPr>
            <w:b w:val="0"/>
            <w:noProof/>
            <w:webHidden/>
          </w:rPr>
          <w:tab/>
        </w:r>
        <w:r w:rsidRPr="00CA3BD6">
          <w:rPr>
            <w:b w:val="0"/>
            <w:noProof/>
            <w:webHidden/>
          </w:rPr>
          <w:fldChar w:fldCharType="begin"/>
        </w:r>
        <w:r w:rsidRPr="00CA3BD6">
          <w:rPr>
            <w:b w:val="0"/>
            <w:noProof/>
            <w:webHidden/>
          </w:rPr>
          <w:instrText xml:space="preserve"> PAGEREF _Toc221801802 \h </w:instrText>
        </w:r>
        <w:r w:rsidRPr="00CA3BD6">
          <w:rPr>
            <w:b w:val="0"/>
            <w:noProof/>
            <w:webHidden/>
          </w:rPr>
        </w:r>
        <w:r w:rsidRPr="00CA3BD6">
          <w:rPr>
            <w:b w:val="0"/>
            <w:noProof/>
            <w:webHidden/>
          </w:rPr>
          <w:fldChar w:fldCharType="separate"/>
        </w:r>
        <w:r w:rsidR="00C92F8A">
          <w:rPr>
            <w:b w:val="0"/>
            <w:noProof/>
            <w:webHidden/>
          </w:rPr>
          <w:t>682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3" w:history="1">
        <w:r w:rsidRPr="00CA3BD6">
          <w:rPr>
            <w:rStyle w:val="af1"/>
            <w:rFonts w:ascii="Bookman Old Style" w:hAnsi="Bookman Old Style"/>
            <w:b w:val="0"/>
            <w:noProof/>
          </w:rPr>
          <w:t>466.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НЕЧЁТНОЕ. Сон № 1</w:t>
        </w:r>
        <w:r w:rsidRPr="00CA3BD6">
          <w:rPr>
            <w:b w:val="0"/>
            <w:noProof/>
            <w:webHidden/>
          </w:rPr>
          <w:tab/>
        </w:r>
        <w:r w:rsidRPr="00CA3BD6">
          <w:rPr>
            <w:b w:val="0"/>
            <w:noProof/>
            <w:webHidden/>
          </w:rPr>
          <w:fldChar w:fldCharType="begin"/>
        </w:r>
        <w:r w:rsidRPr="00CA3BD6">
          <w:rPr>
            <w:b w:val="0"/>
            <w:noProof/>
            <w:webHidden/>
          </w:rPr>
          <w:instrText xml:space="preserve"> PAGEREF _Toc221801803 \h </w:instrText>
        </w:r>
        <w:r w:rsidRPr="00CA3BD6">
          <w:rPr>
            <w:b w:val="0"/>
            <w:noProof/>
            <w:webHidden/>
          </w:rPr>
        </w:r>
        <w:r w:rsidRPr="00CA3BD6">
          <w:rPr>
            <w:b w:val="0"/>
            <w:noProof/>
            <w:webHidden/>
          </w:rPr>
          <w:fldChar w:fldCharType="separate"/>
        </w:r>
        <w:r w:rsidR="00C92F8A">
          <w:rPr>
            <w:b w:val="0"/>
            <w:noProof/>
            <w:webHidden/>
          </w:rPr>
          <w:t>683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4" w:history="1">
        <w:r w:rsidRPr="00CA3BD6">
          <w:rPr>
            <w:rStyle w:val="af1"/>
            <w:rFonts w:ascii="SimSun" w:eastAsia="SimSun" w:hAnsi="SimSun" w:cs="Bookman Old Style"/>
            <w:b w:val="0"/>
            <w:noProof/>
            <w:lang w:eastAsia="zh-CN"/>
          </w:rPr>
          <w:t>466.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奇数。梦之一</w:t>
        </w:r>
        <w:r w:rsidRPr="00CA3BD6">
          <w:rPr>
            <w:b w:val="0"/>
            <w:noProof/>
            <w:webHidden/>
          </w:rPr>
          <w:tab/>
        </w:r>
        <w:r w:rsidRPr="00CA3BD6">
          <w:rPr>
            <w:b w:val="0"/>
            <w:noProof/>
            <w:webHidden/>
          </w:rPr>
          <w:fldChar w:fldCharType="begin"/>
        </w:r>
        <w:r w:rsidRPr="00CA3BD6">
          <w:rPr>
            <w:b w:val="0"/>
            <w:noProof/>
            <w:webHidden/>
          </w:rPr>
          <w:instrText xml:space="preserve"> PAGEREF _Toc221801804 \h </w:instrText>
        </w:r>
        <w:r w:rsidRPr="00CA3BD6">
          <w:rPr>
            <w:b w:val="0"/>
            <w:noProof/>
            <w:webHidden/>
          </w:rPr>
        </w:r>
        <w:r w:rsidRPr="00CA3BD6">
          <w:rPr>
            <w:b w:val="0"/>
            <w:noProof/>
            <w:webHidden/>
          </w:rPr>
          <w:fldChar w:fldCharType="separate"/>
        </w:r>
        <w:r w:rsidR="00C92F8A">
          <w:rPr>
            <w:b w:val="0"/>
            <w:noProof/>
            <w:webHidden/>
          </w:rPr>
          <w:t>683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5" w:history="1">
        <w:r w:rsidRPr="00CA3BD6">
          <w:rPr>
            <w:rStyle w:val="af1"/>
            <w:rFonts w:ascii="Bookman Old Style" w:hAnsi="Bookman Old Style"/>
            <w:b w:val="0"/>
            <w:noProof/>
          </w:rPr>
          <w:t>467.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НЕЧЁТНОЕ. Сон № 2</w:t>
        </w:r>
        <w:r w:rsidRPr="00CA3BD6">
          <w:rPr>
            <w:b w:val="0"/>
            <w:noProof/>
            <w:webHidden/>
          </w:rPr>
          <w:tab/>
        </w:r>
        <w:r w:rsidRPr="00CA3BD6">
          <w:rPr>
            <w:b w:val="0"/>
            <w:noProof/>
            <w:webHidden/>
          </w:rPr>
          <w:fldChar w:fldCharType="begin"/>
        </w:r>
        <w:r w:rsidRPr="00CA3BD6">
          <w:rPr>
            <w:b w:val="0"/>
            <w:noProof/>
            <w:webHidden/>
          </w:rPr>
          <w:instrText xml:space="preserve"> PAGEREF _Toc221801805 \h </w:instrText>
        </w:r>
        <w:r w:rsidRPr="00CA3BD6">
          <w:rPr>
            <w:b w:val="0"/>
            <w:noProof/>
            <w:webHidden/>
          </w:rPr>
        </w:r>
        <w:r w:rsidRPr="00CA3BD6">
          <w:rPr>
            <w:b w:val="0"/>
            <w:noProof/>
            <w:webHidden/>
          </w:rPr>
          <w:fldChar w:fldCharType="separate"/>
        </w:r>
        <w:r w:rsidR="00C92F8A">
          <w:rPr>
            <w:b w:val="0"/>
            <w:noProof/>
            <w:webHidden/>
          </w:rPr>
          <w:t>684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6" w:history="1">
        <w:r w:rsidRPr="00CA3BD6">
          <w:rPr>
            <w:rStyle w:val="af1"/>
            <w:rFonts w:ascii="SimSun" w:eastAsia="SimSun" w:hAnsi="SimSun"/>
            <w:b w:val="0"/>
            <w:noProof/>
            <w:lang w:eastAsia="zh-CN"/>
          </w:rPr>
          <w:t>467.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奇数。梦之二</w:t>
        </w:r>
        <w:r w:rsidRPr="00CA3BD6">
          <w:rPr>
            <w:b w:val="0"/>
            <w:noProof/>
            <w:webHidden/>
          </w:rPr>
          <w:tab/>
        </w:r>
        <w:r w:rsidRPr="00CA3BD6">
          <w:rPr>
            <w:b w:val="0"/>
            <w:noProof/>
            <w:webHidden/>
          </w:rPr>
          <w:fldChar w:fldCharType="begin"/>
        </w:r>
        <w:r w:rsidRPr="00CA3BD6">
          <w:rPr>
            <w:b w:val="0"/>
            <w:noProof/>
            <w:webHidden/>
          </w:rPr>
          <w:instrText xml:space="preserve"> PAGEREF _Toc221801806 \h </w:instrText>
        </w:r>
        <w:r w:rsidRPr="00CA3BD6">
          <w:rPr>
            <w:b w:val="0"/>
            <w:noProof/>
            <w:webHidden/>
          </w:rPr>
        </w:r>
        <w:r w:rsidRPr="00CA3BD6">
          <w:rPr>
            <w:b w:val="0"/>
            <w:noProof/>
            <w:webHidden/>
          </w:rPr>
          <w:fldChar w:fldCharType="separate"/>
        </w:r>
        <w:r w:rsidR="00C92F8A">
          <w:rPr>
            <w:b w:val="0"/>
            <w:noProof/>
            <w:webHidden/>
          </w:rPr>
          <w:t>684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7" w:history="1">
        <w:r w:rsidRPr="00CA3BD6">
          <w:rPr>
            <w:rStyle w:val="af1"/>
            <w:rFonts w:ascii="Bookman Old Style" w:hAnsi="Bookman Old Style"/>
            <w:b w:val="0"/>
            <w:noProof/>
          </w:rPr>
          <w:t>468.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ДО ОСЕНИ</w:t>
        </w:r>
        <w:r w:rsidRPr="00CA3BD6">
          <w:rPr>
            <w:b w:val="0"/>
            <w:noProof/>
            <w:webHidden/>
          </w:rPr>
          <w:tab/>
        </w:r>
        <w:r w:rsidRPr="00CA3BD6">
          <w:rPr>
            <w:b w:val="0"/>
            <w:noProof/>
            <w:webHidden/>
          </w:rPr>
          <w:fldChar w:fldCharType="begin"/>
        </w:r>
        <w:r w:rsidRPr="00CA3BD6">
          <w:rPr>
            <w:b w:val="0"/>
            <w:noProof/>
            <w:webHidden/>
          </w:rPr>
          <w:instrText xml:space="preserve"> PAGEREF _Toc221801807 \h </w:instrText>
        </w:r>
        <w:r w:rsidRPr="00CA3BD6">
          <w:rPr>
            <w:b w:val="0"/>
            <w:noProof/>
            <w:webHidden/>
          </w:rPr>
        </w:r>
        <w:r w:rsidRPr="00CA3BD6">
          <w:rPr>
            <w:b w:val="0"/>
            <w:noProof/>
            <w:webHidden/>
          </w:rPr>
          <w:fldChar w:fldCharType="separate"/>
        </w:r>
        <w:r w:rsidR="00C92F8A">
          <w:rPr>
            <w:b w:val="0"/>
            <w:noProof/>
            <w:webHidden/>
          </w:rPr>
          <w:t>685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8" w:history="1">
        <w:r w:rsidRPr="00CA3BD6">
          <w:rPr>
            <w:rStyle w:val="af1"/>
            <w:rFonts w:ascii="SimSun" w:eastAsia="SimSun" w:hAnsi="SimSun" w:cs="Bookman Old Style"/>
            <w:b w:val="0"/>
            <w:noProof/>
            <w:lang w:eastAsia="zh-CN"/>
          </w:rPr>
          <w:t>468.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活不到秋季</w:t>
        </w:r>
        <w:r w:rsidRPr="00CA3BD6">
          <w:rPr>
            <w:rStyle w:val="af1"/>
            <w:rFonts w:ascii="SimSun" w:eastAsia="SimSun" w:hAnsi="SimSun" w:cs="SimSun"/>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_Toc221801808 \h </w:instrText>
        </w:r>
        <w:r w:rsidRPr="00CA3BD6">
          <w:rPr>
            <w:b w:val="0"/>
            <w:noProof/>
            <w:webHidden/>
          </w:rPr>
        </w:r>
        <w:r w:rsidRPr="00CA3BD6">
          <w:rPr>
            <w:b w:val="0"/>
            <w:noProof/>
            <w:webHidden/>
          </w:rPr>
          <w:fldChar w:fldCharType="separate"/>
        </w:r>
        <w:r w:rsidR="00C92F8A">
          <w:rPr>
            <w:b w:val="0"/>
            <w:noProof/>
            <w:webHidden/>
          </w:rPr>
          <w:t>685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09" w:history="1">
        <w:r w:rsidRPr="00CA3BD6">
          <w:rPr>
            <w:rStyle w:val="af1"/>
            <w:rFonts w:ascii="Bookman Old Style" w:hAnsi="Bookman Old Style"/>
            <w:b w:val="0"/>
            <w:noProof/>
          </w:rPr>
          <w:t>469.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НИКТО НЕ УМЕР</w:t>
        </w:r>
        <w:r w:rsidRPr="00CA3BD6">
          <w:rPr>
            <w:b w:val="0"/>
            <w:noProof/>
            <w:webHidden/>
          </w:rPr>
          <w:tab/>
        </w:r>
        <w:r w:rsidRPr="00CA3BD6">
          <w:rPr>
            <w:b w:val="0"/>
            <w:noProof/>
            <w:webHidden/>
          </w:rPr>
          <w:fldChar w:fldCharType="begin"/>
        </w:r>
        <w:r w:rsidRPr="00CA3BD6">
          <w:rPr>
            <w:b w:val="0"/>
            <w:noProof/>
            <w:webHidden/>
          </w:rPr>
          <w:instrText xml:space="preserve"> PAGEREF _Toc221801809 \h </w:instrText>
        </w:r>
        <w:r w:rsidRPr="00CA3BD6">
          <w:rPr>
            <w:b w:val="0"/>
            <w:noProof/>
            <w:webHidden/>
          </w:rPr>
        </w:r>
        <w:r w:rsidRPr="00CA3BD6">
          <w:rPr>
            <w:b w:val="0"/>
            <w:noProof/>
            <w:webHidden/>
          </w:rPr>
          <w:fldChar w:fldCharType="separate"/>
        </w:r>
        <w:r w:rsidR="00C92F8A">
          <w:rPr>
            <w:b w:val="0"/>
            <w:noProof/>
            <w:webHidden/>
          </w:rPr>
          <w:t>686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0" w:history="1">
        <w:r w:rsidRPr="00CA3BD6">
          <w:rPr>
            <w:rStyle w:val="af1"/>
            <w:rFonts w:ascii="SimSun" w:eastAsia="SimSun" w:hAnsi="SimSun" w:cs="Bookman Old Style"/>
            <w:b w:val="0"/>
            <w:noProof/>
            <w:lang w:eastAsia="zh-CN"/>
          </w:rPr>
          <w:t>469.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只要我活着，无人会消失……</w:t>
        </w:r>
        <w:r w:rsidRPr="00CA3BD6">
          <w:rPr>
            <w:b w:val="0"/>
            <w:noProof/>
            <w:webHidden/>
          </w:rPr>
          <w:tab/>
        </w:r>
        <w:r w:rsidRPr="00CA3BD6">
          <w:rPr>
            <w:b w:val="0"/>
            <w:noProof/>
            <w:webHidden/>
          </w:rPr>
          <w:fldChar w:fldCharType="begin"/>
        </w:r>
        <w:r w:rsidRPr="00CA3BD6">
          <w:rPr>
            <w:b w:val="0"/>
            <w:noProof/>
            <w:webHidden/>
          </w:rPr>
          <w:instrText xml:space="preserve"> PAGEREF _Toc221801810 \h </w:instrText>
        </w:r>
        <w:r w:rsidRPr="00CA3BD6">
          <w:rPr>
            <w:b w:val="0"/>
            <w:noProof/>
            <w:webHidden/>
          </w:rPr>
        </w:r>
        <w:r w:rsidRPr="00CA3BD6">
          <w:rPr>
            <w:b w:val="0"/>
            <w:noProof/>
            <w:webHidden/>
          </w:rPr>
          <w:fldChar w:fldCharType="separate"/>
        </w:r>
        <w:r w:rsidR="00C92F8A">
          <w:rPr>
            <w:b w:val="0"/>
            <w:noProof/>
            <w:webHidden/>
          </w:rPr>
          <w:t>686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1" w:history="1">
        <w:r w:rsidRPr="00CA3BD6">
          <w:rPr>
            <w:rStyle w:val="af1"/>
            <w:rFonts w:ascii="Bookman Old Style" w:hAnsi="Bookman Old Style"/>
            <w:b w:val="0"/>
            <w:noProof/>
          </w:rPr>
          <w:t>470.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ПЕРЕВОДЧИКИ С КИТАЙСКОГО</w:t>
        </w:r>
        <w:r w:rsidRPr="00CA3BD6">
          <w:rPr>
            <w:b w:val="0"/>
            <w:noProof/>
            <w:webHidden/>
          </w:rPr>
          <w:tab/>
        </w:r>
        <w:r w:rsidRPr="00CA3BD6">
          <w:rPr>
            <w:b w:val="0"/>
            <w:noProof/>
            <w:webHidden/>
          </w:rPr>
          <w:fldChar w:fldCharType="begin"/>
        </w:r>
        <w:r w:rsidRPr="00CA3BD6">
          <w:rPr>
            <w:b w:val="0"/>
            <w:noProof/>
            <w:webHidden/>
          </w:rPr>
          <w:instrText xml:space="preserve"> PAGEREF _Toc221801811 \h </w:instrText>
        </w:r>
        <w:r w:rsidRPr="00CA3BD6">
          <w:rPr>
            <w:b w:val="0"/>
            <w:noProof/>
            <w:webHidden/>
          </w:rPr>
        </w:r>
        <w:r w:rsidRPr="00CA3BD6">
          <w:rPr>
            <w:b w:val="0"/>
            <w:noProof/>
            <w:webHidden/>
          </w:rPr>
          <w:fldChar w:fldCharType="separate"/>
        </w:r>
        <w:r w:rsidR="00C92F8A">
          <w:rPr>
            <w:b w:val="0"/>
            <w:noProof/>
            <w:webHidden/>
          </w:rPr>
          <w:t>687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2" w:history="1">
        <w:r w:rsidRPr="00CA3BD6">
          <w:rPr>
            <w:rStyle w:val="af1"/>
            <w:rFonts w:ascii="SimSun" w:eastAsia="SimSun" w:hAnsi="SimSun"/>
            <w:b w:val="0"/>
            <w:noProof/>
          </w:rPr>
          <w:t>470.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两位汉学家</w:t>
        </w:r>
        <w:r w:rsidRPr="00CA3BD6">
          <w:rPr>
            <w:b w:val="0"/>
            <w:noProof/>
            <w:webHidden/>
          </w:rPr>
          <w:tab/>
        </w:r>
        <w:r w:rsidRPr="00CA3BD6">
          <w:rPr>
            <w:b w:val="0"/>
            <w:noProof/>
            <w:webHidden/>
          </w:rPr>
          <w:fldChar w:fldCharType="begin"/>
        </w:r>
        <w:r w:rsidRPr="00CA3BD6">
          <w:rPr>
            <w:b w:val="0"/>
            <w:noProof/>
            <w:webHidden/>
          </w:rPr>
          <w:instrText xml:space="preserve"> PAGEREF _Toc221801812 \h </w:instrText>
        </w:r>
        <w:r w:rsidRPr="00CA3BD6">
          <w:rPr>
            <w:b w:val="0"/>
            <w:noProof/>
            <w:webHidden/>
          </w:rPr>
        </w:r>
        <w:r w:rsidRPr="00CA3BD6">
          <w:rPr>
            <w:b w:val="0"/>
            <w:noProof/>
            <w:webHidden/>
          </w:rPr>
          <w:fldChar w:fldCharType="separate"/>
        </w:r>
        <w:r w:rsidR="00C92F8A">
          <w:rPr>
            <w:b w:val="0"/>
            <w:noProof/>
            <w:webHidden/>
          </w:rPr>
          <w:t>688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3" w:history="1">
        <w:r w:rsidRPr="00CA3BD6">
          <w:rPr>
            <w:rStyle w:val="af1"/>
            <w:rFonts w:ascii="Bookman Old Style" w:hAnsi="Bookman Old Style"/>
            <w:b w:val="0"/>
            <w:noProof/>
          </w:rPr>
          <w:t>471.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ОСЕНЬ, ОЗЕРО, УТКИ</w:t>
        </w:r>
        <w:r w:rsidRPr="00CA3BD6">
          <w:rPr>
            <w:b w:val="0"/>
            <w:noProof/>
            <w:webHidden/>
          </w:rPr>
          <w:tab/>
        </w:r>
        <w:r w:rsidRPr="00CA3BD6">
          <w:rPr>
            <w:b w:val="0"/>
            <w:noProof/>
            <w:webHidden/>
          </w:rPr>
          <w:fldChar w:fldCharType="begin"/>
        </w:r>
        <w:r w:rsidRPr="00CA3BD6">
          <w:rPr>
            <w:b w:val="0"/>
            <w:noProof/>
            <w:webHidden/>
          </w:rPr>
          <w:instrText xml:space="preserve"> PAGEREF _Toc221801813 \h </w:instrText>
        </w:r>
        <w:r w:rsidRPr="00CA3BD6">
          <w:rPr>
            <w:b w:val="0"/>
            <w:noProof/>
            <w:webHidden/>
          </w:rPr>
        </w:r>
        <w:r w:rsidRPr="00CA3BD6">
          <w:rPr>
            <w:b w:val="0"/>
            <w:noProof/>
            <w:webHidden/>
          </w:rPr>
          <w:fldChar w:fldCharType="separate"/>
        </w:r>
        <w:r w:rsidR="00C92F8A">
          <w:rPr>
            <w:b w:val="0"/>
            <w:noProof/>
            <w:webHidden/>
          </w:rPr>
          <w:t>689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4" w:history="1">
        <w:r w:rsidRPr="00CA3BD6">
          <w:rPr>
            <w:rStyle w:val="af1"/>
            <w:rFonts w:ascii="SimSun" w:eastAsia="SimSun" w:hAnsi="SimSun"/>
            <w:b w:val="0"/>
            <w:noProof/>
            <w:lang w:eastAsia="zh-CN"/>
          </w:rPr>
          <w:t>471.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秋天，湖泊，</w:t>
        </w:r>
        <w:r w:rsidRPr="00CA3BD6">
          <w:rPr>
            <w:rStyle w:val="af1"/>
            <w:rFonts w:ascii="SimSun" w:eastAsia="SimSun" w:hAnsi="SimSun" w:cs="SimSun" w:hint="eastAsia"/>
            <w:b w:val="0"/>
            <w:noProof/>
            <w:lang w:eastAsia="zh-CN"/>
          </w:rPr>
          <w:t>鸭子</w:t>
        </w:r>
        <w:r w:rsidRPr="00CA3BD6">
          <w:rPr>
            <w:rStyle w:val="af1"/>
            <w:rFonts w:ascii="SimSun" w:eastAsia="SimSun" w:hAnsi="SimSun" w:cs="SimSun"/>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_Toc221801814 \h </w:instrText>
        </w:r>
        <w:r w:rsidRPr="00CA3BD6">
          <w:rPr>
            <w:b w:val="0"/>
            <w:noProof/>
            <w:webHidden/>
          </w:rPr>
        </w:r>
        <w:r w:rsidRPr="00CA3BD6">
          <w:rPr>
            <w:b w:val="0"/>
            <w:noProof/>
            <w:webHidden/>
          </w:rPr>
          <w:fldChar w:fldCharType="separate"/>
        </w:r>
        <w:r w:rsidR="00C92F8A">
          <w:rPr>
            <w:b w:val="0"/>
            <w:noProof/>
            <w:webHidden/>
          </w:rPr>
          <w:t>690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5" w:history="1">
        <w:r w:rsidRPr="00CA3BD6">
          <w:rPr>
            <w:rStyle w:val="af1"/>
            <w:rFonts w:ascii="Bookman Old Style" w:hAnsi="Bookman Old Style"/>
            <w:b w:val="0"/>
            <w:noProof/>
          </w:rPr>
          <w:t>472.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СТИХИ РАСТУТ</w:t>
        </w:r>
        <w:r w:rsidRPr="00CA3BD6">
          <w:rPr>
            <w:b w:val="0"/>
            <w:noProof/>
            <w:webHidden/>
          </w:rPr>
          <w:tab/>
        </w:r>
        <w:r w:rsidRPr="00CA3BD6">
          <w:rPr>
            <w:b w:val="0"/>
            <w:noProof/>
            <w:webHidden/>
          </w:rPr>
          <w:fldChar w:fldCharType="begin"/>
        </w:r>
        <w:r w:rsidRPr="00CA3BD6">
          <w:rPr>
            <w:b w:val="0"/>
            <w:noProof/>
            <w:webHidden/>
          </w:rPr>
          <w:instrText xml:space="preserve"> PAGEREF _Toc221801815 \h </w:instrText>
        </w:r>
        <w:r w:rsidRPr="00CA3BD6">
          <w:rPr>
            <w:b w:val="0"/>
            <w:noProof/>
            <w:webHidden/>
          </w:rPr>
        </w:r>
        <w:r w:rsidRPr="00CA3BD6">
          <w:rPr>
            <w:b w:val="0"/>
            <w:noProof/>
            <w:webHidden/>
          </w:rPr>
          <w:fldChar w:fldCharType="separate"/>
        </w:r>
        <w:r w:rsidR="00C92F8A">
          <w:rPr>
            <w:b w:val="0"/>
            <w:noProof/>
            <w:webHidden/>
          </w:rPr>
          <w:t>691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6" w:history="1">
        <w:r w:rsidRPr="00CA3BD6">
          <w:rPr>
            <w:rStyle w:val="af1"/>
            <w:rFonts w:ascii="SimSun" w:eastAsia="SimSun" w:hAnsi="SimSun"/>
            <w:b w:val="0"/>
            <w:noProof/>
            <w:lang w:eastAsia="zh-CN"/>
          </w:rPr>
          <w:t>472.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垃圾堆里不生</w:t>
        </w:r>
        <w:r w:rsidRPr="00CA3BD6">
          <w:rPr>
            <w:rStyle w:val="af1"/>
            <w:rFonts w:ascii="SimSun" w:eastAsia="SimSun" w:hAnsi="SimSun" w:cs="SimSun" w:hint="eastAsia"/>
            <w:b w:val="0"/>
            <w:noProof/>
            <w:lang w:eastAsia="zh-CN"/>
          </w:rPr>
          <w:t>长诗</w:t>
        </w:r>
        <w:r w:rsidRPr="00CA3BD6">
          <w:rPr>
            <w:b w:val="0"/>
            <w:noProof/>
            <w:webHidden/>
          </w:rPr>
          <w:tab/>
        </w:r>
        <w:r w:rsidRPr="00CA3BD6">
          <w:rPr>
            <w:b w:val="0"/>
            <w:noProof/>
            <w:webHidden/>
          </w:rPr>
          <w:fldChar w:fldCharType="begin"/>
        </w:r>
        <w:r w:rsidRPr="00CA3BD6">
          <w:rPr>
            <w:b w:val="0"/>
            <w:noProof/>
            <w:webHidden/>
          </w:rPr>
          <w:instrText xml:space="preserve"> PAGEREF _Toc221801816 \h </w:instrText>
        </w:r>
        <w:r w:rsidRPr="00CA3BD6">
          <w:rPr>
            <w:b w:val="0"/>
            <w:noProof/>
            <w:webHidden/>
          </w:rPr>
        </w:r>
        <w:r w:rsidRPr="00CA3BD6">
          <w:rPr>
            <w:b w:val="0"/>
            <w:noProof/>
            <w:webHidden/>
          </w:rPr>
          <w:fldChar w:fldCharType="separate"/>
        </w:r>
        <w:r w:rsidR="00C92F8A">
          <w:rPr>
            <w:b w:val="0"/>
            <w:noProof/>
            <w:webHidden/>
          </w:rPr>
          <w:t>692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7" w:history="1">
        <w:r w:rsidRPr="00CA3BD6">
          <w:rPr>
            <w:rStyle w:val="af1"/>
            <w:rFonts w:ascii="Bookman Old Style" w:hAnsi="Bookman Old Style"/>
            <w:b w:val="0"/>
            <w:noProof/>
          </w:rPr>
          <w:t>473.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ЛИАНОЗОВСКАЯ ДАЧА</w:t>
        </w:r>
        <w:r w:rsidRPr="00CA3BD6">
          <w:rPr>
            <w:b w:val="0"/>
            <w:noProof/>
            <w:webHidden/>
          </w:rPr>
          <w:tab/>
        </w:r>
        <w:r w:rsidRPr="00CA3BD6">
          <w:rPr>
            <w:b w:val="0"/>
            <w:noProof/>
            <w:webHidden/>
          </w:rPr>
          <w:fldChar w:fldCharType="begin"/>
        </w:r>
        <w:r w:rsidRPr="00CA3BD6">
          <w:rPr>
            <w:b w:val="0"/>
            <w:noProof/>
            <w:webHidden/>
          </w:rPr>
          <w:instrText xml:space="preserve"> PAGEREF _Toc221801817 \h </w:instrText>
        </w:r>
        <w:r w:rsidRPr="00CA3BD6">
          <w:rPr>
            <w:b w:val="0"/>
            <w:noProof/>
            <w:webHidden/>
          </w:rPr>
        </w:r>
        <w:r w:rsidRPr="00CA3BD6">
          <w:rPr>
            <w:b w:val="0"/>
            <w:noProof/>
            <w:webHidden/>
          </w:rPr>
          <w:fldChar w:fldCharType="separate"/>
        </w:r>
        <w:r w:rsidR="00C92F8A">
          <w:rPr>
            <w:b w:val="0"/>
            <w:noProof/>
            <w:webHidden/>
          </w:rPr>
          <w:t>693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8" w:history="1">
        <w:r w:rsidRPr="00CA3BD6">
          <w:rPr>
            <w:rStyle w:val="af1"/>
            <w:rFonts w:ascii="SimSun" w:eastAsia="SimSun" w:hAnsi="SimSun"/>
            <w:b w:val="0"/>
            <w:noProof/>
            <w:lang w:eastAsia="zh-CN"/>
          </w:rPr>
          <w:t>473.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伊诺</w:t>
        </w:r>
        <w:r w:rsidRPr="00CA3BD6">
          <w:rPr>
            <w:rStyle w:val="af1"/>
            <w:rFonts w:ascii="SimSun" w:eastAsia="SimSun" w:hAnsi="SimSun" w:cs="MS Gothic" w:hint="eastAsia"/>
            <w:b w:val="0"/>
            <w:noProof/>
            <w:lang w:eastAsia="zh-CN"/>
          </w:rPr>
          <w:t>佐夫</w:t>
        </w:r>
        <w:r w:rsidRPr="00CA3BD6">
          <w:rPr>
            <w:rStyle w:val="af1"/>
            <w:rFonts w:ascii="SimSun" w:eastAsia="SimSun" w:hAnsi="SimSun" w:cs="SimSun" w:hint="eastAsia"/>
            <w:b w:val="0"/>
            <w:noProof/>
            <w:lang w:eastAsia="zh-CN"/>
          </w:rPr>
          <w:t>别</w:t>
        </w:r>
        <w:r w:rsidRPr="00CA3BD6">
          <w:rPr>
            <w:rStyle w:val="af1"/>
            <w:rFonts w:ascii="SimSun" w:eastAsia="SimSun" w:hAnsi="SimSun" w:cs="MS Gothic" w:hint="eastAsia"/>
            <w:b w:val="0"/>
            <w:noProof/>
            <w:lang w:eastAsia="zh-CN"/>
          </w:rPr>
          <w:t>墅</w:t>
        </w:r>
        <w:r w:rsidRPr="00CA3BD6">
          <w:rPr>
            <w:b w:val="0"/>
            <w:noProof/>
            <w:webHidden/>
          </w:rPr>
          <w:tab/>
        </w:r>
        <w:r w:rsidRPr="00CA3BD6">
          <w:rPr>
            <w:b w:val="0"/>
            <w:noProof/>
            <w:webHidden/>
          </w:rPr>
          <w:fldChar w:fldCharType="begin"/>
        </w:r>
        <w:r w:rsidRPr="00CA3BD6">
          <w:rPr>
            <w:b w:val="0"/>
            <w:noProof/>
            <w:webHidden/>
          </w:rPr>
          <w:instrText xml:space="preserve"> PAGEREF _Toc221801818 \h </w:instrText>
        </w:r>
        <w:r w:rsidRPr="00CA3BD6">
          <w:rPr>
            <w:b w:val="0"/>
            <w:noProof/>
            <w:webHidden/>
          </w:rPr>
        </w:r>
        <w:r w:rsidRPr="00CA3BD6">
          <w:rPr>
            <w:b w:val="0"/>
            <w:noProof/>
            <w:webHidden/>
          </w:rPr>
          <w:fldChar w:fldCharType="separate"/>
        </w:r>
        <w:r w:rsidR="00C92F8A">
          <w:rPr>
            <w:b w:val="0"/>
            <w:noProof/>
            <w:webHidden/>
          </w:rPr>
          <w:t>694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19" w:history="1">
        <w:r w:rsidRPr="00CA3BD6">
          <w:rPr>
            <w:rStyle w:val="af1"/>
            <w:rFonts w:ascii="Bookman Old Style" w:hAnsi="Bookman Old Style"/>
            <w:b w:val="0"/>
            <w:noProof/>
          </w:rPr>
          <w:t>474.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МУЖИК НА КОРТОЧКАХ</w:t>
        </w:r>
        <w:r w:rsidRPr="00CA3BD6">
          <w:rPr>
            <w:b w:val="0"/>
            <w:noProof/>
            <w:webHidden/>
          </w:rPr>
          <w:tab/>
        </w:r>
        <w:r w:rsidRPr="00CA3BD6">
          <w:rPr>
            <w:b w:val="0"/>
            <w:noProof/>
            <w:webHidden/>
          </w:rPr>
          <w:fldChar w:fldCharType="begin"/>
        </w:r>
        <w:r w:rsidRPr="00CA3BD6">
          <w:rPr>
            <w:b w:val="0"/>
            <w:noProof/>
            <w:webHidden/>
          </w:rPr>
          <w:instrText xml:space="preserve"> PAGEREF _Toc221801819 \h </w:instrText>
        </w:r>
        <w:r w:rsidRPr="00CA3BD6">
          <w:rPr>
            <w:b w:val="0"/>
            <w:noProof/>
            <w:webHidden/>
          </w:rPr>
        </w:r>
        <w:r w:rsidRPr="00CA3BD6">
          <w:rPr>
            <w:b w:val="0"/>
            <w:noProof/>
            <w:webHidden/>
          </w:rPr>
          <w:fldChar w:fldCharType="separate"/>
        </w:r>
        <w:r w:rsidR="00C92F8A">
          <w:rPr>
            <w:b w:val="0"/>
            <w:noProof/>
            <w:webHidden/>
          </w:rPr>
          <w:t>695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0" w:history="1">
        <w:r w:rsidRPr="00CA3BD6">
          <w:rPr>
            <w:rStyle w:val="af1"/>
            <w:rFonts w:ascii="SimSun" w:eastAsia="SimSun" w:hAnsi="SimSun" w:cs="Bookman Old Style"/>
            <w:b w:val="0"/>
            <w:noProof/>
            <w:lang w:eastAsia="zh-CN"/>
          </w:rPr>
          <w:t>474.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一个男人蹲在那里</w:t>
        </w:r>
        <w:r w:rsidRPr="00CA3BD6">
          <w:rPr>
            <w:b w:val="0"/>
            <w:noProof/>
            <w:webHidden/>
          </w:rPr>
          <w:tab/>
        </w:r>
        <w:r w:rsidRPr="00CA3BD6">
          <w:rPr>
            <w:b w:val="0"/>
            <w:noProof/>
            <w:webHidden/>
          </w:rPr>
          <w:fldChar w:fldCharType="begin"/>
        </w:r>
        <w:r w:rsidRPr="00CA3BD6">
          <w:rPr>
            <w:b w:val="0"/>
            <w:noProof/>
            <w:webHidden/>
          </w:rPr>
          <w:instrText xml:space="preserve"> PAGEREF _Toc221801820 \h </w:instrText>
        </w:r>
        <w:r w:rsidRPr="00CA3BD6">
          <w:rPr>
            <w:b w:val="0"/>
            <w:noProof/>
            <w:webHidden/>
          </w:rPr>
        </w:r>
        <w:r w:rsidRPr="00CA3BD6">
          <w:rPr>
            <w:b w:val="0"/>
            <w:noProof/>
            <w:webHidden/>
          </w:rPr>
          <w:fldChar w:fldCharType="separate"/>
        </w:r>
        <w:r w:rsidR="00C92F8A">
          <w:rPr>
            <w:b w:val="0"/>
            <w:noProof/>
            <w:webHidden/>
          </w:rPr>
          <w:t>695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1" w:history="1">
        <w:r w:rsidRPr="00CA3BD6">
          <w:rPr>
            <w:rStyle w:val="af1"/>
            <w:rFonts w:ascii="Bookman Old Style" w:hAnsi="Bookman Old Style"/>
            <w:b w:val="0"/>
            <w:noProof/>
          </w:rPr>
          <w:t>475.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ПАРКЕ ПУСТО</w:t>
        </w:r>
        <w:r w:rsidRPr="00CA3BD6">
          <w:rPr>
            <w:b w:val="0"/>
            <w:noProof/>
            <w:webHidden/>
          </w:rPr>
          <w:tab/>
        </w:r>
        <w:r w:rsidRPr="00CA3BD6">
          <w:rPr>
            <w:b w:val="0"/>
            <w:noProof/>
            <w:webHidden/>
          </w:rPr>
          <w:fldChar w:fldCharType="begin"/>
        </w:r>
        <w:r w:rsidRPr="00CA3BD6">
          <w:rPr>
            <w:b w:val="0"/>
            <w:noProof/>
            <w:webHidden/>
          </w:rPr>
          <w:instrText xml:space="preserve"> PAGEREF _Toc221801821 \h </w:instrText>
        </w:r>
        <w:r w:rsidRPr="00CA3BD6">
          <w:rPr>
            <w:b w:val="0"/>
            <w:noProof/>
            <w:webHidden/>
          </w:rPr>
        </w:r>
        <w:r w:rsidRPr="00CA3BD6">
          <w:rPr>
            <w:b w:val="0"/>
            <w:noProof/>
            <w:webHidden/>
          </w:rPr>
          <w:fldChar w:fldCharType="separate"/>
        </w:r>
        <w:r w:rsidR="00C92F8A">
          <w:rPr>
            <w:b w:val="0"/>
            <w:noProof/>
            <w:webHidden/>
          </w:rPr>
          <w:t>696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2" w:history="1">
        <w:r w:rsidRPr="00CA3BD6">
          <w:rPr>
            <w:rStyle w:val="af1"/>
            <w:rFonts w:ascii="SimSun" w:eastAsia="SimSun" w:hAnsi="SimSun" w:cs="Bookman Old Style"/>
            <w:b w:val="0"/>
            <w:noProof/>
            <w:lang w:eastAsia="zh-CN"/>
          </w:rPr>
          <w:t>475.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公园里空荡荡</w:t>
        </w:r>
        <w:r w:rsidRPr="00CA3BD6">
          <w:rPr>
            <w:b w:val="0"/>
            <w:noProof/>
            <w:webHidden/>
          </w:rPr>
          <w:tab/>
        </w:r>
        <w:r w:rsidRPr="00CA3BD6">
          <w:rPr>
            <w:b w:val="0"/>
            <w:noProof/>
            <w:webHidden/>
          </w:rPr>
          <w:fldChar w:fldCharType="begin"/>
        </w:r>
        <w:r w:rsidRPr="00CA3BD6">
          <w:rPr>
            <w:b w:val="0"/>
            <w:noProof/>
            <w:webHidden/>
          </w:rPr>
          <w:instrText xml:space="preserve"> PAGEREF _Toc221801822 \h </w:instrText>
        </w:r>
        <w:r w:rsidRPr="00CA3BD6">
          <w:rPr>
            <w:b w:val="0"/>
            <w:noProof/>
            <w:webHidden/>
          </w:rPr>
        </w:r>
        <w:r w:rsidRPr="00CA3BD6">
          <w:rPr>
            <w:b w:val="0"/>
            <w:noProof/>
            <w:webHidden/>
          </w:rPr>
          <w:fldChar w:fldCharType="separate"/>
        </w:r>
        <w:r w:rsidR="00C92F8A">
          <w:rPr>
            <w:b w:val="0"/>
            <w:noProof/>
            <w:webHidden/>
          </w:rPr>
          <w:t>696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3" w:history="1">
        <w:r w:rsidRPr="00CA3BD6">
          <w:rPr>
            <w:rStyle w:val="af1"/>
            <w:rFonts w:ascii="Bookman Old Style" w:hAnsi="Bookman Old Style"/>
            <w:b w:val="0"/>
            <w:noProof/>
          </w:rPr>
          <w:t>476.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ТОНКАЯ КИСТЬ</w:t>
        </w:r>
        <w:r w:rsidRPr="00CA3BD6">
          <w:rPr>
            <w:b w:val="0"/>
            <w:noProof/>
            <w:webHidden/>
          </w:rPr>
          <w:tab/>
        </w:r>
        <w:r w:rsidRPr="00CA3BD6">
          <w:rPr>
            <w:b w:val="0"/>
            <w:noProof/>
            <w:webHidden/>
          </w:rPr>
          <w:fldChar w:fldCharType="begin"/>
        </w:r>
        <w:r w:rsidRPr="00CA3BD6">
          <w:rPr>
            <w:b w:val="0"/>
            <w:noProof/>
            <w:webHidden/>
          </w:rPr>
          <w:instrText xml:space="preserve"> PAGEREF _Toc221801823 \h </w:instrText>
        </w:r>
        <w:r w:rsidRPr="00CA3BD6">
          <w:rPr>
            <w:b w:val="0"/>
            <w:noProof/>
            <w:webHidden/>
          </w:rPr>
        </w:r>
        <w:r w:rsidRPr="00CA3BD6">
          <w:rPr>
            <w:b w:val="0"/>
            <w:noProof/>
            <w:webHidden/>
          </w:rPr>
          <w:fldChar w:fldCharType="separate"/>
        </w:r>
        <w:r w:rsidR="00C92F8A">
          <w:rPr>
            <w:b w:val="0"/>
            <w:noProof/>
            <w:webHidden/>
          </w:rPr>
          <w:t>697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4" w:history="1">
        <w:r w:rsidRPr="00CA3BD6">
          <w:rPr>
            <w:rStyle w:val="af1"/>
            <w:rFonts w:ascii="SimSun" w:eastAsia="SimSun" w:hAnsi="SimSun" w:cs="Bookman Old Style"/>
            <w:b w:val="0"/>
            <w:noProof/>
            <w:lang w:eastAsia="zh-CN"/>
          </w:rPr>
          <w:t>476.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纤细的画笔</w:t>
        </w:r>
        <w:r w:rsidRPr="00CA3BD6">
          <w:rPr>
            <w:b w:val="0"/>
            <w:noProof/>
            <w:webHidden/>
          </w:rPr>
          <w:tab/>
        </w:r>
        <w:r w:rsidRPr="00CA3BD6">
          <w:rPr>
            <w:b w:val="0"/>
            <w:noProof/>
            <w:webHidden/>
          </w:rPr>
          <w:fldChar w:fldCharType="begin"/>
        </w:r>
        <w:r w:rsidRPr="00CA3BD6">
          <w:rPr>
            <w:b w:val="0"/>
            <w:noProof/>
            <w:webHidden/>
          </w:rPr>
          <w:instrText xml:space="preserve"> PAGEREF _Toc221801824 \h </w:instrText>
        </w:r>
        <w:r w:rsidRPr="00CA3BD6">
          <w:rPr>
            <w:b w:val="0"/>
            <w:noProof/>
            <w:webHidden/>
          </w:rPr>
        </w:r>
        <w:r w:rsidRPr="00CA3BD6">
          <w:rPr>
            <w:b w:val="0"/>
            <w:noProof/>
            <w:webHidden/>
          </w:rPr>
          <w:fldChar w:fldCharType="separate"/>
        </w:r>
        <w:r w:rsidR="00C92F8A">
          <w:rPr>
            <w:b w:val="0"/>
            <w:noProof/>
            <w:webHidden/>
          </w:rPr>
          <w:t>697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5" w:history="1">
        <w:r w:rsidRPr="00CA3BD6">
          <w:rPr>
            <w:rStyle w:val="af1"/>
            <w:rFonts w:ascii="Bookman Old Style" w:hAnsi="Bookman Old Style"/>
            <w:b w:val="0"/>
            <w:noProof/>
          </w:rPr>
          <w:t>477.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ЮНОША С АПЕЛЬСИНОМ В РУКЕ</w:t>
        </w:r>
        <w:r w:rsidRPr="00CA3BD6">
          <w:rPr>
            <w:b w:val="0"/>
            <w:noProof/>
            <w:webHidden/>
          </w:rPr>
          <w:tab/>
        </w:r>
        <w:r w:rsidRPr="00CA3BD6">
          <w:rPr>
            <w:b w:val="0"/>
            <w:noProof/>
            <w:webHidden/>
          </w:rPr>
          <w:fldChar w:fldCharType="begin"/>
        </w:r>
        <w:r w:rsidRPr="00CA3BD6">
          <w:rPr>
            <w:b w:val="0"/>
            <w:noProof/>
            <w:webHidden/>
          </w:rPr>
          <w:instrText xml:space="preserve"> PAGEREF _Toc221801825 \h </w:instrText>
        </w:r>
        <w:r w:rsidRPr="00CA3BD6">
          <w:rPr>
            <w:b w:val="0"/>
            <w:noProof/>
            <w:webHidden/>
          </w:rPr>
        </w:r>
        <w:r w:rsidRPr="00CA3BD6">
          <w:rPr>
            <w:b w:val="0"/>
            <w:noProof/>
            <w:webHidden/>
          </w:rPr>
          <w:fldChar w:fldCharType="separate"/>
        </w:r>
        <w:r w:rsidR="00C92F8A">
          <w:rPr>
            <w:b w:val="0"/>
            <w:noProof/>
            <w:webHidden/>
          </w:rPr>
          <w:t>698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6" w:history="1">
        <w:r w:rsidRPr="00CA3BD6">
          <w:rPr>
            <w:rStyle w:val="af1"/>
            <w:rFonts w:ascii="SimSun" w:eastAsia="SimSun" w:hAnsi="SimSun" w:cs="Bookman Old Style"/>
            <w:b w:val="0"/>
            <w:noProof/>
            <w:lang w:eastAsia="zh-CN"/>
          </w:rPr>
          <w:t>477.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手里拿着橘子的男孩</w:t>
        </w:r>
        <w:r w:rsidRPr="00CA3BD6">
          <w:rPr>
            <w:b w:val="0"/>
            <w:noProof/>
            <w:webHidden/>
          </w:rPr>
          <w:tab/>
        </w:r>
        <w:r w:rsidRPr="00CA3BD6">
          <w:rPr>
            <w:b w:val="0"/>
            <w:noProof/>
            <w:webHidden/>
          </w:rPr>
          <w:fldChar w:fldCharType="begin"/>
        </w:r>
        <w:r w:rsidRPr="00CA3BD6">
          <w:rPr>
            <w:b w:val="0"/>
            <w:noProof/>
            <w:webHidden/>
          </w:rPr>
          <w:instrText xml:space="preserve"> PAGEREF _Toc221801826 \h </w:instrText>
        </w:r>
        <w:r w:rsidRPr="00CA3BD6">
          <w:rPr>
            <w:b w:val="0"/>
            <w:noProof/>
            <w:webHidden/>
          </w:rPr>
        </w:r>
        <w:r w:rsidRPr="00CA3BD6">
          <w:rPr>
            <w:b w:val="0"/>
            <w:noProof/>
            <w:webHidden/>
          </w:rPr>
          <w:fldChar w:fldCharType="separate"/>
        </w:r>
        <w:r w:rsidR="00C92F8A">
          <w:rPr>
            <w:b w:val="0"/>
            <w:noProof/>
            <w:webHidden/>
          </w:rPr>
          <w:t>698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7" w:history="1">
        <w:r w:rsidRPr="00CA3BD6">
          <w:rPr>
            <w:rStyle w:val="af1"/>
            <w:rFonts w:ascii="Bookman Old Style" w:hAnsi="Bookman Old Style"/>
            <w:b w:val="0"/>
            <w:noProof/>
          </w:rPr>
          <w:t>478.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ДЫРЯВЫЙ НОСОК</w:t>
        </w:r>
        <w:r w:rsidRPr="00CA3BD6">
          <w:rPr>
            <w:b w:val="0"/>
            <w:noProof/>
            <w:webHidden/>
          </w:rPr>
          <w:tab/>
        </w:r>
        <w:r w:rsidRPr="00CA3BD6">
          <w:rPr>
            <w:b w:val="0"/>
            <w:noProof/>
            <w:webHidden/>
          </w:rPr>
          <w:fldChar w:fldCharType="begin"/>
        </w:r>
        <w:r w:rsidRPr="00CA3BD6">
          <w:rPr>
            <w:b w:val="0"/>
            <w:noProof/>
            <w:webHidden/>
          </w:rPr>
          <w:instrText xml:space="preserve"> PAGEREF _Toc221801827 \h </w:instrText>
        </w:r>
        <w:r w:rsidRPr="00CA3BD6">
          <w:rPr>
            <w:b w:val="0"/>
            <w:noProof/>
            <w:webHidden/>
          </w:rPr>
        </w:r>
        <w:r w:rsidRPr="00CA3BD6">
          <w:rPr>
            <w:b w:val="0"/>
            <w:noProof/>
            <w:webHidden/>
          </w:rPr>
          <w:fldChar w:fldCharType="separate"/>
        </w:r>
        <w:r w:rsidR="00C92F8A">
          <w:rPr>
            <w:b w:val="0"/>
            <w:noProof/>
            <w:webHidden/>
          </w:rPr>
          <w:t>699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8" w:history="1">
        <w:r w:rsidRPr="00CA3BD6">
          <w:rPr>
            <w:rStyle w:val="af1"/>
            <w:rFonts w:ascii="SimSun" w:eastAsia="SimSun" w:hAnsi="SimSun"/>
            <w:b w:val="0"/>
            <w:noProof/>
            <w:lang w:eastAsia="zh-CN"/>
          </w:rPr>
          <w:t>478.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磨破的袜子</w:t>
        </w:r>
        <w:r w:rsidRPr="00CA3BD6">
          <w:rPr>
            <w:b w:val="0"/>
            <w:noProof/>
            <w:webHidden/>
          </w:rPr>
          <w:tab/>
        </w:r>
        <w:r w:rsidRPr="00CA3BD6">
          <w:rPr>
            <w:b w:val="0"/>
            <w:noProof/>
            <w:webHidden/>
          </w:rPr>
          <w:fldChar w:fldCharType="begin"/>
        </w:r>
        <w:r w:rsidRPr="00CA3BD6">
          <w:rPr>
            <w:b w:val="0"/>
            <w:noProof/>
            <w:webHidden/>
          </w:rPr>
          <w:instrText xml:space="preserve"> PAGEREF _Toc221801828 \h </w:instrText>
        </w:r>
        <w:r w:rsidRPr="00CA3BD6">
          <w:rPr>
            <w:b w:val="0"/>
            <w:noProof/>
            <w:webHidden/>
          </w:rPr>
        </w:r>
        <w:r w:rsidRPr="00CA3BD6">
          <w:rPr>
            <w:b w:val="0"/>
            <w:noProof/>
            <w:webHidden/>
          </w:rPr>
          <w:fldChar w:fldCharType="separate"/>
        </w:r>
        <w:r w:rsidR="00C92F8A">
          <w:rPr>
            <w:b w:val="0"/>
            <w:noProof/>
            <w:webHidden/>
          </w:rPr>
          <w:t>699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29" w:history="1">
        <w:r w:rsidRPr="00CA3BD6">
          <w:rPr>
            <w:rStyle w:val="af1"/>
            <w:rFonts w:ascii="Bookman Old Style" w:hAnsi="Bookman Old Style"/>
            <w:b w:val="0"/>
            <w:noProof/>
          </w:rPr>
          <w:t>479.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ИВАН ГРОЗНЫЙ ПИШЕТ ПИСЬМО АНДРЕЮ КУРБСКОМУ</w:t>
        </w:r>
        <w:r w:rsidRPr="00CA3BD6">
          <w:rPr>
            <w:b w:val="0"/>
            <w:noProof/>
            <w:webHidden/>
          </w:rPr>
          <w:tab/>
        </w:r>
        <w:r w:rsidRPr="00CA3BD6">
          <w:rPr>
            <w:b w:val="0"/>
            <w:noProof/>
            <w:webHidden/>
          </w:rPr>
          <w:fldChar w:fldCharType="begin"/>
        </w:r>
        <w:r w:rsidRPr="00CA3BD6">
          <w:rPr>
            <w:b w:val="0"/>
            <w:noProof/>
            <w:webHidden/>
          </w:rPr>
          <w:instrText xml:space="preserve"> PAGEREF _Toc221801829 \h </w:instrText>
        </w:r>
        <w:r w:rsidRPr="00CA3BD6">
          <w:rPr>
            <w:b w:val="0"/>
            <w:noProof/>
            <w:webHidden/>
          </w:rPr>
        </w:r>
        <w:r w:rsidRPr="00CA3BD6">
          <w:rPr>
            <w:b w:val="0"/>
            <w:noProof/>
            <w:webHidden/>
          </w:rPr>
          <w:fldChar w:fldCharType="separate"/>
        </w:r>
        <w:r w:rsidR="00C92F8A">
          <w:rPr>
            <w:b w:val="0"/>
            <w:noProof/>
            <w:webHidden/>
          </w:rPr>
          <w:t>700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0" w:history="1">
        <w:r w:rsidRPr="00CA3BD6">
          <w:rPr>
            <w:rStyle w:val="af1"/>
            <w:rFonts w:ascii="SimSun" w:eastAsia="SimSun" w:hAnsi="SimSun"/>
            <w:b w:val="0"/>
            <w:noProof/>
            <w:lang w:eastAsia="zh-CN"/>
          </w:rPr>
          <w:t>479.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伊万雷帝</w:t>
        </w:r>
        <w:r w:rsidRPr="00CA3BD6">
          <w:rPr>
            <w:rStyle w:val="af1"/>
            <w:rFonts w:ascii="SimSun" w:eastAsia="SimSun" w:hAnsi="SimSun" w:cs="SimSun" w:hint="eastAsia"/>
            <w:b w:val="0"/>
            <w:noProof/>
            <w:lang w:eastAsia="zh-CN"/>
          </w:rPr>
          <w:t>给安德列</w:t>
        </w:r>
        <w:r w:rsidRPr="00CA3BD6">
          <w:rPr>
            <w:rStyle w:val="af1"/>
            <w:rFonts w:ascii="SimSun" w:eastAsia="SimSun" w:hAnsi="SimSun"/>
            <w:b w:val="0"/>
            <w:noProof/>
            <w:lang w:eastAsia="zh-CN"/>
          </w:rPr>
          <w:t>·</w:t>
        </w:r>
        <w:r w:rsidRPr="00CA3BD6">
          <w:rPr>
            <w:rStyle w:val="af1"/>
            <w:rFonts w:ascii="SimSun" w:eastAsia="SimSun" w:hAnsi="SimSun" w:cs="SimSun" w:hint="eastAsia"/>
            <w:b w:val="0"/>
            <w:noProof/>
            <w:lang w:eastAsia="zh-CN"/>
          </w:rPr>
          <w:t>库尔布斯基写信</w:t>
        </w:r>
        <w:r w:rsidRPr="00CA3BD6">
          <w:rPr>
            <w:b w:val="0"/>
            <w:noProof/>
            <w:webHidden/>
          </w:rPr>
          <w:tab/>
        </w:r>
        <w:r w:rsidRPr="00CA3BD6">
          <w:rPr>
            <w:b w:val="0"/>
            <w:noProof/>
            <w:webHidden/>
          </w:rPr>
          <w:fldChar w:fldCharType="begin"/>
        </w:r>
        <w:r w:rsidRPr="00CA3BD6">
          <w:rPr>
            <w:b w:val="0"/>
            <w:noProof/>
            <w:webHidden/>
          </w:rPr>
          <w:instrText xml:space="preserve"> PAGEREF _Toc221801830 \h </w:instrText>
        </w:r>
        <w:r w:rsidRPr="00CA3BD6">
          <w:rPr>
            <w:b w:val="0"/>
            <w:noProof/>
            <w:webHidden/>
          </w:rPr>
        </w:r>
        <w:r w:rsidRPr="00CA3BD6">
          <w:rPr>
            <w:b w:val="0"/>
            <w:noProof/>
            <w:webHidden/>
          </w:rPr>
          <w:fldChar w:fldCharType="separate"/>
        </w:r>
        <w:r w:rsidR="00C92F8A">
          <w:rPr>
            <w:b w:val="0"/>
            <w:noProof/>
            <w:webHidden/>
          </w:rPr>
          <w:t>700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1" w:history="1">
        <w:r w:rsidRPr="00CA3BD6">
          <w:rPr>
            <w:rStyle w:val="af1"/>
            <w:rFonts w:ascii="Bookman Old Style" w:hAnsi="Bookman Old Style"/>
            <w:b w:val="0"/>
            <w:noProof/>
          </w:rPr>
          <w:t>480.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ВСЁ УТОПИТЬ</w:t>
        </w:r>
        <w:r w:rsidRPr="00CA3BD6">
          <w:rPr>
            <w:b w:val="0"/>
            <w:noProof/>
            <w:webHidden/>
          </w:rPr>
          <w:tab/>
        </w:r>
        <w:r w:rsidRPr="00CA3BD6">
          <w:rPr>
            <w:b w:val="0"/>
            <w:noProof/>
            <w:webHidden/>
          </w:rPr>
          <w:fldChar w:fldCharType="begin"/>
        </w:r>
        <w:r w:rsidRPr="00CA3BD6">
          <w:rPr>
            <w:b w:val="0"/>
            <w:noProof/>
            <w:webHidden/>
          </w:rPr>
          <w:instrText xml:space="preserve"> PAGEREF _Toc221801831 \h </w:instrText>
        </w:r>
        <w:r w:rsidRPr="00CA3BD6">
          <w:rPr>
            <w:b w:val="0"/>
            <w:noProof/>
            <w:webHidden/>
          </w:rPr>
        </w:r>
        <w:r w:rsidRPr="00CA3BD6">
          <w:rPr>
            <w:b w:val="0"/>
            <w:noProof/>
            <w:webHidden/>
          </w:rPr>
          <w:fldChar w:fldCharType="separate"/>
        </w:r>
        <w:r w:rsidR="00C92F8A">
          <w:rPr>
            <w:b w:val="0"/>
            <w:noProof/>
            <w:webHidden/>
          </w:rPr>
          <w:t>701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2" w:history="1">
        <w:r w:rsidRPr="00CA3BD6">
          <w:rPr>
            <w:rStyle w:val="af1"/>
            <w:rFonts w:ascii="SimSun" w:eastAsia="SimSun" w:hAnsi="SimSun" w:cs="Bookman Old Style"/>
            <w:b w:val="0"/>
            <w:noProof/>
            <w:lang w:eastAsia="zh-CN"/>
          </w:rPr>
          <w:t>480.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淹没一切</w:t>
        </w:r>
        <w:r w:rsidRPr="00CA3BD6">
          <w:rPr>
            <w:b w:val="0"/>
            <w:noProof/>
            <w:webHidden/>
          </w:rPr>
          <w:tab/>
        </w:r>
        <w:r w:rsidRPr="00CA3BD6">
          <w:rPr>
            <w:b w:val="0"/>
            <w:noProof/>
            <w:webHidden/>
          </w:rPr>
          <w:fldChar w:fldCharType="begin"/>
        </w:r>
        <w:r w:rsidRPr="00CA3BD6">
          <w:rPr>
            <w:b w:val="0"/>
            <w:noProof/>
            <w:webHidden/>
          </w:rPr>
          <w:instrText xml:space="preserve"> PAGEREF _Toc221801832 \h </w:instrText>
        </w:r>
        <w:r w:rsidRPr="00CA3BD6">
          <w:rPr>
            <w:b w:val="0"/>
            <w:noProof/>
            <w:webHidden/>
          </w:rPr>
        </w:r>
        <w:r w:rsidRPr="00CA3BD6">
          <w:rPr>
            <w:b w:val="0"/>
            <w:noProof/>
            <w:webHidden/>
          </w:rPr>
          <w:fldChar w:fldCharType="separate"/>
        </w:r>
        <w:r w:rsidR="00C92F8A">
          <w:rPr>
            <w:b w:val="0"/>
            <w:noProof/>
            <w:webHidden/>
          </w:rPr>
          <w:t>701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3" w:history="1">
        <w:r w:rsidRPr="00CA3BD6">
          <w:rPr>
            <w:rStyle w:val="af1"/>
            <w:rFonts w:ascii="Bookman Old Style" w:hAnsi="Bookman Old Style"/>
            <w:b w:val="0"/>
            <w:noProof/>
          </w:rPr>
          <w:t>481.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ИВАН ГРОЗНЫЙ ПРОДОЛЖАЕТ ПИСАТЬ ПИСЬМО АНДРЕЮ КУРБСКОМУ</w:t>
        </w:r>
        <w:r w:rsidRPr="00CA3BD6">
          <w:rPr>
            <w:b w:val="0"/>
            <w:noProof/>
            <w:webHidden/>
          </w:rPr>
          <w:tab/>
        </w:r>
        <w:r w:rsidRPr="00CA3BD6">
          <w:rPr>
            <w:b w:val="0"/>
            <w:noProof/>
            <w:webHidden/>
          </w:rPr>
          <w:fldChar w:fldCharType="begin"/>
        </w:r>
        <w:r w:rsidRPr="00CA3BD6">
          <w:rPr>
            <w:b w:val="0"/>
            <w:noProof/>
            <w:webHidden/>
          </w:rPr>
          <w:instrText xml:space="preserve"> PAGEREF _Toc221801833 \h </w:instrText>
        </w:r>
        <w:r w:rsidRPr="00CA3BD6">
          <w:rPr>
            <w:b w:val="0"/>
            <w:noProof/>
            <w:webHidden/>
          </w:rPr>
        </w:r>
        <w:r w:rsidRPr="00CA3BD6">
          <w:rPr>
            <w:b w:val="0"/>
            <w:noProof/>
            <w:webHidden/>
          </w:rPr>
          <w:fldChar w:fldCharType="separate"/>
        </w:r>
        <w:r w:rsidR="00C92F8A">
          <w:rPr>
            <w:b w:val="0"/>
            <w:noProof/>
            <w:webHidden/>
          </w:rPr>
          <w:t>702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4" w:history="1">
        <w:r w:rsidRPr="00CA3BD6">
          <w:rPr>
            <w:rStyle w:val="af1"/>
            <w:rFonts w:ascii="SimSun" w:eastAsia="SimSun" w:hAnsi="SimSun" w:cs="Bookman Old Style"/>
            <w:b w:val="0"/>
            <w:noProof/>
            <w:lang w:eastAsia="zh-CN"/>
          </w:rPr>
          <w:t>481.</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伊万雷帝</w:t>
        </w:r>
        <w:r w:rsidRPr="00CA3BD6">
          <w:rPr>
            <w:rStyle w:val="af1"/>
            <w:rFonts w:ascii="SimSun" w:eastAsia="SimSun" w:hAnsi="SimSun" w:cs="SimSun" w:hint="eastAsia"/>
            <w:b w:val="0"/>
            <w:noProof/>
            <w:lang w:eastAsia="zh-CN"/>
          </w:rPr>
          <w:t>继续给安德列</w:t>
        </w:r>
        <w:r w:rsidRPr="00CA3BD6">
          <w:rPr>
            <w:rStyle w:val="af1"/>
            <w:rFonts w:ascii="SimSun" w:eastAsia="SimSun" w:hAnsi="SimSun" w:cs="Calibri"/>
            <w:b w:val="0"/>
            <w:noProof/>
            <w:lang w:eastAsia="zh-CN"/>
          </w:rPr>
          <w:t>·</w:t>
        </w:r>
        <w:r w:rsidRPr="00CA3BD6">
          <w:rPr>
            <w:rStyle w:val="af1"/>
            <w:rFonts w:ascii="SimSun" w:eastAsia="SimSun" w:hAnsi="SimSun" w:cs="SimSun" w:hint="eastAsia"/>
            <w:b w:val="0"/>
            <w:noProof/>
            <w:lang w:eastAsia="zh-CN"/>
          </w:rPr>
          <w:t>库尔布斯基写信</w:t>
        </w:r>
        <w:r w:rsidRPr="00CA3BD6">
          <w:rPr>
            <w:b w:val="0"/>
            <w:noProof/>
            <w:webHidden/>
          </w:rPr>
          <w:tab/>
        </w:r>
        <w:r w:rsidRPr="00CA3BD6">
          <w:rPr>
            <w:b w:val="0"/>
            <w:noProof/>
            <w:webHidden/>
          </w:rPr>
          <w:fldChar w:fldCharType="begin"/>
        </w:r>
        <w:r w:rsidRPr="00CA3BD6">
          <w:rPr>
            <w:b w:val="0"/>
            <w:noProof/>
            <w:webHidden/>
          </w:rPr>
          <w:instrText xml:space="preserve"> PAGEREF _Toc221801834 \h </w:instrText>
        </w:r>
        <w:r w:rsidRPr="00CA3BD6">
          <w:rPr>
            <w:b w:val="0"/>
            <w:noProof/>
            <w:webHidden/>
          </w:rPr>
        </w:r>
        <w:r w:rsidRPr="00CA3BD6">
          <w:rPr>
            <w:b w:val="0"/>
            <w:noProof/>
            <w:webHidden/>
          </w:rPr>
          <w:fldChar w:fldCharType="separate"/>
        </w:r>
        <w:r w:rsidR="00C92F8A">
          <w:rPr>
            <w:b w:val="0"/>
            <w:noProof/>
            <w:webHidden/>
          </w:rPr>
          <w:t>702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5" w:history="1">
        <w:r w:rsidRPr="00CA3BD6">
          <w:rPr>
            <w:rStyle w:val="af1"/>
            <w:rFonts w:ascii="Bookman Old Style" w:hAnsi="Bookman Old Style"/>
            <w:b w:val="0"/>
            <w:noProof/>
          </w:rPr>
          <w:t>482.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МАРСИАНИН</w:t>
        </w:r>
        <w:r w:rsidRPr="00CA3BD6">
          <w:rPr>
            <w:b w:val="0"/>
            <w:noProof/>
            <w:webHidden/>
          </w:rPr>
          <w:tab/>
        </w:r>
        <w:r w:rsidRPr="00CA3BD6">
          <w:rPr>
            <w:b w:val="0"/>
            <w:noProof/>
            <w:webHidden/>
          </w:rPr>
          <w:fldChar w:fldCharType="begin"/>
        </w:r>
        <w:r w:rsidRPr="00CA3BD6">
          <w:rPr>
            <w:b w:val="0"/>
            <w:noProof/>
            <w:webHidden/>
          </w:rPr>
          <w:instrText xml:space="preserve"> PAGEREF _Toc221801835 \h </w:instrText>
        </w:r>
        <w:r w:rsidRPr="00CA3BD6">
          <w:rPr>
            <w:b w:val="0"/>
            <w:noProof/>
            <w:webHidden/>
          </w:rPr>
        </w:r>
        <w:r w:rsidRPr="00CA3BD6">
          <w:rPr>
            <w:b w:val="0"/>
            <w:noProof/>
            <w:webHidden/>
          </w:rPr>
          <w:fldChar w:fldCharType="separate"/>
        </w:r>
        <w:r w:rsidR="00C92F8A">
          <w:rPr>
            <w:b w:val="0"/>
            <w:noProof/>
            <w:webHidden/>
          </w:rPr>
          <w:t>703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6" w:history="1">
        <w:r w:rsidRPr="00CA3BD6">
          <w:rPr>
            <w:rStyle w:val="af1"/>
            <w:rFonts w:ascii="SimSun" w:eastAsia="SimSun" w:hAnsi="SimSun" w:cs="Bookman Old Style"/>
            <w:b w:val="0"/>
            <w:noProof/>
            <w:lang w:eastAsia="zh-CN"/>
          </w:rPr>
          <w:t>482.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火星人</w:t>
        </w:r>
        <w:r w:rsidRPr="00CA3BD6">
          <w:rPr>
            <w:b w:val="0"/>
            <w:noProof/>
            <w:webHidden/>
          </w:rPr>
          <w:tab/>
        </w:r>
        <w:r w:rsidRPr="00CA3BD6">
          <w:rPr>
            <w:b w:val="0"/>
            <w:noProof/>
            <w:webHidden/>
          </w:rPr>
          <w:fldChar w:fldCharType="begin"/>
        </w:r>
        <w:r w:rsidRPr="00CA3BD6">
          <w:rPr>
            <w:b w:val="0"/>
            <w:noProof/>
            <w:webHidden/>
          </w:rPr>
          <w:instrText xml:space="preserve"> PAGEREF _Toc221801836 \h </w:instrText>
        </w:r>
        <w:r w:rsidRPr="00CA3BD6">
          <w:rPr>
            <w:b w:val="0"/>
            <w:noProof/>
            <w:webHidden/>
          </w:rPr>
        </w:r>
        <w:r w:rsidRPr="00CA3BD6">
          <w:rPr>
            <w:b w:val="0"/>
            <w:noProof/>
            <w:webHidden/>
          </w:rPr>
          <w:fldChar w:fldCharType="separate"/>
        </w:r>
        <w:r w:rsidR="00C92F8A">
          <w:rPr>
            <w:b w:val="0"/>
            <w:noProof/>
            <w:webHidden/>
          </w:rPr>
          <w:t>703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7" w:history="1">
        <w:r w:rsidRPr="00CA3BD6">
          <w:rPr>
            <w:rStyle w:val="af1"/>
            <w:rFonts w:ascii="Bookman Old Style" w:hAnsi="Bookman Old Style"/>
            <w:b w:val="0"/>
            <w:noProof/>
          </w:rPr>
          <w:t>483.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УРОК ИСТОРИИ</w:t>
        </w:r>
        <w:r w:rsidRPr="00CA3BD6">
          <w:rPr>
            <w:b w:val="0"/>
            <w:noProof/>
            <w:webHidden/>
          </w:rPr>
          <w:tab/>
        </w:r>
        <w:r w:rsidRPr="00CA3BD6">
          <w:rPr>
            <w:b w:val="0"/>
            <w:noProof/>
            <w:webHidden/>
          </w:rPr>
          <w:fldChar w:fldCharType="begin"/>
        </w:r>
        <w:r w:rsidRPr="00CA3BD6">
          <w:rPr>
            <w:b w:val="0"/>
            <w:noProof/>
            <w:webHidden/>
          </w:rPr>
          <w:instrText xml:space="preserve"> PAGEREF _Toc221801837 \h </w:instrText>
        </w:r>
        <w:r w:rsidRPr="00CA3BD6">
          <w:rPr>
            <w:b w:val="0"/>
            <w:noProof/>
            <w:webHidden/>
          </w:rPr>
        </w:r>
        <w:r w:rsidRPr="00CA3BD6">
          <w:rPr>
            <w:b w:val="0"/>
            <w:noProof/>
            <w:webHidden/>
          </w:rPr>
          <w:fldChar w:fldCharType="separate"/>
        </w:r>
        <w:r w:rsidR="00C92F8A">
          <w:rPr>
            <w:b w:val="0"/>
            <w:noProof/>
            <w:webHidden/>
          </w:rPr>
          <w:t>704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8" w:history="1">
        <w:r w:rsidRPr="00CA3BD6">
          <w:rPr>
            <w:rStyle w:val="af1"/>
            <w:rFonts w:ascii="SimSun" w:eastAsia="SimSun" w:hAnsi="SimSun" w:cs="Bookman Old Style"/>
            <w:b w:val="0"/>
            <w:noProof/>
            <w:lang w:eastAsia="zh-CN"/>
          </w:rPr>
          <w:t>483.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历史课</w:t>
        </w:r>
        <w:r w:rsidRPr="00CA3BD6">
          <w:rPr>
            <w:rStyle w:val="af1"/>
            <w:rFonts w:ascii="SimSun" w:eastAsia="SimSun" w:hAnsi="SimSun"/>
            <w:b w:val="0"/>
            <w:noProof/>
            <w:lang w:eastAsia="zh-CN"/>
          </w:rPr>
          <w:t xml:space="preserve">  </w:t>
        </w:r>
        <w:r w:rsidRPr="00CA3BD6">
          <w:rPr>
            <w:rStyle w:val="af1"/>
            <w:rFonts w:ascii="SimSun" w:eastAsia="SimSun" w:hAnsi="SimSun" w:cs="SimSun" w:hint="eastAsia"/>
            <w:b w:val="0"/>
            <w:noProof/>
            <w:lang w:eastAsia="zh-CN"/>
          </w:rPr>
          <w:t>（</w:t>
        </w:r>
        <w:r w:rsidRPr="00CA3BD6">
          <w:rPr>
            <w:rStyle w:val="af1"/>
            <w:rFonts w:ascii="SimSun" w:eastAsia="SimSun" w:hAnsi="SimSun" w:cs="MS Gothic" w:hint="eastAsia"/>
            <w:b w:val="0"/>
            <w:noProof/>
            <w:lang w:eastAsia="zh-CN"/>
          </w:rPr>
          <w:t>历史的教训</w:t>
        </w:r>
        <w:r w:rsidRPr="00CA3BD6">
          <w:rPr>
            <w:rStyle w:val="af1"/>
            <w:rFonts w:ascii="SimSun" w:eastAsia="SimSun" w:hAnsi="SimSun" w:cs="SimSun" w:hint="eastAsia"/>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_Toc221801838 \h </w:instrText>
        </w:r>
        <w:r w:rsidRPr="00CA3BD6">
          <w:rPr>
            <w:b w:val="0"/>
            <w:noProof/>
            <w:webHidden/>
          </w:rPr>
        </w:r>
        <w:r w:rsidRPr="00CA3BD6">
          <w:rPr>
            <w:b w:val="0"/>
            <w:noProof/>
            <w:webHidden/>
          </w:rPr>
          <w:fldChar w:fldCharType="separate"/>
        </w:r>
        <w:r w:rsidR="00C92F8A">
          <w:rPr>
            <w:b w:val="0"/>
            <w:noProof/>
            <w:webHidden/>
          </w:rPr>
          <w:t>704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39" w:history="1">
        <w:r w:rsidRPr="00CA3BD6">
          <w:rPr>
            <w:rStyle w:val="af1"/>
            <w:rFonts w:ascii="Bookman Old Style" w:hAnsi="Bookman Old Style"/>
            <w:b w:val="0"/>
            <w:noProof/>
          </w:rPr>
          <w:t>484.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ВИДЕНИЕ</w:t>
        </w:r>
        <w:r w:rsidRPr="00CA3BD6">
          <w:rPr>
            <w:b w:val="0"/>
            <w:noProof/>
            <w:webHidden/>
          </w:rPr>
          <w:tab/>
        </w:r>
        <w:r w:rsidRPr="00CA3BD6">
          <w:rPr>
            <w:b w:val="0"/>
            <w:noProof/>
            <w:webHidden/>
          </w:rPr>
          <w:fldChar w:fldCharType="begin"/>
        </w:r>
        <w:r w:rsidRPr="00CA3BD6">
          <w:rPr>
            <w:b w:val="0"/>
            <w:noProof/>
            <w:webHidden/>
          </w:rPr>
          <w:instrText xml:space="preserve"> PAGEREF _Toc221801839 \h </w:instrText>
        </w:r>
        <w:r w:rsidRPr="00CA3BD6">
          <w:rPr>
            <w:b w:val="0"/>
            <w:noProof/>
            <w:webHidden/>
          </w:rPr>
        </w:r>
        <w:r w:rsidRPr="00CA3BD6">
          <w:rPr>
            <w:b w:val="0"/>
            <w:noProof/>
            <w:webHidden/>
          </w:rPr>
          <w:fldChar w:fldCharType="separate"/>
        </w:r>
        <w:r w:rsidR="00C92F8A">
          <w:rPr>
            <w:b w:val="0"/>
            <w:noProof/>
            <w:webHidden/>
          </w:rPr>
          <w:t>705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0" w:history="1">
        <w:r w:rsidRPr="00CA3BD6">
          <w:rPr>
            <w:rStyle w:val="af1"/>
            <w:rFonts w:ascii="SimSun" w:eastAsia="SimSun" w:hAnsi="SimSun"/>
            <w:b w:val="0"/>
            <w:noProof/>
            <w:lang w:eastAsia="zh-CN"/>
          </w:rPr>
          <w:t>484.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幻觉</w:t>
        </w:r>
        <w:r w:rsidRPr="00CA3BD6">
          <w:rPr>
            <w:b w:val="0"/>
            <w:noProof/>
            <w:webHidden/>
          </w:rPr>
          <w:tab/>
        </w:r>
        <w:r w:rsidRPr="00CA3BD6">
          <w:rPr>
            <w:b w:val="0"/>
            <w:noProof/>
            <w:webHidden/>
          </w:rPr>
          <w:fldChar w:fldCharType="begin"/>
        </w:r>
        <w:r w:rsidRPr="00CA3BD6">
          <w:rPr>
            <w:b w:val="0"/>
            <w:noProof/>
            <w:webHidden/>
          </w:rPr>
          <w:instrText xml:space="preserve"> PAGEREF _Toc221801840 \h </w:instrText>
        </w:r>
        <w:r w:rsidRPr="00CA3BD6">
          <w:rPr>
            <w:b w:val="0"/>
            <w:noProof/>
            <w:webHidden/>
          </w:rPr>
        </w:r>
        <w:r w:rsidRPr="00CA3BD6">
          <w:rPr>
            <w:b w:val="0"/>
            <w:noProof/>
            <w:webHidden/>
          </w:rPr>
          <w:fldChar w:fldCharType="separate"/>
        </w:r>
        <w:r w:rsidR="00C92F8A">
          <w:rPr>
            <w:b w:val="0"/>
            <w:noProof/>
            <w:webHidden/>
          </w:rPr>
          <w:t>705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1" w:history="1">
        <w:r w:rsidRPr="00CA3BD6">
          <w:rPr>
            <w:rStyle w:val="af1"/>
            <w:rFonts w:ascii="Bookman Old Style" w:hAnsi="Bookman Old Style"/>
            <w:b w:val="0"/>
            <w:noProof/>
          </w:rPr>
          <w:t>485.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Я ОСТАЮСЬ</w:t>
        </w:r>
        <w:r w:rsidRPr="00CA3BD6">
          <w:rPr>
            <w:b w:val="0"/>
            <w:noProof/>
            <w:webHidden/>
          </w:rPr>
          <w:tab/>
        </w:r>
        <w:r w:rsidRPr="00CA3BD6">
          <w:rPr>
            <w:b w:val="0"/>
            <w:noProof/>
            <w:webHidden/>
          </w:rPr>
          <w:fldChar w:fldCharType="begin"/>
        </w:r>
        <w:r w:rsidRPr="00CA3BD6">
          <w:rPr>
            <w:b w:val="0"/>
            <w:noProof/>
            <w:webHidden/>
          </w:rPr>
          <w:instrText xml:space="preserve"> PAGEREF _Toc221801841 \h </w:instrText>
        </w:r>
        <w:r w:rsidRPr="00CA3BD6">
          <w:rPr>
            <w:b w:val="0"/>
            <w:noProof/>
            <w:webHidden/>
          </w:rPr>
        </w:r>
        <w:r w:rsidRPr="00CA3BD6">
          <w:rPr>
            <w:b w:val="0"/>
            <w:noProof/>
            <w:webHidden/>
          </w:rPr>
          <w:fldChar w:fldCharType="separate"/>
        </w:r>
        <w:r w:rsidR="00C92F8A">
          <w:rPr>
            <w:b w:val="0"/>
            <w:noProof/>
            <w:webHidden/>
          </w:rPr>
          <w:t>706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2" w:history="1">
        <w:r w:rsidRPr="00CA3BD6">
          <w:rPr>
            <w:rStyle w:val="af1"/>
            <w:rFonts w:ascii="SimSun" w:eastAsia="SimSun" w:hAnsi="SimSun"/>
            <w:b w:val="0"/>
            <w:noProof/>
            <w:lang w:eastAsia="zh-CN"/>
          </w:rPr>
          <w:t>485.</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我愿留下来</w:t>
        </w:r>
        <w:r w:rsidRPr="00CA3BD6">
          <w:rPr>
            <w:b w:val="0"/>
            <w:noProof/>
            <w:webHidden/>
          </w:rPr>
          <w:tab/>
        </w:r>
        <w:r w:rsidRPr="00CA3BD6">
          <w:rPr>
            <w:b w:val="0"/>
            <w:noProof/>
            <w:webHidden/>
          </w:rPr>
          <w:fldChar w:fldCharType="begin"/>
        </w:r>
        <w:r w:rsidRPr="00CA3BD6">
          <w:rPr>
            <w:b w:val="0"/>
            <w:noProof/>
            <w:webHidden/>
          </w:rPr>
          <w:instrText xml:space="preserve"> PAGEREF _Toc221801842 \h </w:instrText>
        </w:r>
        <w:r w:rsidRPr="00CA3BD6">
          <w:rPr>
            <w:b w:val="0"/>
            <w:noProof/>
            <w:webHidden/>
          </w:rPr>
        </w:r>
        <w:r w:rsidRPr="00CA3BD6">
          <w:rPr>
            <w:b w:val="0"/>
            <w:noProof/>
            <w:webHidden/>
          </w:rPr>
          <w:fldChar w:fldCharType="separate"/>
        </w:r>
        <w:r w:rsidR="00C92F8A">
          <w:rPr>
            <w:b w:val="0"/>
            <w:noProof/>
            <w:webHidden/>
          </w:rPr>
          <w:t>706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3" w:history="1">
        <w:r w:rsidRPr="00CA3BD6">
          <w:rPr>
            <w:rStyle w:val="af1"/>
            <w:rFonts w:ascii="Bookman Old Style" w:hAnsi="Bookman Old Style"/>
            <w:b w:val="0"/>
            <w:noProof/>
          </w:rPr>
          <w:t>486.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БЕССМЕРТНЫЙ</w:t>
        </w:r>
        <w:r w:rsidRPr="00CA3BD6">
          <w:rPr>
            <w:b w:val="0"/>
            <w:noProof/>
            <w:webHidden/>
          </w:rPr>
          <w:tab/>
        </w:r>
        <w:r w:rsidRPr="00CA3BD6">
          <w:rPr>
            <w:b w:val="0"/>
            <w:noProof/>
            <w:webHidden/>
          </w:rPr>
          <w:fldChar w:fldCharType="begin"/>
        </w:r>
        <w:r w:rsidRPr="00CA3BD6">
          <w:rPr>
            <w:b w:val="0"/>
            <w:noProof/>
            <w:webHidden/>
          </w:rPr>
          <w:instrText xml:space="preserve"> PAGEREF _Toc221801843 \h </w:instrText>
        </w:r>
        <w:r w:rsidRPr="00CA3BD6">
          <w:rPr>
            <w:b w:val="0"/>
            <w:noProof/>
            <w:webHidden/>
          </w:rPr>
        </w:r>
        <w:r w:rsidRPr="00CA3BD6">
          <w:rPr>
            <w:b w:val="0"/>
            <w:noProof/>
            <w:webHidden/>
          </w:rPr>
          <w:fldChar w:fldCharType="separate"/>
        </w:r>
        <w:r w:rsidR="00C92F8A">
          <w:rPr>
            <w:b w:val="0"/>
            <w:noProof/>
            <w:webHidden/>
          </w:rPr>
          <w:t>707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4" w:history="1">
        <w:r w:rsidRPr="00CA3BD6">
          <w:rPr>
            <w:rStyle w:val="af1"/>
            <w:rFonts w:ascii="SimSun" w:eastAsia="SimSun" w:hAnsi="SimSun" w:cs="Bookman Old Style"/>
            <w:b w:val="0"/>
            <w:noProof/>
            <w:lang w:eastAsia="zh-CN"/>
          </w:rPr>
          <w:t>486.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长生不老的人</w:t>
        </w:r>
        <w:r w:rsidRPr="00CA3BD6">
          <w:rPr>
            <w:b w:val="0"/>
            <w:noProof/>
            <w:webHidden/>
          </w:rPr>
          <w:tab/>
        </w:r>
        <w:r w:rsidRPr="00CA3BD6">
          <w:rPr>
            <w:b w:val="0"/>
            <w:noProof/>
            <w:webHidden/>
          </w:rPr>
          <w:fldChar w:fldCharType="begin"/>
        </w:r>
        <w:r w:rsidRPr="00CA3BD6">
          <w:rPr>
            <w:b w:val="0"/>
            <w:noProof/>
            <w:webHidden/>
          </w:rPr>
          <w:instrText xml:space="preserve"> PAGEREF _Toc221801844 \h </w:instrText>
        </w:r>
        <w:r w:rsidRPr="00CA3BD6">
          <w:rPr>
            <w:b w:val="0"/>
            <w:noProof/>
            <w:webHidden/>
          </w:rPr>
        </w:r>
        <w:r w:rsidRPr="00CA3BD6">
          <w:rPr>
            <w:b w:val="0"/>
            <w:noProof/>
            <w:webHidden/>
          </w:rPr>
          <w:fldChar w:fldCharType="separate"/>
        </w:r>
        <w:r w:rsidR="00C92F8A">
          <w:rPr>
            <w:b w:val="0"/>
            <w:noProof/>
            <w:webHidden/>
          </w:rPr>
          <w:t>708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5" w:history="1">
        <w:r w:rsidRPr="00CA3BD6">
          <w:rPr>
            <w:rStyle w:val="af1"/>
            <w:rFonts w:ascii="Bookman Old Style" w:hAnsi="Bookman Old Style"/>
            <w:b w:val="0"/>
            <w:noProof/>
          </w:rPr>
          <w:t>487.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СЕРАЯ ОТТЕПЕЛЬ</w:t>
        </w:r>
        <w:r w:rsidRPr="00CA3BD6">
          <w:rPr>
            <w:b w:val="0"/>
            <w:noProof/>
            <w:webHidden/>
          </w:rPr>
          <w:tab/>
        </w:r>
        <w:r w:rsidRPr="00CA3BD6">
          <w:rPr>
            <w:b w:val="0"/>
            <w:noProof/>
            <w:webHidden/>
          </w:rPr>
          <w:fldChar w:fldCharType="begin"/>
        </w:r>
        <w:r w:rsidRPr="00CA3BD6">
          <w:rPr>
            <w:b w:val="0"/>
            <w:noProof/>
            <w:webHidden/>
          </w:rPr>
          <w:instrText xml:space="preserve"> PAGEREF _Toc221801845 \h </w:instrText>
        </w:r>
        <w:r w:rsidRPr="00CA3BD6">
          <w:rPr>
            <w:b w:val="0"/>
            <w:noProof/>
            <w:webHidden/>
          </w:rPr>
        </w:r>
        <w:r w:rsidRPr="00CA3BD6">
          <w:rPr>
            <w:b w:val="0"/>
            <w:noProof/>
            <w:webHidden/>
          </w:rPr>
          <w:fldChar w:fldCharType="separate"/>
        </w:r>
        <w:r w:rsidR="00C92F8A">
          <w:rPr>
            <w:b w:val="0"/>
            <w:noProof/>
            <w:webHidden/>
          </w:rPr>
          <w:t>711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6" w:history="1">
        <w:r w:rsidRPr="00CA3BD6">
          <w:rPr>
            <w:rStyle w:val="af1"/>
            <w:rFonts w:ascii="SimSun" w:eastAsia="SimSun" w:hAnsi="SimSun"/>
            <w:b w:val="0"/>
            <w:noProof/>
            <w:lang w:eastAsia="zh-CN"/>
          </w:rPr>
          <w:t>487.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灰蒙蒙的解冻期</w:t>
        </w:r>
        <w:r w:rsidRPr="00CA3BD6">
          <w:rPr>
            <w:b w:val="0"/>
            <w:noProof/>
            <w:webHidden/>
          </w:rPr>
          <w:tab/>
        </w:r>
        <w:r w:rsidRPr="00CA3BD6">
          <w:rPr>
            <w:b w:val="0"/>
            <w:noProof/>
            <w:webHidden/>
          </w:rPr>
          <w:fldChar w:fldCharType="begin"/>
        </w:r>
        <w:r w:rsidRPr="00CA3BD6">
          <w:rPr>
            <w:b w:val="0"/>
            <w:noProof/>
            <w:webHidden/>
          </w:rPr>
          <w:instrText xml:space="preserve"> PAGEREF _Toc221801846 \h </w:instrText>
        </w:r>
        <w:r w:rsidRPr="00CA3BD6">
          <w:rPr>
            <w:b w:val="0"/>
            <w:noProof/>
            <w:webHidden/>
          </w:rPr>
        </w:r>
        <w:r w:rsidRPr="00CA3BD6">
          <w:rPr>
            <w:b w:val="0"/>
            <w:noProof/>
            <w:webHidden/>
          </w:rPr>
          <w:fldChar w:fldCharType="separate"/>
        </w:r>
        <w:r w:rsidR="00C92F8A">
          <w:rPr>
            <w:b w:val="0"/>
            <w:noProof/>
            <w:webHidden/>
          </w:rPr>
          <w:t>711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7" w:history="1">
        <w:r w:rsidRPr="00CA3BD6">
          <w:rPr>
            <w:rStyle w:val="af1"/>
            <w:rFonts w:ascii="Bookman Old Style" w:hAnsi="Bookman Old Style"/>
            <w:b w:val="0"/>
            <w:noProof/>
          </w:rPr>
          <w:t>488.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СТИХОСЛОЖЕНИЕ</w:t>
        </w:r>
        <w:r w:rsidRPr="00CA3BD6">
          <w:rPr>
            <w:b w:val="0"/>
            <w:noProof/>
            <w:webHidden/>
          </w:rPr>
          <w:tab/>
        </w:r>
        <w:r w:rsidRPr="00CA3BD6">
          <w:rPr>
            <w:b w:val="0"/>
            <w:noProof/>
            <w:webHidden/>
          </w:rPr>
          <w:fldChar w:fldCharType="begin"/>
        </w:r>
        <w:r w:rsidRPr="00CA3BD6">
          <w:rPr>
            <w:b w:val="0"/>
            <w:noProof/>
            <w:webHidden/>
          </w:rPr>
          <w:instrText xml:space="preserve"> PAGEREF _Toc221801847 \h </w:instrText>
        </w:r>
        <w:r w:rsidRPr="00CA3BD6">
          <w:rPr>
            <w:b w:val="0"/>
            <w:noProof/>
            <w:webHidden/>
          </w:rPr>
        </w:r>
        <w:r w:rsidRPr="00CA3BD6">
          <w:rPr>
            <w:b w:val="0"/>
            <w:noProof/>
            <w:webHidden/>
          </w:rPr>
          <w:fldChar w:fldCharType="separate"/>
        </w:r>
        <w:r w:rsidR="00C92F8A">
          <w:rPr>
            <w:b w:val="0"/>
            <w:noProof/>
            <w:webHidden/>
          </w:rPr>
          <w:t>712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8" w:history="1">
        <w:r w:rsidRPr="00CA3BD6">
          <w:rPr>
            <w:rStyle w:val="af1"/>
            <w:rFonts w:ascii="SimSun" w:eastAsia="SimSun" w:hAnsi="SimSun"/>
            <w:b w:val="0"/>
            <w:noProof/>
            <w:lang w:eastAsia="zh-CN"/>
          </w:rPr>
          <w:t>488.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诗的写作过程</w:t>
        </w:r>
        <w:r w:rsidRPr="00CA3BD6">
          <w:rPr>
            <w:b w:val="0"/>
            <w:noProof/>
            <w:webHidden/>
          </w:rPr>
          <w:tab/>
        </w:r>
        <w:r w:rsidRPr="00CA3BD6">
          <w:rPr>
            <w:b w:val="0"/>
            <w:noProof/>
            <w:webHidden/>
          </w:rPr>
          <w:fldChar w:fldCharType="begin"/>
        </w:r>
        <w:r w:rsidRPr="00CA3BD6">
          <w:rPr>
            <w:b w:val="0"/>
            <w:noProof/>
            <w:webHidden/>
          </w:rPr>
          <w:instrText xml:space="preserve"> PAGEREF _Toc221801848 \h </w:instrText>
        </w:r>
        <w:r w:rsidRPr="00CA3BD6">
          <w:rPr>
            <w:b w:val="0"/>
            <w:noProof/>
            <w:webHidden/>
          </w:rPr>
        </w:r>
        <w:r w:rsidRPr="00CA3BD6">
          <w:rPr>
            <w:b w:val="0"/>
            <w:noProof/>
            <w:webHidden/>
          </w:rPr>
          <w:fldChar w:fldCharType="separate"/>
        </w:r>
        <w:r w:rsidR="00C92F8A">
          <w:rPr>
            <w:b w:val="0"/>
            <w:noProof/>
            <w:webHidden/>
          </w:rPr>
          <w:t>712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49" w:history="1">
        <w:r w:rsidRPr="00CA3BD6">
          <w:rPr>
            <w:rStyle w:val="af1"/>
            <w:rFonts w:ascii="Bookman Old Style" w:hAnsi="Bookman Old Style"/>
            <w:b w:val="0"/>
            <w:noProof/>
          </w:rPr>
          <w:t>489.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ПОТОМОК ЧИНГИЗ-ХАНА</w:t>
        </w:r>
        <w:r w:rsidRPr="00CA3BD6">
          <w:rPr>
            <w:b w:val="0"/>
            <w:noProof/>
            <w:webHidden/>
          </w:rPr>
          <w:tab/>
        </w:r>
        <w:r w:rsidRPr="00CA3BD6">
          <w:rPr>
            <w:b w:val="0"/>
            <w:noProof/>
            <w:webHidden/>
          </w:rPr>
          <w:fldChar w:fldCharType="begin"/>
        </w:r>
        <w:r w:rsidRPr="00CA3BD6">
          <w:rPr>
            <w:b w:val="0"/>
            <w:noProof/>
            <w:webHidden/>
          </w:rPr>
          <w:instrText xml:space="preserve"> PAGEREF _Toc221801849 \h </w:instrText>
        </w:r>
        <w:r w:rsidRPr="00CA3BD6">
          <w:rPr>
            <w:b w:val="0"/>
            <w:noProof/>
            <w:webHidden/>
          </w:rPr>
        </w:r>
        <w:r w:rsidRPr="00CA3BD6">
          <w:rPr>
            <w:b w:val="0"/>
            <w:noProof/>
            <w:webHidden/>
          </w:rPr>
          <w:fldChar w:fldCharType="separate"/>
        </w:r>
        <w:r w:rsidR="00C92F8A">
          <w:rPr>
            <w:b w:val="0"/>
            <w:noProof/>
            <w:webHidden/>
          </w:rPr>
          <w:t>713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0" w:history="1">
        <w:r w:rsidRPr="00CA3BD6">
          <w:rPr>
            <w:rStyle w:val="af1"/>
            <w:rFonts w:ascii="SimSun" w:eastAsia="SimSun" w:hAnsi="SimSun" w:cs="Bookman Old Style"/>
            <w:b w:val="0"/>
            <w:noProof/>
            <w:lang w:eastAsia="zh-CN"/>
          </w:rPr>
          <w:t>489.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成吉思汗的后裔</w:t>
        </w:r>
        <w:r w:rsidRPr="00CA3BD6">
          <w:rPr>
            <w:b w:val="0"/>
            <w:noProof/>
            <w:webHidden/>
          </w:rPr>
          <w:tab/>
        </w:r>
        <w:r w:rsidRPr="00CA3BD6">
          <w:rPr>
            <w:b w:val="0"/>
            <w:noProof/>
            <w:webHidden/>
          </w:rPr>
          <w:fldChar w:fldCharType="begin"/>
        </w:r>
        <w:r w:rsidRPr="00CA3BD6">
          <w:rPr>
            <w:b w:val="0"/>
            <w:noProof/>
            <w:webHidden/>
          </w:rPr>
          <w:instrText xml:space="preserve"> PAGEREF _Toc221801850 \h </w:instrText>
        </w:r>
        <w:r w:rsidRPr="00CA3BD6">
          <w:rPr>
            <w:b w:val="0"/>
            <w:noProof/>
            <w:webHidden/>
          </w:rPr>
        </w:r>
        <w:r w:rsidRPr="00CA3BD6">
          <w:rPr>
            <w:b w:val="0"/>
            <w:noProof/>
            <w:webHidden/>
          </w:rPr>
          <w:fldChar w:fldCharType="separate"/>
        </w:r>
        <w:r w:rsidR="00C92F8A">
          <w:rPr>
            <w:b w:val="0"/>
            <w:noProof/>
            <w:webHidden/>
          </w:rPr>
          <w:t>713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1" w:history="1">
        <w:r w:rsidRPr="00CA3BD6">
          <w:rPr>
            <w:rStyle w:val="af1"/>
            <w:rFonts w:ascii="Bookman Old Style" w:hAnsi="Bookman Old Style"/>
            <w:b w:val="0"/>
            <w:noProof/>
          </w:rPr>
          <w:t>490.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 ПРИСЛОНЯТЬСЯ</w:t>
        </w:r>
        <w:r w:rsidRPr="00CA3BD6">
          <w:rPr>
            <w:b w:val="0"/>
            <w:noProof/>
            <w:webHidden/>
          </w:rPr>
          <w:tab/>
        </w:r>
        <w:r w:rsidRPr="00CA3BD6">
          <w:rPr>
            <w:b w:val="0"/>
            <w:noProof/>
            <w:webHidden/>
          </w:rPr>
          <w:fldChar w:fldCharType="begin"/>
        </w:r>
        <w:r w:rsidRPr="00CA3BD6">
          <w:rPr>
            <w:b w:val="0"/>
            <w:noProof/>
            <w:webHidden/>
          </w:rPr>
          <w:instrText xml:space="preserve"> PAGEREF _Toc221801851 \h </w:instrText>
        </w:r>
        <w:r w:rsidRPr="00CA3BD6">
          <w:rPr>
            <w:b w:val="0"/>
            <w:noProof/>
            <w:webHidden/>
          </w:rPr>
        </w:r>
        <w:r w:rsidRPr="00CA3BD6">
          <w:rPr>
            <w:b w:val="0"/>
            <w:noProof/>
            <w:webHidden/>
          </w:rPr>
          <w:fldChar w:fldCharType="separate"/>
        </w:r>
        <w:r w:rsidR="00C92F8A">
          <w:rPr>
            <w:b w:val="0"/>
            <w:noProof/>
            <w:webHidden/>
          </w:rPr>
          <w:t>715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2" w:history="1">
        <w:r w:rsidRPr="00CA3BD6">
          <w:rPr>
            <w:rStyle w:val="af1"/>
            <w:rFonts w:ascii="SimSun" w:eastAsia="SimSun" w:hAnsi="SimSun"/>
            <w:b w:val="0"/>
            <w:noProof/>
            <w:lang w:eastAsia="zh-CN"/>
          </w:rPr>
          <w:t>490.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不要依靠压挤</w:t>
        </w:r>
        <w:r w:rsidRPr="00CA3BD6">
          <w:rPr>
            <w:b w:val="0"/>
            <w:noProof/>
            <w:webHidden/>
          </w:rPr>
          <w:tab/>
        </w:r>
        <w:r w:rsidRPr="00CA3BD6">
          <w:rPr>
            <w:b w:val="0"/>
            <w:noProof/>
            <w:webHidden/>
          </w:rPr>
          <w:fldChar w:fldCharType="begin"/>
        </w:r>
        <w:r w:rsidRPr="00CA3BD6">
          <w:rPr>
            <w:b w:val="0"/>
            <w:noProof/>
            <w:webHidden/>
          </w:rPr>
          <w:instrText xml:space="preserve"> PAGEREF _Toc221801852 \h </w:instrText>
        </w:r>
        <w:r w:rsidRPr="00CA3BD6">
          <w:rPr>
            <w:b w:val="0"/>
            <w:noProof/>
            <w:webHidden/>
          </w:rPr>
        </w:r>
        <w:r w:rsidRPr="00CA3BD6">
          <w:rPr>
            <w:b w:val="0"/>
            <w:noProof/>
            <w:webHidden/>
          </w:rPr>
          <w:fldChar w:fldCharType="separate"/>
        </w:r>
        <w:r w:rsidR="00C92F8A">
          <w:rPr>
            <w:b w:val="0"/>
            <w:noProof/>
            <w:webHidden/>
          </w:rPr>
          <w:t>715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3" w:history="1">
        <w:r w:rsidRPr="00CA3BD6">
          <w:rPr>
            <w:rStyle w:val="af1"/>
            <w:rFonts w:ascii="Bookman Old Style" w:hAnsi="Bookman Old Style"/>
            <w:b w:val="0"/>
            <w:noProof/>
          </w:rPr>
          <w:t>491.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ПАМЯТЬ</w:t>
        </w:r>
        <w:r w:rsidRPr="00CA3BD6">
          <w:rPr>
            <w:b w:val="0"/>
            <w:noProof/>
            <w:webHidden/>
          </w:rPr>
          <w:tab/>
        </w:r>
        <w:r w:rsidRPr="00CA3BD6">
          <w:rPr>
            <w:b w:val="0"/>
            <w:noProof/>
            <w:webHidden/>
          </w:rPr>
          <w:fldChar w:fldCharType="begin"/>
        </w:r>
        <w:r w:rsidRPr="00CA3BD6">
          <w:rPr>
            <w:b w:val="0"/>
            <w:noProof/>
            <w:webHidden/>
          </w:rPr>
          <w:instrText xml:space="preserve"> PAGEREF _Toc221801853 \h </w:instrText>
        </w:r>
        <w:r w:rsidRPr="00CA3BD6">
          <w:rPr>
            <w:b w:val="0"/>
            <w:noProof/>
            <w:webHidden/>
          </w:rPr>
        </w:r>
        <w:r w:rsidRPr="00CA3BD6">
          <w:rPr>
            <w:b w:val="0"/>
            <w:noProof/>
            <w:webHidden/>
          </w:rPr>
          <w:fldChar w:fldCharType="separate"/>
        </w:r>
        <w:r w:rsidR="00C92F8A">
          <w:rPr>
            <w:b w:val="0"/>
            <w:noProof/>
            <w:webHidden/>
          </w:rPr>
          <w:t>716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4" w:history="1">
        <w:r w:rsidRPr="00CA3BD6">
          <w:rPr>
            <w:rStyle w:val="af1"/>
            <w:rFonts w:ascii="SimSun" w:eastAsia="SimSun" w:hAnsi="SimSun" w:cs="Bookman Old Style"/>
            <w:b w:val="0"/>
            <w:noProof/>
            <w:lang w:eastAsia="zh-CN"/>
          </w:rPr>
          <w:t>491.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记忆</w:t>
        </w:r>
        <w:r w:rsidRPr="00CA3BD6">
          <w:rPr>
            <w:b w:val="0"/>
            <w:noProof/>
            <w:webHidden/>
          </w:rPr>
          <w:tab/>
        </w:r>
        <w:r w:rsidRPr="00CA3BD6">
          <w:rPr>
            <w:b w:val="0"/>
            <w:noProof/>
            <w:webHidden/>
          </w:rPr>
          <w:fldChar w:fldCharType="begin"/>
        </w:r>
        <w:r w:rsidRPr="00CA3BD6">
          <w:rPr>
            <w:b w:val="0"/>
            <w:noProof/>
            <w:webHidden/>
          </w:rPr>
          <w:instrText xml:space="preserve"> PAGEREF _Toc221801854 \h </w:instrText>
        </w:r>
        <w:r w:rsidRPr="00CA3BD6">
          <w:rPr>
            <w:b w:val="0"/>
            <w:noProof/>
            <w:webHidden/>
          </w:rPr>
        </w:r>
        <w:r w:rsidRPr="00CA3BD6">
          <w:rPr>
            <w:b w:val="0"/>
            <w:noProof/>
            <w:webHidden/>
          </w:rPr>
          <w:fldChar w:fldCharType="separate"/>
        </w:r>
        <w:r w:rsidR="00C92F8A">
          <w:rPr>
            <w:b w:val="0"/>
            <w:noProof/>
            <w:webHidden/>
          </w:rPr>
          <w:t>716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5" w:history="1">
        <w:r w:rsidRPr="00CA3BD6">
          <w:rPr>
            <w:rStyle w:val="af1"/>
            <w:rFonts w:ascii="Bookman Old Style" w:hAnsi="Bookman Old Style"/>
            <w:b w:val="0"/>
            <w:noProof/>
          </w:rPr>
          <w:t>492.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ПРОГУЛКА</w:t>
        </w:r>
        <w:r w:rsidRPr="00CA3BD6">
          <w:rPr>
            <w:b w:val="0"/>
            <w:noProof/>
            <w:webHidden/>
          </w:rPr>
          <w:tab/>
        </w:r>
        <w:r w:rsidRPr="00CA3BD6">
          <w:rPr>
            <w:b w:val="0"/>
            <w:noProof/>
            <w:webHidden/>
          </w:rPr>
          <w:fldChar w:fldCharType="begin"/>
        </w:r>
        <w:r w:rsidRPr="00CA3BD6">
          <w:rPr>
            <w:b w:val="0"/>
            <w:noProof/>
            <w:webHidden/>
          </w:rPr>
          <w:instrText xml:space="preserve"> PAGEREF _Toc221801855 \h </w:instrText>
        </w:r>
        <w:r w:rsidRPr="00CA3BD6">
          <w:rPr>
            <w:b w:val="0"/>
            <w:noProof/>
            <w:webHidden/>
          </w:rPr>
        </w:r>
        <w:r w:rsidRPr="00CA3BD6">
          <w:rPr>
            <w:b w:val="0"/>
            <w:noProof/>
            <w:webHidden/>
          </w:rPr>
          <w:fldChar w:fldCharType="separate"/>
        </w:r>
        <w:r w:rsidR="00C92F8A">
          <w:rPr>
            <w:b w:val="0"/>
            <w:noProof/>
            <w:webHidden/>
          </w:rPr>
          <w:t>717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6" w:history="1">
        <w:r w:rsidRPr="00CA3BD6">
          <w:rPr>
            <w:rStyle w:val="af1"/>
            <w:rFonts w:ascii="SimSun" w:eastAsia="SimSun" w:hAnsi="SimSun" w:cs="Bookman Old Style"/>
            <w:b w:val="0"/>
            <w:noProof/>
            <w:lang w:eastAsia="zh-CN"/>
          </w:rPr>
          <w:t>492.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散步</w:t>
        </w:r>
        <w:r w:rsidRPr="00CA3BD6">
          <w:rPr>
            <w:b w:val="0"/>
            <w:noProof/>
            <w:webHidden/>
          </w:rPr>
          <w:tab/>
        </w:r>
        <w:r w:rsidRPr="00CA3BD6">
          <w:rPr>
            <w:b w:val="0"/>
            <w:noProof/>
            <w:webHidden/>
          </w:rPr>
          <w:fldChar w:fldCharType="begin"/>
        </w:r>
        <w:r w:rsidRPr="00CA3BD6">
          <w:rPr>
            <w:b w:val="0"/>
            <w:noProof/>
            <w:webHidden/>
          </w:rPr>
          <w:instrText xml:space="preserve"> PAGEREF _Toc221801856 \h </w:instrText>
        </w:r>
        <w:r w:rsidRPr="00CA3BD6">
          <w:rPr>
            <w:b w:val="0"/>
            <w:noProof/>
            <w:webHidden/>
          </w:rPr>
        </w:r>
        <w:r w:rsidRPr="00CA3BD6">
          <w:rPr>
            <w:b w:val="0"/>
            <w:noProof/>
            <w:webHidden/>
          </w:rPr>
          <w:fldChar w:fldCharType="separate"/>
        </w:r>
        <w:r w:rsidR="00C92F8A">
          <w:rPr>
            <w:b w:val="0"/>
            <w:noProof/>
            <w:webHidden/>
          </w:rPr>
          <w:t>717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7" w:history="1">
        <w:r w:rsidRPr="00CA3BD6">
          <w:rPr>
            <w:rStyle w:val="af1"/>
            <w:rFonts w:ascii="Bookman Old Style" w:hAnsi="Bookman Old Style"/>
            <w:b w:val="0"/>
            <w:noProof/>
          </w:rPr>
          <w:t>493.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ПТИЦЫ</w:t>
        </w:r>
        <w:r w:rsidRPr="00CA3BD6">
          <w:rPr>
            <w:b w:val="0"/>
            <w:noProof/>
            <w:webHidden/>
          </w:rPr>
          <w:tab/>
        </w:r>
        <w:r w:rsidRPr="00CA3BD6">
          <w:rPr>
            <w:b w:val="0"/>
            <w:noProof/>
            <w:webHidden/>
          </w:rPr>
          <w:fldChar w:fldCharType="begin"/>
        </w:r>
        <w:r w:rsidRPr="00CA3BD6">
          <w:rPr>
            <w:b w:val="0"/>
            <w:noProof/>
            <w:webHidden/>
          </w:rPr>
          <w:instrText xml:space="preserve"> PAGEREF _Toc221801857 \h </w:instrText>
        </w:r>
        <w:r w:rsidRPr="00CA3BD6">
          <w:rPr>
            <w:b w:val="0"/>
            <w:noProof/>
            <w:webHidden/>
          </w:rPr>
        </w:r>
        <w:r w:rsidRPr="00CA3BD6">
          <w:rPr>
            <w:b w:val="0"/>
            <w:noProof/>
            <w:webHidden/>
          </w:rPr>
          <w:fldChar w:fldCharType="separate"/>
        </w:r>
        <w:r w:rsidR="00C92F8A">
          <w:rPr>
            <w:b w:val="0"/>
            <w:noProof/>
            <w:webHidden/>
          </w:rPr>
          <w:t>718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8" w:history="1">
        <w:r w:rsidRPr="00CA3BD6">
          <w:rPr>
            <w:rStyle w:val="af1"/>
            <w:rFonts w:ascii="SimSun" w:eastAsia="SimSun" w:hAnsi="SimSun" w:cs="Bookman Old Style"/>
            <w:b w:val="0"/>
            <w:noProof/>
            <w:lang w:eastAsia="zh-CN"/>
          </w:rPr>
          <w:t>493.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鸟儿</w:t>
        </w:r>
        <w:r w:rsidRPr="00CA3BD6">
          <w:rPr>
            <w:b w:val="0"/>
            <w:noProof/>
            <w:webHidden/>
          </w:rPr>
          <w:tab/>
        </w:r>
        <w:r w:rsidRPr="00CA3BD6">
          <w:rPr>
            <w:b w:val="0"/>
            <w:noProof/>
            <w:webHidden/>
          </w:rPr>
          <w:fldChar w:fldCharType="begin"/>
        </w:r>
        <w:r w:rsidRPr="00CA3BD6">
          <w:rPr>
            <w:b w:val="0"/>
            <w:noProof/>
            <w:webHidden/>
          </w:rPr>
          <w:instrText xml:space="preserve"> PAGEREF _Toc221801858 \h </w:instrText>
        </w:r>
        <w:r w:rsidRPr="00CA3BD6">
          <w:rPr>
            <w:b w:val="0"/>
            <w:noProof/>
            <w:webHidden/>
          </w:rPr>
        </w:r>
        <w:r w:rsidRPr="00CA3BD6">
          <w:rPr>
            <w:b w:val="0"/>
            <w:noProof/>
            <w:webHidden/>
          </w:rPr>
          <w:fldChar w:fldCharType="separate"/>
        </w:r>
        <w:r w:rsidR="00C92F8A">
          <w:rPr>
            <w:b w:val="0"/>
            <w:noProof/>
            <w:webHidden/>
          </w:rPr>
          <w:t>718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59" w:history="1">
        <w:r w:rsidRPr="00CA3BD6">
          <w:rPr>
            <w:rStyle w:val="af1"/>
            <w:rFonts w:ascii="Bookman Old Style" w:hAnsi="Bookman Old Style"/>
            <w:b w:val="0"/>
            <w:noProof/>
          </w:rPr>
          <w:t>494.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ЧАЕПИТИЕ</w:t>
        </w:r>
        <w:r w:rsidRPr="00CA3BD6">
          <w:rPr>
            <w:b w:val="0"/>
            <w:noProof/>
            <w:webHidden/>
          </w:rPr>
          <w:tab/>
        </w:r>
        <w:r w:rsidRPr="00CA3BD6">
          <w:rPr>
            <w:b w:val="0"/>
            <w:noProof/>
            <w:webHidden/>
          </w:rPr>
          <w:fldChar w:fldCharType="begin"/>
        </w:r>
        <w:r w:rsidRPr="00CA3BD6">
          <w:rPr>
            <w:b w:val="0"/>
            <w:noProof/>
            <w:webHidden/>
          </w:rPr>
          <w:instrText xml:space="preserve"> PAGEREF _Toc221801859 \h </w:instrText>
        </w:r>
        <w:r w:rsidRPr="00CA3BD6">
          <w:rPr>
            <w:b w:val="0"/>
            <w:noProof/>
            <w:webHidden/>
          </w:rPr>
        </w:r>
        <w:r w:rsidRPr="00CA3BD6">
          <w:rPr>
            <w:b w:val="0"/>
            <w:noProof/>
            <w:webHidden/>
          </w:rPr>
          <w:fldChar w:fldCharType="separate"/>
        </w:r>
        <w:r w:rsidR="00C92F8A">
          <w:rPr>
            <w:b w:val="0"/>
            <w:noProof/>
            <w:webHidden/>
          </w:rPr>
          <w:t>719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0" w:history="1">
        <w:r w:rsidRPr="00CA3BD6">
          <w:rPr>
            <w:rStyle w:val="af1"/>
            <w:rFonts w:ascii="SimSun" w:eastAsia="SimSun" w:hAnsi="SimSun" w:cs="Bookman Old Style"/>
            <w:b w:val="0"/>
            <w:noProof/>
            <w:lang w:eastAsia="zh-CN"/>
          </w:rPr>
          <w:t>494.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喝茶</w:t>
        </w:r>
        <w:r w:rsidRPr="00CA3BD6">
          <w:rPr>
            <w:rStyle w:val="af1"/>
            <w:rFonts w:ascii="SimSun" w:eastAsia="SimSun" w:hAnsi="SimSun" w:cs="Bookman Old Style"/>
            <w:b w:val="0"/>
            <w:noProof/>
            <w:lang w:eastAsia="zh-CN"/>
          </w:rPr>
          <w:t xml:space="preserve">  (</w:t>
        </w:r>
        <w:r w:rsidRPr="00CA3BD6">
          <w:rPr>
            <w:rStyle w:val="af1"/>
            <w:rFonts w:ascii="SimSun" w:eastAsia="SimSun" w:hAnsi="SimSun" w:cs="SimSun" w:hint="eastAsia"/>
            <w:b w:val="0"/>
            <w:noProof/>
            <w:lang w:eastAsia="zh-CN"/>
          </w:rPr>
          <w:t>饮茶、品茶</w:t>
        </w:r>
        <w:r w:rsidRPr="00CA3BD6">
          <w:rPr>
            <w:rStyle w:val="af1"/>
            <w:rFonts w:ascii="SimSun" w:eastAsia="SimSun" w:hAnsi="SimSun" w:cs="Bookman Old Style"/>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_Toc221801860 \h </w:instrText>
        </w:r>
        <w:r w:rsidRPr="00CA3BD6">
          <w:rPr>
            <w:b w:val="0"/>
            <w:noProof/>
            <w:webHidden/>
          </w:rPr>
        </w:r>
        <w:r w:rsidRPr="00CA3BD6">
          <w:rPr>
            <w:b w:val="0"/>
            <w:noProof/>
            <w:webHidden/>
          </w:rPr>
          <w:fldChar w:fldCharType="separate"/>
        </w:r>
        <w:r w:rsidR="00C92F8A">
          <w:rPr>
            <w:b w:val="0"/>
            <w:noProof/>
            <w:webHidden/>
          </w:rPr>
          <w:t>720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1" w:history="1">
        <w:r w:rsidRPr="00CA3BD6">
          <w:rPr>
            <w:rStyle w:val="af1"/>
            <w:rFonts w:ascii="Bookman Old Style" w:hAnsi="Bookman Old Style"/>
            <w:b w:val="0"/>
            <w:noProof/>
          </w:rPr>
          <w:t>495.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ТРОЕ ПОД ДЕРЕВОМ</w:t>
        </w:r>
        <w:r w:rsidRPr="00CA3BD6">
          <w:rPr>
            <w:b w:val="0"/>
            <w:noProof/>
            <w:webHidden/>
          </w:rPr>
          <w:tab/>
        </w:r>
        <w:r w:rsidRPr="00CA3BD6">
          <w:rPr>
            <w:b w:val="0"/>
            <w:noProof/>
            <w:webHidden/>
          </w:rPr>
          <w:fldChar w:fldCharType="begin"/>
        </w:r>
        <w:r w:rsidRPr="00CA3BD6">
          <w:rPr>
            <w:b w:val="0"/>
            <w:noProof/>
            <w:webHidden/>
          </w:rPr>
          <w:instrText xml:space="preserve"> PAGEREF _Toc221801861 \h </w:instrText>
        </w:r>
        <w:r w:rsidRPr="00CA3BD6">
          <w:rPr>
            <w:b w:val="0"/>
            <w:noProof/>
            <w:webHidden/>
          </w:rPr>
        </w:r>
        <w:r w:rsidRPr="00CA3BD6">
          <w:rPr>
            <w:b w:val="0"/>
            <w:noProof/>
            <w:webHidden/>
          </w:rPr>
          <w:fldChar w:fldCharType="separate"/>
        </w:r>
        <w:r w:rsidR="00C92F8A">
          <w:rPr>
            <w:b w:val="0"/>
            <w:noProof/>
            <w:webHidden/>
          </w:rPr>
          <w:t>721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2" w:history="1">
        <w:r w:rsidRPr="00CA3BD6">
          <w:rPr>
            <w:rStyle w:val="af1"/>
            <w:rFonts w:ascii="SimSun" w:eastAsia="SimSun" w:hAnsi="SimSun"/>
            <w:b w:val="0"/>
            <w:noProof/>
            <w:lang w:eastAsia="zh-CN"/>
          </w:rPr>
          <w:t>495.</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树下三人</w:t>
        </w:r>
        <w:r w:rsidRPr="00CA3BD6">
          <w:rPr>
            <w:b w:val="0"/>
            <w:noProof/>
            <w:webHidden/>
          </w:rPr>
          <w:tab/>
        </w:r>
        <w:r w:rsidRPr="00CA3BD6">
          <w:rPr>
            <w:b w:val="0"/>
            <w:noProof/>
            <w:webHidden/>
          </w:rPr>
          <w:fldChar w:fldCharType="begin"/>
        </w:r>
        <w:r w:rsidRPr="00CA3BD6">
          <w:rPr>
            <w:b w:val="0"/>
            <w:noProof/>
            <w:webHidden/>
          </w:rPr>
          <w:instrText xml:space="preserve"> PAGEREF _Toc221801862 \h </w:instrText>
        </w:r>
        <w:r w:rsidRPr="00CA3BD6">
          <w:rPr>
            <w:b w:val="0"/>
            <w:noProof/>
            <w:webHidden/>
          </w:rPr>
        </w:r>
        <w:r w:rsidRPr="00CA3BD6">
          <w:rPr>
            <w:b w:val="0"/>
            <w:noProof/>
            <w:webHidden/>
          </w:rPr>
          <w:fldChar w:fldCharType="separate"/>
        </w:r>
        <w:r w:rsidR="00C92F8A">
          <w:rPr>
            <w:b w:val="0"/>
            <w:noProof/>
            <w:webHidden/>
          </w:rPr>
          <w:t>722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3" w:history="1">
        <w:r w:rsidRPr="00CA3BD6">
          <w:rPr>
            <w:rStyle w:val="af1"/>
            <w:rFonts w:ascii="Bookman Old Style" w:hAnsi="Bookman Old Style"/>
            <w:b w:val="0"/>
            <w:noProof/>
          </w:rPr>
          <w:t>496.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СИНЬ (разговор с китайцем)</w:t>
        </w:r>
        <w:r w:rsidRPr="00CA3BD6">
          <w:rPr>
            <w:b w:val="0"/>
            <w:noProof/>
            <w:webHidden/>
          </w:rPr>
          <w:tab/>
        </w:r>
        <w:r w:rsidRPr="00CA3BD6">
          <w:rPr>
            <w:b w:val="0"/>
            <w:noProof/>
            <w:webHidden/>
          </w:rPr>
          <w:fldChar w:fldCharType="begin"/>
        </w:r>
        <w:r w:rsidRPr="00CA3BD6">
          <w:rPr>
            <w:b w:val="0"/>
            <w:noProof/>
            <w:webHidden/>
          </w:rPr>
          <w:instrText xml:space="preserve"> PAGEREF _Toc221801863 \h </w:instrText>
        </w:r>
        <w:r w:rsidRPr="00CA3BD6">
          <w:rPr>
            <w:b w:val="0"/>
            <w:noProof/>
            <w:webHidden/>
          </w:rPr>
        </w:r>
        <w:r w:rsidRPr="00CA3BD6">
          <w:rPr>
            <w:b w:val="0"/>
            <w:noProof/>
            <w:webHidden/>
          </w:rPr>
          <w:fldChar w:fldCharType="separate"/>
        </w:r>
        <w:r w:rsidR="00C92F8A">
          <w:rPr>
            <w:b w:val="0"/>
            <w:noProof/>
            <w:webHidden/>
          </w:rPr>
          <w:t>723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4" w:history="1">
        <w:r w:rsidRPr="00CA3BD6">
          <w:rPr>
            <w:rStyle w:val="af1"/>
            <w:rFonts w:ascii="SimSun" w:eastAsia="SimSun" w:hAnsi="SimSun" w:cs="Bookman Old Style"/>
            <w:b w:val="0"/>
            <w:noProof/>
            <w:lang w:eastAsia="zh-CN"/>
          </w:rPr>
          <w:t>496.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新与心（</w:t>
        </w:r>
        <w:r w:rsidRPr="00CA3BD6">
          <w:rPr>
            <w:rStyle w:val="af1"/>
            <w:rFonts w:ascii="SimSun" w:eastAsia="SimSun" w:hAnsi="SimSun" w:cs="SimSun" w:hint="eastAsia"/>
            <w:b w:val="0"/>
            <w:noProof/>
            <w:lang w:eastAsia="zh-CN"/>
          </w:rPr>
          <w:t>跟中国朋友对话）</w:t>
        </w:r>
        <w:r w:rsidRPr="00CA3BD6">
          <w:rPr>
            <w:b w:val="0"/>
            <w:noProof/>
            <w:webHidden/>
          </w:rPr>
          <w:tab/>
        </w:r>
        <w:r w:rsidRPr="00CA3BD6">
          <w:rPr>
            <w:b w:val="0"/>
            <w:noProof/>
            <w:webHidden/>
          </w:rPr>
          <w:fldChar w:fldCharType="begin"/>
        </w:r>
        <w:r w:rsidRPr="00CA3BD6">
          <w:rPr>
            <w:b w:val="0"/>
            <w:noProof/>
            <w:webHidden/>
          </w:rPr>
          <w:instrText xml:space="preserve"> PAGEREF _Toc221801864 \h </w:instrText>
        </w:r>
        <w:r w:rsidRPr="00CA3BD6">
          <w:rPr>
            <w:b w:val="0"/>
            <w:noProof/>
            <w:webHidden/>
          </w:rPr>
        </w:r>
        <w:r w:rsidRPr="00CA3BD6">
          <w:rPr>
            <w:b w:val="0"/>
            <w:noProof/>
            <w:webHidden/>
          </w:rPr>
          <w:fldChar w:fldCharType="separate"/>
        </w:r>
        <w:r w:rsidR="00C92F8A">
          <w:rPr>
            <w:b w:val="0"/>
            <w:noProof/>
            <w:webHidden/>
          </w:rPr>
          <w:t>724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5" w:history="1">
        <w:r w:rsidRPr="00CA3BD6">
          <w:rPr>
            <w:rStyle w:val="af1"/>
            <w:rFonts w:ascii="Bookman Old Style" w:hAnsi="Bookman Old Style"/>
            <w:b w:val="0"/>
            <w:noProof/>
          </w:rPr>
          <w:t>497.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ПРИЗНАНИЕ В ЛЮБВИ К УШЕДШИМ В МИР ИНОЙ</w:t>
        </w:r>
        <w:r w:rsidRPr="00CA3BD6">
          <w:rPr>
            <w:b w:val="0"/>
            <w:noProof/>
            <w:webHidden/>
          </w:rPr>
          <w:tab/>
        </w:r>
        <w:r w:rsidRPr="00CA3BD6">
          <w:rPr>
            <w:b w:val="0"/>
            <w:noProof/>
            <w:webHidden/>
          </w:rPr>
          <w:fldChar w:fldCharType="begin"/>
        </w:r>
        <w:r w:rsidRPr="00CA3BD6">
          <w:rPr>
            <w:b w:val="0"/>
            <w:noProof/>
            <w:webHidden/>
          </w:rPr>
          <w:instrText xml:space="preserve"> PAGEREF _Toc221801865 \h </w:instrText>
        </w:r>
        <w:r w:rsidRPr="00CA3BD6">
          <w:rPr>
            <w:b w:val="0"/>
            <w:noProof/>
            <w:webHidden/>
          </w:rPr>
        </w:r>
        <w:r w:rsidRPr="00CA3BD6">
          <w:rPr>
            <w:b w:val="0"/>
            <w:noProof/>
            <w:webHidden/>
          </w:rPr>
          <w:fldChar w:fldCharType="separate"/>
        </w:r>
        <w:r w:rsidR="00C92F8A">
          <w:rPr>
            <w:b w:val="0"/>
            <w:noProof/>
            <w:webHidden/>
          </w:rPr>
          <w:t>725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6" w:history="1">
        <w:r w:rsidRPr="00CA3BD6">
          <w:rPr>
            <w:rStyle w:val="af1"/>
            <w:rFonts w:ascii="SimSun" w:eastAsia="SimSun" w:hAnsi="SimSun"/>
            <w:b w:val="0"/>
            <w:noProof/>
            <w:lang w:eastAsia="zh-CN"/>
          </w:rPr>
          <w:t>497.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对进入另一世界的人表白爱</w:t>
        </w:r>
        <w:r w:rsidRPr="00CA3BD6">
          <w:rPr>
            <w:b w:val="0"/>
            <w:noProof/>
            <w:webHidden/>
          </w:rPr>
          <w:tab/>
        </w:r>
        <w:r w:rsidRPr="00CA3BD6">
          <w:rPr>
            <w:b w:val="0"/>
            <w:noProof/>
            <w:webHidden/>
          </w:rPr>
          <w:fldChar w:fldCharType="begin"/>
        </w:r>
        <w:r w:rsidRPr="00CA3BD6">
          <w:rPr>
            <w:b w:val="0"/>
            <w:noProof/>
            <w:webHidden/>
          </w:rPr>
          <w:instrText xml:space="preserve"> PAGEREF _Toc221801866 \h </w:instrText>
        </w:r>
        <w:r w:rsidRPr="00CA3BD6">
          <w:rPr>
            <w:b w:val="0"/>
            <w:noProof/>
            <w:webHidden/>
          </w:rPr>
        </w:r>
        <w:r w:rsidRPr="00CA3BD6">
          <w:rPr>
            <w:b w:val="0"/>
            <w:noProof/>
            <w:webHidden/>
          </w:rPr>
          <w:fldChar w:fldCharType="separate"/>
        </w:r>
        <w:r w:rsidR="00C92F8A">
          <w:rPr>
            <w:b w:val="0"/>
            <w:noProof/>
            <w:webHidden/>
          </w:rPr>
          <w:t>725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7" w:history="1">
        <w:r w:rsidRPr="00CA3BD6">
          <w:rPr>
            <w:rStyle w:val="af1"/>
            <w:rFonts w:ascii="Bookman Old Style" w:hAnsi="Bookman Old Style"/>
            <w:b w:val="0"/>
            <w:noProof/>
          </w:rPr>
          <w:t>498.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ПОКА НЕТ ЛИСТЬЕВ (хокку)</w:t>
        </w:r>
        <w:r w:rsidRPr="00CA3BD6">
          <w:rPr>
            <w:b w:val="0"/>
            <w:noProof/>
            <w:webHidden/>
          </w:rPr>
          <w:tab/>
        </w:r>
        <w:r w:rsidRPr="00CA3BD6">
          <w:rPr>
            <w:b w:val="0"/>
            <w:noProof/>
            <w:webHidden/>
          </w:rPr>
          <w:fldChar w:fldCharType="begin"/>
        </w:r>
        <w:r w:rsidRPr="00CA3BD6">
          <w:rPr>
            <w:b w:val="0"/>
            <w:noProof/>
            <w:webHidden/>
          </w:rPr>
          <w:instrText xml:space="preserve"> PAGEREF _Toc221801867 \h </w:instrText>
        </w:r>
        <w:r w:rsidRPr="00CA3BD6">
          <w:rPr>
            <w:b w:val="0"/>
            <w:noProof/>
            <w:webHidden/>
          </w:rPr>
        </w:r>
        <w:r w:rsidRPr="00CA3BD6">
          <w:rPr>
            <w:b w:val="0"/>
            <w:noProof/>
            <w:webHidden/>
          </w:rPr>
          <w:fldChar w:fldCharType="separate"/>
        </w:r>
        <w:r w:rsidR="00C92F8A">
          <w:rPr>
            <w:b w:val="0"/>
            <w:noProof/>
            <w:webHidden/>
          </w:rPr>
          <w:t>726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8" w:history="1">
        <w:r w:rsidRPr="00CA3BD6">
          <w:rPr>
            <w:rStyle w:val="af1"/>
            <w:rFonts w:ascii="SimSun" w:eastAsia="SimSun" w:hAnsi="SimSun" w:cs="Bookman Old Style"/>
            <w:b w:val="0"/>
            <w:noProof/>
            <w:lang w:eastAsia="zh-CN"/>
          </w:rPr>
          <w:t>498.</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没有树叶时</w:t>
        </w:r>
        <w:r w:rsidRPr="00CA3BD6">
          <w:rPr>
            <w:b w:val="0"/>
            <w:noProof/>
            <w:webHidden/>
          </w:rPr>
          <w:tab/>
        </w:r>
        <w:r w:rsidRPr="00CA3BD6">
          <w:rPr>
            <w:b w:val="0"/>
            <w:noProof/>
            <w:webHidden/>
          </w:rPr>
          <w:fldChar w:fldCharType="begin"/>
        </w:r>
        <w:r w:rsidRPr="00CA3BD6">
          <w:rPr>
            <w:b w:val="0"/>
            <w:noProof/>
            <w:webHidden/>
          </w:rPr>
          <w:instrText xml:space="preserve"> PAGEREF _Toc221801868 \h </w:instrText>
        </w:r>
        <w:r w:rsidRPr="00CA3BD6">
          <w:rPr>
            <w:b w:val="0"/>
            <w:noProof/>
            <w:webHidden/>
          </w:rPr>
        </w:r>
        <w:r w:rsidRPr="00CA3BD6">
          <w:rPr>
            <w:b w:val="0"/>
            <w:noProof/>
            <w:webHidden/>
          </w:rPr>
          <w:fldChar w:fldCharType="separate"/>
        </w:r>
        <w:r w:rsidR="00C92F8A">
          <w:rPr>
            <w:b w:val="0"/>
            <w:noProof/>
            <w:webHidden/>
          </w:rPr>
          <w:t>726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69" w:history="1">
        <w:r w:rsidRPr="00CA3BD6">
          <w:rPr>
            <w:rStyle w:val="af1"/>
            <w:rFonts w:ascii="Bookman Old Style" w:hAnsi="Bookman Old Style"/>
            <w:b w:val="0"/>
            <w:noProof/>
          </w:rPr>
          <w:t>499.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ВЕЧЕРНЕМ ПАРКЕ РАННЕЙ ВЕСНОЙ</w:t>
        </w:r>
        <w:r w:rsidRPr="00CA3BD6">
          <w:rPr>
            <w:b w:val="0"/>
            <w:noProof/>
            <w:webHidden/>
          </w:rPr>
          <w:tab/>
        </w:r>
        <w:r w:rsidRPr="00CA3BD6">
          <w:rPr>
            <w:b w:val="0"/>
            <w:noProof/>
            <w:webHidden/>
          </w:rPr>
          <w:fldChar w:fldCharType="begin"/>
        </w:r>
        <w:r w:rsidRPr="00CA3BD6">
          <w:rPr>
            <w:b w:val="0"/>
            <w:noProof/>
            <w:webHidden/>
          </w:rPr>
          <w:instrText xml:space="preserve"> PAGEREF _Toc221801869 \h </w:instrText>
        </w:r>
        <w:r w:rsidRPr="00CA3BD6">
          <w:rPr>
            <w:b w:val="0"/>
            <w:noProof/>
            <w:webHidden/>
          </w:rPr>
        </w:r>
        <w:r w:rsidRPr="00CA3BD6">
          <w:rPr>
            <w:b w:val="0"/>
            <w:noProof/>
            <w:webHidden/>
          </w:rPr>
          <w:fldChar w:fldCharType="separate"/>
        </w:r>
        <w:r w:rsidR="00C92F8A">
          <w:rPr>
            <w:b w:val="0"/>
            <w:noProof/>
            <w:webHidden/>
          </w:rPr>
          <w:t>727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0" w:history="1">
        <w:r w:rsidRPr="00CA3BD6">
          <w:rPr>
            <w:rStyle w:val="af1"/>
            <w:rFonts w:ascii="SimSun" w:eastAsia="SimSun" w:hAnsi="SimSun" w:cs="Bookman Old Style"/>
            <w:b w:val="0"/>
            <w:noProof/>
            <w:lang w:eastAsia="zh-CN"/>
          </w:rPr>
          <w:t>499.</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早春时在黄昏的公园</w:t>
        </w:r>
        <w:r w:rsidRPr="00CA3BD6">
          <w:rPr>
            <w:b w:val="0"/>
            <w:noProof/>
            <w:webHidden/>
          </w:rPr>
          <w:tab/>
        </w:r>
        <w:r w:rsidRPr="00CA3BD6">
          <w:rPr>
            <w:b w:val="0"/>
            <w:noProof/>
            <w:webHidden/>
          </w:rPr>
          <w:fldChar w:fldCharType="begin"/>
        </w:r>
        <w:r w:rsidRPr="00CA3BD6">
          <w:rPr>
            <w:b w:val="0"/>
            <w:noProof/>
            <w:webHidden/>
          </w:rPr>
          <w:instrText xml:space="preserve"> PAGEREF _Toc221801870 \h </w:instrText>
        </w:r>
        <w:r w:rsidRPr="00CA3BD6">
          <w:rPr>
            <w:b w:val="0"/>
            <w:noProof/>
            <w:webHidden/>
          </w:rPr>
        </w:r>
        <w:r w:rsidRPr="00CA3BD6">
          <w:rPr>
            <w:b w:val="0"/>
            <w:noProof/>
            <w:webHidden/>
          </w:rPr>
          <w:fldChar w:fldCharType="separate"/>
        </w:r>
        <w:r w:rsidR="00C92F8A">
          <w:rPr>
            <w:b w:val="0"/>
            <w:noProof/>
            <w:webHidden/>
          </w:rPr>
          <w:t>727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1" w:history="1">
        <w:r w:rsidRPr="00CA3BD6">
          <w:rPr>
            <w:rStyle w:val="af1"/>
            <w:rFonts w:ascii="Bookman Old Style" w:hAnsi="Bookman Old Style"/>
            <w:b w:val="0"/>
            <w:noProof/>
          </w:rPr>
          <w:t>500.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ЯВЛЕНИЯ</w:t>
        </w:r>
        <w:r w:rsidRPr="00CA3BD6">
          <w:rPr>
            <w:b w:val="0"/>
            <w:noProof/>
            <w:webHidden/>
          </w:rPr>
          <w:tab/>
        </w:r>
        <w:r w:rsidRPr="00CA3BD6">
          <w:rPr>
            <w:b w:val="0"/>
            <w:noProof/>
            <w:webHidden/>
          </w:rPr>
          <w:fldChar w:fldCharType="begin"/>
        </w:r>
        <w:r w:rsidRPr="00CA3BD6">
          <w:rPr>
            <w:b w:val="0"/>
            <w:noProof/>
            <w:webHidden/>
          </w:rPr>
          <w:instrText xml:space="preserve"> PAGEREF _Toc221801871 \h </w:instrText>
        </w:r>
        <w:r w:rsidRPr="00CA3BD6">
          <w:rPr>
            <w:b w:val="0"/>
            <w:noProof/>
            <w:webHidden/>
          </w:rPr>
        </w:r>
        <w:r w:rsidRPr="00CA3BD6">
          <w:rPr>
            <w:b w:val="0"/>
            <w:noProof/>
            <w:webHidden/>
          </w:rPr>
          <w:fldChar w:fldCharType="separate"/>
        </w:r>
        <w:r w:rsidR="00C92F8A">
          <w:rPr>
            <w:b w:val="0"/>
            <w:noProof/>
            <w:webHidden/>
          </w:rPr>
          <w:t>728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2" w:history="1">
        <w:r w:rsidRPr="00CA3BD6">
          <w:rPr>
            <w:rStyle w:val="af1"/>
            <w:rFonts w:ascii="SimSun" w:eastAsia="SimSun" w:hAnsi="SimSun" w:cs="Bookman Old Style"/>
            <w:b w:val="0"/>
            <w:noProof/>
            <w:lang w:eastAsia="zh-CN"/>
          </w:rPr>
          <w:t>500.</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现象</w:t>
        </w:r>
        <w:r w:rsidRPr="00CA3BD6">
          <w:rPr>
            <w:b w:val="0"/>
            <w:noProof/>
            <w:webHidden/>
          </w:rPr>
          <w:tab/>
        </w:r>
        <w:r w:rsidRPr="00CA3BD6">
          <w:rPr>
            <w:b w:val="0"/>
            <w:noProof/>
            <w:webHidden/>
          </w:rPr>
          <w:fldChar w:fldCharType="begin"/>
        </w:r>
        <w:r w:rsidRPr="00CA3BD6">
          <w:rPr>
            <w:b w:val="0"/>
            <w:noProof/>
            <w:webHidden/>
          </w:rPr>
          <w:instrText xml:space="preserve"> PAGEREF _Toc221801872 \h </w:instrText>
        </w:r>
        <w:r w:rsidRPr="00CA3BD6">
          <w:rPr>
            <w:b w:val="0"/>
            <w:noProof/>
            <w:webHidden/>
          </w:rPr>
        </w:r>
        <w:r w:rsidRPr="00CA3BD6">
          <w:rPr>
            <w:b w:val="0"/>
            <w:noProof/>
            <w:webHidden/>
          </w:rPr>
          <w:fldChar w:fldCharType="separate"/>
        </w:r>
        <w:r w:rsidR="00C92F8A">
          <w:rPr>
            <w:b w:val="0"/>
            <w:noProof/>
            <w:webHidden/>
          </w:rPr>
          <w:t>728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3" w:history="1">
        <w:r w:rsidRPr="00CA3BD6">
          <w:rPr>
            <w:rStyle w:val="af1"/>
            <w:rFonts w:ascii="Bookman Old Style" w:hAnsi="Bookman Old Style"/>
            <w:b w:val="0"/>
            <w:noProof/>
          </w:rPr>
          <w:t>501.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КОЛЕНО ЛИПЫ</w:t>
        </w:r>
        <w:r w:rsidRPr="00CA3BD6">
          <w:rPr>
            <w:b w:val="0"/>
            <w:noProof/>
            <w:webHidden/>
          </w:rPr>
          <w:tab/>
        </w:r>
        <w:r w:rsidRPr="00CA3BD6">
          <w:rPr>
            <w:b w:val="0"/>
            <w:noProof/>
            <w:webHidden/>
          </w:rPr>
          <w:fldChar w:fldCharType="begin"/>
        </w:r>
        <w:r w:rsidRPr="00CA3BD6">
          <w:rPr>
            <w:b w:val="0"/>
            <w:noProof/>
            <w:webHidden/>
          </w:rPr>
          <w:instrText xml:space="preserve"> PAGEREF _Toc221801873 \h </w:instrText>
        </w:r>
        <w:r w:rsidRPr="00CA3BD6">
          <w:rPr>
            <w:b w:val="0"/>
            <w:noProof/>
            <w:webHidden/>
          </w:rPr>
        </w:r>
        <w:r w:rsidRPr="00CA3BD6">
          <w:rPr>
            <w:b w:val="0"/>
            <w:noProof/>
            <w:webHidden/>
          </w:rPr>
          <w:fldChar w:fldCharType="separate"/>
        </w:r>
        <w:r w:rsidR="00C92F8A">
          <w:rPr>
            <w:b w:val="0"/>
            <w:noProof/>
            <w:webHidden/>
          </w:rPr>
          <w:t>729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4" w:history="1">
        <w:r w:rsidRPr="00CA3BD6">
          <w:rPr>
            <w:rStyle w:val="af1"/>
            <w:rFonts w:ascii="SimSun" w:eastAsia="SimSun" w:hAnsi="SimSun"/>
            <w:b w:val="0"/>
            <w:noProof/>
            <w:lang w:eastAsia="zh-CN"/>
          </w:rPr>
          <w:t>501.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椴树的膝盖</w:t>
        </w:r>
        <w:r w:rsidRPr="00CA3BD6">
          <w:rPr>
            <w:b w:val="0"/>
            <w:noProof/>
            <w:webHidden/>
          </w:rPr>
          <w:tab/>
        </w:r>
        <w:r w:rsidRPr="00CA3BD6">
          <w:rPr>
            <w:b w:val="0"/>
            <w:noProof/>
            <w:webHidden/>
          </w:rPr>
          <w:fldChar w:fldCharType="begin"/>
        </w:r>
        <w:r w:rsidRPr="00CA3BD6">
          <w:rPr>
            <w:b w:val="0"/>
            <w:noProof/>
            <w:webHidden/>
          </w:rPr>
          <w:instrText xml:space="preserve"> PAGEREF _Toc221801874 \h </w:instrText>
        </w:r>
        <w:r w:rsidRPr="00CA3BD6">
          <w:rPr>
            <w:b w:val="0"/>
            <w:noProof/>
            <w:webHidden/>
          </w:rPr>
        </w:r>
        <w:r w:rsidRPr="00CA3BD6">
          <w:rPr>
            <w:b w:val="0"/>
            <w:noProof/>
            <w:webHidden/>
          </w:rPr>
          <w:fldChar w:fldCharType="separate"/>
        </w:r>
        <w:r w:rsidR="00C92F8A">
          <w:rPr>
            <w:b w:val="0"/>
            <w:noProof/>
            <w:webHidden/>
          </w:rPr>
          <w:t>729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5" w:history="1">
        <w:r w:rsidRPr="00CA3BD6">
          <w:rPr>
            <w:rStyle w:val="af1"/>
            <w:rFonts w:ascii="Bookman Old Style" w:hAnsi="Bookman Old Style"/>
            <w:b w:val="0"/>
            <w:noProof/>
          </w:rPr>
          <w:t>502.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ФАРФОР</w:t>
        </w:r>
        <w:r w:rsidRPr="00CA3BD6">
          <w:rPr>
            <w:b w:val="0"/>
            <w:noProof/>
            <w:webHidden/>
          </w:rPr>
          <w:tab/>
        </w:r>
        <w:r w:rsidRPr="00CA3BD6">
          <w:rPr>
            <w:b w:val="0"/>
            <w:noProof/>
            <w:webHidden/>
          </w:rPr>
          <w:fldChar w:fldCharType="begin"/>
        </w:r>
        <w:r w:rsidRPr="00CA3BD6">
          <w:rPr>
            <w:b w:val="0"/>
            <w:noProof/>
            <w:webHidden/>
          </w:rPr>
          <w:instrText xml:space="preserve"> PAGEREF _Toc221801875 \h </w:instrText>
        </w:r>
        <w:r w:rsidRPr="00CA3BD6">
          <w:rPr>
            <w:b w:val="0"/>
            <w:noProof/>
            <w:webHidden/>
          </w:rPr>
        </w:r>
        <w:r w:rsidRPr="00CA3BD6">
          <w:rPr>
            <w:b w:val="0"/>
            <w:noProof/>
            <w:webHidden/>
          </w:rPr>
          <w:fldChar w:fldCharType="separate"/>
        </w:r>
        <w:r w:rsidR="00C92F8A">
          <w:rPr>
            <w:b w:val="0"/>
            <w:noProof/>
            <w:webHidden/>
          </w:rPr>
          <w:t>731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6" w:history="1">
        <w:r w:rsidRPr="00CA3BD6">
          <w:rPr>
            <w:rStyle w:val="af1"/>
            <w:rFonts w:ascii="SimSun" w:eastAsia="SimSun" w:hAnsi="SimSun" w:cs="Bookman Old Style"/>
            <w:b w:val="0"/>
            <w:noProof/>
            <w:lang w:eastAsia="zh-CN"/>
          </w:rPr>
          <w:t>502.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瓷雕</w:t>
        </w:r>
        <w:r w:rsidRPr="00CA3BD6">
          <w:rPr>
            <w:b w:val="0"/>
            <w:noProof/>
            <w:webHidden/>
          </w:rPr>
          <w:tab/>
        </w:r>
        <w:r w:rsidRPr="00CA3BD6">
          <w:rPr>
            <w:b w:val="0"/>
            <w:noProof/>
            <w:webHidden/>
          </w:rPr>
          <w:fldChar w:fldCharType="begin"/>
        </w:r>
        <w:r w:rsidRPr="00CA3BD6">
          <w:rPr>
            <w:b w:val="0"/>
            <w:noProof/>
            <w:webHidden/>
          </w:rPr>
          <w:instrText xml:space="preserve"> PAGEREF _Toc221801876 \h </w:instrText>
        </w:r>
        <w:r w:rsidRPr="00CA3BD6">
          <w:rPr>
            <w:b w:val="0"/>
            <w:noProof/>
            <w:webHidden/>
          </w:rPr>
        </w:r>
        <w:r w:rsidRPr="00CA3BD6">
          <w:rPr>
            <w:b w:val="0"/>
            <w:noProof/>
            <w:webHidden/>
          </w:rPr>
          <w:fldChar w:fldCharType="separate"/>
        </w:r>
        <w:r w:rsidR="00C92F8A">
          <w:rPr>
            <w:b w:val="0"/>
            <w:noProof/>
            <w:webHidden/>
          </w:rPr>
          <w:t>732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7" w:history="1">
        <w:r w:rsidRPr="00CA3BD6">
          <w:rPr>
            <w:rStyle w:val="af1"/>
            <w:rFonts w:ascii="Bookman Old Style" w:hAnsi="Bookman Old Style"/>
            <w:b w:val="0"/>
            <w:noProof/>
          </w:rPr>
          <w:t>503.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АВТОПОРТРЕТ</w:t>
        </w:r>
        <w:r w:rsidRPr="00CA3BD6">
          <w:rPr>
            <w:b w:val="0"/>
            <w:noProof/>
            <w:webHidden/>
          </w:rPr>
          <w:tab/>
        </w:r>
        <w:r w:rsidRPr="00CA3BD6">
          <w:rPr>
            <w:b w:val="0"/>
            <w:noProof/>
            <w:webHidden/>
          </w:rPr>
          <w:fldChar w:fldCharType="begin"/>
        </w:r>
        <w:r w:rsidRPr="00CA3BD6">
          <w:rPr>
            <w:b w:val="0"/>
            <w:noProof/>
            <w:webHidden/>
          </w:rPr>
          <w:instrText xml:space="preserve"> PAGEREF _Toc221801877 \h </w:instrText>
        </w:r>
        <w:r w:rsidRPr="00CA3BD6">
          <w:rPr>
            <w:b w:val="0"/>
            <w:noProof/>
            <w:webHidden/>
          </w:rPr>
        </w:r>
        <w:r w:rsidRPr="00CA3BD6">
          <w:rPr>
            <w:b w:val="0"/>
            <w:noProof/>
            <w:webHidden/>
          </w:rPr>
          <w:fldChar w:fldCharType="separate"/>
        </w:r>
        <w:r w:rsidR="00C92F8A">
          <w:rPr>
            <w:b w:val="0"/>
            <w:noProof/>
            <w:webHidden/>
          </w:rPr>
          <w:t>733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8" w:history="1">
        <w:r w:rsidRPr="00CA3BD6">
          <w:rPr>
            <w:rStyle w:val="af1"/>
            <w:rFonts w:ascii="SimSun" w:eastAsia="SimSun" w:hAnsi="SimSun" w:cs="Bookman Old Style"/>
            <w:b w:val="0"/>
            <w:noProof/>
            <w:lang w:eastAsia="zh-CN"/>
          </w:rPr>
          <w:t>503.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自画像</w:t>
        </w:r>
        <w:r w:rsidRPr="00CA3BD6">
          <w:rPr>
            <w:b w:val="0"/>
            <w:noProof/>
            <w:webHidden/>
          </w:rPr>
          <w:tab/>
        </w:r>
        <w:r w:rsidRPr="00CA3BD6">
          <w:rPr>
            <w:b w:val="0"/>
            <w:noProof/>
            <w:webHidden/>
          </w:rPr>
          <w:fldChar w:fldCharType="begin"/>
        </w:r>
        <w:r w:rsidRPr="00CA3BD6">
          <w:rPr>
            <w:b w:val="0"/>
            <w:noProof/>
            <w:webHidden/>
          </w:rPr>
          <w:instrText xml:space="preserve"> PAGEREF _Toc221801878 \h </w:instrText>
        </w:r>
        <w:r w:rsidRPr="00CA3BD6">
          <w:rPr>
            <w:b w:val="0"/>
            <w:noProof/>
            <w:webHidden/>
          </w:rPr>
        </w:r>
        <w:r w:rsidRPr="00CA3BD6">
          <w:rPr>
            <w:b w:val="0"/>
            <w:noProof/>
            <w:webHidden/>
          </w:rPr>
          <w:fldChar w:fldCharType="separate"/>
        </w:r>
        <w:r w:rsidR="00C92F8A">
          <w:rPr>
            <w:b w:val="0"/>
            <w:noProof/>
            <w:webHidden/>
          </w:rPr>
          <w:t>733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79" w:history="1">
        <w:r w:rsidRPr="00CA3BD6">
          <w:rPr>
            <w:rStyle w:val="af1"/>
            <w:rFonts w:ascii="Bookman Old Style" w:hAnsi="Bookman Old Style"/>
            <w:b w:val="0"/>
            <w:noProof/>
          </w:rPr>
          <w:t>504.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 ЛЕСУ</w:t>
        </w:r>
        <w:r w:rsidRPr="00CA3BD6">
          <w:rPr>
            <w:b w:val="0"/>
            <w:noProof/>
            <w:webHidden/>
          </w:rPr>
          <w:tab/>
        </w:r>
        <w:r w:rsidRPr="00CA3BD6">
          <w:rPr>
            <w:b w:val="0"/>
            <w:noProof/>
            <w:webHidden/>
          </w:rPr>
          <w:fldChar w:fldCharType="begin"/>
        </w:r>
        <w:r w:rsidRPr="00CA3BD6">
          <w:rPr>
            <w:b w:val="0"/>
            <w:noProof/>
            <w:webHidden/>
          </w:rPr>
          <w:instrText xml:space="preserve"> PAGEREF _Toc221801879 \h </w:instrText>
        </w:r>
        <w:r w:rsidRPr="00CA3BD6">
          <w:rPr>
            <w:b w:val="0"/>
            <w:noProof/>
            <w:webHidden/>
          </w:rPr>
        </w:r>
        <w:r w:rsidRPr="00CA3BD6">
          <w:rPr>
            <w:b w:val="0"/>
            <w:noProof/>
            <w:webHidden/>
          </w:rPr>
          <w:fldChar w:fldCharType="separate"/>
        </w:r>
        <w:r w:rsidR="00C92F8A">
          <w:rPr>
            <w:b w:val="0"/>
            <w:noProof/>
            <w:webHidden/>
          </w:rPr>
          <w:t>734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0" w:history="1">
        <w:r w:rsidRPr="00CA3BD6">
          <w:rPr>
            <w:rStyle w:val="af1"/>
            <w:rFonts w:ascii="SimSun" w:eastAsia="SimSun" w:hAnsi="SimSun" w:cs="Bookman Old Style"/>
            <w:b w:val="0"/>
            <w:noProof/>
            <w:lang w:eastAsia="zh-CN"/>
          </w:rPr>
          <w:t>504.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在森林里</w:t>
        </w:r>
        <w:r w:rsidRPr="00CA3BD6">
          <w:rPr>
            <w:b w:val="0"/>
            <w:noProof/>
            <w:webHidden/>
          </w:rPr>
          <w:tab/>
        </w:r>
        <w:r w:rsidRPr="00CA3BD6">
          <w:rPr>
            <w:b w:val="0"/>
            <w:noProof/>
            <w:webHidden/>
          </w:rPr>
          <w:fldChar w:fldCharType="begin"/>
        </w:r>
        <w:r w:rsidRPr="00CA3BD6">
          <w:rPr>
            <w:b w:val="0"/>
            <w:noProof/>
            <w:webHidden/>
          </w:rPr>
          <w:instrText xml:space="preserve"> PAGEREF _Toc221801880 \h </w:instrText>
        </w:r>
        <w:r w:rsidRPr="00CA3BD6">
          <w:rPr>
            <w:b w:val="0"/>
            <w:noProof/>
            <w:webHidden/>
          </w:rPr>
        </w:r>
        <w:r w:rsidRPr="00CA3BD6">
          <w:rPr>
            <w:b w:val="0"/>
            <w:noProof/>
            <w:webHidden/>
          </w:rPr>
          <w:fldChar w:fldCharType="separate"/>
        </w:r>
        <w:r w:rsidR="00C92F8A">
          <w:rPr>
            <w:b w:val="0"/>
            <w:noProof/>
            <w:webHidden/>
          </w:rPr>
          <w:t>734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1" w:history="1">
        <w:r w:rsidRPr="00CA3BD6">
          <w:rPr>
            <w:rStyle w:val="af1"/>
            <w:rFonts w:ascii="Bookman Old Style" w:hAnsi="Bookman Old Style"/>
            <w:b w:val="0"/>
            <w:noProof/>
          </w:rPr>
          <w:t>505.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БРЭДБЕРИ И БАБОЧКА ЧЖУАН ЧЖОУ</w:t>
        </w:r>
        <w:r w:rsidRPr="00CA3BD6">
          <w:rPr>
            <w:b w:val="0"/>
            <w:noProof/>
            <w:webHidden/>
          </w:rPr>
          <w:tab/>
        </w:r>
        <w:r w:rsidRPr="00CA3BD6">
          <w:rPr>
            <w:b w:val="0"/>
            <w:noProof/>
            <w:webHidden/>
          </w:rPr>
          <w:fldChar w:fldCharType="begin"/>
        </w:r>
        <w:r w:rsidRPr="00CA3BD6">
          <w:rPr>
            <w:b w:val="0"/>
            <w:noProof/>
            <w:webHidden/>
          </w:rPr>
          <w:instrText xml:space="preserve"> PAGEREF _Toc221801881 \h </w:instrText>
        </w:r>
        <w:r w:rsidRPr="00CA3BD6">
          <w:rPr>
            <w:b w:val="0"/>
            <w:noProof/>
            <w:webHidden/>
          </w:rPr>
        </w:r>
        <w:r w:rsidRPr="00CA3BD6">
          <w:rPr>
            <w:b w:val="0"/>
            <w:noProof/>
            <w:webHidden/>
          </w:rPr>
          <w:fldChar w:fldCharType="separate"/>
        </w:r>
        <w:r w:rsidR="00C92F8A">
          <w:rPr>
            <w:b w:val="0"/>
            <w:noProof/>
            <w:webHidden/>
          </w:rPr>
          <w:t>735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2" w:history="1">
        <w:r w:rsidRPr="00CA3BD6">
          <w:rPr>
            <w:rStyle w:val="af1"/>
            <w:rFonts w:ascii="SimSun" w:eastAsia="SimSun" w:hAnsi="SimSun"/>
            <w:b w:val="0"/>
            <w:noProof/>
          </w:rPr>
          <w:t>505.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布拉德伯里与庄周蝴蝶</w:t>
        </w:r>
        <w:r w:rsidRPr="00CA3BD6">
          <w:rPr>
            <w:b w:val="0"/>
            <w:noProof/>
            <w:webHidden/>
          </w:rPr>
          <w:tab/>
        </w:r>
        <w:r w:rsidRPr="00CA3BD6">
          <w:rPr>
            <w:b w:val="0"/>
            <w:noProof/>
            <w:webHidden/>
          </w:rPr>
          <w:fldChar w:fldCharType="begin"/>
        </w:r>
        <w:r w:rsidRPr="00CA3BD6">
          <w:rPr>
            <w:b w:val="0"/>
            <w:noProof/>
            <w:webHidden/>
          </w:rPr>
          <w:instrText xml:space="preserve"> PAGEREF _Toc221801882 \h </w:instrText>
        </w:r>
        <w:r w:rsidRPr="00CA3BD6">
          <w:rPr>
            <w:b w:val="0"/>
            <w:noProof/>
            <w:webHidden/>
          </w:rPr>
        </w:r>
        <w:r w:rsidRPr="00CA3BD6">
          <w:rPr>
            <w:b w:val="0"/>
            <w:noProof/>
            <w:webHidden/>
          </w:rPr>
          <w:fldChar w:fldCharType="separate"/>
        </w:r>
        <w:r w:rsidR="00C92F8A">
          <w:rPr>
            <w:b w:val="0"/>
            <w:noProof/>
            <w:webHidden/>
          </w:rPr>
          <w:t>736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3" w:history="1">
        <w:r w:rsidRPr="00CA3BD6">
          <w:rPr>
            <w:rStyle w:val="af1"/>
            <w:rFonts w:ascii="Bookman Old Style" w:hAnsi="Bookman Old Style"/>
            <w:b w:val="0"/>
            <w:noProof/>
          </w:rPr>
          <w:t>506.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ВЕСЕННЯЯ ГРЯЗЬ</w:t>
        </w:r>
        <w:r w:rsidRPr="00CA3BD6">
          <w:rPr>
            <w:b w:val="0"/>
            <w:noProof/>
            <w:webHidden/>
          </w:rPr>
          <w:tab/>
        </w:r>
        <w:r w:rsidRPr="00CA3BD6">
          <w:rPr>
            <w:b w:val="0"/>
            <w:noProof/>
            <w:webHidden/>
          </w:rPr>
          <w:fldChar w:fldCharType="begin"/>
        </w:r>
        <w:r w:rsidRPr="00CA3BD6">
          <w:rPr>
            <w:b w:val="0"/>
            <w:noProof/>
            <w:webHidden/>
          </w:rPr>
          <w:instrText xml:space="preserve"> PAGEREF _Toc221801883 \h </w:instrText>
        </w:r>
        <w:r w:rsidRPr="00CA3BD6">
          <w:rPr>
            <w:b w:val="0"/>
            <w:noProof/>
            <w:webHidden/>
          </w:rPr>
        </w:r>
        <w:r w:rsidRPr="00CA3BD6">
          <w:rPr>
            <w:b w:val="0"/>
            <w:noProof/>
            <w:webHidden/>
          </w:rPr>
          <w:fldChar w:fldCharType="separate"/>
        </w:r>
        <w:r w:rsidR="00C92F8A">
          <w:rPr>
            <w:b w:val="0"/>
            <w:noProof/>
            <w:webHidden/>
          </w:rPr>
          <w:t>737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4" w:history="1">
        <w:r w:rsidRPr="00CA3BD6">
          <w:rPr>
            <w:rStyle w:val="af1"/>
            <w:rFonts w:ascii="SimSun" w:eastAsia="SimSun" w:hAnsi="SimSun" w:cs="Bookman Old Style"/>
            <w:b w:val="0"/>
            <w:noProof/>
            <w:lang w:eastAsia="zh-CN"/>
          </w:rPr>
          <w:t>506.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春天的凌乱</w:t>
        </w:r>
        <w:r w:rsidRPr="00CA3BD6">
          <w:rPr>
            <w:b w:val="0"/>
            <w:noProof/>
            <w:webHidden/>
          </w:rPr>
          <w:tab/>
        </w:r>
        <w:r w:rsidRPr="00CA3BD6">
          <w:rPr>
            <w:b w:val="0"/>
            <w:noProof/>
            <w:webHidden/>
          </w:rPr>
          <w:fldChar w:fldCharType="begin"/>
        </w:r>
        <w:r w:rsidRPr="00CA3BD6">
          <w:rPr>
            <w:b w:val="0"/>
            <w:noProof/>
            <w:webHidden/>
          </w:rPr>
          <w:instrText xml:space="preserve"> PAGEREF _Toc221801884 \h </w:instrText>
        </w:r>
        <w:r w:rsidRPr="00CA3BD6">
          <w:rPr>
            <w:b w:val="0"/>
            <w:noProof/>
            <w:webHidden/>
          </w:rPr>
        </w:r>
        <w:r w:rsidRPr="00CA3BD6">
          <w:rPr>
            <w:b w:val="0"/>
            <w:noProof/>
            <w:webHidden/>
          </w:rPr>
          <w:fldChar w:fldCharType="separate"/>
        </w:r>
        <w:r w:rsidR="00C92F8A">
          <w:rPr>
            <w:b w:val="0"/>
            <w:noProof/>
            <w:webHidden/>
          </w:rPr>
          <w:t>737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5" w:history="1">
        <w:r w:rsidRPr="00CA3BD6">
          <w:rPr>
            <w:rStyle w:val="af1"/>
            <w:rFonts w:ascii="Bookman Old Style" w:hAnsi="Bookman Old Style"/>
            <w:b w:val="0"/>
            <w:noProof/>
          </w:rPr>
          <w:t>507.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КРИКИ ЛЯГУШЕК</w:t>
        </w:r>
        <w:r w:rsidRPr="00CA3BD6">
          <w:rPr>
            <w:b w:val="0"/>
            <w:noProof/>
            <w:webHidden/>
          </w:rPr>
          <w:tab/>
        </w:r>
        <w:r w:rsidRPr="00CA3BD6">
          <w:rPr>
            <w:b w:val="0"/>
            <w:noProof/>
            <w:webHidden/>
          </w:rPr>
          <w:fldChar w:fldCharType="begin"/>
        </w:r>
        <w:r w:rsidRPr="00CA3BD6">
          <w:rPr>
            <w:b w:val="0"/>
            <w:noProof/>
            <w:webHidden/>
          </w:rPr>
          <w:instrText xml:space="preserve"> PAGEREF _Toc221801885 \h </w:instrText>
        </w:r>
        <w:r w:rsidRPr="00CA3BD6">
          <w:rPr>
            <w:b w:val="0"/>
            <w:noProof/>
            <w:webHidden/>
          </w:rPr>
        </w:r>
        <w:r w:rsidRPr="00CA3BD6">
          <w:rPr>
            <w:b w:val="0"/>
            <w:noProof/>
            <w:webHidden/>
          </w:rPr>
          <w:fldChar w:fldCharType="separate"/>
        </w:r>
        <w:r w:rsidR="00C92F8A">
          <w:rPr>
            <w:b w:val="0"/>
            <w:noProof/>
            <w:webHidden/>
          </w:rPr>
          <w:t>738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6" w:history="1">
        <w:r w:rsidRPr="00CA3BD6">
          <w:rPr>
            <w:rStyle w:val="af1"/>
            <w:rFonts w:ascii="SimSun" w:eastAsia="SimSun" w:hAnsi="SimSun" w:cs="SimSun"/>
            <w:b w:val="0"/>
            <w:noProof/>
            <w:lang w:eastAsia="zh-CN"/>
          </w:rPr>
          <w:t>507.</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蛙鸣声声</w:t>
        </w:r>
        <w:r w:rsidRPr="00CA3BD6">
          <w:rPr>
            <w:b w:val="0"/>
            <w:noProof/>
            <w:webHidden/>
          </w:rPr>
          <w:tab/>
        </w:r>
        <w:r w:rsidRPr="00CA3BD6">
          <w:rPr>
            <w:b w:val="0"/>
            <w:noProof/>
            <w:webHidden/>
          </w:rPr>
          <w:fldChar w:fldCharType="begin"/>
        </w:r>
        <w:r w:rsidRPr="00CA3BD6">
          <w:rPr>
            <w:b w:val="0"/>
            <w:noProof/>
            <w:webHidden/>
          </w:rPr>
          <w:instrText xml:space="preserve"> PAGEREF _Toc221801886 \h </w:instrText>
        </w:r>
        <w:r w:rsidRPr="00CA3BD6">
          <w:rPr>
            <w:b w:val="0"/>
            <w:noProof/>
            <w:webHidden/>
          </w:rPr>
        </w:r>
        <w:r w:rsidRPr="00CA3BD6">
          <w:rPr>
            <w:b w:val="0"/>
            <w:noProof/>
            <w:webHidden/>
          </w:rPr>
          <w:fldChar w:fldCharType="separate"/>
        </w:r>
        <w:r w:rsidR="00C92F8A">
          <w:rPr>
            <w:b w:val="0"/>
            <w:noProof/>
            <w:webHidden/>
          </w:rPr>
          <w:t>738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7" w:history="1">
        <w:r w:rsidRPr="00CA3BD6">
          <w:rPr>
            <w:rStyle w:val="af1"/>
            <w:rFonts w:ascii="Bookman Old Style" w:hAnsi="Bookman Old Style"/>
            <w:b w:val="0"/>
            <w:noProof/>
          </w:rPr>
          <w:t>508.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УСТРОЙСТВО ВСЕЛЕННОЙ</w:t>
        </w:r>
        <w:r w:rsidRPr="00CA3BD6">
          <w:rPr>
            <w:b w:val="0"/>
            <w:noProof/>
            <w:webHidden/>
          </w:rPr>
          <w:tab/>
        </w:r>
        <w:r w:rsidRPr="00CA3BD6">
          <w:rPr>
            <w:b w:val="0"/>
            <w:noProof/>
            <w:webHidden/>
          </w:rPr>
          <w:fldChar w:fldCharType="begin"/>
        </w:r>
        <w:r w:rsidRPr="00CA3BD6">
          <w:rPr>
            <w:b w:val="0"/>
            <w:noProof/>
            <w:webHidden/>
          </w:rPr>
          <w:instrText xml:space="preserve"> PAGEREF _Toc221801887 \h </w:instrText>
        </w:r>
        <w:r w:rsidRPr="00CA3BD6">
          <w:rPr>
            <w:b w:val="0"/>
            <w:noProof/>
            <w:webHidden/>
          </w:rPr>
        </w:r>
        <w:r w:rsidRPr="00CA3BD6">
          <w:rPr>
            <w:b w:val="0"/>
            <w:noProof/>
            <w:webHidden/>
          </w:rPr>
          <w:fldChar w:fldCharType="separate"/>
        </w:r>
        <w:r w:rsidR="00C92F8A">
          <w:rPr>
            <w:b w:val="0"/>
            <w:noProof/>
            <w:webHidden/>
          </w:rPr>
          <w:t>739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8" w:history="1">
        <w:r w:rsidRPr="00CA3BD6">
          <w:rPr>
            <w:rStyle w:val="af1"/>
            <w:rFonts w:ascii="SimSun" w:eastAsia="SimSun" w:hAnsi="SimSun"/>
            <w:b w:val="0"/>
            <w:noProof/>
            <w:lang w:eastAsia="zh-CN"/>
          </w:rPr>
          <w:t>508.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宇宙的结构</w:t>
        </w:r>
        <w:r w:rsidRPr="00CA3BD6">
          <w:rPr>
            <w:b w:val="0"/>
            <w:noProof/>
            <w:webHidden/>
          </w:rPr>
          <w:tab/>
        </w:r>
        <w:r w:rsidRPr="00CA3BD6">
          <w:rPr>
            <w:b w:val="0"/>
            <w:noProof/>
            <w:webHidden/>
          </w:rPr>
          <w:fldChar w:fldCharType="begin"/>
        </w:r>
        <w:r w:rsidRPr="00CA3BD6">
          <w:rPr>
            <w:b w:val="0"/>
            <w:noProof/>
            <w:webHidden/>
          </w:rPr>
          <w:instrText xml:space="preserve"> PAGEREF _Toc221801888 \h </w:instrText>
        </w:r>
        <w:r w:rsidRPr="00CA3BD6">
          <w:rPr>
            <w:b w:val="0"/>
            <w:noProof/>
            <w:webHidden/>
          </w:rPr>
        </w:r>
        <w:r w:rsidRPr="00CA3BD6">
          <w:rPr>
            <w:b w:val="0"/>
            <w:noProof/>
            <w:webHidden/>
          </w:rPr>
          <w:fldChar w:fldCharType="separate"/>
        </w:r>
        <w:r w:rsidR="00C92F8A">
          <w:rPr>
            <w:b w:val="0"/>
            <w:noProof/>
            <w:webHidden/>
          </w:rPr>
          <w:t>740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89" w:history="1">
        <w:r w:rsidRPr="00CA3BD6">
          <w:rPr>
            <w:rStyle w:val="af1"/>
            <w:rFonts w:ascii="Bookman Old Style" w:hAnsi="Bookman Old Style"/>
            <w:b w:val="0"/>
            <w:noProof/>
          </w:rPr>
          <w:t>509.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АЛЬБОМЫ КИТАЙСКОЙ ЖИВОПИСИ И ДРУГИЕ КНИГИ</w:t>
        </w:r>
        <w:r w:rsidRPr="00CA3BD6">
          <w:rPr>
            <w:b w:val="0"/>
            <w:noProof/>
            <w:webHidden/>
          </w:rPr>
          <w:tab/>
        </w:r>
        <w:r w:rsidRPr="00CA3BD6">
          <w:rPr>
            <w:b w:val="0"/>
            <w:noProof/>
            <w:webHidden/>
          </w:rPr>
          <w:fldChar w:fldCharType="begin"/>
        </w:r>
        <w:r w:rsidRPr="00CA3BD6">
          <w:rPr>
            <w:b w:val="0"/>
            <w:noProof/>
            <w:webHidden/>
          </w:rPr>
          <w:instrText xml:space="preserve"> PAGEREF _Toc221801889 \h </w:instrText>
        </w:r>
        <w:r w:rsidRPr="00CA3BD6">
          <w:rPr>
            <w:b w:val="0"/>
            <w:noProof/>
            <w:webHidden/>
          </w:rPr>
        </w:r>
        <w:r w:rsidRPr="00CA3BD6">
          <w:rPr>
            <w:b w:val="0"/>
            <w:noProof/>
            <w:webHidden/>
          </w:rPr>
          <w:fldChar w:fldCharType="separate"/>
        </w:r>
        <w:r w:rsidR="00C92F8A">
          <w:rPr>
            <w:b w:val="0"/>
            <w:noProof/>
            <w:webHidden/>
          </w:rPr>
          <w:t>741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0" w:history="1">
        <w:r w:rsidRPr="00CA3BD6">
          <w:rPr>
            <w:rStyle w:val="af1"/>
            <w:rFonts w:ascii="SimSun" w:eastAsia="SimSun" w:hAnsi="SimSun"/>
            <w:b w:val="0"/>
            <w:noProof/>
          </w:rPr>
          <w:t>509.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中国画册和其他书籍</w:t>
        </w:r>
        <w:r w:rsidRPr="00CA3BD6">
          <w:rPr>
            <w:b w:val="0"/>
            <w:noProof/>
            <w:webHidden/>
          </w:rPr>
          <w:tab/>
        </w:r>
        <w:r w:rsidRPr="00CA3BD6">
          <w:rPr>
            <w:b w:val="0"/>
            <w:noProof/>
            <w:webHidden/>
          </w:rPr>
          <w:fldChar w:fldCharType="begin"/>
        </w:r>
        <w:r w:rsidRPr="00CA3BD6">
          <w:rPr>
            <w:b w:val="0"/>
            <w:noProof/>
            <w:webHidden/>
          </w:rPr>
          <w:instrText xml:space="preserve"> PAGEREF _Toc221801890 \h </w:instrText>
        </w:r>
        <w:r w:rsidRPr="00CA3BD6">
          <w:rPr>
            <w:b w:val="0"/>
            <w:noProof/>
            <w:webHidden/>
          </w:rPr>
        </w:r>
        <w:r w:rsidRPr="00CA3BD6">
          <w:rPr>
            <w:b w:val="0"/>
            <w:noProof/>
            <w:webHidden/>
          </w:rPr>
          <w:fldChar w:fldCharType="separate"/>
        </w:r>
        <w:r w:rsidR="00C92F8A">
          <w:rPr>
            <w:b w:val="0"/>
            <w:noProof/>
            <w:webHidden/>
          </w:rPr>
          <w:t>742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1" w:history="1">
        <w:r w:rsidRPr="00CA3BD6">
          <w:rPr>
            <w:rStyle w:val="af1"/>
            <w:rFonts w:ascii="Bookman Old Style" w:hAnsi="Bookman Old Style"/>
            <w:b w:val="0"/>
            <w:noProof/>
          </w:rPr>
          <w:t>510.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ОНИ ИДУТ</w:t>
        </w:r>
        <w:r w:rsidRPr="00CA3BD6">
          <w:rPr>
            <w:b w:val="0"/>
            <w:noProof/>
            <w:webHidden/>
          </w:rPr>
          <w:tab/>
        </w:r>
        <w:r w:rsidRPr="00CA3BD6">
          <w:rPr>
            <w:b w:val="0"/>
            <w:noProof/>
            <w:webHidden/>
          </w:rPr>
          <w:fldChar w:fldCharType="begin"/>
        </w:r>
        <w:r w:rsidRPr="00CA3BD6">
          <w:rPr>
            <w:b w:val="0"/>
            <w:noProof/>
            <w:webHidden/>
          </w:rPr>
          <w:instrText xml:space="preserve"> PAGEREF _Toc221801891 \h </w:instrText>
        </w:r>
        <w:r w:rsidRPr="00CA3BD6">
          <w:rPr>
            <w:b w:val="0"/>
            <w:noProof/>
            <w:webHidden/>
          </w:rPr>
        </w:r>
        <w:r w:rsidRPr="00CA3BD6">
          <w:rPr>
            <w:b w:val="0"/>
            <w:noProof/>
            <w:webHidden/>
          </w:rPr>
          <w:fldChar w:fldCharType="separate"/>
        </w:r>
        <w:r w:rsidR="00C92F8A">
          <w:rPr>
            <w:b w:val="0"/>
            <w:noProof/>
            <w:webHidden/>
          </w:rPr>
          <w:t>743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2" w:history="1">
        <w:r w:rsidRPr="00CA3BD6">
          <w:rPr>
            <w:rStyle w:val="af1"/>
            <w:rFonts w:ascii="SimSun" w:eastAsia="SimSun" w:hAnsi="SimSun"/>
            <w:b w:val="0"/>
            <w:noProof/>
            <w:lang w:eastAsia="zh-CN"/>
          </w:rPr>
          <w:t>510.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他们正在行走</w:t>
        </w:r>
        <w:r w:rsidRPr="00CA3BD6">
          <w:rPr>
            <w:b w:val="0"/>
            <w:noProof/>
            <w:webHidden/>
          </w:rPr>
          <w:tab/>
        </w:r>
        <w:r w:rsidRPr="00CA3BD6">
          <w:rPr>
            <w:b w:val="0"/>
            <w:noProof/>
            <w:webHidden/>
          </w:rPr>
          <w:fldChar w:fldCharType="begin"/>
        </w:r>
        <w:r w:rsidRPr="00CA3BD6">
          <w:rPr>
            <w:b w:val="0"/>
            <w:noProof/>
            <w:webHidden/>
          </w:rPr>
          <w:instrText xml:space="preserve"> PAGEREF _Toc221801892 \h </w:instrText>
        </w:r>
        <w:r w:rsidRPr="00CA3BD6">
          <w:rPr>
            <w:b w:val="0"/>
            <w:noProof/>
            <w:webHidden/>
          </w:rPr>
        </w:r>
        <w:r w:rsidRPr="00CA3BD6">
          <w:rPr>
            <w:b w:val="0"/>
            <w:noProof/>
            <w:webHidden/>
          </w:rPr>
          <w:fldChar w:fldCharType="separate"/>
        </w:r>
        <w:r w:rsidR="00C92F8A">
          <w:rPr>
            <w:b w:val="0"/>
            <w:noProof/>
            <w:webHidden/>
          </w:rPr>
          <w:t>743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3" w:history="1">
        <w:r w:rsidRPr="00CA3BD6">
          <w:rPr>
            <w:rStyle w:val="af1"/>
            <w:rFonts w:ascii="Bookman Old Style" w:hAnsi="Bookman Old Style"/>
            <w:b w:val="0"/>
            <w:noProof/>
          </w:rPr>
          <w:t>511.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 УЛИЦЕ ИДЁТ ДОЖДЬ</w:t>
        </w:r>
        <w:r w:rsidRPr="00CA3BD6">
          <w:rPr>
            <w:b w:val="0"/>
            <w:noProof/>
            <w:webHidden/>
          </w:rPr>
          <w:tab/>
        </w:r>
        <w:r w:rsidRPr="00CA3BD6">
          <w:rPr>
            <w:b w:val="0"/>
            <w:noProof/>
            <w:webHidden/>
          </w:rPr>
          <w:fldChar w:fldCharType="begin"/>
        </w:r>
        <w:r w:rsidRPr="00CA3BD6">
          <w:rPr>
            <w:b w:val="0"/>
            <w:noProof/>
            <w:webHidden/>
          </w:rPr>
          <w:instrText xml:space="preserve"> PAGEREF _Toc221801893 \h </w:instrText>
        </w:r>
        <w:r w:rsidRPr="00CA3BD6">
          <w:rPr>
            <w:b w:val="0"/>
            <w:noProof/>
            <w:webHidden/>
          </w:rPr>
        </w:r>
        <w:r w:rsidRPr="00CA3BD6">
          <w:rPr>
            <w:b w:val="0"/>
            <w:noProof/>
            <w:webHidden/>
          </w:rPr>
          <w:fldChar w:fldCharType="separate"/>
        </w:r>
        <w:r w:rsidR="00C92F8A">
          <w:rPr>
            <w:b w:val="0"/>
            <w:noProof/>
            <w:webHidden/>
          </w:rPr>
          <w:t>744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4" w:history="1">
        <w:r w:rsidRPr="00CA3BD6">
          <w:rPr>
            <w:rStyle w:val="af1"/>
            <w:rFonts w:ascii="SimSun" w:eastAsia="SimSun" w:hAnsi="SimSun"/>
            <w:b w:val="0"/>
            <w:noProof/>
            <w:lang w:eastAsia="zh-CN"/>
          </w:rPr>
          <w:t>511.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大街上正在下雨</w:t>
        </w:r>
        <w:r w:rsidRPr="00CA3BD6">
          <w:rPr>
            <w:b w:val="0"/>
            <w:noProof/>
            <w:webHidden/>
          </w:rPr>
          <w:tab/>
        </w:r>
        <w:r w:rsidRPr="00CA3BD6">
          <w:rPr>
            <w:b w:val="0"/>
            <w:noProof/>
            <w:webHidden/>
          </w:rPr>
          <w:fldChar w:fldCharType="begin"/>
        </w:r>
        <w:r w:rsidRPr="00CA3BD6">
          <w:rPr>
            <w:b w:val="0"/>
            <w:noProof/>
            <w:webHidden/>
          </w:rPr>
          <w:instrText xml:space="preserve"> PAGEREF _Toc221801894 \h </w:instrText>
        </w:r>
        <w:r w:rsidRPr="00CA3BD6">
          <w:rPr>
            <w:b w:val="0"/>
            <w:noProof/>
            <w:webHidden/>
          </w:rPr>
        </w:r>
        <w:r w:rsidRPr="00CA3BD6">
          <w:rPr>
            <w:b w:val="0"/>
            <w:noProof/>
            <w:webHidden/>
          </w:rPr>
          <w:fldChar w:fldCharType="separate"/>
        </w:r>
        <w:r w:rsidR="00C92F8A">
          <w:rPr>
            <w:b w:val="0"/>
            <w:noProof/>
            <w:webHidden/>
          </w:rPr>
          <w:t>744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5" w:history="1">
        <w:r w:rsidRPr="00CA3BD6">
          <w:rPr>
            <w:rStyle w:val="af1"/>
            <w:rFonts w:ascii="Bookman Old Style" w:hAnsi="Bookman Old Style"/>
            <w:b w:val="0"/>
            <w:noProof/>
          </w:rPr>
          <w:t>512.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КУРЬЕР МАРИНА</w:t>
        </w:r>
        <w:r w:rsidRPr="00CA3BD6">
          <w:rPr>
            <w:b w:val="0"/>
            <w:noProof/>
            <w:webHidden/>
          </w:rPr>
          <w:tab/>
        </w:r>
        <w:r w:rsidRPr="00CA3BD6">
          <w:rPr>
            <w:b w:val="0"/>
            <w:noProof/>
            <w:webHidden/>
          </w:rPr>
          <w:fldChar w:fldCharType="begin"/>
        </w:r>
        <w:r w:rsidRPr="00CA3BD6">
          <w:rPr>
            <w:b w:val="0"/>
            <w:noProof/>
            <w:webHidden/>
          </w:rPr>
          <w:instrText xml:space="preserve"> PAGEREF _Toc221801895 \h </w:instrText>
        </w:r>
        <w:r w:rsidRPr="00CA3BD6">
          <w:rPr>
            <w:b w:val="0"/>
            <w:noProof/>
            <w:webHidden/>
          </w:rPr>
        </w:r>
        <w:r w:rsidRPr="00CA3BD6">
          <w:rPr>
            <w:b w:val="0"/>
            <w:noProof/>
            <w:webHidden/>
          </w:rPr>
          <w:fldChar w:fldCharType="separate"/>
        </w:r>
        <w:r w:rsidR="00C92F8A">
          <w:rPr>
            <w:b w:val="0"/>
            <w:noProof/>
            <w:webHidden/>
          </w:rPr>
          <w:t>745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6" w:history="1">
        <w:r w:rsidRPr="00CA3BD6">
          <w:rPr>
            <w:rStyle w:val="af1"/>
            <w:rFonts w:ascii="SimSun" w:eastAsia="SimSun" w:hAnsi="SimSun"/>
            <w:b w:val="0"/>
            <w:noProof/>
            <w:lang w:eastAsia="zh-CN"/>
          </w:rPr>
          <w:t>512.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邮递员玛丽娜</w:t>
        </w:r>
        <w:r w:rsidRPr="00CA3BD6">
          <w:rPr>
            <w:b w:val="0"/>
            <w:noProof/>
            <w:webHidden/>
          </w:rPr>
          <w:tab/>
        </w:r>
        <w:r w:rsidRPr="00CA3BD6">
          <w:rPr>
            <w:b w:val="0"/>
            <w:noProof/>
            <w:webHidden/>
          </w:rPr>
          <w:fldChar w:fldCharType="begin"/>
        </w:r>
        <w:r w:rsidRPr="00CA3BD6">
          <w:rPr>
            <w:b w:val="0"/>
            <w:noProof/>
            <w:webHidden/>
          </w:rPr>
          <w:instrText xml:space="preserve"> PAGEREF _Toc221801896 \h </w:instrText>
        </w:r>
        <w:r w:rsidRPr="00CA3BD6">
          <w:rPr>
            <w:b w:val="0"/>
            <w:noProof/>
            <w:webHidden/>
          </w:rPr>
        </w:r>
        <w:r w:rsidRPr="00CA3BD6">
          <w:rPr>
            <w:b w:val="0"/>
            <w:noProof/>
            <w:webHidden/>
          </w:rPr>
          <w:fldChar w:fldCharType="separate"/>
        </w:r>
        <w:r w:rsidR="00C92F8A">
          <w:rPr>
            <w:b w:val="0"/>
            <w:noProof/>
            <w:webHidden/>
          </w:rPr>
          <w:t>746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7" w:history="1">
        <w:r w:rsidRPr="00CA3BD6">
          <w:rPr>
            <w:rStyle w:val="af1"/>
            <w:rFonts w:ascii="Bookman Old Style" w:hAnsi="Bookman Old Style"/>
            <w:b w:val="0"/>
            <w:noProof/>
          </w:rPr>
          <w:t>513.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БЕС С ТЫКВОЙ-ГОРЛЯНКОЙ</w:t>
        </w:r>
        <w:r w:rsidRPr="00CA3BD6">
          <w:rPr>
            <w:b w:val="0"/>
            <w:noProof/>
            <w:webHidden/>
          </w:rPr>
          <w:tab/>
        </w:r>
        <w:r w:rsidRPr="00CA3BD6">
          <w:rPr>
            <w:b w:val="0"/>
            <w:noProof/>
            <w:webHidden/>
          </w:rPr>
          <w:fldChar w:fldCharType="begin"/>
        </w:r>
        <w:r w:rsidRPr="00CA3BD6">
          <w:rPr>
            <w:b w:val="0"/>
            <w:noProof/>
            <w:webHidden/>
          </w:rPr>
          <w:instrText xml:space="preserve"> PAGEREF _Toc221801897 \h </w:instrText>
        </w:r>
        <w:r w:rsidRPr="00CA3BD6">
          <w:rPr>
            <w:b w:val="0"/>
            <w:noProof/>
            <w:webHidden/>
          </w:rPr>
        </w:r>
        <w:r w:rsidRPr="00CA3BD6">
          <w:rPr>
            <w:b w:val="0"/>
            <w:noProof/>
            <w:webHidden/>
          </w:rPr>
          <w:fldChar w:fldCharType="separate"/>
        </w:r>
        <w:r w:rsidR="00C92F8A">
          <w:rPr>
            <w:b w:val="0"/>
            <w:noProof/>
            <w:webHidden/>
          </w:rPr>
          <w:t>747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8" w:history="1">
        <w:r w:rsidRPr="00CA3BD6">
          <w:rPr>
            <w:rStyle w:val="af1"/>
            <w:rFonts w:ascii="SimSun" w:eastAsia="SimSun" w:hAnsi="SimSun"/>
            <w:b w:val="0"/>
            <w:noProof/>
            <w:lang w:eastAsia="zh-CN"/>
          </w:rPr>
          <w:t>513.</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抱葫芦鬼</w:t>
        </w:r>
        <w:r w:rsidRPr="00CA3BD6">
          <w:rPr>
            <w:b w:val="0"/>
            <w:noProof/>
            <w:webHidden/>
          </w:rPr>
          <w:tab/>
        </w:r>
        <w:r w:rsidRPr="00CA3BD6">
          <w:rPr>
            <w:b w:val="0"/>
            <w:noProof/>
            <w:webHidden/>
          </w:rPr>
          <w:fldChar w:fldCharType="begin"/>
        </w:r>
        <w:r w:rsidRPr="00CA3BD6">
          <w:rPr>
            <w:b w:val="0"/>
            <w:noProof/>
            <w:webHidden/>
          </w:rPr>
          <w:instrText xml:space="preserve"> PAGEREF _Toc221801898 \h </w:instrText>
        </w:r>
        <w:r w:rsidRPr="00CA3BD6">
          <w:rPr>
            <w:b w:val="0"/>
            <w:noProof/>
            <w:webHidden/>
          </w:rPr>
        </w:r>
        <w:r w:rsidRPr="00CA3BD6">
          <w:rPr>
            <w:b w:val="0"/>
            <w:noProof/>
            <w:webHidden/>
          </w:rPr>
          <w:fldChar w:fldCharType="separate"/>
        </w:r>
        <w:r w:rsidR="00C92F8A">
          <w:rPr>
            <w:b w:val="0"/>
            <w:noProof/>
            <w:webHidden/>
          </w:rPr>
          <w:t>748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899" w:history="1">
        <w:r w:rsidRPr="00CA3BD6">
          <w:rPr>
            <w:rStyle w:val="af1"/>
            <w:rFonts w:ascii="Bookman Old Style" w:hAnsi="Bookman Old Style"/>
            <w:b w:val="0"/>
            <w:noProof/>
          </w:rPr>
          <w:t>514.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УМЕР МОЛОДЫМ</w:t>
        </w:r>
        <w:r w:rsidRPr="00CA3BD6">
          <w:rPr>
            <w:b w:val="0"/>
            <w:noProof/>
            <w:webHidden/>
          </w:rPr>
          <w:tab/>
        </w:r>
        <w:r w:rsidRPr="00CA3BD6">
          <w:rPr>
            <w:b w:val="0"/>
            <w:noProof/>
            <w:webHidden/>
          </w:rPr>
          <w:fldChar w:fldCharType="begin"/>
        </w:r>
        <w:r w:rsidRPr="00CA3BD6">
          <w:rPr>
            <w:b w:val="0"/>
            <w:noProof/>
            <w:webHidden/>
          </w:rPr>
          <w:instrText xml:space="preserve"> PAGEREF _Toc221801899 \h </w:instrText>
        </w:r>
        <w:r w:rsidRPr="00CA3BD6">
          <w:rPr>
            <w:b w:val="0"/>
            <w:noProof/>
            <w:webHidden/>
          </w:rPr>
        </w:r>
        <w:r w:rsidRPr="00CA3BD6">
          <w:rPr>
            <w:b w:val="0"/>
            <w:noProof/>
            <w:webHidden/>
          </w:rPr>
          <w:fldChar w:fldCharType="separate"/>
        </w:r>
        <w:r w:rsidR="00C92F8A">
          <w:rPr>
            <w:b w:val="0"/>
            <w:noProof/>
            <w:webHidden/>
          </w:rPr>
          <w:t>751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0" w:history="1">
        <w:r w:rsidRPr="00CA3BD6">
          <w:rPr>
            <w:rStyle w:val="af1"/>
            <w:rFonts w:ascii="SimSun" w:eastAsia="SimSun" w:hAnsi="SimSun"/>
            <w:b w:val="0"/>
            <w:noProof/>
            <w:lang w:eastAsia="zh-CN"/>
          </w:rPr>
          <w:t>514.</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年纪轻轻时死去</w:t>
        </w:r>
        <w:r w:rsidRPr="00CA3BD6">
          <w:rPr>
            <w:b w:val="0"/>
            <w:noProof/>
            <w:webHidden/>
          </w:rPr>
          <w:tab/>
        </w:r>
        <w:r w:rsidRPr="00CA3BD6">
          <w:rPr>
            <w:b w:val="0"/>
            <w:noProof/>
            <w:webHidden/>
          </w:rPr>
          <w:fldChar w:fldCharType="begin"/>
        </w:r>
        <w:r w:rsidRPr="00CA3BD6">
          <w:rPr>
            <w:b w:val="0"/>
            <w:noProof/>
            <w:webHidden/>
          </w:rPr>
          <w:instrText xml:space="preserve"> PAGEREF _Toc221801900 \h </w:instrText>
        </w:r>
        <w:r w:rsidRPr="00CA3BD6">
          <w:rPr>
            <w:b w:val="0"/>
            <w:noProof/>
            <w:webHidden/>
          </w:rPr>
        </w:r>
        <w:r w:rsidRPr="00CA3BD6">
          <w:rPr>
            <w:b w:val="0"/>
            <w:noProof/>
            <w:webHidden/>
          </w:rPr>
          <w:fldChar w:fldCharType="separate"/>
        </w:r>
        <w:r w:rsidR="00C92F8A">
          <w:rPr>
            <w:b w:val="0"/>
            <w:noProof/>
            <w:webHidden/>
          </w:rPr>
          <w:t>751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1" w:history="1">
        <w:r w:rsidRPr="00CA3BD6">
          <w:rPr>
            <w:rStyle w:val="af1"/>
            <w:rFonts w:ascii="Bookman Old Style" w:hAnsi="Bookman Old Style"/>
            <w:b w:val="0"/>
            <w:noProof/>
          </w:rPr>
          <w:t>515.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ФИНСКАЯ ХОДЬБА</w:t>
        </w:r>
        <w:r w:rsidRPr="00CA3BD6">
          <w:rPr>
            <w:b w:val="0"/>
            <w:noProof/>
            <w:webHidden/>
          </w:rPr>
          <w:tab/>
        </w:r>
        <w:r w:rsidRPr="00CA3BD6">
          <w:rPr>
            <w:b w:val="0"/>
            <w:noProof/>
            <w:webHidden/>
          </w:rPr>
          <w:fldChar w:fldCharType="begin"/>
        </w:r>
        <w:r w:rsidRPr="00CA3BD6">
          <w:rPr>
            <w:b w:val="0"/>
            <w:noProof/>
            <w:webHidden/>
          </w:rPr>
          <w:instrText xml:space="preserve"> PAGEREF _Toc221801901 \h </w:instrText>
        </w:r>
        <w:r w:rsidRPr="00CA3BD6">
          <w:rPr>
            <w:b w:val="0"/>
            <w:noProof/>
            <w:webHidden/>
          </w:rPr>
        </w:r>
        <w:r w:rsidRPr="00CA3BD6">
          <w:rPr>
            <w:b w:val="0"/>
            <w:noProof/>
            <w:webHidden/>
          </w:rPr>
          <w:fldChar w:fldCharType="separate"/>
        </w:r>
        <w:r w:rsidR="00C92F8A">
          <w:rPr>
            <w:b w:val="0"/>
            <w:noProof/>
            <w:webHidden/>
          </w:rPr>
          <w:t>752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2" w:history="1">
        <w:r w:rsidRPr="00CA3BD6">
          <w:rPr>
            <w:rStyle w:val="af1"/>
            <w:rFonts w:ascii="SimSun" w:eastAsia="SimSun" w:hAnsi="SimSun" w:cs="Bookman Old Style"/>
            <w:b w:val="0"/>
            <w:noProof/>
            <w:lang w:eastAsia="zh-CN"/>
          </w:rPr>
          <w:t>515.</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芬兰步行</w:t>
        </w:r>
        <w:r w:rsidRPr="00CA3BD6">
          <w:rPr>
            <w:b w:val="0"/>
            <w:noProof/>
            <w:webHidden/>
          </w:rPr>
          <w:tab/>
        </w:r>
        <w:r w:rsidRPr="00CA3BD6">
          <w:rPr>
            <w:b w:val="0"/>
            <w:noProof/>
            <w:webHidden/>
          </w:rPr>
          <w:fldChar w:fldCharType="begin"/>
        </w:r>
        <w:r w:rsidRPr="00CA3BD6">
          <w:rPr>
            <w:b w:val="0"/>
            <w:noProof/>
            <w:webHidden/>
          </w:rPr>
          <w:instrText xml:space="preserve"> PAGEREF _Toc221801902 \h </w:instrText>
        </w:r>
        <w:r w:rsidRPr="00CA3BD6">
          <w:rPr>
            <w:b w:val="0"/>
            <w:noProof/>
            <w:webHidden/>
          </w:rPr>
        </w:r>
        <w:r w:rsidRPr="00CA3BD6">
          <w:rPr>
            <w:b w:val="0"/>
            <w:noProof/>
            <w:webHidden/>
          </w:rPr>
          <w:fldChar w:fldCharType="separate"/>
        </w:r>
        <w:r w:rsidR="00C92F8A">
          <w:rPr>
            <w:b w:val="0"/>
            <w:noProof/>
            <w:webHidden/>
          </w:rPr>
          <w:t>752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3" w:history="1">
        <w:r w:rsidRPr="00CA3BD6">
          <w:rPr>
            <w:rStyle w:val="af1"/>
            <w:rFonts w:ascii="Bookman Old Style" w:hAnsi="Bookman Old Style"/>
            <w:b w:val="0"/>
            <w:noProof/>
          </w:rPr>
          <w:t>516.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ИСТИННОЕ ИМЯ</w:t>
        </w:r>
        <w:r w:rsidRPr="00CA3BD6">
          <w:rPr>
            <w:b w:val="0"/>
            <w:noProof/>
            <w:webHidden/>
          </w:rPr>
          <w:tab/>
        </w:r>
        <w:r w:rsidRPr="00CA3BD6">
          <w:rPr>
            <w:b w:val="0"/>
            <w:noProof/>
            <w:webHidden/>
          </w:rPr>
          <w:fldChar w:fldCharType="begin"/>
        </w:r>
        <w:r w:rsidRPr="00CA3BD6">
          <w:rPr>
            <w:b w:val="0"/>
            <w:noProof/>
            <w:webHidden/>
          </w:rPr>
          <w:instrText xml:space="preserve"> PAGEREF _Toc221801903 \h </w:instrText>
        </w:r>
        <w:r w:rsidRPr="00CA3BD6">
          <w:rPr>
            <w:b w:val="0"/>
            <w:noProof/>
            <w:webHidden/>
          </w:rPr>
        </w:r>
        <w:r w:rsidRPr="00CA3BD6">
          <w:rPr>
            <w:b w:val="0"/>
            <w:noProof/>
            <w:webHidden/>
          </w:rPr>
          <w:fldChar w:fldCharType="separate"/>
        </w:r>
        <w:r w:rsidR="00C92F8A">
          <w:rPr>
            <w:b w:val="0"/>
            <w:noProof/>
            <w:webHidden/>
          </w:rPr>
          <w:t>753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4" w:history="1">
        <w:r w:rsidRPr="00CA3BD6">
          <w:rPr>
            <w:rStyle w:val="af1"/>
            <w:rFonts w:ascii="SimSun" w:eastAsia="SimSun" w:hAnsi="SimSun" w:cs="Bookman Old Style"/>
            <w:b w:val="0"/>
            <w:noProof/>
            <w:lang w:eastAsia="zh-CN"/>
          </w:rPr>
          <w:t>516.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真实名字</w:t>
        </w:r>
        <w:r w:rsidRPr="00CA3BD6">
          <w:rPr>
            <w:b w:val="0"/>
            <w:noProof/>
            <w:webHidden/>
          </w:rPr>
          <w:tab/>
        </w:r>
        <w:r w:rsidRPr="00CA3BD6">
          <w:rPr>
            <w:b w:val="0"/>
            <w:noProof/>
            <w:webHidden/>
          </w:rPr>
          <w:fldChar w:fldCharType="begin"/>
        </w:r>
        <w:r w:rsidRPr="00CA3BD6">
          <w:rPr>
            <w:b w:val="0"/>
            <w:noProof/>
            <w:webHidden/>
          </w:rPr>
          <w:instrText xml:space="preserve"> PAGEREF _Toc221801904 \h </w:instrText>
        </w:r>
        <w:r w:rsidRPr="00CA3BD6">
          <w:rPr>
            <w:b w:val="0"/>
            <w:noProof/>
            <w:webHidden/>
          </w:rPr>
        </w:r>
        <w:r w:rsidRPr="00CA3BD6">
          <w:rPr>
            <w:b w:val="0"/>
            <w:noProof/>
            <w:webHidden/>
          </w:rPr>
          <w:fldChar w:fldCharType="separate"/>
        </w:r>
        <w:r w:rsidR="00C92F8A">
          <w:rPr>
            <w:b w:val="0"/>
            <w:noProof/>
            <w:webHidden/>
          </w:rPr>
          <w:t>753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5" w:history="1">
        <w:r w:rsidRPr="00CA3BD6">
          <w:rPr>
            <w:rStyle w:val="af1"/>
            <w:rFonts w:ascii="Bookman Old Style" w:hAnsi="Bookman Old Style"/>
            <w:b w:val="0"/>
            <w:noProof/>
          </w:rPr>
          <w:t>517.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ОБМАН (читая Флоренского)</w:t>
        </w:r>
        <w:r w:rsidRPr="00CA3BD6">
          <w:rPr>
            <w:b w:val="0"/>
            <w:noProof/>
            <w:webHidden/>
          </w:rPr>
          <w:tab/>
        </w:r>
        <w:r w:rsidRPr="00CA3BD6">
          <w:rPr>
            <w:b w:val="0"/>
            <w:noProof/>
            <w:webHidden/>
          </w:rPr>
          <w:fldChar w:fldCharType="begin"/>
        </w:r>
        <w:r w:rsidRPr="00CA3BD6">
          <w:rPr>
            <w:b w:val="0"/>
            <w:noProof/>
            <w:webHidden/>
          </w:rPr>
          <w:instrText xml:space="preserve"> PAGEREF _Toc221801905 \h </w:instrText>
        </w:r>
        <w:r w:rsidRPr="00CA3BD6">
          <w:rPr>
            <w:b w:val="0"/>
            <w:noProof/>
            <w:webHidden/>
          </w:rPr>
        </w:r>
        <w:r w:rsidRPr="00CA3BD6">
          <w:rPr>
            <w:b w:val="0"/>
            <w:noProof/>
            <w:webHidden/>
          </w:rPr>
          <w:fldChar w:fldCharType="separate"/>
        </w:r>
        <w:r w:rsidR="00C92F8A">
          <w:rPr>
            <w:b w:val="0"/>
            <w:noProof/>
            <w:webHidden/>
          </w:rPr>
          <w:t>756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6" w:history="1">
        <w:r w:rsidRPr="00CA3BD6">
          <w:rPr>
            <w:rStyle w:val="af1"/>
            <w:rFonts w:ascii="SimSun" w:eastAsia="SimSun" w:hAnsi="SimSun" w:cs="Bookman Old Style"/>
            <w:b w:val="0"/>
            <w:noProof/>
            <w:lang w:eastAsia="zh-CN"/>
          </w:rPr>
          <w:t>517.</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欺骗（</w:t>
        </w:r>
        <w:r w:rsidRPr="00CA3BD6">
          <w:rPr>
            <w:rStyle w:val="af1"/>
            <w:rFonts w:ascii="SimSun" w:eastAsia="SimSun" w:hAnsi="SimSun" w:hint="eastAsia"/>
            <w:b w:val="0"/>
            <w:noProof/>
            <w:lang w:eastAsia="zh-CN"/>
          </w:rPr>
          <w:t>阅读佛洛林斯基</w:t>
        </w:r>
        <w:r w:rsidRPr="00CA3BD6">
          <w:rPr>
            <w:rStyle w:val="af1"/>
            <w:rFonts w:ascii="SimSun" w:eastAsia="SimSun" w:hAnsi="SimSun" w:cs="Bookman Old Style" w:hint="eastAsia"/>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_Toc221801906 \h </w:instrText>
        </w:r>
        <w:r w:rsidRPr="00CA3BD6">
          <w:rPr>
            <w:b w:val="0"/>
            <w:noProof/>
            <w:webHidden/>
          </w:rPr>
        </w:r>
        <w:r w:rsidRPr="00CA3BD6">
          <w:rPr>
            <w:b w:val="0"/>
            <w:noProof/>
            <w:webHidden/>
          </w:rPr>
          <w:fldChar w:fldCharType="separate"/>
        </w:r>
        <w:r w:rsidR="00C92F8A">
          <w:rPr>
            <w:b w:val="0"/>
            <w:noProof/>
            <w:webHidden/>
          </w:rPr>
          <w:t>756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7" w:history="1">
        <w:r w:rsidRPr="00CA3BD6">
          <w:rPr>
            <w:rStyle w:val="af1"/>
            <w:rFonts w:ascii="Bookman Old Style" w:hAnsi="Bookman Old Style"/>
            <w:b w:val="0"/>
            <w:noProof/>
          </w:rPr>
          <w:t>518.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ПОД НЕБОМ ЗОЛОТЫМ</w:t>
        </w:r>
        <w:r w:rsidRPr="00CA3BD6">
          <w:rPr>
            <w:b w:val="0"/>
            <w:noProof/>
            <w:webHidden/>
          </w:rPr>
          <w:tab/>
        </w:r>
        <w:r w:rsidRPr="00CA3BD6">
          <w:rPr>
            <w:b w:val="0"/>
            <w:noProof/>
            <w:webHidden/>
          </w:rPr>
          <w:fldChar w:fldCharType="begin"/>
        </w:r>
        <w:r w:rsidRPr="00CA3BD6">
          <w:rPr>
            <w:b w:val="0"/>
            <w:noProof/>
            <w:webHidden/>
          </w:rPr>
          <w:instrText xml:space="preserve"> PAGEREF _Toc221801907 \h </w:instrText>
        </w:r>
        <w:r w:rsidRPr="00CA3BD6">
          <w:rPr>
            <w:b w:val="0"/>
            <w:noProof/>
            <w:webHidden/>
          </w:rPr>
        </w:r>
        <w:r w:rsidRPr="00CA3BD6">
          <w:rPr>
            <w:b w:val="0"/>
            <w:noProof/>
            <w:webHidden/>
          </w:rPr>
          <w:fldChar w:fldCharType="separate"/>
        </w:r>
        <w:r w:rsidR="00C92F8A">
          <w:rPr>
            <w:b w:val="0"/>
            <w:noProof/>
            <w:webHidden/>
          </w:rPr>
          <w:t>757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8" w:history="1">
        <w:r w:rsidRPr="00CA3BD6">
          <w:rPr>
            <w:rStyle w:val="af1"/>
            <w:rFonts w:ascii="SimSun" w:eastAsia="SimSun" w:hAnsi="SimSun"/>
            <w:b w:val="0"/>
            <w:noProof/>
            <w:lang w:eastAsia="zh-CN"/>
          </w:rPr>
          <w:t>518.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在</w:t>
        </w:r>
        <w:r w:rsidRPr="00CA3BD6">
          <w:rPr>
            <w:rStyle w:val="af1"/>
            <w:rFonts w:ascii="SimSun" w:eastAsia="SimSun" w:hAnsi="SimSun" w:hint="eastAsia"/>
            <w:b w:val="0"/>
            <w:noProof/>
          </w:rPr>
          <w:t>金色的天空</w:t>
        </w:r>
        <w:r w:rsidRPr="00CA3BD6">
          <w:rPr>
            <w:rStyle w:val="af1"/>
            <w:rFonts w:ascii="SimSun" w:eastAsia="SimSun" w:hAnsi="SimSun" w:hint="eastAsia"/>
            <w:b w:val="0"/>
            <w:noProof/>
            <w:lang w:eastAsia="zh-CN"/>
          </w:rPr>
          <w:t>下</w:t>
        </w:r>
        <w:r w:rsidRPr="00CA3BD6">
          <w:rPr>
            <w:b w:val="0"/>
            <w:noProof/>
            <w:webHidden/>
          </w:rPr>
          <w:tab/>
        </w:r>
        <w:r w:rsidRPr="00CA3BD6">
          <w:rPr>
            <w:b w:val="0"/>
            <w:noProof/>
            <w:webHidden/>
          </w:rPr>
          <w:fldChar w:fldCharType="begin"/>
        </w:r>
        <w:r w:rsidRPr="00CA3BD6">
          <w:rPr>
            <w:b w:val="0"/>
            <w:noProof/>
            <w:webHidden/>
          </w:rPr>
          <w:instrText xml:space="preserve"> PAGEREF _Toc221801908 \h </w:instrText>
        </w:r>
        <w:r w:rsidRPr="00CA3BD6">
          <w:rPr>
            <w:b w:val="0"/>
            <w:noProof/>
            <w:webHidden/>
          </w:rPr>
        </w:r>
        <w:r w:rsidRPr="00CA3BD6">
          <w:rPr>
            <w:b w:val="0"/>
            <w:noProof/>
            <w:webHidden/>
          </w:rPr>
          <w:fldChar w:fldCharType="separate"/>
        </w:r>
        <w:r w:rsidR="00C92F8A">
          <w:rPr>
            <w:b w:val="0"/>
            <w:noProof/>
            <w:webHidden/>
          </w:rPr>
          <w:t>757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09" w:history="1">
        <w:r w:rsidRPr="00CA3BD6">
          <w:rPr>
            <w:rStyle w:val="af1"/>
            <w:rFonts w:ascii="Bookman Old Style" w:hAnsi="Bookman Old Style"/>
            <w:b w:val="0"/>
            <w:noProof/>
          </w:rPr>
          <w:t>519.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МЕТРОНОМ МЕТРО</w:t>
        </w:r>
        <w:r w:rsidRPr="00CA3BD6">
          <w:rPr>
            <w:b w:val="0"/>
            <w:noProof/>
            <w:webHidden/>
          </w:rPr>
          <w:tab/>
        </w:r>
        <w:r w:rsidRPr="00CA3BD6">
          <w:rPr>
            <w:b w:val="0"/>
            <w:noProof/>
            <w:webHidden/>
          </w:rPr>
          <w:fldChar w:fldCharType="begin"/>
        </w:r>
        <w:r w:rsidRPr="00CA3BD6">
          <w:rPr>
            <w:b w:val="0"/>
            <w:noProof/>
            <w:webHidden/>
          </w:rPr>
          <w:instrText xml:space="preserve"> PAGEREF _Toc221801909 \h </w:instrText>
        </w:r>
        <w:r w:rsidRPr="00CA3BD6">
          <w:rPr>
            <w:b w:val="0"/>
            <w:noProof/>
            <w:webHidden/>
          </w:rPr>
        </w:r>
        <w:r w:rsidRPr="00CA3BD6">
          <w:rPr>
            <w:b w:val="0"/>
            <w:noProof/>
            <w:webHidden/>
          </w:rPr>
          <w:fldChar w:fldCharType="separate"/>
        </w:r>
        <w:r w:rsidR="00C92F8A">
          <w:rPr>
            <w:b w:val="0"/>
            <w:noProof/>
            <w:webHidden/>
          </w:rPr>
          <w:t>758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0" w:history="1">
        <w:r w:rsidRPr="00CA3BD6">
          <w:rPr>
            <w:rStyle w:val="af1"/>
            <w:rFonts w:ascii="SimSun" w:eastAsia="SimSun" w:hAnsi="SimSun"/>
            <w:b w:val="0"/>
            <w:noProof/>
            <w:lang w:eastAsia="zh-CN"/>
          </w:rPr>
          <w:t>519.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地铁地铁</w:t>
        </w:r>
        <w:r w:rsidRPr="00CA3BD6">
          <w:rPr>
            <w:b w:val="0"/>
            <w:noProof/>
            <w:webHidden/>
          </w:rPr>
          <w:tab/>
        </w:r>
        <w:r w:rsidRPr="00CA3BD6">
          <w:rPr>
            <w:b w:val="0"/>
            <w:noProof/>
            <w:webHidden/>
          </w:rPr>
          <w:fldChar w:fldCharType="begin"/>
        </w:r>
        <w:r w:rsidRPr="00CA3BD6">
          <w:rPr>
            <w:b w:val="0"/>
            <w:noProof/>
            <w:webHidden/>
          </w:rPr>
          <w:instrText xml:space="preserve"> PAGEREF _Toc221801910 \h </w:instrText>
        </w:r>
        <w:r w:rsidRPr="00CA3BD6">
          <w:rPr>
            <w:b w:val="0"/>
            <w:noProof/>
            <w:webHidden/>
          </w:rPr>
        </w:r>
        <w:r w:rsidRPr="00CA3BD6">
          <w:rPr>
            <w:b w:val="0"/>
            <w:noProof/>
            <w:webHidden/>
          </w:rPr>
          <w:fldChar w:fldCharType="separate"/>
        </w:r>
        <w:r w:rsidR="00C92F8A">
          <w:rPr>
            <w:b w:val="0"/>
            <w:noProof/>
            <w:webHidden/>
          </w:rPr>
          <w:t>758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1" w:history="1">
        <w:r w:rsidRPr="00CA3BD6">
          <w:rPr>
            <w:rStyle w:val="af1"/>
            <w:rFonts w:ascii="Bookman Old Style" w:hAnsi="Bookman Old Style"/>
            <w:b w:val="0"/>
            <w:noProof/>
          </w:rPr>
          <w:t>520.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БЕЛКА СКАЧЕТ</w:t>
        </w:r>
        <w:r w:rsidRPr="00CA3BD6">
          <w:rPr>
            <w:b w:val="0"/>
            <w:noProof/>
            <w:webHidden/>
          </w:rPr>
          <w:tab/>
        </w:r>
        <w:r w:rsidRPr="00CA3BD6">
          <w:rPr>
            <w:b w:val="0"/>
            <w:noProof/>
            <w:webHidden/>
          </w:rPr>
          <w:fldChar w:fldCharType="begin"/>
        </w:r>
        <w:r w:rsidRPr="00CA3BD6">
          <w:rPr>
            <w:b w:val="0"/>
            <w:noProof/>
            <w:webHidden/>
          </w:rPr>
          <w:instrText xml:space="preserve"> PAGEREF _Toc221801911 \h </w:instrText>
        </w:r>
        <w:r w:rsidRPr="00CA3BD6">
          <w:rPr>
            <w:b w:val="0"/>
            <w:noProof/>
            <w:webHidden/>
          </w:rPr>
        </w:r>
        <w:r w:rsidRPr="00CA3BD6">
          <w:rPr>
            <w:b w:val="0"/>
            <w:noProof/>
            <w:webHidden/>
          </w:rPr>
          <w:fldChar w:fldCharType="separate"/>
        </w:r>
        <w:r w:rsidR="00C92F8A">
          <w:rPr>
            <w:b w:val="0"/>
            <w:noProof/>
            <w:webHidden/>
          </w:rPr>
          <w:t>759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2" w:history="1">
        <w:r w:rsidRPr="00CA3BD6">
          <w:rPr>
            <w:rStyle w:val="af1"/>
            <w:rFonts w:ascii="SimSun" w:eastAsia="SimSun" w:hAnsi="SimSun"/>
            <w:b w:val="0"/>
            <w:noProof/>
            <w:lang w:eastAsia="zh-CN"/>
          </w:rPr>
          <w:t>520.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松鼠蹦蹦跳跳</w:t>
        </w:r>
        <w:r w:rsidRPr="00CA3BD6">
          <w:rPr>
            <w:b w:val="0"/>
            <w:noProof/>
            <w:webHidden/>
          </w:rPr>
          <w:tab/>
        </w:r>
        <w:r w:rsidRPr="00CA3BD6">
          <w:rPr>
            <w:b w:val="0"/>
            <w:noProof/>
            <w:webHidden/>
          </w:rPr>
          <w:fldChar w:fldCharType="begin"/>
        </w:r>
        <w:r w:rsidRPr="00CA3BD6">
          <w:rPr>
            <w:b w:val="0"/>
            <w:noProof/>
            <w:webHidden/>
          </w:rPr>
          <w:instrText xml:space="preserve"> PAGEREF _Toc221801912 \h </w:instrText>
        </w:r>
        <w:r w:rsidRPr="00CA3BD6">
          <w:rPr>
            <w:b w:val="0"/>
            <w:noProof/>
            <w:webHidden/>
          </w:rPr>
        </w:r>
        <w:r w:rsidRPr="00CA3BD6">
          <w:rPr>
            <w:b w:val="0"/>
            <w:noProof/>
            <w:webHidden/>
          </w:rPr>
          <w:fldChar w:fldCharType="separate"/>
        </w:r>
        <w:r w:rsidR="00C92F8A">
          <w:rPr>
            <w:b w:val="0"/>
            <w:noProof/>
            <w:webHidden/>
          </w:rPr>
          <w:t>759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3" w:history="1">
        <w:r w:rsidRPr="00CA3BD6">
          <w:rPr>
            <w:rStyle w:val="af1"/>
            <w:rFonts w:ascii="Bookman Old Style" w:hAnsi="Bookman Old Style"/>
            <w:b w:val="0"/>
            <w:noProof/>
          </w:rPr>
          <w:t>521.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МГНОВЕНИЕ (</w:t>
        </w:r>
        <w:r w:rsidRPr="00CA3BD6">
          <w:rPr>
            <w:rStyle w:val="af1"/>
            <w:rFonts w:ascii="Bookman Old Style" w:hAnsi="Bookman Old Style"/>
            <w:b w:val="0"/>
            <w:i/>
            <w:noProof/>
          </w:rPr>
          <w:t>хокку</w:t>
        </w:r>
        <w:r w:rsidRPr="00CA3BD6">
          <w:rPr>
            <w:rStyle w:val="af1"/>
            <w:rFonts w:ascii="Bookman Old Style" w:hAnsi="Bookman Old Style"/>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_Toc221801913 \h </w:instrText>
        </w:r>
        <w:r w:rsidRPr="00CA3BD6">
          <w:rPr>
            <w:b w:val="0"/>
            <w:noProof/>
            <w:webHidden/>
          </w:rPr>
        </w:r>
        <w:r w:rsidRPr="00CA3BD6">
          <w:rPr>
            <w:b w:val="0"/>
            <w:noProof/>
            <w:webHidden/>
          </w:rPr>
          <w:fldChar w:fldCharType="separate"/>
        </w:r>
        <w:r w:rsidR="00C92F8A">
          <w:rPr>
            <w:b w:val="0"/>
            <w:noProof/>
            <w:webHidden/>
          </w:rPr>
          <w:t>760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4" w:history="1">
        <w:r w:rsidRPr="00CA3BD6">
          <w:rPr>
            <w:rStyle w:val="af1"/>
            <w:rFonts w:ascii="SimSun" w:eastAsia="SimSun" w:hAnsi="SimSun"/>
            <w:b w:val="0"/>
            <w:noProof/>
            <w:lang w:eastAsia="zh-CN"/>
          </w:rPr>
          <w:t>521.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瞬间</w:t>
        </w:r>
        <w:r w:rsidRPr="00CA3BD6">
          <w:rPr>
            <w:rStyle w:val="af1"/>
            <w:rFonts w:ascii="SimSun" w:eastAsia="SimSun" w:hAnsi="SimSun"/>
            <w:b w:val="0"/>
            <w:noProof/>
            <w:lang w:eastAsia="zh-CN"/>
          </w:rPr>
          <w:t>(</w:t>
        </w:r>
        <w:r w:rsidRPr="00CA3BD6">
          <w:rPr>
            <w:rStyle w:val="af1"/>
            <w:rFonts w:ascii="SimSun" w:eastAsia="SimSun" w:hAnsi="SimSun" w:hint="eastAsia"/>
            <w:b w:val="0"/>
            <w:noProof/>
            <w:lang w:eastAsia="zh-CN"/>
          </w:rPr>
          <w:t>俳句</w:t>
        </w:r>
        <w:r w:rsidRPr="00CA3BD6">
          <w:rPr>
            <w:rStyle w:val="af1"/>
            <w:rFonts w:ascii="SimSun" w:eastAsia="SimSun" w:hAnsi="SimSun"/>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_Toc221801914 \h </w:instrText>
        </w:r>
        <w:r w:rsidRPr="00CA3BD6">
          <w:rPr>
            <w:b w:val="0"/>
            <w:noProof/>
            <w:webHidden/>
          </w:rPr>
        </w:r>
        <w:r w:rsidRPr="00CA3BD6">
          <w:rPr>
            <w:b w:val="0"/>
            <w:noProof/>
            <w:webHidden/>
          </w:rPr>
          <w:fldChar w:fldCharType="separate"/>
        </w:r>
        <w:r w:rsidR="00C92F8A">
          <w:rPr>
            <w:b w:val="0"/>
            <w:noProof/>
            <w:webHidden/>
          </w:rPr>
          <w:t>760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5" w:history="1">
        <w:r w:rsidRPr="00CA3BD6">
          <w:rPr>
            <w:rStyle w:val="af1"/>
            <w:rFonts w:ascii="Bookman Old Style" w:eastAsia="SimSun" w:hAnsi="Bookman Old Style" w:cs="Arial"/>
            <w:b w:val="0"/>
            <w:iCs/>
            <w:noProof/>
            <w:lang w:eastAsia="ru-RU"/>
          </w:rPr>
          <w:t>522.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b w:val="0"/>
            <w:iCs/>
            <w:noProof/>
            <w:lang w:eastAsia="ru-RU"/>
          </w:rPr>
          <w:t>Я СМОТРЮ НА ТЕБЯ, КТО БЫ ТЫ НИ БЫЛ</w:t>
        </w:r>
        <w:r w:rsidRPr="00CA3BD6">
          <w:rPr>
            <w:b w:val="0"/>
            <w:noProof/>
            <w:webHidden/>
          </w:rPr>
          <w:tab/>
        </w:r>
        <w:r w:rsidRPr="00CA3BD6">
          <w:rPr>
            <w:b w:val="0"/>
            <w:noProof/>
            <w:webHidden/>
          </w:rPr>
          <w:fldChar w:fldCharType="begin"/>
        </w:r>
        <w:r w:rsidRPr="00CA3BD6">
          <w:rPr>
            <w:b w:val="0"/>
            <w:noProof/>
            <w:webHidden/>
          </w:rPr>
          <w:instrText xml:space="preserve"> PAGEREF _Toc221801915 \h </w:instrText>
        </w:r>
        <w:r w:rsidRPr="00CA3BD6">
          <w:rPr>
            <w:b w:val="0"/>
            <w:noProof/>
            <w:webHidden/>
          </w:rPr>
        </w:r>
        <w:r w:rsidRPr="00CA3BD6">
          <w:rPr>
            <w:b w:val="0"/>
            <w:noProof/>
            <w:webHidden/>
          </w:rPr>
          <w:fldChar w:fldCharType="separate"/>
        </w:r>
        <w:r w:rsidR="00C92F8A">
          <w:rPr>
            <w:b w:val="0"/>
            <w:noProof/>
            <w:webHidden/>
          </w:rPr>
          <w:t>761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6" w:history="1">
        <w:r w:rsidRPr="00CA3BD6">
          <w:rPr>
            <w:rStyle w:val="af1"/>
            <w:rFonts w:ascii="SimSun" w:eastAsia="SimSun" w:hAnsi="SimSun" w:cs="SimSun"/>
            <w:b w:val="0"/>
            <w:noProof/>
          </w:rPr>
          <w:t>522.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我看着你</w:t>
        </w:r>
        <w:r w:rsidRPr="00CA3BD6">
          <w:rPr>
            <w:b w:val="0"/>
            <w:noProof/>
            <w:webHidden/>
          </w:rPr>
          <w:tab/>
        </w:r>
        <w:r w:rsidRPr="00CA3BD6">
          <w:rPr>
            <w:b w:val="0"/>
            <w:noProof/>
            <w:webHidden/>
          </w:rPr>
          <w:fldChar w:fldCharType="begin"/>
        </w:r>
        <w:r w:rsidRPr="00CA3BD6">
          <w:rPr>
            <w:b w:val="0"/>
            <w:noProof/>
            <w:webHidden/>
          </w:rPr>
          <w:instrText xml:space="preserve"> PAGEREF _Toc221801916 \h </w:instrText>
        </w:r>
        <w:r w:rsidRPr="00CA3BD6">
          <w:rPr>
            <w:b w:val="0"/>
            <w:noProof/>
            <w:webHidden/>
          </w:rPr>
        </w:r>
        <w:r w:rsidRPr="00CA3BD6">
          <w:rPr>
            <w:b w:val="0"/>
            <w:noProof/>
            <w:webHidden/>
          </w:rPr>
          <w:fldChar w:fldCharType="separate"/>
        </w:r>
        <w:r w:rsidR="00C92F8A">
          <w:rPr>
            <w:b w:val="0"/>
            <w:noProof/>
            <w:webHidden/>
          </w:rPr>
          <w:t>762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7" w:history="1">
        <w:r w:rsidRPr="00CA3BD6">
          <w:rPr>
            <w:rStyle w:val="af1"/>
            <w:rFonts w:ascii="Bookman Old Style" w:eastAsia="SimSun" w:hAnsi="Bookman Old Style" w:cs="Arial"/>
            <w:b w:val="0"/>
            <w:iCs/>
            <w:noProof/>
            <w:lang w:eastAsia="ru-RU"/>
          </w:rPr>
          <w:t>523.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b w:val="0"/>
            <w:iCs/>
            <w:noProof/>
            <w:lang w:eastAsia="ru-RU"/>
          </w:rPr>
          <w:t>МЫ ГУЛЯЛИ С РУСАЛКОЙ</w:t>
        </w:r>
        <w:r w:rsidRPr="00CA3BD6">
          <w:rPr>
            <w:b w:val="0"/>
            <w:noProof/>
            <w:webHidden/>
          </w:rPr>
          <w:tab/>
        </w:r>
        <w:r w:rsidRPr="00CA3BD6">
          <w:rPr>
            <w:b w:val="0"/>
            <w:noProof/>
            <w:webHidden/>
          </w:rPr>
          <w:fldChar w:fldCharType="begin"/>
        </w:r>
        <w:r w:rsidRPr="00CA3BD6">
          <w:rPr>
            <w:b w:val="0"/>
            <w:noProof/>
            <w:webHidden/>
          </w:rPr>
          <w:instrText xml:space="preserve"> PAGEREF _Toc221801917 \h </w:instrText>
        </w:r>
        <w:r w:rsidRPr="00CA3BD6">
          <w:rPr>
            <w:b w:val="0"/>
            <w:noProof/>
            <w:webHidden/>
          </w:rPr>
        </w:r>
        <w:r w:rsidRPr="00CA3BD6">
          <w:rPr>
            <w:b w:val="0"/>
            <w:noProof/>
            <w:webHidden/>
          </w:rPr>
          <w:fldChar w:fldCharType="separate"/>
        </w:r>
        <w:r w:rsidR="00C92F8A">
          <w:rPr>
            <w:b w:val="0"/>
            <w:noProof/>
            <w:webHidden/>
          </w:rPr>
          <w:t>763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8" w:history="1">
        <w:r w:rsidRPr="00CA3BD6">
          <w:rPr>
            <w:rStyle w:val="af1"/>
            <w:rFonts w:ascii="SimSun" w:eastAsia="SimSun" w:hAnsi="SimSun" w:cs="SimSun"/>
            <w:b w:val="0"/>
            <w:noProof/>
          </w:rPr>
          <w:t>523.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美人鱼</w:t>
        </w:r>
        <w:r w:rsidRPr="00CA3BD6">
          <w:rPr>
            <w:b w:val="0"/>
            <w:noProof/>
            <w:webHidden/>
          </w:rPr>
          <w:tab/>
        </w:r>
        <w:r w:rsidRPr="00CA3BD6">
          <w:rPr>
            <w:b w:val="0"/>
            <w:noProof/>
            <w:webHidden/>
          </w:rPr>
          <w:fldChar w:fldCharType="begin"/>
        </w:r>
        <w:r w:rsidRPr="00CA3BD6">
          <w:rPr>
            <w:b w:val="0"/>
            <w:noProof/>
            <w:webHidden/>
          </w:rPr>
          <w:instrText xml:space="preserve"> PAGEREF _Toc221801918 \h </w:instrText>
        </w:r>
        <w:r w:rsidRPr="00CA3BD6">
          <w:rPr>
            <w:b w:val="0"/>
            <w:noProof/>
            <w:webHidden/>
          </w:rPr>
        </w:r>
        <w:r w:rsidRPr="00CA3BD6">
          <w:rPr>
            <w:b w:val="0"/>
            <w:noProof/>
            <w:webHidden/>
          </w:rPr>
          <w:fldChar w:fldCharType="separate"/>
        </w:r>
        <w:r w:rsidR="00C92F8A">
          <w:rPr>
            <w:b w:val="0"/>
            <w:noProof/>
            <w:webHidden/>
          </w:rPr>
          <w:t>764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19" w:history="1">
        <w:r w:rsidRPr="00CA3BD6">
          <w:rPr>
            <w:rStyle w:val="af1"/>
            <w:rFonts w:ascii="Bookman Old Style" w:eastAsia="SimSun" w:hAnsi="Bookman Old Style" w:cs="Arial"/>
            <w:b w:val="0"/>
            <w:iCs/>
            <w:noProof/>
            <w:lang w:eastAsia="ru-RU"/>
          </w:rPr>
          <w:t>524.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b w:val="0"/>
            <w:iCs/>
            <w:noProof/>
            <w:lang w:eastAsia="ru-RU"/>
          </w:rPr>
          <w:t>ВЕЧНЫЕ ЛЮДИ</w:t>
        </w:r>
        <w:r w:rsidRPr="00CA3BD6">
          <w:rPr>
            <w:b w:val="0"/>
            <w:noProof/>
            <w:webHidden/>
          </w:rPr>
          <w:tab/>
        </w:r>
        <w:r w:rsidRPr="00CA3BD6">
          <w:rPr>
            <w:b w:val="0"/>
            <w:noProof/>
            <w:webHidden/>
          </w:rPr>
          <w:fldChar w:fldCharType="begin"/>
        </w:r>
        <w:r w:rsidRPr="00CA3BD6">
          <w:rPr>
            <w:b w:val="0"/>
            <w:noProof/>
            <w:webHidden/>
          </w:rPr>
          <w:instrText xml:space="preserve"> PAGEREF _Toc221801919 \h </w:instrText>
        </w:r>
        <w:r w:rsidRPr="00CA3BD6">
          <w:rPr>
            <w:b w:val="0"/>
            <w:noProof/>
            <w:webHidden/>
          </w:rPr>
        </w:r>
        <w:r w:rsidRPr="00CA3BD6">
          <w:rPr>
            <w:b w:val="0"/>
            <w:noProof/>
            <w:webHidden/>
          </w:rPr>
          <w:fldChar w:fldCharType="separate"/>
        </w:r>
        <w:r w:rsidR="00C92F8A">
          <w:rPr>
            <w:b w:val="0"/>
            <w:noProof/>
            <w:webHidden/>
          </w:rPr>
          <w:t>765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0" w:history="1">
        <w:r w:rsidRPr="00CA3BD6">
          <w:rPr>
            <w:rStyle w:val="af1"/>
            <w:rFonts w:ascii="SimSun" w:eastAsia="SimSun" w:hAnsi="SimSun" w:cs="SimSun"/>
            <w:b w:val="0"/>
            <w:noProof/>
          </w:rPr>
          <w:t>524.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永世长存的人们</w:t>
        </w:r>
        <w:r w:rsidRPr="00CA3BD6">
          <w:rPr>
            <w:b w:val="0"/>
            <w:noProof/>
            <w:webHidden/>
          </w:rPr>
          <w:tab/>
        </w:r>
        <w:r w:rsidRPr="00CA3BD6">
          <w:rPr>
            <w:b w:val="0"/>
            <w:noProof/>
            <w:webHidden/>
          </w:rPr>
          <w:fldChar w:fldCharType="begin"/>
        </w:r>
        <w:r w:rsidRPr="00CA3BD6">
          <w:rPr>
            <w:b w:val="0"/>
            <w:noProof/>
            <w:webHidden/>
          </w:rPr>
          <w:instrText xml:space="preserve"> PAGEREF _Toc221801920 \h </w:instrText>
        </w:r>
        <w:r w:rsidRPr="00CA3BD6">
          <w:rPr>
            <w:b w:val="0"/>
            <w:noProof/>
            <w:webHidden/>
          </w:rPr>
        </w:r>
        <w:r w:rsidRPr="00CA3BD6">
          <w:rPr>
            <w:b w:val="0"/>
            <w:noProof/>
            <w:webHidden/>
          </w:rPr>
          <w:fldChar w:fldCharType="separate"/>
        </w:r>
        <w:r w:rsidR="00C92F8A">
          <w:rPr>
            <w:b w:val="0"/>
            <w:noProof/>
            <w:webHidden/>
          </w:rPr>
          <w:t>766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1" w:history="1">
        <w:r w:rsidRPr="00CA3BD6">
          <w:rPr>
            <w:rStyle w:val="af1"/>
            <w:rFonts w:ascii="Bookman Old Style" w:hAnsi="Bookman Old Style"/>
            <w:b w:val="0"/>
            <w:noProof/>
          </w:rPr>
          <w:t>525.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ТИШИНА НАСТУПАЕТ</w:t>
        </w:r>
        <w:r w:rsidRPr="00CA3BD6">
          <w:rPr>
            <w:b w:val="0"/>
            <w:noProof/>
            <w:webHidden/>
          </w:rPr>
          <w:tab/>
        </w:r>
        <w:r w:rsidRPr="00CA3BD6">
          <w:rPr>
            <w:b w:val="0"/>
            <w:noProof/>
            <w:webHidden/>
          </w:rPr>
          <w:fldChar w:fldCharType="begin"/>
        </w:r>
        <w:r w:rsidRPr="00CA3BD6">
          <w:rPr>
            <w:b w:val="0"/>
            <w:noProof/>
            <w:webHidden/>
          </w:rPr>
          <w:instrText xml:space="preserve"> PAGEREF _Toc221801921 \h </w:instrText>
        </w:r>
        <w:r w:rsidRPr="00CA3BD6">
          <w:rPr>
            <w:b w:val="0"/>
            <w:noProof/>
            <w:webHidden/>
          </w:rPr>
        </w:r>
        <w:r w:rsidRPr="00CA3BD6">
          <w:rPr>
            <w:b w:val="0"/>
            <w:noProof/>
            <w:webHidden/>
          </w:rPr>
          <w:fldChar w:fldCharType="separate"/>
        </w:r>
        <w:r w:rsidR="00C92F8A">
          <w:rPr>
            <w:b w:val="0"/>
            <w:noProof/>
            <w:webHidden/>
          </w:rPr>
          <w:t>769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2" w:history="1">
        <w:r w:rsidRPr="00CA3BD6">
          <w:rPr>
            <w:rStyle w:val="af1"/>
            <w:rFonts w:ascii="SimSun" w:eastAsia="SimSun" w:hAnsi="SimSun" w:cs="SimSun"/>
            <w:b w:val="0"/>
            <w:noProof/>
            <w:lang w:eastAsia="zh-CN"/>
          </w:rPr>
          <w:t>525.</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寂静降临</w:t>
        </w:r>
        <w:r w:rsidRPr="00CA3BD6">
          <w:rPr>
            <w:b w:val="0"/>
            <w:noProof/>
            <w:webHidden/>
          </w:rPr>
          <w:tab/>
        </w:r>
        <w:r w:rsidRPr="00CA3BD6">
          <w:rPr>
            <w:b w:val="0"/>
            <w:noProof/>
            <w:webHidden/>
          </w:rPr>
          <w:fldChar w:fldCharType="begin"/>
        </w:r>
        <w:r w:rsidRPr="00CA3BD6">
          <w:rPr>
            <w:b w:val="0"/>
            <w:noProof/>
            <w:webHidden/>
          </w:rPr>
          <w:instrText xml:space="preserve"> PAGEREF _Toc221801922 \h </w:instrText>
        </w:r>
        <w:r w:rsidRPr="00CA3BD6">
          <w:rPr>
            <w:b w:val="0"/>
            <w:noProof/>
            <w:webHidden/>
          </w:rPr>
        </w:r>
        <w:r w:rsidRPr="00CA3BD6">
          <w:rPr>
            <w:b w:val="0"/>
            <w:noProof/>
            <w:webHidden/>
          </w:rPr>
          <w:fldChar w:fldCharType="separate"/>
        </w:r>
        <w:r w:rsidR="00C92F8A">
          <w:rPr>
            <w:b w:val="0"/>
            <w:noProof/>
            <w:webHidden/>
          </w:rPr>
          <w:t>769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3" w:history="1">
        <w:r w:rsidRPr="00CA3BD6">
          <w:rPr>
            <w:rStyle w:val="af1"/>
            <w:rFonts w:ascii="Bookman Old Style" w:hAnsi="Bookman Old Style"/>
            <w:b w:val="0"/>
            <w:noProof/>
          </w:rPr>
          <w:t>526.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ВЫХОДНОЙ</w:t>
        </w:r>
        <w:r w:rsidRPr="00CA3BD6">
          <w:rPr>
            <w:b w:val="0"/>
            <w:noProof/>
            <w:webHidden/>
          </w:rPr>
          <w:tab/>
        </w:r>
        <w:r w:rsidRPr="00CA3BD6">
          <w:rPr>
            <w:b w:val="0"/>
            <w:noProof/>
            <w:webHidden/>
          </w:rPr>
          <w:fldChar w:fldCharType="begin"/>
        </w:r>
        <w:r w:rsidRPr="00CA3BD6">
          <w:rPr>
            <w:b w:val="0"/>
            <w:noProof/>
            <w:webHidden/>
          </w:rPr>
          <w:instrText xml:space="preserve"> PAGEREF _Toc221801923 \h </w:instrText>
        </w:r>
        <w:r w:rsidRPr="00CA3BD6">
          <w:rPr>
            <w:b w:val="0"/>
            <w:noProof/>
            <w:webHidden/>
          </w:rPr>
        </w:r>
        <w:r w:rsidRPr="00CA3BD6">
          <w:rPr>
            <w:b w:val="0"/>
            <w:noProof/>
            <w:webHidden/>
          </w:rPr>
          <w:fldChar w:fldCharType="separate"/>
        </w:r>
        <w:r w:rsidR="00C92F8A">
          <w:rPr>
            <w:b w:val="0"/>
            <w:noProof/>
            <w:webHidden/>
          </w:rPr>
          <w:t>770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4" w:history="1">
        <w:r w:rsidRPr="00CA3BD6">
          <w:rPr>
            <w:rStyle w:val="af1"/>
            <w:rFonts w:ascii="SimSun" w:eastAsia="SimSun" w:hAnsi="SimSun" w:cs="SimSun"/>
            <w:b w:val="0"/>
            <w:noProof/>
            <w:lang w:eastAsia="zh-CN"/>
          </w:rPr>
          <w:t>526.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假日</w:t>
        </w:r>
        <w:r w:rsidRPr="00CA3BD6">
          <w:rPr>
            <w:b w:val="0"/>
            <w:noProof/>
            <w:webHidden/>
          </w:rPr>
          <w:tab/>
        </w:r>
        <w:r w:rsidRPr="00CA3BD6">
          <w:rPr>
            <w:b w:val="0"/>
            <w:noProof/>
            <w:webHidden/>
          </w:rPr>
          <w:fldChar w:fldCharType="begin"/>
        </w:r>
        <w:r w:rsidRPr="00CA3BD6">
          <w:rPr>
            <w:b w:val="0"/>
            <w:noProof/>
            <w:webHidden/>
          </w:rPr>
          <w:instrText xml:space="preserve"> PAGEREF _Toc221801924 \h </w:instrText>
        </w:r>
        <w:r w:rsidRPr="00CA3BD6">
          <w:rPr>
            <w:b w:val="0"/>
            <w:noProof/>
            <w:webHidden/>
          </w:rPr>
        </w:r>
        <w:r w:rsidRPr="00CA3BD6">
          <w:rPr>
            <w:b w:val="0"/>
            <w:noProof/>
            <w:webHidden/>
          </w:rPr>
          <w:fldChar w:fldCharType="separate"/>
        </w:r>
        <w:r w:rsidR="00C92F8A">
          <w:rPr>
            <w:b w:val="0"/>
            <w:noProof/>
            <w:webHidden/>
          </w:rPr>
          <w:t>770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5" w:history="1">
        <w:r w:rsidRPr="00CA3BD6">
          <w:rPr>
            <w:rStyle w:val="af1"/>
            <w:rFonts w:ascii="Bookman Old Style" w:hAnsi="Bookman Old Style"/>
            <w:b w:val="0"/>
            <w:noProof/>
          </w:rPr>
          <w:t>527.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ИДИЛЛИЯ</w:t>
        </w:r>
        <w:r w:rsidRPr="00CA3BD6">
          <w:rPr>
            <w:b w:val="0"/>
            <w:noProof/>
            <w:webHidden/>
          </w:rPr>
          <w:tab/>
        </w:r>
        <w:r w:rsidRPr="00CA3BD6">
          <w:rPr>
            <w:b w:val="0"/>
            <w:noProof/>
            <w:webHidden/>
          </w:rPr>
          <w:fldChar w:fldCharType="begin"/>
        </w:r>
        <w:r w:rsidRPr="00CA3BD6">
          <w:rPr>
            <w:b w:val="0"/>
            <w:noProof/>
            <w:webHidden/>
          </w:rPr>
          <w:instrText xml:space="preserve"> PAGEREF _Toc221801925 \h </w:instrText>
        </w:r>
        <w:r w:rsidRPr="00CA3BD6">
          <w:rPr>
            <w:b w:val="0"/>
            <w:noProof/>
            <w:webHidden/>
          </w:rPr>
        </w:r>
        <w:r w:rsidRPr="00CA3BD6">
          <w:rPr>
            <w:b w:val="0"/>
            <w:noProof/>
            <w:webHidden/>
          </w:rPr>
          <w:fldChar w:fldCharType="separate"/>
        </w:r>
        <w:r w:rsidR="00C92F8A">
          <w:rPr>
            <w:b w:val="0"/>
            <w:noProof/>
            <w:webHidden/>
          </w:rPr>
          <w:t>771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6" w:history="1">
        <w:r w:rsidRPr="00CA3BD6">
          <w:rPr>
            <w:rStyle w:val="af1"/>
            <w:rFonts w:ascii="SimSun" w:eastAsia="SimSun" w:hAnsi="SimSun" w:cs="SimSun"/>
            <w:b w:val="0"/>
            <w:noProof/>
            <w:lang w:eastAsia="zh-CN"/>
          </w:rPr>
          <w:t>527.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安适宁静</w:t>
        </w:r>
        <w:r w:rsidRPr="00CA3BD6">
          <w:rPr>
            <w:b w:val="0"/>
            <w:noProof/>
            <w:webHidden/>
          </w:rPr>
          <w:tab/>
        </w:r>
        <w:r w:rsidRPr="00CA3BD6">
          <w:rPr>
            <w:b w:val="0"/>
            <w:noProof/>
            <w:webHidden/>
          </w:rPr>
          <w:fldChar w:fldCharType="begin"/>
        </w:r>
        <w:r w:rsidRPr="00CA3BD6">
          <w:rPr>
            <w:b w:val="0"/>
            <w:noProof/>
            <w:webHidden/>
          </w:rPr>
          <w:instrText xml:space="preserve"> PAGEREF _Toc221801926 \h </w:instrText>
        </w:r>
        <w:r w:rsidRPr="00CA3BD6">
          <w:rPr>
            <w:b w:val="0"/>
            <w:noProof/>
            <w:webHidden/>
          </w:rPr>
        </w:r>
        <w:r w:rsidRPr="00CA3BD6">
          <w:rPr>
            <w:b w:val="0"/>
            <w:noProof/>
            <w:webHidden/>
          </w:rPr>
          <w:fldChar w:fldCharType="separate"/>
        </w:r>
        <w:r w:rsidR="00C92F8A">
          <w:rPr>
            <w:b w:val="0"/>
            <w:noProof/>
            <w:webHidden/>
          </w:rPr>
          <w:t>771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7" w:history="1">
        <w:r w:rsidRPr="00CA3BD6">
          <w:rPr>
            <w:rStyle w:val="af1"/>
            <w:rFonts w:ascii="Bookman Old Style" w:hAnsi="Bookman Old Style"/>
            <w:b w:val="0"/>
            <w:noProof/>
          </w:rPr>
          <w:t>528.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СУГРОБ В МАЕ</w:t>
        </w:r>
        <w:r w:rsidRPr="00CA3BD6">
          <w:rPr>
            <w:b w:val="0"/>
            <w:noProof/>
            <w:webHidden/>
          </w:rPr>
          <w:tab/>
        </w:r>
        <w:r w:rsidRPr="00CA3BD6">
          <w:rPr>
            <w:b w:val="0"/>
            <w:noProof/>
            <w:webHidden/>
          </w:rPr>
          <w:fldChar w:fldCharType="begin"/>
        </w:r>
        <w:r w:rsidRPr="00CA3BD6">
          <w:rPr>
            <w:b w:val="0"/>
            <w:noProof/>
            <w:webHidden/>
          </w:rPr>
          <w:instrText xml:space="preserve"> PAGEREF _Toc221801927 \h </w:instrText>
        </w:r>
        <w:r w:rsidRPr="00CA3BD6">
          <w:rPr>
            <w:b w:val="0"/>
            <w:noProof/>
            <w:webHidden/>
          </w:rPr>
        </w:r>
        <w:r w:rsidRPr="00CA3BD6">
          <w:rPr>
            <w:b w:val="0"/>
            <w:noProof/>
            <w:webHidden/>
          </w:rPr>
          <w:fldChar w:fldCharType="separate"/>
        </w:r>
        <w:r w:rsidR="00C92F8A">
          <w:rPr>
            <w:b w:val="0"/>
            <w:noProof/>
            <w:webHidden/>
          </w:rPr>
          <w:t>772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8" w:history="1">
        <w:r w:rsidRPr="00CA3BD6">
          <w:rPr>
            <w:rStyle w:val="af1"/>
            <w:rFonts w:ascii="SimSun" w:eastAsia="SimSun" w:hAnsi="SimSun" w:cs="SimSun"/>
            <w:b w:val="0"/>
            <w:noProof/>
            <w:lang w:eastAsia="zh-CN"/>
          </w:rPr>
          <w:t>528.</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五月的雪堆</w:t>
        </w:r>
        <w:r w:rsidRPr="00CA3BD6">
          <w:rPr>
            <w:b w:val="0"/>
            <w:noProof/>
            <w:webHidden/>
          </w:rPr>
          <w:tab/>
        </w:r>
        <w:r w:rsidRPr="00CA3BD6">
          <w:rPr>
            <w:b w:val="0"/>
            <w:noProof/>
            <w:webHidden/>
          </w:rPr>
          <w:fldChar w:fldCharType="begin"/>
        </w:r>
        <w:r w:rsidRPr="00CA3BD6">
          <w:rPr>
            <w:b w:val="0"/>
            <w:noProof/>
            <w:webHidden/>
          </w:rPr>
          <w:instrText xml:space="preserve"> PAGEREF _Toc221801928 \h </w:instrText>
        </w:r>
        <w:r w:rsidRPr="00CA3BD6">
          <w:rPr>
            <w:b w:val="0"/>
            <w:noProof/>
            <w:webHidden/>
          </w:rPr>
        </w:r>
        <w:r w:rsidRPr="00CA3BD6">
          <w:rPr>
            <w:b w:val="0"/>
            <w:noProof/>
            <w:webHidden/>
          </w:rPr>
          <w:fldChar w:fldCharType="separate"/>
        </w:r>
        <w:r w:rsidR="00C92F8A">
          <w:rPr>
            <w:b w:val="0"/>
            <w:noProof/>
            <w:webHidden/>
          </w:rPr>
          <w:t>772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29" w:history="1">
        <w:r w:rsidRPr="00CA3BD6">
          <w:rPr>
            <w:rStyle w:val="af1"/>
            <w:rFonts w:ascii="Bookman Old Style" w:hAnsi="Bookman Old Style"/>
            <w:b w:val="0"/>
            <w:noProof/>
          </w:rPr>
          <w:t>529.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МАЙЯ ПО УЛИЦЕ ШЛА</w:t>
        </w:r>
        <w:r w:rsidRPr="00CA3BD6">
          <w:rPr>
            <w:b w:val="0"/>
            <w:noProof/>
            <w:webHidden/>
          </w:rPr>
          <w:tab/>
        </w:r>
        <w:r w:rsidRPr="00CA3BD6">
          <w:rPr>
            <w:b w:val="0"/>
            <w:noProof/>
            <w:webHidden/>
          </w:rPr>
          <w:fldChar w:fldCharType="begin"/>
        </w:r>
        <w:r w:rsidRPr="00CA3BD6">
          <w:rPr>
            <w:b w:val="0"/>
            <w:noProof/>
            <w:webHidden/>
          </w:rPr>
          <w:instrText xml:space="preserve"> PAGEREF _Toc221801929 \h </w:instrText>
        </w:r>
        <w:r w:rsidRPr="00CA3BD6">
          <w:rPr>
            <w:b w:val="0"/>
            <w:noProof/>
            <w:webHidden/>
          </w:rPr>
        </w:r>
        <w:r w:rsidRPr="00CA3BD6">
          <w:rPr>
            <w:b w:val="0"/>
            <w:noProof/>
            <w:webHidden/>
          </w:rPr>
          <w:fldChar w:fldCharType="separate"/>
        </w:r>
        <w:r w:rsidR="00C92F8A">
          <w:rPr>
            <w:b w:val="0"/>
            <w:noProof/>
            <w:webHidden/>
          </w:rPr>
          <w:t>773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0" w:history="1">
        <w:r w:rsidRPr="00CA3BD6">
          <w:rPr>
            <w:rStyle w:val="af1"/>
            <w:rFonts w:ascii="SimSun" w:eastAsia="SimSun" w:hAnsi="SimSun" w:cs="SimSun"/>
            <w:b w:val="0"/>
            <w:noProof/>
            <w:lang w:eastAsia="zh-CN"/>
          </w:rPr>
          <w:t>529.</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玛雅人沿街道行走</w:t>
        </w:r>
        <w:r w:rsidRPr="00CA3BD6">
          <w:rPr>
            <w:b w:val="0"/>
            <w:noProof/>
            <w:webHidden/>
          </w:rPr>
          <w:tab/>
        </w:r>
        <w:r w:rsidRPr="00CA3BD6">
          <w:rPr>
            <w:b w:val="0"/>
            <w:noProof/>
            <w:webHidden/>
          </w:rPr>
          <w:fldChar w:fldCharType="begin"/>
        </w:r>
        <w:r w:rsidRPr="00CA3BD6">
          <w:rPr>
            <w:b w:val="0"/>
            <w:noProof/>
            <w:webHidden/>
          </w:rPr>
          <w:instrText xml:space="preserve"> PAGEREF _Toc221801930 \h </w:instrText>
        </w:r>
        <w:r w:rsidRPr="00CA3BD6">
          <w:rPr>
            <w:b w:val="0"/>
            <w:noProof/>
            <w:webHidden/>
          </w:rPr>
        </w:r>
        <w:r w:rsidRPr="00CA3BD6">
          <w:rPr>
            <w:b w:val="0"/>
            <w:noProof/>
            <w:webHidden/>
          </w:rPr>
          <w:fldChar w:fldCharType="separate"/>
        </w:r>
        <w:r w:rsidR="00C92F8A">
          <w:rPr>
            <w:b w:val="0"/>
            <w:noProof/>
            <w:webHidden/>
          </w:rPr>
          <w:t>774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1" w:history="1">
        <w:r w:rsidRPr="00CA3BD6">
          <w:rPr>
            <w:rStyle w:val="af1"/>
            <w:rFonts w:ascii="Bookman Old Style" w:hAnsi="Bookman Old Style"/>
            <w:b w:val="0"/>
            <w:noProof/>
          </w:rPr>
          <w:t>530.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СТИХИ НА ДАЧЕ</w:t>
        </w:r>
        <w:r w:rsidRPr="00CA3BD6">
          <w:rPr>
            <w:b w:val="0"/>
            <w:noProof/>
            <w:webHidden/>
          </w:rPr>
          <w:tab/>
        </w:r>
        <w:r w:rsidRPr="00CA3BD6">
          <w:rPr>
            <w:b w:val="0"/>
            <w:noProof/>
            <w:webHidden/>
          </w:rPr>
          <w:fldChar w:fldCharType="begin"/>
        </w:r>
        <w:r w:rsidRPr="00CA3BD6">
          <w:rPr>
            <w:b w:val="0"/>
            <w:noProof/>
            <w:webHidden/>
          </w:rPr>
          <w:instrText xml:space="preserve"> PAGEREF _Toc221801931 \h </w:instrText>
        </w:r>
        <w:r w:rsidRPr="00CA3BD6">
          <w:rPr>
            <w:b w:val="0"/>
            <w:noProof/>
            <w:webHidden/>
          </w:rPr>
        </w:r>
        <w:r w:rsidRPr="00CA3BD6">
          <w:rPr>
            <w:b w:val="0"/>
            <w:noProof/>
            <w:webHidden/>
          </w:rPr>
          <w:fldChar w:fldCharType="separate"/>
        </w:r>
        <w:r w:rsidR="00C92F8A">
          <w:rPr>
            <w:b w:val="0"/>
            <w:noProof/>
            <w:webHidden/>
          </w:rPr>
          <w:t>775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2" w:history="1">
        <w:r w:rsidRPr="00CA3BD6">
          <w:rPr>
            <w:rStyle w:val="af1"/>
            <w:rFonts w:ascii="SimSun" w:eastAsia="SimSun" w:hAnsi="SimSun" w:cs="SimSun"/>
            <w:b w:val="0"/>
            <w:noProof/>
            <w:lang w:eastAsia="zh-CN"/>
          </w:rPr>
          <w:t>530.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写于别墅的诗</w:t>
        </w:r>
        <w:r w:rsidRPr="00CA3BD6">
          <w:rPr>
            <w:b w:val="0"/>
            <w:noProof/>
            <w:webHidden/>
          </w:rPr>
          <w:tab/>
        </w:r>
        <w:r w:rsidRPr="00CA3BD6">
          <w:rPr>
            <w:b w:val="0"/>
            <w:noProof/>
            <w:webHidden/>
          </w:rPr>
          <w:fldChar w:fldCharType="begin"/>
        </w:r>
        <w:r w:rsidRPr="00CA3BD6">
          <w:rPr>
            <w:b w:val="0"/>
            <w:noProof/>
            <w:webHidden/>
          </w:rPr>
          <w:instrText xml:space="preserve"> PAGEREF _Toc221801932 \h </w:instrText>
        </w:r>
        <w:r w:rsidRPr="00CA3BD6">
          <w:rPr>
            <w:b w:val="0"/>
            <w:noProof/>
            <w:webHidden/>
          </w:rPr>
        </w:r>
        <w:r w:rsidRPr="00CA3BD6">
          <w:rPr>
            <w:b w:val="0"/>
            <w:noProof/>
            <w:webHidden/>
          </w:rPr>
          <w:fldChar w:fldCharType="separate"/>
        </w:r>
        <w:r w:rsidR="00C92F8A">
          <w:rPr>
            <w:b w:val="0"/>
            <w:noProof/>
            <w:webHidden/>
          </w:rPr>
          <w:t>776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3" w:history="1">
        <w:r w:rsidRPr="00CA3BD6">
          <w:rPr>
            <w:rStyle w:val="af1"/>
            <w:rFonts w:ascii="Bookman Old Style" w:eastAsia="Times New Roman" w:hAnsi="Bookman Old Style" w:cs="Segoe UI Historic"/>
            <w:b w:val="0"/>
            <w:noProof/>
            <w:lang w:eastAsia="ru-RU"/>
          </w:rPr>
          <w:t>531.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ГРАММАТИЧЕСКОЕ</w:t>
        </w:r>
        <w:r w:rsidRPr="00CA3BD6">
          <w:rPr>
            <w:rStyle w:val="af1"/>
            <w:rFonts w:ascii="Bookman Old Style" w:eastAsia="Times New Roman" w:hAnsi="Bookman Old Style" w:cs="Segoe UI Historic"/>
            <w:b w:val="0"/>
            <w:noProof/>
            <w:lang w:eastAsia="ru-RU"/>
          </w:rPr>
          <w:t xml:space="preserve"> ЗАНУДСТВО</w:t>
        </w:r>
        <w:r w:rsidRPr="00CA3BD6">
          <w:rPr>
            <w:b w:val="0"/>
            <w:noProof/>
            <w:webHidden/>
          </w:rPr>
          <w:tab/>
        </w:r>
        <w:r w:rsidRPr="00CA3BD6">
          <w:rPr>
            <w:b w:val="0"/>
            <w:noProof/>
            <w:webHidden/>
          </w:rPr>
          <w:fldChar w:fldCharType="begin"/>
        </w:r>
        <w:r w:rsidRPr="00CA3BD6">
          <w:rPr>
            <w:b w:val="0"/>
            <w:noProof/>
            <w:webHidden/>
          </w:rPr>
          <w:instrText xml:space="preserve"> PAGEREF _Toc221801933 \h </w:instrText>
        </w:r>
        <w:r w:rsidRPr="00CA3BD6">
          <w:rPr>
            <w:b w:val="0"/>
            <w:noProof/>
            <w:webHidden/>
          </w:rPr>
        </w:r>
        <w:r w:rsidRPr="00CA3BD6">
          <w:rPr>
            <w:b w:val="0"/>
            <w:noProof/>
            <w:webHidden/>
          </w:rPr>
          <w:fldChar w:fldCharType="separate"/>
        </w:r>
        <w:r w:rsidR="00C92F8A">
          <w:rPr>
            <w:b w:val="0"/>
            <w:noProof/>
            <w:webHidden/>
          </w:rPr>
          <w:t>777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4" w:history="1">
        <w:r w:rsidRPr="00CA3BD6">
          <w:rPr>
            <w:rStyle w:val="af1"/>
            <w:rFonts w:ascii="SimSun" w:eastAsia="SimSun" w:hAnsi="SimSun" w:cs="Bookman Old Style"/>
            <w:b w:val="0"/>
            <w:noProof/>
            <w:lang w:eastAsia="zh-CN"/>
          </w:rPr>
          <w:t>531.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语法的烦琐</w:t>
        </w:r>
        <w:r w:rsidRPr="00CA3BD6">
          <w:rPr>
            <w:b w:val="0"/>
            <w:noProof/>
            <w:webHidden/>
          </w:rPr>
          <w:tab/>
        </w:r>
        <w:r w:rsidRPr="00CA3BD6">
          <w:rPr>
            <w:b w:val="0"/>
            <w:noProof/>
            <w:webHidden/>
          </w:rPr>
          <w:fldChar w:fldCharType="begin"/>
        </w:r>
        <w:r w:rsidRPr="00CA3BD6">
          <w:rPr>
            <w:b w:val="0"/>
            <w:noProof/>
            <w:webHidden/>
          </w:rPr>
          <w:instrText xml:space="preserve"> PAGEREF _Toc221801934 \h </w:instrText>
        </w:r>
        <w:r w:rsidRPr="00CA3BD6">
          <w:rPr>
            <w:b w:val="0"/>
            <w:noProof/>
            <w:webHidden/>
          </w:rPr>
        </w:r>
        <w:r w:rsidRPr="00CA3BD6">
          <w:rPr>
            <w:b w:val="0"/>
            <w:noProof/>
            <w:webHidden/>
          </w:rPr>
          <w:fldChar w:fldCharType="separate"/>
        </w:r>
        <w:r w:rsidR="00C92F8A">
          <w:rPr>
            <w:b w:val="0"/>
            <w:noProof/>
            <w:webHidden/>
          </w:rPr>
          <w:t>777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5" w:history="1">
        <w:r w:rsidRPr="00CA3BD6">
          <w:rPr>
            <w:rStyle w:val="af1"/>
            <w:rFonts w:ascii="Bookman Old Style" w:hAnsi="Bookman Old Style" w:cs="Bookman Old Style"/>
            <w:b w:val="0"/>
            <w:noProof/>
          </w:rPr>
          <w:t>532.</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ТОВАРИЩ</w:t>
        </w:r>
        <w:r w:rsidRPr="00CA3BD6">
          <w:rPr>
            <w:rStyle w:val="af1"/>
            <w:rFonts w:ascii="Bookman Old Style" w:hAnsi="Bookman Old Style" w:cs="Bookman Old Style"/>
            <w:b w:val="0"/>
            <w:noProof/>
          </w:rPr>
          <w:t xml:space="preserve"> НАД ПАШНЕЙ</w:t>
        </w:r>
        <w:r w:rsidRPr="00CA3BD6">
          <w:rPr>
            <w:b w:val="0"/>
            <w:noProof/>
            <w:webHidden/>
          </w:rPr>
          <w:tab/>
        </w:r>
        <w:r w:rsidRPr="00CA3BD6">
          <w:rPr>
            <w:b w:val="0"/>
            <w:noProof/>
            <w:webHidden/>
          </w:rPr>
          <w:fldChar w:fldCharType="begin"/>
        </w:r>
        <w:r w:rsidRPr="00CA3BD6">
          <w:rPr>
            <w:b w:val="0"/>
            <w:noProof/>
            <w:webHidden/>
          </w:rPr>
          <w:instrText xml:space="preserve"> PAGEREF _Toc221801935 \h </w:instrText>
        </w:r>
        <w:r w:rsidRPr="00CA3BD6">
          <w:rPr>
            <w:b w:val="0"/>
            <w:noProof/>
            <w:webHidden/>
          </w:rPr>
        </w:r>
        <w:r w:rsidRPr="00CA3BD6">
          <w:rPr>
            <w:b w:val="0"/>
            <w:noProof/>
            <w:webHidden/>
          </w:rPr>
          <w:fldChar w:fldCharType="separate"/>
        </w:r>
        <w:r w:rsidR="00C92F8A">
          <w:rPr>
            <w:b w:val="0"/>
            <w:noProof/>
            <w:webHidden/>
          </w:rPr>
          <w:t>778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6" w:history="1">
        <w:r w:rsidRPr="00CA3BD6">
          <w:rPr>
            <w:rStyle w:val="af1"/>
            <w:rFonts w:ascii="SimSun" w:eastAsia="SimSun" w:hAnsi="SimSun" w:cs="Bookman Old Style"/>
            <w:b w:val="0"/>
            <w:noProof/>
            <w:lang w:eastAsia="zh-CN"/>
          </w:rPr>
          <w:t>532.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耕耘的伙伴</w:t>
        </w:r>
        <w:r w:rsidRPr="00CA3BD6">
          <w:rPr>
            <w:b w:val="0"/>
            <w:noProof/>
            <w:webHidden/>
          </w:rPr>
          <w:tab/>
        </w:r>
        <w:r w:rsidRPr="00CA3BD6">
          <w:rPr>
            <w:b w:val="0"/>
            <w:noProof/>
            <w:webHidden/>
          </w:rPr>
          <w:fldChar w:fldCharType="begin"/>
        </w:r>
        <w:r w:rsidRPr="00CA3BD6">
          <w:rPr>
            <w:b w:val="0"/>
            <w:noProof/>
            <w:webHidden/>
          </w:rPr>
          <w:instrText xml:space="preserve"> PAGEREF _Toc221801936 \h </w:instrText>
        </w:r>
        <w:r w:rsidRPr="00CA3BD6">
          <w:rPr>
            <w:b w:val="0"/>
            <w:noProof/>
            <w:webHidden/>
          </w:rPr>
        </w:r>
        <w:r w:rsidRPr="00CA3BD6">
          <w:rPr>
            <w:b w:val="0"/>
            <w:noProof/>
            <w:webHidden/>
          </w:rPr>
          <w:fldChar w:fldCharType="separate"/>
        </w:r>
        <w:r w:rsidR="00C92F8A">
          <w:rPr>
            <w:b w:val="0"/>
            <w:noProof/>
            <w:webHidden/>
          </w:rPr>
          <w:t>778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7" w:history="1">
        <w:r w:rsidRPr="00CA3BD6">
          <w:rPr>
            <w:rStyle w:val="af1"/>
            <w:rFonts w:ascii="Bookman Old Style" w:eastAsia="SimSun" w:hAnsi="Bookman Old Style"/>
            <w:b w:val="0"/>
            <w:noProof/>
          </w:rPr>
          <w:t>533.</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 xml:space="preserve">хокку: </w:t>
        </w:r>
        <w:r w:rsidRPr="00CA3BD6">
          <w:rPr>
            <w:rStyle w:val="af1"/>
            <w:rFonts w:ascii="Bookman Old Style" w:hAnsi="Bookman Old Style"/>
            <w:b w:val="0"/>
            <w:noProof/>
          </w:rPr>
          <w:t>ИГРА</w:t>
        </w:r>
        <w:r w:rsidRPr="00CA3BD6">
          <w:rPr>
            <w:rStyle w:val="af1"/>
            <w:rFonts w:ascii="Bookman Old Style" w:eastAsia="SimSun" w:hAnsi="Bookman Old Style"/>
            <w:b w:val="0"/>
            <w:noProof/>
          </w:rPr>
          <w:t xml:space="preserve"> В ГЛЯДЕЛКИ</w:t>
        </w:r>
        <w:r w:rsidRPr="00CA3BD6">
          <w:rPr>
            <w:b w:val="0"/>
            <w:noProof/>
            <w:webHidden/>
          </w:rPr>
          <w:tab/>
        </w:r>
        <w:r w:rsidRPr="00CA3BD6">
          <w:rPr>
            <w:b w:val="0"/>
            <w:noProof/>
            <w:webHidden/>
          </w:rPr>
          <w:fldChar w:fldCharType="begin"/>
        </w:r>
        <w:r w:rsidRPr="00CA3BD6">
          <w:rPr>
            <w:b w:val="0"/>
            <w:noProof/>
            <w:webHidden/>
          </w:rPr>
          <w:instrText xml:space="preserve"> PAGEREF _Toc221801937 \h </w:instrText>
        </w:r>
        <w:r w:rsidRPr="00CA3BD6">
          <w:rPr>
            <w:b w:val="0"/>
            <w:noProof/>
            <w:webHidden/>
          </w:rPr>
        </w:r>
        <w:r w:rsidRPr="00CA3BD6">
          <w:rPr>
            <w:b w:val="0"/>
            <w:noProof/>
            <w:webHidden/>
          </w:rPr>
          <w:fldChar w:fldCharType="separate"/>
        </w:r>
        <w:r w:rsidR="00C92F8A">
          <w:rPr>
            <w:b w:val="0"/>
            <w:noProof/>
            <w:webHidden/>
          </w:rPr>
          <w:t>779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8" w:history="1">
        <w:r w:rsidRPr="00CA3BD6">
          <w:rPr>
            <w:rStyle w:val="af1"/>
            <w:rFonts w:ascii="SimSun" w:eastAsia="SimSun" w:hAnsi="SimSun"/>
            <w:b w:val="0"/>
            <w:noProof/>
            <w:lang w:eastAsia="zh-CN"/>
          </w:rPr>
          <w:t>533.</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眼神的调戏</w:t>
        </w:r>
        <w:r w:rsidRPr="00CA3BD6">
          <w:rPr>
            <w:rStyle w:val="af1"/>
            <w:rFonts w:ascii="SimSun" w:eastAsia="SimSun" w:hAnsi="SimSun" w:cs="SimSun"/>
            <w:b w:val="0"/>
            <w:noProof/>
            <w:lang w:eastAsia="zh-CN"/>
          </w:rPr>
          <w:t xml:space="preserve"> </w:t>
        </w:r>
        <w:r w:rsidRPr="00CA3BD6">
          <w:rPr>
            <w:rStyle w:val="af1"/>
            <w:rFonts w:ascii="SimSun" w:eastAsia="SimSun" w:hAnsi="SimSun" w:cs="MS Gothic" w:hint="eastAsia"/>
            <w:b w:val="0"/>
            <w:noProof/>
            <w:lang w:eastAsia="zh-CN"/>
          </w:rPr>
          <w:t>（俳句）</w:t>
        </w:r>
        <w:r w:rsidRPr="00CA3BD6">
          <w:rPr>
            <w:b w:val="0"/>
            <w:noProof/>
            <w:webHidden/>
          </w:rPr>
          <w:tab/>
        </w:r>
        <w:r w:rsidRPr="00CA3BD6">
          <w:rPr>
            <w:b w:val="0"/>
            <w:noProof/>
            <w:webHidden/>
          </w:rPr>
          <w:fldChar w:fldCharType="begin"/>
        </w:r>
        <w:r w:rsidRPr="00CA3BD6">
          <w:rPr>
            <w:b w:val="0"/>
            <w:noProof/>
            <w:webHidden/>
          </w:rPr>
          <w:instrText xml:space="preserve"> PAGEREF _Toc221801938 \h </w:instrText>
        </w:r>
        <w:r w:rsidRPr="00CA3BD6">
          <w:rPr>
            <w:b w:val="0"/>
            <w:noProof/>
            <w:webHidden/>
          </w:rPr>
        </w:r>
        <w:r w:rsidRPr="00CA3BD6">
          <w:rPr>
            <w:b w:val="0"/>
            <w:noProof/>
            <w:webHidden/>
          </w:rPr>
          <w:fldChar w:fldCharType="separate"/>
        </w:r>
        <w:r w:rsidR="00C92F8A">
          <w:rPr>
            <w:b w:val="0"/>
            <w:noProof/>
            <w:webHidden/>
          </w:rPr>
          <w:t>779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39" w:history="1">
        <w:r w:rsidRPr="00CA3BD6">
          <w:rPr>
            <w:rStyle w:val="af1"/>
            <w:rFonts w:ascii="Bookman Old Style" w:hAnsi="Bookman Old Style"/>
            <w:b w:val="0"/>
            <w:noProof/>
          </w:rPr>
          <w:t>534.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b w:val="0"/>
            <w:noProof/>
          </w:rPr>
          <w:t>ДРЕВНИЙ</w:t>
        </w:r>
        <w:r w:rsidRPr="00CA3BD6">
          <w:rPr>
            <w:rStyle w:val="af1"/>
            <w:rFonts w:ascii="Bookman Old Style" w:hAnsi="Bookman Old Style"/>
            <w:b w:val="0"/>
            <w:noProof/>
          </w:rPr>
          <w:t xml:space="preserve"> У</w:t>
        </w:r>
        <w:r w:rsidRPr="00CA3BD6">
          <w:rPr>
            <w:b w:val="0"/>
            <w:noProof/>
            <w:webHidden/>
          </w:rPr>
          <w:tab/>
        </w:r>
        <w:r w:rsidRPr="00CA3BD6">
          <w:rPr>
            <w:b w:val="0"/>
            <w:noProof/>
            <w:webHidden/>
          </w:rPr>
          <w:fldChar w:fldCharType="begin"/>
        </w:r>
        <w:r w:rsidRPr="00CA3BD6">
          <w:rPr>
            <w:b w:val="0"/>
            <w:noProof/>
            <w:webHidden/>
          </w:rPr>
          <w:instrText xml:space="preserve"> PAGEREF _Toc221801939 \h </w:instrText>
        </w:r>
        <w:r w:rsidRPr="00CA3BD6">
          <w:rPr>
            <w:b w:val="0"/>
            <w:noProof/>
            <w:webHidden/>
          </w:rPr>
        </w:r>
        <w:r w:rsidRPr="00CA3BD6">
          <w:rPr>
            <w:b w:val="0"/>
            <w:noProof/>
            <w:webHidden/>
          </w:rPr>
          <w:fldChar w:fldCharType="separate"/>
        </w:r>
        <w:r w:rsidR="00C92F8A">
          <w:rPr>
            <w:b w:val="0"/>
            <w:noProof/>
            <w:webHidden/>
          </w:rPr>
          <w:t>780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0" w:history="1">
        <w:r w:rsidRPr="00CA3BD6">
          <w:rPr>
            <w:rStyle w:val="af1"/>
            <w:rFonts w:eastAsia="SimSun"/>
            <w:b w:val="0"/>
            <w:noProof/>
          </w:rPr>
          <w:t>534.</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Arial" w:hint="eastAsia"/>
            <w:b w:val="0"/>
            <w:iCs/>
            <w:noProof/>
            <w:lang w:eastAsia="ru-RU"/>
          </w:rPr>
          <w:t>古代的巫</w:t>
        </w:r>
        <w:r w:rsidRPr="00CA3BD6">
          <w:rPr>
            <w:b w:val="0"/>
            <w:noProof/>
            <w:webHidden/>
          </w:rPr>
          <w:tab/>
        </w:r>
        <w:r w:rsidRPr="00CA3BD6">
          <w:rPr>
            <w:b w:val="0"/>
            <w:noProof/>
            <w:webHidden/>
          </w:rPr>
          <w:fldChar w:fldCharType="begin"/>
        </w:r>
        <w:r w:rsidRPr="00CA3BD6">
          <w:rPr>
            <w:b w:val="0"/>
            <w:noProof/>
            <w:webHidden/>
          </w:rPr>
          <w:instrText xml:space="preserve"> PAGEREF _Toc221801940 \h </w:instrText>
        </w:r>
        <w:r w:rsidRPr="00CA3BD6">
          <w:rPr>
            <w:b w:val="0"/>
            <w:noProof/>
            <w:webHidden/>
          </w:rPr>
        </w:r>
        <w:r w:rsidRPr="00CA3BD6">
          <w:rPr>
            <w:b w:val="0"/>
            <w:noProof/>
            <w:webHidden/>
          </w:rPr>
          <w:fldChar w:fldCharType="separate"/>
        </w:r>
        <w:r w:rsidR="00C92F8A">
          <w:rPr>
            <w:b w:val="0"/>
            <w:noProof/>
            <w:webHidden/>
          </w:rPr>
          <w:t>780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1" w:history="1">
        <w:r w:rsidRPr="00CA3BD6">
          <w:rPr>
            <w:rStyle w:val="af1"/>
            <w:rFonts w:ascii="Bookman Old Style" w:hAnsi="Bookman Old Style"/>
            <w:b w:val="0"/>
            <w:noProof/>
          </w:rPr>
          <w:t>535.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БЕДНОСТЬ</w:t>
        </w:r>
        <w:r w:rsidRPr="00CA3BD6">
          <w:rPr>
            <w:b w:val="0"/>
            <w:noProof/>
            <w:webHidden/>
          </w:rPr>
          <w:tab/>
        </w:r>
        <w:r w:rsidRPr="00CA3BD6">
          <w:rPr>
            <w:b w:val="0"/>
            <w:noProof/>
            <w:webHidden/>
          </w:rPr>
          <w:fldChar w:fldCharType="begin"/>
        </w:r>
        <w:r w:rsidRPr="00CA3BD6">
          <w:rPr>
            <w:b w:val="0"/>
            <w:noProof/>
            <w:webHidden/>
          </w:rPr>
          <w:instrText xml:space="preserve"> PAGEREF _Toc221801941 \h </w:instrText>
        </w:r>
        <w:r w:rsidRPr="00CA3BD6">
          <w:rPr>
            <w:b w:val="0"/>
            <w:noProof/>
            <w:webHidden/>
          </w:rPr>
        </w:r>
        <w:r w:rsidRPr="00CA3BD6">
          <w:rPr>
            <w:b w:val="0"/>
            <w:noProof/>
            <w:webHidden/>
          </w:rPr>
          <w:fldChar w:fldCharType="separate"/>
        </w:r>
        <w:r w:rsidR="00C92F8A">
          <w:rPr>
            <w:b w:val="0"/>
            <w:noProof/>
            <w:webHidden/>
          </w:rPr>
          <w:t>781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2" w:history="1">
        <w:r w:rsidRPr="00CA3BD6">
          <w:rPr>
            <w:rStyle w:val="af1"/>
            <w:rFonts w:ascii="SimSun" w:eastAsia="SimSun" w:hAnsi="SimSun"/>
            <w:b w:val="0"/>
            <w:noProof/>
            <w:lang w:eastAsia="zh-CN"/>
          </w:rPr>
          <w:t>535.</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贫困</w:t>
        </w:r>
        <w:r w:rsidRPr="00CA3BD6">
          <w:rPr>
            <w:b w:val="0"/>
            <w:noProof/>
            <w:webHidden/>
          </w:rPr>
          <w:tab/>
        </w:r>
        <w:r w:rsidRPr="00CA3BD6">
          <w:rPr>
            <w:b w:val="0"/>
            <w:noProof/>
            <w:webHidden/>
          </w:rPr>
          <w:fldChar w:fldCharType="begin"/>
        </w:r>
        <w:r w:rsidRPr="00CA3BD6">
          <w:rPr>
            <w:b w:val="0"/>
            <w:noProof/>
            <w:webHidden/>
          </w:rPr>
          <w:instrText xml:space="preserve"> PAGEREF _Toc221801942 \h </w:instrText>
        </w:r>
        <w:r w:rsidRPr="00CA3BD6">
          <w:rPr>
            <w:b w:val="0"/>
            <w:noProof/>
            <w:webHidden/>
          </w:rPr>
        </w:r>
        <w:r w:rsidRPr="00CA3BD6">
          <w:rPr>
            <w:b w:val="0"/>
            <w:noProof/>
            <w:webHidden/>
          </w:rPr>
          <w:fldChar w:fldCharType="separate"/>
        </w:r>
        <w:r w:rsidR="00C92F8A">
          <w:rPr>
            <w:b w:val="0"/>
            <w:noProof/>
            <w:webHidden/>
          </w:rPr>
          <w:t>782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3" w:history="1">
        <w:r w:rsidRPr="00CA3BD6">
          <w:rPr>
            <w:rStyle w:val="af1"/>
            <w:rFonts w:ascii="Bookman Old Style" w:hAnsi="Bookman Old Style"/>
            <w:b w:val="0"/>
            <w:noProof/>
          </w:rPr>
          <w:t>536.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ОТКРОВЕНИЕ</w:t>
        </w:r>
        <w:r w:rsidRPr="00CA3BD6">
          <w:rPr>
            <w:b w:val="0"/>
            <w:noProof/>
            <w:webHidden/>
          </w:rPr>
          <w:tab/>
        </w:r>
        <w:r w:rsidRPr="00CA3BD6">
          <w:rPr>
            <w:b w:val="0"/>
            <w:noProof/>
            <w:webHidden/>
          </w:rPr>
          <w:fldChar w:fldCharType="begin"/>
        </w:r>
        <w:r w:rsidRPr="00CA3BD6">
          <w:rPr>
            <w:b w:val="0"/>
            <w:noProof/>
            <w:webHidden/>
          </w:rPr>
          <w:instrText xml:space="preserve"> PAGEREF _Toc221801943 \h </w:instrText>
        </w:r>
        <w:r w:rsidRPr="00CA3BD6">
          <w:rPr>
            <w:b w:val="0"/>
            <w:noProof/>
            <w:webHidden/>
          </w:rPr>
        </w:r>
        <w:r w:rsidRPr="00CA3BD6">
          <w:rPr>
            <w:b w:val="0"/>
            <w:noProof/>
            <w:webHidden/>
          </w:rPr>
          <w:fldChar w:fldCharType="separate"/>
        </w:r>
        <w:r w:rsidR="00C92F8A">
          <w:rPr>
            <w:b w:val="0"/>
            <w:noProof/>
            <w:webHidden/>
          </w:rPr>
          <w:t>783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4" w:history="1">
        <w:r w:rsidRPr="00CA3BD6">
          <w:rPr>
            <w:rStyle w:val="af1"/>
            <w:rFonts w:ascii="SimSun" w:eastAsia="SimSun" w:hAnsi="SimSun"/>
            <w:b w:val="0"/>
            <w:noProof/>
            <w:lang w:eastAsia="zh-CN"/>
          </w:rPr>
          <w:t>536.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坦言</w:t>
        </w:r>
        <w:r w:rsidRPr="00CA3BD6">
          <w:rPr>
            <w:b w:val="0"/>
            <w:noProof/>
            <w:webHidden/>
          </w:rPr>
          <w:tab/>
        </w:r>
        <w:r w:rsidRPr="00CA3BD6">
          <w:rPr>
            <w:b w:val="0"/>
            <w:noProof/>
            <w:webHidden/>
          </w:rPr>
          <w:fldChar w:fldCharType="begin"/>
        </w:r>
        <w:r w:rsidRPr="00CA3BD6">
          <w:rPr>
            <w:b w:val="0"/>
            <w:noProof/>
            <w:webHidden/>
          </w:rPr>
          <w:instrText xml:space="preserve"> PAGEREF _Toc221801944 \h </w:instrText>
        </w:r>
        <w:r w:rsidRPr="00CA3BD6">
          <w:rPr>
            <w:b w:val="0"/>
            <w:noProof/>
            <w:webHidden/>
          </w:rPr>
        </w:r>
        <w:r w:rsidRPr="00CA3BD6">
          <w:rPr>
            <w:b w:val="0"/>
            <w:noProof/>
            <w:webHidden/>
          </w:rPr>
          <w:fldChar w:fldCharType="separate"/>
        </w:r>
        <w:r w:rsidR="00C92F8A">
          <w:rPr>
            <w:b w:val="0"/>
            <w:noProof/>
            <w:webHidden/>
          </w:rPr>
          <w:t>783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5" w:history="1">
        <w:r w:rsidRPr="00CA3BD6">
          <w:rPr>
            <w:rStyle w:val="af1"/>
            <w:rFonts w:ascii="Bookman Old Style" w:hAnsi="Bookman Old Style"/>
            <w:b w:val="0"/>
            <w:noProof/>
          </w:rPr>
          <w:t>537.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ГЕОПОЛИТИЧЕСКИЕ НОВОСТИ</w:t>
        </w:r>
        <w:r w:rsidRPr="00CA3BD6">
          <w:rPr>
            <w:b w:val="0"/>
            <w:noProof/>
            <w:webHidden/>
          </w:rPr>
          <w:tab/>
        </w:r>
        <w:r w:rsidRPr="00CA3BD6">
          <w:rPr>
            <w:b w:val="0"/>
            <w:noProof/>
            <w:webHidden/>
          </w:rPr>
          <w:fldChar w:fldCharType="begin"/>
        </w:r>
        <w:r w:rsidRPr="00CA3BD6">
          <w:rPr>
            <w:b w:val="0"/>
            <w:noProof/>
            <w:webHidden/>
          </w:rPr>
          <w:instrText xml:space="preserve"> PAGEREF _Toc221801945 \h </w:instrText>
        </w:r>
        <w:r w:rsidRPr="00CA3BD6">
          <w:rPr>
            <w:b w:val="0"/>
            <w:noProof/>
            <w:webHidden/>
          </w:rPr>
        </w:r>
        <w:r w:rsidRPr="00CA3BD6">
          <w:rPr>
            <w:b w:val="0"/>
            <w:noProof/>
            <w:webHidden/>
          </w:rPr>
          <w:fldChar w:fldCharType="separate"/>
        </w:r>
        <w:r w:rsidR="00C92F8A">
          <w:rPr>
            <w:b w:val="0"/>
            <w:noProof/>
            <w:webHidden/>
          </w:rPr>
          <w:t>784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6" w:history="1">
        <w:r w:rsidRPr="00CA3BD6">
          <w:rPr>
            <w:rStyle w:val="af1"/>
            <w:rFonts w:ascii="SimSun" w:eastAsia="SimSun" w:hAnsi="SimSun"/>
            <w:b w:val="0"/>
            <w:noProof/>
            <w:lang w:eastAsia="zh-CN"/>
          </w:rPr>
          <w:t>537.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地缘政治新闻</w:t>
        </w:r>
        <w:r w:rsidRPr="00CA3BD6">
          <w:rPr>
            <w:b w:val="0"/>
            <w:noProof/>
            <w:webHidden/>
          </w:rPr>
          <w:tab/>
        </w:r>
        <w:r w:rsidRPr="00CA3BD6">
          <w:rPr>
            <w:b w:val="0"/>
            <w:noProof/>
            <w:webHidden/>
          </w:rPr>
          <w:fldChar w:fldCharType="begin"/>
        </w:r>
        <w:r w:rsidRPr="00CA3BD6">
          <w:rPr>
            <w:b w:val="0"/>
            <w:noProof/>
            <w:webHidden/>
          </w:rPr>
          <w:instrText xml:space="preserve"> PAGEREF _Toc221801946 \h </w:instrText>
        </w:r>
        <w:r w:rsidRPr="00CA3BD6">
          <w:rPr>
            <w:b w:val="0"/>
            <w:noProof/>
            <w:webHidden/>
          </w:rPr>
        </w:r>
        <w:r w:rsidRPr="00CA3BD6">
          <w:rPr>
            <w:b w:val="0"/>
            <w:noProof/>
            <w:webHidden/>
          </w:rPr>
          <w:fldChar w:fldCharType="separate"/>
        </w:r>
        <w:r w:rsidR="00C92F8A">
          <w:rPr>
            <w:b w:val="0"/>
            <w:noProof/>
            <w:webHidden/>
          </w:rPr>
          <w:t>784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7" w:history="1">
        <w:r w:rsidRPr="00CA3BD6">
          <w:rPr>
            <w:rStyle w:val="af1"/>
            <w:rFonts w:ascii="Bookman Old Style" w:hAnsi="Bookman Old Style"/>
            <w:b w:val="0"/>
            <w:noProof/>
          </w:rPr>
          <w:t>538.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ОБЛОМОК ДРЕВНЕГО ФАРФОРА</w:t>
        </w:r>
        <w:r w:rsidRPr="00CA3BD6">
          <w:rPr>
            <w:b w:val="0"/>
            <w:noProof/>
            <w:webHidden/>
          </w:rPr>
          <w:tab/>
        </w:r>
        <w:r w:rsidRPr="00CA3BD6">
          <w:rPr>
            <w:b w:val="0"/>
            <w:noProof/>
            <w:webHidden/>
          </w:rPr>
          <w:fldChar w:fldCharType="begin"/>
        </w:r>
        <w:r w:rsidRPr="00CA3BD6">
          <w:rPr>
            <w:b w:val="0"/>
            <w:noProof/>
            <w:webHidden/>
          </w:rPr>
          <w:instrText xml:space="preserve"> PAGEREF _Toc221801947 \h </w:instrText>
        </w:r>
        <w:r w:rsidRPr="00CA3BD6">
          <w:rPr>
            <w:b w:val="0"/>
            <w:noProof/>
            <w:webHidden/>
          </w:rPr>
        </w:r>
        <w:r w:rsidRPr="00CA3BD6">
          <w:rPr>
            <w:b w:val="0"/>
            <w:noProof/>
            <w:webHidden/>
          </w:rPr>
          <w:fldChar w:fldCharType="separate"/>
        </w:r>
        <w:r w:rsidR="00C92F8A">
          <w:rPr>
            <w:b w:val="0"/>
            <w:noProof/>
            <w:webHidden/>
          </w:rPr>
          <w:t>785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8" w:history="1">
        <w:r w:rsidRPr="00CA3BD6">
          <w:rPr>
            <w:rStyle w:val="af1"/>
            <w:rFonts w:ascii="SimSun" w:eastAsia="SimSun" w:hAnsi="SimSun"/>
            <w:b w:val="0"/>
            <w:noProof/>
            <w:lang w:eastAsia="zh-CN"/>
          </w:rPr>
          <w:t>538.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rPr>
          <w:t>哦</w:t>
        </w:r>
        <w:r w:rsidRPr="00CA3BD6">
          <w:rPr>
            <w:rStyle w:val="af1"/>
            <w:rFonts w:ascii="SimSun" w:eastAsia="SimSun" w:hAnsi="SimSun"/>
            <w:b w:val="0"/>
            <w:noProof/>
          </w:rPr>
          <w:t xml:space="preserve">, </w:t>
        </w:r>
        <w:r w:rsidRPr="00CA3BD6">
          <w:rPr>
            <w:rStyle w:val="af1"/>
            <w:rFonts w:ascii="SimSun" w:eastAsia="SimSun" w:hAnsi="SimSun" w:cs="SimSun" w:hint="eastAsia"/>
            <w:b w:val="0"/>
            <w:noProof/>
          </w:rPr>
          <w:t>这</w:t>
        </w:r>
        <w:r w:rsidRPr="00CA3BD6">
          <w:rPr>
            <w:rStyle w:val="af1"/>
            <w:rFonts w:ascii="SimSun" w:eastAsia="SimSun" w:hAnsi="SimSun" w:cs="MS Mincho" w:hint="eastAsia"/>
            <w:b w:val="0"/>
            <w:noProof/>
          </w:rPr>
          <w:t>座花园与我何干</w:t>
        </w:r>
        <w:r w:rsidRPr="00CA3BD6">
          <w:rPr>
            <w:rStyle w:val="af1"/>
            <w:rFonts w:ascii="SimSun" w:eastAsia="SimSun" w:hAnsi="SimSun"/>
            <w:b w:val="0"/>
            <w:noProof/>
          </w:rPr>
          <w:t>?</w:t>
        </w:r>
        <w:r w:rsidRPr="00CA3BD6">
          <w:rPr>
            <w:b w:val="0"/>
            <w:noProof/>
            <w:webHidden/>
          </w:rPr>
          <w:tab/>
        </w:r>
        <w:r w:rsidRPr="00CA3BD6">
          <w:rPr>
            <w:b w:val="0"/>
            <w:noProof/>
            <w:webHidden/>
          </w:rPr>
          <w:fldChar w:fldCharType="begin"/>
        </w:r>
        <w:r w:rsidRPr="00CA3BD6">
          <w:rPr>
            <w:b w:val="0"/>
            <w:noProof/>
            <w:webHidden/>
          </w:rPr>
          <w:instrText xml:space="preserve"> PAGEREF _Toc221801948 \h </w:instrText>
        </w:r>
        <w:r w:rsidRPr="00CA3BD6">
          <w:rPr>
            <w:b w:val="0"/>
            <w:noProof/>
            <w:webHidden/>
          </w:rPr>
        </w:r>
        <w:r w:rsidRPr="00CA3BD6">
          <w:rPr>
            <w:b w:val="0"/>
            <w:noProof/>
            <w:webHidden/>
          </w:rPr>
          <w:fldChar w:fldCharType="separate"/>
        </w:r>
        <w:r w:rsidR="00C92F8A">
          <w:rPr>
            <w:b w:val="0"/>
            <w:noProof/>
            <w:webHidden/>
          </w:rPr>
          <w:t>786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49" w:history="1">
        <w:r w:rsidRPr="00CA3BD6">
          <w:rPr>
            <w:rStyle w:val="af1"/>
            <w:rFonts w:ascii="Bookman Old Style" w:eastAsia="Times New Roman" w:hAnsi="Bookman Old Style" w:cs="Arial"/>
            <w:b w:val="0"/>
            <w:iCs/>
            <w:noProof/>
            <w:lang w:eastAsia="ru-RU"/>
          </w:rPr>
          <w:t>539.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БЕССМЕРТНЫЕ</w:t>
        </w:r>
        <w:r w:rsidRPr="00CA3BD6">
          <w:rPr>
            <w:rStyle w:val="af1"/>
            <w:rFonts w:ascii="Bookman Old Style" w:eastAsia="Times New Roman" w:hAnsi="Bookman Old Style" w:cs="Arial"/>
            <w:b w:val="0"/>
            <w:iCs/>
            <w:noProof/>
            <w:lang w:eastAsia="ru-RU"/>
          </w:rPr>
          <w:t xml:space="preserve"> СРЕДИ НАС</w:t>
        </w:r>
        <w:r w:rsidRPr="00CA3BD6">
          <w:rPr>
            <w:b w:val="0"/>
            <w:noProof/>
            <w:webHidden/>
          </w:rPr>
          <w:tab/>
        </w:r>
        <w:r w:rsidRPr="00CA3BD6">
          <w:rPr>
            <w:b w:val="0"/>
            <w:noProof/>
            <w:webHidden/>
          </w:rPr>
          <w:fldChar w:fldCharType="begin"/>
        </w:r>
        <w:r w:rsidRPr="00CA3BD6">
          <w:rPr>
            <w:b w:val="0"/>
            <w:noProof/>
            <w:webHidden/>
          </w:rPr>
          <w:instrText xml:space="preserve"> PAGEREF _Toc221801949 \h </w:instrText>
        </w:r>
        <w:r w:rsidRPr="00CA3BD6">
          <w:rPr>
            <w:b w:val="0"/>
            <w:noProof/>
            <w:webHidden/>
          </w:rPr>
        </w:r>
        <w:r w:rsidRPr="00CA3BD6">
          <w:rPr>
            <w:b w:val="0"/>
            <w:noProof/>
            <w:webHidden/>
          </w:rPr>
          <w:fldChar w:fldCharType="separate"/>
        </w:r>
        <w:r w:rsidR="00C92F8A">
          <w:rPr>
            <w:b w:val="0"/>
            <w:noProof/>
            <w:webHidden/>
          </w:rPr>
          <w:t>789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0" w:history="1">
        <w:r w:rsidRPr="00CA3BD6">
          <w:rPr>
            <w:rStyle w:val="af1"/>
            <w:rFonts w:eastAsia="SimSun" w:cs="Times New Roman CYR"/>
            <w:b w:val="0"/>
            <w:noProof/>
          </w:rPr>
          <w:t>539.</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我们中间不朽的人</w:t>
        </w:r>
        <w:r w:rsidRPr="00CA3BD6">
          <w:rPr>
            <w:b w:val="0"/>
            <w:noProof/>
            <w:webHidden/>
          </w:rPr>
          <w:tab/>
        </w:r>
        <w:r w:rsidRPr="00CA3BD6">
          <w:rPr>
            <w:b w:val="0"/>
            <w:noProof/>
            <w:webHidden/>
          </w:rPr>
          <w:fldChar w:fldCharType="begin"/>
        </w:r>
        <w:r w:rsidRPr="00CA3BD6">
          <w:rPr>
            <w:b w:val="0"/>
            <w:noProof/>
            <w:webHidden/>
          </w:rPr>
          <w:instrText xml:space="preserve"> PAGEREF _Toc221801950 \h </w:instrText>
        </w:r>
        <w:r w:rsidRPr="00CA3BD6">
          <w:rPr>
            <w:b w:val="0"/>
            <w:noProof/>
            <w:webHidden/>
          </w:rPr>
        </w:r>
        <w:r w:rsidRPr="00CA3BD6">
          <w:rPr>
            <w:b w:val="0"/>
            <w:noProof/>
            <w:webHidden/>
          </w:rPr>
          <w:fldChar w:fldCharType="separate"/>
        </w:r>
        <w:r w:rsidR="00C92F8A">
          <w:rPr>
            <w:b w:val="0"/>
            <w:noProof/>
            <w:webHidden/>
          </w:rPr>
          <w:t>789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1" w:history="1">
        <w:r w:rsidRPr="00CA3BD6">
          <w:rPr>
            <w:rStyle w:val="af1"/>
            <w:rFonts w:ascii="Bookman Old Style" w:eastAsia="SimSun" w:hAnsi="Bookman Old Style" w:cs="Times New Roman"/>
            <w:b w:val="0"/>
            <w:iCs/>
            <w:noProof/>
            <w:lang w:eastAsia="ru-RU"/>
          </w:rPr>
          <w:t>540.</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iCs/>
            <w:noProof/>
            <w:lang w:eastAsia="ru-RU"/>
          </w:rPr>
          <w:t xml:space="preserve">ЗАХОТЕЛ </w:t>
        </w:r>
        <w:r w:rsidRPr="00CA3BD6">
          <w:rPr>
            <w:rStyle w:val="af1"/>
            <w:rFonts w:ascii="Bookman Old Style" w:eastAsia="Times New Roman" w:hAnsi="Bookman Old Style" w:cs="Arial"/>
            <w:b w:val="0"/>
            <w:iCs/>
            <w:noProof/>
            <w:lang w:eastAsia="ru-RU"/>
          </w:rPr>
          <w:t>СТАТЬ</w:t>
        </w:r>
        <w:r w:rsidRPr="00CA3BD6">
          <w:rPr>
            <w:rStyle w:val="af1"/>
            <w:rFonts w:ascii="Bookman Old Style" w:eastAsia="SimSun" w:hAnsi="Bookman Old Style" w:cs="Times New Roman"/>
            <w:b w:val="0"/>
            <w:iCs/>
            <w:noProof/>
            <w:lang w:eastAsia="ru-RU"/>
          </w:rPr>
          <w:t xml:space="preserve"> ПОЭТОМ</w:t>
        </w:r>
        <w:r w:rsidRPr="00CA3BD6">
          <w:rPr>
            <w:b w:val="0"/>
            <w:noProof/>
            <w:webHidden/>
          </w:rPr>
          <w:tab/>
        </w:r>
        <w:r w:rsidRPr="00CA3BD6">
          <w:rPr>
            <w:b w:val="0"/>
            <w:noProof/>
            <w:webHidden/>
          </w:rPr>
          <w:fldChar w:fldCharType="begin"/>
        </w:r>
        <w:r w:rsidRPr="00CA3BD6">
          <w:rPr>
            <w:b w:val="0"/>
            <w:noProof/>
            <w:webHidden/>
          </w:rPr>
          <w:instrText xml:space="preserve"> PAGEREF _Toc221801951 \h </w:instrText>
        </w:r>
        <w:r w:rsidRPr="00CA3BD6">
          <w:rPr>
            <w:b w:val="0"/>
            <w:noProof/>
            <w:webHidden/>
          </w:rPr>
        </w:r>
        <w:r w:rsidRPr="00CA3BD6">
          <w:rPr>
            <w:b w:val="0"/>
            <w:noProof/>
            <w:webHidden/>
          </w:rPr>
          <w:fldChar w:fldCharType="separate"/>
        </w:r>
        <w:r w:rsidR="00C92F8A">
          <w:rPr>
            <w:b w:val="0"/>
            <w:noProof/>
            <w:webHidden/>
          </w:rPr>
          <w:t>790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2" w:history="1">
        <w:r w:rsidRPr="00CA3BD6">
          <w:rPr>
            <w:rStyle w:val="af1"/>
            <w:rFonts w:ascii="SimSun" w:eastAsia="SimSun" w:hAnsi="SimSun" w:cs="MS Mincho"/>
            <w:b w:val="0"/>
            <w:noProof/>
          </w:rPr>
          <w:t>540.</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心血来潮想做诗人。</w:t>
        </w:r>
        <w:r w:rsidRPr="00CA3BD6">
          <w:rPr>
            <w:b w:val="0"/>
            <w:noProof/>
            <w:webHidden/>
          </w:rPr>
          <w:tab/>
        </w:r>
        <w:r w:rsidRPr="00CA3BD6">
          <w:rPr>
            <w:b w:val="0"/>
            <w:noProof/>
            <w:webHidden/>
          </w:rPr>
          <w:fldChar w:fldCharType="begin"/>
        </w:r>
        <w:r w:rsidRPr="00CA3BD6">
          <w:rPr>
            <w:b w:val="0"/>
            <w:noProof/>
            <w:webHidden/>
          </w:rPr>
          <w:instrText xml:space="preserve"> PAGEREF _Toc221801952 \h </w:instrText>
        </w:r>
        <w:r w:rsidRPr="00CA3BD6">
          <w:rPr>
            <w:b w:val="0"/>
            <w:noProof/>
            <w:webHidden/>
          </w:rPr>
        </w:r>
        <w:r w:rsidRPr="00CA3BD6">
          <w:rPr>
            <w:b w:val="0"/>
            <w:noProof/>
            <w:webHidden/>
          </w:rPr>
          <w:fldChar w:fldCharType="separate"/>
        </w:r>
        <w:r w:rsidR="00C92F8A">
          <w:rPr>
            <w:b w:val="0"/>
            <w:noProof/>
            <w:webHidden/>
          </w:rPr>
          <w:t>790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3" w:history="1">
        <w:r w:rsidRPr="00CA3BD6">
          <w:rPr>
            <w:rStyle w:val="af1"/>
            <w:rFonts w:ascii="Bookman Old Style" w:eastAsia="SimSun" w:hAnsi="Bookman Old Style" w:cs="Times New Roman"/>
            <w:b w:val="0"/>
            <w:iCs/>
            <w:noProof/>
            <w:lang w:eastAsia="ru-RU"/>
          </w:rPr>
          <w:t>541.</w:t>
        </w:r>
        <w:r w:rsidRPr="00CA3BD6">
          <w:rPr>
            <w:rFonts w:eastAsiaTheme="minorEastAsia" w:cstheme="minorBidi"/>
            <w:b w:val="0"/>
            <w:bCs w:val="0"/>
            <w:noProof/>
            <w:sz w:val="22"/>
            <w:szCs w:val="22"/>
            <w:lang w:eastAsia="ru-RU"/>
          </w:rPr>
          <w:tab/>
        </w:r>
        <w:r w:rsidRPr="00CA3BD6">
          <w:rPr>
            <w:rStyle w:val="af1"/>
            <w:rFonts w:ascii="Bookman Old Style" w:eastAsia="SimSun" w:hAnsi="Bookman Old Style" w:cs="Times New Roman"/>
            <w:b w:val="0"/>
            <w:iCs/>
            <w:noProof/>
            <w:lang w:eastAsia="ru-RU"/>
          </w:rPr>
          <w:t>О, ВЕЛИКИЙ КИТАЙСКИЙ ПОЭТ ТАО ЮАНЬ-МИН!</w:t>
        </w:r>
        <w:r w:rsidRPr="00CA3BD6">
          <w:rPr>
            <w:b w:val="0"/>
            <w:noProof/>
            <w:webHidden/>
          </w:rPr>
          <w:tab/>
        </w:r>
        <w:r w:rsidRPr="00CA3BD6">
          <w:rPr>
            <w:b w:val="0"/>
            <w:noProof/>
            <w:webHidden/>
          </w:rPr>
          <w:fldChar w:fldCharType="begin"/>
        </w:r>
        <w:r w:rsidRPr="00CA3BD6">
          <w:rPr>
            <w:b w:val="0"/>
            <w:noProof/>
            <w:webHidden/>
          </w:rPr>
          <w:instrText xml:space="preserve"> PAGEREF _Toc221801953 \h </w:instrText>
        </w:r>
        <w:r w:rsidRPr="00CA3BD6">
          <w:rPr>
            <w:b w:val="0"/>
            <w:noProof/>
            <w:webHidden/>
          </w:rPr>
        </w:r>
        <w:r w:rsidRPr="00CA3BD6">
          <w:rPr>
            <w:b w:val="0"/>
            <w:noProof/>
            <w:webHidden/>
          </w:rPr>
          <w:fldChar w:fldCharType="separate"/>
        </w:r>
        <w:r w:rsidR="00C92F8A">
          <w:rPr>
            <w:b w:val="0"/>
            <w:noProof/>
            <w:webHidden/>
          </w:rPr>
          <w:t>791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4" w:history="1">
        <w:r w:rsidRPr="00CA3BD6">
          <w:rPr>
            <w:rStyle w:val="af1"/>
            <w:rFonts w:ascii="SimSun" w:eastAsia="SimSun" w:hAnsi="SimSun" w:cs="Times New Roman CYR"/>
            <w:b w:val="0"/>
            <w:noProof/>
          </w:rPr>
          <w:t>541.</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CYR" w:hint="eastAsia"/>
            <w:b w:val="0"/>
            <w:noProof/>
            <w:shd w:val="clear" w:color="auto" w:fill="FFFFFF"/>
          </w:rPr>
          <w:t>哦，</w:t>
        </w:r>
        <w:r w:rsidRPr="00CA3BD6">
          <w:rPr>
            <w:rStyle w:val="af1"/>
            <w:rFonts w:ascii="SimSun" w:eastAsia="SimSun" w:hAnsi="SimSun" w:cs="MS Mincho" w:hint="eastAsia"/>
            <w:b w:val="0"/>
            <w:noProof/>
          </w:rPr>
          <w:t>中国大诗人陶渊明</w:t>
        </w:r>
        <w:r w:rsidRPr="00CA3BD6">
          <w:rPr>
            <w:rStyle w:val="af1"/>
            <w:rFonts w:ascii="SimSun" w:eastAsia="SimSun" w:hAnsi="SimSun" w:cs="Times New Roman CYR" w:hint="eastAsia"/>
            <w:b w:val="0"/>
            <w:noProof/>
            <w:shd w:val="clear" w:color="auto" w:fill="FFFFFF"/>
          </w:rPr>
          <w:t>！</w:t>
        </w:r>
        <w:r w:rsidRPr="00CA3BD6">
          <w:rPr>
            <w:b w:val="0"/>
            <w:noProof/>
            <w:webHidden/>
          </w:rPr>
          <w:tab/>
        </w:r>
        <w:r w:rsidRPr="00CA3BD6">
          <w:rPr>
            <w:b w:val="0"/>
            <w:noProof/>
            <w:webHidden/>
          </w:rPr>
          <w:fldChar w:fldCharType="begin"/>
        </w:r>
        <w:r w:rsidRPr="00CA3BD6">
          <w:rPr>
            <w:b w:val="0"/>
            <w:noProof/>
            <w:webHidden/>
          </w:rPr>
          <w:instrText xml:space="preserve"> PAGEREF _Toc221801954 \h </w:instrText>
        </w:r>
        <w:r w:rsidRPr="00CA3BD6">
          <w:rPr>
            <w:b w:val="0"/>
            <w:noProof/>
            <w:webHidden/>
          </w:rPr>
        </w:r>
        <w:r w:rsidRPr="00CA3BD6">
          <w:rPr>
            <w:b w:val="0"/>
            <w:noProof/>
            <w:webHidden/>
          </w:rPr>
          <w:fldChar w:fldCharType="separate"/>
        </w:r>
        <w:r w:rsidR="00C92F8A">
          <w:rPr>
            <w:b w:val="0"/>
            <w:noProof/>
            <w:webHidden/>
          </w:rPr>
          <w:t>791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5" w:history="1">
        <w:r w:rsidRPr="00CA3BD6">
          <w:rPr>
            <w:rStyle w:val="af1"/>
            <w:rFonts w:ascii="Bookman Old Style" w:hAnsi="Bookman Old Style"/>
            <w:b w:val="0"/>
            <w:noProof/>
          </w:rPr>
          <w:t>542.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НЕПРОСТАЯ ПУСТОТА</w:t>
        </w:r>
        <w:r w:rsidRPr="00CA3BD6">
          <w:rPr>
            <w:b w:val="0"/>
            <w:noProof/>
            <w:webHidden/>
          </w:rPr>
          <w:tab/>
        </w:r>
        <w:r w:rsidRPr="00CA3BD6">
          <w:rPr>
            <w:b w:val="0"/>
            <w:noProof/>
            <w:webHidden/>
          </w:rPr>
          <w:fldChar w:fldCharType="begin"/>
        </w:r>
        <w:r w:rsidRPr="00CA3BD6">
          <w:rPr>
            <w:b w:val="0"/>
            <w:noProof/>
            <w:webHidden/>
          </w:rPr>
          <w:instrText xml:space="preserve"> PAGEREF _Toc221801955 \h </w:instrText>
        </w:r>
        <w:r w:rsidRPr="00CA3BD6">
          <w:rPr>
            <w:b w:val="0"/>
            <w:noProof/>
            <w:webHidden/>
          </w:rPr>
        </w:r>
        <w:r w:rsidRPr="00CA3BD6">
          <w:rPr>
            <w:b w:val="0"/>
            <w:noProof/>
            <w:webHidden/>
          </w:rPr>
          <w:fldChar w:fldCharType="separate"/>
        </w:r>
        <w:r w:rsidR="00C92F8A">
          <w:rPr>
            <w:b w:val="0"/>
            <w:noProof/>
            <w:webHidden/>
          </w:rPr>
          <w:t>792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6" w:history="1">
        <w:r w:rsidRPr="00CA3BD6">
          <w:rPr>
            <w:rStyle w:val="af1"/>
            <w:rFonts w:ascii="SimSun" w:eastAsia="SimSun" w:hAnsi="SimSun"/>
            <w:b w:val="0"/>
            <w:noProof/>
          </w:rPr>
          <w:t>542.</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非同寻常的荒凉</w:t>
        </w:r>
        <w:r w:rsidRPr="00CA3BD6">
          <w:rPr>
            <w:b w:val="0"/>
            <w:noProof/>
            <w:webHidden/>
          </w:rPr>
          <w:tab/>
        </w:r>
        <w:r w:rsidRPr="00CA3BD6">
          <w:rPr>
            <w:b w:val="0"/>
            <w:noProof/>
            <w:webHidden/>
          </w:rPr>
          <w:fldChar w:fldCharType="begin"/>
        </w:r>
        <w:r w:rsidRPr="00CA3BD6">
          <w:rPr>
            <w:b w:val="0"/>
            <w:noProof/>
            <w:webHidden/>
          </w:rPr>
          <w:instrText xml:space="preserve"> PAGEREF _Toc221801956 \h </w:instrText>
        </w:r>
        <w:r w:rsidRPr="00CA3BD6">
          <w:rPr>
            <w:b w:val="0"/>
            <w:noProof/>
            <w:webHidden/>
          </w:rPr>
        </w:r>
        <w:r w:rsidRPr="00CA3BD6">
          <w:rPr>
            <w:b w:val="0"/>
            <w:noProof/>
            <w:webHidden/>
          </w:rPr>
          <w:fldChar w:fldCharType="separate"/>
        </w:r>
        <w:r w:rsidR="00C92F8A">
          <w:rPr>
            <w:b w:val="0"/>
            <w:noProof/>
            <w:webHidden/>
          </w:rPr>
          <w:t>792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7" w:history="1">
        <w:r w:rsidRPr="00CA3BD6">
          <w:rPr>
            <w:rStyle w:val="af1"/>
            <w:rFonts w:ascii="Bookman Old Style" w:hAnsi="Bookman Old Style"/>
            <w:b w:val="0"/>
            <w:noProof/>
          </w:rPr>
          <w:t>543.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НЕ ПОРА ЛИ НАМ УМЕРЕТЬ?</w:t>
        </w:r>
        <w:r w:rsidRPr="00CA3BD6">
          <w:rPr>
            <w:b w:val="0"/>
            <w:noProof/>
            <w:webHidden/>
          </w:rPr>
          <w:tab/>
        </w:r>
        <w:r w:rsidRPr="00CA3BD6">
          <w:rPr>
            <w:b w:val="0"/>
            <w:noProof/>
            <w:webHidden/>
          </w:rPr>
          <w:fldChar w:fldCharType="begin"/>
        </w:r>
        <w:r w:rsidRPr="00CA3BD6">
          <w:rPr>
            <w:b w:val="0"/>
            <w:noProof/>
            <w:webHidden/>
          </w:rPr>
          <w:instrText xml:space="preserve"> PAGEREF _Toc221801957 \h </w:instrText>
        </w:r>
        <w:r w:rsidRPr="00CA3BD6">
          <w:rPr>
            <w:b w:val="0"/>
            <w:noProof/>
            <w:webHidden/>
          </w:rPr>
        </w:r>
        <w:r w:rsidRPr="00CA3BD6">
          <w:rPr>
            <w:b w:val="0"/>
            <w:noProof/>
            <w:webHidden/>
          </w:rPr>
          <w:fldChar w:fldCharType="separate"/>
        </w:r>
        <w:r w:rsidR="00C92F8A">
          <w:rPr>
            <w:b w:val="0"/>
            <w:noProof/>
            <w:webHidden/>
          </w:rPr>
          <w:t>793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8" w:history="1">
        <w:r w:rsidRPr="00CA3BD6">
          <w:rPr>
            <w:rStyle w:val="af1"/>
            <w:rFonts w:ascii="SimSun" w:eastAsia="SimSun" w:hAnsi="SimSun"/>
            <w:b w:val="0"/>
            <w:noProof/>
            <w:lang w:eastAsia="zh-CN"/>
          </w:rPr>
          <w:t>543.</w:t>
        </w:r>
        <w:r w:rsidRPr="00CA3BD6">
          <w:rPr>
            <w:rFonts w:eastAsiaTheme="minorEastAsia" w:cstheme="minorBidi"/>
            <w:b w:val="0"/>
            <w:bCs w:val="0"/>
            <w:noProof/>
            <w:sz w:val="22"/>
            <w:szCs w:val="22"/>
            <w:lang w:eastAsia="ru-RU"/>
          </w:rPr>
          <w:tab/>
        </w:r>
        <w:r w:rsidRPr="00CA3BD6">
          <w:rPr>
            <w:rStyle w:val="af1"/>
            <w:rFonts w:ascii="SimSun" w:eastAsia="SimSun" w:hAnsi="SimSun"/>
            <w:b w:val="0"/>
            <w:noProof/>
            <w:lang w:eastAsia="zh-CN"/>
          </w:rPr>
          <w:t>“</w:t>
        </w:r>
        <w:r w:rsidRPr="00CA3BD6">
          <w:rPr>
            <w:rStyle w:val="af1"/>
            <w:rFonts w:ascii="SimSun" w:eastAsia="SimSun" w:hAnsi="SimSun" w:cs="MS Mincho" w:hint="eastAsia"/>
            <w:b w:val="0"/>
            <w:noProof/>
          </w:rPr>
          <w:t>是不是到了我们该死的日期</w:t>
        </w:r>
        <w:r w:rsidRPr="00CA3BD6">
          <w:rPr>
            <w:rStyle w:val="af1"/>
            <w:rFonts w:ascii="SimSun" w:eastAsia="SimSun" w:hAnsi="SimSun" w:hint="eastAsia"/>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_Toc221801958 \h </w:instrText>
        </w:r>
        <w:r w:rsidRPr="00CA3BD6">
          <w:rPr>
            <w:b w:val="0"/>
            <w:noProof/>
            <w:webHidden/>
          </w:rPr>
        </w:r>
        <w:r w:rsidRPr="00CA3BD6">
          <w:rPr>
            <w:b w:val="0"/>
            <w:noProof/>
            <w:webHidden/>
          </w:rPr>
          <w:fldChar w:fldCharType="separate"/>
        </w:r>
        <w:r w:rsidR="00C92F8A">
          <w:rPr>
            <w:b w:val="0"/>
            <w:noProof/>
            <w:webHidden/>
          </w:rPr>
          <w:t>794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59" w:history="1">
        <w:r w:rsidRPr="00CA3BD6">
          <w:rPr>
            <w:rStyle w:val="af1"/>
            <w:rFonts w:ascii="Bookman Old Style" w:hAnsi="Bookman Old Style"/>
            <w:b w:val="0"/>
            <w:noProof/>
          </w:rPr>
          <w:t>544.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ГРОЗА</w:t>
        </w:r>
        <w:r w:rsidRPr="00CA3BD6">
          <w:rPr>
            <w:b w:val="0"/>
            <w:noProof/>
            <w:webHidden/>
          </w:rPr>
          <w:tab/>
        </w:r>
        <w:r w:rsidRPr="00CA3BD6">
          <w:rPr>
            <w:b w:val="0"/>
            <w:noProof/>
            <w:webHidden/>
          </w:rPr>
          <w:fldChar w:fldCharType="begin"/>
        </w:r>
        <w:r w:rsidRPr="00CA3BD6">
          <w:rPr>
            <w:b w:val="0"/>
            <w:noProof/>
            <w:webHidden/>
          </w:rPr>
          <w:instrText xml:space="preserve"> PAGEREF _Toc221801959 \h </w:instrText>
        </w:r>
        <w:r w:rsidRPr="00CA3BD6">
          <w:rPr>
            <w:b w:val="0"/>
            <w:noProof/>
            <w:webHidden/>
          </w:rPr>
        </w:r>
        <w:r w:rsidRPr="00CA3BD6">
          <w:rPr>
            <w:b w:val="0"/>
            <w:noProof/>
            <w:webHidden/>
          </w:rPr>
          <w:fldChar w:fldCharType="separate"/>
        </w:r>
        <w:r w:rsidR="00C92F8A">
          <w:rPr>
            <w:b w:val="0"/>
            <w:noProof/>
            <w:webHidden/>
          </w:rPr>
          <w:t>795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0" w:history="1">
        <w:r w:rsidRPr="00CA3BD6">
          <w:rPr>
            <w:rStyle w:val="af1"/>
            <w:rFonts w:ascii="SimSun" w:eastAsia="SimSun" w:hAnsi="SimSun"/>
            <w:b w:val="0"/>
            <w:noProof/>
            <w:lang w:eastAsia="zh-CN"/>
          </w:rPr>
          <w:t>544.</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雷雨</w:t>
        </w:r>
        <w:r w:rsidRPr="00CA3BD6">
          <w:rPr>
            <w:b w:val="0"/>
            <w:noProof/>
            <w:webHidden/>
          </w:rPr>
          <w:tab/>
        </w:r>
        <w:r w:rsidRPr="00CA3BD6">
          <w:rPr>
            <w:b w:val="0"/>
            <w:noProof/>
            <w:webHidden/>
          </w:rPr>
          <w:fldChar w:fldCharType="begin"/>
        </w:r>
        <w:r w:rsidRPr="00CA3BD6">
          <w:rPr>
            <w:b w:val="0"/>
            <w:noProof/>
            <w:webHidden/>
          </w:rPr>
          <w:instrText xml:space="preserve"> PAGEREF _Toc221801960 \h </w:instrText>
        </w:r>
        <w:r w:rsidRPr="00CA3BD6">
          <w:rPr>
            <w:b w:val="0"/>
            <w:noProof/>
            <w:webHidden/>
          </w:rPr>
        </w:r>
        <w:r w:rsidRPr="00CA3BD6">
          <w:rPr>
            <w:b w:val="0"/>
            <w:noProof/>
            <w:webHidden/>
          </w:rPr>
          <w:fldChar w:fldCharType="separate"/>
        </w:r>
        <w:r w:rsidR="00C92F8A">
          <w:rPr>
            <w:b w:val="0"/>
            <w:noProof/>
            <w:webHidden/>
          </w:rPr>
          <w:t>795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1" w:history="1">
        <w:r w:rsidRPr="00CA3BD6">
          <w:rPr>
            <w:rStyle w:val="af1"/>
            <w:rFonts w:ascii="Bookman Old Style" w:hAnsi="Bookman Old Style"/>
            <w:b w:val="0"/>
            <w:noProof/>
          </w:rPr>
          <w:t>545.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ВИД ИЗ ОКНА</w:t>
        </w:r>
        <w:r w:rsidRPr="00CA3BD6">
          <w:rPr>
            <w:b w:val="0"/>
            <w:noProof/>
            <w:webHidden/>
          </w:rPr>
          <w:tab/>
        </w:r>
        <w:r w:rsidRPr="00CA3BD6">
          <w:rPr>
            <w:b w:val="0"/>
            <w:noProof/>
            <w:webHidden/>
          </w:rPr>
          <w:fldChar w:fldCharType="begin"/>
        </w:r>
        <w:r w:rsidRPr="00CA3BD6">
          <w:rPr>
            <w:b w:val="0"/>
            <w:noProof/>
            <w:webHidden/>
          </w:rPr>
          <w:instrText xml:space="preserve"> PAGEREF _Toc221801961 \h </w:instrText>
        </w:r>
        <w:r w:rsidRPr="00CA3BD6">
          <w:rPr>
            <w:b w:val="0"/>
            <w:noProof/>
            <w:webHidden/>
          </w:rPr>
        </w:r>
        <w:r w:rsidRPr="00CA3BD6">
          <w:rPr>
            <w:b w:val="0"/>
            <w:noProof/>
            <w:webHidden/>
          </w:rPr>
          <w:fldChar w:fldCharType="separate"/>
        </w:r>
        <w:r w:rsidR="00C92F8A">
          <w:rPr>
            <w:b w:val="0"/>
            <w:noProof/>
            <w:webHidden/>
          </w:rPr>
          <w:t>796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2" w:history="1">
        <w:r w:rsidRPr="00CA3BD6">
          <w:rPr>
            <w:rStyle w:val="af1"/>
            <w:rFonts w:ascii="SimSun" w:eastAsia="SimSun" w:hAnsi="SimSun"/>
            <w:b w:val="0"/>
            <w:noProof/>
            <w:lang w:eastAsia="zh-CN"/>
          </w:rPr>
          <w:t>545.</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窗外风景</w:t>
        </w:r>
        <w:r w:rsidRPr="00CA3BD6">
          <w:rPr>
            <w:b w:val="0"/>
            <w:noProof/>
            <w:webHidden/>
          </w:rPr>
          <w:tab/>
        </w:r>
        <w:r w:rsidRPr="00CA3BD6">
          <w:rPr>
            <w:b w:val="0"/>
            <w:noProof/>
            <w:webHidden/>
          </w:rPr>
          <w:fldChar w:fldCharType="begin"/>
        </w:r>
        <w:r w:rsidRPr="00CA3BD6">
          <w:rPr>
            <w:b w:val="0"/>
            <w:noProof/>
            <w:webHidden/>
          </w:rPr>
          <w:instrText xml:space="preserve"> PAGEREF _Toc221801962 \h </w:instrText>
        </w:r>
        <w:r w:rsidRPr="00CA3BD6">
          <w:rPr>
            <w:b w:val="0"/>
            <w:noProof/>
            <w:webHidden/>
          </w:rPr>
        </w:r>
        <w:r w:rsidRPr="00CA3BD6">
          <w:rPr>
            <w:b w:val="0"/>
            <w:noProof/>
            <w:webHidden/>
          </w:rPr>
          <w:fldChar w:fldCharType="separate"/>
        </w:r>
        <w:r w:rsidR="00C92F8A">
          <w:rPr>
            <w:b w:val="0"/>
            <w:noProof/>
            <w:webHidden/>
          </w:rPr>
          <w:t>796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3" w:history="1">
        <w:r w:rsidRPr="00CA3BD6">
          <w:rPr>
            <w:rStyle w:val="af1"/>
            <w:rFonts w:ascii="Bookman Old Style" w:hAnsi="Bookman Old Style"/>
            <w:b w:val="0"/>
            <w:noProof/>
          </w:rPr>
          <w:t>546.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ДЕСЯТЬ ХОККУ О ГОРЕ ФУДЗИ</w:t>
        </w:r>
        <w:r w:rsidRPr="00CA3BD6">
          <w:rPr>
            <w:b w:val="0"/>
            <w:noProof/>
            <w:webHidden/>
          </w:rPr>
          <w:tab/>
        </w:r>
        <w:r w:rsidRPr="00CA3BD6">
          <w:rPr>
            <w:b w:val="0"/>
            <w:noProof/>
            <w:webHidden/>
          </w:rPr>
          <w:fldChar w:fldCharType="begin"/>
        </w:r>
        <w:r w:rsidRPr="00CA3BD6">
          <w:rPr>
            <w:b w:val="0"/>
            <w:noProof/>
            <w:webHidden/>
          </w:rPr>
          <w:instrText xml:space="preserve"> PAGEREF _Toc221801963 \h </w:instrText>
        </w:r>
        <w:r w:rsidRPr="00CA3BD6">
          <w:rPr>
            <w:b w:val="0"/>
            <w:noProof/>
            <w:webHidden/>
          </w:rPr>
        </w:r>
        <w:r w:rsidRPr="00CA3BD6">
          <w:rPr>
            <w:b w:val="0"/>
            <w:noProof/>
            <w:webHidden/>
          </w:rPr>
          <w:fldChar w:fldCharType="separate"/>
        </w:r>
        <w:r w:rsidR="00C92F8A">
          <w:rPr>
            <w:b w:val="0"/>
            <w:noProof/>
            <w:webHidden/>
          </w:rPr>
          <w:t>797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4" w:history="1">
        <w:r w:rsidRPr="00CA3BD6">
          <w:rPr>
            <w:rStyle w:val="af1"/>
            <w:rFonts w:ascii="SimSun" w:eastAsia="SimSun" w:hAnsi="SimSun" w:cs="MS Gothic"/>
            <w:b w:val="0"/>
            <w:noProof/>
            <w:lang w:eastAsia="zh-CN"/>
          </w:rPr>
          <w:t>546.</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十俳句</w:t>
        </w:r>
        <w:r w:rsidRPr="00CA3BD6">
          <w:rPr>
            <w:b w:val="0"/>
            <w:noProof/>
            <w:webHidden/>
          </w:rPr>
          <w:tab/>
        </w:r>
        <w:r w:rsidRPr="00CA3BD6">
          <w:rPr>
            <w:b w:val="0"/>
            <w:noProof/>
            <w:webHidden/>
          </w:rPr>
          <w:fldChar w:fldCharType="begin"/>
        </w:r>
        <w:r w:rsidRPr="00CA3BD6">
          <w:rPr>
            <w:b w:val="0"/>
            <w:noProof/>
            <w:webHidden/>
          </w:rPr>
          <w:instrText xml:space="preserve"> PAGEREF _Toc221801964 \h </w:instrText>
        </w:r>
        <w:r w:rsidRPr="00CA3BD6">
          <w:rPr>
            <w:b w:val="0"/>
            <w:noProof/>
            <w:webHidden/>
          </w:rPr>
        </w:r>
        <w:r w:rsidRPr="00CA3BD6">
          <w:rPr>
            <w:b w:val="0"/>
            <w:noProof/>
            <w:webHidden/>
          </w:rPr>
          <w:fldChar w:fldCharType="separate"/>
        </w:r>
        <w:r w:rsidR="00C92F8A">
          <w:rPr>
            <w:b w:val="0"/>
            <w:noProof/>
            <w:webHidden/>
          </w:rPr>
          <w:t>798</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965" w:history="1">
        <w:r w:rsidRPr="00CA3BD6">
          <w:rPr>
            <w:rStyle w:val="af1"/>
            <w:rFonts w:ascii="SimSun" w:eastAsia="SimSun" w:hAnsi="SimSun"/>
            <w:b w:val="0"/>
            <w:noProof/>
            <w:lang w:eastAsia="zh-CN"/>
          </w:rPr>
          <w:t>2025</w:t>
        </w:r>
        <w:r w:rsidRPr="00CA3BD6">
          <w:rPr>
            <w:rStyle w:val="af1"/>
            <w:rFonts w:ascii="SimSun" w:eastAsia="SimSun" w:hAnsi="SimSun" w:hint="eastAsia"/>
            <w:b w:val="0"/>
            <w:noProof/>
            <w:lang w:eastAsia="zh-CN"/>
          </w:rPr>
          <w:t>，</w:t>
        </w:r>
        <w:r w:rsidRPr="00CA3BD6">
          <w:rPr>
            <w:rStyle w:val="af1"/>
            <w:rFonts w:ascii="SimSun" w:eastAsia="SimSun" w:hAnsi="SimSun"/>
            <w:b w:val="0"/>
            <w:noProof/>
            <w:lang w:eastAsia="zh-CN"/>
          </w:rPr>
          <w:t>7</w:t>
        </w:r>
        <w:r w:rsidRPr="00CA3BD6">
          <w:rPr>
            <w:rStyle w:val="af1"/>
            <w:rFonts w:ascii="SimSun" w:eastAsia="SimSun" w:hAnsi="SimSun" w:hint="eastAsia"/>
            <w:b w:val="0"/>
            <w:noProof/>
            <w:lang w:eastAsia="zh-CN"/>
          </w:rPr>
          <w:t>，</w:t>
        </w:r>
        <w:r w:rsidRPr="00CA3BD6">
          <w:rPr>
            <w:rStyle w:val="af1"/>
            <w:rFonts w:ascii="SimSun" w:eastAsia="SimSun" w:hAnsi="SimSun"/>
            <w:b w:val="0"/>
            <w:noProof/>
            <w:lang w:eastAsia="zh-CN"/>
          </w:rPr>
          <w:t xml:space="preserve">22 </w:t>
        </w:r>
        <w:r w:rsidRPr="00CA3BD6">
          <w:rPr>
            <w:rStyle w:val="af1"/>
            <w:rFonts w:ascii="SimSun" w:eastAsia="SimSun" w:hAnsi="SimSun" w:hint="eastAsia"/>
            <w:b w:val="0"/>
            <w:noProof/>
            <w:lang w:eastAsia="zh-CN"/>
          </w:rPr>
          <w:t>谷羽译</w:t>
        </w:r>
        <w:r w:rsidRPr="00CA3BD6">
          <w:rPr>
            <w:b w:val="0"/>
            <w:noProof/>
            <w:webHidden/>
          </w:rPr>
          <w:tab/>
        </w:r>
        <w:r w:rsidRPr="00CA3BD6">
          <w:rPr>
            <w:b w:val="0"/>
            <w:noProof/>
            <w:webHidden/>
          </w:rPr>
          <w:fldChar w:fldCharType="begin"/>
        </w:r>
        <w:r w:rsidRPr="00CA3BD6">
          <w:rPr>
            <w:b w:val="0"/>
            <w:noProof/>
            <w:webHidden/>
          </w:rPr>
          <w:instrText xml:space="preserve"> PAGEREF _Toc221801965 \h </w:instrText>
        </w:r>
        <w:r w:rsidRPr="00CA3BD6">
          <w:rPr>
            <w:b w:val="0"/>
            <w:noProof/>
            <w:webHidden/>
          </w:rPr>
        </w:r>
        <w:r w:rsidRPr="00CA3BD6">
          <w:rPr>
            <w:b w:val="0"/>
            <w:noProof/>
            <w:webHidden/>
          </w:rPr>
          <w:fldChar w:fldCharType="separate"/>
        </w:r>
        <w:r w:rsidR="00C92F8A">
          <w:rPr>
            <w:b w:val="0"/>
            <w:noProof/>
            <w:webHidden/>
          </w:rPr>
          <w:t>798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6" w:history="1">
        <w:r w:rsidRPr="00CA3BD6">
          <w:rPr>
            <w:rStyle w:val="af1"/>
            <w:rFonts w:ascii="Bookman Old Style" w:hAnsi="Bookman Old Style"/>
            <w:b w:val="0"/>
            <w:noProof/>
          </w:rPr>
          <w:t>547.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СМЫСЛ ЖИЗНИ</w:t>
        </w:r>
        <w:r w:rsidRPr="00CA3BD6">
          <w:rPr>
            <w:b w:val="0"/>
            <w:noProof/>
            <w:webHidden/>
          </w:rPr>
          <w:tab/>
        </w:r>
        <w:r w:rsidRPr="00CA3BD6">
          <w:rPr>
            <w:b w:val="0"/>
            <w:noProof/>
            <w:webHidden/>
          </w:rPr>
          <w:fldChar w:fldCharType="begin"/>
        </w:r>
        <w:r w:rsidRPr="00CA3BD6">
          <w:rPr>
            <w:b w:val="0"/>
            <w:noProof/>
            <w:webHidden/>
          </w:rPr>
          <w:instrText xml:space="preserve"> PAGEREF _Toc221801966 \h </w:instrText>
        </w:r>
        <w:r w:rsidRPr="00CA3BD6">
          <w:rPr>
            <w:b w:val="0"/>
            <w:noProof/>
            <w:webHidden/>
          </w:rPr>
        </w:r>
        <w:r w:rsidRPr="00CA3BD6">
          <w:rPr>
            <w:b w:val="0"/>
            <w:noProof/>
            <w:webHidden/>
          </w:rPr>
          <w:fldChar w:fldCharType="separate"/>
        </w:r>
        <w:r w:rsidR="00C92F8A">
          <w:rPr>
            <w:b w:val="0"/>
            <w:noProof/>
            <w:webHidden/>
          </w:rPr>
          <w:t>799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7" w:history="1">
        <w:r w:rsidRPr="00CA3BD6">
          <w:rPr>
            <w:rStyle w:val="af1"/>
            <w:rFonts w:ascii="SimSun" w:eastAsia="SimSun" w:hAnsi="SimSun"/>
            <w:b w:val="0"/>
            <w:noProof/>
            <w:lang w:eastAsia="zh-CN"/>
          </w:rPr>
          <w:t>547.</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生存的意义</w:t>
        </w:r>
        <w:r w:rsidRPr="00CA3BD6">
          <w:rPr>
            <w:b w:val="0"/>
            <w:noProof/>
            <w:webHidden/>
          </w:rPr>
          <w:tab/>
        </w:r>
        <w:r w:rsidRPr="00CA3BD6">
          <w:rPr>
            <w:b w:val="0"/>
            <w:noProof/>
            <w:webHidden/>
          </w:rPr>
          <w:fldChar w:fldCharType="begin"/>
        </w:r>
        <w:r w:rsidRPr="00CA3BD6">
          <w:rPr>
            <w:b w:val="0"/>
            <w:noProof/>
            <w:webHidden/>
          </w:rPr>
          <w:instrText xml:space="preserve"> PAGEREF _Toc221801967 \h </w:instrText>
        </w:r>
        <w:r w:rsidRPr="00CA3BD6">
          <w:rPr>
            <w:b w:val="0"/>
            <w:noProof/>
            <w:webHidden/>
          </w:rPr>
        </w:r>
        <w:r w:rsidRPr="00CA3BD6">
          <w:rPr>
            <w:b w:val="0"/>
            <w:noProof/>
            <w:webHidden/>
          </w:rPr>
          <w:fldChar w:fldCharType="separate"/>
        </w:r>
        <w:r w:rsidR="00C92F8A">
          <w:rPr>
            <w:b w:val="0"/>
            <w:noProof/>
            <w:webHidden/>
          </w:rPr>
          <w:t>799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8" w:history="1">
        <w:r w:rsidRPr="00CA3BD6">
          <w:rPr>
            <w:rStyle w:val="af1"/>
            <w:rFonts w:ascii="Bookman Old Style" w:hAnsi="Bookman Old Style"/>
            <w:b w:val="0"/>
            <w:noProof/>
          </w:rPr>
          <w:t>548.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РАЗГОВОР</w:t>
        </w:r>
        <w:r w:rsidRPr="00CA3BD6">
          <w:rPr>
            <w:b w:val="0"/>
            <w:noProof/>
            <w:webHidden/>
          </w:rPr>
          <w:tab/>
        </w:r>
        <w:r w:rsidRPr="00CA3BD6">
          <w:rPr>
            <w:b w:val="0"/>
            <w:noProof/>
            <w:webHidden/>
          </w:rPr>
          <w:fldChar w:fldCharType="begin"/>
        </w:r>
        <w:r w:rsidRPr="00CA3BD6">
          <w:rPr>
            <w:b w:val="0"/>
            <w:noProof/>
            <w:webHidden/>
          </w:rPr>
          <w:instrText xml:space="preserve"> PAGEREF _Toc221801968 \h </w:instrText>
        </w:r>
        <w:r w:rsidRPr="00CA3BD6">
          <w:rPr>
            <w:b w:val="0"/>
            <w:noProof/>
            <w:webHidden/>
          </w:rPr>
        </w:r>
        <w:r w:rsidRPr="00CA3BD6">
          <w:rPr>
            <w:b w:val="0"/>
            <w:noProof/>
            <w:webHidden/>
          </w:rPr>
          <w:fldChar w:fldCharType="separate"/>
        </w:r>
        <w:r w:rsidR="00C92F8A">
          <w:rPr>
            <w:b w:val="0"/>
            <w:noProof/>
            <w:webHidden/>
          </w:rPr>
          <w:t>800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69" w:history="1">
        <w:r w:rsidRPr="00CA3BD6">
          <w:rPr>
            <w:rStyle w:val="af1"/>
            <w:rFonts w:ascii="SimSun" w:eastAsia="SimSun" w:hAnsi="SimSun"/>
            <w:b w:val="0"/>
            <w:noProof/>
            <w:lang w:eastAsia="zh-CN"/>
          </w:rPr>
          <w:t>548.</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交谈</w:t>
        </w:r>
        <w:r w:rsidRPr="00CA3BD6">
          <w:rPr>
            <w:b w:val="0"/>
            <w:noProof/>
            <w:webHidden/>
          </w:rPr>
          <w:tab/>
        </w:r>
        <w:r w:rsidRPr="00CA3BD6">
          <w:rPr>
            <w:b w:val="0"/>
            <w:noProof/>
            <w:webHidden/>
          </w:rPr>
          <w:fldChar w:fldCharType="begin"/>
        </w:r>
        <w:r w:rsidRPr="00CA3BD6">
          <w:rPr>
            <w:b w:val="0"/>
            <w:noProof/>
            <w:webHidden/>
          </w:rPr>
          <w:instrText xml:space="preserve"> PAGEREF _Toc221801969 \h </w:instrText>
        </w:r>
        <w:r w:rsidRPr="00CA3BD6">
          <w:rPr>
            <w:b w:val="0"/>
            <w:noProof/>
            <w:webHidden/>
          </w:rPr>
        </w:r>
        <w:r w:rsidRPr="00CA3BD6">
          <w:rPr>
            <w:b w:val="0"/>
            <w:noProof/>
            <w:webHidden/>
          </w:rPr>
          <w:fldChar w:fldCharType="separate"/>
        </w:r>
        <w:r w:rsidR="00C92F8A">
          <w:rPr>
            <w:b w:val="0"/>
            <w:noProof/>
            <w:webHidden/>
          </w:rPr>
          <w:t>800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0" w:history="1">
        <w:r w:rsidRPr="00CA3BD6">
          <w:rPr>
            <w:rStyle w:val="af1"/>
            <w:rFonts w:ascii="Bookman Old Style" w:hAnsi="Bookman Old Style"/>
            <w:b w:val="0"/>
            <w:noProof/>
          </w:rPr>
          <w:t>549.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ВСТРЕЧА В НЕБЕСНОЙ РЕСПУБЛИКЕ</w:t>
        </w:r>
        <w:r w:rsidRPr="00CA3BD6">
          <w:rPr>
            <w:b w:val="0"/>
            <w:noProof/>
            <w:webHidden/>
          </w:rPr>
          <w:tab/>
        </w:r>
        <w:r w:rsidRPr="00CA3BD6">
          <w:rPr>
            <w:b w:val="0"/>
            <w:noProof/>
            <w:webHidden/>
          </w:rPr>
          <w:fldChar w:fldCharType="begin"/>
        </w:r>
        <w:r w:rsidRPr="00CA3BD6">
          <w:rPr>
            <w:b w:val="0"/>
            <w:noProof/>
            <w:webHidden/>
          </w:rPr>
          <w:instrText xml:space="preserve"> PAGEREF _Toc221801970 \h </w:instrText>
        </w:r>
        <w:r w:rsidRPr="00CA3BD6">
          <w:rPr>
            <w:b w:val="0"/>
            <w:noProof/>
            <w:webHidden/>
          </w:rPr>
        </w:r>
        <w:r w:rsidRPr="00CA3BD6">
          <w:rPr>
            <w:b w:val="0"/>
            <w:noProof/>
            <w:webHidden/>
          </w:rPr>
          <w:fldChar w:fldCharType="separate"/>
        </w:r>
        <w:r w:rsidR="00C92F8A">
          <w:rPr>
            <w:b w:val="0"/>
            <w:noProof/>
            <w:webHidden/>
          </w:rPr>
          <w:t>801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1" w:history="1">
        <w:r w:rsidRPr="00CA3BD6">
          <w:rPr>
            <w:rStyle w:val="af1"/>
            <w:rFonts w:ascii="SimSun" w:eastAsia="SimSun" w:hAnsi="SimSun" w:cs="Bookman Old Style"/>
            <w:b w:val="0"/>
            <w:noProof/>
            <w:lang w:eastAsia="zh-CN"/>
          </w:rPr>
          <w:t>549.</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相遇在天国</w:t>
        </w:r>
        <w:r w:rsidRPr="00CA3BD6">
          <w:rPr>
            <w:b w:val="0"/>
            <w:noProof/>
            <w:webHidden/>
          </w:rPr>
          <w:tab/>
        </w:r>
        <w:r w:rsidRPr="00CA3BD6">
          <w:rPr>
            <w:b w:val="0"/>
            <w:noProof/>
            <w:webHidden/>
          </w:rPr>
          <w:fldChar w:fldCharType="begin"/>
        </w:r>
        <w:r w:rsidRPr="00CA3BD6">
          <w:rPr>
            <w:b w:val="0"/>
            <w:noProof/>
            <w:webHidden/>
          </w:rPr>
          <w:instrText xml:space="preserve"> PAGEREF _Toc221801971 \h </w:instrText>
        </w:r>
        <w:r w:rsidRPr="00CA3BD6">
          <w:rPr>
            <w:b w:val="0"/>
            <w:noProof/>
            <w:webHidden/>
          </w:rPr>
        </w:r>
        <w:r w:rsidRPr="00CA3BD6">
          <w:rPr>
            <w:b w:val="0"/>
            <w:noProof/>
            <w:webHidden/>
          </w:rPr>
          <w:fldChar w:fldCharType="separate"/>
        </w:r>
        <w:r w:rsidR="00C92F8A">
          <w:rPr>
            <w:b w:val="0"/>
            <w:noProof/>
            <w:webHidden/>
          </w:rPr>
          <w:t>801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2" w:history="1">
        <w:r w:rsidRPr="00CA3BD6">
          <w:rPr>
            <w:rStyle w:val="af1"/>
            <w:rFonts w:ascii="Bookman Old Style" w:hAnsi="Bookman Old Style"/>
            <w:b w:val="0"/>
            <w:noProof/>
          </w:rPr>
          <w:t>550.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МАНУСКРИПТ</w:t>
        </w:r>
        <w:r w:rsidRPr="00CA3BD6">
          <w:rPr>
            <w:b w:val="0"/>
            <w:noProof/>
            <w:webHidden/>
          </w:rPr>
          <w:tab/>
        </w:r>
        <w:r w:rsidRPr="00CA3BD6">
          <w:rPr>
            <w:b w:val="0"/>
            <w:noProof/>
            <w:webHidden/>
          </w:rPr>
          <w:fldChar w:fldCharType="begin"/>
        </w:r>
        <w:r w:rsidRPr="00CA3BD6">
          <w:rPr>
            <w:b w:val="0"/>
            <w:noProof/>
            <w:webHidden/>
          </w:rPr>
          <w:instrText xml:space="preserve"> PAGEREF _Toc221801972 \h </w:instrText>
        </w:r>
        <w:r w:rsidRPr="00CA3BD6">
          <w:rPr>
            <w:b w:val="0"/>
            <w:noProof/>
            <w:webHidden/>
          </w:rPr>
        </w:r>
        <w:r w:rsidRPr="00CA3BD6">
          <w:rPr>
            <w:b w:val="0"/>
            <w:noProof/>
            <w:webHidden/>
          </w:rPr>
          <w:fldChar w:fldCharType="separate"/>
        </w:r>
        <w:r w:rsidR="00C92F8A">
          <w:rPr>
            <w:b w:val="0"/>
            <w:noProof/>
            <w:webHidden/>
          </w:rPr>
          <w:t>802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3" w:history="1">
        <w:r w:rsidRPr="00CA3BD6">
          <w:rPr>
            <w:rStyle w:val="af1"/>
            <w:rFonts w:ascii="SimSun" w:eastAsia="SimSun" w:hAnsi="SimSun" w:cs="Bookman Old Style"/>
            <w:b w:val="0"/>
            <w:noProof/>
            <w:lang w:eastAsia="zh-CN"/>
          </w:rPr>
          <w:t>550.</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手稿</w:t>
        </w:r>
        <w:r w:rsidRPr="00CA3BD6">
          <w:rPr>
            <w:b w:val="0"/>
            <w:noProof/>
            <w:webHidden/>
          </w:rPr>
          <w:tab/>
        </w:r>
        <w:r w:rsidRPr="00CA3BD6">
          <w:rPr>
            <w:b w:val="0"/>
            <w:noProof/>
            <w:webHidden/>
          </w:rPr>
          <w:fldChar w:fldCharType="begin"/>
        </w:r>
        <w:r w:rsidRPr="00CA3BD6">
          <w:rPr>
            <w:b w:val="0"/>
            <w:noProof/>
            <w:webHidden/>
          </w:rPr>
          <w:instrText xml:space="preserve"> PAGEREF _Toc221801973 \h </w:instrText>
        </w:r>
        <w:r w:rsidRPr="00CA3BD6">
          <w:rPr>
            <w:b w:val="0"/>
            <w:noProof/>
            <w:webHidden/>
          </w:rPr>
        </w:r>
        <w:r w:rsidRPr="00CA3BD6">
          <w:rPr>
            <w:b w:val="0"/>
            <w:noProof/>
            <w:webHidden/>
          </w:rPr>
          <w:fldChar w:fldCharType="separate"/>
        </w:r>
        <w:r w:rsidR="00C92F8A">
          <w:rPr>
            <w:b w:val="0"/>
            <w:noProof/>
            <w:webHidden/>
          </w:rPr>
          <w:t>802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4" w:history="1">
        <w:r w:rsidRPr="00CA3BD6">
          <w:rPr>
            <w:rStyle w:val="af1"/>
            <w:rFonts w:ascii="Bookman Old Style" w:hAnsi="Bookman Old Style"/>
            <w:b w:val="0"/>
            <w:noProof/>
          </w:rPr>
          <w:t>551.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ПОСЛЕДНЕЕ ХОККУ</w:t>
        </w:r>
        <w:r w:rsidRPr="00CA3BD6">
          <w:rPr>
            <w:b w:val="0"/>
            <w:noProof/>
            <w:webHidden/>
          </w:rPr>
          <w:tab/>
        </w:r>
        <w:r w:rsidRPr="00CA3BD6">
          <w:rPr>
            <w:b w:val="0"/>
            <w:noProof/>
            <w:webHidden/>
          </w:rPr>
          <w:fldChar w:fldCharType="begin"/>
        </w:r>
        <w:r w:rsidRPr="00CA3BD6">
          <w:rPr>
            <w:b w:val="0"/>
            <w:noProof/>
            <w:webHidden/>
          </w:rPr>
          <w:instrText xml:space="preserve"> PAGEREF _Toc221801974 \h </w:instrText>
        </w:r>
        <w:r w:rsidRPr="00CA3BD6">
          <w:rPr>
            <w:b w:val="0"/>
            <w:noProof/>
            <w:webHidden/>
          </w:rPr>
        </w:r>
        <w:r w:rsidRPr="00CA3BD6">
          <w:rPr>
            <w:b w:val="0"/>
            <w:noProof/>
            <w:webHidden/>
          </w:rPr>
          <w:fldChar w:fldCharType="separate"/>
        </w:r>
        <w:r w:rsidR="00C92F8A">
          <w:rPr>
            <w:b w:val="0"/>
            <w:noProof/>
            <w:webHidden/>
          </w:rPr>
          <w:t>803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5" w:history="1">
        <w:r w:rsidRPr="00CA3BD6">
          <w:rPr>
            <w:rStyle w:val="af1"/>
            <w:rFonts w:ascii="SimSun" w:eastAsia="SimSun" w:hAnsi="SimSun" w:cs="Bookman Old Style"/>
            <w:b w:val="0"/>
            <w:noProof/>
            <w:lang w:eastAsia="zh-CN"/>
          </w:rPr>
          <w:t>551.</w:t>
        </w:r>
        <w:r w:rsidRPr="00CA3BD6">
          <w:rPr>
            <w:rFonts w:eastAsiaTheme="minorEastAsia" w:cstheme="minorBidi"/>
            <w:b w:val="0"/>
            <w:bCs w:val="0"/>
            <w:noProof/>
            <w:sz w:val="22"/>
            <w:szCs w:val="22"/>
            <w:lang w:eastAsia="ru-RU"/>
          </w:rPr>
          <w:tab/>
        </w:r>
        <w:r w:rsidRPr="00CA3BD6">
          <w:rPr>
            <w:rStyle w:val="af1"/>
            <w:rFonts w:ascii="SimSun" w:eastAsia="SimSun" w:hAnsi="SimSun" w:cs="MS Mincho" w:hint="eastAsia"/>
            <w:b w:val="0"/>
            <w:noProof/>
          </w:rPr>
          <w:t>最后的俳句</w:t>
        </w:r>
        <w:r w:rsidRPr="00CA3BD6">
          <w:rPr>
            <w:b w:val="0"/>
            <w:noProof/>
            <w:webHidden/>
          </w:rPr>
          <w:tab/>
        </w:r>
        <w:r w:rsidRPr="00CA3BD6">
          <w:rPr>
            <w:b w:val="0"/>
            <w:noProof/>
            <w:webHidden/>
          </w:rPr>
          <w:fldChar w:fldCharType="begin"/>
        </w:r>
        <w:r w:rsidRPr="00CA3BD6">
          <w:rPr>
            <w:b w:val="0"/>
            <w:noProof/>
            <w:webHidden/>
          </w:rPr>
          <w:instrText xml:space="preserve"> PAGEREF _Toc221801975 \h </w:instrText>
        </w:r>
        <w:r w:rsidRPr="00CA3BD6">
          <w:rPr>
            <w:b w:val="0"/>
            <w:noProof/>
            <w:webHidden/>
          </w:rPr>
        </w:r>
        <w:r w:rsidRPr="00CA3BD6">
          <w:rPr>
            <w:b w:val="0"/>
            <w:noProof/>
            <w:webHidden/>
          </w:rPr>
          <w:fldChar w:fldCharType="separate"/>
        </w:r>
        <w:r w:rsidR="00C92F8A">
          <w:rPr>
            <w:b w:val="0"/>
            <w:noProof/>
            <w:webHidden/>
          </w:rPr>
          <w:t>803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6" w:history="1">
        <w:r w:rsidRPr="00CA3BD6">
          <w:rPr>
            <w:rStyle w:val="af1"/>
            <w:rFonts w:ascii="Bookman Old Style" w:hAnsi="Bookman Old Style"/>
            <w:b w:val="0"/>
            <w:noProof/>
          </w:rPr>
          <w:t>552.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ПОСЛЕДНЯЯ ТАНКА</w:t>
        </w:r>
        <w:r w:rsidRPr="00CA3BD6">
          <w:rPr>
            <w:b w:val="0"/>
            <w:noProof/>
            <w:webHidden/>
          </w:rPr>
          <w:tab/>
        </w:r>
        <w:r w:rsidRPr="00CA3BD6">
          <w:rPr>
            <w:b w:val="0"/>
            <w:noProof/>
            <w:webHidden/>
          </w:rPr>
          <w:fldChar w:fldCharType="begin"/>
        </w:r>
        <w:r w:rsidRPr="00CA3BD6">
          <w:rPr>
            <w:b w:val="0"/>
            <w:noProof/>
            <w:webHidden/>
          </w:rPr>
          <w:instrText xml:space="preserve"> PAGEREF _Toc221801976 \h </w:instrText>
        </w:r>
        <w:r w:rsidRPr="00CA3BD6">
          <w:rPr>
            <w:b w:val="0"/>
            <w:noProof/>
            <w:webHidden/>
          </w:rPr>
        </w:r>
        <w:r w:rsidRPr="00CA3BD6">
          <w:rPr>
            <w:b w:val="0"/>
            <w:noProof/>
            <w:webHidden/>
          </w:rPr>
          <w:fldChar w:fldCharType="separate"/>
        </w:r>
        <w:r w:rsidR="00C92F8A">
          <w:rPr>
            <w:b w:val="0"/>
            <w:noProof/>
            <w:webHidden/>
          </w:rPr>
          <w:t>804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7" w:history="1">
        <w:r w:rsidRPr="00CA3BD6">
          <w:rPr>
            <w:rStyle w:val="af1"/>
            <w:rFonts w:ascii="SimSun" w:eastAsia="SimSun" w:hAnsi="SimSun" w:cs="Bookman Old Style"/>
            <w:b w:val="0"/>
            <w:noProof/>
            <w:lang w:eastAsia="zh-CN"/>
          </w:rPr>
          <w:t>552.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最后的短歌</w:t>
        </w:r>
        <w:r w:rsidRPr="00CA3BD6">
          <w:rPr>
            <w:b w:val="0"/>
            <w:noProof/>
            <w:webHidden/>
          </w:rPr>
          <w:tab/>
        </w:r>
        <w:r w:rsidRPr="00CA3BD6">
          <w:rPr>
            <w:b w:val="0"/>
            <w:noProof/>
            <w:webHidden/>
          </w:rPr>
          <w:fldChar w:fldCharType="begin"/>
        </w:r>
        <w:r w:rsidRPr="00CA3BD6">
          <w:rPr>
            <w:b w:val="0"/>
            <w:noProof/>
            <w:webHidden/>
          </w:rPr>
          <w:instrText xml:space="preserve"> PAGEREF _Toc221801977 \h </w:instrText>
        </w:r>
        <w:r w:rsidRPr="00CA3BD6">
          <w:rPr>
            <w:b w:val="0"/>
            <w:noProof/>
            <w:webHidden/>
          </w:rPr>
        </w:r>
        <w:r w:rsidRPr="00CA3BD6">
          <w:rPr>
            <w:b w:val="0"/>
            <w:noProof/>
            <w:webHidden/>
          </w:rPr>
          <w:fldChar w:fldCharType="separate"/>
        </w:r>
        <w:r w:rsidR="00C92F8A">
          <w:rPr>
            <w:b w:val="0"/>
            <w:noProof/>
            <w:webHidden/>
          </w:rPr>
          <w:t>804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8" w:history="1">
        <w:r w:rsidRPr="00CA3BD6">
          <w:rPr>
            <w:rStyle w:val="af1"/>
            <w:rFonts w:ascii="Bookman Old Style" w:hAnsi="Bookman Old Style"/>
            <w:b w:val="0"/>
            <w:noProof/>
          </w:rPr>
          <w:t>553.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НАСТРОЕНИЕ</w:t>
        </w:r>
        <w:r w:rsidRPr="00CA3BD6">
          <w:rPr>
            <w:b w:val="0"/>
            <w:noProof/>
            <w:webHidden/>
          </w:rPr>
          <w:tab/>
        </w:r>
        <w:r w:rsidRPr="00CA3BD6">
          <w:rPr>
            <w:b w:val="0"/>
            <w:noProof/>
            <w:webHidden/>
          </w:rPr>
          <w:fldChar w:fldCharType="begin"/>
        </w:r>
        <w:r w:rsidRPr="00CA3BD6">
          <w:rPr>
            <w:b w:val="0"/>
            <w:noProof/>
            <w:webHidden/>
          </w:rPr>
          <w:instrText xml:space="preserve"> PAGEREF _Toc221801978 \h </w:instrText>
        </w:r>
        <w:r w:rsidRPr="00CA3BD6">
          <w:rPr>
            <w:b w:val="0"/>
            <w:noProof/>
            <w:webHidden/>
          </w:rPr>
        </w:r>
        <w:r w:rsidRPr="00CA3BD6">
          <w:rPr>
            <w:b w:val="0"/>
            <w:noProof/>
            <w:webHidden/>
          </w:rPr>
          <w:fldChar w:fldCharType="separate"/>
        </w:r>
        <w:r w:rsidR="00C92F8A">
          <w:rPr>
            <w:b w:val="0"/>
            <w:noProof/>
            <w:webHidden/>
          </w:rPr>
          <w:t>805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79" w:history="1">
        <w:r w:rsidRPr="00CA3BD6">
          <w:rPr>
            <w:rStyle w:val="af1"/>
            <w:rFonts w:ascii="SimSun" w:eastAsia="SimSun" w:hAnsi="SimSun" w:cs="Bookman Old Style"/>
            <w:b w:val="0"/>
            <w:noProof/>
            <w:lang w:eastAsia="zh-CN"/>
          </w:rPr>
          <w:t>553.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心情</w:t>
        </w:r>
        <w:r w:rsidRPr="00CA3BD6">
          <w:rPr>
            <w:b w:val="0"/>
            <w:noProof/>
            <w:webHidden/>
          </w:rPr>
          <w:tab/>
        </w:r>
        <w:r w:rsidRPr="00CA3BD6">
          <w:rPr>
            <w:b w:val="0"/>
            <w:noProof/>
            <w:webHidden/>
          </w:rPr>
          <w:fldChar w:fldCharType="begin"/>
        </w:r>
        <w:r w:rsidRPr="00CA3BD6">
          <w:rPr>
            <w:b w:val="0"/>
            <w:noProof/>
            <w:webHidden/>
          </w:rPr>
          <w:instrText xml:space="preserve"> PAGEREF _Toc221801979 \h </w:instrText>
        </w:r>
        <w:r w:rsidRPr="00CA3BD6">
          <w:rPr>
            <w:b w:val="0"/>
            <w:noProof/>
            <w:webHidden/>
          </w:rPr>
        </w:r>
        <w:r w:rsidRPr="00CA3BD6">
          <w:rPr>
            <w:b w:val="0"/>
            <w:noProof/>
            <w:webHidden/>
          </w:rPr>
          <w:fldChar w:fldCharType="separate"/>
        </w:r>
        <w:r w:rsidR="00C92F8A">
          <w:rPr>
            <w:b w:val="0"/>
            <w:noProof/>
            <w:webHidden/>
          </w:rPr>
          <w:t>805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80" w:history="1">
        <w:r w:rsidRPr="00CA3BD6">
          <w:rPr>
            <w:rStyle w:val="af1"/>
            <w:rFonts w:ascii="Bookman Old Style" w:hAnsi="Bookman Old Style"/>
            <w:b w:val="0"/>
            <w:noProof/>
          </w:rPr>
          <w:t>554.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ВЗДОХ ЛИ ЭРА</w:t>
        </w:r>
        <w:r w:rsidRPr="00CA3BD6">
          <w:rPr>
            <w:b w:val="0"/>
            <w:noProof/>
            <w:webHidden/>
          </w:rPr>
          <w:tab/>
        </w:r>
        <w:r w:rsidRPr="00CA3BD6">
          <w:rPr>
            <w:b w:val="0"/>
            <w:noProof/>
            <w:webHidden/>
          </w:rPr>
          <w:fldChar w:fldCharType="begin"/>
        </w:r>
        <w:r w:rsidRPr="00CA3BD6">
          <w:rPr>
            <w:b w:val="0"/>
            <w:noProof/>
            <w:webHidden/>
          </w:rPr>
          <w:instrText xml:space="preserve"> PAGEREF _Toc221801980 \h </w:instrText>
        </w:r>
        <w:r w:rsidRPr="00CA3BD6">
          <w:rPr>
            <w:b w:val="0"/>
            <w:noProof/>
            <w:webHidden/>
          </w:rPr>
        </w:r>
        <w:r w:rsidRPr="00CA3BD6">
          <w:rPr>
            <w:b w:val="0"/>
            <w:noProof/>
            <w:webHidden/>
          </w:rPr>
          <w:fldChar w:fldCharType="separate"/>
        </w:r>
        <w:r w:rsidR="00C92F8A">
          <w:rPr>
            <w:b w:val="0"/>
            <w:noProof/>
            <w:webHidden/>
          </w:rPr>
          <w:t>807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81" w:history="1">
        <w:r w:rsidRPr="00CA3BD6">
          <w:rPr>
            <w:rStyle w:val="af1"/>
            <w:rFonts w:ascii="SimSun" w:eastAsia="SimSun" w:hAnsi="SimSun" w:cs="Bookman Old Style"/>
            <w:b w:val="0"/>
            <w:noProof/>
            <w:lang w:eastAsia="zh-CN"/>
          </w:rPr>
          <w:t>554.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李耳的</w:t>
        </w:r>
        <w:r w:rsidRPr="00CA3BD6">
          <w:rPr>
            <w:rStyle w:val="af1"/>
            <w:rFonts w:ascii="SimSun" w:eastAsia="SimSun" w:hAnsi="SimSun" w:cs="SimSun" w:hint="eastAsia"/>
            <w:b w:val="0"/>
            <w:noProof/>
            <w:lang w:eastAsia="zh-CN"/>
          </w:rPr>
          <w:t>叹息</w:t>
        </w:r>
        <w:r w:rsidRPr="00CA3BD6">
          <w:rPr>
            <w:b w:val="0"/>
            <w:noProof/>
            <w:webHidden/>
          </w:rPr>
          <w:tab/>
        </w:r>
        <w:r w:rsidRPr="00CA3BD6">
          <w:rPr>
            <w:b w:val="0"/>
            <w:noProof/>
            <w:webHidden/>
          </w:rPr>
          <w:fldChar w:fldCharType="begin"/>
        </w:r>
        <w:r w:rsidRPr="00CA3BD6">
          <w:rPr>
            <w:b w:val="0"/>
            <w:noProof/>
            <w:webHidden/>
          </w:rPr>
          <w:instrText xml:space="preserve"> PAGEREF _Toc221801981 \h </w:instrText>
        </w:r>
        <w:r w:rsidRPr="00CA3BD6">
          <w:rPr>
            <w:b w:val="0"/>
            <w:noProof/>
            <w:webHidden/>
          </w:rPr>
        </w:r>
        <w:r w:rsidRPr="00CA3BD6">
          <w:rPr>
            <w:b w:val="0"/>
            <w:noProof/>
            <w:webHidden/>
          </w:rPr>
          <w:fldChar w:fldCharType="separate"/>
        </w:r>
        <w:r w:rsidR="00C92F8A">
          <w:rPr>
            <w:b w:val="0"/>
            <w:noProof/>
            <w:webHidden/>
          </w:rPr>
          <w:t>808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82" w:history="1">
        <w:r w:rsidRPr="00CA3BD6">
          <w:rPr>
            <w:rStyle w:val="af1"/>
            <w:rFonts w:ascii="Bookman Old Style" w:hAnsi="Bookman Old Style"/>
            <w:b w:val="0"/>
            <w:noProof/>
          </w:rPr>
          <w:t>555.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СХОЛИЯ</w:t>
        </w:r>
        <w:r w:rsidRPr="00CA3BD6">
          <w:rPr>
            <w:b w:val="0"/>
            <w:noProof/>
            <w:webHidden/>
          </w:rPr>
          <w:tab/>
        </w:r>
        <w:r w:rsidRPr="00CA3BD6">
          <w:rPr>
            <w:b w:val="0"/>
            <w:noProof/>
            <w:webHidden/>
          </w:rPr>
          <w:fldChar w:fldCharType="begin"/>
        </w:r>
        <w:r w:rsidRPr="00CA3BD6">
          <w:rPr>
            <w:b w:val="0"/>
            <w:noProof/>
            <w:webHidden/>
          </w:rPr>
          <w:instrText xml:space="preserve"> PAGEREF _Toc221801982 \h </w:instrText>
        </w:r>
        <w:r w:rsidRPr="00CA3BD6">
          <w:rPr>
            <w:b w:val="0"/>
            <w:noProof/>
            <w:webHidden/>
          </w:rPr>
        </w:r>
        <w:r w:rsidRPr="00CA3BD6">
          <w:rPr>
            <w:b w:val="0"/>
            <w:noProof/>
            <w:webHidden/>
          </w:rPr>
          <w:fldChar w:fldCharType="separate"/>
        </w:r>
        <w:r w:rsidR="00C92F8A">
          <w:rPr>
            <w:b w:val="0"/>
            <w:noProof/>
            <w:webHidden/>
          </w:rPr>
          <w:t>809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83" w:history="1">
        <w:r w:rsidRPr="00CA3BD6">
          <w:rPr>
            <w:rStyle w:val="af1"/>
            <w:rFonts w:ascii="SimSun" w:eastAsia="SimSun" w:hAnsi="SimSun" w:cs="Bookman Old Style"/>
            <w:b w:val="0"/>
            <w:noProof/>
            <w:lang w:eastAsia="zh-CN"/>
          </w:rPr>
          <w:t>555.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酒宴</w:t>
        </w:r>
        <w:r w:rsidRPr="00CA3BD6">
          <w:rPr>
            <w:rStyle w:val="af1"/>
            <w:rFonts w:ascii="SimSun" w:eastAsia="SimSun" w:hAnsi="SimSun" w:cs="SimSun" w:hint="eastAsia"/>
            <w:b w:val="0"/>
            <w:noProof/>
            <w:lang w:eastAsia="zh-CN"/>
          </w:rPr>
          <w:t>谣曲</w:t>
        </w:r>
        <w:r w:rsidRPr="00CA3BD6">
          <w:rPr>
            <w:b w:val="0"/>
            <w:noProof/>
            <w:webHidden/>
          </w:rPr>
          <w:tab/>
        </w:r>
        <w:r w:rsidRPr="00CA3BD6">
          <w:rPr>
            <w:b w:val="0"/>
            <w:noProof/>
            <w:webHidden/>
          </w:rPr>
          <w:fldChar w:fldCharType="begin"/>
        </w:r>
        <w:r w:rsidRPr="00CA3BD6">
          <w:rPr>
            <w:b w:val="0"/>
            <w:noProof/>
            <w:webHidden/>
          </w:rPr>
          <w:instrText xml:space="preserve"> PAGEREF _Toc221801983 \h </w:instrText>
        </w:r>
        <w:r w:rsidRPr="00CA3BD6">
          <w:rPr>
            <w:b w:val="0"/>
            <w:noProof/>
            <w:webHidden/>
          </w:rPr>
        </w:r>
        <w:r w:rsidRPr="00CA3BD6">
          <w:rPr>
            <w:b w:val="0"/>
            <w:noProof/>
            <w:webHidden/>
          </w:rPr>
          <w:fldChar w:fldCharType="separate"/>
        </w:r>
        <w:r w:rsidR="00C92F8A">
          <w:rPr>
            <w:b w:val="0"/>
            <w:noProof/>
            <w:webHidden/>
          </w:rPr>
          <w:t>810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84" w:history="1">
        <w:r w:rsidRPr="00CA3BD6">
          <w:rPr>
            <w:rStyle w:val="af1"/>
            <w:rFonts w:ascii="Bookman Old Style" w:hAnsi="Bookman Old Style"/>
            <w:b w:val="0"/>
            <w:noProof/>
          </w:rPr>
          <w:t>556.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ПОЛЕ</w:t>
        </w:r>
        <w:r w:rsidRPr="00CA3BD6">
          <w:rPr>
            <w:b w:val="0"/>
            <w:noProof/>
            <w:webHidden/>
          </w:rPr>
          <w:tab/>
        </w:r>
        <w:r w:rsidRPr="00CA3BD6">
          <w:rPr>
            <w:b w:val="0"/>
            <w:noProof/>
            <w:webHidden/>
          </w:rPr>
          <w:fldChar w:fldCharType="begin"/>
        </w:r>
        <w:r w:rsidRPr="00CA3BD6">
          <w:rPr>
            <w:b w:val="0"/>
            <w:noProof/>
            <w:webHidden/>
          </w:rPr>
          <w:instrText xml:space="preserve"> PAGEREF _Toc221801984 \h </w:instrText>
        </w:r>
        <w:r w:rsidRPr="00CA3BD6">
          <w:rPr>
            <w:b w:val="0"/>
            <w:noProof/>
            <w:webHidden/>
          </w:rPr>
        </w:r>
        <w:r w:rsidRPr="00CA3BD6">
          <w:rPr>
            <w:b w:val="0"/>
            <w:noProof/>
            <w:webHidden/>
          </w:rPr>
          <w:fldChar w:fldCharType="separate"/>
        </w:r>
        <w:r w:rsidR="00C92F8A">
          <w:rPr>
            <w:b w:val="0"/>
            <w:noProof/>
            <w:webHidden/>
          </w:rPr>
          <w:t>811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1985" w:history="1">
        <w:r w:rsidRPr="00CA3BD6">
          <w:rPr>
            <w:rStyle w:val="af1"/>
            <w:rFonts w:ascii="SimSun" w:eastAsia="SimSun" w:hAnsi="SimSun"/>
            <w:b w:val="0"/>
            <w:noProof/>
          </w:rPr>
          <w:t>556.</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原野</w:t>
        </w:r>
        <w:r w:rsidRPr="00CA3BD6">
          <w:rPr>
            <w:b w:val="0"/>
            <w:noProof/>
            <w:webHidden/>
          </w:rPr>
          <w:tab/>
        </w:r>
        <w:r w:rsidRPr="00CA3BD6">
          <w:rPr>
            <w:b w:val="0"/>
            <w:noProof/>
            <w:webHidden/>
          </w:rPr>
          <w:fldChar w:fldCharType="begin"/>
        </w:r>
        <w:r w:rsidRPr="00CA3BD6">
          <w:rPr>
            <w:b w:val="0"/>
            <w:noProof/>
            <w:webHidden/>
          </w:rPr>
          <w:instrText xml:space="preserve"> PAGEREF _Toc221801985 \h </w:instrText>
        </w:r>
        <w:r w:rsidRPr="00CA3BD6">
          <w:rPr>
            <w:b w:val="0"/>
            <w:noProof/>
            <w:webHidden/>
          </w:rPr>
        </w:r>
        <w:r w:rsidRPr="00CA3BD6">
          <w:rPr>
            <w:b w:val="0"/>
            <w:noProof/>
            <w:webHidden/>
          </w:rPr>
          <w:fldChar w:fldCharType="separate"/>
        </w:r>
        <w:r w:rsidR="00C92F8A">
          <w:rPr>
            <w:b w:val="0"/>
            <w:noProof/>
            <w:webHidden/>
          </w:rPr>
          <w:t>812</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986" w:history="1">
        <w:r w:rsidRPr="00CA3BD6">
          <w:rPr>
            <w:rStyle w:val="af1"/>
            <w:rFonts w:ascii="Bookman Old Style" w:hAnsi="Bookman Old Style"/>
            <w:b w:val="0"/>
            <w:noProof/>
          </w:rPr>
          <w:t>ВОСЕМЬ ХОККУ ПО РИСУНКАМ 80-Х ГОДОВ</w:t>
        </w:r>
        <w:r w:rsidRPr="00CA3BD6">
          <w:rPr>
            <w:b w:val="0"/>
            <w:noProof/>
            <w:webHidden/>
          </w:rPr>
          <w:tab/>
        </w:r>
        <w:r w:rsidRPr="00CA3BD6">
          <w:rPr>
            <w:b w:val="0"/>
            <w:noProof/>
            <w:webHidden/>
          </w:rPr>
          <w:fldChar w:fldCharType="begin"/>
        </w:r>
        <w:r w:rsidRPr="00CA3BD6">
          <w:rPr>
            <w:b w:val="0"/>
            <w:noProof/>
            <w:webHidden/>
          </w:rPr>
          <w:instrText xml:space="preserve"> PAGEREF _Toc221801986 \h </w:instrText>
        </w:r>
        <w:r w:rsidRPr="00CA3BD6">
          <w:rPr>
            <w:b w:val="0"/>
            <w:noProof/>
            <w:webHidden/>
          </w:rPr>
        </w:r>
        <w:r w:rsidRPr="00CA3BD6">
          <w:rPr>
            <w:b w:val="0"/>
            <w:noProof/>
            <w:webHidden/>
          </w:rPr>
          <w:fldChar w:fldCharType="separate"/>
        </w:r>
        <w:r w:rsidR="00C92F8A">
          <w:rPr>
            <w:b w:val="0"/>
            <w:noProof/>
            <w:webHidden/>
          </w:rPr>
          <w:t>813</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1987" w:history="1">
        <w:r w:rsidRPr="00CA3BD6">
          <w:rPr>
            <w:rStyle w:val="af1"/>
            <w:rFonts w:ascii="SimSun" w:eastAsia="SimSun" w:hAnsi="SimSun" w:cs="MS Gothic" w:hint="eastAsia"/>
            <w:b w:val="0"/>
            <w:noProof/>
            <w:lang w:eastAsia="zh-CN"/>
          </w:rPr>
          <w:t>依据</w:t>
        </w:r>
        <w:r w:rsidRPr="00CA3BD6">
          <w:rPr>
            <w:rStyle w:val="af1"/>
            <w:rFonts w:ascii="SimSun" w:eastAsia="SimSun" w:hAnsi="SimSun"/>
            <w:b w:val="0"/>
            <w:noProof/>
            <w:lang w:eastAsia="zh-CN"/>
          </w:rPr>
          <w:t>80</w:t>
        </w:r>
        <w:r w:rsidRPr="00CA3BD6">
          <w:rPr>
            <w:rStyle w:val="af1"/>
            <w:rFonts w:ascii="SimSun" w:eastAsia="SimSun" w:hAnsi="SimSun" w:cs="MS Gothic" w:hint="eastAsia"/>
            <w:b w:val="0"/>
            <w:noProof/>
            <w:lang w:eastAsia="zh-CN"/>
          </w:rPr>
          <w:t>年代</w:t>
        </w:r>
        <w:r w:rsidRPr="00CA3BD6">
          <w:rPr>
            <w:rStyle w:val="af1"/>
            <w:rFonts w:ascii="SimSun" w:eastAsia="SimSun" w:hAnsi="SimSun" w:cs="SimSun" w:hint="eastAsia"/>
            <w:b w:val="0"/>
            <w:noProof/>
            <w:lang w:eastAsia="zh-CN"/>
          </w:rPr>
          <w:t>绘画创作</w:t>
        </w:r>
        <w:r w:rsidRPr="00CA3BD6">
          <w:rPr>
            <w:rStyle w:val="af1"/>
            <w:rFonts w:ascii="SimSun" w:eastAsia="SimSun" w:hAnsi="SimSun" w:cs="MS Gothic" w:hint="eastAsia"/>
            <w:b w:val="0"/>
            <w:noProof/>
            <w:lang w:eastAsia="zh-CN"/>
          </w:rPr>
          <w:t>的八首俳句</w:t>
        </w:r>
        <w:r w:rsidRPr="00CA3BD6">
          <w:rPr>
            <w:b w:val="0"/>
            <w:noProof/>
            <w:webHidden/>
          </w:rPr>
          <w:tab/>
        </w:r>
        <w:r w:rsidRPr="00CA3BD6">
          <w:rPr>
            <w:b w:val="0"/>
            <w:noProof/>
            <w:webHidden/>
          </w:rPr>
          <w:fldChar w:fldCharType="begin"/>
        </w:r>
        <w:r w:rsidRPr="00CA3BD6">
          <w:rPr>
            <w:b w:val="0"/>
            <w:noProof/>
            <w:webHidden/>
          </w:rPr>
          <w:instrText xml:space="preserve"> PAGEREF _Toc221801987 \h </w:instrText>
        </w:r>
        <w:r w:rsidRPr="00CA3BD6">
          <w:rPr>
            <w:b w:val="0"/>
            <w:noProof/>
            <w:webHidden/>
          </w:rPr>
        </w:r>
        <w:r w:rsidRPr="00CA3BD6">
          <w:rPr>
            <w:b w:val="0"/>
            <w:noProof/>
            <w:webHidden/>
          </w:rPr>
          <w:fldChar w:fldCharType="separate"/>
        </w:r>
        <w:r w:rsidR="00C92F8A">
          <w:rPr>
            <w:b w:val="0"/>
            <w:noProof/>
            <w:webHidden/>
          </w:rPr>
          <w:t>813</w:t>
        </w:r>
        <w:r w:rsidRPr="00CA3BD6">
          <w:rPr>
            <w:b w:val="0"/>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88" w:history="1">
        <w:r w:rsidRPr="00CA3BD6">
          <w:rPr>
            <w:rStyle w:val="af1"/>
            <w:rFonts w:ascii="Bookman Old Style" w:hAnsi="Bookman Old Style"/>
            <w:noProof/>
          </w:rPr>
          <w:t>557.</w:t>
        </w:r>
        <w:r w:rsidRPr="00CA3BD6">
          <w:rPr>
            <w:rFonts w:eastAsiaTheme="minorEastAsia" w:cstheme="minorBidi"/>
            <w:noProof/>
            <w:sz w:val="22"/>
            <w:szCs w:val="22"/>
            <w:lang w:eastAsia="ru-RU"/>
          </w:rPr>
          <w:tab/>
        </w:r>
        <w:r w:rsidRPr="00CA3BD6">
          <w:rPr>
            <w:rStyle w:val="af1"/>
            <w:rFonts w:ascii="Bookman Old Style" w:hAnsi="Bookman Old Style"/>
            <w:noProof/>
          </w:rPr>
          <w:t>1. МАЛЕНЬКОЕ ОЗЕРО</w:t>
        </w:r>
        <w:r w:rsidRPr="00CA3BD6">
          <w:rPr>
            <w:noProof/>
            <w:webHidden/>
          </w:rPr>
          <w:tab/>
        </w:r>
        <w:r w:rsidRPr="00CA3BD6">
          <w:rPr>
            <w:noProof/>
            <w:webHidden/>
          </w:rPr>
          <w:fldChar w:fldCharType="begin"/>
        </w:r>
        <w:r w:rsidRPr="00CA3BD6">
          <w:rPr>
            <w:noProof/>
            <w:webHidden/>
          </w:rPr>
          <w:instrText xml:space="preserve"> PAGEREF _Toc221801988 \h </w:instrText>
        </w:r>
        <w:r w:rsidRPr="00CA3BD6">
          <w:rPr>
            <w:noProof/>
            <w:webHidden/>
          </w:rPr>
        </w:r>
        <w:r w:rsidRPr="00CA3BD6">
          <w:rPr>
            <w:noProof/>
            <w:webHidden/>
          </w:rPr>
          <w:fldChar w:fldCharType="separate"/>
        </w:r>
        <w:r w:rsidR="00C92F8A">
          <w:rPr>
            <w:noProof/>
            <w:webHidden/>
          </w:rPr>
          <w:t>813</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89" w:history="1">
        <w:r w:rsidRPr="00CA3BD6">
          <w:rPr>
            <w:rStyle w:val="af1"/>
            <w:rFonts w:ascii="SimSun" w:eastAsia="SimSun" w:hAnsi="SimSun" w:cs="Times New Roman"/>
            <w:noProof/>
            <w:lang w:eastAsia="zh-CN"/>
          </w:rPr>
          <w:t>557.</w:t>
        </w:r>
        <w:r w:rsidRPr="00CA3BD6">
          <w:rPr>
            <w:rFonts w:eastAsiaTheme="minorEastAsia" w:cstheme="minorBidi"/>
            <w:noProof/>
            <w:sz w:val="22"/>
            <w:szCs w:val="22"/>
            <w:lang w:eastAsia="ru-RU"/>
          </w:rPr>
          <w:tab/>
        </w:r>
        <w:r w:rsidRPr="00CA3BD6">
          <w:rPr>
            <w:rStyle w:val="af1"/>
            <w:rFonts w:ascii="SimSun" w:eastAsia="SimSun" w:hAnsi="SimSun" w:cs="MS Gothic"/>
            <w:noProof/>
            <w:lang w:eastAsia="zh-CN"/>
          </w:rPr>
          <w:t xml:space="preserve">1. </w:t>
        </w:r>
        <w:r w:rsidRPr="00CA3BD6">
          <w:rPr>
            <w:rStyle w:val="af1"/>
            <w:rFonts w:ascii="SimSun" w:eastAsia="SimSun" w:hAnsi="SimSun" w:cs="SimSun" w:hint="eastAsia"/>
            <w:bCs/>
            <w:noProof/>
            <w:lang w:eastAsia="zh-CN"/>
          </w:rPr>
          <w:t>小小的湖泊</w:t>
        </w:r>
        <w:r w:rsidRPr="00CA3BD6">
          <w:rPr>
            <w:noProof/>
            <w:webHidden/>
          </w:rPr>
          <w:tab/>
        </w:r>
        <w:r w:rsidRPr="00CA3BD6">
          <w:rPr>
            <w:noProof/>
            <w:webHidden/>
          </w:rPr>
          <w:fldChar w:fldCharType="begin"/>
        </w:r>
        <w:r w:rsidRPr="00CA3BD6">
          <w:rPr>
            <w:noProof/>
            <w:webHidden/>
          </w:rPr>
          <w:instrText xml:space="preserve"> PAGEREF _Toc221801989 \h </w:instrText>
        </w:r>
        <w:r w:rsidRPr="00CA3BD6">
          <w:rPr>
            <w:noProof/>
            <w:webHidden/>
          </w:rPr>
        </w:r>
        <w:r w:rsidRPr="00CA3BD6">
          <w:rPr>
            <w:noProof/>
            <w:webHidden/>
          </w:rPr>
          <w:fldChar w:fldCharType="separate"/>
        </w:r>
        <w:r w:rsidR="00C92F8A">
          <w:rPr>
            <w:noProof/>
            <w:webHidden/>
          </w:rPr>
          <w:t>813</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0" w:history="1">
        <w:r w:rsidRPr="00CA3BD6">
          <w:rPr>
            <w:rStyle w:val="af1"/>
            <w:rFonts w:ascii="Bookman Old Style" w:hAnsi="Bookman Old Style"/>
            <w:noProof/>
          </w:rPr>
          <w:t>558.</w:t>
        </w:r>
        <w:r w:rsidRPr="00CA3BD6">
          <w:rPr>
            <w:rFonts w:eastAsiaTheme="minorEastAsia" w:cstheme="minorBidi"/>
            <w:noProof/>
            <w:sz w:val="22"/>
            <w:szCs w:val="22"/>
            <w:lang w:eastAsia="ru-RU"/>
          </w:rPr>
          <w:tab/>
        </w:r>
        <w:r w:rsidRPr="00CA3BD6">
          <w:rPr>
            <w:rStyle w:val="af1"/>
            <w:rFonts w:ascii="Bookman Old Style" w:hAnsi="Bookman Old Style"/>
            <w:noProof/>
          </w:rPr>
          <w:t>2. РЕЧИ ЦАРСТВА ЮЭ</w:t>
        </w:r>
        <w:r w:rsidRPr="00CA3BD6">
          <w:rPr>
            <w:noProof/>
            <w:webHidden/>
          </w:rPr>
          <w:tab/>
        </w:r>
        <w:r w:rsidRPr="00CA3BD6">
          <w:rPr>
            <w:noProof/>
            <w:webHidden/>
          </w:rPr>
          <w:fldChar w:fldCharType="begin"/>
        </w:r>
        <w:r w:rsidRPr="00CA3BD6">
          <w:rPr>
            <w:noProof/>
            <w:webHidden/>
          </w:rPr>
          <w:instrText xml:space="preserve"> PAGEREF _Toc221801990 \h </w:instrText>
        </w:r>
        <w:r w:rsidRPr="00CA3BD6">
          <w:rPr>
            <w:noProof/>
            <w:webHidden/>
          </w:rPr>
        </w:r>
        <w:r w:rsidRPr="00CA3BD6">
          <w:rPr>
            <w:noProof/>
            <w:webHidden/>
          </w:rPr>
          <w:fldChar w:fldCharType="separate"/>
        </w:r>
        <w:r w:rsidR="00C92F8A">
          <w:rPr>
            <w:noProof/>
            <w:webHidden/>
          </w:rPr>
          <w:t>814</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1" w:history="1">
        <w:r w:rsidRPr="00CA3BD6">
          <w:rPr>
            <w:rStyle w:val="af1"/>
            <w:rFonts w:ascii="SimSun" w:eastAsia="SimSun" w:hAnsi="SimSun" w:cs="Times New Roman"/>
            <w:noProof/>
            <w:lang w:eastAsia="zh-CN"/>
          </w:rPr>
          <w:t>558.</w:t>
        </w:r>
        <w:r w:rsidRPr="00CA3BD6">
          <w:rPr>
            <w:rFonts w:eastAsiaTheme="minorEastAsia" w:cstheme="minorBidi"/>
            <w:noProof/>
            <w:sz w:val="22"/>
            <w:szCs w:val="22"/>
            <w:lang w:eastAsia="ru-RU"/>
          </w:rPr>
          <w:tab/>
        </w:r>
        <w:r w:rsidRPr="00CA3BD6">
          <w:rPr>
            <w:rStyle w:val="af1"/>
            <w:rFonts w:ascii="SimSun" w:eastAsia="SimSun" w:hAnsi="SimSun"/>
            <w:noProof/>
            <w:lang w:eastAsia="zh-CN"/>
          </w:rPr>
          <w:t xml:space="preserve">2. </w:t>
        </w:r>
        <w:r w:rsidRPr="00CA3BD6">
          <w:rPr>
            <w:rStyle w:val="af1"/>
            <w:rFonts w:ascii="SimSun" w:eastAsia="SimSun" w:hAnsi="SimSun" w:cs="SimSun" w:hint="eastAsia"/>
            <w:bCs/>
            <w:noProof/>
            <w:lang w:eastAsia="zh-CN"/>
          </w:rPr>
          <w:t>越国语</w:t>
        </w:r>
        <w:r w:rsidRPr="00CA3BD6">
          <w:rPr>
            <w:noProof/>
            <w:webHidden/>
          </w:rPr>
          <w:tab/>
        </w:r>
        <w:r w:rsidRPr="00CA3BD6">
          <w:rPr>
            <w:noProof/>
            <w:webHidden/>
          </w:rPr>
          <w:fldChar w:fldCharType="begin"/>
        </w:r>
        <w:r w:rsidRPr="00CA3BD6">
          <w:rPr>
            <w:noProof/>
            <w:webHidden/>
          </w:rPr>
          <w:instrText xml:space="preserve"> PAGEREF _Toc221801991 \h </w:instrText>
        </w:r>
        <w:r w:rsidRPr="00CA3BD6">
          <w:rPr>
            <w:noProof/>
            <w:webHidden/>
          </w:rPr>
        </w:r>
        <w:r w:rsidRPr="00CA3BD6">
          <w:rPr>
            <w:noProof/>
            <w:webHidden/>
          </w:rPr>
          <w:fldChar w:fldCharType="separate"/>
        </w:r>
        <w:r w:rsidR="00C92F8A">
          <w:rPr>
            <w:noProof/>
            <w:webHidden/>
          </w:rPr>
          <w:t>814</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2" w:history="1">
        <w:r w:rsidRPr="00CA3BD6">
          <w:rPr>
            <w:rStyle w:val="af1"/>
            <w:rFonts w:ascii="Bookman Old Style" w:hAnsi="Bookman Old Style"/>
            <w:noProof/>
          </w:rPr>
          <w:t>559.</w:t>
        </w:r>
        <w:r w:rsidRPr="00CA3BD6">
          <w:rPr>
            <w:rFonts w:eastAsiaTheme="minorEastAsia" w:cstheme="minorBidi"/>
            <w:noProof/>
            <w:sz w:val="22"/>
            <w:szCs w:val="22"/>
            <w:lang w:eastAsia="ru-RU"/>
          </w:rPr>
          <w:tab/>
        </w:r>
        <w:r w:rsidRPr="00CA3BD6">
          <w:rPr>
            <w:rStyle w:val="af1"/>
            <w:rFonts w:ascii="Bookman Old Style" w:hAnsi="Bookman Old Style"/>
            <w:noProof/>
          </w:rPr>
          <w:t>3. СЛОМАННАЯ ЛЕСЕНКА</w:t>
        </w:r>
        <w:r w:rsidRPr="00CA3BD6">
          <w:rPr>
            <w:noProof/>
            <w:webHidden/>
          </w:rPr>
          <w:tab/>
        </w:r>
        <w:r w:rsidRPr="00CA3BD6">
          <w:rPr>
            <w:noProof/>
            <w:webHidden/>
          </w:rPr>
          <w:fldChar w:fldCharType="begin"/>
        </w:r>
        <w:r w:rsidRPr="00CA3BD6">
          <w:rPr>
            <w:noProof/>
            <w:webHidden/>
          </w:rPr>
          <w:instrText xml:space="preserve"> PAGEREF _Toc221801992 \h </w:instrText>
        </w:r>
        <w:r w:rsidRPr="00CA3BD6">
          <w:rPr>
            <w:noProof/>
            <w:webHidden/>
          </w:rPr>
        </w:r>
        <w:r w:rsidRPr="00CA3BD6">
          <w:rPr>
            <w:noProof/>
            <w:webHidden/>
          </w:rPr>
          <w:fldChar w:fldCharType="separate"/>
        </w:r>
        <w:r w:rsidR="00C92F8A">
          <w:rPr>
            <w:noProof/>
            <w:webHidden/>
          </w:rPr>
          <w:t>815</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3" w:history="1">
        <w:r w:rsidRPr="00CA3BD6">
          <w:rPr>
            <w:rStyle w:val="af1"/>
            <w:rFonts w:ascii="SimSun" w:eastAsia="SimSun" w:hAnsi="SimSun" w:cs="Times New Roman"/>
            <w:noProof/>
            <w:lang w:eastAsia="zh-CN"/>
          </w:rPr>
          <w:t>559.</w:t>
        </w:r>
        <w:r w:rsidRPr="00CA3BD6">
          <w:rPr>
            <w:rFonts w:eastAsiaTheme="minorEastAsia" w:cstheme="minorBidi"/>
            <w:noProof/>
            <w:sz w:val="22"/>
            <w:szCs w:val="22"/>
            <w:lang w:eastAsia="ru-RU"/>
          </w:rPr>
          <w:tab/>
        </w:r>
        <w:r w:rsidRPr="00CA3BD6">
          <w:rPr>
            <w:rStyle w:val="af1"/>
            <w:rFonts w:ascii="SimSun" w:eastAsia="SimSun" w:hAnsi="SimSun"/>
            <w:noProof/>
            <w:lang w:eastAsia="zh-CN"/>
          </w:rPr>
          <w:t xml:space="preserve">3. </w:t>
        </w:r>
        <w:r w:rsidRPr="00CA3BD6">
          <w:rPr>
            <w:rStyle w:val="af1"/>
            <w:rFonts w:ascii="SimSun" w:eastAsia="SimSun" w:hAnsi="SimSun" w:cs="SimSun" w:hint="eastAsia"/>
            <w:bCs/>
            <w:noProof/>
            <w:lang w:eastAsia="zh-CN"/>
          </w:rPr>
          <w:t>残损的阶梯</w:t>
        </w:r>
        <w:r w:rsidRPr="00CA3BD6">
          <w:rPr>
            <w:noProof/>
            <w:webHidden/>
          </w:rPr>
          <w:tab/>
        </w:r>
        <w:r w:rsidRPr="00CA3BD6">
          <w:rPr>
            <w:noProof/>
            <w:webHidden/>
          </w:rPr>
          <w:fldChar w:fldCharType="begin"/>
        </w:r>
        <w:r w:rsidRPr="00CA3BD6">
          <w:rPr>
            <w:noProof/>
            <w:webHidden/>
          </w:rPr>
          <w:instrText xml:space="preserve"> PAGEREF _Toc221801993 \h </w:instrText>
        </w:r>
        <w:r w:rsidRPr="00CA3BD6">
          <w:rPr>
            <w:noProof/>
            <w:webHidden/>
          </w:rPr>
        </w:r>
        <w:r w:rsidRPr="00CA3BD6">
          <w:rPr>
            <w:noProof/>
            <w:webHidden/>
          </w:rPr>
          <w:fldChar w:fldCharType="separate"/>
        </w:r>
        <w:r w:rsidR="00C92F8A">
          <w:rPr>
            <w:noProof/>
            <w:webHidden/>
          </w:rPr>
          <w:t>815</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4" w:history="1">
        <w:r w:rsidRPr="00CA3BD6">
          <w:rPr>
            <w:rStyle w:val="af1"/>
            <w:rFonts w:ascii="Bookman Old Style" w:hAnsi="Bookman Old Style"/>
            <w:noProof/>
          </w:rPr>
          <w:t>560.</w:t>
        </w:r>
        <w:r w:rsidRPr="00CA3BD6">
          <w:rPr>
            <w:rFonts w:eastAsiaTheme="minorEastAsia" w:cstheme="minorBidi"/>
            <w:noProof/>
            <w:sz w:val="22"/>
            <w:szCs w:val="22"/>
            <w:lang w:eastAsia="ru-RU"/>
          </w:rPr>
          <w:tab/>
        </w:r>
        <w:r w:rsidRPr="00CA3BD6">
          <w:rPr>
            <w:rStyle w:val="af1"/>
            <w:rFonts w:ascii="Bookman Old Style" w:hAnsi="Bookman Old Style"/>
            <w:noProof/>
          </w:rPr>
          <w:t>4. СОБАКА ПУШОК</w:t>
        </w:r>
        <w:r w:rsidRPr="00CA3BD6">
          <w:rPr>
            <w:noProof/>
            <w:webHidden/>
          </w:rPr>
          <w:tab/>
        </w:r>
        <w:r w:rsidRPr="00CA3BD6">
          <w:rPr>
            <w:noProof/>
            <w:webHidden/>
          </w:rPr>
          <w:fldChar w:fldCharType="begin"/>
        </w:r>
        <w:r w:rsidRPr="00CA3BD6">
          <w:rPr>
            <w:noProof/>
            <w:webHidden/>
          </w:rPr>
          <w:instrText xml:space="preserve"> PAGEREF _Toc221801994 \h </w:instrText>
        </w:r>
        <w:r w:rsidRPr="00CA3BD6">
          <w:rPr>
            <w:noProof/>
            <w:webHidden/>
          </w:rPr>
        </w:r>
        <w:r w:rsidRPr="00CA3BD6">
          <w:rPr>
            <w:noProof/>
            <w:webHidden/>
          </w:rPr>
          <w:fldChar w:fldCharType="separate"/>
        </w:r>
        <w:r w:rsidR="00C92F8A">
          <w:rPr>
            <w:noProof/>
            <w:webHidden/>
          </w:rPr>
          <w:t>816</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5" w:history="1">
        <w:r w:rsidRPr="00CA3BD6">
          <w:rPr>
            <w:rStyle w:val="af1"/>
            <w:rFonts w:ascii="SimSun" w:eastAsia="SimSun" w:hAnsi="SimSun" w:cs="Times New Roman"/>
            <w:noProof/>
            <w:lang w:eastAsia="zh-CN"/>
          </w:rPr>
          <w:t>560.</w:t>
        </w:r>
        <w:r w:rsidRPr="00CA3BD6">
          <w:rPr>
            <w:rFonts w:eastAsiaTheme="minorEastAsia" w:cstheme="minorBidi"/>
            <w:noProof/>
            <w:sz w:val="22"/>
            <w:szCs w:val="22"/>
            <w:lang w:eastAsia="ru-RU"/>
          </w:rPr>
          <w:tab/>
        </w:r>
        <w:r w:rsidRPr="00CA3BD6">
          <w:rPr>
            <w:rStyle w:val="af1"/>
            <w:rFonts w:ascii="SimSun" w:eastAsia="SimSun" w:hAnsi="SimSun"/>
            <w:noProof/>
            <w:lang w:eastAsia="zh-CN"/>
          </w:rPr>
          <w:t xml:space="preserve">4. </w:t>
        </w:r>
        <w:r w:rsidRPr="00CA3BD6">
          <w:rPr>
            <w:rStyle w:val="af1"/>
            <w:rFonts w:ascii="SimSun" w:eastAsia="SimSun" w:hAnsi="SimSun" w:cs="SimSun" w:hint="eastAsia"/>
            <w:bCs/>
            <w:noProof/>
            <w:lang w:eastAsia="zh-CN"/>
          </w:rPr>
          <w:t>小狗普绍</w:t>
        </w:r>
        <w:r w:rsidRPr="00CA3BD6">
          <w:rPr>
            <w:rStyle w:val="af1"/>
            <w:rFonts w:ascii="SimSun" w:eastAsia="SimSun" w:hAnsi="SimSun" w:cs="MS Mincho" w:hint="eastAsia"/>
            <w:bCs/>
            <w:noProof/>
            <w:lang w:eastAsia="zh-CN"/>
          </w:rPr>
          <w:t>克</w:t>
        </w:r>
        <w:r w:rsidRPr="00CA3BD6">
          <w:rPr>
            <w:noProof/>
            <w:webHidden/>
          </w:rPr>
          <w:tab/>
        </w:r>
        <w:r w:rsidRPr="00CA3BD6">
          <w:rPr>
            <w:noProof/>
            <w:webHidden/>
          </w:rPr>
          <w:fldChar w:fldCharType="begin"/>
        </w:r>
        <w:r w:rsidRPr="00CA3BD6">
          <w:rPr>
            <w:noProof/>
            <w:webHidden/>
          </w:rPr>
          <w:instrText xml:space="preserve"> PAGEREF _Toc221801995 \h </w:instrText>
        </w:r>
        <w:r w:rsidRPr="00CA3BD6">
          <w:rPr>
            <w:noProof/>
            <w:webHidden/>
          </w:rPr>
        </w:r>
        <w:r w:rsidRPr="00CA3BD6">
          <w:rPr>
            <w:noProof/>
            <w:webHidden/>
          </w:rPr>
          <w:fldChar w:fldCharType="separate"/>
        </w:r>
        <w:r w:rsidR="00C92F8A">
          <w:rPr>
            <w:noProof/>
            <w:webHidden/>
          </w:rPr>
          <w:t>816</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6" w:history="1">
        <w:r w:rsidRPr="00CA3BD6">
          <w:rPr>
            <w:rStyle w:val="af1"/>
            <w:rFonts w:ascii="Bookman Old Style" w:hAnsi="Bookman Old Style"/>
            <w:noProof/>
          </w:rPr>
          <w:t>561.</w:t>
        </w:r>
        <w:r w:rsidRPr="00CA3BD6">
          <w:rPr>
            <w:rFonts w:eastAsiaTheme="minorEastAsia" w:cstheme="minorBidi"/>
            <w:noProof/>
            <w:sz w:val="22"/>
            <w:szCs w:val="22"/>
            <w:lang w:eastAsia="ru-RU"/>
          </w:rPr>
          <w:tab/>
        </w:r>
        <w:r w:rsidRPr="00CA3BD6">
          <w:rPr>
            <w:rStyle w:val="af1"/>
            <w:rFonts w:ascii="Bookman Old Style" w:hAnsi="Bookman Old Style"/>
            <w:noProof/>
          </w:rPr>
          <w:t>5. ДВОЕ МАЛЕНЬКИХ</w:t>
        </w:r>
        <w:r w:rsidRPr="00CA3BD6">
          <w:rPr>
            <w:noProof/>
            <w:webHidden/>
          </w:rPr>
          <w:tab/>
        </w:r>
        <w:r w:rsidRPr="00CA3BD6">
          <w:rPr>
            <w:noProof/>
            <w:webHidden/>
          </w:rPr>
          <w:fldChar w:fldCharType="begin"/>
        </w:r>
        <w:r w:rsidRPr="00CA3BD6">
          <w:rPr>
            <w:noProof/>
            <w:webHidden/>
          </w:rPr>
          <w:instrText xml:space="preserve"> PAGEREF _Toc221801996 \h </w:instrText>
        </w:r>
        <w:r w:rsidRPr="00CA3BD6">
          <w:rPr>
            <w:noProof/>
            <w:webHidden/>
          </w:rPr>
        </w:r>
        <w:r w:rsidRPr="00CA3BD6">
          <w:rPr>
            <w:noProof/>
            <w:webHidden/>
          </w:rPr>
          <w:fldChar w:fldCharType="separate"/>
        </w:r>
        <w:r w:rsidR="00C92F8A">
          <w:rPr>
            <w:noProof/>
            <w:webHidden/>
          </w:rPr>
          <w:t>817</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7" w:history="1">
        <w:r w:rsidRPr="00CA3BD6">
          <w:rPr>
            <w:rStyle w:val="af1"/>
            <w:rFonts w:ascii="SimSun" w:eastAsia="SimSun" w:hAnsi="SimSun" w:cs="Times New Roman"/>
            <w:noProof/>
            <w:lang w:eastAsia="zh-CN"/>
          </w:rPr>
          <w:t>561.</w:t>
        </w:r>
        <w:r w:rsidRPr="00CA3BD6">
          <w:rPr>
            <w:rFonts w:eastAsiaTheme="minorEastAsia" w:cstheme="minorBidi"/>
            <w:noProof/>
            <w:sz w:val="22"/>
            <w:szCs w:val="22"/>
            <w:lang w:eastAsia="ru-RU"/>
          </w:rPr>
          <w:tab/>
        </w:r>
        <w:r w:rsidRPr="00CA3BD6">
          <w:rPr>
            <w:rStyle w:val="af1"/>
            <w:rFonts w:ascii="SimSun" w:eastAsia="SimSun" w:hAnsi="SimSun"/>
            <w:noProof/>
            <w:lang w:eastAsia="zh-CN"/>
          </w:rPr>
          <w:t xml:space="preserve">5. </w:t>
        </w:r>
        <w:r w:rsidRPr="00CA3BD6">
          <w:rPr>
            <w:rStyle w:val="af1"/>
            <w:rFonts w:ascii="SimSun" w:eastAsia="SimSun" w:hAnsi="SimSun" w:cs="SimSun" w:hint="eastAsia"/>
            <w:bCs/>
            <w:noProof/>
            <w:lang w:eastAsia="zh-CN"/>
          </w:rPr>
          <w:t>两个小生灵</w:t>
        </w:r>
        <w:r w:rsidRPr="00CA3BD6">
          <w:rPr>
            <w:noProof/>
            <w:webHidden/>
          </w:rPr>
          <w:tab/>
        </w:r>
        <w:r w:rsidRPr="00CA3BD6">
          <w:rPr>
            <w:noProof/>
            <w:webHidden/>
          </w:rPr>
          <w:fldChar w:fldCharType="begin"/>
        </w:r>
        <w:r w:rsidRPr="00CA3BD6">
          <w:rPr>
            <w:noProof/>
            <w:webHidden/>
          </w:rPr>
          <w:instrText xml:space="preserve"> PAGEREF _Toc221801997 \h </w:instrText>
        </w:r>
        <w:r w:rsidRPr="00CA3BD6">
          <w:rPr>
            <w:noProof/>
            <w:webHidden/>
          </w:rPr>
        </w:r>
        <w:r w:rsidRPr="00CA3BD6">
          <w:rPr>
            <w:noProof/>
            <w:webHidden/>
          </w:rPr>
          <w:fldChar w:fldCharType="separate"/>
        </w:r>
        <w:r w:rsidR="00C92F8A">
          <w:rPr>
            <w:noProof/>
            <w:webHidden/>
          </w:rPr>
          <w:t>817</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8" w:history="1">
        <w:r w:rsidRPr="00CA3BD6">
          <w:rPr>
            <w:rStyle w:val="af1"/>
            <w:rFonts w:ascii="Bookman Old Style" w:hAnsi="Bookman Old Style"/>
            <w:noProof/>
          </w:rPr>
          <w:t>562.</w:t>
        </w:r>
        <w:r w:rsidRPr="00CA3BD6">
          <w:rPr>
            <w:rFonts w:eastAsiaTheme="minorEastAsia" w:cstheme="minorBidi"/>
            <w:noProof/>
            <w:sz w:val="22"/>
            <w:szCs w:val="22"/>
            <w:lang w:eastAsia="ru-RU"/>
          </w:rPr>
          <w:tab/>
        </w:r>
        <w:r w:rsidRPr="00CA3BD6">
          <w:rPr>
            <w:rStyle w:val="af1"/>
            <w:rFonts w:ascii="Bookman Old Style" w:hAnsi="Bookman Old Style"/>
            <w:noProof/>
          </w:rPr>
          <w:t>6. ДЕРЕВЬЯ В ПУТИ</w:t>
        </w:r>
        <w:r w:rsidRPr="00CA3BD6">
          <w:rPr>
            <w:noProof/>
            <w:webHidden/>
          </w:rPr>
          <w:tab/>
        </w:r>
        <w:r w:rsidRPr="00CA3BD6">
          <w:rPr>
            <w:noProof/>
            <w:webHidden/>
          </w:rPr>
          <w:fldChar w:fldCharType="begin"/>
        </w:r>
        <w:r w:rsidRPr="00CA3BD6">
          <w:rPr>
            <w:noProof/>
            <w:webHidden/>
          </w:rPr>
          <w:instrText xml:space="preserve"> PAGEREF _Toc221801998 \h </w:instrText>
        </w:r>
        <w:r w:rsidRPr="00CA3BD6">
          <w:rPr>
            <w:noProof/>
            <w:webHidden/>
          </w:rPr>
        </w:r>
        <w:r w:rsidRPr="00CA3BD6">
          <w:rPr>
            <w:noProof/>
            <w:webHidden/>
          </w:rPr>
          <w:fldChar w:fldCharType="separate"/>
        </w:r>
        <w:r w:rsidR="00C92F8A">
          <w:rPr>
            <w:noProof/>
            <w:webHidden/>
          </w:rPr>
          <w:t>818</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1999" w:history="1">
        <w:r w:rsidRPr="00CA3BD6">
          <w:rPr>
            <w:rStyle w:val="af1"/>
            <w:rFonts w:ascii="SimSun" w:eastAsia="SimSun" w:hAnsi="SimSun" w:cs="Times New Roman"/>
            <w:noProof/>
            <w:lang w:eastAsia="zh-CN"/>
          </w:rPr>
          <w:t>562.</w:t>
        </w:r>
        <w:r w:rsidRPr="00CA3BD6">
          <w:rPr>
            <w:rFonts w:eastAsiaTheme="minorEastAsia" w:cstheme="minorBidi"/>
            <w:noProof/>
            <w:sz w:val="22"/>
            <w:szCs w:val="22"/>
            <w:lang w:eastAsia="ru-RU"/>
          </w:rPr>
          <w:tab/>
        </w:r>
        <w:r w:rsidRPr="00CA3BD6">
          <w:rPr>
            <w:rStyle w:val="af1"/>
            <w:rFonts w:ascii="SimSun" w:eastAsia="SimSun" w:hAnsi="SimSun"/>
            <w:noProof/>
            <w:lang w:eastAsia="zh-CN"/>
          </w:rPr>
          <w:t xml:space="preserve">6 </w:t>
        </w:r>
        <w:r w:rsidRPr="00CA3BD6">
          <w:rPr>
            <w:rStyle w:val="af1"/>
            <w:rFonts w:ascii="SimSun" w:eastAsia="SimSun" w:hAnsi="SimSun" w:cs="SimSun" w:hint="eastAsia"/>
            <w:noProof/>
            <w:lang w:eastAsia="zh-CN"/>
          </w:rPr>
          <w:t>树木在途中</w:t>
        </w:r>
        <w:r w:rsidRPr="00CA3BD6">
          <w:rPr>
            <w:noProof/>
            <w:webHidden/>
          </w:rPr>
          <w:tab/>
        </w:r>
        <w:r w:rsidRPr="00CA3BD6">
          <w:rPr>
            <w:noProof/>
            <w:webHidden/>
          </w:rPr>
          <w:fldChar w:fldCharType="begin"/>
        </w:r>
        <w:r w:rsidRPr="00CA3BD6">
          <w:rPr>
            <w:noProof/>
            <w:webHidden/>
          </w:rPr>
          <w:instrText xml:space="preserve"> PAGEREF _Toc221801999 \h </w:instrText>
        </w:r>
        <w:r w:rsidRPr="00CA3BD6">
          <w:rPr>
            <w:noProof/>
            <w:webHidden/>
          </w:rPr>
        </w:r>
        <w:r w:rsidRPr="00CA3BD6">
          <w:rPr>
            <w:noProof/>
            <w:webHidden/>
          </w:rPr>
          <w:fldChar w:fldCharType="separate"/>
        </w:r>
        <w:r w:rsidR="00C92F8A">
          <w:rPr>
            <w:noProof/>
            <w:webHidden/>
          </w:rPr>
          <w:t>818</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2000" w:history="1">
        <w:r w:rsidRPr="00CA3BD6">
          <w:rPr>
            <w:rStyle w:val="af1"/>
            <w:rFonts w:ascii="Bookman Old Style" w:hAnsi="Bookman Old Style"/>
            <w:noProof/>
          </w:rPr>
          <w:t>563.</w:t>
        </w:r>
        <w:r w:rsidRPr="00CA3BD6">
          <w:rPr>
            <w:rFonts w:eastAsiaTheme="minorEastAsia" w:cstheme="minorBidi"/>
            <w:noProof/>
            <w:sz w:val="22"/>
            <w:szCs w:val="22"/>
            <w:lang w:eastAsia="ru-RU"/>
          </w:rPr>
          <w:tab/>
        </w:r>
        <w:r w:rsidRPr="00CA3BD6">
          <w:rPr>
            <w:rStyle w:val="af1"/>
            <w:rFonts w:ascii="Bookman Old Style" w:hAnsi="Bookman Old Style"/>
            <w:noProof/>
          </w:rPr>
          <w:t>7. ТАЙНИК</w:t>
        </w:r>
        <w:r w:rsidRPr="00CA3BD6">
          <w:rPr>
            <w:noProof/>
            <w:webHidden/>
          </w:rPr>
          <w:tab/>
        </w:r>
        <w:r w:rsidRPr="00CA3BD6">
          <w:rPr>
            <w:noProof/>
            <w:webHidden/>
          </w:rPr>
          <w:fldChar w:fldCharType="begin"/>
        </w:r>
        <w:r w:rsidRPr="00CA3BD6">
          <w:rPr>
            <w:noProof/>
            <w:webHidden/>
          </w:rPr>
          <w:instrText xml:space="preserve"> PAGEREF _Toc221802000 \h </w:instrText>
        </w:r>
        <w:r w:rsidRPr="00CA3BD6">
          <w:rPr>
            <w:noProof/>
            <w:webHidden/>
          </w:rPr>
        </w:r>
        <w:r w:rsidRPr="00CA3BD6">
          <w:rPr>
            <w:noProof/>
            <w:webHidden/>
          </w:rPr>
          <w:fldChar w:fldCharType="separate"/>
        </w:r>
        <w:r w:rsidR="00C92F8A">
          <w:rPr>
            <w:noProof/>
            <w:webHidden/>
          </w:rPr>
          <w:t>819</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2001" w:history="1">
        <w:r w:rsidRPr="00CA3BD6">
          <w:rPr>
            <w:rStyle w:val="af1"/>
            <w:rFonts w:ascii="SimSun" w:eastAsia="SimSun" w:hAnsi="SimSun" w:cs="Times New Roman"/>
            <w:noProof/>
            <w:lang w:eastAsia="zh-CN"/>
          </w:rPr>
          <w:t>563.</w:t>
        </w:r>
        <w:r w:rsidRPr="00CA3BD6">
          <w:rPr>
            <w:rFonts w:eastAsiaTheme="minorEastAsia" w:cstheme="minorBidi"/>
            <w:noProof/>
            <w:sz w:val="22"/>
            <w:szCs w:val="22"/>
            <w:lang w:eastAsia="ru-RU"/>
          </w:rPr>
          <w:tab/>
        </w:r>
        <w:r w:rsidRPr="00CA3BD6">
          <w:rPr>
            <w:rStyle w:val="af1"/>
            <w:rFonts w:ascii="SimSun" w:eastAsia="SimSun" w:hAnsi="SimSun"/>
            <w:noProof/>
            <w:lang w:eastAsia="zh-CN"/>
          </w:rPr>
          <w:t xml:space="preserve">7. </w:t>
        </w:r>
        <w:r w:rsidRPr="00CA3BD6">
          <w:rPr>
            <w:rStyle w:val="af1"/>
            <w:rFonts w:ascii="SimSun" w:eastAsia="SimSun" w:hAnsi="SimSun" w:cs="SimSun" w:hint="eastAsia"/>
            <w:noProof/>
            <w:lang w:eastAsia="zh-CN"/>
          </w:rPr>
          <w:t>隐秘</w:t>
        </w:r>
        <w:r w:rsidRPr="00CA3BD6">
          <w:rPr>
            <w:noProof/>
            <w:webHidden/>
          </w:rPr>
          <w:tab/>
        </w:r>
        <w:r w:rsidRPr="00CA3BD6">
          <w:rPr>
            <w:noProof/>
            <w:webHidden/>
          </w:rPr>
          <w:fldChar w:fldCharType="begin"/>
        </w:r>
        <w:r w:rsidRPr="00CA3BD6">
          <w:rPr>
            <w:noProof/>
            <w:webHidden/>
          </w:rPr>
          <w:instrText xml:space="preserve"> PAGEREF _Toc221802001 \h </w:instrText>
        </w:r>
        <w:r w:rsidRPr="00CA3BD6">
          <w:rPr>
            <w:noProof/>
            <w:webHidden/>
          </w:rPr>
        </w:r>
        <w:r w:rsidRPr="00CA3BD6">
          <w:rPr>
            <w:noProof/>
            <w:webHidden/>
          </w:rPr>
          <w:fldChar w:fldCharType="separate"/>
        </w:r>
        <w:r w:rsidR="00C92F8A">
          <w:rPr>
            <w:noProof/>
            <w:webHidden/>
          </w:rPr>
          <w:t>819</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2002" w:history="1">
        <w:r w:rsidRPr="00CA3BD6">
          <w:rPr>
            <w:rStyle w:val="af1"/>
            <w:rFonts w:ascii="Bookman Old Style" w:hAnsi="Bookman Old Style"/>
            <w:noProof/>
          </w:rPr>
          <w:t>564.</w:t>
        </w:r>
        <w:r w:rsidRPr="00CA3BD6">
          <w:rPr>
            <w:rFonts w:eastAsiaTheme="minorEastAsia" w:cstheme="minorBidi"/>
            <w:noProof/>
            <w:sz w:val="22"/>
            <w:szCs w:val="22"/>
            <w:lang w:eastAsia="ru-RU"/>
          </w:rPr>
          <w:tab/>
        </w:r>
        <w:r w:rsidRPr="00CA3BD6">
          <w:rPr>
            <w:rStyle w:val="af1"/>
            <w:rFonts w:ascii="Bookman Old Style" w:hAnsi="Bookman Old Style"/>
            <w:noProof/>
          </w:rPr>
          <w:t>8. ДЕРЕВО</w:t>
        </w:r>
        <w:r w:rsidRPr="00CA3BD6">
          <w:rPr>
            <w:noProof/>
            <w:webHidden/>
          </w:rPr>
          <w:tab/>
        </w:r>
        <w:r w:rsidRPr="00CA3BD6">
          <w:rPr>
            <w:noProof/>
            <w:webHidden/>
          </w:rPr>
          <w:fldChar w:fldCharType="begin"/>
        </w:r>
        <w:r w:rsidRPr="00CA3BD6">
          <w:rPr>
            <w:noProof/>
            <w:webHidden/>
          </w:rPr>
          <w:instrText xml:space="preserve"> PAGEREF _Toc221802002 \h </w:instrText>
        </w:r>
        <w:r w:rsidRPr="00CA3BD6">
          <w:rPr>
            <w:noProof/>
            <w:webHidden/>
          </w:rPr>
        </w:r>
        <w:r w:rsidRPr="00CA3BD6">
          <w:rPr>
            <w:noProof/>
            <w:webHidden/>
          </w:rPr>
          <w:fldChar w:fldCharType="separate"/>
        </w:r>
        <w:r w:rsidR="00C92F8A">
          <w:rPr>
            <w:noProof/>
            <w:webHidden/>
          </w:rPr>
          <w:t>820</w:t>
        </w:r>
        <w:r w:rsidRPr="00CA3BD6">
          <w:rPr>
            <w:noProof/>
            <w:webHidden/>
          </w:rPr>
          <w:fldChar w:fldCharType="end"/>
        </w:r>
      </w:hyperlink>
    </w:p>
    <w:p w:rsidR="00CA3BD6" w:rsidRPr="00CA3BD6" w:rsidRDefault="00CA3BD6" w:rsidP="00CA3BD6">
      <w:pPr>
        <w:pStyle w:val="33"/>
        <w:tabs>
          <w:tab w:val="left" w:pos="960"/>
          <w:tab w:val="right" w:pos="8778"/>
        </w:tabs>
        <w:rPr>
          <w:rFonts w:eastAsiaTheme="minorEastAsia" w:cstheme="minorBidi"/>
          <w:noProof/>
          <w:sz w:val="22"/>
          <w:szCs w:val="22"/>
          <w:lang w:eastAsia="ru-RU"/>
        </w:rPr>
      </w:pPr>
      <w:hyperlink w:anchor="_Toc221802003" w:history="1">
        <w:r w:rsidRPr="00CA3BD6">
          <w:rPr>
            <w:rStyle w:val="af1"/>
            <w:rFonts w:ascii="SimSun" w:eastAsia="SimSun" w:hAnsi="SimSun" w:cs="Times New Roman"/>
            <w:noProof/>
            <w:lang w:eastAsia="zh-CN"/>
          </w:rPr>
          <w:t>564.</w:t>
        </w:r>
        <w:r w:rsidRPr="00CA3BD6">
          <w:rPr>
            <w:rFonts w:eastAsiaTheme="minorEastAsia" w:cstheme="minorBidi"/>
            <w:noProof/>
            <w:sz w:val="22"/>
            <w:szCs w:val="22"/>
            <w:lang w:eastAsia="ru-RU"/>
          </w:rPr>
          <w:tab/>
        </w:r>
        <w:r w:rsidRPr="00CA3BD6">
          <w:rPr>
            <w:rStyle w:val="af1"/>
            <w:rFonts w:ascii="SimSun" w:eastAsia="SimSun" w:hAnsi="SimSun"/>
            <w:noProof/>
            <w:lang w:eastAsia="zh-CN"/>
          </w:rPr>
          <w:t xml:space="preserve">8. </w:t>
        </w:r>
        <w:r w:rsidRPr="00CA3BD6">
          <w:rPr>
            <w:rStyle w:val="af1"/>
            <w:rFonts w:ascii="SimSun" w:eastAsia="SimSun" w:hAnsi="SimSun" w:cs="SimSun" w:hint="eastAsia"/>
            <w:noProof/>
            <w:lang w:eastAsia="zh-CN"/>
          </w:rPr>
          <w:t>树</w:t>
        </w:r>
        <w:r w:rsidRPr="00CA3BD6">
          <w:rPr>
            <w:rStyle w:val="af1"/>
            <w:rFonts w:ascii="SimSun" w:eastAsia="SimSun" w:hAnsi="SimSun" w:cs="MS Mincho" w:hint="eastAsia"/>
            <w:noProof/>
            <w:lang w:eastAsia="zh-CN"/>
          </w:rPr>
          <w:t>木</w:t>
        </w:r>
        <w:r w:rsidRPr="00CA3BD6">
          <w:rPr>
            <w:noProof/>
            <w:webHidden/>
          </w:rPr>
          <w:tab/>
        </w:r>
        <w:r w:rsidRPr="00CA3BD6">
          <w:rPr>
            <w:noProof/>
            <w:webHidden/>
          </w:rPr>
          <w:fldChar w:fldCharType="begin"/>
        </w:r>
        <w:r w:rsidRPr="00CA3BD6">
          <w:rPr>
            <w:noProof/>
            <w:webHidden/>
          </w:rPr>
          <w:instrText xml:space="preserve"> PAGEREF _Toc221802003 \h </w:instrText>
        </w:r>
        <w:r w:rsidRPr="00CA3BD6">
          <w:rPr>
            <w:noProof/>
            <w:webHidden/>
          </w:rPr>
        </w:r>
        <w:r w:rsidRPr="00CA3BD6">
          <w:rPr>
            <w:noProof/>
            <w:webHidden/>
          </w:rPr>
          <w:fldChar w:fldCharType="separate"/>
        </w:r>
        <w:r w:rsidR="00C92F8A">
          <w:rPr>
            <w:noProof/>
            <w:webHidden/>
          </w:rPr>
          <w:t>820</w:t>
        </w:r>
        <w:r w:rsidRPr="00CA3BD6">
          <w:rPr>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04" w:history="1">
        <w:r w:rsidRPr="00CA3BD6">
          <w:rPr>
            <w:rStyle w:val="af1"/>
            <w:rFonts w:ascii="Bookman Old Style" w:hAnsi="Bookman Old Style"/>
            <w:b w:val="0"/>
            <w:noProof/>
          </w:rPr>
          <w:t>565.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ТАК И СТОЮ</w:t>
        </w:r>
        <w:r w:rsidRPr="00CA3BD6">
          <w:rPr>
            <w:b w:val="0"/>
            <w:noProof/>
            <w:webHidden/>
          </w:rPr>
          <w:tab/>
        </w:r>
        <w:r w:rsidRPr="00CA3BD6">
          <w:rPr>
            <w:b w:val="0"/>
            <w:noProof/>
            <w:webHidden/>
          </w:rPr>
          <w:fldChar w:fldCharType="begin"/>
        </w:r>
        <w:r w:rsidRPr="00CA3BD6">
          <w:rPr>
            <w:b w:val="0"/>
            <w:noProof/>
            <w:webHidden/>
          </w:rPr>
          <w:instrText xml:space="preserve"> PAGEREF _Toc221802004 \h </w:instrText>
        </w:r>
        <w:r w:rsidRPr="00CA3BD6">
          <w:rPr>
            <w:b w:val="0"/>
            <w:noProof/>
            <w:webHidden/>
          </w:rPr>
        </w:r>
        <w:r w:rsidRPr="00CA3BD6">
          <w:rPr>
            <w:b w:val="0"/>
            <w:noProof/>
            <w:webHidden/>
          </w:rPr>
          <w:fldChar w:fldCharType="separate"/>
        </w:r>
        <w:r w:rsidR="00C92F8A">
          <w:rPr>
            <w:b w:val="0"/>
            <w:noProof/>
            <w:webHidden/>
          </w:rPr>
          <w:t>821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05" w:history="1">
        <w:r w:rsidRPr="00CA3BD6">
          <w:rPr>
            <w:rStyle w:val="af1"/>
            <w:rFonts w:ascii="SimSun" w:eastAsia="SimSun" w:hAnsi="SimSun" w:cs="Bookman Old Style"/>
            <w:b w:val="0"/>
            <w:noProof/>
            <w:lang w:eastAsia="zh-CN"/>
          </w:rPr>
          <w:t>565.</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lang w:eastAsia="zh-CN"/>
          </w:rPr>
          <w:t>我就这样站着</w:t>
        </w:r>
        <w:r w:rsidRPr="00CA3BD6">
          <w:rPr>
            <w:b w:val="0"/>
            <w:noProof/>
            <w:webHidden/>
          </w:rPr>
          <w:tab/>
        </w:r>
        <w:r w:rsidRPr="00CA3BD6">
          <w:rPr>
            <w:b w:val="0"/>
            <w:noProof/>
            <w:webHidden/>
          </w:rPr>
          <w:fldChar w:fldCharType="begin"/>
        </w:r>
        <w:r w:rsidRPr="00CA3BD6">
          <w:rPr>
            <w:b w:val="0"/>
            <w:noProof/>
            <w:webHidden/>
          </w:rPr>
          <w:instrText xml:space="preserve"> PAGEREF _Toc221802005 \h </w:instrText>
        </w:r>
        <w:r w:rsidRPr="00CA3BD6">
          <w:rPr>
            <w:b w:val="0"/>
            <w:noProof/>
            <w:webHidden/>
          </w:rPr>
        </w:r>
        <w:r w:rsidRPr="00CA3BD6">
          <w:rPr>
            <w:b w:val="0"/>
            <w:noProof/>
            <w:webHidden/>
          </w:rPr>
          <w:fldChar w:fldCharType="separate"/>
        </w:r>
        <w:r w:rsidR="00C92F8A">
          <w:rPr>
            <w:b w:val="0"/>
            <w:noProof/>
            <w:webHidden/>
          </w:rPr>
          <w:t>822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06" w:history="1">
        <w:r w:rsidRPr="00CA3BD6">
          <w:rPr>
            <w:rStyle w:val="af1"/>
            <w:rFonts w:ascii="Bookman Old Style" w:hAnsi="Bookman Old Style"/>
            <w:b w:val="0"/>
            <w:noProof/>
          </w:rPr>
          <w:t>566.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 ВЫСОХШЕЕ ДЕРЕВО</w:t>
        </w:r>
        <w:r w:rsidRPr="00CA3BD6">
          <w:rPr>
            <w:b w:val="0"/>
            <w:noProof/>
            <w:webHidden/>
          </w:rPr>
          <w:tab/>
        </w:r>
        <w:r w:rsidRPr="00CA3BD6">
          <w:rPr>
            <w:b w:val="0"/>
            <w:noProof/>
            <w:webHidden/>
          </w:rPr>
          <w:fldChar w:fldCharType="begin"/>
        </w:r>
        <w:r w:rsidRPr="00CA3BD6">
          <w:rPr>
            <w:b w:val="0"/>
            <w:noProof/>
            <w:webHidden/>
          </w:rPr>
          <w:instrText xml:space="preserve"> PAGEREF _Toc221802006 \h </w:instrText>
        </w:r>
        <w:r w:rsidRPr="00CA3BD6">
          <w:rPr>
            <w:b w:val="0"/>
            <w:noProof/>
            <w:webHidden/>
          </w:rPr>
        </w:r>
        <w:r w:rsidRPr="00CA3BD6">
          <w:rPr>
            <w:b w:val="0"/>
            <w:noProof/>
            <w:webHidden/>
          </w:rPr>
          <w:fldChar w:fldCharType="separate"/>
        </w:r>
        <w:r w:rsidR="00C92F8A">
          <w:rPr>
            <w:b w:val="0"/>
            <w:noProof/>
            <w:webHidden/>
          </w:rPr>
          <w:t>823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07" w:history="1">
        <w:r w:rsidRPr="00CA3BD6">
          <w:rPr>
            <w:rStyle w:val="af1"/>
            <w:rFonts w:ascii="SimSun" w:eastAsia="SimSun" w:hAnsi="SimSun" w:cs="Bookman Old Style"/>
            <w:b w:val="0"/>
            <w:noProof/>
            <w:lang w:eastAsia="zh-CN"/>
          </w:rPr>
          <w:t>566.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俳句：</w:t>
        </w:r>
        <w:r w:rsidRPr="00CA3BD6">
          <w:rPr>
            <w:rStyle w:val="af1"/>
            <w:rFonts w:ascii="SimSun" w:eastAsia="SimSun" w:hAnsi="SimSun" w:cs="Bookman Old Style"/>
            <w:b w:val="0"/>
            <w:noProof/>
            <w:lang w:eastAsia="zh-CN"/>
          </w:rPr>
          <w:t xml:space="preserve"> </w:t>
        </w:r>
        <w:r w:rsidRPr="00CA3BD6">
          <w:rPr>
            <w:rStyle w:val="af1"/>
            <w:rFonts w:ascii="SimSun" w:eastAsia="SimSun" w:hAnsi="SimSun" w:cs="Times New Roman" w:hint="eastAsia"/>
            <w:b w:val="0"/>
            <w:noProof/>
            <w:lang w:eastAsia="zh-CN"/>
          </w:rPr>
          <w:t>干枯的树木</w:t>
        </w:r>
        <w:r w:rsidRPr="00CA3BD6">
          <w:rPr>
            <w:b w:val="0"/>
            <w:noProof/>
            <w:webHidden/>
          </w:rPr>
          <w:tab/>
        </w:r>
        <w:r w:rsidRPr="00CA3BD6">
          <w:rPr>
            <w:b w:val="0"/>
            <w:noProof/>
            <w:webHidden/>
          </w:rPr>
          <w:fldChar w:fldCharType="begin"/>
        </w:r>
        <w:r w:rsidRPr="00CA3BD6">
          <w:rPr>
            <w:b w:val="0"/>
            <w:noProof/>
            <w:webHidden/>
          </w:rPr>
          <w:instrText xml:space="preserve"> PAGEREF _Toc221802007 \h </w:instrText>
        </w:r>
        <w:r w:rsidRPr="00CA3BD6">
          <w:rPr>
            <w:b w:val="0"/>
            <w:noProof/>
            <w:webHidden/>
          </w:rPr>
        </w:r>
        <w:r w:rsidRPr="00CA3BD6">
          <w:rPr>
            <w:b w:val="0"/>
            <w:noProof/>
            <w:webHidden/>
          </w:rPr>
          <w:fldChar w:fldCharType="separate"/>
        </w:r>
        <w:r w:rsidR="00C92F8A">
          <w:rPr>
            <w:b w:val="0"/>
            <w:noProof/>
            <w:webHidden/>
          </w:rPr>
          <w:t>823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08" w:history="1">
        <w:r w:rsidRPr="00CA3BD6">
          <w:rPr>
            <w:rStyle w:val="af1"/>
            <w:rFonts w:ascii="Bookman Old Style" w:hAnsi="Bookman Old Style"/>
            <w:b w:val="0"/>
            <w:noProof/>
          </w:rPr>
          <w:t>567.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ТАНЕЦ</w:t>
        </w:r>
        <w:r w:rsidRPr="00CA3BD6">
          <w:rPr>
            <w:b w:val="0"/>
            <w:noProof/>
            <w:webHidden/>
          </w:rPr>
          <w:tab/>
        </w:r>
        <w:r w:rsidRPr="00CA3BD6">
          <w:rPr>
            <w:b w:val="0"/>
            <w:noProof/>
            <w:webHidden/>
          </w:rPr>
          <w:fldChar w:fldCharType="begin"/>
        </w:r>
        <w:r w:rsidRPr="00CA3BD6">
          <w:rPr>
            <w:b w:val="0"/>
            <w:noProof/>
            <w:webHidden/>
          </w:rPr>
          <w:instrText xml:space="preserve"> PAGEREF _Toc221802008 \h </w:instrText>
        </w:r>
        <w:r w:rsidRPr="00CA3BD6">
          <w:rPr>
            <w:b w:val="0"/>
            <w:noProof/>
            <w:webHidden/>
          </w:rPr>
        </w:r>
        <w:r w:rsidRPr="00CA3BD6">
          <w:rPr>
            <w:b w:val="0"/>
            <w:noProof/>
            <w:webHidden/>
          </w:rPr>
          <w:fldChar w:fldCharType="separate"/>
        </w:r>
        <w:r w:rsidR="00C92F8A">
          <w:rPr>
            <w:b w:val="0"/>
            <w:noProof/>
            <w:webHidden/>
          </w:rPr>
          <w:t>824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09" w:history="1">
        <w:r w:rsidRPr="00CA3BD6">
          <w:rPr>
            <w:rStyle w:val="af1"/>
            <w:rFonts w:ascii="SimSun" w:eastAsia="SimSun" w:hAnsi="SimSun" w:cs="Bookman Old Style"/>
            <w:b w:val="0"/>
            <w:iCs/>
            <w:noProof/>
            <w:lang w:eastAsia="zh-CN"/>
          </w:rPr>
          <w:t>567.</w:t>
        </w:r>
        <w:r w:rsidRPr="00CA3BD6">
          <w:rPr>
            <w:rFonts w:eastAsiaTheme="minorEastAsia" w:cstheme="minorBidi"/>
            <w:b w:val="0"/>
            <w:bCs w:val="0"/>
            <w:noProof/>
            <w:sz w:val="22"/>
            <w:szCs w:val="22"/>
            <w:lang w:eastAsia="ru-RU"/>
          </w:rPr>
          <w:tab/>
        </w:r>
        <w:r w:rsidRPr="00CA3BD6">
          <w:rPr>
            <w:rStyle w:val="af1"/>
            <w:rFonts w:ascii="SimSun" w:eastAsia="SimSun" w:hAnsi="SimSun" w:cs="Times New Roman" w:hint="eastAsia"/>
            <w:b w:val="0"/>
            <w:noProof/>
            <w:lang w:eastAsia="zh-CN"/>
          </w:rPr>
          <w:t>跳舞的汉子</w:t>
        </w:r>
        <w:r w:rsidRPr="00CA3BD6">
          <w:rPr>
            <w:b w:val="0"/>
            <w:noProof/>
            <w:webHidden/>
          </w:rPr>
          <w:tab/>
        </w:r>
        <w:r w:rsidRPr="00CA3BD6">
          <w:rPr>
            <w:b w:val="0"/>
            <w:noProof/>
            <w:webHidden/>
          </w:rPr>
          <w:fldChar w:fldCharType="begin"/>
        </w:r>
        <w:r w:rsidRPr="00CA3BD6">
          <w:rPr>
            <w:b w:val="0"/>
            <w:noProof/>
            <w:webHidden/>
          </w:rPr>
          <w:instrText xml:space="preserve"> PAGEREF _Toc221802009 \h </w:instrText>
        </w:r>
        <w:r w:rsidRPr="00CA3BD6">
          <w:rPr>
            <w:b w:val="0"/>
            <w:noProof/>
            <w:webHidden/>
          </w:rPr>
        </w:r>
        <w:r w:rsidRPr="00CA3BD6">
          <w:rPr>
            <w:b w:val="0"/>
            <w:noProof/>
            <w:webHidden/>
          </w:rPr>
          <w:fldChar w:fldCharType="separate"/>
        </w:r>
        <w:r w:rsidR="00C92F8A">
          <w:rPr>
            <w:b w:val="0"/>
            <w:noProof/>
            <w:webHidden/>
          </w:rPr>
          <w:t>824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0" w:history="1">
        <w:r w:rsidRPr="00CA3BD6">
          <w:rPr>
            <w:rStyle w:val="af1"/>
            <w:rFonts w:ascii="Bookman Old Style" w:hAnsi="Bookman Old Style"/>
            <w:b w:val="0"/>
            <w:noProof/>
          </w:rPr>
          <w:t>568.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ГЕНЕРАЛ</w:t>
        </w:r>
        <w:r w:rsidRPr="00CA3BD6">
          <w:rPr>
            <w:b w:val="0"/>
            <w:noProof/>
            <w:webHidden/>
          </w:rPr>
          <w:tab/>
        </w:r>
        <w:r w:rsidRPr="00CA3BD6">
          <w:rPr>
            <w:b w:val="0"/>
            <w:noProof/>
            <w:webHidden/>
          </w:rPr>
          <w:fldChar w:fldCharType="begin"/>
        </w:r>
        <w:r w:rsidRPr="00CA3BD6">
          <w:rPr>
            <w:b w:val="0"/>
            <w:noProof/>
            <w:webHidden/>
          </w:rPr>
          <w:instrText xml:space="preserve"> PAGEREF _Toc221802010 \h </w:instrText>
        </w:r>
        <w:r w:rsidRPr="00CA3BD6">
          <w:rPr>
            <w:b w:val="0"/>
            <w:noProof/>
            <w:webHidden/>
          </w:rPr>
        </w:r>
        <w:r w:rsidRPr="00CA3BD6">
          <w:rPr>
            <w:b w:val="0"/>
            <w:noProof/>
            <w:webHidden/>
          </w:rPr>
          <w:fldChar w:fldCharType="separate"/>
        </w:r>
        <w:r w:rsidR="00C92F8A">
          <w:rPr>
            <w:b w:val="0"/>
            <w:noProof/>
            <w:webHidden/>
          </w:rPr>
          <w:t>825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1" w:history="1">
        <w:r w:rsidRPr="00CA3BD6">
          <w:rPr>
            <w:rStyle w:val="af1"/>
            <w:rFonts w:ascii="SimSun" w:eastAsia="SimSun" w:hAnsi="SimSun" w:cs="Bookman Old Style"/>
            <w:b w:val="0"/>
            <w:noProof/>
            <w:lang w:eastAsia="zh-CN"/>
          </w:rPr>
          <w:t>568.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将</w:t>
        </w:r>
        <w:r w:rsidRPr="00CA3BD6">
          <w:rPr>
            <w:rStyle w:val="af1"/>
            <w:rFonts w:ascii="SimSun" w:eastAsia="SimSun" w:hAnsi="SimSun" w:cs="SimSun" w:hint="eastAsia"/>
            <w:b w:val="0"/>
            <w:noProof/>
            <w:lang w:eastAsia="zh-CN"/>
          </w:rPr>
          <w:t>军</w:t>
        </w:r>
        <w:r w:rsidRPr="00CA3BD6">
          <w:rPr>
            <w:b w:val="0"/>
            <w:noProof/>
            <w:webHidden/>
          </w:rPr>
          <w:tab/>
        </w:r>
        <w:r w:rsidRPr="00CA3BD6">
          <w:rPr>
            <w:b w:val="0"/>
            <w:noProof/>
            <w:webHidden/>
          </w:rPr>
          <w:fldChar w:fldCharType="begin"/>
        </w:r>
        <w:r w:rsidRPr="00CA3BD6">
          <w:rPr>
            <w:b w:val="0"/>
            <w:noProof/>
            <w:webHidden/>
          </w:rPr>
          <w:instrText xml:space="preserve"> PAGEREF _Toc221802011 \h </w:instrText>
        </w:r>
        <w:r w:rsidRPr="00CA3BD6">
          <w:rPr>
            <w:b w:val="0"/>
            <w:noProof/>
            <w:webHidden/>
          </w:rPr>
        </w:r>
        <w:r w:rsidRPr="00CA3BD6">
          <w:rPr>
            <w:b w:val="0"/>
            <w:noProof/>
            <w:webHidden/>
          </w:rPr>
          <w:fldChar w:fldCharType="separate"/>
        </w:r>
        <w:r w:rsidR="00C92F8A">
          <w:rPr>
            <w:b w:val="0"/>
            <w:noProof/>
            <w:webHidden/>
          </w:rPr>
          <w:t>826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2" w:history="1">
        <w:r w:rsidRPr="00CA3BD6">
          <w:rPr>
            <w:rStyle w:val="af1"/>
            <w:rFonts w:ascii="Bookman Old Style" w:hAnsi="Bookman Old Style"/>
            <w:b w:val="0"/>
            <w:noProof/>
          </w:rPr>
          <w:t>569.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СЕРОЕ НЕБО</w:t>
        </w:r>
        <w:r w:rsidRPr="00CA3BD6">
          <w:rPr>
            <w:b w:val="0"/>
            <w:noProof/>
            <w:webHidden/>
          </w:rPr>
          <w:tab/>
        </w:r>
        <w:r w:rsidRPr="00CA3BD6">
          <w:rPr>
            <w:b w:val="0"/>
            <w:noProof/>
            <w:webHidden/>
          </w:rPr>
          <w:fldChar w:fldCharType="begin"/>
        </w:r>
        <w:r w:rsidRPr="00CA3BD6">
          <w:rPr>
            <w:b w:val="0"/>
            <w:noProof/>
            <w:webHidden/>
          </w:rPr>
          <w:instrText xml:space="preserve"> PAGEREF _Toc221802012 \h </w:instrText>
        </w:r>
        <w:r w:rsidRPr="00CA3BD6">
          <w:rPr>
            <w:b w:val="0"/>
            <w:noProof/>
            <w:webHidden/>
          </w:rPr>
        </w:r>
        <w:r w:rsidRPr="00CA3BD6">
          <w:rPr>
            <w:b w:val="0"/>
            <w:noProof/>
            <w:webHidden/>
          </w:rPr>
          <w:fldChar w:fldCharType="separate"/>
        </w:r>
        <w:r w:rsidR="00C92F8A">
          <w:rPr>
            <w:b w:val="0"/>
            <w:noProof/>
            <w:webHidden/>
          </w:rPr>
          <w:t>827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3" w:history="1">
        <w:r w:rsidRPr="00CA3BD6">
          <w:rPr>
            <w:rStyle w:val="af1"/>
            <w:rFonts w:ascii="SimSun" w:eastAsia="SimSun" w:hAnsi="SimSun" w:cs="Bookman Old Style"/>
            <w:b w:val="0"/>
            <w:noProof/>
            <w:lang w:eastAsia="zh-CN"/>
          </w:rPr>
          <w:t>569.</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灰蒙蒙的天空</w:t>
        </w:r>
        <w:r w:rsidRPr="00CA3BD6">
          <w:rPr>
            <w:b w:val="0"/>
            <w:noProof/>
            <w:webHidden/>
          </w:rPr>
          <w:tab/>
        </w:r>
        <w:r w:rsidRPr="00CA3BD6">
          <w:rPr>
            <w:b w:val="0"/>
            <w:noProof/>
            <w:webHidden/>
          </w:rPr>
          <w:fldChar w:fldCharType="begin"/>
        </w:r>
        <w:r w:rsidRPr="00CA3BD6">
          <w:rPr>
            <w:b w:val="0"/>
            <w:noProof/>
            <w:webHidden/>
          </w:rPr>
          <w:instrText xml:space="preserve"> PAGEREF _Toc221802013 \h </w:instrText>
        </w:r>
        <w:r w:rsidRPr="00CA3BD6">
          <w:rPr>
            <w:b w:val="0"/>
            <w:noProof/>
            <w:webHidden/>
          </w:rPr>
        </w:r>
        <w:r w:rsidRPr="00CA3BD6">
          <w:rPr>
            <w:b w:val="0"/>
            <w:noProof/>
            <w:webHidden/>
          </w:rPr>
          <w:fldChar w:fldCharType="separate"/>
        </w:r>
        <w:r w:rsidR="00C92F8A">
          <w:rPr>
            <w:b w:val="0"/>
            <w:noProof/>
            <w:webHidden/>
          </w:rPr>
          <w:t>828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4" w:history="1">
        <w:r w:rsidRPr="00CA3BD6">
          <w:rPr>
            <w:rStyle w:val="af1"/>
            <w:rFonts w:ascii="Bookman Old Style" w:hAnsi="Bookman Old Style"/>
            <w:b w:val="0"/>
            <w:noProof/>
          </w:rPr>
          <w:t>570.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ГРУСТНЫЙ ЧЕЛОВЕК</w:t>
        </w:r>
        <w:r w:rsidRPr="00CA3BD6">
          <w:rPr>
            <w:b w:val="0"/>
            <w:noProof/>
            <w:webHidden/>
          </w:rPr>
          <w:tab/>
        </w:r>
        <w:r w:rsidRPr="00CA3BD6">
          <w:rPr>
            <w:b w:val="0"/>
            <w:noProof/>
            <w:webHidden/>
          </w:rPr>
          <w:fldChar w:fldCharType="begin"/>
        </w:r>
        <w:r w:rsidRPr="00CA3BD6">
          <w:rPr>
            <w:b w:val="0"/>
            <w:noProof/>
            <w:webHidden/>
          </w:rPr>
          <w:instrText xml:space="preserve"> PAGEREF _Toc221802014 \h </w:instrText>
        </w:r>
        <w:r w:rsidRPr="00CA3BD6">
          <w:rPr>
            <w:b w:val="0"/>
            <w:noProof/>
            <w:webHidden/>
          </w:rPr>
        </w:r>
        <w:r w:rsidRPr="00CA3BD6">
          <w:rPr>
            <w:b w:val="0"/>
            <w:noProof/>
            <w:webHidden/>
          </w:rPr>
          <w:fldChar w:fldCharType="separate"/>
        </w:r>
        <w:r w:rsidR="00C92F8A">
          <w:rPr>
            <w:b w:val="0"/>
            <w:noProof/>
            <w:webHidden/>
          </w:rPr>
          <w:t>829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5" w:history="1">
        <w:r w:rsidRPr="00CA3BD6">
          <w:rPr>
            <w:rStyle w:val="af1"/>
            <w:rFonts w:ascii="SimSun" w:eastAsia="SimSun" w:hAnsi="SimSun"/>
            <w:b w:val="0"/>
            <w:noProof/>
            <w:lang w:eastAsia="zh-CN"/>
          </w:rPr>
          <w:t>570.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心情怅惘的人</w:t>
        </w:r>
        <w:r w:rsidRPr="00CA3BD6">
          <w:rPr>
            <w:b w:val="0"/>
            <w:noProof/>
            <w:webHidden/>
          </w:rPr>
          <w:tab/>
        </w:r>
        <w:r w:rsidRPr="00CA3BD6">
          <w:rPr>
            <w:b w:val="0"/>
            <w:noProof/>
            <w:webHidden/>
          </w:rPr>
          <w:fldChar w:fldCharType="begin"/>
        </w:r>
        <w:r w:rsidRPr="00CA3BD6">
          <w:rPr>
            <w:b w:val="0"/>
            <w:noProof/>
            <w:webHidden/>
          </w:rPr>
          <w:instrText xml:space="preserve"> PAGEREF _Toc221802015 \h </w:instrText>
        </w:r>
        <w:r w:rsidRPr="00CA3BD6">
          <w:rPr>
            <w:b w:val="0"/>
            <w:noProof/>
            <w:webHidden/>
          </w:rPr>
        </w:r>
        <w:r w:rsidRPr="00CA3BD6">
          <w:rPr>
            <w:b w:val="0"/>
            <w:noProof/>
            <w:webHidden/>
          </w:rPr>
          <w:fldChar w:fldCharType="separate"/>
        </w:r>
        <w:r w:rsidR="00C92F8A">
          <w:rPr>
            <w:b w:val="0"/>
            <w:noProof/>
            <w:webHidden/>
          </w:rPr>
          <w:t>830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6" w:history="1">
        <w:r w:rsidRPr="00CA3BD6">
          <w:rPr>
            <w:rStyle w:val="af1"/>
            <w:rFonts w:ascii="Bookman Old Style" w:hAnsi="Bookman Old Style"/>
            <w:b w:val="0"/>
            <w:noProof/>
          </w:rPr>
          <w:t>571.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СЧИТАТЬ ЗВЁЗДЫ</w:t>
        </w:r>
        <w:r w:rsidRPr="00CA3BD6">
          <w:rPr>
            <w:b w:val="0"/>
            <w:noProof/>
            <w:webHidden/>
          </w:rPr>
          <w:tab/>
        </w:r>
        <w:r w:rsidRPr="00CA3BD6">
          <w:rPr>
            <w:b w:val="0"/>
            <w:noProof/>
            <w:webHidden/>
          </w:rPr>
          <w:fldChar w:fldCharType="begin"/>
        </w:r>
        <w:r w:rsidRPr="00CA3BD6">
          <w:rPr>
            <w:b w:val="0"/>
            <w:noProof/>
            <w:webHidden/>
          </w:rPr>
          <w:instrText xml:space="preserve"> PAGEREF _Toc221802016 \h </w:instrText>
        </w:r>
        <w:r w:rsidRPr="00CA3BD6">
          <w:rPr>
            <w:b w:val="0"/>
            <w:noProof/>
            <w:webHidden/>
          </w:rPr>
        </w:r>
        <w:r w:rsidRPr="00CA3BD6">
          <w:rPr>
            <w:b w:val="0"/>
            <w:noProof/>
            <w:webHidden/>
          </w:rPr>
          <w:fldChar w:fldCharType="separate"/>
        </w:r>
        <w:r w:rsidR="00C92F8A">
          <w:rPr>
            <w:b w:val="0"/>
            <w:noProof/>
            <w:webHidden/>
          </w:rPr>
          <w:t>831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7" w:history="1">
        <w:r w:rsidRPr="00CA3BD6">
          <w:rPr>
            <w:rStyle w:val="af1"/>
            <w:rFonts w:ascii="SimSun" w:eastAsia="SimSun" w:hAnsi="SimSun"/>
            <w:b w:val="0"/>
            <w:noProof/>
            <w:lang w:eastAsia="zh-CN"/>
          </w:rPr>
          <w:t>571.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数星星</w:t>
        </w:r>
        <w:r w:rsidRPr="00CA3BD6">
          <w:rPr>
            <w:b w:val="0"/>
            <w:noProof/>
            <w:webHidden/>
          </w:rPr>
          <w:tab/>
        </w:r>
        <w:r w:rsidRPr="00CA3BD6">
          <w:rPr>
            <w:b w:val="0"/>
            <w:noProof/>
            <w:webHidden/>
          </w:rPr>
          <w:fldChar w:fldCharType="begin"/>
        </w:r>
        <w:r w:rsidRPr="00CA3BD6">
          <w:rPr>
            <w:b w:val="0"/>
            <w:noProof/>
            <w:webHidden/>
          </w:rPr>
          <w:instrText xml:space="preserve"> PAGEREF _Toc221802017 \h </w:instrText>
        </w:r>
        <w:r w:rsidRPr="00CA3BD6">
          <w:rPr>
            <w:b w:val="0"/>
            <w:noProof/>
            <w:webHidden/>
          </w:rPr>
        </w:r>
        <w:r w:rsidRPr="00CA3BD6">
          <w:rPr>
            <w:b w:val="0"/>
            <w:noProof/>
            <w:webHidden/>
          </w:rPr>
          <w:fldChar w:fldCharType="separate"/>
        </w:r>
        <w:r w:rsidR="00C92F8A">
          <w:rPr>
            <w:b w:val="0"/>
            <w:noProof/>
            <w:webHidden/>
          </w:rPr>
          <w:t>831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8" w:history="1">
        <w:r w:rsidRPr="00CA3BD6">
          <w:rPr>
            <w:rStyle w:val="af1"/>
            <w:rFonts w:ascii="Bookman Old Style" w:hAnsi="Bookman Old Style"/>
            <w:b w:val="0"/>
            <w:noProof/>
          </w:rPr>
          <w:t>572.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ЛЮДИ НА ФОТОГРАФИЯХ</w:t>
        </w:r>
        <w:r w:rsidRPr="00CA3BD6">
          <w:rPr>
            <w:b w:val="0"/>
            <w:noProof/>
            <w:webHidden/>
          </w:rPr>
          <w:tab/>
        </w:r>
        <w:r w:rsidRPr="00CA3BD6">
          <w:rPr>
            <w:b w:val="0"/>
            <w:noProof/>
            <w:webHidden/>
          </w:rPr>
          <w:fldChar w:fldCharType="begin"/>
        </w:r>
        <w:r w:rsidRPr="00CA3BD6">
          <w:rPr>
            <w:b w:val="0"/>
            <w:noProof/>
            <w:webHidden/>
          </w:rPr>
          <w:instrText xml:space="preserve"> PAGEREF _Toc221802018 \h </w:instrText>
        </w:r>
        <w:r w:rsidRPr="00CA3BD6">
          <w:rPr>
            <w:b w:val="0"/>
            <w:noProof/>
            <w:webHidden/>
          </w:rPr>
        </w:r>
        <w:r w:rsidRPr="00CA3BD6">
          <w:rPr>
            <w:b w:val="0"/>
            <w:noProof/>
            <w:webHidden/>
          </w:rPr>
          <w:fldChar w:fldCharType="separate"/>
        </w:r>
        <w:r w:rsidR="00C92F8A">
          <w:rPr>
            <w:b w:val="0"/>
            <w:noProof/>
            <w:webHidden/>
          </w:rPr>
          <w:t>832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19" w:history="1">
        <w:r w:rsidRPr="00CA3BD6">
          <w:rPr>
            <w:rStyle w:val="af1"/>
            <w:rFonts w:ascii="SimSun" w:eastAsia="SimSun" w:hAnsi="SimSun"/>
            <w:b w:val="0"/>
            <w:noProof/>
            <w:lang w:eastAsia="zh-CN"/>
          </w:rPr>
          <w:t>572.</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照片上的人们</w:t>
        </w:r>
        <w:r w:rsidRPr="00CA3BD6">
          <w:rPr>
            <w:b w:val="0"/>
            <w:noProof/>
            <w:webHidden/>
          </w:rPr>
          <w:tab/>
        </w:r>
        <w:r w:rsidRPr="00CA3BD6">
          <w:rPr>
            <w:b w:val="0"/>
            <w:noProof/>
            <w:webHidden/>
          </w:rPr>
          <w:fldChar w:fldCharType="begin"/>
        </w:r>
        <w:r w:rsidRPr="00CA3BD6">
          <w:rPr>
            <w:b w:val="0"/>
            <w:noProof/>
            <w:webHidden/>
          </w:rPr>
          <w:instrText xml:space="preserve"> PAGEREF _Toc221802019 \h </w:instrText>
        </w:r>
        <w:r w:rsidRPr="00CA3BD6">
          <w:rPr>
            <w:b w:val="0"/>
            <w:noProof/>
            <w:webHidden/>
          </w:rPr>
        </w:r>
        <w:r w:rsidRPr="00CA3BD6">
          <w:rPr>
            <w:b w:val="0"/>
            <w:noProof/>
            <w:webHidden/>
          </w:rPr>
          <w:fldChar w:fldCharType="separate"/>
        </w:r>
        <w:r w:rsidR="00C92F8A">
          <w:rPr>
            <w:b w:val="0"/>
            <w:noProof/>
            <w:webHidden/>
          </w:rPr>
          <w:t>832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0" w:history="1">
        <w:r w:rsidRPr="00CA3BD6">
          <w:rPr>
            <w:rStyle w:val="af1"/>
            <w:rFonts w:ascii="Bookman Old Style" w:hAnsi="Bookman Old Style"/>
            <w:b w:val="0"/>
            <w:noProof/>
          </w:rPr>
          <w:t>573.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 ВЫПИВШИЙ ВОДКИ</w:t>
        </w:r>
        <w:r w:rsidRPr="00CA3BD6">
          <w:rPr>
            <w:b w:val="0"/>
            <w:noProof/>
            <w:webHidden/>
          </w:rPr>
          <w:tab/>
        </w:r>
        <w:r w:rsidRPr="00CA3BD6">
          <w:rPr>
            <w:b w:val="0"/>
            <w:noProof/>
            <w:webHidden/>
          </w:rPr>
          <w:fldChar w:fldCharType="begin"/>
        </w:r>
        <w:r w:rsidRPr="00CA3BD6">
          <w:rPr>
            <w:b w:val="0"/>
            <w:noProof/>
            <w:webHidden/>
          </w:rPr>
          <w:instrText xml:space="preserve"> PAGEREF _Toc221802020 \h </w:instrText>
        </w:r>
        <w:r w:rsidRPr="00CA3BD6">
          <w:rPr>
            <w:b w:val="0"/>
            <w:noProof/>
            <w:webHidden/>
          </w:rPr>
        </w:r>
        <w:r w:rsidRPr="00CA3BD6">
          <w:rPr>
            <w:b w:val="0"/>
            <w:noProof/>
            <w:webHidden/>
          </w:rPr>
          <w:fldChar w:fldCharType="separate"/>
        </w:r>
        <w:r w:rsidR="00C92F8A">
          <w:rPr>
            <w:b w:val="0"/>
            <w:noProof/>
            <w:webHidden/>
          </w:rPr>
          <w:t>833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1" w:history="1">
        <w:r w:rsidRPr="00CA3BD6">
          <w:rPr>
            <w:rStyle w:val="af1"/>
            <w:rFonts w:ascii="SimSun" w:eastAsia="SimSun" w:hAnsi="SimSun" w:cs="Bookman Old Style"/>
            <w:b w:val="0"/>
            <w:noProof/>
            <w:lang w:eastAsia="zh-CN"/>
          </w:rPr>
          <w:t>573.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俳句：</w:t>
        </w:r>
        <w:r w:rsidRPr="00CA3BD6">
          <w:rPr>
            <w:rStyle w:val="af1"/>
            <w:rFonts w:ascii="SimSun" w:eastAsia="SimSun" w:hAnsi="SimSun" w:cs="Bookman Old Style"/>
            <w:b w:val="0"/>
            <w:noProof/>
            <w:lang w:eastAsia="zh-CN"/>
          </w:rPr>
          <w:t xml:space="preserve"> </w:t>
        </w:r>
        <w:r w:rsidRPr="00CA3BD6">
          <w:rPr>
            <w:rStyle w:val="af1"/>
            <w:rFonts w:ascii="SimSun" w:eastAsia="SimSun" w:hAnsi="SimSun" w:cs="Bookman Old Style" w:hint="eastAsia"/>
            <w:b w:val="0"/>
            <w:noProof/>
            <w:lang w:eastAsia="zh-CN"/>
          </w:rPr>
          <w:t>喝醉酒的人</w:t>
        </w:r>
        <w:r w:rsidRPr="00CA3BD6">
          <w:rPr>
            <w:b w:val="0"/>
            <w:noProof/>
            <w:webHidden/>
          </w:rPr>
          <w:tab/>
        </w:r>
        <w:r w:rsidRPr="00CA3BD6">
          <w:rPr>
            <w:b w:val="0"/>
            <w:noProof/>
            <w:webHidden/>
          </w:rPr>
          <w:fldChar w:fldCharType="begin"/>
        </w:r>
        <w:r w:rsidRPr="00CA3BD6">
          <w:rPr>
            <w:b w:val="0"/>
            <w:noProof/>
            <w:webHidden/>
          </w:rPr>
          <w:instrText xml:space="preserve"> PAGEREF _Toc221802021 \h </w:instrText>
        </w:r>
        <w:r w:rsidRPr="00CA3BD6">
          <w:rPr>
            <w:b w:val="0"/>
            <w:noProof/>
            <w:webHidden/>
          </w:rPr>
        </w:r>
        <w:r w:rsidRPr="00CA3BD6">
          <w:rPr>
            <w:b w:val="0"/>
            <w:noProof/>
            <w:webHidden/>
          </w:rPr>
          <w:fldChar w:fldCharType="separate"/>
        </w:r>
        <w:r w:rsidR="00C92F8A">
          <w:rPr>
            <w:b w:val="0"/>
            <w:noProof/>
            <w:webHidden/>
          </w:rPr>
          <w:t>833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2" w:history="1">
        <w:r w:rsidRPr="00CA3BD6">
          <w:rPr>
            <w:rStyle w:val="af1"/>
            <w:rFonts w:ascii="Bookman Old Style" w:eastAsia="Times New Roman" w:hAnsi="Bookman Old Style" w:cs="Times New Roman"/>
            <w:b w:val="0"/>
            <w:noProof/>
            <w:lang w:eastAsia="ru-RU"/>
          </w:rPr>
          <w:t>574.</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noProof/>
            <w:lang w:eastAsia="ru-RU"/>
          </w:rPr>
          <w:t>хокку: СОН В СЕРЕДИНЕ ИЮЛЬСКОГО ДНЯ</w:t>
        </w:r>
        <w:r w:rsidRPr="00CA3BD6">
          <w:rPr>
            <w:b w:val="0"/>
            <w:noProof/>
            <w:webHidden/>
          </w:rPr>
          <w:tab/>
        </w:r>
        <w:r w:rsidRPr="00CA3BD6">
          <w:rPr>
            <w:b w:val="0"/>
            <w:noProof/>
            <w:webHidden/>
          </w:rPr>
          <w:fldChar w:fldCharType="begin"/>
        </w:r>
        <w:r w:rsidRPr="00CA3BD6">
          <w:rPr>
            <w:b w:val="0"/>
            <w:noProof/>
            <w:webHidden/>
          </w:rPr>
          <w:instrText xml:space="preserve"> PAGEREF _Toc221802022 \h </w:instrText>
        </w:r>
        <w:r w:rsidRPr="00CA3BD6">
          <w:rPr>
            <w:b w:val="0"/>
            <w:noProof/>
            <w:webHidden/>
          </w:rPr>
        </w:r>
        <w:r w:rsidRPr="00CA3BD6">
          <w:rPr>
            <w:b w:val="0"/>
            <w:noProof/>
            <w:webHidden/>
          </w:rPr>
          <w:fldChar w:fldCharType="separate"/>
        </w:r>
        <w:r w:rsidR="00C92F8A">
          <w:rPr>
            <w:b w:val="0"/>
            <w:noProof/>
            <w:webHidden/>
          </w:rPr>
          <w:t>834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3" w:history="1">
        <w:r w:rsidRPr="00CA3BD6">
          <w:rPr>
            <w:rStyle w:val="af1"/>
            <w:rFonts w:ascii="SimSun" w:eastAsia="SimSun" w:hAnsi="SimSun" w:cs="Bookman Old Style"/>
            <w:b w:val="0"/>
            <w:noProof/>
            <w:lang w:eastAsia="zh-CN"/>
          </w:rPr>
          <w:t>574.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俳句：</w:t>
        </w:r>
        <w:r w:rsidRPr="00CA3BD6">
          <w:rPr>
            <w:rStyle w:val="af1"/>
            <w:rFonts w:ascii="SimSun" w:eastAsia="SimSun" w:hAnsi="SimSun" w:cs="Bookman Old Style" w:hint="eastAsia"/>
            <w:b w:val="0"/>
            <w:noProof/>
            <w:lang w:eastAsia="zh-CN"/>
          </w:rPr>
          <w:t>七月一天的中午梦</w:t>
        </w:r>
        <w:r w:rsidRPr="00CA3BD6">
          <w:rPr>
            <w:b w:val="0"/>
            <w:noProof/>
            <w:webHidden/>
          </w:rPr>
          <w:tab/>
        </w:r>
        <w:r w:rsidRPr="00CA3BD6">
          <w:rPr>
            <w:b w:val="0"/>
            <w:noProof/>
            <w:webHidden/>
          </w:rPr>
          <w:fldChar w:fldCharType="begin"/>
        </w:r>
        <w:r w:rsidRPr="00CA3BD6">
          <w:rPr>
            <w:b w:val="0"/>
            <w:noProof/>
            <w:webHidden/>
          </w:rPr>
          <w:instrText xml:space="preserve"> PAGEREF _Toc221802023 \h </w:instrText>
        </w:r>
        <w:r w:rsidRPr="00CA3BD6">
          <w:rPr>
            <w:b w:val="0"/>
            <w:noProof/>
            <w:webHidden/>
          </w:rPr>
        </w:r>
        <w:r w:rsidRPr="00CA3BD6">
          <w:rPr>
            <w:b w:val="0"/>
            <w:noProof/>
            <w:webHidden/>
          </w:rPr>
          <w:fldChar w:fldCharType="separate"/>
        </w:r>
        <w:r w:rsidR="00C92F8A">
          <w:rPr>
            <w:b w:val="0"/>
            <w:noProof/>
            <w:webHidden/>
          </w:rPr>
          <w:t>834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4" w:history="1">
        <w:r w:rsidRPr="00CA3BD6">
          <w:rPr>
            <w:rStyle w:val="af1"/>
            <w:rFonts w:ascii="Bookman Old Style" w:hAnsi="Bookman Old Style"/>
            <w:b w:val="0"/>
            <w:noProof/>
          </w:rPr>
          <w:t>575.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ЗАКОН АРХИМЕДА</w:t>
        </w:r>
        <w:r w:rsidRPr="00CA3BD6">
          <w:rPr>
            <w:b w:val="0"/>
            <w:noProof/>
            <w:webHidden/>
          </w:rPr>
          <w:tab/>
        </w:r>
        <w:r w:rsidRPr="00CA3BD6">
          <w:rPr>
            <w:b w:val="0"/>
            <w:noProof/>
            <w:webHidden/>
          </w:rPr>
          <w:fldChar w:fldCharType="begin"/>
        </w:r>
        <w:r w:rsidRPr="00CA3BD6">
          <w:rPr>
            <w:b w:val="0"/>
            <w:noProof/>
            <w:webHidden/>
          </w:rPr>
          <w:instrText xml:space="preserve"> PAGEREF _Toc221802024 \h </w:instrText>
        </w:r>
        <w:r w:rsidRPr="00CA3BD6">
          <w:rPr>
            <w:b w:val="0"/>
            <w:noProof/>
            <w:webHidden/>
          </w:rPr>
        </w:r>
        <w:r w:rsidRPr="00CA3BD6">
          <w:rPr>
            <w:b w:val="0"/>
            <w:noProof/>
            <w:webHidden/>
          </w:rPr>
          <w:fldChar w:fldCharType="separate"/>
        </w:r>
        <w:r w:rsidR="00C92F8A">
          <w:rPr>
            <w:b w:val="0"/>
            <w:noProof/>
            <w:webHidden/>
          </w:rPr>
          <w:t>835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5" w:history="1">
        <w:r w:rsidRPr="00CA3BD6">
          <w:rPr>
            <w:rStyle w:val="af1"/>
            <w:rFonts w:ascii="SimSun" w:eastAsia="SimSun" w:hAnsi="SimSun" w:cs="Bookman Old Style"/>
            <w:b w:val="0"/>
            <w:noProof/>
            <w:lang w:eastAsia="zh-CN"/>
          </w:rPr>
          <w:t>575.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阿基米德定律</w:t>
        </w:r>
        <w:r w:rsidRPr="00CA3BD6">
          <w:rPr>
            <w:b w:val="0"/>
            <w:noProof/>
            <w:webHidden/>
          </w:rPr>
          <w:tab/>
        </w:r>
        <w:r w:rsidRPr="00CA3BD6">
          <w:rPr>
            <w:b w:val="0"/>
            <w:noProof/>
            <w:webHidden/>
          </w:rPr>
          <w:fldChar w:fldCharType="begin"/>
        </w:r>
        <w:r w:rsidRPr="00CA3BD6">
          <w:rPr>
            <w:b w:val="0"/>
            <w:noProof/>
            <w:webHidden/>
          </w:rPr>
          <w:instrText xml:space="preserve"> PAGEREF _Toc221802025 \h </w:instrText>
        </w:r>
        <w:r w:rsidRPr="00CA3BD6">
          <w:rPr>
            <w:b w:val="0"/>
            <w:noProof/>
            <w:webHidden/>
          </w:rPr>
        </w:r>
        <w:r w:rsidRPr="00CA3BD6">
          <w:rPr>
            <w:b w:val="0"/>
            <w:noProof/>
            <w:webHidden/>
          </w:rPr>
          <w:fldChar w:fldCharType="separate"/>
        </w:r>
        <w:r w:rsidR="00C92F8A">
          <w:rPr>
            <w:b w:val="0"/>
            <w:noProof/>
            <w:webHidden/>
          </w:rPr>
          <w:t>836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6" w:history="1">
        <w:r w:rsidRPr="00CA3BD6">
          <w:rPr>
            <w:rStyle w:val="af1"/>
            <w:rFonts w:ascii="Bookman Old Style" w:hAnsi="Bookman Old Style"/>
            <w:b w:val="0"/>
            <w:noProof/>
          </w:rPr>
          <w:t>576.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ОТКРОВЕНИЕ</w:t>
        </w:r>
        <w:r w:rsidRPr="00CA3BD6">
          <w:rPr>
            <w:b w:val="0"/>
            <w:noProof/>
            <w:webHidden/>
          </w:rPr>
          <w:tab/>
        </w:r>
        <w:r w:rsidRPr="00CA3BD6">
          <w:rPr>
            <w:b w:val="0"/>
            <w:noProof/>
            <w:webHidden/>
          </w:rPr>
          <w:fldChar w:fldCharType="begin"/>
        </w:r>
        <w:r w:rsidRPr="00CA3BD6">
          <w:rPr>
            <w:b w:val="0"/>
            <w:noProof/>
            <w:webHidden/>
          </w:rPr>
          <w:instrText xml:space="preserve"> PAGEREF _Toc221802026 \h </w:instrText>
        </w:r>
        <w:r w:rsidRPr="00CA3BD6">
          <w:rPr>
            <w:b w:val="0"/>
            <w:noProof/>
            <w:webHidden/>
          </w:rPr>
        </w:r>
        <w:r w:rsidRPr="00CA3BD6">
          <w:rPr>
            <w:b w:val="0"/>
            <w:noProof/>
            <w:webHidden/>
          </w:rPr>
          <w:fldChar w:fldCharType="separate"/>
        </w:r>
        <w:r w:rsidR="00C92F8A">
          <w:rPr>
            <w:b w:val="0"/>
            <w:noProof/>
            <w:webHidden/>
          </w:rPr>
          <w:t>837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7" w:history="1">
        <w:r w:rsidRPr="00CA3BD6">
          <w:rPr>
            <w:rStyle w:val="af1"/>
            <w:rFonts w:ascii="SimSun" w:eastAsia="SimSun" w:hAnsi="SimSun" w:cs="Bookman Old Style"/>
            <w:b w:val="0"/>
            <w:noProof/>
            <w:lang w:eastAsia="zh-CN"/>
          </w:rPr>
          <w:t>576.</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启示录</w:t>
        </w:r>
        <w:r w:rsidRPr="00CA3BD6">
          <w:rPr>
            <w:b w:val="0"/>
            <w:noProof/>
            <w:webHidden/>
          </w:rPr>
          <w:tab/>
        </w:r>
        <w:r w:rsidRPr="00CA3BD6">
          <w:rPr>
            <w:b w:val="0"/>
            <w:noProof/>
            <w:webHidden/>
          </w:rPr>
          <w:fldChar w:fldCharType="begin"/>
        </w:r>
        <w:r w:rsidRPr="00CA3BD6">
          <w:rPr>
            <w:b w:val="0"/>
            <w:noProof/>
            <w:webHidden/>
          </w:rPr>
          <w:instrText xml:space="preserve"> PAGEREF _Toc221802027 \h </w:instrText>
        </w:r>
        <w:r w:rsidRPr="00CA3BD6">
          <w:rPr>
            <w:b w:val="0"/>
            <w:noProof/>
            <w:webHidden/>
          </w:rPr>
        </w:r>
        <w:r w:rsidRPr="00CA3BD6">
          <w:rPr>
            <w:b w:val="0"/>
            <w:noProof/>
            <w:webHidden/>
          </w:rPr>
          <w:fldChar w:fldCharType="separate"/>
        </w:r>
        <w:r w:rsidR="00C92F8A">
          <w:rPr>
            <w:b w:val="0"/>
            <w:noProof/>
            <w:webHidden/>
          </w:rPr>
          <w:t>838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8" w:history="1">
        <w:r w:rsidRPr="00CA3BD6">
          <w:rPr>
            <w:rStyle w:val="af1"/>
            <w:rFonts w:ascii="Bookman Old Style" w:hAnsi="Bookman Old Style"/>
            <w:b w:val="0"/>
            <w:noProof/>
          </w:rPr>
          <w:t>577.</w:t>
        </w:r>
        <w:r w:rsidRPr="00CA3BD6">
          <w:rPr>
            <w:rFonts w:eastAsiaTheme="minorEastAsia" w:cstheme="minorBidi"/>
            <w:b w:val="0"/>
            <w:bCs w:val="0"/>
            <w:noProof/>
            <w:sz w:val="22"/>
            <w:szCs w:val="22"/>
            <w:lang w:eastAsia="ru-RU"/>
          </w:rPr>
          <w:tab/>
        </w:r>
        <w:r w:rsidRPr="00CA3BD6">
          <w:rPr>
            <w:rStyle w:val="af1"/>
            <w:rFonts w:ascii="Bookman Old Style" w:eastAsia="Times New Roman" w:hAnsi="Bookman Old Style" w:cs="Times New Roman"/>
            <w:b w:val="0"/>
            <w:noProof/>
            <w:lang w:eastAsia="ru-RU"/>
          </w:rPr>
          <w:t>ДОБРО</w:t>
        </w:r>
        <w:r w:rsidRPr="00CA3BD6">
          <w:rPr>
            <w:rStyle w:val="af1"/>
            <w:rFonts w:ascii="Bookman Old Style" w:hAnsi="Bookman Old Style"/>
            <w:b w:val="0"/>
            <w:noProof/>
          </w:rPr>
          <w:t xml:space="preserve"> И ХУДО</w:t>
        </w:r>
        <w:r w:rsidRPr="00CA3BD6">
          <w:rPr>
            <w:b w:val="0"/>
            <w:noProof/>
            <w:webHidden/>
          </w:rPr>
          <w:tab/>
        </w:r>
        <w:r w:rsidRPr="00CA3BD6">
          <w:rPr>
            <w:b w:val="0"/>
            <w:noProof/>
            <w:webHidden/>
          </w:rPr>
          <w:fldChar w:fldCharType="begin"/>
        </w:r>
        <w:r w:rsidRPr="00CA3BD6">
          <w:rPr>
            <w:b w:val="0"/>
            <w:noProof/>
            <w:webHidden/>
          </w:rPr>
          <w:instrText xml:space="preserve"> PAGEREF _Toc221802028 \h </w:instrText>
        </w:r>
        <w:r w:rsidRPr="00CA3BD6">
          <w:rPr>
            <w:b w:val="0"/>
            <w:noProof/>
            <w:webHidden/>
          </w:rPr>
        </w:r>
        <w:r w:rsidRPr="00CA3BD6">
          <w:rPr>
            <w:b w:val="0"/>
            <w:noProof/>
            <w:webHidden/>
          </w:rPr>
          <w:fldChar w:fldCharType="separate"/>
        </w:r>
        <w:r w:rsidR="00C92F8A">
          <w:rPr>
            <w:b w:val="0"/>
            <w:noProof/>
            <w:webHidden/>
          </w:rPr>
          <w:t>839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29" w:history="1">
        <w:r w:rsidRPr="00CA3BD6">
          <w:rPr>
            <w:rStyle w:val="af1"/>
            <w:rFonts w:ascii="SimSun" w:eastAsia="SimSun" w:hAnsi="SimSun" w:cs="Bookman Old Style"/>
            <w:b w:val="0"/>
            <w:noProof/>
            <w:lang w:eastAsia="zh-CN"/>
          </w:rPr>
          <w:t>577.</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善与恶</w:t>
        </w:r>
        <w:r w:rsidRPr="00CA3BD6">
          <w:rPr>
            <w:b w:val="0"/>
            <w:noProof/>
            <w:webHidden/>
          </w:rPr>
          <w:tab/>
        </w:r>
        <w:r w:rsidRPr="00CA3BD6">
          <w:rPr>
            <w:b w:val="0"/>
            <w:noProof/>
            <w:webHidden/>
          </w:rPr>
          <w:fldChar w:fldCharType="begin"/>
        </w:r>
        <w:r w:rsidRPr="00CA3BD6">
          <w:rPr>
            <w:b w:val="0"/>
            <w:noProof/>
            <w:webHidden/>
          </w:rPr>
          <w:instrText xml:space="preserve"> PAGEREF _Toc221802029 \h </w:instrText>
        </w:r>
        <w:r w:rsidRPr="00CA3BD6">
          <w:rPr>
            <w:b w:val="0"/>
            <w:noProof/>
            <w:webHidden/>
          </w:rPr>
        </w:r>
        <w:r w:rsidRPr="00CA3BD6">
          <w:rPr>
            <w:b w:val="0"/>
            <w:noProof/>
            <w:webHidden/>
          </w:rPr>
          <w:fldChar w:fldCharType="separate"/>
        </w:r>
        <w:r w:rsidR="00C92F8A">
          <w:rPr>
            <w:b w:val="0"/>
            <w:noProof/>
            <w:webHidden/>
          </w:rPr>
          <w:t>840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0" w:history="1">
        <w:r w:rsidRPr="00CA3BD6">
          <w:rPr>
            <w:rStyle w:val="af1"/>
            <w:rFonts w:ascii="Bookman Old Style" w:hAnsi="Bookman Old Style"/>
            <w:b w:val="0"/>
            <w:noProof/>
          </w:rPr>
          <w:t>578.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ДВА ФИЛОСОФА</w:t>
        </w:r>
        <w:r w:rsidRPr="00CA3BD6">
          <w:rPr>
            <w:b w:val="0"/>
            <w:noProof/>
            <w:webHidden/>
          </w:rPr>
          <w:tab/>
        </w:r>
        <w:r w:rsidRPr="00CA3BD6">
          <w:rPr>
            <w:b w:val="0"/>
            <w:noProof/>
            <w:webHidden/>
          </w:rPr>
          <w:fldChar w:fldCharType="begin"/>
        </w:r>
        <w:r w:rsidRPr="00CA3BD6">
          <w:rPr>
            <w:b w:val="0"/>
            <w:noProof/>
            <w:webHidden/>
          </w:rPr>
          <w:instrText xml:space="preserve"> PAGEREF _Toc221802030 \h </w:instrText>
        </w:r>
        <w:r w:rsidRPr="00CA3BD6">
          <w:rPr>
            <w:b w:val="0"/>
            <w:noProof/>
            <w:webHidden/>
          </w:rPr>
        </w:r>
        <w:r w:rsidRPr="00CA3BD6">
          <w:rPr>
            <w:b w:val="0"/>
            <w:noProof/>
            <w:webHidden/>
          </w:rPr>
          <w:fldChar w:fldCharType="separate"/>
        </w:r>
        <w:r w:rsidR="00C92F8A">
          <w:rPr>
            <w:b w:val="0"/>
            <w:noProof/>
            <w:webHidden/>
          </w:rPr>
          <w:t>841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1" w:history="1">
        <w:r w:rsidRPr="00CA3BD6">
          <w:rPr>
            <w:rStyle w:val="af1"/>
            <w:rFonts w:ascii="SimSun" w:eastAsia="SimSun" w:hAnsi="SimSun"/>
            <w:b w:val="0"/>
            <w:noProof/>
          </w:rPr>
          <w:t>578.</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两位哲学家</w:t>
        </w:r>
        <w:r w:rsidRPr="00CA3BD6">
          <w:rPr>
            <w:b w:val="0"/>
            <w:noProof/>
            <w:webHidden/>
          </w:rPr>
          <w:tab/>
        </w:r>
        <w:r w:rsidRPr="00CA3BD6">
          <w:rPr>
            <w:b w:val="0"/>
            <w:noProof/>
            <w:webHidden/>
          </w:rPr>
          <w:fldChar w:fldCharType="begin"/>
        </w:r>
        <w:r w:rsidRPr="00CA3BD6">
          <w:rPr>
            <w:b w:val="0"/>
            <w:noProof/>
            <w:webHidden/>
          </w:rPr>
          <w:instrText xml:space="preserve"> PAGEREF _Toc221802031 \h </w:instrText>
        </w:r>
        <w:r w:rsidRPr="00CA3BD6">
          <w:rPr>
            <w:b w:val="0"/>
            <w:noProof/>
            <w:webHidden/>
          </w:rPr>
        </w:r>
        <w:r w:rsidRPr="00CA3BD6">
          <w:rPr>
            <w:b w:val="0"/>
            <w:noProof/>
            <w:webHidden/>
          </w:rPr>
          <w:fldChar w:fldCharType="separate"/>
        </w:r>
        <w:r w:rsidR="00C92F8A">
          <w:rPr>
            <w:b w:val="0"/>
            <w:noProof/>
            <w:webHidden/>
          </w:rPr>
          <w:t>842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2" w:history="1">
        <w:r w:rsidRPr="00CA3BD6">
          <w:rPr>
            <w:rStyle w:val="af1"/>
            <w:rFonts w:ascii="Bookman Old Style" w:hAnsi="Bookman Old Style"/>
            <w:b w:val="0"/>
            <w:noProof/>
          </w:rPr>
          <w:t>579.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ФОТОГРАФИИ</w:t>
        </w:r>
        <w:r w:rsidRPr="00CA3BD6">
          <w:rPr>
            <w:b w:val="0"/>
            <w:noProof/>
            <w:webHidden/>
          </w:rPr>
          <w:tab/>
        </w:r>
        <w:r w:rsidRPr="00CA3BD6">
          <w:rPr>
            <w:b w:val="0"/>
            <w:noProof/>
            <w:webHidden/>
          </w:rPr>
          <w:fldChar w:fldCharType="begin"/>
        </w:r>
        <w:r w:rsidRPr="00CA3BD6">
          <w:rPr>
            <w:b w:val="0"/>
            <w:noProof/>
            <w:webHidden/>
          </w:rPr>
          <w:instrText xml:space="preserve"> PAGEREF _Toc221802032 \h </w:instrText>
        </w:r>
        <w:r w:rsidRPr="00CA3BD6">
          <w:rPr>
            <w:b w:val="0"/>
            <w:noProof/>
            <w:webHidden/>
          </w:rPr>
        </w:r>
        <w:r w:rsidRPr="00CA3BD6">
          <w:rPr>
            <w:b w:val="0"/>
            <w:noProof/>
            <w:webHidden/>
          </w:rPr>
          <w:fldChar w:fldCharType="separate"/>
        </w:r>
        <w:r w:rsidR="00C92F8A">
          <w:rPr>
            <w:b w:val="0"/>
            <w:noProof/>
            <w:webHidden/>
          </w:rPr>
          <w:t>843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3" w:history="1">
        <w:r w:rsidRPr="00CA3BD6">
          <w:rPr>
            <w:rStyle w:val="af1"/>
            <w:rFonts w:ascii="SimSun" w:eastAsia="SimSun" w:hAnsi="SimSun"/>
            <w:b w:val="0"/>
            <w:noProof/>
          </w:rPr>
          <w:t>579.</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那些照片</w:t>
        </w:r>
        <w:r w:rsidRPr="00CA3BD6">
          <w:rPr>
            <w:b w:val="0"/>
            <w:noProof/>
            <w:webHidden/>
          </w:rPr>
          <w:tab/>
        </w:r>
        <w:r w:rsidRPr="00CA3BD6">
          <w:rPr>
            <w:b w:val="0"/>
            <w:noProof/>
            <w:webHidden/>
          </w:rPr>
          <w:fldChar w:fldCharType="begin"/>
        </w:r>
        <w:r w:rsidRPr="00CA3BD6">
          <w:rPr>
            <w:b w:val="0"/>
            <w:noProof/>
            <w:webHidden/>
          </w:rPr>
          <w:instrText xml:space="preserve"> PAGEREF _Toc221802033 \h </w:instrText>
        </w:r>
        <w:r w:rsidRPr="00CA3BD6">
          <w:rPr>
            <w:b w:val="0"/>
            <w:noProof/>
            <w:webHidden/>
          </w:rPr>
        </w:r>
        <w:r w:rsidRPr="00CA3BD6">
          <w:rPr>
            <w:b w:val="0"/>
            <w:noProof/>
            <w:webHidden/>
          </w:rPr>
          <w:fldChar w:fldCharType="separate"/>
        </w:r>
        <w:r w:rsidR="00C92F8A">
          <w:rPr>
            <w:b w:val="0"/>
            <w:noProof/>
            <w:webHidden/>
          </w:rPr>
          <w:t>844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4" w:history="1">
        <w:r w:rsidRPr="00CA3BD6">
          <w:rPr>
            <w:rStyle w:val="af1"/>
            <w:rFonts w:ascii="Bookman Old Style" w:hAnsi="Bookman Old Style"/>
            <w:b w:val="0"/>
            <w:noProof/>
          </w:rPr>
          <w:t>580.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ЧЁРНАЯ РЯБИНА</w:t>
        </w:r>
        <w:r w:rsidRPr="00CA3BD6">
          <w:rPr>
            <w:b w:val="0"/>
            <w:noProof/>
            <w:webHidden/>
          </w:rPr>
          <w:tab/>
        </w:r>
        <w:r w:rsidRPr="00CA3BD6">
          <w:rPr>
            <w:b w:val="0"/>
            <w:noProof/>
            <w:webHidden/>
          </w:rPr>
          <w:fldChar w:fldCharType="begin"/>
        </w:r>
        <w:r w:rsidRPr="00CA3BD6">
          <w:rPr>
            <w:b w:val="0"/>
            <w:noProof/>
            <w:webHidden/>
          </w:rPr>
          <w:instrText xml:space="preserve"> PAGEREF _Toc221802034 \h </w:instrText>
        </w:r>
        <w:r w:rsidRPr="00CA3BD6">
          <w:rPr>
            <w:b w:val="0"/>
            <w:noProof/>
            <w:webHidden/>
          </w:rPr>
        </w:r>
        <w:r w:rsidRPr="00CA3BD6">
          <w:rPr>
            <w:b w:val="0"/>
            <w:noProof/>
            <w:webHidden/>
          </w:rPr>
          <w:fldChar w:fldCharType="separate"/>
        </w:r>
        <w:r w:rsidR="00C92F8A">
          <w:rPr>
            <w:b w:val="0"/>
            <w:noProof/>
            <w:webHidden/>
          </w:rPr>
          <w:t>851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5" w:history="1">
        <w:r w:rsidRPr="00CA3BD6">
          <w:rPr>
            <w:rStyle w:val="af1"/>
            <w:rFonts w:ascii="SimSun" w:eastAsia="SimSun" w:hAnsi="SimSun"/>
            <w:b w:val="0"/>
            <w:noProof/>
          </w:rPr>
          <w:t>580.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黑色花楸</w:t>
        </w:r>
        <w:r w:rsidRPr="00CA3BD6">
          <w:rPr>
            <w:b w:val="0"/>
            <w:noProof/>
            <w:webHidden/>
          </w:rPr>
          <w:tab/>
        </w:r>
        <w:r w:rsidRPr="00CA3BD6">
          <w:rPr>
            <w:b w:val="0"/>
            <w:noProof/>
            <w:webHidden/>
          </w:rPr>
          <w:fldChar w:fldCharType="begin"/>
        </w:r>
        <w:r w:rsidRPr="00CA3BD6">
          <w:rPr>
            <w:b w:val="0"/>
            <w:noProof/>
            <w:webHidden/>
          </w:rPr>
          <w:instrText xml:space="preserve"> PAGEREF _Toc221802035 \h </w:instrText>
        </w:r>
        <w:r w:rsidRPr="00CA3BD6">
          <w:rPr>
            <w:b w:val="0"/>
            <w:noProof/>
            <w:webHidden/>
          </w:rPr>
        </w:r>
        <w:r w:rsidRPr="00CA3BD6">
          <w:rPr>
            <w:b w:val="0"/>
            <w:noProof/>
            <w:webHidden/>
          </w:rPr>
          <w:fldChar w:fldCharType="separate"/>
        </w:r>
        <w:r w:rsidR="00C92F8A">
          <w:rPr>
            <w:b w:val="0"/>
            <w:noProof/>
            <w:webHidden/>
          </w:rPr>
          <w:t>852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6" w:history="1">
        <w:r w:rsidRPr="00CA3BD6">
          <w:rPr>
            <w:rStyle w:val="af1"/>
            <w:rFonts w:ascii="Bookman Old Style" w:hAnsi="Bookman Old Style"/>
            <w:b w:val="0"/>
            <w:noProof/>
          </w:rPr>
          <w:t>581.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НА КРАЙ ЗЕМЛИ</w:t>
        </w:r>
        <w:r w:rsidRPr="00CA3BD6">
          <w:rPr>
            <w:b w:val="0"/>
            <w:noProof/>
            <w:webHidden/>
          </w:rPr>
          <w:tab/>
        </w:r>
        <w:r w:rsidRPr="00CA3BD6">
          <w:rPr>
            <w:b w:val="0"/>
            <w:noProof/>
            <w:webHidden/>
          </w:rPr>
          <w:fldChar w:fldCharType="begin"/>
        </w:r>
        <w:r w:rsidRPr="00CA3BD6">
          <w:rPr>
            <w:b w:val="0"/>
            <w:noProof/>
            <w:webHidden/>
          </w:rPr>
          <w:instrText xml:space="preserve"> PAGEREF _Toc221802036 \h </w:instrText>
        </w:r>
        <w:r w:rsidRPr="00CA3BD6">
          <w:rPr>
            <w:b w:val="0"/>
            <w:noProof/>
            <w:webHidden/>
          </w:rPr>
        </w:r>
        <w:r w:rsidRPr="00CA3BD6">
          <w:rPr>
            <w:b w:val="0"/>
            <w:noProof/>
            <w:webHidden/>
          </w:rPr>
          <w:fldChar w:fldCharType="separate"/>
        </w:r>
        <w:r w:rsidR="00C92F8A">
          <w:rPr>
            <w:b w:val="0"/>
            <w:noProof/>
            <w:webHidden/>
          </w:rPr>
          <w:t>853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7" w:history="1">
        <w:r w:rsidRPr="00CA3BD6">
          <w:rPr>
            <w:rStyle w:val="af1"/>
            <w:rFonts w:ascii="SimSun" w:eastAsia="SimSun" w:hAnsi="SimSun" w:cs="Bookman Old Style"/>
            <w:b w:val="0"/>
            <w:noProof/>
            <w:lang w:eastAsia="zh-CN"/>
          </w:rPr>
          <w:t>581.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到大陆边缘</w:t>
        </w:r>
        <w:r w:rsidRPr="00CA3BD6">
          <w:rPr>
            <w:b w:val="0"/>
            <w:noProof/>
            <w:webHidden/>
          </w:rPr>
          <w:tab/>
        </w:r>
        <w:r w:rsidRPr="00CA3BD6">
          <w:rPr>
            <w:b w:val="0"/>
            <w:noProof/>
            <w:webHidden/>
          </w:rPr>
          <w:fldChar w:fldCharType="begin"/>
        </w:r>
        <w:r w:rsidRPr="00CA3BD6">
          <w:rPr>
            <w:b w:val="0"/>
            <w:noProof/>
            <w:webHidden/>
          </w:rPr>
          <w:instrText xml:space="preserve"> PAGEREF _Toc221802037 \h </w:instrText>
        </w:r>
        <w:r w:rsidRPr="00CA3BD6">
          <w:rPr>
            <w:b w:val="0"/>
            <w:noProof/>
            <w:webHidden/>
          </w:rPr>
        </w:r>
        <w:r w:rsidRPr="00CA3BD6">
          <w:rPr>
            <w:b w:val="0"/>
            <w:noProof/>
            <w:webHidden/>
          </w:rPr>
          <w:fldChar w:fldCharType="separate"/>
        </w:r>
        <w:r w:rsidR="00C92F8A">
          <w:rPr>
            <w:b w:val="0"/>
            <w:noProof/>
            <w:webHidden/>
          </w:rPr>
          <w:t>854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8" w:history="1">
        <w:r w:rsidRPr="00CA3BD6">
          <w:rPr>
            <w:rStyle w:val="af1"/>
            <w:rFonts w:ascii="Bookman Old Style" w:hAnsi="Bookman Old Style"/>
            <w:b w:val="0"/>
            <w:noProof/>
          </w:rPr>
          <w:t>582.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СКАЗКА</w:t>
        </w:r>
        <w:r w:rsidRPr="00CA3BD6">
          <w:rPr>
            <w:b w:val="0"/>
            <w:noProof/>
            <w:webHidden/>
          </w:rPr>
          <w:tab/>
        </w:r>
        <w:r w:rsidRPr="00CA3BD6">
          <w:rPr>
            <w:b w:val="0"/>
            <w:noProof/>
            <w:webHidden/>
          </w:rPr>
          <w:fldChar w:fldCharType="begin"/>
        </w:r>
        <w:r w:rsidRPr="00CA3BD6">
          <w:rPr>
            <w:b w:val="0"/>
            <w:noProof/>
            <w:webHidden/>
          </w:rPr>
          <w:instrText xml:space="preserve"> PAGEREF _Toc221802038 \h </w:instrText>
        </w:r>
        <w:r w:rsidRPr="00CA3BD6">
          <w:rPr>
            <w:b w:val="0"/>
            <w:noProof/>
            <w:webHidden/>
          </w:rPr>
        </w:r>
        <w:r w:rsidRPr="00CA3BD6">
          <w:rPr>
            <w:b w:val="0"/>
            <w:noProof/>
            <w:webHidden/>
          </w:rPr>
          <w:fldChar w:fldCharType="separate"/>
        </w:r>
        <w:r w:rsidR="00C92F8A">
          <w:rPr>
            <w:b w:val="0"/>
            <w:noProof/>
            <w:webHidden/>
          </w:rPr>
          <w:t>855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39" w:history="1">
        <w:r w:rsidRPr="00CA3BD6">
          <w:rPr>
            <w:rStyle w:val="af1"/>
            <w:rFonts w:ascii="SimSun" w:eastAsia="SimSun" w:hAnsi="SimSun" w:cs="Bookman Old Style"/>
            <w:b w:val="0"/>
            <w:noProof/>
            <w:lang w:eastAsia="zh-CN"/>
          </w:rPr>
          <w:t>582.</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童</w:t>
        </w:r>
        <w:r w:rsidRPr="00CA3BD6">
          <w:rPr>
            <w:rStyle w:val="af1"/>
            <w:rFonts w:ascii="SimSun" w:eastAsia="SimSun" w:hAnsi="SimSun" w:cs="SimSun" w:hint="eastAsia"/>
            <w:b w:val="0"/>
            <w:noProof/>
            <w:lang w:eastAsia="zh-CN"/>
          </w:rPr>
          <w:t>话</w:t>
        </w:r>
        <w:r w:rsidRPr="00CA3BD6">
          <w:rPr>
            <w:b w:val="0"/>
            <w:noProof/>
            <w:webHidden/>
          </w:rPr>
          <w:tab/>
        </w:r>
        <w:r w:rsidRPr="00CA3BD6">
          <w:rPr>
            <w:b w:val="0"/>
            <w:noProof/>
            <w:webHidden/>
          </w:rPr>
          <w:fldChar w:fldCharType="begin"/>
        </w:r>
        <w:r w:rsidRPr="00CA3BD6">
          <w:rPr>
            <w:b w:val="0"/>
            <w:noProof/>
            <w:webHidden/>
          </w:rPr>
          <w:instrText xml:space="preserve"> PAGEREF _Toc221802039 \h </w:instrText>
        </w:r>
        <w:r w:rsidRPr="00CA3BD6">
          <w:rPr>
            <w:b w:val="0"/>
            <w:noProof/>
            <w:webHidden/>
          </w:rPr>
        </w:r>
        <w:r w:rsidRPr="00CA3BD6">
          <w:rPr>
            <w:b w:val="0"/>
            <w:noProof/>
            <w:webHidden/>
          </w:rPr>
          <w:fldChar w:fldCharType="separate"/>
        </w:r>
        <w:r w:rsidR="00C92F8A">
          <w:rPr>
            <w:b w:val="0"/>
            <w:noProof/>
            <w:webHidden/>
          </w:rPr>
          <w:t>856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0" w:history="1">
        <w:r w:rsidRPr="00CA3BD6">
          <w:rPr>
            <w:rStyle w:val="af1"/>
            <w:rFonts w:ascii="Bookman Old Style" w:hAnsi="Bookman Old Style"/>
            <w:b w:val="0"/>
            <w:noProof/>
          </w:rPr>
          <w:t>583.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хокку: ВЕТЕР ВРЕМЕНИ</w:t>
        </w:r>
        <w:r w:rsidRPr="00CA3BD6">
          <w:rPr>
            <w:b w:val="0"/>
            <w:noProof/>
            <w:webHidden/>
          </w:rPr>
          <w:tab/>
        </w:r>
        <w:r w:rsidRPr="00CA3BD6">
          <w:rPr>
            <w:b w:val="0"/>
            <w:noProof/>
            <w:webHidden/>
          </w:rPr>
          <w:fldChar w:fldCharType="begin"/>
        </w:r>
        <w:r w:rsidRPr="00CA3BD6">
          <w:rPr>
            <w:b w:val="0"/>
            <w:noProof/>
            <w:webHidden/>
          </w:rPr>
          <w:instrText xml:space="preserve"> PAGEREF _Toc221802040 \h </w:instrText>
        </w:r>
        <w:r w:rsidRPr="00CA3BD6">
          <w:rPr>
            <w:b w:val="0"/>
            <w:noProof/>
            <w:webHidden/>
          </w:rPr>
        </w:r>
        <w:r w:rsidRPr="00CA3BD6">
          <w:rPr>
            <w:b w:val="0"/>
            <w:noProof/>
            <w:webHidden/>
          </w:rPr>
          <w:fldChar w:fldCharType="separate"/>
        </w:r>
        <w:r w:rsidR="00C92F8A">
          <w:rPr>
            <w:b w:val="0"/>
            <w:noProof/>
            <w:webHidden/>
          </w:rPr>
          <w:t>857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1" w:history="1">
        <w:r w:rsidRPr="00CA3BD6">
          <w:rPr>
            <w:rStyle w:val="af1"/>
            <w:rFonts w:ascii="SimSun" w:eastAsia="SimSun" w:hAnsi="SimSun" w:cs="Bookman Old Style"/>
            <w:b w:val="0"/>
            <w:noProof/>
            <w:lang w:eastAsia="zh-CN"/>
          </w:rPr>
          <w:t>583.</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俳句：</w:t>
        </w:r>
        <w:r w:rsidRPr="00CA3BD6">
          <w:rPr>
            <w:rStyle w:val="af1"/>
            <w:rFonts w:ascii="SimSun" w:eastAsia="SimSun" w:hAnsi="SimSun" w:cs="SimSun" w:hint="eastAsia"/>
            <w:b w:val="0"/>
            <w:noProof/>
            <w:lang w:eastAsia="zh-CN"/>
          </w:rPr>
          <w:t>时代风连续</w:t>
        </w:r>
        <w:r w:rsidRPr="00CA3BD6">
          <w:rPr>
            <w:b w:val="0"/>
            <w:noProof/>
            <w:webHidden/>
          </w:rPr>
          <w:tab/>
        </w:r>
        <w:r w:rsidRPr="00CA3BD6">
          <w:rPr>
            <w:b w:val="0"/>
            <w:noProof/>
            <w:webHidden/>
          </w:rPr>
          <w:fldChar w:fldCharType="begin"/>
        </w:r>
        <w:r w:rsidRPr="00CA3BD6">
          <w:rPr>
            <w:b w:val="0"/>
            <w:noProof/>
            <w:webHidden/>
          </w:rPr>
          <w:instrText xml:space="preserve"> PAGEREF _Toc221802041 \h </w:instrText>
        </w:r>
        <w:r w:rsidRPr="00CA3BD6">
          <w:rPr>
            <w:b w:val="0"/>
            <w:noProof/>
            <w:webHidden/>
          </w:rPr>
        </w:r>
        <w:r w:rsidRPr="00CA3BD6">
          <w:rPr>
            <w:b w:val="0"/>
            <w:noProof/>
            <w:webHidden/>
          </w:rPr>
          <w:fldChar w:fldCharType="separate"/>
        </w:r>
        <w:r w:rsidR="00C92F8A">
          <w:rPr>
            <w:b w:val="0"/>
            <w:noProof/>
            <w:webHidden/>
          </w:rPr>
          <w:t>858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2" w:history="1">
        <w:r w:rsidRPr="00CA3BD6">
          <w:rPr>
            <w:rStyle w:val="af1"/>
            <w:rFonts w:ascii="Bookman Old Style" w:hAnsi="Bookman Old Style"/>
            <w:b w:val="0"/>
            <w:noProof/>
          </w:rPr>
          <w:t>584.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ОБЛАКА</w:t>
        </w:r>
        <w:r w:rsidRPr="00CA3BD6">
          <w:rPr>
            <w:b w:val="0"/>
            <w:noProof/>
            <w:webHidden/>
          </w:rPr>
          <w:tab/>
        </w:r>
        <w:r w:rsidRPr="00CA3BD6">
          <w:rPr>
            <w:b w:val="0"/>
            <w:noProof/>
            <w:webHidden/>
          </w:rPr>
          <w:fldChar w:fldCharType="begin"/>
        </w:r>
        <w:r w:rsidRPr="00CA3BD6">
          <w:rPr>
            <w:b w:val="0"/>
            <w:noProof/>
            <w:webHidden/>
          </w:rPr>
          <w:instrText xml:space="preserve"> PAGEREF _Toc221802042 \h </w:instrText>
        </w:r>
        <w:r w:rsidRPr="00CA3BD6">
          <w:rPr>
            <w:b w:val="0"/>
            <w:noProof/>
            <w:webHidden/>
          </w:rPr>
        </w:r>
        <w:r w:rsidRPr="00CA3BD6">
          <w:rPr>
            <w:b w:val="0"/>
            <w:noProof/>
            <w:webHidden/>
          </w:rPr>
          <w:fldChar w:fldCharType="separate"/>
        </w:r>
        <w:r w:rsidR="00C92F8A">
          <w:rPr>
            <w:b w:val="0"/>
            <w:noProof/>
            <w:webHidden/>
          </w:rPr>
          <w:t>859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3" w:history="1">
        <w:r w:rsidRPr="00CA3BD6">
          <w:rPr>
            <w:rStyle w:val="af1"/>
            <w:rFonts w:ascii="SimSun" w:eastAsia="SimSun" w:hAnsi="SimSun" w:cs="Bookman Old Style"/>
            <w:b w:val="0"/>
            <w:noProof/>
            <w:lang w:eastAsia="zh-CN"/>
          </w:rPr>
          <w:t>584.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浮云</w:t>
        </w:r>
        <w:r w:rsidRPr="00CA3BD6">
          <w:rPr>
            <w:b w:val="0"/>
            <w:noProof/>
            <w:webHidden/>
          </w:rPr>
          <w:tab/>
        </w:r>
        <w:r w:rsidRPr="00CA3BD6">
          <w:rPr>
            <w:b w:val="0"/>
            <w:noProof/>
            <w:webHidden/>
          </w:rPr>
          <w:fldChar w:fldCharType="begin"/>
        </w:r>
        <w:r w:rsidRPr="00CA3BD6">
          <w:rPr>
            <w:b w:val="0"/>
            <w:noProof/>
            <w:webHidden/>
          </w:rPr>
          <w:instrText xml:space="preserve"> PAGEREF _Toc221802043 \h </w:instrText>
        </w:r>
        <w:r w:rsidRPr="00CA3BD6">
          <w:rPr>
            <w:b w:val="0"/>
            <w:noProof/>
            <w:webHidden/>
          </w:rPr>
        </w:r>
        <w:r w:rsidRPr="00CA3BD6">
          <w:rPr>
            <w:b w:val="0"/>
            <w:noProof/>
            <w:webHidden/>
          </w:rPr>
          <w:fldChar w:fldCharType="separate"/>
        </w:r>
        <w:r w:rsidR="00C92F8A">
          <w:rPr>
            <w:b w:val="0"/>
            <w:noProof/>
            <w:webHidden/>
          </w:rPr>
          <w:t>860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4" w:history="1">
        <w:r w:rsidRPr="00CA3BD6">
          <w:rPr>
            <w:rStyle w:val="af1"/>
            <w:rFonts w:ascii="Bookman Old Style" w:hAnsi="Bookman Old Style"/>
            <w:b w:val="0"/>
            <w:noProof/>
          </w:rPr>
          <w:t>585.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ТРАВА</w:t>
        </w:r>
        <w:r w:rsidRPr="00CA3BD6">
          <w:rPr>
            <w:b w:val="0"/>
            <w:noProof/>
            <w:webHidden/>
          </w:rPr>
          <w:tab/>
        </w:r>
        <w:r w:rsidRPr="00CA3BD6">
          <w:rPr>
            <w:b w:val="0"/>
            <w:noProof/>
            <w:webHidden/>
          </w:rPr>
          <w:fldChar w:fldCharType="begin"/>
        </w:r>
        <w:r w:rsidRPr="00CA3BD6">
          <w:rPr>
            <w:b w:val="0"/>
            <w:noProof/>
            <w:webHidden/>
          </w:rPr>
          <w:instrText xml:space="preserve"> PAGEREF _Toc221802044 \h </w:instrText>
        </w:r>
        <w:r w:rsidRPr="00CA3BD6">
          <w:rPr>
            <w:b w:val="0"/>
            <w:noProof/>
            <w:webHidden/>
          </w:rPr>
        </w:r>
        <w:r w:rsidRPr="00CA3BD6">
          <w:rPr>
            <w:b w:val="0"/>
            <w:noProof/>
            <w:webHidden/>
          </w:rPr>
          <w:fldChar w:fldCharType="separate"/>
        </w:r>
        <w:r w:rsidR="00C92F8A">
          <w:rPr>
            <w:b w:val="0"/>
            <w:noProof/>
            <w:webHidden/>
          </w:rPr>
          <w:t>861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5" w:history="1">
        <w:r w:rsidRPr="00CA3BD6">
          <w:rPr>
            <w:rStyle w:val="af1"/>
            <w:rFonts w:ascii="SimSun" w:eastAsia="SimSun" w:hAnsi="SimSun" w:cs="Bookman Old Style"/>
            <w:b w:val="0"/>
            <w:noProof/>
            <w:lang w:eastAsia="zh-CN"/>
          </w:rPr>
          <w:t>585.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荒草</w:t>
        </w:r>
        <w:r w:rsidRPr="00CA3BD6">
          <w:rPr>
            <w:b w:val="0"/>
            <w:noProof/>
            <w:webHidden/>
          </w:rPr>
          <w:tab/>
        </w:r>
        <w:r w:rsidRPr="00CA3BD6">
          <w:rPr>
            <w:b w:val="0"/>
            <w:noProof/>
            <w:webHidden/>
          </w:rPr>
          <w:fldChar w:fldCharType="begin"/>
        </w:r>
        <w:r w:rsidRPr="00CA3BD6">
          <w:rPr>
            <w:b w:val="0"/>
            <w:noProof/>
            <w:webHidden/>
          </w:rPr>
          <w:instrText xml:space="preserve"> PAGEREF _Toc221802045 \h </w:instrText>
        </w:r>
        <w:r w:rsidRPr="00CA3BD6">
          <w:rPr>
            <w:b w:val="0"/>
            <w:noProof/>
            <w:webHidden/>
          </w:rPr>
        </w:r>
        <w:r w:rsidRPr="00CA3BD6">
          <w:rPr>
            <w:b w:val="0"/>
            <w:noProof/>
            <w:webHidden/>
          </w:rPr>
          <w:fldChar w:fldCharType="separate"/>
        </w:r>
        <w:r w:rsidR="00C92F8A">
          <w:rPr>
            <w:b w:val="0"/>
            <w:noProof/>
            <w:webHidden/>
          </w:rPr>
          <w:t>862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6" w:history="1">
        <w:r w:rsidRPr="00CA3BD6">
          <w:rPr>
            <w:rStyle w:val="af1"/>
            <w:rFonts w:ascii="Bookman Old Style" w:hAnsi="Bookman Old Style"/>
            <w:b w:val="0"/>
            <w:noProof/>
          </w:rPr>
          <w:t>586.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ВОДЯНОЙ БУЙВОЛ</w:t>
        </w:r>
        <w:r w:rsidRPr="00CA3BD6">
          <w:rPr>
            <w:b w:val="0"/>
            <w:noProof/>
            <w:webHidden/>
          </w:rPr>
          <w:tab/>
        </w:r>
        <w:r w:rsidRPr="00CA3BD6">
          <w:rPr>
            <w:b w:val="0"/>
            <w:noProof/>
            <w:webHidden/>
          </w:rPr>
          <w:fldChar w:fldCharType="begin"/>
        </w:r>
        <w:r w:rsidRPr="00CA3BD6">
          <w:rPr>
            <w:b w:val="0"/>
            <w:noProof/>
            <w:webHidden/>
          </w:rPr>
          <w:instrText xml:space="preserve"> PAGEREF _Toc221802046 \h </w:instrText>
        </w:r>
        <w:r w:rsidRPr="00CA3BD6">
          <w:rPr>
            <w:b w:val="0"/>
            <w:noProof/>
            <w:webHidden/>
          </w:rPr>
        </w:r>
        <w:r w:rsidRPr="00CA3BD6">
          <w:rPr>
            <w:b w:val="0"/>
            <w:noProof/>
            <w:webHidden/>
          </w:rPr>
          <w:fldChar w:fldCharType="separate"/>
        </w:r>
        <w:r w:rsidR="00C92F8A">
          <w:rPr>
            <w:b w:val="0"/>
            <w:noProof/>
            <w:webHidden/>
          </w:rPr>
          <w:t>863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7" w:history="1">
        <w:r w:rsidRPr="00CA3BD6">
          <w:rPr>
            <w:rStyle w:val="af1"/>
            <w:rFonts w:ascii="SimSun" w:eastAsia="SimSun" w:hAnsi="SimSun" w:cs="Bookman Old Style"/>
            <w:b w:val="0"/>
            <w:noProof/>
            <w:lang w:eastAsia="zh-CN"/>
          </w:rPr>
          <w:t>586.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水牛</w:t>
        </w:r>
        <w:r w:rsidRPr="00CA3BD6">
          <w:rPr>
            <w:b w:val="0"/>
            <w:noProof/>
            <w:webHidden/>
          </w:rPr>
          <w:tab/>
        </w:r>
        <w:r w:rsidRPr="00CA3BD6">
          <w:rPr>
            <w:b w:val="0"/>
            <w:noProof/>
            <w:webHidden/>
          </w:rPr>
          <w:fldChar w:fldCharType="begin"/>
        </w:r>
        <w:r w:rsidRPr="00CA3BD6">
          <w:rPr>
            <w:b w:val="0"/>
            <w:noProof/>
            <w:webHidden/>
          </w:rPr>
          <w:instrText xml:space="preserve"> PAGEREF _Toc221802047 \h </w:instrText>
        </w:r>
        <w:r w:rsidRPr="00CA3BD6">
          <w:rPr>
            <w:b w:val="0"/>
            <w:noProof/>
            <w:webHidden/>
          </w:rPr>
        </w:r>
        <w:r w:rsidRPr="00CA3BD6">
          <w:rPr>
            <w:b w:val="0"/>
            <w:noProof/>
            <w:webHidden/>
          </w:rPr>
          <w:fldChar w:fldCharType="separate"/>
        </w:r>
        <w:r w:rsidR="00C92F8A">
          <w:rPr>
            <w:b w:val="0"/>
            <w:noProof/>
            <w:webHidden/>
          </w:rPr>
          <w:t>864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8" w:history="1">
        <w:r w:rsidRPr="00CA3BD6">
          <w:rPr>
            <w:rStyle w:val="af1"/>
            <w:rFonts w:ascii="Bookman Old Style" w:hAnsi="Bookman Old Style"/>
            <w:b w:val="0"/>
            <w:noProof/>
          </w:rPr>
          <w:t>587.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ЗАКЛАДКА ДЛЯ КНИГ, С КИСТОЧКОЙ</w:t>
        </w:r>
        <w:r w:rsidRPr="00CA3BD6">
          <w:rPr>
            <w:b w:val="0"/>
            <w:noProof/>
            <w:webHidden/>
          </w:rPr>
          <w:tab/>
        </w:r>
        <w:r w:rsidRPr="00CA3BD6">
          <w:rPr>
            <w:b w:val="0"/>
            <w:noProof/>
            <w:webHidden/>
          </w:rPr>
          <w:fldChar w:fldCharType="begin"/>
        </w:r>
        <w:r w:rsidRPr="00CA3BD6">
          <w:rPr>
            <w:b w:val="0"/>
            <w:noProof/>
            <w:webHidden/>
          </w:rPr>
          <w:instrText xml:space="preserve"> PAGEREF _Toc221802048 \h </w:instrText>
        </w:r>
        <w:r w:rsidRPr="00CA3BD6">
          <w:rPr>
            <w:b w:val="0"/>
            <w:noProof/>
            <w:webHidden/>
          </w:rPr>
        </w:r>
        <w:r w:rsidRPr="00CA3BD6">
          <w:rPr>
            <w:b w:val="0"/>
            <w:noProof/>
            <w:webHidden/>
          </w:rPr>
          <w:fldChar w:fldCharType="separate"/>
        </w:r>
        <w:r w:rsidR="00C92F8A">
          <w:rPr>
            <w:b w:val="0"/>
            <w:noProof/>
            <w:webHidden/>
          </w:rPr>
          <w:t>865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49" w:history="1">
        <w:r w:rsidRPr="00CA3BD6">
          <w:rPr>
            <w:rStyle w:val="af1"/>
            <w:rFonts w:ascii="SimSun" w:eastAsia="SimSun" w:hAnsi="SimSun" w:cs="Bookman Old Style"/>
            <w:b w:val="0"/>
            <w:noProof/>
            <w:lang w:eastAsia="zh-CN"/>
          </w:rPr>
          <w:t>587.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带小画笔的书签</w:t>
        </w:r>
        <w:r w:rsidRPr="00CA3BD6">
          <w:rPr>
            <w:b w:val="0"/>
            <w:noProof/>
            <w:webHidden/>
          </w:rPr>
          <w:tab/>
        </w:r>
        <w:r w:rsidRPr="00CA3BD6">
          <w:rPr>
            <w:b w:val="0"/>
            <w:noProof/>
            <w:webHidden/>
          </w:rPr>
          <w:fldChar w:fldCharType="begin"/>
        </w:r>
        <w:r w:rsidRPr="00CA3BD6">
          <w:rPr>
            <w:b w:val="0"/>
            <w:noProof/>
            <w:webHidden/>
          </w:rPr>
          <w:instrText xml:space="preserve"> PAGEREF _Toc221802049 \h </w:instrText>
        </w:r>
        <w:r w:rsidRPr="00CA3BD6">
          <w:rPr>
            <w:b w:val="0"/>
            <w:noProof/>
            <w:webHidden/>
          </w:rPr>
        </w:r>
        <w:r w:rsidRPr="00CA3BD6">
          <w:rPr>
            <w:b w:val="0"/>
            <w:noProof/>
            <w:webHidden/>
          </w:rPr>
          <w:fldChar w:fldCharType="separate"/>
        </w:r>
        <w:r w:rsidR="00C92F8A">
          <w:rPr>
            <w:b w:val="0"/>
            <w:noProof/>
            <w:webHidden/>
          </w:rPr>
          <w:t>866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0" w:history="1">
        <w:r w:rsidRPr="00CA3BD6">
          <w:rPr>
            <w:rStyle w:val="af1"/>
            <w:rFonts w:ascii="Bookman Old Style" w:hAnsi="Bookman Old Style"/>
            <w:b w:val="0"/>
            <w:noProof/>
          </w:rPr>
          <w:t>588.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ТОЧКА</w:t>
        </w:r>
        <w:r w:rsidRPr="00CA3BD6">
          <w:rPr>
            <w:b w:val="0"/>
            <w:noProof/>
            <w:webHidden/>
          </w:rPr>
          <w:tab/>
        </w:r>
        <w:r w:rsidRPr="00CA3BD6">
          <w:rPr>
            <w:b w:val="0"/>
            <w:noProof/>
            <w:webHidden/>
          </w:rPr>
          <w:fldChar w:fldCharType="begin"/>
        </w:r>
        <w:r w:rsidRPr="00CA3BD6">
          <w:rPr>
            <w:b w:val="0"/>
            <w:noProof/>
            <w:webHidden/>
          </w:rPr>
          <w:instrText xml:space="preserve"> PAGEREF _Toc221802050 \h </w:instrText>
        </w:r>
        <w:r w:rsidRPr="00CA3BD6">
          <w:rPr>
            <w:b w:val="0"/>
            <w:noProof/>
            <w:webHidden/>
          </w:rPr>
        </w:r>
        <w:r w:rsidRPr="00CA3BD6">
          <w:rPr>
            <w:b w:val="0"/>
            <w:noProof/>
            <w:webHidden/>
          </w:rPr>
          <w:fldChar w:fldCharType="separate"/>
        </w:r>
        <w:r w:rsidR="00C92F8A">
          <w:rPr>
            <w:b w:val="0"/>
            <w:noProof/>
            <w:webHidden/>
          </w:rPr>
          <w:t>867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1" w:history="1">
        <w:r w:rsidRPr="00CA3BD6">
          <w:rPr>
            <w:rStyle w:val="af1"/>
            <w:rFonts w:ascii="SimSun" w:eastAsia="SimSun" w:hAnsi="SimSun" w:cs="Bookman Old Style"/>
            <w:b w:val="0"/>
            <w:noProof/>
            <w:lang w:eastAsia="zh-CN"/>
          </w:rPr>
          <w:t>588.</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原点</w:t>
        </w:r>
        <w:r w:rsidRPr="00CA3BD6">
          <w:rPr>
            <w:b w:val="0"/>
            <w:noProof/>
            <w:webHidden/>
          </w:rPr>
          <w:tab/>
        </w:r>
        <w:r w:rsidRPr="00CA3BD6">
          <w:rPr>
            <w:b w:val="0"/>
            <w:noProof/>
            <w:webHidden/>
          </w:rPr>
          <w:fldChar w:fldCharType="begin"/>
        </w:r>
        <w:r w:rsidRPr="00CA3BD6">
          <w:rPr>
            <w:b w:val="0"/>
            <w:noProof/>
            <w:webHidden/>
          </w:rPr>
          <w:instrText xml:space="preserve"> PAGEREF _Toc221802051 \h </w:instrText>
        </w:r>
        <w:r w:rsidRPr="00CA3BD6">
          <w:rPr>
            <w:b w:val="0"/>
            <w:noProof/>
            <w:webHidden/>
          </w:rPr>
        </w:r>
        <w:r w:rsidRPr="00CA3BD6">
          <w:rPr>
            <w:b w:val="0"/>
            <w:noProof/>
            <w:webHidden/>
          </w:rPr>
          <w:fldChar w:fldCharType="separate"/>
        </w:r>
        <w:r w:rsidR="00C92F8A">
          <w:rPr>
            <w:b w:val="0"/>
            <w:noProof/>
            <w:webHidden/>
          </w:rPr>
          <w:t>868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2" w:history="1">
        <w:r w:rsidRPr="00CA3BD6">
          <w:rPr>
            <w:rStyle w:val="af1"/>
            <w:rFonts w:ascii="Bookman Old Style" w:hAnsi="Bookman Old Style"/>
            <w:b w:val="0"/>
            <w:noProof/>
          </w:rPr>
          <w:t>589.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КРАСНЫЙ КЛЁН</w:t>
        </w:r>
        <w:r w:rsidRPr="00CA3BD6">
          <w:rPr>
            <w:b w:val="0"/>
            <w:noProof/>
            <w:webHidden/>
          </w:rPr>
          <w:tab/>
        </w:r>
        <w:r w:rsidRPr="00CA3BD6">
          <w:rPr>
            <w:b w:val="0"/>
            <w:noProof/>
            <w:webHidden/>
          </w:rPr>
          <w:fldChar w:fldCharType="begin"/>
        </w:r>
        <w:r w:rsidRPr="00CA3BD6">
          <w:rPr>
            <w:b w:val="0"/>
            <w:noProof/>
            <w:webHidden/>
          </w:rPr>
          <w:instrText xml:space="preserve"> PAGEREF _Toc221802052 \h </w:instrText>
        </w:r>
        <w:r w:rsidRPr="00CA3BD6">
          <w:rPr>
            <w:b w:val="0"/>
            <w:noProof/>
            <w:webHidden/>
          </w:rPr>
        </w:r>
        <w:r w:rsidRPr="00CA3BD6">
          <w:rPr>
            <w:b w:val="0"/>
            <w:noProof/>
            <w:webHidden/>
          </w:rPr>
          <w:fldChar w:fldCharType="separate"/>
        </w:r>
        <w:r w:rsidR="00C92F8A">
          <w:rPr>
            <w:b w:val="0"/>
            <w:noProof/>
            <w:webHidden/>
          </w:rPr>
          <w:t>871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3" w:history="1">
        <w:r w:rsidRPr="00CA3BD6">
          <w:rPr>
            <w:rStyle w:val="af1"/>
            <w:rFonts w:ascii="SimSun" w:eastAsia="SimSun" w:hAnsi="SimSun"/>
            <w:b w:val="0"/>
            <w:noProof/>
            <w:lang w:eastAsia="zh-CN"/>
          </w:rPr>
          <w:t>589.</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红枫树</w:t>
        </w:r>
        <w:r w:rsidRPr="00CA3BD6">
          <w:rPr>
            <w:b w:val="0"/>
            <w:noProof/>
            <w:webHidden/>
          </w:rPr>
          <w:tab/>
        </w:r>
        <w:r w:rsidRPr="00CA3BD6">
          <w:rPr>
            <w:b w:val="0"/>
            <w:noProof/>
            <w:webHidden/>
          </w:rPr>
          <w:fldChar w:fldCharType="begin"/>
        </w:r>
        <w:r w:rsidRPr="00CA3BD6">
          <w:rPr>
            <w:b w:val="0"/>
            <w:noProof/>
            <w:webHidden/>
          </w:rPr>
          <w:instrText xml:space="preserve"> PAGEREF _Toc221802053 \h </w:instrText>
        </w:r>
        <w:r w:rsidRPr="00CA3BD6">
          <w:rPr>
            <w:b w:val="0"/>
            <w:noProof/>
            <w:webHidden/>
          </w:rPr>
        </w:r>
        <w:r w:rsidRPr="00CA3BD6">
          <w:rPr>
            <w:b w:val="0"/>
            <w:noProof/>
            <w:webHidden/>
          </w:rPr>
          <w:fldChar w:fldCharType="separate"/>
        </w:r>
        <w:r w:rsidR="00C92F8A">
          <w:rPr>
            <w:b w:val="0"/>
            <w:noProof/>
            <w:webHidden/>
          </w:rPr>
          <w:t>872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4" w:history="1">
        <w:r w:rsidRPr="00CA3BD6">
          <w:rPr>
            <w:rStyle w:val="af1"/>
            <w:rFonts w:ascii="Bookman Old Style" w:hAnsi="Bookman Old Style"/>
            <w:b w:val="0"/>
            <w:noProof/>
          </w:rPr>
          <w:t>590.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ЗОЛОТЫЕ ШАРЫ</w:t>
        </w:r>
        <w:r w:rsidRPr="00CA3BD6">
          <w:rPr>
            <w:b w:val="0"/>
            <w:noProof/>
            <w:webHidden/>
          </w:rPr>
          <w:tab/>
        </w:r>
        <w:r w:rsidRPr="00CA3BD6">
          <w:rPr>
            <w:b w:val="0"/>
            <w:noProof/>
            <w:webHidden/>
          </w:rPr>
          <w:fldChar w:fldCharType="begin"/>
        </w:r>
        <w:r w:rsidRPr="00CA3BD6">
          <w:rPr>
            <w:b w:val="0"/>
            <w:noProof/>
            <w:webHidden/>
          </w:rPr>
          <w:instrText xml:space="preserve"> PAGEREF _Toc221802054 \h </w:instrText>
        </w:r>
        <w:r w:rsidRPr="00CA3BD6">
          <w:rPr>
            <w:b w:val="0"/>
            <w:noProof/>
            <w:webHidden/>
          </w:rPr>
        </w:r>
        <w:r w:rsidRPr="00CA3BD6">
          <w:rPr>
            <w:b w:val="0"/>
            <w:noProof/>
            <w:webHidden/>
          </w:rPr>
          <w:fldChar w:fldCharType="separate"/>
        </w:r>
        <w:r w:rsidR="00C92F8A">
          <w:rPr>
            <w:b w:val="0"/>
            <w:noProof/>
            <w:webHidden/>
          </w:rPr>
          <w:t>873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5" w:history="1">
        <w:r w:rsidRPr="00CA3BD6">
          <w:rPr>
            <w:rStyle w:val="af1"/>
            <w:rFonts w:ascii="Bookman Old Style" w:eastAsia="SimSun" w:hAnsi="Bookman Old Style"/>
            <w:b w:val="0"/>
            <w:noProof/>
            <w:lang w:eastAsia="zh-CN"/>
          </w:rPr>
          <w:t>590.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金花菊</w:t>
        </w:r>
        <w:r w:rsidRPr="00CA3BD6">
          <w:rPr>
            <w:b w:val="0"/>
            <w:noProof/>
            <w:webHidden/>
          </w:rPr>
          <w:tab/>
        </w:r>
        <w:r w:rsidRPr="00CA3BD6">
          <w:rPr>
            <w:b w:val="0"/>
            <w:noProof/>
            <w:webHidden/>
          </w:rPr>
          <w:fldChar w:fldCharType="begin"/>
        </w:r>
        <w:r w:rsidRPr="00CA3BD6">
          <w:rPr>
            <w:b w:val="0"/>
            <w:noProof/>
            <w:webHidden/>
          </w:rPr>
          <w:instrText xml:space="preserve"> PAGEREF _Toc221802055 \h </w:instrText>
        </w:r>
        <w:r w:rsidRPr="00CA3BD6">
          <w:rPr>
            <w:b w:val="0"/>
            <w:noProof/>
            <w:webHidden/>
          </w:rPr>
        </w:r>
        <w:r w:rsidRPr="00CA3BD6">
          <w:rPr>
            <w:b w:val="0"/>
            <w:noProof/>
            <w:webHidden/>
          </w:rPr>
          <w:fldChar w:fldCharType="separate"/>
        </w:r>
        <w:r w:rsidR="00C92F8A">
          <w:rPr>
            <w:b w:val="0"/>
            <w:noProof/>
            <w:webHidden/>
          </w:rPr>
          <w:t>874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6" w:history="1">
        <w:r w:rsidRPr="00CA3BD6">
          <w:rPr>
            <w:rStyle w:val="af1"/>
            <w:rFonts w:ascii="Bookman Old Style" w:hAnsi="Bookman Old Style"/>
            <w:b w:val="0"/>
            <w:noProof/>
          </w:rPr>
          <w:t>591.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ЗАЛЕЗТЬ НА БЕРЁЗУ</w:t>
        </w:r>
        <w:r w:rsidRPr="00CA3BD6">
          <w:rPr>
            <w:b w:val="0"/>
            <w:noProof/>
            <w:webHidden/>
          </w:rPr>
          <w:tab/>
        </w:r>
        <w:r w:rsidRPr="00CA3BD6">
          <w:rPr>
            <w:b w:val="0"/>
            <w:noProof/>
            <w:webHidden/>
          </w:rPr>
          <w:fldChar w:fldCharType="begin"/>
        </w:r>
        <w:r w:rsidRPr="00CA3BD6">
          <w:rPr>
            <w:b w:val="0"/>
            <w:noProof/>
            <w:webHidden/>
          </w:rPr>
          <w:instrText xml:space="preserve"> PAGEREF _Toc221802056 \h </w:instrText>
        </w:r>
        <w:r w:rsidRPr="00CA3BD6">
          <w:rPr>
            <w:b w:val="0"/>
            <w:noProof/>
            <w:webHidden/>
          </w:rPr>
        </w:r>
        <w:r w:rsidRPr="00CA3BD6">
          <w:rPr>
            <w:b w:val="0"/>
            <w:noProof/>
            <w:webHidden/>
          </w:rPr>
          <w:fldChar w:fldCharType="separate"/>
        </w:r>
        <w:r w:rsidR="00C92F8A">
          <w:rPr>
            <w:b w:val="0"/>
            <w:noProof/>
            <w:webHidden/>
          </w:rPr>
          <w:t>875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7" w:history="1">
        <w:r w:rsidRPr="00CA3BD6">
          <w:rPr>
            <w:rStyle w:val="af1"/>
            <w:rFonts w:ascii="SimSun" w:eastAsia="SimSun" w:hAnsi="SimSun"/>
            <w:b w:val="0"/>
            <w:noProof/>
            <w:lang w:eastAsia="zh-CN"/>
          </w:rPr>
          <w:t>591.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爬上白桦树</w:t>
        </w:r>
        <w:r w:rsidRPr="00CA3BD6">
          <w:rPr>
            <w:rStyle w:val="af1"/>
            <w:rFonts w:ascii="SimSun" w:eastAsia="SimSun" w:hAnsi="SimSun" w:hint="eastAsia"/>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_Toc221802057 \h </w:instrText>
        </w:r>
        <w:r w:rsidRPr="00CA3BD6">
          <w:rPr>
            <w:b w:val="0"/>
            <w:noProof/>
            <w:webHidden/>
          </w:rPr>
        </w:r>
        <w:r w:rsidRPr="00CA3BD6">
          <w:rPr>
            <w:b w:val="0"/>
            <w:noProof/>
            <w:webHidden/>
          </w:rPr>
          <w:fldChar w:fldCharType="separate"/>
        </w:r>
        <w:r w:rsidR="00C92F8A">
          <w:rPr>
            <w:b w:val="0"/>
            <w:noProof/>
            <w:webHidden/>
          </w:rPr>
          <w:t>876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8" w:history="1">
        <w:r w:rsidRPr="00CA3BD6">
          <w:rPr>
            <w:rStyle w:val="af1"/>
            <w:rFonts w:ascii="Bookman Old Style" w:hAnsi="Bookman Old Style"/>
            <w:b w:val="0"/>
            <w:noProof/>
          </w:rPr>
          <w:t>592.</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КРЮЧОК</w:t>
        </w:r>
        <w:r w:rsidRPr="00CA3BD6">
          <w:rPr>
            <w:b w:val="0"/>
            <w:noProof/>
            <w:webHidden/>
          </w:rPr>
          <w:tab/>
        </w:r>
        <w:r w:rsidRPr="00CA3BD6">
          <w:rPr>
            <w:b w:val="0"/>
            <w:noProof/>
            <w:webHidden/>
          </w:rPr>
          <w:fldChar w:fldCharType="begin"/>
        </w:r>
        <w:r w:rsidRPr="00CA3BD6">
          <w:rPr>
            <w:b w:val="0"/>
            <w:noProof/>
            <w:webHidden/>
          </w:rPr>
          <w:instrText xml:space="preserve"> PAGEREF _Toc221802058 \h </w:instrText>
        </w:r>
        <w:r w:rsidRPr="00CA3BD6">
          <w:rPr>
            <w:b w:val="0"/>
            <w:noProof/>
            <w:webHidden/>
          </w:rPr>
        </w:r>
        <w:r w:rsidRPr="00CA3BD6">
          <w:rPr>
            <w:b w:val="0"/>
            <w:noProof/>
            <w:webHidden/>
          </w:rPr>
          <w:fldChar w:fldCharType="separate"/>
        </w:r>
        <w:r w:rsidR="00C92F8A">
          <w:rPr>
            <w:b w:val="0"/>
            <w:noProof/>
            <w:webHidden/>
          </w:rPr>
          <w:t>877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59" w:history="1">
        <w:r w:rsidRPr="00CA3BD6">
          <w:rPr>
            <w:rStyle w:val="af1"/>
            <w:rFonts w:ascii="SimSun" w:eastAsia="SimSun" w:hAnsi="SimSun"/>
            <w:b w:val="0"/>
            <w:noProof/>
            <w:lang w:eastAsia="zh-CN"/>
          </w:rPr>
          <w:t>592.</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挂钩</w:t>
        </w:r>
        <w:r w:rsidRPr="00CA3BD6">
          <w:rPr>
            <w:b w:val="0"/>
            <w:noProof/>
            <w:webHidden/>
          </w:rPr>
          <w:tab/>
        </w:r>
        <w:r w:rsidRPr="00CA3BD6">
          <w:rPr>
            <w:b w:val="0"/>
            <w:noProof/>
            <w:webHidden/>
          </w:rPr>
          <w:fldChar w:fldCharType="begin"/>
        </w:r>
        <w:r w:rsidRPr="00CA3BD6">
          <w:rPr>
            <w:b w:val="0"/>
            <w:noProof/>
            <w:webHidden/>
          </w:rPr>
          <w:instrText xml:space="preserve"> PAGEREF _Toc221802059 \h </w:instrText>
        </w:r>
        <w:r w:rsidRPr="00CA3BD6">
          <w:rPr>
            <w:b w:val="0"/>
            <w:noProof/>
            <w:webHidden/>
          </w:rPr>
        </w:r>
        <w:r w:rsidRPr="00CA3BD6">
          <w:rPr>
            <w:b w:val="0"/>
            <w:noProof/>
            <w:webHidden/>
          </w:rPr>
          <w:fldChar w:fldCharType="separate"/>
        </w:r>
        <w:r w:rsidR="00C92F8A">
          <w:rPr>
            <w:b w:val="0"/>
            <w:noProof/>
            <w:webHidden/>
          </w:rPr>
          <w:t>878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0" w:history="1">
        <w:r w:rsidRPr="00CA3BD6">
          <w:rPr>
            <w:rStyle w:val="af1"/>
            <w:rFonts w:ascii="Bookman Old Style" w:hAnsi="Bookman Old Style"/>
            <w:b w:val="0"/>
            <w:noProof/>
          </w:rPr>
          <w:t>593.</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БОЛЬШИЕ СУГРОБЫ</w:t>
        </w:r>
        <w:r w:rsidRPr="00CA3BD6">
          <w:rPr>
            <w:b w:val="0"/>
            <w:noProof/>
            <w:webHidden/>
          </w:rPr>
          <w:tab/>
        </w:r>
        <w:r w:rsidRPr="00CA3BD6">
          <w:rPr>
            <w:b w:val="0"/>
            <w:noProof/>
            <w:webHidden/>
          </w:rPr>
          <w:fldChar w:fldCharType="begin"/>
        </w:r>
        <w:r w:rsidRPr="00CA3BD6">
          <w:rPr>
            <w:b w:val="0"/>
            <w:noProof/>
            <w:webHidden/>
          </w:rPr>
          <w:instrText xml:space="preserve"> PAGEREF _Toc221802060 \h </w:instrText>
        </w:r>
        <w:r w:rsidRPr="00CA3BD6">
          <w:rPr>
            <w:b w:val="0"/>
            <w:noProof/>
            <w:webHidden/>
          </w:rPr>
        </w:r>
        <w:r w:rsidRPr="00CA3BD6">
          <w:rPr>
            <w:b w:val="0"/>
            <w:noProof/>
            <w:webHidden/>
          </w:rPr>
          <w:fldChar w:fldCharType="separate"/>
        </w:r>
        <w:r w:rsidR="00C92F8A">
          <w:rPr>
            <w:b w:val="0"/>
            <w:noProof/>
            <w:webHidden/>
          </w:rPr>
          <w:t>879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1" w:history="1">
        <w:r w:rsidRPr="00CA3BD6">
          <w:rPr>
            <w:rStyle w:val="af1"/>
            <w:rFonts w:ascii="SimSun" w:eastAsia="SimSun" w:hAnsi="SimSun"/>
            <w:b w:val="0"/>
            <w:noProof/>
            <w:lang w:eastAsia="zh-CN"/>
          </w:rPr>
          <w:t>593.</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庞大的雪堆</w:t>
        </w:r>
        <w:r w:rsidRPr="00CA3BD6">
          <w:rPr>
            <w:b w:val="0"/>
            <w:noProof/>
            <w:webHidden/>
          </w:rPr>
          <w:tab/>
        </w:r>
        <w:r w:rsidRPr="00CA3BD6">
          <w:rPr>
            <w:b w:val="0"/>
            <w:noProof/>
            <w:webHidden/>
          </w:rPr>
          <w:fldChar w:fldCharType="begin"/>
        </w:r>
        <w:r w:rsidRPr="00CA3BD6">
          <w:rPr>
            <w:b w:val="0"/>
            <w:noProof/>
            <w:webHidden/>
          </w:rPr>
          <w:instrText xml:space="preserve"> PAGEREF _Toc221802061 \h </w:instrText>
        </w:r>
        <w:r w:rsidRPr="00CA3BD6">
          <w:rPr>
            <w:b w:val="0"/>
            <w:noProof/>
            <w:webHidden/>
          </w:rPr>
        </w:r>
        <w:r w:rsidRPr="00CA3BD6">
          <w:rPr>
            <w:b w:val="0"/>
            <w:noProof/>
            <w:webHidden/>
          </w:rPr>
          <w:fldChar w:fldCharType="separate"/>
        </w:r>
        <w:r w:rsidR="00C92F8A">
          <w:rPr>
            <w:b w:val="0"/>
            <w:noProof/>
            <w:webHidden/>
          </w:rPr>
          <w:t>880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2" w:history="1">
        <w:r w:rsidRPr="00CA3BD6">
          <w:rPr>
            <w:rStyle w:val="af1"/>
            <w:rFonts w:ascii="Bookman Old Style" w:hAnsi="Bookman Old Style"/>
            <w:b w:val="0"/>
            <w:noProof/>
          </w:rPr>
          <w:t>594.</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ФУ О СПАС-ПОМАЗКИНО</w:t>
        </w:r>
        <w:r w:rsidRPr="00CA3BD6">
          <w:rPr>
            <w:b w:val="0"/>
            <w:noProof/>
            <w:webHidden/>
          </w:rPr>
          <w:tab/>
        </w:r>
        <w:r w:rsidRPr="00CA3BD6">
          <w:rPr>
            <w:b w:val="0"/>
            <w:noProof/>
            <w:webHidden/>
          </w:rPr>
          <w:fldChar w:fldCharType="begin"/>
        </w:r>
        <w:r w:rsidRPr="00CA3BD6">
          <w:rPr>
            <w:b w:val="0"/>
            <w:noProof/>
            <w:webHidden/>
          </w:rPr>
          <w:instrText xml:space="preserve"> PAGEREF _Toc221802062 \h </w:instrText>
        </w:r>
        <w:r w:rsidRPr="00CA3BD6">
          <w:rPr>
            <w:b w:val="0"/>
            <w:noProof/>
            <w:webHidden/>
          </w:rPr>
        </w:r>
        <w:r w:rsidRPr="00CA3BD6">
          <w:rPr>
            <w:b w:val="0"/>
            <w:noProof/>
            <w:webHidden/>
          </w:rPr>
          <w:fldChar w:fldCharType="separate"/>
        </w:r>
        <w:r w:rsidR="00C92F8A">
          <w:rPr>
            <w:b w:val="0"/>
            <w:noProof/>
            <w:webHidden/>
          </w:rPr>
          <w:t>881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3" w:history="1">
        <w:r w:rsidRPr="00CA3BD6">
          <w:rPr>
            <w:rStyle w:val="af1"/>
            <w:rFonts w:ascii="SimSun" w:eastAsia="SimSun" w:hAnsi="SimSun"/>
            <w:b w:val="0"/>
            <w:noProof/>
            <w:lang w:eastAsia="zh-CN"/>
          </w:rPr>
          <w:t>594.</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斯帕斯</w:t>
        </w:r>
        <w:r w:rsidRPr="00CA3BD6">
          <w:rPr>
            <w:rStyle w:val="af1"/>
            <w:rFonts w:ascii="SimSun" w:eastAsia="SimSun" w:hAnsi="SimSun" w:cs="SimSun"/>
            <w:b w:val="0"/>
            <w:noProof/>
            <w:lang w:eastAsia="zh-CN"/>
          </w:rPr>
          <w:t>-</w:t>
        </w:r>
        <w:r w:rsidRPr="00CA3BD6">
          <w:rPr>
            <w:rStyle w:val="af1"/>
            <w:rFonts w:ascii="SimSun" w:eastAsia="SimSun" w:hAnsi="SimSun" w:cs="Bookman Old Style" w:hint="eastAsia"/>
            <w:b w:val="0"/>
            <w:noProof/>
            <w:lang w:eastAsia="zh-CN"/>
          </w:rPr>
          <w:t>波马兹基诺村赋</w:t>
        </w:r>
        <w:r w:rsidRPr="00CA3BD6">
          <w:rPr>
            <w:b w:val="0"/>
            <w:noProof/>
            <w:webHidden/>
          </w:rPr>
          <w:tab/>
        </w:r>
        <w:r w:rsidRPr="00CA3BD6">
          <w:rPr>
            <w:b w:val="0"/>
            <w:noProof/>
            <w:webHidden/>
          </w:rPr>
          <w:fldChar w:fldCharType="begin"/>
        </w:r>
        <w:r w:rsidRPr="00CA3BD6">
          <w:rPr>
            <w:b w:val="0"/>
            <w:noProof/>
            <w:webHidden/>
          </w:rPr>
          <w:instrText xml:space="preserve"> PAGEREF _Toc221802063 \h </w:instrText>
        </w:r>
        <w:r w:rsidRPr="00CA3BD6">
          <w:rPr>
            <w:b w:val="0"/>
            <w:noProof/>
            <w:webHidden/>
          </w:rPr>
        </w:r>
        <w:r w:rsidRPr="00CA3BD6">
          <w:rPr>
            <w:b w:val="0"/>
            <w:noProof/>
            <w:webHidden/>
          </w:rPr>
          <w:fldChar w:fldCharType="separate"/>
        </w:r>
        <w:r w:rsidR="00C92F8A">
          <w:rPr>
            <w:b w:val="0"/>
            <w:noProof/>
            <w:webHidden/>
          </w:rPr>
          <w:t>882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4" w:history="1">
        <w:r w:rsidRPr="00CA3BD6">
          <w:rPr>
            <w:rStyle w:val="af1"/>
            <w:rFonts w:ascii="Bookman Old Style" w:hAnsi="Bookman Old Style"/>
            <w:b w:val="0"/>
            <w:noProof/>
          </w:rPr>
          <w:t>595.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СТРАШНАЯ НОЧНАЯ ИСТОРИЯ СО СЧАСТЛИВЫМ КОНЦОМ</w:t>
        </w:r>
        <w:r w:rsidRPr="00CA3BD6">
          <w:rPr>
            <w:b w:val="0"/>
            <w:noProof/>
            <w:webHidden/>
          </w:rPr>
          <w:tab/>
        </w:r>
        <w:r w:rsidRPr="00CA3BD6">
          <w:rPr>
            <w:b w:val="0"/>
            <w:noProof/>
            <w:webHidden/>
          </w:rPr>
          <w:fldChar w:fldCharType="begin"/>
        </w:r>
        <w:r w:rsidRPr="00CA3BD6">
          <w:rPr>
            <w:b w:val="0"/>
            <w:noProof/>
            <w:webHidden/>
          </w:rPr>
          <w:instrText xml:space="preserve"> PAGEREF _Toc221802064 \h </w:instrText>
        </w:r>
        <w:r w:rsidRPr="00CA3BD6">
          <w:rPr>
            <w:b w:val="0"/>
            <w:noProof/>
            <w:webHidden/>
          </w:rPr>
        </w:r>
        <w:r w:rsidRPr="00CA3BD6">
          <w:rPr>
            <w:b w:val="0"/>
            <w:noProof/>
            <w:webHidden/>
          </w:rPr>
          <w:fldChar w:fldCharType="separate"/>
        </w:r>
        <w:r w:rsidR="00C92F8A">
          <w:rPr>
            <w:b w:val="0"/>
            <w:noProof/>
            <w:webHidden/>
          </w:rPr>
          <w:t>897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5" w:history="1">
        <w:r w:rsidRPr="00CA3BD6">
          <w:rPr>
            <w:rStyle w:val="af1"/>
            <w:rFonts w:ascii="SimSun" w:eastAsia="SimSun" w:hAnsi="SimSun"/>
            <w:b w:val="0"/>
            <w:noProof/>
          </w:rPr>
          <w:t>595.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可怕的深夜经历及幸运收场</w:t>
        </w:r>
        <w:r w:rsidRPr="00CA3BD6">
          <w:rPr>
            <w:b w:val="0"/>
            <w:noProof/>
            <w:webHidden/>
          </w:rPr>
          <w:tab/>
        </w:r>
        <w:r w:rsidRPr="00CA3BD6">
          <w:rPr>
            <w:b w:val="0"/>
            <w:noProof/>
            <w:webHidden/>
          </w:rPr>
          <w:fldChar w:fldCharType="begin"/>
        </w:r>
        <w:r w:rsidRPr="00CA3BD6">
          <w:rPr>
            <w:b w:val="0"/>
            <w:noProof/>
            <w:webHidden/>
          </w:rPr>
          <w:instrText xml:space="preserve"> PAGEREF _Toc221802065 \h </w:instrText>
        </w:r>
        <w:r w:rsidRPr="00CA3BD6">
          <w:rPr>
            <w:b w:val="0"/>
            <w:noProof/>
            <w:webHidden/>
          </w:rPr>
        </w:r>
        <w:r w:rsidRPr="00CA3BD6">
          <w:rPr>
            <w:b w:val="0"/>
            <w:noProof/>
            <w:webHidden/>
          </w:rPr>
          <w:fldChar w:fldCharType="separate"/>
        </w:r>
        <w:r w:rsidR="00C92F8A">
          <w:rPr>
            <w:b w:val="0"/>
            <w:noProof/>
            <w:webHidden/>
          </w:rPr>
          <w:t>898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6" w:history="1">
        <w:r w:rsidRPr="00CA3BD6">
          <w:rPr>
            <w:rStyle w:val="af1"/>
            <w:rFonts w:ascii="Bookman Old Style" w:hAnsi="Bookman Old Style" w:cs="Bookman Old Style"/>
            <w:b w:val="0"/>
            <w:noProof/>
          </w:rPr>
          <w:t>596.</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lang w:eastAsia="zh-CN"/>
          </w:rPr>
          <w:t xml:space="preserve">ВСТРЕЧА В </w:t>
        </w:r>
        <w:r w:rsidRPr="00CA3BD6">
          <w:rPr>
            <w:rStyle w:val="af1"/>
            <w:rFonts w:ascii="Bookman Old Style" w:hAnsi="Bookman Old Style"/>
            <w:b w:val="0"/>
            <w:noProof/>
          </w:rPr>
          <w:t>САДУ</w:t>
        </w:r>
        <w:r w:rsidRPr="00CA3BD6">
          <w:rPr>
            <w:b w:val="0"/>
            <w:noProof/>
            <w:webHidden/>
          </w:rPr>
          <w:tab/>
        </w:r>
        <w:r w:rsidRPr="00CA3BD6">
          <w:rPr>
            <w:b w:val="0"/>
            <w:noProof/>
            <w:webHidden/>
          </w:rPr>
          <w:fldChar w:fldCharType="begin"/>
        </w:r>
        <w:r w:rsidRPr="00CA3BD6">
          <w:rPr>
            <w:b w:val="0"/>
            <w:noProof/>
            <w:webHidden/>
          </w:rPr>
          <w:instrText xml:space="preserve"> PAGEREF _Toc221802066 \h </w:instrText>
        </w:r>
        <w:r w:rsidRPr="00CA3BD6">
          <w:rPr>
            <w:b w:val="0"/>
            <w:noProof/>
            <w:webHidden/>
          </w:rPr>
        </w:r>
        <w:r w:rsidRPr="00CA3BD6">
          <w:rPr>
            <w:b w:val="0"/>
            <w:noProof/>
            <w:webHidden/>
          </w:rPr>
          <w:fldChar w:fldCharType="separate"/>
        </w:r>
        <w:r w:rsidR="00C92F8A">
          <w:rPr>
            <w:b w:val="0"/>
            <w:noProof/>
            <w:webHidden/>
          </w:rPr>
          <w:t>899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7" w:history="1">
        <w:r w:rsidRPr="00CA3BD6">
          <w:rPr>
            <w:rStyle w:val="af1"/>
            <w:rFonts w:ascii="SimSun" w:eastAsia="SimSun" w:hAnsi="SimSun" w:cs="Bookman Old Style"/>
            <w:b w:val="0"/>
            <w:noProof/>
            <w:lang w:eastAsia="zh-CN"/>
          </w:rPr>
          <w:t>596.</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相遇在果园</w:t>
        </w:r>
        <w:r w:rsidRPr="00CA3BD6">
          <w:rPr>
            <w:b w:val="0"/>
            <w:noProof/>
            <w:webHidden/>
          </w:rPr>
          <w:tab/>
        </w:r>
        <w:r w:rsidRPr="00CA3BD6">
          <w:rPr>
            <w:b w:val="0"/>
            <w:noProof/>
            <w:webHidden/>
          </w:rPr>
          <w:fldChar w:fldCharType="begin"/>
        </w:r>
        <w:r w:rsidRPr="00CA3BD6">
          <w:rPr>
            <w:b w:val="0"/>
            <w:noProof/>
            <w:webHidden/>
          </w:rPr>
          <w:instrText xml:space="preserve"> PAGEREF _Toc221802067 \h </w:instrText>
        </w:r>
        <w:r w:rsidRPr="00CA3BD6">
          <w:rPr>
            <w:b w:val="0"/>
            <w:noProof/>
            <w:webHidden/>
          </w:rPr>
        </w:r>
        <w:r w:rsidRPr="00CA3BD6">
          <w:rPr>
            <w:b w:val="0"/>
            <w:noProof/>
            <w:webHidden/>
          </w:rPr>
          <w:fldChar w:fldCharType="separate"/>
        </w:r>
        <w:r w:rsidR="00C92F8A">
          <w:rPr>
            <w:b w:val="0"/>
            <w:noProof/>
            <w:webHidden/>
          </w:rPr>
          <w:t>900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8" w:history="1">
        <w:r w:rsidRPr="00CA3BD6">
          <w:rPr>
            <w:rStyle w:val="af1"/>
            <w:rFonts w:ascii="Bookman Old Style" w:hAnsi="Bookman Old Style"/>
            <w:b w:val="0"/>
            <w:noProof/>
          </w:rPr>
          <w:t>597.</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lang w:eastAsia="zh-CN"/>
          </w:rPr>
          <w:t>ПЬЕСА</w:t>
        </w:r>
        <w:r w:rsidRPr="00CA3BD6">
          <w:rPr>
            <w:b w:val="0"/>
            <w:noProof/>
            <w:webHidden/>
          </w:rPr>
          <w:tab/>
        </w:r>
        <w:r w:rsidRPr="00CA3BD6">
          <w:rPr>
            <w:b w:val="0"/>
            <w:noProof/>
            <w:webHidden/>
          </w:rPr>
          <w:fldChar w:fldCharType="begin"/>
        </w:r>
        <w:r w:rsidRPr="00CA3BD6">
          <w:rPr>
            <w:b w:val="0"/>
            <w:noProof/>
            <w:webHidden/>
          </w:rPr>
          <w:instrText xml:space="preserve"> PAGEREF _Toc221802068 \h </w:instrText>
        </w:r>
        <w:r w:rsidRPr="00CA3BD6">
          <w:rPr>
            <w:b w:val="0"/>
            <w:noProof/>
            <w:webHidden/>
          </w:rPr>
        </w:r>
        <w:r w:rsidRPr="00CA3BD6">
          <w:rPr>
            <w:b w:val="0"/>
            <w:noProof/>
            <w:webHidden/>
          </w:rPr>
          <w:fldChar w:fldCharType="separate"/>
        </w:r>
        <w:r w:rsidR="00C92F8A">
          <w:rPr>
            <w:b w:val="0"/>
            <w:noProof/>
            <w:webHidden/>
          </w:rPr>
          <w:t>901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69" w:history="1">
        <w:r w:rsidRPr="00CA3BD6">
          <w:rPr>
            <w:rStyle w:val="af1"/>
            <w:rFonts w:ascii="SimSun" w:eastAsia="SimSun" w:hAnsi="SimSun" w:cs="Bookman Old Style"/>
            <w:b w:val="0"/>
            <w:noProof/>
            <w:lang w:eastAsia="zh-CN"/>
          </w:rPr>
          <w:t>597.</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戏剧</w:t>
        </w:r>
        <w:r w:rsidRPr="00CA3BD6">
          <w:rPr>
            <w:b w:val="0"/>
            <w:noProof/>
            <w:webHidden/>
          </w:rPr>
          <w:tab/>
        </w:r>
        <w:r w:rsidRPr="00CA3BD6">
          <w:rPr>
            <w:b w:val="0"/>
            <w:noProof/>
            <w:webHidden/>
          </w:rPr>
          <w:fldChar w:fldCharType="begin"/>
        </w:r>
        <w:r w:rsidRPr="00CA3BD6">
          <w:rPr>
            <w:b w:val="0"/>
            <w:noProof/>
            <w:webHidden/>
          </w:rPr>
          <w:instrText xml:space="preserve"> PAGEREF _Toc221802069 \h </w:instrText>
        </w:r>
        <w:r w:rsidRPr="00CA3BD6">
          <w:rPr>
            <w:b w:val="0"/>
            <w:noProof/>
            <w:webHidden/>
          </w:rPr>
        </w:r>
        <w:r w:rsidRPr="00CA3BD6">
          <w:rPr>
            <w:b w:val="0"/>
            <w:noProof/>
            <w:webHidden/>
          </w:rPr>
          <w:fldChar w:fldCharType="separate"/>
        </w:r>
        <w:r w:rsidR="00C92F8A">
          <w:rPr>
            <w:b w:val="0"/>
            <w:noProof/>
            <w:webHidden/>
          </w:rPr>
          <w:t>902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0" w:history="1">
        <w:r w:rsidRPr="00CA3BD6">
          <w:rPr>
            <w:rStyle w:val="af1"/>
            <w:rFonts w:ascii="Bookman Old Style" w:hAnsi="Bookman Old Style" w:cs="Bookman Old Style"/>
            <w:b w:val="0"/>
            <w:noProof/>
          </w:rPr>
          <w:t>598.</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 xml:space="preserve">БЕСЕДЫ С </w:t>
        </w:r>
        <w:r w:rsidRPr="00CA3BD6">
          <w:rPr>
            <w:rStyle w:val="af1"/>
            <w:rFonts w:ascii="Bookman Old Style" w:hAnsi="Bookman Old Style" w:cs="Bookman Old Style"/>
            <w:b w:val="0"/>
            <w:noProof/>
            <w:lang w:eastAsia="zh-CN"/>
          </w:rPr>
          <w:t>ЛИПОЙ</w:t>
        </w:r>
        <w:r w:rsidRPr="00CA3BD6">
          <w:rPr>
            <w:b w:val="0"/>
            <w:noProof/>
            <w:webHidden/>
          </w:rPr>
          <w:tab/>
        </w:r>
        <w:r w:rsidRPr="00CA3BD6">
          <w:rPr>
            <w:b w:val="0"/>
            <w:noProof/>
            <w:webHidden/>
          </w:rPr>
          <w:fldChar w:fldCharType="begin"/>
        </w:r>
        <w:r w:rsidRPr="00CA3BD6">
          <w:rPr>
            <w:b w:val="0"/>
            <w:noProof/>
            <w:webHidden/>
          </w:rPr>
          <w:instrText xml:space="preserve"> PAGEREF _Toc221802070 \h </w:instrText>
        </w:r>
        <w:r w:rsidRPr="00CA3BD6">
          <w:rPr>
            <w:b w:val="0"/>
            <w:noProof/>
            <w:webHidden/>
          </w:rPr>
        </w:r>
        <w:r w:rsidRPr="00CA3BD6">
          <w:rPr>
            <w:b w:val="0"/>
            <w:noProof/>
            <w:webHidden/>
          </w:rPr>
          <w:fldChar w:fldCharType="separate"/>
        </w:r>
        <w:r w:rsidR="00C92F8A">
          <w:rPr>
            <w:b w:val="0"/>
            <w:noProof/>
            <w:webHidden/>
          </w:rPr>
          <w:t>903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1" w:history="1">
        <w:r w:rsidRPr="00CA3BD6">
          <w:rPr>
            <w:rStyle w:val="af1"/>
            <w:rFonts w:ascii="SimSun" w:eastAsia="SimSun" w:hAnsi="SimSun" w:cs="Bookman Old Style"/>
            <w:b w:val="0"/>
            <w:noProof/>
            <w:lang w:eastAsia="zh-CN"/>
          </w:rPr>
          <w:t>598.</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跟椴树交谈</w:t>
        </w:r>
        <w:r w:rsidRPr="00CA3BD6">
          <w:rPr>
            <w:b w:val="0"/>
            <w:noProof/>
            <w:webHidden/>
          </w:rPr>
          <w:tab/>
        </w:r>
        <w:r w:rsidRPr="00CA3BD6">
          <w:rPr>
            <w:b w:val="0"/>
            <w:noProof/>
            <w:webHidden/>
          </w:rPr>
          <w:fldChar w:fldCharType="begin"/>
        </w:r>
        <w:r w:rsidRPr="00CA3BD6">
          <w:rPr>
            <w:b w:val="0"/>
            <w:noProof/>
            <w:webHidden/>
          </w:rPr>
          <w:instrText xml:space="preserve"> PAGEREF _Toc221802071 \h </w:instrText>
        </w:r>
        <w:r w:rsidRPr="00CA3BD6">
          <w:rPr>
            <w:b w:val="0"/>
            <w:noProof/>
            <w:webHidden/>
          </w:rPr>
        </w:r>
        <w:r w:rsidRPr="00CA3BD6">
          <w:rPr>
            <w:b w:val="0"/>
            <w:noProof/>
            <w:webHidden/>
          </w:rPr>
          <w:fldChar w:fldCharType="separate"/>
        </w:r>
        <w:r w:rsidR="00C92F8A">
          <w:rPr>
            <w:b w:val="0"/>
            <w:noProof/>
            <w:webHidden/>
          </w:rPr>
          <w:t>903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2" w:history="1">
        <w:r w:rsidRPr="00CA3BD6">
          <w:rPr>
            <w:rStyle w:val="af1"/>
            <w:rFonts w:ascii="Bookman Old Style" w:hAnsi="Bookman Old Style" w:cs="Bookman Old Style"/>
            <w:b w:val="0"/>
            <w:noProof/>
          </w:rPr>
          <w:t>599.</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Я ВИДЕЛ ХЛЕБНИКОВА В ОСЕННЕМ ПАРКЕ</w:t>
        </w:r>
        <w:r w:rsidRPr="00CA3BD6">
          <w:rPr>
            <w:b w:val="0"/>
            <w:noProof/>
            <w:webHidden/>
          </w:rPr>
          <w:tab/>
        </w:r>
        <w:r w:rsidRPr="00CA3BD6">
          <w:rPr>
            <w:b w:val="0"/>
            <w:noProof/>
            <w:webHidden/>
          </w:rPr>
          <w:fldChar w:fldCharType="begin"/>
        </w:r>
        <w:r w:rsidRPr="00CA3BD6">
          <w:rPr>
            <w:b w:val="0"/>
            <w:noProof/>
            <w:webHidden/>
          </w:rPr>
          <w:instrText xml:space="preserve"> PAGEREF _Toc221802072 \h </w:instrText>
        </w:r>
        <w:r w:rsidRPr="00CA3BD6">
          <w:rPr>
            <w:b w:val="0"/>
            <w:noProof/>
            <w:webHidden/>
          </w:rPr>
        </w:r>
        <w:r w:rsidRPr="00CA3BD6">
          <w:rPr>
            <w:b w:val="0"/>
            <w:noProof/>
            <w:webHidden/>
          </w:rPr>
          <w:fldChar w:fldCharType="separate"/>
        </w:r>
        <w:r w:rsidR="00C92F8A">
          <w:rPr>
            <w:b w:val="0"/>
            <w:noProof/>
            <w:webHidden/>
          </w:rPr>
          <w:t>904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3" w:history="1">
        <w:r w:rsidRPr="00CA3BD6">
          <w:rPr>
            <w:rStyle w:val="af1"/>
            <w:rFonts w:ascii="SimSun" w:eastAsia="SimSun" w:hAnsi="SimSun" w:cs="Bookman Old Style"/>
            <w:b w:val="0"/>
            <w:noProof/>
            <w:lang w:eastAsia="zh-CN"/>
          </w:rPr>
          <w:t>599.</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在秋天的公园里我跟赫列布尼科夫</w:t>
        </w:r>
        <w:r w:rsidRPr="00CA3BD6">
          <w:rPr>
            <w:rStyle w:val="af1"/>
            <w:rFonts w:ascii="SimSun" w:eastAsia="SimSun" w:hAnsi="SimSun" w:cs="MS Gothic" w:hint="eastAsia"/>
            <w:b w:val="0"/>
            <w:noProof/>
            <w:lang w:eastAsia="zh-CN"/>
          </w:rPr>
          <w:t>相遇</w:t>
        </w:r>
        <w:r w:rsidRPr="00CA3BD6">
          <w:rPr>
            <w:b w:val="0"/>
            <w:noProof/>
            <w:webHidden/>
          </w:rPr>
          <w:tab/>
        </w:r>
        <w:r w:rsidRPr="00CA3BD6">
          <w:rPr>
            <w:b w:val="0"/>
            <w:noProof/>
            <w:webHidden/>
          </w:rPr>
          <w:fldChar w:fldCharType="begin"/>
        </w:r>
        <w:r w:rsidRPr="00CA3BD6">
          <w:rPr>
            <w:b w:val="0"/>
            <w:noProof/>
            <w:webHidden/>
          </w:rPr>
          <w:instrText xml:space="preserve"> PAGEREF _Toc221802073 \h </w:instrText>
        </w:r>
        <w:r w:rsidRPr="00CA3BD6">
          <w:rPr>
            <w:b w:val="0"/>
            <w:noProof/>
            <w:webHidden/>
          </w:rPr>
        </w:r>
        <w:r w:rsidRPr="00CA3BD6">
          <w:rPr>
            <w:b w:val="0"/>
            <w:noProof/>
            <w:webHidden/>
          </w:rPr>
          <w:fldChar w:fldCharType="separate"/>
        </w:r>
        <w:r w:rsidR="00C92F8A">
          <w:rPr>
            <w:b w:val="0"/>
            <w:noProof/>
            <w:webHidden/>
          </w:rPr>
          <w:t>904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4" w:history="1">
        <w:r w:rsidRPr="00CA3BD6">
          <w:rPr>
            <w:rStyle w:val="af1"/>
            <w:rFonts w:ascii="Bookman Old Style" w:hAnsi="Bookman Old Style" w:cs="Bookman Old Style"/>
            <w:b w:val="0"/>
            <w:noProof/>
          </w:rPr>
          <w:t>600.</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МОКРАЯ ОСЕНЬ</w:t>
        </w:r>
        <w:r w:rsidRPr="00CA3BD6">
          <w:rPr>
            <w:b w:val="0"/>
            <w:noProof/>
            <w:webHidden/>
          </w:rPr>
          <w:tab/>
        </w:r>
        <w:r w:rsidRPr="00CA3BD6">
          <w:rPr>
            <w:b w:val="0"/>
            <w:noProof/>
            <w:webHidden/>
          </w:rPr>
          <w:fldChar w:fldCharType="begin"/>
        </w:r>
        <w:r w:rsidRPr="00CA3BD6">
          <w:rPr>
            <w:b w:val="0"/>
            <w:noProof/>
            <w:webHidden/>
          </w:rPr>
          <w:instrText xml:space="preserve"> PAGEREF _Toc221802074 \h </w:instrText>
        </w:r>
        <w:r w:rsidRPr="00CA3BD6">
          <w:rPr>
            <w:b w:val="0"/>
            <w:noProof/>
            <w:webHidden/>
          </w:rPr>
        </w:r>
        <w:r w:rsidRPr="00CA3BD6">
          <w:rPr>
            <w:b w:val="0"/>
            <w:noProof/>
            <w:webHidden/>
          </w:rPr>
          <w:fldChar w:fldCharType="separate"/>
        </w:r>
        <w:r w:rsidR="00C92F8A">
          <w:rPr>
            <w:b w:val="0"/>
            <w:noProof/>
            <w:webHidden/>
          </w:rPr>
          <w:t>907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5" w:history="1">
        <w:r w:rsidRPr="00CA3BD6">
          <w:rPr>
            <w:rStyle w:val="af1"/>
            <w:rFonts w:ascii="SimSun" w:eastAsia="SimSun" w:hAnsi="SimSun" w:cs="Bookman Old Style"/>
            <w:b w:val="0"/>
            <w:noProof/>
            <w:lang w:eastAsia="zh-CN"/>
          </w:rPr>
          <w:t>600.</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潮湿的秋天</w:t>
        </w:r>
        <w:r w:rsidRPr="00CA3BD6">
          <w:rPr>
            <w:b w:val="0"/>
            <w:noProof/>
            <w:webHidden/>
          </w:rPr>
          <w:tab/>
        </w:r>
        <w:r w:rsidRPr="00CA3BD6">
          <w:rPr>
            <w:b w:val="0"/>
            <w:noProof/>
            <w:webHidden/>
          </w:rPr>
          <w:fldChar w:fldCharType="begin"/>
        </w:r>
        <w:r w:rsidRPr="00CA3BD6">
          <w:rPr>
            <w:b w:val="0"/>
            <w:noProof/>
            <w:webHidden/>
          </w:rPr>
          <w:instrText xml:space="preserve"> PAGEREF _Toc221802075 \h </w:instrText>
        </w:r>
        <w:r w:rsidRPr="00CA3BD6">
          <w:rPr>
            <w:b w:val="0"/>
            <w:noProof/>
            <w:webHidden/>
          </w:rPr>
        </w:r>
        <w:r w:rsidRPr="00CA3BD6">
          <w:rPr>
            <w:b w:val="0"/>
            <w:noProof/>
            <w:webHidden/>
          </w:rPr>
          <w:fldChar w:fldCharType="separate"/>
        </w:r>
        <w:r w:rsidR="00C92F8A">
          <w:rPr>
            <w:b w:val="0"/>
            <w:noProof/>
            <w:webHidden/>
          </w:rPr>
          <w:t>907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6" w:history="1">
        <w:r w:rsidRPr="00CA3BD6">
          <w:rPr>
            <w:rStyle w:val="af1"/>
            <w:rFonts w:ascii="Bookman Old Style" w:hAnsi="Bookman Old Style" w:cs="Bookman Old Style"/>
            <w:b w:val="0"/>
            <w:noProof/>
          </w:rPr>
          <w:t>601.</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МНЕ ОЧЕНЬ ЖАЛЬ</w:t>
        </w:r>
        <w:r w:rsidRPr="00CA3BD6">
          <w:rPr>
            <w:b w:val="0"/>
            <w:noProof/>
            <w:webHidden/>
          </w:rPr>
          <w:tab/>
        </w:r>
        <w:r w:rsidRPr="00CA3BD6">
          <w:rPr>
            <w:b w:val="0"/>
            <w:noProof/>
            <w:webHidden/>
          </w:rPr>
          <w:fldChar w:fldCharType="begin"/>
        </w:r>
        <w:r w:rsidRPr="00CA3BD6">
          <w:rPr>
            <w:b w:val="0"/>
            <w:noProof/>
            <w:webHidden/>
          </w:rPr>
          <w:instrText xml:space="preserve"> PAGEREF _Toc221802076 \h </w:instrText>
        </w:r>
        <w:r w:rsidRPr="00CA3BD6">
          <w:rPr>
            <w:b w:val="0"/>
            <w:noProof/>
            <w:webHidden/>
          </w:rPr>
        </w:r>
        <w:r w:rsidRPr="00CA3BD6">
          <w:rPr>
            <w:b w:val="0"/>
            <w:noProof/>
            <w:webHidden/>
          </w:rPr>
          <w:fldChar w:fldCharType="separate"/>
        </w:r>
        <w:r w:rsidR="00C92F8A">
          <w:rPr>
            <w:b w:val="0"/>
            <w:noProof/>
            <w:webHidden/>
          </w:rPr>
          <w:t>908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7" w:history="1">
        <w:r w:rsidRPr="00CA3BD6">
          <w:rPr>
            <w:rStyle w:val="af1"/>
            <w:rFonts w:ascii="SimSun" w:eastAsia="SimSun" w:hAnsi="SimSun" w:cs="Bookman Old Style"/>
            <w:b w:val="0"/>
            <w:noProof/>
            <w:lang w:eastAsia="zh-CN"/>
          </w:rPr>
          <w:t>601.</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我很可怜</w:t>
        </w:r>
        <w:r w:rsidRPr="00CA3BD6">
          <w:rPr>
            <w:b w:val="0"/>
            <w:noProof/>
            <w:webHidden/>
          </w:rPr>
          <w:tab/>
        </w:r>
        <w:r w:rsidRPr="00CA3BD6">
          <w:rPr>
            <w:b w:val="0"/>
            <w:noProof/>
            <w:webHidden/>
          </w:rPr>
          <w:fldChar w:fldCharType="begin"/>
        </w:r>
        <w:r w:rsidRPr="00CA3BD6">
          <w:rPr>
            <w:b w:val="0"/>
            <w:noProof/>
            <w:webHidden/>
          </w:rPr>
          <w:instrText xml:space="preserve"> PAGEREF _Toc221802077 \h </w:instrText>
        </w:r>
        <w:r w:rsidRPr="00CA3BD6">
          <w:rPr>
            <w:b w:val="0"/>
            <w:noProof/>
            <w:webHidden/>
          </w:rPr>
        </w:r>
        <w:r w:rsidRPr="00CA3BD6">
          <w:rPr>
            <w:b w:val="0"/>
            <w:noProof/>
            <w:webHidden/>
          </w:rPr>
          <w:fldChar w:fldCharType="separate"/>
        </w:r>
        <w:r w:rsidR="00C92F8A">
          <w:rPr>
            <w:b w:val="0"/>
            <w:noProof/>
            <w:webHidden/>
          </w:rPr>
          <w:t>908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8" w:history="1">
        <w:r w:rsidRPr="00CA3BD6">
          <w:rPr>
            <w:rStyle w:val="af1"/>
            <w:rFonts w:ascii="Bookman Old Style" w:hAnsi="Bookman Old Style" w:cs="Bookman Old Style"/>
            <w:b w:val="0"/>
            <w:noProof/>
          </w:rPr>
          <w:t>602.</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ЛИПА ЗА ОКНОМ</w:t>
        </w:r>
        <w:r w:rsidRPr="00CA3BD6">
          <w:rPr>
            <w:b w:val="0"/>
            <w:noProof/>
            <w:webHidden/>
          </w:rPr>
          <w:tab/>
        </w:r>
        <w:r w:rsidRPr="00CA3BD6">
          <w:rPr>
            <w:b w:val="0"/>
            <w:noProof/>
            <w:webHidden/>
          </w:rPr>
          <w:fldChar w:fldCharType="begin"/>
        </w:r>
        <w:r w:rsidRPr="00CA3BD6">
          <w:rPr>
            <w:b w:val="0"/>
            <w:noProof/>
            <w:webHidden/>
          </w:rPr>
          <w:instrText xml:space="preserve"> PAGEREF _Toc221802078 \h </w:instrText>
        </w:r>
        <w:r w:rsidRPr="00CA3BD6">
          <w:rPr>
            <w:b w:val="0"/>
            <w:noProof/>
            <w:webHidden/>
          </w:rPr>
        </w:r>
        <w:r w:rsidRPr="00CA3BD6">
          <w:rPr>
            <w:b w:val="0"/>
            <w:noProof/>
            <w:webHidden/>
          </w:rPr>
          <w:fldChar w:fldCharType="separate"/>
        </w:r>
        <w:r w:rsidR="00C92F8A">
          <w:rPr>
            <w:b w:val="0"/>
            <w:noProof/>
            <w:webHidden/>
          </w:rPr>
          <w:t>909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79" w:history="1">
        <w:r w:rsidRPr="00CA3BD6">
          <w:rPr>
            <w:rStyle w:val="af1"/>
            <w:rFonts w:ascii="SimSun" w:eastAsia="SimSun" w:hAnsi="SimSun"/>
            <w:b w:val="0"/>
            <w:noProof/>
          </w:rPr>
          <w:t>602.</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窗外的椴树</w:t>
        </w:r>
        <w:r w:rsidRPr="00CA3BD6">
          <w:rPr>
            <w:b w:val="0"/>
            <w:noProof/>
            <w:webHidden/>
          </w:rPr>
          <w:tab/>
        </w:r>
        <w:r w:rsidRPr="00CA3BD6">
          <w:rPr>
            <w:b w:val="0"/>
            <w:noProof/>
            <w:webHidden/>
          </w:rPr>
          <w:fldChar w:fldCharType="begin"/>
        </w:r>
        <w:r w:rsidRPr="00CA3BD6">
          <w:rPr>
            <w:b w:val="0"/>
            <w:noProof/>
            <w:webHidden/>
          </w:rPr>
          <w:instrText xml:space="preserve"> PAGEREF _Toc221802079 \h </w:instrText>
        </w:r>
        <w:r w:rsidRPr="00CA3BD6">
          <w:rPr>
            <w:b w:val="0"/>
            <w:noProof/>
            <w:webHidden/>
          </w:rPr>
        </w:r>
        <w:r w:rsidRPr="00CA3BD6">
          <w:rPr>
            <w:b w:val="0"/>
            <w:noProof/>
            <w:webHidden/>
          </w:rPr>
          <w:fldChar w:fldCharType="separate"/>
        </w:r>
        <w:r w:rsidR="00C92F8A">
          <w:rPr>
            <w:b w:val="0"/>
            <w:noProof/>
            <w:webHidden/>
          </w:rPr>
          <w:t>909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0" w:history="1">
        <w:r w:rsidRPr="00CA3BD6">
          <w:rPr>
            <w:rStyle w:val="af1"/>
            <w:rFonts w:ascii="Bookman Old Style" w:hAnsi="Bookman Old Style" w:cs="Bookman Old Style"/>
            <w:b w:val="0"/>
            <w:noProof/>
          </w:rPr>
          <w:t>603.</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НЕИЗВЕСТНЫЙ ФАКТ</w:t>
        </w:r>
        <w:r w:rsidRPr="00CA3BD6">
          <w:rPr>
            <w:b w:val="0"/>
            <w:noProof/>
            <w:webHidden/>
          </w:rPr>
          <w:tab/>
        </w:r>
        <w:r w:rsidRPr="00CA3BD6">
          <w:rPr>
            <w:b w:val="0"/>
            <w:noProof/>
            <w:webHidden/>
          </w:rPr>
          <w:fldChar w:fldCharType="begin"/>
        </w:r>
        <w:r w:rsidRPr="00CA3BD6">
          <w:rPr>
            <w:b w:val="0"/>
            <w:noProof/>
            <w:webHidden/>
          </w:rPr>
          <w:instrText xml:space="preserve"> PAGEREF _Toc221802080 \h </w:instrText>
        </w:r>
        <w:r w:rsidRPr="00CA3BD6">
          <w:rPr>
            <w:b w:val="0"/>
            <w:noProof/>
            <w:webHidden/>
          </w:rPr>
        </w:r>
        <w:r w:rsidRPr="00CA3BD6">
          <w:rPr>
            <w:b w:val="0"/>
            <w:noProof/>
            <w:webHidden/>
          </w:rPr>
          <w:fldChar w:fldCharType="separate"/>
        </w:r>
        <w:r w:rsidR="00C92F8A">
          <w:rPr>
            <w:b w:val="0"/>
            <w:noProof/>
            <w:webHidden/>
          </w:rPr>
          <w:t>910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1" w:history="1">
        <w:r w:rsidRPr="00CA3BD6">
          <w:rPr>
            <w:rStyle w:val="af1"/>
            <w:rFonts w:ascii="SimSun" w:eastAsia="SimSun" w:hAnsi="SimSun" w:cs="Bookman Old Style"/>
            <w:b w:val="0"/>
            <w:noProof/>
            <w:lang w:eastAsia="zh-CN"/>
          </w:rPr>
          <w:t>603.</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hint="eastAsia"/>
            <w:b w:val="0"/>
            <w:noProof/>
            <w:lang w:eastAsia="zh-CN"/>
          </w:rPr>
          <w:t>无人知晓的事实</w:t>
        </w:r>
        <w:r w:rsidRPr="00CA3BD6">
          <w:rPr>
            <w:b w:val="0"/>
            <w:noProof/>
            <w:webHidden/>
          </w:rPr>
          <w:tab/>
        </w:r>
        <w:r w:rsidRPr="00CA3BD6">
          <w:rPr>
            <w:b w:val="0"/>
            <w:noProof/>
            <w:webHidden/>
          </w:rPr>
          <w:fldChar w:fldCharType="begin"/>
        </w:r>
        <w:r w:rsidRPr="00CA3BD6">
          <w:rPr>
            <w:b w:val="0"/>
            <w:noProof/>
            <w:webHidden/>
          </w:rPr>
          <w:instrText xml:space="preserve"> PAGEREF _Toc221802081 \h </w:instrText>
        </w:r>
        <w:r w:rsidRPr="00CA3BD6">
          <w:rPr>
            <w:b w:val="0"/>
            <w:noProof/>
            <w:webHidden/>
          </w:rPr>
        </w:r>
        <w:r w:rsidRPr="00CA3BD6">
          <w:rPr>
            <w:b w:val="0"/>
            <w:noProof/>
            <w:webHidden/>
          </w:rPr>
          <w:fldChar w:fldCharType="separate"/>
        </w:r>
        <w:r w:rsidR="00C92F8A">
          <w:rPr>
            <w:b w:val="0"/>
            <w:noProof/>
            <w:webHidden/>
          </w:rPr>
          <w:t>910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2" w:history="1">
        <w:r w:rsidRPr="00CA3BD6">
          <w:rPr>
            <w:rStyle w:val="af1"/>
            <w:rFonts w:ascii="Bookman Old Style" w:hAnsi="Bookman Old Style" w:cs="Bookman Old Style"/>
            <w:b w:val="0"/>
            <w:noProof/>
          </w:rPr>
          <w:t>604.</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ЛИСТЬЯ ИВЫ</w:t>
        </w:r>
        <w:r w:rsidRPr="00CA3BD6">
          <w:rPr>
            <w:b w:val="0"/>
            <w:noProof/>
            <w:webHidden/>
          </w:rPr>
          <w:tab/>
        </w:r>
        <w:r w:rsidRPr="00CA3BD6">
          <w:rPr>
            <w:b w:val="0"/>
            <w:noProof/>
            <w:webHidden/>
          </w:rPr>
          <w:fldChar w:fldCharType="begin"/>
        </w:r>
        <w:r w:rsidRPr="00CA3BD6">
          <w:rPr>
            <w:b w:val="0"/>
            <w:noProof/>
            <w:webHidden/>
          </w:rPr>
          <w:instrText xml:space="preserve"> PAGEREF _Toc221802082 \h </w:instrText>
        </w:r>
        <w:r w:rsidRPr="00CA3BD6">
          <w:rPr>
            <w:b w:val="0"/>
            <w:noProof/>
            <w:webHidden/>
          </w:rPr>
        </w:r>
        <w:r w:rsidRPr="00CA3BD6">
          <w:rPr>
            <w:b w:val="0"/>
            <w:noProof/>
            <w:webHidden/>
          </w:rPr>
          <w:fldChar w:fldCharType="separate"/>
        </w:r>
        <w:r w:rsidR="00C92F8A">
          <w:rPr>
            <w:b w:val="0"/>
            <w:noProof/>
            <w:webHidden/>
          </w:rPr>
          <w:t>911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3" w:history="1">
        <w:r w:rsidRPr="00CA3BD6">
          <w:rPr>
            <w:rStyle w:val="af1"/>
            <w:rFonts w:ascii="SimSun" w:eastAsia="SimSun" w:hAnsi="SimSun" w:cs="Bookman Old Style"/>
            <w:b w:val="0"/>
            <w:noProof/>
            <w:lang w:eastAsia="zh-CN"/>
          </w:rPr>
          <w:t>604.</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柳叶</w:t>
        </w:r>
        <w:r w:rsidRPr="00CA3BD6">
          <w:rPr>
            <w:b w:val="0"/>
            <w:noProof/>
            <w:webHidden/>
          </w:rPr>
          <w:tab/>
        </w:r>
        <w:r w:rsidRPr="00CA3BD6">
          <w:rPr>
            <w:b w:val="0"/>
            <w:noProof/>
            <w:webHidden/>
          </w:rPr>
          <w:fldChar w:fldCharType="begin"/>
        </w:r>
        <w:r w:rsidRPr="00CA3BD6">
          <w:rPr>
            <w:b w:val="0"/>
            <w:noProof/>
            <w:webHidden/>
          </w:rPr>
          <w:instrText xml:space="preserve"> PAGEREF _Toc221802083 \h </w:instrText>
        </w:r>
        <w:r w:rsidRPr="00CA3BD6">
          <w:rPr>
            <w:b w:val="0"/>
            <w:noProof/>
            <w:webHidden/>
          </w:rPr>
        </w:r>
        <w:r w:rsidRPr="00CA3BD6">
          <w:rPr>
            <w:b w:val="0"/>
            <w:noProof/>
            <w:webHidden/>
          </w:rPr>
          <w:fldChar w:fldCharType="separate"/>
        </w:r>
        <w:r w:rsidR="00C92F8A">
          <w:rPr>
            <w:b w:val="0"/>
            <w:noProof/>
            <w:webHidden/>
          </w:rPr>
          <w:t>912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4" w:history="1">
        <w:r w:rsidRPr="00CA3BD6">
          <w:rPr>
            <w:rStyle w:val="af1"/>
            <w:rFonts w:ascii="Bookman Old Style" w:hAnsi="Bookman Old Style" w:cs="Bookman Old Style"/>
            <w:b w:val="0"/>
            <w:noProof/>
          </w:rPr>
          <w:t>605.</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ОПЫТ ЗАПИСИ ОКТЯБРЬСКОГО СНА</w:t>
        </w:r>
        <w:r w:rsidRPr="00CA3BD6">
          <w:rPr>
            <w:b w:val="0"/>
            <w:noProof/>
            <w:webHidden/>
          </w:rPr>
          <w:tab/>
        </w:r>
        <w:r w:rsidRPr="00CA3BD6">
          <w:rPr>
            <w:b w:val="0"/>
            <w:noProof/>
            <w:webHidden/>
          </w:rPr>
          <w:fldChar w:fldCharType="begin"/>
        </w:r>
        <w:r w:rsidRPr="00CA3BD6">
          <w:rPr>
            <w:b w:val="0"/>
            <w:noProof/>
            <w:webHidden/>
          </w:rPr>
          <w:instrText xml:space="preserve"> PAGEREF _Toc221802084 \h </w:instrText>
        </w:r>
        <w:r w:rsidRPr="00CA3BD6">
          <w:rPr>
            <w:b w:val="0"/>
            <w:noProof/>
            <w:webHidden/>
          </w:rPr>
        </w:r>
        <w:r w:rsidRPr="00CA3BD6">
          <w:rPr>
            <w:b w:val="0"/>
            <w:noProof/>
            <w:webHidden/>
          </w:rPr>
          <w:fldChar w:fldCharType="separate"/>
        </w:r>
        <w:r w:rsidR="00C92F8A">
          <w:rPr>
            <w:b w:val="0"/>
            <w:noProof/>
            <w:webHidden/>
          </w:rPr>
          <w:t>913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5" w:history="1">
        <w:r w:rsidRPr="00CA3BD6">
          <w:rPr>
            <w:rStyle w:val="af1"/>
            <w:rFonts w:ascii="SimSun" w:eastAsia="SimSun" w:hAnsi="SimSun" w:cs="Bookman Old Style"/>
            <w:b w:val="0"/>
            <w:noProof/>
            <w:lang w:eastAsia="zh-CN"/>
          </w:rPr>
          <w:t>605.</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b w:val="0"/>
            <w:noProof/>
            <w:lang w:eastAsia="zh-CN"/>
          </w:rPr>
          <w:t>10</w:t>
        </w:r>
        <w:r w:rsidRPr="00CA3BD6">
          <w:rPr>
            <w:rStyle w:val="af1"/>
            <w:rFonts w:ascii="SimSun" w:eastAsia="SimSun" w:hAnsi="SimSun" w:cs="MS Gothic" w:hint="eastAsia"/>
            <w:b w:val="0"/>
            <w:noProof/>
            <w:lang w:eastAsia="zh-CN"/>
          </w:rPr>
          <w:t>月一梦</w:t>
        </w:r>
        <w:r w:rsidRPr="00CA3BD6">
          <w:rPr>
            <w:rStyle w:val="af1"/>
            <w:rFonts w:ascii="SimSun" w:eastAsia="SimSun" w:hAnsi="SimSun" w:cs="SimSun" w:hint="eastAsia"/>
            <w:b w:val="0"/>
            <w:noProof/>
            <w:lang w:eastAsia="zh-CN"/>
          </w:rPr>
          <w:t>经验</w:t>
        </w:r>
        <w:r w:rsidRPr="00CA3BD6">
          <w:rPr>
            <w:rStyle w:val="af1"/>
            <w:rFonts w:ascii="SimSun" w:eastAsia="SimSun" w:hAnsi="SimSun" w:cs="MS Gothic" w:hint="eastAsia"/>
            <w:b w:val="0"/>
            <w:noProof/>
            <w:lang w:eastAsia="zh-CN"/>
          </w:rPr>
          <w:t>扎</w:t>
        </w:r>
        <w:r w:rsidRPr="00CA3BD6">
          <w:rPr>
            <w:rStyle w:val="af1"/>
            <w:rFonts w:ascii="SimSun" w:eastAsia="SimSun" w:hAnsi="SimSun" w:cs="SimSun" w:hint="eastAsia"/>
            <w:b w:val="0"/>
            <w:noProof/>
            <w:lang w:eastAsia="zh-CN"/>
          </w:rPr>
          <w:t>记</w:t>
        </w:r>
        <w:r w:rsidRPr="00CA3BD6">
          <w:rPr>
            <w:b w:val="0"/>
            <w:noProof/>
            <w:webHidden/>
          </w:rPr>
          <w:tab/>
        </w:r>
        <w:r w:rsidRPr="00CA3BD6">
          <w:rPr>
            <w:b w:val="0"/>
            <w:noProof/>
            <w:webHidden/>
          </w:rPr>
          <w:fldChar w:fldCharType="begin"/>
        </w:r>
        <w:r w:rsidRPr="00CA3BD6">
          <w:rPr>
            <w:b w:val="0"/>
            <w:noProof/>
            <w:webHidden/>
          </w:rPr>
          <w:instrText xml:space="preserve"> PAGEREF _Toc221802085 \h </w:instrText>
        </w:r>
        <w:r w:rsidRPr="00CA3BD6">
          <w:rPr>
            <w:b w:val="0"/>
            <w:noProof/>
            <w:webHidden/>
          </w:rPr>
        </w:r>
        <w:r w:rsidRPr="00CA3BD6">
          <w:rPr>
            <w:b w:val="0"/>
            <w:noProof/>
            <w:webHidden/>
          </w:rPr>
          <w:fldChar w:fldCharType="separate"/>
        </w:r>
        <w:r w:rsidR="00C92F8A">
          <w:rPr>
            <w:b w:val="0"/>
            <w:noProof/>
            <w:webHidden/>
          </w:rPr>
          <w:t>914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6" w:history="1">
        <w:r w:rsidRPr="00CA3BD6">
          <w:rPr>
            <w:rStyle w:val="af1"/>
            <w:rFonts w:ascii="Bookman Old Style" w:hAnsi="Bookman Old Style" w:cs="Bookman Old Style"/>
            <w:b w:val="0"/>
            <w:noProof/>
          </w:rPr>
          <w:t>606.</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ШЛЮПКА</w:t>
        </w:r>
        <w:r w:rsidRPr="00CA3BD6">
          <w:rPr>
            <w:b w:val="0"/>
            <w:noProof/>
            <w:webHidden/>
          </w:rPr>
          <w:tab/>
        </w:r>
        <w:r w:rsidRPr="00CA3BD6">
          <w:rPr>
            <w:b w:val="0"/>
            <w:noProof/>
            <w:webHidden/>
          </w:rPr>
          <w:fldChar w:fldCharType="begin"/>
        </w:r>
        <w:r w:rsidRPr="00CA3BD6">
          <w:rPr>
            <w:b w:val="0"/>
            <w:noProof/>
            <w:webHidden/>
          </w:rPr>
          <w:instrText xml:space="preserve"> PAGEREF _Toc221802086 \h </w:instrText>
        </w:r>
        <w:r w:rsidRPr="00CA3BD6">
          <w:rPr>
            <w:b w:val="0"/>
            <w:noProof/>
            <w:webHidden/>
          </w:rPr>
        </w:r>
        <w:r w:rsidRPr="00CA3BD6">
          <w:rPr>
            <w:b w:val="0"/>
            <w:noProof/>
            <w:webHidden/>
          </w:rPr>
          <w:fldChar w:fldCharType="separate"/>
        </w:r>
        <w:r w:rsidR="00C92F8A">
          <w:rPr>
            <w:b w:val="0"/>
            <w:noProof/>
            <w:webHidden/>
          </w:rPr>
          <w:t>915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7" w:history="1">
        <w:r w:rsidRPr="00CA3BD6">
          <w:rPr>
            <w:rStyle w:val="af1"/>
            <w:rFonts w:ascii="SimSun" w:eastAsia="SimSun" w:hAnsi="SimSun" w:cs="Bookman Old Style"/>
            <w:b w:val="0"/>
            <w:noProof/>
            <w:lang w:eastAsia="zh-CN"/>
          </w:rPr>
          <w:t>606.</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小艇</w:t>
        </w:r>
        <w:r w:rsidRPr="00CA3BD6">
          <w:rPr>
            <w:b w:val="0"/>
            <w:noProof/>
            <w:webHidden/>
          </w:rPr>
          <w:tab/>
        </w:r>
        <w:r w:rsidRPr="00CA3BD6">
          <w:rPr>
            <w:b w:val="0"/>
            <w:noProof/>
            <w:webHidden/>
          </w:rPr>
          <w:fldChar w:fldCharType="begin"/>
        </w:r>
        <w:r w:rsidRPr="00CA3BD6">
          <w:rPr>
            <w:b w:val="0"/>
            <w:noProof/>
            <w:webHidden/>
          </w:rPr>
          <w:instrText xml:space="preserve"> PAGEREF _Toc221802087 \h </w:instrText>
        </w:r>
        <w:r w:rsidRPr="00CA3BD6">
          <w:rPr>
            <w:b w:val="0"/>
            <w:noProof/>
            <w:webHidden/>
          </w:rPr>
        </w:r>
        <w:r w:rsidRPr="00CA3BD6">
          <w:rPr>
            <w:b w:val="0"/>
            <w:noProof/>
            <w:webHidden/>
          </w:rPr>
          <w:fldChar w:fldCharType="separate"/>
        </w:r>
        <w:r w:rsidR="00C92F8A">
          <w:rPr>
            <w:b w:val="0"/>
            <w:noProof/>
            <w:webHidden/>
          </w:rPr>
          <w:t>915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8" w:history="1">
        <w:r w:rsidRPr="00CA3BD6">
          <w:rPr>
            <w:rStyle w:val="af1"/>
            <w:rFonts w:ascii="Bookman Old Style" w:hAnsi="Bookman Old Style" w:cs="Bookman Old Style"/>
            <w:b w:val="0"/>
            <w:noProof/>
          </w:rPr>
          <w:t>607.</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В ОКТЯБРЕ В ПАРКЕ</w:t>
        </w:r>
        <w:r w:rsidRPr="00CA3BD6">
          <w:rPr>
            <w:b w:val="0"/>
            <w:noProof/>
            <w:webHidden/>
          </w:rPr>
          <w:tab/>
        </w:r>
        <w:r w:rsidRPr="00CA3BD6">
          <w:rPr>
            <w:b w:val="0"/>
            <w:noProof/>
            <w:webHidden/>
          </w:rPr>
          <w:fldChar w:fldCharType="begin"/>
        </w:r>
        <w:r w:rsidRPr="00CA3BD6">
          <w:rPr>
            <w:b w:val="0"/>
            <w:noProof/>
            <w:webHidden/>
          </w:rPr>
          <w:instrText xml:space="preserve"> PAGEREF _Toc221802088 \h </w:instrText>
        </w:r>
        <w:r w:rsidRPr="00CA3BD6">
          <w:rPr>
            <w:b w:val="0"/>
            <w:noProof/>
            <w:webHidden/>
          </w:rPr>
        </w:r>
        <w:r w:rsidRPr="00CA3BD6">
          <w:rPr>
            <w:b w:val="0"/>
            <w:noProof/>
            <w:webHidden/>
          </w:rPr>
          <w:fldChar w:fldCharType="separate"/>
        </w:r>
        <w:r w:rsidR="00C92F8A">
          <w:rPr>
            <w:b w:val="0"/>
            <w:noProof/>
            <w:webHidden/>
          </w:rPr>
          <w:t>916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89" w:history="1">
        <w:r w:rsidRPr="00CA3BD6">
          <w:rPr>
            <w:rStyle w:val="af1"/>
            <w:rFonts w:ascii="SimSun" w:eastAsia="SimSun" w:hAnsi="SimSun" w:cs="Bookman Old Style"/>
            <w:b w:val="0"/>
            <w:noProof/>
            <w:lang w:eastAsia="zh-CN"/>
          </w:rPr>
          <w:t>607.</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十月在公园</w:t>
        </w:r>
        <w:r w:rsidRPr="00CA3BD6">
          <w:rPr>
            <w:b w:val="0"/>
            <w:noProof/>
            <w:webHidden/>
          </w:rPr>
          <w:tab/>
        </w:r>
        <w:r w:rsidRPr="00CA3BD6">
          <w:rPr>
            <w:b w:val="0"/>
            <w:noProof/>
            <w:webHidden/>
          </w:rPr>
          <w:fldChar w:fldCharType="begin"/>
        </w:r>
        <w:r w:rsidRPr="00CA3BD6">
          <w:rPr>
            <w:b w:val="0"/>
            <w:noProof/>
            <w:webHidden/>
          </w:rPr>
          <w:instrText xml:space="preserve"> PAGEREF _Toc221802089 \h </w:instrText>
        </w:r>
        <w:r w:rsidRPr="00CA3BD6">
          <w:rPr>
            <w:b w:val="0"/>
            <w:noProof/>
            <w:webHidden/>
          </w:rPr>
        </w:r>
        <w:r w:rsidRPr="00CA3BD6">
          <w:rPr>
            <w:b w:val="0"/>
            <w:noProof/>
            <w:webHidden/>
          </w:rPr>
          <w:fldChar w:fldCharType="separate"/>
        </w:r>
        <w:r w:rsidR="00C92F8A">
          <w:rPr>
            <w:b w:val="0"/>
            <w:noProof/>
            <w:webHidden/>
          </w:rPr>
          <w:t>916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0" w:history="1">
        <w:r w:rsidRPr="00CA3BD6">
          <w:rPr>
            <w:rStyle w:val="af1"/>
            <w:rFonts w:ascii="Bookman Old Style" w:hAnsi="Bookman Old Style" w:cs="Bookman Old Style"/>
            <w:b w:val="0"/>
            <w:noProof/>
          </w:rPr>
          <w:t>608.</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ГОЛЫЙ ГОЛЕМ</w:t>
        </w:r>
        <w:r w:rsidRPr="00CA3BD6">
          <w:rPr>
            <w:b w:val="0"/>
            <w:noProof/>
            <w:webHidden/>
          </w:rPr>
          <w:tab/>
        </w:r>
        <w:r w:rsidRPr="00CA3BD6">
          <w:rPr>
            <w:b w:val="0"/>
            <w:noProof/>
            <w:webHidden/>
          </w:rPr>
          <w:fldChar w:fldCharType="begin"/>
        </w:r>
        <w:r w:rsidRPr="00CA3BD6">
          <w:rPr>
            <w:b w:val="0"/>
            <w:noProof/>
            <w:webHidden/>
          </w:rPr>
          <w:instrText xml:space="preserve"> PAGEREF _Toc221802090 \h </w:instrText>
        </w:r>
        <w:r w:rsidRPr="00CA3BD6">
          <w:rPr>
            <w:b w:val="0"/>
            <w:noProof/>
            <w:webHidden/>
          </w:rPr>
        </w:r>
        <w:r w:rsidRPr="00CA3BD6">
          <w:rPr>
            <w:b w:val="0"/>
            <w:noProof/>
            <w:webHidden/>
          </w:rPr>
          <w:fldChar w:fldCharType="separate"/>
        </w:r>
        <w:r w:rsidR="00C92F8A">
          <w:rPr>
            <w:b w:val="0"/>
            <w:noProof/>
            <w:webHidden/>
          </w:rPr>
          <w:t>917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1" w:history="1">
        <w:r w:rsidRPr="00CA3BD6">
          <w:rPr>
            <w:rStyle w:val="af1"/>
            <w:rFonts w:ascii="SimSun" w:eastAsia="SimSun" w:hAnsi="SimSun" w:cs="Bookman Old Style"/>
            <w:b w:val="0"/>
            <w:noProof/>
            <w:lang w:eastAsia="zh-CN"/>
          </w:rPr>
          <w:t>608.</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光裸的泥人（赤身裸体）</w:t>
        </w:r>
        <w:r w:rsidRPr="00CA3BD6">
          <w:rPr>
            <w:b w:val="0"/>
            <w:noProof/>
            <w:webHidden/>
          </w:rPr>
          <w:tab/>
        </w:r>
        <w:r w:rsidRPr="00CA3BD6">
          <w:rPr>
            <w:b w:val="0"/>
            <w:noProof/>
            <w:webHidden/>
          </w:rPr>
          <w:fldChar w:fldCharType="begin"/>
        </w:r>
        <w:r w:rsidRPr="00CA3BD6">
          <w:rPr>
            <w:b w:val="0"/>
            <w:noProof/>
            <w:webHidden/>
          </w:rPr>
          <w:instrText xml:space="preserve"> PAGEREF _Toc221802091 \h </w:instrText>
        </w:r>
        <w:r w:rsidRPr="00CA3BD6">
          <w:rPr>
            <w:b w:val="0"/>
            <w:noProof/>
            <w:webHidden/>
          </w:rPr>
        </w:r>
        <w:r w:rsidRPr="00CA3BD6">
          <w:rPr>
            <w:b w:val="0"/>
            <w:noProof/>
            <w:webHidden/>
          </w:rPr>
          <w:fldChar w:fldCharType="separate"/>
        </w:r>
        <w:r w:rsidR="00C92F8A">
          <w:rPr>
            <w:b w:val="0"/>
            <w:noProof/>
            <w:webHidden/>
          </w:rPr>
          <w:t>917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2" w:history="1">
        <w:r w:rsidRPr="00CA3BD6">
          <w:rPr>
            <w:rStyle w:val="af1"/>
            <w:rFonts w:ascii="Bookman Old Style" w:hAnsi="Bookman Old Style" w:cs="Bookman Old Style"/>
            <w:b w:val="0"/>
            <w:noProof/>
          </w:rPr>
          <w:t>609.</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СОНЕТ</w:t>
        </w:r>
        <w:r w:rsidRPr="00CA3BD6">
          <w:rPr>
            <w:b w:val="0"/>
            <w:noProof/>
            <w:webHidden/>
          </w:rPr>
          <w:tab/>
        </w:r>
        <w:r w:rsidRPr="00CA3BD6">
          <w:rPr>
            <w:b w:val="0"/>
            <w:noProof/>
            <w:webHidden/>
          </w:rPr>
          <w:fldChar w:fldCharType="begin"/>
        </w:r>
        <w:r w:rsidRPr="00CA3BD6">
          <w:rPr>
            <w:b w:val="0"/>
            <w:noProof/>
            <w:webHidden/>
          </w:rPr>
          <w:instrText xml:space="preserve"> PAGEREF _Toc221802092 \h </w:instrText>
        </w:r>
        <w:r w:rsidRPr="00CA3BD6">
          <w:rPr>
            <w:b w:val="0"/>
            <w:noProof/>
            <w:webHidden/>
          </w:rPr>
        </w:r>
        <w:r w:rsidRPr="00CA3BD6">
          <w:rPr>
            <w:b w:val="0"/>
            <w:noProof/>
            <w:webHidden/>
          </w:rPr>
          <w:fldChar w:fldCharType="separate"/>
        </w:r>
        <w:r w:rsidR="00C92F8A">
          <w:rPr>
            <w:b w:val="0"/>
            <w:noProof/>
            <w:webHidden/>
          </w:rPr>
          <w:t>918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3" w:history="1">
        <w:r w:rsidRPr="00CA3BD6">
          <w:rPr>
            <w:rStyle w:val="af1"/>
            <w:rFonts w:ascii="SimSun" w:eastAsia="SimSun" w:hAnsi="SimSun" w:cs="Bookman Old Style"/>
            <w:b w:val="0"/>
            <w:noProof/>
            <w:lang w:eastAsia="zh-CN"/>
          </w:rPr>
          <w:t>609.</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十四行</w:t>
        </w:r>
        <w:r w:rsidRPr="00CA3BD6">
          <w:rPr>
            <w:rStyle w:val="af1"/>
            <w:rFonts w:ascii="SimSun" w:eastAsia="SimSun" w:hAnsi="SimSun" w:cs="SimSun" w:hint="eastAsia"/>
            <w:b w:val="0"/>
            <w:noProof/>
            <w:lang w:eastAsia="zh-CN"/>
          </w:rPr>
          <w:t>诗</w:t>
        </w:r>
        <w:r w:rsidRPr="00CA3BD6">
          <w:rPr>
            <w:b w:val="0"/>
            <w:noProof/>
            <w:webHidden/>
          </w:rPr>
          <w:tab/>
        </w:r>
        <w:r w:rsidRPr="00CA3BD6">
          <w:rPr>
            <w:b w:val="0"/>
            <w:noProof/>
            <w:webHidden/>
          </w:rPr>
          <w:fldChar w:fldCharType="begin"/>
        </w:r>
        <w:r w:rsidRPr="00CA3BD6">
          <w:rPr>
            <w:b w:val="0"/>
            <w:noProof/>
            <w:webHidden/>
          </w:rPr>
          <w:instrText xml:space="preserve"> PAGEREF _Toc221802093 \h </w:instrText>
        </w:r>
        <w:r w:rsidRPr="00CA3BD6">
          <w:rPr>
            <w:b w:val="0"/>
            <w:noProof/>
            <w:webHidden/>
          </w:rPr>
        </w:r>
        <w:r w:rsidRPr="00CA3BD6">
          <w:rPr>
            <w:b w:val="0"/>
            <w:noProof/>
            <w:webHidden/>
          </w:rPr>
          <w:fldChar w:fldCharType="separate"/>
        </w:r>
        <w:r w:rsidR="00C92F8A">
          <w:rPr>
            <w:b w:val="0"/>
            <w:noProof/>
            <w:webHidden/>
          </w:rPr>
          <w:t>918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4" w:history="1">
        <w:r w:rsidRPr="00CA3BD6">
          <w:rPr>
            <w:rStyle w:val="af1"/>
            <w:rFonts w:ascii="Bookman Old Style" w:hAnsi="Bookman Old Style" w:cs="Bookman Old Style"/>
            <w:b w:val="0"/>
            <w:noProof/>
          </w:rPr>
          <w:t>610.</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КАК МНОГО В ЖИЗНИ ЕЩЁ НЕ СДЕЛАНО</w:t>
        </w:r>
        <w:r w:rsidRPr="00CA3BD6">
          <w:rPr>
            <w:b w:val="0"/>
            <w:noProof/>
            <w:webHidden/>
          </w:rPr>
          <w:tab/>
        </w:r>
        <w:r w:rsidRPr="00CA3BD6">
          <w:rPr>
            <w:b w:val="0"/>
            <w:noProof/>
            <w:webHidden/>
          </w:rPr>
          <w:fldChar w:fldCharType="begin"/>
        </w:r>
        <w:r w:rsidRPr="00CA3BD6">
          <w:rPr>
            <w:b w:val="0"/>
            <w:noProof/>
            <w:webHidden/>
          </w:rPr>
          <w:instrText xml:space="preserve"> PAGEREF _Toc221802094 \h </w:instrText>
        </w:r>
        <w:r w:rsidRPr="00CA3BD6">
          <w:rPr>
            <w:b w:val="0"/>
            <w:noProof/>
            <w:webHidden/>
          </w:rPr>
        </w:r>
        <w:r w:rsidRPr="00CA3BD6">
          <w:rPr>
            <w:b w:val="0"/>
            <w:noProof/>
            <w:webHidden/>
          </w:rPr>
          <w:fldChar w:fldCharType="separate"/>
        </w:r>
        <w:r w:rsidR="00C92F8A">
          <w:rPr>
            <w:b w:val="0"/>
            <w:noProof/>
            <w:webHidden/>
          </w:rPr>
          <w:t>919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5" w:history="1">
        <w:r w:rsidRPr="00CA3BD6">
          <w:rPr>
            <w:rStyle w:val="af1"/>
            <w:rFonts w:ascii="SimSun" w:eastAsia="SimSun" w:hAnsi="SimSun" w:cs="Bookman Old Style"/>
            <w:b w:val="0"/>
            <w:noProof/>
            <w:lang w:eastAsia="zh-CN"/>
          </w:rPr>
          <w:t>610.</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lang w:eastAsia="zh-CN"/>
          </w:rPr>
          <w:t>生活中</w:t>
        </w:r>
        <w:r w:rsidRPr="00CA3BD6">
          <w:rPr>
            <w:rStyle w:val="af1"/>
            <w:rFonts w:ascii="SimSun" w:eastAsia="SimSun" w:hAnsi="SimSun" w:cs="SimSun" w:hint="eastAsia"/>
            <w:b w:val="0"/>
            <w:noProof/>
            <w:lang w:eastAsia="zh-CN"/>
          </w:rPr>
          <w:t>还有很多事情没有做成</w:t>
        </w:r>
        <w:r w:rsidRPr="00CA3BD6">
          <w:rPr>
            <w:b w:val="0"/>
            <w:noProof/>
            <w:webHidden/>
          </w:rPr>
          <w:tab/>
        </w:r>
        <w:r w:rsidRPr="00CA3BD6">
          <w:rPr>
            <w:b w:val="0"/>
            <w:noProof/>
            <w:webHidden/>
          </w:rPr>
          <w:fldChar w:fldCharType="begin"/>
        </w:r>
        <w:r w:rsidRPr="00CA3BD6">
          <w:rPr>
            <w:b w:val="0"/>
            <w:noProof/>
            <w:webHidden/>
          </w:rPr>
          <w:instrText xml:space="preserve"> PAGEREF _Toc221802095 \h </w:instrText>
        </w:r>
        <w:r w:rsidRPr="00CA3BD6">
          <w:rPr>
            <w:b w:val="0"/>
            <w:noProof/>
            <w:webHidden/>
          </w:rPr>
        </w:r>
        <w:r w:rsidRPr="00CA3BD6">
          <w:rPr>
            <w:b w:val="0"/>
            <w:noProof/>
            <w:webHidden/>
          </w:rPr>
          <w:fldChar w:fldCharType="separate"/>
        </w:r>
        <w:r w:rsidR="00C92F8A">
          <w:rPr>
            <w:b w:val="0"/>
            <w:noProof/>
            <w:webHidden/>
          </w:rPr>
          <w:t>919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6" w:history="1">
        <w:r w:rsidRPr="00CA3BD6">
          <w:rPr>
            <w:rStyle w:val="af1"/>
            <w:rFonts w:ascii="Bookman Old Style" w:hAnsi="Bookman Old Style" w:cs="Bookman Old Style"/>
            <w:b w:val="0"/>
            <w:noProof/>
          </w:rPr>
          <w:t>611.</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МУДРЫЙ БЫЛ ЧЕЛОВЕК</w:t>
        </w:r>
        <w:r w:rsidRPr="00CA3BD6">
          <w:rPr>
            <w:b w:val="0"/>
            <w:noProof/>
            <w:webHidden/>
          </w:rPr>
          <w:tab/>
        </w:r>
        <w:r w:rsidRPr="00CA3BD6">
          <w:rPr>
            <w:b w:val="0"/>
            <w:noProof/>
            <w:webHidden/>
          </w:rPr>
          <w:fldChar w:fldCharType="begin"/>
        </w:r>
        <w:r w:rsidRPr="00CA3BD6">
          <w:rPr>
            <w:b w:val="0"/>
            <w:noProof/>
            <w:webHidden/>
          </w:rPr>
          <w:instrText xml:space="preserve"> PAGEREF _Toc221802096 \h </w:instrText>
        </w:r>
        <w:r w:rsidRPr="00CA3BD6">
          <w:rPr>
            <w:b w:val="0"/>
            <w:noProof/>
            <w:webHidden/>
          </w:rPr>
        </w:r>
        <w:r w:rsidRPr="00CA3BD6">
          <w:rPr>
            <w:b w:val="0"/>
            <w:noProof/>
            <w:webHidden/>
          </w:rPr>
          <w:fldChar w:fldCharType="separate"/>
        </w:r>
        <w:r w:rsidR="00C92F8A">
          <w:rPr>
            <w:b w:val="0"/>
            <w:noProof/>
            <w:webHidden/>
          </w:rPr>
          <w:t>920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7" w:history="1">
        <w:r w:rsidRPr="00CA3BD6">
          <w:rPr>
            <w:rStyle w:val="af1"/>
            <w:rFonts w:ascii="SimSun" w:eastAsia="SimSun" w:hAnsi="SimSun" w:cs="Bookman Old Style"/>
            <w:b w:val="0"/>
            <w:noProof/>
            <w:lang w:eastAsia="zh-CN"/>
          </w:rPr>
          <w:t>611.</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精明的人</w:t>
        </w:r>
        <w:r w:rsidRPr="00CA3BD6">
          <w:rPr>
            <w:b w:val="0"/>
            <w:noProof/>
            <w:webHidden/>
          </w:rPr>
          <w:tab/>
        </w:r>
        <w:r w:rsidRPr="00CA3BD6">
          <w:rPr>
            <w:b w:val="0"/>
            <w:noProof/>
            <w:webHidden/>
          </w:rPr>
          <w:fldChar w:fldCharType="begin"/>
        </w:r>
        <w:r w:rsidRPr="00CA3BD6">
          <w:rPr>
            <w:b w:val="0"/>
            <w:noProof/>
            <w:webHidden/>
          </w:rPr>
          <w:instrText xml:space="preserve"> PAGEREF _Toc221802097 \h </w:instrText>
        </w:r>
        <w:r w:rsidRPr="00CA3BD6">
          <w:rPr>
            <w:b w:val="0"/>
            <w:noProof/>
            <w:webHidden/>
          </w:rPr>
        </w:r>
        <w:r w:rsidRPr="00CA3BD6">
          <w:rPr>
            <w:b w:val="0"/>
            <w:noProof/>
            <w:webHidden/>
          </w:rPr>
          <w:fldChar w:fldCharType="separate"/>
        </w:r>
        <w:r w:rsidR="00C92F8A">
          <w:rPr>
            <w:b w:val="0"/>
            <w:noProof/>
            <w:webHidden/>
          </w:rPr>
          <w:t>920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8" w:history="1">
        <w:r w:rsidRPr="00CA3BD6">
          <w:rPr>
            <w:rStyle w:val="af1"/>
            <w:rFonts w:ascii="Bookman Old Style" w:hAnsi="Bookman Old Style" w:cs="Bookman Old Style"/>
            <w:b w:val="0"/>
            <w:noProof/>
          </w:rPr>
          <w:t>612.</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КОНФУЦИЙ НЕ ВСТРЕТИЛСЯ С ГЕРАКЛИТОМ</w:t>
        </w:r>
        <w:r w:rsidRPr="00CA3BD6">
          <w:rPr>
            <w:b w:val="0"/>
            <w:noProof/>
            <w:webHidden/>
          </w:rPr>
          <w:tab/>
        </w:r>
        <w:r w:rsidRPr="00CA3BD6">
          <w:rPr>
            <w:b w:val="0"/>
            <w:noProof/>
            <w:webHidden/>
          </w:rPr>
          <w:fldChar w:fldCharType="begin"/>
        </w:r>
        <w:r w:rsidRPr="00CA3BD6">
          <w:rPr>
            <w:b w:val="0"/>
            <w:noProof/>
            <w:webHidden/>
          </w:rPr>
          <w:instrText xml:space="preserve"> PAGEREF _Toc221802098 \h </w:instrText>
        </w:r>
        <w:r w:rsidRPr="00CA3BD6">
          <w:rPr>
            <w:b w:val="0"/>
            <w:noProof/>
            <w:webHidden/>
          </w:rPr>
        </w:r>
        <w:r w:rsidRPr="00CA3BD6">
          <w:rPr>
            <w:b w:val="0"/>
            <w:noProof/>
            <w:webHidden/>
          </w:rPr>
          <w:fldChar w:fldCharType="separate"/>
        </w:r>
        <w:r w:rsidR="00C92F8A">
          <w:rPr>
            <w:b w:val="0"/>
            <w:noProof/>
            <w:webHidden/>
          </w:rPr>
          <w:t>921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099" w:history="1">
        <w:r w:rsidRPr="00CA3BD6">
          <w:rPr>
            <w:rStyle w:val="af1"/>
            <w:rFonts w:ascii="SimSun" w:eastAsia="SimSun" w:hAnsi="SimSun" w:cs="Bookman Old Style"/>
            <w:b w:val="0"/>
            <w:noProof/>
            <w:lang w:eastAsia="zh-CN"/>
          </w:rPr>
          <w:t>612.</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孔夫子没有遇见赫拉克利特</w:t>
        </w:r>
        <w:r w:rsidRPr="00CA3BD6">
          <w:rPr>
            <w:b w:val="0"/>
            <w:noProof/>
            <w:webHidden/>
          </w:rPr>
          <w:tab/>
        </w:r>
        <w:r w:rsidRPr="00CA3BD6">
          <w:rPr>
            <w:b w:val="0"/>
            <w:noProof/>
            <w:webHidden/>
          </w:rPr>
          <w:fldChar w:fldCharType="begin"/>
        </w:r>
        <w:r w:rsidRPr="00CA3BD6">
          <w:rPr>
            <w:b w:val="0"/>
            <w:noProof/>
            <w:webHidden/>
          </w:rPr>
          <w:instrText xml:space="preserve"> PAGEREF _Toc221802099 \h </w:instrText>
        </w:r>
        <w:r w:rsidRPr="00CA3BD6">
          <w:rPr>
            <w:b w:val="0"/>
            <w:noProof/>
            <w:webHidden/>
          </w:rPr>
        </w:r>
        <w:r w:rsidRPr="00CA3BD6">
          <w:rPr>
            <w:b w:val="0"/>
            <w:noProof/>
            <w:webHidden/>
          </w:rPr>
          <w:fldChar w:fldCharType="separate"/>
        </w:r>
        <w:r w:rsidR="00C92F8A">
          <w:rPr>
            <w:b w:val="0"/>
            <w:noProof/>
            <w:webHidden/>
          </w:rPr>
          <w:t>921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0" w:history="1">
        <w:r w:rsidRPr="00CA3BD6">
          <w:rPr>
            <w:rStyle w:val="af1"/>
            <w:rFonts w:ascii="Bookman Old Style" w:hAnsi="Bookman Old Style" w:cs="Bookman Old Style"/>
            <w:b w:val="0"/>
            <w:noProof/>
          </w:rPr>
          <w:t>613.</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rPr>
          <w:t>СТИХИ ПИШИ</w:t>
        </w:r>
        <w:r w:rsidRPr="00CA3BD6">
          <w:rPr>
            <w:b w:val="0"/>
            <w:noProof/>
            <w:webHidden/>
          </w:rPr>
          <w:tab/>
        </w:r>
        <w:r w:rsidRPr="00CA3BD6">
          <w:rPr>
            <w:b w:val="0"/>
            <w:noProof/>
            <w:webHidden/>
          </w:rPr>
          <w:fldChar w:fldCharType="begin"/>
        </w:r>
        <w:r w:rsidRPr="00CA3BD6">
          <w:rPr>
            <w:b w:val="0"/>
            <w:noProof/>
            <w:webHidden/>
          </w:rPr>
          <w:instrText xml:space="preserve"> PAGEREF _Toc221802100 \h </w:instrText>
        </w:r>
        <w:r w:rsidRPr="00CA3BD6">
          <w:rPr>
            <w:b w:val="0"/>
            <w:noProof/>
            <w:webHidden/>
          </w:rPr>
        </w:r>
        <w:r w:rsidRPr="00CA3BD6">
          <w:rPr>
            <w:b w:val="0"/>
            <w:noProof/>
            <w:webHidden/>
          </w:rPr>
          <w:fldChar w:fldCharType="separate"/>
        </w:r>
        <w:r w:rsidR="00C92F8A">
          <w:rPr>
            <w:b w:val="0"/>
            <w:noProof/>
            <w:webHidden/>
          </w:rPr>
          <w:t>922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1" w:history="1">
        <w:r w:rsidRPr="00CA3BD6">
          <w:rPr>
            <w:rStyle w:val="af1"/>
            <w:rFonts w:ascii="SimSun" w:eastAsia="SimSun" w:hAnsi="SimSun" w:cs="Bookman Old Style"/>
            <w:b w:val="0"/>
            <w:noProof/>
            <w:lang w:eastAsia="zh-CN"/>
          </w:rPr>
          <w:t>613.</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写诗吧</w:t>
        </w:r>
        <w:r w:rsidRPr="00CA3BD6">
          <w:rPr>
            <w:b w:val="0"/>
            <w:noProof/>
            <w:webHidden/>
          </w:rPr>
          <w:tab/>
        </w:r>
        <w:r w:rsidRPr="00CA3BD6">
          <w:rPr>
            <w:b w:val="0"/>
            <w:noProof/>
            <w:webHidden/>
          </w:rPr>
          <w:fldChar w:fldCharType="begin"/>
        </w:r>
        <w:r w:rsidRPr="00CA3BD6">
          <w:rPr>
            <w:b w:val="0"/>
            <w:noProof/>
            <w:webHidden/>
          </w:rPr>
          <w:instrText xml:space="preserve"> PAGEREF _Toc221802101 \h </w:instrText>
        </w:r>
        <w:r w:rsidRPr="00CA3BD6">
          <w:rPr>
            <w:b w:val="0"/>
            <w:noProof/>
            <w:webHidden/>
          </w:rPr>
        </w:r>
        <w:r w:rsidRPr="00CA3BD6">
          <w:rPr>
            <w:b w:val="0"/>
            <w:noProof/>
            <w:webHidden/>
          </w:rPr>
          <w:fldChar w:fldCharType="separate"/>
        </w:r>
        <w:r w:rsidR="00C92F8A">
          <w:rPr>
            <w:b w:val="0"/>
            <w:noProof/>
            <w:webHidden/>
          </w:rPr>
          <w:t>922</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2" w:history="1">
        <w:r w:rsidRPr="00CA3BD6">
          <w:rPr>
            <w:rStyle w:val="af1"/>
            <w:rFonts w:ascii="Bookman Old Style" w:hAnsi="Bookman Old Style" w:cs="Bookman Old Style"/>
            <w:b w:val="0"/>
            <w:noProof/>
          </w:rPr>
          <w:t>614.</w:t>
        </w:r>
        <w:r w:rsidRPr="00CA3BD6">
          <w:rPr>
            <w:rFonts w:eastAsiaTheme="minorEastAsia" w:cstheme="minorBidi"/>
            <w:b w:val="0"/>
            <w:bCs w:val="0"/>
            <w:noProof/>
            <w:sz w:val="22"/>
            <w:szCs w:val="22"/>
            <w:lang w:eastAsia="ru-RU"/>
          </w:rPr>
          <w:tab/>
        </w:r>
        <w:r w:rsidRPr="00CA3BD6">
          <w:rPr>
            <w:rStyle w:val="af1"/>
            <w:rFonts w:ascii="Bookman Old Style" w:hAnsi="Bookman Old Style" w:cs="Bookman Old Style"/>
            <w:b w:val="0"/>
            <w:noProof/>
            <w:shd w:val="clear" w:color="auto" w:fill="FFFFFF"/>
          </w:rPr>
          <w:t xml:space="preserve">A HERITAGE IN </w:t>
        </w:r>
        <w:r w:rsidRPr="00CA3BD6">
          <w:rPr>
            <w:rStyle w:val="af1"/>
            <w:rFonts w:ascii="Bookman Old Style" w:hAnsi="Bookman Old Style" w:cs="Bookman Old Style"/>
            <w:b w:val="0"/>
            <w:noProof/>
          </w:rPr>
          <w:t>BLOOM</w:t>
        </w:r>
        <w:r w:rsidRPr="00CA3BD6">
          <w:rPr>
            <w:b w:val="0"/>
            <w:noProof/>
            <w:webHidden/>
          </w:rPr>
          <w:tab/>
        </w:r>
        <w:r w:rsidRPr="00CA3BD6">
          <w:rPr>
            <w:b w:val="0"/>
            <w:noProof/>
            <w:webHidden/>
          </w:rPr>
          <w:fldChar w:fldCharType="begin"/>
        </w:r>
        <w:r w:rsidRPr="00CA3BD6">
          <w:rPr>
            <w:b w:val="0"/>
            <w:noProof/>
            <w:webHidden/>
          </w:rPr>
          <w:instrText xml:space="preserve"> PAGEREF _Toc221802102 \h </w:instrText>
        </w:r>
        <w:r w:rsidRPr="00CA3BD6">
          <w:rPr>
            <w:b w:val="0"/>
            <w:noProof/>
            <w:webHidden/>
          </w:rPr>
        </w:r>
        <w:r w:rsidRPr="00CA3BD6">
          <w:rPr>
            <w:b w:val="0"/>
            <w:noProof/>
            <w:webHidden/>
          </w:rPr>
          <w:fldChar w:fldCharType="separate"/>
        </w:r>
        <w:r w:rsidR="00C92F8A">
          <w:rPr>
            <w:b w:val="0"/>
            <w:noProof/>
            <w:webHidden/>
          </w:rPr>
          <w:t>923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3" w:history="1">
        <w:r w:rsidRPr="00CA3BD6">
          <w:rPr>
            <w:rStyle w:val="af1"/>
            <w:rFonts w:ascii="SimSun" w:eastAsia="SimSun" w:hAnsi="SimSun" w:cs="Bookman Old Style"/>
            <w:b w:val="0"/>
            <w:noProof/>
            <w:lang w:eastAsia="zh-CN"/>
          </w:rPr>
          <w:t>614.</w:t>
        </w:r>
        <w:r w:rsidRPr="00CA3BD6">
          <w:rPr>
            <w:rFonts w:eastAsiaTheme="minorEastAsia" w:cstheme="minorBidi"/>
            <w:b w:val="0"/>
            <w:bCs w:val="0"/>
            <w:noProof/>
            <w:sz w:val="22"/>
            <w:szCs w:val="22"/>
            <w:lang w:eastAsia="ru-RU"/>
          </w:rPr>
          <w:tab/>
        </w:r>
        <w:r w:rsidRPr="00CA3BD6">
          <w:rPr>
            <w:rStyle w:val="af1"/>
            <w:rFonts w:ascii="SimSun" w:eastAsia="SimSun" w:hAnsi="SimSun" w:cs="Bookman Old Style"/>
            <w:b w:val="0"/>
            <w:noProof/>
            <w:lang w:eastAsia="zh-CN"/>
          </w:rPr>
          <w:t xml:space="preserve">A </w:t>
        </w:r>
        <w:r w:rsidRPr="00CA3BD6">
          <w:rPr>
            <w:rStyle w:val="af1"/>
            <w:rFonts w:ascii="SimSun" w:eastAsia="SimSun" w:hAnsi="SimSun" w:cs="SimSun"/>
            <w:b w:val="0"/>
            <w:noProof/>
            <w:lang w:eastAsia="zh-CN"/>
          </w:rPr>
          <w:t>HERITAGE</w:t>
        </w:r>
        <w:r w:rsidRPr="00CA3BD6">
          <w:rPr>
            <w:rStyle w:val="af1"/>
            <w:rFonts w:ascii="SimSun" w:eastAsia="SimSun" w:hAnsi="SimSun" w:cs="Bookman Old Style"/>
            <w:b w:val="0"/>
            <w:noProof/>
            <w:lang w:eastAsia="zh-CN"/>
          </w:rPr>
          <w:t xml:space="preserve"> IN BLOOM</w:t>
        </w:r>
        <w:r w:rsidRPr="00CA3BD6">
          <w:rPr>
            <w:b w:val="0"/>
            <w:noProof/>
            <w:webHidden/>
          </w:rPr>
          <w:tab/>
        </w:r>
        <w:r w:rsidRPr="00CA3BD6">
          <w:rPr>
            <w:b w:val="0"/>
            <w:noProof/>
            <w:webHidden/>
          </w:rPr>
          <w:fldChar w:fldCharType="begin"/>
        </w:r>
        <w:r w:rsidRPr="00CA3BD6">
          <w:rPr>
            <w:b w:val="0"/>
            <w:noProof/>
            <w:webHidden/>
          </w:rPr>
          <w:instrText xml:space="preserve"> PAGEREF _Toc221802103 \h </w:instrText>
        </w:r>
        <w:r w:rsidRPr="00CA3BD6">
          <w:rPr>
            <w:b w:val="0"/>
            <w:noProof/>
            <w:webHidden/>
          </w:rPr>
        </w:r>
        <w:r w:rsidRPr="00CA3BD6">
          <w:rPr>
            <w:b w:val="0"/>
            <w:noProof/>
            <w:webHidden/>
          </w:rPr>
          <w:fldChar w:fldCharType="separate"/>
        </w:r>
        <w:r w:rsidR="00C92F8A">
          <w:rPr>
            <w:b w:val="0"/>
            <w:noProof/>
            <w:webHidden/>
          </w:rPr>
          <w:t>923</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4" w:history="1">
        <w:r w:rsidRPr="00CA3BD6">
          <w:rPr>
            <w:rStyle w:val="af1"/>
            <w:rFonts w:ascii="Bookman Old Style" w:hAnsi="Bookman Old Style"/>
            <w:b w:val="0"/>
            <w:noProof/>
          </w:rPr>
          <w:t>615.</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ТРИПТИХ:</w:t>
        </w:r>
        <w:r w:rsidRPr="00CA3BD6">
          <w:rPr>
            <w:b w:val="0"/>
            <w:noProof/>
            <w:webHidden/>
          </w:rPr>
          <w:tab/>
        </w:r>
        <w:r w:rsidRPr="00CA3BD6">
          <w:rPr>
            <w:b w:val="0"/>
            <w:noProof/>
            <w:webHidden/>
          </w:rPr>
          <w:fldChar w:fldCharType="begin"/>
        </w:r>
        <w:r w:rsidRPr="00CA3BD6">
          <w:rPr>
            <w:b w:val="0"/>
            <w:noProof/>
            <w:webHidden/>
          </w:rPr>
          <w:instrText xml:space="preserve"> PAGEREF _Toc221802104 \h </w:instrText>
        </w:r>
        <w:r w:rsidRPr="00CA3BD6">
          <w:rPr>
            <w:b w:val="0"/>
            <w:noProof/>
            <w:webHidden/>
          </w:rPr>
        </w:r>
        <w:r w:rsidRPr="00CA3BD6">
          <w:rPr>
            <w:b w:val="0"/>
            <w:noProof/>
            <w:webHidden/>
          </w:rPr>
          <w:fldChar w:fldCharType="separate"/>
        </w:r>
        <w:r w:rsidR="00C92F8A">
          <w:rPr>
            <w:b w:val="0"/>
            <w:noProof/>
            <w:webHidden/>
          </w:rPr>
          <w:t>924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5" w:history="1">
        <w:r w:rsidRPr="00CA3BD6">
          <w:rPr>
            <w:rStyle w:val="af1"/>
            <w:rFonts w:ascii="SimSun" w:eastAsia="SimSun" w:hAnsi="SimSun"/>
            <w:b w:val="0"/>
            <w:noProof/>
          </w:rPr>
          <w:t>615.</w:t>
        </w:r>
        <w:r w:rsidRPr="00CA3BD6">
          <w:rPr>
            <w:rFonts w:eastAsiaTheme="minorEastAsia" w:cstheme="minorBidi"/>
            <w:b w:val="0"/>
            <w:bCs w:val="0"/>
            <w:noProof/>
            <w:sz w:val="22"/>
            <w:szCs w:val="22"/>
            <w:lang w:eastAsia="ru-RU"/>
          </w:rPr>
          <w:tab/>
        </w:r>
        <w:r w:rsidRPr="00CA3BD6">
          <w:rPr>
            <w:rStyle w:val="af1"/>
            <w:rFonts w:ascii="SimSun" w:eastAsia="SimSun" w:hAnsi="SimSun" w:cs="MS Gothic" w:hint="eastAsia"/>
            <w:b w:val="0"/>
            <w:noProof/>
          </w:rPr>
          <w:t>三</w:t>
        </w:r>
        <w:r w:rsidRPr="00CA3BD6">
          <w:rPr>
            <w:rStyle w:val="af1"/>
            <w:rFonts w:ascii="SimSun" w:eastAsia="SimSun" w:hAnsi="SimSun" w:cs="SimSun" w:hint="eastAsia"/>
            <w:b w:val="0"/>
            <w:noProof/>
          </w:rPr>
          <w:t>联诗</w:t>
        </w:r>
        <w:r w:rsidRPr="00CA3BD6">
          <w:rPr>
            <w:b w:val="0"/>
            <w:noProof/>
            <w:webHidden/>
          </w:rPr>
          <w:tab/>
        </w:r>
        <w:r w:rsidRPr="00CA3BD6">
          <w:rPr>
            <w:b w:val="0"/>
            <w:noProof/>
            <w:webHidden/>
          </w:rPr>
          <w:fldChar w:fldCharType="begin"/>
        </w:r>
        <w:r w:rsidRPr="00CA3BD6">
          <w:rPr>
            <w:b w:val="0"/>
            <w:noProof/>
            <w:webHidden/>
          </w:rPr>
          <w:instrText xml:space="preserve"> PAGEREF _Toc221802105 \h </w:instrText>
        </w:r>
        <w:r w:rsidRPr="00CA3BD6">
          <w:rPr>
            <w:b w:val="0"/>
            <w:noProof/>
            <w:webHidden/>
          </w:rPr>
        </w:r>
        <w:r w:rsidRPr="00CA3BD6">
          <w:rPr>
            <w:b w:val="0"/>
            <w:noProof/>
            <w:webHidden/>
          </w:rPr>
          <w:fldChar w:fldCharType="separate"/>
        </w:r>
        <w:r w:rsidR="00C92F8A">
          <w:rPr>
            <w:b w:val="0"/>
            <w:noProof/>
            <w:webHidden/>
          </w:rPr>
          <w:t>924</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6" w:history="1">
        <w:r w:rsidRPr="00CA3BD6">
          <w:rPr>
            <w:rStyle w:val="af1"/>
            <w:rFonts w:ascii="Bookman Old Style" w:hAnsi="Bookman Old Style"/>
            <w:b w:val="0"/>
            <w:noProof/>
          </w:rPr>
          <w:t>616.</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ЛУНАТИКИ</w:t>
        </w:r>
        <w:r w:rsidRPr="00CA3BD6">
          <w:rPr>
            <w:b w:val="0"/>
            <w:noProof/>
            <w:webHidden/>
          </w:rPr>
          <w:tab/>
        </w:r>
        <w:r w:rsidRPr="00CA3BD6">
          <w:rPr>
            <w:b w:val="0"/>
            <w:noProof/>
            <w:webHidden/>
          </w:rPr>
          <w:fldChar w:fldCharType="begin"/>
        </w:r>
        <w:r w:rsidRPr="00CA3BD6">
          <w:rPr>
            <w:b w:val="0"/>
            <w:noProof/>
            <w:webHidden/>
          </w:rPr>
          <w:instrText xml:space="preserve"> PAGEREF _Toc221802106 \h </w:instrText>
        </w:r>
        <w:r w:rsidRPr="00CA3BD6">
          <w:rPr>
            <w:b w:val="0"/>
            <w:noProof/>
            <w:webHidden/>
          </w:rPr>
        </w:r>
        <w:r w:rsidRPr="00CA3BD6">
          <w:rPr>
            <w:b w:val="0"/>
            <w:noProof/>
            <w:webHidden/>
          </w:rPr>
          <w:fldChar w:fldCharType="separate"/>
        </w:r>
        <w:r w:rsidR="00C92F8A">
          <w:rPr>
            <w:b w:val="0"/>
            <w:noProof/>
            <w:webHidden/>
          </w:rPr>
          <w:t>925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7" w:history="1">
        <w:r w:rsidRPr="00CA3BD6">
          <w:rPr>
            <w:rStyle w:val="af1"/>
            <w:rFonts w:ascii="SimSun" w:eastAsia="SimSun" w:hAnsi="SimSun"/>
            <w:b w:val="0"/>
            <w:noProof/>
            <w:lang w:eastAsia="zh-CN"/>
          </w:rPr>
          <w:t>616.</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梦游者</w:t>
        </w:r>
        <w:r w:rsidRPr="00CA3BD6">
          <w:rPr>
            <w:b w:val="0"/>
            <w:noProof/>
            <w:webHidden/>
          </w:rPr>
          <w:tab/>
        </w:r>
        <w:r w:rsidRPr="00CA3BD6">
          <w:rPr>
            <w:b w:val="0"/>
            <w:noProof/>
            <w:webHidden/>
          </w:rPr>
          <w:fldChar w:fldCharType="begin"/>
        </w:r>
        <w:r w:rsidRPr="00CA3BD6">
          <w:rPr>
            <w:b w:val="0"/>
            <w:noProof/>
            <w:webHidden/>
          </w:rPr>
          <w:instrText xml:space="preserve"> PAGEREF _Toc221802107 \h </w:instrText>
        </w:r>
        <w:r w:rsidRPr="00CA3BD6">
          <w:rPr>
            <w:b w:val="0"/>
            <w:noProof/>
            <w:webHidden/>
          </w:rPr>
        </w:r>
        <w:r w:rsidRPr="00CA3BD6">
          <w:rPr>
            <w:b w:val="0"/>
            <w:noProof/>
            <w:webHidden/>
          </w:rPr>
          <w:fldChar w:fldCharType="separate"/>
        </w:r>
        <w:r w:rsidR="00C92F8A">
          <w:rPr>
            <w:b w:val="0"/>
            <w:noProof/>
            <w:webHidden/>
          </w:rPr>
          <w:t>925</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8" w:history="1">
        <w:r w:rsidRPr="00CA3BD6">
          <w:rPr>
            <w:rStyle w:val="af1"/>
            <w:rFonts w:ascii="Bookman Old Style" w:hAnsi="Bookman Old Style"/>
            <w:b w:val="0"/>
            <w:noProof/>
          </w:rPr>
          <w:t>617.</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НУ, А ТЫ, ЧЕЛОВЕК?</w:t>
        </w:r>
        <w:r w:rsidRPr="00CA3BD6">
          <w:rPr>
            <w:b w:val="0"/>
            <w:noProof/>
            <w:webHidden/>
          </w:rPr>
          <w:tab/>
        </w:r>
        <w:r w:rsidRPr="00CA3BD6">
          <w:rPr>
            <w:b w:val="0"/>
            <w:noProof/>
            <w:webHidden/>
          </w:rPr>
          <w:fldChar w:fldCharType="begin"/>
        </w:r>
        <w:r w:rsidRPr="00CA3BD6">
          <w:rPr>
            <w:b w:val="0"/>
            <w:noProof/>
            <w:webHidden/>
          </w:rPr>
          <w:instrText xml:space="preserve"> PAGEREF _Toc221802108 \h </w:instrText>
        </w:r>
        <w:r w:rsidRPr="00CA3BD6">
          <w:rPr>
            <w:b w:val="0"/>
            <w:noProof/>
            <w:webHidden/>
          </w:rPr>
        </w:r>
        <w:r w:rsidRPr="00CA3BD6">
          <w:rPr>
            <w:b w:val="0"/>
            <w:noProof/>
            <w:webHidden/>
          </w:rPr>
          <w:fldChar w:fldCharType="separate"/>
        </w:r>
        <w:r w:rsidR="00C92F8A">
          <w:rPr>
            <w:b w:val="0"/>
            <w:noProof/>
            <w:webHidden/>
          </w:rPr>
          <w:t>926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09" w:history="1">
        <w:r w:rsidRPr="00CA3BD6">
          <w:rPr>
            <w:rStyle w:val="af1"/>
            <w:rFonts w:ascii="SimSun" w:eastAsia="SimSun" w:hAnsi="SimSun"/>
            <w:b w:val="0"/>
            <w:noProof/>
            <w:lang w:eastAsia="zh-CN"/>
          </w:rPr>
          <w:t>617.</w:t>
        </w:r>
        <w:r w:rsidRPr="00CA3BD6">
          <w:rPr>
            <w:rFonts w:eastAsiaTheme="minorEastAsia" w:cstheme="minorBidi"/>
            <w:b w:val="0"/>
            <w:bCs w:val="0"/>
            <w:noProof/>
            <w:sz w:val="22"/>
            <w:szCs w:val="22"/>
            <w:lang w:eastAsia="ru-RU"/>
          </w:rPr>
          <w:tab/>
        </w:r>
        <w:r w:rsidRPr="00CA3BD6">
          <w:rPr>
            <w:rStyle w:val="af1"/>
            <w:rFonts w:ascii="SimSun" w:eastAsia="SimSun" w:hAnsi="SimSun" w:cs="SimSun" w:hint="eastAsia"/>
            <w:b w:val="0"/>
            <w:noProof/>
            <w:lang w:eastAsia="zh-CN"/>
          </w:rPr>
          <w:t>嗨</w:t>
        </w:r>
        <w:r w:rsidRPr="00CA3BD6">
          <w:rPr>
            <w:rStyle w:val="af1"/>
            <w:rFonts w:ascii="SimSun" w:eastAsia="SimSun" w:hAnsi="SimSun" w:hint="eastAsia"/>
            <w:b w:val="0"/>
            <w:noProof/>
            <w:lang w:eastAsia="zh-CN"/>
          </w:rPr>
          <w:t>，你呢</w:t>
        </w:r>
        <w:r w:rsidRPr="00CA3BD6">
          <w:rPr>
            <w:rStyle w:val="af1"/>
            <w:rFonts w:ascii="SimSun" w:eastAsia="SimSun" w:hAnsi="SimSun" w:cs="MS Gothic" w:hint="eastAsia"/>
            <w:b w:val="0"/>
            <w:noProof/>
            <w:lang w:eastAsia="zh-CN"/>
          </w:rPr>
          <w:t>，人？</w:t>
        </w:r>
        <w:r w:rsidRPr="00CA3BD6">
          <w:rPr>
            <w:b w:val="0"/>
            <w:noProof/>
            <w:webHidden/>
          </w:rPr>
          <w:tab/>
        </w:r>
        <w:r w:rsidRPr="00CA3BD6">
          <w:rPr>
            <w:b w:val="0"/>
            <w:noProof/>
            <w:webHidden/>
          </w:rPr>
          <w:fldChar w:fldCharType="begin"/>
        </w:r>
        <w:r w:rsidRPr="00CA3BD6">
          <w:rPr>
            <w:b w:val="0"/>
            <w:noProof/>
            <w:webHidden/>
          </w:rPr>
          <w:instrText xml:space="preserve"> PAGEREF _Toc221802109 \h </w:instrText>
        </w:r>
        <w:r w:rsidRPr="00CA3BD6">
          <w:rPr>
            <w:b w:val="0"/>
            <w:noProof/>
            <w:webHidden/>
          </w:rPr>
        </w:r>
        <w:r w:rsidRPr="00CA3BD6">
          <w:rPr>
            <w:b w:val="0"/>
            <w:noProof/>
            <w:webHidden/>
          </w:rPr>
          <w:fldChar w:fldCharType="separate"/>
        </w:r>
        <w:r w:rsidR="00C92F8A">
          <w:rPr>
            <w:b w:val="0"/>
            <w:noProof/>
            <w:webHidden/>
          </w:rPr>
          <w:t>926</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0" w:history="1">
        <w:r w:rsidRPr="00CA3BD6">
          <w:rPr>
            <w:rStyle w:val="af1"/>
            <w:rFonts w:ascii="Bookman Old Style" w:hAnsi="Bookman Old Style"/>
            <w:b w:val="0"/>
            <w:noProof/>
          </w:rPr>
          <w:t>618.</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ДЛЯ ЧЕГО ТЕБЕ ДАН РАЗУМ?</w:t>
        </w:r>
        <w:r w:rsidRPr="00CA3BD6">
          <w:rPr>
            <w:b w:val="0"/>
            <w:noProof/>
            <w:webHidden/>
          </w:rPr>
          <w:tab/>
        </w:r>
        <w:r w:rsidRPr="00CA3BD6">
          <w:rPr>
            <w:b w:val="0"/>
            <w:noProof/>
            <w:webHidden/>
          </w:rPr>
          <w:fldChar w:fldCharType="begin"/>
        </w:r>
        <w:r w:rsidRPr="00CA3BD6">
          <w:rPr>
            <w:b w:val="0"/>
            <w:noProof/>
            <w:webHidden/>
          </w:rPr>
          <w:instrText xml:space="preserve"> PAGEREF _Toc221802110 \h </w:instrText>
        </w:r>
        <w:r w:rsidRPr="00CA3BD6">
          <w:rPr>
            <w:b w:val="0"/>
            <w:noProof/>
            <w:webHidden/>
          </w:rPr>
        </w:r>
        <w:r w:rsidRPr="00CA3BD6">
          <w:rPr>
            <w:b w:val="0"/>
            <w:noProof/>
            <w:webHidden/>
          </w:rPr>
          <w:fldChar w:fldCharType="separate"/>
        </w:r>
        <w:r w:rsidR="00C92F8A">
          <w:rPr>
            <w:b w:val="0"/>
            <w:noProof/>
            <w:webHidden/>
          </w:rPr>
          <w:t>927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1" w:history="1">
        <w:r w:rsidRPr="00CA3BD6">
          <w:rPr>
            <w:rStyle w:val="af1"/>
            <w:rFonts w:ascii="SimSun" w:eastAsia="SimSun" w:hAnsi="SimSun"/>
            <w:b w:val="0"/>
            <w:noProof/>
            <w:lang w:eastAsia="zh-CN"/>
          </w:rPr>
          <w:t>618.</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你为什么拥有智慧？</w:t>
        </w:r>
        <w:r w:rsidRPr="00CA3BD6">
          <w:rPr>
            <w:b w:val="0"/>
            <w:noProof/>
            <w:webHidden/>
          </w:rPr>
          <w:tab/>
        </w:r>
        <w:r w:rsidRPr="00CA3BD6">
          <w:rPr>
            <w:b w:val="0"/>
            <w:noProof/>
            <w:webHidden/>
          </w:rPr>
          <w:fldChar w:fldCharType="begin"/>
        </w:r>
        <w:r w:rsidRPr="00CA3BD6">
          <w:rPr>
            <w:b w:val="0"/>
            <w:noProof/>
            <w:webHidden/>
          </w:rPr>
          <w:instrText xml:space="preserve"> PAGEREF _Toc221802111 \h </w:instrText>
        </w:r>
        <w:r w:rsidRPr="00CA3BD6">
          <w:rPr>
            <w:b w:val="0"/>
            <w:noProof/>
            <w:webHidden/>
          </w:rPr>
        </w:r>
        <w:r w:rsidRPr="00CA3BD6">
          <w:rPr>
            <w:b w:val="0"/>
            <w:noProof/>
            <w:webHidden/>
          </w:rPr>
          <w:fldChar w:fldCharType="separate"/>
        </w:r>
        <w:r w:rsidR="00C92F8A">
          <w:rPr>
            <w:b w:val="0"/>
            <w:noProof/>
            <w:webHidden/>
          </w:rPr>
          <w:t>927</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2" w:history="1">
        <w:r w:rsidRPr="00CA3BD6">
          <w:rPr>
            <w:rStyle w:val="af1"/>
            <w:rFonts w:ascii="Bookman Old Style" w:hAnsi="Bookman Old Style"/>
            <w:b w:val="0"/>
            <w:noProof/>
          </w:rPr>
          <w:t>619.</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КАКАЯ-ТО ПЛЯСКА</w:t>
        </w:r>
        <w:r w:rsidRPr="00CA3BD6">
          <w:rPr>
            <w:b w:val="0"/>
            <w:noProof/>
            <w:webHidden/>
          </w:rPr>
          <w:tab/>
        </w:r>
        <w:r w:rsidRPr="00CA3BD6">
          <w:rPr>
            <w:b w:val="0"/>
            <w:noProof/>
            <w:webHidden/>
          </w:rPr>
          <w:fldChar w:fldCharType="begin"/>
        </w:r>
        <w:r w:rsidRPr="00CA3BD6">
          <w:rPr>
            <w:b w:val="0"/>
            <w:noProof/>
            <w:webHidden/>
          </w:rPr>
          <w:instrText xml:space="preserve"> PAGEREF _Toc221802112 \h </w:instrText>
        </w:r>
        <w:r w:rsidRPr="00CA3BD6">
          <w:rPr>
            <w:b w:val="0"/>
            <w:noProof/>
            <w:webHidden/>
          </w:rPr>
        </w:r>
        <w:r w:rsidRPr="00CA3BD6">
          <w:rPr>
            <w:b w:val="0"/>
            <w:noProof/>
            <w:webHidden/>
          </w:rPr>
          <w:fldChar w:fldCharType="separate"/>
        </w:r>
        <w:r w:rsidR="00C92F8A">
          <w:rPr>
            <w:b w:val="0"/>
            <w:noProof/>
            <w:webHidden/>
          </w:rPr>
          <w:t>928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3" w:history="1">
        <w:r w:rsidRPr="00CA3BD6">
          <w:rPr>
            <w:rStyle w:val="af1"/>
            <w:rFonts w:ascii="SimSun" w:eastAsia="SimSun" w:hAnsi="SimSun"/>
            <w:b w:val="0"/>
            <w:noProof/>
            <w:lang w:eastAsia="zh-CN"/>
          </w:rPr>
          <w:t>619.</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一场喧嚣的狂欢</w:t>
        </w:r>
        <w:r w:rsidRPr="00CA3BD6">
          <w:rPr>
            <w:b w:val="0"/>
            <w:noProof/>
            <w:webHidden/>
          </w:rPr>
          <w:tab/>
        </w:r>
        <w:r w:rsidRPr="00CA3BD6">
          <w:rPr>
            <w:b w:val="0"/>
            <w:noProof/>
            <w:webHidden/>
          </w:rPr>
          <w:fldChar w:fldCharType="begin"/>
        </w:r>
        <w:r w:rsidRPr="00CA3BD6">
          <w:rPr>
            <w:b w:val="0"/>
            <w:noProof/>
            <w:webHidden/>
          </w:rPr>
          <w:instrText xml:space="preserve"> PAGEREF _Toc221802113 \h </w:instrText>
        </w:r>
        <w:r w:rsidRPr="00CA3BD6">
          <w:rPr>
            <w:b w:val="0"/>
            <w:noProof/>
            <w:webHidden/>
          </w:rPr>
        </w:r>
        <w:r w:rsidRPr="00CA3BD6">
          <w:rPr>
            <w:b w:val="0"/>
            <w:noProof/>
            <w:webHidden/>
          </w:rPr>
          <w:fldChar w:fldCharType="separate"/>
        </w:r>
        <w:r w:rsidR="00C92F8A">
          <w:rPr>
            <w:b w:val="0"/>
            <w:noProof/>
            <w:webHidden/>
          </w:rPr>
          <w:t>928</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4" w:history="1">
        <w:r w:rsidRPr="00CA3BD6">
          <w:rPr>
            <w:rStyle w:val="af1"/>
            <w:rFonts w:ascii="Bookman Old Style" w:hAnsi="Bookman Old Style"/>
            <w:b w:val="0"/>
            <w:noProof/>
            <w:lang w:val="en-US"/>
          </w:rPr>
          <w:t>620.</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lang w:val="en-US"/>
          </w:rPr>
          <w:t xml:space="preserve">THE </w:t>
        </w:r>
        <w:r w:rsidRPr="00CA3BD6">
          <w:rPr>
            <w:rStyle w:val="af1"/>
            <w:rFonts w:ascii="Bookman Old Style" w:hAnsi="Bookman Old Style"/>
            <w:b w:val="0"/>
            <w:noProof/>
          </w:rPr>
          <w:t>QUESTION</w:t>
        </w:r>
        <w:r w:rsidRPr="00CA3BD6">
          <w:rPr>
            <w:b w:val="0"/>
            <w:noProof/>
            <w:webHidden/>
          </w:rPr>
          <w:tab/>
        </w:r>
        <w:r w:rsidRPr="00CA3BD6">
          <w:rPr>
            <w:b w:val="0"/>
            <w:noProof/>
            <w:webHidden/>
          </w:rPr>
          <w:fldChar w:fldCharType="begin"/>
        </w:r>
        <w:r w:rsidRPr="00CA3BD6">
          <w:rPr>
            <w:b w:val="0"/>
            <w:noProof/>
            <w:webHidden/>
          </w:rPr>
          <w:instrText xml:space="preserve"> PAGEREF _Toc221802114 \h </w:instrText>
        </w:r>
        <w:r w:rsidRPr="00CA3BD6">
          <w:rPr>
            <w:b w:val="0"/>
            <w:noProof/>
            <w:webHidden/>
          </w:rPr>
        </w:r>
        <w:r w:rsidRPr="00CA3BD6">
          <w:rPr>
            <w:b w:val="0"/>
            <w:noProof/>
            <w:webHidden/>
          </w:rPr>
          <w:fldChar w:fldCharType="separate"/>
        </w:r>
        <w:r w:rsidR="00C92F8A">
          <w:rPr>
            <w:b w:val="0"/>
            <w:noProof/>
            <w:webHidden/>
          </w:rPr>
          <w:t>929</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5" w:history="1">
        <w:r w:rsidRPr="00CA3BD6">
          <w:rPr>
            <w:rStyle w:val="af1"/>
            <w:rFonts w:ascii="SimSun" w:eastAsia="SimSun" w:hAnsi="SimSun"/>
            <w:b w:val="0"/>
            <w:noProof/>
            <w:lang w:eastAsia="zh-CN"/>
          </w:rPr>
          <w:t>620.</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问题</w:t>
        </w:r>
        <w:r w:rsidRPr="00CA3BD6">
          <w:rPr>
            <w:b w:val="0"/>
            <w:noProof/>
            <w:webHidden/>
          </w:rPr>
          <w:tab/>
        </w:r>
        <w:r w:rsidRPr="00CA3BD6">
          <w:rPr>
            <w:b w:val="0"/>
            <w:noProof/>
            <w:webHidden/>
          </w:rPr>
          <w:fldChar w:fldCharType="begin"/>
        </w:r>
        <w:r w:rsidRPr="00CA3BD6">
          <w:rPr>
            <w:b w:val="0"/>
            <w:noProof/>
            <w:webHidden/>
          </w:rPr>
          <w:instrText xml:space="preserve"> PAGEREF _Toc221802115 \h </w:instrText>
        </w:r>
        <w:r w:rsidRPr="00CA3BD6">
          <w:rPr>
            <w:b w:val="0"/>
            <w:noProof/>
            <w:webHidden/>
          </w:rPr>
        </w:r>
        <w:r w:rsidRPr="00CA3BD6">
          <w:rPr>
            <w:b w:val="0"/>
            <w:noProof/>
            <w:webHidden/>
          </w:rPr>
          <w:fldChar w:fldCharType="separate"/>
        </w:r>
        <w:r w:rsidR="00C92F8A">
          <w:rPr>
            <w:b w:val="0"/>
            <w:noProof/>
            <w:webHidden/>
          </w:rPr>
          <w:t>930</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6" w:history="1">
        <w:r w:rsidRPr="00CA3BD6">
          <w:rPr>
            <w:rStyle w:val="af1"/>
            <w:rFonts w:ascii="Bookman Old Style" w:hAnsi="Bookman Old Style"/>
            <w:b w:val="0"/>
            <w:noProof/>
          </w:rPr>
          <w:t>621.</w:t>
        </w:r>
        <w:r w:rsidRPr="00CA3BD6">
          <w:rPr>
            <w:rFonts w:eastAsiaTheme="minorEastAsia" w:cstheme="minorBidi"/>
            <w:b w:val="0"/>
            <w:bCs w:val="0"/>
            <w:noProof/>
            <w:sz w:val="22"/>
            <w:szCs w:val="22"/>
            <w:lang w:eastAsia="ru-RU"/>
          </w:rPr>
          <w:tab/>
        </w:r>
        <w:r w:rsidRPr="00CA3BD6">
          <w:rPr>
            <w:rStyle w:val="af1"/>
            <w:rFonts w:ascii="Bookman Old Style" w:hAnsi="Bookman Old Style"/>
            <w:b w:val="0"/>
            <w:noProof/>
          </w:rPr>
          <w:t xml:space="preserve">У </w:t>
        </w:r>
        <w:r w:rsidRPr="00CA3BD6">
          <w:rPr>
            <w:rStyle w:val="af1"/>
            <w:rFonts w:ascii="Bookman Old Style" w:hAnsi="Bookman Old Style"/>
            <w:b w:val="0"/>
            <w:noProof/>
            <w:lang w:val="en-US"/>
          </w:rPr>
          <w:t>ЗИМНЕГО</w:t>
        </w:r>
        <w:r w:rsidRPr="00CA3BD6">
          <w:rPr>
            <w:rStyle w:val="af1"/>
            <w:rFonts w:ascii="Bookman Old Style" w:hAnsi="Bookman Old Style"/>
            <w:b w:val="0"/>
            <w:noProof/>
          </w:rPr>
          <w:t xml:space="preserve"> ОЗЕРА</w:t>
        </w:r>
        <w:r w:rsidRPr="00CA3BD6">
          <w:rPr>
            <w:b w:val="0"/>
            <w:noProof/>
            <w:webHidden/>
          </w:rPr>
          <w:tab/>
        </w:r>
        <w:r w:rsidRPr="00CA3BD6">
          <w:rPr>
            <w:b w:val="0"/>
            <w:noProof/>
            <w:webHidden/>
          </w:rPr>
          <w:fldChar w:fldCharType="begin"/>
        </w:r>
        <w:r w:rsidRPr="00CA3BD6">
          <w:rPr>
            <w:b w:val="0"/>
            <w:noProof/>
            <w:webHidden/>
          </w:rPr>
          <w:instrText xml:space="preserve"> PAGEREF _Toc221802116 \h </w:instrText>
        </w:r>
        <w:r w:rsidRPr="00CA3BD6">
          <w:rPr>
            <w:b w:val="0"/>
            <w:noProof/>
            <w:webHidden/>
          </w:rPr>
        </w:r>
        <w:r w:rsidRPr="00CA3BD6">
          <w:rPr>
            <w:b w:val="0"/>
            <w:noProof/>
            <w:webHidden/>
          </w:rPr>
          <w:fldChar w:fldCharType="separate"/>
        </w:r>
        <w:r w:rsidR="00C92F8A">
          <w:rPr>
            <w:b w:val="0"/>
            <w:noProof/>
            <w:webHidden/>
          </w:rPr>
          <w:t>931</w:t>
        </w:r>
        <w:r w:rsidRPr="00CA3BD6">
          <w:rPr>
            <w:b w:val="0"/>
            <w:noProof/>
            <w:webHidden/>
          </w:rPr>
          <w:fldChar w:fldCharType="end"/>
        </w:r>
      </w:hyperlink>
    </w:p>
    <w:p w:rsidR="00CA3BD6" w:rsidRPr="00CA3BD6" w:rsidRDefault="00CA3BD6" w:rsidP="00CA3BD6">
      <w:pPr>
        <w:pStyle w:val="23"/>
        <w:tabs>
          <w:tab w:val="left" w:pos="720"/>
          <w:tab w:val="right" w:pos="8778"/>
        </w:tabs>
        <w:spacing w:before="0"/>
        <w:rPr>
          <w:rFonts w:eastAsiaTheme="minorEastAsia" w:cstheme="minorBidi"/>
          <w:b w:val="0"/>
          <w:bCs w:val="0"/>
          <w:noProof/>
          <w:sz w:val="22"/>
          <w:szCs w:val="22"/>
          <w:lang w:eastAsia="ru-RU"/>
        </w:rPr>
      </w:pPr>
      <w:hyperlink w:anchor="_Toc221802117" w:history="1">
        <w:r w:rsidRPr="00CA3BD6">
          <w:rPr>
            <w:rStyle w:val="af1"/>
            <w:rFonts w:ascii="SimSun" w:eastAsia="SimSun" w:hAnsi="SimSun"/>
            <w:b w:val="0"/>
            <w:noProof/>
            <w:lang w:eastAsia="zh-CN"/>
          </w:rPr>
          <w:t>621.</w:t>
        </w:r>
        <w:r w:rsidRPr="00CA3BD6">
          <w:rPr>
            <w:rFonts w:eastAsiaTheme="minorEastAsia" w:cstheme="minorBidi"/>
            <w:b w:val="0"/>
            <w:bCs w:val="0"/>
            <w:noProof/>
            <w:sz w:val="22"/>
            <w:szCs w:val="22"/>
            <w:lang w:eastAsia="ru-RU"/>
          </w:rPr>
          <w:tab/>
        </w:r>
        <w:r w:rsidRPr="00CA3BD6">
          <w:rPr>
            <w:rStyle w:val="af1"/>
            <w:rFonts w:ascii="SimSun" w:eastAsia="SimSun" w:hAnsi="SimSun" w:hint="eastAsia"/>
            <w:b w:val="0"/>
            <w:noProof/>
            <w:lang w:eastAsia="zh-CN"/>
          </w:rPr>
          <w:t>冬日湖畔</w:t>
        </w:r>
        <w:r w:rsidRPr="00CA3BD6">
          <w:rPr>
            <w:b w:val="0"/>
            <w:noProof/>
            <w:webHidden/>
          </w:rPr>
          <w:tab/>
        </w:r>
        <w:r w:rsidRPr="00CA3BD6">
          <w:rPr>
            <w:b w:val="0"/>
            <w:noProof/>
            <w:webHidden/>
          </w:rPr>
          <w:fldChar w:fldCharType="begin"/>
        </w:r>
        <w:r w:rsidRPr="00CA3BD6">
          <w:rPr>
            <w:b w:val="0"/>
            <w:noProof/>
            <w:webHidden/>
          </w:rPr>
          <w:instrText xml:space="preserve"> PAGEREF _Toc221802117 \h </w:instrText>
        </w:r>
        <w:r w:rsidRPr="00CA3BD6">
          <w:rPr>
            <w:b w:val="0"/>
            <w:noProof/>
            <w:webHidden/>
          </w:rPr>
        </w:r>
        <w:r w:rsidRPr="00CA3BD6">
          <w:rPr>
            <w:b w:val="0"/>
            <w:noProof/>
            <w:webHidden/>
          </w:rPr>
          <w:fldChar w:fldCharType="separate"/>
        </w:r>
        <w:r w:rsidR="00C92F8A">
          <w:rPr>
            <w:b w:val="0"/>
            <w:noProof/>
            <w:webHidden/>
          </w:rPr>
          <w:t>931</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2118" w:history="1">
        <w:r w:rsidRPr="00CA3BD6">
          <w:rPr>
            <w:rStyle w:val="af1"/>
            <w:rFonts w:eastAsia="SimSun" w:cs="Times New Roman"/>
            <w:b w:val="0"/>
            <w:noProof/>
            <w:lang w:eastAsia="zh-CN"/>
          </w:rPr>
          <w:t>ПОСЛЕСЛОВИЕ ГУ ЮЯ К ПЕРЕВОДУ:</w:t>
        </w:r>
        <w:r w:rsidRPr="00CA3BD6">
          <w:rPr>
            <w:b w:val="0"/>
            <w:noProof/>
            <w:webHidden/>
          </w:rPr>
          <w:tab/>
        </w:r>
        <w:r w:rsidRPr="00CA3BD6">
          <w:rPr>
            <w:b w:val="0"/>
            <w:noProof/>
            <w:webHidden/>
          </w:rPr>
          <w:fldChar w:fldCharType="begin"/>
        </w:r>
        <w:r w:rsidRPr="00CA3BD6">
          <w:rPr>
            <w:b w:val="0"/>
            <w:noProof/>
            <w:webHidden/>
          </w:rPr>
          <w:instrText xml:space="preserve"> PAGEREF _Toc221802118 \h </w:instrText>
        </w:r>
        <w:r w:rsidRPr="00CA3BD6">
          <w:rPr>
            <w:b w:val="0"/>
            <w:noProof/>
            <w:webHidden/>
          </w:rPr>
        </w:r>
        <w:r w:rsidRPr="00CA3BD6">
          <w:rPr>
            <w:b w:val="0"/>
            <w:noProof/>
            <w:webHidden/>
          </w:rPr>
          <w:fldChar w:fldCharType="separate"/>
        </w:r>
        <w:r w:rsidR="00C92F8A">
          <w:rPr>
            <w:b w:val="0"/>
            <w:noProof/>
            <w:webHidden/>
          </w:rPr>
          <w:t>932</w:t>
        </w:r>
        <w:r w:rsidRPr="00CA3BD6">
          <w:rPr>
            <w:b w:val="0"/>
            <w:noProof/>
            <w:webHidden/>
          </w:rPr>
          <w:fldChar w:fldCharType="end"/>
        </w:r>
      </w:hyperlink>
    </w:p>
    <w:p w:rsidR="00CA3BD6" w:rsidRPr="00CA3BD6" w:rsidRDefault="00CA3BD6" w:rsidP="00CA3BD6">
      <w:pPr>
        <w:pStyle w:val="23"/>
        <w:tabs>
          <w:tab w:val="right" w:pos="8778"/>
        </w:tabs>
        <w:spacing w:before="0"/>
        <w:rPr>
          <w:rFonts w:eastAsiaTheme="minorEastAsia" w:cstheme="minorBidi"/>
          <w:b w:val="0"/>
          <w:bCs w:val="0"/>
          <w:noProof/>
          <w:sz w:val="22"/>
          <w:szCs w:val="22"/>
          <w:lang w:eastAsia="ru-RU"/>
        </w:rPr>
      </w:pPr>
      <w:hyperlink w:anchor="_Toc221802119" w:history="1">
        <w:r w:rsidRPr="00CA3BD6">
          <w:rPr>
            <w:rStyle w:val="af1"/>
            <w:rFonts w:ascii="SimSun" w:eastAsia="SimSun" w:hAnsi="SimSun" w:cs="SimSun" w:hint="eastAsia"/>
            <w:b w:val="0"/>
            <w:noProof/>
            <w:lang w:eastAsia="zh-CN"/>
          </w:rPr>
          <w:t>译</w:t>
        </w:r>
        <w:r w:rsidRPr="00CA3BD6">
          <w:rPr>
            <w:rStyle w:val="af1"/>
            <w:rFonts w:ascii="SimSun" w:eastAsia="SimSun" w:hAnsi="SimSun" w:cs="MS Mincho" w:hint="eastAsia"/>
            <w:b w:val="0"/>
            <w:noProof/>
            <w:lang w:eastAsia="zh-CN"/>
          </w:rPr>
          <w:t>后</w:t>
        </w:r>
        <w:r w:rsidRPr="00CA3BD6">
          <w:rPr>
            <w:rStyle w:val="af1"/>
            <w:rFonts w:ascii="SimSun" w:eastAsia="SimSun" w:hAnsi="SimSun" w:cs="SimSun" w:hint="eastAsia"/>
            <w:b w:val="0"/>
            <w:noProof/>
            <w:lang w:eastAsia="zh-CN"/>
          </w:rPr>
          <w:t>记</w:t>
        </w:r>
        <w:r w:rsidRPr="00CA3BD6">
          <w:rPr>
            <w:rStyle w:val="af1"/>
            <w:rFonts w:ascii="SimSun" w:eastAsia="SimSun" w:hAnsi="SimSun" w:cs="MS Mincho" w:hint="eastAsia"/>
            <w:b w:val="0"/>
            <w:noProof/>
            <w:lang w:eastAsia="zh-CN"/>
          </w:rPr>
          <w:t>：</w:t>
        </w:r>
        <w:r w:rsidRPr="00CA3BD6">
          <w:rPr>
            <w:b w:val="0"/>
            <w:noProof/>
            <w:webHidden/>
          </w:rPr>
          <w:tab/>
        </w:r>
        <w:r w:rsidRPr="00CA3BD6">
          <w:rPr>
            <w:b w:val="0"/>
            <w:noProof/>
            <w:webHidden/>
          </w:rPr>
          <w:fldChar w:fldCharType="begin"/>
        </w:r>
        <w:r w:rsidRPr="00CA3BD6">
          <w:rPr>
            <w:b w:val="0"/>
            <w:noProof/>
            <w:webHidden/>
          </w:rPr>
          <w:instrText xml:space="preserve"> PAGEREF _Toc221802119 \h </w:instrText>
        </w:r>
        <w:r w:rsidRPr="00CA3BD6">
          <w:rPr>
            <w:b w:val="0"/>
            <w:noProof/>
            <w:webHidden/>
          </w:rPr>
        </w:r>
        <w:r w:rsidRPr="00CA3BD6">
          <w:rPr>
            <w:b w:val="0"/>
            <w:noProof/>
            <w:webHidden/>
          </w:rPr>
          <w:fldChar w:fldCharType="separate"/>
        </w:r>
        <w:r w:rsidR="00C92F8A">
          <w:rPr>
            <w:b w:val="0"/>
            <w:noProof/>
            <w:webHidden/>
          </w:rPr>
          <w:t>933</w:t>
        </w:r>
        <w:r w:rsidRPr="00CA3BD6">
          <w:rPr>
            <w:b w:val="0"/>
            <w:noProof/>
            <w:webHidden/>
          </w:rPr>
          <w:fldChar w:fldCharType="end"/>
        </w:r>
      </w:hyperlink>
    </w:p>
    <w:p w:rsidR="00F15F83" w:rsidRDefault="0042525A" w:rsidP="00CA3BD6">
      <w:pPr>
        <w:pStyle w:val="23"/>
        <w:spacing w:before="0"/>
        <w:rPr>
          <w:rFonts w:cs="Times New Roman"/>
        </w:rPr>
      </w:pPr>
      <w:r w:rsidRPr="00CA3BD6">
        <w:rPr>
          <w:rFonts w:ascii="Times New Roman" w:hAnsi="Times New Roman" w:cs="Times New Roman"/>
          <w:b w:val="0"/>
          <w:bCs w:val="0"/>
        </w:rPr>
        <w:fldChar w:fldCharType="end"/>
      </w:r>
    </w:p>
    <w:p w:rsidR="00496668" w:rsidRDefault="00496668" w:rsidP="00D65A72">
      <w:pPr>
        <w:pStyle w:val="23"/>
        <w:rPr>
          <w:rFonts w:cs="Times New Roman"/>
        </w:rPr>
      </w:pPr>
      <w:r>
        <w:rPr>
          <w:rFonts w:cs="Times New Roman"/>
        </w:rPr>
        <w:br w:type="page"/>
      </w:r>
    </w:p>
    <w:p w:rsidR="00DA337D" w:rsidRPr="0038293B" w:rsidRDefault="00DA337D" w:rsidP="0042525A">
      <w:pPr>
        <w:spacing w:line="320" w:lineRule="exact"/>
        <w:jc w:val="left"/>
        <w:rPr>
          <w:rFonts w:cs="Times New Roman"/>
          <w:b/>
          <w:szCs w:val="24"/>
        </w:rPr>
      </w:pPr>
    </w:p>
    <w:p w:rsidR="00DA337D" w:rsidRPr="0038293B" w:rsidRDefault="00344D07" w:rsidP="00EE2210">
      <w:pPr>
        <w:spacing w:line="320" w:lineRule="exact"/>
        <w:outlineLvl w:val="1"/>
        <w:rPr>
          <w:rFonts w:cs="Times New Roman"/>
          <w:b/>
          <w:szCs w:val="24"/>
        </w:rPr>
      </w:pPr>
      <w:bookmarkStart w:id="5" w:name="_Toc219207789"/>
      <w:bookmarkStart w:id="6" w:name="_Toc221800849"/>
      <w:r w:rsidRPr="0038293B">
        <w:rPr>
          <w:rFonts w:cs="Times New Roman"/>
          <w:b/>
          <w:noProof/>
          <w:szCs w:val="24"/>
          <w:lang w:eastAsia="ru-RU"/>
        </w:rPr>
        <w:drawing>
          <wp:anchor distT="0" distB="0" distL="114300" distR="114300" simplePos="0" relativeHeight="251662336" behindDoc="1" locked="0" layoutInCell="1" allowOverlap="1" wp14:anchorId="31AE2AB5" wp14:editId="01A9299D">
            <wp:simplePos x="0" y="0"/>
            <wp:positionH relativeFrom="margin">
              <wp:align>left</wp:align>
            </wp:positionH>
            <wp:positionV relativeFrom="margin">
              <wp:align>top</wp:align>
            </wp:positionV>
            <wp:extent cx="1232535" cy="1763395"/>
            <wp:effectExtent l="19050" t="0" r="5715" b="0"/>
            <wp:wrapTight wrapText="right">
              <wp:wrapPolygon edited="0">
                <wp:start x="-334" y="0"/>
                <wp:lineTo x="-334" y="21468"/>
                <wp:lineTo x="21700" y="21468"/>
                <wp:lineTo x="21700" y="0"/>
                <wp:lineTo x="-334" y="0"/>
              </wp:wrapPolygon>
            </wp:wrapTight>
            <wp:docPr id="1" name="Рисунок 1" descr="d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dosie"/>
                    <pic:cNvPicPr>
                      <a:picLocks noChangeAspect="1" noChangeArrowheads="1"/>
                    </pic:cNvPicPr>
                  </pic:nvPicPr>
                  <pic:blipFill>
                    <a:blip r:embed="rId11" cstate="print">
                      <a:grayscl/>
                    </a:blip>
                    <a:srcRect/>
                    <a:stretch>
                      <a:fillRect/>
                    </a:stretch>
                  </pic:blipFill>
                  <pic:spPr>
                    <a:xfrm>
                      <a:off x="0" y="0"/>
                      <a:ext cx="1232535" cy="1763395"/>
                    </a:xfrm>
                    <a:prstGeom prst="rect">
                      <a:avLst/>
                    </a:prstGeom>
                    <a:noFill/>
                    <a:ln w="9525">
                      <a:noFill/>
                      <a:miter lim="800000"/>
                      <a:headEnd/>
                      <a:tailEnd/>
                    </a:ln>
                  </pic:spPr>
                </pic:pic>
              </a:graphicData>
            </a:graphic>
          </wp:anchor>
        </w:drawing>
      </w:r>
      <w:r w:rsidRPr="0038293B">
        <w:rPr>
          <w:rFonts w:cs="Times New Roman"/>
          <w:b/>
          <w:szCs w:val="24"/>
        </w:rPr>
        <w:t>Игорь Бурдонов</w:t>
      </w:r>
      <w:bookmarkEnd w:id="5"/>
      <w:bookmarkEnd w:id="6"/>
    </w:p>
    <w:p w:rsidR="00DA337D" w:rsidRPr="0038293B" w:rsidRDefault="00DA337D" w:rsidP="00EE2210">
      <w:pPr>
        <w:spacing w:line="320" w:lineRule="exact"/>
        <w:rPr>
          <w:rFonts w:cs="Times New Roman"/>
          <w:szCs w:val="24"/>
        </w:rPr>
      </w:pPr>
    </w:p>
    <w:p w:rsidR="00DA337D" w:rsidRPr="0038293B" w:rsidRDefault="00DA337D" w:rsidP="0042525A">
      <w:pPr>
        <w:spacing w:line="320" w:lineRule="exact"/>
        <w:rPr>
          <w:rFonts w:cs="Times New Roman"/>
          <w:szCs w:val="24"/>
        </w:rPr>
      </w:pPr>
    </w:p>
    <w:p w:rsidR="00DA337D" w:rsidRPr="0038293B" w:rsidRDefault="00344D07" w:rsidP="0042525A">
      <w:pPr>
        <w:spacing w:line="320" w:lineRule="exact"/>
        <w:ind w:firstLine="284"/>
        <w:rPr>
          <w:rFonts w:cs="Times New Roman"/>
          <w:szCs w:val="24"/>
        </w:rPr>
      </w:pPr>
      <w:r w:rsidRPr="0038293B">
        <w:rPr>
          <w:rFonts w:cs="Times New Roman"/>
          <w:szCs w:val="24"/>
        </w:rPr>
        <w:t>Игорь Борисович Бурдонов, поэт, художник, 1948 года рождения, окончил Московский университет, много лет занимался китайской культурой, изучал "И Цзин", путешествовал по Китаю, написал много поэтических произведений о Китае.</w:t>
      </w:r>
    </w:p>
    <w:p w:rsidR="00DA337D" w:rsidRPr="0038293B" w:rsidRDefault="00DA337D" w:rsidP="0042525A">
      <w:pPr>
        <w:spacing w:line="320" w:lineRule="exact"/>
        <w:ind w:firstLine="284"/>
        <w:rPr>
          <w:rFonts w:cs="Times New Roman"/>
          <w:szCs w:val="24"/>
        </w:rPr>
      </w:pPr>
    </w:p>
    <w:p w:rsidR="00DA337D" w:rsidRPr="0038293B" w:rsidRDefault="00344D07" w:rsidP="0042525A">
      <w:pPr>
        <w:spacing w:line="320" w:lineRule="exact"/>
        <w:ind w:firstLine="284"/>
        <w:rPr>
          <w:rFonts w:cs="Times New Roman"/>
          <w:szCs w:val="24"/>
        </w:rPr>
      </w:pPr>
      <w:r w:rsidRPr="0038293B">
        <w:rPr>
          <w:rFonts w:eastAsia="SimSun" w:cs="Times New Roman"/>
          <w:szCs w:val="32"/>
        </w:rPr>
        <w:t xml:space="preserve">Гу Юй нашёл в интернете мои стихи и начал их переводить на китайский язык, а уже потом нашёл меня. Сначала было 10 стихотворений. Сегодня их уже больше сотни. За это время мы обменялись более чем 200 письмами. Иногда он просил меня разъяснить те или иные строки. Иногда я сам находил какие-то смысловые разночтения перевода и оригинала в меру возможностей (не столько моих, сколько словарей и автоматических переводчиков). Иногда он спрашивал, откуда я взял какие-то строки в эпиграфах: это были строки из русских переводов китайских поэтов и философов, а нужно было найти китайские оригиналы, что не всегда было очевидно. В общем, сотрудничать в переводе для меня и, по словам моего друга, для него тоже, оказалось очень полезно и увлекательно. </w:t>
      </w:r>
    </w:p>
    <w:p w:rsidR="00DA337D" w:rsidRPr="0038293B" w:rsidRDefault="00344D07" w:rsidP="00EE2210">
      <w:pPr>
        <w:spacing w:line="320" w:lineRule="exact"/>
        <w:rPr>
          <w:rFonts w:cs="Times New Roman"/>
          <w:szCs w:val="24"/>
        </w:rPr>
      </w:pPr>
      <w:r w:rsidRPr="0038293B">
        <w:rPr>
          <w:rFonts w:cs="Times New Roman"/>
          <w:szCs w:val="24"/>
        </w:rPr>
        <w:br w:type="page"/>
      </w:r>
      <w:bookmarkStart w:id="7" w:name="_Toc8930489"/>
    </w:p>
    <w:p w:rsidR="00DA337D" w:rsidRPr="0038293B" w:rsidRDefault="00DA337D" w:rsidP="0042525A">
      <w:pPr>
        <w:spacing w:line="320" w:lineRule="exact"/>
        <w:rPr>
          <w:rFonts w:asciiTheme="minorHAnsi" w:eastAsia="SimSun" w:hAnsiTheme="minorHAnsi" w:cs="Times New Roman"/>
          <w:b/>
          <w:szCs w:val="24"/>
        </w:rPr>
      </w:pPr>
    </w:p>
    <w:p w:rsidR="0092044C" w:rsidRPr="0038293B" w:rsidRDefault="00344D07" w:rsidP="0042525A">
      <w:pPr>
        <w:spacing w:line="320" w:lineRule="exact"/>
        <w:outlineLvl w:val="1"/>
        <w:rPr>
          <w:rFonts w:ascii="SimSun" w:eastAsia="SimSun" w:hAnsi="SimSun" w:cs="Times New Roman"/>
          <w:szCs w:val="24"/>
        </w:rPr>
      </w:pPr>
      <w:bookmarkStart w:id="8" w:name="_Toc219207790"/>
      <w:bookmarkStart w:id="9" w:name="_Toc221800850"/>
      <w:r w:rsidRPr="0038293B">
        <w:rPr>
          <w:rFonts w:ascii="SimSun" w:eastAsia="SimSun" w:hAnsi="SimSun" w:cs="Times New Roman"/>
          <w:b/>
          <w:noProof/>
          <w:szCs w:val="24"/>
          <w:lang w:eastAsia="ru-RU"/>
        </w:rPr>
        <w:drawing>
          <wp:anchor distT="0" distB="0" distL="114300" distR="114300" simplePos="0" relativeHeight="251663360" behindDoc="1" locked="0" layoutInCell="1" allowOverlap="1" wp14:anchorId="0E81FFC2" wp14:editId="2C3D6E93">
            <wp:simplePos x="0" y="0"/>
            <wp:positionH relativeFrom="margin">
              <wp:align>right</wp:align>
            </wp:positionH>
            <wp:positionV relativeFrom="margin">
              <wp:align>top</wp:align>
            </wp:positionV>
            <wp:extent cx="1228090" cy="1763395"/>
            <wp:effectExtent l="19050" t="0" r="0" b="0"/>
            <wp:wrapTight wrapText="left">
              <wp:wrapPolygon edited="0">
                <wp:start x="-335" y="0"/>
                <wp:lineTo x="-335" y="21468"/>
                <wp:lineTo x="21444" y="21468"/>
                <wp:lineTo x="21444" y="0"/>
                <wp:lineTo x="-335" y="0"/>
              </wp:wrapPolygon>
            </wp:wrapTight>
            <wp:docPr id="8" name="Рисунок 4" descr="d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 descr="dosie"/>
                    <pic:cNvPicPr>
                      <a:picLocks noChangeAspect="1" noChangeArrowheads="1"/>
                    </pic:cNvPicPr>
                  </pic:nvPicPr>
                  <pic:blipFill>
                    <a:blip r:embed="rId11" cstate="print">
                      <a:grayscl/>
                    </a:blip>
                    <a:srcRect/>
                    <a:stretch>
                      <a:fillRect/>
                    </a:stretch>
                  </pic:blipFill>
                  <pic:spPr>
                    <a:xfrm>
                      <a:off x="0" y="0"/>
                      <a:ext cx="1228090" cy="1763395"/>
                    </a:xfrm>
                    <a:prstGeom prst="rect">
                      <a:avLst/>
                    </a:prstGeom>
                    <a:noFill/>
                    <a:ln w="9525">
                      <a:noFill/>
                      <a:miter lim="800000"/>
                      <a:headEnd/>
                      <a:tailEnd/>
                    </a:ln>
                  </pic:spPr>
                </pic:pic>
              </a:graphicData>
            </a:graphic>
          </wp:anchor>
        </w:drawing>
      </w:r>
      <w:r w:rsidR="00D16627" w:rsidRPr="0038293B">
        <w:rPr>
          <w:rFonts w:ascii="SimSun" w:eastAsia="SimSun" w:hAnsi="SimSun" w:cs="Times New Roman"/>
          <w:b/>
          <w:szCs w:val="24"/>
        </w:rPr>
        <w:t>布尔东诺夫</w:t>
      </w:r>
      <w:bookmarkEnd w:id="7"/>
      <w:bookmarkEnd w:id="8"/>
      <w:bookmarkEnd w:id="9"/>
    </w:p>
    <w:p w:rsidR="00DA337D" w:rsidRPr="0038293B" w:rsidRDefault="00DA337D" w:rsidP="0042525A">
      <w:pPr>
        <w:spacing w:line="320" w:lineRule="exact"/>
        <w:rPr>
          <w:rFonts w:ascii="SimSun" w:eastAsia="SimSun" w:hAnsi="SimSun" w:cs="Times New Roman"/>
          <w:szCs w:val="24"/>
        </w:rPr>
      </w:pPr>
    </w:p>
    <w:p w:rsidR="00DA337D" w:rsidRPr="0038293B" w:rsidRDefault="00DA337D" w:rsidP="0042525A">
      <w:pPr>
        <w:spacing w:line="320" w:lineRule="exact"/>
        <w:ind w:firstLine="567"/>
        <w:rPr>
          <w:rFonts w:ascii="SimSun" w:eastAsia="SimSun" w:hAnsi="SimSun" w:cs="Times New Roman"/>
          <w:szCs w:val="24"/>
        </w:rPr>
      </w:pPr>
    </w:p>
    <w:p w:rsidR="00DA337D" w:rsidRPr="0038293B" w:rsidRDefault="00344D07" w:rsidP="0042525A">
      <w:pPr>
        <w:spacing w:line="320" w:lineRule="exact"/>
        <w:ind w:firstLine="284"/>
        <w:rPr>
          <w:rFonts w:ascii="SimSun" w:eastAsia="SimSun" w:hAnsi="SimSun" w:cs="Times New Roman"/>
          <w:szCs w:val="24"/>
        </w:rPr>
      </w:pPr>
      <w:r w:rsidRPr="0038293B">
        <w:rPr>
          <w:rFonts w:ascii="SimSun" w:eastAsia="SimSun" w:hAnsi="SimSun" w:cs="Times New Roman"/>
          <w:szCs w:val="24"/>
        </w:rPr>
        <w:t>伊戈尔•鲍里索维奇•</w:t>
      </w:r>
      <w:r w:rsidR="00D16627" w:rsidRPr="0038293B">
        <w:rPr>
          <w:rFonts w:ascii="SimSun" w:eastAsia="SimSun" w:hAnsi="SimSun" w:cs="Times New Roman"/>
          <w:szCs w:val="24"/>
        </w:rPr>
        <w:t>布尔东诺夫</w:t>
      </w:r>
      <w:r w:rsidRPr="0038293B">
        <w:rPr>
          <w:rFonts w:ascii="SimSun" w:eastAsia="SimSun" w:hAnsi="SimSun" w:cs="Times New Roman"/>
          <w:szCs w:val="24"/>
        </w:rPr>
        <w:t>，诗人，画家，1948年出生，莫斯科大学毕业，多年关注中国文化，研究《易经》，曾到中国游历，创作了不少有关中国的诗歌作品。</w:t>
      </w:r>
    </w:p>
    <w:p w:rsidR="00B47ED8" w:rsidRPr="0038293B" w:rsidRDefault="00B47ED8" w:rsidP="0042525A">
      <w:pPr>
        <w:spacing w:line="320" w:lineRule="exact"/>
        <w:ind w:firstLine="284"/>
        <w:rPr>
          <w:rFonts w:ascii="SimSun" w:eastAsia="SimSun" w:hAnsi="SimSun" w:cs="Times New Roman"/>
          <w:szCs w:val="24"/>
        </w:rPr>
      </w:pPr>
    </w:p>
    <w:p w:rsidR="00DA337D" w:rsidRPr="0038293B" w:rsidRDefault="00344D07" w:rsidP="0042525A">
      <w:pPr>
        <w:spacing w:line="320" w:lineRule="exact"/>
        <w:ind w:firstLine="284"/>
        <w:rPr>
          <w:rFonts w:cs="Times New Roman"/>
          <w:szCs w:val="24"/>
          <w:lang w:eastAsia="zh-CN"/>
        </w:rPr>
      </w:pPr>
      <w:r w:rsidRPr="0038293B">
        <w:rPr>
          <w:rFonts w:ascii="SimSun" w:eastAsia="SimSun" w:hAnsi="SimSun" w:cs="Times New Roman"/>
          <w:szCs w:val="24"/>
          <w:lang w:eastAsia="zh-CN"/>
        </w:rPr>
        <w:t>谷羽</w:t>
      </w:r>
      <w:r w:rsidRPr="0038293B">
        <w:rPr>
          <w:rFonts w:ascii="SimSun" w:eastAsia="SimSun" w:hAnsi="SimSun" w:cs="Times New Roman"/>
          <w:szCs w:val="24"/>
        </w:rPr>
        <w:t>在网上找到了我的诗，开始把它们翻译成中文，然后</w:t>
      </w:r>
      <w:r w:rsidRPr="0038293B">
        <w:rPr>
          <w:rFonts w:ascii="SimSun" w:eastAsia="SimSun" w:hAnsi="SimSun" w:cs="Times New Roman"/>
          <w:szCs w:val="24"/>
          <w:lang w:eastAsia="zh-CN"/>
        </w:rPr>
        <w:t>又</w:t>
      </w:r>
      <w:r w:rsidRPr="0038293B">
        <w:rPr>
          <w:rFonts w:ascii="SimSun" w:eastAsia="SimSun" w:hAnsi="SimSun" w:cs="Times New Roman"/>
          <w:szCs w:val="24"/>
        </w:rPr>
        <w:t>找到了我。</w:t>
      </w:r>
      <w:r w:rsidRPr="0038293B">
        <w:rPr>
          <w:rFonts w:ascii="SimSun" w:eastAsia="SimSun" w:hAnsi="SimSun" w:cs="Times New Roman"/>
          <w:szCs w:val="24"/>
          <w:lang w:eastAsia="zh-CN"/>
        </w:rPr>
        <w:t>起初有</w:t>
      </w:r>
      <w:r w:rsidRPr="0038293B">
        <w:rPr>
          <w:rFonts w:ascii="SimSun" w:eastAsia="SimSun" w:hAnsi="SimSun" w:cs="Times New Roman"/>
          <w:szCs w:val="24"/>
          <w:lang w:val="en-US"/>
        </w:rPr>
        <w:t>10</w:t>
      </w:r>
      <w:r w:rsidRPr="0038293B">
        <w:rPr>
          <w:rFonts w:ascii="SimSun" w:eastAsia="SimSun" w:hAnsi="SimSun" w:cs="Times New Roman"/>
          <w:szCs w:val="24"/>
        </w:rPr>
        <w:t>首诗</w:t>
      </w:r>
      <w:r w:rsidRPr="0038293B">
        <w:rPr>
          <w:rFonts w:ascii="SimSun" w:eastAsia="SimSun" w:hAnsi="SimSun" w:cs="Times New Roman"/>
          <w:szCs w:val="24"/>
          <w:lang w:val="en-US" w:eastAsia="zh-CN"/>
        </w:rPr>
        <w:t>，</w:t>
      </w:r>
      <w:r w:rsidRPr="0038293B">
        <w:rPr>
          <w:rFonts w:ascii="SimSun" w:eastAsia="SimSun" w:hAnsi="SimSun" w:cs="Times New Roman"/>
          <w:szCs w:val="24"/>
          <w:lang w:eastAsia="zh-CN"/>
        </w:rPr>
        <w:t>现在已经</w:t>
      </w:r>
      <w:r w:rsidRPr="0038293B">
        <w:rPr>
          <w:rFonts w:ascii="SimSun" w:eastAsia="SimSun" w:hAnsi="SimSun" w:cs="Times New Roman"/>
          <w:szCs w:val="24"/>
          <w:lang w:val="en-US" w:eastAsia="zh-CN"/>
        </w:rPr>
        <w:t>超过</w:t>
      </w:r>
      <w:r w:rsidRPr="0038293B">
        <w:rPr>
          <w:rFonts w:ascii="SimSun" w:eastAsia="SimSun" w:hAnsi="SimSun" w:cs="Times New Roman"/>
          <w:szCs w:val="24"/>
        </w:rPr>
        <w:t>一百</w:t>
      </w:r>
      <w:r w:rsidRPr="0038293B">
        <w:rPr>
          <w:rFonts w:ascii="SimSun" w:eastAsia="SimSun" w:hAnsi="SimSun" w:cs="Times New Roman"/>
          <w:szCs w:val="24"/>
          <w:lang w:eastAsia="zh-CN"/>
        </w:rPr>
        <w:t>首。在此期间</w:t>
      </w:r>
      <w:r w:rsidRPr="0038293B">
        <w:rPr>
          <w:rFonts w:ascii="SimSun" w:eastAsia="SimSun" w:hAnsi="SimSun" w:cs="Times New Roman"/>
          <w:szCs w:val="24"/>
          <w:lang w:val="en-US" w:eastAsia="zh-CN"/>
        </w:rPr>
        <w:t>，</w:t>
      </w:r>
      <w:r w:rsidRPr="0038293B">
        <w:rPr>
          <w:rFonts w:ascii="SimSun" w:eastAsia="SimSun" w:hAnsi="SimSun" w:cs="Times New Roman"/>
          <w:szCs w:val="24"/>
          <w:lang w:eastAsia="zh-CN"/>
        </w:rPr>
        <w:t>我们通了</w:t>
      </w:r>
      <w:r w:rsidRPr="0038293B">
        <w:rPr>
          <w:rFonts w:ascii="SimSun" w:eastAsia="SimSun" w:hAnsi="SimSun" w:cs="Times New Roman"/>
          <w:szCs w:val="24"/>
          <w:lang w:val="en-US" w:eastAsia="zh-CN"/>
        </w:rPr>
        <w:t>200</w:t>
      </w:r>
      <w:r w:rsidRPr="0038293B">
        <w:rPr>
          <w:rFonts w:ascii="SimSun" w:eastAsia="SimSun" w:hAnsi="SimSun" w:cs="Times New Roman"/>
          <w:szCs w:val="24"/>
          <w:lang w:eastAsia="zh-CN"/>
        </w:rPr>
        <w:t>多封信。有时他要我解释某些诗句。有时候，我自己（借助词典和机器翻译）发现译文和原诗的语义存在某些理解上的差别。有时谷羽问我某些引言出自哪里。它们都出自是中国诗人和哲学家的俄文译文，必须要找到中文原文，但并不总是很明显。总之，与我而言，翻译时的合作非常有益，也很有趣。用我朋友的话说，对他来说亦是如此</w:t>
      </w:r>
      <w:r w:rsidRPr="0038293B">
        <w:rPr>
          <w:rFonts w:eastAsia="SimSun" w:cs="Times New Roman"/>
          <w:szCs w:val="24"/>
          <w:lang w:eastAsia="zh-CN"/>
        </w:rPr>
        <w:t>。</w:t>
      </w:r>
    </w:p>
    <w:p w:rsidR="00DA337D" w:rsidRPr="0038293B" w:rsidRDefault="00344D07" w:rsidP="0042525A">
      <w:pPr>
        <w:spacing w:line="320" w:lineRule="exact"/>
        <w:outlineLvl w:val="1"/>
        <w:rPr>
          <w:rFonts w:cs="Times New Roman"/>
          <w:szCs w:val="24"/>
          <w:lang w:eastAsia="zh-CN"/>
        </w:rPr>
      </w:pPr>
      <w:r w:rsidRPr="0038293B">
        <w:rPr>
          <w:rFonts w:cs="Times New Roman"/>
          <w:szCs w:val="24"/>
          <w:lang w:eastAsia="zh-CN"/>
        </w:rPr>
        <w:br w:type="page"/>
      </w:r>
    </w:p>
    <w:p w:rsidR="00DA337D" w:rsidRPr="0038293B" w:rsidRDefault="00DA337D" w:rsidP="0042525A">
      <w:pPr>
        <w:spacing w:line="320" w:lineRule="exact"/>
        <w:rPr>
          <w:rFonts w:cs="Times New Roman"/>
          <w:szCs w:val="24"/>
          <w:lang w:eastAsia="zh-CN"/>
        </w:rPr>
      </w:pPr>
    </w:p>
    <w:p w:rsidR="00DA337D" w:rsidRPr="0038293B" w:rsidRDefault="00344D07" w:rsidP="0042525A">
      <w:pPr>
        <w:spacing w:line="320" w:lineRule="exact"/>
        <w:outlineLvl w:val="1"/>
        <w:rPr>
          <w:rFonts w:cs="Times New Roman"/>
          <w:b/>
          <w:szCs w:val="24"/>
        </w:rPr>
      </w:pPr>
      <w:bookmarkStart w:id="10" w:name="_Toc219207791"/>
      <w:bookmarkStart w:id="11" w:name="_Toc221800851"/>
      <w:r w:rsidRPr="0038293B">
        <w:rPr>
          <w:rFonts w:cs="Times New Roman"/>
          <w:b/>
          <w:noProof/>
          <w:szCs w:val="24"/>
          <w:lang w:eastAsia="ru-RU"/>
        </w:rPr>
        <w:drawing>
          <wp:anchor distT="0" distB="0" distL="114300" distR="114300" simplePos="0" relativeHeight="251659264" behindDoc="1" locked="0" layoutInCell="1" allowOverlap="1" wp14:anchorId="53F6A65E" wp14:editId="38594315">
            <wp:simplePos x="0" y="0"/>
            <wp:positionH relativeFrom="margin">
              <wp:align>left</wp:align>
            </wp:positionH>
            <wp:positionV relativeFrom="margin">
              <wp:align>top</wp:align>
            </wp:positionV>
            <wp:extent cx="1761490" cy="1760855"/>
            <wp:effectExtent l="19050" t="0" r="0" b="0"/>
            <wp:wrapTight wrapText="right">
              <wp:wrapPolygon edited="0">
                <wp:start x="-234" y="0"/>
                <wp:lineTo x="-234" y="21265"/>
                <wp:lineTo x="21491" y="21265"/>
                <wp:lineTo x="21491" y="0"/>
                <wp:lineTo x="-234" y="0"/>
              </wp:wrapPolygon>
            </wp:wrapTight>
            <wp:docPr id="6" name="Рисунок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descr="2.jpg"/>
                    <pic:cNvPicPr>
                      <a:picLocks noChangeAspect="1"/>
                    </pic:cNvPicPr>
                  </pic:nvPicPr>
                  <pic:blipFill>
                    <a:blip r:embed="rId12" cstate="print">
                      <a:grayscl/>
                    </a:blip>
                    <a:stretch>
                      <a:fillRect/>
                    </a:stretch>
                  </pic:blipFill>
                  <pic:spPr>
                    <a:xfrm>
                      <a:off x="0" y="0"/>
                      <a:ext cx="1761490" cy="1760855"/>
                    </a:xfrm>
                    <a:prstGeom prst="rect">
                      <a:avLst/>
                    </a:prstGeom>
                  </pic:spPr>
                </pic:pic>
              </a:graphicData>
            </a:graphic>
          </wp:anchor>
        </w:drawing>
      </w:r>
      <w:r w:rsidRPr="0038293B">
        <w:rPr>
          <w:rFonts w:cs="Times New Roman"/>
          <w:b/>
          <w:szCs w:val="24"/>
        </w:rPr>
        <w:t>Гу Юй</w:t>
      </w:r>
      <w:bookmarkEnd w:id="10"/>
      <w:bookmarkEnd w:id="11"/>
    </w:p>
    <w:p w:rsidR="00DA337D" w:rsidRDefault="00344D07" w:rsidP="0042525A">
      <w:pPr>
        <w:spacing w:line="320" w:lineRule="exact"/>
        <w:ind w:firstLine="284"/>
        <w:rPr>
          <w:rFonts w:eastAsia="SimSun" w:cs="Times New Roman"/>
          <w:szCs w:val="32"/>
        </w:rPr>
      </w:pPr>
      <w:r w:rsidRPr="0038293B">
        <w:rPr>
          <w:rFonts w:eastAsia="SimSun" w:cs="Times New Roman"/>
          <w:spacing w:val="-4"/>
          <w:szCs w:val="32"/>
        </w:rPr>
        <w:t>Литературный псевдоним,</w:t>
      </w:r>
      <w:r w:rsidRPr="0038293B">
        <w:rPr>
          <w:rFonts w:eastAsia="SimSun" w:cs="Times New Roman"/>
          <w:szCs w:val="32"/>
        </w:rPr>
        <w:t xml:space="preserve"> фамилия «Гу» настоящая и переводится как «долина», а личное имя «Юй» — как «перо птицы». Настоящее личное имя Хэндун</w:t>
      </w:r>
      <w:r w:rsidRPr="0038293B">
        <w:t xml:space="preserve"> (</w:t>
      </w:r>
      <w:r w:rsidRPr="0038293B">
        <w:rPr>
          <w:rFonts w:ascii="SimSun" w:eastAsia="SimSun" w:hAnsi="SimSun" w:hint="eastAsia"/>
        </w:rPr>
        <w:t>恒东</w:t>
      </w:r>
      <w:r w:rsidRPr="0038293B">
        <w:t>)</w:t>
      </w:r>
      <w:r w:rsidRPr="0038293B">
        <w:rPr>
          <w:rFonts w:eastAsia="SimSun" w:cs="Times New Roman"/>
          <w:szCs w:val="32"/>
        </w:rPr>
        <w:t xml:space="preserve">означает вечный восток. </w:t>
      </w:r>
    </w:p>
    <w:p w:rsidR="0042525A" w:rsidRPr="0038293B" w:rsidRDefault="0042525A" w:rsidP="0042525A">
      <w:pPr>
        <w:spacing w:line="320" w:lineRule="exact"/>
        <w:ind w:firstLine="284"/>
        <w:rPr>
          <w:rFonts w:eastAsia="SimSun" w:cs="Times New Roman"/>
          <w:szCs w:val="32"/>
        </w:rPr>
      </w:pPr>
    </w:p>
    <w:p w:rsidR="00DA337D" w:rsidRDefault="00344D07" w:rsidP="0042525A">
      <w:pPr>
        <w:spacing w:line="320" w:lineRule="exact"/>
        <w:ind w:firstLine="284"/>
        <w:rPr>
          <w:rFonts w:eastAsia="SimSun" w:cs="Times New Roman"/>
          <w:szCs w:val="32"/>
        </w:rPr>
      </w:pPr>
      <w:r w:rsidRPr="0038293B">
        <w:rPr>
          <w:rFonts w:eastAsia="SimSun" w:cs="Times New Roman"/>
          <w:szCs w:val="32"/>
        </w:rPr>
        <w:t xml:space="preserve">Он родился в 1940 г. в деревне провинции Хэбэй. В 65 году окончил Нанькайский университет и стал преподавателем, читал лекции по истории русской литературы. В конце 70-х начал переводить русскую поэзию. В конце 80-х один год стажировался в Ленинградском университете. </w:t>
      </w:r>
    </w:p>
    <w:p w:rsidR="0042525A" w:rsidRPr="0038293B" w:rsidRDefault="0042525A" w:rsidP="0042525A">
      <w:pPr>
        <w:spacing w:line="320" w:lineRule="exact"/>
        <w:ind w:firstLine="284"/>
        <w:rPr>
          <w:rFonts w:eastAsia="SimSun" w:cs="Times New Roman"/>
          <w:szCs w:val="32"/>
        </w:rPr>
      </w:pPr>
    </w:p>
    <w:p w:rsidR="00DA337D" w:rsidRDefault="00344D07" w:rsidP="0042525A">
      <w:pPr>
        <w:spacing w:line="320" w:lineRule="exact"/>
        <w:ind w:firstLine="284"/>
        <w:rPr>
          <w:rFonts w:eastAsia="SimSun" w:cs="Times New Roman"/>
          <w:szCs w:val="32"/>
        </w:rPr>
      </w:pPr>
      <w:r w:rsidRPr="0038293B">
        <w:rPr>
          <w:rFonts w:eastAsia="SimSun" w:cs="Times New Roman"/>
          <w:szCs w:val="32"/>
        </w:rPr>
        <w:t xml:space="preserve">В начале 90-х вступил в Союз писателей города Тяньцзинь. В 2013 стал членом Санкт-Петербургского городского союза писателей. </w:t>
      </w:r>
    </w:p>
    <w:p w:rsidR="0042525A" w:rsidRPr="0038293B" w:rsidRDefault="0042525A" w:rsidP="0042525A">
      <w:pPr>
        <w:spacing w:line="320" w:lineRule="exact"/>
        <w:ind w:firstLine="284"/>
        <w:rPr>
          <w:rFonts w:eastAsia="SimSun" w:cs="Times New Roman"/>
          <w:szCs w:val="32"/>
        </w:rPr>
      </w:pPr>
    </w:p>
    <w:p w:rsidR="00DA337D" w:rsidRDefault="00344D07" w:rsidP="0042525A">
      <w:pPr>
        <w:spacing w:line="320" w:lineRule="exact"/>
        <w:ind w:firstLine="284"/>
        <w:rPr>
          <w:rFonts w:eastAsia="SimSun" w:cs="Times New Roman"/>
          <w:szCs w:val="32"/>
        </w:rPr>
      </w:pPr>
      <w:r w:rsidRPr="0038293B">
        <w:rPr>
          <w:rFonts w:eastAsia="SimSun" w:cs="Times New Roman"/>
          <w:szCs w:val="32"/>
        </w:rPr>
        <w:t xml:space="preserve">Издал сборники переводов с названиями: «Любовная лирика Пушкина», «Триста стихотворений русских поэтов», «Полное собрание басен Крылова», «Рассказы и повести Чехова» и другие. </w:t>
      </w:r>
    </w:p>
    <w:p w:rsidR="0042525A" w:rsidRPr="0038293B" w:rsidRDefault="0042525A" w:rsidP="0042525A">
      <w:pPr>
        <w:spacing w:line="320" w:lineRule="exact"/>
        <w:ind w:firstLine="284"/>
        <w:rPr>
          <w:rFonts w:eastAsia="SimSun" w:cs="Times New Roman"/>
          <w:szCs w:val="32"/>
        </w:rPr>
      </w:pPr>
    </w:p>
    <w:p w:rsidR="00DA337D" w:rsidRDefault="00344D07" w:rsidP="0042525A">
      <w:pPr>
        <w:spacing w:line="320" w:lineRule="exact"/>
        <w:ind w:firstLine="284"/>
        <w:rPr>
          <w:rFonts w:eastAsia="SimSun" w:cs="Times New Roman"/>
          <w:szCs w:val="32"/>
        </w:rPr>
      </w:pPr>
      <w:r w:rsidRPr="0038293B">
        <w:rPr>
          <w:rFonts w:eastAsia="SimSun" w:cs="Times New Roman"/>
          <w:szCs w:val="32"/>
        </w:rPr>
        <w:t xml:space="preserve">Он также переводил стихи Лермонтова, Фета, Брюсова, Бальмонта, Бунина, Цветаевой, Перелешина, Рождественского, Гамзатова и современных русских поэтов, а также прозу Горького, Пришвина, Пастернака. </w:t>
      </w:r>
    </w:p>
    <w:p w:rsidR="0042525A" w:rsidRPr="0038293B" w:rsidRDefault="0042525A" w:rsidP="0042525A">
      <w:pPr>
        <w:spacing w:line="320" w:lineRule="exact"/>
        <w:ind w:firstLine="284"/>
        <w:rPr>
          <w:rFonts w:eastAsia="SimSun" w:cs="Times New Roman"/>
          <w:szCs w:val="32"/>
        </w:rPr>
      </w:pPr>
    </w:p>
    <w:p w:rsidR="00DA337D" w:rsidRPr="0038293B" w:rsidRDefault="00344D07" w:rsidP="0042525A">
      <w:pPr>
        <w:spacing w:line="320" w:lineRule="exact"/>
        <w:ind w:firstLine="284"/>
        <w:rPr>
          <w:rFonts w:eastAsia="SimSun" w:cs="Times New Roman"/>
          <w:szCs w:val="32"/>
        </w:rPr>
      </w:pPr>
      <w:r w:rsidRPr="0038293B">
        <w:rPr>
          <w:rFonts w:eastAsia="SimSun" w:cs="Times New Roman"/>
          <w:szCs w:val="32"/>
        </w:rPr>
        <w:t>В 1999 г. был награждён Министерством культуры РФ медалью памяти Пушкина за многолетнюю литературную деятельность в области сближения культур России и Китая.</w:t>
      </w:r>
      <w:r w:rsidRPr="0038293B">
        <w:rPr>
          <w:rFonts w:eastAsia="SimSun" w:cs="Times New Roman"/>
          <w:szCs w:val="32"/>
        </w:rPr>
        <w:br w:type="page"/>
      </w:r>
    </w:p>
    <w:p w:rsidR="00DA337D" w:rsidRPr="0038293B" w:rsidRDefault="00DA337D" w:rsidP="0042525A">
      <w:pPr>
        <w:spacing w:line="320" w:lineRule="exact"/>
        <w:rPr>
          <w:rFonts w:ascii="SimSun" w:eastAsia="SimSun" w:hAnsi="SimSun" w:cs="MS Gothic"/>
          <w:b/>
          <w:szCs w:val="24"/>
        </w:rPr>
      </w:pPr>
    </w:p>
    <w:p w:rsidR="00DA337D" w:rsidRPr="0038293B" w:rsidRDefault="00344D07" w:rsidP="0042525A">
      <w:pPr>
        <w:spacing w:line="320" w:lineRule="exact"/>
        <w:outlineLvl w:val="1"/>
        <w:rPr>
          <w:rFonts w:ascii="SimSun" w:eastAsia="SimSun" w:hAnsi="SimSun" w:cs="MS Gothic"/>
          <w:b/>
          <w:szCs w:val="24"/>
        </w:rPr>
      </w:pPr>
      <w:bookmarkStart w:id="12" w:name="_Toc219207792"/>
      <w:bookmarkStart w:id="13" w:name="_Toc221800852"/>
      <w:r w:rsidRPr="0038293B">
        <w:rPr>
          <w:rFonts w:ascii="SimSun" w:eastAsia="SimSun" w:hAnsi="SimSun" w:cs="MS Gothic" w:hint="eastAsia"/>
          <w:b/>
          <w:szCs w:val="24"/>
        </w:rPr>
        <w:t>谷羽</w:t>
      </w:r>
      <w:bookmarkEnd w:id="12"/>
      <w:bookmarkEnd w:id="13"/>
    </w:p>
    <w:p w:rsidR="00DA337D" w:rsidRPr="0038293B" w:rsidRDefault="00DA337D" w:rsidP="0042525A">
      <w:pPr>
        <w:spacing w:line="320" w:lineRule="exact"/>
        <w:jc w:val="left"/>
        <w:rPr>
          <w:rFonts w:ascii="SimSun" w:eastAsia="SimSun" w:hAnsi="SimSun" w:cs="Arial"/>
          <w:color w:val="000000"/>
          <w:szCs w:val="24"/>
          <w:lang w:eastAsia="zh-CN"/>
        </w:rPr>
      </w:pPr>
    </w:p>
    <w:p w:rsidR="00344D07" w:rsidRPr="0038293B" w:rsidRDefault="00344D07" w:rsidP="0042525A">
      <w:pPr>
        <w:spacing w:line="320" w:lineRule="exact"/>
        <w:ind w:firstLine="284"/>
        <w:jc w:val="left"/>
        <w:rPr>
          <w:rFonts w:ascii="SimSun" w:eastAsia="SimSun" w:hAnsi="SimSun" w:cs="Arial"/>
          <w:color w:val="000000"/>
          <w:szCs w:val="24"/>
          <w:lang w:eastAsia="zh-CN"/>
        </w:rPr>
      </w:pPr>
      <w:r w:rsidRPr="0038293B">
        <w:rPr>
          <w:rFonts w:ascii="SimSun" w:eastAsia="SimSun" w:hAnsi="SimSun" w:cs="Arial"/>
          <w:color w:val="000000"/>
          <w:szCs w:val="24"/>
          <w:lang w:val="en-US" w:eastAsia="zh-CN"/>
        </w:rPr>
        <w:t>笔名</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谷</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是真姓</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意为</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山谷</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名</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羽</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意为</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羽毛</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。真名恒东</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意思是</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永恒的东方</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w:t>
      </w:r>
    </w:p>
    <w:p w:rsidR="00344D07" w:rsidRPr="0038293B" w:rsidRDefault="00344D07" w:rsidP="0042525A">
      <w:pPr>
        <w:spacing w:line="320" w:lineRule="exact"/>
        <w:ind w:firstLine="284"/>
        <w:jc w:val="left"/>
        <w:rPr>
          <w:rFonts w:ascii="SimSun" w:eastAsia="SimSun" w:hAnsi="SimSun" w:cs="Arial"/>
          <w:color w:val="000000"/>
          <w:szCs w:val="24"/>
          <w:lang w:eastAsia="zh-CN"/>
        </w:rPr>
      </w:pPr>
    </w:p>
    <w:p w:rsidR="00344D07" w:rsidRPr="0038293B" w:rsidRDefault="00344D07" w:rsidP="0042525A">
      <w:pPr>
        <w:spacing w:line="320" w:lineRule="exact"/>
        <w:ind w:firstLine="284"/>
        <w:jc w:val="left"/>
        <w:rPr>
          <w:rFonts w:ascii="SimSun" w:eastAsia="SimSun" w:hAnsi="SimSun" w:cs="Arial"/>
          <w:color w:val="000000"/>
          <w:szCs w:val="24"/>
          <w:lang w:eastAsia="zh-CN"/>
        </w:rPr>
      </w:pPr>
      <w:r w:rsidRPr="0038293B">
        <w:rPr>
          <w:rFonts w:ascii="SimSun" w:eastAsia="SimSun" w:hAnsi="SimSun" w:cs="Arial"/>
          <w:color w:val="000000"/>
          <w:szCs w:val="24"/>
          <w:lang w:eastAsia="zh-CN"/>
        </w:rPr>
        <w:t>1940</w:t>
      </w:r>
      <w:r w:rsidRPr="0038293B">
        <w:rPr>
          <w:rFonts w:ascii="SimSun" w:eastAsia="SimSun" w:hAnsi="SimSun" w:cs="Arial"/>
          <w:color w:val="000000"/>
          <w:szCs w:val="24"/>
          <w:lang w:val="en-US" w:eastAsia="zh-CN"/>
        </w:rPr>
        <w:t>年出生在河北农村。</w:t>
      </w:r>
      <w:r w:rsidRPr="0038293B">
        <w:rPr>
          <w:rFonts w:ascii="SimSun" w:eastAsia="SimSun" w:hAnsi="SimSun" w:cs="Arial"/>
          <w:color w:val="000000"/>
          <w:szCs w:val="24"/>
          <w:lang w:eastAsia="zh-CN"/>
        </w:rPr>
        <w:t xml:space="preserve"> 65</w:t>
      </w:r>
      <w:r w:rsidRPr="0038293B">
        <w:rPr>
          <w:rFonts w:ascii="SimSun" w:eastAsia="SimSun" w:hAnsi="SimSun" w:cs="Arial"/>
          <w:color w:val="000000"/>
          <w:szCs w:val="24"/>
          <w:lang w:val="en-US" w:eastAsia="zh-CN"/>
        </w:rPr>
        <w:t>年南开大学毕业后留校任教</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教授俄罗斯文学史。</w:t>
      </w:r>
      <w:r w:rsidRPr="0038293B">
        <w:rPr>
          <w:rFonts w:ascii="SimSun" w:eastAsia="SimSun" w:hAnsi="SimSun" w:cs="Arial"/>
          <w:color w:val="000000"/>
          <w:szCs w:val="24"/>
          <w:lang w:eastAsia="zh-CN"/>
        </w:rPr>
        <w:t xml:space="preserve"> 70</w:t>
      </w:r>
      <w:r w:rsidRPr="0038293B">
        <w:rPr>
          <w:rFonts w:ascii="SimSun" w:eastAsia="SimSun" w:hAnsi="SimSun" w:cs="Arial"/>
          <w:color w:val="000000"/>
          <w:szCs w:val="24"/>
          <w:lang w:val="en-US" w:eastAsia="zh-CN"/>
        </w:rPr>
        <w:t>年代末开始翻译俄罗斯诗歌。</w:t>
      </w:r>
      <w:r w:rsidRPr="0038293B">
        <w:rPr>
          <w:rFonts w:ascii="SimSun" w:eastAsia="SimSun" w:hAnsi="SimSun" w:cs="Arial"/>
          <w:color w:val="000000"/>
          <w:szCs w:val="24"/>
          <w:lang w:eastAsia="zh-CN"/>
        </w:rPr>
        <w:t>80</w:t>
      </w:r>
      <w:r w:rsidRPr="0038293B">
        <w:rPr>
          <w:rFonts w:ascii="SimSun" w:eastAsia="SimSun" w:hAnsi="SimSun" w:cs="Arial"/>
          <w:color w:val="000000"/>
          <w:szCs w:val="24"/>
          <w:lang w:val="en-US" w:eastAsia="zh-CN"/>
        </w:rPr>
        <w:t>年代末曾在列宁格勒大学进修一年。</w:t>
      </w:r>
    </w:p>
    <w:p w:rsidR="00344D07" w:rsidRPr="0038293B" w:rsidRDefault="00344D07" w:rsidP="0042525A">
      <w:pPr>
        <w:spacing w:line="320" w:lineRule="exact"/>
        <w:ind w:firstLine="284"/>
        <w:jc w:val="left"/>
        <w:rPr>
          <w:rFonts w:ascii="SimSun" w:eastAsia="SimSun" w:hAnsi="SimSun" w:cs="Arial"/>
          <w:color w:val="000000"/>
          <w:szCs w:val="24"/>
          <w:lang w:eastAsia="zh-CN"/>
        </w:rPr>
      </w:pPr>
    </w:p>
    <w:p w:rsidR="00344D07" w:rsidRPr="0038293B" w:rsidRDefault="00344D07" w:rsidP="0042525A">
      <w:pPr>
        <w:spacing w:line="320" w:lineRule="exact"/>
        <w:ind w:firstLine="284"/>
        <w:jc w:val="left"/>
        <w:rPr>
          <w:rFonts w:ascii="SimSun" w:eastAsia="SimSun" w:hAnsi="SimSun" w:cs="Arial"/>
          <w:color w:val="000000"/>
          <w:szCs w:val="24"/>
          <w:lang w:eastAsia="zh-CN"/>
        </w:rPr>
      </w:pPr>
      <w:r w:rsidRPr="0038293B">
        <w:rPr>
          <w:rFonts w:ascii="SimSun" w:eastAsia="SimSun" w:hAnsi="SimSun" w:cs="Arial"/>
          <w:color w:val="000000"/>
          <w:szCs w:val="24"/>
          <w:lang w:eastAsia="zh-CN"/>
        </w:rPr>
        <w:t>90</w:t>
      </w:r>
      <w:r w:rsidRPr="0038293B">
        <w:rPr>
          <w:rFonts w:ascii="SimSun" w:eastAsia="SimSun" w:hAnsi="SimSun" w:cs="Arial"/>
          <w:color w:val="000000"/>
          <w:szCs w:val="24"/>
          <w:lang w:val="en-US" w:eastAsia="zh-CN"/>
        </w:rPr>
        <w:t>年代初加入天津市作家协会。</w:t>
      </w:r>
      <w:r w:rsidRPr="0038293B">
        <w:rPr>
          <w:rFonts w:ascii="SimSun" w:eastAsia="SimSun" w:hAnsi="SimSun" w:cs="Arial"/>
          <w:color w:val="000000"/>
          <w:szCs w:val="24"/>
          <w:lang w:eastAsia="zh-CN"/>
        </w:rPr>
        <w:t xml:space="preserve"> 2013</w:t>
      </w:r>
      <w:r w:rsidRPr="0038293B">
        <w:rPr>
          <w:rFonts w:ascii="SimSun" w:eastAsia="SimSun" w:hAnsi="SimSun" w:cs="Arial"/>
          <w:color w:val="000000"/>
          <w:szCs w:val="24"/>
          <w:lang w:val="en-US" w:eastAsia="zh-CN"/>
        </w:rPr>
        <w:t>年加入圣彼得堡市作家协会。</w:t>
      </w:r>
    </w:p>
    <w:p w:rsidR="00344D07" w:rsidRPr="0038293B" w:rsidRDefault="00344D07" w:rsidP="0042525A">
      <w:pPr>
        <w:spacing w:line="320" w:lineRule="exact"/>
        <w:ind w:firstLine="284"/>
        <w:jc w:val="left"/>
        <w:rPr>
          <w:rFonts w:ascii="SimSun" w:eastAsia="SimSun" w:hAnsi="SimSun" w:cs="Arial"/>
          <w:color w:val="000000"/>
          <w:szCs w:val="24"/>
          <w:lang w:eastAsia="zh-CN"/>
        </w:rPr>
      </w:pPr>
    </w:p>
    <w:p w:rsidR="00344D07" w:rsidRPr="0038293B" w:rsidRDefault="00344D07" w:rsidP="0042525A">
      <w:pPr>
        <w:spacing w:line="320" w:lineRule="exact"/>
        <w:ind w:firstLine="284"/>
        <w:jc w:val="left"/>
        <w:rPr>
          <w:rFonts w:ascii="SimSun" w:eastAsia="SimSun" w:hAnsi="SimSun" w:cs="Arial"/>
          <w:color w:val="000000"/>
          <w:szCs w:val="24"/>
          <w:lang w:eastAsia="zh-CN"/>
        </w:rPr>
      </w:pPr>
      <w:r w:rsidRPr="0038293B">
        <w:rPr>
          <w:rFonts w:ascii="SimSun" w:eastAsia="SimSun" w:hAnsi="SimSun" w:cs="Arial"/>
          <w:color w:val="000000"/>
          <w:szCs w:val="24"/>
          <w:lang w:val="en-US" w:eastAsia="zh-CN"/>
        </w:rPr>
        <w:t>曾编辑出版《普希金爱情诗》、《俄罗斯名诗三百首诗》、《克雷罗夫寓言全集》、《契诃夫中短篇小说》等。</w:t>
      </w:r>
    </w:p>
    <w:p w:rsidR="00344D07" w:rsidRPr="0038293B" w:rsidRDefault="00344D07" w:rsidP="0042525A">
      <w:pPr>
        <w:spacing w:line="320" w:lineRule="exact"/>
        <w:ind w:firstLine="284"/>
        <w:jc w:val="left"/>
        <w:rPr>
          <w:rFonts w:ascii="SimSun" w:eastAsia="SimSun" w:hAnsi="SimSun" w:cs="Arial"/>
          <w:color w:val="000000"/>
          <w:szCs w:val="24"/>
          <w:lang w:eastAsia="zh-CN"/>
        </w:rPr>
      </w:pPr>
    </w:p>
    <w:p w:rsidR="00DA337D" w:rsidRPr="0038293B" w:rsidRDefault="00344D07" w:rsidP="0042525A">
      <w:pPr>
        <w:spacing w:line="320" w:lineRule="exact"/>
        <w:ind w:firstLine="284"/>
        <w:jc w:val="left"/>
        <w:rPr>
          <w:rFonts w:ascii="SimSun" w:eastAsia="SimSun" w:hAnsi="SimSun" w:cs="Arial"/>
          <w:color w:val="000000"/>
          <w:szCs w:val="24"/>
        </w:rPr>
      </w:pPr>
      <w:r w:rsidRPr="0038293B">
        <w:rPr>
          <w:rFonts w:ascii="SimSun" w:eastAsia="SimSun" w:hAnsi="SimSun" w:cs="Arial"/>
          <w:color w:val="000000"/>
          <w:szCs w:val="24"/>
          <w:lang w:val="en-US" w:eastAsia="zh-CN"/>
        </w:rPr>
        <w:t>还翻译过莱蒙托夫、费特、</w:t>
      </w:r>
      <w:r w:rsidRPr="0038293B">
        <w:rPr>
          <w:rFonts w:ascii="SimSun" w:eastAsia="SimSun" w:hAnsi="SimSun" w:cs="Arial" w:hint="eastAsia"/>
          <w:color w:val="000000"/>
          <w:szCs w:val="24"/>
          <w:lang w:val="en-US" w:eastAsia="zh-CN"/>
        </w:rPr>
        <w:t>勃</w:t>
      </w:r>
      <w:r w:rsidRPr="0038293B">
        <w:rPr>
          <w:rFonts w:ascii="SimSun" w:eastAsia="SimSun" w:hAnsi="SimSun" w:cs="Arial"/>
          <w:color w:val="000000"/>
          <w:szCs w:val="24"/>
          <w:lang w:val="en-US" w:eastAsia="zh-CN"/>
        </w:rPr>
        <w:t>留索夫、巴</w:t>
      </w:r>
      <w:r w:rsidRPr="0038293B">
        <w:rPr>
          <w:rFonts w:ascii="SimSun" w:eastAsia="SimSun" w:hAnsi="SimSun" w:cs="Arial" w:hint="eastAsia"/>
          <w:color w:val="000000"/>
          <w:szCs w:val="24"/>
          <w:lang w:val="en-US" w:eastAsia="zh-CN"/>
        </w:rPr>
        <w:t>利</w:t>
      </w:r>
      <w:r w:rsidRPr="0038293B">
        <w:rPr>
          <w:rFonts w:ascii="SimSun" w:eastAsia="SimSun" w:hAnsi="SimSun" w:cs="Arial"/>
          <w:color w:val="000000"/>
          <w:szCs w:val="24"/>
          <w:lang w:val="en-US" w:eastAsia="zh-CN"/>
        </w:rPr>
        <w:t>蒙特、蒲宁、茨维塔耶娃、佩列列申、罗日杰斯特温斯基、伽姆扎托夫等当代俄罗斯诗人的诗歌</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以及由高尔基、普里什文和帕斯捷尔纳克的散文。</w:t>
      </w:r>
    </w:p>
    <w:p w:rsidR="00B47ED8" w:rsidRPr="0038293B" w:rsidRDefault="00B47ED8" w:rsidP="0042525A">
      <w:pPr>
        <w:spacing w:line="320" w:lineRule="exact"/>
        <w:ind w:firstLine="284"/>
        <w:jc w:val="left"/>
        <w:rPr>
          <w:rFonts w:ascii="SimSun" w:eastAsia="SimSun" w:hAnsi="SimSun" w:cs="Arial"/>
          <w:color w:val="000000"/>
          <w:szCs w:val="24"/>
          <w:lang w:eastAsia="zh-CN"/>
        </w:rPr>
      </w:pPr>
    </w:p>
    <w:p w:rsidR="00DA337D" w:rsidRPr="0038293B" w:rsidRDefault="00344D07" w:rsidP="0042525A">
      <w:pPr>
        <w:spacing w:line="320" w:lineRule="exact"/>
        <w:ind w:firstLine="284"/>
        <w:jc w:val="left"/>
        <w:rPr>
          <w:rFonts w:ascii="SimSun" w:eastAsia="SimSun" w:hAnsi="SimSun" w:cs="Arial"/>
          <w:color w:val="000000"/>
          <w:szCs w:val="24"/>
        </w:rPr>
      </w:pPr>
      <w:r w:rsidRPr="0038293B">
        <w:rPr>
          <w:rFonts w:ascii="SimSun" w:eastAsia="SimSun" w:hAnsi="SimSun" w:cs="Arial"/>
          <w:color w:val="000000"/>
          <w:szCs w:val="24"/>
          <w:lang w:eastAsia="zh-CN"/>
        </w:rPr>
        <w:t>1999</w:t>
      </w:r>
      <w:r w:rsidRPr="0038293B">
        <w:rPr>
          <w:rFonts w:ascii="SimSun" w:eastAsia="SimSun" w:hAnsi="SimSun" w:cs="Arial"/>
          <w:color w:val="000000"/>
          <w:szCs w:val="24"/>
          <w:lang w:val="en-US" w:eastAsia="zh-CN"/>
        </w:rPr>
        <w:t>年</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鉴于谷羽多年来为俄中文化交流所从事的文学活动</w:t>
      </w:r>
      <w:r w:rsidRPr="0038293B">
        <w:rPr>
          <w:rFonts w:ascii="SimSun" w:eastAsia="SimSun" w:hAnsi="SimSun" w:cs="Arial"/>
          <w:color w:val="000000"/>
          <w:szCs w:val="24"/>
          <w:lang w:eastAsia="zh-CN"/>
        </w:rPr>
        <w:t>，</w:t>
      </w:r>
      <w:r w:rsidRPr="0038293B">
        <w:rPr>
          <w:rFonts w:ascii="SimSun" w:eastAsia="SimSun" w:hAnsi="SimSun" w:cs="Arial"/>
          <w:color w:val="000000"/>
          <w:szCs w:val="24"/>
          <w:lang w:val="en-US" w:eastAsia="zh-CN"/>
        </w:rPr>
        <w:t>俄罗斯联邦文化部授予他</w:t>
      </w:r>
      <w:r w:rsidRPr="0038293B">
        <w:rPr>
          <w:rFonts w:ascii="SimSun" w:eastAsia="SimSun" w:hAnsi="SimSun" w:cs="Arial" w:hint="eastAsia"/>
          <w:color w:val="000000"/>
          <w:szCs w:val="24"/>
          <w:lang w:eastAsia="zh-CN"/>
        </w:rPr>
        <w:t>“</w:t>
      </w:r>
      <w:r w:rsidRPr="0038293B">
        <w:rPr>
          <w:rFonts w:ascii="SimSun" w:eastAsia="SimSun" w:hAnsi="SimSun" w:cs="Arial"/>
          <w:color w:val="000000"/>
          <w:szCs w:val="24"/>
          <w:lang w:val="en-US" w:eastAsia="zh-CN"/>
        </w:rPr>
        <w:t>普希金</w:t>
      </w:r>
      <w:r w:rsidRPr="0038293B">
        <w:rPr>
          <w:rFonts w:ascii="SimSun" w:eastAsia="SimSun" w:hAnsi="SimSun" w:cs="Arial" w:hint="eastAsia"/>
          <w:color w:val="000000"/>
          <w:szCs w:val="24"/>
          <w:lang w:val="en-US" w:eastAsia="zh-CN"/>
        </w:rPr>
        <w:t>纪念</w:t>
      </w:r>
      <w:r w:rsidRPr="0038293B">
        <w:rPr>
          <w:rFonts w:ascii="SimSun" w:eastAsia="SimSun" w:hAnsi="SimSun" w:cs="Arial"/>
          <w:color w:val="000000"/>
          <w:szCs w:val="24"/>
          <w:lang w:val="en-US" w:eastAsia="zh-CN"/>
        </w:rPr>
        <w:t>奖章</w:t>
      </w:r>
      <w:r w:rsidRPr="0038293B">
        <w:rPr>
          <w:rFonts w:ascii="SimSun" w:eastAsia="SimSun" w:hAnsi="SimSun" w:cs="Arial" w:hint="eastAsia"/>
          <w:color w:val="000000"/>
          <w:szCs w:val="24"/>
          <w:lang w:eastAsia="zh-CN"/>
        </w:rPr>
        <w:t>”</w:t>
      </w:r>
      <w:r w:rsidRPr="0038293B">
        <w:rPr>
          <w:rFonts w:ascii="SimSun" w:eastAsia="SimSun" w:hAnsi="SimSun" w:cs="Arial"/>
          <w:color w:val="000000"/>
          <w:szCs w:val="24"/>
          <w:lang w:val="en-US" w:eastAsia="zh-CN"/>
        </w:rPr>
        <w:t>。</w:t>
      </w:r>
    </w:p>
    <w:p w:rsidR="00DA337D" w:rsidRPr="0038293B" w:rsidRDefault="00344D07">
      <w:pPr>
        <w:spacing w:after="100" w:line="280" w:lineRule="exact"/>
        <w:rPr>
          <w:rFonts w:asciiTheme="minorHAnsi" w:eastAsia="SimSun" w:hAnsiTheme="minorHAnsi" w:cs="Times New Roman"/>
          <w:szCs w:val="24"/>
        </w:rPr>
      </w:pPr>
      <w:r w:rsidRPr="0038293B">
        <w:rPr>
          <w:rFonts w:eastAsia="SimSun" w:cs="Times New Roman"/>
          <w:noProof/>
          <w:szCs w:val="32"/>
          <w:lang w:eastAsia="ru-RU"/>
        </w:rPr>
        <w:drawing>
          <wp:anchor distT="0" distB="0" distL="114300" distR="114300" simplePos="0" relativeHeight="251661312" behindDoc="1" locked="0" layoutInCell="1" allowOverlap="1" wp14:anchorId="4E5810C1" wp14:editId="23878D43">
            <wp:simplePos x="0" y="0"/>
            <wp:positionH relativeFrom="margin">
              <wp:align>right</wp:align>
            </wp:positionH>
            <wp:positionV relativeFrom="margin">
              <wp:align>top</wp:align>
            </wp:positionV>
            <wp:extent cx="1763395" cy="1763395"/>
            <wp:effectExtent l="19050" t="0" r="8255" b="0"/>
            <wp:wrapTight wrapText="left">
              <wp:wrapPolygon edited="0">
                <wp:start x="-233" y="0"/>
                <wp:lineTo x="-233" y="21468"/>
                <wp:lineTo x="21701" y="21468"/>
                <wp:lineTo x="21701" y="0"/>
                <wp:lineTo x="-233" y="0"/>
              </wp:wrapPolygon>
            </wp:wrapTight>
            <wp:docPr id="4" name="Рисунок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descr="2.jpg"/>
                    <pic:cNvPicPr>
                      <a:picLocks noChangeAspect="1"/>
                    </pic:cNvPicPr>
                  </pic:nvPicPr>
                  <pic:blipFill>
                    <a:blip r:embed="rId13" cstate="print">
                      <a:grayscl/>
                    </a:blip>
                    <a:stretch>
                      <a:fillRect/>
                    </a:stretch>
                  </pic:blipFill>
                  <pic:spPr>
                    <a:xfrm>
                      <a:off x="0" y="0"/>
                      <a:ext cx="1763395" cy="1763395"/>
                    </a:xfrm>
                    <a:prstGeom prst="rect">
                      <a:avLst/>
                    </a:prstGeom>
                  </pic:spPr>
                </pic:pic>
              </a:graphicData>
            </a:graphic>
          </wp:anchor>
        </w:drawing>
      </w:r>
      <w:r w:rsidRPr="0038293B">
        <w:rPr>
          <w:rFonts w:ascii="SimSun" w:eastAsia="SimSun" w:hAnsi="SimSun" w:cs="Times New Roman"/>
          <w:szCs w:val="32"/>
        </w:rPr>
        <w:br w:type="page"/>
      </w:r>
    </w:p>
    <w:p w:rsidR="00DA337D" w:rsidRPr="0038293B" w:rsidRDefault="00344D07" w:rsidP="0042525A">
      <w:pPr>
        <w:spacing w:line="320" w:lineRule="exact"/>
        <w:jc w:val="center"/>
        <w:rPr>
          <w:rFonts w:cs="Times New Roman"/>
          <w:b/>
          <w:szCs w:val="24"/>
        </w:rPr>
      </w:pPr>
      <w:bookmarkStart w:id="14" w:name="_Toc745189"/>
      <w:bookmarkStart w:id="15" w:name="_Toc745375"/>
      <w:bookmarkStart w:id="16" w:name="_Toc745500"/>
      <w:bookmarkStart w:id="17" w:name="_Toc4169364"/>
      <w:bookmarkStart w:id="18" w:name="_Toc8930491"/>
      <w:r w:rsidRPr="0038293B">
        <w:rPr>
          <w:rFonts w:ascii="SimSun" w:eastAsia="SimSun" w:hAnsi="SimSun" w:cs="MS Gothic" w:hint="eastAsia"/>
          <w:b/>
          <w:szCs w:val="24"/>
        </w:rPr>
        <w:lastRenderedPageBreak/>
        <w:t>谷羽</w:t>
      </w:r>
    </w:p>
    <w:p w:rsidR="00DA337D" w:rsidRPr="0038293B" w:rsidRDefault="00DA337D" w:rsidP="0042525A">
      <w:pPr>
        <w:spacing w:line="320" w:lineRule="exact"/>
        <w:ind w:firstLine="284"/>
        <w:rPr>
          <w:rFonts w:cs="Times New Roman"/>
          <w:szCs w:val="24"/>
        </w:rPr>
      </w:pPr>
    </w:p>
    <w:p w:rsidR="00DA337D" w:rsidRPr="0038293B" w:rsidRDefault="00344D07" w:rsidP="0042525A">
      <w:pPr>
        <w:spacing w:line="320" w:lineRule="exact"/>
        <w:jc w:val="center"/>
        <w:outlineLvl w:val="1"/>
        <w:rPr>
          <w:rFonts w:cs="Times New Roman"/>
          <w:b/>
          <w:szCs w:val="24"/>
        </w:rPr>
      </w:pPr>
      <w:bookmarkStart w:id="19" w:name="_Toc219207793"/>
      <w:bookmarkStart w:id="20" w:name="_Toc221800853"/>
      <w:r w:rsidRPr="0038293B">
        <w:rPr>
          <w:rFonts w:cs="Times New Roman"/>
          <w:b/>
          <w:szCs w:val="24"/>
        </w:rPr>
        <w:t>Несколько слов от переводчика</w:t>
      </w:r>
      <w:bookmarkEnd w:id="19"/>
      <w:bookmarkEnd w:id="20"/>
    </w:p>
    <w:p w:rsidR="00DA337D" w:rsidRPr="0038293B" w:rsidRDefault="00DA337D" w:rsidP="0042525A">
      <w:pPr>
        <w:spacing w:line="320" w:lineRule="exact"/>
        <w:ind w:firstLine="284"/>
        <w:rPr>
          <w:rFonts w:cs="Times New Roman"/>
          <w:szCs w:val="24"/>
        </w:rPr>
      </w:pPr>
    </w:p>
    <w:p w:rsidR="00DA337D" w:rsidRPr="0038293B" w:rsidRDefault="00344D07" w:rsidP="0042525A">
      <w:pPr>
        <w:spacing w:line="320" w:lineRule="exact"/>
        <w:ind w:firstLine="284"/>
        <w:rPr>
          <w:rFonts w:cs="Times New Roman"/>
          <w:szCs w:val="24"/>
        </w:rPr>
      </w:pPr>
      <w:r w:rsidRPr="0038293B">
        <w:rPr>
          <w:rFonts w:cs="Times New Roman"/>
          <w:szCs w:val="24"/>
        </w:rPr>
        <w:t xml:space="preserve">Разрешите </w:t>
      </w:r>
      <w:r w:rsidRPr="0038293B">
        <w:rPr>
          <w:rFonts w:eastAsia="SimSun" w:cs="Times New Roman"/>
          <w:szCs w:val="32"/>
        </w:rPr>
        <w:t>сказать</w:t>
      </w:r>
      <w:r w:rsidRPr="0038293B">
        <w:rPr>
          <w:rFonts w:cs="Times New Roman"/>
          <w:szCs w:val="24"/>
        </w:rPr>
        <w:t xml:space="preserve"> несколько слов о себе. Меня зовут Гу Юй (</w:t>
      </w:r>
      <w:r w:rsidRPr="0038293B">
        <w:rPr>
          <w:rFonts w:cs="Times New Roman"/>
          <w:szCs w:val="24"/>
        </w:rPr>
        <w:t>谷羽</w:t>
      </w:r>
      <w:r w:rsidRPr="0038293B">
        <w:rPr>
          <w:rFonts w:cs="Times New Roman"/>
          <w:szCs w:val="24"/>
        </w:rPr>
        <w:t xml:space="preserve"> — по значению перья птицы в долине), китайский русист, переводчик, профессор русской литературы. Перевел сборники стихотворений следующих русских поэтов: Крылова, Пушкина, Фета, Бунина, Бальмонта, Брюсова, Цветаевой, Рождественского, Гамзатова и других.</w:t>
      </w:r>
    </w:p>
    <w:p w:rsidR="00DA337D" w:rsidRPr="0038293B" w:rsidRDefault="00344D07" w:rsidP="0042525A">
      <w:pPr>
        <w:spacing w:line="320" w:lineRule="exact"/>
        <w:ind w:firstLine="284"/>
        <w:rPr>
          <w:rFonts w:cs="Times New Roman"/>
          <w:szCs w:val="24"/>
        </w:rPr>
      </w:pPr>
      <w:r w:rsidRPr="0038293B">
        <w:rPr>
          <w:rFonts w:cs="Times New Roman"/>
          <w:szCs w:val="24"/>
        </w:rPr>
        <w:t xml:space="preserve">В </w:t>
      </w:r>
      <w:r w:rsidRPr="0038293B">
        <w:rPr>
          <w:rFonts w:eastAsia="SimSun" w:cs="Times New Roman"/>
          <w:szCs w:val="32"/>
        </w:rPr>
        <w:t>последние</w:t>
      </w:r>
      <w:r w:rsidRPr="0038293B">
        <w:rPr>
          <w:rFonts w:cs="Times New Roman"/>
          <w:szCs w:val="24"/>
        </w:rPr>
        <w:t xml:space="preserve"> годы мы с русскими друзьями совместно занимались переводом китайской поэзии на русский язык. Уже вышли в Петербурге сборники «Три вершины семь столетий», «Контуры ветра </w:t>
      </w:r>
      <w:r w:rsidRPr="0038293B">
        <w:rPr>
          <w:rFonts w:cs="Times New Roman"/>
          <w:szCs w:val="24"/>
        </w:rPr>
        <w:sym w:font="Symbol" w:char="F02D"/>
      </w:r>
      <w:r w:rsidRPr="0038293B">
        <w:rPr>
          <w:rFonts w:cs="Times New Roman"/>
          <w:szCs w:val="24"/>
        </w:rPr>
        <w:t xml:space="preserve"> современная китайская поэзия» и «Сон о море» поэта Чжан Цзыяна. </w:t>
      </w:r>
    </w:p>
    <w:p w:rsidR="00DA337D" w:rsidRPr="0038293B" w:rsidRDefault="00344D07" w:rsidP="0042525A">
      <w:pPr>
        <w:spacing w:line="320" w:lineRule="exact"/>
        <w:ind w:firstLine="284"/>
        <w:rPr>
          <w:rFonts w:cs="Times New Roman"/>
          <w:szCs w:val="24"/>
        </w:rPr>
      </w:pPr>
      <w:r w:rsidRPr="0038293B">
        <w:rPr>
          <w:rFonts w:cs="Times New Roman"/>
          <w:szCs w:val="24"/>
        </w:rPr>
        <w:t xml:space="preserve">Сейчас я </w:t>
      </w:r>
      <w:r w:rsidRPr="0038293B">
        <w:rPr>
          <w:rFonts w:eastAsia="SimSun" w:cs="Times New Roman"/>
          <w:szCs w:val="32"/>
        </w:rPr>
        <w:t>составляю</w:t>
      </w:r>
      <w:r w:rsidRPr="0038293B">
        <w:rPr>
          <w:rFonts w:cs="Times New Roman"/>
          <w:szCs w:val="24"/>
        </w:rPr>
        <w:t xml:space="preserve"> книгу «Образы Китая в строчках русской поэзии». В интернете прочитал стихи поэта Игоря Бурдонова, связанные с Китаем и китайской культурой. Нашел его тетради «Путешествие в Китай» и постепенно узнал, что он много лет исследовал китайскую классику: «Книгу перемен», «Дао дэ цзин», «Лунь Юй», «Чжуан-цзы». </w:t>
      </w:r>
    </w:p>
    <w:p w:rsidR="00771AB0" w:rsidRPr="0038293B" w:rsidRDefault="00771AB0" w:rsidP="0042525A">
      <w:pPr>
        <w:spacing w:line="320" w:lineRule="exact"/>
        <w:ind w:firstLine="284"/>
        <w:rPr>
          <w:rFonts w:cs="Times New Roman"/>
          <w:szCs w:val="24"/>
        </w:rPr>
      </w:pPr>
      <w:r w:rsidRPr="0038293B">
        <w:rPr>
          <w:rFonts w:cs="Times New Roman"/>
          <w:szCs w:val="24"/>
        </w:rPr>
        <w:t>Все это привело меня в удивление! Мне очень понравились его стихи, и у меня появилось сильное желание познакомиться с ним и получить  разрешение перевести его произведения на китайский язык.</w:t>
      </w:r>
    </w:p>
    <w:p w:rsidR="0042525A" w:rsidRPr="0038293B" w:rsidRDefault="0042525A" w:rsidP="0042525A">
      <w:pPr>
        <w:spacing w:line="320" w:lineRule="exact"/>
        <w:ind w:firstLine="284"/>
        <w:rPr>
          <w:rFonts w:cs="Times New Roman"/>
          <w:szCs w:val="24"/>
        </w:rPr>
      </w:pPr>
      <w:r w:rsidRPr="0038293B">
        <w:rPr>
          <w:rFonts w:cs="Times New Roman"/>
          <w:szCs w:val="24"/>
        </w:rPr>
        <w:t xml:space="preserve">К счастью, моя знакомая журналистка в Москве Ли Цуйвэнь оказала мне огромную помощь. Она нашла адрес электронной почты Игоря Бурдонова. </w:t>
      </w:r>
    </w:p>
    <w:p w:rsidR="0042525A" w:rsidRPr="0038293B" w:rsidRDefault="0042525A" w:rsidP="0042525A">
      <w:pPr>
        <w:spacing w:line="320" w:lineRule="exact"/>
        <w:ind w:firstLine="284"/>
        <w:rPr>
          <w:rFonts w:cs="Times New Roman"/>
          <w:szCs w:val="24"/>
        </w:rPr>
      </w:pPr>
      <w:r w:rsidRPr="0038293B">
        <w:rPr>
          <w:rFonts w:cs="Times New Roman"/>
          <w:szCs w:val="24"/>
        </w:rPr>
        <w:t xml:space="preserve">Одиннадцатое января 2019 года для меня памятный праздник! В этот день я написал Игорю Борисовичу первое письмо и быстро получил ответ. Он не только согласился с тем, чтобы я переводил его стихи, но и ответил на мои вопросы. </w:t>
      </w:r>
    </w:p>
    <w:p w:rsidR="0042525A" w:rsidRPr="0038293B" w:rsidRDefault="0042525A" w:rsidP="0042525A">
      <w:pPr>
        <w:spacing w:line="320" w:lineRule="exact"/>
        <w:ind w:firstLine="284"/>
        <w:rPr>
          <w:rFonts w:cs="Times New Roman"/>
          <w:szCs w:val="24"/>
        </w:rPr>
      </w:pPr>
      <w:r w:rsidRPr="0038293B">
        <w:rPr>
          <w:rFonts w:cs="Times New Roman"/>
          <w:szCs w:val="24"/>
        </w:rPr>
        <w:t>С этого дня мы с ним переписывались почти каждый день. Я перевел уже больше ста его стихотворений.</w:t>
      </w:r>
    </w:p>
    <w:p w:rsidR="0042525A" w:rsidRPr="0038293B" w:rsidRDefault="0042525A" w:rsidP="0042525A">
      <w:pPr>
        <w:spacing w:line="320" w:lineRule="exact"/>
        <w:ind w:firstLine="284"/>
        <w:rPr>
          <w:rFonts w:cs="Times New Roman"/>
          <w:szCs w:val="24"/>
        </w:rPr>
      </w:pPr>
      <w:r w:rsidRPr="0038293B">
        <w:rPr>
          <w:rFonts w:cs="Times New Roman"/>
          <w:szCs w:val="24"/>
        </w:rPr>
        <w:t xml:space="preserve">В одном письме Игорь Борисович написал мне, что из китайских поэтов он больше всех любит поэта Тао Юаньмина. На вечере литературного клуба «Подвал №1»  двадцать третьего февраля он читал свои стихи, посвященные Тао, а Ли Цуйвэнь читала мои переводы по-китайски. </w:t>
      </w:r>
    </w:p>
    <w:p w:rsidR="0042525A" w:rsidRPr="0038293B" w:rsidRDefault="0042525A" w:rsidP="0042525A">
      <w:pPr>
        <w:spacing w:line="320" w:lineRule="exact"/>
        <w:ind w:firstLine="284"/>
        <w:rPr>
          <w:rFonts w:cs="Times New Roman"/>
          <w:szCs w:val="24"/>
        </w:rPr>
      </w:pPr>
      <w:r w:rsidRPr="0038293B">
        <w:rPr>
          <w:rFonts w:cs="Times New Roman"/>
          <w:szCs w:val="24"/>
        </w:rPr>
        <w:t>Хочу здесь выразить от всего сердца благодарность Игорю Борисовичу и Ли Цуйвэнь.</w:t>
      </w:r>
    </w:p>
    <w:p w:rsidR="0042525A" w:rsidRPr="0038293B" w:rsidRDefault="0042525A" w:rsidP="0042525A">
      <w:pPr>
        <w:spacing w:line="320" w:lineRule="exact"/>
        <w:ind w:firstLine="284"/>
        <w:rPr>
          <w:rFonts w:cs="Times New Roman"/>
          <w:szCs w:val="24"/>
        </w:rPr>
      </w:pPr>
      <w:r w:rsidRPr="0038293B">
        <w:rPr>
          <w:rFonts w:cs="Times New Roman"/>
          <w:szCs w:val="24"/>
        </w:rPr>
        <w:t xml:space="preserve"> Большое Вам спасибо!</w:t>
      </w:r>
    </w:p>
    <w:p w:rsidR="0042525A" w:rsidRPr="0038293B" w:rsidRDefault="0042525A" w:rsidP="0042525A">
      <w:pPr>
        <w:spacing w:line="320" w:lineRule="exact"/>
        <w:ind w:firstLine="284"/>
        <w:jc w:val="left"/>
        <w:rPr>
          <w:rFonts w:asciiTheme="minorHAnsi" w:eastAsia="SimSun" w:hAnsiTheme="minorHAnsi" w:cs="Times New Roman"/>
          <w:szCs w:val="24"/>
        </w:rPr>
      </w:pPr>
      <w:r w:rsidRPr="0038293B">
        <w:rPr>
          <w:rFonts w:asciiTheme="minorHAnsi" w:eastAsia="SimSun" w:hAnsiTheme="minorHAnsi" w:cs="Times New Roman"/>
          <w:szCs w:val="24"/>
        </w:rPr>
        <w:br w:type="page"/>
      </w:r>
    </w:p>
    <w:p w:rsidR="00DA337D" w:rsidRPr="0038293B" w:rsidRDefault="00344D07" w:rsidP="0042525A">
      <w:pPr>
        <w:spacing w:line="320" w:lineRule="exact"/>
        <w:jc w:val="center"/>
        <w:rPr>
          <w:rFonts w:ascii="SimSun" w:eastAsia="SimSun" w:hAnsi="SimSun" w:cs="Times New Roman"/>
          <w:szCs w:val="32"/>
        </w:rPr>
      </w:pPr>
      <w:r w:rsidRPr="0038293B">
        <w:rPr>
          <w:rFonts w:ascii="SimSun" w:eastAsia="SimSun" w:hAnsi="SimSun" w:cs="MS Gothic" w:hint="eastAsia"/>
          <w:b/>
          <w:szCs w:val="24"/>
        </w:rPr>
        <w:lastRenderedPageBreak/>
        <w:t>谷羽</w:t>
      </w:r>
    </w:p>
    <w:p w:rsidR="00DA337D" w:rsidRPr="0038293B" w:rsidRDefault="00DA337D" w:rsidP="0042525A">
      <w:pPr>
        <w:spacing w:line="320" w:lineRule="exact"/>
        <w:ind w:firstLine="284"/>
        <w:jc w:val="left"/>
        <w:rPr>
          <w:rFonts w:asciiTheme="minorHAnsi" w:eastAsia="SimSun" w:hAnsiTheme="minorHAnsi" w:cs="Times New Roman"/>
          <w:szCs w:val="32"/>
        </w:rPr>
      </w:pPr>
    </w:p>
    <w:p w:rsidR="00DA337D" w:rsidRPr="0038293B" w:rsidRDefault="00344D07" w:rsidP="0042525A">
      <w:pPr>
        <w:spacing w:line="320" w:lineRule="exact"/>
        <w:jc w:val="center"/>
        <w:outlineLvl w:val="1"/>
        <w:rPr>
          <w:b/>
        </w:rPr>
      </w:pPr>
      <w:bookmarkStart w:id="21" w:name="_Toc219207794"/>
      <w:bookmarkStart w:id="22" w:name="_Toc221800854"/>
      <w:r w:rsidRPr="0038293B">
        <w:rPr>
          <w:rStyle w:val="zi"/>
          <w:rFonts w:ascii="SimSun" w:eastAsia="SimSun" w:hAnsi="SimSun" w:cs="SimSun" w:hint="eastAsia"/>
          <w:b/>
        </w:rPr>
        <w:t>译</w:t>
      </w:r>
      <w:r w:rsidRPr="0038293B">
        <w:rPr>
          <w:rStyle w:val="zi"/>
          <w:rFonts w:ascii="SimSun" w:eastAsia="SimSun" w:hAnsi="SimSun" w:cs="MS Gothic" w:hint="eastAsia"/>
          <w:b/>
        </w:rPr>
        <w:t>者</w:t>
      </w:r>
      <w:r w:rsidRPr="0038293B">
        <w:rPr>
          <w:rStyle w:val="zi"/>
          <w:rFonts w:ascii="SimSun" w:eastAsia="SimSun" w:hAnsi="SimSun" w:cs="SimSun" w:hint="eastAsia"/>
          <w:b/>
          <w:lang w:eastAsia="zh-CN"/>
        </w:rPr>
        <w:t>的</w:t>
      </w:r>
      <w:r w:rsidRPr="0038293B">
        <w:rPr>
          <w:rStyle w:val="zi"/>
          <w:rFonts w:ascii="SimSun" w:eastAsia="SimSun" w:hAnsi="SimSun" w:cs="SimSun" w:hint="eastAsia"/>
          <w:b/>
        </w:rPr>
        <w:t>话</w:t>
      </w:r>
      <w:bookmarkEnd w:id="21"/>
      <w:bookmarkEnd w:id="22"/>
    </w:p>
    <w:p w:rsidR="00DA337D" w:rsidRPr="0038293B" w:rsidRDefault="00DA337D" w:rsidP="0042525A">
      <w:pPr>
        <w:spacing w:line="320" w:lineRule="exact"/>
        <w:ind w:firstLine="284"/>
        <w:jc w:val="left"/>
        <w:rPr>
          <w:rFonts w:asciiTheme="minorHAnsi" w:eastAsia="SimSun" w:hAnsiTheme="minorHAnsi" w:cs="Times New Roman"/>
          <w:szCs w:val="32"/>
        </w:rPr>
      </w:pPr>
    </w:p>
    <w:p w:rsidR="00DA337D" w:rsidRPr="0038293B" w:rsidRDefault="00344D07"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请允许我谈谈我自己。我叫谷羽，意思是山谷里的鸟儿的羽毛。中国</w:t>
      </w:r>
      <w:r w:rsidRPr="0038293B">
        <w:rPr>
          <w:rFonts w:ascii="SimSun" w:eastAsia="SimSun" w:hAnsi="SimSun" w:cs="Arial"/>
          <w:color w:val="000000"/>
          <w:szCs w:val="24"/>
          <w:shd w:val="clear" w:color="auto" w:fill="FFFFFF"/>
          <w:lang w:eastAsia="zh-CN"/>
        </w:rPr>
        <w:t>俄罗斯语文学家</w:t>
      </w:r>
      <w:r w:rsidRPr="0038293B">
        <w:rPr>
          <w:rFonts w:ascii="SimSun" w:eastAsia="SimSun" w:hAnsi="SimSun" w:cs="Times New Roman" w:hint="eastAsia"/>
          <w:szCs w:val="24"/>
          <w:lang w:eastAsia="zh-CN"/>
        </w:rPr>
        <w:t>，翻译，俄罗斯文学教授。翻译过克雷罗夫、普希金、费特、布宁、巴利蒙特、</w:t>
      </w:r>
      <w:r w:rsidRPr="0038293B">
        <w:rPr>
          <w:rFonts w:ascii="SimSun" w:eastAsia="SimSun" w:hAnsi="SimSun" w:cs="Arial"/>
          <w:color w:val="333333"/>
          <w:szCs w:val="24"/>
          <w:shd w:val="clear" w:color="auto" w:fill="FFFFFF"/>
          <w:lang w:eastAsia="zh-CN"/>
        </w:rPr>
        <w:t>勃</w:t>
      </w:r>
      <w:r w:rsidRPr="0038293B">
        <w:rPr>
          <w:rFonts w:ascii="SimSun" w:eastAsia="SimSun" w:hAnsi="SimSun" w:cs="Times New Roman" w:hint="eastAsia"/>
          <w:szCs w:val="24"/>
          <w:lang w:eastAsia="zh-CN"/>
        </w:rPr>
        <w:t>留索夫、茨维塔耶娃、罗斯特杰斯特文斯基、伽姆扎托夫等俄罗斯诗人的诗集。</w:t>
      </w:r>
    </w:p>
    <w:p w:rsidR="00771AB0" w:rsidRPr="0038293B" w:rsidRDefault="00771AB0" w:rsidP="0042525A">
      <w:pPr>
        <w:spacing w:line="320" w:lineRule="exact"/>
        <w:ind w:firstLine="284"/>
        <w:rPr>
          <w:rFonts w:ascii="SimSun" w:eastAsia="SimSun" w:hAnsi="SimSun" w:cs="Times New Roman"/>
          <w:szCs w:val="24"/>
          <w:lang w:eastAsia="zh-CN"/>
        </w:rPr>
      </w:pPr>
    </w:p>
    <w:p w:rsidR="00DA337D" w:rsidRPr="0038293B" w:rsidRDefault="00344D07" w:rsidP="0042525A">
      <w:pPr>
        <w:spacing w:line="320" w:lineRule="exact"/>
        <w:ind w:firstLine="284"/>
        <w:rPr>
          <w:rFonts w:ascii="SimSun" w:eastAsia="SimSun" w:hAnsi="SimSun" w:cs="Times New Roman"/>
          <w:szCs w:val="24"/>
        </w:rPr>
      </w:pPr>
      <w:r w:rsidRPr="0038293B">
        <w:rPr>
          <w:rFonts w:ascii="SimSun" w:eastAsia="SimSun" w:hAnsi="SimSun" w:cs="Times New Roman" w:hint="eastAsia"/>
          <w:szCs w:val="24"/>
          <w:lang w:eastAsia="zh-CN"/>
        </w:rPr>
        <w:t>近几年来，我们与俄罗斯</w:t>
      </w:r>
      <w:r w:rsidRPr="0038293B">
        <w:rPr>
          <w:rFonts w:ascii="SimSun" w:eastAsia="SimSun" w:hAnsi="SimSun" w:cs="Times New Roman" w:hint="eastAsia"/>
          <w:szCs w:val="24"/>
        </w:rPr>
        <w:t>朋友</w:t>
      </w:r>
      <w:r w:rsidRPr="0038293B">
        <w:rPr>
          <w:rFonts w:ascii="SimSun" w:eastAsia="SimSun" w:hAnsi="SimSun" w:cs="Times New Roman" w:hint="eastAsia"/>
          <w:szCs w:val="24"/>
          <w:lang w:eastAsia="zh-CN"/>
        </w:rPr>
        <w:t>们在做中国诗歌俄译工作，</w:t>
      </w:r>
      <w:r w:rsidRPr="0038293B">
        <w:rPr>
          <w:rFonts w:ascii="SimSun" w:eastAsia="SimSun" w:hAnsi="SimSun" w:cs="Times New Roman" w:hint="eastAsia"/>
          <w:szCs w:val="24"/>
        </w:rPr>
        <w:t>在圣彼得堡</w:t>
      </w:r>
      <w:r w:rsidRPr="0038293B">
        <w:rPr>
          <w:rFonts w:ascii="SimSun" w:eastAsia="SimSun" w:hAnsi="SimSun" w:cs="Times New Roman" w:hint="eastAsia"/>
          <w:szCs w:val="24"/>
          <w:lang w:eastAsia="zh-CN"/>
        </w:rPr>
        <w:t>出版了</w:t>
      </w:r>
      <w:r w:rsidRPr="0038293B">
        <w:rPr>
          <w:rFonts w:ascii="SimSun" w:eastAsia="SimSun" w:hAnsi="SimSun" w:cs="Times New Roman" w:hint="eastAsia"/>
          <w:szCs w:val="24"/>
        </w:rPr>
        <w:t>"</w:t>
      </w:r>
      <w:r w:rsidRPr="0038293B">
        <w:rPr>
          <w:rFonts w:ascii="SimSun" w:eastAsia="SimSun" w:hAnsi="SimSun" w:cs="Times New Roman" w:hint="eastAsia"/>
          <w:szCs w:val="24"/>
          <w:lang w:eastAsia="zh-CN"/>
        </w:rPr>
        <w:t xml:space="preserve">《诗国三高峰 </w:t>
      </w:r>
      <w:r w:rsidRPr="0038293B">
        <w:rPr>
          <w:rFonts w:ascii="SimSun" w:eastAsia="SimSun" w:hAnsi="SimSun" w:cs="Times New Roman" w:hint="eastAsia"/>
          <w:szCs w:val="24"/>
          <w:lang w:val="en-US" w:eastAsia="zh-CN"/>
        </w:rPr>
        <w:t>辉煌七百年</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，诗人张子阳</w:t>
      </w:r>
      <w:r w:rsidRPr="0038293B">
        <w:rPr>
          <w:rFonts w:ascii="SimSun" w:eastAsia="SimSun" w:hAnsi="SimSun" w:cs="Times New Roman" w:hint="eastAsia"/>
          <w:szCs w:val="24"/>
          <w:lang w:eastAsia="zh-CN"/>
        </w:rPr>
        <w:t>的诗集《</w:t>
      </w:r>
      <w:r w:rsidRPr="0038293B">
        <w:rPr>
          <w:rFonts w:ascii="SimSun" w:eastAsia="SimSun" w:hAnsi="SimSun" w:cs="Times New Roman" w:hint="eastAsia"/>
          <w:szCs w:val="24"/>
        </w:rPr>
        <w:t>风的轮廓</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lang w:val="en-US" w:eastAsia="zh-CN"/>
        </w:rPr>
        <w:t>当</w:t>
      </w:r>
      <w:r w:rsidRPr="0038293B">
        <w:rPr>
          <w:rFonts w:ascii="SimSun" w:eastAsia="SimSun" w:hAnsi="SimSun" w:cs="Times New Roman" w:hint="eastAsia"/>
          <w:szCs w:val="24"/>
        </w:rPr>
        <w:t>代中国诗歌</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和</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海</w:t>
      </w:r>
      <w:r w:rsidRPr="0038293B">
        <w:rPr>
          <w:rFonts w:ascii="SimSun" w:eastAsia="SimSun" w:hAnsi="SimSun" w:cs="Times New Roman" w:hint="eastAsia"/>
          <w:szCs w:val="24"/>
          <w:lang w:eastAsia="zh-CN"/>
        </w:rPr>
        <w:t>梦》</w:t>
      </w:r>
      <w:r w:rsidRPr="0038293B">
        <w:rPr>
          <w:rFonts w:ascii="SimSun" w:eastAsia="SimSun" w:hAnsi="SimSun" w:cs="Times New Roman" w:hint="eastAsia"/>
          <w:szCs w:val="24"/>
        </w:rPr>
        <w:t xml:space="preserve">。 </w:t>
      </w:r>
    </w:p>
    <w:p w:rsidR="00050B18" w:rsidRPr="0038293B" w:rsidRDefault="00050B18" w:rsidP="0042525A">
      <w:pPr>
        <w:spacing w:line="320" w:lineRule="exact"/>
        <w:ind w:firstLine="284"/>
        <w:rPr>
          <w:rFonts w:ascii="SimSun" w:eastAsia="SimSun" w:hAnsi="SimSun" w:cs="Times New Roman"/>
          <w:szCs w:val="24"/>
        </w:rPr>
      </w:pPr>
    </w:p>
    <w:p w:rsidR="00B47ED8" w:rsidRPr="0038293B" w:rsidRDefault="00344D07"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目前</w:t>
      </w:r>
      <w:r w:rsidRPr="0038293B">
        <w:rPr>
          <w:rFonts w:ascii="SimSun" w:eastAsia="SimSun" w:hAnsi="SimSun" w:cs="Times New Roman" w:hint="eastAsia"/>
          <w:szCs w:val="24"/>
        </w:rPr>
        <w:t>我</w:t>
      </w:r>
      <w:r w:rsidRPr="0038293B">
        <w:rPr>
          <w:rFonts w:ascii="SimSun" w:eastAsia="SimSun" w:hAnsi="SimSun" w:cs="Times New Roman" w:hint="eastAsia"/>
          <w:szCs w:val="24"/>
          <w:lang w:eastAsia="zh-CN"/>
        </w:rPr>
        <w:t>正</w:t>
      </w:r>
      <w:r w:rsidRPr="0038293B">
        <w:rPr>
          <w:rFonts w:ascii="SimSun" w:eastAsia="SimSun" w:hAnsi="SimSun" w:cs="Times New Roman" w:hint="eastAsia"/>
          <w:szCs w:val="24"/>
        </w:rPr>
        <w:t>在</w:t>
      </w:r>
      <w:r w:rsidRPr="0038293B">
        <w:rPr>
          <w:rFonts w:ascii="SimSun" w:eastAsia="SimSun" w:hAnsi="SimSun" w:cs="Times New Roman" w:hint="eastAsia"/>
          <w:szCs w:val="24"/>
          <w:lang w:eastAsia="zh-CN"/>
        </w:rPr>
        <w:t>编辑</w:t>
      </w:r>
      <w:r w:rsidRPr="0038293B">
        <w:rPr>
          <w:rFonts w:ascii="SimSun" w:eastAsia="SimSun" w:hAnsi="SimSun" w:cs="Times New Roman" w:hint="eastAsia"/>
          <w:szCs w:val="24"/>
        </w:rPr>
        <w:t>一本</w:t>
      </w:r>
      <w:r w:rsidRPr="0038293B">
        <w:rPr>
          <w:rFonts w:ascii="SimSun" w:eastAsia="SimSun" w:hAnsi="SimSun" w:cs="Times New Roman" w:hint="eastAsia"/>
          <w:szCs w:val="24"/>
          <w:lang w:eastAsia="zh-CN"/>
        </w:rPr>
        <w:t>书，叫做《俄罗斯诗歌中的中国形象》。我在网上读了诗人伊戈尔</w:t>
      </w:r>
      <w:r w:rsidRPr="0038293B">
        <w:rPr>
          <w:rFonts w:ascii="SimSun" w:eastAsia="SimSun" w:hAnsi="SimSun" w:cs="Times New Roman" w:hint="eastAsia"/>
          <w:szCs w:val="24"/>
          <w:lang w:val="en-US" w:eastAsia="zh-CN"/>
        </w:rPr>
        <w:t>·布尔东诺夫关于</w:t>
      </w:r>
      <w:r w:rsidRPr="0038293B">
        <w:rPr>
          <w:rFonts w:ascii="SimSun" w:eastAsia="SimSun" w:hAnsi="SimSun" w:cs="Times New Roman" w:hint="eastAsia"/>
          <w:szCs w:val="24"/>
          <w:lang w:eastAsia="zh-CN"/>
        </w:rPr>
        <w:t>中国和中国文化的诗歌。我找到了他的游记《中国之行》，并逐渐了解到，多年来他一直在研究中国的经典：《易经》、《道德经》、《论语》、《庄子》。</w:t>
      </w:r>
    </w:p>
    <w:p w:rsidR="00050B18" w:rsidRPr="0038293B" w:rsidRDefault="00050B18" w:rsidP="0042525A">
      <w:pPr>
        <w:spacing w:line="320" w:lineRule="exact"/>
        <w:ind w:firstLine="284"/>
        <w:rPr>
          <w:rFonts w:ascii="SimSun" w:eastAsia="SimSun" w:hAnsi="SimSun" w:cs="Times New Roman"/>
          <w:szCs w:val="24"/>
          <w:lang w:eastAsia="zh-CN"/>
        </w:rPr>
      </w:pPr>
    </w:p>
    <w:p w:rsidR="00771AB0" w:rsidRPr="0038293B" w:rsidRDefault="00771AB0"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这一切</w:t>
      </w:r>
      <w:r w:rsidRPr="0038293B">
        <w:rPr>
          <w:rFonts w:ascii="SimSun" w:eastAsia="SimSun" w:hAnsi="SimSun" w:cs="Times New Roman" w:hint="eastAsia"/>
          <w:szCs w:val="24"/>
          <w:lang w:eastAsia="zh-CN"/>
        </w:rPr>
        <w:t>很</w:t>
      </w:r>
      <w:r w:rsidRPr="0038293B">
        <w:rPr>
          <w:rFonts w:ascii="SimSun" w:eastAsia="SimSun" w:hAnsi="SimSun" w:cs="Times New Roman" w:hint="eastAsia"/>
          <w:szCs w:val="24"/>
        </w:rPr>
        <w:t>让我吃惊！ 我</w:t>
      </w:r>
      <w:r w:rsidRPr="0038293B">
        <w:rPr>
          <w:rFonts w:ascii="SimSun" w:eastAsia="SimSun" w:hAnsi="SimSun" w:cs="Times New Roman" w:hint="eastAsia"/>
          <w:szCs w:val="24"/>
          <w:lang w:eastAsia="zh-CN"/>
        </w:rPr>
        <w:t>非常</w:t>
      </w:r>
      <w:r w:rsidRPr="0038293B">
        <w:rPr>
          <w:rFonts w:ascii="SimSun" w:eastAsia="SimSun" w:hAnsi="SimSun" w:cs="Times New Roman" w:hint="eastAsia"/>
          <w:szCs w:val="24"/>
        </w:rPr>
        <w:t>喜欢他的诗，我</w:t>
      </w:r>
      <w:r w:rsidRPr="0038293B">
        <w:rPr>
          <w:rFonts w:ascii="SimSun" w:eastAsia="SimSun" w:hAnsi="SimSun" w:cs="Times New Roman" w:hint="eastAsia"/>
          <w:szCs w:val="24"/>
          <w:lang w:eastAsia="zh-CN"/>
        </w:rPr>
        <w:t>产生了与他相识的强烈愿望，希望能得到他的授权，允许我将他的诗歌翻译成中文。</w:t>
      </w:r>
    </w:p>
    <w:p w:rsidR="00B47ED8" w:rsidRPr="0038293B" w:rsidRDefault="00B47ED8" w:rsidP="0042525A">
      <w:pPr>
        <w:spacing w:line="320" w:lineRule="exact"/>
        <w:jc w:val="left"/>
        <w:rPr>
          <w:rFonts w:cs="Times New Roman"/>
          <w:szCs w:val="24"/>
          <w:lang w:eastAsia="zh-CN"/>
        </w:rPr>
      </w:pPr>
    </w:p>
    <w:p w:rsidR="00B47ED8" w:rsidRPr="0038293B" w:rsidRDefault="00B47ED8"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幸运的是，我</w:t>
      </w:r>
      <w:r w:rsidRPr="0038293B">
        <w:rPr>
          <w:rFonts w:ascii="SimSun" w:eastAsia="SimSun" w:hAnsi="SimSun" w:cs="Times New Roman" w:hint="eastAsia"/>
          <w:szCs w:val="24"/>
          <w:lang w:eastAsia="zh-CN"/>
        </w:rPr>
        <w:t>认识的在莫斯科当记者的李翠文女士</w:t>
      </w:r>
      <w:r w:rsidRPr="0038293B">
        <w:rPr>
          <w:rFonts w:ascii="SimSun" w:eastAsia="SimSun" w:hAnsi="SimSun" w:cs="Times New Roman" w:hint="eastAsia"/>
          <w:szCs w:val="24"/>
        </w:rPr>
        <w:t>给了我</w:t>
      </w:r>
      <w:r w:rsidRPr="0038293B">
        <w:rPr>
          <w:rFonts w:ascii="SimSun" w:eastAsia="SimSun" w:hAnsi="SimSun" w:cs="Times New Roman" w:hint="eastAsia"/>
          <w:szCs w:val="24"/>
          <w:lang w:eastAsia="zh-CN"/>
        </w:rPr>
        <w:t>很大的</w:t>
      </w:r>
      <w:r w:rsidRPr="0038293B">
        <w:rPr>
          <w:rFonts w:ascii="SimSun" w:eastAsia="SimSun" w:hAnsi="SimSun" w:cs="Times New Roman" w:hint="eastAsia"/>
          <w:szCs w:val="24"/>
        </w:rPr>
        <w:t>帮助</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她找到了伊戈尔</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lang w:val="en-US" w:eastAsia="zh-CN"/>
        </w:rPr>
        <w:t>布尔东诺夫的</w:t>
      </w:r>
      <w:r w:rsidRPr="0038293B">
        <w:rPr>
          <w:rFonts w:ascii="SimSun" w:eastAsia="SimSun" w:hAnsi="SimSun" w:cs="Times New Roman" w:hint="eastAsia"/>
          <w:szCs w:val="24"/>
        </w:rPr>
        <w:t>电子</w:t>
      </w:r>
      <w:r w:rsidRPr="0038293B">
        <w:rPr>
          <w:rFonts w:ascii="SimSun" w:eastAsia="SimSun" w:hAnsi="SimSun" w:cs="Times New Roman" w:hint="eastAsia"/>
          <w:szCs w:val="24"/>
          <w:lang w:eastAsia="zh-CN"/>
        </w:rPr>
        <w:t>邮箱</w:t>
      </w:r>
      <w:r w:rsidRPr="0038293B">
        <w:rPr>
          <w:rFonts w:ascii="SimSun" w:eastAsia="SimSun" w:hAnsi="SimSun" w:cs="Times New Roman" w:hint="eastAsia"/>
          <w:szCs w:val="24"/>
        </w:rPr>
        <w:t>地址</w:t>
      </w:r>
      <w:r w:rsidRPr="0038293B">
        <w:rPr>
          <w:rFonts w:ascii="SimSun" w:eastAsia="SimSun" w:hAnsi="SimSun" w:cs="Times New Roman" w:hint="eastAsia"/>
          <w:szCs w:val="24"/>
          <w:lang w:eastAsia="zh-CN"/>
        </w:rPr>
        <w:t>。</w:t>
      </w:r>
    </w:p>
    <w:p w:rsidR="00B47ED8" w:rsidRPr="0038293B" w:rsidRDefault="00B47ED8"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2019年1月11日对我来说是一个难忘的</w:t>
      </w:r>
      <w:r w:rsidRPr="0038293B">
        <w:rPr>
          <w:rFonts w:ascii="SimSun" w:eastAsia="SimSun" w:hAnsi="SimSun" w:cs="Times New Roman" w:hint="eastAsia"/>
          <w:szCs w:val="24"/>
          <w:lang w:eastAsia="zh-CN"/>
        </w:rPr>
        <w:t>节日</w:t>
      </w:r>
      <w:r w:rsidRPr="0038293B">
        <w:rPr>
          <w:rFonts w:ascii="SimSun" w:eastAsia="SimSun" w:hAnsi="SimSun" w:cs="Times New Roman" w:hint="eastAsia"/>
          <w:szCs w:val="24"/>
        </w:rPr>
        <w:t>！</w:t>
      </w:r>
      <w:r w:rsidRPr="0038293B">
        <w:rPr>
          <w:rFonts w:ascii="SimSun" w:eastAsia="SimSun" w:hAnsi="SimSun" w:cs="Times New Roman" w:hint="eastAsia"/>
          <w:szCs w:val="24"/>
          <w:lang w:eastAsia="zh-CN"/>
        </w:rPr>
        <w:t>就</w:t>
      </w:r>
      <w:r w:rsidRPr="0038293B">
        <w:rPr>
          <w:rFonts w:ascii="SimSun" w:eastAsia="SimSun" w:hAnsi="SimSun" w:cs="Times New Roman" w:hint="eastAsia"/>
          <w:szCs w:val="24"/>
        </w:rPr>
        <w:t>在这一天，我给伊戈尔</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鲍里索维奇</w:t>
      </w:r>
      <w:r w:rsidRPr="0038293B">
        <w:rPr>
          <w:rFonts w:ascii="SimSun" w:eastAsia="SimSun" w:hAnsi="SimSun" w:cs="Times New Roman" w:hint="eastAsia"/>
          <w:szCs w:val="24"/>
          <w:lang w:eastAsia="zh-CN"/>
        </w:rPr>
        <w:t>写了</w:t>
      </w:r>
      <w:r w:rsidRPr="0038293B">
        <w:rPr>
          <w:rFonts w:ascii="SimSun" w:eastAsia="SimSun" w:hAnsi="SimSun" w:cs="Times New Roman" w:hint="eastAsia"/>
          <w:szCs w:val="24"/>
        </w:rPr>
        <w:t>第一封信，</w:t>
      </w:r>
      <w:r w:rsidRPr="0038293B">
        <w:rPr>
          <w:rFonts w:ascii="SimSun" w:eastAsia="SimSun" w:hAnsi="SimSun" w:cs="Times New Roman" w:hint="eastAsia"/>
          <w:szCs w:val="24"/>
          <w:lang w:eastAsia="zh-CN"/>
        </w:rPr>
        <w:t>很快便收到了回复。他不仅同意我翻译他的诗歌，而且还回答了我的问题。</w:t>
      </w:r>
    </w:p>
    <w:p w:rsidR="00B47ED8" w:rsidRPr="0038293B" w:rsidRDefault="00B47ED8" w:rsidP="0042525A">
      <w:pPr>
        <w:spacing w:line="320" w:lineRule="exact"/>
        <w:ind w:firstLine="284"/>
        <w:rPr>
          <w:rFonts w:ascii="SimSun" w:eastAsia="SimSun" w:hAnsi="SimSun" w:cs="Times New Roman"/>
          <w:szCs w:val="24"/>
          <w:lang w:eastAsia="zh-CN"/>
        </w:rPr>
      </w:pPr>
    </w:p>
    <w:p w:rsidR="00B47ED8" w:rsidRPr="0038293B" w:rsidRDefault="00B47ED8"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从那天起，我们几乎每天都在通信。我已经翻译了他的</w:t>
      </w:r>
      <w:r w:rsidR="002D5F1D" w:rsidRPr="0038293B">
        <w:rPr>
          <w:rFonts w:ascii="SimSun" w:eastAsia="SimSun" w:hAnsi="SimSun" w:cs="MS Mincho" w:hint="eastAsia"/>
          <w:lang w:eastAsia="zh-CN"/>
        </w:rPr>
        <w:t>百</w:t>
      </w:r>
      <w:r w:rsidRPr="0038293B">
        <w:rPr>
          <w:rFonts w:ascii="SimSun" w:eastAsia="SimSun" w:hAnsi="SimSun" w:cs="Times New Roman" w:hint="eastAsia"/>
          <w:szCs w:val="24"/>
          <w:lang w:eastAsia="zh-CN"/>
        </w:rPr>
        <w:t>多首诗。</w:t>
      </w:r>
    </w:p>
    <w:p w:rsidR="00B47ED8" w:rsidRPr="0038293B" w:rsidRDefault="00B47ED8" w:rsidP="0042525A">
      <w:pPr>
        <w:spacing w:line="320" w:lineRule="exact"/>
        <w:ind w:firstLine="284"/>
        <w:rPr>
          <w:rFonts w:ascii="SimSun" w:eastAsia="SimSun" w:hAnsi="SimSun" w:cs="Times New Roman"/>
          <w:szCs w:val="24"/>
          <w:lang w:eastAsia="zh-CN"/>
        </w:rPr>
      </w:pPr>
    </w:p>
    <w:p w:rsidR="00B47ED8" w:rsidRPr="0038293B" w:rsidRDefault="00B47ED8"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 xml:space="preserve">伊戈尔·鲍里索维奇在一封信中写道，他最喜欢的中国诗人是陶渊明。 </w:t>
      </w:r>
      <w:r w:rsidRPr="0038293B">
        <w:rPr>
          <w:rFonts w:ascii="SimSun" w:eastAsia="SimSun" w:hAnsi="SimSun" w:cs="Times New Roman" w:hint="eastAsia"/>
          <w:szCs w:val="24"/>
        </w:rPr>
        <w:t>2月23日</w:t>
      </w:r>
      <w:r w:rsidRPr="0038293B">
        <w:rPr>
          <w:rFonts w:ascii="SimSun" w:eastAsia="SimSun" w:hAnsi="SimSun" w:cs="Times New Roman" w:hint="eastAsia"/>
          <w:szCs w:val="24"/>
          <w:lang w:eastAsia="zh-CN"/>
        </w:rPr>
        <w:t>下午，在“</w:t>
      </w:r>
      <w:r w:rsidRPr="0038293B">
        <w:rPr>
          <w:rFonts w:ascii="SimSun" w:eastAsia="SimSun" w:hAnsi="SimSun" w:cs="Times New Roman" w:hint="eastAsia"/>
          <w:szCs w:val="24"/>
        </w:rPr>
        <w:t>地下室</w:t>
      </w:r>
      <w:r w:rsidRPr="0038293B">
        <w:rPr>
          <w:rFonts w:ascii="SimSun" w:eastAsia="SimSun" w:hAnsi="SimSun" w:cs="Times New Roman" w:hint="eastAsia"/>
          <w:szCs w:val="24"/>
          <w:lang w:eastAsia="zh-CN"/>
        </w:rPr>
        <w:t>一号”文学社举行的晚会上</w:t>
      </w:r>
      <w:r w:rsidRPr="0038293B">
        <w:rPr>
          <w:rFonts w:ascii="SimSun" w:eastAsia="SimSun" w:hAnsi="SimSun" w:cs="Times New Roman" w:hint="eastAsia"/>
          <w:szCs w:val="24"/>
        </w:rPr>
        <w:t>，</w:t>
      </w:r>
      <w:r w:rsidRPr="0038293B">
        <w:rPr>
          <w:rFonts w:ascii="SimSun" w:eastAsia="SimSun" w:hAnsi="SimSun" w:cs="Times New Roman" w:hint="eastAsia"/>
          <w:szCs w:val="24"/>
          <w:lang w:eastAsia="zh-CN"/>
        </w:rPr>
        <w:t>布尔东诺夫朗诵了他写的关于陶渊明的诗歌，李翠文朗诵我翻译的中文译文。</w:t>
      </w:r>
    </w:p>
    <w:p w:rsidR="00B47ED8" w:rsidRPr="0038293B" w:rsidRDefault="00B47ED8" w:rsidP="0042525A">
      <w:pPr>
        <w:spacing w:line="320" w:lineRule="exact"/>
        <w:ind w:firstLine="284"/>
        <w:rPr>
          <w:rFonts w:ascii="SimSun" w:eastAsia="SimSun" w:hAnsi="SimSun" w:cs="Times New Roman"/>
          <w:szCs w:val="24"/>
        </w:rPr>
      </w:pPr>
    </w:p>
    <w:p w:rsidR="00B47ED8" w:rsidRPr="0038293B" w:rsidRDefault="00B47ED8"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rPr>
        <w:t>我想</w:t>
      </w:r>
      <w:r w:rsidRPr="0038293B">
        <w:rPr>
          <w:rFonts w:ascii="SimSun" w:eastAsia="SimSun" w:hAnsi="SimSun" w:cs="Times New Roman" w:hint="eastAsia"/>
          <w:szCs w:val="24"/>
          <w:lang w:eastAsia="zh-CN"/>
        </w:rPr>
        <w:t>在此向</w:t>
      </w:r>
      <w:r w:rsidRPr="0038293B">
        <w:rPr>
          <w:rFonts w:ascii="SimSun" w:eastAsia="SimSun" w:hAnsi="SimSun" w:cs="Times New Roman" w:hint="eastAsia"/>
          <w:szCs w:val="24"/>
        </w:rPr>
        <w:t>伊戈尔</w:t>
      </w:r>
      <w:r w:rsidRPr="0038293B">
        <w:rPr>
          <w:rFonts w:ascii="SimSun" w:eastAsia="SimSun" w:hAnsi="SimSun" w:cs="Times New Roman" w:hint="eastAsia"/>
          <w:szCs w:val="24"/>
          <w:lang w:eastAsia="zh-CN"/>
        </w:rPr>
        <w:t>·</w:t>
      </w:r>
      <w:r w:rsidRPr="0038293B">
        <w:rPr>
          <w:rFonts w:ascii="SimSun" w:eastAsia="SimSun" w:hAnsi="SimSun" w:cs="Times New Roman" w:hint="eastAsia"/>
          <w:szCs w:val="24"/>
        </w:rPr>
        <w:t>鲍里索维奇</w:t>
      </w:r>
      <w:r w:rsidRPr="0038293B">
        <w:rPr>
          <w:rFonts w:ascii="SimSun" w:eastAsia="SimSun" w:hAnsi="SimSun" w:cs="Times New Roman" w:hint="eastAsia"/>
          <w:szCs w:val="24"/>
          <w:lang w:eastAsia="zh-CN"/>
        </w:rPr>
        <w:t>和李翠文表示衷心的感谢！</w:t>
      </w:r>
    </w:p>
    <w:p w:rsidR="00B47ED8" w:rsidRPr="0038293B" w:rsidRDefault="00B47ED8" w:rsidP="0042525A">
      <w:pPr>
        <w:spacing w:line="320" w:lineRule="exact"/>
        <w:ind w:firstLine="284"/>
        <w:rPr>
          <w:rFonts w:ascii="SimSun" w:eastAsia="SimSun" w:hAnsi="SimSun" w:cs="Times New Roman"/>
          <w:szCs w:val="24"/>
          <w:lang w:eastAsia="zh-CN"/>
        </w:rPr>
      </w:pPr>
      <w:r w:rsidRPr="0038293B">
        <w:rPr>
          <w:rFonts w:ascii="SimSun" w:eastAsia="SimSun" w:hAnsi="SimSun" w:cs="Times New Roman" w:hint="eastAsia"/>
          <w:szCs w:val="24"/>
          <w:lang w:eastAsia="zh-CN"/>
        </w:rPr>
        <w:t>谢谢！</w:t>
      </w:r>
    </w:p>
    <w:p w:rsidR="00B47ED8" w:rsidRPr="0038293B" w:rsidRDefault="00B47ED8" w:rsidP="0042525A">
      <w:pPr>
        <w:spacing w:line="320" w:lineRule="exact"/>
        <w:ind w:firstLine="284"/>
        <w:jc w:val="left"/>
        <w:rPr>
          <w:rFonts w:asciiTheme="minorHAnsi" w:eastAsia="SimSun" w:hAnsiTheme="minorHAnsi" w:cs="Times New Roman"/>
          <w:szCs w:val="32"/>
        </w:rPr>
      </w:pPr>
    </w:p>
    <w:p w:rsidR="00DA337D" w:rsidRPr="0038293B" w:rsidRDefault="00DA337D">
      <w:pPr>
        <w:spacing w:after="120" w:line="280" w:lineRule="exact"/>
        <w:outlineLvl w:val="1"/>
        <w:rPr>
          <w:rFonts w:ascii="SimSun" w:eastAsia="SimSun" w:hAnsi="SimSun" w:cs="Times New Roman"/>
          <w:b/>
          <w:szCs w:val="24"/>
        </w:rPr>
      </w:pPr>
    </w:p>
    <w:p w:rsidR="00DA337D" w:rsidRPr="0038293B" w:rsidRDefault="00D762F0">
      <w:pPr>
        <w:pStyle w:val="af3"/>
        <w:numPr>
          <w:ilvl w:val="0"/>
          <w:numId w:val="1"/>
        </w:numPr>
        <w:spacing w:line="320" w:lineRule="exact"/>
        <w:ind w:left="0" w:firstLine="0"/>
        <w:outlineLvl w:val="1"/>
        <w:rPr>
          <w:rFonts w:ascii="Bookman Old Style" w:hAnsi="Bookman Old Style" w:cs="Times New Roman"/>
          <w:b/>
          <w:szCs w:val="24"/>
        </w:rPr>
      </w:pPr>
      <w:r>
        <w:rPr>
          <w:rFonts w:ascii="SimSun" w:eastAsia="SimSun" w:hAnsi="SimSun" w:cs="Times New Roman"/>
          <w:szCs w:val="32"/>
        </w:rPr>
        <w:br w:type="page"/>
      </w:r>
      <w:bookmarkStart w:id="23" w:name="_Toc219207795"/>
      <w:bookmarkStart w:id="24" w:name="_Toc221800855"/>
      <w:r w:rsidR="00344D07" w:rsidRPr="0038293B">
        <w:rPr>
          <w:rFonts w:ascii="Bookman Old Style" w:hAnsi="Bookman Old Style" w:cs="Times New Roman"/>
          <w:b/>
          <w:szCs w:val="24"/>
        </w:rPr>
        <w:lastRenderedPageBreak/>
        <w:t>Ученик Конфуция</w:t>
      </w:r>
      <w:bookmarkEnd w:id="14"/>
      <w:bookmarkEnd w:id="15"/>
      <w:bookmarkEnd w:id="16"/>
      <w:bookmarkEnd w:id="17"/>
      <w:bookmarkEnd w:id="18"/>
      <w:bookmarkEnd w:id="23"/>
      <w:bookmarkEnd w:id="24"/>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 Я прошу Вас за связку сушёного мяса</w:t>
      </w:r>
      <w:r w:rsidRPr="0038293B">
        <w:rPr>
          <w:rStyle w:val="af2"/>
          <w:rFonts w:ascii="Bookman Old Style" w:hAnsi="Bookman Old Style" w:cs="Times New Roman"/>
          <w:szCs w:val="24"/>
        </w:rPr>
        <w:footnoteReference w:id="1"/>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древнюю мудрость мне передать.</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Не для того, чтобы владеть.</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Не для того, чтобы гордиться.</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Не для того, чтобы мудрым слыть.</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А для того, чтобы бурный поток переплыть,</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на другом краю,</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на другом берегу</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передать её, не запачкав,</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другому ученику.</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Учитель ответил: О!</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Добиться этого невозможно!</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Но за связку сушёного мяса</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отчего не попробовать?</w:t>
      </w:r>
    </w:p>
    <w:p w:rsidR="00DA337D" w:rsidRDefault="00344D07">
      <w:pPr>
        <w:spacing w:line="240" w:lineRule="exact"/>
        <w:jc w:val="right"/>
        <w:rPr>
          <w:rFonts w:ascii="Bookman Old Style" w:eastAsia="SimSun" w:hAnsi="Bookman Old Style" w:cs="Times New Roman"/>
          <w:sz w:val="20"/>
          <w:szCs w:val="20"/>
        </w:rPr>
      </w:pPr>
      <w:r w:rsidRPr="0038293B">
        <w:rPr>
          <w:rFonts w:ascii="Bookman Old Style" w:eastAsia="SimSun" w:hAnsi="Bookman Old Style" w:cs="Times New Roman"/>
          <w:sz w:val="20"/>
          <w:szCs w:val="20"/>
        </w:rPr>
        <w:t>23 октября 1989</w:t>
      </w:r>
    </w:p>
    <w:p w:rsidR="00F15F83" w:rsidRDefault="00F15F83" w:rsidP="00F15F83">
      <w:pPr>
        <w:spacing w:line="320" w:lineRule="exact"/>
        <w:jc w:val="left"/>
        <w:rPr>
          <w:rFonts w:ascii="Bookman Old Style" w:eastAsia="SimSun" w:hAnsi="Bookman Old Style" w:cs="Times New Roman"/>
          <w:szCs w:val="20"/>
        </w:rPr>
      </w:pPr>
    </w:p>
    <w:p w:rsidR="00F15F83" w:rsidRPr="00F15F83" w:rsidRDefault="00F15F83" w:rsidP="00F15F83">
      <w:pPr>
        <w:spacing w:line="320" w:lineRule="exact"/>
        <w:jc w:val="left"/>
        <w:rPr>
          <w:rFonts w:ascii="Bookman Old Style" w:eastAsia="SimSun" w:hAnsi="Bookman Old Style" w:cs="Times New Roman"/>
          <w:szCs w:val="20"/>
        </w:rPr>
      </w:pPr>
    </w:p>
    <w:p w:rsidR="00DA337D" w:rsidRPr="0038293B" w:rsidRDefault="00344D07">
      <w:pPr>
        <w:pStyle w:val="af3"/>
        <w:numPr>
          <w:ilvl w:val="0"/>
          <w:numId w:val="2"/>
        </w:numPr>
        <w:spacing w:line="320" w:lineRule="exact"/>
        <w:ind w:left="851" w:firstLine="0"/>
        <w:outlineLvl w:val="1"/>
        <w:rPr>
          <w:rFonts w:ascii="SimSun" w:eastAsia="SimSun" w:hAnsi="SimSun" w:cs="Times New Roman"/>
          <w:b/>
          <w:szCs w:val="24"/>
        </w:rPr>
      </w:pPr>
      <w:bookmarkStart w:id="25" w:name="_Toc4169365"/>
      <w:bookmarkStart w:id="26" w:name="_Toc8930492"/>
      <w:bookmarkStart w:id="27" w:name="_Toc219207796"/>
      <w:bookmarkStart w:id="28" w:name="_Toc221800856"/>
      <w:r w:rsidRPr="0038293B">
        <w:rPr>
          <w:rFonts w:ascii="SimSun" w:eastAsia="SimSun" w:hAnsi="SimSun" w:cs="Times New Roman"/>
          <w:b/>
          <w:szCs w:val="24"/>
        </w:rPr>
        <w:t>孔门弟子</w:t>
      </w:r>
      <w:bookmarkEnd w:id="25"/>
      <w:bookmarkEnd w:id="26"/>
      <w:bookmarkEnd w:id="27"/>
      <w:bookmarkEnd w:id="28"/>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“奉上这束肉干</w:t>
      </w:r>
      <w:r w:rsidRPr="0038293B">
        <w:rPr>
          <w:rStyle w:val="af2"/>
          <w:rFonts w:ascii="SimSun" w:eastAsia="SimSun" w:hAnsi="SimSun" w:cs="Times New Roman"/>
          <w:szCs w:val="24"/>
        </w:rPr>
        <w:footnoteReference w:id="2"/>
      </w:r>
      <w:r w:rsidRPr="0038293B">
        <w:rPr>
          <w:rFonts w:ascii="SimSun" w:eastAsia="SimSun" w:hAnsi="SimSun" w:cs="Times New Roman"/>
          <w:szCs w:val="24"/>
        </w:rPr>
        <w:t>，请求</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您把古老的智慧传授予我。</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不求全部掌握。</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不为人前炫耀。</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不为徒有其名。</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只为游过湍急的河流，</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抵达另一个地方，</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但愿能游到对岸，</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把智慧学说</w:t>
      </w:r>
    </w:p>
    <w:p w:rsidR="00DA337D" w:rsidRPr="00E0769E" w:rsidRDefault="00344D0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如实传给另一个弟子。</w:t>
      </w:r>
      <w:r w:rsidRPr="00E0769E">
        <w:rPr>
          <w:rFonts w:ascii="SimSun" w:eastAsia="SimSun" w:hAnsi="SimSun" w:cs="Times New Roman"/>
          <w:szCs w:val="24"/>
          <w:lang w:val="en-US"/>
        </w:rPr>
        <w:t>”</w:t>
      </w:r>
    </w:p>
    <w:p w:rsidR="00DA337D" w:rsidRPr="00E0769E" w:rsidRDefault="00DA337D">
      <w:pPr>
        <w:spacing w:line="320" w:lineRule="exact"/>
        <w:ind w:left="852"/>
        <w:rPr>
          <w:rFonts w:ascii="SimSun" w:eastAsia="SimSun" w:hAnsi="SimSun" w:cs="Times New Roman"/>
          <w:szCs w:val="24"/>
          <w:lang w:val="en-US"/>
        </w:rPr>
      </w:pPr>
    </w:p>
    <w:p w:rsidR="00DA337D" w:rsidRPr="00E0769E" w:rsidRDefault="00344D0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孔夫子答道</w:t>
      </w:r>
      <w:r w:rsidRPr="00E0769E">
        <w:rPr>
          <w:rFonts w:ascii="SimSun" w:eastAsia="SimSun" w:hAnsi="SimSun" w:cs="Times New Roman"/>
          <w:szCs w:val="24"/>
          <w:lang w:val="en-US"/>
        </w:rPr>
        <w:t>：“</w:t>
      </w:r>
      <w:r w:rsidRPr="0038293B">
        <w:rPr>
          <w:rFonts w:ascii="SimSun" w:eastAsia="SimSun" w:hAnsi="SimSun" w:cs="Times New Roman"/>
          <w:szCs w:val="24"/>
        </w:rPr>
        <w:t>哦</w:t>
      </w:r>
      <w:r w:rsidRPr="00E0769E">
        <w:rPr>
          <w:rFonts w:ascii="SimSun" w:eastAsia="SimSun" w:hAnsi="SimSun" w:cs="Times New Roman"/>
          <w:szCs w:val="24"/>
          <w:lang w:val="en-US"/>
        </w:rPr>
        <w:t>！</w:t>
      </w:r>
    </w:p>
    <w:p w:rsidR="00DA337D" w:rsidRPr="00E0769E" w:rsidRDefault="00344D0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做到这一点很难</w:t>
      </w:r>
      <w:r w:rsidRPr="00E0769E">
        <w:rPr>
          <w:rFonts w:ascii="SimSun" w:eastAsia="SimSun" w:hAnsi="SimSun" w:cs="Times New Roman"/>
          <w:szCs w:val="24"/>
          <w:lang w:val="en-US"/>
        </w:rPr>
        <w:t>！</w:t>
      </w:r>
    </w:p>
    <w:p w:rsidR="00DA337D" w:rsidRPr="00E0769E" w:rsidRDefault="00344D0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何苦不尝试一下呢</w:t>
      </w:r>
      <w:r w:rsidRPr="00E0769E">
        <w:rPr>
          <w:rFonts w:ascii="SimSun" w:eastAsia="SimSun" w:hAnsi="SimSun" w:cs="Times New Roman"/>
          <w:szCs w:val="24"/>
          <w:lang w:val="en-US"/>
        </w:rPr>
        <w:t>？</w:t>
      </w:r>
    </w:p>
    <w:p w:rsidR="00DA337D" w:rsidRPr="00E0769E" w:rsidRDefault="00344D07">
      <w:pPr>
        <w:spacing w:line="320" w:lineRule="exact"/>
        <w:ind w:left="852"/>
        <w:rPr>
          <w:rFonts w:ascii="SimSun" w:eastAsia="SimSun" w:hAnsi="SimSun" w:cs="Times New Roman"/>
          <w:szCs w:val="24"/>
          <w:lang w:val="en-US"/>
        </w:rPr>
      </w:pPr>
      <w:r w:rsidRPr="0038293B">
        <w:rPr>
          <w:rFonts w:ascii="SimSun" w:eastAsia="SimSun" w:hAnsi="SimSun" w:cs="Times New Roman"/>
          <w:szCs w:val="24"/>
        </w:rPr>
        <w:t>为了这束肉干。</w:t>
      </w:r>
      <w:r w:rsidRPr="00E0769E">
        <w:rPr>
          <w:rFonts w:ascii="SimSun" w:eastAsia="SimSun" w:hAnsi="SimSun" w:cs="Times New Roman"/>
          <w:szCs w:val="24"/>
          <w:lang w:val="en-US"/>
        </w:rPr>
        <w:t>”</w:t>
      </w:r>
    </w:p>
    <w:p w:rsidR="00DA337D" w:rsidRPr="00E0769E" w:rsidRDefault="00DA337D">
      <w:pPr>
        <w:spacing w:line="240" w:lineRule="exact"/>
        <w:jc w:val="right"/>
        <w:rPr>
          <w:rFonts w:ascii="SimSun" w:eastAsia="SimSun" w:hAnsi="SimSun" w:cs="Times New Roman"/>
          <w:sz w:val="20"/>
          <w:szCs w:val="24"/>
          <w:lang w:val="en-US"/>
        </w:rPr>
      </w:pPr>
    </w:p>
    <w:p w:rsidR="00DA337D" w:rsidRPr="00E0769E" w:rsidRDefault="00344D07">
      <w:pPr>
        <w:spacing w:line="240" w:lineRule="exact"/>
        <w:jc w:val="right"/>
        <w:rPr>
          <w:rFonts w:ascii="SimSun" w:eastAsia="SimSun" w:hAnsi="SimSun" w:cs="Times New Roman"/>
          <w:sz w:val="20"/>
          <w:szCs w:val="24"/>
          <w:lang w:val="en-US"/>
        </w:rPr>
      </w:pPr>
      <w:r w:rsidRPr="00E0769E">
        <w:rPr>
          <w:rFonts w:ascii="SimSun" w:eastAsia="SimSun" w:hAnsi="SimSun" w:cs="Times New Roman"/>
          <w:sz w:val="20"/>
          <w:szCs w:val="24"/>
          <w:lang w:val="en-US"/>
        </w:rPr>
        <w:t>1989</w:t>
      </w:r>
      <w:r w:rsidRPr="0038293B">
        <w:rPr>
          <w:rFonts w:ascii="SimSun" w:eastAsia="SimSun" w:hAnsi="SimSun" w:cs="Times New Roman"/>
          <w:sz w:val="20"/>
          <w:szCs w:val="24"/>
        </w:rPr>
        <w:t>年</w:t>
      </w:r>
      <w:r w:rsidRPr="00E0769E">
        <w:rPr>
          <w:rFonts w:ascii="SimSun" w:eastAsia="SimSun" w:hAnsi="SimSun" w:cs="Times New Roman"/>
          <w:sz w:val="20"/>
          <w:szCs w:val="24"/>
          <w:lang w:val="en-US"/>
        </w:rPr>
        <w:t xml:space="preserve"> 10</w:t>
      </w:r>
      <w:r w:rsidRPr="0038293B">
        <w:rPr>
          <w:rFonts w:ascii="SimSun" w:eastAsia="SimSun" w:hAnsi="SimSun" w:cs="Times New Roman"/>
          <w:sz w:val="20"/>
          <w:szCs w:val="24"/>
        </w:rPr>
        <w:t>月</w:t>
      </w:r>
      <w:r w:rsidRPr="00E0769E">
        <w:rPr>
          <w:rFonts w:ascii="SimSun" w:eastAsia="SimSun" w:hAnsi="SimSun" w:cs="Times New Roman"/>
          <w:sz w:val="20"/>
          <w:szCs w:val="24"/>
          <w:lang w:val="en-US"/>
        </w:rPr>
        <w:t>23</w:t>
      </w:r>
      <w:r w:rsidRPr="0038293B">
        <w:rPr>
          <w:rFonts w:ascii="SimSun" w:eastAsia="SimSun" w:hAnsi="SimSun" w:cs="Times New Roman"/>
          <w:sz w:val="20"/>
          <w:szCs w:val="24"/>
        </w:rPr>
        <w:t>日</w:t>
      </w:r>
    </w:p>
    <w:p w:rsidR="00DA337D" w:rsidRPr="0038293B" w:rsidRDefault="00344D07">
      <w:pPr>
        <w:spacing w:line="240" w:lineRule="exact"/>
        <w:jc w:val="right"/>
        <w:rPr>
          <w:rFonts w:ascii="SimSun" w:eastAsia="SimSun" w:hAnsi="SimSun" w:cs="Times New Roman"/>
          <w:sz w:val="20"/>
          <w:szCs w:val="24"/>
          <w:lang w:val="en-US"/>
        </w:rPr>
      </w:pPr>
      <w:r w:rsidRPr="0038293B">
        <w:rPr>
          <w:rFonts w:ascii="SimSun" w:eastAsia="SimSun" w:hAnsi="SimSun" w:cs="Times New Roman"/>
          <w:sz w:val="20"/>
          <w:szCs w:val="24"/>
          <w:lang w:val="en-US"/>
        </w:rPr>
        <w:t xml:space="preserve">2019，1，7 </w:t>
      </w:r>
      <w:r w:rsidRPr="0038293B">
        <w:rPr>
          <w:rFonts w:ascii="SimSun" w:eastAsia="SimSun" w:hAnsi="SimSun" w:cs="Times New Roman"/>
          <w:sz w:val="20"/>
          <w:szCs w:val="24"/>
        </w:rPr>
        <w:t>谷羽译</w:t>
      </w:r>
    </w:p>
    <w:p w:rsidR="00DA337D" w:rsidRPr="0038293B" w:rsidRDefault="00344D07">
      <w:pPr>
        <w:spacing w:line="320" w:lineRule="exact"/>
        <w:rPr>
          <w:rFonts w:ascii="SimSun" w:eastAsia="SimSun" w:hAnsi="SimSun" w:cs="Times New Roman"/>
          <w:szCs w:val="24"/>
          <w:lang w:val="en-US"/>
        </w:rPr>
      </w:pPr>
      <w:r w:rsidRPr="0038293B">
        <w:rPr>
          <w:rFonts w:ascii="SimSun" w:eastAsia="SimSun" w:hAnsi="SimSun" w:cs="Times New Roman"/>
          <w:szCs w:val="24"/>
          <w:lang w:val="en-US"/>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29" w:name="_Toc745223"/>
      <w:bookmarkStart w:id="30" w:name="_Toc745409"/>
      <w:bookmarkStart w:id="31" w:name="_Toc4169432"/>
      <w:bookmarkStart w:id="32" w:name="_Toc8930493"/>
      <w:bookmarkStart w:id="33" w:name="_Toc745534"/>
      <w:bookmarkStart w:id="34" w:name="_Toc219207797"/>
      <w:bookmarkStart w:id="35" w:name="_Toc745191"/>
      <w:bookmarkStart w:id="36" w:name="_Toc745377"/>
      <w:bookmarkStart w:id="37" w:name="_Toc745502"/>
      <w:bookmarkStart w:id="38" w:name="_Toc4169368"/>
      <w:bookmarkStart w:id="39" w:name="_Toc221800857"/>
      <w:r w:rsidRPr="0038293B">
        <w:rPr>
          <w:rFonts w:ascii="Bookman Old Style" w:eastAsia="SimSun" w:hAnsi="Bookman Old Style" w:cs="Times New Roman"/>
          <w:b/>
          <w:szCs w:val="24"/>
        </w:rPr>
        <w:lastRenderedPageBreak/>
        <w:t>Читаю «Дао Дэ цзин» (из «Уральского цикла»)</w:t>
      </w:r>
      <w:bookmarkEnd w:id="29"/>
      <w:bookmarkEnd w:id="30"/>
      <w:bookmarkEnd w:id="31"/>
      <w:bookmarkEnd w:id="32"/>
      <w:bookmarkEnd w:id="33"/>
      <w:bookmarkEnd w:id="34"/>
      <w:bookmarkEnd w:id="39"/>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pStyle w:val="HTML"/>
        <w:spacing w:line="320" w:lineRule="exact"/>
        <w:ind w:left="568"/>
        <w:rPr>
          <w:rFonts w:ascii="Times New Roman" w:hAnsi="Times New Roman" w:cs="Times New Roman"/>
          <w:iCs/>
          <w:sz w:val="24"/>
          <w:szCs w:val="24"/>
        </w:rPr>
      </w:pPr>
      <w:r w:rsidRPr="0038293B">
        <w:rPr>
          <w:rFonts w:ascii="Times New Roman" w:hAnsi="Times New Roman" w:cs="Times New Roman"/>
          <w:iCs/>
          <w:sz w:val="24"/>
          <w:szCs w:val="24"/>
        </w:rPr>
        <w:t>Однажды к вечеру разразилась большая гроза с градом и сильным ветром.</w:t>
      </w:r>
    </w:p>
    <w:p w:rsidR="00DA337D" w:rsidRPr="0038293B" w:rsidRDefault="00344D07">
      <w:pPr>
        <w:pStyle w:val="HTML"/>
        <w:spacing w:line="320" w:lineRule="exact"/>
        <w:ind w:left="568"/>
        <w:rPr>
          <w:rFonts w:ascii="Times New Roman" w:hAnsi="Times New Roman" w:cs="Times New Roman"/>
          <w:iCs/>
          <w:sz w:val="24"/>
          <w:szCs w:val="24"/>
        </w:rPr>
      </w:pPr>
      <w:r w:rsidRPr="0038293B">
        <w:rPr>
          <w:rFonts w:ascii="Times New Roman" w:hAnsi="Times New Roman" w:cs="Times New Roman"/>
          <w:iCs/>
          <w:sz w:val="24"/>
          <w:szCs w:val="24"/>
        </w:rPr>
        <w:t>Молния ударила где-то неподалеку — был слышен треск.</w:t>
      </w:r>
    </w:p>
    <w:p w:rsidR="00DA337D" w:rsidRPr="0038293B" w:rsidRDefault="00344D07">
      <w:pPr>
        <w:pStyle w:val="HTML"/>
        <w:spacing w:line="320" w:lineRule="exact"/>
        <w:ind w:left="568"/>
        <w:rPr>
          <w:rFonts w:ascii="Times New Roman" w:hAnsi="Times New Roman" w:cs="Times New Roman"/>
          <w:iCs/>
          <w:sz w:val="24"/>
          <w:szCs w:val="24"/>
        </w:rPr>
      </w:pPr>
      <w:r w:rsidRPr="0038293B">
        <w:rPr>
          <w:rFonts w:ascii="Times New Roman" w:hAnsi="Times New Roman" w:cs="Times New Roman"/>
          <w:iCs/>
          <w:sz w:val="24"/>
          <w:szCs w:val="24"/>
        </w:rPr>
        <w:t>Ночью долго кричала какая-то птица.</w:t>
      </w:r>
    </w:p>
    <w:p w:rsidR="00DA337D" w:rsidRPr="0038293B" w:rsidRDefault="00344D07">
      <w:pPr>
        <w:pStyle w:val="HTML"/>
        <w:spacing w:line="320" w:lineRule="exact"/>
        <w:ind w:left="568"/>
        <w:rPr>
          <w:rFonts w:ascii="Times New Roman" w:hAnsi="Times New Roman" w:cs="Times New Roman"/>
          <w:sz w:val="24"/>
          <w:szCs w:val="24"/>
        </w:rPr>
      </w:pPr>
      <w:r w:rsidRPr="0038293B">
        <w:rPr>
          <w:rFonts w:ascii="Times New Roman" w:hAnsi="Times New Roman" w:cs="Times New Roman"/>
          <w:iCs/>
          <w:sz w:val="24"/>
          <w:szCs w:val="24"/>
        </w:rPr>
        <w:t>Утром я закончил чтение "Дао дэ цзин".</w:t>
      </w:r>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Птицы ночной крик,</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облаков через небо бег,</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омута темного муть,</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или воздух после грозы, —</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вот в чем я вижу суть</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учения Лао-цзы.</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как же может не быть</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правильным этот путь?</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F15F83" w:rsidRDefault="00F15F83" w:rsidP="00F15F83">
      <w:pPr>
        <w:spacing w:line="320" w:lineRule="exact"/>
        <w:jc w:val="left"/>
        <w:rPr>
          <w:rFonts w:ascii="Bookman Old Style" w:eastAsia="SimSun" w:hAnsi="Bookman Old Style" w:cs="Times New Roman"/>
          <w:szCs w:val="24"/>
        </w:rPr>
      </w:pPr>
    </w:p>
    <w:p w:rsidR="00F15F83" w:rsidRPr="00F15F83" w:rsidRDefault="00F15F83" w:rsidP="00F15F83">
      <w:pPr>
        <w:spacing w:line="320" w:lineRule="exact"/>
        <w:jc w:val="left"/>
        <w:rPr>
          <w:rFonts w:ascii="Bookman Old Style" w:eastAsia="SimSun" w:hAnsi="Bookman Old Style" w:cs="Times New Roman"/>
          <w:b/>
          <w:szCs w:val="24"/>
          <w:lang w:val="en-US"/>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0" w:name="_Toc4169433"/>
      <w:bookmarkStart w:id="41" w:name="_Toc8930494"/>
      <w:bookmarkStart w:id="42" w:name="_Toc219207798"/>
      <w:bookmarkStart w:id="43" w:name="_Toc221800858"/>
      <w:r w:rsidRPr="0038293B">
        <w:rPr>
          <w:rFonts w:ascii="SimSun" w:eastAsia="SimSun" w:hAnsi="SimSun" w:cs="Times New Roman"/>
          <w:b/>
          <w:szCs w:val="24"/>
        </w:rPr>
        <w:t>夜读《道德经》</w:t>
      </w:r>
      <w:bookmarkEnd w:id="40"/>
      <w:bookmarkEnd w:id="41"/>
      <w:bookmarkEnd w:id="42"/>
      <w:bookmarkEnd w:id="43"/>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1420"/>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一天邻近傍晚暴风骤雨夹杂冰雹袭来。</w:t>
      </w:r>
    </w:p>
    <w:p w:rsidR="00DA337D" w:rsidRPr="0038293B" w:rsidRDefault="00DA337D">
      <w:pPr>
        <w:spacing w:line="320" w:lineRule="exact"/>
        <w:ind w:left="1420"/>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闪电并不太远，听到霹雳轰鸣。</w:t>
      </w:r>
    </w:p>
    <w:p w:rsidR="00DA337D" w:rsidRPr="0038293B" w:rsidRDefault="00DA337D">
      <w:pPr>
        <w:spacing w:line="320" w:lineRule="exact"/>
        <w:ind w:left="1420"/>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夜晚一只鸟儿叫了很久。</w:t>
      </w: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凌晨我读完了《道德经》。</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夜晚鸟儿的叫声，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云在天空中流动，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深潭的水幽暗，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雷雨冲洗的空气，——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这是我所看到的</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老子讲道的本质。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他所指明的道路</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怎能说不是真理？</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DA337D" w:rsidRPr="0038293B" w:rsidRDefault="002C31EF" w:rsidP="0066339F">
      <w:pPr>
        <w:tabs>
          <w:tab w:val="left" w:pos="3554"/>
          <w:tab w:val="right" w:pos="5670"/>
        </w:tabs>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ab/>
      </w:r>
      <w:r w:rsidRPr="0038293B">
        <w:rPr>
          <w:rFonts w:ascii="SimSun" w:eastAsia="SimSun" w:hAnsi="SimSun" w:cs="Times New Roman"/>
          <w:sz w:val="20"/>
          <w:szCs w:val="24"/>
        </w:rPr>
        <w:tab/>
      </w:r>
      <w:r w:rsidR="00344D07" w:rsidRPr="0038293B">
        <w:rPr>
          <w:rFonts w:ascii="SimSun" w:eastAsia="SimSun" w:hAnsi="SimSun" w:cs="Times New Roman"/>
          <w:sz w:val="20"/>
          <w:szCs w:val="24"/>
        </w:rPr>
        <w:t>2019，1，19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44" w:name="_Toc8930495"/>
      <w:bookmarkStart w:id="45" w:name="_Toc219207799"/>
      <w:bookmarkStart w:id="46" w:name="_Toc221800859"/>
      <w:r w:rsidRPr="0038293B">
        <w:rPr>
          <w:rFonts w:ascii="Bookman Old Style" w:eastAsia="SimSun" w:hAnsi="Bookman Old Style" w:cs="Times New Roman"/>
          <w:b/>
          <w:szCs w:val="24"/>
        </w:rPr>
        <w:lastRenderedPageBreak/>
        <w:t>Читая Чжуан-цзы</w:t>
      </w:r>
      <w:bookmarkEnd w:id="35"/>
      <w:bookmarkEnd w:id="36"/>
      <w:bookmarkEnd w:id="37"/>
      <w:bookmarkEnd w:id="38"/>
      <w:bookmarkEnd w:id="44"/>
      <w:bookmarkEnd w:id="45"/>
      <w:bookmarkEnd w:id="46"/>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ind w:left="568"/>
        <w:rPr>
          <w:rFonts w:eastAsia="SimSun" w:cs="Times New Roman"/>
          <w:i/>
          <w:szCs w:val="24"/>
        </w:rPr>
      </w:pPr>
      <w:r w:rsidRPr="0038293B">
        <w:rPr>
          <w:rFonts w:eastAsia="SimSun" w:cs="Times New Roman"/>
          <w:i/>
          <w:szCs w:val="24"/>
        </w:rPr>
        <w:t>Это грандиозно!</w:t>
      </w:r>
    </w:p>
    <w:p w:rsidR="00DA337D" w:rsidRPr="0038293B" w:rsidRDefault="00344D07">
      <w:pPr>
        <w:spacing w:line="320" w:lineRule="exact"/>
        <w:ind w:left="568"/>
        <w:jc w:val="left"/>
        <w:rPr>
          <w:rFonts w:eastAsia="SimSun" w:cs="Times New Roman"/>
          <w:i/>
          <w:szCs w:val="24"/>
        </w:rPr>
      </w:pPr>
      <w:r w:rsidRPr="0038293B">
        <w:rPr>
          <w:rFonts w:eastAsia="SimSun" w:cs="Times New Roman"/>
          <w:i/>
          <w:szCs w:val="24"/>
        </w:rPr>
        <w:t>Что ещё сделает с тобой творец превращений?</w:t>
      </w:r>
    </w:p>
    <w:p w:rsidR="00DA337D" w:rsidRPr="0038293B" w:rsidRDefault="00344D07">
      <w:pPr>
        <w:spacing w:line="320" w:lineRule="exact"/>
        <w:ind w:left="568"/>
        <w:rPr>
          <w:rFonts w:eastAsia="SimSun" w:cs="Times New Roman"/>
          <w:i/>
          <w:szCs w:val="24"/>
        </w:rPr>
      </w:pPr>
      <w:r w:rsidRPr="0038293B">
        <w:rPr>
          <w:rFonts w:eastAsia="SimSun" w:cs="Times New Roman"/>
          <w:i/>
          <w:szCs w:val="24"/>
        </w:rPr>
        <w:t>Куда тебя направит?</w:t>
      </w:r>
    </w:p>
    <w:p w:rsidR="00DA337D" w:rsidRPr="0038293B" w:rsidRDefault="00344D07">
      <w:pPr>
        <w:spacing w:line="320" w:lineRule="exact"/>
        <w:ind w:left="3408"/>
        <w:rPr>
          <w:rFonts w:eastAsia="SimSun" w:cs="Times New Roman"/>
          <w:szCs w:val="24"/>
        </w:rPr>
      </w:pPr>
      <w:r w:rsidRPr="0038293B">
        <w:rPr>
          <w:rFonts w:eastAsia="SimSun" w:cs="Times New Roman"/>
          <w:szCs w:val="24"/>
        </w:rPr>
        <w:t>Чжуан-цзы</w:t>
      </w:r>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Приходящего — не расспрашивай.</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Молчащего — не прерывай.</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Уходящего — не останавливай.</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Ушедшего — не поминай.</w:t>
      </w:r>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Весною тоскуй о лете.</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Летом предчувствуй осень.</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Осенью жди зимы.</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Зимою смотри на снег.</w:t>
      </w:r>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тяжёл и труден —</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в тупиках петляет —</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до вершин возносит —</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твой путь улетает в пропасть —</w:t>
      </w:r>
    </w:p>
    <w:p w:rsidR="00F15F83"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уйди в густую траву.</w:t>
      </w:r>
    </w:p>
    <w:p w:rsidR="00F15F83" w:rsidRDefault="00F15F83">
      <w:pPr>
        <w:spacing w:line="320" w:lineRule="exact"/>
        <w:rPr>
          <w:rFonts w:ascii="Bookman Old Style" w:eastAsia="SimSun" w:hAnsi="Bookman Old Style" w:cs="Times New Roman"/>
          <w:szCs w:val="24"/>
        </w:rPr>
      </w:pPr>
    </w:p>
    <w:p w:rsidR="00F15F83" w:rsidRPr="0038293B" w:rsidRDefault="00F15F83" w:rsidP="00F15F83">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Жизнь на земле продолжается вечно,</w:t>
      </w:r>
    </w:p>
    <w:p w:rsidR="00F15F83" w:rsidRPr="0038293B" w:rsidRDefault="00F15F83" w:rsidP="00F15F83">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смерть — из числа относительных истин.</w:t>
      </w:r>
    </w:p>
    <w:p w:rsidR="00F15F83" w:rsidRPr="0038293B" w:rsidRDefault="00F15F83" w:rsidP="00F15F83">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Может быть станешь кузнечика плечиком,</w:t>
      </w:r>
    </w:p>
    <w:p w:rsidR="00F15F83" w:rsidRPr="0038293B" w:rsidRDefault="00F15F83" w:rsidP="00F15F83">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может быть станешь печенью крысы.</w:t>
      </w:r>
    </w:p>
    <w:p w:rsidR="00F15F83" w:rsidRPr="0038293B" w:rsidRDefault="00F15F83" w:rsidP="00F15F83">
      <w:pPr>
        <w:spacing w:line="240" w:lineRule="exact"/>
        <w:jc w:val="right"/>
        <w:rPr>
          <w:rFonts w:ascii="Bookman Old Style" w:eastAsia="SimSun" w:hAnsi="Bookman Old Style" w:cs="Times New Roman"/>
          <w:sz w:val="20"/>
          <w:szCs w:val="24"/>
        </w:rPr>
      </w:pPr>
    </w:p>
    <w:p w:rsidR="00F15F83" w:rsidRPr="0038293B" w:rsidRDefault="00F15F83" w:rsidP="00F15F83">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1988</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7" w:name="_Toc4169369"/>
      <w:bookmarkStart w:id="48" w:name="_Toc8930496"/>
      <w:bookmarkStart w:id="49" w:name="_Toc219207800"/>
      <w:bookmarkStart w:id="50" w:name="_Toc221800860"/>
      <w:r w:rsidRPr="0038293B">
        <w:rPr>
          <w:rFonts w:ascii="SimSun" w:eastAsia="SimSun" w:hAnsi="SimSun" w:cs="Times New Roman"/>
          <w:b/>
          <w:szCs w:val="24"/>
        </w:rPr>
        <w:lastRenderedPageBreak/>
        <w:t>读庄子</w:t>
      </w:r>
      <w:bookmarkEnd w:id="47"/>
      <w:bookmarkEnd w:id="48"/>
      <w:bookmarkEnd w:id="49"/>
      <w:bookmarkEnd w:id="50"/>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“偉哉造物！</w:t>
      </w: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 xml:space="preserve">  又將奚以汝為？</w:t>
      </w: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 xml:space="preserve">  將奚以汝適？”</w:t>
      </w:r>
    </w:p>
    <w:p w:rsidR="00DA337D" w:rsidRPr="0038293B" w:rsidRDefault="00344D07">
      <w:pPr>
        <w:spacing w:line="320" w:lineRule="exact"/>
        <w:ind w:left="852"/>
        <w:jc w:val="right"/>
        <w:rPr>
          <w:rFonts w:ascii="SimSun" w:eastAsia="SimSun" w:hAnsi="SimSun" w:cs="Times New Roman"/>
          <w:szCs w:val="24"/>
        </w:rPr>
      </w:pPr>
      <w:r w:rsidRPr="0038293B">
        <w:rPr>
          <w:rFonts w:ascii="SimSun" w:eastAsia="SimSun" w:hAnsi="SimSun" w:cs="Times New Roman"/>
          <w:szCs w:val="24"/>
        </w:rPr>
        <w:t>引自《庄子•大宗师》</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常来的人——无须细问。</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沉默的人——无从打断。</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要走的人——不必阻拦。</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离开的人——不用怀念。</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春季里祈盼夏天。</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夏季里预感到秋天。</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秋季里等待冬天。</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冬季里看飞雪弥漫。</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如果你的道路坎坷曲折——</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荒草丛是你的归宿。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如果你的道路进退两难——</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荒草丛是你的归宿。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如果你的道路攀上巅峰——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荒草丛是你的归宿。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如果你的道路坠入深渊——</w:t>
      </w:r>
    </w:p>
    <w:p w:rsidR="00F15F83"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 xml:space="preserve">荒草丛是你的归宿。 </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人世间的生活永远延续，</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死亡，注定了不可避免。</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也许你会变成昆虫翅膀，</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或者变成一只老鼠的肝。</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7月</w:t>
      </w: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2019，1，7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修改</w:t>
      </w:r>
    </w:p>
    <w:p w:rsidR="00DA337D" w:rsidRPr="0038293B" w:rsidRDefault="00344D07">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51" w:name="_Toc745192"/>
      <w:bookmarkStart w:id="52" w:name="_Toc745378"/>
      <w:bookmarkStart w:id="53" w:name="_Toc4169370"/>
      <w:bookmarkStart w:id="54" w:name="_Toc8930497"/>
      <w:bookmarkStart w:id="55" w:name="_Toc745503"/>
      <w:bookmarkStart w:id="56" w:name="_Toc219207801"/>
      <w:bookmarkStart w:id="57" w:name="_Toc221800861"/>
      <w:r w:rsidRPr="0038293B">
        <w:rPr>
          <w:rFonts w:ascii="Bookman Old Style" w:eastAsia="SimSun" w:hAnsi="Bookman Old Style" w:cs="Times New Roman"/>
          <w:b/>
          <w:szCs w:val="24"/>
        </w:rPr>
        <w:lastRenderedPageBreak/>
        <w:t>Любовь к древнекитайскому</w:t>
      </w:r>
      <w:bookmarkEnd w:id="51"/>
      <w:bookmarkEnd w:id="52"/>
      <w:bookmarkEnd w:id="53"/>
      <w:bookmarkEnd w:id="54"/>
      <w:bookmarkEnd w:id="55"/>
      <w:bookmarkEnd w:id="56"/>
      <w:bookmarkEnd w:id="5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хотел бы работать грузчиком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винно-водочном магазине,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натянув халат тёмно-синий,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ворочать тяжёлые ящики,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потеть волосатой грудью,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материться охрипшей глоткой,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курить сигареты без фильтра,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сплёвывая в проход.</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не знать ничего на свете!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не пить ни капли вина.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домой приходя с работы,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засов запирая двери,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облачившись в халат с кистями,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жёлтой настольной лампой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склонившись над чёрными знаками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древних китайских книг,</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пить чёрный имперский чай!</w:t>
      </w:r>
    </w:p>
    <w:p w:rsidR="00DA337D" w:rsidRPr="0038293B" w:rsidRDefault="00DA337D">
      <w:pPr>
        <w:spacing w:line="240" w:lineRule="exact"/>
        <w:jc w:val="right"/>
        <w:rPr>
          <w:rFonts w:ascii="Bookman Old Style" w:eastAsia="SimSun" w:hAnsi="Bookman Old Style" w:cs="Times New Roman"/>
          <w:szCs w:val="24"/>
        </w:rPr>
      </w:pPr>
    </w:p>
    <w:p w:rsidR="00DA337D" w:rsidRPr="0038293B" w:rsidRDefault="00344D07">
      <w:pPr>
        <w:spacing w:line="240" w:lineRule="exact"/>
        <w:jc w:val="right"/>
        <w:rPr>
          <w:rFonts w:ascii="Bookman Old Style" w:eastAsia="SimSun" w:hAnsi="Bookman Old Style" w:cs="Times New Roman"/>
          <w:sz w:val="20"/>
          <w:szCs w:val="24"/>
          <w:lang w:val="en-US"/>
        </w:rPr>
      </w:pPr>
      <w:r w:rsidRPr="0038293B">
        <w:rPr>
          <w:rFonts w:ascii="Bookman Old Style" w:eastAsia="SimSun" w:hAnsi="Bookman Old Style" w:cs="Times New Roman"/>
          <w:sz w:val="20"/>
          <w:szCs w:val="24"/>
        </w:rPr>
        <w:t>сентябрь 1988</w:t>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b/>
          <w:szCs w:val="24"/>
        </w:rPr>
        <w:br w:type="page"/>
      </w:r>
      <w:bookmarkStart w:id="58" w:name="_Toc4169371"/>
      <w:bookmarkStart w:id="59" w:name="_Toc8930498"/>
      <w:bookmarkStart w:id="60" w:name="_Toc219207802"/>
      <w:bookmarkStart w:id="61" w:name="_Toc221800862"/>
      <w:r w:rsidRPr="0038293B">
        <w:rPr>
          <w:rFonts w:ascii="SimSun" w:eastAsia="SimSun" w:hAnsi="SimSun" w:cs="Times New Roman"/>
          <w:b/>
          <w:szCs w:val="24"/>
        </w:rPr>
        <w:lastRenderedPageBreak/>
        <w:t>向中国古人致敬</w:t>
      </w:r>
      <w:bookmarkEnd w:id="58"/>
      <w:bookmarkEnd w:id="59"/>
      <w:bookmarkEnd w:id="60"/>
      <w:bookmarkEnd w:id="61"/>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我想在酒水商店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当一名搬运工，</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抻抻深蓝色工作服，</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诅咒货物箱沉重，</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长毛的胸膛汗水淋漓，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用嘶哑的嗓音骂娘，</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抽没有牌子的烟卷，</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在过道里随地吐痰。</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活在人世一无所知！</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葡萄酒却一滴不沾。</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下了班回到家里，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插上门自我封闭，</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浑身筋骨放松，</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在昏黄的灯光下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俯下身子读中文古籍</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品一口帝国红茶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钻研密密麻麻的黑色笔迹！</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9月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62" w:name="_Toc745379"/>
      <w:bookmarkStart w:id="63" w:name="_Toc8930499"/>
      <w:bookmarkStart w:id="64" w:name="_Toc745504"/>
      <w:bookmarkStart w:id="65" w:name="_Toc745193"/>
      <w:bookmarkStart w:id="66" w:name="_Toc4169372"/>
      <w:bookmarkStart w:id="67" w:name="_Toc219207803"/>
      <w:bookmarkStart w:id="68" w:name="_Toc221800863"/>
      <w:r w:rsidRPr="0038293B">
        <w:rPr>
          <w:rFonts w:ascii="Bookman Old Style" w:eastAsia="SimSun" w:hAnsi="Bookman Old Style" w:cs="Times New Roman"/>
          <w:b/>
          <w:szCs w:val="24"/>
        </w:rPr>
        <w:lastRenderedPageBreak/>
        <w:t>Подражаю Бо Цзюй-и</w:t>
      </w:r>
      <w:bookmarkEnd w:id="62"/>
      <w:bookmarkEnd w:id="63"/>
      <w:bookmarkEnd w:id="64"/>
      <w:bookmarkEnd w:id="65"/>
      <w:bookmarkEnd w:id="66"/>
      <w:bookmarkEnd w:id="67"/>
      <w:bookmarkEnd w:id="68"/>
    </w:p>
    <w:p w:rsidR="00DA337D" w:rsidRPr="0038293B" w:rsidRDefault="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rPr>
          <w:rFonts w:ascii="Bookman Old Style" w:eastAsia="Times New Roman" w:hAnsi="Bookman Old Style" w:cs="Times New Roman"/>
          <w:i/>
          <w:szCs w:val="24"/>
          <w:lang w:eastAsia="ru-RU"/>
        </w:rPr>
      </w:pP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left="568"/>
        <w:jc w:val="left"/>
        <w:rPr>
          <w:rFonts w:eastAsia="Times New Roman" w:cs="Times New Roman"/>
          <w:i/>
          <w:szCs w:val="24"/>
          <w:lang w:eastAsia="ru-RU"/>
        </w:rPr>
      </w:pPr>
      <w:r w:rsidRPr="0038293B">
        <w:rPr>
          <w:rFonts w:eastAsia="Times New Roman" w:cs="Times New Roman"/>
          <w:i/>
          <w:szCs w:val="24"/>
          <w:lang w:eastAsia="ru-RU"/>
        </w:rPr>
        <w:t>Когда в Цзянчжоу по ночам</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left="568"/>
        <w:jc w:val="left"/>
        <w:rPr>
          <w:rFonts w:eastAsia="Times New Roman" w:cs="Times New Roman"/>
          <w:i/>
          <w:szCs w:val="24"/>
          <w:lang w:eastAsia="ru-RU"/>
        </w:rPr>
      </w:pPr>
      <w:r w:rsidRPr="0038293B">
        <w:rPr>
          <w:rFonts w:eastAsia="Times New Roman" w:cs="Times New Roman"/>
          <w:i/>
          <w:szCs w:val="24"/>
          <w:lang w:eastAsia="ru-RU"/>
        </w:rPr>
        <w:t>я слышал тихий чжэн...</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eastAsia="Times New Roman" w:cs="Times New Roman"/>
          <w:szCs w:val="24"/>
          <w:lang w:eastAsia="ru-RU"/>
        </w:rPr>
      </w:pPr>
      <w:r w:rsidRPr="0038293B">
        <w:rPr>
          <w:rFonts w:eastAsia="Times New Roman" w:cs="Times New Roman"/>
          <w:szCs w:val="24"/>
          <w:lang w:eastAsia="ru-RU"/>
        </w:rPr>
        <w:t>Бо Цзюй-и</w:t>
      </w:r>
    </w:p>
    <w:p w:rsidR="00DA337D" w:rsidRPr="0038293B" w:rsidRDefault="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Не в осеннем увяданьи,</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а в рождении весны,</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в раскрывающихся почках,</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в прорастающей траве,</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в новых птичьих голосах</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 xml:space="preserve">   бьется сердце смерти.</w:t>
      </w:r>
    </w:p>
    <w:p w:rsidR="00DA337D" w:rsidRPr="0038293B" w:rsidRDefault="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Ибо суть небытия —</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 xml:space="preserve">   в возвращении.</w:t>
      </w:r>
    </w:p>
    <w:p w:rsidR="00DA337D" w:rsidRPr="0038293B" w:rsidRDefault="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i/>
          <w:iCs/>
          <w:szCs w:val="24"/>
          <w:lang w:eastAsia="ru-RU"/>
        </w:rPr>
      </w:pPr>
      <w:r w:rsidRPr="0038293B">
        <w:rPr>
          <w:rFonts w:ascii="Bookman Old Style" w:eastAsia="Times New Roman" w:hAnsi="Bookman Old Style" w:cs="Times New Roman"/>
          <w:i/>
          <w:iCs/>
          <w:szCs w:val="24"/>
          <w:lang w:eastAsia="ru-RU"/>
        </w:rPr>
        <w:t>Играй на чжэне до утра —</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i/>
          <w:iCs/>
          <w:szCs w:val="24"/>
          <w:lang w:val="en-US" w:eastAsia="ru-RU"/>
        </w:rPr>
      </w:pPr>
      <w:r w:rsidRPr="0038293B">
        <w:rPr>
          <w:rFonts w:ascii="Bookman Old Style" w:eastAsia="Times New Roman" w:hAnsi="Bookman Old Style" w:cs="Times New Roman"/>
          <w:i/>
          <w:iCs/>
          <w:szCs w:val="24"/>
          <w:lang w:eastAsia="ru-RU"/>
        </w:rPr>
        <w:t xml:space="preserve">   я разрешу тебе.</w:t>
      </w:r>
    </w:p>
    <w:p w:rsidR="00DA337D" w:rsidRPr="0038293B" w:rsidRDefault="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eastAsia="Times New Roman" w:hAnsi="Bookman Old Style" w:cs="Times New Roman"/>
          <w:sz w:val="20"/>
          <w:szCs w:val="24"/>
          <w:lang w:val="en-US" w:eastAsia="ru-RU"/>
        </w:rPr>
      </w:pPr>
    </w:p>
    <w:p w:rsidR="00DA337D"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sz w:val="20"/>
          <w:szCs w:val="24"/>
          <w:lang w:eastAsia="ru-RU"/>
        </w:rPr>
        <w:t xml:space="preserve">апрель </w:t>
      </w:r>
      <w:r w:rsidRPr="0038293B">
        <w:rPr>
          <w:rFonts w:ascii="Bookman Old Style" w:eastAsia="Times New Roman" w:hAnsi="Bookman Old Style" w:cs="Times New Roman"/>
          <w:sz w:val="20"/>
          <w:szCs w:val="24"/>
          <w:lang w:val="en-US" w:eastAsia="ru-RU"/>
        </w:rPr>
        <w:t>19</w:t>
      </w:r>
      <w:r w:rsidRPr="0038293B">
        <w:rPr>
          <w:rFonts w:ascii="Bookman Old Style" w:eastAsia="Times New Roman" w:hAnsi="Bookman Old Style" w:cs="Times New Roman"/>
          <w:sz w:val="20"/>
          <w:szCs w:val="24"/>
          <w:lang w:eastAsia="ru-RU"/>
        </w:rPr>
        <w:t>91</w:t>
      </w:r>
    </w:p>
    <w:p w:rsidR="0042525A" w:rsidRDefault="0042525A" w:rsidP="0042525A">
      <w:pPr>
        <w:spacing w:line="320" w:lineRule="exact"/>
        <w:jc w:val="left"/>
        <w:rPr>
          <w:rFonts w:ascii="Bookman Old Style" w:eastAsia="Times New Roman" w:hAnsi="Bookman Old Style" w:cs="Times New Roman"/>
          <w:szCs w:val="24"/>
          <w:lang w:eastAsia="ru-RU"/>
        </w:rPr>
      </w:pPr>
    </w:p>
    <w:p w:rsidR="00E7566D" w:rsidRPr="00E7566D" w:rsidRDefault="00E7566D" w:rsidP="0042525A">
      <w:pPr>
        <w:spacing w:line="320" w:lineRule="exact"/>
        <w:jc w:val="left"/>
        <w:rPr>
          <w:rFonts w:ascii="Bookman Old Style" w:eastAsia="Times New Roman" w:hAnsi="Bookman Old Style" w:cs="Times New Roman"/>
          <w:szCs w:val="24"/>
          <w:lang w:eastAsia="ru-RU"/>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69" w:name="_Toc4169373"/>
      <w:bookmarkStart w:id="70" w:name="_Toc8930500"/>
      <w:bookmarkStart w:id="71" w:name="_Toc219207804"/>
      <w:bookmarkStart w:id="72" w:name="_Toc221800864"/>
      <w:r w:rsidRPr="0038293B">
        <w:rPr>
          <w:rFonts w:ascii="SimSun" w:eastAsia="SimSun" w:hAnsi="SimSun" w:cs="Times New Roman"/>
          <w:b/>
          <w:szCs w:val="24"/>
        </w:rPr>
        <w:t>仿白居易</w:t>
      </w:r>
      <w:bookmarkEnd w:id="69"/>
      <w:bookmarkEnd w:id="70"/>
      <w:bookmarkEnd w:id="71"/>
      <w:bookmarkEnd w:id="72"/>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并非秋天四处凋零，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而是春天复苏萌生，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朵朵花蕾含苞欲放，</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茵茵绿草渐趋茂盛，</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新生雏鸟试新声，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濒危之心怦怦跳动。</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要知道消遁的本质——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就是死而复生。</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我请你随意弹奏，</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尽可弹筝到天明。</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1991年 4月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3" w:name="_Toc745536"/>
      <w:bookmarkStart w:id="74" w:name="_Toc745599"/>
      <w:bookmarkStart w:id="75" w:name="_Toc4169436"/>
      <w:bookmarkStart w:id="76" w:name="_Toc745411"/>
      <w:bookmarkStart w:id="77" w:name="_Toc745225"/>
      <w:bookmarkStart w:id="78" w:name="_Toc8930501"/>
      <w:bookmarkStart w:id="79" w:name="_Toc219207805"/>
      <w:bookmarkStart w:id="80" w:name="_Toc745195"/>
      <w:bookmarkStart w:id="81" w:name="_Toc745506"/>
      <w:bookmarkStart w:id="82" w:name="_Toc4169376"/>
      <w:bookmarkStart w:id="83" w:name="_Toc745381"/>
      <w:bookmarkStart w:id="84" w:name="_Toc221800865"/>
      <w:r w:rsidRPr="0038293B">
        <w:rPr>
          <w:rFonts w:ascii="Bookman Old Style" w:eastAsia="SimSun" w:hAnsi="Bookman Old Style" w:cs="Times New Roman"/>
          <w:b/>
          <w:szCs w:val="24"/>
        </w:rPr>
        <w:lastRenderedPageBreak/>
        <w:t>Дождик</w:t>
      </w:r>
      <w:bookmarkEnd w:id="73"/>
      <w:bookmarkEnd w:id="74"/>
      <w:bookmarkEnd w:id="75"/>
      <w:bookmarkEnd w:id="76"/>
      <w:bookmarkEnd w:id="77"/>
      <w:r w:rsidRPr="0038293B">
        <w:rPr>
          <w:rFonts w:ascii="Bookman Old Style" w:eastAsia="SimSun" w:hAnsi="Bookman Old Style" w:cs="Times New Roman"/>
          <w:b/>
          <w:szCs w:val="24"/>
        </w:rPr>
        <w:t xml:space="preserve"> (Отвечаю Су Ши)</w:t>
      </w:r>
      <w:bookmarkEnd w:id="78"/>
      <w:bookmarkEnd w:id="79"/>
      <w:bookmarkEnd w:id="84"/>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8"/>
        <w:rPr>
          <w:rFonts w:eastAsia="SimSun" w:cs="Times New Roman"/>
          <w:szCs w:val="24"/>
        </w:rPr>
      </w:pPr>
      <w:r w:rsidRPr="0038293B">
        <w:rPr>
          <w:rFonts w:eastAsia="SimSun" w:cs="Times New Roman"/>
          <w:szCs w:val="24"/>
        </w:rPr>
        <w:t>У Су Ши есть стихотворение, которое называется "В день зимнего солнцестояния гуляю около Храма счастливых предзнаменований".</w:t>
      </w:r>
    </w:p>
    <w:p w:rsidR="00DA337D" w:rsidRPr="0038293B" w:rsidRDefault="00DA337D">
      <w:pPr>
        <w:spacing w:line="320" w:lineRule="exact"/>
        <w:ind w:left="568"/>
        <w:rPr>
          <w:rFonts w:ascii="Bookman Old Style" w:eastAsia="SimSun" w:hAnsi="Bookman Old Style" w:cs="Times New Roman"/>
          <w:szCs w:val="24"/>
        </w:rPr>
      </w:pPr>
    </w:p>
    <w:p w:rsidR="00DA337D" w:rsidRPr="0038293B" w:rsidRDefault="00344D07">
      <w:pPr>
        <w:spacing w:line="320" w:lineRule="exact"/>
        <w:ind w:left="568"/>
        <w:rPr>
          <w:rFonts w:eastAsia="SimSun" w:cs="Times New Roman"/>
          <w:szCs w:val="24"/>
        </w:rPr>
      </w:pPr>
      <w:r w:rsidRPr="0038293B">
        <w:rPr>
          <w:rFonts w:eastAsia="SimSun" w:cs="Times New Roman"/>
          <w:szCs w:val="24"/>
        </w:rPr>
        <w:t>В переводе И.С.Голубева оно звучит так:</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852"/>
        <w:jc w:val="left"/>
        <w:rPr>
          <w:rFonts w:eastAsia="SimSun" w:cs="Times New Roman"/>
          <w:i/>
          <w:szCs w:val="24"/>
        </w:rPr>
      </w:pPr>
      <w:r w:rsidRPr="0038293B">
        <w:rPr>
          <w:rFonts w:eastAsia="SimSun" w:cs="Times New Roman"/>
          <w:i/>
          <w:szCs w:val="24"/>
        </w:rPr>
        <w:t>...Шумит холодный дождик — "сао-сао" —</w:t>
      </w:r>
    </w:p>
    <w:p w:rsidR="00DA337D" w:rsidRPr="0038293B" w:rsidRDefault="00344D07">
      <w:pPr>
        <w:spacing w:line="320" w:lineRule="exact"/>
        <w:ind w:left="852"/>
        <w:jc w:val="left"/>
        <w:rPr>
          <w:rFonts w:eastAsia="SimSun" w:cs="Times New Roman"/>
          <w:i/>
          <w:szCs w:val="24"/>
        </w:rPr>
      </w:pPr>
      <w:r w:rsidRPr="0038293B">
        <w:rPr>
          <w:rFonts w:eastAsia="SimSun" w:cs="Times New Roman"/>
          <w:i/>
          <w:szCs w:val="24"/>
        </w:rPr>
        <w:t>И влагой напитался огород.</w:t>
      </w:r>
    </w:p>
    <w:p w:rsidR="00DA337D" w:rsidRPr="0038293B" w:rsidRDefault="00344D07">
      <w:pPr>
        <w:spacing w:line="320" w:lineRule="exact"/>
        <w:ind w:left="852"/>
        <w:jc w:val="left"/>
        <w:rPr>
          <w:rFonts w:eastAsia="SimSun" w:cs="Times New Roman"/>
          <w:i/>
          <w:szCs w:val="24"/>
        </w:rPr>
      </w:pPr>
      <w:r w:rsidRPr="0038293B">
        <w:rPr>
          <w:rFonts w:eastAsia="SimSun" w:cs="Times New Roman"/>
          <w:i/>
          <w:szCs w:val="24"/>
        </w:rPr>
        <w:t>Кто из людей подобен господину,</w:t>
      </w:r>
    </w:p>
    <w:p w:rsidR="00DA337D" w:rsidRPr="0038293B" w:rsidRDefault="00344D07">
      <w:pPr>
        <w:spacing w:line="320" w:lineRule="exact"/>
        <w:ind w:left="852"/>
        <w:jc w:val="left"/>
        <w:rPr>
          <w:rFonts w:eastAsia="SimSun" w:cs="Times New Roman"/>
          <w:i/>
          <w:szCs w:val="24"/>
        </w:rPr>
      </w:pPr>
      <w:r w:rsidRPr="0038293B">
        <w:rPr>
          <w:rFonts w:eastAsia="SimSun" w:cs="Times New Roman"/>
          <w:i/>
          <w:szCs w:val="24"/>
        </w:rPr>
        <w:t>Которого зовут Учитель Су?</w:t>
      </w:r>
    </w:p>
    <w:p w:rsidR="00DA337D" w:rsidRPr="0038293B" w:rsidRDefault="00344D07">
      <w:pPr>
        <w:spacing w:line="320" w:lineRule="exact"/>
        <w:ind w:left="852"/>
        <w:jc w:val="left"/>
        <w:rPr>
          <w:rFonts w:eastAsia="SimSun" w:cs="Times New Roman"/>
          <w:i/>
          <w:szCs w:val="24"/>
        </w:rPr>
      </w:pPr>
      <w:r w:rsidRPr="0038293B">
        <w:rPr>
          <w:rFonts w:eastAsia="SimSun" w:cs="Times New Roman"/>
          <w:i/>
          <w:szCs w:val="24"/>
        </w:rPr>
        <w:t>К природе он один идет навстречу,</w:t>
      </w:r>
    </w:p>
    <w:p w:rsidR="00DA337D" w:rsidRPr="0038293B" w:rsidRDefault="00344D07">
      <w:pPr>
        <w:spacing w:line="320" w:lineRule="exact"/>
        <w:ind w:left="852"/>
        <w:jc w:val="left"/>
        <w:rPr>
          <w:rFonts w:eastAsia="SimSun" w:cs="Times New Roman"/>
          <w:i/>
          <w:szCs w:val="24"/>
        </w:rPr>
      </w:pPr>
      <w:r w:rsidRPr="0038293B">
        <w:rPr>
          <w:rFonts w:eastAsia="SimSun" w:cs="Times New Roman"/>
          <w:i/>
          <w:szCs w:val="24"/>
        </w:rPr>
        <w:t>Когда еще природа не цветет!</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Повсюду дождик сеет мелкий-мелкий.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зонт раскрыл, иду среди дерев.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повернулась годовая стрелка,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изменился медленный напев: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природой я один прощаться буду,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уже природа отцвела...</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42525A" w:rsidRDefault="0042525A" w:rsidP="0042525A">
      <w:pPr>
        <w:spacing w:line="320" w:lineRule="exact"/>
        <w:jc w:val="left"/>
        <w:rPr>
          <w:rFonts w:ascii="Bookman Old Style" w:eastAsia="SimSun" w:hAnsi="Bookman Old Style" w:cs="Times New Roman"/>
          <w:szCs w:val="24"/>
        </w:rPr>
      </w:pPr>
    </w:p>
    <w:p w:rsidR="00E7566D" w:rsidRPr="0042525A" w:rsidRDefault="00E7566D" w:rsidP="0042525A">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85" w:name="_Toc4169437"/>
      <w:bookmarkStart w:id="86" w:name="_Toc8930502"/>
      <w:bookmarkStart w:id="87" w:name="_Toc219207806"/>
      <w:bookmarkStart w:id="88" w:name="_Toc221800866"/>
      <w:r w:rsidRPr="0038293B">
        <w:rPr>
          <w:rFonts w:ascii="SimSun" w:eastAsia="SimSun" w:hAnsi="SimSun" w:cs="Times New Roman"/>
          <w:b/>
          <w:szCs w:val="24"/>
        </w:rPr>
        <w:t>毛毛细雨</w:t>
      </w:r>
      <w:bookmarkEnd w:id="85"/>
      <w:r w:rsidRPr="0038293B">
        <w:rPr>
          <w:rFonts w:ascii="SimSun" w:eastAsia="SimSun" w:hAnsi="SimSun" w:cs="Times New Roman"/>
          <w:b/>
          <w:szCs w:val="24"/>
        </w:rPr>
        <w:t xml:space="preserve"> (</w:t>
      </w:r>
      <w:r w:rsidRPr="0038293B">
        <w:rPr>
          <w:rFonts w:ascii="SimSun" w:eastAsia="SimSun" w:hAnsi="SimSun" w:cs="Times New Roman" w:hint="eastAsia"/>
          <w:b/>
          <w:szCs w:val="24"/>
        </w:rPr>
        <w:t>答苏轼</w:t>
      </w:r>
      <w:r w:rsidRPr="0038293B">
        <w:rPr>
          <w:rFonts w:ascii="SimSun" w:eastAsia="SimSun" w:hAnsi="SimSun" w:cs="Times New Roman"/>
          <w:b/>
          <w:szCs w:val="24"/>
        </w:rPr>
        <w:t>)</w:t>
      </w:r>
      <w:bookmarkEnd w:id="86"/>
      <w:bookmarkEnd w:id="87"/>
      <w:bookmarkEnd w:id="88"/>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苏轼  冬至日独游吉祥寺</w:t>
      </w:r>
    </w:p>
    <w:p w:rsidR="00DA337D" w:rsidRPr="0038293B" w:rsidRDefault="00DA337D">
      <w:pPr>
        <w:spacing w:line="320" w:lineRule="exact"/>
        <w:ind w:left="1704"/>
        <w:jc w:val="left"/>
        <w:rPr>
          <w:rFonts w:ascii="SimSun" w:eastAsia="SimSun" w:hAnsi="SimSun" w:cs="Times New Roman"/>
          <w:szCs w:val="24"/>
        </w:rPr>
      </w:pPr>
    </w:p>
    <w:p w:rsidR="00DA337D" w:rsidRPr="0038293B" w:rsidRDefault="00344D07">
      <w:pPr>
        <w:spacing w:line="320" w:lineRule="exact"/>
        <w:ind w:left="1704"/>
        <w:jc w:val="left"/>
        <w:rPr>
          <w:rFonts w:ascii="SimSun" w:eastAsia="SimSun" w:hAnsi="SimSun" w:cs="Times New Roman"/>
          <w:szCs w:val="24"/>
        </w:rPr>
      </w:pPr>
      <w:r w:rsidRPr="0038293B">
        <w:rPr>
          <w:rFonts w:ascii="SimSun" w:eastAsia="SimSun" w:hAnsi="SimSun" w:cs="Times New Roman"/>
          <w:szCs w:val="24"/>
        </w:rPr>
        <w:t>井底微阳回未回，</w:t>
      </w:r>
    </w:p>
    <w:p w:rsidR="00DA337D" w:rsidRPr="0038293B" w:rsidRDefault="00344D07">
      <w:pPr>
        <w:spacing w:line="320" w:lineRule="exact"/>
        <w:ind w:left="1704"/>
        <w:jc w:val="left"/>
        <w:rPr>
          <w:rFonts w:ascii="SimSun" w:eastAsia="SimSun" w:hAnsi="SimSun" w:cs="Times New Roman"/>
          <w:szCs w:val="24"/>
        </w:rPr>
      </w:pPr>
      <w:r w:rsidRPr="0038293B">
        <w:rPr>
          <w:rFonts w:ascii="SimSun" w:eastAsia="SimSun" w:hAnsi="SimSun" w:cs="Times New Roman"/>
          <w:szCs w:val="24"/>
        </w:rPr>
        <w:t xml:space="preserve">萧萧寒雨湿枯荄。 </w:t>
      </w:r>
    </w:p>
    <w:p w:rsidR="00DA337D" w:rsidRPr="0038293B" w:rsidRDefault="00344D07">
      <w:pPr>
        <w:spacing w:line="320" w:lineRule="exact"/>
        <w:ind w:left="1704"/>
        <w:jc w:val="left"/>
        <w:rPr>
          <w:rFonts w:ascii="SimSun" w:eastAsia="SimSun" w:hAnsi="SimSun" w:cs="Times New Roman"/>
          <w:szCs w:val="24"/>
        </w:rPr>
      </w:pPr>
      <w:r w:rsidRPr="0038293B">
        <w:rPr>
          <w:rFonts w:ascii="SimSun" w:eastAsia="SimSun" w:hAnsi="SimSun" w:cs="Times New Roman"/>
          <w:szCs w:val="24"/>
        </w:rPr>
        <w:t>何人更似苏夫子，</w:t>
      </w:r>
    </w:p>
    <w:p w:rsidR="00DA337D" w:rsidRPr="0038293B" w:rsidRDefault="00344D07">
      <w:pPr>
        <w:spacing w:line="320" w:lineRule="exact"/>
        <w:ind w:left="1704"/>
        <w:jc w:val="left"/>
        <w:rPr>
          <w:rFonts w:ascii="SimSun" w:eastAsia="SimSun" w:hAnsi="SimSun" w:cs="Times New Roman"/>
          <w:szCs w:val="24"/>
        </w:rPr>
      </w:pPr>
      <w:r w:rsidRPr="0038293B">
        <w:rPr>
          <w:rFonts w:ascii="SimSun" w:eastAsia="SimSun" w:hAnsi="SimSun" w:cs="Times New Roman"/>
          <w:szCs w:val="24"/>
        </w:rPr>
        <w:t xml:space="preserve">不是花时肯独来。 </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毛毛细雨弥漫了四面八方。</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我撑开伞，行走在树林间。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岁月的循环之箭射了回来，</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和缓的音调因此需要改变：</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当自然界的花草开始凋零，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孤独的我也将告别大自然……</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42525A"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2019，1，17 谷羽译</w:t>
      </w:r>
    </w:p>
    <w:p w:rsidR="00DA337D" w:rsidRPr="0038293B" w:rsidRDefault="00344D07" w:rsidP="0042525A">
      <w:pPr>
        <w:spacing w:line="240" w:lineRule="exact"/>
        <w:jc w:val="left"/>
        <w:rPr>
          <w:rFonts w:ascii="SimSun" w:eastAsia="SimSun" w:hAnsi="SimSun"/>
        </w:rPr>
      </w:pPr>
      <w:r w:rsidRPr="0038293B">
        <w:rPr>
          <w:rFonts w:ascii="SimSun" w:eastAsia="SimSun" w:hAnsi="SimSun"/>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89" w:name="_Toc8930503"/>
      <w:bookmarkStart w:id="90" w:name="_Toc219207807"/>
      <w:bookmarkStart w:id="91" w:name="_Toc221800867"/>
      <w:r w:rsidRPr="0038293B">
        <w:rPr>
          <w:rFonts w:ascii="Bookman Old Style" w:eastAsia="SimSun" w:hAnsi="Bookman Old Style" w:cs="Times New Roman"/>
          <w:b/>
          <w:szCs w:val="24"/>
        </w:rPr>
        <w:lastRenderedPageBreak/>
        <w:t>Сиху</w:t>
      </w:r>
      <w:bookmarkEnd w:id="80"/>
      <w:bookmarkEnd w:id="81"/>
      <w:bookmarkEnd w:id="82"/>
      <w:bookmarkEnd w:id="83"/>
      <w:bookmarkEnd w:id="89"/>
      <w:bookmarkEnd w:id="90"/>
      <w:bookmarkEnd w:id="9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Тихо-тихо над озером Сиху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Проплывёт половинка Луны.</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Зазеркальной Луной залюбуется,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белою рыбой бесхвостою,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Губернатор с горбатого мостика.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Отраженья луны незаконченный круг</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волнам — по годам уплывает на юг,</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три пагоды ждут и встречают,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качают плакучие волны.</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Губернатор с восточного склона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лёгкой лодке плывёт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тихонько поёт: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Тихо-тихо над озером Сиху…</w:t>
      </w:r>
    </w:p>
    <w:p w:rsidR="00DA337D" w:rsidRDefault="00DA337D">
      <w:pPr>
        <w:spacing w:line="320" w:lineRule="exact"/>
        <w:jc w:val="left"/>
        <w:rPr>
          <w:rFonts w:ascii="Bookman Old Style" w:eastAsia="SimSun" w:hAnsi="Bookman Old Style" w:cs="Times New Roman"/>
          <w:szCs w:val="24"/>
        </w:rPr>
      </w:pP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Эту песню подхватит ветер</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лунном свете в далёком столетии</w:t>
      </w:r>
    </w:p>
    <w:p w:rsidR="0042525A" w:rsidRPr="0038293B" w:rsidRDefault="0042525A" w:rsidP="0042525A">
      <w:pPr>
        <w:spacing w:line="320" w:lineRule="exact"/>
        <w:jc w:val="left"/>
        <w:rPr>
          <w:rFonts w:ascii="Bookman Old Style" w:eastAsia="SimSun" w:hAnsi="Bookman Old Style" w:cs="Times New Roman"/>
          <w:szCs w:val="24"/>
        </w:rPr>
      </w:pP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плыву и не замечаю</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тихонько ему подпеваю:</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Тихо-тихо над озером Сиху…</w:t>
      </w:r>
    </w:p>
    <w:p w:rsidR="0042525A" w:rsidRPr="0038293B" w:rsidRDefault="0042525A" w:rsidP="0042525A">
      <w:pPr>
        <w:spacing w:line="240" w:lineRule="exact"/>
        <w:jc w:val="right"/>
        <w:rPr>
          <w:rFonts w:ascii="Bookman Old Style" w:eastAsia="SimSun" w:hAnsi="Bookman Old Style" w:cs="Times New Roman"/>
          <w:sz w:val="20"/>
          <w:szCs w:val="24"/>
        </w:rPr>
      </w:pPr>
    </w:p>
    <w:p w:rsidR="0042525A" w:rsidRPr="0038293B" w:rsidRDefault="0042525A" w:rsidP="0042525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Ханчжоу — сентябрь 2010</w:t>
      </w:r>
    </w:p>
    <w:p w:rsidR="0042525A" w:rsidRPr="0038293B" w:rsidRDefault="0042525A" w:rsidP="0042525A">
      <w:pPr>
        <w:spacing w:line="320" w:lineRule="exact"/>
        <w:jc w:val="left"/>
        <w:rPr>
          <w:rFonts w:ascii="Bookman Old Style" w:eastAsia="SimSun" w:hAnsi="Bookman Old Style" w:cs="Times New Roman"/>
          <w:szCs w:val="24"/>
        </w:rPr>
      </w:pPr>
    </w:p>
    <w:p w:rsidR="0042525A" w:rsidRDefault="0042525A" w:rsidP="0042525A">
      <w:pPr>
        <w:spacing w:line="320" w:lineRule="exact"/>
        <w:rPr>
          <w:rFonts w:ascii="Bookman Old Style" w:eastAsia="SimSun" w:hAnsi="Bookman Old Style" w:cs="Times New Roman"/>
          <w:szCs w:val="24"/>
        </w:rPr>
      </w:pPr>
      <w:r w:rsidRPr="0038293B">
        <w:rPr>
          <w:rFonts w:eastAsia="SimSun" w:cs="Times New Roman"/>
          <w:szCs w:val="24"/>
        </w:rPr>
        <w:t>Губернаторами Ханчжоу были Бо Цзюйи и Су Ши. Первый построил Боди — дамбу Бо с горбатым мостиком, а второй построил Суди — дамбу Су, а по его дизайну были построены три пагоды в виде тыкв-горлянок, выплывающие из воды (изображены на банкноте в 1 юань). Первый впервые употребил название «Западное озеро» в своих поэмах, а второй  — в официальных документах.</w:t>
      </w:r>
    </w:p>
    <w:p w:rsidR="0042525A" w:rsidRPr="0038293B" w:rsidRDefault="0042525A">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szCs w:val="24"/>
        </w:rPr>
        <w:br w:type="column"/>
      </w:r>
      <w:bookmarkStart w:id="92" w:name="_Toc4169377"/>
      <w:bookmarkStart w:id="93" w:name="_Toc8930504"/>
      <w:bookmarkStart w:id="94" w:name="_Toc219207808"/>
      <w:bookmarkStart w:id="95" w:name="_Toc221800868"/>
      <w:r w:rsidRPr="0038293B">
        <w:rPr>
          <w:rFonts w:ascii="SimSun" w:eastAsia="SimSun" w:hAnsi="SimSun" w:cs="Times New Roman"/>
          <w:b/>
          <w:szCs w:val="24"/>
        </w:rPr>
        <w:lastRenderedPageBreak/>
        <w:t>西湖</w:t>
      </w:r>
      <w:bookmarkEnd w:id="92"/>
      <w:bookmarkEnd w:id="93"/>
      <w:bookmarkEnd w:id="94"/>
      <w:bookmarkEnd w:id="9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西湖上空静悄悄</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飘浮着半轮月亮。</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刺史站在拱桥上，</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欣赏镜子似的明月，</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宛如无尾的白鱼一样。</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月亮的半圆倒影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映着波光，总是朝南漂荡，</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那边有三座期待的宝塔，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起伏晃动如泣如诉的波浪。</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刺史离开东岸</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乘一叶轻舟漂浮</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他小声歌唱：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“静悄悄的西湖……”</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清风应和这支乐曲，</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在月光下在久远的往昔。</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我乘船游湖却不知</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该如何轻轻随刺史歌唱：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“西湖笼罩静静的月光……”</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w:t>
      </w:r>
      <w:r w:rsidRPr="0038293B">
        <w:rPr>
          <w:rFonts w:ascii="SimSun" w:eastAsia="SimSun" w:hAnsi="SimSun" w:cs="Times New Roman"/>
          <w:sz w:val="20"/>
          <w:szCs w:val="20"/>
        </w:rPr>
        <w:t xml:space="preserve">010年 9月, </w:t>
      </w:r>
      <w:r w:rsidRPr="0038293B">
        <w:rPr>
          <w:rFonts w:ascii="SimSun" w:eastAsia="SimSun" w:hAnsi="SimSun" w:cs="MS Gothic" w:hint="eastAsia"/>
          <w:sz w:val="20"/>
          <w:szCs w:val="20"/>
        </w:rPr>
        <w:t>杭</w:t>
      </w:r>
      <w:r w:rsidRPr="0038293B">
        <w:rPr>
          <w:rFonts w:ascii="SimSun" w:eastAsia="SimSun" w:hAnsi="SimSun" w:cs="MS Mincho" w:hint="eastAsia"/>
          <w:sz w:val="20"/>
          <w:szCs w:val="20"/>
        </w:rPr>
        <w:t>州</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修改</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8"/>
        <w:jc w:val="left"/>
        <w:rPr>
          <w:rFonts w:ascii="SimSun" w:eastAsia="SimSun" w:hAnsi="SimSun" w:cs="Times New Roman"/>
          <w:szCs w:val="24"/>
          <w:lang w:val="en-US"/>
        </w:rPr>
      </w:pPr>
      <w:r w:rsidRPr="0038293B">
        <w:rPr>
          <w:rFonts w:ascii="SimSun" w:eastAsia="SimSun" w:hAnsi="SimSun" w:cs="Times New Roman"/>
          <w:szCs w:val="24"/>
          <w:lang w:val="en-US"/>
        </w:rPr>
        <w:t>苏轼于宋神宗熙宁四年至七年</w:t>
      </w:r>
      <w:r w:rsidRPr="0038293B">
        <w:rPr>
          <w:rFonts w:ascii="SimSun" w:eastAsia="SimSun" w:hAnsi="SimSun" w:cs="Times New Roman"/>
          <w:szCs w:val="24"/>
        </w:rPr>
        <w:t>（1071—1074）</w:t>
      </w:r>
      <w:r w:rsidRPr="0038293B">
        <w:rPr>
          <w:rFonts w:ascii="SimSun" w:eastAsia="SimSun" w:hAnsi="SimSun" w:cs="Times New Roman"/>
          <w:szCs w:val="24"/>
          <w:lang w:val="en-US"/>
        </w:rPr>
        <w:t>任杭州通判</w:t>
      </w:r>
      <w:r w:rsidRPr="0038293B">
        <w:rPr>
          <w:rFonts w:ascii="SimSun" w:eastAsia="SimSun" w:hAnsi="SimSun" w:cs="Times New Roman"/>
          <w:szCs w:val="24"/>
        </w:rPr>
        <w:t>，</w:t>
      </w:r>
      <w:r w:rsidRPr="0038293B">
        <w:rPr>
          <w:rFonts w:ascii="SimSun" w:eastAsia="SimSun" w:hAnsi="SimSun" w:cs="Times New Roman"/>
          <w:szCs w:val="24"/>
          <w:lang w:val="en-US"/>
        </w:rPr>
        <w:t>写下大量有关西湖景物的诗</w:t>
      </w:r>
      <w:r w:rsidRPr="0038293B">
        <w:rPr>
          <w:rFonts w:ascii="SimSun" w:eastAsia="SimSun" w:hAnsi="SimSun" w:cs="Times New Roman"/>
          <w:szCs w:val="24"/>
        </w:rPr>
        <w:t>，</w:t>
      </w:r>
      <w:r w:rsidRPr="0038293B">
        <w:rPr>
          <w:rFonts w:ascii="SimSun" w:eastAsia="SimSun" w:hAnsi="SimSun" w:cs="Times New Roman"/>
          <w:szCs w:val="24"/>
          <w:lang w:val="en-US"/>
        </w:rPr>
        <w:t>与杭州结下了不解之缘。他赞美“余杭自是山水窟”，甚至说“故乡无此好湖山”，他拿起多彩多姿的诗笔，尽情地歌颂和描绘美丽的西湖风光，留下了《饮湖上初晴后雨二首》之二、《六月二十七日望湖楼醉书五首》之一、《有美堂暴雨》等精美的诗篇。</w:t>
      </w:r>
    </w:p>
    <w:p w:rsidR="00DA337D" w:rsidRPr="0038293B" w:rsidRDefault="00344D07">
      <w:pPr>
        <w:spacing w:line="320" w:lineRule="exact"/>
        <w:ind w:left="568"/>
        <w:jc w:val="left"/>
        <w:rPr>
          <w:rFonts w:ascii="SimSun" w:eastAsia="SimSun" w:hAnsi="SimSun" w:cs="Times New Roman"/>
          <w:szCs w:val="24"/>
          <w:lang w:val="en-US"/>
        </w:rPr>
      </w:pPr>
      <w:r w:rsidRPr="0038293B">
        <w:rPr>
          <w:rFonts w:ascii="Bookman Old Style" w:eastAsia="SimSun" w:hAnsi="Bookman Old Style" w:cs="Times New Roman"/>
          <w:b/>
          <w:szCs w:val="24"/>
          <w:lang w:val="en-US"/>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96" w:name="_Toc745196"/>
      <w:bookmarkStart w:id="97" w:name="_Toc745382"/>
      <w:bookmarkStart w:id="98" w:name="_Toc745507"/>
      <w:bookmarkStart w:id="99" w:name="_Toc4169378"/>
      <w:bookmarkStart w:id="100" w:name="_Toc8930505"/>
      <w:bookmarkStart w:id="101" w:name="_Toc219207809"/>
      <w:bookmarkStart w:id="102" w:name="_Toc221800869"/>
      <w:r w:rsidRPr="0038293B">
        <w:rPr>
          <w:rFonts w:ascii="Bookman Old Style" w:eastAsia="SimSun" w:hAnsi="Bookman Old Style" w:cs="Times New Roman"/>
          <w:b/>
          <w:szCs w:val="24"/>
        </w:rPr>
        <w:lastRenderedPageBreak/>
        <w:t>Белый дракон</w:t>
      </w:r>
      <w:bookmarkEnd w:id="96"/>
      <w:bookmarkEnd w:id="97"/>
      <w:bookmarkEnd w:id="98"/>
      <w:bookmarkEnd w:id="99"/>
      <w:bookmarkEnd w:id="100"/>
      <w:bookmarkEnd w:id="101"/>
      <w:bookmarkEnd w:id="102"/>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Поэзия — это белое на белом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Белый звук тишины, рождающий музыку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Белый свет Луны, </w:t>
      </w:r>
    </w:p>
    <w:p w:rsidR="00DA337D" w:rsidRPr="0038293B" w:rsidRDefault="00344D07">
      <w:pPr>
        <w:spacing w:line="320" w:lineRule="exact"/>
        <w:ind w:left="1136"/>
        <w:jc w:val="left"/>
        <w:rPr>
          <w:rFonts w:ascii="Bookman Old Style" w:eastAsia="SimSun" w:hAnsi="Bookman Old Style" w:cs="Times New Roman"/>
          <w:szCs w:val="24"/>
        </w:rPr>
      </w:pPr>
      <w:r w:rsidRPr="0038293B">
        <w:rPr>
          <w:rFonts w:ascii="Bookman Old Style" w:eastAsia="SimSun" w:hAnsi="Bookman Old Style" w:cs="Times New Roman"/>
          <w:szCs w:val="24"/>
        </w:rPr>
        <w:t>влюблённой в ночную Землю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Белый сон в ночи, </w:t>
      </w:r>
    </w:p>
    <w:p w:rsidR="00DA337D" w:rsidRPr="0038293B" w:rsidRDefault="00344D07">
      <w:pPr>
        <w:spacing w:line="320" w:lineRule="exact"/>
        <w:ind w:left="1136"/>
        <w:jc w:val="left"/>
        <w:rPr>
          <w:rFonts w:ascii="Bookman Old Style" w:eastAsia="SimSun" w:hAnsi="Bookman Old Style" w:cs="Times New Roman"/>
          <w:szCs w:val="24"/>
        </w:rPr>
      </w:pPr>
      <w:r w:rsidRPr="0038293B">
        <w:rPr>
          <w:rFonts w:ascii="Bookman Old Style" w:eastAsia="SimSun" w:hAnsi="Bookman Old Style" w:cs="Times New Roman"/>
          <w:szCs w:val="24"/>
        </w:rPr>
        <w:t>который мы смотрим, закрыв глаза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Белки глаз, которыми смотрит на мир мудрец</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Белое пятно на карте старинной с пометками на испанском языке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Белый снег бесконечной зимы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Белый ветер бесконечной весны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Белое небо бесконечного лета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Белая вода бесконечной осени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умирают драконы мира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рождается белый дракон поэзии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летит и машет крыльями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оживают мёртвые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умирают живые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приходят ещё не рождённые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поют песни</w:t>
      </w:r>
    </w:p>
    <w:p w:rsidR="00DA337D" w:rsidRPr="0038293B" w:rsidRDefault="00DA337D">
      <w:pPr>
        <w:spacing w:line="240" w:lineRule="exact"/>
        <w:jc w:val="lef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3 октября 1999</w:t>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b/>
          <w:szCs w:val="24"/>
        </w:rPr>
        <w:br w:type="page"/>
      </w:r>
      <w:bookmarkStart w:id="103" w:name="_Toc4169379"/>
      <w:bookmarkStart w:id="104" w:name="_Toc8930506"/>
      <w:bookmarkStart w:id="105" w:name="_Toc219207810"/>
      <w:bookmarkStart w:id="106" w:name="_Toc221800870"/>
      <w:r w:rsidRPr="0038293B">
        <w:rPr>
          <w:rFonts w:ascii="SimSun" w:eastAsia="SimSun" w:hAnsi="SimSun" w:cs="Times New Roman"/>
          <w:b/>
          <w:szCs w:val="24"/>
        </w:rPr>
        <w:lastRenderedPageBreak/>
        <w:t>白龙</w:t>
      </w:r>
      <w:bookmarkEnd w:id="103"/>
      <w:bookmarkEnd w:id="104"/>
      <w:bookmarkEnd w:id="105"/>
      <w:bookmarkEnd w:id="106"/>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诗歌——是白上加白</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寂静的白音产生曲调</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白色的月光对地球钟情</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我们夜晚合上眼做白色的梦</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智慧长者用眼白看待尘世</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古代地图的空白用西班牙语注明</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无尽的冬飘落白雪</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无尽的春刮着白风</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无尽的夏季天空发白</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无尽的秋天白水汹涌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当世界之龙弥留时刻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就会诞生诗歌的白龙</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白扇动翅膀腾空飞行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于是亡灵就能再度复生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而生存者陆续谢世</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新生儿来到世上</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高唱欢快的歌声</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1999年 10月 3日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07" w:name="_Toc745197"/>
      <w:bookmarkStart w:id="108" w:name="_Toc745383"/>
      <w:bookmarkStart w:id="109" w:name="_Toc745508"/>
      <w:bookmarkStart w:id="110" w:name="_Toc4169380"/>
      <w:bookmarkStart w:id="111" w:name="_Toc8930507"/>
      <w:bookmarkStart w:id="112" w:name="_Toc219207811"/>
      <w:bookmarkStart w:id="113" w:name="_Toc221800871"/>
      <w:r w:rsidRPr="0038293B">
        <w:rPr>
          <w:rFonts w:ascii="Bookman Old Style" w:eastAsia="SimSun" w:hAnsi="Bookman Old Style" w:cs="Times New Roman"/>
          <w:b/>
          <w:szCs w:val="24"/>
        </w:rPr>
        <w:lastRenderedPageBreak/>
        <w:t>Пятнадцатый день восьмой луны</w:t>
      </w:r>
      <w:bookmarkEnd w:id="107"/>
      <w:bookmarkEnd w:id="108"/>
      <w:bookmarkEnd w:id="109"/>
      <w:bookmarkEnd w:id="110"/>
      <w:bookmarkEnd w:id="111"/>
      <w:bookmarkEnd w:id="112"/>
      <w:bookmarkEnd w:id="11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столицею северной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тучах укрылась Луна.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свет её виден,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сама же она не видна.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Это месяц восьмой,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пятнадцатый день наступил.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Лунный пряник жую,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чай я тоже себе заварил.</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лунного зайца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найти не могу я нигде.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на небе его,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его и в озёрной воде.</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столицею северной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ходит кругами гроза.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дракона девятого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дождь открывает глаза.</w:t>
      </w:r>
    </w:p>
    <w:p w:rsidR="00DA337D" w:rsidRDefault="00DA337D">
      <w:pPr>
        <w:spacing w:line="320" w:lineRule="exact"/>
        <w:jc w:val="left"/>
        <w:rPr>
          <w:rFonts w:ascii="Bookman Old Style" w:eastAsia="SimSun" w:hAnsi="Bookman Old Style" w:cs="Times New Roman"/>
          <w:szCs w:val="24"/>
        </w:rPr>
      </w:pP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я уж не верю</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богатство, что он принесёт.</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Всё, что было, уплыло,</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нищим кончается год.</w:t>
      </w:r>
    </w:p>
    <w:p w:rsidR="0042525A" w:rsidRPr="0038293B" w:rsidRDefault="0042525A" w:rsidP="0042525A">
      <w:pPr>
        <w:spacing w:line="320" w:lineRule="exact"/>
        <w:jc w:val="left"/>
        <w:rPr>
          <w:rFonts w:ascii="Bookman Old Style" w:eastAsia="SimSun" w:hAnsi="Bookman Old Style" w:cs="Times New Roman"/>
          <w:szCs w:val="24"/>
        </w:rPr>
      </w:pP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столицей вода,</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водою огонь и рассвет.</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гаданью выходит:</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ещё не конец. Ещё нет. </w:t>
      </w:r>
    </w:p>
    <w:p w:rsidR="0042525A" w:rsidRPr="0038293B" w:rsidRDefault="0042525A" w:rsidP="0042525A">
      <w:pPr>
        <w:spacing w:line="240" w:lineRule="exact"/>
        <w:jc w:val="right"/>
        <w:rPr>
          <w:rFonts w:ascii="Bookman Old Style" w:eastAsia="SimSun" w:hAnsi="Bookman Old Style" w:cs="Times New Roman"/>
          <w:sz w:val="20"/>
          <w:szCs w:val="24"/>
        </w:rPr>
      </w:pPr>
    </w:p>
    <w:p w:rsidR="0042525A" w:rsidRPr="0038293B" w:rsidRDefault="0042525A" w:rsidP="0042525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Пекин — 13—28 сентября 2008</w:t>
      </w:r>
    </w:p>
    <w:p w:rsidR="0042525A" w:rsidRPr="0038293B" w:rsidRDefault="0042525A" w:rsidP="0042525A">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114" w:name="_Toc4169381"/>
      <w:bookmarkStart w:id="115" w:name="_Toc8930508"/>
      <w:bookmarkStart w:id="116" w:name="_Toc219207812"/>
      <w:bookmarkStart w:id="117" w:name="_Toc221800872"/>
      <w:r w:rsidRPr="0038293B">
        <w:rPr>
          <w:rFonts w:ascii="SimSun" w:eastAsia="SimSun" w:hAnsi="SimSun" w:cs="Times New Roman"/>
          <w:b/>
          <w:szCs w:val="24"/>
        </w:rPr>
        <w:lastRenderedPageBreak/>
        <w:t>阴历八月十五</w:t>
      </w:r>
      <w:bookmarkEnd w:id="114"/>
      <w:bookmarkEnd w:id="115"/>
      <w:bookmarkEnd w:id="116"/>
      <w:bookmarkEnd w:id="11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北方京城的上空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月亮躲进了云层。</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只见昏黄的月光，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看不见月的身影。</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这是农历的八月，</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十五日已经来临。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我为自己泡杯茶，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嘴里嚼一块月饼。</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可惜我无缘见到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月亮中那只玉兔。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夜空中找不到它，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也不在湖面漂浮。</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北方京城的上空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雷声隆隆雨不停。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天上的第九条龙</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因雨水睁开眼睛。</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rsidP="0042525A">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只是我不再相信</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龙能够带来财富。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过去的已经过去，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今年以清贫结束。</w:t>
      </w:r>
    </w:p>
    <w:p w:rsidR="00DA337D" w:rsidRPr="0038293B" w:rsidRDefault="00DA337D">
      <w:pPr>
        <w:spacing w:line="320" w:lineRule="exact"/>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京城上空有雨水，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水面有光又有火。</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若依据卦象推测：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还不到终结时刻。</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 xml:space="preserve">2008年 9月 </w:t>
      </w:r>
      <w:r w:rsidRPr="0038293B">
        <w:rPr>
          <w:rFonts w:ascii="SimSun" w:eastAsia="SimSun" w:hAnsi="SimSun" w:cs="Times New Roman"/>
          <w:sz w:val="20"/>
          <w:szCs w:val="20"/>
        </w:rPr>
        <w:t xml:space="preserve">13—28日, </w:t>
      </w:r>
      <w:r w:rsidRPr="0038293B">
        <w:rPr>
          <w:rFonts w:ascii="SimSun" w:eastAsia="SimSun" w:hAnsi="SimSun" w:cs="MS Gothic"/>
          <w:sz w:val="20"/>
          <w:szCs w:val="20"/>
        </w:rPr>
        <w:t>北</w:t>
      </w:r>
      <w:r w:rsidRPr="0038293B">
        <w:rPr>
          <w:rFonts w:ascii="SimSun" w:eastAsia="SimSun" w:hAnsi="SimSun" w:cs="MS Mincho"/>
          <w:sz w:val="20"/>
          <w:szCs w:val="20"/>
        </w:rPr>
        <w:t>京</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晨谷羽译</w:t>
      </w: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18" w:name="_Toc745198"/>
      <w:bookmarkStart w:id="119" w:name="_Toc745384"/>
      <w:bookmarkStart w:id="120" w:name="_Toc745509"/>
      <w:bookmarkStart w:id="121" w:name="_Toc4169382"/>
      <w:bookmarkStart w:id="122" w:name="_Toc8930509"/>
      <w:bookmarkStart w:id="123" w:name="_Toc219207813"/>
      <w:bookmarkStart w:id="124" w:name="_Toc221800873"/>
      <w:r w:rsidRPr="0038293B">
        <w:rPr>
          <w:rFonts w:ascii="Bookman Old Style" w:eastAsia="SimSun" w:hAnsi="Bookman Old Style" w:cs="Times New Roman"/>
          <w:b/>
          <w:szCs w:val="24"/>
        </w:rPr>
        <w:lastRenderedPageBreak/>
        <w:t>Плотина у города Ичан</w:t>
      </w:r>
      <w:bookmarkEnd w:id="118"/>
      <w:bookmarkEnd w:id="119"/>
      <w:bookmarkEnd w:id="120"/>
      <w:bookmarkEnd w:id="121"/>
      <w:bookmarkEnd w:id="122"/>
      <w:bookmarkEnd w:id="123"/>
      <w:bookmarkEnd w:id="124"/>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 спиной моей город Ичан.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ногами клубится туман.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Утонула в тумане Чанцзян.</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движется Юй-великан,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Уплывает плотина в туман.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мост через длинное небо.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путь через длинное время.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Словно кто-то зовёт меня в серую мглу.</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на другом берегу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камнем в объятиях тень Цюй Юаня.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Песня печальная тает в тумане.</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Жаль, перебраться на берег другой,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не пускает меня часовой.</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 выше, то ниже колышет туман.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Медленно-медленно дышит Чанцзян.</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Ичан — 13—28 сентября 2008</w:t>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b/>
          <w:szCs w:val="24"/>
        </w:rPr>
        <w:br w:type="page"/>
      </w:r>
      <w:bookmarkStart w:id="125" w:name="_Toc219207814"/>
      <w:bookmarkStart w:id="126" w:name="_Toc221800874"/>
      <w:r w:rsidR="00412FEA" w:rsidRPr="0038293B">
        <w:rPr>
          <w:rFonts w:ascii="SimSun" w:eastAsia="Calibri" w:hAnsi="SimSun" w:cs="SimSun" w:hint="eastAsia"/>
          <w:b/>
          <w:szCs w:val="24"/>
          <w:lang w:eastAsia="zh-CN"/>
        </w:rPr>
        <w:lastRenderedPageBreak/>
        <w:t>宜昌大</w:t>
      </w:r>
      <w:r w:rsidR="00412FEA" w:rsidRPr="0038293B">
        <w:rPr>
          <w:rFonts w:ascii="SimSun" w:eastAsia="SimSun" w:hAnsi="SimSun" w:cs="SimSun" w:hint="eastAsia"/>
          <w:b/>
          <w:szCs w:val="24"/>
          <w:lang w:eastAsia="zh-CN"/>
        </w:rPr>
        <w:t>坝怀</w:t>
      </w:r>
      <w:r w:rsidR="00412FEA" w:rsidRPr="0038293B">
        <w:rPr>
          <w:rFonts w:ascii="MS Mincho" w:eastAsia="MS Mincho" w:hAnsi="MS Mincho" w:cs="MS Mincho" w:hint="eastAsia"/>
          <w:b/>
          <w:szCs w:val="24"/>
          <w:lang w:eastAsia="zh-CN"/>
        </w:rPr>
        <w:t>念屈原</w:t>
      </w:r>
      <w:bookmarkEnd w:id="125"/>
      <w:bookmarkEnd w:id="126"/>
    </w:p>
    <w:p w:rsidR="00DA337D" w:rsidRPr="0038293B" w:rsidRDefault="00DA337D">
      <w:pPr>
        <w:spacing w:line="30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我的背后是宜昌城。</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我的脚下雾气蒙蒙。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长江似乎沉入雾气中。   </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雾中的大坝在浮动，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仿佛巨人大禹的身影。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像一座桥跨越长天。</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像一条路穿越时空。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像有人喊我进入幽溟。</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那边，在河流的对岸</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隐约有怀抱石头的屈原。</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雾气中有歌声悲凉。</w:t>
      </w:r>
    </w:p>
    <w:p w:rsidR="00412FEA" w:rsidRPr="0038293B" w:rsidRDefault="00412FEA" w:rsidP="00412FE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多么渴望能抵达对岸，</w:t>
      </w:r>
    </w:p>
    <w:p w:rsidR="00DA337D" w:rsidRPr="0038293B" w:rsidRDefault="00412FEA" w:rsidP="00412FEA">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遗憾，受到警卫阻拦</w:t>
      </w:r>
      <w:r w:rsidR="00344D07" w:rsidRPr="0038293B">
        <w:rPr>
          <w:rFonts w:ascii="SimSun" w:eastAsia="SimSun" w:hAnsi="SimSun" w:cs="Times New Roman"/>
          <w:szCs w:val="24"/>
        </w:rPr>
        <w:t>。</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雾气时高时低飘浮。</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长江的呼吸悠长缓漫。</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 xml:space="preserve">2008年 9月 13—28日, </w:t>
      </w:r>
      <w:r w:rsidRPr="0038293B">
        <w:rPr>
          <w:rFonts w:ascii="SimSun" w:eastAsia="SimSun" w:hAnsi="SimSun" w:cs="MS Gothic" w:hint="eastAsia"/>
          <w:sz w:val="20"/>
          <w:szCs w:val="20"/>
        </w:rPr>
        <w:t>宜</w:t>
      </w:r>
      <w:r w:rsidRPr="0038293B">
        <w:rPr>
          <w:rFonts w:ascii="SimSun" w:eastAsia="SimSun" w:hAnsi="SimSun" w:cs="MS Mincho" w:hint="eastAsia"/>
          <w:sz w:val="20"/>
          <w:szCs w:val="20"/>
        </w:rPr>
        <w:t>昌</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晨谷羽译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2019，1，27 修改</w:t>
      </w:r>
    </w:p>
    <w:p w:rsidR="00DA337D" w:rsidRPr="0038293B" w:rsidRDefault="00412FEA" w:rsidP="002C7841">
      <w:pPr>
        <w:spacing w:line="240" w:lineRule="exact"/>
        <w:jc w:val="right"/>
        <w:rPr>
          <w:rFonts w:ascii="SimSun" w:eastAsia="SimSun" w:hAnsi="SimSun" w:cs="Times New Roman"/>
          <w:szCs w:val="24"/>
        </w:rPr>
      </w:pPr>
      <w:r w:rsidRPr="0038293B">
        <w:rPr>
          <w:rFonts w:ascii="SimSun" w:eastAsia="SimSun" w:hAnsi="SimSun" w:cs="Times New Roman"/>
          <w:sz w:val="20"/>
          <w:szCs w:val="24"/>
        </w:rPr>
        <w:t>2019</w:t>
      </w:r>
      <w:r w:rsidRPr="0038293B">
        <w:rPr>
          <w:rFonts w:ascii="SimSun" w:eastAsia="SimSun" w:hAnsi="SimSun" w:cs="Times New Roman" w:hint="eastAsia"/>
          <w:sz w:val="20"/>
          <w:szCs w:val="24"/>
        </w:rPr>
        <w:t>，</w:t>
      </w:r>
      <w:r w:rsidRPr="0038293B">
        <w:rPr>
          <w:rFonts w:ascii="SimSun" w:eastAsia="SimSun" w:hAnsi="SimSun" w:cs="Times New Roman"/>
          <w:sz w:val="20"/>
          <w:szCs w:val="24"/>
        </w:rPr>
        <w:t>6</w:t>
      </w:r>
      <w:r w:rsidRPr="0038293B">
        <w:rPr>
          <w:rFonts w:ascii="SimSun" w:eastAsia="SimSun" w:hAnsi="SimSun" w:cs="Times New Roman" w:hint="eastAsia"/>
          <w:sz w:val="20"/>
          <w:szCs w:val="24"/>
        </w:rPr>
        <w:t>，</w:t>
      </w:r>
      <w:r w:rsidRPr="0038293B">
        <w:rPr>
          <w:rFonts w:ascii="SimSun" w:eastAsia="SimSun" w:hAnsi="SimSun" w:cs="Times New Roman"/>
          <w:sz w:val="20"/>
          <w:szCs w:val="24"/>
        </w:rPr>
        <w:t>26</w:t>
      </w:r>
      <w:r w:rsidRPr="0038293B">
        <w:rPr>
          <w:rFonts w:ascii="SimSun" w:eastAsia="SimSun" w:hAnsi="SimSun" w:cs="Times New Roman" w:hint="eastAsia"/>
          <w:sz w:val="20"/>
          <w:szCs w:val="24"/>
        </w:rPr>
        <w:t>再次修改</w:t>
      </w:r>
      <w:r w:rsidR="00344D07"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27" w:name="_Toc745199"/>
      <w:bookmarkStart w:id="128" w:name="_Toc745385"/>
      <w:bookmarkStart w:id="129" w:name="_Toc745510"/>
      <w:bookmarkStart w:id="130" w:name="_Toc4169384"/>
      <w:bookmarkStart w:id="131" w:name="_Toc8930511"/>
      <w:bookmarkStart w:id="132" w:name="_Toc219207815"/>
      <w:bookmarkStart w:id="133" w:name="_Toc221800875"/>
      <w:r w:rsidRPr="0038293B">
        <w:rPr>
          <w:rFonts w:ascii="Bookman Old Style" w:eastAsia="SimSun" w:hAnsi="Bookman Old Style" w:cs="Times New Roman"/>
          <w:b/>
          <w:szCs w:val="24"/>
        </w:rPr>
        <w:lastRenderedPageBreak/>
        <w:t>Цао Чжи (или Тайна Гу Кайчжи)</w:t>
      </w:r>
      <w:bookmarkEnd w:id="127"/>
      <w:bookmarkEnd w:id="128"/>
      <w:bookmarkEnd w:id="129"/>
      <w:bookmarkEnd w:id="130"/>
      <w:bookmarkEnd w:id="131"/>
      <w:bookmarkEnd w:id="132"/>
      <w:bookmarkEnd w:id="133"/>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ind w:left="568"/>
        <w:rPr>
          <w:rFonts w:eastAsia="SimSun" w:cs="Times New Roman"/>
          <w:i/>
          <w:szCs w:val="24"/>
        </w:rPr>
      </w:pPr>
      <w:r w:rsidRPr="0038293B">
        <w:rPr>
          <w:rFonts w:eastAsia="SimSun" w:cs="Times New Roman"/>
          <w:i/>
          <w:szCs w:val="24"/>
        </w:rPr>
        <w:t>Белоснежную шею изогнула фея,</w:t>
      </w:r>
    </w:p>
    <w:p w:rsidR="00DA337D" w:rsidRPr="0038293B" w:rsidRDefault="00344D07">
      <w:pPr>
        <w:spacing w:line="320" w:lineRule="exact"/>
        <w:ind w:left="852" w:firstLine="284"/>
        <w:jc w:val="left"/>
        <w:rPr>
          <w:rFonts w:eastAsia="SimSun" w:cs="Times New Roman"/>
          <w:i/>
          <w:szCs w:val="24"/>
        </w:rPr>
      </w:pPr>
      <w:r w:rsidRPr="0038293B">
        <w:rPr>
          <w:rFonts w:eastAsia="SimSun" w:cs="Times New Roman"/>
          <w:i/>
          <w:szCs w:val="24"/>
        </w:rPr>
        <w:t>взор ко мне обратила,</w:t>
      </w:r>
    </w:p>
    <w:p w:rsidR="00DA337D" w:rsidRPr="0038293B" w:rsidRDefault="00344D07">
      <w:pPr>
        <w:spacing w:line="320" w:lineRule="exact"/>
        <w:ind w:left="852" w:firstLine="284"/>
        <w:jc w:val="left"/>
        <w:rPr>
          <w:rFonts w:eastAsia="SimSun" w:cs="Times New Roman"/>
          <w:i/>
          <w:szCs w:val="24"/>
        </w:rPr>
      </w:pPr>
      <w:r w:rsidRPr="0038293B">
        <w:rPr>
          <w:rFonts w:eastAsia="SimSun" w:cs="Times New Roman"/>
          <w:i/>
          <w:szCs w:val="24"/>
        </w:rPr>
        <w:t>с губ слетают слова печально, —</w:t>
      </w:r>
    </w:p>
    <w:p w:rsidR="00DA337D" w:rsidRPr="0038293B" w:rsidRDefault="00344D07">
      <w:pPr>
        <w:spacing w:line="320" w:lineRule="exact"/>
        <w:ind w:left="852" w:firstLine="284"/>
        <w:jc w:val="left"/>
        <w:rPr>
          <w:rFonts w:eastAsia="SimSun" w:cs="Times New Roman"/>
          <w:i/>
          <w:szCs w:val="24"/>
        </w:rPr>
      </w:pPr>
      <w:r w:rsidRPr="0038293B">
        <w:rPr>
          <w:rFonts w:eastAsia="SimSun" w:cs="Times New Roman"/>
          <w:i/>
          <w:szCs w:val="24"/>
        </w:rPr>
        <w:t>объясняет она дружбы великий принцип.</w:t>
      </w:r>
    </w:p>
    <w:p w:rsidR="00DA337D" w:rsidRPr="0038293B" w:rsidRDefault="00344D07">
      <w:pPr>
        <w:spacing w:line="320" w:lineRule="exact"/>
        <w:ind w:left="852" w:firstLine="284"/>
        <w:jc w:val="left"/>
        <w:rPr>
          <w:rFonts w:eastAsia="SimSun" w:cs="Times New Roman"/>
          <w:i/>
          <w:szCs w:val="24"/>
        </w:rPr>
      </w:pPr>
      <w:r w:rsidRPr="0038293B">
        <w:rPr>
          <w:rFonts w:eastAsia="SimSun" w:cs="Times New Roman"/>
          <w:i/>
          <w:szCs w:val="24"/>
        </w:rPr>
        <w:t>Сожалела она о различье путей</w:t>
      </w:r>
    </w:p>
    <w:p w:rsidR="00DA337D" w:rsidRPr="0038293B" w:rsidRDefault="00344D07">
      <w:pPr>
        <w:spacing w:line="320" w:lineRule="exact"/>
        <w:ind w:left="1988" w:firstLine="284"/>
        <w:jc w:val="left"/>
        <w:rPr>
          <w:rFonts w:eastAsia="SimSun" w:cs="Times New Roman"/>
          <w:i/>
          <w:szCs w:val="24"/>
        </w:rPr>
      </w:pPr>
      <w:r w:rsidRPr="0038293B">
        <w:rPr>
          <w:rFonts w:eastAsia="SimSun" w:cs="Times New Roman"/>
          <w:i/>
          <w:szCs w:val="24"/>
        </w:rPr>
        <w:t>человека и духа...</w:t>
      </w:r>
    </w:p>
    <w:p w:rsidR="00DA337D" w:rsidRPr="0038293B" w:rsidRDefault="00344D07">
      <w:pPr>
        <w:spacing w:line="320" w:lineRule="exact"/>
        <w:ind w:left="4260" w:firstLine="284"/>
        <w:jc w:val="left"/>
        <w:rPr>
          <w:rFonts w:eastAsia="SimSun" w:cs="Times New Roman"/>
          <w:szCs w:val="24"/>
        </w:rPr>
      </w:pPr>
      <w:r w:rsidRPr="0038293B">
        <w:rPr>
          <w:rFonts w:eastAsia="SimSun" w:cs="Times New Roman"/>
          <w:szCs w:val="24"/>
        </w:rPr>
        <w:t>Цао Чжи</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rPr>
          <w:rFonts w:eastAsia="SimSun" w:cs="Times New Roman"/>
          <w:szCs w:val="24"/>
        </w:rPr>
      </w:pPr>
      <w:r w:rsidRPr="0038293B">
        <w:rPr>
          <w:rFonts w:eastAsia="SimSun" w:cs="Times New Roman"/>
          <w:szCs w:val="24"/>
        </w:rPr>
        <w:t>У меня есть альбом живописи из императорского дворца "Гугун".</w:t>
      </w:r>
    </w:p>
    <w:p w:rsidR="00DA337D" w:rsidRPr="0038293B" w:rsidRDefault="00344D07">
      <w:pPr>
        <w:spacing w:line="320" w:lineRule="exact"/>
        <w:ind w:left="567"/>
        <w:rPr>
          <w:rFonts w:eastAsia="SimSun" w:cs="Times New Roman"/>
          <w:szCs w:val="24"/>
        </w:rPr>
      </w:pPr>
      <w:r w:rsidRPr="0038293B">
        <w:rPr>
          <w:rFonts w:eastAsia="SimSun" w:cs="Times New Roman"/>
          <w:szCs w:val="24"/>
        </w:rPr>
        <w:t xml:space="preserve">Он открывается репродукцией с картины великого Гу Кай-чжи на мотивы стихов Цао Чжи. </w:t>
      </w:r>
    </w:p>
    <w:p w:rsidR="00DA337D" w:rsidRPr="0038293B" w:rsidRDefault="00DA337D">
      <w:pPr>
        <w:spacing w:line="320" w:lineRule="exact"/>
        <w:ind w:left="567"/>
        <w:rPr>
          <w:rFonts w:ascii="Bookman Old Style" w:eastAsia="SimSun" w:hAnsi="Bookman Old Style" w:cs="Times New Roman"/>
          <w:szCs w:val="24"/>
        </w:rPr>
      </w:pPr>
    </w:p>
    <w:p w:rsidR="00DA337D" w:rsidRPr="0038293B" w:rsidRDefault="00344D07">
      <w:pPr>
        <w:spacing w:line="320" w:lineRule="exact"/>
        <w:ind w:left="567"/>
        <w:rPr>
          <w:rFonts w:eastAsia="SimSun" w:cs="Times New Roman"/>
          <w:szCs w:val="24"/>
        </w:rPr>
      </w:pPr>
      <w:r w:rsidRPr="0038293B">
        <w:rPr>
          <w:rFonts w:eastAsia="SimSun" w:cs="Times New Roman"/>
          <w:szCs w:val="24"/>
        </w:rPr>
        <w:t>1800 лет назад Цао Чжи создал поэму "Фея реки Ло".</w:t>
      </w:r>
    </w:p>
    <w:p w:rsidR="00DA337D" w:rsidRPr="0038293B" w:rsidRDefault="00344D07">
      <w:pPr>
        <w:spacing w:line="320" w:lineRule="exact"/>
        <w:ind w:left="567"/>
        <w:rPr>
          <w:rFonts w:eastAsia="SimSun" w:cs="Times New Roman"/>
          <w:szCs w:val="24"/>
        </w:rPr>
      </w:pPr>
      <w:r w:rsidRPr="0038293B">
        <w:rPr>
          <w:rFonts w:eastAsia="SimSun" w:cs="Times New Roman"/>
          <w:szCs w:val="24"/>
        </w:rPr>
        <w:t>Через 200 лет Гу Кай-чжи написал картину на мотивы стихов Цао Чжи. А ныне...</w:t>
      </w:r>
    </w:p>
    <w:p w:rsidR="00DA337D" w:rsidRDefault="00DA337D">
      <w:pPr>
        <w:spacing w:line="320" w:lineRule="exact"/>
        <w:jc w:val="left"/>
        <w:rPr>
          <w:rFonts w:ascii="Bookman Old Style" w:eastAsia="SimSun" w:hAnsi="Bookman Old Style" w:cs="Times New Roman"/>
          <w:szCs w:val="24"/>
        </w:rPr>
      </w:pP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Седые травы после дождя,</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Сиреневое пламя иван-чая.</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Вот Цао Чжи среди дубов пройдет</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 феей Ло, исчезнувшей в тумане.</w:t>
      </w:r>
    </w:p>
    <w:p w:rsidR="0042525A" w:rsidRPr="0038293B" w:rsidRDefault="0042525A" w:rsidP="0042525A">
      <w:pPr>
        <w:spacing w:line="320" w:lineRule="exact"/>
        <w:jc w:val="left"/>
        <w:rPr>
          <w:rFonts w:ascii="Bookman Old Style" w:eastAsia="SimSun" w:hAnsi="Bookman Old Style" w:cs="Times New Roman"/>
          <w:szCs w:val="24"/>
        </w:rPr>
      </w:pP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Простой сюжет страны чужой</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Сквозь все века волнует не напрасно,   </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время нас не зря кружит.</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Знакомый мой, художник пишет маслом</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Картину "Тайна Гу Кай-чжи".</w:t>
      </w:r>
    </w:p>
    <w:p w:rsidR="0042525A" w:rsidRPr="0038293B" w:rsidRDefault="0042525A" w:rsidP="0042525A">
      <w:pPr>
        <w:spacing w:line="240" w:lineRule="exact"/>
        <w:jc w:val="right"/>
        <w:rPr>
          <w:rFonts w:ascii="Bookman Old Style" w:eastAsia="SimSun" w:hAnsi="Bookman Old Style" w:cs="Times New Roman"/>
          <w:sz w:val="20"/>
          <w:szCs w:val="24"/>
        </w:rPr>
      </w:pPr>
    </w:p>
    <w:p w:rsidR="0042525A" w:rsidRPr="0038293B" w:rsidRDefault="0042525A" w:rsidP="0042525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июнь 1986</w:t>
      </w:r>
    </w:p>
    <w:p w:rsidR="0042525A" w:rsidRPr="0038293B" w:rsidRDefault="0042525A">
      <w:pPr>
        <w:spacing w:line="320" w:lineRule="exact"/>
        <w:jc w:val="left"/>
        <w:rPr>
          <w:rFonts w:ascii="Bookman Old Style" w:eastAsia="SimSun" w:hAnsi="Bookman Old Style" w:cs="Times New Roman"/>
          <w:szCs w:val="24"/>
        </w:rPr>
      </w:pPr>
    </w:p>
    <w:p w:rsidR="00DA337D" w:rsidRPr="0038293B" w:rsidRDefault="00344D07">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134" w:name="_Toc4169385"/>
      <w:bookmarkStart w:id="135" w:name="_Toc8930512"/>
      <w:bookmarkStart w:id="136" w:name="_Toc219207816"/>
      <w:bookmarkStart w:id="137" w:name="_Toc221800876"/>
      <w:r w:rsidRPr="0038293B">
        <w:rPr>
          <w:rFonts w:ascii="SimSun" w:eastAsia="SimSun" w:hAnsi="SimSun" w:cs="Times New Roman"/>
          <w:b/>
          <w:szCs w:val="24"/>
        </w:rPr>
        <w:lastRenderedPageBreak/>
        <w:t>曹植</w:t>
      </w:r>
      <w:bookmarkEnd w:id="134"/>
      <w:bookmarkEnd w:id="135"/>
      <w:bookmarkEnd w:id="136"/>
      <w:bookmarkEnd w:id="13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回</w:t>
      </w:r>
      <w:r w:rsidRPr="0038293B">
        <w:rPr>
          <w:rFonts w:ascii="SimSun" w:eastAsia="SimSun" w:hAnsi="SimSun" w:cs="SimSun"/>
          <w:szCs w:val="24"/>
          <w:lang w:eastAsia="ru-RU"/>
        </w:rPr>
        <w:t>转</w:t>
      </w:r>
      <w:r w:rsidRPr="0038293B">
        <w:rPr>
          <w:rFonts w:ascii="SimSun" w:eastAsia="SimSun" w:hAnsi="SimSun" w:cs="MS Gothic"/>
          <w:szCs w:val="24"/>
          <w:lang w:eastAsia="ru-RU"/>
        </w:rPr>
        <w:t>白皙的</w:t>
      </w:r>
      <w:r w:rsidRPr="0038293B">
        <w:rPr>
          <w:rFonts w:ascii="SimSun" w:eastAsia="SimSun" w:hAnsi="SimSun" w:cs="SimSun"/>
          <w:szCs w:val="24"/>
          <w:lang w:eastAsia="ru-RU"/>
        </w:rPr>
        <w:t>颈项</w:t>
      </w:r>
      <w:r w:rsidRPr="0038293B">
        <w:rPr>
          <w:rFonts w:ascii="SimSun" w:eastAsia="SimSun" w:hAnsi="SimSun" w:cs="MS Gothic"/>
          <w:szCs w:val="24"/>
          <w:lang w:eastAsia="ru-RU"/>
        </w:rPr>
        <w:t>，</w:t>
      </w:r>
    </w:p>
    <w:p w:rsidR="00DA337D" w:rsidRPr="0038293B" w:rsidRDefault="00344D07">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用清秀美</w:t>
      </w:r>
      <w:r w:rsidRPr="0038293B">
        <w:rPr>
          <w:rFonts w:ascii="SimSun" w:eastAsia="SimSun" w:hAnsi="SimSun" w:cs="SimSun"/>
          <w:szCs w:val="24"/>
          <w:lang w:eastAsia="ru-RU"/>
        </w:rPr>
        <w:t>丽</w:t>
      </w:r>
      <w:r w:rsidRPr="0038293B">
        <w:rPr>
          <w:rFonts w:ascii="SimSun" w:eastAsia="SimSun" w:hAnsi="SimSun" w:cs="MS Gothic"/>
          <w:szCs w:val="24"/>
          <w:lang w:eastAsia="ru-RU"/>
        </w:rPr>
        <w:t>的眉目看著我，</w:t>
      </w:r>
    </w:p>
    <w:p w:rsidR="00DA337D" w:rsidRPr="0038293B" w:rsidRDefault="00344D07">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启</w:t>
      </w:r>
      <w:r w:rsidRPr="0038293B">
        <w:rPr>
          <w:rFonts w:ascii="SimSun" w:eastAsia="SimSun" w:hAnsi="SimSun" w:cs="SimSun"/>
          <w:szCs w:val="24"/>
          <w:lang w:eastAsia="ru-RU"/>
        </w:rPr>
        <w:t>动</w:t>
      </w:r>
      <w:r w:rsidRPr="0038293B">
        <w:rPr>
          <w:rFonts w:ascii="SimSun" w:eastAsia="SimSun" w:hAnsi="SimSun" w:cs="MS Gothic"/>
          <w:szCs w:val="24"/>
          <w:lang w:eastAsia="ru-RU"/>
        </w:rPr>
        <w:t>朱唇，</w:t>
      </w:r>
    </w:p>
    <w:p w:rsidR="00DA337D" w:rsidRPr="0038293B" w:rsidRDefault="00344D07">
      <w:pPr>
        <w:spacing w:line="320" w:lineRule="exact"/>
        <w:ind w:left="1418"/>
        <w:rPr>
          <w:rFonts w:asciiTheme="minorHAnsi" w:eastAsia="SimSun" w:hAnsiTheme="minorHAnsi" w:cs="MS Gothic"/>
          <w:szCs w:val="24"/>
          <w:lang w:eastAsia="ru-RU"/>
        </w:rPr>
      </w:pPr>
      <w:r w:rsidRPr="0038293B">
        <w:rPr>
          <w:rFonts w:ascii="SimSun" w:eastAsia="SimSun" w:hAnsi="SimSun" w:cs="SimSun"/>
          <w:szCs w:val="24"/>
          <w:lang w:eastAsia="ru-RU"/>
        </w:rPr>
        <w:t>缓缓陈</w:t>
      </w:r>
      <w:r w:rsidRPr="0038293B">
        <w:rPr>
          <w:rFonts w:ascii="SimSun" w:eastAsia="SimSun" w:hAnsi="SimSun" w:cs="MS Gothic"/>
          <w:szCs w:val="24"/>
          <w:lang w:eastAsia="ru-RU"/>
        </w:rPr>
        <w:t>述无奈分离的大</w:t>
      </w:r>
      <w:r w:rsidRPr="0038293B">
        <w:rPr>
          <w:rFonts w:ascii="SimSun" w:eastAsia="SimSun" w:hAnsi="SimSun" w:cs="SimSun"/>
          <w:szCs w:val="24"/>
          <w:lang w:eastAsia="ru-RU"/>
        </w:rPr>
        <w:t>节纲</w:t>
      </w:r>
      <w:r w:rsidRPr="0038293B">
        <w:rPr>
          <w:rFonts w:ascii="SimSun" w:eastAsia="SimSun" w:hAnsi="SimSun" w:cs="MS Gothic"/>
          <w:szCs w:val="24"/>
          <w:lang w:eastAsia="ru-RU"/>
        </w:rPr>
        <w:t>常，</w:t>
      </w:r>
    </w:p>
    <w:p w:rsidR="00DA337D" w:rsidRPr="0038293B" w:rsidRDefault="00344D07">
      <w:pPr>
        <w:spacing w:line="320" w:lineRule="exact"/>
        <w:ind w:left="1418"/>
        <w:rPr>
          <w:rFonts w:asciiTheme="minorHAnsi" w:eastAsia="SimSun" w:hAnsiTheme="minorHAnsi" w:cs="MS Gothic"/>
          <w:szCs w:val="24"/>
          <w:lang w:eastAsia="ru-RU"/>
        </w:rPr>
      </w:pPr>
      <w:r w:rsidRPr="0038293B">
        <w:rPr>
          <w:rFonts w:ascii="SimSun" w:eastAsia="SimSun" w:hAnsi="SimSun" w:cs="MS Gothic"/>
          <w:szCs w:val="24"/>
          <w:lang w:eastAsia="ru-RU"/>
        </w:rPr>
        <w:t>痛恨人</w:t>
      </w:r>
    </w:p>
    <w:p w:rsidR="00DA337D" w:rsidRPr="0038293B" w:rsidRDefault="00344D07">
      <w:pPr>
        <w:spacing w:line="320" w:lineRule="exact"/>
        <w:ind w:left="1418"/>
        <w:rPr>
          <w:rFonts w:asciiTheme="minorHAnsi" w:eastAsia="SimSun" w:hAnsiTheme="minorHAnsi" w:cs="Times New Roman"/>
          <w:szCs w:val="24"/>
          <w:lang w:eastAsia="ru-RU"/>
        </w:rPr>
      </w:pPr>
      <w:r w:rsidRPr="0038293B">
        <w:rPr>
          <w:rFonts w:asciiTheme="minorHAnsi" w:eastAsia="SimSun" w:hAnsiTheme="minorHAnsi" w:cs="MS Gothic" w:hint="eastAsia"/>
          <w:szCs w:val="24"/>
          <w:lang w:eastAsia="ru-RU"/>
        </w:rPr>
        <w:t>與神的境遇難同</w:t>
      </w:r>
    </w:p>
    <w:p w:rsidR="00DA337D" w:rsidRPr="0038293B" w:rsidRDefault="00344D07">
      <w:pPr>
        <w:spacing w:line="320" w:lineRule="exact"/>
        <w:ind w:left="852"/>
        <w:jc w:val="right"/>
        <w:rPr>
          <w:rFonts w:ascii="SimSun" w:eastAsia="SimSun" w:hAnsi="SimSun" w:cs="Times New Roman"/>
          <w:szCs w:val="24"/>
        </w:rPr>
      </w:pPr>
      <w:r w:rsidRPr="0038293B">
        <w:rPr>
          <w:rFonts w:ascii="SimSun" w:eastAsia="SimSun" w:hAnsi="SimSun" w:cs="Times New Roman" w:hint="eastAsia"/>
          <w:szCs w:val="24"/>
        </w:rPr>
        <w:t>曹植</w:t>
      </w:r>
    </w:p>
    <w:p w:rsidR="00DA337D" w:rsidRPr="0038293B" w:rsidRDefault="00DA337D">
      <w:pPr>
        <w:spacing w:line="320" w:lineRule="exact"/>
        <w:jc w:val="left"/>
        <w:rPr>
          <w:rFonts w:ascii="SimSun" w:eastAsia="SimSun" w:hAnsi="SimSun" w:cs="Times New Roman"/>
          <w:szCs w:val="24"/>
        </w:rPr>
      </w:pPr>
    </w:p>
    <w:p w:rsidR="00DA337D" w:rsidRPr="0038293B" w:rsidRDefault="00344D07" w:rsidP="0042525A">
      <w:pPr>
        <w:spacing w:line="320" w:lineRule="exact"/>
        <w:ind w:left="1469"/>
        <w:jc w:val="left"/>
        <w:rPr>
          <w:rFonts w:asciiTheme="minorHAnsi" w:eastAsia="SimSun" w:hAnsiTheme="minorHAnsi" w:cs="Times New Roman"/>
          <w:szCs w:val="24"/>
        </w:rPr>
      </w:pPr>
      <w:r w:rsidRPr="0038293B">
        <w:rPr>
          <w:rFonts w:ascii="SimSun" w:eastAsia="SimSun" w:hAnsi="SimSun" w:cs="Times New Roman"/>
          <w:szCs w:val="24"/>
        </w:rPr>
        <w:t>我有一本中国故宫的画册。</w:t>
      </w:r>
    </w:p>
    <w:p w:rsidR="00DA337D" w:rsidRPr="0038293B" w:rsidRDefault="00344D07" w:rsidP="0042525A">
      <w:pPr>
        <w:spacing w:line="320" w:lineRule="exact"/>
        <w:ind w:left="1469"/>
        <w:jc w:val="left"/>
        <w:rPr>
          <w:rFonts w:ascii="SimSun" w:eastAsia="SimSun" w:hAnsi="SimSun" w:cs="Times New Roman"/>
          <w:szCs w:val="24"/>
        </w:rPr>
      </w:pPr>
      <w:r w:rsidRPr="0038293B">
        <w:rPr>
          <w:rFonts w:ascii="SimSun" w:eastAsia="SimSun" w:hAnsi="SimSun" w:cs="Times New Roman"/>
          <w:szCs w:val="24"/>
        </w:rPr>
        <w:t>第一幅是大画家顾恺之依据曹植《洛神赋》诗意绘制的工笔画。</w:t>
      </w:r>
    </w:p>
    <w:p w:rsidR="00DA337D" w:rsidRPr="0038293B" w:rsidRDefault="00DA337D" w:rsidP="0042525A">
      <w:pPr>
        <w:spacing w:line="320" w:lineRule="exact"/>
        <w:ind w:left="1469"/>
        <w:jc w:val="left"/>
        <w:rPr>
          <w:rFonts w:asciiTheme="minorHAnsi" w:eastAsia="SimSun" w:hAnsiTheme="minorHAnsi" w:cs="Times New Roman"/>
          <w:szCs w:val="24"/>
        </w:rPr>
      </w:pPr>
    </w:p>
    <w:p w:rsidR="00DA337D" w:rsidRPr="0038293B" w:rsidRDefault="00344D07" w:rsidP="0042525A">
      <w:pPr>
        <w:spacing w:line="320" w:lineRule="exact"/>
        <w:ind w:left="1469"/>
        <w:jc w:val="left"/>
        <w:rPr>
          <w:rFonts w:asciiTheme="minorHAnsi" w:eastAsia="SimSun" w:hAnsiTheme="minorHAnsi" w:cs="Times New Roman"/>
          <w:szCs w:val="24"/>
        </w:rPr>
      </w:pPr>
      <w:r w:rsidRPr="0038293B">
        <w:rPr>
          <w:rFonts w:ascii="SimSun" w:eastAsia="SimSun" w:hAnsi="SimSun" w:cs="Times New Roman"/>
          <w:szCs w:val="24"/>
        </w:rPr>
        <w:t>1800年前曹植创作了长诗《洛神赋》。</w:t>
      </w:r>
    </w:p>
    <w:p w:rsidR="00DA337D" w:rsidRPr="00D40D0E" w:rsidRDefault="00344D07" w:rsidP="0042525A">
      <w:pPr>
        <w:spacing w:line="320" w:lineRule="exact"/>
        <w:ind w:left="1469"/>
        <w:jc w:val="left"/>
        <w:rPr>
          <w:rFonts w:ascii="SimSun" w:eastAsia="SimSun" w:hAnsi="SimSun" w:cs="Times New Roman"/>
          <w:szCs w:val="24"/>
          <w:lang w:val="en-US"/>
        </w:rPr>
      </w:pPr>
      <w:r w:rsidRPr="0038293B">
        <w:rPr>
          <w:rFonts w:ascii="SimSun" w:eastAsia="SimSun" w:hAnsi="SimSun" w:cs="Times New Roman"/>
          <w:szCs w:val="24"/>
        </w:rPr>
        <w:t>200年后顾恺之的绘画参照了曹植的诗意。而现在</w:t>
      </w:r>
      <w:r w:rsidRPr="00D40D0E">
        <w:rPr>
          <w:rFonts w:ascii="SimSun" w:eastAsia="SimSun" w:hAnsi="SimSun" w:cs="Times New Roman"/>
          <w:szCs w:val="24"/>
          <w:lang w:val="en-US"/>
        </w:rPr>
        <w:t>……</w:t>
      </w:r>
    </w:p>
    <w:p w:rsidR="00DA337D" w:rsidRPr="00D40D0E" w:rsidRDefault="00DA337D">
      <w:pPr>
        <w:spacing w:line="320" w:lineRule="exact"/>
        <w:jc w:val="left"/>
        <w:rPr>
          <w:rFonts w:ascii="SimSun" w:eastAsia="SimSun" w:hAnsi="SimSun" w:cs="Times New Roman"/>
          <w:szCs w:val="24"/>
          <w:lang w:val="en-US"/>
        </w:rPr>
      </w:pP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雨后的衰草颜色灰白</w:t>
      </w:r>
      <w:r w:rsidRPr="00D40D0E">
        <w:rPr>
          <w:rFonts w:ascii="SimSun" w:eastAsia="SimSun" w:hAnsi="SimSun" w:cs="Times New Roman"/>
          <w:szCs w:val="24"/>
          <w:lang w:val="en-US"/>
        </w:rPr>
        <w:t>，</w:t>
      </w: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柳兰花闪着淡紫色火焰。</w:t>
      </w: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看曹植正要走过橡树林</w:t>
      </w: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追寻消失于雾中的洛神。</w:t>
      </w:r>
    </w:p>
    <w:p w:rsidR="00DA337D" w:rsidRPr="00D40D0E" w:rsidRDefault="00DA337D">
      <w:pPr>
        <w:spacing w:line="320" w:lineRule="exact"/>
        <w:ind w:left="852"/>
        <w:jc w:val="left"/>
        <w:rPr>
          <w:rFonts w:ascii="SimSun" w:eastAsia="SimSun" w:hAnsi="SimSun" w:cs="Times New Roman"/>
          <w:szCs w:val="24"/>
          <w:lang w:val="en-US"/>
        </w:rPr>
      </w:pP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另一个国家的单纯故事</w:t>
      </w: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经过世世代代仍激动人心</w:t>
      </w:r>
      <w:r w:rsidRPr="00D40D0E">
        <w:rPr>
          <w:rFonts w:ascii="SimSun" w:eastAsia="SimSun" w:hAnsi="SimSun" w:cs="Times New Roman"/>
          <w:szCs w:val="24"/>
          <w:lang w:val="en-US"/>
        </w:rPr>
        <w:t>，</w:t>
      </w: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光阴戏弄人</w:t>
      </w:r>
      <w:r w:rsidRPr="00D40D0E">
        <w:rPr>
          <w:rFonts w:ascii="SimSun" w:eastAsia="SimSun" w:hAnsi="SimSun" w:cs="Times New Roman"/>
          <w:szCs w:val="24"/>
          <w:lang w:val="en-US"/>
        </w:rPr>
        <w:t>，</w:t>
      </w:r>
      <w:r w:rsidRPr="0038293B">
        <w:rPr>
          <w:rFonts w:ascii="SimSun" w:eastAsia="SimSun" w:hAnsi="SimSun" w:cs="Times New Roman"/>
          <w:szCs w:val="24"/>
        </w:rPr>
        <w:t>却展现威力。</w:t>
      </w: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我认识的画家画了一幅油画</w:t>
      </w:r>
    </w:p>
    <w:p w:rsidR="00DA337D" w:rsidRPr="00D40D0E"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标题是《顾恺之的秘密》。</w:t>
      </w:r>
    </w:p>
    <w:p w:rsidR="00DA337D" w:rsidRPr="00D40D0E" w:rsidRDefault="00DA337D">
      <w:pPr>
        <w:spacing w:line="240" w:lineRule="exact"/>
        <w:jc w:val="right"/>
        <w:rPr>
          <w:rFonts w:ascii="SimSun" w:eastAsia="SimSun" w:hAnsi="SimSun" w:cs="Times New Roman"/>
          <w:sz w:val="20"/>
          <w:szCs w:val="24"/>
          <w:lang w:val="en-US"/>
        </w:rPr>
      </w:pPr>
    </w:p>
    <w:p w:rsidR="00DA337D" w:rsidRPr="00D40D0E" w:rsidRDefault="00344D07">
      <w:pPr>
        <w:spacing w:line="240" w:lineRule="exact"/>
        <w:jc w:val="right"/>
        <w:rPr>
          <w:rFonts w:ascii="SimSun" w:eastAsia="SimSun" w:hAnsi="SimSun" w:cs="Times New Roman"/>
          <w:sz w:val="20"/>
          <w:szCs w:val="24"/>
          <w:lang w:val="en-US"/>
        </w:rPr>
      </w:pPr>
      <w:r w:rsidRPr="00D40D0E">
        <w:rPr>
          <w:rFonts w:ascii="SimSun" w:eastAsia="SimSun" w:hAnsi="SimSun" w:cs="Times New Roman"/>
          <w:sz w:val="20"/>
          <w:szCs w:val="24"/>
          <w:lang w:val="en-US"/>
        </w:rPr>
        <w:t>1986</w:t>
      </w:r>
      <w:r w:rsidRPr="0038293B">
        <w:rPr>
          <w:rFonts w:ascii="SimSun" w:eastAsia="SimSun" w:hAnsi="SimSun" w:cs="Times New Roman"/>
          <w:sz w:val="20"/>
          <w:szCs w:val="24"/>
        </w:rPr>
        <w:t>年</w:t>
      </w:r>
      <w:r w:rsidRPr="00D40D0E">
        <w:rPr>
          <w:rFonts w:ascii="SimSun" w:eastAsia="SimSun" w:hAnsi="SimSun" w:cs="Times New Roman"/>
          <w:sz w:val="20"/>
          <w:szCs w:val="24"/>
          <w:lang w:val="en-US"/>
        </w:rPr>
        <w:t xml:space="preserve"> 6</w:t>
      </w:r>
      <w:r w:rsidRPr="0038293B">
        <w:rPr>
          <w:rFonts w:ascii="SimSun" w:eastAsia="SimSun" w:hAnsi="SimSun" w:cs="Times New Roman"/>
          <w:sz w:val="20"/>
          <w:szCs w:val="24"/>
        </w:rPr>
        <w:t>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lastRenderedPageBreak/>
        <w:t>Созерцание картинок в китайском календаре</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38" w:name="_Toc745200"/>
      <w:bookmarkStart w:id="139" w:name="_Toc745386"/>
      <w:bookmarkStart w:id="140" w:name="_Toc745511"/>
      <w:bookmarkStart w:id="141" w:name="_Toc4169386"/>
      <w:bookmarkStart w:id="142" w:name="_Toc8930513"/>
      <w:bookmarkStart w:id="143" w:name="_Toc219207817"/>
      <w:bookmarkStart w:id="144" w:name="_Toc221800877"/>
      <w:r w:rsidRPr="0038293B">
        <w:rPr>
          <w:rFonts w:ascii="Bookman Old Style" w:eastAsia="SimSun" w:hAnsi="Bookman Old Style" w:cs="Times New Roman"/>
          <w:b/>
          <w:szCs w:val="24"/>
        </w:rPr>
        <w:t>Птица + слива и камень</w:t>
      </w:r>
      <w:bookmarkEnd w:id="138"/>
      <w:bookmarkEnd w:id="139"/>
      <w:bookmarkEnd w:id="140"/>
      <w:bookmarkEnd w:id="141"/>
      <w:bookmarkEnd w:id="142"/>
      <w:bookmarkEnd w:id="143"/>
      <w:bookmarkEnd w:id="144"/>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читаю стихи по-китайски.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птице на дереве майском.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Старый камень. Немолодая ветка.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Иероглифов тонкая сетка.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 неба нет, ни земли,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нет ничего вдали.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Шепчет мне жена: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 же не знаешь китайского языка!"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шепчу в ответ: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"Тише! Об этом никто не знает!"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Птица, вспорхнув, улетает.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Осыпаются лепестки.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Мы сидим вдвоём и смотрим на картину.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Старый камень. Немолодая ветка.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Столбики иероглифов похожи на эпитафию.</w:t>
      </w:r>
    </w:p>
    <w:p w:rsidR="00DA337D"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Картина похожа на старую фотографию.</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Разливается свет янтарный.</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"Мне приснился сон кошмарный, —</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говорит жена, —</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Будто я живу одна».</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Отвечаю по-китайски:</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"Это просто ветер майский.</w:t>
      </w:r>
    </w:p>
    <w:p w:rsidR="0042525A" w:rsidRPr="0038293B" w:rsidRDefault="0042525A" w:rsidP="0042525A">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Не волнуйся понапрасну». </w:t>
      </w:r>
    </w:p>
    <w:p w:rsidR="0042525A" w:rsidRPr="0038293B" w:rsidRDefault="0042525A" w:rsidP="0042525A">
      <w:pPr>
        <w:spacing w:line="240" w:lineRule="exact"/>
        <w:jc w:val="right"/>
        <w:rPr>
          <w:rFonts w:ascii="Bookman Old Style" w:eastAsia="SimSun" w:hAnsi="Bookman Old Style" w:cs="Times New Roman"/>
          <w:sz w:val="20"/>
          <w:szCs w:val="24"/>
        </w:rPr>
      </w:pPr>
    </w:p>
    <w:p w:rsidR="0042525A" w:rsidRPr="0038293B" w:rsidRDefault="0042525A" w:rsidP="0042525A">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1997</w:t>
      </w:r>
    </w:p>
    <w:p w:rsidR="0042525A" w:rsidRPr="0038293B" w:rsidRDefault="0042525A">
      <w:pPr>
        <w:spacing w:line="320" w:lineRule="exact"/>
        <w:jc w:val="left"/>
        <w:rPr>
          <w:rFonts w:ascii="Bookman Old Style" w:eastAsia="SimSun" w:hAnsi="Bookman Old Style"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Bookman Old Style" w:eastAsia="SimSun" w:hAnsi="Bookman Old Style" w:cs="Times New Roman"/>
          <w:szCs w:val="24"/>
        </w:rPr>
        <w:br w:type="column"/>
      </w:r>
      <w:r w:rsidRPr="0038293B">
        <w:rPr>
          <w:rFonts w:ascii="SimSun" w:eastAsia="SimSun" w:hAnsi="SimSun" w:cs="Times New Roman"/>
          <w:szCs w:val="24"/>
        </w:rPr>
        <w:lastRenderedPageBreak/>
        <w:t>中国日历赏画有感</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145" w:name="_Toc4169387"/>
      <w:bookmarkStart w:id="146" w:name="_Toc8930514"/>
      <w:bookmarkStart w:id="147" w:name="_Toc219207818"/>
      <w:bookmarkStart w:id="148" w:name="_Toc221800878"/>
      <w:r w:rsidRPr="0038293B">
        <w:rPr>
          <w:rFonts w:ascii="SimSun" w:eastAsia="SimSun" w:hAnsi="SimSun" w:cs="Times New Roman"/>
          <w:b/>
          <w:szCs w:val="24"/>
        </w:rPr>
        <w:t>鸟儿、杏花和石头</w:t>
      </w:r>
      <w:bookmarkEnd w:id="145"/>
      <w:bookmarkEnd w:id="146"/>
      <w:bookmarkEnd w:id="147"/>
      <w:bookmarkEnd w:id="148"/>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我读一首中国诗，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描绘五月树上的鸟儿。</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岩石古怪。树枝苍老。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方块字的笔触纤细。</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看不见天，看不见地，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看远方一片空虚。</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妻子悄悄跟我说：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“你不认识汉字！”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我轻轻回答：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“嘘！没人知道这件事！”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鸟儿扇动翅膀，似要飞走。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花瓣儿纷纷坠落在地。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我们俩坐着看画。</w:t>
      </w:r>
    </w:p>
    <w:p w:rsidR="00DA337D" w:rsidRPr="005343C6"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岩石古怪。树枝苍老。</w:t>
      </w:r>
    </w:p>
    <w:p w:rsidR="00DA337D" w:rsidRPr="005343C6"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汉字排列犹如墓志铭。</w:t>
      </w:r>
    </w:p>
    <w:p w:rsidR="00DA337D" w:rsidRPr="005343C6"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画面和老照片相似。</w:t>
      </w:r>
    </w:p>
    <w:p w:rsidR="00DA337D" w:rsidRPr="0038293B" w:rsidRDefault="00344D07" w:rsidP="00E7566D">
      <w:pPr>
        <w:spacing w:line="320" w:lineRule="exact"/>
        <w:ind w:left="852"/>
        <w:jc w:val="left"/>
        <w:rPr>
          <w:rFonts w:ascii="SimSun" w:eastAsia="SimSun" w:hAnsi="SimSun" w:cs="Times New Roman"/>
          <w:szCs w:val="24"/>
        </w:rPr>
      </w:pPr>
      <w:r w:rsidRPr="0038293B">
        <w:rPr>
          <w:rFonts w:ascii="SimSun" w:eastAsia="SimSun" w:hAnsi="SimSun" w:cs="Times New Roman"/>
          <w:szCs w:val="24"/>
        </w:rPr>
        <w:t>琥珀似的光轻轻浮动。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“我做了个怪梦，</w:t>
      </w:r>
    </w:p>
    <w:p w:rsidR="00DA337D" w:rsidRPr="006C23B0"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恍惚只有我自己活着。</w:t>
      </w:r>
      <w:r w:rsidRPr="006C23B0">
        <w:rPr>
          <w:rFonts w:ascii="SimSun" w:eastAsia="SimSun" w:hAnsi="SimSun" w:cs="Times New Roman"/>
          <w:szCs w:val="24"/>
          <w:lang w:val="en-US"/>
        </w:rPr>
        <w:t>”</w:t>
      </w:r>
    </w:p>
    <w:p w:rsidR="00DA337D" w:rsidRPr="006C23B0"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我想用汉语回答</w:t>
      </w:r>
      <w:r w:rsidRPr="006C23B0">
        <w:rPr>
          <w:rFonts w:ascii="SimSun" w:eastAsia="SimSun" w:hAnsi="SimSun" w:cs="Times New Roman"/>
          <w:szCs w:val="24"/>
          <w:lang w:val="en-US"/>
        </w:rPr>
        <w:t>：</w:t>
      </w:r>
    </w:p>
    <w:p w:rsidR="00DA337D" w:rsidRPr="006C23B0" w:rsidRDefault="00344D07">
      <w:pPr>
        <w:spacing w:line="320" w:lineRule="exact"/>
        <w:ind w:left="852"/>
        <w:jc w:val="left"/>
        <w:rPr>
          <w:rFonts w:ascii="SimSun" w:eastAsia="SimSun" w:hAnsi="SimSun" w:cs="Times New Roman"/>
          <w:szCs w:val="24"/>
          <w:lang w:val="en-US"/>
        </w:rPr>
      </w:pPr>
      <w:r w:rsidRPr="006C23B0">
        <w:rPr>
          <w:rFonts w:ascii="SimSun" w:eastAsia="SimSun" w:hAnsi="SimSun" w:cs="Times New Roman"/>
          <w:szCs w:val="24"/>
          <w:lang w:val="en-US"/>
        </w:rPr>
        <w:t>“</w:t>
      </w:r>
      <w:r w:rsidRPr="0038293B">
        <w:rPr>
          <w:rFonts w:ascii="SimSun" w:eastAsia="SimSun" w:hAnsi="SimSun" w:cs="Times New Roman"/>
          <w:szCs w:val="24"/>
        </w:rPr>
        <w:t>这不过是五月的风。</w:t>
      </w:r>
    </w:p>
    <w:p w:rsidR="00DA337D" w:rsidRPr="006C23B0"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用不着平白无故地激动</w:t>
      </w:r>
      <w:r w:rsidRPr="006C23B0">
        <w:rPr>
          <w:rFonts w:ascii="SimSun" w:eastAsia="SimSun" w:hAnsi="SimSun" w:cs="Times New Roman"/>
          <w:szCs w:val="24"/>
          <w:lang w:val="en-US"/>
        </w:rPr>
        <w:t>！”</w:t>
      </w:r>
    </w:p>
    <w:p w:rsidR="00DA337D" w:rsidRPr="006C23B0" w:rsidRDefault="00DA337D">
      <w:pPr>
        <w:spacing w:line="240" w:lineRule="exact"/>
        <w:jc w:val="right"/>
        <w:rPr>
          <w:rFonts w:asciiTheme="minorHAnsi" w:eastAsia="SimSun" w:hAnsiTheme="minorHAnsi" w:cs="Times New Roman"/>
          <w:sz w:val="20"/>
          <w:szCs w:val="24"/>
          <w:lang w:val="en-US"/>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1997年</w:t>
      </w:r>
    </w:p>
    <w:p w:rsidR="00E7566D"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2019，1，3 谷羽译</w:t>
      </w:r>
    </w:p>
    <w:p w:rsidR="00DA337D" w:rsidRPr="0038293B" w:rsidRDefault="00344D07" w:rsidP="00E7566D">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49" w:name="_Toc745201"/>
      <w:bookmarkStart w:id="150" w:name="_Toc745387"/>
      <w:bookmarkStart w:id="151" w:name="_Toc745512"/>
      <w:bookmarkStart w:id="152" w:name="_Toc4169388"/>
      <w:bookmarkStart w:id="153" w:name="_Toc8930515"/>
      <w:bookmarkStart w:id="154" w:name="_Toc219207819"/>
      <w:bookmarkStart w:id="155" w:name="_Toc221800879"/>
      <w:r w:rsidRPr="0038293B">
        <w:rPr>
          <w:rFonts w:ascii="Bookman Old Style" w:eastAsia="SimSun" w:hAnsi="Bookman Old Style" w:cs="Times New Roman"/>
          <w:b/>
          <w:szCs w:val="24"/>
        </w:rPr>
        <w:lastRenderedPageBreak/>
        <w:t>Души китайских картин</w:t>
      </w:r>
      <w:bookmarkEnd w:id="149"/>
      <w:bookmarkEnd w:id="150"/>
      <w:bookmarkEnd w:id="151"/>
      <w:bookmarkEnd w:id="152"/>
      <w:bookmarkEnd w:id="153"/>
      <w:bookmarkEnd w:id="154"/>
      <w:bookmarkEnd w:id="155"/>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китайских картинах не горы,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души гор,</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дерево с корнем кривым и серебристою кроной,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дерева душа — печальна и стара,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журчащий ручей с ключевою водой,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играющая душа молодой воды.</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душа человека с душою книги в руках</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слушает душу музыки южного ветра.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Души китайских картин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хранят в особых футлярах,</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сделанных мастерами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давно ушедших времен.</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i/>
          <w:sz w:val="20"/>
          <w:szCs w:val="24"/>
        </w:rPr>
      </w:pPr>
      <w:r w:rsidRPr="0038293B">
        <w:rPr>
          <w:rFonts w:ascii="Bookman Old Style" w:eastAsia="SimSun" w:hAnsi="Bookman Old Style" w:cs="Times New Roman"/>
          <w:sz w:val="20"/>
          <w:szCs w:val="24"/>
        </w:rPr>
        <w:t>19 апреля 1990</w:t>
      </w:r>
    </w:p>
    <w:p w:rsidR="00E7566D" w:rsidRDefault="00E7566D">
      <w:pPr>
        <w:spacing w:line="320" w:lineRule="exact"/>
        <w:jc w:val="left"/>
        <w:outlineLvl w:val="1"/>
        <w:rPr>
          <w:rFonts w:ascii="Bookman Old Style" w:eastAsia="SimSun" w:hAnsi="Bookman Old Style" w:cs="Times New Roman"/>
          <w:szCs w:val="24"/>
        </w:rPr>
      </w:pPr>
    </w:p>
    <w:p w:rsidR="00E7566D" w:rsidRDefault="00E7566D">
      <w:pPr>
        <w:spacing w:line="320" w:lineRule="exact"/>
        <w:jc w:val="left"/>
        <w:outlineLvl w:val="1"/>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156" w:name="_Toc8930517"/>
      <w:bookmarkStart w:id="157" w:name="_Toc219207820"/>
      <w:bookmarkStart w:id="158" w:name="_Toc221800880"/>
      <w:r w:rsidRPr="0038293B">
        <w:rPr>
          <w:rFonts w:ascii="SimSun" w:eastAsia="SimSun" w:hAnsi="SimSun" w:cs="Times New Roman" w:hint="eastAsia"/>
          <w:b/>
          <w:szCs w:val="24"/>
        </w:rPr>
        <w:t>中国水墨画的山不是山</w:t>
      </w:r>
      <w:bookmarkEnd w:id="156"/>
      <w:bookmarkEnd w:id="157"/>
      <w:bookmarkEnd w:id="158"/>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中国水墨画的山不是山，</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而是山的灵魂，</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SimSun" w:hint="eastAsia"/>
          <w:szCs w:val="24"/>
        </w:rPr>
        <w:t>树根歪扭树冠银白的树不是树，</w:t>
      </w:r>
    </w:p>
    <w:p w:rsidR="00DA337D" w:rsidRPr="0038293B" w:rsidRDefault="00DA337D">
      <w:pPr>
        <w:spacing w:line="320" w:lineRule="exact"/>
        <w:ind w:left="852"/>
        <w:rPr>
          <w:rFonts w:asciiTheme="minorHAnsi" w:eastAsia="SimSun" w:hAnsiTheme="minorHAnsi" w:cs="MS Gothic"/>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而是那棵</w:t>
      </w:r>
      <w:r w:rsidRPr="0038293B">
        <w:rPr>
          <w:rFonts w:ascii="SimSun" w:eastAsia="SimSun" w:hAnsi="SimSun" w:cs="SimSun" w:hint="eastAsia"/>
          <w:szCs w:val="24"/>
        </w:rPr>
        <w:t>树忧伤苍老的灵魂，</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水波起伏潺潺作响的不是溪水，</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而是流水</w:t>
      </w:r>
      <w:r w:rsidRPr="0038293B">
        <w:rPr>
          <w:rFonts w:ascii="SimSun" w:eastAsia="SimSun" w:hAnsi="SimSun" w:cs="SimSun" w:hint="eastAsia"/>
          <w:szCs w:val="24"/>
        </w:rPr>
        <w:t>欢快的灵魂。</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那里人的灵魂与手中</w:t>
      </w:r>
      <w:r w:rsidRPr="0038293B">
        <w:rPr>
          <w:rFonts w:ascii="SimSun" w:eastAsia="SimSun" w:hAnsi="SimSun" w:cs="SimSun" w:hint="eastAsia"/>
          <w:szCs w:val="24"/>
        </w:rPr>
        <w:t>书卷的灵魂</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SimSun" w:hint="eastAsia"/>
          <w:szCs w:val="24"/>
        </w:rPr>
        <w:t>倾听清风乐曲的灵魂。</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中国水墨画的灵魂</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在特殊的画囊里保存，</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那画囊是古代画</w:t>
      </w:r>
      <w:r w:rsidRPr="0038293B">
        <w:rPr>
          <w:rFonts w:ascii="SimSun" w:eastAsia="SimSun" w:hAnsi="SimSun" w:cs="SimSun" w:hint="eastAsia"/>
          <w:szCs w:val="24"/>
        </w:rPr>
        <w:t>师们</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MS Gothic" w:hint="eastAsia"/>
          <w:szCs w:val="24"/>
        </w:rPr>
        <w:t>精心</w:t>
      </w:r>
      <w:r w:rsidRPr="0038293B">
        <w:rPr>
          <w:rFonts w:ascii="SimSun" w:eastAsia="SimSun" w:hAnsi="SimSun" w:cs="SimSun" w:hint="eastAsia"/>
          <w:szCs w:val="24"/>
        </w:rPr>
        <w:t>设计的制品。</w:t>
      </w:r>
    </w:p>
    <w:p w:rsidR="00DA337D" w:rsidRPr="0038293B" w:rsidRDefault="00DA337D">
      <w:pPr>
        <w:spacing w:line="240" w:lineRule="exact"/>
        <w:jc w:val="right"/>
        <w:rPr>
          <w:rFonts w:asciiTheme="minorHAnsi" w:eastAsia="SimSun" w:hAnsiTheme="minorHAnsi" w:cs="Times New Roman"/>
          <w:sz w:val="20"/>
          <w:szCs w:val="20"/>
        </w:rPr>
      </w:pP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1990年 4月 19日</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2019</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4</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 xml:space="preserve">24 </w:t>
      </w:r>
      <w:r w:rsidRPr="0038293B">
        <w:rPr>
          <w:rFonts w:ascii="SimSun" w:eastAsia="SimSun" w:hAnsi="SimSun" w:cs="MS Gothic" w:hint="eastAsia"/>
          <w:sz w:val="20"/>
          <w:szCs w:val="20"/>
        </w:rPr>
        <w:t>谷羽</w:t>
      </w:r>
      <w:r w:rsidRPr="0038293B">
        <w:rPr>
          <w:rFonts w:ascii="SimSun" w:eastAsia="SimSun" w:hAnsi="SimSun" w:cs="SimSun" w:hint="eastAsia"/>
          <w:sz w:val="20"/>
          <w:szCs w:val="20"/>
        </w:rPr>
        <w:t>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59" w:name="_Toc745202"/>
      <w:bookmarkStart w:id="160" w:name="_Toc745388"/>
      <w:bookmarkStart w:id="161" w:name="_Toc745513"/>
      <w:bookmarkStart w:id="162" w:name="_Toc4169390"/>
      <w:bookmarkStart w:id="163" w:name="_Toc8930518"/>
      <w:bookmarkStart w:id="164" w:name="_Toc219207821"/>
      <w:bookmarkStart w:id="165" w:name="_Toc221800881"/>
      <w:r w:rsidRPr="0038293B">
        <w:rPr>
          <w:rFonts w:ascii="Bookman Old Style" w:eastAsia="SimSun" w:hAnsi="Bookman Old Style" w:cs="Times New Roman"/>
          <w:b/>
          <w:szCs w:val="24"/>
        </w:rPr>
        <w:lastRenderedPageBreak/>
        <w:t>Китайская задача</w:t>
      </w:r>
      <w:bookmarkEnd w:id="159"/>
      <w:bookmarkEnd w:id="160"/>
      <w:bookmarkEnd w:id="161"/>
      <w:bookmarkEnd w:id="162"/>
      <w:bookmarkEnd w:id="163"/>
      <w:bookmarkEnd w:id="164"/>
      <w:bookmarkEnd w:id="165"/>
    </w:p>
    <w:p w:rsidR="00DA337D" w:rsidRPr="00E7566D" w:rsidRDefault="00DA337D" w:rsidP="00E7566D">
      <w:pPr>
        <w:spacing w:line="200" w:lineRule="exact"/>
        <w:jc w:val="left"/>
        <w:rPr>
          <w:rFonts w:ascii="Bookman Old Style" w:eastAsia="SimSun" w:hAnsi="Bookman Old Style" w:cs="Times New Roman"/>
          <w:sz w:val="20"/>
          <w:szCs w:val="24"/>
        </w:rPr>
      </w:pPr>
    </w:p>
    <w:p w:rsidR="00DA337D" w:rsidRPr="00E7566D" w:rsidRDefault="00344D07" w:rsidP="00E7566D">
      <w:pPr>
        <w:spacing w:line="240" w:lineRule="exact"/>
        <w:ind w:left="568"/>
        <w:jc w:val="left"/>
        <w:rPr>
          <w:rFonts w:ascii="Bookman Old Style" w:eastAsia="SimSun" w:hAnsi="Bookman Old Style" w:cs="Times New Roman"/>
          <w:sz w:val="20"/>
          <w:szCs w:val="24"/>
        </w:rPr>
      </w:pPr>
      <w:r w:rsidRPr="00E7566D">
        <w:rPr>
          <w:rFonts w:ascii="Bookman Old Style" w:eastAsia="SimSun" w:hAnsi="Bookman Old Style" w:cs="Times New Roman"/>
          <w:sz w:val="20"/>
          <w:szCs w:val="24"/>
        </w:rPr>
        <w:t>( в жанре цы )</w:t>
      </w:r>
    </w:p>
    <w:p w:rsidR="00DA337D" w:rsidRPr="00E7566D" w:rsidRDefault="00DA337D" w:rsidP="00E7566D">
      <w:pPr>
        <w:spacing w:line="200" w:lineRule="exact"/>
        <w:jc w:val="left"/>
        <w:rPr>
          <w:rFonts w:ascii="Bookman Old Style" w:eastAsia="SimSun" w:hAnsi="Bookman Old Style" w:cs="Times New Roman"/>
          <w:sz w:val="20"/>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 города У до города Хо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десять часов пути.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в городе У живет какаду,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в городе Хо — никто.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Тут старый ученый отставил вино,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выхватил кисть и тушь.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он начертал на бумаге — "Хо",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рядом, пониже, — "У".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как ни старался, у города 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смог написать какаду.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Ведь десять часов незаметно прошло,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"попка" доехал до города Хо.</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горная слива струит аромат,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землю роняет она лепестки.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Ученый вздыхает, вину он не рад.</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глубокою думой о том попугае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теперь проживает он в городе Ки.</w:t>
      </w: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август 1987</w:t>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166" w:name="_Toc4169391"/>
      <w:bookmarkStart w:id="167" w:name="_Toc8930519"/>
      <w:bookmarkStart w:id="168" w:name="_Toc219207822"/>
      <w:bookmarkStart w:id="169" w:name="_Toc221800882"/>
      <w:r w:rsidRPr="0038293B">
        <w:rPr>
          <w:rFonts w:ascii="SimSun" w:eastAsia="SimSun" w:hAnsi="SimSun" w:cs="Times New Roman"/>
          <w:b/>
          <w:szCs w:val="24"/>
        </w:rPr>
        <w:t>中国题</w:t>
      </w:r>
      <w:bookmarkEnd w:id="166"/>
      <w:bookmarkEnd w:id="167"/>
      <w:bookmarkEnd w:id="168"/>
      <w:bookmarkEnd w:id="169"/>
    </w:p>
    <w:p w:rsidR="00DA337D" w:rsidRPr="00E7566D" w:rsidRDefault="00DA337D" w:rsidP="00E7566D">
      <w:pPr>
        <w:spacing w:line="200" w:lineRule="exact"/>
        <w:jc w:val="left"/>
        <w:rPr>
          <w:rFonts w:ascii="SimSun" w:eastAsia="SimSun" w:hAnsi="SimSun" w:cs="Times New Roman"/>
          <w:sz w:val="20"/>
          <w:szCs w:val="24"/>
        </w:rPr>
      </w:pPr>
    </w:p>
    <w:p w:rsidR="00DA337D" w:rsidRPr="00E7566D" w:rsidRDefault="00344D07" w:rsidP="00E7566D">
      <w:pPr>
        <w:spacing w:line="240" w:lineRule="exact"/>
        <w:ind w:left="1418"/>
        <w:jc w:val="left"/>
        <w:rPr>
          <w:rFonts w:ascii="SimSun" w:eastAsia="SimSun" w:hAnsi="SimSun" w:cs="Times New Roman"/>
          <w:sz w:val="20"/>
          <w:szCs w:val="24"/>
        </w:rPr>
      </w:pPr>
      <w:r w:rsidRPr="00E7566D">
        <w:rPr>
          <w:rFonts w:ascii="SimSun" w:eastAsia="SimSun" w:hAnsi="SimSun" w:cs="Times New Roman"/>
          <w:sz w:val="20"/>
          <w:szCs w:val="24"/>
        </w:rPr>
        <w:t>（词）</w:t>
      </w:r>
    </w:p>
    <w:p w:rsidR="00DA337D" w:rsidRPr="00E7566D" w:rsidRDefault="00DA337D" w:rsidP="00E7566D">
      <w:pPr>
        <w:spacing w:line="200" w:lineRule="exact"/>
        <w:jc w:val="left"/>
        <w:rPr>
          <w:rFonts w:ascii="SimSun" w:eastAsia="SimSun" w:hAnsi="SimSun" w:cs="Times New Roman"/>
          <w:sz w:val="20"/>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从“芜”城到“活”城</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十小时行程。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“芜”城里住着白鹦鹉，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“活”城里不见人踪影。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老学究舍弃了美酒，</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把笔墨一把抓在手。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他在纸上写下了“活”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并排靠下写个“芜”。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不料在“芜”城画白鹦鹉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费尽气力却画不成。</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十个小时转眼已过去，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坐车的鹦鹉到达了“活”城。</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地上到处都是花瓣，</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扑鼻的芳香来自山李树。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学究叹气，无心饮酒。</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他苦苦思索那只鹦鹉，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如今他在“基”城居住。</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1987年8月</w:t>
      </w: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2019，1，28谷羽译</w:t>
      </w:r>
    </w:p>
    <w:p w:rsidR="00DA337D" w:rsidRPr="0038293B" w:rsidRDefault="00344D07">
      <w:pPr>
        <w:spacing w:line="30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70" w:name="_Toc745203"/>
      <w:bookmarkStart w:id="171" w:name="_Toc745389"/>
      <w:bookmarkStart w:id="172" w:name="_Toc745514"/>
      <w:bookmarkStart w:id="173" w:name="_Toc4169392"/>
      <w:bookmarkStart w:id="174" w:name="_Toc8930520"/>
      <w:bookmarkStart w:id="175" w:name="_Toc219207823"/>
      <w:bookmarkStart w:id="176" w:name="_Toc221800883"/>
      <w:r w:rsidRPr="0038293B">
        <w:rPr>
          <w:rFonts w:ascii="Bookman Old Style" w:eastAsia="SimSun" w:hAnsi="Bookman Old Style" w:cs="Times New Roman"/>
          <w:b/>
          <w:szCs w:val="24"/>
        </w:rPr>
        <w:lastRenderedPageBreak/>
        <w:t>Сожжённый дом</w:t>
      </w:r>
      <w:bookmarkEnd w:id="170"/>
      <w:bookmarkEnd w:id="171"/>
      <w:bookmarkEnd w:id="172"/>
      <w:bookmarkEnd w:id="173"/>
      <w:bookmarkEnd w:id="174"/>
      <w:bookmarkEnd w:id="175"/>
      <w:bookmarkEnd w:id="176"/>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ind w:left="567"/>
        <w:rPr>
          <w:rFonts w:eastAsia="SimSun" w:cs="Times New Roman"/>
          <w:szCs w:val="24"/>
        </w:rPr>
      </w:pPr>
      <w:r w:rsidRPr="0038293B">
        <w:rPr>
          <w:rFonts w:eastAsia="SimSun" w:cs="Times New Roman"/>
          <w:szCs w:val="24"/>
        </w:rPr>
        <w:t>Владимир Вячеславович Малявин, прочитав несколько моих стихотворений, "ограниченно одобрил" их и сказал, что всё-таки подлинная поэзия рождается, когда человек оставляет за спиной, образно говоря, "сожжённый дом".</w:t>
      </w:r>
    </w:p>
    <w:p w:rsidR="00DA337D" w:rsidRPr="0038293B" w:rsidRDefault="00344D07">
      <w:pPr>
        <w:spacing w:line="320" w:lineRule="exact"/>
        <w:ind w:left="567"/>
        <w:rPr>
          <w:rFonts w:eastAsia="SimSun" w:cs="Times New Roman"/>
          <w:szCs w:val="24"/>
        </w:rPr>
      </w:pPr>
      <w:r w:rsidRPr="0038293B">
        <w:rPr>
          <w:rFonts w:eastAsia="SimSun" w:cs="Times New Roman"/>
          <w:szCs w:val="24"/>
        </w:rPr>
        <w:t>Размышляя об этом, написал такие стихи.</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сожженный дом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оставишь и уйдешь,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проливным дождем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судьбу свою найдешь».</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Ах, что мне толку в том! —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 жалко мне огня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проливным дождем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дома у меня.</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1988</w:t>
      </w:r>
    </w:p>
    <w:p w:rsidR="00E7566D" w:rsidRDefault="00E7566D" w:rsidP="00E7566D">
      <w:pPr>
        <w:spacing w:line="320" w:lineRule="exact"/>
        <w:jc w:val="left"/>
        <w:rPr>
          <w:rFonts w:ascii="Bookman Old Style" w:eastAsia="SimSun" w:hAnsi="Bookman Old Style" w:cs="Times New Roman"/>
          <w:szCs w:val="24"/>
        </w:rPr>
      </w:pPr>
    </w:p>
    <w:p w:rsidR="00E7566D" w:rsidRDefault="00E7566D" w:rsidP="00E7566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177" w:name="_Toc4169393"/>
      <w:bookmarkStart w:id="178" w:name="_Toc8930521"/>
      <w:bookmarkStart w:id="179" w:name="_Toc219207824"/>
      <w:bookmarkStart w:id="180" w:name="_Toc221800884"/>
      <w:r w:rsidRPr="0038293B">
        <w:rPr>
          <w:rFonts w:ascii="SimSun" w:eastAsia="SimSun" w:hAnsi="SimSun" w:cs="Times New Roman"/>
          <w:b/>
          <w:szCs w:val="24"/>
        </w:rPr>
        <w:t>房屋焚毁</w:t>
      </w:r>
      <w:bookmarkEnd w:id="177"/>
      <w:bookmarkEnd w:id="178"/>
      <w:bookmarkEnd w:id="179"/>
      <w:bookmarkEnd w:id="180"/>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无奈离家出走，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大火焚毁了房屋，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冒着倾盆大雨，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寻找自己的归宿。</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怨天尤人无益！——</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我不把火灾抱怨——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冒着倾盆大雨，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我已经失去家园。</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9月</w:t>
      </w: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2019谷羽译</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81" w:name="_Toc745204"/>
      <w:bookmarkStart w:id="182" w:name="_Toc745390"/>
      <w:bookmarkStart w:id="183" w:name="_Toc745515"/>
      <w:bookmarkStart w:id="184" w:name="_Toc4169394"/>
      <w:bookmarkStart w:id="185" w:name="_Toc8930522"/>
      <w:bookmarkStart w:id="186" w:name="_Toc219207825"/>
      <w:bookmarkStart w:id="187" w:name="_Toc221800885"/>
      <w:r w:rsidRPr="0038293B">
        <w:rPr>
          <w:rFonts w:ascii="Bookman Old Style" w:eastAsia="SimSun" w:hAnsi="Bookman Old Style" w:cs="Times New Roman"/>
          <w:b/>
          <w:szCs w:val="24"/>
        </w:rPr>
        <w:lastRenderedPageBreak/>
        <w:t>Тао Ши</w:t>
      </w:r>
      <w:bookmarkEnd w:id="181"/>
      <w:bookmarkEnd w:id="182"/>
      <w:bookmarkEnd w:id="183"/>
      <w:bookmarkEnd w:id="184"/>
      <w:bookmarkEnd w:id="185"/>
      <w:bookmarkEnd w:id="186"/>
      <w:bookmarkEnd w:id="18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книге монаха Горькая Тыква сказано так:</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Единой чертою рисуется Времени знак.</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траву молодую спускается тень Пяти ив.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Восточного склона, качаясь, шумят камыши.</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ли чудится: с веткой цветущих слив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рядом идет человек по имени Тао Ши?</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10 мая 1990</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8"/>
        <w:rPr>
          <w:rFonts w:eastAsia="SimSun" w:cs="Times New Roman"/>
          <w:szCs w:val="24"/>
        </w:rPr>
      </w:pPr>
      <w:r w:rsidRPr="0038293B">
        <w:rPr>
          <w:rFonts w:eastAsia="SimSun" w:cs="Times New Roman"/>
          <w:szCs w:val="24"/>
        </w:rPr>
        <w:t xml:space="preserve">Имя «Тао Ши» составлено из трёх имён: </w:t>
      </w:r>
    </w:p>
    <w:p w:rsidR="00DA337D" w:rsidRPr="0038293B" w:rsidRDefault="00344D07">
      <w:pPr>
        <w:pStyle w:val="af3"/>
        <w:numPr>
          <w:ilvl w:val="0"/>
          <w:numId w:val="3"/>
        </w:numPr>
        <w:spacing w:line="320" w:lineRule="exact"/>
        <w:ind w:left="928"/>
        <w:rPr>
          <w:rFonts w:cs="Times New Roman"/>
          <w:szCs w:val="24"/>
        </w:rPr>
      </w:pPr>
      <w:r w:rsidRPr="0038293B">
        <w:rPr>
          <w:rFonts w:cs="Times New Roman"/>
          <w:szCs w:val="24"/>
        </w:rPr>
        <w:t>Тао Юань-мин, который написал «Жизнь учёного «пяти ив»»,</w:t>
      </w:r>
    </w:p>
    <w:p w:rsidR="00DA337D" w:rsidRPr="0038293B" w:rsidRDefault="00344D07">
      <w:pPr>
        <w:pStyle w:val="af3"/>
        <w:numPr>
          <w:ilvl w:val="0"/>
          <w:numId w:val="3"/>
        </w:numPr>
        <w:spacing w:line="320" w:lineRule="exact"/>
        <w:ind w:left="928"/>
        <w:rPr>
          <w:rFonts w:cs="Times New Roman"/>
          <w:szCs w:val="24"/>
        </w:rPr>
      </w:pPr>
      <w:r w:rsidRPr="0038293B">
        <w:rPr>
          <w:rFonts w:cs="Times New Roman"/>
          <w:szCs w:val="24"/>
        </w:rPr>
        <w:t>Су Ши по прозвищу Су Дунпо — Су с восточного склона [горы],</w:t>
      </w:r>
    </w:p>
    <w:p w:rsidR="00DA337D" w:rsidRPr="00E7566D" w:rsidRDefault="00344D07">
      <w:pPr>
        <w:pStyle w:val="af3"/>
        <w:numPr>
          <w:ilvl w:val="0"/>
          <w:numId w:val="3"/>
        </w:numPr>
        <w:spacing w:line="320" w:lineRule="exact"/>
        <w:ind w:left="928"/>
        <w:rPr>
          <w:rFonts w:eastAsia="SimSun" w:cs="Times New Roman"/>
          <w:szCs w:val="24"/>
        </w:rPr>
      </w:pPr>
      <w:r w:rsidRPr="0038293B">
        <w:rPr>
          <w:rFonts w:cs="Times New Roman"/>
          <w:szCs w:val="24"/>
        </w:rPr>
        <w:t>Ши Тао, который написал трактат «Беседы о живописи монаха Горькая Тыква», где он ввёл принцип нерассуждающего письма «единой чертой кисти».</w:t>
      </w:r>
    </w:p>
    <w:p w:rsidR="00E7566D" w:rsidRDefault="00E7566D" w:rsidP="00E7566D">
      <w:pPr>
        <w:spacing w:line="320" w:lineRule="exact"/>
        <w:rPr>
          <w:rFonts w:eastAsia="SimSun" w:cs="Times New Roman"/>
          <w:szCs w:val="24"/>
        </w:rPr>
      </w:pPr>
    </w:p>
    <w:p w:rsidR="00E7566D" w:rsidRDefault="00E7566D" w:rsidP="00E7566D">
      <w:pPr>
        <w:spacing w:line="320" w:lineRule="exact"/>
        <w:rPr>
          <w:rFonts w:eastAsia="SimSun" w:cs="Times New Roman"/>
          <w:szCs w:val="24"/>
        </w:rPr>
      </w:pP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188" w:name="_Toc8930523"/>
      <w:bookmarkStart w:id="189" w:name="_Toc4169395"/>
      <w:bookmarkStart w:id="190" w:name="_Toc219207826"/>
      <w:bookmarkStart w:id="191" w:name="_Toc221800886"/>
      <w:r w:rsidRPr="0038293B">
        <w:rPr>
          <w:rFonts w:ascii="SimSun" w:eastAsia="SimSun" w:hAnsi="SimSun" w:cs="Times New Roman"/>
          <w:b/>
          <w:szCs w:val="24"/>
        </w:rPr>
        <w:t>石涛</w:t>
      </w:r>
      <w:r w:rsidRPr="0038293B">
        <w:rPr>
          <w:rStyle w:val="af2"/>
          <w:rFonts w:ascii="SimSun" w:eastAsia="SimSun" w:hAnsi="SimSun" w:cs="Times New Roman"/>
          <w:b/>
          <w:szCs w:val="24"/>
        </w:rPr>
        <w:footnoteReference w:id="3"/>
      </w:r>
      <w:bookmarkEnd w:id="188"/>
      <w:bookmarkEnd w:id="189"/>
      <w:bookmarkEnd w:id="190"/>
      <w:bookmarkEnd w:id="191"/>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苦瓜和尚在一本书里说道：</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一笔画出时代特征叫做妙。</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五柳树影落在一片青草。</w:t>
      </w:r>
    </w:p>
    <w:p w:rsidR="00DA337D" w:rsidRPr="0038293B" w:rsidRDefault="00344D07">
      <w:pPr>
        <w:spacing w:line="320" w:lineRule="exact"/>
        <w:ind w:left="851"/>
        <w:jc w:val="left"/>
        <w:rPr>
          <w:rFonts w:asciiTheme="minorHAnsi" w:eastAsia="SimSun" w:hAnsiTheme="minorHAnsi" w:cs="Times New Roman"/>
          <w:szCs w:val="24"/>
        </w:rPr>
      </w:pPr>
      <w:r w:rsidRPr="0038293B">
        <w:rPr>
          <w:rFonts w:ascii="SimSun" w:eastAsia="SimSun" w:hAnsi="SimSun" w:cs="Times New Roman"/>
          <w:szCs w:val="24"/>
        </w:rPr>
        <w:t>东坡池塘芦苇摇晃喧闹。</w:t>
      </w:r>
    </w:p>
    <w:p w:rsidR="00DA337D" w:rsidRPr="0038293B" w:rsidRDefault="00DA337D">
      <w:pPr>
        <w:spacing w:line="320" w:lineRule="exact"/>
        <w:ind w:left="851"/>
        <w:jc w:val="left"/>
        <w:rPr>
          <w:rFonts w:asciiTheme="minorHAnsi" w:eastAsia="SimSun" w:hAnsiTheme="minorHAnsi" w:cs="Times New Roman"/>
          <w:szCs w:val="24"/>
        </w:rPr>
      </w:pPr>
    </w:p>
    <w:p w:rsidR="00DA337D" w:rsidRPr="0038293B" w:rsidRDefault="00DA337D">
      <w:pPr>
        <w:spacing w:line="320" w:lineRule="exact"/>
        <w:ind w:left="851"/>
        <w:jc w:val="left"/>
        <w:rPr>
          <w:rFonts w:asciiTheme="minorHAnsi" w:eastAsia="SimSun" w:hAnsiTheme="minorHAnsi"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恍惚看到，手持李花枝</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路过的那个人名叫石涛？</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1990年 5月 10日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2019，1，22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192" w:name="_Toc745205"/>
      <w:bookmarkStart w:id="193" w:name="_Toc745391"/>
      <w:bookmarkStart w:id="194" w:name="_Toc745516"/>
      <w:bookmarkStart w:id="195" w:name="_Toc4169396"/>
      <w:bookmarkStart w:id="196" w:name="_Toc8930524"/>
      <w:bookmarkStart w:id="197" w:name="_Toc219207827"/>
      <w:bookmarkStart w:id="198" w:name="_Toc221800887"/>
      <w:r w:rsidRPr="0038293B">
        <w:rPr>
          <w:rFonts w:ascii="Bookman Old Style" w:eastAsia="SimSun" w:hAnsi="Bookman Old Style" w:cs="Times New Roman"/>
          <w:b/>
          <w:szCs w:val="24"/>
        </w:rPr>
        <w:lastRenderedPageBreak/>
        <w:t>Гора Тайшань</w:t>
      </w:r>
      <w:bookmarkEnd w:id="192"/>
      <w:bookmarkEnd w:id="193"/>
      <w:bookmarkEnd w:id="194"/>
      <w:bookmarkEnd w:id="195"/>
      <w:bookmarkEnd w:id="196"/>
      <w:bookmarkEnd w:id="197"/>
      <w:bookmarkEnd w:id="198"/>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что это значит?</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Куда мы с тобой идём?</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Мы идём по долине Жёлтой реки,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Мы идём на гору Тайшань.</w:t>
      </w:r>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зачем это нужно?</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Что мы увидим там?</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Это нужно нашим потерянным душам,</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Это нужно туманам и облакам.</w:t>
      </w:r>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где наши души?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Где потерялись они?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Наши души в долине Жёлтой реки,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Они на вершине горы Тайшань.</w:t>
      </w:r>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а кто же мы сами?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Кто движет моими ногами?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Кто говорит моим ртом?</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Я ничего не знаю, не задавай вопросов.</w:t>
      </w:r>
    </w:p>
    <w:p w:rsidR="00DA337D" w:rsidRDefault="00DA337D">
      <w:pPr>
        <w:spacing w:line="320" w:lineRule="exact"/>
        <w:jc w:val="left"/>
        <w:rPr>
          <w:rFonts w:ascii="Bookman Old Style" w:eastAsia="Times New Roman" w:hAnsi="Bookman Old Style" w:cs="Times New Roman"/>
          <w:bCs/>
          <w:szCs w:val="24"/>
          <w:lang w:eastAsia="ru-RU"/>
        </w:rPr>
      </w:pP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Просто двигай ногами </w:t>
      </w:r>
    </w:p>
    <w:p w:rsidR="00E7566D" w:rsidRPr="0038293B" w:rsidRDefault="00E7566D" w:rsidP="00E7566D">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сторону Жёлтой реки.</w:t>
      </w: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Просто гляди глазами </w:t>
      </w:r>
    </w:p>
    <w:p w:rsidR="00E7566D" w:rsidRPr="0038293B" w:rsidRDefault="00E7566D" w:rsidP="00E7566D">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 вершины горы Тайшань.</w:t>
      </w: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что будет дальше?</w:t>
      </w: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Скажи мне, что будет после?</w:t>
      </w: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дальше уже не будет,</w:t>
      </w: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после не будет вовсе.</w:t>
      </w: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Только туман </w:t>
      </w:r>
    </w:p>
    <w:p w:rsidR="00E7566D" w:rsidRPr="0038293B" w:rsidRDefault="00E7566D" w:rsidP="00E7566D">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долине последней Жёлтой реки,</w:t>
      </w:r>
    </w:p>
    <w:p w:rsidR="00E7566D" w:rsidRPr="0038293B" w:rsidRDefault="00E7566D" w:rsidP="00E7566D">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 xml:space="preserve">Лишь облака </w:t>
      </w:r>
    </w:p>
    <w:p w:rsidR="00E7566D" w:rsidRPr="0038293B" w:rsidRDefault="00E7566D" w:rsidP="00E7566D">
      <w:pPr>
        <w:spacing w:line="320" w:lineRule="exact"/>
        <w:ind w:left="852"/>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на вершине последней горы Тайшань.</w:t>
      </w:r>
    </w:p>
    <w:p w:rsidR="00E7566D" w:rsidRPr="0038293B" w:rsidRDefault="00E7566D" w:rsidP="00E7566D">
      <w:pPr>
        <w:spacing w:line="240" w:lineRule="exact"/>
        <w:jc w:val="right"/>
        <w:rPr>
          <w:rFonts w:ascii="Bookman Old Style" w:eastAsia="Times New Roman" w:hAnsi="Bookman Old Style" w:cs="Times New Roman"/>
          <w:bCs/>
          <w:sz w:val="20"/>
          <w:szCs w:val="24"/>
          <w:lang w:eastAsia="ru-RU"/>
        </w:rPr>
      </w:pPr>
    </w:p>
    <w:p w:rsidR="00E7566D" w:rsidRPr="0038293B" w:rsidRDefault="00E7566D" w:rsidP="00E7566D">
      <w:pPr>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iCs/>
          <w:sz w:val="20"/>
          <w:szCs w:val="24"/>
          <w:lang w:eastAsia="ru-RU"/>
        </w:rPr>
        <w:t>7 октября 2009 года</w:t>
      </w:r>
    </w:p>
    <w:p w:rsidR="00E7566D" w:rsidRDefault="00E7566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199" w:name="_Toc4169397"/>
      <w:bookmarkStart w:id="200" w:name="_Toc8930525"/>
      <w:bookmarkStart w:id="201" w:name="_Toc219207828"/>
      <w:bookmarkStart w:id="202" w:name="_Toc221800888"/>
      <w:r w:rsidRPr="0038293B">
        <w:rPr>
          <w:rFonts w:ascii="SimSun" w:eastAsia="SimSun" w:hAnsi="SimSun" w:cs="Times New Roman"/>
          <w:b/>
          <w:szCs w:val="24"/>
        </w:rPr>
        <w:lastRenderedPageBreak/>
        <w:t>泰山</w:t>
      </w:r>
      <w:bookmarkEnd w:id="199"/>
      <w:bookmarkEnd w:id="200"/>
      <w:bookmarkEnd w:id="201"/>
      <w:bookmarkEnd w:id="202"/>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请问，这是什么意思？</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我和你要到哪里去？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我们在黄河峡谷行走，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我们要去攀登泰山。</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请问，为什么这样做？</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我们去那里看什么？</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我们去寻找丢失的心，</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我们去观赏雾和云。</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请问，我们的心在哪里？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心为什么会丢失？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我们的心在黄河里边，</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我们的心在泰山之巅。</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请问，我们是什么人？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用我双腿走路的人是谁？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用我的嘴说话的人是谁？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我什么都不懂，请你别再问。</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只要双腿朝着黄河的方向走。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只要眼睛从泰山顶上朝下看。</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请问，以后做什么？</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请问，前途又如何？</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以后不会做什么。</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有关前途先不说。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黄河最后一段雾漫漫。</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泰山之巅翻滚着云团。</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2009年 10月 7日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2019，1，20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03" w:name="_Toc745206"/>
      <w:bookmarkStart w:id="204" w:name="_Toc745392"/>
      <w:bookmarkStart w:id="205" w:name="_Toc745517"/>
      <w:bookmarkStart w:id="206" w:name="_Toc4169398"/>
      <w:bookmarkStart w:id="207" w:name="_Toc8930526"/>
      <w:bookmarkStart w:id="208" w:name="_Toc219207829"/>
      <w:bookmarkStart w:id="209" w:name="_Toc221800889"/>
      <w:r w:rsidRPr="0038293B">
        <w:rPr>
          <w:rFonts w:ascii="Bookman Old Style" w:eastAsia="SimSun" w:hAnsi="Bookman Old Style" w:cs="Times New Roman"/>
          <w:b/>
          <w:szCs w:val="24"/>
        </w:rPr>
        <w:lastRenderedPageBreak/>
        <w:t>Тао Юань-мин</w:t>
      </w:r>
      <w:bookmarkEnd w:id="203"/>
      <w:bookmarkEnd w:id="204"/>
      <w:bookmarkEnd w:id="205"/>
      <w:bookmarkEnd w:id="206"/>
      <w:bookmarkEnd w:id="207"/>
      <w:bookmarkEnd w:id="208"/>
      <w:bookmarkEnd w:id="209"/>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ind w:left="568"/>
        <w:jc w:val="left"/>
        <w:rPr>
          <w:rFonts w:eastAsia="SimSun" w:cs="Times New Roman"/>
          <w:i/>
          <w:szCs w:val="24"/>
        </w:rPr>
      </w:pPr>
      <w:r w:rsidRPr="0038293B">
        <w:rPr>
          <w:rFonts w:eastAsia="SimSun" w:cs="Times New Roman"/>
          <w:i/>
          <w:szCs w:val="24"/>
        </w:rPr>
        <w:t>Где-то в далях туманных</w:t>
      </w:r>
    </w:p>
    <w:p w:rsidR="00DA337D" w:rsidRPr="0038293B" w:rsidRDefault="00344D07">
      <w:pPr>
        <w:spacing w:line="320" w:lineRule="exact"/>
        <w:ind w:left="1420"/>
        <w:jc w:val="left"/>
        <w:rPr>
          <w:rFonts w:eastAsia="SimSun" w:cs="Times New Roman"/>
          <w:i/>
          <w:szCs w:val="24"/>
        </w:rPr>
      </w:pPr>
      <w:r w:rsidRPr="0038293B">
        <w:rPr>
          <w:rFonts w:eastAsia="SimSun" w:cs="Times New Roman"/>
          <w:i/>
          <w:szCs w:val="24"/>
        </w:rPr>
        <w:t>утопают людские селенья,</w:t>
      </w:r>
    </w:p>
    <w:p w:rsidR="00DA337D" w:rsidRPr="0038293B" w:rsidRDefault="00344D07">
      <w:pPr>
        <w:spacing w:line="320" w:lineRule="exact"/>
        <w:ind w:left="568"/>
        <w:jc w:val="left"/>
        <w:rPr>
          <w:rFonts w:eastAsia="SimSun" w:cs="Times New Roman"/>
          <w:i/>
          <w:szCs w:val="24"/>
        </w:rPr>
      </w:pPr>
      <w:r w:rsidRPr="0038293B">
        <w:rPr>
          <w:rFonts w:eastAsia="SimSun" w:cs="Times New Roman"/>
          <w:i/>
          <w:szCs w:val="24"/>
        </w:rPr>
        <w:t>Тёмной мягкой завесой</w:t>
      </w:r>
    </w:p>
    <w:p w:rsidR="00DA337D" w:rsidRPr="0038293B" w:rsidRDefault="00344D07">
      <w:pPr>
        <w:spacing w:line="320" w:lineRule="exact"/>
        <w:ind w:left="1420"/>
        <w:jc w:val="left"/>
        <w:rPr>
          <w:rFonts w:eastAsia="SimSun" w:cs="Times New Roman"/>
          <w:i/>
          <w:szCs w:val="24"/>
        </w:rPr>
      </w:pPr>
      <w:r w:rsidRPr="0038293B">
        <w:rPr>
          <w:rFonts w:eastAsia="SimSun" w:cs="Times New Roman"/>
          <w:i/>
          <w:szCs w:val="24"/>
        </w:rPr>
        <w:t>расстилается дым деревень.</w:t>
      </w:r>
    </w:p>
    <w:p w:rsidR="00DA337D" w:rsidRPr="0038293B" w:rsidRDefault="00344D07">
      <w:pPr>
        <w:spacing w:line="320" w:lineRule="exact"/>
        <w:ind w:left="852"/>
        <w:jc w:val="right"/>
        <w:rPr>
          <w:rFonts w:eastAsia="SimSun" w:cs="Times New Roman"/>
          <w:szCs w:val="24"/>
        </w:rPr>
      </w:pPr>
      <w:r w:rsidRPr="0038293B">
        <w:rPr>
          <w:rFonts w:eastAsia="SimSun" w:cs="Times New Roman"/>
          <w:szCs w:val="24"/>
        </w:rPr>
        <w:t>Тао Юань-мин "Возвратился к садам и полям"</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Читал в метро китайского поэта,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 вдруг исчезли два тысячелетья,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дуновенье ветра.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сквозь меня до будущих веков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проплыл легко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дым деревень " ...</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27 сентября 1985</w:t>
      </w:r>
    </w:p>
    <w:p w:rsidR="00E7566D" w:rsidRDefault="00E7566D" w:rsidP="00E7566D">
      <w:pPr>
        <w:spacing w:line="320" w:lineRule="exact"/>
        <w:jc w:val="left"/>
        <w:rPr>
          <w:rFonts w:ascii="Bookman Old Style" w:eastAsia="SimSun" w:hAnsi="Bookman Old Style" w:cs="Times New Roman"/>
          <w:szCs w:val="24"/>
        </w:rPr>
      </w:pPr>
    </w:p>
    <w:p w:rsidR="00E7566D" w:rsidRDefault="00E7566D" w:rsidP="00E7566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210" w:name="_Toc4169399"/>
      <w:bookmarkStart w:id="211" w:name="_Toc8930527"/>
      <w:bookmarkStart w:id="212" w:name="_Toc219207830"/>
      <w:bookmarkStart w:id="213" w:name="_Toc221800890"/>
      <w:r w:rsidRPr="0038293B">
        <w:rPr>
          <w:rFonts w:ascii="SimSun" w:eastAsia="SimSun" w:hAnsi="SimSun" w:cs="Times New Roman"/>
          <w:b/>
          <w:szCs w:val="24"/>
        </w:rPr>
        <w:t>陶渊明</w:t>
      </w:r>
      <w:bookmarkEnd w:id="210"/>
      <w:bookmarkEnd w:id="211"/>
      <w:bookmarkEnd w:id="212"/>
      <w:bookmarkEnd w:id="213"/>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我在地铁车厢里阅读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一位中国诗人的诗集</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两千年的时光就像</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一阵风，忽然消失。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树林里的烟雾</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穿过我的身体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流向未来的世纪</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竟如此轻而易举……</w:t>
      </w:r>
    </w:p>
    <w:p w:rsidR="00DA337D" w:rsidRPr="0038293B" w:rsidRDefault="00DA337D">
      <w:pPr>
        <w:spacing w:line="240" w:lineRule="exact"/>
        <w:jc w:val="right"/>
        <w:rPr>
          <w:rFonts w:ascii="SimSun" w:eastAsia="SimSun" w:hAnsi="SimSun" w:cs="Times New Roman"/>
          <w:sz w:val="20"/>
          <w:szCs w:val="20"/>
        </w:rPr>
      </w:pP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1985年 9月 27日</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14" w:name="_Toc745207"/>
      <w:bookmarkStart w:id="215" w:name="_Toc745393"/>
      <w:bookmarkStart w:id="216" w:name="_Toc745518"/>
      <w:bookmarkStart w:id="217" w:name="_Toc4169400"/>
      <w:bookmarkStart w:id="218" w:name="_Toc8930528"/>
      <w:bookmarkStart w:id="219" w:name="_Toc219207831"/>
      <w:bookmarkStart w:id="220" w:name="_Toc221800891"/>
      <w:r w:rsidRPr="0038293B">
        <w:rPr>
          <w:rFonts w:ascii="Bookman Old Style" w:eastAsia="SimSun" w:hAnsi="Bookman Old Style" w:cs="Times New Roman"/>
          <w:b/>
          <w:szCs w:val="24"/>
        </w:rPr>
        <w:lastRenderedPageBreak/>
        <w:t>Визит Тао Юань-мина</w:t>
      </w:r>
      <w:bookmarkEnd w:id="214"/>
      <w:bookmarkEnd w:id="215"/>
      <w:bookmarkEnd w:id="216"/>
      <w:bookmarkEnd w:id="217"/>
      <w:bookmarkEnd w:id="218"/>
      <w:bookmarkEnd w:id="219"/>
      <w:bookmarkEnd w:id="220"/>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Нет, это не уход от мира!</w:t>
      </w: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Я хочу лишь, чтобы в этом мире жили и те, кого я люблю и кто мне дорог.</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не уйду к Тао Цяню в поля и сады.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Давно уж травой на земле заросли их следы.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Вас, благородный поэт, я сюда приглашу,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Наших столиц посетить отдаленную глушь.</w:t>
      </w:r>
    </w:p>
    <w:p w:rsidR="00DA337D" w:rsidRPr="0038293B" w:rsidRDefault="00344D07"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Может быть, Вам</w:t>
      </w:r>
      <w:r w:rsidR="00E7566D">
        <w:rPr>
          <w:rFonts w:ascii="Bookman Old Style" w:eastAsia="SimSun" w:hAnsi="Bookman Old Style" w:cs="Times New Roman"/>
          <w:szCs w:val="24"/>
        </w:rPr>
        <w:t xml:space="preserve"> </w:t>
      </w:r>
      <w:r w:rsidRPr="0038293B">
        <w:rPr>
          <w:rFonts w:ascii="Bookman Old Style" w:eastAsia="SimSun" w:hAnsi="Bookman Old Style" w:cs="Times New Roman"/>
          <w:szCs w:val="24"/>
        </w:rPr>
        <w:t>не понравится шум городов.</w:t>
      </w:r>
    </w:p>
    <w:p w:rsidR="00DA337D" w:rsidRPr="0038293B" w:rsidRDefault="00344D07"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Скрип колесниц</w:t>
      </w:r>
      <w:r w:rsidR="00E7566D">
        <w:rPr>
          <w:rFonts w:ascii="Bookman Old Style" w:eastAsia="SimSun" w:hAnsi="Bookman Old Style" w:cs="Times New Roman"/>
          <w:szCs w:val="24"/>
        </w:rPr>
        <w:t xml:space="preserve"> </w:t>
      </w:r>
      <w:r w:rsidRPr="0038293B">
        <w:rPr>
          <w:rFonts w:ascii="Bookman Old Style" w:eastAsia="SimSun" w:hAnsi="Bookman Old Style" w:cs="Times New Roman"/>
          <w:szCs w:val="24"/>
        </w:rPr>
        <w:t>не расслышите в шуме машин.</w:t>
      </w:r>
    </w:p>
    <w:p w:rsidR="00DA337D" w:rsidRPr="0038293B" w:rsidRDefault="00344D07"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хризантем</w:t>
      </w:r>
      <w:r w:rsidR="00E7566D">
        <w:rPr>
          <w:rFonts w:ascii="Bookman Old Style" w:eastAsia="SimSun" w:hAnsi="Bookman Old Style" w:cs="Times New Roman"/>
          <w:szCs w:val="24"/>
        </w:rPr>
        <w:t xml:space="preserve"> </w:t>
      </w:r>
      <w:r w:rsidRPr="0038293B">
        <w:rPr>
          <w:rFonts w:ascii="Bookman Old Style" w:eastAsia="SimSun" w:hAnsi="Bookman Old Style" w:cs="Times New Roman"/>
          <w:szCs w:val="24"/>
        </w:rPr>
        <w:t>захватите Вы горсть лепестков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Лучшим вином я наполню побольше кувшин.</w:t>
      </w:r>
    </w:p>
    <w:p w:rsidR="00DA337D" w:rsidRPr="0038293B" w:rsidRDefault="00344D07"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Напьемся скорей! О, есть, что оплакать вдвоем!</w:t>
      </w:r>
    </w:p>
    <w:p w:rsidR="00DA337D" w:rsidRDefault="00344D07"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после, прошу Вас, лучшую песню,</w:t>
      </w:r>
      <w:r w:rsidR="00E7566D">
        <w:rPr>
          <w:rFonts w:ascii="Bookman Old Style" w:eastAsia="SimSun" w:hAnsi="Bookman Old Style" w:cs="Times New Roman"/>
          <w:szCs w:val="24"/>
        </w:rPr>
        <w:t xml:space="preserve"> </w:t>
      </w:r>
      <w:r w:rsidRPr="0038293B">
        <w:rPr>
          <w:rFonts w:ascii="Bookman Old Style" w:eastAsia="SimSun" w:hAnsi="Bookman Old Style" w:cs="Times New Roman"/>
          <w:szCs w:val="24"/>
        </w:rPr>
        <w:t>Вашу песнь запоем.</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как недолог к рассвету светлому путь Луны!</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Зачем Вы ушли!</w:t>
      </w:r>
      <w:r>
        <w:rPr>
          <w:rFonts w:ascii="Bookman Old Style" w:eastAsia="SimSun" w:hAnsi="Bookman Old Style" w:cs="Times New Roman"/>
          <w:szCs w:val="24"/>
        </w:rPr>
        <w:t xml:space="preserve"> </w:t>
      </w:r>
      <w:r w:rsidRPr="0038293B">
        <w:rPr>
          <w:rFonts w:ascii="Bookman Old Style" w:eastAsia="SimSun" w:hAnsi="Bookman Old Style" w:cs="Times New Roman"/>
          <w:szCs w:val="24"/>
        </w:rPr>
        <w:t xml:space="preserve">Я один, и немолкнущий звук струны...   </w:t>
      </w:r>
    </w:p>
    <w:p w:rsidR="00E7566D" w:rsidRDefault="00E7566D" w:rsidP="00E7566D">
      <w:pPr>
        <w:spacing w:line="240" w:lineRule="exact"/>
        <w:jc w:val="right"/>
        <w:rPr>
          <w:rFonts w:ascii="Bookman Old Style" w:eastAsia="SimSun" w:hAnsi="Bookman Old Style" w:cs="Times New Roman"/>
          <w:sz w:val="20"/>
          <w:szCs w:val="24"/>
        </w:rPr>
      </w:pPr>
    </w:p>
    <w:p w:rsidR="00E7566D" w:rsidRDefault="00E7566D" w:rsidP="00E7566D">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март 1986</w:t>
      </w:r>
    </w:p>
    <w:p w:rsidR="00E7566D" w:rsidRDefault="00E7566D" w:rsidP="00E7566D">
      <w:pPr>
        <w:spacing w:line="320" w:lineRule="exact"/>
        <w:jc w:val="left"/>
        <w:rPr>
          <w:rFonts w:ascii="Bookman Old Style" w:eastAsia="SimSun" w:hAnsi="Bookman Old Style" w:cs="Times New Roman"/>
          <w:szCs w:val="24"/>
        </w:rPr>
      </w:pPr>
    </w:p>
    <w:p w:rsidR="00E7566D" w:rsidRPr="00E7566D" w:rsidRDefault="00E7566D" w:rsidP="00E7566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221" w:name="_Toc4169401"/>
      <w:bookmarkStart w:id="222" w:name="_Toc8930529"/>
      <w:bookmarkStart w:id="223" w:name="_Toc219207832"/>
      <w:bookmarkStart w:id="224" w:name="_Toc221800892"/>
      <w:r w:rsidRPr="0038293B">
        <w:rPr>
          <w:rFonts w:ascii="SimSun" w:eastAsia="SimSun" w:hAnsi="SimSun" w:cs="Times New Roman"/>
          <w:b/>
          <w:szCs w:val="24"/>
        </w:rPr>
        <w:t>陶渊明来访</w:t>
      </w:r>
      <w:bookmarkEnd w:id="221"/>
      <w:bookmarkEnd w:id="222"/>
      <w:bookmarkEnd w:id="223"/>
      <w:bookmarkEnd w:id="224"/>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是的，并非离开世界！</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我只是希望在这个世界上</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我热爱和珍重的那些人依然活着。</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陶渊明的田园难以抵达，</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那里的土地早已荒草丛生。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尊贵的诗人，我想请您来这里，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来这蛮荒之地访问我们的京城。</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或许，您不喜欢都市的喧嚣，</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汽车隆隆，听不见楼梯的吱吱声。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您可以从菊花上揪一撮花瓣——</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我把最好的酒为您斟满大酒盅。</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举杯畅饮！哦，我们泪流满面！</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然后我请您聆听最好的歌曲，</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把您的诗歌高声吟诵。</w:t>
      </w:r>
    </w:p>
    <w:p w:rsidR="00DA337D" w:rsidRPr="0038293B" w:rsidRDefault="00344D07" w:rsidP="00E7566D">
      <w:pPr>
        <w:spacing w:line="320" w:lineRule="exact"/>
        <w:ind w:left="852"/>
        <w:jc w:val="left"/>
        <w:rPr>
          <w:rFonts w:ascii="SimSun" w:eastAsia="SimSun" w:hAnsi="SimSun" w:cs="Times New Roman"/>
          <w:szCs w:val="24"/>
        </w:rPr>
      </w:pPr>
      <w:r w:rsidRPr="0038293B">
        <w:rPr>
          <w:rFonts w:ascii="SimSun" w:eastAsia="SimSun" w:hAnsi="SimSun" w:cs="Times New Roman"/>
          <w:szCs w:val="24"/>
        </w:rPr>
        <w:t>哎，月亮西沉，转瞬就是黎明！</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真舍不得您离开呀！</w:t>
      </w:r>
    </w:p>
    <w:p w:rsidR="00DA337D" w:rsidRPr="0038293B" w:rsidRDefault="00344D07" w:rsidP="00E7566D">
      <w:pPr>
        <w:spacing w:line="320" w:lineRule="exact"/>
        <w:ind w:left="852"/>
        <w:jc w:val="left"/>
        <w:rPr>
          <w:rFonts w:ascii="SimSun" w:eastAsia="SimSun" w:hAnsi="SimSun" w:cs="Times New Roman"/>
          <w:sz w:val="20"/>
          <w:szCs w:val="24"/>
        </w:rPr>
      </w:pPr>
      <w:r w:rsidRPr="0038293B">
        <w:rPr>
          <w:rFonts w:ascii="SimSun" w:eastAsia="SimSun" w:hAnsi="SimSun" w:cs="Times New Roman"/>
          <w:szCs w:val="24"/>
        </w:rPr>
        <w:t>只留下孤独的我，萦绕的琴声……</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3月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25" w:name="_Toc745208"/>
      <w:bookmarkStart w:id="226" w:name="_Toc745394"/>
      <w:bookmarkStart w:id="227" w:name="_Toc745519"/>
      <w:bookmarkStart w:id="228" w:name="_Toc4169402"/>
      <w:bookmarkStart w:id="229" w:name="_Toc8930530"/>
      <w:bookmarkStart w:id="230" w:name="_Toc219207833"/>
      <w:bookmarkStart w:id="231" w:name="_Toc221800893"/>
      <w:r w:rsidRPr="0038293B">
        <w:rPr>
          <w:rFonts w:ascii="Bookman Old Style" w:eastAsia="SimSun" w:hAnsi="Bookman Old Style" w:cs="Times New Roman"/>
          <w:b/>
          <w:szCs w:val="24"/>
        </w:rPr>
        <w:lastRenderedPageBreak/>
        <w:t>Пример Тао Юань-мина</w:t>
      </w:r>
      <w:bookmarkEnd w:id="225"/>
      <w:bookmarkEnd w:id="226"/>
      <w:bookmarkEnd w:id="227"/>
      <w:bookmarkEnd w:id="228"/>
      <w:bookmarkEnd w:id="229"/>
      <w:bookmarkEnd w:id="230"/>
      <w:bookmarkEnd w:id="23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прежде хотел я</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жить в этой Южной деревне,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Себе Тао Цяня</w:t>
      </w:r>
    </w:p>
    <w:p w:rsidR="00DA337D" w:rsidRPr="0038293B" w:rsidRDefault="00344D07">
      <w:pPr>
        <w:spacing w:line="320" w:lineRule="exact"/>
        <w:ind w:left="852" w:right="851"/>
        <w:jc w:val="left"/>
        <w:rPr>
          <w:rFonts w:ascii="Bookman Old Style" w:eastAsia="SimSun" w:hAnsi="Bookman Old Style" w:cs="Times New Roman"/>
          <w:szCs w:val="24"/>
        </w:rPr>
      </w:pPr>
      <w:r w:rsidRPr="0038293B">
        <w:rPr>
          <w:rFonts w:ascii="Bookman Old Style" w:eastAsia="SimSun" w:hAnsi="Bookman Old Style" w:cs="Times New Roman"/>
          <w:szCs w:val="24"/>
        </w:rPr>
        <w:t>поставив в высокий пример.</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Пусть не удалось мне</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за годы скопить столько денег,</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Чтоб можно в столицу</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мне было забыть пути.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все же часть года</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могу проводить я в доме,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который вложил я</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свое разуменье и труд.</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 раннем тумане</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смотреть, как восходит солнце,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видеть, как ветер</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ложится на гладь воды.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Простые заботы</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могу отложить на время,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древние книги</w:t>
      </w:r>
    </w:p>
    <w:p w:rsidR="00DA337D"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строку за строкой читать,</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другими людьми, что когда-то</w:t>
      </w:r>
    </w:p>
    <w:p w:rsidR="00E7566D" w:rsidRPr="0038293B" w:rsidRDefault="00E7566D" w:rsidP="00E7566D">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любили эти же книги,</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Через туман столетий</w:t>
      </w:r>
    </w:p>
    <w:p w:rsidR="00E7566D" w:rsidRPr="0038293B" w:rsidRDefault="00E7566D" w:rsidP="00E7566D">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беззвучный ведя разговор.</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Одно только жаль мне:</w:t>
      </w:r>
    </w:p>
    <w:p w:rsidR="00E7566D" w:rsidRPr="0038293B" w:rsidRDefault="00E7566D" w:rsidP="00E7566D">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из ныне живых людей</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Мое одиночество</w:t>
      </w:r>
    </w:p>
    <w:p w:rsidR="00E7566D" w:rsidRPr="0038293B" w:rsidRDefault="00E7566D" w:rsidP="00E7566D">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ни с кем не могу разделить.</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чудным твореньем</w:t>
      </w:r>
    </w:p>
    <w:p w:rsidR="00E7566D" w:rsidRPr="0038293B" w:rsidRDefault="00E7566D" w:rsidP="00E7566D">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нам вместе не восторгаться,</w:t>
      </w:r>
    </w:p>
    <w:p w:rsidR="00E7566D" w:rsidRPr="0038293B" w:rsidRDefault="00E7566D" w:rsidP="00E7566D">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Неясные мысли</w:t>
      </w:r>
    </w:p>
    <w:p w:rsidR="00E7566D" w:rsidRPr="0038293B" w:rsidRDefault="00E7566D" w:rsidP="00E7566D">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друг другу толкуя в нем.</w:t>
      </w:r>
    </w:p>
    <w:p w:rsidR="00E7566D" w:rsidRPr="0038293B" w:rsidRDefault="00E7566D" w:rsidP="00E7566D">
      <w:pPr>
        <w:spacing w:line="240" w:lineRule="exact"/>
        <w:jc w:val="right"/>
        <w:rPr>
          <w:rFonts w:ascii="Bookman Old Style" w:eastAsia="SimSun" w:hAnsi="Bookman Old Style" w:cs="Times New Roman"/>
          <w:sz w:val="20"/>
          <w:szCs w:val="24"/>
        </w:rPr>
      </w:pPr>
    </w:p>
    <w:p w:rsidR="00E7566D" w:rsidRPr="0038293B" w:rsidRDefault="00E7566D" w:rsidP="00E7566D">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август 1992</w:t>
      </w:r>
    </w:p>
    <w:p w:rsidR="00E7566D" w:rsidRPr="0038293B" w:rsidRDefault="00E7566D">
      <w:pPr>
        <w:spacing w:line="320" w:lineRule="exact"/>
        <w:ind w:left="852"/>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szCs w:val="24"/>
        </w:rPr>
        <w:br w:type="column"/>
      </w:r>
      <w:bookmarkStart w:id="232" w:name="_Toc4169403"/>
      <w:bookmarkStart w:id="233" w:name="_Toc8930531"/>
      <w:bookmarkStart w:id="234" w:name="_Toc219207834"/>
      <w:bookmarkStart w:id="235" w:name="_Toc221800894"/>
      <w:r w:rsidRPr="0038293B">
        <w:rPr>
          <w:rFonts w:ascii="SimSun" w:eastAsia="SimSun" w:hAnsi="SimSun" w:cs="Times New Roman"/>
          <w:b/>
          <w:szCs w:val="24"/>
        </w:rPr>
        <w:lastRenderedPageBreak/>
        <w:t>尊陶渊明为师</w:t>
      </w:r>
      <w:bookmarkEnd w:id="232"/>
      <w:bookmarkEnd w:id="233"/>
      <w:bookmarkEnd w:id="234"/>
      <w:bookmarkEnd w:id="235"/>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住在南方的乡村</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是我最初的心愿，</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我认为诗人陶潜</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是我最高的典范。</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即便我在这一年</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难以积攒很多钱，</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为的是能去京城</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不至于半途而返。</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不过更多的时间</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还得在家里度过， </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需要在这里思考，</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需要在这里劳作。</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当早晨雾气迷蒙，</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看太阳如何东升，</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看那平静的水面</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如何能容纳清风。</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日常的繁忙劳碌</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我可以稍加拖延，</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而那些古代典籍，</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要逐行细读钻研，</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古时候曾经有人</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痴迷于这些经典，</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须穿越百年迷雾</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才能够无声交谈。</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我只有一点遗憾：</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当代的活人中间，</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没有人跟我交流</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我感到特别孤单。</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原本奇妙的创作</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 xml:space="preserve">    无人来分享赞叹，</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当思绪混沌纷乱</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也无人排解忧烦。</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1992年 8月 利波甫卡</w:t>
      </w: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2019，1，21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36" w:name="_Toc745209"/>
      <w:bookmarkStart w:id="237" w:name="_Toc745395"/>
      <w:bookmarkStart w:id="238" w:name="_Toc745520"/>
      <w:bookmarkStart w:id="239" w:name="_Toc4169404"/>
      <w:bookmarkStart w:id="240" w:name="_Toc8930532"/>
      <w:bookmarkStart w:id="241" w:name="_Toc219207835"/>
      <w:bookmarkStart w:id="242" w:name="_Toc221800895"/>
      <w:r w:rsidRPr="0038293B">
        <w:rPr>
          <w:rFonts w:ascii="Bookman Old Style" w:eastAsia="SimSun" w:hAnsi="Bookman Old Style" w:cs="Times New Roman"/>
          <w:b/>
          <w:szCs w:val="24"/>
        </w:rPr>
        <w:lastRenderedPageBreak/>
        <w:t>Ли Цин-чжао</w:t>
      </w:r>
      <w:bookmarkEnd w:id="236"/>
      <w:bookmarkEnd w:id="237"/>
      <w:bookmarkEnd w:id="238"/>
      <w:bookmarkEnd w:id="239"/>
      <w:bookmarkEnd w:id="240"/>
      <w:bookmarkEnd w:id="241"/>
      <w:bookmarkEnd w:id="242"/>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тоскует в далеком Китае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стареющая поэтесса!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Хочу сказать и не знаю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слов участия и привета.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Хочу предложить вина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 шутя, о друзьях рассказывать...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Пусть в окне небольшая луна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нас послушает до утра.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вспомню: печальным стихам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уже больше тысячи лет!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станет смешно до слез!</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3 октября 1985</w:t>
      </w:r>
    </w:p>
    <w:p w:rsidR="00E7566D" w:rsidRDefault="00E7566D" w:rsidP="00E7566D">
      <w:pPr>
        <w:spacing w:line="320" w:lineRule="exact"/>
        <w:jc w:val="left"/>
        <w:rPr>
          <w:rFonts w:ascii="Bookman Old Style" w:eastAsia="SimSun" w:hAnsi="Bookman Old Style" w:cs="Times New Roman"/>
          <w:szCs w:val="24"/>
        </w:rPr>
      </w:pPr>
    </w:p>
    <w:p w:rsidR="00E7566D" w:rsidRDefault="00E7566D" w:rsidP="00E7566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243" w:name="_Toc8930533"/>
      <w:bookmarkStart w:id="244" w:name="_Toc4169405"/>
      <w:bookmarkStart w:id="245" w:name="_Toc219207836"/>
      <w:bookmarkStart w:id="246" w:name="_Toc221800896"/>
      <w:r w:rsidRPr="0038293B">
        <w:rPr>
          <w:rFonts w:ascii="SimSun" w:eastAsia="SimSun" w:hAnsi="SimSun" w:cs="Times New Roman"/>
          <w:b/>
          <w:szCs w:val="24"/>
        </w:rPr>
        <w:t>李清照</w:t>
      </w:r>
      <w:bookmarkEnd w:id="243"/>
      <w:bookmarkEnd w:id="244"/>
      <w:bookmarkEnd w:id="245"/>
      <w:bookmarkEnd w:id="246"/>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女诗人仿佛渐趋衰老，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在中国古代忧思不断！</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我想说话，却不知道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既体贴又温和的语言。</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我想劝她饮一杯酒，</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开句玩笑，回忆朋友……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但愿窗口有一钩弯月</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听我们交谈到凌晨时候。</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猛然醒悟：忧伤的诗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流传已经超越千年！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我意识到自己的可笑，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禁不住泪流满面！</w:t>
      </w:r>
    </w:p>
    <w:p w:rsidR="00DA337D" w:rsidRPr="0038293B" w:rsidRDefault="00DA337D">
      <w:pPr>
        <w:spacing w:line="240" w:lineRule="exact"/>
        <w:ind w:left="851"/>
        <w:jc w:val="right"/>
        <w:rPr>
          <w:rFonts w:ascii="SimSun" w:eastAsia="SimSun" w:hAnsi="SimSun" w:cs="Times New Roman"/>
          <w:sz w:val="20"/>
          <w:szCs w:val="24"/>
        </w:rPr>
      </w:pP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1985年 10月 3日</w:t>
      </w: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47" w:name="_Toc745210"/>
      <w:bookmarkStart w:id="248" w:name="_Toc745396"/>
      <w:bookmarkStart w:id="249" w:name="_Toc745521"/>
      <w:bookmarkStart w:id="250" w:name="_Toc4169406"/>
      <w:bookmarkStart w:id="251" w:name="_Toc8930534"/>
      <w:bookmarkStart w:id="252" w:name="_Toc219207837"/>
      <w:bookmarkStart w:id="253" w:name="_Toc221800897"/>
      <w:r w:rsidRPr="0038293B">
        <w:rPr>
          <w:rFonts w:ascii="Bookman Old Style" w:eastAsia="SimSun" w:hAnsi="Bookman Old Style" w:cs="Times New Roman"/>
          <w:b/>
          <w:szCs w:val="24"/>
        </w:rPr>
        <w:lastRenderedPageBreak/>
        <w:t>Ни Цзань</w:t>
      </w:r>
      <w:bookmarkEnd w:id="247"/>
      <w:bookmarkEnd w:id="248"/>
      <w:bookmarkEnd w:id="249"/>
      <w:bookmarkEnd w:id="250"/>
      <w:bookmarkEnd w:id="251"/>
      <w:bookmarkEnd w:id="252"/>
      <w:bookmarkEnd w:id="25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Свалился с шумом желудь на тропу.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Собака прыгнула. Я вышел на поляну.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Туман унес с деревьев всю листву,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оставив только линии Ни Цзаня...</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Великий живописец снова жив!</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4 октября 1985</w:t>
      </w:r>
    </w:p>
    <w:p w:rsidR="00E7566D" w:rsidRDefault="00E7566D" w:rsidP="00E7566D">
      <w:pPr>
        <w:spacing w:line="320" w:lineRule="exact"/>
        <w:jc w:val="left"/>
        <w:rPr>
          <w:rFonts w:ascii="Bookman Old Style" w:eastAsia="SimSun" w:hAnsi="Bookman Old Style" w:cs="Times New Roman"/>
          <w:szCs w:val="24"/>
        </w:rPr>
      </w:pPr>
    </w:p>
    <w:p w:rsidR="00E7566D" w:rsidRDefault="00E7566D" w:rsidP="00E7566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254" w:name="_Toc4169407"/>
      <w:bookmarkStart w:id="255" w:name="_Toc8930535"/>
      <w:bookmarkStart w:id="256" w:name="_Toc219207838"/>
      <w:bookmarkStart w:id="257" w:name="_Toc221800898"/>
      <w:r w:rsidRPr="0038293B">
        <w:rPr>
          <w:rFonts w:ascii="SimSun" w:eastAsia="SimSun" w:hAnsi="SimSun" w:cs="Times New Roman"/>
          <w:b/>
          <w:szCs w:val="24"/>
        </w:rPr>
        <w:t>画家死而复生</w:t>
      </w:r>
      <w:bookmarkEnd w:id="254"/>
      <w:bookmarkEnd w:id="255"/>
      <w:bookmarkEnd w:id="256"/>
      <w:bookmarkEnd w:id="257"/>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嗵的一声松果坠落在地。</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狗一跃而起。我走进林间空地。</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雾气笼罩了所有的树叶，</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留下的只有倪赞的笔墨……</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伟大的画家死而复活！</w:t>
      </w:r>
    </w:p>
    <w:p w:rsidR="00DA337D" w:rsidRPr="0038293B" w:rsidRDefault="00DA337D">
      <w:pPr>
        <w:spacing w:line="240" w:lineRule="exact"/>
        <w:ind w:left="851"/>
        <w:jc w:val="right"/>
        <w:rPr>
          <w:rFonts w:ascii="SimSun" w:eastAsia="SimSun" w:hAnsi="SimSun" w:cs="Times New Roman"/>
          <w:sz w:val="20"/>
          <w:szCs w:val="24"/>
        </w:rPr>
      </w:pP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1985年 10月 4日</w:t>
      </w: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58" w:name="_Toc745211"/>
      <w:bookmarkStart w:id="259" w:name="_Toc745397"/>
      <w:bookmarkStart w:id="260" w:name="_Toc745522"/>
      <w:bookmarkStart w:id="261" w:name="_Toc4169408"/>
      <w:bookmarkStart w:id="262" w:name="_Toc8930536"/>
      <w:bookmarkStart w:id="263" w:name="_Toc219207839"/>
      <w:bookmarkStart w:id="264" w:name="_Toc221800899"/>
      <w:r w:rsidRPr="0038293B">
        <w:rPr>
          <w:rFonts w:ascii="Bookman Old Style" w:eastAsia="SimSun" w:hAnsi="Bookman Old Style" w:cs="Times New Roman"/>
          <w:b/>
          <w:szCs w:val="24"/>
        </w:rPr>
        <w:lastRenderedPageBreak/>
        <w:t>Я видел</w:t>
      </w:r>
      <w:bookmarkEnd w:id="258"/>
      <w:bookmarkEnd w:id="259"/>
      <w:bookmarkEnd w:id="260"/>
      <w:bookmarkEnd w:id="261"/>
      <w:bookmarkEnd w:id="262"/>
      <w:bookmarkEnd w:id="263"/>
      <w:bookmarkEnd w:id="264"/>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видел: художник в осеннем лесу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стоял и смотрел на дубы.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 нераскрытом этюднике вздрогнула кисть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бумаги лист</w:t>
      </w:r>
    </w:p>
    <w:p w:rsidR="00DA337D" w:rsidRPr="0038293B" w:rsidRDefault="00344D07">
      <w:pPr>
        <w:spacing w:line="320" w:lineRule="exact"/>
        <w:ind w:left="1136"/>
        <w:jc w:val="left"/>
        <w:rPr>
          <w:rFonts w:ascii="Bookman Old Style" w:eastAsia="SimSun" w:hAnsi="Bookman Old Style" w:cs="Times New Roman"/>
          <w:szCs w:val="24"/>
        </w:rPr>
      </w:pPr>
      <w:r w:rsidRPr="0038293B">
        <w:rPr>
          <w:rFonts w:ascii="Bookman Old Style" w:eastAsia="SimSun" w:hAnsi="Bookman Old Style" w:cs="Times New Roman"/>
          <w:szCs w:val="24"/>
        </w:rPr>
        <w:t>побледнел</w:t>
      </w:r>
    </w:p>
    <w:p w:rsidR="00DA337D" w:rsidRPr="0038293B" w:rsidRDefault="00DA337D">
      <w:pPr>
        <w:spacing w:line="240" w:lineRule="exact"/>
        <w:jc w:val="right"/>
        <w:rPr>
          <w:rFonts w:ascii="Bookman Old Style" w:eastAsia="SimSun" w:hAnsi="Bookman Old Style" w:cs="Times New Roman"/>
          <w:sz w:val="20"/>
          <w:szCs w:val="24"/>
        </w:rPr>
      </w:pPr>
    </w:p>
    <w:p w:rsidR="00E7566D" w:rsidRDefault="00344D07" w:rsidP="00E7566D">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5 октября 1985</w:t>
      </w:r>
    </w:p>
    <w:p w:rsidR="00E7566D" w:rsidRDefault="00E7566D" w:rsidP="00E7566D">
      <w:pPr>
        <w:spacing w:line="320" w:lineRule="exact"/>
        <w:jc w:val="left"/>
        <w:rPr>
          <w:rFonts w:ascii="Bookman Old Style" w:eastAsia="SimSun" w:hAnsi="Bookman Old Style" w:cs="Times New Roman"/>
          <w:szCs w:val="24"/>
        </w:rPr>
      </w:pPr>
    </w:p>
    <w:p w:rsidR="00E7566D" w:rsidRDefault="00E7566D" w:rsidP="00E7566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szCs w:val="24"/>
        </w:rPr>
      </w:pPr>
      <w:bookmarkStart w:id="265" w:name="_Toc4169409"/>
      <w:bookmarkStart w:id="266" w:name="_Toc8930537"/>
      <w:bookmarkStart w:id="267" w:name="_Toc219207840"/>
      <w:bookmarkStart w:id="268" w:name="_Toc221800900"/>
      <w:r w:rsidRPr="0038293B">
        <w:rPr>
          <w:rFonts w:ascii="SimSun" w:eastAsia="SimSun" w:hAnsi="SimSun" w:cs="Times New Roman"/>
          <w:szCs w:val="24"/>
        </w:rPr>
        <w:t>我看见……</w:t>
      </w:r>
      <w:bookmarkEnd w:id="265"/>
      <w:bookmarkEnd w:id="266"/>
      <w:bookmarkEnd w:id="267"/>
      <w:bookmarkEnd w:id="268"/>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我看见：画家在秋天的树林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伫立，打量着那些橡树。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画具箱里的毛笔微微颤动，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于是一张白纸</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静候落下来的笔锋……</w:t>
      </w:r>
    </w:p>
    <w:p w:rsidR="00DA337D" w:rsidRPr="0038293B" w:rsidRDefault="00DA337D">
      <w:pPr>
        <w:spacing w:line="240" w:lineRule="exact"/>
        <w:ind w:left="851"/>
        <w:jc w:val="right"/>
        <w:rPr>
          <w:rFonts w:ascii="SimSun" w:eastAsia="SimSun" w:hAnsi="SimSun" w:cs="Times New Roman"/>
          <w:sz w:val="20"/>
          <w:szCs w:val="24"/>
        </w:rPr>
      </w:pP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1985年 10月 5日</w:t>
      </w: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69" w:name="_Toc745212"/>
      <w:bookmarkStart w:id="270" w:name="_Toc745398"/>
      <w:bookmarkStart w:id="271" w:name="_Toc745523"/>
      <w:bookmarkStart w:id="272" w:name="_Toc4169410"/>
      <w:bookmarkStart w:id="273" w:name="_Toc8930538"/>
      <w:bookmarkStart w:id="274" w:name="_Toc219207841"/>
      <w:bookmarkStart w:id="275" w:name="_Toc221800901"/>
      <w:r w:rsidRPr="0038293B">
        <w:rPr>
          <w:rFonts w:ascii="Bookman Old Style" w:eastAsia="SimSun" w:hAnsi="Bookman Old Style" w:cs="Times New Roman"/>
          <w:b/>
          <w:szCs w:val="24"/>
        </w:rPr>
        <w:lastRenderedPageBreak/>
        <w:t>Думаю о Ми Фу и Су Ши...</w:t>
      </w:r>
      <w:bookmarkEnd w:id="269"/>
      <w:bookmarkEnd w:id="270"/>
      <w:bookmarkEnd w:id="271"/>
      <w:bookmarkEnd w:id="272"/>
      <w:bookmarkEnd w:id="273"/>
      <w:bookmarkEnd w:id="274"/>
      <w:bookmarkEnd w:id="275"/>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О, как жаль, что ушедших людей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нами больше не будет вовек!</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Гляжу на заснеженную сосну...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Разве что-то ее отличает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 сосен в далеком Китае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далекой эпохи Сун?</w:t>
      </w:r>
    </w:p>
    <w:p w:rsidR="00DA337D" w:rsidRPr="0038293B" w:rsidRDefault="00DA337D">
      <w:pPr>
        <w:spacing w:line="240" w:lineRule="exact"/>
        <w:jc w:val="right"/>
        <w:rPr>
          <w:rFonts w:ascii="Bookman Old Style" w:eastAsia="SimSun" w:hAnsi="Bookman Old Style" w:cs="Times New Roman"/>
          <w:sz w:val="20"/>
          <w:szCs w:val="24"/>
        </w:rPr>
      </w:pPr>
    </w:p>
    <w:p w:rsidR="00E7566D" w:rsidRDefault="00344D07" w:rsidP="00E7566D">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январь 1986</w:t>
      </w:r>
    </w:p>
    <w:p w:rsidR="00E7566D" w:rsidRDefault="00E7566D" w:rsidP="00E7566D">
      <w:pPr>
        <w:spacing w:line="320" w:lineRule="exact"/>
        <w:jc w:val="left"/>
        <w:rPr>
          <w:rFonts w:ascii="Bookman Old Style" w:eastAsia="SimSun" w:hAnsi="Bookman Old Style" w:cs="Times New Roman"/>
          <w:szCs w:val="24"/>
        </w:rPr>
      </w:pPr>
    </w:p>
    <w:p w:rsidR="00E7566D" w:rsidRDefault="00E7566D" w:rsidP="00E7566D">
      <w:pPr>
        <w:spacing w:line="320" w:lineRule="exact"/>
        <w:jc w:val="left"/>
        <w:rPr>
          <w:rFonts w:ascii="Bookman Old Style" w:eastAsia="SimSun" w:hAnsi="Bookman Old Style" w:cs="Times New Roman"/>
          <w:szCs w:val="24"/>
        </w:rPr>
      </w:pPr>
    </w:p>
    <w:p w:rsidR="00DA337D" w:rsidRPr="0038293B" w:rsidRDefault="00344D07" w:rsidP="00E7566D">
      <w:pPr>
        <w:pStyle w:val="af3"/>
        <w:numPr>
          <w:ilvl w:val="0"/>
          <w:numId w:val="2"/>
        </w:numPr>
        <w:spacing w:line="320" w:lineRule="exact"/>
        <w:ind w:left="852" w:firstLine="0"/>
        <w:jc w:val="left"/>
        <w:outlineLvl w:val="1"/>
        <w:rPr>
          <w:rFonts w:ascii="SimSun" w:eastAsia="SimSun" w:hAnsi="SimSun" w:cs="Times New Roman"/>
          <w:b/>
          <w:szCs w:val="24"/>
        </w:rPr>
      </w:pPr>
      <w:bookmarkStart w:id="276" w:name="_Toc4169411"/>
      <w:bookmarkStart w:id="277" w:name="_Toc8930539"/>
      <w:bookmarkStart w:id="278" w:name="_Toc219207842"/>
      <w:bookmarkStart w:id="279" w:name="_Toc221800902"/>
      <w:r w:rsidRPr="0038293B">
        <w:rPr>
          <w:rFonts w:ascii="SimSun" w:eastAsia="SimSun" w:hAnsi="SimSun" w:cs="Times New Roman"/>
          <w:b/>
          <w:szCs w:val="24"/>
        </w:rPr>
        <w:t>我在想米芾与苏轼</w:t>
      </w:r>
      <w:bookmarkEnd w:id="276"/>
      <w:bookmarkEnd w:id="277"/>
      <w:bookmarkEnd w:id="278"/>
      <w:bookmarkEnd w:id="27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哦，多么遗憾，逝去的人们</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不可能再跟我们长久团聚！</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我瞅着枝桠笼雪的青松……</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难道这些松树跟那些松树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跟遥远的中国松树不同？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那个朝代叫做宋！</w:t>
      </w:r>
    </w:p>
    <w:p w:rsidR="00DA337D" w:rsidRPr="0038293B" w:rsidRDefault="00DA337D">
      <w:pPr>
        <w:spacing w:line="240" w:lineRule="exact"/>
        <w:ind w:left="851"/>
        <w:jc w:val="right"/>
        <w:rPr>
          <w:rFonts w:ascii="SimSun" w:eastAsia="SimSun" w:hAnsi="SimSun" w:cs="Times New Roman"/>
          <w:sz w:val="20"/>
          <w:szCs w:val="24"/>
        </w:rPr>
      </w:pP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1986年 1月</w:t>
      </w: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80" w:name="_Toc4169412"/>
      <w:bookmarkStart w:id="281" w:name="_Toc8930540"/>
      <w:bookmarkStart w:id="282" w:name="_Toc745213"/>
      <w:bookmarkStart w:id="283" w:name="_Toc745399"/>
      <w:bookmarkStart w:id="284" w:name="_Toc745524"/>
      <w:bookmarkStart w:id="285" w:name="_Toc219207843"/>
      <w:bookmarkStart w:id="286" w:name="_Toc221800903"/>
      <w:r w:rsidRPr="0038293B">
        <w:rPr>
          <w:rFonts w:ascii="Bookman Old Style" w:eastAsia="SimSun" w:hAnsi="Bookman Old Style" w:cs="Times New Roman"/>
          <w:b/>
          <w:szCs w:val="24"/>
        </w:rPr>
        <w:lastRenderedPageBreak/>
        <w:t>Читая «Чжуан-цзы»</w:t>
      </w:r>
      <w:bookmarkEnd w:id="280"/>
      <w:bookmarkEnd w:id="281"/>
      <w:bookmarkEnd w:id="282"/>
      <w:bookmarkEnd w:id="283"/>
      <w:bookmarkEnd w:id="284"/>
      <w:bookmarkEnd w:id="285"/>
      <w:bookmarkEnd w:id="286"/>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дубом ворона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ходит по снегу: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шуба из перьев,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нос костяной.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Ждите прихода весны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ожидание вас не обманет!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так говорят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птичьих следов письмена.</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ind w:left="852"/>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зима 1986</w:t>
      </w:r>
    </w:p>
    <w:p w:rsidR="00DA337D" w:rsidRPr="0038293B" w:rsidRDefault="00DA337D">
      <w:pPr>
        <w:spacing w:line="240" w:lineRule="exact"/>
        <w:jc w:val="righ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Default="00344D07">
      <w:pPr>
        <w:spacing w:line="320" w:lineRule="exact"/>
        <w:ind w:left="568"/>
        <w:rPr>
          <w:rFonts w:eastAsia="SimSun" w:cs="Times New Roman"/>
          <w:szCs w:val="24"/>
        </w:rPr>
      </w:pPr>
      <w:r w:rsidRPr="0038293B">
        <w:rPr>
          <w:rFonts w:eastAsia="SimSun" w:cs="Times New Roman"/>
          <w:szCs w:val="24"/>
        </w:rPr>
        <w:t xml:space="preserve">Читаю книгу Владимира Вячеславовича Малявина "Чжуан-цзы". Неужели и вправду жив древний даос!   </w:t>
      </w:r>
    </w:p>
    <w:p w:rsidR="00E7566D" w:rsidRDefault="00E7566D" w:rsidP="00E7566D">
      <w:pPr>
        <w:spacing w:line="320" w:lineRule="exact"/>
        <w:rPr>
          <w:rFonts w:eastAsia="SimSun" w:cs="Times New Roman"/>
          <w:szCs w:val="24"/>
        </w:rPr>
      </w:pPr>
    </w:p>
    <w:p w:rsidR="00E7566D" w:rsidRDefault="00E7566D" w:rsidP="00E7566D">
      <w:pPr>
        <w:spacing w:line="320" w:lineRule="exact"/>
        <w:rPr>
          <w:rFonts w:eastAsia="SimSun"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287" w:name="_Toc8930541"/>
      <w:bookmarkStart w:id="288" w:name="_Toc4169413"/>
      <w:bookmarkStart w:id="289" w:name="_Toc219207844"/>
      <w:bookmarkStart w:id="290" w:name="_Toc221800904"/>
      <w:r w:rsidRPr="0038293B">
        <w:rPr>
          <w:rFonts w:ascii="SimSun" w:eastAsia="SimSun" w:hAnsi="SimSun" w:cs="Times New Roman"/>
          <w:b/>
          <w:szCs w:val="24"/>
        </w:rPr>
        <w:t>读《庄子》</w:t>
      </w:r>
      <w:bookmarkEnd w:id="287"/>
      <w:bookmarkEnd w:id="288"/>
      <w:bookmarkEnd w:id="289"/>
      <w:bookmarkEnd w:id="290"/>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橡树下一只乌鸦</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在雪地上行走：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身穿羽绒服，</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骨质鸟喙尖。</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你等待春天到来——</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这等候不受欺骗！——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鸟的趾爪写字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足以证明这一点。</w:t>
      </w:r>
    </w:p>
    <w:p w:rsidR="00DA337D" w:rsidRPr="0038293B" w:rsidRDefault="00DA337D">
      <w:pPr>
        <w:spacing w:line="240" w:lineRule="exact"/>
        <w:ind w:left="851"/>
        <w:jc w:val="right"/>
        <w:rPr>
          <w:rFonts w:ascii="SimSun" w:eastAsia="SimSun" w:hAnsi="SimSun" w:cs="Times New Roman"/>
          <w:sz w:val="20"/>
          <w:szCs w:val="24"/>
        </w:rPr>
      </w:pP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1986年</w:t>
      </w: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 谷羽译</w:t>
      </w:r>
    </w:p>
    <w:p w:rsidR="00DA337D" w:rsidRPr="0038293B" w:rsidRDefault="00DA337D">
      <w:pPr>
        <w:spacing w:line="320" w:lineRule="exact"/>
        <w:ind w:left="851"/>
        <w:jc w:val="left"/>
        <w:rPr>
          <w:rFonts w:asciiTheme="minorHAnsi" w:eastAsia="SimSun" w:hAnsiTheme="minorHAnsi"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我在读马良文</w:t>
      </w:r>
      <w:r w:rsidRPr="0038293B">
        <w:rPr>
          <w:rStyle w:val="af2"/>
          <w:rFonts w:ascii="SimSun" w:eastAsia="SimSun" w:hAnsi="SimSun" w:cs="Times New Roman"/>
          <w:szCs w:val="24"/>
        </w:rPr>
        <w:footnoteReference w:id="4"/>
      </w:r>
      <w:r w:rsidRPr="0038293B">
        <w:rPr>
          <w:rFonts w:ascii="SimSun" w:eastAsia="SimSun" w:hAnsi="SimSun" w:cs="Times New Roman"/>
          <w:szCs w:val="24"/>
        </w:rPr>
        <w:t>翻译的《庄子》。</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莫非中国古代确实有道家存在！？</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291" w:name="_Toc745400"/>
      <w:bookmarkStart w:id="292" w:name="_Toc745214"/>
      <w:bookmarkStart w:id="293" w:name="_Toc745525"/>
      <w:bookmarkStart w:id="294" w:name="_Toc4169414"/>
      <w:bookmarkStart w:id="295" w:name="_Toc8930542"/>
      <w:bookmarkStart w:id="296" w:name="_Toc219207845"/>
      <w:bookmarkStart w:id="297" w:name="_Toc221800905"/>
      <w:r w:rsidRPr="0038293B">
        <w:rPr>
          <w:rFonts w:ascii="Bookman Old Style" w:eastAsia="SimSun" w:hAnsi="Bookman Old Style" w:cs="Times New Roman"/>
          <w:b/>
          <w:szCs w:val="24"/>
        </w:rPr>
        <w:lastRenderedPageBreak/>
        <w:t>Снег идёт</w:t>
      </w:r>
      <w:bookmarkEnd w:id="291"/>
      <w:bookmarkEnd w:id="292"/>
      <w:bookmarkEnd w:id="293"/>
      <w:bookmarkEnd w:id="294"/>
      <w:bookmarkEnd w:id="295"/>
      <w:bookmarkEnd w:id="296"/>
      <w:bookmarkEnd w:id="29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А вот это уж точно "утреннее":</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Снег идет. Березы белы. Серые дубы.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Перелетит на соседнее дерево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птица большая.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ветви деревьев! О древние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письмена!</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зима 1986</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8"/>
        <w:rPr>
          <w:rFonts w:eastAsia="SimSun" w:cs="Times New Roman"/>
          <w:szCs w:val="24"/>
        </w:rPr>
      </w:pPr>
      <w:r w:rsidRPr="0038293B">
        <w:rPr>
          <w:rFonts w:eastAsia="SimSun" w:cs="Times New Roman"/>
          <w:szCs w:val="24"/>
        </w:rPr>
        <w:t>Почему все же даосская философия так тесно связана с природой?</w:t>
      </w:r>
    </w:p>
    <w:p w:rsidR="00DA337D" w:rsidRPr="0038293B" w:rsidRDefault="00344D07">
      <w:pPr>
        <w:spacing w:line="320" w:lineRule="exact"/>
        <w:ind w:left="568"/>
        <w:rPr>
          <w:rFonts w:eastAsia="SimSun" w:cs="Times New Roman"/>
          <w:szCs w:val="24"/>
        </w:rPr>
      </w:pPr>
      <w:r w:rsidRPr="0038293B">
        <w:rPr>
          <w:rFonts w:eastAsia="SimSun" w:cs="Times New Roman"/>
          <w:szCs w:val="24"/>
        </w:rPr>
        <w:t xml:space="preserve">А Малявин проводит  параллели с модернистским искусством. Модернизм и природа?   </w:t>
      </w:r>
    </w:p>
    <w:p w:rsidR="00DA337D" w:rsidRPr="0038293B" w:rsidRDefault="00DA337D">
      <w:pPr>
        <w:spacing w:line="320" w:lineRule="exact"/>
        <w:ind w:left="568"/>
        <w:rPr>
          <w:rFonts w:ascii="Bookman Old Style" w:eastAsia="SimSun" w:hAnsi="Bookman Old Style" w:cs="Times New Roman"/>
          <w:szCs w:val="24"/>
        </w:rPr>
      </w:pPr>
    </w:p>
    <w:p w:rsidR="00DA337D" w:rsidRDefault="00344D07">
      <w:pPr>
        <w:spacing w:line="320" w:lineRule="exact"/>
        <w:ind w:left="568"/>
        <w:rPr>
          <w:rFonts w:eastAsia="SimSun" w:cs="Times New Roman"/>
          <w:szCs w:val="24"/>
        </w:rPr>
      </w:pPr>
      <w:r w:rsidRPr="0038293B">
        <w:rPr>
          <w:rFonts w:eastAsia="SimSun" w:cs="Times New Roman"/>
          <w:szCs w:val="24"/>
        </w:rPr>
        <w:t>Кстати, промышленный прогресс, наводнивший очень быстро быт людей  не-естественными материалами и вещами — очень новыми! —  показал нам, сколь древни деревья и цветы, и муравьи, и птицы, и собаки. А люди?</w:t>
      </w:r>
    </w:p>
    <w:p w:rsidR="00E7566D" w:rsidRDefault="00E7566D" w:rsidP="00E7566D">
      <w:pPr>
        <w:spacing w:line="320" w:lineRule="exact"/>
        <w:ind w:left="567"/>
        <w:rPr>
          <w:rFonts w:eastAsia="SimSun" w:cs="Times New Roman"/>
          <w:szCs w:val="24"/>
        </w:rPr>
      </w:pPr>
    </w:p>
    <w:p w:rsidR="00E7566D" w:rsidRPr="0038293B" w:rsidRDefault="00E7566D" w:rsidP="00E7566D">
      <w:pPr>
        <w:spacing w:line="320" w:lineRule="exact"/>
        <w:ind w:left="567"/>
        <w:rPr>
          <w:rFonts w:eastAsia="SimSun"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298" w:name="_Toc4169415"/>
      <w:bookmarkStart w:id="299" w:name="_Toc8930543"/>
      <w:bookmarkStart w:id="300" w:name="_Toc219207846"/>
      <w:bookmarkStart w:id="301" w:name="_Toc221800906"/>
      <w:r w:rsidRPr="0038293B">
        <w:rPr>
          <w:rFonts w:ascii="SimSun" w:eastAsia="SimSun" w:hAnsi="SimSun" w:cs="Times New Roman"/>
          <w:b/>
          <w:szCs w:val="24"/>
        </w:rPr>
        <w:t>雪纷纷</w:t>
      </w:r>
      <w:bookmarkEnd w:id="298"/>
      <w:bookmarkEnd w:id="299"/>
      <w:bookmarkEnd w:id="300"/>
      <w:bookmarkEnd w:id="301"/>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这是地道的“早晨”的作品。</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雪纷纷。白桦白。橡树苍老。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飞到邻近的另一棵树上</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一只大鸟。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哦，古代的书信！</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哦，树木的枝条！</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2019，1，19 谷羽译</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为什么所有道家的学说都密切关注大自然？</w:t>
      </w: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为什么马良文认为道家学说跟后现代艺术并行不孛？</w:t>
      </w:r>
    </w:p>
    <w:p w:rsidR="00DA337D" w:rsidRPr="0038293B" w:rsidRDefault="00DA337D">
      <w:pPr>
        <w:spacing w:line="320" w:lineRule="exact"/>
        <w:ind w:left="1420"/>
        <w:jc w:val="left"/>
        <w:rPr>
          <w:rFonts w:asciiTheme="minorHAnsi" w:eastAsia="SimSun" w:hAnsiTheme="minorHAnsi" w:cs="Times New Roman"/>
          <w:szCs w:val="24"/>
        </w:rPr>
      </w:pPr>
    </w:p>
    <w:p w:rsidR="00DA337D" w:rsidRPr="0038293B" w:rsidRDefault="00DA337D">
      <w:pPr>
        <w:spacing w:line="320" w:lineRule="exact"/>
        <w:ind w:left="1420"/>
        <w:jc w:val="left"/>
        <w:rPr>
          <w:rFonts w:asciiTheme="minorHAnsi" w:eastAsia="SimSun" w:hAnsiTheme="minorHAnsi" w:cs="Times New Roman"/>
          <w:szCs w:val="24"/>
        </w:rPr>
      </w:pPr>
    </w:p>
    <w:p w:rsidR="00E7566D" w:rsidRDefault="00344D07">
      <w:pPr>
        <w:spacing w:line="320" w:lineRule="exact"/>
        <w:ind w:left="1420"/>
        <w:jc w:val="left"/>
        <w:rPr>
          <w:rFonts w:asciiTheme="minorHAnsi" w:eastAsia="SimSun" w:hAnsiTheme="minorHAnsi" w:cs="Times New Roman"/>
          <w:szCs w:val="24"/>
        </w:rPr>
      </w:pPr>
      <w:r w:rsidRPr="0038293B">
        <w:rPr>
          <w:rFonts w:ascii="SimSun" w:eastAsia="SimSun" w:hAnsi="SimSun" w:cs="Times New Roman"/>
          <w:szCs w:val="24"/>
        </w:rPr>
        <w:t>附带说，科学进步利用非自然的物质，崭新的产品让人们的生活方式迅速改变！他告诉我们，既然古老的树木和花草，蚂蚁、鸟、狗，都在变化，那么人，能够不变吗？</w:t>
      </w: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302" w:name="_Toc745215"/>
      <w:bookmarkStart w:id="303" w:name="_Toc4169416"/>
      <w:bookmarkStart w:id="304" w:name="_Toc745401"/>
      <w:bookmarkStart w:id="305" w:name="_Toc745526"/>
      <w:bookmarkStart w:id="306" w:name="_Toc8930544"/>
      <w:bookmarkStart w:id="307" w:name="_Toc219207847"/>
      <w:bookmarkStart w:id="308" w:name="_Toc221800907"/>
      <w:r w:rsidRPr="0038293B">
        <w:rPr>
          <w:rFonts w:ascii="Bookman Old Style" w:eastAsia="SimSun" w:hAnsi="Bookman Old Style" w:cs="Times New Roman"/>
          <w:b/>
          <w:szCs w:val="24"/>
        </w:rPr>
        <w:lastRenderedPageBreak/>
        <w:t>" Буддийское "</w:t>
      </w:r>
      <w:bookmarkEnd w:id="302"/>
      <w:bookmarkEnd w:id="303"/>
      <w:bookmarkEnd w:id="304"/>
      <w:bookmarkEnd w:id="305"/>
      <w:bookmarkEnd w:id="306"/>
      <w:bookmarkEnd w:id="307"/>
      <w:bookmarkEnd w:id="308"/>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rPr>
          <w:rFonts w:eastAsia="SimSun" w:cs="Times New Roman"/>
          <w:szCs w:val="24"/>
        </w:rPr>
      </w:pPr>
      <w:r w:rsidRPr="0038293B">
        <w:rPr>
          <w:rFonts w:eastAsia="SimSun" w:cs="Times New Roman"/>
          <w:szCs w:val="24"/>
        </w:rPr>
        <w:t>Стихотворение написано в декабре 84 года.</w:t>
      </w:r>
    </w:p>
    <w:p w:rsidR="00DA337D" w:rsidRPr="0038293B" w:rsidRDefault="00344D07">
      <w:pPr>
        <w:spacing w:line="320" w:lineRule="exact"/>
        <w:ind w:left="567"/>
        <w:rPr>
          <w:rFonts w:eastAsia="SimSun" w:cs="Times New Roman"/>
          <w:szCs w:val="24"/>
        </w:rPr>
      </w:pPr>
      <w:r w:rsidRPr="0038293B">
        <w:rPr>
          <w:rFonts w:eastAsia="SimSun" w:cs="Times New Roman"/>
          <w:szCs w:val="24"/>
        </w:rPr>
        <w:t>Обнаружено в феврале 86 года.</w:t>
      </w:r>
    </w:p>
    <w:p w:rsidR="00DA337D" w:rsidRPr="0038293B" w:rsidRDefault="00344D07">
      <w:pPr>
        <w:spacing w:line="320" w:lineRule="exact"/>
        <w:ind w:left="567"/>
        <w:rPr>
          <w:rFonts w:eastAsia="SimSun" w:cs="Times New Roman"/>
          <w:szCs w:val="24"/>
        </w:rPr>
      </w:pPr>
      <w:r w:rsidRPr="0038293B">
        <w:rPr>
          <w:rFonts w:eastAsia="SimSun" w:cs="Times New Roman"/>
          <w:szCs w:val="24"/>
        </w:rPr>
        <w:t>Видимо, оно было написано под влиянием текстов Рериха  и не очень хороших переводов Ван Вэя.</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подлости людей молчи и помни.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тщательно различай Добро и Зло.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Путь к Истине лежит через Добро,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Хотя сама она так равнодушна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 цветам моей Земли!</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все ж не оставляй своих исканий,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 теплу людей все время возвращайся,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Из света истины, а не из ночи невежества.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Жизнь там лишь, где тепло,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помни: там же — гниение и тлен.</w:t>
      </w:r>
    </w:p>
    <w:p w:rsidR="000D6B8E" w:rsidRDefault="000D6B8E">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февраль 1986</w:t>
      </w:r>
    </w:p>
    <w:p w:rsidR="000D6B8E" w:rsidRDefault="000D6B8E" w:rsidP="000D6B8E">
      <w:pPr>
        <w:spacing w:line="320" w:lineRule="exact"/>
        <w:jc w:val="left"/>
        <w:rPr>
          <w:rFonts w:ascii="Bookman Old Style" w:eastAsia="SimSun" w:hAnsi="Bookman Old Style" w:cs="Times New Roman"/>
          <w:szCs w:val="24"/>
        </w:rPr>
      </w:pPr>
    </w:p>
    <w:p w:rsidR="000D6B8E" w:rsidRP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309" w:name="_Toc4169417"/>
      <w:bookmarkStart w:id="310" w:name="_Toc8930545"/>
      <w:bookmarkStart w:id="311" w:name="_Toc219207848"/>
      <w:bookmarkStart w:id="312" w:name="_Toc221800908"/>
      <w:r w:rsidRPr="0038293B">
        <w:rPr>
          <w:rFonts w:ascii="SimSun" w:eastAsia="SimSun" w:hAnsi="SimSun" w:cs="Times New Roman"/>
          <w:b/>
          <w:szCs w:val="24"/>
        </w:rPr>
        <w:t>《佛学》</w:t>
      </w:r>
      <w:bookmarkEnd w:id="309"/>
      <w:bookmarkEnd w:id="310"/>
      <w:bookmarkEnd w:id="311"/>
      <w:bookmarkEnd w:id="312"/>
    </w:p>
    <w:p w:rsidR="00DA337D" w:rsidRPr="0038293B" w:rsidRDefault="00DA337D">
      <w:pPr>
        <w:widowControl w:val="0"/>
        <w:spacing w:line="320" w:lineRule="exact"/>
        <w:ind w:left="851"/>
        <w:rPr>
          <w:rFonts w:ascii="SimSun" w:eastAsia="SimSun" w:hAnsi="SimSun" w:cs="Times New Roman"/>
          <w:szCs w:val="24"/>
        </w:rPr>
      </w:pPr>
    </w:p>
    <w:p w:rsidR="00DA337D" w:rsidRPr="0038293B" w:rsidRDefault="00344D07">
      <w:pPr>
        <w:spacing w:line="320" w:lineRule="exact"/>
        <w:ind w:left="1420"/>
        <w:rPr>
          <w:rFonts w:ascii="SimSun" w:eastAsia="SimSun" w:hAnsi="SimSun" w:cs="Times New Roman"/>
          <w:szCs w:val="24"/>
        </w:rPr>
      </w:pPr>
      <w:r w:rsidRPr="0038293B">
        <w:rPr>
          <w:rFonts w:ascii="SimSun" w:eastAsia="SimSun" w:hAnsi="SimSun" w:cs="Times New Roman"/>
          <w:szCs w:val="24"/>
        </w:rPr>
        <w:t>这首诗写于1984年12月。</w:t>
      </w:r>
    </w:p>
    <w:p w:rsidR="00DA337D" w:rsidRPr="0038293B" w:rsidRDefault="00344D07">
      <w:pPr>
        <w:spacing w:line="320" w:lineRule="exact"/>
        <w:ind w:left="1420"/>
        <w:rPr>
          <w:rFonts w:ascii="SimSun" w:eastAsia="SimSun" w:hAnsi="SimSun" w:cs="Times New Roman"/>
          <w:szCs w:val="24"/>
        </w:rPr>
      </w:pPr>
      <w:r w:rsidRPr="0038293B">
        <w:rPr>
          <w:rFonts w:ascii="SimSun" w:eastAsia="SimSun" w:hAnsi="SimSun" w:cs="Times New Roman"/>
          <w:szCs w:val="24"/>
        </w:rPr>
        <w:t>再次发现于1986年2月。</w:t>
      </w:r>
    </w:p>
    <w:p w:rsidR="00DA337D" w:rsidRPr="009A1146" w:rsidRDefault="00344D07">
      <w:pPr>
        <w:spacing w:line="320" w:lineRule="exact"/>
        <w:ind w:left="1420"/>
        <w:rPr>
          <w:rFonts w:ascii="SimSun" w:eastAsia="SimSun" w:hAnsi="SimSun" w:cs="Times New Roman"/>
          <w:szCs w:val="24"/>
        </w:rPr>
      </w:pPr>
      <w:r w:rsidRPr="0038293B">
        <w:rPr>
          <w:rFonts w:ascii="SimSun" w:eastAsia="SimSun" w:hAnsi="SimSun" w:cs="Times New Roman"/>
          <w:szCs w:val="24"/>
        </w:rPr>
        <w:t>看来这首诗的写作受到了廖利赫</w:t>
      </w:r>
      <w:r w:rsidRPr="0038293B">
        <w:rPr>
          <w:rStyle w:val="af2"/>
          <w:rFonts w:ascii="SimSun" w:eastAsia="SimSun" w:hAnsi="SimSun" w:cs="Times New Roman"/>
          <w:szCs w:val="24"/>
        </w:rPr>
        <w:footnoteReference w:customMarkFollows="1" w:id="5"/>
        <w:t>1</w:t>
      </w:r>
      <w:r w:rsidRPr="0038293B">
        <w:rPr>
          <w:rFonts w:ascii="SimSun" w:eastAsia="SimSun" w:hAnsi="SimSun" w:cs="Times New Roman"/>
          <w:szCs w:val="24"/>
        </w:rPr>
        <w:t>以及王维一首诗的影响。中国诗人的那首诗译得不太准确。</w:t>
      </w:r>
    </w:p>
    <w:p w:rsidR="00DA337D" w:rsidRPr="009A1146" w:rsidRDefault="00DA337D">
      <w:pPr>
        <w:spacing w:line="320" w:lineRule="exact"/>
        <w:ind w:left="851"/>
        <w:rPr>
          <w:rFonts w:asciiTheme="minorHAnsi" w:eastAsia="SimSun" w:hAnsiTheme="minorHAnsi" w:cs="Times New Roman"/>
          <w:szCs w:val="24"/>
        </w:rPr>
      </w:pP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对于人的卑劣可以沉默但要记住。</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要细心分辨善与恶。</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通向真的道路要经过善</w:t>
      </w:r>
      <w:r w:rsidRPr="009A1146">
        <w:rPr>
          <w:rFonts w:ascii="SimSun" w:eastAsia="SimSun" w:hAnsi="SimSun" w:cs="Times New Roman"/>
          <w:szCs w:val="24"/>
        </w:rPr>
        <w:t>，</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尽管真本身对于大地上的花朵</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并不在意</w:t>
      </w:r>
      <w:r w:rsidRPr="009A1146">
        <w:rPr>
          <w:rFonts w:ascii="SimSun" w:eastAsia="SimSun" w:hAnsi="SimSun" w:cs="Times New Roman"/>
          <w:szCs w:val="24"/>
        </w:rPr>
        <w:t>，</w:t>
      </w:r>
      <w:r w:rsidRPr="0038293B">
        <w:rPr>
          <w:rFonts w:ascii="SimSun" w:eastAsia="SimSun" w:hAnsi="SimSun" w:cs="Times New Roman"/>
          <w:szCs w:val="24"/>
        </w:rPr>
        <w:t>态度冷漠</w:t>
      </w:r>
      <w:r w:rsidRPr="009A1146">
        <w:rPr>
          <w:rFonts w:ascii="SimSun" w:eastAsia="SimSun" w:hAnsi="SimSun" w:cs="Times New Roman"/>
          <w:szCs w:val="24"/>
        </w:rPr>
        <w:t>！</w:t>
      </w:r>
    </w:p>
    <w:p w:rsidR="00DA337D" w:rsidRPr="009A1146" w:rsidRDefault="00DA337D">
      <w:pPr>
        <w:spacing w:line="320" w:lineRule="exact"/>
        <w:ind w:left="851"/>
        <w:rPr>
          <w:rFonts w:ascii="SimSun" w:eastAsia="SimSun" w:hAnsi="SimSun" w:cs="Times New Roman"/>
          <w:szCs w:val="24"/>
        </w:rPr>
      </w:pP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但切记不要放弃自己的追寻</w:t>
      </w:r>
      <w:r w:rsidRPr="009A1146">
        <w:rPr>
          <w:rFonts w:ascii="SimSun" w:eastAsia="SimSun" w:hAnsi="SimSun" w:cs="Times New Roman"/>
          <w:szCs w:val="24"/>
        </w:rPr>
        <w:t>，</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时刻牢记待人要温和</w:t>
      </w:r>
      <w:r w:rsidRPr="009A1146">
        <w:rPr>
          <w:rFonts w:ascii="SimSun" w:eastAsia="SimSun" w:hAnsi="SimSun" w:cs="Times New Roman"/>
          <w:szCs w:val="24"/>
        </w:rPr>
        <w:t>，</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光明源自真理</w:t>
      </w:r>
      <w:r w:rsidRPr="009A1146">
        <w:rPr>
          <w:rFonts w:ascii="SimSun" w:eastAsia="SimSun" w:hAnsi="SimSun" w:cs="Times New Roman"/>
          <w:szCs w:val="24"/>
        </w:rPr>
        <w:t>，</w:t>
      </w:r>
      <w:r w:rsidRPr="0038293B">
        <w:rPr>
          <w:rFonts w:ascii="SimSun" w:eastAsia="SimSun" w:hAnsi="SimSun" w:cs="Times New Roman"/>
          <w:szCs w:val="24"/>
        </w:rPr>
        <w:t>而非来自黑夜。</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只有温和的地方</w:t>
      </w:r>
      <w:r w:rsidRPr="009A1146">
        <w:rPr>
          <w:rFonts w:ascii="SimSun" w:eastAsia="SimSun" w:hAnsi="SimSun" w:cs="Times New Roman"/>
          <w:szCs w:val="24"/>
        </w:rPr>
        <w:t>，</w:t>
      </w:r>
      <w:r w:rsidRPr="0038293B">
        <w:rPr>
          <w:rFonts w:ascii="SimSun" w:eastAsia="SimSun" w:hAnsi="SimSun" w:cs="Times New Roman"/>
          <w:szCs w:val="24"/>
        </w:rPr>
        <w:t>才有生命</w:t>
      </w:r>
      <w:r w:rsidRPr="009A1146">
        <w:rPr>
          <w:rFonts w:ascii="SimSun" w:eastAsia="SimSun" w:hAnsi="SimSun" w:cs="Times New Roman"/>
          <w:szCs w:val="24"/>
        </w:rPr>
        <w:t>，</w:t>
      </w:r>
    </w:p>
    <w:p w:rsidR="00DA337D" w:rsidRPr="009A1146"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记住</w:t>
      </w:r>
      <w:r w:rsidRPr="009A1146">
        <w:rPr>
          <w:rFonts w:ascii="SimSun" w:eastAsia="SimSun" w:hAnsi="SimSun" w:cs="Times New Roman"/>
          <w:szCs w:val="24"/>
        </w:rPr>
        <w:t>，</w:t>
      </w:r>
      <w:r w:rsidRPr="0038293B">
        <w:rPr>
          <w:rFonts w:ascii="SimSun" w:eastAsia="SimSun" w:hAnsi="SimSun" w:cs="Times New Roman"/>
          <w:szCs w:val="24"/>
        </w:rPr>
        <w:t>腐烂总在黑暗处所。</w:t>
      </w:r>
    </w:p>
    <w:p w:rsidR="000D6B8E" w:rsidRDefault="000D6B8E">
      <w:pPr>
        <w:spacing w:line="240" w:lineRule="exact"/>
        <w:jc w:val="right"/>
        <w:rPr>
          <w:rFonts w:asciiTheme="minorHAnsi" w:eastAsia="SimSun" w:hAnsiTheme="minorHAnsi" w:cs="Times New Roman"/>
          <w:sz w:val="20"/>
          <w:szCs w:val="24"/>
        </w:rPr>
      </w:pPr>
    </w:p>
    <w:p w:rsidR="00DA337D" w:rsidRPr="009A1146" w:rsidRDefault="00344D07">
      <w:pPr>
        <w:spacing w:line="240" w:lineRule="exact"/>
        <w:jc w:val="right"/>
        <w:rPr>
          <w:rFonts w:ascii="SimSun" w:eastAsia="SimSun" w:hAnsi="SimSun" w:cs="Times New Roman"/>
          <w:sz w:val="20"/>
          <w:szCs w:val="24"/>
        </w:rPr>
      </w:pPr>
      <w:r w:rsidRPr="009A1146">
        <w:rPr>
          <w:rFonts w:ascii="SimSun" w:eastAsia="SimSun" w:hAnsi="SimSun" w:cs="Times New Roman"/>
          <w:sz w:val="20"/>
          <w:szCs w:val="24"/>
        </w:rPr>
        <w:t>1986</w:t>
      </w:r>
      <w:r w:rsidRPr="0038293B">
        <w:rPr>
          <w:rFonts w:ascii="SimSun" w:eastAsia="SimSun" w:hAnsi="SimSun" w:cs="Times New Roman"/>
          <w:sz w:val="20"/>
          <w:szCs w:val="24"/>
        </w:rPr>
        <w:t>年</w:t>
      </w:r>
      <w:r w:rsidRPr="009A1146">
        <w:rPr>
          <w:rFonts w:ascii="SimSun" w:eastAsia="SimSun" w:hAnsi="SimSun" w:cs="Times New Roman"/>
          <w:sz w:val="20"/>
          <w:szCs w:val="24"/>
        </w:rPr>
        <w:t xml:space="preserve"> 2</w:t>
      </w:r>
      <w:r w:rsidRPr="0038293B">
        <w:rPr>
          <w:rFonts w:ascii="SimSun" w:eastAsia="SimSun" w:hAnsi="SimSun" w:cs="Times New Roman"/>
          <w:sz w:val="20"/>
          <w:szCs w:val="24"/>
        </w:rPr>
        <w:t>月</w:t>
      </w:r>
    </w:p>
    <w:p w:rsidR="000D6B8E"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2019，1，18 谷羽译</w:t>
      </w:r>
    </w:p>
    <w:p w:rsidR="00DA337D" w:rsidRPr="0038293B" w:rsidRDefault="00344D07" w:rsidP="000D6B8E">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lastRenderedPageBreak/>
        <w:t>Из цикла "Шелковый Путь"</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1"/>
        </w:numPr>
        <w:spacing w:line="320" w:lineRule="exact"/>
        <w:ind w:left="0" w:firstLine="0"/>
        <w:outlineLvl w:val="1"/>
        <w:rPr>
          <w:rFonts w:ascii="Bookman Old Style" w:eastAsia="SimSun" w:hAnsi="Bookman Old Style" w:cs="Times New Roman"/>
          <w:b/>
          <w:szCs w:val="24"/>
        </w:rPr>
      </w:pPr>
      <w:bookmarkStart w:id="313" w:name="_Toc745216"/>
      <w:bookmarkStart w:id="314" w:name="_Toc745402"/>
      <w:bookmarkStart w:id="315" w:name="_Toc745527"/>
      <w:bookmarkStart w:id="316" w:name="_Toc4169418"/>
      <w:bookmarkStart w:id="317" w:name="_Toc8930546"/>
      <w:bookmarkStart w:id="318" w:name="_Toc219207849"/>
      <w:bookmarkStart w:id="319" w:name="_Toc221800909"/>
      <w:r w:rsidRPr="0038293B">
        <w:rPr>
          <w:rFonts w:ascii="Bookman Old Style" w:eastAsia="SimSun" w:hAnsi="Bookman Old Style" w:cs="Times New Roman"/>
          <w:b/>
          <w:szCs w:val="24"/>
        </w:rPr>
        <w:t>"Шелковый Путь": I. На вершине холма</w:t>
      </w:r>
      <w:bookmarkEnd w:id="313"/>
      <w:bookmarkEnd w:id="314"/>
      <w:bookmarkEnd w:id="315"/>
      <w:bookmarkEnd w:id="316"/>
      <w:bookmarkEnd w:id="317"/>
      <w:bookmarkEnd w:id="318"/>
      <w:bookmarkEnd w:id="319"/>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холме над Душанбе алыча.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поднялся на вершину холма.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Солнца желтая рука горяча.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Светлым облаком дневная луна.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Надо мною только небо одно.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спросил его о древнем пути.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Здесь следов его уже не найти.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Что же путники? — Вернулись давно.   </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Душанбе — май 1986</w:t>
      </w:r>
    </w:p>
    <w:p w:rsidR="000D6B8E" w:rsidRDefault="000D6B8E" w:rsidP="000D6B8E">
      <w:pPr>
        <w:spacing w:line="320" w:lineRule="exact"/>
        <w:jc w:val="left"/>
        <w:rPr>
          <w:rFonts w:ascii="Bookman Old Style" w:eastAsia="SimSun" w:hAnsi="Bookman Old Style" w:cs="Times New Roman"/>
          <w:szCs w:val="24"/>
        </w:rPr>
      </w:pPr>
    </w:p>
    <w:p w:rsidR="000D6B8E" w:rsidRP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选自组诗《丝绸之路》</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320" w:name="_Toc8930547"/>
      <w:bookmarkStart w:id="321" w:name="_Toc4169419"/>
      <w:bookmarkStart w:id="322" w:name="_Toc219207850"/>
      <w:bookmarkStart w:id="323" w:name="_Toc221800910"/>
      <w:r w:rsidRPr="0038293B">
        <w:rPr>
          <w:rFonts w:ascii="SimSun" w:eastAsia="SimSun" w:hAnsi="SimSun" w:cs="Times New Roman"/>
          <w:b/>
          <w:szCs w:val="24"/>
        </w:rPr>
        <w:t>丝绸之路</w:t>
      </w:r>
      <w:r w:rsidRPr="0038293B">
        <w:rPr>
          <w:rFonts w:asciiTheme="minorHAnsi" w:eastAsia="SimSun" w:hAnsiTheme="minorHAnsi" w:cs="Times New Roman"/>
          <w:b/>
          <w:szCs w:val="24"/>
        </w:rPr>
        <w:t xml:space="preserve">. </w:t>
      </w:r>
      <w:r w:rsidRPr="0038293B">
        <w:rPr>
          <w:rFonts w:ascii="SimSun" w:eastAsia="SimSun" w:hAnsi="SimSun" w:cs="Times New Roman"/>
          <w:b/>
          <w:szCs w:val="24"/>
        </w:rPr>
        <w:t>1</w:t>
      </w:r>
      <w:bookmarkEnd w:id="320"/>
      <w:bookmarkEnd w:id="321"/>
      <w:bookmarkEnd w:id="322"/>
      <w:bookmarkEnd w:id="323"/>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杜尚别山上有樱桃树。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我步步攀登爬上山巅。</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太阳的黄色手臂温暖。</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白天的月亮犹如白云。</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在我的头顶只有蓝天。</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我向天空问古代的道。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“道在这里已无踪影。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朝圣的行者该怎么办？——</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求道者早已回归家园。</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5月 杜尚别</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2019，1，18 谷羽译</w:t>
      </w: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outlineLvl w:val="1"/>
        <w:rPr>
          <w:rFonts w:ascii="Bookman Old Style" w:hAnsi="Bookman Old Style" w:cs="Times New Roman"/>
          <w:b/>
          <w:szCs w:val="24"/>
        </w:rPr>
      </w:pPr>
      <w:bookmarkStart w:id="324" w:name="_Toc745217"/>
      <w:bookmarkStart w:id="325" w:name="_Toc745403"/>
      <w:bookmarkStart w:id="326" w:name="_Toc745528"/>
      <w:bookmarkStart w:id="327" w:name="_Toc4169420"/>
      <w:bookmarkStart w:id="328" w:name="_Toc8930548"/>
      <w:bookmarkStart w:id="329" w:name="_Toc219207851"/>
      <w:bookmarkStart w:id="330" w:name="_Toc221800911"/>
      <w:r w:rsidRPr="0038293B">
        <w:rPr>
          <w:rFonts w:ascii="Bookman Old Style" w:eastAsia="SimSun" w:hAnsi="Bookman Old Style" w:cs="Times New Roman"/>
          <w:b/>
          <w:szCs w:val="24"/>
        </w:rPr>
        <w:lastRenderedPageBreak/>
        <w:t xml:space="preserve">"Шелковый Путь": </w:t>
      </w:r>
      <w:r w:rsidRPr="0038293B">
        <w:rPr>
          <w:rFonts w:ascii="Bookman Old Style" w:hAnsi="Bookman Old Style" w:cs="Times New Roman"/>
          <w:b/>
          <w:bCs/>
          <w:szCs w:val="24"/>
        </w:rPr>
        <w:t>II. Посередине</w:t>
      </w:r>
      <w:bookmarkEnd w:id="324"/>
      <w:bookmarkEnd w:id="325"/>
      <w:bookmarkEnd w:id="326"/>
      <w:bookmarkEnd w:id="327"/>
      <w:bookmarkEnd w:id="328"/>
      <w:bookmarkEnd w:id="329"/>
      <w:bookmarkEnd w:id="330"/>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Из Китая до Руси путь далек.</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Я стою посередине, одинок.</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Тех людей здесь не осталось и следов.   </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На Восток гляжу я долго, без слов.</w:t>
      </w:r>
    </w:p>
    <w:p w:rsidR="00DA337D" w:rsidRPr="0038293B" w:rsidRDefault="00DA337D">
      <w:pPr>
        <w:pStyle w:val="HTML"/>
        <w:spacing w:line="240" w:lineRule="exact"/>
        <w:jc w:val="right"/>
        <w:rPr>
          <w:rFonts w:ascii="Bookman Old Style" w:hAnsi="Bookman Old Style" w:cs="Times New Roman"/>
          <w:szCs w:val="24"/>
        </w:rPr>
      </w:pPr>
    </w:p>
    <w:p w:rsidR="00DA337D" w:rsidRDefault="00344D07">
      <w:pPr>
        <w:pStyle w:val="HTML"/>
        <w:spacing w:line="240" w:lineRule="exact"/>
        <w:jc w:val="right"/>
        <w:rPr>
          <w:rFonts w:ascii="Bookman Old Style" w:hAnsi="Bookman Old Style" w:cs="Times New Roman"/>
          <w:szCs w:val="24"/>
        </w:rPr>
      </w:pPr>
      <w:r w:rsidRPr="0038293B">
        <w:rPr>
          <w:rFonts w:ascii="Bookman Old Style" w:hAnsi="Bookman Old Style" w:cs="Times New Roman"/>
          <w:szCs w:val="24"/>
        </w:rPr>
        <w:t>Душанбе — май 1986</w:t>
      </w:r>
    </w:p>
    <w:p w:rsidR="000D6B8E" w:rsidRDefault="000D6B8E" w:rsidP="000D6B8E">
      <w:pPr>
        <w:pStyle w:val="HTML"/>
        <w:spacing w:line="320" w:lineRule="exact"/>
        <w:rPr>
          <w:rFonts w:ascii="Bookman Old Style" w:hAnsi="Bookman Old Style" w:cs="Times New Roman"/>
          <w:sz w:val="24"/>
          <w:szCs w:val="24"/>
        </w:rPr>
      </w:pPr>
    </w:p>
    <w:p w:rsidR="000D6B8E" w:rsidRDefault="000D6B8E" w:rsidP="000D6B8E">
      <w:pPr>
        <w:pStyle w:val="HTML"/>
        <w:spacing w:line="320" w:lineRule="exact"/>
        <w:rPr>
          <w:rFonts w:ascii="Bookman Old Style" w:hAnsi="Bookman Old Style" w:cs="Times New Roman"/>
          <w:sz w:val="24"/>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331" w:name="_Toc8930549"/>
      <w:bookmarkStart w:id="332" w:name="_Toc4169421"/>
      <w:bookmarkStart w:id="333" w:name="_Toc219207852"/>
      <w:bookmarkStart w:id="334" w:name="_Toc221800912"/>
      <w:r w:rsidRPr="0038293B">
        <w:rPr>
          <w:rFonts w:ascii="SimSun" w:eastAsia="SimSun" w:hAnsi="SimSun" w:cs="Times New Roman"/>
          <w:b/>
          <w:szCs w:val="24"/>
        </w:rPr>
        <w:t>丝绸之路</w:t>
      </w:r>
      <w:r w:rsidRPr="0038293B">
        <w:rPr>
          <w:rFonts w:asciiTheme="minorHAnsi" w:eastAsia="SimSun" w:hAnsiTheme="minorHAnsi" w:cs="Times New Roman"/>
          <w:b/>
          <w:szCs w:val="24"/>
        </w:rPr>
        <w:t xml:space="preserve">. </w:t>
      </w:r>
      <w:r w:rsidRPr="0038293B">
        <w:rPr>
          <w:rFonts w:ascii="SimSun" w:eastAsia="SimSun" w:hAnsi="SimSun" w:cs="Times New Roman"/>
          <w:b/>
          <w:szCs w:val="24"/>
        </w:rPr>
        <w:t>2  站在半路途中</w:t>
      </w:r>
      <w:bookmarkEnd w:id="331"/>
      <w:bookmarkEnd w:id="332"/>
      <w:bookmarkEnd w:id="333"/>
      <w:bookmarkEnd w:id="334"/>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从中国到罗斯路途遥远。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我站在半路途中，孤单。</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那些人在这里没有踪迹。</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长久望东方，沉默无言。</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5月 杜尚别</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2019，1，18 谷羽译</w:t>
      </w: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35" w:name="_Toc745218"/>
      <w:bookmarkStart w:id="336" w:name="_Toc745404"/>
      <w:bookmarkStart w:id="337" w:name="_Toc745529"/>
      <w:bookmarkStart w:id="338" w:name="_Toc4169422"/>
      <w:bookmarkStart w:id="339" w:name="_Toc8930550"/>
      <w:bookmarkStart w:id="340" w:name="_Toc219207853"/>
      <w:bookmarkStart w:id="341" w:name="_Toc221800913"/>
      <w:r w:rsidRPr="0038293B">
        <w:rPr>
          <w:rFonts w:ascii="Bookman Old Style" w:eastAsia="SimSun" w:hAnsi="Bookman Old Style" w:cs="Times New Roman"/>
          <w:b/>
          <w:szCs w:val="24"/>
        </w:rPr>
        <w:lastRenderedPageBreak/>
        <w:t>"Шелковый Путь": III.  Прощание</w:t>
      </w:r>
      <w:bookmarkEnd w:id="335"/>
      <w:bookmarkEnd w:id="336"/>
      <w:bookmarkEnd w:id="337"/>
      <w:bookmarkEnd w:id="338"/>
      <w:bookmarkEnd w:id="339"/>
      <w:bookmarkEnd w:id="340"/>
      <w:bookmarkEnd w:id="34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Эти горы над Душанбе, предгорья Памира,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Прощайте, я не увижу больше вас.</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Мой дом в другой стороне этого мира.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сердца песчинку оставлю я здесь, среди вас.</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Душанбе — май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342" w:name="_Toc8930551"/>
      <w:bookmarkStart w:id="343" w:name="_Toc4169423"/>
      <w:bookmarkStart w:id="344" w:name="_Toc219207854"/>
      <w:bookmarkStart w:id="345" w:name="_Toc221800914"/>
      <w:r w:rsidRPr="0038293B">
        <w:rPr>
          <w:rFonts w:ascii="SimSun" w:eastAsia="SimSun" w:hAnsi="SimSun" w:cs="Times New Roman"/>
          <w:b/>
          <w:szCs w:val="24"/>
        </w:rPr>
        <w:t>丝绸之路</w:t>
      </w:r>
      <w:r w:rsidRPr="0038293B">
        <w:rPr>
          <w:rFonts w:asciiTheme="minorHAnsi" w:eastAsia="SimSun" w:hAnsiTheme="minorHAnsi" w:cs="Times New Roman"/>
          <w:b/>
          <w:szCs w:val="24"/>
        </w:rPr>
        <w:t xml:space="preserve">. </w:t>
      </w:r>
      <w:r w:rsidRPr="0038293B">
        <w:rPr>
          <w:rFonts w:ascii="SimSun" w:eastAsia="SimSun" w:hAnsi="SimSun" w:cs="Times New Roman"/>
          <w:b/>
          <w:szCs w:val="24"/>
        </w:rPr>
        <w:t>3  告别</w:t>
      </w:r>
      <w:bookmarkEnd w:id="342"/>
      <w:bookmarkEnd w:id="343"/>
      <w:bookmarkEnd w:id="344"/>
      <w:bookmarkEnd w:id="34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杜尚别这些山，帕米尔高原，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别了，我再不能跟你们相见。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我的家在这世界另一个地方。</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我把心中沙土留在你们中间。</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5月 杜尚别</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2019，1，18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46" w:name="_Toc745219"/>
      <w:bookmarkStart w:id="347" w:name="_Toc745405"/>
      <w:bookmarkStart w:id="348" w:name="_Toc745530"/>
      <w:bookmarkStart w:id="349" w:name="_Toc4169424"/>
      <w:bookmarkStart w:id="350" w:name="_Toc8930552"/>
      <w:bookmarkStart w:id="351" w:name="_Toc219207855"/>
      <w:bookmarkStart w:id="352" w:name="_Toc221800915"/>
      <w:r w:rsidRPr="0038293B">
        <w:rPr>
          <w:rFonts w:ascii="Bookman Old Style" w:eastAsia="SimSun" w:hAnsi="Bookman Old Style" w:cs="Times New Roman"/>
          <w:b/>
          <w:szCs w:val="24"/>
        </w:rPr>
        <w:lastRenderedPageBreak/>
        <w:t>Оклик друга (из «Уральского цикла»)</w:t>
      </w:r>
      <w:bookmarkEnd w:id="346"/>
      <w:bookmarkEnd w:id="347"/>
      <w:bookmarkEnd w:id="348"/>
      <w:bookmarkEnd w:id="349"/>
      <w:bookmarkEnd w:id="350"/>
      <w:bookmarkEnd w:id="351"/>
      <w:bookmarkEnd w:id="352"/>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rPr>
          <w:rFonts w:eastAsia="SimSun" w:cs="Times New Roman"/>
          <w:szCs w:val="24"/>
        </w:rPr>
      </w:pPr>
      <w:r w:rsidRPr="0038293B">
        <w:rPr>
          <w:rFonts w:eastAsia="SimSun" w:cs="Times New Roman"/>
          <w:szCs w:val="24"/>
        </w:rPr>
        <w:t>Я долго сидел на берегу горного ручья.</w:t>
      </w:r>
    </w:p>
    <w:p w:rsidR="00DA337D" w:rsidRPr="0038293B" w:rsidRDefault="00344D07">
      <w:pPr>
        <w:spacing w:line="320" w:lineRule="exact"/>
        <w:ind w:left="567"/>
        <w:rPr>
          <w:rFonts w:eastAsia="SimSun" w:cs="Times New Roman"/>
          <w:szCs w:val="24"/>
        </w:rPr>
      </w:pPr>
      <w:r w:rsidRPr="0038293B">
        <w:rPr>
          <w:rFonts w:eastAsia="SimSun" w:cs="Times New Roman"/>
          <w:szCs w:val="24"/>
        </w:rPr>
        <w:t>Я подумал: тишина природы — это великое множество нерожденных звуков. И я вспомнил своего самого близкого и уже ушедшего друга.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Сосны в горах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ветер в вершинах.</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Вода на камнях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говор быстрины.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все кажется, будто меня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окликает друг.</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353" w:name="_Toc8930553"/>
      <w:bookmarkStart w:id="354" w:name="_Toc4169425"/>
      <w:bookmarkStart w:id="355" w:name="_Toc219207856"/>
      <w:bookmarkStart w:id="356" w:name="_Toc221800916"/>
      <w:r w:rsidRPr="0038293B">
        <w:rPr>
          <w:rFonts w:ascii="SimSun" w:eastAsia="SimSun" w:hAnsi="SimSun" w:cs="Times New Roman"/>
          <w:b/>
          <w:szCs w:val="24"/>
        </w:rPr>
        <w:t>朋友的回应</w:t>
      </w:r>
      <w:bookmarkEnd w:id="353"/>
      <w:bookmarkEnd w:id="354"/>
      <w:bookmarkEnd w:id="355"/>
      <w:bookmarkEnd w:id="356"/>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我长时间坐在山间小溪的岸边。</w:t>
      </w: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我想：大自然的寂静——意味着很多声音尚未诞生。我想起了最亲密的、已经离世的知己。</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山上的松树——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山顶的风。</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石头上的流水——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急促的说话声。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一切都像是</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朋友对我的回应。</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2019，1，19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57" w:name="_Toc745220"/>
      <w:bookmarkStart w:id="358" w:name="_Toc745406"/>
      <w:bookmarkStart w:id="359" w:name="_Toc745531"/>
      <w:bookmarkStart w:id="360" w:name="_Toc4169426"/>
      <w:bookmarkStart w:id="361" w:name="_Toc8930554"/>
      <w:bookmarkStart w:id="362" w:name="_Toc219207857"/>
      <w:bookmarkStart w:id="363" w:name="_Toc221800917"/>
      <w:r w:rsidRPr="0038293B">
        <w:rPr>
          <w:rFonts w:ascii="Bookman Old Style" w:eastAsia="SimSun" w:hAnsi="Bookman Old Style" w:cs="Times New Roman"/>
          <w:b/>
          <w:szCs w:val="24"/>
        </w:rPr>
        <w:lastRenderedPageBreak/>
        <w:t>Путешествие с сыном (из «Уральского цикла»)</w:t>
      </w:r>
      <w:bookmarkEnd w:id="357"/>
      <w:bookmarkEnd w:id="358"/>
      <w:bookmarkEnd w:id="359"/>
      <w:bookmarkEnd w:id="360"/>
      <w:bookmarkEnd w:id="361"/>
      <w:bookmarkEnd w:id="362"/>
      <w:bookmarkEnd w:id="363"/>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ind w:left="567"/>
        <w:rPr>
          <w:rFonts w:eastAsia="SimSun" w:cs="Times New Roman"/>
          <w:szCs w:val="24"/>
        </w:rPr>
      </w:pPr>
      <w:r w:rsidRPr="0038293B">
        <w:rPr>
          <w:rFonts w:eastAsia="SimSun" w:cs="Times New Roman"/>
          <w:szCs w:val="24"/>
        </w:rPr>
        <w:t>Я доволен, что взял с собой в путешествие сына.</w:t>
      </w:r>
    </w:p>
    <w:p w:rsidR="00DA337D" w:rsidRPr="0038293B" w:rsidRDefault="00344D07">
      <w:pPr>
        <w:spacing w:line="320" w:lineRule="exact"/>
        <w:ind w:left="567"/>
        <w:rPr>
          <w:rFonts w:eastAsia="SimSun" w:cs="Times New Roman"/>
          <w:szCs w:val="24"/>
        </w:rPr>
      </w:pPr>
      <w:r w:rsidRPr="0038293B">
        <w:rPr>
          <w:rFonts w:eastAsia="SimSun" w:cs="Times New Roman"/>
          <w:szCs w:val="24"/>
        </w:rPr>
        <w:t>Не знаю, видел ли он то, что видел я?</w:t>
      </w:r>
    </w:p>
    <w:p w:rsidR="00DA337D" w:rsidRPr="0038293B" w:rsidRDefault="00344D07">
      <w:pPr>
        <w:spacing w:line="320" w:lineRule="exact"/>
        <w:ind w:left="567"/>
        <w:rPr>
          <w:rFonts w:eastAsia="SimSun" w:cs="Times New Roman"/>
          <w:szCs w:val="24"/>
        </w:rPr>
      </w:pPr>
      <w:r w:rsidRPr="0038293B">
        <w:rPr>
          <w:rFonts w:eastAsia="SimSun" w:cs="Times New Roman"/>
          <w:szCs w:val="24"/>
        </w:rPr>
        <w:t>Не знаю, видел ли я то, что видел он?</w:t>
      </w:r>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Мой сын, я тебе покажу</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горный ручей,</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цветы на склоне</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и небо над головой.</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Если поймешь свое сердце,</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остальное увидишь сам.</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lang w:val="en-US"/>
        </w:rPr>
      </w:pPr>
      <w:bookmarkStart w:id="364" w:name="_Toc4169427"/>
      <w:bookmarkStart w:id="365" w:name="_Toc8930555"/>
      <w:bookmarkStart w:id="366" w:name="_Toc219207858"/>
      <w:bookmarkStart w:id="367" w:name="_Toc221800918"/>
      <w:r w:rsidRPr="0038293B">
        <w:rPr>
          <w:rFonts w:ascii="SimSun" w:eastAsia="SimSun" w:hAnsi="SimSun" w:cs="Times New Roman"/>
          <w:b/>
          <w:szCs w:val="24"/>
        </w:rPr>
        <w:t>带儿子旅行</w:t>
      </w:r>
      <w:bookmarkEnd w:id="364"/>
      <w:bookmarkEnd w:id="365"/>
      <w:bookmarkEnd w:id="366"/>
      <w:bookmarkEnd w:id="367"/>
    </w:p>
    <w:p w:rsidR="00DA337D" w:rsidRPr="0038293B" w:rsidRDefault="00DA337D">
      <w:pPr>
        <w:spacing w:line="320" w:lineRule="exact"/>
        <w:ind w:left="852"/>
        <w:jc w:val="left"/>
        <w:rPr>
          <w:rFonts w:asciiTheme="minorHAnsi" w:eastAsia="SimSun" w:hAnsiTheme="minorHAnsi" w:cs="Times New Roman"/>
          <w:szCs w:val="24"/>
        </w:rPr>
      </w:pPr>
    </w:p>
    <w:p w:rsidR="00DA337D" w:rsidRPr="000D6B8E"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带儿子跟我旅行让我满意。</w:t>
      </w:r>
    </w:p>
    <w:p w:rsidR="00DA337D" w:rsidRPr="000D6B8E"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不知道</w:t>
      </w:r>
      <w:r w:rsidRPr="000D6B8E">
        <w:rPr>
          <w:rFonts w:ascii="SimSun" w:eastAsia="SimSun" w:hAnsi="SimSun" w:cs="Times New Roman"/>
          <w:szCs w:val="24"/>
        </w:rPr>
        <w:t>，</w:t>
      </w:r>
      <w:r w:rsidRPr="0038293B">
        <w:rPr>
          <w:rFonts w:ascii="SimSun" w:eastAsia="SimSun" w:hAnsi="SimSun" w:cs="Times New Roman"/>
          <w:szCs w:val="24"/>
        </w:rPr>
        <w:t>我看到的他是否能看到</w:t>
      </w:r>
      <w:r w:rsidRPr="000D6B8E">
        <w:rPr>
          <w:rFonts w:ascii="SimSun" w:eastAsia="SimSun" w:hAnsi="SimSun" w:cs="Times New Roman"/>
          <w:szCs w:val="24"/>
        </w:rPr>
        <w:t>？</w:t>
      </w:r>
    </w:p>
    <w:p w:rsidR="00DA337D" w:rsidRPr="000D6B8E"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不知道</w:t>
      </w:r>
      <w:r w:rsidRPr="000D6B8E">
        <w:rPr>
          <w:rFonts w:ascii="SimSun" w:eastAsia="SimSun" w:hAnsi="SimSun" w:cs="Times New Roman"/>
          <w:szCs w:val="24"/>
        </w:rPr>
        <w:t>，</w:t>
      </w:r>
      <w:r w:rsidRPr="0038293B">
        <w:rPr>
          <w:rFonts w:ascii="SimSun" w:eastAsia="SimSun" w:hAnsi="SimSun" w:cs="Times New Roman"/>
          <w:szCs w:val="24"/>
        </w:rPr>
        <w:t>他看到的我是否能看到</w:t>
      </w:r>
      <w:r w:rsidRPr="000D6B8E">
        <w:rPr>
          <w:rFonts w:ascii="SimSun" w:eastAsia="SimSun" w:hAnsi="SimSun" w:cs="Times New Roman"/>
          <w:szCs w:val="24"/>
        </w:rPr>
        <w:t>？</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我的儿子，我来让你领略</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山间的溪流淙淙，</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山坡上开的花朵</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头顶上的天空。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如果你能明白自己的心，</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其他的东西就能看清。</w:t>
      </w:r>
    </w:p>
    <w:p w:rsidR="00DA337D" w:rsidRPr="0038293B" w:rsidRDefault="00DA337D">
      <w:pPr>
        <w:spacing w:line="240" w:lineRule="exact"/>
        <w:jc w:val="right"/>
        <w:rPr>
          <w:rFonts w:ascii="SimSun" w:eastAsia="SimSun" w:hAnsi="SimSun" w:cs="Times New Roman"/>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68" w:name="_Toc745221"/>
      <w:bookmarkStart w:id="369" w:name="_Toc745407"/>
      <w:bookmarkStart w:id="370" w:name="_Toc745532"/>
      <w:bookmarkStart w:id="371" w:name="_Toc4169428"/>
      <w:bookmarkStart w:id="372" w:name="_Toc8930556"/>
      <w:bookmarkStart w:id="373" w:name="_Toc219207859"/>
      <w:bookmarkStart w:id="374" w:name="_Toc221800919"/>
      <w:r w:rsidRPr="0038293B">
        <w:rPr>
          <w:rFonts w:ascii="Bookman Old Style" w:eastAsia="SimSun" w:hAnsi="Bookman Old Style" w:cs="Times New Roman"/>
          <w:b/>
          <w:szCs w:val="24"/>
        </w:rPr>
        <w:lastRenderedPageBreak/>
        <w:t>Тоскую по жене (из «Уральского цикла»)</w:t>
      </w:r>
      <w:bookmarkEnd w:id="368"/>
      <w:bookmarkEnd w:id="369"/>
      <w:bookmarkEnd w:id="370"/>
      <w:bookmarkEnd w:id="371"/>
      <w:bookmarkEnd w:id="372"/>
      <w:bookmarkEnd w:id="373"/>
      <w:bookmarkEnd w:id="374"/>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стою под сосной одинокой.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Склоны гор вдалеке и лес.</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Половинка Луны невысоко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светит с самого края небес.</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Заскучаю и сразу вспомню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облик милой моей жены.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Длится дума моя о доме...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 свети, половинка Луны</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2231F9" w:rsidRDefault="002231F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375" w:name="_Toc4169429"/>
      <w:bookmarkStart w:id="376" w:name="_Toc8930557"/>
      <w:bookmarkStart w:id="377" w:name="_Toc219207860"/>
      <w:bookmarkStart w:id="378" w:name="_Toc221800920"/>
      <w:r w:rsidRPr="0038293B">
        <w:rPr>
          <w:rFonts w:ascii="SimSun" w:eastAsia="SimSun" w:hAnsi="SimSun" w:cs="Times New Roman"/>
          <w:b/>
          <w:szCs w:val="24"/>
        </w:rPr>
        <w:lastRenderedPageBreak/>
        <w:t>月下想家</w:t>
      </w:r>
      <w:bookmarkEnd w:id="375"/>
      <w:bookmarkEnd w:id="376"/>
      <w:bookmarkEnd w:id="377"/>
      <w:bookmarkEnd w:id="378"/>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我站在一棵孤独的松树下。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距离山坡和森林很远。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半轮月亮洒下清辉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刚刚升起在天边。</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心里惆怅，立刻想起</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妻子可爱的面庞。</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想家的心思久久持续……</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感谢你，弯弯的月亮。</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7月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2019，1，19 谷羽译</w:t>
      </w:r>
    </w:p>
    <w:p w:rsidR="000D6B8E" w:rsidRDefault="000D6B8E">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79" w:name="_Toc745222"/>
      <w:bookmarkStart w:id="380" w:name="_Toc745408"/>
      <w:bookmarkStart w:id="381" w:name="_Toc745533"/>
      <w:bookmarkStart w:id="382" w:name="_Toc4169430"/>
      <w:bookmarkStart w:id="383" w:name="_Toc8930558"/>
      <w:bookmarkStart w:id="384" w:name="_Toc219207861"/>
      <w:bookmarkStart w:id="385" w:name="_Toc221800921"/>
      <w:r w:rsidRPr="0038293B">
        <w:rPr>
          <w:rFonts w:ascii="Bookman Old Style" w:eastAsia="SimSun" w:hAnsi="Bookman Old Style" w:cs="Times New Roman"/>
          <w:b/>
          <w:szCs w:val="24"/>
        </w:rPr>
        <w:lastRenderedPageBreak/>
        <w:t>Полная луна (из «Уральского цикла»)</w:t>
      </w:r>
      <w:bookmarkEnd w:id="379"/>
      <w:bookmarkEnd w:id="380"/>
      <w:bookmarkEnd w:id="381"/>
      <w:bookmarkEnd w:id="382"/>
      <w:bookmarkEnd w:id="383"/>
      <w:bookmarkEnd w:id="384"/>
      <w:bookmarkEnd w:id="385"/>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8"/>
        <w:jc w:val="left"/>
        <w:rPr>
          <w:rFonts w:eastAsia="SimSun" w:cs="Times New Roman"/>
          <w:szCs w:val="24"/>
        </w:rPr>
      </w:pPr>
      <w:r w:rsidRPr="0038293B">
        <w:rPr>
          <w:rFonts w:eastAsia="SimSun" w:cs="Times New Roman"/>
          <w:szCs w:val="24"/>
        </w:rPr>
        <w:t>Когда люди в разлуке, их взоры невольно поднимаются к небу.</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Небо раскинуло крылья облака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зубцами высоких гор.</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Солнца закатного красное яблоко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выклюет горный орел.</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Ночь придет и по зеркалу вод</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тихо всплывет Луна.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Задумаюсь: как там одна живет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моя любовь и жена?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в нашем доме, в столице страны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она подойдет к окну.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тоже посмотрит с другой стороны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отплывающую Луну.</w:t>
      </w:r>
    </w:p>
    <w:p w:rsidR="00DA337D" w:rsidRDefault="00DA337D">
      <w:pPr>
        <w:spacing w:line="320" w:lineRule="exact"/>
        <w:jc w:val="left"/>
        <w:rPr>
          <w:rFonts w:ascii="Bookman Old Style" w:eastAsia="SimSun" w:hAnsi="Bookman Old Style" w:cs="Times New Roman"/>
          <w:szCs w:val="24"/>
        </w:rPr>
      </w:pPr>
    </w:p>
    <w:p w:rsidR="000D6B8E" w:rsidRPr="0038293B" w:rsidRDefault="000D6B8E" w:rsidP="000D6B8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в нашем доме, в столице страны</w:t>
      </w:r>
    </w:p>
    <w:p w:rsidR="000D6B8E" w:rsidRPr="0038293B" w:rsidRDefault="000D6B8E" w:rsidP="000D6B8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она подойдет к окну.</w:t>
      </w:r>
    </w:p>
    <w:p w:rsidR="000D6B8E" w:rsidRPr="0038293B" w:rsidRDefault="000D6B8E" w:rsidP="000D6B8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тоже посмотрит с другой стороны</w:t>
      </w:r>
    </w:p>
    <w:p w:rsidR="000D6B8E" w:rsidRPr="0038293B" w:rsidRDefault="000D6B8E" w:rsidP="000D6B8E">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отплывающую Луну.</w:t>
      </w:r>
    </w:p>
    <w:p w:rsidR="000D6B8E" w:rsidRPr="0038293B" w:rsidRDefault="000D6B8E" w:rsidP="000D6B8E">
      <w:pPr>
        <w:spacing w:line="240" w:lineRule="exact"/>
        <w:jc w:val="right"/>
        <w:rPr>
          <w:rFonts w:ascii="Bookman Old Style" w:eastAsia="SimSun" w:hAnsi="Bookman Old Style" w:cs="Times New Roman"/>
          <w:sz w:val="20"/>
          <w:szCs w:val="24"/>
        </w:rPr>
      </w:pPr>
    </w:p>
    <w:p w:rsidR="000D6B8E" w:rsidRPr="0038293B" w:rsidRDefault="000D6B8E"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0D6B8E" w:rsidRPr="0038293B" w:rsidRDefault="000D6B8E" w:rsidP="000D6B8E">
      <w:pPr>
        <w:spacing w:line="240" w:lineRule="exact"/>
        <w:jc w:val="right"/>
        <w:rPr>
          <w:rFonts w:ascii="Bookman Old Style" w:eastAsia="SimSun" w:hAnsi="Bookman Old Style" w:cs="Times New Roman"/>
          <w:sz w:val="20"/>
          <w:szCs w:val="24"/>
        </w:rPr>
      </w:pPr>
    </w:p>
    <w:p w:rsidR="000D6B8E" w:rsidRPr="0038293B" w:rsidRDefault="000D6B8E" w:rsidP="000D6B8E">
      <w:pPr>
        <w:spacing w:line="300" w:lineRule="exact"/>
        <w:jc w:val="left"/>
        <w:rPr>
          <w:rFonts w:ascii="Bookman Old Style" w:eastAsia="SimSun" w:hAnsi="Bookman Old Style" w:cs="Times New Roman"/>
          <w:szCs w:val="24"/>
        </w:rPr>
      </w:pPr>
    </w:p>
    <w:p w:rsidR="000D6B8E" w:rsidRPr="0038293B" w:rsidRDefault="000D6B8E" w:rsidP="000D6B8E">
      <w:pPr>
        <w:spacing w:line="320" w:lineRule="exact"/>
        <w:jc w:val="left"/>
        <w:rPr>
          <w:rFonts w:cs="Times New Roman"/>
          <w:i/>
        </w:rPr>
      </w:pPr>
      <w:r w:rsidRPr="0038293B">
        <w:rPr>
          <w:rFonts w:cs="Times New Roman"/>
        </w:rPr>
        <w:t>Ли Бо:</w:t>
      </w:r>
      <w:r w:rsidRPr="0038293B">
        <w:rPr>
          <w:rFonts w:cs="Times New Roman"/>
        </w:rPr>
        <w:tab/>
      </w:r>
      <w:r w:rsidRPr="0038293B">
        <w:rPr>
          <w:rFonts w:cs="Times New Roman"/>
          <w:i/>
        </w:rPr>
        <w:t>Поднимешь голову и видишь светлую луну,</w:t>
      </w:r>
    </w:p>
    <w:p w:rsidR="000D6B8E" w:rsidRPr="0038293B" w:rsidRDefault="000D6B8E" w:rsidP="000D6B8E">
      <w:pPr>
        <w:spacing w:line="320" w:lineRule="exact"/>
        <w:ind w:left="568"/>
        <w:jc w:val="left"/>
        <w:rPr>
          <w:rFonts w:eastAsia="SimSun" w:cs="Times New Roman"/>
          <w:i/>
          <w:szCs w:val="24"/>
        </w:rPr>
      </w:pPr>
      <w:r w:rsidRPr="0038293B">
        <w:rPr>
          <w:rFonts w:cs="Times New Roman"/>
          <w:i/>
        </w:rPr>
        <w:t>Опустишь голову — грустишь о стороне родной.</w:t>
      </w:r>
    </w:p>
    <w:p w:rsidR="000D6B8E" w:rsidRPr="0038293B" w:rsidRDefault="000D6B8E" w:rsidP="000D6B8E">
      <w:pPr>
        <w:spacing w:line="320" w:lineRule="exact"/>
        <w:jc w:val="left"/>
        <w:rPr>
          <w:rFonts w:ascii="Bookman Old Style" w:eastAsia="SimSun" w:hAnsi="Bookman Old Style" w:cs="Times New Roman"/>
          <w:szCs w:val="24"/>
        </w:rPr>
      </w:pPr>
    </w:p>
    <w:p w:rsidR="000D6B8E" w:rsidRPr="0038293B" w:rsidRDefault="000D6B8E" w:rsidP="000D6B8E">
      <w:pPr>
        <w:spacing w:line="320" w:lineRule="exact"/>
        <w:jc w:val="left"/>
        <w:rPr>
          <w:rFonts w:eastAsia="SimSun" w:cs="Times New Roman"/>
          <w:i/>
          <w:szCs w:val="24"/>
        </w:rPr>
      </w:pPr>
      <w:r w:rsidRPr="0038293B">
        <w:rPr>
          <w:rFonts w:eastAsia="SimSun" w:cs="Times New Roman"/>
          <w:szCs w:val="24"/>
        </w:rPr>
        <w:t xml:space="preserve">Ду Фу: </w:t>
      </w:r>
      <w:r w:rsidRPr="0038293B">
        <w:rPr>
          <w:rFonts w:eastAsia="SimSun" w:cs="Times New Roman"/>
          <w:szCs w:val="24"/>
        </w:rPr>
        <w:tab/>
      </w:r>
      <w:r w:rsidRPr="0038293B">
        <w:rPr>
          <w:rFonts w:eastAsia="SimSun" w:cs="Times New Roman"/>
          <w:i/>
          <w:szCs w:val="24"/>
        </w:rPr>
        <w:t>Сегодняшней ночью в Фучжоу сияет луна.</w:t>
      </w:r>
    </w:p>
    <w:p w:rsidR="000D6B8E" w:rsidRPr="0038293B" w:rsidRDefault="000D6B8E" w:rsidP="000D6B8E">
      <w:pPr>
        <w:spacing w:line="320" w:lineRule="exact"/>
        <w:ind w:left="568"/>
        <w:jc w:val="left"/>
        <w:rPr>
          <w:rFonts w:eastAsia="SimSun" w:cs="Times New Roman"/>
          <w:i/>
          <w:szCs w:val="24"/>
        </w:rPr>
      </w:pPr>
      <w:r w:rsidRPr="0038293B">
        <w:rPr>
          <w:rFonts w:eastAsia="SimSun" w:cs="Times New Roman"/>
          <w:i/>
          <w:szCs w:val="24"/>
        </w:rPr>
        <w:t>Там, в спальне далекой, любуется ею жена.</w:t>
      </w:r>
    </w:p>
    <w:p w:rsidR="000D6B8E" w:rsidRPr="0038293B" w:rsidRDefault="000D6B8E" w:rsidP="000D6B8E">
      <w:pPr>
        <w:spacing w:line="320" w:lineRule="exact"/>
        <w:jc w:val="left"/>
        <w:rPr>
          <w:rFonts w:ascii="Bookman Old Style" w:eastAsia="SimSun" w:hAnsi="Bookman Old Style" w:cs="Times New Roman"/>
          <w:szCs w:val="24"/>
        </w:rPr>
      </w:pPr>
    </w:p>
    <w:p w:rsidR="000D6B8E" w:rsidRPr="0038293B" w:rsidRDefault="000D6B8E" w:rsidP="000D6B8E">
      <w:pPr>
        <w:spacing w:line="320" w:lineRule="exact"/>
        <w:jc w:val="left"/>
        <w:rPr>
          <w:rFonts w:eastAsia="SimSun" w:cs="Times New Roman"/>
          <w:szCs w:val="24"/>
        </w:rPr>
      </w:pPr>
      <w:r w:rsidRPr="0038293B">
        <w:rPr>
          <w:rFonts w:eastAsia="SimSun" w:cs="Times New Roman"/>
          <w:szCs w:val="24"/>
        </w:rPr>
        <w:t>[Эпоха Тан] Ду Фу: «Лунная ночь»:</w:t>
      </w:r>
    </w:p>
    <w:p w:rsidR="000D6B8E" w:rsidRPr="0038293B" w:rsidRDefault="000D6B8E" w:rsidP="000D6B8E">
      <w:pPr>
        <w:spacing w:line="320" w:lineRule="exact"/>
        <w:jc w:val="left"/>
        <w:rPr>
          <w:rFonts w:ascii="Bookman Old Style" w:eastAsia="SimSun" w:hAnsi="Bookman Old Style" w:cs="Times New Roman"/>
          <w:szCs w:val="24"/>
        </w:rPr>
      </w:pPr>
    </w:p>
    <w:p w:rsidR="000D6B8E" w:rsidRPr="0038293B" w:rsidRDefault="000D6B8E" w:rsidP="000D6B8E">
      <w:pPr>
        <w:spacing w:line="320" w:lineRule="exact"/>
        <w:ind w:left="284"/>
        <w:jc w:val="left"/>
        <w:rPr>
          <w:rFonts w:eastAsia="SimSun" w:cs="Times New Roman"/>
          <w:i/>
          <w:szCs w:val="24"/>
        </w:rPr>
      </w:pPr>
      <w:r w:rsidRPr="0038293B">
        <w:rPr>
          <w:rFonts w:eastAsia="SimSun" w:cs="Times New Roman"/>
          <w:i/>
          <w:szCs w:val="24"/>
        </w:rPr>
        <w:t>Сегодняшней ночью в Фучжоу сияет луна.</w:t>
      </w:r>
    </w:p>
    <w:p w:rsidR="000D6B8E" w:rsidRPr="0038293B" w:rsidRDefault="000D6B8E" w:rsidP="000D6B8E">
      <w:pPr>
        <w:spacing w:line="320" w:lineRule="exact"/>
        <w:ind w:left="1136"/>
        <w:jc w:val="left"/>
        <w:rPr>
          <w:rFonts w:eastAsia="SimSun" w:cs="Times New Roman"/>
          <w:i/>
          <w:szCs w:val="24"/>
        </w:rPr>
      </w:pPr>
      <w:r w:rsidRPr="0038293B">
        <w:rPr>
          <w:rFonts w:eastAsia="SimSun" w:cs="Times New Roman"/>
          <w:i/>
          <w:szCs w:val="24"/>
        </w:rPr>
        <w:t>Там, в спальне далекой, любуется ею жена.</w:t>
      </w:r>
    </w:p>
    <w:p w:rsidR="000D6B8E" w:rsidRPr="0038293B" w:rsidRDefault="000D6B8E" w:rsidP="000D6B8E">
      <w:pPr>
        <w:spacing w:line="320" w:lineRule="exact"/>
        <w:ind w:left="284"/>
        <w:jc w:val="left"/>
        <w:rPr>
          <w:rFonts w:eastAsia="SimSun" w:cs="Times New Roman"/>
          <w:i/>
          <w:szCs w:val="24"/>
        </w:rPr>
      </w:pPr>
      <w:r w:rsidRPr="0038293B">
        <w:rPr>
          <w:rFonts w:eastAsia="SimSun" w:cs="Times New Roman"/>
          <w:i/>
          <w:szCs w:val="24"/>
        </w:rPr>
        <w:t>По маленьким детям меня охватила тоска -</w:t>
      </w:r>
    </w:p>
    <w:p w:rsidR="000D6B8E" w:rsidRPr="0038293B" w:rsidRDefault="000D6B8E" w:rsidP="000D6B8E">
      <w:pPr>
        <w:spacing w:line="320" w:lineRule="exact"/>
        <w:ind w:left="1136"/>
        <w:jc w:val="left"/>
        <w:rPr>
          <w:rFonts w:eastAsia="SimSun" w:cs="Times New Roman"/>
          <w:i/>
          <w:szCs w:val="24"/>
        </w:rPr>
      </w:pPr>
      <w:r w:rsidRPr="0038293B">
        <w:rPr>
          <w:rFonts w:eastAsia="SimSun" w:cs="Times New Roman"/>
          <w:i/>
          <w:szCs w:val="24"/>
        </w:rPr>
        <w:t>Они о Чанъани и думать не могут пока.</w:t>
      </w:r>
    </w:p>
    <w:p w:rsidR="000D6B8E" w:rsidRPr="0038293B" w:rsidRDefault="000D6B8E" w:rsidP="000D6B8E">
      <w:pPr>
        <w:spacing w:line="320" w:lineRule="exact"/>
        <w:ind w:left="284"/>
        <w:jc w:val="left"/>
        <w:rPr>
          <w:rFonts w:eastAsia="SimSun" w:cs="Times New Roman"/>
          <w:i/>
          <w:szCs w:val="24"/>
        </w:rPr>
      </w:pPr>
      <w:r w:rsidRPr="0038293B">
        <w:rPr>
          <w:rFonts w:eastAsia="SimSun" w:cs="Times New Roman"/>
          <w:i/>
          <w:szCs w:val="24"/>
        </w:rPr>
        <w:t>Легка, словно облако, ночью прическа жены,</w:t>
      </w:r>
    </w:p>
    <w:p w:rsidR="000D6B8E" w:rsidRPr="0038293B" w:rsidRDefault="000D6B8E" w:rsidP="000D6B8E">
      <w:pPr>
        <w:spacing w:line="320" w:lineRule="exact"/>
        <w:ind w:left="1136"/>
        <w:jc w:val="left"/>
        <w:rPr>
          <w:rFonts w:eastAsia="SimSun" w:cs="Times New Roman"/>
          <w:i/>
          <w:szCs w:val="24"/>
        </w:rPr>
      </w:pPr>
      <w:r w:rsidRPr="0038293B">
        <w:rPr>
          <w:rFonts w:eastAsia="SimSun" w:cs="Times New Roman"/>
          <w:i/>
          <w:szCs w:val="24"/>
        </w:rPr>
        <w:t>И руки, как яшма, застыли в сиянье луны.</w:t>
      </w:r>
    </w:p>
    <w:p w:rsidR="000D6B8E" w:rsidRPr="0038293B" w:rsidRDefault="000D6B8E" w:rsidP="000D6B8E">
      <w:pPr>
        <w:spacing w:line="320" w:lineRule="exact"/>
        <w:ind w:left="284"/>
        <w:jc w:val="left"/>
        <w:rPr>
          <w:rFonts w:eastAsia="SimSun" w:cs="Times New Roman"/>
          <w:i/>
          <w:szCs w:val="24"/>
        </w:rPr>
      </w:pPr>
      <w:r w:rsidRPr="0038293B">
        <w:rPr>
          <w:rFonts w:eastAsia="SimSun" w:cs="Times New Roman"/>
          <w:i/>
          <w:szCs w:val="24"/>
        </w:rPr>
        <w:t>Когда же к окну подойдем мы в полуночный час</w:t>
      </w:r>
    </w:p>
    <w:p w:rsidR="000D6B8E" w:rsidRPr="0038293B" w:rsidRDefault="000D6B8E" w:rsidP="000D6B8E">
      <w:pPr>
        <w:spacing w:line="320" w:lineRule="exact"/>
        <w:ind w:left="1136"/>
        <w:jc w:val="left"/>
        <w:rPr>
          <w:rFonts w:eastAsia="SimSun" w:cs="Times New Roman"/>
          <w:i/>
          <w:szCs w:val="24"/>
        </w:rPr>
      </w:pPr>
      <w:r w:rsidRPr="0038293B">
        <w:rPr>
          <w:rFonts w:eastAsia="SimSun" w:cs="Times New Roman"/>
          <w:i/>
          <w:szCs w:val="24"/>
        </w:rPr>
        <w:t>И в лунном сиянии высохнут слезы у нас?</w:t>
      </w:r>
    </w:p>
    <w:p w:rsidR="000D6B8E" w:rsidRPr="0038293B" w:rsidRDefault="000D6B8E" w:rsidP="000D6B8E">
      <w:pPr>
        <w:spacing w:line="320" w:lineRule="exact"/>
        <w:ind w:left="1136"/>
        <w:jc w:val="right"/>
        <w:rPr>
          <w:rFonts w:eastAsia="SimSun" w:cs="Times New Roman"/>
          <w:szCs w:val="24"/>
        </w:rPr>
      </w:pPr>
      <w:r w:rsidRPr="0038293B">
        <w:rPr>
          <w:rFonts w:eastAsia="SimSun" w:cs="Times New Roman"/>
          <w:szCs w:val="24"/>
        </w:rPr>
        <w:t>перевод Гитовича</w:t>
      </w:r>
    </w:p>
    <w:p w:rsidR="000D6B8E" w:rsidRPr="0038293B" w:rsidRDefault="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ascii="Bookman Old Style" w:eastAsia="SimSun" w:hAnsi="Bookman Old Style" w:cs="Times New Roman"/>
          <w:szCs w:val="24"/>
        </w:rPr>
        <w:br w:type="column"/>
      </w:r>
      <w:bookmarkStart w:id="386" w:name="_Toc4169431"/>
      <w:bookmarkStart w:id="387" w:name="_Toc8930559"/>
      <w:bookmarkStart w:id="388" w:name="_Toc219207862"/>
      <w:bookmarkStart w:id="389" w:name="_Toc221800922"/>
      <w:r w:rsidRPr="0038293B">
        <w:rPr>
          <w:rFonts w:ascii="SimSun" w:eastAsia="SimSun" w:hAnsi="SimSun" w:cs="Times New Roman"/>
          <w:b/>
          <w:szCs w:val="24"/>
        </w:rPr>
        <w:lastRenderedPageBreak/>
        <w:t>望月</w:t>
      </w:r>
      <w:bookmarkEnd w:id="386"/>
      <w:bookmarkEnd w:id="387"/>
      <w:bookmarkEnd w:id="388"/>
      <w:bookmarkEnd w:id="38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136"/>
        <w:jc w:val="left"/>
        <w:rPr>
          <w:rFonts w:ascii="SimSun" w:eastAsia="SimSun" w:hAnsi="SimSun" w:cs="Times New Roman"/>
          <w:szCs w:val="24"/>
        </w:rPr>
      </w:pPr>
      <w:r w:rsidRPr="0038293B">
        <w:rPr>
          <w:rFonts w:ascii="SimSun" w:eastAsia="SimSun" w:hAnsi="SimSun" w:cs="Times New Roman"/>
          <w:szCs w:val="24"/>
        </w:rPr>
        <w:t>分处两地的人，</w:t>
      </w:r>
    </w:p>
    <w:p w:rsidR="00DA337D" w:rsidRPr="0038293B" w:rsidRDefault="00344D07">
      <w:pPr>
        <w:spacing w:line="320" w:lineRule="exact"/>
        <w:ind w:left="1136"/>
        <w:jc w:val="left"/>
        <w:rPr>
          <w:rFonts w:ascii="SimSun" w:eastAsia="SimSun" w:hAnsi="SimSun" w:cs="Times New Roman"/>
          <w:szCs w:val="24"/>
        </w:rPr>
      </w:pPr>
      <w:r w:rsidRPr="0038293B">
        <w:rPr>
          <w:rFonts w:ascii="SimSun" w:eastAsia="SimSun" w:hAnsi="SimSun" w:cs="Times New Roman"/>
          <w:szCs w:val="24"/>
        </w:rPr>
        <w:t>情不自禁会抬头仰望天空。</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天空让云彩生出翅膀</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飞过犬牙交错的山冈。</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太阳落山像红苹果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被飞翔的山鹰吞没。</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夜晚降临，水面如镜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轻轻地漂浮着月亮。</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我想：妻子独自一人，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此刻她过得怎么样？</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在首都，在我们家里，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她会走过去推开窗。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从另一边抬头仰望，</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仰望夜空飘浮的月亮。</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rsidP="000D6B8E">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在首都，在我们家里，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她会走过去推开窗。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从另一边抬头仰望，</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仰望夜空飘浮地月亮。</w:t>
      </w:r>
    </w:p>
    <w:p w:rsidR="00DA337D" w:rsidRPr="0038293B" w:rsidRDefault="00DA337D">
      <w:pPr>
        <w:spacing w:line="240" w:lineRule="exact"/>
        <w:jc w:val="right"/>
        <w:rPr>
          <w:rFonts w:ascii="SimSun" w:eastAsia="SimSun" w:hAnsi="SimSun" w:cs="Times New Roman"/>
          <w:sz w:val="20"/>
          <w:szCs w:val="20"/>
        </w:rPr>
      </w:pP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1986年 7月</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2019，1，18 谷羽译</w:t>
      </w:r>
    </w:p>
    <w:p w:rsidR="00DA337D" w:rsidRPr="0038293B" w:rsidRDefault="00DA337D">
      <w:pPr>
        <w:spacing w:line="320" w:lineRule="exact"/>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李白：举头望明月，低头思故乡。</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杜甫：今</w:t>
      </w:r>
      <w:r w:rsidRPr="0038293B">
        <w:rPr>
          <w:rFonts w:ascii="SimSun" w:eastAsia="SimSun" w:hAnsi="SimSun" w:cs="MS Mincho" w:hint="eastAsia"/>
        </w:rPr>
        <w:t>夜</w:t>
      </w:r>
      <w:r w:rsidRPr="0038293B">
        <w:rPr>
          <w:rFonts w:ascii="SimSun" w:eastAsia="SimSun" w:hAnsi="SimSun" w:cs="Times New Roman"/>
          <w:szCs w:val="24"/>
        </w:rPr>
        <w:t>鄜州月，闺中只独看。</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[唐]杜甫《月夜》</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今夜鄜州月，闺中只独看。</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遥怜小儿女，未解忆长安。</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香雾云鬟湿，清辉玉臂寒。</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何时倚虚幌，双照泪痕干。</w:t>
      </w:r>
    </w:p>
    <w:p w:rsidR="00DA337D" w:rsidRPr="0038293B" w:rsidRDefault="00DA337D">
      <w:pPr>
        <w:spacing w:line="320" w:lineRule="exact"/>
        <w:jc w:val="left"/>
        <w:rPr>
          <w:rFonts w:asciiTheme="minorHAnsi" w:eastAsia="SimSun" w:hAnsiTheme="minorHAnsi" w:cs="Times New Roman"/>
          <w:szCs w:val="24"/>
        </w:rPr>
      </w:pP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390" w:name="_Toc745224"/>
      <w:bookmarkStart w:id="391" w:name="_Toc745410"/>
      <w:bookmarkStart w:id="392" w:name="_Toc745535"/>
      <w:bookmarkStart w:id="393" w:name="_Toc745598"/>
      <w:bookmarkStart w:id="394" w:name="_Toc4169434"/>
      <w:bookmarkStart w:id="395" w:name="_Toc8930560"/>
      <w:bookmarkStart w:id="396" w:name="_Toc219207863"/>
      <w:bookmarkStart w:id="397" w:name="_Toc221800923"/>
      <w:r w:rsidRPr="0038293B">
        <w:rPr>
          <w:rFonts w:ascii="Bookman Old Style" w:eastAsia="SimSun" w:hAnsi="Bookman Old Style" w:cs="Times New Roman"/>
          <w:b/>
          <w:szCs w:val="24"/>
        </w:rPr>
        <w:lastRenderedPageBreak/>
        <w:t>Учусь писать листья ивы (из «Уральского цикла»)</w:t>
      </w:r>
      <w:bookmarkEnd w:id="390"/>
      <w:bookmarkEnd w:id="391"/>
      <w:bookmarkEnd w:id="392"/>
      <w:bookmarkEnd w:id="393"/>
      <w:bookmarkEnd w:id="394"/>
      <w:bookmarkEnd w:id="395"/>
      <w:bookmarkEnd w:id="396"/>
      <w:bookmarkEnd w:id="397"/>
    </w:p>
    <w:p w:rsidR="00DA337D" w:rsidRPr="0038293B" w:rsidRDefault="00DA337D">
      <w:pPr>
        <w:pStyle w:val="HTML"/>
        <w:spacing w:line="320" w:lineRule="exact"/>
        <w:rPr>
          <w:rFonts w:ascii="Bookman Old Style" w:hAnsi="Bookman Old Style" w:cs="Times New Roman"/>
          <w:iCs/>
          <w:sz w:val="24"/>
          <w:szCs w:val="24"/>
        </w:rPr>
      </w:pPr>
    </w:p>
    <w:p w:rsidR="00DA337D" w:rsidRPr="0038293B" w:rsidRDefault="00344D07">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Прежде чем вернуться в Москву, я прожил еще с неделю на Волге, на острове.</w:t>
      </w:r>
    </w:p>
    <w:p w:rsidR="00DA337D" w:rsidRPr="0038293B" w:rsidRDefault="00344D07">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 xml:space="preserve">Здесь я учился писать листья ивы. </w:t>
      </w:r>
    </w:p>
    <w:p w:rsidR="00DA337D" w:rsidRPr="0038293B" w:rsidRDefault="00344D07">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На Дальнем Востоке ветвь ивы —</w:t>
      </w:r>
    </w:p>
    <w:p w:rsidR="00DA337D" w:rsidRPr="0038293B" w:rsidRDefault="00344D07">
      <w:pPr>
        <w:pStyle w:val="HTML"/>
        <w:spacing w:line="320" w:lineRule="exact"/>
        <w:ind w:left="567"/>
        <w:jc w:val="both"/>
        <w:rPr>
          <w:rFonts w:ascii="Times New Roman" w:hAnsi="Times New Roman" w:cs="Times New Roman"/>
          <w:iCs/>
          <w:sz w:val="24"/>
          <w:szCs w:val="24"/>
        </w:rPr>
      </w:pPr>
      <w:r w:rsidRPr="0038293B">
        <w:rPr>
          <w:rFonts w:ascii="Times New Roman" w:hAnsi="Times New Roman" w:cs="Times New Roman"/>
          <w:iCs/>
          <w:sz w:val="24"/>
          <w:szCs w:val="24"/>
        </w:rPr>
        <w:t>напоминание о разлуке.</w:t>
      </w:r>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Я простился с горами, </w:t>
      </w:r>
    </w:p>
    <w:p w:rsidR="00DA337D" w:rsidRPr="0038293B" w:rsidRDefault="00344D07">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цветами на склонах и горным ручьем,</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но еще не вернулся </w:t>
      </w:r>
    </w:p>
    <w:p w:rsidR="00DA337D" w:rsidRPr="0038293B" w:rsidRDefault="00344D07">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в столицу, в заполненный книгами дом.</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Здесь на Волге широкой</w:t>
      </w:r>
    </w:p>
    <w:p w:rsidR="00DA337D" w:rsidRPr="0038293B" w:rsidRDefault="00344D07">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есть маленький остров, где ивы густы, высоки.</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 xml:space="preserve">Что же сердце мое: </w:t>
      </w:r>
    </w:p>
    <w:p w:rsidR="00DA337D" w:rsidRPr="0038293B" w:rsidRDefault="00344D07">
      <w:pPr>
        <w:pStyle w:val="HTML"/>
        <w:spacing w:line="320" w:lineRule="exact"/>
        <w:ind w:left="568"/>
        <w:rPr>
          <w:rFonts w:ascii="Bookman Old Style" w:hAnsi="Bookman Old Style" w:cs="Times New Roman"/>
          <w:sz w:val="24"/>
          <w:szCs w:val="24"/>
        </w:rPr>
      </w:pPr>
      <w:r w:rsidRPr="0038293B">
        <w:rPr>
          <w:rFonts w:ascii="Bookman Old Style" w:hAnsi="Bookman Old Style" w:cs="Times New Roman"/>
          <w:sz w:val="24"/>
          <w:szCs w:val="24"/>
        </w:rPr>
        <w:t>с кем в разлуке оно грустит?</w:t>
      </w:r>
    </w:p>
    <w:p w:rsidR="00DA337D" w:rsidRPr="0038293B" w:rsidRDefault="00DA337D">
      <w:pPr>
        <w:pStyle w:val="HTML"/>
        <w:spacing w:line="240" w:lineRule="exact"/>
        <w:jc w:val="right"/>
        <w:rPr>
          <w:rFonts w:ascii="Bookman Old Style" w:hAnsi="Bookman Old Style" w:cs="Times New Roman"/>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июль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398" w:name="_Toc4169435"/>
      <w:bookmarkStart w:id="399" w:name="_Toc8930561"/>
      <w:bookmarkStart w:id="400" w:name="_Toc219207864"/>
      <w:bookmarkStart w:id="401" w:name="_Toc221800924"/>
      <w:r w:rsidRPr="0038293B">
        <w:rPr>
          <w:rFonts w:ascii="SimSun" w:eastAsia="SimSun" w:hAnsi="SimSun" w:cs="Times New Roman"/>
          <w:b/>
          <w:szCs w:val="24"/>
        </w:rPr>
        <w:t>学习折柳</w:t>
      </w:r>
      <w:bookmarkEnd w:id="398"/>
      <w:bookmarkEnd w:id="399"/>
      <w:bookmarkEnd w:id="400"/>
      <w:bookmarkEnd w:id="401"/>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在返回莫斯科之前，</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我在伏尔加河的一个小岛住了一周。</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在这里我学习用柳树叶写作。</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在远东折柳枝——意味着离别分手。</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我告别了山岭、山花和溪流，</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但尚未回到首都，回到塞满书籍的家。</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伏尔加河这座小岛柳树又高又密。</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我的心似乎为离开什么人感到忧愁！</w:t>
      </w:r>
    </w:p>
    <w:p w:rsidR="00DA337D" w:rsidRPr="0038293B" w:rsidRDefault="00DA337D">
      <w:pPr>
        <w:spacing w:line="320" w:lineRule="exact"/>
        <w:ind w:left="568"/>
        <w:jc w:val="left"/>
        <w:rPr>
          <w:rFonts w:asciiTheme="minorHAnsi" w:eastAsia="SimSun" w:hAnsiTheme="minorHAnsi" w:cs="Times New Roman"/>
          <w:szCs w:val="24"/>
        </w:rPr>
      </w:pP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1986年 7月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 xml:space="preserve">2019，1，19 谷羽译 </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02" w:name="_Toc745537"/>
      <w:bookmarkStart w:id="403" w:name="_Toc745226"/>
      <w:bookmarkStart w:id="404" w:name="_Toc745412"/>
      <w:bookmarkStart w:id="405" w:name="_Toc745600"/>
      <w:bookmarkStart w:id="406" w:name="_Toc4169438"/>
      <w:bookmarkStart w:id="407" w:name="_Toc8930562"/>
      <w:bookmarkStart w:id="408" w:name="_Toc219207865"/>
      <w:bookmarkStart w:id="409" w:name="_Toc221800925"/>
      <w:r w:rsidRPr="0038293B">
        <w:rPr>
          <w:rFonts w:ascii="Bookman Old Style" w:eastAsia="SimSun" w:hAnsi="Bookman Old Style" w:cs="Times New Roman"/>
          <w:b/>
          <w:szCs w:val="24"/>
        </w:rPr>
        <w:lastRenderedPageBreak/>
        <w:t>Дали неба</w:t>
      </w:r>
      <w:bookmarkEnd w:id="402"/>
      <w:bookmarkEnd w:id="403"/>
      <w:bookmarkEnd w:id="404"/>
      <w:bookmarkEnd w:id="405"/>
      <w:bookmarkEnd w:id="406"/>
      <w:bookmarkEnd w:id="407"/>
      <w:bookmarkEnd w:id="408"/>
      <w:bookmarkEnd w:id="409"/>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8"/>
        <w:jc w:val="left"/>
        <w:rPr>
          <w:rFonts w:eastAsia="SimSun" w:cs="Times New Roman"/>
          <w:i/>
          <w:szCs w:val="24"/>
        </w:rPr>
      </w:pPr>
      <w:r w:rsidRPr="0038293B">
        <w:rPr>
          <w:rFonts w:eastAsia="SimSun" w:cs="Times New Roman"/>
          <w:i/>
          <w:szCs w:val="24"/>
        </w:rPr>
        <w:t>Хочу, чтобы Вы</w:t>
      </w:r>
    </w:p>
    <w:p w:rsidR="00DA337D" w:rsidRPr="0038293B" w:rsidRDefault="00344D07">
      <w:pPr>
        <w:spacing w:line="320" w:lineRule="exact"/>
        <w:ind w:left="1420"/>
        <w:jc w:val="left"/>
        <w:rPr>
          <w:rFonts w:eastAsia="SimSun" w:cs="Times New Roman"/>
          <w:i/>
          <w:szCs w:val="24"/>
        </w:rPr>
      </w:pPr>
      <w:r w:rsidRPr="0038293B">
        <w:rPr>
          <w:rFonts w:eastAsia="SimSun" w:cs="Times New Roman"/>
          <w:i/>
          <w:szCs w:val="24"/>
        </w:rPr>
        <w:t>Остались на осень со мной.</w:t>
      </w:r>
    </w:p>
    <w:p w:rsidR="00DA337D" w:rsidRPr="0038293B" w:rsidRDefault="00DA337D" w:rsidP="000D6B8E">
      <w:pPr>
        <w:spacing w:line="240" w:lineRule="exact"/>
        <w:jc w:val="left"/>
        <w:rPr>
          <w:rFonts w:ascii="Bookman Old Style" w:eastAsia="SimSun" w:hAnsi="Bookman Old Style" w:cs="Times New Roman"/>
          <w:szCs w:val="24"/>
        </w:rPr>
      </w:pPr>
    </w:p>
    <w:p w:rsidR="00DA337D" w:rsidRPr="0038293B" w:rsidRDefault="00344D07">
      <w:pPr>
        <w:spacing w:line="320" w:lineRule="exact"/>
        <w:ind w:left="568"/>
        <w:rPr>
          <w:rFonts w:eastAsia="SimSun" w:cs="Times New Roman"/>
          <w:szCs w:val="24"/>
        </w:rPr>
      </w:pPr>
      <w:r w:rsidRPr="0038293B">
        <w:rPr>
          <w:rFonts w:eastAsia="SimSun" w:cs="Times New Roman"/>
          <w:szCs w:val="24"/>
        </w:rPr>
        <w:t>Мне нравятся эти строки из стихотворения Ван Вэя «Осенний вечер в горах» в переводе Аркадия Штейнберга. Но перевод не точный. По смыслу так:</w:t>
      </w:r>
    </w:p>
    <w:p w:rsidR="00DA337D" w:rsidRPr="0038293B" w:rsidRDefault="00DA337D" w:rsidP="000D6B8E">
      <w:pPr>
        <w:spacing w:line="240" w:lineRule="exact"/>
        <w:jc w:val="left"/>
        <w:rPr>
          <w:rFonts w:ascii="Bookman Old Style" w:eastAsia="SimSun" w:hAnsi="Bookman Old Style" w:cs="Times New Roman"/>
          <w:szCs w:val="24"/>
        </w:rPr>
      </w:pPr>
    </w:p>
    <w:p w:rsidR="00DA337D" w:rsidRPr="0038293B" w:rsidRDefault="00344D07">
      <w:pPr>
        <w:spacing w:line="320" w:lineRule="exact"/>
        <w:ind w:left="852"/>
        <w:rPr>
          <w:rFonts w:eastAsia="SimSun" w:cs="Times New Roman"/>
          <w:i/>
          <w:szCs w:val="24"/>
        </w:rPr>
      </w:pPr>
      <w:r w:rsidRPr="0038293B">
        <w:rPr>
          <w:rFonts w:eastAsia="SimSun" w:cs="Times New Roman"/>
          <w:i/>
          <w:szCs w:val="24"/>
        </w:rPr>
        <w:t xml:space="preserve">Хоть исчезли весенние цветы, </w:t>
      </w:r>
    </w:p>
    <w:p w:rsidR="00DA337D" w:rsidRPr="0038293B" w:rsidRDefault="00344D07">
      <w:pPr>
        <w:spacing w:line="320" w:lineRule="exact"/>
        <w:ind w:left="1704"/>
        <w:rPr>
          <w:rFonts w:eastAsia="SimSun" w:cs="Times New Roman"/>
          <w:i/>
          <w:szCs w:val="24"/>
        </w:rPr>
      </w:pPr>
      <w:r w:rsidRPr="0038293B">
        <w:rPr>
          <w:rFonts w:eastAsia="SimSun" w:cs="Times New Roman"/>
          <w:i/>
          <w:szCs w:val="24"/>
        </w:rPr>
        <w:t>Аромат остался в моем сердце.</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Под широкими далями неба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осенних лесов полоса,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дубов опустелая роща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оставшихся птиц голоса.</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Времени темные воды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уносят в прошлое многих.</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Тех, кто остался со мною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осень, я благодарю.</w:t>
      </w: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10" w:name="_Toc8930563"/>
      <w:bookmarkStart w:id="411" w:name="_Toc4169439"/>
      <w:bookmarkStart w:id="412" w:name="_Toc219207866"/>
      <w:bookmarkStart w:id="413" w:name="_Toc221800926"/>
      <w:r w:rsidRPr="0038293B">
        <w:rPr>
          <w:rFonts w:ascii="SimSun" w:eastAsia="SimSun" w:hAnsi="SimSun" w:cs="Times New Roman"/>
          <w:b/>
          <w:szCs w:val="24"/>
        </w:rPr>
        <w:t>辽远的天空</w:t>
      </w:r>
      <w:bookmarkEnd w:id="410"/>
      <w:bookmarkEnd w:id="411"/>
      <w:bookmarkEnd w:id="412"/>
      <w:bookmarkEnd w:id="413"/>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“真希望你能陪伴我，</w:t>
      </w:r>
    </w:p>
    <w:p w:rsidR="00DA337D" w:rsidRPr="0038293B" w:rsidRDefault="00344D07">
      <w:pPr>
        <w:spacing w:line="320" w:lineRule="exact"/>
        <w:ind w:left="1418"/>
        <w:jc w:val="left"/>
        <w:rPr>
          <w:rFonts w:asciiTheme="minorHAnsi" w:eastAsia="SimSun" w:hAnsiTheme="minorHAnsi" w:cs="Times New Roman"/>
          <w:szCs w:val="24"/>
        </w:rPr>
      </w:pPr>
      <w:r w:rsidRPr="0038293B">
        <w:rPr>
          <w:rFonts w:ascii="SimSun" w:eastAsia="SimSun" w:hAnsi="SimSun" w:cs="Times New Roman"/>
          <w:szCs w:val="24"/>
        </w:rPr>
        <w:t>但愿你能留下来。”</w:t>
      </w:r>
    </w:p>
    <w:p w:rsidR="00DA337D" w:rsidRPr="0038293B" w:rsidRDefault="00DA337D" w:rsidP="000D6B8E">
      <w:pPr>
        <w:spacing w:line="240" w:lineRule="exact"/>
        <w:jc w:val="left"/>
        <w:rPr>
          <w:rFonts w:asciiTheme="minorHAnsi" w:eastAsia="SimSun" w:hAnsiTheme="minorHAnsi" w:cs="Times New Roman"/>
          <w:szCs w:val="24"/>
        </w:rPr>
      </w:pPr>
    </w:p>
    <w:p w:rsidR="00DA337D" w:rsidRPr="0038293B" w:rsidRDefault="00344D07">
      <w:pPr>
        <w:spacing w:line="320" w:lineRule="exact"/>
        <w:ind w:left="1418"/>
        <w:jc w:val="left"/>
        <w:rPr>
          <w:rFonts w:asciiTheme="minorHAnsi" w:eastAsia="SimSun" w:hAnsiTheme="minorHAnsi" w:cs="Times New Roman"/>
          <w:szCs w:val="24"/>
        </w:rPr>
      </w:pPr>
      <w:r w:rsidRPr="0038293B">
        <w:rPr>
          <w:rFonts w:ascii="SimSun" w:eastAsia="SimSun" w:hAnsi="SimSun" w:hint="eastAsia"/>
          <w:sz w:val="28"/>
          <w:szCs w:val="28"/>
        </w:rPr>
        <w:t>王维</w:t>
      </w:r>
      <w:r w:rsidRPr="0038293B">
        <w:rPr>
          <w:rFonts w:ascii="SimSun" w:eastAsia="SimSun" w:hAnsi="SimSun"/>
          <w:sz w:val="28"/>
          <w:szCs w:val="28"/>
        </w:rPr>
        <w:t xml:space="preserve">  </w:t>
      </w:r>
      <w:r w:rsidRPr="0038293B">
        <w:rPr>
          <w:rFonts w:ascii="MS Mincho" w:eastAsia="MS Mincho" w:hAnsi="MS Mincho" w:cs="MS Mincho" w:hint="eastAsia"/>
          <w:sz w:val="28"/>
          <w:szCs w:val="28"/>
        </w:rPr>
        <w:t>《</w:t>
      </w:r>
      <w:r w:rsidRPr="0038293B">
        <w:rPr>
          <w:rFonts w:ascii="SimSun" w:eastAsia="SimSun" w:hAnsi="SimSun" w:hint="eastAsia"/>
          <w:sz w:val="28"/>
          <w:szCs w:val="28"/>
        </w:rPr>
        <w:t>山居秋暝》</w:t>
      </w:r>
    </w:p>
    <w:p w:rsidR="00DA337D" w:rsidRPr="0038293B" w:rsidRDefault="00DA337D" w:rsidP="000D6B8E">
      <w:pPr>
        <w:spacing w:line="240" w:lineRule="exact"/>
        <w:jc w:val="left"/>
        <w:rPr>
          <w:rFonts w:asciiTheme="minorHAnsi" w:eastAsia="SimSun" w:hAnsiTheme="minorHAnsi"/>
          <w:sz w:val="28"/>
          <w:szCs w:val="28"/>
        </w:rPr>
      </w:pPr>
    </w:p>
    <w:p w:rsidR="00DA337D" w:rsidRPr="0038293B" w:rsidRDefault="00344D07">
      <w:pPr>
        <w:spacing w:line="320" w:lineRule="exact"/>
        <w:ind w:left="1418"/>
        <w:jc w:val="left"/>
        <w:rPr>
          <w:rFonts w:ascii="SimSun" w:eastAsia="SimSun" w:hAnsi="SimSun"/>
          <w:sz w:val="28"/>
          <w:szCs w:val="28"/>
        </w:rPr>
      </w:pPr>
      <w:r w:rsidRPr="0038293B">
        <w:rPr>
          <w:rFonts w:ascii="SimSun" w:eastAsia="SimSun" w:hAnsi="SimSun"/>
          <w:sz w:val="28"/>
          <w:szCs w:val="28"/>
        </w:rPr>
        <w:t>………</w:t>
      </w:r>
    </w:p>
    <w:p w:rsidR="00DA337D" w:rsidRPr="0038293B" w:rsidRDefault="00DA337D" w:rsidP="000D6B8E">
      <w:pPr>
        <w:spacing w:line="240" w:lineRule="exact"/>
        <w:jc w:val="left"/>
        <w:rPr>
          <w:rFonts w:asciiTheme="minorHAnsi" w:eastAsia="SimSun" w:hAnsiTheme="minorHAnsi"/>
          <w:sz w:val="28"/>
          <w:szCs w:val="28"/>
        </w:rPr>
      </w:pPr>
    </w:p>
    <w:p w:rsidR="00DA337D" w:rsidRPr="0038293B" w:rsidRDefault="00344D07">
      <w:pPr>
        <w:spacing w:line="320" w:lineRule="exact"/>
        <w:ind w:left="1418"/>
        <w:jc w:val="left"/>
        <w:rPr>
          <w:rFonts w:asciiTheme="minorHAnsi" w:eastAsia="SimSun" w:hAnsiTheme="minorHAnsi"/>
          <w:sz w:val="28"/>
          <w:szCs w:val="28"/>
        </w:rPr>
      </w:pPr>
      <w:r w:rsidRPr="0038293B">
        <w:rPr>
          <w:rFonts w:ascii="SimSun" w:eastAsia="SimSun" w:hAnsi="SimSun" w:hint="eastAsia"/>
          <w:sz w:val="28"/>
          <w:szCs w:val="28"/>
        </w:rPr>
        <w:t>随意春芳歇，</w:t>
      </w:r>
    </w:p>
    <w:p w:rsidR="00DA337D" w:rsidRPr="0038293B" w:rsidRDefault="00344D07">
      <w:pPr>
        <w:spacing w:line="320" w:lineRule="exact"/>
        <w:ind w:left="1418"/>
        <w:jc w:val="left"/>
        <w:rPr>
          <w:rFonts w:asciiTheme="minorHAnsi" w:eastAsia="SimSun" w:hAnsiTheme="minorHAnsi"/>
          <w:sz w:val="28"/>
          <w:szCs w:val="28"/>
        </w:rPr>
      </w:pPr>
      <w:r w:rsidRPr="0038293B">
        <w:rPr>
          <w:rFonts w:ascii="SimSun" w:eastAsia="SimSun" w:hAnsi="SimSun" w:hint="eastAsia"/>
          <w:sz w:val="28"/>
          <w:szCs w:val="28"/>
        </w:rPr>
        <w:t>王孙自可留</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辽远的天空下边</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秋季的林带漫延，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落叶的橡树林里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还有留鸟在叫唤。</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季节乌黑的流水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带走的东西很多。</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谁秋天留下陪我，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我想说一声谢谢。</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1986年 9月</w:t>
      </w:r>
    </w:p>
    <w:p w:rsidR="000D6B8E"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2019，1，17谷羽译</w:t>
      </w:r>
    </w:p>
    <w:p w:rsidR="00DA337D" w:rsidRPr="0038293B" w:rsidRDefault="00344D07" w:rsidP="000D6B8E">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14" w:name="_Toc745227"/>
      <w:bookmarkStart w:id="415" w:name="_Toc745413"/>
      <w:bookmarkStart w:id="416" w:name="_Toc745538"/>
      <w:bookmarkStart w:id="417" w:name="_Toc745601"/>
      <w:bookmarkStart w:id="418" w:name="_Toc4169440"/>
      <w:bookmarkStart w:id="419" w:name="_Toc8930564"/>
      <w:bookmarkStart w:id="420" w:name="_Toc219207867"/>
      <w:bookmarkStart w:id="421" w:name="_Toc221800927"/>
      <w:r w:rsidRPr="0038293B">
        <w:rPr>
          <w:rFonts w:ascii="Bookman Old Style" w:eastAsia="SimSun" w:hAnsi="Bookman Old Style" w:cs="Times New Roman"/>
          <w:b/>
          <w:szCs w:val="24"/>
        </w:rPr>
        <w:lastRenderedPageBreak/>
        <w:t>Мой друг</w:t>
      </w:r>
      <w:bookmarkEnd w:id="414"/>
      <w:bookmarkEnd w:id="415"/>
      <w:bookmarkEnd w:id="416"/>
      <w:bookmarkEnd w:id="417"/>
      <w:bookmarkEnd w:id="418"/>
      <w:bookmarkEnd w:id="419"/>
      <w:bookmarkEnd w:id="420"/>
      <w:bookmarkEnd w:id="42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Мой друг, посиди со мною,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час не поздний — автобусы ходят,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выпей чаю и съешь печенье,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дам я рубль тебе на такси,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судьбу свою злую пожалуйся,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 чем-нибудь попроси,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уйдешь, не забудь, пожалуйста,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другом будь и опять приходи.</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Гу Юй напомнил мне стихотворение</w:t>
      </w: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 xml:space="preserve">Бо Цзюй-и « Вопрошая Лю Девятнадцатого» </w:t>
      </w:r>
    </w:p>
    <w:p w:rsidR="00DA337D" w:rsidRPr="0038293B" w:rsidRDefault="00DA337D">
      <w:pPr>
        <w:spacing w:line="320" w:lineRule="exact"/>
        <w:ind w:left="567"/>
        <w:jc w:val="left"/>
        <w:rPr>
          <w:rFonts w:ascii="Bookman Old Style" w:eastAsia="SimSun" w:hAnsi="Bookman Old Style" w:cs="Times New Roman"/>
          <w:szCs w:val="24"/>
        </w:rPr>
      </w:pPr>
    </w:p>
    <w:p w:rsidR="00DA337D" w:rsidRPr="0038293B" w:rsidRDefault="00344D07">
      <w:pPr>
        <w:spacing w:line="320" w:lineRule="exact"/>
        <w:ind w:left="567"/>
        <w:jc w:val="left"/>
        <w:rPr>
          <w:rFonts w:eastAsia="SimSun" w:cs="Times New Roman"/>
          <w:i/>
          <w:szCs w:val="24"/>
        </w:rPr>
      </w:pPr>
      <w:r w:rsidRPr="0038293B">
        <w:rPr>
          <w:rFonts w:eastAsia="SimSun" w:cs="Times New Roman"/>
          <w:i/>
          <w:szCs w:val="24"/>
        </w:rPr>
        <w:t xml:space="preserve">Зеленые мурашки, на новой свежей бражке, </w:t>
      </w:r>
    </w:p>
    <w:p w:rsidR="00DA337D" w:rsidRPr="0038293B" w:rsidRDefault="00344D07">
      <w:pPr>
        <w:spacing w:line="320" w:lineRule="exact"/>
        <w:ind w:left="567"/>
        <w:jc w:val="left"/>
        <w:rPr>
          <w:rFonts w:eastAsia="SimSun" w:cs="Times New Roman"/>
          <w:i/>
          <w:szCs w:val="24"/>
        </w:rPr>
      </w:pPr>
      <w:r w:rsidRPr="0038293B">
        <w:rPr>
          <w:rFonts w:eastAsia="SimSun" w:cs="Times New Roman"/>
          <w:i/>
          <w:szCs w:val="24"/>
        </w:rPr>
        <w:t xml:space="preserve">Огонь горит в печурке, из красных кирпичей. </w:t>
      </w:r>
    </w:p>
    <w:p w:rsidR="00DA337D" w:rsidRPr="0038293B" w:rsidRDefault="00344D07">
      <w:pPr>
        <w:spacing w:line="320" w:lineRule="exact"/>
        <w:ind w:left="567"/>
        <w:jc w:val="left"/>
        <w:rPr>
          <w:rFonts w:eastAsia="SimSun" w:cs="Times New Roman"/>
          <w:i/>
          <w:szCs w:val="24"/>
        </w:rPr>
      </w:pPr>
      <w:r w:rsidRPr="0038293B">
        <w:rPr>
          <w:rFonts w:eastAsia="SimSun" w:cs="Times New Roman"/>
          <w:i/>
          <w:szCs w:val="24"/>
        </w:rPr>
        <w:t xml:space="preserve">Вечер уж приходит, небо снегом бродит. </w:t>
      </w:r>
    </w:p>
    <w:p w:rsidR="00DA337D" w:rsidRPr="0038293B" w:rsidRDefault="00344D07">
      <w:pPr>
        <w:spacing w:line="320" w:lineRule="exact"/>
        <w:ind w:left="567"/>
        <w:jc w:val="left"/>
        <w:rPr>
          <w:rFonts w:eastAsia="SimSun" w:cs="Times New Roman"/>
          <w:szCs w:val="24"/>
        </w:rPr>
      </w:pPr>
      <w:r w:rsidRPr="0038293B">
        <w:rPr>
          <w:rFonts w:eastAsia="SimSun" w:cs="Times New Roman"/>
          <w:i/>
          <w:szCs w:val="24"/>
        </w:rPr>
        <w:t>Можно ли по чарке, выпить нам скорей?</w:t>
      </w:r>
    </w:p>
    <w:p w:rsidR="00DA337D" w:rsidRDefault="00DA337D">
      <w:pPr>
        <w:spacing w:line="320" w:lineRule="exact"/>
        <w:jc w:val="left"/>
        <w:rPr>
          <w:rFonts w:ascii="Bookman Old Style" w:eastAsia="SimSun" w:hAnsi="Bookman Old Style" w:cs="Times New Roman"/>
          <w:szCs w:val="24"/>
        </w:rPr>
      </w:pPr>
    </w:p>
    <w:p w:rsidR="000D6B8E" w:rsidRDefault="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22" w:name="_Toc4169441"/>
      <w:bookmarkStart w:id="423" w:name="_Toc8930565"/>
      <w:bookmarkStart w:id="424" w:name="_Toc219207868"/>
      <w:bookmarkStart w:id="425" w:name="_Toc221800928"/>
      <w:r w:rsidRPr="0038293B">
        <w:rPr>
          <w:rFonts w:ascii="SimSun" w:eastAsia="SimSun" w:hAnsi="SimSun" w:cs="Times New Roman"/>
          <w:b/>
          <w:szCs w:val="24"/>
        </w:rPr>
        <w:t>我的朋友</w:t>
      </w:r>
      <w:bookmarkEnd w:id="422"/>
      <w:bookmarkEnd w:id="423"/>
      <w:bookmarkEnd w:id="424"/>
      <w:bookmarkEnd w:id="42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我的朋友，陪我坐坐，</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天不晚，还有公交车，</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喝杯茶，尝尝饼干，</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我给你一个卢布打的，</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命运坎坷尽可抱怨，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也可以随便提出问题，</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临走时千万别忘记，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有空常来，做我的知己。</w:t>
      </w:r>
    </w:p>
    <w:p w:rsidR="00DA337D" w:rsidRPr="0038293B" w:rsidRDefault="00DA337D">
      <w:pPr>
        <w:spacing w:line="240" w:lineRule="exact"/>
        <w:ind w:left="851"/>
        <w:jc w:val="right"/>
        <w:rPr>
          <w:rFonts w:ascii="SimSun" w:eastAsia="SimSun" w:hAnsi="SimSun" w:cs="Times New Roman"/>
          <w:sz w:val="20"/>
          <w:szCs w:val="24"/>
        </w:rPr>
      </w:pP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1420"/>
        <w:jc w:val="left"/>
        <w:rPr>
          <w:rFonts w:asciiTheme="minorHAnsi" w:eastAsia="SimSun" w:hAnsiTheme="minorHAnsi"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白居易   问刘十九</w:t>
      </w:r>
    </w:p>
    <w:p w:rsidR="00DA337D" w:rsidRPr="0038293B" w:rsidRDefault="00DA337D">
      <w:pPr>
        <w:spacing w:line="320" w:lineRule="exact"/>
        <w:ind w:left="1420"/>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绿蚁新醅酒，红泥小火炉，</w:t>
      </w:r>
    </w:p>
    <w:p w:rsidR="00DA337D" w:rsidRPr="0038293B" w:rsidRDefault="00DA337D">
      <w:pPr>
        <w:spacing w:line="320" w:lineRule="exact"/>
        <w:ind w:left="1420"/>
        <w:jc w:val="left"/>
        <w:rPr>
          <w:rFonts w:asciiTheme="minorHAnsi" w:eastAsia="SimSun" w:hAnsiTheme="minorHAnsi"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晚来天欲雪，能饮一杯无？</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26" w:name="_Toc745228"/>
      <w:bookmarkStart w:id="427" w:name="_Toc8930566"/>
      <w:bookmarkStart w:id="428" w:name="_Toc4169442"/>
      <w:bookmarkStart w:id="429" w:name="_Toc745602"/>
      <w:bookmarkStart w:id="430" w:name="_Toc745539"/>
      <w:bookmarkStart w:id="431" w:name="_Toc745414"/>
      <w:bookmarkStart w:id="432" w:name="_Toc219207869"/>
      <w:bookmarkStart w:id="433" w:name="_Toc221800929"/>
      <w:r w:rsidRPr="0038293B">
        <w:rPr>
          <w:rFonts w:ascii="Bookman Old Style" w:eastAsia="SimSun" w:hAnsi="Bookman Old Style" w:cs="Times New Roman"/>
          <w:b/>
          <w:szCs w:val="24"/>
        </w:rPr>
        <w:lastRenderedPageBreak/>
        <w:t>Осеннее увяданье</w:t>
      </w:r>
      <w:bookmarkEnd w:id="426"/>
      <w:bookmarkEnd w:id="427"/>
      <w:bookmarkEnd w:id="428"/>
      <w:bookmarkEnd w:id="429"/>
      <w:bookmarkEnd w:id="430"/>
      <w:bookmarkEnd w:id="431"/>
      <w:bookmarkEnd w:id="432"/>
      <w:bookmarkEnd w:id="43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Упала осина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поперек дороги.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Зеленые листья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уткнулись в траву.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Куплю в магазине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красивые перья.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причудливом небе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грустную песню спою.   </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34" w:name="_Toc4169443"/>
      <w:bookmarkStart w:id="435" w:name="_Toc8930567"/>
      <w:bookmarkStart w:id="436" w:name="_Toc219207870"/>
      <w:bookmarkStart w:id="437" w:name="_Toc221800930"/>
      <w:r w:rsidRPr="0038293B">
        <w:rPr>
          <w:rFonts w:ascii="SimSun" w:eastAsia="SimSun" w:hAnsi="SimSun" w:cs="Times New Roman"/>
          <w:b/>
          <w:szCs w:val="24"/>
        </w:rPr>
        <w:t>秋天渐趋凋零</w:t>
      </w:r>
      <w:bookmarkEnd w:id="434"/>
      <w:bookmarkEnd w:id="435"/>
      <w:bookmarkEnd w:id="436"/>
      <w:bookmarkEnd w:id="43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秋天渐趋凋零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绿树叶纷纷凋落</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铺满条条道路，</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洒落进草丛草坪。</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我去一座商店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买一片美丽羽毛，</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谱写忧愁乐曲，</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唱给奇妙的天空。</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38" w:name="_Toc745229"/>
      <w:bookmarkStart w:id="439" w:name="_Toc745415"/>
      <w:bookmarkStart w:id="440" w:name="_Toc745540"/>
      <w:bookmarkStart w:id="441" w:name="_Toc745603"/>
      <w:bookmarkStart w:id="442" w:name="_Toc4169444"/>
      <w:bookmarkStart w:id="443" w:name="_Toc8930568"/>
      <w:bookmarkStart w:id="444" w:name="_Toc219207871"/>
      <w:bookmarkStart w:id="445" w:name="_Toc221800931"/>
      <w:r w:rsidRPr="0038293B">
        <w:rPr>
          <w:rFonts w:ascii="Bookman Old Style" w:eastAsia="SimSun" w:hAnsi="Bookman Old Style" w:cs="Times New Roman"/>
          <w:b/>
          <w:szCs w:val="24"/>
        </w:rPr>
        <w:lastRenderedPageBreak/>
        <w:t>Завидую только Тао</w:t>
      </w:r>
      <w:bookmarkEnd w:id="438"/>
      <w:bookmarkEnd w:id="439"/>
      <w:bookmarkEnd w:id="440"/>
      <w:bookmarkEnd w:id="441"/>
      <w:bookmarkEnd w:id="442"/>
      <w:bookmarkEnd w:id="443"/>
      <w:bookmarkEnd w:id="444"/>
      <w:bookmarkEnd w:id="445"/>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Нужно ли, чтобы мой голос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огненной медью звенел?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Или гремел подобно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каменным барабанам?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Завидую только Тао,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хмельному, что тихо спел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песню о хризантеме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Восточной ограды сада.</w:t>
      </w:r>
    </w:p>
    <w:p w:rsidR="00DA337D" w:rsidRPr="0038293B" w:rsidRDefault="00DA337D">
      <w:pPr>
        <w:spacing w:line="240" w:lineRule="exact"/>
        <w:jc w:val="right"/>
        <w:rPr>
          <w:rFonts w:ascii="Bookman Old Style" w:eastAsia="SimSun" w:hAnsi="Bookman Old Style" w:cs="Times New Roman"/>
          <w:sz w:val="20"/>
          <w:szCs w:val="24"/>
        </w:rPr>
      </w:pPr>
    </w:p>
    <w:p w:rsidR="00DA337D"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сентябрь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46" w:name="_Toc4169445"/>
      <w:bookmarkStart w:id="447" w:name="_Toc8930569"/>
      <w:bookmarkStart w:id="448" w:name="_Toc219207872"/>
      <w:bookmarkStart w:id="449" w:name="_Toc221800932"/>
      <w:r w:rsidRPr="0038293B">
        <w:rPr>
          <w:rFonts w:ascii="SimSun" w:eastAsia="SimSun" w:hAnsi="SimSun" w:cs="Times New Roman"/>
          <w:b/>
          <w:szCs w:val="24"/>
        </w:rPr>
        <w:t>唯独羡慕陶潜</w:t>
      </w:r>
      <w:bookmarkEnd w:id="446"/>
      <w:bookmarkEnd w:id="447"/>
      <w:bookmarkEnd w:id="448"/>
      <w:bookmarkEnd w:id="44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何苦让我的声音</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响亮赛过铜钟？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或者像敲击石鼓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又像雷声轰鸣？</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我唯独羡慕陶潜，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饮酒长醉不醒，</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轻声唱东篱菊花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追求内心平静。</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9月</w:t>
      </w:r>
    </w:p>
    <w:p w:rsidR="00DA337D" w:rsidRPr="0038293B" w:rsidRDefault="00344D07">
      <w:pPr>
        <w:spacing w:line="240" w:lineRule="exact"/>
        <w:jc w:val="right"/>
        <w:rPr>
          <w:rFonts w:ascii="SimSun" w:eastAsia="SimSun" w:hAnsi="SimSun" w:cs="Times New Roman"/>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50" w:name="_Toc745230"/>
      <w:bookmarkStart w:id="451" w:name="_Toc745416"/>
      <w:bookmarkStart w:id="452" w:name="_Toc745541"/>
      <w:bookmarkStart w:id="453" w:name="_Toc745604"/>
      <w:bookmarkStart w:id="454" w:name="_Toc4169446"/>
      <w:bookmarkStart w:id="455" w:name="_Toc8930570"/>
      <w:bookmarkStart w:id="456" w:name="_Toc219207873"/>
      <w:bookmarkStart w:id="457" w:name="_Toc221800933"/>
      <w:r w:rsidRPr="0038293B">
        <w:rPr>
          <w:rFonts w:ascii="Bookman Old Style" w:eastAsia="SimSun" w:hAnsi="Bookman Old Style" w:cs="Times New Roman"/>
          <w:b/>
          <w:szCs w:val="24"/>
        </w:rPr>
        <w:lastRenderedPageBreak/>
        <w:t>Избавление от сомнений</w:t>
      </w:r>
      <w:bookmarkEnd w:id="450"/>
      <w:bookmarkEnd w:id="451"/>
      <w:bookmarkEnd w:id="452"/>
      <w:bookmarkEnd w:id="453"/>
      <w:bookmarkEnd w:id="454"/>
      <w:bookmarkEnd w:id="455"/>
      <w:bookmarkEnd w:id="456"/>
      <w:bookmarkEnd w:id="45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jc w:val="left"/>
        <w:rPr>
          <w:rFonts w:eastAsia="SimSun" w:cs="Times New Roman"/>
          <w:i/>
          <w:szCs w:val="24"/>
        </w:rPr>
      </w:pPr>
      <w:r w:rsidRPr="0038293B">
        <w:rPr>
          <w:rFonts w:eastAsia="SimSun" w:cs="Times New Roman"/>
          <w:i/>
          <w:szCs w:val="24"/>
        </w:rPr>
        <w:t xml:space="preserve"> ... в сорок лет я избавился от сомнений...</w:t>
      </w:r>
    </w:p>
    <w:p w:rsidR="00DA337D" w:rsidRPr="0038293B" w:rsidRDefault="00344D07">
      <w:pPr>
        <w:spacing w:line="320" w:lineRule="exact"/>
        <w:jc w:val="right"/>
        <w:rPr>
          <w:rFonts w:eastAsia="SimSun" w:cs="Times New Roman"/>
          <w:szCs w:val="24"/>
        </w:rPr>
      </w:pPr>
      <w:r w:rsidRPr="0038293B">
        <w:rPr>
          <w:rFonts w:eastAsia="SimSun" w:cs="Times New Roman"/>
          <w:szCs w:val="24"/>
        </w:rPr>
        <w:t>Конфуций</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своими сомненьями не дорожу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скоро-скоро расстанусь.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с грустью на то, что уходит, гляжу,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на то, с чем останусь.</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Лишь одно, лишь одно беспокоит меня: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 сих пор я не смог позабыть о делах.</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Годы мимо летят, не проходит и дня,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чтобы я не вздыхал о забытых цветах.</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цветах, что растут у Восточной ограды,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где с кувшином в обнимку дремлет Тао почтенный.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Будто нету веков пролетевших преграды,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 бессмертие нет ни малейших сомнений.</w:t>
      </w: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458" w:name="_Toc8930571"/>
      <w:bookmarkStart w:id="459" w:name="_Toc4169447"/>
      <w:bookmarkStart w:id="460" w:name="_Toc219207874"/>
      <w:bookmarkStart w:id="461" w:name="_Toc221800934"/>
      <w:r w:rsidRPr="0038293B">
        <w:rPr>
          <w:rFonts w:ascii="SimSun" w:eastAsia="SimSun" w:hAnsi="SimSun" w:cs="Times New Roman"/>
          <w:b/>
          <w:szCs w:val="24"/>
        </w:rPr>
        <w:t>四十不惑</w:t>
      </w:r>
      <w:bookmarkEnd w:id="458"/>
      <w:bookmarkEnd w:id="459"/>
      <w:bookmarkEnd w:id="460"/>
      <w:bookmarkEnd w:id="461"/>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“……四十不惑……”</w:t>
      </w:r>
    </w:p>
    <w:p w:rsidR="00DA337D" w:rsidRPr="0038293B" w:rsidRDefault="00344D07">
      <w:pPr>
        <w:spacing w:line="320" w:lineRule="exact"/>
        <w:ind w:left="851"/>
        <w:jc w:val="right"/>
        <w:rPr>
          <w:rFonts w:ascii="SimSun" w:eastAsia="SimSun" w:hAnsi="SimSun" w:cs="Times New Roman"/>
          <w:szCs w:val="24"/>
        </w:rPr>
      </w:pPr>
      <w:r w:rsidRPr="0038293B">
        <w:rPr>
          <w:rFonts w:ascii="SimSun" w:eastAsia="SimSun" w:hAnsi="SimSun" w:cs="Times New Roman"/>
          <w:szCs w:val="24"/>
        </w:rPr>
        <w:t>孔夫子</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对自己的重重疑惑并不在意——</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过不了多久就会忘记。</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有些事情眼瞅着逐渐消失，</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而留下来的让我忧虑。</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唯独一件事难以忘怀，</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只有它让我感叹，令我不安：</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岁月从身边飞逝，但每一天</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我都会把那些菊花牢记心间。</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那些菊花生长在东篱旁边，</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令人敬重的陶潜在那里饮酒瞌睡。</w:t>
      </w:r>
    </w:p>
    <w:p w:rsidR="00DA337D" w:rsidRPr="0038293B" w:rsidRDefault="00DA337D">
      <w:pPr>
        <w:spacing w:line="320" w:lineRule="exact"/>
        <w:ind w:left="851"/>
        <w:jc w:val="left"/>
        <w:rPr>
          <w:rFonts w:asciiTheme="minorHAnsi" w:eastAsia="SimSun" w:hAnsiTheme="minorHAnsi"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无心过问时代更迭似水流年，</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毫不怀疑他的名声将千载流传。</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62" w:name="_Toc745231"/>
      <w:bookmarkStart w:id="463" w:name="_Toc745417"/>
      <w:bookmarkStart w:id="464" w:name="_Toc745542"/>
      <w:bookmarkStart w:id="465" w:name="_Toc745605"/>
      <w:bookmarkStart w:id="466" w:name="_Toc4169448"/>
      <w:bookmarkStart w:id="467" w:name="_Toc8930572"/>
      <w:bookmarkStart w:id="468" w:name="_Toc219207875"/>
      <w:bookmarkStart w:id="469" w:name="_Toc221800935"/>
      <w:r w:rsidRPr="0038293B">
        <w:rPr>
          <w:rFonts w:ascii="Bookman Old Style" w:eastAsia="SimSun" w:hAnsi="Bookman Old Style" w:cs="Times New Roman"/>
          <w:b/>
          <w:szCs w:val="24"/>
        </w:rPr>
        <w:lastRenderedPageBreak/>
        <w:t>Устои жизни</w:t>
      </w:r>
      <w:bookmarkEnd w:id="462"/>
      <w:bookmarkEnd w:id="463"/>
      <w:bookmarkEnd w:id="464"/>
      <w:bookmarkEnd w:id="465"/>
      <w:bookmarkEnd w:id="466"/>
      <w:bookmarkEnd w:id="467"/>
      <w:bookmarkEnd w:id="468"/>
      <w:bookmarkEnd w:id="469"/>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Устои жизни — как стволы в лесу.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Всю тяжесть радостной листвы они несут.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Смеется ль ветер, листьями играя,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иль злою бурей горе настигает,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они тверды, и корни их в земле.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Устои жизни — что они во мне?   </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70" w:name="_Toc4169449"/>
      <w:bookmarkStart w:id="471" w:name="_Toc8930573"/>
      <w:bookmarkStart w:id="472" w:name="_Toc219207876"/>
      <w:bookmarkStart w:id="473" w:name="_Toc221800936"/>
      <w:r w:rsidRPr="0038293B">
        <w:rPr>
          <w:rFonts w:ascii="SimSun" w:eastAsia="SimSun" w:hAnsi="SimSun" w:cs="Times New Roman"/>
          <w:b/>
          <w:szCs w:val="24"/>
        </w:rPr>
        <w:t>生活的准则</w:t>
      </w:r>
      <w:bookmarkEnd w:id="470"/>
      <w:bookmarkEnd w:id="471"/>
      <w:bookmarkEnd w:id="472"/>
      <w:bookmarkEnd w:id="473"/>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生活的准则——如同森林里的树干。</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树叶的全部欢乐由树干支撑。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阵风嘲笑着戏弄树叶，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狂风给树木制造悲痛，</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然而树干坚韧，扎根于大地。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我问自己，可有生活准则扎根心中？</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74" w:name="_Toc745232"/>
      <w:bookmarkStart w:id="475" w:name="_Toc745418"/>
      <w:bookmarkStart w:id="476" w:name="_Toc745543"/>
      <w:bookmarkStart w:id="477" w:name="_Toc745606"/>
      <w:bookmarkStart w:id="478" w:name="_Toc4169450"/>
      <w:bookmarkStart w:id="479" w:name="_Toc8930574"/>
      <w:bookmarkStart w:id="480" w:name="_Toc219207877"/>
      <w:bookmarkStart w:id="481" w:name="_Toc221800937"/>
      <w:r w:rsidRPr="0038293B">
        <w:rPr>
          <w:rFonts w:ascii="Bookman Old Style" w:eastAsia="SimSun" w:hAnsi="Bookman Old Style" w:cs="Times New Roman"/>
          <w:b/>
          <w:szCs w:val="24"/>
        </w:rPr>
        <w:lastRenderedPageBreak/>
        <w:t>Исправление имён</w:t>
      </w:r>
      <w:bookmarkEnd w:id="474"/>
      <w:bookmarkEnd w:id="475"/>
      <w:bookmarkEnd w:id="476"/>
      <w:bookmarkEnd w:id="477"/>
      <w:bookmarkEnd w:id="478"/>
      <w:bookmarkEnd w:id="479"/>
      <w:bookmarkEnd w:id="480"/>
      <w:bookmarkEnd w:id="48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284"/>
        <w:jc w:val="left"/>
        <w:rPr>
          <w:rFonts w:eastAsia="SimSun" w:cs="Times New Roman"/>
          <w:i/>
          <w:szCs w:val="24"/>
        </w:rPr>
      </w:pPr>
      <w:r w:rsidRPr="0038293B">
        <w:rPr>
          <w:rFonts w:eastAsia="SimSun" w:cs="Times New Roman"/>
          <w:i/>
          <w:szCs w:val="24"/>
        </w:rPr>
        <w:t>Сейчас, когда не стало совершенномудрых ванов,</w:t>
      </w:r>
    </w:p>
    <w:p w:rsidR="00DA337D" w:rsidRPr="0038293B" w:rsidRDefault="00344D07">
      <w:pPr>
        <w:spacing w:line="320" w:lineRule="exact"/>
        <w:ind w:left="284"/>
        <w:rPr>
          <w:rFonts w:eastAsia="SimSun" w:cs="Times New Roman"/>
          <w:i/>
          <w:szCs w:val="24"/>
        </w:rPr>
      </w:pPr>
      <w:r w:rsidRPr="0038293B">
        <w:rPr>
          <w:rFonts w:eastAsia="SimSun" w:cs="Times New Roman"/>
          <w:i/>
          <w:szCs w:val="24"/>
        </w:rPr>
        <w:t>люди неохотно придерживаются установившихся имен, появились странные слова, что привело к беспорядку в именах и вещах и сделало неясным определение правды и лжи.</w:t>
      </w:r>
    </w:p>
    <w:p w:rsidR="00DA337D" w:rsidRPr="0038293B" w:rsidRDefault="00344D07">
      <w:pPr>
        <w:spacing w:line="320" w:lineRule="exact"/>
        <w:jc w:val="right"/>
        <w:rPr>
          <w:rFonts w:ascii="Bookman Old Style" w:eastAsia="SimSun" w:hAnsi="Bookman Old Style" w:cs="Times New Roman"/>
          <w:szCs w:val="24"/>
        </w:rPr>
      </w:pPr>
      <w:r w:rsidRPr="0038293B">
        <w:rPr>
          <w:rFonts w:eastAsia="SimSun" w:cs="Times New Roman"/>
          <w:szCs w:val="24"/>
        </w:rPr>
        <w:t xml:space="preserve"> Сюнь-цзы</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Отчего не назвать цветок цветком?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любовь не назвать любовью?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синем небе за белым облаком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Солнце я называю солнцем!</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Если плохо, я слезы лью,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смеюсь я — когда хорошо!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добром называю добро,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Ну, а зло называю злом.</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Отчего не назвать цветок цветком?..</w:t>
      </w: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82" w:name="_Toc8930575"/>
      <w:bookmarkStart w:id="483" w:name="_Toc4169451"/>
      <w:bookmarkStart w:id="484" w:name="_Toc219207878"/>
      <w:bookmarkStart w:id="485" w:name="_Toc221800938"/>
      <w:r w:rsidRPr="0038293B">
        <w:rPr>
          <w:rFonts w:ascii="SimSun" w:eastAsia="SimSun" w:hAnsi="SimSun" w:cs="Times New Roman"/>
          <w:b/>
          <w:szCs w:val="24"/>
        </w:rPr>
        <w:t>正名</w:t>
      </w:r>
      <w:bookmarkEnd w:id="482"/>
      <w:bookmarkEnd w:id="483"/>
      <w:bookmarkEnd w:id="484"/>
      <w:bookmarkEnd w:id="48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今圣王没，</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天下乱，奸言起，</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君子无势以临之，</w:t>
      </w: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无刑以禁之，故辨说也。</w:t>
      </w:r>
    </w:p>
    <w:p w:rsidR="00DA337D" w:rsidRPr="0038293B" w:rsidRDefault="00DA337D">
      <w:pPr>
        <w:spacing w:line="320" w:lineRule="exact"/>
        <w:ind w:left="1420"/>
        <w:jc w:val="left"/>
        <w:rPr>
          <w:rFonts w:asciiTheme="minorHAnsi" w:eastAsia="SimSun" w:hAnsiTheme="minorHAnsi" w:cs="Times New Roman"/>
          <w:szCs w:val="24"/>
        </w:rPr>
      </w:pPr>
    </w:p>
    <w:p w:rsidR="00DA337D" w:rsidRPr="0038293B" w:rsidRDefault="00344D07">
      <w:pPr>
        <w:spacing w:line="320" w:lineRule="exact"/>
        <w:ind w:left="1988"/>
        <w:jc w:val="right"/>
        <w:rPr>
          <w:rFonts w:ascii="SimSun" w:eastAsia="SimSun" w:hAnsi="SimSun" w:cs="Times New Roman"/>
          <w:szCs w:val="24"/>
        </w:rPr>
      </w:pPr>
      <w:r w:rsidRPr="0038293B">
        <w:rPr>
          <w:rFonts w:ascii="SimSun" w:eastAsia="SimSun" w:hAnsi="SimSun" w:cs="Times New Roman"/>
          <w:szCs w:val="24"/>
        </w:rPr>
        <w:t>荀子《正名》</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为什么花不叫做花？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为什么情不叫做情？</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我把太阳称呼作太阳，</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白云飘在蔚蓝的天空！</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我流眼泪，心情不好，</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心情舒畅，开怀大笑！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我把善良叫做善良，</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蛮横凶恶叫做霸道。</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为什么花不叫做花？</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86" w:name="_Toc745233"/>
      <w:bookmarkStart w:id="487" w:name="_Toc745419"/>
      <w:bookmarkStart w:id="488" w:name="_Toc745544"/>
      <w:bookmarkStart w:id="489" w:name="_Toc745607"/>
      <w:bookmarkStart w:id="490" w:name="_Toc4169452"/>
      <w:bookmarkStart w:id="491" w:name="_Toc8930576"/>
      <w:bookmarkStart w:id="492" w:name="_Toc219207879"/>
      <w:bookmarkStart w:id="493" w:name="_Toc221800939"/>
      <w:r w:rsidRPr="0038293B">
        <w:rPr>
          <w:rFonts w:ascii="Bookman Old Style" w:eastAsia="SimSun" w:hAnsi="Bookman Old Style" w:cs="Times New Roman"/>
          <w:b/>
          <w:szCs w:val="24"/>
        </w:rPr>
        <w:lastRenderedPageBreak/>
        <w:t>Осенний свет</w:t>
      </w:r>
      <w:bookmarkEnd w:id="486"/>
      <w:bookmarkEnd w:id="487"/>
      <w:bookmarkEnd w:id="488"/>
      <w:bookmarkEnd w:id="489"/>
      <w:bookmarkEnd w:id="490"/>
      <w:bookmarkEnd w:id="491"/>
      <w:bookmarkEnd w:id="492"/>
      <w:bookmarkEnd w:id="49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Нежный шелк осенней зари.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Белокожих берез золотая парча.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синем воздухе птица парит,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Голосом звонким о Юге крича.</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октябрь 1986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494" w:name="_Toc4169453"/>
      <w:bookmarkStart w:id="495" w:name="_Toc8930577"/>
      <w:bookmarkStart w:id="496" w:name="_Toc219207880"/>
      <w:bookmarkStart w:id="497" w:name="_Toc221800940"/>
      <w:r w:rsidRPr="0038293B">
        <w:rPr>
          <w:rFonts w:ascii="SimSun" w:eastAsia="SimSun" w:hAnsi="SimSun" w:cs="Times New Roman"/>
          <w:b/>
          <w:szCs w:val="24"/>
        </w:rPr>
        <w:t>秋天霞光柔和</w:t>
      </w:r>
      <w:bookmarkEnd w:id="494"/>
      <w:bookmarkEnd w:id="495"/>
      <w:bookmarkEnd w:id="496"/>
      <w:bookmarkEnd w:id="49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秋天霞光柔和的绫罗。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白色桦树的金黄绸缎。</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鸟儿在蔚蓝的晴空鸣叫，</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那是对南方嘹亮的呼唤。</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1986年 10月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2019，1，17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498" w:name="_Toc745234"/>
      <w:bookmarkStart w:id="499" w:name="_Toc745420"/>
      <w:bookmarkStart w:id="500" w:name="_Toc745545"/>
      <w:bookmarkStart w:id="501" w:name="_Toc745608"/>
      <w:bookmarkStart w:id="502" w:name="_Toc4169454"/>
      <w:bookmarkStart w:id="503" w:name="_Toc8930578"/>
      <w:bookmarkStart w:id="504" w:name="_Toc219207881"/>
      <w:bookmarkStart w:id="505" w:name="_Toc221800941"/>
      <w:r w:rsidRPr="0038293B">
        <w:rPr>
          <w:rFonts w:ascii="Bookman Old Style" w:eastAsia="SimSun" w:hAnsi="Bookman Old Style" w:cs="Times New Roman"/>
          <w:b/>
          <w:szCs w:val="24"/>
        </w:rPr>
        <w:lastRenderedPageBreak/>
        <w:t>Я живу в эпоху перемен.</w:t>
      </w:r>
      <w:bookmarkEnd w:id="498"/>
      <w:bookmarkEnd w:id="499"/>
      <w:bookmarkEnd w:id="500"/>
      <w:bookmarkEnd w:id="501"/>
      <w:bookmarkEnd w:id="502"/>
      <w:bookmarkEnd w:id="503"/>
      <w:bookmarkEnd w:id="504"/>
      <w:bookmarkEnd w:id="505"/>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живу в эпоху перемен.</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284"/>
        <w:jc w:val="left"/>
        <w:rPr>
          <w:rFonts w:ascii="Bookman Old Style" w:eastAsia="SimSun" w:hAnsi="Bookman Old Style" w:cs="Times New Roman"/>
          <w:szCs w:val="24"/>
        </w:rPr>
      </w:pPr>
      <w:r w:rsidRPr="0038293B">
        <w:rPr>
          <w:rFonts w:ascii="Bookman Old Style" w:eastAsia="SimSun" w:hAnsi="Bookman Old Style" w:cs="Times New Roman"/>
          <w:szCs w:val="24"/>
        </w:rPr>
        <w:t>Время пройдет. Дураки назовут его героическим.</w:t>
      </w:r>
    </w:p>
    <w:p w:rsidR="00DA337D" w:rsidRPr="0038293B" w:rsidRDefault="00DA337D">
      <w:pPr>
        <w:spacing w:line="320" w:lineRule="exact"/>
        <w:ind w:left="284"/>
        <w:jc w:val="left"/>
        <w:rPr>
          <w:rFonts w:ascii="Bookman Old Style" w:eastAsia="SimSun" w:hAnsi="Bookman Old Style" w:cs="Times New Roman"/>
          <w:szCs w:val="24"/>
        </w:rPr>
      </w:pPr>
    </w:p>
    <w:p w:rsidR="00DA337D" w:rsidRPr="0038293B" w:rsidRDefault="00344D07">
      <w:pPr>
        <w:spacing w:line="320" w:lineRule="exact"/>
        <w:ind w:left="284"/>
        <w:jc w:val="left"/>
        <w:rPr>
          <w:rFonts w:ascii="Bookman Old Style" w:eastAsia="SimSun" w:hAnsi="Bookman Old Style" w:cs="Times New Roman"/>
          <w:szCs w:val="24"/>
        </w:rPr>
      </w:pPr>
      <w:r w:rsidRPr="0038293B">
        <w:rPr>
          <w:rFonts w:ascii="Bookman Old Style" w:eastAsia="SimSun" w:hAnsi="Bookman Old Style" w:cs="Times New Roman"/>
          <w:szCs w:val="24"/>
        </w:rPr>
        <w:t>Время пройдет. Дураки назовут его трагическим.</w:t>
      </w:r>
    </w:p>
    <w:p w:rsidR="00DA337D" w:rsidRPr="0038293B" w:rsidRDefault="00DA337D">
      <w:pPr>
        <w:spacing w:line="320" w:lineRule="exact"/>
        <w:ind w:left="284"/>
        <w:jc w:val="left"/>
        <w:rPr>
          <w:rFonts w:ascii="Bookman Old Style" w:eastAsia="SimSun" w:hAnsi="Bookman Old Style" w:cs="Times New Roman"/>
          <w:szCs w:val="24"/>
        </w:rPr>
      </w:pPr>
    </w:p>
    <w:p w:rsidR="00DA337D" w:rsidRPr="0038293B" w:rsidRDefault="00344D07">
      <w:pPr>
        <w:spacing w:line="320" w:lineRule="exact"/>
        <w:ind w:left="284"/>
        <w:jc w:val="left"/>
        <w:rPr>
          <w:rFonts w:ascii="Bookman Old Style" w:eastAsia="SimSun" w:hAnsi="Bookman Old Style" w:cs="Times New Roman"/>
          <w:szCs w:val="24"/>
        </w:rPr>
      </w:pPr>
      <w:r w:rsidRPr="0038293B">
        <w:rPr>
          <w:rFonts w:ascii="Bookman Old Style" w:eastAsia="SimSun" w:hAnsi="Bookman Old Style" w:cs="Times New Roman"/>
          <w:szCs w:val="24"/>
        </w:rPr>
        <w:t>Время пройдет. Дураки назовут его романтическим.</w:t>
      </w:r>
    </w:p>
    <w:p w:rsidR="00DA337D" w:rsidRPr="0038293B" w:rsidRDefault="00DA337D">
      <w:pPr>
        <w:spacing w:line="320" w:lineRule="exact"/>
        <w:ind w:left="284"/>
        <w:jc w:val="left"/>
        <w:rPr>
          <w:rFonts w:ascii="Bookman Old Style" w:eastAsia="SimSun" w:hAnsi="Bookman Old Style" w:cs="Times New Roman"/>
          <w:szCs w:val="24"/>
        </w:rPr>
      </w:pPr>
    </w:p>
    <w:p w:rsidR="00DA337D" w:rsidRPr="0038293B" w:rsidRDefault="00344D07">
      <w:pPr>
        <w:spacing w:line="320" w:lineRule="exact"/>
        <w:ind w:left="284"/>
        <w:jc w:val="left"/>
        <w:rPr>
          <w:rFonts w:ascii="Bookman Old Style" w:eastAsia="SimSun" w:hAnsi="Bookman Old Style" w:cs="Times New Roman"/>
          <w:szCs w:val="24"/>
        </w:rPr>
      </w:pPr>
      <w:r w:rsidRPr="0038293B">
        <w:rPr>
          <w:rFonts w:ascii="Bookman Old Style" w:eastAsia="SimSun" w:hAnsi="Bookman Old Style" w:cs="Times New Roman"/>
          <w:szCs w:val="24"/>
        </w:rPr>
        <w:t>Время пройдет. Дураки забудут его.</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живу в эпоху перемен.</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Москва — август 1991</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506" w:name="_Toc4169455"/>
      <w:bookmarkStart w:id="507" w:name="_Toc8930579"/>
      <w:bookmarkStart w:id="508" w:name="_Toc219207882"/>
      <w:bookmarkStart w:id="509" w:name="_Toc221800942"/>
      <w:r w:rsidRPr="0038293B">
        <w:rPr>
          <w:rFonts w:ascii="SimSun" w:eastAsia="SimSun" w:hAnsi="SimSun" w:cs="Times New Roman"/>
          <w:b/>
          <w:szCs w:val="24"/>
        </w:rPr>
        <w:t>我活在变动的时代。</w:t>
      </w:r>
      <w:bookmarkEnd w:id="506"/>
      <w:bookmarkEnd w:id="507"/>
      <w:bookmarkEnd w:id="508"/>
      <w:bookmarkEnd w:id="50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我活在变动的时代。</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136"/>
        <w:jc w:val="left"/>
        <w:rPr>
          <w:rFonts w:ascii="SimSun" w:eastAsia="SimSun" w:hAnsi="SimSun" w:cs="Times New Roman"/>
          <w:szCs w:val="24"/>
        </w:rPr>
      </w:pPr>
      <w:r w:rsidRPr="0038293B">
        <w:rPr>
          <w:rFonts w:ascii="SimSun" w:eastAsia="SimSun" w:hAnsi="SimSun" w:cs="Times New Roman"/>
          <w:szCs w:val="24"/>
        </w:rPr>
        <w:t>时代刚过去。傻瓜们把它叫做英雄时代。</w:t>
      </w:r>
    </w:p>
    <w:p w:rsidR="00DA337D" w:rsidRPr="0038293B" w:rsidRDefault="00DA337D">
      <w:pPr>
        <w:spacing w:line="320" w:lineRule="exact"/>
        <w:ind w:left="1136"/>
        <w:jc w:val="left"/>
        <w:rPr>
          <w:rFonts w:asciiTheme="minorHAnsi" w:eastAsia="SimSun" w:hAnsiTheme="minorHAnsi" w:cs="Times New Roman"/>
          <w:szCs w:val="24"/>
        </w:rPr>
      </w:pPr>
    </w:p>
    <w:p w:rsidR="00DA337D" w:rsidRPr="0038293B" w:rsidRDefault="00DA337D">
      <w:pPr>
        <w:spacing w:line="320" w:lineRule="exact"/>
        <w:ind w:left="1136"/>
        <w:jc w:val="left"/>
        <w:rPr>
          <w:rFonts w:asciiTheme="minorHAnsi" w:eastAsia="SimSun" w:hAnsiTheme="minorHAnsi" w:cs="Times New Roman"/>
          <w:szCs w:val="24"/>
        </w:rPr>
      </w:pPr>
    </w:p>
    <w:p w:rsidR="00DA337D" w:rsidRPr="00CB0B64" w:rsidRDefault="00344D07">
      <w:pPr>
        <w:spacing w:line="320" w:lineRule="exact"/>
        <w:ind w:left="1136"/>
        <w:jc w:val="left"/>
        <w:rPr>
          <w:rFonts w:ascii="SimSun" w:eastAsia="SimSun" w:hAnsi="SimSun" w:cs="Times New Roman"/>
          <w:szCs w:val="24"/>
          <w:lang w:val="en-US"/>
        </w:rPr>
      </w:pPr>
      <w:r w:rsidRPr="0038293B">
        <w:rPr>
          <w:rFonts w:ascii="SimSun" w:eastAsia="SimSun" w:hAnsi="SimSun" w:cs="Times New Roman"/>
          <w:szCs w:val="24"/>
        </w:rPr>
        <w:t>时代刚过去。傻瓜们把它叫做悲剧时代。</w:t>
      </w:r>
    </w:p>
    <w:p w:rsidR="00DA337D" w:rsidRPr="00CB0B64" w:rsidRDefault="00DA337D">
      <w:pPr>
        <w:spacing w:line="320" w:lineRule="exact"/>
        <w:ind w:left="1136"/>
        <w:jc w:val="left"/>
        <w:rPr>
          <w:rFonts w:asciiTheme="minorHAnsi" w:eastAsia="SimSun" w:hAnsiTheme="minorHAnsi" w:cs="Times New Roman"/>
          <w:szCs w:val="24"/>
          <w:lang w:val="en-US"/>
        </w:rPr>
      </w:pPr>
    </w:p>
    <w:p w:rsidR="00DA337D" w:rsidRPr="00CB0B64" w:rsidRDefault="00DA337D">
      <w:pPr>
        <w:spacing w:line="320" w:lineRule="exact"/>
        <w:ind w:left="1136"/>
        <w:jc w:val="left"/>
        <w:rPr>
          <w:rFonts w:asciiTheme="minorHAnsi" w:eastAsia="SimSun" w:hAnsiTheme="minorHAnsi" w:cs="Times New Roman"/>
          <w:szCs w:val="24"/>
          <w:lang w:val="en-US"/>
        </w:rPr>
      </w:pPr>
    </w:p>
    <w:p w:rsidR="00DA337D" w:rsidRPr="0038293B" w:rsidRDefault="00344D07">
      <w:pPr>
        <w:spacing w:line="320" w:lineRule="exact"/>
        <w:ind w:left="1136"/>
        <w:jc w:val="left"/>
        <w:rPr>
          <w:rFonts w:ascii="SimSun" w:eastAsia="SimSun" w:hAnsi="SimSun" w:cs="Times New Roman"/>
          <w:szCs w:val="24"/>
          <w:lang w:val="en-US"/>
        </w:rPr>
      </w:pPr>
      <w:r w:rsidRPr="0038293B">
        <w:rPr>
          <w:rFonts w:ascii="SimSun" w:eastAsia="SimSun" w:hAnsi="SimSun" w:cs="Times New Roman"/>
          <w:szCs w:val="24"/>
        </w:rPr>
        <w:t>时代刚过去。傻瓜们把它叫做浪漫时代。</w:t>
      </w:r>
    </w:p>
    <w:p w:rsidR="00DA337D" w:rsidRPr="0038293B" w:rsidRDefault="00DA337D">
      <w:pPr>
        <w:spacing w:line="320" w:lineRule="exact"/>
        <w:ind w:left="1136"/>
        <w:jc w:val="left"/>
        <w:rPr>
          <w:rFonts w:asciiTheme="minorHAnsi" w:eastAsia="SimSun" w:hAnsiTheme="minorHAnsi" w:cs="Times New Roman"/>
          <w:szCs w:val="24"/>
          <w:lang w:val="en-US"/>
        </w:rPr>
      </w:pPr>
    </w:p>
    <w:p w:rsidR="00DA337D" w:rsidRPr="0038293B" w:rsidRDefault="00DA337D">
      <w:pPr>
        <w:spacing w:line="320" w:lineRule="exact"/>
        <w:ind w:left="1136"/>
        <w:jc w:val="left"/>
        <w:rPr>
          <w:rFonts w:asciiTheme="minorHAnsi" w:eastAsia="SimSun" w:hAnsiTheme="minorHAnsi" w:cs="Times New Roman"/>
          <w:szCs w:val="24"/>
          <w:lang w:val="en-US"/>
        </w:rPr>
      </w:pPr>
    </w:p>
    <w:p w:rsidR="00DA337D" w:rsidRPr="0038293B" w:rsidRDefault="00344D07">
      <w:pPr>
        <w:spacing w:line="320" w:lineRule="exact"/>
        <w:ind w:left="1136"/>
        <w:jc w:val="left"/>
        <w:rPr>
          <w:rFonts w:ascii="SimSun" w:eastAsia="SimSun" w:hAnsi="SimSun" w:cs="Times New Roman"/>
          <w:szCs w:val="24"/>
          <w:lang w:val="en-US"/>
        </w:rPr>
      </w:pPr>
      <w:r w:rsidRPr="0038293B">
        <w:rPr>
          <w:rFonts w:ascii="SimSun" w:eastAsia="SimSun" w:hAnsi="SimSun" w:cs="Times New Roman"/>
          <w:szCs w:val="24"/>
        </w:rPr>
        <w:t>时代刚过去。傻瓜们忘了那个时代。</w:t>
      </w:r>
    </w:p>
    <w:p w:rsidR="00DA337D" w:rsidRPr="0038293B" w:rsidRDefault="00DA337D">
      <w:pPr>
        <w:spacing w:line="320" w:lineRule="exact"/>
        <w:ind w:left="852"/>
        <w:jc w:val="left"/>
        <w:rPr>
          <w:rFonts w:ascii="SimSun" w:eastAsia="SimSun" w:hAnsi="SimSun" w:cs="Times New Roman"/>
          <w:szCs w:val="24"/>
          <w:lang w:val="en-US"/>
        </w:rPr>
      </w:pPr>
    </w:p>
    <w:p w:rsidR="00DA337D" w:rsidRPr="0038293B"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我活在变动的时代。</w:t>
      </w:r>
    </w:p>
    <w:p w:rsidR="00DA337D" w:rsidRPr="0038293B" w:rsidRDefault="00DA337D">
      <w:pPr>
        <w:spacing w:line="240" w:lineRule="exact"/>
        <w:jc w:val="right"/>
        <w:rPr>
          <w:rFonts w:asciiTheme="minorHAnsi" w:eastAsia="SimSun" w:hAnsiTheme="minorHAnsi" w:cs="Times New Roman"/>
          <w:sz w:val="20"/>
          <w:szCs w:val="20"/>
          <w:lang w:val="en-US"/>
        </w:rPr>
      </w:pPr>
    </w:p>
    <w:p w:rsidR="00DA337D" w:rsidRPr="0038293B" w:rsidRDefault="00344D07">
      <w:pPr>
        <w:spacing w:line="240" w:lineRule="exact"/>
        <w:jc w:val="right"/>
        <w:rPr>
          <w:rFonts w:asciiTheme="minorHAnsi" w:eastAsia="SimSun" w:hAnsiTheme="minorHAnsi" w:cs="Times New Roman"/>
          <w:sz w:val="20"/>
          <w:szCs w:val="20"/>
          <w:lang w:val="en-US"/>
        </w:rPr>
      </w:pPr>
      <w:r w:rsidRPr="0038293B">
        <w:rPr>
          <w:rFonts w:ascii="SimSun" w:eastAsia="SimSun" w:hAnsi="SimSun" w:cs="Times New Roman"/>
          <w:sz w:val="20"/>
          <w:szCs w:val="20"/>
          <w:lang w:val="en-US"/>
        </w:rPr>
        <w:t>1991</w:t>
      </w:r>
      <w:r w:rsidRPr="0038293B">
        <w:rPr>
          <w:rFonts w:ascii="SimSun" w:eastAsia="SimSun" w:hAnsi="SimSun" w:cs="Times New Roman"/>
          <w:sz w:val="20"/>
          <w:szCs w:val="20"/>
        </w:rPr>
        <w:t>年</w:t>
      </w:r>
      <w:r w:rsidRPr="0038293B">
        <w:rPr>
          <w:rFonts w:ascii="SimSun" w:eastAsia="SimSun" w:hAnsi="SimSun" w:cs="Times New Roman"/>
          <w:sz w:val="20"/>
          <w:szCs w:val="20"/>
          <w:lang w:val="en-US"/>
        </w:rPr>
        <w:t xml:space="preserve"> 8</w:t>
      </w:r>
      <w:r w:rsidRPr="0038293B">
        <w:rPr>
          <w:rFonts w:ascii="SimSun" w:eastAsia="SimSun" w:hAnsi="SimSun" w:cs="Times New Roman"/>
          <w:sz w:val="20"/>
          <w:szCs w:val="20"/>
        </w:rPr>
        <w:t>月莫斯科</w:t>
      </w:r>
    </w:p>
    <w:p w:rsidR="00DA337D" w:rsidRPr="0038293B" w:rsidRDefault="00344D07">
      <w:pPr>
        <w:spacing w:line="240" w:lineRule="exact"/>
        <w:jc w:val="right"/>
        <w:rPr>
          <w:rFonts w:ascii="SimSun" w:eastAsia="SimSun" w:hAnsi="SimSun" w:cs="Times New Roman"/>
          <w:sz w:val="20"/>
          <w:szCs w:val="20"/>
          <w:lang w:val="en-US"/>
        </w:rPr>
      </w:pPr>
      <w:r w:rsidRPr="0038293B">
        <w:rPr>
          <w:rFonts w:ascii="SimSun" w:eastAsia="SimSun" w:hAnsi="SimSun" w:cs="Times New Roman"/>
          <w:sz w:val="20"/>
          <w:szCs w:val="20"/>
          <w:lang w:val="en-US"/>
        </w:rPr>
        <w:t xml:space="preserve">2019 </w:t>
      </w:r>
      <w:r w:rsidRPr="0038293B">
        <w:rPr>
          <w:rFonts w:ascii="SimSun" w:eastAsia="SimSun" w:hAnsi="SimSun" w:cs="Times New Roman"/>
          <w:sz w:val="20"/>
          <w:szCs w:val="20"/>
        </w:rPr>
        <w:t>谷羽译</w:t>
      </w:r>
    </w:p>
    <w:p w:rsidR="00DA337D" w:rsidRPr="0038293B" w:rsidRDefault="00344D07">
      <w:pPr>
        <w:spacing w:line="320" w:lineRule="exact"/>
        <w:jc w:val="left"/>
        <w:rPr>
          <w:rFonts w:ascii="SimSun" w:eastAsia="SimSun" w:hAnsi="SimSun" w:cs="Times New Roman"/>
          <w:szCs w:val="24"/>
          <w:lang w:val="en-US"/>
        </w:rPr>
      </w:pPr>
      <w:r w:rsidRPr="0038293B">
        <w:rPr>
          <w:rFonts w:ascii="SimSun" w:eastAsia="SimSun" w:hAnsi="SimSun" w:cs="Times New Roman"/>
          <w:szCs w:val="24"/>
          <w:lang w:val="en-US"/>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10" w:name="_Toc745235"/>
      <w:bookmarkStart w:id="511" w:name="_Toc745421"/>
      <w:bookmarkStart w:id="512" w:name="_Toc745546"/>
      <w:bookmarkStart w:id="513" w:name="_Toc745609"/>
      <w:bookmarkStart w:id="514" w:name="_Toc4169456"/>
      <w:bookmarkStart w:id="515" w:name="_Toc8930580"/>
      <w:bookmarkStart w:id="516" w:name="_Toc219207883"/>
      <w:bookmarkStart w:id="517" w:name="_Toc221800943"/>
      <w:r w:rsidRPr="0038293B">
        <w:rPr>
          <w:rFonts w:ascii="Bookman Old Style" w:eastAsia="SimSun" w:hAnsi="Bookman Old Style" w:cs="Times New Roman"/>
          <w:b/>
          <w:szCs w:val="24"/>
        </w:rPr>
        <w:lastRenderedPageBreak/>
        <w:t>Я давно полюбил «Книгу Песен»</w:t>
      </w:r>
      <w:bookmarkEnd w:id="510"/>
      <w:bookmarkEnd w:id="511"/>
      <w:bookmarkEnd w:id="512"/>
      <w:bookmarkEnd w:id="513"/>
      <w:bookmarkEnd w:id="514"/>
      <w:bookmarkEnd w:id="515"/>
      <w:bookmarkEnd w:id="516"/>
      <w:bookmarkEnd w:id="51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Злобный китаец плюнул в мою сторону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выкрикнул что-то гадкое.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я не ответил, потому что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давно изучал и уже полюбил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древнекитайскую «Книгу Песен».</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12 ноября 2016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lang w:val="en-US"/>
        </w:rPr>
      </w:pPr>
      <w:bookmarkStart w:id="518" w:name="_Toc4169457"/>
      <w:bookmarkStart w:id="519" w:name="_Toc8930581"/>
      <w:bookmarkStart w:id="520" w:name="_Toc219207884"/>
      <w:bookmarkStart w:id="521" w:name="_Toc221800944"/>
      <w:r w:rsidRPr="0038293B">
        <w:rPr>
          <w:rFonts w:ascii="SimSun" w:eastAsia="SimSun" w:hAnsi="SimSun" w:cs="Times New Roman"/>
          <w:b/>
          <w:szCs w:val="24"/>
        </w:rPr>
        <w:t>我早就喜欢《诗经》</w:t>
      </w:r>
      <w:bookmarkEnd w:id="518"/>
      <w:bookmarkEnd w:id="519"/>
      <w:bookmarkEnd w:id="520"/>
      <w:bookmarkEnd w:id="521"/>
    </w:p>
    <w:p w:rsidR="00DA337D" w:rsidRPr="0038293B" w:rsidRDefault="00DA337D">
      <w:pPr>
        <w:spacing w:line="320" w:lineRule="exact"/>
        <w:ind w:left="852"/>
        <w:jc w:val="left"/>
        <w:rPr>
          <w:rFonts w:ascii="SimSun" w:eastAsia="SimSun" w:hAnsi="SimSun" w:cs="Times New Roman"/>
          <w:szCs w:val="24"/>
          <w:lang w:val="en-US"/>
        </w:rPr>
      </w:pPr>
    </w:p>
    <w:p w:rsidR="00DA337D" w:rsidRPr="0038293B"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有个中国人朝我啐口水</w:t>
      </w:r>
    </w:p>
    <w:p w:rsidR="00DA337D" w:rsidRPr="0038293B"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高声骂了一句样子挺凶。</w:t>
      </w:r>
    </w:p>
    <w:p w:rsidR="00DA337D" w:rsidRPr="0038293B"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我没有搭理他</w:t>
      </w:r>
      <w:r w:rsidRPr="0038293B">
        <w:rPr>
          <w:rFonts w:ascii="SimSun" w:eastAsia="SimSun" w:hAnsi="SimSun" w:cs="Times New Roman"/>
          <w:szCs w:val="24"/>
          <w:lang w:val="en-US"/>
        </w:rPr>
        <w:t>，</w:t>
      </w:r>
      <w:r w:rsidRPr="0038293B">
        <w:rPr>
          <w:rFonts w:ascii="SimSun" w:eastAsia="SimSun" w:hAnsi="SimSun" w:cs="Times New Roman"/>
          <w:szCs w:val="24"/>
        </w:rPr>
        <w:t>问缘由</w:t>
      </w:r>
      <w:r w:rsidRPr="0038293B">
        <w:rPr>
          <w:rFonts w:ascii="SimSun" w:eastAsia="SimSun" w:hAnsi="SimSun" w:cs="Times New Roman"/>
          <w:szCs w:val="24"/>
          <w:lang w:val="en-US"/>
        </w:rPr>
        <w:t>，</w:t>
      </w:r>
    </w:p>
    <w:p w:rsidR="00DA337D" w:rsidRPr="0038293B"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是我早就喜欢《诗经》</w:t>
      </w:r>
    </w:p>
    <w:p w:rsidR="00DA337D" w:rsidRPr="0038293B" w:rsidRDefault="00344D07">
      <w:pPr>
        <w:spacing w:line="320" w:lineRule="exact"/>
        <w:ind w:left="852"/>
        <w:jc w:val="left"/>
        <w:rPr>
          <w:rFonts w:ascii="SimSun" w:eastAsia="SimSun" w:hAnsi="SimSun" w:cs="Times New Roman"/>
          <w:szCs w:val="24"/>
          <w:lang w:val="en-US"/>
        </w:rPr>
      </w:pPr>
      <w:r w:rsidRPr="0038293B">
        <w:rPr>
          <w:rFonts w:ascii="SimSun" w:eastAsia="SimSun" w:hAnsi="SimSun" w:cs="Times New Roman"/>
          <w:szCs w:val="24"/>
        </w:rPr>
        <w:t>对这部经典曾多年研究。</w:t>
      </w:r>
    </w:p>
    <w:p w:rsidR="00DA337D" w:rsidRPr="00264211" w:rsidRDefault="00DA337D">
      <w:pPr>
        <w:spacing w:line="240" w:lineRule="exact"/>
        <w:jc w:val="right"/>
        <w:rPr>
          <w:rFonts w:asciiTheme="minorHAnsi" w:eastAsia="SimSun" w:hAnsiTheme="minorHAnsi" w:cs="Times New Roman"/>
          <w:sz w:val="20"/>
          <w:szCs w:val="24"/>
          <w:lang w:val="en-US"/>
        </w:rPr>
      </w:pPr>
    </w:p>
    <w:p w:rsidR="00DA337D" w:rsidRPr="00264211" w:rsidRDefault="00344D07">
      <w:pPr>
        <w:spacing w:line="240" w:lineRule="exact"/>
        <w:jc w:val="right"/>
        <w:rPr>
          <w:rFonts w:ascii="SimSun" w:eastAsia="SimSun" w:hAnsi="SimSun" w:cs="Times New Roman"/>
          <w:sz w:val="20"/>
          <w:szCs w:val="24"/>
          <w:lang w:val="en-US"/>
        </w:rPr>
      </w:pPr>
      <w:r w:rsidRPr="00264211">
        <w:rPr>
          <w:rFonts w:ascii="SimSun" w:eastAsia="SimSun" w:hAnsi="SimSun" w:cs="Times New Roman"/>
          <w:sz w:val="20"/>
          <w:szCs w:val="24"/>
          <w:lang w:val="en-US"/>
        </w:rPr>
        <w:t>2016</w:t>
      </w:r>
      <w:r w:rsidRPr="0038293B">
        <w:rPr>
          <w:rFonts w:ascii="SimSun" w:eastAsia="SimSun" w:hAnsi="SimSun" w:cs="Times New Roman"/>
          <w:sz w:val="20"/>
          <w:szCs w:val="24"/>
        </w:rPr>
        <w:t>年</w:t>
      </w:r>
      <w:r w:rsidRPr="00264211">
        <w:rPr>
          <w:rFonts w:ascii="SimSun" w:eastAsia="SimSun" w:hAnsi="SimSun" w:cs="Times New Roman"/>
          <w:sz w:val="20"/>
          <w:szCs w:val="24"/>
          <w:lang w:val="en-US"/>
        </w:rPr>
        <w:t xml:space="preserve"> 11</w:t>
      </w:r>
      <w:r w:rsidRPr="0038293B">
        <w:rPr>
          <w:rFonts w:ascii="SimSun" w:eastAsia="SimSun" w:hAnsi="SimSun" w:cs="Times New Roman"/>
          <w:sz w:val="20"/>
          <w:szCs w:val="24"/>
        </w:rPr>
        <w:t>月</w:t>
      </w:r>
      <w:r w:rsidRPr="00264211">
        <w:rPr>
          <w:rFonts w:ascii="SimSun" w:eastAsia="SimSun" w:hAnsi="SimSun" w:cs="Times New Roman"/>
          <w:sz w:val="20"/>
          <w:szCs w:val="24"/>
          <w:lang w:val="en-US"/>
        </w:rPr>
        <w:t xml:space="preserve"> 12</w:t>
      </w:r>
      <w:r w:rsidRPr="0038293B">
        <w:rPr>
          <w:rFonts w:ascii="SimSun" w:eastAsia="SimSun" w:hAnsi="SimSun" w:cs="Times New Roman"/>
          <w:sz w:val="20"/>
          <w:szCs w:val="24"/>
        </w:rPr>
        <w:t>日</w:t>
      </w:r>
    </w:p>
    <w:p w:rsidR="00DA337D" w:rsidRPr="00264211" w:rsidRDefault="00344D07">
      <w:pPr>
        <w:spacing w:line="240" w:lineRule="exact"/>
        <w:jc w:val="right"/>
        <w:rPr>
          <w:rFonts w:ascii="SimSun" w:eastAsia="SimSun" w:hAnsi="SimSun" w:cs="Times New Roman"/>
          <w:sz w:val="20"/>
          <w:szCs w:val="24"/>
          <w:lang w:val="en-US"/>
        </w:rPr>
      </w:pPr>
      <w:r w:rsidRPr="00264211">
        <w:rPr>
          <w:rFonts w:ascii="SimSun" w:eastAsia="SimSun" w:hAnsi="SimSun" w:cs="Times New Roman"/>
          <w:sz w:val="20"/>
          <w:szCs w:val="24"/>
          <w:lang w:val="en-US"/>
        </w:rPr>
        <w:t xml:space="preserve">2019，1，25 </w:t>
      </w:r>
      <w:r w:rsidRPr="0038293B">
        <w:rPr>
          <w:rFonts w:ascii="SimSun" w:eastAsia="SimSun" w:hAnsi="SimSun" w:cs="Times New Roman"/>
          <w:sz w:val="20"/>
          <w:szCs w:val="24"/>
        </w:rPr>
        <w:t>谷羽译</w:t>
      </w:r>
    </w:p>
    <w:p w:rsidR="00DA337D" w:rsidRPr="00264211" w:rsidRDefault="00344D07">
      <w:pPr>
        <w:spacing w:line="240" w:lineRule="exact"/>
        <w:jc w:val="right"/>
        <w:rPr>
          <w:rFonts w:ascii="SimSun" w:eastAsia="SimSun" w:hAnsi="SimSun" w:cs="Times New Roman"/>
          <w:sz w:val="20"/>
          <w:szCs w:val="24"/>
          <w:lang w:val="en-US"/>
        </w:rPr>
      </w:pPr>
      <w:r w:rsidRPr="00264211">
        <w:rPr>
          <w:rFonts w:ascii="SimSun" w:eastAsia="SimSun" w:hAnsi="SimSun" w:cs="Times New Roman"/>
          <w:sz w:val="20"/>
          <w:szCs w:val="24"/>
          <w:lang w:val="en-US"/>
        </w:rPr>
        <w:t xml:space="preserve">2019，1，26 </w:t>
      </w:r>
      <w:r w:rsidRPr="0038293B">
        <w:rPr>
          <w:rFonts w:ascii="SimSun" w:eastAsia="SimSun" w:hAnsi="SimSun" w:cs="Times New Roman"/>
          <w:sz w:val="20"/>
          <w:szCs w:val="24"/>
        </w:rPr>
        <w:t>修改</w:t>
      </w:r>
    </w:p>
    <w:p w:rsidR="00DA337D" w:rsidRPr="00264211" w:rsidRDefault="00344D07">
      <w:pPr>
        <w:spacing w:line="320" w:lineRule="exact"/>
        <w:jc w:val="left"/>
        <w:rPr>
          <w:rFonts w:ascii="SimSun" w:eastAsia="SimSun" w:hAnsi="SimSun" w:cs="Times New Roman"/>
          <w:szCs w:val="24"/>
          <w:lang w:val="en-US"/>
        </w:rPr>
      </w:pPr>
      <w:r w:rsidRPr="00264211">
        <w:rPr>
          <w:rFonts w:ascii="SimSun" w:eastAsia="SimSun" w:hAnsi="SimSun" w:cs="Times New Roman"/>
          <w:szCs w:val="24"/>
          <w:lang w:val="en-US"/>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22" w:name="_Toc745236"/>
      <w:bookmarkStart w:id="523" w:name="_Toc745422"/>
      <w:bookmarkStart w:id="524" w:name="_Toc745547"/>
      <w:bookmarkStart w:id="525" w:name="_Toc745610"/>
      <w:bookmarkStart w:id="526" w:name="_Toc4169458"/>
      <w:bookmarkStart w:id="527" w:name="_Toc8930582"/>
      <w:bookmarkStart w:id="528" w:name="_Toc219207885"/>
      <w:bookmarkStart w:id="529" w:name="_Toc221800945"/>
      <w:r w:rsidRPr="0038293B">
        <w:rPr>
          <w:rFonts w:ascii="Bookman Old Style" w:eastAsia="SimSun" w:hAnsi="Bookman Old Style" w:cs="Times New Roman"/>
          <w:b/>
          <w:szCs w:val="24"/>
        </w:rPr>
        <w:lastRenderedPageBreak/>
        <w:t>Когда он узнал, что поэтом может не быть</w:t>
      </w:r>
      <w:bookmarkEnd w:id="522"/>
      <w:bookmarkEnd w:id="523"/>
      <w:bookmarkEnd w:id="524"/>
      <w:bookmarkEnd w:id="525"/>
      <w:bookmarkEnd w:id="526"/>
      <w:bookmarkEnd w:id="527"/>
      <w:bookmarkEnd w:id="528"/>
      <w:bookmarkEnd w:id="529"/>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он узнал, что поэтом может не быть,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него будто камень с души свалился,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опять захотелось жить.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тогда он напился.</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15 ноября 2016</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530" w:name="_Toc4169459"/>
      <w:bookmarkStart w:id="531" w:name="_Toc8930583"/>
      <w:bookmarkStart w:id="532" w:name="_Toc219207886"/>
      <w:bookmarkStart w:id="533" w:name="_Toc221800946"/>
      <w:r w:rsidRPr="0038293B">
        <w:rPr>
          <w:rFonts w:ascii="SimSun" w:eastAsia="SimSun" w:hAnsi="SimSun" w:cs="Times New Roman"/>
          <w:b/>
          <w:szCs w:val="24"/>
        </w:rPr>
        <w:t>当他明白了他成不了诗人……</w:t>
      </w:r>
      <w:bookmarkEnd w:id="530"/>
      <w:bookmarkEnd w:id="531"/>
      <w:bookmarkEnd w:id="532"/>
      <w:bookmarkEnd w:id="533"/>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当他明白了他成不了诗人，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心上的石头仿佛落了地。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他又想要生活下去。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酗酒就从那时候开始。</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2016年 11月 15日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34" w:name="_Toc745237"/>
      <w:bookmarkStart w:id="535" w:name="_Toc745423"/>
      <w:bookmarkStart w:id="536" w:name="_Toc745548"/>
      <w:bookmarkStart w:id="537" w:name="_Toc745611"/>
      <w:bookmarkStart w:id="538" w:name="_Toc4169460"/>
      <w:bookmarkStart w:id="539" w:name="_Toc8930584"/>
      <w:bookmarkStart w:id="540" w:name="_Toc219207887"/>
      <w:bookmarkStart w:id="541" w:name="_Toc221800947"/>
      <w:r w:rsidRPr="0038293B">
        <w:rPr>
          <w:rFonts w:ascii="Bookman Old Style" w:eastAsia="SimSun" w:hAnsi="Bookman Old Style" w:cs="Times New Roman"/>
          <w:b/>
          <w:szCs w:val="24"/>
        </w:rPr>
        <w:lastRenderedPageBreak/>
        <w:t>Капли дождя</w:t>
      </w:r>
      <w:bookmarkEnd w:id="534"/>
      <w:bookmarkEnd w:id="535"/>
      <w:bookmarkEnd w:id="536"/>
      <w:bookmarkEnd w:id="537"/>
      <w:bookmarkEnd w:id="538"/>
      <w:bookmarkEnd w:id="539"/>
      <w:bookmarkEnd w:id="540"/>
      <w:bookmarkEnd w:id="54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Дождь. Капли падают вниз</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Сквозь три революции,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Сквозь две войны,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Сквозь классическую русскую литературу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Чёрную Речку,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образуя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тихие круги на воде.</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22 июля 2017</w:t>
      </w:r>
    </w:p>
    <w:p w:rsidR="00A54CA3" w:rsidRDefault="00A54CA3">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542" w:name="_Toc8930585"/>
      <w:bookmarkStart w:id="543" w:name="_Toc4169461"/>
      <w:bookmarkStart w:id="544" w:name="_Toc219207888"/>
      <w:bookmarkStart w:id="545" w:name="_Toc221800948"/>
      <w:r w:rsidRPr="0038293B">
        <w:rPr>
          <w:rFonts w:ascii="SimSun" w:eastAsia="SimSun" w:hAnsi="SimSun" w:cs="Times New Roman"/>
          <w:b/>
          <w:szCs w:val="24"/>
        </w:rPr>
        <w:lastRenderedPageBreak/>
        <w:t>雨滴淋漓</w:t>
      </w:r>
      <w:bookmarkEnd w:id="542"/>
      <w:bookmarkEnd w:id="543"/>
      <w:bookmarkEnd w:id="544"/>
      <w:bookmarkEnd w:id="54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下雨。雨滴淋漓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穿越三次革命，</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穿越两场战争，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穿越俄罗斯经典文学</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落进黑河</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河面上迸溅出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一圈圈涟漪。</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7月 22日 利波甫卡</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46" w:name="_Toc745238"/>
      <w:bookmarkStart w:id="547" w:name="_Toc745424"/>
      <w:bookmarkStart w:id="548" w:name="_Toc745549"/>
      <w:bookmarkStart w:id="549" w:name="_Toc745612"/>
      <w:bookmarkStart w:id="550" w:name="_Toc4169462"/>
      <w:bookmarkStart w:id="551" w:name="_Toc8930586"/>
      <w:bookmarkStart w:id="552" w:name="_Toc219207889"/>
      <w:bookmarkStart w:id="553" w:name="_Toc221800949"/>
      <w:r w:rsidRPr="0038293B">
        <w:rPr>
          <w:rFonts w:ascii="Bookman Old Style" w:eastAsia="SimSun" w:hAnsi="Bookman Old Style" w:cs="Times New Roman"/>
          <w:b/>
          <w:szCs w:val="24"/>
        </w:rPr>
        <w:lastRenderedPageBreak/>
        <w:t>Я не люблю гражданственных стихов</w:t>
      </w:r>
      <w:bookmarkEnd w:id="546"/>
      <w:bookmarkEnd w:id="547"/>
      <w:bookmarkEnd w:id="548"/>
      <w:bookmarkEnd w:id="549"/>
      <w:bookmarkEnd w:id="550"/>
      <w:bookmarkEnd w:id="551"/>
      <w:bookmarkEnd w:id="552"/>
      <w:bookmarkEnd w:id="55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не люблю гражданственных стихов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спесь высокородных слов.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лучше с господином Тао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поговорю о Дао.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Мы будем вместе долго пить вино</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помогать друг другу быть в ином.</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Липовка — </w:t>
      </w:r>
      <w:r w:rsidRPr="0038293B">
        <w:rPr>
          <w:rFonts w:ascii="Bookman Old Style" w:hAnsi="Bookman Old Style" w:cs="Times New Roman"/>
          <w:sz w:val="20"/>
          <w:szCs w:val="24"/>
        </w:rPr>
        <w:t>27 июля 2017</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DA337D">
      <w:pPr>
        <w:spacing w:after="200" w:line="276" w:lineRule="auto"/>
        <w:jc w:val="left"/>
        <w:rPr>
          <w:rFonts w:ascii="SimSun" w:eastAsia="SimSun" w:hAnsi="SimSun" w:cs="Times New Roman"/>
          <w:szCs w:val="24"/>
        </w:rPr>
      </w:pPr>
    </w:p>
    <w:p w:rsidR="00DA337D" w:rsidRPr="0038293B" w:rsidRDefault="0072105A">
      <w:pPr>
        <w:pStyle w:val="af3"/>
        <w:numPr>
          <w:ilvl w:val="0"/>
          <w:numId w:val="2"/>
        </w:numPr>
        <w:spacing w:line="320" w:lineRule="exact"/>
        <w:ind w:left="852" w:firstLine="0"/>
        <w:jc w:val="left"/>
        <w:outlineLvl w:val="1"/>
        <w:rPr>
          <w:rFonts w:ascii="SimSun" w:eastAsia="SimSun" w:hAnsi="SimSun" w:cs="Times New Roman"/>
          <w:b/>
          <w:szCs w:val="24"/>
        </w:rPr>
      </w:pPr>
      <w:bookmarkStart w:id="554" w:name="_Toc91679668"/>
      <w:bookmarkStart w:id="555" w:name="_Toc91681588"/>
      <w:bookmarkStart w:id="556" w:name="_Toc219207890"/>
      <w:bookmarkStart w:id="557" w:name="_Toc221800950"/>
      <w:r w:rsidRPr="0038293B">
        <w:rPr>
          <w:rFonts w:ascii="SimSun" w:eastAsia="SimSun" w:hAnsi="SimSun" w:cs="Times New Roman" w:hint="eastAsia"/>
          <w:b/>
          <w:szCs w:val="24"/>
        </w:rPr>
        <w:t>陪陶潜先生谈诗论道</w:t>
      </w:r>
      <w:bookmarkEnd w:id="554"/>
      <w:bookmarkEnd w:id="555"/>
      <w:bookmarkEnd w:id="556"/>
      <w:bookmarkEnd w:id="55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我不喜欢公民诗歌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以及慷慨激昂的高调。</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我欣赏陶潜先生，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爱跟他谈诗论道。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我们俩长时间饮酒，</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对酌交谈感觉甚好。</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7月 27日 利波甫卡</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2019，1，27 修改</w:t>
      </w:r>
    </w:p>
    <w:p w:rsidR="00B607A9" w:rsidRPr="0038293B" w:rsidRDefault="00B607A9" w:rsidP="00B607A9">
      <w:pPr>
        <w:spacing w:line="320" w:lineRule="exact"/>
        <w:jc w:val="left"/>
        <w:rPr>
          <w:rFonts w:asciiTheme="minorHAnsi" w:eastAsia="SimSun" w:hAnsiTheme="minorHAnsi" w:cs="Times New Roman"/>
          <w:szCs w:val="24"/>
        </w:rPr>
      </w:pPr>
    </w:p>
    <w:p w:rsidR="00B607A9" w:rsidRPr="0038293B" w:rsidRDefault="00B607A9" w:rsidP="00B607A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我不喜欢平庸诗作，</w:t>
      </w:r>
    </w:p>
    <w:p w:rsidR="00B607A9" w:rsidRPr="0038293B" w:rsidRDefault="00B607A9" w:rsidP="00B607A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也不喜欢标语口号。</w:t>
      </w:r>
    </w:p>
    <w:p w:rsidR="00B607A9" w:rsidRPr="0038293B" w:rsidRDefault="00B607A9" w:rsidP="00B607A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我欣赏陶潜先生，</w:t>
      </w:r>
    </w:p>
    <w:p w:rsidR="00B607A9" w:rsidRPr="0038293B" w:rsidRDefault="00B607A9" w:rsidP="00B607A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爱跟他谈诗论道。</w:t>
      </w:r>
    </w:p>
    <w:p w:rsidR="00B607A9" w:rsidRPr="0038293B" w:rsidRDefault="00B607A9" w:rsidP="00B607A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我们俩长时间饮酒，</w:t>
      </w:r>
    </w:p>
    <w:p w:rsidR="00B607A9" w:rsidRPr="0038293B" w:rsidRDefault="00B607A9" w:rsidP="00B607A9">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对酌交谈感觉甚好！</w:t>
      </w:r>
    </w:p>
    <w:p w:rsidR="00DA337D" w:rsidRPr="0038293B" w:rsidRDefault="00344D07" w:rsidP="00B607A9">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DA337D">
      <w:pPr>
        <w:spacing w:after="200" w:line="320" w:lineRule="exact"/>
        <w:jc w:val="left"/>
        <w:rPr>
          <w:rFonts w:asciiTheme="minorHAnsi" w:eastAsia="SimSun" w:hAnsiTheme="minorHAnsi" w:cs="Times New Roman"/>
          <w:szCs w:val="24"/>
        </w:rPr>
      </w:pPr>
    </w:p>
    <w:p w:rsidR="00DA337D" w:rsidRPr="0038293B" w:rsidRDefault="00DA337D">
      <w:pPr>
        <w:spacing w:after="200" w:line="320" w:lineRule="exact"/>
        <w:jc w:val="left"/>
        <w:rPr>
          <w:rFonts w:asciiTheme="minorHAnsi" w:eastAsia="SimSun" w:hAnsiTheme="minorHAnsi" w:cs="Times New Roman"/>
          <w:szCs w:val="24"/>
        </w:rPr>
      </w:pPr>
    </w:p>
    <w:p w:rsidR="00DA337D" w:rsidRPr="0038293B" w:rsidRDefault="00DA337D">
      <w:pPr>
        <w:spacing w:after="200" w:line="320" w:lineRule="exact"/>
        <w:jc w:val="left"/>
        <w:rPr>
          <w:rFonts w:asciiTheme="minorHAnsi" w:eastAsia="SimSun" w:hAnsiTheme="minorHAnsi" w:cs="Times New Roman"/>
          <w:szCs w:val="24"/>
        </w:rPr>
      </w:pPr>
    </w:p>
    <w:p w:rsidR="00DA337D" w:rsidRPr="0038293B" w:rsidRDefault="00DA337D">
      <w:pPr>
        <w:spacing w:after="200" w:line="320" w:lineRule="exact"/>
        <w:jc w:val="left"/>
        <w:rPr>
          <w:rFonts w:asciiTheme="minorHAnsi" w:eastAsia="SimSun" w:hAnsiTheme="minorHAnsi" w:cs="Times New Roman"/>
          <w:szCs w:val="24"/>
        </w:rPr>
      </w:pPr>
    </w:p>
    <w:p w:rsidR="00DA337D" w:rsidRPr="0038293B" w:rsidRDefault="00DA337D">
      <w:pPr>
        <w:spacing w:after="200" w:line="320" w:lineRule="exact"/>
        <w:jc w:val="left"/>
        <w:rPr>
          <w:rFonts w:asciiTheme="minorHAnsi" w:eastAsia="SimSun" w:hAnsiTheme="minorHAnsi" w:cs="Times New Roman"/>
          <w:szCs w:val="24"/>
        </w:rPr>
      </w:pPr>
    </w:p>
    <w:p w:rsidR="00DA337D" w:rsidRPr="0038293B" w:rsidRDefault="00DA337D">
      <w:pPr>
        <w:spacing w:after="200" w:line="320" w:lineRule="exact"/>
        <w:jc w:val="left"/>
        <w:rPr>
          <w:rFonts w:asciiTheme="minorHAnsi" w:eastAsia="SimSun" w:hAnsiTheme="minorHAnsi" w:cs="Times New Roman"/>
          <w:szCs w:val="24"/>
        </w:rPr>
      </w:pPr>
    </w:p>
    <w:p w:rsidR="00DA337D" w:rsidRPr="0038293B" w:rsidRDefault="00344D07" w:rsidP="00010219">
      <w:pPr>
        <w:spacing w:line="320" w:lineRule="exact"/>
        <w:jc w:val="center"/>
        <w:outlineLvl w:val="2"/>
        <w:rPr>
          <w:rFonts w:asciiTheme="minorHAnsi" w:eastAsia="SimSun" w:hAnsiTheme="minorHAnsi" w:cs="Times New Roman"/>
          <w:szCs w:val="24"/>
        </w:rPr>
      </w:pPr>
      <w:bookmarkStart w:id="558" w:name="_Toc219207891"/>
      <w:bookmarkStart w:id="559" w:name="_Toc221800951"/>
      <w:r w:rsidRPr="0038293B">
        <w:rPr>
          <w:rFonts w:eastAsia="SimSun" w:cs="Times New Roman"/>
          <w:szCs w:val="24"/>
        </w:rPr>
        <w:t>Профессор Хао Эрци</w:t>
      </w:r>
      <w:r w:rsidRPr="0038293B">
        <w:rPr>
          <w:rFonts w:ascii="SimSun" w:eastAsia="SimSun" w:hAnsi="SimSun" w:cs="Times New Roman"/>
          <w:szCs w:val="24"/>
        </w:rPr>
        <w:t xml:space="preserve"> (郝尔启 </w:t>
      </w:r>
      <w:r w:rsidRPr="0038293B">
        <w:rPr>
          <w:rFonts w:ascii="SimSun" w:eastAsia="SimSun" w:hAnsi="SimSun" w:cs="MS Gothic" w:hint="eastAsia"/>
        </w:rPr>
        <w:t>教</w:t>
      </w:r>
      <w:r w:rsidRPr="0038293B">
        <w:rPr>
          <w:rFonts w:ascii="SimSun" w:eastAsia="SimSun" w:hAnsi="SimSun" w:cs="MS Mincho" w:hint="eastAsia"/>
        </w:rPr>
        <w:t>授</w:t>
      </w:r>
      <w:r w:rsidRPr="0038293B">
        <w:rPr>
          <w:rFonts w:ascii="SimSun" w:eastAsia="SimSun" w:hAnsi="SimSun" w:cs="Times New Roman"/>
          <w:szCs w:val="24"/>
        </w:rPr>
        <w:t>)</w:t>
      </w:r>
      <w:bookmarkEnd w:id="558"/>
      <w:bookmarkEnd w:id="559"/>
    </w:p>
    <w:p w:rsidR="000D6B8E" w:rsidRDefault="000D6B8E" w:rsidP="00010219">
      <w:pPr>
        <w:spacing w:after="200" w:line="276" w:lineRule="auto"/>
        <w:jc w:val="left"/>
        <w:rPr>
          <w:rFonts w:asciiTheme="minorHAnsi" w:eastAsia="SimSun" w:hAnsiTheme="minorHAnsi" w:cs="Times New Roman"/>
          <w:szCs w:val="24"/>
        </w:rPr>
      </w:pPr>
    </w:p>
    <w:p w:rsidR="00DA337D" w:rsidRPr="0038293B" w:rsidRDefault="00344D07" w:rsidP="00010219">
      <w:pPr>
        <w:spacing w:after="200" w:line="276" w:lineRule="auto"/>
        <w:jc w:val="left"/>
        <w:rPr>
          <w:rFonts w:asciiTheme="minorHAnsi" w:eastAsia="SimSun" w:hAnsiTheme="minorHAnsi" w:cs="Times New Roman"/>
          <w:szCs w:val="24"/>
        </w:rPr>
      </w:pPr>
      <w:r w:rsidRPr="0038293B">
        <w:rPr>
          <w:rFonts w:ascii="SimSun" w:eastAsia="SimSun" w:hAnsi="SimSun" w:cs="Times New Roman"/>
          <w:noProof/>
          <w:szCs w:val="24"/>
          <w:lang w:eastAsia="ru-RU"/>
        </w:rPr>
        <w:drawing>
          <wp:anchor distT="0" distB="0" distL="114300" distR="114300" simplePos="0" relativeHeight="251669504" behindDoc="0" locked="0" layoutInCell="1" allowOverlap="1" wp14:anchorId="35E684F3" wp14:editId="67871F03">
            <wp:simplePos x="0" y="0"/>
            <wp:positionH relativeFrom="margin">
              <wp:align>center</wp:align>
            </wp:positionH>
            <wp:positionV relativeFrom="margin">
              <wp:align>top</wp:align>
            </wp:positionV>
            <wp:extent cx="1801495" cy="1770380"/>
            <wp:effectExtent l="19050" t="0" r="8255" b="0"/>
            <wp:wrapNone/>
            <wp:docPr id="3" name="Рисунок 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3.jpg"/>
                    <pic:cNvPicPr>
                      <a:picLocks noChangeAspect="1"/>
                    </pic:cNvPicPr>
                  </pic:nvPicPr>
                  <pic:blipFill>
                    <a:blip r:embed="rId14" cstate="print">
                      <a:grayscl/>
                    </a:blip>
                    <a:stretch>
                      <a:fillRect/>
                    </a:stretch>
                  </pic:blipFill>
                  <pic:spPr>
                    <a:xfrm>
                      <a:off x="0" y="0"/>
                      <a:ext cx="1801495" cy="1765190"/>
                    </a:xfrm>
                    <a:prstGeom prst="rect">
                      <a:avLst/>
                    </a:prstGeom>
                  </pic:spPr>
                </pic:pic>
              </a:graphicData>
            </a:graphic>
          </wp:anchor>
        </w:drawing>
      </w:r>
    </w:p>
    <w:p w:rsidR="00DA337D" w:rsidRPr="0038293B" w:rsidRDefault="00344D07" w:rsidP="000D6B8E">
      <w:pPr>
        <w:ind w:left="2410"/>
        <w:jc w:val="center"/>
        <w:rPr>
          <w:rFonts w:ascii="SimSun" w:eastAsia="SimSun" w:hAnsi="SimSun" w:cs="Times New Roman"/>
          <w:szCs w:val="24"/>
        </w:rPr>
      </w:pPr>
      <w:r w:rsidRPr="0038293B">
        <w:rPr>
          <w:rFonts w:ascii="SimSun" w:eastAsia="SimSun" w:hAnsi="SimSun" w:cs="Times New Roman"/>
          <w:noProof/>
          <w:szCs w:val="24"/>
          <w:lang w:eastAsia="ru-RU"/>
        </w:rPr>
        <w:drawing>
          <wp:inline distT="0" distB="0" distL="0" distR="0" wp14:anchorId="45BDB3E5" wp14:editId="19AB310F">
            <wp:extent cx="3240000" cy="4374000"/>
            <wp:effectExtent l="0" t="0" r="0" b="7620"/>
            <wp:docPr id="2" name="Рисунок 4" descr="076 f5b1f9c7a936082a490db05942bf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4" descr="076 f5b1f9c7a936082a490db05942bf736.jpg"/>
                    <pic:cNvPicPr>
                      <a:picLocks noChangeAspect="1"/>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3240000" cy="4374000"/>
                    </a:xfrm>
                    <a:prstGeom prst="rect">
                      <a:avLst/>
                    </a:prstGeom>
                  </pic:spPr>
                </pic:pic>
              </a:graphicData>
            </a:graphic>
          </wp:inline>
        </w:drawing>
      </w:r>
    </w:p>
    <w:p w:rsidR="00DA337D" w:rsidRPr="0038293B" w:rsidRDefault="00DA337D" w:rsidP="00010219">
      <w:pPr>
        <w:spacing w:line="320" w:lineRule="exact"/>
        <w:jc w:val="center"/>
        <w:rPr>
          <w:rFonts w:eastAsia="SimSun" w:cs="Times New Roman"/>
          <w:szCs w:val="24"/>
        </w:rPr>
      </w:pPr>
    </w:p>
    <w:p w:rsidR="00DA337D" w:rsidRPr="0038293B" w:rsidRDefault="00DA337D" w:rsidP="00010219">
      <w:pPr>
        <w:spacing w:line="320" w:lineRule="exact"/>
        <w:jc w:val="center"/>
        <w:rPr>
          <w:rFonts w:eastAsia="SimSun" w:cs="Times New Roman"/>
          <w:szCs w:val="24"/>
        </w:rPr>
      </w:pPr>
    </w:p>
    <w:p w:rsidR="00DA337D" w:rsidRPr="0038293B" w:rsidRDefault="00344D07" w:rsidP="00010219">
      <w:pPr>
        <w:spacing w:line="320" w:lineRule="exact"/>
        <w:jc w:val="center"/>
        <w:outlineLvl w:val="2"/>
        <w:rPr>
          <w:rFonts w:eastAsia="SimSun" w:cs="Times New Roman"/>
          <w:szCs w:val="24"/>
        </w:rPr>
      </w:pPr>
      <w:bookmarkStart w:id="560" w:name="_Toc219207892"/>
      <w:bookmarkStart w:id="561" w:name="_Toc221800952"/>
      <w:r w:rsidRPr="0038293B">
        <w:rPr>
          <w:rFonts w:eastAsia="SimSun" w:cs="Times New Roman"/>
          <w:szCs w:val="24"/>
        </w:rPr>
        <w:t>Каллиграфия Хао Эрци</w:t>
      </w:r>
      <w:r w:rsidRPr="0038293B">
        <w:rPr>
          <w:rFonts w:ascii="SimSun" w:eastAsia="SimSun" w:hAnsi="SimSun" w:cs="Times New Roman"/>
          <w:szCs w:val="24"/>
        </w:rPr>
        <w:t xml:space="preserve"> (郝尔启 </w:t>
      </w:r>
      <w:r w:rsidRPr="0038293B">
        <w:rPr>
          <w:rFonts w:ascii="SimSun" w:eastAsia="SimSun" w:hAnsi="SimSun" w:cs="SimSun" w:hint="eastAsia"/>
        </w:rPr>
        <w:t>书</w:t>
      </w:r>
      <w:r w:rsidRPr="0038293B">
        <w:rPr>
          <w:rFonts w:ascii="SimSun" w:eastAsia="SimSun" w:hAnsi="SimSun" w:cs="MS Mincho" w:hint="eastAsia"/>
        </w:rPr>
        <w:t>法</w:t>
      </w:r>
      <w:r w:rsidRPr="0038293B">
        <w:rPr>
          <w:rFonts w:ascii="SimSun" w:eastAsia="SimSun" w:hAnsi="SimSun" w:cs="Times New Roman"/>
          <w:szCs w:val="24"/>
        </w:rPr>
        <w:t>)</w:t>
      </w:r>
      <w:bookmarkEnd w:id="560"/>
      <w:bookmarkEnd w:id="561"/>
    </w:p>
    <w:p w:rsidR="00DA337D" w:rsidRPr="0038293B" w:rsidRDefault="00344D07" w:rsidP="00010219">
      <w:pPr>
        <w:spacing w:line="320" w:lineRule="exact"/>
        <w:jc w:val="center"/>
        <w:rPr>
          <w:rFonts w:eastAsia="SimSun" w:cs="Times New Roman"/>
          <w:szCs w:val="24"/>
        </w:rPr>
      </w:pPr>
      <w:r w:rsidRPr="0038293B">
        <w:rPr>
          <w:rFonts w:eastAsia="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62" w:name="_Toc745239"/>
      <w:bookmarkStart w:id="563" w:name="_Toc745425"/>
      <w:bookmarkStart w:id="564" w:name="_Toc745550"/>
      <w:bookmarkStart w:id="565" w:name="_Toc745613"/>
      <w:bookmarkStart w:id="566" w:name="_Toc4169464"/>
      <w:bookmarkStart w:id="567" w:name="_Toc8930588"/>
      <w:bookmarkStart w:id="568" w:name="_Toc219207893"/>
      <w:bookmarkStart w:id="569" w:name="_Toc221800953"/>
      <w:r w:rsidRPr="0038293B">
        <w:rPr>
          <w:rFonts w:ascii="Bookman Old Style" w:eastAsia="SimSun" w:hAnsi="Bookman Old Style" w:cs="Times New Roman"/>
          <w:b/>
          <w:szCs w:val="24"/>
        </w:rPr>
        <w:lastRenderedPageBreak/>
        <w:t>Упадок сил</w:t>
      </w:r>
      <w:bookmarkEnd w:id="562"/>
      <w:bookmarkEnd w:id="563"/>
      <w:bookmarkEnd w:id="564"/>
      <w:bookmarkEnd w:id="565"/>
      <w:bookmarkEnd w:id="566"/>
      <w:bookmarkEnd w:id="567"/>
      <w:bookmarkEnd w:id="568"/>
      <w:bookmarkEnd w:id="569"/>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сегодня гвоздь не вбил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траву не покосил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посуду я не мыл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купаться не ходил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Даже водку я не пил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Никого не полюбил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Ничьё сердце не разбил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Уравненье не решил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стихи не сочинил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меня упадок сил.</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Вот.</w:t>
      </w:r>
    </w:p>
    <w:p w:rsidR="00DA337D" w:rsidRPr="0038293B" w:rsidRDefault="00DA337D">
      <w:pPr>
        <w:spacing w:line="240" w:lineRule="exact"/>
        <w:jc w:val="right"/>
        <w:rPr>
          <w:rFonts w:ascii="Bookman Old Style" w:eastAsia="SimSun" w:hAnsi="Bookman Old Style" w:cs="Times New Roman"/>
          <w:sz w:val="20"/>
          <w:szCs w:val="24"/>
        </w:rPr>
      </w:pP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2 августа 2017</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570" w:name="_Toc4169465"/>
      <w:bookmarkStart w:id="571" w:name="_Toc8930589"/>
      <w:bookmarkStart w:id="572" w:name="_Toc219207894"/>
      <w:bookmarkStart w:id="573" w:name="_Toc221800954"/>
      <w:r w:rsidRPr="0038293B">
        <w:rPr>
          <w:rFonts w:ascii="SimSun" w:eastAsia="SimSun" w:hAnsi="SimSun" w:cs="Times New Roman"/>
          <w:b/>
          <w:szCs w:val="24"/>
        </w:rPr>
        <w:t>精疲力尽</w:t>
      </w:r>
      <w:bookmarkEnd w:id="570"/>
      <w:bookmarkEnd w:id="571"/>
      <w:bookmarkEnd w:id="572"/>
      <w:bookmarkEnd w:id="573"/>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今天我钉不了钉子</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修剪草坪也没心思</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锅碗碟子不想洗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洗澡也不打算去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伏特加引不起兴趣</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什么人也不想搭理</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不愿意惹谁生气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更不想跟谁攀比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甚至没有力气写诗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我感觉力尽精疲</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哎！</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8月 2日 利波甫卡</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74" w:name="_Toc745240"/>
      <w:bookmarkStart w:id="575" w:name="_Toc745426"/>
      <w:bookmarkStart w:id="576" w:name="_Toc745551"/>
      <w:bookmarkStart w:id="577" w:name="_Toc745614"/>
      <w:bookmarkStart w:id="578" w:name="_Toc4169466"/>
      <w:bookmarkStart w:id="579" w:name="_Toc8930590"/>
      <w:bookmarkStart w:id="580" w:name="_Toc219207895"/>
      <w:bookmarkStart w:id="581" w:name="_Toc221800955"/>
      <w:r w:rsidRPr="0038293B">
        <w:rPr>
          <w:rFonts w:ascii="Bookman Old Style" w:eastAsia="SimSun" w:hAnsi="Bookman Old Style" w:cs="Times New Roman"/>
          <w:b/>
          <w:szCs w:val="24"/>
        </w:rPr>
        <w:lastRenderedPageBreak/>
        <w:t>Китайская картина</w:t>
      </w:r>
      <w:bookmarkEnd w:id="574"/>
      <w:bookmarkEnd w:id="575"/>
      <w:bookmarkEnd w:id="576"/>
      <w:bookmarkEnd w:id="577"/>
      <w:bookmarkEnd w:id="578"/>
      <w:bookmarkEnd w:id="579"/>
      <w:bookmarkEnd w:id="580"/>
      <w:bookmarkEnd w:id="58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Прорисованы листья кистью тонкой,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Тысячу раз коснувшейся шёлка.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Кистью большою на три удара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Скала рождается твёрдой и старой.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бледной тушью текущей воды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Силуэты двух девушек молодых.</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Прорисованы волосы кистью тонкой,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Две тысячи раз коснувшейся шёлка.</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12 сентября 2017, вторник, 21-ый день 7-ой Луны</w:t>
      </w: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5-ый день 15-го сезона </w:t>
      </w:r>
      <w:r w:rsidRPr="0038293B">
        <w:rPr>
          <w:rFonts w:ascii="Bookman Old Style" w:eastAsia="SimSun" w:hAnsi="Bookman Old Style" w:cs="Times New Roman"/>
          <w:sz w:val="20"/>
          <w:szCs w:val="24"/>
        </w:rPr>
        <w:t>白露</w:t>
      </w:r>
      <w:r w:rsidRPr="0038293B">
        <w:rPr>
          <w:rFonts w:ascii="Bookman Old Style" w:eastAsia="SimSun" w:hAnsi="Bookman Old Style" w:cs="Times New Roman"/>
          <w:sz w:val="20"/>
          <w:szCs w:val="24"/>
        </w:rPr>
        <w:t xml:space="preserve"> — Бай лу — Белые росы</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582" w:name="_Toc4169467"/>
      <w:bookmarkStart w:id="583" w:name="_Toc8930591"/>
      <w:bookmarkStart w:id="584" w:name="_Toc219207896"/>
      <w:bookmarkStart w:id="585" w:name="_Toc221800956"/>
      <w:r w:rsidRPr="0038293B">
        <w:rPr>
          <w:rFonts w:ascii="SimSun" w:eastAsia="SimSun" w:hAnsi="SimSun" w:cs="Times New Roman"/>
          <w:b/>
          <w:szCs w:val="24"/>
        </w:rPr>
        <w:t>中国画</w:t>
      </w:r>
      <w:bookmarkEnd w:id="582"/>
      <w:bookmarkEnd w:id="583"/>
      <w:bookmarkEnd w:id="584"/>
      <w:bookmarkEnd w:id="58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细细的毛笔描绘树叶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在丝绢上须千次运笔。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大笔挥洒只要两三抹</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即刻呈现出苍岩巨壁。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淡墨适宜画溪水潺潺，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映衬秀丽少女的身姿。</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而用心勾勒美人秀发，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笔触来回不下两千次。</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9月 12日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86" w:name="_Toc745241"/>
      <w:bookmarkStart w:id="587" w:name="_Toc745427"/>
      <w:bookmarkStart w:id="588" w:name="_Toc745552"/>
      <w:bookmarkStart w:id="589" w:name="_Toc745615"/>
      <w:bookmarkStart w:id="590" w:name="_Toc4169468"/>
      <w:bookmarkStart w:id="591" w:name="_Toc8930592"/>
      <w:bookmarkStart w:id="592" w:name="_Toc219207897"/>
      <w:bookmarkStart w:id="593" w:name="_Toc221800957"/>
      <w:r w:rsidRPr="0038293B">
        <w:rPr>
          <w:rFonts w:ascii="Bookman Old Style" w:eastAsia="SimSun" w:hAnsi="Bookman Old Style" w:cs="Times New Roman"/>
          <w:b/>
          <w:szCs w:val="24"/>
        </w:rPr>
        <w:lastRenderedPageBreak/>
        <w:t>Возраст Гёте</w:t>
      </w:r>
      <w:bookmarkEnd w:id="586"/>
      <w:bookmarkEnd w:id="587"/>
      <w:bookmarkEnd w:id="588"/>
      <w:bookmarkEnd w:id="589"/>
      <w:bookmarkEnd w:id="590"/>
      <w:bookmarkEnd w:id="591"/>
      <w:bookmarkEnd w:id="592"/>
      <w:bookmarkEnd w:id="59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пока не могу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влюбиться в юную девушку,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потому что ещё не достиг</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возраста Гёте.</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24 сентября 2017, воскресенье, 5-й день 8-й Луны.</w:t>
      </w: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2-й день 16-го сезона </w:t>
      </w:r>
      <w:r w:rsidRPr="0038293B">
        <w:rPr>
          <w:rFonts w:ascii="Bookman Old Style" w:eastAsia="SimSun" w:cs="Times New Roman"/>
          <w:sz w:val="20"/>
          <w:szCs w:val="24"/>
        </w:rPr>
        <w:t>秋分</w:t>
      </w:r>
      <w:r w:rsidRPr="0038293B">
        <w:rPr>
          <w:rFonts w:ascii="Bookman Old Style" w:eastAsia="SimSun" w:hAnsi="Bookman Old Style" w:cs="Times New Roman"/>
          <w:sz w:val="20"/>
          <w:szCs w:val="24"/>
        </w:rPr>
        <w:t xml:space="preserve"> Цю фэнь — Осеннее равноденствие.</w:t>
      </w:r>
    </w:p>
    <w:p w:rsidR="000D6B8E" w:rsidRDefault="000D6B8E" w:rsidP="000D6B8E">
      <w:pPr>
        <w:spacing w:line="320" w:lineRule="exact"/>
        <w:jc w:val="left"/>
        <w:rPr>
          <w:rFonts w:ascii="Bookman Old Style" w:eastAsia="SimSun" w:hAnsi="Bookman Old Style" w:cs="Times New Roman"/>
          <w:szCs w:val="24"/>
        </w:rPr>
      </w:pPr>
    </w:p>
    <w:p w:rsidR="000D6B8E" w:rsidRDefault="000D6B8E" w:rsidP="000D6B8E">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594" w:name="_Toc4169469"/>
      <w:bookmarkStart w:id="595" w:name="_Toc8930593"/>
      <w:bookmarkStart w:id="596" w:name="_Toc219207898"/>
      <w:bookmarkStart w:id="597" w:name="_Toc221800958"/>
      <w:r w:rsidRPr="0038293B">
        <w:rPr>
          <w:rFonts w:ascii="SimSun" w:eastAsia="SimSun" w:hAnsi="SimSun" w:cs="Times New Roman"/>
          <w:b/>
          <w:szCs w:val="24"/>
        </w:rPr>
        <w:t>歌德的年龄</w:t>
      </w:r>
      <w:bookmarkEnd w:id="594"/>
      <w:bookmarkEnd w:id="595"/>
      <w:bookmarkEnd w:id="596"/>
      <w:bookmarkEnd w:id="59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暂时我还不能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跟少女谈论爱情，</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因为还达不到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歌德的年龄。</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9月 24日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598" w:name="_Toc745242"/>
      <w:bookmarkStart w:id="599" w:name="_Toc745428"/>
      <w:bookmarkStart w:id="600" w:name="_Toc745553"/>
      <w:bookmarkStart w:id="601" w:name="_Toc745616"/>
      <w:bookmarkStart w:id="602" w:name="_Toc4169470"/>
      <w:bookmarkStart w:id="603" w:name="_Toc8930594"/>
      <w:bookmarkStart w:id="604" w:name="_Toc219207899"/>
      <w:bookmarkStart w:id="605" w:name="_Toc221800959"/>
      <w:r w:rsidRPr="0038293B">
        <w:rPr>
          <w:rFonts w:ascii="Bookman Old Style" w:eastAsia="SimSun" w:hAnsi="Bookman Old Style" w:cs="Times New Roman"/>
          <w:b/>
          <w:szCs w:val="24"/>
        </w:rPr>
        <w:lastRenderedPageBreak/>
        <w:t>Хочу тумана и луны</w:t>
      </w:r>
      <w:bookmarkEnd w:id="598"/>
      <w:bookmarkEnd w:id="599"/>
      <w:bookmarkEnd w:id="600"/>
      <w:bookmarkEnd w:id="601"/>
      <w:bookmarkEnd w:id="602"/>
      <w:bookmarkEnd w:id="603"/>
      <w:bookmarkEnd w:id="604"/>
      <w:bookmarkEnd w:id="605"/>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утомительна листва: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 блеск дождя, то солнца блеск.</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Хочу тумана и луны.</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24 сентября 2017, воскресенье, 5-й день 8-й Луны.</w:t>
      </w:r>
    </w:p>
    <w:p w:rsidR="000D6B8E" w:rsidRDefault="00344D07" w:rsidP="000D6B8E">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2-й день 16-го сезона </w:t>
      </w:r>
      <w:r w:rsidRPr="0038293B">
        <w:rPr>
          <w:rFonts w:ascii="Bookman Old Style" w:eastAsia="SimSun" w:cs="Times New Roman"/>
          <w:sz w:val="20"/>
          <w:szCs w:val="24"/>
        </w:rPr>
        <w:t>秋分</w:t>
      </w:r>
      <w:r w:rsidRPr="0038293B">
        <w:rPr>
          <w:rFonts w:ascii="Bookman Old Style" w:eastAsia="SimSun" w:hAnsi="Bookman Old Style" w:cs="Times New Roman"/>
          <w:sz w:val="20"/>
          <w:szCs w:val="24"/>
        </w:rPr>
        <w:t xml:space="preserve"> Цю фэнь — Осеннее равноденствие.</w:t>
      </w:r>
    </w:p>
    <w:p w:rsidR="00A54CA3" w:rsidRDefault="00A54CA3">
      <w:pPr>
        <w:spacing w:after="200" w:line="276" w:lineRule="auto"/>
        <w:jc w:val="left"/>
        <w:rPr>
          <w:rFonts w:ascii="Bookman Old Style" w:eastAsia="SimSun" w:hAnsi="Bookman Old Style" w:cs="Times New Roman"/>
          <w:szCs w:val="24"/>
        </w:rPr>
      </w:pPr>
    </w:p>
    <w:p w:rsidR="00A54CA3" w:rsidRDefault="00A54CA3">
      <w:pPr>
        <w:spacing w:after="200" w:line="276" w:lineRule="auto"/>
        <w:jc w:val="left"/>
        <w:rPr>
          <w:rFonts w:ascii="Bookman Old Style" w:eastAsia="SimSun" w:hAnsi="Bookman Old Style" w:cs="Times New Roman"/>
          <w:szCs w:val="24"/>
        </w:rPr>
      </w:pPr>
    </w:p>
    <w:p w:rsidR="00A54CA3" w:rsidRDefault="00A54CA3">
      <w:pPr>
        <w:spacing w:after="200" w:line="276" w:lineRule="auto"/>
        <w:jc w:val="left"/>
        <w:rPr>
          <w:rFonts w:ascii="Bookman Old Style" w:eastAsia="SimSun" w:hAnsi="Bookman Old Style" w:cs="Times New Roman"/>
          <w:szCs w:val="24"/>
        </w:rPr>
      </w:pPr>
    </w:p>
    <w:p w:rsidR="002231F9" w:rsidRDefault="002231F9">
      <w:pPr>
        <w:spacing w:after="200" w:line="276" w:lineRule="auto"/>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606" w:name="_Toc8930595"/>
      <w:bookmarkStart w:id="607" w:name="_Toc4169471"/>
      <w:bookmarkStart w:id="608" w:name="_Toc219207900"/>
      <w:bookmarkStart w:id="609" w:name="_Toc221800960"/>
      <w:r w:rsidRPr="0038293B">
        <w:rPr>
          <w:rFonts w:ascii="SimSun" w:eastAsia="SimSun" w:hAnsi="SimSun" w:cs="Times New Roman"/>
          <w:b/>
          <w:szCs w:val="24"/>
        </w:rPr>
        <w:t>我渴望云雾和月亮</w:t>
      </w:r>
      <w:bookmarkEnd w:id="606"/>
      <w:bookmarkEnd w:id="607"/>
      <w:bookmarkEnd w:id="608"/>
      <w:bookmarkEnd w:id="60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叶子该多么疲惫：</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忽而雨水淋，忽而太阳晒。</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我渴望云雾和月亮。</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9月 24日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2019，1，25 谷羽译</w:t>
      </w:r>
    </w:p>
    <w:p w:rsidR="006D6FAB" w:rsidRDefault="006D6FAB">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610" w:name="_Toc745243"/>
      <w:bookmarkStart w:id="611" w:name="_Toc745429"/>
      <w:bookmarkStart w:id="612" w:name="_Toc745554"/>
      <w:bookmarkStart w:id="613" w:name="_Toc745617"/>
      <w:bookmarkStart w:id="614" w:name="_Toc4169472"/>
      <w:bookmarkStart w:id="615" w:name="_Toc8930596"/>
      <w:bookmarkStart w:id="616" w:name="_Toc219207901"/>
      <w:bookmarkStart w:id="617" w:name="_Toc221800961"/>
      <w:r w:rsidRPr="0038293B">
        <w:rPr>
          <w:rFonts w:ascii="Bookman Old Style" w:eastAsia="SimSun" w:hAnsi="Bookman Old Style" w:cs="Times New Roman"/>
          <w:b/>
          <w:szCs w:val="24"/>
        </w:rPr>
        <w:lastRenderedPageBreak/>
        <w:t>Посвящение другу</w:t>
      </w:r>
      <w:bookmarkEnd w:id="610"/>
      <w:bookmarkEnd w:id="611"/>
      <w:bookmarkEnd w:id="612"/>
      <w:bookmarkEnd w:id="613"/>
      <w:bookmarkEnd w:id="614"/>
      <w:bookmarkEnd w:id="615"/>
      <w:bookmarkEnd w:id="616"/>
      <w:bookmarkEnd w:id="61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Посвящается моему другу,</w:t>
      </w: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Профессору Гу Юй</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поставил свой дом</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 в самой людной из всех долин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в деревне моей</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что ни дом — заколочены двери.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него седина —</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белокрылья летящей птицы.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меня седина —</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серохвостье лесной волчицы.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 хотите узнать,</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как мы можем понять друг друга?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сквозь гул самолётов</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топот людских голосов</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долетают слова…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Нужно просто смотреть</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на вершины высоких гор,</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встречаются взоры людей.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Тут особых не надо слов,</w:t>
      </w:r>
    </w:p>
    <w:p w:rsidR="00DA337D" w:rsidRPr="0038293B" w:rsidRDefault="00344D07">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уже я забыл слова…</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21—24 января 2019</w:t>
      </w: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r w:rsidRPr="0038293B">
        <w:rPr>
          <w:rFonts w:eastAsia="SimSun" w:cs="Times New Roman"/>
          <w:b/>
          <w:szCs w:val="24"/>
        </w:rPr>
        <w:br w:type="page"/>
      </w:r>
      <w:bookmarkStart w:id="618" w:name="_Toc91681599"/>
      <w:bookmarkStart w:id="619" w:name="_Toc219207902"/>
      <w:bookmarkStart w:id="620" w:name="_Toc221800962"/>
      <w:r w:rsidR="0072105A" w:rsidRPr="0038293B">
        <w:rPr>
          <w:rFonts w:ascii="SimSun" w:eastAsia="SimSun" w:hAnsi="SimSun" w:cs="SimSun" w:hint="eastAsia"/>
          <w:b/>
          <w:szCs w:val="24"/>
          <w:lang w:eastAsia="ru-RU"/>
        </w:rPr>
        <w:lastRenderedPageBreak/>
        <w:t>赠朋</w:t>
      </w:r>
      <w:r w:rsidR="0072105A" w:rsidRPr="0038293B">
        <w:rPr>
          <w:rFonts w:ascii="MS Mincho" w:eastAsia="MS Mincho" w:hAnsi="MS Mincho" w:cs="MS Mincho"/>
          <w:b/>
          <w:szCs w:val="24"/>
          <w:lang w:eastAsia="ru-RU"/>
        </w:rPr>
        <w:t>友</w:t>
      </w:r>
      <w:bookmarkEnd w:id="618"/>
      <w:bookmarkEnd w:id="619"/>
      <w:bookmarkEnd w:id="620"/>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20"/>
        <w:jc w:val="left"/>
        <w:rPr>
          <w:rFonts w:ascii="SimSun" w:eastAsia="SimSun" w:hAnsi="SimSun" w:cs="Times New Roman"/>
          <w:szCs w:val="24"/>
        </w:rPr>
      </w:pPr>
      <w:r w:rsidRPr="0038293B">
        <w:rPr>
          <w:rFonts w:ascii="SimSun" w:eastAsia="SimSun" w:hAnsi="SimSun" w:cs="Times New Roman"/>
          <w:szCs w:val="24"/>
        </w:rPr>
        <w:t>伊戈尔•布尔</w:t>
      </w:r>
      <w:r w:rsidR="00D06308" w:rsidRPr="0038293B">
        <w:rPr>
          <w:rFonts w:ascii="SimSun" w:eastAsia="SimSun" w:hAnsi="SimSun" w:cs="Times New Roman" w:hint="eastAsia"/>
          <w:szCs w:val="24"/>
        </w:rPr>
        <w:t>东</w:t>
      </w:r>
      <w:r w:rsidRPr="0038293B">
        <w:rPr>
          <w:rFonts w:ascii="SimSun" w:eastAsia="SimSun" w:hAnsi="SimSun" w:cs="Times New Roman"/>
          <w:szCs w:val="24"/>
        </w:rPr>
        <w:t>诺夫</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他把自己的房子</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留在人烟稠密的峡谷</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而在我的村子里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木板钉住了门与窗户。</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他的一头白发——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像飞鸟的白色翅膀。</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我的灰色头发——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像荒山野林的灰狼。</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你们大概想知道，</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我们俩如何相互沟通？</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仿佛穿过飞机轰鸣</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穿过脚步杂踏的喧嚣</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语言能够飞行……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最好能抬头远望</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望那高高的山巅，</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两人对望交织的视线。</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此时此地勿须说话,</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可谓“欲辨已忘言”</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2019年 1月 21—24日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2019，1，23 谷羽译</w:t>
      </w:r>
    </w:p>
    <w:p w:rsidR="006D6FA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2019,1,25 修改</w:t>
      </w:r>
    </w:p>
    <w:p w:rsidR="00DA337D" w:rsidRPr="0038293B" w:rsidRDefault="00344D07" w:rsidP="006D6FAB">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621" w:name="_Toc745244"/>
      <w:bookmarkStart w:id="622" w:name="_Toc745430"/>
      <w:bookmarkStart w:id="623" w:name="_Toc745555"/>
      <w:bookmarkStart w:id="624" w:name="_Toc745618"/>
      <w:bookmarkStart w:id="625" w:name="_Toc4169474"/>
      <w:bookmarkStart w:id="626" w:name="_Toc8930598"/>
      <w:bookmarkStart w:id="627" w:name="_Toc219207903"/>
      <w:bookmarkStart w:id="628" w:name="_Toc221800963"/>
      <w:r w:rsidRPr="0038293B">
        <w:rPr>
          <w:rFonts w:ascii="Bookman Old Style" w:eastAsia="SimSun" w:hAnsi="Bookman Old Style" w:cs="Times New Roman"/>
          <w:b/>
          <w:szCs w:val="24"/>
        </w:rPr>
        <w:lastRenderedPageBreak/>
        <w:t>Иероглифы на фонаре</w:t>
      </w:r>
      <w:bookmarkEnd w:id="621"/>
      <w:bookmarkEnd w:id="622"/>
      <w:bookmarkEnd w:id="623"/>
      <w:bookmarkEnd w:id="624"/>
      <w:bookmarkEnd w:id="625"/>
      <w:bookmarkEnd w:id="626"/>
      <w:bookmarkEnd w:id="627"/>
      <w:bookmarkEnd w:id="628"/>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Здесь дуют   </w:t>
      </w:r>
      <w:r w:rsidRPr="0038293B">
        <w:rPr>
          <w:rFonts w:ascii="Bookman Old Style" w:eastAsia="SimSun" w:hAnsi="Bookman Old Style" w:cs="Times New Roman"/>
          <w:i/>
          <w:szCs w:val="24"/>
        </w:rPr>
        <w:t>ветры восьми направлений</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БА ФЭН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Здесь я понял значенье   </w:t>
      </w:r>
      <w:r w:rsidRPr="0038293B">
        <w:rPr>
          <w:rFonts w:ascii="Bookman Old Style" w:eastAsia="SimSun" w:hAnsi="Bookman Old Style" w:cs="Times New Roman"/>
          <w:i/>
          <w:szCs w:val="24"/>
        </w:rPr>
        <w:t>восьми управлений</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БА ЧЖЭН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Сам себя назову   </w:t>
      </w:r>
      <w:r w:rsidRPr="0038293B">
        <w:rPr>
          <w:rFonts w:ascii="Bookman Old Style" w:eastAsia="SimSun" w:hAnsi="Bookman Old Style" w:cs="Times New Roman"/>
          <w:i/>
          <w:szCs w:val="24"/>
        </w:rPr>
        <w:t>огородов смотритель</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ЮЙ ИНЬ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Сам себя я назначу   </w:t>
      </w:r>
      <w:r w:rsidRPr="0038293B">
        <w:rPr>
          <w:rFonts w:ascii="Bookman Old Style" w:eastAsia="SimSun" w:hAnsi="Bookman Old Style" w:cs="Times New Roman"/>
          <w:i/>
          <w:szCs w:val="24"/>
        </w:rPr>
        <w:t>гаданий правитель</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БУ ИНЬ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Пусть друзья   </w:t>
      </w:r>
      <w:r w:rsidRPr="0038293B">
        <w:rPr>
          <w:rFonts w:ascii="Bookman Old Style" w:eastAsia="SimSun" w:hAnsi="Bookman Old Style" w:cs="Times New Roman"/>
          <w:i/>
          <w:szCs w:val="24"/>
        </w:rPr>
        <w:t>дом отшельника</w:t>
      </w:r>
      <w:r w:rsidRPr="0038293B">
        <w:rPr>
          <w:rFonts w:ascii="Bookman Old Style" w:eastAsia="SimSun" w:hAnsi="Bookman Old Style" w:cs="Times New Roman"/>
          <w:szCs w:val="24"/>
        </w:rPr>
        <w:t>сыщут</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ЧУ ШИ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Угощу их   </w:t>
      </w:r>
      <w:r w:rsidRPr="0038293B">
        <w:rPr>
          <w:rFonts w:ascii="Bookman Old Style" w:eastAsia="SimSun" w:hAnsi="Bookman Old Style" w:cs="Times New Roman"/>
          <w:i/>
          <w:szCs w:val="24"/>
        </w:rPr>
        <w:t>изысканной пищей</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ЮЙ ШИ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Только   </w:t>
      </w:r>
      <w:r w:rsidRPr="0038293B">
        <w:rPr>
          <w:rFonts w:ascii="Bookman Old Style" w:eastAsia="SimSun" w:hAnsi="Bookman Old Style" w:cs="Times New Roman"/>
          <w:i/>
          <w:szCs w:val="24"/>
        </w:rPr>
        <w:t>детям</w:t>
      </w:r>
      <w:r w:rsidRPr="0038293B">
        <w:rPr>
          <w:rFonts w:ascii="Bookman Old Style" w:eastAsia="SimSun" w:hAnsi="Bookman Old Style" w:cs="Times New Roman"/>
          <w:szCs w:val="24"/>
        </w:rPr>
        <w:t xml:space="preserve">   известно подобное счастье</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СЯО ТУН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Только здесь я нашел с этим миром   </w:t>
      </w:r>
      <w:r w:rsidRPr="0038293B">
        <w:rPr>
          <w:rFonts w:ascii="Bookman Old Style" w:eastAsia="SimSun" w:hAnsi="Bookman Old Style" w:cs="Times New Roman"/>
          <w:i/>
          <w:szCs w:val="24"/>
        </w:rPr>
        <w:t>согласье</w:t>
      </w:r>
    </w:p>
    <w:p w:rsidR="00DA337D" w:rsidRPr="0038293B" w:rsidRDefault="00344D07">
      <w:pPr>
        <w:spacing w:line="320" w:lineRule="exact"/>
        <w:ind w:left="4260"/>
        <w:jc w:val="left"/>
        <w:rPr>
          <w:rFonts w:ascii="Bookman Old Style" w:eastAsia="SimSun" w:hAnsi="Bookman Old Style" w:cs="Times New Roman"/>
          <w:szCs w:val="24"/>
        </w:rPr>
      </w:pPr>
      <w:r w:rsidRPr="0038293B">
        <w:rPr>
          <w:rFonts w:ascii="Bookman Old Style" w:eastAsia="SimSun" w:hAnsi="Bookman Old Style" w:cs="Times New Roman"/>
          <w:szCs w:val="24"/>
        </w:rPr>
        <w:t>ДА ТУН</w:t>
      </w:r>
    </w:p>
    <w:p w:rsidR="00DA337D" w:rsidRPr="0038293B" w:rsidRDefault="00DA337D">
      <w:pPr>
        <w:spacing w:line="240" w:lineRule="exact"/>
        <w:jc w:val="right"/>
        <w:rPr>
          <w:rFonts w:ascii="Bookman Old Style" w:eastAsia="SimSun" w:hAnsi="Bookman Old Style" w:cs="Times New Roman"/>
          <w:sz w:val="20"/>
          <w:szCs w:val="24"/>
        </w:rPr>
      </w:pPr>
    </w:p>
    <w:p w:rsidR="006D6FAB" w:rsidRDefault="00344D07" w:rsidP="006D6FAB">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август 1992</w:t>
      </w:r>
    </w:p>
    <w:p w:rsidR="006D6FAB" w:rsidRDefault="006D6FAB" w:rsidP="006D6FAB">
      <w:pPr>
        <w:spacing w:line="320" w:lineRule="exact"/>
        <w:jc w:val="left"/>
        <w:rPr>
          <w:rFonts w:ascii="Bookman Old Style" w:eastAsia="SimSun" w:hAnsi="Bookman Old Style" w:cs="Times New Roman"/>
          <w:szCs w:val="24"/>
        </w:rPr>
      </w:pPr>
    </w:p>
    <w:p w:rsidR="006D6FAB" w:rsidRDefault="006D6FAB" w:rsidP="006D6FAB">
      <w:pPr>
        <w:spacing w:line="320" w:lineRule="exact"/>
        <w:jc w:val="left"/>
        <w:rPr>
          <w:rFonts w:ascii="Bookman Old Style" w:eastAsia="SimSun" w:hAnsi="Bookman Old Style" w:cs="Times New Roman"/>
          <w:szCs w:val="24"/>
        </w:rPr>
      </w:pPr>
    </w:p>
    <w:p w:rsidR="00DA337D" w:rsidRPr="0038293B" w:rsidRDefault="00344D07" w:rsidP="00B91E22">
      <w:pPr>
        <w:pStyle w:val="af3"/>
        <w:numPr>
          <w:ilvl w:val="0"/>
          <w:numId w:val="2"/>
        </w:numPr>
        <w:spacing w:line="320" w:lineRule="exact"/>
        <w:ind w:left="851" w:firstLine="0"/>
        <w:jc w:val="left"/>
        <w:outlineLvl w:val="1"/>
        <w:rPr>
          <w:rFonts w:eastAsia="SimSun" w:cs="Times New Roman"/>
          <w:b/>
          <w:szCs w:val="24"/>
        </w:rPr>
      </w:pPr>
      <w:bookmarkStart w:id="629" w:name="_Toc4169475"/>
      <w:bookmarkStart w:id="630" w:name="_Toc8930599"/>
      <w:bookmarkStart w:id="631" w:name="_Toc219207904"/>
      <w:bookmarkStart w:id="632" w:name="_Toc221800964"/>
      <w:r w:rsidRPr="0038293B">
        <w:rPr>
          <w:rFonts w:eastAsia="SimSun" w:cs="Times New Roman"/>
          <w:b/>
          <w:szCs w:val="24"/>
        </w:rPr>
        <w:t>灯笼上的方块字</w:t>
      </w:r>
      <w:bookmarkEnd w:id="629"/>
      <w:bookmarkEnd w:id="630"/>
      <w:bookmarkEnd w:id="631"/>
      <w:bookmarkEnd w:id="632"/>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这里刮的风吹往八个方向八风</w:t>
      </w:r>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这里我明白语意有八种用法八征</w:t>
      </w:r>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我把自己叫作菜畦看守人芋尹</w:t>
      </w:r>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我把自己称呼为算卦的人卜尹</w:t>
      </w:r>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任朋友们翻腾隐士的房间处士</w:t>
      </w:r>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用搜寻出来的食品招待他们玉食</w:t>
      </w:r>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只有孩子们知道这样的福气小童</w:t>
      </w:r>
    </w:p>
    <w:p w:rsidR="00DA337D" w:rsidRPr="0038293B" w:rsidRDefault="00DA337D" w:rsidP="00B91E22">
      <w:pPr>
        <w:spacing w:line="320" w:lineRule="exact"/>
        <w:ind w:left="851"/>
        <w:jc w:val="left"/>
        <w:rPr>
          <w:rFonts w:eastAsia="SimSun" w:cs="Times New Roman"/>
          <w:szCs w:val="24"/>
        </w:rPr>
      </w:pPr>
    </w:p>
    <w:p w:rsidR="00DA337D" w:rsidRPr="0038293B" w:rsidRDefault="00344D07" w:rsidP="00B91E22">
      <w:pPr>
        <w:spacing w:line="320" w:lineRule="exact"/>
        <w:ind w:left="851"/>
        <w:jc w:val="left"/>
        <w:rPr>
          <w:rFonts w:eastAsia="SimSun" w:cs="Times New Roman"/>
          <w:szCs w:val="24"/>
        </w:rPr>
      </w:pPr>
      <w:r w:rsidRPr="0038293B">
        <w:rPr>
          <w:rFonts w:eastAsia="SimSun" w:cs="Times New Roman"/>
          <w:szCs w:val="24"/>
        </w:rPr>
        <w:t>只有在此处我得以和谐处世大同</w:t>
      </w:r>
    </w:p>
    <w:p w:rsidR="00DA337D" w:rsidRPr="0038293B" w:rsidRDefault="00DA337D" w:rsidP="00B91E22">
      <w:pPr>
        <w:spacing w:line="320" w:lineRule="exact"/>
        <w:ind w:left="851"/>
        <w:jc w:val="left"/>
        <w:rPr>
          <w:rFonts w:eastAsia="SimSun" w:cs="Times New Roman"/>
          <w:szCs w:val="24"/>
        </w:rPr>
      </w:pP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1992年 8月 利波甫卡</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2019，1，21 谷羽译初稿</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2019，1，22 伊戈尔回信答疑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2019，1，28 谷羽修改</w:t>
      </w:r>
    </w:p>
    <w:p w:rsidR="00DA337D" w:rsidRPr="0038293B" w:rsidRDefault="00344D07">
      <w:pPr>
        <w:spacing w:line="320" w:lineRule="exact"/>
        <w:jc w:val="left"/>
        <w:rPr>
          <w:rFonts w:eastAsia="SimSun" w:cs="Times New Roman"/>
          <w:szCs w:val="24"/>
        </w:rPr>
      </w:pPr>
      <w:r w:rsidRPr="0038293B">
        <w:rPr>
          <w:rFonts w:eastAsia="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633" w:name="_Toc745245"/>
      <w:bookmarkStart w:id="634" w:name="_Toc745431"/>
      <w:bookmarkStart w:id="635" w:name="_Toc745556"/>
      <w:bookmarkStart w:id="636" w:name="_Toc745619"/>
      <w:bookmarkStart w:id="637" w:name="_Toc4169476"/>
      <w:bookmarkStart w:id="638" w:name="_Toc8930600"/>
      <w:bookmarkStart w:id="639" w:name="_Toc219207905"/>
      <w:bookmarkStart w:id="640" w:name="_Toc221800965"/>
      <w:r w:rsidRPr="0038293B">
        <w:rPr>
          <w:rFonts w:ascii="Bookman Old Style" w:eastAsia="SimSun" w:hAnsi="Bookman Old Style" w:cs="Times New Roman"/>
          <w:b/>
          <w:szCs w:val="24"/>
        </w:rPr>
        <w:lastRenderedPageBreak/>
        <w:t>Китайские поэты</w:t>
      </w:r>
      <w:bookmarkEnd w:id="633"/>
      <w:bookmarkEnd w:id="634"/>
      <w:bookmarkEnd w:id="635"/>
      <w:bookmarkEnd w:id="636"/>
      <w:bookmarkEnd w:id="637"/>
      <w:bookmarkEnd w:id="638"/>
      <w:bookmarkEnd w:id="639"/>
      <w:bookmarkEnd w:id="640"/>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center"/>
        <w:rPr>
          <w:rFonts w:ascii="Bookman Old Style" w:eastAsia="SimSun" w:hAnsi="Bookman Old Style" w:cs="Times New Roman"/>
          <w:szCs w:val="24"/>
        </w:rPr>
      </w:pPr>
      <w:r w:rsidRPr="0038293B">
        <w:rPr>
          <w:rFonts w:ascii="Bookman Old Style" w:eastAsia="SimSun" w:hAnsi="Bookman Old Style" w:cs="Times New Roman"/>
          <w:szCs w:val="24"/>
        </w:rPr>
        <w:t>Китайские поэты. Что больше всего любили, и от чего больше всего страдали — одиночество.</w:t>
      </w:r>
    </w:p>
    <w:p w:rsidR="00DA337D" w:rsidRPr="0038293B" w:rsidRDefault="00DA337D">
      <w:pPr>
        <w:spacing w:line="320" w:lineRule="exact"/>
        <w:jc w:val="center"/>
        <w:rPr>
          <w:rFonts w:ascii="Bookman Old Style" w:eastAsia="SimSun" w:hAnsi="Bookman Old Style" w:cs="Times New Roman"/>
          <w:szCs w:val="24"/>
        </w:rPr>
      </w:pPr>
    </w:p>
    <w:p w:rsidR="00DA337D" w:rsidRPr="0038293B" w:rsidRDefault="00344D07">
      <w:pPr>
        <w:spacing w:line="320" w:lineRule="exact"/>
        <w:jc w:val="center"/>
        <w:rPr>
          <w:rFonts w:ascii="Bookman Old Style" w:eastAsia="SimSun" w:hAnsi="Bookman Old Style" w:cs="Times New Roman"/>
          <w:szCs w:val="24"/>
        </w:rPr>
      </w:pPr>
      <w:r w:rsidRPr="0038293B">
        <w:rPr>
          <w:rFonts w:ascii="Bookman Old Style" w:eastAsia="SimSun" w:hAnsi="Bookman Old Style" w:cs="Times New Roman"/>
          <w:spacing w:val="-2"/>
          <w:szCs w:val="24"/>
        </w:rPr>
        <w:t xml:space="preserve">Одиночество. Стремление к нему и стремление от него, </w:t>
      </w:r>
      <w:r w:rsidRPr="0038293B">
        <w:rPr>
          <w:rFonts w:ascii="Bookman Old Style" w:eastAsia="SimSun" w:hAnsi="Bookman Old Style" w:cs="Times New Roman"/>
          <w:szCs w:val="24"/>
        </w:rPr>
        <w:t>слитые в единое чувство, освященное авторитетом Лао и Куна.</w:t>
      </w:r>
    </w:p>
    <w:p w:rsidR="00DA337D" w:rsidRPr="0038293B" w:rsidRDefault="00DA337D">
      <w:pPr>
        <w:spacing w:line="320" w:lineRule="exact"/>
        <w:jc w:val="center"/>
        <w:rPr>
          <w:rFonts w:ascii="Bookman Old Style" w:eastAsia="SimSun" w:hAnsi="Bookman Old Style" w:cs="Times New Roman"/>
          <w:szCs w:val="24"/>
        </w:rPr>
      </w:pPr>
    </w:p>
    <w:p w:rsidR="00DA337D" w:rsidRPr="0038293B" w:rsidRDefault="00344D07">
      <w:pPr>
        <w:spacing w:line="320" w:lineRule="exact"/>
        <w:jc w:val="center"/>
        <w:rPr>
          <w:rFonts w:ascii="Bookman Old Style" w:eastAsia="SimSun" w:hAnsi="Bookman Old Style" w:cs="Times New Roman"/>
          <w:szCs w:val="24"/>
        </w:rPr>
      </w:pPr>
      <w:r w:rsidRPr="0038293B">
        <w:rPr>
          <w:rFonts w:ascii="Bookman Old Style" w:eastAsia="SimSun" w:hAnsi="Bookman Old Style" w:cs="Times New Roman"/>
          <w:szCs w:val="24"/>
        </w:rPr>
        <w:t>"Хочу, чтобы Вы остались на осень со мной».</w:t>
      </w:r>
    </w:p>
    <w:p w:rsidR="00DA337D" w:rsidRPr="0038293B" w:rsidRDefault="00344D07">
      <w:pPr>
        <w:spacing w:line="320" w:lineRule="exact"/>
        <w:jc w:val="center"/>
        <w:rPr>
          <w:rFonts w:ascii="Bookman Old Style" w:eastAsia="SimSun" w:hAnsi="Bookman Old Style" w:cs="Times New Roman"/>
          <w:szCs w:val="24"/>
        </w:rPr>
      </w:pPr>
      <w:r w:rsidRPr="0038293B">
        <w:rPr>
          <w:rFonts w:ascii="Bookman Old Style" w:eastAsia="SimSun" w:hAnsi="Bookman Old Style" w:cs="Times New Roman"/>
          <w:szCs w:val="24"/>
        </w:rPr>
        <w:t>Желание разделить одиночество.</w:t>
      </w:r>
    </w:p>
    <w:p w:rsidR="00DA337D" w:rsidRPr="0038293B" w:rsidRDefault="00344D07">
      <w:pPr>
        <w:spacing w:line="320" w:lineRule="exact"/>
        <w:jc w:val="center"/>
        <w:rPr>
          <w:rFonts w:ascii="Bookman Old Style" w:eastAsia="SimSun" w:hAnsi="Bookman Old Style" w:cs="Times New Roman"/>
          <w:szCs w:val="24"/>
        </w:rPr>
      </w:pPr>
      <w:r w:rsidRPr="0038293B">
        <w:rPr>
          <w:rFonts w:ascii="Bookman Old Style" w:eastAsia="SimSun" w:hAnsi="Bookman Old Style" w:cs="Times New Roman"/>
          <w:szCs w:val="24"/>
        </w:rPr>
        <w:t>Вечно несбыточное желание.</w:t>
      </w:r>
    </w:p>
    <w:p w:rsidR="00DA337D" w:rsidRPr="0038293B" w:rsidRDefault="00DA337D">
      <w:pPr>
        <w:spacing w:line="240" w:lineRule="exact"/>
        <w:jc w:val="right"/>
        <w:rPr>
          <w:rFonts w:ascii="Bookman Old Style" w:eastAsia="SimSun" w:hAnsi="Bookman Old Style" w:cs="Times New Roman"/>
          <w:sz w:val="20"/>
          <w:szCs w:val="24"/>
        </w:rPr>
      </w:pPr>
    </w:p>
    <w:p w:rsidR="006D6FAB" w:rsidRDefault="00344D07" w:rsidP="006D6FAB">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Липовка — июль 1992</w:t>
      </w:r>
    </w:p>
    <w:p w:rsidR="006D6FAB" w:rsidRDefault="006D6FAB" w:rsidP="006D6FAB">
      <w:pPr>
        <w:spacing w:line="320" w:lineRule="exact"/>
        <w:jc w:val="left"/>
        <w:rPr>
          <w:rFonts w:ascii="Bookman Old Style" w:eastAsia="SimSun" w:hAnsi="Bookman Old Style" w:cs="Times New Roman"/>
          <w:szCs w:val="24"/>
        </w:rPr>
      </w:pPr>
    </w:p>
    <w:p w:rsidR="006D6FAB" w:rsidRDefault="006D6FAB" w:rsidP="006D6FAB">
      <w:pPr>
        <w:spacing w:line="32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852" w:firstLine="0"/>
        <w:jc w:val="left"/>
        <w:outlineLvl w:val="1"/>
        <w:rPr>
          <w:rFonts w:ascii="SimSun" w:eastAsia="SimSun" w:hAnsi="SimSun" w:cs="Times New Roman"/>
          <w:b/>
          <w:szCs w:val="24"/>
        </w:rPr>
      </w:pPr>
      <w:bookmarkStart w:id="641" w:name="_Toc4169477"/>
      <w:bookmarkStart w:id="642" w:name="_Toc8930601"/>
      <w:bookmarkStart w:id="643" w:name="_Toc219207906"/>
      <w:bookmarkStart w:id="644" w:name="_Toc221800966"/>
      <w:r w:rsidRPr="0038293B">
        <w:rPr>
          <w:rFonts w:ascii="SimSun" w:eastAsia="SimSun" w:hAnsi="SimSun" w:cs="Times New Roman"/>
          <w:b/>
          <w:szCs w:val="24"/>
        </w:rPr>
        <w:t>中国诗人</w:t>
      </w:r>
      <w:bookmarkEnd w:id="641"/>
      <w:bookmarkEnd w:id="642"/>
      <w:bookmarkEnd w:id="643"/>
      <w:bookmarkEnd w:id="644"/>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中国诗人。最喜欢孤独，</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而折磨他们的也是孤独。</w:t>
      </w:r>
    </w:p>
    <w:p w:rsidR="00DA337D" w:rsidRPr="0038293B" w:rsidRDefault="00DA337D">
      <w:pPr>
        <w:spacing w:line="320" w:lineRule="exact"/>
        <w:ind w:left="852"/>
        <w:rPr>
          <w:rFonts w:asciiTheme="minorHAnsi" w:eastAsia="SimSun" w:hAnsiTheme="minorHAnsi" w:cs="Times New Roman"/>
          <w:szCs w:val="24"/>
        </w:rPr>
      </w:pPr>
    </w:p>
    <w:p w:rsidR="00DA337D" w:rsidRPr="0038293B" w:rsidRDefault="00DA337D">
      <w:pPr>
        <w:spacing w:line="320" w:lineRule="exact"/>
        <w:ind w:left="852"/>
        <w:rPr>
          <w:rFonts w:asciiTheme="minorHAnsi" w:eastAsia="SimSun" w:hAnsiTheme="minorHAnsi"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孤独。追求孤独，孤独中探索，</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交织成唯一的感情，对老子</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和孔子产生了由衷的尊敬。</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“但愿两位智慧长者留下来</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陪我度过秋天。”分享孤独。</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永远难以实现的心愿。</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1992年 7月 利波甫卡</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2019，1，28 谷羽译</w:t>
      </w:r>
    </w:p>
    <w:p w:rsidR="00DA337D" w:rsidRPr="0038293B" w:rsidRDefault="00344D07">
      <w:pPr>
        <w:spacing w:line="320" w:lineRule="exact"/>
        <w:jc w:val="left"/>
        <w:rPr>
          <w:rFonts w:eastAsia="SimSun" w:cs="Times New Roman"/>
          <w:szCs w:val="24"/>
        </w:rPr>
      </w:pPr>
      <w:r w:rsidRPr="0038293B">
        <w:rPr>
          <w:rFonts w:eastAsia="SimSun" w:cs="Times New Roman"/>
          <w:szCs w:val="24"/>
        </w:rPr>
        <w:br w:type="page"/>
      </w:r>
    </w:p>
    <w:p w:rsidR="006D6FAB" w:rsidRDefault="006D6FAB">
      <w:pPr>
        <w:spacing w:after="200" w:line="276" w:lineRule="auto"/>
        <w:jc w:val="left"/>
        <w:rPr>
          <w:rFonts w:eastAsia="SimSun" w:cs="Times New Roman"/>
          <w:b/>
          <w:szCs w:val="24"/>
        </w:rPr>
      </w:pPr>
      <w:bookmarkStart w:id="645" w:name="_Toc745246"/>
      <w:bookmarkStart w:id="646" w:name="_Toc745432"/>
      <w:bookmarkStart w:id="647" w:name="_Toc745557"/>
      <w:bookmarkStart w:id="648" w:name="_Toc745620"/>
      <w:bookmarkStart w:id="649" w:name="_Toc4169478"/>
      <w:bookmarkStart w:id="650" w:name="_Toc8930602"/>
      <w:bookmarkStart w:id="651" w:name="_Toc219207907"/>
      <w:r>
        <w:rPr>
          <w:rFonts w:eastAsia="SimSun" w:cs="Times New Roman"/>
          <w:b/>
          <w:szCs w:val="24"/>
        </w:rPr>
        <w:lastRenderedPageBreak/>
        <w:br w:type="page"/>
      </w:r>
    </w:p>
    <w:p w:rsidR="00DA337D" w:rsidRPr="0038293B" w:rsidRDefault="00344D07" w:rsidP="006D6FAB">
      <w:pPr>
        <w:spacing w:after="120" w:line="320" w:lineRule="exact"/>
        <w:jc w:val="left"/>
        <w:outlineLvl w:val="1"/>
        <w:rPr>
          <w:rFonts w:eastAsia="SimSun" w:cs="Times New Roman"/>
          <w:b/>
          <w:szCs w:val="24"/>
        </w:rPr>
      </w:pPr>
      <w:bookmarkStart w:id="652" w:name="_Toc221800967"/>
      <w:r w:rsidRPr="0038293B">
        <w:rPr>
          <w:rFonts w:eastAsia="SimSun" w:cs="Times New Roman"/>
          <w:b/>
          <w:szCs w:val="24"/>
        </w:rPr>
        <w:lastRenderedPageBreak/>
        <w:t>Вэнь Цзян</w:t>
      </w:r>
      <w:bookmarkEnd w:id="645"/>
      <w:bookmarkEnd w:id="646"/>
      <w:bookmarkEnd w:id="647"/>
      <w:bookmarkEnd w:id="648"/>
      <w:bookmarkEnd w:id="649"/>
      <w:bookmarkEnd w:id="650"/>
      <w:bookmarkEnd w:id="651"/>
      <w:bookmarkEnd w:id="652"/>
    </w:p>
    <w:p w:rsidR="00DA337D" w:rsidRPr="0038293B" w:rsidRDefault="00344D07" w:rsidP="006D6FAB">
      <w:pPr>
        <w:spacing w:after="120" w:line="320" w:lineRule="exact"/>
        <w:rPr>
          <w:rFonts w:eastAsia="SimSun" w:cs="Times New Roman"/>
          <w:szCs w:val="24"/>
        </w:rPr>
      </w:pPr>
      <w:r w:rsidRPr="0038293B">
        <w:rPr>
          <w:rFonts w:eastAsia="SimSun" w:cs="Times New Roman"/>
          <w:szCs w:val="24"/>
        </w:rPr>
        <w:t>В 709-м году до нашей эры между царствами Лу и Ци был совершен брачный сговор. В то время царством Ци правил Си-гун, и у него была дочь, которую звали Цзян-ши. И вот она выходит замуж за правителя Лу, которого звали Хуань-гун.</w:t>
      </w:r>
    </w:p>
    <w:p w:rsidR="00DA337D" w:rsidRPr="0038293B" w:rsidRDefault="00344D07" w:rsidP="006D6FAB">
      <w:pPr>
        <w:spacing w:after="120" w:line="320" w:lineRule="exact"/>
        <w:rPr>
          <w:rFonts w:eastAsia="SimSun" w:cs="Times New Roman"/>
          <w:szCs w:val="24"/>
        </w:rPr>
      </w:pPr>
      <w:r w:rsidRPr="0038293B">
        <w:rPr>
          <w:rFonts w:eastAsia="SimSun" w:cs="Times New Roman"/>
          <w:szCs w:val="24"/>
        </w:rPr>
        <w:t>С самого начала что-то пошло не так. Си-гун проводил дочь до места под названием Гуань, которое находилось уже на территории царства Лу, где она и встретилась со своим будущим мужем. В хронике «Чунь Цю» лаконично сказано: «В 9 луне Циский Хоу проводил княжну по фамилии Цзян до Гуань». Казалось бы, что здесь не так? А дело в том, что «Хоу» — это второй ранг знатности, тогда как Си-гун имел первый ранг — «Гун». За что же его так принизил Конфуций? Об этом уже прямо сказано в комментарии «Чунь Цю Цзо Чжуань»: Это было грубейшим нарушением ритуала, потому что отец, провожая дочь, не покидает главного зала, а мать не выходит за порог родового храма. Покидать же пределы своего царства правитель и вовсе не должен был.</w:t>
      </w:r>
    </w:p>
    <w:p w:rsidR="00DA337D" w:rsidRPr="0038293B" w:rsidRDefault="00344D07" w:rsidP="006D6FAB">
      <w:pPr>
        <w:spacing w:after="120" w:line="320" w:lineRule="exact"/>
        <w:rPr>
          <w:rFonts w:eastAsia="SimSun" w:cs="Times New Roman"/>
          <w:szCs w:val="24"/>
        </w:rPr>
      </w:pPr>
      <w:r w:rsidRPr="0038293B">
        <w:rPr>
          <w:rFonts w:eastAsia="SimSun" w:cs="Times New Roman"/>
          <w:szCs w:val="24"/>
        </w:rPr>
        <w:t>Выйдя замуж, Цзян-ши стала называться Вэнь-цзян. А потом Си-гун умер и на престол царства Ци взошёл его сын Сян-гун, который приходился Вэнь-цзян единокровным братом. И вот в 694 г. до н.э. царство Ци посетил Хуань-гун, правитель царства Лу, с супругой Вэнь Цзян. Циский правитель Сян-гун вступил в связь с женой гостя, т.е. своей сестрой. И это кровосмесительное прелюбодеяние бесстрастно фиксируется в хронике.</w:t>
      </w:r>
    </w:p>
    <w:p w:rsidR="00DA337D" w:rsidRPr="0038293B" w:rsidRDefault="00344D07" w:rsidP="006D6FAB">
      <w:pPr>
        <w:spacing w:after="120" w:line="320" w:lineRule="exact"/>
        <w:rPr>
          <w:rFonts w:eastAsia="SimSun" w:cs="Times New Roman"/>
          <w:szCs w:val="24"/>
        </w:rPr>
      </w:pPr>
      <w:r w:rsidRPr="0038293B">
        <w:rPr>
          <w:rFonts w:eastAsia="SimSun" w:cs="Times New Roman"/>
          <w:szCs w:val="24"/>
        </w:rPr>
        <w:t>Хуань-гун узнал об этом и упрекнул жену (можно себе представить, как это было), а та пожаловалась брату. И тогда Сян-гун велел убить своего гостя: Хуань-гуна напоили допьяна, а когда силач Пэн Шэн нёс его в коляску, он сломал лускому правителю хребет. Лусцы, конечно, возмутились, и Пэн Шэна казнили. На престол царства Лу взошёл сын Вэнь Цзян и Хуань-гуна Чжуан-гун.</w:t>
      </w:r>
    </w:p>
    <w:p w:rsidR="00DA337D" w:rsidRPr="0038293B" w:rsidRDefault="00344D07" w:rsidP="006D6FAB">
      <w:pPr>
        <w:spacing w:after="120" w:line="320" w:lineRule="exact"/>
        <w:rPr>
          <w:rFonts w:eastAsia="SimSun" w:cs="Times New Roman"/>
          <w:szCs w:val="24"/>
        </w:rPr>
      </w:pPr>
      <w:r w:rsidRPr="0038293B">
        <w:rPr>
          <w:rFonts w:eastAsia="SimSun" w:cs="Times New Roman"/>
          <w:szCs w:val="24"/>
        </w:rPr>
        <w:t>Ну, а что же вдова, наша Вэнь Цзян? В последующие годы она то возвращалась в Лy, то снова отправлялась в Ци, где в уединенной местности на границе встречалась с любовником, то проделывала то же самое на приграничной территории в Лу, то открыто наносила визит любовнику, присоединяясь к нему в походах, то опять ждала его в Лу, то снова отправлялась к нему в Ци, то, наконец, пыталась устроить встречу в располагавшемся к востоку от Лу и Ци княжестве Цзюй.</w:t>
      </w:r>
    </w:p>
    <w:p w:rsidR="00DA337D" w:rsidRPr="0038293B" w:rsidRDefault="00344D07" w:rsidP="006D6FAB">
      <w:pPr>
        <w:spacing w:after="120" w:line="320" w:lineRule="exact"/>
        <w:rPr>
          <w:rFonts w:eastAsia="SimSun" w:cs="Times New Roman"/>
          <w:szCs w:val="24"/>
        </w:rPr>
      </w:pPr>
      <w:r w:rsidRPr="0038293B">
        <w:rPr>
          <w:rFonts w:eastAsia="SimSun" w:cs="Times New Roman"/>
          <w:szCs w:val="24"/>
        </w:rPr>
        <w:t>Больше двадцати лет металась эта женщина, не то движимая неодолимой силой любовного влечения, не то ведя сложную политическую интригу. Наверное, она была не только любовницей брата, но ещё и успешным государственным деятелем. Каждый её шаг фиксировался в летописи, пока она не умерла в 659 г. до н.э. — за 108 лет до рождения Конфуция. Ей было около 70 лет.</w:t>
      </w:r>
    </w:p>
    <w:p w:rsidR="00DA337D" w:rsidRPr="0038293B" w:rsidRDefault="00344D07" w:rsidP="006D6FAB">
      <w:pPr>
        <w:spacing w:after="120" w:line="320" w:lineRule="exact"/>
        <w:rPr>
          <w:rFonts w:eastAsia="SimSun" w:cs="Times New Roman"/>
          <w:szCs w:val="24"/>
        </w:rPr>
      </w:pPr>
      <w:r w:rsidRPr="0038293B">
        <w:rPr>
          <w:rFonts w:eastAsia="SimSun" w:cs="Times New Roman"/>
          <w:szCs w:val="24"/>
        </w:rPr>
        <w:t>А между тем три из 305 стихотворений «Ши цзин» посвящены как раз госпоже Вэнь Цзян. Вот первые две строки первого стихотворения и последние две строки третьего стихотворения в переводе А.А. Штукина.</w:t>
      </w:r>
    </w:p>
    <w:p w:rsidR="00DA337D" w:rsidRPr="0038293B" w:rsidRDefault="00344D07" w:rsidP="006D6FAB">
      <w:pPr>
        <w:spacing w:line="300" w:lineRule="exact"/>
        <w:ind w:left="284"/>
        <w:jc w:val="left"/>
        <w:rPr>
          <w:rFonts w:eastAsia="SimSun" w:cs="Times New Roman"/>
          <w:i/>
          <w:szCs w:val="24"/>
        </w:rPr>
      </w:pPr>
      <w:r w:rsidRPr="0038293B">
        <w:rPr>
          <w:rFonts w:eastAsia="SimSun" w:cs="Times New Roman"/>
          <w:sz w:val="32"/>
          <w:szCs w:val="24"/>
        </w:rPr>
        <w:br w:type="page"/>
      </w:r>
      <w:r w:rsidRPr="0038293B">
        <w:rPr>
          <w:rFonts w:eastAsia="SimSun" w:cs="Times New Roman"/>
          <w:i/>
          <w:szCs w:val="24"/>
        </w:rPr>
        <w:lastRenderedPageBreak/>
        <w:t>Южные горы возвысились в той стороне,</w:t>
      </w:r>
    </w:p>
    <w:p w:rsidR="00DA337D" w:rsidRPr="0038293B" w:rsidRDefault="00344D07" w:rsidP="006D6FAB">
      <w:pPr>
        <w:spacing w:line="300" w:lineRule="exact"/>
        <w:ind w:left="284"/>
        <w:jc w:val="left"/>
        <w:rPr>
          <w:rFonts w:eastAsia="SimSun" w:cs="Times New Roman"/>
          <w:i/>
          <w:szCs w:val="24"/>
        </w:rPr>
      </w:pPr>
      <w:r w:rsidRPr="0038293B">
        <w:rPr>
          <w:rFonts w:eastAsia="SimSun" w:cs="Times New Roman"/>
          <w:i/>
          <w:szCs w:val="24"/>
        </w:rPr>
        <w:t>Лис только бродит за самкой один в вышине.</w:t>
      </w:r>
    </w:p>
    <w:p w:rsidR="00DA337D" w:rsidRPr="0038293B" w:rsidRDefault="00344D07" w:rsidP="006D6FAB">
      <w:pPr>
        <w:spacing w:line="300" w:lineRule="exact"/>
        <w:jc w:val="right"/>
        <w:rPr>
          <w:rFonts w:eastAsia="SimSun" w:cs="Times New Roman"/>
          <w:szCs w:val="24"/>
        </w:rPr>
      </w:pPr>
      <w:r w:rsidRPr="0038293B">
        <w:rPr>
          <w:rFonts w:eastAsia="SimSun" w:cs="Times New Roman"/>
          <w:szCs w:val="24"/>
        </w:rPr>
        <w:t xml:space="preserve">«Канон песен», </w:t>
      </w:r>
      <w:r w:rsidRPr="0038293B">
        <w:t>I, VIII, 6: Южные горы возвысились</w:t>
      </w:r>
    </w:p>
    <w:p w:rsidR="00DA337D" w:rsidRPr="0038293B" w:rsidRDefault="00DA337D" w:rsidP="006D6FAB">
      <w:pPr>
        <w:spacing w:line="160" w:lineRule="exact"/>
        <w:jc w:val="left"/>
        <w:rPr>
          <w:rFonts w:eastAsia="SimSun" w:cs="Times New Roman"/>
          <w:szCs w:val="24"/>
        </w:rPr>
      </w:pPr>
    </w:p>
    <w:p w:rsidR="00DA337D" w:rsidRPr="0038293B" w:rsidRDefault="00344D07" w:rsidP="006D6FAB">
      <w:pPr>
        <w:spacing w:line="300" w:lineRule="exact"/>
        <w:ind w:left="284"/>
        <w:jc w:val="left"/>
        <w:rPr>
          <w:rFonts w:eastAsia="SimSun" w:cs="Times New Roman"/>
          <w:i/>
          <w:szCs w:val="24"/>
        </w:rPr>
      </w:pPr>
      <w:r w:rsidRPr="0038293B">
        <w:rPr>
          <w:rFonts w:eastAsia="SimSun" w:cs="Times New Roman"/>
          <w:i/>
          <w:szCs w:val="24"/>
        </w:rPr>
        <w:t>Эта дорога из Лу пролегает, гладка и ровна.</w:t>
      </w:r>
    </w:p>
    <w:p w:rsidR="00DA337D" w:rsidRPr="0038293B" w:rsidRDefault="00344D07" w:rsidP="006D6FAB">
      <w:pPr>
        <w:spacing w:line="300" w:lineRule="exact"/>
        <w:ind w:left="284"/>
        <w:jc w:val="left"/>
        <w:rPr>
          <w:rFonts w:eastAsia="SimSun" w:cs="Times New Roman"/>
          <w:i/>
          <w:szCs w:val="24"/>
        </w:rPr>
      </w:pPr>
      <w:r w:rsidRPr="0038293B">
        <w:rPr>
          <w:rFonts w:eastAsia="SimSun" w:cs="Times New Roman"/>
          <w:i/>
          <w:szCs w:val="24"/>
        </w:rPr>
        <w:t>Циская наша княжна проезжает, беспечна, горда.</w:t>
      </w:r>
    </w:p>
    <w:p w:rsidR="00DA337D" w:rsidRPr="0038293B" w:rsidRDefault="00344D07" w:rsidP="006D6FAB">
      <w:pPr>
        <w:spacing w:line="300" w:lineRule="exact"/>
        <w:jc w:val="right"/>
        <w:rPr>
          <w:rFonts w:eastAsia="SimSun" w:cs="Times New Roman"/>
          <w:szCs w:val="24"/>
        </w:rPr>
      </w:pPr>
      <w:r w:rsidRPr="0038293B">
        <w:rPr>
          <w:rFonts w:eastAsia="SimSun" w:cs="Times New Roman"/>
          <w:szCs w:val="24"/>
        </w:rPr>
        <w:t xml:space="preserve">«Канон песен», </w:t>
      </w:r>
      <w:r w:rsidRPr="0038293B">
        <w:t>I, VIII, 10: Гонишь, торопишь коней</w:t>
      </w:r>
    </w:p>
    <w:p w:rsidR="00DA337D" w:rsidRPr="0038293B" w:rsidRDefault="00DA337D" w:rsidP="006D6FAB">
      <w:pPr>
        <w:spacing w:line="200" w:lineRule="exact"/>
        <w:jc w:val="left"/>
        <w:rPr>
          <w:rFonts w:eastAsia="SimSun" w:cs="Times New Roman"/>
          <w:szCs w:val="24"/>
        </w:rPr>
      </w:pPr>
    </w:p>
    <w:p w:rsidR="00DA337D" w:rsidRPr="0038293B" w:rsidRDefault="00344D07" w:rsidP="006D6FAB">
      <w:pPr>
        <w:pStyle w:val="af3"/>
        <w:numPr>
          <w:ilvl w:val="0"/>
          <w:numId w:val="1"/>
        </w:numPr>
        <w:spacing w:line="300" w:lineRule="exact"/>
        <w:ind w:left="0" w:firstLine="0"/>
        <w:jc w:val="left"/>
        <w:outlineLvl w:val="1"/>
        <w:rPr>
          <w:rFonts w:ascii="Bookman Old Style" w:eastAsia="SimSun" w:hAnsi="Bookman Old Style" w:cs="Times New Roman"/>
          <w:b/>
          <w:szCs w:val="24"/>
        </w:rPr>
      </w:pPr>
      <w:bookmarkStart w:id="653" w:name="_Toc219207908"/>
      <w:bookmarkStart w:id="654" w:name="_Toc221800968"/>
      <w:r w:rsidRPr="0038293B">
        <w:rPr>
          <w:rFonts w:ascii="Bookman Old Style" w:eastAsia="SimSun" w:hAnsi="Bookman Old Style" w:cs="Times New Roman"/>
          <w:b/>
          <w:szCs w:val="24"/>
        </w:rPr>
        <w:t>Вэнь Цзян</w:t>
      </w:r>
      <w:bookmarkEnd w:id="653"/>
      <w:bookmarkEnd w:id="654"/>
    </w:p>
    <w:p w:rsidR="00DA337D" w:rsidRPr="0038293B" w:rsidRDefault="00DA337D" w:rsidP="006D6FAB">
      <w:pPr>
        <w:spacing w:line="200" w:lineRule="exact"/>
        <w:jc w:val="left"/>
        <w:rPr>
          <w:rFonts w:ascii="Bookman Old Style" w:eastAsia="SimSun" w:hAnsi="Bookman Old Style" w:cs="Times New Roman"/>
          <w:szCs w:val="24"/>
        </w:rPr>
      </w:pP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Супруга правителя царства Лу</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Встречалась с правителем царства Ци.</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имеется запись</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DA337D" w:rsidRPr="0038293B" w:rsidRDefault="00DA337D" w:rsidP="006D6FAB">
      <w:pPr>
        <w:spacing w:line="200" w:lineRule="exact"/>
        <w:jc w:val="left"/>
        <w:rPr>
          <w:rFonts w:ascii="Bookman Old Style" w:eastAsia="SimSun" w:hAnsi="Bookman Old Style" w:cs="Times New Roman"/>
          <w:szCs w:val="24"/>
        </w:rPr>
      </w:pP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Была ли она красива,</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была маленькой девочкой,</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стала юной невестой,</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 госпожа Цзян-ши?</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DA337D" w:rsidRDefault="00DA337D" w:rsidP="006D6FAB">
      <w:pPr>
        <w:spacing w:line="200" w:lineRule="exact"/>
        <w:jc w:val="left"/>
        <w:rPr>
          <w:rFonts w:ascii="Bookman Old Style" w:eastAsia="SimSun" w:hAnsi="Bookman Old Style" w:cs="Times New Roman"/>
          <w:szCs w:val="24"/>
        </w:rPr>
      </w:pP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Любила ли утром ранним</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Бежать по отцовскому саду,</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Ступая босыми ногами</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свежевыпавшим лепесткам?</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6D6FAB" w:rsidRPr="0038293B" w:rsidRDefault="006D6FAB" w:rsidP="006D6FAB">
      <w:pPr>
        <w:spacing w:line="200" w:lineRule="exact"/>
        <w:jc w:val="left"/>
        <w:rPr>
          <w:rFonts w:ascii="Bookman Old Style" w:eastAsia="SimSun" w:hAnsi="Bookman Old Style" w:cs="Times New Roman"/>
          <w:szCs w:val="24"/>
        </w:rPr>
      </w:pP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колесница стучала</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Колёсами по дороге,</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Срывались ли капли с ресниц,</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пудре текли ручейки?</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6D6FAB" w:rsidRPr="0038293B" w:rsidRDefault="006D6FAB" w:rsidP="006D6FAB">
      <w:pPr>
        <w:spacing w:line="200" w:lineRule="exact"/>
        <w:jc w:val="left"/>
        <w:rPr>
          <w:rFonts w:ascii="Bookman Old Style" w:eastAsia="SimSun" w:hAnsi="Bookman Old Style" w:cs="Times New Roman"/>
          <w:szCs w:val="24"/>
        </w:rPr>
      </w:pP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Была ли она счастливой</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браке с супругом своим,</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 госпожа Вэнь Цзян</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Родом из царства Ци?</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6D6FA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6D6FAB" w:rsidRDefault="006D6FAB" w:rsidP="006D6FAB">
      <w:pPr>
        <w:spacing w:line="200" w:lineRule="exact"/>
        <w:jc w:val="left"/>
        <w:rPr>
          <w:rFonts w:ascii="Bookman Old Style" w:eastAsia="SimSun" w:hAnsi="Bookman Old Style" w:cs="Times New Roman"/>
          <w:szCs w:val="24"/>
        </w:rPr>
      </w:pP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Смотрела ли звёздной ночью</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светит звезда Тай Цзы</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Над северным царством Ци,</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 госпожа Вэнь Цзян?</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 этом отсутствует запись</w:t>
      </w:r>
    </w:p>
    <w:p w:rsidR="006D6FAB" w:rsidRPr="0038293B" w:rsidRDefault="006D6FAB"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хронике «Вёсны и осени».</w:t>
      </w:r>
    </w:p>
    <w:p w:rsidR="006D6FAB" w:rsidRPr="0038293B" w:rsidRDefault="006D6FAB" w:rsidP="006D6FAB">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21 февраля — 10 апреля 2017</w:t>
      </w:r>
    </w:p>
    <w:p w:rsidR="00DA337D" w:rsidRPr="0038293B" w:rsidRDefault="00344D07" w:rsidP="006D6FAB">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DA337D" w:rsidRPr="0038293B" w:rsidRDefault="00344D07" w:rsidP="006D6FAB">
      <w:pPr>
        <w:spacing w:line="300" w:lineRule="exact"/>
        <w:ind w:left="1134"/>
        <w:rPr>
          <w:rFonts w:ascii="SimSun" w:eastAsia="SimSun" w:hAnsi="SimSun" w:cs="Times New Roman"/>
          <w:szCs w:val="24"/>
        </w:rPr>
      </w:pPr>
      <w:r w:rsidRPr="0038293B">
        <w:rPr>
          <w:rFonts w:ascii="SimSun" w:eastAsia="SimSun" w:hAnsi="SimSun" w:cs="MS Gothic" w:hint="eastAsia"/>
          <w:szCs w:val="24"/>
        </w:rPr>
        <w:lastRenderedPageBreak/>
        <w:t>南山崔崔、雄狐綏綏。</w:t>
      </w:r>
    </w:p>
    <w:p w:rsidR="00DA337D" w:rsidRPr="0038293B" w:rsidRDefault="00344D07" w:rsidP="006D6FAB">
      <w:pPr>
        <w:spacing w:line="300" w:lineRule="exact"/>
        <w:ind w:left="1134"/>
        <w:rPr>
          <w:rFonts w:ascii="SimSun" w:eastAsia="SimSun" w:hAnsi="SimSun" w:cs="Times New Roman"/>
          <w:szCs w:val="24"/>
        </w:rPr>
      </w:pPr>
      <w:r w:rsidRPr="0038293B">
        <w:rPr>
          <w:rFonts w:ascii="SimSun" w:eastAsia="SimSun" w:hAnsi="SimSun" w:cs="MS Gothic" w:hint="eastAsia"/>
          <w:szCs w:val="24"/>
        </w:rPr>
        <w:t>魯道有蕩、齊子由歸。</w:t>
      </w:r>
    </w:p>
    <w:p w:rsidR="00DA337D" w:rsidRPr="0038293B" w:rsidRDefault="00344D07" w:rsidP="006D6FAB">
      <w:pPr>
        <w:spacing w:line="300" w:lineRule="exact"/>
        <w:ind w:left="3616"/>
        <w:rPr>
          <w:rFonts w:ascii="SimSun" w:eastAsia="SimSun" w:hAnsi="SimSun" w:cs="Times New Roman"/>
          <w:szCs w:val="24"/>
        </w:rPr>
      </w:pPr>
      <w:r w:rsidRPr="0038293B">
        <w:rPr>
          <w:rFonts w:ascii="SimSun" w:eastAsia="SimSun" w:hAnsi="SimSun" w:cs="MS Gothic" w:hint="eastAsia"/>
          <w:sz w:val="26"/>
          <w:szCs w:val="26"/>
        </w:rPr>
        <w:t>詩</w:t>
      </w:r>
      <w:r w:rsidRPr="0038293B">
        <w:rPr>
          <w:rFonts w:ascii="SimSun" w:eastAsia="SimSun" w:hAnsi="SimSun" w:cs="MS Mincho" w:hint="eastAsia"/>
          <w:sz w:val="26"/>
          <w:szCs w:val="26"/>
        </w:rPr>
        <w:t>經</w:t>
      </w:r>
      <w:r w:rsidRPr="0038293B">
        <w:rPr>
          <w:rFonts w:ascii="SimSun" w:eastAsia="SimSun" w:hAnsi="SimSun" w:cs="MS Mincho"/>
          <w:sz w:val="26"/>
          <w:szCs w:val="26"/>
        </w:rPr>
        <w:t xml:space="preserve">, </w:t>
      </w:r>
      <w:r w:rsidRPr="0038293B">
        <w:rPr>
          <w:rFonts w:ascii="SimSun" w:eastAsia="SimSun" w:hAnsi="SimSun" w:cs="Times New Roman"/>
          <w:szCs w:val="24"/>
        </w:rPr>
        <w:t xml:space="preserve">I, VIII, 6: </w:t>
      </w:r>
      <w:r w:rsidRPr="0038293B">
        <w:rPr>
          <w:rFonts w:ascii="SimSun" w:eastAsia="SimSun" w:hAnsi="SimSun" w:cs="Times New Roman" w:hint="eastAsia"/>
          <w:szCs w:val="24"/>
        </w:rPr>
        <w:t>南山</w:t>
      </w:r>
    </w:p>
    <w:p w:rsidR="00DA337D" w:rsidRPr="0038293B" w:rsidRDefault="00DA337D" w:rsidP="006D6FAB">
      <w:pPr>
        <w:spacing w:line="160" w:lineRule="exact"/>
        <w:jc w:val="left"/>
        <w:rPr>
          <w:rFonts w:asciiTheme="minorHAnsi" w:eastAsia="SimSun" w:hAnsiTheme="minorHAnsi" w:cs="Times New Roman"/>
          <w:szCs w:val="24"/>
        </w:rPr>
      </w:pPr>
    </w:p>
    <w:p w:rsidR="00DA337D" w:rsidRPr="0038293B" w:rsidRDefault="00344D07" w:rsidP="006D6FAB">
      <w:pPr>
        <w:spacing w:line="300" w:lineRule="exact"/>
        <w:ind w:left="1136"/>
        <w:rPr>
          <w:rFonts w:ascii="SimSun" w:eastAsia="SimSun" w:hAnsi="SimSun" w:cs="Times New Roman"/>
          <w:szCs w:val="24"/>
        </w:rPr>
      </w:pPr>
      <w:r w:rsidRPr="0038293B">
        <w:rPr>
          <w:rFonts w:ascii="SimSun" w:eastAsia="SimSun" w:hAnsi="SimSun" w:cs="MS Gothic" w:hint="eastAsia"/>
          <w:szCs w:val="24"/>
        </w:rPr>
        <w:t>汶水滔滔、行人</w:t>
      </w:r>
      <w:r w:rsidRPr="0038293B">
        <w:rPr>
          <w:rFonts w:ascii="SimSun" w:eastAsia="SimSun" w:hAnsi="SimSun" w:cs="SimSun" w:hint="eastAsia"/>
          <w:szCs w:val="24"/>
        </w:rPr>
        <w:t>儦儦。</w:t>
      </w:r>
    </w:p>
    <w:p w:rsidR="00DA337D" w:rsidRPr="0038293B" w:rsidRDefault="00344D07" w:rsidP="006D6FAB">
      <w:pPr>
        <w:spacing w:line="300" w:lineRule="exact"/>
        <w:ind w:left="1136"/>
        <w:jc w:val="left"/>
        <w:rPr>
          <w:rFonts w:asciiTheme="minorHAnsi" w:eastAsia="SimSun" w:hAnsiTheme="minorHAnsi" w:cs="MS Gothic"/>
          <w:szCs w:val="24"/>
        </w:rPr>
      </w:pPr>
      <w:r w:rsidRPr="0038293B">
        <w:rPr>
          <w:rFonts w:ascii="SimSun" w:eastAsia="SimSun" w:hAnsi="SimSun" w:cs="MS Gothic" w:hint="eastAsia"/>
          <w:szCs w:val="24"/>
        </w:rPr>
        <w:t>魯道有蕩、齊子游遨。</w:t>
      </w:r>
    </w:p>
    <w:p w:rsidR="00DA337D" w:rsidRPr="0038293B" w:rsidRDefault="00344D07" w:rsidP="006D6FAB">
      <w:pPr>
        <w:spacing w:line="300" w:lineRule="exact"/>
        <w:ind w:left="3616"/>
        <w:rPr>
          <w:rFonts w:ascii="SimSun" w:eastAsia="SimSun" w:hAnsi="SimSun" w:cs="Times New Roman"/>
          <w:szCs w:val="24"/>
        </w:rPr>
      </w:pPr>
      <w:r w:rsidRPr="0038293B">
        <w:rPr>
          <w:rFonts w:ascii="SimSun" w:eastAsia="SimSun" w:hAnsi="SimSun" w:cs="MS Gothic" w:hint="eastAsia"/>
          <w:sz w:val="26"/>
          <w:szCs w:val="26"/>
        </w:rPr>
        <w:t>詩</w:t>
      </w:r>
      <w:r w:rsidRPr="0038293B">
        <w:rPr>
          <w:rFonts w:ascii="SimSun" w:eastAsia="SimSun" w:hAnsi="SimSun" w:cs="MS Mincho" w:hint="eastAsia"/>
          <w:sz w:val="26"/>
          <w:szCs w:val="26"/>
        </w:rPr>
        <w:t>經</w:t>
      </w:r>
      <w:r w:rsidRPr="0038293B">
        <w:rPr>
          <w:rFonts w:ascii="SimSun" w:eastAsia="SimSun" w:hAnsi="SimSun" w:cs="MS Mincho"/>
          <w:sz w:val="26"/>
          <w:szCs w:val="26"/>
        </w:rPr>
        <w:t xml:space="preserve">, </w:t>
      </w:r>
      <w:r w:rsidRPr="0038293B">
        <w:rPr>
          <w:rFonts w:ascii="SimSun" w:eastAsia="SimSun" w:hAnsi="SimSun" w:cs="Times New Roman"/>
          <w:szCs w:val="24"/>
        </w:rPr>
        <w:t xml:space="preserve">I, VIII, 10: </w:t>
      </w:r>
      <w:r w:rsidRPr="0038293B">
        <w:rPr>
          <w:rFonts w:ascii="SimSun" w:eastAsia="SimSun" w:hAnsi="SimSun" w:cs="Times New Roman" w:hint="eastAsia"/>
          <w:szCs w:val="24"/>
        </w:rPr>
        <w:t>載驅</w:t>
      </w:r>
    </w:p>
    <w:p w:rsidR="00DA337D" w:rsidRPr="0038293B" w:rsidRDefault="00DA337D" w:rsidP="006D6FAB">
      <w:pPr>
        <w:spacing w:line="200" w:lineRule="exact"/>
        <w:jc w:val="left"/>
        <w:rPr>
          <w:rFonts w:ascii="Bookman Old Style" w:eastAsia="SimSun" w:hAnsi="Bookman Old Style" w:cs="Times New Roman"/>
          <w:szCs w:val="24"/>
        </w:rPr>
      </w:pPr>
    </w:p>
    <w:p w:rsidR="00DA337D" w:rsidRPr="0038293B" w:rsidRDefault="00344D07" w:rsidP="006D6FAB">
      <w:pPr>
        <w:pStyle w:val="af3"/>
        <w:numPr>
          <w:ilvl w:val="0"/>
          <w:numId w:val="2"/>
        </w:numPr>
        <w:spacing w:line="300" w:lineRule="exact"/>
        <w:ind w:left="852" w:firstLine="0"/>
        <w:jc w:val="left"/>
        <w:outlineLvl w:val="1"/>
        <w:rPr>
          <w:rFonts w:ascii="SimSun" w:eastAsia="SimSun" w:hAnsi="SimSun" w:cs="Times New Roman"/>
          <w:b/>
          <w:szCs w:val="24"/>
        </w:rPr>
      </w:pPr>
      <w:bookmarkStart w:id="655" w:name="_Toc219207909"/>
      <w:bookmarkStart w:id="656" w:name="_Toc221800969"/>
      <w:r w:rsidRPr="0038293B">
        <w:rPr>
          <w:rFonts w:ascii="SimSun" w:eastAsia="SimSun" w:hAnsi="SimSun" w:cs="Times New Roman"/>
          <w:b/>
          <w:szCs w:val="24"/>
        </w:rPr>
        <w:t>文姜</w:t>
      </w:r>
      <w:bookmarkEnd w:id="655"/>
      <w:bookmarkEnd w:id="656"/>
    </w:p>
    <w:p w:rsidR="00DA337D" w:rsidRPr="0038293B" w:rsidRDefault="00DA337D" w:rsidP="006D6FAB">
      <w:pPr>
        <w:spacing w:line="200" w:lineRule="exact"/>
        <w:jc w:val="left"/>
        <w:rPr>
          <w:rFonts w:ascii="SimSun" w:eastAsia="SimSun" w:hAnsi="SimSun" w:cs="Times New Roman"/>
          <w:szCs w:val="24"/>
        </w:rPr>
      </w:pP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鲁国君主的夫人</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跟齐国的君主相遇。</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古籍《春秋》有记载，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曾经记录了这件事。</w:t>
      </w:r>
    </w:p>
    <w:p w:rsidR="00DA337D" w:rsidRPr="0038293B" w:rsidRDefault="00DA337D" w:rsidP="006D6FAB">
      <w:pPr>
        <w:spacing w:line="200" w:lineRule="exact"/>
        <w:jc w:val="left"/>
        <w:rPr>
          <w:rFonts w:ascii="SimSun" w:eastAsia="SimSun" w:hAnsi="SimSun" w:cs="Times New Roman"/>
          <w:szCs w:val="24"/>
        </w:rPr>
      </w:pP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这女子是否美丽，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当她还是个少女？</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当姜氏女成为新娘，</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她是否依然美丽？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DA337D" w:rsidRPr="0038293B" w:rsidRDefault="00DA337D" w:rsidP="006D6FAB">
      <w:pPr>
        <w:spacing w:line="200" w:lineRule="exact"/>
        <w:jc w:val="left"/>
        <w:rPr>
          <w:rFonts w:ascii="Bookman Old Style" w:eastAsia="SimSun" w:hAnsi="Bookman Old Style" w:cs="Times New Roman"/>
          <w:szCs w:val="24"/>
        </w:rPr>
      </w:pP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早晨她是否喜欢</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奔跑着去父亲的花园？</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光裸着两只脚丫</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踩着刚刚落下的花瓣？</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DA337D" w:rsidRPr="0038293B" w:rsidRDefault="00DA337D" w:rsidP="006D6FAB">
      <w:pPr>
        <w:spacing w:line="200" w:lineRule="exact"/>
        <w:jc w:val="left"/>
        <w:rPr>
          <w:rFonts w:ascii="SimSun" w:eastAsia="SimSun" w:hAnsi="SimSun" w:cs="Times New Roman"/>
          <w:szCs w:val="24"/>
        </w:rPr>
      </w:pP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当迎亲的马车上路</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车轮发出隆隆的声响，</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眼睫毛是否有泪滴，</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粉红面颊可曾泪水流淌？</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DA337D" w:rsidRPr="0038293B" w:rsidRDefault="00DA337D" w:rsidP="006D6FAB">
      <w:pPr>
        <w:spacing w:line="200" w:lineRule="exact"/>
        <w:jc w:val="left"/>
        <w:rPr>
          <w:rFonts w:ascii="SimSun" w:eastAsia="SimSun" w:hAnsi="SimSun" w:cs="Times New Roman"/>
          <w:szCs w:val="24"/>
        </w:rPr>
      </w:pP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这位名叫文姜的女子，</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齐国是她的故里。</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她的婚姻是否幸福，</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她对夫君是否满意？</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6D6FAB" w:rsidRDefault="006D6FAB" w:rsidP="006D6FAB">
      <w:pPr>
        <w:spacing w:line="200" w:lineRule="exact"/>
        <w:jc w:val="left"/>
        <w:rPr>
          <w:rFonts w:asciiTheme="minorHAnsi" w:eastAsia="SimSun" w:hAnsiTheme="minorHAnsi" w:cs="Times New Roman"/>
          <w:szCs w:val="24"/>
        </w:rPr>
      </w:pP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她是否曾夜观星相，</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看北方的齐国，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看太子星是否明亮？</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这女子名叫文姜。</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《春秋》对此缺乏记载，</w:t>
      </w:r>
    </w:p>
    <w:p w:rsidR="00DA337D" w:rsidRPr="0038293B" w:rsidRDefault="00344D07" w:rsidP="006D6FAB">
      <w:pPr>
        <w:spacing w:line="300" w:lineRule="exact"/>
        <w:ind w:left="851"/>
        <w:jc w:val="left"/>
        <w:rPr>
          <w:rFonts w:ascii="SimSun" w:eastAsia="SimSun" w:hAnsi="SimSun" w:cs="Times New Roman"/>
          <w:szCs w:val="24"/>
        </w:rPr>
      </w:pPr>
      <w:r w:rsidRPr="0038293B">
        <w:rPr>
          <w:rFonts w:ascii="SimSun" w:eastAsia="SimSun" w:hAnsi="SimSun" w:cs="Times New Roman"/>
          <w:szCs w:val="24"/>
        </w:rPr>
        <w:t>相关古籍也未曾涉笔。</w:t>
      </w:r>
    </w:p>
    <w:p w:rsidR="00DA337D" w:rsidRPr="0038293B" w:rsidRDefault="00344D07" w:rsidP="006D6FAB">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2017年 2月 21日 — 4月 10日</w:t>
      </w:r>
    </w:p>
    <w:p w:rsidR="00DA337D" w:rsidRPr="006D6FAB" w:rsidRDefault="00344D07" w:rsidP="006D6FAB">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2019，1，26 谷羽译</w:t>
      </w: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657" w:name="_Toc745247"/>
      <w:bookmarkStart w:id="658" w:name="_Toc745433"/>
      <w:bookmarkStart w:id="659" w:name="_Toc745558"/>
      <w:bookmarkStart w:id="660" w:name="_Toc745621"/>
      <w:bookmarkStart w:id="661" w:name="_Toc4169480"/>
      <w:bookmarkStart w:id="662" w:name="_Toc8930605"/>
      <w:bookmarkStart w:id="663" w:name="_Toc219207910"/>
      <w:bookmarkStart w:id="664" w:name="_Toc221800970"/>
      <w:r w:rsidRPr="0038293B">
        <w:rPr>
          <w:rFonts w:ascii="Bookman Old Style" w:eastAsia="SimSun" w:hAnsi="Bookman Old Style" w:cs="Times New Roman"/>
          <w:b/>
          <w:szCs w:val="24"/>
        </w:rPr>
        <w:lastRenderedPageBreak/>
        <w:t>Песни птиц</w:t>
      </w:r>
      <w:bookmarkEnd w:id="657"/>
      <w:bookmarkEnd w:id="658"/>
      <w:bookmarkEnd w:id="659"/>
      <w:bookmarkEnd w:id="660"/>
      <w:r w:rsidRPr="0038293B">
        <w:rPr>
          <w:rFonts w:ascii="Bookman Old Style" w:eastAsia="SimSun" w:hAnsi="Bookman Old Style" w:cs="Times New Roman"/>
          <w:b/>
          <w:szCs w:val="24"/>
        </w:rPr>
        <w:t xml:space="preserve"> (Путешествие птицы во времени)</w:t>
      </w:r>
      <w:bookmarkEnd w:id="661"/>
      <w:bookmarkEnd w:id="662"/>
      <w:bookmarkEnd w:id="663"/>
      <w:bookmarkEnd w:id="664"/>
    </w:p>
    <w:p w:rsidR="00DA337D" w:rsidRPr="0038293B" w:rsidRDefault="00DA337D">
      <w:pPr>
        <w:spacing w:line="320" w:lineRule="exact"/>
        <w:jc w:val="left"/>
        <w:rPr>
          <w:rFonts w:eastAsia="SimSun" w:cs="Times New Roman"/>
          <w:szCs w:val="24"/>
        </w:rPr>
      </w:pPr>
    </w:p>
    <w:p w:rsidR="00DA337D" w:rsidRPr="0038293B" w:rsidRDefault="00344D0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 xml:space="preserve"> ...Кто из людей подобен господину,</w:t>
      </w:r>
    </w:p>
    <w:p w:rsidR="00DA337D" w:rsidRPr="0038293B" w:rsidRDefault="00344D0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Которого зовут Учитель Су?</w:t>
      </w:r>
    </w:p>
    <w:p w:rsidR="00DA337D" w:rsidRPr="0038293B" w:rsidRDefault="00344D0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К природе он один идет навстречу,</w:t>
      </w:r>
    </w:p>
    <w:p w:rsidR="00DA337D" w:rsidRPr="0038293B" w:rsidRDefault="00344D07">
      <w:pPr>
        <w:pStyle w:val="HTML"/>
        <w:spacing w:line="320" w:lineRule="exact"/>
        <w:ind w:left="567"/>
        <w:rPr>
          <w:rFonts w:ascii="Times New Roman" w:hAnsi="Times New Roman" w:cs="Times New Roman"/>
          <w:i/>
          <w:iCs/>
          <w:sz w:val="24"/>
          <w:szCs w:val="24"/>
        </w:rPr>
      </w:pPr>
      <w:r w:rsidRPr="0038293B">
        <w:rPr>
          <w:rFonts w:ascii="Times New Roman" w:hAnsi="Times New Roman" w:cs="Times New Roman"/>
          <w:i/>
          <w:iCs/>
          <w:sz w:val="24"/>
          <w:szCs w:val="24"/>
        </w:rPr>
        <w:t>Когда еще природа не цветет!</w:t>
      </w:r>
    </w:p>
    <w:p w:rsidR="00DA337D" w:rsidRPr="0038293B" w:rsidRDefault="00DA337D">
      <w:pPr>
        <w:pStyle w:val="HTML"/>
        <w:spacing w:line="320" w:lineRule="exact"/>
        <w:jc w:val="right"/>
        <w:rPr>
          <w:rFonts w:ascii="Times New Roman" w:hAnsi="Times New Roman" w:cs="Times New Roman"/>
          <w:bCs/>
          <w:iCs/>
          <w:sz w:val="24"/>
          <w:szCs w:val="24"/>
        </w:rPr>
      </w:pPr>
    </w:p>
    <w:p w:rsidR="00DA337D" w:rsidRPr="0038293B" w:rsidRDefault="00344D07">
      <w:pPr>
        <w:pStyle w:val="HTML"/>
        <w:spacing w:line="320" w:lineRule="exact"/>
        <w:jc w:val="right"/>
        <w:rPr>
          <w:rFonts w:ascii="Times New Roman" w:hAnsi="Times New Roman" w:cs="Times New Roman"/>
          <w:iCs/>
          <w:sz w:val="24"/>
          <w:szCs w:val="24"/>
        </w:rPr>
      </w:pPr>
      <w:r w:rsidRPr="0038293B">
        <w:rPr>
          <w:rFonts w:ascii="Times New Roman" w:hAnsi="Times New Roman" w:cs="Times New Roman"/>
          <w:bCs/>
          <w:iCs/>
          <w:sz w:val="24"/>
          <w:szCs w:val="24"/>
        </w:rPr>
        <w:t>Су Ши</w:t>
      </w:r>
      <w:r w:rsidRPr="0038293B">
        <w:rPr>
          <w:rFonts w:ascii="Times New Roman" w:hAnsi="Times New Roman" w:cs="Times New Roman"/>
          <w:iCs/>
          <w:sz w:val="24"/>
          <w:szCs w:val="24"/>
        </w:rPr>
        <w:t xml:space="preserve"> (1037—1101)</w:t>
      </w:r>
    </w:p>
    <w:p w:rsidR="00DA337D" w:rsidRPr="0038293B" w:rsidRDefault="00DA337D">
      <w:pPr>
        <w:pStyle w:val="HTML"/>
        <w:spacing w:line="320" w:lineRule="exact"/>
        <w:rPr>
          <w:rFonts w:ascii="Times New Roman" w:hAnsi="Times New Roman" w:cs="Times New Roman"/>
          <w:i/>
          <w:iCs/>
          <w:sz w:val="24"/>
          <w:szCs w:val="24"/>
        </w:rPr>
      </w:pPr>
    </w:p>
    <w:p w:rsidR="00DA337D" w:rsidRPr="0038293B" w:rsidRDefault="00344D0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Когда б улетели прочь,</w:t>
      </w:r>
    </w:p>
    <w:p w:rsidR="00DA337D" w:rsidRPr="0038293B" w:rsidRDefault="00344D0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Покинув старые гнезда,</w:t>
      </w:r>
    </w:p>
    <w:p w:rsidR="00DA337D" w:rsidRPr="0038293B" w:rsidRDefault="00344D0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Долины моей соловьи,</w:t>
      </w:r>
    </w:p>
    <w:p w:rsidR="00DA337D" w:rsidRPr="0038293B" w:rsidRDefault="00344D0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Тогда бы я сам вместо них</w:t>
      </w:r>
    </w:p>
    <w:p w:rsidR="00DA337D" w:rsidRPr="0038293B" w:rsidRDefault="00344D07">
      <w:pPr>
        <w:pStyle w:val="HTML"/>
        <w:spacing w:line="320" w:lineRule="exact"/>
        <w:ind w:left="852"/>
        <w:rPr>
          <w:rFonts w:ascii="Times New Roman" w:hAnsi="Times New Roman" w:cs="Times New Roman"/>
          <w:i/>
          <w:iCs/>
          <w:sz w:val="24"/>
          <w:szCs w:val="24"/>
        </w:rPr>
      </w:pPr>
      <w:r w:rsidRPr="0038293B">
        <w:rPr>
          <w:rFonts w:ascii="Times New Roman" w:hAnsi="Times New Roman" w:cs="Times New Roman"/>
          <w:i/>
          <w:iCs/>
          <w:sz w:val="24"/>
          <w:szCs w:val="24"/>
        </w:rPr>
        <w:t>Слезы выплакал в песне.</w:t>
      </w:r>
    </w:p>
    <w:p w:rsidR="00DA337D" w:rsidRPr="0038293B" w:rsidRDefault="00DA337D">
      <w:pPr>
        <w:pStyle w:val="HTML"/>
        <w:spacing w:line="320" w:lineRule="exact"/>
        <w:jc w:val="right"/>
        <w:rPr>
          <w:rFonts w:ascii="Times New Roman" w:hAnsi="Times New Roman" w:cs="Times New Roman"/>
          <w:bCs/>
          <w:iCs/>
          <w:sz w:val="24"/>
          <w:szCs w:val="24"/>
        </w:rPr>
      </w:pPr>
    </w:p>
    <w:p w:rsidR="00DA337D" w:rsidRDefault="00344D07">
      <w:pPr>
        <w:pStyle w:val="HTML"/>
        <w:spacing w:line="320" w:lineRule="exact"/>
        <w:jc w:val="right"/>
        <w:rPr>
          <w:rFonts w:ascii="Times New Roman" w:hAnsi="Times New Roman" w:cs="Times New Roman"/>
          <w:iCs/>
          <w:sz w:val="24"/>
          <w:szCs w:val="24"/>
        </w:rPr>
      </w:pPr>
      <w:r w:rsidRPr="0038293B">
        <w:rPr>
          <w:rFonts w:ascii="Times New Roman" w:hAnsi="Times New Roman" w:cs="Times New Roman"/>
          <w:bCs/>
          <w:iCs/>
          <w:sz w:val="24"/>
          <w:szCs w:val="24"/>
        </w:rPr>
        <w:t>Сайгё</w:t>
      </w:r>
      <w:r w:rsidRPr="0038293B">
        <w:rPr>
          <w:rFonts w:ascii="Times New Roman" w:hAnsi="Times New Roman" w:cs="Times New Roman"/>
          <w:iCs/>
          <w:sz w:val="24"/>
          <w:szCs w:val="24"/>
        </w:rPr>
        <w:t xml:space="preserve"> (1118—1190)      </w:t>
      </w:r>
    </w:p>
    <w:p w:rsidR="00663EE2" w:rsidRDefault="00663EE2" w:rsidP="00663EE2">
      <w:pPr>
        <w:pStyle w:val="HTML"/>
        <w:spacing w:line="320" w:lineRule="exact"/>
        <w:rPr>
          <w:rFonts w:ascii="Times New Roman" w:hAnsi="Times New Roman" w:cs="Times New Roman"/>
          <w:iCs/>
          <w:sz w:val="24"/>
          <w:szCs w:val="24"/>
        </w:rPr>
      </w:pPr>
    </w:p>
    <w:p w:rsidR="00663EE2" w:rsidRDefault="00663EE2" w:rsidP="00663EE2">
      <w:pPr>
        <w:pStyle w:val="HTML"/>
        <w:spacing w:line="320" w:lineRule="exact"/>
        <w:rPr>
          <w:rFonts w:ascii="Times New Roman" w:hAnsi="Times New Roman" w:cs="Times New Roman"/>
          <w:iCs/>
          <w:sz w:val="24"/>
          <w:szCs w:val="24"/>
        </w:rPr>
      </w:pP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Птицы поют на красных ветвях</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на зеленых ветвях осин.</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Крылья шумят на больших дубах,</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улетают в небесную синь.</w:t>
      </w:r>
    </w:p>
    <w:p w:rsidR="00663EE2" w:rsidRPr="0038293B" w:rsidRDefault="00663EE2" w:rsidP="00663EE2">
      <w:pPr>
        <w:pStyle w:val="HTML"/>
        <w:spacing w:line="320" w:lineRule="exact"/>
        <w:rPr>
          <w:rFonts w:ascii="Bookman Old Style" w:hAnsi="Bookman Old Style" w:cs="Times New Roman"/>
          <w:sz w:val="24"/>
          <w:szCs w:val="24"/>
        </w:rPr>
      </w:pP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Эту весну, что к нам спешит,</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я хочу расспросить,</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как к ней навстречу ходил Су Ши,</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чтоб песню о ней сложить?</w:t>
      </w:r>
    </w:p>
    <w:p w:rsidR="00663EE2" w:rsidRPr="0038293B" w:rsidRDefault="00663EE2" w:rsidP="00663EE2">
      <w:pPr>
        <w:pStyle w:val="HTML"/>
        <w:spacing w:line="320" w:lineRule="exact"/>
        <w:rPr>
          <w:rFonts w:ascii="Bookman Old Style" w:hAnsi="Bookman Old Style" w:cs="Times New Roman"/>
          <w:sz w:val="24"/>
          <w:szCs w:val="24"/>
        </w:rPr>
      </w:pP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Как оставляла она его,</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уходя по цепи годов?</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Как приходила она к Сайгё</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песнями соловьев?</w:t>
      </w:r>
    </w:p>
    <w:p w:rsidR="00663EE2" w:rsidRPr="0038293B" w:rsidRDefault="00663EE2" w:rsidP="00663EE2">
      <w:pPr>
        <w:pStyle w:val="HTML"/>
        <w:spacing w:line="320" w:lineRule="exact"/>
        <w:rPr>
          <w:rFonts w:ascii="Bookman Old Style" w:hAnsi="Bookman Old Style" w:cs="Times New Roman"/>
          <w:sz w:val="24"/>
          <w:szCs w:val="24"/>
        </w:rPr>
      </w:pP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Ужели это все та же весна?</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Вот-вот и сюда придет!</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птицей на красных ветвях она</w:t>
      </w:r>
    </w:p>
    <w:p w:rsidR="00663EE2" w:rsidRPr="0038293B" w:rsidRDefault="00663EE2" w:rsidP="00663EE2">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все ту же песню споет.</w:t>
      </w:r>
    </w:p>
    <w:p w:rsidR="00663EE2" w:rsidRPr="0038293B" w:rsidRDefault="00663EE2" w:rsidP="00663EE2">
      <w:pPr>
        <w:pStyle w:val="HTML"/>
        <w:spacing w:line="240" w:lineRule="exact"/>
        <w:jc w:val="right"/>
        <w:rPr>
          <w:rFonts w:ascii="Bookman Old Style" w:hAnsi="Bookman Old Style" w:cs="Times New Roman"/>
          <w:szCs w:val="24"/>
        </w:rPr>
      </w:pPr>
    </w:p>
    <w:p w:rsidR="00663EE2" w:rsidRPr="0038293B" w:rsidRDefault="00663EE2" w:rsidP="00663EE2">
      <w:pPr>
        <w:pStyle w:val="HTML"/>
        <w:spacing w:line="240" w:lineRule="exact"/>
        <w:jc w:val="right"/>
        <w:rPr>
          <w:rFonts w:ascii="Bookman Old Style" w:hAnsi="Bookman Old Style" w:cs="Times New Roman"/>
          <w:szCs w:val="24"/>
        </w:rPr>
      </w:pPr>
      <w:r w:rsidRPr="0038293B">
        <w:rPr>
          <w:rFonts w:ascii="Bookman Old Style" w:hAnsi="Bookman Old Style" w:cs="Times New Roman"/>
          <w:szCs w:val="24"/>
        </w:rPr>
        <w:t>февраль 1987</w:t>
      </w:r>
    </w:p>
    <w:p w:rsidR="00663EE2" w:rsidRPr="0038293B" w:rsidRDefault="00663EE2" w:rsidP="00663EE2">
      <w:pPr>
        <w:pStyle w:val="HTML"/>
        <w:spacing w:line="320" w:lineRule="exact"/>
        <w:rPr>
          <w:rFonts w:ascii="Times New Roman" w:hAnsi="Times New Roman" w:cs="Times New Roman"/>
          <w:iCs/>
          <w:sz w:val="24"/>
          <w:szCs w:val="24"/>
        </w:rPr>
      </w:pPr>
    </w:p>
    <w:p w:rsidR="00DA337D" w:rsidRPr="0038293B" w:rsidRDefault="00344D07">
      <w:pPr>
        <w:spacing w:after="200" w:line="276" w:lineRule="auto"/>
        <w:jc w:val="left"/>
        <w:rPr>
          <w:rFonts w:eastAsia="Times New Roman" w:cs="Times New Roman"/>
          <w:szCs w:val="24"/>
          <w:lang w:eastAsia="ru-RU"/>
        </w:rPr>
      </w:pPr>
      <w:r w:rsidRPr="0038293B">
        <w:rPr>
          <w:rFonts w:cs="Times New Roman"/>
          <w:szCs w:val="24"/>
        </w:rPr>
        <w:br w:type="page"/>
      </w: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665" w:name="_Toc4169481"/>
      <w:bookmarkStart w:id="666" w:name="_Toc8930606"/>
      <w:bookmarkStart w:id="667" w:name="_Toc219207911"/>
      <w:bookmarkStart w:id="668" w:name="_Toc221800971"/>
      <w:r w:rsidRPr="0038293B">
        <w:rPr>
          <w:rFonts w:ascii="SimSun" w:eastAsia="SimSun" w:hAnsi="SimSun" w:cs="Times New Roman"/>
          <w:b/>
          <w:szCs w:val="24"/>
        </w:rPr>
        <w:lastRenderedPageBreak/>
        <w:t>鸟儿穿越时空</w:t>
      </w:r>
      <w:bookmarkEnd w:id="665"/>
      <w:bookmarkEnd w:id="666"/>
      <w:bookmarkEnd w:id="667"/>
      <w:bookmarkEnd w:id="668"/>
    </w:p>
    <w:p w:rsidR="00DA337D" w:rsidRPr="0038293B" w:rsidRDefault="00DA337D">
      <w:pPr>
        <w:spacing w:line="320" w:lineRule="exact"/>
        <w:ind w:left="852"/>
        <w:rPr>
          <w:rFonts w:asciiTheme="minorHAnsi" w:eastAsia="SimSun" w:hAnsiTheme="minorHAnsi" w:cs="Times New Roman"/>
          <w:szCs w:val="24"/>
        </w:rPr>
      </w:pPr>
    </w:p>
    <w:p w:rsidR="00DA337D" w:rsidRPr="0038293B" w:rsidRDefault="00344D07">
      <w:pPr>
        <w:spacing w:line="320" w:lineRule="exact"/>
        <w:ind w:left="1418"/>
        <w:rPr>
          <w:rFonts w:ascii="SimSun" w:eastAsia="SimSun" w:hAnsi="SimSun" w:cs="Times New Roman"/>
          <w:szCs w:val="24"/>
        </w:rPr>
      </w:pPr>
      <w:r w:rsidRPr="0038293B">
        <w:rPr>
          <w:rFonts w:ascii="SimSun" w:eastAsia="SimSun" w:hAnsi="SimSun" w:cs="Times New Roman"/>
          <w:szCs w:val="24"/>
        </w:rPr>
        <w:t>有谁像那一位先生？</w:t>
      </w:r>
    </w:p>
    <w:p w:rsidR="00DA337D" w:rsidRPr="0038293B" w:rsidRDefault="00344D07">
      <w:pPr>
        <w:spacing w:line="320" w:lineRule="exact"/>
        <w:ind w:left="1418"/>
        <w:rPr>
          <w:rFonts w:ascii="SimSun" w:eastAsia="SimSun" w:hAnsi="SimSun" w:cs="Times New Roman"/>
          <w:szCs w:val="24"/>
        </w:rPr>
      </w:pPr>
      <w:r w:rsidRPr="0038293B">
        <w:rPr>
          <w:rFonts w:ascii="SimSun" w:eastAsia="SimSun" w:hAnsi="SimSun" w:cs="Times New Roman"/>
          <w:szCs w:val="24"/>
        </w:rPr>
        <w:t>被人尊称为苏子。</w:t>
      </w:r>
    </w:p>
    <w:p w:rsidR="00DA337D" w:rsidRPr="0038293B" w:rsidRDefault="00344D07">
      <w:pPr>
        <w:spacing w:line="320" w:lineRule="exact"/>
        <w:ind w:left="1418"/>
        <w:rPr>
          <w:rFonts w:ascii="SimSun" w:eastAsia="SimSun" w:hAnsi="SimSun" w:cs="Times New Roman"/>
          <w:szCs w:val="24"/>
        </w:rPr>
      </w:pPr>
      <w:r w:rsidRPr="0038293B">
        <w:rPr>
          <w:rFonts w:ascii="SimSun" w:eastAsia="SimSun" w:hAnsi="SimSun" w:cs="Times New Roman"/>
          <w:szCs w:val="24"/>
        </w:rPr>
        <w:t>当大自然还一派萧索，</w:t>
      </w:r>
    </w:p>
    <w:p w:rsidR="00DA337D" w:rsidRPr="0038293B" w:rsidRDefault="00344D07">
      <w:pPr>
        <w:spacing w:line="320" w:lineRule="exact"/>
        <w:ind w:left="1418"/>
        <w:rPr>
          <w:rFonts w:asciiTheme="minorHAnsi" w:eastAsia="SimSun" w:hAnsiTheme="minorHAnsi" w:cs="Times New Roman"/>
          <w:szCs w:val="24"/>
        </w:rPr>
      </w:pPr>
      <w:r w:rsidRPr="0038293B">
        <w:rPr>
          <w:rFonts w:ascii="SimSun" w:eastAsia="SimSun" w:hAnsi="SimSun" w:cs="Times New Roman"/>
          <w:szCs w:val="24"/>
        </w:rPr>
        <w:t>他独自迎上前去！</w:t>
      </w:r>
    </w:p>
    <w:p w:rsidR="00DA337D" w:rsidRPr="0038293B" w:rsidRDefault="00DA337D">
      <w:pPr>
        <w:spacing w:line="320" w:lineRule="exact"/>
        <w:ind w:left="2835"/>
        <w:rPr>
          <w:rFonts w:asciiTheme="minorHAnsi" w:eastAsia="SimSun" w:hAnsiTheme="minorHAnsi" w:cs="Times New Roman"/>
          <w:szCs w:val="24"/>
        </w:rPr>
      </w:pPr>
    </w:p>
    <w:p w:rsidR="00DA337D" w:rsidRPr="0038293B" w:rsidRDefault="00344D07">
      <w:pPr>
        <w:spacing w:line="320" w:lineRule="exact"/>
        <w:ind w:left="2835"/>
        <w:rPr>
          <w:rFonts w:ascii="SimSun" w:eastAsia="SimSun" w:hAnsi="SimSun" w:cs="Times New Roman"/>
          <w:szCs w:val="24"/>
        </w:rPr>
      </w:pPr>
      <w:r w:rsidRPr="0038293B">
        <w:rPr>
          <w:rFonts w:ascii="SimSun" w:eastAsia="SimSun" w:hAnsi="SimSun" w:cs="Times New Roman"/>
          <w:szCs w:val="24"/>
        </w:rPr>
        <w:t>苏轼 (1037—1101)</w:t>
      </w:r>
    </w:p>
    <w:p w:rsidR="00DA337D" w:rsidRPr="0038293B" w:rsidRDefault="00DA337D">
      <w:pPr>
        <w:spacing w:line="320" w:lineRule="exact"/>
        <w:ind w:left="1418"/>
        <w:rPr>
          <w:rFonts w:ascii="SimSun" w:eastAsia="SimSun" w:hAnsi="SimSun" w:cs="Times New Roman"/>
          <w:szCs w:val="24"/>
        </w:rPr>
      </w:pPr>
    </w:p>
    <w:p w:rsidR="00DA337D" w:rsidRPr="0038293B" w:rsidRDefault="00344D07">
      <w:pPr>
        <w:spacing w:line="320" w:lineRule="exact"/>
        <w:ind w:left="1418"/>
        <w:rPr>
          <w:rFonts w:ascii="SimSun" w:eastAsia="SimSun" w:hAnsi="SimSun" w:cs="Times New Roman"/>
          <w:szCs w:val="24"/>
        </w:rPr>
      </w:pPr>
      <w:r w:rsidRPr="0038293B">
        <w:rPr>
          <w:rFonts w:ascii="SimSun" w:eastAsia="SimSun" w:hAnsi="SimSun" w:cs="Times New Roman"/>
          <w:szCs w:val="24"/>
        </w:rPr>
        <w:t>当我峡谷中的夜莺，</w:t>
      </w:r>
    </w:p>
    <w:p w:rsidR="00DA337D" w:rsidRPr="0038293B" w:rsidRDefault="00344D07">
      <w:pPr>
        <w:spacing w:line="320" w:lineRule="exact"/>
        <w:ind w:left="1418"/>
        <w:rPr>
          <w:rFonts w:ascii="SimSun" w:eastAsia="SimSun" w:hAnsi="SimSun" w:cs="Times New Roman"/>
          <w:szCs w:val="24"/>
        </w:rPr>
      </w:pPr>
      <w:r w:rsidRPr="0038293B">
        <w:rPr>
          <w:rFonts w:ascii="SimSun" w:eastAsia="SimSun" w:hAnsi="SimSun" w:cs="Times New Roman"/>
          <w:szCs w:val="24"/>
        </w:rPr>
        <w:t>离开了它们的老巢，</w:t>
      </w:r>
    </w:p>
    <w:p w:rsidR="00DA337D" w:rsidRPr="0038293B" w:rsidRDefault="00344D07">
      <w:pPr>
        <w:spacing w:line="320" w:lineRule="exact"/>
        <w:ind w:left="1418"/>
        <w:rPr>
          <w:rFonts w:ascii="SimSun" w:eastAsia="SimSun" w:hAnsi="SimSun" w:cs="Times New Roman"/>
          <w:szCs w:val="24"/>
        </w:rPr>
      </w:pPr>
      <w:r w:rsidRPr="0038293B">
        <w:rPr>
          <w:rFonts w:ascii="SimSun" w:eastAsia="SimSun" w:hAnsi="SimSun" w:cs="Times New Roman"/>
          <w:szCs w:val="24"/>
        </w:rPr>
        <w:t>朝远方匆匆飞去，</w:t>
      </w:r>
    </w:p>
    <w:p w:rsidR="00DA337D" w:rsidRPr="0038293B" w:rsidRDefault="00344D07">
      <w:pPr>
        <w:spacing w:line="320" w:lineRule="exact"/>
        <w:ind w:left="1418"/>
        <w:rPr>
          <w:rFonts w:ascii="SimSun" w:eastAsia="SimSun" w:hAnsi="SimSun" w:cs="Times New Roman"/>
          <w:szCs w:val="24"/>
        </w:rPr>
      </w:pPr>
      <w:r w:rsidRPr="0038293B">
        <w:rPr>
          <w:rFonts w:ascii="SimSun" w:eastAsia="SimSun" w:hAnsi="SimSun" w:cs="Times New Roman"/>
          <w:szCs w:val="24"/>
        </w:rPr>
        <w:t>那时我为夜莺落泪，</w:t>
      </w:r>
    </w:p>
    <w:p w:rsidR="00DA337D" w:rsidRPr="0038293B" w:rsidRDefault="00344D07">
      <w:pPr>
        <w:spacing w:line="320" w:lineRule="exact"/>
        <w:ind w:left="1418"/>
        <w:rPr>
          <w:rFonts w:asciiTheme="minorHAnsi" w:eastAsia="SimSun" w:hAnsiTheme="minorHAnsi" w:cs="Times New Roman"/>
          <w:szCs w:val="24"/>
        </w:rPr>
      </w:pPr>
      <w:r w:rsidRPr="0038293B">
        <w:rPr>
          <w:rFonts w:ascii="SimSun" w:eastAsia="SimSun" w:hAnsi="SimSun" w:cs="Times New Roman"/>
          <w:szCs w:val="24"/>
        </w:rPr>
        <w:t>为他们吟诵歌曲。</w:t>
      </w:r>
    </w:p>
    <w:p w:rsidR="00DA337D" w:rsidRPr="0038293B" w:rsidRDefault="00DA337D">
      <w:pPr>
        <w:spacing w:line="320" w:lineRule="exact"/>
        <w:ind w:left="2835"/>
        <w:rPr>
          <w:rFonts w:asciiTheme="minorHAnsi" w:eastAsia="SimSun" w:hAnsiTheme="minorHAnsi" w:cs="Times New Roman"/>
          <w:szCs w:val="24"/>
        </w:rPr>
      </w:pPr>
    </w:p>
    <w:p w:rsidR="00DA337D" w:rsidRPr="0038293B" w:rsidRDefault="00344D07">
      <w:pPr>
        <w:spacing w:line="320" w:lineRule="exact"/>
        <w:ind w:left="2835"/>
        <w:rPr>
          <w:rFonts w:ascii="SimSun" w:eastAsia="SimSun" w:hAnsi="SimSun" w:cs="Times New Roman"/>
          <w:szCs w:val="24"/>
        </w:rPr>
      </w:pPr>
      <w:r w:rsidRPr="0038293B">
        <w:rPr>
          <w:rFonts w:ascii="SimSun" w:eastAsia="SimSun" w:hAnsi="SimSun" w:cs="Times New Roman"/>
          <w:szCs w:val="24"/>
        </w:rPr>
        <w:t>西行</w:t>
      </w:r>
      <w:r w:rsidRPr="0038293B">
        <w:rPr>
          <w:rStyle w:val="af2"/>
          <w:rFonts w:ascii="SimSun" w:eastAsia="SimSun" w:hAnsi="SimSun" w:cs="Times New Roman"/>
          <w:szCs w:val="24"/>
        </w:rPr>
        <w:footnoteReference w:customMarkFollows="1" w:id="6"/>
        <w:t>1</w:t>
      </w:r>
      <w:r w:rsidRPr="0038293B">
        <w:rPr>
          <w:rFonts w:ascii="SimSun" w:eastAsia="SimSun" w:hAnsi="SimSun" w:cs="Times New Roman"/>
          <w:szCs w:val="24"/>
        </w:rPr>
        <w:t>（1118—1190）</w:t>
      </w:r>
    </w:p>
    <w:p w:rsidR="00DA337D" w:rsidRDefault="00DA337D">
      <w:pPr>
        <w:spacing w:line="320" w:lineRule="exact"/>
        <w:rPr>
          <w:rFonts w:asciiTheme="minorHAnsi" w:eastAsia="SimSun" w:hAnsiTheme="minorHAnsi" w:cs="Times New Roman"/>
          <w:szCs w:val="24"/>
        </w:rPr>
      </w:pPr>
    </w:p>
    <w:p w:rsidR="004A3E69" w:rsidRDefault="004A3E69">
      <w:pPr>
        <w:spacing w:line="320" w:lineRule="exact"/>
        <w:rPr>
          <w:rFonts w:asciiTheme="minorHAnsi" w:eastAsia="SimSun" w:hAnsiTheme="minorHAnsi"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山杨树的红绿树枝</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有几只鸟儿歌唱鸣叫。</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橡树林鸟儿抖擞翅膀，</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飞上了碧蓝的云霄。</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我想向这个春天提问，</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问正匆匆来临的春天，</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当年的苏轼如何迎春，</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怎样为鸟儿谱写诗篇？</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鸟儿如何离开苏轼，</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穿越链条一般的岁月？</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如何飞向和尚西行，</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为僧人吟唱夜莺之歌？</w:t>
      </w: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莫非依然是那个春天</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一步一步正来到这里！</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落在红树枝上的鸟儿，</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依然在唱那一支歌曲？</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1987年 2月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2019，1，28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669" w:name="_Toc745248"/>
      <w:bookmarkStart w:id="670" w:name="_Toc745434"/>
      <w:bookmarkStart w:id="671" w:name="_Toc745559"/>
      <w:bookmarkStart w:id="672" w:name="_Toc745622"/>
      <w:bookmarkStart w:id="673" w:name="_Toc4169482"/>
      <w:bookmarkStart w:id="674" w:name="_Toc8930607"/>
      <w:bookmarkStart w:id="675" w:name="_Toc219207912"/>
      <w:bookmarkStart w:id="676" w:name="_Toc221800972"/>
      <w:r w:rsidRPr="0038293B">
        <w:rPr>
          <w:rFonts w:ascii="Bookman Old Style" w:hAnsi="Bookman Old Style" w:cs="Times New Roman"/>
          <w:b/>
          <w:bCs/>
          <w:szCs w:val="24"/>
        </w:rPr>
        <w:lastRenderedPageBreak/>
        <w:t xml:space="preserve">В </w:t>
      </w:r>
      <w:r w:rsidRPr="0038293B">
        <w:rPr>
          <w:rFonts w:ascii="Bookman Old Style" w:eastAsia="SimSun" w:hAnsi="Bookman Old Style" w:cs="Times New Roman"/>
          <w:b/>
          <w:szCs w:val="24"/>
        </w:rPr>
        <w:t>деревне</w:t>
      </w:r>
      <w:bookmarkEnd w:id="669"/>
      <w:bookmarkEnd w:id="670"/>
      <w:bookmarkEnd w:id="671"/>
      <w:bookmarkEnd w:id="672"/>
      <w:bookmarkEnd w:id="673"/>
      <w:bookmarkEnd w:id="674"/>
      <w:bookmarkEnd w:id="675"/>
      <w:bookmarkEnd w:id="676"/>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Ночью глубокой сижу у печи,</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горькое пью вино.</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Шорохи-звуки слышны в ночи —</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бабочка бьется в мое окно.</w:t>
      </w:r>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Чуская речь вдруг почудится мне —</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голос то близок, а то — далек.</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Одинокого гостя встречает во сне</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захмелевший ночной мотылек.</w:t>
      </w:r>
    </w:p>
    <w:p w:rsidR="00DA337D" w:rsidRPr="0038293B" w:rsidRDefault="00DA337D">
      <w:pPr>
        <w:pStyle w:val="HTML"/>
        <w:spacing w:line="240" w:lineRule="exact"/>
        <w:jc w:val="right"/>
        <w:rPr>
          <w:rFonts w:ascii="Bookman Old Style" w:hAnsi="Bookman Old Style" w:cs="Times New Roman"/>
        </w:rPr>
      </w:pPr>
    </w:p>
    <w:p w:rsidR="00DA337D" w:rsidRPr="0038293B" w:rsidRDefault="00344D07">
      <w:pPr>
        <w:pStyle w:val="HTML"/>
        <w:spacing w:line="240" w:lineRule="exact"/>
        <w:jc w:val="right"/>
        <w:rPr>
          <w:rFonts w:ascii="Bookman Old Style" w:hAnsi="Bookman Old Style" w:cs="Times New Roman"/>
        </w:rPr>
      </w:pPr>
      <w:r w:rsidRPr="0038293B">
        <w:rPr>
          <w:rFonts w:ascii="Bookman Old Style" w:hAnsi="Bookman Old Style" w:cs="Times New Roman"/>
        </w:rPr>
        <w:t>Липовка — сентябрь 1990</w:t>
      </w:r>
    </w:p>
    <w:p w:rsidR="00DA337D" w:rsidRDefault="00DA337D" w:rsidP="004A3E69">
      <w:pPr>
        <w:pStyle w:val="HTML"/>
        <w:spacing w:line="320" w:lineRule="exact"/>
        <w:rPr>
          <w:rFonts w:ascii="Times New Roman" w:eastAsia="SimSun" w:hAnsi="Times New Roman" w:cs="Times New Roman"/>
          <w:sz w:val="24"/>
          <w:szCs w:val="24"/>
        </w:rPr>
      </w:pPr>
    </w:p>
    <w:p w:rsidR="004A3E69" w:rsidRPr="0038293B" w:rsidRDefault="004A3E69" w:rsidP="004A3E69">
      <w:pPr>
        <w:pStyle w:val="HTML"/>
        <w:spacing w:line="320" w:lineRule="exact"/>
        <w:rPr>
          <w:rFonts w:ascii="Times New Roman" w:eastAsia="SimSun" w:hAnsi="Times New Roman" w:cs="Times New Roman"/>
          <w:sz w:val="24"/>
          <w:szCs w:val="24"/>
        </w:rPr>
      </w:pPr>
    </w:p>
    <w:p w:rsidR="00DA337D" w:rsidRPr="0038293B" w:rsidRDefault="00344D07">
      <w:pPr>
        <w:pStyle w:val="af3"/>
        <w:numPr>
          <w:ilvl w:val="0"/>
          <w:numId w:val="2"/>
        </w:numPr>
        <w:spacing w:line="320" w:lineRule="exact"/>
        <w:ind w:left="851" w:firstLine="0"/>
        <w:jc w:val="left"/>
        <w:outlineLvl w:val="1"/>
        <w:rPr>
          <w:rFonts w:ascii="SimSun" w:eastAsia="SimSun" w:hAnsi="SimSun" w:cs="Times New Roman"/>
          <w:b/>
          <w:szCs w:val="24"/>
        </w:rPr>
      </w:pPr>
      <w:bookmarkStart w:id="677" w:name="_Toc8930608"/>
      <w:bookmarkStart w:id="678" w:name="_Toc4169483"/>
      <w:bookmarkStart w:id="679" w:name="_Toc219207913"/>
      <w:bookmarkStart w:id="680" w:name="_Toc221800973"/>
      <w:r w:rsidRPr="0038293B">
        <w:rPr>
          <w:rFonts w:ascii="SimSun" w:eastAsia="SimSun" w:hAnsi="SimSun" w:cs="Times New Roman"/>
          <w:b/>
          <w:szCs w:val="24"/>
        </w:rPr>
        <w:t>在乡村</w:t>
      </w:r>
      <w:bookmarkEnd w:id="677"/>
      <w:bookmarkEnd w:id="678"/>
      <w:bookmarkEnd w:id="679"/>
      <w:bookmarkEnd w:id="680"/>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深夜坐在火炉边，</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我喝酒，味道很苦。</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听见轻轻的声音——</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蝴蝶扑打我的窗户。</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忽然传来楚国之音——</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那声音时近时远。</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夜晚蝴蝶醉意朦胧，</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跟孤独者梦中相见。</w:t>
      </w:r>
    </w:p>
    <w:p w:rsidR="00DA337D" w:rsidRPr="0038293B" w:rsidRDefault="00344D07" w:rsidP="00AA5B2D">
      <w:pPr>
        <w:spacing w:line="200" w:lineRule="exact"/>
        <w:jc w:val="right"/>
        <w:rPr>
          <w:rFonts w:ascii="SimSun" w:eastAsia="SimSun" w:hAnsi="SimSun" w:cs="Times New Roman"/>
          <w:sz w:val="18"/>
          <w:szCs w:val="24"/>
        </w:rPr>
      </w:pPr>
      <w:r w:rsidRPr="0038293B">
        <w:rPr>
          <w:rFonts w:ascii="SimSun" w:eastAsia="SimSun" w:hAnsi="SimSun" w:cs="Times New Roman"/>
          <w:sz w:val="18"/>
          <w:szCs w:val="24"/>
        </w:rPr>
        <w:t>1999年 9月 利波甫卡村</w:t>
      </w:r>
    </w:p>
    <w:p w:rsidR="00DA337D" w:rsidRPr="0038293B" w:rsidRDefault="00344D07" w:rsidP="00AA5B2D">
      <w:pPr>
        <w:spacing w:line="200" w:lineRule="exact"/>
        <w:jc w:val="right"/>
        <w:rPr>
          <w:rFonts w:ascii="SimSun" w:eastAsia="SimSun" w:hAnsi="SimSun" w:cs="Times New Roman"/>
          <w:sz w:val="18"/>
          <w:szCs w:val="24"/>
        </w:rPr>
      </w:pPr>
      <w:r w:rsidRPr="0038293B">
        <w:rPr>
          <w:rFonts w:ascii="SimSun" w:eastAsia="SimSun" w:hAnsi="SimSun" w:cs="Times New Roman"/>
          <w:sz w:val="18"/>
          <w:szCs w:val="24"/>
        </w:rPr>
        <w:t>庄子出生于宋国，多年在楚国生活。</w:t>
      </w:r>
    </w:p>
    <w:p w:rsidR="00DA337D" w:rsidRPr="0038293B" w:rsidRDefault="00344D07" w:rsidP="00AA5B2D">
      <w:pPr>
        <w:spacing w:line="200" w:lineRule="exact"/>
        <w:jc w:val="right"/>
        <w:rPr>
          <w:rFonts w:ascii="SimSun" w:eastAsia="SimSun" w:hAnsi="SimSun" w:cs="Times New Roman"/>
          <w:sz w:val="18"/>
          <w:szCs w:val="24"/>
        </w:rPr>
      </w:pPr>
      <w:r w:rsidRPr="0038293B">
        <w:rPr>
          <w:rFonts w:ascii="SimSun" w:eastAsia="SimSun" w:hAnsi="SimSun" w:cs="Times New Roman"/>
          <w:sz w:val="18"/>
          <w:szCs w:val="24"/>
        </w:rPr>
        <w:t>2019，1，28 谷羽译</w:t>
      </w:r>
    </w:p>
    <w:p w:rsidR="00AA5B2D" w:rsidRPr="0038293B" w:rsidRDefault="00AA5B2D" w:rsidP="00AA5B2D">
      <w:pPr>
        <w:spacing w:line="320" w:lineRule="exact"/>
        <w:ind w:left="851"/>
        <w:jc w:val="left"/>
        <w:rPr>
          <w:rFonts w:ascii="SimSun" w:eastAsia="SimSun" w:hAnsi="SimSun"/>
          <w:b/>
        </w:rPr>
      </w:pPr>
      <w:bookmarkStart w:id="681" w:name="_Toc8930670"/>
      <w:r w:rsidRPr="0038293B">
        <w:rPr>
          <w:rFonts w:ascii="SimSun" w:eastAsia="SimSun" w:hAnsi="SimSun" w:cs="MS Gothic" w:hint="eastAsia"/>
          <w:b/>
        </w:rPr>
        <w:t>在</w:t>
      </w:r>
      <w:r w:rsidRPr="0038293B">
        <w:rPr>
          <w:rFonts w:ascii="SimSun" w:eastAsia="SimSun" w:hAnsi="SimSun" w:cs="SimSun" w:hint="eastAsia"/>
          <w:b/>
        </w:rPr>
        <w:t>乡村</w:t>
      </w:r>
      <w:bookmarkEnd w:id="681"/>
    </w:p>
    <w:p w:rsidR="00AA5B2D" w:rsidRPr="0038293B" w:rsidRDefault="00AA5B2D" w:rsidP="00AA5B2D">
      <w:pPr>
        <w:spacing w:line="320" w:lineRule="exact"/>
        <w:ind w:left="851"/>
        <w:rPr>
          <w:rFonts w:ascii="SimSun" w:eastAsia="SimSun" w:hAnsi="SimSun"/>
        </w:rPr>
      </w:pPr>
    </w:p>
    <w:p w:rsidR="00AA5B2D" w:rsidRPr="0038293B" w:rsidRDefault="00AA5B2D" w:rsidP="00AA5B2D">
      <w:pPr>
        <w:spacing w:line="320" w:lineRule="exact"/>
        <w:ind w:left="851"/>
        <w:rPr>
          <w:rFonts w:ascii="SimSun" w:eastAsia="SimSun" w:hAnsi="SimSun"/>
        </w:rPr>
      </w:pPr>
      <w:r w:rsidRPr="0038293B">
        <w:rPr>
          <w:rFonts w:ascii="SimSun" w:eastAsia="SimSun" w:hAnsi="SimSun" w:hint="eastAsia"/>
        </w:rPr>
        <w:t>深夜坐在火炉旁</w:t>
      </w:r>
      <w:r w:rsidRPr="0038293B">
        <w:rPr>
          <w:rFonts w:ascii="SimSun" w:eastAsia="SimSun" w:hAnsi="SimSun" w:cs="SimSun" w:hint="eastAsia"/>
        </w:rPr>
        <w:t>边</w:t>
      </w:r>
      <w:r w:rsidRPr="0038293B">
        <w:rPr>
          <w:rFonts w:ascii="SimSun" w:eastAsia="SimSun" w:hAnsi="SimSun" w:cs="MS Mincho" w:hint="eastAsia"/>
        </w:rPr>
        <w:t>，</w:t>
      </w:r>
    </w:p>
    <w:p w:rsidR="00AA5B2D" w:rsidRPr="0038293B" w:rsidRDefault="00AA5B2D" w:rsidP="00AA5B2D">
      <w:pPr>
        <w:spacing w:line="320" w:lineRule="exact"/>
        <w:ind w:left="851"/>
        <w:rPr>
          <w:rFonts w:ascii="SimSun" w:eastAsia="SimSun" w:hAnsi="SimSun"/>
        </w:rPr>
      </w:pPr>
      <w:r w:rsidRPr="0038293B">
        <w:rPr>
          <w:rFonts w:ascii="SimSun" w:eastAsia="SimSun" w:hAnsi="SimSun" w:hint="eastAsia"/>
        </w:rPr>
        <w:t>我喝酒，味道</w:t>
      </w:r>
      <w:r w:rsidRPr="0038293B">
        <w:rPr>
          <w:rFonts w:ascii="SimSun" w:eastAsia="SimSun" w:hAnsi="SimSun" w:cs="SimSun" w:hint="eastAsia"/>
        </w:rPr>
        <w:t>发</w:t>
      </w:r>
      <w:r w:rsidRPr="0038293B">
        <w:rPr>
          <w:rFonts w:ascii="SimSun" w:eastAsia="SimSun" w:hAnsi="SimSun" w:cs="MS Mincho" w:hint="eastAsia"/>
        </w:rPr>
        <w:t>苦。</w:t>
      </w:r>
    </w:p>
    <w:p w:rsidR="00AA5B2D" w:rsidRPr="0038293B" w:rsidRDefault="00AA5B2D" w:rsidP="00AA5B2D">
      <w:pPr>
        <w:spacing w:line="320" w:lineRule="exact"/>
        <w:ind w:left="851"/>
        <w:rPr>
          <w:rFonts w:ascii="SimSun" w:eastAsia="SimSun" w:hAnsi="SimSun"/>
        </w:rPr>
      </w:pPr>
      <w:r w:rsidRPr="0038293B">
        <w:rPr>
          <w:rFonts w:ascii="SimSun" w:eastAsia="SimSun" w:hAnsi="SimSun" w:cs="SimSun" w:hint="eastAsia"/>
        </w:rPr>
        <w:t>隐约</w:t>
      </w:r>
      <w:r w:rsidRPr="0038293B">
        <w:rPr>
          <w:rFonts w:ascii="SimSun" w:eastAsia="SimSun" w:hAnsi="SimSun" w:cs="MS Mincho" w:hint="eastAsia"/>
        </w:rPr>
        <w:t>听</w:t>
      </w:r>
      <w:r w:rsidRPr="0038293B">
        <w:rPr>
          <w:rFonts w:ascii="SimSun" w:eastAsia="SimSun" w:hAnsi="SimSun" w:cs="SimSun" w:hint="eastAsia"/>
        </w:rPr>
        <w:t>见窸</w:t>
      </w:r>
      <w:r w:rsidRPr="0038293B">
        <w:rPr>
          <w:rFonts w:ascii="SimSun" w:eastAsia="SimSun" w:hAnsi="SimSun" w:cs="MS Mincho" w:hint="eastAsia"/>
        </w:rPr>
        <w:t>窣有声</w:t>
      </w:r>
      <w:r w:rsidRPr="0038293B">
        <w:rPr>
          <w:rFonts w:ascii="SimSun" w:eastAsia="SimSun" w:hAnsi="SimSun"/>
        </w:rPr>
        <w:t>——</w:t>
      </w:r>
    </w:p>
    <w:p w:rsidR="00AA5B2D" w:rsidRPr="0038293B" w:rsidRDefault="00AA5B2D" w:rsidP="00AA5B2D">
      <w:pPr>
        <w:spacing w:line="320" w:lineRule="exact"/>
        <w:ind w:left="851"/>
        <w:rPr>
          <w:rFonts w:ascii="SimSun" w:eastAsia="SimSun" w:hAnsi="SimSun"/>
        </w:rPr>
      </w:pPr>
      <w:r w:rsidRPr="0038293B">
        <w:rPr>
          <w:rFonts w:ascii="SimSun" w:eastAsia="SimSun" w:hAnsi="SimSun" w:hint="eastAsia"/>
        </w:rPr>
        <w:t>蝴蝶扑打我的窗</w:t>
      </w:r>
      <w:r w:rsidRPr="0038293B">
        <w:rPr>
          <w:rFonts w:ascii="SimSun" w:eastAsia="SimSun" w:hAnsi="SimSun" w:cs="SimSun" w:hint="eastAsia"/>
        </w:rPr>
        <w:t>户</w:t>
      </w:r>
      <w:r w:rsidRPr="0038293B">
        <w:rPr>
          <w:rFonts w:ascii="SimSun" w:eastAsia="SimSun" w:hAnsi="SimSun" w:cs="MS Mincho" w:hint="eastAsia"/>
        </w:rPr>
        <w:t>。</w:t>
      </w:r>
    </w:p>
    <w:p w:rsidR="00AA5B2D" w:rsidRPr="0038293B" w:rsidRDefault="00AA5B2D" w:rsidP="00AA5B2D">
      <w:pPr>
        <w:spacing w:line="320" w:lineRule="exact"/>
        <w:ind w:left="851"/>
        <w:rPr>
          <w:rFonts w:ascii="SimSun" w:eastAsia="SimSun" w:hAnsi="SimSun"/>
        </w:rPr>
      </w:pPr>
    </w:p>
    <w:p w:rsidR="00AA5B2D" w:rsidRPr="0038293B" w:rsidRDefault="00AA5B2D" w:rsidP="00AA5B2D">
      <w:pPr>
        <w:spacing w:line="320" w:lineRule="exact"/>
        <w:ind w:left="851"/>
        <w:rPr>
          <w:rFonts w:ascii="SimSun" w:eastAsia="SimSun" w:hAnsi="SimSun"/>
        </w:rPr>
      </w:pPr>
      <w:r w:rsidRPr="0038293B">
        <w:rPr>
          <w:rFonts w:ascii="SimSun" w:eastAsia="SimSun" w:hAnsi="SimSun" w:hint="eastAsia"/>
        </w:rPr>
        <w:t>忽然感</w:t>
      </w:r>
      <w:r w:rsidRPr="0038293B">
        <w:rPr>
          <w:rFonts w:ascii="SimSun" w:eastAsia="SimSun" w:hAnsi="SimSun" w:cs="SimSun" w:hint="eastAsia"/>
        </w:rPr>
        <w:t>觉</w:t>
      </w:r>
      <w:r w:rsidRPr="0038293B">
        <w:rPr>
          <w:rFonts w:ascii="SimSun" w:eastAsia="SimSun" w:hAnsi="SimSun" w:cs="MS Mincho" w:hint="eastAsia"/>
        </w:rPr>
        <w:t>那是楚音</w:t>
      </w:r>
      <w:r w:rsidRPr="0038293B">
        <w:rPr>
          <w:rFonts w:ascii="SimSun" w:eastAsia="SimSun" w:hAnsi="SimSun"/>
        </w:rPr>
        <w:t>——</w:t>
      </w:r>
    </w:p>
    <w:p w:rsidR="00AA5B2D" w:rsidRPr="0038293B" w:rsidRDefault="00AA5B2D" w:rsidP="00AA5B2D">
      <w:pPr>
        <w:spacing w:line="320" w:lineRule="exact"/>
        <w:ind w:left="851"/>
        <w:rPr>
          <w:rFonts w:ascii="SimSun" w:eastAsia="SimSun" w:hAnsi="SimSun"/>
        </w:rPr>
      </w:pPr>
      <w:r w:rsidRPr="0038293B">
        <w:rPr>
          <w:rFonts w:ascii="SimSun" w:eastAsia="SimSun" w:hAnsi="SimSun" w:cs="SimSun" w:hint="eastAsia"/>
        </w:rPr>
        <w:t>窸</w:t>
      </w:r>
      <w:r w:rsidRPr="0038293B">
        <w:rPr>
          <w:rFonts w:ascii="SimSun" w:eastAsia="SimSun" w:hAnsi="SimSun" w:cs="MS Mincho" w:hint="eastAsia"/>
        </w:rPr>
        <w:t>窣声忽</w:t>
      </w:r>
      <w:r w:rsidRPr="0038293B">
        <w:rPr>
          <w:rFonts w:ascii="SimSun" w:eastAsia="SimSun" w:hAnsi="SimSun" w:cs="SimSun" w:hint="eastAsia"/>
        </w:rPr>
        <w:t>远</w:t>
      </w:r>
      <w:r w:rsidRPr="0038293B">
        <w:rPr>
          <w:rFonts w:ascii="SimSun" w:eastAsia="SimSun" w:hAnsi="SimSun" w:cs="MS Mincho" w:hint="eastAsia"/>
        </w:rPr>
        <w:t>，忽近。</w:t>
      </w:r>
    </w:p>
    <w:p w:rsidR="00AA5B2D" w:rsidRPr="0038293B" w:rsidRDefault="00AA5B2D" w:rsidP="00AA5B2D">
      <w:pPr>
        <w:spacing w:line="320" w:lineRule="exact"/>
        <w:ind w:left="851"/>
        <w:rPr>
          <w:rFonts w:ascii="SimSun" w:eastAsia="SimSun" w:hAnsi="SimSun"/>
        </w:rPr>
      </w:pPr>
      <w:r w:rsidRPr="0038293B">
        <w:rPr>
          <w:rFonts w:ascii="SimSun" w:eastAsia="SimSun" w:hAnsi="SimSun" w:hint="eastAsia"/>
        </w:rPr>
        <w:t>深夜醉醺醺的蝴蝶，</w:t>
      </w:r>
    </w:p>
    <w:p w:rsidR="00AA5B2D" w:rsidRPr="0038293B" w:rsidRDefault="00AA5B2D" w:rsidP="00AA5B2D">
      <w:pPr>
        <w:spacing w:line="320" w:lineRule="exact"/>
        <w:ind w:left="851"/>
        <w:rPr>
          <w:rFonts w:ascii="SimSun" w:eastAsia="SimSun" w:hAnsi="SimSun"/>
        </w:rPr>
      </w:pPr>
      <w:r w:rsidRPr="0038293B">
        <w:rPr>
          <w:rFonts w:ascii="SimSun" w:eastAsia="SimSun" w:hAnsi="SimSun" w:hint="eastAsia"/>
        </w:rPr>
        <w:t>梦</w:t>
      </w:r>
      <w:r w:rsidRPr="0038293B">
        <w:rPr>
          <w:rFonts w:ascii="SimSun" w:eastAsia="SimSun" w:hAnsi="SimSun" w:cs="SimSun" w:hint="eastAsia"/>
        </w:rPr>
        <w:t>见</w:t>
      </w:r>
      <w:r w:rsidRPr="0038293B">
        <w:rPr>
          <w:rFonts w:ascii="SimSun" w:eastAsia="SimSun" w:hAnsi="SimSun" w:cs="MS Mincho" w:hint="eastAsia"/>
        </w:rPr>
        <w:t>了孤独的客人。</w:t>
      </w:r>
    </w:p>
    <w:p w:rsidR="00AA5B2D" w:rsidRPr="0038293B" w:rsidRDefault="00AA5B2D" w:rsidP="00AA5B2D">
      <w:pPr>
        <w:spacing w:line="200" w:lineRule="exact"/>
        <w:jc w:val="right"/>
        <w:rPr>
          <w:rFonts w:ascii="SimSun" w:eastAsia="SimSun" w:hAnsi="SimSun"/>
          <w:sz w:val="18"/>
        </w:rPr>
      </w:pPr>
      <w:r w:rsidRPr="0038293B">
        <w:rPr>
          <w:rFonts w:ascii="SimSun" w:eastAsia="SimSun" w:hAnsi="SimSun"/>
          <w:sz w:val="18"/>
        </w:rPr>
        <w:t>1990</w:t>
      </w:r>
      <w:r w:rsidRPr="0038293B">
        <w:rPr>
          <w:rFonts w:ascii="SimSun" w:eastAsia="SimSun" w:hAnsi="SimSun" w:hint="eastAsia"/>
          <w:sz w:val="18"/>
        </w:rPr>
        <w:t>年</w:t>
      </w:r>
      <w:r w:rsidRPr="0038293B">
        <w:rPr>
          <w:rFonts w:ascii="SimSun" w:eastAsia="SimSun" w:hAnsi="SimSun"/>
          <w:sz w:val="18"/>
        </w:rPr>
        <w:t xml:space="preserve"> 9</w:t>
      </w:r>
      <w:r w:rsidRPr="0038293B">
        <w:rPr>
          <w:rFonts w:ascii="SimSun" w:eastAsia="SimSun" w:hAnsi="SimSun" w:hint="eastAsia"/>
          <w:sz w:val="18"/>
        </w:rPr>
        <w:t>月，利波甫卡</w:t>
      </w:r>
    </w:p>
    <w:p w:rsidR="004A3E69" w:rsidRDefault="00AA5B2D" w:rsidP="00AA5B2D">
      <w:pPr>
        <w:spacing w:line="200" w:lineRule="exact"/>
        <w:jc w:val="right"/>
        <w:rPr>
          <w:rFonts w:asciiTheme="minorHAnsi" w:eastAsia="SimSun" w:hAnsiTheme="minorHAnsi" w:cs="SimSun"/>
          <w:sz w:val="18"/>
        </w:rPr>
      </w:pPr>
      <w:r w:rsidRPr="0038293B">
        <w:rPr>
          <w:rFonts w:ascii="SimSun" w:eastAsia="SimSun" w:hAnsi="SimSun"/>
          <w:sz w:val="18"/>
        </w:rPr>
        <w:t>2019</w:t>
      </w:r>
      <w:r w:rsidRPr="0038293B">
        <w:rPr>
          <w:rFonts w:ascii="SimSun" w:eastAsia="SimSun" w:hAnsi="SimSun" w:hint="eastAsia"/>
          <w:sz w:val="18"/>
        </w:rPr>
        <w:t>，</w:t>
      </w:r>
      <w:r w:rsidRPr="0038293B">
        <w:rPr>
          <w:rFonts w:ascii="SimSun" w:eastAsia="SimSun" w:hAnsi="SimSun"/>
          <w:sz w:val="18"/>
        </w:rPr>
        <w:t>4</w:t>
      </w:r>
      <w:r w:rsidRPr="0038293B">
        <w:rPr>
          <w:rFonts w:ascii="SimSun" w:eastAsia="SimSun" w:hAnsi="SimSun" w:hint="eastAsia"/>
          <w:sz w:val="18"/>
        </w:rPr>
        <w:t>，</w:t>
      </w:r>
      <w:r w:rsidRPr="0038293B">
        <w:rPr>
          <w:rFonts w:ascii="SimSun" w:eastAsia="SimSun" w:hAnsi="SimSun"/>
          <w:sz w:val="18"/>
        </w:rPr>
        <w:t xml:space="preserve">17 </w:t>
      </w:r>
      <w:r w:rsidRPr="0038293B">
        <w:rPr>
          <w:rFonts w:ascii="SimSun" w:eastAsia="SimSun" w:hAnsi="SimSun" w:hint="eastAsia"/>
          <w:sz w:val="18"/>
        </w:rPr>
        <w:t>谷羽</w:t>
      </w:r>
      <w:r w:rsidRPr="0038293B">
        <w:rPr>
          <w:rFonts w:ascii="SimSun" w:eastAsia="SimSun" w:hAnsi="SimSun" w:cs="SimSun" w:hint="eastAsia"/>
          <w:sz w:val="18"/>
        </w:rPr>
        <w:t>译</w:t>
      </w:r>
    </w:p>
    <w:p w:rsidR="00DA337D" w:rsidRPr="0038293B" w:rsidRDefault="00344D07" w:rsidP="004A3E69">
      <w:pPr>
        <w:spacing w:line="200" w:lineRule="exact"/>
        <w:jc w:val="left"/>
        <w:rPr>
          <w:rFonts w:ascii="SimSun" w:eastAsia="SimSun" w:hAnsi="SimSun"/>
          <w:sz w:val="18"/>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682" w:name="_Toc745249"/>
      <w:bookmarkStart w:id="683" w:name="_Toc745435"/>
      <w:bookmarkStart w:id="684" w:name="_Toc745560"/>
      <w:bookmarkStart w:id="685" w:name="_Toc745623"/>
      <w:bookmarkStart w:id="686" w:name="_Toc4169484"/>
      <w:bookmarkStart w:id="687" w:name="_Toc8930609"/>
      <w:bookmarkStart w:id="688" w:name="_Toc219207914"/>
      <w:bookmarkStart w:id="689" w:name="_Toc221800974"/>
      <w:r w:rsidRPr="0038293B">
        <w:rPr>
          <w:rFonts w:ascii="Bookman Old Style" w:eastAsia="SimSun" w:hAnsi="Bookman Old Style" w:cs="Times New Roman"/>
          <w:b/>
          <w:szCs w:val="24"/>
        </w:rPr>
        <w:lastRenderedPageBreak/>
        <w:t>Бянь Бинь</w:t>
      </w:r>
      <w:bookmarkEnd w:id="682"/>
      <w:bookmarkEnd w:id="683"/>
      <w:bookmarkEnd w:id="684"/>
      <w:bookmarkEnd w:id="685"/>
      <w:bookmarkEnd w:id="686"/>
      <w:bookmarkEnd w:id="687"/>
      <w:bookmarkEnd w:id="688"/>
      <w:bookmarkEnd w:id="689"/>
    </w:p>
    <w:p w:rsidR="00DA337D" w:rsidRPr="0038293B" w:rsidRDefault="00DA337D">
      <w:pPr>
        <w:pStyle w:val="HTML"/>
        <w:spacing w:line="320" w:lineRule="exact"/>
        <w:rPr>
          <w:rFonts w:ascii="Times New Roman" w:hAnsi="Times New Roman" w:cs="Times New Roman"/>
          <w:i/>
          <w:iCs/>
          <w:sz w:val="24"/>
          <w:szCs w:val="24"/>
        </w:rPr>
      </w:pPr>
    </w:p>
    <w:p w:rsidR="00DA337D" w:rsidRPr="004A3E69" w:rsidRDefault="00344D07" w:rsidP="004A3E69">
      <w:pPr>
        <w:pStyle w:val="HTML"/>
        <w:spacing w:line="240" w:lineRule="exact"/>
        <w:ind w:left="284"/>
        <w:rPr>
          <w:rFonts w:ascii="Times New Roman" w:hAnsi="Times New Roman" w:cs="Times New Roman"/>
          <w:iCs/>
        </w:rPr>
      </w:pPr>
      <w:r w:rsidRPr="004A3E69">
        <w:rPr>
          <w:rFonts w:ascii="Times New Roman" w:hAnsi="Times New Roman" w:cs="Times New Roman"/>
          <w:iCs/>
        </w:rPr>
        <w:t>Поэт пятого века Бянь Бинь написал оду "Вши и блохи". Во вступлении говорится:</w:t>
      </w:r>
    </w:p>
    <w:p w:rsidR="00DA337D" w:rsidRPr="004A3E69" w:rsidRDefault="00DA337D" w:rsidP="004A3E69">
      <w:pPr>
        <w:spacing w:line="240" w:lineRule="exact"/>
        <w:ind w:left="1134"/>
        <w:jc w:val="left"/>
        <w:rPr>
          <w:rFonts w:cs="Times New Roman"/>
          <w:sz w:val="20"/>
          <w:szCs w:val="20"/>
        </w:rPr>
      </w:pPr>
    </w:p>
    <w:p w:rsidR="00DA337D" w:rsidRPr="004A3E69" w:rsidRDefault="00344D07" w:rsidP="004A3E69">
      <w:pPr>
        <w:pStyle w:val="ad"/>
        <w:spacing w:before="0" w:beforeAutospacing="0" w:after="0" w:afterAutospacing="0" w:line="240" w:lineRule="exact"/>
        <w:ind w:left="567"/>
        <w:jc w:val="both"/>
        <w:rPr>
          <w:i/>
          <w:sz w:val="20"/>
          <w:szCs w:val="20"/>
        </w:rPr>
      </w:pPr>
      <w:r w:rsidRPr="004A3E69">
        <w:rPr>
          <w:i/>
          <w:sz w:val="20"/>
          <w:szCs w:val="20"/>
        </w:rPr>
        <w:t>Я живу бедно, и мой халат холщовый вот уж десять лет как не подбит ватой. Вся моя жизнь зависит от прихотей погоды, а ведь для человека это нелегко, и я часто болею. Жилище мое тесное, вся постель спуталась, одни лохмотья стали, мне и не распутать одному. А чем-то заниматься — слишком я ленив, к делам охоты нет. За своим телом не слежу и как-то упускаю время умываться. Я весь зарос, покрылся коростой, и оттого завелось в моей камышовой циновке несметное множество вшей и блох, ужасно они расплодились...</w:t>
      </w:r>
    </w:p>
    <w:p w:rsidR="004A3E69" w:rsidRDefault="004A3E69" w:rsidP="004A3E69">
      <w:pPr>
        <w:pStyle w:val="HTML"/>
        <w:spacing w:line="320" w:lineRule="exact"/>
        <w:rPr>
          <w:rFonts w:ascii="Bookman Old Style" w:hAnsi="Bookman Old Style" w:cs="Times New Roman"/>
          <w:sz w:val="24"/>
          <w:szCs w:val="24"/>
        </w:rPr>
      </w:pPr>
    </w:p>
    <w:p w:rsidR="004A3E69" w:rsidRPr="0038293B" w:rsidRDefault="004A3E69" w:rsidP="004A3E69">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Под небом широким все десять тысяч вещей.</w:t>
      </w:r>
    </w:p>
    <w:p w:rsidR="004A3E69" w:rsidRPr="0038293B" w:rsidRDefault="004A3E69" w:rsidP="004A3E69">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На плоской равнине стоят одиноко дубы.</w:t>
      </w:r>
    </w:p>
    <w:p w:rsidR="004A3E69" w:rsidRPr="0038293B" w:rsidRDefault="004A3E69" w:rsidP="004A3E69">
      <w:pPr>
        <w:pStyle w:val="HTML"/>
        <w:spacing w:line="320" w:lineRule="exact"/>
        <w:rPr>
          <w:rFonts w:ascii="Bookman Old Style" w:hAnsi="Bookman Old Style" w:cs="Times New Roman"/>
          <w:spacing w:val="-6"/>
          <w:sz w:val="24"/>
          <w:szCs w:val="24"/>
        </w:rPr>
      </w:pPr>
      <w:r w:rsidRPr="0038293B">
        <w:rPr>
          <w:rFonts w:ascii="Bookman Old Style" w:hAnsi="Bookman Old Style" w:cs="Times New Roman"/>
          <w:spacing w:val="-6"/>
          <w:sz w:val="24"/>
          <w:szCs w:val="24"/>
        </w:rPr>
        <w:t>Бянь Бинь по утрам отряхает циновку от вшей,</w:t>
      </w:r>
    </w:p>
    <w:p w:rsidR="004A3E69" w:rsidRPr="0038293B" w:rsidRDefault="004A3E69" w:rsidP="004A3E69">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Из дома выходит и льются свободно стихи.</w:t>
      </w:r>
    </w:p>
    <w:p w:rsidR="004A3E69" w:rsidRPr="0038293B" w:rsidRDefault="004A3E69" w:rsidP="004A3E69">
      <w:pPr>
        <w:pStyle w:val="HTML"/>
        <w:spacing w:line="320" w:lineRule="exact"/>
        <w:rPr>
          <w:rFonts w:ascii="Bookman Old Style" w:hAnsi="Bookman Old Style" w:cs="Times New Roman"/>
          <w:sz w:val="24"/>
          <w:szCs w:val="24"/>
        </w:rPr>
      </w:pPr>
    </w:p>
    <w:p w:rsidR="004A3E69" w:rsidRPr="0038293B" w:rsidRDefault="004A3E69" w:rsidP="004A3E69">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И время иное, и я из другой страны.</w:t>
      </w:r>
    </w:p>
    <w:p w:rsidR="004A3E69" w:rsidRPr="0038293B" w:rsidRDefault="004A3E69" w:rsidP="004A3E69">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Но так же под небом все десять тысяч вещей.</w:t>
      </w:r>
    </w:p>
    <w:p w:rsidR="004A3E69" w:rsidRPr="0038293B" w:rsidRDefault="004A3E69" w:rsidP="004A3E69">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На плоской равнине стоят одиноко дубы.</w:t>
      </w:r>
    </w:p>
    <w:p w:rsidR="004A3E69" w:rsidRPr="0038293B" w:rsidRDefault="004A3E69" w:rsidP="004A3E69">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Печальные строки в моей отзовутся душе.</w:t>
      </w:r>
    </w:p>
    <w:p w:rsidR="004A3E69" w:rsidRDefault="004A3E69" w:rsidP="004A3E69">
      <w:pPr>
        <w:spacing w:line="240" w:lineRule="exact"/>
        <w:jc w:val="right"/>
        <w:rPr>
          <w:rFonts w:ascii="Bookman Old Style" w:hAnsi="Bookman Old Style" w:cs="Times New Roman"/>
          <w:sz w:val="20"/>
          <w:szCs w:val="24"/>
        </w:rPr>
      </w:pPr>
    </w:p>
    <w:p w:rsidR="004A3E69" w:rsidRPr="0038293B" w:rsidRDefault="004A3E69" w:rsidP="004A3E69">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июнь 1986</w:t>
      </w:r>
    </w:p>
    <w:p w:rsidR="00DA337D" w:rsidRDefault="00DA337D">
      <w:pPr>
        <w:spacing w:after="200" w:line="276" w:lineRule="auto"/>
        <w:jc w:val="left"/>
        <w:rPr>
          <w:rFonts w:ascii="Bookman Old Style" w:eastAsia="Times New Roman" w:hAnsi="Bookman Old Style" w:cs="Times New Roman"/>
          <w:szCs w:val="24"/>
          <w:lang w:eastAsia="ru-RU"/>
        </w:rPr>
      </w:pPr>
    </w:p>
    <w:p w:rsidR="004A3E69" w:rsidRPr="0038293B" w:rsidRDefault="004A3E69">
      <w:pPr>
        <w:spacing w:after="200" w:line="276" w:lineRule="auto"/>
        <w:jc w:val="left"/>
        <w:rPr>
          <w:rFonts w:ascii="Bookman Old Style" w:eastAsia="Times New Roman" w:hAnsi="Bookman Old Style" w:cs="Times New Roman"/>
          <w:szCs w:val="24"/>
          <w:lang w:eastAsia="ru-RU"/>
        </w:rPr>
      </w:pPr>
    </w:p>
    <w:p w:rsidR="00DA337D" w:rsidRPr="0038293B" w:rsidRDefault="00344D07">
      <w:pPr>
        <w:pStyle w:val="af3"/>
        <w:numPr>
          <w:ilvl w:val="0"/>
          <w:numId w:val="2"/>
        </w:numPr>
        <w:spacing w:line="320" w:lineRule="exact"/>
        <w:ind w:left="1208" w:hanging="357"/>
        <w:jc w:val="left"/>
        <w:outlineLvl w:val="1"/>
        <w:rPr>
          <w:rFonts w:ascii="SimSun" w:eastAsia="SimSun" w:hAnsi="SimSun" w:cs="Times New Roman"/>
          <w:b/>
          <w:szCs w:val="24"/>
        </w:rPr>
      </w:pPr>
      <w:bookmarkStart w:id="690" w:name="_Toc8930610"/>
      <w:bookmarkStart w:id="691" w:name="_Toc4169485"/>
      <w:bookmarkStart w:id="692" w:name="_Toc219207915"/>
      <w:bookmarkStart w:id="693" w:name="_Toc221800975"/>
      <w:r w:rsidRPr="0038293B">
        <w:rPr>
          <w:rFonts w:ascii="SimSun" w:eastAsia="SimSun" w:hAnsi="SimSun" w:cs="Times New Roman"/>
          <w:b/>
          <w:szCs w:val="24"/>
        </w:rPr>
        <w:t>读《蚤虱赋序》有感</w:t>
      </w:r>
      <w:bookmarkEnd w:id="690"/>
      <w:bookmarkEnd w:id="691"/>
      <w:bookmarkEnd w:id="692"/>
      <w:bookmarkEnd w:id="693"/>
    </w:p>
    <w:p w:rsidR="00DA337D" w:rsidRPr="0038293B" w:rsidRDefault="00DA337D">
      <w:pPr>
        <w:spacing w:line="320" w:lineRule="exact"/>
        <w:jc w:val="left"/>
        <w:rPr>
          <w:rFonts w:ascii="SimSun" w:eastAsia="SimSun" w:hAnsi="SimSun" w:cs="Times New Roman"/>
          <w:szCs w:val="24"/>
        </w:rPr>
      </w:pPr>
    </w:p>
    <w:p w:rsidR="00DA337D" w:rsidRPr="004A3E69" w:rsidRDefault="00344D07" w:rsidP="004A3E69">
      <w:pPr>
        <w:spacing w:line="200" w:lineRule="exact"/>
        <w:ind w:left="1136"/>
        <w:jc w:val="left"/>
        <w:rPr>
          <w:rFonts w:asciiTheme="minorHAnsi" w:eastAsia="SimSun" w:hAnsiTheme="minorHAnsi" w:cs="Times New Roman"/>
          <w:sz w:val="20"/>
          <w:szCs w:val="24"/>
        </w:rPr>
      </w:pPr>
      <w:r w:rsidRPr="004A3E69">
        <w:rPr>
          <w:rFonts w:ascii="SimSun" w:eastAsia="SimSun" w:hAnsi="SimSun" w:cs="Times New Roman"/>
          <w:sz w:val="20"/>
          <w:szCs w:val="24"/>
        </w:rPr>
        <w:t>5世纪诗人边彬在《蚤虱赋序》中写道：</w:t>
      </w:r>
    </w:p>
    <w:p w:rsidR="00DA337D" w:rsidRPr="004A3E69" w:rsidRDefault="00DA337D" w:rsidP="004A3E69">
      <w:pPr>
        <w:spacing w:line="200" w:lineRule="exact"/>
        <w:ind w:left="1134"/>
        <w:jc w:val="left"/>
        <w:rPr>
          <w:rFonts w:asciiTheme="minorHAnsi" w:eastAsia="SimSun" w:hAnsiTheme="minorHAnsi" w:cs="Times New Roman"/>
          <w:sz w:val="20"/>
          <w:szCs w:val="24"/>
        </w:rPr>
      </w:pPr>
    </w:p>
    <w:p w:rsidR="00DA337D" w:rsidRPr="006C23B0" w:rsidRDefault="00344D07" w:rsidP="004A3E69">
      <w:pPr>
        <w:spacing w:line="200" w:lineRule="exact"/>
        <w:ind w:left="1420"/>
        <w:jc w:val="left"/>
        <w:rPr>
          <w:rFonts w:ascii="SimSun" w:eastAsia="SimSun" w:hAnsi="SimSun" w:cs="Times New Roman"/>
          <w:sz w:val="20"/>
          <w:szCs w:val="24"/>
          <w:lang w:val="en-US"/>
        </w:rPr>
      </w:pPr>
      <w:r w:rsidRPr="004A3E69">
        <w:rPr>
          <w:rFonts w:ascii="SimSun" w:eastAsia="SimSun" w:hAnsi="SimSun" w:cs="Times New Roman"/>
          <w:sz w:val="20"/>
          <w:szCs w:val="24"/>
        </w:rPr>
        <w:t>“我生活贫困，一件布衣十年不换。一件袍服，要穿一辈子，春夏秋冬全靠它们。我经常得病，我的住处狭小，满床败絮，也不清理。加之性情倦怠</w:t>
      </w:r>
      <w:r w:rsidRPr="004A3E69">
        <w:rPr>
          <w:rFonts w:ascii="SimSun" w:eastAsia="SimSun" w:hAnsi="SimSun" w:cs="Times New Roman"/>
          <w:sz w:val="20"/>
          <w:szCs w:val="24"/>
          <w:lang w:val="en-US"/>
        </w:rPr>
        <w:t>，</w:t>
      </w:r>
      <w:r w:rsidRPr="004A3E69">
        <w:rPr>
          <w:rFonts w:ascii="SimSun" w:eastAsia="SimSun" w:hAnsi="SimSun" w:cs="Times New Roman"/>
          <w:sz w:val="20"/>
          <w:szCs w:val="24"/>
        </w:rPr>
        <w:t>懒于做事。对自己的身体从不在意</w:t>
      </w:r>
      <w:r w:rsidRPr="004A3E69">
        <w:rPr>
          <w:rFonts w:ascii="SimSun" w:eastAsia="SimSun" w:hAnsi="SimSun" w:cs="Times New Roman"/>
          <w:sz w:val="20"/>
          <w:szCs w:val="24"/>
          <w:lang w:val="en-US"/>
        </w:rPr>
        <w:t>，</w:t>
      </w:r>
      <w:r w:rsidRPr="004A3E69">
        <w:rPr>
          <w:rFonts w:ascii="SimSun" w:eastAsia="SimSun" w:hAnsi="SimSun" w:cs="Times New Roman"/>
          <w:sz w:val="20"/>
          <w:szCs w:val="24"/>
        </w:rPr>
        <w:t>经常忘记洗澡。我身上长满了跳蚤和虱子</w:t>
      </w:r>
      <w:r w:rsidRPr="006C23B0">
        <w:rPr>
          <w:rFonts w:ascii="SimSun" w:eastAsia="SimSun" w:hAnsi="SimSun" w:cs="Times New Roman"/>
          <w:sz w:val="20"/>
          <w:szCs w:val="24"/>
          <w:lang w:val="en-US"/>
        </w:rPr>
        <w:t>，</w:t>
      </w:r>
      <w:r w:rsidRPr="004A3E69">
        <w:rPr>
          <w:rFonts w:ascii="SimSun" w:eastAsia="SimSun" w:hAnsi="SimSun" w:cs="Times New Roman"/>
          <w:sz w:val="20"/>
          <w:szCs w:val="24"/>
        </w:rPr>
        <w:t>也无心去捉它们</w:t>
      </w:r>
      <w:r w:rsidRPr="006C23B0">
        <w:rPr>
          <w:rFonts w:ascii="SimSun" w:eastAsia="SimSun" w:hAnsi="SimSun" w:cs="Times New Roman"/>
          <w:sz w:val="20"/>
          <w:szCs w:val="24"/>
          <w:lang w:val="en-US"/>
        </w:rPr>
        <w:t>，</w:t>
      </w:r>
      <w:r w:rsidRPr="004A3E69">
        <w:rPr>
          <w:rFonts w:ascii="SimSun" w:eastAsia="SimSun" w:hAnsi="SimSun" w:cs="Times New Roman"/>
          <w:sz w:val="20"/>
          <w:szCs w:val="24"/>
        </w:rPr>
        <w:t>它们便繁衍子孙</w:t>
      </w:r>
      <w:r w:rsidRPr="006C23B0">
        <w:rPr>
          <w:rFonts w:ascii="SimSun" w:eastAsia="SimSun" w:hAnsi="SimSun" w:cs="Times New Roman"/>
          <w:sz w:val="20"/>
          <w:szCs w:val="24"/>
          <w:lang w:val="en-US"/>
        </w:rPr>
        <w:t>，</w:t>
      </w:r>
      <w:r w:rsidRPr="004A3E69">
        <w:rPr>
          <w:rFonts w:ascii="SimSun" w:eastAsia="SimSun" w:hAnsi="SimSun" w:cs="Times New Roman"/>
          <w:sz w:val="20"/>
          <w:szCs w:val="24"/>
        </w:rPr>
        <w:t>越来越多</w:t>
      </w:r>
      <w:r w:rsidRPr="006C23B0">
        <w:rPr>
          <w:rFonts w:ascii="SimSun" w:eastAsia="SimSun" w:hAnsi="SimSun" w:cs="Times New Roman"/>
          <w:sz w:val="20"/>
          <w:szCs w:val="24"/>
          <w:lang w:val="en-US"/>
        </w:rPr>
        <w:t>……”</w:t>
      </w:r>
    </w:p>
    <w:p w:rsidR="00DA337D" w:rsidRPr="006C23B0" w:rsidRDefault="00DA337D">
      <w:pPr>
        <w:spacing w:line="320" w:lineRule="exact"/>
        <w:ind w:left="851"/>
        <w:jc w:val="left"/>
        <w:rPr>
          <w:rFonts w:ascii="SimSun" w:eastAsia="SimSun" w:hAnsi="SimSun" w:cs="Times New Roman"/>
          <w:szCs w:val="24"/>
          <w:lang w:val="en-US"/>
        </w:rPr>
      </w:pP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辽阔的天空下物种有十万。</w:t>
      </w: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孤独的橡树屹立在平原。</w:t>
      </w: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卞宾早晨抖落被褥的虱子</w:t>
      </w: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走出家门脱口吟诵诗篇。</w:t>
      </w:r>
    </w:p>
    <w:p w:rsidR="00DA337D" w:rsidRPr="006C23B0" w:rsidRDefault="00DA337D">
      <w:pPr>
        <w:spacing w:line="320" w:lineRule="exact"/>
        <w:ind w:left="851"/>
        <w:jc w:val="left"/>
        <w:rPr>
          <w:rFonts w:ascii="SimSun" w:eastAsia="SimSun" w:hAnsi="SimSun" w:cs="Times New Roman"/>
          <w:szCs w:val="24"/>
          <w:lang w:val="en-US"/>
        </w:rPr>
      </w:pP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时代改换</w:t>
      </w:r>
      <w:r w:rsidRPr="006C23B0">
        <w:rPr>
          <w:rFonts w:ascii="SimSun" w:eastAsia="SimSun" w:hAnsi="SimSun" w:cs="Times New Roman"/>
          <w:szCs w:val="24"/>
          <w:lang w:val="en-US"/>
        </w:rPr>
        <w:t>，</w:t>
      </w:r>
      <w:r w:rsidRPr="0038293B">
        <w:rPr>
          <w:rFonts w:ascii="SimSun" w:eastAsia="SimSun" w:hAnsi="SimSun" w:cs="Times New Roman"/>
          <w:szCs w:val="24"/>
        </w:rPr>
        <w:t>我来自外国。</w:t>
      </w: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天空下依然有物种十万。</w:t>
      </w: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平原上屹立孤独的橡树。</w:t>
      </w:r>
    </w:p>
    <w:p w:rsidR="00DA337D" w:rsidRPr="006C23B0" w:rsidRDefault="00344D07">
      <w:pPr>
        <w:spacing w:line="320" w:lineRule="exact"/>
        <w:ind w:left="851"/>
        <w:jc w:val="left"/>
        <w:rPr>
          <w:rFonts w:ascii="SimSun" w:eastAsia="SimSun" w:hAnsi="SimSun" w:cs="Times New Roman"/>
          <w:szCs w:val="24"/>
          <w:lang w:val="en-US"/>
        </w:rPr>
      </w:pPr>
      <w:r w:rsidRPr="0038293B">
        <w:rPr>
          <w:rFonts w:ascii="SimSun" w:eastAsia="SimSun" w:hAnsi="SimSun" w:cs="Times New Roman"/>
          <w:szCs w:val="24"/>
        </w:rPr>
        <w:t>忧伤诗行在我心中回旋。</w:t>
      </w:r>
    </w:p>
    <w:p w:rsidR="004A3E69" w:rsidRPr="006C23B0" w:rsidRDefault="004A3E69">
      <w:pPr>
        <w:spacing w:line="240" w:lineRule="exact"/>
        <w:jc w:val="right"/>
        <w:rPr>
          <w:rFonts w:asciiTheme="minorHAnsi" w:eastAsia="SimSun" w:hAnsiTheme="minorHAnsi" w:cs="Times New Roman"/>
          <w:sz w:val="20"/>
          <w:szCs w:val="24"/>
          <w:lang w:val="en-US"/>
        </w:rPr>
      </w:pPr>
    </w:p>
    <w:p w:rsidR="00DA337D" w:rsidRPr="006C23B0" w:rsidRDefault="00344D07">
      <w:pPr>
        <w:spacing w:line="240" w:lineRule="exact"/>
        <w:jc w:val="right"/>
        <w:rPr>
          <w:rFonts w:ascii="SimSun" w:eastAsia="SimSun" w:hAnsi="SimSun" w:cs="Times New Roman"/>
          <w:sz w:val="20"/>
          <w:szCs w:val="24"/>
          <w:lang w:val="en-US"/>
        </w:rPr>
      </w:pPr>
      <w:r w:rsidRPr="006C23B0">
        <w:rPr>
          <w:rFonts w:ascii="SimSun" w:eastAsia="SimSun" w:hAnsi="SimSun" w:cs="Times New Roman"/>
          <w:sz w:val="20"/>
          <w:szCs w:val="24"/>
          <w:lang w:val="en-US"/>
        </w:rPr>
        <w:t>1986</w:t>
      </w:r>
      <w:r w:rsidRPr="0038293B">
        <w:rPr>
          <w:rFonts w:ascii="SimSun" w:eastAsia="SimSun" w:hAnsi="SimSun" w:cs="Times New Roman"/>
          <w:sz w:val="20"/>
          <w:szCs w:val="24"/>
        </w:rPr>
        <w:t>年</w:t>
      </w:r>
      <w:r w:rsidRPr="006C23B0">
        <w:rPr>
          <w:rFonts w:ascii="SimSun" w:eastAsia="SimSun" w:hAnsi="SimSun" w:cs="Times New Roman"/>
          <w:sz w:val="20"/>
          <w:szCs w:val="24"/>
          <w:lang w:val="en-US"/>
        </w:rPr>
        <w:t xml:space="preserve"> 6</w:t>
      </w:r>
      <w:r w:rsidRPr="0038293B">
        <w:rPr>
          <w:rFonts w:ascii="SimSun" w:eastAsia="SimSun" w:hAnsi="SimSun" w:cs="Times New Roman"/>
          <w:sz w:val="20"/>
          <w:szCs w:val="24"/>
        </w:rPr>
        <w:t>月</w:t>
      </w:r>
    </w:p>
    <w:p w:rsidR="00DA337D" w:rsidRPr="006C23B0" w:rsidRDefault="00344D07">
      <w:pPr>
        <w:spacing w:line="240" w:lineRule="exact"/>
        <w:jc w:val="right"/>
        <w:rPr>
          <w:rFonts w:ascii="SimSun" w:eastAsia="SimSun" w:hAnsi="SimSun" w:cs="Times New Roman"/>
          <w:sz w:val="20"/>
          <w:szCs w:val="24"/>
          <w:lang w:val="en-US"/>
        </w:rPr>
      </w:pPr>
      <w:r w:rsidRPr="006C23B0">
        <w:rPr>
          <w:rFonts w:ascii="SimSun" w:eastAsia="SimSun" w:hAnsi="SimSun" w:cs="Times New Roman"/>
          <w:sz w:val="20"/>
          <w:szCs w:val="24"/>
          <w:lang w:val="en-US"/>
        </w:rPr>
        <w:t xml:space="preserve">2019，1，21 </w:t>
      </w:r>
      <w:r w:rsidRPr="0038293B">
        <w:rPr>
          <w:rFonts w:ascii="SimSun" w:eastAsia="SimSun" w:hAnsi="SimSun" w:cs="Times New Roman"/>
          <w:sz w:val="20"/>
          <w:szCs w:val="24"/>
        </w:rPr>
        <w:t>谷羽译</w:t>
      </w:r>
    </w:p>
    <w:p w:rsidR="00283FF4" w:rsidRPr="006C23B0" w:rsidRDefault="00344D07">
      <w:pPr>
        <w:spacing w:line="240" w:lineRule="exact"/>
        <w:jc w:val="right"/>
        <w:rPr>
          <w:rFonts w:asciiTheme="minorHAnsi" w:eastAsia="SimSun" w:hAnsiTheme="minorHAnsi" w:cs="Times New Roman"/>
          <w:sz w:val="20"/>
          <w:szCs w:val="24"/>
          <w:lang w:val="en-US"/>
        </w:rPr>
      </w:pPr>
      <w:r w:rsidRPr="006C23B0">
        <w:rPr>
          <w:rFonts w:ascii="SimSun" w:eastAsia="SimSun" w:hAnsi="SimSun" w:cs="Times New Roman"/>
          <w:sz w:val="20"/>
          <w:szCs w:val="24"/>
          <w:lang w:val="en-US"/>
        </w:rPr>
        <w:t xml:space="preserve">2019，1，29 </w:t>
      </w:r>
      <w:r w:rsidRPr="0038293B">
        <w:rPr>
          <w:rFonts w:ascii="SimSun" w:eastAsia="SimSun" w:hAnsi="SimSun" w:cs="Times New Roman"/>
          <w:sz w:val="20"/>
          <w:szCs w:val="24"/>
        </w:rPr>
        <w:t>修改补充</w:t>
      </w:r>
    </w:p>
    <w:p w:rsidR="00DA337D" w:rsidRPr="006C23B0" w:rsidRDefault="00344D07" w:rsidP="00283FF4">
      <w:pPr>
        <w:spacing w:line="240" w:lineRule="exact"/>
        <w:jc w:val="left"/>
        <w:rPr>
          <w:rFonts w:ascii="SimSun" w:eastAsia="SimSun" w:hAnsi="SimSun" w:cs="Times New Roman"/>
          <w:szCs w:val="24"/>
          <w:lang w:val="en-US"/>
        </w:rPr>
      </w:pPr>
      <w:r w:rsidRPr="006C23B0">
        <w:rPr>
          <w:rFonts w:ascii="SimSun" w:eastAsia="SimSun" w:hAnsi="SimSun" w:cs="Times New Roman"/>
          <w:szCs w:val="24"/>
          <w:lang w:val="en-US"/>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694" w:name="_Toc8930611"/>
      <w:bookmarkStart w:id="695" w:name="_Toc4169486"/>
      <w:bookmarkStart w:id="696" w:name="_Toc219207916"/>
      <w:bookmarkStart w:id="697" w:name="_Toc221800976"/>
      <w:r w:rsidRPr="0038293B">
        <w:rPr>
          <w:rFonts w:ascii="Bookman Old Style" w:eastAsia="SimSun" w:hAnsi="Bookman Old Style" w:cs="Times New Roman"/>
          <w:b/>
          <w:szCs w:val="24"/>
        </w:rPr>
        <w:lastRenderedPageBreak/>
        <w:t>Когда в Цзянчжоу по ночам...</w:t>
      </w:r>
      <w:bookmarkEnd w:id="694"/>
      <w:bookmarkEnd w:id="695"/>
      <w:bookmarkEnd w:id="696"/>
      <w:bookmarkEnd w:id="697"/>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Когда впервые увидал</w:t>
      </w:r>
    </w:p>
    <w:p w:rsidR="00DA337D" w:rsidRPr="0038293B" w:rsidRDefault="00344D07">
      <w:pPr>
        <w:spacing w:line="320" w:lineRule="exact"/>
        <w:ind w:left="852"/>
        <w:rPr>
          <w:rFonts w:ascii="Bookman Old Style" w:eastAsia="SimSun" w:hAnsi="Bookman Old Style" w:cs="Times New Roman"/>
          <w:szCs w:val="24"/>
        </w:rPr>
      </w:pPr>
      <w:r w:rsidRPr="0038293B">
        <w:rPr>
          <w:rFonts w:ascii="Bookman Old Style" w:eastAsia="SimSun" w:hAnsi="Bookman Old Style" w:cs="Times New Roman"/>
          <w:szCs w:val="24"/>
        </w:rPr>
        <w:t>я этот тихий лес,</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Душа моя была юна,</w:t>
      </w:r>
    </w:p>
    <w:p w:rsidR="00DA337D" w:rsidRPr="0038293B" w:rsidRDefault="00344D07">
      <w:pPr>
        <w:spacing w:line="320" w:lineRule="exact"/>
        <w:ind w:left="852"/>
        <w:rPr>
          <w:rFonts w:ascii="Bookman Old Style" w:eastAsia="SimSun" w:hAnsi="Bookman Old Style" w:cs="Times New Roman"/>
          <w:szCs w:val="24"/>
        </w:rPr>
      </w:pPr>
      <w:r w:rsidRPr="0038293B">
        <w:rPr>
          <w:rFonts w:ascii="Bookman Old Style" w:eastAsia="SimSun" w:hAnsi="Bookman Old Style" w:cs="Times New Roman"/>
          <w:szCs w:val="24"/>
        </w:rPr>
        <w:t>и эта светлая сосна</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Казалась стариком седобородым.</w:t>
      </w:r>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Уплыли годы. Снова здесь — и что же?</w:t>
      </w:r>
    </w:p>
    <w:p w:rsidR="00DA337D" w:rsidRPr="0038293B" w:rsidRDefault="00DA337D">
      <w:pPr>
        <w:spacing w:line="320" w:lineRule="exact"/>
        <w:rPr>
          <w:rFonts w:ascii="Bookman Old Style" w:eastAsia="SimSun" w:hAnsi="Bookman Old Style" w:cs="Times New Roman"/>
          <w:szCs w:val="24"/>
        </w:rPr>
      </w:pP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Сосна мне кажется моложе</w:t>
      </w:r>
    </w:p>
    <w:p w:rsidR="00DA337D" w:rsidRPr="0038293B" w:rsidRDefault="00344D07">
      <w:pPr>
        <w:spacing w:line="320" w:lineRule="exact"/>
        <w:ind w:left="852"/>
        <w:rPr>
          <w:rFonts w:ascii="Bookman Old Style" w:eastAsia="SimSun" w:hAnsi="Bookman Old Style" w:cs="Times New Roman"/>
          <w:szCs w:val="24"/>
        </w:rPr>
      </w:pPr>
      <w:r w:rsidRPr="0038293B">
        <w:rPr>
          <w:rFonts w:ascii="Bookman Old Style" w:eastAsia="SimSun" w:hAnsi="Bookman Old Style" w:cs="Times New Roman"/>
          <w:szCs w:val="24"/>
        </w:rPr>
        <w:t>меня, каким я был тогда.</w:t>
      </w:r>
    </w:p>
    <w:p w:rsidR="00DA337D" w:rsidRPr="0038293B" w:rsidRDefault="00344D07">
      <w:pPr>
        <w:spacing w:line="320" w:lineRule="exact"/>
        <w:rPr>
          <w:rFonts w:ascii="Bookman Old Style" w:eastAsia="SimSun" w:hAnsi="Bookman Old Style" w:cs="Times New Roman"/>
          <w:szCs w:val="24"/>
        </w:rPr>
      </w:pPr>
      <w:r w:rsidRPr="0038293B">
        <w:rPr>
          <w:rFonts w:ascii="Bookman Old Style" w:eastAsia="SimSun" w:hAnsi="Bookman Old Style" w:cs="Times New Roman"/>
          <w:szCs w:val="24"/>
        </w:rPr>
        <w:t>И на душе невнятная тоска.</w:t>
      </w:r>
    </w:p>
    <w:p w:rsidR="00DA337D" w:rsidRPr="0038293B" w:rsidRDefault="00DA337D">
      <w:pPr>
        <w:spacing w:line="240" w:lineRule="exact"/>
        <w:jc w:val="right"/>
        <w:rPr>
          <w:rFonts w:ascii="Bookman Old Style" w:eastAsia="SimSun" w:hAnsi="Bookman Old Style" w:cs="Times New Roman"/>
          <w:sz w:val="20"/>
          <w:szCs w:val="24"/>
        </w:rPr>
      </w:pPr>
    </w:p>
    <w:p w:rsidR="004A3E69" w:rsidRPr="0038293B" w:rsidRDefault="00344D07" w:rsidP="004A3E69">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10 августа 1997</w:t>
      </w:r>
    </w:p>
    <w:p w:rsidR="004A3E69" w:rsidRDefault="004A3E69" w:rsidP="004A3E69">
      <w:pPr>
        <w:pStyle w:val="HTML"/>
        <w:spacing w:line="320" w:lineRule="exact"/>
        <w:rPr>
          <w:rFonts w:ascii="Times New Roman" w:eastAsia="SimSun" w:hAnsi="Times New Roman" w:cs="Times New Roman"/>
          <w:sz w:val="24"/>
          <w:szCs w:val="24"/>
        </w:rPr>
      </w:pPr>
    </w:p>
    <w:p w:rsidR="004A3E69" w:rsidRPr="0038293B" w:rsidRDefault="004A3E69" w:rsidP="004A3E69">
      <w:pPr>
        <w:pStyle w:val="HTML"/>
        <w:spacing w:line="320" w:lineRule="exact"/>
        <w:rPr>
          <w:rFonts w:ascii="Times New Roman" w:eastAsia="SimSun" w:hAnsi="Times New Roman" w:cs="Times New Roman"/>
          <w:sz w:val="24"/>
          <w:szCs w:val="24"/>
        </w:rPr>
      </w:pPr>
    </w:p>
    <w:p w:rsidR="00DA337D" w:rsidRPr="0038293B" w:rsidRDefault="00344D07">
      <w:pPr>
        <w:pStyle w:val="af3"/>
        <w:numPr>
          <w:ilvl w:val="0"/>
          <w:numId w:val="2"/>
        </w:numPr>
        <w:spacing w:line="320" w:lineRule="exact"/>
        <w:ind w:left="1209" w:hanging="357"/>
        <w:jc w:val="left"/>
        <w:outlineLvl w:val="1"/>
        <w:rPr>
          <w:rFonts w:cs="Times New Roman"/>
          <w:b/>
          <w:szCs w:val="24"/>
        </w:rPr>
      </w:pPr>
      <w:bookmarkStart w:id="698" w:name="_Toc4169487"/>
      <w:bookmarkStart w:id="699" w:name="_Toc8930612"/>
      <w:bookmarkStart w:id="700" w:name="_Toc219207917"/>
      <w:bookmarkStart w:id="701" w:name="_Toc221800977"/>
      <w:r w:rsidRPr="0038293B">
        <w:rPr>
          <w:rFonts w:eastAsia="MS Gothic" w:cs="Times New Roman"/>
          <w:b/>
          <w:szCs w:val="24"/>
        </w:rPr>
        <w:t>江州之夜</w:t>
      </w:r>
      <w:bookmarkEnd w:id="698"/>
      <w:bookmarkEnd w:id="699"/>
      <w:bookmarkEnd w:id="700"/>
      <w:bookmarkEnd w:id="701"/>
    </w:p>
    <w:p w:rsidR="00DA337D" w:rsidRPr="0038293B" w:rsidRDefault="00DA337D">
      <w:pPr>
        <w:spacing w:line="320" w:lineRule="exact"/>
        <w:ind w:left="852"/>
        <w:jc w:val="left"/>
        <w:rPr>
          <w:rFonts w:cs="Times New Roman"/>
          <w:szCs w:val="24"/>
        </w:rPr>
      </w:pPr>
    </w:p>
    <w:p w:rsidR="00DA337D" w:rsidRPr="0038293B" w:rsidRDefault="00344D07">
      <w:pPr>
        <w:spacing w:line="320" w:lineRule="exact"/>
        <w:ind w:left="852"/>
        <w:jc w:val="left"/>
        <w:rPr>
          <w:rFonts w:eastAsia="SimSun" w:cs="Times New Roman"/>
          <w:szCs w:val="24"/>
        </w:rPr>
      </w:pPr>
      <w:r w:rsidRPr="0038293B">
        <w:rPr>
          <w:rFonts w:eastAsia="SimSun" w:cs="Times New Roman"/>
          <w:szCs w:val="24"/>
        </w:rPr>
        <w:t>当我第一次看见</w:t>
      </w:r>
    </w:p>
    <w:p w:rsidR="00DA337D" w:rsidRPr="0038293B" w:rsidRDefault="00344D07">
      <w:pPr>
        <w:spacing w:line="320" w:lineRule="exact"/>
        <w:ind w:left="852"/>
        <w:jc w:val="left"/>
        <w:rPr>
          <w:rFonts w:eastAsia="SimSun" w:cs="Times New Roman"/>
          <w:szCs w:val="24"/>
        </w:rPr>
      </w:pPr>
      <w:r w:rsidRPr="0038293B">
        <w:rPr>
          <w:rFonts w:eastAsia="SimSun" w:cs="Times New Roman"/>
          <w:szCs w:val="24"/>
        </w:rPr>
        <w:t>那片寂静的森林，</w:t>
      </w:r>
    </w:p>
    <w:p w:rsidR="00DA337D" w:rsidRPr="0038293B" w:rsidRDefault="00344D07">
      <w:pPr>
        <w:spacing w:line="320" w:lineRule="exact"/>
        <w:ind w:left="852"/>
        <w:jc w:val="left"/>
        <w:rPr>
          <w:rFonts w:eastAsia="SimSun" w:cs="Times New Roman"/>
          <w:szCs w:val="24"/>
        </w:rPr>
      </w:pPr>
      <w:r w:rsidRPr="0038293B">
        <w:rPr>
          <w:rFonts w:eastAsia="SimSun" w:cs="Times New Roman"/>
          <w:szCs w:val="24"/>
        </w:rPr>
        <w:t>我还有颗年轻的心，</w:t>
      </w:r>
    </w:p>
    <w:p w:rsidR="00DA337D" w:rsidRPr="0038293B" w:rsidRDefault="00344D07">
      <w:pPr>
        <w:spacing w:line="320" w:lineRule="exact"/>
        <w:ind w:left="852"/>
        <w:jc w:val="left"/>
        <w:rPr>
          <w:rFonts w:eastAsia="SimSun" w:cs="Times New Roman"/>
          <w:szCs w:val="24"/>
        </w:rPr>
      </w:pPr>
      <w:r w:rsidRPr="0038293B">
        <w:rPr>
          <w:rFonts w:eastAsia="SimSun" w:cs="Times New Roman"/>
          <w:szCs w:val="24"/>
        </w:rPr>
        <w:t>那棵开朗的松树</w:t>
      </w:r>
    </w:p>
    <w:p w:rsidR="00DA337D" w:rsidRPr="0038293B" w:rsidRDefault="00344D07">
      <w:pPr>
        <w:spacing w:line="320" w:lineRule="exact"/>
        <w:ind w:left="852"/>
        <w:jc w:val="left"/>
        <w:rPr>
          <w:rFonts w:eastAsia="SimSun" w:cs="Times New Roman"/>
          <w:szCs w:val="24"/>
        </w:rPr>
      </w:pPr>
      <w:r w:rsidRPr="0038293B">
        <w:rPr>
          <w:rFonts w:eastAsia="SimSun" w:cs="Times New Roman"/>
          <w:szCs w:val="24"/>
        </w:rPr>
        <w:t>看上去像个白发老人。</w:t>
      </w:r>
    </w:p>
    <w:p w:rsidR="00DA337D" w:rsidRPr="0038293B" w:rsidRDefault="00DA337D">
      <w:pPr>
        <w:spacing w:line="320" w:lineRule="exact"/>
        <w:ind w:left="852"/>
        <w:jc w:val="left"/>
        <w:rPr>
          <w:rFonts w:eastAsia="SimSun" w:cs="Times New Roman"/>
          <w:szCs w:val="24"/>
        </w:rPr>
      </w:pPr>
    </w:p>
    <w:p w:rsidR="00DA337D" w:rsidRPr="0038293B" w:rsidRDefault="00344D07">
      <w:pPr>
        <w:spacing w:line="320" w:lineRule="exact"/>
        <w:ind w:left="852"/>
        <w:jc w:val="left"/>
        <w:rPr>
          <w:rFonts w:eastAsia="SimSun" w:cs="Times New Roman"/>
          <w:szCs w:val="24"/>
          <w:lang w:val="en-US"/>
        </w:rPr>
      </w:pPr>
      <w:r w:rsidRPr="0038293B">
        <w:rPr>
          <w:rFonts w:eastAsia="SimSun" w:cs="Times New Roman"/>
          <w:szCs w:val="24"/>
        </w:rPr>
        <w:t>岁月流逝。故地重游</w:t>
      </w:r>
      <w:r w:rsidRPr="0038293B">
        <w:rPr>
          <w:rFonts w:eastAsia="SimSun" w:cs="Times New Roman"/>
          <w:szCs w:val="24"/>
          <w:lang w:val="en-US"/>
        </w:rPr>
        <w:t>——</w:t>
      </w:r>
    </w:p>
    <w:p w:rsidR="00DA337D" w:rsidRPr="0038293B" w:rsidRDefault="00344D07">
      <w:pPr>
        <w:spacing w:line="320" w:lineRule="exact"/>
        <w:ind w:left="852"/>
        <w:jc w:val="left"/>
        <w:rPr>
          <w:rFonts w:eastAsia="SimSun" w:cs="Times New Roman"/>
          <w:szCs w:val="24"/>
          <w:lang w:val="en-US"/>
        </w:rPr>
      </w:pPr>
      <w:r w:rsidRPr="0038293B">
        <w:rPr>
          <w:rFonts w:eastAsia="SimSun" w:cs="Times New Roman"/>
          <w:szCs w:val="24"/>
        </w:rPr>
        <w:t>有何感想</w:t>
      </w:r>
      <w:r w:rsidRPr="0038293B">
        <w:rPr>
          <w:rFonts w:eastAsia="SimSun" w:cs="Times New Roman"/>
          <w:szCs w:val="24"/>
          <w:lang w:val="en-US"/>
        </w:rPr>
        <w:t>？</w:t>
      </w:r>
    </w:p>
    <w:p w:rsidR="00DA337D" w:rsidRPr="0038293B" w:rsidRDefault="00344D07">
      <w:pPr>
        <w:spacing w:line="320" w:lineRule="exact"/>
        <w:ind w:left="852"/>
        <w:jc w:val="left"/>
        <w:rPr>
          <w:rFonts w:eastAsia="SimSun" w:cs="Times New Roman"/>
          <w:szCs w:val="24"/>
          <w:lang w:val="en-US"/>
        </w:rPr>
      </w:pPr>
      <w:r w:rsidRPr="0038293B">
        <w:rPr>
          <w:rFonts w:eastAsia="SimSun" w:cs="Times New Roman"/>
          <w:szCs w:val="24"/>
        </w:rPr>
        <w:t>我觉得那棵松树</w:t>
      </w:r>
    </w:p>
    <w:p w:rsidR="00DA337D" w:rsidRPr="0038293B" w:rsidRDefault="00344D07">
      <w:pPr>
        <w:spacing w:line="320" w:lineRule="exact"/>
        <w:ind w:left="852"/>
        <w:jc w:val="left"/>
        <w:rPr>
          <w:rFonts w:eastAsia="SimSun" w:cs="Times New Roman"/>
          <w:szCs w:val="24"/>
          <w:lang w:val="en-US"/>
        </w:rPr>
      </w:pPr>
      <w:r w:rsidRPr="0038293B">
        <w:rPr>
          <w:rFonts w:eastAsia="SimSun" w:cs="Times New Roman"/>
          <w:szCs w:val="24"/>
        </w:rPr>
        <w:t>比我当年还年轻。</w:t>
      </w:r>
    </w:p>
    <w:p w:rsidR="00DA337D" w:rsidRPr="0038293B" w:rsidRDefault="00344D07">
      <w:pPr>
        <w:spacing w:line="320" w:lineRule="exact"/>
        <w:ind w:left="852"/>
        <w:jc w:val="left"/>
        <w:rPr>
          <w:rFonts w:eastAsia="SimSun" w:cs="Times New Roman"/>
          <w:szCs w:val="24"/>
          <w:lang w:val="en-US"/>
        </w:rPr>
      </w:pPr>
      <w:r w:rsidRPr="0038293B">
        <w:rPr>
          <w:rFonts w:eastAsia="SimSun" w:cs="Times New Roman"/>
          <w:szCs w:val="24"/>
        </w:rPr>
        <w:t>心头浮现莫名的惆怅。</w:t>
      </w:r>
    </w:p>
    <w:p w:rsidR="00DA337D" w:rsidRPr="0038293B" w:rsidRDefault="00DA337D">
      <w:pPr>
        <w:spacing w:line="240" w:lineRule="exact"/>
        <w:jc w:val="right"/>
        <w:rPr>
          <w:rFonts w:ascii="SimSun" w:eastAsia="SimSun" w:hAnsi="SimSun" w:cs="Times New Roman"/>
          <w:sz w:val="20"/>
          <w:szCs w:val="24"/>
          <w:lang w:val="en-US"/>
        </w:rPr>
      </w:pPr>
    </w:p>
    <w:p w:rsidR="00DA337D" w:rsidRPr="0038293B" w:rsidRDefault="00344D07">
      <w:pPr>
        <w:spacing w:line="240" w:lineRule="exact"/>
        <w:jc w:val="right"/>
        <w:rPr>
          <w:rFonts w:ascii="SimSun" w:eastAsia="SimSun" w:hAnsi="SimSun" w:cs="Times New Roman"/>
          <w:sz w:val="20"/>
          <w:szCs w:val="24"/>
          <w:lang w:val="en-US"/>
        </w:rPr>
      </w:pPr>
      <w:r w:rsidRPr="0038293B">
        <w:rPr>
          <w:rFonts w:ascii="SimSun" w:eastAsia="SimSun" w:hAnsi="SimSun" w:cs="Times New Roman"/>
          <w:sz w:val="20"/>
          <w:szCs w:val="24"/>
          <w:lang w:val="en-US"/>
        </w:rPr>
        <w:t>1997</w:t>
      </w:r>
      <w:r w:rsidRPr="0038293B">
        <w:rPr>
          <w:rFonts w:ascii="SimSun" w:eastAsia="SimSun" w:hAnsi="SimSun" w:cs="Times New Roman"/>
          <w:sz w:val="20"/>
          <w:szCs w:val="24"/>
        </w:rPr>
        <w:t>年</w:t>
      </w:r>
      <w:r w:rsidRPr="0038293B">
        <w:rPr>
          <w:rFonts w:ascii="SimSun" w:eastAsia="SimSun" w:hAnsi="SimSun" w:cs="Times New Roman"/>
          <w:sz w:val="20"/>
          <w:szCs w:val="24"/>
          <w:lang w:val="en-US"/>
        </w:rPr>
        <w:t xml:space="preserve"> 8</w:t>
      </w:r>
      <w:r w:rsidRPr="0038293B">
        <w:rPr>
          <w:rFonts w:ascii="SimSun" w:eastAsia="SimSun" w:hAnsi="SimSun" w:cs="Times New Roman"/>
          <w:sz w:val="20"/>
          <w:szCs w:val="24"/>
        </w:rPr>
        <w:t>月</w:t>
      </w:r>
      <w:r w:rsidRPr="0038293B">
        <w:rPr>
          <w:rFonts w:ascii="SimSun" w:eastAsia="SimSun" w:hAnsi="SimSun" w:cs="Times New Roman"/>
          <w:sz w:val="20"/>
          <w:szCs w:val="24"/>
          <w:lang w:val="en-US"/>
        </w:rPr>
        <w:t xml:space="preserve"> 10</w:t>
      </w:r>
      <w:r w:rsidRPr="0038293B">
        <w:rPr>
          <w:rFonts w:ascii="SimSun" w:eastAsia="SimSun" w:hAnsi="SimSun" w:cs="Times New Roman"/>
          <w:sz w:val="20"/>
          <w:szCs w:val="24"/>
        </w:rPr>
        <w:t>日</w:t>
      </w:r>
    </w:p>
    <w:p w:rsidR="00DA337D" w:rsidRPr="0038293B" w:rsidRDefault="00344D07">
      <w:pPr>
        <w:spacing w:line="240" w:lineRule="exact"/>
        <w:jc w:val="right"/>
        <w:rPr>
          <w:rFonts w:ascii="SimSun" w:eastAsia="SimSun" w:hAnsi="SimSun" w:cs="Times New Roman"/>
          <w:sz w:val="20"/>
          <w:szCs w:val="24"/>
          <w:lang w:val="en-US"/>
        </w:rPr>
      </w:pPr>
      <w:r w:rsidRPr="0038293B">
        <w:rPr>
          <w:rFonts w:ascii="SimSun" w:eastAsia="SimSun" w:hAnsi="SimSun" w:cs="Times New Roman"/>
          <w:sz w:val="20"/>
          <w:szCs w:val="24"/>
          <w:lang w:val="en-US"/>
        </w:rPr>
        <w:t xml:space="preserve">2019，2，11 </w:t>
      </w:r>
      <w:r w:rsidRPr="0038293B">
        <w:rPr>
          <w:rFonts w:ascii="SimSun" w:eastAsia="SimSun" w:hAnsi="SimSun" w:cs="Times New Roman"/>
          <w:sz w:val="20"/>
          <w:szCs w:val="24"/>
        </w:rPr>
        <w:t>谷羽译</w:t>
      </w:r>
    </w:p>
    <w:p w:rsidR="00DA337D" w:rsidRPr="0038293B" w:rsidRDefault="00344D07">
      <w:pPr>
        <w:spacing w:line="320" w:lineRule="exact"/>
        <w:jc w:val="left"/>
        <w:rPr>
          <w:rFonts w:eastAsia="SimSun" w:cs="Times New Roman"/>
          <w:szCs w:val="24"/>
          <w:lang w:val="en-US"/>
        </w:rPr>
      </w:pPr>
      <w:r w:rsidRPr="0038293B">
        <w:rPr>
          <w:rFonts w:eastAsia="SimSun" w:cs="Times New Roman"/>
          <w:szCs w:val="24"/>
          <w:lang w:val="en-US"/>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02" w:name="_Toc4169488"/>
      <w:bookmarkStart w:id="703" w:name="_Toc8930613"/>
      <w:bookmarkStart w:id="704" w:name="_Toc219207918"/>
      <w:bookmarkStart w:id="705" w:name="_Toc221800978"/>
      <w:r w:rsidRPr="0038293B">
        <w:rPr>
          <w:rFonts w:ascii="Bookman Old Style" w:eastAsia="SimSun" w:hAnsi="Bookman Old Style" w:cs="Times New Roman"/>
          <w:b/>
          <w:szCs w:val="24"/>
        </w:rPr>
        <w:lastRenderedPageBreak/>
        <w:t>Красная пыль и белая роса</w:t>
      </w:r>
      <w:bookmarkEnd w:id="702"/>
      <w:bookmarkEnd w:id="703"/>
      <w:bookmarkEnd w:id="704"/>
      <w:bookmarkEnd w:id="705"/>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Два штампа китайской поэзии:</w:t>
      </w:r>
    </w:p>
    <w:p w:rsidR="00DA337D" w:rsidRPr="0038293B" w:rsidRDefault="00DA337D">
      <w:pPr>
        <w:spacing w:line="320" w:lineRule="exact"/>
        <w:ind w:left="567"/>
        <w:jc w:val="left"/>
        <w:rPr>
          <w:rFonts w:eastAsia="SimSun" w:cs="Times New Roman"/>
          <w:szCs w:val="24"/>
        </w:rPr>
      </w:pP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"Красная пыль" — метафора светских развлечений и светской мишуры.</w:t>
      </w:r>
    </w:p>
    <w:p w:rsidR="00DA337D" w:rsidRPr="0038293B" w:rsidRDefault="00DA337D">
      <w:pPr>
        <w:spacing w:line="320" w:lineRule="exact"/>
        <w:ind w:left="567"/>
        <w:jc w:val="left"/>
        <w:rPr>
          <w:rFonts w:eastAsia="SimSun" w:cs="Times New Roman"/>
          <w:szCs w:val="24"/>
        </w:rPr>
      </w:pPr>
    </w:p>
    <w:p w:rsidR="00DA337D" w:rsidRPr="0038293B" w:rsidRDefault="00344D07">
      <w:pPr>
        <w:spacing w:line="320" w:lineRule="exact"/>
        <w:ind w:left="567"/>
        <w:jc w:val="left"/>
        <w:rPr>
          <w:rFonts w:eastAsia="SimSun" w:cs="Times New Roman"/>
          <w:szCs w:val="24"/>
        </w:rPr>
      </w:pPr>
      <w:r w:rsidRPr="0038293B">
        <w:rPr>
          <w:rFonts w:eastAsia="SimSun" w:cs="Times New Roman"/>
          <w:szCs w:val="24"/>
        </w:rPr>
        <w:t>"Белая роса" — метафора инея.</w:t>
      </w: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Даже пыль красна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балу была.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теперь бела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траве роса.</w:t>
      </w:r>
    </w:p>
    <w:p w:rsidR="00DA337D" w:rsidRPr="0038293B" w:rsidRDefault="00DA337D">
      <w:pPr>
        <w:spacing w:line="240" w:lineRule="exact"/>
        <w:jc w:val="right"/>
        <w:rPr>
          <w:rFonts w:ascii="Bookman Old Style" w:eastAsia="SimSun" w:hAnsi="Bookman Old Style" w:cs="Times New Roman"/>
          <w:sz w:val="20"/>
          <w:szCs w:val="24"/>
        </w:rPr>
      </w:pPr>
    </w:p>
    <w:p w:rsidR="004A3E69" w:rsidRPr="0038293B" w:rsidRDefault="00344D07" w:rsidP="004A3E69">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5 декабря 2003</w:t>
      </w:r>
    </w:p>
    <w:p w:rsidR="004A3E69" w:rsidRDefault="004A3E69" w:rsidP="004A3E69">
      <w:pPr>
        <w:pStyle w:val="HTML"/>
        <w:spacing w:line="320" w:lineRule="exact"/>
        <w:rPr>
          <w:rFonts w:ascii="Times New Roman" w:eastAsia="SimSun" w:hAnsi="Times New Roman" w:cs="Times New Roman"/>
          <w:sz w:val="24"/>
          <w:szCs w:val="24"/>
        </w:rPr>
      </w:pPr>
    </w:p>
    <w:p w:rsidR="004A3E69" w:rsidRPr="0038293B" w:rsidRDefault="004A3E69" w:rsidP="004A3E69">
      <w:pPr>
        <w:pStyle w:val="HTML"/>
        <w:spacing w:line="320" w:lineRule="exact"/>
        <w:rPr>
          <w:rFonts w:ascii="Times New Roman" w:eastAsia="SimSun" w:hAnsi="Times New Roman" w:cs="Times New Roman"/>
          <w:sz w:val="24"/>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06" w:name="_Toc8930614"/>
      <w:bookmarkStart w:id="707" w:name="_Toc4169489"/>
      <w:bookmarkStart w:id="708" w:name="_Toc219207919"/>
      <w:bookmarkStart w:id="709" w:name="_Toc221800979"/>
      <w:r w:rsidRPr="0038293B">
        <w:rPr>
          <w:rFonts w:ascii="SimSun" w:eastAsia="SimSun" w:hAnsi="SimSun" w:cs="Times New Roman"/>
          <w:b/>
          <w:szCs w:val="24"/>
        </w:rPr>
        <w:t>红尘与白露</w:t>
      </w:r>
      <w:bookmarkEnd w:id="706"/>
      <w:bookmarkEnd w:id="707"/>
      <w:bookmarkEnd w:id="708"/>
      <w:bookmarkEnd w:id="70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1418"/>
        <w:jc w:val="left"/>
        <w:rPr>
          <w:rFonts w:asciiTheme="minorHAnsi" w:eastAsia="SimSun" w:hAnsiTheme="minorHAnsi" w:cs="Times New Roman"/>
          <w:szCs w:val="24"/>
        </w:rPr>
      </w:pPr>
      <w:r w:rsidRPr="0038293B">
        <w:rPr>
          <w:rFonts w:ascii="SimSun" w:eastAsia="SimSun" w:hAnsi="SimSun" w:cs="Times New Roman"/>
          <w:szCs w:val="24"/>
        </w:rPr>
        <w:t>中国诗歌的两种标记：</w:t>
      </w:r>
    </w:p>
    <w:p w:rsidR="00DA337D" w:rsidRPr="0038293B" w:rsidRDefault="00DA337D">
      <w:pPr>
        <w:spacing w:line="320" w:lineRule="exact"/>
        <w:ind w:left="1418"/>
        <w:jc w:val="left"/>
        <w:rPr>
          <w:rFonts w:asciiTheme="minorHAnsi" w:eastAsia="SimSun" w:hAnsiTheme="minorHAnsi" w:cs="Times New Roman"/>
          <w:szCs w:val="24"/>
        </w:rPr>
      </w:pP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“红尘”——代表上流社会的享乐浮华。</w:t>
      </w:r>
    </w:p>
    <w:p w:rsidR="00DA337D" w:rsidRPr="0038293B" w:rsidRDefault="00DA337D">
      <w:pPr>
        <w:spacing w:line="320" w:lineRule="exact"/>
        <w:ind w:left="1418"/>
        <w:jc w:val="left"/>
        <w:rPr>
          <w:rFonts w:asciiTheme="minorHAnsi" w:eastAsia="SimSun" w:hAnsiTheme="minorHAnsi" w:cs="Times New Roman"/>
          <w:szCs w:val="24"/>
        </w:rPr>
      </w:pPr>
    </w:p>
    <w:p w:rsidR="00DA337D" w:rsidRPr="0038293B" w:rsidRDefault="00344D07">
      <w:pPr>
        <w:spacing w:line="320" w:lineRule="exact"/>
        <w:ind w:left="1418"/>
        <w:jc w:val="left"/>
        <w:rPr>
          <w:rFonts w:ascii="SimSun" w:eastAsia="SimSun" w:hAnsi="SimSun" w:cs="Times New Roman"/>
          <w:szCs w:val="24"/>
        </w:rPr>
      </w:pPr>
      <w:r w:rsidRPr="0038293B">
        <w:rPr>
          <w:rFonts w:ascii="SimSun" w:eastAsia="SimSun" w:hAnsi="SimSun" w:cs="Times New Roman"/>
          <w:szCs w:val="24"/>
        </w:rPr>
        <w:t>“白露”——代表霜雪。意味着“生命短暂”。</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红尘甚至</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弥漫于舞会。</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而此刻的青草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叶子上有露水。</w:t>
      </w:r>
    </w:p>
    <w:p w:rsidR="00DA337D" w:rsidRPr="0038293B" w:rsidRDefault="00DA337D">
      <w:pPr>
        <w:spacing w:line="240" w:lineRule="exact"/>
        <w:ind w:left="851"/>
        <w:jc w:val="right"/>
        <w:rPr>
          <w:rFonts w:ascii="SimSun" w:eastAsia="SimSun" w:hAnsi="SimSun" w:cs="Times New Roman"/>
          <w:sz w:val="20"/>
          <w:szCs w:val="24"/>
        </w:rPr>
      </w:pPr>
    </w:p>
    <w:p w:rsidR="00DA337D" w:rsidRPr="0038293B" w:rsidRDefault="00344D07">
      <w:pPr>
        <w:spacing w:line="240" w:lineRule="exact"/>
        <w:ind w:left="851"/>
        <w:jc w:val="right"/>
        <w:rPr>
          <w:rFonts w:ascii="SimSun" w:eastAsia="SimSun" w:hAnsi="SimSun" w:cs="Times New Roman"/>
          <w:sz w:val="20"/>
          <w:szCs w:val="24"/>
          <w:lang w:val="en-US"/>
        </w:rPr>
      </w:pPr>
      <w:r w:rsidRPr="0038293B">
        <w:rPr>
          <w:rFonts w:ascii="SimSun" w:eastAsia="SimSun" w:hAnsi="SimSun" w:cs="Times New Roman"/>
          <w:sz w:val="20"/>
          <w:szCs w:val="24"/>
          <w:lang w:val="en-US"/>
        </w:rPr>
        <w:t>2003</w:t>
      </w:r>
      <w:r w:rsidRPr="0038293B">
        <w:rPr>
          <w:rFonts w:ascii="SimSun" w:eastAsia="SimSun" w:hAnsi="SimSun" w:cs="Times New Roman"/>
          <w:sz w:val="20"/>
          <w:szCs w:val="24"/>
        </w:rPr>
        <w:t>年</w:t>
      </w:r>
      <w:r w:rsidRPr="0038293B">
        <w:rPr>
          <w:rFonts w:ascii="SimSun" w:eastAsia="SimSun" w:hAnsi="SimSun" w:cs="Times New Roman"/>
          <w:sz w:val="20"/>
          <w:szCs w:val="24"/>
          <w:lang w:val="en-US"/>
        </w:rPr>
        <w:t xml:space="preserve"> 12</w:t>
      </w:r>
      <w:r w:rsidRPr="0038293B">
        <w:rPr>
          <w:rFonts w:ascii="SimSun" w:eastAsia="SimSun" w:hAnsi="SimSun" w:cs="Times New Roman"/>
          <w:sz w:val="20"/>
          <w:szCs w:val="24"/>
        </w:rPr>
        <w:t>月</w:t>
      </w:r>
      <w:r w:rsidRPr="0038293B">
        <w:rPr>
          <w:rFonts w:ascii="SimSun" w:eastAsia="SimSun" w:hAnsi="SimSun" w:cs="Times New Roman"/>
          <w:sz w:val="20"/>
          <w:szCs w:val="24"/>
          <w:lang w:val="en-US"/>
        </w:rPr>
        <w:t xml:space="preserve"> 5</w:t>
      </w:r>
      <w:r w:rsidRPr="0038293B">
        <w:rPr>
          <w:rFonts w:ascii="SimSun" w:eastAsia="SimSun" w:hAnsi="SimSun" w:cs="Times New Roman"/>
          <w:sz w:val="20"/>
          <w:szCs w:val="24"/>
        </w:rPr>
        <w:t>日</w:t>
      </w:r>
    </w:p>
    <w:p w:rsidR="00DA337D" w:rsidRPr="0038293B" w:rsidRDefault="00344D07">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2019，2，11 谷羽译</w:t>
      </w: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10" w:name="_Toc4169490"/>
      <w:bookmarkStart w:id="711" w:name="_Toc8930615"/>
      <w:bookmarkStart w:id="712" w:name="_Toc219207920"/>
      <w:bookmarkStart w:id="713" w:name="_Toc221800980"/>
      <w:r w:rsidRPr="0038293B">
        <w:rPr>
          <w:rFonts w:ascii="Bookman Old Style" w:eastAsia="SimSun" w:hAnsi="Bookman Old Style" w:cs="Times New Roman"/>
          <w:b/>
          <w:szCs w:val="24"/>
        </w:rPr>
        <w:lastRenderedPageBreak/>
        <w:t>Пятидесятилетие</w:t>
      </w:r>
      <w:bookmarkEnd w:id="710"/>
      <w:bookmarkEnd w:id="711"/>
      <w:bookmarkEnd w:id="712"/>
      <w:bookmarkEnd w:id="71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жена пятидесятилетнего мужа!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Ты хоть понимаешь, до чего мы дожили,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когда пьёшь китайский чай Оолонг</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из двадцатипятилетней фарфоровой чашки,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положив руку на раскрытую книжку Агаты Кристи,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глядишь поверх очков на меня,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который читает тебе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это стихотворение?</w:t>
      </w:r>
    </w:p>
    <w:p w:rsidR="00DA337D" w:rsidRPr="0038293B" w:rsidRDefault="00DA337D">
      <w:pPr>
        <w:spacing w:line="240" w:lineRule="exact"/>
        <w:jc w:val="right"/>
        <w:rPr>
          <w:rFonts w:ascii="Bookman Old Style" w:eastAsia="SimSun" w:hAnsi="Bookman Old Style" w:cs="Times New Roman"/>
          <w:sz w:val="20"/>
          <w:szCs w:val="24"/>
        </w:rPr>
      </w:pPr>
    </w:p>
    <w:p w:rsidR="004A3E69" w:rsidRPr="0038293B" w:rsidRDefault="00344D07" w:rsidP="004A3E69">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9 октября 1998 года</w:t>
      </w:r>
    </w:p>
    <w:p w:rsidR="004A3E69" w:rsidRDefault="004A3E69" w:rsidP="004A3E69">
      <w:pPr>
        <w:pStyle w:val="HTML"/>
        <w:spacing w:line="320" w:lineRule="exact"/>
        <w:rPr>
          <w:rFonts w:ascii="Times New Roman" w:eastAsia="SimSun" w:hAnsi="Times New Roman" w:cs="Times New Roman"/>
          <w:sz w:val="24"/>
          <w:szCs w:val="24"/>
        </w:rPr>
      </w:pPr>
    </w:p>
    <w:p w:rsidR="004A3E69" w:rsidRPr="0038293B" w:rsidRDefault="004A3E69" w:rsidP="004A3E69">
      <w:pPr>
        <w:pStyle w:val="HTML"/>
        <w:spacing w:line="320" w:lineRule="exact"/>
        <w:rPr>
          <w:rFonts w:ascii="Times New Roman" w:eastAsia="SimSun" w:hAnsi="Times New Roman" w:cs="Times New Roman"/>
          <w:sz w:val="24"/>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14" w:name="_Toc4169491"/>
      <w:bookmarkStart w:id="715" w:name="_Toc8930616"/>
      <w:bookmarkStart w:id="716" w:name="_Toc219207921"/>
      <w:bookmarkStart w:id="717" w:name="_Toc221800981"/>
      <w:r w:rsidRPr="0038293B">
        <w:rPr>
          <w:rFonts w:ascii="SimSun" w:eastAsia="SimSun" w:hAnsi="SimSun" w:cs="Times New Roman"/>
          <w:b/>
          <w:szCs w:val="24"/>
        </w:rPr>
        <w:t>稿本九  五十岁的丈夫</w:t>
      </w:r>
      <w:bookmarkEnd w:id="714"/>
      <w:bookmarkEnd w:id="715"/>
      <w:bookmarkEnd w:id="716"/>
      <w:bookmarkEnd w:id="717"/>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哦，妻子，你的丈夫五十岁！</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但愿你明白，我们的日子多么舒心，</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你喝着中国的乌龙茶</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使用的瓷茶碗是二十五年的收藏品，</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用手抚摸阿加莎·克里斯蒂</w:t>
      </w:r>
      <w:r w:rsidRPr="0038293B">
        <w:rPr>
          <w:rStyle w:val="af2"/>
          <w:rFonts w:ascii="SimSun" w:eastAsia="SimSun" w:hAnsi="SimSun" w:cs="Times New Roman"/>
          <w:szCs w:val="24"/>
        </w:rPr>
        <w:footnoteReference w:customMarkFollows="1" w:id="7"/>
        <w:t>1</w:t>
      </w:r>
      <w:r w:rsidRPr="0038293B">
        <w:rPr>
          <w:rFonts w:ascii="SimSun" w:eastAsia="SimSun" w:hAnsi="SimSun" w:cs="Times New Roman"/>
          <w:szCs w:val="24"/>
        </w:rPr>
        <w:t>的小说</w:t>
      </w:r>
    </w:p>
    <w:p w:rsidR="00DA337D" w:rsidRPr="0038293B" w:rsidRDefault="00DA337D">
      <w:pPr>
        <w:spacing w:line="320" w:lineRule="exact"/>
        <w:ind w:left="852"/>
        <w:rPr>
          <w:rFonts w:asciiTheme="minorHAnsi" w:eastAsia="SimSun" w:hAnsiTheme="minorHAnsi"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你从眼镜框上边望着我，</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这个人在阅读欣赏你——</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是不是像欣赏一首诗歌？</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1998年 10月 9日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2019，2，9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2019，2，11 修改</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2019，2，12 再修改</w:t>
      </w:r>
    </w:p>
    <w:p w:rsidR="00DA337D" w:rsidRPr="0038293B" w:rsidRDefault="00DA337D">
      <w:pPr>
        <w:spacing w:line="320" w:lineRule="exact"/>
        <w:rPr>
          <w:rFonts w:eastAsia="Calibri" w:cs="Times New Roman"/>
          <w:szCs w:val="24"/>
        </w:rPr>
      </w:pPr>
    </w:p>
    <w:p w:rsidR="00DA337D" w:rsidRPr="0038293B" w:rsidRDefault="00DA337D">
      <w:pPr>
        <w:spacing w:line="320" w:lineRule="exact"/>
        <w:rPr>
          <w:rFonts w:eastAsia="Calibri" w:cs="Times New Roman"/>
          <w:szCs w:val="24"/>
        </w:rPr>
      </w:pPr>
    </w:p>
    <w:p w:rsidR="00DA337D" w:rsidRPr="0038293B" w:rsidRDefault="00344D07">
      <w:pPr>
        <w:spacing w:line="320" w:lineRule="exact"/>
        <w:ind w:left="568"/>
        <w:rPr>
          <w:rFonts w:ascii="SimSun" w:eastAsia="SimSun" w:hAnsi="SimSun" w:cs="Times New Roman"/>
          <w:szCs w:val="24"/>
        </w:rPr>
      </w:pPr>
      <w:r w:rsidRPr="0038293B">
        <w:rPr>
          <w:rFonts w:ascii="SimSun" w:eastAsia="SimSun" w:hAnsi="SimSun" w:cs="Times New Roman"/>
          <w:szCs w:val="24"/>
        </w:rPr>
        <w:t>诗人2019，2，11日回信答疑，译者依据信件再次修改，并加注释。</w:t>
      </w:r>
    </w:p>
    <w:p w:rsidR="00DA337D" w:rsidRPr="0038293B" w:rsidRDefault="00344D07">
      <w:pPr>
        <w:spacing w:line="320" w:lineRule="exact"/>
        <w:jc w:val="left"/>
        <w:rPr>
          <w:rFonts w:eastAsia="SimSun" w:cs="Times New Roman"/>
          <w:szCs w:val="24"/>
        </w:rPr>
      </w:pPr>
      <w:r w:rsidRPr="0038293B">
        <w:rPr>
          <w:rFonts w:eastAsia="SimSun" w:cs="Times New Roman"/>
          <w:szCs w:val="24"/>
        </w:rPr>
        <w:br w:type="page"/>
      </w:r>
    </w:p>
    <w:p w:rsidR="00DA337D" w:rsidRPr="0038293B" w:rsidRDefault="00344D07">
      <w:pPr>
        <w:spacing w:line="320" w:lineRule="exact"/>
        <w:ind w:left="284"/>
        <w:rPr>
          <w:rFonts w:eastAsia="SimSun" w:cs="Times New Roman"/>
          <w:szCs w:val="24"/>
        </w:rPr>
      </w:pPr>
      <w:r w:rsidRPr="0038293B">
        <w:rPr>
          <w:rFonts w:eastAsia="SimSun" w:cs="Times New Roman"/>
          <w:szCs w:val="24"/>
        </w:rPr>
        <w:lastRenderedPageBreak/>
        <w:t xml:space="preserve">Стихотворения </w:t>
      </w:r>
      <w:r w:rsidR="00E16FCC" w:rsidRPr="0038293B">
        <w:rPr>
          <w:rFonts w:eastAsia="SimSun" w:cs="Times New Roman"/>
          <w:szCs w:val="24"/>
        </w:rPr>
        <w:fldChar w:fldCharType="begin"/>
      </w:r>
      <w:r w:rsidRPr="0038293B">
        <w:rPr>
          <w:rFonts w:eastAsia="SimSun" w:cs="Times New Roman"/>
          <w:szCs w:val="24"/>
        </w:rPr>
        <w:instrText xml:space="preserve"> REF _Ref10303574 \r \h </w:instrText>
      </w:r>
      <w:r w:rsidR="00283FF4" w:rsidRPr="0038293B">
        <w:rPr>
          <w:rFonts w:eastAsia="SimSun" w:cs="Times New Roman"/>
          <w:szCs w:val="24"/>
        </w:rPr>
        <w:instrText xml:space="preserve"> \* MERGEFORMAT </w:instrText>
      </w:r>
      <w:r w:rsidR="00E16FCC" w:rsidRPr="0038293B">
        <w:rPr>
          <w:rFonts w:eastAsia="SimSun" w:cs="Times New Roman"/>
          <w:szCs w:val="24"/>
        </w:rPr>
      </w:r>
      <w:r w:rsidR="00E16FCC" w:rsidRPr="0038293B">
        <w:rPr>
          <w:rFonts w:eastAsia="SimSun" w:cs="Times New Roman"/>
          <w:szCs w:val="24"/>
        </w:rPr>
        <w:fldChar w:fldCharType="separate"/>
      </w:r>
      <w:r w:rsidR="00C92F8A">
        <w:rPr>
          <w:rFonts w:eastAsia="SimSun" w:cs="Times New Roman"/>
          <w:szCs w:val="24"/>
        </w:rPr>
        <w:t>63</w:t>
      </w:r>
      <w:r w:rsidR="00E16FCC" w:rsidRPr="0038293B">
        <w:rPr>
          <w:rFonts w:eastAsia="SimSun" w:cs="Times New Roman"/>
          <w:szCs w:val="24"/>
        </w:rPr>
        <w:fldChar w:fldCharType="end"/>
      </w:r>
      <w:r w:rsidRPr="0038293B">
        <w:rPr>
          <w:rFonts w:eastAsia="SimSun" w:cs="Times New Roman"/>
          <w:szCs w:val="24"/>
        </w:rPr>
        <w:t xml:space="preserve"> и </w:t>
      </w:r>
      <w:r w:rsidR="00E16FCC" w:rsidRPr="0038293B">
        <w:rPr>
          <w:rFonts w:eastAsia="SimSun" w:cs="Times New Roman"/>
          <w:szCs w:val="24"/>
        </w:rPr>
        <w:fldChar w:fldCharType="begin"/>
      </w:r>
      <w:r w:rsidRPr="0038293B">
        <w:rPr>
          <w:rFonts w:eastAsia="SimSun" w:cs="Times New Roman"/>
          <w:szCs w:val="24"/>
        </w:rPr>
        <w:instrText xml:space="preserve"> REF _Ref10303582 \r \h </w:instrText>
      </w:r>
      <w:r w:rsidR="00283FF4" w:rsidRPr="0038293B">
        <w:rPr>
          <w:rFonts w:eastAsia="SimSun" w:cs="Times New Roman"/>
          <w:szCs w:val="24"/>
        </w:rPr>
        <w:instrText xml:space="preserve"> \* MERGEFORMAT </w:instrText>
      </w:r>
      <w:r w:rsidR="00E16FCC" w:rsidRPr="0038293B">
        <w:rPr>
          <w:rFonts w:eastAsia="SimSun" w:cs="Times New Roman"/>
          <w:szCs w:val="24"/>
        </w:rPr>
      </w:r>
      <w:r w:rsidR="00E16FCC" w:rsidRPr="0038293B">
        <w:rPr>
          <w:rFonts w:eastAsia="SimSun" w:cs="Times New Roman"/>
          <w:szCs w:val="24"/>
        </w:rPr>
        <w:fldChar w:fldCharType="separate"/>
      </w:r>
      <w:r w:rsidR="00C92F8A">
        <w:rPr>
          <w:rFonts w:eastAsia="SimSun" w:cs="Times New Roman"/>
          <w:szCs w:val="24"/>
        </w:rPr>
        <w:t>64</w:t>
      </w:r>
      <w:r w:rsidR="00E16FCC" w:rsidRPr="0038293B">
        <w:rPr>
          <w:rFonts w:eastAsia="SimSun" w:cs="Times New Roman"/>
          <w:szCs w:val="24"/>
        </w:rPr>
        <w:fldChar w:fldCharType="end"/>
      </w:r>
      <w:r w:rsidRPr="0038293B">
        <w:rPr>
          <w:rFonts w:eastAsia="SimSun" w:cs="Times New Roman"/>
          <w:szCs w:val="24"/>
        </w:rPr>
        <w:t xml:space="preserve"> – это два японских сонета, образующих вместе одно стихотворение: левое и правое; соединение идёт по строкам. Каждый сонет построен  по формуле 5-7-5 5-7-5 7-5-5-7. </w:t>
      </w:r>
    </w:p>
    <w:p w:rsidR="00DA337D" w:rsidRPr="0038293B" w:rsidRDefault="00DA337D">
      <w:pPr>
        <w:spacing w:line="320" w:lineRule="exact"/>
        <w:jc w:val="left"/>
        <w:outlineLvl w:val="1"/>
        <w:rPr>
          <w:rFonts w:eastAsia="SimSun" w:cs="Times New Roman"/>
          <w:szCs w:val="24"/>
        </w:rPr>
      </w:pPr>
    </w:p>
    <w:p w:rsidR="00DA337D" w:rsidRPr="0038293B" w:rsidRDefault="00DA337D">
      <w:pPr>
        <w:spacing w:line="320" w:lineRule="exact"/>
        <w:jc w:val="left"/>
        <w:outlineLvl w:val="1"/>
        <w:rPr>
          <w:rFonts w:eastAsia="SimSun"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18" w:name="_Ref10303574"/>
      <w:bookmarkStart w:id="719" w:name="_Toc8930617"/>
      <w:bookmarkStart w:id="720" w:name="_Toc4169492"/>
      <w:bookmarkStart w:id="721" w:name="_Toc219207922"/>
      <w:bookmarkStart w:id="722" w:name="_Toc221800982"/>
      <w:r w:rsidRPr="0038293B">
        <w:rPr>
          <w:rFonts w:ascii="Bookman Old Style" w:eastAsia="SimSun" w:hAnsi="Bookman Old Style" w:cs="Times New Roman"/>
          <w:b/>
          <w:szCs w:val="24"/>
        </w:rPr>
        <w:t>Длинноногое солнце</w:t>
      </w:r>
      <w:bookmarkEnd w:id="718"/>
      <w:bookmarkEnd w:id="719"/>
      <w:bookmarkEnd w:id="720"/>
      <w:bookmarkEnd w:id="721"/>
      <w:bookmarkEnd w:id="722"/>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Идёт по земле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Длинноногое солнце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макушкой в небе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прячется тень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Улыбаются тучи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Смеются люди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что ему краски дня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Луну-подружку</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ищет в ночи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 ночь от него бежит</w:t>
      </w:r>
    </w:p>
    <w:p w:rsidR="00DA337D" w:rsidRPr="0038293B" w:rsidRDefault="00DA337D">
      <w:pPr>
        <w:spacing w:line="240" w:lineRule="exact"/>
        <w:jc w:val="right"/>
        <w:rPr>
          <w:rFonts w:ascii="Bookman Old Style" w:eastAsia="SimSun" w:hAnsi="Bookman Old Style" w:cs="Times New Roman"/>
          <w:sz w:val="20"/>
          <w:szCs w:val="24"/>
        </w:rPr>
      </w:pPr>
    </w:p>
    <w:p w:rsidR="004A3E69" w:rsidRPr="0038293B" w:rsidRDefault="00344D07" w:rsidP="004A3E69">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апрель 2007</w:t>
      </w:r>
    </w:p>
    <w:p w:rsidR="004A3E69" w:rsidRDefault="004A3E69" w:rsidP="004A3E69">
      <w:pPr>
        <w:pStyle w:val="HTML"/>
        <w:spacing w:line="320" w:lineRule="exact"/>
        <w:rPr>
          <w:rFonts w:ascii="Times New Roman" w:eastAsia="SimSun" w:hAnsi="Times New Roman" w:cs="Times New Roman"/>
          <w:sz w:val="24"/>
          <w:szCs w:val="24"/>
        </w:rPr>
      </w:pPr>
    </w:p>
    <w:p w:rsidR="004A3E69" w:rsidRPr="0038293B" w:rsidRDefault="004A3E69" w:rsidP="004A3E69">
      <w:pPr>
        <w:pStyle w:val="HTML"/>
        <w:spacing w:line="320" w:lineRule="exact"/>
        <w:rPr>
          <w:rFonts w:ascii="Times New Roman" w:eastAsia="SimSun" w:hAnsi="Times New Roman" w:cs="Times New Roman"/>
          <w:sz w:val="24"/>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23" w:name="_Toc4169493"/>
      <w:bookmarkStart w:id="724" w:name="_Toc8930618"/>
      <w:bookmarkStart w:id="725" w:name="_Toc219207923"/>
      <w:bookmarkStart w:id="726" w:name="_Toc221800983"/>
      <w:r w:rsidRPr="0038293B">
        <w:rPr>
          <w:rFonts w:ascii="SimSun" w:eastAsia="SimSun" w:hAnsi="SimSun" w:cs="Times New Roman"/>
          <w:b/>
          <w:szCs w:val="24"/>
        </w:rPr>
        <w:t>俳句变体</w:t>
      </w:r>
      <w:bookmarkEnd w:id="723"/>
      <w:bookmarkEnd w:id="724"/>
      <w:bookmarkEnd w:id="725"/>
      <w:bookmarkEnd w:id="726"/>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沿大地行走</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腿脚长长的太阳</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头顶亮光光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阴影尽躲藏</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天空的云彩微笑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人们笑脸扬</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不爱白昼的美景</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夜晚他寻找</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女朋友月亮</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可黑夜怕见太阳</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7-5-5-7.</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27" w:name="_Toc4169494"/>
      <w:bookmarkStart w:id="728" w:name="_Toc8930619"/>
      <w:bookmarkStart w:id="729" w:name="_Ref10303582"/>
      <w:bookmarkStart w:id="730" w:name="_Toc219207924"/>
      <w:bookmarkStart w:id="731" w:name="_Toc221800984"/>
      <w:r w:rsidRPr="0038293B">
        <w:rPr>
          <w:rFonts w:ascii="Bookman Old Style" w:eastAsia="SimSun" w:hAnsi="Bookman Old Style" w:cs="Times New Roman"/>
          <w:b/>
          <w:szCs w:val="24"/>
        </w:rPr>
        <w:lastRenderedPageBreak/>
        <w:t>В пути и в пути</w:t>
      </w:r>
      <w:bookmarkEnd w:id="727"/>
      <w:bookmarkEnd w:id="728"/>
      <w:bookmarkEnd w:id="729"/>
      <w:bookmarkEnd w:id="730"/>
      <w:bookmarkEnd w:id="731"/>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пути и в пути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сути, бродяга-бомж</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росой на ступнях</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его котомке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 бумаге прижалась кисть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Они ждут чудес</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Встречного ветра песни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сердцем слышит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пишет стихи</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чудо дневной Луны</w:t>
      </w:r>
    </w:p>
    <w:p w:rsidR="00DA337D" w:rsidRPr="0038293B" w:rsidRDefault="00DA337D">
      <w:pPr>
        <w:spacing w:line="240" w:lineRule="exact"/>
        <w:jc w:val="right"/>
        <w:rPr>
          <w:rFonts w:ascii="Bookman Old Style" w:eastAsia="SimSun" w:hAnsi="Bookman Old Style" w:cs="Times New Roman"/>
          <w:sz w:val="20"/>
          <w:szCs w:val="24"/>
        </w:rPr>
      </w:pPr>
    </w:p>
    <w:p w:rsidR="004A3E69" w:rsidRPr="0038293B" w:rsidRDefault="00344D07" w:rsidP="004A3E69">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 xml:space="preserve">апрель 2007 </w:t>
      </w:r>
    </w:p>
    <w:p w:rsidR="004A3E69" w:rsidRDefault="004A3E69" w:rsidP="004A3E69">
      <w:pPr>
        <w:pStyle w:val="HTML"/>
        <w:spacing w:line="320" w:lineRule="exact"/>
        <w:rPr>
          <w:rFonts w:ascii="Times New Roman" w:eastAsia="SimSun" w:hAnsi="Times New Roman" w:cs="Times New Roman"/>
          <w:sz w:val="24"/>
          <w:szCs w:val="24"/>
        </w:rPr>
      </w:pPr>
    </w:p>
    <w:p w:rsidR="004A3E69" w:rsidRPr="0038293B" w:rsidRDefault="004A3E69" w:rsidP="004A3E69">
      <w:pPr>
        <w:pStyle w:val="HTML"/>
        <w:spacing w:line="320" w:lineRule="exact"/>
        <w:rPr>
          <w:rFonts w:ascii="Times New Roman" w:eastAsia="SimSun" w:hAnsi="Times New Roman" w:cs="Times New Roman"/>
          <w:sz w:val="24"/>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szCs w:val="24"/>
        </w:rPr>
      </w:pPr>
      <w:bookmarkStart w:id="732" w:name="_Toc4169495"/>
      <w:bookmarkStart w:id="733" w:name="_Toc8930620"/>
      <w:bookmarkStart w:id="734" w:name="_Toc219207925"/>
      <w:bookmarkStart w:id="735" w:name="_Toc221800985"/>
      <w:r w:rsidRPr="0038293B">
        <w:rPr>
          <w:rFonts w:ascii="SimSun" w:eastAsia="SimSun" w:hAnsi="SimSun" w:cs="Times New Roman"/>
          <w:szCs w:val="24"/>
        </w:rPr>
        <w:t>俳句变体</w:t>
      </w:r>
      <w:bookmarkEnd w:id="732"/>
      <w:bookmarkEnd w:id="733"/>
      <w:bookmarkEnd w:id="734"/>
      <w:bookmarkEnd w:id="73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上路吧上路</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流浪汉颠簸流离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台阶露水湿</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他的背囊里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白纸紧贴着毛笔</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纸笔等奇迹</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迎面来风唱小曲</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他的心聆听</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hint="eastAsia"/>
          <w:szCs w:val="24"/>
        </w:rPr>
        <w:t>运笔写成诗</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hint="eastAsia"/>
          <w:szCs w:val="24"/>
        </w:rPr>
        <w:t>白昼月亮的传奇</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7-5-5-7.</w:t>
      </w: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2019，2，14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spacing w:line="320" w:lineRule="exact"/>
        <w:ind w:left="284"/>
        <w:rPr>
          <w:rFonts w:eastAsia="SimSun" w:cs="Times New Roman"/>
          <w:szCs w:val="24"/>
        </w:rPr>
      </w:pPr>
      <w:bookmarkStart w:id="736" w:name="_Toc4169496"/>
      <w:bookmarkStart w:id="737" w:name="_Toc8930621"/>
      <w:r w:rsidRPr="0038293B">
        <w:rPr>
          <w:rFonts w:eastAsia="SimSun" w:cs="Times New Roman"/>
          <w:szCs w:val="24"/>
        </w:rPr>
        <w:lastRenderedPageBreak/>
        <w:t xml:space="preserve">Стихотворения </w:t>
      </w:r>
      <w:r w:rsidR="00E16FCC" w:rsidRPr="0038293B">
        <w:rPr>
          <w:rFonts w:eastAsia="SimSun" w:cs="Times New Roman"/>
          <w:szCs w:val="24"/>
        </w:rPr>
        <w:fldChar w:fldCharType="begin"/>
      </w:r>
      <w:r w:rsidRPr="0038293B">
        <w:rPr>
          <w:rFonts w:eastAsia="SimSun" w:cs="Times New Roman"/>
          <w:szCs w:val="24"/>
        </w:rPr>
        <w:instrText xml:space="preserve"> REF _Ref10304110 \r \h </w:instrText>
      </w:r>
      <w:r w:rsidR="00283FF4" w:rsidRPr="0038293B">
        <w:rPr>
          <w:rFonts w:eastAsia="SimSun" w:cs="Times New Roman"/>
          <w:szCs w:val="24"/>
        </w:rPr>
        <w:instrText xml:space="preserve"> \* MERGEFORMAT </w:instrText>
      </w:r>
      <w:r w:rsidR="00E16FCC" w:rsidRPr="0038293B">
        <w:rPr>
          <w:rFonts w:eastAsia="SimSun" w:cs="Times New Roman"/>
          <w:szCs w:val="24"/>
        </w:rPr>
      </w:r>
      <w:r w:rsidR="00E16FCC" w:rsidRPr="0038293B">
        <w:rPr>
          <w:rFonts w:eastAsia="SimSun" w:cs="Times New Roman"/>
          <w:szCs w:val="24"/>
        </w:rPr>
        <w:fldChar w:fldCharType="separate"/>
      </w:r>
      <w:r w:rsidR="00C92F8A">
        <w:rPr>
          <w:rFonts w:eastAsia="SimSun" w:cs="Times New Roman"/>
          <w:szCs w:val="24"/>
        </w:rPr>
        <w:t>65</w:t>
      </w:r>
      <w:r w:rsidR="00E16FCC" w:rsidRPr="0038293B">
        <w:rPr>
          <w:rFonts w:eastAsia="SimSun" w:cs="Times New Roman"/>
          <w:szCs w:val="24"/>
        </w:rPr>
        <w:fldChar w:fldCharType="end"/>
      </w:r>
      <w:r w:rsidRPr="0038293B">
        <w:rPr>
          <w:rFonts w:eastAsia="SimSun" w:cs="Times New Roman"/>
          <w:szCs w:val="24"/>
        </w:rPr>
        <w:t xml:space="preserve"> и </w:t>
      </w:r>
      <w:r w:rsidR="00E16FCC" w:rsidRPr="0038293B">
        <w:rPr>
          <w:rFonts w:eastAsia="SimSun" w:cs="Times New Roman"/>
          <w:szCs w:val="24"/>
        </w:rPr>
        <w:fldChar w:fldCharType="begin"/>
      </w:r>
      <w:r w:rsidRPr="0038293B">
        <w:rPr>
          <w:rFonts w:eastAsia="SimSun" w:cs="Times New Roman"/>
          <w:szCs w:val="24"/>
        </w:rPr>
        <w:instrText xml:space="preserve"> REF _Ref10304112 \r \h </w:instrText>
      </w:r>
      <w:r w:rsidR="00283FF4" w:rsidRPr="0038293B">
        <w:rPr>
          <w:rFonts w:eastAsia="SimSun" w:cs="Times New Roman"/>
          <w:szCs w:val="24"/>
        </w:rPr>
        <w:instrText xml:space="preserve"> \* MERGEFORMAT </w:instrText>
      </w:r>
      <w:r w:rsidR="00E16FCC" w:rsidRPr="0038293B">
        <w:rPr>
          <w:rFonts w:eastAsia="SimSun" w:cs="Times New Roman"/>
          <w:szCs w:val="24"/>
        </w:rPr>
      </w:r>
      <w:r w:rsidR="00E16FCC" w:rsidRPr="0038293B">
        <w:rPr>
          <w:rFonts w:eastAsia="SimSun" w:cs="Times New Roman"/>
          <w:szCs w:val="24"/>
        </w:rPr>
        <w:fldChar w:fldCharType="separate"/>
      </w:r>
      <w:r w:rsidR="00C92F8A">
        <w:rPr>
          <w:rFonts w:eastAsia="SimSun" w:cs="Times New Roman"/>
          <w:szCs w:val="24"/>
        </w:rPr>
        <w:t>66</w:t>
      </w:r>
      <w:r w:rsidR="00E16FCC" w:rsidRPr="0038293B">
        <w:rPr>
          <w:rFonts w:eastAsia="SimSun" w:cs="Times New Roman"/>
          <w:szCs w:val="24"/>
        </w:rPr>
        <w:fldChar w:fldCharType="end"/>
      </w:r>
      <w:r w:rsidRPr="0038293B">
        <w:rPr>
          <w:rFonts w:eastAsia="SimSun" w:cs="Times New Roman"/>
          <w:szCs w:val="24"/>
        </w:rPr>
        <w:t xml:space="preserve"> – это два японских сонета, образующих вместе одно стихотворение: левое и правое; соединение идёт по строкам. Каждый сонет построен  по формуле 5-7-5 5-7-5 7-5-7-5. </w:t>
      </w:r>
    </w:p>
    <w:p w:rsidR="00DA337D" w:rsidRPr="0038293B" w:rsidRDefault="00DA337D">
      <w:pPr>
        <w:spacing w:line="320" w:lineRule="exact"/>
        <w:jc w:val="left"/>
        <w:outlineLvl w:val="1"/>
        <w:rPr>
          <w:rFonts w:ascii="Bookman Old Style" w:eastAsia="SimSun" w:hAnsi="Bookman Old Style" w:cs="Times New Roman"/>
          <w:b/>
          <w:szCs w:val="24"/>
        </w:rPr>
      </w:pP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38" w:name="_Ref10304110"/>
      <w:bookmarkStart w:id="739" w:name="_Toc219207926"/>
      <w:bookmarkStart w:id="740" w:name="_Toc221800986"/>
      <w:r w:rsidRPr="0038293B">
        <w:rPr>
          <w:rFonts w:ascii="Bookman Old Style" w:eastAsia="SimSun" w:hAnsi="Bookman Old Style" w:cs="Times New Roman"/>
          <w:b/>
          <w:szCs w:val="24"/>
        </w:rPr>
        <w:t>Ржавая кукушка</w:t>
      </w:r>
      <w:bookmarkEnd w:id="736"/>
      <w:bookmarkEnd w:id="737"/>
      <w:bookmarkEnd w:id="738"/>
      <w:bookmarkEnd w:id="739"/>
      <w:bookmarkEnd w:id="740"/>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Знаки восхода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Кто рисует на небе?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Ветер не вспомнит...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Маленький мальчик</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Дарит счастье забвенья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Ржавой кукушке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Белым песком сквозь пальцы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Детство уходит</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долгом узоре нитей</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колыбельки</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апрель 2007</w:t>
      </w:r>
    </w:p>
    <w:p w:rsidR="00DA337D" w:rsidRPr="0038293B" w:rsidRDefault="00DA337D">
      <w:pPr>
        <w:spacing w:line="240" w:lineRule="exact"/>
        <w:jc w:val="right"/>
        <w:rPr>
          <w:rFonts w:eastAsia="SimSun" w:cs="Times New Roman"/>
          <w:i/>
          <w:sz w:val="20"/>
          <w:szCs w:val="24"/>
        </w:rPr>
      </w:pPr>
    </w:p>
    <w:p w:rsidR="004A3E69" w:rsidRPr="0038293B" w:rsidRDefault="00344D07" w:rsidP="004A3E69">
      <w:pPr>
        <w:pStyle w:val="HTML"/>
        <w:spacing w:line="240" w:lineRule="exact"/>
        <w:jc w:val="right"/>
        <w:rPr>
          <w:rFonts w:ascii="Bookman Old Style" w:hAnsi="Bookman Old Style" w:cs="Times New Roman"/>
        </w:rPr>
      </w:pPr>
      <w:r w:rsidRPr="0038293B">
        <w:rPr>
          <w:rFonts w:eastAsia="SimSun" w:cs="Times New Roman"/>
          <w:szCs w:val="24"/>
        </w:rPr>
        <w:t>Стихотворение написано совместно с Татьяной Кудиновой. Мы обменивались строками: каждый послал по первой строке сонета (Таня — левого, я — правого). Далее каждый, получив письмо со строкой, отвечал письмом со следующей строкой. Последняя строка левого сонета моя, а последняя строка правого сонета принадлежит Тане.</w:t>
      </w:r>
    </w:p>
    <w:p w:rsidR="004A3E69" w:rsidRDefault="004A3E69" w:rsidP="004A3E69">
      <w:pPr>
        <w:pStyle w:val="HTML"/>
        <w:spacing w:line="320" w:lineRule="exact"/>
        <w:rPr>
          <w:rFonts w:ascii="Times New Roman" w:eastAsia="SimSun" w:hAnsi="Times New Roman" w:cs="Times New Roman"/>
          <w:sz w:val="24"/>
          <w:szCs w:val="24"/>
        </w:rPr>
      </w:pPr>
    </w:p>
    <w:p w:rsidR="004A3E69" w:rsidRPr="0038293B" w:rsidRDefault="004A3E69" w:rsidP="004A3E69">
      <w:pPr>
        <w:pStyle w:val="HTML"/>
        <w:spacing w:line="320" w:lineRule="exact"/>
        <w:rPr>
          <w:rFonts w:ascii="Times New Roman" w:eastAsia="SimSun" w:hAnsi="Times New Roman" w:cs="Times New Roman"/>
          <w:sz w:val="24"/>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41" w:name="_Toc219207927"/>
      <w:bookmarkStart w:id="742" w:name="_Toc221800987"/>
      <w:r w:rsidRPr="0038293B">
        <w:rPr>
          <w:rFonts w:ascii="SimSun" w:eastAsia="SimSun" w:hAnsi="SimSun" w:cs="Times New Roman"/>
          <w:b/>
          <w:szCs w:val="24"/>
        </w:rPr>
        <w:t>俳句变体</w:t>
      </w:r>
      <w:bookmarkEnd w:id="741"/>
      <w:bookmarkEnd w:id="742"/>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日出的标志</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这是哪位的画作？</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阵风不记得</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一个小男孩</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不在乎布谷生锈</w:t>
      </w:r>
      <w:r w:rsidRPr="0038293B">
        <w:rPr>
          <w:rStyle w:val="af2"/>
          <w:rFonts w:ascii="SimSun" w:eastAsia="SimSun" w:hAnsi="SimSun" w:cs="Times New Roman"/>
          <w:szCs w:val="24"/>
        </w:rPr>
        <w:footnoteReference w:customMarkFollows="1" w:id="8"/>
        <w:t>1</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一心图快活</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白沙穿过指缝流</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童年正蹉跎</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光阴之线虽好看</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没有摇篮歌</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7-5-7-5.</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DA337D" w:rsidRPr="0038293B" w:rsidRDefault="00344D07">
      <w:pPr>
        <w:spacing w:after="200" w:line="276" w:lineRule="auto"/>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43" w:name="_Toc4169498"/>
      <w:bookmarkStart w:id="744" w:name="_Toc8930623"/>
      <w:bookmarkStart w:id="745" w:name="_Ref10304112"/>
      <w:bookmarkStart w:id="746" w:name="_Toc219207928"/>
      <w:bookmarkStart w:id="747" w:name="_Toc221800988"/>
      <w:r w:rsidRPr="0038293B">
        <w:rPr>
          <w:rFonts w:ascii="Bookman Old Style" w:eastAsia="SimSun" w:hAnsi="Bookman Old Style" w:cs="Times New Roman"/>
          <w:b/>
          <w:szCs w:val="24"/>
        </w:rPr>
        <w:lastRenderedPageBreak/>
        <w:t>Паучок</w:t>
      </w:r>
      <w:bookmarkEnd w:id="743"/>
      <w:bookmarkEnd w:id="744"/>
      <w:bookmarkEnd w:id="745"/>
      <w:bookmarkEnd w:id="746"/>
      <w:bookmarkEnd w:id="74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Бледною тушью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Нитей переплетенье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нарисую</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Старым игрушкам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Место на дне сундука</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Ключ потерялся...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же уходит в вечность?</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Тень оставляя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Плачет о чём паучок?</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Нет паутинки</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апрель 2007</w:t>
      </w:r>
    </w:p>
    <w:p w:rsidR="00DA337D" w:rsidRDefault="00DA337D">
      <w:pPr>
        <w:spacing w:line="320" w:lineRule="exact"/>
        <w:jc w:val="left"/>
        <w:rPr>
          <w:rFonts w:eastAsia="SimSun" w:cs="Times New Roman"/>
          <w:szCs w:val="24"/>
        </w:rPr>
      </w:pPr>
    </w:p>
    <w:p w:rsidR="004A3E69" w:rsidRDefault="004A3E69">
      <w:pPr>
        <w:spacing w:line="320" w:lineRule="exact"/>
        <w:jc w:val="left"/>
        <w:rPr>
          <w:rFonts w:eastAsia="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48" w:name="_Toc4169499"/>
      <w:bookmarkStart w:id="749" w:name="_Toc8930624"/>
      <w:bookmarkStart w:id="750" w:name="_Toc219207929"/>
      <w:bookmarkStart w:id="751" w:name="_Toc221800989"/>
      <w:r w:rsidRPr="0038293B">
        <w:rPr>
          <w:rFonts w:ascii="SimSun" w:eastAsia="SimSun" w:hAnsi="SimSun" w:cs="Times New Roman"/>
          <w:b/>
          <w:szCs w:val="24"/>
        </w:rPr>
        <w:t>俳句变体</w:t>
      </w:r>
      <w:bookmarkEnd w:id="748"/>
      <w:bookmarkEnd w:id="749"/>
      <w:bookmarkEnd w:id="750"/>
      <w:bookmarkEnd w:id="751"/>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淡淡的墨汁</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线条的纵横交织</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我作画运笔</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陈旧的玩具</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被我锁在箱子底</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钥匙已丢失……</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什么能进入永恒？</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只留下影子</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蜘蛛网已不存在</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蜘蛛在哭泣</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2007年 4月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句式：5-7-5 5-7-5 7-5-7-5.</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52" w:name="_Toc4169500"/>
      <w:bookmarkStart w:id="753" w:name="_Toc8930625"/>
      <w:bookmarkStart w:id="754" w:name="_Toc219207930"/>
      <w:bookmarkStart w:id="755" w:name="_Toc221800990"/>
      <w:r w:rsidRPr="0038293B">
        <w:rPr>
          <w:rFonts w:ascii="Bookman Old Style" w:eastAsia="SimSun" w:hAnsi="Bookman Old Style" w:cs="Times New Roman"/>
          <w:b/>
          <w:szCs w:val="24"/>
        </w:rPr>
        <w:lastRenderedPageBreak/>
        <w:t>Я бы мог парить как птица!</w:t>
      </w:r>
      <w:bookmarkEnd w:id="752"/>
      <w:bookmarkEnd w:id="753"/>
      <w:bookmarkEnd w:id="754"/>
      <w:bookmarkEnd w:id="755"/>
    </w:p>
    <w:p w:rsidR="00DA337D" w:rsidRPr="0038293B" w:rsidRDefault="00DA337D" w:rsidP="004A3E69">
      <w:pPr>
        <w:spacing w:line="240" w:lineRule="exact"/>
        <w:jc w:val="left"/>
        <w:rPr>
          <w:rFonts w:ascii="Bookman Old Style" w:eastAsia="SimSun" w:hAnsi="Bookman Old Style" w:cs="Times New Roman"/>
          <w:szCs w:val="24"/>
        </w:rPr>
      </w:pP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бы мог парить как птица,</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парит над синим морем,</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парит над синим морем,</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восходящем звуке ветра.</w:t>
      </w:r>
    </w:p>
    <w:p w:rsidR="00DA337D" w:rsidRPr="0038293B" w:rsidRDefault="00DA337D" w:rsidP="004A3E69">
      <w:pPr>
        <w:spacing w:line="220" w:lineRule="exact"/>
        <w:jc w:val="left"/>
        <w:rPr>
          <w:rFonts w:ascii="Bookman Old Style" w:eastAsia="SimSun" w:hAnsi="Bookman Old Style" w:cs="Times New Roman"/>
          <w:szCs w:val="24"/>
        </w:rPr>
      </w:pP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бы плавать мог как рыба,</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плывет в глубинах моря,</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плывет в глубинах моря,</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восходящем звуке вод.</w:t>
      </w:r>
    </w:p>
    <w:p w:rsidR="00DA337D" w:rsidRPr="0038293B" w:rsidRDefault="00DA337D" w:rsidP="004A3E69">
      <w:pPr>
        <w:spacing w:line="220" w:lineRule="exact"/>
        <w:jc w:val="left"/>
        <w:rPr>
          <w:rFonts w:ascii="Bookman Old Style" w:eastAsia="SimSun" w:hAnsi="Bookman Old Style" w:cs="Times New Roman"/>
          <w:szCs w:val="24"/>
        </w:rPr>
      </w:pP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бы мог скользить змеею,</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скользит в земных глубинах,</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скользит в земных глубинах,</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восходящем звуке недр.</w:t>
      </w:r>
    </w:p>
    <w:p w:rsidR="00DA337D" w:rsidRPr="0038293B" w:rsidRDefault="00DA337D" w:rsidP="004A3E69">
      <w:pPr>
        <w:spacing w:line="220" w:lineRule="exact"/>
        <w:jc w:val="left"/>
        <w:rPr>
          <w:rFonts w:ascii="Bookman Old Style" w:eastAsia="SimSun" w:hAnsi="Bookman Old Style" w:cs="Times New Roman"/>
          <w:szCs w:val="24"/>
        </w:rPr>
      </w:pP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Только я иду дорогой,</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просто путник на дороге,</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просто путник на дороге,</w:t>
      </w:r>
      <w:r w:rsidRPr="0038293B">
        <w:rPr>
          <w:rStyle w:val="af2"/>
          <w:rFonts w:ascii="Bookman Old Style" w:eastAsia="SimSun" w:hAnsi="Bookman Old Style" w:cs="Times New Roman"/>
          <w:szCs w:val="24"/>
        </w:rPr>
        <w:footnoteReference w:id="9"/>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обрывающейся в пропасть</w:t>
      </w:r>
    </w:p>
    <w:p w:rsidR="00DA337D" w:rsidRPr="0038293B" w:rsidRDefault="00344D07" w:rsidP="004A3E69">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бесконечной тишиной.</w:t>
      </w:r>
    </w:p>
    <w:p w:rsidR="004A3E69" w:rsidRPr="0038293B" w:rsidRDefault="00344D07" w:rsidP="004A3E69">
      <w:pPr>
        <w:pStyle w:val="HTML"/>
        <w:spacing w:line="240" w:lineRule="exact"/>
        <w:jc w:val="right"/>
        <w:rPr>
          <w:rFonts w:ascii="Bookman Old Style" w:hAnsi="Bookman Old Style" w:cs="Times New Roman"/>
        </w:rPr>
      </w:pPr>
      <w:r w:rsidRPr="0038293B">
        <w:rPr>
          <w:rFonts w:ascii="Bookman Old Style" w:eastAsia="SimSun" w:hAnsi="Bookman Old Style" w:cs="Times New Roman"/>
          <w:szCs w:val="24"/>
        </w:rPr>
        <w:t>1 декабря 2002</w:t>
      </w:r>
    </w:p>
    <w:p w:rsidR="00DA337D" w:rsidRPr="0038293B" w:rsidRDefault="00DA337D" w:rsidP="004A3E69">
      <w:pPr>
        <w:spacing w:line="240" w:lineRule="exact"/>
        <w:jc w:val="left"/>
        <w:rPr>
          <w:rFonts w:ascii="Bookman Old Style" w:eastAsia="SimSun" w:hAnsi="Bookman Old Style"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56" w:name="_Toc4169501"/>
      <w:bookmarkStart w:id="757" w:name="_Toc8930626"/>
      <w:bookmarkStart w:id="758" w:name="_Toc219207931"/>
      <w:bookmarkStart w:id="759" w:name="_Toc221800991"/>
      <w:r w:rsidRPr="0038293B">
        <w:rPr>
          <w:rFonts w:ascii="SimSun" w:eastAsia="SimSun" w:hAnsi="SimSun" w:cs="Times New Roman"/>
          <w:b/>
          <w:szCs w:val="24"/>
        </w:rPr>
        <w:t>我渴望像鸟儿一样飞</w:t>
      </w:r>
      <w:bookmarkEnd w:id="756"/>
      <w:bookmarkEnd w:id="757"/>
      <w:bookmarkEnd w:id="758"/>
      <w:bookmarkEnd w:id="759"/>
    </w:p>
    <w:p w:rsidR="00DA337D" w:rsidRPr="0038293B" w:rsidRDefault="00DA337D" w:rsidP="004A3E69">
      <w:pPr>
        <w:spacing w:line="240" w:lineRule="exact"/>
        <w:jc w:val="left"/>
        <w:rPr>
          <w:rFonts w:ascii="SimSun" w:eastAsia="SimSun" w:hAnsi="SimSun" w:cs="Times New Roman"/>
          <w:szCs w:val="24"/>
        </w:rPr>
      </w:pP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我渴望像鸟儿一样飞，</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飞翔在蓝色的大海上，</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飞翔在蓝色的大海上，</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在呼啸的风中飞翔。</w:t>
      </w:r>
    </w:p>
    <w:p w:rsidR="00DA337D" w:rsidRPr="0038293B" w:rsidRDefault="00DA337D" w:rsidP="004A3E69">
      <w:pPr>
        <w:spacing w:line="220" w:lineRule="exact"/>
        <w:jc w:val="left"/>
        <w:rPr>
          <w:rFonts w:ascii="SimSun" w:eastAsia="SimSun" w:hAnsi="SimSun" w:cs="Times New Roman"/>
          <w:szCs w:val="24"/>
        </w:rPr>
      </w:pP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我渴望像鱼儿一样游，</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畅游在深深的海洋，</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畅游在深深的海洋，</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聆听海水翻腾的声响。</w:t>
      </w:r>
    </w:p>
    <w:p w:rsidR="00DA337D" w:rsidRPr="0038293B" w:rsidRDefault="00DA337D" w:rsidP="004A3E69">
      <w:pPr>
        <w:spacing w:line="220" w:lineRule="exact"/>
        <w:jc w:val="left"/>
        <w:rPr>
          <w:rFonts w:ascii="SimSun" w:eastAsia="SimSun" w:hAnsi="SimSun" w:cs="Times New Roman"/>
          <w:szCs w:val="24"/>
        </w:rPr>
      </w:pP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我渴望像蛇一样滑行</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钻进深厚的泥土层</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钻进深厚的泥土层</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聆听地心深处的搏动。</w:t>
      </w:r>
    </w:p>
    <w:p w:rsidR="00DA337D" w:rsidRPr="0038293B" w:rsidRDefault="00DA337D" w:rsidP="004A3E69">
      <w:pPr>
        <w:spacing w:line="220" w:lineRule="exact"/>
        <w:jc w:val="left"/>
        <w:rPr>
          <w:rFonts w:ascii="SimSun" w:eastAsia="SimSun" w:hAnsi="SimSun" w:cs="Times New Roman"/>
          <w:szCs w:val="24"/>
        </w:rPr>
      </w:pP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可我只能行走在路上，</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不过是个奔波的游子，</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不过是个奔波的游子，</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这条路通向一座深渊，</w:t>
      </w:r>
    </w:p>
    <w:p w:rsidR="00DA337D" w:rsidRPr="0038293B" w:rsidRDefault="00344D07" w:rsidP="004A3E69">
      <w:pPr>
        <w:spacing w:line="300" w:lineRule="exact"/>
        <w:ind w:left="851"/>
        <w:jc w:val="left"/>
        <w:rPr>
          <w:rFonts w:ascii="SimSun" w:eastAsia="SimSun" w:hAnsi="SimSun" w:cs="Times New Roman"/>
          <w:szCs w:val="24"/>
        </w:rPr>
      </w:pPr>
      <w:r w:rsidRPr="0038293B">
        <w:rPr>
          <w:rFonts w:ascii="SimSun" w:eastAsia="SimSun" w:hAnsi="SimSun" w:cs="Times New Roman"/>
          <w:szCs w:val="24"/>
        </w:rPr>
        <w:t>那里有无穷尽的静寂。</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2002年 12月 1日</w:t>
      </w:r>
    </w:p>
    <w:p w:rsidR="00DA337D" w:rsidRPr="0038293B" w:rsidRDefault="00344D07" w:rsidP="004A3E69">
      <w:pPr>
        <w:spacing w:line="240" w:lineRule="exact"/>
        <w:jc w:val="right"/>
        <w:rPr>
          <w:rFonts w:ascii="SimSun" w:eastAsia="SimSun" w:hAnsi="SimSun" w:cs="Times New Roman"/>
          <w:szCs w:val="24"/>
        </w:rPr>
      </w:pPr>
      <w:r w:rsidRPr="0038293B">
        <w:rPr>
          <w:rFonts w:ascii="SimSun" w:eastAsia="SimSun" w:hAnsi="SimSun" w:cs="Times New Roman"/>
          <w:sz w:val="20"/>
          <w:szCs w:val="24"/>
        </w:rPr>
        <w:t>2019，2，13 谷羽译</w:t>
      </w: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760" w:name="_Toc8930627"/>
      <w:bookmarkStart w:id="761" w:name="_Toc4169502"/>
      <w:bookmarkStart w:id="762" w:name="_Toc219207932"/>
      <w:bookmarkStart w:id="763" w:name="_Toc221800992"/>
      <w:r w:rsidRPr="0038293B">
        <w:rPr>
          <w:rFonts w:ascii="Bookman Old Style" w:eastAsia="SimSun" w:hAnsi="Bookman Old Style" w:cs="Times New Roman"/>
          <w:b/>
          <w:szCs w:val="24"/>
        </w:rPr>
        <w:lastRenderedPageBreak/>
        <w:t>Подражание Тао</w:t>
      </w:r>
      <w:r w:rsidR="004816B4">
        <w:rPr>
          <w:rFonts w:ascii="Bookman Old Style" w:eastAsia="SimSun" w:hAnsi="Bookman Old Style" w:cs="Times New Roman"/>
          <w:b/>
          <w:szCs w:val="24"/>
        </w:rPr>
        <w:t xml:space="preserve"> </w:t>
      </w:r>
      <w:r w:rsidRPr="0038293B">
        <w:rPr>
          <w:rFonts w:ascii="Bookman Old Style" w:eastAsia="SimSun" w:hAnsi="Bookman Old Style" w:cs="Times New Roman"/>
          <w:b/>
          <w:szCs w:val="24"/>
        </w:rPr>
        <w:t>Юань-мину</w:t>
      </w:r>
      <w:bookmarkEnd w:id="760"/>
      <w:bookmarkEnd w:id="761"/>
      <w:bookmarkEnd w:id="762"/>
      <w:bookmarkEnd w:id="76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От знойного солнца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укрыться в городе негде.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Горячие камни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последний отняли воздух.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Хочу я подняться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 далекие снежные горы,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умыться холодной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 чистой водой водопада.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Но разве могу я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уйти с государственной службы?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Семья небольшая,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но чем-то кормиться надо.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Отшельником стать,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разорвав все живые узы, </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я вовсе не в силах — </w:t>
      </w:r>
    </w:p>
    <w:p w:rsidR="00DA337D"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жену и сынишку жалко.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Вот и остается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завидовать смелым людям,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не знающим этих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печальных забот и дум.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Но странно порою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читать о веках минувших: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неужто в то время </w:t>
      </w:r>
    </w:p>
    <w:p w:rsidR="004A3E69" w:rsidRPr="0038293B" w:rsidRDefault="004A3E69" w:rsidP="004A3E69">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свободнее были люди? </w:t>
      </w:r>
    </w:p>
    <w:p w:rsidR="004A3E69" w:rsidRPr="0038293B" w:rsidRDefault="004A3E69" w:rsidP="004A3E69">
      <w:pPr>
        <w:spacing w:line="240" w:lineRule="exact"/>
        <w:jc w:val="right"/>
        <w:rPr>
          <w:rFonts w:ascii="Bookman Old Style" w:eastAsia="SimSun" w:hAnsi="Bookman Old Style" w:cs="Times New Roman"/>
          <w:sz w:val="20"/>
          <w:szCs w:val="24"/>
        </w:rPr>
      </w:pPr>
    </w:p>
    <w:p w:rsidR="004A3E69" w:rsidRPr="0038293B" w:rsidRDefault="004A3E69" w:rsidP="004A3E6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июнь 1988</w:t>
      </w:r>
    </w:p>
    <w:p w:rsidR="004A3E69" w:rsidRPr="0038293B" w:rsidRDefault="004A3E69">
      <w:pPr>
        <w:spacing w:line="320" w:lineRule="exact"/>
        <w:jc w:val="left"/>
        <w:rPr>
          <w:rFonts w:ascii="Bookman Old Style" w:eastAsia="SimSun" w:hAnsi="Bookman Old Style" w:cs="Times New Roman"/>
          <w:szCs w:val="24"/>
        </w:rPr>
      </w:pPr>
    </w:p>
    <w:p w:rsidR="00DA337D" w:rsidRPr="0038293B" w:rsidRDefault="00344D07">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64" w:name="_Toc4169503"/>
      <w:bookmarkStart w:id="765" w:name="_Toc8930628"/>
      <w:bookmarkStart w:id="766" w:name="_Toc219207933"/>
      <w:bookmarkStart w:id="767" w:name="_Toc221800993"/>
      <w:r w:rsidRPr="0038293B">
        <w:rPr>
          <w:rFonts w:ascii="SimSun" w:eastAsia="SimSun" w:hAnsi="SimSun" w:cs="Times New Roman"/>
          <w:b/>
          <w:szCs w:val="24"/>
        </w:rPr>
        <w:lastRenderedPageBreak/>
        <w:t>陶渊明</w:t>
      </w:r>
      <w:bookmarkEnd w:id="764"/>
      <w:bookmarkEnd w:id="765"/>
      <w:bookmarkEnd w:id="766"/>
      <w:bookmarkEnd w:id="76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在城市里无处躲避</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炎热的太阳。</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滚烫的石头</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把空气烤得滚烫。</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我渴望攀登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远方的雪山，</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让纯净的瀑布</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为我冲凉。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然而我怎么能</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脱离国家的公职？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家里人口不多，</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但需要我来供养。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做一个隐士</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切断所有生活来源，</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我缺乏那种力量——</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妻子和儿子太可怜。</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剩下来的只有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羡慕那些勇敢的人，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他们不为这些琐事</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烦恼或者忧伤。</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可有时觉得奇怪，</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阅读古代的诗篇：</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莫非那时候的人</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在城市里无处躲避？</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1988年 6月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2019，2，14谷羽译</w:t>
      </w: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768" w:name="_Toc4169504"/>
      <w:bookmarkStart w:id="769" w:name="_Toc8930629"/>
      <w:bookmarkStart w:id="770" w:name="_Toc219207934"/>
      <w:bookmarkStart w:id="771" w:name="_Toc221800994"/>
      <w:r w:rsidRPr="0038293B">
        <w:rPr>
          <w:rFonts w:ascii="Bookman Old Style" w:hAnsi="Bookman Old Style" w:cs="Times New Roman"/>
          <w:b/>
          <w:szCs w:val="24"/>
        </w:rPr>
        <w:lastRenderedPageBreak/>
        <w:t>Хризантема</w:t>
      </w:r>
      <w:bookmarkEnd w:id="768"/>
      <w:bookmarkEnd w:id="769"/>
      <w:bookmarkEnd w:id="770"/>
      <w:bookmarkEnd w:id="771"/>
    </w:p>
    <w:p w:rsidR="00DA337D" w:rsidRPr="0038293B" w:rsidRDefault="00DA337D">
      <w:pPr>
        <w:pStyle w:val="HTML"/>
        <w:spacing w:line="320" w:lineRule="exact"/>
        <w:rPr>
          <w:rFonts w:ascii="Bookman Old Style" w:hAnsi="Bookman Old Style" w:cs="Times New Roman"/>
          <w:sz w:val="24"/>
          <w:szCs w:val="24"/>
        </w:rPr>
      </w:pP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Хризантему сорвать</w:t>
      </w:r>
    </w:p>
    <w:p w:rsidR="00DA337D" w:rsidRPr="0038293B" w:rsidRDefault="00344D07">
      <w:pPr>
        <w:pStyle w:val="HTML"/>
        <w:spacing w:line="320" w:lineRule="exact"/>
        <w:ind w:left="852"/>
        <w:rPr>
          <w:rFonts w:ascii="Bookman Old Style" w:hAnsi="Bookman Old Style" w:cs="Times New Roman"/>
          <w:sz w:val="24"/>
          <w:szCs w:val="24"/>
        </w:rPr>
      </w:pPr>
      <w:r w:rsidRPr="0038293B">
        <w:rPr>
          <w:rFonts w:ascii="Bookman Old Style" w:hAnsi="Bookman Old Style" w:cs="Times New Roman"/>
          <w:sz w:val="24"/>
          <w:szCs w:val="24"/>
        </w:rPr>
        <w:t>под Восточной оградой хотел.</w:t>
      </w:r>
    </w:p>
    <w:p w:rsidR="00DA337D" w:rsidRPr="0038293B" w:rsidRDefault="00344D07">
      <w:pPr>
        <w:pStyle w:val="HTML"/>
        <w:spacing w:line="320" w:lineRule="exact"/>
        <w:rPr>
          <w:rFonts w:ascii="Bookman Old Style" w:hAnsi="Bookman Old Style" w:cs="Times New Roman"/>
          <w:sz w:val="24"/>
          <w:szCs w:val="24"/>
        </w:rPr>
      </w:pPr>
      <w:r w:rsidRPr="0038293B">
        <w:rPr>
          <w:rFonts w:ascii="Bookman Old Style" w:hAnsi="Bookman Old Style" w:cs="Times New Roman"/>
          <w:sz w:val="24"/>
          <w:szCs w:val="24"/>
        </w:rPr>
        <w:t>"Отцвели уж давно" —</w:t>
      </w:r>
    </w:p>
    <w:p w:rsidR="00DA337D" w:rsidRPr="0038293B" w:rsidRDefault="00344D07">
      <w:pPr>
        <w:pStyle w:val="HTML"/>
        <w:spacing w:line="320" w:lineRule="exact"/>
        <w:ind w:left="852"/>
        <w:rPr>
          <w:rFonts w:ascii="Bookman Old Style" w:hAnsi="Bookman Old Style" w:cs="Times New Roman"/>
          <w:sz w:val="24"/>
          <w:szCs w:val="24"/>
        </w:rPr>
      </w:pPr>
      <w:r w:rsidRPr="0038293B">
        <w:rPr>
          <w:rFonts w:ascii="Bookman Old Style" w:hAnsi="Bookman Old Style" w:cs="Times New Roman"/>
          <w:sz w:val="24"/>
          <w:szCs w:val="24"/>
        </w:rPr>
        <w:t xml:space="preserve">мне мой внутренний голос пропел. </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2 октября 1998</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DA337D">
      <w:pPr>
        <w:spacing w:line="280" w:lineRule="exact"/>
        <w:jc w:val="left"/>
        <w:rPr>
          <w:rFonts w:eastAsia="SimSun" w:cs="Times New Roman"/>
          <w:szCs w:val="24"/>
        </w:rPr>
      </w:pPr>
    </w:p>
    <w:p w:rsidR="00DA337D" w:rsidRPr="0038293B" w:rsidRDefault="00344D07">
      <w:pPr>
        <w:spacing w:line="280" w:lineRule="exact"/>
        <w:ind w:left="113"/>
        <w:rPr>
          <w:rFonts w:eastAsia="SimSun" w:cs="Times New Roman"/>
          <w:szCs w:val="24"/>
        </w:rPr>
      </w:pPr>
      <w:r w:rsidRPr="0038293B">
        <w:rPr>
          <w:rFonts w:eastAsia="SimSun" w:cs="Times New Roman"/>
          <w:szCs w:val="24"/>
        </w:rPr>
        <w:t>Гу Юй написал мне: «Прочитал Ваше четырехстишие в тетради девятой, вспомнил двухстишие поэта Сяо Сюэ. Посылаю Вам посмотреть, надеюсь, что эта работа Вам понравится».</w:t>
      </w:r>
    </w:p>
    <w:p w:rsidR="00DA337D" w:rsidRPr="0038293B" w:rsidRDefault="00DA337D">
      <w:pPr>
        <w:spacing w:line="280" w:lineRule="exact"/>
        <w:ind w:left="284"/>
        <w:jc w:val="left"/>
        <w:rPr>
          <w:rFonts w:eastAsia="SimSun" w:cs="Times New Roman"/>
          <w:szCs w:val="24"/>
        </w:rPr>
      </w:pPr>
    </w:p>
    <w:p w:rsidR="00DA337D" w:rsidRPr="0038293B" w:rsidRDefault="00344D07">
      <w:pPr>
        <w:spacing w:line="280" w:lineRule="exact"/>
        <w:ind w:left="113"/>
        <w:rPr>
          <w:rFonts w:eastAsia="SimSun" w:cs="Times New Roman"/>
          <w:szCs w:val="24"/>
        </w:rPr>
      </w:pPr>
      <w:r w:rsidRPr="0038293B">
        <w:rPr>
          <w:rFonts w:eastAsia="SimSun" w:cs="Times New Roman"/>
          <w:szCs w:val="24"/>
        </w:rPr>
        <w:t>Сяо Сюэ –</w:t>
      </w:r>
      <w:r w:rsidRPr="0038293B">
        <w:rPr>
          <w:rFonts w:eastAsia="SimSun" w:cs="Times New Roman" w:hint="eastAsia"/>
          <w:szCs w:val="24"/>
        </w:rPr>
        <w:t>晓雪</w:t>
      </w:r>
      <w:r w:rsidRPr="0038293B">
        <w:rPr>
          <w:rFonts w:eastAsia="SimSun" w:cs="Times New Roman"/>
          <w:szCs w:val="24"/>
        </w:rPr>
        <w:t xml:space="preserve"> – переводится как «Утренний снег». Это псевдоним поэта Янь Вэньханя. Этопоэт народности Бай, родился в 1935 году в городе Дали провинции Юнънань.</w:t>
      </w:r>
    </w:p>
    <w:p w:rsidR="00DA337D" w:rsidRPr="0038293B" w:rsidRDefault="00DA337D">
      <w:pPr>
        <w:spacing w:line="280" w:lineRule="exact"/>
        <w:ind w:left="284"/>
        <w:jc w:val="left"/>
        <w:rPr>
          <w:rFonts w:eastAsia="SimSun" w:cs="Times New Roman"/>
          <w:szCs w:val="24"/>
        </w:rPr>
      </w:pPr>
    </w:p>
    <w:p w:rsidR="00DA337D" w:rsidRPr="0038293B" w:rsidRDefault="00344D07">
      <w:pPr>
        <w:spacing w:line="280" w:lineRule="exact"/>
        <w:ind w:left="568"/>
        <w:jc w:val="left"/>
        <w:rPr>
          <w:rFonts w:eastAsia="SimSun" w:cs="Times New Roman"/>
          <w:szCs w:val="24"/>
        </w:rPr>
      </w:pPr>
      <w:r w:rsidRPr="0038293B">
        <w:rPr>
          <w:rFonts w:eastAsia="SimSun" w:cs="Times New Roman"/>
          <w:szCs w:val="24"/>
        </w:rPr>
        <w:t>Двустишие</w:t>
      </w:r>
    </w:p>
    <w:p w:rsidR="00DA337D" w:rsidRPr="0038293B" w:rsidRDefault="00DA337D">
      <w:pPr>
        <w:spacing w:line="280" w:lineRule="exact"/>
        <w:ind w:left="284"/>
        <w:jc w:val="left"/>
        <w:rPr>
          <w:rFonts w:eastAsia="SimSun" w:cs="Times New Roman"/>
          <w:szCs w:val="24"/>
        </w:rPr>
      </w:pPr>
    </w:p>
    <w:p w:rsidR="00DA337D" w:rsidRPr="0038293B" w:rsidRDefault="00344D07">
      <w:pPr>
        <w:spacing w:line="280" w:lineRule="exact"/>
        <w:ind w:left="568"/>
        <w:jc w:val="left"/>
        <w:rPr>
          <w:rFonts w:eastAsia="Calibri" w:cs="Times New Roman"/>
          <w:i/>
        </w:rPr>
      </w:pPr>
      <w:r w:rsidRPr="0038293B">
        <w:rPr>
          <w:rFonts w:eastAsia="Calibri" w:cs="Times New Roman"/>
          <w:i/>
        </w:rPr>
        <w:t>Хризантема Тао Цяня расцветает тысяча шест</w:t>
      </w:r>
      <w:r w:rsidRPr="0038293B">
        <w:rPr>
          <w:i/>
        </w:rPr>
        <w:t>ь</w:t>
      </w:r>
      <w:r w:rsidRPr="0038293B">
        <w:rPr>
          <w:rFonts w:eastAsia="Calibri" w:cs="Times New Roman"/>
          <w:i/>
        </w:rPr>
        <w:t>со</w:t>
      </w:r>
      <w:r w:rsidRPr="0038293B">
        <w:rPr>
          <w:i/>
        </w:rPr>
        <w:t>т</w:t>
      </w:r>
      <w:r w:rsidRPr="0038293B">
        <w:rPr>
          <w:rFonts w:eastAsia="Calibri" w:cs="Times New Roman"/>
          <w:i/>
        </w:rPr>
        <w:t xml:space="preserve"> лет,</w:t>
      </w:r>
    </w:p>
    <w:p w:rsidR="00DA337D" w:rsidRPr="0038293B" w:rsidRDefault="00344D07">
      <w:pPr>
        <w:spacing w:line="280" w:lineRule="exact"/>
        <w:ind w:left="568"/>
        <w:jc w:val="left"/>
        <w:rPr>
          <w:rFonts w:eastAsia="Calibri" w:cs="Times New Roman"/>
          <w:i/>
        </w:rPr>
      </w:pPr>
      <w:r w:rsidRPr="0038293B">
        <w:rPr>
          <w:rFonts w:eastAsia="Calibri" w:cs="Times New Roman"/>
          <w:i/>
        </w:rPr>
        <w:t>Аромат ее до сих пор в серд</w:t>
      </w:r>
      <w:r w:rsidRPr="0038293B">
        <w:rPr>
          <w:i/>
        </w:rPr>
        <w:t>ц</w:t>
      </w:r>
      <w:r w:rsidRPr="0038293B">
        <w:rPr>
          <w:rFonts w:eastAsia="Calibri" w:cs="Times New Roman"/>
          <w:i/>
        </w:rPr>
        <w:t>ах людей.</w:t>
      </w:r>
    </w:p>
    <w:p w:rsidR="00DA337D" w:rsidRPr="0038293B" w:rsidRDefault="00DA337D">
      <w:pPr>
        <w:spacing w:line="280" w:lineRule="exact"/>
        <w:ind w:left="284"/>
        <w:rPr>
          <w:rFonts w:eastAsia="Calibri" w:cs="Times New Roman"/>
        </w:rPr>
      </w:pPr>
    </w:p>
    <w:p w:rsidR="00DA337D" w:rsidRPr="0038293B" w:rsidRDefault="00344D07">
      <w:pPr>
        <w:spacing w:line="280" w:lineRule="exact"/>
        <w:ind w:left="1704"/>
        <w:rPr>
          <w:rFonts w:eastAsia="Calibri" w:cs="Times New Roman"/>
        </w:rPr>
      </w:pPr>
      <w:r w:rsidRPr="0038293B">
        <w:rPr>
          <w:rFonts w:eastAsia="Calibri" w:cs="Times New Roman"/>
        </w:rPr>
        <w:t>Перевели с китайского</w:t>
      </w:r>
    </w:p>
    <w:p w:rsidR="00DA337D" w:rsidRDefault="00344D07">
      <w:pPr>
        <w:spacing w:line="280" w:lineRule="exact"/>
        <w:ind w:left="1704"/>
        <w:rPr>
          <w:rFonts w:eastAsia="Calibri" w:cs="Times New Roman"/>
        </w:rPr>
      </w:pPr>
      <w:r w:rsidRPr="0038293B">
        <w:rPr>
          <w:rFonts w:eastAsia="Calibri" w:cs="Times New Roman"/>
        </w:rPr>
        <w:t>Алексей Филимонов и Гу Юй</w:t>
      </w:r>
    </w:p>
    <w:p w:rsidR="004A3E69" w:rsidRDefault="004A3E69" w:rsidP="004A3E69">
      <w:pPr>
        <w:spacing w:line="320" w:lineRule="exact"/>
        <w:jc w:val="left"/>
        <w:rPr>
          <w:rFonts w:eastAsia="Calibri" w:cs="Times New Roman"/>
        </w:rPr>
      </w:pPr>
    </w:p>
    <w:p w:rsidR="004A3E69" w:rsidRPr="0038293B" w:rsidRDefault="004A3E69" w:rsidP="004A3E69">
      <w:pPr>
        <w:spacing w:line="320" w:lineRule="exact"/>
        <w:jc w:val="left"/>
        <w:rPr>
          <w:rFonts w:eastAsia="Calibri" w:cs="Times New Roman"/>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72" w:name="_Toc4169505"/>
      <w:bookmarkStart w:id="773" w:name="_Toc8930630"/>
      <w:bookmarkStart w:id="774" w:name="_Toc219207935"/>
      <w:bookmarkStart w:id="775" w:name="_Toc221800995"/>
      <w:r w:rsidRPr="0038293B">
        <w:rPr>
          <w:rFonts w:ascii="SimSun" w:eastAsia="SimSun" w:hAnsi="SimSun" w:cs="Times New Roman"/>
          <w:b/>
          <w:szCs w:val="24"/>
        </w:rPr>
        <w:t>菊花</w:t>
      </w:r>
      <w:bookmarkEnd w:id="772"/>
      <w:bookmarkEnd w:id="773"/>
      <w:bookmarkEnd w:id="774"/>
      <w:bookmarkEnd w:id="77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我想去东边的花圃，</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摘采菊花一朵。</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内心的声音告诉我：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      “菊花早已凋谢。”</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1998年 10月 2日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2019，2，14 谷羽译</w:t>
      </w:r>
    </w:p>
    <w:p w:rsidR="00DA337D" w:rsidRPr="0038293B" w:rsidRDefault="00DA337D">
      <w:pPr>
        <w:spacing w:line="280" w:lineRule="exact"/>
        <w:jc w:val="left"/>
        <w:rPr>
          <w:rFonts w:eastAsia="SimSun" w:cs="Times New Roman"/>
          <w:szCs w:val="24"/>
        </w:rPr>
      </w:pPr>
    </w:p>
    <w:p w:rsidR="00DA337D" w:rsidRPr="0038293B" w:rsidRDefault="00344D07">
      <w:pPr>
        <w:spacing w:line="280" w:lineRule="exact"/>
        <w:ind w:left="1134"/>
        <w:jc w:val="left"/>
        <w:rPr>
          <w:rFonts w:eastAsia="SimSun" w:cs="Times New Roman"/>
          <w:szCs w:val="24"/>
        </w:rPr>
      </w:pPr>
      <w:r w:rsidRPr="0038293B">
        <w:rPr>
          <w:rFonts w:eastAsia="SimSun" w:cs="Times New Roman"/>
          <w:szCs w:val="24"/>
        </w:rPr>
        <w:t>晓雪（诗人杨文翰的笔名）</w:t>
      </w:r>
    </w:p>
    <w:p w:rsidR="00DA337D" w:rsidRPr="0038293B" w:rsidRDefault="00DA337D">
      <w:pPr>
        <w:spacing w:line="280" w:lineRule="exact"/>
        <w:jc w:val="left"/>
        <w:rPr>
          <w:rFonts w:eastAsia="SimSun" w:cs="Times New Roman"/>
          <w:szCs w:val="24"/>
        </w:rPr>
      </w:pPr>
    </w:p>
    <w:p w:rsidR="00DA337D" w:rsidRPr="0038293B" w:rsidRDefault="00344D07">
      <w:pPr>
        <w:spacing w:line="280" w:lineRule="exact"/>
        <w:ind w:left="1418"/>
        <w:jc w:val="left"/>
        <w:rPr>
          <w:rFonts w:eastAsia="SimSun" w:cs="Times New Roman"/>
          <w:szCs w:val="24"/>
        </w:rPr>
      </w:pPr>
      <w:r w:rsidRPr="0038293B">
        <w:rPr>
          <w:rFonts w:eastAsia="SimSun" w:cs="Times New Roman"/>
          <w:szCs w:val="24"/>
        </w:rPr>
        <w:t>双行诗</w:t>
      </w:r>
    </w:p>
    <w:p w:rsidR="00DA337D" w:rsidRPr="0038293B" w:rsidRDefault="00DA337D">
      <w:pPr>
        <w:spacing w:line="280" w:lineRule="exact"/>
        <w:ind w:left="1418"/>
        <w:jc w:val="left"/>
        <w:rPr>
          <w:rFonts w:eastAsia="SimSun" w:cs="Times New Roman"/>
          <w:szCs w:val="24"/>
        </w:rPr>
      </w:pPr>
    </w:p>
    <w:p w:rsidR="00DA337D" w:rsidRPr="0038293B" w:rsidRDefault="00344D07">
      <w:pPr>
        <w:spacing w:line="280" w:lineRule="exact"/>
        <w:ind w:left="1418"/>
        <w:jc w:val="left"/>
        <w:rPr>
          <w:rFonts w:eastAsia="SimSun" w:cs="Times New Roman"/>
          <w:szCs w:val="24"/>
        </w:rPr>
      </w:pPr>
      <w:r w:rsidRPr="0038293B">
        <w:rPr>
          <w:rFonts w:eastAsia="SimSun" w:cs="Times New Roman"/>
          <w:szCs w:val="24"/>
        </w:rPr>
        <w:t>陶潜的菊花开了一千六百年</w:t>
      </w:r>
    </w:p>
    <w:p w:rsidR="00DA337D" w:rsidRPr="0038293B" w:rsidRDefault="00344D07">
      <w:pPr>
        <w:spacing w:line="280" w:lineRule="exact"/>
        <w:ind w:left="1418"/>
        <w:jc w:val="left"/>
        <w:rPr>
          <w:rFonts w:eastAsia="SimSun" w:cs="Times New Roman"/>
          <w:szCs w:val="24"/>
        </w:rPr>
      </w:pPr>
      <w:r w:rsidRPr="0038293B">
        <w:rPr>
          <w:rFonts w:eastAsia="SimSun" w:cs="Times New Roman"/>
          <w:szCs w:val="24"/>
        </w:rPr>
        <w:t>至今香在人们的心上</w:t>
      </w:r>
    </w:p>
    <w:p w:rsidR="00DA337D" w:rsidRPr="0038293B" w:rsidRDefault="00DA337D">
      <w:pPr>
        <w:spacing w:line="320" w:lineRule="exact"/>
        <w:jc w:val="left"/>
        <w:rPr>
          <w:rFonts w:eastAsia="SimSun" w:cs="Times New Roman"/>
          <w:szCs w:val="24"/>
        </w:rPr>
      </w:pPr>
    </w:p>
    <w:p w:rsidR="00DA337D" w:rsidRPr="0038293B" w:rsidRDefault="00344D07">
      <w:pPr>
        <w:spacing w:line="320" w:lineRule="exact"/>
        <w:jc w:val="left"/>
        <w:rPr>
          <w:rFonts w:eastAsia="SimSun" w:cs="Times New Roman"/>
          <w:szCs w:val="24"/>
        </w:rPr>
      </w:pPr>
      <w:r w:rsidRPr="0038293B">
        <w:rPr>
          <w:rFonts w:eastAsia="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776" w:name="_Toc4169506"/>
      <w:bookmarkStart w:id="777" w:name="_Toc8930631"/>
      <w:bookmarkStart w:id="778" w:name="_Toc219207936"/>
      <w:bookmarkStart w:id="779" w:name="_Toc221800996"/>
      <w:r w:rsidRPr="0038293B">
        <w:rPr>
          <w:rFonts w:ascii="Bookman Old Style" w:hAnsi="Bookman Old Style" w:cs="Times New Roman"/>
          <w:b/>
          <w:szCs w:val="24"/>
        </w:rPr>
        <w:lastRenderedPageBreak/>
        <w:t>Хокку Лунный календарь 1</w:t>
      </w:r>
      <w:bookmarkEnd w:id="776"/>
      <w:bookmarkEnd w:id="777"/>
      <w:bookmarkEnd w:id="778"/>
      <w:bookmarkEnd w:id="779"/>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Там за забором </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Тоже деревья в снегу</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нет никого</w:t>
      </w:r>
    </w:p>
    <w:p w:rsidR="00DA337D" w:rsidRPr="0038293B" w:rsidRDefault="00DA337D">
      <w:pPr>
        <w:spacing w:line="320" w:lineRule="exact"/>
        <w:jc w:val="left"/>
        <w:rPr>
          <w:rFonts w:ascii="Bookman Old Style" w:hAnsi="Bookman Old Style" w:cs="Times New Roman"/>
          <w:szCs w:val="24"/>
        </w:rPr>
      </w:pPr>
    </w:p>
    <w:p w:rsidR="00DA337D" w:rsidRPr="0038293B" w:rsidRDefault="00DA337D">
      <w:pPr>
        <w:spacing w:line="320" w:lineRule="exact"/>
        <w:jc w:val="left"/>
        <w:rPr>
          <w:rFonts w:ascii="Bookman Old Style" w:hAnsi="Bookman Old Style"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780" w:name="_Toc219207937"/>
      <w:bookmarkStart w:id="781" w:name="_Toc221800997"/>
      <w:r w:rsidRPr="0038293B">
        <w:rPr>
          <w:rFonts w:ascii="Bookman Old Style" w:hAnsi="Bookman Old Style" w:cs="Times New Roman"/>
          <w:b/>
          <w:szCs w:val="24"/>
        </w:rPr>
        <w:t>Хокку Лунный календарь 2</w:t>
      </w:r>
      <w:bookmarkEnd w:id="780"/>
      <w:bookmarkEnd w:id="781"/>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По белой земле</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Тихонько ветер ползёт</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Почти бесшумно</w:t>
      </w:r>
    </w:p>
    <w:p w:rsidR="00DA337D" w:rsidRPr="0038293B" w:rsidRDefault="00DA337D">
      <w:pPr>
        <w:spacing w:line="320" w:lineRule="exact"/>
        <w:jc w:val="left"/>
        <w:rPr>
          <w:rFonts w:ascii="Bookman Old Style" w:hAnsi="Bookman Old Style" w:cs="Times New Roman"/>
          <w:szCs w:val="24"/>
        </w:rPr>
      </w:pPr>
    </w:p>
    <w:p w:rsidR="00DA337D" w:rsidRPr="0038293B" w:rsidRDefault="00DA337D">
      <w:pPr>
        <w:spacing w:line="320" w:lineRule="exact"/>
        <w:jc w:val="left"/>
        <w:rPr>
          <w:rFonts w:ascii="Bookman Old Style" w:hAnsi="Bookman Old Style"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782" w:name="_Toc219207938"/>
      <w:bookmarkStart w:id="783" w:name="_Toc221800998"/>
      <w:r w:rsidRPr="0038293B">
        <w:rPr>
          <w:rFonts w:ascii="Bookman Old Style" w:hAnsi="Bookman Old Style" w:cs="Times New Roman"/>
          <w:b/>
          <w:szCs w:val="24"/>
        </w:rPr>
        <w:t>Хокку Лунный календарь 3</w:t>
      </w:r>
      <w:bookmarkEnd w:id="782"/>
      <w:bookmarkEnd w:id="783"/>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Рыбак не пришёл</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Ручей в одиночестве</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Угрюмо ворчит</w:t>
      </w:r>
    </w:p>
    <w:p w:rsidR="00DA337D" w:rsidRPr="0038293B" w:rsidRDefault="00DA337D">
      <w:pPr>
        <w:spacing w:line="320" w:lineRule="exact"/>
        <w:jc w:val="left"/>
        <w:rPr>
          <w:rFonts w:ascii="Bookman Old Style" w:hAnsi="Bookman Old Style" w:cs="Times New Roman"/>
          <w:szCs w:val="24"/>
        </w:rPr>
      </w:pPr>
    </w:p>
    <w:p w:rsidR="00DA337D" w:rsidRPr="0038293B" w:rsidRDefault="00DA337D">
      <w:pPr>
        <w:spacing w:line="320" w:lineRule="exact"/>
        <w:jc w:val="left"/>
        <w:rPr>
          <w:rFonts w:ascii="Bookman Old Style" w:hAnsi="Bookman Old Style"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84" w:name="_Toc4169507"/>
      <w:bookmarkStart w:id="785" w:name="_Toc8930632"/>
      <w:bookmarkStart w:id="786" w:name="_Toc219207939"/>
      <w:bookmarkStart w:id="787" w:name="_Toc221800999"/>
      <w:r w:rsidRPr="0038293B">
        <w:rPr>
          <w:rFonts w:ascii="SimSun" w:eastAsia="SimSun" w:hAnsi="SimSun" w:cs="Times New Roman"/>
          <w:b/>
          <w:szCs w:val="24"/>
        </w:rPr>
        <w:t>1</w:t>
      </w:r>
      <w:bookmarkEnd w:id="784"/>
      <w:bookmarkEnd w:id="785"/>
      <w:bookmarkEnd w:id="786"/>
      <w:bookmarkEnd w:id="78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那边篱笆外</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树木也笼罩积雪</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看不见人影</w:t>
      </w:r>
    </w:p>
    <w:p w:rsidR="00DA337D" w:rsidRPr="0038293B" w:rsidRDefault="00DA337D">
      <w:pPr>
        <w:spacing w:line="320" w:lineRule="exact"/>
        <w:ind w:left="852"/>
        <w:rPr>
          <w:rFonts w:ascii="SimSun" w:eastAsia="SimSun" w:hAnsi="SimSun" w:cs="Times New Roman"/>
          <w:szCs w:val="24"/>
        </w:rPr>
      </w:pPr>
    </w:p>
    <w:p w:rsidR="00DA337D" w:rsidRPr="0038293B" w:rsidRDefault="00DA337D">
      <w:pPr>
        <w:spacing w:line="320" w:lineRule="exact"/>
        <w:ind w:left="852"/>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88" w:name="_Toc219207940"/>
      <w:bookmarkStart w:id="789" w:name="_Toc221801000"/>
      <w:r w:rsidRPr="0038293B">
        <w:rPr>
          <w:rFonts w:ascii="SimSun" w:eastAsia="SimSun" w:hAnsi="SimSun" w:cs="Times New Roman"/>
          <w:b/>
          <w:szCs w:val="24"/>
        </w:rPr>
        <w:t>2</w:t>
      </w:r>
      <w:bookmarkEnd w:id="788"/>
      <w:bookmarkEnd w:id="78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大地白茫茫</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风在悄悄地爬行</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几乎静无声</w:t>
      </w:r>
    </w:p>
    <w:p w:rsidR="00DA337D" w:rsidRPr="0038293B" w:rsidRDefault="00DA337D">
      <w:pPr>
        <w:spacing w:line="320" w:lineRule="exact"/>
        <w:ind w:left="852"/>
        <w:rPr>
          <w:rFonts w:ascii="SimSun" w:eastAsia="SimSun" w:hAnsi="SimSun" w:cs="Times New Roman"/>
          <w:szCs w:val="24"/>
        </w:rPr>
      </w:pPr>
    </w:p>
    <w:p w:rsidR="00DA337D" w:rsidRPr="0038293B" w:rsidRDefault="00DA337D">
      <w:pPr>
        <w:spacing w:line="320" w:lineRule="exact"/>
        <w:ind w:left="852"/>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790" w:name="_Toc219207941"/>
      <w:bookmarkStart w:id="791" w:name="_Toc221801001"/>
      <w:r w:rsidRPr="0038293B">
        <w:rPr>
          <w:rFonts w:ascii="SimSun" w:eastAsia="SimSun" w:hAnsi="SimSun" w:cs="Times New Roman"/>
          <w:b/>
          <w:szCs w:val="24"/>
        </w:rPr>
        <w:t>3</w:t>
      </w:r>
      <w:bookmarkEnd w:id="790"/>
      <w:bookmarkEnd w:id="791"/>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钓者未出现</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小溪流孤孤单单</w:t>
      </w:r>
    </w:p>
    <w:p w:rsidR="00DA337D" w:rsidRPr="0038293B" w:rsidRDefault="00344D07">
      <w:pPr>
        <w:spacing w:line="320" w:lineRule="exact"/>
        <w:ind w:left="852"/>
        <w:rPr>
          <w:rFonts w:ascii="SimSun" w:eastAsia="SimSun" w:hAnsi="SimSun" w:cs="Times New Roman"/>
          <w:szCs w:val="24"/>
        </w:rPr>
      </w:pPr>
      <w:r w:rsidRPr="0038293B">
        <w:rPr>
          <w:rFonts w:ascii="SimSun" w:eastAsia="SimSun" w:hAnsi="SimSun" w:cs="Times New Roman"/>
          <w:szCs w:val="24"/>
        </w:rPr>
        <w:t>无聊地抱怨</w:t>
      </w:r>
    </w:p>
    <w:p w:rsidR="00DA337D" w:rsidRPr="0038293B" w:rsidRDefault="00DA337D">
      <w:pPr>
        <w:spacing w:line="320" w:lineRule="exact"/>
        <w:ind w:left="852"/>
        <w:rPr>
          <w:rFonts w:ascii="SimSun" w:eastAsia="SimSun" w:hAnsi="SimSun" w:cs="Times New Roman"/>
          <w:szCs w:val="24"/>
        </w:rPr>
      </w:pPr>
    </w:p>
    <w:p w:rsidR="00DA337D" w:rsidRPr="0038293B" w:rsidRDefault="00DA337D">
      <w:pPr>
        <w:spacing w:line="320" w:lineRule="exact"/>
        <w:ind w:left="852"/>
        <w:rPr>
          <w:rFonts w:ascii="SimSun" w:eastAsia="SimSun" w:hAnsi="SimSun" w:cs="Times New Roman"/>
          <w:szCs w:val="24"/>
        </w:rPr>
      </w:pPr>
    </w:p>
    <w:p w:rsidR="00DA337D" w:rsidRPr="0038293B" w:rsidRDefault="00344D07">
      <w:pPr>
        <w:spacing w:after="200" w:line="276" w:lineRule="auto"/>
        <w:jc w:val="left"/>
        <w:rPr>
          <w:rFonts w:ascii="SimSun" w:eastAsia="SimSun" w:hAnsi="SimSun" w:cs="Times New Roman"/>
          <w:b/>
          <w:szCs w:val="24"/>
        </w:rPr>
      </w:pPr>
      <w:r w:rsidRPr="0038293B">
        <w:rPr>
          <w:rFonts w:ascii="SimSun" w:eastAsia="SimSun" w:hAnsi="SimSun" w:cs="Times New Roman"/>
          <w:b/>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792" w:name="_Toc219207942"/>
      <w:bookmarkStart w:id="793" w:name="_Toc221801002"/>
      <w:r w:rsidRPr="0038293B">
        <w:rPr>
          <w:rFonts w:ascii="Bookman Old Style" w:hAnsi="Bookman Old Style" w:cs="Times New Roman"/>
          <w:b/>
          <w:szCs w:val="24"/>
        </w:rPr>
        <w:lastRenderedPageBreak/>
        <w:t>Хокку Лунный календарь 4</w:t>
      </w:r>
      <w:bookmarkEnd w:id="792"/>
      <w:bookmarkEnd w:id="793"/>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Будто кто зовёт</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Пройти среди деревьев</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На дальний берег</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jc w:val="left"/>
        <w:rPr>
          <w:rFonts w:ascii="Bookman Old Style" w:hAnsi="Bookman Old Style" w:cs="Times New Roman"/>
          <w:sz w:val="20"/>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794" w:name="_Toc4169514"/>
      <w:bookmarkStart w:id="795" w:name="_Toc8930639"/>
      <w:bookmarkStart w:id="796" w:name="_Toc219207943"/>
      <w:bookmarkStart w:id="797" w:name="_Toc221801003"/>
      <w:r w:rsidRPr="0038293B">
        <w:rPr>
          <w:rFonts w:ascii="Bookman Old Style" w:hAnsi="Bookman Old Style" w:cs="Times New Roman"/>
          <w:b/>
          <w:szCs w:val="24"/>
        </w:rPr>
        <w:t>Хокку Лунный календарь 5</w:t>
      </w:r>
      <w:bookmarkEnd w:id="794"/>
      <w:bookmarkEnd w:id="795"/>
      <w:bookmarkEnd w:id="796"/>
      <w:bookmarkEnd w:id="797"/>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Сердцем почуял</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Зелёной травы тоску</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Мне показалось</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rPr>
          <w:rFonts w:ascii="Bookman Old Style" w:hAnsi="Bookman Old Style"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798" w:name="_Toc219207944"/>
      <w:bookmarkStart w:id="799" w:name="_Toc221801004"/>
      <w:r w:rsidRPr="0038293B">
        <w:rPr>
          <w:rFonts w:ascii="Bookman Old Style" w:hAnsi="Bookman Old Style" w:cs="Times New Roman"/>
          <w:b/>
          <w:szCs w:val="24"/>
        </w:rPr>
        <w:t>Хокку Лунный календарь 6</w:t>
      </w:r>
      <w:bookmarkEnd w:id="798"/>
      <w:bookmarkEnd w:id="799"/>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Сосны сторожат</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Вход в счастливую страну</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От лишних людей</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rPr>
          <w:rFonts w:ascii="Bookman Old Style" w:hAnsi="Bookman Old Style"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00" w:name="_Toc219207945"/>
      <w:bookmarkStart w:id="801" w:name="_Toc221801005"/>
      <w:r w:rsidRPr="0038293B">
        <w:rPr>
          <w:rFonts w:ascii="SimSun" w:eastAsia="SimSun" w:hAnsi="SimSun" w:cs="Times New Roman"/>
          <w:b/>
          <w:szCs w:val="24"/>
        </w:rPr>
        <w:t>4</w:t>
      </w:r>
      <w:bookmarkEnd w:id="800"/>
      <w:bookmarkEnd w:id="801"/>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仿佛有人喊</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穿过那一片树林</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远行到河边</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02" w:name="_Toc4169515"/>
      <w:bookmarkStart w:id="803" w:name="_Toc8930640"/>
      <w:bookmarkStart w:id="804" w:name="_Toc219207946"/>
      <w:bookmarkStart w:id="805" w:name="_Toc221801006"/>
      <w:r w:rsidRPr="0038293B">
        <w:rPr>
          <w:rFonts w:ascii="SimSun" w:eastAsia="SimSun" w:hAnsi="SimSun" w:cs="Times New Roman"/>
          <w:b/>
          <w:szCs w:val="24"/>
        </w:rPr>
        <w:t>5</w:t>
      </w:r>
      <w:bookmarkEnd w:id="802"/>
      <w:bookmarkEnd w:id="803"/>
      <w:bookmarkEnd w:id="804"/>
      <w:bookmarkEnd w:id="80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心里有感觉</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青青的草地忧愁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我为草发愁</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06" w:name="_Toc219207947"/>
      <w:bookmarkStart w:id="807" w:name="_Toc221801007"/>
      <w:r w:rsidRPr="0038293B">
        <w:rPr>
          <w:rFonts w:ascii="SimSun" w:eastAsia="SimSun" w:hAnsi="SimSun" w:cs="Times New Roman"/>
          <w:b/>
          <w:szCs w:val="24"/>
        </w:rPr>
        <w:t>6</w:t>
      </w:r>
      <w:bookmarkEnd w:id="806"/>
      <w:bookmarkEnd w:id="80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松树像警卫</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守护幸福国国门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闲人不许进</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08" w:name="_Toc219207948"/>
      <w:bookmarkStart w:id="809" w:name="_Toc221801008"/>
      <w:r w:rsidRPr="0038293B">
        <w:rPr>
          <w:rFonts w:ascii="Bookman Old Style" w:hAnsi="Bookman Old Style" w:cs="Times New Roman"/>
          <w:b/>
          <w:szCs w:val="24"/>
        </w:rPr>
        <w:lastRenderedPageBreak/>
        <w:t>Хокку Лунный календарь 7</w:t>
      </w:r>
      <w:bookmarkEnd w:id="808"/>
      <w:bookmarkEnd w:id="809"/>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Мой дом зелёный</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Краска въелась в дерево</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Ещё до войны</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rPr>
          <w:rFonts w:ascii="Bookman Old Style" w:hAnsi="Bookman Old Style"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10" w:name="_Toc219207949"/>
      <w:bookmarkStart w:id="811" w:name="_Toc221801009"/>
      <w:r w:rsidRPr="0038293B">
        <w:rPr>
          <w:rFonts w:ascii="Bookman Old Style" w:hAnsi="Bookman Old Style" w:cs="Times New Roman"/>
          <w:b/>
          <w:szCs w:val="24"/>
        </w:rPr>
        <w:t>Хокку Лунный календарь 8</w:t>
      </w:r>
      <w:bookmarkEnd w:id="810"/>
      <w:bookmarkEnd w:id="811"/>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в холод, и в зной</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Два дерева у дома</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 ожидании</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rPr>
          <w:rFonts w:ascii="Bookman Old Style" w:hAnsi="Bookman Old Style"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12" w:name="_Toc4169522"/>
      <w:bookmarkStart w:id="813" w:name="_Toc8930647"/>
      <w:bookmarkStart w:id="814" w:name="_Toc219207950"/>
      <w:bookmarkStart w:id="815" w:name="_Toc221801010"/>
      <w:r w:rsidRPr="0038293B">
        <w:rPr>
          <w:rFonts w:ascii="Bookman Old Style" w:hAnsi="Bookman Old Style" w:cs="Times New Roman"/>
          <w:b/>
          <w:szCs w:val="24"/>
        </w:rPr>
        <w:t>Хокку Лунный календарь 9</w:t>
      </w:r>
      <w:bookmarkEnd w:id="812"/>
      <w:bookmarkEnd w:id="813"/>
      <w:bookmarkEnd w:id="814"/>
      <w:bookmarkEnd w:id="815"/>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Текст тростниковый</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Ветер нашёптывает</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Неразборчиво</w:t>
      </w:r>
    </w:p>
    <w:p w:rsidR="00DA337D" w:rsidRPr="0038293B" w:rsidRDefault="00DA337D">
      <w:pPr>
        <w:spacing w:line="320" w:lineRule="exact"/>
        <w:rPr>
          <w:rFonts w:ascii="Bookman Old Style" w:hAnsi="Bookman Old Style"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16" w:name="_Toc219207951"/>
      <w:bookmarkStart w:id="817" w:name="_Toc221801011"/>
      <w:r w:rsidRPr="0038293B">
        <w:rPr>
          <w:rFonts w:ascii="SimSun" w:eastAsia="SimSun" w:hAnsi="SimSun" w:cs="Times New Roman"/>
          <w:b/>
          <w:szCs w:val="24"/>
        </w:rPr>
        <w:t>7</w:t>
      </w:r>
      <w:bookmarkEnd w:id="816"/>
      <w:bookmarkEnd w:id="817"/>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我的绿房子</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还是战前刷的漆</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颜色像树皮</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18" w:name="_Toc219207952"/>
      <w:bookmarkStart w:id="819" w:name="_Toc221801012"/>
      <w:r w:rsidRPr="0038293B">
        <w:rPr>
          <w:rFonts w:ascii="SimSun" w:eastAsia="SimSun" w:hAnsi="SimSun" w:cs="Times New Roman"/>
          <w:b/>
          <w:szCs w:val="24"/>
        </w:rPr>
        <w:t>8</w:t>
      </w:r>
      <w:bookmarkEnd w:id="818"/>
      <w:bookmarkEnd w:id="819"/>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忽冷又忽热</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房子旁边两棵树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随时等待着</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20" w:name="_Toc4169523"/>
      <w:bookmarkStart w:id="821" w:name="_Toc8930648"/>
      <w:bookmarkStart w:id="822" w:name="_Toc219207953"/>
      <w:bookmarkStart w:id="823" w:name="_Toc221801013"/>
      <w:r w:rsidRPr="0038293B">
        <w:rPr>
          <w:rFonts w:ascii="SimSun" w:eastAsia="SimSun" w:hAnsi="SimSun" w:cs="Times New Roman"/>
          <w:b/>
          <w:szCs w:val="24"/>
        </w:rPr>
        <w:t>9</w:t>
      </w:r>
      <w:bookmarkEnd w:id="820"/>
      <w:bookmarkEnd w:id="821"/>
      <w:bookmarkEnd w:id="822"/>
      <w:bookmarkEnd w:id="823"/>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芦苇写的书</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阵风随意来阅读</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胡里又胡涂</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24" w:name="_Toc219207954"/>
      <w:bookmarkStart w:id="825" w:name="_Toc221801014"/>
      <w:r w:rsidRPr="0038293B">
        <w:rPr>
          <w:rFonts w:ascii="Bookman Old Style" w:hAnsi="Bookman Old Style" w:cs="Times New Roman"/>
          <w:b/>
          <w:szCs w:val="24"/>
        </w:rPr>
        <w:lastRenderedPageBreak/>
        <w:t>Хокку Лунный календарь 10</w:t>
      </w:r>
      <w:bookmarkEnd w:id="824"/>
      <w:bookmarkEnd w:id="825"/>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Когда мне грустно</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Смотрю на деревья</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они смотрят</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rPr>
          <w:rFonts w:ascii="Bookman Old Style" w:hAnsi="Bookman Old Style"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26" w:name="_Toc219207955"/>
      <w:bookmarkStart w:id="827" w:name="_Toc221801015"/>
      <w:r w:rsidRPr="0038293B">
        <w:rPr>
          <w:rFonts w:ascii="Bookman Old Style" w:hAnsi="Bookman Old Style" w:cs="Times New Roman"/>
          <w:b/>
          <w:szCs w:val="24"/>
        </w:rPr>
        <w:t>Хокку Лунный календарь 11</w:t>
      </w:r>
      <w:bookmarkEnd w:id="826"/>
      <w:bookmarkEnd w:id="827"/>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Ваза ждёт цветов</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Стол ожидает гостей</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А чего жду я?</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rPr>
          <w:rFonts w:ascii="Bookman Old Style" w:hAnsi="Bookman Old Style" w:cs="Times New Roman"/>
          <w:szCs w:val="24"/>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28" w:name="_Toc219207956"/>
      <w:bookmarkStart w:id="829" w:name="_Toc221801016"/>
      <w:r w:rsidRPr="0038293B">
        <w:rPr>
          <w:rFonts w:ascii="Bookman Old Style" w:hAnsi="Bookman Old Style" w:cs="Times New Roman"/>
          <w:b/>
          <w:szCs w:val="24"/>
        </w:rPr>
        <w:t>Хокку Лунный календарь 12</w:t>
      </w:r>
      <w:bookmarkEnd w:id="828"/>
      <w:bookmarkEnd w:id="829"/>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Люблю заборы</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Они умеют делать</w:t>
      </w:r>
    </w:p>
    <w:p w:rsidR="00DA337D"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Мир таинственным</w:t>
      </w:r>
    </w:p>
    <w:p w:rsidR="004A3E69" w:rsidRDefault="004A3E69">
      <w:pPr>
        <w:spacing w:line="320" w:lineRule="exact"/>
        <w:rPr>
          <w:rFonts w:ascii="Bookman Old Style" w:hAnsi="Bookman Old Style" w:cs="Times New Roman"/>
          <w:szCs w:val="24"/>
        </w:rPr>
      </w:pPr>
    </w:p>
    <w:p w:rsidR="004A3E69" w:rsidRDefault="004A3E69">
      <w:pPr>
        <w:spacing w:line="320" w:lineRule="exact"/>
        <w:rPr>
          <w:rFonts w:ascii="Bookman Old Style" w:hAnsi="Bookman Old Style"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30" w:name="_Toc219207957"/>
      <w:bookmarkStart w:id="831" w:name="_Toc221801017"/>
      <w:r w:rsidRPr="0038293B">
        <w:rPr>
          <w:rFonts w:ascii="SimSun" w:eastAsia="SimSun" w:hAnsi="SimSun" w:cs="Times New Roman"/>
          <w:b/>
          <w:szCs w:val="24"/>
        </w:rPr>
        <w:t>10</w:t>
      </w:r>
      <w:bookmarkEnd w:id="830"/>
      <w:bookmarkEnd w:id="831"/>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当我苦闷时</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我就看那些树木</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树木也看我</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32" w:name="_Toc219207958"/>
      <w:bookmarkStart w:id="833" w:name="_Toc221801018"/>
      <w:r w:rsidRPr="0038293B">
        <w:rPr>
          <w:rFonts w:ascii="SimSun" w:eastAsia="SimSun" w:hAnsi="SimSun" w:cs="Times New Roman"/>
          <w:b/>
          <w:szCs w:val="24"/>
        </w:rPr>
        <w:t>11</w:t>
      </w:r>
      <w:bookmarkEnd w:id="832"/>
      <w:bookmarkEnd w:id="833"/>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花瓶等花束</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期待客人是餐桌</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我在等什么？</w:t>
      </w:r>
    </w:p>
    <w:p w:rsidR="00DA337D" w:rsidRPr="0038293B" w:rsidRDefault="00DA337D">
      <w:pPr>
        <w:spacing w:line="320" w:lineRule="exact"/>
        <w:ind w:left="852"/>
        <w:jc w:val="left"/>
        <w:rPr>
          <w:rFonts w:ascii="SimSun" w:eastAsia="SimSun" w:hAnsi="SimSun" w:cs="Times New Roman"/>
          <w:szCs w:val="24"/>
        </w:rPr>
      </w:pPr>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34" w:name="_Toc219207959"/>
      <w:bookmarkStart w:id="835" w:name="_Toc221801019"/>
      <w:r w:rsidRPr="0038293B">
        <w:rPr>
          <w:rFonts w:ascii="SimSun" w:eastAsia="SimSun" w:hAnsi="SimSun" w:cs="Times New Roman"/>
          <w:b/>
          <w:szCs w:val="24"/>
        </w:rPr>
        <w:t>12</w:t>
      </w:r>
      <w:bookmarkEnd w:id="834"/>
      <w:bookmarkEnd w:id="83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我喜欢篱笆</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维护神秘的世界</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它们有办法</w:t>
      </w: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DA337D">
      <w:pPr>
        <w:spacing w:line="320" w:lineRule="exact"/>
        <w:ind w:left="852"/>
        <w:jc w:val="left"/>
        <w:rPr>
          <w:rFonts w:asciiTheme="minorHAnsi" w:eastAsia="SimSun" w:hAnsiTheme="minorHAnsi" w:cs="Times New Roman"/>
          <w:szCs w:val="24"/>
        </w:rPr>
      </w:pPr>
    </w:p>
    <w:p w:rsidR="00DA337D" w:rsidRPr="0038293B" w:rsidRDefault="00344D07">
      <w:pPr>
        <w:spacing w:line="24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36" w:name="_Toc4169530"/>
      <w:bookmarkStart w:id="837" w:name="_Toc8930655"/>
      <w:bookmarkStart w:id="838" w:name="_Toc219207960"/>
      <w:bookmarkStart w:id="839" w:name="_Toc221801020"/>
      <w:r w:rsidRPr="0038293B">
        <w:rPr>
          <w:rFonts w:ascii="Bookman Old Style" w:hAnsi="Bookman Old Style" w:cs="Times New Roman"/>
          <w:b/>
          <w:szCs w:val="24"/>
        </w:rPr>
        <w:lastRenderedPageBreak/>
        <w:t>Хокку Лунный календарь 13</w:t>
      </w:r>
      <w:bookmarkEnd w:id="836"/>
      <w:bookmarkEnd w:id="837"/>
      <w:bookmarkEnd w:id="838"/>
      <w:bookmarkEnd w:id="839"/>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 деревне моей</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То ли грусть, то ли радость</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Никак не пойму</w:t>
      </w:r>
    </w:p>
    <w:p w:rsidR="00DA337D" w:rsidRPr="0038293B" w:rsidRDefault="00DA337D">
      <w:pPr>
        <w:spacing w:line="240" w:lineRule="exact"/>
        <w:jc w:val="right"/>
        <w:rPr>
          <w:rFonts w:ascii="Bookman Old Style" w:hAnsi="Bookman Old Style" w:cs="Times New Roman"/>
          <w:sz w:val="20"/>
          <w:szCs w:val="24"/>
        </w:rPr>
      </w:pPr>
    </w:p>
    <w:p w:rsidR="00DA337D" w:rsidRPr="0038293B" w:rsidRDefault="00344D07">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24 января 2018, среда, 8-й день 12-й Луны.</w:t>
      </w:r>
    </w:p>
    <w:p w:rsidR="00DA337D" w:rsidRDefault="00344D07">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4-й день 24-го сезона</w:t>
      </w:r>
      <w:r w:rsidRPr="0038293B">
        <w:rPr>
          <w:rFonts w:ascii="Bookman Old Style" w:cs="Times New Roman"/>
          <w:sz w:val="20"/>
          <w:szCs w:val="24"/>
        </w:rPr>
        <w:t>大寒</w:t>
      </w:r>
      <w:r w:rsidRPr="0038293B">
        <w:rPr>
          <w:rFonts w:ascii="Bookman Old Style" w:hAnsi="Bookman Old Style" w:cs="Times New Roman"/>
          <w:sz w:val="20"/>
          <w:szCs w:val="24"/>
        </w:rPr>
        <w:t xml:space="preserve"> Да хань - Большие холода</w:t>
      </w:r>
    </w:p>
    <w:p w:rsidR="004A3E69" w:rsidRPr="004A3E69" w:rsidRDefault="004A3E69" w:rsidP="004A3E69">
      <w:pPr>
        <w:spacing w:line="320" w:lineRule="exact"/>
        <w:jc w:val="left"/>
        <w:rPr>
          <w:rFonts w:eastAsia="SimSun" w:cs="Times New Roman"/>
          <w:szCs w:val="24"/>
        </w:rPr>
      </w:pPr>
    </w:p>
    <w:p w:rsidR="00DA337D" w:rsidRPr="0038293B" w:rsidRDefault="00344D07">
      <w:pPr>
        <w:pStyle w:val="af3"/>
        <w:numPr>
          <w:ilvl w:val="0"/>
          <w:numId w:val="2"/>
        </w:numPr>
        <w:spacing w:line="320" w:lineRule="exact"/>
        <w:ind w:left="1209" w:hanging="357"/>
        <w:jc w:val="left"/>
        <w:outlineLvl w:val="1"/>
        <w:rPr>
          <w:rFonts w:ascii="SimSun" w:eastAsia="SimSun" w:hAnsi="SimSun" w:cs="Times New Roman"/>
          <w:b/>
          <w:szCs w:val="24"/>
        </w:rPr>
      </w:pPr>
      <w:bookmarkStart w:id="840" w:name="_Toc8930656"/>
      <w:bookmarkStart w:id="841" w:name="_Toc4169531"/>
      <w:bookmarkStart w:id="842" w:name="_Toc219207961"/>
      <w:bookmarkStart w:id="843" w:name="_Toc221801021"/>
      <w:r w:rsidRPr="0038293B">
        <w:rPr>
          <w:rFonts w:ascii="SimSun" w:eastAsia="SimSun" w:hAnsi="SimSun" w:cs="Times New Roman"/>
          <w:b/>
          <w:szCs w:val="24"/>
        </w:rPr>
        <w:t>13</w:t>
      </w:r>
      <w:bookmarkEnd w:id="840"/>
      <w:bookmarkEnd w:id="841"/>
      <w:bookmarkEnd w:id="842"/>
      <w:bookmarkEnd w:id="843"/>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在我的乡村</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时而欣喜时而愁</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不知为什么</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1月 24日</w:t>
      </w: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2019，2，18—19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DA337D" w:rsidRPr="0038293B" w:rsidRDefault="00DA337D">
      <w:pPr>
        <w:spacing w:line="240" w:lineRule="exact"/>
        <w:jc w:val="right"/>
        <w:rPr>
          <w:rFonts w:asciiTheme="minorHAnsi" w:eastAsia="SimSun" w:hAnsiTheme="minorHAnsi" w:cs="Times New Roman"/>
          <w:sz w:val="20"/>
          <w:szCs w:val="24"/>
        </w:rPr>
      </w:pPr>
    </w:p>
    <w:p w:rsidR="002231F9" w:rsidRDefault="002231F9">
      <w:pPr>
        <w:spacing w:after="200" w:line="276" w:lineRule="auto"/>
        <w:jc w:val="left"/>
        <w:rPr>
          <w:rFonts w:asciiTheme="minorHAnsi" w:eastAsia="SimSun" w:hAnsiTheme="minorHAnsi" w:cs="Times New Roman"/>
          <w:szCs w:val="24"/>
        </w:rPr>
      </w:pPr>
      <w:r>
        <w:rPr>
          <w:rFonts w:asciiTheme="minorHAnsi" w:eastAsia="SimSun" w:hAnsiTheme="minorHAnsi"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44" w:name="_Toc4169532"/>
      <w:bookmarkStart w:id="845" w:name="_Toc8930657"/>
      <w:bookmarkStart w:id="846" w:name="_Toc219207962"/>
      <w:bookmarkStart w:id="847" w:name="_Toc221801022"/>
      <w:r w:rsidRPr="0038293B">
        <w:rPr>
          <w:rFonts w:ascii="Bookman Old Style" w:hAnsi="Bookman Old Style" w:cs="Times New Roman"/>
          <w:b/>
          <w:szCs w:val="24"/>
        </w:rPr>
        <w:lastRenderedPageBreak/>
        <w:t>Хокку Фонарь</w:t>
      </w:r>
      <w:bookmarkEnd w:id="844"/>
      <w:bookmarkEnd w:id="845"/>
      <w:bookmarkEnd w:id="846"/>
      <w:bookmarkEnd w:id="847"/>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же бесстыден</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Новый фонарь за окном!</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Украл мою ночь...</w:t>
      </w:r>
    </w:p>
    <w:p w:rsidR="00DA337D" w:rsidRPr="0038293B" w:rsidRDefault="00DA337D">
      <w:pPr>
        <w:spacing w:line="240" w:lineRule="exact"/>
        <w:jc w:val="right"/>
        <w:rPr>
          <w:rFonts w:eastAsia="SimSun" w:cs="Times New Roman"/>
          <w:sz w:val="20"/>
          <w:szCs w:val="24"/>
        </w:rPr>
      </w:pPr>
    </w:p>
    <w:p w:rsidR="00DA337D" w:rsidRPr="0038293B" w:rsidRDefault="00344D07">
      <w:pPr>
        <w:pStyle w:val="ad"/>
        <w:spacing w:before="0" w:beforeAutospacing="0" w:after="0" w:afterAutospacing="0" w:line="240" w:lineRule="exact"/>
        <w:jc w:val="right"/>
        <w:rPr>
          <w:rFonts w:ascii="Bookman Old Style" w:hAnsi="Bookman Old Style"/>
          <w:sz w:val="20"/>
        </w:rPr>
      </w:pPr>
      <w:r w:rsidRPr="0038293B">
        <w:rPr>
          <w:rStyle w:val="af0"/>
          <w:rFonts w:ascii="Bookman Old Style" w:hAnsi="Bookman Old Style"/>
          <w:sz w:val="20"/>
        </w:rPr>
        <w:t>26 января 2018, пятница, 10-й день 12-й Луны.</w:t>
      </w:r>
    </w:p>
    <w:p w:rsidR="00DA337D" w:rsidRPr="0038293B" w:rsidRDefault="00344D07">
      <w:pPr>
        <w:pStyle w:val="ad"/>
        <w:spacing w:before="0" w:beforeAutospacing="0" w:after="0" w:afterAutospacing="0" w:line="240" w:lineRule="exact"/>
        <w:jc w:val="right"/>
        <w:rPr>
          <w:rFonts w:ascii="Bookman Old Style" w:hAnsi="Bookman Old Style"/>
          <w:sz w:val="20"/>
        </w:rPr>
      </w:pPr>
      <w:r w:rsidRPr="0038293B">
        <w:rPr>
          <w:rStyle w:val="af0"/>
          <w:rFonts w:ascii="Bookman Old Style" w:hAnsi="Bookman Old Style"/>
          <w:sz w:val="20"/>
        </w:rPr>
        <w:t>6-й день 24-го сезона</w:t>
      </w:r>
      <w:r w:rsidRPr="0038293B">
        <w:rPr>
          <w:rFonts w:ascii="Bookman Old Style" w:eastAsia="MS Mincho" w:hAnsi="MS Mincho" w:cs="MS Mincho"/>
          <w:sz w:val="20"/>
        </w:rPr>
        <w:t>大寒</w:t>
      </w:r>
      <w:r w:rsidRPr="0038293B">
        <w:rPr>
          <w:rStyle w:val="af0"/>
          <w:rFonts w:ascii="Bookman Old Style" w:hAnsi="Bookman Old Style"/>
          <w:sz w:val="20"/>
        </w:rPr>
        <w:t>Да хань - Большие холода.</w:t>
      </w:r>
    </w:p>
    <w:p w:rsidR="00DA337D" w:rsidRDefault="00DA337D">
      <w:pPr>
        <w:spacing w:line="320" w:lineRule="exact"/>
        <w:jc w:val="left"/>
        <w:rPr>
          <w:rFonts w:eastAsia="SimSun" w:cs="Times New Roman"/>
          <w:szCs w:val="24"/>
        </w:rPr>
      </w:pPr>
    </w:p>
    <w:p w:rsidR="00DA337D" w:rsidRPr="0038293B" w:rsidRDefault="00DA337D">
      <w:pPr>
        <w:spacing w:after="200" w:line="276" w:lineRule="auto"/>
        <w:jc w:val="left"/>
        <w:rPr>
          <w:rFonts w:eastAsia="SimSun" w:cs="Times New Roman"/>
          <w:szCs w:val="24"/>
        </w:rPr>
      </w:pPr>
    </w:p>
    <w:p w:rsidR="00DA337D" w:rsidRPr="0038293B" w:rsidRDefault="00344D07">
      <w:pPr>
        <w:pStyle w:val="af3"/>
        <w:numPr>
          <w:ilvl w:val="0"/>
          <w:numId w:val="2"/>
        </w:numPr>
        <w:spacing w:line="320" w:lineRule="exact"/>
        <w:ind w:left="1208" w:hanging="357"/>
        <w:jc w:val="left"/>
        <w:outlineLvl w:val="1"/>
        <w:rPr>
          <w:rFonts w:ascii="SimSun" w:eastAsia="SimSun" w:hAnsi="SimSun" w:cs="Times New Roman"/>
          <w:b/>
          <w:szCs w:val="24"/>
        </w:rPr>
      </w:pPr>
      <w:bookmarkStart w:id="848" w:name="_Toc4169533"/>
      <w:bookmarkStart w:id="849" w:name="_Toc8930658"/>
      <w:bookmarkStart w:id="850" w:name="_Toc219207963"/>
      <w:bookmarkStart w:id="851" w:name="_Toc221801023"/>
      <w:r w:rsidRPr="0038293B">
        <w:rPr>
          <w:rFonts w:ascii="SimSun" w:eastAsia="SimSun" w:hAnsi="SimSun" w:cs="Times New Roman"/>
          <w:b/>
          <w:szCs w:val="24"/>
        </w:rPr>
        <w:t>灯笼</w:t>
      </w:r>
      <w:bookmarkEnd w:id="848"/>
      <w:bookmarkEnd w:id="849"/>
      <w:bookmarkEnd w:id="850"/>
      <w:bookmarkEnd w:id="851"/>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 xml:space="preserve">多么不害羞, </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窗户外面新灯笼！</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偷走我的夜……</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1月 2</w:t>
      </w:r>
      <w:r w:rsidRPr="0038293B">
        <w:rPr>
          <w:rFonts w:asciiTheme="minorHAnsi" w:eastAsia="SimSun" w:hAnsiTheme="minorHAnsi" w:cs="Times New Roman"/>
          <w:sz w:val="20"/>
          <w:szCs w:val="24"/>
        </w:rPr>
        <w:t>6</w:t>
      </w:r>
      <w:r w:rsidRPr="0038293B">
        <w:rPr>
          <w:rFonts w:ascii="SimSun" w:eastAsia="SimSun" w:hAnsi="SimSun" w:cs="Times New Roman"/>
          <w:sz w:val="20"/>
          <w:szCs w:val="24"/>
        </w:rPr>
        <w:t>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2019，2，18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2231F9" w:rsidRPr="002231F9" w:rsidRDefault="002231F9">
      <w:pPr>
        <w:spacing w:after="200" w:line="276" w:lineRule="auto"/>
        <w:jc w:val="left"/>
        <w:rPr>
          <w:rFonts w:ascii="SimSun" w:eastAsia="SimSun" w:hAnsi="SimSun" w:cs="Times New Roman"/>
          <w:szCs w:val="24"/>
          <w:lang w:val="en-US"/>
        </w:rPr>
      </w:pP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852" w:name="_Toc219207964"/>
      <w:bookmarkStart w:id="853" w:name="_Toc221801024"/>
      <w:r w:rsidRPr="0038293B">
        <w:rPr>
          <w:rFonts w:ascii="Bookman Old Style" w:hAnsi="Bookman Old Style" w:cs="Times New Roman"/>
          <w:b/>
          <w:szCs w:val="24"/>
        </w:rPr>
        <w:t xml:space="preserve">Хокку </w:t>
      </w:r>
      <w:r w:rsidRPr="0038293B">
        <w:rPr>
          <w:rFonts w:ascii="Bookman Old Style" w:eastAsia="SimSun" w:hAnsi="Bookman Old Style" w:cs="Times New Roman"/>
          <w:b/>
          <w:szCs w:val="24"/>
        </w:rPr>
        <w:t>Небо белое</w:t>
      </w:r>
      <w:bookmarkEnd w:id="852"/>
      <w:bookmarkEnd w:id="853"/>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Небо белое</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На ветви берёзы снег</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Снег тоже белый</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11 февраля 2018, воскресенье, 26-й день 12-й Луны. </w:t>
      </w:r>
    </w:p>
    <w:p w:rsidR="00DA337D" w:rsidRPr="004A3E69" w:rsidRDefault="00344D07" w:rsidP="004A3E6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8-й день 1-го сезона</w:t>
      </w:r>
      <w:r w:rsidRPr="0038293B">
        <w:rPr>
          <w:rFonts w:ascii="Bookman Old Style" w:eastAsia="SimSun" w:cs="Times New Roman"/>
          <w:sz w:val="20"/>
          <w:szCs w:val="24"/>
        </w:rPr>
        <w:t>立春</w:t>
      </w:r>
      <w:r w:rsidRPr="0038293B">
        <w:rPr>
          <w:rFonts w:ascii="Bookman Old Style" w:eastAsia="SimSun" w:hAnsi="Bookman Old Style" w:cs="Times New Roman"/>
          <w:sz w:val="20"/>
          <w:szCs w:val="24"/>
        </w:rPr>
        <w:t xml:space="preserve"> Ли чунь — Начало весны.</w:t>
      </w:r>
    </w:p>
    <w:p w:rsidR="004A3E69" w:rsidRDefault="004A3E69">
      <w:pPr>
        <w:spacing w:line="320" w:lineRule="exact"/>
        <w:jc w:val="left"/>
        <w:rPr>
          <w:rFonts w:eastAsia="SimSun" w:cs="Times New Roman"/>
          <w:szCs w:val="24"/>
        </w:rPr>
      </w:pPr>
    </w:p>
    <w:p w:rsidR="00DA337D" w:rsidRPr="0038293B" w:rsidRDefault="00344D07">
      <w:pPr>
        <w:pStyle w:val="af3"/>
        <w:numPr>
          <w:ilvl w:val="0"/>
          <w:numId w:val="2"/>
        </w:numPr>
        <w:spacing w:line="320" w:lineRule="exact"/>
        <w:ind w:left="1208" w:hanging="357"/>
        <w:jc w:val="left"/>
        <w:outlineLvl w:val="1"/>
        <w:rPr>
          <w:rFonts w:ascii="SimSun" w:eastAsia="SimSun" w:hAnsi="SimSun" w:cs="Times New Roman"/>
          <w:b/>
          <w:szCs w:val="24"/>
        </w:rPr>
      </w:pPr>
      <w:bookmarkStart w:id="854" w:name="_Toc219207965"/>
      <w:bookmarkStart w:id="855" w:name="_Toc221801025"/>
      <w:r w:rsidRPr="0038293B">
        <w:rPr>
          <w:rFonts w:ascii="SimSun" w:eastAsia="SimSun" w:hAnsi="SimSun" w:cs="Times New Roman"/>
          <w:b/>
          <w:szCs w:val="24"/>
        </w:rPr>
        <w:t>天空是白的</w:t>
      </w:r>
      <w:bookmarkEnd w:id="854"/>
      <w:bookmarkEnd w:id="855"/>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天空是白的</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白桦树枝上有雪</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雪也是白的</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2月 11日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 xml:space="preserve">  2019，2，18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DA337D" w:rsidRPr="0038293B" w:rsidRDefault="00DA337D">
      <w:pPr>
        <w:spacing w:line="320" w:lineRule="exact"/>
        <w:ind w:left="851"/>
        <w:jc w:val="left"/>
        <w:rPr>
          <w:rFonts w:asciiTheme="minorHAnsi" w:eastAsia="SimSun" w:hAnsiTheme="minorHAnsi" w:cs="Times New Roman"/>
          <w:b/>
          <w:szCs w:val="24"/>
        </w:rPr>
      </w:pPr>
    </w:p>
    <w:p w:rsidR="00DA337D" w:rsidRPr="0038293B" w:rsidRDefault="00344D07">
      <w:pPr>
        <w:spacing w:line="320" w:lineRule="exact"/>
        <w:ind w:left="851"/>
        <w:jc w:val="left"/>
        <w:rPr>
          <w:rFonts w:asciiTheme="minorHAnsi" w:eastAsia="SimSun" w:hAnsiTheme="minorHAnsi" w:cs="Times New Roman"/>
          <w:b/>
          <w:szCs w:val="24"/>
        </w:rPr>
      </w:pPr>
      <w:r w:rsidRPr="0038293B">
        <w:rPr>
          <w:rFonts w:asciiTheme="minorHAnsi" w:eastAsia="SimSun" w:hAnsiTheme="minorHAnsi" w:cs="Times New Roman" w:hint="eastAsia"/>
          <w:b/>
          <w:szCs w:val="24"/>
        </w:rPr>
        <w:t>天空白茫茫</w:t>
      </w:r>
    </w:p>
    <w:p w:rsidR="00DA337D" w:rsidRPr="0038293B" w:rsidRDefault="00DA337D">
      <w:pPr>
        <w:spacing w:line="320" w:lineRule="exact"/>
        <w:ind w:left="851"/>
        <w:jc w:val="left"/>
        <w:rPr>
          <w:rFonts w:asciiTheme="minorHAnsi" w:eastAsia="SimSun" w:hAnsiTheme="minorHAnsi" w:cs="Times New Roman"/>
          <w:szCs w:val="24"/>
        </w:rPr>
      </w:pPr>
    </w:p>
    <w:p w:rsidR="00DA337D" w:rsidRPr="0038293B" w:rsidRDefault="00344D07">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天空白茫茫</w:t>
      </w:r>
    </w:p>
    <w:p w:rsidR="00DA337D" w:rsidRPr="0038293B" w:rsidRDefault="00344D07">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雪笼白桦树枝上</w:t>
      </w:r>
    </w:p>
    <w:p w:rsidR="00DA337D" w:rsidRPr="0038293B" w:rsidRDefault="00344D07">
      <w:pPr>
        <w:spacing w:line="320" w:lineRule="exact"/>
        <w:ind w:left="851"/>
        <w:jc w:val="left"/>
        <w:rPr>
          <w:rFonts w:asciiTheme="minorHAnsi" w:eastAsia="SimSun" w:hAnsiTheme="minorHAnsi" w:cs="Times New Roman"/>
          <w:szCs w:val="24"/>
        </w:rPr>
      </w:pPr>
      <w:r w:rsidRPr="0038293B">
        <w:rPr>
          <w:rFonts w:asciiTheme="minorHAnsi" w:eastAsia="SimSun" w:hAnsiTheme="minorHAnsi" w:cs="Times New Roman" w:hint="eastAsia"/>
          <w:szCs w:val="24"/>
        </w:rPr>
        <w:t>雪也白茫茫</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w:t>
      </w:r>
      <w:r w:rsidRPr="0038293B">
        <w:rPr>
          <w:rFonts w:ascii="SimSun" w:eastAsia="SimSun" w:hAnsi="SimSun" w:cs="Times New Roman" w:hint="eastAsia"/>
          <w:sz w:val="20"/>
          <w:szCs w:val="24"/>
        </w:rPr>
        <w:t>，</w:t>
      </w:r>
      <w:r w:rsidRPr="0038293B">
        <w:rPr>
          <w:rFonts w:ascii="SimSun" w:eastAsia="SimSun" w:hAnsi="SimSun" w:cs="Times New Roman"/>
          <w:sz w:val="20"/>
          <w:szCs w:val="24"/>
        </w:rPr>
        <w:t>4</w:t>
      </w:r>
      <w:r w:rsidRPr="0038293B">
        <w:rPr>
          <w:rFonts w:ascii="SimSun" w:eastAsia="SimSun" w:hAnsi="SimSun" w:cs="Times New Roman" w:hint="eastAsia"/>
          <w:sz w:val="20"/>
          <w:szCs w:val="24"/>
        </w:rPr>
        <w:t>，</w:t>
      </w:r>
      <w:r w:rsidRPr="0038293B">
        <w:rPr>
          <w:rFonts w:ascii="SimSun" w:eastAsia="SimSun" w:hAnsi="SimSun" w:cs="Times New Roman"/>
          <w:sz w:val="20"/>
          <w:szCs w:val="24"/>
        </w:rPr>
        <w:t xml:space="preserve">7 </w:t>
      </w:r>
      <w:r w:rsidRPr="0038293B">
        <w:rPr>
          <w:rFonts w:ascii="SimSun" w:eastAsia="SimSun" w:hAnsi="SimSun" w:cs="Times New Roman" w:hint="eastAsia"/>
          <w:sz w:val="20"/>
          <w:szCs w:val="24"/>
        </w:rPr>
        <w:t>修改</w:t>
      </w:r>
    </w:p>
    <w:p w:rsidR="002231F9" w:rsidRDefault="002231F9">
      <w:pPr>
        <w:spacing w:after="200" w:line="276" w:lineRule="auto"/>
        <w:jc w:val="left"/>
        <w:rPr>
          <w:rFonts w:ascii="SimSun" w:eastAsia="SimSun" w:hAnsi="SimSun" w:cs="Times New Roman"/>
          <w:szCs w:val="24"/>
        </w:rPr>
      </w:pPr>
      <w:r>
        <w:rPr>
          <w:rFonts w:ascii="SimSun" w:eastAsia="SimSun" w:hAnsi="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856" w:name="_Toc4169536"/>
      <w:bookmarkStart w:id="857" w:name="_Toc8930661"/>
      <w:bookmarkStart w:id="858" w:name="_Toc219207966"/>
      <w:bookmarkStart w:id="859" w:name="_Toc221801026"/>
      <w:r w:rsidRPr="0038293B">
        <w:rPr>
          <w:rFonts w:ascii="Bookman Old Style" w:hAnsi="Bookman Old Style" w:cs="Times New Roman"/>
          <w:b/>
          <w:szCs w:val="24"/>
        </w:rPr>
        <w:lastRenderedPageBreak/>
        <w:t xml:space="preserve">Хокку </w:t>
      </w:r>
      <w:r w:rsidRPr="0038293B">
        <w:rPr>
          <w:rFonts w:ascii="Bookman Old Style" w:eastAsia="SimSun" w:hAnsi="Bookman Old Style" w:cs="Times New Roman"/>
          <w:b/>
          <w:szCs w:val="24"/>
        </w:rPr>
        <w:t>Ветви берёзы</w:t>
      </w:r>
      <w:bookmarkEnd w:id="856"/>
      <w:bookmarkEnd w:id="857"/>
      <w:bookmarkEnd w:id="858"/>
      <w:bookmarkEnd w:id="859"/>
    </w:p>
    <w:p w:rsidR="00DA337D" w:rsidRPr="0038293B" w:rsidRDefault="00DA337D">
      <w:pPr>
        <w:spacing w:line="320" w:lineRule="exact"/>
        <w:jc w:val="left"/>
        <w:rPr>
          <w:rFonts w:ascii="Bookman Old Style" w:eastAsia="SimSun" w:hAnsi="Bookman Old Style" w:cs="Times New Roman"/>
          <w:szCs w:val="24"/>
        </w:rPr>
      </w:pP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Ветви берёзы</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Немного качаются</w:t>
      </w:r>
    </w:p>
    <w:p w:rsidR="00DA337D" w:rsidRPr="0038293B" w:rsidRDefault="00344D07">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Двигаясь в вечность</w:t>
      </w:r>
    </w:p>
    <w:p w:rsidR="00DA337D" w:rsidRPr="0038293B" w:rsidRDefault="00DA337D">
      <w:pPr>
        <w:spacing w:line="240" w:lineRule="exact"/>
        <w:jc w:val="right"/>
        <w:rPr>
          <w:rFonts w:ascii="Bookman Old Style" w:eastAsia="SimSun" w:hAnsi="Bookman Old Style" w:cs="Times New Roman"/>
          <w:sz w:val="20"/>
          <w:szCs w:val="24"/>
        </w:rPr>
      </w:pP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 xml:space="preserve">11 февраля 2018, воскресенье, 26-й день 12-й Луны. </w:t>
      </w:r>
    </w:p>
    <w:p w:rsidR="00DA337D" w:rsidRPr="0038293B" w:rsidRDefault="00344D07">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8-й день 1-го сезона</w:t>
      </w:r>
      <w:r w:rsidRPr="0038293B">
        <w:rPr>
          <w:rFonts w:ascii="Bookman Old Style" w:eastAsia="SimSun" w:cs="Times New Roman"/>
          <w:sz w:val="20"/>
          <w:szCs w:val="24"/>
        </w:rPr>
        <w:t>立春</w:t>
      </w:r>
      <w:r w:rsidRPr="0038293B">
        <w:rPr>
          <w:rFonts w:ascii="Bookman Old Style" w:eastAsia="SimSun" w:hAnsi="Bookman Old Style" w:cs="Times New Roman"/>
          <w:sz w:val="20"/>
          <w:szCs w:val="24"/>
        </w:rPr>
        <w:t xml:space="preserve"> Ли чунь — Начало весны.</w:t>
      </w:r>
    </w:p>
    <w:p w:rsidR="004A3E69" w:rsidRDefault="004A3E69">
      <w:pPr>
        <w:spacing w:line="320" w:lineRule="exact"/>
        <w:jc w:val="left"/>
        <w:rPr>
          <w:rFonts w:eastAsia="SimSun" w:cs="Times New Roman"/>
          <w:szCs w:val="24"/>
        </w:rPr>
      </w:pPr>
    </w:p>
    <w:p w:rsidR="00DA337D" w:rsidRPr="0038293B" w:rsidRDefault="00344D07">
      <w:pPr>
        <w:pStyle w:val="af3"/>
        <w:numPr>
          <w:ilvl w:val="0"/>
          <w:numId w:val="2"/>
        </w:numPr>
        <w:spacing w:line="320" w:lineRule="exact"/>
        <w:ind w:left="1208" w:hanging="357"/>
        <w:jc w:val="left"/>
        <w:outlineLvl w:val="1"/>
        <w:rPr>
          <w:rFonts w:ascii="SimSun" w:eastAsia="SimSun" w:hAnsi="SimSun" w:cs="Times New Roman"/>
          <w:b/>
          <w:szCs w:val="24"/>
        </w:rPr>
      </w:pPr>
      <w:bookmarkStart w:id="860" w:name="_Toc8930662"/>
      <w:bookmarkStart w:id="861" w:name="_Toc4169537"/>
      <w:bookmarkStart w:id="862" w:name="_Toc219207967"/>
      <w:bookmarkStart w:id="863" w:name="_Toc221801027"/>
      <w:r w:rsidRPr="0038293B">
        <w:rPr>
          <w:rFonts w:ascii="SimSun" w:eastAsia="SimSun" w:hAnsi="SimSun" w:cs="Times New Roman"/>
          <w:b/>
          <w:szCs w:val="24"/>
        </w:rPr>
        <w:t>白桦的树枝</w:t>
      </w:r>
      <w:bookmarkEnd w:id="860"/>
      <w:bookmarkEnd w:id="861"/>
      <w:bookmarkEnd w:id="862"/>
      <w:bookmarkEnd w:id="863"/>
    </w:p>
    <w:p w:rsidR="00DA337D" w:rsidRPr="0038293B" w:rsidRDefault="00DA337D">
      <w:pPr>
        <w:spacing w:line="320" w:lineRule="exact"/>
        <w:ind w:left="852"/>
        <w:jc w:val="left"/>
        <w:rPr>
          <w:rFonts w:ascii="SimSun" w:eastAsia="SimSun" w:hAnsi="SimSun" w:cs="Times New Roman"/>
          <w:szCs w:val="24"/>
        </w:rPr>
      </w:pP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白桦的树枝</w:t>
      </w:r>
    </w:p>
    <w:p w:rsidR="00DA337D" w:rsidRPr="0038293B" w:rsidRDefault="00344D07">
      <w:pPr>
        <w:spacing w:line="320" w:lineRule="exact"/>
        <w:ind w:left="852"/>
        <w:jc w:val="left"/>
        <w:rPr>
          <w:rFonts w:ascii="SimSun" w:eastAsia="SimSun" w:hAnsi="SimSun" w:cs="Times New Roman"/>
          <w:szCs w:val="24"/>
        </w:rPr>
      </w:pPr>
      <w:r w:rsidRPr="0038293B">
        <w:rPr>
          <w:rFonts w:ascii="SimSun" w:eastAsia="SimSun" w:hAnsi="SimSun" w:cs="Times New Roman"/>
          <w:szCs w:val="24"/>
        </w:rPr>
        <w:t>都在轻轻地摇晃</w:t>
      </w:r>
    </w:p>
    <w:p w:rsidR="00DA337D" w:rsidRPr="0038293B" w:rsidRDefault="00344D07">
      <w:pPr>
        <w:spacing w:line="320" w:lineRule="exact"/>
        <w:ind w:left="852"/>
        <w:jc w:val="left"/>
        <w:rPr>
          <w:rFonts w:asciiTheme="minorHAnsi" w:eastAsia="SimSun" w:hAnsiTheme="minorHAnsi" w:cs="Times New Roman"/>
          <w:szCs w:val="24"/>
        </w:rPr>
      </w:pPr>
      <w:r w:rsidRPr="0038293B">
        <w:rPr>
          <w:rFonts w:ascii="SimSun" w:eastAsia="SimSun" w:hAnsi="SimSun" w:cs="Times New Roman"/>
          <w:szCs w:val="24"/>
        </w:rPr>
        <w:t>永恒是梦想</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2018年 2月 11日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2019，2，18 谷羽译</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俳句  句式：5-7-5</w:t>
      </w:r>
    </w:p>
    <w:p w:rsidR="004A3E69" w:rsidRDefault="004A3E69">
      <w:pPr>
        <w:spacing w:after="200" w:line="276" w:lineRule="auto"/>
        <w:jc w:val="left"/>
        <w:rPr>
          <w:rFonts w:ascii="SimSun" w:eastAsia="SimSun" w:hAnsi="SimSun" w:cs="Times New Roman"/>
          <w:szCs w:val="24"/>
        </w:rPr>
      </w:pPr>
    </w:p>
    <w:p w:rsidR="00DA337D" w:rsidRPr="0038293B" w:rsidRDefault="00344D07">
      <w:pPr>
        <w:spacing w:line="320" w:lineRule="exact"/>
        <w:jc w:val="left"/>
        <w:rPr>
          <w:rFonts w:ascii="SimSun" w:eastAsia="SimSun" w:hAnsi="SimSun" w:cs="Times New Roman"/>
          <w:szCs w:val="24"/>
        </w:rPr>
      </w:pPr>
      <w:r w:rsidRPr="0038293B">
        <w:rPr>
          <w:rFonts w:ascii="SimSun" w:eastAsia="SimSun" w:hAnsi="SimSun" w:cs="Times New Roman"/>
          <w:szCs w:val="24"/>
        </w:rPr>
        <w:br w:type="page"/>
      </w:r>
    </w:p>
    <w:p w:rsidR="00DA337D" w:rsidRPr="0038293B" w:rsidRDefault="00344D07">
      <w:pPr>
        <w:pStyle w:val="af3"/>
        <w:numPr>
          <w:ilvl w:val="0"/>
          <w:numId w:val="1"/>
        </w:numPr>
        <w:spacing w:line="300" w:lineRule="exact"/>
        <w:ind w:left="0" w:firstLine="0"/>
        <w:jc w:val="left"/>
        <w:outlineLvl w:val="1"/>
        <w:rPr>
          <w:rFonts w:ascii="Bookman Old Style" w:eastAsia="Times New Roman" w:hAnsi="Bookman Old Style" w:cs="Times New Roman"/>
          <w:b/>
          <w:bCs/>
          <w:szCs w:val="24"/>
          <w:lang w:eastAsia="ru-RU"/>
        </w:rPr>
      </w:pPr>
      <w:bookmarkStart w:id="864" w:name="_Toc4169538"/>
      <w:bookmarkStart w:id="865" w:name="_Toc8930663"/>
      <w:bookmarkStart w:id="866" w:name="_Toc219207968"/>
      <w:bookmarkStart w:id="867" w:name="_Toc221801028"/>
      <w:r w:rsidRPr="0038293B">
        <w:rPr>
          <w:rFonts w:ascii="Bookman Old Style" w:eastAsia="SimSun" w:hAnsi="Bookman Old Style" w:cs="Times New Roman"/>
          <w:b/>
          <w:szCs w:val="24"/>
        </w:rPr>
        <w:lastRenderedPageBreak/>
        <w:t>Обезглавили</w:t>
      </w:r>
      <w:r w:rsidRPr="0038293B">
        <w:rPr>
          <w:rFonts w:ascii="Bookman Old Style" w:eastAsia="Times New Roman" w:hAnsi="Bookman Old Style" w:cs="Times New Roman"/>
          <w:b/>
          <w:bCs/>
          <w:szCs w:val="24"/>
          <w:lang w:eastAsia="ru-RU"/>
        </w:rPr>
        <w:t xml:space="preserve"> сто тысяч воинов</w:t>
      </w:r>
      <w:bookmarkEnd w:id="864"/>
      <w:bookmarkEnd w:id="865"/>
      <w:bookmarkEnd w:id="866"/>
      <w:bookmarkEnd w:id="867"/>
    </w:p>
    <w:p w:rsidR="00DA337D" w:rsidRPr="0038293B" w:rsidRDefault="00DA337D">
      <w:pPr>
        <w:spacing w:line="300" w:lineRule="exact"/>
        <w:jc w:val="left"/>
        <w:rPr>
          <w:rFonts w:ascii="Bookman Old Style" w:eastAsia="Times New Roman" w:hAnsi="Bookman Old Style" w:cs="Times New Roman"/>
          <w:bCs/>
          <w:i/>
          <w:iCs/>
          <w:szCs w:val="24"/>
          <w:lang w:val="en-US" w:eastAsia="ru-RU"/>
        </w:rPr>
      </w:pPr>
    </w:p>
    <w:p w:rsidR="00DA337D" w:rsidRPr="0038293B" w:rsidRDefault="00344D07">
      <w:pPr>
        <w:spacing w:line="300" w:lineRule="exact"/>
        <w:ind w:left="567"/>
        <w:jc w:val="left"/>
        <w:rPr>
          <w:rFonts w:eastAsia="Times New Roman" w:cs="Times New Roman"/>
          <w:bCs/>
          <w:szCs w:val="24"/>
          <w:lang w:eastAsia="ru-RU"/>
        </w:rPr>
      </w:pPr>
      <w:r w:rsidRPr="0038293B">
        <w:rPr>
          <w:rFonts w:eastAsia="Times New Roman" w:cs="Times New Roman"/>
          <w:bCs/>
          <w:iCs/>
          <w:szCs w:val="24"/>
          <w:lang w:eastAsia="ru-RU"/>
        </w:rPr>
        <w:t>В деревне читаю "Ши цзи" — "Исторические записки" Сыма Цяня...</w:t>
      </w:r>
    </w:p>
    <w:p w:rsidR="00DA337D" w:rsidRPr="0038293B" w:rsidRDefault="00DA337D">
      <w:pPr>
        <w:spacing w:line="300" w:lineRule="exact"/>
        <w:jc w:val="left"/>
        <w:rPr>
          <w:rFonts w:ascii="Bookman Old Style" w:eastAsia="Times New Roman" w:hAnsi="Bookman Old Style" w:cs="Times New Roman"/>
          <w:bCs/>
          <w:szCs w:val="24"/>
          <w:lang w:eastAsia="ru-RU"/>
        </w:rPr>
      </w:pP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Падает медленный тихий дождь</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 равномерно серого неба</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Читаю, как древний китайский вождь</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 сто тысяч воинов</w:t>
      </w:r>
    </w:p>
    <w:p w:rsidR="00DA337D" w:rsidRPr="0038293B" w:rsidRDefault="00DA337D">
      <w:pPr>
        <w:spacing w:line="300" w:lineRule="exact"/>
        <w:jc w:val="left"/>
        <w:rPr>
          <w:rFonts w:ascii="Bookman Old Style" w:eastAsia="Times New Roman" w:hAnsi="Bookman Old Style" w:cs="Times New Roman"/>
          <w:bCs/>
          <w:szCs w:val="24"/>
          <w:lang w:eastAsia="ru-RU"/>
        </w:rPr>
      </w:pP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 крыши упала капля дождя</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Жду, когда упадёт другая</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Чжао напало на царство Вэй</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DA337D" w:rsidRPr="0038293B" w:rsidRDefault="00DA337D">
      <w:pPr>
        <w:spacing w:line="300" w:lineRule="exact"/>
        <w:jc w:val="left"/>
        <w:rPr>
          <w:rFonts w:ascii="Bookman Old Style" w:eastAsia="Times New Roman" w:hAnsi="Bookman Old Style" w:cs="Times New Roman"/>
          <w:bCs/>
          <w:szCs w:val="24"/>
          <w:lang w:eastAsia="ru-RU"/>
        </w:rPr>
      </w:pP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Ветер выдохнул в тишине</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Веер дождя взмахнул два раза</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царстве Шу случилась великая смута</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DA337D" w:rsidRPr="0038293B" w:rsidRDefault="00DA337D">
      <w:pPr>
        <w:spacing w:line="300" w:lineRule="exact"/>
        <w:jc w:val="left"/>
        <w:rPr>
          <w:rFonts w:ascii="Bookman Old Style" w:eastAsia="Times New Roman" w:hAnsi="Bookman Old Style" w:cs="Times New Roman"/>
          <w:bCs/>
          <w:szCs w:val="24"/>
          <w:lang w:eastAsia="ru-RU"/>
        </w:rPr>
      </w:pP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Вода притупила пять цветов</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Оттенки один другого тоньше</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Юэ уничтожило царство У</w:t>
      </w:r>
    </w:p>
    <w:p w:rsidR="00DA337D" w:rsidRPr="0038293B" w:rsidRDefault="00344D07">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DA337D" w:rsidRDefault="00DA337D">
      <w:pPr>
        <w:spacing w:line="300" w:lineRule="exact"/>
        <w:jc w:val="left"/>
        <w:rPr>
          <w:rFonts w:ascii="Bookman Old Style" w:eastAsia="Times New Roman" w:hAnsi="Bookman Old Style" w:cs="Times New Roman"/>
          <w:bCs/>
          <w:szCs w:val="24"/>
          <w:lang w:eastAsia="ru-RU"/>
        </w:rPr>
      </w:pP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мокрой траве утонули звуки</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Кузнечиков и шмелей</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Пала столица Великого Чу — Великий Ин</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И снова медленный тихий дождь</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То ли падает, то ли нет</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Великое Чжоу лишилось треножников Юя</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Капля дождя повисла на крае крыши</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Другая капля запуталась в паутине</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Цинь Ши-хуан повернулся лицом на юг</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Облака разошлись, и открылось новое небо</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Солнце сверкает на листьях травы</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Нет, ничего не случилось, всё тихо, но</w:t>
      </w:r>
    </w:p>
    <w:p w:rsidR="004A3E69" w:rsidRPr="0038293B" w:rsidRDefault="004A3E69" w:rsidP="004A3E69">
      <w:pPr>
        <w:spacing w:line="30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Обезглавили сто тысяч воинов.</w:t>
      </w:r>
    </w:p>
    <w:p w:rsidR="004A3E69" w:rsidRPr="0038293B" w:rsidRDefault="004A3E69" w:rsidP="004A3E69">
      <w:pPr>
        <w:spacing w:line="240" w:lineRule="exact"/>
        <w:jc w:val="right"/>
        <w:rPr>
          <w:rFonts w:ascii="Bookman Old Style" w:eastAsia="Times New Roman" w:hAnsi="Bookman Old Style" w:cs="Times New Roman"/>
          <w:iCs/>
          <w:sz w:val="20"/>
          <w:szCs w:val="24"/>
          <w:lang w:eastAsia="ru-RU"/>
        </w:rPr>
      </w:pPr>
    </w:p>
    <w:p w:rsidR="004A3E69" w:rsidRPr="0038293B" w:rsidRDefault="004A3E69" w:rsidP="004A3E69">
      <w:pPr>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iCs/>
          <w:sz w:val="20"/>
          <w:szCs w:val="24"/>
          <w:lang w:eastAsia="ru-RU"/>
        </w:rPr>
        <w:t>28 июля 2016</w:t>
      </w:r>
    </w:p>
    <w:p w:rsidR="004A3E69" w:rsidRPr="0038293B" w:rsidRDefault="004A3E69">
      <w:pPr>
        <w:spacing w:line="300" w:lineRule="exact"/>
        <w:jc w:val="left"/>
        <w:rPr>
          <w:rFonts w:ascii="Bookman Old Style" w:eastAsia="Times New Roman" w:hAnsi="Bookman Old Style" w:cs="Times New Roman"/>
          <w:bCs/>
          <w:szCs w:val="24"/>
          <w:lang w:eastAsia="ru-RU"/>
        </w:rPr>
      </w:pPr>
    </w:p>
    <w:p w:rsidR="00DA337D" w:rsidRPr="0038293B" w:rsidRDefault="00344D07">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DA337D" w:rsidRPr="0038293B" w:rsidRDefault="00344D07">
      <w:pPr>
        <w:pStyle w:val="af3"/>
        <w:numPr>
          <w:ilvl w:val="0"/>
          <w:numId w:val="2"/>
        </w:numPr>
        <w:spacing w:line="320" w:lineRule="exact"/>
        <w:ind w:left="1208" w:hanging="357"/>
        <w:jc w:val="left"/>
        <w:outlineLvl w:val="1"/>
        <w:rPr>
          <w:rFonts w:ascii="SimSun" w:eastAsia="SimSun" w:hAnsi="SimSun" w:cs="Times New Roman"/>
          <w:b/>
          <w:szCs w:val="24"/>
        </w:rPr>
      </w:pPr>
      <w:bookmarkStart w:id="868" w:name="_Toc4169539"/>
      <w:bookmarkStart w:id="869" w:name="_Toc8930664"/>
      <w:bookmarkStart w:id="870" w:name="_Toc219207969"/>
      <w:bookmarkStart w:id="871" w:name="_Toc221801029"/>
      <w:r w:rsidRPr="0038293B">
        <w:rPr>
          <w:rFonts w:ascii="SimSun" w:eastAsia="SimSun" w:hAnsi="SimSun" w:cs="Times New Roman"/>
          <w:b/>
          <w:szCs w:val="24"/>
        </w:rPr>
        <w:lastRenderedPageBreak/>
        <w:t>十万将士人头落地</w:t>
      </w:r>
      <w:bookmarkEnd w:id="868"/>
      <w:bookmarkEnd w:id="869"/>
      <w:bookmarkEnd w:id="870"/>
      <w:bookmarkEnd w:id="871"/>
    </w:p>
    <w:p w:rsidR="00DA337D" w:rsidRPr="0038293B" w:rsidRDefault="00DA337D">
      <w:pPr>
        <w:spacing w:line="300" w:lineRule="exact"/>
        <w:ind w:left="851"/>
        <w:jc w:val="left"/>
        <w:rPr>
          <w:rFonts w:ascii="SimSun" w:eastAsia="SimSun" w:hAnsi="SimSun" w:cs="Times New Roman"/>
          <w:szCs w:val="24"/>
        </w:rPr>
      </w:pPr>
    </w:p>
    <w:p w:rsidR="00DA337D" w:rsidRPr="0038293B" w:rsidRDefault="00344D07">
      <w:pPr>
        <w:spacing w:line="300" w:lineRule="exact"/>
        <w:ind w:left="1420"/>
        <w:jc w:val="left"/>
        <w:rPr>
          <w:rFonts w:ascii="SimSun" w:eastAsia="SimSun" w:hAnsi="SimSun" w:cs="Times New Roman"/>
          <w:szCs w:val="24"/>
        </w:rPr>
      </w:pPr>
      <w:r w:rsidRPr="0038293B">
        <w:rPr>
          <w:rFonts w:ascii="SimSun" w:eastAsia="SimSun" w:hAnsi="SimSun" w:cs="Times New Roman"/>
          <w:szCs w:val="24"/>
        </w:rPr>
        <w:t>我在乡村读《史记》——</w:t>
      </w:r>
      <w:r w:rsidR="004A3E69">
        <w:rPr>
          <w:rFonts w:asciiTheme="minorHAnsi" w:eastAsia="SimSun" w:hAnsiTheme="minorHAnsi" w:cs="Times New Roman"/>
          <w:szCs w:val="24"/>
        </w:rPr>
        <w:t xml:space="preserve"> </w:t>
      </w:r>
      <w:r w:rsidRPr="0038293B">
        <w:rPr>
          <w:rFonts w:ascii="SimSun" w:eastAsia="SimSun" w:hAnsi="SimSun" w:cs="Times New Roman"/>
          <w:szCs w:val="24"/>
        </w:rPr>
        <w:t>司马迁的著作《史记》……</w:t>
      </w:r>
    </w:p>
    <w:p w:rsidR="00DA337D" w:rsidRPr="0038293B" w:rsidRDefault="00DA337D">
      <w:pPr>
        <w:spacing w:line="300" w:lineRule="exact"/>
        <w:ind w:left="851"/>
        <w:jc w:val="left"/>
        <w:rPr>
          <w:rFonts w:asciiTheme="minorHAnsi" w:eastAsia="SimSun" w:hAnsiTheme="minorHAnsi"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雨丝缓慢，静悄无声</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天空灰蒙蒙下着小雨，</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我阅读，中国古代君主</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如何让十万将士人头落地</w:t>
      </w:r>
    </w:p>
    <w:p w:rsidR="00DA337D" w:rsidRPr="0038293B" w:rsidRDefault="00DA337D">
      <w:pPr>
        <w:spacing w:line="300" w:lineRule="exact"/>
        <w:ind w:left="851"/>
        <w:jc w:val="left"/>
        <w:rPr>
          <w:rFonts w:ascii="SimSun" w:eastAsia="SimSun" w:hAnsi="SimSun"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房顶上落下一个雨点</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我等待, 何时落下另一滴</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赵国向魏国发动进攻</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DA337D" w:rsidRPr="0038293B" w:rsidRDefault="00DA337D">
      <w:pPr>
        <w:spacing w:line="300" w:lineRule="exact"/>
        <w:ind w:left="851"/>
        <w:jc w:val="left"/>
        <w:rPr>
          <w:rFonts w:ascii="SimSun" w:eastAsia="SimSun" w:hAnsi="SimSun"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寂静中传来风的叹息</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雨的扇子挥动了两次</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蜀国发生了大规模暴乱</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DA337D" w:rsidRPr="0038293B" w:rsidRDefault="00DA337D">
      <w:pPr>
        <w:spacing w:line="300" w:lineRule="exact"/>
        <w:ind w:left="851"/>
        <w:jc w:val="left"/>
        <w:rPr>
          <w:rFonts w:ascii="SimSun" w:eastAsia="SimSun" w:hAnsi="SimSun"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hint="eastAsia"/>
        </w:rPr>
        <w:t>雨水过多使五色凄迷</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hint="eastAsia"/>
        </w:rPr>
        <w:t>被水洇湿后不再清晰</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越国一举消灭了吴国</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DA337D" w:rsidRPr="0038293B" w:rsidRDefault="00DA337D">
      <w:pPr>
        <w:spacing w:line="300" w:lineRule="exact"/>
        <w:ind w:left="851"/>
        <w:jc w:val="left"/>
        <w:rPr>
          <w:rFonts w:ascii="SimSun" w:eastAsia="SimSun" w:hAnsi="SimSun"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湿淋淋的草丛里</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昆虫的鸣叫销声匿迹</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强大楚国的郢都陷落</w:t>
      </w:r>
    </w:p>
    <w:p w:rsidR="00DA337D" w:rsidRPr="0038293B" w:rsidRDefault="00344D07">
      <w:pPr>
        <w:spacing w:line="300" w:lineRule="exact"/>
        <w:ind w:left="851"/>
        <w:jc w:val="left"/>
        <w:rPr>
          <w:rFonts w:asciiTheme="minorHAnsi" w:eastAsia="SimSun" w:hAnsiTheme="minorHAnsi" w:cs="Times New Roman"/>
          <w:szCs w:val="24"/>
        </w:rPr>
      </w:pPr>
      <w:r w:rsidRPr="0038293B">
        <w:rPr>
          <w:rFonts w:ascii="SimSun" w:eastAsia="SimSun" w:hAnsi="SimSun" w:cs="Times New Roman"/>
          <w:szCs w:val="24"/>
        </w:rPr>
        <w:t>十万将士人头落地</w:t>
      </w:r>
    </w:p>
    <w:p w:rsidR="00DA337D" w:rsidRPr="0038293B" w:rsidRDefault="00DA337D">
      <w:pPr>
        <w:spacing w:line="300" w:lineRule="exact"/>
        <w:ind w:left="851"/>
        <w:jc w:val="left"/>
        <w:rPr>
          <w:rFonts w:asciiTheme="minorHAnsi" w:eastAsia="SimSun" w:hAnsiTheme="minorHAnsi"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雨丝缓慢，静悄无声</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时而降落，时而平息</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大周朝失去了大禹的供桌</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DA337D" w:rsidRPr="0038293B" w:rsidRDefault="00DA337D">
      <w:pPr>
        <w:spacing w:line="300" w:lineRule="exact"/>
        <w:ind w:left="851"/>
        <w:jc w:val="left"/>
        <w:rPr>
          <w:rFonts w:ascii="SimSun" w:eastAsia="SimSun" w:hAnsi="SimSun"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一颗雨滴挂在房檐上</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另一滴迷失在蛛网里</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秦始皇脸面朝南称帝登基</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十万将士人头落地</w:t>
      </w:r>
    </w:p>
    <w:p w:rsidR="00DA337D" w:rsidRPr="0038293B" w:rsidRDefault="00DA337D">
      <w:pPr>
        <w:spacing w:line="300" w:lineRule="exact"/>
        <w:ind w:left="851"/>
        <w:jc w:val="left"/>
        <w:rPr>
          <w:rFonts w:ascii="SimSun" w:eastAsia="SimSun" w:hAnsi="SimSun" w:cs="Times New Roman"/>
          <w:szCs w:val="24"/>
        </w:rPr>
      </w:pP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烟消云散，天空放晴</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草叶子上面阳光熠熠</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不，平安无事，一派宁静，</w:t>
      </w:r>
    </w:p>
    <w:p w:rsidR="00DA337D" w:rsidRPr="0038293B" w:rsidRDefault="00344D07">
      <w:pPr>
        <w:spacing w:line="300" w:lineRule="exact"/>
        <w:ind w:left="851"/>
        <w:jc w:val="left"/>
        <w:rPr>
          <w:rFonts w:ascii="SimSun" w:eastAsia="SimSun" w:hAnsi="SimSun" w:cs="Times New Roman"/>
          <w:szCs w:val="24"/>
        </w:rPr>
      </w:pPr>
      <w:r w:rsidRPr="0038293B">
        <w:rPr>
          <w:rFonts w:ascii="SimSun" w:eastAsia="SimSun" w:hAnsi="SimSun" w:cs="Times New Roman"/>
          <w:szCs w:val="24"/>
        </w:rPr>
        <w:t>却有十万将士人头落地</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2016年 7月 28日</w:t>
      </w:r>
    </w:p>
    <w:p w:rsidR="00DA337D" w:rsidRPr="0038293B" w:rsidRDefault="00344D07">
      <w:pPr>
        <w:spacing w:line="240" w:lineRule="exact"/>
        <w:jc w:val="right"/>
        <w:rPr>
          <w:rFonts w:asciiTheme="minorHAnsi" w:eastAsia="SimSun" w:hAnsiTheme="minorHAnsi" w:cs="Times New Roman"/>
          <w:sz w:val="20"/>
          <w:szCs w:val="24"/>
        </w:rPr>
      </w:pPr>
      <w:r w:rsidRPr="0038293B">
        <w:rPr>
          <w:rFonts w:ascii="SimSun" w:eastAsia="SimSun" w:hAnsi="SimSun" w:cs="Times New Roman"/>
          <w:sz w:val="20"/>
          <w:szCs w:val="24"/>
        </w:rPr>
        <w:t>2019，2，16 谷羽译</w:t>
      </w:r>
    </w:p>
    <w:p w:rsidR="00DA337D" w:rsidRPr="0038293B" w:rsidRDefault="00DA337D">
      <w:pPr>
        <w:spacing w:line="300" w:lineRule="exact"/>
        <w:ind w:left="851"/>
        <w:jc w:val="left"/>
        <w:rPr>
          <w:rFonts w:asciiTheme="minorHAnsi" w:eastAsia="SimSun" w:hAnsiTheme="minorHAnsi" w:cs="Times New Roman"/>
          <w:szCs w:val="24"/>
        </w:rPr>
      </w:pPr>
    </w:p>
    <w:p w:rsidR="00DA337D" w:rsidRPr="0038293B" w:rsidRDefault="00344D07">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DA337D" w:rsidRPr="0038293B" w:rsidRDefault="00344D07">
      <w:pPr>
        <w:pStyle w:val="af3"/>
        <w:numPr>
          <w:ilvl w:val="0"/>
          <w:numId w:val="1"/>
        </w:numPr>
        <w:spacing w:line="320" w:lineRule="exact"/>
        <w:ind w:left="0" w:firstLine="0"/>
        <w:jc w:val="left"/>
        <w:outlineLvl w:val="1"/>
        <w:rPr>
          <w:rFonts w:ascii="Bookman Old Style" w:eastAsia="Times New Roman" w:hAnsi="Bookman Old Style" w:cs="Times New Roman"/>
          <w:b/>
          <w:bCs/>
          <w:szCs w:val="24"/>
          <w:lang w:eastAsia="ru-RU"/>
        </w:rPr>
      </w:pPr>
      <w:bookmarkStart w:id="872" w:name="_Toc4169540"/>
      <w:bookmarkStart w:id="873" w:name="_Toc8930665"/>
      <w:bookmarkStart w:id="874" w:name="_Toc219207970"/>
      <w:bookmarkStart w:id="875" w:name="_Toc221801030"/>
      <w:r w:rsidRPr="0038293B">
        <w:rPr>
          <w:rFonts w:ascii="Bookman Old Style" w:eastAsia="Times New Roman" w:hAnsi="Bookman Old Style" w:cs="Times New Roman"/>
          <w:b/>
          <w:bCs/>
          <w:szCs w:val="24"/>
          <w:lang w:eastAsia="ru-RU"/>
        </w:rPr>
        <w:lastRenderedPageBreak/>
        <w:t xml:space="preserve">Царство У напало </w:t>
      </w:r>
      <w:r w:rsidRPr="0038293B">
        <w:rPr>
          <w:rFonts w:ascii="Bookman Old Style" w:eastAsia="SimSun" w:hAnsi="Bookman Old Style" w:cs="Times New Roman"/>
          <w:b/>
          <w:szCs w:val="24"/>
        </w:rPr>
        <w:t>на</w:t>
      </w:r>
      <w:r w:rsidRPr="0038293B">
        <w:rPr>
          <w:rFonts w:ascii="Bookman Old Style" w:eastAsia="Times New Roman" w:hAnsi="Bookman Old Style" w:cs="Times New Roman"/>
          <w:b/>
          <w:bCs/>
          <w:szCs w:val="24"/>
          <w:lang w:eastAsia="ru-RU"/>
        </w:rPr>
        <w:t xml:space="preserve"> царство Чу</w:t>
      </w:r>
      <w:bookmarkEnd w:id="872"/>
      <w:bookmarkEnd w:id="873"/>
      <w:bookmarkEnd w:id="874"/>
      <w:bookmarkEnd w:id="875"/>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ind w:left="567"/>
        <w:jc w:val="left"/>
        <w:rPr>
          <w:rFonts w:eastAsia="Times New Roman" w:cs="Times New Roman"/>
          <w:bCs/>
          <w:iCs/>
          <w:szCs w:val="24"/>
          <w:lang w:eastAsia="ru-RU"/>
        </w:rPr>
      </w:pPr>
      <w:r w:rsidRPr="0038293B">
        <w:rPr>
          <w:rFonts w:eastAsia="Times New Roman" w:cs="Times New Roman"/>
          <w:bCs/>
          <w:iCs/>
          <w:szCs w:val="24"/>
          <w:lang w:eastAsia="ru-RU"/>
        </w:rPr>
        <w:t>В деревне читаю "Ши цзи" — "Исторические записки" Сыма Цяня...</w:t>
      </w:r>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У напало на царство Чу</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Чу напало на царство Вэй</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Вэй напало на царство Лу</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Лу напало на царство Сун</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Сун напало на царство Хань</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Хань напало на царство Янь</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Янь напало на царство Цинь</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Цинь напало на царство Ци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Ци напало на царство Чжао</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Чжао напало на царство Чжоу</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Чжоуский ван сидит неподвижно</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почтительно повернувшись лицом к югу</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 Великом Небе плывут облака</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По Великой Реке проплывают века</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Царство Юэ напало на царство У</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в нашей деревне грохочет далёкий гром</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наши деревья съёжились перед дождём</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наши дороги размыло вчерашней грозой</w:t>
      </w:r>
    </w:p>
    <w:p w:rsidR="004A3E69" w:rsidRPr="004A3E69" w:rsidRDefault="004A3E69" w:rsidP="004A3E69">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Южные</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варвары</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напали</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на</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царство</w:t>
      </w:r>
      <w:r>
        <w:rPr>
          <w:rFonts w:ascii="Bookman Old Style" w:eastAsia="Times New Roman" w:hAnsi="Bookman Old Style" w:cs="Times New Roman"/>
          <w:bCs/>
          <w:szCs w:val="24"/>
          <w:lang w:eastAsia="ru-RU"/>
        </w:rPr>
        <w:t xml:space="preserve"> </w:t>
      </w:r>
      <w:r w:rsidRPr="0038293B">
        <w:rPr>
          <w:rFonts w:ascii="Bookman Old Style" w:eastAsia="Times New Roman" w:hAnsi="Bookman Old Style" w:cs="Times New Roman"/>
          <w:bCs/>
          <w:szCs w:val="24"/>
          <w:lang w:eastAsia="ru-RU"/>
        </w:rPr>
        <w:t>Юэ</w:t>
      </w:r>
    </w:p>
    <w:p w:rsidR="004A3E69" w:rsidRPr="0038293B" w:rsidRDefault="004A3E69" w:rsidP="004A3E69">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А у нас вдоль дороги пахнет полынным духом</w:t>
      </w:r>
    </w:p>
    <w:p w:rsidR="004A3E69" w:rsidRPr="0038293B" w:rsidRDefault="004A3E69" w:rsidP="004A3E69">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Западные варвары напали на южных варваров</w:t>
      </w:r>
    </w:p>
    <w:p w:rsidR="004A3E69" w:rsidRDefault="004A3E69" w:rsidP="004A3E69">
      <w:pPr>
        <w:spacing w:line="320" w:lineRule="exact"/>
        <w:jc w:val="left"/>
        <w:rPr>
          <w:rFonts w:ascii="Bookman Old Style" w:eastAsia="Times New Roman" w:hAnsi="Bookman Old Style" w:cs="Times New Roman"/>
          <w:bCs/>
          <w:szCs w:val="24"/>
          <w:lang w:eastAsia="ru-RU"/>
        </w:rPr>
      </w:pPr>
    </w:p>
    <w:p w:rsidR="004A3E69" w:rsidRPr="0038293B" w:rsidRDefault="004A3E69" w:rsidP="004A3E69">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Сижу на крыльце и курю сигарету</w:t>
      </w:r>
    </w:p>
    <w:p w:rsidR="004A3E69" w:rsidRPr="0038293B" w:rsidRDefault="004A3E69" w:rsidP="004A3E69">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Инопланетяне напали на западных варваров</w:t>
      </w:r>
    </w:p>
    <w:p w:rsidR="004A3E69" w:rsidRPr="0038293B" w:rsidRDefault="004A3E69" w:rsidP="004A3E69">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Смотрю как на юге разгорается</w:t>
      </w:r>
    </w:p>
    <w:p w:rsidR="004A3E69" w:rsidRPr="0038293B" w:rsidRDefault="004A3E69" w:rsidP="004A3E69">
      <w:pPr>
        <w:spacing w:line="240" w:lineRule="exact"/>
        <w:jc w:val="right"/>
        <w:rPr>
          <w:rFonts w:ascii="Bookman Old Style" w:eastAsia="Times New Roman" w:hAnsi="Bookman Old Style" w:cs="Times New Roman"/>
          <w:bCs/>
          <w:sz w:val="20"/>
          <w:szCs w:val="24"/>
          <w:lang w:eastAsia="ru-RU"/>
        </w:rPr>
      </w:pPr>
    </w:p>
    <w:p w:rsidR="004A3E69" w:rsidRPr="0038293B" w:rsidRDefault="004A3E69" w:rsidP="004A3E69">
      <w:pPr>
        <w:spacing w:line="240" w:lineRule="exact"/>
        <w:jc w:val="right"/>
        <w:rPr>
          <w:rFonts w:eastAsia="Times New Roman" w:cs="Times New Roman"/>
          <w:sz w:val="20"/>
          <w:szCs w:val="24"/>
          <w:lang w:eastAsia="ru-RU"/>
        </w:rPr>
      </w:pPr>
      <w:r w:rsidRPr="0038293B">
        <w:rPr>
          <w:rFonts w:ascii="Bookman Old Style" w:eastAsia="Times New Roman" w:hAnsi="Bookman Old Style" w:cs="Times New Roman"/>
          <w:iCs/>
          <w:sz w:val="20"/>
          <w:szCs w:val="24"/>
          <w:lang w:eastAsia="ru-RU"/>
        </w:rPr>
        <w:t>24 июля 2016</w:t>
      </w:r>
    </w:p>
    <w:p w:rsidR="00DA337D" w:rsidRPr="0038293B" w:rsidRDefault="00344D07">
      <w:pPr>
        <w:spacing w:after="200" w:line="276" w:lineRule="auto"/>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br w:type="page"/>
      </w:r>
    </w:p>
    <w:p w:rsidR="00DA337D" w:rsidRPr="0038293B" w:rsidRDefault="00344D07">
      <w:pPr>
        <w:pStyle w:val="af3"/>
        <w:numPr>
          <w:ilvl w:val="0"/>
          <w:numId w:val="2"/>
        </w:numPr>
        <w:spacing w:line="320" w:lineRule="exact"/>
        <w:ind w:left="1208" w:hanging="357"/>
        <w:jc w:val="left"/>
        <w:outlineLvl w:val="1"/>
        <w:rPr>
          <w:rFonts w:ascii="SimSun" w:eastAsia="SimSun" w:hAnsi="SimSun" w:cs="Times New Roman"/>
          <w:b/>
          <w:szCs w:val="24"/>
          <w:lang w:val="en-US"/>
        </w:rPr>
      </w:pPr>
      <w:bookmarkStart w:id="876" w:name="_Toc4169541"/>
      <w:bookmarkStart w:id="877" w:name="_Toc8930666"/>
      <w:bookmarkStart w:id="878" w:name="_Toc219207971"/>
      <w:bookmarkStart w:id="879" w:name="_Toc221801031"/>
      <w:r w:rsidRPr="0038293B">
        <w:rPr>
          <w:rFonts w:ascii="SimSun" w:eastAsia="SimSun" w:hAnsi="SimSun" w:cs="Times New Roman"/>
          <w:b/>
          <w:szCs w:val="24"/>
        </w:rPr>
        <w:lastRenderedPageBreak/>
        <w:t>吴国伐楚</w:t>
      </w:r>
      <w:bookmarkEnd w:id="876"/>
      <w:bookmarkEnd w:id="877"/>
      <w:bookmarkEnd w:id="878"/>
      <w:bookmarkEnd w:id="879"/>
    </w:p>
    <w:p w:rsidR="00DA337D" w:rsidRPr="0038293B" w:rsidRDefault="00DA337D">
      <w:pPr>
        <w:spacing w:line="320" w:lineRule="exact"/>
        <w:rPr>
          <w:rFonts w:ascii="SimSun" w:eastAsia="SimSun" w:hAnsi="SimSun" w:cs="Times New Roman"/>
          <w:szCs w:val="24"/>
          <w:lang w:val="en-US"/>
        </w:rPr>
      </w:pPr>
    </w:p>
    <w:p w:rsidR="00DA337D" w:rsidRPr="0038293B" w:rsidRDefault="00344D07">
      <w:pPr>
        <w:spacing w:line="320" w:lineRule="exact"/>
        <w:ind w:left="1420"/>
        <w:rPr>
          <w:rFonts w:ascii="SimSun" w:eastAsia="SimSun" w:hAnsi="SimSun" w:cs="Times New Roman"/>
          <w:szCs w:val="24"/>
          <w:lang w:val="en-US"/>
        </w:rPr>
      </w:pPr>
      <w:r w:rsidRPr="0038293B">
        <w:rPr>
          <w:rFonts w:ascii="SimSun" w:eastAsia="SimSun" w:hAnsi="SimSun" w:cs="Times New Roman"/>
          <w:szCs w:val="24"/>
        </w:rPr>
        <w:t>我在乡村读《史记》</w:t>
      </w:r>
      <w:r w:rsidRPr="0038293B">
        <w:rPr>
          <w:rFonts w:ascii="SimSun" w:eastAsia="SimSun" w:hAnsi="SimSun" w:cs="Times New Roman"/>
          <w:szCs w:val="24"/>
          <w:lang w:val="en-US"/>
        </w:rPr>
        <w:t>——</w:t>
      </w:r>
    </w:p>
    <w:p w:rsidR="00DA337D" w:rsidRPr="0038293B" w:rsidRDefault="00344D07">
      <w:pPr>
        <w:spacing w:line="320" w:lineRule="exact"/>
        <w:ind w:left="1420"/>
        <w:rPr>
          <w:rFonts w:ascii="SimSun" w:eastAsia="SimSun" w:hAnsi="SimSun" w:cs="Times New Roman"/>
          <w:szCs w:val="24"/>
          <w:lang w:val="en-US"/>
        </w:rPr>
      </w:pPr>
      <w:r w:rsidRPr="0038293B">
        <w:rPr>
          <w:rFonts w:ascii="SimSun" w:eastAsia="SimSun" w:hAnsi="SimSun" w:cs="Times New Roman"/>
          <w:szCs w:val="24"/>
        </w:rPr>
        <w:t>司马迁的著作《史记》</w:t>
      </w:r>
      <w:r w:rsidRPr="0038293B">
        <w:rPr>
          <w:rFonts w:ascii="SimSun" w:eastAsia="SimSun" w:hAnsi="SimSun" w:cs="Times New Roman"/>
          <w:szCs w:val="24"/>
          <w:lang w:val="en-US"/>
        </w:rPr>
        <w:t>……</w:t>
      </w:r>
    </w:p>
    <w:p w:rsidR="00DA337D" w:rsidRPr="0038293B" w:rsidRDefault="00DA337D">
      <w:pPr>
        <w:spacing w:line="320" w:lineRule="exact"/>
        <w:ind w:left="851"/>
        <w:rPr>
          <w:rFonts w:asciiTheme="minorHAnsi" w:eastAsia="SimSun" w:hAnsiTheme="minorHAnsi" w:cs="Times New Roman"/>
          <w:szCs w:val="24"/>
        </w:rPr>
      </w:pPr>
    </w:p>
    <w:p w:rsidR="00DA337D" w:rsidRPr="0038293B" w:rsidRDefault="00DA337D">
      <w:pPr>
        <w:spacing w:line="320" w:lineRule="exact"/>
        <w:ind w:left="851"/>
        <w:rPr>
          <w:rFonts w:asciiTheme="minorHAnsi" w:eastAsia="SimSun" w:hAnsiTheme="minorHAnsi" w:cs="Times New Roman"/>
          <w:szCs w:val="24"/>
        </w:rPr>
      </w:pP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吴国发动进攻讨伐楚国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楚国发动进攻讨伐魏国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魏国发动进攻讨伐鲁国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鲁国发动进攻讨伐宋国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宋国发动进攻讨伐韩国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韩国发动进攻讨伐燕国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燕国发动进攻讨伐秦国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秦国发动进攻讨伐齐国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齐国发动进攻讨伐赵国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赵国发动进攻讨伐周国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周王端坐巍然不动</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转过面庞注视南方</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高高的天空云彩飘浮</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一个个世纪随大河流逝</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越国发动进攻讨伐吴国</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我们村听见远方的雷声</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小小村落在雨水中颤抖</w:t>
      </w:r>
    </w:p>
    <w:p w:rsidR="00DA337D" w:rsidRPr="0038293B" w:rsidRDefault="00344D07">
      <w:pPr>
        <w:spacing w:line="320" w:lineRule="exact"/>
        <w:ind w:left="851"/>
        <w:rPr>
          <w:rFonts w:ascii="SimSun" w:eastAsia="SimSun" w:hAnsi="SimSun" w:cs="Times New Roman"/>
          <w:szCs w:val="24"/>
          <w:lang w:val="en-US"/>
        </w:rPr>
      </w:pPr>
      <w:r w:rsidRPr="0038293B">
        <w:rPr>
          <w:rFonts w:ascii="SimSun" w:eastAsia="SimSun" w:hAnsi="SimSun" w:cs="Times New Roman"/>
          <w:szCs w:val="24"/>
        </w:rPr>
        <w:t>我们的路被昨夜雷雨冲刷</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Times New Roman"/>
          <w:szCs w:val="24"/>
        </w:rPr>
        <w:t>南方的蛮夷偷袭越</w:t>
      </w:r>
      <w:r w:rsidRPr="0038293B">
        <w:rPr>
          <w:rFonts w:ascii="SimSun" w:eastAsia="SimSun" w:hAnsi="SimSun" w:cs="Times New Roman" w:hint="eastAsia"/>
          <w:szCs w:val="24"/>
        </w:rPr>
        <w:t>国</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乡村道路弥漫野蒿的气味</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西方蛮夷进攻南方的蛮夷</w:t>
      </w:r>
    </w:p>
    <w:p w:rsidR="00DA337D" w:rsidRPr="0038293B" w:rsidRDefault="00DA337D">
      <w:pPr>
        <w:spacing w:line="320" w:lineRule="exact"/>
        <w:ind w:left="851"/>
        <w:rPr>
          <w:rFonts w:asciiTheme="minorHAnsi" w:eastAsia="SimSun" w:hAnsiTheme="minorHAnsi"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我坐在台阶上平静地抽烟</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外星人进攻西方的蛮夷</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szCs w:val="24"/>
        </w:rPr>
        <w:t>我看见南方烈火升腾</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2016年 7月 24日</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2019，2，16 谷羽译</w:t>
      </w:r>
    </w:p>
    <w:p w:rsidR="00DA337D" w:rsidRPr="0038293B" w:rsidRDefault="00344D07">
      <w:pPr>
        <w:spacing w:after="200" w:line="276" w:lineRule="auto"/>
        <w:jc w:val="left"/>
        <w:rPr>
          <w:rFonts w:eastAsia="SimSun" w:cs="Times New Roman"/>
          <w:szCs w:val="24"/>
        </w:rPr>
      </w:pPr>
      <w:r w:rsidRPr="0038293B">
        <w:rPr>
          <w:rFonts w:eastAsia="SimSun"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bookmarkStart w:id="880" w:name="_Toc4169542"/>
      <w:bookmarkStart w:id="881" w:name="_Toc8930667"/>
      <w:bookmarkStart w:id="882" w:name="_Toc219207972"/>
      <w:bookmarkStart w:id="883" w:name="_Toc221801032"/>
      <w:r w:rsidRPr="0038293B">
        <w:rPr>
          <w:rFonts w:ascii="Bookman Old Style" w:hAnsi="Bookman Old Style" w:cs="Times New Roman"/>
          <w:b/>
          <w:szCs w:val="24"/>
        </w:rPr>
        <w:lastRenderedPageBreak/>
        <w:t>УЧЕНИК КОНФУЦИЯ (99 строк)</w:t>
      </w:r>
      <w:bookmarkEnd w:id="880"/>
      <w:bookmarkEnd w:id="881"/>
      <w:bookmarkEnd w:id="882"/>
      <w:bookmarkEnd w:id="883"/>
    </w:p>
    <w:p w:rsidR="00DA337D" w:rsidRPr="0038293B" w:rsidRDefault="00DA337D">
      <w:pPr>
        <w:spacing w:line="320" w:lineRule="exact"/>
        <w:rPr>
          <w:rFonts w:ascii="Bookman Old Style" w:hAnsi="Bookman Old Style"/>
          <w:szCs w:val="24"/>
        </w:rPr>
      </w:pPr>
    </w:p>
    <w:p w:rsidR="00DA337D" w:rsidRPr="0038293B" w:rsidRDefault="00344D07">
      <w:pPr>
        <w:spacing w:line="320" w:lineRule="exact"/>
        <w:rPr>
          <w:rFonts w:cs="Times New Roman"/>
          <w:szCs w:val="24"/>
        </w:rPr>
      </w:pPr>
      <w:r w:rsidRPr="0038293B">
        <w:rPr>
          <w:rFonts w:cs="Times New Roman"/>
          <w:spacing w:val="-2"/>
          <w:szCs w:val="24"/>
        </w:rPr>
        <w:t>стихофильм:http://burdonov.ru/slides/99_strok/index.html</w:t>
      </w:r>
      <w:r w:rsidR="00124589">
        <w:rPr>
          <w:rFonts w:cs="Times New Roman"/>
          <w:szCs w:val="24"/>
        </w:rPr>
        <w:pict>
          <v:rect id="_x0000_i1025" style="width:0;height:1.5pt" o:hralign="center" o:hrstd="t" o:hrnoshade="t" o:hr="t" fillcolor="black" stroked="f"/>
        </w:pic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Когда я был его учеником,</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в бамбуковых лугах ещё скользили</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тени водяных драконов.</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И лунный свет</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настаивался на воде и чайных веточках.</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Напиток был непрепок,</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да и не вкусен,</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но в душу проникал.</w:t>
      </w:r>
    </w:p>
    <w:p w:rsidR="00DA337D" w:rsidRPr="0038293B" w:rsidRDefault="00344D07" w:rsidP="004A3E69">
      <w:pPr>
        <w:spacing w:line="320" w:lineRule="exact"/>
        <w:jc w:val="left"/>
        <w:rPr>
          <w:rFonts w:ascii="Bookman Old Style" w:hAnsi="Bookman Old Style"/>
          <w:spacing w:val="-6"/>
          <w:szCs w:val="24"/>
        </w:rPr>
      </w:pPr>
      <w:r w:rsidRPr="0038293B">
        <w:rPr>
          <w:rFonts w:ascii="Bookman Old Style" w:hAnsi="Bookman Old Style"/>
          <w:spacing w:val="-6"/>
          <w:szCs w:val="24"/>
        </w:rPr>
        <w:t>Тогдашние поэты добавляли лепестки</w:t>
      </w:r>
      <w:r w:rsidR="004A3E69">
        <w:rPr>
          <w:rFonts w:ascii="Bookman Old Style" w:hAnsi="Bookman Old Style"/>
          <w:spacing w:val="-6"/>
          <w:szCs w:val="24"/>
        </w:rPr>
        <w:t xml:space="preserve"> </w:t>
      </w:r>
      <w:r w:rsidRPr="0038293B">
        <w:rPr>
          <w:rFonts w:ascii="Bookman Old Style" w:hAnsi="Bookman Old Style"/>
          <w:spacing w:val="-6"/>
          <w:szCs w:val="24"/>
        </w:rPr>
        <w:t>хризантем,</w:t>
      </w:r>
    </w:p>
    <w:p w:rsidR="00DA337D" w:rsidRPr="0038293B" w:rsidRDefault="00344D07">
      <w:pPr>
        <w:spacing w:line="320" w:lineRule="exact"/>
        <w:jc w:val="left"/>
        <w:rPr>
          <w:rFonts w:ascii="Bookman Old Style" w:hAnsi="Bookman Old Style"/>
          <w:spacing w:val="-6"/>
          <w:szCs w:val="24"/>
        </w:rPr>
      </w:pPr>
      <w:r w:rsidRPr="0038293B">
        <w:rPr>
          <w:rFonts w:ascii="Bookman Old Style" w:hAnsi="Bookman Old Style"/>
          <w:spacing w:val="-6"/>
          <w:szCs w:val="24"/>
        </w:rPr>
        <w:t>но мой учитель не одобрял подобной вольности.</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Потом он умер, прошли века и я родился.</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Теперь вот,</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когда уже пора задуматься о переходе,</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я иногда стою у ветки, на которой</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маленькие почки</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и зеленеют и раскрываются...</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и ни о чём не думаю.</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Конфуций был, по сути, самодуром:</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t>хотел того, чего не может быть.</w:t>
      </w:r>
    </w:p>
    <w:p w:rsidR="004A3E69" w:rsidRDefault="00344D07">
      <w:pPr>
        <w:spacing w:line="320" w:lineRule="exact"/>
        <w:jc w:val="left"/>
        <w:rPr>
          <w:rFonts w:ascii="Bookman Old Style" w:hAnsi="Bookman Old Style"/>
          <w:szCs w:val="24"/>
        </w:rPr>
      </w:pPr>
      <w:r w:rsidRPr="0038293B">
        <w:rPr>
          <w:rFonts w:ascii="Bookman Old Style" w:hAnsi="Bookman Old Style"/>
          <w:szCs w:val="24"/>
        </w:rPr>
        <w:t>И заставлял учеников хотеть того же.</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Я говорил ему: нельзя быть таким глухим</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к новациям эпохи.</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А он лишь палкой колотил мне по спине.</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Теперь вот все новации засохли,</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как листья,</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что летали над крышей императорского</w:t>
      </w:r>
      <w:r>
        <w:rPr>
          <w:rFonts w:ascii="Bookman Old Style" w:hAnsi="Bookman Old Style"/>
          <w:szCs w:val="24"/>
        </w:rPr>
        <w:t xml:space="preserve"> </w:t>
      </w:r>
      <w:r w:rsidRPr="0038293B">
        <w:rPr>
          <w:rFonts w:ascii="Bookman Old Style" w:hAnsi="Bookman Old Style"/>
          <w:szCs w:val="24"/>
        </w:rPr>
        <w:t>дворца.</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И в тушечнице тушь засохла.</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А иероглифы — они теперь повсюду,</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куда ни взглянешь — видишь имена.</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Взглянул я на бамбук — увидел лишь бамбук,</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взглянул на чай — увидел только чай,</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и даже:</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взглянул на небо — и, кроме неба, не увидел</w:t>
      </w:r>
      <w:r>
        <w:rPr>
          <w:rFonts w:ascii="Bookman Old Style" w:hAnsi="Bookman Old Style"/>
          <w:szCs w:val="24"/>
        </w:rPr>
        <w:t xml:space="preserve"> </w:t>
      </w:r>
      <w:r w:rsidRPr="0038293B">
        <w:rPr>
          <w:rFonts w:ascii="Bookman Old Style" w:hAnsi="Bookman Old Style"/>
          <w:szCs w:val="24"/>
        </w:rPr>
        <w:t>ничего.</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Теперь и я уже заметил,</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что та девица,</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хоть и не с полными ногами,</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но изменилась так, что не узнать.</w:t>
      </w:r>
    </w:p>
    <w:p w:rsidR="00753E00" w:rsidRDefault="00753E00">
      <w:pPr>
        <w:spacing w:after="200" w:line="276" w:lineRule="auto"/>
        <w:jc w:val="left"/>
        <w:rPr>
          <w:rFonts w:ascii="Bookman Old Style" w:hAnsi="Bookman Old Style"/>
          <w:szCs w:val="24"/>
        </w:rPr>
      </w:pPr>
      <w:r>
        <w:rPr>
          <w:rFonts w:ascii="Bookman Old Style" w:hAnsi="Bookman Old Style"/>
          <w:szCs w:val="24"/>
        </w:rPr>
        <w:br w:type="page"/>
      </w:r>
    </w:p>
    <w:p w:rsidR="00753E00" w:rsidRPr="0038293B" w:rsidRDefault="00753E00" w:rsidP="00753E00">
      <w:pPr>
        <w:pStyle w:val="af3"/>
        <w:numPr>
          <w:ilvl w:val="0"/>
          <w:numId w:val="2"/>
        </w:numPr>
        <w:spacing w:line="320" w:lineRule="exact"/>
        <w:ind w:left="1208" w:hanging="357"/>
        <w:jc w:val="left"/>
        <w:outlineLvl w:val="1"/>
        <w:rPr>
          <w:rFonts w:ascii="SimSun" w:eastAsia="SimSun" w:hAnsi="SimSun"/>
          <w:b/>
          <w:szCs w:val="24"/>
        </w:rPr>
      </w:pPr>
      <w:bookmarkStart w:id="884" w:name="_Toc4169543"/>
      <w:bookmarkStart w:id="885" w:name="_Toc8930668"/>
      <w:bookmarkStart w:id="886" w:name="_Toc219207973"/>
      <w:bookmarkStart w:id="887" w:name="_Toc221801033"/>
      <w:r w:rsidRPr="0038293B">
        <w:rPr>
          <w:rFonts w:ascii="SimSun" w:eastAsia="SimSun" w:hAnsi="SimSun" w:cs="Times New Roman" w:hint="eastAsia"/>
          <w:b/>
          <w:szCs w:val="24"/>
          <w:lang w:val="en-US"/>
        </w:rPr>
        <w:lastRenderedPageBreak/>
        <w:t>孔夫子的弟子</w:t>
      </w:r>
      <w:r w:rsidRPr="0038293B">
        <w:rPr>
          <w:rFonts w:ascii="SimSun" w:eastAsia="SimSun" w:hAnsi="SimSun" w:hint="eastAsia"/>
          <w:b/>
          <w:szCs w:val="24"/>
        </w:rPr>
        <w:t xml:space="preserve"> （99行）</w:t>
      </w:r>
      <w:bookmarkEnd w:id="884"/>
      <w:bookmarkEnd w:id="885"/>
      <w:bookmarkEnd w:id="886"/>
      <w:bookmarkEnd w:id="887"/>
    </w:p>
    <w:p w:rsidR="00753E00" w:rsidRPr="0038293B" w:rsidRDefault="00753E00" w:rsidP="00753E00">
      <w:pPr>
        <w:spacing w:line="320" w:lineRule="exact"/>
        <w:ind w:left="851"/>
        <w:rPr>
          <w:rFonts w:asciiTheme="minorHAnsi" w:eastAsia="SimSun" w:hAnsiTheme="minorHAnsi"/>
          <w:szCs w:val="24"/>
        </w:rPr>
      </w:pPr>
    </w:p>
    <w:p w:rsidR="00753E00" w:rsidRPr="0038293B" w:rsidRDefault="00753E00" w:rsidP="00753E00">
      <w:pPr>
        <w:spacing w:line="320" w:lineRule="exact"/>
        <w:ind w:left="284"/>
        <w:rPr>
          <w:rFonts w:cs="Times New Roman"/>
          <w:szCs w:val="24"/>
        </w:rPr>
      </w:pPr>
      <w:r w:rsidRPr="0038293B">
        <w:rPr>
          <w:rFonts w:ascii="SimSun" w:eastAsia="SimSun" w:hAnsi="SimSun" w:hint="eastAsia"/>
          <w:szCs w:val="24"/>
        </w:rPr>
        <w:t>诗电影</w:t>
      </w:r>
      <w:r w:rsidRPr="0038293B">
        <w:rPr>
          <w:rFonts w:asciiTheme="minorHAnsi" w:eastAsia="SimSun" w:hAnsiTheme="minorHAnsi"/>
          <w:szCs w:val="24"/>
        </w:rPr>
        <w:t xml:space="preserve">: </w:t>
      </w:r>
      <w:r w:rsidRPr="0038293B">
        <w:rPr>
          <w:rFonts w:cs="Times New Roman"/>
          <w:szCs w:val="24"/>
        </w:rPr>
        <w:t>http://burdonov.ru/slides/99_strok/index.html</w:t>
      </w:r>
      <w:r w:rsidR="00124589">
        <w:rPr>
          <w:rFonts w:cs="Times New Roman"/>
          <w:szCs w:val="24"/>
        </w:rPr>
        <w:pict>
          <v:rect id="_x0000_i1026" style="width:0;height:1.5pt" o:hralign="center" o:hrstd="t" o:hrnoshade="t" o:hr="t" fillcolor="black" stroked="f"/>
        </w:pic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当我成为他的门生，</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竹林里的草地上</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还浮现水中蛟龙的身影。</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溶溶的月光</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笼罩茶树的枝条。</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茶水不好喝，</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再说也没有什么味道，</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却能够渗透心灵。</w:t>
      </w:r>
    </w:p>
    <w:p w:rsidR="00753E00" w:rsidRPr="0038293B" w:rsidRDefault="00753E00" w:rsidP="00753E00">
      <w:pPr>
        <w:spacing w:line="320" w:lineRule="exact"/>
        <w:ind w:left="851"/>
        <w:rPr>
          <w:rFonts w:asciiTheme="minorHAnsi" w:eastAsia="SimSun" w:hAnsiTheme="minorHAnsi"/>
          <w:szCs w:val="24"/>
        </w:rPr>
      </w:pPr>
      <w:r w:rsidRPr="0038293B">
        <w:rPr>
          <w:rFonts w:ascii="SimSun" w:eastAsia="SimSun" w:hAnsi="SimSun" w:hint="eastAsia"/>
          <w:szCs w:val="24"/>
        </w:rPr>
        <w:t>那时候的诗人饮茶添加菊花瓣，</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可我的老师对此并不赞成。</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后来师尊去世，几千年后我出生。</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此时此刻</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该认真想一想什么叫做传承。</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我有时站在树枝旁，</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这树枝生出很多小小的蓓蕾，</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由绿变红，花朵绽放……</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我似乎什么也不曾想。</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实际上孔夫子很笨：</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他想做不可能做成的事情。</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他迫使自己的学生也这样想。</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我跟他说：对于时代的新事物</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不宜采取这种愚蠢的态度。</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可他用手杖敲打我的脊背。</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如今，一切所谓革新，</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都像早已经干枯的树叶，</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在帝王宫殿的拱顶飘零凋落。</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砚台里的墨汁也已经干涸。</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但方块汉字现在到处传播，</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无论看哪里，都有汉语名字。</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我看竹子，就见到竹子，</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我看茶叶，就见到茶叶，</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甚至：</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仰望天空，除了天，什么也看不见。</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此刻我已经发现</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那个姑娘</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生就一双秀足，</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变化很大，难以认出。</w:t>
      </w:r>
    </w:p>
    <w:p w:rsidR="00753E00" w:rsidRDefault="00753E00">
      <w:pPr>
        <w:spacing w:after="200" w:line="276" w:lineRule="auto"/>
        <w:jc w:val="left"/>
        <w:rPr>
          <w:rFonts w:ascii="Bookman Old Style" w:hAnsi="Bookman Old Style"/>
          <w:szCs w:val="24"/>
        </w:rPr>
      </w:pPr>
      <w:r>
        <w:rPr>
          <w:rFonts w:ascii="Bookman Old Style" w:hAnsi="Bookman Old Style"/>
          <w:szCs w:val="24"/>
        </w:rPr>
        <w:br w:type="page"/>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lastRenderedPageBreak/>
        <w:t>Сегодня солнце светит,</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умирает снег.</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Топ-менеджеры все ушли в запой.</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А дядя Ваня вышел из запоя:</w:t>
      </w:r>
    </w:p>
    <w:p w:rsidR="004A3E69" w:rsidRPr="0038293B" w:rsidRDefault="004A3E69" w:rsidP="004A3E69">
      <w:pPr>
        <w:spacing w:line="320" w:lineRule="exact"/>
        <w:jc w:val="left"/>
        <w:rPr>
          <w:rFonts w:ascii="Bookman Old Style" w:hAnsi="Bookman Old Style"/>
          <w:szCs w:val="24"/>
        </w:rPr>
      </w:pPr>
      <w:r w:rsidRPr="0038293B">
        <w:rPr>
          <w:rFonts w:ascii="Bookman Old Style" w:hAnsi="Bookman Old Style"/>
          <w:szCs w:val="24"/>
        </w:rPr>
        <w:t>и щурится на солнце,</w:t>
      </w:r>
    </w:p>
    <w:p w:rsidR="004A3E69" w:rsidRDefault="004A3E69" w:rsidP="004A3E69">
      <w:pPr>
        <w:spacing w:line="320" w:lineRule="exact"/>
        <w:jc w:val="left"/>
        <w:rPr>
          <w:rFonts w:ascii="Bookman Old Style" w:hAnsi="Bookman Old Style"/>
          <w:szCs w:val="24"/>
        </w:rPr>
      </w:pPr>
      <w:r w:rsidRPr="0038293B">
        <w:rPr>
          <w:rFonts w:ascii="Bookman Old Style" w:hAnsi="Bookman Old Style"/>
          <w:szCs w:val="24"/>
        </w:rPr>
        <w:t>как моя кошка.</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Кстати, я её кормил сегодня?</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Не помню.</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Помню, как Конфуций говорил,</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что надо бы исправить имена.</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Похоже, не усвоил я урок,</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 за всю жизнь</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ни одного</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имени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не исправил.</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Лишь забавлялся ими, как ребёнок,</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крутил и так, и эдак,</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составлял</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цепочки кружевные и решётки.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Жена сказала: мне кажется</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я сплю с Конфуцием, а не с тобой.</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Мы с дядей Ваней выпили поллитру,</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 тени заскользили по траве</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бамбуковой,</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а может быть, крапивной.</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Потом я тушечницу долго отмывал</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от старой туши,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 лес кистей похоронил.</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Сегодня снова кто-то умер.</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 это был не снег.</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Задача, по сути, чисто математическая:</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проникнуть в смысл процедуры</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рождения смерти.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 доказать существование,</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или несуществование,</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что, впрочем, без разницы.</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Маленькие почки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всё равно зеленеют и раскрываются.</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На танцплощадке в парке</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пенсионеры кружат парами.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Раньше были такие шкатулки: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откроешь, а там кружатся.</w:t>
      </w:r>
    </w:p>
    <w:p w:rsidR="00753E00" w:rsidRDefault="00753E00">
      <w:pPr>
        <w:spacing w:after="200" w:line="276" w:lineRule="auto"/>
        <w:jc w:val="left"/>
        <w:rPr>
          <w:rFonts w:ascii="Bookman Old Style" w:hAnsi="Bookman Old Style"/>
          <w:szCs w:val="24"/>
        </w:rPr>
      </w:pPr>
      <w:r>
        <w:rPr>
          <w:rFonts w:ascii="Bookman Old Style" w:hAnsi="Bookman Old Style"/>
          <w:szCs w:val="24"/>
        </w:rPr>
        <w:br w:type="page"/>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lastRenderedPageBreak/>
        <w:t xml:space="preserve">今天阳光普照，         </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积雪融化。</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所有头目都去饮酒。</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万尼亚叔叔从沉醉中醒来：</w:t>
      </w:r>
    </w:p>
    <w:p w:rsidR="00753E00" w:rsidRPr="0038293B" w:rsidRDefault="00753E00" w:rsidP="00753E00">
      <w:pPr>
        <w:spacing w:line="320" w:lineRule="exact"/>
        <w:ind w:left="851"/>
        <w:rPr>
          <w:rFonts w:asciiTheme="minorHAnsi" w:eastAsia="SimSun" w:hAnsiTheme="minorHAnsi"/>
          <w:szCs w:val="24"/>
        </w:rPr>
      </w:pPr>
      <w:r w:rsidRPr="0038293B">
        <w:rPr>
          <w:rFonts w:ascii="SimSun" w:eastAsia="SimSun" w:hAnsi="SimSun" w:hint="eastAsia"/>
          <w:szCs w:val="24"/>
        </w:rPr>
        <w:t>眯缝着眼睛仰望太阳，</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怎么跟我的猫咪相像？</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今天喂过它没有？</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已经遗忘。</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只记得，孔夫子说过，</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 xml:space="preserve">必须正名。          </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似乎我没把功课领悟，</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这一辈子，</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没有</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纠正过</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一个名字。</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只不过像个小孩子，</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觉得人名字好玩儿，</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翻过来倒过去</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用人名组成链条或圆环。</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妻子说：我觉得</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我是跟孔子，而不是跟你睡觉。</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我和万尼亚叔叔喝了半公升酒，</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身影滑过</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竹林草地，</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也许，那里长着蓖麻。</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以后我洗砚台洗了很久，</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洗去陈旧的墨汁，</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森林埋葬了毛笔。</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今天有一个人死了。</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这不是下雪。</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实质上，纯属一道数学题：</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要破解生死程序</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及其含义。</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要证明生存</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或死亡</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其实没有差别。</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小小的蓓蕾</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终归要变绿开花。</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公园里的跳舞场</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退休者结伴跳舞成对成双。</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从前有这样的小匣子：</w:t>
      </w:r>
    </w:p>
    <w:p w:rsidR="00753E00" w:rsidRPr="0038293B" w:rsidRDefault="00753E00" w:rsidP="00753E00">
      <w:pPr>
        <w:spacing w:line="320" w:lineRule="exact"/>
        <w:ind w:left="851"/>
        <w:rPr>
          <w:rFonts w:ascii="SimSun" w:eastAsia="SimSun" w:hAnsi="SimSun"/>
          <w:szCs w:val="24"/>
        </w:rPr>
      </w:pPr>
      <w:r w:rsidRPr="0038293B">
        <w:rPr>
          <w:rFonts w:ascii="SimSun" w:eastAsia="SimSun" w:hAnsi="SimSun" w:hint="eastAsia"/>
          <w:szCs w:val="24"/>
        </w:rPr>
        <w:t>你一打开，它就旋转。</w:t>
      </w:r>
    </w:p>
    <w:p w:rsidR="00753E00" w:rsidRDefault="00753E00">
      <w:pPr>
        <w:spacing w:after="200" w:line="276" w:lineRule="auto"/>
        <w:jc w:val="left"/>
        <w:rPr>
          <w:rFonts w:ascii="Bookman Old Style" w:hAnsi="Bookman Old Style"/>
          <w:szCs w:val="24"/>
        </w:rPr>
      </w:pPr>
      <w:r>
        <w:rPr>
          <w:rFonts w:ascii="Bookman Old Style" w:hAnsi="Bookman Old Style"/>
          <w:szCs w:val="24"/>
        </w:rPr>
        <w:br w:type="page"/>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lastRenderedPageBreak/>
        <w:t>А есть люди, которые так и думают:</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мир — шкатулка Бога.</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Но мой Конфуций</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лишь бородой трясёт.</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Когда-нибудь и я</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отращу себе бороду</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или живот,</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 поумнею.</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Если, конечно, до этого</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не улечу как крыша</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императорского дворца.</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В Крыму опять рубли,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в Гвинее франки,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а вот каури — уже не деньги,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не прошло и нескольких тысячелетий.</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Хочется затопить печку,</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заварить чаю,</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закрыть тетрадку,</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и</w:t>
      </w:r>
    </w:p>
    <w:p w:rsidR="00753E00" w:rsidRPr="0038293B" w:rsidRDefault="00753E00" w:rsidP="00753E00">
      <w:pPr>
        <w:spacing w:line="320" w:lineRule="exact"/>
        <w:jc w:val="left"/>
        <w:rPr>
          <w:rFonts w:ascii="Bookman Old Style" w:hAnsi="Bookman Old Style"/>
          <w:szCs w:val="24"/>
        </w:rPr>
      </w:pPr>
      <w:r w:rsidRPr="0038293B">
        <w:rPr>
          <w:rFonts w:ascii="Bookman Old Style" w:hAnsi="Bookman Old Style"/>
          <w:szCs w:val="24"/>
        </w:rPr>
        <w:t>затосковать.</w:t>
      </w:r>
    </w:p>
    <w:p w:rsidR="00753E00" w:rsidRPr="0038293B" w:rsidRDefault="00753E00" w:rsidP="00753E00">
      <w:pPr>
        <w:spacing w:line="240" w:lineRule="exact"/>
        <w:jc w:val="right"/>
        <w:rPr>
          <w:rFonts w:ascii="Bookman Old Style" w:hAnsi="Bookman Old Style"/>
          <w:sz w:val="20"/>
          <w:szCs w:val="24"/>
        </w:rPr>
      </w:pPr>
    </w:p>
    <w:p w:rsidR="00753E00" w:rsidRPr="0038293B" w:rsidRDefault="00753E00" w:rsidP="00753E00">
      <w:pPr>
        <w:spacing w:line="240" w:lineRule="exact"/>
        <w:jc w:val="right"/>
        <w:rPr>
          <w:rFonts w:ascii="Bookman Old Style" w:hAnsi="Bookman Old Style"/>
          <w:sz w:val="20"/>
          <w:szCs w:val="24"/>
        </w:rPr>
      </w:pPr>
      <w:r w:rsidRPr="0038293B">
        <w:rPr>
          <w:rFonts w:ascii="Bookman Old Style" w:hAnsi="Bookman Old Style"/>
          <w:sz w:val="20"/>
          <w:szCs w:val="24"/>
        </w:rPr>
        <w:t>апрель 2014</w:t>
      </w:r>
    </w:p>
    <w:p w:rsidR="00DA337D" w:rsidRPr="0038293B" w:rsidRDefault="00344D07">
      <w:pPr>
        <w:spacing w:line="320" w:lineRule="exact"/>
        <w:jc w:val="left"/>
        <w:rPr>
          <w:rFonts w:ascii="Bookman Old Style" w:hAnsi="Bookman Old Style"/>
          <w:szCs w:val="24"/>
        </w:rPr>
      </w:pPr>
      <w:r w:rsidRPr="0038293B">
        <w:rPr>
          <w:rFonts w:ascii="Bookman Old Style" w:hAnsi="Bookman Old Style"/>
          <w:szCs w:val="24"/>
        </w:rPr>
        <w:br w:type="page"/>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lastRenderedPageBreak/>
        <w:t>而有些人会这样想：</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世界是上帝的小匣子。</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可是我的孔老夫子</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胡须颤抖不已。</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总有一天</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我也会长出胡须，</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或者大腹便便，</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也会这样考虑。</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当然，在那之前</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我不会非走，如同</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帝王宫殿的拱顶。</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克里米亚又流通卢布，</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几内亚流通法郎，</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而科里——已经不算货币。</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几千年并没有完全消失。</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真想点燃小火炉，</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煮一壶茶水，</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合上草稿本，</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并</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想入非非。</w:t>
      </w:r>
    </w:p>
    <w:p w:rsidR="00DA337D" w:rsidRPr="0038293B" w:rsidRDefault="00DA337D">
      <w:pPr>
        <w:spacing w:line="240" w:lineRule="exact"/>
        <w:jc w:val="right"/>
        <w:rPr>
          <w:rFonts w:asciiTheme="minorHAnsi" w:eastAsia="SimSun" w:hAnsiTheme="minorHAnsi"/>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sz w:val="20"/>
          <w:szCs w:val="24"/>
        </w:rPr>
        <w:t>2014年 4月</w:t>
      </w:r>
    </w:p>
    <w:p w:rsidR="00DA337D" w:rsidRPr="0038293B" w:rsidRDefault="00344D07">
      <w:pPr>
        <w:spacing w:line="240" w:lineRule="exact"/>
        <w:jc w:val="right"/>
        <w:rPr>
          <w:rFonts w:asciiTheme="minorHAnsi" w:eastAsia="SimSun" w:hAnsiTheme="minorHAnsi"/>
          <w:sz w:val="20"/>
          <w:szCs w:val="24"/>
        </w:rPr>
      </w:pPr>
      <w:r w:rsidRPr="0038293B">
        <w:rPr>
          <w:rFonts w:ascii="SimSun" w:eastAsia="SimSun" w:hAnsi="SimSun" w:hint="eastAsia"/>
          <w:sz w:val="20"/>
          <w:szCs w:val="24"/>
        </w:rPr>
        <w:t>2019，2，7 — 8 谷羽译</w:t>
      </w:r>
    </w:p>
    <w:p w:rsidR="00DA337D" w:rsidRPr="00753E00" w:rsidRDefault="00753E00" w:rsidP="00753E00">
      <w:pPr>
        <w:pStyle w:val="af3"/>
        <w:numPr>
          <w:ilvl w:val="0"/>
          <w:numId w:val="1"/>
        </w:numPr>
        <w:spacing w:line="320" w:lineRule="exact"/>
        <w:ind w:left="0" w:firstLine="0"/>
        <w:jc w:val="left"/>
        <w:outlineLvl w:val="1"/>
        <w:rPr>
          <w:rFonts w:ascii="Bookman Old Style" w:eastAsia="SimSun" w:hAnsi="Bookman Old Style" w:cs="Times New Roman"/>
          <w:b/>
          <w:szCs w:val="24"/>
        </w:rPr>
      </w:pPr>
      <w:r w:rsidRPr="00753E00">
        <w:rPr>
          <w:rFonts w:eastAsia="SimSun" w:cs="Times New Roman"/>
          <w:b/>
        </w:rPr>
        <w:br w:type="page"/>
      </w:r>
      <w:bookmarkStart w:id="888" w:name="_Toc8930671"/>
      <w:bookmarkStart w:id="889" w:name="_Toc219207974"/>
      <w:bookmarkStart w:id="890" w:name="_Toc221801034"/>
      <w:r w:rsidRPr="00753E00">
        <w:rPr>
          <w:rFonts w:ascii="Bookman Old Style" w:eastAsia="Times New Roman" w:hAnsi="Bookman Old Style" w:cs="Times New Roman"/>
          <w:b/>
          <w:bCs/>
          <w:szCs w:val="24"/>
          <w:lang w:eastAsia="ru-RU"/>
        </w:rPr>
        <w:lastRenderedPageBreak/>
        <w:t>ПТИЦА</w:t>
      </w:r>
      <w:r w:rsidRPr="00753E00">
        <w:rPr>
          <w:rFonts w:ascii="Bookman Old Style" w:eastAsia="SimSun" w:hAnsi="Bookman Old Style" w:cs="Times New Roman"/>
          <w:b/>
          <w:szCs w:val="24"/>
        </w:rPr>
        <w:t xml:space="preserve"> ПЭН</w:t>
      </w:r>
      <w:bookmarkEnd w:id="888"/>
      <w:bookmarkEnd w:id="889"/>
      <w:bookmarkEnd w:id="890"/>
    </w:p>
    <w:p w:rsidR="00DA337D" w:rsidRPr="00753E00" w:rsidRDefault="00DA337D" w:rsidP="00753E00">
      <w:pPr>
        <w:pStyle w:val="11"/>
        <w:tabs>
          <w:tab w:val="right" w:leader="dot" w:pos="5660"/>
        </w:tabs>
        <w:spacing w:before="0" w:line="320" w:lineRule="exact"/>
        <w:rPr>
          <w:rFonts w:ascii="Bookman Old Style" w:eastAsia="SimSun" w:hAnsi="Bookman Old Style" w:cs="Times New Roman"/>
          <w:b w:val="0"/>
        </w:rPr>
      </w:pP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Махая мохнатыми лапами,</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Как старый шатун-медведь,</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Ворочался ветер в елях.</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А вечер в елях был тих и ал.</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 xml:space="preserve">Устроившись, ветер сладко спал.   </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Звездной машины кружили спицы.</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Луне и волку одним не спится.</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«свет мой, зеркало, скажи!»</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Колесо луны дрожит.</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«не беги, луна, постой!»</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Раздается волчий вой</w:t>
      </w:r>
      <w:r w:rsidR="00344D07" w:rsidRPr="00753E00">
        <w:rPr>
          <w:rFonts w:ascii="Bookman Old Style" w:eastAsia="SimSun" w:hAnsi="Bookman Old Style" w:cs="Times New Roman"/>
          <w:b w:val="0"/>
        </w:rPr>
        <w:t>.</w:t>
      </w:r>
    </w:p>
    <w:p w:rsidR="00DA337D" w:rsidRPr="00753E00" w:rsidRDefault="00DA337D" w:rsidP="00753E00">
      <w:pPr>
        <w:pStyle w:val="11"/>
        <w:tabs>
          <w:tab w:val="right" w:leader="dot" w:pos="5660"/>
        </w:tabs>
        <w:spacing w:before="0" w:line="320" w:lineRule="exact"/>
        <w:rPr>
          <w:rFonts w:ascii="Bookman Old Style" w:eastAsia="SimSun" w:hAnsi="Bookman Old Style" w:cs="Times New Roman"/>
          <w:b w:val="0"/>
        </w:rPr>
      </w:pP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На рассвете ходят дети</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По серебряным ветвям</w:t>
      </w:r>
      <w:r w:rsidR="00344D07" w:rsidRPr="00753E00">
        <w:rPr>
          <w:rFonts w:ascii="Bookman Old Style" w:eastAsia="SimSun" w:hAnsi="Bookman Old Style" w:cs="Times New Roman"/>
          <w:b w:val="0"/>
        </w:rPr>
        <w:t>.</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Вертикально ходит дятел.</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А охотник — по следам.</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Он в овчинном полушубке,</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У него в руках ружье</w:t>
      </w:r>
      <w:r w:rsidR="00344D07" w:rsidRPr="00753E00">
        <w:rPr>
          <w:rFonts w:ascii="Bookman Old Style" w:eastAsia="SimSun" w:hAnsi="Bookman Old Style" w:cs="Times New Roman"/>
          <w:b w:val="0"/>
        </w:rPr>
        <w:t>,</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Он убьет седого волка —</w:t>
      </w:r>
    </w:p>
    <w:p w:rsidR="00DA337D"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У него лицензия есть</w:t>
      </w:r>
      <w:r w:rsidR="00344D07" w:rsidRPr="00753E00">
        <w:rPr>
          <w:rFonts w:ascii="Bookman Old Style" w:eastAsia="SimSun" w:hAnsi="Bookman Old Style" w:cs="Times New Roman"/>
          <w:b w:val="0"/>
        </w:rPr>
        <w:t>.</w:t>
      </w:r>
    </w:p>
    <w:p w:rsidR="00753E00" w:rsidRDefault="00753E00" w:rsidP="00753E00">
      <w:pPr>
        <w:pStyle w:val="11"/>
        <w:tabs>
          <w:tab w:val="right" w:leader="dot" w:pos="5660"/>
        </w:tabs>
        <w:spacing w:before="0" w:line="320" w:lineRule="exact"/>
        <w:rPr>
          <w:rFonts w:ascii="Bookman Old Style" w:eastAsia="SimSun" w:hAnsi="Bookman Old Style" w:cs="Times New Roman"/>
          <w:b w:val="0"/>
          <w:caps w:val="0"/>
        </w:rPr>
      </w:pPr>
    </w:p>
    <w:p w:rsidR="00753E00"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Птица пэн летит высоко!</w:t>
      </w:r>
    </w:p>
    <w:p w:rsidR="00753E00"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А крылом задевает снег!</w:t>
      </w:r>
    </w:p>
    <w:p w:rsidR="00753E00"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Мне рассказывала сорока,</w:t>
      </w:r>
    </w:p>
    <w:p w:rsidR="00753E00" w:rsidRPr="00753E00" w:rsidRDefault="00753E00" w:rsidP="00753E00">
      <w:pPr>
        <w:pStyle w:val="11"/>
        <w:tabs>
          <w:tab w:val="right" w:leader="dot" w:pos="5660"/>
        </w:tabs>
        <w:spacing w:before="0" w:line="320" w:lineRule="exact"/>
        <w:rPr>
          <w:rFonts w:ascii="Bookman Old Style" w:eastAsia="SimSun" w:hAnsi="Bookman Old Style" w:cs="Times New Roman"/>
          <w:b w:val="0"/>
        </w:rPr>
      </w:pPr>
      <w:r w:rsidRPr="00753E00">
        <w:rPr>
          <w:rFonts w:ascii="Bookman Old Style" w:eastAsia="SimSun" w:hAnsi="Bookman Old Style" w:cs="Times New Roman"/>
          <w:b w:val="0"/>
          <w:caps w:val="0"/>
        </w:rPr>
        <w:t>Что родился большой человек.</w:t>
      </w:r>
    </w:p>
    <w:p w:rsidR="00753E00" w:rsidRPr="00753E00" w:rsidRDefault="00753E00" w:rsidP="00753E00">
      <w:pPr>
        <w:spacing w:line="320" w:lineRule="exact"/>
        <w:rPr>
          <w:rFonts w:ascii="Bookman Old Style" w:hAnsi="Bookman Old Style" w:cs="Times New Roman"/>
          <w:szCs w:val="24"/>
        </w:rPr>
      </w:pP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Он плечом задевает за облако,</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а рукой достает до Луны.</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А сестра его — меньше яблока,</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и прекрасна, как свет Луны.</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Так похожи она и он!</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Одинаковый видят сон.</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В этом сне они только дети,</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мчатся в елях седые волки,</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а в избушке лежит на полке</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недоеденный пирожок.</w:t>
      </w:r>
    </w:p>
    <w:p w:rsidR="00753E00" w:rsidRPr="00753E00" w:rsidRDefault="00753E00" w:rsidP="00753E00">
      <w:pPr>
        <w:spacing w:line="320" w:lineRule="exact"/>
        <w:rPr>
          <w:rFonts w:ascii="Bookman Old Style" w:hAnsi="Bookman Old Style" w:cs="Times New Roman"/>
          <w:szCs w:val="24"/>
        </w:rPr>
      </w:pP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Птицы Пэн велик полет!</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Смерч и вихрь — ее опора.</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Крыльям тесен небосвод.</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А спина ее — как горы.</w:t>
      </w:r>
    </w:p>
    <w:p w:rsidR="00DA337D" w:rsidRPr="00753E00" w:rsidRDefault="00DA337D" w:rsidP="00753E00">
      <w:pPr>
        <w:pStyle w:val="11"/>
        <w:tabs>
          <w:tab w:val="right" w:leader="dot" w:pos="5660"/>
        </w:tabs>
        <w:spacing w:before="0" w:line="320" w:lineRule="exact"/>
        <w:rPr>
          <w:rFonts w:ascii="Bookman Old Style" w:eastAsia="SimSun" w:hAnsi="Bookman Old Style" w:cs="Times New Roman"/>
          <w:b w:val="0"/>
        </w:rPr>
      </w:pPr>
    </w:p>
    <w:p w:rsidR="00DA337D" w:rsidRPr="0038293B" w:rsidRDefault="00344D07">
      <w:pPr>
        <w:spacing w:after="200" w:line="276" w:lineRule="auto"/>
        <w:jc w:val="left"/>
        <w:rPr>
          <w:rFonts w:ascii="Bookman Old Style" w:eastAsia="SimSun" w:hAnsi="Bookman Old Style" w:cs="Times New Roman"/>
          <w:szCs w:val="24"/>
        </w:rPr>
      </w:pPr>
      <w:r w:rsidRPr="0038293B">
        <w:rPr>
          <w:rFonts w:ascii="Bookman Old Style" w:eastAsia="SimSun" w:hAnsi="Bookman Old Style" w:cs="Times New Roman"/>
          <w:szCs w:val="24"/>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szCs w:val="24"/>
        </w:rPr>
      </w:pPr>
      <w:bookmarkStart w:id="891" w:name="_Toc219207975"/>
      <w:bookmarkStart w:id="892" w:name="_Toc221801035"/>
      <w:r w:rsidRPr="0038293B">
        <w:rPr>
          <w:rFonts w:ascii="SimSun" w:eastAsia="SimSun" w:hAnsi="SimSun" w:cs="Times New Roman" w:hint="eastAsia"/>
          <w:b/>
          <w:szCs w:val="24"/>
        </w:rPr>
        <w:lastRenderedPageBreak/>
        <w:t>大鹏鸟</w:t>
      </w:r>
      <w:bookmarkEnd w:id="891"/>
      <w:bookmarkEnd w:id="892"/>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挥一挥毛茸茸的爪子，</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到处闲逛的是一头熊，</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风在杉树林里盘旋。</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傍晚树林又红又平静。</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风安排妥当做起美梦。</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星星的车轮旋转</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只有月亮和狼没有睡。</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“亲爱的明镜，告诉我！</w:t>
      </w:r>
      <w:r w:rsidRPr="0038293B">
        <w:rPr>
          <w:rFonts w:ascii="SimSun" w:eastAsia="SimSun" w:hAnsi="SimSun" w:cs="Times New Roman"/>
          <w:szCs w:val="24"/>
        </w:rPr>
        <w:t>”</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月亮的车轮轻轻抖颤。</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“别跑，月亮，站住！</w:t>
      </w:r>
      <w:r w:rsidRPr="0038293B">
        <w:rPr>
          <w:rFonts w:ascii="SimSun" w:eastAsia="SimSun" w:hAnsi="SimSun" w:cs="Times New Roman"/>
          <w:szCs w:val="24"/>
        </w:rPr>
        <w:t>”</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狼的嚎叫声传得很远。</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黎明时孩子们行走</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走过银色的树枝。</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啄木鸟沿直线走路。</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猎人尾随它的足迹。</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他身穿半大羊皮袄，</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猎枪就握在手里，</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他要打死那只灰狼</w:t>
      </w:r>
      <w:r w:rsidRPr="0038293B">
        <w:rPr>
          <w:rFonts w:ascii="SimSun" w:eastAsia="SimSun" w:hAnsi="SimSun" w:cs="Times New Roman"/>
          <w:szCs w:val="24"/>
        </w:rPr>
        <w:t>——</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得到了上级的准许。</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大鹏鸟高高飞翔！</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翅膀扫过山顶积雪！</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喜鹊曾经告诉我，</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巨人已诞生在世界。</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他的肩膀接触云彩，</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SimSun" w:hint="eastAsia"/>
          <w:szCs w:val="24"/>
        </w:rPr>
        <w:t>举</w:t>
      </w:r>
      <w:r w:rsidRPr="0038293B">
        <w:rPr>
          <w:rFonts w:ascii="SimSun" w:eastAsia="SimSun" w:hAnsi="SimSun" w:cs="MS Mincho" w:hint="eastAsia"/>
          <w:szCs w:val="24"/>
        </w:rPr>
        <w:t>手就能摸到月亮。</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而他妹妹小如苹果，</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相貌美</w:t>
      </w:r>
      <w:r w:rsidRPr="0038293B">
        <w:rPr>
          <w:rFonts w:ascii="SimSun" w:eastAsia="SimSun" w:hAnsi="SimSun" w:cs="SimSun" w:hint="eastAsia"/>
          <w:szCs w:val="24"/>
        </w:rPr>
        <w:t>丽</w:t>
      </w:r>
      <w:r w:rsidRPr="0038293B">
        <w:rPr>
          <w:rFonts w:ascii="SimSun" w:eastAsia="SimSun" w:hAnsi="SimSun" w:cs="MS Mincho" w:hint="eastAsia"/>
          <w:szCs w:val="24"/>
        </w:rPr>
        <w:t>如同月光。</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兄妹两个彼此相像！</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巨人孤独沉睡梦</w:t>
      </w:r>
      <w:r w:rsidRPr="0038293B">
        <w:rPr>
          <w:rFonts w:ascii="SimSun" w:eastAsia="SimSun" w:hAnsi="SimSun" w:cs="SimSun" w:hint="eastAsia"/>
          <w:szCs w:val="24"/>
        </w:rPr>
        <w:t>乡</w:t>
      </w:r>
      <w:r w:rsidRPr="0038293B">
        <w:rPr>
          <w:rFonts w:ascii="SimSun" w:eastAsia="SimSun" w:hAnsi="SimSun" w:cs="MS Mincho" w:hint="eastAsia"/>
          <w:szCs w:val="24"/>
        </w:rPr>
        <w:t>。</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他</w:t>
      </w:r>
      <w:r w:rsidRPr="0038293B">
        <w:rPr>
          <w:rFonts w:ascii="SimSun" w:eastAsia="SimSun" w:hAnsi="SimSun" w:cs="SimSun" w:hint="eastAsia"/>
          <w:szCs w:val="24"/>
        </w:rPr>
        <w:t>们</w:t>
      </w:r>
      <w:r w:rsidRPr="0038293B">
        <w:rPr>
          <w:rFonts w:ascii="SimSun" w:eastAsia="SimSun" w:hAnsi="SimSun" w:cs="MS Mincho" w:hint="eastAsia"/>
          <w:szCs w:val="24"/>
        </w:rPr>
        <w:t>梦</w:t>
      </w:r>
      <w:r w:rsidRPr="0038293B">
        <w:rPr>
          <w:rFonts w:ascii="SimSun" w:eastAsia="SimSun" w:hAnsi="SimSun" w:cs="SimSun" w:hint="eastAsia"/>
          <w:szCs w:val="24"/>
        </w:rPr>
        <w:t>见还</w:t>
      </w:r>
      <w:r w:rsidRPr="0038293B">
        <w:rPr>
          <w:rFonts w:ascii="SimSun" w:eastAsia="SimSun" w:hAnsi="SimSun" w:cs="MS Mincho" w:hint="eastAsia"/>
          <w:szCs w:val="24"/>
        </w:rPr>
        <w:t>是孩童，</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杉</w:t>
      </w:r>
      <w:r w:rsidRPr="0038293B">
        <w:rPr>
          <w:rFonts w:ascii="SimSun" w:eastAsia="SimSun" w:hAnsi="SimSun" w:cs="SimSun" w:hint="eastAsia"/>
          <w:szCs w:val="24"/>
        </w:rPr>
        <w:t>树</w:t>
      </w:r>
      <w:r w:rsidRPr="0038293B">
        <w:rPr>
          <w:rFonts w:ascii="SimSun" w:eastAsia="SimSun" w:hAnsi="SimSun" w:cs="MS Mincho" w:hint="eastAsia"/>
          <w:szCs w:val="24"/>
        </w:rPr>
        <w:t>林奔跑着灰狼，</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而小屋里那个</w:t>
      </w:r>
      <w:r w:rsidRPr="0038293B">
        <w:rPr>
          <w:rFonts w:ascii="SimSun" w:eastAsia="SimSun" w:hAnsi="SimSun" w:cs="SimSun" w:hint="eastAsia"/>
          <w:szCs w:val="24"/>
        </w:rPr>
        <w:t>馅饼</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尚未吃完留在桌上。</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SimSun" w:hint="eastAsia"/>
          <w:szCs w:val="24"/>
        </w:rPr>
        <w:t>庞</w:t>
      </w:r>
      <w:r w:rsidRPr="0038293B">
        <w:rPr>
          <w:rFonts w:ascii="SimSun" w:eastAsia="SimSun" w:hAnsi="SimSun" w:cs="MS Mincho" w:hint="eastAsia"/>
          <w:szCs w:val="24"/>
        </w:rPr>
        <w:t>大的</w:t>
      </w:r>
      <w:r w:rsidRPr="0038293B">
        <w:rPr>
          <w:rFonts w:ascii="SimSun" w:eastAsia="SimSun" w:hAnsi="SimSun" w:cs="SimSun" w:hint="eastAsia"/>
          <w:szCs w:val="24"/>
        </w:rPr>
        <w:t>鹏鸟飞</w:t>
      </w:r>
      <w:r w:rsidRPr="0038293B">
        <w:rPr>
          <w:rFonts w:ascii="SimSun" w:eastAsia="SimSun" w:hAnsi="SimSun" w:cs="MS Mincho" w:hint="eastAsia"/>
          <w:szCs w:val="24"/>
        </w:rPr>
        <w:t>翔！</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它的</w:t>
      </w:r>
      <w:r w:rsidRPr="0038293B">
        <w:rPr>
          <w:rFonts w:ascii="SimSun" w:eastAsia="SimSun" w:hAnsi="SimSun" w:cs="SimSun" w:hint="eastAsia"/>
          <w:szCs w:val="24"/>
        </w:rPr>
        <w:t>飞腾</w:t>
      </w:r>
      <w:r w:rsidRPr="0038293B">
        <w:rPr>
          <w:rFonts w:ascii="SimSun" w:eastAsia="SimSun" w:hAnsi="SimSun" w:cs="MS Mincho" w:hint="eastAsia"/>
          <w:szCs w:val="24"/>
        </w:rPr>
        <w:t>掀起</w:t>
      </w:r>
      <w:r w:rsidRPr="0038293B">
        <w:rPr>
          <w:rFonts w:ascii="SimSun" w:eastAsia="SimSun" w:hAnsi="SimSun" w:cs="SimSun" w:hint="eastAsia"/>
          <w:szCs w:val="24"/>
        </w:rPr>
        <w:t>飓风</w:t>
      </w:r>
      <w:r w:rsidRPr="0038293B">
        <w:rPr>
          <w:rFonts w:ascii="SimSun" w:eastAsia="SimSun" w:hAnsi="SimSun" w:cs="MS Mincho" w:hint="eastAsia"/>
          <w:szCs w:val="24"/>
        </w:rPr>
        <w:t>。</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羽翼只嫌天空狭窄。</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它的脊背犹如山</w:t>
      </w:r>
      <w:r w:rsidRPr="0038293B">
        <w:rPr>
          <w:rFonts w:ascii="SimSun" w:eastAsia="SimSun" w:hAnsi="SimSun" w:cs="MS Gothic" w:hint="eastAsia"/>
          <w:szCs w:val="24"/>
        </w:rPr>
        <w:t>岭。</w:t>
      </w:r>
    </w:p>
    <w:p w:rsidR="00DA337D" w:rsidRPr="00753E00" w:rsidRDefault="00DA337D" w:rsidP="00753E00">
      <w:pPr>
        <w:spacing w:line="320" w:lineRule="exact"/>
        <w:jc w:val="left"/>
        <w:rPr>
          <w:rFonts w:cs="Times New Roman"/>
          <w:szCs w:val="24"/>
        </w:rPr>
      </w:pPr>
    </w:p>
    <w:p w:rsidR="00753E00" w:rsidRDefault="00753E00" w:rsidP="00753E00">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lastRenderedPageBreak/>
        <w:t>Там, где тихая река,</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красной бабочки полет.</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«Видишь в небе самолет?</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Он уходит в облака».</w:t>
      </w:r>
    </w:p>
    <w:p w:rsidR="00753E00" w:rsidRPr="00753E00" w:rsidRDefault="00753E00" w:rsidP="00753E00">
      <w:pPr>
        <w:spacing w:line="320" w:lineRule="exact"/>
        <w:rPr>
          <w:rFonts w:ascii="Bookman Old Style" w:hAnsi="Bookman Old Style" w:cs="Times New Roman"/>
          <w:szCs w:val="24"/>
        </w:rPr>
      </w:pP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Птица Пэн летит высоко!</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Рыба Гунь плывет глубоко!</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А плывет она в Северном Море.</w:t>
      </w:r>
    </w:p>
    <w:p w:rsidR="00753E00" w:rsidRPr="00753E00" w:rsidRDefault="00753E00" w:rsidP="00753E00">
      <w:pPr>
        <w:spacing w:line="320" w:lineRule="exact"/>
        <w:rPr>
          <w:rFonts w:ascii="Bookman Old Style" w:hAnsi="Bookman Old Style" w:cs="Times New Roman"/>
          <w:szCs w:val="24"/>
        </w:rPr>
      </w:pPr>
      <w:r w:rsidRPr="00753E00">
        <w:rPr>
          <w:rFonts w:ascii="Bookman Old Style" w:hAnsi="Bookman Old Style" w:cs="Times New Roman"/>
          <w:szCs w:val="24"/>
        </w:rPr>
        <w:t>А длиной она — тысячи ли.</w:t>
      </w:r>
    </w:p>
    <w:p w:rsidR="00753E00" w:rsidRPr="0038293B" w:rsidRDefault="00753E00" w:rsidP="00753E00">
      <w:pPr>
        <w:spacing w:line="240" w:lineRule="exact"/>
        <w:jc w:val="right"/>
        <w:rPr>
          <w:rFonts w:ascii="Bookman Old Style" w:hAnsi="Bookman Old Style" w:cs="Times New Roman"/>
          <w:sz w:val="20"/>
          <w:szCs w:val="24"/>
        </w:rPr>
      </w:pPr>
    </w:p>
    <w:p w:rsidR="00753E00" w:rsidRPr="0038293B" w:rsidRDefault="00753E00" w:rsidP="00753E00">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ноябрь 1988</w:t>
      </w:r>
    </w:p>
    <w:p w:rsidR="00753E00" w:rsidRDefault="00753E00">
      <w:pPr>
        <w:spacing w:after="200" w:line="276" w:lineRule="auto"/>
        <w:jc w:val="left"/>
        <w:rPr>
          <w:rFonts w:ascii="SimSun" w:eastAsia="SimSun" w:hAnsi="SimSun" w:cs="Times New Roman"/>
          <w:bCs/>
          <w:caps/>
          <w:szCs w:val="24"/>
        </w:rPr>
      </w:pPr>
      <w:r>
        <w:rPr>
          <w:rFonts w:ascii="SimSun" w:eastAsia="SimSun" w:hAnsi="SimSun" w:cs="Times New Roman"/>
          <w:b/>
        </w:rPr>
        <w:br w:type="page"/>
      </w: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lastRenderedPageBreak/>
        <w:t>那里的河流平静，</w:t>
      </w: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t>美丽的蝴蝶飞行。</w:t>
      </w: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t>“你看空中可有飞机？</w:t>
      </w: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t>飞机已经躲进了云层。</w:t>
      </w:r>
      <w:r w:rsidRPr="00753E00">
        <w:rPr>
          <w:rFonts w:ascii="SimSun" w:eastAsia="SimSun" w:hAnsi="SimSun" w:cs="Times New Roman"/>
          <w:b w:val="0"/>
        </w:rPr>
        <w:t>”</w:t>
      </w:r>
    </w:p>
    <w:p w:rsidR="00DA337D" w:rsidRPr="00753E00" w:rsidRDefault="00DA337D" w:rsidP="00753E00">
      <w:pPr>
        <w:pStyle w:val="11"/>
        <w:tabs>
          <w:tab w:val="right" w:leader="dot" w:pos="5660"/>
        </w:tabs>
        <w:spacing w:before="0" w:line="320" w:lineRule="exact"/>
        <w:ind w:left="851"/>
        <w:rPr>
          <w:rFonts w:ascii="SimSun" w:eastAsia="SimSun" w:hAnsi="SimSun" w:cs="Times New Roman"/>
          <w:b w:val="0"/>
        </w:rPr>
      </w:pP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t>大鹏鸟飞入云霄！</w:t>
      </w: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t>深海的鲲大过鲸鱼！</w:t>
      </w: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t>鲲在北海里畅游。</w:t>
      </w:r>
    </w:p>
    <w:p w:rsidR="00DA337D" w:rsidRPr="00753E00" w:rsidRDefault="00344D07" w:rsidP="00753E00">
      <w:pPr>
        <w:pStyle w:val="11"/>
        <w:tabs>
          <w:tab w:val="right" w:leader="dot" w:pos="5660"/>
        </w:tabs>
        <w:spacing w:before="0" w:line="320" w:lineRule="exact"/>
        <w:ind w:left="851"/>
        <w:rPr>
          <w:rFonts w:ascii="SimSun" w:eastAsia="SimSun" w:hAnsi="SimSun" w:cs="Times New Roman"/>
          <w:b w:val="0"/>
        </w:rPr>
      </w:pPr>
      <w:r w:rsidRPr="00753E00">
        <w:rPr>
          <w:rFonts w:ascii="SimSun" w:eastAsia="SimSun" w:hAnsi="SimSun" w:cs="Times New Roman" w:hint="eastAsia"/>
          <w:b w:val="0"/>
        </w:rPr>
        <w:t>它的身长有几千里。</w:t>
      </w:r>
    </w:p>
    <w:p w:rsidR="00DA337D" w:rsidRPr="00753E00" w:rsidRDefault="00DA337D" w:rsidP="00753E00">
      <w:pPr>
        <w:pStyle w:val="11"/>
        <w:tabs>
          <w:tab w:val="right" w:leader="dot" w:pos="5660"/>
        </w:tabs>
        <w:spacing w:before="0" w:line="240" w:lineRule="exact"/>
        <w:jc w:val="right"/>
        <w:rPr>
          <w:rFonts w:asciiTheme="minorHAnsi" w:eastAsia="SimSun" w:hAnsiTheme="minorHAnsi" w:cs="Times New Roman"/>
          <w:b w:val="0"/>
          <w:sz w:val="20"/>
        </w:rPr>
      </w:pPr>
    </w:p>
    <w:p w:rsidR="00DA337D" w:rsidRPr="00753E00" w:rsidRDefault="00344D07" w:rsidP="00753E00">
      <w:pPr>
        <w:pStyle w:val="11"/>
        <w:tabs>
          <w:tab w:val="right" w:leader="dot" w:pos="5660"/>
        </w:tabs>
        <w:spacing w:before="0" w:line="240" w:lineRule="exact"/>
        <w:jc w:val="right"/>
        <w:rPr>
          <w:rFonts w:ascii="SimSun" w:eastAsia="SimSun" w:hAnsi="SimSun" w:cs="Times New Roman"/>
          <w:b w:val="0"/>
          <w:sz w:val="20"/>
        </w:rPr>
      </w:pPr>
      <w:r w:rsidRPr="00753E00">
        <w:rPr>
          <w:rFonts w:ascii="SimSun" w:eastAsia="SimSun" w:hAnsi="SimSun" w:cs="Times New Roman"/>
          <w:b w:val="0"/>
          <w:sz w:val="20"/>
        </w:rPr>
        <w:t>1988</w:t>
      </w:r>
      <w:r w:rsidRPr="00753E00">
        <w:rPr>
          <w:rFonts w:ascii="SimSun" w:eastAsia="SimSun" w:hAnsi="SimSun" w:cs="Times New Roman" w:hint="eastAsia"/>
          <w:b w:val="0"/>
          <w:sz w:val="20"/>
        </w:rPr>
        <w:t>年</w:t>
      </w:r>
      <w:r w:rsidRPr="00753E00">
        <w:rPr>
          <w:rFonts w:ascii="SimSun" w:eastAsia="SimSun" w:hAnsi="SimSun" w:cs="Times New Roman"/>
          <w:b w:val="0"/>
          <w:sz w:val="20"/>
        </w:rPr>
        <w:t xml:space="preserve"> 11</w:t>
      </w:r>
      <w:r w:rsidRPr="00753E00">
        <w:rPr>
          <w:rFonts w:ascii="SimSun" w:eastAsia="SimSun" w:hAnsi="SimSun" w:cs="Times New Roman" w:hint="eastAsia"/>
          <w:b w:val="0"/>
          <w:sz w:val="20"/>
        </w:rPr>
        <w:t>月</w:t>
      </w:r>
    </w:p>
    <w:p w:rsidR="00DA337D" w:rsidRPr="00753E00" w:rsidRDefault="00344D07" w:rsidP="00753E00">
      <w:pPr>
        <w:spacing w:line="240" w:lineRule="exact"/>
        <w:jc w:val="right"/>
        <w:rPr>
          <w:rFonts w:cs="Times New Roman"/>
          <w:sz w:val="20"/>
          <w:szCs w:val="24"/>
        </w:rPr>
      </w:pPr>
      <w:r w:rsidRPr="00753E00">
        <w:rPr>
          <w:rFonts w:ascii="SimSun" w:eastAsia="SimSun" w:hAnsi="SimSun" w:cs="Times New Roman"/>
          <w:sz w:val="20"/>
        </w:rPr>
        <w:t>2019</w:t>
      </w:r>
      <w:r w:rsidRPr="00753E00">
        <w:rPr>
          <w:rFonts w:ascii="SimSun" w:eastAsia="SimSun" w:hAnsi="SimSun" w:cs="Times New Roman" w:hint="eastAsia"/>
          <w:sz w:val="20"/>
        </w:rPr>
        <w:t>，</w:t>
      </w:r>
      <w:r w:rsidRPr="00753E00">
        <w:rPr>
          <w:rFonts w:ascii="SimSun" w:eastAsia="SimSun" w:hAnsi="SimSun" w:cs="Times New Roman"/>
          <w:sz w:val="20"/>
        </w:rPr>
        <w:t>4</w:t>
      </w:r>
      <w:r w:rsidRPr="00753E00">
        <w:rPr>
          <w:rFonts w:ascii="SimSun" w:eastAsia="SimSun" w:hAnsi="SimSun" w:cs="Times New Roman" w:hint="eastAsia"/>
          <w:sz w:val="20"/>
        </w:rPr>
        <w:t>，</w:t>
      </w:r>
      <w:r w:rsidRPr="00753E00">
        <w:rPr>
          <w:rFonts w:ascii="SimSun" w:eastAsia="SimSun" w:hAnsi="SimSun" w:cs="Times New Roman"/>
          <w:sz w:val="20"/>
        </w:rPr>
        <w:t xml:space="preserve">17 </w:t>
      </w:r>
      <w:r w:rsidRPr="00753E00">
        <w:rPr>
          <w:rFonts w:ascii="SimSun" w:eastAsia="SimSun" w:hAnsi="SimSun" w:cs="Times New Roman" w:hint="eastAsia"/>
          <w:sz w:val="20"/>
        </w:rPr>
        <w:t>谷羽译</w:t>
      </w:r>
    </w:p>
    <w:p w:rsidR="00DA337D" w:rsidRPr="0038293B" w:rsidRDefault="00344D07">
      <w:pPr>
        <w:spacing w:line="320" w:lineRule="exact"/>
        <w:rPr>
          <w:rFonts w:eastAsia="SimSun" w:cs="Times New Roman"/>
        </w:rPr>
      </w:pPr>
      <w:r w:rsidRPr="0038293B">
        <w:rPr>
          <w:rFonts w:cs="Times New Roma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rPr>
      </w:pPr>
      <w:bookmarkStart w:id="893" w:name="_Toc8930673"/>
      <w:bookmarkStart w:id="894" w:name="_Toc219207976"/>
      <w:bookmarkStart w:id="895" w:name="_Toc221801036"/>
      <w:r w:rsidRPr="0038293B">
        <w:rPr>
          <w:rFonts w:ascii="Bookman Old Style" w:eastAsia="SimSun" w:hAnsi="Bookman Old Style" w:cs="Times New Roman"/>
          <w:b/>
        </w:rPr>
        <w:lastRenderedPageBreak/>
        <w:t xml:space="preserve">Философ </w:t>
      </w:r>
      <w:r w:rsidRPr="0038293B">
        <w:rPr>
          <w:rFonts w:ascii="Bookman Old Style" w:eastAsia="Times New Roman" w:hAnsi="Bookman Old Style" w:cs="Times New Roman"/>
          <w:b/>
          <w:bCs/>
          <w:szCs w:val="24"/>
          <w:lang w:eastAsia="ru-RU"/>
        </w:rPr>
        <w:t>иного</w:t>
      </w:r>
      <w:r w:rsidRPr="0038293B">
        <w:rPr>
          <w:rFonts w:ascii="Bookman Old Style" w:eastAsia="SimSun" w:hAnsi="Bookman Old Style" w:cs="Times New Roman"/>
          <w:b/>
        </w:rPr>
        <w:t xml:space="preserve"> мира</w:t>
      </w:r>
      <w:bookmarkEnd w:id="893"/>
      <w:bookmarkEnd w:id="894"/>
      <w:bookmarkEnd w:id="895"/>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 полдень в центре большого луга</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один я на этом свете!</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Гляжу, как бабочка вьется</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над цветами цветов.</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что, если это уснувший в полдень</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поэт и философ иного мира?</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Как бы хотел я с ним</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перекинуться парой слов!"</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С мыслью такой я лег на цветы цветов,</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не заметил, как сам уснул.</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снился тихий полет</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над цветами цветов.</w:t>
      </w:r>
    </w:p>
    <w:p w:rsidR="00DA337D" w:rsidRPr="0038293B" w:rsidRDefault="00DA337D">
      <w:pPr>
        <w:spacing w:line="320" w:lineRule="exact"/>
        <w:jc w:val="left"/>
        <w:rPr>
          <w:rFonts w:ascii="Bookman Old Style" w:eastAsia="SimSun" w:hAnsi="Bookman Old Style" w:cs="Times New Roman"/>
        </w:rPr>
      </w:pPr>
    </w:p>
    <w:p w:rsidR="00753E00" w:rsidRPr="0038293B" w:rsidRDefault="00753E00" w:rsidP="00753E00">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слышался тихий голос:</w:t>
      </w:r>
    </w:p>
    <w:p w:rsidR="00753E00" w:rsidRPr="0038293B" w:rsidRDefault="00753E00" w:rsidP="00753E00">
      <w:pPr>
        <w:spacing w:line="320" w:lineRule="exact"/>
        <w:jc w:val="left"/>
        <w:rPr>
          <w:rFonts w:ascii="Bookman Old Style" w:eastAsia="SimSun" w:hAnsi="Bookman Old Style" w:cs="Times New Roman"/>
        </w:rPr>
      </w:pPr>
    </w:p>
    <w:p w:rsidR="00753E00" w:rsidRPr="0038293B" w:rsidRDefault="00753E00" w:rsidP="00753E00">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"Как бы хотел я с ним</w:t>
      </w:r>
    </w:p>
    <w:p w:rsidR="00753E00" w:rsidRPr="0038293B" w:rsidRDefault="00753E00" w:rsidP="00753E00">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перекинуться парой слов!"</w:t>
      </w:r>
    </w:p>
    <w:p w:rsidR="00753E00" w:rsidRPr="0038293B" w:rsidRDefault="00753E00" w:rsidP="00753E00">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октябрь 1990</w:t>
      </w:r>
    </w:p>
    <w:p w:rsidR="00753E00" w:rsidRPr="0038293B" w:rsidRDefault="00753E00" w:rsidP="00753E00">
      <w:pPr>
        <w:spacing w:line="240" w:lineRule="exact"/>
        <w:jc w:val="right"/>
        <w:rPr>
          <w:rFonts w:ascii="Bookman Old Style" w:eastAsia="SimSun" w:hAnsi="Bookman Old Style" w:cs="Times New Roman"/>
          <w:sz w:val="20"/>
        </w:rPr>
      </w:pPr>
    </w:p>
    <w:p w:rsidR="00753E00" w:rsidRPr="0038293B" w:rsidRDefault="00753E00" w:rsidP="00753E00">
      <w:pPr>
        <w:spacing w:line="320" w:lineRule="exact"/>
        <w:ind w:left="567"/>
        <w:rPr>
          <w:rFonts w:eastAsia="SimSun" w:cs="Times New Roman"/>
        </w:rPr>
      </w:pPr>
      <w:r w:rsidRPr="0038293B">
        <w:rPr>
          <w:rFonts w:eastAsia="SimSun" w:cs="Times New Roman"/>
        </w:rPr>
        <w:t>Бабочка Чжуан-цзы.</w:t>
      </w:r>
    </w:p>
    <w:p w:rsidR="00753E00" w:rsidRPr="0038293B" w:rsidRDefault="00753E00" w:rsidP="00753E00">
      <w:pPr>
        <w:spacing w:line="320" w:lineRule="exact"/>
        <w:ind w:left="567"/>
        <w:rPr>
          <w:rFonts w:eastAsia="SimSun" w:cs="Times New Roman"/>
        </w:rPr>
      </w:pPr>
      <w:r w:rsidRPr="0038293B">
        <w:rPr>
          <w:rFonts w:eastAsia="SimSun" w:cs="Times New Roman"/>
        </w:rPr>
        <w:t>«Где бы мне отыскать забывшего про слова человека, чтобы с ним поговорить» — «Чжуан-цзы», гл. 26.</w:t>
      </w:r>
    </w:p>
    <w:p w:rsidR="00DA337D" w:rsidRPr="0038293B" w:rsidRDefault="00344D07">
      <w:pPr>
        <w:spacing w:after="200" w:line="276" w:lineRule="auto"/>
        <w:jc w:val="left"/>
        <w:rPr>
          <w:rFonts w:ascii="Bookman Old Style" w:eastAsia="SimSun" w:hAnsi="Bookman Old Style" w:cs="Times New Roman"/>
        </w:rPr>
      </w:pPr>
      <w:r w:rsidRPr="0038293B">
        <w:rPr>
          <w:rFonts w:ascii="Bookman Old Style" w:eastAsia="SimSun" w:hAnsi="Bookman Old Style" w:cs="Times New Roman"/>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szCs w:val="24"/>
        </w:rPr>
      </w:pPr>
      <w:bookmarkStart w:id="896" w:name="_Toc8930674"/>
      <w:bookmarkStart w:id="897" w:name="_Toc219207977"/>
      <w:bookmarkStart w:id="898" w:name="_Toc221801037"/>
      <w:r w:rsidRPr="0038293B">
        <w:rPr>
          <w:rFonts w:ascii="SimSun" w:eastAsia="SimSun" w:hAnsi="SimSun" w:cs="Times New Roman" w:hint="eastAsia"/>
          <w:b/>
          <w:szCs w:val="24"/>
        </w:rPr>
        <w:lastRenderedPageBreak/>
        <w:t>彼岸的先哲</w:t>
      </w:r>
      <w:bookmarkEnd w:id="896"/>
      <w:bookmarkEnd w:id="897"/>
      <w:bookmarkEnd w:id="898"/>
    </w:p>
    <w:p w:rsidR="00DA337D" w:rsidRPr="0038293B" w:rsidRDefault="00DA337D">
      <w:pPr>
        <w:spacing w:line="320" w:lineRule="exact"/>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在</w:t>
      </w:r>
      <w:r w:rsidRPr="0038293B">
        <w:rPr>
          <w:rFonts w:ascii="SimSun" w:eastAsia="SimSun" w:hAnsi="SimSun" w:cs="SimSun" w:hint="eastAsia"/>
          <w:szCs w:val="24"/>
        </w:rPr>
        <w:t>这个世界上，孤零零一个人，</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中午，我站在</w:t>
      </w:r>
      <w:r w:rsidRPr="0038293B">
        <w:rPr>
          <w:rFonts w:ascii="SimSun" w:eastAsia="SimSun" w:hAnsi="SimSun" w:cs="SimSun" w:hint="eastAsia"/>
          <w:szCs w:val="24"/>
        </w:rPr>
        <w:t>宽阔</w:t>
      </w:r>
      <w:r w:rsidRPr="0038293B">
        <w:rPr>
          <w:rFonts w:ascii="SimSun" w:eastAsia="SimSun" w:hAnsi="SimSun" w:cs="MS Gothic" w:hint="eastAsia"/>
          <w:szCs w:val="24"/>
        </w:rPr>
        <w:t>草地的中心！</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眼</w:t>
      </w:r>
      <w:r w:rsidRPr="0038293B">
        <w:rPr>
          <w:rFonts w:ascii="SimSun" w:eastAsia="SimSun" w:hAnsi="SimSun" w:cs="SimSun" w:hint="eastAsia"/>
          <w:szCs w:val="24"/>
        </w:rPr>
        <w:t>瞅着，翩翩飞舞的蝴蝶，</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在</w:t>
      </w:r>
      <w:r w:rsidRPr="0038293B">
        <w:rPr>
          <w:rFonts w:ascii="SimSun" w:eastAsia="SimSun" w:hAnsi="SimSun" w:cs="SimSun" w:hint="eastAsia"/>
          <w:szCs w:val="24"/>
        </w:rPr>
        <w:t>朵朵鲜花上起起落落。</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pacing w:val="-14"/>
          <w:szCs w:val="24"/>
        </w:rPr>
      </w:pPr>
      <w:r w:rsidRPr="0038293B">
        <w:rPr>
          <w:rFonts w:ascii="SimSun" w:eastAsia="SimSun" w:hAnsi="SimSun" w:cs="Times New Roman" w:hint="eastAsia"/>
          <w:spacing w:val="-14"/>
          <w:szCs w:val="24"/>
        </w:rPr>
        <w:t>“</w:t>
      </w:r>
      <w:r w:rsidRPr="0038293B">
        <w:rPr>
          <w:rFonts w:ascii="SimSun" w:eastAsia="SimSun" w:hAnsi="SimSun" w:cs="MS Gothic" w:hint="eastAsia"/>
          <w:spacing w:val="-14"/>
          <w:szCs w:val="24"/>
        </w:rPr>
        <w:t>怎么，</w:t>
      </w:r>
      <w:r w:rsidRPr="0038293B">
        <w:rPr>
          <w:rFonts w:ascii="SimSun" w:eastAsia="SimSun" w:hAnsi="SimSun" w:cs="SimSun" w:hint="eastAsia"/>
          <w:spacing w:val="-14"/>
          <w:szCs w:val="24"/>
        </w:rPr>
        <w:t>这可是</w:t>
      </w:r>
      <w:r w:rsidRPr="0038293B">
        <w:rPr>
          <w:rFonts w:ascii="SimSun" w:eastAsia="SimSun" w:hAnsi="SimSun" w:cs="MS Gothic" w:hint="eastAsia"/>
          <w:spacing w:val="-14"/>
          <w:szCs w:val="24"/>
        </w:rPr>
        <w:t>来自彼岸的先哲</w:t>
      </w:r>
      <w:r w:rsidRPr="0038293B">
        <w:rPr>
          <w:rFonts w:ascii="SimSun" w:eastAsia="SimSun" w:hAnsi="SimSun" w:cs="SimSun" w:hint="eastAsia"/>
          <w:spacing w:val="-14"/>
          <w:szCs w:val="24"/>
        </w:rPr>
        <w:t>诗人？</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他已</w:t>
      </w:r>
      <w:r w:rsidRPr="0038293B">
        <w:rPr>
          <w:rFonts w:ascii="SimSun" w:eastAsia="SimSun" w:hAnsi="SimSun" w:cs="SimSun" w:hint="eastAsia"/>
          <w:szCs w:val="24"/>
        </w:rPr>
        <w:t>进入梦乡，在中午时分</w:t>
      </w:r>
      <w:r w:rsidRPr="0038293B">
        <w:rPr>
          <w:rFonts w:ascii="SimSun" w:eastAsia="SimSun" w:hAnsi="SimSun" w:cs="MS Gothic" w:hint="eastAsia"/>
          <w:szCs w:val="24"/>
        </w:rPr>
        <w:t>？</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我多么渴望能</w:t>
      </w:r>
      <w:r w:rsidRPr="0038293B">
        <w:rPr>
          <w:rFonts w:ascii="SimSun" w:eastAsia="SimSun" w:hAnsi="SimSun" w:cs="SimSun" w:hint="eastAsia"/>
          <w:szCs w:val="24"/>
        </w:rPr>
        <w:t>够跟他</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交</w:t>
      </w:r>
      <w:r w:rsidRPr="0038293B">
        <w:rPr>
          <w:rFonts w:ascii="SimSun" w:eastAsia="SimSun" w:hAnsi="SimSun" w:cs="SimSun" w:hint="eastAsia"/>
          <w:szCs w:val="24"/>
        </w:rPr>
        <w:t>谈</w:t>
      </w:r>
      <w:r w:rsidRPr="0038293B">
        <w:rPr>
          <w:rFonts w:ascii="SimSun" w:eastAsia="SimSun" w:hAnsi="SimSun" w:cs="MS Gothic" w:hint="eastAsia"/>
          <w:szCs w:val="24"/>
        </w:rPr>
        <w:t>，</w:t>
      </w:r>
      <w:r w:rsidRPr="0038293B">
        <w:rPr>
          <w:rFonts w:ascii="SimSun" w:eastAsia="SimSun" w:hAnsi="SimSun" w:cs="SimSun" w:hint="eastAsia"/>
          <w:szCs w:val="24"/>
        </w:rPr>
        <w:t>说上一两句话</w:t>
      </w:r>
      <w:r w:rsidRPr="0038293B">
        <w:rPr>
          <w:rFonts w:ascii="SimSun" w:eastAsia="SimSun" w:hAnsi="SimSun" w:cs="MS Gothic" w:hint="eastAsia"/>
          <w:szCs w:val="24"/>
        </w:rPr>
        <w:t>！</w:t>
      </w:r>
      <w:r w:rsidRPr="0038293B">
        <w:rPr>
          <w:rFonts w:ascii="SimSun" w:eastAsia="SimSun" w:hAnsi="SimSun" w:cs="Calibri"/>
          <w:szCs w:val="24"/>
        </w:rPr>
        <w:t>”</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SimSun" w:hint="eastAsia"/>
          <w:szCs w:val="24"/>
        </w:rPr>
        <w:t>怀着这样的思绪</w:t>
      </w:r>
      <w:r w:rsidRPr="0038293B">
        <w:rPr>
          <w:rFonts w:ascii="SimSun" w:eastAsia="SimSun" w:hAnsi="SimSun" w:cs="MS Gothic" w:hint="eastAsia"/>
          <w:szCs w:val="24"/>
        </w:rPr>
        <w:t>我躺在花</w:t>
      </w:r>
      <w:r w:rsidRPr="0038293B">
        <w:rPr>
          <w:rFonts w:ascii="SimSun" w:eastAsia="SimSun" w:hAnsi="SimSun" w:cs="SimSun" w:hint="eastAsia"/>
          <w:szCs w:val="24"/>
        </w:rPr>
        <w:t>丛，</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不知不</w:t>
      </w:r>
      <w:r w:rsidRPr="0038293B">
        <w:rPr>
          <w:rFonts w:ascii="SimSun" w:eastAsia="SimSun" w:hAnsi="SimSun" w:cs="SimSun" w:hint="eastAsia"/>
          <w:szCs w:val="24"/>
        </w:rPr>
        <w:t>觉昏沉入梦。</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我梦</w:t>
      </w:r>
      <w:r w:rsidRPr="0038293B">
        <w:rPr>
          <w:rFonts w:ascii="SimSun" w:eastAsia="SimSun" w:hAnsi="SimSun" w:cs="SimSun" w:hint="eastAsia"/>
          <w:szCs w:val="24"/>
        </w:rPr>
        <w:t>见自己翩翩飞行，</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SimSun" w:hint="eastAsia"/>
          <w:szCs w:val="24"/>
        </w:rPr>
        <w:t>飞行在朵朵鲜花的上空。</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恍惚中听</w:t>
      </w:r>
      <w:r w:rsidRPr="0038293B">
        <w:rPr>
          <w:rFonts w:ascii="SimSun" w:eastAsia="SimSun" w:hAnsi="SimSun" w:cs="SimSun" w:hint="eastAsia"/>
          <w:szCs w:val="24"/>
        </w:rPr>
        <w:t>见轻轻的声音：</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w:t>
      </w:r>
      <w:r w:rsidRPr="0038293B">
        <w:rPr>
          <w:rFonts w:ascii="SimSun" w:eastAsia="SimSun" w:hAnsi="SimSun" w:cs="MS Gothic" w:hint="eastAsia"/>
          <w:szCs w:val="24"/>
        </w:rPr>
        <w:t>我多么渴望能</w:t>
      </w:r>
      <w:r w:rsidRPr="0038293B">
        <w:rPr>
          <w:rFonts w:ascii="SimSun" w:eastAsia="SimSun" w:hAnsi="SimSun" w:cs="SimSun" w:hint="eastAsia"/>
          <w:szCs w:val="24"/>
        </w:rPr>
        <w:t>够跟他</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交</w:t>
      </w:r>
      <w:r w:rsidRPr="0038293B">
        <w:rPr>
          <w:rFonts w:ascii="SimSun" w:eastAsia="SimSun" w:hAnsi="SimSun" w:cs="SimSun" w:hint="eastAsia"/>
          <w:szCs w:val="24"/>
        </w:rPr>
        <w:t>谈</w:t>
      </w:r>
      <w:r w:rsidRPr="0038293B">
        <w:rPr>
          <w:rFonts w:ascii="SimSun" w:eastAsia="SimSun" w:hAnsi="SimSun" w:cs="MS Gothic" w:hint="eastAsia"/>
          <w:szCs w:val="24"/>
        </w:rPr>
        <w:t>，</w:t>
      </w:r>
      <w:r w:rsidRPr="0038293B">
        <w:rPr>
          <w:rFonts w:ascii="SimSun" w:eastAsia="SimSun" w:hAnsi="SimSun" w:cs="SimSun" w:hint="eastAsia"/>
          <w:szCs w:val="24"/>
        </w:rPr>
        <w:t>说上一两句话</w:t>
      </w:r>
      <w:r w:rsidRPr="0038293B">
        <w:rPr>
          <w:rFonts w:ascii="SimSun" w:eastAsia="SimSun" w:hAnsi="SimSun" w:cs="MS Gothic" w:hint="eastAsia"/>
          <w:szCs w:val="24"/>
        </w:rPr>
        <w:t>！</w:t>
      </w:r>
      <w:r w:rsidRPr="0038293B">
        <w:rPr>
          <w:rFonts w:ascii="SimSun" w:eastAsia="SimSun" w:hAnsi="SimSun" w:cs="Calibri"/>
          <w:szCs w:val="24"/>
        </w:rPr>
        <w:t>”</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1990</w:t>
      </w:r>
      <w:r w:rsidRPr="0038293B">
        <w:rPr>
          <w:rFonts w:ascii="SimSun" w:eastAsia="SimSun" w:hAnsi="SimSun" w:cs="MS Gothic" w:hint="eastAsia"/>
          <w:sz w:val="20"/>
          <w:szCs w:val="24"/>
        </w:rPr>
        <w:t>年</w:t>
      </w:r>
      <w:r w:rsidRPr="0038293B">
        <w:rPr>
          <w:rFonts w:ascii="SimSun" w:eastAsia="SimSun" w:hAnsi="SimSun" w:cs="Times New Roman" w:hint="eastAsia"/>
          <w:sz w:val="20"/>
          <w:szCs w:val="24"/>
        </w:rPr>
        <w:t xml:space="preserve"> 10</w:t>
      </w:r>
      <w:r w:rsidRPr="0038293B">
        <w:rPr>
          <w:rFonts w:ascii="SimSun" w:eastAsia="SimSun" w:hAnsi="SimSun" w:cs="MS Gothic" w:hint="eastAsia"/>
          <w:sz w:val="20"/>
          <w:szCs w:val="24"/>
        </w:rPr>
        <w:t>月</w:t>
      </w:r>
    </w:p>
    <w:p w:rsidR="00DA337D" w:rsidRPr="0038293B" w:rsidRDefault="00344D07">
      <w:pPr>
        <w:spacing w:line="240" w:lineRule="exact"/>
        <w:jc w:val="right"/>
        <w:rPr>
          <w:rFonts w:asciiTheme="minorHAnsi" w:eastAsia="SimSun" w:hAnsiTheme="minorHAnsi" w:cs="SimSun"/>
          <w:sz w:val="20"/>
          <w:szCs w:val="24"/>
        </w:rPr>
      </w:pPr>
      <w:r w:rsidRPr="0038293B">
        <w:rPr>
          <w:rFonts w:ascii="SimSun" w:eastAsia="SimSun" w:hAnsi="SimSun" w:cs="Times New Roman" w:hint="eastAsia"/>
          <w:sz w:val="20"/>
          <w:szCs w:val="24"/>
        </w:rPr>
        <w:t>2019</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4</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A337D" w:rsidRPr="0038293B" w:rsidRDefault="00DA337D">
      <w:pPr>
        <w:spacing w:line="240" w:lineRule="exact"/>
        <w:jc w:val="right"/>
        <w:rPr>
          <w:rFonts w:asciiTheme="minorHAnsi" w:eastAsia="SimSun" w:hAnsiTheme="minorHAnsi" w:cs="Times New Roman"/>
          <w:sz w:val="20"/>
          <w:szCs w:val="24"/>
        </w:rPr>
      </w:pPr>
    </w:p>
    <w:p w:rsidR="00DA337D" w:rsidRPr="0038293B" w:rsidRDefault="00344D07">
      <w:pPr>
        <w:spacing w:line="320" w:lineRule="exact"/>
        <w:ind w:left="1418"/>
        <w:rPr>
          <w:rFonts w:ascii="SimSun" w:eastAsia="SimSun" w:hAnsi="SimSun" w:cs="Times New Roman"/>
          <w:szCs w:val="24"/>
          <w:lang w:val="en-US"/>
        </w:rPr>
      </w:pPr>
      <w:r w:rsidRPr="0038293B">
        <w:rPr>
          <w:rFonts w:ascii="SimSun" w:eastAsia="SimSun" w:hAnsi="SimSun" w:cs="MS Gothic" w:hint="eastAsia"/>
          <w:szCs w:val="24"/>
        </w:rPr>
        <w:t>由蝴蝶想到庄子，然后写自己做梦，梦</w:t>
      </w:r>
      <w:r w:rsidRPr="0038293B">
        <w:rPr>
          <w:rFonts w:ascii="SimSun" w:eastAsia="SimSun" w:hAnsi="SimSun" w:cs="SimSun" w:hint="eastAsia"/>
          <w:szCs w:val="24"/>
        </w:rPr>
        <w:t>见自己化身蝴蝶，那轻轻的声音，来自谁？庄子？蝴蝶？抒情诗人？恍惚迷离，亦真亦幻</w:t>
      </w:r>
      <w:r w:rsidRPr="0038293B">
        <w:rPr>
          <w:rFonts w:ascii="SimSun" w:eastAsia="SimSun" w:hAnsi="SimSun" w:cs="MS Gothic" w:hint="eastAsia"/>
          <w:szCs w:val="24"/>
        </w:rPr>
        <w:t>，在写庄子梦蝶的</w:t>
      </w:r>
      <w:r w:rsidRPr="0038293B">
        <w:rPr>
          <w:rFonts w:ascii="SimSun" w:eastAsia="SimSun" w:hAnsi="SimSun" w:cs="SimSun" w:hint="eastAsia"/>
          <w:szCs w:val="24"/>
        </w:rPr>
        <w:t>诗作当中，堪称上品。</w:t>
      </w:r>
      <w:r w:rsidRPr="0038293B">
        <w:rPr>
          <w:rFonts w:ascii="SimSun" w:eastAsia="SimSun" w:hAnsi="SimSun" w:cs="MS Gothic" w:hint="eastAsia"/>
          <w:szCs w:val="24"/>
        </w:rPr>
        <w:t>谷羽</w:t>
      </w:r>
      <w:r w:rsidRPr="0038293B">
        <w:rPr>
          <w:rFonts w:ascii="SimSun" w:eastAsia="SimSun" w:hAnsi="SimSun" w:cs="SimSun" w:hint="eastAsia"/>
          <w:szCs w:val="24"/>
        </w:rPr>
        <w:t>记</w:t>
      </w:r>
      <w:r w:rsidRPr="0038293B">
        <w:rPr>
          <w:rFonts w:ascii="SimSun" w:eastAsia="SimSun" w:hAnsi="SimSun" w:cs="Times New Roman" w:hint="eastAsia"/>
          <w:szCs w:val="24"/>
          <w:lang w:val="en-US"/>
        </w:rPr>
        <w:t xml:space="preserve"> 2019</w:t>
      </w:r>
      <w:r w:rsidRPr="0038293B">
        <w:rPr>
          <w:rFonts w:ascii="SimSun" w:eastAsia="SimSun" w:hAnsi="SimSun" w:cs="MS Gothic" w:hint="eastAsia"/>
          <w:szCs w:val="24"/>
          <w:lang w:val="en-US"/>
        </w:rPr>
        <w:t>，</w:t>
      </w:r>
      <w:r w:rsidRPr="0038293B">
        <w:rPr>
          <w:rFonts w:ascii="SimSun" w:eastAsia="SimSun" w:hAnsi="SimSun" w:cs="Times New Roman" w:hint="eastAsia"/>
          <w:szCs w:val="24"/>
          <w:lang w:val="en-US"/>
        </w:rPr>
        <w:t>4</w:t>
      </w:r>
      <w:r w:rsidRPr="0038293B">
        <w:rPr>
          <w:rFonts w:ascii="SimSun" w:eastAsia="SimSun" w:hAnsi="SimSun" w:cs="MS Gothic" w:hint="eastAsia"/>
          <w:szCs w:val="24"/>
          <w:lang w:val="en-US"/>
        </w:rPr>
        <w:t>，</w:t>
      </w:r>
      <w:r w:rsidRPr="0038293B">
        <w:rPr>
          <w:rFonts w:ascii="SimSun" w:eastAsia="SimSun" w:hAnsi="SimSun" w:cs="Times New Roman" w:hint="eastAsia"/>
          <w:szCs w:val="24"/>
          <w:lang w:val="en-US"/>
        </w:rPr>
        <w:t>23</w:t>
      </w:r>
    </w:p>
    <w:p w:rsidR="00DA337D" w:rsidRPr="0038293B" w:rsidRDefault="00344D07">
      <w:pPr>
        <w:spacing w:line="280" w:lineRule="exact"/>
        <w:rPr>
          <w:rFonts w:cs="Times New Roman"/>
        </w:rPr>
      </w:pPr>
      <w:r w:rsidRPr="0038293B">
        <w:rPr>
          <w:rFonts w:ascii="Bookman Old Style" w:eastAsia="SimSun" w:hAnsi="Bookman Old Style" w:cs="Times New Roman"/>
          <w:lang w:val="en-US"/>
        </w:rPr>
        <w:br w:type="page"/>
      </w:r>
      <w:bookmarkStart w:id="899" w:name="_Toc8930675"/>
      <w:r w:rsidRPr="0038293B">
        <w:rPr>
          <w:rFonts w:cs="Times New Roman"/>
        </w:rPr>
        <w:lastRenderedPageBreak/>
        <w:t>МаЮань</w:t>
      </w:r>
      <w:r w:rsidRPr="0038293B">
        <w:rPr>
          <w:rFonts w:cs="Times New Roman"/>
          <w:lang w:val="en-US"/>
        </w:rPr>
        <w:t xml:space="preserve"> (</w:t>
      </w:r>
      <w:r w:rsidRPr="0038293B">
        <w:rPr>
          <w:rFonts w:cs="Times New Roman"/>
        </w:rPr>
        <w:t>кит</w:t>
      </w:r>
      <w:r w:rsidRPr="0038293B">
        <w:rPr>
          <w:rFonts w:cs="Times New Roman"/>
          <w:lang w:val="en-US"/>
        </w:rPr>
        <w:t>.</w:t>
      </w:r>
      <w:r w:rsidRPr="0038293B">
        <w:rPr>
          <w:rFonts w:cs="Times New Roman"/>
        </w:rPr>
        <w:t>трад</w:t>
      </w:r>
      <w:r w:rsidRPr="0038293B">
        <w:rPr>
          <w:rFonts w:cs="Times New Roman"/>
          <w:lang w:val="en-US"/>
        </w:rPr>
        <w:t xml:space="preserve">. </w:t>
      </w:r>
      <w:r w:rsidRPr="0038293B">
        <w:rPr>
          <w:rFonts w:cs="Times New Roman"/>
        </w:rPr>
        <w:t>馬遠</w:t>
      </w:r>
      <w:r w:rsidRPr="0038293B">
        <w:rPr>
          <w:rFonts w:cs="Times New Roman"/>
          <w:lang w:val="en-US"/>
        </w:rPr>
        <w:t xml:space="preserve">, </w:t>
      </w:r>
      <w:r w:rsidRPr="0038293B">
        <w:rPr>
          <w:rFonts w:cs="Times New Roman"/>
        </w:rPr>
        <w:t>упр</w:t>
      </w:r>
      <w:r w:rsidRPr="0038293B">
        <w:rPr>
          <w:rFonts w:cs="Times New Roman"/>
          <w:lang w:val="en-US"/>
        </w:rPr>
        <w:t xml:space="preserve">. </w:t>
      </w:r>
      <w:r w:rsidRPr="0038293B">
        <w:rPr>
          <w:rFonts w:eastAsia="SimSun" w:cs="Times New Roman"/>
        </w:rPr>
        <w:t>马远</w:t>
      </w:r>
      <w:r w:rsidRPr="0038293B">
        <w:rPr>
          <w:rFonts w:cs="Times New Roman"/>
          <w:lang w:val="en-US"/>
        </w:rPr>
        <w:t xml:space="preserve">, </w:t>
      </w:r>
      <w:r w:rsidRPr="0038293B">
        <w:rPr>
          <w:rFonts w:cs="Times New Roman"/>
        </w:rPr>
        <w:t>пиньинь</w:t>
      </w:r>
      <w:r w:rsidRPr="0038293B">
        <w:rPr>
          <w:rFonts w:cs="Times New Roman"/>
          <w:lang w:val="en-US"/>
        </w:rPr>
        <w:t xml:space="preserve">: Mǎ Yuàn), 1160—1225) — </w:t>
      </w:r>
      <w:r w:rsidRPr="0038293B">
        <w:rPr>
          <w:rFonts w:cs="Times New Roman"/>
        </w:rPr>
        <w:t>китайскийхудожникэпохиСун</w:t>
      </w:r>
      <w:r w:rsidRPr="0038293B">
        <w:rPr>
          <w:rFonts w:cs="Times New Roman"/>
          <w:lang w:val="en-US"/>
        </w:rPr>
        <w:t xml:space="preserve">. </w:t>
      </w:r>
      <w:r w:rsidRPr="0038293B">
        <w:rPr>
          <w:rFonts w:cs="Times New Roman"/>
        </w:rPr>
        <w:t>Родился в семье придворных живописцев в провинции Шаньси. Был членом Императорской академии. Художником стал и его сын Ма Линь.</w:t>
      </w:r>
    </w:p>
    <w:p w:rsidR="00DA337D" w:rsidRPr="0038293B" w:rsidRDefault="00344D07">
      <w:pPr>
        <w:spacing w:line="280" w:lineRule="exact"/>
        <w:rPr>
          <w:rFonts w:cs="Times New Roman"/>
        </w:rPr>
      </w:pPr>
      <w:r w:rsidRPr="0038293B">
        <w:rPr>
          <w:rFonts w:cs="Times New Roman"/>
        </w:rPr>
        <w:t>Известен своими лаконичными монохромными пейзажами (тушь или акварель). Живописная манера его и Ся Гуя получила название школы Ма-Ся. Его кисти принадлежат картины «Полнолуние», «Одинокий рыбак на зимнем озере», «Дождливый день в горах» и другие.</w:t>
      </w:r>
    </w:p>
    <w:p w:rsidR="00DA337D" w:rsidRPr="0038293B" w:rsidRDefault="00DA337D">
      <w:pPr>
        <w:spacing w:line="280" w:lineRule="exact"/>
        <w:rPr>
          <w:rFonts w:cs="Times New Roman"/>
          <w:i/>
          <w:szCs w:val="24"/>
        </w:rPr>
      </w:pPr>
    </w:p>
    <w:p w:rsidR="00DA337D" w:rsidRPr="0038293B" w:rsidRDefault="00344D07">
      <w:pPr>
        <w:pStyle w:val="af3"/>
        <w:numPr>
          <w:ilvl w:val="0"/>
          <w:numId w:val="1"/>
        </w:numPr>
        <w:spacing w:line="320" w:lineRule="exact"/>
        <w:ind w:left="0" w:firstLine="0"/>
        <w:jc w:val="left"/>
        <w:outlineLvl w:val="1"/>
        <w:rPr>
          <w:rFonts w:ascii="Bookman Old Style" w:eastAsia="Times New Roman" w:hAnsi="Bookman Old Style" w:cs="Times New Roman"/>
          <w:b/>
          <w:iCs/>
          <w:color w:val="000000"/>
          <w:szCs w:val="24"/>
        </w:rPr>
      </w:pPr>
      <w:bookmarkStart w:id="900" w:name="_Toc219207978"/>
      <w:bookmarkStart w:id="901" w:name="_Toc221801038"/>
      <w:r w:rsidRPr="0038293B">
        <w:rPr>
          <w:rFonts w:ascii="Bookman Old Style" w:eastAsia="Times New Roman" w:hAnsi="Bookman Old Style" w:cs="Times New Roman"/>
          <w:b/>
          <w:iCs/>
          <w:color w:val="000000"/>
          <w:szCs w:val="24"/>
        </w:rPr>
        <w:t>Весенняя прогулка</w:t>
      </w:r>
      <w:bookmarkEnd w:id="899"/>
      <w:bookmarkEnd w:id="900"/>
      <w:bookmarkEnd w:id="901"/>
    </w:p>
    <w:p w:rsidR="00DA337D" w:rsidRPr="0038293B" w:rsidRDefault="00DA337D">
      <w:pPr>
        <w:spacing w:line="320" w:lineRule="exact"/>
        <w:rPr>
          <w:rFonts w:cs="Times New Roman"/>
          <w:szCs w:val="24"/>
        </w:rPr>
      </w:pPr>
    </w:p>
    <w:p w:rsidR="00DA337D" w:rsidRPr="0038293B" w:rsidRDefault="00344D07">
      <w:pPr>
        <w:spacing w:line="320" w:lineRule="exact"/>
        <w:ind w:left="567"/>
        <w:rPr>
          <w:rFonts w:cs="Times New Roman"/>
          <w:szCs w:val="24"/>
        </w:rPr>
      </w:pPr>
      <w:r w:rsidRPr="0038293B">
        <w:rPr>
          <w:rFonts w:cs="Times New Roman"/>
          <w:szCs w:val="24"/>
        </w:rPr>
        <w:t>Разглядывая репродукцию картины Ма Юаня "Бродячие певцы" (династия Южная Сун)</w:t>
      </w:r>
    </w:p>
    <w:p w:rsidR="00DA337D" w:rsidRPr="0038293B" w:rsidRDefault="00DA337D">
      <w:pPr>
        <w:spacing w:line="320" w:lineRule="exact"/>
        <w:rPr>
          <w:rFonts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Облачной тени бежит граница —</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мне её не догнать.</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 чём-то с ветром ругается птица —</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мне её не понять.</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Иду весёлый весенней тропой.</w:t>
      </w:r>
    </w:p>
    <w:p w:rsidR="00DA337D" w:rsidRPr="0038293B" w:rsidRDefault="00DA337D">
      <w:pPr>
        <w:spacing w:line="320" w:lineRule="exact"/>
        <w:rPr>
          <w:rFonts w:ascii="Bookman Old Style" w:hAnsi="Bookman Old Style" w:cs="Times New Roman"/>
          <w:szCs w:val="24"/>
        </w:rPr>
      </w:pPr>
    </w:p>
    <w:p w:rsidR="00753E00" w:rsidRPr="0038293B" w:rsidRDefault="00753E00" w:rsidP="00753E00">
      <w:pPr>
        <w:spacing w:line="320" w:lineRule="exact"/>
        <w:rPr>
          <w:rFonts w:ascii="Bookman Old Style" w:hAnsi="Bookman Old Style" w:cs="Times New Roman"/>
          <w:szCs w:val="24"/>
        </w:rPr>
      </w:pPr>
      <w:r w:rsidRPr="0038293B">
        <w:rPr>
          <w:rFonts w:ascii="Bookman Old Style" w:hAnsi="Bookman Old Style" w:cs="Times New Roman"/>
          <w:szCs w:val="24"/>
        </w:rPr>
        <w:t>Люди! Дайте мне руки —</w:t>
      </w:r>
    </w:p>
    <w:p w:rsidR="00753E00" w:rsidRPr="0038293B" w:rsidRDefault="00753E00" w:rsidP="00753E00">
      <w:pPr>
        <w:spacing w:line="320" w:lineRule="exact"/>
        <w:rPr>
          <w:rFonts w:ascii="Bookman Old Style" w:hAnsi="Bookman Old Style" w:cs="Times New Roman"/>
          <w:szCs w:val="24"/>
        </w:rPr>
      </w:pPr>
      <w:r w:rsidRPr="0038293B">
        <w:rPr>
          <w:rFonts w:ascii="Bookman Old Style" w:hAnsi="Bookman Old Style" w:cs="Times New Roman"/>
          <w:szCs w:val="24"/>
        </w:rPr>
        <w:t>на весенней прогулке</w:t>
      </w:r>
    </w:p>
    <w:p w:rsidR="00753E00" w:rsidRPr="0038293B" w:rsidRDefault="00753E00" w:rsidP="00753E00">
      <w:pPr>
        <w:spacing w:line="320" w:lineRule="exact"/>
        <w:rPr>
          <w:rFonts w:ascii="Bookman Old Style" w:hAnsi="Bookman Old Style" w:cs="Times New Roman"/>
          <w:szCs w:val="24"/>
        </w:rPr>
      </w:pPr>
      <w:r w:rsidRPr="0038293B">
        <w:rPr>
          <w:rFonts w:ascii="Bookman Old Style" w:hAnsi="Bookman Old Style" w:cs="Times New Roman"/>
          <w:szCs w:val="24"/>
        </w:rPr>
        <w:t>будем петь и плясать.</w:t>
      </w:r>
    </w:p>
    <w:p w:rsidR="00753E00" w:rsidRPr="0038293B" w:rsidRDefault="00753E00" w:rsidP="00753E00">
      <w:pPr>
        <w:spacing w:line="320" w:lineRule="exact"/>
        <w:rPr>
          <w:rFonts w:ascii="Bookman Old Style" w:hAnsi="Bookman Old Style" w:cs="Times New Roman"/>
          <w:szCs w:val="24"/>
        </w:rPr>
      </w:pPr>
    </w:p>
    <w:p w:rsidR="00753E00" w:rsidRPr="0038293B" w:rsidRDefault="00753E00" w:rsidP="00753E00">
      <w:pPr>
        <w:spacing w:line="320" w:lineRule="exact"/>
        <w:rPr>
          <w:rFonts w:ascii="Bookman Old Style" w:hAnsi="Bookman Old Style" w:cs="Times New Roman"/>
          <w:szCs w:val="24"/>
        </w:rPr>
      </w:pPr>
      <w:r w:rsidRPr="0038293B">
        <w:rPr>
          <w:rFonts w:ascii="Bookman Old Style" w:hAnsi="Bookman Old Style" w:cs="Times New Roman"/>
          <w:szCs w:val="24"/>
        </w:rPr>
        <w:t>Единственный раз в году.</w:t>
      </w:r>
    </w:p>
    <w:p w:rsidR="00753E00" w:rsidRPr="0038293B" w:rsidRDefault="00753E00" w:rsidP="00753E00">
      <w:pPr>
        <w:spacing w:line="320" w:lineRule="exact"/>
        <w:rPr>
          <w:rFonts w:ascii="Bookman Old Style" w:hAnsi="Bookman Old Style" w:cs="Times New Roman"/>
          <w:szCs w:val="24"/>
        </w:rPr>
      </w:pPr>
      <w:r w:rsidRPr="0038293B">
        <w:rPr>
          <w:rFonts w:ascii="Bookman Old Style" w:hAnsi="Bookman Old Style" w:cs="Times New Roman"/>
          <w:szCs w:val="24"/>
        </w:rPr>
        <w:t>Из века в век.</w:t>
      </w:r>
    </w:p>
    <w:p w:rsidR="00753E00" w:rsidRPr="0038293B" w:rsidRDefault="00753E00" w:rsidP="00753E00">
      <w:pPr>
        <w:spacing w:line="240" w:lineRule="exact"/>
        <w:jc w:val="right"/>
        <w:rPr>
          <w:rFonts w:ascii="Bookman Old Style" w:hAnsi="Bookman Old Style" w:cs="Times New Roman"/>
          <w:sz w:val="20"/>
          <w:szCs w:val="24"/>
        </w:rPr>
      </w:pPr>
    </w:p>
    <w:p w:rsidR="00753E00" w:rsidRPr="0038293B" w:rsidRDefault="00753E00" w:rsidP="00753E00">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23 марта 1990</w:t>
      </w:r>
    </w:p>
    <w:p w:rsidR="00753E00" w:rsidRPr="0038293B" w:rsidRDefault="00753E00" w:rsidP="00753E00">
      <w:pPr>
        <w:spacing w:line="240" w:lineRule="exact"/>
        <w:jc w:val="right"/>
        <w:rPr>
          <w:rFonts w:cs="Times New Roman"/>
          <w:i/>
          <w:sz w:val="20"/>
          <w:szCs w:val="24"/>
        </w:rPr>
      </w:pPr>
    </w:p>
    <w:p w:rsidR="00753E00" w:rsidRPr="0038293B" w:rsidRDefault="00753E00" w:rsidP="00753E00">
      <w:pPr>
        <w:spacing w:line="320" w:lineRule="exact"/>
        <w:rPr>
          <w:rFonts w:cs="Times New Roman"/>
          <w:i/>
          <w:szCs w:val="24"/>
        </w:rPr>
      </w:pPr>
    </w:p>
    <w:p w:rsidR="00DA337D" w:rsidRPr="0038293B" w:rsidRDefault="00344D07">
      <w:pPr>
        <w:spacing w:after="200" w:line="276" w:lineRule="auto"/>
        <w:jc w:val="left"/>
        <w:rPr>
          <w:rFonts w:ascii="Bookman Old Style" w:hAnsi="Bookman Old Style" w:cs="Times New Roman"/>
          <w:szCs w:val="24"/>
        </w:rPr>
      </w:pPr>
      <w:r w:rsidRPr="0038293B">
        <w:rPr>
          <w:rFonts w:ascii="Bookman Old Style" w:hAnsi="Bookman Old Style" w:cs="Times New Roman"/>
          <w:szCs w:val="24"/>
        </w:rPr>
        <w:br w:type="page"/>
      </w:r>
    </w:p>
    <w:p w:rsidR="00DA337D" w:rsidRPr="0038293B" w:rsidRDefault="00344D07">
      <w:pPr>
        <w:spacing w:line="280" w:lineRule="exact"/>
        <w:ind w:left="851"/>
        <w:rPr>
          <w:rFonts w:ascii="SimSun" w:eastAsia="SimSun" w:hAnsi="SimSun"/>
          <w:sz w:val="20"/>
          <w:szCs w:val="20"/>
        </w:rPr>
      </w:pPr>
      <w:bookmarkStart w:id="902" w:name="_Toc8930676"/>
      <w:r w:rsidRPr="0038293B">
        <w:rPr>
          <w:rFonts w:ascii="SimSun" w:eastAsia="SimSun" w:hAnsi="SimSun" w:cs="SimSun" w:hint="eastAsia"/>
          <w:sz w:val="20"/>
          <w:szCs w:val="20"/>
        </w:rPr>
        <w:lastRenderedPageBreak/>
        <w:t>马远</w:t>
      </w:r>
    </w:p>
    <w:p w:rsidR="00DA337D" w:rsidRPr="0038293B" w:rsidRDefault="00344D07">
      <w:pPr>
        <w:spacing w:line="280" w:lineRule="exact"/>
        <w:ind w:left="851"/>
        <w:rPr>
          <w:rFonts w:ascii="SimSun" w:eastAsia="SimSun" w:hAnsi="SimSun" w:cs="MS Gothic"/>
          <w:sz w:val="20"/>
          <w:szCs w:val="20"/>
          <w:lang w:val="en-US"/>
        </w:rPr>
      </w:pPr>
      <w:r w:rsidRPr="0038293B">
        <w:rPr>
          <w:rFonts w:ascii="SimSun" w:eastAsia="SimSun" w:hAnsi="SimSun" w:cs="SimSun" w:hint="eastAsia"/>
          <w:sz w:val="20"/>
          <w:szCs w:val="20"/>
        </w:rPr>
        <w:t>马远（约生活于</w:t>
      </w:r>
      <w:r w:rsidRPr="0038293B">
        <w:rPr>
          <w:rFonts w:ascii="SimSun" w:eastAsia="SimSun" w:hAnsi="SimSun" w:hint="eastAsia"/>
          <w:sz w:val="20"/>
          <w:szCs w:val="20"/>
        </w:rPr>
        <w:t>13</w:t>
      </w:r>
      <w:r w:rsidRPr="0038293B">
        <w:rPr>
          <w:rFonts w:ascii="SimSun" w:eastAsia="SimSun" w:hAnsi="SimSun" w:cs="MS Gothic" w:hint="eastAsia"/>
          <w:sz w:val="20"/>
          <w:szCs w:val="20"/>
        </w:rPr>
        <w:t>世</w:t>
      </w:r>
      <w:r w:rsidRPr="0038293B">
        <w:rPr>
          <w:rFonts w:ascii="SimSun" w:eastAsia="SimSun" w:hAnsi="SimSun" w:cs="SimSun" w:hint="eastAsia"/>
          <w:sz w:val="20"/>
          <w:szCs w:val="20"/>
        </w:rPr>
        <w:t>纪初</w:t>
      </w:r>
      <w:r w:rsidRPr="0038293B">
        <w:rPr>
          <w:rFonts w:ascii="SimSun" w:eastAsia="SimSun" w:hAnsi="SimSun" w:cs="MS Gothic" w:hint="eastAsia"/>
          <w:sz w:val="20"/>
          <w:szCs w:val="20"/>
        </w:rPr>
        <w:t>）</w:t>
      </w:r>
      <w:hyperlink r:id="rId16" w:tgtFrame="_blank" w:history="1">
        <w:r w:rsidRPr="0038293B">
          <w:rPr>
            <w:rStyle w:val="af1"/>
            <w:rFonts w:ascii="SimSun" w:eastAsia="SimSun" w:hAnsi="SimSun" w:cs="MS Gothic" w:hint="eastAsia"/>
            <w:color w:val="auto"/>
            <w:sz w:val="20"/>
            <w:szCs w:val="20"/>
            <w:u w:val="none"/>
          </w:rPr>
          <w:t>南宋</w:t>
        </w:r>
      </w:hyperlink>
      <w:r w:rsidRPr="0038293B">
        <w:rPr>
          <w:rFonts w:ascii="SimSun" w:eastAsia="SimSun" w:hAnsi="SimSun" w:cs="MS Gothic" w:hint="eastAsia"/>
          <w:sz w:val="20"/>
          <w:szCs w:val="20"/>
        </w:rPr>
        <w:t>画家，字遥父，号</w:t>
      </w:r>
      <w:r w:rsidRPr="0038293B">
        <w:rPr>
          <w:rFonts w:ascii="SimSun" w:eastAsia="SimSun" w:hAnsi="SimSun" w:cs="SimSun" w:hint="eastAsia"/>
          <w:sz w:val="20"/>
          <w:szCs w:val="20"/>
        </w:rPr>
        <w:t>钦山，河中（今山西</w:t>
      </w:r>
      <w:hyperlink r:id="rId17" w:tgtFrame="_blank" w:history="1">
        <w:r w:rsidRPr="0038293B">
          <w:rPr>
            <w:rStyle w:val="af1"/>
            <w:rFonts w:ascii="SimSun" w:eastAsia="SimSun" w:hAnsi="SimSun" w:cs="MS Gothic" w:hint="eastAsia"/>
            <w:color w:val="auto"/>
            <w:sz w:val="20"/>
            <w:szCs w:val="20"/>
            <w:u w:val="none"/>
          </w:rPr>
          <w:t>永</w:t>
        </w:r>
        <w:r w:rsidRPr="0038293B">
          <w:rPr>
            <w:rStyle w:val="af1"/>
            <w:rFonts w:ascii="SimSun" w:eastAsia="SimSun" w:hAnsi="SimSun" w:cs="SimSun" w:hint="eastAsia"/>
            <w:color w:val="auto"/>
            <w:sz w:val="20"/>
            <w:szCs w:val="20"/>
            <w:u w:val="none"/>
          </w:rPr>
          <w:t>济</w:t>
        </w:r>
      </w:hyperlink>
      <w:r w:rsidRPr="0038293B">
        <w:rPr>
          <w:rFonts w:ascii="SimSun" w:eastAsia="SimSun" w:hAnsi="SimSun" w:cs="MS Gothic" w:hint="eastAsia"/>
          <w:sz w:val="20"/>
          <w:szCs w:val="20"/>
        </w:rPr>
        <w:t>）人，生</w:t>
      </w:r>
      <w:r w:rsidRPr="0038293B">
        <w:rPr>
          <w:rFonts w:ascii="SimSun" w:eastAsia="SimSun" w:hAnsi="SimSun" w:cs="SimSun" w:hint="eastAsia"/>
          <w:sz w:val="20"/>
          <w:szCs w:val="20"/>
        </w:rPr>
        <w:t>长在钱塘（今浙江</w:t>
      </w:r>
      <w:hyperlink r:id="rId18" w:tgtFrame="_blank" w:history="1">
        <w:r w:rsidRPr="0038293B">
          <w:rPr>
            <w:rStyle w:val="af1"/>
            <w:rFonts w:ascii="SimSun" w:eastAsia="SimSun" w:hAnsi="SimSun" w:cs="MS Gothic" w:hint="eastAsia"/>
            <w:color w:val="auto"/>
            <w:sz w:val="20"/>
            <w:szCs w:val="20"/>
            <w:u w:val="none"/>
          </w:rPr>
          <w:t>杭州</w:t>
        </w:r>
      </w:hyperlink>
      <w:r w:rsidRPr="0038293B">
        <w:rPr>
          <w:rFonts w:ascii="SimSun" w:eastAsia="SimSun" w:hAnsi="SimSun" w:cs="MS Gothic" w:hint="eastAsia"/>
          <w:sz w:val="20"/>
          <w:szCs w:val="20"/>
        </w:rPr>
        <w:t>）。出身</w:t>
      </w:r>
      <w:r w:rsidRPr="0038293B">
        <w:rPr>
          <w:rFonts w:ascii="SimSun" w:eastAsia="SimSun" w:hAnsi="SimSun" w:cs="SimSun" w:hint="eastAsia"/>
          <w:sz w:val="20"/>
          <w:szCs w:val="20"/>
        </w:rPr>
        <w:t>绘画世家</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南宋宋光宗、宋宁宗两朝画院</w:t>
      </w:r>
      <w:hyperlink r:id="rId19" w:tgtFrame="_blank" w:history="1">
        <w:r w:rsidRPr="0038293B">
          <w:rPr>
            <w:rStyle w:val="af1"/>
            <w:rFonts w:ascii="SimSun" w:eastAsia="SimSun" w:hAnsi="SimSun" w:cs="MS Gothic" w:hint="eastAsia"/>
            <w:color w:val="auto"/>
            <w:sz w:val="20"/>
            <w:szCs w:val="20"/>
            <w:u w:val="none"/>
          </w:rPr>
          <w:t>待</w:t>
        </w:r>
        <w:r w:rsidRPr="0038293B">
          <w:rPr>
            <w:rStyle w:val="af1"/>
            <w:rFonts w:ascii="SimSun" w:eastAsia="SimSun" w:hAnsi="SimSun" w:cs="SimSun" w:hint="eastAsia"/>
            <w:color w:val="auto"/>
            <w:sz w:val="20"/>
            <w:szCs w:val="20"/>
            <w:u w:val="none"/>
          </w:rPr>
          <w:t>诏</w:t>
        </w:r>
      </w:hyperlink>
      <w:r w:rsidRPr="0038293B">
        <w:rPr>
          <w:rFonts w:ascii="SimSun" w:eastAsia="SimSun" w:hAnsi="SimSun" w:cs="MS Gothic" w:hint="eastAsia"/>
          <w:sz w:val="20"/>
          <w:szCs w:val="20"/>
        </w:rPr>
        <w:t>。擅画山水、人物、花</w:t>
      </w:r>
      <w:r w:rsidRPr="0038293B">
        <w:rPr>
          <w:rFonts w:ascii="SimSun" w:eastAsia="SimSun" w:hAnsi="SimSun" w:cs="SimSun" w:hint="eastAsia"/>
          <w:sz w:val="20"/>
          <w:szCs w:val="20"/>
        </w:rPr>
        <w:t>鸟</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山水取法</w:t>
      </w:r>
      <w:hyperlink r:id="rId20" w:tgtFrame="_blank" w:history="1">
        <w:r w:rsidRPr="0038293B">
          <w:rPr>
            <w:rStyle w:val="af1"/>
            <w:rFonts w:ascii="SimSun" w:eastAsia="SimSun" w:hAnsi="SimSun" w:cs="MS Gothic" w:hint="eastAsia"/>
            <w:color w:val="auto"/>
            <w:sz w:val="20"/>
            <w:szCs w:val="20"/>
            <w:u w:val="none"/>
          </w:rPr>
          <w:t>李唐</w:t>
        </w:r>
      </w:hyperlink>
      <w:r w:rsidRPr="0038293B">
        <w:rPr>
          <w:rFonts w:ascii="SimSun" w:eastAsia="SimSun" w:hAnsi="SimSun" w:cs="MS Gothic" w:hint="eastAsia"/>
          <w:sz w:val="20"/>
          <w:szCs w:val="20"/>
          <w:lang w:val="en-US"/>
        </w:rPr>
        <w:t>，</w:t>
      </w:r>
      <w:r w:rsidRPr="0038293B">
        <w:rPr>
          <w:rFonts w:ascii="SimSun" w:eastAsia="SimSun" w:hAnsi="SimSun" w:cs="MS Gothic" w:hint="eastAsia"/>
          <w:sz w:val="20"/>
          <w:szCs w:val="20"/>
        </w:rPr>
        <w:t>笔力</w:t>
      </w:r>
      <w:r w:rsidRPr="0038293B">
        <w:rPr>
          <w:rFonts w:ascii="SimSun" w:eastAsia="SimSun" w:hAnsi="SimSun" w:cs="SimSun" w:hint="eastAsia"/>
          <w:sz w:val="20"/>
          <w:szCs w:val="20"/>
        </w:rPr>
        <w:t>劲利阔略</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皴法硬朗</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树叶常用夹叶</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树干浓重</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多横斜之态。楼阁界画精工</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且加衬染。喜作边角小景</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世称</w:t>
      </w:r>
      <w:r w:rsidRPr="0038293B">
        <w:rPr>
          <w:rFonts w:ascii="SimSun" w:eastAsia="SimSun" w:hAnsi="SimSun"/>
          <w:sz w:val="20"/>
          <w:szCs w:val="20"/>
          <w:lang w:val="en-US"/>
        </w:rPr>
        <w:t>“</w:t>
      </w:r>
      <w:hyperlink r:id="rId21" w:tgtFrame="_blank" w:history="1">
        <w:r w:rsidRPr="0038293B">
          <w:rPr>
            <w:rStyle w:val="af1"/>
            <w:rFonts w:ascii="SimSun" w:eastAsia="SimSun" w:hAnsi="SimSun" w:cs="SimSun" w:hint="eastAsia"/>
            <w:color w:val="auto"/>
            <w:sz w:val="20"/>
            <w:szCs w:val="20"/>
            <w:u w:val="none"/>
          </w:rPr>
          <w:t>马一角</w:t>
        </w:r>
      </w:hyperlink>
      <w:r w:rsidRPr="0038293B">
        <w:rPr>
          <w:rFonts w:ascii="SimSun" w:eastAsia="SimSun" w:hAnsi="SimSun"/>
          <w:sz w:val="20"/>
          <w:szCs w:val="20"/>
          <w:lang w:val="en-US"/>
        </w:rPr>
        <w:t>”</w:t>
      </w:r>
      <w:r w:rsidRPr="0038293B">
        <w:rPr>
          <w:rFonts w:ascii="SimSun" w:eastAsia="SimSun" w:hAnsi="SimSun" w:cs="MS Gothic" w:hint="eastAsia"/>
          <w:sz w:val="20"/>
          <w:szCs w:val="20"/>
        </w:rPr>
        <w:t>。人物勾描自然</w:t>
      </w:r>
      <w:r w:rsidRPr="0038293B">
        <w:rPr>
          <w:rFonts w:ascii="SimSun" w:eastAsia="SimSun" w:hAnsi="SimSun" w:cs="MS Gothic" w:hint="eastAsia"/>
          <w:sz w:val="20"/>
          <w:szCs w:val="20"/>
          <w:lang w:val="en-US"/>
        </w:rPr>
        <w:t>，</w:t>
      </w:r>
      <w:r w:rsidRPr="0038293B">
        <w:rPr>
          <w:rFonts w:ascii="SimSun" w:eastAsia="SimSun" w:hAnsi="SimSun" w:cs="MS Gothic" w:hint="eastAsia"/>
          <w:sz w:val="20"/>
          <w:szCs w:val="20"/>
        </w:rPr>
        <w:t>花</w:t>
      </w:r>
      <w:r w:rsidRPr="0038293B">
        <w:rPr>
          <w:rFonts w:ascii="SimSun" w:eastAsia="SimSun" w:hAnsi="SimSun" w:cs="SimSun" w:hint="eastAsia"/>
          <w:sz w:val="20"/>
          <w:szCs w:val="20"/>
        </w:rPr>
        <w:t>鸟常以山水为景</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情意相交</w:t>
      </w:r>
      <w:r w:rsidRPr="0038293B">
        <w:rPr>
          <w:rFonts w:ascii="SimSun" w:eastAsia="SimSun" w:hAnsi="SimSun" w:cs="SimSun" w:hint="eastAsia"/>
          <w:sz w:val="20"/>
          <w:szCs w:val="20"/>
          <w:lang w:val="en-US"/>
        </w:rPr>
        <w:t>，</w:t>
      </w:r>
      <w:r w:rsidRPr="0038293B">
        <w:rPr>
          <w:rFonts w:ascii="SimSun" w:eastAsia="SimSun" w:hAnsi="SimSun" w:cs="SimSun" w:hint="eastAsia"/>
          <w:sz w:val="20"/>
          <w:szCs w:val="20"/>
        </w:rPr>
        <w:t>生趣盎然。与</w:t>
      </w:r>
      <w:hyperlink r:id="rId22" w:tgtFrame="_blank" w:history="1">
        <w:r w:rsidRPr="0038293B">
          <w:rPr>
            <w:rStyle w:val="af1"/>
            <w:rFonts w:ascii="SimSun" w:eastAsia="SimSun" w:hAnsi="SimSun" w:cs="MS Gothic" w:hint="eastAsia"/>
            <w:color w:val="auto"/>
            <w:sz w:val="20"/>
            <w:szCs w:val="20"/>
            <w:u w:val="none"/>
          </w:rPr>
          <w:t>李唐</w:t>
        </w:r>
      </w:hyperlink>
      <w:r w:rsidRPr="0038293B">
        <w:rPr>
          <w:rFonts w:ascii="SimSun" w:eastAsia="SimSun" w:hAnsi="SimSun" w:cs="MS Gothic" w:hint="eastAsia"/>
          <w:sz w:val="20"/>
          <w:szCs w:val="20"/>
        </w:rPr>
        <w:t>、</w:t>
      </w:r>
      <w:hyperlink r:id="rId23" w:tgtFrame="_blank" w:history="1">
        <w:r w:rsidRPr="0038293B">
          <w:rPr>
            <w:rStyle w:val="af1"/>
            <w:rFonts w:ascii="SimSun" w:eastAsia="SimSun" w:hAnsi="SimSun" w:cs="MS Gothic" w:hint="eastAsia"/>
            <w:color w:val="auto"/>
            <w:sz w:val="20"/>
            <w:szCs w:val="20"/>
            <w:u w:val="none"/>
          </w:rPr>
          <w:t>刘松年</w:t>
        </w:r>
      </w:hyperlink>
      <w:r w:rsidRPr="0038293B">
        <w:rPr>
          <w:rFonts w:ascii="SimSun" w:eastAsia="SimSun" w:hAnsi="SimSun" w:cs="MS Gothic" w:hint="eastAsia"/>
          <w:sz w:val="20"/>
          <w:szCs w:val="20"/>
        </w:rPr>
        <w:t>、</w:t>
      </w:r>
      <w:hyperlink r:id="rId24" w:tgtFrame="_blank" w:history="1">
        <w:r w:rsidRPr="0038293B">
          <w:rPr>
            <w:rStyle w:val="af1"/>
            <w:rFonts w:ascii="SimSun" w:eastAsia="SimSun" w:hAnsi="SimSun" w:cs="MS Gothic" w:hint="eastAsia"/>
            <w:color w:val="auto"/>
            <w:sz w:val="20"/>
            <w:szCs w:val="20"/>
            <w:u w:val="none"/>
          </w:rPr>
          <w:t>夏圭</w:t>
        </w:r>
      </w:hyperlink>
      <w:r w:rsidRPr="0038293B">
        <w:rPr>
          <w:rFonts w:ascii="SimSun" w:eastAsia="SimSun" w:hAnsi="SimSun" w:cs="MS Gothic" w:hint="eastAsia"/>
          <w:sz w:val="20"/>
          <w:szCs w:val="20"/>
        </w:rPr>
        <w:t>并称</w:t>
      </w:r>
      <w:r w:rsidRPr="0038293B">
        <w:rPr>
          <w:rFonts w:ascii="SimSun" w:eastAsia="SimSun" w:hAnsi="SimSun"/>
          <w:sz w:val="20"/>
          <w:szCs w:val="20"/>
          <w:lang w:val="en-US"/>
        </w:rPr>
        <w:t>“</w:t>
      </w:r>
      <w:hyperlink r:id="rId25" w:tgtFrame="_blank" w:history="1">
        <w:r w:rsidRPr="0038293B">
          <w:rPr>
            <w:rStyle w:val="af1"/>
            <w:rFonts w:ascii="SimSun" w:eastAsia="SimSun" w:hAnsi="SimSun" w:cs="MS Gothic" w:hint="eastAsia"/>
            <w:color w:val="auto"/>
            <w:sz w:val="20"/>
            <w:szCs w:val="20"/>
            <w:u w:val="none"/>
          </w:rPr>
          <w:t>南宋四家</w:t>
        </w:r>
      </w:hyperlink>
      <w:r w:rsidRPr="0038293B">
        <w:rPr>
          <w:rFonts w:ascii="SimSun" w:eastAsia="SimSun" w:hAnsi="SimSun"/>
          <w:sz w:val="20"/>
          <w:szCs w:val="20"/>
          <w:lang w:val="en-US"/>
        </w:rPr>
        <w:t>”</w:t>
      </w:r>
      <w:r w:rsidRPr="0038293B">
        <w:rPr>
          <w:rFonts w:ascii="SimSun" w:eastAsia="SimSun" w:hAnsi="SimSun" w:cs="MS Gothic" w:hint="eastAsia"/>
          <w:sz w:val="20"/>
          <w:szCs w:val="20"/>
        </w:rPr>
        <w:t>。存世作品有《踏歌</w:t>
      </w:r>
      <w:r w:rsidRPr="0038293B">
        <w:rPr>
          <w:rFonts w:ascii="SimSun" w:eastAsia="SimSun" w:hAnsi="SimSun" w:cs="SimSun" w:hint="eastAsia"/>
          <w:sz w:val="20"/>
          <w:szCs w:val="20"/>
        </w:rPr>
        <w:t>图》《水图》《</w:t>
      </w:r>
      <w:hyperlink r:id="rId26" w:tgtFrame="_blank" w:history="1">
        <w:r w:rsidRPr="0038293B">
          <w:rPr>
            <w:rStyle w:val="af1"/>
            <w:rFonts w:ascii="SimSun" w:eastAsia="SimSun" w:hAnsi="SimSun" w:cs="MS Gothic" w:hint="eastAsia"/>
            <w:color w:val="auto"/>
            <w:sz w:val="20"/>
            <w:szCs w:val="20"/>
            <w:u w:val="none"/>
          </w:rPr>
          <w:t>梅石溪</w:t>
        </w:r>
        <w:r w:rsidRPr="0038293B">
          <w:rPr>
            <w:rStyle w:val="af1"/>
            <w:rFonts w:ascii="SimSun" w:eastAsia="SimSun" w:hAnsi="SimSun" w:cs="SimSun" w:hint="eastAsia"/>
            <w:color w:val="auto"/>
            <w:sz w:val="20"/>
            <w:szCs w:val="20"/>
            <w:u w:val="none"/>
          </w:rPr>
          <w:t>凫图</w:t>
        </w:r>
      </w:hyperlink>
      <w:r w:rsidRPr="0038293B">
        <w:rPr>
          <w:rFonts w:ascii="SimSun" w:eastAsia="SimSun" w:hAnsi="SimSun" w:cs="MS Gothic" w:hint="eastAsia"/>
          <w:sz w:val="20"/>
          <w:szCs w:val="20"/>
        </w:rPr>
        <w:t>》《</w:t>
      </w:r>
      <w:hyperlink r:id="rId27" w:tgtFrame="_blank" w:history="1">
        <w:r w:rsidRPr="0038293B">
          <w:rPr>
            <w:rStyle w:val="af1"/>
            <w:rFonts w:ascii="SimSun" w:eastAsia="SimSun" w:hAnsi="SimSun" w:cs="MS Gothic" w:hint="eastAsia"/>
            <w:color w:val="auto"/>
            <w:sz w:val="20"/>
            <w:szCs w:val="20"/>
            <w:u w:val="none"/>
          </w:rPr>
          <w:t>西园雅集</w:t>
        </w:r>
        <w:r w:rsidRPr="0038293B">
          <w:rPr>
            <w:rStyle w:val="af1"/>
            <w:rFonts w:ascii="SimSun" w:eastAsia="SimSun" w:hAnsi="SimSun" w:cs="SimSun" w:hint="eastAsia"/>
            <w:color w:val="auto"/>
            <w:sz w:val="20"/>
            <w:szCs w:val="20"/>
            <w:u w:val="none"/>
          </w:rPr>
          <w:t>图</w:t>
        </w:r>
      </w:hyperlink>
      <w:r w:rsidRPr="0038293B">
        <w:rPr>
          <w:rFonts w:ascii="SimSun" w:eastAsia="SimSun" w:hAnsi="SimSun" w:cs="MS Gothic" w:hint="eastAsia"/>
          <w:sz w:val="20"/>
          <w:szCs w:val="20"/>
        </w:rPr>
        <w:t>》等。</w:t>
      </w:r>
    </w:p>
    <w:p w:rsidR="00DA337D" w:rsidRPr="0038293B" w:rsidRDefault="00DA337D">
      <w:pPr>
        <w:spacing w:line="240" w:lineRule="exact"/>
        <w:ind w:left="851"/>
        <w:rPr>
          <w:rFonts w:asciiTheme="minorHAnsi" w:eastAsia="SimSun" w:hAnsiTheme="minorHAnsi"/>
          <w:sz w:val="20"/>
          <w:szCs w:val="20"/>
          <w:lang w:val="en-US"/>
        </w:rPr>
      </w:pP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b/>
          <w:szCs w:val="24"/>
        </w:rPr>
      </w:pPr>
      <w:bookmarkStart w:id="903" w:name="_Toc219207979"/>
      <w:bookmarkStart w:id="904" w:name="_Toc221801039"/>
      <w:r w:rsidRPr="0038293B">
        <w:rPr>
          <w:rFonts w:ascii="SimSun" w:eastAsia="SimSun" w:hAnsi="SimSun" w:cs="MS Gothic" w:hint="eastAsia"/>
          <w:b/>
          <w:szCs w:val="24"/>
        </w:rPr>
        <w:t>春游</w:t>
      </w:r>
      <w:bookmarkEnd w:id="902"/>
      <w:bookmarkEnd w:id="903"/>
      <w:bookmarkEnd w:id="904"/>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1418"/>
        <w:rPr>
          <w:rFonts w:ascii="SimSun" w:eastAsia="SimSun" w:hAnsi="SimSun"/>
          <w:szCs w:val="24"/>
        </w:rPr>
      </w:pPr>
      <w:r w:rsidRPr="0038293B">
        <w:rPr>
          <w:rFonts w:ascii="SimSun" w:eastAsia="SimSun" w:hAnsi="SimSun" w:cs="MS Gothic" w:hint="eastAsia"/>
          <w:szCs w:val="24"/>
        </w:rPr>
        <w:t>仔</w:t>
      </w:r>
      <w:r w:rsidRPr="0038293B">
        <w:rPr>
          <w:rFonts w:ascii="SimSun" w:eastAsia="SimSun" w:hAnsi="SimSun" w:cs="SimSun" w:hint="eastAsia"/>
          <w:szCs w:val="24"/>
        </w:rPr>
        <w:t>细观赏南宋画家马远的《踏歌图》</w:t>
      </w:r>
    </w:p>
    <w:p w:rsidR="00DA337D" w:rsidRPr="0038293B" w:rsidRDefault="00DA337D">
      <w:pPr>
        <w:spacing w:line="320" w:lineRule="exact"/>
        <w:ind w:left="851"/>
        <w:rPr>
          <w:rFonts w:ascii="SimSun" w:eastAsia="SimSun" w:hAnsi="SimSun"/>
          <w:szCs w:val="24"/>
        </w:rPr>
      </w:pPr>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云影匆匆</w:t>
      </w:r>
      <w:r w:rsidRPr="0038293B">
        <w:rPr>
          <w:rFonts w:ascii="SimSun" w:eastAsia="SimSun" w:hAnsi="SimSun" w:cs="SimSun" w:hint="eastAsia"/>
          <w:szCs w:val="24"/>
        </w:rPr>
        <w:t>飘过边界</w:t>
      </w:r>
      <w:r w:rsidRPr="0038293B">
        <w:rPr>
          <w:rFonts w:ascii="SimSun" w:eastAsia="SimSun" w:hAnsi="SimSun" w:cs="Calibri"/>
          <w:szCs w:val="24"/>
        </w:rPr>
        <w:t>——</w:t>
      </w: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我</w:t>
      </w:r>
      <w:r w:rsidRPr="0038293B">
        <w:rPr>
          <w:rFonts w:ascii="SimSun" w:eastAsia="SimSun" w:hAnsi="SimSun" w:cs="SimSun" w:hint="eastAsia"/>
          <w:szCs w:val="24"/>
        </w:rPr>
        <w:t>难以追赶。</w:t>
      </w:r>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cs="SimSun" w:hint="eastAsia"/>
          <w:szCs w:val="24"/>
        </w:rPr>
        <w:t>鸟儿与风</w:t>
      </w:r>
      <w:r w:rsidRPr="0038293B">
        <w:rPr>
          <w:rFonts w:ascii="SimSun" w:eastAsia="SimSun" w:hAnsi="SimSun" w:cs="MS Gothic" w:hint="eastAsia"/>
          <w:szCs w:val="24"/>
        </w:rPr>
        <w:t>似乎在争吵</w:t>
      </w:r>
      <w:r w:rsidRPr="0038293B">
        <w:rPr>
          <w:rFonts w:ascii="SimSun" w:eastAsia="SimSun" w:hAnsi="SimSun" w:hint="eastAsia"/>
          <w:szCs w:val="24"/>
        </w:rPr>
        <w:t>——</w:t>
      </w: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我听不懂它的</w:t>
      </w:r>
      <w:r w:rsidRPr="0038293B">
        <w:rPr>
          <w:rFonts w:ascii="SimSun" w:eastAsia="SimSun" w:hAnsi="SimSun" w:cs="SimSun" w:hint="eastAsia"/>
          <w:szCs w:val="24"/>
        </w:rPr>
        <w:t>语言。</w:t>
      </w:r>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走在春天的小路上心里喜</w:t>
      </w:r>
      <w:r w:rsidRPr="0038293B">
        <w:rPr>
          <w:rFonts w:ascii="SimSun" w:eastAsia="SimSun" w:hAnsi="SimSun" w:cs="SimSun" w:hint="eastAsia"/>
          <w:szCs w:val="24"/>
        </w:rPr>
        <w:t>欢。</w:t>
      </w:r>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人</w:t>
      </w:r>
      <w:r w:rsidRPr="0038293B">
        <w:rPr>
          <w:rFonts w:ascii="SimSun" w:eastAsia="SimSun" w:hAnsi="SimSun" w:cs="SimSun" w:hint="eastAsia"/>
          <w:szCs w:val="24"/>
        </w:rPr>
        <w:t>们啊，伸出手来吧！</w:t>
      </w:r>
      <w:r w:rsidRPr="0038293B">
        <w:rPr>
          <w:rFonts w:ascii="SimSun" w:eastAsia="SimSun" w:hAnsi="SimSun" w:cs="Calibri"/>
          <w:szCs w:val="24"/>
        </w:rPr>
        <w:t>——</w:t>
      </w:r>
    </w:p>
    <w:p w:rsidR="00DA337D" w:rsidRPr="0038293B" w:rsidRDefault="00344D07">
      <w:pPr>
        <w:spacing w:line="320" w:lineRule="exact"/>
        <w:ind w:left="851"/>
        <w:rPr>
          <w:rFonts w:ascii="SimSun" w:eastAsia="SimSun" w:hAnsi="SimSun"/>
          <w:szCs w:val="24"/>
        </w:rPr>
      </w:pPr>
      <w:r w:rsidRPr="0038293B">
        <w:rPr>
          <w:rFonts w:ascii="SimSun" w:eastAsia="SimSun" w:hAnsi="SimSun" w:cs="SimSun" w:hint="eastAsia"/>
          <w:szCs w:val="24"/>
        </w:rPr>
        <w:t>让我们去踏春，</w:t>
      </w: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歌唱，一起游玩。</w:t>
      </w:r>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一年只有</w:t>
      </w:r>
      <w:r w:rsidRPr="0038293B">
        <w:rPr>
          <w:rFonts w:ascii="SimSun" w:eastAsia="SimSun" w:hAnsi="SimSun" w:cs="SimSun" w:hint="eastAsia"/>
          <w:szCs w:val="24"/>
        </w:rPr>
        <w:t>这么</w:t>
      </w:r>
      <w:r w:rsidRPr="0038293B">
        <w:rPr>
          <w:rFonts w:ascii="SimSun" w:eastAsia="SimSun" w:hAnsi="SimSun" w:cs="MS Gothic" w:hint="eastAsia"/>
          <w:szCs w:val="24"/>
        </w:rPr>
        <w:t>一次。</w:t>
      </w:r>
    </w:p>
    <w:p w:rsidR="00DA337D" w:rsidRPr="0038293B" w:rsidRDefault="00344D07">
      <w:pPr>
        <w:spacing w:line="320" w:lineRule="exact"/>
        <w:ind w:left="851"/>
        <w:rPr>
          <w:rFonts w:ascii="SimSun" w:eastAsia="SimSun" w:hAnsi="SimSun"/>
          <w:szCs w:val="24"/>
        </w:rPr>
      </w:pPr>
      <w:r w:rsidRPr="0038293B">
        <w:rPr>
          <w:rFonts w:ascii="SimSun" w:eastAsia="SimSun" w:hAnsi="SimSun" w:cs="MS Gothic" w:hint="eastAsia"/>
          <w:szCs w:val="24"/>
        </w:rPr>
        <w:t>世世代代，机遇</w:t>
      </w:r>
      <w:r w:rsidRPr="0038293B">
        <w:rPr>
          <w:rFonts w:ascii="SimSun" w:eastAsia="SimSun" w:hAnsi="SimSun" w:cs="SimSun" w:hint="eastAsia"/>
          <w:szCs w:val="24"/>
        </w:rPr>
        <w:t>难得一见。</w:t>
      </w:r>
    </w:p>
    <w:p w:rsidR="00DA337D" w:rsidRPr="0038293B" w:rsidRDefault="00DA337D">
      <w:pPr>
        <w:spacing w:line="240" w:lineRule="exact"/>
        <w:jc w:val="right"/>
        <w:rPr>
          <w:rFonts w:ascii="SimSun" w:eastAsia="SimSun" w:hAnsi="SimSun"/>
          <w:sz w:val="20"/>
          <w:szCs w:val="24"/>
        </w:rPr>
      </w:pPr>
    </w:p>
    <w:p w:rsidR="00DA337D" w:rsidRPr="0038293B" w:rsidRDefault="00344D07">
      <w:pPr>
        <w:spacing w:line="240" w:lineRule="exact"/>
        <w:jc w:val="right"/>
        <w:rPr>
          <w:rFonts w:asciiTheme="minorHAnsi" w:eastAsia="SimSun" w:hAnsiTheme="minorHAnsi"/>
          <w:sz w:val="20"/>
          <w:szCs w:val="24"/>
        </w:rPr>
      </w:pPr>
      <w:r w:rsidRPr="0038293B">
        <w:rPr>
          <w:rFonts w:ascii="SimSun" w:eastAsia="SimSun" w:hAnsi="SimSun" w:hint="eastAsia"/>
          <w:sz w:val="20"/>
          <w:szCs w:val="24"/>
        </w:rPr>
        <w:t>1990</w:t>
      </w:r>
      <w:r w:rsidRPr="0038293B">
        <w:rPr>
          <w:rFonts w:ascii="SimSun" w:eastAsia="SimSun" w:hAnsi="SimSun" w:cs="MS Gothic" w:hint="eastAsia"/>
          <w:sz w:val="20"/>
          <w:szCs w:val="24"/>
        </w:rPr>
        <w:t>年</w:t>
      </w:r>
      <w:r w:rsidRPr="0038293B">
        <w:rPr>
          <w:rFonts w:ascii="SimSun" w:eastAsia="SimSun" w:hAnsi="SimSun" w:hint="eastAsia"/>
          <w:sz w:val="20"/>
          <w:szCs w:val="24"/>
        </w:rPr>
        <w:t xml:space="preserve"> 3</w:t>
      </w:r>
      <w:r w:rsidRPr="0038293B">
        <w:rPr>
          <w:rFonts w:ascii="SimSun" w:eastAsia="SimSun" w:hAnsi="SimSun" w:cs="MS Gothic" w:hint="eastAsia"/>
          <w:sz w:val="20"/>
          <w:szCs w:val="24"/>
        </w:rPr>
        <w:t>月</w:t>
      </w:r>
      <w:r w:rsidRPr="0038293B">
        <w:rPr>
          <w:rFonts w:ascii="SimSun" w:eastAsia="SimSun" w:hAnsi="SimSun" w:hint="eastAsia"/>
          <w:sz w:val="20"/>
          <w:szCs w:val="24"/>
        </w:rPr>
        <w:t xml:space="preserve"> 2</w:t>
      </w:r>
      <w:r w:rsidRPr="0038293B">
        <w:rPr>
          <w:rFonts w:ascii="SimSun" w:eastAsia="SimSun" w:hAnsi="SimSun"/>
          <w:sz w:val="20"/>
          <w:szCs w:val="24"/>
        </w:rPr>
        <w:t>3</w:t>
      </w:r>
      <w:r w:rsidRPr="0038293B">
        <w:rPr>
          <w:rFonts w:ascii="SimSun" w:eastAsia="SimSun" w:hAnsi="SimSun" w:cs="MS Gothic" w:hint="eastAsia"/>
          <w:sz w:val="20"/>
          <w:szCs w:val="24"/>
        </w:rPr>
        <w:t>日</w:t>
      </w:r>
    </w:p>
    <w:p w:rsidR="00DA337D" w:rsidRPr="0038293B" w:rsidRDefault="00344D07">
      <w:pPr>
        <w:spacing w:line="240" w:lineRule="exact"/>
        <w:jc w:val="right"/>
        <w:rPr>
          <w:rFonts w:ascii="SimSun" w:eastAsia="SimSun" w:hAnsi="SimSun"/>
          <w:sz w:val="20"/>
          <w:szCs w:val="24"/>
        </w:rPr>
      </w:pPr>
      <w:r w:rsidRPr="0038293B">
        <w:rPr>
          <w:rFonts w:ascii="SimSun" w:eastAsia="SimSun" w:hAnsi="SimSun" w:hint="eastAsia"/>
          <w:sz w:val="20"/>
          <w:szCs w:val="24"/>
        </w:rPr>
        <w:t>2019</w:t>
      </w:r>
      <w:r w:rsidRPr="0038293B">
        <w:rPr>
          <w:rFonts w:ascii="SimSun" w:eastAsia="SimSun" w:hAnsi="SimSun" w:cs="MS Gothic" w:hint="eastAsia"/>
          <w:sz w:val="20"/>
          <w:szCs w:val="24"/>
        </w:rPr>
        <w:t>，</w:t>
      </w:r>
      <w:r w:rsidRPr="0038293B">
        <w:rPr>
          <w:rFonts w:ascii="SimSun" w:eastAsia="SimSun" w:hAnsi="SimSun" w:hint="eastAsia"/>
          <w:sz w:val="20"/>
          <w:szCs w:val="24"/>
        </w:rPr>
        <w:t>4</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A337D" w:rsidRPr="0038293B" w:rsidRDefault="00DA337D">
      <w:pPr>
        <w:spacing w:line="320" w:lineRule="exact"/>
        <w:rPr>
          <w:rFonts w:ascii="SimSun" w:eastAsia="SimSun" w:hAnsi="SimSun"/>
          <w:szCs w:val="24"/>
        </w:rPr>
      </w:pPr>
    </w:p>
    <w:p w:rsidR="00DA337D" w:rsidRPr="0038293B" w:rsidRDefault="00344D07">
      <w:pPr>
        <w:pStyle w:val="af3"/>
        <w:numPr>
          <w:ilvl w:val="0"/>
          <w:numId w:val="1"/>
        </w:numPr>
        <w:spacing w:line="320" w:lineRule="exact"/>
        <w:ind w:left="0" w:firstLine="0"/>
        <w:jc w:val="left"/>
        <w:outlineLvl w:val="1"/>
        <w:rPr>
          <w:rFonts w:ascii="Bookman Old Style" w:eastAsia="Calibri" w:hAnsi="Bookman Old Style" w:cs="Times New Roman"/>
          <w:b/>
          <w:szCs w:val="24"/>
        </w:rPr>
      </w:pPr>
      <w:r w:rsidRPr="0038293B">
        <w:rPr>
          <w:rFonts w:eastAsia="SimSun" w:cs="Times New Roman"/>
          <w:b/>
        </w:rPr>
        <w:br w:type="page"/>
      </w:r>
      <w:bookmarkStart w:id="905" w:name="_Toc8930677"/>
      <w:bookmarkStart w:id="906" w:name="_Toc219207980"/>
      <w:bookmarkStart w:id="907" w:name="_Toc221801040"/>
      <w:r w:rsidRPr="0038293B">
        <w:rPr>
          <w:rFonts w:ascii="Bookman Old Style" w:eastAsia="MS Gothic" w:hAnsi="Bookman Old Style" w:cs="Times New Roman"/>
          <w:b/>
          <w:szCs w:val="24"/>
        </w:rPr>
        <w:lastRenderedPageBreak/>
        <w:t>Ритуальные числа</w:t>
      </w:r>
      <w:bookmarkEnd w:id="905"/>
      <w:bookmarkEnd w:id="906"/>
      <w:bookmarkEnd w:id="907"/>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Ночь зажигает звёзд ритуальные числа.</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Вещи лишаются красок, объёма и смысла.</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Всё исчезает бесследно в дыхании чистом.</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Тени вещей заполняют земные пределы.</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Ждёт неудача сегодня зачатое дело.</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Новой Луны поднимается тёмное тело.</w:t>
      </w:r>
    </w:p>
    <w:p w:rsidR="00DA337D" w:rsidRPr="0038293B" w:rsidRDefault="00DA337D">
      <w:pPr>
        <w:spacing w:line="240" w:lineRule="exact"/>
        <w:rPr>
          <w:rFonts w:ascii="Bookman Old Style" w:hAnsi="Bookman Old Style" w:cs="Times New Roman"/>
          <w:sz w:val="20"/>
          <w:szCs w:val="24"/>
        </w:rPr>
      </w:pPr>
    </w:p>
    <w:p w:rsidR="00DA337D" w:rsidRPr="0038293B" w:rsidRDefault="00344D07">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Из</w:t>
      </w:r>
      <w:r w:rsidRPr="0038293B">
        <w:rPr>
          <w:rFonts w:ascii="Bookman Old Style" w:hAnsi="Bookman Old Style" w:cs="Times New Roman"/>
          <w:sz w:val="20"/>
          <w:szCs w:val="24"/>
        </w:rPr>
        <w:t xml:space="preserve"> моей книги </w:t>
      </w:r>
      <w:r w:rsidRPr="0038293B">
        <w:rPr>
          <w:rFonts w:ascii="Bookman Old Style" w:eastAsia="Calibri" w:hAnsi="Bookman Old Style" w:cs="Times New Roman"/>
          <w:sz w:val="20"/>
          <w:szCs w:val="24"/>
        </w:rPr>
        <w:t>«Ритуальные числа» (стр. 46).</w:t>
      </w:r>
    </w:p>
    <w:p w:rsidR="00DA337D" w:rsidRPr="0038293B" w:rsidRDefault="00344D07">
      <w:pPr>
        <w:spacing w:line="240" w:lineRule="exact"/>
        <w:jc w:val="right"/>
        <w:rPr>
          <w:rFonts w:ascii="Bookman Old Style" w:eastAsia="Calibri" w:hAnsi="Bookman Old Style" w:cs="Times New Roman"/>
          <w:sz w:val="20"/>
          <w:szCs w:val="24"/>
        </w:rPr>
      </w:pPr>
      <w:r w:rsidRPr="0038293B">
        <w:rPr>
          <w:rFonts w:ascii="Bookman Old Style" w:eastAsia="SimSun" w:hAnsi="Bookman Old Style" w:cs="Times New Roman"/>
          <w:sz w:val="20"/>
          <w:szCs w:val="24"/>
        </w:rPr>
        <w:t xml:space="preserve">Липовка — </w:t>
      </w:r>
      <w:r w:rsidRPr="0038293B">
        <w:rPr>
          <w:rFonts w:ascii="Bookman Old Style" w:eastAsia="Calibri" w:hAnsi="Bookman Old Style" w:cs="Times New Roman"/>
          <w:sz w:val="20"/>
          <w:szCs w:val="24"/>
        </w:rPr>
        <w:t xml:space="preserve">июль1992 </w:t>
      </w:r>
    </w:p>
    <w:p w:rsidR="00DA337D" w:rsidRPr="0038293B" w:rsidRDefault="00DA337D">
      <w:pPr>
        <w:spacing w:line="240" w:lineRule="exact"/>
        <w:jc w:val="right"/>
        <w:rPr>
          <w:rFonts w:ascii="Bookman Old Style" w:eastAsia="Calibri" w:hAnsi="Bookman Old Style" w:cs="Times New Roman"/>
          <w:sz w:val="20"/>
          <w:szCs w:val="24"/>
        </w:rPr>
      </w:pPr>
    </w:p>
    <w:p w:rsidR="00DA337D" w:rsidRPr="0038293B" w:rsidRDefault="00DA337D">
      <w:pPr>
        <w:spacing w:line="320" w:lineRule="exact"/>
        <w:rPr>
          <w:rFonts w:cs="Times New Roman"/>
          <w:szCs w:val="24"/>
        </w:rPr>
      </w:pPr>
    </w:p>
    <w:p w:rsidR="00DA337D" w:rsidRPr="0038293B" w:rsidRDefault="00344D07">
      <w:pPr>
        <w:spacing w:line="320" w:lineRule="exact"/>
        <w:ind w:left="568"/>
        <w:rPr>
          <w:rFonts w:eastAsia="Calibri" w:cs="Times New Roman"/>
          <w:szCs w:val="24"/>
        </w:rPr>
      </w:pPr>
      <w:r w:rsidRPr="0038293B">
        <w:rPr>
          <w:rFonts w:eastAsia="Calibri" w:cs="Times New Roman"/>
          <w:szCs w:val="24"/>
        </w:rPr>
        <w:t>Ломоносов писал:</w:t>
      </w:r>
    </w:p>
    <w:p w:rsidR="00DA337D" w:rsidRPr="0038293B" w:rsidRDefault="00DA337D" w:rsidP="006C2B09">
      <w:pPr>
        <w:spacing w:line="240" w:lineRule="exact"/>
        <w:ind w:left="284"/>
        <w:rPr>
          <w:rFonts w:eastAsia="Calibri" w:cs="Times New Roman"/>
          <w:szCs w:val="24"/>
        </w:rPr>
      </w:pPr>
    </w:p>
    <w:p w:rsidR="00DA337D" w:rsidRPr="0038293B" w:rsidRDefault="00344D07">
      <w:pPr>
        <w:spacing w:line="320" w:lineRule="exact"/>
        <w:ind w:left="1136"/>
        <w:rPr>
          <w:rFonts w:eastAsia="Calibri" w:cs="Times New Roman"/>
          <w:i/>
          <w:szCs w:val="24"/>
        </w:rPr>
      </w:pPr>
      <w:r w:rsidRPr="0038293B">
        <w:rPr>
          <w:rFonts w:eastAsia="Calibri" w:cs="Times New Roman"/>
          <w:i/>
          <w:szCs w:val="24"/>
        </w:rPr>
        <w:t>Открылась бездна звезд полна;</w:t>
      </w:r>
    </w:p>
    <w:p w:rsidR="00DA337D" w:rsidRPr="0038293B" w:rsidRDefault="00344D07">
      <w:pPr>
        <w:spacing w:line="320" w:lineRule="exact"/>
        <w:ind w:left="1136"/>
        <w:rPr>
          <w:rFonts w:eastAsia="Calibri" w:cs="Times New Roman"/>
          <w:i/>
          <w:szCs w:val="24"/>
        </w:rPr>
      </w:pPr>
      <w:r w:rsidRPr="0038293B">
        <w:rPr>
          <w:rFonts w:eastAsia="Calibri" w:cs="Times New Roman"/>
          <w:i/>
          <w:szCs w:val="24"/>
        </w:rPr>
        <w:t>Звездам числа нет, бездне дна.</w:t>
      </w:r>
    </w:p>
    <w:p w:rsidR="00DA337D" w:rsidRPr="0038293B" w:rsidRDefault="00DA337D" w:rsidP="006C2B09">
      <w:pPr>
        <w:spacing w:line="240" w:lineRule="exact"/>
        <w:ind w:left="284"/>
        <w:rPr>
          <w:rFonts w:eastAsia="Times New Roman" w:cs="Times New Roman"/>
          <w:szCs w:val="24"/>
          <w:lang w:eastAsia="ru-RU"/>
        </w:rPr>
      </w:pPr>
    </w:p>
    <w:p w:rsidR="00DA337D" w:rsidRPr="0038293B" w:rsidRDefault="00344D07">
      <w:pPr>
        <w:spacing w:line="320" w:lineRule="exact"/>
        <w:ind w:left="568"/>
        <w:rPr>
          <w:rFonts w:eastAsia="Times New Roman" w:cs="Times New Roman"/>
          <w:szCs w:val="24"/>
          <w:lang w:eastAsia="ru-RU"/>
        </w:rPr>
      </w:pPr>
      <w:r w:rsidRPr="0038293B">
        <w:rPr>
          <w:rFonts w:eastAsia="Times New Roman" w:cs="Times New Roman"/>
          <w:szCs w:val="24"/>
          <w:lang w:eastAsia="ru-RU"/>
        </w:rPr>
        <w:t>Эти две строки из оды «Вечернее размышление о Божием величестве при случае великого северного сияния». А мне «Вечернее размышление» почему-то напоминает «Вопросы к Небу» Цюй Юаня.</w:t>
      </w:r>
    </w:p>
    <w:p w:rsidR="00DA337D" w:rsidRDefault="00DA337D">
      <w:pPr>
        <w:spacing w:line="320" w:lineRule="exact"/>
        <w:rPr>
          <w:rFonts w:eastAsia="Calibri" w:cs="Times New Roman"/>
          <w:color w:val="0000FF"/>
          <w:szCs w:val="24"/>
        </w:rPr>
      </w:pPr>
    </w:p>
    <w:p w:rsidR="006C2B09" w:rsidRDefault="006C2B09">
      <w:pPr>
        <w:spacing w:line="320" w:lineRule="exact"/>
        <w:rPr>
          <w:rFonts w:eastAsia="Calibri" w:cs="Times New Roman"/>
          <w:color w:val="0000FF"/>
          <w:szCs w:val="24"/>
        </w:rPr>
      </w:pP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szCs w:val="24"/>
        </w:rPr>
      </w:pPr>
      <w:bookmarkStart w:id="908" w:name="_Toc8930678"/>
      <w:bookmarkStart w:id="909" w:name="_Toc219207981"/>
      <w:bookmarkStart w:id="910" w:name="_Toc221801041"/>
      <w:r w:rsidRPr="0038293B">
        <w:rPr>
          <w:rFonts w:ascii="SimSun" w:eastAsia="SimSun" w:hAnsi="SimSun" w:cs="MS Gothic" w:hint="eastAsia"/>
          <w:b/>
          <w:szCs w:val="24"/>
        </w:rPr>
        <w:t>礼数</w:t>
      </w:r>
      <w:bookmarkEnd w:id="908"/>
      <w:bookmarkEnd w:id="909"/>
      <w:bookmarkEnd w:id="910"/>
    </w:p>
    <w:p w:rsidR="00DA337D" w:rsidRPr="0038293B" w:rsidRDefault="00DA337D">
      <w:pPr>
        <w:spacing w:line="320" w:lineRule="exact"/>
        <w:rPr>
          <w:rFonts w:ascii="Calibri" w:eastAsia="SimSun" w:hAnsi="Calibri"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黑夜点燃了祭祀典礼的繁星。</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万物失去了色彩、容量与含</w:t>
      </w:r>
      <w:r w:rsidRPr="0038293B">
        <w:rPr>
          <w:rFonts w:ascii="SimSun" w:eastAsia="SimSun" w:hAnsi="SimSun" w:cs="SimSun" w:hint="eastAsia"/>
          <w:szCs w:val="24"/>
        </w:rPr>
        <w:t>义</w:t>
      </w:r>
      <w:r w:rsidRPr="0038293B">
        <w:rPr>
          <w:rFonts w:ascii="SimSun" w:eastAsia="SimSun" w:hAnsi="SimSun" w:cs="MS Mincho" w:hint="eastAsia"/>
          <w:szCs w:val="24"/>
        </w:rPr>
        <w:t>。</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呼吸清新一切消失得无踪无迹。</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万物的</w:t>
      </w:r>
      <w:r w:rsidRPr="0038293B">
        <w:rPr>
          <w:rFonts w:ascii="SimSun" w:eastAsia="SimSun" w:hAnsi="SimSun" w:cs="MS Gothic" w:hint="eastAsia"/>
          <w:szCs w:val="24"/>
        </w:rPr>
        <w:t>阴</w:t>
      </w:r>
      <w:r w:rsidRPr="0038293B">
        <w:rPr>
          <w:rFonts w:ascii="SimSun" w:eastAsia="SimSun" w:hAnsi="SimSun" w:cs="MS Mincho" w:hint="eastAsia"/>
          <w:szCs w:val="24"/>
        </w:rPr>
        <w:t>影填充了</w:t>
      </w:r>
      <w:r w:rsidRPr="0038293B">
        <w:rPr>
          <w:rFonts w:ascii="SimSun" w:eastAsia="SimSun" w:hAnsi="SimSun" w:cs="Times New Roman" w:hint="eastAsia"/>
          <w:szCs w:val="24"/>
        </w:rPr>
        <w:t>大地的</w:t>
      </w:r>
      <w:r w:rsidRPr="0038293B">
        <w:rPr>
          <w:rFonts w:ascii="SimSun" w:eastAsia="SimSun" w:hAnsi="SimSun" w:cs="SimSun" w:hint="eastAsia"/>
          <w:szCs w:val="24"/>
        </w:rPr>
        <w:t>边</w:t>
      </w:r>
      <w:r w:rsidRPr="0038293B">
        <w:rPr>
          <w:rFonts w:ascii="SimSun" w:eastAsia="SimSun" w:hAnsi="SimSun" w:cs="MS Mincho" w:hint="eastAsia"/>
          <w:szCs w:val="24"/>
        </w:rPr>
        <w:t>界。</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每</w:t>
      </w:r>
      <w:r w:rsidRPr="0038293B">
        <w:rPr>
          <w:rFonts w:ascii="SimSun" w:eastAsia="SimSun" w:hAnsi="SimSun" w:cs="MS Mincho" w:hint="eastAsia"/>
          <w:szCs w:val="24"/>
        </w:rPr>
        <w:t>天</w:t>
      </w:r>
      <w:r w:rsidRPr="0038293B">
        <w:rPr>
          <w:rFonts w:ascii="SimSun" w:eastAsia="SimSun" w:hAnsi="SimSun" w:cs="MS Gothic" w:hint="eastAsia"/>
          <w:szCs w:val="24"/>
        </w:rPr>
        <w:t>开</w:t>
      </w:r>
      <w:r w:rsidRPr="0038293B">
        <w:rPr>
          <w:rFonts w:ascii="SimSun" w:eastAsia="SimSun" w:hAnsi="SimSun" w:cs="MS Mincho" w:hint="eastAsia"/>
          <w:szCs w:val="24"/>
        </w:rPr>
        <w:t>始的事等待失</w:t>
      </w:r>
      <w:r w:rsidRPr="0038293B">
        <w:rPr>
          <w:rFonts w:ascii="SimSun" w:eastAsia="SimSun" w:hAnsi="SimSun" w:cs="SimSun" w:hint="eastAsia"/>
          <w:szCs w:val="24"/>
        </w:rPr>
        <w:t>败</w:t>
      </w:r>
      <w:r w:rsidRPr="0038293B">
        <w:rPr>
          <w:rFonts w:ascii="SimSun" w:eastAsia="SimSun" w:hAnsi="SimSun" w:cs="MS Mincho" w:hint="eastAsia"/>
          <w:szCs w:val="24"/>
        </w:rPr>
        <w:t>的</w:t>
      </w:r>
      <w:r w:rsidRPr="0038293B">
        <w:rPr>
          <w:rFonts w:ascii="SimSun" w:eastAsia="SimSun" w:hAnsi="SimSun" w:cs="SimSun" w:hint="eastAsia"/>
          <w:szCs w:val="24"/>
        </w:rPr>
        <w:t>结</w:t>
      </w:r>
      <w:r w:rsidRPr="0038293B">
        <w:rPr>
          <w:rFonts w:ascii="SimSun" w:eastAsia="SimSun" w:hAnsi="SimSun" w:cs="MS Mincho" w:hint="eastAsia"/>
          <w:szCs w:val="24"/>
        </w:rPr>
        <w:t>局。</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夜空升起一</w:t>
      </w:r>
      <w:r w:rsidRPr="0038293B">
        <w:rPr>
          <w:rFonts w:ascii="SimSun" w:eastAsia="SimSun" w:hAnsi="SimSun" w:cs="SimSun" w:hint="eastAsia"/>
          <w:szCs w:val="24"/>
        </w:rPr>
        <w:t>轮</w:t>
      </w:r>
      <w:r w:rsidRPr="0038293B">
        <w:rPr>
          <w:rFonts w:ascii="SimSun" w:eastAsia="SimSun" w:hAnsi="SimSun" w:cs="MS Mincho" w:hint="eastAsia"/>
          <w:szCs w:val="24"/>
        </w:rPr>
        <w:t>新月昏暗的肉体。</w:t>
      </w:r>
    </w:p>
    <w:p w:rsidR="00DA337D" w:rsidRPr="0038293B" w:rsidRDefault="00DA337D">
      <w:pPr>
        <w:spacing w:line="240" w:lineRule="exact"/>
        <w:ind w:firstLineChars="400" w:firstLine="800"/>
        <w:jc w:val="right"/>
        <w:rPr>
          <w:rFonts w:asciiTheme="minorHAnsi" w:eastAsia="SimSun" w:hAnsiTheme="minorHAnsi" w:cs="SimSun"/>
          <w:sz w:val="20"/>
          <w:szCs w:val="24"/>
        </w:rPr>
      </w:pPr>
    </w:p>
    <w:p w:rsidR="00DA337D" w:rsidRPr="0038293B" w:rsidRDefault="00344D07">
      <w:pPr>
        <w:spacing w:line="240" w:lineRule="exact"/>
        <w:ind w:firstLineChars="400" w:firstLine="800"/>
        <w:jc w:val="right"/>
        <w:rPr>
          <w:rFonts w:ascii="SimSun" w:eastAsia="SimSun" w:hAnsi="SimSun" w:cs="Times New Roman"/>
          <w:sz w:val="20"/>
          <w:szCs w:val="24"/>
          <w:lang w:val="en-US"/>
        </w:rPr>
      </w:pPr>
      <w:r w:rsidRPr="0038293B">
        <w:rPr>
          <w:rFonts w:ascii="SimSun" w:eastAsia="SimSun" w:hAnsi="SimSun" w:cs="SimSun" w:hint="eastAsia"/>
          <w:sz w:val="20"/>
          <w:szCs w:val="24"/>
        </w:rPr>
        <w:t>诗</w:t>
      </w:r>
      <w:r w:rsidRPr="0038293B">
        <w:rPr>
          <w:rFonts w:ascii="SimSun" w:eastAsia="SimSun" w:hAnsi="SimSun" w:cs="MS Mincho" w:hint="eastAsia"/>
          <w:sz w:val="20"/>
          <w:szCs w:val="24"/>
        </w:rPr>
        <w:t>集《礼数》。</w:t>
      </w:r>
      <w:r w:rsidRPr="0038293B">
        <w:rPr>
          <w:rFonts w:ascii="SimSun" w:eastAsia="SimSun" w:hAnsi="SimSun" w:cs="Times New Roman" w:hint="eastAsia"/>
          <w:sz w:val="20"/>
          <w:szCs w:val="24"/>
          <w:lang w:val="en-US"/>
        </w:rPr>
        <w:t>46</w:t>
      </w:r>
      <w:r w:rsidRPr="0038293B">
        <w:rPr>
          <w:rFonts w:ascii="SimSun" w:eastAsia="SimSun" w:hAnsi="SimSun" w:cs="SimSun" w:hint="eastAsia"/>
          <w:sz w:val="20"/>
          <w:szCs w:val="24"/>
        </w:rPr>
        <w:t>页</w:t>
      </w:r>
    </w:p>
    <w:p w:rsidR="00DA337D" w:rsidRPr="0038293B" w:rsidRDefault="00344D07">
      <w:pPr>
        <w:spacing w:line="240" w:lineRule="exact"/>
        <w:jc w:val="right"/>
        <w:rPr>
          <w:rFonts w:ascii="SimSun" w:eastAsia="SimSun" w:hAnsi="SimSun"/>
          <w:sz w:val="20"/>
          <w:szCs w:val="24"/>
          <w:lang w:val="en-US"/>
        </w:rPr>
      </w:pPr>
      <w:r w:rsidRPr="0038293B">
        <w:rPr>
          <w:rFonts w:ascii="SimSun" w:eastAsia="SimSun" w:hAnsi="SimSun" w:hint="eastAsia"/>
          <w:sz w:val="20"/>
          <w:szCs w:val="24"/>
          <w:lang w:val="en-US"/>
        </w:rPr>
        <w:t>199</w:t>
      </w:r>
      <w:r w:rsidRPr="0038293B">
        <w:rPr>
          <w:rFonts w:ascii="SimSun" w:eastAsia="SimSun" w:hAnsi="SimSun"/>
          <w:sz w:val="20"/>
          <w:szCs w:val="24"/>
          <w:lang w:val="en-US"/>
        </w:rPr>
        <w:t>2</w:t>
      </w:r>
      <w:r w:rsidRPr="0038293B">
        <w:rPr>
          <w:rFonts w:ascii="SimSun" w:eastAsia="SimSun" w:hAnsi="SimSun" w:cs="MS Gothic" w:hint="eastAsia"/>
          <w:sz w:val="20"/>
          <w:szCs w:val="24"/>
        </w:rPr>
        <w:t>年</w:t>
      </w:r>
      <w:r w:rsidRPr="0038293B">
        <w:rPr>
          <w:rFonts w:ascii="SimSun" w:eastAsia="SimSun" w:hAnsi="SimSun"/>
          <w:sz w:val="20"/>
          <w:szCs w:val="24"/>
          <w:lang w:val="en-US"/>
        </w:rPr>
        <w:t>7</w:t>
      </w:r>
      <w:r w:rsidRPr="0038293B">
        <w:rPr>
          <w:rFonts w:ascii="SimSun" w:eastAsia="SimSun" w:hAnsi="SimSun" w:cs="MS Gothic" w:hint="eastAsia"/>
          <w:sz w:val="20"/>
          <w:szCs w:val="24"/>
        </w:rPr>
        <w:t>月</w:t>
      </w:r>
    </w:p>
    <w:p w:rsidR="00DA337D" w:rsidRPr="0038293B" w:rsidRDefault="00344D07">
      <w:pPr>
        <w:spacing w:line="240" w:lineRule="exact"/>
        <w:jc w:val="right"/>
        <w:rPr>
          <w:rFonts w:ascii="SimSun" w:eastAsia="SimSun" w:hAnsi="SimSun"/>
          <w:sz w:val="20"/>
          <w:szCs w:val="24"/>
          <w:lang w:val="en-US"/>
        </w:rPr>
      </w:pPr>
      <w:r w:rsidRPr="0038293B">
        <w:rPr>
          <w:rFonts w:ascii="SimSun" w:eastAsia="SimSun" w:hAnsi="SimSun" w:hint="eastAsia"/>
          <w:sz w:val="20"/>
          <w:szCs w:val="24"/>
          <w:lang w:val="en-US"/>
        </w:rPr>
        <w:t xml:space="preserve">2019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A337D" w:rsidRPr="0038293B" w:rsidRDefault="00DA337D">
      <w:pPr>
        <w:spacing w:line="320" w:lineRule="exact"/>
        <w:rPr>
          <w:rFonts w:asciiTheme="minorHAnsi" w:eastAsia="SimSun" w:hAnsiTheme="minorHAnsi" w:cs="SimSun"/>
          <w:szCs w:val="24"/>
          <w:lang w:val="en-US"/>
        </w:rPr>
      </w:pPr>
    </w:p>
    <w:p w:rsidR="00DA337D" w:rsidRPr="0038293B" w:rsidRDefault="00344D07">
      <w:pPr>
        <w:spacing w:line="320" w:lineRule="exact"/>
        <w:ind w:left="568"/>
        <w:rPr>
          <w:rFonts w:ascii="SimSun" w:eastAsia="SimSun" w:hAnsi="SimSun" w:cs="Times New Roman"/>
          <w:szCs w:val="24"/>
          <w:lang w:val="en-US"/>
        </w:rPr>
      </w:pPr>
      <w:r w:rsidRPr="0038293B">
        <w:rPr>
          <w:rFonts w:ascii="SimSun" w:eastAsia="SimSun" w:hAnsi="SimSun" w:cs="SimSun" w:hint="eastAsia"/>
          <w:szCs w:val="24"/>
        </w:rPr>
        <w:t>罗</w:t>
      </w:r>
      <w:r w:rsidRPr="0038293B">
        <w:rPr>
          <w:rFonts w:ascii="SimSun" w:eastAsia="SimSun" w:hAnsi="SimSun" w:cs="MS Mincho" w:hint="eastAsia"/>
          <w:szCs w:val="24"/>
        </w:rPr>
        <w:t>蒙</w:t>
      </w:r>
      <w:r w:rsidRPr="0038293B">
        <w:rPr>
          <w:rFonts w:ascii="SimSun" w:eastAsia="SimSun" w:hAnsi="SimSun" w:cs="SimSun" w:hint="eastAsia"/>
          <w:szCs w:val="24"/>
        </w:rPr>
        <w:t>诺</w:t>
      </w:r>
      <w:r w:rsidRPr="0038293B">
        <w:rPr>
          <w:rFonts w:ascii="SimSun" w:eastAsia="SimSun" w:hAnsi="SimSun" w:cs="MS Mincho" w:hint="eastAsia"/>
          <w:szCs w:val="24"/>
        </w:rPr>
        <w:t>索夫写</w:t>
      </w:r>
      <w:r w:rsidRPr="0038293B">
        <w:rPr>
          <w:rFonts w:ascii="SimSun" w:eastAsia="SimSun" w:hAnsi="SimSun" w:cs="SimSun" w:hint="eastAsia"/>
          <w:szCs w:val="24"/>
        </w:rPr>
        <w:t>过</w:t>
      </w:r>
      <w:r w:rsidRPr="0038293B">
        <w:rPr>
          <w:rFonts w:ascii="SimSun" w:eastAsia="SimSun" w:hAnsi="SimSun" w:cs="MS Mincho" w:hint="eastAsia"/>
          <w:szCs w:val="24"/>
        </w:rPr>
        <w:t>如下</w:t>
      </w:r>
      <w:r w:rsidRPr="0038293B">
        <w:rPr>
          <w:rFonts w:ascii="SimSun" w:eastAsia="SimSun" w:hAnsi="SimSun" w:cs="SimSun" w:hint="eastAsia"/>
          <w:szCs w:val="24"/>
        </w:rPr>
        <w:t>诗</w:t>
      </w:r>
      <w:r w:rsidRPr="0038293B">
        <w:rPr>
          <w:rFonts w:ascii="SimSun" w:eastAsia="SimSun" w:hAnsi="SimSun" w:cs="MS Mincho" w:hint="eastAsia"/>
          <w:szCs w:val="24"/>
        </w:rPr>
        <w:t>句</w:t>
      </w:r>
      <w:r w:rsidRPr="0038293B">
        <w:rPr>
          <w:rFonts w:ascii="SimSun" w:eastAsia="SimSun" w:hAnsi="SimSun" w:cs="MS Mincho" w:hint="eastAsia"/>
          <w:szCs w:val="24"/>
          <w:lang w:val="en-US"/>
        </w:rPr>
        <w:t>：</w:t>
      </w:r>
    </w:p>
    <w:p w:rsidR="00DA337D" w:rsidRPr="0038293B" w:rsidRDefault="00DA337D" w:rsidP="006C2B09">
      <w:pPr>
        <w:spacing w:line="240" w:lineRule="exact"/>
        <w:ind w:left="284"/>
        <w:rPr>
          <w:rFonts w:ascii="SimSun" w:eastAsia="SimSun" w:hAnsi="SimSun" w:cs="Times New Roman"/>
          <w:szCs w:val="24"/>
          <w:lang w:val="en-US"/>
        </w:rPr>
      </w:pPr>
    </w:p>
    <w:p w:rsidR="00DA337D" w:rsidRPr="0038293B" w:rsidRDefault="00344D07" w:rsidP="006C2B09">
      <w:pPr>
        <w:spacing w:line="320" w:lineRule="exact"/>
        <w:ind w:left="1130"/>
        <w:rPr>
          <w:rFonts w:ascii="SimSun" w:eastAsia="SimSun" w:hAnsi="SimSun" w:cs="Times New Roman"/>
          <w:szCs w:val="24"/>
          <w:lang w:val="en-US"/>
        </w:rPr>
      </w:pPr>
      <w:r w:rsidRPr="0038293B">
        <w:rPr>
          <w:rFonts w:ascii="SimSun" w:eastAsia="SimSun" w:hAnsi="SimSun" w:cs="Times New Roman" w:hint="eastAsia"/>
          <w:szCs w:val="24"/>
        </w:rPr>
        <w:t>星空的无底深渊全部敞</w:t>
      </w:r>
      <w:r w:rsidRPr="0038293B">
        <w:rPr>
          <w:rFonts w:ascii="SimSun" w:eastAsia="SimSun" w:hAnsi="SimSun" w:cs="MS Gothic" w:hint="eastAsia"/>
          <w:szCs w:val="24"/>
        </w:rPr>
        <w:t>开</w:t>
      </w:r>
      <w:r w:rsidRPr="0038293B">
        <w:rPr>
          <w:rFonts w:ascii="SimSun" w:eastAsia="SimSun" w:hAnsi="SimSun" w:cs="MS Mincho" w:hint="eastAsia"/>
          <w:szCs w:val="24"/>
          <w:lang w:val="en-US"/>
        </w:rPr>
        <w:t>；</w:t>
      </w:r>
    </w:p>
    <w:p w:rsidR="00DA337D" w:rsidRPr="0038293B" w:rsidRDefault="00344D07" w:rsidP="006C2B09">
      <w:pPr>
        <w:spacing w:line="320" w:lineRule="exact"/>
        <w:ind w:left="1130"/>
        <w:rPr>
          <w:rFonts w:ascii="SimSun" w:eastAsia="SimSun" w:hAnsi="SimSun" w:cs="Times New Roman"/>
          <w:szCs w:val="24"/>
          <w:lang w:val="en-US"/>
        </w:rPr>
      </w:pPr>
      <w:r w:rsidRPr="0038293B">
        <w:rPr>
          <w:rFonts w:ascii="SimSun" w:eastAsia="SimSun" w:hAnsi="SimSun" w:cs="Times New Roman" w:hint="eastAsia"/>
          <w:szCs w:val="24"/>
        </w:rPr>
        <w:t>深渊无底</w:t>
      </w:r>
      <w:r w:rsidRPr="0038293B">
        <w:rPr>
          <w:rFonts w:ascii="SimSun" w:eastAsia="SimSun" w:hAnsi="SimSun" w:cs="Times New Roman" w:hint="eastAsia"/>
          <w:szCs w:val="24"/>
          <w:lang w:val="en-US"/>
        </w:rPr>
        <w:t>，</w:t>
      </w:r>
      <w:r w:rsidRPr="0038293B">
        <w:rPr>
          <w:rFonts w:ascii="SimSun" w:eastAsia="SimSun" w:hAnsi="SimSun" w:cs="Times New Roman" w:hint="eastAsia"/>
          <w:szCs w:val="24"/>
        </w:rPr>
        <w:t>夜空繁星无数。</w:t>
      </w:r>
    </w:p>
    <w:p w:rsidR="00DA337D" w:rsidRPr="0038293B" w:rsidRDefault="00DA337D" w:rsidP="006C2B09">
      <w:pPr>
        <w:spacing w:line="240" w:lineRule="exact"/>
        <w:ind w:left="284"/>
        <w:rPr>
          <w:rFonts w:ascii="SimSun" w:eastAsia="SimSun" w:hAnsi="SimSun" w:cs="Times New Roman"/>
          <w:szCs w:val="24"/>
          <w:lang w:val="en-US"/>
        </w:rPr>
      </w:pPr>
    </w:p>
    <w:p w:rsidR="00DA337D" w:rsidRPr="0038293B" w:rsidRDefault="00344D07">
      <w:pPr>
        <w:spacing w:line="320" w:lineRule="exact"/>
        <w:ind w:left="568"/>
        <w:rPr>
          <w:rFonts w:ascii="SimSun" w:eastAsia="SimSun" w:hAnsi="SimSun" w:cs="Times New Roman"/>
          <w:szCs w:val="24"/>
          <w:lang w:val="en-US"/>
        </w:rPr>
      </w:pPr>
      <w:r w:rsidRPr="0038293B">
        <w:rPr>
          <w:rFonts w:ascii="SimSun" w:eastAsia="SimSun" w:hAnsi="SimSun" w:cs="Times New Roman" w:hint="eastAsia"/>
          <w:szCs w:val="24"/>
        </w:rPr>
        <w:t>引自《</w:t>
      </w:r>
      <w:r w:rsidRPr="0038293B">
        <w:rPr>
          <w:rFonts w:ascii="SimSun" w:eastAsia="SimSun" w:hAnsi="SimSun" w:cs="SimSun" w:hint="eastAsia"/>
          <w:szCs w:val="24"/>
        </w:rPr>
        <w:t>观</w:t>
      </w:r>
      <w:r w:rsidRPr="0038293B">
        <w:rPr>
          <w:rFonts w:ascii="SimSun" w:eastAsia="SimSun" w:hAnsi="SimSun" w:cs="Times New Roman" w:hint="eastAsia"/>
          <w:szCs w:val="24"/>
        </w:rPr>
        <w:t>北极光夜思神明之</w:t>
      </w:r>
      <w:r w:rsidRPr="0038293B">
        <w:rPr>
          <w:rFonts w:ascii="SimSun" w:eastAsia="SimSun" w:hAnsi="SimSun" w:cs="SimSun" w:hint="eastAsia"/>
          <w:szCs w:val="24"/>
        </w:rPr>
        <w:t>伟</w:t>
      </w:r>
      <w:r w:rsidRPr="0038293B">
        <w:rPr>
          <w:rFonts w:ascii="SimSun" w:eastAsia="SimSun" w:hAnsi="SimSun" w:cs="MS Mincho" w:hint="eastAsia"/>
          <w:szCs w:val="24"/>
        </w:rPr>
        <w:t>大》</w:t>
      </w:r>
    </w:p>
    <w:p w:rsidR="00DA337D" w:rsidRPr="0038293B" w:rsidRDefault="00344D07">
      <w:pPr>
        <w:spacing w:line="320" w:lineRule="exact"/>
        <w:ind w:left="568"/>
        <w:rPr>
          <w:rFonts w:ascii="SimSun" w:eastAsia="SimSun" w:hAnsi="SimSun" w:cs="Times New Roman"/>
          <w:szCs w:val="24"/>
          <w:lang w:val="en-US"/>
        </w:rPr>
      </w:pPr>
      <w:r w:rsidRPr="0038293B">
        <w:rPr>
          <w:rFonts w:ascii="SimSun" w:eastAsia="SimSun" w:hAnsi="SimSun" w:cs="Times New Roman" w:hint="eastAsia"/>
          <w:szCs w:val="24"/>
        </w:rPr>
        <w:t>由</w:t>
      </w:r>
      <w:r w:rsidRPr="0038293B">
        <w:rPr>
          <w:rFonts w:ascii="SimSun" w:eastAsia="SimSun" w:hAnsi="SimSun" w:cs="SimSun" w:hint="eastAsia"/>
          <w:szCs w:val="24"/>
        </w:rPr>
        <w:t>罗</w:t>
      </w:r>
      <w:r w:rsidRPr="0038293B">
        <w:rPr>
          <w:rFonts w:ascii="SimSun" w:eastAsia="SimSun" w:hAnsi="SimSun" w:cs="MS Mincho" w:hint="eastAsia"/>
          <w:szCs w:val="24"/>
        </w:rPr>
        <w:t>蒙</w:t>
      </w:r>
      <w:r w:rsidRPr="0038293B">
        <w:rPr>
          <w:rFonts w:ascii="SimSun" w:eastAsia="SimSun" w:hAnsi="SimSun" w:cs="SimSun" w:hint="eastAsia"/>
          <w:szCs w:val="24"/>
        </w:rPr>
        <w:t>诺</w:t>
      </w:r>
      <w:r w:rsidRPr="0038293B">
        <w:rPr>
          <w:rFonts w:ascii="SimSun" w:eastAsia="SimSun" w:hAnsi="SimSun" w:cs="MS Mincho" w:hint="eastAsia"/>
          <w:szCs w:val="24"/>
        </w:rPr>
        <w:t>索夫的</w:t>
      </w:r>
      <w:r w:rsidRPr="0038293B">
        <w:rPr>
          <w:rFonts w:ascii="SimSun" w:eastAsia="SimSun" w:hAnsi="SimSun" w:cs="SimSun" w:hint="eastAsia"/>
          <w:szCs w:val="24"/>
        </w:rPr>
        <w:t>诗</w:t>
      </w:r>
      <w:r w:rsidRPr="0038293B">
        <w:rPr>
          <w:rFonts w:ascii="SimSun" w:eastAsia="SimSun" w:hAnsi="SimSun" w:cs="MS Mincho" w:hint="eastAsia"/>
          <w:szCs w:val="24"/>
          <w:lang w:val="en-US"/>
        </w:rPr>
        <w:t>，</w:t>
      </w:r>
      <w:r w:rsidRPr="0038293B">
        <w:rPr>
          <w:rFonts w:ascii="SimSun" w:eastAsia="SimSun" w:hAnsi="SimSun" w:cs="SimSun" w:hint="eastAsia"/>
          <w:szCs w:val="24"/>
        </w:rPr>
        <w:t>联</w:t>
      </w:r>
      <w:r w:rsidRPr="0038293B">
        <w:rPr>
          <w:rFonts w:ascii="SimSun" w:eastAsia="SimSun" w:hAnsi="SimSun" w:cs="MS Mincho" w:hint="eastAsia"/>
          <w:szCs w:val="24"/>
        </w:rPr>
        <w:t>想到屈原的《天</w:t>
      </w:r>
      <w:r w:rsidRPr="0038293B">
        <w:rPr>
          <w:rFonts w:ascii="SimSun" w:eastAsia="SimSun" w:hAnsi="SimSun" w:cs="SimSun" w:hint="eastAsia"/>
          <w:szCs w:val="24"/>
        </w:rPr>
        <w:t>问</w:t>
      </w:r>
      <w:r w:rsidRPr="0038293B">
        <w:rPr>
          <w:rFonts w:ascii="SimSun" w:eastAsia="SimSun" w:hAnsi="SimSun" w:cs="MS Mincho" w:hint="eastAsia"/>
          <w:szCs w:val="24"/>
        </w:rPr>
        <w:t>》</w:t>
      </w:r>
      <w:r w:rsidRPr="0038293B">
        <w:rPr>
          <w:rFonts w:ascii="SimSun" w:eastAsia="SimSun" w:hAnsi="SimSun" w:cs="Times New Roman" w:hint="eastAsia"/>
          <w:szCs w:val="24"/>
        </w:rPr>
        <w:t>。</w:t>
      </w:r>
    </w:p>
    <w:p w:rsidR="00DA337D" w:rsidRPr="0038293B" w:rsidRDefault="00344D07">
      <w:pPr>
        <w:spacing w:line="320" w:lineRule="exact"/>
        <w:ind w:left="568"/>
        <w:rPr>
          <w:rFonts w:ascii="SimSun" w:eastAsia="SimSun" w:hAnsi="SimSun" w:cs="Times New Roman"/>
          <w:szCs w:val="24"/>
        </w:rPr>
      </w:pPr>
      <w:r w:rsidRPr="0038293B">
        <w:rPr>
          <w:rFonts w:ascii="SimSun" w:eastAsia="SimSun" w:hAnsi="SimSun" w:cs="Times New Roman" w:hint="eastAsia"/>
          <w:szCs w:val="24"/>
        </w:rPr>
        <w:t>摘自伊戈</w:t>
      </w:r>
      <w:r w:rsidRPr="0038293B">
        <w:rPr>
          <w:rFonts w:ascii="SimSun" w:eastAsia="SimSun" w:hAnsi="SimSun" w:cs="SimSun" w:hint="eastAsia"/>
          <w:szCs w:val="24"/>
        </w:rPr>
        <w:t>尔</w:t>
      </w:r>
      <w:r w:rsidRPr="0038293B">
        <w:rPr>
          <w:rFonts w:ascii="SimSun" w:eastAsia="SimSun" w:hAnsi="SimSun" w:cs="MS Mincho" w:hint="eastAsia"/>
          <w:szCs w:val="24"/>
        </w:rPr>
        <w:t>·布</w:t>
      </w:r>
      <w:r w:rsidRPr="0038293B">
        <w:rPr>
          <w:rFonts w:ascii="SimSun" w:eastAsia="SimSun" w:hAnsi="SimSun" w:cs="SimSun" w:hint="eastAsia"/>
          <w:szCs w:val="24"/>
        </w:rPr>
        <w:t>尔东诺</w:t>
      </w:r>
      <w:r w:rsidRPr="0038293B">
        <w:rPr>
          <w:rFonts w:ascii="SimSun" w:eastAsia="SimSun" w:hAnsi="SimSun" w:cs="MS Mincho" w:hint="eastAsia"/>
          <w:szCs w:val="24"/>
        </w:rPr>
        <w:t>夫</w:t>
      </w:r>
      <w:r w:rsidRPr="0038293B">
        <w:rPr>
          <w:rFonts w:ascii="SimSun" w:eastAsia="SimSun" w:hAnsi="SimSun" w:cs="SimSun" w:hint="eastAsia"/>
          <w:szCs w:val="24"/>
        </w:rPr>
        <w:t>书</w:t>
      </w:r>
      <w:r w:rsidRPr="0038293B">
        <w:rPr>
          <w:rFonts w:ascii="SimSun" w:eastAsia="SimSun" w:hAnsi="SimSun" w:cs="MS Mincho" w:hint="eastAsia"/>
          <w:szCs w:val="24"/>
        </w:rPr>
        <w:t>信</w:t>
      </w:r>
      <w:r w:rsidRPr="0038293B">
        <w:rPr>
          <w:rFonts w:ascii="SimSun" w:eastAsia="SimSun" w:hAnsi="SimSun" w:cs="MS Gothic" w:hint="eastAsia"/>
          <w:szCs w:val="24"/>
        </w:rPr>
        <w:t>。</w:t>
      </w:r>
    </w:p>
    <w:p w:rsidR="00DA337D" w:rsidRPr="0038293B" w:rsidRDefault="00344D07">
      <w:pPr>
        <w:pStyle w:val="af3"/>
        <w:numPr>
          <w:ilvl w:val="0"/>
          <w:numId w:val="1"/>
        </w:numPr>
        <w:spacing w:line="320" w:lineRule="exact"/>
        <w:ind w:left="0" w:firstLine="0"/>
        <w:jc w:val="left"/>
        <w:outlineLvl w:val="1"/>
        <w:rPr>
          <w:rFonts w:ascii="Bookman Old Style" w:eastAsia="Calibri" w:hAnsi="Bookman Old Style" w:cs="Times New Roman"/>
          <w:b/>
          <w:szCs w:val="24"/>
        </w:rPr>
      </w:pPr>
      <w:r w:rsidRPr="0038293B">
        <w:rPr>
          <w:rFonts w:ascii="Bookman Old Style" w:eastAsia="SimSun" w:hAnsi="Bookman Old Style" w:cs="Times New Roman"/>
          <w:b/>
          <w:lang w:val="en-US"/>
        </w:rPr>
        <w:br w:type="page"/>
      </w:r>
      <w:bookmarkStart w:id="911" w:name="_Toc8930679"/>
      <w:bookmarkStart w:id="912" w:name="_Toc219207982"/>
      <w:bookmarkStart w:id="913" w:name="_Toc221801042"/>
      <w:r w:rsidRPr="0038293B">
        <w:rPr>
          <w:rFonts w:ascii="Bookman Old Style" w:eastAsia="Calibri" w:hAnsi="Bookman Old Style" w:cs="Times New Roman"/>
          <w:b/>
          <w:szCs w:val="24"/>
        </w:rPr>
        <w:lastRenderedPageBreak/>
        <w:t xml:space="preserve">Путь в </w:t>
      </w:r>
      <w:r w:rsidRPr="0038293B">
        <w:rPr>
          <w:rFonts w:ascii="Bookman Old Style" w:eastAsia="MS Gothic" w:hAnsi="Bookman Old Style" w:cs="Times New Roman"/>
          <w:b/>
          <w:szCs w:val="24"/>
        </w:rPr>
        <w:t>деревню</w:t>
      </w:r>
      <w:bookmarkEnd w:id="911"/>
      <w:bookmarkEnd w:id="912"/>
      <w:bookmarkEnd w:id="913"/>
    </w:p>
    <w:p w:rsidR="00DA337D" w:rsidRPr="00E4032F" w:rsidRDefault="00DA337D" w:rsidP="00E4032F">
      <w:pPr>
        <w:spacing w:line="240" w:lineRule="exact"/>
        <w:rPr>
          <w:rFonts w:eastAsia="Calibri" w:cs="Times New Roman"/>
          <w:sz w:val="20"/>
          <w:szCs w:val="24"/>
        </w:rPr>
      </w:pPr>
    </w:p>
    <w:p w:rsidR="00DA337D" w:rsidRPr="00E4032F" w:rsidRDefault="00344D07" w:rsidP="00E4032F">
      <w:pPr>
        <w:spacing w:line="240" w:lineRule="exact"/>
        <w:ind w:left="567"/>
        <w:jc w:val="left"/>
        <w:rPr>
          <w:rFonts w:eastAsia="Calibri" w:cs="Times New Roman"/>
          <w:sz w:val="20"/>
          <w:szCs w:val="24"/>
        </w:rPr>
      </w:pPr>
      <w:r w:rsidRPr="00E4032F">
        <w:rPr>
          <w:rFonts w:eastAsia="Calibri" w:cs="Times New Roman"/>
          <w:i/>
          <w:sz w:val="20"/>
          <w:szCs w:val="24"/>
        </w:rPr>
        <w:t xml:space="preserve">Пусть соседние государства смотрят друг на друга, слушают другу друга пение петухов и лай собак </w:t>
      </w:r>
    </w:p>
    <w:p w:rsidR="00DA337D" w:rsidRPr="00E4032F" w:rsidRDefault="00344D07" w:rsidP="00E4032F">
      <w:pPr>
        <w:spacing w:line="240" w:lineRule="exact"/>
        <w:jc w:val="right"/>
        <w:rPr>
          <w:rFonts w:eastAsia="Calibri" w:cs="Times New Roman"/>
          <w:i/>
          <w:sz w:val="20"/>
          <w:szCs w:val="24"/>
        </w:rPr>
      </w:pPr>
      <w:r w:rsidRPr="00E4032F">
        <w:rPr>
          <w:rFonts w:eastAsia="Calibri" w:cs="Times New Roman"/>
          <w:sz w:val="20"/>
          <w:szCs w:val="24"/>
        </w:rPr>
        <w:t>Дао Дэ цзин, 80</w:t>
      </w:r>
    </w:p>
    <w:p w:rsidR="00DA337D" w:rsidRPr="00E4032F" w:rsidRDefault="00344D07" w:rsidP="00E4032F">
      <w:pPr>
        <w:spacing w:line="240" w:lineRule="exact"/>
        <w:ind w:left="567"/>
        <w:jc w:val="left"/>
        <w:rPr>
          <w:rFonts w:cs="Times New Roman"/>
          <w:sz w:val="20"/>
          <w:szCs w:val="24"/>
        </w:rPr>
      </w:pPr>
      <w:r w:rsidRPr="00E4032F">
        <w:rPr>
          <w:rFonts w:cs="Times New Roman"/>
          <w:i/>
          <w:sz w:val="20"/>
          <w:szCs w:val="24"/>
        </w:rPr>
        <w:t xml:space="preserve">Хочу, государь мой, чтоб с грязью мирской ты плыл! </w:t>
      </w:r>
    </w:p>
    <w:p w:rsidR="00DA337D" w:rsidRPr="00E4032F" w:rsidRDefault="00344D07" w:rsidP="00E4032F">
      <w:pPr>
        <w:spacing w:line="240" w:lineRule="exact"/>
        <w:jc w:val="right"/>
        <w:rPr>
          <w:rFonts w:cs="Times New Roman"/>
          <w:sz w:val="20"/>
          <w:szCs w:val="24"/>
        </w:rPr>
      </w:pPr>
      <w:r w:rsidRPr="00E4032F">
        <w:rPr>
          <w:rFonts w:cs="Times New Roman"/>
          <w:sz w:val="20"/>
          <w:szCs w:val="24"/>
        </w:rPr>
        <w:t>Тао Юань-мин. «За вином»</w:t>
      </w:r>
    </w:p>
    <w:p w:rsidR="00DA337D" w:rsidRPr="00E4032F" w:rsidRDefault="00DA337D" w:rsidP="00E4032F">
      <w:pPr>
        <w:spacing w:line="240" w:lineRule="exact"/>
        <w:jc w:val="left"/>
        <w:rPr>
          <w:rFonts w:eastAsia="Calibri" w:cs="Times New Roman"/>
          <w:sz w:val="20"/>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Луга, луга, и дальний лес</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со стороны восходящего солнца</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утренней дымке.</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Мокрой травы под ногами шелест.</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Одиноких деревьев встречаю долгие тени.</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Хочется остановиться, но не близок конец пути.   </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дальнем селенье крик петухов и лай собак.</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У старицы тихой старик-рыбак</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просит меня не спешить.</w:t>
      </w:r>
    </w:p>
    <w:p w:rsidR="006C2B09" w:rsidRPr="0038293B" w:rsidRDefault="006C2B09" w:rsidP="006C2B0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Остановился: не знаю, как быть.</w:t>
      </w:r>
    </w:p>
    <w:p w:rsidR="006C2B09" w:rsidRPr="0038293B" w:rsidRDefault="006C2B09" w:rsidP="006C2B0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Дело какое ко мне у него?</w:t>
      </w:r>
    </w:p>
    <w:p w:rsidR="006C2B09" w:rsidRPr="0038293B" w:rsidRDefault="006C2B09" w:rsidP="006C2B0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Или просто добрый совет:</w:t>
      </w:r>
    </w:p>
    <w:p w:rsidR="006C2B09" w:rsidRPr="0038293B" w:rsidRDefault="006C2B09" w:rsidP="006C2B09">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 грязью мирской мне плыть?</w:t>
      </w:r>
    </w:p>
    <w:p w:rsidR="006C2B09" w:rsidRPr="0038293B" w:rsidRDefault="006C2B09" w:rsidP="006C2B09">
      <w:pPr>
        <w:spacing w:line="240" w:lineRule="exact"/>
        <w:jc w:val="right"/>
        <w:rPr>
          <w:rFonts w:eastAsia="Calibri" w:cs="Times New Roman"/>
          <w:sz w:val="20"/>
          <w:szCs w:val="24"/>
        </w:rPr>
      </w:pPr>
      <w:r w:rsidRPr="0038293B">
        <w:rPr>
          <w:rFonts w:ascii="Bookman Old Style" w:eastAsia="Calibri" w:hAnsi="Bookman Old Style" w:cs="Times New Roman"/>
          <w:sz w:val="20"/>
          <w:szCs w:val="24"/>
        </w:rPr>
        <w:t>Липовка — август 1990</w:t>
      </w:r>
    </w:p>
    <w:p w:rsidR="00DA337D" w:rsidRPr="0038293B" w:rsidRDefault="00DA337D">
      <w:pPr>
        <w:spacing w:after="200" w:line="276" w:lineRule="auto"/>
        <w:jc w:val="left"/>
        <w:rPr>
          <w:rFonts w:ascii="Bookman Old Style" w:eastAsia="Calibri" w:hAnsi="Bookman Old Style" w:cs="Times New Roman"/>
          <w:szCs w:val="24"/>
        </w:rPr>
      </w:pP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szCs w:val="24"/>
        </w:rPr>
      </w:pPr>
      <w:bookmarkStart w:id="914" w:name="_Toc8930680"/>
      <w:bookmarkStart w:id="915" w:name="_Toc219207983"/>
      <w:bookmarkStart w:id="916" w:name="_Toc221801043"/>
      <w:r w:rsidRPr="0038293B">
        <w:rPr>
          <w:rFonts w:ascii="SimSun" w:eastAsia="SimSun" w:hAnsi="SimSun" w:cs="Times New Roman" w:hint="eastAsia"/>
          <w:b/>
          <w:szCs w:val="24"/>
        </w:rPr>
        <w:t>通往乡村的路</w:t>
      </w:r>
      <w:bookmarkEnd w:id="914"/>
      <w:bookmarkEnd w:id="915"/>
      <w:bookmarkEnd w:id="916"/>
    </w:p>
    <w:p w:rsidR="00DA337D" w:rsidRPr="00E4032F" w:rsidRDefault="00DA337D" w:rsidP="00E4032F">
      <w:pPr>
        <w:spacing w:line="240" w:lineRule="exact"/>
        <w:ind w:left="1420"/>
        <w:jc w:val="left"/>
        <w:rPr>
          <w:rStyle w:val="zi"/>
          <w:rFonts w:asciiTheme="minorHAnsi" w:eastAsia="SimSun" w:hAnsiTheme="minorHAnsi" w:cs="Times New Roman"/>
          <w:sz w:val="20"/>
          <w:szCs w:val="24"/>
        </w:rPr>
      </w:pPr>
    </w:p>
    <w:p w:rsidR="00DA337D" w:rsidRPr="00E4032F" w:rsidRDefault="00344D07" w:rsidP="00E4032F">
      <w:pPr>
        <w:spacing w:line="240" w:lineRule="exact"/>
        <w:ind w:left="1420"/>
        <w:jc w:val="left"/>
        <w:rPr>
          <w:rStyle w:val="zi"/>
          <w:rFonts w:asciiTheme="minorHAnsi" w:eastAsia="SimSun" w:hAnsiTheme="minorHAnsi" w:cs="Times New Roman"/>
          <w:sz w:val="20"/>
          <w:szCs w:val="24"/>
        </w:rPr>
      </w:pPr>
      <w:r w:rsidRPr="00E4032F">
        <w:rPr>
          <w:rStyle w:val="zi"/>
          <w:rFonts w:ascii="SimSun" w:eastAsia="SimSun" w:hAnsi="SimSun" w:cs="Times New Roman"/>
          <w:sz w:val="20"/>
          <w:szCs w:val="24"/>
        </w:rPr>
        <w:t>邻国相望，鸡狗之声相闻</w:t>
      </w:r>
    </w:p>
    <w:p w:rsidR="00DA337D" w:rsidRPr="00E4032F" w:rsidRDefault="00344D07" w:rsidP="00E4032F">
      <w:pPr>
        <w:spacing w:line="240" w:lineRule="exact"/>
        <w:ind w:left="1420"/>
        <w:jc w:val="right"/>
        <w:rPr>
          <w:rFonts w:asciiTheme="minorHAnsi" w:eastAsia="SimSun" w:hAnsiTheme="minorHAnsi" w:cs="Times New Roman"/>
          <w:sz w:val="20"/>
          <w:szCs w:val="24"/>
        </w:rPr>
      </w:pPr>
      <w:r w:rsidRPr="00E4032F">
        <w:rPr>
          <w:rStyle w:val="zi"/>
          <w:rFonts w:ascii="SimSun" w:eastAsia="SimSun" w:hAnsi="SimSun" w:cs="Times New Roman"/>
          <w:sz w:val="20"/>
          <w:szCs w:val="24"/>
        </w:rPr>
        <w:t>道德經</w:t>
      </w:r>
    </w:p>
    <w:p w:rsidR="00DA337D" w:rsidRPr="00E4032F" w:rsidRDefault="00344D07" w:rsidP="00E4032F">
      <w:pPr>
        <w:spacing w:line="240" w:lineRule="exact"/>
        <w:ind w:left="1420"/>
        <w:jc w:val="left"/>
        <w:rPr>
          <w:rStyle w:val="zi"/>
          <w:rFonts w:asciiTheme="minorHAnsi" w:eastAsia="SimSun" w:hAnsiTheme="minorHAnsi" w:cs="MS Mincho"/>
          <w:sz w:val="20"/>
        </w:rPr>
      </w:pPr>
      <w:r w:rsidRPr="00E4032F">
        <w:rPr>
          <w:rStyle w:val="zi"/>
          <w:rFonts w:ascii="SimSun" w:eastAsia="SimSun" w:hAnsi="SimSun"/>
          <w:sz w:val="20"/>
        </w:rPr>
        <w:t>愿君</w:t>
      </w:r>
      <w:r w:rsidRPr="00E4032F">
        <w:rPr>
          <w:rStyle w:val="zi"/>
          <w:rFonts w:ascii="SimSun" w:eastAsia="SimSun" w:hAnsi="SimSun" w:cs="SimSun" w:hint="eastAsia"/>
          <w:sz w:val="20"/>
        </w:rPr>
        <w:t>汩</w:t>
      </w:r>
      <w:r w:rsidRPr="00E4032F">
        <w:rPr>
          <w:rStyle w:val="zi"/>
          <w:rFonts w:ascii="SimSun" w:eastAsia="SimSun" w:hAnsi="SimSun"/>
          <w:sz w:val="20"/>
        </w:rPr>
        <w:t>其泥</w:t>
      </w:r>
      <w:r w:rsidRPr="00E4032F">
        <w:rPr>
          <w:rStyle w:val="zi"/>
          <w:rFonts w:ascii="SimSun" w:eastAsia="SimSun" w:hAnsi="SimSun" w:cs="MS Mincho" w:hint="eastAsia"/>
          <w:sz w:val="20"/>
        </w:rPr>
        <w:t>。</w:t>
      </w:r>
    </w:p>
    <w:p w:rsidR="00DA337D" w:rsidRPr="00E4032F" w:rsidRDefault="00344D07" w:rsidP="00E4032F">
      <w:pPr>
        <w:spacing w:line="240" w:lineRule="exact"/>
        <w:ind w:left="1420"/>
        <w:jc w:val="right"/>
        <w:rPr>
          <w:rFonts w:asciiTheme="minorHAnsi" w:eastAsia="SimSun" w:hAnsiTheme="minorHAnsi" w:cs="Times New Roman"/>
          <w:sz w:val="20"/>
          <w:szCs w:val="24"/>
        </w:rPr>
      </w:pPr>
      <w:r w:rsidRPr="00E4032F">
        <w:rPr>
          <w:rFonts w:ascii="SimSun" w:eastAsia="SimSun" w:hAnsi="SimSun"/>
          <w:sz w:val="20"/>
        </w:rPr>
        <w:t>陶淵</w:t>
      </w:r>
      <w:r w:rsidRPr="00E4032F">
        <w:rPr>
          <w:rFonts w:ascii="SimSun" w:eastAsia="SimSun" w:hAnsi="SimSun" w:cs="MS Mincho"/>
          <w:sz w:val="20"/>
        </w:rPr>
        <w:t>明.</w:t>
      </w:r>
      <w:r w:rsidRPr="00E4032F">
        <w:rPr>
          <w:rFonts w:ascii="SimSun" w:eastAsia="SimSun" w:hAnsi="SimSun" w:cs="Times New Roman"/>
          <w:sz w:val="20"/>
        </w:rPr>
        <w:t>饮酒</w:t>
      </w:r>
      <w:r w:rsidRPr="00E4032F">
        <w:rPr>
          <w:rFonts w:ascii="SimSun" w:eastAsia="SimSun" w:hAnsi="SimSun" w:cs="Times New Roman" w:hint="eastAsia"/>
          <w:sz w:val="20"/>
        </w:rPr>
        <w:t xml:space="preserve">  二十首</w:t>
      </w:r>
      <w:r w:rsidRPr="00E4032F">
        <w:rPr>
          <w:rFonts w:ascii="SimSun" w:eastAsia="SimSun" w:hAnsi="SimSun" w:cs="Times New Roman"/>
          <w:sz w:val="20"/>
        </w:rPr>
        <w:t>其九</w:t>
      </w:r>
    </w:p>
    <w:p w:rsidR="00DA337D" w:rsidRPr="00E4032F" w:rsidRDefault="00DA337D" w:rsidP="00E4032F">
      <w:pPr>
        <w:spacing w:line="240" w:lineRule="exact"/>
        <w:ind w:left="851"/>
        <w:jc w:val="left"/>
        <w:rPr>
          <w:rFonts w:asciiTheme="minorHAnsi" w:eastAsia="SimSun" w:hAnsiTheme="minorHAnsi" w:cs="MS Gothic"/>
          <w:sz w:val="20"/>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草地，草地，</w:t>
      </w:r>
      <w:r w:rsidRPr="0038293B">
        <w:rPr>
          <w:rFonts w:ascii="SimSun" w:eastAsia="SimSun" w:hAnsi="SimSun" w:cs="SimSun" w:hint="eastAsia"/>
          <w:szCs w:val="24"/>
        </w:rPr>
        <w:t>远</w:t>
      </w:r>
      <w:r w:rsidRPr="0038293B">
        <w:rPr>
          <w:rFonts w:ascii="SimSun" w:eastAsia="SimSun" w:hAnsi="SimSun" w:cs="MS Gothic" w:hint="eastAsia"/>
          <w:szCs w:val="24"/>
        </w:rPr>
        <w:t>方的森林，</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那</w:t>
      </w:r>
      <w:r w:rsidRPr="0038293B">
        <w:rPr>
          <w:rFonts w:ascii="SimSun" w:eastAsia="SimSun" w:hAnsi="SimSun" w:cs="SimSun" w:hint="eastAsia"/>
          <w:szCs w:val="24"/>
        </w:rPr>
        <w:t>边早晨的雾气弥漫</w:t>
      </w:r>
      <w:r w:rsidRPr="0038293B">
        <w:rPr>
          <w:rFonts w:ascii="SimSun" w:eastAsia="SimSun" w:hAnsi="SimSun" w:cs="MS Gothic" w:hint="eastAsia"/>
          <w:szCs w:val="24"/>
        </w:rPr>
        <w:t>，</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太阳正</w:t>
      </w:r>
      <w:r w:rsidRPr="0038293B">
        <w:rPr>
          <w:rFonts w:ascii="SimSun" w:eastAsia="SimSun" w:hAnsi="SimSun" w:cs="SimSun" w:hint="eastAsia"/>
          <w:szCs w:val="24"/>
        </w:rPr>
        <w:t>缓缓升起。</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脚下湿淋淋的青草簌簌有声。</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我迎着零星</w:t>
      </w:r>
      <w:r w:rsidRPr="0038293B">
        <w:rPr>
          <w:rFonts w:ascii="SimSun" w:eastAsia="SimSun" w:hAnsi="SimSun" w:cs="SimSun" w:hint="eastAsia"/>
          <w:szCs w:val="24"/>
        </w:rPr>
        <w:t>树木长长的阴影。</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真想停下来，可是路途遥</w:t>
      </w:r>
      <w:r w:rsidRPr="0038293B">
        <w:rPr>
          <w:rFonts w:ascii="SimSun" w:eastAsia="SimSun" w:hAnsi="SimSun" w:cs="SimSun" w:hint="eastAsia"/>
          <w:szCs w:val="24"/>
        </w:rPr>
        <w:t>远</w:t>
      </w:r>
      <w:r w:rsidRPr="0038293B">
        <w:rPr>
          <w:rFonts w:ascii="SimSun" w:eastAsia="SimSun" w:hAnsi="SimSun" w:cs="MS Gothic" w:hint="eastAsia"/>
          <w:szCs w:val="24"/>
        </w:rPr>
        <w:t>。</w:t>
      </w:r>
    </w:p>
    <w:p w:rsidR="00DA337D" w:rsidRPr="0038293B" w:rsidRDefault="00DA337D">
      <w:pPr>
        <w:spacing w:line="320" w:lineRule="exact"/>
        <w:ind w:left="851"/>
        <w:jc w:val="left"/>
        <w:rPr>
          <w:rFonts w:asciiTheme="minorHAnsi" w:eastAsia="SimSun" w:hAnsiTheme="minorHAnsi" w:cs="SimSu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远处村庄传来狗叫鸡鸣。</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远古的老渔翁</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请我不必脚步匆匆。</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我站住：不</w:t>
      </w:r>
      <w:r w:rsidRPr="0038293B">
        <w:rPr>
          <w:rFonts w:ascii="SimSun" w:eastAsia="SimSun" w:hAnsi="SimSun" w:cs="SimSun" w:hint="eastAsia"/>
          <w:szCs w:val="24"/>
        </w:rPr>
        <w:t>晓得该做什么。</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老</w:t>
      </w:r>
      <w:r w:rsidRPr="0038293B">
        <w:rPr>
          <w:rFonts w:ascii="SimSun" w:eastAsia="SimSun" w:hAnsi="SimSun" w:cs="SimSun" w:hint="eastAsia"/>
          <w:szCs w:val="24"/>
        </w:rPr>
        <w:t>渔翁跟我有何相干？</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是否不</w:t>
      </w:r>
      <w:r w:rsidRPr="0038293B">
        <w:rPr>
          <w:rFonts w:ascii="SimSun" w:eastAsia="SimSun" w:hAnsi="SimSun" w:cs="SimSun" w:hint="eastAsia"/>
          <w:szCs w:val="24"/>
        </w:rPr>
        <w:t>过在善意地提醒：</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混迹</w:t>
      </w:r>
      <w:r w:rsidRPr="0038293B">
        <w:rPr>
          <w:rFonts w:ascii="SimSun" w:eastAsia="SimSun" w:hAnsi="SimSun" w:cs="SimSun" w:hint="eastAsia"/>
          <w:szCs w:val="24"/>
        </w:rPr>
        <w:t>肮脏的世界是否心安？</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1990</w:t>
      </w:r>
      <w:r w:rsidRPr="0038293B">
        <w:rPr>
          <w:rFonts w:ascii="SimSun" w:eastAsia="SimSun" w:hAnsi="SimSun" w:cs="MS Gothic" w:hint="eastAsia"/>
          <w:sz w:val="20"/>
          <w:szCs w:val="24"/>
        </w:rPr>
        <w:t>年</w:t>
      </w:r>
      <w:r w:rsidRPr="0038293B">
        <w:rPr>
          <w:rFonts w:ascii="SimSun" w:eastAsia="SimSun" w:hAnsi="SimSun" w:cs="Times New Roman" w:hint="eastAsia"/>
          <w:sz w:val="20"/>
          <w:szCs w:val="24"/>
        </w:rPr>
        <w:t xml:space="preserve"> 8</w:t>
      </w:r>
      <w:r w:rsidRPr="0038293B">
        <w:rPr>
          <w:rFonts w:ascii="SimSun" w:eastAsia="SimSun" w:hAnsi="SimSun" w:cs="MS Gothic" w:hint="eastAsia"/>
          <w:sz w:val="20"/>
          <w:szCs w:val="24"/>
        </w:rPr>
        <w:t>月利波甫卡</w:t>
      </w:r>
    </w:p>
    <w:p w:rsidR="00E4032F" w:rsidRDefault="00344D07" w:rsidP="006C2B09">
      <w:pPr>
        <w:spacing w:line="240" w:lineRule="exact"/>
        <w:jc w:val="right"/>
        <w:rPr>
          <w:rFonts w:asciiTheme="minorHAnsi" w:eastAsia="SimSun" w:hAnsiTheme="minorHAnsi" w:cs="SimSun"/>
          <w:sz w:val="20"/>
          <w:szCs w:val="24"/>
        </w:rPr>
      </w:pPr>
      <w:r w:rsidRPr="0038293B">
        <w:rPr>
          <w:rFonts w:ascii="SimSun" w:eastAsia="SimSun" w:hAnsi="SimSun" w:cs="Times New Roman" w:hint="eastAsia"/>
          <w:sz w:val="20"/>
          <w:szCs w:val="24"/>
        </w:rPr>
        <w:t>2019</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4</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A337D" w:rsidRPr="006C2B09" w:rsidRDefault="00344D07" w:rsidP="00E4032F">
      <w:pPr>
        <w:spacing w:line="240" w:lineRule="exact"/>
        <w:jc w:val="left"/>
        <w:rPr>
          <w:rFonts w:ascii="SimSun" w:eastAsia="SimSun" w:hAnsi="SimSun" w:cs="Times New Roman"/>
          <w:sz w:val="20"/>
          <w:szCs w:val="24"/>
        </w:rPr>
      </w:pPr>
      <w:r w:rsidRPr="0038293B">
        <w:rPr>
          <w:rFonts w:ascii="SimSun" w:eastAsia="SimSun" w:hAnsi="SimSun"/>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Times New Roman" w:hAnsi="Bookman Old Style" w:cs="Times New Roman"/>
          <w:b/>
          <w:bCs/>
          <w:szCs w:val="24"/>
          <w:lang w:eastAsia="ru-RU"/>
        </w:rPr>
      </w:pPr>
      <w:bookmarkStart w:id="917" w:name="_Toc8930681"/>
      <w:bookmarkStart w:id="918" w:name="_Toc219207984"/>
      <w:bookmarkStart w:id="919" w:name="_Toc221801044"/>
      <w:r w:rsidRPr="0038293B">
        <w:rPr>
          <w:rFonts w:ascii="Bookman Old Style" w:eastAsia="Times New Roman" w:hAnsi="Bookman Old Style" w:cs="Times New Roman"/>
          <w:b/>
          <w:bCs/>
          <w:szCs w:val="24"/>
          <w:lang w:eastAsia="ru-RU"/>
        </w:rPr>
        <w:lastRenderedPageBreak/>
        <w:t xml:space="preserve">Смех Ли </w:t>
      </w:r>
      <w:r w:rsidRPr="0038293B">
        <w:rPr>
          <w:rFonts w:ascii="Bookman Old Style" w:eastAsia="MS Gothic" w:hAnsi="Bookman Old Style" w:cs="Times New Roman"/>
          <w:b/>
          <w:szCs w:val="24"/>
        </w:rPr>
        <w:t>Цинчжао</w:t>
      </w:r>
      <w:bookmarkEnd w:id="917"/>
      <w:bookmarkEnd w:id="918"/>
      <w:bookmarkEnd w:id="919"/>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ind w:left="567"/>
        <w:jc w:val="left"/>
        <w:rPr>
          <w:rFonts w:eastAsia="MS Gothic" w:cs="Times New Roman"/>
          <w:i/>
          <w:szCs w:val="24"/>
        </w:rPr>
      </w:pPr>
      <w:r w:rsidRPr="0038293B">
        <w:rPr>
          <w:rFonts w:eastAsia="MS Gothic" w:cs="Times New Roman"/>
          <w:i/>
          <w:szCs w:val="24"/>
        </w:rPr>
        <w:t xml:space="preserve">Мне лучше в стороне, </w:t>
      </w:r>
    </w:p>
    <w:p w:rsidR="00DA337D" w:rsidRPr="0038293B" w:rsidRDefault="00344D07">
      <w:pPr>
        <w:spacing w:line="320" w:lineRule="exact"/>
        <w:ind w:left="567"/>
        <w:jc w:val="left"/>
        <w:rPr>
          <w:rFonts w:eastAsia="MS Gothic" w:cs="Times New Roman"/>
          <w:i/>
          <w:szCs w:val="24"/>
        </w:rPr>
      </w:pPr>
      <w:r w:rsidRPr="0038293B">
        <w:rPr>
          <w:rFonts w:eastAsia="MS Gothic" w:cs="Times New Roman"/>
          <w:i/>
          <w:szCs w:val="24"/>
        </w:rPr>
        <w:t xml:space="preserve">Вдали от всех, </w:t>
      </w:r>
    </w:p>
    <w:p w:rsidR="00DA337D" w:rsidRPr="0038293B" w:rsidRDefault="00344D07">
      <w:pPr>
        <w:spacing w:line="320" w:lineRule="exact"/>
        <w:ind w:left="567"/>
        <w:jc w:val="left"/>
        <w:rPr>
          <w:rFonts w:eastAsia="MS Gothic" w:cs="Times New Roman"/>
          <w:i/>
          <w:szCs w:val="24"/>
        </w:rPr>
      </w:pPr>
      <w:r w:rsidRPr="0038293B">
        <w:rPr>
          <w:rFonts w:eastAsia="MS Gothic" w:cs="Times New Roman"/>
          <w:i/>
          <w:szCs w:val="24"/>
        </w:rPr>
        <w:t xml:space="preserve">За занавеской слышать </w:t>
      </w:r>
    </w:p>
    <w:p w:rsidR="00DA337D" w:rsidRPr="0038293B" w:rsidRDefault="00344D07">
      <w:pPr>
        <w:spacing w:line="320" w:lineRule="exact"/>
        <w:ind w:left="567"/>
        <w:jc w:val="left"/>
        <w:rPr>
          <w:rFonts w:eastAsia="MS Gothic" w:cs="Times New Roman"/>
          <w:i/>
          <w:szCs w:val="24"/>
        </w:rPr>
      </w:pPr>
      <w:r w:rsidRPr="0038293B">
        <w:rPr>
          <w:rFonts w:eastAsia="MS Gothic" w:cs="Times New Roman"/>
          <w:i/>
          <w:szCs w:val="24"/>
        </w:rPr>
        <w:t>Чей-то смех!</w:t>
      </w:r>
    </w:p>
    <w:p w:rsidR="00DA337D" w:rsidRPr="0038293B" w:rsidRDefault="00344D07">
      <w:pPr>
        <w:spacing w:line="320" w:lineRule="exact"/>
        <w:ind w:left="852"/>
        <w:jc w:val="right"/>
        <w:rPr>
          <w:rFonts w:eastAsia="MS Gothic" w:cs="Times New Roman"/>
          <w:szCs w:val="24"/>
        </w:rPr>
      </w:pPr>
      <w:r w:rsidRPr="0038293B">
        <w:rPr>
          <w:rFonts w:eastAsia="MS Gothic" w:cs="Times New Roman"/>
          <w:szCs w:val="24"/>
        </w:rPr>
        <w:t>Ли Цинчжао (пер. Басманова)</w:t>
      </w:r>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Когда из всех важнейших событий жизни</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впереди остаётся только одно,</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краски лица прозрачневеют,</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воздух выдыхается как вино,</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звуки падают в колодец без дна,</w:t>
      </w:r>
    </w:p>
    <w:p w:rsidR="00DA337D" w:rsidRPr="0038293B" w:rsidRDefault="00344D07">
      <w:pPr>
        <w:spacing w:line="320" w:lineRule="exact"/>
        <w:jc w:val="left"/>
        <w:rPr>
          <w:rFonts w:ascii="Bookman Old Style" w:eastAsia="Times New Roman" w:hAnsi="Bookman Old Style" w:cs="Times New Roman"/>
          <w:bCs/>
          <w:szCs w:val="24"/>
          <w:lang w:eastAsia="ru-RU"/>
        </w:rPr>
      </w:pPr>
      <w:r w:rsidRPr="0038293B">
        <w:rPr>
          <w:rFonts w:ascii="Bookman Old Style" w:eastAsia="Times New Roman" w:hAnsi="Bookman Old Style" w:cs="Times New Roman"/>
          <w:bCs/>
          <w:szCs w:val="24"/>
          <w:lang w:eastAsia="ru-RU"/>
        </w:rPr>
        <w:t>и будто бы за занавеской чей-то смех.</w:t>
      </w:r>
    </w:p>
    <w:p w:rsidR="00DA337D" w:rsidRPr="0038293B" w:rsidRDefault="00DA337D">
      <w:pPr>
        <w:spacing w:line="240" w:lineRule="exact"/>
        <w:jc w:val="right"/>
        <w:rPr>
          <w:rFonts w:ascii="Bookman Old Style" w:eastAsia="Times New Roman" w:hAnsi="Bookman Old Style" w:cs="Times New Roman"/>
          <w:b/>
          <w:bCs/>
          <w:sz w:val="20"/>
          <w:szCs w:val="24"/>
          <w:lang w:eastAsia="ru-RU"/>
        </w:rPr>
      </w:pPr>
    </w:p>
    <w:p w:rsidR="00DA337D" w:rsidRPr="0038293B" w:rsidRDefault="00344D07">
      <w:pPr>
        <w:spacing w:line="240" w:lineRule="exact"/>
        <w:jc w:val="right"/>
        <w:rPr>
          <w:rFonts w:ascii="Bookman Old Style" w:eastAsia="Times New Roman" w:hAnsi="Bookman Old Style" w:cs="Times New Roman"/>
          <w:sz w:val="20"/>
          <w:szCs w:val="24"/>
          <w:lang w:eastAsia="ru-RU"/>
        </w:rPr>
      </w:pPr>
      <w:r w:rsidRPr="0038293B">
        <w:rPr>
          <w:rFonts w:ascii="Bookman Old Style" w:eastAsia="Times New Roman" w:hAnsi="Bookman Old Style" w:cs="Times New Roman"/>
          <w:iCs/>
          <w:sz w:val="20"/>
          <w:szCs w:val="24"/>
          <w:lang w:eastAsia="ru-RU"/>
        </w:rPr>
        <w:t>22—23 декабря 2014</w:t>
      </w:r>
    </w:p>
    <w:p w:rsidR="00DA337D" w:rsidRDefault="00DA337D">
      <w:pPr>
        <w:spacing w:line="320" w:lineRule="exact"/>
        <w:jc w:val="left"/>
        <w:rPr>
          <w:rFonts w:ascii="Bookman Old Style" w:hAnsi="Bookman Old Style" w:cs="Times New Roman"/>
          <w:szCs w:val="24"/>
        </w:rPr>
      </w:pPr>
    </w:p>
    <w:p w:rsidR="006C2B09" w:rsidRPr="0038293B" w:rsidRDefault="006C2B09">
      <w:pPr>
        <w:spacing w:line="320" w:lineRule="exact"/>
        <w:jc w:val="left"/>
        <w:rPr>
          <w:rFonts w:ascii="Bookman Old Style" w:hAnsi="Bookman Old Style" w:cs="Times New Roman"/>
          <w:szCs w:val="24"/>
        </w:rPr>
      </w:pP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Arial"/>
          <w:b/>
          <w:color w:val="333333"/>
          <w:szCs w:val="24"/>
          <w:lang w:val="en-US"/>
        </w:rPr>
      </w:pPr>
      <w:bookmarkStart w:id="920" w:name="_Toc8930682"/>
      <w:bookmarkStart w:id="921" w:name="_Toc219207985"/>
      <w:bookmarkStart w:id="922" w:name="_Toc221801045"/>
      <w:r w:rsidRPr="0038293B">
        <w:rPr>
          <w:rFonts w:ascii="SimSun" w:eastAsia="SimSun" w:hAnsi="SimSun" w:cs="Times New Roman" w:hint="eastAsia"/>
          <w:b/>
          <w:szCs w:val="24"/>
        </w:rPr>
        <w:t>李清照听人笑语</w:t>
      </w:r>
      <w:bookmarkEnd w:id="920"/>
      <w:bookmarkEnd w:id="921"/>
      <w:bookmarkEnd w:id="922"/>
    </w:p>
    <w:p w:rsidR="00DA337D" w:rsidRPr="0038293B" w:rsidRDefault="00DA337D">
      <w:pPr>
        <w:shd w:val="clear" w:color="auto" w:fill="FFFFFF"/>
        <w:spacing w:line="320" w:lineRule="exact"/>
        <w:ind w:left="851"/>
        <w:jc w:val="left"/>
        <w:rPr>
          <w:rFonts w:asciiTheme="minorHAnsi" w:eastAsia="SimSun" w:hAnsiTheme="minorHAnsi" w:cs="Arial"/>
          <w:b/>
          <w:color w:val="333333"/>
          <w:szCs w:val="24"/>
        </w:rPr>
      </w:pPr>
    </w:p>
    <w:p w:rsidR="00DA337D" w:rsidRPr="0038293B" w:rsidRDefault="00344D07">
      <w:pPr>
        <w:shd w:val="clear" w:color="auto" w:fill="FFFFFF"/>
        <w:spacing w:line="320" w:lineRule="exact"/>
        <w:ind w:left="1418"/>
        <w:jc w:val="left"/>
        <w:rPr>
          <w:rFonts w:ascii="SimSun" w:eastAsia="SimSun" w:hAnsi="SimSun" w:cs="Arial"/>
          <w:szCs w:val="24"/>
        </w:rPr>
      </w:pPr>
      <w:r w:rsidRPr="0038293B">
        <w:rPr>
          <w:rFonts w:ascii="SimSun" w:eastAsia="SimSun" w:hAnsi="SimSun" w:cs="MS Gothic" w:hint="eastAsia"/>
          <w:szCs w:val="24"/>
        </w:rPr>
        <w:t>不如向、帘儿底下，听人笑</w:t>
      </w:r>
      <w:r w:rsidRPr="0038293B">
        <w:rPr>
          <w:rFonts w:ascii="SimSun" w:eastAsia="SimSun" w:hAnsi="SimSun" w:cs="SimSun" w:hint="eastAsia"/>
          <w:szCs w:val="24"/>
        </w:rPr>
        <w:t>语</w:t>
      </w:r>
      <w:r w:rsidRPr="0038293B">
        <w:rPr>
          <w:rFonts w:ascii="SimSun" w:eastAsia="SimSun" w:hAnsi="SimSun" w:cs="MS Gothic" w:hint="eastAsia"/>
          <w:szCs w:val="24"/>
        </w:rPr>
        <w:t>。</w:t>
      </w:r>
    </w:p>
    <w:p w:rsidR="00DA337D" w:rsidRPr="0038293B" w:rsidRDefault="00344D07">
      <w:pPr>
        <w:spacing w:line="320" w:lineRule="exact"/>
        <w:ind w:left="1418"/>
        <w:jc w:val="right"/>
        <w:rPr>
          <w:rFonts w:asciiTheme="minorHAnsi" w:eastAsia="SimSun" w:hAnsiTheme="minorHAnsi" w:cs="SimSun"/>
          <w:bCs/>
          <w:color w:val="333333"/>
          <w:kern w:val="36"/>
          <w:szCs w:val="24"/>
        </w:rPr>
      </w:pPr>
      <w:r w:rsidRPr="0038293B">
        <w:rPr>
          <w:rFonts w:ascii="SimSun" w:eastAsia="SimSun" w:hAnsi="SimSun" w:cs="MS Gothic" w:hint="eastAsia"/>
          <w:bCs/>
          <w:color w:val="333333"/>
          <w:kern w:val="36"/>
          <w:szCs w:val="24"/>
        </w:rPr>
        <w:t>永遇</w:t>
      </w:r>
      <w:r w:rsidRPr="0038293B">
        <w:rPr>
          <w:rFonts w:ascii="SimSun" w:eastAsia="SimSun" w:hAnsi="SimSun" w:cs="SimSun" w:hint="eastAsia"/>
          <w:bCs/>
          <w:color w:val="333333"/>
          <w:kern w:val="36"/>
          <w:szCs w:val="24"/>
        </w:rPr>
        <w:t>乐</w:t>
      </w:r>
    </w:p>
    <w:p w:rsidR="00DA337D" w:rsidRPr="0038293B" w:rsidRDefault="00DA337D">
      <w:pPr>
        <w:spacing w:line="320" w:lineRule="exact"/>
        <w:ind w:left="851"/>
        <w:rPr>
          <w:rFonts w:asciiTheme="minorHAnsi" w:eastAsia="SimSun" w:hAnsiTheme="minorHAnsi"/>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当生活中所有重大事件</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解愁只剩下一件事，</w:t>
      </w:r>
    </w:p>
    <w:p w:rsidR="00DA337D" w:rsidRPr="0038293B" w:rsidRDefault="00344D07">
      <w:pPr>
        <w:spacing w:line="320" w:lineRule="exact"/>
        <w:ind w:left="851"/>
        <w:rPr>
          <w:rFonts w:ascii="SimSun" w:eastAsia="SimSun" w:hAnsi="SimSun"/>
          <w:szCs w:val="24"/>
        </w:rPr>
      </w:pPr>
      <w:r w:rsidRPr="0038293B">
        <w:rPr>
          <w:rFonts w:ascii="SimSun" w:eastAsia="SimSun" w:hAnsi="SimSun" w:cs="SimSun" w:hint="eastAsia"/>
          <w:szCs w:val="24"/>
        </w:rPr>
        <w:t>脸</w:t>
      </w:r>
      <w:r w:rsidRPr="0038293B">
        <w:rPr>
          <w:rFonts w:ascii="SimSun" w:eastAsia="SimSun" w:hAnsi="SimSun" w:cs="MS Mincho" w:hint="eastAsia"/>
          <w:szCs w:val="24"/>
        </w:rPr>
        <w:t>上的光彩消</w:t>
      </w:r>
      <w:r w:rsidRPr="0038293B">
        <w:rPr>
          <w:rFonts w:ascii="SimSun" w:eastAsia="SimSun" w:hAnsi="SimSun" w:hint="eastAsia"/>
          <w:szCs w:val="24"/>
        </w:rPr>
        <w:t>失，</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不</w:t>
      </w:r>
      <w:r w:rsidRPr="0038293B">
        <w:rPr>
          <w:rFonts w:ascii="SimSun" w:eastAsia="SimSun" w:hAnsi="SimSun" w:cs="SimSun" w:hint="eastAsia"/>
          <w:szCs w:val="24"/>
        </w:rPr>
        <w:t>时</w:t>
      </w:r>
      <w:r w:rsidRPr="0038293B">
        <w:rPr>
          <w:rFonts w:ascii="SimSun" w:eastAsia="SimSun" w:hAnsi="SimSun" w:cs="MS Mincho" w:hint="eastAsia"/>
          <w:szCs w:val="24"/>
        </w:rPr>
        <w:t>嗅到</w:t>
      </w:r>
      <w:r w:rsidRPr="0038293B">
        <w:rPr>
          <w:rFonts w:ascii="SimSun" w:eastAsia="SimSun" w:hAnsi="SimSun" w:hint="eastAsia"/>
          <w:szCs w:val="24"/>
        </w:rPr>
        <w:t>馨香的酒气，</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声音</w:t>
      </w:r>
      <w:r w:rsidRPr="0038293B">
        <w:rPr>
          <w:rFonts w:ascii="SimSun" w:eastAsia="SimSun" w:hAnsi="SimSun" w:cs="SimSun" w:hint="eastAsia"/>
          <w:szCs w:val="24"/>
        </w:rPr>
        <w:t>坠</w:t>
      </w:r>
      <w:r w:rsidRPr="0038293B">
        <w:rPr>
          <w:rFonts w:ascii="SimSun" w:eastAsia="SimSun" w:hAnsi="SimSun" w:cs="MS Mincho" w:hint="eastAsia"/>
          <w:szCs w:val="24"/>
        </w:rPr>
        <w:t>落无底</w:t>
      </w:r>
      <w:r w:rsidRPr="0038293B">
        <w:rPr>
          <w:rFonts w:ascii="SimSun" w:eastAsia="SimSun" w:hAnsi="SimSun" w:hint="eastAsia"/>
          <w:szCs w:val="24"/>
        </w:rPr>
        <w:t>的深井，</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帘外</w:t>
      </w:r>
      <w:r w:rsidRPr="0038293B">
        <w:rPr>
          <w:rFonts w:ascii="SimSun" w:eastAsia="SimSun" w:hAnsi="SimSun" w:cs="SimSun" w:hint="eastAsia"/>
          <w:szCs w:val="24"/>
        </w:rPr>
        <w:t>传</w:t>
      </w:r>
      <w:r w:rsidRPr="0038293B">
        <w:rPr>
          <w:rFonts w:ascii="SimSun" w:eastAsia="SimSun" w:hAnsi="SimSun" w:cs="MS Mincho" w:hint="eastAsia"/>
          <w:szCs w:val="24"/>
        </w:rPr>
        <w:t>来他人笑</w:t>
      </w:r>
      <w:r w:rsidRPr="0038293B">
        <w:rPr>
          <w:rFonts w:ascii="SimSun" w:eastAsia="SimSun" w:hAnsi="SimSun" w:cs="SimSun" w:hint="eastAsia"/>
          <w:szCs w:val="24"/>
        </w:rPr>
        <w:t>语</w:t>
      </w:r>
      <w:r w:rsidRPr="0038293B">
        <w:rPr>
          <w:rFonts w:ascii="SimSun" w:eastAsia="SimSun" w:hAnsi="SimSun" w:cs="MS Mincho" w:hint="eastAsia"/>
          <w:szCs w:val="24"/>
        </w:rPr>
        <w:t>。</w:t>
      </w:r>
    </w:p>
    <w:p w:rsidR="00DA337D" w:rsidRPr="0038293B" w:rsidRDefault="00DA337D">
      <w:pPr>
        <w:spacing w:line="240" w:lineRule="exact"/>
        <w:ind w:firstLineChars="200" w:firstLine="400"/>
        <w:jc w:val="right"/>
        <w:rPr>
          <w:rFonts w:asciiTheme="minorHAnsi" w:eastAsia="SimSun" w:hAnsiTheme="minorHAnsi"/>
          <w:sz w:val="20"/>
          <w:szCs w:val="24"/>
        </w:rPr>
      </w:pPr>
    </w:p>
    <w:p w:rsidR="00DA337D" w:rsidRPr="0038293B" w:rsidRDefault="00344D07">
      <w:pPr>
        <w:spacing w:line="240" w:lineRule="exact"/>
        <w:ind w:firstLineChars="200" w:firstLine="400"/>
        <w:jc w:val="right"/>
        <w:rPr>
          <w:rFonts w:ascii="SimSun" w:eastAsia="SimSun" w:hAnsi="SimSun"/>
          <w:sz w:val="20"/>
          <w:szCs w:val="24"/>
        </w:rPr>
      </w:pPr>
      <w:r w:rsidRPr="0038293B">
        <w:rPr>
          <w:rFonts w:ascii="SimSun" w:eastAsia="SimSun" w:hAnsi="SimSun" w:hint="eastAsia"/>
          <w:sz w:val="20"/>
          <w:szCs w:val="24"/>
        </w:rPr>
        <w:t>2014年 12月 22—23</w:t>
      </w:r>
      <w:r w:rsidRPr="0038293B">
        <w:rPr>
          <w:rFonts w:ascii="SimSun" w:eastAsia="SimSun" w:hAnsi="SimSun" w:cs="Times New Roman"/>
          <w:sz w:val="20"/>
          <w:szCs w:val="24"/>
        </w:rPr>
        <w:t>日</w:t>
      </w:r>
    </w:p>
    <w:p w:rsidR="00DA337D" w:rsidRPr="0038293B" w:rsidRDefault="00344D07">
      <w:pPr>
        <w:spacing w:line="240" w:lineRule="exact"/>
        <w:jc w:val="right"/>
        <w:rPr>
          <w:rFonts w:ascii="SimSun" w:eastAsia="SimSun" w:hAnsi="SimSun"/>
          <w:sz w:val="20"/>
          <w:szCs w:val="24"/>
        </w:rPr>
      </w:pPr>
      <w:r w:rsidRPr="0038293B">
        <w:rPr>
          <w:rFonts w:ascii="SimSun" w:eastAsia="SimSun" w:hAnsi="SimSun" w:hint="eastAsia"/>
          <w:sz w:val="20"/>
          <w:szCs w:val="24"/>
        </w:rPr>
        <w:t>2019，4，24 谷羽</w:t>
      </w:r>
      <w:r w:rsidRPr="0038293B">
        <w:rPr>
          <w:rFonts w:ascii="SimSun" w:eastAsia="SimSun" w:hAnsi="SimSun" w:cs="SimSun" w:hint="eastAsia"/>
          <w:sz w:val="20"/>
          <w:szCs w:val="24"/>
        </w:rPr>
        <w:t>译</w:t>
      </w:r>
    </w:p>
    <w:p w:rsidR="00DA337D" w:rsidRPr="0038293B" w:rsidRDefault="00DA337D">
      <w:pPr>
        <w:spacing w:line="320" w:lineRule="exact"/>
        <w:jc w:val="left"/>
        <w:rPr>
          <w:rFonts w:eastAsia="SimSun" w:cs="Times New Roman"/>
        </w:rPr>
      </w:pPr>
    </w:p>
    <w:p w:rsidR="00DC600A" w:rsidRPr="0038293B" w:rsidRDefault="00DC600A" w:rsidP="00DC600A">
      <w:pPr>
        <w:spacing w:line="320" w:lineRule="exact"/>
        <w:ind w:left="851"/>
        <w:jc w:val="left"/>
        <w:rPr>
          <w:rFonts w:ascii="SimSun" w:eastAsia="SimSun" w:hAnsi="SimSun"/>
          <w:b/>
          <w:szCs w:val="24"/>
        </w:rPr>
      </w:pPr>
      <w:r w:rsidRPr="0038293B">
        <w:rPr>
          <w:rFonts w:ascii="SimSun" w:eastAsia="SimSun" w:hAnsi="SimSun" w:hint="eastAsia"/>
          <w:szCs w:val="24"/>
        </w:rPr>
        <w:t xml:space="preserve">     </w:t>
      </w:r>
      <w:r w:rsidRPr="0038293B">
        <w:rPr>
          <w:rFonts w:ascii="SimSun" w:eastAsia="SimSun" w:hAnsi="SimSun" w:hint="eastAsia"/>
          <w:b/>
          <w:szCs w:val="24"/>
        </w:rPr>
        <w:t>李清照的笑声</w:t>
      </w:r>
    </w:p>
    <w:p w:rsidR="00DC600A" w:rsidRPr="0038293B" w:rsidRDefault="00DC600A" w:rsidP="00DC600A">
      <w:pPr>
        <w:spacing w:line="320" w:lineRule="exact"/>
        <w:ind w:left="851"/>
        <w:jc w:val="left"/>
        <w:rPr>
          <w:rFonts w:ascii="SimSun" w:eastAsia="SimSun" w:hAnsi="SimSun"/>
          <w:szCs w:val="24"/>
        </w:rPr>
      </w:pPr>
    </w:p>
    <w:p w:rsidR="00DC600A" w:rsidRPr="0038293B" w:rsidRDefault="00DC600A" w:rsidP="00DC600A">
      <w:pPr>
        <w:spacing w:line="320" w:lineRule="exact"/>
        <w:ind w:left="851"/>
        <w:jc w:val="left"/>
        <w:rPr>
          <w:rFonts w:ascii="SimSun" w:eastAsia="SimSun" w:hAnsi="SimSun"/>
          <w:szCs w:val="24"/>
        </w:rPr>
      </w:pPr>
    </w:p>
    <w:p w:rsidR="00DC600A" w:rsidRPr="0038293B" w:rsidRDefault="00DC600A" w:rsidP="00DC600A">
      <w:pPr>
        <w:spacing w:line="320" w:lineRule="exact"/>
        <w:ind w:left="851"/>
        <w:jc w:val="left"/>
        <w:rPr>
          <w:rFonts w:ascii="SimSun" w:eastAsia="SimSun" w:hAnsi="SimSun"/>
          <w:szCs w:val="24"/>
        </w:rPr>
      </w:pPr>
      <w:r w:rsidRPr="0038293B">
        <w:rPr>
          <w:rFonts w:ascii="SimSun" w:eastAsia="SimSun" w:hAnsi="SimSun" w:hint="eastAsia"/>
          <w:szCs w:val="24"/>
        </w:rPr>
        <w:t>当生存中最重要的事</w:t>
      </w:r>
    </w:p>
    <w:p w:rsidR="00DC600A" w:rsidRPr="0038293B" w:rsidRDefault="00DC600A" w:rsidP="00DC600A">
      <w:pPr>
        <w:spacing w:line="320" w:lineRule="exact"/>
        <w:ind w:left="851"/>
        <w:jc w:val="left"/>
        <w:rPr>
          <w:rFonts w:ascii="SimSun" w:eastAsia="SimSun" w:hAnsi="SimSun"/>
          <w:szCs w:val="24"/>
        </w:rPr>
      </w:pPr>
      <w:r w:rsidRPr="0038293B">
        <w:rPr>
          <w:rFonts w:ascii="SimSun" w:eastAsia="SimSun" w:hAnsi="SimSun" w:hint="eastAsia"/>
          <w:szCs w:val="24"/>
        </w:rPr>
        <w:t>眼前只剩下最后一件，</w:t>
      </w:r>
    </w:p>
    <w:p w:rsidR="00DC600A" w:rsidRPr="0038293B" w:rsidRDefault="00DC600A" w:rsidP="00DC600A">
      <w:pPr>
        <w:spacing w:line="320" w:lineRule="exact"/>
        <w:ind w:left="851"/>
        <w:jc w:val="left"/>
        <w:rPr>
          <w:rFonts w:ascii="SimSun" w:eastAsia="SimSun" w:hAnsi="SimSun"/>
          <w:szCs w:val="24"/>
        </w:rPr>
      </w:pPr>
      <w:r w:rsidRPr="0038293B">
        <w:rPr>
          <w:rFonts w:ascii="SimSun" w:eastAsia="SimSun" w:hAnsi="SimSun" w:hint="eastAsia"/>
          <w:szCs w:val="24"/>
        </w:rPr>
        <w:t>脸色逐渐变得透明，</w:t>
      </w:r>
    </w:p>
    <w:p w:rsidR="00DC600A" w:rsidRPr="0038293B" w:rsidRDefault="00DC600A" w:rsidP="00DC600A">
      <w:pPr>
        <w:spacing w:line="320" w:lineRule="exact"/>
        <w:ind w:left="851"/>
        <w:jc w:val="left"/>
        <w:rPr>
          <w:rFonts w:ascii="SimSun" w:eastAsia="SimSun" w:hAnsi="SimSun"/>
          <w:szCs w:val="24"/>
        </w:rPr>
      </w:pPr>
      <w:r w:rsidRPr="0038293B">
        <w:rPr>
          <w:rFonts w:ascii="SimSun" w:eastAsia="SimSun" w:hAnsi="SimSun" w:hint="eastAsia"/>
          <w:szCs w:val="24"/>
        </w:rPr>
        <w:t>空气释放出酒的醇香，</w:t>
      </w:r>
    </w:p>
    <w:p w:rsidR="00DC600A" w:rsidRPr="0038293B" w:rsidRDefault="00DC600A" w:rsidP="00DC600A">
      <w:pPr>
        <w:spacing w:line="320" w:lineRule="exact"/>
        <w:ind w:left="851"/>
        <w:jc w:val="left"/>
        <w:rPr>
          <w:rFonts w:ascii="SimSun" w:eastAsia="SimSun" w:hAnsi="SimSun"/>
          <w:szCs w:val="24"/>
        </w:rPr>
      </w:pPr>
      <w:r w:rsidRPr="0038293B">
        <w:rPr>
          <w:rFonts w:ascii="SimSun" w:eastAsia="SimSun" w:hAnsi="SimSun" w:hint="eastAsia"/>
          <w:szCs w:val="24"/>
        </w:rPr>
        <w:t>声音坠落无底的深井，</w:t>
      </w:r>
    </w:p>
    <w:p w:rsidR="00DC600A" w:rsidRPr="0038293B" w:rsidRDefault="00DC600A" w:rsidP="00DC600A">
      <w:pPr>
        <w:spacing w:line="320" w:lineRule="exact"/>
        <w:ind w:left="851"/>
        <w:jc w:val="left"/>
        <w:rPr>
          <w:rFonts w:ascii="SimSun" w:eastAsia="SimSun" w:hAnsi="SimSun"/>
          <w:szCs w:val="24"/>
        </w:rPr>
      </w:pPr>
      <w:r w:rsidRPr="0038293B">
        <w:rPr>
          <w:rFonts w:ascii="SimSun" w:eastAsia="SimSun" w:hAnsi="SimSun" w:hint="eastAsia"/>
          <w:szCs w:val="24"/>
        </w:rPr>
        <w:t>窗帘后传来人的笑声。</w:t>
      </w:r>
    </w:p>
    <w:p w:rsidR="00DC600A" w:rsidRPr="0038293B" w:rsidRDefault="00DC600A" w:rsidP="00DC600A">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r w:rsidRPr="0038293B">
        <w:rPr>
          <w:rFonts w:ascii="SimSun" w:eastAsia="SimSun" w:hAnsi="SimSun" w:hint="eastAsia"/>
          <w:sz w:val="20"/>
          <w:szCs w:val="24"/>
        </w:rPr>
        <w:tab/>
      </w:r>
      <w:r w:rsidRPr="0038293B">
        <w:rPr>
          <w:rFonts w:ascii="SimSun" w:eastAsia="SimSun" w:hAnsi="SimSun" w:hint="eastAsia"/>
          <w:sz w:val="20"/>
          <w:szCs w:val="24"/>
        </w:rPr>
        <w:tab/>
        <w:t xml:space="preserve">2014, 12,23 </w:t>
      </w:r>
    </w:p>
    <w:p w:rsidR="00DC600A" w:rsidRPr="0038293B" w:rsidRDefault="00DC600A" w:rsidP="00DC600A">
      <w:pPr>
        <w:spacing w:line="240" w:lineRule="exact"/>
        <w:ind w:left="851"/>
        <w:jc w:val="right"/>
        <w:rPr>
          <w:rFonts w:eastAsia="SimSun" w:cs="Times New Roman"/>
        </w:rPr>
      </w:pPr>
      <w:r w:rsidRPr="0038293B">
        <w:rPr>
          <w:rFonts w:ascii="SimSun" w:eastAsia="SimSun" w:hAnsi="SimSun" w:hint="eastAsia"/>
          <w:sz w:val="20"/>
          <w:szCs w:val="24"/>
        </w:rPr>
        <w:t xml:space="preserve">       </w:t>
      </w:r>
      <w:r w:rsidRPr="0038293B">
        <w:rPr>
          <w:rFonts w:ascii="SimSun" w:eastAsia="SimSun" w:hAnsi="SimSun" w:hint="eastAsia"/>
          <w:sz w:val="20"/>
          <w:szCs w:val="24"/>
        </w:rPr>
        <w:tab/>
      </w:r>
      <w:r w:rsidRPr="0038293B">
        <w:rPr>
          <w:rFonts w:ascii="SimSun" w:eastAsia="SimSun" w:hAnsi="SimSun" w:hint="eastAsia"/>
          <w:sz w:val="20"/>
          <w:szCs w:val="24"/>
        </w:rPr>
        <w:tab/>
        <w:t xml:space="preserve">2024,6,19 谷羽译 </w:t>
      </w:r>
    </w:p>
    <w:p w:rsidR="00DA337D" w:rsidRPr="0038293B" w:rsidRDefault="00344D07">
      <w:pPr>
        <w:spacing w:line="320" w:lineRule="exact"/>
        <w:jc w:val="left"/>
        <w:rPr>
          <w:rFonts w:eastAsia="SimSun" w:cs="Times New Roman"/>
        </w:rPr>
      </w:pPr>
      <w:r w:rsidRPr="0038293B">
        <w:rPr>
          <w:rFonts w:eastAsia="SimSun" w:cs="Times New Roman"/>
        </w:rPr>
        <w:br w:type="page"/>
      </w:r>
      <w:r w:rsidRPr="0038293B">
        <w:rPr>
          <w:rFonts w:eastAsia="SimSun" w:cs="Times New Roman"/>
        </w:rPr>
        <w:lastRenderedPageBreak/>
        <w:t xml:space="preserve">ПУТЕШЕСТВИЕ В КИТАЙ или ВРЕМЕНА ГОДА. </w:t>
      </w:r>
    </w:p>
    <w:p w:rsidR="00DA337D" w:rsidRPr="0038293B" w:rsidRDefault="00344D07">
      <w:pPr>
        <w:spacing w:line="320" w:lineRule="exact"/>
        <w:jc w:val="left"/>
        <w:rPr>
          <w:rFonts w:eastAsia="SimSun" w:cs="Times New Roman"/>
        </w:rPr>
      </w:pPr>
      <w:r w:rsidRPr="0038293B">
        <w:rPr>
          <w:rFonts w:eastAsia="SimSun" w:cs="Times New Roman"/>
        </w:rPr>
        <w:t>Тетрадь четвертая, ч.1 (апрель 85 — январь 86 )</w:t>
      </w:r>
    </w:p>
    <w:p w:rsidR="00DA337D" w:rsidRPr="0038293B" w:rsidRDefault="00DA337D">
      <w:pPr>
        <w:spacing w:line="320" w:lineRule="exact"/>
        <w:jc w:val="left"/>
        <w:rPr>
          <w:rFonts w:eastAsia="SimSun" w:cs="Times New Roman"/>
        </w:rPr>
      </w:pP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rPr>
      </w:pPr>
      <w:bookmarkStart w:id="923" w:name="_Toc8930683"/>
      <w:bookmarkStart w:id="924" w:name="_Toc219207986"/>
      <w:bookmarkStart w:id="925" w:name="_Toc221801046"/>
      <w:r w:rsidRPr="0038293B">
        <w:rPr>
          <w:rFonts w:ascii="Bookman Old Style" w:eastAsia="SimSun" w:hAnsi="Bookman Old Style" w:cs="Times New Roman"/>
          <w:b/>
        </w:rPr>
        <w:t xml:space="preserve">Путешествие в </w:t>
      </w:r>
      <w:r w:rsidRPr="0038293B">
        <w:rPr>
          <w:rFonts w:ascii="Bookman Old Style" w:eastAsia="MS Gothic" w:hAnsi="Bookman Old Style" w:cs="Times New Roman"/>
          <w:b/>
          <w:szCs w:val="24"/>
        </w:rPr>
        <w:t>Китай</w:t>
      </w:r>
      <w:r w:rsidRPr="0038293B">
        <w:rPr>
          <w:rFonts w:ascii="Bookman Old Style" w:eastAsia="SimSun" w:hAnsi="Bookman Old Style" w:cs="Times New Roman"/>
          <w:b/>
        </w:rPr>
        <w:t xml:space="preserve"> или Времена года</w:t>
      </w:r>
      <w:bookmarkEnd w:id="923"/>
      <w:bookmarkEnd w:id="924"/>
      <w:bookmarkEnd w:id="925"/>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трудно объяснить это Путешествие.</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Мне бы очень хотелось объяснить!</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Но каждый раз, когда я пытаюсь сделать это, меня ждет раскаяние.</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Пусть Путешествие останется сокровенным.</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жизнь течет по временам года: осень, зима, весна и лето.</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Это почти забыто, но очень важно: осень, зима, весна и лето.</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Это все, что я решаюсь сказать теперь определенно.</w:t>
      </w:r>
    </w:p>
    <w:p w:rsidR="00DA337D" w:rsidRPr="0038293B" w:rsidRDefault="00DA337D">
      <w:pPr>
        <w:spacing w:line="240" w:lineRule="exact"/>
        <w:jc w:val="right"/>
        <w:rPr>
          <w:rFonts w:ascii="Bookman Old Style" w:eastAsia="SimSun" w:hAnsi="Bookman Old Style" w:cs="Times New Roman"/>
          <w:sz w:val="20"/>
        </w:rPr>
      </w:pPr>
    </w:p>
    <w:p w:rsidR="006C2B09" w:rsidRPr="0038293B" w:rsidRDefault="00344D07" w:rsidP="006C2B09">
      <w:pPr>
        <w:spacing w:line="240" w:lineRule="exact"/>
        <w:jc w:val="right"/>
        <w:rPr>
          <w:rFonts w:ascii="Bookman Old Style" w:eastAsia="Times New Roman" w:hAnsi="Bookman Old Style" w:cs="Times New Roman"/>
          <w:sz w:val="20"/>
          <w:szCs w:val="24"/>
          <w:lang w:eastAsia="ru-RU"/>
        </w:rPr>
      </w:pPr>
      <w:r w:rsidRPr="0038293B">
        <w:rPr>
          <w:rFonts w:ascii="Bookman Old Style" w:eastAsia="SimSun" w:hAnsi="Bookman Old Style" w:cs="Times New Roman"/>
          <w:sz w:val="20"/>
        </w:rPr>
        <w:t>14 января 87 года</w:t>
      </w:r>
    </w:p>
    <w:p w:rsidR="006C2B09" w:rsidRDefault="006C2B09" w:rsidP="006C2B09">
      <w:pPr>
        <w:spacing w:line="320" w:lineRule="exact"/>
        <w:jc w:val="left"/>
        <w:rPr>
          <w:rFonts w:ascii="Bookman Old Style" w:hAnsi="Bookman Old Style" w:cs="Times New Roman"/>
          <w:szCs w:val="24"/>
        </w:rPr>
      </w:pPr>
    </w:p>
    <w:p w:rsidR="006C2B09" w:rsidRPr="0038293B" w:rsidRDefault="006C2B09" w:rsidP="006C2B09">
      <w:pPr>
        <w:spacing w:line="320" w:lineRule="exact"/>
        <w:jc w:val="left"/>
        <w:rPr>
          <w:rFonts w:ascii="Bookman Old Style" w:hAnsi="Bookman Old Style" w:cs="Times New Roman"/>
          <w:szCs w:val="24"/>
        </w:rPr>
      </w:pP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中国行稿本四之一译诗三首</w:t>
      </w:r>
    </w:p>
    <w:p w:rsidR="00DA337D" w:rsidRPr="0038293B" w:rsidRDefault="00DA337D">
      <w:pPr>
        <w:spacing w:line="320" w:lineRule="exact"/>
        <w:ind w:left="851"/>
        <w:jc w:val="left"/>
        <w:rPr>
          <w:rFonts w:ascii="SimSun" w:eastAsia="SimSun" w:hAnsi="SimSun" w:cs="Times New Roman"/>
        </w:rPr>
      </w:pPr>
    </w:p>
    <w:p w:rsidR="00DA337D" w:rsidRPr="0038293B" w:rsidRDefault="00DA337D">
      <w:pPr>
        <w:spacing w:line="320" w:lineRule="exact"/>
        <w:ind w:left="851"/>
        <w:jc w:val="left"/>
        <w:rPr>
          <w:rFonts w:ascii="SimSun" w:eastAsia="SimSun" w:hAnsi="SimSun" w:cs="Times New Roman"/>
        </w:rPr>
      </w:pP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rPr>
      </w:pPr>
      <w:bookmarkStart w:id="926" w:name="_Toc8930684"/>
      <w:bookmarkStart w:id="927" w:name="_Toc219207987"/>
      <w:bookmarkStart w:id="928" w:name="_Toc221801047"/>
      <w:r w:rsidRPr="0038293B">
        <w:rPr>
          <w:rFonts w:ascii="SimSun" w:eastAsia="SimSun" w:hAnsi="SimSun" w:cs="Times New Roman" w:hint="eastAsia"/>
          <w:b/>
          <w:szCs w:val="24"/>
        </w:rPr>
        <w:t>中国旅行或一年四季</w:t>
      </w:r>
      <w:bookmarkEnd w:id="926"/>
      <w:bookmarkEnd w:id="927"/>
      <w:bookmarkEnd w:id="928"/>
    </w:p>
    <w:p w:rsidR="00DA337D" w:rsidRPr="0038293B" w:rsidRDefault="00DA337D">
      <w:pPr>
        <w:spacing w:line="320" w:lineRule="exact"/>
        <w:ind w:left="851"/>
        <w:jc w:val="left"/>
        <w:rPr>
          <w:rFonts w:asciiTheme="minorHAnsi" w:eastAsia="SimSun" w:hAnsiTheme="minorHAnsi" w:cs="Times New Roman"/>
        </w:rPr>
      </w:pPr>
    </w:p>
    <w:p w:rsidR="00DA337D" w:rsidRPr="0038293B" w:rsidRDefault="00DA337D">
      <w:pPr>
        <w:spacing w:line="320" w:lineRule="exact"/>
        <w:ind w:left="851"/>
        <w:jc w:val="left"/>
        <w:rPr>
          <w:rFonts w:asciiTheme="minorHAnsi" w:eastAsia="SimSun" w:hAnsiTheme="minorHAnsi" w:cs="Times New Roman"/>
        </w:rPr>
      </w:pP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说清楚这样的旅行很困难。</w:t>
      </w: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但做出解释是我强烈的心愿！</w:t>
      </w: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每次想这样做，结果都是懊悔。</w:t>
      </w:r>
    </w:p>
    <w:p w:rsidR="00DA337D" w:rsidRPr="0038293B" w:rsidRDefault="00DA337D">
      <w:pPr>
        <w:spacing w:line="320" w:lineRule="exact"/>
        <w:ind w:left="851"/>
        <w:jc w:val="left"/>
        <w:rPr>
          <w:rFonts w:ascii="SimSun" w:eastAsia="SimSun" w:hAnsi="SimSun" w:cs="Times New Roman"/>
        </w:rPr>
      </w:pP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莫如让旅行印象珍藏在心田。</w:t>
      </w: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一年四季生活如流水：秋、冬、春、夏。</w:t>
      </w:r>
    </w:p>
    <w:p w:rsidR="00DA337D" w:rsidRPr="0038293B" w:rsidRDefault="00DA337D">
      <w:pPr>
        <w:spacing w:line="320" w:lineRule="exact"/>
        <w:ind w:left="851"/>
        <w:jc w:val="left"/>
        <w:rPr>
          <w:rFonts w:ascii="SimSun" w:eastAsia="SimSun" w:hAnsi="SimSun" w:cs="Times New Roman"/>
        </w:rPr>
      </w:pP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秋、冬、春、夏：几乎被忘怀</w:t>
      </w:r>
      <w:r w:rsidRPr="0038293B">
        <w:rPr>
          <w:rFonts w:ascii="SimSun" w:eastAsia="SimSun" w:hAnsi="SimSun" w:cs="Times New Roman"/>
        </w:rPr>
        <w:t xml:space="preserve">, </w:t>
      </w:r>
      <w:r w:rsidRPr="0038293B">
        <w:rPr>
          <w:rFonts w:ascii="SimSun" w:eastAsia="SimSun" w:hAnsi="SimSun" w:cs="Times New Roman" w:hint="eastAsia"/>
        </w:rPr>
        <w:t>却往复循环。</w:t>
      </w:r>
    </w:p>
    <w:p w:rsidR="00DA337D" w:rsidRPr="0038293B" w:rsidRDefault="00DA337D">
      <w:pPr>
        <w:spacing w:line="320" w:lineRule="exact"/>
        <w:ind w:left="851"/>
        <w:jc w:val="left"/>
        <w:rPr>
          <w:rFonts w:ascii="SimSun" w:eastAsia="SimSun" w:hAnsi="SimSun" w:cs="Times New Roman"/>
        </w:rPr>
      </w:pPr>
    </w:p>
    <w:p w:rsidR="00DA337D" w:rsidRPr="0038293B" w:rsidRDefault="00344D07">
      <w:pPr>
        <w:spacing w:line="320" w:lineRule="exact"/>
        <w:ind w:left="851"/>
        <w:jc w:val="left"/>
        <w:rPr>
          <w:rFonts w:ascii="SimSun" w:eastAsia="SimSun" w:hAnsi="SimSun" w:cs="Times New Roman"/>
        </w:rPr>
      </w:pPr>
      <w:r w:rsidRPr="0038293B">
        <w:rPr>
          <w:rFonts w:ascii="SimSun" w:eastAsia="SimSun" w:hAnsi="SimSun" w:cs="Times New Roman" w:hint="eastAsia"/>
        </w:rPr>
        <w:t>把这一切都说出来，我终于决定做个了断。</w:t>
      </w:r>
    </w:p>
    <w:p w:rsidR="00DA337D" w:rsidRPr="0038293B" w:rsidRDefault="00DA337D">
      <w:pPr>
        <w:spacing w:line="320" w:lineRule="exact"/>
        <w:ind w:left="851"/>
        <w:jc w:val="left"/>
        <w:rPr>
          <w:rFonts w:ascii="SimSun" w:eastAsia="SimSun" w:hAnsi="SimSun" w:cs="Times New Roman"/>
        </w:rPr>
      </w:pPr>
    </w:p>
    <w:p w:rsidR="00DA337D" w:rsidRPr="0038293B" w:rsidRDefault="00DA337D">
      <w:pPr>
        <w:spacing w:line="240" w:lineRule="exact"/>
        <w:jc w:val="right"/>
        <w:rPr>
          <w:rFonts w:ascii="SimSun" w:eastAsia="SimSun" w:hAnsi="SimSun" w:cs="Times New Roman"/>
          <w:sz w:val="20"/>
        </w:rPr>
      </w:pPr>
    </w:p>
    <w:p w:rsidR="00DA337D" w:rsidRPr="0038293B" w:rsidRDefault="00344D07">
      <w:pPr>
        <w:spacing w:line="240" w:lineRule="exact"/>
        <w:jc w:val="right"/>
        <w:rPr>
          <w:rFonts w:ascii="SimSun" w:eastAsia="SimSun" w:hAnsi="SimSun" w:cs="Times New Roman"/>
          <w:sz w:val="20"/>
        </w:rPr>
      </w:pPr>
      <w:r w:rsidRPr="0038293B">
        <w:rPr>
          <w:rFonts w:ascii="SimSun" w:eastAsia="SimSun" w:hAnsi="SimSun" w:cs="Times New Roman"/>
          <w:sz w:val="20"/>
        </w:rPr>
        <w:t>1987</w:t>
      </w:r>
      <w:r w:rsidRPr="0038293B">
        <w:rPr>
          <w:rFonts w:ascii="SimSun" w:eastAsia="SimSun" w:hAnsi="SimSun" w:cs="Times New Roman" w:hint="eastAsia"/>
          <w:sz w:val="20"/>
        </w:rPr>
        <w:t>年</w:t>
      </w:r>
      <w:r w:rsidRPr="0038293B">
        <w:rPr>
          <w:rFonts w:ascii="SimSun" w:eastAsia="SimSun" w:hAnsi="SimSun" w:cs="Times New Roman"/>
          <w:sz w:val="20"/>
        </w:rPr>
        <w:t>1</w:t>
      </w:r>
      <w:r w:rsidRPr="0038293B">
        <w:rPr>
          <w:rFonts w:ascii="SimSun" w:eastAsia="SimSun" w:hAnsi="SimSun" w:cs="Times New Roman" w:hint="eastAsia"/>
          <w:sz w:val="20"/>
        </w:rPr>
        <w:t>月</w:t>
      </w:r>
      <w:r w:rsidRPr="0038293B">
        <w:rPr>
          <w:rFonts w:ascii="SimSun" w:eastAsia="SimSun" w:hAnsi="SimSun" w:cs="Times New Roman"/>
          <w:sz w:val="20"/>
        </w:rPr>
        <w:t>14</w:t>
      </w:r>
      <w:r w:rsidRPr="0038293B">
        <w:rPr>
          <w:rFonts w:ascii="SimSun" w:eastAsia="SimSun" w:hAnsi="SimSun" w:cs="Times New Roman" w:hint="eastAsia"/>
          <w:sz w:val="20"/>
        </w:rPr>
        <w:t>日</w:t>
      </w:r>
    </w:p>
    <w:p w:rsidR="00DA337D" w:rsidRPr="0038293B" w:rsidRDefault="00344D07">
      <w:pPr>
        <w:spacing w:line="240" w:lineRule="exact"/>
        <w:jc w:val="right"/>
        <w:rPr>
          <w:rFonts w:ascii="SimSun" w:eastAsia="SimSun" w:hAnsi="SimSun" w:cs="Times New Roman"/>
          <w:sz w:val="20"/>
        </w:rPr>
      </w:pPr>
      <w:r w:rsidRPr="0038293B">
        <w:rPr>
          <w:rFonts w:ascii="SimSun" w:eastAsia="SimSun" w:hAnsi="SimSun" w:cs="Times New Roman"/>
          <w:sz w:val="20"/>
        </w:rPr>
        <w:t>2019</w:t>
      </w:r>
      <w:r w:rsidRPr="0038293B">
        <w:rPr>
          <w:rFonts w:ascii="SimSun" w:eastAsia="SimSun" w:hAnsi="SimSun" w:cs="Times New Roman" w:hint="eastAsia"/>
          <w:sz w:val="20"/>
        </w:rPr>
        <w:t>，</w:t>
      </w:r>
      <w:r w:rsidRPr="0038293B">
        <w:rPr>
          <w:rFonts w:ascii="SimSun" w:eastAsia="SimSun" w:hAnsi="SimSun" w:cs="Times New Roman"/>
          <w:sz w:val="20"/>
        </w:rPr>
        <w:t>4</w:t>
      </w:r>
      <w:r w:rsidRPr="0038293B">
        <w:rPr>
          <w:rFonts w:ascii="SimSun" w:eastAsia="SimSun" w:hAnsi="SimSun" w:cs="Times New Roman" w:hint="eastAsia"/>
          <w:sz w:val="20"/>
        </w:rPr>
        <w:t>，</w:t>
      </w:r>
      <w:r w:rsidRPr="0038293B">
        <w:rPr>
          <w:rFonts w:ascii="SimSun" w:eastAsia="SimSun" w:hAnsi="SimSun" w:cs="Times New Roman"/>
          <w:sz w:val="20"/>
        </w:rPr>
        <w:t xml:space="preserve">26 </w:t>
      </w:r>
      <w:r w:rsidRPr="0038293B">
        <w:rPr>
          <w:rFonts w:ascii="SimSun" w:eastAsia="SimSun" w:hAnsi="SimSun" w:cs="Times New Roman" w:hint="eastAsia"/>
          <w:sz w:val="20"/>
        </w:rPr>
        <w:t>谷羽译</w:t>
      </w:r>
    </w:p>
    <w:p w:rsidR="00DA337D" w:rsidRPr="0038293B" w:rsidRDefault="00344D07">
      <w:pPr>
        <w:spacing w:line="320" w:lineRule="exact"/>
        <w:jc w:val="left"/>
        <w:rPr>
          <w:rFonts w:eastAsia="SimSun" w:cs="Times New Roman"/>
        </w:rPr>
      </w:pPr>
      <w:r w:rsidRPr="0038293B">
        <w:rPr>
          <w:rFonts w:eastAsia="SimSun" w:cs="Times New Roman"/>
        </w:rPr>
        <w:br w:type="page"/>
      </w:r>
    </w:p>
    <w:p w:rsidR="00DA337D" w:rsidRPr="0038293B" w:rsidRDefault="00344D07">
      <w:pPr>
        <w:spacing w:line="320" w:lineRule="exact"/>
        <w:jc w:val="left"/>
        <w:rPr>
          <w:rFonts w:eastAsia="SimSun" w:cs="Times New Roman"/>
        </w:rPr>
      </w:pPr>
      <w:r w:rsidRPr="0038293B">
        <w:rPr>
          <w:rFonts w:eastAsia="SimSun" w:cs="Times New Roman"/>
        </w:rPr>
        <w:lastRenderedPageBreak/>
        <w:t>Из ” стихов на рисунках ”</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rPr>
      </w:pPr>
      <w:bookmarkStart w:id="929" w:name="_Toc8930685"/>
      <w:bookmarkStart w:id="930" w:name="_Toc219207988"/>
      <w:bookmarkStart w:id="931" w:name="_Toc221801048"/>
      <w:r w:rsidRPr="0038293B">
        <w:rPr>
          <w:rFonts w:ascii="Bookman Old Style" w:eastAsia="SimSun" w:hAnsi="Bookman Old Style" w:cs="Times New Roman"/>
          <w:b/>
        </w:rPr>
        <w:t>После дождя пасмурным весенним днем</w:t>
      </w:r>
      <w:bookmarkEnd w:id="929"/>
      <w:bookmarkEnd w:id="930"/>
      <w:bookmarkEnd w:id="931"/>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 душе моей печаль не светлая — темная, темная.</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земля в пустынном парке — мокрая, мокрая.</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Только птицы поют невпопад!</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А деревья влажными ветвями успокаивают меня.</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только птицы поют невпопад!</w:t>
      </w:r>
    </w:p>
    <w:p w:rsidR="00DA337D" w:rsidRPr="0038293B" w:rsidRDefault="00DA337D">
      <w:pPr>
        <w:spacing w:line="240" w:lineRule="exact"/>
        <w:jc w:val="right"/>
        <w:rPr>
          <w:rFonts w:ascii="Bookman Old Style" w:eastAsia="SimSun" w:hAnsi="Bookman Old Style" w:cs="Times New Roman"/>
          <w:sz w:val="20"/>
        </w:rPr>
      </w:pPr>
    </w:p>
    <w:p w:rsidR="006C2B09" w:rsidRPr="0038293B" w:rsidRDefault="00344D07" w:rsidP="006C2B09">
      <w:pPr>
        <w:spacing w:line="240" w:lineRule="exact"/>
        <w:jc w:val="right"/>
        <w:rPr>
          <w:rFonts w:ascii="Bookman Old Style" w:eastAsia="Times New Roman" w:hAnsi="Bookman Old Style" w:cs="Times New Roman"/>
          <w:sz w:val="20"/>
          <w:szCs w:val="24"/>
          <w:lang w:eastAsia="ru-RU"/>
        </w:rPr>
      </w:pPr>
      <w:r w:rsidRPr="0038293B">
        <w:rPr>
          <w:rFonts w:ascii="Bookman Old Style" w:eastAsia="SimSun" w:hAnsi="Bookman Old Style" w:cs="Times New Roman"/>
          <w:sz w:val="20"/>
        </w:rPr>
        <w:t>апрель 1985</w:t>
      </w:r>
    </w:p>
    <w:p w:rsidR="006C2B09" w:rsidRDefault="006C2B09" w:rsidP="006C2B09">
      <w:pPr>
        <w:spacing w:line="320" w:lineRule="exact"/>
        <w:jc w:val="left"/>
        <w:rPr>
          <w:rFonts w:ascii="Bookman Old Style" w:hAnsi="Bookman Old Style" w:cs="Times New Roman"/>
          <w:szCs w:val="24"/>
        </w:rPr>
      </w:pPr>
    </w:p>
    <w:p w:rsidR="006C2B09" w:rsidRPr="0038293B" w:rsidRDefault="006C2B09" w:rsidP="006C2B09">
      <w:pPr>
        <w:spacing w:line="320" w:lineRule="exact"/>
        <w:jc w:val="left"/>
        <w:rPr>
          <w:rFonts w:ascii="Bookman Old Style" w:hAnsi="Bookman Old Style" w:cs="Times New Roman"/>
          <w:szCs w:val="24"/>
        </w:rPr>
      </w:pPr>
    </w:p>
    <w:p w:rsidR="00DA337D" w:rsidRPr="0038293B" w:rsidRDefault="00DA337D">
      <w:pPr>
        <w:spacing w:after="200" w:line="276" w:lineRule="auto"/>
        <w:jc w:val="left"/>
        <w:rPr>
          <w:rFonts w:ascii="Bookman Old Style" w:eastAsia="SimSun" w:hAnsi="Bookman Old Style" w:cs="Times New Roman"/>
          <w:sz w:val="20"/>
        </w:rPr>
      </w:pPr>
    </w:p>
    <w:p w:rsidR="00DA337D" w:rsidRPr="0038293B" w:rsidRDefault="00344D07">
      <w:pPr>
        <w:spacing w:line="320" w:lineRule="exact"/>
        <w:ind w:left="851"/>
        <w:jc w:val="left"/>
        <w:rPr>
          <w:rFonts w:asciiTheme="minorHAnsi" w:eastAsia="SimSun" w:hAnsiTheme="minorHAnsi" w:cs="SimSun"/>
          <w:color w:val="303030"/>
          <w:szCs w:val="24"/>
        </w:rPr>
      </w:pPr>
      <w:bookmarkStart w:id="932" w:name="_Toc8930686"/>
      <w:r w:rsidRPr="0038293B">
        <w:rPr>
          <w:rFonts w:ascii="SimSun" w:eastAsia="SimSun" w:hAnsi="SimSun" w:cs="SimSun" w:hint="eastAsia"/>
          <w:color w:val="303030"/>
          <w:szCs w:val="24"/>
        </w:rPr>
        <w:t>摘自《画稿上的诗》</w:t>
      </w:r>
    </w:p>
    <w:p w:rsidR="00DA337D" w:rsidRPr="0038293B" w:rsidRDefault="00DA337D">
      <w:pPr>
        <w:spacing w:line="320" w:lineRule="exact"/>
        <w:ind w:left="851"/>
        <w:jc w:val="left"/>
        <w:rPr>
          <w:rFonts w:asciiTheme="minorHAnsi" w:eastAsia="SimSun" w:hAnsiTheme="minorHAnsi" w:cs="SimSun"/>
          <w:b/>
          <w:color w:val="303030"/>
          <w:szCs w:val="24"/>
        </w:rPr>
      </w:pP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SimSun"/>
          <w:b/>
          <w:color w:val="303030"/>
          <w:szCs w:val="24"/>
        </w:rPr>
      </w:pPr>
      <w:bookmarkStart w:id="933" w:name="_Toc219207989"/>
      <w:bookmarkStart w:id="934" w:name="_Toc221801049"/>
      <w:r w:rsidRPr="0038293B">
        <w:rPr>
          <w:rFonts w:ascii="SimSun" w:eastAsia="SimSun" w:hAnsi="SimSun" w:cs="Times New Roman" w:hint="eastAsia"/>
          <w:b/>
          <w:szCs w:val="24"/>
        </w:rPr>
        <w:t>春天雨后阴沉的日子</w:t>
      </w:r>
      <w:bookmarkEnd w:id="932"/>
      <w:bookmarkEnd w:id="933"/>
      <w:bookmarkEnd w:id="934"/>
    </w:p>
    <w:p w:rsidR="00DA337D" w:rsidRPr="0038293B" w:rsidRDefault="00DA337D">
      <w:pPr>
        <w:spacing w:line="320" w:lineRule="exact"/>
        <w:ind w:left="851"/>
        <w:rPr>
          <w:rFonts w:asciiTheme="minorHAnsi" w:eastAsia="SimSun" w:hAnsiTheme="minorHAnsi"/>
          <w:szCs w:val="24"/>
        </w:rPr>
      </w:pPr>
    </w:p>
    <w:p w:rsidR="00DA337D" w:rsidRPr="0038293B" w:rsidRDefault="00DA337D">
      <w:pPr>
        <w:spacing w:line="320" w:lineRule="exact"/>
        <w:ind w:left="851"/>
        <w:rPr>
          <w:rFonts w:asciiTheme="minorHAnsi" w:eastAsia="SimSun" w:hAnsiTheme="minorHAnsi"/>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我心上莫名的忧伤——幽暗，幽暗。</w:t>
      </w:r>
    </w:p>
    <w:p w:rsidR="00DA337D" w:rsidRPr="0038293B" w:rsidRDefault="00DA337D">
      <w:pPr>
        <w:spacing w:line="320" w:lineRule="exact"/>
        <w:ind w:left="851"/>
        <w:rPr>
          <w:rFonts w:asciiTheme="minorHAnsi" w:eastAsia="SimSun" w:hAnsiTheme="minorHAnsi"/>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而空旷花园的土地——湿淋淋，湿淋淋。</w:t>
      </w:r>
    </w:p>
    <w:p w:rsidR="00DA337D" w:rsidRPr="0038293B" w:rsidRDefault="00DA337D">
      <w:pPr>
        <w:spacing w:line="320" w:lineRule="exact"/>
        <w:ind w:left="851"/>
        <w:rPr>
          <w:rFonts w:asciiTheme="minorHAnsi" w:eastAsia="SimSun" w:hAnsiTheme="minorHAnsi"/>
          <w:szCs w:val="24"/>
        </w:rPr>
      </w:pP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偶尔传来的鸟鸣不合时宜！</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给我安慰的</w:t>
      </w:r>
    </w:p>
    <w:p w:rsidR="00DA337D" w:rsidRPr="0038293B" w:rsidRDefault="00344D07">
      <w:pPr>
        <w:spacing w:line="320" w:lineRule="exact"/>
        <w:ind w:left="851"/>
        <w:rPr>
          <w:rFonts w:ascii="SimSun" w:eastAsia="SimSun" w:hAnsi="SimSun" w:cs="SimSun"/>
          <w:color w:val="303030"/>
          <w:szCs w:val="24"/>
        </w:rPr>
      </w:pPr>
      <w:r w:rsidRPr="0038293B">
        <w:rPr>
          <w:rFonts w:ascii="SimSun" w:eastAsia="SimSun" w:hAnsi="SimSun" w:cs="SimSun" w:hint="eastAsia"/>
          <w:color w:val="303030"/>
          <w:szCs w:val="24"/>
        </w:rPr>
        <w:t>是树木潮湿的树枝。</w:t>
      </w:r>
    </w:p>
    <w:p w:rsidR="00DA337D" w:rsidRPr="0038293B" w:rsidRDefault="00344D07">
      <w:pPr>
        <w:spacing w:line="320" w:lineRule="exact"/>
        <w:ind w:left="851"/>
        <w:rPr>
          <w:rFonts w:ascii="SimSun" w:eastAsia="SimSun" w:hAnsi="SimSun"/>
          <w:szCs w:val="24"/>
        </w:rPr>
      </w:pPr>
      <w:r w:rsidRPr="0038293B">
        <w:rPr>
          <w:rFonts w:ascii="SimSun" w:eastAsia="SimSun" w:hAnsi="SimSun" w:hint="eastAsia"/>
          <w:szCs w:val="24"/>
        </w:rPr>
        <w:t>偶尔传来的鸟鸣不合时宜！</w:t>
      </w:r>
    </w:p>
    <w:p w:rsidR="00DA337D" w:rsidRPr="0038293B" w:rsidRDefault="00DA337D">
      <w:pPr>
        <w:spacing w:line="240" w:lineRule="exact"/>
        <w:jc w:val="right"/>
        <w:rPr>
          <w:rFonts w:asciiTheme="minorHAnsi" w:eastAsia="SimSun" w:hAnsiTheme="minorHAnsi" w:cs="SimSun"/>
          <w:color w:val="303030"/>
          <w:sz w:val="20"/>
          <w:szCs w:val="24"/>
        </w:rPr>
      </w:pPr>
    </w:p>
    <w:p w:rsidR="00DA337D" w:rsidRPr="0038293B" w:rsidRDefault="00344D07">
      <w:pPr>
        <w:spacing w:line="240" w:lineRule="exact"/>
        <w:jc w:val="right"/>
        <w:rPr>
          <w:rFonts w:ascii="SimSun" w:eastAsia="SimSun" w:hAnsi="SimSun" w:cs="SimSun"/>
          <w:color w:val="303030"/>
          <w:sz w:val="20"/>
          <w:szCs w:val="24"/>
        </w:rPr>
      </w:pPr>
      <w:r w:rsidRPr="0038293B">
        <w:rPr>
          <w:rFonts w:ascii="SimSun" w:eastAsia="SimSun" w:hAnsi="SimSun" w:cs="SimSun" w:hint="eastAsia"/>
          <w:color w:val="303030"/>
          <w:sz w:val="20"/>
          <w:szCs w:val="24"/>
        </w:rPr>
        <w:t>1985年 4月</w:t>
      </w:r>
    </w:p>
    <w:p w:rsidR="00DA337D" w:rsidRPr="0038293B" w:rsidRDefault="00344D07">
      <w:pPr>
        <w:spacing w:line="240" w:lineRule="exact"/>
        <w:ind w:firstLineChars="300" w:firstLine="600"/>
        <w:jc w:val="right"/>
        <w:rPr>
          <w:rFonts w:ascii="SimSun" w:eastAsia="SimSun" w:hAnsi="SimSun" w:cs="SimSun"/>
          <w:color w:val="303030"/>
          <w:sz w:val="20"/>
          <w:szCs w:val="24"/>
        </w:rPr>
      </w:pPr>
      <w:r w:rsidRPr="0038293B">
        <w:rPr>
          <w:rFonts w:ascii="SimSun" w:eastAsia="SimSun" w:hAnsi="SimSun" w:cs="SimSun" w:hint="eastAsia"/>
          <w:color w:val="303030"/>
          <w:sz w:val="20"/>
          <w:szCs w:val="24"/>
        </w:rPr>
        <w:t>2019，4，26 谷羽译</w:t>
      </w:r>
    </w:p>
    <w:p w:rsidR="00DA337D" w:rsidRPr="0038293B" w:rsidRDefault="00344D07">
      <w:pPr>
        <w:spacing w:after="200" w:line="276" w:lineRule="auto"/>
        <w:jc w:val="left"/>
        <w:rPr>
          <w:rFonts w:eastAsia="SimSun" w:cs="Times New Roman"/>
        </w:rPr>
      </w:pPr>
      <w:r w:rsidRPr="0038293B">
        <w:rPr>
          <w:rFonts w:eastAsia="SimSun" w:cs="Times New Roman"/>
        </w:rPr>
        <w:br w:type="page"/>
      </w:r>
    </w:p>
    <w:p w:rsidR="00DA337D" w:rsidRPr="0038293B" w:rsidRDefault="00344D07">
      <w:pPr>
        <w:spacing w:line="320" w:lineRule="exact"/>
        <w:jc w:val="left"/>
        <w:rPr>
          <w:rFonts w:eastAsia="SimSun" w:cs="Times New Roman"/>
        </w:rPr>
      </w:pPr>
      <w:r w:rsidRPr="0038293B">
        <w:rPr>
          <w:rFonts w:eastAsia="SimSun" w:cs="Times New Roman"/>
        </w:rPr>
        <w:lastRenderedPageBreak/>
        <w:t>Из ” стихов на рисунках ”</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color w:val="303030"/>
        </w:rPr>
      </w:pPr>
      <w:bookmarkStart w:id="935" w:name="_Toc8930687"/>
      <w:bookmarkStart w:id="936" w:name="_Toc219207990"/>
      <w:bookmarkStart w:id="937" w:name="_Toc221801050"/>
      <w:r w:rsidRPr="0038293B">
        <w:rPr>
          <w:rFonts w:ascii="Bookman Old Style" w:eastAsia="Calibri" w:hAnsi="Bookman Old Style" w:cs="Times New Roman"/>
          <w:b/>
          <w:color w:val="303030"/>
        </w:rPr>
        <w:t xml:space="preserve">Китайцы с давних </w:t>
      </w:r>
      <w:r w:rsidRPr="0038293B">
        <w:rPr>
          <w:rFonts w:ascii="Bookman Old Style" w:eastAsia="SimSun" w:hAnsi="Bookman Old Style" w:cs="Times New Roman"/>
          <w:b/>
        </w:rPr>
        <w:t>времен</w:t>
      </w:r>
      <w:bookmarkEnd w:id="935"/>
      <w:bookmarkEnd w:id="936"/>
      <w:bookmarkEnd w:id="937"/>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Китайцы с давних времен</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удалившись от дел</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уходили в горы.</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Вот и я не противлюсь движенью руки</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держащей дрожащую кисть.</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Но горы мои</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всё так же вдали, вдали.</w:t>
      </w:r>
    </w:p>
    <w:p w:rsidR="00DA337D" w:rsidRPr="0038293B" w:rsidRDefault="00DA337D">
      <w:pPr>
        <w:spacing w:line="240" w:lineRule="exact"/>
        <w:jc w:val="right"/>
        <w:rPr>
          <w:rFonts w:ascii="Bookman Old Style" w:eastAsia="SimSun" w:hAnsi="Bookman Old Style" w:cs="Times New Roman"/>
          <w:sz w:val="20"/>
        </w:rPr>
      </w:pPr>
    </w:p>
    <w:p w:rsidR="006C2B09" w:rsidRPr="0038293B" w:rsidRDefault="00344D07" w:rsidP="006C2B09">
      <w:pPr>
        <w:spacing w:line="240" w:lineRule="exact"/>
        <w:jc w:val="right"/>
        <w:rPr>
          <w:rFonts w:ascii="Bookman Old Style" w:eastAsia="Times New Roman" w:hAnsi="Bookman Old Style" w:cs="Times New Roman"/>
          <w:sz w:val="20"/>
          <w:szCs w:val="24"/>
          <w:lang w:eastAsia="ru-RU"/>
        </w:rPr>
      </w:pPr>
      <w:r w:rsidRPr="0038293B">
        <w:rPr>
          <w:rFonts w:ascii="Bookman Old Style" w:eastAsia="SimSun" w:hAnsi="Bookman Old Style" w:cs="Times New Roman"/>
          <w:sz w:val="20"/>
        </w:rPr>
        <w:t>апрель 1985</w:t>
      </w:r>
    </w:p>
    <w:p w:rsidR="006C2B09" w:rsidRDefault="006C2B09" w:rsidP="006C2B09">
      <w:pPr>
        <w:spacing w:line="320" w:lineRule="exact"/>
        <w:jc w:val="left"/>
        <w:rPr>
          <w:rFonts w:ascii="Bookman Old Style" w:hAnsi="Bookman Old Style" w:cs="Times New Roman"/>
          <w:szCs w:val="24"/>
        </w:rPr>
      </w:pPr>
    </w:p>
    <w:p w:rsidR="006C2B09" w:rsidRPr="0038293B" w:rsidRDefault="006C2B09" w:rsidP="006C2B09">
      <w:pPr>
        <w:spacing w:line="320" w:lineRule="exact"/>
        <w:jc w:val="left"/>
        <w:rPr>
          <w:rFonts w:ascii="Bookman Old Style" w:hAnsi="Bookman Old Style" w:cs="Times New Roman"/>
          <w:szCs w:val="24"/>
        </w:rPr>
      </w:pPr>
    </w:p>
    <w:p w:rsidR="00DA337D" w:rsidRPr="0038293B" w:rsidRDefault="00DA337D">
      <w:pPr>
        <w:spacing w:after="200" w:line="276" w:lineRule="auto"/>
        <w:jc w:val="left"/>
        <w:rPr>
          <w:rFonts w:eastAsia="SimSun" w:cs="Times New Roman"/>
        </w:rPr>
      </w:pPr>
    </w:p>
    <w:p w:rsidR="00DA337D" w:rsidRPr="0038293B" w:rsidRDefault="00344D07">
      <w:pPr>
        <w:spacing w:line="320" w:lineRule="exact"/>
        <w:ind w:left="851"/>
        <w:jc w:val="left"/>
        <w:rPr>
          <w:rFonts w:eastAsia="SimSun" w:cs="Times New Roman"/>
        </w:rPr>
      </w:pPr>
      <w:r w:rsidRPr="0038293B">
        <w:rPr>
          <w:rFonts w:eastAsia="SimSun" w:cs="Times New Roman" w:hint="eastAsia"/>
        </w:rPr>
        <w:t>摘自《画稿上的诗》</w:t>
      </w:r>
    </w:p>
    <w:p w:rsidR="00DA337D" w:rsidRPr="0038293B" w:rsidRDefault="00DA337D">
      <w:pPr>
        <w:spacing w:line="320" w:lineRule="exact"/>
        <w:ind w:left="851"/>
        <w:rPr>
          <w:rFonts w:asciiTheme="minorHAnsi" w:eastAsia="SimSun" w:hAnsiTheme="minorHAnsi"/>
          <w:szCs w:val="24"/>
        </w:rPr>
      </w:pPr>
    </w:p>
    <w:p w:rsidR="00DA337D" w:rsidRPr="0038293B" w:rsidRDefault="00344D07" w:rsidP="00753E00">
      <w:pPr>
        <w:pStyle w:val="af3"/>
        <w:numPr>
          <w:ilvl w:val="0"/>
          <w:numId w:val="2"/>
        </w:numPr>
        <w:spacing w:line="320" w:lineRule="exact"/>
        <w:ind w:left="1208" w:hanging="357"/>
        <w:jc w:val="left"/>
        <w:outlineLvl w:val="1"/>
        <w:rPr>
          <w:rFonts w:asciiTheme="minorHAnsi" w:eastAsia="SimSun" w:hAnsiTheme="minorHAnsi"/>
          <w:b/>
          <w:szCs w:val="24"/>
        </w:rPr>
      </w:pPr>
      <w:bookmarkStart w:id="938" w:name="_Toc8930688"/>
      <w:bookmarkStart w:id="939" w:name="_Toc219207991"/>
      <w:bookmarkStart w:id="940" w:name="_Toc221801051"/>
      <w:r w:rsidRPr="0038293B">
        <w:rPr>
          <w:rFonts w:ascii="SimSun" w:eastAsia="SimSun" w:hAnsi="SimSun" w:cs="Times New Roman" w:hint="eastAsia"/>
          <w:b/>
          <w:szCs w:val="24"/>
        </w:rPr>
        <w:t>远古时代的中国人</w:t>
      </w:r>
      <w:bookmarkEnd w:id="938"/>
      <w:bookmarkEnd w:id="939"/>
      <w:bookmarkEnd w:id="940"/>
    </w:p>
    <w:p w:rsidR="00DA337D" w:rsidRPr="0038293B" w:rsidRDefault="00DA337D">
      <w:pPr>
        <w:spacing w:line="320" w:lineRule="exact"/>
        <w:ind w:left="851"/>
        <w:rPr>
          <w:rFonts w:asciiTheme="minorHAnsi" w:eastAsia="SimSun" w:hAnsiTheme="minorHAnsi"/>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远古时代的中国人</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摆脱了日常琐事</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为修行进入山区。</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虽然手因生疏时时颤抖，</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但我执意使用毛笔。</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可是我的山</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Times New Roman" w:hint="eastAsia"/>
          <w:szCs w:val="24"/>
        </w:rPr>
        <w:t>仍然很远，远隔万里。</w:t>
      </w:r>
    </w:p>
    <w:p w:rsidR="00DA337D" w:rsidRPr="0038293B" w:rsidRDefault="00DA337D">
      <w:pPr>
        <w:spacing w:line="240" w:lineRule="exact"/>
        <w:ind w:firstLineChars="300" w:firstLine="600"/>
        <w:rPr>
          <w:rFonts w:asciiTheme="minorHAnsi" w:eastAsia="SimSun" w:hAnsiTheme="minorHAnsi" w:cs="SimSun"/>
          <w:color w:val="303030"/>
          <w:sz w:val="20"/>
          <w:szCs w:val="20"/>
        </w:rPr>
      </w:pPr>
    </w:p>
    <w:p w:rsidR="00DA337D" w:rsidRPr="0038293B" w:rsidRDefault="00344D07">
      <w:pPr>
        <w:spacing w:line="240" w:lineRule="exact"/>
        <w:ind w:left="3261"/>
        <w:jc w:val="right"/>
        <w:rPr>
          <w:rFonts w:ascii="SimSun" w:eastAsia="SimSun" w:hAnsi="SimSun" w:cs="SimSun"/>
          <w:color w:val="303030"/>
          <w:sz w:val="20"/>
          <w:szCs w:val="20"/>
        </w:rPr>
      </w:pPr>
      <w:r w:rsidRPr="0038293B">
        <w:rPr>
          <w:rFonts w:ascii="SimSun" w:eastAsia="SimSun" w:hAnsi="SimSun" w:cs="SimSun" w:hint="eastAsia"/>
          <w:color w:val="303030"/>
          <w:sz w:val="20"/>
          <w:szCs w:val="20"/>
        </w:rPr>
        <w:t>1985年 4月</w:t>
      </w:r>
    </w:p>
    <w:p w:rsidR="00DA337D" w:rsidRPr="0038293B" w:rsidRDefault="00344D07">
      <w:pPr>
        <w:spacing w:line="240" w:lineRule="exact"/>
        <w:ind w:left="3261"/>
        <w:jc w:val="right"/>
        <w:rPr>
          <w:rFonts w:ascii="SimSun" w:eastAsia="SimSun" w:hAnsi="SimSun" w:cs="SimSun"/>
          <w:color w:val="303030"/>
          <w:sz w:val="20"/>
          <w:szCs w:val="20"/>
        </w:rPr>
      </w:pPr>
      <w:r w:rsidRPr="0038293B">
        <w:rPr>
          <w:rFonts w:ascii="SimSun" w:eastAsia="SimSun" w:hAnsi="SimSun" w:cs="SimSun" w:hint="eastAsia"/>
          <w:color w:val="303030"/>
          <w:sz w:val="20"/>
          <w:szCs w:val="20"/>
        </w:rPr>
        <w:t>2019，4，26 谷羽译</w:t>
      </w:r>
    </w:p>
    <w:p w:rsidR="00DA337D" w:rsidRPr="0038293B" w:rsidRDefault="00344D07">
      <w:pPr>
        <w:pStyle w:val="af3"/>
        <w:numPr>
          <w:ilvl w:val="0"/>
          <w:numId w:val="1"/>
        </w:numPr>
        <w:spacing w:line="320" w:lineRule="exact"/>
        <w:ind w:left="0" w:firstLine="0"/>
        <w:jc w:val="left"/>
        <w:outlineLvl w:val="1"/>
        <w:rPr>
          <w:rFonts w:ascii="Bookman Old Style" w:eastAsia="Calibri" w:hAnsi="Bookman Old Style" w:cs="Times New Roman"/>
          <w:b/>
        </w:rPr>
      </w:pPr>
      <w:r w:rsidRPr="0038293B">
        <w:rPr>
          <w:rFonts w:eastAsia="SimSun" w:cs="Times New Roman"/>
          <w:b/>
        </w:rPr>
        <w:br w:type="page"/>
      </w:r>
      <w:bookmarkStart w:id="941" w:name="_Toc8930689"/>
      <w:bookmarkStart w:id="942" w:name="_Toc219207992"/>
      <w:bookmarkStart w:id="943" w:name="_Toc221801052"/>
      <w:r w:rsidRPr="0038293B">
        <w:rPr>
          <w:rFonts w:ascii="Bookman Old Style" w:eastAsia="Calibri" w:hAnsi="Bookman Old Style" w:cs="Times New Roman"/>
          <w:b/>
        </w:rPr>
        <w:lastRenderedPageBreak/>
        <w:t>Зачем мне Липовка?..</w:t>
      </w:r>
      <w:bookmarkEnd w:id="941"/>
      <w:bookmarkEnd w:id="942"/>
      <w:bookmarkEnd w:id="943"/>
    </w:p>
    <w:p w:rsidR="00DA337D" w:rsidRPr="0038293B" w:rsidRDefault="00DA337D">
      <w:pPr>
        <w:spacing w:line="320" w:lineRule="exact"/>
        <w:rPr>
          <w:rFonts w:ascii="Bookman Old Style" w:eastAsia="Calibri" w:hAnsi="Bookman Old Style" w:cs="Times New Roman"/>
        </w:rPr>
      </w:pP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Зачем мне Липовка?</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Чтобы рисовать картины, сочинять стихи и писать тексты.</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Если копнуть глубже — чтобы просто жить.</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Еще глубже — чтобы готовиться к смерти.</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И, наверное, на самом дне —</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чтобы рисовать картины, сочинять стихи и писать тексты.</w:t>
      </w:r>
    </w:p>
    <w:p w:rsidR="00DA337D" w:rsidRPr="0038293B" w:rsidRDefault="00DA337D">
      <w:pPr>
        <w:spacing w:line="240" w:lineRule="exact"/>
        <w:jc w:val="right"/>
        <w:rPr>
          <w:rFonts w:ascii="Bookman Old Style" w:eastAsia="Calibri" w:hAnsi="Bookman Old Style" w:cs="Times New Roman"/>
          <w:sz w:val="20"/>
        </w:rPr>
      </w:pPr>
    </w:p>
    <w:p w:rsidR="006C2B09" w:rsidRPr="0038293B" w:rsidRDefault="00344D07" w:rsidP="006C2B09">
      <w:pPr>
        <w:spacing w:line="240" w:lineRule="exact"/>
        <w:jc w:val="right"/>
        <w:rPr>
          <w:rFonts w:ascii="Bookman Old Style" w:eastAsia="Times New Roman" w:hAnsi="Bookman Old Style" w:cs="Times New Roman"/>
          <w:sz w:val="20"/>
          <w:szCs w:val="24"/>
          <w:lang w:eastAsia="ru-RU"/>
        </w:rPr>
      </w:pPr>
      <w:r w:rsidRPr="0038293B">
        <w:rPr>
          <w:rFonts w:ascii="Bookman Old Style" w:eastAsia="Calibri" w:hAnsi="Bookman Old Style" w:cs="Times New Roman"/>
          <w:sz w:val="20"/>
        </w:rPr>
        <w:t>предположительно 1991 г.</w:t>
      </w:r>
    </w:p>
    <w:p w:rsidR="002231F9" w:rsidRDefault="002231F9">
      <w:pPr>
        <w:spacing w:after="200" w:line="276" w:lineRule="auto"/>
        <w:jc w:val="left"/>
        <w:rPr>
          <w:rFonts w:ascii="Bookman Old Style" w:hAnsi="Bookman Old Style" w:cs="Times New Roman"/>
          <w:szCs w:val="24"/>
        </w:rPr>
      </w:pPr>
      <w:r>
        <w:rPr>
          <w:rFonts w:ascii="Bookman Old Style" w:hAnsi="Bookman Old Style" w:cs="Times New Roman"/>
          <w:szCs w:val="24"/>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rPr>
      </w:pPr>
      <w:bookmarkStart w:id="944" w:name="_Toc8930690"/>
      <w:bookmarkStart w:id="945" w:name="_Toc219207993"/>
      <w:bookmarkStart w:id="946" w:name="_Toc221801053"/>
      <w:r w:rsidRPr="0038293B">
        <w:rPr>
          <w:rFonts w:ascii="SimSun" w:eastAsia="SimSun" w:hAnsi="SimSun" w:cs="Times New Roman" w:hint="eastAsia"/>
          <w:b/>
          <w:szCs w:val="24"/>
        </w:rPr>
        <w:lastRenderedPageBreak/>
        <w:t>为什么我需要利波甫卡</w:t>
      </w:r>
      <w:r w:rsidRPr="0038293B">
        <w:rPr>
          <w:rFonts w:ascii="SimSun" w:eastAsia="SimSun" w:hAnsi="SimSun" w:cs="Times New Roman" w:hint="eastAsia"/>
          <w:b/>
        </w:rPr>
        <w:t>？…</w:t>
      </w:r>
      <w:bookmarkEnd w:id="944"/>
      <w:bookmarkEnd w:id="945"/>
      <w:bookmarkEnd w:id="946"/>
    </w:p>
    <w:p w:rsidR="00DA337D" w:rsidRPr="0038293B" w:rsidRDefault="00DA337D">
      <w:pPr>
        <w:spacing w:line="320" w:lineRule="exact"/>
        <w:ind w:left="851"/>
        <w:rPr>
          <w:rFonts w:ascii="SimSun" w:eastAsia="SimSun" w:hAnsi="SimSun" w:cs="Times New Roman"/>
          <w:b/>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为什么我需要利波甫卡？</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为了绘画、作诗、写文章。</w:t>
      </w:r>
    </w:p>
    <w:p w:rsidR="00DA337D" w:rsidRPr="0038293B" w:rsidRDefault="00DA337D">
      <w:pPr>
        <w:spacing w:line="320" w:lineRule="exact"/>
        <w:ind w:left="851"/>
        <w:rPr>
          <w:rFonts w:ascii="SimSun" w:eastAsia="SimSun" w:hAnsi="SimSun"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若说得深一点儿——为了过得淳朴。 </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如再往深处挖掘——为了寻求归宿。 </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归根到底是为了——</w:t>
      </w:r>
    </w:p>
    <w:p w:rsidR="00DA337D" w:rsidRPr="0038293B" w:rsidRDefault="00344D07">
      <w:pPr>
        <w:spacing w:line="320" w:lineRule="exact"/>
        <w:ind w:left="851"/>
        <w:rPr>
          <w:rFonts w:asciiTheme="minorHAnsi" w:eastAsia="SimSun" w:hAnsiTheme="minorHAnsi" w:cs="Times New Roman"/>
          <w:szCs w:val="21"/>
        </w:rPr>
      </w:pPr>
      <w:r w:rsidRPr="0038293B">
        <w:rPr>
          <w:rFonts w:ascii="SimSun" w:eastAsia="SimSun" w:hAnsi="SimSun" w:cs="Times New Roman" w:hint="eastAsia"/>
          <w:szCs w:val="21"/>
        </w:rPr>
        <w:t xml:space="preserve">有空闲绘画、作诗、用笔倾诉。     </w:t>
      </w:r>
    </w:p>
    <w:p w:rsidR="00DA337D" w:rsidRPr="0038293B" w:rsidRDefault="00DA337D">
      <w:pPr>
        <w:spacing w:line="320" w:lineRule="exact"/>
        <w:ind w:left="851"/>
        <w:rPr>
          <w:rFonts w:asciiTheme="minorHAnsi" w:eastAsia="SimSun" w:hAnsiTheme="minorHAnsi" w:cs="Times New Roman"/>
          <w:szCs w:val="21"/>
        </w:rPr>
      </w:pPr>
    </w:p>
    <w:p w:rsidR="00DA337D" w:rsidRPr="0038293B" w:rsidRDefault="00DA337D">
      <w:pPr>
        <w:spacing w:line="240" w:lineRule="exact"/>
        <w:jc w:val="right"/>
        <w:rPr>
          <w:rFonts w:asciiTheme="minorHAnsi" w:eastAsia="SimSun" w:hAnsiTheme="minorHAnsi" w:cs="Times New Roman"/>
          <w:sz w:val="20"/>
          <w:szCs w:val="21"/>
        </w:rPr>
      </w:pPr>
    </w:p>
    <w:p w:rsidR="00DA337D" w:rsidRPr="0038293B" w:rsidRDefault="00344D0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1991年</w:t>
      </w:r>
    </w:p>
    <w:p w:rsidR="00DA337D" w:rsidRPr="0038293B" w:rsidRDefault="00344D0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2019，4，28 谷羽译</w:t>
      </w:r>
    </w:p>
    <w:p w:rsidR="006C2B09" w:rsidRDefault="006C2B09">
      <w:pPr>
        <w:spacing w:after="200" w:line="276" w:lineRule="auto"/>
        <w:jc w:val="left"/>
        <w:rPr>
          <w:rFonts w:eastAsia="SimSun" w:cs="Times New Roman"/>
          <w:b/>
        </w:rPr>
      </w:pPr>
      <w:r>
        <w:rPr>
          <w:rFonts w:eastAsia="SimSun" w:cs="Times New Roman"/>
          <w:b/>
        </w:rPr>
        <w:br w:type="page"/>
      </w:r>
    </w:p>
    <w:p w:rsidR="00DA337D" w:rsidRPr="0038293B" w:rsidRDefault="00344D07">
      <w:pPr>
        <w:pStyle w:val="af3"/>
        <w:numPr>
          <w:ilvl w:val="0"/>
          <w:numId w:val="1"/>
        </w:numPr>
        <w:spacing w:line="320" w:lineRule="exact"/>
        <w:ind w:left="0" w:firstLine="0"/>
        <w:jc w:val="left"/>
        <w:outlineLvl w:val="1"/>
        <w:rPr>
          <w:rFonts w:ascii="Bookman Old Style" w:eastAsia="Calibri" w:hAnsi="Bookman Old Style" w:cs="Times New Roman"/>
          <w:b/>
        </w:rPr>
      </w:pPr>
      <w:bookmarkStart w:id="947" w:name="_Toc8930691"/>
      <w:bookmarkStart w:id="948" w:name="_Toc219207994"/>
      <w:bookmarkStart w:id="949" w:name="_Toc221801054"/>
      <w:r w:rsidRPr="0038293B">
        <w:rPr>
          <w:rFonts w:ascii="Bookman Old Style" w:eastAsia="Calibri" w:hAnsi="Bookman Old Style" w:cs="Times New Roman"/>
          <w:b/>
        </w:rPr>
        <w:lastRenderedPageBreak/>
        <w:t>Каждый раз, когда я возвращаюсь к природе</w:t>
      </w:r>
      <w:bookmarkEnd w:id="947"/>
      <w:bookmarkEnd w:id="948"/>
      <w:bookmarkEnd w:id="949"/>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Каждый раз, когда я возвращаюсь к природе,</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я снова убеждаюсь в двух истинах.</w:t>
      </w:r>
    </w:p>
    <w:p w:rsidR="00DA337D" w:rsidRPr="0038293B" w:rsidRDefault="00DA337D">
      <w:pPr>
        <w:spacing w:line="320" w:lineRule="exact"/>
        <w:jc w:val="left"/>
        <w:rPr>
          <w:rFonts w:ascii="Bookman Old Style" w:eastAsia="Calibri" w:hAnsi="Bookman Old Style" w:cs="Times New Roman"/>
        </w:rPr>
      </w:pP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Первая истина: ничто не повторяется,</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все уходит неостановимо и без возврата.</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Будто закроешь глаза на мгновение,</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а откроешь — и ничего не узнаешь.</w:t>
      </w:r>
    </w:p>
    <w:p w:rsidR="00DA337D" w:rsidRPr="0038293B" w:rsidRDefault="00DA337D">
      <w:pPr>
        <w:spacing w:line="320" w:lineRule="exact"/>
        <w:jc w:val="left"/>
        <w:rPr>
          <w:rFonts w:ascii="Bookman Old Style" w:eastAsia="Calibri" w:hAnsi="Bookman Old Style" w:cs="Times New Roman"/>
        </w:rPr>
      </w:pP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Вторая истина: ничто не меняется,</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и всякое движение оборачивается возвращением.</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Будто приходишь на то же место,</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и оказывается — в то же мгновение.</w:t>
      </w:r>
    </w:p>
    <w:p w:rsidR="00DA337D" w:rsidRPr="0038293B" w:rsidRDefault="00DA337D">
      <w:pPr>
        <w:spacing w:line="320" w:lineRule="exact"/>
        <w:jc w:val="left"/>
        <w:rPr>
          <w:rFonts w:ascii="Bookman Old Style" w:eastAsia="Calibri" w:hAnsi="Bookman Old Style" w:cs="Times New Roman"/>
        </w:rPr>
      </w:pP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Время — это кольцо. И кольца времен</w:t>
      </w:r>
    </w:p>
    <w:p w:rsidR="00DA337D" w:rsidRPr="0038293B" w:rsidRDefault="00344D07">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падают вниз будто снег.</w:t>
      </w:r>
    </w:p>
    <w:p w:rsidR="00DA337D" w:rsidRPr="0038293B" w:rsidRDefault="00DA337D">
      <w:pPr>
        <w:spacing w:line="320" w:lineRule="exact"/>
        <w:jc w:val="left"/>
        <w:rPr>
          <w:rFonts w:ascii="Bookman Old Style" w:eastAsia="Calibri" w:hAnsi="Bookman Old Style" w:cs="Times New Roman"/>
        </w:rPr>
      </w:pPr>
    </w:p>
    <w:p w:rsidR="006C2B09" w:rsidRPr="0038293B" w:rsidRDefault="006C2B09" w:rsidP="006C2B09">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Но китайцы считают, что время —</w:t>
      </w:r>
    </w:p>
    <w:p w:rsidR="006C2B09" w:rsidRPr="0038293B" w:rsidRDefault="006C2B09" w:rsidP="006C2B09">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это не река, текущая вниз.</w:t>
      </w:r>
    </w:p>
    <w:p w:rsidR="006C2B09" w:rsidRPr="0038293B" w:rsidRDefault="006C2B09" w:rsidP="006C2B09">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Время — это гора, и мы спускаемся</w:t>
      </w:r>
    </w:p>
    <w:p w:rsidR="006C2B09" w:rsidRPr="0038293B" w:rsidRDefault="006C2B09" w:rsidP="006C2B09">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со снежных вершин древности</w:t>
      </w:r>
    </w:p>
    <w:p w:rsidR="006C2B09" w:rsidRPr="0038293B" w:rsidRDefault="006C2B09" w:rsidP="006C2B09">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в суетные долины настоящего.</w:t>
      </w:r>
    </w:p>
    <w:p w:rsidR="006C2B09" w:rsidRPr="0038293B" w:rsidRDefault="006C2B09" w:rsidP="006C2B09">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Но что в горах всегда на виду —</w:t>
      </w:r>
    </w:p>
    <w:p w:rsidR="006C2B09" w:rsidRPr="0038293B" w:rsidRDefault="006C2B09" w:rsidP="006C2B09">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так это вершины гор.</w:t>
      </w:r>
    </w:p>
    <w:p w:rsidR="006C2B09" w:rsidRPr="0038293B" w:rsidRDefault="006C2B09" w:rsidP="006C2B09">
      <w:pPr>
        <w:spacing w:line="240" w:lineRule="exact"/>
        <w:ind w:firstLineChars="200" w:firstLine="400"/>
        <w:jc w:val="right"/>
        <w:rPr>
          <w:rFonts w:ascii="Bookman Old Style" w:eastAsia="Calibri" w:hAnsi="Bookman Old Style" w:cs="Times New Roman"/>
          <w:sz w:val="20"/>
        </w:rPr>
      </w:pPr>
    </w:p>
    <w:p w:rsidR="006C2B09" w:rsidRPr="0038293B" w:rsidRDefault="006C2B09" w:rsidP="006C2B09">
      <w:pPr>
        <w:spacing w:line="240" w:lineRule="exact"/>
        <w:ind w:firstLineChars="200" w:firstLine="400"/>
        <w:jc w:val="right"/>
        <w:rPr>
          <w:rFonts w:ascii="Bookman Old Style" w:eastAsia="Calibri" w:hAnsi="Bookman Old Style" w:cs="Times New Roman"/>
          <w:sz w:val="20"/>
        </w:rPr>
      </w:pPr>
      <w:r w:rsidRPr="0038293B">
        <w:rPr>
          <w:rFonts w:ascii="Bookman Old Style" w:eastAsia="Calibri" w:hAnsi="Bookman Old Style" w:cs="Times New Roman"/>
          <w:sz w:val="20"/>
        </w:rPr>
        <w:t>декабрь 1990</w:t>
      </w:r>
    </w:p>
    <w:p w:rsidR="006C2B09" w:rsidRPr="0038293B" w:rsidRDefault="006C2B09" w:rsidP="006C2B09">
      <w:pPr>
        <w:spacing w:line="320" w:lineRule="exact"/>
        <w:jc w:val="left"/>
        <w:rPr>
          <w:rFonts w:eastAsia="SimSun" w:cs="Times New Roman"/>
        </w:rPr>
      </w:pPr>
    </w:p>
    <w:p w:rsidR="00DA337D" w:rsidRPr="0038293B" w:rsidRDefault="00344D07">
      <w:pPr>
        <w:spacing w:after="200" w:line="276" w:lineRule="auto"/>
        <w:jc w:val="left"/>
        <w:rPr>
          <w:rFonts w:ascii="Bookman Old Style" w:eastAsia="Calibri" w:hAnsi="Bookman Old Style" w:cs="Times New Roman"/>
        </w:rPr>
      </w:pPr>
      <w:r w:rsidRPr="0038293B">
        <w:rPr>
          <w:rFonts w:ascii="Bookman Old Style" w:eastAsia="Calibri" w:hAnsi="Bookman Old Style" w:cs="Times New Roman"/>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rPr>
      </w:pPr>
      <w:bookmarkStart w:id="950" w:name="_Toc8930692"/>
      <w:bookmarkStart w:id="951" w:name="_Toc219207995"/>
      <w:bookmarkStart w:id="952" w:name="_Toc221801055"/>
      <w:r w:rsidRPr="0038293B">
        <w:rPr>
          <w:rFonts w:ascii="SimSun" w:eastAsia="SimSun" w:hAnsi="SimSun" w:cs="Times New Roman" w:hint="eastAsia"/>
          <w:b/>
        </w:rPr>
        <w:lastRenderedPageBreak/>
        <w:t xml:space="preserve">每一回, </w:t>
      </w:r>
      <w:r w:rsidRPr="0038293B">
        <w:rPr>
          <w:rFonts w:ascii="SimSun" w:eastAsia="SimSun" w:hAnsi="SimSun" w:cs="Times New Roman" w:hint="eastAsia"/>
          <w:b/>
          <w:szCs w:val="24"/>
        </w:rPr>
        <w:t>当我重返大自然</w:t>
      </w:r>
      <w:r w:rsidRPr="0038293B">
        <w:rPr>
          <w:rFonts w:ascii="SimSun" w:eastAsia="SimSun" w:hAnsi="SimSun" w:cs="Times New Roman" w:hint="eastAsia"/>
          <w:b/>
        </w:rPr>
        <w:t>…</w:t>
      </w:r>
      <w:bookmarkEnd w:id="950"/>
      <w:bookmarkEnd w:id="951"/>
      <w:bookmarkEnd w:id="952"/>
    </w:p>
    <w:p w:rsidR="00DA337D" w:rsidRPr="0038293B" w:rsidRDefault="00DA337D">
      <w:pPr>
        <w:spacing w:line="320" w:lineRule="exact"/>
        <w:ind w:left="851"/>
        <w:rPr>
          <w:rFonts w:ascii="SimSun" w:eastAsia="SimSun" w:hAnsi="SimSun" w:cs="Times New Roman"/>
        </w:rPr>
      </w:pPr>
    </w:p>
    <w:p w:rsidR="00DA337D" w:rsidRPr="0038293B" w:rsidRDefault="00DA337D">
      <w:pPr>
        <w:spacing w:line="320" w:lineRule="exact"/>
        <w:ind w:left="851"/>
        <w:rPr>
          <w:rFonts w:asciiTheme="minorHAnsi" w:eastAsia="SimSun" w:hAnsiTheme="minorHAnsi"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每一回, 当我重返大自然……</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都会再次确认两条真理。</w:t>
      </w:r>
    </w:p>
    <w:p w:rsidR="00DA337D" w:rsidRPr="0038293B" w:rsidRDefault="00DA337D">
      <w:pPr>
        <w:spacing w:line="320" w:lineRule="exact"/>
        <w:ind w:left="851"/>
        <w:rPr>
          <w:rFonts w:ascii="SimSun" w:eastAsia="SimSun" w:hAnsi="SimSun"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头一条真理：一切都不重复，</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万物一去不回，不停地流逝。</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仿佛你在一瞬间闭上眼睛，</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再睁开眼——什么都不认识。</w:t>
      </w:r>
    </w:p>
    <w:p w:rsidR="00DA337D" w:rsidRPr="0038293B" w:rsidRDefault="00DA337D">
      <w:pPr>
        <w:spacing w:line="320" w:lineRule="exact"/>
        <w:ind w:left="851"/>
        <w:rPr>
          <w:rFonts w:ascii="SimSun" w:eastAsia="SimSun" w:hAnsi="SimSun"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第二条真理：一切都没变化，</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所有的运动都是往复循环。</w:t>
      </w:r>
    </w:p>
    <w:p w:rsidR="00DA337D" w:rsidRPr="0038293B" w:rsidRDefault="00DA337D">
      <w:pPr>
        <w:spacing w:line="320" w:lineRule="exact"/>
        <w:ind w:left="851"/>
        <w:rPr>
          <w:rFonts w:asciiTheme="minorHAnsi" w:eastAsia="SimSun" w:hAnsiTheme="minorHAnsi"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仿佛你又到了那个地点，</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似乎觉得——还是那个瞬间。</w:t>
      </w:r>
    </w:p>
    <w:p w:rsidR="00DA337D" w:rsidRPr="0038293B" w:rsidRDefault="00DA337D">
      <w:pPr>
        <w:spacing w:line="320" w:lineRule="exact"/>
        <w:ind w:left="851"/>
        <w:rPr>
          <w:rFonts w:ascii="SimSun" w:eastAsia="SimSun" w:hAnsi="SimSun"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时间像个圆。光阴的环</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纷纷降落如飞扬的雪片。</w:t>
      </w:r>
    </w:p>
    <w:p w:rsidR="00DA337D" w:rsidRPr="0038293B" w:rsidRDefault="00DA337D">
      <w:pPr>
        <w:spacing w:line="320" w:lineRule="exact"/>
        <w:ind w:left="851"/>
        <w:rPr>
          <w:rFonts w:ascii="SimSun" w:eastAsia="SimSun" w:hAnsi="SimSun"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可中国人认为，时间——</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不是向下流淌的河水。</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时间是——山，我们</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从笼雪的山巅往下走，</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走进现实中纷扰的峡谷。</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但是山区里只有山巅——</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随时映入人们的眼帘。</w:t>
      </w:r>
    </w:p>
    <w:p w:rsidR="00DA337D" w:rsidRPr="0038293B" w:rsidRDefault="00DA337D">
      <w:pPr>
        <w:spacing w:line="240" w:lineRule="exact"/>
        <w:jc w:val="right"/>
        <w:rPr>
          <w:rFonts w:asciiTheme="minorHAnsi" w:eastAsia="SimSun" w:hAnsiTheme="minorHAnsi" w:cs="Times New Roman"/>
          <w:sz w:val="20"/>
          <w:szCs w:val="21"/>
        </w:rPr>
      </w:pPr>
    </w:p>
    <w:p w:rsidR="00DA337D" w:rsidRPr="0038293B" w:rsidRDefault="00344D0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1990年 12月</w:t>
      </w:r>
    </w:p>
    <w:p w:rsidR="00DA337D" w:rsidRPr="0038293B" w:rsidRDefault="00344D0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 xml:space="preserve">2019，4，28 谷羽译 </w:t>
      </w:r>
    </w:p>
    <w:p w:rsidR="00DA337D" w:rsidRPr="006C2B09" w:rsidRDefault="00344D07" w:rsidP="006C2B09">
      <w:pPr>
        <w:pStyle w:val="af3"/>
        <w:numPr>
          <w:ilvl w:val="0"/>
          <w:numId w:val="1"/>
        </w:numPr>
        <w:spacing w:line="320" w:lineRule="exact"/>
        <w:ind w:left="0" w:firstLine="0"/>
        <w:jc w:val="left"/>
        <w:outlineLvl w:val="1"/>
        <w:rPr>
          <w:rFonts w:ascii="Bookman Old Style" w:hAnsi="Bookman Old Style" w:cs="Times New Roman CYR"/>
          <w:b/>
          <w:bCs/>
          <w:kern w:val="36"/>
          <w:szCs w:val="24"/>
        </w:rPr>
      </w:pPr>
      <w:r w:rsidRPr="0038293B">
        <w:rPr>
          <w:rFonts w:eastAsia="SimSun" w:cs="Times New Roman"/>
        </w:rPr>
        <w:br w:type="page"/>
      </w:r>
      <w:bookmarkStart w:id="953" w:name="_Toc8930693"/>
      <w:bookmarkStart w:id="954" w:name="_Toc219207996"/>
      <w:bookmarkStart w:id="955" w:name="_Toc221801056"/>
      <w:r w:rsidRPr="006C2B09">
        <w:rPr>
          <w:rFonts w:ascii="Bookman Old Style" w:hAnsi="Bookman Old Style" w:cs="Times New Roman CYR"/>
          <w:b/>
          <w:bCs/>
          <w:kern w:val="36"/>
          <w:szCs w:val="24"/>
        </w:rPr>
        <w:lastRenderedPageBreak/>
        <w:t xml:space="preserve">Все </w:t>
      </w:r>
      <w:r w:rsidR="001E38CD">
        <w:rPr>
          <w:rFonts w:ascii="Bookman Old Style" w:hAnsi="Bookman Old Style" w:cs="Times New Roman CYR"/>
          <w:b/>
          <w:bCs/>
          <w:kern w:val="36"/>
          <w:szCs w:val="24"/>
        </w:rPr>
        <w:t xml:space="preserve">десять душ </w:t>
      </w:r>
      <w:r w:rsidRPr="006C2B09">
        <w:rPr>
          <w:rFonts w:ascii="Bookman Old Style" w:hAnsi="Bookman Old Style" w:cs="Times New Roman CYR"/>
          <w:b/>
          <w:bCs/>
          <w:kern w:val="36"/>
          <w:szCs w:val="24"/>
        </w:rPr>
        <w:t>моих...</w:t>
      </w:r>
      <w:bookmarkEnd w:id="953"/>
      <w:bookmarkEnd w:id="954"/>
      <w:bookmarkEnd w:id="955"/>
    </w:p>
    <w:p w:rsidR="00DA337D" w:rsidRPr="006C2B09" w:rsidRDefault="00DA337D" w:rsidP="006C2B09">
      <w:pPr>
        <w:shd w:val="clear" w:color="auto" w:fill="FFFFFF"/>
        <w:spacing w:line="240" w:lineRule="exact"/>
        <w:jc w:val="left"/>
        <w:textAlignment w:val="baseline"/>
        <w:rPr>
          <w:rFonts w:ascii="Bookman Old Style" w:hAnsi="Bookman Old Style" w:cs="Times New Roman CYR"/>
          <w:b/>
          <w:bCs/>
          <w:sz w:val="20"/>
          <w:szCs w:val="24"/>
        </w:rPr>
      </w:pPr>
    </w:p>
    <w:p w:rsidR="006C2B09" w:rsidRPr="006C2B09" w:rsidRDefault="00344D07" w:rsidP="006C2B09">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Китайцы считают,</w:t>
      </w:r>
      <w:r w:rsidR="006C2B09" w:rsidRPr="006C2B09">
        <w:rPr>
          <w:rFonts w:ascii="Bookman Old Style" w:hAnsi="Bookman Old Style" w:cs="Times New Roman"/>
          <w:sz w:val="20"/>
          <w:szCs w:val="24"/>
        </w:rPr>
        <w:t xml:space="preserve"> </w:t>
      </w:r>
    </w:p>
    <w:p w:rsidR="00DA337D" w:rsidRPr="006C2B09" w:rsidRDefault="00344D07" w:rsidP="006C2B09">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что у человека не одна душа, а десять:</w:t>
      </w:r>
    </w:p>
    <w:p w:rsidR="00DA337D" w:rsidRPr="006C2B09" w:rsidRDefault="00344D07" w:rsidP="006C2B09">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семь земных душ по и три небесных душ</w:t>
      </w:r>
      <w:r w:rsidR="0044020D" w:rsidRPr="006C2B09">
        <w:rPr>
          <w:rFonts w:ascii="Bookman Old Style" w:hAnsi="Bookman Old Style" w:cs="Times New Roman"/>
          <w:sz w:val="20"/>
          <w:szCs w:val="24"/>
        </w:rPr>
        <w:t>и</w:t>
      </w:r>
      <w:r w:rsidRPr="006C2B09">
        <w:rPr>
          <w:rFonts w:ascii="Bookman Old Style" w:hAnsi="Bookman Old Style" w:cs="Times New Roman"/>
          <w:sz w:val="20"/>
          <w:szCs w:val="24"/>
        </w:rPr>
        <w:t xml:space="preserve"> хунь.</w:t>
      </w:r>
    </w:p>
    <w:p w:rsidR="006C2B09" w:rsidRPr="006C2B09" w:rsidRDefault="00344D07" w:rsidP="006C2B09">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Когда человек умирает,</w:t>
      </w:r>
      <w:r w:rsidR="006C2B09" w:rsidRPr="006C2B09">
        <w:rPr>
          <w:rFonts w:ascii="Bookman Old Style" w:hAnsi="Bookman Old Style" w:cs="Times New Roman"/>
          <w:sz w:val="20"/>
          <w:szCs w:val="24"/>
        </w:rPr>
        <w:t xml:space="preserve"> </w:t>
      </w:r>
    </w:p>
    <w:p w:rsidR="00DA337D" w:rsidRPr="006C2B09" w:rsidRDefault="00344D07" w:rsidP="006C2B09">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земные души-по уходят в землю,</w:t>
      </w:r>
    </w:p>
    <w:p w:rsidR="00DA337D" w:rsidRPr="006C2B09" w:rsidRDefault="00344D07" w:rsidP="006C2B09">
      <w:pPr>
        <w:shd w:val="clear" w:color="auto" w:fill="FFFFFF"/>
        <w:spacing w:line="240" w:lineRule="exact"/>
        <w:ind w:left="567"/>
        <w:jc w:val="left"/>
        <w:textAlignment w:val="baseline"/>
        <w:rPr>
          <w:rFonts w:ascii="Bookman Old Style" w:hAnsi="Bookman Old Style" w:cs="Times New Roman"/>
          <w:sz w:val="20"/>
          <w:szCs w:val="24"/>
        </w:rPr>
      </w:pPr>
      <w:r w:rsidRPr="006C2B09">
        <w:rPr>
          <w:rFonts w:ascii="Bookman Old Style" w:hAnsi="Bookman Old Style" w:cs="Times New Roman"/>
          <w:sz w:val="20"/>
          <w:szCs w:val="24"/>
        </w:rPr>
        <w:t>а небесные души-хунь поднимаются на небо.</w:t>
      </w:r>
    </w:p>
    <w:p w:rsidR="00DA337D" w:rsidRPr="006C2B09" w:rsidRDefault="00DA337D" w:rsidP="006C2B09">
      <w:pPr>
        <w:shd w:val="clear" w:color="auto" w:fill="FFFFFF"/>
        <w:spacing w:line="240" w:lineRule="exact"/>
        <w:jc w:val="left"/>
        <w:textAlignment w:val="baseline"/>
        <w:rPr>
          <w:rFonts w:ascii="Bookman Old Style" w:hAnsi="Bookman Old Style" w:cs="Times New Roman CYR"/>
          <w:sz w:val="20"/>
          <w:szCs w:val="24"/>
        </w:rPr>
      </w:pP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Поднимались по склону горы.</w:t>
      </w: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Лился цветов аромат.</w:t>
      </w: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Пахло сухостью у корней жёлтых трав.</w:t>
      </w: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С плоских камней осыпался белый лишайник.</w:t>
      </w: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Земля под пальцами шуршала.</w:t>
      </w:r>
    </w:p>
    <w:p w:rsidR="00DA337D" w:rsidRPr="006C2B09" w:rsidRDefault="00DA337D" w:rsidP="006C2B09">
      <w:pPr>
        <w:shd w:val="clear" w:color="auto" w:fill="FFFFFF"/>
        <w:spacing w:line="320" w:lineRule="exact"/>
        <w:jc w:val="left"/>
        <w:textAlignment w:val="baseline"/>
        <w:rPr>
          <w:rFonts w:ascii="Bookman Old Style" w:hAnsi="Bookman Old Style" w:cs="Times New Roman CYR"/>
          <w:szCs w:val="24"/>
        </w:rPr>
      </w:pP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Все десять душ моих поднимались по склону горы.</w:t>
      </w:r>
    </w:p>
    <w:p w:rsidR="00DA337D" w:rsidRPr="006C2B09" w:rsidRDefault="00DA337D" w:rsidP="006C2B09">
      <w:pPr>
        <w:shd w:val="clear" w:color="auto" w:fill="FFFFFF"/>
        <w:spacing w:line="320" w:lineRule="exact"/>
        <w:jc w:val="left"/>
        <w:textAlignment w:val="baseline"/>
        <w:rPr>
          <w:rFonts w:ascii="Bookman Old Style" w:hAnsi="Bookman Old Style" w:cs="Times New Roman CYR"/>
          <w:szCs w:val="24"/>
        </w:rPr>
      </w:pP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Первая душа тепло камней нагретых солнцем и трещинок чертёж</w:t>
      </w:r>
    </w:p>
    <w:p w:rsidR="00DA337D" w:rsidRPr="006C2B09" w:rsidRDefault="00344D07"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читала пальцами и улыбалась.</w:t>
      </w:r>
    </w:p>
    <w:p w:rsidR="00DA337D" w:rsidRPr="006C2B09" w:rsidRDefault="00DA337D" w:rsidP="006C2B09">
      <w:pPr>
        <w:shd w:val="clear" w:color="auto" w:fill="FFFFFF"/>
        <w:spacing w:line="320" w:lineRule="exact"/>
        <w:jc w:val="left"/>
        <w:textAlignment w:val="baseline"/>
        <w:rPr>
          <w:rFonts w:ascii="Bookman Old Style" w:hAnsi="Bookman Old Style" w:cs="Times New Roman CYR"/>
          <w:szCs w:val="24"/>
        </w:rPr>
      </w:pP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Вторая душа не дыша следила бабочки полёт</w:t>
      </w: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и сама была как бабочка.</w:t>
      </w: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Третья душа у корней горной сосны забылась подобно старой хвое,</w:t>
      </w: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что усыпала землю меж корней горной сосны.</w:t>
      </w: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Четвёртая душа была не здесь:</w:t>
      </w: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её душа — как странно, что у душ душа бывает —</w:t>
      </w: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плыла в лазури неба вместе с облаками,</w:t>
      </w:r>
    </w:p>
    <w:p w:rsidR="006C2B09" w:rsidRPr="006C2B09" w:rsidRDefault="006C2B09" w:rsidP="006C2B09">
      <w:pPr>
        <w:shd w:val="clear" w:color="auto" w:fill="FFFFFF"/>
        <w:spacing w:line="320" w:lineRule="exact"/>
        <w:jc w:val="left"/>
        <w:textAlignment w:val="baseline"/>
        <w:rPr>
          <w:rFonts w:ascii="Bookman Old Style" w:hAnsi="Bookman Old Style" w:cs="Times New Roman CYR"/>
          <w:szCs w:val="24"/>
        </w:rPr>
      </w:pPr>
      <w:r w:rsidRPr="006C2B09">
        <w:rPr>
          <w:rFonts w:ascii="Bookman Old Style" w:hAnsi="Bookman Old Style" w:cs="Times New Roman CYR"/>
          <w:szCs w:val="24"/>
        </w:rPr>
        <w:t>что плыли с нами наравне.</w:t>
      </w:r>
    </w:p>
    <w:p w:rsidR="006C2B09" w:rsidRPr="006C2B09" w:rsidRDefault="006C2B09" w:rsidP="006C2B09">
      <w:pPr>
        <w:spacing w:line="320" w:lineRule="exact"/>
        <w:jc w:val="left"/>
        <w:rPr>
          <w:rFonts w:ascii="Bookman Old Style" w:eastAsia="SimSun" w:hAnsi="Bookman Old Style" w:cs="Times New Roman"/>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Пятая душа бездумно собирала землянику.</w:t>
      </w:r>
    </w:p>
    <w:p w:rsidR="006C2B09" w:rsidRPr="006C2B09" w:rsidRDefault="006C2B09" w:rsidP="006C2B09">
      <w:pPr>
        <w:spacing w:line="320" w:lineRule="exact"/>
        <w:jc w:val="left"/>
        <w:rPr>
          <w:rFonts w:ascii="Bookman Old Style" w:eastAsia="SimSun" w:hAnsi="Bookman Old Style" w:cs="Times New Roman"/>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Шестая душа по тропе поднималась и сочиняла стихи.</w:t>
      </w:r>
    </w:p>
    <w:p w:rsidR="006C2B09" w:rsidRPr="006C2B09" w:rsidRDefault="006C2B09" w:rsidP="006C2B09">
      <w:pPr>
        <w:spacing w:line="320" w:lineRule="exact"/>
        <w:jc w:val="left"/>
        <w:rPr>
          <w:rFonts w:ascii="Bookman Old Style" w:eastAsia="SimSun" w:hAnsi="Bookman Old Style" w:cs="Times New Roman"/>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Седьмая душа на скале над обрывом ловила ветер,</w:t>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что падал, падал, падал.</w:t>
      </w:r>
    </w:p>
    <w:p w:rsidR="006C2B09" w:rsidRPr="006C2B09" w:rsidRDefault="006C2B09" w:rsidP="006C2B09">
      <w:pPr>
        <w:spacing w:line="320" w:lineRule="exact"/>
        <w:jc w:val="left"/>
        <w:rPr>
          <w:rFonts w:ascii="Bookman Old Style" w:hAnsi="Bookman Old Style" w:cs="Times New Roman CYR"/>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Восьмая душа в горном лесу, где плетёт паутину паук, погибала.</w:t>
      </w:r>
    </w:p>
    <w:p w:rsidR="006C2B09" w:rsidRPr="006C2B09" w:rsidRDefault="006C2B09" w:rsidP="006C2B09">
      <w:pPr>
        <w:spacing w:line="320" w:lineRule="exact"/>
        <w:jc w:val="left"/>
        <w:rPr>
          <w:rFonts w:ascii="Bookman Old Style" w:eastAsia="SimSun" w:hAnsi="Bookman Old Style" w:cs="Times New Roman"/>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Девятая душа сидела на камне и плакала.</w:t>
      </w:r>
    </w:p>
    <w:p w:rsidR="006C2B09" w:rsidRPr="006C2B09" w:rsidRDefault="006C2B09" w:rsidP="006C2B09">
      <w:pPr>
        <w:spacing w:line="320" w:lineRule="exact"/>
        <w:jc w:val="left"/>
        <w:rPr>
          <w:rFonts w:ascii="Bookman Old Style" w:eastAsia="SimSun" w:hAnsi="Bookman Old Style" w:cs="Times New Roman"/>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Десятая душа, заблудившись в цветах, смеялась.</w:t>
      </w:r>
    </w:p>
    <w:p w:rsidR="006C2B09" w:rsidRPr="006C2B09" w:rsidRDefault="006C2B09" w:rsidP="006C2B09">
      <w:pPr>
        <w:spacing w:line="320" w:lineRule="exact"/>
        <w:jc w:val="left"/>
        <w:rPr>
          <w:rFonts w:ascii="Bookman Old Style" w:eastAsia="SimSun" w:hAnsi="Bookman Old Style" w:cs="Times New Roman"/>
          <w:szCs w:val="24"/>
        </w:rPr>
      </w:pPr>
    </w:p>
    <w:p w:rsidR="00DA337D" w:rsidRPr="0038293B" w:rsidRDefault="00344D07">
      <w:pPr>
        <w:spacing w:after="200" w:line="276" w:lineRule="auto"/>
        <w:jc w:val="left"/>
        <w:rPr>
          <w:rFonts w:ascii="Bookman Old Style" w:hAnsi="Bookman Old Style" w:cs="Times New Roman CYR"/>
          <w:szCs w:val="24"/>
        </w:rPr>
      </w:pPr>
      <w:r w:rsidRPr="0038293B">
        <w:rPr>
          <w:rFonts w:ascii="Bookman Old Style" w:hAnsi="Bookman Old Style" w:cs="Times New Roman CYR"/>
          <w:szCs w:val="24"/>
        </w:rPr>
        <w:br w:type="page"/>
      </w:r>
    </w:p>
    <w:p w:rsidR="00DA337D" w:rsidRPr="0038293B" w:rsidRDefault="00344D07" w:rsidP="006C2B09">
      <w:pPr>
        <w:pStyle w:val="af3"/>
        <w:numPr>
          <w:ilvl w:val="0"/>
          <w:numId w:val="2"/>
        </w:numPr>
        <w:spacing w:line="320" w:lineRule="exact"/>
        <w:ind w:left="1208" w:hanging="357"/>
        <w:jc w:val="left"/>
        <w:outlineLvl w:val="1"/>
        <w:rPr>
          <w:rFonts w:ascii="SimSun" w:eastAsia="SimSun" w:hAnsi="SimSun" w:cs="Times New Roman"/>
          <w:b/>
        </w:rPr>
      </w:pPr>
      <w:bookmarkStart w:id="956" w:name="_Toc8930694"/>
      <w:bookmarkStart w:id="957" w:name="_Toc219207997"/>
      <w:bookmarkStart w:id="958" w:name="_Toc221801057"/>
      <w:r w:rsidRPr="0038293B">
        <w:rPr>
          <w:rFonts w:eastAsia="Calibri" w:cs="Times New Roman" w:hint="eastAsia"/>
          <w:b/>
        </w:rPr>
        <w:lastRenderedPageBreak/>
        <w:t>我的魂魄共有十个</w:t>
      </w:r>
      <w:r w:rsidRPr="0038293B">
        <w:rPr>
          <w:rFonts w:ascii="SimSun" w:eastAsia="SimSun" w:hAnsi="SimSun" w:cs="Times New Roman"/>
          <w:b/>
        </w:rPr>
        <w:t>……</w:t>
      </w:r>
      <w:bookmarkEnd w:id="956"/>
      <w:bookmarkEnd w:id="957"/>
      <w:bookmarkEnd w:id="958"/>
    </w:p>
    <w:p w:rsidR="00DA337D" w:rsidRPr="006C2B09" w:rsidRDefault="00DA337D" w:rsidP="006C2B09">
      <w:pPr>
        <w:spacing w:line="240" w:lineRule="exact"/>
        <w:ind w:left="851"/>
        <w:jc w:val="left"/>
        <w:rPr>
          <w:rFonts w:ascii="SimSun" w:eastAsia="SimSun" w:hAnsi="SimSun" w:cs="Times New Roman"/>
          <w:sz w:val="20"/>
        </w:rPr>
      </w:pPr>
    </w:p>
    <w:p w:rsidR="00DA337D" w:rsidRPr="006C2B09" w:rsidRDefault="00344D07" w:rsidP="006C2B09">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中国人认为</w:t>
      </w:r>
      <w:r w:rsidRPr="006C2B09">
        <w:rPr>
          <w:rFonts w:ascii="SimSun" w:eastAsia="SimSun" w:hAnsi="SimSun" w:cs="Times New Roman"/>
          <w:sz w:val="20"/>
        </w:rPr>
        <w:t xml:space="preserve">, </w:t>
      </w:r>
      <w:r w:rsidRPr="006C2B09">
        <w:rPr>
          <w:rFonts w:ascii="SimSun" w:eastAsia="SimSun" w:hAnsi="SimSun" w:cs="Times New Roman" w:hint="eastAsia"/>
          <w:sz w:val="20"/>
        </w:rPr>
        <w:t>人的魂魄</w:t>
      </w:r>
    </w:p>
    <w:p w:rsidR="00DA337D" w:rsidRPr="006C2B09" w:rsidRDefault="00344D07" w:rsidP="006C2B09">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不止一个，而是十个：</w:t>
      </w:r>
    </w:p>
    <w:p w:rsidR="00DA337D" w:rsidRPr="006C2B09" w:rsidRDefault="00344D07" w:rsidP="006C2B09">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七魄来自地，三魂来自天。</w:t>
      </w:r>
    </w:p>
    <w:p w:rsidR="00DA337D" w:rsidRPr="006C2B09" w:rsidRDefault="00344D07" w:rsidP="006C2B09">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当人死的时候，</w:t>
      </w:r>
    </w:p>
    <w:p w:rsidR="00DA337D" w:rsidRPr="006C2B09" w:rsidRDefault="00344D07" w:rsidP="006C2B09">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七魄归入泥土，</w:t>
      </w:r>
    </w:p>
    <w:p w:rsidR="00DA337D" w:rsidRPr="006C2B09" w:rsidRDefault="00344D07" w:rsidP="006C2B09">
      <w:pPr>
        <w:spacing w:line="240" w:lineRule="exact"/>
        <w:ind w:left="1418"/>
        <w:jc w:val="left"/>
        <w:rPr>
          <w:rFonts w:ascii="SimSun" w:eastAsia="SimSun" w:hAnsi="SimSun" w:cs="Times New Roman"/>
          <w:sz w:val="20"/>
        </w:rPr>
      </w:pPr>
      <w:r w:rsidRPr="006C2B09">
        <w:rPr>
          <w:rFonts w:ascii="SimSun" w:eastAsia="SimSun" w:hAnsi="SimSun" w:cs="Times New Roman" w:hint="eastAsia"/>
          <w:sz w:val="20"/>
        </w:rPr>
        <w:t>三魂升上天庭。</w:t>
      </w:r>
    </w:p>
    <w:p w:rsidR="00DA337D" w:rsidRPr="006C2B09" w:rsidRDefault="00DA337D" w:rsidP="006C2B09">
      <w:pPr>
        <w:spacing w:line="240" w:lineRule="exact"/>
        <w:ind w:left="851"/>
        <w:jc w:val="left"/>
        <w:rPr>
          <w:rFonts w:asciiTheme="minorHAnsi" w:eastAsia="SimSun" w:hAnsiTheme="minorHAnsi" w:cs="Times New Roman"/>
          <w:sz w:val="20"/>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魂魄沿着山坡攀登。</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飘逸着花香，</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发黄的草根散发干燥的气息。</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扁平的石头落下白色的地衣。</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手指下的土沙沙有声。</w:t>
      </w:r>
    </w:p>
    <w:p w:rsidR="00DA337D" w:rsidRPr="0038293B" w:rsidRDefault="00DA337D" w:rsidP="006C2B09">
      <w:pPr>
        <w:spacing w:line="320" w:lineRule="exact"/>
        <w:ind w:left="851"/>
        <w:jc w:val="left"/>
        <w:rPr>
          <w:rFonts w:ascii="SimSun" w:eastAsia="SimSun" w:hAnsi="SimSun" w:cs="Times New Roman"/>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我的十个魂魄沿着山坡攀登。</w:t>
      </w:r>
    </w:p>
    <w:p w:rsidR="00DA337D" w:rsidRPr="0038293B" w:rsidRDefault="00DA337D" w:rsidP="006C2B09">
      <w:pPr>
        <w:spacing w:line="320" w:lineRule="exact"/>
        <w:ind w:left="851"/>
        <w:jc w:val="left"/>
        <w:rPr>
          <w:rFonts w:asciiTheme="minorHAnsi" w:eastAsia="SimSun" w:hAnsiTheme="minorHAnsi" w:cs="Times New Roman"/>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第一个魂魄用手指辨认</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被阳光晒暖的石头和缝隙</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并展露笑容。</w:t>
      </w:r>
    </w:p>
    <w:p w:rsidR="00DA337D" w:rsidRPr="0038293B" w:rsidRDefault="00DA337D" w:rsidP="006C2B09">
      <w:pPr>
        <w:spacing w:line="320" w:lineRule="exact"/>
        <w:ind w:left="851"/>
        <w:jc w:val="left"/>
        <w:rPr>
          <w:rFonts w:ascii="SimSun" w:eastAsia="SimSun" w:hAnsi="SimSun" w:cs="Times New Roman"/>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第二个魂魄凝神平息注视蝴蝶飞舞，</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它自己就像蝴蝶。</w:t>
      </w:r>
    </w:p>
    <w:p w:rsidR="00DA337D" w:rsidRPr="0038293B" w:rsidRDefault="00DA337D" w:rsidP="006C2B09">
      <w:pPr>
        <w:spacing w:line="320" w:lineRule="exact"/>
        <w:ind w:left="851"/>
        <w:jc w:val="left"/>
        <w:rPr>
          <w:rFonts w:ascii="SimSun" w:eastAsia="SimSun" w:hAnsi="SimSun" w:cs="Times New Roman"/>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第三个魂魄忘我地依着山松的树根，</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就像从松树上坠落的松针。</w:t>
      </w:r>
    </w:p>
    <w:p w:rsidR="00DA337D" w:rsidRPr="0038293B" w:rsidRDefault="00DA337D" w:rsidP="006C2B09">
      <w:pPr>
        <w:spacing w:line="320" w:lineRule="exact"/>
        <w:ind w:left="851"/>
        <w:jc w:val="left"/>
        <w:rPr>
          <w:rFonts w:asciiTheme="minorHAnsi" w:eastAsia="SimSun" w:hAnsiTheme="minorHAnsi" w:cs="Times New Roman"/>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第四个魂魄不在此处：</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切勿见怪，魂魄也有魂</w:t>
      </w:r>
      <w:r w:rsidRPr="0038293B">
        <w:rPr>
          <w:rFonts w:ascii="SimSun" w:eastAsia="SimSun" w:hAnsi="SimSun" w:cs="Times New Roman"/>
        </w:rPr>
        <w:t>——</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它在碧空中伴随云彩飘浮，</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大致等同于我们的高度。</w:t>
      </w:r>
    </w:p>
    <w:p w:rsidR="00DA337D" w:rsidRPr="0038293B" w:rsidRDefault="00DA337D" w:rsidP="006C2B09">
      <w:pPr>
        <w:spacing w:line="320" w:lineRule="exact"/>
        <w:ind w:left="851"/>
        <w:jc w:val="left"/>
        <w:rPr>
          <w:rFonts w:eastAsia="SimSun" w:cs="Times New Roman"/>
        </w:rPr>
      </w:pPr>
    </w:p>
    <w:p w:rsidR="00DA337D" w:rsidRPr="0038293B" w:rsidRDefault="00344D07" w:rsidP="006C2B09">
      <w:pPr>
        <w:spacing w:line="320" w:lineRule="exact"/>
        <w:ind w:left="851"/>
        <w:jc w:val="left"/>
        <w:rPr>
          <w:rFonts w:eastAsia="SimSun" w:cs="Times New Roman"/>
        </w:rPr>
      </w:pPr>
      <w:r w:rsidRPr="0038293B">
        <w:rPr>
          <w:rFonts w:eastAsia="SimSun" w:cs="Times New Roman" w:hint="eastAsia"/>
        </w:rPr>
        <w:t>第五个魂魄无忧无虑摘采浆果。</w:t>
      </w:r>
    </w:p>
    <w:p w:rsidR="00DA337D" w:rsidRPr="0038293B" w:rsidRDefault="00DA337D" w:rsidP="006C2B09">
      <w:pPr>
        <w:spacing w:line="320" w:lineRule="exact"/>
        <w:ind w:left="851"/>
        <w:jc w:val="left"/>
        <w:rPr>
          <w:rFonts w:eastAsia="SimSun" w:cs="Times New Roman"/>
        </w:rPr>
      </w:pPr>
    </w:p>
    <w:p w:rsidR="00DA337D" w:rsidRPr="0038293B" w:rsidRDefault="00344D07" w:rsidP="006C2B09">
      <w:pPr>
        <w:spacing w:line="320" w:lineRule="exact"/>
        <w:ind w:left="851"/>
        <w:jc w:val="left"/>
        <w:rPr>
          <w:rFonts w:eastAsia="SimSun" w:cs="Times New Roman"/>
        </w:rPr>
      </w:pPr>
      <w:r w:rsidRPr="0038293B">
        <w:rPr>
          <w:rFonts w:eastAsia="SimSun" w:cs="Times New Roman" w:hint="eastAsia"/>
        </w:rPr>
        <w:t>第六个魂魄沿山路登攀并酝酿诗作。</w:t>
      </w:r>
    </w:p>
    <w:p w:rsidR="00DA337D" w:rsidRPr="0038293B" w:rsidRDefault="00DA337D" w:rsidP="006C2B09">
      <w:pPr>
        <w:spacing w:line="320" w:lineRule="exact"/>
        <w:ind w:left="851"/>
        <w:jc w:val="left"/>
        <w:rPr>
          <w:rFonts w:eastAsia="SimSun" w:cs="Times New Roman"/>
        </w:rPr>
      </w:pPr>
    </w:p>
    <w:p w:rsidR="00DA337D" w:rsidRPr="0038293B" w:rsidRDefault="00344D07" w:rsidP="006C2B09">
      <w:pPr>
        <w:spacing w:line="320" w:lineRule="exact"/>
        <w:ind w:left="851"/>
        <w:jc w:val="left"/>
        <w:rPr>
          <w:rFonts w:eastAsia="SimSun" w:cs="Times New Roman"/>
        </w:rPr>
      </w:pPr>
      <w:r w:rsidRPr="0038293B">
        <w:rPr>
          <w:rFonts w:eastAsia="SimSun" w:cs="Times New Roman" w:hint="eastAsia"/>
        </w:rPr>
        <w:t>第七个魂魄在断崖上扑捉阵风，</w:t>
      </w:r>
    </w:p>
    <w:p w:rsidR="00DA337D" w:rsidRPr="0038293B" w:rsidRDefault="00344D07" w:rsidP="006C2B09">
      <w:pPr>
        <w:spacing w:line="320" w:lineRule="exact"/>
        <w:ind w:left="851"/>
        <w:jc w:val="left"/>
        <w:rPr>
          <w:rFonts w:eastAsia="SimSun" w:cs="Times New Roman"/>
        </w:rPr>
      </w:pPr>
      <w:r w:rsidRPr="0038293B">
        <w:rPr>
          <w:rFonts w:eastAsia="SimSun" w:cs="Times New Roman" w:hint="eastAsia"/>
        </w:rPr>
        <w:t>以至于坠落、坠落、坠落。</w:t>
      </w:r>
    </w:p>
    <w:p w:rsidR="00DA337D" w:rsidRPr="0038293B" w:rsidRDefault="00DA337D" w:rsidP="006C2B09">
      <w:pPr>
        <w:spacing w:line="320" w:lineRule="exact"/>
        <w:jc w:val="left"/>
        <w:rPr>
          <w:rFonts w:ascii="Bookman Old Style" w:eastAsia="SimSun" w:hAnsi="Bookman Old Style" w:cs="Times New Roman"/>
        </w:rPr>
      </w:pPr>
    </w:p>
    <w:p w:rsidR="00DA337D" w:rsidRPr="0038293B" w:rsidRDefault="00344D07" w:rsidP="006C2B09">
      <w:pPr>
        <w:spacing w:line="320" w:lineRule="exact"/>
        <w:ind w:left="851"/>
        <w:jc w:val="left"/>
        <w:rPr>
          <w:rFonts w:eastAsia="SimSun" w:cs="Times New Roman"/>
        </w:rPr>
      </w:pPr>
      <w:r w:rsidRPr="0038293B">
        <w:rPr>
          <w:rFonts w:eastAsia="SimSun" w:cs="Times New Roman" w:hint="eastAsia"/>
        </w:rPr>
        <w:t>第八个魂魄迷失在山林，</w:t>
      </w:r>
    </w:p>
    <w:p w:rsidR="00DA337D" w:rsidRPr="0038293B" w:rsidRDefault="00344D07" w:rsidP="006C2B09">
      <w:pPr>
        <w:spacing w:line="320" w:lineRule="exact"/>
        <w:ind w:left="851"/>
        <w:jc w:val="left"/>
        <w:rPr>
          <w:rFonts w:eastAsia="SimSun" w:cs="Times New Roman"/>
        </w:rPr>
      </w:pPr>
      <w:r w:rsidRPr="0038293B">
        <w:rPr>
          <w:rFonts w:eastAsia="SimSun" w:cs="Times New Roman" w:hint="eastAsia"/>
        </w:rPr>
        <w:t>那里的蜘蛛正遍织蛛网。</w:t>
      </w:r>
    </w:p>
    <w:p w:rsidR="00DA337D" w:rsidRPr="0038293B" w:rsidRDefault="00DA337D" w:rsidP="006C2B09">
      <w:pPr>
        <w:spacing w:line="320" w:lineRule="exact"/>
        <w:ind w:left="851"/>
        <w:jc w:val="left"/>
        <w:rPr>
          <w:rFonts w:eastAsia="SimSun" w:cs="Times New Roman"/>
        </w:rPr>
      </w:pPr>
    </w:p>
    <w:p w:rsidR="00DA337D" w:rsidRPr="0038293B" w:rsidRDefault="00344D07" w:rsidP="006C2B09">
      <w:pPr>
        <w:spacing w:line="320" w:lineRule="exact"/>
        <w:ind w:left="851"/>
        <w:jc w:val="left"/>
        <w:rPr>
          <w:rFonts w:eastAsia="SimSun" w:cs="Times New Roman"/>
        </w:rPr>
      </w:pPr>
      <w:r w:rsidRPr="0038293B">
        <w:rPr>
          <w:rFonts w:eastAsia="SimSun" w:cs="Times New Roman" w:hint="eastAsia"/>
        </w:rPr>
        <w:t>第九个魂魄坐在石头上哭泣。</w:t>
      </w:r>
    </w:p>
    <w:p w:rsidR="00DA337D" w:rsidRPr="0038293B" w:rsidRDefault="00DA337D" w:rsidP="006C2B09">
      <w:pPr>
        <w:spacing w:line="320" w:lineRule="exact"/>
        <w:ind w:left="851"/>
        <w:jc w:val="left"/>
        <w:rPr>
          <w:rFonts w:eastAsia="SimSun" w:cs="Times New Roman"/>
        </w:rPr>
      </w:pPr>
    </w:p>
    <w:p w:rsidR="006C2B09" w:rsidRDefault="00344D07" w:rsidP="006C2B09">
      <w:pPr>
        <w:spacing w:line="320" w:lineRule="exact"/>
        <w:ind w:left="851"/>
        <w:jc w:val="left"/>
        <w:rPr>
          <w:rFonts w:eastAsia="SimSun" w:cs="Times New Roman"/>
        </w:rPr>
      </w:pPr>
      <w:r w:rsidRPr="0038293B">
        <w:rPr>
          <w:rFonts w:eastAsia="SimSun" w:cs="Times New Roman" w:hint="eastAsia"/>
        </w:rPr>
        <w:t>第十个魂魄沉迷于花丛，发出笑声。</w:t>
      </w:r>
    </w:p>
    <w:p w:rsidR="006C2B09" w:rsidRDefault="006C2B09" w:rsidP="006C2B09">
      <w:pPr>
        <w:spacing w:after="200" w:line="276" w:lineRule="auto"/>
        <w:jc w:val="left"/>
        <w:rPr>
          <w:rFonts w:ascii="Bookman Old Style" w:eastAsia="SimSun" w:hAnsi="Bookman Old Style" w:cs="Times New Roman"/>
          <w:szCs w:val="24"/>
        </w:rPr>
      </w:pPr>
      <w:r>
        <w:rPr>
          <w:rFonts w:ascii="Bookman Old Style" w:eastAsia="SimSun" w:hAnsi="Bookman Old Style" w:cs="Times New Roman"/>
          <w:szCs w:val="24"/>
        </w:rPr>
        <w:br w:type="page"/>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lastRenderedPageBreak/>
        <w:t>Все десять душ моих поднимались по склону горы.</w:t>
      </w:r>
    </w:p>
    <w:p w:rsidR="006C2B09" w:rsidRPr="006C2B09" w:rsidRDefault="006C2B09" w:rsidP="006C2B09">
      <w:pPr>
        <w:spacing w:line="320" w:lineRule="exact"/>
        <w:jc w:val="left"/>
        <w:rPr>
          <w:rFonts w:ascii="Bookman Old Style" w:eastAsia="SimSun" w:hAnsi="Bookman Old Style" w:cs="Times New Roman"/>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А у склона горы не было конца.</w:t>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 у горы не было вершины.</w:t>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А только камни, сосны, цветы и небо,</w:t>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 солнце, и облака.</w:t>
      </w:r>
    </w:p>
    <w:p w:rsidR="006C2B09" w:rsidRPr="006C2B09" w:rsidRDefault="006C2B09" w:rsidP="006C2B09">
      <w:pPr>
        <w:spacing w:line="320" w:lineRule="exact"/>
        <w:jc w:val="left"/>
        <w:rPr>
          <w:rFonts w:ascii="Bookman Old Style" w:eastAsia="SimSun" w:hAnsi="Bookman Old Style" w:cs="Times New Roman"/>
          <w:szCs w:val="24"/>
        </w:rPr>
      </w:pP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Изредка встречали мы хижину горную.</w:t>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Там жил пастух или не жил никто.</w:t>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Или не жил никто.</w:t>
      </w:r>
    </w:p>
    <w:p w:rsidR="006C2B09" w:rsidRPr="006C2B09" w:rsidRDefault="006C2B09" w:rsidP="006C2B09">
      <w:pPr>
        <w:spacing w:line="320" w:lineRule="exact"/>
        <w:jc w:val="left"/>
        <w:rPr>
          <w:rFonts w:ascii="Bookman Old Style" w:eastAsia="SimSun" w:hAnsi="Bookman Old Style" w:cs="Times New Roman"/>
          <w:szCs w:val="24"/>
        </w:rPr>
      </w:pPr>
      <w:r w:rsidRPr="006C2B09">
        <w:rPr>
          <w:rFonts w:ascii="Bookman Old Style" w:eastAsia="SimSun" w:hAnsi="Bookman Old Style" w:cs="Times New Roman"/>
          <w:szCs w:val="24"/>
        </w:rPr>
        <w:t>Или не жил никто.</w:t>
      </w:r>
    </w:p>
    <w:p w:rsidR="006C2B09" w:rsidRDefault="006C2B09" w:rsidP="006C2B09">
      <w:pPr>
        <w:spacing w:line="240" w:lineRule="exact"/>
        <w:jc w:val="right"/>
        <w:rPr>
          <w:rFonts w:ascii="Bookman Old Style" w:eastAsia="SimSun" w:hAnsi="Bookman Old Style" w:cs="Times New Roman"/>
          <w:sz w:val="20"/>
        </w:rPr>
      </w:pPr>
    </w:p>
    <w:p w:rsidR="006C2B09" w:rsidRPr="0038293B" w:rsidRDefault="006C2B09" w:rsidP="006C2B09">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1995</w:t>
      </w:r>
    </w:p>
    <w:p w:rsidR="006C2B09" w:rsidRDefault="006C2B09" w:rsidP="009E2CDD">
      <w:pPr>
        <w:spacing w:line="320" w:lineRule="exact"/>
        <w:jc w:val="left"/>
        <w:rPr>
          <w:rFonts w:eastAsia="SimSun" w:cs="Times New Roman"/>
        </w:rPr>
      </w:pPr>
    </w:p>
    <w:p w:rsidR="009E2CDD" w:rsidRDefault="006C2B09" w:rsidP="009E2CDD">
      <w:pPr>
        <w:spacing w:line="320" w:lineRule="exact"/>
        <w:jc w:val="left"/>
        <w:rPr>
          <w:rStyle w:val="ypks7kbdpwfgdykd3qb9"/>
        </w:rPr>
      </w:pPr>
      <w:r>
        <w:rPr>
          <w:rStyle w:val="ypks7kbdpwfgdykd3qb9"/>
        </w:rPr>
        <w:t>Первое стихотворение в  поэтическом сборнике "Ритуальные числа"</w:t>
      </w:r>
      <w:r w:rsidR="009E2CDD">
        <w:rPr>
          <w:rStyle w:val="ypks7kbdpwfgdykd3qb9"/>
        </w:rPr>
        <w:t>.</w:t>
      </w:r>
    </w:p>
    <w:p w:rsidR="009E2CDD" w:rsidRDefault="009E2CDD" w:rsidP="009E2CDD">
      <w:pPr>
        <w:spacing w:line="320" w:lineRule="exact"/>
        <w:jc w:val="left"/>
        <w:rPr>
          <w:rStyle w:val="ypks7kbdpwfgdykd3qb9"/>
        </w:rPr>
      </w:pPr>
      <w:r>
        <w:t>Помещено</w:t>
      </w:r>
      <w:r w:rsidR="006C2B09">
        <w:rPr>
          <w:rStyle w:val="ypks7kbdpwfgdykd3qb9"/>
        </w:rPr>
        <w:t xml:space="preserve"> перед предисловием</w:t>
      </w:r>
      <w:r>
        <w:rPr>
          <w:rStyle w:val="ypks7kbdpwfgdykd3qb9"/>
        </w:rPr>
        <w:t>, что</w:t>
      </w:r>
      <w:r w:rsidR="006C2B09">
        <w:rPr>
          <w:rStyle w:val="ypks7kbdpwfgdykd3qb9"/>
        </w:rPr>
        <w:t xml:space="preserve"> показывает важность </w:t>
      </w:r>
      <w:r>
        <w:rPr>
          <w:rStyle w:val="ypks7kbdpwfgdykd3qb9"/>
        </w:rPr>
        <w:t xml:space="preserve">это стихотворения для </w:t>
      </w:r>
      <w:r w:rsidR="006C2B09">
        <w:rPr>
          <w:rStyle w:val="ypks7kbdpwfgdykd3qb9"/>
        </w:rPr>
        <w:t>поэта.</w:t>
      </w:r>
    </w:p>
    <w:p w:rsidR="009E2CDD" w:rsidRDefault="009E2CDD" w:rsidP="009E2CDD">
      <w:pPr>
        <w:spacing w:line="320" w:lineRule="exact"/>
        <w:jc w:val="left"/>
        <w:rPr>
          <w:rStyle w:val="ypks7kbdpwfgdykd3qb9"/>
        </w:rPr>
      </w:pPr>
    </w:p>
    <w:p w:rsidR="006C2B09" w:rsidRDefault="006C2B09" w:rsidP="009E2CDD">
      <w:pPr>
        <w:spacing w:line="320" w:lineRule="exact"/>
        <w:jc w:val="left"/>
        <w:rPr>
          <w:rFonts w:eastAsia="SimSun" w:cs="Times New Roman"/>
        </w:rPr>
      </w:pPr>
      <w:r>
        <w:rPr>
          <w:rFonts w:eastAsia="SimSun" w:cs="Times New Roman"/>
        </w:rPr>
        <w:br w:type="page"/>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lastRenderedPageBreak/>
        <w:t>我的十个魂魄沿着山坡攀登。</w:t>
      </w:r>
    </w:p>
    <w:p w:rsidR="00DA337D" w:rsidRPr="0038293B" w:rsidRDefault="00DA337D" w:rsidP="006C2B09">
      <w:pPr>
        <w:spacing w:line="320" w:lineRule="exact"/>
        <w:ind w:left="851"/>
        <w:jc w:val="left"/>
        <w:rPr>
          <w:rFonts w:ascii="SimSun" w:eastAsia="SimSun" w:hAnsi="SimSun" w:cs="Times New Roman"/>
        </w:rPr>
      </w:pPr>
    </w:p>
    <w:p w:rsidR="00DA337D" w:rsidRPr="0038293B" w:rsidRDefault="00DA337D" w:rsidP="006C2B09">
      <w:pPr>
        <w:spacing w:line="320" w:lineRule="exact"/>
        <w:ind w:left="851"/>
        <w:jc w:val="left"/>
        <w:rPr>
          <w:rFonts w:ascii="SimSun" w:eastAsia="SimSun" w:hAnsi="SimSun" w:cs="Times New Roman"/>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可是山峦山坡无边无际。</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群山也看不见顶峰。</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只有石头、松树、花朵、天空，</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有太阳，还有云。</w:t>
      </w:r>
    </w:p>
    <w:p w:rsidR="00DA337D" w:rsidRPr="0038293B" w:rsidRDefault="00DA337D" w:rsidP="006C2B09">
      <w:pPr>
        <w:spacing w:line="320" w:lineRule="exact"/>
        <w:ind w:left="851"/>
        <w:jc w:val="left"/>
        <w:rPr>
          <w:rFonts w:ascii="SimSun" w:eastAsia="SimSun" w:hAnsi="SimSun" w:cs="Times New Roman"/>
        </w:rPr>
      </w:pP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我们偶尔遇见山中的低矮茅舍。</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那里住着牧羊人或无人居住。</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也可以说空无人影。</w:t>
      </w:r>
    </w:p>
    <w:p w:rsidR="00DA337D" w:rsidRPr="0038293B" w:rsidRDefault="00344D07" w:rsidP="006C2B09">
      <w:pPr>
        <w:spacing w:line="320" w:lineRule="exact"/>
        <w:ind w:left="851"/>
        <w:jc w:val="left"/>
        <w:rPr>
          <w:rFonts w:ascii="SimSun" w:eastAsia="SimSun" w:hAnsi="SimSun" w:cs="Times New Roman"/>
        </w:rPr>
      </w:pPr>
      <w:r w:rsidRPr="0038293B">
        <w:rPr>
          <w:rFonts w:ascii="SimSun" w:eastAsia="SimSun" w:hAnsi="SimSun" w:cs="Times New Roman" w:hint="eastAsia"/>
        </w:rPr>
        <w:t>也可以说空无人影。</w:t>
      </w:r>
    </w:p>
    <w:p w:rsidR="00DA337D" w:rsidRPr="0038293B" w:rsidRDefault="00DA337D">
      <w:pPr>
        <w:spacing w:line="240" w:lineRule="exact"/>
        <w:jc w:val="right"/>
        <w:rPr>
          <w:rFonts w:ascii="SimSun" w:eastAsia="SimSun" w:hAnsi="SimSun" w:cs="Times New Roman"/>
          <w:sz w:val="20"/>
          <w:szCs w:val="20"/>
        </w:rPr>
      </w:pPr>
    </w:p>
    <w:p w:rsidR="00DA337D" w:rsidRPr="0038293B" w:rsidRDefault="00344D07">
      <w:pPr>
        <w:spacing w:line="240" w:lineRule="exact"/>
        <w:jc w:val="right"/>
        <w:rPr>
          <w:rFonts w:ascii="SimSun" w:eastAsia="SimSun" w:hAnsi="SimSun" w:cs="Times New Roman"/>
          <w:sz w:val="20"/>
        </w:rPr>
      </w:pPr>
      <w:r w:rsidRPr="0038293B">
        <w:rPr>
          <w:rFonts w:ascii="SimSun" w:eastAsia="SimSun" w:hAnsi="SimSun" w:cs="Times New Roman"/>
          <w:sz w:val="20"/>
        </w:rPr>
        <w:t>19</w:t>
      </w:r>
      <w:r w:rsidR="003B2A8B" w:rsidRPr="0038293B">
        <w:rPr>
          <w:rFonts w:asciiTheme="minorHAnsi" w:eastAsia="SimSun" w:hAnsiTheme="minorHAnsi" w:cs="Times New Roman"/>
          <w:sz w:val="20"/>
        </w:rPr>
        <w:t>95</w:t>
      </w:r>
      <w:r w:rsidRPr="0038293B">
        <w:rPr>
          <w:rFonts w:ascii="SimSun" w:eastAsia="SimSun" w:hAnsi="SimSun" w:cs="Times New Roman" w:hint="eastAsia"/>
          <w:sz w:val="20"/>
        </w:rPr>
        <w:t>年</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4</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29 </w:t>
      </w:r>
      <w:r w:rsidRPr="0038293B">
        <w:rPr>
          <w:rFonts w:ascii="SimSun" w:eastAsia="SimSun" w:hAnsi="SimSun" w:cs="Times New Roman" w:hint="eastAsia"/>
          <w:sz w:val="20"/>
          <w:szCs w:val="20"/>
        </w:rPr>
        <w:t>谷羽译</w:t>
      </w:r>
    </w:p>
    <w:p w:rsidR="00DA337D" w:rsidRPr="0038293B" w:rsidRDefault="00DA337D" w:rsidP="00041034">
      <w:pPr>
        <w:spacing w:line="280" w:lineRule="exact"/>
        <w:jc w:val="left"/>
        <w:rPr>
          <w:rFonts w:ascii="SimSun" w:eastAsia="SimSun" w:hAnsi="SimSun" w:cs="Times New Roman"/>
        </w:rPr>
      </w:pPr>
    </w:p>
    <w:p w:rsidR="00DA337D" w:rsidRPr="0038293B" w:rsidRDefault="00344D07" w:rsidP="00041034">
      <w:pPr>
        <w:spacing w:line="280" w:lineRule="exact"/>
        <w:ind w:left="1418"/>
        <w:jc w:val="left"/>
        <w:rPr>
          <w:rFonts w:ascii="SimSun" w:eastAsia="SimSun" w:hAnsi="SimSun" w:cs="Times New Roman"/>
          <w:sz w:val="20"/>
        </w:rPr>
      </w:pPr>
      <w:r w:rsidRPr="0038293B">
        <w:rPr>
          <w:rFonts w:ascii="SimSun" w:eastAsia="SimSun" w:hAnsi="SimSun" w:cs="Times New Roman" w:hint="eastAsia"/>
          <w:sz w:val="20"/>
        </w:rPr>
        <w:t>诗集《礼数》的第一首诗</w:t>
      </w:r>
    </w:p>
    <w:p w:rsidR="00DA337D" w:rsidRPr="0038293B" w:rsidRDefault="00344D07" w:rsidP="00041034">
      <w:pPr>
        <w:spacing w:line="320" w:lineRule="exact"/>
        <w:ind w:left="1418"/>
        <w:jc w:val="left"/>
        <w:rPr>
          <w:rFonts w:asciiTheme="minorHAnsi" w:eastAsia="SimSun" w:hAnsiTheme="minorHAnsi" w:cs="Times New Roman"/>
          <w:sz w:val="20"/>
        </w:rPr>
      </w:pPr>
      <w:r w:rsidRPr="0038293B">
        <w:rPr>
          <w:rFonts w:ascii="SimSun" w:eastAsia="SimSun" w:hAnsi="SimSun" w:cs="Times New Roman" w:hint="eastAsia"/>
          <w:sz w:val="20"/>
        </w:rPr>
        <w:t>排在序言之前，足见诗人的重视。</w:t>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rPr>
      </w:pPr>
      <w:r w:rsidRPr="0038293B">
        <w:rPr>
          <w:rFonts w:eastAsia="SimSun" w:cs="Times New Roman"/>
          <w:b/>
        </w:rPr>
        <w:br w:type="page"/>
      </w:r>
      <w:bookmarkStart w:id="959" w:name="_Toc8930695"/>
      <w:bookmarkStart w:id="960" w:name="_Toc219207998"/>
      <w:bookmarkStart w:id="961" w:name="_Toc221801058"/>
      <w:r w:rsidRPr="0038293B">
        <w:rPr>
          <w:rFonts w:ascii="Bookman Old Style" w:eastAsia="SimSun" w:hAnsi="Bookman Old Style" w:cs="Times New Roman"/>
          <w:b/>
        </w:rPr>
        <w:lastRenderedPageBreak/>
        <w:t xml:space="preserve">Я был в </w:t>
      </w:r>
      <w:r w:rsidRPr="0038293B">
        <w:rPr>
          <w:rFonts w:ascii="Bookman Old Style" w:hAnsi="Bookman Old Style"/>
          <w:b/>
          <w:bCs/>
          <w:szCs w:val="24"/>
          <w:lang w:eastAsia="zh-CN"/>
        </w:rPr>
        <w:t>пути</w:t>
      </w:r>
      <w:r w:rsidRPr="0038293B">
        <w:rPr>
          <w:rFonts w:ascii="Bookman Old Style" w:eastAsia="SimSun" w:hAnsi="Bookman Old Style" w:cs="Times New Roman"/>
          <w:b/>
        </w:rPr>
        <w:t xml:space="preserve">, но я не </w:t>
      </w:r>
      <w:r w:rsidRPr="0038293B">
        <w:rPr>
          <w:rFonts w:ascii="Bookman Old Style" w:hAnsi="Bookman Old Style" w:cs="Times New Roman CYR"/>
          <w:b/>
          <w:bCs/>
          <w:kern w:val="36"/>
          <w:szCs w:val="24"/>
        </w:rPr>
        <w:t>знал</w:t>
      </w:r>
      <w:r w:rsidRPr="0038293B">
        <w:rPr>
          <w:rFonts w:ascii="Bookman Old Style" w:eastAsia="SimSun" w:hAnsi="Bookman Old Style" w:cs="Times New Roman"/>
          <w:b/>
        </w:rPr>
        <w:t>...</w:t>
      </w:r>
      <w:bookmarkEnd w:id="959"/>
      <w:bookmarkEnd w:id="960"/>
      <w:bookmarkEnd w:id="961"/>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Я был в пути, но я не знал,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во сне иль наяву.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Там серп луны прилежно жал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молочную траву. </w:t>
      </w:r>
    </w:p>
    <w:p w:rsidR="00DA337D" w:rsidRPr="0038293B" w:rsidRDefault="00DA337D" w:rsidP="009E2CDD">
      <w:pPr>
        <w:spacing w:line="24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В полях лежали облака.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Со стоном рос тростник.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Взлетала шумная река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на черный горный пик. </w:t>
      </w:r>
    </w:p>
    <w:p w:rsidR="00DA337D" w:rsidRPr="0038293B" w:rsidRDefault="00DA337D" w:rsidP="009E2CDD">
      <w:pPr>
        <w:spacing w:line="24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На той горе горел огонь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священного костра.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И мчался рысью красный конь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 полночи до утра. </w:t>
      </w:r>
    </w:p>
    <w:p w:rsidR="00DA337D" w:rsidRPr="0038293B" w:rsidRDefault="00DA337D" w:rsidP="009E2CDD">
      <w:pPr>
        <w:spacing w:line="24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Дымился светлый небосвод.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Спускались люди с гор.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И был подобен плеску вод </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 xml:space="preserve">их странный разговор. </w:t>
      </w:r>
    </w:p>
    <w:p w:rsidR="00DA337D" w:rsidRDefault="00344D07">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октябрь 1987</w:t>
      </w:r>
    </w:p>
    <w:p w:rsidR="009E2CDD" w:rsidRPr="009E2CDD" w:rsidRDefault="009E2CDD" w:rsidP="009E2CDD">
      <w:pPr>
        <w:spacing w:line="320" w:lineRule="exact"/>
        <w:jc w:val="left"/>
        <w:rPr>
          <w:rFonts w:ascii="Bookman Old Style" w:eastAsia="SimSun" w:hAnsi="Bookman Old Style" w:cs="Times New Roman"/>
        </w:rPr>
      </w:pPr>
    </w:p>
    <w:p w:rsidR="00DA337D" w:rsidRPr="0038293B" w:rsidRDefault="00344D07" w:rsidP="00753E00">
      <w:pPr>
        <w:pStyle w:val="af3"/>
        <w:numPr>
          <w:ilvl w:val="0"/>
          <w:numId w:val="2"/>
        </w:numPr>
        <w:spacing w:line="320" w:lineRule="exact"/>
        <w:ind w:left="1208" w:hanging="357"/>
        <w:jc w:val="left"/>
        <w:outlineLvl w:val="1"/>
        <w:rPr>
          <w:rFonts w:eastAsia="SimSun" w:cs="Times New Roman"/>
          <w:b/>
        </w:rPr>
      </w:pPr>
      <w:bookmarkStart w:id="962" w:name="_Toc8930696"/>
      <w:bookmarkStart w:id="963" w:name="_Toc219207999"/>
      <w:bookmarkStart w:id="964" w:name="_Toc221801059"/>
      <w:r w:rsidRPr="0038293B">
        <w:rPr>
          <w:rFonts w:ascii="MS Gothic" w:eastAsia="SimSun" w:hAnsi="MS Gothic" w:cs="Times New Roman" w:hint="eastAsia"/>
          <w:b/>
        </w:rPr>
        <w:t>我走在路上，</w:t>
      </w:r>
      <w:r w:rsidRPr="0038293B">
        <w:rPr>
          <w:rFonts w:eastAsia="Calibri" w:cs="Times New Roman" w:hint="eastAsia"/>
          <w:b/>
        </w:rPr>
        <w:t>可我不知道</w:t>
      </w:r>
      <w:r w:rsidRPr="0038293B">
        <w:rPr>
          <w:rFonts w:ascii="Calibri" w:eastAsia="SimSun" w:hAnsi="Calibri" w:cs="Times New Roman"/>
          <w:b/>
        </w:rPr>
        <w:t>…</w:t>
      </w:r>
      <w:bookmarkEnd w:id="962"/>
      <w:bookmarkEnd w:id="963"/>
      <w:bookmarkEnd w:id="964"/>
    </w:p>
    <w:p w:rsidR="00DA337D" w:rsidRPr="0038293B" w:rsidRDefault="00DA337D">
      <w:pPr>
        <w:spacing w:line="320" w:lineRule="exact"/>
        <w:ind w:left="851"/>
        <w:jc w:val="left"/>
        <w:rPr>
          <w:rFonts w:eastAsia="SimSun"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走在路上，可我不知道，</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是睡梦中</w:t>
      </w:r>
      <w:r w:rsidRPr="0038293B">
        <w:rPr>
          <w:rFonts w:ascii="SimSun" w:eastAsia="SimSun" w:hAnsi="SimSun" w:cs="Times New Roman" w:hint="eastAsia"/>
        </w:rPr>
        <w:t>还是清醒，</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月亮</w:t>
      </w:r>
      <w:r w:rsidRPr="0038293B">
        <w:rPr>
          <w:rFonts w:ascii="SimSun" w:eastAsia="SimSun" w:hAnsi="SimSun" w:cs="Times New Roman" w:hint="eastAsia"/>
        </w:rPr>
        <w:t>镰刀收割银色</w:t>
      </w:r>
      <w:r w:rsidRPr="0038293B">
        <w:rPr>
          <w:rFonts w:ascii="MS Gothic" w:eastAsia="SimSun" w:hAnsi="MS Gothic" w:cs="Times New Roman" w:hint="eastAsia"/>
        </w:rPr>
        <w:t>的草，</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镰刀扫过锋刃清冷。</w:t>
      </w:r>
    </w:p>
    <w:p w:rsidR="00DA337D" w:rsidRPr="0038293B" w:rsidRDefault="00DA337D" w:rsidP="009E2CDD">
      <w:pPr>
        <w:spacing w:line="240" w:lineRule="exact"/>
        <w:jc w:val="left"/>
        <w:rPr>
          <w:rFonts w:eastAsia="SimSun"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田野上弥漫茫茫云</w:t>
      </w:r>
      <w:r w:rsidRPr="0038293B">
        <w:rPr>
          <w:rFonts w:ascii="SimSun" w:eastAsia="SimSun" w:hAnsi="SimSun" w:cs="Times New Roman" w:hint="eastAsia"/>
        </w:rPr>
        <w:t>雾。</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那</w:t>
      </w:r>
      <w:r w:rsidRPr="0038293B">
        <w:rPr>
          <w:rFonts w:ascii="SimSun" w:eastAsia="SimSun" w:hAnsi="SimSun" w:cs="Times New Roman" w:hint="eastAsia"/>
        </w:rPr>
        <w:t>边生长着芦苇丛。</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乌黑的山峰巍然耸立，</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河水喧</w:t>
      </w:r>
      <w:r w:rsidRPr="0038293B">
        <w:rPr>
          <w:rFonts w:ascii="SimSun" w:eastAsia="SimSun" w:hAnsi="SimSun" w:cs="Times New Roman" w:hint="eastAsia"/>
        </w:rPr>
        <w:t>哗匆匆奔腾。</w:t>
      </w:r>
    </w:p>
    <w:p w:rsidR="00DA337D" w:rsidRPr="0038293B" w:rsidRDefault="00DA337D" w:rsidP="009E2CDD">
      <w:pPr>
        <w:spacing w:line="240" w:lineRule="exact"/>
        <w:jc w:val="left"/>
        <w:rPr>
          <w:rFonts w:eastAsia="SimSun"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那座山上燃</w:t>
      </w:r>
      <w:r w:rsidRPr="0038293B">
        <w:rPr>
          <w:rFonts w:ascii="SimSun" w:eastAsia="SimSun" w:hAnsi="SimSun" w:cs="Times New Roman" w:hint="eastAsia"/>
        </w:rPr>
        <w:t>烧着篝火，</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火光彰</w:t>
      </w:r>
      <w:r w:rsidRPr="0038293B">
        <w:rPr>
          <w:rFonts w:ascii="SimSun" w:eastAsia="SimSun" w:hAnsi="SimSun" w:cs="Times New Roman" w:hint="eastAsia"/>
        </w:rPr>
        <w:t>显出神圣。</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红色的骏马飞驰而过，</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从午夜跑到黎明。</w:t>
      </w:r>
    </w:p>
    <w:p w:rsidR="00DA337D" w:rsidRPr="0038293B" w:rsidRDefault="00DA337D" w:rsidP="009E2CDD">
      <w:pPr>
        <w:spacing w:line="240" w:lineRule="exact"/>
        <w:jc w:val="left"/>
        <w:rPr>
          <w:rFonts w:eastAsia="SimSun"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人</w:t>
      </w:r>
      <w:r w:rsidRPr="0038293B">
        <w:rPr>
          <w:rFonts w:ascii="SimSun" w:eastAsia="SimSun" w:hAnsi="SimSun" w:cs="Times New Roman" w:hint="eastAsia"/>
        </w:rPr>
        <w:t>们从山上走下来。</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雾气升上了天空。</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他</w:t>
      </w:r>
      <w:r w:rsidRPr="0038293B">
        <w:rPr>
          <w:rFonts w:ascii="SimSun" w:eastAsia="SimSun" w:hAnsi="SimSun" w:cs="Times New Roman" w:hint="eastAsia"/>
        </w:rPr>
        <w:t>们交谈异乎寻常，</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像柔和的拍水声。</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1987</w:t>
      </w:r>
      <w:r w:rsidRPr="0038293B">
        <w:rPr>
          <w:rFonts w:ascii="SimSun" w:eastAsia="SimSun" w:hAnsi="SimSun" w:cs="Times New Roman" w:hint="eastAsia"/>
          <w:sz w:val="20"/>
          <w:szCs w:val="20"/>
        </w:rPr>
        <w:t>年</w:t>
      </w:r>
      <w:r w:rsidRPr="0038293B">
        <w:rPr>
          <w:rFonts w:ascii="SimSun" w:eastAsia="SimSun" w:hAnsi="SimSun" w:cs="Times New Roman"/>
          <w:sz w:val="20"/>
          <w:szCs w:val="20"/>
        </w:rPr>
        <w:t>10</w:t>
      </w:r>
      <w:r w:rsidRPr="0038293B">
        <w:rPr>
          <w:rFonts w:ascii="SimSun" w:eastAsia="SimSun" w:hAnsi="SimSun" w:cs="Times New Roman" w:hint="eastAsia"/>
          <w:sz w:val="20"/>
          <w:szCs w:val="20"/>
        </w:rPr>
        <w:t>月</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4</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30 </w:t>
      </w:r>
      <w:r w:rsidRPr="0038293B">
        <w:rPr>
          <w:rFonts w:ascii="SimSun" w:eastAsia="SimSun" w:hAnsi="SimSun" w:cs="Times New Roman" w:hint="eastAsia"/>
          <w:sz w:val="20"/>
          <w:szCs w:val="20"/>
        </w:rPr>
        <w:t>谷羽译</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5</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2 </w:t>
      </w:r>
      <w:r w:rsidRPr="0038293B">
        <w:rPr>
          <w:rFonts w:ascii="SimSun" w:eastAsia="SimSun" w:hAnsi="SimSun" w:cs="Times New Roman" w:hint="eastAsia"/>
          <w:sz w:val="20"/>
          <w:szCs w:val="20"/>
        </w:rPr>
        <w:t>谷羽修改</w:t>
      </w:r>
    </w:p>
    <w:p w:rsidR="00DA337D" w:rsidRPr="0038293B" w:rsidRDefault="00344D07">
      <w:pPr>
        <w:spacing w:after="200" w:line="276" w:lineRule="auto"/>
        <w:jc w:val="left"/>
        <w:rPr>
          <w:rFonts w:eastAsia="SimSun" w:cs="Times New Roman"/>
        </w:rPr>
      </w:pPr>
      <w:r w:rsidRPr="0038293B">
        <w:rPr>
          <w:rFonts w:eastAsia="SimSun" w:cs="Times New Roman"/>
        </w:rPr>
        <w:br w:type="page"/>
      </w:r>
    </w:p>
    <w:p w:rsidR="00DA337D" w:rsidRPr="0038293B" w:rsidRDefault="00344D07">
      <w:pPr>
        <w:pStyle w:val="af3"/>
        <w:numPr>
          <w:ilvl w:val="0"/>
          <w:numId w:val="1"/>
        </w:numPr>
        <w:spacing w:line="320" w:lineRule="exact"/>
        <w:ind w:left="0" w:firstLine="0"/>
        <w:jc w:val="left"/>
        <w:outlineLvl w:val="1"/>
        <w:rPr>
          <w:rFonts w:ascii="Bookman Old Style" w:eastAsia="Times New Roman" w:hAnsi="Bookman Old Style" w:cs="Times New Roman"/>
          <w:b/>
          <w:szCs w:val="24"/>
          <w:lang w:eastAsia="ru-RU"/>
        </w:rPr>
      </w:pPr>
      <w:bookmarkStart w:id="965" w:name="_Toc8930697"/>
      <w:bookmarkStart w:id="966" w:name="_Toc219208000"/>
      <w:bookmarkStart w:id="967" w:name="_Toc221801060"/>
      <w:r w:rsidRPr="0038293B">
        <w:rPr>
          <w:rFonts w:ascii="Bookman Old Style" w:hAnsi="Bookman Old Style"/>
          <w:b/>
          <w:bCs/>
          <w:szCs w:val="24"/>
          <w:lang w:eastAsia="zh-CN"/>
        </w:rPr>
        <w:lastRenderedPageBreak/>
        <w:t>Сон камня</w:t>
      </w:r>
      <w:bookmarkEnd w:id="965"/>
      <w:bookmarkEnd w:id="966"/>
      <w:bookmarkEnd w:id="967"/>
    </w:p>
    <w:p w:rsidR="00DA337D" w:rsidRPr="0038293B" w:rsidRDefault="00DA337D">
      <w:pPr>
        <w:spacing w:line="320" w:lineRule="exact"/>
        <w:jc w:val="left"/>
        <w:rPr>
          <w:rFonts w:ascii="Bookman Old Style" w:eastAsia="Times New Roman" w:hAnsi="Bookman Old Style" w:cs="Times New Roman"/>
          <w:bCs/>
          <w:szCs w:val="24"/>
          <w:lang w:eastAsia="ru-RU"/>
        </w:rPr>
      </w:pPr>
    </w:p>
    <w:p w:rsidR="00DA337D" w:rsidRPr="0038293B" w:rsidRDefault="00344D07">
      <w:pPr>
        <w:spacing w:line="320" w:lineRule="exact"/>
        <w:ind w:left="567"/>
        <w:jc w:val="left"/>
        <w:rPr>
          <w:rFonts w:eastAsia="Times New Roman" w:cs="Times New Roman"/>
          <w:iCs/>
          <w:szCs w:val="24"/>
          <w:lang w:eastAsia="ru-RU"/>
        </w:rPr>
      </w:pPr>
      <w:r w:rsidRPr="0038293B">
        <w:rPr>
          <w:rFonts w:eastAsia="Times New Roman" w:cs="Times New Roman"/>
          <w:iCs/>
          <w:szCs w:val="24"/>
          <w:lang w:eastAsia="ru-RU"/>
        </w:rPr>
        <w:t>Это стихотворение посвящено классическому китайскому роману "Сон в красном тереме", известном также под названием "История камня".</w:t>
      </w:r>
    </w:p>
    <w:p w:rsidR="00DA337D" w:rsidRPr="0038293B" w:rsidRDefault="00DA337D">
      <w:pPr>
        <w:spacing w:line="320" w:lineRule="exact"/>
        <w:jc w:val="left"/>
        <w:rPr>
          <w:rFonts w:ascii="Bookman Old Style" w:eastAsia="SimSun" w:hAnsi="Bookman Old Style" w:cs="Times New Roman"/>
        </w:rPr>
      </w:pP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Сон камня. Снятся цветы и птицы.</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Непрочных созданий ладони и лица.</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Ручья незадумчивая водица.</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 чья-то упавшая в воду ресница.</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 шёлк рукавов небесшумно струится.</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 кто-то глядит и увидеть боится.</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Истории камня печальны и светлы страницы.</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Порывистый ветер то кружит, то вдаль устремится.</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Каменных снов он не может нарушить границу.</w:t>
      </w:r>
    </w:p>
    <w:p w:rsidR="00DA337D" w:rsidRPr="0038293B" w:rsidRDefault="00344D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cs="Times New Roman"/>
          <w:szCs w:val="24"/>
          <w:lang w:eastAsia="ru-RU"/>
        </w:rPr>
      </w:pPr>
      <w:r w:rsidRPr="0038293B">
        <w:rPr>
          <w:rFonts w:ascii="Bookman Old Style" w:eastAsia="Times New Roman" w:hAnsi="Bookman Old Style" w:cs="Times New Roman"/>
          <w:szCs w:val="24"/>
          <w:lang w:eastAsia="ru-RU"/>
        </w:rPr>
        <w:t>Тот, кто умер, ещё раз не может родиться.</w:t>
      </w:r>
    </w:p>
    <w:p w:rsidR="00DA337D" w:rsidRPr="0038293B" w:rsidRDefault="00344D07">
      <w:pPr>
        <w:spacing w:line="320" w:lineRule="exact"/>
        <w:jc w:val="left"/>
        <w:rPr>
          <w:rFonts w:ascii="Bookman Old Style" w:eastAsia="Calibri" w:hAnsi="Bookman Old Style" w:cs="Times New Roman"/>
          <w:i/>
          <w:szCs w:val="24"/>
        </w:rPr>
      </w:pPr>
      <w:r w:rsidRPr="0038293B">
        <w:rPr>
          <w:rFonts w:ascii="Bookman Old Style" w:eastAsia="Times New Roman" w:hAnsi="Bookman Old Style" w:cs="Times New Roman"/>
          <w:szCs w:val="24"/>
          <w:lang w:eastAsia="ru-RU"/>
        </w:rPr>
        <w:t>Если он не цветок и не птица.</w:t>
      </w:r>
    </w:p>
    <w:p w:rsidR="00DA337D" w:rsidRPr="0038293B" w:rsidRDefault="00DA337D" w:rsidP="009114FC">
      <w:pPr>
        <w:spacing w:line="240" w:lineRule="exact"/>
        <w:ind w:right="839" w:firstLineChars="400" w:firstLine="800"/>
        <w:jc w:val="right"/>
        <w:rPr>
          <w:rFonts w:ascii="Bookman Old Style" w:hAnsi="Bookman Old Style" w:cs="Times New Roman"/>
          <w:sz w:val="20"/>
          <w:szCs w:val="24"/>
        </w:rPr>
      </w:pPr>
    </w:p>
    <w:p w:rsidR="009E2CDD" w:rsidRDefault="00344D07" w:rsidP="009E2CDD">
      <w:pPr>
        <w:spacing w:line="240" w:lineRule="exact"/>
        <w:jc w:val="right"/>
        <w:rPr>
          <w:rFonts w:ascii="Bookman Old Style" w:eastAsia="SimSun" w:hAnsi="Bookman Old Style" w:cs="Times New Roman"/>
          <w:sz w:val="20"/>
        </w:rPr>
      </w:pPr>
      <w:r w:rsidRPr="0038293B">
        <w:rPr>
          <w:rFonts w:ascii="Bookman Old Style" w:eastAsia="Calibri" w:hAnsi="Bookman Old Style" w:cs="Times New Roman"/>
          <w:sz w:val="20"/>
          <w:szCs w:val="24"/>
        </w:rPr>
        <w:t>1997</w:t>
      </w:r>
    </w:p>
    <w:p w:rsidR="009E2CDD" w:rsidRDefault="009E2CDD" w:rsidP="009E2CDD">
      <w:pPr>
        <w:spacing w:line="320" w:lineRule="exact"/>
        <w:jc w:val="left"/>
        <w:rPr>
          <w:rFonts w:ascii="Bookman Old Style" w:eastAsia="SimSun" w:hAnsi="Bookman Old Style" w:cs="Times New Roman"/>
        </w:rPr>
      </w:pPr>
    </w:p>
    <w:p w:rsidR="009E2CDD" w:rsidRPr="009E2CDD" w:rsidRDefault="009E2CDD" w:rsidP="009E2CDD">
      <w:pPr>
        <w:spacing w:line="320" w:lineRule="exact"/>
        <w:jc w:val="left"/>
        <w:rPr>
          <w:rFonts w:ascii="Bookman Old Style" w:eastAsia="SimSun" w:hAnsi="Bookman Old Style" w:cs="Times New Roman"/>
        </w:rPr>
      </w:pPr>
    </w:p>
    <w:p w:rsidR="00DA337D" w:rsidRPr="0038293B" w:rsidRDefault="00344D07" w:rsidP="00753E00">
      <w:pPr>
        <w:pStyle w:val="af3"/>
        <w:numPr>
          <w:ilvl w:val="0"/>
          <w:numId w:val="2"/>
        </w:numPr>
        <w:spacing w:line="320" w:lineRule="exact"/>
        <w:ind w:left="1208" w:hanging="357"/>
        <w:jc w:val="left"/>
        <w:outlineLvl w:val="1"/>
        <w:rPr>
          <w:rFonts w:eastAsia="SimSun" w:cs="Times New Roman"/>
          <w:b/>
        </w:rPr>
      </w:pPr>
      <w:bookmarkStart w:id="968" w:name="_Toc8930698"/>
      <w:bookmarkStart w:id="969" w:name="_Toc219208001"/>
      <w:bookmarkStart w:id="970" w:name="_Toc221801061"/>
      <w:r w:rsidRPr="0038293B">
        <w:rPr>
          <w:rFonts w:ascii="SimSun" w:eastAsia="SimSun" w:hAnsi="SimSun" w:hint="eastAsia"/>
          <w:b/>
        </w:rPr>
        <w:t>石头梦</w:t>
      </w:r>
      <w:bookmarkEnd w:id="968"/>
      <w:bookmarkEnd w:id="969"/>
      <w:bookmarkEnd w:id="970"/>
    </w:p>
    <w:p w:rsidR="00DA337D" w:rsidRPr="0038293B" w:rsidRDefault="00DA337D">
      <w:pPr>
        <w:spacing w:line="320" w:lineRule="exact"/>
        <w:ind w:left="851"/>
        <w:jc w:val="left"/>
        <w:rPr>
          <w:rFonts w:eastAsia="SimSun" w:cs="Times New Roman"/>
        </w:rPr>
      </w:pPr>
    </w:p>
    <w:p w:rsidR="00DA337D" w:rsidRPr="0038293B" w:rsidRDefault="00344D07">
      <w:pPr>
        <w:spacing w:line="320" w:lineRule="exact"/>
        <w:ind w:left="1418"/>
        <w:jc w:val="left"/>
        <w:rPr>
          <w:rFonts w:eastAsia="SimSun" w:cs="Times New Roman"/>
        </w:rPr>
      </w:pPr>
      <w:r w:rsidRPr="0038293B">
        <w:rPr>
          <w:rFonts w:ascii="SimSun" w:eastAsia="SimSun" w:hAnsi="SimSun" w:cs="Times New Roman" w:hint="eastAsia"/>
        </w:rPr>
        <w:t>这首诗献给中国经典小说《红楼梦》，</w:t>
      </w:r>
    </w:p>
    <w:p w:rsidR="00DA337D" w:rsidRPr="0038293B" w:rsidRDefault="00DA337D">
      <w:pPr>
        <w:spacing w:line="320" w:lineRule="exact"/>
        <w:ind w:left="1418"/>
        <w:jc w:val="left"/>
        <w:rPr>
          <w:rFonts w:ascii="MS Gothic" w:eastAsia="SimSun" w:hAnsi="MS Gothic" w:cs="Times New Roman"/>
        </w:rPr>
      </w:pPr>
    </w:p>
    <w:p w:rsidR="00DA337D" w:rsidRPr="0038293B" w:rsidRDefault="00344D07">
      <w:pPr>
        <w:spacing w:line="320" w:lineRule="exact"/>
        <w:ind w:left="1418"/>
        <w:jc w:val="left"/>
        <w:rPr>
          <w:rFonts w:eastAsia="SimSun" w:cs="Times New Roman"/>
        </w:rPr>
      </w:pPr>
      <w:r w:rsidRPr="0038293B">
        <w:rPr>
          <w:rFonts w:ascii="MS Gothic" w:eastAsia="SimSun" w:hAnsi="MS Gothic" w:cs="Times New Roman" w:hint="eastAsia"/>
        </w:rPr>
        <w:t>其</w:t>
      </w:r>
      <w:r w:rsidRPr="0038293B">
        <w:rPr>
          <w:rFonts w:ascii="SimSun" w:eastAsia="SimSun" w:hAnsi="SimSun" w:cs="Times New Roman" w:hint="eastAsia"/>
        </w:rPr>
        <w:t>别称《石头记》也很有名。</w:t>
      </w:r>
    </w:p>
    <w:p w:rsidR="00DA337D" w:rsidRPr="0038293B" w:rsidRDefault="00DA337D">
      <w:pPr>
        <w:spacing w:line="320" w:lineRule="exact"/>
        <w:ind w:left="851"/>
        <w:jc w:val="left"/>
        <w:rPr>
          <w:rFonts w:eastAsia="SimSun"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石</w:t>
      </w:r>
      <w:r w:rsidRPr="0038293B">
        <w:rPr>
          <w:rFonts w:ascii="SimSun" w:eastAsia="SimSun" w:hAnsi="SimSun" w:cs="Times New Roman" w:hint="eastAsia"/>
        </w:rPr>
        <w:t>头做梦。梦见很多花鸟。</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梦</w:t>
      </w:r>
      <w:r w:rsidRPr="0038293B">
        <w:rPr>
          <w:rFonts w:ascii="SimSun" w:eastAsia="SimSun" w:hAnsi="SimSun" w:cs="Times New Roman" w:hint="eastAsia"/>
        </w:rPr>
        <w:t>见手掌和面庞并不牢靠。</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梦</w:t>
      </w:r>
      <w:r w:rsidRPr="0038293B">
        <w:rPr>
          <w:rFonts w:ascii="SimSun" w:eastAsia="SimSun" w:hAnsi="SimSun" w:cs="Times New Roman" w:hint="eastAsia"/>
        </w:rPr>
        <w:t>见溪流的水并不平静。</w:t>
      </w:r>
    </w:p>
    <w:p w:rsidR="00DA337D" w:rsidRPr="0038293B" w:rsidRDefault="00344D07">
      <w:pPr>
        <w:spacing w:line="320" w:lineRule="exact"/>
        <w:ind w:left="851"/>
        <w:jc w:val="left"/>
        <w:rPr>
          <w:rFonts w:eastAsia="SimSun" w:cs="Times New Roman"/>
          <w:sz w:val="20"/>
        </w:rPr>
      </w:pPr>
      <w:r w:rsidRPr="0038293B">
        <w:rPr>
          <w:rFonts w:ascii="SimSun" w:eastAsia="SimSun" w:hAnsi="SimSun" w:cs="Times New Roman" w:hint="eastAsia"/>
          <w:spacing w:val="-6"/>
        </w:rPr>
        <w:t>还梦见沉入水中的眼睛。</w:t>
      </w:r>
      <w:r w:rsidRPr="0038293B">
        <w:rPr>
          <w:rFonts w:ascii="SimSun" w:eastAsia="SimSun" w:hAnsi="SimSun" w:cs="Times New Roman"/>
          <w:sz w:val="20"/>
        </w:rPr>
        <w:t>(</w:t>
      </w:r>
      <w:r w:rsidRPr="0038293B">
        <w:rPr>
          <w:rFonts w:ascii="SimSun" w:eastAsia="SimSun" w:hAnsi="SimSun" w:cs="Times New Roman" w:hint="eastAsia"/>
          <w:sz w:val="20"/>
        </w:rPr>
        <w:t>原为睫毛）</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丝绸的衣袖随水流盘旋。</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谁看见了都害怕那场面。</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石</w:t>
      </w:r>
      <w:r w:rsidRPr="0038293B">
        <w:rPr>
          <w:rFonts w:ascii="SimSun" w:eastAsia="SimSun" w:hAnsi="SimSun" w:cs="Times New Roman" w:hint="eastAsia"/>
        </w:rPr>
        <w:t>头的经历或忧伤或风光。</w:t>
      </w:r>
    </w:p>
    <w:p w:rsidR="00DA337D" w:rsidRPr="0038293B" w:rsidRDefault="00DA337D">
      <w:pPr>
        <w:spacing w:line="320" w:lineRule="exact"/>
        <w:ind w:left="851"/>
        <w:jc w:val="left"/>
        <w:rPr>
          <w:rFonts w:asciiTheme="minorHAnsi" w:eastAsia="SimSun" w:hAnsiTheme="minorHAnsi" w:cs="Times New Roman"/>
        </w:rPr>
      </w:pPr>
    </w:p>
    <w:p w:rsidR="00DA337D" w:rsidRPr="0038293B" w:rsidRDefault="00344D07">
      <w:pPr>
        <w:spacing w:line="320" w:lineRule="exact"/>
        <w:ind w:left="851"/>
        <w:jc w:val="left"/>
        <w:rPr>
          <w:rFonts w:asciiTheme="minorHAnsi" w:eastAsia="SimSun" w:hAnsiTheme="minorHAnsi" w:cs="Times New Roman"/>
        </w:rPr>
      </w:pPr>
      <w:r w:rsidRPr="0038293B">
        <w:rPr>
          <w:rFonts w:ascii="SimSun" w:eastAsia="SimSun" w:hAnsi="SimSun" w:cs="Times New Roman" w:hint="eastAsia"/>
        </w:rPr>
        <w:t>阵风或兜圈子或吹向远方。</w:t>
      </w:r>
    </w:p>
    <w:p w:rsidR="00DA337D" w:rsidRPr="0038293B" w:rsidRDefault="00344D07">
      <w:pPr>
        <w:spacing w:line="320" w:lineRule="exact"/>
        <w:ind w:left="851"/>
        <w:jc w:val="left"/>
        <w:rPr>
          <w:rFonts w:asciiTheme="minorHAnsi" w:eastAsia="SimSun" w:hAnsiTheme="minorHAnsi" w:cs="Times New Roman"/>
        </w:rPr>
      </w:pPr>
      <w:r w:rsidRPr="0038293B">
        <w:rPr>
          <w:rFonts w:ascii="MS Gothic" w:eastAsia="SimSun" w:hAnsi="MS Gothic" w:cs="Times New Roman" w:hint="eastAsia"/>
        </w:rPr>
        <w:t>石</w:t>
      </w:r>
      <w:r w:rsidRPr="0038293B">
        <w:rPr>
          <w:rFonts w:ascii="SimSun" w:eastAsia="SimSun" w:hAnsi="SimSun" w:cs="Times New Roman" w:hint="eastAsia"/>
        </w:rPr>
        <w:t>头难以超越梦境边界。</w:t>
      </w:r>
    </w:p>
    <w:p w:rsidR="00DA337D" w:rsidRPr="0038293B" w:rsidRDefault="00DA337D">
      <w:pPr>
        <w:spacing w:line="320" w:lineRule="exact"/>
        <w:ind w:left="851"/>
        <w:jc w:val="left"/>
        <w:rPr>
          <w:rFonts w:asciiTheme="minorHAnsi" w:eastAsia="SimSun" w:hAnsiTheme="minorHAnsi"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一个人死了就</w:t>
      </w:r>
      <w:r w:rsidRPr="0038293B">
        <w:rPr>
          <w:rFonts w:ascii="SimSun" w:eastAsia="SimSun" w:hAnsi="SimSun" w:cs="Times New Roman" w:hint="eastAsia"/>
        </w:rPr>
        <w:t>难以复活。</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既然他不是</w:t>
      </w:r>
      <w:r w:rsidRPr="0038293B">
        <w:rPr>
          <w:rFonts w:ascii="SimSun" w:eastAsia="SimSun" w:hAnsi="SimSun" w:cs="Times New Roman" w:hint="eastAsia"/>
        </w:rPr>
        <w:t>鸟不是花朵。</w:t>
      </w:r>
    </w:p>
    <w:p w:rsidR="00DA337D" w:rsidRPr="0038293B" w:rsidRDefault="00DA337D">
      <w:pPr>
        <w:spacing w:line="240" w:lineRule="exact"/>
        <w:jc w:val="right"/>
        <w:rPr>
          <w:rFonts w:ascii="SimSun" w:eastAsia="SimSun" w:hAnsi="SimSun" w:cs="Times New Roman"/>
          <w:sz w:val="20"/>
          <w:szCs w:val="20"/>
        </w:rPr>
      </w:pP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1997</w:t>
      </w:r>
      <w:r w:rsidRPr="0038293B">
        <w:rPr>
          <w:rFonts w:ascii="SimSun" w:eastAsia="SimSun" w:hAnsi="SimSun" w:cs="Times New Roman" w:hint="eastAsia"/>
          <w:sz w:val="20"/>
          <w:szCs w:val="20"/>
        </w:rPr>
        <w:t>年</w:t>
      </w:r>
      <w:r w:rsidRPr="0038293B">
        <w:rPr>
          <w:rFonts w:ascii="SimSun" w:eastAsia="SimSun" w:hAnsi="SimSun" w:cs="Times New Roman"/>
          <w:sz w:val="20"/>
          <w:szCs w:val="20"/>
        </w:rPr>
        <w:t>10</w:t>
      </w:r>
      <w:r w:rsidRPr="0038293B">
        <w:rPr>
          <w:rFonts w:ascii="SimSun" w:eastAsia="SimSun" w:hAnsi="SimSun" w:cs="Times New Roman" w:hint="eastAsia"/>
          <w:sz w:val="20"/>
          <w:szCs w:val="20"/>
        </w:rPr>
        <w:t>月</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sz w:val="20"/>
          <w:szCs w:val="20"/>
        </w:rPr>
        <w:t>2019</w:t>
      </w:r>
      <w:r w:rsidRPr="0038293B">
        <w:rPr>
          <w:rFonts w:ascii="SimSun" w:eastAsia="SimSun" w:hAnsi="SimSun" w:cs="Times New Roman" w:hint="eastAsia"/>
          <w:sz w:val="20"/>
          <w:szCs w:val="20"/>
        </w:rPr>
        <w:t>，</w:t>
      </w:r>
      <w:r w:rsidRPr="0038293B">
        <w:rPr>
          <w:rFonts w:ascii="SimSun" w:eastAsia="SimSun" w:hAnsi="SimSun" w:cs="Times New Roman"/>
          <w:sz w:val="20"/>
          <w:szCs w:val="20"/>
        </w:rPr>
        <w:t>5</w:t>
      </w:r>
      <w:r w:rsidRPr="0038293B">
        <w:rPr>
          <w:rFonts w:ascii="SimSun" w:eastAsia="SimSun" w:hAnsi="SimSun" w:cs="Times New Roman" w:hint="eastAsia"/>
          <w:sz w:val="20"/>
          <w:szCs w:val="20"/>
        </w:rPr>
        <w:t>，</w:t>
      </w:r>
      <w:r w:rsidRPr="0038293B">
        <w:rPr>
          <w:rFonts w:ascii="SimSun" w:eastAsia="SimSun" w:hAnsi="SimSun" w:cs="Times New Roman"/>
          <w:sz w:val="20"/>
          <w:szCs w:val="20"/>
        </w:rPr>
        <w:t xml:space="preserve">2 </w:t>
      </w:r>
      <w:r w:rsidRPr="0038293B">
        <w:rPr>
          <w:rFonts w:ascii="SimSun" w:eastAsia="SimSun" w:hAnsi="SimSun" w:cs="Times New Roman" w:hint="eastAsia"/>
          <w:sz w:val="20"/>
          <w:szCs w:val="20"/>
        </w:rPr>
        <w:t>谷羽译</w:t>
      </w:r>
    </w:p>
    <w:p w:rsidR="00DA337D" w:rsidRPr="0038293B" w:rsidRDefault="00344D07">
      <w:pPr>
        <w:pStyle w:val="af3"/>
        <w:numPr>
          <w:ilvl w:val="0"/>
          <w:numId w:val="1"/>
        </w:numPr>
        <w:spacing w:line="320" w:lineRule="exact"/>
        <w:ind w:left="0" w:firstLine="0"/>
        <w:jc w:val="left"/>
        <w:outlineLvl w:val="1"/>
        <w:rPr>
          <w:rFonts w:ascii="Bookman Old Style" w:eastAsia="SimSun" w:hAnsi="Bookman Old Style" w:cs="Times New Roman"/>
          <w:b/>
        </w:rPr>
      </w:pPr>
      <w:r w:rsidRPr="0038293B">
        <w:rPr>
          <w:rFonts w:eastAsia="SimSun" w:cs="Times New Roman"/>
          <w:b/>
        </w:rPr>
        <w:br w:type="page"/>
      </w:r>
      <w:bookmarkStart w:id="971" w:name="_Toc8930699"/>
      <w:bookmarkStart w:id="972" w:name="_Toc219208002"/>
      <w:bookmarkStart w:id="973" w:name="_Toc221801062"/>
      <w:r w:rsidRPr="0038293B">
        <w:rPr>
          <w:rFonts w:ascii="Bookman Old Style" w:eastAsia="Times New Roman" w:hAnsi="Bookman Old Style" w:cs="Times New Roman"/>
          <w:b/>
          <w:szCs w:val="24"/>
          <w:lang w:eastAsia="ru-RU"/>
        </w:rPr>
        <w:lastRenderedPageBreak/>
        <w:t>Странствия Конфуция</w:t>
      </w:r>
      <w:bookmarkEnd w:id="971"/>
      <w:bookmarkEnd w:id="972"/>
      <w:bookmarkEnd w:id="973"/>
    </w:p>
    <w:p w:rsidR="009E2CDD" w:rsidRDefault="009E2CDD" w:rsidP="009E2CDD">
      <w:pPr>
        <w:spacing w:line="24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зацветут цветы деревьев,</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на землю опустится круг зеркального неба.</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встану лицом на юг,</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буду слушать летящий звук возвращения крыльев.</w:t>
      </w:r>
    </w:p>
    <w:p w:rsidR="009E2CDD" w:rsidRDefault="009E2CDD" w:rsidP="009E2CDD">
      <w:pPr>
        <w:spacing w:line="24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потекут ручьи воды,</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восточные ветры зажгут бронзовые огни.</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Все дороги-пути зарастут зеленой травой.</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Вижу я, как траву эту мнут круги колес.</w:t>
      </w:r>
    </w:p>
    <w:p w:rsidR="00DA337D" w:rsidRPr="0038293B" w:rsidRDefault="00DA337D" w:rsidP="00710B90">
      <w:pPr>
        <w:spacing w:line="200" w:lineRule="exact"/>
        <w:jc w:val="left"/>
        <w:rPr>
          <w:rFonts w:ascii="Bookman Old Style" w:eastAsia="SimSun" w:hAnsi="Bookman Old Style" w:cs="Times New Roman"/>
        </w:rPr>
      </w:pPr>
    </w:p>
    <w:p w:rsidR="00DA337D" w:rsidRPr="0038293B" w:rsidRDefault="00344D07">
      <w:pPr>
        <w:spacing w:line="320" w:lineRule="exact"/>
        <w:ind w:left="284"/>
        <w:jc w:val="left"/>
        <w:rPr>
          <w:rFonts w:ascii="Bookman Old Style" w:eastAsia="SimSun" w:hAnsi="Bookman Old Style" w:cs="Times New Roman"/>
          <w:i/>
        </w:rPr>
      </w:pPr>
      <w:r w:rsidRPr="0038293B">
        <w:rPr>
          <w:rFonts w:ascii="Bookman Old Style" w:eastAsia="SimSun" w:hAnsi="Bookman Old Style" w:cs="Times New Roman"/>
          <w:i/>
        </w:rPr>
        <w:t>У коней копыта тонкие.</w:t>
      </w:r>
    </w:p>
    <w:p w:rsidR="00DA337D" w:rsidRPr="0038293B" w:rsidRDefault="00344D07">
      <w:pPr>
        <w:spacing w:line="320" w:lineRule="exact"/>
        <w:ind w:left="284"/>
        <w:jc w:val="left"/>
        <w:rPr>
          <w:rFonts w:ascii="Bookman Old Style" w:eastAsia="SimSun" w:hAnsi="Bookman Old Style" w:cs="Times New Roman"/>
          <w:i/>
        </w:rPr>
      </w:pPr>
      <w:r w:rsidRPr="0038293B">
        <w:rPr>
          <w:rFonts w:ascii="Bookman Old Style" w:eastAsia="SimSun" w:hAnsi="Bookman Old Style" w:cs="Times New Roman"/>
          <w:i/>
        </w:rPr>
        <w:t>А задние ноги белые.</w:t>
      </w:r>
    </w:p>
    <w:p w:rsidR="00DA337D" w:rsidRPr="0038293B" w:rsidRDefault="00DA337D" w:rsidP="00710B90">
      <w:pPr>
        <w:spacing w:line="20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Повозка доверху полная деревянных книг.</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Погонщика резкий крик.</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Слепящий бронзовый блик.</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Обманчивый миг распался на свет и тень,</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 дымку и крик кукушки,</w:t>
      </w: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 красные маки и звон цикад.</w:t>
      </w:r>
    </w:p>
    <w:p w:rsidR="009E2CDD" w:rsidRDefault="009E2CDD" w:rsidP="009E2CDD">
      <w:pPr>
        <w:spacing w:line="240" w:lineRule="exact"/>
        <w:jc w:val="left"/>
        <w:rPr>
          <w:rFonts w:ascii="Bookman Old Style" w:eastAsia="SimSun" w:hAnsi="Bookman Old Style" w:cs="Times New Roman"/>
        </w:rPr>
      </w:pPr>
    </w:p>
    <w:p w:rsidR="00DA337D" w:rsidRPr="0038293B"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застучат листы деревянных книг</w:t>
      </w:r>
    </w:p>
    <w:p w:rsidR="00DA337D" w:rsidRDefault="00344D07">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грядущему наперекор.</w:t>
      </w:r>
    </w:p>
    <w:p w:rsidR="009E2CDD" w:rsidRPr="0038293B" w:rsidRDefault="009E2CDD" w:rsidP="009E2CDD">
      <w:pPr>
        <w:spacing w:line="240" w:lineRule="exact"/>
        <w:jc w:val="left"/>
        <w:rPr>
          <w:rFonts w:ascii="Bookman Old Style" w:eastAsia="SimSun" w:hAnsi="Bookman Old Style" w:cs="Times New Roman"/>
        </w:rPr>
      </w:pP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воздух опустится с гор на гладь озер.</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упадут плоды деревьев,</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кверху поднимется круг зеркального неба.</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встану лицом на юг,</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буду слушать летящий звук покидающих крыльев.</w:t>
      </w:r>
    </w:p>
    <w:p w:rsidR="009E2CDD" w:rsidRDefault="009E2CDD" w:rsidP="009E2CDD">
      <w:pPr>
        <w:spacing w:line="240" w:lineRule="exact"/>
        <w:jc w:val="left"/>
        <w:rPr>
          <w:rFonts w:ascii="Bookman Old Style" w:eastAsia="SimSun" w:hAnsi="Bookman Old Style" w:cs="Times New Roman"/>
        </w:rPr>
      </w:pP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потекут дожди воды,</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с запада ветры зажгут бронзовые огни.</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Над гладью озер туман.</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Тяжелой росы холодны одежды.</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Трава надежды — глухой бурьян.</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засвистят снеговые ветра,</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и в недвижимый лунный сад войдет земля.</w:t>
      </w:r>
    </w:p>
    <w:p w:rsidR="009E2CDD" w:rsidRPr="0038293B" w:rsidRDefault="009E2CDD" w:rsidP="009E2CDD">
      <w:pPr>
        <w:spacing w:line="240" w:lineRule="exact"/>
        <w:jc w:val="left"/>
        <w:rPr>
          <w:rFonts w:ascii="Bookman Old Style" w:eastAsia="SimSun" w:hAnsi="Bookman Old Style" w:cs="Times New Roman"/>
        </w:rPr>
      </w:pP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жду, когда закипит вода для чая.</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Я все забыл — я листаю</w:t>
      </w:r>
    </w:p>
    <w:p w:rsidR="009E2CDD" w:rsidRPr="0038293B" w:rsidRDefault="009E2CDD" w:rsidP="009E2CDD">
      <w:pPr>
        <w:spacing w:line="320" w:lineRule="exact"/>
        <w:jc w:val="left"/>
        <w:rPr>
          <w:rFonts w:ascii="Bookman Old Style" w:eastAsia="SimSun" w:hAnsi="Bookman Old Style" w:cs="Times New Roman"/>
        </w:rPr>
      </w:pPr>
      <w:r w:rsidRPr="0038293B">
        <w:rPr>
          <w:rFonts w:ascii="Bookman Old Style" w:eastAsia="SimSun" w:hAnsi="Bookman Old Style" w:cs="Times New Roman"/>
        </w:rPr>
        <w:t>листы деревянных книг.</w:t>
      </w:r>
    </w:p>
    <w:p w:rsidR="009E2CDD" w:rsidRPr="0038293B" w:rsidRDefault="009E2CDD" w:rsidP="009E2CDD">
      <w:pPr>
        <w:spacing w:line="240" w:lineRule="exact"/>
        <w:jc w:val="right"/>
        <w:rPr>
          <w:rFonts w:ascii="Bookman Old Style" w:eastAsia="SimSun" w:hAnsi="Bookman Old Style" w:cs="Times New Roman"/>
          <w:sz w:val="20"/>
        </w:rPr>
      </w:pPr>
      <w:r w:rsidRPr="0038293B">
        <w:rPr>
          <w:rFonts w:ascii="Bookman Old Style" w:eastAsia="SimSun" w:hAnsi="Bookman Old Style" w:cs="Times New Roman"/>
          <w:sz w:val="20"/>
        </w:rPr>
        <w:t>февраль 1989</w:t>
      </w:r>
    </w:p>
    <w:p w:rsidR="00710B90" w:rsidRDefault="00710B90" w:rsidP="00710B90">
      <w:pPr>
        <w:spacing w:line="160" w:lineRule="exact"/>
        <w:jc w:val="left"/>
        <w:rPr>
          <w:rFonts w:eastAsia="Calibri" w:cs="Times New Roman"/>
          <w:sz w:val="20"/>
          <w:szCs w:val="28"/>
        </w:rPr>
      </w:pPr>
    </w:p>
    <w:p w:rsidR="009E2CDD" w:rsidRPr="0038293B" w:rsidRDefault="009E2CDD" w:rsidP="009E2CDD">
      <w:pPr>
        <w:ind w:left="284"/>
        <w:rPr>
          <w:rFonts w:eastAsia="Calibri" w:cs="Times New Roman"/>
          <w:sz w:val="20"/>
          <w:szCs w:val="28"/>
        </w:rPr>
      </w:pPr>
      <w:r w:rsidRPr="0038293B">
        <w:rPr>
          <w:rFonts w:eastAsia="Calibri" w:cs="Times New Roman"/>
          <w:sz w:val="20"/>
          <w:szCs w:val="28"/>
        </w:rPr>
        <w:t>Образы этого стихотворения навеяны «И цзин» и путешествиями Конфуция, описанными в «Лунь Юй». Две строки из «Шо гуа чжуань» (</w:t>
      </w:r>
      <w:r w:rsidRPr="0038293B">
        <w:rPr>
          <w:rFonts w:ascii="SimSun" w:eastAsia="SimSun" w:hAnsi="SimSun" w:cs="SimSun" w:hint="eastAsia"/>
          <w:sz w:val="20"/>
          <w:szCs w:val="28"/>
        </w:rPr>
        <w:t>说卦传</w:t>
      </w:r>
      <w:r w:rsidRPr="0038293B">
        <w:rPr>
          <w:rFonts w:eastAsia="Calibri" w:cs="Times New Roman"/>
          <w:sz w:val="20"/>
          <w:szCs w:val="28"/>
        </w:rPr>
        <w:t>):</w:t>
      </w:r>
    </w:p>
    <w:p w:rsidR="009E2CDD" w:rsidRDefault="009E2CDD" w:rsidP="00710B90">
      <w:pPr>
        <w:spacing w:line="160" w:lineRule="exact"/>
        <w:jc w:val="left"/>
        <w:rPr>
          <w:rFonts w:eastAsia="Times New Roman" w:cs="Times New Roman"/>
          <w:i/>
          <w:sz w:val="20"/>
          <w:szCs w:val="28"/>
          <w:lang w:eastAsia="ru-RU"/>
        </w:rPr>
      </w:pPr>
    </w:p>
    <w:p w:rsidR="009E2CDD" w:rsidRPr="0038293B" w:rsidRDefault="009E2CDD" w:rsidP="009E2C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8"/>
        <w:jc w:val="left"/>
        <w:rPr>
          <w:rFonts w:eastAsia="Times New Roman" w:cs="Times New Roman"/>
          <w:sz w:val="20"/>
          <w:szCs w:val="28"/>
          <w:lang w:eastAsia="ru-RU"/>
        </w:rPr>
      </w:pPr>
      <w:r w:rsidRPr="0038293B">
        <w:rPr>
          <w:rFonts w:eastAsia="Times New Roman" w:cs="Times New Roman"/>
          <w:i/>
          <w:sz w:val="20"/>
          <w:szCs w:val="28"/>
          <w:lang w:eastAsia="ru-RU"/>
        </w:rPr>
        <w:t>У коней копыта тонкие</w:t>
      </w:r>
      <w:r w:rsidRPr="0038293B">
        <w:rPr>
          <w:rFonts w:eastAsia="Times New Roman" w:cs="Times New Roman"/>
          <w:sz w:val="20"/>
          <w:szCs w:val="28"/>
          <w:lang w:eastAsia="ru-RU"/>
        </w:rPr>
        <w:tab/>
        <w:t>— чжан 14</w:t>
      </w:r>
    </w:p>
    <w:p w:rsidR="009E2CDD" w:rsidRPr="0038293B" w:rsidRDefault="009E2CDD" w:rsidP="009E2C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68"/>
        <w:jc w:val="left"/>
        <w:rPr>
          <w:rFonts w:eastAsia="Times New Roman" w:cs="Times New Roman"/>
          <w:sz w:val="20"/>
          <w:szCs w:val="28"/>
          <w:lang w:eastAsia="ru-RU"/>
        </w:rPr>
      </w:pPr>
      <w:r w:rsidRPr="0038293B">
        <w:rPr>
          <w:rFonts w:eastAsia="Times New Roman" w:cs="Times New Roman"/>
          <w:i/>
          <w:sz w:val="20"/>
          <w:szCs w:val="28"/>
          <w:lang w:eastAsia="ru-RU"/>
        </w:rPr>
        <w:t>А задние ноги белые</w:t>
      </w:r>
      <w:r w:rsidRPr="0038293B">
        <w:rPr>
          <w:rFonts w:eastAsia="Times New Roman" w:cs="Times New Roman"/>
          <w:sz w:val="20"/>
          <w:szCs w:val="28"/>
          <w:lang w:eastAsia="ru-RU"/>
        </w:rPr>
        <w:tab/>
        <w:t>— чжан12</w:t>
      </w:r>
    </w:p>
    <w:p w:rsidR="00DA337D" w:rsidRPr="0038293B" w:rsidRDefault="00344D07">
      <w:pPr>
        <w:spacing w:after="200" w:line="276" w:lineRule="auto"/>
        <w:jc w:val="left"/>
        <w:rPr>
          <w:rFonts w:ascii="Bookman Old Style" w:eastAsia="SimSun" w:hAnsi="Bookman Old Style" w:cs="Times New Roman"/>
        </w:rPr>
      </w:pPr>
      <w:r w:rsidRPr="0038293B">
        <w:rPr>
          <w:rFonts w:ascii="Bookman Old Style" w:eastAsia="SimSun" w:hAnsi="Bookman Old Style" w:cs="Times New Roman"/>
        </w:rPr>
        <w:br w:type="page"/>
      </w:r>
    </w:p>
    <w:p w:rsidR="00DA337D" w:rsidRPr="0038293B" w:rsidRDefault="00344D07" w:rsidP="00753E00">
      <w:pPr>
        <w:pStyle w:val="af3"/>
        <w:numPr>
          <w:ilvl w:val="0"/>
          <w:numId w:val="2"/>
        </w:numPr>
        <w:spacing w:line="320" w:lineRule="exact"/>
        <w:ind w:left="1208" w:hanging="357"/>
        <w:jc w:val="left"/>
        <w:outlineLvl w:val="1"/>
        <w:rPr>
          <w:rFonts w:eastAsia="SimSun" w:cs="Times New Roman"/>
          <w:b/>
        </w:rPr>
      </w:pPr>
      <w:bookmarkStart w:id="974" w:name="_Toc8930700"/>
      <w:bookmarkStart w:id="975" w:name="_Toc219208003"/>
      <w:bookmarkStart w:id="976" w:name="_Toc221801063"/>
      <w:r w:rsidRPr="0038293B">
        <w:rPr>
          <w:rFonts w:eastAsia="SimSun" w:cs="Times New Roman"/>
          <w:b/>
        </w:rPr>
        <w:lastRenderedPageBreak/>
        <w:t xml:space="preserve">.  </w:t>
      </w:r>
      <w:r w:rsidRPr="0038293B">
        <w:rPr>
          <w:rFonts w:ascii="MS Gothic" w:eastAsia="SimSun" w:hAnsi="MS Gothic" w:cs="Times New Roman" w:hint="eastAsia"/>
          <w:b/>
        </w:rPr>
        <w:t>孔子漫游</w:t>
      </w:r>
      <w:bookmarkEnd w:id="974"/>
      <w:bookmarkEnd w:id="975"/>
      <w:bookmarkEnd w:id="976"/>
    </w:p>
    <w:p w:rsidR="00DA337D" w:rsidRPr="0038293B" w:rsidRDefault="00DA337D" w:rsidP="00710B90">
      <w:pPr>
        <w:spacing w:line="240" w:lineRule="exact"/>
        <w:jc w:val="left"/>
        <w:rPr>
          <w:rFonts w:eastAsia="SimSun"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我等待</w:t>
      </w:r>
      <w:r w:rsidRPr="0038293B">
        <w:rPr>
          <w:rFonts w:ascii="SimSun" w:eastAsia="SimSun" w:hAnsi="SimSun" w:cs="Times New Roman" w:hint="eastAsia"/>
        </w:rPr>
        <w:t>树木花开，</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圆镜似的天空笼罩大地。</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我面朝南方站立，</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聆听候</w:t>
      </w:r>
      <w:r w:rsidRPr="0038293B">
        <w:rPr>
          <w:rFonts w:ascii="SimSun" w:eastAsia="SimSun" w:hAnsi="SimSun" w:cs="Times New Roman" w:hint="eastAsia"/>
        </w:rPr>
        <w:t>鸟回归翅膀的声音。</w:t>
      </w:r>
    </w:p>
    <w:p w:rsidR="00DA337D" w:rsidRPr="0038293B" w:rsidRDefault="00DA337D" w:rsidP="00710B90">
      <w:pPr>
        <w:spacing w:line="240" w:lineRule="exact"/>
        <w:jc w:val="left"/>
        <w:rPr>
          <w:rFonts w:ascii="MS Gothic" w:eastAsia="SimSun" w:hAnsi="MS Gothic" w:cs="Times New Roman"/>
        </w:rPr>
      </w:pP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我等待溪水流淌，</w:t>
      </w:r>
    </w:p>
    <w:p w:rsidR="00DA337D" w:rsidRPr="0038293B" w:rsidRDefault="00344D07">
      <w:pPr>
        <w:spacing w:line="320" w:lineRule="exact"/>
        <w:ind w:left="851"/>
        <w:jc w:val="left"/>
        <w:rPr>
          <w:rFonts w:eastAsia="SimSun" w:cs="Times New Roman"/>
        </w:rPr>
      </w:pPr>
      <w:r w:rsidRPr="0038293B">
        <w:rPr>
          <w:rFonts w:ascii="SimSun" w:eastAsia="SimSun" w:hAnsi="SimSun" w:cs="Times New Roman" w:hint="eastAsia"/>
        </w:rPr>
        <w:t>东方点燃红铜色的火焰。</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条条道路滋生出</w:t>
      </w:r>
      <w:r w:rsidRPr="0038293B">
        <w:rPr>
          <w:rFonts w:ascii="SimSun" w:eastAsia="SimSun" w:hAnsi="SimSun" w:cs="Times New Roman" w:hint="eastAsia"/>
        </w:rPr>
        <w:t>绿草。</w:t>
      </w:r>
    </w:p>
    <w:p w:rsidR="00DA337D" w:rsidRPr="0038293B" w:rsidRDefault="00344D07">
      <w:pPr>
        <w:spacing w:line="320" w:lineRule="exact"/>
        <w:ind w:left="851"/>
        <w:jc w:val="left"/>
        <w:rPr>
          <w:rFonts w:eastAsia="SimSun" w:cs="Times New Roman"/>
        </w:rPr>
      </w:pPr>
      <w:r w:rsidRPr="0038293B">
        <w:rPr>
          <w:rFonts w:ascii="MS Gothic" w:eastAsia="SimSun" w:hAnsi="MS Gothic" w:cs="Times New Roman" w:hint="eastAsia"/>
        </w:rPr>
        <w:t>我看</w:t>
      </w:r>
      <w:r w:rsidRPr="0038293B">
        <w:rPr>
          <w:rFonts w:ascii="SimSun" w:eastAsia="SimSun" w:hAnsi="SimSun" w:cs="Times New Roman" w:hint="eastAsia"/>
        </w:rPr>
        <w:t>见碾压绿草滚动的车轮。</w:t>
      </w:r>
    </w:p>
    <w:p w:rsidR="00DA337D" w:rsidRPr="0038293B" w:rsidRDefault="00DA337D" w:rsidP="00710B90">
      <w:pPr>
        <w:spacing w:line="200" w:lineRule="exact"/>
        <w:jc w:val="left"/>
        <w:rPr>
          <w:rFonts w:eastAsia="SimSun" w:cs="Times New Roman"/>
        </w:rPr>
      </w:pPr>
    </w:p>
    <w:p w:rsidR="00DA337D" w:rsidRPr="0038293B" w:rsidRDefault="00344D07">
      <w:pPr>
        <w:spacing w:line="320" w:lineRule="exact"/>
        <w:ind w:left="1136"/>
        <w:jc w:val="left"/>
        <w:rPr>
          <w:rFonts w:eastAsia="SimSun" w:cs="Times New Roman"/>
        </w:rPr>
      </w:pPr>
      <w:r w:rsidRPr="0038293B">
        <w:rPr>
          <w:rFonts w:ascii="SimSun" w:eastAsia="SimSun" w:hAnsi="SimSun" w:cs="Times New Roman" w:hint="eastAsia"/>
        </w:rPr>
        <w:t>马蹄纤细。</w:t>
      </w:r>
    </w:p>
    <w:p w:rsidR="00DA337D" w:rsidRPr="0038293B" w:rsidRDefault="00344D07">
      <w:pPr>
        <w:spacing w:line="320" w:lineRule="exact"/>
        <w:ind w:left="1136"/>
        <w:jc w:val="left"/>
        <w:rPr>
          <w:rFonts w:eastAsia="SimSun" w:cs="Times New Roman"/>
        </w:rPr>
      </w:pPr>
      <w:r w:rsidRPr="0038293B">
        <w:rPr>
          <w:rFonts w:ascii="MS Gothic" w:eastAsia="SimSun" w:hAnsi="MS Gothic" w:cs="Times New Roman" w:hint="eastAsia"/>
        </w:rPr>
        <w:t>后退雪白。</w:t>
      </w:r>
    </w:p>
    <w:p w:rsidR="00DA337D" w:rsidRPr="0038293B" w:rsidRDefault="00DA337D" w:rsidP="00710B90">
      <w:pPr>
        <w:spacing w:line="200" w:lineRule="exact"/>
        <w:jc w:val="left"/>
        <w:rPr>
          <w:rFonts w:eastAsia="SimSun" w:cs="Times New Roman"/>
        </w:rPr>
      </w:pPr>
    </w:p>
    <w:p w:rsidR="00DA337D" w:rsidRPr="00CA3BD6" w:rsidRDefault="00344D07">
      <w:pPr>
        <w:spacing w:line="320" w:lineRule="exact"/>
        <w:ind w:left="851"/>
        <w:jc w:val="left"/>
        <w:rPr>
          <w:rFonts w:eastAsia="SimSun" w:cs="Times New Roman"/>
        </w:rPr>
      </w:pPr>
      <w:r w:rsidRPr="0038293B">
        <w:rPr>
          <w:rFonts w:ascii="SimSun" w:eastAsia="SimSun" w:hAnsi="SimSun" w:cs="Times New Roman" w:hint="eastAsia"/>
        </w:rPr>
        <w:t>车上装满了竹简。</w:t>
      </w:r>
      <w:r w:rsidRPr="00CA3BD6">
        <w:rPr>
          <w:rFonts w:ascii="MS Gothic" w:eastAsia="SimSun" w:hAnsi="MS Gothic" w:cs="Times New Roman" w:hint="eastAsia"/>
        </w:rPr>
        <w:t>（</w:t>
      </w:r>
      <w:r w:rsidRPr="0038293B">
        <w:rPr>
          <w:rFonts w:ascii="MS Gothic" w:eastAsia="SimSun" w:hAnsi="MS Gothic" w:cs="Times New Roman" w:hint="eastAsia"/>
        </w:rPr>
        <w:t>木</w:t>
      </w:r>
      <w:r w:rsidRPr="0038293B">
        <w:rPr>
          <w:rFonts w:ascii="SimSun" w:eastAsia="SimSun" w:hAnsi="SimSun" w:cs="Times New Roman" w:hint="eastAsia"/>
        </w:rPr>
        <w:t>书</w:t>
      </w:r>
      <w:r w:rsidRPr="00CA3BD6">
        <w:rPr>
          <w:rFonts w:ascii="SimSun" w:eastAsia="SimSun" w:hAnsi="SimSun" w:cs="Times New Roman" w:hint="eastAsia"/>
        </w:rPr>
        <w:t>）</w:t>
      </w:r>
    </w:p>
    <w:p w:rsidR="00DA337D" w:rsidRPr="00CA3BD6" w:rsidRDefault="00344D07">
      <w:pPr>
        <w:spacing w:line="320" w:lineRule="exact"/>
        <w:ind w:left="851"/>
        <w:jc w:val="left"/>
        <w:rPr>
          <w:rFonts w:eastAsia="SimSun" w:cs="Times New Roman"/>
        </w:rPr>
      </w:pPr>
      <w:r w:rsidRPr="0038293B">
        <w:rPr>
          <w:rFonts w:ascii="SimSun" w:eastAsia="SimSun" w:hAnsi="SimSun" w:cs="Times New Roman" w:hint="eastAsia"/>
        </w:rPr>
        <w:t>车夫大声吆喝。</w:t>
      </w:r>
    </w:p>
    <w:p w:rsidR="00DA337D" w:rsidRPr="00CA3BD6" w:rsidRDefault="00344D07">
      <w:pPr>
        <w:spacing w:line="320" w:lineRule="exact"/>
        <w:ind w:left="851"/>
        <w:jc w:val="left"/>
        <w:rPr>
          <w:rFonts w:eastAsia="SimSun" w:cs="Times New Roman"/>
        </w:rPr>
      </w:pPr>
      <w:r w:rsidRPr="0038293B">
        <w:rPr>
          <w:rFonts w:ascii="SimSun" w:eastAsia="SimSun" w:hAnsi="SimSun" w:cs="Times New Roman" w:hint="eastAsia"/>
        </w:rPr>
        <w:t>铜饰发出刺目的闪光。</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捉摸不定的瞬</w:t>
      </w:r>
      <w:r w:rsidRPr="0038293B">
        <w:rPr>
          <w:rFonts w:ascii="SimSun" w:eastAsia="SimSun" w:hAnsi="SimSun" w:cs="Times New Roman" w:hint="eastAsia"/>
        </w:rPr>
        <w:t>间忽明忽暗</w:t>
      </w:r>
      <w:r w:rsidRPr="00CA3BD6">
        <w:rPr>
          <w:rFonts w:ascii="SimSun" w:eastAsia="SimSun" w:hAnsi="SimSun" w:cs="Times New Roman" w:hint="eastAsia"/>
        </w:rPr>
        <w:t>，</w:t>
      </w:r>
    </w:p>
    <w:p w:rsidR="00DA337D" w:rsidRPr="00CA3BD6" w:rsidRDefault="00344D07">
      <w:pPr>
        <w:spacing w:line="320" w:lineRule="exact"/>
        <w:ind w:left="851"/>
        <w:jc w:val="left"/>
        <w:rPr>
          <w:rFonts w:eastAsia="SimSun" w:cs="Times New Roman"/>
        </w:rPr>
      </w:pPr>
      <w:r w:rsidRPr="0038293B">
        <w:rPr>
          <w:rFonts w:ascii="SimSun" w:eastAsia="SimSun" w:hAnsi="SimSun" w:cs="Times New Roman" w:hint="eastAsia"/>
        </w:rPr>
        <w:t>应合烟雾与布谷鸟的叫声</w:t>
      </w:r>
      <w:r w:rsidRPr="00CA3BD6">
        <w:rPr>
          <w:rFonts w:ascii="SimSun" w:eastAsia="SimSun" w:hAnsi="SimSun" w:cs="Times New Roman" w:hint="eastAsia"/>
        </w:rPr>
        <w:t>，</w:t>
      </w:r>
    </w:p>
    <w:p w:rsidR="00DA337D" w:rsidRPr="00CA3BD6" w:rsidRDefault="00344D07">
      <w:pPr>
        <w:spacing w:line="320" w:lineRule="exact"/>
        <w:ind w:left="851"/>
        <w:jc w:val="left"/>
        <w:rPr>
          <w:rFonts w:eastAsia="SimSun" w:cs="Times New Roman"/>
        </w:rPr>
      </w:pPr>
      <w:r w:rsidRPr="0038293B">
        <w:rPr>
          <w:rFonts w:ascii="SimSun" w:eastAsia="SimSun" w:hAnsi="SimSun" w:cs="Times New Roman" w:hint="eastAsia"/>
        </w:rPr>
        <w:t>应合红罂粟与蝉鸣。</w:t>
      </w:r>
    </w:p>
    <w:p w:rsidR="009E2CDD" w:rsidRPr="00CA3BD6" w:rsidRDefault="009E2CDD" w:rsidP="00710B90">
      <w:pPr>
        <w:spacing w:line="240" w:lineRule="exact"/>
        <w:jc w:val="left"/>
        <w:rPr>
          <w:rFonts w:ascii="MS Gothic" w:eastAsia="SimSun" w:hAnsi="MS Gothic" w:cs="Times New Roman"/>
        </w:rPr>
      </w:pP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我等待竹</w:t>
      </w:r>
      <w:r w:rsidRPr="0038293B">
        <w:rPr>
          <w:rFonts w:ascii="SimSun" w:eastAsia="SimSun" w:hAnsi="SimSun" w:cs="Times New Roman" w:hint="eastAsia"/>
        </w:rPr>
        <w:t>简翻动的声响</w:t>
      </w:r>
    </w:p>
    <w:p w:rsidR="00DA337D" w:rsidRPr="00CA3BD6" w:rsidRDefault="00344D07">
      <w:pPr>
        <w:spacing w:line="320" w:lineRule="exact"/>
        <w:ind w:left="851"/>
        <w:jc w:val="left"/>
        <w:rPr>
          <w:rFonts w:eastAsia="SimSun" w:cs="Times New Roman"/>
        </w:rPr>
      </w:pPr>
      <w:r w:rsidRPr="0038293B">
        <w:rPr>
          <w:rFonts w:ascii="SimSun" w:eastAsia="SimSun" w:hAnsi="SimSun" w:cs="Times New Roman" w:hint="eastAsia"/>
        </w:rPr>
        <w:t>预示着未来的反复转变。</w:t>
      </w:r>
    </w:p>
    <w:p w:rsidR="00DA337D" w:rsidRPr="00CA3BD6" w:rsidRDefault="00DA337D" w:rsidP="00710B90">
      <w:pPr>
        <w:spacing w:line="240" w:lineRule="exact"/>
        <w:jc w:val="left"/>
        <w:rPr>
          <w:rFonts w:eastAsia="SimSun" w:cs="Times New Roman"/>
        </w:rPr>
      </w:pP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空气从山上沉降湖面。</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我等待</w:t>
      </w:r>
      <w:r w:rsidRPr="0038293B">
        <w:rPr>
          <w:rFonts w:ascii="SimSun" w:eastAsia="SimSun" w:hAnsi="SimSun" w:cs="Times New Roman" w:hint="eastAsia"/>
        </w:rPr>
        <w:t>树上的果实坠落</w:t>
      </w:r>
      <w:r w:rsidRPr="00CA3BD6">
        <w:rPr>
          <w:rFonts w:ascii="SimSun" w:eastAsia="SimSun" w:hAnsi="SimSun" w:cs="Times New Roman" w:hint="eastAsia"/>
        </w:rPr>
        <w:t>，</w:t>
      </w:r>
    </w:p>
    <w:p w:rsidR="00DA337D" w:rsidRPr="00CA3BD6" w:rsidRDefault="00344D07">
      <w:pPr>
        <w:spacing w:line="320" w:lineRule="exact"/>
        <w:ind w:left="851"/>
        <w:jc w:val="left"/>
        <w:rPr>
          <w:rFonts w:eastAsia="SimSun" w:cs="Times New Roman"/>
        </w:rPr>
      </w:pPr>
      <w:r w:rsidRPr="0038293B">
        <w:rPr>
          <w:rFonts w:ascii="SimSun" w:eastAsia="SimSun" w:hAnsi="SimSun" w:cs="Times New Roman" w:hint="eastAsia"/>
        </w:rPr>
        <w:t>头顶的天空镜子般澄澈。</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我面朝南方站立</w:t>
      </w:r>
      <w:r w:rsidRPr="00CA3BD6">
        <w:rPr>
          <w:rFonts w:ascii="MS Gothic" w:eastAsia="SimSun" w:hAnsi="MS Gothic" w:cs="Times New Roman" w:hint="eastAsia"/>
        </w:rPr>
        <w:t>，</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聆听候</w:t>
      </w:r>
      <w:r w:rsidRPr="0038293B">
        <w:rPr>
          <w:rFonts w:ascii="SimSun" w:eastAsia="SimSun" w:hAnsi="SimSun" w:cs="Times New Roman" w:hint="eastAsia"/>
        </w:rPr>
        <w:t>鸟回归翅膀的声音。</w:t>
      </w:r>
    </w:p>
    <w:p w:rsidR="00DA337D" w:rsidRPr="00CA3BD6" w:rsidRDefault="00DA337D" w:rsidP="00710B90">
      <w:pPr>
        <w:spacing w:line="240" w:lineRule="exact"/>
        <w:jc w:val="left"/>
        <w:rPr>
          <w:rFonts w:ascii="MS Gothic" w:eastAsia="SimSun" w:hAnsi="MS Gothic" w:cs="Times New Roman"/>
        </w:rPr>
      </w:pP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我等待雨水流淌</w:t>
      </w:r>
      <w:r w:rsidRPr="00CA3BD6">
        <w:rPr>
          <w:rFonts w:ascii="MS Gothic" w:eastAsia="SimSun" w:hAnsi="MS Gothic" w:cs="Times New Roman" w:hint="eastAsia"/>
        </w:rPr>
        <w:t>，</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西</w:t>
      </w:r>
      <w:r w:rsidRPr="0038293B">
        <w:rPr>
          <w:rFonts w:ascii="SimSun" w:eastAsia="SimSun" w:hAnsi="SimSun" w:cs="Times New Roman" w:hint="eastAsia"/>
        </w:rPr>
        <w:t>风点燃红铜色的火光。</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平静的湖面</w:t>
      </w:r>
      <w:r w:rsidRPr="0038293B">
        <w:rPr>
          <w:rFonts w:ascii="SimSun" w:eastAsia="SimSun" w:hAnsi="SimSun" w:cs="Times New Roman" w:hint="eastAsia"/>
        </w:rPr>
        <w:t>雾气缭绕。</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沉重的露珠穿起寒冷的衣裳。</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野蒿</w:t>
      </w:r>
      <w:r w:rsidRPr="00CA3BD6">
        <w:rPr>
          <w:rFonts w:ascii="Calibri" w:eastAsia="SimSun" w:hAnsi="Calibri" w:cs="Times New Roman"/>
        </w:rPr>
        <w:t>——</w:t>
      </w:r>
      <w:r w:rsidRPr="0038293B">
        <w:rPr>
          <w:rFonts w:ascii="MS Gothic" w:eastAsia="SimSun" w:hAnsi="MS Gothic" w:cs="Times New Roman" w:hint="eastAsia"/>
        </w:rPr>
        <w:t>乃是希望之草。</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我等待呼</w:t>
      </w:r>
      <w:r w:rsidRPr="0038293B">
        <w:rPr>
          <w:rFonts w:ascii="SimSun" w:eastAsia="SimSun" w:hAnsi="SimSun" w:cs="Times New Roman" w:hint="eastAsia"/>
        </w:rPr>
        <w:t>啸的风捲雪</w:t>
      </w:r>
      <w:r w:rsidRPr="00CA3BD6">
        <w:rPr>
          <w:rFonts w:ascii="SimSun" w:eastAsia="SimSun" w:hAnsi="SimSun" w:cs="Times New Roman" w:hint="eastAsia"/>
        </w:rPr>
        <w:t>，</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大地</w:t>
      </w:r>
      <w:r w:rsidRPr="0038293B">
        <w:rPr>
          <w:rFonts w:ascii="SimSun" w:eastAsia="SimSun" w:hAnsi="SimSun" w:cs="Times New Roman" w:hint="eastAsia"/>
        </w:rPr>
        <w:t>进入静止的月光园。</w:t>
      </w:r>
    </w:p>
    <w:p w:rsidR="00DA337D" w:rsidRPr="00CA3BD6" w:rsidRDefault="00DA337D" w:rsidP="00710B90">
      <w:pPr>
        <w:spacing w:line="240" w:lineRule="exact"/>
        <w:jc w:val="left"/>
        <w:rPr>
          <w:rFonts w:eastAsia="SimSun" w:cs="Times New Roman"/>
        </w:rPr>
      </w:pP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我等待开水</w:t>
      </w:r>
      <w:r w:rsidRPr="0038293B">
        <w:rPr>
          <w:rFonts w:ascii="SimSun" w:eastAsia="SimSun" w:hAnsi="SimSun" w:cs="Times New Roman" w:hint="eastAsia"/>
        </w:rPr>
        <w:t>沏茶。</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忘掉一切</w:t>
      </w:r>
      <w:r w:rsidRPr="00CA3BD6">
        <w:rPr>
          <w:rFonts w:ascii="Calibri" w:eastAsia="SimSun" w:hAnsi="Calibri" w:cs="Times New Roman"/>
        </w:rPr>
        <w:t>——</w:t>
      </w:r>
      <w:r w:rsidRPr="0038293B">
        <w:rPr>
          <w:rFonts w:ascii="MS Gothic" w:eastAsia="SimSun" w:hAnsi="MS Gothic" w:cs="Times New Roman" w:hint="eastAsia"/>
        </w:rPr>
        <w:t>我</w:t>
      </w:r>
      <w:r w:rsidRPr="0038293B">
        <w:rPr>
          <w:rFonts w:ascii="SimSun" w:eastAsia="SimSun" w:hAnsi="SimSun" w:cs="Times New Roman" w:hint="eastAsia"/>
        </w:rPr>
        <w:t>浏览</w:t>
      </w:r>
    </w:p>
    <w:p w:rsidR="00DA337D" w:rsidRPr="00CA3BD6" w:rsidRDefault="00344D07">
      <w:pPr>
        <w:spacing w:line="320" w:lineRule="exact"/>
        <w:ind w:left="851"/>
        <w:jc w:val="left"/>
        <w:rPr>
          <w:rFonts w:eastAsia="SimSun" w:cs="Times New Roman"/>
        </w:rPr>
      </w:pPr>
      <w:r w:rsidRPr="0038293B">
        <w:rPr>
          <w:rFonts w:ascii="MS Gothic" w:eastAsia="SimSun" w:hAnsi="MS Gothic" w:cs="Times New Roman" w:hint="eastAsia"/>
        </w:rPr>
        <w:t>古代的竹</w:t>
      </w:r>
      <w:r w:rsidRPr="0038293B">
        <w:rPr>
          <w:rFonts w:ascii="SimSun" w:eastAsia="SimSun" w:hAnsi="SimSun" w:cs="Times New Roman" w:hint="eastAsia"/>
        </w:rPr>
        <w:t>简。</w:t>
      </w:r>
    </w:p>
    <w:p w:rsidR="00DA337D" w:rsidRPr="006C23B0" w:rsidRDefault="00344D07">
      <w:pPr>
        <w:spacing w:line="240" w:lineRule="exact"/>
        <w:jc w:val="right"/>
        <w:rPr>
          <w:rFonts w:ascii="SimSun" w:eastAsia="SimSun" w:hAnsi="SimSun" w:cs="Times New Roman"/>
          <w:sz w:val="20"/>
          <w:lang w:val="en-US"/>
        </w:rPr>
      </w:pPr>
      <w:r w:rsidRPr="006C23B0">
        <w:rPr>
          <w:rFonts w:ascii="SimSun" w:eastAsia="SimSun" w:hAnsi="SimSun" w:cs="Times New Roman"/>
          <w:sz w:val="20"/>
          <w:lang w:val="en-US"/>
        </w:rPr>
        <w:t>1989</w:t>
      </w:r>
      <w:r w:rsidRPr="0038293B">
        <w:rPr>
          <w:rFonts w:ascii="SimSun" w:eastAsia="SimSun" w:hAnsi="SimSun" w:cs="Times New Roman"/>
          <w:sz w:val="20"/>
        </w:rPr>
        <w:t>年</w:t>
      </w:r>
      <w:r w:rsidRPr="006C23B0">
        <w:rPr>
          <w:rFonts w:ascii="SimSun" w:eastAsia="SimSun" w:hAnsi="SimSun" w:cs="Times New Roman"/>
          <w:sz w:val="20"/>
          <w:lang w:val="en-US"/>
        </w:rPr>
        <w:t xml:space="preserve"> 2</w:t>
      </w:r>
      <w:r w:rsidRPr="0038293B">
        <w:rPr>
          <w:rFonts w:ascii="SimSun" w:eastAsia="SimSun" w:hAnsi="SimSun" w:cs="Times New Roman"/>
          <w:sz w:val="20"/>
        </w:rPr>
        <w:t>月</w:t>
      </w:r>
    </w:p>
    <w:p w:rsidR="00DA337D" w:rsidRPr="006C23B0" w:rsidRDefault="00344D07">
      <w:pPr>
        <w:spacing w:line="240" w:lineRule="exact"/>
        <w:jc w:val="right"/>
        <w:rPr>
          <w:rFonts w:ascii="SimSun" w:eastAsia="SimSun" w:hAnsi="SimSun" w:cs="Times New Roman"/>
          <w:sz w:val="20"/>
          <w:lang w:val="en-US"/>
        </w:rPr>
      </w:pPr>
      <w:r w:rsidRPr="006C23B0">
        <w:rPr>
          <w:rFonts w:ascii="SimSun" w:eastAsia="SimSun" w:hAnsi="SimSun" w:cs="Times New Roman"/>
          <w:sz w:val="20"/>
          <w:lang w:val="en-US"/>
        </w:rPr>
        <w:t xml:space="preserve">2019，5，2 </w:t>
      </w:r>
      <w:r w:rsidRPr="0038293B">
        <w:rPr>
          <w:rFonts w:ascii="SimSun" w:eastAsia="SimSun" w:hAnsi="SimSun" w:cs="Times New Roman"/>
          <w:sz w:val="20"/>
        </w:rPr>
        <w:t>谷羽译</w:t>
      </w:r>
    </w:p>
    <w:p w:rsidR="00DA337D" w:rsidRPr="006C23B0" w:rsidRDefault="00344D07">
      <w:pPr>
        <w:spacing w:line="320" w:lineRule="exact"/>
        <w:jc w:val="left"/>
        <w:rPr>
          <w:rFonts w:eastAsia="SimSun" w:cs="Times New Roman"/>
          <w:b/>
          <w:szCs w:val="24"/>
          <w:lang w:val="en-US"/>
        </w:rPr>
      </w:pPr>
      <w:r w:rsidRPr="006C23B0">
        <w:rPr>
          <w:rFonts w:eastAsia="SimSun" w:cs="Times New Roman"/>
          <w:lang w:val="en-US"/>
        </w:rPr>
        <w:br w:type="page"/>
      </w:r>
      <w:bookmarkStart w:id="977" w:name="_Toc8930701"/>
    </w:p>
    <w:p w:rsidR="00DA337D" w:rsidRPr="0038293B" w:rsidRDefault="00344D07" w:rsidP="00174BA8">
      <w:pPr>
        <w:pStyle w:val="af3"/>
        <w:numPr>
          <w:ilvl w:val="0"/>
          <w:numId w:val="1"/>
        </w:numPr>
        <w:spacing w:line="300" w:lineRule="exact"/>
        <w:ind w:left="0" w:firstLine="0"/>
        <w:jc w:val="left"/>
        <w:outlineLvl w:val="1"/>
        <w:rPr>
          <w:rFonts w:ascii="Bookman Old Style" w:eastAsia="SimSun" w:hAnsi="Bookman Old Style" w:cs="Times New Roman"/>
          <w:b/>
          <w:szCs w:val="24"/>
        </w:rPr>
      </w:pPr>
      <w:bookmarkStart w:id="978" w:name="_Toc219208004"/>
      <w:bookmarkStart w:id="979" w:name="_Toc221801064"/>
      <w:r w:rsidRPr="0038293B">
        <w:rPr>
          <w:rFonts w:ascii="Bookman Old Style" w:eastAsia="SimSun" w:hAnsi="Bookman Old Style" w:cs="Times New Roman"/>
          <w:b/>
          <w:szCs w:val="24"/>
        </w:rPr>
        <w:lastRenderedPageBreak/>
        <w:t xml:space="preserve">Я </w:t>
      </w:r>
      <w:r w:rsidRPr="0038293B">
        <w:rPr>
          <w:rFonts w:ascii="Bookman Old Style" w:eastAsia="Times New Roman" w:hAnsi="Bookman Old Style" w:cs="Times New Roman"/>
          <w:b/>
          <w:szCs w:val="24"/>
          <w:lang w:eastAsia="ru-RU"/>
        </w:rPr>
        <w:t>древнийкитаец</w:t>
      </w:r>
      <w:bookmarkEnd w:id="977"/>
      <w:bookmarkEnd w:id="978"/>
      <w:bookmarkEnd w:id="979"/>
    </w:p>
    <w:p w:rsidR="00DA337D" w:rsidRPr="0038293B" w:rsidRDefault="00DA337D" w:rsidP="00174BA8">
      <w:pPr>
        <w:spacing w:line="200" w:lineRule="exact"/>
        <w:jc w:val="left"/>
        <w:rPr>
          <w:rFonts w:ascii="Bookman Old Style" w:eastAsia="SimSun" w:hAnsi="Bookman Old Style" w:cs="Times New Roman"/>
          <w:szCs w:val="24"/>
        </w:rPr>
      </w:pP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Великое Чжоу</w:t>
      </w:r>
      <w:r w:rsidRPr="0038293B">
        <w:rPr>
          <w:rStyle w:val="af2"/>
          <w:rFonts w:ascii="Bookman Old Style" w:eastAsia="SimSun" w:hAnsi="Bookman Old Style" w:cs="Times New Roman"/>
          <w:szCs w:val="24"/>
        </w:rPr>
        <w:footnoteReference w:id="10"/>
      </w:r>
      <w:r w:rsidRPr="0038293B">
        <w:rPr>
          <w:rFonts w:ascii="Bookman Old Style" w:eastAsia="SimSun" w:hAnsi="Bookman Old Style" w:cs="Times New Roman"/>
          <w:szCs w:val="24"/>
        </w:rPr>
        <w:t xml:space="preserve"> клонится к концу.</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древний китаец эпохи Чунь-цю</w:t>
      </w:r>
      <w:r w:rsidRPr="0038293B">
        <w:rPr>
          <w:rStyle w:val="af2"/>
          <w:rFonts w:ascii="Bookman Old Style" w:eastAsia="SimSun" w:hAnsi="Bookman Old Style" w:cs="Times New Roman"/>
          <w:szCs w:val="24"/>
        </w:rPr>
        <w:footnoteReference w:id="11"/>
      </w:r>
      <w:r w:rsidRPr="0038293B">
        <w:rPr>
          <w:rFonts w:ascii="Bookman Old Style" w:eastAsia="SimSun" w:hAnsi="Bookman Old Style" w:cs="Times New Roman"/>
          <w:szCs w:val="24"/>
        </w:rPr>
        <w:t>.</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Ещё не рождён ни Христос, ни Иуда.</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Будда индийский ещё только будет.</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По всей Поднебесной сражаются гуны</w:t>
      </w:r>
      <w:r w:rsidRPr="0038293B">
        <w:rPr>
          <w:rStyle w:val="af2"/>
          <w:rFonts w:ascii="Bookman Old Style" w:eastAsia="SimSun" w:hAnsi="Bookman Old Style" w:cs="Times New Roman"/>
          <w:szCs w:val="24"/>
        </w:rPr>
        <w:footnoteReference w:id="12"/>
      </w:r>
      <w:r w:rsidRPr="0038293B">
        <w:rPr>
          <w:rFonts w:ascii="Bookman Old Style" w:eastAsia="SimSun" w:hAnsi="Bookman Old Style" w:cs="Times New Roman"/>
          <w:szCs w:val="24"/>
        </w:rPr>
        <w:t>.</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нет ещё Лао</w:t>
      </w:r>
      <w:r w:rsidRPr="0038293B">
        <w:rPr>
          <w:rStyle w:val="af2"/>
          <w:rFonts w:ascii="Bookman Old Style" w:eastAsia="SimSun" w:hAnsi="Bookman Old Style" w:cs="Times New Roman"/>
          <w:szCs w:val="24"/>
        </w:rPr>
        <w:footnoteReference w:id="13"/>
      </w:r>
      <w:r w:rsidRPr="0038293B">
        <w:rPr>
          <w:rFonts w:ascii="Bookman Old Style" w:eastAsia="SimSun" w:hAnsi="Bookman Old Style" w:cs="Times New Roman"/>
          <w:szCs w:val="24"/>
        </w:rPr>
        <w:t>, и нет ещё Куна</w:t>
      </w:r>
      <w:r w:rsidRPr="0038293B">
        <w:rPr>
          <w:rStyle w:val="af2"/>
          <w:rFonts w:ascii="Bookman Old Style" w:eastAsia="SimSun" w:hAnsi="Bookman Old Style" w:cs="Times New Roman"/>
          <w:szCs w:val="24"/>
        </w:rPr>
        <w:footnoteReference w:id="14"/>
      </w:r>
      <w:r w:rsidRPr="0038293B">
        <w:rPr>
          <w:rFonts w:ascii="Bookman Old Style" w:eastAsia="SimSun" w:hAnsi="Bookman Old Style" w:cs="Times New Roman"/>
          <w:szCs w:val="24"/>
        </w:rPr>
        <w:t>.</w:t>
      </w:r>
    </w:p>
    <w:p w:rsidR="00DA337D" w:rsidRPr="0038293B" w:rsidRDefault="00DA337D" w:rsidP="00174BA8">
      <w:pPr>
        <w:spacing w:line="200" w:lineRule="exact"/>
        <w:jc w:val="left"/>
        <w:rPr>
          <w:rFonts w:ascii="Bookman Old Style" w:eastAsia="SimSun" w:hAnsi="Bookman Old Style" w:cs="Times New Roman"/>
          <w:szCs w:val="24"/>
        </w:rPr>
      </w:pP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древний китаец эпохи Чунь-цю.</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Я яшму свою поднесу мудрецу.</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Бамбуковой книгой он долго стучит,</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тысячелистник в руках теребит</w:t>
      </w:r>
      <w:r w:rsidRPr="0038293B">
        <w:rPr>
          <w:rStyle w:val="af2"/>
          <w:rFonts w:ascii="Bookman Old Style" w:eastAsia="SimSun" w:hAnsi="Bookman Old Style" w:cs="Times New Roman"/>
          <w:szCs w:val="24"/>
        </w:rPr>
        <w:footnoteReference w:id="15"/>
      </w:r>
      <w:r w:rsidRPr="0038293B">
        <w:rPr>
          <w:rFonts w:ascii="Bookman Old Style" w:eastAsia="SimSun" w:hAnsi="Bookman Old Style" w:cs="Times New Roman"/>
          <w:szCs w:val="24"/>
        </w:rPr>
        <w:t>.</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Шевелит губами в седой бороде,</w:t>
      </w:r>
    </w:p>
    <w:p w:rsidR="00DA337D" w:rsidRPr="0038293B" w:rsidRDefault="00344D07"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 так говорит: "Ты, китаец, в беде".</w:t>
      </w:r>
    </w:p>
    <w:p w:rsidR="00DA337D" w:rsidRDefault="00DA337D" w:rsidP="00174BA8">
      <w:pPr>
        <w:spacing w:line="200" w:lineRule="exact"/>
        <w:jc w:val="left"/>
        <w:rPr>
          <w:rFonts w:ascii="Bookman Old Style" w:eastAsia="SimSun" w:hAnsi="Bookman Old Style" w:cs="Times New Roman"/>
          <w:szCs w:val="24"/>
        </w:rPr>
      </w:pP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 Великой Реке</w:t>
      </w:r>
      <w:r w:rsidRPr="0038293B">
        <w:rPr>
          <w:rStyle w:val="af2"/>
          <w:rFonts w:ascii="Bookman Old Style" w:eastAsia="SimSun" w:hAnsi="Bookman Old Style" w:cs="Times New Roman"/>
          <w:szCs w:val="24"/>
        </w:rPr>
        <w:footnoteReference w:id="16"/>
      </w:r>
      <w:r w:rsidRPr="0038293B">
        <w:rPr>
          <w:rFonts w:ascii="Bookman Old Style" w:eastAsia="SimSun" w:hAnsi="Bookman Old Style" w:cs="Times New Roman"/>
          <w:szCs w:val="24"/>
        </w:rPr>
        <w:t xml:space="preserve"> холодеет вода.</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"Скажи же, какая случилась беда?"</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Гремит за Рекою большой барабан.</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Там рубят и рубят могучий каштан</w:t>
      </w:r>
      <w:r w:rsidRPr="0038293B">
        <w:rPr>
          <w:rStyle w:val="af2"/>
          <w:rFonts w:ascii="Bookman Old Style" w:eastAsia="SimSun" w:hAnsi="Bookman Old Style" w:cs="Times New Roman"/>
          <w:szCs w:val="24"/>
        </w:rPr>
        <w:footnoteReference w:id="17"/>
      </w:r>
      <w:r w:rsidRPr="0038293B">
        <w:rPr>
          <w:rFonts w:ascii="Bookman Old Style" w:eastAsia="SimSun" w:hAnsi="Bookman Old Style" w:cs="Times New Roman"/>
          <w:szCs w:val="24"/>
        </w:rPr>
        <w:t>.</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горе китайцу эпохи Чунь-цю!</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Холодные слёзы текут по лицу.</w:t>
      </w:r>
    </w:p>
    <w:p w:rsidR="00A36759" w:rsidRPr="0038293B" w:rsidRDefault="00A36759" w:rsidP="00174BA8">
      <w:pPr>
        <w:spacing w:line="200" w:lineRule="exact"/>
        <w:jc w:val="left"/>
        <w:rPr>
          <w:rFonts w:ascii="Bookman Old Style" w:eastAsia="SimSun" w:hAnsi="Bookman Old Style" w:cs="Times New Roman"/>
          <w:szCs w:val="24"/>
        </w:rPr>
      </w:pP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Летят над равниною быстрые ветры.</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Из леса выходят свирепые вепри.</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Выходят на скалы большие лисицы.</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быстрые птицы летят колесницы.</w:t>
      </w:r>
    </w:p>
    <w:p w:rsidR="00A36759" w:rsidRPr="0038293B" w:rsidRDefault="00A36759" w:rsidP="00174BA8">
      <w:pPr>
        <w:spacing w:line="200" w:lineRule="exact"/>
        <w:jc w:val="left"/>
        <w:rPr>
          <w:rFonts w:ascii="Bookman Old Style" w:eastAsia="SimSun" w:hAnsi="Bookman Old Style" w:cs="Times New Roman"/>
          <w:szCs w:val="24"/>
        </w:rPr>
      </w:pP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 вышнее Небо! В чём наша вина?</w:t>
      </w:r>
    </w:p>
    <w:p w:rsidR="00A36759"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Опять на земле нашей будет война.</w:t>
      </w:r>
    </w:p>
    <w:p w:rsidR="00A36759" w:rsidRDefault="00A36759" w:rsidP="00174BA8">
      <w:pPr>
        <w:spacing w:line="200" w:lineRule="exact"/>
        <w:jc w:val="left"/>
        <w:rPr>
          <w:rFonts w:ascii="Bookman Old Style" w:eastAsia="SimSun" w:hAnsi="Bookman Old Style" w:cs="Times New Roman"/>
          <w:szCs w:val="24"/>
        </w:rPr>
      </w:pP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Летящая птица пробита копьём.</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Суровые песни мы громко поём.</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Совсем опустела родная община.</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 рассветом уходят, уходят мужчины.</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ивовой рощи обломаны ветки</w:t>
      </w:r>
      <w:r w:rsidRPr="0038293B">
        <w:rPr>
          <w:rStyle w:val="af2"/>
          <w:rFonts w:ascii="Bookman Old Style" w:eastAsia="SimSun" w:hAnsi="Bookman Old Style" w:cs="Times New Roman"/>
          <w:szCs w:val="24"/>
        </w:rPr>
        <w:footnoteReference w:id="18"/>
      </w:r>
      <w:r w:rsidRPr="0038293B">
        <w:rPr>
          <w:rFonts w:ascii="Bookman Old Style" w:eastAsia="SimSun" w:hAnsi="Bookman Old Style" w:cs="Times New Roman"/>
          <w:szCs w:val="24"/>
        </w:rPr>
        <w:t>.</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Что скажут об этом высокие предки?</w:t>
      </w:r>
    </w:p>
    <w:p w:rsidR="00A36759" w:rsidRPr="0038293B" w:rsidRDefault="00A36759" w:rsidP="00174BA8">
      <w:pPr>
        <w:spacing w:line="200" w:lineRule="exact"/>
        <w:jc w:val="left"/>
        <w:rPr>
          <w:rFonts w:ascii="Bookman Old Style" w:eastAsia="SimSun" w:hAnsi="Bookman Old Style" w:cs="Times New Roman"/>
          <w:szCs w:val="24"/>
        </w:rPr>
      </w:pP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Кто вспомнит китайца эпохи Чунь-цю?</w:t>
      </w:r>
    </w:p>
    <w:p w:rsidR="00A36759" w:rsidRPr="0038293B" w:rsidRDefault="00A36759" w:rsidP="00174BA8">
      <w:pPr>
        <w:spacing w:line="30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Лишь строчку оставит мудрейший Кун Цю.</w:t>
      </w:r>
    </w:p>
    <w:p w:rsidR="00A36759" w:rsidRPr="0038293B" w:rsidRDefault="00A36759" w:rsidP="00A36759">
      <w:pPr>
        <w:spacing w:line="240" w:lineRule="exact"/>
        <w:jc w:val="right"/>
        <w:rPr>
          <w:rFonts w:ascii="Bookman Old Style" w:eastAsia="SimSun" w:hAnsi="Bookman Old Style" w:cs="Times New Roman"/>
          <w:sz w:val="20"/>
          <w:szCs w:val="24"/>
        </w:rPr>
      </w:pPr>
      <w:r w:rsidRPr="0038293B">
        <w:rPr>
          <w:rFonts w:ascii="Bookman Old Style" w:eastAsia="SimSun" w:hAnsi="Bookman Old Style" w:cs="Times New Roman"/>
          <w:sz w:val="20"/>
          <w:szCs w:val="24"/>
        </w:rPr>
        <w:t>март 1989</w:t>
      </w:r>
    </w:p>
    <w:p w:rsidR="00DA337D" w:rsidRPr="0038293B" w:rsidRDefault="00344D07" w:rsidP="00174BA8">
      <w:pPr>
        <w:pStyle w:val="af3"/>
        <w:numPr>
          <w:ilvl w:val="0"/>
          <w:numId w:val="2"/>
        </w:numPr>
        <w:spacing w:line="300" w:lineRule="exact"/>
        <w:ind w:left="1208" w:hanging="357"/>
        <w:jc w:val="left"/>
        <w:outlineLvl w:val="1"/>
        <w:rPr>
          <w:rFonts w:eastAsia="SimSun" w:cs="Times New Roman"/>
          <w:b/>
          <w:szCs w:val="24"/>
        </w:rPr>
      </w:pPr>
      <w:bookmarkStart w:id="980" w:name="_Toc8930702"/>
      <w:bookmarkStart w:id="981" w:name="_Toc219208005"/>
      <w:bookmarkStart w:id="982" w:name="_Toc221801065"/>
      <w:r w:rsidRPr="0038293B">
        <w:rPr>
          <w:rFonts w:ascii="MS Gothic" w:eastAsia="SimSun" w:hAnsi="MS Gothic" w:cs="Times New Roman" w:hint="eastAsia"/>
          <w:b/>
          <w:szCs w:val="24"/>
        </w:rPr>
        <w:lastRenderedPageBreak/>
        <w:t>我是远古的中国人</w:t>
      </w:r>
      <w:bookmarkEnd w:id="980"/>
      <w:bookmarkEnd w:id="981"/>
      <w:bookmarkEnd w:id="982"/>
    </w:p>
    <w:p w:rsidR="00DA337D" w:rsidRPr="0038293B" w:rsidRDefault="00DA337D" w:rsidP="00174BA8">
      <w:pPr>
        <w:spacing w:line="200" w:lineRule="exact"/>
        <w:jc w:val="left"/>
        <w:rPr>
          <w:rFonts w:eastAsia="SimSun" w:cs="Times New Roman"/>
          <w:szCs w:val="24"/>
        </w:rPr>
      </w:pP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伟大的周朝衰落走向末日。</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我是春秋时代的中国古人。</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耶稣、犹大都还没有出世。</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印度的佛祖也还等待降生。</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中国的王公们正厮杀征战。</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那时没有老子也没有孔子。</w:t>
      </w:r>
    </w:p>
    <w:p w:rsidR="00DA337D" w:rsidRPr="0038293B" w:rsidRDefault="00DA337D" w:rsidP="00174BA8">
      <w:pPr>
        <w:spacing w:line="200" w:lineRule="exact"/>
        <w:jc w:val="left"/>
        <w:rPr>
          <w:rFonts w:eastAsia="SimSun" w:cs="Times New Roman"/>
          <w:szCs w:val="24"/>
        </w:rPr>
      </w:pP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我是春秋时代的中国古人。</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我把自己的璞玉献给智者。</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智者久久叩击着他的竹简，</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翻来覆去地仔细认真查阅。</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长满白胡须嘴巴轻轻翕动，</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“你是苦命人，</w:t>
      </w:r>
      <w:r w:rsidRPr="0038293B">
        <w:rPr>
          <w:rFonts w:eastAsia="SimSun" w:cs="Times New Roman"/>
          <w:szCs w:val="24"/>
        </w:rPr>
        <w:t>”</w:t>
      </w:r>
      <w:r w:rsidRPr="0038293B">
        <w:rPr>
          <w:rFonts w:eastAsia="SimSun" w:cs="Times New Roman" w:hint="eastAsia"/>
          <w:szCs w:val="24"/>
        </w:rPr>
        <w:t>他这样说。</w:t>
      </w:r>
    </w:p>
    <w:p w:rsidR="00DA337D" w:rsidRPr="0038293B" w:rsidRDefault="00DA337D" w:rsidP="00174BA8">
      <w:pPr>
        <w:spacing w:line="200" w:lineRule="exact"/>
        <w:jc w:val="left"/>
        <w:rPr>
          <w:rFonts w:eastAsia="SimSun" w:cs="Times New Roman"/>
          <w:szCs w:val="24"/>
        </w:rPr>
      </w:pP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伟大的黄河河水越来越冷。</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“请问，会发生什么劫难？</w:t>
      </w:r>
      <w:r w:rsidRPr="0038293B">
        <w:rPr>
          <w:rFonts w:eastAsia="SimSun" w:cs="Times New Roman"/>
          <w:szCs w:val="24"/>
        </w:rPr>
        <w:t>”</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听，黄河那边的鼓声隆隆。</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那里正在砍伐茁壮的栗树</w:t>
      </w:r>
      <w:r w:rsidRPr="0038293B">
        <w:rPr>
          <w:rStyle w:val="af2"/>
          <w:rFonts w:eastAsia="SimSun" w:cs="Times New Roman"/>
          <w:szCs w:val="24"/>
        </w:rPr>
        <w:footnoteReference w:id="19"/>
      </w:r>
      <w:r w:rsidRPr="0038293B">
        <w:rPr>
          <w:rFonts w:eastAsia="SimSun" w:cs="Times New Roman" w:hint="eastAsia"/>
          <w:szCs w:val="24"/>
        </w:rPr>
        <w:t>。</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春秋时代中国人生灵涂炭！</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黎民百姓泪水洗面受熬煎。</w:t>
      </w:r>
    </w:p>
    <w:p w:rsidR="00DA337D" w:rsidRPr="0038293B" w:rsidRDefault="00DA337D" w:rsidP="00174BA8">
      <w:pPr>
        <w:spacing w:line="200" w:lineRule="exact"/>
        <w:jc w:val="left"/>
        <w:rPr>
          <w:rFonts w:eastAsia="SimSun" w:cs="Times New Roman"/>
          <w:szCs w:val="24"/>
        </w:rPr>
      </w:pP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强劲的风迅速吹过了平原。</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森林里冲出来的野猪凶猛。</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山坡上盘踞着大群的狐狸。</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车轮滚滚如鸟群掠过天空。</w:t>
      </w:r>
    </w:p>
    <w:p w:rsidR="00DA337D" w:rsidRPr="0038293B" w:rsidRDefault="00DA337D" w:rsidP="00174BA8">
      <w:pPr>
        <w:spacing w:line="200" w:lineRule="exact"/>
        <w:jc w:val="left"/>
        <w:rPr>
          <w:rFonts w:eastAsia="SimSun" w:cs="Times New Roman"/>
          <w:szCs w:val="24"/>
        </w:rPr>
      </w:pP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苍天啊！我们的罪孽何在？</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我们的土地又将爆发战争。</w:t>
      </w:r>
    </w:p>
    <w:p w:rsidR="00DA337D" w:rsidRPr="0038293B" w:rsidRDefault="00DA337D" w:rsidP="00174BA8">
      <w:pPr>
        <w:spacing w:line="200" w:lineRule="exact"/>
        <w:jc w:val="left"/>
        <w:rPr>
          <w:rFonts w:eastAsia="SimSun" w:cs="Times New Roman"/>
          <w:szCs w:val="24"/>
        </w:rPr>
      </w:pP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疾飞的鸟儿会被标枪击中。</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我们高声唱的是苦闷歌曲。</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可爱的家乡已经完全荒芜。</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黎明时刻男人们纷纷离去。</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柳树林里折断了条条柳枝。</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我们的祖先对此有何说辞？</w:t>
      </w:r>
    </w:p>
    <w:p w:rsidR="00DA337D" w:rsidRPr="0038293B" w:rsidRDefault="00DA337D" w:rsidP="00174BA8">
      <w:pPr>
        <w:spacing w:line="200" w:lineRule="exact"/>
        <w:jc w:val="left"/>
        <w:rPr>
          <w:rFonts w:eastAsia="SimSun" w:cs="Times New Roman"/>
          <w:szCs w:val="24"/>
        </w:rPr>
      </w:pP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谁会想起中国古代的春秋？</w:t>
      </w:r>
    </w:p>
    <w:p w:rsidR="00DA337D" w:rsidRPr="0038293B" w:rsidRDefault="00344D07" w:rsidP="00174BA8">
      <w:pPr>
        <w:spacing w:line="300" w:lineRule="exact"/>
        <w:ind w:left="851"/>
        <w:jc w:val="left"/>
        <w:rPr>
          <w:rFonts w:eastAsia="SimSun" w:cs="Times New Roman"/>
          <w:szCs w:val="24"/>
        </w:rPr>
      </w:pPr>
      <w:r w:rsidRPr="0038293B">
        <w:rPr>
          <w:rFonts w:eastAsia="SimSun" w:cs="Times New Roman" w:hint="eastAsia"/>
          <w:szCs w:val="24"/>
        </w:rPr>
        <w:t>留下文字的只有圣人孔丘。</w:t>
      </w:r>
    </w:p>
    <w:p w:rsidR="00DA337D" w:rsidRPr="0038293B" w:rsidRDefault="00344D07">
      <w:pPr>
        <w:spacing w:line="200" w:lineRule="exact"/>
        <w:jc w:val="right"/>
        <w:rPr>
          <w:rFonts w:ascii="SimSun" w:eastAsia="SimSun" w:hAnsi="SimSun" w:cs="Times New Roman"/>
          <w:sz w:val="20"/>
          <w:szCs w:val="24"/>
        </w:rPr>
      </w:pPr>
      <w:r w:rsidRPr="0038293B">
        <w:rPr>
          <w:rFonts w:ascii="SimSun" w:eastAsia="SimSun" w:hAnsi="SimSun" w:cs="Times New Roman"/>
          <w:sz w:val="20"/>
          <w:szCs w:val="24"/>
        </w:rPr>
        <w:t>1989</w:t>
      </w:r>
      <w:r w:rsidRPr="0038293B">
        <w:rPr>
          <w:rFonts w:ascii="SimSun" w:eastAsia="SimSun" w:hAnsi="SimSun" w:cs="Times New Roman" w:hint="eastAsia"/>
          <w:sz w:val="20"/>
          <w:szCs w:val="24"/>
        </w:rPr>
        <w:t>年</w:t>
      </w:r>
      <w:r w:rsidRPr="0038293B">
        <w:rPr>
          <w:rFonts w:ascii="SimSun" w:eastAsia="SimSun" w:hAnsi="SimSun" w:cs="Times New Roman"/>
          <w:sz w:val="20"/>
          <w:szCs w:val="24"/>
        </w:rPr>
        <w:t xml:space="preserve">   3</w:t>
      </w:r>
      <w:r w:rsidRPr="0038293B">
        <w:rPr>
          <w:rFonts w:ascii="SimSun" w:eastAsia="SimSun" w:hAnsi="SimSun" w:cs="Times New Roman" w:hint="eastAsia"/>
          <w:sz w:val="20"/>
          <w:szCs w:val="24"/>
        </w:rPr>
        <w:t>月</w:t>
      </w:r>
    </w:p>
    <w:p w:rsidR="00DA337D" w:rsidRPr="0038293B" w:rsidRDefault="00344D07" w:rsidP="00174BA8">
      <w:pPr>
        <w:spacing w:line="200" w:lineRule="exact"/>
        <w:jc w:val="right"/>
        <w:rPr>
          <w:rFonts w:eastAsia="SimSun" w:cs="Times New Roman"/>
          <w:szCs w:val="24"/>
        </w:rPr>
      </w:pPr>
      <w:r w:rsidRPr="0038293B">
        <w:rPr>
          <w:rFonts w:ascii="SimSun" w:eastAsia="SimSun" w:hAnsi="SimSun" w:cs="Times New Roman"/>
          <w:sz w:val="20"/>
          <w:szCs w:val="24"/>
        </w:rPr>
        <w:t>2019</w:t>
      </w:r>
      <w:r w:rsidRPr="0038293B">
        <w:rPr>
          <w:rFonts w:ascii="SimSun" w:eastAsia="SimSun" w:hAnsi="SimSun" w:cs="Times New Roman" w:hint="eastAsia"/>
          <w:sz w:val="20"/>
          <w:szCs w:val="24"/>
        </w:rPr>
        <w:t>，</w:t>
      </w:r>
      <w:r w:rsidRPr="0038293B">
        <w:rPr>
          <w:rFonts w:ascii="SimSun" w:eastAsia="SimSun" w:hAnsi="SimSun" w:cs="Times New Roman"/>
          <w:sz w:val="20"/>
          <w:szCs w:val="24"/>
        </w:rPr>
        <w:t>5</w:t>
      </w:r>
      <w:r w:rsidRPr="0038293B">
        <w:rPr>
          <w:rFonts w:ascii="SimSun" w:eastAsia="SimSun" w:hAnsi="SimSun" w:cs="Times New Roman" w:hint="eastAsia"/>
          <w:sz w:val="20"/>
          <w:szCs w:val="24"/>
        </w:rPr>
        <w:t>，</w:t>
      </w:r>
      <w:r w:rsidRPr="0038293B">
        <w:rPr>
          <w:rFonts w:ascii="SimSun" w:eastAsia="SimSun" w:hAnsi="SimSun" w:cs="Times New Roman"/>
          <w:sz w:val="20"/>
          <w:szCs w:val="24"/>
        </w:rPr>
        <w:t xml:space="preserve">3 </w:t>
      </w:r>
      <w:r w:rsidRPr="0038293B">
        <w:rPr>
          <w:rFonts w:ascii="SimSun" w:eastAsia="SimSun" w:hAnsi="SimSun" w:cs="Times New Roman" w:hint="eastAsia"/>
          <w:sz w:val="20"/>
          <w:szCs w:val="24"/>
        </w:rPr>
        <w:t>谷羽译</w:t>
      </w:r>
    </w:p>
    <w:p w:rsidR="00DA337D" w:rsidRPr="0038293B" w:rsidRDefault="00344D07">
      <w:pPr>
        <w:spacing w:after="200" w:line="276" w:lineRule="auto"/>
        <w:jc w:val="left"/>
        <w:rPr>
          <w:rFonts w:eastAsia="SimSun" w:cs="Times New Roman"/>
          <w:szCs w:val="24"/>
        </w:rPr>
      </w:pPr>
      <w:r w:rsidRPr="0038293B">
        <w:rPr>
          <w:rFonts w:eastAsia="SimSun" w:cs="Times New Roman"/>
          <w:szCs w:val="24"/>
        </w:rPr>
        <w:br w:type="page"/>
      </w:r>
    </w:p>
    <w:p w:rsidR="00DA337D" w:rsidRPr="0038293B" w:rsidRDefault="00344D07" w:rsidP="00174BA8">
      <w:pPr>
        <w:spacing w:after="120"/>
        <w:outlineLvl w:val="1"/>
        <w:rPr>
          <w:b/>
          <w:szCs w:val="18"/>
        </w:rPr>
      </w:pPr>
      <w:bookmarkStart w:id="983" w:name="_Toc219208006"/>
      <w:bookmarkStart w:id="984" w:name="_Toc221801066"/>
      <w:r w:rsidRPr="0038293B">
        <w:rPr>
          <w:b/>
          <w:szCs w:val="18"/>
        </w:rPr>
        <w:lastRenderedPageBreak/>
        <w:t>Чжэн Каофу</w:t>
      </w:r>
      <w:bookmarkEnd w:id="983"/>
      <w:bookmarkEnd w:id="984"/>
    </w:p>
    <w:p w:rsidR="00DA337D" w:rsidRPr="0038293B" w:rsidRDefault="00DA337D" w:rsidP="00174BA8">
      <w:pPr>
        <w:spacing w:after="120"/>
        <w:rPr>
          <w:szCs w:val="18"/>
        </w:rPr>
      </w:pPr>
    </w:p>
    <w:p w:rsidR="00DA337D" w:rsidRPr="0038293B" w:rsidRDefault="00344D07" w:rsidP="00174BA8">
      <w:pPr>
        <w:pStyle w:val="ad"/>
        <w:spacing w:before="0" w:beforeAutospacing="0" w:after="120" w:afterAutospacing="0"/>
        <w:jc w:val="both"/>
      </w:pPr>
      <w:r w:rsidRPr="0038293B">
        <w:rPr>
          <w:rStyle w:val="textproza"/>
        </w:rPr>
        <w:t>Китай называют цивилизацией Конфуция. Но у Конфуция нет никаких оригинальных и ярких идей с точки зрения западного человека, на что обратил внимание монстр немецкой философии Гегель, заявив, что «для славы этого философа было бы лучше, если бы его произведения не были бы переведены».</w:t>
      </w:r>
    </w:p>
    <w:p w:rsidR="00DA337D" w:rsidRPr="0038293B" w:rsidRDefault="00344D07" w:rsidP="00174BA8">
      <w:pPr>
        <w:pStyle w:val="ad"/>
        <w:spacing w:before="0" w:beforeAutospacing="0" w:after="120" w:afterAutospacing="0"/>
        <w:jc w:val="both"/>
      </w:pPr>
      <w:r w:rsidRPr="0038293B">
        <w:rPr>
          <w:rStyle w:val="textproza"/>
        </w:rPr>
        <w:t>В чём же дело?</w:t>
      </w:r>
    </w:p>
    <w:p w:rsidR="00DA337D" w:rsidRPr="0038293B" w:rsidRDefault="00344D07" w:rsidP="00174BA8">
      <w:pPr>
        <w:pStyle w:val="ad"/>
        <w:spacing w:before="0" w:beforeAutospacing="0" w:after="120" w:afterAutospacing="0"/>
        <w:jc w:val="both"/>
      </w:pPr>
      <w:r w:rsidRPr="0038293B">
        <w:rPr>
          <w:rStyle w:val="textproza"/>
        </w:rPr>
        <w:t xml:space="preserve">А дело в том, что Конфуцию удалось нечто большее: он сумел уловить смысл человеческого существования и дух истории. Причём найти их не на Небесах, как делали религиозные вожди и пророки, а здесь, на Земле. Иногда даже говорят, что Конфуций создал ментальность китайского народа. Но это не так: Конфуций, как он сам говорил, ничего не создавал, а только передавал. </w:t>
      </w:r>
    </w:p>
    <w:p w:rsidR="00DA337D" w:rsidRPr="0038293B" w:rsidRDefault="00344D07" w:rsidP="00174BA8">
      <w:pPr>
        <w:pStyle w:val="ad"/>
        <w:spacing w:before="0" w:beforeAutospacing="0" w:after="120" w:afterAutospacing="0"/>
        <w:jc w:val="both"/>
      </w:pPr>
      <w:r w:rsidRPr="0038293B">
        <w:rPr>
          <w:rStyle w:val="textproza"/>
        </w:rPr>
        <w:t>Я расскажу об одной такой передаче.</w:t>
      </w:r>
    </w:p>
    <w:p w:rsidR="00DA337D" w:rsidRPr="0038293B" w:rsidRDefault="00344D07" w:rsidP="00174BA8">
      <w:pPr>
        <w:pStyle w:val="ad"/>
        <w:spacing w:before="0" w:beforeAutospacing="0" w:after="120" w:afterAutospacing="0"/>
        <w:jc w:val="both"/>
      </w:pPr>
      <w:r w:rsidRPr="0038293B">
        <w:rPr>
          <w:rStyle w:val="textproza"/>
        </w:rPr>
        <w:t xml:space="preserve">Чжэн Каофу был предком Конфуция в 7-м колене и жил в 8-м веке до н.э. в эпоху Чжоу. Он занимал высокие должности в царстве Сун и преданно служил на протяжении 50 лет трём сунским царям. Это были настолько разные по характеру правители, что нужно было обладать недюжинными чиновничьими способностями, чтобы оставаться у власти. Особенно в то далёкое время, когда головы слетали с плеч легко и часто. </w:t>
      </w:r>
    </w:p>
    <w:p w:rsidR="00DA337D" w:rsidRPr="0038293B" w:rsidRDefault="00344D07" w:rsidP="00174BA8">
      <w:pPr>
        <w:pStyle w:val="ad"/>
        <w:spacing w:before="0" w:beforeAutospacing="0" w:after="120" w:afterAutospacing="0"/>
        <w:jc w:val="both"/>
      </w:pPr>
      <w:r w:rsidRPr="0038293B">
        <w:rPr>
          <w:rStyle w:val="textproza"/>
        </w:rPr>
        <w:t>Но Чжэн Каофу был не только государственным деятелем. Он был великим историографом и славился глубокими познаниями древней литературы. Правящий дом Чжоу доверил ему редактуру раздела «Гимны дома Шан» канона песен Ши цзин. Тогда этих гимнов было 12, дошедшая до нас Книга Песен содержит только 5. Для того чтобы сановник одного из царств был допущен к такой важной работе и разделил ответственность с главным историографом (он же главный музыкант) правящей династии, нужно было обладать выдающимися литературными способностями и высоким авторитетом.</w:t>
      </w:r>
    </w:p>
    <w:p w:rsidR="00DA337D" w:rsidRPr="0038293B" w:rsidRDefault="00344D07" w:rsidP="00174BA8">
      <w:pPr>
        <w:pStyle w:val="ad"/>
        <w:spacing w:before="0" w:beforeAutospacing="0" w:after="120" w:afterAutospacing="0"/>
        <w:jc w:val="both"/>
      </w:pPr>
      <w:r w:rsidRPr="0038293B">
        <w:rPr>
          <w:rStyle w:val="textproza"/>
        </w:rPr>
        <w:t>И всё же не чиновничья служба и не литературная работа составили славу Чжэн Каофу. Он стал моральным образцом, дав своей жизнью пример преданности правителю и своей стране, заботы о народе, честности, и необычайной скромности. Пример чисто конфуцианский, хотя до Конфуция было ещё 200 лет.</w:t>
      </w:r>
    </w:p>
    <w:p w:rsidR="00DA337D" w:rsidRPr="0038293B" w:rsidRDefault="00344D07" w:rsidP="00174BA8">
      <w:pPr>
        <w:pStyle w:val="ad"/>
        <w:spacing w:before="0" w:beforeAutospacing="0" w:after="120" w:afterAutospacing="0"/>
        <w:jc w:val="both"/>
      </w:pPr>
      <w:r w:rsidRPr="0038293B">
        <w:rPr>
          <w:rStyle w:val="textproza"/>
        </w:rPr>
        <w:t xml:space="preserve">А в наши дни с большим успехом идёт спектакль пекинской оперы «Чжэн Каофу». Режиссер Рен Мин говорит, что «эта пьеса уникальна своей приверженностью традиционным представлениям и отличается своей древностью, древними ритмами и древней элегантностью». </w:t>
      </w:r>
    </w:p>
    <w:p w:rsidR="00DA337D" w:rsidRPr="0038293B" w:rsidRDefault="00344D07" w:rsidP="00174BA8">
      <w:pPr>
        <w:pStyle w:val="ad"/>
        <w:spacing w:before="0" w:beforeAutospacing="0" w:after="120" w:afterAutospacing="0"/>
        <w:jc w:val="both"/>
      </w:pPr>
      <w:r w:rsidRPr="0038293B">
        <w:rPr>
          <w:rStyle w:val="textproza"/>
        </w:rPr>
        <w:t>Спектакль выстроен вокруг двух историй. Первая – о том, как Чжэн Каофу организует людей на строительство плотины на реке Цзяохэ, чтобы предотвратить наводнения. Это явная аллюзия на Великого Юя, усмирителя потопа и основателя первой китайской династии Ся.</w:t>
      </w:r>
    </w:p>
    <w:p w:rsidR="00DA337D" w:rsidRPr="0038293B" w:rsidRDefault="00344D07" w:rsidP="00174BA8">
      <w:pPr>
        <w:pStyle w:val="ad"/>
        <w:spacing w:before="0" w:beforeAutospacing="0" w:after="120" w:afterAutospacing="0"/>
        <w:jc w:val="both"/>
      </w:pPr>
      <w:r w:rsidRPr="0038293B">
        <w:rPr>
          <w:rStyle w:val="textproza"/>
        </w:rPr>
        <w:t>Вторая история начинается с меморандума о национальном запрете на алкоголь, который пишет Чжэн Каофу, чтобы убедить людей бросить распутство и пьянство и жить скромной жизнью. Но в Китае главное – чувство меры и гармонии, поэтому, конечно же, запрет не распространяется на свадьбы, ритуальные действия и т.п.</w:t>
      </w:r>
    </w:p>
    <w:p w:rsidR="00DA337D" w:rsidRPr="0038293B" w:rsidRDefault="00344D07" w:rsidP="00174BA8">
      <w:pPr>
        <w:pStyle w:val="ad"/>
        <w:spacing w:before="0" w:beforeAutospacing="0" w:after="120" w:afterAutospacing="0"/>
        <w:jc w:val="both"/>
      </w:pPr>
      <w:r w:rsidRPr="0038293B">
        <w:rPr>
          <w:rStyle w:val="textproza"/>
        </w:rPr>
        <w:t xml:space="preserve">И всё равно это раздражает многих придворных. Они обвиняют Чжэн Каофу в том, что тот лицемерит, наслаждаясь роскошной, а не экономной, жизнью, и даже частным образом расплавляет золото, чтобы сделать треножник. Правитель Сун </w:t>
      </w:r>
      <w:r w:rsidRPr="0038293B">
        <w:rPr>
          <w:rStyle w:val="textproza"/>
        </w:rPr>
        <w:lastRenderedPageBreak/>
        <w:t>приказывает доставить этот треножник, но обнаруживает не золото, а обычный котёл для варки пищи с отлитой на нём надписью.</w:t>
      </w:r>
    </w:p>
    <w:p w:rsidR="00DA337D" w:rsidRPr="0038293B" w:rsidRDefault="00344D07" w:rsidP="00174BA8">
      <w:pPr>
        <w:pStyle w:val="ad"/>
        <w:spacing w:before="0" w:beforeAutospacing="0" w:after="120" w:afterAutospacing="0"/>
        <w:jc w:val="both"/>
      </w:pPr>
      <w:r w:rsidRPr="0038293B">
        <w:rPr>
          <w:rStyle w:val="textproza"/>
        </w:rPr>
        <w:t>Эту надпись считают духовным завещанием Чжэн Каофу. Но интрига в том, что современному человеку, воспитанному на западных ценностях свободы и прав человека, с его нонконформизмом, эта надпись в лучшем случае непонятна, а в худшем – неприятна. Вот послушайте, что там написано:</w:t>
      </w:r>
    </w:p>
    <w:p w:rsidR="00DA337D" w:rsidRPr="0038293B" w:rsidRDefault="00344D07" w:rsidP="00174BA8">
      <w:pPr>
        <w:pStyle w:val="ad"/>
        <w:spacing w:before="0" w:beforeAutospacing="0" w:after="120" w:afterAutospacing="0"/>
        <w:jc w:val="both"/>
      </w:pPr>
      <w:r w:rsidRPr="0038293B">
        <w:rPr>
          <w:rStyle w:val="af0"/>
        </w:rPr>
        <w:t>«Получив первый раз царское повеление о назначении на должность — склонил голову; получив во второй раз царское повеление о повышении в должности — склонил спину; получив в третий раз царское повеление о повышении в должности согнулся в пояснице. Проходя по улице — двигаюсь осторожно, с почтением, держась вдоль стен домов. Поэтому никто не осмеливается презирать меня. В этом треножнике я варю и густую кашу, и рисовый отвар, дабы утолить лишь кое-как голод».</w:t>
      </w:r>
    </w:p>
    <w:p w:rsidR="00DA337D" w:rsidRPr="0038293B" w:rsidRDefault="00344D07" w:rsidP="00174BA8">
      <w:pPr>
        <w:pStyle w:val="ad"/>
        <w:spacing w:before="0" w:beforeAutospacing="0" w:after="120" w:afterAutospacing="0"/>
        <w:jc w:val="both"/>
      </w:pPr>
      <w:r w:rsidRPr="0038293B">
        <w:rPr>
          <w:rStyle w:val="textproza"/>
        </w:rPr>
        <w:t>Может быть, поэтому переводчик «Исторических записок» Сыма Цяня – Рудольф Вяткин перевёл эту надпись с точностью до наоборот:</w:t>
      </w:r>
    </w:p>
    <w:p w:rsidR="00DA337D" w:rsidRPr="0038293B" w:rsidRDefault="00344D07" w:rsidP="00174BA8">
      <w:pPr>
        <w:pStyle w:val="ad"/>
        <w:spacing w:before="0" w:beforeAutospacing="0" w:after="120" w:afterAutospacing="0"/>
        <w:jc w:val="both"/>
      </w:pPr>
      <w:r w:rsidRPr="0038293B">
        <w:rPr>
          <w:rStyle w:val="af0"/>
        </w:rPr>
        <w:t>«Когда я служил первому гуну, передо мной склоняли голову, при втором — передо мной низко сгибались, при третьем — передо мной падали ниц. Когда же я проезжал по улице, никто не смел быть непочтительным ко мне. Когда готовили густую кашу или рисовый отвар, то меня всегда угощали».</w:t>
      </w:r>
    </w:p>
    <w:p w:rsidR="00DA337D" w:rsidRPr="0038293B" w:rsidRDefault="00344D07" w:rsidP="00174BA8">
      <w:pPr>
        <w:pStyle w:val="ad"/>
        <w:spacing w:before="0" w:beforeAutospacing="0" w:after="120" w:afterAutospacing="0"/>
        <w:jc w:val="both"/>
      </w:pPr>
      <w:r w:rsidRPr="0038293B">
        <w:rPr>
          <w:rStyle w:val="textproza"/>
        </w:rPr>
        <w:t>Насмешник и анти-конфуцианец Чжуан-цзы тоже воспроизводит эту надпись, но, конечно, в явно иронической модификации:</w:t>
      </w:r>
    </w:p>
    <w:p w:rsidR="00DA337D" w:rsidRPr="0038293B" w:rsidRDefault="00344D07" w:rsidP="00174BA8">
      <w:pPr>
        <w:pStyle w:val="ad"/>
        <w:spacing w:before="0" w:beforeAutospacing="0" w:after="120" w:afterAutospacing="0"/>
        <w:jc w:val="both"/>
      </w:pPr>
      <w:r w:rsidRPr="0038293B">
        <w:rPr>
          <w:rStyle w:val="af0"/>
        </w:rPr>
        <w:t>«Каофу по прозвищу Праведный, получив первое назначение, опускал голову; получив второе назначение, горбился; получив третье назначение, клонился до земли и уползал вдоль стены. Кто не сочтет его образцом?»</w:t>
      </w:r>
    </w:p>
    <w:p w:rsidR="00DA337D" w:rsidRPr="0038293B" w:rsidRDefault="00344D07" w:rsidP="00174BA8">
      <w:pPr>
        <w:pStyle w:val="ad"/>
        <w:spacing w:before="0" w:beforeAutospacing="0" w:after="120" w:afterAutospacing="0"/>
        <w:jc w:val="both"/>
      </w:pPr>
      <w:r w:rsidRPr="0038293B">
        <w:rPr>
          <w:rStyle w:val="textproza"/>
        </w:rPr>
        <w:t xml:space="preserve">Но, несмотря на иронию Чжуан-цзы, современные китайцы считают, что в словах Чжэн Каофу всё правильно. Кстати, они стали любимой цитатой председателя Си Цзиньпина, что многое говорит и о нём самом, и о современном Китае. </w:t>
      </w:r>
    </w:p>
    <w:p w:rsidR="00DA337D" w:rsidRPr="0038293B" w:rsidRDefault="00344D07" w:rsidP="00174BA8">
      <w:pPr>
        <w:pStyle w:val="ad"/>
        <w:spacing w:before="0" w:beforeAutospacing="0" w:after="120" w:afterAutospacing="0"/>
        <w:jc w:val="both"/>
      </w:pPr>
      <w:r w:rsidRPr="0038293B">
        <w:rPr>
          <w:rStyle w:val="textproza"/>
        </w:rPr>
        <w:t>Идею пекинской оперы «Чжэн Каофу» китайцы выражают такими словами (в моём переводе): «Высокопоставленные чиновники не должны забывать об основных принципах, а основные принципы – это чаяния народа, рождающиеся в сердцах людей».</w:t>
      </w:r>
    </w:p>
    <w:p w:rsidR="00DA337D" w:rsidRPr="0038293B" w:rsidRDefault="00344D07" w:rsidP="00174BA8">
      <w:pPr>
        <w:pStyle w:val="ad"/>
        <w:spacing w:before="0" w:beforeAutospacing="0" w:after="120" w:afterAutospacing="0"/>
        <w:jc w:val="both"/>
      </w:pPr>
      <w:r w:rsidRPr="0038293B">
        <w:rPr>
          <w:rStyle w:val="textproza"/>
        </w:rPr>
        <w:t>А вот строки из первого гимна дома Шан, отобранного Чжэн Каофу:</w:t>
      </w:r>
    </w:p>
    <w:p w:rsidR="00DA337D" w:rsidRPr="0038293B" w:rsidRDefault="00344D07" w:rsidP="00174BA8">
      <w:pPr>
        <w:pStyle w:val="ad"/>
        <w:spacing w:before="0" w:beforeAutospacing="0" w:after="120" w:afterAutospacing="0"/>
        <w:ind w:left="284"/>
        <w:jc w:val="both"/>
        <w:rPr>
          <w:i/>
          <w:iCs/>
        </w:rPr>
      </w:pPr>
      <w:r w:rsidRPr="0038293B">
        <w:rPr>
          <w:rStyle w:val="af0"/>
        </w:rPr>
        <w:t>С глубокой древности и в прошлом</w:t>
      </w:r>
    </w:p>
    <w:p w:rsidR="00DA337D" w:rsidRPr="0038293B" w:rsidRDefault="00344D07" w:rsidP="00174BA8">
      <w:pPr>
        <w:pStyle w:val="ad"/>
        <w:spacing w:before="0" w:beforeAutospacing="0" w:after="120" w:afterAutospacing="0"/>
        <w:ind w:left="284"/>
        <w:jc w:val="both"/>
        <w:rPr>
          <w:i/>
          <w:iCs/>
        </w:rPr>
      </w:pPr>
      <w:r w:rsidRPr="0038293B">
        <w:rPr>
          <w:rStyle w:val="af0"/>
        </w:rPr>
        <w:t>Прежние люди нам дали прекрасный пример:</w:t>
      </w:r>
    </w:p>
    <w:p w:rsidR="00DA337D" w:rsidRPr="0038293B" w:rsidRDefault="00344D07" w:rsidP="00174BA8">
      <w:pPr>
        <w:pStyle w:val="ad"/>
        <w:spacing w:before="0" w:beforeAutospacing="0" w:after="120" w:afterAutospacing="0"/>
        <w:ind w:left="284"/>
        <w:jc w:val="both"/>
        <w:rPr>
          <w:i/>
          <w:iCs/>
        </w:rPr>
      </w:pPr>
      <w:r w:rsidRPr="0038293B">
        <w:rPr>
          <w:rStyle w:val="af0"/>
        </w:rPr>
        <w:t>Скромны и почтительны были с утра и до ночи,</w:t>
      </w:r>
    </w:p>
    <w:p w:rsidR="00DA337D" w:rsidRPr="0038293B" w:rsidRDefault="00344D07" w:rsidP="00174BA8">
      <w:pPr>
        <w:pStyle w:val="ad"/>
        <w:spacing w:before="0" w:beforeAutospacing="0" w:after="120" w:afterAutospacing="0"/>
        <w:ind w:left="284"/>
        <w:jc w:val="both"/>
      </w:pPr>
      <w:r w:rsidRPr="0038293B">
        <w:rPr>
          <w:rStyle w:val="af0"/>
        </w:rPr>
        <w:t>Благоговейны в делах и несении службы.</w:t>
      </w:r>
    </w:p>
    <w:p w:rsidR="00BC5EA3" w:rsidRPr="0038293B" w:rsidRDefault="00344D07" w:rsidP="00174BA8">
      <w:pPr>
        <w:pStyle w:val="ad"/>
        <w:spacing w:before="0" w:beforeAutospacing="0" w:after="120" w:afterAutospacing="0"/>
        <w:jc w:val="both"/>
        <w:rPr>
          <w:rStyle w:val="textproza"/>
        </w:rPr>
      </w:pPr>
      <w:r w:rsidRPr="0038293B">
        <w:rPr>
          <w:rStyle w:val="textproza"/>
        </w:rPr>
        <w:t>Только похоже, что нам это как-то трудно принять. Может быть, в этом наши беды? О чём я и сочинил стихотворение.</w:t>
      </w:r>
    </w:p>
    <w:p w:rsidR="00DA337D" w:rsidRPr="0038293B" w:rsidRDefault="00344D07">
      <w:pPr>
        <w:pStyle w:val="ad"/>
        <w:spacing w:before="120" w:beforeAutospacing="0" w:after="0" w:afterAutospacing="0" w:line="240" w:lineRule="exact"/>
        <w:jc w:val="both"/>
        <w:rPr>
          <w:b/>
        </w:rPr>
      </w:pPr>
      <w:r w:rsidRPr="0038293B">
        <w:rPr>
          <w:szCs w:val="18"/>
          <w:lang w:val="en-US"/>
        </w:rPr>
        <w:br w:type="page"/>
      </w:r>
      <w:bookmarkStart w:id="985" w:name="_Toc8401703"/>
      <w:bookmarkStart w:id="986" w:name="_Toc8930703"/>
    </w:p>
    <w:p w:rsidR="00DA337D" w:rsidRPr="0038293B" w:rsidRDefault="00344D07">
      <w:pPr>
        <w:pStyle w:val="af3"/>
        <w:numPr>
          <w:ilvl w:val="0"/>
          <w:numId w:val="1"/>
        </w:numPr>
        <w:spacing w:line="320" w:lineRule="exact"/>
        <w:ind w:left="0" w:firstLine="0"/>
        <w:jc w:val="left"/>
        <w:outlineLvl w:val="1"/>
        <w:rPr>
          <w:rFonts w:ascii="Bookman Old Style" w:hAnsi="Bookman Old Style"/>
          <w:b/>
          <w:szCs w:val="24"/>
        </w:rPr>
      </w:pPr>
      <w:bookmarkStart w:id="987" w:name="_Toc219208007"/>
      <w:bookmarkStart w:id="988" w:name="_Toc221801067"/>
      <w:r w:rsidRPr="0038293B">
        <w:rPr>
          <w:rFonts w:ascii="Bookman Old Style" w:hAnsi="Bookman Old Style"/>
          <w:b/>
          <w:szCs w:val="24"/>
        </w:rPr>
        <w:lastRenderedPageBreak/>
        <w:t>Чжэн Каофу</w:t>
      </w:r>
      <w:bookmarkEnd w:id="985"/>
      <w:bookmarkEnd w:id="986"/>
      <w:bookmarkEnd w:id="987"/>
      <w:bookmarkEnd w:id="988"/>
    </w:p>
    <w:p w:rsidR="00DA337D" w:rsidRPr="00174BA8" w:rsidRDefault="00DA337D" w:rsidP="00174BA8">
      <w:pPr>
        <w:spacing w:line="240" w:lineRule="exact"/>
        <w:jc w:val="left"/>
        <w:rPr>
          <w:sz w:val="20"/>
          <w:szCs w:val="24"/>
        </w:rPr>
      </w:pPr>
    </w:p>
    <w:p w:rsidR="00DA337D" w:rsidRPr="00174BA8" w:rsidRDefault="00344D07" w:rsidP="00174BA8">
      <w:pPr>
        <w:spacing w:line="220" w:lineRule="exact"/>
        <w:ind w:left="510"/>
        <w:jc w:val="left"/>
        <w:rPr>
          <w:i/>
          <w:iCs/>
          <w:sz w:val="20"/>
          <w:szCs w:val="24"/>
        </w:rPr>
      </w:pPr>
      <w:r w:rsidRPr="00174BA8">
        <w:rPr>
          <w:rStyle w:val="af0"/>
          <w:sz w:val="20"/>
          <w:szCs w:val="24"/>
        </w:rPr>
        <w:t>С глубокой древности и в прошлом</w:t>
      </w:r>
    </w:p>
    <w:p w:rsidR="00DA337D" w:rsidRPr="00174BA8" w:rsidRDefault="00344D07" w:rsidP="00174BA8">
      <w:pPr>
        <w:spacing w:line="220" w:lineRule="exact"/>
        <w:ind w:left="510"/>
        <w:jc w:val="left"/>
        <w:rPr>
          <w:i/>
          <w:iCs/>
          <w:sz w:val="20"/>
          <w:szCs w:val="24"/>
        </w:rPr>
      </w:pPr>
      <w:r w:rsidRPr="00174BA8">
        <w:rPr>
          <w:rStyle w:val="af0"/>
          <w:sz w:val="20"/>
          <w:szCs w:val="24"/>
        </w:rPr>
        <w:t>Прежние люди нам дали прекрасный пример:</w:t>
      </w:r>
    </w:p>
    <w:p w:rsidR="00DA337D" w:rsidRPr="00174BA8" w:rsidRDefault="00344D07" w:rsidP="00174BA8">
      <w:pPr>
        <w:spacing w:line="220" w:lineRule="exact"/>
        <w:ind w:left="510"/>
        <w:jc w:val="left"/>
        <w:rPr>
          <w:i/>
          <w:iCs/>
          <w:sz w:val="20"/>
          <w:szCs w:val="24"/>
        </w:rPr>
      </w:pPr>
      <w:r w:rsidRPr="00174BA8">
        <w:rPr>
          <w:rStyle w:val="af0"/>
          <w:sz w:val="20"/>
          <w:szCs w:val="24"/>
        </w:rPr>
        <w:t>Скромны и почтительны были с утра и до ночи,</w:t>
      </w:r>
    </w:p>
    <w:p w:rsidR="00DA337D" w:rsidRPr="00174BA8" w:rsidRDefault="00344D07" w:rsidP="00174BA8">
      <w:pPr>
        <w:spacing w:line="220" w:lineRule="exact"/>
        <w:ind w:left="510"/>
        <w:jc w:val="left"/>
        <w:rPr>
          <w:rStyle w:val="af0"/>
          <w:sz w:val="20"/>
          <w:szCs w:val="24"/>
        </w:rPr>
      </w:pPr>
      <w:r w:rsidRPr="00174BA8">
        <w:rPr>
          <w:rStyle w:val="af0"/>
          <w:sz w:val="20"/>
          <w:szCs w:val="24"/>
        </w:rPr>
        <w:t>Благоговейны в делах и несении службы».</w:t>
      </w:r>
    </w:p>
    <w:p w:rsidR="00DA337D" w:rsidRPr="00174BA8" w:rsidRDefault="00344D07" w:rsidP="00174BA8">
      <w:pPr>
        <w:spacing w:line="220" w:lineRule="exact"/>
        <w:jc w:val="right"/>
        <w:rPr>
          <w:rStyle w:val="af0"/>
          <w:i w:val="0"/>
          <w:sz w:val="20"/>
          <w:szCs w:val="24"/>
        </w:rPr>
      </w:pPr>
      <w:r w:rsidRPr="00174BA8">
        <w:rPr>
          <w:rStyle w:val="af0"/>
          <w:i w:val="0"/>
          <w:sz w:val="20"/>
          <w:szCs w:val="24"/>
        </w:rPr>
        <w:t>«Ши цзин», (IV, V, 1 — Гимны дома Шан, № 1)</w:t>
      </w:r>
    </w:p>
    <w:p w:rsidR="00DA337D" w:rsidRPr="00174BA8" w:rsidRDefault="00DA337D" w:rsidP="00174BA8">
      <w:pPr>
        <w:spacing w:line="120" w:lineRule="exact"/>
        <w:rPr>
          <w:rStyle w:val="af0"/>
          <w:sz w:val="20"/>
          <w:szCs w:val="24"/>
        </w:rPr>
      </w:pPr>
    </w:p>
    <w:p w:rsidR="00DA337D" w:rsidRPr="00174BA8" w:rsidRDefault="00344D07" w:rsidP="00174BA8">
      <w:pPr>
        <w:spacing w:line="220" w:lineRule="exact"/>
        <w:ind w:left="567"/>
        <w:rPr>
          <w:rStyle w:val="af0"/>
          <w:sz w:val="20"/>
          <w:szCs w:val="24"/>
        </w:rPr>
      </w:pPr>
      <w:r w:rsidRPr="00174BA8">
        <w:rPr>
          <w:rStyle w:val="af0"/>
          <w:sz w:val="20"/>
          <w:szCs w:val="24"/>
        </w:rPr>
        <w:t>Получив первый раз царское повеление о назначении на должность — склонил голову; получив во второй раз царское повеление о повышении в должности — склонил спину; получив в третий раз царское повеление о повышении в должности согнулся в пояснице. Проходя по улице — двигаюсь осторожно, с почтением, держась вдоль стен домов. Поэтому никто не осмеливается презирать меня. В этом треножнике я варю и густую кашу, и рисовый отвар, дабы утолить лишь кое-как голод.</w:t>
      </w:r>
    </w:p>
    <w:p w:rsidR="00DA337D" w:rsidRPr="00174BA8" w:rsidRDefault="00344D07" w:rsidP="00174BA8">
      <w:pPr>
        <w:spacing w:line="220" w:lineRule="exact"/>
        <w:ind w:right="420"/>
        <w:jc w:val="right"/>
        <w:rPr>
          <w:rStyle w:val="af0"/>
          <w:i w:val="0"/>
          <w:sz w:val="20"/>
          <w:szCs w:val="24"/>
        </w:rPr>
      </w:pPr>
      <w:r w:rsidRPr="00174BA8">
        <w:rPr>
          <w:rStyle w:val="af0"/>
          <w:i w:val="0"/>
          <w:sz w:val="20"/>
          <w:szCs w:val="24"/>
        </w:rPr>
        <w:t>Чжэн Каофу</w:t>
      </w:r>
    </w:p>
    <w:p w:rsidR="00DA337D" w:rsidRPr="00174BA8" w:rsidRDefault="00DA337D" w:rsidP="00174BA8">
      <w:pPr>
        <w:spacing w:line="120" w:lineRule="exact"/>
        <w:jc w:val="left"/>
        <w:rPr>
          <w:sz w:val="20"/>
          <w:szCs w:val="24"/>
        </w:rPr>
      </w:pP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голову вскинуть выс</w:t>
      </w:r>
      <w:r w:rsidRPr="0038293B">
        <w:rPr>
          <w:rFonts w:ascii="Bookman Old Style" w:eastAsia="Times New Roman" w:hAnsi="Bookman Old Style"/>
          <w:i/>
          <w:iCs/>
          <w:szCs w:val="24"/>
          <w:lang w:eastAsia="ru-RU"/>
        </w:rPr>
        <w:t>о</w:t>
      </w:r>
      <w:r w:rsidRPr="0038293B">
        <w:rPr>
          <w:rFonts w:ascii="Bookman Old Style" w:eastAsia="Times New Roman" w:hAnsi="Bookman Old Style"/>
          <w:szCs w:val="24"/>
          <w:lang w:eastAsia="ru-RU"/>
        </w:rPr>
        <w:t>ко</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смотреть не в тёмную землю, а глаза в глаза звёздного неба,</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выпрямить спину —</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довольно кланяться сильным мира сего,</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презирай их, вынь язык из-за зубов,</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подняться с колен,</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выдавливать раба из себя как из тюбика,</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до полного опустошения,</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 xml:space="preserve">и отряхивать прах с колен, прах этого мира </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всех других возможных миров, превращённых в прах,</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хочешь выйти из тени домов и свободно идти,</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без зазрения совести гордо звуча,</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и тебе не важно, что думают люди,</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люди вообще не важны,</w:t>
      </w:r>
    </w:p>
    <w:p w:rsidR="00174BA8" w:rsidRPr="0038293B" w:rsidRDefault="00174BA8" w:rsidP="00174BA8">
      <w:pPr>
        <w:spacing w:line="28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ты сам хозяин своей судьбы,</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4"/>
          <w:lang w:eastAsia="ru-RU"/>
        </w:rPr>
        <w:t>ни от кого не зависишь, ни перед кем не</w:t>
      </w:r>
      <w:r w:rsidRPr="0038293B">
        <w:rPr>
          <w:rFonts w:ascii="Bookman Old Style" w:eastAsia="Times New Roman" w:hAnsi="Bookman Old Style"/>
          <w:szCs w:val="28"/>
          <w:lang w:eastAsia="ru-RU"/>
        </w:rPr>
        <w:t>склоняешься,</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долой авторитеты,</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иди не в кильватере, а ва-банк,</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не на попятную, а по головам,</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 xml:space="preserve">ты любишь свободу, равенство, братство, </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потом уже только свободу,</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длинный рубль,</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заставь других полюбить свободу,</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а кто не хочет, тот не имеет,</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не оглядывайся назад, в прошлом всё было плохо,</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пусть мёртвые хоронят своих мертвецов,</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делай, что хочешь, и тебе никто не указ,</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всё, что не запрещено, разрешено,</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ничего не запрещено, кроме того, что порождает запреты:</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народ, отечество, государство, семья и любовь,</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отлей из золота треножник</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напиши на нём своё завещание:</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«А пошли вы все нах!»</w:t>
      </w:r>
    </w:p>
    <w:p w:rsidR="00174BA8" w:rsidRDefault="00174BA8" w:rsidP="00174BA8">
      <w:pPr>
        <w:spacing w:line="200" w:lineRule="exact"/>
        <w:jc w:val="left"/>
        <w:rPr>
          <w:rFonts w:ascii="Bookman Old Style" w:eastAsia="Times New Roman" w:hAnsi="Bookman Old Style"/>
          <w:szCs w:val="28"/>
          <w:lang w:eastAsia="ru-RU"/>
        </w:rPr>
      </w:pP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И люди будут помнить тебя в тысячелетиях,</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если, конечно, люди ещё останутся</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на руинах твоего рейхадежавю.</w:t>
      </w:r>
    </w:p>
    <w:p w:rsidR="00174BA8" w:rsidRPr="0038293B" w:rsidRDefault="00174BA8" w:rsidP="00174BA8">
      <w:pPr>
        <w:spacing w:line="280" w:lineRule="exact"/>
        <w:jc w:val="left"/>
        <w:rPr>
          <w:rFonts w:ascii="Bookman Old Style" w:eastAsia="Times New Roman" w:hAnsi="Bookman Old Style"/>
          <w:szCs w:val="28"/>
          <w:lang w:eastAsia="ru-RU"/>
        </w:rPr>
      </w:pPr>
      <w:r w:rsidRPr="0038293B">
        <w:rPr>
          <w:rFonts w:ascii="Bookman Old Style" w:eastAsia="Times New Roman" w:hAnsi="Bookman Old Style"/>
          <w:szCs w:val="28"/>
          <w:lang w:eastAsia="ru-RU"/>
        </w:rPr>
        <w:t xml:space="preserve">Чжэн Каофу переворачивается в гробу. </w:t>
      </w:r>
    </w:p>
    <w:p w:rsidR="00174BA8" w:rsidRPr="0038293B" w:rsidRDefault="00174BA8" w:rsidP="00174BA8">
      <w:pPr>
        <w:spacing w:line="240" w:lineRule="exact"/>
        <w:jc w:val="right"/>
        <w:rPr>
          <w:rFonts w:ascii="Bookman Old Style" w:eastAsia="Times New Roman" w:hAnsi="Bookman Old Style"/>
          <w:color w:val="0000FF"/>
          <w:sz w:val="20"/>
          <w:szCs w:val="28"/>
          <w:u w:val="single"/>
          <w:lang w:eastAsia="ru-RU"/>
        </w:rPr>
      </w:pPr>
      <w:r w:rsidRPr="0038293B">
        <w:rPr>
          <w:rFonts w:ascii="Bookman Old Style" w:eastAsia="Times New Roman" w:hAnsi="Bookman Old Style"/>
          <w:iCs/>
          <w:sz w:val="20"/>
          <w:szCs w:val="28"/>
          <w:lang w:eastAsia="ru-RU"/>
        </w:rPr>
        <w:t>21 ноября 2017, вторник, 4-й день 10-й Луны.</w:t>
      </w:r>
      <w:r w:rsidRPr="0038293B">
        <w:rPr>
          <w:rFonts w:ascii="Bookman Old Style" w:eastAsia="Times New Roman" w:hAnsi="Bookman Old Style"/>
          <w:sz w:val="20"/>
          <w:szCs w:val="28"/>
          <w:lang w:eastAsia="ru-RU"/>
        </w:rPr>
        <w:fldChar w:fldCharType="begin"/>
      </w:r>
      <w:r w:rsidRPr="0038293B">
        <w:rPr>
          <w:rFonts w:ascii="Bookman Old Style" w:eastAsia="Times New Roman" w:hAnsi="Bookman Old Style"/>
          <w:sz w:val="20"/>
          <w:szCs w:val="28"/>
          <w:lang w:eastAsia="ru-RU"/>
        </w:rPr>
        <w:instrText xml:space="preserve"> HYPERLINK "file:///F:\\d\\my_WEB\\ctixi\\2016_2017\\index.html" \l "2008"</w:instrText>
      </w:r>
      <w:r w:rsidRPr="0038293B">
        <w:rPr>
          <w:rFonts w:ascii="Bookman Old Style" w:eastAsia="Times New Roman" w:hAnsi="Bookman Old Style"/>
          <w:sz w:val="20"/>
          <w:szCs w:val="28"/>
          <w:lang w:eastAsia="ru-RU"/>
        </w:rPr>
        <w:fldChar w:fldCharType="separate"/>
      </w:r>
    </w:p>
    <w:p w:rsidR="00174BA8" w:rsidRPr="0038293B" w:rsidRDefault="00174BA8" w:rsidP="00174BA8">
      <w:pPr>
        <w:spacing w:line="240" w:lineRule="exact"/>
        <w:jc w:val="right"/>
        <w:rPr>
          <w:szCs w:val="24"/>
        </w:rPr>
      </w:pPr>
      <w:r w:rsidRPr="0038293B">
        <w:rPr>
          <w:rFonts w:ascii="Bookman Old Style" w:eastAsia="Times New Roman" w:hAnsi="Bookman Old Style"/>
          <w:sz w:val="20"/>
          <w:szCs w:val="28"/>
          <w:lang w:eastAsia="ru-RU"/>
        </w:rPr>
        <w:fldChar w:fldCharType="end"/>
      </w:r>
      <w:r w:rsidRPr="0038293B">
        <w:rPr>
          <w:rFonts w:ascii="Bookman Old Style" w:eastAsia="Times New Roman" w:hAnsi="Bookman Old Style"/>
          <w:iCs/>
          <w:sz w:val="20"/>
          <w:szCs w:val="28"/>
          <w:lang w:eastAsia="ru-RU"/>
        </w:rPr>
        <w:t>15-й день 19-го сезона</w:t>
      </w:r>
      <w:r w:rsidRPr="0038293B">
        <w:rPr>
          <w:rFonts w:ascii="Bookman Old Style" w:eastAsia="MS Mincho" w:hAnsi="Bookman Old Style"/>
          <w:sz w:val="20"/>
          <w:szCs w:val="28"/>
          <w:lang w:eastAsia="ru-RU"/>
        </w:rPr>
        <w:t>立冬</w:t>
      </w:r>
      <w:r w:rsidRPr="0038293B">
        <w:rPr>
          <w:rFonts w:ascii="Bookman Old Style" w:eastAsia="Times New Roman" w:hAnsi="Bookman Old Style"/>
          <w:iCs/>
          <w:sz w:val="20"/>
          <w:szCs w:val="28"/>
          <w:lang w:eastAsia="ru-RU"/>
        </w:rPr>
        <w:t>Ли дун — Начало зимы.</w:t>
      </w:r>
    </w:p>
    <w:p w:rsidR="00DA337D" w:rsidRPr="0038293B" w:rsidRDefault="00344D07" w:rsidP="00753E00">
      <w:pPr>
        <w:pStyle w:val="af3"/>
        <w:numPr>
          <w:ilvl w:val="0"/>
          <w:numId w:val="2"/>
        </w:numPr>
        <w:spacing w:line="320" w:lineRule="exact"/>
        <w:ind w:left="1208" w:hanging="357"/>
        <w:jc w:val="left"/>
        <w:outlineLvl w:val="1"/>
        <w:rPr>
          <w:rFonts w:eastAsia="SimSun" w:cs="Times New Roman"/>
          <w:b/>
          <w:szCs w:val="24"/>
        </w:rPr>
      </w:pPr>
      <w:r w:rsidRPr="0038293B">
        <w:rPr>
          <w:rFonts w:eastAsia="Times New Roman"/>
          <w:szCs w:val="28"/>
          <w:lang w:eastAsia="ru-RU"/>
        </w:rPr>
        <w:br w:type="page"/>
      </w:r>
      <w:bookmarkStart w:id="989" w:name="_Toc8401704"/>
      <w:bookmarkStart w:id="990" w:name="_Toc8930704"/>
      <w:bookmarkStart w:id="991" w:name="_Toc219208008"/>
      <w:bookmarkStart w:id="992" w:name="_Toc221801068"/>
      <w:r w:rsidRPr="0038293B">
        <w:rPr>
          <w:rFonts w:ascii="SimSun" w:eastAsia="SimSun" w:hAnsi="SimSun" w:hint="eastAsia"/>
          <w:b/>
          <w:szCs w:val="24"/>
        </w:rPr>
        <w:lastRenderedPageBreak/>
        <w:t>正考父</w:t>
      </w:r>
      <w:bookmarkEnd w:id="989"/>
      <w:bookmarkEnd w:id="990"/>
      <w:bookmarkEnd w:id="991"/>
      <w:bookmarkEnd w:id="992"/>
    </w:p>
    <w:p w:rsidR="00DA337D" w:rsidRPr="00174BA8" w:rsidRDefault="00DA337D" w:rsidP="00174BA8">
      <w:pPr>
        <w:spacing w:line="240" w:lineRule="exact"/>
        <w:jc w:val="left"/>
        <w:rPr>
          <w:rFonts w:ascii="SimSun" w:eastAsia="SimSun" w:hAnsi="SimSun"/>
          <w:sz w:val="20"/>
          <w:szCs w:val="20"/>
        </w:rPr>
      </w:pPr>
    </w:p>
    <w:p w:rsidR="00DA337D" w:rsidRPr="00174BA8" w:rsidRDefault="00344D07" w:rsidP="00174BA8">
      <w:pPr>
        <w:spacing w:line="220" w:lineRule="exact"/>
        <w:ind w:left="1418"/>
        <w:rPr>
          <w:rFonts w:ascii="SimSun" w:eastAsia="SimSun" w:hAnsi="SimSun"/>
          <w:sz w:val="20"/>
          <w:szCs w:val="20"/>
        </w:rPr>
      </w:pPr>
      <w:r w:rsidRPr="00174BA8">
        <w:rPr>
          <w:rFonts w:ascii="SimSun" w:eastAsia="SimSun" w:hAnsi="SimSun" w:hint="eastAsia"/>
          <w:sz w:val="20"/>
          <w:szCs w:val="20"/>
        </w:rPr>
        <w:t>自古在昔、先民有作。</w:t>
      </w:r>
    </w:p>
    <w:p w:rsidR="00DA337D" w:rsidRPr="00174BA8" w:rsidRDefault="00344D07" w:rsidP="00174BA8">
      <w:pPr>
        <w:spacing w:line="220" w:lineRule="exact"/>
        <w:ind w:left="1418"/>
        <w:rPr>
          <w:rFonts w:ascii="SimSun" w:eastAsia="SimSun" w:hAnsi="SimSun"/>
          <w:sz w:val="20"/>
          <w:szCs w:val="20"/>
        </w:rPr>
      </w:pPr>
      <w:r w:rsidRPr="00174BA8">
        <w:rPr>
          <w:rFonts w:ascii="SimSun" w:eastAsia="SimSun" w:hAnsi="SimSun" w:hint="eastAsia"/>
          <w:sz w:val="20"/>
          <w:szCs w:val="20"/>
        </w:rPr>
        <w:t>温恭朝夕、</w:t>
      </w:r>
      <w:r w:rsidRPr="00174BA8">
        <w:rPr>
          <w:rFonts w:ascii="SimSun" w:eastAsia="SimSun" w:hAnsi="SimSun" w:cs="SimSun" w:hint="eastAsia"/>
          <w:sz w:val="20"/>
          <w:szCs w:val="20"/>
        </w:rPr>
        <w:t>执</w:t>
      </w:r>
      <w:r w:rsidRPr="00174BA8">
        <w:rPr>
          <w:rFonts w:ascii="SimSun" w:eastAsia="SimSun" w:hAnsi="SimSun" w:cs="MS Mincho" w:hint="eastAsia"/>
          <w:sz w:val="20"/>
          <w:szCs w:val="20"/>
        </w:rPr>
        <w:t>事有恪。</w:t>
      </w:r>
    </w:p>
    <w:p w:rsidR="00DA337D" w:rsidRPr="00174BA8" w:rsidRDefault="00344D07" w:rsidP="00174BA8">
      <w:pPr>
        <w:spacing w:line="220" w:lineRule="exact"/>
        <w:ind w:firstLineChars="700" w:firstLine="1400"/>
        <w:jc w:val="right"/>
        <w:rPr>
          <w:rFonts w:ascii="SimSun" w:eastAsia="SimSun" w:hAnsi="SimSun"/>
          <w:sz w:val="20"/>
          <w:szCs w:val="20"/>
        </w:rPr>
      </w:pPr>
      <w:r w:rsidRPr="00174BA8">
        <w:rPr>
          <w:rFonts w:ascii="SimSun" w:eastAsia="SimSun" w:hAnsi="SimSun" w:hint="eastAsia"/>
          <w:sz w:val="20"/>
          <w:szCs w:val="20"/>
        </w:rPr>
        <w:t>引自《詩經</w:t>
      </w:r>
      <w:r w:rsidRPr="00174BA8">
        <w:rPr>
          <w:rFonts w:ascii="SimSun" w:eastAsia="SimSun" w:hAnsi="SimSun"/>
          <w:sz w:val="20"/>
          <w:szCs w:val="20"/>
        </w:rPr>
        <w:t>.</w:t>
      </w:r>
      <w:r w:rsidRPr="00174BA8">
        <w:rPr>
          <w:rFonts w:ascii="SimSun" w:eastAsia="SimSun" w:hAnsi="SimSun" w:hint="eastAsia"/>
          <w:sz w:val="20"/>
          <w:szCs w:val="20"/>
        </w:rPr>
        <w:t>商頌》</w:t>
      </w:r>
    </w:p>
    <w:p w:rsidR="00DA337D" w:rsidRPr="00174BA8" w:rsidRDefault="00DA337D" w:rsidP="00174BA8">
      <w:pPr>
        <w:spacing w:line="120" w:lineRule="exact"/>
        <w:rPr>
          <w:rFonts w:ascii="SimSun" w:eastAsia="SimSun" w:hAnsi="SimSun"/>
          <w:sz w:val="20"/>
          <w:szCs w:val="20"/>
        </w:rPr>
      </w:pPr>
    </w:p>
    <w:p w:rsidR="00DA337D" w:rsidRPr="00174BA8" w:rsidRDefault="00344D07" w:rsidP="00174BA8">
      <w:pPr>
        <w:spacing w:line="220" w:lineRule="exact"/>
        <w:ind w:left="1418"/>
        <w:rPr>
          <w:rFonts w:ascii="SimSun" w:eastAsia="SimSun" w:hAnsi="SimSun"/>
          <w:sz w:val="20"/>
          <w:szCs w:val="20"/>
        </w:rPr>
      </w:pPr>
      <w:r w:rsidRPr="00174BA8">
        <w:rPr>
          <w:rFonts w:ascii="SimSun" w:eastAsia="SimSun" w:hAnsi="SimSun" w:hint="eastAsia"/>
          <w:sz w:val="20"/>
          <w:szCs w:val="20"/>
        </w:rPr>
        <w:t>“一命而</w:t>
      </w:r>
      <w:r w:rsidRPr="00174BA8">
        <w:rPr>
          <w:rFonts w:ascii="SimSun" w:eastAsia="SimSun" w:hAnsi="SimSun" w:cs="SimSun" w:hint="eastAsia"/>
          <w:sz w:val="20"/>
          <w:szCs w:val="20"/>
        </w:rPr>
        <w:t>偻</w:t>
      </w:r>
      <w:r w:rsidRPr="00174BA8">
        <w:rPr>
          <w:rFonts w:ascii="SimSun" w:eastAsia="SimSun" w:hAnsi="SimSun" w:cs="MS Mincho" w:hint="eastAsia"/>
          <w:sz w:val="20"/>
          <w:szCs w:val="20"/>
        </w:rPr>
        <w:t>，再命而</w:t>
      </w:r>
      <w:r w:rsidRPr="00174BA8">
        <w:rPr>
          <w:rFonts w:ascii="SimSun" w:eastAsia="SimSun" w:hAnsi="SimSun" w:cs="SimSun" w:hint="eastAsia"/>
          <w:sz w:val="20"/>
          <w:szCs w:val="20"/>
        </w:rPr>
        <w:t>伛</w:t>
      </w:r>
      <w:r w:rsidRPr="00174BA8">
        <w:rPr>
          <w:rFonts w:ascii="SimSun" w:eastAsia="SimSun" w:hAnsi="SimSun" w:cs="MS Mincho" w:hint="eastAsia"/>
          <w:sz w:val="20"/>
          <w:szCs w:val="20"/>
        </w:rPr>
        <w:t>，三命而俯。</w:t>
      </w:r>
    </w:p>
    <w:p w:rsidR="00DA337D" w:rsidRPr="00174BA8" w:rsidRDefault="00344D07" w:rsidP="00174BA8">
      <w:pPr>
        <w:spacing w:line="220" w:lineRule="exact"/>
        <w:ind w:left="1418"/>
        <w:rPr>
          <w:rFonts w:ascii="SimSun" w:eastAsia="SimSun" w:hAnsi="SimSun"/>
          <w:sz w:val="20"/>
          <w:szCs w:val="20"/>
        </w:rPr>
      </w:pPr>
      <w:r w:rsidRPr="00174BA8">
        <w:rPr>
          <w:rFonts w:ascii="SimSun" w:eastAsia="SimSun" w:hAnsi="SimSun" w:hint="eastAsia"/>
          <w:sz w:val="20"/>
          <w:szCs w:val="20"/>
        </w:rPr>
        <w:t>循</w:t>
      </w:r>
      <w:r w:rsidRPr="00174BA8">
        <w:rPr>
          <w:rFonts w:ascii="SimSun" w:eastAsia="SimSun" w:hAnsi="SimSun" w:cs="SimSun" w:hint="eastAsia"/>
          <w:sz w:val="20"/>
          <w:szCs w:val="20"/>
        </w:rPr>
        <w:t>墙</w:t>
      </w:r>
      <w:r w:rsidRPr="00174BA8">
        <w:rPr>
          <w:rFonts w:ascii="SimSun" w:eastAsia="SimSun" w:hAnsi="SimSun" w:cs="MS Mincho" w:hint="eastAsia"/>
          <w:sz w:val="20"/>
          <w:szCs w:val="20"/>
        </w:rPr>
        <w:t>而走，亦莫余敢侮。饘于是，</w:t>
      </w:r>
    </w:p>
    <w:p w:rsidR="00DA337D" w:rsidRPr="00174BA8" w:rsidRDefault="00344D07" w:rsidP="00174BA8">
      <w:pPr>
        <w:spacing w:line="220" w:lineRule="exact"/>
        <w:ind w:left="1418"/>
        <w:rPr>
          <w:rFonts w:ascii="SimSun" w:eastAsia="SimSun" w:hAnsi="SimSun"/>
          <w:sz w:val="20"/>
          <w:szCs w:val="20"/>
        </w:rPr>
      </w:pPr>
      <w:r w:rsidRPr="00174BA8">
        <w:rPr>
          <w:rFonts w:ascii="SimSun" w:eastAsia="SimSun" w:hAnsi="SimSun" w:hint="eastAsia"/>
          <w:sz w:val="20"/>
          <w:szCs w:val="20"/>
        </w:rPr>
        <w:t>粥于是，以糊余口。”</w:t>
      </w:r>
    </w:p>
    <w:p w:rsidR="00DA337D" w:rsidRPr="00174BA8" w:rsidRDefault="00344D07" w:rsidP="00174BA8">
      <w:pPr>
        <w:spacing w:line="220" w:lineRule="exact"/>
        <w:jc w:val="right"/>
        <w:rPr>
          <w:rFonts w:ascii="SimSun" w:eastAsia="SimSun" w:hAnsi="SimSun"/>
          <w:sz w:val="20"/>
          <w:szCs w:val="20"/>
        </w:rPr>
      </w:pPr>
      <w:r w:rsidRPr="00174BA8">
        <w:rPr>
          <w:rFonts w:ascii="SimSun" w:eastAsia="SimSun" w:hAnsi="SimSun" w:hint="eastAsia"/>
          <w:sz w:val="20"/>
          <w:szCs w:val="20"/>
        </w:rPr>
        <w:t>正考父</w:t>
      </w:r>
    </w:p>
    <w:p w:rsidR="00DA337D" w:rsidRPr="00174BA8" w:rsidRDefault="00DA337D" w:rsidP="00174BA8">
      <w:pPr>
        <w:spacing w:line="120" w:lineRule="exact"/>
        <w:rPr>
          <w:rFonts w:asciiTheme="minorHAnsi" w:eastAsia="SimSun" w:hAnsiTheme="minorHAnsi"/>
          <w:sz w:val="20"/>
          <w:szCs w:val="20"/>
        </w:rPr>
      </w:pPr>
    </w:p>
    <w:p w:rsidR="00DA337D" w:rsidRPr="00174BA8" w:rsidRDefault="00344D07" w:rsidP="00174BA8">
      <w:pPr>
        <w:spacing w:line="220" w:lineRule="exact"/>
        <w:ind w:left="1418"/>
        <w:rPr>
          <w:rFonts w:ascii="SimSun" w:eastAsia="SimSun" w:hAnsi="SimSun"/>
          <w:sz w:val="20"/>
          <w:szCs w:val="20"/>
        </w:rPr>
      </w:pPr>
      <w:r w:rsidRPr="00174BA8">
        <w:rPr>
          <w:rFonts w:ascii="SimSun" w:eastAsia="SimSun" w:hAnsi="SimSun" w:hint="eastAsia"/>
          <w:sz w:val="20"/>
          <w:szCs w:val="20"/>
        </w:rPr>
        <w:t>正考父是孔子的七世祖，宋国的重臣。</w:t>
      </w:r>
    </w:p>
    <w:p w:rsidR="00174BA8" w:rsidRPr="00174BA8" w:rsidRDefault="00174BA8" w:rsidP="00174BA8">
      <w:pPr>
        <w:spacing w:line="220" w:lineRule="exact"/>
        <w:jc w:val="left"/>
        <w:rPr>
          <w:rFonts w:asciiTheme="minorHAnsi" w:eastAsia="SimSun" w:hAnsiTheme="minorHAnsi"/>
          <w:sz w:val="20"/>
          <w:szCs w:val="20"/>
        </w:rPr>
      </w:pP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你想高高地昂起</w:t>
      </w:r>
      <w:r w:rsidRPr="0038293B">
        <w:rPr>
          <w:rFonts w:ascii="SimSun" w:eastAsia="SimSun" w:hAnsi="SimSun" w:cs="SimSun" w:hint="eastAsia"/>
          <w:szCs w:val="24"/>
        </w:rPr>
        <w:t>头</w:t>
      </w:r>
      <w:r w:rsidRPr="0038293B">
        <w:rPr>
          <w:rFonts w:ascii="SimSun" w:eastAsia="SimSun" w:hAnsi="SimSun" w:cs="MS Mincho" w:hint="eastAsia"/>
          <w:szCs w:val="24"/>
        </w:rPr>
        <w:t>来</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不看昏暗大地，而与夜空的星辰目光</w:t>
      </w:r>
      <w:r w:rsidRPr="0038293B">
        <w:rPr>
          <w:rFonts w:ascii="SimSun" w:eastAsia="SimSun" w:hAnsi="SimSun" w:cs="SimSun" w:hint="eastAsia"/>
          <w:szCs w:val="24"/>
        </w:rPr>
        <w:t>对视</w:t>
      </w:r>
      <w:r w:rsidRPr="0038293B">
        <w:rPr>
          <w:rFonts w:ascii="SimSun" w:eastAsia="SimSun" w:hAnsi="SimSun" w:cs="MS Mincho" w:hint="eastAsia"/>
          <w:szCs w:val="24"/>
        </w:rPr>
        <w:t>；</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你想挺直脊梁——</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不再跪拜</w:t>
      </w:r>
      <w:r w:rsidRPr="0038293B">
        <w:rPr>
          <w:rFonts w:ascii="SimSun" w:eastAsia="SimSun" w:hAnsi="SimSun" w:cs="SimSun" w:hint="eastAsia"/>
          <w:szCs w:val="24"/>
        </w:rPr>
        <w:t>这</w:t>
      </w:r>
      <w:r w:rsidRPr="0038293B">
        <w:rPr>
          <w:rFonts w:ascii="SimSun" w:eastAsia="SimSun" w:hAnsi="SimSun" w:cs="MS Mincho" w:hint="eastAsia"/>
          <w:szCs w:val="24"/>
        </w:rPr>
        <w:t>个世界的</w:t>
      </w:r>
      <w:r w:rsidRPr="0038293B">
        <w:rPr>
          <w:rFonts w:ascii="SimSun" w:eastAsia="SimSun" w:hAnsi="SimSun" w:cs="SimSun" w:hint="eastAsia"/>
          <w:szCs w:val="24"/>
        </w:rPr>
        <w:t>强势</w:t>
      </w:r>
      <w:r w:rsidRPr="0038293B">
        <w:rPr>
          <w:rFonts w:ascii="SimSun" w:eastAsia="SimSun" w:hAnsi="SimSun" w:hint="eastAsia"/>
          <w:szCs w:val="24"/>
        </w:rPr>
        <w:t>者，</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蔑</w:t>
      </w:r>
      <w:r w:rsidRPr="0038293B">
        <w:rPr>
          <w:rFonts w:ascii="SimSun" w:eastAsia="SimSun" w:hAnsi="SimSun" w:cs="SimSun" w:hint="eastAsia"/>
          <w:szCs w:val="24"/>
        </w:rPr>
        <w:t>视</w:t>
      </w:r>
      <w:r w:rsidRPr="0038293B">
        <w:rPr>
          <w:rFonts w:ascii="SimSun" w:eastAsia="SimSun" w:hAnsi="SimSun" w:cs="MS Mincho" w:hint="eastAsia"/>
          <w:szCs w:val="24"/>
        </w:rPr>
        <w:t>他</w:t>
      </w:r>
      <w:r w:rsidRPr="0038293B">
        <w:rPr>
          <w:rFonts w:ascii="SimSun" w:eastAsia="SimSun" w:hAnsi="SimSun" w:cs="SimSun" w:hint="eastAsia"/>
          <w:szCs w:val="24"/>
        </w:rPr>
        <w:t>们</w:t>
      </w:r>
      <w:r w:rsidRPr="0038293B">
        <w:rPr>
          <w:rFonts w:ascii="SimSun" w:eastAsia="SimSun" w:hAnsi="SimSun" w:cs="MS Mincho" w:hint="eastAsia"/>
          <w:szCs w:val="24"/>
        </w:rPr>
        <w:t>，</w:t>
      </w:r>
      <w:r w:rsidRPr="0038293B">
        <w:rPr>
          <w:rFonts w:ascii="SimSun" w:eastAsia="SimSun" w:hAnsi="SimSun" w:hint="eastAsia"/>
          <w:szCs w:val="24"/>
        </w:rPr>
        <w:t>沉默不</w:t>
      </w:r>
      <w:r w:rsidRPr="0038293B">
        <w:rPr>
          <w:rFonts w:ascii="SimSun" w:eastAsia="SimSun" w:hAnsi="SimSun" w:cs="SimSun" w:hint="eastAsia"/>
          <w:szCs w:val="24"/>
        </w:rPr>
        <w:t>语</w:t>
      </w:r>
      <w:r w:rsidRPr="0038293B">
        <w:rPr>
          <w:rFonts w:ascii="SimSun" w:eastAsia="SimSun" w:hAnsi="SimSun" w:cs="MS Mincho" w:hint="eastAsia"/>
          <w:szCs w:val="24"/>
        </w:rPr>
        <w:t>守口如瓶</w:t>
      </w:r>
      <w:r w:rsidRPr="0038293B">
        <w:rPr>
          <w:rFonts w:ascii="SimSun" w:eastAsia="SimSun" w:hAnsi="SimSun" w:hint="eastAsia"/>
          <w:szCs w:val="24"/>
        </w:rPr>
        <w:t>，</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你想从跪拜中站起身来，</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并像</w:t>
      </w:r>
      <w:r w:rsidRPr="0038293B">
        <w:rPr>
          <w:rFonts w:ascii="SimSun" w:eastAsia="SimSun" w:hAnsi="SimSun" w:cs="SimSun" w:hint="eastAsia"/>
          <w:szCs w:val="24"/>
        </w:rPr>
        <w:t>挤</w:t>
      </w:r>
      <w:r w:rsidRPr="0038293B">
        <w:rPr>
          <w:rFonts w:ascii="SimSun" w:eastAsia="SimSun" w:hAnsi="SimSun" w:cs="MS Mincho" w:hint="eastAsia"/>
          <w:szCs w:val="24"/>
        </w:rPr>
        <w:t>牙膏一</w:t>
      </w:r>
      <w:r w:rsidRPr="0038293B">
        <w:rPr>
          <w:rFonts w:ascii="SimSun" w:eastAsia="SimSun" w:hAnsi="SimSun" w:cs="SimSun" w:hint="eastAsia"/>
          <w:szCs w:val="24"/>
        </w:rPr>
        <w:t>样</w:t>
      </w:r>
      <w:r w:rsidRPr="0038293B">
        <w:rPr>
          <w:rFonts w:ascii="SimSun" w:eastAsia="SimSun" w:hAnsi="SimSun" w:cs="MS Mincho" w:hint="eastAsia"/>
          <w:szCs w:val="24"/>
        </w:rPr>
        <w:t>寄出</w:t>
      </w:r>
      <w:r w:rsidRPr="0038293B">
        <w:rPr>
          <w:rFonts w:ascii="SimSun" w:eastAsia="SimSun" w:hAnsi="SimSun" w:hint="eastAsia"/>
          <w:szCs w:val="24"/>
        </w:rPr>
        <w:t>奴性，</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完全</w:t>
      </w:r>
      <w:r w:rsidRPr="0038293B">
        <w:rPr>
          <w:rFonts w:ascii="SimSun" w:eastAsia="SimSun" w:hAnsi="SimSun" w:cs="SimSun" w:hint="eastAsia"/>
          <w:szCs w:val="24"/>
        </w:rPr>
        <w:t>挤</w:t>
      </w:r>
      <w:r w:rsidRPr="0038293B">
        <w:rPr>
          <w:rFonts w:ascii="SimSun" w:eastAsia="SimSun" w:hAnsi="SimSun" w:cs="MS Mincho" w:hint="eastAsia"/>
          <w:szCs w:val="24"/>
        </w:rPr>
        <w:t>空，</w:t>
      </w:r>
      <w:r w:rsidRPr="0038293B">
        <w:rPr>
          <w:rFonts w:ascii="SimSun" w:eastAsia="SimSun" w:hAnsi="SimSun" w:hint="eastAsia"/>
          <w:szCs w:val="24"/>
        </w:rPr>
        <w:t>点滴不剩，</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拍去膝盖下的</w:t>
      </w:r>
      <w:r w:rsidRPr="0038293B">
        <w:rPr>
          <w:rFonts w:ascii="SimSun" w:eastAsia="SimSun" w:hAnsi="SimSun" w:cs="SimSun" w:hint="eastAsia"/>
          <w:szCs w:val="24"/>
        </w:rPr>
        <w:t>尘</w:t>
      </w:r>
      <w:r w:rsidRPr="0038293B">
        <w:rPr>
          <w:rFonts w:ascii="SimSun" w:eastAsia="SimSun" w:hAnsi="SimSun" w:hint="eastAsia"/>
          <w:szCs w:val="24"/>
        </w:rPr>
        <w:t>埃，</w:t>
      </w:r>
      <w:r w:rsidRPr="0038293B">
        <w:rPr>
          <w:rFonts w:ascii="SimSun" w:eastAsia="SimSun" w:hAnsi="SimSun" w:cs="SimSun" w:hint="eastAsia"/>
          <w:szCs w:val="24"/>
        </w:rPr>
        <w:t>这</w:t>
      </w:r>
      <w:r w:rsidRPr="0038293B">
        <w:rPr>
          <w:rFonts w:ascii="SimSun" w:eastAsia="SimSun" w:hAnsi="SimSun" w:cs="MS Mincho" w:hint="eastAsia"/>
          <w:szCs w:val="24"/>
        </w:rPr>
        <w:t>个世界</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以及可能存在的其他世界的</w:t>
      </w:r>
      <w:r w:rsidRPr="0038293B">
        <w:rPr>
          <w:rFonts w:ascii="SimSun" w:eastAsia="SimSun" w:hAnsi="SimSun" w:cs="SimSun" w:hint="eastAsia"/>
          <w:szCs w:val="24"/>
        </w:rPr>
        <w:t>尘</w:t>
      </w:r>
      <w:r w:rsidRPr="0038293B">
        <w:rPr>
          <w:rFonts w:ascii="SimSun" w:eastAsia="SimSun" w:hAnsi="SimSun" w:hint="eastAsia"/>
          <w:szCs w:val="24"/>
        </w:rPr>
        <w:t>埃，</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那些世界都已</w:t>
      </w:r>
      <w:r w:rsidRPr="0038293B">
        <w:rPr>
          <w:rFonts w:ascii="SimSun" w:eastAsia="SimSun" w:hAnsi="SimSun" w:cs="SimSun" w:hint="eastAsia"/>
          <w:szCs w:val="24"/>
        </w:rPr>
        <w:t>经变</w:t>
      </w:r>
      <w:r w:rsidRPr="0038293B">
        <w:rPr>
          <w:rFonts w:ascii="SimSun" w:eastAsia="SimSun" w:hAnsi="SimSun" w:cs="MS Mincho" w:hint="eastAsia"/>
          <w:szCs w:val="24"/>
        </w:rPr>
        <w:t>成了</w:t>
      </w:r>
      <w:r w:rsidRPr="0038293B">
        <w:rPr>
          <w:rFonts w:ascii="SimSun" w:eastAsia="SimSun" w:hAnsi="SimSun" w:cs="SimSun" w:hint="eastAsia"/>
          <w:szCs w:val="24"/>
        </w:rPr>
        <w:t>尘</w:t>
      </w:r>
      <w:r w:rsidRPr="0038293B">
        <w:rPr>
          <w:rFonts w:ascii="SimSun" w:eastAsia="SimSun" w:hAnsi="SimSun" w:hint="eastAsia"/>
          <w:szCs w:val="24"/>
        </w:rPr>
        <w:t>埃，</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你想走出房子的</w:t>
      </w:r>
      <w:r w:rsidRPr="0038293B">
        <w:rPr>
          <w:rFonts w:ascii="SimSun" w:eastAsia="SimSun" w:hAnsi="SimSun" w:cs="MS Gothic" w:hint="eastAsia"/>
          <w:szCs w:val="24"/>
        </w:rPr>
        <w:t>阴</w:t>
      </w:r>
      <w:r w:rsidRPr="0038293B">
        <w:rPr>
          <w:rFonts w:ascii="SimSun" w:eastAsia="SimSun" w:hAnsi="SimSun" w:cs="MS Mincho" w:hint="eastAsia"/>
          <w:szCs w:val="24"/>
        </w:rPr>
        <w:t>影，自由行走，</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毫不愧疚地</w:t>
      </w:r>
      <w:r w:rsidRPr="0038293B">
        <w:rPr>
          <w:rFonts w:ascii="SimSun" w:eastAsia="SimSun" w:hAnsi="SimSun" w:cs="SimSun" w:hint="eastAsia"/>
          <w:szCs w:val="24"/>
        </w:rPr>
        <w:t>发</w:t>
      </w:r>
      <w:r w:rsidRPr="0038293B">
        <w:rPr>
          <w:rFonts w:ascii="SimSun" w:eastAsia="SimSun" w:hAnsi="SimSun" w:cs="MS Mincho" w:hint="eastAsia"/>
          <w:szCs w:val="24"/>
        </w:rPr>
        <w:t>出高傲的声音，</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你不在乎其他人怎</w:t>
      </w:r>
      <w:r w:rsidRPr="0038293B">
        <w:rPr>
          <w:rFonts w:ascii="SimSun" w:eastAsia="SimSun" w:hAnsi="SimSun" w:cs="MS Gothic" w:hint="eastAsia"/>
          <w:szCs w:val="24"/>
        </w:rPr>
        <w:t>么</w:t>
      </w:r>
      <w:r w:rsidRPr="0038293B">
        <w:rPr>
          <w:rFonts w:ascii="SimSun" w:eastAsia="SimSun" w:hAnsi="SimSun" w:cs="MS Mincho" w:hint="eastAsia"/>
          <w:szCs w:val="24"/>
        </w:rPr>
        <w:t>想</w:t>
      </w:r>
      <w:r w:rsidRPr="0038293B">
        <w:rPr>
          <w:rFonts w:ascii="SimSun" w:eastAsia="SimSun" w:hAnsi="SimSun" w:hint="eastAsia"/>
          <w:szCs w:val="24"/>
        </w:rPr>
        <w:t>，</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其他人的想法并不重要，</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你是自己命运的主宰，</w:t>
      </w:r>
    </w:p>
    <w:p w:rsidR="00DA337D" w:rsidRPr="0038293B" w:rsidRDefault="00344D07" w:rsidP="00174BA8">
      <w:pPr>
        <w:spacing w:line="280" w:lineRule="exact"/>
        <w:ind w:left="851"/>
        <w:jc w:val="left"/>
        <w:rPr>
          <w:rFonts w:ascii="SimSun" w:eastAsia="SimSun" w:hAnsi="SimSun"/>
          <w:szCs w:val="24"/>
        </w:rPr>
      </w:pPr>
      <w:r w:rsidRPr="0038293B">
        <w:rPr>
          <w:rFonts w:ascii="SimSun" w:eastAsia="SimSun" w:hAnsi="SimSun" w:hint="eastAsia"/>
          <w:szCs w:val="24"/>
        </w:rPr>
        <w:t>不屈从任何人，不再</w:t>
      </w:r>
      <w:r w:rsidRPr="0038293B">
        <w:rPr>
          <w:rFonts w:ascii="SimSun" w:eastAsia="SimSun" w:hAnsi="SimSun" w:cs="SimSun" w:hint="eastAsia"/>
          <w:szCs w:val="24"/>
        </w:rPr>
        <w:t>给</w:t>
      </w:r>
      <w:r w:rsidRPr="0038293B">
        <w:rPr>
          <w:rFonts w:ascii="SimSun" w:eastAsia="SimSun" w:hAnsi="SimSun" w:cs="MS Mincho" w:hint="eastAsia"/>
          <w:szCs w:val="24"/>
        </w:rPr>
        <w:t>任何人下跪</w:t>
      </w:r>
      <w:r w:rsidRPr="0038293B">
        <w:rPr>
          <w:rFonts w:ascii="SimSun" w:eastAsia="SimSun" w:hAnsi="SimSun" w:hint="eastAsia"/>
          <w:szCs w:val="24"/>
        </w:rPr>
        <w:t>，</w:t>
      </w:r>
    </w:p>
    <w:p w:rsidR="00DA337D" w:rsidRPr="0038293B" w:rsidRDefault="00344D07" w:rsidP="00174BA8">
      <w:pPr>
        <w:spacing w:line="280" w:lineRule="exact"/>
        <w:ind w:left="851"/>
        <w:rPr>
          <w:rFonts w:ascii="SimSun" w:eastAsia="SimSun" w:hAnsi="SimSun"/>
          <w:szCs w:val="24"/>
        </w:rPr>
      </w:pPr>
      <w:r w:rsidRPr="0038293B">
        <w:rPr>
          <w:rFonts w:ascii="SimSun" w:eastAsia="SimSun" w:hAnsi="SimSun" w:hint="eastAsia"/>
          <w:szCs w:val="24"/>
        </w:rPr>
        <w:t>推倒</w:t>
      </w:r>
      <w:r w:rsidRPr="0038293B">
        <w:rPr>
          <w:rFonts w:ascii="SimSun" w:eastAsia="SimSun" w:hAnsi="SimSun" w:cs="SimSun" w:hint="eastAsia"/>
          <w:szCs w:val="24"/>
        </w:rPr>
        <w:t>权</w:t>
      </w:r>
      <w:r w:rsidRPr="0038293B">
        <w:rPr>
          <w:rFonts w:ascii="SimSun" w:eastAsia="SimSun" w:hAnsi="SimSun" w:cs="MS Mincho" w:hint="eastAsia"/>
          <w:szCs w:val="24"/>
        </w:rPr>
        <w:t>威，</w:t>
      </w:r>
    </w:p>
    <w:p w:rsidR="00DA337D" w:rsidRPr="0038293B" w:rsidRDefault="00344D07" w:rsidP="00174BA8">
      <w:pPr>
        <w:spacing w:line="280" w:lineRule="exact"/>
        <w:ind w:left="851"/>
        <w:rPr>
          <w:rFonts w:ascii="SimSun" w:eastAsia="SimSun" w:hAnsi="SimSun"/>
          <w:szCs w:val="24"/>
        </w:rPr>
      </w:pPr>
      <w:r w:rsidRPr="0038293B">
        <w:rPr>
          <w:rFonts w:ascii="SimSun" w:eastAsia="SimSun" w:hAnsi="SimSun" w:hint="eastAsia"/>
          <w:szCs w:val="24"/>
        </w:rPr>
        <w:t>走路，不跟随他人，而是特立独行， （孤注一</w:t>
      </w:r>
      <w:r w:rsidRPr="0038293B">
        <w:rPr>
          <w:rFonts w:ascii="SimSun" w:eastAsia="SimSun" w:hAnsi="SimSun" w:cs="SimSun" w:hint="eastAsia"/>
          <w:szCs w:val="24"/>
        </w:rPr>
        <w:t>掷</w:t>
      </w:r>
      <w:r w:rsidRPr="0038293B">
        <w:rPr>
          <w:rFonts w:ascii="SimSun" w:eastAsia="SimSun" w:hAnsi="SimSun" w:cs="MS Mincho" w:hint="eastAsia"/>
          <w:szCs w:val="24"/>
        </w:rPr>
        <w:t>）</w:t>
      </w:r>
    </w:p>
    <w:p w:rsidR="00DA337D" w:rsidRPr="0038293B" w:rsidRDefault="00344D07" w:rsidP="00174BA8">
      <w:pPr>
        <w:spacing w:line="280" w:lineRule="exact"/>
        <w:ind w:left="851"/>
        <w:rPr>
          <w:rFonts w:asciiTheme="minorHAnsi" w:eastAsia="SimSun" w:hAnsiTheme="minorHAnsi"/>
          <w:szCs w:val="24"/>
        </w:rPr>
      </w:pPr>
      <w:r w:rsidRPr="0038293B">
        <w:rPr>
          <w:rFonts w:ascii="SimSun" w:eastAsia="SimSun" w:hAnsi="SimSun" w:hint="eastAsia"/>
        </w:rPr>
        <w:t>不人云亦云，而是自有主见，</w:t>
      </w:r>
    </w:p>
    <w:p w:rsidR="00DA337D" w:rsidRPr="0038293B" w:rsidRDefault="00344D07" w:rsidP="00174BA8">
      <w:pPr>
        <w:spacing w:line="280" w:lineRule="exact"/>
        <w:ind w:left="851"/>
        <w:rPr>
          <w:rFonts w:ascii="SimSun" w:eastAsia="SimSun" w:hAnsi="SimSun"/>
          <w:szCs w:val="24"/>
        </w:rPr>
      </w:pPr>
      <w:r w:rsidRPr="0038293B">
        <w:rPr>
          <w:rFonts w:ascii="SimSun" w:eastAsia="SimSun" w:hAnsi="SimSun" w:hint="eastAsia"/>
          <w:szCs w:val="24"/>
        </w:rPr>
        <w:t>你</w:t>
      </w:r>
      <w:r w:rsidRPr="0038293B">
        <w:rPr>
          <w:rFonts w:ascii="SimSun" w:eastAsia="SimSun" w:hAnsi="SimSun" w:cs="SimSun" w:hint="eastAsia"/>
          <w:szCs w:val="24"/>
        </w:rPr>
        <w:t>热爱</w:t>
      </w:r>
      <w:r w:rsidRPr="0038293B">
        <w:rPr>
          <w:rFonts w:ascii="SimSun" w:eastAsia="SimSun" w:hAnsi="SimSun" w:cs="MS Mincho" w:hint="eastAsia"/>
          <w:szCs w:val="24"/>
        </w:rPr>
        <w:t>自由、平等、</w:t>
      </w:r>
      <w:r w:rsidRPr="0038293B">
        <w:rPr>
          <w:rFonts w:ascii="SimSun" w:eastAsia="SimSun" w:hAnsi="SimSun" w:hint="eastAsia"/>
          <w:szCs w:val="24"/>
        </w:rPr>
        <w:t>兄弟情</w:t>
      </w:r>
      <w:r w:rsidRPr="0038293B">
        <w:rPr>
          <w:rFonts w:ascii="SimSun" w:eastAsia="SimSun" w:hAnsi="SimSun" w:cs="SimSun" w:hint="eastAsia"/>
          <w:szCs w:val="24"/>
        </w:rPr>
        <w:t>谊</w:t>
      </w:r>
      <w:r w:rsidRPr="0038293B">
        <w:rPr>
          <w:rFonts w:ascii="SimSun" w:eastAsia="SimSun" w:hAnsi="SimSun" w:cs="MS Mincho" w:hint="eastAsia"/>
          <w:szCs w:val="24"/>
        </w:rPr>
        <w:t>，</w:t>
      </w:r>
    </w:p>
    <w:p w:rsidR="00DA337D" w:rsidRPr="0038293B" w:rsidRDefault="00344D07" w:rsidP="00174BA8">
      <w:pPr>
        <w:spacing w:line="280" w:lineRule="exact"/>
        <w:ind w:left="851"/>
        <w:rPr>
          <w:rFonts w:ascii="SimSun" w:eastAsia="SimSun" w:hAnsi="SimSun"/>
          <w:szCs w:val="24"/>
        </w:rPr>
      </w:pPr>
      <w:r w:rsidRPr="0038293B">
        <w:rPr>
          <w:rFonts w:ascii="SimSun" w:eastAsia="SimSun" w:hAnsi="SimSun" w:hint="eastAsia"/>
          <w:szCs w:val="24"/>
        </w:rPr>
        <w:t>到后来却只</w:t>
      </w:r>
      <w:r w:rsidRPr="0038293B">
        <w:rPr>
          <w:rFonts w:ascii="SimSun" w:eastAsia="SimSun" w:hAnsi="SimSun" w:cs="SimSun" w:hint="eastAsia"/>
          <w:szCs w:val="24"/>
        </w:rPr>
        <w:t>爱</w:t>
      </w:r>
      <w:r w:rsidRPr="0038293B">
        <w:rPr>
          <w:rFonts w:ascii="SimSun" w:eastAsia="SimSun" w:hAnsi="SimSun" w:cs="MS Mincho" w:hint="eastAsia"/>
          <w:szCs w:val="24"/>
        </w:rPr>
        <w:t>自由</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并追逐</w:t>
      </w:r>
      <w:r w:rsidRPr="0038293B">
        <w:rPr>
          <w:rFonts w:ascii="SimSun" w:eastAsia="SimSun" w:hAnsi="SimSun" w:cs="SimSun" w:hint="eastAsia"/>
          <w:szCs w:val="18"/>
        </w:rPr>
        <w:t>钱财</w:t>
      </w:r>
      <w:r w:rsidRPr="0038293B">
        <w:rPr>
          <w:rFonts w:ascii="SimSun" w:eastAsia="SimSun" w:hAnsi="SimSun" w:hint="eastAsia"/>
          <w:szCs w:val="18"/>
        </w:rPr>
        <w:t>，</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迫使其他人</w:t>
      </w:r>
      <w:r w:rsidRPr="0038293B">
        <w:rPr>
          <w:rFonts w:ascii="SimSun" w:eastAsia="SimSun" w:hAnsi="SimSun" w:cs="SimSun" w:hint="eastAsia"/>
          <w:szCs w:val="18"/>
        </w:rPr>
        <w:t>爱</w:t>
      </w:r>
      <w:r w:rsidRPr="0038293B">
        <w:rPr>
          <w:rFonts w:ascii="SimSun" w:eastAsia="SimSun" w:hAnsi="SimSun" w:cs="MS Mincho" w:hint="eastAsia"/>
          <w:szCs w:val="18"/>
        </w:rPr>
        <w:t>自由，</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cs="SimSun" w:hint="eastAsia"/>
          <w:szCs w:val="18"/>
        </w:rPr>
        <w:t>谁</w:t>
      </w:r>
      <w:r w:rsidRPr="0038293B">
        <w:rPr>
          <w:rFonts w:ascii="SimSun" w:eastAsia="SimSun" w:hAnsi="SimSun" w:cs="MS Mincho" w:hint="eastAsia"/>
          <w:szCs w:val="18"/>
        </w:rPr>
        <w:t>不</w:t>
      </w:r>
      <w:r w:rsidRPr="0038293B">
        <w:rPr>
          <w:rFonts w:ascii="SimSun" w:eastAsia="SimSun" w:hAnsi="SimSun" w:cs="SimSun" w:hint="eastAsia"/>
          <w:szCs w:val="18"/>
        </w:rPr>
        <w:t>爱</w:t>
      </w:r>
      <w:r w:rsidRPr="0038293B">
        <w:rPr>
          <w:rFonts w:ascii="SimSun" w:eastAsia="SimSun" w:hAnsi="SimSun" w:cs="MS Mincho" w:hint="eastAsia"/>
          <w:szCs w:val="18"/>
        </w:rPr>
        <w:t>自由，</w:t>
      </w:r>
      <w:r w:rsidRPr="0038293B">
        <w:rPr>
          <w:rFonts w:ascii="SimSun" w:eastAsia="SimSun" w:hAnsi="SimSun" w:hint="eastAsia"/>
          <w:szCs w:val="18"/>
        </w:rPr>
        <w:t>他就不会</w:t>
      </w:r>
      <w:r w:rsidRPr="0038293B">
        <w:rPr>
          <w:rFonts w:ascii="SimSun" w:eastAsia="SimSun" w:hAnsi="SimSun" w:cs="SimSun" w:hint="eastAsia"/>
          <w:szCs w:val="18"/>
        </w:rPr>
        <w:t>拥</w:t>
      </w:r>
      <w:r w:rsidRPr="0038293B">
        <w:rPr>
          <w:rFonts w:ascii="SimSun" w:eastAsia="SimSun" w:hAnsi="SimSun" w:cs="MS Mincho" w:hint="eastAsia"/>
          <w:szCs w:val="18"/>
        </w:rPr>
        <w:t>有</w:t>
      </w:r>
      <w:r w:rsidRPr="0038293B">
        <w:rPr>
          <w:rFonts w:ascii="SimSun" w:eastAsia="SimSun" w:hAnsi="SimSun" w:cs="SimSun" w:hint="eastAsia"/>
          <w:szCs w:val="18"/>
        </w:rPr>
        <w:t>财</w:t>
      </w:r>
      <w:r w:rsidRPr="0038293B">
        <w:rPr>
          <w:rFonts w:ascii="SimSun" w:eastAsia="SimSun" w:hAnsi="SimSun" w:cs="MS Mincho" w:hint="eastAsia"/>
          <w:szCs w:val="18"/>
        </w:rPr>
        <w:t>富</w:t>
      </w:r>
      <w:r w:rsidRPr="0038293B">
        <w:rPr>
          <w:rFonts w:ascii="SimSun" w:eastAsia="SimSun" w:hAnsi="SimSun" w:hint="eastAsia"/>
          <w:szCs w:val="18"/>
        </w:rPr>
        <w:t>，</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不必回</w:t>
      </w:r>
      <w:r w:rsidRPr="0038293B">
        <w:rPr>
          <w:rFonts w:ascii="SimSun" w:eastAsia="SimSun" w:hAnsi="SimSun" w:cs="SimSun" w:hint="eastAsia"/>
          <w:szCs w:val="18"/>
        </w:rPr>
        <w:t>头</w:t>
      </w:r>
      <w:r w:rsidRPr="0038293B">
        <w:rPr>
          <w:rFonts w:ascii="SimSun" w:eastAsia="SimSun" w:hAnsi="SimSun" w:cs="MS Mincho" w:hint="eastAsia"/>
          <w:szCs w:val="18"/>
        </w:rPr>
        <w:t>看，</w:t>
      </w:r>
      <w:r w:rsidRPr="0038293B">
        <w:rPr>
          <w:rFonts w:ascii="SimSun" w:eastAsia="SimSun" w:hAnsi="SimSun" w:cs="SimSun" w:hint="eastAsia"/>
          <w:szCs w:val="18"/>
        </w:rPr>
        <w:t>过</w:t>
      </w:r>
      <w:r w:rsidRPr="0038293B">
        <w:rPr>
          <w:rFonts w:ascii="SimSun" w:eastAsia="SimSun" w:hAnsi="SimSun" w:cs="MS Mincho" w:hint="eastAsia"/>
          <w:szCs w:val="18"/>
        </w:rPr>
        <w:t>去的一切</w:t>
      </w:r>
      <w:r w:rsidRPr="0038293B">
        <w:rPr>
          <w:rFonts w:ascii="SimSun" w:eastAsia="SimSun" w:hAnsi="SimSun" w:hint="eastAsia"/>
          <w:szCs w:val="18"/>
        </w:rPr>
        <w:t>很凄惨，</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cs="SimSun" w:hint="eastAsia"/>
          <w:szCs w:val="18"/>
        </w:rPr>
        <w:t>让</w:t>
      </w:r>
      <w:r w:rsidRPr="0038293B">
        <w:rPr>
          <w:rFonts w:ascii="SimSun" w:eastAsia="SimSun" w:hAnsi="SimSun" w:hint="eastAsia"/>
          <w:szCs w:val="18"/>
        </w:rPr>
        <w:t>那些注定死亡的人去埋葬死人，</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做你想做的事，没有人</w:t>
      </w:r>
      <w:r w:rsidRPr="0038293B">
        <w:rPr>
          <w:rFonts w:ascii="SimSun" w:eastAsia="SimSun" w:hAnsi="SimSun" w:cs="SimSun" w:hint="eastAsia"/>
          <w:szCs w:val="18"/>
        </w:rPr>
        <w:t>给</w:t>
      </w:r>
      <w:r w:rsidRPr="0038293B">
        <w:rPr>
          <w:rFonts w:ascii="SimSun" w:eastAsia="SimSun" w:hAnsi="SimSun" w:cs="MS Mincho" w:hint="eastAsia"/>
          <w:szCs w:val="18"/>
        </w:rPr>
        <w:t>你下命令，</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做什</w:t>
      </w:r>
      <w:r w:rsidRPr="0038293B">
        <w:rPr>
          <w:rFonts w:ascii="SimSun" w:eastAsia="SimSun" w:hAnsi="SimSun" w:cs="MS Gothic" w:hint="eastAsia"/>
          <w:szCs w:val="18"/>
        </w:rPr>
        <w:t>么</w:t>
      </w:r>
      <w:r w:rsidRPr="0038293B">
        <w:rPr>
          <w:rFonts w:ascii="SimSun" w:eastAsia="SimSun" w:hAnsi="SimSun" w:hint="eastAsia"/>
          <w:szCs w:val="18"/>
        </w:rPr>
        <w:t>都行，没有人禁止，</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一切都无禁忌，</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除了能</w:t>
      </w:r>
      <w:r w:rsidRPr="0038293B">
        <w:rPr>
          <w:rFonts w:ascii="SimSun" w:eastAsia="SimSun" w:hAnsi="SimSun" w:cs="SimSun" w:hint="eastAsia"/>
          <w:szCs w:val="18"/>
        </w:rPr>
        <w:t>产</w:t>
      </w:r>
      <w:r w:rsidRPr="0038293B">
        <w:rPr>
          <w:rFonts w:ascii="SimSun" w:eastAsia="SimSun" w:hAnsi="SimSun" w:cs="MS Mincho" w:hint="eastAsia"/>
          <w:szCs w:val="18"/>
        </w:rPr>
        <w:t>生禁忌的名目：</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人民、祖国、国家、家庭与</w:t>
      </w:r>
      <w:r w:rsidRPr="0038293B">
        <w:rPr>
          <w:rFonts w:ascii="SimSun" w:eastAsia="SimSun" w:hAnsi="SimSun" w:cs="SimSun" w:hint="eastAsia"/>
          <w:szCs w:val="18"/>
        </w:rPr>
        <w:t>爱</w:t>
      </w:r>
      <w:r w:rsidRPr="0038293B">
        <w:rPr>
          <w:rFonts w:ascii="SimSun" w:eastAsia="SimSun" w:hAnsi="SimSun" w:cs="MS Mincho" w:hint="eastAsia"/>
          <w:szCs w:val="18"/>
        </w:rPr>
        <w:t>，</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用黄金</w:t>
      </w:r>
      <w:r w:rsidRPr="0038293B">
        <w:rPr>
          <w:rFonts w:ascii="SimSun" w:eastAsia="SimSun" w:hAnsi="SimSun" w:cs="SimSun" w:hint="eastAsia"/>
          <w:szCs w:val="18"/>
        </w:rPr>
        <w:t>铸</w:t>
      </w:r>
      <w:r w:rsidRPr="0038293B">
        <w:rPr>
          <w:rFonts w:ascii="SimSun" w:eastAsia="SimSun" w:hAnsi="SimSun" w:cs="MS Mincho" w:hint="eastAsia"/>
          <w:szCs w:val="18"/>
        </w:rPr>
        <w:t>造三足</w:t>
      </w:r>
      <w:r w:rsidRPr="0038293B">
        <w:rPr>
          <w:rFonts w:ascii="SimSun" w:eastAsia="SimSun" w:hAnsi="SimSun" w:hint="eastAsia"/>
          <w:szCs w:val="18"/>
        </w:rPr>
        <w:t>鼎</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在上面刻上自己的</w:t>
      </w:r>
      <w:r w:rsidRPr="0038293B">
        <w:rPr>
          <w:rFonts w:ascii="SimSun" w:eastAsia="SimSun" w:hAnsi="SimSun" w:cs="SimSun" w:hint="eastAsia"/>
          <w:szCs w:val="18"/>
        </w:rPr>
        <w:t>遗</w:t>
      </w:r>
      <w:r w:rsidRPr="0038293B">
        <w:rPr>
          <w:rFonts w:ascii="SimSun" w:eastAsia="SimSun" w:hAnsi="SimSun" w:cs="MS Mincho" w:hint="eastAsia"/>
          <w:szCs w:val="18"/>
        </w:rPr>
        <w:t>嘱：</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w:t>
      </w:r>
      <w:r w:rsidRPr="0038293B">
        <w:rPr>
          <w:rFonts w:ascii="SimSun" w:eastAsia="SimSun" w:hAnsi="SimSun" w:cs="SimSun" w:hint="eastAsia"/>
          <w:szCs w:val="18"/>
        </w:rPr>
        <w:t>让</w:t>
      </w:r>
      <w:r w:rsidRPr="0038293B">
        <w:rPr>
          <w:rFonts w:ascii="SimSun" w:eastAsia="SimSun" w:hAnsi="SimSun" w:hint="eastAsia"/>
          <w:szCs w:val="18"/>
        </w:rPr>
        <w:t>你</w:t>
      </w:r>
      <w:r w:rsidRPr="0038293B">
        <w:rPr>
          <w:rFonts w:ascii="SimSun" w:eastAsia="SimSun" w:hAnsi="SimSun" w:cs="SimSun" w:hint="eastAsia"/>
          <w:szCs w:val="18"/>
        </w:rPr>
        <w:t>们</w:t>
      </w:r>
      <w:r w:rsidRPr="0038293B">
        <w:rPr>
          <w:rFonts w:ascii="SimSun" w:eastAsia="SimSun" w:hAnsi="SimSun" w:hint="eastAsia"/>
          <w:szCs w:val="18"/>
        </w:rPr>
        <w:t>的一切玩蛋去吧！”（</w:t>
      </w:r>
      <w:r w:rsidRPr="0038293B">
        <w:rPr>
          <w:rFonts w:ascii="SimSun" w:eastAsia="SimSun" w:hAnsi="SimSun" w:cs="SimSun" w:hint="eastAsia"/>
          <w:szCs w:val="18"/>
        </w:rPr>
        <w:t>让</w:t>
      </w:r>
      <w:r w:rsidRPr="0038293B">
        <w:rPr>
          <w:rFonts w:ascii="SimSun" w:eastAsia="SimSun" w:hAnsi="SimSun" w:cs="MS Mincho" w:hint="eastAsia"/>
          <w:szCs w:val="18"/>
        </w:rPr>
        <w:t>你</w:t>
      </w:r>
      <w:r w:rsidRPr="0038293B">
        <w:rPr>
          <w:rFonts w:ascii="SimSun" w:eastAsia="SimSun" w:hAnsi="SimSun" w:cs="SimSun" w:hint="eastAsia"/>
          <w:szCs w:val="18"/>
        </w:rPr>
        <w:t>们</w:t>
      </w:r>
      <w:r w:rsidRPr="0038293B">
        <w:rPr>
          <w:rFonts w:ascii="SimSun" w:eastAsia="SimSun" w:hAnsi="SimSun" w:cs="MS Mincho" w:hint="eastAsia"/>
          <w:szCs w:val="18"/>
        </w:rPr>
        <w:t>的一切</w:t>
      </w:r>
      <w:r w:rsidRPr="0038293B">
        <w:rPr>
          <w:rFonts w:ascii="SimSun" w:eastAsia="SimSun" w:hAnsi="SimSun" w:cs="SimSun" w:hint="eastAsia"/>
          <w:szCs w:val="18"/>
        </w:rPr>
        <w:t>见</w:t>
      </w:r>
      <w:r w:rsidRPr="0038293B">
        <w:rPr>
          <w:rFonts w:ascii="SimSun" w:eastAsia="SimSun" w:hAnsi="SimSun" w:cs="MS Mincho" w:hint="eastAsia"/>
          <w:szCs w:val="18"/>
        </w:rPr>
        <w:t>鬼去吧</w:t>
      </w:r>
      <w:r w:rsidRPr="0038293B">
        <w:rPr>
          <w:rFonts w:ascii="SimSun" w:eastAsia="SimSun" w:hAnsi="SimSun" w:hint="eastAsia"/>
          <w:szCs w:val="18"/>
        </w:rPr>
        <w:t>！）</w:t>
      </w:r>
    </w:p>
    <w:p w:rsidR="00174BA8" w:rsidRDefault="00174BA8" w:rsidP="00174BA8">
      <w:pPr>
        <w:spacing w:line="200" w:lineRule="exact"/>
        <w:ind w:left="851"/>
        <w:rPr>
          <w:rFonts w:asciiTheme="minorHAnsi" w:eastAsia="SimSun" w:hAnsiTheme="minorHAnsi"/>
          <w:szCs w:val="18"/>
        </w:rPr>
      </w:pP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人</w:t>
      </w:r>
      <w:r w:rsidRPr="0038293B">
        <w:rPr>
          <w:rFonts w:ascii="SimSun" w:eastAsia="SimSun" w:hAnsi="SimSun" w:cs="SimSun" w:hint="eastAsia"/>
          <w:szCs w:val="18"/>
        </w:rPr>
        <w:t>们</w:t>
      </w:r>
      <w:r w:rsidRPr="0038293B">
        <w:rPr>
          <w:rFonts w:ascii="SimSun" w:eastAsia="SimSun" w:hAnsi="SimSun" w:cs="MS Mincho" w:hint="eastAsia"/>
          <w:szCs w:val="18"/>
        </w:rPr>
        <w:t>将千秋万代</w:t>
      </w:r>
      <w:r w:rsidRPr="0038293B">
        <w:rPr>
          <w:rFonts w:ascii="SimSun" w:eastAsia="SimSun" w:hAnsi="SimSun" w:cs="SimSun" w:hint="eastAsia"/>
          <w:szCs w:val="18"/>
        </w:rPr>
        <w:t>怀</w:t>
      </w:r>
      <w:r w:rsidRPr="0038293B">
        <w:rPr>
          <w:rFonts w:ascii="SimSun" w:eastAsia="SimSun" w:hAnsi="SimSun" w:cs="MS Mincho" w:hint="eastAsia"/>
          <w:szCs w:val="18"/>
        </w:rPr>
        <w:t>念你，</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条件当然是人</w:t>
      </w:r>
      <w:r w:rsidRPr="0038293B">
        <w:rPr>
          <w:rFonts w:ascii="SimSun" w:eastAsia="SimSun" w:hAnsi="SimSun" w:cs="SimSun" w:hint="eastAsia"/>
          <w:szCs w:val="18"/>
        </w:rPr>
        <w:t>们还</w:t>
      </w:r>
      <w:r w:rsidRPr="0038293B">
        <w:rPr>
          <w:rFonts w:ascii="SimSun" w:eastAsia="SimSun" w:hAnsi="SimSun" w:hint="eastAsia"/>
          <w:szCs w:val="18"/>
        </w:rPr>
        <w:t>能</w:t>
      </w:r>
      <w:r w:rsidRPr="0038293B">
        <w:rPr>
          <w:rFonts w:ascii="SimSun" w:eastAsia="SimSun" w:hAnsi="SimSun" w:cs="SimSun" w:hint="eastAsia"/>
          <w:szCs w:val="18"/>
        </w:rPr>
        <w:t>继续</w:t>
      </w:r>
      <w:r w:rsidRPr="0038293B">
        <w:rPr>
          <w:rFonts w:ascii="SimSun" w:eastAsia="SimSun" w:hAnsi="SimSun" w:hint="eastAsia"/>
          <w:szCs w:val="18"/>
        </w:rPr>
        <w:t>生存，</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szCs w:val="18"/>
        </w:rPr>
        <w:t>活在你帝国幻影的</w:t>
      </w:r>
      <w:r w:rsidRPr="0038293B">
        <w:rPr>
          <w:rFonts w:ascii="SimSun" w:eastAsia="SimSun" w:hAnsi="SimSun" w:cs="SimSun" w:hint="eastAsia"/>
          <w:szCs w:val="18"/>
        </w:rPr>
        <w:t>废</w:t>
      </w:r>
      <w:r w:rsidRPr="0038293B">
        <w:rPr>
          <w:rFonts w:ascii="SimSun" w:eastAsia="SimSun" w:hAnsi="SimSun" w:cs="MS Mincho" w:hint="eastAsia"/>
          <w:szCs w:val="18"/>
        </w:rPr>
        <w:t>墟里。</w:t>
      </w:r>
    </w:p>
    <w:p w:rsidR="00DA337D" w:rsidRPr="0038293B" w:rsidRDefault="00344D07" w:rsidP="00174BA8">
      <w:pPr>
        <w:spacing w:line="280" w:lineRule="exact"/>
        <w:ind w:left="851"/>
        <w:rPr>
          <w:rFonts w:ascii="SimSun" w:eastAsia="SimSun" w:hAnsi="SimSun"/>
          <w:szCs w:val="18"/>
        </w:rPr>
      </w:pPr>
      <w:r w:rsidRPr="0038293B">
        <w:rPr>
          <w:rFonts w:ascii="SimSun" w:eastAsia="SimSun" w:hAnsi="SimSun" w:hint="eastAsia"/>
        </w:rPr>
        <w:t>正考父在棺材里死不瞑目</w:t>
      </w:r>
      <w:r w:rsidRPr="0038293B">
        <w:rPr>
          <w:rFonts w:ascii="SimSun" w:eastAsia="SimSun" w:hAnsi="SimSun" w:hint="eastAsia"/>
          <w:szCs w:val="18"/>
        </w:rPr>
        <w:t>。</w:t>
      </w:r>
    </w:p>
    <w:p w:rsidR="00DA337D" w:rsidRPr="0038293B" w:rsidRDefault="00344D07" w:rsidP="00AE2215">
      <w:pPr>
        <w:spacing w:line="220" w:lineRule="exact"/>
        <w:jc w:val="right"/>
        <w:rPr>
          <w:rFonts w:ascii="SimSun" w:eastAsia="SimSun" w:hAnsi="SimSun"/>
          <w:sz w:val="20"/>
          <w:szCs w:val="18"/>
        </w:rPr>
      </w:pPr>
      <w:r w:rsidRPr="0038293B">
        <w:rPr>
          <w:rFonts w:ascii="SimSun" w:eastAsia="SimSun" w:hAnsi="SimSun" w:hint="eastAsia"/>
          <w:sz w:val="20"/>
          <w:szCs w:val="18"/>
        </w:rPr>
        <w:t>2017年 11月 21日</w:t>
      </w:r>
    </w:p>
    <w:p w:rsidR="00DA337D" w:rsidRPr="0038293B" w:rsidRDefault="00344D07" w:rsidP="00AE2215">
      <w:pPr>
        <w:spacing w:line="220" w:lineRule="exact"/>
        <w:jc w:val="right"/>
        <w:rPr>
          <w:rFonts w:ascii="SimSun" w:eastAsia="SimSun" w:hAnsi="SimSun"/>
          <w:sz w:val="20"/>
          <w:szCs w:val="18"/>
        </w:rPr>
      </w:pPr>
      <w:r w:rsidRPr="0038293B">
        <w:rPr>
          <w:rFonts w:ascii="SimSun" w:eastAsia="SimSun" w:hAnsi="SimSun" w:hint="eastAsia"/>
          <w:sz w:val="20"/>
          <w:szCs w:val="18"/>
        </w:rPr>
        <w:t>2019，5，4—5 谷羽</w:t>
      </w:r>
      <w:r w:rsidRPr="0038293B">
        <w:rPr>
          <w:rFonts w:ascii="SimSun" w:eastAsia="SimSun" w:hAnsi="SimSun" w:cs="SimSun" w:hint="eastAsia"/>
          <w:sz w:val="20"/>
          <w:szCs w:val="18"/>
        </w:rPr>
        <w:t>译</w:t>
      </w:r>
    </w:p>
    <w:p w:rsidR="00DA337D" w:rsidRPr="0038293B" w:rsidRDefault="00344D07" w:rsidP="00AE2215">
      <w:pPr>
        <w:spacing w:line="220" w:lineRule="exact"/>
        <w:jc w:val="right"/>
        <w:rPr>
          <w:rFonts w:ascii="SimSun" w:eastAsia="SimSun" w:hAnsi="SimSun"/>
          <w:sz w:val="20"/>
          <w:szCs w:val="18"/>
        </w:rPr>
      </w:pPr>
      <w:r w:rsidRPr="0038293B">
        <w:rPr>
          <w:rFonts w:ascii="SimSun" w:eastAsia="SimSun" w:hAnsi="SimSun" w:hint="eastAsia"/>
          <w:sz w:val="20"/>
          <w:szCs w:val="18"/>
        </w:rPr>
        <w:t>2019，5，6 修改</w:t>
      </w:r>
    </w:p>
    <w:p w:rsidR="00DA337D" w:rsidRPr="0038293B" w:rsidRDefault="00344D07">
      <w:pPr>
        <w:pStyle w:val="af3"/>
        <w:numPr>
          <w:ilvl w:val="0"/>
          <w:numId w:val="1"/>
        </w:numPr>
        <w:spacing w:line="320" w:lineRule="exact"/>
        <w:ind w:left="0" w:firstLine="0"/>
        <w:jc w:val="left"/>
        <w:outlineLvl w:val="1"/>
        <w:rPr>
          <w:rFonts w:ascii="Bookman Old Style" w:eastAsia="Calibri" w:hAnsi="Bookman Old Style" w:cs="Times New Roman"/>
          <w:b/>
          <w:szCs w:val="24"/>
        </w:rPr>
      </w:pPr>
      <w:r w:rsidRPr="0038293B">
        <w:rPr>
          <w:rFonts w:ascii="SimSun" w:eastAsia="SimSun" w:hAnsi="SimSun"/>
          <w:szCs w:val="18"/>
        </w:rPr>
        <w:br w:type="page"/>
      </w:r>
      <w:bookmarkStart w:id="993" w:name="_Toc8401705"/>
      <w:bookmarkStart w:id="994" w:name="_Toc8930705"/>
      <w:bookmarkStart w:id="995" w:name="_Toc219208009"/>
      <w:bookmarkStart w:id="996" w:name="_Toc221801069"/>
      <w:r w:rsidRPr="0038293B">
        <w:rPr>
          <w:rFonts w:ascii="Bookman Old Style" w:eastAsia="Calibri" w:hAnsi="Bookman Old Style" w:cs="Times New Roman"/>
          <w:b/>
          <w:szCs w:val="24"/>
        </w:rPr>
        <w:lastRenderedPageBreak/>
        <w:t>Надпись в углу</w:t>
      </w:r>
      <w:bookmarkEnd w:id="993"/>
      <w:bookmarkEnd w:id="994"/>
      <w:bookmarkEnd w:id="995"/>
      <w:bookmarkEnd w:id="996"/>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Долговязый китаец смотрел как падает снег</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 ветки, на которой сидела ворона.</w:t>
      </w:r>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Он потом нарисует на белой бумаге белою тушью снег</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напишет в углу, что ворона уже улетела.</w:t>
      </w:r>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Так и я нарисую на белой бумаге свою жизнь</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белою тушью напишу в углу.</w:t>
      </w:r>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сниму костяные застежки с коробки, обшито</w:t>
      </w:r>
      <w:r w:rsidR="001B29E5" w:rsidRPr="0038293B">
        <w:rPr>
          <w:rFonts w:ascii="Bookman Old Style" w:eastAsia="Calibri" w:hAnsi="Bookman Old Style" w:cs="Times New Roman"/>
          <w:szCs w:val="24"/>
        </w:rPr>
        <w:t>й</w:t>
      </w:r>
      <w:r w:rsidRPr="0038293B">
        <w:rPr>
          <w:rFonts w:ascii="Bookman Old Style" w:eastAsia="Calibri" w:hAnsi="Bookman Old Style" w:cs="Times New Roman"/>
          <w:szCs w:val="24"/>
        </w:rPr>
        <w:t xml:space="preserve"> белой парчой,</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достану белую кисть.</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в углу напишу.</w:t>
      </w:r>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три дня буду пить только чай</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смотреть только птиц, что летят в далеком небе.</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в углу напишу.</w:t>
      </w:r>
    </w:p>
    <w:p w:rsidR="00DA337D" w:rsidRPr="0038293B" w:rsidRDefault="00DA337D">
      <w:pPr>
        <w:spacing w:line="320" w:lineRule="exact"/>
        <w:rPr>
          <w:rFonts w:ascii="Bookman Old Style" w:eastAsia="Calibri" w:hAnsi="Bookman Old Style" w:cs="Times New Roman"/>
          <w:szCs w:val="24"/>
        </w:rPr>
      </w:pP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Белой кистью белой тушью на белой бумаге</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углу напишу.</w:t>
      </w:r>
    </w:p>
    <w:p w:rsidR="000018F7" w:rsidRPr="0038293B" w:rsidRDefault="000018F7" w:rsidP="000018F7">
      <w:pPr>
        <w:spacing w:line="320" w:lineRule="exact"/>
        <w:rPr>
          <w:rFonts w:ascii="Bookman Old Style" w:eastAsia="Calibri" w:hAnsi="Bookman Old Style" w:cs="Times New Roman"/>
          <w:szCs w:val="24"/>
        </w:rPr>
      </w:pP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правом верхнем углу.</w:t>
      </w:r>
    </w:p>
    <w:p w:rsidR="000018F7" w:rsidRPr="0038293B" w:rsidRDefault="000018F7" w:rsidP="000018F7">
      <w:pPr>
        <w:spacing w:line="320" w:lineRule="exact"/>
        <w:rPr>
          <w:rFonts w:ascii="Bookman Old Style" w:eastAsia="Calibri" w:hAnsi="Bookman Old Style" w:cs="Times New Roman"/>
          <w:szCs w:val="24"/>
        </w:rPr>
      </w:pP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Отступив на дюйм.  </w:t>
      </w:r>
    </w:p>
    <w:p w:rsidR="000018F7" w:rsidRPr="0038293B" w:rsidRDefault="000018F7" w:rsidP="000018F7">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10 ноября 2002</w:t>
      </w:r>
    </w:p>
    <w:p w:rsidR="00DA337D" w:rsidRPr="0038293B" w:rsidRDefault="00344D07">
      <w:pPr>
        <w:spacing w:after="200" w:line="276" w:lineRule="auto"/>
        <w:jc w:val="left"/>
        <w:rPr>
          <w:rFonts w:ascii="Bookman Old Style" w:eastAsia="Calibri" w:hAnsi="Bookman Old Style" w:cs="Times New Roman"/>
          <w:szCs w:val="24"/>
        </w:rPr>
      </w:pPr>
      <w:r w:rsidRPr="0038293B">
        <w:rPr>
          <w:rFonts w:ascii="Bookman Old Style" w:eastAsia="Calibri" w:hAnsi="Bookman Old Style" w:cs="Times New Roman"/>
          <w:szCs w:val="24"/>
        </w:rPr>
        <w:br w:type="page"/>
      </w:r>
    </w:p>
    <w:p w:rsidR="00DA337D" w:rsidRPr="0038293B" w:rsidRDefault="00344D07" w:rsidP="00753E00">
      <w:pPr>
        <w:pStyle w:val="af3"/>
        <w:numPr>
          <w:ilvl w:val="0"/>
          <w:numId w:val="2"/>
        </w:numPr>
        <w:spacing w:line="320" w:lineRule="exact"/>
        <w:ind w:left="1208" w:hanging="357"/>
        <w:jc w:val="left"/>
        <w:outlineLvl w:val="1"/>
        <w:rPr>
          <w:rFonts w:eastAsia="SimSun" w:cs="Times New Roman"/>
          <w:b/>
          <w:szCs w:val="24"/>
        </w:rPr>
      </w:pPr>
      <w:bookmarkStart w:id="997" w:name="_Toc8401706"/>
      <w:bookmarkStart w:id="998" w:name="_Toc8930706"/>
      <w:bookmarkStart w:id="999" w:name="_Toc219208010"/>
      <w:bookmarkStart w:id="1000" w:name="_Toc221801070"/>
      <w:r w:rsidRPr="0038293B">
        <w:rPr>
          <w:rFonts w:ascii="SimSun" w:eastAsia="SimSun" w:hAnsi="SimSun" w:cs="SimSun" w:hint="eastAsia"/>
          <w:b/>
          <w:szCs w:val="24"/>
        </w:rPr>
        <w:lastRenderedPageBreak/>
        <w:t>签</w:t>
      </w:r>
      <w:r w:rsidRPr="0038293B">
        <w:rPr>
          <w:rFonts w:ascii="SimSun" w:eastAsia="SimSun" w:hAnsi="SimSun" w:cs="MS Gothic" w:hint="eastAsia"/>
          <w:b/>
          <w:szCs w:val="24"/>
        </w:rPr>
        <w:t>名在一角</w:t>
      </w:r>
      <w:bookmarkEnd w:id="997"/>
      <w:bookmarkEnd w:id="998"/>
      <w:bookmarkEnd w:id="999"/>
      <w:bookmarkEnd w:id="1000"/>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又高又瘦的中国人望着雪落下来，</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SimSun" w:hint="eastAsia"/>
          <w:szCs w:val="24"/>
        </w:rPr>
        <w:t>树枝上有一只乌鸦。</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然后他用白墨水在白</w:t>
      </w:r>
      <w:r w:rsidRPr="0038293B">
        <w:rPr>
          <w:rFonts w:ascii="SimSun" w:eastAsia="SimSun" w:hAnsi="SimSun" w:cs="SimSun" w:hint="eastAsia"/>
          <w:szCs w:val="24"/>
        </w:rPr>
        <w:t>纸上画雪，</w:t>
      </w:r>
    </w:p>
    <w:p w:rsidR="00DA337D" w:rsidRPr="0038293B" w:rsidRDefault="00DA337D">
      <w:pPr>
        <w:spacing w:line="320" w:lineRule="exact"/>
        <w:ind w:left="851"/>
        <w:rPr>
          <w:rFonts w:asciiTheme="minorHAnsi" w:eastAsia="SimSun" w:hAnsiTheme="minorHAnsi" w:cs="MS Gothic"/>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并在画的一角</w:t>
      </w:r>
      <w:r w:rsidRPr="0038293B">
        <w:rPr>
          <w:rFonts w:ascii="SimSun" w:eastAsia="SimSun" w:hAnsi="SimSun" w:cs="SimSun" w:hint="eastAsia"/>
          <w:szCs w:val="24"/>
        </w:rPr>
        <w:t>书写乌鸦已飞走。</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我就</w:t>
      </w:r>
      <w:r w:rsidRPr="0038293B">
        <w:rPr>
          <w:rFonts w:ascii="SimSun" w:eastAsia="SimSun" w:hAnsi="SimSun" w:cs="SimSun" w:hint="eastAsia"/>
          <w:szCs w:val="24"/>
        </w:rPr>
        <w:t>这样在白纸上书写我的生活，</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并在一个角落用白墨水作画。</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我从白</w:t>
      </w:r>
      <w:r w:rsidRPr="0038293B">
        <w:rPr>
          <w:rFonts w:ascii="SimSun" w:eastAsia="SimSun" w:hAnsi="SimSun" w:cs="SimSun" w:hint="eastAsia"/>
          <w:szCs w:val="24"/>
        </w:rPr>
        <w:t>绸子</w:t>
      </w:r>
      <w:r w:rsidRPr="0038293B">
        <w:rPr>
          <w:rFonts w:ascii="SimSun" w:eastAsia="SimSun" w:hAnsi="SimSun" w:cs="MS Gothic" w:hint="eastAsia"/>
          <w:szCs w:val="24"/>
        </w:rPr>
        <w:t>套匣上解开骨</w:t>
      </w:r>
      <w:r w:rsidRPr="0038293B">
        <w:rPr>
          <w:rFonts w:ascii="SimSun" w:eastAsia="SimSun" w:hAnsi="SimSun" w:cs="SimSun" w:hint="eastAsia"/>
          <w:szCs w:val="24"/>
        </w:rPr>
        <w:t>质牙签，</w:t>
      </w:r>
    </w:p>
    <w:p w:rsidR="00DA337D" w:rsidRPr="0038293B" w:rsidRDefault="00DA337D">
      <w:pPr>
        <w:spacing w:line="320" w:lineRule="exact"/>
        <w:ind w:left="851"/>
        <w:rPr>
          <w:rFonts w:asciiTheme="minorHAnsi" w:eastAsia="SimSun" w:hAnsiTheme="minorHAnsi" w:cs="MS Gothic"/>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取出白色一支毛笔。</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并在角落里作画。</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我整整三天只喝茶，</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SimSun" w:hint="eastAsia"/>
          <w:szCs w:val="24"/>
        </w:rPr>
        <w:t>专注地观察远方天空的飞鸟。</w:t>
      </w:r>
    </w:p>
    <w:p w:rsidR="00DA337D" w:rsidRPr="0038293B" w:rsidRDefault="00DA337D">
      <w:pPr>
        <w:spacing w:line="320" w:lineRule="exact"/>
        <w:ind w:left="851"/>
        <w:rPr>
          <w:rFonts w:asciiTheme="minorHAnsi" w:eastAsia="SimSun" w:hAnsiTheme="minorHAnsi" w:cs="MS Gothic"/>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并在角落里作画。</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用白色毛笔白色墨水在白</w:t>
      </w:r>
      <w:r w:rsidRPr="0038293B">
        <w:rPr>
          <w:rFonts w:ascii="SimSun" w:eastAsia="SimSun" w:hAnsi="SimSun" w:cs="SimSun" w:hint="eastAsia"/>
          <w:szCs w:val="24"/>
        </w:rPr>
        <w:t>纸上</w:t>
      </w: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在角落里作画。</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MS Gothic" w:hint="eastAsia"/>
          <w:szCs w:val="24"/>
        </w:rPr>
        <w:t>在右上角（</w:t>
      </w:r>
      <w:r w:rsidRPr="0038293B">
        <w:rPr>
          <w:rFonts w:ascii="SimSun" w:eastAsia="SimSun" w:hAnsi="SimSun" w:cs="SimSun" w:hint="eastAsia"/>
          <w:szCs w:val="24"/>
        </w:rPr>
        <w:t>签名</w:t>
      </w:r>
      <w:r w:rsidRPr="0038293B">
        <w:rPr>
          <w:rFonts w:ascii="SimSun" w:eastAsia="SimSun" w:hAnsi="SimSun" w:cs="MS Gothic" w:hint="eastAsia"/>
          <w:szCs w:val="24"/>
        </w:rPr>
        <w:t>）。</w:t>
      </w:r>
    </w:p>
    <w:p w:rsidR="00DA337D" w:rsidRPr="0038293B" w:rsidRDefault="00DA337D">
      <w:pPr>
        <w:spacing w:line="320" w:lineRule="exact"/>
        <w:ind w:left="851"/>
        <w:rPr>
          <w:rFonts w:ascii="SimSun" w:eastAsia="SimSun" w:hAnsi="SimSun" w:cs="Times New Roman"/>
          <w:szCs w:val="24"/>
        </w:rPr>
      </w:pPr>
    </w:p>
    <w:p w:rsidR="00DA337D" w:rsidRPr="0038293B" w:rsidRDefault="00344D07">
      <w:pPr>
        <w:spacing w:line="320" w:lineRule="exact"/>
        <w:ind w:left="851"/>
        <w:rPr>
          <w:rFonts w:ascii="SimSun" w:eastAsia="SimSun" w:hAnsi="SimSun" w:cs="Times New Roman"/>
          <w:szCs w:val="24"/>
        </w:rPr>
      </w:pPr>
      <w:r w:rsidRPr="0038293B">
        <w:rPr>
          <w:rFonts w:ascii="SimSun" w:eastAsia="SimSun" w:hAnsi="SimSun" w:cs="SimSun" w:hint="eastAsia"/>
          <w:szCs w:val="24"/>
        </w:rPr>
        <w:t>让出一英寸。</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2002</w:t>
      </w:r>
      <w:r w:rsidRPr="0038293B">
        <w:rPr>
          <w:rFonts w:ascii="SimSun" w:eastAsia="SimSun" w:hAnsi="SimSun" w:cs="MS Gothic" w:hint="eastAsia"/>
          <w:sz w:val="20"/>
          <w:szCs w:val="20"/>
        </w:rPr>
        <w:t>年</w:t>
      </w:r>
      <w:r w:rsidRPr="0038293B">
        <w:rPr>
          <w:rFonts w:ascii="SimSun" w:eastAsia="SimSun" w:hAnsi="SimSun" w:cs="Times New Roman" w:hint="eastAsia"/>
          <w:sz w:val="20"/>
          <w:szCs w:val="20"/>
        </w:rPr>
        <w:t>11</w:t>
      </w:r>
      <w:r w:rsidRPr="0038293B">
        <w:rPr>
          <w:rFonts w:ascii="SimSun" w:eastAsia="SimSun" w:hAnsi="SimSun" w:cs="MS Gothic" w:hint="eastAsia"/>
          <w:sz w:val="20"/>
          <w:szCs w:val="20"/>
        </w:rPr>
        <w:t>月</w:t>
      </w:r>
      <w:r w:rsidRPr="0038293B">
        <w:rPr>
          <w:rFonts w:ascii="SimSun" w:eastAsia="SimSun" w:hAnsi="SimSun" w:cs="Times New Roman" w:hint="eastAsia"/>
          <w:sz w:val="20"/>
          <w:szCs w:val="20"/>
        </w:rPr>
        <w:t>10</w:t>
      </w:r>
      <w:r w:rsidRPr="0038293B">
        <w:rPr>
          <w:rFonts w:ascii="SimSun" w:eastAsia="SimSun" w:hAnsi="SimSun" w:cs="MS Gothic" w:hint="eastAsia"/>
          <w:sz w:val="20"/>
          <w:szCs w:val="20"/>
        </w:rPr>
        <w:t>日</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2019</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5</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 xml:space="preserve">7 </w:t>
      </w:r>
      <w:r w:rsidRPr="0038293B">
        <w:rPr>
          <w:rFonts w:ascii="SimSun" w:eastAsia="SimSun" w:hAnsi="SimSun" w:cs="MS Gothic" w:hint="eastAsia"/>
          <w:sz w:val="20"/>
          <w:szCs w:val="20"/>
        </w:rPr>
        <w:t>谷羽</w:t>
      </w:r>
      <w:r w:rsidRPr="0038293B">
        <w:rPr>
          <w:rFonts w:ascii="SimSun" w:eastAsia="SimSun" w:hAnsi="SimSun" w:cs="SimSun" w:hint="eastAsia"/>
          <w:sz w:val="20"/>
          <w:szCs w:val="20"/>
        </w:rPr>
        <w:t>译</w:t>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r w:rsidRPr="0038293B">
        <w:rPr>
          <w:rFonts w:asciiTheme="minorHAnsi" w:eastAsia="SimSun" w:hAnsiTheme="minorHAnsi"/>
          <w:szCs w:val="18"/>
        </w:rPr>
        <w:br w:type="page"/>
      </w:r>
      <w:bookmarkStart w:id="1001" w:name="_Toc8401707"/>
      <w:bookmarkStart w:id="1002" w:name="_Toc8930707"/>
      <w:bookmarkStart w:id="1003" w:name="_Toc219208011"/>
      <w:bookmarkStart w:id="1004" w:name="_Toc221801071"/>
      <w:r w:rsidRPr="0038293B">
        <w:rPr>
          <w:rFonts w:ascii="Bookman Old Style" w:hAnsi="Bookman Old Style" w:cs="Times New Roman"/>
          <w:b/>
          <w:szCs w:val="24"/>
        </w:rPr>
        <w:lastRenderedPageBreak/>
        <w:t xml:space="preserve">В </w:t>
      </w:r>
      <w:r w:rsidRPr="0038293B">
        <w:rPr>
          <w:rFonts w:ascii="Bookman Old Style" w:eastAsia="Calibri" w:hAnsi="Bookman Old Style" w:cs="Times New Roman"/>
          <w:b/>
          <w:szCs w:val="24"/>
        </w:rPr>
        <w:t>Рукуновом</w:t>
      </w:r>
      <w:r w:rsidRPr="0038293B">
        <w:rPr>
          <w:rFonts w:ascii="Bookman Old Style" w:hAnsi="Bookman Old Style" w:cs="Times New Roman"/>
          <w:b/>
          <w:szCs w:val="24"/>
        </w:rPr>
        <w:t xml:space="preserve"> переулке</w:t>
      </w:r>
      <w:bookmarkEnd w:id="1001"/>
      <w:bookmarkEnd w:id="1002"/>
      <w:bookmarkEnd w:id="1003"/>
      <w:bookmarkEnd w:id="1004"/>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 Рукуновом переулке</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Во дворе седого дома</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Старый тополь бросил тень.</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 той тени сидел китаец</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Опечаленный донельзя</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От того, что слишком выпил</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Нехорошего вина.</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Он потом домой вернется,</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Нарисует горы-воды,</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 xml:space="preserve">И в беседке над обрывом </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Будет долго созерцать.</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тогда напишет гатху</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На углу своей картины</w:t>
      </w:r>
    </w:p>
    <w:p w:rsidR="00DA337D" w:rsidRDefault="00DA337D">
      <w:pPr>
        <w:spacing w:line="320" w:lineRule="exact"/>
        <w:rPr>
          <w:rFonts w:ascii="Bookman Old Style" w:hAnsi="Bookman Old Style" w:cs="Times New Roman"/>
          <w:szCs w:val="24"/>
        </w:rPr>
      </w:pP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Про вино и тень, и тополь</w:t>
      </w: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Во дворе седого дома</w:t>
      </w: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В Рукуновом переулке,</w:t>
      </w:r>
    </w:p>
    <w:p w:rsidR="000018F7" w:rsidRPr="0038293B" w:rsidRDefault="000018F7" w:rsidP="000018F7">
      <w:pPr>
        <w:spacing w:line="320" w:lineRule="exact"/>
        <w:rPr>
          <w:rFonts w:ascii="Bookman Old Style" w:hAnsi="Bookman Old Style" w:cs="Times New Roman"/>
          <w:szCs w:val="24"/>
        </w:rPr>
      </w:pP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Где обрел он просветленье</w:t>
      </w: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Неожиданно совсем.</w:t>
      </w:r>
    </w:p>
    <w:p w:rsidR="000018F7" w:rsidRPr="0038293B" w:rsidRDefault="000018F7" w:rsidP="000018F7">
      <w:pPr>
        <w:spacing w:line="240" w:lineRule="exact"/>
        <w:jc w:val="right"/>
        <w:rPr>
          <w:rFonts w:ascii="Bookman Old Style" w:hAnsi="Bookman Old Style" w:cs="Times New Roman"/>
          <w:sz w:val="20"/>
          <w:szCs w:val="24"/>
        </w:rPr>
      </w:pPr>
    </w:p>
    <w:p w:rsidR="000018F7" w:rsidRPr="0038293B" w:rsidRDefault="000018F7" w:rsidP="000018F7">
      <w:pPr>
        <w:spacing w:line="240" w:lineRule="exact"/>
        <w:jc w:val="right"/>
        <w:rPr>
          <w:rFonts w:ascii="Bookman Old Style" w:hAnsi="Bookman Old Style" w:cs="Times New Roman"/>
          <w:sz w:val="20"/>
          <w:szCs w:val="24"/>
        </w:rPr>
      </w:pPr>
      <w:r w:rsidRPr="0038293B">
        <w:rPr>
          <w:rFonts w:ascii="Bookman Old Style" w:hAnsi="Bookman Old Style" w:cs="Times New Roman"/>
          <w:sz w:val="20"/>
          <w:szCs w:val="24"/>
        </w:rPr>
        <w:t>12 ноября 2002</w:t>
      </w:r>
    </w:p>
    <w:p w:rsidR="000018F7" w:rsidRPr="0038293B" w:rsidRDefault="000018F7" w:rsidP="000018F7">
      <w:pPr>
        <w:spacing w:line="320" w:lineRule="exact"/>
        <w:rPr>
          <w:rFonts w:ascii="Bookman Old Style" w:hAnsi="Bookman Old Style" w:cs="Times New Roman"/>
          <w:szCs w:val="24"/>
        </w:rPr>
      </w:pPr>
      <w:r w:rsidRPr="0038293B">
        <w:rPr>
          <w:rFonts w:asciiTheme="minorHAnsi" w:eastAsia="SimSun" w:hAnsiTheme="minorHAnsi"/>
          <w:szCs w:val="18"/>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szCs w:val="24"/>
          <w:lang w:eastAsia="zh-CN"/>
        </w:rPr>
      </w:pPr>
      <w:bookmarkStart w:id="1005" w:name="_Toc8401708"/>
      <w:bookmarkStart w:id="1006" w:name="_Toc8930708"/>
      <w:bookmarkStart w:id="1007" w:name="_Toc219208012"/>
      <w:bookmarkStart w:id="1008" w:name="_Toc221801072"/>
      <w:r w:rsidRPr="0038293B">
        <w:rPr>
          <w:rFonts w:ascii="SimSun" w:eastAsia="SimSun" w:hAnsi="SimSun" w:cs="MS Gothic" w:hint="eastAsia"/>
          <w:b/>
          <w:szCs w:val="24"/>
        </w:rPr>
        <w:lastRenderedPageBreak/>
        <w:t>鲁古诺夫巷</w:t>
      </w:r>
      <w:bookmarkEnd w:id="1005"/>
      <w:bookmarkEnd w:id="1006"/>
      <w:bookmarkEnd w:id="1007"/>
      <w:bookmarkEnd w:id="1008"/>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851"/>
        <w:rPr>
          <w:rFonts w:ascii="SimSun" w:eastAsia="SimSun" w:hAnsi="SimSun"/>
        </w:rPr>
      </w:pPr>
      <w:r w:rsidRPr="0038293B">
        <w:rPr>
          <w:rFonts w:ascii="SimSun" w:eastAsia="SimSun" w:hAnsi="SimSun" w:hint="eastAsia"/>
        </w:rPr>
        <w:t>在</w:t>
      </w:r>
      <w:r w:rsidRPr="0038293B">
        <w:rPr>
          <w:rFonts w:ascii="SimSun" w:eastAsia="SimSun" w:hAnsi="SimSun" w:cs="SimSun" w:hint="eastAsia"/>
        </w:rPr>
        <w:t>鲁</w:t>
      </w:r>
      <w:r w:rsidRPr="0038293B">
        <w:rPr>
          <w:rFonts w:ascii="SimSun" w:eastAsia="SimSun" w:hAnsi="SimSun" w:cs="MS Mincho" w:hint="eastAsia"/>
        </w:rPr>
        <w:t>古</w:t>
      </w:r>
      <w:r w:rsidRPr="0038293B">
        <w:rPr>
          <w:rFonts w:ascii="SimSun" w:eastAsia="SimSun" w:hAnsi="SimSun" w:cs="SimSun" w:hint="eastAsia"/>
        </w:rPr>
        <w:t>诺</w:t>
      </w:r>
      <w:r w:rsidRPr="0038293B">
        <w:rPr>
          <w:rFonts w:ascii="SimSun" w:eastAsia="SimSun" w:hAnsi="SimSun" w:cs="MS Mincho" w:hint="eastAsia"/>
        </w:rPr>
        <w:t>夫巷，</w:t>
      </w:r>
    </w:p>
    <w:p w:rsidR="00DA337D" w:rsidRPr="0038293B" w:rsidRDefault="00344D07">
      <w:pPr>
        <w:spacing w:line="320" w:lineRule="exact"/>
        <w:ind w:left="851"/>
        <w:rPr>
          <w:rFonts w:ascii="SimSun" w:eastAsia="SimSun" w:hAnsi="SimSun"/>
        </w:rPr>
      </w:pPr>
      <w:r w:rsidRPr="0038293B">
        <w:rPr>
          <w:rFonts w:ascii="SimSun" w:eastAsia="SimSun" w:hAnsi="SimSun" w:hint="eastAsia"/>
        </w:rPr>
        <w:t>灰白楼房的院子里</w:t>
      </w:r>
    </w:p>
    <w:p w:rsidR="00DA337D" w:rsidRPr="0038293B" w:rsidRDefault="00344D07">
      <w:pPr>
        <w:spacing w:line="320" w:lineRule="exact"/>
        <w:ind w:left="851"/>
        <w:rPr>
          <w:rFonts w:ascii="SimSun" w:eastAsia="SimSun" w:hAnsi="SimSun"/>
        </w:rPr>
      </w:pPr>
      <w:r w:rsidRPr="0038293B">
        <w:rPr>
          <w:rFonts w:ascii="SimSun" w:eastAsia="SimSun" w:hAnsi="SimSun" w:hint="eastAsia"/>
        </w:rPr>
        <w:t>一棵老白</w:t>
      </w:r>
      <w:r w:rsidRPr="0038293B">
        <w:rPr>
          <w:rFonts w:ascii="SimSun" w:eastAsia="SimSun" w:hAnsi="SimSun" w:cs="SimSun" w:hint="eastAsia"/>
        </w:rPr>
        <w:t>杨</w:t>
      </w:r>
      <w:r w:rsidRPr="0038293B">
        <w:rPr>
          <w:rFonts w:ascii="SimSun" w:eastAsia="SimSun" w:hAnsi="SimSun" w:cs="MS Mincho" w:hint="eastAsia"/>
        </w:rPr>
        <w:t>投下</w:t>
      </w:r>
      <w:r w:rsidRPr="0038293B">
        <w:rPr>
          <w:rFonts w:ascii="SimSun" w:eastAsia="SimSun" w:hAnsi="SimSun" w:cs="MS Gothic" w:hint="eastAsia"/>
        </w:rPr>
        <w:t>阴</w:t>
      </w:r>
      <w:r w:rsidRPr="0038293B">
        <w:rPr>
          <w:rFonts w:ascii="SimSun" w:eastAsia="SimSun" w:hAnsi="SimSun" w:cs="MS Mincho" w:hint="eastAsia"/>
        </w:rPr>
        <w:t>凉。</w:t>
      </w:r>
    </w:p>
    <w:p w:rsidR="00DA337D" w:rsidRPr="0038293B" w:rsidRDefault="00DA337D">
      <w:pPr>
        <w:spacing w:line="320" w:lineRule="exact"/>
        <w:ind w:left="851"/>
        <w:rPr>
          <w:rFonts w:ascii="SimSun" w:eastAsia="SimSun" w:hAnsi="SimSun"/>
        </w:rPr>
      </w:pPr>
    </w:p>
    <w:p w:rsidR="00DA337D" w:rsidRPr="0038293B" w:rsidRDefault="00344D07">
      <w:pPr>
        <w:spacing w:line="320" w:lineRule="exact"/>
        <w:ind w:left="851"/>
        <w:rPr>
          <w:rFonts w:ascii="SimSun" w:eastAsia="SimSun" w:hAnsi="SimSun"/>
        </w:rPr>
      </w:pPr>
      <w:r w:rsidRPr="0038293B">
        <w:rPr>
          <w:rFonts w:ascii="SimSun" w:eastAsia="SimSun" w:hAnsi="SimSun" w:cs="MS Gothic" w:hint="eastAsia"/>
        </w:rPr>
        <w:t>阴</w:t>
      </w:r>
      <w:r w:rsidRPr="0038293B">
        <w:rPr>
          <w:rFonts w:ascii="SimSun" w:eastAsia="SimSun" w:hAnsi="SimSun" w:cs="MS Mincho" w:hint="eastAsia"/>
        </w:rPr>
        <w:t>凉里坐着个中国人</w:t>
      </w:r>
    </w:p>
    <w:p w:rsidR="00DA337D" w:rsidRPr="0038293B" w:rsidRDefault="00344D07">
      <w:pPr>
        <w:spacing w:line="320" w:lineRule="exact"/>
        <w:ind w:left="851"/>
        <w:rPr>
          <w:rFonts w:ascii="SimSun" w:eastAsia="SimSun" w:hAnsi="SimSun"/>
        </w:rPr>
      </w:pPr>
      <w:r w:rsidRPr="0038293B">
        <w:rPr>
          <w:rFonts w:ascii="SimSun" w:eastAsia="SimSun" w:hAnsi="SimSun" w:cs="SimSun" w:hint="eastAsia"/>
        </w:rPr>
        <w:t>满脸</w:t>
      </w:r>
      <w:r w:rsidRPr="0038293B">
        <w:rPr>
          <w:rFonts w:ascii="SimSun" w:eastAsia="SimSun" w:hAnsi="SimSun" w:cs="MS Mincho" w:hint="eastAsia"/>
        </w:rPr>
        <w:t>愁云极</w:t>
      </w:r>
      <w:r w:rsidRPr="0038293B">
        <w:rPr>
          <w:rFonts w:ascii="SimSun" w:eastAsia="SimSun" w:hAnsi="SimSun" w:hint="eastAsia"/>
        </w:rPr>
        <w:t>度</w:t>
      </w:r>
      <w:r w:rsidRPr="0038293B">
        <w:rPr>
          <w:rFonts w:ascii="SimSun" w:eastAsia="SimSun" w:hAnsi="SimSun" w:cs="SimSun" w:hint="eastAsia"/>
        </w:rPr>
        <w:t>忧伤</w:t>
      </w:r>
      <w:r w:rsidRPr="0038293B">
        <w:rPr>
          <w:rFonts w:ascii="SimSun" w:eastAsia="SimSun" w:hAnsi="SimSun" w:cs="MS Mincho" w:hint="eastAsia"/>
        </w:rPr>
        <w:t>，</w:t>
      </w:r>
    </w:p>
    <w:p w:rsidR="00DA337D" w:rsidRPr="0038293B" w:rsidRDefault="00344D07">
      <w:pPr>
        <w:spacing w:line="320" w:lineRule="exact"/>
        <w:ind w:left="851"/>
        <w:rPr>
          <w:rFonts w:ascii="SimSun" w:eastAsia="SimSun" w:hAnsi="SimSun"/>
        </w:rPr>
      </w:pPr>
      <w:r w:rsidRPr="0038293B">
        <w:rPr>
          <w:rFonts w:ascii="SimSun" w:eastAsia="SimSun" w:hAnsi="SimSun" w:hint="eastAsia"/>
        </w:rPr>
        <w:t>原因是他喝了劣</w:t>
      </w:r>
      <w:r w:rsidRPr="0038293B">
        <w:rPr>
          <w:rFonts w:ascii="SimSun" w:eastAsia="SimSun" w:hAnsi="SimSun" w:cs="SimSun" w:hint="eastAsia"/>
        </w:rPr>
        <w:t>质</w:t>
      </w:r>
      <w:r w:rsidRPr="0038293B">
        <w:rPr>
          <w:rFonts w:ascii="SimSun" w:eastAsia="SimSun" w:hAnsi="SimSun" w:cs="MS Mincho" w:hint="eastAsia"/>
        </w:rPr>
        <w:t>酒，</w:t>
      </w:r>
    </w:p>
    <w:p w:rsidR="00DA337D" w:rsidRPr="0038293B" w:rsidRDefault="00344D07">
      <w:pPr>
        <w:spacing w:line="320" w:lineRule="exact"/>
        <w:ind w:left="851"/>
        <w:rPr>
          <w:rFonts w:ascii="SimSun" w:eastAsia="SimSun" w:hAnsi="SimSun"/>
        </w:rPr>
      </w:pPr>
      <w:r w:rsidRPr="0038293B">
        <w:rPr>
          <w:rFonts w:ascii="SimSun" w:eastAsia="SimSun" w:hAnsi="SimSun" w:hint="eastAsia"/>
        </w:rPr>
        <w:t>喝得</w:t>
      </w:r>
      <w:r w:rsidRPr="0038293B">
        <w:rPr>
          <w:rFonts w:ascii="SimSun" w:eastAsia="SimSun" w:hAnsi="SimSun" w:cs="SimSun" w:hint="eastAsia"/>
        </w:rPr>
        <w:t>过</w:t>
      </w:r>
      <w:r w:rsidRPr="0038293B">
        <w:rPr>
          <w:rFonts w:ascii="SimSun" w:eastAsia="SimSun" w:hAnsi="SimSun" w:cs="MS Mincho" w:hint="eastAsia"/>
        </w:rPr>
        <w:t>了量。</w:t>
      </w:r>
    </w:p>
    <w:p w:rsidR="00DA337D" w:rsidRPr="0038293B" w:rsidRDefault="00DA337D">
      <w:pPr>
        <w:spacing w:line="320" w:lineRule="exact"/>
        <w:ind w:left="851"/>
        <w:rPr>
          <w:rFonts w:ascii="SimSun" w:eastAsia="SimSun" w:hAnsi="SimSun"/>
        </w:rPr>
      </w:pPr>
    </w:p>
    <w:p w:rsidR="00DA337D" w:rsidRPr="0038293B" w:rsidRDefault="00344D07">
      <w:pPr>
        <w:spacing w:line="320" w:lineRule="exact"/>
        <w:ind w:left="851"/>
        <w:rPr>
          <w:rFonts w:ascii="SimSun" w:eastAsia="SimSun" w:hAnsi="SimSun"/>
        </w:rPr>
      </w:pPr>
      <w:r w:rsidRPr="0038293B">
        <w:rPr>
          <w:rFonts w:ascii="SimSun" w:eastAsia="SimSun" w:hAnsi="SimSun" w:hint="eastAsia"/>
        </w:rPr>
        <w:t>后来他起身回家，</w:t>
      </w:r>
    </w:p>
    <w:p w:rsidR="00DA337D" w:rsidRPr="0038293B" w:rsidRDefault="00344D07">
      <w:pPr>
        <w:spacing w:line="320" w:lineRule="exact"/>
        <w:ind w:left="851"/>
        <w:rPr>
          <w:rFonts w:ascii="SimSun" w:eastAsia="SimSun" w:hAnsi="SimSun"/>
        </w:rPr>
      </w:pPr>
      <w:r w:rsidRPr="0038293B">
        <w:rPr>
          <w:rFonts w:ascii="SimSun" w:eastAsia="SimSun" w:hAnsi="SimSun" w:hint="eastAsia"/>
        </w:rPr>
        <w:t>想要画幅山水画，</w:t>
      </w:r>
    </w:p>
    <w:p w:rsidR="00DA337D" w:rsidRPr="0038293B" w:rsidRDefault="00344D07">
      <w:pPr>
        <w:spacing w:line="320" w:lineRule="exact"/>
        <w:ind w:left="851"/>
        <w:rPr>
          <w:rFonts w:ascii="SimSun" w:eastAsia="SimSun" w:hAnsi="SimSun"/>
        </w:rPr>
      </w:pPr>
      <w:r w:rsidRPr="0038293B">
        <w:rPr>
          <w:rFonts w:ascii="SimSun" w:eastAsia="SimSun" w:hAnsi="SimSun" w:hint="eastAsia"/>
        </w:rPr>
        <w:t>坐在</w:t>
      </w:r>
      <w:r w:rsidRPr="0038293B">
        <w:rPr>
          <w:rFonts w:ascii="SimSun" w:eastAsia="SimSun" w:hAnsi="SimSun" w:cs="SimSun" w:hint="eastAsia"/>
        </w:rPr>
        <w:t>悬</w:t>
      </w:r>
      <w:r w:rsidRPr="0038293B">
        <w:rPr>
          <w:rFonts w:ascii="SimSun" w:eastAsia="SimSun" w:hAnsi="SimSun" w:cs="MS Mincho" w:hint="eastAsia"/>
        </w:rPr>
        <w:t>崖的亭子里</w:t>
      </w:r>
    </w:p>
    <w:p w:rsidR="00DA337D" w:rsidRPr="0038293B" w:rsidRDefault="00344D07">
      <w:pPr>
        <w:spacing w:line="320" w:lineRule="exact"/>
        <w:ind w:left="851"/>
        <w:rPr>
          <w:rFonts w:ascii="SimSun" w:eastAsia="SimSun" w:hAnsi="SimSun"/>
        </w:rPr>
      </w:pPr>
      <w:r w:rsidRPr="0038293B">
        <w:rPr>
          <w:rFonts w:ascii="SimSun" w:eastAsia="SimSun" w:hAnsi="SimSun" w:cs="SimSun" w:hint="eastAsia"/>
        </w:rPr>
        <w:t>长</w:t>
      </w:r>
      <w:r w:rsidRPr="0038293B">
        <w:rPr>
          <w:rFonts w:ascii="SimSun" w:eastAsia="SimSun" w:hAnsi="SimSun" w:cs="MS Mincho" w:hint="eastAsia"/>
        </w:rPr>
        <w:t>久地构思遐想。</w:t>
      </w:r>
    </w:p>
    <w:p w:rsidR="00DA337D" w:rsidRPr="0038293B" w:rsidRDefault="00DA337D">
      <w:pPr>
        <w:spacing w:line="320" w:lineRule="exact"/>
        <w:ind w:left="851"/>
        <w:rPr>
          <w:rFonts w:ascii="SimSun" w:eastAsia="SimSun" w:hAnsi="SimSun"/>
        </w:rPr>
      </w:pPr>
    </w:p>
    <w:p w:rsidR="00DA337D" w:rsidRPr="0038293B" w:rsidRDefault="00344D07">
      <w:pPr>
        <w:spacing w:line="320" w:lineRule="exact"/>
        <w:ind w:left="851"/>
        <w:rPr>
          <w:rFonts w:ascii="SimSun" w:eastAsia="SimSun" w:hAnsi="SimSun"/>
        </w:rPr>
      </w:pPr>
      <w:r w:rsidRPr="0038293B">
        <w:rPr>
          <w:rFonts w:ascii="SimSun" w:eastAsia="SimSun" w:hAnsi="SimSun" w:hint="eastAsia"/>
        </w:rPr>
        <w:t>他在画的一角</w:t>
      </w:r>
    </w:p>
    <w:p w:rsidR="00DA337D" w:rsidRPr="0038293B" w:rsidRDefault="00344D07">
      <w:pPr>
        <w:spacing w:line="320" w:lineRule="exact"/>
        <w:ind w:left="851"/>
        <w:rPr>
          <w:rFonts w:ascii="SimSun" w:eastAsia="SimSun" w:hAnsi="SimSun"/>
        </w:rPr>
      </w:pPr>
      <w:r w:rsidRPr="0038293B">
        <w:rPr>
          <w:rFonts w:ascii="SimSun" w:eastAsia="SimSun" w:hAnsi="SimSun" w:cs="SimSun" w:hint="eastAsia"/>
        </w:rPr>
        <w:t>题</w:t>
      </w:r>
      <w:r w:rsidRPr="0038293B">
        <w:rPr>
          <w:rFonts w:ascii="SimSun" w:eastAsia="SimSun" w:hAnsi="SimSun" w:cs="MS Mincho" w:hint="eastAsia"/>
        </w:rPr>
        <w:t>写了</w:t>
      </w:r>
      <w:r w:rsidRPr="0038293B">
        <w:rPr>
          <w:rFonts w:ascii="SimSun" w:eastAsia="SimSun" w:hAnsi="SimSun" w:hint="eastAsia"/>
        </w:rPr>
        <w:t>礼佛的</w:t>
      </w:r>
      <w:r w:rsidRPr="0038293B">
        <w:rPr>
          <w:rFonts w:ascii="SimSun" w:eastAsia="SimSun" w:hAnsi="SimSun" w:cs="SimSun" w:hint="eastAsia"/>
        </w:rPr>
        <w:t>诗</w:t>
      </w:r>
      <w:r w:rsidRPr="0038293B">
        <w:rPr>
          <w:rFonts w:ascii="SimSun" w:eastAsia="SimSun" w:hAnsi="SimSun" w:hint="eastAsia"/>
        </w:rPr>
        <w:t>行。</w:t>
      </w:r>
    </w:p>
    <w:p w:rsidR="00DA337D" w:rsidRPr="0038293B" w:rsidRDefault="00DA337D">
      <w:pPr>
        <w:spacing w:line="320" w:lineRule="exact"/>
        <w:ind w:left="851"/>
        <w:rPr>
          <w:rFonts w:ascii="SimSun" w:eastAsia="SimSun" w:hAnsi="SimSun"/>
        </w:rPr>
      </w:pPr>
    </w:p>
    <w:p w:rsidR="00DA337D" w:rsidRPr="0038293B" w:rsidRDefault="00344D07">
      <w:pPr>
        <w:spacing w:line="320" w:lineRule="exact"/>
        <w:ind w:left="851"/>
        <w:rPr>
          <w:rFonts w:ascii="SimSun" w:eastAsia="SimSun" w:hAnsi="SimSun"/>
        </w:rPr>
      </w:pPr>
      <w:r w:rsidRPr="0038293B">
        <w:rPr>
          <w:rFonts w:ascii="SimSun" w:eastAsia="SimSun" w:hAnsi="SimSun" w:hint="eastAsia"/>
        </w:rPr>
        <w:t>有酒，有</w:t>
      </w:r>
      <w:r w:rsidRPr="0038293B">
        <w:rPr>
          <w:rFonts w:ascii="SimSun" w:eastAsia="SimSun" w:hAnsi="SimSun" w:cs="MS Gothic" w:hint="eastAsia"/>
        </w:rPr>
        <w:t>阴</w:t>
      </w:r>
      <w:r w:rsidRPr="0038293B">
        <w:rPr>
          <w:rFonts w:ascii="SimSun" w:eastAsia="SimSun" w:hAnsi="SimSun" w:cs="MS Mincho" w:hint="eastAsia"/>
        </w:rPr>
        <w:t>凉</w:t>
      </w:r>
      <w:r w:rsidRPr="0038293B">
        <w:rPr>
          <w:rFonts w:ascii="SimSun" w:eastAsia="SimSun" w:hAnsi="SimSun" w:hint="eastAsia"/>
        </w:rPr>
        <w:t>，有白</w:t>
      </w:r>
      <w:r w:rsidRPr="0038293B">
        <w:rPr>
          <w:rFonts w:ascii="SimSun" w:eastAsia="SimSun" w:hAnsi="SimSun" w:cs="SimSun" w:hint="eastAsia"/>
        </w:rPr>
        <w:t>杨</w:t>
      </w:r>
      <w:r w:rsidRPr="0038293B">
        <w:rPr>
          <w:rFonts w:ascii="SimSun" w:eastAsia="SimSun" w:hAnsi="SimSun" w:hint="eastAsia"/>
        </w:rPr>
        <w:t>，</w:t>
      </w:r>
    </w:p>
    <w:p w:rsidR="00DA337D" w:rsidRPr="0038293B" w:rsidRDefault="00344D07">
      <w:pPr>
        <w:spacing w:line="320" w:lineRule="exact"/>
        <w:ind w:left="851"/>
        <w:rPr>
          <w:rFonts w:ascii="SimSun" w:eastAsia="SimSun" w:hAnsi="SimSun"/>
        </w:rPr>
      </w:pPr>
      <w:r w:rsidRPr="0038293B">
        <w:rPr>
          <w:rFonts w:ascii="SimSun" w:eastAsia="SimSun" w:hAnsi="SimSun" w:cs="SimSun" w:hint="eastAsia"/>
        </w:rPr>
        <w:t>带</w:t>
      </w:r>
      <w:r w:rsidRPr="0038293B">
        <w:rPr>
          <w:rFonts w:ascii="SimSun" w:eastAsia="SimSun" w:hAnsi="SimSun" w:cs="MS Mincho" w:hint="eastAsia"/>
        </w:rPr>
        <w:t>院落的灰白楼房，</w:t>
      </w:r>
    </w:p>
    <w:p w:rsidR="00DA337D" w:rsidRPr="0038293B" w:rsidRDefault="00344D07">
      <w:pPr>
        <w:spacing w:line="320" w:lineRule="exact"/>
        <w:ind w:left="851"/>
        <w:rPr>
          <w:rFonts w:ascii="SimSun" w:eastAsia="SimSun" w:hAnsi="SimSun"/>
        </w:rPr>
      </w:pPr>
      <w:r w:rsidRPr="0038293B">
        <w:rPr>
          <w:rFonts w:ascii="SimSun" w:eastAsia="SimSun" w:hAnsi="SimSun" w:hint="eastAsia"/>
        </w:rPr>
        <w:t>在</w:t>
      </w:r>
      <w:r w:rsidRPr="0038293B">
        <w:rPr>
          <w:rFonts w:ascii="SimSun" w:eastAsia="SimSun" w:hAnsi="SimSun" w:cs="SimSun" w:hint="eastAsia"/>
        </w:rPr>
        <w:t>鲁</w:t>
      </w:r>
      <w:r w:rsidRPr="0038293B">
        <w:rPr>
          <w:rFonts w:ascii="SimSun" w:eastAsia="SimSun" w:hAnsi="SimSun" w:cs="MS Mincho" w:hint="eastAsia"/>
        </w:rPr>
        <w:t>古</w:t>
      </w:r>
      <w:r w:rsidRPr="0038293B">
        <w:rPr>
          <w:rFonts w:ascii="SimSun" w:eastAsia="SimSun" w:hAnsi="SimSun" w:cs="SimSun" w:hint="eastAsia"/>
        </w:rPr>
        <w:t>诺</w:t>
      </w:r>
      <w:r w:rsidRPr="0038293B">
        <w:rPr>
          <w:rFonts w:ascii="SimSun" w:eastAsia="SimSun" w:hAnsi="SimSun" w:cs="MS Mincho" w:hint="eastAsia"/>
        </w:rPr>
        <w:t>夫巷，</w:t>
      </w:r>
    </w:p>
    <w:p w:rsidR="00DA337D" w:rsidRPr="0038293B" w:rsidRDefault="00DA337D">
      <w:pPr>
        <w:spacing w:line="320" w:lineRule="exact"/>
        <w:ind w:left="851"/>
        <w:rPr>
          <w:rFonts w:ascii="SimSun" w:eastAsia="SimSun" w:hAnsi="SimSun"/>
        </w:rPr>
      </w:pPr>
    </w:p>
    <w:p w:rsidR="00DA337D" w:rsidRPr="0038293B" w:rsidRDefault="00344D07">
      <w:pPr>
        <w:spacing w:line="320" w:lineRule="exact"/>
        <w:ind w:left="851"/>
        <w:rPr>
          <w:rFonts w:ascii="SimSun" w:eastAsia="SimSun" w:hAnsi="SimSun"/>
        </w:rPr>
      </w:pPr>
      <w:r w:rsidRPr="0038293B">
        <w:rPr>
          <w:rFonts w:ascii="SimSun" w:eastAsia="SimSun" w:hAnsi="SimSun" w:hint="eastAsia"/>
        </w:rPr>
        <w:t>在那里他受到启迪</w:t>
      </w:r>
    </w:p>
    <w:p w:rsidR="00DA337D" w:rsidRPr="0038293B" w:rsidRDefault="00344D07">
      <w:pPr>
        <w:spacing w:line="320" w:lineRule="exact"/>
        <w:ind w:left="851"/>
        <w:rPr>
          <w:rFonts w:ascii="SimSun" w:eastAsia="SimSun" w:hAnsi="SimSun"/>
        </w:rPr>
      </w:pPr>
      <w:r w:rsidRPr="0038293B">
        <w:rPr>
          <w:rFonts w:ascii="SimSun" w:eastAsia="SimSun" w:hAnsi="SimSun" w:cs="SimSun" w:hint="eastAsia"/>
        </w:rPr>
        <w:t>这实</w:t>
      </w:r>
      <w:r w:rsidRPr="0038293B">
        <w:rPr>
          <w:rFonts w:ascii="SimSun" w:eastAsia="SimSun" w:hAnsi="SimSun" w:cs="MS Mincho" w:hint="eastAsia"/>
        </w:rPr>
        <w:t>在出乎想象。</w:t>
      </w:r>
    </w:p>
    <w:p w:rsidR="00DA337D" w:rsidRPr="0038293B" w:rsidRDefault="00DA337D">
      <w:pPr>
        <w:spacing w:line="240" w:lineRule="exact"/>
        <w:jc w:val="right"/>
        <w:rPr>
          <w:rFonts w:ascii="SimSun" w:eastAsia="SimSun" w:hAnsi="SimSun"/>
          <w:sz w:val="20"/>
          <w:szCs w:val="20"/>
        </w:rPr>
      </w:pPr>
    </w:p>
    <w:p w:rsidR="00DA337D" w:rsidRPr="0038293B" w:rsidRDefault="00344D07">
      <w:pPr>
        <w:spacing w:line="240" w:lineRule="exact"/>
        <w:jc w:val="right"/>
        <w:rPr>
          <w:rFonts w:asciiTheme="minorHAnsi" w:eastAsia="SimSun" w:hAnsiTheme="minorHAnsi"/>
          <w:sz w:val="20"/>
          <w:szCs w:val="20"/>
        </w:rPr>
      </w:pPr>
      <w:r w:rsidRPr="0038293B">
        <w:rPr>
          <w:rFonts w:ascii="SimSun" w:eastAsia="SimSun" w:hAnsi="SimSun" w:hint="eastAsia"/>
          <w:sz w:val="20"/>
          <w:szCs w:val="20"/>
        </w:rPr>
        <w:t>2002年 11月 12日</w:t>
      </w:r>
    </w:p>
    <w:p w:rsidR="00DA337D" w:rsidRPr="0038293B" w:rsidRDefault="00344D07">
      <w:pPr>
        <w:spacing w:line="240" w:lineRule="exact"/>
        <w:jc w:val="right"/>
        <w:rPr>
          <w:rFonts w:ascii="SimSun" w:eastAsia="SimSun" w:hAnsi="SimSun" w:cs="Times New Roman"/>
          <w:sz w:val="20"/>
          <w:szCs w:val="20"/>
        </w:rPr>
      </w:pPr>
      <w:r w:rsidRPr="0038293B">
        <w:rPr>
          <w:rFonts w:ascii="SimSun" w:eastAsia="SimSun" w:hAnsi="SimSun" w:cs="Times New Roman" w:hint="eastAsia"/>
          <w:sz w:val="20"/>
          <w:szCs w:val="20"/>
        </w:rPr>
        <w:t>2019</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5</w:t>
      </w:r>
      <w:r w:rsidRPr="0038293B">
        <w:rPr>
          <w:rFonts w:ascii="SimSun" w:eastAsia="SimSun" w:hAnsi="SimSun" w:cs="MS Gothic" w:hint="eastAsia"/>
          <w:sz w:val="20"/>
          <w:szCs w:val="20"/>
        </w:rPr>
        <w:t>，</w:t>
      </w:r>
      <w:r w:rsidRPr="0038293B">
        <w:rPr>
          <w:rFonts w:ascii="SimSun" w:eastAsia="SimSun" w:hAnsi="SimSun" w:cs="Times New Roman" w:hint="eastAsia"/>
          <w:sz w:val="20"/>
          <w:szCs w:val="20"/>
        </w:rPr>
        <w:t xml:space="preserve">7 </w:t>
      </w:r>
      <w:r w:rsidRPr="0038293B">
        <w:rPr>
          <w:rFonts w:ascii="SimSun" w:eastAsia="SimSun" w:hAnsi="SimSun" w:cs="MS Gothic" w:hint="eastAsia"/>
          <w:sz w:val="20"/>
          <w:szCs w:val="20"/>
        </w:rPr>
        <w:t>谷羽</w:t>
      </w:r>
      <w:r w:rsidRPr="0038293B">
        <w:rPr>
          <w:rFonts w:ascii="SimSun" w:eastAsia="SimSun" w:hAnsi="SimSun" w:cs="SimSun" w:hint="eastAsia"/>
          <w:sz w:val="20"/>
          <w:szCs w:val="20"/>
        </w:rPr>
        <w:t>译</w:t>
      </w:r>
    </w:p>
    <w:p w:rsidR="00DA337D" w:rsidRPr="0038293B" w:rsidRDefault="00DA337D">
      <w:pPr>
        <w:spacing w:line="320" w:lineRule="exact"/>
        <w:jc w:val="left"/>
        <w:rPr>
          <w:rFonts w:asciiTheme="minorHAnsi" w:eastAsia="SimSun" w:hAnsiTheme="minorHAnsi"/>
        </w:rPr>
      </w:pPr>
    </w:p>
    <w:p w:rsidR="00DA337D" w:rsidRPr="0038293B" w:rsidRDefault="00344D07">
      <w:pPr>
        <w:pStyle w:val="af3"/>
        <w:numPr>
          <w:ilvl w:val="0"/>
          <w:numId w:val="1"/>
        </w:numPr>
        <w:spacing w:line="320" w:lineRule="exact"/>
        <w:ind w:left="0" w:firstLine="0"/>
        <w:jc w:val="left"/>
        <w:outlineLvl w:val="1"/>
        <w:rPr>
          <w:rFonts w:ascii="Bookman Old Style" w:eastAsia="Times New Roman" w:hAnsi="Bookman Old Style"/>
          <w:b/>
          <w:bCs/>
          <w:szCs w:val="24"/>
          <w:lang w:eastAsia="ru-RU"/>
        </w:rPr>
      </w:pPr>
      <w:r w:rsidRPr="0038293B">
        <w:rPr>
          <w:rFonts w:asciiTheme="minorHAnsi" w:eastAsia="SimSun" w:hAnsiTheme="minorHAnsi"/>
          <w:szCs w:val="18"/>
        </w:rPr>
        <w:br w:type="page"/>
      </w:r>
      <w:bookmarkStart w:id="1009" w:name="_Toc8401709"/>
      <w:bookmarkStart w:id="1010" w:name="_Toc8930709"/>
      <w:bookmarkStart w:id="1011" w:name="_Toc219208013"/>
      <w:bookmarkStart w:id="1012" w:name="_Toc221801073"/>
      <w:r w:rsidRPr="0038293B">
        <w:rPr>
          <w:rFonts w:ascii="Bookman Old Style" w:eastAsia="Times New Roman" w:hAnsi="Bookman Old Style"/>
          <w:b/>
          <w:bCs/>
          <w:szCs w:val="24"/>
          <w:lang w:eastAsia="ru-RU"/>
        </w:rPr>
        <w:lastRenderedPageBreak/>
        <w:t>Старый клён</w:t>
      </w:r>
      <w:bookmarkEnd w:id="1009"/>
      <w:bookmarkEnd w:id="1010"/>
      <w:bookmarkEnd w:id="1011"/>
      <w:bookmarkEnd w:id="1012"/>
    </w:p>
    <w:p w:rsidR="00DA337D" w:rsidRPr="0038293B" w:rsidRDefault="00DA337D">
      <w:pPr>
        <w:spacing w:line="320" w:lineRule="exact"/>
        <w:rPr>
          <w:rFonts w:ascii="Bookman Old Style" w:eastAsia="Times New Roman" w:hAnsi="Bookman Old Style"/>
          <w:bCs/>
          <w:i/>
          <w:lang w:eastAsia="ru-RU"/>
        </w:rPr>
      </w:pPr>
    </w:p>
    <w:p w:rsidR="00DA337D" w:rsidRPr="0038293B" w:rsidRDefault="00344D07">
      <w:pPr>
        <w:spacing w:line="320" w:lineRule="exact"/>
        <w:ind w:left="567"/>
        <w:jc w:val="left"/>
        <w:rPr>
          <w:rFonts w:eastAsia="Times New Roman" w:cs="Times New Roman"/>
          <w:lang w:eastAsia="ru-RU"/>
        </w:rPr>
      </w:pPr>
      <w:r w:rsidRPr="0038293B">
        <w:rPr>
          <w:rFonts w:eastAsia="Times New Roman" w:cs="Times New Roman"/>
          <w:bCs/>
          <w:spacing w:val="-2"/>
          <w:lang w:eastAsia="ru-RU"/>
        </w:rPr>
        <w:t>Картина 8-го императора династии Сун Чжао Цзи</w:t>
      </w:r>
      <w:r w:rsidRPr="0038293B">
        <w:rPr>
          <w:rFonts w:eastAsia="Times New Roman" w:cs="Times New Roman"/>
          <w:bCs/>
          <w:lang w:eastAsia="ru-RU"/>
        </w:rPr>
        <w:t xml:space="preserve"> (1082—1135) называется "Журавли"</w:t>
      </w:r>
    </w:p>
    <w:p w:rsidR="00DA337D" w:rsidRPr="0038293B" w:rsidRDefault="00DA337D">
      <w:pPr>
        <w:spacing w:line="320" w:lineRule="exact"/>
        <w:jc w:val="left"/>
        <w:rPr>
          <w:rFonts w:ascii="Bookman Old Style" w:eastAsia="Times New Roman" w:hAnsi="Bookman Old Style"/>
          <w:lang w:eastAsia="ru-RU"/>
        </w:rPr>
      </w:pPr>
    </w:p>
    <w:p w:rsidR="00DA337D" w:rsidRPr="0038293B" w:rsidRDefault="00DA337D">
      <w:pPr>
        <w:spacing w:line="320" w:lineRule="exact"/>
        <w:jc w:val="left"/>
        <w:rPr>
          <w:rFonts w:ascii="Bookman Old Style" w:eastAsia="Times New Roman" w:hAnsi="Bookman Old Style"/>
          <w:lang w:eastAsia="ru-RU"/>
        </w:rPr>
      </w:pP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Старый клён похож на крышу</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Императорского дома,</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 взлетающую выше</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Стаю диких и красивых.</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А мы бродим по колено</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В отсыревшей позолоте,</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Из фарфоровых осенних</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Пьём тяжёлое вино.</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В небе, разом потемневшем,</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Тело белой и холодной.</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Будто целый год не евши,</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Ветер рыскает голодный.</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Неприкаянно-крылата,</w:t>
      </w:r>
    </w:p>
    <w:p w:rsidR="00DA337D" w:rsidRPr="0038293B" w:rsidRDefault="00344D07">
      <w:pPr>
        <w:spacing w:line="320" w:lineRule="exact"/>
        <w:jc w:val="left"/>
        <w:rPr>
          <w:rFonts w:ascii="Bookman Old Style" w:hAnsi="Bookman Old Style"/>
        </w:rPr>
      </w:pPr>
      <w:r w:rsidRPr="0038293B">
        <w:rPr>
          <w:rFonts w:ascii="Bookman Old Style" w:eastAsia="Times New Roman" w:hAnsi="Bookman Old Style"/>
          <w:lang w:eastAsia="ru-RU"/>
        </w:rPr>
        <w:t>Что украла ч</w:t>
      </w:r>
      <w:r w:rsidR="002876C9" w:rsidRPr="0038293B">
        <w:rPr>
          <w:rFonts w:ascii="Bookman Old Style" w:eastAsia="Times New Roman" w:hAnsi="Bookman Old Style"/>
          <w:lang w:eastAsia="ru-RU"/>
        </w:rPr>
        <w:t>ь</w:t>
      </w:r>
      <w:r w:rsidRPr="0038293B">
        <w:rPr>
          <w:rFonts w:ascii="Bookman Old Style" w:eastAsia="Times New Roman" w:hAnsi="Bookman Old Style"/>
          <w:lang w:eastAsia="ru-RU"/>
        </w:rPr>
        <w:t>ю-то душу.</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Тает бледная над сушей,</w:t>
      </w:r>
    </w:p>
    <w:p w:rsidR="00DA337D" w:rsidRPr="0038293B" w:rsidRDefault="00344D07">
      <w:pPr>
        <w:spacing w:line="320" w:lineRule="exact"/>
        <w:jc w:val="left"/>
        <w:rPr>
          <w:rFonts w:ascii="Bookman Old Style" w:eastAsia="Times New Roman" w:hAnsi="Bookman Old Style"/>
          <w:lang w:eastAsia="ru-RU"/>
        </w:rPr>
      </w:pPr>
      <w:r w:rsidRPr="0038293B">
        <w:rPr>
          <w:rFonts w:ascii="Bookman Old Style" w:eastAsia="Times New Roman" w:hAnsi="Bookman Old Style"/>
          <w:lang w:eastAsia="ru-RU"/>
        </w:rPr>
        <w:t>И над морем, и над небом.</w:t>
      </w:r>
    </w:p>
    <w:p w:rsidR="00DA337D" w:rsidRPr="0038293B" w:rsidRDefault="00DA337D">
      <w:pPr>
        <w:tabs>
          <w:tab w:val="left" w:pos="6735"/>
          <w:tab w:val="left" w:pos="12870"/>
        </w:tabs>
        <w:spacing w:line="240" w:lineRule="exact"/>
        <w:jc w:val="right"/>
        <w:rPr>
          <w:rFonts w:ascii="Bookman Old Style" w:eastAsia="Times New Roman" w:hAnsi="Bookman Old Style"/>
          <w:sz w:val="20"/>
          <w:lang w:eastAsia="ru-RU"/>
        </w:rPr>
      </w:pPr>
    </w:p>
    <w:p w:rsidR="00DA337D" w:rsidRDefault="00344D07">
      <w:pPr>
        <w:tabs>
          <w:tab w:val="left" w:pos="6735"/>
          <w:tab w:val="left" w:pos="12870"/>
        </w:tabs>
        <w:spacing w:line="240" w:lineRule="exact"/>
        <w:jc w:val="right"/>
        <w:rPr>
          <w:rFonts w:ascii="Bookman Old Style" w:eastAsia="Times New Roman" w:hAnsi="Bookman Old Style"/>
          <w:sz w:val="20"/>
          <w:lang w:val="en-US" w:eastAsia="ru-RU"/>
        </w:rPr>
      </w:pPr>
      <w:r w:rsidRPr="0038293B">
        <w:rPr>
          <w:rFonts w:ascii="Bookman Old Style" w:eastAsia="Times New Roman" w:hAnsi="Bookman Old Style"/>
          <w:sz w:val="20"/>
          <w:lang w:eastAsia="ru-RU"/>
        </w:rPr>
        <w:t>13 октября 2006</w:t>
      </w:r>
    </w:p>
    <w:p w:rsidR="00AB1DE0" w:rsidRDefault="00AB1DE0">
      <w:pPr>
        <w:tabs>
          <w:tab w:val="left" w:pos="6735"/>
          <w:tab w:val="left" w:pos="12870"/>
        </w:tabs>
        <w:spacing w:line="240" w:lineRule="exact"/>
        <w:jc w:val="right"/>
        <w:rPr>
          <w:rFonts w:ascii="Bookman Old Style" w:eastAsia="Times New Roman" w:hAnsi="Bookman Old Style"/>
          <w:sz w:val="20"/>
          <w:lang w:val="en-US" w:eastAsia="ru-RU"/>
        </w:rPr>
      </w:pPr>
    </w:p>
    <w:p w:rsidR="00AB1DE0" w:rsidRDefault="00AB1DE0">
      <w:pPr>
        <w:tabs>
          <w:tab w:val="left" w:pos="6735"/>
          <w:tab w:val="left" w:pos="12870"/>
        </w:tabs>
        <w:spacing w:line="240" w:lineRule="exact"/>
        <w:jc w:val="right"/>
        <w:rPr>
          <w:rFonts w:ascii="Bookman Old Style" w:eastAsia="Times New Roman" w:hAnsi="Bookman Old Style"/>
          <w:sz w:val="20"/>
          <w:lang w:val="en-US" w:eastAsia="ru-RU"/>
        </w:rPr>
      </w:pPr>
    </w:p>
    <w:p w:rsidR="00AB1DE0" w:rsidRDefault="00AB1DE0">
      <w:pPr>
        <w:tabs>
          <w:tab w:val="left" w:pos="6735"/>
          <w:tab w:val="left" w:pos="12870"/>
        </w:tabs>
        <w:spacing w:line="240" w:lineRule="exact"/>
        <w:jc w:val="right"/>
        <w:rPr>
          <w:rFonts w:ascii="Bookman Old Style" w:eastAsia="Times New Roman" w:hAnsi="Bookman Old Style"/>
          <w:sz w:val="20"/>
          <w:lang w:val="en-US" w:eastAsia="ru-RU"/>
        </w:rPr>
      </w:pPr>
    </w:p>
    <w:p w:rsidR="00AB1DE0" w:rsidRPr="00AB1DE0" w:rsidRDefault="00AB1DE0" w:rsidP="00AB1DE0">
      <w:pPr>
        <w:tabs>
          <w:tab w:val="left" w:pos="6735"/>
          <w:tab w:val="left" w:pos="12870"/>
        </w:tabs>
        <w:jc w:val="center"/>
        <w:rPr>
          <w:rFonts w:ascii="Bookman Old Style" w:hAnsi="Bookman Old Style"/>
          <w:sz w:val="20"/>
          <w:lang w:val="en-US"/>
        </w:rPr>
      </w:pPr>
      <w:r>
        <w:rPr>
          <w:rFonts w:ascii="Bookman Old Style" w:eastAsia="SimSun" w:hAnsi="Bookman Old Style" w:cs="Times New Roman"/>
          <w:noProof/>
          <w:szCs w:val="24"/>
          <w:lang w:eastAsia="ru-RU"/>
        </w:rPr>
        <w:drawing>
          <wp:inline distT="0" distB="0" distL="0" distR="0" wp14:anchorId="4DBA4D2F" wp14:editId="7F2FEC25">
            <wp:extent cx="5580380" cy="2081831"/>
            <wp:effectExtent l="0" t="0" r="127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es.jpg"/>
                    <pic:cNvPicPr/>
                  </pic:nvPicPr>
                  <pic:blipFill>
                    <a:blip r:embed="rId28">
                      <a:extLst>
                        <a:ext uri="{28A0092B-C50C-407E-A947-70E740481C1C}">
                          <a14:useLocalDpi xmlns:a14="http://schemas.microsoft.com/office/drawing/2010/main" val="0"/>
                        </a:ext>
                      </a:extLst>
                    </a:blip>
                    <a:stretch>
                      <a:fillRect/>
                    </a:stretch>
                  </pic:blipFill>
                  <pic:spPr>
                    <a:xfrm>
                      <a:off x="0" y="0"/>
                      <a:ext cx="5580380" cy="2081831"/>
                    </a:xfrm>
                    <a:prstGeom prst="rect">
                      <a:avLst/>
                    </a:prstGeom>
                  </pic:spPr>
                </pic:pic>
              </a:graphicData>
            </a:graphic>
          </wp:inline>
        </w:drawing>
      </w:r>
    </w:p>
    <w:p w:rsidR="00DA337D" w:rsidRPr="0038293B" w:rsidRDefault="00344D07" w:rsidP="00753E00">
      <w:pPr>
        <w:pStyle w:val="af3"/>
        <w:numPr>
          <w:ilvl w:val="0"/>
          <w:numId w:val="2"/>
        </w:numPr>
        <w:spacing w:line="320" w:lineRule="exact"/>
        <w:ind w:left="1208" w:hanging="357"/>
        <w:jc w:val="left"/>
        <w:outlineLvl w:val="1"/>
        <w:rPr>
          <w:rStyle w:val="st"/>
          <w:rFonts w:ascii="SimSun" w:eastAsia="SimSun" w:hAnsi="SimSun" w:cs="MS Mincho"/>
          <w:b/>
        </w:rPr>
      </w:pPr>
      <w:r w:rsidRPr="0038293B">
        <w:rPr>
          <w:rFonts w:asciiTheme="minorHAnsi" w:eastAsia="SimSun" w:hAnsiTheme="minorHAnsi"/>
          <w:szCs w:val="18"/>
        </w:rPr>
        <w:br w:type="page"/>
      </w:r>
      <w:bookmarkStart w:id="1013" w:name="_Toc8930710"/>
      <w:bookmarkStart w:id="1014" w:name="_Toc8401710"/>
      <w:bookmarkStart w:id="1015" w:name="_Toc219208014"/>
      <w:bookmarkStart w:id="1016" w:name="_Toc221801074"/>
      <w:r w:rsidRPr="0038293B">
        <w:rPr>
          <w:rFonts w:ascii="SimSun" w:eastAsia="SimSun" w:hAnsi="SimSun" w:cs="SimSun" w:hint="eastAsia"/>
          <w:b/>
          <w:szCs w:val="24"/>
        </w:rPr>
        <w:lastRenderedPageBreak/>
        <w:t>苍老的枫树</w:t>
      </w:r>
      <w:bookmarkEnd w:id="1013"/>
      <w:bookmarkEnd w:id="1014"/>
      <w:bookmarkEnd w:id="1015"/>
      <w:bookmarkEnd w:id="1016"/>
    </w:p>
    <w:p w:rsidR="00DA337D" w:rsidRPr="0038293B" w:rsidRDefault="00DA337D">
      <w:pPr>
        <w:spacing w:line="320" w:lineRule="exact"/>
        <w:ind w:left="851"/>
        <w:rPr>
          <w:rStyle w:val="st"/>
          <w:rFonts w:ascii="SimSun" w:eastAsia="SimSun" w:hAnsi="SimSun" w:cs="MS Mincho"/>
          <w:b/>
        </w:rPr>
      </w:pPr>
    </w:p>
    <w:p w:rsidR="00DA337D" w:rsidRPr="0038293B" w:rsidRDefault="00344D07">
      <w:pPr>
        <w:spacing w:line="320" w:lineRule="exact"/>
        <w:ind w:left="1418"/>
        <w:rPr>
          <w:rStyle w:val="st"/>
          <w:rFonts w:asciiTheme="minorHAnsi" w:eastAsia="SimSun" w:hAnsiTheme="minorHAnsi" w:cs="SimSun"/>
        </w:rPr>
      </w:pPr>
      <w:r w:rsidRPr="0038293B">
        <w:rPr>
          <w:rStyle w:val="st"/>
          <w:rFonts w:ascii="SimSun" w:eastAsia="SimSun" w:hAnsi="SimSun" w:cs="MS Gothic" w:hint="eastAsia"/>
        </w:rPr>
        <w:t>宋朝第八位皇帝（宋徽宗）</w:t>
      </w:r>
      <w:r w:rsidRPr="0038293B">
        <w:rPr>
          <w:rStyle w:val="st"/>
          <w:rFonts w:ascii="SimSun" w:eastAsia="SimSun" w:hAnsi="SimSun" w:cs="SimSun" w:hint="eastAsia"/>
        </w:rPr>
        <w:t>赵佶</w:t>
      </w:r>
    </w:p>
    <w:p w:rsidR="00DA337D" w:rsidRPr="0038293B" w:rsidRDefault="00344D07">
      <w:pPr>
        <w:spacing w:line="320" w:lineRule="exact"/>
        <w:ind w:left="1418"/>
        <w:rPr>
          <w:rStyle w:val="st"/>
          <w:rFonts w:ascii="SimSun" w:eastAsia="SimSun" w:hAnsi="SimSun" w:cs="MS Mincho"/>
        </w:rPr>
      </w:pPr>
      <w:r w:rsidRPr="0038293B">
        <w:rPr>
          <w:rStyle w:val="st"/>
          <w:rFonts w:ascii="SimSun" w:eastAsia="SimSun" w:hAnsi="SimSun" w:cs="SimSun" w:hint="eastAsia"/>
        </w:rPr>
        <w:t>（</w:t>
      </w:r>
      <w:r w:rsidRPr="0038293B">
        <w:rPr>
          <w:rStyle w:val="st"/>
          <w:rFonts w:ascii="SimSun" w:eastAsia="SimSun" w:hAnsi="SimSun" w:cs="MS Mincho" w:hint="eastAsia"/>
        </w:rPr>
        <w:t>1082—1135</w:t>
      </w:r>
      <w:r w:rsidRPr="0038293B">
        <w:rPr>
          <w:rStyle w:val="st"/>
          <w:rFonts w:ascii="SimSun" w:eastAsia="SimSun" w:hAnsi="SimSun" w:cs="MS Gothic" w:hint="eastAsia"/>
        </w:rPr>
        <w:t>）画的一幅画</w:t>
      </w:r>
      <w:r w:rsidRPr="0038293B">
        <w:rPr>
          <w:rStyle w:val="st"/>
          <w:rFonts w:ascii="SimSun" w:eastAsia="SimSun" w:hAnsi="SimSun" w:cs="SimSun" w:hint="eastAsia"/>
        </w:rPr>
        <w:t>题为</w:t>
      </w:r>
      <w:r w:rsidRPr="0038293B">
        <w:rPr>
          <w:rStyle w:val="st"/>
          <w:rFonts w:ascii="SimSun" w:eastAsia="SimSun" w:hAnsi="SimSun" w:cs="Calibri"/>
        </w:rPr>
        <w:t>“</w:t>
      </w:r>
      <w:r w:rsidRPr="0038293B">
        <w:rPr>
          <w:rStyle w:val="st"/>
          <w:rFonts w:ascii="SimSun" w:eastAsia="SimSun" w:hAnsi="SimSun" w:cs="SimSun" w:hint="eastAsia"/>
        </w:rPr>
        <w:t>鹤</w:t>
      </w:r>
      <w:r w:rsidRPr="0038293B">
        <w:rPr>
          <w:rStyle w:val="st"/>
          <w:rFonts w:ascii="SimSun" w:eastAsia="SimSun" w:hAnsi="SimSun" w:cs="Calibri"/>
        </w:rPr>
        <w:t>”</w:t>
      </w:r>
    </w:p>
    <w:p w:rsidR="00DA337D" w:rsidRPr="0038293B" w:rsidRDefault="00DA337D">
      <w:pPr>
        <w:spacing w:line="320" w:lineRule="exact"/>
        <w:ind w:left="851"/>
        <w:rPr>
          <w:rStyle w:val="st"/>
          <w:rFonts w:ascii="SimSun" w:eastAsia="SimSun" w:hAnsi="SimSun" w:cs="MS Mincho"/>
        </w:rPr>
      </w:pPr>
    </w:p>
    <w:p w:rsidR="00DA337D" w:rsidRPr="0038293B" w:rsidRDefault="00DA337D">
      <w:pPr>
        <w:spacing w:line="320" w:lineRule="exact"/>
        <w:ind w:left="851"/>
        <w:rPr>
          <w:rStyle w:val="st"/>
          <w:rFonts w:ascii="SimSun" w:eastAsia="SimSun" w:hAnsi="SimSun" w:cs="MS Mincho"/>
        </w:rPr>
      </w:pP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一棵</w:t>
      </w:r>
      <w:r w:rsidRPr="0038293B">
        <w:rPr>
          <w:rStyle w:val="st"/>
          <w:rFonts w:ascii="SimSun" w:eastAsia="SimSun" w:hAnsi="SimSun" w:cs="SimSun" w:hint="eastAsia"/>
          <w:szCs w:val="21"/>
        </w:rPr>
        <w:t>苍</w:t>
      </w:r>
      <w:r w:rsidRPr="0038293B">
        <w:rPr>
          <w:rStyle w:val="st"/>
          <w:rFonts w:ascii="SimSun" w:eastAsia="SimSun" w:hAnsi="SimSun" w:cs="MS Mincho" w:hint="eastAsia"/>
          <w:szCs w:val="21"/>
        </w:rPr>
        <w:t>老的</w:t>
      </w:r>
      <w:r w:rsidRPr="0038293B">
        <w:rPr>
          <w:rStyle w:val="st"/>
          <w:rFonts w:ascii="SimSun" w:eastAsia="SimSun" w:hAnsi="SimSun" w:cs="SimSun" w:hint="eastAsia"/>
          <w:szCs w:val="21"/>
        </w:rPr>
        <w:t>枫树</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像帝王</w:t>
      </w:r>
      <w:r w:rsidRPr="0038293B">
        <w:rPr>
          <w:rStyle w:val="st"/>
          <w:rFonts w:ascii="SimSun" w:eastAsia="SimSun" w:hAnsi="SimSun" w:cs="SimSun" w:hint="eastAsia"/>
          <w:szCs w:val="21"/>
        </w:rPr>
        <w:t>宫</w:t>
      </w:r>
      <w:r w:rsidRPr="0038293B">
        <w:rPr>
          <w:rStyle w:val="st"/>
          <w:rFonts w:ascii="SimSun" w:eastAsia="SimSun" w:hAnsi="SimSun" w:cs="MS Mincho" w:hint="eastAsia"/>
          <w:szCs w:val="21"/>
        </w:rPr>
        <w:t>殿的拱</w:t>
      </w:r>
      <w:r w:rsidRPr="0038293B">
        <w:rPr>
          <w:rStyle w:val="st"/>
          <w:rFonts w:ascii="SimSun" w:eastAsia="SimSun" w:hAnsi="SimSun" w:cs="SimSun" w:hint="eastAsia"/>
          <w:szCs w:val="21"/>
        </w:rPr>
        <w:t>顶</w:t>
      </w:r>
      <w:r w:rsidRPr="0038293B">
        <w:rPr>
          <w:rStyle w:val="st"/>
          <w:rFonts w:ascii="SimSun" w:eastAsia="SimSun" w:hAnsi="SimSun" w:cs="MS Mincho" w:hint="eastAsia"/>
          <w:szCs w:val="21"/>
        </w:rPr>
        <w:t>，</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一群美</w:t>
      </w:r>
      <w:r w:rsidRPr="0038293B">
        <w:rPr>
          <w:rStyle w:val="st"/>
          <w:rFonts w:ascii="SimSun" w:eastAsia="SimSun" w:hAnsi="SimSun" w:cs="SimSun" w:hint="eastAsia"/>
          <w:szCs w:val="21"/>
        </w:rPr>
        <w:t>丽</w:t>
      </w:r>
      <w:r w:rsidRPr="0038293B">
        <w:rPr>
          <w:rStyle w:val="st"/>
          <w:rFonts w:ascii="SimSun" w:eastAsia="SimSun" w:hAnsi="SimSun" w:cs="MS Mincho" w:hint="eastAsia"/>
          <w:szCs w:val="21"/>
        </w:rPr>
        <w:t>的野</w:t>
      </w:r>
      <w:r w:rsidRPr="0038293B">
        <w:rPr>
          <w:rStyle w:val="st"/>
          <w:rFonts w:ascii="SimSun" w:eastAsia="SimSun" w:hAnsi="SimSun" w:cs="SimSun" w:hint="eastAsia"/>
          <w:szCs w:val="21"/>
        </w:rPr>
        <w:t>鹤</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SimSun" w:hint="eastAsia"/>
          <w:szCs w:val="21"/>
        </w:rPr>
        <w:t>飞</w:t>
      </w:r>
      <w:r w:rsidRPr="0038293B">
        <w:rPr>
          <w:rStyle w:val="st"/>
          <w:rFonts w:ascii="SimSun" w:eastAsia="SimSun" w:hAnsi="SimSun" w:cs="MS Mincho" w:hint="eastAsia"/>
          <w:szCs w:val="21"/>
        </w:rPr>
        <w:t>翔在拱</w:t>
      </w:r>
      <w:r w:rsidRPr="0038293B">
        <w:rPr>
          <w:rStyle w:val="st"/>
          <w:rFonts w:ascii="SimSun" w:eastAsia="SimSun" w:hAnsi="SimSun" w:cs="SimSun" w:hint="eastAsia"/>
          <w:szCs w:val="21"/>
        </w:rPr>
        <w:t>顶</w:t>
      </w:r>
      <w:r w:rsidRPr="0038293B">
        <w:rPr>
          <w:rStyle w:val="st"/>
          <w:rFonts w:ascii="SimSun" w:eastAsia="SimSun" w:hAnsi="SimSun" w:cs="MS Mincho" w:hint="eastAsia"/>
          <w:szCs w:val="21"/>
        </w:rPr>
        <w:t>上空。</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SimSun" w:hint="eastAsia"/>
          <w:szCs w:val="21"/>
        </w:rPr>
        <w:t>踩</w:t>
      </w:r>
      <w:r w:rsidRPr="0038293B">
        <w:rPr>
          <w:rStyle w:val="st"/>
          <w:rFonts w:ascii="SimSun" w:eastAsia="SimSun" w:hAnsi="SimSun" w:cs="MS Mincho"/>
          <w:szCs w:val="21"/>
        </w:rPr>
        <w:t>踏堆</w:t>
      </w:r>
      <w:r w:rsidRPr="0038293B">
        <w:rPr>
          <w:rStyle w:val="st"/>
          <w:rFonts w:ascii="SimSun" w:eastAsia="SimSun" w:hAnsi="SimSun" w:cs="SimSun" w:hint="eastAsia"/>
          <w:szCs w:val="21"/>
        </w:rPr>
        <w:t>积</w:t>
      </w:r>
      <w:r w:rsidRPr="0038293B">
        <w:rPr>
          <w:rStyle w:val="st"/>
          <w:rFonts w:ascii="SimSun" w:eastAsia="SimSun" w:hAnsi="SimSun" w:cs="MS Mincho" w:hint="eastAsia"/>
          <w:szCs w:val="21"/>
        </w:rPr>
        <w:t>的</w:t>
      </w:r>
      <w:r w:rsidRPr="0038293B">
        <w:rPr>
          <w:rStyle w:val="st"/>
          <w:rFonts w:ascii="SimSun" w:eastAsia="SimSun" w:hAnsi="SimSun" w:cs="MS Mincho"/>
          <w:szCs w:val="21"/>
        </w:rPr>
        <w:t>黄叶，</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我</w:t>
      </w:r>
      <w:r w:rsidRPr="0038293B">
        <w:rPr>
          <w:rStyle w:val="st"/>
          <w:rFonts w:ascii="SimSun" w:eastAsia="SimSun" w:hAnsi="SimSun" w:cs="SimSun" w:hint="eastAsia"/>
          <w:szCs w:val="21"/>
        </w:rPr>
        <w:t>们</w:t>
      </w:r>
      <w:r w:rsidRPr="0038293B">
        <w:rPr>
          <w:rStyle w:val="st"/>
          <w:rFonts w:ascii="SimSun" w:eastAsia="SimSun" w:hAnsi="SimSun" w:cs="MS Mincho" w:hint="eastAsia"/>
          <w:szCs w:val="21"/>
        </w:rPr>
        <w:t>在随意</w:t>
      </w:r>
      <w:r w:rsidRPr="0038293B">
        <w:rPr>
          <w:rStyle w:val="st"/>
          <w:rFonts w:ascii="SimSun" w:eastAsia="SimSun" w:hAnsi="SimSun" w:cs="SimSun" w:hint="eastAsia"/>
          <w:szCs w:val="21"/>
        </w:rPr>
        <w:t>闲</w:t>
      </w:r>
      <w:r w:rsidRPr="0038293B">
        <w:rPr>
          <w:rStyle w:val="st"/>
          <w:rFonts w:ascii="SimSun" w:eastAsia="SimSun" w:hAnsi="SimSun" w:cs="MS Mincho" w:hint="eastAsia"/>
          <w:szCs w:val="21"/>
        </w:rPr>
        <w:t>逛，</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欣</w:t>
      </w:r>
      <w:r w:rsidRPr="0038293B">
        <w:rPr>
          <w:rStyle w:val="st"/>
          <w:rFonts w:ascii="SimSun" w:eastAsia="SimSun" w:hAnsi="SimSun" w:cs="SimSun" w:hint="eastAsia"/>
          <w:szCs w:val="21"/>
        </w:rPr>
        <w:t>赏</w:t>
      </w:r>
      <w:r w:rsidRPr="0038293B">
        <w:rPr>
          <w:rStyle w:val="st"/>
          <w:rFonts w:ascii="SimSun" w:eastAsia="SimSun" w:hAnsi="SimSun" w:cs="MS Mincho" w:hint="eastAsia"/>
          <w:szCs w:val="21"/>
        </w:rPr>
        <w:t>瓷器般的秋色，</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就像喝醉了酒一</w:t>
      </w:r>
      <w:r w:rsidRPr="0038293B">
        <w:rPr>
          <w:rStyle w:val="st"/>
          <w:rFonts w:ascii="SimSun" w:eastAsia="SimSun" w:hAnsi="SimSun" w:cs="SimSun" w:hint="eastAsia"/>
          <w:szCs w:val="21"/>
        </w:rPr>
        <w:t>样</w:t>
      </w:r>
      <w:r w:rsidRPr="0038293B">
        <w:rPr>
          <w:rStyle w:val="st"/>
          <w:rFonts w:ascii="SimSun" w:eastAsia="SimSun" w:hAnsi="SimSun" w:cs="MS Mincho" w:hint="eastAsia"/>
          <w:szCs w:val="21"/>
        </w:rPr>
        <w:t>。</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天空忽然暗下来，</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浮</w:t>
      </w:r>
      <w:r w:rsidRPr="0038293B">
        <w:rPr>
          <w:rStyle w:val="st"/>
          <w:rFonts w:ascii="SimSun" w:eastAsia="SimSun" w:hAnsi="SimSun" w:cs="SimSun" w:hint="eastAsia"/>
          <w:szCs w:val="21"/>
        </w:rPr>
        <w:t>现</w:t>
      </w:r>
      <w:r w:rsidRPr="0038293B">
        <w:rPr>
          <w:rStyle w:val="st"/>
          <w:rFonts w:ascii="SimSun" w:eastAsia="SimSun" w:hAnsi="SimSun" w:cs="MS Mincho" w:hint="eastAsia"/>
          <w:szCs w:val="21"/>
        </w:rPr>
        <w:t>出冷白的月亮。</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像一年到</w:t>
      </w:r>
      <w:r w:rsidRPr="0038293B">
        <w:rPr>
          <w:rStyle w:val="st"/>
          <w:rFonts w:ascii="SimSun" w:eastAsia="SimSun" w:hAnsi="SimSun" w:cs="SimSun" w:hint="eastAsia"/>
          <w:szCs w:val="21"/>
        </w:rPr>
        <w:t>头</w:t>
      </w:r>
      <w:r w:rsidRPr="0038293B">
        <w:rPr>
          <w:rStyle w:val="st"/>
          <w:rFonts w:ascii="SimSun" w:eastAsia="SimSun" w:hAnsi="SimSun" w:cs="MS Mincho" w:hint="eastAsia"/>
          <w:szCs w:val="21"/>
        </w:rPr>
        <w:t>挨</w:t>
      </w:r>
      <w:r w:rsidRPr="0038293B">
        <w:rPr>
          <w:rStyle w:val="st"/>
          <w:rFonts w:ascii="SimSun" w:eastAsia="SimSun" w:hAnsi="SimSun" w:cs="SimSun" w:hint="eastAsia"/>
          <w:szCs w:val="21"/>
        </w:rPr>
        <w:t>饿</w:t>
      </w:r>
      <w:r w:rsidRPr="0038293B">
        <w:rPr>
          <w:rStyle w:val="st"/>
          <w:rFonts w:ascii="SimSun" w:eastAsia="SimSun" w:hAnsi="SimSun" w:cs="MS Mincho" w:hint="eastAsia"/>
          <w:szCs w:val="21"/>
        </w:rPr>
        <w:t>，</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寒</w:t>
      </w:r>
      <w:r w:rsidRPr="0038293B">
        <w:rPr>
          <w:rStyle w:val="st"/>
          <w:rFonts w:ascii="SimSun" w:eastAsia="SimSun" w:hAnsi="SimSun" w:cs="SimSun" w:hint="eastAsia"/>
          <w:szCs w:val="21"/>
        </w:rPr>
        <w:t>风</w:t>
      </w:r>
      <w:r w:rsidRPr="0038293B">
        <w:rPr>
          <w:rStyle w:val="st"/>
          <w:rFonts w:ascii="SimSun" w:eastAsia="SimSun" w:hAnsi="SimSun" w:cs="MS Mincho" w:hint="eastAsia"/>
          <w:szCs w:val="21"/>
        </w:rPr>
        <w:t>凛冽</w:t>
      </w:r>
      <w:r w:rsidRPr="0038293B">
        <w:rPr>
          <w:rStyle w:val="st"/>
          <w:rFonts w:ascii="SimSun" w:eastAsia="SimSun" w:hAnsi="SimSun" w:cs="SimSun" w:hint="eastAsia"/>
          <w:szCs w:val="21"/>
        </w:rPr>
        <w:t>带</w:t>
      </w:r>
      <w:r w:rsidRPr="0038293B">
        <w:rPr>
          <w:rStyle w:val="st"/>
          <w:rFonts w:ascii="SimSun" w:eastAsia="SimSun" w:hAnsi="SimSun" w:cs="MS Mincho" w:hint="eastAsia"/>
          <w:szCs w:val="21"/>
        </w:rPr>
        <w:t>来凄凉。</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我心茫然不知所措，</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如有所失似被掏空。</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SimSun" w:hint="eastAsia"/>
          <w:szCs w:val="21"/>
        </w:rPr>
        <w:t>陆</w:t>
      </w:r>
      <w:r w:rsidRPr="0038293B">
        <w:rPr>
          <w:rStyle w:val="st"/>
          <w:rFonts w:ascii="SimSun" w:eastAsia="SimSun" w:hAnsi="SimSun" w:cs="MS Mincho" w:hint="eastAsia"/>
          <w:szCs w:val="21"/>
        </w:rPr>
        <w:t>地，海上，云霄，</w:t>
      </w:r>
    </w:p>
    <w:p w:rsidR="00DA337D" w:rsidRPr="0038293B" w:rsidRDefault="00344D07">
      <w:pPr>
        <w:spacing w:line="320" w:lineRule="exact"/>
        <w:ind w:left="851"/>
        <w:rPr>
          <w:rStyle w:val="st"/>
          <w:rFonts w:ascii="SimSun" w:eastAsia="SimSun" w:hAnsi="SimSun" w:cs="MS Mincho"/>
          <w:szCs w:val="21"/>
        </w:rPr>
      </w:pPr>
      <w:r w:rsidRPr="0038293B">
        <w:rPr>
          <w:rStyle w:val="st"/>
          <w:rFonts w:ascii="SimSun" w:eastAsia="SimSun" w:hAnsi="SimSun" w:cs="MS Mincho" w:hint="eastAsia"/>
          <w:szCs w:val="21"/>
        </w:rPr>
        <w:t>月亮惨白</w:t>
      </w:r>
      <w:r w:rsidRPr="0038293B">
        <w:rPr>
          <w:rStyle w:val="st"/>
          <w:rFonts w:ascii="SimSun" w:eastAsia="SimSun" w:hAnsi="SimSun" w:cs="SimSun" w:hint="eastAsia"/>
          <w:szCs w:val="21"/>
        </w:rPr>
        <w:t>渐渐</w:t>
      </w:r>
      <w:r w:rsidRPr="0038293B">
        <w:rPr>
          <w:rStyle w:val="st"/>
          <w:rFonts w:ascii="SimSun" w:eastAsia="SimSun" w:hAnsi="SimSun" w:cs="MS Mincho" w:hint="eastAsia"/>
          <w:szCs w:val="21"/>
        </w:rPr>
        <w:t>消融，</w:t>
      </w:r>
    </w:p>
    <w:p w:rsidR="00DA337D" w:rsidRPr="0038293B" w:rsidRDefault="00DA337D">
      <w:pPr>
        <w:spacing w:line="240" w:lineRule="exact"/>
        <w:jc w:val="right"/>
        <w:rPr>
          <w:rStyle w:val="st"/>
          <w:rFonts w:ascii="SimSun" w:eastAsia="SimSun" w:hAnsi="SimSun" w:cs="MS Mincho"/>
          <w:sz w:val="20"/>
          <w:szCs w:val="21"/>
        </w:rPr>
      </w:pPr>
    </w:p>
    <w:p w:rsidR="00DA337D" w:rsidRPr="0038293B" w:rsidRDefault="00344D07">
      <w:pPr>
        <w:spacing w:line="240" w:lineRule="exact"/>
        <w:jc w:val="right"/>
        <w:rPr>
          <w:rFonts w:ascii="SimSun" w:eastAsia="SimSun" w:hAnsi="SimSun"/>
          <w:sz w:val="20"/>
          <w:szCs w:val="21"/>
        </w:rPr>
      </w:pPr>
      <w:r w:rsidRPr="0038293B">
        <w:rPr>
          <w:rFonts w:ascii="SimSun" w:eastAsia="SimSun" w:hAnsi="SimSun" w:hint="eastAsia"/>
          <w:sz w:val="20"/>
          <w:szCs w:val="21"/>
        </w:rPr>
        <w:t>2006年10月13</w:t>
      </w:r>
    </w:p>
    <w:p w:rsidR="00DA337D" w:rsidRPr="0038293B" w:rsidRDefault="00344D07">
      <w:pPr>
        <w:spacing w:line="240" w:lineRule="exact"/>
        <w:jc w:val="right"/>
        <w:rPr>
          <w:rFonts w:ascii="SimSun" w:eastAsia="SimSun" w:hAnsi="SimSun"/>
          <w:sz w:val="20"/>
          <w:szCs w:val="21"/>
        </w:rPr>
      </w:pPr>
      <w:r w:rsidRPr="0038293B">
        <w:rPr>
          <w:rFonts w:ascii="SimSun" w:eastAsia="SimSun" w:hAnsi="SimSun" w:hint="eastAsia"/>
          <w:sz w:val="20"/>
          <w:szCs w:val="21"/>
        </w:rPr>
        <w:t>2019，5，8 谷羽</w:t>
      </w:r>
      <w:r w:rsidRPr="0038293B">
        <w:rPr>
          <w:rFonts w:ascii="SimSun" w:eastAsia="SimSun" w:hAnsi="SimSun" w:cs="SimSun" w:hint="eastAsia"/>
          <w:sz w:val="20"/>
          <w:szCs w:val="21"/>
        </w:rPr>
        <w:t>译</w:t>
      </w:r>
    </w:p>
    <w:p w:rsidR="00DA337D" w:rsidRDefault="00344D07">
      <w:pPr>
        <w:spacing w:line="240" w:lineRule="exact"/>
        <w:jc w:val="right"/>
        <w:rPr>
          <w:rFonts w:ascii="SimSun" w:eastAsia="SimSun" w:hAnsi="SimSun"/>
          <w:sz w:val="20"/>
          <w:szCs w:val="21"/>
        </w:rPr>
      </w:pPr>
      <w:r w:rsidRPr="0038293B">
        <w:rPr>
          <w:rFonts w:ascii="SimSun" w:eastAsia="SimSun" w:hAnsi="SimSun" w:hint="eastAsia"/>
          <w:sz w:val="20"/>
          <w:szCs w:val="21"/>
        </w:rPr>
        <w:t>2019，5，9 修改</w:t>
      </w:r>
    </w:p>
    <w:p w:rsidR="00AB1DE0" w:rsidRDefault="00AB1DE0">
      <w:pPr>
        <w:spacing w:line="240" w:lineRule="exact"/>
        <w:jc w:val="right"/>
        <w:rPr>
          <w:rFonts w:ascii="SimSun" w:eastAsia="SimSun" w:hAnsi="SimSun"/>
          <w:sz w:val="20"/>
          <w:szCs w:val="21"/>
        </w:rPr>
      </w:pPr>
    </w:p>
    <w:p w:rsidR="00AB1DE0" w:rsidRPr="0038293B" w:rsidRDefault="00AB1DE0" w:rsidP="00AB1DE0">
      <w:pPr>
        <w:jc w:val="center"/>
        <w:rPr>
          <w:rFonts w:ascii="SimSun" w:eastAsia="SimSun" w:hAnsi="SimSun"/>
          <w:sz w:val="20"/>
        </w:rPr>
      </w:pPr>
      <w:r>
        <w:rPr>
          <w:rFonts w:ascii="Bookman Old Style" w:eastAsia="SimSun" w:hAnsi="Bookman Old Style" w:cs="Times New Roman"/>
          <w:noProof/>
          <w:szCs w:val="24"/>
          <w:lang w:eastAsia="ru-RU"/>
        </w:rPr>
        <w:drawing>
          <wp:inline distT="0" distB="0" distL="0" distR="0" wp14:anchorId="2A727B5D" wp14:editId="04F36BBE">
            <wp:extent cx="5580380" cy="2081831"/>
            <wp:effectExtent l="0" t="0" r="127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anes1.jpg"/>
                    <pic:cNvPicPr/>
                  </pic:nvPicPr>
                  <pic:blipFill>
                    <a:blip r:embed="rId29">
                      <a:extLst>
                        <a:ext uri="{28A0092B-C50C-407E-A947-70E740481C1C}">
                          <a14:useLocalDpi xmlns:a14="http://schemas.microsoft.com/office/drawing/2010/main" val="0"/>
                        </a:ext>
                      </a:extLst>
                    </a:blip>
                    <a:stretch>
                      <a:fillRect/>
                    </a:stretch>
                  </pic:blipFill>
                  <pic:spPr>
                    <a:xfrm>
                      <a:off x="0" y="0"/>
                      <a:ext cx="5580380" cy="2081831"/>
                    </a:xfrm>
                    <a:prstGeom prst="rect">
                      <a:avLst/>
                    </a:prstGeom>
                  </pic:spPr>
                </pic:pic>
              </a:graphicData>
            </a:graphic>
          </wp:inline>
        </w:drawing>
      </w:r>
    </w:p>
    <w:p w:rsidR="00DA337D" w:rsidRPr="0038293B" w:rsidRDefault="00344D07">
      <w:pPr>
        <w:pStyle w:val="af3"/>
        <w:numPr>
          <w:ilvl w:val="0"/>
          <w:numId w:val="1"/>
        </w:numPr>
        <w:spacing w:line="320" w:lineRule="exact"/>
        <w:ind w:left="0" w:firstLine="0"/>
        <w:jc w:val="left"/>
        <w:outlineLvl w:val="1"/>
        <w:rPr>
          <w:rFonts w:ascii="Bookman Old Style" w:hAnsi="Bookman Old Style"/>
          <w:b/>
          <w:szCs w:val="24"/>
        </w:rPr>
      </w:pPr>
      <w:r w:rsidRPr="0038293B">
        <w:rPr>
          <w:rFonts w:ascii="SimSun" w:eastAsia="SimSun" w:hAnsi="SimSun"/>
        </w:rPr>
        <w:br w:type="page"/>
      </w:r>
      <w:bookmarkStart w:id="1017" w:name="_Toc8930711"/>
      <w:bookmarkStart w:id="1018" w:name="_Toc8401711"/>
      <w:bookmarkStart w:id="1019" w:name="_Toc219208015"/>
      <w:bookmarkStart w:id="1020" w:name="_Toc221801075"/>
      <w:r w:rsidRPr="0038293B">
        <w:rPr>
          <w:rFonts w:ascii="Bookman Old Style" w:hAnsi="Bookman Old Style"/>
          <w:b/>
          <w:szCs w:val="24"/>
        </w:rPr>
        <w:lastRenderedPageBreak/>
        <w:t xml:space="preserve">Кожа рваных </w:t>
      </w:r>
      <w:r w:rsidRPr="0038293B">
        <w:rPr>
          <w:rFonts w:ascii="Bookman Old Style" w:eastAsia="Times New Roman" w:hAnsi="Bookman Old Style"/>
          <w:b/>
          <w:bCs/>
          <w:szCs w:val="24"/>
          <w:lang w:eastAsia="ru-RU"/>
        </w:rPr>
        <w:t>барабанов</w:t>
      </w:r>
      <w:bookmarkEnd w:id="1017"/>
      <w:bookmarkEnd w:id="1018"/>
      <w:bookmarkEnd w:id="1019"/>
      <w:bookmarkEnd w:id="1020"/>
    </w:p>
    <w:p w:rsidR="00DA337D" w:rsidRPr="0038293B" w:rsidRDefault="00DA337D">
      <w:pPr>
        <w:spacing w:line="320" w:lineRule="exact"/>
        <w:jc w:val="left"/>
        <w:rPr>
          <w:rFonts w:ascii="Bookman Old Style" w:hAnsi="Bookman Old Style"/>
          <w:i/>
          <w:szCs w:val="24"/>
        </w:rPr>
      </w:pPr>
    </w:p>
    <w:p w:rsidR="00DA337D" w:rsidRPr="0038293B" w:rsidRDefault="00344D07">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Приготовь мне лекарство</w:t>
      </w:r>
    </w:p>
    <w:p w:rsidR="00DA337D" w:rsidRPr="0038293B" w:rsidRDefault="00344D07">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по древним китайским рецептам.</w:t>
      </w:r>
    </w:p>
    <w:p w:rsidR="00DA337D" w:rsidRPr="0038293B" w:rsidRDefault="00344D07">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Истолки в порошок</w:t>
      </w:r>
    </w:p>
    <w:p w:rsidR="00DA337D" w:rsidRPr="0038293B" w:rsidRDefault="00344D07">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этот яшмовый звук</w:t>
      </w:r>
    </w:p>
    <w:p w:rsidR="00DA337D" w:rsidRPr="0038293B" w:rsidRDefault="00344D07">
      <w:pPr>
        <w:spacing w:line="320" w:lineRule="exact"/>
        <w:ind w:left="1701"/>
        <w:jc w:val="left"/>
        <w:rPr>
          <w:rFonts w:ascii="Bookman Old Style" w:hAnsi="Bookman Old Style"/>
          <w:bCs/>
          <w:szCs w:val="24"/>
        </w:rPr>
      </w:pPr>
      <w:r w:rsidRPr="0038293B">
        <w:rPr>
          <w:rFonts w:ascii="Bookman Old Style" w:eastAsia="Times New Roman" w:hAnsi="Bookman Old Style"/>
          <w:bCs/>
          <w:szCs w:val="24"/>
          <w:lang w:eastAsia="ru-RU"/>
        </w:rPr>
        <w:t>из небесной свирели.</w:t>
      </w:r>
    </w:p>
    <w:p w:rsidR="00DA337D" w:rsidRPr="0038293B" w:rsidRDefault="00344D07">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Кожу рваных земных барабанов</w:t>
      </w:r>
    </w:p>
    <w:p w:rsidR="00DA337D" w:rsidRPr="0038293B" w:rsidRDefault="00344D07">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сожги и развей.</w:t>
      </w:r>
    </w:p>
    <w:p w:rsidR="00DA337D" w:rsidRPr="0038293B" w:rsidRDefault="00344D07">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И на свитке воды</w:t>
      </w:r>
    </w:p>
    <w:p w:rsidR="00DA337D" w:rsidRPr="0038293B" w:rsidRDefault="00344D07">
      <w:pPr>
        <w:spacing w:line="320" w:lineRule="exact"/>
        <w:ind w:left="852"/>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напиши иероглиф судьбы</w:t>
      </w:r>
    </w:p>
    <w:p w:rsidR="00DA337D" w:rsidRPr="0038293B" w:rsidRDefault="00344D07">
      <w:pPr>
        <w:spacing w:line="320" w:lineRule="exact"/>
        <w:ind w:left="1701"/>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наконечником падшего ветра.</w:t>
      </w:r>
    </w:p>
    <w:p w:rsidR="00DA337D" w:rsidRPr="0038293B" w:rsidRDefault="00344D07">
      <w:pPr>
        <w:spacing w:line="320" w:lineRule="exact"/>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И закрой мне глаза и шепни,</w:t>
      </w:r>
    </w:p>
    <w:p w:rsidR="00DA337D" w:rsidRPr="0038293B" w:rsidRDefault="00344D07">
      <w:pPr>
        <w:spacing w:line="320" w:lineRule="exact"/>
        <w:ind w:left="1701"/>
        <w:jc w:val="left"/>
        <w:rPr>
          <w:rFonts w:ascii="Bookman Old Style" w:eastAsia="Times New Roman" w:hAnsi="Bookman Old Style"/>
          <w:bCs/>
          <w:szCs w:val="24"/>
          <w:lang w:eastAsia="ru-RU"/>
        </w:rPr>
      </w:pPr>
      <w:r w:rsidRPr="0038293B">
        <w:rPr>
          <w:rFonts w:ascii="Bookman Old Style" w:eastAsia="Times New Roman" w:hAnsi="Bookman Old Style"/>
          <w:bCs/>
          <w:szCs w:val="24"/>
          <w:lang w:eastAsia="ru-RU"/>
        </w:rPr>
        <w:t>что ты любишь меня.</w:t>
      </w:r>
    </w:p>
    <w:p w:rsidR="00DA337D" w:rsidRPr="0038293B" w:rsidRDefault="00DA337D">
      <w:pPr>
        <w:spacing w:line="240" w:lineRule="exact"/>
        <w:jc w:val="right"/>
        <w:rPr>
          <w:rFonts w:ascii="Bookman Old Style" w:eastAsia="Times New Roman" w:hAnsi="Bookman Old Style"/>
          <w:iCs/>
          <w:sz w:val="20"/>
          <w:szCs w:val="24"/>
          <w:lang w:eastAsia="ru-RU"/>
        </w:rPr>
      </w:pPr>
    </w:p>
    <w:p w:rsidR="00DA337D" w:rsidRDefault="00344D07">
      <w:pPr>
        <w:spacing w:line="240" w:lineRule="exact"/>
        <w:jc w:val="right"/>
        <w:rPr>
          <w:rFonts w:ascii="Bookman Old Style" w:eastAsia="Times New Roman" w:hAnsi="Bookman Old Style"/>
          <w:iCs/>
          <w:sz w:val="20"/>
          <w:szCs w:val="24"/>
          <w:lang w:eastAsia="ru-RU"/>
        </w:rPr>
      </w:pPr>
      <w:r w:rsidRPr="0038293B">
        <w:rPr>
          <w:rFonts w:ascii="Bookman Old Style" w:eastAsia="Times New Roman" w:hAnsi="Bookman Old Style"/>
          <w:iCs/>
          <w:sz w:val="20"/>
          <w:szCs w:val="24"/>
          <w:lang w:eastAsia="ru-RU"/>
        </w:rPr>
        <w:t>27 января 2012</w:t>
      </w:r>
    </w:p>
    <w:p w:rsidR="000018F7" w:rsidRDefault="000018F7" w:rsidP="000018F7">
      <w:pPr>
        <w:spacing w:line="320" w:lineRule="exact"/>
        <w:jc w:val="left"/>
        <w:rPr>
          <w:rFonts w:ascii="Bookman Old Style" w:eastAsia="Times New Roman" w:hAnsi="Bookman Old Style"/>
          <w:iCs/>
          <w:szCs w:val="24"/>
          <w:lang w:eastAsia="ru-RU"/>
        </w:rPr>
      </w:pPr>
    </w:p>
    <w:p w:rsidR="000018F7" w:rsidRDefault="000018F7">
      <w:pPr>
        <w:spacing w:after="200" w:line="276" w:lineRule="auto"/>
        <w:jc w:val="left"/>
        <w:rPr>
          <w:rFonts w:ascii="Bookman Old Style" w:eastAsia="Times New Roman" w:hAnsi="Bookman Old Style"/>
          <w:szCs w:val="24"/>
          <w:lang w:eastAsia="ru-RU"/>
        </w:rPr>
      </w:pPr>
      <w:r>
        <w:rPr>
          <w:rFonts w:ascii="Bookman Old Style" w:eastAsia="Times New Roman" w:hAnsi="Bookman Old Style"/>
          <w:szCs w:val="24"/>
          <w:lang w:eastAsia="ru-RU"/>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b/>
          <w:szCs w:val="24"/>
        </w:rPr>
      </w:pPr>
      <w:bookmarkStart w:id="1021" w:name="_Toc8401712"/>
      <w:bookmarkStart w:id="1022" w:name="_Toc8930712"/>
      <w:bookmarkStart w:id="1023" w:name="_Toc219208016"/>
      <w:bookmarkStart w:id="1024" w:name="_Toc221801076"/>
      <w:r w:rsidRPr="0038293B">
        <w:rPr>
          <w:rFonts w:cs="MS Gothic" w:hint="eastAsia"/>
          <w:b/>
          <w:szCs w:val="24"/>
        </w:rPr>
        <w:lastRenderedPageBreak/>
        <w:t>败鼓皮</w:t>
      </w:r>
      <w:bookmarkEnd w:id="1021"/>
      <w:bookmarkEnd w:id="1022"/>
      <w:bookmarkEnd w:id="1023"/>
      <w:bookmarkEnd w:id="1024"/>
    </w:p>
    <w:p w:rsidR="00DA337D" w:rsidRPr="0038293B" w:rsidRDefault="00DA337D">
      <w:pPr>
        <w:spacing w:line="320" w:lineRule="exact"/>
        <w:ind w:left="851"/>
        <w:rPr>
          <w:rFonts w:ascii="SimSun" w:eastAsia="SimSun" w:hAnsi="SimSun"/>
          <w:szCs w:val="24"/>
        </w:rPr>
      </w:pPr>
    </w:p>
    <w:p w:rsidR="00DA337D" w:rsidRPr="0038293B" w:rsidRDefault="00344D07">
      <w:pPr>
        <w:spacing w:line="320" w:lineRule="exact"/>
        <w:ind w:left="851"/>
        <w:rPr>
          <w:rFonts w:ascii="SimSun" w:eastAsia="SimSun" w:hAnsi="SimSun"/>
          <w:szCs w:val="18"/>
        </w:rPr>
      </w:pPr>
      <w:r w:rsidRPr="0038293B">
        <w:rPr>
          <w:rFonts w:ascii="SimSun" w:eastAsia="SimSun" w:hAnsi="SimSun" w:hint="eastAsia"/>
          <w:szCs w:val="18"/>
        </w:rPr>
        <w:t>按照中国古代药方，</w:t>
      </w:r>
    </w:p>
    <w:p w:rsidR="00DA337D" w:rsidRPr="0038293B" w:rsidRDefault="00344D07">
      <w:pPr>
        <w:spacing w:line="320" w:lineRule="exact"/>
        <w:ind w:left="1701"/>
        <w:rPr>
          <w:rFonts w:ascii="SimSun" w:eastAsia="SimSun" w:hAnsi="SimSun"/>
          <w:szCs w:val="18"/>
        </w:rPr>
      </w:pPr>
      <w:r w:rsidRPr="0038293B">
        <w:rPr>
          <w:rFonts w:ascii="SimSun" w:eastAsia="SimSun" w:hAnsi="SimSun" w:hint="eastAsia"/>
          <w:szCs w:val="18"/>
        </w:rPr>
        <w:t>为我准备中药。</w:t>
      </w:r>
    </w:p>
    <w:p w:rsidR="00DA337D" w:rsidRPr="0038293B" w:rsidRDefault="00344D07">
      <w:pPr>
        <w:spacing w:line="320" w:lineRule="exact"/>
        <w:ind w:left="851"/>
        <w:rPr>
          <w:rFonts w:ascii="SimSun" w:eastAsia="SimSun" w:hAnsi="SimSun"/>
          <w:szCs w:val="18"/>
        </w:rPr>
      </w:pPr>
      <w:r w:rsidRPr="0038293B">
        <w:rPr>
          <w:rFonts w:ascii="SimSun" w:eastAsia="SimSun" w:hAnsi="SimSun" w:hint="eastAsia"/>
          <w:szCs w:val="18"/>
        </w:rPr>
        <w:t>把药捣成粉，</w:t>
      </w:r>
    </w:p>
    <w:p w:rsidR="00DA337D" w:rsidRPr="0038293B" w:rsidRDefault="00344D07">
      <w:pPr>
        <w:spacing w:line="320" w:lineRule="exact"/>
        <w:ind w:left="1701"/>
        <w:rPr>
          <w:rFonts w:ascii="SimSun" w:eastAsia="SimSun" w:hAnsi="SimSun"/>
          <w:szCs w:val="18"/>
        </w:rPr>
      </w:pPr>
      <w:r w:rsidRPr="0038293B">
        <w:rPr>
          <w:rFonts w:ascii="SimSun" w:eastAsia="SimSun" w:hAnsi="SimSun" w:hint="eastAsia"/>
          <w:szCs w:val="18"/>
        </w:rPr>
        <w:t>这玉石之声</w:t>
      </w:r>
    </w:p>
    <w:p w:rsidR="00DA337D" w:rsidRPr="0038293B" w:rsidRDefault="00344D07">
      <w:pPr>
        <w:spacing w:line="320" w:lineRule="exact"/>
        <w:ind w:left="2552"/>
        <w:rPr>
          <w:rFonts w:ascii="SimSun" w:eastAsia="SimSun" w:hAnsi="SimSun"/>
          <w:szCs w:val="18"/>
        </w:rPr>
      </w:pPr>
      <w:r w:rsidRPr="0038293B">
        <w:rPr>
          <w:rFonts w:ascii="SimSun" w:eastAsia="SimSun" w:hAnsi="SimSun" w:hint="eastAsia"/>
          <w:szCs w:val="18"/>
        </w:rPr>
        <w:t>实数天籁之音。</w:t>
      </w:r>
    </w:p>
    <w:p w:rsidR="00DA337D" w:rsidRPr="0038293B" w:rsidRDefault="00344D07">
      <w:pPr>
        <w:spacing w:line="320" w:lineRule="exact"/>
        <w:ind w:left="851"/>
        <w:rPr>
          <w:rFonts w:ascii="SimSun" w:eastAsia="SimSun" w:hAnsi="SimSun"/>
          <w:szCs w:val="18"/>
        </w:rPr>
      </w:pPr>
      <w:r w:rsidRPr="0038293B">
        <w:rPr>
          <w:rFonts w:ascii="SimSun" w:eastAsia="SimSun" w:hAnsi="SimSun" w:hint="eastAsia"/>
          <w:szCs w:val="18"/>
        </w:rPr>
        <w:t>把地上的败鼓皮</w:t>
      </w:r>
    </w:p>
    <w:p w:rsidR="00DA337D" w:rsidRPr="0038293B" w:rsidRDefault="00344D07">
      <w:pPr>
        <w:spacing w:line="320" w:lineRule="exact"/>
        <w:ind w:left="1704"/>
        <w:rPr>
          <w:rFonts w:ascii="SimSun" w:eastAsia="SimSun" w:hAnsi="SimSun"/>
          <w:szCs w:val="18"/>
        </w:rPr>
      </w:pPr>
      <w:r w:rsidRPr="0038293B">
        <w:rPr>
          <w:rFonts w:ascii="SimSun" w:eastAsia="SimSun" w:hAnsi="SimSun" w:hint="eastAsia"/>
          <w:szCs w:val="18"/>
        </w:rPr>
        <w:t>烧毁并洒落。</w:t>
      </w:r>
    </w:p>
    <w:p w:rsidR="00DA337D" w:rsidRPr="0038293B" w:rsidRDefault="00344D07">
      <w:pPr>
        <w:spacing w:line="320" w:lineRule="exact"/>
        <w:ind w:left="851"/>
        <w:rPr>
          <w:rFonts w:ascii="SimSun" w:eastAsia="SimSun" w:hAnsi="SimSun"/>
          <w:szCs w:val="18"/>
        </w:rPr>
      </w:pPr>
      <w:r w:rsidRPr="0038293B">
        <w:rPr>
          <w:rFonts w:ascii="SimSun" w:eastAsia="SimSun" w:hAnsi="SimSun" w:hint="eastAsia"/>
          <w:szCs w:val="18"/>
        </w:rPr>
        <w:t>在水的画卷上</w:t>
      </w:r>
    </w:p>
    <w:p w:rsidR="00DA337D" w:rsidRPr="0038293B" w:rsidRDefault="00344D07">
      <w:pPr>
        <w:spacing w:line="320" w:lineRule="exact"/>
        <w:ind w:left="1704"/>
        <w:rPr>
          <w:rFonts w:ascii="SimSun" w:eastAsia="SimSun" w:hAnsi="SimSun"/>
          <w:szCs w:val="18"/>
        </w:rPr>
      </w:pPr>
      <w:r w:rsidRPr="0038293B">
        <w:rPr>
          <w:rFonts w:ascii="SimSun" w:eastAsia="SimSun" w:hAnsi="SimSun" w:hint="eastAsia"/>
          <w:szCs w:val="18"/>
        </w:rPr>
        <w:t>用方块字书写</w:t>
      </w:r>
    </w:p>
    <w:p w:rsidR="00DA337D" w:rsidRPr="0038293B" w:rsidRDefault="00344D07">
      <w:pPr>
        <w:spacing w:line="320" w:lineRule="exact"/>
        <w:ind w:left="2556"/>
        <w:rPr>
          <w:rFonts w:ascii="SimSun" w:eastAsia="SimSun" w:hAnsi="SimSun"/>
          <w:szCs w:val="18"/>
        </w:rPr>
      </w:pPr>
      <w:r w:rsidRPr="0038293B">
        <w:rPr>
          <w:rFonts w:ascii="SimSun" w:eastAsia="SimSun" w:hAnsi="SimSun" w:hint="eastAsia"/>
          <w:szCs w:val="18"/>
        </w:rPr>
        <w:t>风的临终命运。</w:t>
      </w:r>
    </w:p>
    <w:p w:rsidR="00DA337D" w:rsidRPr="0038293B" w:rsidRDefault="00344D07">
      <w:pPr>
        <w:spacing w:line="320" w:lineRule="exact"/>
        <w:ind w:left="851"/>
        <w:rPr>
          <w:rFonts w:ascii="SimSun" w:eastAsia="SimSun" w:hAnsi="SimSun"/>
          <w:szCs w:val="18"/>
        </w:rPr>
      </w:pPr>
      <w:r w:rsidRPr="0038293B">
        <w:rPr>
          <w:rFonts w:ascii="SimSun" w:eastAsia="SimSun" w:hAnsi="SimSun" w:hint="eastAsia"/>
          <w:szCs w:val="18"/>
        </w:rPr>
        <w:t>抚我闭上眼，小声说：</w:t>
      </w:r>
    </w:p>
    <w:p w:rsidR="00DA337D" w:rsidRPr="0038293B" w:rsidRDefault="00344D07">
      <w:pPr>
        <w:spacing w:line="320" w:lineRule="exact"/>
        <w:ind w:left="2556"/>
        <w:rPr>
          <w:rFonts w:ascii="SimSun" w:eastAsia="SimSun" w:hAnsi="SimSun"/>
          <w:szCs w:val="18"/>
        </w:rPr>
      </w:pPr>
      <w:r w:rsidRPr="0038293B">
        <w:rPr>
          <w:rFonts w:ascii="SimSun" w:eastAsia="SimSun" w:hAnsi="SimSun" w:hint="eastAsia"/>
          <w:szCs w:val="18"/>
        </w:rPr>
        <w:t>你爱我。</w:t>
      </w:r>
    </w:p>
    <w:p w:rsidR="00DA337D" w:rsidRPr="0038293B" w:rsidRDefault="00DA337D">
      <w:pPr>
        <w:spacing w:line="240" w:lineRule="exact"/>
        <w:jc w:val="right"/>
        <w:rPr>
          <w:rFonts w:ascii="SimSun" w:eastAsia="SimSun" w:hAnsi="SimSun"/>
          <w:sz w:val="20"/>
          <w:szCs w:val="18"/>
        </w:rPr>
      </w:pPr>
    </w:p>
    <w:p w:rsidR="00DA337D" w:rsidRPr="0038293B" w:rsidRDefault="00344D07">
      <w:pPr>
        <w:spacing w:line="240" w:lineRule="exact"/>
        <w:jc w:val="right"/>
        <w:rPr>
          <w:rFonts w:ascii="SimSun" w:eastAsia="SimSun" w:hAnsi="SimSun"/>
          <w:sz w:val="20"/>
          <w:szCs w:val="18"/>
        </w:rPr>
      </w:pPr>
      <w:r w:rsidRPr="0038293B">
        <w:rPr>
          <w:rFonts w:ascii="SimSun" w:eastAsia="SimSun" w:hAnsi="SimSun" w:hint="eastAsia"/>
          <w:sz w:val="20"/>
          <w:szCs w:val="18"/>
        </w:rPr>
        <w:t>2012年1月27日</w:t>
      </w:r>
    </w:p>
    <w:p w:rsidR="00DA337D" w:rsidRPr="0038293B" w:rsidRDefault="00344D07">
      <w:pPr>
        <w:spacing w:line="240" w:lineRule="exact"/>
        <w:jc w:val="right"/>
        <w:rPr>
          <w:rFonts w:ascii="SimSun" w:eastAsia="SimSun" w:hAnsi="SimSun"/>
          <w:sz w:val="20"/>
          <w:szCs w:val="18"/>
        </w:rPr>
      </w:pPr>
      <w:r w:rsidRPr="0038293B">
        <w:rPr>
          <w:rFonts w:ascii="SimSun" w:eastAsia="SimSun" w:hAnsi="SimSun" w:hint="eastAsia"/>
          <w:sz w:val="20"/>
          <w:szCs w:val="18"/>
        </w:rPr>
        <w:t>2019，5，8 谷羽译</w:t>
      </w:r>
    </w:p>
    <w:p w:rsidR="00DA337D" w:rsidRPr="0038293B" w:rsidRDefault="00344D07">
      <w:pPr>
        <w:pStyle w:val="af3"/>
        <w:numPr>
          <w:ilvl w:val="0"/>
          <w:numId w:val="1"/>
        </w:numPr>
        <w:spacing w:line="320" w:lineRule="exact"/>
        <w:ind w:left="0" w:firstLine="0"/>
        <w:jc w:val="left"/>
        <w:outlineLvl w:val="1"/>
        <w:rPr>
          <w:rFonts w:ascii="Bookman Old Style" w:hAnsi="Bookman Old Style" w:cs="Times New Roman"/>
          <w:b/>
          <w:szCs w:val="24"/>
        </w:rPr>
      </w:pPr>
      <w:r w:rsidRPr="0038293B">
        <w:rPr>
          <w:rFonts w:asciiTheme="minorHAnsi" w:eastAsia="SimSun" w:hAnsiTheme="minorHAnsi"/>
          <w:szCs w:val="18"/>
        </w:rPr>
        <w:br w:type="page"/>
      </w:r>
      <w:bookmarkStart w:id="1025" w:name="_Toc8401713"/>
      <w:bookmarkStart w:id="1026" w:name="_Toc8930713"/>
      <w:bookmarkStart w:id="1027" w:name="_Toc219208017"/>
      <w:bookmarkStart w:id="1028" w:name="_Toc221801077"/>
      <w:r w:rsidRPr="0038293B">
        <w:rPr>
          <w:rFonts w:ascii="Bookman Old Style" w:hAnsi="Bookman Old Style" w:cs="Times New Roman"/>
          <w:b/>
          <w:szCs w:val="24"/>
        </w:rPr>
        <w:lastRenderedPageBreak/>
        <w:t xml:space="preserve">Смысл </w:t>
      </w:r>
      <w:r w:rsidRPr="0038293B">
        <w:rPr>
          <w:rFonts w:ascii="Bookman Old Style" w:hAnsi="Bookman Old Style"/>
          <w:b/>
          <w:szCs w:val="24"/>
        </w:rPr>
        <w:t>политики</w:t>
      </w:r>
      <w:bookmarkEnd w:id="1025"/>
      <w:bookmarkEnd w:id="1026"/>
      <w:bookmarkEnd w:id="1027"/>
      <w:bookmarkEnd w:id="1028"/>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ind w:left="567"/>
        <w:rPr>
          <w:rFonts w:cs="Times New Roman"/>
          <w:i/>
          <w:szCs w:val="24"/>
        </w:rPr>
      </w:pPr>
      <w:r w:rsidRPr="0038293B">
        <w:rPr>
          <w:i/>
          <w:sz w:val="27"/>
          <w:szCs w:val="27"/>
        </w:rPr>
        <w:t>… искупаться в водах реки И, испытать силу ветра у алтаря дождя и, распевая песни, возвратиться.</w:t>
      </w:r>
    </w:p>
    <w:p w:rsidR="00DA337D" w:rsidRPr="0038293B" w:rsidRDefault="00344D07">
      <w:pPr>
        <w:spacing w:line="320" w:lineRule="exact"/>
        <w:ind w:left="567"/>
        <w:jc w:val="right"/>
        <w:rPr>
          <w:rFonts w:cs="Times New Roman"/>
          <w:szCs w:val="24"/>
        </w:rPr>
      </w:pPr>
      <w:r w:rsidRPr="0038293B">
        <w:rPr>
          <w:rFonts w:eastAsia="MS Gothic" w:hAnsi="MS Gothic" w:cs="Times New Roman"/>
          <w:szCs w:val="24"/>
        </w:rPr>
        <w:t>浴乎沂，</w:t>
      </w:r>
      <w:r w:rsidRPr="0038293B">
        <w:rPr>
          <w:rFonts w:eastAsia="SimSun" w:hAnsi="SimSun" w:cs="Times New Roman"/>
          <w:szCs w:val="24"/>
        </w:rPr>
        <w:t>风乎舞雩，詠而归—</w:t>
      </w:r>
      <w:r w:rsidRPr="0038293B">
        <w:rPr>
          <w:rFonts w:cs="Times New Roman"/>
          <w:szCs w:val="24"/>
        </w:rPr>
        <w:t>«Лунь Юй» 11:25</w:t>
      </w:r>
    </w:p>
    <w:p w:rsidR="00DA337D" w:rsidRPr="0038293B" w:rsidRDefault="00DA337D">
      <w:pPr>
        <w:spacing w:line="320" w:lineRule="exact"/>
        <w:rPr>
          <w:rFonts w:ascii="Bookman Old Style" w:hAnsi="Bookman Old Style" w:cs="Times New Roman"/>
          <w:szCs w:val="24"/>
        </w:rPr>
      </w:pP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Синие тучи прошли стороной,</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Успокоились ветви сосен.</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"А все-таки, как управлять страной?" —</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Ученик продолжил вопросы.</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Где-то вдали грохотала гроза,</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А здесь даже ветер стих.</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Старый учитель открыл глаза,</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был его голос тих:</w:t>
      </w:r>
    </w:p>
    <w:p w:rsidR="00DA337D" w:rsidRPr="0038293B" w:rsidRDefault="00DA337D">
      <w:pPr>
        <w:spacing w:line="320" w:lineRule="exact"/>
        <w:rPr>
          <w:rFonts w:ascii="Bookman Old Style" w:hAnsi="Bookman Old Style" w:cs="Times New Roman"/>
          <w:szCs w:val="24"/>
        </w:rPr>
      </w:pP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"Искупавшись в водах реки,</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Ветру подставить грудь,</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И с песней в обратный путь</w:t>
      </w:r>
    </w:p>
    <w:p w:rsidR="00DA337D" w:rsidRPr="0038293B" w:rsidRDefault="00344D07">
      <w:pPr>
        <w:spacing w:line="320" w:lineRule="exact"/>
        <w:rPr>
          <w:rFonts w:ascii="Bookman Old Style" w:hAnsi="Bookman Old Style" w:cs="Times New Roman"/>
          <w:szCs w:val="24"/>
        </w:rPr>
      </w:pPr>
      <w:r w:rsidRPr="0038293B">
        <w:rPr>
          <w:rFonts w:ascii="Bookman Old Style" w:hAnsi="Bookman Old Style" w:cs="Times New Roman"/>
          <w:szCs w:val="24"/>
        </w:rPr>
        <w:t>Вместе с друзьями отправиться.</w:t>
      </w:r>
    </w:p>
    <w:p w:rsidR="00DA337D" w:rsidRPr="0038293B" w:rsidRDefault="00DA337D">
      <w:pPr>
        <w:spacing w:line="320" w:lineRule="exact"/>
        <w:rPr>
          <w:rFonts w:ascii="Bookman Old Style" w:hAnsi="Bookman Old Style" w:cs="Times New Roman"/>
          <w:szCs w:val="24"/>
        </w:rPr>
      </w:pP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Но если тебе не нравится</w:t>
      </w: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Этот короткий ответ,</w:t>
      </w: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Впереди у тебя много лет,</w:t>
      </w: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Чтобы познать на практике,</w:t>
      </w:r>
    </w:p>
    <w:p w:rsidR="000018F7" w:rsidRPr="0038293B" w:rsidRDefault="000018F7" w:rsidP="000018F7">
      <w:pPr>
        <w:spacing w:line="320" w:lineRule="exact"/>
        <w:rPr>
          <w:rFonts w:ascii="Bookman Old Style" w:hAnsi="Bookman Old Style" w:cs="Times New Roman"/>
          <w:szCs w:val="24"/>
        </w:rPr>
      </w:pPr>
      <w:r w:rsidRPr="0038293B">
        <w:rPr>
          <w:rFonts w:ascii="Bookman Old Style" w:hAnsi="Bookman Old Style" w:cs="Times New Roman"/>
          <w:szCs w:val="24"/>
        </w:rPr>
        <w:t>В чем истинный смысл политики".</w:t>
      </w:r>
    </w:p>
    <w:p w:rsidR="000018F7" w:rsidRPr="0038293B" w:rsidRDefault="000018F7" w:rsidP="000018F7">
      <w:pPr>
        <w:spacing w:line="240" w:lineRule="exact"/>
        <w:jc w:val="right"/>
        <w:rPr>
          <w:rFonts w:ascii="Bookman Old Style" w:hAnsi="Bookman Old Style" w:cs="Times New Roman"/>
          <w:sz w:val="20"/>
          <w:szCs w:val="24"/>
        </w:rPr>
      </w:pPr>
    </w:p>
    <w:p w:rsidR="000018F7" w:rsidRDefault="000018F7" w:rsidP="000018F7">
      <w:pPr>
        <w:spacing w:after="200" w:line="276" w:lineRule="auto"/>
        <w:jc w:val="right"/>
        <w:rPr>
          <w:rFonts w:ascii="Bookman Old Style" w:hAnsi="Bookman Old Style" w:cs="Times New Roman"/>
          <w:sz w:val="20"/>
          <w:szCs w:val="24"/>
        </w:rPr>
      </w:pPr>
      <w:r w:rsidRPr="0038293B">
        <w:rPr>
          <w:rFonts w:ascii="Bookman Old Style" w:hAnsi="Bookman Old Style" w:cs="Times New Roman"/>
          <w:sz w:val="20"/>
          <w:szCs w:val="24"/>
        </w:rPr>
        <w:t>Липовка — июль 1993</w:t>
      </w:r>
    </w:p>
    <w:p w:rsidR="00DA337D" w:rsidRPr="0038293B" w:rsidRDefault="000018F7" w:rsidP="000018F7">
      <w:pPr>
        <w:spacing w:after="200" w:line="276" w:lineRule="auto"/>
        <w:jc w:val="left"/>
        <w:rPr>
          <w:rFonts w:ascii="Bookman Old Style" w:hAnsi="Bookman Old Style" w:cs="Times New Roman"/>
          <w:szCs w:val="24"/>
        </w:rPr>
      </w:pPr>
      <w:r w:rsidRPr="0038293B">
        <w:rPr>
          <w:rFonts w:ascii="Bookman Old Style" w:hAnsi="Bookman Old Style" w:cs="Times New Roman"/>
          <w:sz w:val="20"/>
          <w:szCs w:val="24"/>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029" w:name="_Toc8930714"/>
      <w:bookmarkStart w:id="1030" w:name="_Toc8401714"/>
      <w:bookmarkStart w:id="1031" w:name="_Toc219208018"/>
      <w:bookmarkStart w:id="1032" w:name="_Toc221801078"/>
      <w:r w:rsidRPr="0038293B">
        <w:rPr>
          <w:rFonts w:ascii="SimSun" w:eastAsia="SimSun" w:hAnsi="SimSun" w:hint="eastAsia"/>
          <w:b/>
          <w:szCs w:val="24"/>
          <w:lang w:eastAsia="zh-CN"/>
        </w:rPr>
        <w:lastRenderedPageBreak/>
        <w:t>从政的含义</w:t>
      </w:r>
      <w:bookmarkEnd w:id="1029"/>
      <w:bookmarkEnd w:id="1030"/>
      <w:bookmarkEnd w:id="1031"/>
      <w:bookmarkEnd w:id="1032"/>
    </w:p>
    <w:p w:rsidR="00DA337D" w:rsidRPr="0038293B" w:rsidRDefault="00DA337D">
      <w:pPr>
        <w:spacing w:line="320" w:lineRule="exact"/>
        <w:ind w:left="851"/>
        <w:rPr>
          <w:rFonts w:ascii="SimSun" w:eastAsia="SimSun" w:hAnsi="SimSun"/>
          <w:szCs w:val="24"/>
        </w:rPr>
      </w:pPr>
    </w:p>
    <w:p w:rsidR="00DA337D" w:rsidRPr="0038293B" w:rsidRDefault="00124589">
      <w:pPr>
        <w:spacing w:line="320" w:lineRule="exact"/>
        <w:ind w:left="1418"/>
        <w:rPr>
          <w:rFonts w:ascii="SimSun" w:eastAsia="SimSun" w:hAnsi="SimSun"/>
          <w:szCs w:val="24"/>
          <w:lang w:val="en-US"/>
        </w:rPr>
      </w:pPr>
      <w:hyperlink r:id="rId30" w:tgtFrame="_blank" w:history="1">
        <w:r w:rsidR="00344D07" w:rsidRPr="0038293B">
          <w:rPr>
            <w:rStyle w:val="af1"/>
            <w:rFonts w:ascii="SimSun" w:eastAsia="SimSun" w:hAnsi="SimSun" w:cs="MS Gothic" w:hint="eastAsia"/>
            <w:color w:val="auto"/>
            <w:szCs w:val="24"/>
            <w:shd w:val="clear" w:color="auto" w:fill="FFFFFF"/>
          </w:rPr>
          <w:t>曾皙</w:t>
        </w:r>
      </w:hyperlink>
      <w:r w:rsidR="00344D07" w:rsidRPr="0038293B">
        <w:rPr>
          <w:rFonts w:ascii="SimSun" w:eastAsia="SimSun" w:hAnsi="SimSun" w:cs="MS Gothic" w:hint="eastAsia"/>
          <w:szCs w:val="24"/>
          <w:shd w:val="clear" w:color="auto" w:fill="FFFFFF"/>
        </w:rPr>
        <w:t>曰：</w:t>
      </w:r>
      <w:r w:rsidR="00344D07" w:rsidRPr="0038293B">
        <w:rPr>
          <w:rFonts w:ascii="SimSun" w:eastAsia="SimSun" w:hAnsi="SimSun" w:cs="Arial"/>
          <w:szCs w:val="24"/>
          <w:shd w:val="clear" w:color="auto" w:fill="FFFFFF"/>
        </w:rPr>
        <w:t>“</w:t>
      </w:r>
      <w:r w:rsidR="00344D07" w:rsidRPr="0038293B">
        <w:rPr>
          <w:rFonts w:ascii="SimSun" w:eastAsia="SimSun" w:hAnsi="SimSun" w:cs="MS Gothic" w:hint="eastAsia"/>
          <w:szCs w:val="24"/>
          <w:shd w:val="clear" w:color="auto" w:fill="FFFFFF"/>
        </w:rPr>
        <w:t>暮春者，春服既成，</w:t>
      </w:r>
      <w:hyperlink r:id="rId31" w:tgtFrame="_blank" w:history="1">
        <w:r w:rsidR="00344D07" w:rsidRPr="0038293B">
          <w:rPr>
            <w:rStyle w:val="af1"/>
            <w:rFonts w:ascii="SimSun" w:eastAsia="SimSun" w:hAnsi="SimSun" w:cs="MS Gothic" w:hint="eastAsia"/>
            <w:color w:val="auto"/>
            <w:szCs w:val="24"/>
            <w:shd w:val="clear" w:color="auto" w:fill="FFFFFF"/>
          </w:rPr>
          <w:t>冠者</w:t>
        </w:r>
      </w:hyperlink>
      <w:r w:rsidR="00344D07" w:rsidRPr="0038293B">
        <w:rPr>
          <w:rFonts w:ascii="SimSun" w:eastAsia="SimSun" w:hAnsi="SimSun" w:cs="MS Gothic" w:hint="eastAsia"/>
          <w:szCs w:val="24"/>
          <w:shd w:val="clear" w:color="auto" w:fill="FFFFFF"/>
        </w:rPr>
        <w:t>五六人，童子六七人，浴乎沂，</w:t>
      </w:r>
      <w:r w:rsidR="00344D07" w:rsidRPr="0038293B">
        <w:rPr>
          <w:rFonts w:ascii="SimSun" w:eastAsia="SimSun" w:hAnsi="SimSun" w:cs="SimSun" w:hint="eastAsia"/>
          <w:szCs w:val="24"/>
          <w:shd w:val="clear" w:color="auto" w:fill="FFFFFF"/>
        </w:rPr>
        <w:t>风乎舞雩，咏而归。</w:t>
      </w:r>
      <w:r w:rsidR="00344D07" w:rsidRPr="0038293B">
        <w:rPr>
          <w:rFonts w:ascii="SimSun" w:eastAsia="SimSun" w:hAnsi="SimSun" w:cs="Arial"/>
          <w:szCs w:val="24"/>
          <w:shd w:val="clear" w:color="auto" w:fill="FFFFFF"/>
          <w:lang w:val="en-US"/>
        </w:rPr>
        <w:t>“</w:t>
      </w:r>
      <w:r w:rsidR="00344D07" w:rsidRPr="0038293B">
        <w:rPr>
          <w:rFonts w:ascii="SimSun" w:eastAsia="SimSun" w:hAnsi="SimSun" w:cs="MS Gothic" w:hint="eastAsia"/>
          <w:szCs w:val="24"/>
          <w:shd w:val="clear" w:color="auto" w:fill="FFFFFF"/>
        </w:rPr>
        <w:t>夫子喟然</w:t>
      </w:r>
      <w:r w:rsidR="00344D07" w:rsidRPr="0038293B">
        <w:rPr>
          <w:rFonts w:ascii="SimSun" w:eastAsia="SimSun" w:hAnsi="SimSun" w:cs="SimSun" w:hint="eastAsia"/>
          <w:szCs w:val="24"/>
          <w:shd w:val="clear" w:color="auto" w:fill="FFFFFF"/>
        </w:rPr>
        <w:t>叹曰</w:t>
      </w:r>
      <w:r w:rsidR="00344D07" w:rsidRPr="0038293B">
        <w:rPr>
          <w:rFonts w:ascii="SimSun" w:eastAsia="SimSun" w:hAnsi="SimSun" w:cs="SimSun" w:hint="eastAsia"/>
          <w:szCs w:val="24"/>
          <w:shd w:val="clear" w:color="auto" w:fill="FFFFFF"/>
          <w:lang w:val="en-US"/>
        </w:rPr>
        <w:t>：</w:t>
      </w:r>
      <w:r w:rsidR="00344D07" w:rsidRPr="0038293B">
        <w:rPr>
          <w:rFonts w:ascii="SimSun" w:eastAsia="SimSun" w:hAnsi="SimSun" w:cs="Arial"/>
          <w:szCs w:val="24"/>
          <w:shd w:val="clear" w:color="auto" w:fill="FFFFFF"/>
          <w:lang w:val="en-US"/>
        </w:rPr>
        <w:t>”</w:t>
      </w:r>
      <w:r w:rsidR="00344D07" w:rsidRPr="0038293B">
        <w:rPr>
          <w:rFonts w:ascii="SimSun" w:eastAsia="SimSun" w:hAnsi="SimSun" w:cs="MS Gothic" w:hint="eastAsia"/>
          <w:szCs w:val="24"/>
          <w:shd w:val="clear" w:color="auto" w:fill="FFFFFF"/>
        </w:rPr>
        <w:t>吾与点也。</w:t>
      </w:r>
      <w:r w:rsidR="00344D07" w:rsidRPr="0038293B">
        <w:rPr>
          <w:rFonts w:ascii="SimSun" w:eastAsia="SimSun" w:hAnsi="SimSun" w:cs="Arial"/>
          <w:szCs w:val="24"/>
          <w:shd w:val="clear" w:color="auto" w:fill="FFFFFF"/>
          <w:lang w:val="en-US"/>
        </w:rPr>
        <w:t>”</w:t>
      </w:r>
      <w:r w:rsidR="00344D07" w:rsidRPr="0038293B">
        <w:rPr>
          <w:rFonts w:ascii="SimSun" w:eastAsia="SimSun" w:hAnsi="SimSun" w:cs="MS Gothic" w:hint="eastAsia"/>
          <w:szCs w:val="24"/>
          <w:shd w:val="clear" w:color="auto" w:fill="FFFFFF"/>
          <w:lang w:val="en-US"/>
        </w:rPr>
        <w:t>（</w:t>
      </w:r>
      <w:r w:rsidR="00344D07" w:rsidRPr="0038293B">
        <w:rPr>
          <w:rFonts w:ascii="SimSun" w:eastAsia="SimSun" w:hAnsi="SimSun" w:cs="MS Gothic" w:hint="eastAsia"/>
          <w:szCs w:val="24"/>
          <w:shd w:val="clear" w:color="auto" w:fill="FFFFFF"/>
        </w:rPr>
        <w:t>《</w:t>
      </w:r>
      <w:r w:rsidR="00344D07" w:rsidRPr="0038293B">
        <w:rPr>
          <w:rFonts w:ascii="SimSun" w:eastAsia="SimSun" w:hAnsi="SimSun" w:cs="SimSun" w:hint="eastAsia"/>
          <w:szCs w:val="24"/>
          <w:shd w:val="clear" w:color="auto" w:fill="FFFFFF"/>
        </w:rPr>
        <w:t>论语</w:t>
      </w:r>
      <w:r w:rsidR="00344D07" w:rsidRPr="0038293B">
        <w:rPr>
          <w:rFonts w:ascii="SimSun" w:eastAsia="SimSun" w:hAnsi="SimSun" w:cs="Arial"/>
          <w:szCs w:val="24"/>
          <w:shd w:val="clear" w:color="auto" w:fill="FFFFFF"/>
          <w:lang w:val="en-US"/>
        </w:rPr>
        <w:t>·</w:t>
      </w:r>
      <w:r w:rsidR="00344D07" w:rsidRPr="0038293B">
        <w:rPr>
          <w:rFonts w:ascii="SimSun" w:eastAsia="SimSun" w:hAnsi="SimSun" w:cs="MS Gothic" w:hint="eastAsia"/>
          <w:szCs w:val="24"/>
          <w:shd w:val="clear" w:color="auto" w:fill="FFFFFF"/>
        </w:rPr>
        <w:t>先</w:t>
      </w:r>
      <w:r w:rsidR="00344D07" w:rsidRPr="0038293B">
        <w:rPr>
          <w:rFonts w:ascii="SimSun" w:eastAsia="SimSun" w:hAnsi="SimSun" w:cs="SimSun" w:hint="eastAsia"/>
          <w:szCs w:val="24"/>
          <w:shd w:val="clear" w:color="auto" w:fill="FFFFFF"/>
        </w:rPr>
        <w:t>进</w:t>
      </w:r>
      <w:r w:rsidR="00344D07" w:rsidRPr="0038293B">
        <w:rPr>
          <w:rFonts w:ascii="SimSun" w:eastAsia="SimSun" w:hAnsi="SimSun" w:cs="MS Gothic" w:hint="eastAsia"/>
          <w:szCs w:val="24"/>
          <w:shd w:val="clear" w:color="auto" w:fill="FFFFFF"/>
        </w:rPr>
        <w:t>》</w:t>
      </w:r>
    </w:p>
    <w:p w:rsidR="00DA337D" w:rsidRPr="0038293B" w:rsidRDefault="00DA337D">
      <w:pPr>
        <w:spacing w:line="320" w:lineRule="exact"/>
        <w:ind w:left="852"/>
        <w:rPr>
          <w:rFonts w:asciiTheme="minorHAnsi" w:eastAsia="SimSun" w:hAnsiTheme="minorHAnsi" w:cs="SimSun"/>
          <w:szCs w:val="24"/>
          <w:lang w:val="en-US"/>
        </w:rPr>
      </w:pPr>
    </w:p>
    <w:p w:rsidR="00DA337D" w:rsidRPr="0038293B" w:rsidRDefault="00DA337D">
      <w:pPr>
        <w:spacing w:line="320" w:lineRule="exact"/>
        <w:ind w:left="852"/>
        <w:rPr>
          <w:rFonts w:asciiTheme="minorHAnsi" w:eastAsia="SimSun" w:hAnsiTheme="minorHAnsi" w:cs="SimSun"/>
          <w:szCs w:val="24"/>
          <w:lang w:val="en-US"/>
        </w:rPr>
      </w:pP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SimSun" w:hint="eastAsia"/>
          <w:szCs w:val="24"/>
        </w:rPr>
        <w:t>朵朵</w:t>
      </w:r>
      <w:r w:rsidRPr="0038293B">
        <w:rPr>
          <w:rFonts w:ascii="SimSun" w:eastAsia="SimSun" w:hAnsi="SimSun" w:cs="MS Gothic" w:hint="eastAsia"/>
          <w:szCs w:val="24"/>
        </w:rPr>
        <w:t>云彩</w:t>
      </w:r>
      <w:r w:rsidRPr="0038293B">
        <w:rPr>
          <w:rFonts w:ascii="SimSun" w:eastAsia="SimSun" w:hAnsi="SimSun" w:cs="SimSun" w:hint="eastAsia"/>
          <w:szCs w:val="24"/>
        </w:rPr>
        <w:t>飘向一边</w:t>
      </w:r>
      <w:r w:rsidRPr="0038293B">
        <w:rPr>
          <w:rFonts w:ascii="SimSun" w:eastAsia="SimSun" w:hAnsi="SimSun" w:cs="SimSun" w:hint="eastAsia"/>
          <w:szCs w:val="24"/>
          <w:lang w:val="en-US"/>
        </w:rPr>
        <w:t>，</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松</w:t>
      </w:r>
      <w:r w:rsidRPr="0038293B">
        <w:rPr>
          <w:rFonts w:ascii="SimSun" w:eastAsia="SimSun" w:hAnsi="SimSun" w:cs="SimSun" w:hint="eastAsia"/>
          <w:szCs w:val="24"/>
        </w:rPr>
        <w:t>树枝归于平静。</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hint="eastAsia"/>
          <w:szCs w:val="24"/>
          <w:lang w:val="en-US"/>
        </w:rPr>
        <w:t>“</w:t>
      </w:r>
      <w:r w:rsidRPr="0038293B">
        <w:rPr>
          <w:rFonts w:ascii="SimSun" w:eastAsia="SimSun" w:hAnsi="SimSun" w:cs="MS Gothic" w:hint="eastAsia"/>
          <w:szCs w:val="24"/>
        </w:rPr>
        <w:t>究竟</w:t>
      </w:r>
      <w:r w:rsidRPr="0038293B">
        <w:rPr>
          <w:rFonts w:ascii="SimSun" w:eastAsia="SimSun" w:hAnsi="SimSun" w:cs="SimSun" w:hint="eastAsia"/>
          <w:szCs w:val="24"/>
        </w:rPr>
        <w:t>该怎样治国</w:t>
      </w:r>
      <w:r w:rsidRPr="0038293B">
        <w:rPr>
          <w:rFonts w:ascii="SimSun" w:eastAsia="SimSun" w:hAnsi="SimSun" w:cs="SimSun" w:hint="eastAsia"/>
          <w:szCs w:val="24"/>
          <w:lang w:val="en-US"/>
        </w:rPr>
        <w:t>？</w:t>
      </w:r>
      <w:r w:rsidRPr="0038293B">
        <w:rPr>
          <w:rFonts w:ascii="SimSun" w:eastAsia="SimSun" w:hAnsi="SimSun" w:cs="Calibri"/>
          <w:szCs w:val="24"/>
          <w:lang w:val="en-US"/>
        </w:rPr>
        <w:t>”</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学生</w:t>
      </w:r>
      <w:r w:rsidRPr="0038293B">
        <w:rPr>
          <w:rFonts w:ascii="SimSun" w:eastAsia="SimSun" w:hAnsi="SimSun" w:cs="SimSun" w:hint="eastAsia"/>
          <w:szCs w:val="24"/>
        </w:rPr>
        <w:t>继续提问。</w:t>
      </w:r>
    </w:p>
    <w:p w:rsidR="00DA337D" w:rsidRPr="0038293B" w:rsidRDefault="00DA337D">
      <w:pPr>
        <w:spacing w:line="320" w:lineRule="exact"/>
        <w:ind w:left="852"/>
        <w:rPr>
          <w:rFonts w:ascii="SimSun" w:eastAsia="SimSun" w:hAnsi="SimSun"/>
          <w:szCs w:val="24"/>
          <w:lang w:val="en-US"/>
        </w:rPr>
      </w:pP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SimSun" w:hint="eastAsia"/>
          <w:szCs w:val="24"/>
        </w:rPr>
        <w:t>远处传来雷雨声</w:t>
      </w:r>
      <w:r w:rsidRPr="0038293B">
        <w:rPr>
          <w:rFonts w:ascii="SimSun" w:eastAsia="SimSun" w:hAnsi="SimSun" w:cs="SimSun" w:hint="eastAsia"/>
          <w:szCs w:val="24"/>
          <w:lang w:val="en-US"/>
        </w:rPr>
        <w:t>，</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而此地</w:t>
      </w:r>
      <w:r w:rsidRPr="0038293B">
        <w:rPr>
          <w:rFonts w:ascii="SimSun" w:eastAsia="SimSun" w:hAnsi="SimSun" w:cs="SimSun" w:hint="eastAsia"/>
          <w:szCs w:val="24"/>
        </w:rPr>
        <w:t>风都已平息。</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老先生</w:t>
      </w:r>
      <w:r w:rsidRPr="0038293B">
        <w:rPr>
          <w:rFonts w:ascii="SimSun" w:eastAsia="SimSun" w:hAnsi="SimSun" w:cs="SimSun" w:hint="eastAsia"/>
          <w:szCs w:val="24"/>
        </w:rPr>
        <w:t>睁开了眼睛</w:t>
      </w:r>
      <w:r w:rsidRPr="0038293B">
        <w:rPr>
          <w:rFonts w:ascii="SimSun" w:eastAsia="SimSun" w:hAnsi="SimSun" w:cs="SimSun" w:hint="eastAsia"/>
          <w:szCs w:val="24"/>
          <w:lang w:val="en-US"/>
        </w:rPr>
        <w:t>，</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他的声音安逸</w:t>
      </w:r>
      <w:r w:rsidRPr="0038293B">
        <w:rPr>
          <w:rFonts w:ascii="SimSun" w:eastAsia="SimSun" w:hAnsi="SimSun" w:cs="MS Gothic" w:hint="eastAsia"/>
          <w:szCs w:val="24"/>
          <w:lang w:val="en-US"/>
        </w:rPr>
        <w:t>：</w:t>
      </w:r>
    </w:p>
    <w:p w:rsidR="00DA337D" w:rsidRPr="0038293B" w:rsidRDefault="00DA337D">
      <w:pPr>
        <w:spacing w:line="320" w:lineRule="exact"/>
        <w:ind w:left="852"/>
        <w:rPr>
          <w:rFonts w:ascii="SimSun" w:eastAsia="SimSun" w:hAnsi="SimSun"/>
          <w:szCs w:val="24"/>
          <w:lang w:val="en-US"/>
        </w:rPr>
      </w:pP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hint="eastAsia"/>
          <w:szCs w:val="24"/>
          <w:lang w:val="en-US"/>
        </w:rPr>
        <w:t>“</w:t>
      </w:r>
      <w:r w:rsidRPr="0038293B">
        <w:rPr>
          <w:rFonts w:ascii="SimSun" w:eastAsia="SimSun" w:hAnsi="SimSun" w:cs="MS Gothic" w:hint="eastAsia"/>
          <w:szCs w:val="24"/>
        </w:rPr>
        <w:t>在河水里沐浴</w:t>
      </w:r>
      <w:r w:rsidRPr="0038293B">
        <w:rPr>
          <w:rFonts w:ascii="SimSun" w:eastAsia="SimSun" w:hAnsi="SimSun" w:cs="MS Gothic" w:hint="eastAsia"/>
          <w:szCs w:val="24"/>
          <w:lang w:val="en-US"/>
        </w:rPr>
        <w:t>，</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清</w:t>
      </w:r>
      <w:r w:rsidRPr="0038293B">
        <w:rPr>
          <w:rFonts w:ascii="SimSun" w:eastAsia="SimSun" w:hAnsi="SimSun" w:cs="SimSun" w:hint="eastAsia"/>
          <w:szCs w:val="24"/>
        </w:rPr>
        <w:t>风吹拂</w:t>
      </w:r>
      <w:r w:rsidRPr="0038293B">
        <w:rPr>
          <w:rFonts w:ascii="SimSun" w:eastAsia="SimSun" w:hAnsi="SimSun" w:cs="MS Gothic" w:hint="eastAsia"/>
          <w:szCs w:val="24"/>
        </w:rPr>
        <w:t>着胸脯</w:t>
      </w:r>
      <w:r w:rsidRPr="0038293B">
        <w:rPr>
          <w:rFonts w:ascii="SimSun" w:eastAsia="SimSun" w:hAnsi="SimSun" w:cs="MS Gothic" w:hint="eastAsia"/>
          <w:szCs w:val="24"/>
          <w:lang w:val="en-US"/>
        </w:rPr>
        <w:t>，</w:t>
      </w:r>
    </w:p>
    <w:p w:rsidR="00DA337D" w:rsidRPr="0038293B"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跟几个朋友一道</w:t>
      </w:r>
      <w:r w:rsidRPr="0038293B">
        <w:rPr>
          <w:rFonts w:ascii="SimSun" w:eastAsia="SimSun" w:hAnsi="SimSun" w:cs="MS Gothic" w:hint="eastAsia"/>
          <w:szCs w:val="24"/>
          <w:lang w:val="en-US"/>
        </w:rPr>
        <w:t>，</w:t>
      </w:r>
    </w:p>
    <w:p w:rsidR="00DA337D" w:rsidRPr="00D40D0E"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唱着歌走回家去。</w:t>
      </w:r>
    </w:p>
    <w:p w:rsidR="00DA337D" w:rsidRPr="00D40D0E" w:rsidRDefault="00DA337D">
      <w:pPr>
        <w:spacing w:line="320" w:lineRule="exact"/>
        <w:ind w:left="852"/>
        <w:rPr>
          <w:rFonts w:ascii="SimSun" w:eastAsia="SimSun" w:hAnsi="SimSun"/>
          <w:szCs w:val="24"/>
          <w:lang w:val="en-US"/>
        </w:rPr>
      </w:pPr>
    </w:p>
    <w:p w:rsidR="00DA337D" w:rsidRPr="00D40D0E"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如果你不喜</w:t>
      </w:r>
      <w:r w:rsidRPr="0038293B">
        <w:rPr>
          <w:rFonts w:ascii="SimSun" w:eastAsia="SimSun" w:hAnsi="SimSun" w:cs="SimSun" w:hint="eastAsia"/>
          <w:szCs w:val="24"/>
        </w:rPr>
        <w:t>欢</w:t>
      </w:r>
    </w:p>
    <w:p w:rsidR="00DA337D" w:rsidRPr="00D40D0E" w:rsidRDefault="00344D07">
      <w:pPr>
        <w:spacing w:line="320" w:lineRule="exact"/>
        <w:ind w:left="852"/>
        <w:rPr>
          <w:rFonts w:ascii="SimSun" w:eastAsia="SimSun" w:hAnsi="SimSun"/>
          <w:szCs w:val="24"/>
          <w:lang w:val="en-US"/>
        </w:rPr>
      </w:pPr>
      <w:r w:rsidRPr="0038293B">
        <w:rPr>
          <w:rFonts w:ascii="SimSun" w:eastAsia="SimSun" w:hAnsi="SimSun" w:cs="SimSun" w:hint="eastAsia"/>
          <w:szCs w:val="24"/>
        </w:rPr>
        <w:t>这简短的回答</w:t>
      </w:r>
      <w:r w:rsidRPr="00D40D0E">
        <w:rPr>
          <w:rFonts w:ascii="SimSun" w:eastAsia="SimSun" w:hAnsi="SimSun" w:cs="SimSun" w:hint="eastAsia"/>
          <w:szCs w:val="24"/>
          <w:lang w:val="en-US"/>
        </w:rPr>
        <w:t>，</w:t>
      </w:r>
    </w:p>
    <w:p w:rsidR="00DA337D" w:rsidRPr="00D40D0E"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未来</w:t>
      </w:r>
      <w:r w:rsidRPr="0038293B">
        <w:rPr>
          <w:rFonts w:ascii="SimSun" w:eastAsia="SimSun" w:hAnsi="SimSun" w:cs="SimSun" w:hint="eastAsia"/>
          <w:szCs w:val="24"/>
        </w:rPr>
        <w:t>岁月还很长久</w:t>
      </w:r>
      <w:r w:rsidRPr="00D40D0E">
        <w:rPr>
          <w:rFonts w:ascii="SimSun" w:eastAsia="SimSun" w:hAnsi="SimSun" w:cs="MS Gothic" w:hint="eastAsia"/>
          <w:szCs w:val="24"/>
          <w:lang w:val="en-US"/>
        </w:rPr>
        <w:t>，</w:t>
      </w:r>
    </w:p>
    <w:p w:rsidR="00DA337D" w:rsidRPr="00D40D0E" w:rsidRDefault="00344D07">
      <w:pPr>
        <w:spacing w:line="320" w:lineRule="exact"/>
        <w:ind w:left="852"/>
        <w:rPr>
          <w:rFonts w:ascii="SimSun" w:eastAsia="SimSun" w:hAnsi="SimSun"/>
          <w:szCs w:val="24"/>
          <w:lang w:val="en-US"/>
        </w:rPr>
      </w:pPr>
      <w:r w:rsidRPr="0038293B">
        <w:rPr>
          <w:rFonts w:ascii="SimSun" w:eastAsia="SimSun" w:hAnsi="SimSun" w:cs="SimSun" w:hint="eastAsia"/>
          <w:szCs w:val="24"/>
        </w:rPr>
        <w:t>实际的历练告诉你</w:t>
      </w:r>
      <w:r w:rsidRPr="00D40D0E">
        <w:rPr>
          <w:rFonts w:ascii="SimSun" w:eastAsia="SimSun" w:hAnsi="SimSun" w:cs="MS Gothic" w:hint="eastAsia"/>
          <w:szCs w:val="24"/>
          <w:lang w:val="en-US"/>
        </w:rPr>
        <w:t>，</w:t>
      </w:r>
    </w:p>
    <w:p w:rsidR="00DA337D" w:rsidRPr="00D40D0E" w:rsidRDefault="00344D07">
      <w:pPr>
        <w:spacing w:line="320" w:lineRule="exact"/>
        <w:ind w:left="852"/>
        <w:rPr>
          <w:rFonts w:ascii="SimSun" w:eastAsia="SimSun" w:hAnsi="SimSun"/>
          <w:szCs w:val="24"/>
          <w:lang w:val="en-US"/>
        </w:rPr>
      </w:pPr>
      <w:r w:rsidRPr="0038293B">
        <w:rPr>
          <w:rFonts w:ascii="SimSun" w:eastAsia="SimSun" w:hAnsi="SimSun" w:cs="MS Gothic" w:hint="eastAsia"/>
          <w:szCs w:val="24"/>
        </w:rPr>
        <w:t>何</w:t>
      </w:r>
      <w:r w:rsidRPr="0038293B">
        <w:rPr>
          <w:rFonts w:ascii="SimSun" w:eastAsia="SimSun" w:hAnsi="SimSun" w:cs="SimSun" w:hint="eastAsia"/>
          <w:szCs w:val="24"/>
        </w:rPr>
        <w:t>为从政的真实含义。</w:t>
      </w:r>
      <w:r w:rsidRPr="00D40D0E">
        <w:rPr>
          <w:rFonts w:ascii="SimSun" w:eastAsia="SimSun" w:hAnsi="SimSun" w:cs="Calibri"/>
          <w:szCs w:val="24"/>
          <w:lang w:val="en-US"/>
        </w:rPr>
        <w:t>”</w:t>
      </w:r>
    </w:p>
    <w:p w:rsidR="00DA337D" w:rsidRPr="00D40D0E" w:rsidRDefault="00DA337D">
      <w:pPr>
        <w:spacing w:line="240" w:lineRule="exact"/>
        <w:jc w:val="right"/>
        <w:rPr>
          <w:rFonts w:ascii="SimSun" w:eastAsia="SimSun" w:hAnsi="SimSun"/>
          <w:sz w:val="20"/>
          <w:szCs w:val="24"/>
          <w:lang w:val="en-US"/>
        </w:rPr>
      </w:pPr>
    </w:p>
    <w:p w:rsidR="00DA337D" w:rsidRPr="00D40D0E" w:rsidRDefault="00344D07">
      <w:pPr>
        <w:spacing w:line="240" w:lineRule="exact"/>
        <w:jc w:val="right"/>
        <w:rPr>
          <w:rFonts w:ascii="SimSun" w:eastAsia="SimSun" w:hAnsi="SimSun"/>
          <w:sz w:val="20"/>
          <w:szCs w:val="24"/>
          <w:lang w:val="en-US"/>
        </w:rPr>
      </w:pPr>
      <w:r w:rsidRPr="00D40D0E">
        <w:rPr>
          <w:rFonts w:ascii="SimSun" w:eastAsia="SimSun" w:hAnsi="SimSun" w:hint="eastAsia"/>
          <w:sz w:val="20"/>
          <w:szCs w:val="24"/>
          <w:lang w:val="en-US"/>
        </w:rPr>
        <w:t>1993</w:t>
      </w:r>
      <w:r w:rsidRPr="0038293B">
        <w:rPr>
          <w:rFonts w:ascii="SimSun" w:eastAsia="SimSun" w:hAnsi="SimSun" w:cs="MS Gothic" w:hint="eastAsia"/>
          <w:sz w:val="20"/>
          <w:szCs w:val="24"/>
        </w:rPr>
        <w:t>年</w:t>
      </w:r>
      <w:r w:rsidRPr="00D40D0E">
        <w:rPr>
          <w:rFonts w:ascii="SimSun" w:eastAsia="SimSun" w:hAnsi="SimSun" w:hint="eastAsia"/>
          <w:sz w:val="20"/>
          <w:szCs w:val="24"/>
          <w:lang w:val="en-US"/>
        </w:rPr>
        <w:t xml:space="preserve"> 7</w:t>
      </w:r>
      <w:r w:rsidRPr="0038293B">
        <w:rPr>
          <w:rFonts w:ascii="SimSun" w:eastAsia="SimSun" w:hAnsi="SimSun" w:cs="MS Gothic" w:hint="eastAsia"/>
          <w:sz w:val="20"/>
          <w:szCs w:val="24"/>
        </w:rPr>
        <w:t>月</w:t>
      </w:r>
      <w:r w:rsidRPr="00D40D0E">
        <w:rPr>
          <w:rFonts w:ascii="SimSun" w:eastAsia="SimSun" w:hAnsi="SimSun" w:cs="MS Gothic" w:hint="eastAsia"/>
          <w:sz w:val="20"/>
          <w:szCs w:val="24"/>
          <w:lang w:val="en-US"/>
        </w:rPr>
        <w:t>，</w:t>
      </w:r>
      <w:r w:rsidRPr="0038293B">
        <w:rPr>
          <w:rFonts w:ascii="SimSun" w:eastAsia="SimSun" w:hAnsi="SimSun" w:cs="MS Gothic" w:hint="eastAsia"/>
          <w:sz w:val="20"/>
          <w:szCs w:val="24"/>
        </w:rPr>
        <w:t>利波甫卡</w:t>
      </w:r>
    </w:p>
    <w:p w:rsidR="00DA337D" w:rsidRPr="0038293B" w:rsidRDefault="00344D07">
      <w:pPr>
        <w:spacing w:line="240" w:lineRule="exact"/>
        <w:jc w:val="right"/>
        <w:rPr>
          <w:rFonts w:ascii="SimSun" w:eastAsia="SimSun" w:hAnsi="SimSun"/>
          <w:sz w:val="20"/>
          <w:szCs w:val="24"/>
        </w:rPr>
      </w:pPr>
      <w:r w:rsidRPr="0038293B">
        <w:rPr>
          <w:rFonts w:ascii="SimSun" w:eastAsia="SimSun" w:hAnsi="SimSun" w:hint="eastAsia"/>
          <w:sz w:val="20"/>
          <w:szCs w:val="24"/>
        </w:rPr>
        <w:t>2019</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9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A337D" w:rsidRPr="0038293B" w:rsidRDefault="00344D07">
      <w:pPr>
        <w:pStyle w:val="af3"/>
        <w:numPr>
          <w:ilvl w:val="0"/>
          <w:numId w:val="1"/>
        </w:numPr>
        <w:spacing w:line="320" w:lineRule="exact"/>
        <w:ind w:left="0" w:firstLine="0"/>
        <w:jc w:val="left"/>
        <w:outlineLvl w:val="1"/>
        <w:rPr>
          <w:rStyle w:val="ctixi"/>
          <w:rFonts w:ascii="Bookman Old Style" w:eastAsia="Calibri" w:hAnsi="Bookman Old Style"/>
          <w:b/>
          <w:szCs w:val="24"/>
        </w:rPr>
      </w:pPr>
      <w:r w:rsidRPr="0038293B">
        <w:rPr>
          <w:rFonts w:asciiTheme="minorHAnsi" w:eastAsia="SimSun" w:hAnsiTheme="minorHAnsi"/>
          <w:szCs w:val="18"/>
        </w:rPr>
        <w:br w:type="page"/>
      </w:r>
      <w:bookmarkStart w:id="1033" w:name="_Toc8930715"/>
      <w:bookmarkStart w:id="1034" w:name="_Toc8401715"/>
      <w:bookmarkStart w:id="1035" w:name="_Toc219208019"/>
      <w:bookmarkStart w:id="1036" w:name="_Toc221801079"/>
      <w:r w:rsidRPr="0038293B">
        <w:rPr>
          <w:rStyle w:val="ctixi"/>
          <w:rFonts w:ascii="Bookman Old Style" w:eastAsia="Calibri" w:hAnsi="Bookman Old Style"/>
          <w:b/>
          <w:szCs w:val="24"/>
        </w:rPr>
        <w:lastRenderedPageBreak/>
        <w:t>Академик Го Си</w:t>
      </w:r>
      <w:bookmarkEnd w:id="1033"/>
      <w:bookmarkEnd w:id="1034"/>
      <w:bookmarkEnd w:id="1035"/>
      <w:bookmarkEnd w:id="1036"/>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Живые камни академика Го Си.</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Мертвые деревья мудрецов.</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Ты на краю деревни попроси</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живой воды из старого колодца,</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в горный лес незваным инородцем</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ее в ладонях принеси.</w:t>
      </w:r>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Крутую каменную думу</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рукой слепца не прочитать.</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Веков накопленную сумму</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одно мгновенье не понять.</w:t>
      </w:r>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Какая желтая трава среди камней!</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Кому-кому шуршит она "Приди ко мне"?</w:t>
      </w:r>
    </w:p>
    <w:p w:rsidR="00DA337D" w:rsidRPr="0038293B" w:rsidRDefault="00DA337D">
      <w:pPr>
        <w:spacing w:line="320" w:lineRule="exact"/>
        <w:rPr>
          <w:rFonts w:ascii="Bookman Old Style" w:eastAsia="Calibri" w:hAnsi="Bookman Old Style" w:cs="Times New Roman"/>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Я долго шел не по камням, а по стерне.   </w:t>
      </w:r>
    </w:p>
    <w:p w:rsidR="00DA337D" w:rsidRPr="0038293B" w:rsidRDefault="00DA337D">
      <w:pPr>
        <w:spacing w:line="320" w:lineRule="exact"/>
        <w:rPr>
          <w:rFonts w:ascii="Bookman Old Style" w:hAnsi="Bookman Old Style"/>
          <w:szCs w:val="24"/>
        </w:rPr>
      </w:pP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Мой дом не в облаках, а на равнине.</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 тем неотвратимей и верней</w:t>
      </w:r>
    </w:p>
    <w:p w:rsidR="00DA337D" w:rsidRPr="0038293B" w:rsidRDefault="00344D0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уходил с полей России.</w:t>
      </w:r>
    </w:p>
    <w:p w:rsidR="00DA337D" w:rsidRPr="0038293B" w:rsidRDefault="00DA337D">
      <w:pPr>
        <w:spacing w:line="320" w:lineRule="exact"/>
        <w:rPr>
          <w:rFonts w:ascii="Bookman Old Style" w:eastAsia="Calibri" w:hAnsi="Bookman Old Style" w:cs="Times New Roman"/>
          <w:szCs w:val="24"/>
        </w:rPr>
      </w:pP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уходил, бросая рощи и ручьи,</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дым озер и ветра заговор,</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стен заколдованных крутые кирпичи,</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земляничный бабушкин ковер.</w:t>
      </w:r>
    </w:p>
    <w:p w:rsidR="000018F7" w:rsidRPr="0038293B" w:rsidRDefault="000018F7" w:rsidP="000018F7">
      <w:pPr>
        <w:spacing w:line="320" w:lineRule="exact"/>
        <w:rPr>
          <w:rFonts w:ascii="Bookman Old Style" w:eastAsia="Calibri" w:hAnsi="Bookman Old Style" w:cs="Times New Roman"/>
          <w:szCs w:val="24"/>
        </w:rPr>
      </w:pP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в заповедный заглянул колодец:</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текла на юг Небесная Река.</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Старик какой-то — карлик и уродец —</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держа нас за руки, уносит в облака.</w:t>
      </w:r>
    </w:p>
    <w:p w:rsidR="000018F7" w:rsidRPr="0038293B" w:rsidRDefault="000018F7" w:rsidP="000018F7">
      <w:pPr>
        <w:spacing w:line="320" w:lineRule="exact"/>
        <w:rPr>
          <w:rFonts w:ascii="Bookman Old Style" w:eastAsia="Calibri" w:hAnsi="Bookman Old Style" w:cs="Times New Roman"/>
          <w:szCs w:val="24"/>
        </w:rPr>
      </w:pP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Живые камни академика Го Си.</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мудрецов загадочный оскал.</w:t>
      </w:r>
    </w:p>
    <w:p w:rsidR="000018F7" w:rsidRPr="0038293B" w:rsidRDefault="000018F7" w:rsidP="000018F7">
      <w:pPr>
        <w:spacing w:line="320" w:lineRule="exact"/>
        <w:rPr>
          <w:rFonts w:ascii="Bookman Old Style" w:eastAsia="Calibri" w:hAnsi="Bookman Old Style" w:cs="Times New Roman"/>
          <w:szCs w:val="24"/>
        </w:rPr>
      </w:pP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Прошу тебя, пожалуйста, спроси:</w:t>
      </w:r>
    </w:p>
    <w:p w:rsidR="000018F7" w:rsidRPr="0038293B" w:rsidRDefault="000018F7" w:rsidP="000018F7">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Что я нашел, и что я потерял?</w:t>
      </w:r>
    </w:p>
    <w:p w:rsidR="000018F7" w:rsidRPr="0038293B" w:rsidRDefault="000018F7" w:rsidP="000018F7">
      <w:pPr>
        <w:spacing w:line="240" w:lineRule="exact"/>
        <w:jc w:val="right"/>
        <w:rPr>
          <w:rFonts w:ascii="Bookman Old Style" w:eastAsia="Calibri" w:hAnsi="Bookman Old Style" w:cs="Times New Roman"/>
          <w:sz w:val="20"/>
          <w:szCs w:val="24"/>
        </w:rPr>
      </w:pPr>
    </w:p>
    <w:p w:rsidR="000018F7" w:rsidRPr="0038293B" w:rsidRDefault="000018F7" w:rsidP="000018F7">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февраль 1989</w:t>
      </w:r>
    </w:p>
    <w:p w:rsidR="00DA337D" w:rsidRPr="0038293B" w:rsidRDefault="00344D07">
      <w:pPr>
        <w:spacing w:after="200" w:line="276" w:lineRule="auto"/>
        <w:jc w:val="left"/>
        <w:rPr>
          <w:rFonts w:ascii="Bookman Old Style" w:eastAsia="Calibri" w:hAnsi="Bookman Old Style" w:cs="Times New Roman"/>
          <w:szCs w:val="24"/>
        </w:rPr>
      </w:pPr>
      <w:r w:rsidRPr="0038293B">
        <w:rPr>
          <w:rFonts w:ascii="Bookman Old Style" w:eastAsia="Calibri" w:hAnsi="Bookman Old Style" w:cs="Times New Roman"/>
          <w:szCs w:val="24"/>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037" w:name="_Toc8930716"/>
      <w:bookmarkStart w:id="1038" w:name="_Toc8401716"/>
      <w:bookmarkStart w:id="1039" w:name="_Toc219208020"/>
      <w:bookmarkStart w:id="1040" w:name="_Toc221801080"/>
      <w:r w:rsidRPr="0038293B">
        <w:rPr>
          <w:rFonts w:ascii="SimSun" w:eastAsia="SimSun" w:hAnsi="SimSun" w:cs="Times New Roman" w:hint="eastAsia"/>
          <w:b/>
          <w:szCs w:val="24"/>
        </w:rPr>
        <w:lastRenderedPageBreak/>
        <w:t>翰林待招画</w:t>
      </w:r>
      <w:r w:rsidRPr="0038293B">
        <w:rPr>
          <w:rFonts w:ascii="SimSun" w:eastAsia="SimSun" w:hAnsi="SimSun" w:cs="SimSun" w:hint="eastAsia"/>
          <w:b/>
          <w:szCs w:val="24"/>
        </w:rPr>
        <w:t>师</w:t>
      </w:r>
      <w:r w:rsidRPr="0038293B">
        <w:rPr>
          <w:rFonts w:ascii="SimSun" w:eastAsia="SimSun" w:hAnsi="SimSun" w:cs="MS Mincho" w:hint="eastAsia"/>
          <w:b/>
          <w:szCs w:val="24"/>
        </w:rPr>
        <w:t>郭熙</w:t>
      </w:r>
      <w:bookmarkEnd w:id="1037"/>
      <w:bookmarkEnd w:id="1038"/>
      <w:bookmarkEnd w:id="1039"/>
      <w:bookmarkEnd w:id="1040"/>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画</w:t>
      </w:r>
      <w:r w:rsidRPr="0038293B">
        <w:rPr>
          <w:rFonts w:ascii="SimSun" w:eastAsia="SimSun" w:hAnsi="SimSun" w:cs="SimSun" w:hint="eastAsia"/>
          <w:szCs w:val="24"/>
        </w:rPr>
        <w:t>师郭熙笔下之石灵动。</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精明者画</w:t>
      </w:r>
      <w:r w:rsidRPr="0038293B">
        <w:rPr>
          <w:rFonts w:ascii="SimSun" w:eastAsia="SimSun" w:hAnsi="SimSun" w:cs="SimSun" w:hint="eastAsia"/>
          <w:szCs w:val="24"/>
        </w:rPr>
        <w:t>树却了无生气。</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你站立在</w:t>
      </w:r>
      <w:r w:rsidRPr="0038293B">
        <w:rPr>
          <w:rFonts w:ascii="SimSun" w:eastAsia="SimSun" w:hAnsi="SimSun" w:cs="SimSun" w:hint="eastAsia"/>
          <w:szCs w:val="24"/>
        </w:rPr>
        <w:t>树木旁边提问，</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活水如何来自古井井底，</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异域画</w:t>
      </w:r>
      <w:r w:rsidRPr="0038293B">
        <w:rPr>
          <w:rFonts w:ascii="SimSun" w:eastAsia="SimSun" w:hAnsi="SimSun" w:cs="SimSun" w:hint="eastAsia"/>
          <w:szCs w:val="24"/>
        </w:rPr>
        <w:t>师自动来到山林，</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把一股活水送到你手里。</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陡峭的山石重重叠叠</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盲人之手不可能触摸。</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世世代代累</w:t>
      </w:r>
      <w:r w:rsidRPr="0038293B">
        <w:rPr>
          <w:rFonts w:ascii="SimSun" w:eastAsia="SimSun" w:hAnsi="SimSun" w:cs="SimSun" w:hint="eastAsia"/>
          <w:szCs w:val="24"/>
        </w:rPr>
        <w:t>积的经验</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在短</w:t>
      </w:r>
      <w:r w:rsidRPr="0038293B">
        <w:rPr>
          <w:rFonts w:ascii="SimSun" w:eastAsia="SimSun" w:hAnsi="SimSun" w:cs="SimSun" w:hint="eastAsia"/>
          <w:szCs w:val="24"/>
        </w:rPr>
        <w:t>暂瞬间难以理解。</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山石</w:t>
      </w:r>
      <w:r w:rsidRPr="0038293B">
        <w:rPr>
          <w:rFonts w:ascii="SimSun" w:eastAsia="SimSun" w:hAnsi="SimSun" w:cs="SimSun" w:hint="eastAsia"/>
          <w:szCs w:val="24"/>
        </w:rPr>
        <w:t>缝隙的草呈现黄色！</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是否悄悄呼</w:t>
      </w:r>
      <w:r w:rsidRPr="0038293B">
        <w:rPr>
          <w:rFonts w:ascii="SimSun" w:eastAsia="SimSun" w:hAnsi="SimSun" w:cs="SimSun" w:hint="eastAsia"/>
          <w:szCs w:val="24"/>
        </w:rPr>
        <w:t>唤：</w:t>
      </w:r>
      <w:r w:rsidRPr="0038293B">
        <w:rPr>
          <w:rFonts w:ascii="SimSun" w:eastAsia="SimSun" w:hAnsi="SimSun" w:cs="Calibri"/>
          <w:szCs w:val="24"/>
        </w:rPr>
        <w:t>“</w:t>
      </w:r>
      <w:r w:rsidRPr="0038293B">
        <w:rPr>
          <w:rFonts w:ascii="SimSun" w:eastAsia="SimSun" w:hAnsi="SimSun" w:cs="MS Gothic" w:hint="eastAsia"/>
          <w:szCs w:val="24"/>
        </w:rPr>
        <w:t>走近我</w:t>
      </w:r>
      <w:r w:rsidRPr="0038293B">
        <w:rPr>
          <w:rFonts w:ascii="SimSun" w:eastAsia="SimSun" w:hAnsi="SimSun" w:cs="Calibri"/>
          <w:szCs w:val="24"/>
        </w:rPr>
        <w:t>”</w:t>
      </w:r>
      <w:r w:rsidRPr="0038293B">
        <w:rPr>
          <w:rFonts w:ascii="SimSun" w:eastAsia="SimSun" w:hAnsi="SimSun" w:cs="MS Gothic" w:hint="eastAsia"/>
          <w:szCs w:val="24"/>
        </w:rPr>
        <w:t>？</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Theme="minorHAnsi" w:eastAsia="SimSun" w:hAnsiTheme="minorHAnsi" w:cs="Times New Roman"/>
          <w:szCs w:val="24"/>
        </w:rPr>
      </w:pPr>
      <w:r w:rsidRPr="0038293B">
        <w:rPr>
          <w:rFonts w:ascii="SimSun" w:eastAsia="SimSun" w:hAnsi="SimSun" w:cs="MS Gothic" w:hint="eastAsia"/>
          <w:szCs w:val="24"/>
        </w:rPr>
        <w:t>我走遥</w:t>
      </w:r>
      <w:r w:rsidRPr="0038293B">
        <w:rPr>
          <w:rFonts w:ascii="SimSun" w:eastAsia="SimSun" w:hAnsi="SimSun" w:cs="SimSun" w:hint="eastAsia"/>
          <w:szCs w:val="24"/>
        </w:rPr>
        <w:t>远的路</w:t>
      </w:r>
      <w:r w:rsidRPr="0038293B">
        <w:rPr>
          <w:rFonts w:ascii="SimSun" w:eastAsia="SimSun" w:hAnsi="SimSun" w:cs="MS Gothic" w:hint="eastAsia"/>
          <w:szCs w:val="24"/>
        </w:rPr>
        <w:t>依据方向</w:t>
      </w:r>
      <w:r w:rsidRPr="0038293B">
        <w:rPr>
          <w:rFonts w:ascii="SimSun" w:eastAsia="SimSun" w:hAnsi="SimSun" w:cs="SimSun" w:hint="eastAsia"/>
          <w:szCs w:val="24"/>
        </w:rPr>
        <w:t>盘</w:t>
      </w:r>
      <w:r w:rsidRPr="0038293B">
        <w:rPr>
          <w:rFonts w:ascii="SimSun" w:eastAsia="SimSun" w:hAnsi="SimSun" w:cs="MS Gothic" w:hint="eastAsia"/>
          <w:szCs w:val="24"/>
        </w:rPr>
        <w:t>。</w:t>
      </w:r>
    </w:p>
    <w:p w:rsidR="00DA337D" w:rsidRPr="0038293B" w:rsidRDefault="00344D07">
      <w:pPr>
        <w:spacing w:line="320" w:lineRule="exact"/>
        <w:ind w:left="2272"/>
        <w:jc w:val="right"/>
        <w:rPr>
          <w:rFonts w:ascii="SimSun" w:eastAsia="SimSun" w:hAnsi="SimSun" w:cs="Times New Roman"/>
          <w:szCs w:val="24"/>
        </w:rPr>
      </w:pPr>
      <w:r w:rsidRPr="0038293B">
        <w:rPr>
          <w:rFonts w:ascii="SimSun" w:eastAsia="SimSun" w:hAnsi="SimSun" w:cs="MS Gothic" w:hint="eastAsia"/>
          <w:szCs w:val="24"/>
        </w:rPr>
        <w:t>（漏</w:t>
      </w:r>
      <w:r w:rsidRPr="0038293B">
        <w:rPr>
          <w:rFonts w:ascii="SimSun" w:eastAsia="SimSun" w:hAnsi="SimSun" w:cs="SimSun" w:hint="eastAsia"/>
          <w:szCs w:val="24"/>
        </w:rPr>
        <w:t>译</w:t>
      </w:r>
      <w:r w:rsidRPr="0038293B">
        <w:rPr>
          <w:rFonts w:ascii="SimSun" w:eastAsia="SimSun" w:hAnsi="SimSun" w:cs="Calibri"/>
          <w:szCs w:val="24"/>
        </w:rPr>
        <w:t>“</w:t>
      </w:r>
      <w:r w:rsidRPr="0038293B">
        <w:rPr>
          <w:rFonts w:ascii="SimSun" w:eastAsia="SimSun" w:hAnsi="SimSun" w:cs="MS Gothic" w:hint="eastAsia"/>
          <w:szCs w:val="24"/>
        </w:rPr>
        <w:t>不依据石</w:t>
      </w:r>
      <w:r w:rsidRPr="0038293B">
        <w:rPr>
          <w:rFonts w:ascii="SimSun" w:eastAsia="SimSun" w:hAnsi="SimSun" w:cs="SimSun" w:hint="eastAsia"/>
          <w:szCs w:val="24"/>
        </w:rPr>
        <w:t>头</w:t>
      </w:r>
      <w:r w:rsidRPr="0038293B">
        <w:rPr>
          <w:rFonts w:ascii="SimSun" w:eastAsia="SimSun" w:hAnsi="SimSun" w:cs="Calibri"/>
          <w:szCs w:val="24"/>
        </w:rPr>
        <w:t>”</w:t>
      </w:r>
      <w:r w:rsidRPr="0038293B">
        <w:rPr>
          <w:rFonts w:ascii="SimSun" w:eastAsia="SimSun" w:hAnsi="SimSun" w:cs="MS Gothic" w:hint="eastAsia"/>
          <w:szCs w:val="24"/>
        </w:rPr>
        <w:t>）</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我的房子不在云</w:t>
      </w:r>
      <w:r w:rsidRPr="0038293B">
        <w:rPr>
          <w:rFonts w:ascii="SimSun" w:eastAsia="SimSun" w:hAnsi="SimSun" w:cs="SimSun" w:hint="eastAsia"/>
          <w:szCs w:val="24"/>
        </w:rPr>
        <w:t>间，在平</w:t>
      </w:r>
      <w:r w:rsidRPr="0038293B">
        <w:rPr>
          <w:rFonts w:ascii="SimSun" w:eastAsia="SimSun" w:hAnsi="SimSun" w:cs="MS Gothic" w:hint="eastAsia"/>
          <w:szCs w:val="24"/>
        </w:rPr>
        <w:t>地。</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这条路不容阻拦、忠实可靠，</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我离开了</w:t>
      </w:r>
      <w:r w:rsidRPr="0038293B">
        <w:rPr>
          <w:rFonts w:ascii="SimSun" w:eastAsia="SimSun" w:hAnsi="SimSun" w:cs="SimSun" w:hint="eastAsia"/>
          <w:szCs w:val="24"/>
        </w:rPr>
        <w:t>辽阔的</w:t>
      </w:r>
      <w:r w:rsidRPr="0038293B">
        <w:rPr>
          <w:rFonts w:ascii="SimSun" w:eastAsia="SimSun" w:hAnsi="SimSun" w:cs="MS Gothic" w:hint="eastAsia"/>
          <w:szCs w:val="24"/>
        </w:rPr>
        <w:t>俄</w:t>
      </w:r>
      <w:r w:rsidRPr="0038293B">
        <w:rPr>
          <w:rFonts w:ascii="SimSun" w:eastAsia="SimSun" w:hAnsi="SimSun" w:cs="SimSun" w:hint="eastAsia"/>
          <w:szCs w:val="24"/>
        </w:rPr>
        <w:t>罗斯。</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离开，舍弃</w:t>
      </w:r>
      <w:r w:rsidRPr="0038293B">
        <w:rPr>
          <w:rFonts w:ascii="SimSun" w:eastAsia="SimSun" w:hAnsi="SimSun" w:cs="SimSun" w:hint="eastAsia"/>
          <w:szCs w:val="24"/>
        </w:rPr>
        <w:t>树林与溪流，</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湖上的</w:t>
      </w:r>
      <w:r w:rsidRPr="0038293B">
        <w:rPr>
          <w:rFonts w:ascii="SimSun" w:eastAsia="SimSun" w:hAnsi="SimSun" w:cs="SimSun" w:hint="eastAsia"/>
          <w:szCs w:val="24"/>
        </w:rPr>
        <w:t>雾气，风的语言，</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离开有魔力的</w:t>
      </w:r>
      <w:r w:rsidRPr="0038293B">
        <w:rPr>
          <w:rFonts w:ascii="SimSun" w:eastAsia="SimSun" w:hAnsi="SimSun" w:cs="SimSun" w:hint="eastAsia"/>
          <w:szCs w:val="24"/>
        </w:rPr>
        <w:t>砖砌高墙，</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还有祖母留下的旧地毯。</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w:t>
      </w:r>
      <w:r w:rsidRPr="0038293B">
        <w:rPr>
          <w:rFonts w:ascii="SimSun" w:eastAsia="SimSun" w:hAnsi="SimSun" w:cs="SimSun" w:hint="eastAsia"/>
          <w:szCs w:val="24"/>
        </w:rPr>
        <w:t>瞅了一眼那一口水井：</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天上的</w:t>
      </w:r>
      <w:r w:rsidRPr="0038293B">
        <w:rPr>
          <w:rFonts w:ascii="SimSun" w:eastAsia="SimSun" w:hAnsi="SimSun" w:cs="SimSun" w:hint="eastAsia"/>
          <w:szCs w:val="24"/>
        </w:rPr>
        <w:t>银河正流向南方。</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一个矮小丑陋的老</w:t>
      </w:r>
      <w:r w:rsidRPr="0038293B">
        <w:rPr>
          <w:rFonts w:ascii="SimSun" w:eastAsia="SimSun" w:hAnsi="SimSun" w:cs="SimSun" w:hint="eastAsia"/>
          <w:szCs w:val="24"/>
        </w:rPr>
        <w:t>头儿</w:t>
      </w:r>
      <w:r w:rsidRPr="0038293B">
        <w:rPr>
          <w:rFonts w:ascii="SimSun" w:eastAsia="SimSun" w:hAnsi="SimSun" w:cs="Calibri"/>
          <w:szCs w:val="24"/>
        </w:rPr>
        <w:t>——</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拉着我</w:t>
      </w:r>
      <w:r w:rsidRPr="0038293B">
        <w:rPr>
          <w:rFonts w:ascii="SimSun" w:eastAsia="SimSun" w:hAnsi="SimSun" w:cs="SimSun" w:hint="eastAsia"/>
          <w:szCs w:val="24"/>
        </w:rPr>
        <w:t>们的手带往云端。</w:t>
      </w:r>
    </w:p>
    <w:p w:rsidR="00DA337D" w:rsidRPr="0038293B" w:rsidRDefault="00DA337D">
      <w:pPr>
        <w:spacing w:line="320" w:lineRule="exact"/>
        <w:ind w:left="851"/>
        <w:jc w:val="left"/>
        <w:rPr>
          <w:rFonts w:ascii="SimSun" w:eastAsia="SimSun" w:hAnsi="SimSun" w:cs="Times New Roman"/>
          <w:szCs w:val="24"/>
        </w:rPr>
      </w:pP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画</w:t>
      </w:r>
      <w:r w:rsidRPr="0038293B">
        <w:rPr>
          <w:rFonts w:ascii="SimSun" w:eastAsia="SimSun" w:hAnsi="SimSun" w:cs="SimSun" w:hint="eastAsia"/>
          <w:szCs w:val="24"/>
        </w:rPr>
        <w:t>师郭熙笔下之石灵动。</w:t>
      </w:r>
    </w:p>
    <w:p w:rsidR="00DA337D" w:rsidRPr="0038293B" w:rsidRDefault="00344D07">
      <w:pPr>
        <w:spacing w:line="320" w:lineRule="exact"/>
        <w:ind w:left="851"/>
        <w:jc w:val="left"/>
        <w:rPr>
          <w:rFonts w:asciiTheme="minorHAnsi" w:eastAsia="SimSun" w:hAnsiTheme="minorHAnsi" w:cs="Times New Roman"/>
          <w:szCs w:val="24"/>
        </w:rPr>
      </w:pPr>
      <w:r w:rsidRPr="0038293B">
        <w:rPr>
          <w:rFonts w:ascii="SimSun" w:eastAsia="SimSun" w:hAnsi="SimSun" w:cs="MS Gothic" w:hint="eastAsia"/>
          <w:szCs w:val="24"/>
        </w:rPr>
        <w:t>精明者的尖刻耐人琢磨。</w:t>
      </w:r>
    </w:p>
    <w:p w:rsidR="00DA337D" w:rsidRPr="0038293B" w:rsidRDefault="00344D07">
      <w:pPr>
        <w:spacing w:line="320" w:lineRule="exact"/>
        <w:ind w:left="851"/>
        <w:jc w:val="right"/>
        <w:rPr>
          <w:rFonts w:ascii="SimSun" w:eastAsia="SimSun" w:hAnsi="SimSun" w:cs="Times New Roman"/>
          <w:szCs w:val="24"/>
        </w:rPr>
      </w:pPr>
      <w:r w:rsidRPr="0038293B">
        <w:rPr>
          <w:rFonts w:ascii="SimSun" w:eastAsia="SimSun" w:hAnsi="SimSun" w:cs="MS Gothic" w:hint="eastAsia"/>
          <w:szCs w:val="24"/>
        </w:rPr>
        <w:t>（</w:t>
      </w:r>
      <w:r w:rsidRPr="0038293B">
        <w:rPr>
          <w:rFonts w:ascii="SimSun" w:eastAsia="SimSun" w:hAnsi="SimSun" w:cs="SimSun" w:hint="eastAsia"/>
          <w:szCs w:val="24"/>
        </w:rPr>
        <w:t>谜一般的尖牙利齿）</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恭</w:t>
      </w:r>
      <w:r w:rsidRPr="0038293B">
        <w:rPr>
          <w:rFonts w:ascii="SimSun" w:eastAsia="SimSun" w:hAnsi="SimSun" w:cs="SimSun" w:hint="eastAsia"/>
          <w:szCs w:val="24"/>
        </w:rPr>
        <w:t>请你费心替我问一声：</w:t>
      </w:r>
    </w:p>
    <w:p w:rsidR="00DA337D" w:rsidRPr="0038293B" w:rsidRDefault="00344D07">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我的得与失究竟是什么？</w:t>
      </w:r>
    </w:p>
    <w:p w:rsidR="00DA337D" w:rsidRPr="0038293B" w:rsidRDefault="00DA337D">
      <w:pPr>
        <w:spacing w:line="240" w:lineRule="exact"/>
        <w:jc w:val="right"/>
        <w:rPr>
          <w:rFonts w:ascii="SimSun" w:eastAsia="SimSun" w:hAnsi="SimSun" w:cs="Times New Roman"/>
          <w:sz w:val="20"/>
          <w:szCs w:val="24"/>
        </w:rPr>
      </w:pP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1989</w:t>
      </w:r>
      <w:r w:rsidRPr="0038293B">
        <w:rPr>
          <w:rFonts w:ascii="SimSun" w:eastAsia="SimSun" w:hAnsi="SimSun" w:cs="MS Gothic" w:hint="eastAsia"/>
          <w:sz w:val="20"/>
          <w:szCs w:val="24"/>
        </w:rPr>
        <w:t>年</w:t>
      </w:r>
      <w:r w:rsidRPr="0038293B">
        <w:rPr>
          <w:rFonts w:ascii="SimSun" w:eastAsia="SimSun" w:hAnsi="SimSun" w:cs="Times New Roman" w:hint="eastAsia"/>
          <w:sz w:val="20"/>
          <w:szCs w:val="24"/>
        </w:rPr>
        <w:t xml:space="preserve"> 2</w:t>
      </w:r>
      <w:r w:rsidRPr="0038293B">
        <w:rPr>
          <w:rFonts w:ascii="SimSun" w:eastAsia="SimSun" w:hAnsi="SimSun" w:cs="MS Gothic" w:hint="eastAsia"/>
          <w:sz w:val="20"/>
          <w:szCs w:val="24"/>
        </w:rPr>
        <w:t>月</w:t>
      </w:r>
    </w:p>
    <w:p w:rsidR="00DA337D" w:rsidRPr="0038293B" w:rsidRDefault="00344D07">
      <w:pPr>
        <w:spacing w:line="240" w:lineRule="exact"/>
        <w:jc w:val="right"/>
        <w:rPr>
          <w:rFonts w:ascii="SimSun" w:eastAsia="SimSun" w:hAnsi="SimSun" w:cs="Times New Roman"/>
          <w:sz w:val="20"/>
          <w:szCs w:val="24"/>
        </w:rPr>
      </w:pPr>
      <w:r w:rsidRPr="0038293B">
        <w:rPr>
          <w:rFonts w:ascii="SimSun" w:eastAsia="SimSun" w:hAnsi="SimSun" w:cs="Times New Roman" w:hint="eastAsia"/>
          <w:sz w:val="20"/>
          <w:szCs w:val="24"/>
        </w:rPr>
        <w:t>2019</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5</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9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A337D" w:rsidRPr="0038293B" w:rsidRDefault="00344D07">
      <w:pPr>
        <w:spacing w:after="200" w:line="276" w:lineRule="auto"/>
        <w:jc w:val="left"/>
        <w:rPr>
          <w:rFonts w:ascii="SimSun" w:eastAsia="SimSun" w:hAnsi="SimSun" w:cs="MS Gothic"/>
          <w:szCs w:val="24"/>
        </w:rPr>
      </w:pPr>
      <w:r w:rsidRPr="0038293B">
        <w:rPr>
          <w:rFonts w:ascii="SimSun" w:eastAsia="SimSun" w:hAnsi="SimSun" w:cs="MS Gothic"/>
          <w:szCs w:val="24"/>
        </w:rPr>
        <w:br w:type="page"/>
      </w:r>
    </w:p>
    <w:p w:rsidR="00DA337D" w:rsidRPr="0038293B" w:rsidRDefault="00344D07">
      <w:pPr>
        <w:pStyle w:val="af3"/>
        <w:numPr>
          <w:ilvl w:val="0"/>
          <w:numId w:val="1"/>
        </w:numPr>
        <w:spacing w:line="320" w:lineRule="exact"/>
        <w:ind w:left="0" w:firstLine="0"/>
        <w:jc w:val="left"/>
        <w:outlineLvl w:val="1"/>
        <w:rPr>
          <w:rFonts w:ascii="Bookman Old Style" w:eastAsia="Calibri" w:hAnsi="Bookman Old Style" w:cs="Times New Roman"/>
          <w:b/>
        </w:rPr>
      </w:pPr>
      <w:bookmarkStart w:id="1041" w:name="_Toc8930717"/>
      <w:bookmarkStart w:id="1042" w:name="_Toc8401717"/>
      <w:bookmarkStart w:id="1043" w:name="_Toc219208021"/>
      <w:bookmarkStart w:id="1044" w:name="_Toc221801081"/>
      <w:r w:rsidRPr="0038293B">
        <w:rPr>
          <w:rFonts w:ascii="Bookman Old Style" w:eastAsia="SimSun" w:hAnsi="Bookman Old Style"/>
          <w:b/>
          <w:szCs w:val="18"/>
        </w:rPr>
        <w:lastRenderedPageBreak/>
        <w:t>Канюк</w:t>
      </w:r>
      <w:bookmarkEnd w:id="1041"/>
      <w:bookmarkEnd w:id="1042"/>
      <w:bookmarkEnd w:id="1043"/>
      <w:bookmarkEnd w:id="1044"/>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 </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Жена мне сказала:</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там в небе летает,</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за домом над лугом</w:t>
      </w:r>
    </w:p>
    <w:p w:rsidR="00DA337D" w:rsidRPr="0038293B" w:rsidRDefault="00344D0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летает канюк.</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Жене отвечал я:</w:t>
      </w:r>
    </w:p>
    <w:p w:rsidR="00DA337D" w:rsidRPr="0038293B" w:rsidRDefault="00344D0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круги он сужает,</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вот что-то увидел,</w:t>
      </w:r>
    </w:p>
    <w:p w:rsidR="00DA337D" w:rsidRPr="0038293B" w:rsidRDefault="00344D0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и падает вдруг.</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Жена мне сказала:</w:t>
      </w:r>
    </w:p>
    <w:p w:rsidR="00DA337D" w:rsidRPr="0038293B" w:rsidRDefault="00344D0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подругу он ищет.</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Смотри, как над лугом</w:t>
      </w:r>
    </w:p>
    <w:p w:rsidR="00DA337D" w:rsidRPr="0038293B" w:rsidRDefault="00344D0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опять полетел.</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Жене отвечал я:</w:t>
      </w:r>
    </w:p>
    <w:p w:rsidR="00DA337D" w:rsidRPr="0038293B" w:rsidRDefault="00344D0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а может быть, пищу.</w:t>
      </w:r>
    </w:p>
    <w:p w:rsidR="00DA337D" w:rsidRPr="0038293B" w:rsidRDefault="00344D07">
      <w:pPr>
        <w:spacing w:line="320" w:lineRule="exact"/>
        <w:rPr>
          <w:rFonts w:ascii="Bookman Old Style" w:eastAsia="Calibri" w:hAnsi="Bookman Old Style" w:cs="Times New Roman"/>
        </w:rPr>
      </w:pPr>
      <w:r w:rsidRPr="0038293B">
        <w:rPr>
          <w:rFonts w:ascii="Bookman Old Style" w:eastAsia="Calibri" w:hAnsi="Bookman Old Style" w:cs="Times New Roman"/>
        </w:rPr>
        <w:t>Смотри, как над лугом</w:t>
      </w:r>
    </w:p>
    <w:p w:rsidR="00DA337D" w:rsidRDefault="00344D0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опять полетел.</w:t>
      </w:r>
    </w:p>
    <w:p w:rsidR="000018F7" w:rsidRPr="0038293B" w:rsidRDefault="000018F7">
      <w:pPr>
        <w:spacing w:line="320" w:lineRule="exact"/>
        <w:ind w:left="1136"/>
        <w:rPr>
          <w:rFonts w:ascii="Bookman Old Style" w:eastAsia="Calibri" w:hAnsi="Bookman Old Style" w:cs="Times New Roman"/>
        </w:rPr>
      </w:pPr>
    </w:p>
    <w:p w:rsidR="000018F7" w:rsidRPr="0038293B" w:rsidRDefault="000018F7" w:rsidP="000018F7">
      <w:pPr>
        <w:spacing w:line="320" w:lineRule="exact"/>
        <w:rPr>
          <w:rFonts w:ascii="Bookman Old Style" w:eastAsia="Calibri" w:hAnsi="Bookman Old Style" w:cs="Times New Roman"/>
        </w:rPr>
      </w:pPr>
      <w:r w:rsidRPr="0038293B">
        <w:rPr>
          <w:rFonts w:ascii="Bookman Old Style" w:eastAsia="Calibri" w:hAnsi="Bookman Old Style" w:cs="Times New Roman"/>
        </w:rPr>
        <w:t>Мы долго смотрели,</w:t>
      </w:r>
    </w:p>
    <w:p w:rsidR="000018F7" w:rsidRPr="0038293B" w:rsidRDefault="000018F7" w:rsidP="000018F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как птица кружила,</w:t>
      </w:r>
    </w:p>
    <w:p w:rsidR="000018F7" w:rsidRPr="0038293B" w:rsidRDefault="000018F7" w:rsidP="000018F7">
      <w:pPr>
        <w:spacing w:line="320" w:lineRule="exact"/>
        <w:rPr>
          <w:rFonts w:ascii="Bookman Old Style" w:eastAsia="Calibri" w:hAnsi="Bookman Old Style" w:cs="Times New Roman"/>
        </w:rPr>
      </w:pPr>
      <w:r w:rsidRPr="0038293B">
        <w:rPr>
          <w:rFonts w:ascii="Bookman Old Style" w:eastAsia="Calibri" w:hAnsi="Bookman Old Style" w:cs="Times New Roman"/>
        </w:rPr>
        <w:t>как день угасал</w:t>
      </w:r>
    </w:p>
    <w:p w:rsidR="000018F7" w:rsidRPr="0038293B" w:rsidRDefault="000018F7" w:rsidP="000018F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и тихонько исчез,</w:t>
      </w:r>
    </w:p>
    <w:p w:rsidR="000018F7" w:rsidRPr="0038293B" w:rsidRDefault="000018F7" w:rsidP="000018F7">
      <w:pPr>
        <w:spacing w:line="320" w:lineRule="exact"/>
        <w:rPr>
          <w:rFonts w:ascii="Bookman Old Style" w:eastAsia="Calibri" w:hAnsi="Bookman Old Style" w:cs="Times New Roman"/>
        </w:rPr>
      </w:pPr>
      <w:r w:rsidRPr="0038293B">
        <w:rPr>
          <w:rFonts w:ascii="Bookman Old Style" w:eastAsia="Calibri" w:hAnsi="Bookman Old Style" w:cs="Times New Roman"/>
        </w:rPr>
        <w:t>пока по постели</w:t>
      </w:r>
    </w:p>
    <w:p w:rsidR="000018F7" w:rsidRPr="0038293B" w:rsidRDefault="000018F7" w:rsidP="000018F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луна не поплыла,</w:t>
      </w:r>
    </w:p>
    <w:p w:rsidR="000018F7" w:rsidRPr="0038293B" w:rsidRDefault="000018F7" w:rsidP="000018F7">
      <w:pPr>
        <w:spacing w:line="320" w:lineRule="exact"/>
        <w:rPr>
          <w:rFonts w:ascii="Bookman Old Style" w:eastAsia="Calibri" w:hAnsi="Bookman Old Style" w:cs="Times New Roman"/>
        </w:rPr>
      </w:pPr>
      <w:r w:rsidRPr="0038293B">
        <w:rPr>
          <w:rFonts w:ascii="Bookman Old Style" w:eastAsia="Calibri" w:hAnsi="Bookman Old Style" w:cs="Times New Roman"/>
        </w:rPr>
        <w:t>и звёзды не начали</w:t>
      </w:r>
    </w:p>
    <w:p w:rsidR="000018F7" w:rsidRPr="0038293B" w:rsidRDefault="000018F7" w:rsidP="000018F7">
      <w:pPr>
        <w:spacing w:line="320" w:lineRule="exact"/>
        <w:ind w:left="1136"/>
        <w:rPr>
          <w:rFonts w:ascii="Bookman Old Style" w:eastAsia="Calibri" w:hAnsi="Bookman Old Style" w:cs="Times New Roman"/>
        </w:rPr>
      </w:pPr>
      <w:r w:rsidRPr="0038293B">
        <w:rPr>
          <w:rFonts w:ascii="Bookman Old Style" w:eastAsia="Calibri" w:hAnsi="Bookman Old Style" w:cs="Times New Roman"/>
        </w:rPr>
        <w:t>капать с небес.</w:t>
      </w:r>
    </w:p>
    <w:p w:rsidR="000018F7" w:rsidRPr="0038293B" w:rsidRDefault="000018F7" w:rsidP="000018F7">
      <w:pPr>
        <w:spacing w:line="240" w:lineRule="exact"/>
        <w:jc w:val="right"/>
        <w:rPr>
          <w:rFonts w:ascii="Bookman Old Style" w:hAnsi="Bookman Old Style"/>
          <w:sz w:val="20"/>
        </w:rPr>
      </w:pPr>
    </w:p>
    <w:p w:rsidR="000018F7" w:rsidRPr="0038293B" w:rsidRDefault="000018F7" w:rsidP="000018F7">
      <w:pPr>
        <w:spacing w:line="240" w:lineRule="exact"/>
        <w:jc w:val="right"/>
        <w:rPr>
          <w:rFonts w:ascii="Bookman Old Style" w:eastAsia="Calibri" w:hAnsi="Bookman Old Style" w:cs="Times New Roman"/>
          <w:sz w:val="20"/>
        </w:rPr>
      </w:pPr>
      <w:r w:rsidRPr="0038293B">
        <w:rPr>
          <w:rFonts w:ascii="Bookman Old Style" w:eastAsia="SimSun" w:hAnsi="Bookman Old Style" w:cs="Times New Roman"/>
          <w:sz w:val="20"/>
          <w:szCs w:val="24"/>
        </w:rPr>
        <w:t xml:space="preserve">Липовка — </w:t>
      </w:r>
      <w:r w:rsidRPr="0038293B">
        <w:rPr>
          <w:rFonts w:ascii="Bookman Old Style" w:eastAsia="Calibri" w:hAnsi="Bookman Old Style" w:cs="Times New Roman"/>
          <w:sz w:val="20"/>
        </w:rPr>
        <w:t>9 мая 2019</w:t>
      </w:r>
    </w:p>
    <w:p w:rsidR="00DA337D" w:rsidRPr="0038293B" w:rsidRDefault="00344D07">
      <w:pPr>
        <w:spacing w:after="200" w:line="276" w:lineRule="auto"/>
        <w:jc w:val="left"/>
        <w:rPr>
          <w:rFonts w:ascii="Bookman Old Style" w:eastAsia="Calibri" w:hAnsi="Bookman Old Style" w:cs="Times New Roman"/>
        </w:rPr>
      </w:pPr>
      <w:r w:rsidRPr="0038293B">
        <w:rPr>
          <w:rFonts w:ascii="Bookman Old Style" w:eastAsia="Calibri" w:hAnsi="Bookman Old Style" w:cs="Times New Roman"/>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rPr>
      </w:pPr>
      <w:bookmarkStart w:id="1045" w:name="_Toc8930718"/>
      <w:bookmarkStart w:id="1046" w:name="_Toc8401718"/>
      <w:bookmarkStart w:id="1047" w:name="_Toc219208022"/>
      <w:bookmarkStart w:id="1048" w:name="_Toc221801082"/>
      <w:r w:rsidRPr="0038293B">
        <w:rPr>
          <w:rFonts w:ascii="SimSun" w:eastAsia="SimSun" w:hAnsi="SimSun" w:cs="SimSun" w:hint="eastAsia"/>
          <w:b/>
        </w:rPr>
        <w:lastRenderedPageBreak/>
        <w:t>鹰</w:t>
      </w:r>
      <w:r w:rsidRPr="0038293B">
        <w:rPr>
          <w:rFonts w:ascii="SimSun" w:eastAsia="SimSun" w:hAnsi="SimSun" w:cs="MS Mincho" w:hint="eastAsia"/>
          <w:b/>
        </w:rPr>
        <w:t>隼</w:t>
      </w:r>
      <w:bookmarkEnd w:id="1045"/>
      <w:bookmarkEnd w:id="1046"/>
      <w:bookmarkEnd w:id="1047"/>
      <w:bookmarkEnd w:id="1048"/>
    </w:p>
    <w:p w:rsidR="00DA337D" w:rsidRPr="0038293B" w:rsidRDefault="00DA337D">
      <w:pPr>
        <w:spacing w:line="320" w:lineRule="exact"/>
        <w:ind w:left="851"/>
        <w:rPr>
          <w:rFonts w:ascii="SimSun" w:eastAsia="SimSun" w:hAnsi="SimSun" w:cs="Times New Roman"/>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妻子</w:t>
      </w:r>
      <w:r w:rsidRPr="0038293B">
        <w:rPr>
          <w:rFonts w:ascii="SimSun" w:eastAsia="SimSun" w:hAnsi="SimSun" w:cs="SimSun" w:hint="eastAsia"/>
          <w:szCs w:val="21"/>
        </w:rPr>
        <w:t>对</w:t>
      </w:r>
      <w:r w:rsidRPr="0038293B">
        <w:rPr>
          <w:rFonts w:ascii="SimSun" w:eastAsia="SimSun" w:hAnsi="SimSun" w:cs="MS Mincho" w:hint="eastAsia"/>
          <w:szCs w:val="21"/>
        </w:rPr>
        <w:t>我</w:t>
      </w:r>
      <w:r w:rsidRPr="0038293B">
        <w:rPr>
          <w:rFonts w:ascii="SimSun" w:eastAsia="SimSun" w:hAnsi="SimSun" w:cs="SimSun" w:hint="eastAsia"/>
          <w:szCs w:val="21"/>
        </w:rPr>
        <w:t>说</w:t>
      </w:r>
      <w:r w:rsidRPr="0038293B">
        <w:rPr>
          <w:rFonts w:ascii="SimSun" w:eastAsia="SimSun" w:hAnsi="SimSun" w:cs="MS Mincho" w:hint="eastAsia"/>
          <w:szCs w:val="21"/>
        </w:rPr>
        <w:t>道：</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房后草地上空，</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一只</w:t>
      </w: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SimSun" w:hint="eastAsia"/>
          <w:szCs w:val="21"/>
        </w:rPr>
        <w:t>飞</w:t>
      </w:r>
      <w:r w:rsidRPr="0038293B">
        <w:rPr>
          <w:rFonts w:ascii="SimSun" w:eastAsia="SimSun" w:hAnsi="SimSun" w:cs="MS Mincho" w:hint="eastAsia"/>
          <w:szCs w:val="21"/>
        </w:rPr>
        <w:t>行，</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SimSun" w:hint="eastAsia"/>
          <w:szCs w:val="21"/>
        </w:rPr>
        <w:t>缓缓飞</w:t>
      </w:r>
      <w:r w:rsidRPr="0038293B">
        <w:rPr>
          <w:rFonts w:ascii="SimSun" w:eastAsia="SimSun" w:hAnsi="SimSun" w:cs="MS Mincho" w:hint="eastAsia"/>
          <w:szCs w:val="21"/>
        </w:rPr>
        <w:t>在空中。</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我</w:t>
      </w:r>
      <w:r w:rsidRPr="0038293B">
        <w:rPr>
          <w:rFonts w:ascii="SimSun" w:eastAsia="SimSun" w:hAnsi="SimSun" w:cs="SimSun" w:hint="eastAsia"/>
          <w:szCs w:val="21"/>
        </w:rPr>
        <w:t>对</w:t>
      </w:r>
      <w:r w:rsidRPr="0038293B">
        <w:rPr>
          <w:rFonts w:ascii="SimSun" w:eastAsia="SimSun" w:hAnsi="SimSun" w:cs="Times New Roman"/>
          <w:szCs w:val="21"/>
        </w:rPr>
        <w:t>妻子回答：</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SimSun" w:hint="eastAsia"/>
          <w:szCs w:val="21"/>
        </w:rPr>
        <w:t>绕</w:t>
      </w:r>
      <w:r w:rsidRPr="0038293B">
        <w:rPr>
          <w:rFonts w:ascii="SimSun" w:eastAsia="SimSun" w:hAnsi="SimSun" w:cs="MS Mincho" w:hint="eastAsia"/>
          <w:szCs w:val="21"/>
        </w:rPr>
        <w:t>着圈子，</w:t>
      </w:r>
    </w:p>
    <w:p w:rsidR="00DA337D" w:rsidRPr="0038293B" w:rsidRDefault="00344D07">
      <w:pPr>
        <w:spacing w:line="320" w:lineRule="exact"/>
        <w:ind w:left="851"/>
        <w:rPr>
          <w:rFonts w:asciiTheme="minorHAnsi" w:eastAsia="SimSun" w:hAnsiTheme="minorHAnsi" w:cs="Times New Roman"/>
          <w:szCs w:val="21"/>
        </w:rPr>
      </w:pPr>
      <w:r w:rsidRPr="0038293B">
        <w:rPr>
          <w:rFonts w:ascii="SimSun" w:eastAsia="SimSun" w:hAnsi="SimSun" w:cs="Times New Roman"/>
          <w:szCs w:val="21"/>
        </w:rPr>
        <w:t>似乎</w:t>
      </w:r>
      <w:r w:rsidRPr="0038293B">
        <w:rPr>
          <w:rFonts w:ascii="SimSun" w:eastAsia="SimSun" w:hAnsi="SimSun" w:cs="Times New Roman" w:hint="eastAsia"/>
          <w:szCs w:val="21"/>
        </w:rPr>
        <w:t>有所</w:t>
      </w:r>
      <w:r w:rsidRPr="0038293B">
        <w:rPr>
          <w:rFonts w:ascii="SimSun" w:eastAsia="SimSun" w:hAnsi="SimSun" w:cs="SimSun" w:hint="eastAsia"/>
          <w:szCs w:val="21"/>
        </w:rPr>
        <w:t>发现</w:t>
      </w:r>
      <w:r w:rsidRPr="0038293B">
        <w:rPr>
          <w:rFonts w:ascii="SimSun" w:eastAsia="SimSun" w:hAnsi="SimSun" w:cs="Times New Roman"/>
          <w:szCs w:val="21"/>
        </w:rPr>
        <w:t xml:space="preserve">, </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忽然向下</w:t>
      </w:r>
      <w:r w:rsidRPr="0038293B">
        <w:rPr>
          <w:rFonts w:ascii="SimSun" w:eastAsia="SimSun" w:hAnsi="SimSun" w:cs="SimSun" w:hint="eastAsia"/>
          <w:szCs w:val="21"/>
        </w:rPr>
        <w:t>坠</w:t>
      </w:r>
      <w:r w:rsidRPr="0038293B">
        <w:rPr>
          <w:rFonts w:ascii="SimSun" w:eastAsia="SimSun" w:hAnsi="SimSun" w:cs="MS Mincho" w:hint="eastAsia"/>
          <w:szCs w:val="21"/>
        </w:rPr>
        <w:t>落。</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妻子又</w:t>
      </w:r>
      <w:r w:rsidRPr="0038293B">
        <w:rPr>
          <w:rFonts w:ascii="SimSun" w:eastAsia="SimSun" w:hAnsi="SimSun" w:cs="SimSun" w:hint="eastAsia"/>
          <w:szCs w:val="21"/>
        </w:rPr>
        <w:t>对</w:t>
      </w:r>
      <w:r w:rsidRPr="0038293B">
        <w:rPr>
          <w:rFonts w:ascii="SimSun" w:eastAsia="SimSun" w:hAnsi="SimSun" w:cs="MS Mincho" w:hint="eastAsia"/>
          <w:szCs w:val="21"/>
        </w:rPr>
        <w:t>我</w:t>
      </w:r>
      <w:r w:rsidRPr="0038293B">
        <w:rPr>
          <w:rFonts w:ascii="SimSun" w:eastAsia="SimSun" w:hAnsi="SimSun" w:cs="SimSun" w:hint="eastAsia"/>
          <w:szCs w:val="21"/>
        </w:rPr>
        <w:t>说</w:t>
      </w:r>
      <w:r w:rsidRPr="0038293B">
        <w:rPr>
          <w:rFonts w:ascii="SimSun" w:eastAsia="SimSun" w:hAnsi="SimSun" w:cs="MS Mincho" w:hint="eastAsia"/>
          <w:szCs w:val="21"/>
        </w:rPr>
        <w:t>：</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它在</w:t>
      </w:r>
      <w:r w:rsidRPr="0038293B">
        <w:rPr>
          <w:rFonts w:ascii="SimSun" w:eastAsia="SimSun" w:hAnsi="SimSun" w:cs="SimSun" w:hint="eastAsia"/>
          <w:szCs w:val="21"/>
        </w:rPr>
        <w:t>寻</w:t>
      </w:r>
      <w:r w:rsidRPr="0038293B">
        <w:rPr>
          <w:rFonts w:ascii="SimSun" w:eastAsia="SimSun" w:hAnsi="SimSun" w:cs="MS Mincho" w:hint="eastAsia"/>
          <w:szCs w:val="21"/>
        </w:rPr>
        <w:t>找</w:t>
      </w:r>
      <w:r w:rsidRPr="0038293B">
        <w:rPr>
          <w:rFonts w:ascii="SimSun" w:eastAsia="SimSun" w:hAnsi="SimSun" w:cs="SimSun" w:hint="eastAsia"/>
          <w:szCs w:val="21"/>
        </w:rPr>
        <w:t>侣</w:t>
      </w:r>
      <w:r w:rsidRPr="0038293B">
        <w:rPr>
          <w:rFonts w:ascii="SimSun" w:eastAsia="SimSun" w:hAnsi="SimSun" w:cs="Times New Roman" w:hint="eastAsia"/>
          <w:szCs w:val="21"/>
        </w:rPr>
        <w:t>伴。</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你看草地上空</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Times New Roman" w:hint="eastAsia"/>
          <w:szCs w:val="21"/>
        </w:rPr>
        <w:t>再次</w:t>
      </w:r>
      <w:r w:rsidRPr="0038293B">
        <w:rPr>
          <w:rFonts w:ascii="SimSun" w:eastAsia="SimSun" w:hAnsi="SimSun" w:cs="SimSun" w:hint="eastAsia"/>
          <w:szCs w:val="21"/>
        </w:rPr>
        <w:t>盘</w:t>
      </w:r>
      <w:r w:rsidRPr="0038293B">
        <w:rPr>
          <w:rFonts w:ascii="SimSun" w:eastAsia="SimSun" w:hAnsi="SimSun" w:cs="MS Mincho" w:hint="eastAsia"/>
          <w:szCs w:val="21"/>
        </w:rPr>
        <w:t>旋</w:t>
      </w:r>
      <w:r w:rsidRPr="0038293B">
        <w:rPr>
          <w:rFonts w:ascii="SimSun" w:eastAsia="SimSun" w:hAnsi="SimSun" w:cs="Times New Roman" w:hint="eastAsia"/>
          <w:szCs w:val="21"/>
        </w:rPr>
        <w:t>。</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我</w:t>
      </w:r>
      <w:r w:rsidRPr="0038293B">
        <w:rPr>
          <w:rFonts w:ascii="SimSun" w:eastAsia="SimSun" w:hAnsi="SimSun" w:cs="SimSun" w:hint="eastAsia"/>
          <w:szCs w:val="21"/>
        </w:rPr>
        <w:t>对</w:t>
      </w:r>
      <w:r w:rsidRPr="0038293B">
        <w:rPr>
          <w:rFonts w:ascii="SimSun" w:eastAsia="SimSun" w:hAnsi="SimSun" w:cs="Times New Roman"/>
          <w:szCs w:val="21"/>
        </w:rPr>
        <w:t>妻子回答：</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也</w:t>
      </w:r>
      <w:r w:rsidRPr="0038293B">
        <w:rPr>
          <w:rFonts w:ascii="SimSun" w:eastAsia="SimSun" w:hAnsi="SimSun" w:cs="SimSun" w:hint="eastAsia"/>
          <w:szCs w:val="21"/>
        </w:rPr>
        <w:t>许寻</w:t>
      </w:r>
      <w:r w:rsidRPr="0038293B">
        <w:rPr>
          <w:rFonts w:ascii="SimSun" w:eastAsia="SimSun" w:hAnsi="SimSun" w:cs="Times New Roman" w:hint="eastAsia"/>
          <w:szCs w:val="21"/>
        </w:rPr>
        <w:t>找食物。</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你看草地上空，</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Times New Roman" w:hint="eastAsia"/>
          <w:szCs w:val="21"/>
        </w:rPr>
        <w:t>又在</w:t>
      </w:r>
      <w:r w:rsidRPr="0038293B">
        <w:rPr>
          <w:rFonts w:ascii="SimSun" w:eastAsia="SimSun" w:hAnsi="SimSun" w:cs="SimSun" w:hint="eastAsia"/>
          <w:szCs w:val="21"/>
        </w:rPr>
        <w:t>飞</w:t>
      </w:r>
      <w:r w:rsidRPr="0038293B">
        <w:rPr>
          <w:rFonts w:ascii="SimSun" w:eastAsia="SimSun" w:hAnsi="SimSun" w:cs="Times New Roman" w:hint="eastAsia"/>
          <w:szCs w:val="21"/>
        </w:rPr>
        <w:t>行。</w:t>
      </w:r>
    </w:p>
    <w:p w:rsidR="000018F7" w:rsidRDefault="000018F7">
      <w:pPr>
        <w:spacing w:line="320" w:lineRule="exact"/>
        <w:ind w:left="851"/>
        <w:rPr>
          <w:rFonts w:asciiTheme="minorHAnsi" w:eastAsia="SimSun" w:hAnsiTheme="minorHAnsi" w:cs="Times New Roman"/>
          <w:szCs w:val="21"/>
        </w:rPr>
      </w:pP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我</w:t>
      </w:r>
      <w:r w:rsidRPr="0038293B">
        <w:rPr>
          <w:rFonts w:ascii="SimSun" w:eastAsia="SimSun" w:hAnsi="SimSun" w:cs="SimSun" w:hint="eastAsia"/>
          <w:szCs w:val="21"/>
        </w:rPr>
        <w:t>们</w:t>
      </w:r>
      <w:r w:rsidRPr="0038293B">
        <w:rPr>
          <w:rFonts w:ascii="SimSun" w:eastAsia="SimSun" w:hAnsi="SimSun" w:cs="MS Mincho" w:hint="eastAsia"/>
          <w:szCs w:val="21"/>
        </w:rPr>
        <w:t>久久注</w:t>
      </w:r>
      <w:r w:rsidRPr="0038293B">
        <w:rPr>
          <w:rFonts w:ascii="SimSun" w:eastAsia="SimSun" w:hAnsi="SimSun" w:cs="SimSun" w:hint="eastAsia"/>
          <w:szCs w:val="21"/>
        </w:rPr>
        <w:t>视</w:t>
      </w:r>
      <w:r w:rsidRPr="0038293B">
        <w:rPr>
          <w:rFonts w:ascii="SimSun" w:eastAsia="SimSun" w:hAnsi="SimSun" w:cs="MS Mincho" w:hint="eastAsia"/>
          <w:szCs w:val="21"/>
        </w:rPr>
        <w:t>，</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SimSun" w:hint="eastAsia"/>
          <w:szCs w:val="21"/>
        </w:rPr>
        <w:t>鹰</w:t>
      </w:r>
      <w:r w:rsidRPr="0038293B">
        <w:rPr>
          <w:rFonts w:ascii="SimSun" w:eastAsia="SimSun" w:hAnsi="SimSun" w:cs="MS Mincho" w:hint="eastAsia"/>
          <w:szCs w:val="21"/>
        </w:rPr>
        <w:t>隼</w:t>
      </w:r>
      <w:r w:rsidRPr="0038293B">
        <w:rPr>
          <w:rFonts w:ascii="SimSun" w:eastAsia="SimSun" w:hAnsi="SimSun" w:cs="SimSun" w:hint="eastAsia"/>
          <w:szCs w:val="21"/>
        </w:rPr>
        <w:t>绕</w:t>
      </w:r>
      <w:r w:rsidRPr="0038293B">
        <w:rPr>
          <w:rFonts w:ascii="SimSun" w:eastAsia="SimSun" w:hAnsi="SimSun" w:cs="Times New Roman" w:hint="eastAsia"/>
          <w:szCs w:val="21"/>
        </w:rPr>
        <w:t>着圈子，</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余</w:t>
      </w:r>
      <w:r w:rsidRPr="0038293B">
        <w:rPr>
          <w:rFonts w:ascii="SimSun" w:eastAsia="SimSun" w:hAnsi="SimSun" w:cs="SimSun" w:hint="eastAsia"/>
          <w:szCs w:val="21"/>
        </w:rPr>
        <w:t>晖渐渐</w:t>
      </w:r>
      <w:r w:rsidRPr="0038293B">
        <w:rPr>
          <w:rFonts w:ascii="SimSun" w:eastAsia="SimSun" w:hAnsi="SimSun" w:cs="Times New Roman"/>
          <w:szCs w:val="21"/>
        </w:rPr>
        <w:t>熄</w:t>
      </w:r>
      <w:r w:rsidRPr="0038293B">
        <w:rPr>
          <w:rFonts w:ascii="SimSun" w:eastAsia="SimSun" w:hAnsi="SimSun" w:cs="SimSun" w:hint="eastAsia"/>
          <w:szCs w:val="21"/>
        </w:rPr>
        <w:t>灭</w:t>
      </w:r>
      <w:r w:rsidRPr="0038293B">
        <w:rPr>
          <w:rFonts w:ascii="SimSun" w:eastAsia="SimSun" w:hAnsi="SimSun" w:cs="MS Mincho" w:hint="eastAsia"/>
          <w:szCs w:val="21"/>
        </w:rPr>
        <w:t>，</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hint="eastAsia"/>
          <w:szCs w:val="21"/>
        </w:rPr>
        <w:t xml:space="preserve">    然后悄然消失，</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直到床</w:t>
      </w:r>
      <w:r w:rsidRPr="0038293B">
        <w:rPr>
          <w:rFonts w:ascii="SimSun" w:eastAsia="SimSun" w:hAnsi="SimSun" w:cs="SimSun" w:hint="eastAsia"/>
          <w:szCs w:val="21"/>
        </w:rPr>
        <w:t>头</w:t>
      </w:r>
      <w:r w:rsidRPr="0038293B">
        <w:rPr>
          <w:rFonts w:ascii="SimSun" w:eastAsia="SimSun" w:hAnsi="SimSun" w:cs="MS Mincho" w:hint="eastAsia"/>
          <w:szCs w:val="21"/>
        </w:rPr>
        <w:t>洒落</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SimSun" w:hint="eastAsia"/>
          <w:szCs w:val="21"/>
        </w:rPr>
        <w:t>银</w:t>
      </w:r>
      <w:r w:rsidRPr="0038293B">
        <w:rPr>
          <w:rFonts w:ascii="SimSun" w:eastAsia="SimSun" w:hAnsi="SimSun" w:cs="MS Mincho" w:hint="eastAsia"/>
          <w:szCs w:val="21"/>
        </w:rPr>
        <w:t>色月光如水</w:t>
      </w:r>
      <w:r w:rsidRPr="0038293B">
        <w:rPr>
          <w:rFonts w:ascii="SimSun" w:eastAsia="SimSun" w:hAnsi="SimSun" w:cs="Times New Roman" w:hint="eastAsia"/>
          <w:szCs w:val="21"/>
        </w:rPr>
        <w:t>，</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Times New Roman"/>
          <w:szCs w:val="21"/>
        </w:rPr>
        <w:t>直到夜空星星</w:t>
      </w:r>
    </w:p>
    <w:p w:rsidR="00DA337D" w:rsidRPr="0038293B" w:rsidRDefault="00344D07">
      <w:pPr>
        <w:spacing w:line="320" w:lineRule="exact"/>
        <w:ind w:left="851"/>
        <w:rPr>
          <w:rFonts w:ascii="SimSun" w:eastAsia="SimSun" w:hAnsi="SimSun" w:cs="Times New Roman"/>
          <w:szCs w:val="21"/>
        </w:rPr>
      </w:pPr>
      <w:r w:rsidRPr="0038293B">
        <w:rPr>
          <w:rFonts w:ascii="SimSun" w:eastAsia="SimSun" w:hAnsi="SimSun" w:cs="SimSun" w:hint="eastAsia"/>
          <w:szCs w:val="21"/>
        </w:rPr>
        <w:t>纷纷坠</w:t>
      </w:r>
      <w:r w:rsidRPr="0038293B">
        <w:rPr>
          <w:rFonts w:ascii="SimSun" w:eastAsia="SimSun" w:hAnsi="SimSun" w:cs="MS Mincho" w:hint="eastAsia"/>
          <w:szCs w:val="21"/>
        </w:rPr>
        <w:t>落如雨。</w:t>
      </w:r>
    </w:p>
    <w:p w:rsidR="00DA337D" w:rsidRPr="0038293B" w:rsidRDefault="00DA337D">
      <w:pPr>
        <w:spacing w:line="240" w:lineRule="exact"/>
        <w:ind w:firstLineChars="300" w:firstLine="600"/>
        <w:jc w:val="right"/>
        <w:rPr>
          <w:rFonts w:asciiTheme="minorHAnsi" w:eastAsia="SimSun" w:hAnsiTheme="minorHAnsi"/>
          <w:sz w:val="20"/>
          <w:szCs w:val="21"/>
        </w:rPr>
      </w:pPr>
    </w:p>
    <w:p w:rsidR="00DA337D" w:rsidRPr="0038293B" w:rsidRDefault="00344D07">
      <w:pPr>
        <w:spacing w:line="240" w:lineRule="exact"/>
        <w:jc w:val="right"/>
        <w:rPr>
          <w:rFonts w:ascii="SimSun" w:eastAsia="SimSun" w:hAnsi="SimSun"/>
          <w:sz w:val="20"/>
          <w:szCs w:val="18"/>
        </w:rPr>
      </w:pPr>
      <w:r w:rsidRPr="0038293B">
        <w:rPr>
          <w:rFonts w:ascii="SimSun" w:eastAsia="SimSun" w:hAnsi="SimSun" w:hint="eastAsia"/>
          <w:sz w:val="20"/>
          <w:szCs w:val="18"/>
        </w:rPr>
        <w:t>201</w:t>
      </w:r>
      <w:r w:rsidRPr="0038293B">
        <w:rPr>
          <w:rFonts w:ascii="SimSun" w:eastAsia="SimSun" w:hAnsi="SimSun"/>
          <w:sz w:val="20"/>
          <w:szCs w:val="18"/>
        </w:rPr>
        <w:t>9</w:t>
      </w:r>
      <w:r w:rsidRPr="0038293B">
        <w:rPr>
          <w:rFonts w:ascii="SimSun" w:eastAsia="SimSun" w:hAnsi="SimSun" w:hint="eastAsia"/>
          <w:sz w:val="20"/>
          <w:szCs w:val="18"/>
        </w:rPr>
        <w:t>年</w:t>
      </w:r>
      <w:r w:rsidRPr="0038293B">
        <w:rPr>
          <w:rFonts w:ascii="SimSun" w:eastAsia="SimSun" w:hAnsi="SimSun"/>
          <w:sz w:val="20"/>
          <w:szCs w:val="18"/>
        </w:rPr>
        <w:t>5</w:t>
      </w:r>
      <w:r w:rsidRPr="0038293B">
        <w:rPr>
          <w:rFonts w:ascii="SimSun" w:eastAsia="SimSun" w:hAnsi="SimSun" w:hint="eastAsia"/>
          <w:sz w:val="20"/>
          <w:szCs w:val="18"/>
        </w:rPr>
        <w:t>月</w:t>
      </w:r>
      <w:r w:rsidRPr="0038293B">
        <w:rPr>
          <w:rFonts w:ascii="SimSun" w:eastAsia="SimSun" w:hAnsi="SimSun"/>
          <w:sz w:val="20"/>
          <w:szCs w:val="18"/>
        </w:rPr>
        <w:t>9</w:t>
      </w:r>
      <w:r w:rsidRPr="0038293B">
        <w:rPr>
          <w:rFonts w:ascii="SimSun" w:eastAsia="SimSun" w:hAnsi="SimSun" w:hint="eastAsia"/>
          <w:sz w:val="20"/>
          <w:szCs w:val="18"/>
        </w:rPr>
        <w:t>日</w:t>
      </w:r>
      <w:r w:rsidRPr="0038293B">
        <w:rPr>
          <w:rFonts w:ascii="SimSun" w:eastAsia="SimSun" w:hAnsi="SimSun" w:cs="MS Gothic" w:hint="eastAsia"/>
          <w:sz w:val="20"/>
          <w:szCs w:val="24"/>
        </w:rPr>
        <w:t>，利波甫卡</w:t>
      </w:r>
    </w:p>
    <w:p w:rsidR="00DA337D" w:rsidRPr="0038293B" w:rsidRDefault="00344D07">
      <w:pPr>
        <w:spacing w:line="240" w:lineRule="exact"/>
        <w:jc w:val="right"/>
        <w:rPr>
          <w:rFonts w:ascii="SimSun" w:eastAsia="SimSun" w:hAnsi="SimSun" w:cs="Times New Roman"/>
          <w:sz w:val="20"/>
          <w:szCs w:val="21"/>
        </w:rPr>
      </w:pPr>
      <w:r w:rsidRPr="0038293B">
        <w:rPr>
          <w:rFonts w:ascii="SimSun" w:eastAsia="SimSun" w:hAnsi="SimSun" w:cs="Times New Roman" w:hint="eastAsia"/>
          <w:sz w:val="20"/>
          <w:szCs w:val="21"/>
        </w:rPr>
        <w:t>2019，5，10 谷羽</w:t>
      </w:r>
      <w:r w:rsidRPr="0038293B">
        <w:rPr>
          <w:rFonts w:ascii="SimSun" w:eastAsia="SimSun" w:hAnsi="SimSun" w:cs="SimSun" w:hint="eastAsia"/>
          <w:sz w:val="20"/>
          <w:szCs w:val="21"/>
        </w:rPr>
        <w:t>译</w:t>
      </w:r>
    </w:p>
    <w:p w:rsidR="00DA337D" w:rsidRPr="0038293B" w:rsidRDefault="00DA337D">
      <w:pPr>
        <w:spacing w:line="320" w:lineRule="exact"/>
        <w:jc w:val="left"/>
        <w:rPr>
          <w:rFonts w:eastAsia="Calibri" w:cs="Times New Roman"/>
          <w:b/>
        </w:rPr>
      </w:pPr>
    </w:p>
    <w:p w:rsidR="00DA337D" w:rsidRPr="0038293B" w:rsidRDefault="00344D07">
      <w:pPr>
        <w:pStyle w:val="af3"/>
        <w:numPr>
          <w:ilvl w:val="0"/>
          <w:numId w:val="1"/>
        </w:numPr>
        <w:spacing w:line="320" w:lineRule="exact"/>
        <w:ind w:left="0" w:firstLine="0"/>
        <w:jc w:val="left"/>
        <w:outlineLvl w:val="1"/>
        <w:rPr>
          <w:rFonts w:ascii="Bookman Old Style" w:eastAsia="Calibri" w:hAnsi="Bookman Old Style" w:cs="Times New Roman"/>
          <w:b/>
        </w:rPr>
      </w:pPr>
      <w:r w:rsidRPr="0038293B">
        <w:rPr>
          <w:rFonts w:asciiTheme="minorHAnsi" w:eastAsia="SimSun" w:hAnsiTheme="minorHAnsi"/>
          <w:szCs w:val="18"/>
        </w:rPr>
        <w:br w:type="page"/>
      </w:r>
      <w:bookmarkStart w:id="1049" w:name="_Toc8401719"/>
      <w:bookmarkStart w:id="1050" w:name="_Toc8930719"/>
      <w:bookmarkStart w:id="1051" w:name="_Toc219208023"/>
      <w:bookmarkStart w:id="1052" w:name="_Toc221801083"/>
      <w:r w:rsidRPr="0038293B">
        <w:rPr>
          <w:rFonts w:ascii="Bookman Old Style" w:eastAsia="SimSun" w:hAnsi="Bookman Old Style"/>
          <w:b/>
          <w:szCs w:val="18"/>
        </w:rPr>
        <w:lastRenderedPageBreak/>
        <w:t xml:space="preserve">То дождик, то </w:t>
      </w:r>
      <w:r w:rsidRPr="0038293B">
        <w:rPr>
          <w:rFonts w:ascii="Bookman Old Style" w:eastAsia="Calibri" w:hAnsi="Bookman Old Style" w:cs="Times New Roman"/>
          <w:b/>
        </w:rPr>
        <w:t>солнце</w:t>
      </w:r>
      <w:r w:rsidRPr="0038293B">
        <w:rPr>
          <w:rFonts w:ascii="Bookman Old Style" w:eastAsia="SimSun" w:hAnsi="Bookman Old Style"/>
          <w:b/>
          <w:szCs w:val="18"/>
        </w:rPr>
        <w:t>...</w:t>
      </w:r>
      <w:bookmarkEnd w:id="1049"/>
      <w:bookmarkEnd w:id="1050"/>
      <w:bookmarkEnd w:id="1051"/>
      <w:bookmarkEnd w:id="1052"/>
    </w:p>
    <w:p w:rsidR="00DA337D" w:rsidRPr="0038293B" w:rsidRDefault="00DA337D">
      <w:pPr>
        <w:spacing w:line="320" w:lineRule="exact"/>
        <w:rPr>
          <w:rFonts w:ascii="Bookman Old Style" w:eastAsia="SimSun" w:hAnsi="Bookman Old Style"/>
          <w:szCs w:val="18"/>
        </w:rPr>
      </w:pPr>
    </w:p>
    <w:p w:rsidR="00DA337D" w:rsidRPr="0038293B" w:rsidRDefault="00344D07">
      <w:pPr>
        <w:spacing w:line="320" w:lineRule="exact"/>
        <w:rPr>
          <w:rFonts w:ascii="Bookman Old Style" w:eastAsia="SimSun" w:hAnsi="Bookman Old Style"/>
          <w:szCs w:val="18"/>
        </w:rPr>
      </w:pPr>
      <w:r w:rsidRPr="0038293B">
        <w:rPr>
          <w:rFonts w:ascii="Bookman Old Style" w:eastAsia="SimSun" w:hAnsi="Bookman Old Style"/>
          <w:szCs w:val="18"/>
        </w:rPr>
        <w:t>То дождик, то солнце,</w:t>
      </w:r>
    </w:p>
    <w:p w:rsidR="00DA337D" w:rsidRPr="0038293B" w:rsidRDefault="00344D07">
      <w:pPr>
        <w:spacing w:line="320" w:lineRule="exact"/>
        <w:rPr>
          <w:rFonts w:ascii="Bookman Old Style" w:eastAsia="SimSun" w:hAnsi="Bookman Old Style"/>
          <w:szCs w:val="18"/>
        </w:rPr>
      </w:pPr>
      <w:r w:rsidRPr="0038293B">
        <w:rPr>
          <w:rFonts w:ascii="Bookman Old Style" w:eastAsia="SimSun" w:hAnsi="Bookman Old Style"/>
          <w:szCs w:val="18"/>
        </w:rPr>
        <w:t>погода почти как летом.</w:t>
      </w:r>
    </w:p>
    <w:p w:rsidR="00DA337D" w:rsidRPr="0038293B" w:rsidRDefault="00344D07">
      <w:pPr>
        <w:spacing w:line="320" w:lineRule="exact"/>
        <w:rPr>
          <w:rFonts w:ascii="Bookman Old Style" w:eastAsia="SimSun" w:hAnsi="Bookman Old Style"/>
          <w:szCs w:val="18"/>
        </w:rPr>
      </w:pPr>
      <w:r w:rsidRPr="0038293B">
        <w:rPr>
          <w:rFonts w:ascii="Bookman Old Style" w:eastAsia="SimSun" w:hAnsi="Bookman Old Style"/>
          <w:szCs w:val="18"/>
        </w:rPr>
        <w:t>Сижу у оконца,</w:t>
      </w:r>
    </w:p>
    <w:p w:rsidR="00DA337D" w:rsidRPr="0038293B" w:rsidRDefault="00344D07">
      <w:pPr>
        <w:spacing w:line="320" w:lineRule="exact"/>
        <w:rPr>
          <w:rFonts w:ascii="Bookman Old Style" w:eastAsia="SimSun" w:hAnsi="Bookman Old Style"/>
          <w:szCs w:val="18"/>
        </w:rPr>
      </w:pPr>
      <w:r w:rsidRPr="0038293B">
        <w:rPr>
          <w:rFonts w:ascii="Bookman Old Style" w:eastAsia="SimSun" w:hAnsi="Bookman Old Style"/>
          <w:szCs w:val="18"/>
        </w:rPr>
        <w:t>читаю китайских поэтов.</w:t>
      </w:r>
    </w:p>
    <w:p w:rsidR="00DA337D" w:rsidRPr="0038293B" w:rsidRDefault="00DA337D">
      <w:pPr>
        <w:spacing w:line="240" w:lineRule="exact"/>
        <w:jc w:val="right"/>
        <w:rPr>
          <w:rFonts w:ascii="Bookman Old Style" w:eastAsia="SimSun" w:hAnsi="Bookman Old Style"/>
          <w:sz w:val="20"/>
          <w:szCs w:val="18"/>
        </w:rPr>
      </w:pPr>
    </w:p>
    <w:p w:rsidR="00DA337D" w:rsidRPr="0038293B" w:rsidRDefault="00344D07">
      <w:pPr>
        <w:spacing w:line="240" w:lineRule="exact"/>
        <w:jc w:val="right"/>
        <w:rPr>
          <w:rFonts w:ascii="Bookman Old Style" w:eastAsia="SimSun" w:hAnsi="Bookman Old Style"/>
          <w:sz w:val="20"/>
          <w:szCs w:val="18"/>
        </w:rPr>
      </w:pPr>
      <w:r w:rsidRPr="0038293B">
        <w:rPr>
          <w:rFonts w:ascii="Bookman Old Style" w:eastAsia="SimSun" w:hAnsi="Bookman Old Style" w:cs="Times New Roman"/>
          <w:sz w:val="20"/>
          <w:szCs w:val="24"/>
        </w:rPr>
        <w:t xml:space="preserve">Липовка — </w:t>
      </w:r>
      <w:r w:rsidRPr="0038293B">
        <w:rPr>
          <w:rFonts w:ascii="Bookman Old Style" w:eastAsia="SimSun" w:hAnsi="Bookman Old Style"/>
          <w:sz w:val="20"/>
          <w:szCs w:val="18"/>
        </w:rPr>
        <w:t>9 мая 2019, четверг, 5-й день 4-й Луны.</w:t>
      </w:r>
    </w:p>
    <w:p w:rsidR="00DA337D" w:rsidRPr="0038293B" w:rsidRDefault="00344D07">
      <w:pPr>
        <w:spacing w:line="240" w:lineRule="exact"/>
        <w:jc w:val="right"/>
        <w:rPr>
          <w:rFonts w:ascii="Bookman Old Style" w:eastAsia="SimSun" w:hAnsi="Bookman Old Style"/>
          <w:sz w:val="20"/>
          <w:szCs w:val="18"/>
        </w:rPr>
      </w:pPr>
      <w:r w:rsidRPr="0038293B">
        <w:rPr>
          <w:rFonts w:ascii="Bookman Old Style" w:eastAsia="SimSun" w:hAnsi="Bookman Old Style"/>
          <w:sz w:val="20"/>
          <w:szCs w:val="18"/>
        </w:rPr>
        <w:t xml:space="preserve">4-й день 7-го сезона 7. </w:t>
      </w:r>
      <w:r w:rsidRPr="0038293B">
        <w:rPr>
          <w:rFonts w:ascii="Bookman Old Style" w:eastAsia="SimSun" w:hAnsiTheme="minorHAnsi" w:cs="MS Gothic"/>
          <w:sz w:val="20"/>
          <w:szCs w:val="18"/>
        </w:rPr>
        <w:t>立夏</w:t>
      </w:r>
      <w:r w:rsidRPr="0038293B">
        <w:rPr>
          <w:rFonts w:ascii="Bookman Old Style" w:eastAsia="SimSun" w:hAnsi="Bookman Old Style"/>
          <w:sz w:val="20"/>
          <w:szCs w:val="18"/>
        </w:rPr>
        <w:t>Ли ся — Начало лета.</w:t>
      </w:r>
    </w:p>
    <w:p w:rsidR="00DA337D" w:rsidRPr="0038293B" w:rsidRDefault="00DA337D">
      <w:pPr>
        <w:spacing w:line="320" w:lineRule="exact"/>
        <w:rPr>
          <w:rFonts w:asciiTheme="minorHAnsi" w:eastAsia="SimSun" w:hAnsiTheme="minorHAnsi"/>
          <w:szCs w:val="18"/>
        </w:rPr>
      </w:pPr>
    </w:p>
    <w:p w:rsidR="000018F7" w:rsidRDefault="000018F7">
      <w:pPr>
        <w:spacing w:after="200" w:line="276" w:lineRule="auto"/>
        <w:jc w:val="left"/>
        <w:rPr>
          <w:rFonts w:asciiTheme="minorHAnsi" w:eastAsia="SimSun" w:hAnsiTheme="minorHAnsi"/>
          <w:szCs w:val="18"/>
        </w:rPr>
      </w:pPr>
      <w:r>
        <w:rPr>
          <w:rFonts w:asciiTheme="minorHAnsi" w:eastAsia="SimSun" w:hAnsiTheme="minorHAnsi"/>
          <w:szCs w:val="18"/>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cs="Times New Roman"/>
          <w:b/>
        </w:rPr>
      </w:pPr>
      <w:bookmarkStart w:id="1053" w:name="_Toc8401720"/>
      <w:bookmarkStart w:id="1054" w:name="_Toc8930720"/>
      <w:bookmarkStart w:id="1055" w:name="_Toc219208024"/>
      <w:bookmarkStart w:id="1056" w:name="_Toc221801084"/>
      <w:r w:rsidRPr="0038293B">
        <w:rPr>
          <w:rFonts w:ascii="SimSun" w:eastAsia="SimSun" w:hAnsi="SimSun" w:cs="MS Gothic" w:hint="eastAsia"/>
          <w:b/>
          <w:szCs w:val="18"/>
        </w:rPr>
        <w:lastRenderedPageBreak/>
        <w:t>忽而晴朗，忽而下雨</w:t>
      </w:r>
      <w:r w:rsidRPr="0038293B">
        <w:rPr>
          <w:rFonts w:ascii="SimSun" w:eastAsia="SimSun" w:hAnsi="SimSun" w:hint="eastAsia"/>
          <w:b/>
          <w:szCs w:val="18"/>
        </w:rPr>
        <w:t>……</w:t>
      </w:r>
      <w:bookmarkEnd w:id="1053"/>
      <w:bookmarkEnd w:id="1054"/>
      <w:bookmarkEnd w:id="1055"/>
      <w:bookmarkEnd w:id="1056"/>
    </w:p>
    <w:p w:rsidR="00DA337D" w:rsidRPr="0038293B" w:rsidRDefault="00DA337D">
      <w:pPr>
        <w:spacing w:line="320" w:lineRule="exact"/>
        <w:ind w:left="851"/>
        <w:rPr>
          <w:rFonts w:ascii="SimSun" w:eastAsia="SimSun" w:hAnsi="SimSun"/>
          <w:szCs w:val="18"/>
        </w:rPr>
      </w:pPr>
    </w:p>
    <w:p w:rsidR="00DA337D" w:rsidRPr="0038293B" w:rsidRDefault="00344D07">
      <w:pPr>
        <w:spacing w:line="320" w:lineRule="exact"/>
        <w:ind w:left="851"/>
        <w:rPr>
          <w:rFonts w:ascii="SimSun" w:eastAsia="SimSun" w:hAnsi="SimSun"/>
          <w:szCs w:val="18"/>
        </w:rPr>
      </w:pPr>
      <w:r w:rsidRPr="0038293B">
        <w:rPr>
          <w:rFonts w:ascii="SimSun" w:eastAsia="SimSun" w:hAnsi="SimSun" w:cs="MS Gothic" w:hint="eastAsia"/>
          <w:szCs w:val="18"/>
        </w:rPr>
        <w:t>忽而晴朗，忽而下雨，</w:t>
      </w:r>
    </w:p>
    <w:p w:rsidR="00DA337D" w:rsidRPr="0038293B" w:rsidRDefault="00344D07">
      <w:pPr>
        <w:spacing w:line="320" w:lineRule="exact"/>
        <w:ind w:left="851"/>
        <w:rPr>
          <w:rFonts w:ascii="SimSun" w:eastAsia="SimSun" w:hAnsi="SimSun"/>
          <w:szCs w:val="18"/>
        </w:rPr>
      </w:pPr>
      <w:r w:rsidRPr="0038293B">
        <w:rPr>
          <w:rFonts w:ascii="SimSun" w:eastAsia="SimSun" w:hAnsi="SimSun" w:cs="MS Gothic" w:hint="eastAsia"/>
          <w:szCs w:val="18"/>
        </w:rPr>
        <w:t>天气几乎已</w:t>
      </w:r>
      <w:r w:rsidRPr="0038293B">
        <w:rPr>
          <w:rFonts w:ascii="SimSun" w:eastAsia="SimSun" w:hAnsi="SimSun" w:cs="SimSun" w:hint="eastAsia"/>
          <w:szCs w:val="18"/>
        </w:rPr>
        <w:t>经是夏季。</w:t>
      </w:r>
    </w:p>
    <w:p w:rsidR="00DA337D" w:rsidRPr="0038293B" w:rsidRDefault="00344D07">
      <w:pPr>
        <w:spacing w:line="320" w:lineRule="exact"/>
        <w:ind w:left="851"/>
        <w:rPr>
          <w:rFonts w:ascii="SimSun" w:eastAsia="SimSun" w:hAnsi="SimSun"/>
          <w:szCs w:val="18"/>
        </w:rPr>
      </w:pPr>
      <w:r w:rsidRPr="0038293B">
        <w:rPr>
          <w:rFonts w:ascii="SimSun" w:eastAsia="SimSun" w:hAnsi="SimSun" w:cs="MS Gothic" w:hint="eastAsia"/>
          <w:szCs w:val="18"/>
        </w:rPr>
        <w:t>我静静地坐在窗</w:t>
      </w:r>
      <w:r w:rsidRPr="0038293B">
        <w:rPr>
          <w:rFonts w:ascii="SimSun" w:eastAsia="SimSun" w:hAnsi="SimSun" w:cs="SimSun" w:hint="eastAsia"/>
          <w:szCs w:val="18"/>
        </w:rPr>
        <w:t>边，</w:t>
      </w:r>
    </w:p>
    <w:p w:rsidR="00DA337D" w:rsidRPr="0038293B" w:rsidRDefault="00344D07">
      <w:pPr>
        <w:spacing w:line="320" w:lineRule="exact"/>
        <w:ind w:left="851"/>
        <w:rPr>
          <w:rFonts w:ascii="SimSun" w:eastAsia="SimSun" w:hAnsi="SimSun"/>
          <w:szCs w:val="18"/>
        </w:rPr>
      </w:pPr>
      <w:r w:rsidRPr="0038293B">
        <w:rPr>
          <w:rFonts w:ascii="SimSun" w:eastAsia="SimSun" w:hAnsi="SimSun" w:cs="SimSun" w:hint="eastAsia"/>
          <w:szCs w:val="18"/>
        </w:rPr>
        <w:t>阅读中国诗人的诗。</w:t>
      </w:r>
    </w:p>
    <w:p w:rsidR="00DA337D" w:rsidRPr="0038293B" w:rsidRDefault="00DA337D">
      <w:pPr>
        <w:spacing w:line="240" w:lineRule="exact"/>
        <w:jc w:val="right"/>
        <w:rPr>
          <w:rFonts w:ascii="SimSun" w:eastAsia="SimSun" w:hAnsi="SimSun"/>
          <w:sz w:val="20"/>
          <w:szCs w:val="18"/>
        </w:rPr>
      </w:pPr>
    </w:p>
    <w:p w:rsidR="00DA337D" w:rsidRPr="0038293B" w:rsidRDefault="00344D07">
      <w:pPr>
        <w:spacing w:line="240" w:lineRule="exact"/>
        <w:jc w:val="right"/>
        <w:rPr>
          <w:rFonts w:ascii="SimSun" w:eastAsia="SimSun" w:hAnsi="SimSun"/>
          <w:sz w:val="20"/>
          <w:szCs w:val="18"/>
        </w:rPr>
      </w:pPr>
      <w:r w:rsidRPr="0038293B">
        <w:rPr>
          <w:rFonts w:ascii="SimSun" w:eastAsia="SimSun" w:hAnsi="SimSun" w:hint="eastAsia"/>
          <w:sz w:val="20"/>
          <w:szCs w:val="18"/>
        </w:rPr>
        <w:t>201</w:t>
      </w:r>
      <w:r w:rsidRPr="0038293B">
        <w:rPr>
          <w:rFonts w:ascii="SimSun" w:eastAsia="SimSun" w:hAnsi="SimSun"/>
          <w:sz w:val="20"/>
          <w:szCs w:val="18"/>
        </w:rPr>
        <w:t>9</w:t>
      </w:r>
      <w:r w:rsidRPr="0038293B">
        <w:rPr>
          <w:rFonts w:ascii="SimSun" w:eastAsia="SimSun" w:hAnsi="SimSun" w:hint="eastAsia"/>
          <w:sz w:val="20"/>
          <w:szCs w:val="18"/>
        </w:rPr>
        <w:t>年</w:t>
      </w:r>
      <w:r w:rsidRPr="0038293B">
        <w:rPr>
          <w:rFonts w:ascii="SimSun" w:eastAsia="SimSun" w:hAnsi="SimSun"/>
          <w:sz w:val="20"/>
          <w:szCs w:val="18"/>
        </w:rPr>
        <w:t>5</w:t>
      </w:r>
      <w:r w:rsidRPr="0038293B">
        <w:rPr>
          <w:rFonts w:ascii="SimSun" w:eastAsia="SimSun" w:hAnsi="SimSun" w:hint="eastAsia"/>
          <w:sz w:val="20"/>
          <w:szCs w:val="18"/>
        </w:rPr>
        <w:t>月</w:t>
      </w:r>
      <w:r w:rsidRPr="0038293B">
        <w:rPr>
          <w:rFonts w:ascii="SimSun" w:eastAsia="SimSun" w:hAnsi="SimSun"/>
          <w:sz w:val="20"/>
          <w:szCs w:val="18"/>
        </w:rPr>
        <w:t>9</w:t>
      </w:r>
      <w:r w:rsidRPr="0038293B">
        <w:rPr>
          <w:rFonts w:ascii="SimSun" w:eastAsia="SimSun" w:hAnsi="SimSun" w:hint="eastAsia"/>
          <w:sz w:val="20"/>
          <w:szCs w:val="18"/>
        </w:rPr>
        <w:t>日</w:t>
      </w:r>
      <w:r w:rsidRPr="0038293B">
        <w:rPr>
          <w:rFonts w:ascii="SimSun" w:eastAsia="SimSun" w:hAnsi="SimSun" w:cs="MS Gothic" w:hint="eastAsia"/>
          <w:sz w:val="20"/>
          <w:szCs w:val="24"/>
        </w:rPr>
        <w:t>，利波甫卡</w:t>
      </w:r>
    </w:p>
    <w:p w:rsidR="00DA337D" w:rsidRPr="0038293B" w:rsidRDefault="00344D07">
      <w:pPr>
        <w:spacing w:line="240" w:lineRule="exact"/>
        <w:jc w:val="right"/>
        <w:rPr>
          <w:rFonts w:ascii="SimSun" w:eastAsia="SimSun" w:hAnsi="SimSun"/>
          <w:sz w:val="20"/>
          <w:szCs w:val="18"/>
        </w:rPr>
      </w:pPr>
      <w:r w:rsidRPr="0038293B">
        <w:rPr>
          <w:rFonts w:ascii="SimSun" w:eastAsia="SimSun" w:hAnsi="SimSun" w:hint="eastAsia"/>
          <w:sz w:val="20"/>
          <w:szCs w:val="18"/>
        </w:rPr>
        <w:t>2019</w:t>
      </w:r>
      <w:r w:rsidRPr="0038293B">
        <w:rPr>
          <w:rFonts w:ascii="SimSun" w:eastAsia="SimSun" w:hAnsi="SimSun" w:cs="MS Gothic" w:hint="eastAsia"/>
          <w:sz w:val="20"/>
          <w:szCs w:val="18"/>
        </w:rPr>
        <w:t>，</w:t>
      </w:r>
      <w:r w:rsidRPr="0038293B">
        <w:rPr>
          <w:rFonts w:ascii="SimSun" w:eastAsia="SimSun" w:hAnsi="SimSun" w:hint="eastAsia"/>
          <w:sz w:val="20"/>
          <w:szCs w:val="18"/>
        </w:rPr>
        <w:t>5</w:t>
      </w:r>
      <w:r w:rsidRPr="0038293B">
        <w:rPr>
          <w:rFonts w:ascii="SimSun" w:eastAsia="SimSun" w:hAnsi="SimSun" w:cs="MS Gothic" w:hint="eastAsia"/>
          <w:sz w:val="20"/>
          <w:szCs w:val="18"/>
        </w:rPr>
        <w:t>，</w:t>
      </w:r>
      <w:r w:rsidRPr="0038293B">
        <w:rPr>
          <w:rFonts w:ascii="SimSun" w:eastAsia="SimSun" w:hAnsi="SimSun" w:hint="eastAsia"/>
          <w:sz w:val="20"/>
          <w:szCs w:val="18"/>
        </w:rPr>
        <w:t xml:space="preserve">10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DA337D" w:rsidRPr="0038293B" w:rsidRDefault="00344D07">
      <w:pPr>
        <w:pStyle w:val="af3"/>
        <w:numPr>
          <w:ilvl w:val="0"/>
          <w:numId w:val="1"/>
        </w:numPr>
        <w:spacing w:line="320" w:lineRule="exact"/>
        <w:ind w:left="0" w:firstLine="0"/>
        <w:jc w:val="left"/>
        <w:outlineLvl w:val="1"/>
        <w:rPr>
          <w:rFonts w:ascii="Bookman Old Style" w:hAnsi="Bookman Old Style"/>
          <w:b/>
          <w:szCs w:val="24"/>
        </w:rPr>
      </w:pPr>
      <w:r w:rsidRPr="0038293B">
        <w:rPr>
          <w:rFonts w:eastAsia="SimSun" w:cs="Times New Roman"/>
          <w:b/>
          <w:szCs w:val="24"/>
        </w:rPr>
        <w:br w:type="page"/>
      </w:r>
      <w:bookmarkStart w:id="1057" w:name="_Toc8930721"/>
      <w:bookmarkStart w:id="1058" w:name="_Toc219208025"/>
      <w:bookmarkStart w:id="1059" w:name="_Toc221801085"/>
      <w:r w:rsidRPr="0038293B">
        <w:rPr>
          <w:rFonts w:ascii="Bookman Old Style" w:hAnsi="Bookman Old Style"/>
          <w:b/>
          <w:szCs w:val="24"/>
        </w:rPr>
        <w:lastRenderedPageBreak/>
        <w:t>Простыми словами хотел я жизнь описать</w:t>
      </w:r>
      <w:bookmarkEnd w:id="1057"/>
      <w:bookmarkEnd w:id="1058"/>
      <w:bookmarkEnd w:id="1059"/>
    </w:p>
    <w:p w:rsidR="00DA337D" w:rsidRPr="0038293B" w:rsidRDefault="00DA337D">
      <w:pPr>
        <w:spacing w:line="320" w:lineRule="exact"/>
        <w:rPr>
          <w:rFonts w:ascii="Bookman Old Style" w:hAnsi="Bookman Old Style"/>
          <w:szCs w:val="24"/>
        </w:rPr>
      </w:pP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Простыми словами хотел я жизнь описать,</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но рука замерла над бумагой,</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бумага осталась белой как небо,</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в котором ушедшие дни словно птицы</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чередою летят домой.</w:t>
      </w:r>
    </w:p>
    <w:p w:rsidR="00DA337D" w:rsidRPr="0038293B" w:rsidRDefault="00DA337D">
      <w:pPr>
        <w:spacing w:line="320" w:lineRule="exact"/>
        <w:rPr>
          <w:rFonts w:ascii="Bookman Old Style" w:hAnsi="Bookman Old Style"/>
          <w:szCs w:val="24"/>
        </w:rPr>
      </w:pP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Друзей вдохновенные лица.</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Лугов и лесов покой.</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Прочитанных книг страницы.</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И листья дерев над рекой.</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И горных вершин гробницы,</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Твоё молчанье и голос твой.</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Прикосновенье руки.</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Течение тихой реки.</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Разноголосые города.</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Перекликающиеся года.</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Лето, осень, зима, весна.</w:t>
      </w:r>
    </w:p>
    <w:p w:rsidR="00DA337D" w:rsidRPr="0038293B" w:rsidRDefault="00344D07">
      <w:pPr>
        <w:spacing w:line="320" w:lineRule="exact"/>
        <w:rPr>
          <w:rFonts w:ascii="Bookman Old Style" w:hAnsi="Bookman Old Style"/>
          <w:szCs w:val="24"/>
        </w:rPr>
      </w:pPr>
      <w:r w:rsidRPr="0038293B">
        <w:rPr>
          <w:rFonts w:ascii="Bookman Old Style" w:hAnsi="Bookman Old Style"/>
          <w:szCs w:val="24"/>
        </w:rPr>
        <w:t>Вид из окна.</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Число «пи».</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Список чего купить.</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Силлогизм Аристотеля.</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Соседка тётя Мотя.</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Из детства девочка Люба.</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Встреча у старого дуба.</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Семантика слова «нет».</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Кулёк шоколадных конфет.</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Формула Вейерштрасса.</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Старая лыжная трасса.</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Кашляющий Чехов.</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Звук чьего-то смеха.</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Все слова на «ю».</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Я вспоминаю.</w:t>
      </w:r>
    </w:p>
    <w:p w:rsidR="000018F7" w:rsidRPr="0038293B" w:rsidRDefault="000018F7" w:rsidP="000018F7">
      <w:pPr>
        <w:spacing w:line="320" w:lineRule="exact"/>
        <w:rPr>
          <w:rFonts w:ascii="Bookman Old Style" w:hAnsi="Bookman Old Style"/>
          <w:szCs w:val="24"/>
        </w:rPr>
      </w:pP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Только сына, что раньше меня ушёл,</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не вспоминаю — ведь чтоб вспоминать,</w:t>
      </w:r>
    </w:p>
    <w:p w:rsidR="000018F7" w:rsidRPr="0038293B" w:rsidRDefault="000018F7" w:rsidP="000018F7">
      <w:pPr>
        <w:spacing w:line="320" w:lineRule="exact"/>
        <w:rPr>
          <w:rFonts w:ascii="Bookman Old Style" w:hAnsi="Bookman Old Style"/>
          <w:szCs w:val="24"/>
        </w:rPr>
      </w:pPr>
      <w:r w:rsidRPr="0038293B">
        <w:rPr>
          <w:rFonts w:ascii="Bookman Old Style" w:hAnsi="Bookman Old Style"/>
          <w:szCs w:val="24"/>
        </w:rPr>
        <w:t>нужно хоть раз забыть.</w:t>
      </w:r>
    </w:p>
    <w:p w:rsidR="000018F7" w:rsidRPr="0038293B" w:rsidRDefault="000018F7" w:rsidP="000018F7">
      <w:pPr>
        <w:spacing w:line="240" w:lineRule="exact"/>
        <w:jc w:val="right"/>
        <w:rPr>
          <w:rFonts w:ascii="Bookman Old Style" w:hAnsi="Bookman Old Style"/>
          <w:sz w:val="20"/>
          <w:szCs w:val="24"/>
        </w:rPr>
      </w:pPr>
    </w:p>
    <w:p w:rsidR="000018F7" w:rsidRPr="0038293B" w:rsidRDefault="000018F7" w:rsidP="000018F7">
      <w:pPr>
        <w:spacing w:line="240" w:lineRule="exact"/>
        <w:jc w:val="right"/>
        <w:rPr>
          <w:rFonts w:ascii="Bookman Old Style" w:hAnsi="Bookman Old Style"/>
          <w:sz w:val="20"/>
          <w:szCs w:val="24"/>
          <w:lang w:eastAsia="zh-CN"/>
        </w:rPr>
      </w:pPr>
      <w:r w:rsidRPr="0038293B">
        <w:rPr>
          <w:rFonts w:ascii="Bookman Old Style" w:hAnsi="Bookman Old Style"/>
          <w:sz w:val="20"/>
          <w:szCs w:val="24"/>
          <w:lang w:eastAsia="zh-CN"/>
        </w:rPr>
        <w:t>март 2019</w:t>
      </w:r>
    </w:p>
    <w:p w:rsidR="00DA337D" w:rsidRPr="0038293B" w:rsidRDefault="00344D07">
      <w:pPr>
        <w:spacing w:after="200" w:line="276" w:lineRule="auto"/>
        <w:jc w:val="left"/>
        <w:rPr>
          <w:rFonts w:ascii="Bookman Old Style" w:hAnsi="Bookman Old Style"/>
          <w:szCs w:val="24"/>
        </w:rPr>
      </w:pPr>
      <w:r w:rsidRPr="0038293B">
        <w:rPr>
          <w:rFonts w:ascii="Bookman Old Style" w:hAnsi="Bookman Old Style"/>
          <w:szCs w:val="24"/>
        </w:rPr>
        <w:br w:type="page"/>
      </w:r>
    </w:p>
    <w:p w:rsidR="00DA337D" w:rsidRPr="0038293B" w:rsidRDefault="00344D07"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060" w:name="_Toc8930722"/>
      <w:bookmarkStart w:id="1061" w:name="_Toc219208026"/>
      <w:bookmarkStart w:id="1062" w:name="_Toc221801086"/>
      <w:r w:rsidRPr="0038293B">
        <w:rPr>
          <w:rFonts w:ascii="SimSun" w:eastAsia="SimSun" w:hAnsi="SimSun" w:cs="MS Gothic" w:hint="eastAsia"/>
          <w:b/>
          <w:szCs w:val="24"/>
        </w:rPr>
        <w:lastRenderedPageBreak/>
        <w:t>我想用朴素的</w:t>
      </w:r>
      <w:r w:rsidRPr="0038293B">
        <w:rPr>
          <w:rFonts w:ascii="SimSun" w:eastAsia="SimSun" w:hAnsi="SimSun" w:cs="SimSun" w:hint="eastAsia"/>
          <w:b/>
          <w:szCs w:val="24"/>
        </w:rPr>
        <w:t>语言描绘生活</w:t>
      </w:r>
      <w:bookmarkEnd w:id="1060"/>
      <w:bookmarkEnd w:id="1061"/>
      <w:bookmarkEnd w:id="1062"/>
    </w:p>
    <w:p w:rsidR="00DA337D" w:rsidRPr="0038293B" w:rsidRDefault="00DA337D">
      <w:pPr>
        <w:spacing w:line="320" w:lineRule="exact"/>
        <w:ind w:left="851"/>
        <w:rPr>
          <w:rFonts w:ascii="SimSun" w:eastAsia="SimSun" w:hAnsi="SimSun"/>
          <w:szCs w:val="24"/>
          <w:lang w:eastAsia="zh-CN"/>
        </w:rPr>
      </w:pPr>
    </w:p>
    <w:p w:rsidR="00DA337D" w:rsidRPr="0038293B" w:rsidRDefault="00DA337D">
      <w:pPr>
        <w:spacing w:line="320" w:lineRule="exact"/>
        <w:ind w:left="851"/>
        <w:rPr>
          <w:rFonts w:ascii="SimSun" w:eastAsia="SimSun" w:hAnsi="SimSun"/>
          <w:szCs w:val="24"/>
          <w:lang w:eastAsia="zh-CN"/>
        </w:rPr>
      </w:pP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我想用朴素的</w:t>
      </w:r>
      <w:r w:rsidRPr="0038293B">
        <w:rPr>
          <w:rFonts w:ascii="SimSun" w:eastAsia="SimSun" w:hAnsi="SimSun" w:cs="SimSun" w:hint="eastAsia"/>
          <w:szCs w:val="24"/>
          <w:lang w:eastAsia="zh-CN"/>
        </w:rPr>
        <w:t>语言描绘生活，</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不料手</w:t>
      </w:r>
      <w:r w:rsidRPr="0038293B">
        <w:rPr>
          <w:rFonts w:ascii="SimSun" w:eastAsia="SimSun" w:hAnsi="SimSun" w:cs="SimSun" w:hint="eastAsia"/>
          <w:szCs w:val="24"/>
          <w:lang w:eastAsia="zh-CN"/>
        </w:rPr>
        <w:t>悬在纸上僵滞不动，</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纸像天空一样苍白洁净，</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而逝去的日子如同</w:t>
      </w:r>
      <w:r w:rsidRPr="0038293B">
        <w:rPr>
          <w:rFonts w:ascii="SimSun" w:eastAsia="SimSun" w:hAnsi="SimSun" w:cs="SimSun" w:hint="eastAsia"/>
          <w:szCs w:val="24"/>
          <w:lang w:eastAsia="zh-CN"/>
        </w:rPr>
        <w:t>鸟儿</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排列成行</w:t>
      </w:r>
      <w:r w:rsidRPr="0038293B">
        <w:rPr>
          <w:rFonts w:ascii="SimSun" w:eastAsia="SimSun" w:hAnsi="SimSun" w:cs="SimSun" w:hint="eastAsia"/>
          <w:szCs w:val="24"/>
          <w:lang w:eastAsia="zh-CN"/>
        </w:rPr>
        <w:t>飞回家乡自在从容。</w:t>
      </w:r>
    </w:p>
    <w:p w:rsidR="00DA337D" w:rsidRPr="0038293B" w:rsidRDefault="00DA337D">
      <w:pPr>
        <w:spacing w:line="320" w:lineRule="exact"/>
        <w:ind w:left="851"/>
        <w:rPr>
          <w:rFonts w:ascii="SimSun" w:eastAsia="SimSun" w:hAnsi="SimSun"/>
          <w:szCs w:val="24"/>
          <w:lang w:eastAsia="zh-CN"/>
        </w:rPr>
      </w:pP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朋友</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的面孔</w:t>
      </w:r>
      <w:r w:rsidRPr="0038293B">
        <w:rPr>
          <w:rFonts w:ascii="SimSun" w:eastAsia="SimSun" w:hAnsi="SimSun" w:cs="SimSun" w:hint="eastAsia"/>
          <w:szCs w:val="24"/>
          <w:lang w:eastAsia="zh-CN"/>
        </w:rPr>
        <w:t>带来灵感。</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草地和森林宁静。</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阅读过的一页页书籍。</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河流岸</w:t>
      </w:r>
      <w:r w:rsidRPr="0038293B">
        <w:rPr>
          <w:rFonts w:ascii="SimSun" w:eastAsia="SimSun" w:hAnsi="SimSun" w:cs="SimSun" w:hint="eastAsia"/>
          <w:szCs w:val="24"/>
          <w:lang w:eastAsia="zh-CN"/>
        </w:rPr>
        <w:t>边树叶</w:t>
      </w:r>
      <w:r w:rsidRPr="0038293B">
        <w:rPr>
          <w:rFonts w:ascii="SimSun" w:eastAsia="SimSun" w:hAnsi="SimSun" w:cs="MS Gothic" w:hint="eastAsia"/>
          <w:szCs w:val="24"/>
          <w:lang w:eastAsia="zh-CN"/>
        </w:rPr>
        <w:t>茂盛。</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你的沉默和你的声音，</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连绵起伏的山岭。</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手的</w:t>
      </w:r>
      <w:r w:rsidRPr="0038293B">
        <w:rPr>
          <w:rFonts w:ascii="SimSun" w:eastAsia="SimSun" w:hAnsi="SimSun" w:cs="SimSun" w:hint="eastAsia"/>
          <w:szCs w:val="24"/>
          <w:lang w:eastAsia="zh-CN"/>
        </w:rPr>
        <w:t>轻轻触摸。</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河水的悄然流淌。</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城市的众声喧</w:t>
      </w:r>
      <w:r w:rsidRPr="0038293B">
        <w:rPr>
          <w:rFonts w:ascii="SimSun" w:eastAsia="SimSun" w:hAnsi="SimSun" w:cs="SimSun" w:hint="eastAsia"/>
          <w:szCs w:val="24"/>
          <w:lang w:eastAsia="zh-CN"/>
        </w:rPr>
        <w:t>哗。</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岁月的彼此呼应。</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一年四季夏秋冬春。</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窗</w:t>
      </w:r>
      <w:r w:rsidRPr="0038293B">
        <w:rPr>
          <w:rFonts w:ascii="SimSun" w:eastAsia="SimSun" w:hAnsi="SimSun" w:cs="SimSun" w:hint="eastAsia"/>
          <w:szCs w:val="24"/>
          <w:lang w:eastAsia="zh-CN"/>
        </w:rPr>
        <w:t>户外边</w:t>
      </w:r>
      <w:r w:rsidRPr="0038293B">
        <w:rPr>
          <w:rFonts w:ascii="SimSun" w:eastAsia="SimSun" w:hAnsi="SimSun" w:cs="MS Gothic" w:hint="eastAsia"/>
          <w:szCs w:val="24"/>
          <w:lang w:eastAsia="zh-CN"/>
        </w:rPr>
        <w:t>的</w:t>
      </w:r>
      <w:r w:rsidRPr="0038293B">
        <w:rPr>
          <w:rFonts w:ascii="SimSun" w:eastAsia="SimSun" w:hAnsi="SimSun" w:cs="SimSun" w:hint="eastAsia"/>
          <w:szCs w:val="24"/>
          <w:lang w:eastAsia="zh-CN"/>
        </w:rPr>
        <w:t>风景。</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圆周率</w:t>
      </w:r>
      <w:r w:rsidRPr="0038293B">
        <w:rPr>
          <w:rFonts w:ascii="SimSun" w:eastAsia="SimSun" w:hAnsi="SimSun" w:hint="eastAsia"/>
          <w:szCs w:val="24"/>
          <w:lang w:eastAsia="zh-CN"/>
        </w:rPr>
        <w:t>“</w:t>
      </w:r>
      <w:r w:rsidRPr="0038293B">
        <w:rPr>
          <w:rFonts w:ascii="SimSun" w:eastAsia="SimSun" w:hAnsi="SimSun"/>
          <w:szCs w:val="24"/>
        </w:rPr>
        <w:sym w:font="Symbol" w:char="F070"/>
      </w:r>
      <w:r w:rsidRPr="0038293B">
        <w:rPr>
          <w:rFonts w:ascii="SimSun" w:eastAsia="SimSun" w:hAnsi="SimSun" w:hint="eastAsia"/>
          <w:szCs w:val="24"/>
          <w:lang w:eastAsia="zh-CN"/>
        </w:rPr>
        <w:t>”</w:t>
      </w:r>
      <w:r w:rsidRPr="0038293B">
        <w:rPr>
          <w:rFonts w:ascii="SimSun" w:eastAsia="SimSun" w:hAnsi="SimSun" w:cs="MS Gothic" w:hint="eastAsia"/>
          <w:szCs w:val="24"/>
          <w:lang w:eastAsia="zh-CN"/>
        </w:rPr>
        <w:t>。</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购买东西的清单。</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亚里士多德的三段论。</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SimSun" w:hint="eastAsia"/>
          <w:szCs w:val="24"/>
          <w:lang w:eastAsia="zh-CN"/>
        </w:rPr>
        <w:t>邻居大婶莫吉娅。</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从小看大的姑娘柳芭。</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在老橡</w:t>
      </w:r>
      <w:r w:rsidRPr="0038293B">
        <w:rPr>
          <w:rFonts w:ascii="SimSun" w:eastAsia="SimSun" w:hAnsi="SimSun" w:cs="SimSun" w:hint="eastAsia"/>
          <w:szCs w:val="24"/>
          <w:lang w:eastAsia="zh-CN"/>
        </w:rPr>
        <w:t>树下</w:t>
      </w:r>
      <w:r w:rsidRPr="0038293B">
        <w:rPr>
          <w:rFonts w:ascii="SimSun" w:eastAsia="SimSun" w:hAnsi="SimSun" w:cs="MS Gothic" w:hint="eastAsia"/>
          <w:szCs w:val="24"/>
          <w:lang w:eastAsia="zh-CN"/>
        </w:rPr>
        <w:t>的会</w:t>
      </w:r>
      <w:r w:rsidRPr="0038293B">
        <w:rPr>
          <w:rFonts w:ascii="SimSun" w:eastAsia="SimSun" w:hAnsi="SimSun" w:cs="SimSun" w:hint="eastAsia"/>
          <w:szCs w:val="24"/>
          <w:lang w:eastAsia="zh-CN"/>
        </w:rPr>
        <w:t>见。</w:t>
      </w:r>
    </w:p>
    <w:p w:rsidR="00DA337D" w:rsidRPr="0038293B" w:rsidRDefault="00344D07">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w:t>
      </w:r>
      <w:r w:rsidRPr="0038293B">
        <w:rPr>
          <w:rFonts w:ascii="SimSun" w:eastAsia="SimSun" w:hAnsi="SimSun" w:cs="MS Gothic" w:hint="eastAsia"/>
          <w:szCs w:val="24"/>
          <w:lang w:eastAsia="zh-CN"/>
        </w:rPr>
        <w:t>不</w:t>
      </w:r>
      <w:r w:rsidRPr="0038293B">
        <w:rPr>
          <w:rFonts w:ascii="SimSun" w:eastAsia="SimSun" w:hAnsi="SimSun" w:cs="Calibri"/>
          <w:szCs w:val="24"/>
          <w:lang w:eastAsia="zh-CN"/>
        </w:rPr>
        <w:t>”</w:t>
      </w:r>
      <w:r w:rsidRPr="0038293B">
        <w:rPr>
          <w:rFonts w:ascii="SimSun" w:eastAsia="SimSun" w:hAnsi="SimSun" w:cs="SimSun" w:hint="eastAsia"/>
          <w:szCs w:val="24"/>
          <w:lang w:eastAsia="zh-CN"/>
        </w:rPr>
        <w:t>这个词</w:t>
      </w:r>
      <w:r w:rsidRPr="0038293B">
        <w:rPr>
          <w:rFonts w:ascii="SimSun" w:eastAsia="SimSun" w:hAnsi="SimSun" w:cs="MS Gothic" w:hint="eastAsia"/>
          <w:szCs w:val="24"/>
          <w:lang w:eastAsia="zh-CN"/>
        </w:rPr>
        <w:t>的内涵。</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小包装的巧克力糖果。</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魏</w:t>
      </w:r>
      <w:r w:rsidRPr="0038293B">
        <w:rPr>
          <w:rFonts w:ascii="SimSun" w:eastAsia="SimSun" w:hAnsi="SimSun" w:cs="SimSun" w:hint="eastAsia"/>
          <w:szCs w:val="24"/>
          <w:lang w:eastAsia="zh-CN"/>
        </w:rPr>
        <w:t>尔施特拉斯</w:t>
      </w:r>
      <w:r w:rsidRPr="0038293B">
        <w:rPr>
          <w:rStyle w:val="af2"/>
          <w:rFonts w:ascii="SimSun" w:eastAsia="SimSun" w:hAnsi="SimSun"/>
          <w:szCs w:val="24"/>
          <w:lang w:eastAsia="zh-CN"/>
        </w:rPr>
        <w:footnoteReference w:customMarkFollows="1" w:id="20"/>
        <w:t>1</w:t>
      </w:r>
      <w:r w:rsidRPr="0038293B">
        <w:rPr>
          <w:rFonts w:ascii="SimSun" w:eastAsia="SimSun" w:hAnsi="SimSun" w:cs="MS Gothic" w:hint="eastAsia"/>
          <w:szCs w:val="24"/>
          <w:lang w:eastAsia="zh-CN"/>
        </w:rPr>
        <w:t>公式。</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熟悉已久的滑雪路</w:t>
      </w:r>
      <w:r w:rsidRPr="0038293B">
        <w:rPr>
          <w:rFonts w:ascii="SimSun" w:eastAsia="SimSun" w:hAnsi="SimSun" w:cs="SimSun" w:hint="eastAsia"/>
          <w:szCs w:val="24"/>
          <w:lang w:eastAsia="zh-CN"/>
        </w:rPr>
        <w:t>线。</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咳嗽不停的契</w:t>
      </w:r>
      <w:r w:rsidRPr="0038293B">
        <w:rPr>
          <w:rFonts w:ascii="SimSun" w:eastAsia="SimSun" w:hAnsi="SimSun" w:cs="SimSun" w:hint="eastAsia"/>
          <w:szCs w:val="24"/>
          <w:lang w:eastAsia="zh-CN"/>
        </w:rPr>
        <w:t>诃夫。</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有什么人笑声不断。</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所有</w:t>
      </w:r>
      <w:r w:rsidRPr="0038293B">
        <w:rPr>
          <w:rFonts w:ascii="SimSun" w:eastAsia="SimSun" w:hAnsi="SimSun" w:cs="SimSun" w:hint="eastAsia"/>
          <w:szCs w:val="24"/>
          <w:lang w:eastAsia="zh-CN"/>
        </w:rPr>
        <w:t>词</w:t>
      </w:r>
      <w:r w:rsidRPr="0038293B">
        <w:rPr>
          <w:rFonts w:ascii="SimSun" w:eastAsia="SimSun" w:hAnsi="SimSun" w:cs="MS Gothic" w:hint="eastAsia"/>
          <w:szCs w:val="24"/>
          <w:lang w:eastAsia="zh-CN"/>
        </w:rPr>
        <w:t>句都押</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静</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或</w:t>
      </w:r>
      <w:r w:rsidRPr="0038293B">
        <w:rPr>
          <w:rFonts w:ascii="SimSun" w:eastAsia="SimSun" w:hAnsi="SimSun" w:hint="eastAsia"/>
          <w:szCs w:val="24"/>
          <w:lang w:eastAsia="zh-CN"/>
        </w:rPr>
        <w:t>“</w:t>
      </w:r>
      <w:r w:rsidRPr="0038293B">
        <w:rPr>
          <w:rFonts w:ascii="SimSun" w:eastAsia="SimSun" w:hAnsi="SimSun" w:cs="MS Gothic" w:hint="eastAsia"/>
          <w:szCs w:val="24"/>
          <w:lang w:eastAsia="zh-CN"/>
        </w:rPr>
        <w:t>安</w:t>
      </w:r>
      <w:r w:rsidRPr="0038293B">
        <w:rPr>
          <w:rFonts w:ascii="SimSun" w:eastAsia="SimSun" w:hAnsi="SimSun" w:hint="eastAsia"/>
          <w:szCs w:val="24"/>
          <w:lang w:eastAsia="zh-CN"/>
        </w:rPr>
        <w:t>”</w:t>
      </w:r>
      <w:r w:rsidRPr="0038293B">
        <w:rPr>
          <w:rFonts w:ascii="SimSun" w:eastAsia="SimSun" w:hAnsi="SimSun" w:cs="MS Gothic" w:hint="eastAsia"/>
          <w:szCs w:val="24"/>
          <w:lang w:eastAsia="zh-CN"/>
        </w:rPr>
        <w:t>。</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我的回想持</w:t>
      </w:r>
      <w:r w:rsidRPr="0038293B">
        <w:rPr>
          <w:rFonts w:ascii="SimSun" w:eastAsia="SimSun" w:hAnsi="SimSun" w:cs="SimSun" w:hint="eastAsia"/>
          <w:szCs w:val="24"/>
          <w:lang w:eastAsia="zh-CN"/>
        </w:rPr>
        <w:t>续连绵。</w:t>
      </w:r>
    </w:p>
    <w:p w:rsidR="00DA337D" w:rsidRPr="0038293B" w:rsidRDefault="00DA337D">
      <w:pPr>
        <w:spacing w:line="320" w:lineRule="exact"/>
        <w:ind w:left="851"/>
        <w:rPr>
          <w:rFonts w:ascii="SimSun" w:eastAsia="SimSun" w:hAnsi="SimSun"/>
          <w:szCs w:val="24"/>
          <w:lang w:eastAsia="zh-CN"/>
        </w:rPr>
      </w:pP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可惜儿子比我走得早，</w:t>
      </w:r>
    </w:p>
    <w:p w:rsidR="00DA337D" w:rsidRPr="0038293B" w:rsidRDefault="00344D07">
      <w:pPr>
        <w:spacing w:line="320" w:lineRule="exact"/>
        <w:ind w:left="851"/>
        <w:rPr>
          <w:rFonts w:ascii="SimSun" w:eastAsia="SimSun" w:hAnsi="SimSun"/>
          <w:szCs w:val="24"/>
          <w:lang w:eastAsia="zh-CN"/>
        </w:rPr>
      </w:pPr>
      <w:r w:rsidRPr="0038293B">
        <w:rPr>
          <w:rFonts w:ascii="SimSun" w:eastAsia="SimSun" w:hAnsi="SimSun" w:cs="MS Gothic" w:hint="eastAsia"/>
          <w:szCs w:val="24"/>
          <w:lang w:eastAsia="zh-CN"/>
        </w:rPr>
        <w:t>不去想</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想忘也忘不掉，</w:t>
      </w:r>
    </w:p>
    <w:p w:rsidR="00DA337D" w:rsidRPr="0038293B" w:rsidRDefault="00344D07">
      <w:pPr>
        <w:spacing w:line="320" w:lineRule="exact"/>
        <w:ind w:left="851"/>
        <w:rPr>
          <w:rFonts w:ascii="SimSun" w:eastAsia="SimSun" w:hAnsi="SimSun" w:cs="MS Gothic"/>
          <w:szCs w:val="24"/>
          <w:lang w:eastAsia="zh-CN"/>
        </w:rPr>
      </w:pPr>
      <w:r w:rsidRPr="0038293B">
        <w:rPr>
          <w:rFonts w:ascii="SimSun" w:eastAsia="SimSun" w:hAnsi="SimSun" w:cs="MS Gothic" w:hint="eastAsia"/>
          <w:szCs w:val="24"/>
          <w:lang w:eastAsia="zh-CN"/>
        </w:rPr>
        <w:t>我一直把他默默思念。</w:t>
      </w:r>
    </w:p>
    <w:p w:rsidR="00DA337D" w:rsidRPr="0038293B" w:rsidRDefault="00DA337D">
      <w:pPr>
        <w:spacing w:line="240" w:lineRule="exact"/>
        <w:jc w:val="right"/>
        <w:rPr>
          <w:rFonts w:ascii="SimSun" w:eastAsia="SimSun" w:hAnsi="SimSun"/>
          <w:sz w:val="20"/>
          <w:szCs w:val="20"/>
          <w:lang w:eastAsia="zh-CN"/>
        </w:rPr>
      </w:pPr>
    </w:p>
    <w:p w:rsidR="00DA337D" w:rsidRPr="0038293B" w:rsidRDefault="00344D07">
      <w:pPr>
        <w:spacing w:line="240" w:lineRule="exact"/>
        <w:jc w:val="right"/>
        <w:rPr>
          <w:rFonts w:ascii="SimSun" w:eastAsia="SimSun" w:hAnsi="SimSun"/>
          <w:sz w:val="20"/>
          <w:szCs w:val="20"/>
        </w:rPr>
      </w:pPr>
      <w:r w:rsidRPr="0038293B">
        <w:rPr>
          <w:rFonts w:ascii="SimSun" w:eastAsia="SimSun" w:hAnsi="SimSun" w:hint="eastAsia"/>
          <w:sz w:val="20"/>
          <w:szCs w:val="20"/>
        </w:rPr>
        <w:t>201</w:t>
      </w:r>
      <w:r w:rsidRPr="0038293B">
        <w:rPr>
          <w:rFonts w:ascii="SimSun" w:eastAsia="SimSun" w:hAnsi="SimSun"/>
          <w:sz w:val="20"/>
          <w:szCs w:val="20"/>
        </w:rPr>
        <w:t>9</w:t>
      </w:r>
      <w:r w:rsidRPr="0038293B">
        <w:rPr>
          <w:rFonts w:ascii="SimSun" w:eastAsia="SimSun" w:hAnsi="SimSun" w:hint="eastAsia"/>
          <w:sz w:val="20"/>
          <w:szCs w:val="20"/>
        </w:rPr>
        <w:t>年</w:t>
      </w:r>
      <w:r w:rsidRPr="0038293B">
        <w:rPr>
          <w:rFonts w:ascii="SimSun" w:eastAsia="SimSun" w:hAnsi="SimSun"/>
          <w:sz w:val="20"/>
          <w:szCs w:val="20"/>
        </w:rPr>
        <w:t>3</w:t>
      </w:r>
      <w:r w:rsidRPr="0038293B">
        <w:rPr>
          <w:rFonts w:ascii="SimSun" w:eastAsia="SimSun" w:hAnsi="SimSun" w:hint="eastAsia"/>
          <w:sz w:val="20"/>
          <w:szCs w:val="20"/>
        </w:rPr>
        <w:t>月</w:t>
      </w:r>
    </w:p>
    <w:p w:rsidR="00DA337D" w:rsidRPr="0038293B" w:rsidRDefault="00344D07">
      <w:pPr>
        <w:spacing w:line="240" w:lineRule="exact"/>
        <w:jc w:val="right"/>
        <w:rPr>
          <w:rFonts w:asciiTheme="minorHAnsi" w:eastAsia="SimSun" w:hAnsiTheme="minorHAnsi" w:cs="SimSun"/>
          <w:sz w:val="20"/>
          <w:szCs w:val="20"/>
          <w:lang w:eastAsia="zh-CN"/>
        </w:rPr>
      </w:pPr>
      <w:r w:rsidRPr="0038293B">
        <w:rPr>
          <w:rFonts w:ascii="SimSun" w:eastAsia="SimSun" w:hAnsi="SimSun" w:hint="eastAsia"/>
          <w:sz w:val="20"/>
          <w:szCs w:val="20"/>
          <w:lang w:eastAsia="zh-CN"/>
        </w:rPr>
        <w:t>2019</w:t>
      </w:r>
      <w:r w:rsidRPr="0038293B">
        <w:rPr>
          <w:rFonts w:ascii="SimSun" w:eastAsia="SimSun" w:hAnsi="SimSun" w:cs="MS Gothic" w:hint="eastAsia"/>
          <w:sz w:val="20"/>
          <w:szCs w:val="20"/>
          <w:lang w:eastAsia="zh-CN"/>
        </w:rPr>
        <w:t>，</w:t>
      </w:r>
      <w:r w:rsidRPr="0038293B">
        <w:rPr>
          <w:rFonts w:ascii="SimSun" w:eastAsia="SimSun" w:hAnsi="SimSun" w:hint="eastAsia"/>
          <w:sz w:val="20"/>
          <w:szCs w:val="20"/>
          <w:lang w:eastAsia="zh-CN"/>
        </w:rPr>
        <w:t>5</w:t>
      </w:r>
      <w:r w:rsidRPr="0038293B">
        <w:rPr>
          <w:rFonts w:ascii="SimSun" w:eastAsia="SimSun" w:hAnsi="SimSun" w:cs="MS Gothic" w:hint="eastAsia"/>
          <w:sz w:val="20"/>
          <w:szCs w:val="20"/>
          <w:lang w:eastAsia="zh-CN"/>
        </w:rPr>
        <w:t>，</w:t>
      </w:r>
      <w:r w:rsidRPr="0038293B">
        <w:rPr>
          <w:rFonts w:ascii="SimSun" w:eastAsia="SimSun" w:hAnsi="SimSun" w:hint="eastAsia"/>
          <w:sz w:val="20"/>
          <w:szCs w:val="20"/>
          <w:lang w:eastAsia="zh-CN"/>
        </w:rPr>
        <w:t xml:space="preserve">16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F45FBA" w:rsidRPr="0038293B" w:rsidRDefault="00F45FBA">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8766C8" w:rsidRPr="0038293B" w:rsidRDefault="008766C8" w:rsidP="00F45FBA">
      <w:pPr>
        <w:pStyle w:val="af3"/>
        <w:numPr>
          <w:ilvl w:val="0"/>
          <w:numId w:val="1"/>
        </w:numPr>
        <w:spacing w:line="320" w:lineRule="exact"/>
        <w:ind w:left="0" w:firstLine="0"/>
        <w:jc w:val="left"/>
        <w:outlineLvl w:val="1"/>
        <w:rPr>
          <w:rFonts w:ascii="Bookman Old Style" w:hAnsi="Bookman Old Style"/>
          <w:b/>
          <w:szCs w:val="24"/>
        </w:rPr>
      </w:pPr>
      <w:bookmarkStart w:id="1063" w:name="_Toc219208027"/>
      <w:bookmarkStart w:id="1064" w:name="_Toc221801087"/>
      <w:r w:rsidRPr="0038293B">
        <w:rPr>
          <w:rFonts w:ascii="Bookman Old Style" w:hAnsi="Bookman Old Style"/>
          <w:b/>
          <w:szCs w:val="24"/>
        </w:rPr>
        <w:lastRenderedPageBreak/>
        <w:t>Сон на закате дня</w:t>
      </w:r>
      <w:bookmarkEnd w:id="1063"/>
      <w:bookmarkEnd w:id="1064"/>
    </w:p>
    <w:p w:rsidR="00F45FBA" w:rsidRPr="0038293B" w:rsidRDefault="00F45FBA" w:rsidP="008766C8">
      <w:pPr>
        <w:spacing w:line="320" w:lineRule="exact"/>
        <w:rPr>
          <w:rFonts w:ascii="Bookman Old Style" w:hAnsi="Bookman Old Style"/>
          <w:szCs w:val="24"/>
        </w:rPr>
      </w:pP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Сегодня перевёл с китайского стихи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о русском дедушке китайской поэтессы.</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И сам себе сказал: ну, если честно,</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то ты так стар, что у тебя</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уже не будет никогда</w:t>
      </w:r>
    </w:p>
    <w:p w:rsidR="008766C8" w:rsidRPr="0038293B" w:rsidRDefault="008766C8" w:rsidP="00FA0F98">
      <w:pPr>
        <w:spacing w:line="320" w:lineRule="exact"/>
        <w:jc w:val="left"/>
        <w:rPr>
          <w:rFonts w:ascii="Bookman Old Style" w:hAnsi="Bookman Old Style"/>
          <w:szCs w:val="24"/>
        </w:rPr>
      </w:pPr>
      <w:r w:rsidRPr="0038293B">
        <w:rPr>
          <w:rFonts w:ascii="Bookman Old Style" w:hAnsi="Bookman Old Style"/>
          <w:szCs w:val="24"/>
        </w:rPr>
        <w:t>ни дедушки китайского, ни бабушки китайской.</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Такие вот дела.</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Потом заснул, мне снились пастухи,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я спрашивал у них дорогу к лесу,</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поскольку там, за лесом у реки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в домишке старом жили старики: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и дедушка и бабушка мои.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Они меня уже искали,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взобравшись на гору, кричали.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Но почему-то по-китайски,</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а я китайского не знал.</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Проснулся от того, что ветер стих.</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В листве едва шептал китайский стих.</w:t>
      </w:r>
    </w:p>
    <w:p w:rsidR="008766C8" w:rsidRPr="0038293B" w:rsidRDefault="008766C8" w:rsidP="008766C8">
      <w:pPr>
        <w:spacing w:line="320" w:lineRule="exact"/>
        <w:rPr>
          <w:rFonts w:ascii="Bookman Old Style" w:hAnsi="Bookman Old Style"/>
          <w:szCs w:val="24"/>
        </w:rPr>
      </w:pPr>
      <w:r w:rsidRPr="0038293B">
        <w:rPr>
          <w:rFonts w:ascii="Bookman Old Style" w:hAnsi="Bookman Old Style"/>
          <w:szCs w:val="24"/>
        </w:rPr>
        <w:t>И день тихонько угасал.</w:t>
      </w:r>
    </w:p>
    <w:p w:rsidR="008766C8" w:rsidRPr="0038293B" w:rsidRDefault="008766C8" w:rsidP="008766C8">
      <w:pPr>
        <w:spacing w:line="240" w:lineRule="exact"/>
        <w:ind w:left="851"/>
        <w:jc w:val="right"/>
        <w:rPr>
          <w:rFonts w:ascii="Bookman Old Style" w:eastAsia="SimSun" w:hAnsi="Bookman Old Style"/>
          <w:sz w:val="20"/>
          <w:szCs w:val="24"/>
        </w:rPr>
      </w:pPr>
    </w:p>
    <w:p w:rsidR="008766C8" w:rsidRPr="0038293B" w:rsidRDefault="008766C8" w:rsidP="008766C8">
      <w:pPr>
        <w:spacing w:line="240" w:lineRule="exact"/>
        <w:ind w:left="851"/>
        <w:jc w:val="right"/>
        <w:rPr>
          <w:rFonts w:ascii="Bookman Old Style" w:eastAsia="SimSun" w:hAnsi="Bookman Old Style"/>
          <w:sz w:val="20"/>
          <w:szCs w:val="24"/>
        </w:rPr>
      </w:pPr>
      <w:r w:rsidRPr="0038293B">
        <w:rPr>
          <w:rFonts w:ascii="Bookman Old Style" w:eastAsia="SimSun" w:hAnsi="Bookman Old Style"/>
          <w:sz w:val="20"/>
          <w:szCs w:val="24"/>
        </w:rPr>
        <w:t>18 июня 2019</w:t>
      </w:r>
    </w:p>
    <w:p w:rsidR="008766C8" w:rsidRPr="0038293B" w:rsidRDefault="008766C8">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DA337D" w:rsidRPr="0038293B" w:rsidRDefault="003E12E0" w:rsidP="00753E00">
      <w:pPr>
        <w:pStyle w:val="af3"/>
        <w:numPr>
          <w:ilvl w:val="0"/>
          <w:numId w:val="2"/>
        </w:numPr>
        <w:spacing w:line="320" w:lineRule="exact"/>
        <w:ind w:left="1208" w:hanging="357"/>
        <w:jc w:val="left"/>
        <w:outlineLvl w:val="1"/>
        <w:rPr>
          <w:rFonts w:asciiTheme="minorHAnsi" w:eastAsia="SimSun" w:hAnsiTheme="minorHAnsi" w:cs="Times New Roman"/>
          <w:b/>
          <w:szCs w:val="20"/>
        </w:rPr>
      </w:pPr>
      <w:bookmarkStart w:id="1065" w:name="_Toc219208028"/>
      <w:bookmarkStart w:id="1066" w:name="_Toc221801088"/>
      <w:r w:rsidRPr="0038293B">
        <w:rPr>
          <w:rFonts w:ascii="SimSun" w:eastAsia="SimSun" w:hAnsi="SimSun" w:cs="MS Gothic" w:hint="eastAsia"/>
          <w:b/>
          <w:szCs w:val="24"/>
        </w:rPr>
        <w:lastRenderedPageBreak/>
        <w:t>夕阳梦</w:t>
      </w:r>
      <w:bookmarkEnd w:id="1065"/>
      <w:bookmarkEnd w:id="1066"/>
    </w:p>
    <w:p w:rsidR="008766C8" w:rsidRPr="0038293B" w:rsidRDefault="008766C8" w:rsidP="008766C8">
      <w:pPr>
        <w:spacing w:line="320" w:lineRule="exact"/>
        <w:ind w:left="851"/>
        <w:jc w:val="left"/>
        <w:rPr>
          <w:rFonts w:asciiTheme="minorHAnsi" w:eastAsia="SimSun" w:hAnsiTheme="minorHAnsi" w:cs="Times New Roman"/>
          <w:szCs w:val="24"/>
        </w:rPr>
      </w:pP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今天</w:t>
      </w:r>
      <w:r w:rsidRPr="0038293B">
        <w:rPr>
          <w:rFonts w:ascii="SimSun" w:eastAsia="SimSun" w:hAnsi="SimSun" w:cs="SimSun" w:hint="eastAsia"/>
          <w:szCs w:val="18"/>
        </w:rPr>
        <w:t>译</w:t>
      </w:r>
      <w:r w:rsidRPr="0038293B">
        <w:rPr>
          <w:rFonts w:ascii="SimSun" w:eastAsia="SimSun" w:hAnsi="SimSun" w:cs="MS Mincho" w:hint="eastAsia"/>
          <w:szCs w:val="18"/>
        </w:rPr>
        <w:t>了一首</w:t>
      </w:r>
      <w:r w:rsidRPr="0038293B">
        <w:rPr>
          <w:rFonts w:ascii="SimSun" w:eastAsia="SimSun" w:hAnsi="SimSun" w:cs="SimSun" w:hint="eastAsia"/>
          <w:szCs w:val="18"/>
        </w:rPr>
        <w:t>汉语诗</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cs="SimSun" w:hint="eastAsia"/>
          <w:szCs w:val="18"/>
        </w:rPr>
        <w:t>说</w:t>
      </w:r>
      <w:r w:rsidRPr="0038293B">
        <w:rPr>
          <w:rFonts w:ascii="SimSun" w:eastAsia="SimSun" w:hAnsi="SimSun" w:hint="eastAsia"/>
          <w:szCs w:val="18"/>
        </w:rPr>
        <w:t>中国女</w:t>
      </w:r>
      <w:r w:rsidRPr="0038293B">
        <w:rPr>
          <w:rFonts w:ascii="SimSun" w:eastAsia="SimSun" w:hAnsi="SimSun" w:cs="SimSun" w:hint="eastAsia"/>
          <w:szCs w:val="18"/>
        </w:rPr>
        <w:t>诗</w:t>
      </w:r>
      <w:r w:rsidRPr="0038293B">
        <w:rPr>
          <w:rFonts w:ascii="SimSun" w:eastAsia="SimSun" w:hAnsi="SimSun" w:cs="MS Mincho" w:hint="eastAsia"/>
          <w:szCs w:val="18"/>
        </w:rPr>
        <w:t>人</w:t>
      </w:r>
      <w:r w:rsidRPr="0038293B">
        <w:rPr>
          <w:rFonts w:ascii="SimSun" w:eastAsia="SimSun" w:hAnsi="SimSun" w:cs="SimSun" w:hint="eastAsia"/>
          <w:szCs w:val="18"/>
        </w:rPr>
        <w:t>爷爷</w:t>
      </w:r>
      <w:r w:rsidRPr="0038293B">
        <w:rPr>
          <w:rFonts w:ascii="SimSun" w:eastAsia="SimSun" w:hAnsi="SimSun" w:cs="MS Mincho" w:hint="eastAsia"/>
          <w:szCs w:val="18"/>
        </w:rPr>
        <w:t>是俄国人。</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我自言自</w:t>
      </w:r>
      <w:r w:rsidRPr="0038293B">
        <w:rPr>
          <w:rFonts w:ascii="SimSun" w:eastAsia="SimSun" w:hAnsi="SimSun" w:cs="SimSun" w:hint="eastAsia"/>
          <w:szCs w:val="18"/>
        </w:rPr>
        <w:t>语</w:t>
      </w:r>
      <w:r w:rsidRPr="0038293B">
        <w:rPr>
          <w:rFonts w:ascii="SimSun" w:eastAsia="SimSun" w:hAnsi="SimSun" w:cs="MS Mincho" w:hint="eastAsia"/>
          <w:szCs w:val="18"/>
        </w:rPr>
        <w:t>：</w:t>
      </w:r>
      <w:r w:rsidRPr="0038293B">
        <w:rPr>
          <w:rFonts w:ascii="SimSun" w:eastAsia="SimSun" w:hAnsi="SimSun" w:cs="SimSun" w:hint="eastAsia"/>
          <w:szCs w:val="18"/>
        </w:rPr>
        <w:t>嗯</w:t>
      </w:r>
      <w:r w:rsidRPr="0038293B">
        <w:rPr>
          <w:rFonts w:ascii="SimSun" w:eastAsia="SimSun" w:hAnsi="SimSun" w:cs="MS Mincho" w:hint="eastAsia"/>
          <w:szCs w:val="18"/>
        </w:rPr>
        <w:t>，</w:t>
      </w:r>
      <w:r w:rsidRPr="0038293B">
        <w:rPr>
          <w:rFonts w:ascii="SimSun" w:eastAsia="SimSun" w:hAnsi="SimSun" w:cs="SimSun" w:hint="eastAsia"/>
          <w:szCs w:val="18"/>
        </w:rPr>
        <w:t>说实话</w:t>
      </w:r>
      <w:r w:rsidRPr="0038293B">
        <w:rPr>
          <w:rFonts w:ascii="SimSun" w:eastAsia="SimSun" w:hAnsi="SimSun" w:cs="MS Mincho" w:hint="eastAsia"/>
          <w:szCs w:val="18"/>
        </w:rPr>
        <w:t>，</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你已</w:t>
      </w:r>
      <w:r w:rsidRPr="0038293B">
        <w:rPr>
          <w:rFonts w:ascii="SimSun" w:eastAsia="SimSun" w:hAnsi="SimSun" w:cs="SimSun" w:hint="eastAsia"/>
          <w:szCs w:val="18"/>
        </w:rPr>
        <w:t>经这么</w:t>
      </w:r>
      <w:r w:rsidRPr="0038293B">
        <w:rPr>
          <w:rFonts w:ascii="SimSun" w:eastAsia="SimSun" w:hAnsi="SimSun" w:cs="MS Mincho" w:hint="eastAsia"/>
          <w:szCs w:val="18"/>
        </w:rPr>
        <w:t>老</w:t>
      </w:r>
      <w:r w:rsidRPr="0038293B">
        <w:rPr>
          <w:rFonts w:ascii="SimSun" w:eastAsia="SimSun" w:hAnsi="SimSun" w:hint="eastAsia"/>
          <w:szCs w:val="18"/>
        </w:rPr>
        <w:t>的年</w:t>
      </w:r>
      <w:r w:rsidRPr="0038293B">
        <w:rPr>
          <w:rFonts w:ascii="SimSun" w:eastAsia="SimSun" w:hAnsi="SimSun" w:cs="SimSun" w:hint="eastAsia"/>
          <w:szCs w:val="18"/>
        </w:rPr>
        <w:t>纪</w:t>
      </w:r>
      <w:r w:rsidRPr="0038293B">
        <w:rPr>
          <w:rFonts w:ascii="SimSun" w:eastAsia="SimSun" w:hAnsi="SimSun" w:hint="eastAsia"/>
          <w:szCs w:val="18"/>
        </w:rPr>
        <w:t>，</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永</w:t>
      </w:r>
      <w:r w:rsidRPr="0038293B">
        <w:rPr>
          <w:rFonts w:ascii="SimSun" w:eastAsia="SimSun" w:hAnsi="SimSun" w:cs="SimSun" w:hint="eastAsia"/>
          <w:szCs w:val="18"/>
        </w:rPr>
        <w:t>远</w:t>
      </w:r>
      <w:r w:rsidRPr="0038293B">
        <w:rPr>
          <w:rFonts w:ascii="SimSun" w:eastAsia="SimSun" w:hAnsi="SimSun" w:cs="MS Mincho" w:hint="eastAsia"/>
          <w:szCs w:val="18"/>
        </w:rPr>
        <w:t>不可能</w:t>
      </w:r>
      <w:r w:rsidRPr="0038293B">
        <w:rPr>
          <w:rFonts w:ascii="SimSun" w:eastAsia="SimSun" w:hAnsi="SimSun" w:hint="eastAsia"/>
          <w:szCs w:val="18"/>
        </w:rPr>
        <w:t>有中国</w:t>
      </w:r>
      <w:r w:rsidRPr="0038293B">
        <w:rPr>
          <w:rFonts w:ascii="SimSun" w:eastAsia="SimSun" w:hAnsi="SimSun" w:cs="SimSun" w:hint="eastAsia"/>
          <w:szCs w:val="18"/>
        </w:rPr>
        <w:t>爷爷</w:t>
      </w:r>
      <w:r w:rsidRPr="0038293B">
        <w:rPr>
          <w:rFonts w:ascii="SimSun" w:eastAsia="SimSun" w:hAnsi="SimSun" w:cs="MS Mincho" w:hint="eastAsia"/>
          <w:szCs w:val="18"/>
        </w:rPr>
        <w:t>，</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永</w:t>
      </w:r>
      <w:r w:rsidRPr="0038293B">
        <w:rPr>
          <w:rFonts w:ascii="SimSun" w:eastAsia="SimSun" w:hAnsi="SimSun" w:cs="SimSun" w:hint="eastAsia"/>
          <w:szCs w:val="18"/>
        </w:rPr>
        <w:t>远</w:t>
      </w:r>
      <w:r w:rsidRPr="0038293B">
        <w:rPr>
          <w:rFonts w:ascii="SimSun" w:eastAsia="SimSun" w:hAnsi="SimSun" w:cs="MS Mincho" w:hint="eastAsia"/>
          <w:szCs w:val="18"/>
        </w:rPr>
        <w:t>不可能有中国奶奶。</w:t>
      </w:r>
    </w:p>
    <w:p w:rsidR="00FA0F98" w:rsidRPr="0038293B" w:rsidRDefault="00FA0F98" w:rsidP="00AC2DBD">
      <w:pPr>
        <w:spacing w:line="320" w:lineRule="exact"/>
        <w:ind w:left="851"/>
        <w:rPr>
          <w:rFonts w:asciiTheme="minorHAnsi" w:eastAsia="SimSun" w:hAnsiTheme="minorHAnsi" w:cs="SimSun"/>
          <w:szCs w:val="18"/>
        </w:rPr>
      </w:pP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cs="SimSun" w:hint="eastAsia"/>
          <w:szCs w:val="18"/>
        </w:rPr>
        <w:t>经历</w:t>
      </w:r>
      <w:r w:rsidRPr="0038293B">
        <w:rPr>
          <w:rFonts w:ascii="SimSun" w:eastAsia="SimSun" w:hAnsi="SimSun" w:cs="MS Mincho" w:hint="eastAsia"/>
          <w:szCs w:val="18"/>
        </w:rPr>
        <w:t>就</w:t>
      </w:r>
      <w:r w:rsidRPr="0038293B">
        <w:rPr>
          <w:rFonts w:ascii="SimSun" w:eastAsia="SimSun" w:hAnsi="SimSun" w:cs="SimSun" w:hint="eastAsia"/>
          <w:szCs w:val="18"/>
        </w:rPr>
        <w:t>这么</w:t>
      </w:r>
      <w:r w:rsidRPr="0038293B">
        <w:rPr>
          <w:rFonts w:ascii="SimSun" w:eastAsia="SimSun" w:hAnsi="SimSun" w:cs="MS Mincho" w:hint="eastAsia"/>
          <w:szCs w:val="18"/>
        </w:rPr>
        <w:t>一回事。</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后来睡着了，梦</w:t>
      </w:r>
      <w:r w:rsidRPr="0038293B">
        <w:rPr>
          <w:rFonts w:ascii="SimSun" w:eastAsia="SimSun" w:hAnsi="SimSun" w:cs="SimSun" w:hint="eastAsia"/>
          <w:szCs w:val="18"/>
        </w:rPr>
        <w:t>见</w:t>
      </w:r>
      <w:r w:rsidRPr="0038293B">
        <w:rPr>
          <w:rFonts w:ascii="SimSun" w:eastAsia="SimSun" w:hAnsi="SimSun" w:hint="eastAsia"/>
          <w:szCs w:val="18"/>
        </w:rPr>
        <w:t>牧羊人，</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我</w:t>
      </w:r>
      <w:r w:rsidRPr="0038293B">
        <w:rPr>
          <w:rFonts w:ascii="SimSun" w:eastAsia="SimSun" w:hAnsi="SimSun" w:cs="SimSun" w:hint="eastAsia"/>
          <w:szCs w:val="18"/>
        </w:rPr>
        <w:t>问</w:t>
      </w:r>
      <w:r w:rsidRPr="0038293B">
        <w:rPr>
          <w:rFonts w:ascii="SimSun" w:eastAsia="SimSun" w:hAnsi="SimSun" w:hint="eastAsia"/>
          <w:szCs w:val="18"/>
        </w:rPr>
        <w:t>他</w:t>
      </w:r>
      <w:r w:rsidRPr="0038293B">
        <w:rPr>
          <w:rFonts w:ascii="SimSun" w:eastAsia="SimSun" w:hAnsi="SimSun" w:cs="SimSun" w:hint="eastAsia"/>
          <w:szCs w:val="18"/>
        </w:rPr>
        <w:t>们</w:t>
      </w:r>
      <w:r w:rsidRPr="0038293B">
        <w:rPr>
          <w:rFonts w:ascii="SimSun" w:eastAsia="SimSun" w:hAnsi="SimSun" w:hint="eastAsia"/>
          <w:szCs w:val="18"/>
        </w:rPr>
        <w:t>哪条路去森林，</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因</w:t>
      </w:r>
      <w:r w:rsidRPr="0038293B">
        <w:rPr>
          <w:rFonts w:ascii="SimSun" w:eastAsia="SimSun" w:hAnsi="SimSun" w:cs="SimSun" w:hint="eastAsia"/>
          <w:szCs w:val="18"/>
        </w:rPr>
        <w:t>为</w:t>
      </w:r>
      <w:r w:rsidRPr="0038293B">
        <w:rPr>
          <w:rFonts w:ascii="SimSun" w:eastAsia="SimSun" w:hAnsi="SimSun" w:cs="MS Mincho" w:hint="eastAsia"/>
          <w:szCs w:val="18"/>
        </w:rPr>
        <w:t>森林后</w:t>
      </w:r>
      <w:r w:rsidRPr="0038293B">
        <w:rPr>
          <w:rFonts w:ascii="SimSun" w:eastAsia="SimSun" w:hAnsi="SimSun" w:cs="SimSun" w:hint="eastAsia"/>
          <w:szCs w:val="18"/>
        </w:rPr>
        <w:t>边</w:t>
      </w:r>
      <w:r w:rsidRPr="0038293B">
        <w:rPr>
          <w:rFonts w:ascii="SimSun" w:eastAsia="SimSun" w:hAnsi="SimSun" w:cs="MS Mincho" w:hint="eastAsia"/>
          <w:szCs w:val="18"/>
        </w:rPr>
        <w:t>有条河，</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河</w:t>
      </w:r>
      <w:r w:rsidRPr="0038293B">
        <w:rPr>
          <w:rFonts w:ascii="SimSun" w:eastAsia="SimSun" w:hAnsi="SimSun" w:cs="SimSun" w:hint="eastAsia"/>
          <w:szCs w:val="18"/>
        </w:rPr>
        <w:t>边</w:t>
      </w:r>
      <w:r w:rsidRPr="0038293B">
        <w:rPr>
          <w:rFonts w:ascii="SimSun" w:eastAsia="SimSun" w:hAnsi="SimSun" w:cs="MS Mincho" w:hint="eastAsia"/>
          <w:szCs w:val="18"/>
        </w:rPr>
        <w:t>小房子里住着老人：</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那是我的</w:t>
      </w:r>
      <w:r w:rsidRPr="0038293B">
        <w:rPr>
          <w:rFonts w:ascii="SimSun" w:eastAsia="SimSun" w:hAnsi="SimSun" w:cs="SimSun" w:hint="eastAsia"/>
          <w:szCs w:val="18"/>
        </w:rPr>
        <w:t>爷爷</w:t>
      </w:r>
      <w:r w:rsidRPr="0038293B">
        <w:rPr>
          <w:rFonts w:ascii="SimSun" w:eastAsia="SimSun" w:hAnsi="SimSun" w:cs="MS Mincho" w:hint="eastAsia"/>
          <w:szCs w:val="18"/>
        </w:rPr>
        <w:t>和奶奶。</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他</w:t>
      </w:r>
      <w:r w:rsidRPr="0038293B">
        <w:rPr>
          <w:rFonts w:ascii="SimSun" w:eastAsia="SimSun" w:hAnsi="SimSun" w:cs="SimSun" w:hint="eastAsia"/>
          <w:szCs w:val="18"/>
        </w:rPr>
        <w:t>们</w:t>
      </w:r>
      <w:r w:rsidRPr="0038293B">
        <w:rPr>
          <w:rFonts w:ascii="SimSun" w:eastAsia="SimSun" w:hAnsi="SimSun" w:hint="eastAsia"/>
          <w:szCs w:val="18"/>
        </w:rPr>
        <w:t>曾多次把我找</w:t>
      </w:r>
      <w:r w:rsidRPr="0038293B">
        <w:rPr>
          <w:rFonts w:ascii="SimSun" w:eastAsia="SimSun" w:hAnsi="SimSun" w:cs="SimSun" w:hint="eastAsia"/>
          <w:szCs w:val="18"/>
        </w:rPr>
        <w:t>寻</w:t>
      </w:r>
      <w:r w:rsidRPr="0038293B">
        <w:rPr>
          <w:rFonts w:ascii="SimSun" w:eastAsia="SimSun" w:hAnsi="SimSun" w:hint="eastAsia"/>
          <w:szCs w:val="18"/>
        </w:rPr>
        <w:t>，</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爬到山</w:t>
      </w:r>
      <w:r w:rsidRPr="0038293B">
        <w:rPr>
          <w:rFonts w:ascii="SimSun" w:eastAsia="SimSun" w:hAnsi="SimSun" w:cs="SimSun" w:hint="eastAsia"/>
          <w:szCs w:val="18"/>
        </w:rPr>
        <w:t>顶</w:t>
      </w:r>
      <w:r w:rsidRPr="0038293B">
        <w:rPr>
          <w:rFonts w:ascii="SimSun" w:eastAsia="SimSun" w:hAnsi="SimSun" w:cs="MS Mincho" w:hint="eastAsia"/>
          <w:szCs w:val="18"/>
        </w:rPr>
        <w:t>上大声呼</w:t>
      </w:r>
      <w:r w:rsidRPr="0038293B">
        <w:rPr>
          <w:rFonts w:ascii="SimSun" w:eastAsia="SimSun" w:hAnsi="SimSun" w:cs="SimSun" w:hint="eastAsia"/>
          <w:szCs w:val="18"/>
        </w:rPr>
        <w:t>唤</w:t>
      </w:r>
      <w:r w:rsidRPr="0038293B">
        <w:rPr>
          <w:rFonts w:ascii="SimSun" w:eastAsia="SimSun" w:hAnsi="SimSun" w:cs="MS Mincho" w:hint="eastAsia"/>
          <w:szCs w:val="18"/>
        </w:rPr>
        <w:t>。</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不知</w:t>
      </w:r>
      <w:r w:rsidRPr="0038293B">
        <w:rPr>
          <w:rFonts w:ascii="SimSun" w:eastAsia="SimSun" w:hAnsi="SimSun" w:cs="SimSun" w:hint="eastAsia"/>
          <w:szCs w:val="18"/>
        </w:rPr>
        <w:t>为</w:t>
      </w:r>
      <w:r w:rsidRPr="0038293B">
        <w:rPr>
          <w:rFonts w:ascii="SimSun" w:eastAsia="SimSun" w:hAnsi="SimSun" w:cs="MS Mincho" w:hint="eastAsia"/>
          <w:szCs w:val="18"/>
        </w:rPr>
        <w:t>什</w:t>
      </w:r>
      <w:r w:rsidRPr="0038293B">
        <w:rPr>
          <w:rFonts w:ascii="SimSun" w:eastAsia="SimSun" w:hAnsi="SimSun" w:cs="MS Gothic" w:hint="eastAsia"/>
          <w:szCs w:val="18"/>
        </w:rPr>
        <w:t>么</w:t>
      </w:r>
      <w:r w:rsidRPr="0038293B">
        <w:rPr>
          <w:rFonts w:ascii="SimSun" w:eastAsia="SimSun" w:hAnsi="SimSun" w:cs="SimSun" w:hint="eastAsia"/>
          <w:szCs w:val="18"/>
        </w:rPr>
        <w:t>说</w:t>
      </w:r>
      <w:r w:rsidRPr="0038293B">
        <w:rPr>
          <w:rFonts w:ascii="SimSun" w:eastAsia="SimSun" w:hAnsi="SimSun" w:cs="MS Mincho" w:hint="eastAsia"/>
          <w:szCs w:val="18"/>
        </w:rPr>
        <w:t>的是</w:t>
      </w:r>
      <w:r w:rsidRPr="0038293B">
        <w:rPr>
          <w:rFonts w:ascii="SimSun" w:eastAsia="SimSun" w:hAnsi="SimSun" w:cs="SimSun" w:hint="eastAsia"/>
          <w:szCs w:val="18"/>
        </w:rPr>
        <w:t>汉语</w:t>
      </w:r>
      <w:r w:rsidRPr="0038293B">
        <w:rPr>
          <w:rFonts w:ascii="SimSun" w:eastAsia="SimSun" w:hAnsi="SimSun" w:cs="MS Mincho" w:hint="eastAsia"/>
          <w:szCs w:val="18"/>
        </w:rPr>
        <w:t>，</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可我自己听不懂中文。</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hint="eastAsia"/>
          <w:szCs w:val="18"/>
        </w:rPr>
        <w:t>我从梦中醒来，</w:t>
      </w:r>
      <w:r w:rsidRPr="0038293B">
        <w:rPr>
          <w:rFonts w:ascii="SimSun" w:eastAsia="SimSun" w:hAnsi="SimSun" w:cs="SimSun" w:hint="eastAsia"/>
          <w:szCs w:val="18"/>
        </w:rPr>
        <w:t>风</w:t>
      </w:r>
      <w:r w:rsidRPr="0038293B">
        <w:rPr>
          <w:rFonts w:ascii="SimSun" w:eastAsia="SimSun" w:hAnsi="SimSun" w:cs="MS Mincho" w:hint="eastAsia"/>
          <w:szCs w:val="18"/>
        </w:rPr>
        <w:t>很</w:t>
      </w:r>
      <w:r w:rsidRPr="0038293B">
        <w:rPr>
          <w:rFonts w:ascii="SimSun" w:eastAsia="SimSun" w:hAnsi="SimSun" w:cs="SimSun" w:hint="eastAsia"/>
          <w:szCs w:val="18"/>
        </w:rPr>
        <w:t>轻</w:t>
      </w:r>
      <w:r w:rsidRPr="0038293B">
        <w:rPr>
          <w:rFonts w:ascii="SimSun" w:eastAsia="SimSun" w:hAnsi="SimSun" w:cs="MS Mincho" w:hint="eastAsia"/>
          <w:szCs w:val="18"/>
        </w:rPr>
        <w:t>。</w:t>
      </w:r>
    </w:p>
    <w:p w:rsidR="00AC2DBD" w:rsidRPr="0038293B" w:rsidRDefault="00AC2DBD" w:rsidP="00AC2DBD">
      <w:pPr>
        <w:spacing w:line="320" w:lineRule="exact"/>
        <w:ind w:left="851"/>
        <w:rPr>
          <w:rFonts w:ascii="SimSun" w:eastAsia="SimSun" w:hAnsi="SimSun"/>
          <w:szCs w:val="18"/>
        </w:rPr>
      </w:pPr>
      <w:r w:rsidRPr="0038293B">
        <w:rPr>
          <w:rFonts w:ascii="SimSun" w:eastAsia="SimSun" w:hAnsi="SimSun" w:cs="SimSun" w:hint="eastAsia"/>
          <w:szCs w:val="18"/>
        </w:rPr>
        <w:t>树</w:t>
      </w:r>
      <w:r w:rsidRPr="0038293B">
        <w:rPr>
          <w:rFonts w:ascii="SimSun" w:eastAsia="SimSun" w:hAnsi="SimSun" w:cs="MS Mincho" w:hint="eastAsia"/>
          <w:szCs w:val="18"/>
        </w:rPr>
        <w:t>叶似乎默念中国</w:t>
      </w:r>
      <w:r w:rsidRPr="0038293B">
        <w:rPr>
          <w:rFonts w:ascii="SimSun" w:eastAsia="SimSun" w:hAnsi="SimSun" w:cs="SimSun" w:hint="eastAsia"/>
          <w:szCs w:val="18"/>
        </w:rPr>
        <w:t>诗</w:t>
      </w:r>
      <w:r w:rsidRPr="0038293B">
        <w:rPr>
          <w:rFonts w:ascii="SimSun" w:eastAsia="SimSun" w:hAnsi="SimSun" w:cs="MS Mincho" w:hint="eastAsia"/>
          <w:szCs w:val="18"/>
        </w:rPr>
        <w:t>句。</w:t>
      </w:r>
    </w:p>
    <w:p w:rsidR="00AC2DBD" w:rsidRPr="0038293B" w:rsidRDefault="00AC2DBD" w:rsidP="00AC2DBD">
      <w:pPr>
        <w:spacing w:line="320" w:lineRule="exact"/>
        <w:ind w:left="851"/>
        <w:rPr>
          <w:rFonts w:asciiTheme="minorHAnsi" w:eastAsia="SimSun" w:hAnsiTheme="minorHAnsi"/>
          <w:szCs w:val="18"/>
        </w:rPr>
      </w:pPr>
      <w:r w:rsidRPr="0038293B">
        <w:rPr>
          <w:rFonts w:ascii="SimSun" w:eastAsia="SimSun" w:hAnsi="SimSun" w:hint="eastAsia"/>
          <w:szCs w:val="18"/>
        </w:rPr>
        <w:t>那是寂静的日落黄昏。</w:t>
      </w:r>
    </w:p>
    <w:p w:rsidR="00AC2DBD" w:rsidRPr="0038293B" w:rsidRDefault="00AC2DBD" w:rsidP="00AC2DBD">
      <w:pPr>
        <w:spacing w:line="240" w:lineRule="exact"/>
        <w:ind w:left="851"/>
        <w:jc w:val="right"/>
        <w:rPr>
          <w:rFonts w:asciiTheme="minorHAnsi" w:eastAsia="SimSun" w:hAnsiTheme="minorHAnsi"/>
          <w:sz w:val="20"/>
          <w:szCs w:val="18"/>
        </w:rPr>
      </w:pPr>
    </w:p>
    <w:p w:rsidR="00AC2DBD" w:rsidRPr="0038293B" w:rsidRDefault="00120F9B" w:rsidP="00120F9B">
      <w:pPr>
        <w:spacing w:line="240" w:lineRule="exact"/>
        <w:ind w:left="851"/>
        <w:jc w:val="right"/>
        <w:rPr>
          <w:rFonts w:ascii="SimSun" w:eastAsia="SimSun" w:hAnsi="SimSun"/>
          <w:sz w:val="20"/>
          <w:szCs w:val="18"/>
        </w:rPr>
      </w:pPr>
      <w:r w:rsidRPr="0038293B">
        <w:rPr>
          <w:rFonts w:ascii="SimSun" w:eastAsia="SimSun" w:hAnsi="SimSun" w:hint="eastAsia"/>
          <w:sz w:val="20"/>
          <w:szCs w:val="18"/>
        </w:rPr>
        <w:t>201</w:t>
      </w:r>
      <w:r w:rsidRPr="0038293B">
        <w:rPr>
          <w:rFonts w:ascii="SimSun" w:eastAsia="SimSun" w:hAnsi="SimSun"/>
          <w:sz w:val="20"/>
          <w:szCs w:val="18"/>
        </w:rPr>
        <w:t>9</w:t>
      </w:r>
      <w:r w:rsidRPr="0038293B">
        <w:rPr>
          <w:rFonts w:ascii="SimSun" w:eastAsia="SimSun" w:hAnsi="SimSun" w:hint="eastAsia"/>
          <w:sz w:val="20"/>
          <w:szCs w:val="18"/>
        </w:rPr>
        <w:t>年</w:t>
      </w:r>
      <w:r w:rsidRPr="0038293B">
        <w:rPr>
          <w:rFonts w:ascii="SimSun" w:eastAsia="SimSun" w:hAnsi="SimSun"/>
          <w:sz w:val="20"/>
          <w:szCs w:val="18"/>
        </w:rPr>
        <w:t>6</w:t>
      </w:r>
      <w:r w:rsidRPr="0038293B">
        <w:rPr>
          <w:rFonts w:ascii="SimSun" w:eastAsia="SimSun" w:hAnsi="SimSun" w:hint="eastAsia"/>
          <w:sz w:val="20"/>
          <w:szCs w:val="18"/>
        </w:rPr>
        <w:t>月</w:t>
      </w:r>
      <w:r w:rsidRPr="0038293B">
        <w:rPr>
          <w:rFonts w:ascii="SimSun" w:eastAsia="SimSun" w:hAnsi="SimSun"/>
          <w:sz w:val="20"/>
          <w:szCs w:val="18"/>
        </w:rPr>
        <w:t>18</w:t>
      </w:r>
      <w:r w:rsidRPr="0038293B">
        <w:rPr>
          <w:rFonts w:ascii="SimSun" w:eastAsia="SimSun" w:hAnsi="SimSun" w:hint="eastAsia"/>
          <w:sz w:val="20"/>
          <w:szCs w:val="18"/>
        </w:rPr>
        <w:t>日</w:t>
      </w:r>
    </w:p>
    <w:p w:rsidR="00AC2DBD" w:rsidRPr="0038293B" w:rsidRDefault="00AC2DBD" w:rsidP="00AC2DBD">
      <w:pPr>
        <w:spacing w:line="240" w:lineRule="exact"/>
        <w:ind w:left="851"/>
        <w:jc w:val="right"/>
        <w:rPr>
          <w:rFonts w:ascii="SimSun" w:eastAsia="SimSun" w:hAnsi="SimSun"/>
          <w:sz w:val="20"/>
          <w:szCs w:val="18"/>
        </w:rPr>
      </w:pPr>
      <w:r w:rsidRPr="0038293B">
        <w:rPr>
          <w:rFonts w:ascii="SimSun" w:eastAsia="SimSun" w:hAnsi="SimSun" w:hint="eastAsia"/>
          <w:sz w:val="20"/>
          <w:szCs w:val="18"/>
        </w:rPr>
        <w:t>2019，6，19凌晨 谷羽</w:t>
      </w:r>
      <w:r w:rsidRPr="0038293B">
        <w:rPr>
          <w:rFonts w:ascii="SimSun" w:eastAsia="SimSun" w:hAnsi="SimSun" w:cs="SimSun" w:hint="eastAsia"/>
          <w:sz w:val="20"/>
          <w:szCs w:val="18"/>
        </w:rPr>
        <w:t>译</w:t>
      </w:r>
    </w:p>
    <w:p w:rsidR="00120F9B" w:rsidRPr="0038293B" w:rsidRDefault="00AC2DBD" w:rsidP="00167957">
      <w:pPr>
        <w:spacing w:line="240" w:lineRule="exact"/>
        <w:ind w:left="851"/>
        <w:jc w:val="right"/>
        <w:rPr>
          <w:rFonts w:ascii="SimSun" w:eastAsia="SimSun" w:hAnsi="SimSun"/>
          <w:sz w:val="20"/>
          <w:szCs w:val="18"/>
        </w:rPr>
      </w:pPr>
      <w:r w:rsidRPr="0038293B">
        <w:rPr>
          <w:rFonts w:ascii="SimSun" w:eastAsia="SimSun" w:hAnsi="SimSun"/>
          <w:sz w:val="20"/>
          <w:szCs w:val="18"/>
        </w:rPr>
        <w:t xml:space="preserve">2019,6,19 </w:t>
      </w:r>
      <w:r w:rsidRPr="0038293B">
        <w:rPr>
          <w:rFonts w:ascii="SimSun" w:eastAsia="SimSun" w:hAnsi="SimSun" w:hint="eastAsia"/>
          <w:sz w:val="20"/>
          <w:szCs w:val="18"/>
        </w:rPr>
        <w:t>下午修改</w:t>
      </w:r>
      <w:r w:rsidR="00120F9B" w:rsidRPr="0038293B">
        <w:rPr>
          <w:rFonts w:ascii="SimSun" w:eastAsia="SimSun" w:hAnsi="SimSun"/>
          <w:sz w:val="20"/>
          <w:szCs w:val="18"/>
        </w:rPr>
        <w:br w:type="page"/>
      </w:r>
    </w:p>
    <w:p w:rsidR="00120F9B" w:rsidRPr="0038293B" w:rsidRDefault="00120F9B" w:rsidP="00167957">
      <w:pPr>
        <w:pStyle w:val="af3"/>
        <w:numPr>
          <w:ilvl w:val="0"/>
          <w:numId w:val="1"/>
        </w:numPr>
        <w:spacing w:line="320" w:lineRule="exact"/>
        <w:ind w:left="0" w:firstLine="0"/>
        <w:jc w:val="left"/>
        <w:outlineLvl w:val="1"/>
        <w:rPr>
          <w:rFonts w:ascii="Bookman Old Style" w:hAnsi="Bookman Old Style"/>
          <w:b/>
          <w:szCs w:val="24"/>
        </w:rPr>
      </w:pPr>
      <w:bookmarkStart w:id="1067" w:name="_Toc219208029"/>
      <w:bookmarkStart w:id="1068" w:name="_Toc221801089"/>
      <w:r w:rsidRPr="0038293B">
        <w:rPr>
          <w:rFonts w:ascii="Bookman Old Style" w:hAnsi="Bookman Old Style"/>
          <w:b/>
          <w:szCs w:val="24"/>
        </w:rPr>
        <w:lastRenderedPageBreak/>
        <w:t>БАЙДИЧЭН</w:t>
      </w:r>
      <w:bookmarkEnd w:id="1067"/>
      <w:bookmarkEnd w:id="1068"/>
    </w:p>
    <w:p w:rsidR="00A71E3B" w:rsidRPr="0038293B" w:rsidRDefault="00A71E3B" w:rsidP="00120F9B">
      <w:pPr>
        <w:pStyle w:val="ad"/>
        <w:spacing w:before="0" w:beforeAutospacing="0" w:after="0" w:afterAutospacing="0" w:line="320" w:lineRule="exact"/>
        <w:rPr>
          <w:rFonts w:ascii="Bookman Old Style" w:hAnsi="Bookman Old Style"/>
        </w:rPr>
      </w:pPr>
    </w:p>
    <w:p w:rsidR="00A71E3B" w:rsidRPr="0038293B" w:rsidRDefault="00A71E3B" w:rsidP="00167957">
      <w:pPr>
        <w:spacing w:line="320" w:lineRule="exact"/>
        <w:ind w:left="851"/>
        <w:jc w:val="left"/>
        <w:rPr>
          <w:i/>
          <w:szCs w:val="24"/>
        </w:rPr>
      </w:pPr>
      <w:r w:rsidRPr="0038293B">
        <w:rPr>
          <w:i/>
          <w:szCs w:val="24"/>
        </w:rPr>
        <w:t>Покинул поутру заоблачныйБоди,</w:t>
      </w:r>
    </w:p>
    <w:p w:rsidR="00A71E3B" w:rsidRPr="0038293B" w:rsidRDefault="00A71E3B" w:rsidP="00167957">
      <w:pPr>
        <w:spacing w:line="320" w:lineRule="exact"/>
        <w:ind w:left="851"/>
        <w:jc w:val="left"/>
        <w:rPr>
          <w:i/>
          <w:szCs w:val="24"/>
        </w:rPr>
      </w:pPr>
      <w:r w:rsidRPr="0038293B">
        <w:rPr>
          <w:i/>
          <w:szCs w:val="24"/>
        </w:rPr>
        <w:t>Челн мигом сотни ли к Цзянлинупролетит,</w:t>
      </w:r>
    </w:p>
    <w:p w:rsidR="00A71E3B" w:rsidRPr="0038293B" w:rsidRDefault="00A71E3B" w:rsidP="00167957">
      <w:pPr>
        <w:spacing w:line="320" w:lineRule="exact"/>
        <w:ind w:left="851"/>
        <w:jc w:val="left"/>
        <w:rPr>
          <w:i/>
          <w:szCs w:val="24"/>
        </w:rPr>
      </w:pPr>
      <w:r w:rsidRPr="0038293B">
        <w:rPr>
          <w:i/>
          <w:szCs w:val="24"/>
        </w:rPr>
        <w:t>Макаки с берегов галдят на всем пути,</w:t>
      </w:r>
    </w:p>
    <w:p w:rsidR="00A71E3B" w:rsidRPr="0038293B" w:rsidRDefault="00A71E3B" w:rsidP="00167957">
      <w:pPr>
        <w:spacing w:line="320" w:lineRule="exact"/>
        <w:ind w:left="851"/>
        <w:jc w:val="left"/>
        <w:rPr>
          <w:i/>
          <w:szCs w:val="24"/>
        </w:rPr>
      </w:pPr>
      <w:r w:rsidRPr="0038293B">
        <w:rPr>
          <w:i/>
          <w:szCs w:val="24"/>
        </w:rPr>
        <w:t>Но тяжесть тысяч горосталась позади.</w:t>
      </w:r>
    </w:p>
    <w:p w:rsidR="00A71E3B" w:rsidRPr="0038293B" w:rsidRDefault="00A71E3B" w:rsidP="00167957">
      <w:pPr>
        <w:pStyle w:val="ad"/>
        <w:spacing w:before="0" w:beforeAutospacing="0" w:after="0" w:afterAutospacing="0" w:line="320" w:lineRule="exact"/>
        <w:jc w:val="right"/>
      </w:pPr>
      <w:r w:rsidRPr="0038293B">
        <w:t xml:space="preserve">Ли Бай (Ли Бо). </w:t>
      </w:r>
    </w:p>
    <w:p w:rsidR="00A71E3B" w:rsidRPr="0038293B" w:rsidRDefault="00A71E3B" w:rsidP="00167957">
      <w:pPr>
        <w:pStyle w:val="ad"/>
        <w:spacing w:before="0" w:beforeAutospacing="0" w:after="0" w:afterAutospacing="0" w:line="320" w:lineRule="exact"/>
        <w:jc w:val="right"/>
        <w:rPr>
          <w:lang w:eastAsia="zh-CN"/>
        </w:rPr>
      </w:pPr>
      <w:r w:rsidRPr="0038293B">
        <w:t>«</w:t>
      </w:r>
      <w:r w:rsidRPr="0038293B">
        <w:rPr>
          <w:rFonts w:eastAsia="Adobe ｷﾂﾋﾎ Std R"/>
          <w:lang w:eastAsia="zh-CN"/>
        </w:rPr>
        <w:t>Спозаран</w:t>
      </w:r>
      <w:r w:rsidRPr="0038293B">
        <w:rPr>
          <w:rFonts w:eastAsia="Adobe ｷﾂﾋﾎ Std R"/>
          <w:spacing w:val="-3"/>
          <w:lang w:eastAsia="zh-CN"/>
        </w:rPr>
        <w:t>к</w:t>
      </w:r>
      <w:r w:rsidRPr="0038293B">
        <w:rPr>
          <w:rFonts w:eastAsia="Adobe ｷﾂﾋﾎ Std R"/>
          <w:lang w:eastAsia="zh-CN"/>
        </w:rPr>
        <w:t>у вы</w:t>
      </w:r>
      <w:r w:rsidRPr="0038293B">
        <w:rPr>
          <w:rFonts w:eastAsia="Adobe ｷﾂﾋﾎ Std R"/>
          <w:spacing w:val="3"/>
          <w:lang w:eastAsia="zh-CN"/>
        </w:rPr>
        <w:t>е</w:t>
      </w:r>
      <w:r w:rsidRPr="0038293B">
        <w:rPr>
          <w:rFonts w:eastAsia="Adobe ｷﾂﾋﾎ Std R"/>
          <w:spacing w:val="-4"/>
          <w:lang w:eastAsia="zh-CN"/>
        </w:rPr>
        <w:t>з</w:t>
      </w:r>
      <w:r w:rsidRPr="0038293B">
        <w:rPr>
          <w:rFonts w:eastAsia="Adobe ｷﾂﾋﾎ Std R"/>
          <w:lang w:eastAsia="zh-CN"/>
        </w:rPr>
        <w:t xml:space="preserve">жаю из </w:t>
      </w:r>
      <w:r w:rsidRPr="0038293B">
        <w:rPr>
          <w:rFonts w:eastAsia="Adobe ｷﾂﾋﾎ Std R"/>
          <w:spacing w:val="-5"/>
          <w:lang w:eastAsia="zh-CN"/>
        </w:rPr>
        <w:t>г</w:t>
      </w:r>
      <w:r w:rsidRPr="0038293B">
        <w:rPr>
          <w:rFonts w:eastAsia="Adobe ｷﾂﾋﾎ Std R"/>
          <w:lang w:eastAsia="zh-CN"/>
        </w:rPr>
        <w:t>ор</w:t>
      </w:r>
      <w:r w:rsidRPr="0038293B">
        <w:rPr>
          <w:rFonts w:eastAsia="Adobe ｷﾂﾋﾎ Std R"/>
          <w:spacing w:val="-6"/>
          <w:lang w:eastAsia="zh-CN"/>
        </w:rPr>
        <w:t>о</w:t>
      </w:r>
      <w:r w:rsidRPr="0038293B">
        <w:rPr>
          <w:rFonts w:eastAsia="Adobe ｷﾂﾋﾎ Std R"/>
          <w:lang w:eastAsia="zh-CN"/>
        </w:rPr>
        <w:t>да Б</w:t>
      </w:r>
      <w:r w:rsidRPr="0038293B">
        <w:rPr>
          <w:rFonts w:eastAsia="Adobe ｷﾂﾋﾎ Std R"/>
          <w:spacing w:val="-6"/>
          <w:lang w:eastAsia="zh-CN"/>
        </w:rPr>
        <w:t>о</w:t>
      </w:r>
      <w:r w:rsidRPr="0038293B">
        <w:rPr>
          <w:rFonts w:eastAsia="Adobe ｷﾂﾋﾎ Std R"/>
          <w:lang w:eastAsia="zh-CN"/>
        </w:rPr>
        <w:t>ди</w:t>
      </w:r>
      <w:r w:rsidRPr="0038293B">
        <w:t>»</w:t>
      </w:r>
    </w:p>
    <w:p w:rsidR="00A71E3B" w:rsidRPr="0038293B" w:rsidRDefault="00A71E3B" w:rsidP="00167957">
      <w:pPr>
        <w:pStyle w:val="ad"/>
        <w:spacing w:before="0" w:beforeAutospacing="0" w:after="0" w:afterAutospacing="0" w:line="320" w:lineRule="exact"/>
        <w:jc w:val="right"/>
        <w:rPr>
          <w:lang w:eastAsia="zh-CN"/>
        </w:rPr>
      </w:pPr>
      <w:r w:rsidRPr="0038293B">
        <w:rPr>
          <w:lang w:eastAsia="zh-CN"/>
        </w:rPr>
        <w:t>Перевел с китайского Сергей Торопцев</w:t>
      </w:r>
    </w:p>
    <w:p w:rsidR="00A71E3B" w:rsidRPr="0038293B" w:rsidRDefault="00A71E3B" w:rsidP="00120F9B">
      <w:pPr>
        <w:pStyle w:val="ad"/>
        <w:spacing w:before="0" w:beforeAutospacing="0" w:after="0" w:afterAutospacing="0" w:line="320" w:lineRule="exact"/>
        <w:rPr>
          <w:rFonts w:ascii="Bookman Old Style" w:hAnsi="Bookman Old Style"/>
        </w:rPr>
      </w:pP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Над длинной рекой туман.</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То ли был, то ли нет Байдичэн.</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Только чудится крик обезьян.</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Корабельный кричит ревун.</w:t>
      </w:r>
    </w:p>
    <w:p w:rsidR="00120F9B" w:rsidRPr="0038293B" w:rsidRDefault="00120F9B" w:rsidP="00120F9B">
      <w:pPr>
        <w:pStyle w:val="ad"/>
        <w:spacing w:before="0" w:beforeAutospacing="0" w:after="0" w:afterAutospacing="0" w:line="320" w:lineRule="exact"/>
        <w:rPr>
          <w:rFonts w:ascii="Bookman Old Style" w:hAnsi="Bookman Old Style"/>
        </w:rPr>
      </w:pP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Видел строки, что Ли Тайбай</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Начертал травяным письмом</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На гранитной стене о том,</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Что и он покидал Байдичэн.</w:t>
      </w:r>
    </w:p>
    <w:p w:rsidR="00120F9B" w:rsidRPr="0038293B" w:rsidRDefault="00120F9B" w:rsidP="00120F9B">
      <w:pPr>
        <w:pStyle w:val="ad"/>
        <w:spacing w:before="0" w:beforeAutospacing="0" w:after="0" w:afterAutospacing="0" w:line="320" w:lineRule="exact"/>
        <w:rPr>
          <w:rFonts w:ascii="Bookman Old Style" w:hAnsi="Bookman Old Style"/>
        </w:rPr>
      </w:pP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Облаков пятицветных нет.</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Я не трогаю красок цвет –</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Разливается бледная тушь.</w:t>
      </w:r>
    </w:p>
    <w:p w:rsidR="00120F9B" w:rsidRPr="0038293B" w:rsidRDefault="00120F9B" w:rsidP="00120F9B">
      <w:pPr>
        <w:pStyle w:val="ad"/>
        <w:spacing w:before="0" w:beforeAutospacing="0" w:after="0" w:afterAutospacing="0" w:line="320" w:lineRule="exact"/>
        <w:rPr>
          <w:rFonts w:ascii="Bookman Old Style" w:hAnsi="Bookman Old Style"/>
        </w:rPr>
      </w:pPr>
      <w:r w:rsidRPr="0038293B">
        <w:rPr>
          <w:rFonts w:ascii="Bookman Old Style" w:hAnsi="Bookman Old Style"/>
        </w:rPr>
        <w:t>Как узнал благородный муж</w:t>
      </w:r>
    </w:p>
    <w:p w:rsidR="000018F7" w:rsidRDefault="00120F9B"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На картине моей Байдичэн?</w:t>
      </w:r>
    </w:p>
    <w:p w:rsidR="000018F7" w:rsidRDefault="000018F7" w:rsidP="000018F7">
      <w:pPr>
        <w:pStyle w:val="ad"/>
        <w:spacing w:before="0" w:beforeAutospacing="0" w:after="0" w:afterAutospacing="0" w:line="320" w:lineRule="exact"/>
        <w:rPr>
          <w:rFonts w:ascii="Bookman Old Style" w:hAnsi="Bookman Old Style"/>
        </w:rPr>
      </w:pP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Удаляюсь от тёмных стен.</w:t>
      </w: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Охватила внезапно грусть:</w:t>
      </w: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Что покинул? Куда вернусь?</w:t>
      </w:r>
    </w:p>
    <w:p w:rsidR="000018F7" w:rsidRPr="0038293B" w:rsidRDefault="000018F7" w:rsidP="000018F7">
      <w:pPr>
        <w:pStyle w:val="ad"/>
        <w:spacing w:before="0" w:beforeAutospacing="0" w:after="0" w:afterAutospacing="0" w:line="320" w:lineRule="exact"/>
        <w:rPr>
          <w:rFonts w:ascii="Bookman Old Style" w:hAnsi="Bookman Old Style"/>
        </w:rPr>
      </w:pP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Удаляюсь от тёмных скал.</w:t>
      </w: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Что я в городе том искал?</w:t>
      </w: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Что нашёл я и что потерял?</w:t>
      </w:r>
    </w:p>
    <w:p w:rsidR="000018F7" w:rsidRPr="0038293B" w:rsidRDefault="000018F7" w:rsidP="000018F7">
      <w:pPr>
        <w:pStyle w:val="ad"/>
        <w:spacing w:before="0" w:beforeAutospacing="0" w:after="0" w:afterAutospacing="0" w:line="320" w:lineRule="exact"/>
        <w:rPr>
          <w:rFonts w:ascii="Bookman Old Style" w:hAnsi="Bookman Old Style"/>
        </w:rPr>
      </w:pP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Удаляюсь от тёмных гор.</w:t>
      </w: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Будет время туманить взор.</w:t>
      </w: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Будет память рождать обман.</w:t>
      </w:r>
    </w:p>
    <w:p w:rsidR="000018F7" w:rsidRPr="0038293B" w:rsidRDefault="000018F7" w:rsidP="000018F7">
      <w:pPr>
        <w:pStyle w:val="ad"/>
        <w:spacing w:before="0" w:beforeAutospacing="0" w:after="0" w:afterAutospacing="0" w:line="320" w:lineRule="exact"/>
        <w:rPr>
          <w:rFonts w:ascii="Bookman Old Style" w:hAnsi="Bookman Old Style"/>
        </w:rPr>
      </w:pPr>
    </w:p>
    <w:p w:rsidR="000018F7" w:rsidRPr="0038293B" w:rsidRDefault="000018F7" w:rsidP="000018F7">
      <w:pPr>
        <w:pStyle w:val="ad"/>
        <w:spacing w:before="0" w:beforeAutospacing="0" w:after="0" w:afterAutospacing="0" w:line="320" w:lineRule="exact"/>
        <w:rPr>
          <w:rFonts w:ascii="Bookman Old Style" w:hAnsi="Bookman Old Style"/>
        </w:rPr>
      </w:pPr>
      <w:r w:rsidRPr="0038293B">
        <w:rPr>
          <w:rFonts w:ascii="Bookman Old Style" w:hAnsi="Bookman Old Style"/>
        </w:rPr>
        <w:t>А над длинной рекой туман,</w:t>
      </w:r>
    </w:p>
    <w:p w:rsidR="000018F7" w:rsidRPr="0038293B" w:rsidRDefault="000018F7" w:rsidP="000018F7">
      <w:pPr>
        <w:pStyle w:val="ad"/>
        <w:spacing w:before="0" w:beforeAutospacing="0" w:after="0" w:afterAutospacing="0" w:line="320" w:lineRule="exact"/>
        <w:rPr>
          <w:rFonts w:ascii="Bookman Old Style" w:hAnsi="Bookman Old Style"/>
          <w:lang w:eastAsia="zh-CN"/>
        </w:rPr>
      </w:pPr>
      <w:r w:rsidRPr="0038293B">
        <w:rPr>
          <w:rFonts w:ascii="Bookman Old Style" w:hAnsi="Bookman Old Style"/>
        </w:rPr>
        <w:t>Где-то там, где-то там Байдичэн.</w:t>
      </w:r>
    </w:p>
    <w:p w:rsidR="000018F7" w:rsidRPr="0038293B" w:rsidRDefault="000018F7" w:rsidP="000018F7">
      <w:pPr>
        <w:spacing w:line="240" w:lineRule="exact"/>
        <w:jc w:val="right"/>
        <w:rPr>
          <w:rFonts w:ascii="Bookman Old Style" w:eastAsia="SimSun" w:hAnsi="Bookman Old Style" w:cs="Times New Roman"/>
          <w:sz w:val="20"/>
          <w:szCs w:val="20"/>
        </w:rPr>
      </w:pPr>
    </w:p>
    <w:p w:rsidR="000018F7" w:rsidRPr="0038293B" w:rsidRDefault="000018F7" w:rsidP="000018F7">
      <w:pPr>
        <w:spacing w:line="240" w:lineRule="exact"/>
        <w:jc w:val="right"/>
        <w:rPr>
          <w:rFonts w:ascii="Bookman Old Style" w:eastAsia="SimSun" w:hAnsi="Bookman Old Style" w:cs="Times New Roman"/>
          <w:sz w:val="20"/>
          <w:szCs w:val="20"/>
        </w:rPr>
      </w:pPr>
      <w:r w:rsidRPr="0038293B">
        <w:rPr>
          <w:rFonts w:ascii="Bookman Old Style" w:eastAsia="SimSun" w:hAnsi="Bookman Old Style" w:cs="Times New Roman"/>
          <w:sz w:val="20"/>
          <w:szCs w:val="20"/>
        </w:rPr>
        <w:t>13-28 сентября 2008</w:t>
      </w:r>
    </w:p>
    <w:p w:rsidR="000018F7" w:rsidRPr="0038293B" w:rsidRDefault="000018F7" w:rsidP="000018F7">
      <w:pPr>
        <w:spacing w:line="320" w:lineRule="exact"/>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120F9B" w:rsidRPr="0038293B" w:rsidRDefault="00120F9B" w:rsidP="00753E00">
      <w:pPr>
        <w:pStyle w:val="af3"/>
        <w:numPr>
          <w:ilvl w:val="0"/>
          <w:numId w:val="2"/>
        </w:numPr>
        <w:spacing w:line="320" w:lineRule="exact"/>
        <w:ind w:left="1208" w:hanging="357"/>
        <w:jc w:val="left"/>
        <w:outlineLvl w:val="1"/>
        <w:rPr>
          <w:rFonts w:ascii="SimSun" w:eastAsia="SimSun" w:hAnsi="SimSun"/>
          <w:lang w:eastAsia="zh-CN"/>
        </w:rPr>
      </w:pPr>
      <w:bookmarkStart w:id="1069" w:name="_Toc219208030"/>
      <w:bookmarkStart w:id="1070" w:name="_Toc221801090"/>
      <w:r w:rsidRPr="0038293B">
        <w:rPr>
          <w:rFonts w:ascii="SimSun" w:eastAsia="SimSun" w:hAnsi="SimSun" w:cs="MS Gothic" w:hint="eastAsia"/>
          <w:b/>
          <w:szCs w:val="24"/>
        </w:rPr>
        <w:lastRenderedPageBreak/>
        <w:t>白帝城</w:t>
      </w:r>
      <w:bookmarkEnd w:id="1069"/>
      <w:bookmarkEnd w:id="1070"/>
    </w:p>
    <w:p w:rsidR="00120F9B" w:rsidRPr="0038293B" w:rsidRDefault="00120F9B" w:rsidP="00A71E3B">
      <w:pPr>
        <w:pStyle w:val="ad"/>
        <w:spacing w:before="0" w:beforeAutospacing="0" w:after="0" w:afterAutospacing="0" w:line="320" w:lineRule="exact"/>
        <w:ind w:left="851"/>
        <w:rPr>
          <w:rFonts w:ascii="SimSun" w:eastAsia="SimSun" w:hAnsi="SimSun"/>
          <w:lang w:eastAsia="zh-CN"/>
        </w:rPr>
      </w:pPr>
    </w:p>
    <w:p w:rsidR="00A71E3B" w:rsidRPr="0038293B" w:rsidRDefault="00A71E3B" w:rsidP="00A71E3B">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朝辞白帝彩云间，</w:t>
      </w:r>
    </w:p>
    <w:p w:rsidR="00A71E3B" w:rsidRPr="0038293B" w:rsidRDefault="00A71E3B" w:rsidP="00A71E3B">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千里江陵一日还。</w:t>
      </w:r>
    </w:p>
    <w:p w:rsidR="00A71E3B" w:rsidRPr="0038293B" w:rsidRDefault="00A71E3B" w:rsidP="00A71E3B">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两岸猿声啼不尽，</w:t>
      </w:r>
    </w:p>
    <w:p w:rsidR="00A71E3B" w:rsidRPr="0038293B" w:rsidRDefault="00A71E3B" w:rsidP="00A71E3B">
      <w:pPr>
        <w:spacing w:line="320" w:lineRule="exact"/>
        <w:ind w:left="1701"/>
        <w:rPr>
          <w:rFonts w:ascii="SimSun" w:eastAsia="SimSun" w:hAnsi="SimSun"/>
          <w:szCs w:val="24"/>
          <w:lang w:eastAsia="zh-CN"/>
        </w:rPr>
      </w:pPr>
      <w:r w:rsidRPr="0038293B">
        <w:rPr>
          <w:rFonts w:ascii="SimSun" w:eastAsia="SimSun" w:hAnsi="SimSun" w:hint="eastAsia"/>
          <w:szCs w:val="24"/>
          <w:lang w:eastAsia="zh-CN"/>
        </w:rPr>
        <w:t>轻舟已过万重山。</w:t>
      </w:r>
    </w:p>
    <w:p w:rsidR="00167957" w:rsidRPr="0038293B" w:rsidRDefault="00167957" w:rsidP="00167957">
      <w:pPr>
        <w:widowControl w:val="0"/>
        <w:autoSpaceDE w:val="0"/>
        <w:autoSpaceDN w:val="0"/>
        <w:adjustRightInd w:val="0"/>
        <w:spacing w:line="320" w:lineRule="exact"/>
        <w:ind w:left="2268"/>
        <w:jc w:val="left"/>
        <w:rPr>
          <w:rFonts w:ascii="Adobe ｷﾂﾋﾎ Std R" w:cs="Adobe ｷﾂﾋﾎ Std R"/>
          <w:color w:val="231F20"/>
          <w:position w:val="1"/>
          <w:szCs w:val="24"/>
          <w:lang w:eastAsia="zh-CN"/>
        </w:rPr>
      </w:pPr>
      <w:r w:rsidRPr="0038293B">
        <w:rPr>
          <w:rFonts w:ascii="Adobe ｷﾂﾋﾎ Std R" w:eastAsia="Adobe ｷﾂﾋﾎ Std R" w:cs="Adobe ｷﾂﾋﾎ Std R" w:hint="eastAsia"/>
          <w:color w:val="231F20"/>
          <w:position w:val="1"/>
          <w:szCs w:val="24"/>
          <w:lang w:val="en-US" w:eastAsia="zh-CN"/>
        </w:rPr>
        <w:t>李白</w:t>
      </w:r>
    </w:p>
    <w:p w:rsidR="00167957" w:rsidRPr="0038293B" w:rsidRDefault="00167957" w:rsidP="00167957">
      <w:pPr>
        <w:widowControl w:val="0"/>
        <w:autoSpaceDE w:val="0"/>
        <w:autoSpaceDN w:val="0"/>
        <w:adjustRightInd w:val="0"/>
        <w:spacing w:line="320" w:lineRule="exact"/>
        <w:ind w:left="2268"/>
        <w:jc w:val="left"/>
        <w:rPr>
          <w:rFonts w:ascii="SimSun" w:eastAsia="SimSun" w:hAnsi="SimSun" w:cs="Adobe ｷﾂﾋﾎ Std R"/>
          <w:color w:val="000000"/>
          <w:szCs w:val="24"/>
          <w:lang w:eastAsia="zh-CN"/>
        </w:rPr>
      </w:pPr>
      <w:r w:rsidRPr="0038293B">
        <w:rPr>
          <w:rFonts w:ascii="SimSun" w:eastAsia="SimSun" w:hAnsi="SimSun" w:cs="Times New Roman"/>
          <w:szCs w:val="24"/>
        </w:rPr>
        <w:t>《</w:t>
      </w:r>
      <w:r w:rsidRPr="0038293B">
        <w:rPr>
          <w:rFonts w:ascii="SimSun" w:eastAsia="SimSun" w:hAnsi="SimSun" w:cs="Adobe ｷﾂﾋﾎ Std R" w:hint="eastAsia"/>
          <w:color w:val="231F20"/>
          <w:position w:val="1"/>
          <w:szCs w:val="24"/>
          <w:lang w:val="en-US" w:eastAsia="zh-CN"/>
        </w:rPr>
        <w:t>早</w:t>
      </w:r>
      <w:r w:rsidRPr="0038293B">
        <w:rPr>
          <w:rFonts w:ascii="SimSun" w:eastAsia="SimSun" w:hAnsi="SimSun" w:cs="SimSun" w:hint="eastAsia"/>
          <w:color w:val="231F20"/>
          <w:position w:val="1"/>
          <w:szCs w:val="24"/>
          <w:lang w:val="en-US" w:eastAsia="zh-CN"/>
        </w:rPr>
        <w:t>发</w:t>
      </w:r>
      <w:r w:rsidRPr="0038293B">
        <w:rPr>
          <w:rFonts w:ascii="SimSun" w:eastAsia="SimSun" w:hAnsi="SimSun" w:cs="Adobe ｷﾂﾋﾎ Std R" w:hint="eastAsia"/>
          <w:color w:val="231F20"/>
          <w:position w:val="1"/>
          <w:szCs w:val="24"/>
          <w:lang w:val="en-US" w:eastAsia="zh-CN"/>
        </w:rPr>
        <w:t>白帝城</w:t>
      </w:r>
      <w:r w:rsidRPr="0038293B">
        <w:rPr>
          <w:rFonts w:ascii="SimSun" w:eastAsia="SimSun" w:hAnsi="SimSun" w:cs="Times New Roman"/>
          <w:szCs w:val="24"/>
        </w:rPr>
        <w:t>》</w:t>
      </w:r>
    </w:p>
    <w:p w:rsidR="00A71E3B" w:rsidRPr="0038293B" w:rsidRDefault="00A71E3B" w:rsidP="00A71E3B">
      <w:pPr>
        <w:pStyle w:val="ad"/>
        <w:spacing w:before="0" w:beforeAutospacing="0" w:after="0" w:afterAutospacing="0" w:line="320" w:lineRule="exact"/>
        <w:ind w:left="851"/>
        <w:rPr>
          <w:rFonts w:asciiTheme="minorHAnsi" w:eastAsia="SimSun" w:hAnsiTheme="minorHAnsi"/>
          <w:lang w:eastAsia="zh-CN"/>
        </w:rPr>
      </w:pPr>
    </w:p>
    <w:p w:rsidR="00167957" w:rsidRPr="0038293B" w:rsidRDefault="00167957" w:rsidP="00A71E3B">
      <w:pPr>
        <w:pStyle w:val="ad"/>
        <w:spacing w:before="0" w:beforeAutospacing="0" w:after="0" w:afterAutospacing="0" w:line="320" w:lineRule="exact"/>
        <w:ind w:left="851"/>
        <w:rPr>
          <w:rFonts w:asciiTheme="minorHAnsi" w:eastAsia="SimSun" w:hAnsiTheme="minorHAnsi"/>
          <w:lang w:eastAsia="zh-CN"/>
        </w:rPr>
      </w:pP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长江上的雾气弥漫，</w:t>
      </w: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白帝城时隐而时现。</w:t>
      </w: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轮船的汽笛呜呜长鸣。</w:t>
      </w:r>
    </w:p>
    <w:p w:rsidR="00CE6D31" w:rsidRPr="0038293B" w:rsidRDefault="00CE6D31" w:rsidP="00CE6D31">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仿佛传来猴子的叫声，</w:t>
      </w:r>
    </w:p>
    <w:p w:rsidR="00CE6D31" w:rsidRPr="0038293B" w:rsidRDefault="00CE6D31" w:rsidP="00CE6D31">
      <w:pPr>
        <w:pStyle w:val="ad"/>
        <w:spacing w:before="0" w:beforeAutospacing="0" w:after="0" w:afterAutospacing="0" w:line="320" w:lineRule="exact"/>
        <w:ind w:left="851"/>
        <w:rPr>
          <w:rFonts w:asciiTheme="minorHAnsi" w:eastAsia="SimSun" w:hAnsiTheme="minorHAnsi"/>
          <w:lang w:eastAsia="zh-CN"/>
        </w:rPr>
      </w:pP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我看见李太白的诗句，</w:t>
      </w: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系由流畅的草书写成。</w:t>
      </w: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写在石头修筑的城墙，</w:t>
      </w:r>
    </w:p>
    <w:p w:rsidR="00CE6D31" w:rsidRPr="0038293B" w:rsidRDefault="00CE6D31" w:rsidP="00CE6D31">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说他告别了白帝城。</w:t>
      </w:r>
    </w:p>
    <w:p w:rsidR="00CE6D31" w:rsidRPr="0038293B" w:rsidRDefault="00CE6D31" w:rsidP="00CE6D31">
      <w:pPr>
        <w:pStyle w:val="ad"/>
        <w:spacing w:before="0" w:beforeAutospacing="0" w:after="0" w:afterAutospacing="0" w:line="320" w:lineRule="exact"/>
        <w:ind w:left="851"/>
        <w:rPr>
          <w:rFonts w:asciiTheme="minorHAnsi" w:eastAsia="SimSun" w:hAnsiTheme="minorHAnsi"/>
          <w:lang w:eastAsia="zh-CN"/>
        </w:rPr>
      </w:pP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五彩云并没有出现。</w:t>
      </w: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我不想使用各种色彩</w:t>
      </w:r>
      <w:r w:rsidRPr="0038293B">
        <w:rPr>
          <w:rFonts w:ascii="SimSun" w:eastAsia="SimSun" w:hAnsi="SimSun"/>
          <w:lang w:eastAsia="zh-CN"/>
        </w:rPr>
        <w:t>——</w:t>
      </w: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只愿任淡墨自由流动。</w:t>
      </w:r>
    </w:p>
    <w:p w:rsidR="00CE6D31" w:rsidRPr="0038293B" w:rsidRDefault="00CE6D31" w:rsidP="00CE6D3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高尚的君子是否理解</w:t>
      </w:r>
    </w:p>
    <w:p w:rsidR="000018F7" w:rsidRDefault="00CE6D31" w:rsidP="00CE6D31">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我这幅画中的白帝城</w:t>
      </w:r>
      <w:r w:rsidR="00120F9B" w:rsidRPr="0038293B">
        <w:rPr>
          <w:rFonts w:ascii="SimSun" w:eastAsia="SimSun" w:hAnsi="SimSun" w:hint="eastAsia"/>
          <w:lang w:eastAsia="zh-CN"/>
        </w:rPr>
        <w:t>？</w:t>
      </w:r>
    </w:p>
    <w:p w:rsidR="00A71E3B" w:rsidRPr="0038293B" w:rsidRDefault="00A71E3B" w:rsidP="00CE6D31">
      <w:pPr>
        <w:pStyle w:val="ad"/>
        <w:spacing w:before="0" w:beforeAutospacing="0" w:after="0" w:afterAutospacing="0" w:line="320" w:lineRule="exact"/>
        <w:ind w:left="851"/>
        <w:rPr>
          <w:rFonts w:ascii="SimSun" w:eastAsia="SimSun" w:hAnsi="SimSun"/>
          <w:lang w:eastAsia="zh-CN"/>
        </w:rPr>
      </w:pP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告别了黑沉沉的城墙，</w:t>
      </w: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我心中忽然满是愁情：</w:t>
      </w: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有何舍弃？回归哪里？</w:t>
      </w:r>
    </w:p>
    <w:p w:rsidR="00120F9B" w:rsidRPr="0038293B" w:rsidRDefault="00120F9B" w:rsidP="000018F7">
      <w:pPr>
        <w:spacing w:line="320" w:lineRule="exact"/>
        <w:ind w:left="851"/>
        <w:jc w:val="left"/>
        <w:rPr>
          <w:rFonts w:ascii="Bookman Old Style" w:eastAsia="Times New Roman" w:hAnsi="Bookman Old Style" w:cs="Times New Roman"/>
          <w:szCs w:val="24"/>
          <w:lang w:eastAsia="ru-RU"/>
        </w:rPr>
      </w:pP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告别了黑沉沉的城墙，</w:t>
      </w: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我在城里寻找什么？</w:t>
      </w:r>
    </w:p>
    <w:p w:rsidR="00120F9B" w:rsidRPr="0038293B" w:rsidRDefault="00120F9B" w:rsidP="000018F7">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有何发现？有何失迷？</w:t>
      </w:r>
    </w:p>
    <w:p w:rsidR="00120F9B" w:rsidRPr="0038293B" w:rsidRDefault="00120F9B" w:rsidP="000018F7">
      <w:pPr>
        <w:pStyle w:val="ad"/>
        <w:spacing w:before="0" w:beforeAutospacing="0" w:after="0" w:afterAutospacing="0" w:line="320" w:lineRule="exact"/>
        <w:ind w:left="851"/>
        <w:rPr>
          <w:rFonts w:asciiTheme="minorHAnsi" w:eastAsia="SimSun" w:hAnsiTheme="minorHAnsi"/>
          <w:lang w:eastAsia="zh-CN"/>
        </w:rPr>
      </w:pP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告别了黑沉沉的山峦，</w:t>
      </w: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时光将模糊我的视线。</w:t>
      </w:r>
    </w:p>
    <w:p w:rsidR="00120F9B" w:rsidRPr="0038293B" w:rsidRDefault="00120F9B" w:rsidP="000018F7">
      <w:pPr>
        <w:pStyle w:val="ad"/>
        <w:spacing w:before="0" w:beforeAutospacing="0" w:after="0" w:afterAutospacing="0" w:line="320" w:lineRule="exact"/>
        <w:ind w:left="851"/>
        <w:rPr>
          <w:rFonts w:asciiTheme="minorHAnsi" w:eastAsia="SimSun" w:hAnsiTheme="minorHAnsi"/>
          <w:lang w:eastAsia="zh-CN"/>
        </w:rPr>
      </w:pPr>
      <w:r w:rsidRPr="0038293B">
        <w:rPr>
          <w:rFonts w:ascii="SimSun" w:eastAsia="SimSun" w:hAnsi="SimSun" w:hint="eastAsia"/>
          <w:lang w:eastAsia="zh-CN"/>
        </w:rPr>
        <w:t>记忆或许会产生虚幻。</w:t>
      </w:r>
    </w:p>
    <w:p w:rsidR="00120F9B" w:rsidRPr="0038293B" w:rsidRDefault="00120F9B" w:rsidP="000018F7">
      <w:pPr>
        <w:pStyle w:val="ad"/>
        <w:spacing w:before="0" w:beforeAutospacing="0" w:after="0" w:afterAutospacing="0" w:line="320" w:lineRule="exact"/>
        <w:ind w:left="851"/>
        <w:rPr>
          <w:rFonts w:asciiTheme="minorHAnsi" w:eastAsia="SimSun" w:hAnsiTheme="minorHAnsi"/>
          <w:lang w:eastAsia="zh-CN"/>
        </w:rPr>
      </w:pP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长江上的雾气弥漫，</w:t>
      </w:r>
    </w:p>
    <w:p w:rsidR="00120F9B" w:rsidRPr="0038293B" w:rsidRDefault="00120F9B" w:rsidP="000018F7">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hint="eastAsia"/>
          <w:lang w:eastAsia="zh-CN"/>
        </w:rPr>
        <w:t>白帝城时隐而时现。</w:t>
      </w:r>
    </w:p>
    <w:p w:rsidR="00120F9B" w:rsidRPr="0038293B" w:rsidRDefault="00120F9B" w:rsidP="00120F9B">
      <w:pPr>
        <w:pStyle w:val="ad"/>
        <w:spacing w:before="0" w:beforeAutospacing="0" w:after="0" w:afterAutospacing="0" w:line="240" w:lineRule="exact"/>
        <w:jc w:val="right"/>
        <w:rPr>
          <w:rFonts w:ascii="SimSun" w:eastAsia="SimSun" w:hAnsi="SimSun"/>
          <w:sz w:val="20"/>
          <w:szCs w:val="20"/>
          <w:lang w:eastAsia="zh-CN"/>
        </w:rPr>
      </w:pPr>
    </w:p>
    <w:p w:rsidR="00A71E3B" w:rsidRPr="0038293B" w:rsidRDefault="00A71E3B" w:rsidP="00A71E3B">
      <w:pPr>
        <w:spacing w:line="240" w:lineRule="exact"/>
        <w:ind w:left="851"/>
        <w:jc w:val="right"/>
        <w:rPr>
          <w:rFonts w:ascii="SimSun" w:eastAsia="SimSun" w:hAnsi="SimSun"/>
          <w:sz w:val="20"/>
          <w:szCs w:val="18"/>
        </w:rPr>
      </w:pPr>
      <w:r w:rsidRPr="0038293B">
        <w:rPr>
          <w:rFonts w:ascii="SimSun" w:eastAsia="SimSun" w:hAnsi="SimSun" w:hint="eastAsia"/>
          <w:sz w:val="20"/>
          <w:szCs w:val="18"/>
        </w:rPr>
        <w:t>20</w:t>
      </w:r>
      <w:r w:rsidRPr="0038293B">
        <w:rPr>
          <w:rFonts w:ascii="SimSun" w:eastAsia="SimSun" w:hAnsi="SimSun"/>
          <w:sz w:val="20"/>
          <w:szCs w:val="18"/>
        </w:rPr>
        <w:t>08</w:t>
      </w:r>
      <w:r w:rsidRPr="0038293B">
        <w:rPr>
          <w:rFonts w:ascii="SimSun" w:eastAsia="SimSun" w:hAnsi="SimSun" w:hint="eastAsia"/>
          <w:sz w:val="20"/>
          <w:szCs w:val="18"/>
        </w:rPr>
        <w:t>年</w:t>
      </w:r>
      <w:r w:rsidRPr="0038293B">
        <w:rPr>
          <w:rFonts w:ascii="SimSun" w:eastAsia="SimSun" w:hAnsi="SimSun"/>
          <w:sz w:val="20"/>
          <w:szCs w:val="18"/>
        </w:rPr>
        <w:t>9</w:t>
      </w:r>
      <w:r w:rsidRPr="0038293B">
        <w:rPr>
          <w:rFonts w:ascii="SimSun" w:eastAsia="SimSun" w:hAnsi="SimSun" w:hint="eastAsia"/>
          <w:sz w:val="20"/>
          <w:szCs w:val="18"/>
        </w:rPr>
        <w:t>月</w:t>
      </w:r>
      <w:r w:rsidRPr="0038293B">
        <w:rPr>
          <w:rFonts w:ascii="SimSun" w:eastAsia="SimSun" w:hAnsi="SimSun"/>
          <w:sz w:val="20"/>
          <w:szCs w:val="18"/>
        </w:rPr>
        <w:t>13-28</w:t>
      </w:r>
      <w:r w:rsidRPr="0038293B">
        <w:rPr>
          <w:rFonts w:ascii="SimSun" w:eastAsia="SimSun" w:hAnsi="SimSun" w:hint="eastAsia"/>
          <w:sz w:val="20"/>
          <w:szCs w:val="18"/>
        </w:rPr>
        <w:t>日</w:t>
      </w:r>
    </w:p>
    <w:p w:rsidR="00120F9B" w:rsidRPr="0038293B" w:rsidRDefault="00120F9B" w:rsidP="00120F9B">
      <w:pPr>
        <w:pStyle w:val="ad"/>
        <w:spacing w:before="0" w:beforeAutospacing="0" w:after="0" w:afterAutospacing="0" w:line="240" w:lineRule="exact"/>
        <w:jc w:val="right"/>
        <w:rPr>
          <w:rFonts w:ascii="SimSun" w:eastAsia="SimSun" w:hAnsi="SimSun"/>
          <w:sz w:val="20"/>
          <w:szCs w:val="20"/>
          <w:lang w:eastAsia="zh-CN"/>
        </w:rPr>
      </w:pPr>
      <w:r w:rsidRPr="0038293B">
        <w:rPr>
          <w:rFonts w:ascii="SimSun" w:eastAsia="SimSun" w:hAnsi="SimSun" w:hint="eastAsia"/>
          <w:sz w:val="20"/>
          <w:szCs w:val="20"/>
          <w:lang w:eastAsia="zh-CN"/>
        </w:rPr>
        <w:t>2019，6，24 晨谷羽译</w:t>
      </w:r>
    </w:p>
    <w:p w:rsidR="00120F9B" w:rsidRPr="0038293B" w:rsidRDefault="00120F9B" w:rsidP="00120F9B">
      <w:pPr>
        <w:spacing w:line="320" w:lineRule="exact"/>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A71E3B" w:rsidRPr="0038293B" w:rsidRDefault="00A71E3B" w:rsidP="00167957">
      <w:pPr>
        <w:pStyle w:val="af3"/>
        <w:numPr>
          <w:ilvl w:val="0"/>
          <w:numId w:val="1"/>
        </w:numPr>
        <w:spacing w:line="320" w:lineRule="exact"/>
        <w:ind w:left="0" w:firstLine="0"/>
        <w:jc w:val="left"/>
        <w:outlineLvl w:val="1"/>
        <w:rPr>
          <w:rFonts w:ascii="Bookman Old Style" w:eastAsia="Times New Roman" w:hAnsi="Bookman Old Style"/>
          <w:b/>
          <w:szCs w:val="24"/>
          <w:lang w:eastAsia="ru-RU"/>
        </w:rPr>
      </w:pPr>
      <w:bookmarkStart w:id="1071" w:name="_Toc219208031"/>
      <w:bookmarkStart w:id="1072" w:name="_Toc221801091"/>
      <w:r w:rsidRPr="0038293B">
        <w:rPr>
          <w:rFonts w:ascii="Bookman Old Style" w:eastAsia="Times New Roman" w:hAnsi="Bookman Old Style"/>
          <w:b/>
          <w:szCs w:val="24"/>
          <w:lang w:eastAsia="ru-RU"/>
        </w:rPr>
        <w:lastRenderedPageBreak/>
        <w:t xml:space="preserve">Невозможные </w:t>
      </w:r>
      <w:r w:rsidRPr="0038293B">
        <w:rPr>
          <w:rFonts w:ascii="Bookman Old Style" w:hAnsi="Bookman Old Style"/>
          <w:b/>
          <w:szCs w:val="24"/>
        </w:rPr>
        <w:t>горы</w:t>
      </w:r>
      <w:r w:rsidRPr="0038293B">
        <w:rPr>
          <w:rFonts w:ascii="Bookman Old Style" w:eastAsia="Times New Roman" w:hAnsi="Bookman Old Style"/>
          <w:b/>
          <w:szCs w:val="24"/>
          <w:lang w:eastAsia="ru-RU"/>
        </w:rPr>
        <w:t xml:space="preserve"> Китая</w:t>
      </w:r>
      <w:bookmarkEnd w:id="1071"/>
      <w:bookmarkEnd w:id="1072"/>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Невозможные горы Китая,</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за дымкой размытой туши,</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мою приблудную душу</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в своих долинах затеряли.</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Взмахну вдохновенной кистью,</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себя пририсую в беседке,</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созерцающим долгую ветку</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 xml:space="preserve">в трудном жанре цветов и листьев.   </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Беседую я с друзьями</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о древности и поэзии,</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обольюсь над строкой слезами,</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Times New Roman" w:hAnsi="Bookman Old Style"/>
          <w:szCs w:val="24"/>
          <w:lang w:eastAsia="ru-RU"/>
        </w:rPr>
      </w:pPr>
      <w:r w:rsidRPr="0038293B">
        <w:rPr>
          <w:rFonts w:ascii="Bookman Old Style" w:eastAsia="Times New Roman" w:hAnsi="Bookman Old Style"/>
          <w:szCs w:val="24"/>
          <w:lang w:eastAsia="ru-RU"/>
        </w:rPr>
        <w:t>упьюсь допьяна с мудрецами,</w:t>
      </w:r>
    </w:p>
    <w:p w:rsidR="003B005F" w:rsidRPr="0038293B" w:rsidRDefault="00A71E3B" w:rsidP="003B00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hAnsi="Bookman Old Style"/>
          <w:szCs w:val="24"/>
          <w:lang w:eastAsia="zh-CN"/>
        </w:rPr>
      </w:pPr>
      <w:r w:rsidRPr="0038293B">
        <w:rPr>
          <w:rFonts w:ascii="Bookman Old Style" w:eastAsia="Times New Roman" w:hAnsi="Bookman Old Style"/>
          <w:szCs w:val="24"/>
          <w:lang w:eastAsia="ru-RU"/>
        </w:rPr>
        <w:t>и вернусьнеобычно трезвым</w:t>
      </w:r>
    </w:p>
    <w:p w:rsidR="00A71E3B" w:rsidRPr="0038293B" w:rsidRDefault="00A71E3B" w:rsidP="00A71E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hAnsi="Bookman Old Style"/>
          <w:szCs w:val="24"/>
          <w:lang w:eastAsia="zh-CN"/>
        </w:rPr>
      </w:pPr>
      <w:r w:rsidRPr="0038293B">
        <w:rPr>
          <w:rFonts w:ascii="Bookman Old Style" w:eastAsia="Times New Roman" w:hAnsi="Bookman Old Style"/>
          <w:szCs w:val="24"/>
          <w:lang w:eastAsia="ru-RU"/>
        </w:rPr>
        <w:t>с покосившимися</w:t>
      </w:r>
      <w:r w:rsidR="003B005F" w:rsidRPr="0038293B">
        <w:rPr>
          <w:rFonts w:ascii="Bookman Old Style" w:eastAsia="Times New Roman" w:hAnsi="Bookman Old Style"/>
          <w:szCs w:val="24"/>
          <w:lang w:eastAsia="ru-RU"/>
        </w:rPr>
        <w:t xml:space="preserve"> глазами</w:t>
      </w:r>
      <w:r w:rsidR="00FC282B" w:rsidRPr="0038293B">
        <w:rPr>
          <w:rFonts w:ascii="Bookman Old Style" w:eastAsia="Times New Roman" w:hAnsi="Bookman Old Style"/>
          <w:szCs w:val="24"/>
          <w:lang w:eastAsia="ru-RU"/>
        </w:rPr>
        <w:t>.</w:t>
      </w:r>
    </w:p>
    <w:p w:rsidR="00A71E3B" w:rsidRPr="0038293B" w:rsidRDefault="00A71E3B" w:rsidP="001679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hAnsi="Bookman Old Style"/>
          <w:sz w:val="20"/>
          <w:szCs w:val="24"/>
          <w:lang w:eastAsia="zh-CN"/>
        </w:rPr>
      </w:pPr>
    </w:p>
    <w:p w:rsidR="00A71E3B" w:rsidRPr="0038293B" w:rsidRDefault="00A71E3B" w:rsidP="001679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eastAsia="Times New Roman" w:hAnsi="Bookman Old Style"/>
          <w:sz w:val="20"/>
          <w:szCs w:val="24"/>
          <w:lang w:eastAsia="ru-RU"/>
        </w:rPr>
      </w:pPr>
      <w:r w:rsidRPr="0038293B">
        <w:rPr>
          <w:rFonts w:ascii="Bookman Old Style" w:eastAsia="Times New Roman" w:hAnsi="Bookman Old Style"/>
          <w:sz w:val="20"/>
          <w:szCs w:val="24"/>
          <w:lang w:eastAsia="ru-RU"/>
        </w:rPr>
        <w:t>3 апреля 1985</w:t>
      </w:r>
    </w:p>
    <w:p w:rsidR="00A71E3B" w:rsidRDefault="00A71E3B" w:rsidP="000018F7">
      <w:pPr>
        <w:spacing w:line="320" w:lineRule="exact"/>
        <w:jc w:val="left"/>
        <w:rPr>
          <w:rFonts w:asciiTheme="minorHAnsi" w:eastAsia="SimSun" w:hAnsiTheme="minorHAnsi" w:cs="Times New Roman"/>
          <w:szCs w:val="20"/>
        </w:rPr>
      </w:pPr>
    </w:p>
    <w:p w:rsidR="000018F7" w:rsidRDefault="000018F7">
      <w:pPr>
        <w:spacing w:after="200" w:line="276" w:lineRule="auto"/>
        <w:jc w:val="left"/>
        <w:rPr>
          <w:rFonts w:asciiTheme="minorHAnsi" w:eastAsia="SimSun" w:hAnsiTheme="minorHAnsi" w:cs="Times New Roman"/>
          <w:szCs w:val="20"/>
        </w:rPr>
      </w:pPr>
      <w:r>
        <w:rPr>
          <w:rFonts w:asciiTheme="minorHAnsi" w:eastAsia="SimSun" w:hAnsiTheme="minorHAnsi" w:cs="Times New Roman"/>
          <w:szCs w:val="20"/>
        </w:rPr>
        <w:br w:type="page"/>
      </w:r>
    </w:p>
    <w:p w:rsidR="00167957" w:rsidRPr="0038293B" w:rsidRDefault="00167957" w:rsidP="00753E00">
      <w:pPr>
        <w:pStyle w:val="af3"/>
        <w:numPr>
          <w:ilvl w:val="0"/>
          <w:numId w:val="2"/>
        </w:numPr>
        <w:spacing w:line="320" w:lineRule="exact"/>
        <w:ind w:left="1208" w:hanging="357"/>
        <w:jc w:val="left"/>
        <w:outlineLvl w:val="1"/>
        <w:rPr>
          <w:rFonts w:ascii="SimSun" w:eastAsia="SimSun" w:hAnsi="SimSun"/>
          <w:b/>
          <w:szCs w:val="21"/>
          <w:lang w:eastAsia="zh-CN"/>
        </w:rPr>
      </w:pPr>
      <w:bookmarkStart w:id="1073" w:name="_Toc219208032"/>
      <w:bookmarkStart w:id="1074" w:name="_Toc221801092"/>
      <w:r w:rsidRPr="0038293B">
        <w:rPr>
          <w:rFonts w:ascii="SimSun" w:eastAsia="SimSun" w:hAnsi="SimSun" w:cs="MS Gothic" w:hint="eastAsia"/>
          <w:b/>
          <w:szCs w:val="24"/>
        </w:rPr>
        <w:lastRenderedPageBreak/>
        <w:t>淡墨的云烟笼罩山峦</w:t>
      </w:r>
      <w:r w:rsidRPr="0038293B">
        <w:rPr>
          <w:rFonts w:ascii="SimSun" w:eastAsia="SimSun" w:hAnsi="SimSun" w:hint="eastAsia"/>
          <w:b/>
          <w:szCs w:val="21"/>
          <w:lang w:eastAsia="zh-CN"/>
        </w:rPr>
        <w:t>……</w:t>
      </w:r>
      <w:bookmarkEnd w:id="1073"/>
      <w:bookmarkEnd w:id="1074"/>
    </w:p>
    <w:p w:rsidR="00167957" w:rsidRPr="0038293B" w:rsidRDefault="00167957" w:rsidP="00167957">
      <w:pPr>
        <w:spacing w:line="320" w:lineRule="exact"/>
        <w:ind w:left="851"/>
        <w:rPr>
          <w:rFonts w:ascii="SimSun" w:eastAsia="SimSun" w:hAnsi="SimSun"/>
          <w:szCs w:val="24"/>
          <w:lang w:eastAsia="zh-CN"/>
        </w:rPr>
      </w:pP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淡墨的云烟笼罩山峦</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中国的山竟然难以描绘，</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我的心已经迷失路途</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往复徘徊在幽深的峡谷。</w:t>
      </w:r>
    </w:p>
    <w:p w:rsidR="00167957" w:rsidRPr="0038293B" w:rsidRDefault="00167957" w:rsidP="00167957">
      <w:pPr>
        <w:spacing w:line="320" w:lineRule="exact"/>
        <w:ind w:left="851"/>
        <w:rPr>
          <w:rFonts w:ascii="SimSun" w:eastAsia="SimSun" w:hAnsi="SimSun"/>
          <w:szCs w:val="21"/>
          <w:lang w:eastAsia="zh-CN"/>
        </w:rPr>
      </w:pP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挥洒的毛笔富有灵性，</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我为自己画一座凉亭，</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笨拙地描绘花朵与叶子，</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那长长的柳枝随风飘动。</w:t>
      </w:r>
    </w:p>
    <w:p w:rsidR="00167957" w:rsidRPr="0038293B" w:rsidRDefault="00167957" w:rsidP="00167957">
      <w:pPr>
        <w:spacing w:line="320" w:lineRule="exact"/>
        <w:ind w:left="851"/>
        <w:rPr>
          <w:rFonts w:ascii="SimSun" w:eastAsia="SimSun" w:hAnsi="SimSun"/>
          <w:szCs w:val="21"/>
          <w:lang w:eastAsia="zh-CN"/>
        </w:rPr>
      </w:pP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我跟朋友们交谈，</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谈远古，论诗歌，</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为美妙诗行激动落泪，</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陪智者饮酒直到沉醉，</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冷眼面对尘世</w:t>
      </w:r>
    </w:p>
    <w:p w:rsidR="00167957" w:rsidRPr="0038293B" w:rsidRDefault="00167957" w:rsidP="00167957">
      <w:pPr>
        <w:spacing w:line="320" w:lineRule="exact"/>
        <w:ind w:left="851"/>
        <w:rPr>
          <w:rFonts w:ascii="SimSun" w:eastAsia="SimSun" w:hAnsi="SimSun"/>
          <w:szCs w:val="21"/>
          <w:lang w:eastAsia="zh-CN"/>
        </w:rPr>
      </w:pPr>
      <w:r w:rsidRPr="0038293B">
        <w:rPr>
          <w:rFonts w:ascii="SimSun" w:eastAsia="SimSun" w:hAnsi="SimSun" w:hint="eastAsia"/>
          <w:szCs w:val="21"/>
          <w:lang w:eastAsia="zh-CN"/>
        </w:rPr>
        <w:t>回到家中</w:t>
      </w:r>
      <w:r w:rsidRPr="0038293B">
        <w:rPr>
          <w:rFonts w:ascii="SimSun" w:eastAsia="SimSun" w:hAnsi="SimSun"/>
          <w:szCs w:val="21"/>
          <w:lang w:eastAsia="zh-CN"/>
        </w:rPr>
        <w:t>竟格外清醒。</w:t>
      </w:r>
    </w:p>
    <w:p w:rsidR="00167957" w:rsidRPr="0038293B" w:rsidRDefault="00167957" w:rsidP="00167957">
      <w:pPr>
        <w:spacing w:line="240" w:lineRule="exact"/>
        <w:jc w:val="right"/>
        <w:rPr>
          <w:rFonts w:ascii="SimSun" w:eastAsia="SimSun" w:hAnsi="SimSun"/>
          <w:sz w:val="20"/>
          <w:szCs w:val="21"/>
          <w:lang w:eastAsia="zh-CN"/>
        </w:rPr>
      </w:pPr>
    </w:p>
    <w:p w:rsidR="00167957" w:rsidRPr="0038293B" w:rsidRDefault="00167957" w:rsidP="00167957">
      <w:pPr>
        <w:spacing w:line="240" w:lineRule="exact"/>
        <w:jc w:val="right"/>
        <w:rPr>
          <w:rFonts w:ascii="SimSun" w:eastAsia="SimSun" w:hAnsi="SimSun"/>
          <w:sz w:val="20"/>
          <w:szCs w:val="21"/>
          <w:lang w:eastAsia="zh-CN"/>
        </w:rPr>
      </w:pPr>
      <w:smartTag w:uri="urn:schemas-microsoft-com:office:smarttags" w:element="chsdate">
        <w:smartTagPr>
          <w:attr w:name="Year" w:val="1985"/>
          <w:attr w:name="Month" w:val="4"/>
          <w:attr w:name="Day" w:val="3"/>
          <w:attr w:name="IsLunarDate" w:val="False"/>
          <w:attr w:name="IsROCDate" w:val="False"/>
        </w:smartTagPr>
        <w:r w:rsidRPr="0038293B">
          <w:rPr>
            <w:rFonts w:ascii="SimSun" w:eastAsia="SimSun" w:hAnsi="SimSun" w:hint="eastAsia"/>
            <w:sz w:val="20"/>
            <w:szCs w:val="21"/>
            <w:lang w:eastAsia="zh-CN"/>
          </w:rPr>
          <w:t>1985年4月3日</w:t>
        </w:r>
      </w:smartTag>
    </w:p>
    <w:p w:rsidR="00167957" w:rsidRPr="0038293B" w:rsidRDefault="00167957" w:rsidP="00167957">
      <w:pPr>
        <w:spacing w:line="240" w:lineRule="exact"/>
        <w:jc w:val="right"/>
        <w:rPr>
          <w:rFonts w:ascii="SimSun" w:eastAsia="SimSun" w:hAnsi="SimSun"/>
          <w:sz w:val="20"/>
          <w:szCs w:val="21"/>
          <w:lang w:eastAsia="zh-CN"/>
        </w:rPr>
      </w:pPr>
      <w:r w:rsidRPr="0038293B">
        <w:rPr>
          <w:rFonts w:ascii="SimSun" w:eastAsia="SimSun" w:hAnsi="SimSun" w:hint="eastAsia"/>
          <w:sz w:val="20"/>
          <w:szCs w:val="21"/>
          <w:lang w:eastAsia="zh-CN"/>
        </w:rPr>
        <w:t>2019，6，24 谷羽译</w:t>
      </w:r>
    </w:p>
    <w:p w:rsidR="00167957" w:rsidRPr="0038293B" w:rsidRDefault="00167957" w:rsidP="00120F9B">
      <w:pPr>
        <w:spacing w:line="320" w:lineRule="exact"/>
        <w:jc w:val="left"/>
        <w:rPr>
          <w:rFonts w:asciiTheme="minorHAnsi" w:eastAsia="SimSun" w:hAnsiTheme="minorHAnsi" w:cs="Times New Roman"/>
          <w:sz w:val="20"/>
          <w:szCs w:val="20"/>
        </w:rPr>
      </w:pPr>
    </w:p>
    <w:p w:rsidR="00DD7B8B" w:rsidRPr="0038293B" w:rsidRDefault="00DD7B8B">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DD7B8B" w:rsidRPr="0038293B" w:rsidRDefault="00DD7B8B" w:rsidP="00DD7B8B">
      <w:pPr>
        <w:pStyle w:val="af3"/>
        <w:numPr>
          <w:ilvl w:val="0"/>
          <w:numId w:val="1"/>
        </w:numPr>
        <w:spacing w:line="320" w:lineRule="exact"/>
        <w:ind w:left="0" w:firstLine="0"/>
        <w:jc w:val="left"/>
        <w:outlineLvl w:val="1"/>
        <w:rPr>
          <w:rFonts w:ascii="Bookman Old Style" w:hAnsi="Bookman Old Style"/>
          <w:b/>
          <w:szCs w:val="24"/>
        </w:rPr>
      </w:pPr>
      <w:bookmarkStart w:id="1075" w:name="_Toc219208033"/>
      <w:bookmarkStart w:id="1076" w:name="_Toc221801093"/>
      <w:r w:rsidRPr="0038293B">
        <w:rPr>
          <w:rFonts w:ascii="Bookman Old Style" w:hAnsi="Bookman Old Style"/>
          <w:b/>
          <w:szCs w:val="24"/>
        </w:rPr>
        <w:lastRenderedPageBreak/>
        <w:t>Ци Бай-</w:t>
      </w:r>
      <w:r w:rsidRPr="0038293B">
        <w:rPr>
          <w:rFonts w:ascii="Bookman Old Style" w:eastAsia="Times New Roman" w:hAnsi="Bookman Old Style"/>
          <w:b/>
          <w:szCs w:val="24"/>
          <w:lang w:eastAsia="ru-RU"/>
        </w:rPr>
        <w:t>ши</w:t>
      </w:r>
      <w:bookmarkEnd w:id="1075"/>
      <w:bookmarkEnd w:id="1076"/>
    </w:p>
    <w:p w:rsidR="00DD7B8B" w:rsidRPr="0038293B" w:rsidRDefault="00DD7B8B" w:rsidP="00DD7B8B">
      <w:pPr>
        <w:spacing w:line="320" w:lineRule="exact"/>
        <w:rPr>
          <w:rFonts w:ascii="Bookman Old Style" w:hAnsi="Bookman Old Style"/>
          <w:szCs w:val="24"/>
        </w:rPr>
      </w:pP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В русской деревне крестьянин старик</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Сказал мне: — Картинки его хороши!</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Но только скажи мне, чем так уж велик,</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Этот твой Ци Бай-ши?</w:t>
      </w:r>
    </w:p>
    <w:p w:rsidR="00DD7B8B" w:rsidRPr="0038293B" w:rsidRDefault="00DD7B8B" w:rsidP="00DD7B8B">
      <w:pPr>
        <w:spacing w:line="320" w:lineRule="exact"/>
        <w:rPr>
          <w:rFonts w:ascii="Bookman Old Style" w:eastAsia="Calibri" w:hAnsi="Bookman Old Style" w:cs="Times New Roman"/>
          <w:szCs w:val="24"/>
        </w:rPr>
      </w:pP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Я отвечал: — Он всемирно известен!</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Искусство его — как бальзам для души.</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А он мне опять: — Ну, а всё-таки, честно,</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Чем же велик этот твой Ци Байши?</w:t>
      </w:r>
    </w:p>
    <w:p w:rsidR="00DD7B8B" w:rsidRPr="0038293B" w:rsidRDefault="00DD7B8B" w:rsidP="00DD7B8B">
      <w:pPr>
        <w:spacing w:line="320" w:lineRule="exact"/>
        <w:rPr>
          <w:rFonts w:ascii="Bookman Old Style" w:eastAsia="Calibri" w:hAnsi="Bookman Old Style" w:cs="Times New Roman"/>
          <w:szCs w:val="24"/>
          <w:lang w:eastAsia="zh-CN"/>
        </w:rPr>
      </w:pP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Он был академик? С мешками деньжонок?</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А может быть важным чиновником стал?</w:t>
      </w:r>
    </w:p>
    <w:p w:rsidR="00DD7B8B" w:rsidRPr="0038293B" w:rsidRDefault="00DD7B8B" w:rsidP="00DD7B8B">
      <w:pPr>
        <w:spacing w:line="320" w:lineRule="exact"/>
        <w:rPr>
          <w:rFonts w:ascii="Bookman Old Style" w:eastAsia="Calibri" w:hAnsi="Bookman Old Style" w:cs="Times New Roman"/>
          <w:spacing w:val="-4"/>
          <w:szCs w:val="24"/>
        </w:rPr>
      </w:pPr>
      <w:r w:rsidRPr="0038293B">
        <w:rPr>
          <w:rFonts w:ascii="Bookman Old Style" w:eastAsia="Calibri" w:hAnsi="Bookman Old Style" w:cs="Times New Roman"/>
          <w:spacing w:val="-4"/>
          <w:szCs w:val="24"/>
        </w:rPr>
        <w:t>— Да бедный крестьянин! Он был пастушонок.</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 утра и до ночи всю жизнь рисовал.</w:t>
      </w:r>
    </w:p>
    <w:p w:rsidR="00DD7B8B" w:rsidRPr="0038293B" w:rsidRDefault="00DD7B8B" w:rsidP="00DD7B8B">
      <w:pPr>
        <w:spacing w:line="320" w:lineRule="exact"/>
        <w:rPr>
          <w:rFonts w:ascii="Bookman Old Style" w:eastAsia="Calibri" w:hAnsi="Bookman Old Style" w:cs="Times New Roman"/>
          <w:szCs w:val="24"/>
        </w:rPr>
      </w:pP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Старик улыбнулся: — Хорош человечек…</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Ты вот что, мне имя его запиши.</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xml:space="preserve">— Тебе-то на кой? </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 Я в церковь собрался, поставлю там свечку</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и за упокой</w:t>
      </w:r>
    </w:p>
    <w:p w:rsidR="00DD7B8B" w:rsidRPr="0038293B" w:rsidRDefault="00DD7B8B" w:rsidP="00DD7B8B">
      <w:pPr>
        <w:spacing w:line="320" w:lineRule="exact"/>
        <w:rPr>
          <w:rFonts w:ascii="Bookman Old Style" w:eastAsia="Calibri" w:hAnsi="Bookman Old Style" w:cs="Times New Roman"/>
          <w:szCs w:val="24"/>
        </w:rPr>
      </w:pPr>
      <w:r w:rsidRPr="0038293B">
        <w:rPr>
          <w:rFonts w:ascii="Bookman Old Style" w:eastAsia="Calibri" w:hAnsi="Bookman Old Style" w:cs="Times New Roman"/>
          <w:szCs w:val="24"/>
        </w:rPr>
        <w:t>честной китайской души Ци Бай-ши.</w:t>
      </w:r>
    </w:p>
    <w:p w:rsidR="00DD7B8B" w:rsidRDefault="00DD7B8B" w:rsidP="00DD7B8B">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3 июля 2019</w:t>
      </w:r>
    </w:p>
    <w:p w:rsidR="000018F7" w:rsidRDefault="000018F7">
      <w:pPr>
        <w:spacing w:after="200" w:line="276" w:lineRule="auto"/>
        <w:jc w:val="left"/>
        <w:rPr>
          <w:rFonts w:ascii="Bookman Old Style" w:eastAsia="Calibri" w:hAnsi="Bookman Old Style" w:cs="Times New Roman"/>
          <w:sz w:val="20"/>
          <w:szCs w:val="24"/>
        </w:rPr>
      </w:pPr>
      <w:r>
        <w:rPr>
          <w:rFonts w:ascii="Bookman Old Style" w:eastAsia="Calibri" w:hAnsi="Bookman Old Style" w:cs="Times New Roman"/>
          <w:sz w:val="20"/>
          <w:szCs w:val="24"/>
        </w:rPr>
        <w:br w:type="page"/>
      </w:r>
    </w:p>
    <w:p w:rsidR="00DD7B8B" w:rsidRPr="0038293B" w:rsidRDefault="00DD7B8B" w:rsidP="00753E00">
      <w:pPr>
        <w:pStyle w:val="af3"/>
        <w:numPr>
          <w:ilvl w:val="0"/>
          <w:numId w:val="2"/>
        </w:numPr>
        <w:spacing w:line="320" w:lineRule="exact"/>
        <w:ind w:left="1208" w:hanging="357"/>
        <w:jc w:val="left"/>
        <w:outlineLvl w:val="1"/>
        <w:rPr>
          <w:rFonts w:ascii="SimSun" w:eastAsia="SimSun" w:hAnsi="SimSun" w:cs="Times New Roman"/>
          <w:b/>
          <w:szCs w:val="24"/>
          <w:lang w:eastAsia="zh-CN"/>
        </w:rPr>
      </w:pPr>
      <w:bookmarkStart w:id="1077" w:name="_Toc219208034"/>
      <w:bookmarkStart w:id="1078" w:name="_Toc221801094"/>
      <w:r w:rsidRPr="0038293B">
        <w:rPr>
          <w:rFonts w:ascii="SimSun" w:eastAsia="SimSun" w:hAnsi="SimSun" w:cs="MS Gothic" w:hint="eastAsia"/>
          <w:b/>
          <w:szCs w:val="24"/>
        </w:rPr>
        <w:lastRenderedPageBreak/>
        <w:t>齐白石</w:t>
      </w:r>
      <w:bookmarkEnd w:id="1077"/>
      <w:bookmarkEnd w:id="1078"/>
    </w:p>
    <w:p w:rsidR="00DD7B8B" w:rsidRPr="0038293B" w:rsidRDefault="00DD7B8B" w:rsidP="00DD7B8B">
      <w:pPr>
        <w:spacing w:line="320" w:lineRule="exact"/>
        <w:ind w:left="851"/>
        <w:rPr>
          <w:rFonts w:ascii="SimSun" w:eastAsia="SimSun" w:hAnsi="SimSun" w:cs="Times New Roman"/>
          <w:szCs w:val="24"/>
          <w:lang w:eastAsia="zh-CN"/>
        </w:rPr>
      </w:pP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俄罗斯乡下有个老农民</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对我说：“他画得好，确实！</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求你告诉我，他真那么伟大？</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你的这位中国画家齐白石？”</w:t>
      </w:r>
    </w:p>
    <w:p w:rsidR="00DD7B8B" w:rsidRPr="0038293B" w:rsidRDefault="00DD7B8B" w:rsidP="00DD7B8B">
      <w:pPr>
        <w:spacing w:line="320" w:lineRule="exact"/>
        <w:ind w:left="851"/>
        <w:rPr>
          <w:rFonts w:ascii="SimSun" w:eastAsia="SimSun" w:hAnsi="SimSun" w:cs="Times New Roman"/>
          <w:szCs w:val="24"/>
          <w:lang w:eastAsia="zh-CN"/>
        </w:rPr>
      </w:pP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我回答说：“他世界闻名！</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他的艺术——让人的心灵痴迷。”</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他又问我：“喏，实话实说，</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你说齐白石伟大有什么依据？</w:t>
      </w:r>
    </w:p>
    <w:p w:rsidR="00DD7B8B" w:rsidRPr="0038293B" w:rsidRDefault="00DD7B8B" w:rsidP="00DD7B8B">
      <w:pPr>
        <w:spacing w:line="320" w:lineRule="exact"/>
        <w:ind w:left="851"/>
        <w:rPr>
          <w:rFonts w:ascii="SimSun" w:eastAsia="SimSun" w:hAnsi="SimSun" w:cs="Times New Roman"/>
          <w:szCs w:val="24"/>
          <w:lang w:eastAsia="zh-CN"/>
        </w:rPr>
      </w:pP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他当过院士？他有万贯家财？</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或许是当过高官有权有势？”</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szCs w:val="24"/>
          <w:lang w:eastAsia="zh-CN"/>
        </w:rPr>
        <w:t>“他生在农村！小时候干农活。</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一辈子从早到晚绘画从不停笔。</w:t>
      </w:r>
      <w:r w:rsidRPr="0038293B">
        <w:rPr>
          <w:rFonts w:ascii="SimSun" w:eastAsia="SimSun" w:hAnsi="SimSun" w:cs="Times New Roman"/>
          <w:szCs w:val="24"/>
          <w:lang w:eastAsia="zh-CN"/>
        </w:rPr>
        <w:t>”</w:t>
      </w:r>
    </w:p>
    <w:p w:rsidR="00DD7B8B" w:rsidRPr="0038293B" w:rsidRDefault="00DD7B8B" w:rsidP="00DD7B8B">
      <w:pPr>
        <w:spacing w:line="320" w:lineRule="exact"/>
        <w:ind w:left="851"/>
        <w:rPr>
          <w:rFonts w:ascii="SimSun" w:eastAsia="SimSun" w:hAnsi="SimSun" w:cs="Times New Roman"/>
          <w:szCs w:val="24"/>
          <w:lang w:eastAsia="zh-CN"/>
        </w:rPr>
      </w:pP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老人家笑了：“他是个好人……</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求求你，为我写出他的名字。”</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“你要他名字干什么？”</w:t>
      </w:r>
    </w:p>
    <w:p w:rsidR="00DD7B8B" w:rsidRPr="0038293B" w:rsidRDefault="00DD7B8B" w:rsidP="00DD7B8B">
      <w:pPr>
        <w:spacing w:line="320" w:lineRule="exact"/>
        <w:ind w:left="851"/>
        <w:rPr>
          <w:rFonts w:ascii="SimSun" w:eastAsia="SimSun" w:hAnsi="SimSun" w:cs="Times New Roman"/>
          <w:szCs w:val="24"/>
          <w:lang w:eastAsia="zh-CN"/>
        </w:rPr>
      </w:pPr>
      <w:r w:rsidRPr="0038293B">
        <w:rPr>
          <w:rFonts w:ascii="SimSun" w:eastAsia="SimSun" w:hAnsi="SimSun" w:cs="Times New Roman" w:hint="eastAsia"/>
          <w:szCs w:val="24"/>
          <w:lang w:eastAsia="zh-CN"/>
        </w:rPr>
        <w:t>“我去教堂，在那里点支蜡烛，</w:t>
      </w:r>
    </w:p>
    <w:p w:rsidR="00DD7B8B" w:rsidRPr="0038293B" w:rsidRDefault="00DD7B8B" w:rsidP="00DD7B8B">
      <w:pPr>
        <w:spacing w:line="320" w:lineRule="exact"/>
        <w:ind w:left="851"/>
        <w:rPr>
          <w:rFonts w:asciiTheme="minorHAnsi" w:eastAsia="SimSun" w:hAnsiTheme="minorHAnsi"/>
          <w:szCs w:val="24"/>
          <w:lang w:eastAsia="zh-CN"/>
        </w:rPr>
      </w:pPr>
      <w:r w:rsidRPr="0038293B">
        <w:rPr>
          <w:rFonts w:ascii="SimSun" w:eastAsia="SimSun" w:hAnsi="SimSun" w:cs="Times New Roman" w:hint="eastAsia"/>
          <w:szCs w:val="24"/>
          <w:lang w:eastAsia="zh-CN"/>
        </w:rPr>
        <w:t>我要祈祷，为心灵正直的齐白石。”</w:t>
      </w:r>
    </w:p>
    <w:p w:rsidR="00DD7B8B" w:rsidRPr="0038293B" w:rsidRDefault="00DD7B8B" w:rsidP="00DD7B8B">
      <w:pPr>
        <w:spacing w:line="320" w:lineRule="exact"/>
        <w:ind w:left="851"/>
        <w:rPr>
          <w:rFonts w:ascii="Calibri" w:eastAsia="SimSun" w:hAnsi="Calibri" w:cs="Times New Roman"/>
          <w:szCs w:val="24"/>
          <w:lang w:eastAsia="zh-CN"/>
        </w:rPr>
      </w:pPr>
    </w:p>
    <w:p w:rsidR="00DD7B8B" w:rsidRPr="0038293B" w:rsidRDefault="00DD7B8B" w:rsidP="00DD7B8B">
      <w:pPr>
        <w:spacing w:line="240" w:lineRule="exact"/>
        <w:ind w:left="851"/>
        <w:jc w:val="right"/>
        <w:rPr>
          <w:rFonts w:ascii="SimSun" w:eastAsia="SimSun" w:hAnsi="SimSun"/>
          <w:sz w:val="20"/>
          <w:szCs w:val="20"/>
        </w:rPr>
      </w:pPr>
      <w:r w:rsidRPr="0038293B">
        <w:rPr>
          <w:rFonts w:ascii="SimSun" w:eastAsia="SimSun" w:hAnsi="SimSun" w:hint="eastAsia"/>
          <w:sz w:val="20"/>
          <w:szCs w:val="20"/>
        </w:rPr>
        <w:t>20</w:t>
      </w:r>
      <w:r w:rsidRPr="0038293B">
        <w:rPr>
          <w:rFonts w:ascii="SimSun" w:eastAsia="SimSun" w:hAnsi="SimSun"/>
          <w:sz w:val="20"/>
          <w:szCs w:val="20"/>
        </w:rPr>
        <w:t>19</w:t>
      </w:r>
      <w:r w:rsidRPr="0038293B">
        <w:rPr>
          <w:rFonts w:ascii="SimSun" w:eastAsia="SimSun" w:hAnsi="SimSun" w:hint="eastAsia"/>
          <w:sz w:val="20"/>
          <w:szCs w:val="20"/>
        </w:rPr>
        <w:t>年</w:t>
      </w:r>
      <w:r w:rsidRPr="0038293B">
        <w:rPr>
          <w:rFonts w:ascii="SimSun" w:eastAsia="SimSun" w:hAnsi="SimSun"/>
          <w:sz w:val="20"/>
          <w:szCs w:val="20"/>
        </w:rPr>
        <w:t>7</w:t>
      </w:r>
      <w:r w:rsidRPr="0038293B">
        <w:rPr>
          <w:rFonts w:ascii="SimSun" w:eastAsia="SimSun" w:hAnsi="SimSun" w:hint="eastAsia"/>
          <w:sz w:val="20"/>
          <w:szCs w:val="20"/>
        </w:rPr>
        <w:t>月</w:t>
      </w:r>
      <w:r w:rsidRPr="0038293B">
        <w:rPr>
          <w:rFonts w:ascii="SimSun" w:eastAsia="SimSun" w:hAnsi="SimSun"/>
          <w:sz w:val="20"/>
          <w:szCs w:val="20"/>
        </w:rPr>
        <w:t>3</w:t>
      </w:r>
      <w:r w:rsidRPr="0038293B">
        <w:rPr>
          <w:rFonts w:ascii="SimSun" w:eastAsia="SimSun" w:hAnsi="SimSun" w:hint="eastAsia"/>
          <w:sz w:val="20"/>
          <w:szCs w:val="20"/>
        </w:rPr>
        <w:t>日</w:t>
      </w:r>
    </w:p>
    <w:p w:rsidR="00A138A3" w:rsidRPr="0038293B" w:rsidRDefault="00DD7B8B" w:rsidP="00A138A3">
      <w:pPr>
        <w:spacing w:line="240" w:lineRule="exact"/>
        <w:jc w:val="right"/>
        <w:rPr>
          <w:rFonts w:asciiTheme="minorHAnsi" w:eastAsia="SimSun" w:hAnsiTheme="minorHAnsi" w:cs="Times New Roman"/>
          <w:sz w:val="20"/>
          <w:szCs w:val="20"/>
          <w:lang w:eastAsia="zh-CN"/>
        </w:rPr>
      </w:pPr>
      <w:r w:rsidRPr="0038293B">
        <w:rPr>
          <w:rFonts w:ascii="SimSun" w:eastAsia="SimSun" w:hAnsi="SimSun" w:cs="Times New Roman" w:hint="eastAsia"/>
          <w:sz w:val="20"/>
          <w:szCs w:val="20"/>
          <w:lang w:eastAsia="zh-CN"/>
        </w:rPr>
        <w:t>2019，7，4 谷羽译</w:t>
      </w:r>
    </w:p>
    <w:p w:rsidR="00A138A3" w:rsidRPr="0038293B" w:rsidRDefault="00A138A3" w:rsidP="00A138A3">
      <w:pPr>
        <w:spacing w:line="240" w:lineRule="exact"/>
        <w:jc w:val="left"/>
        <w:rPr>
          <w:rFonts w:asciiTheme="minorHAnsi" w:eastAsia="SimSun" w:hAnsiTheme="minorHAnsi" w:cs="Times New Roman"/>
          <w:sz w:val="20"/>
          <w:szCs w:val="20"/>
          <w:lang w:eastAsia="zh-CN"/>
        </w:rPr>
      </w:pPr>
      <w:r w:rsidRPr="0038293B">
        <w:rPr>
          <w:rFonts w:asciiTheme="minorHAnsi" w:eastAsia="SimSun" w:hAnsiTheme="minorHAnsi" w:cs="Times New Roman"/>
          <w:sz w:val="20"/>
          <w:szCs w:val="20"/>
          <w:lang w:eastAsia="zh-CN"/>
        </w:rPr>
        <w:br w:type="page"/>
      </w:r>
    </w:p>
    <w:p w:rsidR="00A138A3" w:rsidRPr="0038293B" w:rsidRDefault="00A138A3" w:rsidP="00A138A3">
      <w:pPr>
        <w:spacing w:line="240" w:lineRule="exact"/>
        <w:jc w:val="right"/>
        <w:rPr>
          <w:rFonts w:asciiTheme="minorHAnsi" w:eastAsia="SimSun" w:hAnsiTheme="minorHAnsi" w:cs="Times New Roman"/>
          <w:sz w:val="20"/>
          <w:szCs w:val="20"/>
          <w:lang w:eastAsia="zh-CN"/>
        </w:rPr>
      </w:pPr>
    </w:p>
    <w:p w:rsidR="00DD7B8B" w:rsidRPr="0038293B" w:rsidRDefault="00DD7B8B" w:rsidP="00DD7B8B">
      <w:pPr>
        <w:pStyle w:val="af3"/>
        <w:numPr>
          <w:ilvl w:val="0"/>
          <w:numId w:val="1"/>
        </w:numPr>
        <w:spacing w:line="320" w:lineRule="exact"/>
        <w:ind w:left="0" w:firstLine="0"/>
        <w:jc w:val="left"/>
        <w:outlineLvl w:val="1"/>
        <w:rPr>
          <w:rFonts w:ascii="Bookman Old Style" w:eastAsia="Calibri" w:hAnsi="Bookman Old Style" w:cs="Courier New"/>
          <w:b/>
          <w:szCs w:val="21"/>
          <w:lang w:eastAsia="ru-RU"/>
        </w:rPr>
      </w:pPr>
      <w:bookmarkStart w:id="1079" w:name="_Toc219208035"/>
      <w:bookmarkStart w:id="1080" w:name="_Toc221801095"/>
      <w:r w:rsidRPr="0038293B">
        <w:rPr>
          <w:rFonts w:ascii="Bookman Old Style" w:eastAsia="Times New Roman" w:hAnsi="Bookman Old Style" w:cs="Times New Roman"/>
          <w:b/>
          <w:szCs w:val="24"/>
          <w:lang w:eastAsia="ru-RU"/>
        </w:rPr>
        <w:t>Смеюсь</w:t>
      </w:r>
      <w:r w:rsidRPr="0038293B">
        <w:rPr>
          <w:rFonts w:ascii="Bookman Old Style" w:eastAsia="Calibri" w:hAnsi="Bookman Old Style" w:cs="Courier New"/>
          <w:b/>
          <w:szCs w:val="21"/>
          <w:lang w:eastAsia="ru-RU"/>
        </w:rPr>
        <w:t xml:space="preserve"> над собой!</w:t>
      </w:r>
      <w:bookmarkEnd w:id="1079"/>
      <w:bookmarkEnd w:id="1080"/>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ascii="Bookman Old Style" w:hAnsi="Bookman Old Style" w:cs="Calibri"/>
          <w:i/>
          <w:iCs/>
          <w:szCs w:val="21"/>
          <w:lang w:eastAsia="ru-RU"/>
        </w:rPr>
      </w:pP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eastAsia="Calibri" w:cs="Times New Roman"/>
          <w:i/>
          <w:iCs/>
          <w:szCs w:val="21"/>
          <w:lang w:eastAsia="ru-RU"/>
        </w:rPr>
      </w:pPr>
      <w:r w:rsidRPr="0038293B">
        <w:rPr>
          <w:rFonts w:eastAsia="Calibri" w:cs="Times New Roman"/>
          <w:i/>
          <w:iCs/>
          <w:szCs w:val="21"/>
          <w:lang w:eastAsia="ru-RU"/>
        </w:rPr>
        <w:t>"... И я смеюсь над собой, что я такой старый чудак".</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right"/>
        <w:rPr>
          <w:rFonts w:eastAsia="Times New Roman" w:cs="Times New Roman"/>
          <w:iCs/>
          <w:szCs w:val="21"/>
          <w:lang w:eastAsia="ru-RU"/>
        </w:rPr>
      </w:pPr>
      <w:r w:rsidRPr="0038293B">
        <w:rPr>
          <w:rFonts w:eastAsia="Times New Roman" w:cs="Times New Roman"/>
          <w:iCs/>
          <w:szCs w:val="21"/>
          <w:lang w:eastAsia="ru-RU"/>
        </w:rPr>
        <w:t>Ци Бай-ши</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hAnsi="Bookman Old Style" w:cs="Courier New"/>
          <w:szCs w:val="21"/>
          <w:lang w:eastAsia="ru-RU"/>
        </w:rPr>
      </w:pP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Смеюсь над собой!</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Над своей удивительной глупостью:</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Имея профессию, должность</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 немалые деньги за это,</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смотрю в сторону.</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 восхищаюсь великим китайцем Ми Фу,</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потерявшим карьеру</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из-за неумеренных занятий</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живописью, каллиграфией и поэзией!</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И ладно б молчал,</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а то ведь слагаю стихи —</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без ритма и рифмы —</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Чем вызываю гнев</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jc w:val="left"/>
        <w:rPr>
          <w:rFonts w:ascii="Bookman Old Style" w:eastAsia="Calibri" w:hAnsi="Bookman Old Style" w:cs="Courier New"/>
          <w:szCs w:val="21"/>
          <w:lang w:eastAsia="ru-RU"/>
        </w:rPr>
      </w:pPr>
      <w:r w:rsidRPr="0038293B">
        <w:rPr>
          <w:rFonts w:ascii="Bookman Old Style" w:eastAsia="Calibri" w:hAnsi="Bookman Old Style" w:cs="Courier New"/>
          <w:szCs w:val="21"/>
          <w:lang w:eastAsia="ru-RU"/>
        </w:rPr>
        <w:t>устоев.</w:t>
      </w: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Bookman Old Style" w:hAnsi="Bookman Old Style" w:cs="Courier New"/>
          <w:i/>
          <w:sz w:val="20"/>
          <w:szCs w:val="21"/>
          <w:lang w:eastAsia="zh-CN"/>
        </w:rPr>
      </w:pPr>
    </w:p>
    <w:p w:rsidR="00DD7B8B" w:rsidRPr="0038293B" w:rsidRDefault="00DD7B8B" w:rsidP="00DD7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exact"/>
        <w:jc w:val="right"/>
        <w:rPr>
          <w:rFonts w:asciiTheme="minorHAnsi" w:eastAsia="SimSun" w:hAnsiTheme="minorHAnsi"/>
          <w:sz w:val="16"/>
          <w:szCs w:val="20"/>
          <w:lang w:eastAsia="zh-CN"/>
        </w:rPr>
      </w:pPr>
      <w:r w:rsidRPr="0038293B">
        <w:rPr>
          <w:rFonts w:ascii="Bookman Old Style" w:eastAsia="Calibri" w:hAnsi="Bookman Old Style" w:cs="Courier New"/>
          <w:sz w:val="20"/>
          <w:szCs w:val="21"/>
          <w:lang w:eastAsia="zh-CN"/>
        </w:rPr>
        <w:t>1 апреля 1985</w:t>
      </w:r>
    </w:p>
    <w:p w:rsidR="00DD7B8B" w:rsidRPr="0038293B" w:rsidRDefault="00DD7B8B">
      <w:pPr>
        <w:spacing w:after="200" w:line="276" w:lineRule="auto"/>
        <w:jc w:val="left"/>
        <w:rPr>
          <w:rFonts w:ascii="SimSun" w:eastAsia="SimSun" w:hAnsi="SimSun"/>
          <w:sz w:val="20"/>
          <w:szCs w:val="20"/>
          <w:lang w:eastAsia="zh-CN"/>
        </w:rPr>
      </w:pPr>
      <w:r w:rsidRPr="0038293B">
        <w:rPr>
          <w:rFonts w:ascii="SimSun" w:eastAsia="SimSun" w:hAnsi="SimSun"/>
          <w:sz w:val="20"/>
          <w:szCs w:val="20"/>
          <w:lang w:eastAsia="zh-CN"/>
        </w:rPr>
        <w:br w:type="page"/>
      </w:r>
    </w:p>
    <w:p w:rsidR="00DD7B8B" w:rsidRPr="0038293B" w:rsidRDefault="00DD7B8B" w:rsidP="00753E00">
      <w:pPr>
        <w:pStyle w:val="af3"/>
        <w:numPr>
          <w:ilvl w:val="0"/>
          <w:numId w:val="2"/>
        </w:numPr>
        <w:spacing w:line="320" w:lineRule="exact"/>
        <w:ind w:left="1208" w:hanging="357"/>
        <w:jc w:val="left"/>
        <w:outlineLvl w:val="1"/>
        <w:rPr>
          <w:rFonts w:ascii="SimSun" w:eastAsia="SimSun" w:hAnsi="SimSun" w:cs="Times New Roman"/>
          <w:b/>
          <w:szCs w:val="18"/>
          <w:lang w:eastAsia="zh-CN"/>
        </w:rPr>
      </w:pPr>
      <w:bookmarkStart w:id="1081" w:name="_Toc219208036"/>
      <w:bookmarkStart w:id="1082" w:name="_Toc221801096"/>
      <w:r w:rsidRPr="0038293B">
        <w:rPr>
          <w:rFonts w:ascii="SimSun" w:eastAsia="SimSun" w:hAnsi="SimSun" w:cs="MS Gothic" w:hint="eastAsia"/>
          <w:b/>
          <w:szCs w:val="24"/>
        </w:rPr>
        <w:lastRenderedPageBreak/>
        <w:t>自我嘲笑</w:t>
      </w:r>
      <w:r w:rsidRPr="0038293B">
        <w:rPr>
          <w:rFonts w:ascii="SimSun" w:eastAsia="SimSun" w:hAnsi="SimSun" w:cs="Times New Roman" w:hint="eastAsia"/>
          <w:b/>
          <w:szCs w:val="18"/>
          <w:lang w:eastAsia="zh-CN"/>
        </w:rPr>
        <w:t>！</w:t>
      </w:r>
      <w:bookmarkEnd w:id="1081"/>
      <w:bookmarkEnd w:id="1082"/>
    </w:p>
    <w:p w:rsidR="00DD7B8B" w:rsidRPr="0038293B" w:rsidRDefault="00DD7B8B" w:rsidP="00DD7B8B">
      <w:pPr>
        <w:spacing w:line="320" w:lineRule="exact"/>
        <w:ind w:left="851"/>
        <w:rPr>
          <w:rFonts w:asciiTheme="minorHAnsi" w:eastAsia="SimSun" w:hAnsiTheme="minorHAnsi"/>
          <w:szCs w:val="18"/>
          <w:lang w:eastAsia="zh-CN"/>
        </w:rPr>
      </w:pPr>
    </w:p>
    <w:p w:rsidR="00DD7B8B" w:rsidRPr="0038293B" w:rsidRDefault="00DD7B8B" w:rsidP="00DD7B8B">
      <w:pPr>
        <w:spacing w:line="320" w:lineRule="exact"/>
        <w:ind w:left="851"/>
        <w:jc w:val="right"/>
        <w:rPr>
          <w:rFonts w:ascii="SimSun" w:eastAsia="SimSun" w:hAnsi="SimSun" w:cs="Times New Roman"/>
          <w:szCs w:val="18"/>
          <w:lang w:eastAsia="zh-CN"/>
        </w:rPr>
      </w:pPr>
      <w:r w:rsidRPr="0038293B">
        <w:rPr>
          <w:rFonts w:ascii="SimSun" w:eastAsia="SimSun" w:hAnsi="SimSun" w:cs="Times New Roman" w:hint="eastAsia"/>
          <w:szCs w:val="18"/>
          <w:lang w:eastAsia="zh-CN"/>
        </w:rPr>
        <w:t>自嘲身为老怪物  ——齐白石</w:t>
      </w:r>
    </w:p>
    <w:p w:rsidR="00DD7B8B" w:rsidRPr="0038293B" w:rsidRDefault="00DD7B8B" w:rsidP="00DD7B8B">
      <w:pPr>
        <w:spacing w:line="320" w:lineRule="exact"/>
        <w:ind w:left="851"/>
        <w:rPr>
          <w:rFonts w:asciiTheme="minorHAnsi" w:eastAsia="SimSun" w:hAnsiTheme="minorHAnsi"/>
          <w:szCs w:val="18"/>
          <w:lang w:eastAsia="zh-CN"/>
        </w:rPr>
      </w:pPr>
    </w:p>
    <w:p w:rsidR="00DD7B8B" w:rsidRPr="0038293B" w:rsidRDefault="00DD7B8B" w:rsidP="00DD7B8B">
      <w:pPr>
        <w:spacing w:line="320" w:lineRule="exact"/>
        <w:ind w:left="851"/>
        <w:rPr>
          <w:rFonts w:ascii="Calibri" w:eastAsia="SimSun" w:hAnsi="Calibri" w:cs="Times New Roman"/>
          <w:szCs w:val="18"/>
          <w:lang w:eastAsia="zh-CN"/>
        </w:rPr>
      </w:pP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自我嘲笑！</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嘲笑自己出奇的愚蠢：</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有工作，有职位，</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有可观的薪水，</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却东张西望羡慕他人。</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我赞赏中国大画家米芾，</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丢掉了官职，</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痴迷于</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绘画、书法与写诗！</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最好沉默，</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如若写诗——</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就写自由体——</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或许让有些人</w:t>
      </w:r>
    </w:p>
    <w:p w:rsidR="00DD7B8B" w:rsidRPr="0038293B" w:rsidRDefault="00DD7B8B" w:rsidP="00DD7B8B">
      <w:pPr>
        <w:spacing w:line="320" w:lineRule="exact"/>
        <w:ind w:left="851"/>
        <w:rPr>
          <w:rFonts w:ascii="SimSun" w:eastAsia="SimSun" w:hAnsi="SimSun" w:cs="Times New Roman"/>
          <w:szCs w:val="18"/>
          <w:lang w:eastAsia="zh-CN"/>
        </w:rPr>
      </w:pPr>
      <w:r w:rsidRPr="0038293B">
        <w:rPr>
          <w:rFonts w:ascii="SimSun" w:eastAsia="SimSun" w:hAnsi="SimSun" w:cs="Times New Roman" w:hint="eastAsia"/>
          <w:szCs w:val="18"/>
          <w:lang w:eastAsia="zh-CN"/>
        </w:rPr>
        <w:t xml:space="preserve">认为我不守规矩。    </w:t>
      </w:r>
    </w:p>
    <w:p w:rsidR="00DD7B8B" w:rsidRPr="0038293B" w:rsidRDefault="00DD7B8B" w:rsidP="00DD7B8B">
      <w:pPr>
        <w:spacing w:line="240" w:lineRule="exact"/>
        <w:ind w:left="851"/>
        <w:jc w:val="right"/>
        <w:rPr>
          <w:rFonts w:asciiTheme="minorHAnsi" w:eastAsia="SimSun" w:hAnsiTheme="minorHAnsi"/>
          <w:sz w:val="20"/>
          <w:szCs w:val="18"/>
          <w:lang w:eastAsia="zh-CN"/>
        </w:rPr>
      </w:pPr>
    </w:p>
    <w:p w:rsidR="00DD7B8B" w:rsidRPr="0038293B" w:rsidRDefault="00DD7B8B" w:rsidP="00DD7B8B">
      <w:pPr>
        <w:spacing w:line="240" w:lineRule="exact"/>
        <w:ind w:left="851"/>
        <w:jc w:val="right"/>
        <w:rPr>
          <w:rFonts w:ascii="SimSun" w:eastAsia="SimSun" w:hAnsi="SimSun" w:cs="Times New Roman"/>
          <w:sz w:val="20"/>
          <w:szCs w:val="18"/>
          <w:lang w:eastAsia="zh-CN"/>
        </w:rPr>
      </w:pPr>
      <w:smartTag w:uri="urn:schemas-microsoft-com:office:smarttags" w:element="chsdate">
        <w:smartTagPr>
          <w:attr w:name="IsROCDate" w:val="False"/>
          <w:attr w:name="IsLunarDate" w:val="False"/>
          <w:attr w:name="Day" w:val="1"/>
          <w:attr w:name="Month" w:val="4"/>
          <w:attr w:name="Year" w:val="1985"/>
        </w:smartTagPr>
        <w:r w:rsidRPr="0038293B">
          <w:rPr>
            <w:rFonts w:ascii="SimSun" w:eastAsia="SimSun" w:hAnsi="SimSun" w:cs="Times New Roman" w:hint="eastAsia"/>
            <w:sz w:val="20"/>
            <w:szCs w:val="18"/>
            <w:lang w:eastAsia="zh-CN"/>
          </w:rPr>
          <w:t>1985年4月1日</w:t>
        </w:r>
      </w:smartTag>
    </w:p>
    <w:p w:rsidR="00DD7B8B" w:rsidRPr="0038293B" w:rsidRDefault="00DD7B8B" w:rsidP="00DD7B8B">
      <w:pPr>
        <w:spacing w:line="240" w:lineRule="exact"/>
        <w:ind w:left="851"/>
        <w:jc w:val="right"/>
        <w:rPr>
          <w:rFonts w:ascii="SimSun" w:eastAsia="SimSun" w:hAnsi="SimSun"/>
          <w:sz w:val="20"/>
          <w:szCs w:val="18"/>
          <w:lang w:eastAsia="zh-CN"/>
        </w:rPr>
      </w:pPr>
      <w:r w:rsidRPr="0038293B">
        <w:rPr>
          <w:rFonts w:ascii="SimSun" w:eastAsia="SimSun" w:hAnsi="SimSun" w:cs="Times New Roman" w:hint="eastAsia"/>
          <w:sz w:val="20"/>
          <w:szCs w:val="18"/>
          <w:lang w:eastAsia="zh-CN"/>
        </w:rPr>
        <w:t>2019，7，4 谷羽译</w:t>
      </w:r>
    </w:p>
    <w:p w:rsidR="00DD7B8B" w:rsidRPr="0038293B" w:rsidRDefault="00DD7B8B">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DD7B8B" w:rsidRPr="0038293B" w:rsidRDefault="00DD7B8B" w:rsidP="00DD7B8B">
      <w:pPr>
        <w:pStyle w:val="af3"/>
        <w:numPr>
          <w:ilvl w:val="0"/>
          <w:numId w:val="1"/>
        </w:numPr>
        <w:spacing w:line="320" w:lineRule="exact"/>
        <w:ind w:left="0" w:firstLine="0"/>
        <w:jc w:val="left"/>
        <w:outlineLvl w:val="1"/>
        <w:rPr>
          <w:rFonts w:ascii="Bookman Old Style" w:eastAsia="SimSun" w:hAnsi="Bookman Old Style" w:cs="Times New Roman"/>
          <w:b/>
          <w:szCs w:val="24"/>
        </w:rPr>
      </w:pPr>
      <w:bookmarkStart w:id="1083" w:name="_Toc219208037"/>
      <w:bookmarkStart w:id="1084" w:name="_Toc221801097"/>
      <w:r w:rsidRPr="0038293B">
        <w:rPr>
          <w:rFonts w:ascii="Bookman Old Style" w:eastAsia="Calibri" w:hAnsi="Bookman Old Style" w:cs="Courier New"/>
          <w:b/>
          <w:szCs w:val="21"/>
          <w:lang w:eastAsia="ru-RU"/>
        </w:rPr>
        <w:lastRenderedPageBreak/>
        <w:t>Воробьи</w:t>
      </w:r>
      <w:r w:rsidRPr="0038293B">
        <w:rPr>
          <w:rFonts w:ascii="Bookman Old Style" w:eastAsia="SimSun" w:hAnsi="Bookman Old Style" w:cs="Times New Roman"/>
          <w:b/>
          <w:szCs w:val="24"/>
        </w:rPr>
        <w:t xml:space="preserve"> в метро</w:t>
      </w:r>
      <w:bookmarkEnd w:id="1083"/>
      <w:bookmarkEnd w:id="1084"/>
    </w:p>
    <w:p w:rsidR="00DD7B8B" w:rsidRPr="0038293B" w:rsidRDefault="00DD7B8B" w:rsidP="00DD7B8B">
      <w:pPr>
        <w:spacing w:line="320" w:lineRule="exact"/>
        <w:jc w:val="left"/>
        <w:rPr>
          <w:rFonts w:ascii="Bookman Old Style" w:eastAsia="SimSun" w:hAnsi="Bookman Old Style" w:cs="Times New Roman"/>
          <w:szCs w:val="24"/>
        </w:rPr>
      </w:pPr>
    </w:p>
    <w:p w:rsidR="00DD7B8B" w:rsidRPr="0038293B" w:rsidRDefault="00DD7B8B" w:rsidP="00DD7B8B">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(из цикла «Кольцевая линия». </w:t>
      </w:r>
    </w:p>
    <w:p w:rsidR="00DD7B8B" w:rsidRPr="0038293B" w:rsidRDefault="00DD7B8B" w:rsidP="00DD7B8B">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Станция «Курская»)</w:t>
      </w:r>
    </w:p>
    <w:p w:rsidR="00DD7B8B" w:rsidRPr="0038293B" w:rsidRDefault="00DD7B8B" w:rsidP="00DD7B8B">
      <w:pPr>
        <w:spacing w:line="320" w:lineRule="exact"/>
        <w:jc w:val="left"/>
        <w:rPr>
          <w:rFonts w:ascii="Bookman Old Style" w:eastAsia="SimSun" w:hAnsi="Bookman Old Style" w:cs="Times New Roman"/>
          <w:szCs w:val="24"/>
        </w:rPr>
      </w:pPr>
    </w:p>
    <w:p w:rsidR="00DD7B8B" w:rsidRPr="0038293B" w:rsidRDefault="00DD7B8B" w:rsidP="00DD7B8B">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Свалились с ветки Ци Бай-ши</w:t>
      </w:r>
    </w:p>
    <w:p w:rsidR="00DD7B8B" w:rsidRPr="0038293B" w:rsidRDefault="00DD7B8B" w:rsidP="00DD7B8B">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прямо на мягкое сиденье метро,</w:t>
      </w:r>
    </w:p>
    <w:p w:rsidR="00DD7B8B" w:rsidRPr="0038293B" w:rsidRDefault="00DD7B8B" w:rsidP="00DD7B8B">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две девушки так увлечённо</w:t>
      </w:r>
    </w:p>
    <w:p w:rsidR="00DD7B8B" w:rsidRPr="0038293B" w:rsidRDefault="00DD7B8B" w:rsidP="00DD7B8B">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отгадывают кроссворд.</w:t>
      </w:r>
    </w:p>
    <w:p w:rsidR="00DD7B8B" w:rsidRPr="0038293B" w:rsidRDefault="00DD7B8B" w:rsidP="00DD7B8B">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И я всё думаю:</w:t>
      </w:r>
    </w:p>
    <w:p w:rsidR="00DD7B8B" w:rsidRPr="0038293B" w:rsidRDefault="00DD7B8B" w:rsidP="00DD7B8B">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Что же на самом деле</w:t>
      </w:r>
    </w:p>
    <w:p w:rsidR="00DD7B8B" w:rsidRPr="0038293B" w:rsidRDefault="00DD7B8B" w:rsidP="00DD7B8B">
      <w:pPr>
        <w:spacing w:line="320" w:lineRule="exact"/>
        <w:jc w:val="left"/>
        <w:rPr>
          <w:rFonts w:ascii="Bookman Old Style" w:hAnsi="Bookman Old Style" w:cs="Arial"/>
          <w:color w:val="000000"/>
          <w:szCs w:val="24"/>
        </w:rPr>
      </w:pPr>
      <w:r w:rsidRPr="0038293B">
        <w:rPr>
          <w:rFonts w:ascii="Bookman Old Style" w:hAnsi="Bookman Old Style" w:cs="Arial"/>
          <w:color w:val="000000"/>
          <w:szCs w:val="24"/>
        </w:rPr>
        <w:t>так взволновало их маленькие сердца?</w:t>
      </w:r>
    </w:p>
    <w:p w:rsidR="00DD7B8B" w:rsidRPr="0038293B" w:rsidRDefault="00DD7B8B" w:rsidP="00DD7B8B">
      <w:pPr>
        <w:spacing w:line="240" w:lineRule="exact"/>
        <w:jc w:val="right"/>
        <w:rPr>
          <w:rFonts w:ascii="Bookman Old Style" w:hAnsi="Bookman Old Style" w:cs="Arial"/>
          <w:color w:val="000000"/>
          <w:sz w:val="20"/>
          <w:szCs w:val="24"/>
        </w:rPr>
      </w:pPr>
    </w:p>
    <w:p w:rsidR="00DD7B8B" w:rsidRPr="0038293B" w:rsidRDefault="00DD7B8B" w:rsidP="00DD7B8B">
      <w:pPr>
        <w:spacing w:line="240" w:lineRule="exact"/>
        <w:jc w:val="right"/>
        <w:rPr>
          <w:rFonts w:ascii="Bookman Old Style" w:eastAsia="SimSun" w:hAnsi="Bookman Old Style" w:cs="Times New Roman"/>
          <w:sz w:val="20"/>
          <w:szCs w:val="24"/>
        </w:rPr>
      </w:pPr>
      <w:r w:rsidRPr="0038293B">
        <w:rPr>
          <w:rFonts w:ascii="Bookman Old Style" w:hAnsi="Bookman Old Style" w:cs="Arial"/>
          <w:color w:val="000000"/>
          <w:sz w:val="20"/>
          <w:szCs w:val="24"/>
        </w:rPr>
        <w:t>1999</w:t>
      </w:r>
    </w:p>
    <w:p w:rsidR="000018F7" w:rsidRDefault="000018F7" w:rsidP="00DD7B8B">
      <w:pPr>
        <w:spacing w:after="200" w:line="276" w:lineRule="auto"/>
        <w:jc w:val="left"/>
        <w:rPr>
          <w:rFonts w:asciiTheme="minorHAnsi" w:eastAsia="SimSun" w:hAnsiTheme="minorHAnsi" w:cs="Times New Roman"/>
          <w:sz w:val="20"/>
          <w:szCs w:val="20"/>
        </w:rPr>
      </w:pPr>
    </w:p>
    <w:p w:rsidR="000018F7" w:rsidRDefault="000018F7" w:rsidP="00DD7B8B">
      <w:pPr>
        <w:spacing w:after="200" w:line="276" w:lineRule="auto"/>
        <w:jc w:val="left"/>
        <w:rPr>
          <w:rFonts w:asciiTheme="minorHAnsi" w:eastAsia="SimSun" w:hAnsiTheme="minorHAnsi" w:cs="Times New Roman"/>
          <w:sz w:val="20"/>
          <w:szCs w:val="20"/>
        </w:rPr>
      </w:pPr>
    </w:p>
    <w:p w:rsidR="00DD7B8B" w:rsidRPr="0038293B" w:rsidRDefault="00DD7B8B" w:rsidP="00DD7B8B">
      <w:pPr>
        <w:spacing w:after="200" w:line="276" w:lineRule="auto"/>
        <w:jc w:val="left"/>
        <w:rPr>
          <w:rFonts w:asciiTheme="minorHAnsi" w:eastAsia="SimSun" w:hAnsiTheme="minorHAnsi" w:cs="Times New Roman"/>
          <w:sz w:val="20"/>
          <w:szCs w:val="20"/>
        </w:rPr>
      </w:pPr>
    </w:p>
    <w:p w:rsidR="00DD7B8B" w:rsidRPr="0038293B" w:rsidRDefault="00DD7B8B" w:rsidP="00753E00">
      <w:pPr>
        <w:pStyle w:val="af3"/>
        <w:numPr>
          <w:ilvl w:val="0"/>
          <w:numId w:val="2"/>
        </w:numPr>
        <w:spacing w:line="320" w:lineRule="exact"/>
        <w:ind w:left="1208" w:hanging="357"/>
        <w:jc w:val="left"/>
        <w:outlineLvl w:val="1"/>
        <w:rPr>
          <w:rFonts w:ascii="SimSun" w:eastAsia="SimSun" w:hAnsi="SimSun" w:cs="Arial"/>
          <w:b/>
          <w:color w:val="000000"/>
        </w:rPr>
      </w:pPr>
      <w:bookmarkStart w:id="1085" w:name="_Toc219208038"/>
      <w:bookmarkStart w:id="1086" w:name="_Toc221801098"/>
      <w:r w:rsidRPr="0038293B">
        <w:rPr>
          <w:rFonts w:ascii="SimSun" w:eastAsia="SimSun" w:hAnsi="SimSun" w:cs="MS Gothic" w:hint="eastAsia"/>
          <w:b/>
          <w:szCs w:val="24"/>
        </w:rPr>
        <w:t>地</w:t>
      </w:r>
      <w:r w:rsidRPr="0038293B">
        <w:rPr>
          <w:rFonts w:ascii="SimSun" w:eastAsia="SimSun" w:hAnsi="SimSun" w:cs="SimSun" w:hint="eastAsia"/>
          <w:b/>
          <w:szCs w:val="24"/>
        </w:rPr>
        <w:t>铁里的麻雀</w:t>
      </w:r>
      <w:bookmarkEnd w:id="1085"/>
      <w:bookmarkEnd w:id="1086"/>
    </w:p>
    <w:p w:rsidR="00DD7B8B" w:rsidRPr="0038293B" w:rsidRDefault="00DD7B8B" w:rsidP="00DD7B8B">
      <w:pPr>
        <w:spacing w:line="320" w:lineRule="exact"/>
        <w:ind w:left="851"/>
        <w:jc w:val="left"/>
        <w:rPr>
          <w:rFonts w:ascii="SimSun" w:eastAsia="SimSun" w:hAnsi="SimSun" w:cs="Arial"/>
          <w:color w:val="000000"/>
        </w:rPr>
      </w:pPr>
    </w:p>
    <w:p w:rsidR="00DD7B8B" w:rsidRPr="0038293B" w:rsidRDefault="00DD7B8B" w:rsidP="00DD7B8B">
      <w:pPr>
        <w:spacing w:line="320" w:lineRule="exact"/>
        <w:ind w:left="851"/>
        <w:rPr>
          <w:rFonts w:asciiTheme="minorHAnsi" w:eastAsia="SimSun" w:hAnsiTheme="minorHAnsi" w:cs="MS Gothic"/>
        </w:rPr>
      </w:pPr>
    </w:p>
    <w:p w:rsidR="00DD7B8B" w:rsidRPr="0038293B" w:rsidRDefault="00DD7B8B" w:rsidP="00DD7B8B">
      <w:pPr>
        <w:spacing w:line="320" w:lineRule="exact"/>
        <w:ind w:left="851"/>
        <w:rPr>
          <w:rFonts w:asciiTheme="minorHAnsi" w:eastAsia="SimSun" w:hAnsiTheme="minorHAnsi" w:cs="MS Gothic"/>
        </w:rPr>
      </w:pPr>
    </w:p>
    <w:p w:rsidR="00DD7B8B" w:rsidRPr="0038293B" w:rsidRDefault="00DD7B8B" w:rsidP="00DD7B8B">
      <w:pPr>
        <w:spacing w:line="320" w:lineRule="exact"/>
        <w:ind w:left="851"/>
        <w:rPr>
          <w:rFonts w:asciiTheme="minorHAnsi" w:eastAsia="SimSun" w:hAnsiTheme="minorHAnsi" w:cs="MS Gothic"/>
        </w:rPr>
      </w:pPr>
    </w:p>
    <w:p w:rsidR="00DD7B8B" w:rsidRPr="0038293B" w:rsidRDefault="00DD7B8B" w:rsidP="00DD7B8B">
      <w:pPr>
        <w:spacing w:line="320" w:lineRule="exact"/>
        <w:ind w:left="851"/>
        <w:rPr>
          <w:rFonts w:ascii="SimSun" w:eastAsia="SimSun" w:hAnsi="SimSun"/>
        </w:rPr>
      </w:pPr>
      <w:r w:rsidRPr="0038293B">
        <w:rPr>
          <w:rFonts w:ascii="SimSun" w:eastAsia="SimSun" w:hAnsi="SimSun" w:cs="MS Gothic" w:hint="eastAsia"/>
        </w:rPr>
        <w:t>几只麻雀从</w:t>
      </w:r>
      <w:r w:rsidRPr="0038293B">
        <w:rPr>
          <w:rFonts w:ascii="SimSun" w:eastAsia="SimSun" w:hAnsi="SimSun" w:cs="SimSun" w:hint="eastAsia"/>
        </w:rPr>
        <w:t>齐白石的树枝</w:t>
      </w:r>
    </w:p>
    <w:p w:rsidR="00DD7B8B" w:rsidRPr="0038293B" w:rsidRDefault="00DD7B8B" w:rsidP="00DD7B8B">
      <w:pPr>
        <w:spacing w:line="320" w:lineRule="exact"/>
        <w:ind w:left="851"/>
        <w:rPr>
          <w:rFonts w:ascii="SimSun" w:eastAsia="SimSun" w:hAnsi="SimSun"/>
        </w:rPr>
      </w:pPr>
      <w:r w:rsidRPr="0038293B">
        <w:rPr>
          <w:rFonts w:ascii="SimSun" w:eastAsia="SimSun" w:hAnsi="SimSun" w:cs="SimSun" w:hint="eastAsia"/>
        </w:rPr>
        <w:t>飞进了地铁车厢柔软的座位上，</w:t>
      </w:r>
    </w:p>
    <w:p w:rsidR="00DD7B8B" w:rsidRPr="0038293B" w:rsidRDefault="00DD7B8B" w:rsidP="00DD7B8B">
      <w:pPr>
        <w:spacing w:line="320" w:lineRule="exact"/>
        <w:ind w:left="851"/>
        <w:rPr>
          <w:rFonts w:ascii="SimSun" w:eastAsia="SimSun" w:hAnsi="SimSun"/>
        </w:rPr>
      </w:pPr>
      <w:r w:rsidRPr="0038293B">
        <w:rPr>
          <w:rFonts w:ascii="SimSun" w:eastAsia="SimSun" w:hAnsi="SimSun" w:cs="MS Gothic" w:hint="eastAsia"/>
        </w:rPr>
        <w:t>两个小姑娘入迷地</w:t>
      </w:r>
      <w:r w:rsidRPr="0038293B">
        <w:rPr>
          <w:rFonts w:ascii="SimSun" w:eastAsia="SimSun" w:hAnsi="SimSun" w:cs="SimSun" w:hint="eastAsia"/>
        </w:rPr>
        <w:t>瞅着麻雀，</w:t>
      </w:r>
    </w:p>
    <w:p w:rsidR="00DD7B8B" w:rsidRPr="0038293B" w:rsidRDefault="00DD7B8B" w:rsidP="00DD7B8B">
      <w:pPr>
        <w:spacing w:line="320" w:lineRule="exact"/>
        <w:ind w:left="851"/>
        <w:rPr>
          <w:rFonts w:ascii="SimSun" w:eastAsia="SimSun" w:hAnsi="SimSun"/>
        </w:rPr>
      </w:pPr>
      <w:r w:rsidRPr="0038293B">
        <w:rPr>
          <w:rFonts w:ascii="SimSun" w:eastAsia="SimSun" w:hAnsi="SimSun" w:cs="MS Gothic" w:hint="eastAsia"/>
        </w:rPr>
        <w:t>就像是猜字</w:t>
      </w:r>
      <w:r w:rsidRPr="0038293B">
        <w:rPr>
          <w:rFonts w:ascii="SimSun" w:eastAsia="SimSun" w:hAnsi="SimSun" w:cs="SimSun" w:hint="eastAsia"/>
        </w:rPr>
        <w:t>谜一样。</w:t>
      </w:r>
    </w:p>
    <w:p w:rsidR="00DD7B8B" w:rsidRPr="0038293B" w:rsidRDefault="00DD7B8B" w:rsidP="00DD7B8B">
      <w:pPr>
        <w:spacing w:line="320" w:lineRule="exact"/>
        <w:ind w:left="851"/>
        <w:rPr>
          <w:rFonts w:ascii="SimSun" w:eastAsia="SimSun" w:hAnsi="SimSun"/>
        </w:rPr>
      </w:pPr>
      <w:r w:rsidRPr="0038293B">
        <w:rPr>
          <w:rFonts w:ascii="SimSun" w:eastAsia="SimSun" w:hAnsi="SimSun" w:cs="MS Gothic" w:hint="eastAsia"/>
        </w:rPr>
        <w:t>我却一直在想：</w:t>
      </w:r>
    </w:p>
    <w:p w:rsidR="00DD7B8B" w:rsidRPr="0038293B" w:rsidRDefault="00DD7B8B" w:rsidP="00DD7B8B">
      <w:pPr>
        <w:spacing w:line="320" w:lineRule="exact"/>
        <w:ind w:left="851"/>
        <w:rPr>
          <w:rFonts w:ascii="SimSun" w:eastAsia="SimSun" w:hAnsi="SimSun"/>
        </w:rPr>
      </w:pPr>
      <w:r w:rsidRPr="0038293B">
        <w:rPr>
          <w:rFonts w:ascii="SimSun" w:eastAsia="SimSun" w:hAnsi="SimSun" w:cs="SimSun" w:hint="eastAsia"/>
        </w:rPr>
        <w:t>让两个小姑娘心情激动</w:t>
      </w:r>
    </w:p>
    <w:p w:rsidR="00DD7B8B" w:rsidRPr="0038293B" w:rsidRDefault="00DD7B8B" w:rsidP="00DD7B8B">
      <w:pPr>
        <w:spacing w:line="320" w:lineRule="exact"/>
        <w:ind w:left="851"/>
        <w:rPr>
          <w:rFonts w:ascii="SimSun" w:eastAsia="SimSun" w:hAnsi="SimSun"/>
        </w:rPr>
      </w:pPr>
      <w:r w:rsidRPr="0038293B">
        <w:rPr>
          <w:rFonts w:ascii="SimSun" w:eastAsia="SimSun" w:hAnsi="SimSun" w:cs="MS Gothic" w:hint="eastAsia"/>
        </w:rPr>
        <w:t>究竟是什么</w:t>
      </w:r>
      <w:r w:rsidRPr="0038293B">
        <w:rPr>
          <w:rFonts w:ascii="SimSun" w:eastAsia="SimSun" w:hAnsi="SimSun" w:cs="SimSun" w:hint="eastAsia"/>
        </w:rPr>
        <w:t>样的力量？</w:t>
      </w:r>
    </w:p>
    <w:p w:rsidR="00DD7B8B" w:rsidRPr="0038293B" w:rsidRDefault="00DD7B8B" w:rsidP="00DD7B8B">
      <w:pPr>
        <w:spacing w:line="240" w:lineRule="exact"/>
        <w:jc w:val="right"/>
        <w:rPr>
          <w:rFonts w:ascii="SimSun" w:eastAsia="SimSun" w:hAnsi="SimSun" w:cs="Arial"/>
          <w:color w:val="000000"/>
          <w:sz w:val="20"/>
          <w:szCs w:val="20"/>
        </w:rPr>
      </w:pPr>
    </w:p>
    <w:p w:rsidR="00DD7B8B" w:rsidRPr="0038293B" w:rsidRDefault="00DD7B8B" w:rsidP="00DD7B8B">
      <w:pPr>
        <w:spacing w:line="240" w:lineRule="exact"/>
        <w:jc w:val="right"/>
        <w:rPr>
          <w:rFonts w:ascii="SimSun" w:eastAsia="SimSun" w:hAnsi="SimSun" w:cs="Times New Roman"/>
          <w:sz w:val="20"/>
          <w:szCs w:val="20"/>
        </w:rPr>
      </w:pPr>
      <w:r w:rsidRPr="0038293B">
        <w:rPr>
          <w:rFonts w:ascii="SimSun" w:eastAsia="SimSun" w:hAnsi="SimSun" w:cs="Arial"/>
          <w:color w:val="000000"/>
          <w:sz w:val="20"/>
          <w:szCs w:val="20"/>
        </w:rPr>
        <w:t>1999</w:t>
      </w:r>
    </w:p>
    <w:p w:rsidR="00120F9B" w:rsidRPr="0038293B" w:rsidRDefault="00DD7B8B" w:rsidP="00DD7B8B">
      <w:pPr>
        <w:spacing w:line="240" w:lineRule="exact"/>
        <w:jc w:val="right"/>
        <w:rPr>
          <w:rFonts w:ascii="SimSun" w:eastAsia="SimSun" w:hAnsi="SimSun" w:cs="Times New Roman"/>
          <w:sz w:val="20"/>
          <w:szCs w:val="20"/>
        </w:rPr>
      </w:pPr>
      <w:r w:rsidRPr="0038293B">
        <w:rPr>
          <w:rFonts w:ascii="SimSun" w:eastAsia="SimSun" w:hAnsi="SimSun" w:cs="Arial" w:hint="eastAsia"/>
          <w:color w:val="000000"/>
          <w:sz w:val="20"/>
          <w:szCs w:val="20"/>
        </w:rPr>
        <w:t>2019</w:t>
      </w:r>
      <w:r w:rsidRPr="0038293B">
        <w:rPr>
          <w:rFonts w:ascii="SimSun" w:eastAsia="SimSun" w:hAnsi="SimSun" w:cs="MS Gothic" w:hint="eastAsia"/>
          <w:color w:val="000000"/>
          <w:sz w:val="20"/>
          <w:szCs w:val="20"/>
        </w:rPr>
        <w:t>，</w:t>
      </w:r>
      <w:r w:rsidRPr="0038293B">
        <w:rPr>
          <w:rFonts w:ascii="SimSun" w:eastAsia="SimSun" w:hAnsi="SimSun" w:cs="Arial" w:hint="eastAsia"/>
          <w:color w:val="000000"/>
          <w:sz w:val="20"/>
          <w:szCs w:val="20"/>
        </w:rPr>
        <w:t>7</w:t>
      </w:r>
      <w:r w:rsidRPr="0038293B">
        <w:rPr>
          <w:rFonts w:ascii="SimSun" w:eastAsia="SimSun" w:hAnsi="SimSun" w:cs="MS Gothic" w:hint="eastAsia"/>
          <w:color w:val="000000"/>
          <w:sz w:val="20"/>
          <w:szCs w:val="20"/>
        </w:rPr>
        <w:t>，</w:t>
      </w:r>
      <w:r w:rsidRPr="0038293B">
        <w:rPr>
          <w:rFonts w:ascii="SimSun" w:eastAsia="SimSun" w:hAnsi="SimSun" w:cs="Arial" w:hint="eastAsia"/>
          <w:color w:val="000000"/>
          <w:sz w:val="20"/>
          <w:szCs w:val="20"/>
        </w:rPr>
        <w:t xml:space="preserve">4  </w:t>
      </w:r>
      <w:r w:rsidRPr="0038293B">
        <w:rPr>
          <w:rFonts w:ascii="SimSun" w:eastAsia="SimSun" w:hAnsi="SimSun" w:cs="MS Gothic" w:hint="eastAsia"/>
          <w:color w:val="000000"/>
          <w:sz w:val="20"/>
          <w:szCs w:val="20"/>
        </w:rPr>
        <w:t>谷羽</w:t>
      </w:r>
      <w:r w:rsidRPr="0038293B">
        <w:rPr>
          <w:rFonts w:ascii="SimSun" w:eastAsia="SimSun" w:hAnsi="SimSun" w:cs="SimSun" w:hint="eastAsia"/>
          <w:color w:val="000000"/>
          <w:sz w:val="20"/>
          <w:szCs w:val="20"/>
        </w:rPr>
        <w:t>译</w:t>
      </w:r>
    </w:p>
    <w:p w:rsidR="00A02721" w:rsidRPr="0038293B" w:rsidRDefault="00A02721">
      <w:pPr>
        <w:spacing w:after="200" w:line="276" w:lineRule="auto"/>
        <w:jc w:val="left"/>
        <w:rPr>
          <w:rFonts w:asciiTheme="minorHAnsi" w:eastAsia="SimSun" w:hAnsiTheme="minorHAnsi" w:cs="Times New Roman"/>
          <w:sz w:val="20"/>
          <w:szCs w:val="20"/>
        </w:rPr>
      </w:pPr>
      <w:r w:rsidRPr="0038293B">
        <w:rPr>
          <w:rFonts w:asciiTheme="minorHAnsi" w:eastAsia="SimSun" w:hAnsiTheme="minorHAnsi" w:cs="Times New Roman"/>
          <w:sz w:val="20"/>
          <w:szCs w:val="20"/>
        </w:rPr>
        <w:br w:type="page"/>
      </w:r>
    </w:p>
    <w:p w:rsidR="00A02721" w:rsidRPr="0038293B" w:rsidRDefault="00A02721" w:rsidP="00A02721">
      <w:pPr>
        <w:pStyle w:val="af3"/>
        <w:numPr>
          <w:ilvl w:val="0"/>
          <w:numId w:val="1"/>
        </w:numPr>
        <w:spacing w:line="320" w:lineRule="exact"/>
        <w:ind w:left="0" w:firstLine="0"/>
        <w:jc w:val="left"/>
        <w:outlineLvl w:val="1"/>
        <w:rPr>
          <w:rFonts w:ascii="Bookman Old Style" w:hAnsi="Bookman Old Style"/>
          <w:b/>
        </w:rPr>
      </w:pPr>
      <w:bookmarkStart w:id="1087" w:name="_Toc219208039"/>
      <w:bookmarkStart w:id="1088" w:name="_Toc221801099"/>
      <w:r w:rsidRPr="0038293B">
        <w:rPr>
          <w:rFonts w:ascii="Bookman Old Style" w:eastAsia="SimSun" w:hAnsi="Bookman Old Style" w:cs="Times New Roman"/>
          <w:b/>
          <w:szCs w:val="24"/>
        </w:rPr>
        <w:lastRenderedPageBreak/>
        <w:t>Читал</w:t>
      </w:r>
      <w:r w:rsidRPr="0038293B">
        <w:rPr>
          <w:rFonts w:ascii="Bookman Old Style" w:hAnsi="Bookman Old Style"/>
          <w:b/>
        </w:rPr>
        <w:t xml:space="preserve"> стихи китайских поэтесс</w:t>
      </w:r>
      <w:bookmarkEnd w:id="1087"/>
      <w:bookmarkEnd w:id="1088"/>
    </w:p>
    <w:p w:rsidR="00A02721" w:rsidRPr="0038293B" w:rsidRDefault="00A02721" w:rsidP="00A02721">
      <w:pPr>
        <w:pStyle w:val="ad"/>
        <w:spacing w:before="0" w:beforeAutospacing="0" w:after="0" w:afterAutospacing="0" w:line="320" w:lineRule="exact"/>
        <w:rPr>
          <w:rFonts w:ascii="Bookman Old Style" w:hAnsi="Bookman Old Style"/>
        </w:rPr>
      </w:pPr>
    </w:p>
    <w:p w:rsidR="00A02721" w:rsidRPr="0038293B" w:rsidRDefault="00A02721" w:rsidP="00A02721">
      <w:pPr>
        <w:pStyle w:val="ad"/>
        <w:spacing w:before="0" w:beforeAutospacing="0" w:after="0" w:afterAutospacing="0" w:line="320" w:lineRule="exact"/>
        <w:rPr>
          <w:rFonts w:ascii="Bookman Old Style" w:hAnsi="Bookman Old Style"/>
        </w:rPr>
      </w:pPr>
    </w:p>
    <w:p w:rsidR="00A02721" w:rsidRPr="0038293B" w:rsidRDefault="00A02721" w:rsidP="00A02721">
      <w:pPr>
        <w:pStyle w:val="ad"/>
        <w:spacing w:before="0" w:beforeAutospacing="0" w:after="0" w:afterAutospacing="0" w:line="320" w:lineRule="exact"/>
        <w:rPr>
          <w:rFonts w:ascii="Bookman Old Style" w:hAnsi="Bookman Old Style"/>
        </w:rPr>
      </w:pPr>
      <w:r w:rsidRPr="0038293B">
        <w:rPr>
          <w:rFonts w:ascii="Bookman Old Style" w:hAnsi="Bookman Old Style"/>
        </w:rPr>
        <w:t>Читал стихи китайских поэтесс.</w:t>
      </w:r>
    </w:p>
    <w:p w:rsidR="00A02721" w:rsidRPr="0038293B" w:rsidRDefault="00A02721" w:rsidP="00A02721">
      <w:pPr>
        <w:pStyle w:val="ad"/>
        <w:spacing w:before="0" w:beforeAutospacing="0" w:after="0" w:afterAutospacing="0" w:line="320" w:lineRule="exact"/>
        <w:rPr>
          <w:rFonts w:ascii="Bookman Old Style" w:hAnsi="Bookman Old Style"/>
        </w:rPr>
      </w:pPr>
      <w:r w:rsidRPr="0038293B">
        <w:rPr>
          <w:rFonts w:ascii="Bookman Old Style" w:hAnsi="Bookman Old Style"/>
        </w:rPr>
        <w:t>Не древних, нет, ещё живых.</w:t>
      </w:r>
    </w:p>
    <w:p w:rsidR="00A02721" w:rsidRPr="0038293B" w:rsidRDefault="00A02721" w:rsidP="00A02721">
      <w:pPr>
        <w:pStyle w:val="ad"/>
        <w:spacing w:before="0" w:beforeAutospacing="0" w:after="0" w:afterAutospacing="0" w:line="320" w:lineRule="exact"/>
        <w:rPr>
          <w:rFonts w:ascii="Bookman Old Style" w:hAnsi="Bookman Old Style"/>
        </w:rPr>
      </w:pPr>
      <w:r w:rsidRPr="0038293B">
        <w:rPr>
          <w:rFonts w:ascii="Bookman Old Style" w:hAnsi="Bookman Old Style"/>
        </w:rPr>
        <w:t>Так тихо иероглифы стекают /скользят</w:t>
      </w:r>
    </w:p>
    <w:p w:rsidR="00A02721" w:rsidRPr="0038293B" w:rsidRDefault="00A02721" w:rsidP="00A02721">
      <w:pPr>
        <w:pStyle w:val="ad"/>
        <w:spacing w:before="0" w:beforeAutospacing="0" w:after="0" w:afterAutospacing="0" w:line="320" w:lineRule="exact"/>
        <w:rPr>
          <w:rFonts w:ascii="Bookman Old Style" w:hAnsi="Bookman Old Style"/>
        </w:rPr>
      </w:pPr>
      <w:r w:rsidRPr="0038293B">
        <w:rPr>
          <w:rFonts w:ascii="Bookman Old Style" w:hAnsi="Bookman Old Style"/>
        </w:rPr>
        <w:t>вниз по лицу.</w:t>
      </w:r>
    </w:p>
    <w:p w:rsidR="00A02721" w:rsidRPr="0038293B" w:rsidRDefault="00A02721" w:rsidP="00A02721">
      <w:pPr>
        <w:pStyle w:val="ad"/>
        <w:spacing w:before="0" w:beforeAutospacing="0" w:after="0" w:afterAutospacing="0" w:line="320" w:lineRule="exact"/>
        <w:rPr>
          <w:rFonts w:ascii="Bookman Old Style" w:hAnsi="Bookman Old Style"/>
        </w:rPr>
      </w:pPr>
      <w:r w:rsidRPr="0038293B">
        <w:rPr>
          <w:rFonts w:ascii="Bookman Old Style" w:hAnsi="Bookman Old Style"/>
        </w:rPr>
        <w:t>Так тихо.</w:t>
      </w:r>
    </w:p>
    <w:p w:rsidR="00A02721" w:rsidRPr="0038293B" w:rsidRDefault="00A02721" w:rsidP="00A02721">
      <w:pPr>
        <w:pStyle w:val="ad"/>
        <w:spacing w:before="0" w:beforeAutospacing="0" w:after="0" w:afterAutospacing="0" w:line="240" w:lineRule="exact"/>
        <w:jc w:val="right"/>
        <w:rPr>
          <w:rFonts w:ascii="Bookman Old Style" w:hAnsi="Bookman Old Style" w:cs="Arial"/>
          <w:color w:val="000000"/>
          <w:sz w:val="20"/>
        </w:rPr>
      </w:pPr>
    </w:p>
    <w:p w:rsidR="008766C8" w:rsidRPr="0038293B" w:rsidRDefault="00A02721" w:rsidP="00A02721">
      <w:pPr>
        <w:pStyle w:val="ad"/>
        <w:spacing w:before="0" w:beforeAutospacing="0" w:after="0" w:afterAutospacing="0" w:line="240" w:lineRule="exact"/>
        <w:jc w:val="right"/>
        <w:rPr>
          <w:rFonts w:ascii="Bookman Old Style" w:hAnsi="Bookman Old Style" w:cs="Arial"/>
          <w:color w:val="000000"/>
          <w:sz w:val="20"/>
        </w:rPr>
      </w:pPr>
      <w:r w:rsidRPr="0038293B">
        <w:rPr>
          <w:rFonts w:ascii="Bookman Old Style" w:hAnsi="Bookman Old Style" w:cs="Arial"/>
          <w:color w:val="000000"/>
          <w:sz w:val="20"/>
        </w:rPr>
        <w:t>8 июля 2019</w:t>
      </w:r>
    </w:p>
    <w:p w:rsidR="000018F7" w:rsidRDefault="000018F7">
      <w:pPr>
        <w:spacing w:after="200" w:line="276" w:lineRule="auto"/>
        <w:jc w:val="left"/>
        <w:rPr>
          <w:rFonts w:asciiTheme="minorHAnsi" w:eastAsia="SimSun" w:hAnsiTheme="minorHAnsi"/>
          <w:sz w:val="20"/>
          <w:szCs w:val="20"/>
        </w:rPr>
      </w:pPr>
    </w:p>
    <w:p w:rsidR="000018F7" w:rsidRDefault="000018F7">
      <w:pPr>
        <w:spacing w:after="200" w:line="276" w:lineRule="auto"/>
        <w:jc w:val="left"/>
        <w:rPr>
          <w:rFonts w:asciiTheme="minorHAnsi" w:eastAsia="SimSun" w:hAnsiTheme="minorHAnsi"/>
          <w:sz w:val="20"/>
          <w:szCs w:val="20"/>
        </w:rPr>
      </w:pPr>
    </w:p>
    <w:p w:rsidR="00A02721" w:rsidRPr="0038293B" w:rsidRDefault="00A02721">
      <w:pPr>
        <w:spacing w:after="200" w:line="276" w:lineRule="auto"/>
        <w:jc w:val="left"/>
        <w:rPr>
          <w:rFonts w:asciiTheme="minorHAnsi" w:eastAsia="SimSun" w:hAnsiTheme="minorHAnsi" w:cs="Times New Roman"/>
          <w:sz w:val="20"/>
          <w:szCs w:val="20"/>
          <w:lang w:eastAsia="ru-RU"/>
        </w:rPr>
      </w:pPr>
    </w:p>
    <w:p w:rsidR="00A02721" w:rsidRPr="0038293B" w:rsidRDefault="00093B87" w:rsidP="00753E00">
      <w:pPr>
        <w:pStyle w:val="af3"/>
        <w:numPr>
          <w:ilvl w:val="0"/>
          <w:numId w:val="2"/>
        </w:numPr>
        <w:spacing w:line="320" w:lineRule="exact"/>
        <w:ind w:left="1208" w:hanging="357"/>
        <w:jc w:val="left"/>
        <w:outlineLvl w:val="1"/>
        <w:rPr>
          <w:rFonts w:ascii="SimSun" w:eastAsia="SimSun" w:hAnsi="SimSun"/>
          <w:b/>
          <w:szCs w:val="24"/>
        </w:rPr>
      </w:pPr>
      <w:bookmarkStart w:id="1089" w:name="_Toc219208040"/>
      <w:bookmarkStart w:id="1090" w:name="_Toc221801100"/>
      <w:r w:rsidRPr="0038293B">
        <w:rPr>
          <w:rFonts w:ascii="SimSun" w:eastAsia="SimSun" w:hAnsi="SimSun" w:cs="MS Gothic" w:hint="eastAsia"/>
          <w:b/>
          <w:szCs w:val="24"/>
        </w:rPr>
        <w:t>阅读中国女诗人的诗歌</w:t>
      </w:r>
      <w:bookmarkEnd w:id="1089"/>
      <w:bookmarkEnd w:id="1090"/>
    </w:p>
    <w:p w:rsidR="00A02721" w:rsidRPr="0038293B" w:rsidRDefault="00A02721" w:rsidP="00BF51CF">
      <w:pPr>
        <w:pStyle w:val="ad"/>
        <w:spacing w:before="0" w:beforeAutospacing="0" w:after="0" w:afterAutospacing="0" w:line="320" w:lineRule="exact"/>
        <w:ind w:left="851"/>
        <w:rPr>
          <w:rFonts w:ascii="SimSun" w:eastAsia="SimSun" w:hAnsi="SimSun" w:cs="MS Mincho"/>
          <w:lang w:val="en-US"/>
        </w:rPr>
      </w:pPr>
    </w:p>
    <w:p w:rsidR="00BF51CF" w:rsidRPr="0038293B" w:rsidRDefault="00BF51CF" w:rsidP="00BF51CF">
      <w:pPr>
        <w:pStyle w:val="ad"/>
        <w:spacing w:before="0" w:beforeAutospacing="0" w:after="0" w:afterAutospacing="0" w:line="320" w:lineRule="exact"/>
        <w:ind w:left="851"/>
        <w:rPr>
          <w:rFonts w:ascii="SimSun" w:eastAsia="SimSun" w:hAnsi="SimSun" w:cs="MS Mincho"/>
          <w:lang w:val="en-US"/>
        </w:rPr>
      </w:pPr>
    </w:p>
    <w:p w:rsidR="0012063C" w:rsidRPr="0038293B" w:rsidRDefault="00093B87" w:rsidP="0012063C">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阅读中国女诗人的诗歌</w:t>
      </w:r>
      <w:r w:rsidR="0012063C" w:rsidRPr="0038293B">
        <w:rPr>
          <w:rFonts w:ascii="SimSun" w:eastAsia="SimSun" w:hAnsi="SimSun" w:cs="MS Mincho" w:hint="eastAsia"/>
        </w:rPr>
        <w:t>。</w:t>
      </w:r>
    </w:p>
    <w:p w:rsidR="0012063C" w:rsidRPr="0038293B" w:rsidRDefault="00093B87" w:rsidP="0012063C">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并非古诗，作者还活在世上</w:t>
      </w:r>
      <w:r w:rsidR="0012063C" w:rsidRPr="0038293B">
        <w:rPr>
          <w:rFonts w:ascii="SimSun" w:eastAsia="SimSun" w:hAnsi="SimSun" w:cs="MS Mincho" w:hint="eastAsia"/>
        </w:rPr>
        <w:t>。</w:t>
      </w:r>
    </w:p>
    <w:p w:rsidR="0012063C" w:rsidRPr="0038293B" w:rsidRDefault="00093B87" w:rsidP="0012063C">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一个个方块字轻轻闪过</w:t>
      </w:r>
      <w:r w:rsidR="0012063C" w:rsidRPr="0038293B">
        <w:rPr>
          <w:rFonts w:ascii="SimSun" w:eastAsia="SimSun" w:hAnsi="SimSun" w:cs="MS Mincho" w:hint="eastAsia"/>
        </w:rPr>
        <w:t>，</w:t>
      </w:r>
    </w:p>
    <w:p w:rsidR="0012063C" w:rsidRPr="0038293B" w:rsidRDefault="00093B87" w:rsidP="0012063C">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顺着面颊向下</w:t>
      </w:r>
    </w:p>
    <w:p w:rsidR="00A02721" w:rsidRPr="0038293B" w:rsidRDefault="00093B87" w:rsidP="0012063C">
      <w:pPr>
        <w:pStyle w:val="ad"/>
        <w:spacing w:before="0" w:beforeAutospacing="0" w:after="0" w:afterAutospacing="0" w:line="320" w:lineRule="exact"/>
        <w:ind w:left="851"/>
        <w:rPr>
          <w:rFonts w:ascii="SimSun" w:eastAsia="SimSun" w:hAnsi="SimSun" w:cs="Arial"/>
          <w:color w:val="000000"/>
          <w:sz w:val="20"/>
        </w:rPr>
      </w:pPr>
      <w:r w:rsidRPr="0038293B">
        <w:rPr>
          <w:rFonts w:ascii="SimSun" w:eastAsia="SimSun" w:hAnsi="SimSun" w:cs="MS Mincho" w:hint="eastAsia"/>
        </w:rPr>
        <w:t>默默地流淌</w:t>
      </w:r>
      <w:r w:rsidR="0012063C" w:rsidRPr="0038293B">
        <w:rPr>
          <w:rFonts w:ascii="SimSun" w:eastAsia="SimSun" w:hAnsi="SimSun" w:cs="MS Mincho" w:hint="eastAsia"/>
        </w:rPr>
        <w:t>。</w:t>
      </w:r>
    </w:p>
    <w:p w:rsidR="0012063C" w:rsidRPr="0038293B" w:rsidRDefault="0012063C" w:rsidP="00A02721">
      <w:pPr>
        <w:spacing w:line="240" w:lineRule="exact"/>
        <w:ind w:left="851"/>
        <w:jc w:val="right"/>
        <w:rPr>
          <w:rFonts w:ascii="SimSun" w:eastAsia="SimSun" w:hAnsi="SimSun" w:cs="Times New Roman"/>
          <w:sz w:val="20"/>
          <w:szCs w:val="24"/>
          <w:lang w:eastAsia="zh-CN"/>
        </w:rPr>
      </w:pPr>
    </w:p>
    <w:p w:rsidR="00A02721" w:rsidRPr="0038293B" w:rsidRDefault="00A02721" w:rsidP="00A02721">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eastAsia="zh-CN"/>
        </w:rPr>
        <w:t>7</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eastAsia="zh-CN"/>
        </w:rPr>
        <w:t>8</w:t>
      </w:r>
      <w:r w:rsidRPr="0038293B">
        <w:rPr>
          <w:rFonts w:ascii="SimSun" w:eastAsia="SimSun" w:hAnsi="SimSun" w:cs="Times New Roman" w:hint="eastAsia"/>
          <w:sz w:val="20"/>
          <w:szCs w:val="24"/>
          <w:lang w:eastAsia="zh-CN"/>
        </w:rPr>
        <w:t>日</w:t>
      </w:r>
    </w:p>
    <w:p w:rsidR="00A02721" w:rsidRPr="0038293B" w:rsidRDefault="00A02721" w:rsidP="00A02721">
      <w:pPr>
        <w:pStyle w:val="ad"/>
        <w:spacing w:before="0" w:beforeAutospacing="0" w:after="0" w:afterAutospacing="0" w:line="240" w:lineRule="exact"/>
        <w:jc w:val="right"/>
        <w:rPr>
          <w:rFonts w:ascii="SimSun" w:eastAsia="SimSun" w:hAnsi="SimSun"/>
          <w:sz w:val="20"/>
        </w:rPr>
      </w:pPr>
      <w:r w:rsidRPr="0038293B">
        <w:rPr>
          <w:rFonts w:ascii="SimSun" w:eastAsia="SimSun" w:hAnsi="SimSun" w:cs="Arial"/>
          <w:color w:val="000000"/>
          <w:sz w:val="20"/>
        </w:rPr>
        <w:t>2019</w:t>
      </w:r>
      <w:r w:rsidRPr="0038293B">
        <w:rPr>
          <w:rFonts w:ascii="SimSun" w:eastAsia="SimSun" w:hAnsi="SimSun" w:cs="MS Mincho" w:hint="eastAsia"/>
          <w:color w:val="000000"/>
          <w:sz w:val="20"/>
        </w:rPr>
        <w:t>，</w:t>
      </w:r>
      <w:r w:rsidRPr="0038293B">
        <w:rPr>
          <w:rFonts w:ascii="SimSun" w:eastAsia="SimSun" w:hAnsi="SimSun" w:cs="Arial"/>
          <w:color w:val="000000"/>
          <w:sz w:val="20"/>
        </w:rPr>
        <w:t>7</w:t>
      </w:r>
      <w:r w:rsidRPr="0038293B">
        <w:rPr>
          <w:rFonts w:ascii="SimSun" w:eastAsia="SimSun" w:hAnsi="SimSun" w:cs="MS Mincho" w:hint="eastAsia"/>
          <w:color w:val="000000"/>
          <w:sz w:val="20"/>
        </w:rPr>
        <w:t>，</w:t>
      </w:r>
      <w:r w:rsidRPr="0038293B">
        <w:rPr>
          <w:rFonts w:ascii="SimSun" w:eastAsia="SimSun" w:hAnsi="SimSun" w:cs="Arial"/>
          <w:color w:val="000000"/>
          <w:sz w:val="20"/>
        </w:rPr>
        <w:t xml:space="preserve">8 </w:t>
      </w:r>
      <w:r w:rsidRPr="0038293B">
        <w:rPr>
          <w:rFonts w:ascii="SimSun" w:eastAsia="SimSun" w:hAnsi="SimSun" w:cs="MS Mincho" w:hint="eastAsia"/>
          <w:color w:val="000000"/>
          <w:sz w:val="20"/>
        </w:rPr>
        <w:t>谷羽</w:t>
      </w:r>
      <w:r w:rsidRPr="0038293B">
        <w:rPr>
          <w:rFonts w:ascii="SimSun" w:eastAsia="SimSun" w:hAnsi="SimSun" w:cs="SimSun" w:hint="eastAsia"/>
          <w:color w:val="000000"/>
          <w:sz w:val="20"/>
        </w:rPr>
        <w:t>译</w:t>
      </w:r>
    </w:p>
    <w:p w:rsidR="00041034" w:rsidRPr="0038293B" w:rsidRDefault="00041034">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041034" w:rsidRPr="0038293B" w:rsidRDefault="00041034" w:rsidP="00041034">
      <w:pPr>
        <w:pStyle w:val="af3"/>
        <w:numPr>
          <w:ilvl w:val="0"/>
          <w:numId w:val="1"/>
        </w:numPr>
        <w:spacing w:line="320" w:lineRule="exact"/>
        <w:ind w:left="0" w:firstLine="0"/>
        <w:jc w:val="left"/>
        <w:outlineLvl w:val="1"/>
        <w:rPr>
          <w:rFonts w:ascii="Bookman Old Style" w:hAnsi="Bookman Old Style"/>
          <w:b/>
        </w:rPr>
      </w:pPr>
      <w:bookmarkStart w:id="1091" w:name="_Toc219208041"/>
      <w:bookmarkStart w:id="1092" w:name="_Toc221801101"/>
      <w:r w:rsidRPr="0038293B">
        <w:rPr>
          <w:rFonts w:ascii="Bookman Old Style" w:eastAsia="SimSun" w:hAnsi="Bookman Old Style" w:cs="Times New Roman"/>
          <w:b/>
          <w:szCs w:val="24"/>
        </w:rPr>
        <w:lastRenderedPageBreak/>
        <w:t>Поэтесса у окна</w:t>
      </w:r>
      <w:bookmarkEnd w:id="1091"/>
      <w:bookmarkEnd w:id="1092"/>
    </w:p>
    <w:p w:rsidR="00041034" w:rsidRPr="0038293B" w:rsidRDefault="00041034" w:rsidP="00041034">
      <w:pPr>
        <w:pStyle w:val="ad"/>
        <w:spacing w:before="0" w:beforeAutospacing="0" w:after="0" w:afterAutospacing="0" w:line="320" w:lineRule="exact"/>
        <w:rPr>
          <w:rFonts w:ascii="Bookman Old Style" w:hAnsi="Bookman Old Style"/>
        </w:rPr>
      </w:pPr>
    </w:p>
    <w:p w:rsidR="00041034" w:rsidRPr="0038293B" w:rsidRDefault="00041034" w:rsidP="00041034">
      <w:pPr>
        <w:pStyle w:val="ad"/>
        <w:spacing w:before="0" w:beforeAutospacing="0" w:after="0" w:afterAutospacing="0" w:line="320" w:lineRule="exact"/>
        <w:rPr>
          <w:rFonts w:ascii="Bookman Old Style" w:hAnsi="Bookman Old Style"/>
        </w:rPr>
      </w:pP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Окно. Ветер. Ночь. Луна.</w:t>
      </w: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Что ж ты не спросишь: — Какая страна?</w:t>
      </w: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Окно. Ночь. Луна. Ветер.</w:t>
      </w: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Что ж ты не спросишь: — Какое тысячелетие?</w:t>
      </w: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Окно. Ночь. Ветер. Луна.</w:t>
      </w: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Что ж ты не спросишь: — На каком языке тишина?</w:t>
      </w: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Тает ночь. Тает Ветер. Тает Луна. Пишет стихи у окна.</w:t>
      </w:r>
    </w:p>
    <w:p w:rsidR="00041034" w:rsidRPr="0038293B" w:rsidRDefault="00041034" w:rsidP="00041034">
      <w:pPr>
        <w:pStyle w:val="ad"/>
        <w:spacing w:before="0" w:beforeAutospacing="0" w:after="0" w:afterAutospacing="0" w:line="320" w:lineRule="exact"/>
        <w:ind w:left="851" w:hanging="851"/>
        <w:rPr>
          <w:rFonts w:ascii="Bookman Old Style" w:hAnsi="Bookman Old Style"/>
        </w:rPr>
      </w:pPr>
      <w:r w:rsidRPr="0038293B">
        <w:rPr>
          <w:rFonts w:ascii="Bookman Old Style" w:hAnsi="Bookman Old Style"/>
        </w:rPr>
        <w:t>Когда-нибудь, где-нибудь, кто-нибудь сможет прочесть письмена?</w:t>
      </w:r>
    </w:p>
    <w:p w:rsidR="00041034" w:rsidRPr="0038293B" w:rsidRDefault="00041034" w:rsidP="00041034">
      <w:pPr>
        <w:pStyle w:val="ad"/>
        <w:spacing w:before="0" w:beforeAutospacing="0" w:after="0" w:afterAutospacing="0" w:line="240" w:lineRule="exact"/>
        <w:jc w:val="right"/>
        <w:rPr>
          <w:rFonts w:ascii="Bookman Old Style" w:hAnsi="Bookman Old Style" w:cs="Arial"/>
          <w:color w:val="000000"/>
          <w:sz w:val="20"/>
        </w:rPr>
      </w:pPr>
    </w:p>
    <w:p w:rsidR="00041034" w:rsidRPr="0038293B" w:rsidRDefault="00041034" w:rsidP="00041034">
      <w:pPr>
        <w:pStyle w:val="ad"/>
        <w:spacing w:before="0" w:beforeAutospacing="0" w:after="0" w:afterAutospacing="0" w:line="240" w:lineRule="exact"/>
        <w:jc w:val="right"/>
        <w:rPr>
          <w:rFonts w:ascii="Bookman Old Style" w:hAnsi="Bookman Old Style" w:cs="Arial"/>
          <w:color w:val="000000"/>
          <w:sz w:val="20"/>
        </w:rPr>
      </w:pPr>
      <w:r w:rsidRPr="0038293B">
        <w:rPr>
          <w:rFonts w:ascii="Bookman Old Style" w:hAnsi="Bookman Old Style" w:cs="Arial"/>
          <w:color w:val="000000"/>
          <w:sz w:val="20"/>
        </w:rPr>
        <w:t>11 июля 2019</w:t>
      </w:r>
    </w:p>
    <w:p w:rsidR="000018F7" w:rsidRDefault="000018F7" w:rsidP="00041034">
      <w:pPr>
        <w:spacing w:after="200" w:line="276" w:lineRule="auto"/>
        <w:jc w:val="left"/>
        <w:rPr>
          <w:rFonts w:asciiTheme="minorHAnsi" w:eastAsia="SimSun" w:hAnsiTheme="minorHAnsi"/>
          <w:sz w:val="20"/>
          <w:szCs w:val="20"/>
        </w:rPr>
      </w:pPr>
    </w:p>
    <w:p w:rsidR="000018F7" w:rsidRDefault="000018F7" w:rsidP="00041034">
      <w:pPr>
        <w:spacing w:after="200" w:line="276" w:lineRule="auto"/>
        <w:jc w:val="left"/>
        <w:rPr>
          <w:rFonts w:asciiTheme="minorHAnsi" w:eastAsia="SimSun" w:hAnsiTheme="minorHAnsi"/>
          <w:sz w:val="20"/>
          <w:szCs w:val="20"/>
        </w:rPr>
      </w:pPr>
    </w:p>
    <w:p w:rsidR="00041034" w:rsidRPr="0038293B" w:rsidRDefault="00041034" w:rsidP="00041034">
      <w:pPr>
        <w:spacing w:after="200" w:line="276" w:lineRule="auto"/>
        <w:jc w:val="left"/>
        <w:rPr>
          <w:rFonts w:asciiTheme="minorHAnsi" w:eastAsia="SimSun" w:hAnsiTheme="minorHAnsi" w:cs="Times New Roman"/>
          <w:sz w:val="20"/>
          <w:szCs w:val="20"/>
          <w:lang w:eastAsia="ru-RU"/>
        </w:rPr>
      </w:pPr>
    </w:p>
    <w:p w:rsidR="00041034" w:rsidRPr="0038293B" w:rsidRDefault="00093B87" w:rsidP="00753E00">
      <w:pPr>
        <w:pStyle w:val="af3"/>
        <w:numPr>
          <w:ilvl w:val="0"/>
          <w:numId w:val="2"/>
        </w:numPr>
        <w:spacing w:line="320" w:lineRule="exact"/>
        <w:ind w:left="1208" w:hanging="357"/>
        <w:jc w:val="left"/>
        <w:outlineLvl w:val="1"/>
        <w:rPr>
          <w:rFonts w:ascii="SimSun" w:eastAsia="SimSun" w:hAnsi="SimSun"/>
          <w:b/>
          <w:szCs w:val="24"/>
        </w:rPr>
      </w:pPr>
      <w:bookmarkStart w:id="1093" w:name="_Toc219208042"/>
      <w:bookmarkStart w:id="1094" w:name="_Toc221801102"/>
      <w:r w:rsidRPr="0038293B">
        <w:rPr>
          <w:rFonts w:ascii="SimSun" w:eastAsia="SimSun" w:hAnsi="SimSun" w:cs="MS Gothic" w:hint="eastAsia"/>
          <w:b/>
          <w:szCs w:val="24"/>
        </w:rPr>
        <w:t>窗边的女诗人</w:t>
      </w:r>
      <w:bookmarkEnd w:id="1093"/>
      <w:bookmarkEnd w:id="1094"/>
    </w:p>
    <w:p w:rsidR="00041034" w:rsidRPr="0038293B" w:rsidRDefault="00041034" w:rsidP="00041034">
      <w:pPr>
        <w:pStyle w:val="ad"/>
        <w:spacing w:before="0" w:beforeAutospacing="0" w:after="0" w:afterAutospacing="0" w:line="320" w:lineRule="exact"/>
        <w:ind w:left="851"/>
        <w:rPr>
          <w:rFonts w:ascii="SimSun" w:eastAsia="SimSun" w:hAnsi="SimSun" w:cs="MS Mincho"/>
          <w:lang w:val="en-US"/>
        </w:rPr>
      </w:pPr>
    </w:p>
    <w:p w:rsidR="00041034" w:rsidRPr="0038293B" w:rsidRDefault="00041034" w:rsidP="00041034">
      <w:pPr>
        <w:pStyle w:val="ad"/>
        <w:spacing w:before="0" w:beforeAutospacing="0" w:after="0" w:afterAutospacing="0" w:line="320" w:lineRule="exact"/>
        <w:ind w:left="851"/>
        <w:rPr>
          <w:rFonts w:ascii="SimSun" w:eastAsia="SimSun" w:hAnsi="SimSun" w:cs="MS Mincho"/>
          <w:lang w:val="en-US"/>
        </w:rPr>
      </w:pPr>
    </w:p>
    <w:p w:rsidR="00041034" w:rsidRPr="0038293B" w:rsidRDefault="00093B87" w:rsidP="00041034">
      <w:pPr>
        <w:pStyle w:val="ad"/>
        <w:spacing w:before="0" w:beforeAutospacing="0" w:after="0" w:afterAutospacing="0" w:line="320" w:lineRule="exact"/>
        <w:ind w:left="851"/>
        <w:rPr>
          <w:rFonts w:ascii="SimSun" w:eastAsia="SimSun" w:hAnsi="SimSun" w:cs="MS Mincho"/>
          <w:lang w:val="en-US"/>
        </w:rPr>
      </w:pPr>
      <w:r w:rsidRPr="0038293B">
        <w:rPr>
          <w:rFonts w:ascii="SimSun" w:eastAsia="SimSun" w:hAnsi="SimSun" w:cs="MS Mincho" w:hint="eastAsia"/>
        </w:rPr>
        <w:t>窗户。风声。夜晚。月亮</w:t>
      </w:r>
      <w:r w:rsidR="00041034" w:rsidRPr="0038293B">
        <w:rPr>
          <w:rFonts w:ascii="SimSun" w:eastAsia="SimSun" w:hAnsi="SimSun" w:cs="MS Mincho" w:hint="eastAsia"/>
        </w:rPr>
        <w:t>。</w:t>
      </w:r>
    </w:p>
    <w:p w:rsidR="00041034" w:rsidRPr="0038293B" w:rsidRDefault="00093B87" w:rsidP="00041034">
      <w:pPr>
        <w:pStyle w:val="ad"/>
        <w:spacing w:before="0" w:beforeAutospacing="0" w:after="0" w:afterAutospacing="0" w:line="320" w:lineRule="exact"/>
        <w:ind w:left="851"/>
        <w:rPr>
          <w:rFonts w:ascii="SimSun" w:eastAsia="SimSun" w:hAnsi="SimSun" w:cs="MS Mincho"/>
          <w:lang w:val="en-US"/>
        </w:rPr>
      </w:pPr>
      <w:r w:rsidRPr="0038293B">
        <w:rPr>
          <w:rFonts w:ascii="SimSun" w:eastAsia="SimSun" w:hAnsi="SimSun" w:cs="MS Mincho" w:hint="eastAsia"/>
        </w:rPr>
        <w:t>你怎么不问问</w:t>
      </w:r>
      <w:r w:rsidRPr="0038293B">
        <w:rPr>
          <w:rFonts w:ascii="SimSun" w:eastAsia="SimSun" w:hAnsi="SimSun" w:cs="MS Mincho" w:hint="eastAsia"/>
          <w:lang w:val="en-US"/>
        </w:rPr>
        <w:t>：“</w:t>
      </w:r>
      <w:r w:rsidRPr="0038293B">
        <w:rPr>
          <w:rFonts w:ascii="SimSun" w:eastAsia="SimSun" w:hAnsi="SimSun" w:cs="MS Mincho" w:hint="eastAsia"/>
        </w:rPr>
        <w:t>这是什么地方</w:t>
      </w:r>
      <w:r w:rsidRPr="0038293B">
        <w:rPr>
          <w:rFonts w:ascii="SimSun" w:eastAsia="SimSun" w:hAnsi="SimSun" w:cs="MS Mincho" w:hint="eastAsia"/>
          <w:lang w:val="en-US"/>
        </w:rPr>
        <w:t>？</w:t>
      </w:r>
      <w:r w:rsidR="00041034" w:rsidRPr="0038293B">
        <w:rPr>
          <w:rFonts w:ascii="SimSun" w:eastAsia="SimSun" w:hAnsi="SimSun" w:cs="MS Mincho"/>
          <w:lang w:val="en-US"/>
        </w:rPr>
        <w:t>”</w:t>
      </w:r>
    </w:p>
    <w:p w:rsidR="00041034" w:rsidRPr="0038293B" w:rsidRDefault="00093B87" w:rsidP="00041034">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窗户。风声。月亮。夜晚</w:t>
      </w:r>
      <w:r w:rsidR="00041034" w:rsidRPr="0038293B">
        <w:rPr>
          <w:rFonts w:ascii="SimSun" w:eastAsia="SimSun" w:hAnsi="SimSun" w:cs="MS Mincho" w:hint="eastAsia"/>
        </w:rPr>
        <w:t>。</w:t>
      </w:r>
    </w:p>
    <w:p w:rsidR="00041034" w:rsidRPr="0038293B" w:rsidRDefault="00093B87" w:rsidP="00041034">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你怎么不问问：“这是何月何年？</w:t>
      </w:r>
      <w:r w:rsidR="00041034" w:rsidRPr="0038293B">
        <w:rPr>
          <w:rFonts w:ascii="SimSun" w:eastAsia="SimSun" w:hAnsi="SimSun" w:cs="MS Mincho"/>
        </w:rPr>
        <w:t>”</w:t>
      </w:r>
    </w:p>
    <w:p w:rsidR="00041034" w:rsidRPr="0038293B" w:rsidRDefault="00093B87" w:rsidP="00041034">
      <w:pPr>
        <w:pStyle w:val="ad"/>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窗户。月亮。夜晚。风声</w:t>
      </w:r>
      <w:r w:rsidR="00041034" w:rsidRPr="0038293B">
        <w:rPr>
          <w:rFonts w:ascii="SimSun" w:eastAsia="SimSun" w:hAnsi="SimSun" w:cs="MS Mincho" w:hint="eastAsia"/>
        </w:rPr>
        <w:t>。</w:t>
      </w:r>
    </w:p>
    <w:p w:rsidR="00041034" w:rsidRPr="0038293B" w:rsidRDefault="00093B87" w:rsidP="00041034">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你怎么不问问：“哪种语言最平静</w:t>
      </w:r>
      <w:r w:rsidR="00041034" w:rsidRPr="0038293B">
        <w:rPr>
          <w:rFonts w:ascii="SimSun" w:eastAsia="SimSun" w:hAnsi="SimSun" w:cs="MS Mincho" w:hint="eastAsia"/>
        </w:rPr>
        <w:t>？</w:t>
      </w:r>
      <w:r w:rsidR="00041034" w:rsidRPr="0038293B">
        <w:rPr>
          <w:rFonts w:ascii="SimSun" w:eastAsia="SimSun" w:hAnsi="SimSun" w:cs="MS Mincho"/>
        </w:rPr>
        <w:t>”</w:t>
      </w:r>
    </w:p>
    <w:p w:rsidR="00041034" w:rsidRPr="0038293B" w:rsidRDefault="00041034" w:rsidP="00041034">
      <w:pPr>
        <w:pStyle w:val="ad"/>
        <w:spacing w:before="0" w:beforeAutospacing="0" w:after="0" w:afterAutospacing="0" w:line="320" w:lineRule="exact"/>
        <w:ind w:left="851"/>
        <w:rPr>
          <w:rFonts w:asciiTheme="minorHAnsi" w:eastAsia="SimSun" w:hAnsiTheme="minorHAnsi" w:cs="MS Mincho"/>
        </w:rPr>
      </w:pPr>
    </w:p>
    <w:p w:rsidR="00041034" w:rsidRPr="0038293B" w:rsidRDefault="00093B87" w:rsidP="00041034">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风平夜消月隐遁。诗人写诗倚窗户</w:t>
      </w:r>
      <w:r w:rsidR="00041034" w:rsidRPr="0038293B">
        <w:rPr>
          <w:rFonts w:ascii="SimSun" w:eastAsia="SimSun" w:hAnsi="SimSun" w:cs="MS Mincho" w:hint="eastAsia"/>
        </w:rPr>
        <w:t>。</w:t>
      </w:r>
    </w:p>
    <w:p w:rsidR="00041034" w:rsidRPr="0038293B" w:rsidRDefault="00041034" w:rsidP="00041034">
      <w:pPr>
        <w:pStyle w:val="ad"/>
        <w:spacing w:before="0" w:beforeAutospacing="0" w:after="0" w:afterAutospacing="0" w:line="320" w:lineRule="exact"/>
        <w:ind w:left="851"/>
        <w:rPr>
          <w:rFonts w:asciiTheme="minorHAnsi" w:eastAsia="SimSun" w:hAnsiTheme="minorHAnsi" w:cs="MS Mincho"/>
        </w:rPr>
      </w:pPr>
    </w:p>
    <w:p w:rsidR="00041034" w:rsidRPr="0038293B" w:rsidRDefault="00093B87" w:rsidP="00041034">
      <w:pPr>
        <w:pStyle w:val="ad"/>
        <w:spacing w:before="0" w:beforeAutospacing="0" w:after="0" w:afterAutospacing="0" w:line="320" w:lineRule="exact"/>
        <w:ind w:left="851"/>
        <w:rPr>
          <w:rFonts w:asciiTheme="minorHAnsi" w:eastAsia="SimSun" w:hAnsiTheme="minorHAnsi" w:cs="MS Mincho"/>
        </w:rPr>
      </w:pPr>
      <w:r w:rsidRPr="0038293B">
        <w:rPr>
          <w:rFonts w:ascii="SimSun" w:eastAsia="SimSun" w:hAnsi="SimSun" w:cs="MS Mincho" w:hint="eastAsia"/>
        </w:rPr>
        <w:t>写成的诗篇何时何地谁会读</w:t>
      </w:r>
      <w:r w:rsidR="00041034" w:rsidRPr="0038293B">
        <w:rPr>
          <w:rFonts w:ascii="SimSun" w:eastAsia="SimSun" w:hAnsi="SimSun" w:cs="MS Mincho" w:hint="eastAsia"/>
        </w:rPr>
        <w:t>？</w:t>
      </w:r>
    </w:p>
    <w:p w:rsidR="00041034" w:rsidRPr="0038293B" w:rsidRDefault="00041034" w:rsidP="00041034">
      <w:pPr>
        <w:pStyle w:val="ad"/>
        <w:spacing w:before="0" w:beforeAutospacing="0" w:after="0" w:afterAutospacing="0" w:line="320" w:lineRule="exact"/>
        <w:ind w:left="851"/>
        <w:rPr>
          <w:rFonts w:asciiTheme="minorHAnsi" w:eastAsia="SimSun" w:hAnsiTheme="minorHAnsi"/>
        </w:rPr>
      </w:pPr>
    </w:p>
    <w:p w:rsidR="00041034" w:rsidRPr="0038293B" w:rsidRDefault="00041034" w:rsidP="00041034">
      <w:pPr>
        <w:pStyle w:val="ad"/>
        <w:spacing w:before="0" w:beforeAutospacing="0" w:after="0" w:afterAutospacing="0" w:line="240" w:lineRule="exact"/>
        <w:jc w:val="right"/>
        <w:rPr>
          <w:rFonts w:ascii="SimSun" w:eastAsia="SimSun" w:hAnsi="SimSun" w:cs="Arial"/>
          <w:color w:val="000000"/>
          <w:sz w:val="20"/>
        </w:rPr>
      </w:pPr>
    </w:p>
    <w:p w:rsidR="00041034" w:rsidRPr="0038293B" w:rsidRDefault="00041034" w:rsidP="00041034">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年</w:t>
      </w:r>
      <w:r w:rsidRPr="0038293B">
        <w:rPr>
          <w:rFonts w:ascii="SimSun" w:eastAsia="SimSun" w:hAnsi="SimSun" w:cs="Times New Roman"/>
          <w:sz w:val="20"/>
          <w:szCs w:val="24"/>
          <w:lang w:eastAsia="zh-CN"/>
        </w:rPr>
        <w:t>7</w:t>
      </w:r>
      <w:r w:rsidRPr="0038293B">
        <w:rPr>
          <w:rFonts w:ascii="SimSun" w:eastAsia="SimSun" w:hAnsi="SimSun" w:cs="Times New Roman" w:hint="eastAsia"/>
          <w:sz w:val="20"/>
          <w:szCs w:val="24"/>
          <w:lang w:eastAsia="zh-CN"/>
        </w:rPr>
        <w:t>月</w:t>
      </w:r>
      <w:r w:rsidR="006D6745" w:rsidRPr="0038293B">
        <w:rPr>
          <w:rFonts w:ascii="SimSun" w:eastAsia="SimSun" w:hAnsi="SimSun" w:cs="Times New Roman"/>
          <w:sz w:val="20"/>
          <w:szCs w:val="24"/>
          <w:lang w:eastAsia="zh-CN"/>
        </w:rPr>
        <w:t>11</w:t>
      </w:r>
      <w:r w:rsidRPr="0038293B">
        <w:rPr>
          <w:rFonts w:ascii="SimSun" w:eastAsia="SimSun" w:hAnsi="SimSun" w:cs="Times New Roman" w:hint="eastAsia"/>
          <w:sz w:val="20"/>
          <w:szCs w:val="24"/>
          <w:lang w:eastAsia="zh-CN"/>
        </w:rPr>
        <w:t>日</w:t>
      </w:r>
    </w:p>
    <w:p w:rsidR="00041034" w:rsidRPr="0038293B" w:rsidRDefault="00041034" w:rsidP="00041034">
      <w:pPr>
        <w:pStyle w:val="ad"/>
        <w:spacing w:before="0" w:beforeAutospacing="0" w:after="0" w:afterAutospacing="0" w:line="240" w:lineRule="exact"/>
        <w:jc w:val="right"/>
        <w:rPr>
          <w:rFonts w:ascii="SimSun" w:eastAsia="SimSun" w:hAnsi="SimSun"/>
          <w:sz w:val="20"/>
        </w:rPr>
      </w:pPr>
      <w:r w:rsidRPr="0038293B">
        <w:rPr>
          <w:rFonts w:ascii="SimSun" w:eastAsia="SimSun" w:hAnsi="SimSun" w:cs="Arial"/>
          <w:color w:val="000000"/>
          <w:sz w:val="20"/>
        </w:rPr>
        <w:t>2019</w:t>
      </w:r>
      <w:r w:rsidRPr="0038293B">
        <w:rPr>
          <w:rFonts w:ascii="SimSun" w:eastAsia="SimSun" w:hAnsi="SimSun" w:cs="MS Mincho" w:hint="eastAsia"/>
          <w:color w:val="000000"/>
          <w:sz w:val="20"/>
        </w:rPr>
        <w:t>，</w:t>
      </w:r>
      <w:r w:rsidRPr="0038293B">
        <w:rPr>
          <w:rFonts w:ascii="SimSun" w:eastAsia="SimSun" w:hAnsi="SimSun" w:cs="Arial"/>
          <w:color w:val="000000"/>
          <w:sz w:val="20"/>
        </w:rPr>
        <w:t>7</w:t>
      </w:r>
      <w:r w:rsidRPr="0038293B">
        <w:rPr>
          <w:rFonts w:ascii="SimSun" w:eastAsia="SimSun" w:hAnsi="SimSun" w:cs="MS Mincho" w:hint="eastAsia"/>
          <w:color w:val="000000"/>
          <w:sz w:val="20"/>
        </w:rPr>
        <w:t>，</w:t>
      </w:r>
      <w:r w:rsidR="006D6745" w:rsidRPr="0038293B">
        <w:rPr>
          <w:rFonts w:ascii="SimSun" w:eastAsia="SimSun" w:hAnsi="SimSun" w:cs="Arial"/>
          <w:color w:val="000000"/>
          <w:sz w:val="20"/>
        </w:rPr>
        <w:t>22</w:t>
      </w:r>
      <w:r w:rsidRPr="0038293B">
        <w:rPr>
          <w:rFonts w:ascii="SimSun" w:eastAsia="SimSun" w:hAnsi="SimSun" w:cs="MS Mincho" w:hint="eastAsia"/>
          <w:color w:val="000000"/>
          <w:sz w:val="20"/>
        </w:rPr>
        <w:t>谷羽</w:t>
      </w:r>
      <w:r w:rsidRPr="0038293B">
        <w:rPr>
          <w:rFonts w:ascii="SimSun" w:eastAsia="SimSun" w:hAnsi="SimSun" w:cs="SimSun" w:hint="eastAsia"/>
          <w:color w:val="000000"/>
          <w:sz w:val="20"/>
        </w:rPr>
        <w:t>译</w:t>
      </w:r>
    </w:p>
    <w:p w:rsidR="008C0BC6" w:rsidRPr="0038293B" w:rsidRDefault="008C0BC6">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BF04B9" w:rsidRPr="0038293B" w:rsidRDefault="00BF04B9" w:rsidP="00BF04B9">
      <w:pPr>
        <w:pStyle w:val="af3"/>
        <w:numPr>
          <w:ilvl w:val="0"/>
          <w:numId w:val="1"/>
        </w:numPr>
        <w:spacing w:line="320" w:lineRule="exact"/>
        <w:ind w:left="0" w:firstLine="0"/>
        <w:jc w:val="left"/>
        <w:outlineLvl w:val="1"/>
        <w:rPr>
          <w:rFonts w:ascii="Bookman Old Style" w:hAnsi="Bookman Old Style"/>
          <w:b/>
          <w:bCs/>
          <w:szCs w:val="28"/>
        </w:rPr>
      </w:pPr>
      <w:bookmarkStart w:id="1095" w:name="_Toc219208043"/>
      <w:bookmarkStart w:id="1096" w:name="_Toc221801103"/>
      <w:r w:rsidRPr="0038293B">
        <w:rPr>
          <w:rFonts w:ascii="Bookman Old Style" w:hAnsi="Bookman Old Style"/>
          <w:b/>
          <w:bCs/>
          <w:szCs w:val="28"/>
        </w:rPr>
        <w:lastRenderedPageBreak/>
        <w:t>Гу Юй и Хао Эрци встречают Игоря Бурдонова в Тяньцзине</w:t>
      </w:r>
      <w:bookmarkEnd w:id="1095"/>
      <w:bookmarkEnd w:id="1096"/>
    </w:p>
    <w:p w:rsidR="00BF04B9" w:rsidRPr="0038293B" w:rsidRDefault="00BF04B9" w:rsidP="00BF04B9">
      <w:pPr>
        <w:spacing w:line="320" w:lineRule="exact"/>
        <w:rPr>
          <w:rFonts w:ascii="Bookman Old Style" w:hAnsi="Bookman Old Style"/>
          <w:szCs w:val="28"/>
        </w:rPr>
      </w:pPr>
    </w:p>
    <w:p w:rsidR="00BF04B9" w:rsidRPr="0038293B" w:rsidRDefault="00BF04B9" w:rsidP="00BF04B9">
      <w:pPr>
        <w:spacing w:line="320" w:lineRule="exact"/>
        <w:rPr>
          <w:rFonts w:ascii="Bookman Old Style" w:hAnsi="Bookman Old Style"/>
          <w:szCs w:val="28"/>
        </w:rPr>
      </w:pP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Сегодня был такой чудесный день,</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Что хочется заплакать:</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Жизнь коротка и сердцу не вместить</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Все горы, все деревья, всех людей,</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Все звезды в небе, все стихи в ночи</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И голос одиноко затихающий вдали.</w:t>
      </w:r>
    </w:p>
    <w:p w:rsidR="00BF04B9" w:rsidRPr="0038293B" w:rsidRDefault="00BF04B9" w:rsidP="00BF04B9">
      <w:pPr>
        <w:spacing w:line="240" w:lineRule="exact"/>
        <w:jc w:val="right"/>
        <w:rPr>
          <w:rFonts w:ascii="Bookman Old Style" w:hAnsi="Bookman Old Style"/>
          <w:sz w:val="20"/>
          <w:szCs w:val="28"/>
        </w:rPr>
      </w:pPr>
    </w:p>
    <w:p w:rsidR="00BF04B9" w:rsidRPr="0038293B" w:rsidRDefault="00BF04B9" w:rsidP="00BF04B9">
      <w:pPr>
        <w:spacing w:line="240" w:lineRule="exact"/>
        <w:jc w:val="right"/>
        <w:rPr>
          <w:rFonts w:ascii="Bookman Old Style" w:hAnsi="Bookman Old Style"/>
          <w:sz w:val="20"/>
          <w:szCs w:val="28"/>
        </w:rPr>
      </w:pPr>
      <w:r w:rsidRPr="0038293B">
        <w:rPr>
          <w:rFonts w:ascii="Bookman Old Style" w:hAnsi="Bookman Old Style"/>
          <w:sz w:val="20"/>
          <w:szCs w:val="28"/>
        </w:rPr>
        <w:t>10 сентября 2019</w:t>
      </w:r>
    </w:p>
    <w:p w:rsidR="000018F7" w:rsidRDefault="000018F7" w:rsidP="00BF04B9">
      <w:pPr>
        <w:spacing w:after="200" w:line="276" w:lineRule="auto"/>
        <w:jc w:val="left"/>
        <w:rPr>
          <w:rFonts w:asciiTheme="minorHAnsi" w:eastAsia="SimSun" w:hAnsiTheme="minorHAnsi"/>
          <w:sz w:val="20"/>
          <w:szCs w:val="20"/>
        </w:rPr>
      </w:pPr>
    </w:p>
    <w:p w:rsidR="000018F7" w:rsidRDefault="000018F7" w:rsidP="00BF04B9">
      <w:pPr>
        <w:spacing w:after="200" w:line="276" w:lineRule="auto"/>
        <w:jc w:val="left"/>
        <w:rPr>
          <w:rFonts w:asciiTheme="minorHAnsi" w:eastAsia="SimSun" w:hAnsiTheme="minorHAnsi"/>
          <w:sz w:val="20"/>
          <w:szCs w:val="20"/>
        </w:rPr>
      </w:pPr>
    </w:p>
    <w:p w:rsidR="00BF04B9" w:rsidRPr="0038293B" w:rsidRDefault="00BF04B9" w:rsidP="00BF04B9">
      <w:pPr>
        <w:spacing w:after="200" w:line="276" w:lineRule="auto"/>
        <w:jc w:val="left"/>
        <w:rPr>
          <w:rFonts w:asciiTheme="minorHAnsi" w:eastAsia="SimSun" w:hAnsiTheme="minorHAnsi" w:cs="Times New Roman"/>
          <w:sz w:val="20"/>
          <w:szCs w:val="20"/>
          <w:lang w:eastAsia="ru-RU"/>
        </w:rPr>
      </w:pPr>
    </w:p>
    <w:p w:rsidR="00BF04B9" w:rsidRPr="0038293B" w:rsidRDefault="00BF04B9" w:rsidP="00753E00">
      <w:pPr>
        <w:pStyle w:val="af3"/>
        <w:numPr>
          <w:ilvl w:val="0"/>
          <w:numId w:val="2"/>
        </w:numPr>
        <w:spacing w:line="320" w:lineRule="exact"/>
        <w:ind w:left="1208" w:hanging="357"/>
        <w:jc w:val="left"/>
        <w:outlineLvl w:val="1"/>
        <w:rPr>
          <w:rFonts w:ascii="SimSun" w:eastAsia="SimSun" w:hAnsi="SimSun"/>
          <w:b/>
          <w:szCs w:val="21"/>
        </w:rPr>
      </w:pPr>
      <w:bookmarkStart w:id="1097" w:name="_Toc219208044"/>
      <w:bookmarkStart w:id="1098" w:name="_Toc221801104"/>
      <w:r w:rsidRPr="0038293B">
        <w:rPr>
          <w:rFonts w:ascii="SimSun" w:eastAsia="SimSun" w:hAnsi="SimSun" w:cs="Times New Roman" w:hint="eastAsia"/>
          <w:b/>
          <w:szCs w:val="21"/>
        </w:rPr>
        <w:t>今天天气好得出奇……</w:t>
      </w:r>
      <w:bookmarkEnd w:id="1097"/>
      <w:bookmarkEnd w:id="1098"/>
    </w:p>
    <w:p w:rsidR="00BF04B9" w:rsidRPr="0038293B" w:rsidRDefault="00BF04B9" w:rsidP="00BF04B9">
      <w:pPr>
        <w:spacing w:line="320" w:lineRule="exact"/>
        <w:ind w:left="851"/>
        <w:jc w:val="left"/>
        <w:rPr>
          <w:rFonts w:asciiTheme="minorHAnsi" w:eastAsia="SimSun" w:hAnsiTheme="minorHAnsi"/>
          <w:szCs w:val="21"/>
        </w:rPr>
      </w:pPr>
    </w:p>
    <w:p w:rsidR="00BF04B9" w:rsidRPr="0038293B" w:rsidRDefault="00BF04B9" w:rsidP="00BF04B9">
      <w:pPr>
        <w:spacing w:line="320" w:lineRule="exact"/>
        <w:ind w:left="851"/>
        <w:jc w:val="left"/>
        <w:rPr>
          <w:rFonts w:asciiTheme="minorHAnsi" w:eastAsia="SimSun" w:hAnsiTheme="minorHAnsi"/>
          <w:szCs w:val="21"/>
        </w:rPr>
      </w:pPr>
    </w:p>
    <w:p w:rsidR="00BF04B9" w:rsidRPr="0038293B" w:rsidRDefault="00BF04B9" w:rsidP="00BF04B9">
      <w:pPr>
        <w:spacing w:line="320" w:lineRule="exact"/>
        <w:ind w:left="851"/>
        <w:jc w:val="left"/>
        <w:rPr>
          <w:rFonts w:ascii="SimSun" w:eastAsia="SimSun" w:hAnsi="SimSun" w:cs="Times New Roman"/>
          <w:sz w:val="20"/>
          <w:szCs w:val="20"/>
          <w:lang w:eastAsia="ru-RU"/>
        </w:rPr>
      </w:pPr>
    </w:p>
    <w:p w:rsidR="00BF04B9" w:rsidRPr="0038293B" w:rsidRDefault="00BF04B9" w:rsidP="00BF04B9">
      <w:pPr>
        <w:spacing w:line="320" w:lineRule="exact"/>
        <w:ind w:left="851"/>
        <w:rPr>
          <w:rFonts w:ascii="SimSun" w:eastAsia="SimSun" w:hAnsi="SimSun"/>
          <w:szCs w:val="28"/>
        </w:rPr>
      </w:pPr>
      <w:r w:rsidRPr="0038293B">
        <w:rPr>
          <w:rFonts w:ascii="SimSun" w:eastAsia="SimSun" w:hAnsi="SimSun" w:cs="MS Gothic" w:hint="eastAsia"/>
          <w:szCs w:val="28"/>
          <w:lang w:val="en-US"/>
        </w:rPr>
        <w:t>今天天气好得出奇</w:t>
      </w:r>
      <w:r w:rsidRPr="0038293B">
        <w:rPr>
          <w:rFonts w:ascii="SimSun" w:eastAsia="SimSun" w:hAnsi="SimSun" w:cs="MS Gothic" w:hint="eastAsia"/>
          <w:szCs w:val="28"/>
        </w:rPr>
        <w:t>，</w:t>
      </w:r>
    </w:p>
    <w:p w:rsidR="00BF04B9" w:rsidRPr="0038293B" w:rsidRDefault="00BF04B9" w:rsidP="00BF04B9">
      <w:pPr>
        <w:spacing w:line="320" w:lineRule="exact"/>
        <w:ind w:left="851"/>
        <w:rPr>
          <w:rFonts w:ascii="SimSun" w:eastAsia="SimSun" w:hAnsi="SimSun"/>
          <w:szCs w:val="28"/>
        </w:rPr>
      </w:pPr>
      <w:r w:rsidRPr="0038293B">
        <w:rPr>
          <w:rFonts w:ascii="SimSun" w:eastAsia="SimSun" w:hAnsi="SimSun" w:cs="MS Gothic" w:hint="eastAsia"/>
          <w:szCs w:val="28"/>
          <w:lang w:val="en-US"/>
        </w:rPr>
        <w:t>真想放声哭泣</w:t>
      </w:r>
      <w:r w:rsidRPr="0038293B">
        <w:rPr>
          <w:rFonts w:ascii="SimSun" w:eastAsia="SimSun" w:hAnsi="SimSun" w:cs="MS Gothic" w:hint="eastAsia"/>
          <w:szCs w:val="28"/>
        </w:rPr>
        <w:t>：</w:t>
      </w:r>
    </w:p>
    <w:p w:rsidR="00BF04B9" w:rsidRPr="0038293B" w:rsidRDefault="00BF04B9" w:rsidP="00BF04B9">
      <w:pPr>
        <w:spacing w:line="320" w:lineRule="exact"/>
        <w:ind w:left="851"/>
        <w:rPr>
          <w:rFonts w:ascii="SimSun" w:eastAsia="SimSun" w:hAnsi="SimSun"/>
          <w:szCs w:val="28"/>
        </w:rPr>
      </w:pPr>
      <w:r w:rsidRPr="0038293B">
        <w:rPr>
          <w:rFonts w:ascii="SimSun" w:eastAsia="SimSun" w:hAnsi="SimSun" w:cs="MS Gothic" w:hint="eastAsia"/>
          <w:szCs w:val="28"/>
          <w:lang w:val="en-US"/>
        </w:rPr>
        <w:t>生命短</w:t>
      </w:r>
      <w:r w:rsidRPr="0038293B">
        <w:rPr>
          <w:rFonts w:ascii="SimSun" w:eastAsia="SimSun" w:hAnsi="SimSun" w:cs="SimSun" w:hint="eastAsia"/>
          <w:szCs w:val="28"/>
          <w:lang w:val="en-US"/>
        </w:rPr>
        <w:t>暂</w:t>
      </w:r>
      <w:r w:rsidRPr="0038293B">
        <w:rPr>
          <w:rFonts w:ascii="SimSun" w:eastAsia="SimSun" w:hAnsi="SimSun" w:cs="SimSun" w:hint="eastAsia"/>
          <w:szCs w:val="28"/>
        </w:rPr>
        <w:t>，</w:t>
      </w:r>
      <w:r w:rsidRPr="0038293B">
        <w:rPr>
          <w:rFonts w:ascii="SimSun" w:eastAsia="SimSun" w:hAnsi="SimSun" w:cs="SimSun" w:hint="eastAsia"/>
          <w:szCs w:val="28"/>
          <w:lang w:val="en-US"/>
        </w:rPr>
        <w:t>心里装不下</w:t>
      </w:r>
    </w:p>
    <w:p w:rsidR="00BF04B9" w:rsidRPr="0038293B" w:rsidRDefault="00BF04B9" w:rsidP="00BF04B9">
      <w:pPr>
        <w:spacing w:line="320" w:lineRule="exact"/>
        <w:ind w:left="851"/>
        <w:rPr>
          <w:rFonts w:ascii="SimSun" w:eastAsia="SimSun" w:hAnsi="SimSun"/>
          <w:szCs w:val="28"/>
        </w:rPr>
      </w:pPr>
      <w:r w:rsidRPr="0038293B">
        <w:rPr>
          <w:rFonts w:ascii="SimSun" w:eastAsia="SimSun" w:hAnsi="SimSun" w:cs="MS Gothic" w:hint="eastAsia"/>
          <w:szCs w:val="28"/>
          <w:lang w:val="en-US"/>
        </w:rPr>
        <w:t>所有的山</w:t>
      </w:r>
      <w:r w:rsidRPr="0038293B">
        <w:rPr>
          <w:rFonts w:ascii="SimSun" w:eastAsia="SimSun" w:hAnsi="SimSun" w:cs="MS Gothic" w:hint="eastAsia"/>
          <w:szCs w:val="28"/>
        </w:rPr>
        <w:t>，</w:t>
      </w:r>
      <w:r w:rsidRPr="0038293B">
        <w:rPr>
          <w:rFonts w:ascii="SimSun" w:eastAsia="SimSun" w:hAnsi="SimSun" w:cs="MS Gothic" w:hint="eastAsia"/>
          <w:szCs w:val="28"/>
          <w:lang w:val="en-US"/>
        </w:rPr>
        <w:t>所有的</w:t>
      </w:r>
      <w:r w:rsidRPr="0038293B">
        <w:rPr>
          <w:rFonts w:ascii="SimSun" w:eastAsia="SimSun" w:hAnsi="SimSun" w:cs="SimSun" w:hint="eastAsia"/>
          <w:szCs w:val="28"/>
          <w:lang w:val="en-US"/>
        </w:rPr>
        <w:t>树</w:t>
      </w:r>
      <w:r w:rsidRPr="0038293B">
        <w:rPr>
          <w:rFonts w:ascii="SimSun" w:eastAsia="SimSun" w:hAnsi="SimSun" w:cs="SimSun" w:hint="eastAsia"/>
          <w:szCs w:val="28"/>
        </w:rPr>
        <w:t>，</w:t>
      </w:r>
      <w:r w:rsidRPr="0038293B">
        <w:rPr>
          <w:rFonts w:ascii="SimSun" w:eastAsia="SimSun" w:hAnsi="SimSun" w:cs="SimSun" w:hint="eastAsia"/>
          <w:szCs w:val="28"/>
          <w:lang w:val="en-US"/>
        </w:rPr>
        <w:t>所有的人</w:t>
      </w:r>
    </w:p>
    <w:p w:rsidR="00BF04B9" w:rsidRPr="0038293B" w:rsidRDefault="00BF04B9" w:rsidP="00BF04B9">
      <w:pPr>
        <w:spacing w:line="320" w:lineRule="exact"/>
        <w:ind w:left="851"/>
        <w:rPr>
          <w:rFonts w:ascii="SimSun" w:eastAsia="SimSun" w:hAnsi="SimSun"/>
          <w:szCs w:val="28"/>
        </w:rPr>
      </w:pPr>
      <w:r w:rsidRPr="0038293B">
        <w:rPr>
          <w:rFonts w:ascii="SimSun" w:eastAsia="SimSun" w:hAnsi="SimSun" w:cs="MS Gothic" w:hint="eastAsia"/>
          <w:szCs w:val="28"/>
          <w:lang w:val="en-US"/>
        </w:rPr>
        <w:t>夜空中所有的星</w:t>
      </w:r>
      <w:r w:rsidRPr="0038293B">
        <w:rPr>
          <w:rFonts w:ascii="SimSun" w:eastAsia="SimSun" w:hAnsi="SimSun" w:cs="MS Gothic" w:hint="eastAsia"/>
          <w:szCs w:val="28"/>
        </w:rPr>
        <w:t>，</w:t>
      </w:r>
      <w:r w:rsidRPr="0038293B">
        <w:rPr>
          <w:rFonts w:ascii="SimSun" w:eastAsia="SimSun" w:hAnsi="SimSun" w:cs="MS Gothic" w:hint="eastAsia"/>
          <w:szCs w:val="28"/>
          <w:lang w:val="en-US"/>
        </w:rPr>
        <w:t>夜晚所有的</w:t>
      </w:r>
      <w:r w:rsidRPr="0038293B">
        <w:rPr>
          <w:rFonts w:ascii="SimSun" w:eastAsia="SimSun" w:hAnsi="SimSun" w:cs="SimSun" w:hint="eastAsia"/>
          <w:szCs w:val="28"/>
          <w:lang w:val="en-US"/>
        </w:rPr>
        <w:t>诗</w:t>
      </w:r>
    </w:p>
    <w:p w:rsidR="00BF04B9" w:rsidRPr="0038293B" w:rsidRDefault="00BF04B9" w:rsidP="00BF04B9">
      <w:pPr>
        <w:spacing w:line="320" w:lineRule="exact"/>
        <w:ind w:left="851"/>
        <w:jc w:val="left"/>
        <w:rPr>
          <w:rFonts w:asciiTheme="minorHAnsi" w:eastAsia="SimSun" w:hAnsiTheme="minorHAnsi" w:cs="MS Gothic"/>
          <w:szCs w:val="28"/>
        </w:rPr>
      </w:pPr>
      <w:r w:rsidRPr="0038293B">
        <w:rPr>
          <w:rFonts w:ascii="SimSun" w:eastAsia="SimSun" w:hAnsi="SimSun" w:cs="SimSun" w:hint="eastAsia"/>
          <w:szCs w:val="28"/>
          <w:lang w:val="en-US"/>
        </w:rPr>
        <w:t>远方孤独的声音渐趋沉寂</w:t>
      </w:r>
      <w:r w:rsidRPr="0038293B">
        <w:rPr>
          <w:rFonts w:ascii="SimSun" w:eastAsia="SimSun" w:hAnsi="SimSun" w:cs="MS Gothic" w:hint="eastAsia"/>
          <w:szCs w:val="28"/>
          <w:lang w:val="en-US"/>
        </w:rPr>
        <w:t>。</w:t>
      </w:r>
    </w:p>
    <w:p w:rsidR="00BF04B9" w:rsidRPr="0038293B" w:rsidRDefault="00BF04B9" w:rsidP="00BF04B9">
      <w:pPr>
        <w:spacing w:line="240" w:lineRule="exact"/>
        <w:ind w:left="851"/>
        <w:jc w:val="right"/>
        <w:rPr>
          <w:rFonts w:ascii="SimSun" w:eastAsia="SimSun" w:hAnsi="SimSun" w:cs="MS Gothic"/>
          <w:sz w:val="20"/>
          <w:szCs w:val="28"/>
        </w:rPr>
      </w:pPr>
    </w:p>
    <w:p w:rsidR="00BF04B9" w:rsidRPr="0038293B" w:rsidRDefault="00BF04B9" w:rsidP="00BF04B9">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年</w:t>
      </w:r>
      <w:r w:rsidR="0048696A" w:rsidRPr="0038293B">
        <w:rPr>
          <w:rFonts w:ascii="SimSun" w:eastAsia="SimSun" w:hAnsi="SimSun" w:cs="Times New Roman"/>
          <w:sz w:val="20"/>
          <w:szCs w:val="24"/>
          <w:lang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日</w:t>
      </w:r>
    </w:p>
    <w:p w:rsidR="00BF04B9" w:rsidRPr="0038293B" w:rsidRDefault="00BF04B9" w:rsidP="00BF04B9">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2019，9，10 谷羽译</w:t>
      </w:r>
    </w:p>
    <w:p w:rsidR="00BF04B9" w:rsidRPr="0038293B" w:rsidRDefault="00BF04B9" w:rsidP="00BF04B9">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BF04B9" w:rsidRPr="0038293B" w:rsidRDefault="00BF04B9" w:rsidP="00BF04B9">
      <w:pPr>
        <w:pStyle w:val="af3"/>
        <w:numPr>
          <w:ilvl w:val="0"/>
          <w:numId w:val="1"/>
        </w:numPr>
        <w:spacing w:line="320" w:lineRule="exact"/>
        <w:ind w:left="0" w:firstLine="0"/>
        <w:jc w:val="left"/>
        <w:outlineLvl w:val="1"/>
        <w:rPr>
          <w:rFonts w:ascii="Bookman Old Style" w:hAnsi="Bookman Old Style"/>
          <w:b/>
          <w:bCs/>
          <w:szCs w:val="28"/>
        </w:rPr>
      </w:pPr>
      <w:bookmarkStart w:id="1099" w:name="_Toc219208045"/>
      <w:bookmarkStart w:id="1100" w:name="_Toc221801105"/>
      <w:r w:rsidRPr="0038293B">
        <w:rPr>
          <w:rFonts w:ascii="Bookman Old Style" w:hAnsi="Bookman Old Style"/>
          <w:b/>
          <w:bCs/>
          <w:szCs w:val="28"/>
        </w:rPr>
        <w:lastRenderedPageBreak/>
        <w:t>У могилы Тао Юань-мина</w:t>
      </w:r>
      <w:bookmarkEnd w:id="1099"/>
      <w:bookmarkEnd w:id="1100"/>
    </w:p>
    <w:p w:rsidR="00BF04B9" w:rsidRPr="0038293B" w:rsidRDefault="00BF04B9" w:rsidP="00BF04B9">
      <w:pPr>
        <w:spacing w:line="320" w:lineRule="exact"/>
        <w:rPr>
          <w:rFonts w:ascii="Bookman Old Style" w:hAnsi="Bookman Old Style"/>
          <w:szCs w:val="28"/>
        </w:rPr>
      </w:pPr>
    </w:p>
    <w:p w:rsidR="00BF04B9" w:rsidRPr="0038293B" w:rsidRDefault="00BF04B9" w:rsidP="00BF04B9">
      <w:pPr>
        <w:spacing w:line="320" w:lineRule="exact"/>
        <w:rPr>
          <w:rFonts w:ascii="Bookman Old Style" w:hAnsi="Bookman Old Style"/>
          <w:szCs w:val="28"/>
        </w:rPr>
      </w:pP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У могилы Тао Юань-мина</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Я читал стихи Тао Юань-мина.</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В ветвях деревьев сразу стихли,</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А после вновь кричат цикады.</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И понял я: мои стихи</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Читать цикадам пока не надо.</w:t>
      </w:r>
    </w:p>
    <w:p w:rsidR="00BF04B9" w:rsidRPr="0038293B" w:rsidRDefault="00BF04B9" w:rsidP="00BF04B9">
      <w:pPr>
        <w:spacing w:line="240" w:lineRule="exact"/>
        <w:jc w:val="right"/>
        <w:rPr>
          <w:rFonts w:ascii="Bookman Old Style" w:hAnsi="Bookman Old Style"/>
          <w:sz w:val="20"/>
          <w:szCs w:val="28"/>
        </w:rPr>
      </w:pPr>
    </w:p>
    <w:p w:rsidR="00BF04B9" w:rsidRPr="0038293B" w:rsidRDefault="00BF04B9" w:rsidP="00BF04B9">
      <w:pPr>
        <w:spacing w:line="240" w:lineRule="exact"/>
        <w:jc w:val="right"/>
        <w:rPr>
          <w:rFonts w:ascii="Bookman Old Style" w:hAnsi="Bookman Old Style"/>
          <w:sz w:val="20"/>
          <w:szCs w:val="28"/>
        </w:rPr>
      </w:pPr>
      <w:r w:rsidRPr="0038293B">
        <w:rPr>
          <w:rFonts w:ascii="Bookman Old Style" w:hAnsi="Bookman Old Style"/>
          <w:sz w:val="20"/>
          <w:szCs w:val="28"/>
        </w:rPr>
        <w:t>8 сентября 2019</w:t>
      </w:r>
    </w:p>
    <w:p w:rsidR="000018F7" w:rsidRDefault="000018F7" w:rsidP="00BF04B9">
      <w:pPr>
        <w:spacing w:after="200" w:line="276" w:lineRule="auto"/>
        <w:jc w:val="left"/>
        <w:rPr>
          <w:rFonts w:asciiTheme="minorHAnsi" w:eastAsia="SimSun" w:hAnsiTheme="minorHAnsi"/>
          <w:sz w:val="20"/>
          <w:szCs w:val="20"/>
        </w:rPr>
      </w:pPr>
    </w:p>
    <w:p w:rsidR="000018F7" w:rsidRDefault="000018F7" w:rsidP="00BF04B9">
      <w:pPr>
        <w:spacing w:after="200" w:line="276" w:lineRule="auto"/>
        <w:jc w:val="left"/>
        <w:rPr>
          <w:rFonts w:asciiTheme="minorHAnsi" w:eastAsia="SimSun" w:hAnsiTheme="minorHAnsi"/>
          <w:sz w:val="20"/>
          <w:szCs w:val="20"/>
        </w:rPr>
      </w:pPr>
    </w:p>
    <w:p w:rsidR="00BF04B9" w:rsidRPr="0038293B" w:rsidRDefault="00BF04B9" w:rsidP="00BF04B9">
      <w:pPr>
        <w:spacing w:after="200" w:line="276" w:lineRule="auto"/>
        <w:jc w:val="left"/>
        <w:rPr>
          <w:rFonts w:asciiTheme="minorHAnsi" w:eastAsia="SimSun" w:hAnsiTheme="minorHAnsi" w:cs="Times New Roman"/>
          <w:sz w:val="20"/>
          <w:szCs w:val="20"/>
          <w:lang w:eastAsia="ru-RU"/>
        </w:rPr>
      </w:pPr>
    </w:p>
    <w:p w:rsidR="00BF04B9" w:rsidRPr="0038293B" w:rsidRDefault="00BF04B9" w:rsidP="00753E00">
      <w:pPr>
        <w:pStyle w:val="af3"/>
        <w:numPr>
          <w:ilvl w:val="0"/>
          <w:numId w:val="2"/>
        </w:numPr>
        <w:spacing w:line="320" w:lineRule="exact"/>
        <w:ind w:left="1208" w:hanging="357"/>
        <w:jc w:val="left"/>
        <w:outlineLvl w:val="1"/>
        <w:rPr>
          <w:rFonts w:ascii="SimSun" w:eastAsia="SimSun" w:hAnsi="SimSun"/>
          <w:b/>
          <w:szCs w:val="21"/>
        </w:rPr>
      </w:pPr>
      <w:bookmarkStart w:id="1101" w:name="_Toc219208046"/>
      <w:bookmarkStart w:id="1102" w:name="_Toc221801106"/>
      <w:r w:rsidRPr="0038293B">
        <w:rPr>
          <w:rFonts w:ascii="SimSun" w:eastAsia="SimSun" w:hAnsi="SimSun" w:hint="eastAsia"/>
          <w:b/>
          <w:szCs w:val="21"/>
        </w:rPr>
        <w:t>拜谒陶渊明墓</w:t>
      </w:r>
      <w:bookmarkEnd w:id="1101"/>
      <w:bookmarkEnd w:id="1102"/>
    </w:p>
    <w:p w:rsidR="00BF04B9" w:rsidRPr="0038293B" w:rsidRDefault="00BF04B9" w:rsidP="00BF04B9">
      <w:pPr>
        <w:spacing w:line="320" w:lineRule="exact"/>
        <w:ind w:left="851"/>
        <w:jc w:val="left"/>
        <w:rPr>
          <w:rFonts w:asciiTheme="minorHAnsi" w:eastAsia="SimSun" w:hAnsiTheme="minorHAnsi"/>
          <w:szCs w:val="21"/>
        </w:rPr>
      </w:pPr>
    </w:p>
    <w:p w:rsidR="00BF04B9" w:rsidRPr="0038293B" w:rsidRDefault="00BF04B9" w:rsidP="00BF04B9">
      <w:pPr>
        <w:spacing w:line="320" w:lineRule="exact"/>
        <w:ind w:left="851"/>
        <w:jc w:val="left"/>
        <w:rPr>
          <w:rFonts w:asciiTheme="minorHAnsi" w:eastAsia="SimSun" w:hAnsiTheme="minorHAnsi"/>
          <w:szCs w:val="21"/>
        </w:rPr>
      </w:pPr>
    </w:p>
    <w:p w:rsidR="00BF04B9" w:rsidRPr="0038293B" w:rsidRDefault="00BF04B9" w:rsidP="00BF04B9">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我朗</w:t>
      </w:r>
      <w:r w:rsidRPr="0038293B">
        <w:rPr>
          <w:rFonts w:ascii="SimSun" w:eastAsia="SimSun" w:hAnsi="SimSun" w:cs="SimSun" w:hint="eastAsia"/>
          <w:szCs w:val="28"/>
          <w:lang w:val="en-US"/>
        </w:rPr>
        <w:t>读陶渊明的诗。</w:t>
      </w:r>
    </w:p>
    <w:p w:rsidR="00BF04B9" w:rsidRPr="0038293B" w:rsidRDefault="00BF04B9" w:rsidP="00BF04B9">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柳</w:t>
      </w:r>
      <w:r w:rsidRPr="0038293B">
        <w:rPr>
          <w:rFonts w:ascii="SimSun" w:eastAsia="SimSun" w:hAnsi="SimSun" w:cs="SimSun" w:hint="eastAsia"/>
          <w:szCs w:val="28"/>
          <w:lang w:val="en-US"/>
        </w:rPr>
        <w:t>树枝间顷刻宁静，</w:t>
      </w:r>
    </w:p>
    <w:p w:rsidR="00BF04B9" w:rsidRPr="0038293B" w:rsidRDefault="00BF04B9" w:rsidP="00BF04B9">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此后，蝉</w:t>
      </w:r>
      <w:r w:rsidRPr="0038293B">
        <w:rPr>
          <w:rFonts w:ascii="SimSun" w:eastAsia="SimSun" w:hAnsi="SimSun" w:cs="SimSun" w:hint="eastAsia"/>
          <w:szCs w:val="28"/>
          <w:lang w:val="en-US"/>
        </w:rPr>
        <w:t>继续长鸣。</w:t>
      </w:r>
    </w:p>
    <w:p w:rsidR="00BF04B9" w:rsidRPr="0038293B" w:rsidRDefault="00BF04B9" w:rsidP="00BF04B9">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我明白了：我的</w:t>
      </w:r>
      <w:r w:rsidRPr="0038293B">
        <w:rPr>
          <w:rFonts w:ascii="SimSun" w:eastAsia="SimSun" w:hAnsi="SimSun" w:cs="SimSun" w:hint="eastAsia"/>
          <w:szCs w:val="28"/>
          <w:lang w:val="en-US"/>
        </w:rPr>
        <w:t>诗</w:t>
      </w:r>
    </w:p>
    <w:p w:rsidR="00BF04B9" w:rsidRPr="0038293B" w:rsidRDefault="00BF04B9" w:rsidP="00BF04B9">
      <w:pPr>
        <w:spacing w:line="320" w:lineRule="exact"/>
        <w:ind w:left="851"/>
        <w:jc w:val="left"/>
        <w:rPr>
          <w:rFonts w:asciiTheme="minorHAnsi" w:eastAsia="SimSun" w:hAnsiTheme="minorHAnsi" w:cs="MS Gothic"/>
          <w:szCs w:val="28"/>
          <w:lang w:val="en-US"/>
        </w:rPr>
      </w:pPr>
      <w:r w:rsidRPr="0038293B">
        <w:rPr>
          <w:rFonts w:ascii="SimSun" w:eastAsia="SimSun" w:hAnsi="SimSun" w:cs="MS Gothic" w:hint="eastAsia"/>
          <w:szCs w:val="28"/>
          <w:lang w:val="en-US"/>
        </w:rPr>
        <w:t>无</w:t>
      </w:r>
      <w:r w:rsidRPr="0038293B">
        <w:rPr>
          <w:rFonts w:ascii="SimSun" w:eastAsia="SimSun" w:hAnsi="SimSun" w:cs="SimSun" w:hint="eastAsia"/>
          <w:szCs w:val="28"/>
          <w:lang w:val="en-US"/>
        </w:rPr>
        <w:t>须读给知了听。</w:t>
      </w:r>
    </w:p>
    <w:p w:rsidR="00BF04B9" w:rsidRPr="0038293B" w:rsidRDefault="00BF04B9" w:rsidP="00BF04B9">
      <w:pPr>
        <w:spacing w:line="240" w:lineRule="exact"/>
        <w:ind w:left="851"/>
        <w:jc w:val="right"/>
        <w:rPr>
          <w:rFonts w:ascii="SimSun" w:eastAsia="SimSun" w:hAnsi="SimSun" w:cs="MS Gothic"/>
          <w:sz w:val="20"/>
          <w:szCs w:val="28"/>
          <w:lang w:val="en-US"/>
        </w:rPr>
      </w:pPr>
    </w:p>
    <w:p w:rsidR="00BF04B9" w:rsidRPr="0038293B" w:rsidRDefault="00BF04B9" w:rsidP="00BF04B9">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eastAsia="zh-CN"/>
        </w:rPr>
        <w:t>年</w:t>
      </w:r>
      <w:r w:rsidR="0048696A"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val="en-US" w:eastAsia="zh-CN"/>
        </w:rPr>
        <w:t>8</w:t>
      </w:r>
      <w:r w:rsidRPr="0038293B">
        <w:rPr>
          <w:rFonts w:ascii="SimSun" w:eastAsia="SimSun" w:hAnsi="SimSun" w:cs="Times New Roman" w:hint="eastAsia"/>
          <w:sz w:val="20"/>
          <w:szCs w:val="24"/>
          <w:lang w:eastAsia="zh-CN"/>
        </w:rPr>
        <w:t>日</w:t>
      </w:r>
    </w:p>
    <w:p w:rsidR="00BF04B9" w:rsidRPr="0038293B" w:rsidRDefault="00BF04B9" w:rsidP="00BF04B9">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hint="eastAsia"/>
          <w:sz w:val="20"/>
          <w:szCs w:val="18"/>
          <w:lang w:val="en-US"/>
        </w:rPr>
        <w:t xml:space="preserve">2019，9，10 </w:t>
      </w:r>
      <w:r w:rsidRPr="0038293B">
        <w:rPr>
          <w:rFonts w:ascii="SimSun" w:eastAsia="SimSun" w:hAnsi="SimSun" w:hint="eastAsia"/>
          <w:sz w:val="20"/>
          <w:szCs w:val="18"/>
        </w:rPr>
        <w:t>谷羽译</w:t>
      </w:r>
    </w:p>
    <w:p w:rsidR="00BF04B9" w:rsidRPr="0038293B" w:rsidRDefault="00BF04B9" w:rsidP="00BF04B9">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BF04B9" w:rsidRPr="0038293B" w:rsidRDefault="00BF04B9" w:rsidP="00BF04B9">
      <w:pPr>
        <w:pStyle w:val="af3"/>
        <w:numPr>
          <w:ilvl w:val="0"/>
          <w:numId w:val="1"/>
        </w:numPr>
        <w:spacing w:line="320" w:lineRule="exact"/>
        <w:ind w:left="0" w:firstLine="0"/>
        <w:jc w:val="left"/>
        <w:outlineLvl w:val="1"/>
        <w:rPr>
          <w:rFonts w:ascii="Bookman Old Style" w:hAnsi="Bookman Old Style"/>
          <w:b/>
          <w:bCs/>
          <w:szCs w:val="28"/>
        </w:rPr>
      </w:pPr>
      <w:bookmarkStart w:id="1103" w:name="_Toc219208047"/>
      <w:bookmarkStart w:id="1104" w:name="_Toc221801107"/>
      <w:r w:rsidRPr="0038293B">
        <w:rPr>
          <w:rFonts w:ascii="Bookman Old Style" w:hAnsi="Bookman Old Style"/>
          <w:b/>
          <w:bCs/>
          <w:szCs w:val="28"/>
        </w:rPr>
        <w:lastRenderedPageBreak/>
        <w:t>У восточной ограды</w:t>
      </w:r>
      <w:bookmarkEnd w:id="1103"/>
      <w:bookmarkEnd w:id="1104"/>
    </w:p>
    <w:p w:rsidR="00BF04B9" w:rsidRPr="0038293B" w:rsidRDefault="00BF04B9" w:rsidP="00BF04B9">
      <w:pPr>
        <w:spacing w:line="320" w:lineRule="exact"/>
        <w:rPr>
          <w:rFonts w:ascii="Bookman Old Style" w:hAnsi="Bookman Old Style"/>
          <w:szCs w:val="28"/>
        </w:rPr>
      </w:pPr>
    </w:p>
    <w:p w:rsidR="00BF04B9" w:rsidRPr="0038293B" w:rsidRDefault="00BF04B9" w:rsidP="00BF04B9">
      <w:pPr>
        <w:spacing w:line="320" w:lineRule="exact"/>
        <w:rPr>
          <w:rFonts w:ascii="Bookman Old Style" w:hAnsi="Bookman Old Style"/>
          <w:szCs w:val="28"/>
        </w:rPr>
      </w:pP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У восточной ограды</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разбит огород.</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Вдоль аллеи цикада</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неумолчно поет.</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Ввысь шагают ступени</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по склону южной горы.</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И чуть слышно шипение</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осыпающейся листвы.</w:t>
      </w:r>
    </w:p>
    <w:p w:rsidR="00BF04B9" w:rsidRPr="0038293B" w:rsidRDefault="00BF04B9" w:rsidP="00BF04B9">
      <w:pPr>
        <w:spacing w:line="320" w:lineRule="exact"/>
        <w:rPr>
          <w:rFonts w:ascii="Bookman Old Style" w:hAnsi="Bookman Old Style"/>
          <w:szCs w:val="28"/>
        </w:rPr>
      </w:pPr>
      <w:r w:rsidRPr="0038293B">
        <w:rPr>
          <w:rFonts w:ascii="Bookman Old Style" w:hAnsi="Bookman Old Style"/>
          <w:szCs w:val="28"/>
        </w:rPr>
        <w:t xml:space="preserve">В чистом небе не видно птиц. </w:t>
      </w:r>
    </w:p>
    <w:p w:rsidR="00BF04B9" w:rsidRPr="0038293B" w:rsidRDefault="00BF04B9" w:rsidP="00BF04B9">
      <w:pPr>
        <w:spacing w:line="240" w:lineRule="exact"/>
        <w:jc w:val="right"/>
        <w:rPr>
          <w:rFonts w:ascii="Bookman Old Style" w:hAnsi="Bookman Old Style"/>
          <w:sz w:val="20"/>
          <w:szCs w:val="28"/>
        </w:rPr>
      </w:pPr>
    </w:p>
    <w:p w:rsidR="00BF04B9" w:rsidRPr="0038293B" w:rsidRDefault="00BF04B9" w:rsidP="00BF04B9">
      <w:pPr>
        <w:spacing w:line="240" w:lineRule="exact"/>
        <w:jc w:val="right"/>
        <w:rPr>
          <w:rFonts w:ascii="Bookman Old Style" w:hAnsi="Bookman Old Style"/>
          <w:sz w:val="20"/>
          <w:szCs w:val="28"/>
        </w:rPr>
      </w:pPr>
      <w:r w:rsidRPr="0038293B">
        <w:rPr>
          <w:rFonts w:ascii="Bookman Old Style" w:hAnsi="Bookman Old Style"/>
          <w:sz w:val="20"/>
          <w:szCs w:val="28"/>
        </w:rPr>
        <w:t>10 сентября 2019</w:t>
      </w:r>
    </w:p>
    <w:p w:rsidR="000018F7" w:rsidRDefault="000018F7" w:rsidP="00BF04B9">
      <w:pPr>
        <w:spacing w:after="200" w:line="276" w:lineRule="auto"/>
        <w:jc w:val="left"/>
        <w:rPr>
          <w:rFonts w:asciiTheme="minorHAnsi" w:eastAsia="SimSun" w:hAnsiTheme="minorHAnsi"/>
          <w:sz w:val="20"/>
          <w:szCs w:val="20"/>
        </w:rPr>
      </w:pPr>
    </w:p>
    <w:p w:rsidR="000018F7" w:rsidRDefault="000018F7" w:rsidP="00BF04B9">
      <w:pPr>
        <w:spacing w:after="200" w:line="276" w:lineRule="auto"/>
        <w:jc w:val="left"/>
        <w:rPr>
          <w:rFonts w:asciiTheme="minorHAnsi" w:eastAsia="SimSun" w:hAnsiTheme="minorHAnsi"/>
          <w:sz w:val="20"/>
          <w:szCs w:val="20"/>
        </w:rPr>
      </w:pPr>
    </w:p>
    <w:p w:rsidR="00BF04B9" w:rsidRPr="0038293B" w:rsidRDefault="00BF04B9" w:rsidP="00BF04B9">
      <w:pPr>
        <w:spacing w:after="200" w:line="276" w:lineRule="auto"/>
        <w:jc w:val="left"/>
        <w:rPr>
          <w:rFonts w:asciiTheme="minorHAnsi" w:eastAsia="SimSun" w:hAnsiTheme="minorHAnsi" w:cs="Times New Roman"/>
          <w:sz w:val="20"/>
          <w:szCs w:val="20"/>
          <w:lang w:eastAsia="ru-RU"/>
        </w:rPr>
      </w:pPr>
    </w:p>
    <w:p w:rsidR="00BF04B9" w:rsidRPr="0038293B" w:rsidRDefault="00BF04B9" w:rsidP="00753E00">
      <w:pPr>
        <w:pStyle w:val="af3"/>
        <w:numPr>
          <w:ilvl w:val="0"/>
          <w:numId w:val="2"/>
        </w:numPr>
        <w:spacing w:line="320" w:lineRule="exact"/>
        <w:ind w:left="1208" w:hanging="357"/>
        <w:jc w:val="left"/>
        <w:outlineLvl w:val="1"/>
        <w:rPr>
          <w:rFonts w:ascii="SimSun" w:eastAsia="SimSun" w:hAnsi="SimSun"/>
          <w:b/>
          <w:szCs w:val="21"/>
        </w:rPr>
      </w:pPr>
      <w:bookmarkStart w:id="1105" w:name="_Toc219208048"/>
      <w:bookmarkStart w:id="1106" w:name="_Toc221801108"/>
      <w:r w:rsidRPr="0038293B">
        <w:rPr>
          <w:rFonts w:ascii="SimSun" w:eastAsia="SimSun" w:hAnsi="SimSun" w:hint="eastAsia"/>
          <w:b/>
          <w:szCs w:val="21"/>
        </w:rPr>
        <w:t>东篱旁边的花圃</w:t>
      </w:r>
      <w:bookmarkEnd w:id="1105"/>
      <w:bookmarkEnd w:id="1106"/>
    </w:p>
    <w:p w:rsidR="00BF04B9" w:rsidRPr="0038293B" w:rsidRDefault="00BF04B9" w:rsidP="00BF04B9">
      <w:pPr>
        <w:spacing w:line="320" w:lineRule="exact"/>
        <w:ind w:left="851"/>
        <w:jc w:val="left"/>
        <w:rPr>
          <w:rFonts w:ascii="SimSun" w:eastAsia="SimSun" w:hAnsi="SimSun"/>
          <w:szCs w:val="21"/>
        </w:rPr>
      </w:pPr>
    </w:p>
    <w:p w:rsidR="00BF04B9" w:rsidRPr="0038293B" w:rsidRDefault="00BF04B9" w:rsidP="00BF04B9">
      <w:pPr>
        <w:spacing w:line="320" w:lineRule="exact"/>
        <w:ind w:left="851"/>
        <w:jc w:val="left"/>
        <w:rPr>
          <w:rFonts w:ascii="SimSun" w:eastAsia="SimSun" w:hAnsi="SimSun"/>
          <w:szCs w:val="21"/>
        </w:rPr>
      </w:pP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东篱旁边的花圃</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已经毁掉。</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秋蝉沿着林荫道</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不停地尖叫。</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人们沿着南山坡的台阶</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攀登，越走越高。</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依稀听见落叶凋零</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如雨声潇潇</w:t>
      </w:r>
    </w:p>
    <w:p w:rsidR="00BF04B9" w:rsidRPr="0038293B" w:rsidRDefault="00BF04B9" w:rsidP="00BF04B9">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晴朗的空中看不见飞鸟。</w:t>
      </w:r>
    </w:p>
    <w:p w:rsidR="00BF04B9" w:rsidRPr="0038293B" w:rsidRDefault="00BF04B9" w:rsidP="00BF04B9">
      <w:pPr>
        <w:spacing w:line="240" w:lineRule="exact"/>
        <w:ind w:left="851"/>
        <w:jc w:val="right"/>
        <w:rPr>
          <w:rFonts w:ascii="SimSun" w:eastAsia="SimSun" w:hAnsi="SimSun" w:cs="MS Gothic"/>
          <w:sz w:val="20"/>
          <w:szCs w:val="28"/>
          <w:lang w:val="en-US"/>
        </w:rPr>
      </w:pPr>
    </w:p>
    <w:p w:rsidR="00BF04B9" w:rsidRPr="0038293B" w:rsidRDefault="00BF04B9" w:rsidP="00BF04B9">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eastAsia="zh-CN"/>
        </w:rPr>
        <w:t>年</w:t>
      </w:r>
      <w:r w:rsidR="0048696A"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eastAsia="zh-CN"/>
        </w:rPr>
        <w:t>日</w:t>
      </w:r>
    </w:p>
    <w:p w:rsidR="00BF04B9" w:rsidRPr="0038293B" w:rsidRDefault="00BF04B9" w:rsidP="00BF04B9">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2019，9，1</w:t>
      </w:r>
      <w:r w:rsidRPr="0038293B">
        <w:rPr>
          <w:rFonts w:ascii="SimSun" w:eastAsia="SimSun" w:hAnsi="SimSun"/>
          <w:sz w:val="20"/>
          <w:szCs w:val="18"/>
        </w:rPr>
        <w:t>2</w:t>
      </w:r>
      <w:r w:rsidRPr="0038293B">
        <w:rPr>
          <w:rFonts w:ascii="SimSun" w:eastAsia="SimSun" w:hAnsi="SimSun" w:hint="eastAsia"/>
          <w:sz w:val="20"/>
          <w:szCs w:val="18"/>
        </w:rPr>
        <w:t xml:space="preserve"> 谷羽译</w:t>
      </w:r>
    </w:p>
    <w:p w:rsidR="000C416F" w:rsidRPr="0038293B" w:rsidRDefault="000C416F" w:rsidP="000C416F">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0C416F" w:rsidRPr="0038293B" w:rsidRDefault="000C416F" w:rsidP="000C416F">
      <w:pPr>
        <w:pStyle w:val="af3"/>
        <w:numPr>
          <w:ilvl w:val="0"/>
          <w:numId w:val="1"/>
        </w:numPr>
        <w:spacing w:line="320" w:lineRule="exact"/>
        <w:ind w:left="0" w:firstLine="0"/>
        <w:jc w:val="left"/>
        <w:outlineLvl w:val="1"/>
        <w:rPr>
          <w:rFonts w:ascii="Bookman Old Style" w:hAnsi="Bookman Old Style"/>
          <w:b/>
          <w:bCs/>
          <w:szCs w:val="28"/>
        </w:rPr>
      </w:pPr>
      <w:bookmarkStart w:id="1107" w:name="_Toc219208049"/>
      <w:bookmarkStart w:id="1108" w:name="_Toc221801109"/>
      <w:r w:rsidRPr="0038293B">
        <w:rPr>
          <w:rFonts w:ascii="Bookman Old Style" w:hAnsi="Bookman Old Style"/>
          <w:b/>
          <w:bCs/>
          <w:szCs w:val="28"/>
        </w:rPr>
        <w:lastRenderedPageBreak/>
        <w:t>Царство Шу</w:t>
      </w:r>
      <w:bookmarkEnd w:id="1107"/>
      <w:bookmarkEnd w:id="1108"/>
    </w:p>
    <w:p w:rsidR="000C416F" w:rsidRPr="0038293B" w:rsidRDefault="000C416F" w:rsidP="000C416F">
      <w:pPr>
        <w:spacing w:line="320" w:lineRule="exact"/>
        <w:rPr>
          <w:rFonts w:ascii="Bookman Old Style" w:hAnsi="Bookman Old Style"/>
          <w:szCs w:val="28"/>
        </w:rPr>
      </w:pPr>
    </w:p>
    <w:p w:rsidR="000C416F" w:rsidRPr="0038293B" w:rsidRDefault="000C416F" w:rsidP="000C416F">
      <w:pPr>
        <w:spacing w:line="320" w:lineRule="exact"/>
        <w:rPr>
          <w:rFonts w:ascii="Bookman Old Style" w:hAnsi="Bookman Old Style"/>
          <w:szCs w:val="28"/>
        </w:rPr>
      </w:pP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Тысячи раз эти горы меняли</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зеленую кожу листвы.</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Помнит ли сердце гор</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древнее цаство Шу?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Сотни тысяч раз проплывали</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облака над вершинами гор.</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Помнит ли белое небо</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древнее царство Шу?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 xml:space="preserve">Миллионов людей  </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бесконечна река.</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Всмотрись в эти древние лица!</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Разве не так же</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красивы и юны девицы,</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 xml:space="preserve">как сверстницы их  </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из древнего царства Шу?</w:t>
      </w:r>
    </w:p>
    <w:p w:rsidR="000C416F" w:rsidRPr="0038293B" w:rsidRDefault="000C416F" w:rsidP="000C416F">
      <w:pPr>
        <w:spacing w:line="240" w:lineRule="exact"/>
        <w:jc w:val="right"/>
        <w:rPr>
          <w:rFonts w:ascii="Bookman Old Style" w:hAnsi="Bookman Old Style"/>
          <w:sz w:val="20"/>
          <w:szCs w:val="28"/>
        </w:rPr>
      </w:pPr>
    </w:p>
    <w:p w:rsidR="000C416F" w:rsidRPr="0038293B" w:rsidRDefault="000C416F" w:rsidP="000C416F">
      <w:pPr>
        <w:spacing w:line="240" w:lineRule="exact"/>
        <w:jc w:val="right"/>
        <w:rPr>
          <w:rFonts w:ascii="Bookman Old Style" w:hAnsi="Bookman Old Style"/>
          <w:sz w:val="20"/>
          <w:szCs w:val="28"/>
        </w:rPr>
      </w:pPr>
      <w:r w:rsidRPr="0038293B">
        <w:rPr>
          <w:rFonts w:ascii="Bookman Old Style" w:hAnsi="Bookman Old Style"/>
          <w:sz w:val="20"/>
          <w:szCs w:val="28"/>
        </w:rPr>
        <w:t>10 сентября 2019</w:t>
      </w:r>
    </w:p>
    <w:p w:rsidR="000018F7" w:rsidRDefault="000018F7" w:rsidP="000C416F">
      <w:pPr>
        <w:spacing w:after="200" w:line="276" w:lineRule="auto"/>
        <w:jc w:val="left"/>
        <w:rPr>
          <w:rFonts w:asciiTheme="minorHAnsi" w:eastAsia="SimSun" w:hAnsiTheme="minorHAnsi"/>
          <w:sz w:val="20"/>
          <w:szCs w:val="20"/>
        </w:rPr>
      </w:pPr>
    </w:p>
    <w:p w:rsidR="000018F7" w:rsidRDefault="000018F7" w:rsidP="000C416F">
      <w:pPr>
        <w:spacing w:after="200" w:line="276" w:lineRule="auto"/>
        <w:jc w:val="left"/>
        <w:rPr>
          <w:rFonts w:asciiTheme="minorHAnsi" w:eastAsia="SimSun" w:hAnsiTheme="minorHAnsi"/>
          <w:sz w:val="20"/>
          <w:szCs w:val="20"/>
        </w:rPr>
      </w:pPr>
    </w:p>
    <w:p w:rsidR="000018F7" w:rsidRDefault="000018F7">
      <w:pPr>
        <w:spacing w:after="200" w:line="276" w:lineRule="auto"/>
        <w:jc w:val="left"/>
        <w:rPr>
          <w:rFonts w:asciiTheme="minorHAnsi" w:eastAsia="SimSun" w:hAnsiTheme="minorHAnsi" w:cs="Times New Roman"/>
          <w:sz w:val="20"/>
          <w:szCs w:val="20"/>
          <w:lang w:eastAsia="ru-RU"/>
        </w:rPr>
      </w:pPr>
      <w:r>
        <w:rPr>
          <w:rFonts w:asciiTheme="minorHAnsi" w:eastAsia="SimSun" w:hAnsiTheme="minorHAnsi" w:cs="Times New Roman"/>
          <w:sz w:val="20"/>
          <w:szCs w:val="20"/>
          <w:lang w:eastAsia="ru-RU"/>
        </w:rPr>
        <w:br w:type="page"/>
      </w:r>
    </w:p>
    <w:p w:rsidR="000C416F" w:rsidRPr="0038293B" w:rsidRDefault="000C416F" w:rsidP="00753E00">
      <w:pPr>
        <w:pStyle w:val="af3"/>
        <w:numPr>
          <w:ilvl w:val="0"/>
          <w:numId w:val="2"/>
        </w:numPr>
        <w:spacing w:line="320" w:lineRule="exact"/>
        <w:ind w:left="1208" w:hanging="357"/>
        <w:jc w:val="left"/>
        <w:outlineLvl w:val="1"/>
        <w:rPr>
          <w:rFonts w:ascii="SimSun" w:eastAsia="SimSun" w:hAnsi="SimSun"/>
          <w:b/>
          <w:szCs w:val="21"/>
        </w:rPr>
      </w:pPr>
      <w:bookmarkStart w:id="1109" w:name="_Toc219208050"/>
      <w:bookmarkStart w:id="1110" w:name="_Toc221801110"/>
      <w:r w:rsidRPr="0038293B">
        <w:rPr>
          <w:rFonts w:ascii="SimSun" w:eastAsia="SimSun" w:hAnsi="SimSun" w:hint="eastAsia"/>
          <w:b/>
          <w:szCs w:val="21"/>
        </w:rPr>
        <w:lastRenderedPageBreak/>
        <w:t>蜀国</w:t>
      </w:r>
      <w:bookmarkEnd w:id="1109"/>
      <w:bookmarkEnd w:id="1110"/>
    </w:p>
    <w:p w:rsidR="000C416F" w:rsidRPr="0038293B" w:rsidRDefault="000C416F" w:rsidP="000C416F">
      <w:pPr>
        <w:spacing w:line="320" w:lineRule="exact"/>
        <w:ind w:left="851"/>
        <w:jc w:val="left"/>
        <w:rPr>
          <w:rFonts w:ascii="SimSun" w:eastAsia="SimSun" w:hAnsi="SimSun"/>
          <w:szCs w:val="21"/>
        </w:rPr>
      </w:pPr>
    </w:p>
    <w:p w:rsidR="000C416F" w:rsidRPr="0038293B" w:rsidRDefault="000C416F" w:rsidP="000C416F">
      <w:pPr>
        <w:spacing w:line="320" w:lineRule="exact"/>
        <w:ind w:left="851"/>
        <w:jc w:val="left"/>
        <w:rPr>
          <w:rFonts w:ascii="SimSun" w:eastAsia="SimSun" w:hAnsi="SimSun"/>
          <w:szCs w:val="21"/>
        </w:rPr>
      </w:pP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这些山几千年变化</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树皮树叶的颜色。</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山峦的心可记得</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远古的蜀国？</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山巅上空的白云</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上万次飘过。</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白云的天空可记得</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远古的蜀国？</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数以百万的居民</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流动不息的河。</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请注视那些古代的面孔！</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岂不像这些少女</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一样美丽又年轻，</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她们可是来自远古的蜀国？</w:t>
      </w:r>
    </w:p>
    <w:p w:rsidR="000C416F" w:rsidRPr="0038293B" w:rsidRDefault="000C416F" w:rsidP="000C416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跟蜀国的祖先同龄？</w:t>
      </w:r>
    </w:p>
    <w:p w:rsidR="000C416F" w:rsidRPr="0038293B" w:rsidRDefault="000C416F" w:rsidP="000C416F">
      <w:pPr>
        <w:spacing w:line="240" w:lineRule="exact"/>
        <w:ind w:left="851"/>
        <w:jc w:val="right"/>
        <w:rPr>
          <w:rFonts w:ascii="SimSun" w:eastAsia="SimSun" w:hAnsi="SimSun" w:cs="MS Gothic"/>
          <w:sz w:val="20"/>
          <w:szCs w:val="28"/>
          <w:lang w:val="en-US"/>
        </w:rPr>
      </w:pPr>
    </w:p>
    <w:p w:rsidR="000C416F" w:rsidRPr="0038293B" w:rsidRDefault="000C416F" w:rsidP="000C416F">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eastAsia="zh-CN"/>
        </w:rPr>
        <w:t>年</w:t>
      </w:r>
      <w:r w:rsidR="0048696A"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eastAsia="zh-CN"/>
        </w:rPr>
        <w:t>月</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eastAsia="zh-CN"/>
        </w:rPr>
        <w:t>日</w:t>
      </w:r>
    </w:p>
    <w:p w:rsidR="000C416F" w:rsidRPr="0038293B" w:rsidRDefault="000C416F" w:rsidP="000C416F">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hint="eastAsia"/>
          <w:sz w:val="20"/>
          <w:szCs w:val="18"/>
          <w:lang w:val="en-US"/>
        </w:rPr>
        <w:t>2019，9，1</w:t>
      </w:r>
      <w:r w:rsidRPr="0038293B">
        <w:rPr>
          <w:rFonts w:ascii="SimSun" w:eastAsia="SimSun" w:hAnsi="SimSun"/>
          <w:sz w:val="20"/>
          <w:szCs w:val="18"/>
          <w:lang w:val="en-US"/>
        </w:rPr>
        <w:t>2</w:t>
      </w:r>
      <w:r w:rsidRPr="0038293B">
        <w:rPr>
          <w:rFonts w:ascii="SimSun" w:eastAsia="SimSun" w:hAnsi="SimSun" w:hint="eastAsia"/>
          <w:sz w:val="20"/>
          <w:szCs w:val="18"/>
        </w:rPr>
        <w:t>谷羽译</w:t>
      </w:r>
    </w:p>
    <w:p w:rsidR="000C416F" w:rsidRPr="0038293B" w:rsidRDefault="000C416F" w:rsidP="000C416F">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0C416F" w:rsidRPr="0038293B" w:rsidRDefault="000C416F" w:rsidP="000C416F">
      <w:pPr>
        <w:pStyle w:val="af3"/>
        <w:numPr>
          <w:ilvl w:val="0"/>
          <w:numId w:val="1"/>
        </w:numPr>
        <w:spacing w:line="320" w:lineRule="exact"/>
        <w:ind w:left="0" w:firstLine="0"/>
        <w:jc w:val="left"/>
        <w:outlineLvl w:val="1"/>
        <w:rPr>
          <w:rFonts w:ascii="Bookman Old Style" w:hAnsi="Bookman Old Style"/>
          <w:b/>
          <w:bCs/>
          <w:szCs w:val="28"/>
        </w:rPr>
      </w:pPr>
      <w:bookmarkStart w:id="1111" w:name="_Toc219208051"/>
      <w:bookmarkStart w:id="1112" w:name="_Toc221801111"/>
      <w:r w:rsidRPr="0038293B">
        <w:rPr>
          <w:rFonts w:ascii="Bookman Old Style" w:hAnsi="Bookman Old Style"/>
          <w:b/>
          <w:bCs/>
          <w:szCs w:val="28"/>
        </w:rPr>
        <w:lastRenderedPageBreak/>
        <w:t>Душа Ду Фу</w:t>
      </w:r>
      <w:bookmarkEnd w:id="1111"/>
      <w:bookmarkEnd w:id="1112"/>
    </w:p>
    <w:p w:rsidR="000C416F" w:rsidRPr="0038293B" w:rsidRDefault="000C416F" w:rsidP="000C416F">
      <w:pPr>
        <w:spacing w:line="320" w:lineRule="exact"/>
        <w:rPr>
          <w:rFonts w:ascii="Bookman Old Style" w:hAnsi="Bookman Old Style"/>
          <w:szCs w:val="28"/>
        </w:rPr>
      </w:pPr>
    </w:p>
    <w:p w:rsidR="000C416F" w:rsidRPr="0038293B" w:rsidRDefault="000C416F" w:rsidP="000C416F">
      <w:pPr>
        <w:spacing w:line="320" w:lineRule="exact"/>
        <w:rPr>
          <w:rFonts w:ascii="Bookman Old Style" w:hAnsi="Bookman Old Style"/>
          <w:szCs w:val="28"/>
        </w:rPr>
      </w:pP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 xml:space="preserve">Душа Ду Фу </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живет в Чэнду.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Для нее построили дом,</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все, что нужно, имеется в нем:</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кабинет, чтоб стихи писать,</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и кровать, чтобы ночью спать.</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А в саду проложили дорожки,</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чтоб душа погуляла немножко.</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И в беседке у края озера</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принимала красивые позы.</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И на стенах читала стихи Ду Фу,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которые он написал в Чэнду.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Только жалко, что все это сам Ду Фу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не имел, когда жил в Чэнду.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И не может душа перейти черту,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за оградой не видит другой Чэнду.</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Миллионы комнат в городе том,</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до горизонта - за домом дом.</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Домам не страшны дожди и ветра,</w:t>
      </w:r>
    </w:p>
    <w:p w:rsidR="000C416F" w:rsidRPr="0038293B" w:rsidRDefault="000C416F" w:rsidP="000C416F">
      <w:pPr>
        <w:spacing w:line="320" w:lineRule="exact"/>
        <w:rPr>
          <w:rFonts w:ascii="Bookman Old Style" w:hAnsi="Bookman Old Style"/>
          <w:szCs w:val="28"/>
        </w:rPr>
      </w:pPr>
      <w:r w:rsidRPr="0038293B">
        <w:rPr>
          <w:rFonts w:ascii="Bookman Old Style" w:hAnsi="Bookman Old Style"/>
          <w:szCs w:val="28"/>
        </w:rPr>
        <w:t>Высоки и прочны дома, как гора.</w:t>
      </w:r>
    </w:p>
    <w:p w:rsidR="000C416F" w:rsidRPr="000018F7" w:rsidRDefault="000C416F" w:rsidP="000018F7">
      <w:pPr>
        <w:spacing w:line="320" w:lineRule="exact"/>
        <w:jc w:val="left"/>
        <w:rPr>
          <w:rFonts w:ascii="Bookman Old Style" w:hAnsi="Bookman Old Style"/>
          <w:szCs w:val="28"/>
        </w:rPr>
      </w:pP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Об этом наверно мечтал Ду Фу,</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когда сочинял стихи в Чэнду,</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сквозь дырявую крышу любуясь</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ночной луной.</w:t>
      </w:r>
    </w:p>
    <w:p w:rsidR="000018F7" w:rsidRPr="0038293B" w:rsidRDefault="000018F7" w:rsidP="000018F7">
      <w:pPr>
        <w:spacing w:line="240" w:lineRule="exact"/>
        <w:jc w:val="right"/>
        <w:rPr>
          <w:rFonts w:ascii="Bookman Old Style" w:hAnsi="Bookman Old Style"/>
          <w:sz w:val="20"/>
          <w:szCs w:val="28"/>
        </w:rPr>
      </w:pPr>
    </w:p>
    <w:p w:rsidR="000018F7" w:rsidRPr="0038293B" w:rsidRDefault="000018F7" w:rsidP="000018F7">
      <w:pPr>
        <w:spacing w:line="240" w:lineRule="exact"/>
        <w:jc w:val="right"/>
        <w:rPr>
          <w:rFonts w:ascii="Bookman Old Style" w:hAnsi="Bookman Old Style"/>
          <w:sz w:val="20"/>
          <w:szCs w:val="28"/>
        </w:rPr>
      </w:pPr>
      <w:r w:rsidRPr="0038293B">
        <w:rPr>
          <w:rFonts w:ascii="Bookman Old Style" w:hAnsi="Bookman Old Style"/>
          <w:sz w:val="20"/>
          <w:szCs w:val="28"/>
        </w:rPr>
        <w:t>14 сентября 2019</w:t>
      </w:r>
    </w:p>
    <w:p w:rsidR="000C416F" w:rsidRPr="0038293B" w:rsidRDefault="000C416F" w:rsidP="000C416F">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0C416F" w:rsidRPr="0038293B" w:rsidRDefault="000C416F" w:rsidP="00753E00">
      <w:pPr>
        <w:pStyle w:val="af3"/>
        <w:numPr>
          <w:ilvl w:val="0"/>
          <w:numId w:val="2"/>
        </w:numPr>
        <w:spacing w:line="320" w:lineRule="exact"/>
        <w:ind w:left="1208" w:hanging="357"/>
        <w:jc w:val="left"/>
        <w:outlineLvl w:val="1"/>
        <w:rPr>
          <w:rFonts w:ascii="SimSun" w:eastAsia="SimSun" w:hAnsi="SimSun"/>
          <w:b/>
          <w:szCs w:val="21"/>
        </w:rPr>
      </w:pPr>
      <w:bookmarkStart w:id="1113" w:name="_Toc219208052"/>
      <w:bookmarkStart w:id="1114" w:name="_Toc221801112"/>
      <w:r w:rsidRPr="0038293B">
        <w:rPr>
          <w:rFonts w:ascii="SimSun" w:eastAsia="SimSun" w:hAnsi="SimSun" w:hint="eastAsia"/>
          <w:b/>
          <w:szCs w:val="21"/>
        </w:rPr>
        <w:lastRenderedPageBreak/>
        <w:t>杜甫的精神</w:t>
      </w:r>
      <w:bookmarkEnd w:id="1113"/>
      <w:bookmarkEnd w:id="1114"/>
    </w:p>
    <w:p w:rsidR="000C416F" w:rsidRPr="0038293B" w:rsidRDefault="000C416F" w:rsidP="000C416F">
      <w:pPr>
        <w:spacing w:line="320" w:lineRule="exact"/>
        <w:ind w:left="851"/>
        <w:jc w:val="left"/>
        <w:rPr>
          <w:rFonts w:asciiTheme="minorHAnsi" w:eastAsia="SimSun" w:hAnsiTheme="minorHAnsi"/>
          <w:szCs w:val="21"/>
        </w:rPr>
      </w:pPr>
    </w:p>
    <w:p w:rsidR="000C416F" w:rsidRPr="0038293B" w:rsidRDefault="000C416F" w:rsidP="000C416F">
      <w:pPr>
        <w:spacing w:line="320" w:lineRule="exact"/>
        <w:ind w:left="851"/>
        <w:jc w:val="left"/>
        <w:rPr>
          <w:rFonts w:asciiTheme="minorHAnsi" w:eastAsia="SimSun" w:hAnsiTheme="minorHAnsi"/>
          <w:szCs w:val="21"/>
        </w:rPr>
      </w:pP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杜甫的精神</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活在成都。</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后人</w:t>
      </w:r>
      <w:r w:rsidRPr="0038293B">
        <w:rPr>
          <w:rFonts w:ascii="SimSun" w:eastAsia="SimSun" w:hAnsi="SimSun" w:cs="SimSun" w:hint="eastAsia"/>
          <w:szCs w:val="28"/>
          <w:lang w:val="en-US"/>
        </w:rPr>
        <w:t>为此修建了房屋，</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需要的一切</w:t>
      </w:r>
      <w:r w:rsidRPr="0038293B">
        <w:rPr>
          <w:rFonts w:ascii="SimSun" w:eastAsia="SimSun" w:hAnsi="SimSun" w:cs="SimSun" w:hint="eastAsia"/>
          <w:szCs w:val="28"/>
          <w:lang w:val="en-US"/>
        </w:rPr>
        <w:t>应有尽有：</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书房用来写诗，</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夜晚睡眠有床</w:t>
      </w:r>
      <w:r w:rsidRPr="0038293B">
        <w:rPr>
          <w:rFonts w:ascii="SimSun" w:eastAsia="SimSun" w:hAnsi="SimSun" w:cs="SimSun" w:hint="eastAsia"/>
          <w:szCs w:val="28"/>
          <w:lang w:val="en-US"/>
        </w:rPr>
        <w:t>铺。</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院子里修筑了小路，</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让心灵休憩散步。</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湖</w:t>
      </w:r>
      <w:r w:rsidRPr="0038293B">
        <w:rPr>
          <w:rFonts w:ascii="SimSun" w:eastAsia="SimSun" w:hAnsi="SimSun" w:cs="SimSun" w:hint="eastAsia"/>
          <w:szCs w:val="28"/>
          <w:lang w:val="en-US"/>
        </w:rPr>
        <w:t>边建一座凉亭，</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看式</w:t>
      </w:r>
      <w:r w:rsidRPr="0038293B">
        <w:rPr>
          <w:rFonts w:ascii="SimSun" w:eastAsia="SimSun" w:hAnsi="SimSun" w:cs="SimSun" w:hint="eastAsia"/>
          <w:szCs w:val="28"/>
          <w:lang w:val="en-US"/>
        </w:rPr>
        <w:t>样赏心悦目。</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墙上有杜甫的诗句，</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这些诗写于城都。</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可惜</w:t>
      </w:r>
      <w:r w:rsidRPr="0038293B">
        <w:rPr>
          <w:rFonts w:ascii="SimSun" w:eastAsia="SimSun" w:hAnsi="SimSun" w:cs="SimSun" w:hint="eastAsia"/>
          <w:szCs w:val="28"/>
          <w:lang w:val="en-US"/>
        </w:rPr>
        <w:t>这些都不属于杜甫，</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当</w:t>
      </w:r>
      <w:r w:rsidRPr="0038293B">
        <w:rPr>
          <w:rFonts w:ascii="SimSun" w:eastAsia="SimSun" w:hAnsi="SimSun" w:cs="SimSun" w:hint="eastAsia"/>
          <w:szCs w:val="28"/>
          <w:lang w:val="en-US"/>
        </w:rPr>
        <w:t>诗人居住在成都。</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有条</w:t>
      </w:r>
      <w:r w:rsidRPr="0038293B">
        <w:rPr>
          <w:rFonts w:ascii="SimSun" w:eastAsia="SimSun" w:hAnsi="SimSun" w:cs="SimSun" w:hint="eastAsia"/>
          <w:szCs w:val="28"/>
          <w:lang w:val="en-US"/>
        </w:rPr>
        <w:t>线灵魂难以超越，</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围墙外看不见另一个成都。</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那座城市里房屋上百万，</w:t>
      </w:r>
    </w:p>
    <w:p w:rsidR="000C416F" w:rsidRPr="0038293B" w:rsidRDefault="000C416F" w:rsidP="000C416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直到地平</w:t>
      </w:r>
      <w:r w:rsidRPr="0038293B">
        <w:rPr>
          <w:rFonts w:ascii="SimSun" w:eastAsia="SimSun" w:hAnsi="SimSun" w:cs="SimSun" w:hint="eastAsia"/>
          <w:szCs w:val="28"/>
          <w:lang w:val="en-US"/>
        </w:rPr>
        <w:t>线，房屋连着房屋。</w:t>
      </w:r>
    </w:p>
    <w:p w:rsidR="000C416F" w:rsidRPr="00264211" w:rsidRDefault="000C416F" w:rsidP="000C416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房屋不怕</w:t>
      </w:r>
      <w:r w:rsidRPr="0038293B">
        <w:rPr>
          <w:rFonts w:ascii="SimSun" w:eastAsia="SimSun" w:hAnsi="SimSun" w:cs="SimSun" w:hint="eastAsia"/>
          <w:szCs w:val="28"/>
          <w:lang w:val="en-US"/>
        </w:rPr>
        <w:t>风也不怕雨</w:t>
      </w:r>
      <w:r w:rsidRPr="00264211">
        <w:rPr>
          <w:rFonts w:ascii="SimSun" w:eastAsia="SimSun" w:hAnsi="SimSun" w:cs="SimSun" w:hint="eastAsia"/>
          <w:szCs w:val="28"/>
        </w:rPr>
        <w:t>，</w:t>
      </w:r>
    </w:p>
    <w:p w:rsidR="000C416F" w:rsidRPr="0038293B" w:rsidRDefault="000C416F" w:rsidP="000C416F">
      <w:pPr>
        <w:spacing w:line="320" w:lineRule="exact"/>
        <w:ind w:left="851"/>
        <w:jc w:val="left"/>
        <w:rPr>
          <w:rFonts w:ascii="SimSun" w:eastAsia="SimSun" w:hAnsi="SimSun" w:cs="Times New Roman"/>
          <w:sz w:val="22"/>
          <w:szCs w:val="20"/>
          <w:lang w:eastAsia="ru-RU"/>
        </w:rPr>
      </w:pPr>
      <w:r w:rsidRPr="0038293B">
        <w:rPr>
          <w:rFonts w:ascii="SimSun" w:eastAsia="SimSun" w:hAnsi="SimSun" w:cs="MS Gothic" w:hint="eastAsia"/>
          <w:szCs w:val="28"/>
          <w:lang w:val="en-US"/>
        </w:rPr>
        <w:t>山一</w:t>
      </w:r>
      <w:r w:rsidRPr="0038293B">
        <w:rPr>
          <w:rFonts w:ascii="SimSun" w:eastAsia="SimSun" w:hAnsi="SimSun" w:cs="SimSun" w:hint="eastAsia"/>
          <w:szCs w:val="28"/>
          <w:lang w:val="en-US"/>
        </w:rPr>
        <w:t>样的房屋高大又坚固。</w:t>
      </w:r>
    </w:p>
    <w:p w:rsidR="008C0BC6" w:rsidRPr="0038293B" w:rsidRDefault="008C0BC6">
      <w:pPr>
        <w:spacing w:after="200" w:line="276" w:lineRule="auto"/>
        <w:jc w:val="left"/>
        <w:rPr>
          <w:rFonts w:asciiTheme="minorHAnsi" w:eastAsia="SimSun" w:hAnsiTheme="minorHAnsi" w:cs="Times New Roman"/>
          <w:sz w:val="20"/>
          <w:szCs w:val="20"/>
          <w:lang w:eastAsia="ru-RU"/>
        </w:rPr>
      </w:pPr>
    </w:p>
    <w:p w:rsidR="000C416F" w:rsidRPr="0038293B" w:rsidRDefault="000C416F" w:rsidP="000C416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那曾</w:t>
      </w:r>
      <w:r w:rsidRPr="0038293B">
        <w:rPr>
          <w:rFonts w:ascii="SimSun" w:eastAsia="SimSun" w:hAnsi="SimSun" w:cs="SimSun" w:hint="eastAsia"/>
          <w:szCs w:val="28"/>
          <w:lang w:val="en-US"/>
        </w:rPr>
        <w:t>经是杜甫的幻想</w:t>
      </w:r>
      <w:r w:rsidRPr="0038293B">
        <w:rPr>
          <w:rFonts w:ascii="SimSun" w:eastAsia="SimSun" w:hAnsi="SimSun" w:cs="SimSun" w:hint="eastAsia"/>
          <w:szCs w:val="28"/>
        </w:rPr>
        <w:t>，</w:t>
      </w:r>
    </w:p>
    <w:p w:rsidR="000C416F" w:rsidRPr="0038293B" w:rsidRDefault="000C416F" w:rsidP="000C416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他写那首</w:t>
      </w:r>
      <w:r w:rsidRPr="0038293B">
        <w:rPr>
          <w:rFonts w:ascii="SimSun" w:eastAsia="SimSun" w:hAnsi="SimSun" w:cs="SimSun" w:hint="eastAsia"/>
          <w:szCs w:val="28"/>
          <w:lang w:val="en-US"/>
        </w:rPr>
        <w:t>诗就在城都</w:t>
      </w:r>
      <w:r w:rsidRPr="0038293B">
        <w:rPr>
          <w:rFonts w:ascii="SimSun" w:eastAsia="SimSun" w:hAnsi="SimSun" w:cs="SimSun" w:hint="eastAsia"/>
          <w:szCs w:val="28"/>
        </w:rPr>
        <w:t>，</w:t>
      </w:r>
    </w:p>
    <w:p w:rsidR="000C416F" w:rsidRPr="0038293B" w:rsidRDefault="000C416F" w:rsidP="000C416F">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w:t>
      </w:r>
      <w:r w:rsidRPr="0038293B">
        <w:rPr>
          <w:rFonts w:ascii="SimSun" w:eastAsia="SimSun" w:hAnsi="SimSun" w:cs="SimSun" w:hint="eastAsia"/>
          <w:szCs w:val="28"/>
          <w:lang w:val="en-US"/>
        </w:rPr>
        <w:t>时透过屋顶的窟窿</w:t>
      </w:r>
    </w:p>
    <w:p w:rsidR="008C0BC6" w:rsidRPr="0038293B" w:rsidRDefault="000C416F" w:rsidP="000C416F">
      <w:pPr>
        <w:spacing w:line="320" w:lineRule="exact"/>
        <w:ind w:left="851"/>
        <w:jc w:val="left"/>
        <w:rPr>
          <w:rFonts w:asciiTheme="minorHAnsi" w:eastAsia="SimSun" w:hAnsiTheme="minorHAnsi" w:cs="MS Gothic"/>
          <w:szCs w:val="28"/>
        </w:rPr>
      </w:pPr>
      <w:r w:rsidRPr="0038293B">
        <w:rPr>
          <w:rFonts w:ascii="SimSun" w:eastAsia="SimSun" w:hAnsi="SimSun" w:cs="MS Gothic" w:hint="eastAsia"/>
          <w:szCs w:val="28"/>
          <w:lang w:val="en-US"/>
        </w:rPr>
        <w:t>能看到月亮在云</w:t>
      </w:r>
      <w:r w:rsidRPr="0038293B">
        <w:rPr>
          <w:rFonts w:ascii="SimSun" w:eastAsia="SimSun" w:hAnsi="SimSun" w:cs="SimSun" w:hint="eastAsia"/>
          <w:szCs w:val="28"/>
          <w:lang w:val="en-US"/>
        </w:rPr>
        <w:t>雾中飘浮。</w:t>
      </w:r>
    </w:p>
    <w:p w:rsidR="008C0BC6" w:rsidRPr="0038293B" w:rsidRDefault="008C0BC6" w:rsidP="008C0BC6">
      <w:pPr>
        <w:spacing w:line="240" w:lineRule="exact"/>
        <w:ind w:left="851"/>
        <w:jc w:val="right"/>
        <w:rPr>
          <w:rFonts w:ascii="SimSun" w:eastAsia="SimSun" w:hAnsi="SimSun" w:cs="MS Gothic"/>
          <w:sz w:val="20"/>
          <w:szCs w:val="28"/>
        </w:rPr>
      </w:pPr>
    </w:p>
    <w:p w:rsidR="008C0BC6" w:rsidRPr="0038293B" w:rsidRDefault="008C0BC6" w:rsidP="008C0BC6">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年</w:t>
      </w:r>
      <w:r w:rsidR="0048696A" w:rsidRPr="0038293B">
        <w:rPr>
          <w:rFonts w:ascii="SimSun" w:eastAsia="SimSun" w:hAnsi="SimSun" w:cs="Times New Roman"/>
          <w:sz w:val="20"/>
          <w:szCs w:val="24"/>
          <w:lang w:eastAsia="zh-CN"/>
        </w:rPr>
        <w:t>9</w:t>
      </w:r>
      <w:r w:rsidRPr="0038293B">
        <w:rPr>
          <w:rFonts w:ascii="SimSun" w:eastAsia="SimSun" w:hAnsi="SimSun" w:cs="Times New Roman" w:hint="eastAsia"/>
          <w:sz w:val="20"/>
          <w:szCs w:val="24"/>
          <w:lang w:eastAsia="zh-CN"/>
        </w:rPr>
        <w:t>月</w:t>
      </w:r>
      <w:r w:rsidR="00BF04B9" w:rsidRPr="0038293B">
        <w:rPr>
          <w:rFonts w:ascii="SimSun" w:eastAsia="SimSun" w:hAnsi="SimSun" w:cs="Times New Roman"/>
          <w:sz w:val="20"/>
          <w:szCs w:val="24"/>
          <w:lang w:eastAsia="zh-CN"/>
        </w:rPr>
        <w:t>1</w:t>
      </w:r>
      <w:r w:rsidR="000C416F" w:rsidRPr="0038293B">
        <w:rPr>
          <w:rFonts w:ascii="SimSun" w:eastAsia="SimSun" w:hAnsi="SimSun" w:cs="Times New Roman"/>
          <w:sz w:val="20"/>
          <w:szCs w:val="24"/>
          <w:lang w:eastAsia="zh-CN"/>
        </w:rPr>
        <w:t>4</w:t>
      </w:r>
      <w:r w:rsidRPr="0038293B">
        <w:rPr>
          <w:rFonts w:ascii="SimSun" w:eastAsia="SimSun" w:hAnsi="SimSun" w:cs="Times New Roman" w:hint="eastAsia"/>
          <w:sz w:val="20"/>
          <w:szCs w:val="24"/>
          <w:lang w:eastAsia="zh-CN"/>
        </w:rPr>
        <w:t>日</w:t>
      </w:r>
    </w:p>
    <w:p w:rsidR="008C0BC6" w:rsidRPr="0038293B" w:rsidRDefault="008C0BC6" w:rsidP="008C0BC6">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2019，</w:t>
      </w:r>
      <w:r w:rsidR="0048696A" w:rsidRPr="0038293B">
        <w:rPr>
          <w:rFonts w:ascii="SimSun" w:eastAsia="SimSun" w:hAnsi="SimSun"/>
          <w:sz w:val="20"/>
          <w:szCs w:val="18"/>
        </w:rPr>
        <w:t>9</w:t>
      </w:r>
      <w:r w:rsidRPr="0038293B">
        <w:rPr>
          <w:rFonts w:ascii="SimSun" w:eastAsia="SimSun" w:hAnsi="SimSun" w:hint="eastAsia"/>
          <w:sz w:val="20"/>
          <w:szCs w:val="18"/>
        </w:rPr>
        <w:t>，1</w:t>
      </w:r>
      <w:r w:rsidR="000C416F" w:rsidRPr="0038293B">
        <w:rPr>
          <w:rFonts w:ascii="SimSun" w:eastAsia="SimSun" w:hAnsi="SimSun"/>
          <w:sz w:val="20"/>
          <w:szCs w:val="18"/>
        </w:rPr>
        <w:t>5</w:t>
      </w:r>
      <w:r w:rsidRPr="0038293B">
        <w:rPr>
          <w:rFonts w:ascii="SimSun" w:eastAsia="SimSun" w:hAnsi="SimSun" w:hint="eastAsia"/>
          <w:sz w:val="20"/>
          <w:szCs w:val="18"/>
        </w:rPr>
        <w:t xml:space="preserve"> 谷羽译</w:t>
      </w:r>
    </w:p>
    <w:p w:rsidR="00832F98" w:rsidRPr="0038293B" w:rsidRDefault="00832F98" w:rsidP="00832F98">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832F98" w:rsidRPr="0038293B" w:rsidRDefault="00832F98" w:rsidP="00832F98">
      <w:pPr>
        <w:pStyle w:val="af3"/>
        <w:numPr>
          <w:ilvl w:val="0"/>
          <w:numId w:val="1"/>
        </w:numPr>
        <w:spacing w:line="320" w:lineRule="exact"/>
        <w:ind w:left="0" w:firstLine="0"/>
        <w:jc w:val="left"/>
        <w:outlineLvl w:val="1"/>
        <w:rPr>
          <w:rFonts w:ascii="Bookman Old Style" w:hAnsi="Bookman Old Style"/>
          <w:b/>
          <w:bCs/>
          <w:szCs w:val="28"/>
        </w:rPr>
      </w:pPr>
      <w:bookmarkStart w:id="1115" w:name="_Toc219208053"/>
      <w:bookmarkStart w:id="1116" w:name="_Toc221801113"/>
      <w:r w:rsidRPr="0038293B">
        <w:rPr>
          <w:rFonts w:ascii="Bookman Old Style" w:hAnsi="Bookman Old Style"/>
          <w:b/>
          <w:bCs/>
          <w:szCs w:val="28"/>
        </w:rPr>
        <w:lastRenderedPageBreak/>
        <w:t>Белое Чёрное море</w:t>
      </w:r>
      <w:bookmarkEnd w:id="1115"/>
      <w:bookmarkEnd w:id="1116"/>
    </w:p>
    <w:p w:rsidR="00832F98" w:rsidRPr="0038293B" w:rsidRDefault="00832F98" w:rsidP="00832F98">
      <w:pPr>
        <w:spacing w:line="320" w:lineRule="exact"/>
        <w:rPr>
          <w:rFonts w:ascii="Bookman Old Style" w:hAnsi="Bookman Old Style"/>
          <w:szCs w:val="28"/>
        </w:rPr>
      </w:pPr>
    </w:p>
    <w:p w:rsidR="00832F98" w:rsidRPr="0038293B" w:rsidRDefault="00832F98" w:rsidP="00832F98">
      <w:pPr>
        <w:spacing w:line="320" w:lineRule="exact"/>
        <w:rPr>
          <w:rFonts w:ascii="Bookman Old Style" w:hAnsi="Bookman Old Style"/>
          <w:szCs w:val="28"/>
        </w:rPr>
      </w:pP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Белым стало Чёрное море.</w:t>
      </w: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Или это белые облака</w:t>
      </w: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заполнили целое небо,</w:t>
      </w: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а небо заполнило море?</w:t>
      </w:r>
    </w:p>
    <w:p w:rsidR="00832F98" w:rsidRPr="0038293B" w:rsidRDefault="00832F98" w:rsidP="00832F98">
      <w:pPr>
        <w:spacing w:line="240" w:lineRule="exact"/>
        <w:jc w:val="right"/>
        <w:rPr>
          <w:rFonts w:ascii="Bookman Old Style" w:hAnsi="Bookman Old Style"/>
          <w:sz w:val="20"/>
          <w:szCs w:val="28"/>
        </w:rPr>
      </w:pPr>
    </w:p>
    <w:p w:rsidR="00832F98" w:rsidRPr="0038293B" w:rsidRDefault="00832F98" w:rsidP="00832F98">
      <w:pPr>
        <w:spacing w:line="240" w:lineRule="exact"/>
        <w:jc w:val="right"/>
        <w:rPr>
          <w:rFonts w:ascii="Bookman Old Style" w:hAnsi="Bookman Old Style"/>
          <w:sz w:val="20"/>
          <w:szCs w:val="28"/>
        </w:rPr>
      </w:pPr>
      <w:r w:rsidRPr="0038293B">
        <w:rPr>
          <w:rFonts w:ascii="Bookman Old Style" w:hAnsi="Bookman Old Style"/>
          <w:sz w:val="20"/>
          <w:szCs w:val="28"/>
        </w:rPr>
        <w:t>27 сентября 2019</w:t>
      </w:r>
    </w:p>
    <w:p w:rsidR="00832F98" w:rsidRPr="0038293B" w:rsidRDefault="00832F98" w:rsidP="00832F98">
      <w:pPr>
        <w:spacing w:line="240" w:lineRule="exact"/>
        <w:jc w:val="right"/>
        <w:rPr>
          <w:rFonts w:ascii="Bookman Old Style" w:hAnsi="Bookman Old Style"/>
          <w:sz w:val="20"/>
          <w:szCs w:val="28"/>
        </w:rPr>
      </w:pPr>
      <w:r w:rsidRPr="0038293B">
        <w:rPr>
          <w:rFonts w:ascii="Bookman Old Style" w:hAnsi="Bookman Old Style"/>
          <w:sz w:val="20"/>
          <w:szCs w:val="28"/>
        </w:rPr>
        <w:t>Турбаза "Моряк" около Абрау-Дюрсо</w:t>
      </w:r>
    </w:p>
    <w:p w:rsidR="000018F7" w:rsidRDefault="000018F7" w:rsidP="00832F98">
      <w:pPr>
        <w:spacing w:after="200" w:line="276" w:lineRule="auto"/>
        <w:jc w:val="left"/>
        <w:rPr>
          <w:rFonts w:asciiTheme="minorHAnsi" w:eastAsia="SimSun" w:hAnsiTheme="minorHAnsi"/>
          <w:sz w:val="20"/>
          <w:szCs w:val="20"/>
        </w:rPr>
      </w:pPr>
    </w:p>
    <w:p w:rsidR="000018F7" w:rsidRDefault="000018F7" w:rsidP="00832F98">
      <w:pPr>
        <w:spacing w:after="200" w:line="276" w:lineRule="auto"/>
        <w:jc w:val="left"/>
        <w:rPr>
          <w:rFonts w:asciiTheme="minorHAnsi" w:eastAsia="SimSun" w:hAnsiTheme="minorHAnsi"/>
          <w:sz w:val="20"/>
          <w:szCs w:val="20"/>
        </w:rPr>
      </w:pPr>
    </w:p>
    <w:p w:rsidR="00832F98" w:rsidRPr="0038293B" w:rsidRDefault="00832F98" w:rsidP="00832F98">
      <w:pPr>
        <w:spacing w:after="200" w:line="276" w:lineRule="auto"/>
        <w:jc w:val="left"/>
        <w:rPr>
          <w:rFonts w:asciiTheme="minorHAnsi" w:eastAsia="SimSun" w:hAnsiTheme="minorHAnsi" w:cs="Times New Roman"/>
          <w:sz w:val="20"/>
          <w:szCs w:val="20"/>
          <w:lang w:eastAsia="ru-RU"/>
        </w:rPr>
      </w:pPr>
    </w:p>
    <w:p w:rsidR="00832F98" w:rsidRPr="0038293B" w:rsidRDefault="00832F98" w:rsidP="00753E00">
      <w:pPr>
        <w:pStyle w:val="af3"/>
        <w:numPr>
          <w:ilvl w:val="0"/>
          <w:numId w:val="2"/>
        </w:numPr>
        <w:spacing w:line="320" w:lineRule="exact"/>
        <w:ind w:left="1208" w:hanging="357"/>
        <w:jc w:val="left"/>
        <w:outlineLvl w:val="1"/>
        <w:rPr>
          <w:rFonts w:ascii="SimSun" w:eastAsia="SimSun" w:hAnsi="SimSun"/>
          <w:b/>
          <w:szCs w:val="21"/>
        </w:rPr>
      </w:pPr>
      <w:bookmarkStart w:id="1117" w:name="_Toc219208054"/>
      <w:bookmarkStart w:id="1118" w:name="_Toc221801114"/>
      <w:r w:rsidRPr="0038293B">
        <w:rPr>
          <w:rFonts w:ascii="SimSun" w:eastAsia="SimSun" w:hAnsi="SimSun" w:hint="eastAsia"/>
          <w:b/>
          <w:szCs w:val="21"/>
        </w:rPr>
        <w:t>白色的黑海</w:t>
      </w:r>
      <w:bookmarkEnd w:id="1117"/>
      <w:bookmarkEnd w:id="1118"/>
    </w:p>
    <w:p w:rsidR="00832F98" w:rsidRPr="0038293B" w:rsidRDefault="00832F98" w:rsidP="00832F98">
      <w:pPr>
        <w:spacing w:line="320" w:lineRule="exact"/>
        <w:ind w:left="851"/>
        <w:jc w:val="left"/>
        <w:rPr>
          <w:rFonts w:ascii="SimSun" w:eastAsia="SimSun" w:hAnsi="SimSun"/>
          <w:szCs w:val="21"/>
        </w:rPr>
      </w:pPr>
    </w:p>
    <w:p w:rsidR="00832F98" w:rsidRPr="0038293B" w:rsidRDefault="00832F98" w:rsidP="00832F98">
      <w:pPr>
        <w:spacing w:line="320" w:lineRule="exact"/>
        <w:ind w:left="851"/>
        <w:jc w:val="left"/>
        <w:rPr>
          <w:rFonts w:ascii="SimSun" w:eastAsia="SimSun" w:hAnsi="SimSun"/>
          <w:szCs w:val="21"/>
        </w:rPr>
      </w:pPr>
    </w:p>
    <w:p w:rsidR="00832F98" w:rsidRPr="0038293B" w:rsidRDefault="00832F98" w:rsidP="00832F98">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黑海</w:t>
      </w:r>
      <w:r w:rsidRPr="0038293B">
        <w:rPr>
          <w:rFonts w:ascii="SimSun" w:eastAsia="SimSun" w:hAnsi="SimSun" w:cs="SimSun" w:hint="eastAsia"/>
          <w:szCs w:val="28"/>
          <w:lang w:val="en-US"/>
        </w:rPr>
        <w:t>变得白茫茫</w:t>
      </w:r>
      <w:r w:rsidRPr="0038293B">
        <w:rPr>
          <w:rFonts w:ascii="SimSun" w:eastAsia="SimSun" w:hAnsi="SimSun" w:cs="SimSun" w:hint="eastAsia"/>
          <w:szCs w:val="28"/>
        </w:rPr>
        <w:t>，</w:t>
      </w:r>
    </w:p>
    <w:p w:rsidR="00832F98" w:rsidRPr="0038293B" w:rsidRDefault="00832F98" w:rsidP="00832F98">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仿佛是雪白的云</w:t>
      </w:r>
      <w:r w:rsidRPr="0038293B">
        <w:rPr>
          <w:rFonts w:ascii="SimSun" w:eastAsia="SimSun" w:hAnsi="SimSun" w:cs="SimSun" w:hint="eastAsia"/>
          <w:szCs w:val="28"/>
          <w:lang w:val="en-US"/>
        </w:rPr>
        <w:t>层</w:t>
      </w:r>
      <w:r w:rsidRPr="0038293B">
        <w:rPr>
          <w:rFonts w:ascii="SimSun" w:eastAsia="SimSun" w:hAnsi="SimSun" w:cs="SimSun" w:hint="eastAsia"/>
          <w:szCs w:val="28"/>
        </w:rPr>
        <w:t>，</w:t>
      </w:r>
    </w:p>
    <w:p w:rsidR="00832F98" w:rsidRPr="0038293B" w:rsidRDefault="00832F98" w:rsidP="00832F98">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是白云在空中</w:t>
      </w:r>
      <w:r w:rsidRPr="0038293B">
        <w:rPr>
          <w:rFonts w:ascii="SimSun" w:eastAsia="SimSun" w:hAnsi="SimSun" w:cs="SimSun" w:hint="eastAsia"/>
          <w:szCs w:val="28"/>
          <w:lang w:val="en-US"/>
        </w:rPr>
        <w:t>飘浮</w:t>
      </w:r>
      <w:r w:rsidRPr="0038293B">
        <w:rPr>
          <w:rFonts w:ascii="SimSun" w:eastAsia="SimSun" w:hAnsi="SimSun" w:cs="SimSun" w:hint="eastAsia"/>
          <w:szCs w:val="28"/>
        </w:rPr>
        <w:t>？</w:t>
      </w:r>
    </w:p>
    <w:p w:rsidR="00832F98" w:rsidRPr="0038293B" w:rsidRDefault="00832F98" w:rsidP="00832F98">
      <w:pPr>
        <w:spacing w:line="320" w:lineRule="exact"/>
        <w:ind w:left="851"/>
        <w:jc w:val="left"/>
        <w:rPr>
          <w:rFonts w:ascii="SimSun" w:eastAsia="SimSun" w:hAnsi="SimSun" w:cs="MS Gothic"/>
          <w:szCs w:val="28"/>
        </w:rPr>
      </w:pPr>
      <w:r w:rsidRPr="0038293B">
        <w:rPr>
          <w:rFonts w:ascii="SimSun" w:eastAsia="SimSun" w:hAnsi="SimSun" w:cs="SimSun" w:hint="eastAsia"/>
          <w:szCs w:val="28"/>
          <w:lang w:val="en-US"/>
        </w:rPr>
        <w:t>还是大海飞上了天空</w:t>
      </w:r>
      <w:r w:rsidRPr="0038293B">
        <w:rPr>
          <w:rFonts w:ascii="SimSun" w:eastAsia="SimSun" w:hAnsi="SimSun" w:cs="SimSun" w:hint="eastAsia"/>
          <w:szCs w:val="28"/>
        </w:rPr>
        <w:t>？</w:t>
      </w:r>
    </w:p>
    <w:p w:rsidR="00832F98" w:rsidRPr="0038293B" w:rsidRDefault="00832F98" w:rsidP="00832F98">
      <w:pPr>
        <w:spacing w:line="240" w:lineRule="exact"/>
        <w:ind w:left="851"/>
        <w:jc w:val="right"/>
        <w:rPr>
          <w:rFonts w:ascii="SimSun" w:eastAsia="SimSun" w:hAnsi="SimSun" w:cs="MS Gothic"/>
          <w:sz w:val="20"/>
          <w:szCs w:val="28"/>
        </w:rPr>
      </w:pPr>
    </w:p>
    <w:p w:rsidR="00832F98" w:rsidRPr="0038293B" w:rsidRDefault="00832F98" w:rsidP="00832F98">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27</w:t>
      </w:r>
    </w:p>
    <w:p w:rsidR="00832F98" w:rsidRPr="0038293B" w:rsidRDefault="00832F98" w:rsidP="00832F98">
      <w:pPr>
        <w:spacing w:line="240" w:lineRule="exact"/>
        <w:ind w:left="851"/>
        <w:jc w:val="right"/>
        <w:rPr>
          <w:rFonts w:ascii="SimSun" w:eastAsia="SimSun" w:hAnsi="SimSun" w:cs="Times New Roman"/>
          <w:sz w:val="22"/>
          <w:szCs w:val="20"/>
          <w:lang w:eastAsia="ru-RU"/>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20</w:t>
      </w:r>
      <w:r w:rsidRPr="0038293B">
        <w:rPr>
          <w:rFonts w:ascii="SimSun" w:eastAsia="SimSun" w:hAnsi="SimSun" w:cs="Times New Roman" w:hint="eastAsia"/>
          <w:sz w:val="20"/>
          <w:szCs w:val="24"/>
          <w:lang w:eastAsia="zh-CN"/>
        </w:rPr>
        <w:t>晨谷羽译</w:t>
      </w:r>
    </w:p>
    <w:p w:rsidR="00832F98" w:rsidRPr="0038293B" w:rsidRDefault="00832F98" w:rsidP="00832F98">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832F98" w:rsidRPr="0038293B" w:rsidRDefault="00832F98" w:rsidP="00832F98">
      <w:pPr>
        <w:pStyle w:val="af3"/>
        <w:numPr>
          <w:ilvl w:val="0"/>
          <w:numId w:val="1"/>
        </w:numPr>
        <w:spacing w:line="320" w:lineRule="exact"/>
        <w:ind w:left="0" w:firstLine="0"/>
        <w:jc w:val="left"/>
        <w:outlineLvl w:val="1"/>
        <w:rPr>
          <w:rFonts w:ascii="Bookman Old Style" w:hAnsi="Bookman Old Style"/>
          <w:b/>
          <w:bCs/>
          <w:szCs w:val="28"/>
        </w:rPr>
      </w:pPr>
      <w:bookmarkStart w:id="1119" w:name="_Toc219208055"/>
      <w:bookmarkStart w:id="1120" w:name="_Toc221801115"/>
      <w:r w:rsidRPr="0038293B">
        <w:rPr>
          <w:rFonts w:ascii="Bookman Old Style" w:hAnsi="Bookman Old Style"/>
          <w:b/>
          <w:bCs/>
          <w:szCs w:val="28"/>
        </w:rPr>
        <w:lastRenderedPageBreak/>
        <w:t>Чайка без имени</w:t>
      </w:r>
      <w:r w:rsidRPr="0038293B">
        <w:rPr>
          <w:rStyle w:val="af2"/>
          <w:rFonts w:ascii="Bookman Old Style" w:hAnsi="Bookman Old Style"/>
          <w:b/>
          <w:bCs/>
          <w:szCs w:val="28"/>
        </w:rPr>
        <w:footnoteReference w:id="21"/>
      </w:r>
      <w:bookmarkEnd w:id="1119"/>
      <w:bookmarkEnd w:id="1120"/>
    </w:p>
    <w:p w:rsidR="00832F98" w:rsidRPr="0038293B" w:rsidRDefault="00832F98" w:rsidP="00832F98">
      <w:pPr>
        <w:spacing w:line="320" w:lineRule="exact"/>
        <w:rPr>
          <w:rFonts w:ascii="Bookman Old Style" w:hAnsi="Bookman Old Style"/>
          <w:szCs w:val="28"/>
        </w:rPr>
      </w:pPr>
    </w:p>
    <w:p w:rsidR="00832F98" w:rsidRPr="0038293B" w:rsidRDefault="00832F98" w:rsidP="00832F98">
      <w:pPr>
        <w:spacing w:line="320" w:lineRule="exact"/>
        <w:rPr>
          <w:rFonts w:ascii="Bookman Old Style" w:hAnsi="Bookman Old Style"/>
          <w:szCs w:val="28"/>
        </w:rPr>
      </w:pP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На камне у края волны</w:t>
      </w: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недвижима белая чайка.</w:t>
      </w: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Имя её утеряно</w:t>
      </w:r>
    </w:p>
    <w:p w:rsidR="00832F98" w:rsidRPr="0038293B" w:rsidRDefault="00832F98" w:rsidP="00832F98">
      <w:pPr>
        <w:spacing w:line="320" w:lineRule="exact"/>
        <w:rPr>
          <w:rFonts w:ascii="Bookman Old Style" w:hAnsi="Bookman Old Style"/>
          <w:szCs w:val="28"/>
        </w:rPr>
      </w:pPr>
      <w:r w:rsidRPr="0038293B">
        <w:rPr>
          <w:rFonts w:ascii="Bookman Old Style" w:hAnsi="Bookman Old Style"/>
          <w:szCs w:val="28"/>
        </w:rPr>
        <w:t>в море прибрежной гальки.</w:t>
      </w:r>
    </w:p>
    <w:p w:rsidR="00832F98" w:rsidRPr="0038293B" w:rsidRDefault="00832F98" w:rsidP="00832F98">
      <w:pPr>
        <w:spacing w:line="240" w:lineRule="exact"/>
        <w:jc w:val="right"/>
        <w:rPr>
          <w:rFonts w:ascii="Bookman Old Style" w:hAnsi="Bookman Old Style"/>
          <w:sz w:val="20"/>
          <w:szCs w:val="28"/>
        </w:rPr>
      </w:pPr>
    </w:p>
    <w:p w:rsidR="00832F98" w:rsidRPr="0038293B" w:rsidRDefault="00832F98" w:rsidP="00832F98">
      <w:pPr>
        <w:spacing w:line="240" w:lineRule="exact"/>
        <w:jc w:val="right"/>
        <w:rPr>
          <w:rFonts w:ascii="Bookman Old Style" w:hAnsi="Bookman Old Style"/>
          <w:sz w:val="20"/>
          <w:szCs w:val="28"/>
        </w:rPr>
      </w:pPr>
      <w:r w:rsidRPr="0038293B">
        <w:rPr>
          <w:rFonts w:ascii="Bookman Old Style" w:hAnsi="Bookman Old Style"/>
          <w:sz w:val="20"/>
          <w:szCs w:val="28"/>
        </w:rPr>
        <w:t>27 сентября 2019</w:t>
      </w:r>
    </w:p>
    <w:p w:rsidR="00832F98" w:rsidRPr="0038293B" w:rsidRDefault="00832F98" w:rsidP="00832F98">
      <w:pPr>
        <w:spacing w:line="240" w:lineRule="exact"/>
        <w:jc w:val="right"/>
        <w:rPr>
          <w:rFonts w:ascii="Bookman Old Style" w:hAnsi="Bookman Old Style"/>
          <w:sz w:val="20"/>
          <w:szCs w:val="28"/>
        </w:rPr>
      </w:pPr>
      <w:r w:rsidRPr="0038293B">
        <w:rPr>
          <w:rFonts w:ascii="Bookman Old Style" w:hAnsi="Bookman Old Style"/>
          <w:sz w:val="20"/>
          <w:szCs w:val="28"/>
        </w:rPr>
        <w:t>Турбаза "Моряк" около Абрау-Дюрсо</w:t>
      </w:r>
    </w:p>
    <w:p w:rsidR="000018F7" w:rsidRDefault="000018F7" w:rsidP="00832F98">
      <w:pPr>
        <w:spacing w:after="200" w:line="276" w:lineRule="auto"/>
        <w:jc w:val="left"/>
        <w:rPr>
          <w:rFonts w:asciiTheme="minorHAnsi" w:eastAsia="SimSun" w:hAnsiTheme="minorHAnsi"/>
          <w:sz w:val="20"/>
          <w:szCs w:val="20"/>
        </w:rPr>
      </w:pPr>
    </w:p>
    <w:p w:rsidR="000018F7" w:rsidRDefault="000018F7" w:rsidP="00832F98">
      <w:pPr>
        <w:spacing w:after="200" w:line="276" w:lineRule="auto"/>
        <w:jc w:val="left"/>
        <w:rPr>
          <w:rFonts w:asciiTheme="minorHAnsi" w:eastAsia="SimSun" w:hAnsiTheme="minorHAnsi"/>
          <w:sz w:val="20"/>
          <w:szCs w:val="20"/>
        </w:rPr>
      </w:pPr>
    </w:p>
    <w:p w:rsidR="00832F98" w:rsidRPr="0038293B" w:rsidRDefault="00832F98" w:rsidP="00832F98">
      <w:pPr>
        <w:spacing w:after="200" w:line="276" w:lineRule="auto"/>
        <w:jc w:val="left"/>
        <w:rPr>
          <w:rFonts w:asciiTheme="minorHAnsi" w:eastAsia="SimSun" w:hAnsiTheme="minorHAnsi" w:cs="Times New Roman"/>
          <w:sz w:val="20"/>
          <w:szCs w:val="20"/>
          <w:lang w:eastAsia="ru-RU"/>
        </w:rPr>
      </w:pPr>
    </w:p>
    <w:p w:rsidR="00832F98" w:rsidRPr="0038293B" w:rsidRDefault="00832F98" w:rsidP="00753E00">
      <w:pPr>
        <w:pStyle w:val="af3"/>
        <w:numPr>
          <w:ilvl w:val="0"/>
          <w:numId w:val="2"/>
        </w:numPr>
        <w:spacing w:line="320" w:lineRule="exact"/>
        <w:ind w:left="1208" w:hanging="357"/>
        <w:jc w:val="left"/>
        <w:outlineLvl w:val="1"/>
        <w:rPr>
          <w:rFonts w:ascii="SimSun" w:eastAsia="SimSun" w:hAnsi="SimSun"/>
          <w:b/>
          <w:szCs w:val="21"/>
        </w:rPr>
      </w:pPr>
      <w:bookmarkStart w:id="1121" w:name="_Toc219208056"/>
      <w:bookmarkStart w:id="1122" w:name="_Toc221801116"/>
      <w:r w:rsidRPr="0038293B">
        <w:rPr>
          <w:rFonts w:ascii="SimSun" w:eastAsia="SimSun" w:hAnsi="SimSun" w:hint="eastAsia"/>
          <w:b/>
          <w:szCs w:val="21"/>
        </w:rPr>
        <w:t>无名海鸥</w:t>
      </w:r>
      <w:bookmarkEnd w:id="1121"/>
      <w:bookmarkEnd w:id="1122"/>
    </w:p>
    <w:p w:rsidR="00832F98" w:rsidRPr="0038293B" w:rsidRDefault="00832F98" w:rsidP="00832F98">
      <w:pPr>
        <w:spacing w:line="320" w:lineRule="exact"/>
        <w:ind w:left="851"/>
        <w:jc w:val="left"/>
        <w:rPr>
          <w:rFonts w:ascii="SimSun" w:eastAsia="SimSun" w:hAnsi="SimSun"/>
          <w:szCs w:val="21"/>
        </w:rPr>
      </w:pPr>
    </w:p>
    <w:p w:rsidR="00832F98" w:rsidRPr="0038293B" w:rsidRDefault="00832F98" w:rsidP="00832F98">
      <w:pPr>
        <w:spacing w:line="320" w:lineRule="exact"/>
        <w:ind w:left="851"/>
        <w:jc w:val="left"/>
        <w:rPr>
          <w:rFonts w:ascii="SimSun" w:eastAsia="SimSun" w:hAnsi="SimSun"/>
          <w:szCs w:val="21"/>
        </w:rPr>
      </w:pPr>
    </w:p>
    <w:p w:rsidR="00832F98" w:rsidRPr="0038293B" w:rsidRDefault="00832F98" w:rsidP="00832F98">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海浪</w:t>
      </w:r>
      <w:r w:rsidRPr="0038293B">
        <w:rPr>
          <w:rFonts w:ascii="SimSun" w:eastAsia="SimSun" w:hAnsi="SimSun" w:cs="SimSun" w:hint="eastAsia"/>
          <w:szCs w:val="28"/>
          <w:lang w:val="en-US"/>
        </w:rPr>
        <w:t>边的石头上</w:t>
      </w:r>
    </w:p>
    <w:p w:rsidR="00832F98" w:rsidRPr="0038293B" w:rsidRDefault="00832F98" w:rsidP="00832F98">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白色海</w:t>
      </w:r>
      <w:r w:rsidRPr="0038293B">
        <w:rPr>
          <w:rFonts w:ascii="SimSun" w:eastAsia="SimSun" w:hAnsi="SimSun" w:cs="SimSun" w:hint="eastAsia"/>
          <w:szCs w:val="28"/>
          <w:lang w:val="en-US"/>
        </w:rPr>
        <w:t>鸥一动不动。</w:t>
      </w:r>
    </w:p>
    <w:p w:rsidR="00832F98" w:rsidRPr="0038293B" w:rsidRDefault="00832F98" w:rsidP="00832F98">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海</w:t>
      </w:r>
      <w:r w:rsidRPr="0038293B">
        <w:rPr>
          <w:rFonts w:ascii="SimSun" w:eastAsia="SimSun" w:hAnsi="SimSun" w:cs="SimSun" w:hint="eastAsia"/>
          <w:szCs w:val="28"/>
          <w:lang w:val="en-US"/>
        </w:rPr>
        <w:t>鸥丢失了名字</w:t>
      </w:r>
      <w:r w:rsidRPr="0038293B">
        <w:rPr>
          <w:rFonts w:ascii="SimSun" w:eastAsia="SimSun" w:hAnsi="SimSun" w:cs="SimSun" w:hint="eastAsia"/>
          <w:szCs w:val="28"/>
        </w:rPr>
        <w:t>，</w:t>
      </w:r>
    </w:p>
    <w:p w:rsidR="00832F98" w:rsidRPr="0038293B" w:rsidRDefault="00832F98" w:rsidP="00832F98">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海</w:t>
      </w:r>
      <w:r w:rsidRPr="0038293B">
        <w:rPr>
          <w:rFonts w:ascii="SimSun" w:eastAsia="SimSun" w:hAnsi="SimSun" w:cs="SimSun" w:hint="eastAsia"/>
          <w:szCs w:val="28"/>
          <w:lang w:val="en-US"/>
        </w:rPr>
        <w:t>边的砾石没有姓名。</w:t>
      </w:r>
    </w:p>
    <w:p w:rsidR="00832F98" w:rsidRPr="0038293B" w:rsidRDefault="00832F98" w:rsidP="00832F98">
      <w:pPr>
        <w:spacing w:line="240" w:lineRule="exact"/>
        <w:ind w:left="851"/>
        <w:jc w:val="right"/>
        <w:rPr>
          <w:rFonts w:ascii="SimSun" w:eastAsia="SimSun" w:hAnsi="SimSun" w:cs="MS Gothic"/>
          <w:sz w:val="20"/>
          <w:szCs w:val="28"/>
        </w:rPr>
      </w:pPr>
    </w:p>
    <w:p w:rsidR="00832F98" w:rsidRPr="0038293B" w:rsidRDefault="00832F98" w:rsidP="00832F98">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27</w:t>
      </w:r>
    </w:p>
    <w:p w:rsidR="00832F98" w:rsidRPr="0038293B" w:rsidRDefault="00832F98" w:rsidP="00832F98">
      <w:pPr>
        <w:spacing w:line="240" w:lineRule="exact"/>
        <w:ind w:left="851"/>
        <w:jc w:val="right"/>
        <w:rPr>
          <w:rFonts w:ascii="SimSun" w:eastAsia="SimSun" w:hAnsi="SimSun" w:cs="Times New Roman"/>
          <w:sz w:val="22"/>
          <w:szCs w:val="20"/>
          <w:lang w:eastAsia="ru-RU"/>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20</w:t>
      </w:r>
      <w:r w:rsidRPr="0038293B">
        <w:rPr>
          <w:rFonts w:ascii="SimSun" w:eastAsia="SimSun" w:hAnsi="SimSun" w:cs="Times New Roman" w:hint="eastAsia"/>
          <w:sz w:val="20"/>
          <w:szCs w:val="24"/>
          <w:lang w:eastAsia="zh-CN"/>
        </w:rPr>
        <w:t>晨谷羽译</w:t>
      </w:r>
    </w:p>
    <w:p w:rsidR="00C1053F" w:rsidRPr="0038293B" w:rsidRDefault="00C1053F" w:rsidP="00C1053F">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C1053F" w:rsidRPr="0038293B" w:rsidRDefault="00C1053F" w:rsidP="00C1053F">
      <w:pPr>
        <w:pStyle w:val="af3"/>
        <w:numPr>
          <w:ilvl w:val="0"/>
          <w:numId w:val="1"/>
        </w:numPr>
        <w:spacing w:line="320" w:lineRule="exact"/>
        <w:ind w:left="0" w:firstLine="0"/>
        <w:jc w:val="left"/>
        <w:outlineLvl w:val="1"/>
        <w:rPr>
          <w:rFonts w:ascii="Bookman Old Style" w:hAnsi="Bookman Old Style"/>
          <w:b/>
          <w:bCs/>
          <w:szCs w:val="28"/>
        </w:rPr>
      </w:pPr>
      <w:bookmarkStart w:id="1123" w:name="_Toc219208057"/>
      <w:bookmarkStart w:id="1124" w:name="_Toc221801117"/>
      <w:r w:rsidRPr="0038293B">
        <w:rPr>
          <w:rFonts w:ascii="Bookman Old Style" w:hAnsi="Bookman Old Style"/>
          <w:b/>
          <w:bCs/>
          <w:szCs w:val="28"/>
        </w:rPr>
        <w:lastRenderedPageBreak/>
        <w:t>Земля ждёт</w:t>
      </w:r>
      <w:bookmarkEnd w:id="1123"/>
      <w:bookmarkEnd w:id="1124"/>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Земля, отяжелев</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от сельского хозяйства,</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с надеждой ждёт зимы,</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 зимний дождь,</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 зимнее безделье.</w:t>
      </w:r>
    </w:p>
    <w:p w:rsidR="00C1053F" w:rsidRPr="0038293B" w:rsidRDefault="00C1053F" w:rsidP="00C1053F">
      <w:pPr>
        <w:spacing w:line="240" w:lineRule="exact"/>
        <w:jc w:val="right"/>
        <w:rPr>
          <w:rFonts w:ascii="Bookman Old Style" w:hAnsi="Bookman Old Style"/>
          <w:sz w:val="20"/>
          <w:szCs w:val="28"/>
        </w:rPr>
      </w:pPr>
    </w:p>
    <w:p w:rsidR="00C1053F" w:rsidRPr="0038293B" w:rsidRDefault="00C1053F" w:rsidP="00C1053F">
      <w:pPr>
        <w:spacing w:line="240" w:lineRule="exact"/>
        <w:jc w:val="right"/>
        <w:rPr>
          <w:rFonts w:ascii="Bookman Old Style" w:hAnsi="Bookman Old Style"/>
          <w:sz w:val="20"/>
          <w:szCs w:val="28"/>
        </w:rPr>
      </w:pPr>
      <w:r w:rsidRPr="0038293B">
        <w:rPr>
          <w:rFonts w:ascii="Bookman Old Style" w:hAnsi="Bookman Old Style"/>
          <w:sz w:val="20"/>
          <w:szCs w:val="28"/>
        </w:rPr>
        <w:t>28 сентября 2019</w:t>
      </w:r>
    </w:p>
    <w:p w:rsidR="00C1053F" w:rsidRPr="0038293B" w:rsidRDefault="00C1053F" w:rsidP="00C1053F">
      <w:pPr>
        <w:spacing w:line="240" w:lineRule="exact"/>
        <w:jc w:val="right"/>
        <w:rPr>
          <w:rFonts w:ascii="Bookman Old Style" w:hAnsi="Bookman Old Style"/>
          <w:sz w:val="20"/>
          <w:szCs w:val="28"/>
        </w:rPr>
      </w:pPr>
      <w:r w:rsidRPr="0038293B">
        <w:rPr>
          <w:rFonts w:ascii="Bookman Old Style" w:hAnsi="Bookman Old Style"/>
          <w:sz w:val="20"/>
          <w:szCs w:val="28"/>
        </w:rPr>
        <w:t>По дороге из Абрау-Дюрсо в Анапу</w:t>
      </w:r>
    </w:p>
    <w:p w:rsidR="000018F7" w:rsidRDefault="000018F7" w:rsidP="00C1053F">
      <w:pPr>
        <w:spacing w:after="200" w:line="276" w:lineRule="auto"/>
        <w:jc w:val="left"/>
        <w:rPr>
          <w:rFonts w:asciiTheme="minorHAnsi" w:eastAsia="SimSun" w:hAnsiTheme="minorHAnsi"/>
          <w:sz w:val="20"/>
          <w:szCs w:val="20"/>
        </w:rPr>
      </w:pPr>
    </w:p>
    <w:p w:rsidR="000018F7" w:rsidRDefault="000018F7" w:rsidP="00C1053F">
      <w:pPr>
        <w:spacing w:after="200" w:line="276" w:lineRule="auto"/>
        <w:jc w:val="left"/>
        <w:rPr>
          <w:rFonts w:asciiTheme="minorHAnsi" w:eastAsia="SimSun" w:hAnsiTheme="minorHAnsi"/>
          <w:sz w:val="20"/>
          <w:szCs w:val="20"/>
        </w:rPr>
      </w:pPr>
    </w:p>
    <w:p w:rsidR="00C1053F" w:rsidRPr="0038293B" w:rsidRDefault="00C1053F" w:rsidP="00C1053F">
      <w:pPr>
        <w:spacing w:after="200" w:line="276" w:lineRule="auto"/>
        <w:jc w:val="left"/>
        <w:rPr>
          <w:rFonts w:asciiTheme="minorHAnsi" w:eastAsia="SimSun" w:hAnsiTheme="minorHAnsi" w:cs="Times New Roman"/>
          <w:sz w:val="20"/>
          <w:szCs w:val="20"/>
          <w:lang w:eastAsia="ru-RU"/>
        </w:rPr>
      </w:pPr>
    </w:p>
    <w:p w:rsidR="00C1053F" w:rsidRPr="0038293B" w:rsidRDefault="00C1053F" w:rsidP="00753E00">
      <w:pPr>
        <w:pStyle w:val="af3"/>
        <w:numPr>
          <w:ilvl w:val="0"/>
          <w:numId w:val="2"/>
        </w:numPr>
        <w:spacing w:line="320" w:lineRule="exact"/>
        <w:ind w:left="1208" w:hanging="357"/>
        <w:jc w:val="left"/>
        <w:outlineLvl w:val="1"/>
        <w:rPr>
          <w:rFonts w:ascii="SimSun" w:eastAsia="SimSun" w:hAnsi="SimSun"/>
          <w:b/>
          <w:szCs w:val="21"/>
        </w:rPr>
      </w:pPr>
      <w:bookmarkStart w:id="1125" w:name="_Toc219208058"/>
      <w:bookmarkStart w:id="1126" w:name="_Toc221801118"/>
      <w:r w:rsidRPr="0038293B">
        <w:rPr>
          <w:rFonts w:ascii="SimSun" w:eastAsia="SimSun" w:hAnsi="SimSun" w:hint="eastAsia"/>
          <w:b/>
          <w:szCs w:val="21"/>
        </w:rPr>
        <w:t>土地等待着</w:t>
      </w:r>
      <w:bookmarkEnd w:id="1125"/>
      <w:bookmarkEnd w:id="1126"/>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农业耕作</w:t>
      </w: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使土地变得沉重，</w:t>
      </w: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它期待冬天到来，</w:t>
      </w: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期待冬天的雨，</w:t>
      </w: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期待休耕的平静。</w:t>
      </w:r>
    </w:p>
    <w:p w:rsidR="00C1053F" w:rsidRPr="0038293B" w:rsidRDefault="00C1053F" w:rsidP="00C1053F">
      <w:pPr>
        <w:spacing w:line="240" w:lineRule="exact"/>
        <w:ind w:left="851"/>
        <w:jc w:val="right"/>
        <w:rPr>
          <w:rFonts w:ascii="SimSun" w:eastAsia="SimSun" w:hAnsi="SimSun" w:cs="MS Gothic"/>
          <w:sz w:val="20"/>
          <w:szCs w:val="28"/>
          <w:lang w:val="en-US"/>
        </w:rPr>
      </w:pPr>
    </w:p>
    <w:p w:rsidR="00C1053F" w:rsidRPr="0038293B" w:rsidRDefault="00C1053F" w:rsidP="00C1053F">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w:t>
      </w:r>
      <w:r w:rsidRPr="0038293B">
        <w:rPr>
          <w:rFonts w:asciiTheme="minorHAnsi" w:eastAsia="SimSun" w:hAnsiTheme="minorHAnsi" w:cs="Times New Roman"/>
          <w:sz w:val="20"/>
          <w:szCs w:val="24"/>
          <w:lang w:val="en-US" w:eastAsia="zh-CN"/>
        </w:rPr>
        <w:t>8</w:t>
      </w:r>
    </w:p>
    <w:p w:rsidR="00C1053F" w:rsidRPr="0038293B" w:rsidRDefault="00C1053F" w:rsidP="00C1053F">
      <w:pPr>
        <w:spacing w:line="240" w:lineRule="exact"/>
        <w:ind w:left="851"/>
        <w:jc w:val="right"/>
        <w:rPr>
          <w:rFonts w:ascii="SimSun" w:eastAsia="SimSun" w:hAnsi="SimSun" w:cs="Times New Roman"/>
          <w:sz w:val="22"/>
          <w:szCs w:val="20"/>
          <w:lang w:eastAsia="ru-RU"/>
        </w:rPr>
      </w:pPr>
      <w:r w:rsidRPr="0038293B">
        <w:rPr>
          <w:rFonts w:ascii="SimSun" w:eastAsia="SimSun" w:hAnsi="SimSun" w:cs="Times New Roman"/>
          <w:sz w:val="20"/>
          <w:szCs w:val="24"/>
          <w:lang w:eastAsia="zh-CN"/>
        </w:rPr>
        <w:t>2019</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10</w:t>
      </w:r>
      <w:r w:rsidRPr="0038293B">
        <w:rPr>
          <w:rFonts w:ascii="SimSun" w:eastAsia="SimSun" w:hAnsi="SimSun" w:cs="Times New Roman" w:hint="eastAsia"/>
          <w:sz w:val="20"/>
          <w:szCs w:val="24"/>
          <w:lang w:eastAsia="zh-CN"/>
        </w:rPr>
        <w:t>，</w:t>
      </w:r>
      <w:r w:rsidRPr="0038293B">
        <w:rPr>
          <w:rFonts w:ascii="SimSun" w:eastAsia="SimSun" w:hAnsi="SimSun" w:cs="Times New Roman"/>
          <w:sz w:val="20"/>
          <w:szCs w:val="24"/>
          <w:lang w:eastAsia="zh-CN"/>
        </w:rPr>
        <w:t>20</w:t>
      </w:r>
      <w:r w:rsidRPr="0038293B">
        <w:rPr>
          <w:rFonts w:ascii="SimSun" w:eastAsia="SimSun" w:hAnsi="SimSun" w:cs="Times New Roman" w:hint="eastAsia"/>
          <w:sz w:val="20"/>
          <w:szCs w:val="24"/>
          <w:lang w:eastAsia="zh-CN"/>
        </w:rPr>
        <w:t>晨谷羽译</w:t>
      </w:r>
    </w:p>
    <w:p w:rsidR="00C1053F" w:rsidRPr="0038293B" w:rsidRDefault="00C1053F" w:rsidP="00C1053F">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C1053F" w:rsidRPr="0038293B" w:rsidRDefault="00C1053F" w:rsidP="00C1053F">
      <w:pPr>
        <w:pStyle w:val="af3"/>
        <w:numPr>
          <w:ilvl w:val="0"/>
          <w:numId w:val="1"/>
        </w:numPr>
        <w:spacing w:line="320" w:lineRule="exact"/>
        <w:ind w:left="0" w:firstLine="0"/>
        <w:jc w:val="left"/>
        <w:outlineLvl w:val="1"/>
        <w:rPr>
          <w:rFonts w:ascii="Bookman Old Style" w:hAnsi="Bookman Old Style"/>
          <w:b/>
          <w:bCs/>
          <w:szCs w:val="28"/>
        </w:rPr>
      </w:pPr>
      <w:bookmarkStart w:id="1127" w:name="_Toc219208059"/>
      <w:bookmarkStart w:id="1128" w:name="_Toc221801119"/>
      <w:r w:rsidRPr="0038293B">
        <w:rPr>
          <w:rFonts w:ascii="Bookman Old Style" w:hAnsi="Bookman Old Style"/>
          <w:b/>
          <w:bCs/>
          <w:szCs w:val="28"/>
        </w:rPr>
        <w:lastRenderedPageBreak/>
        <w:t>Случайность</w:t>
      </w:r>
      <w:bookmarkEnd w:id="1127"/>
      <w:bookmarkEnd w:id="1128"/>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Иногда, задумавшись,</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я смотрю на какую-нибудь случайную вещь,</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или в какой-нибудь дальний угол.</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 начинаю думать:</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А что, если бы я всю жизнь прожил этой вещью?</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А что, если бы я всю жизнь прожил в этом углу?</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 я не могу понять:</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Повезло мне, что я это я?</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Или не повезло?</w:t>
      </w:r>
    </w:p>
    <w:p w:rsidR="00C1053F" w:rsidRPr="0038293B" w:rsidRDefault="00C1053F" w:rsidP="00C1053F">
      <w:pPr>
        <w:spacing w:line="240" w:lineRule="exact"/>
        <w:jc w:val="right"/>
        <w:rPr>
          <w:rFonts w:ascii="Bookman Old Style" w:hAnsi="Bookman Old Style"/>
          <w:sz w:val="20"/>
          <w:szCs w:val="28"/>
        </w:rPr>
      </w:pPr>
    </w:p>
    <w:p w:rsidR="00C1053F" w:rsidRPr="0038293B" w:rsidRDefault="00C1053F" w:rsidP="00C1053F">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0018F7" w:rsidRDefault="000018F7" w:rsidP="00C1053F">
      <w:pPr>
        <w:spacing w:after="200" w:line="276" w:lineRule="auto"/>
        <w:jc w:val="left"/>
        <w:rPr>
          <w:rFonts w:asciiTheme="minorHAnsi" w:eastAsia="SimSun" w:hAnsiTheme="minorHAnsi"/>
          <w:sz w:val="20"/>
          <w:szCs w:val="20"/>
        </w:rPr>
      </w:pPr>
    </w:p>
    <w:p w:rsidR="000018F7" w:rsidRDefault="000018F7" w:rsidP="00C1053F">
      <w:pPr>
        <w:spacing w:after="200" w:line="276" w:lineRule="auto"/>
        <w:jc w:val="left"/>
        <w:rPr>
          <w:rFonts w:asciiTheme="minorHAnsi" w:eastAsia="SimSun" w:hAnsiTheme="minorHAnsi"/>
          <w:sz w:val="20"/>
          <w:szCs w:val="20"/>
        </w:rPr>
      </w:pPr>
    </w:p>
    <w:p w:rsidR="00C1053F" w:rsidRPr="0038293B" w:rsidRDefault="00C1053F" w:rsidP="00C1053F">
      <w:pPr>
        <w:spacing w:after="200" w:line="276" w:lineRule="auto"/>
        <w:jc w:val="left"/>
        <w:rPr>
          <w:rFonts w:asciiTheme="minorHAnsi" w:eastAsia="SimSun" w:hAnsiTheme="minorHAnsi" w:cs="Times New Roman"/>
          <w:sz w:val="20"/>
          <w:szCs w:val="20"/>
          <w:lang w:eastAsia="ru-RU"/>
        </w:rPr>
      </w:pPr>
    </w:p>
    <w:p w:rsidR="00C1053F" w:rsidRPr="0038293B" w:rsidRDefault="00C1053F" w:rsidP="00753E00">
      <w:pPr>
        <w:pStyle w:val="af3"/>
        <w:numPr>
          <w:ilvl w:val="0"/>
          <w:numId w:val="2"/>
        </w:numPr>
        <w:spacing w:line="320" w:lineRule="exact"/>
        <w:ind w:left="1208" w:hanging="357"/>
        <w:jc w:val="left"/>
        <w:outlineLvl w:val="1"/>
        <w:rPr>
          <w:rFonts w:ascii="SimSun" w:eastAsia="SimSun" w:hAnsi="SimSun"/>
          <w:b/>
          <w:szCs w:val="21"/>
        </w:rPr>
      </w:pPr>
      <w:bookmarkStart w:id="1129" w:name="_Toc219208060"/>
      <w:bookmarkStart w:id="1130" w:name="_Toc221801120"/>
      <w:r w:rsidRPr="0038293B">
        <w:rPr>
          <w:rFonts w:ascii="SimSun" w:eastAsia="SimSun" w:hAnsi="SimSun" w:hint="eastAsia"/>
          <w:b/>
          <w:szCs w:val="21"/>
        </w:rPr>
        <w:t>偶然</w:t>
      </w:r>
      <w:bookmarkEnd w:id="1129"/>
      <w:bookmarkEnd w:id="1130"/>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w:t>
      </w:r>
      <w:r w:rsidRPr="0038293B">
        <w:rPr>
          <w:rFonts w:ascii="SimSun" w:eastAsia="SimSun" w:hAnsi="SimSun" w:cs="SimSun" w:hint="eastAsia"/>
          <w:szCs w:val="28"/>
          <w:lang w:val="en-US"/>
        </w:rPr>
        <w:t>时候，我会沉</w:t>
      </w:r>
      <w:r w:rsidRPr="0038293B">
        <w:rPr>
          <w:rFonts w:ascii="SimSun" w:eastAsia="SimSun" w:hAnsi="SimSun" w:cs="MS Gothic" w:hint="eastAsia"/>
          <w:szCs w:val="28"/>
          <w:lang w:val="en-US"/>
        </w:rPr>
        <w:t>思</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会偶然凝</w:t>
      </w:r>
      <w:r w:rsidRPr="0038293B">
        <w:rPr>
          <w:rFonts w:ascii="SimSun" w:eastAsia="SimSun" w:hAnsi="SimSun" w:cs="SimSun" w:hint="eastAsia"/>
          <w:szCs w:val="28"/>
          <w:lang w:val="en-US"/>
        </w:rPr>
        <w:t>视某个东西，</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或遥望</w:t>
      </w:r>
      <w:r w:rsidRPr="0038293B">
        <w:rPr>
          <w:rFonts w:ascii="SimSun" w:eastAsia="SimSun" w:hAnsi="SimSun" w:cs="SimSun" w:hint="eastAsia"/>
          <w:szCs w:val="28"/>
          <w:lang w:val="en-US"/>
        </w:rPr>
        <w:t>远处的某个角落。</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我心里琢磨：</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我会不会一</w:t>
      </w:r>
      <w:r w:rsidRPr="0038293B">
        <w:rPr>
          <w:rFonts w:ascii="SimSun" w:eastAsia="SimSun" w:hAnsi="SimSun" w:cs="SimSun" w:hint="eastAsia"/>
          <w:szCs w:val="28"/>
          <w:lang w:val="en-US"/>
        </w:rPr>
        <w:t>辈子关注这个东西？</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能不能一</w:t>
      </w:r>
      <w:r w:rsidRPr="0038293B">
        <w:rPr>
          <w:rFonts w:ascii="SimSun" w:eastAsia="SimSun" w:hAnsi="SimSun" w:cs="SimSun" w:hint="eastAsia"/>
          <w:szCs w:val="28"/>
          <w:lang w:val="en-US"/>
        </w:rPr>
        <w:t>辈子在这个角落生活？</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心中茫然，不明白：</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我幸运</w:t>
      </w:r>
      <w:r w:rsidRPr="0038293B">
        <w:rPr>
          <w:rFonts w:ascii="SimSun" w:eastAsia="SimSun" w:hAnsi="SimSun" w:cs="SimSun" w:hint="eastAsia"/>
          <w:szCs w:val="28"/>
          <w:lang w:val="en-US"/>
        </w:rPr>
        <w:t>还是不行？</w:t>
      </w: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SimSun" w:hint="eastAsia"/>
          <w:szCs w:val="28"/>
          <w:lang w:val="en-US"/>
        </w:rPr>
        <w:t>这个我究竟是不是我？</w:t>
      </w:r>
    </w:p>
    <w:p w:rsidR="00C1053F" w:rsidRPr="0038293B" w:rsidRDefault="00C1053F" w:rsidP="00C1053F">
      <w:pPr>
        <w:spacing w:line="240" w:lineRule="exact"/>
        <w:ind w:left="851"/>
        <w:jc w:val="right"/>
        <w:rPr>
          <w:rFonts w:ascii="SimSun" w:eastAsia="SimSun" w:hAnsi="SimSun" w:cs="MS Gothic"/>
          <w:sz w:val="20"/>
          <w:szCs w:val="28"/>
          <w:lang w:val="en-US"/>
        </w:rPr>
      </w:pPr>
    </w:p>
    <w:p w:rsidR="00C1053F" w:rsidRPr="0038293B" w:rsidRDefault="00C1053F" w:rsidP="00C1053F">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C1053F" w:rsidRPr="0038293B" w:rsidRDefault="00C1053F" w:rsidP="00C1053F">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C1053F" w:rsidRPr="0038293B" w:rsidRDefault="00C1053F" w:rsidP="00C1053F">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C1053F" w:rsidRPr="0038293B" w:rsidRDefault="00C1053F" w:rsidP="00C1053F">
      <w:pPr>
        <w:pStyle w:val="af3"/>
        <w:numPr>
          <w:ilvl w:val="0"/>
          <w:numId w:val="1"/>
        </w:numPr>
        <w:spacing w:line="320" w:lineRule="exact"/>
        <w:ind w:left="0" w:firstLine="0"/>
        <w:jc w:val="left"/>
        <w:outlineLvl w:val="1"/>
        <w:rPr>
          <w:rFonts w:ascii="Bookman Old Style" w:hAnsi="Bookman Old Style"/>
          <w:b/>
          <w:bCs/>
          <w:szCs w:val="28"/>
        </w:rPr>
      </w:pPr>
      <w:bookmarkStart w:id="1131" w:name="_Toc219208061"/>
      <w:bookmarkStart w:id="1132" w:name="_Toc221801121"/>
      <w:r w:rsidRPr="0038293B">
        <w:rPr>
          <w:rFonts w:ascii="Bookman Old Style" w:hAnsi="Bookman Old Style"/>
          <w:b/>
          <w:bCs/>
          <w:szCs w:val="28"/>
        </w:rPr>
        <w:lastRenderedPageBreak/>
        <w:t>Так бывает</w:t>
      </w:r>
      <w:bookmarkEnd w:id="1131"/>
      <w:bookmarkEnd w:id="1132"/>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А еще бывает:</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Я вижу кого-то первый раз,</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Например, в вагоне метро,</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 за три минуты,</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От станции до станции</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перед глазами проходит</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Вся наша жизнь,</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Которую мы прожили вместе,</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За три минуты,</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От станции до станции.</w:t>
      </w:r>
    </w:p>
    <w:p w:rsidR="00C1053F" w:rsidRPr="0038293B" w:rsidRDefault="00C1053F" w:rsidP="00C1053F">
      <w:pPr>
        <w:spacing w:line="240" w:lineRule="exact"/>
        <w:jc w:val="right"/>
        <w:rPr>
          <w:rFonts w:ascii="Bookman Old Style" w:hAnsi="Bookman Old Style"/>
          <w:sz w:val="20"/>
          <w:szCs w:val="28"/>
        </w:rPr>
      </w:pPr>
    </w:p>
    <w:p w:rsidR="00C1053F" w:rsidRPr="0038293B" w:rsidRDefault="00C1053F" w:rsidP="00C1053F">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0018F7" w:rsidRDefault="000018F7" w:rsidP="00C1053F">
      <w:pPr>
        <w:spacing w:after="200" w:line="276" w:lineRule="auto"/>
        <w:jc w:val="left"/>
        <w:rPr>
          <w:rFonts w:asciiTheme="minorHAnsi" w:eastAsia="SimSun" w:hAnsiTheme="minorHAnsi"/>
          <w:sz w:val="20"/>
          <w:szCs w:val="20"/>
        </w:rPr>
      </w:pPr>
    </w:p>
    <w:p w:rsidR="000018F7" w:rsidRDefault="000018F7" w:rsidP="00C1053F">
      <w:pPr>
        <w:spacing w:after="200" w:line="276" w:lineRule="auto"/>
        <w:jc w:val="left"/>
        <w:rPr>
          <w:rFonts w:asciiTheme="minorHAnsi" w:eastAsia="SimSun" w:hAnsiTheme="minorHAnsi"/>
          <w:sz w:val="20"/>
          <w:szCs w:val="20"/>
        </w:rPr>
      </w:pPr>
    </w:p>
    <w:p w:rsidR="00C1053F" w:rsidRPr="0038293B" w:rsidRDefault="00C1053F" w:rsidP="00C1053F">
      <w:pPr>
        <w:spacing w:after="200" w:line="276" w:lineRule="auto"/>
        <w:jc w:val="left"/>
        <w:rPr>
          <w:rFonts w:asciiTheme="minorHAnsi" w:eastAsia="SimSun" w:hAnsiTheme="minorHAnsi" w:cs="Times New Roman"/>
          <w:sz w:val="20"/>
          <w:szCs w:val="20"/>
          <w:lang w:eastAsia="ru-RU"/>
        </w:rPr>
      </w:pPr>
    </w:p>
    <w:p w:rsidR="00C1053F" w:rsidRPr="0038293B" w:rsidRDefault="00C1053F" w:rsidP="00753E00">
      <w:pPr>
        <w:pStyle w:val="af3"/>
        <w:numPr>
          <w:ilvl w:val="0"/>
          <w:numId w:val="2"/>
        </w:numPr>
        <w:spacing w:line="320" w:lineRule="exact"/>
        <w:ind w:left="1208" w:hanging="357"/>
        <w:jc w:val="left"/>
        <w:outlineLvl w:val="1"/>
        <w:rPr>
          <w:rFonts w:ascii="SimSun" w:eastAsia="SimSun" w:hAnsi="SimSun"/>
          <w:b/>
          <w:szCs w:val="21"/>
        </w:rPr>
      </w:pPr>
      <w:bookmarkStart w:id="1133" w:name="_Toc219208062"/>
      <w:bookmarkStart w:id="1134" w:name="_Toc221801122"/>
      <w:r w:rsidRPr="0038293B">
        <w:rPr>
          <w:rFonts w:ascii="SimSun" w:eastAsia="SimSun" w:hAnsi="SimSun" w:hint="eastAsia"/>
          <w:b/>
          <w:szCs w:val="21"/>
        </w:rPr>
        <w:t>往往有这种情景</w:t>
      </w:r>
      <w:bookmarkEnd w:id="1133"/>
      <w:bookmarkEnd w:id="1134"/>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往往有</w:t>
      </w:r>
      <w:r w:rsidRPr="0038293B">
        <w:rPr>
          <w:rFonts w:ascii="SimSun" w:eastAsia="SimSun" w:hAnsi="SimSun" w:cs="SimSun" w:hint="eastAsia"/>
          <w:szCs w:val="28"/>
          <w:lang w:val="en-US"/>
        </w:rPr>
        <w:t>这种情景：</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我初次看</w:t>
      </w:r>
      <w:r w:rsidRPr="0038293B">
        <w:rPr>
          <w:rFonts w:ascii="SimSun" w:eastAsia="SimSun" w:hAnsi="SimSun" w:cs="SimSun" w:hint="eastAsia"/>
          <w:szCs w:val="28"/>
          <w:lang w:val="en-US"/>
        </w:rPr>
        <w:t>见某个人</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比如，乘坐地</w:t>
      </w:r>
      <w:r w:rsidRPr="0038293B">
        <w:rPr>
          <w:rFonts w:ascii="SimSun" w:eastAsia="SimSun" w:hAnsi="SimSun" w:cs="SimSun" w:hint="eastAsia"/>
          <w:szCs w:val="28"/>
          <w:lang w:val="en-US"/>
        </w:rPr>
        <w:t>铁，</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短短三分</w:t>
      </w:r>
      <w:r w:rsidRPr="0038293B">
        <w:rPr>
          <w:rFonts w:ascii="SimSun" w:eastAsia="SimSun" w:hAnsi="SimSun" w:cs="SimSun" w:hint="eastAsia"/>
          <w:szCs w:val="28"/>
          <w:lang w:val="en-US"/>
        </w:rPr>
        <w:t>钟，</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从</w:t>
      </w:r>
      <w:r w:rsidRPr="0038293B">
        <w:rPr>
          <w:rFonts w:ascii="SimSun" w:eastAsia="SimSun" w:hAnsi="SimSun" w:cs="SimSun" w:hint="eastAsia"/>
          <w:szCs w:val="28"/>
          <w:lang w:val="en-US"/>
        </w:rPr>
        <w:t>这一站到下一站，</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从眼前</w:t>
      </w:r>
      <w:r w:rsidRPr="0038293B">
        <w:rPr>
          <w:rFonts w:ascii="SimSun" w:eastAsia="SimSun" w:hAnsi="SimSun" w:cs="SimSun" w:hint="eastAsia"/>
          <w:szCs w:val="28"/>
          <w:lang w:val="en-US"/>
        </w:rPr>
        <w:t>闪过</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w:t>
      </w:r>
      <w:r w:rsidRPr="0038293B">
        <w:rPr>
          <w:rFonts w:ascii="SimSun" w:eastAsia="SimSun" w:hAnsi="SimSun" w:cs="SimSun" w:hint="eastAsia"/>
          <w:szCs w:val="28"/>
          <w:lang w:val="en-US"/>
        </w:rPr>
        <w:t>们共同的经历</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w:t>
      </w:r>
      <w:r w:rsidRPr="0038293B">
        <w:rPr>
          <w:rFonts w:ascii="SimSun" w:eastAsia="SimSun" w:hAnsi="SimSun" w:cs="SimSun" w:hint="eastAsia"/>
          <w:szCs w:val="28"/>
          <w:lang w:val="en-US"/>
        </w:rPr>
        <w:t>们彼此相伴，</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三分</w:t>
      </w:r>
      <w:r w:rsidRPr="0038293B">
        <w:rPr>
          <w:rFonts w:ascii="SimSun" w:eastAsia="SimSun" w:hAnsi="SimSun" w:cs="SimSun" w:hint="eastAsia"/>
          <w:szCs w:val="28"/>
          <w:lang w:val="en-US"/>
        </w:rPr>
        <w:t>钟</w:t>
      </w:r>
      <w:r w:rsidRPr="0038293B">
        <w:rPr>
          <w:rFonts w:ascii="SimSun" w:eastAsia="SimSun" w:hAnsi="SimSun" w:cs="MS Gothic" w:hint="eastAsia"/>
          <w:szCs w:val="28"/>
          <w:lang w:val="en-US"/>
        </w:rPr>
        <w:t>，</w:t>
      </w: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从</w:t>
      </w:r>
      <w:r w:rsidRPr="0038293B">
        <w:rPr>
          <w:rFonts w:ascii="SimSun" w:eastAsia="SimSun" w:hAnsi="SimSun" w:cs="SimSun" w:hint="eastAsia"/>
          <w:szCs w:val="28"/>
          <w:lang w:val="en-US"/>
        </w:rPr>
        <w:t>这一站到下一站。</w:t>
      </w:r>
    </w:p>
    <w:p w:rsidR="00C1053F" w:rsidRPr="0038293B" w:rsidRDefault="00C1053F" w:rsidP="00C1053F">
      <w:pPr>
        <w:spacing w:line="240" w:lineRule="exact"/>
        <w:ind w:left="851"/>
        <w:jc w:val="right"/>
        <w:rPr>
          <w:rFonts w:ascii="SimSun" w:eastAsia="SimSun" w:hAnsi="SimSun" w:cs="MS Gothic"/>
          <w:sz w:val="20"/>
          <w:szCs w:val="28"/>
          <w:lang w:val="en-US"/>
        </w:rPr>
      </w:pPr>
    </w:p>
    <w:p w:rsidR="00C1053F" w:rsidRPr="0038293B" w:rsidRDefault="00C1053F" w:rsidP="00C1053F">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C1053F" w:rsidRPr="0038293B" w:rsidRDefault="00C1053F" w:rsidP="00C1053F">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C1053F" w:rsidRPr="0038293B" w:rsidRDefault="00C1053F" w:rsidP="00C1053F">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C1053F" w:rsidRPr="0038293B" w:rsidRDefault="00C1053F" w:rsidP="00C1053F">
      <w:pPr>
        <w:pStyle w:val="af3"/>
        <w:numPr>
          <w:ilvl w:val="0"/>
          <w:numId w:val="1"/>
        </w:numPr>
        <w:spacing w:line="320" w:lineRule="exact"/>
        <w:ind w:left="0" w:firstLine="0"/>
        <w:jc w:val="left"/>
        <w:outlineLvl w:val="1"/>
        <w:rPr>
          <w:rFonts w:ascii="Bookman Old Style" w:hAnsi="Bookman Old Style"/>
          <w:b/>
          <w:bCs/>
          <w:szCs w:val="28"/>
        </w:rPr>
      </w:pPr>
      <w:bookmarkStart w:id="1135" w:name="_Toc219208063"/>
      <w:bookmarkStart w:id="1136" w:name="_Toc221801123"/>
      <w:r w:rsidRPr="0038293B">
        <w:rPr>
          <w:rFonts w:ascii="Bookman Old Style" w:hAnsi="Bookman Old Style"/>
          <w:b/>
          <w:bCs/>
          <w:szCs w:val="28"/>
        </w:rPr>
        <w:lastRenderedPageBreak/>
        <w:t>Разные стихи</w:t>
      </w:r>
      <w:bookmarkEnd w:id="1135"/>
      <w:bookmarkEnd w:id="1136"/>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Одни стихи - как утренний цветок,</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прекрасный и нежный,</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умирающий к вечеру.</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Другие стихи - как тысячелетнее дерево,</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которое растет тысячу лет,</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и только тогда</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на нем распускается</w:t>
      </w:r>
    </w:p>
    <w:p w:rsidR="00C1053F" w:rsidRPr="0038293B" w:rsidRDefault="00C1053F" w:rsidP="00C1053F">
      <w:pPr>
        <w:spacing w:line="320" w:lineRule="exact"/>
        <w:rPr>
          <w:rFonts w:ascii="Bookman Old Style" w:hAnsi="Bookman Old Style"/>
          <w:szCs w:val="28"/>
        </w:rPr>
      </w:pPr>
      <w:r w:rsidRPr="0038293B">
        <w:rPr>
          <w:rFonts w:ascii="Bookman Old Style" w:hAnsi="Bookman Old Style"/>
          <w:szCs w:val="28"/>
        </w:rPr>
        <w:t>утренний цветок.</w:t>
      </w:r>
    </w:p>
    <w:p w:rsidR="00C1053F" w:rsidRPr="0038293B" w:rsidRDefault="00C1053F" w:rsidP="00C1053F">
      <w:pPr>
        <w:spacing w:line="240" w:lineRule="exact"/>
        <w:jc w:val="right"/>
        <w:rPr>
          <w:rFonts w:ascii="Bookman Old Style" w:hAnsi="Bookman Old Style"/>
          <w:sz w:val="20"/>
          <w:szCs w:val="28"/>
        </w:rPr>
      </w:pPr>
    </w:p>
    <w:p w:rsidR="00C1053F" w:rsidRPr="0038293B" w:rsidRDefault="00C1053F" w:rsidP="00C1053F">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0018F7" w:rsidRDefault="000018F7" w:rsidP="00C1053F">
      <w:pPr>
        <w:spacing w:after="200" w:line="276" w:lineRule="auto"/>
        <w:jc w:val="left"/>
        <w:rPr>
          <w:rFonts w:asciiTheme="minorHAnsi" w:eastAsia="SimSun" w:hAnsiTheme="minorHAnsi"/>
          <w:sz w:val="20"/>
          <w:szCs w:val="20"/>
        </w:rPr>
      </w:pPr>
    </w:p>
    <w:p w:rsidR="000018F7" w:rsidRDefault="000018F7" w:rsidP="00C1053F">
      <w:pPr>
        <w:spacing w:after="200" w:line="276" w:lineRule="auto"/>
        <w:jc w:val="left"/>
        <w:rPr>
          <w:rFonts w:asciiTheme="minorHAnsi" w:eastAsia="SimSun" w:hAnsiTheme="minorHAnsi"/>
          <w:sz w:val="20"/>
          <w:szCs w:val="20"/>
        </w:rPr>
      </w:pPr>
    </w:p>
    <w:p w:rsidR="00C1053F" w:rsidRPr="0038293B" w:rsidRDefault="00C1053F" w:rsidP="00C1053F">
      <w:pPr>
        <w:spacing w:after="200" w:line="276" w:lineRule="auto"/>
        <w:jc w:val="left"/>
        <w:rPr>
          <w:rFonts w:asciiTheme="minorHAnsi" w:eastAsia="SimSun" w:hAnsiTheme="minorHAnsi" w:cs="Times New Roman"/>
          <w:sz w:val="20"/>
          <w:szCs w:val="20"/>
          <w:lang w:eastAsia="ru-RU"/>
        </w:rPr>
      </w:pPr>
    </w:p>
    <w:p w:rsidR="00C1053F" w:rsidRPr="0038293B" w:rsidRDefault="00C1053F" w:rsidP="00753E00">
      <w:pPr>
        <w:pStyle w:val="af3"/>
        <w:numPr>
          <w:ilvl w:val="0"/>
          <w:numId w:val="2"/>
        </w:numPr>
        <w:spacing w:line="320" w:lineRule="exact"/>
        <w:ind w:left="1208" w:hanging="357"/>
        <w:jc w:val="left"/>
        <w:outlineLvl w:val="1"/>
        <w:rPr>
          <w:rFonts w:ascii="SimSun" w:eastAsia="SimSun" w:hAnsi="SimSun"/>
          <w:b/>
          <w:szCs w:val="21"/>
        </w:rPr>
      </w:pPr>
      <w:bookmarkStart w:id="1137" w:name="_Toc219208064"/>
      <w:bookmarkStart w:id="1138" w:name="_Toc221801124"/>
      <w:r w:rsidRPr="0038293B">
        <w:rPr>
          <w:rFonts w:ascii="SimSun" w:eastAsia="SimSun" w:hAnsi="SimSun" w:hint="eastAsia"/>
          <w:b/>
          <w:szCs w:val="21"/>
        </w:rPr>
        <w:t>不一样的诗</w:t>
      </w:r>
      <w:bookmarkEnd w:id="1137"/>
      <w:bookmarkEnd w:id="1138"/>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szCs w:val="21"/>
        </w:rPr>
      </w:pP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有些</w:t>
      </w:r>
      <w:r w:rsidRPr="0038293B">
        <w:rPr>
          <w:rFonts w:ascii="SimSun" w:eastAsia="SimSun" w:hAnsi="SimSun" w:cs="SimSun" w:hint="eastAsia"/>
          <w:szCs w:val="28"/>
          <w:lang w:val="en-US"/>
        </w:rPr>
        <w:t>诗，像早晨的花朵，</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绚丽又柔美</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临近傍晚就凋谢。</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另外有些</w:t>
      </w:r>
      <w:r w:rsidRPr="0038293B">
        <w:rPr>
          <w:rFonts w:ascii="SimSun" w:eastAsia="SimSun" w:hAnsi="SimSun" w:cs="SimSun" w:hint="eastAsia"/>
          <w:szCs w:val="28"/>
          <w:lang w:val="en-US"/>
        </w:rPr>
        <w:t>诗，像千年树</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生</w:t>
      </w:r>
      <w:r w:rsidRPr="0038293B">
        <w:rPr>
          <w:rFonts w:ascii="SimSun" w:eastAsia="SimSun" w:hAnsi="SimSun" w:cs="SimSun" w:hint="eastAsia"/>
          <w:szCs w:val="28"/>
          <w:lang w:val="en-US"/>
        </w:rPr>
        <w:t>长十个世纪，</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只有到那</w:t>
      </w:r>
      <w:r w:rsidRPr="0038293B">
        <w:rPr>
          <w:rFonts w:ascii="SimSun" w:eastAsia="SimSun" w:hAnsi="SimSun" w:cs="SimSun" w:hint="eastAsia"/>
          <w:szCs w:val="28"/>
          <w:lang w:val="en-US"/>
        </w:rPr>
        <w:t>时</w:t>
      </w:r>
    </w:p>
    <w:p w:rsidR="00C1053F" w:rsidRPr="0038293B" w:rsidRDefault="00C1053F" w:rsidP="00C1053F">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树枝上才绽放</w:t>
      </w:r>
    </w:p>
    <w:p w:rsidR="00C1053F" w:rsidRPr="0038293B" w:rsidRDefault="00C1053F" w:rsidP="00C1053F">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凌晨的花</w:t>
      </w:r>
      <w:r w:rsidRPr="0038293B">
        <w:rPr>
          <w:rFonts w:ascii="SimSun" w:eastAsia="SimSun" w:hAnsi="SimSun" w:cs="SimSun" w:hint="eastAsia"/>
          <w:szCs w:val="28"/>
          <w:lang w:val="en-US"/>
        </w:rPr>
        <w:t>朵。</w:t>
      </w:r>
    </w:p>
    <w:p w:rsidR="00C1053F" w:rsidRPr="0038293B" w:rsidRDefault="00C1053F" w:rsidP="00C1053F">
      <w:pPr>
        <w:spacing w:line="240" w:lineRule="exact"/>
        <w:ind w:left="851"/>
        <w:jc w:val="right"/>
        <w:rPr>
          <w:rFonts w:ascii="SimSun" w:eastAsia="SimSun" w:hAnsi="SimSun" w:cs="MS Gothic"/>
          <w:sz w:val="20"/>
          <w:szCs w:val="28"/>
          <w:lang w:val="en-US"/>
        </w:rPr>
      </w:pPr>
    </w:p>
    <w:p w:rsidR="00C1053F" w:rsidRPr="0038293B" w:rsidRDefault="00C1053F" w:rsidP="00C1053F">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C1053F" w:rsidRPr="0038293B" w:rsidRDefault="00C1053F" w:rsidP="00C1053F">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C1053F" w:rsidRPr="0038293B" w:rsidRDefault="00C1053F" w:rsidP="00C1053F">
      <w:pPr>
        <w:pStyle w:val="ad"/>
        <w:spacing w:before="0" w:beforeAutospacing="0" w:after="0" w:afterAutospacing="0"/>
        <w:rPr>
          <w:rFonts w:asciiTheme="minorHAnsi" w:eastAsia="SimSun" w:hAnsiTheme="minorHAnsi"/>
          <w:sz w:val="20"/>
          <w:szCs w:val="20"/>
          <w:lang w:val="en-US"/>
        </w:rPr>
      </w:pPr>
    </w:p>
    <w:p w:rsidR="00C1053F" w:rsidRPr="0038293B" w:rsidRDefault="00C1053F" w:rsidP="00C1053F">
      <w:pPr>
        <w:spacing w:line="320" w:lineRule="exact"/>
        <w:rPr>
          <w:rFonts w:ascii="SimSun" w:eastAsia="SimSun" w:hAnsi="SimSun" w:cs="Times New Roman"/>
          <w:iCs/>
          <w:szCs w:val="21"/>
          <w:lang w:val="en-US" w:eastAsia="zh-CN"/>
        </w:rPr>
      </w:pPr>
      <w:r w:rsidRPr="0038293B">
        <w:rPr>
          <w:rFonts w:ascii="SimSun" w:eastAsia="SimSun" w:hAnsi="SimSun" w:cs="Times New Roman" w:hint="eastAsia"/>
          <w:iCs/>
          <w:szCs w:val="21"/>
          <w:lang w:eastAsia="zh-CN"/>
        </w:rPr>
        <w:t>陶渊明的诗就是千年树</w:t>
      </w:r>
      <w:r w:rsidRPr="0038293B">
        <w:rPr>
          <w:rFonts w:ascii="SimSun" w:eastAsia="SimSun" w:hAnsi="SimSun" w:cs="Times New Roman" w:hint="eastAsia"/>
          <w:iCs/>
          <w:szCs w:val="21"/>
          <w:lang w:val="en-US" w:eastAsia="zh-CN"/>
        </w:rPr>
        <w:t>，</w:t>
      </w:r>
    </w:p>
    <w:p w:rsidR="00C1053F" w:rsidRPr="0038293B" w:rsidRDefault="00C1053F" w:rsidP="00C1053F">
      <w:pPr>
        <w:spacing w:line="320" w:lineRule="exact"/>
        <w:rPr>
          <w:rFonts w:ascii="SimSun" w:eastAsia="SimSun" w:hAnsi="SimSun" w:cs="Times New Roman"/>
          <w:iCs/>
          <w:szCs w:val="21"/>
          <w:lang w:val="en-US" w:eastAsia="zh-CN"/>
        </w:rPr>
      </w:pPr>
      <w:r w:rsidRPr="0038293B">
        <w:rPr>
          <w:rFonts w:ascii="SimSun" w:eastAsia="SimSun" w:hAnsi="SimSun" w:cs="Times New Roman" w:hint="eastAsia"/>
          <w:iCs/>
          <w:szCs w:val="21"/>
          <w:lang w:eastAsia="zh-CN"/>
        </w:rPr>
        <w:t>再过千年仍将开花结果。</w:t>
      </w:r>
    </w:p>
    <w:p w:rsidR="00C1053F" w:rsidRPr="0038293B" w:rsidRDefault="00C1053F" w:rsidP="00C1053F">
      <w:pPr>
        <w:spacing w:line="240" w:lineRule="exact"/>
        <w:ind w:firstLineChars="300" w:firstLine="600"/>
        <w:jc w:val="right"/>
        <w:rPr>
          <w:rFonts w:ascii="SimSun" w:eastAsia="SimSun" w:hAnsi="SimSun"/>
          <w:iCs/>
          <w:sz w:val="20"/>
          <w:szCs w:val="21"/>
          <w:lang w:val="en-US" w:eastAsia="zh-CN"/>
        </w:rPr>
      </w:pPr>
    </w:p>
    <w:p w:rsidR="00C1053F" w:rsidRPr="00E0769E" w:rsidRDefault="00C1053F" w:rsidP="00C1053F">
      <w:pPr>
        <w:spacing w:line="240" w:lineRule="exact"/>
        <w:ind w:firstLineChars="300" w:firstLine="600"/>
        <w:jc w:val="right"/>
        <w:rPr>
          <w:rFonts w:ascii="SimSun" w:eastAsia="SimSun" w:hAnsi="SimSun" w:cs="Times New Roman"/>
          <w:iCs/>
          <w:sz w:val="20"/>
          <w:szCs w:val="21"/>
          <w:lang w:eastAsia="zh-CN"/>
        </w:rPr>
      </w:pPr>
      <w:r w:rsidRPr="0038293B">
        <w:rPr>
          <w:rFonts w:ascii="SimSun" w:eastAsia="SimSun" w:hAnsi="SimSun" w:cs="Times New Roman" w:hint="eastAsia"/>
          <w:iCs/>
          <w:sz w:val="20"/>
          <w:szCs w:val="21"/>
          <w:lang w:eastAsia="zh-CN"/>
        </w:rPr>
        <w:t>谷羽</w:t>
      </w:r>
      <w:r w:rsidRPr="00E0769E">
        <w:rPr>
          <w:rFonts w:ascii="SimSun" w:eastAsia="SimSun" w:hAnsi="SimSun" w:cs="Times New Roman" w:hint="eastAsia"/>
          <w:iCs/>
          <w:sz w:val="20"/>
          <w:szCs w:val="21"/>
          <w:lang w:eastAsia="zh-CN"/>
        </w:rPr>
        <w:t>，2019，10，20</w:t>
      </w:r>
    </w:p>
    <w:p w:rsidR="00C1053F" w:rsidRPr="00E0769E" w:rsidRDefault="00C1053F" w:rsidP="00723761">
      <w:pPr>
        <w:spacing w:line="320" w:lineRule="exact"/>
        <w:ind w:firstLineChars="300" w:firstLine="720"/>
        <w:rPr>
          <w:rFonts w:eastAsia="Calibri" w:cs="Times New Roman"/>
          <w:iCs/>
          <w:szCs w:val="21"/>
          <w:lang w:eastAsia="zh-CN"/>
        </w:rPr>
      </w:pPr>
    </w:p>
    <w:p w:rsidR="00C1053F" w:rsidRPr="0038293B" w:rsidRDefault="00C1053F" w:rsidP="00C1053F">
      <w:pPr>
        <w:spacing w:line="320" w:lineRule="exact"/>
        <w:rPr>
          <w:rFonts w:eastAsia="Calibri" w:cs="Times New Roman"/>
          <w:iCs/>
          <w:szCs w:val="21"/>
          <w:lang w:eastAsia="zh-CN"/>
        </w:rPr>
      </w:pPr>
      <w:r w:rsidRPr="0038293B">
        <w:rPr>
          <w:rFonts w:eastAsia="Calibri" w:cs="Times New Roman"/>
          <w:iCs/>
          <w:szCs w:val="21"/>
          <w:lang w:eastAsia="zh-CN"/>
        </w:rPr>
        <w:t>Стихи Тао Юань-мина — это тысячелетнее дерево,</w:t>
      </w:r>
    </w:p>
    <w:p w:rsidR="00C1053F" w:rsidRPr="0038293B" w:rsidRDefault="00C1053F" w:rsidP="00C1053F">
      <w:pPr>
        <w:spacing w:line="320" w:lineRule="exact"/>
        <w:rPr>
          <w:iCs/>
          <w:szCs w:val="21"/>
          <w:lang w:eastAsia="zh-CN"/>
        </w:rPr>
      </w:pPr>
      <w:r w:rsidRPr="0038293B">
        <w:rPr>
          <w:rFonts w:eastAsia="Calibri" w:cs="Times New Roman"/>
          <w:iCs/>
          <w:szCs w:val="21"/>
          <w:lang w:eastAsia="zh-CN"/>
        </w:rPr>
        <w:t>и ещё через тысячу лет оно всё равно будет цвести и плодоносить</w:t>
      </w:r>
    </w:p>
    <w:p w:rsidR="00C1053F" w:rsidRPr="0038293B" w:rsidRDefault="00C1053F" w:rsidP="00C1053F">
      <w:pPr>
        <w:spacing w:line="240" w:lineRule="exact"/>
        <w:jc w:val="right"/>
        <w:rPr>
          <w:rFonts w:eastAsia="Calibri" w:cs="Times New Roman"/>
          <w:iCs/>
          <w:sz w:val="22"/>
          <w:szCs w:val="21"/>
          <w:lang w:eastAsia="zh-CN"/>
        </w:rPr>
      </w:pPr>
    </w:p>
    <w:p w:rsidR="00C1053F" w:rsidRPr="0038293B" w:rsidRDefault="00C1053F" w:rsidP="009114FC">
      <w:pPr>
        <w:spacing w:line="240" w:lineRule="exact"/>
        <w:ind w:firstLineChars="300" w:firstLine="600"/>
        <w:jc w:val="right"/>
        <w:rPr>
          <w:rFonts w:eastAsia="Calibri" w:cs="Times New Roman"/>
          <w:iCs/>
          <w:sz w:val="20"/>
          <w:szCs w:val="21"/>
          <w:lang w:eastAsia="zh-CN"/>
        </w:rPr>
      </w:pPr>
      <w:r w:rsidRPr="0038293B">
        <w:rPr>
          <w:iCs/>
          <w:sz w:val="20"/>
          <w:szCs w:val="21"/>
          <w:lang w:eastAsia="zh-CN"/>
        </w:rPr>
        <w:t xml:space="preserve">20 октября 2019 </w:t>
      </w:r>
      <w:r w:rsidRPr="0038293B">
        <w:rPr>
          <w:rFonts w:eastAsia="Calibri" w:cs="Times New Roman"/>
          <w:iCs/>
          <w:sz w:val="20"/>
          <w:szCs w:val="21"/>
          <w:lang w:eastAsia="zh-CN"/>
        </w:rPr>
        <w:t>перев</w:t>
      </w:r>
      <w:r w:rsidRPr="0038293B">
        <w:rPr>
          <w:iCs/>
          <w:sz w:val="20"/>
          <w:szCs w:val="21"/>
          <w:lang w:eastAsia="zh-CN"/>
        </w:rPr>
        <w:t>ел</w:t>
      </w:r>
      <w:r w:rsidRPr="0038293B">
        <w:rPr>
          <w:rFonts w:eastAsia="Calibri" w:cs="Times New Roman"/>
          <w:iCs/>
          <w:sz w:val="20"/>
          <w:szCs w:val="21"/>
          <w:lang w:eastAsia="zh-CN"/>
        </w:rPr>
        <w:t>с кит. И.Б.</w:t>
      </w:r>
    </w:p>
    <w:p w:rsidR="00C1053F" w:rsidRPr="0038293B" w:rsidRDefault="00C1053F" w:rsidP="00C1053F">
      <w:pPr>
        <w:pStyle w:val="ad"/>
        <w:spacing w:before="0" w:beforeAutospacing="0" w:after="0" w:afterAutospacing="0"/>
        <w:rPr>
          <w:rFonts w:asciiTheme="minorHAnsi" w:eastAsia="SimSun" w:hAnsiTheme="minorHAnsi"/>
          <w:sz w:val="20"/>
          <w:szCs w:val="20"/>
        </w:rPr>
      </w:pPr>
    </w:p>
    <w:p w:rsidR="001809A2" w:rsidRPr="0038293B" w:rsidRDefault="001809A2" w:rsidP="001809A2">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1809A2" w:rsidRPr="0038293B" w:rsidRDefault="001809A2" w:rsidP="001809A2">
      <w:pPr>
        <w:pStyle w:val="af3"/>
        <w:numPr>
          <w:ilvl w:val="0"/>
          <w:numId w:val="1"/>
        </w:numPr>
        <w:spacing w:line="320" w:lineRule="exact"/>
        <w:ind w:left="0" w:firstLine="0"/>
        <w:jc w:val="left"/>
        <w:outlineLvl w:val="1"/>
        <w:rPr>
          <w:rFonts w:ascii="Bookman Old Style" w:hAnsi="Bookman Old Style"/>
          <w:b/>
          <w:bCs/>
          <w:szCs w:val="28"/>
        </w:rPr>
      </w:pPr>
      <w:bookmarkStart w:id="1139" w:name="_Toc219208065"/>
      <w:bookmarkStart w:id="1140" w:name="_Toc221801125"/>
      <w:r w:rsidRPr="0038293B">
        <w:rPr>
          <w:rFonts w:ascii="Bookman Old Style" w:hAnsi="Bookman Old Style"/>
          <w:b/>
          <w:bCs/>
          <w:szCs w:val="28"/>
        </w:rPr>
        <w:lastRenderedPageBreak/>
        <w:t>Мне это нравится</w:t>
      </w:r>
      <w:bookmarkEnd w:id="1139"/>
      <w:bookmarkEnd w:id="1140"/>
    </w:p>
    <w:p w:rsidR="001809A2" w:rsidRPr="0038293B" w:rsidRDefault="001809A2" w:rsidP="001809A2">
      <w:pPr>
        <w:spacing w:line="320" w:lineRule="exact"/>
        <w:rPr>
          <w:rFonts w:ascii="Bookman Old Style" w:hAnsi="Bookman Old Style"/>
          <w:szCs w:val="28"/>
        </w:rPr>
      </w:pPr>
    </w:p>
    <w:p w:rsidR="001809A2" w:rsidRPr="0038293B" w:rsidRDefault="001809A2" w:rsidP="001809A2">
      <w:pPr>
        <w:spacing w:line="320" w:lineRule="exact"/>
        <w:rPr>
          <w:rFonts w:ascii="Bookman Old Style" w:hAnsi="Bookman Old Style"/>
          <w:szCs w:val="28"/>
        </w:rPr>
      </w:pP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Градоначальники,</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торгаши и архитекторы</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портят Москву,</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так что она теряет свою красоту,</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и былые черты юного города</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только угадываются</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среди морщин и шрамов.</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И мне это нравится,</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потому что это по-человечески:</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я тоже старею и теряю,</w:t>
      </w:r>
    </w:p>
    <w:p w:rsidR="001809A2" w:rsidRPr="0038293B" w:rsidRDefault="001809A2" w:rsidP="001809A2">
      <w:pPr>
        <w:spacing w:line="320" w:lineRule="exact"/>
        <w:rPr>
          <w:rFonts w:ascii="Bookman Old Style" w:hAnsi="Bookman Old Style"/>
          <w:szCs w:val="28"/>
        </w:rPr>
      </w:pPr>
      <w:r w:rsidRPr="0038293B">
        <w:rPr>
          <w:rFonts w:ascii="Bookman Old Style" w:hAnsi="Bookman Old Style"/>
          <w:szCs w:val="28"/>
        </w:rPr>
        <w:t>я тоже только угадываюсь в самом себе.</w:t>
      </w:r>
    </w:p>
    <w:p w:rsidR="001809A2" w:rsidRPr="0038293B" w:rsidRDefault="001809A2" w:rsidP="001809A2">
      <w:pPr>
        <w:spacing w:line="240" w:lineRule="exact"/>
        <w:jc w:val="right"/>
        <w:rPr>
          <w:rFonts w:ascii="Bookman Old Style" w:hAnsi="Bookman Old Style"/>
          <w:sz w:val="20"/>
          <w:szCs w:val="28"/>
        </w:rPr>
      </w:pPr>
    </w:p>
    <w:p w:rsidR="001809A2" w:rsidRPr="0038293B" w:rsidRDefault="001809A2" w:rsidP="001809A2">
      <w:pPr>
        <w:spacing w:line="240" w:lineRule="exact"/>
        <w:jc w:val="right"/>
        <w:rPr>
          <w:rFonts w:ascii="Bookman Old Style" w:hAnsi="Bookman Old Style"/>
          <w:sz w:val="20"/>
          <w:szCs w:val="28"/>
        </w:rPr>
      </w:pPr>
      <w:r w:rsidRPr="0038293B">
        <w:rPr>
          <w:rFonts w:ascii="Bookman Old Style" w:hAnsi="Bookman Old Style"/>
          <w:sz w:val="20"/>
          <w:szCs w:val="28"/>
        </w:rPr>
        <w:t>3октября 2019</w:t>
      </w:r>
    </w:p>
    <w:p w:rsidR="000018F7" w:rsidRDefault="000018F7" w:rsidP="001809A2">
      <w:pPr>
        <w:spacing w:after="200" w:line="276" w:lineRule="auto"/>
        <w:jc w:val="left"/>
        <w:rPr>
          <w:rFonts w:asciiTheme="minorHAnsi" w:eastAsia="SimSun" w:hAnsiTheme="minorHAnsi"/>
          <w:sz w:val="20"/>
          <w:szCs w:val="20"/>
        </w:rPr>
      </w:pPr>
    </w:p>
    <w:p w:rsidR="000018F7" w:rsidRDefault="000018F7" w:rsidP="001809A2">
      <w:pPr>
        <w:spacing w:after="200" w:line="276" w:lineRule="auto"/>
        <w:jc w:val="left"/>
        <w:rPr>
          <w:rFonts w:asciiTheme="minorHAnsi" w:eastAsia="SimSun" w:hAnsiTheme="minorHAnsi"/>
          <w:sz w:val="20"/>
          <w:szCs w:val="20"/>
        </w:rPr>
      </w:pPr>
    </w:p>
    <w:p w:rsidR="001809A2" w:rsidRPr="0038293B" w:rsidRDefault="001809A2" w:rsidP="001809A2">
      <w:pPr>
        <w:spacing w:after="200" w:line="276" w:lineRule="auto"/>
        <w:jc w:val="left"/>
        <w:rPr>
          <w:rFonts w:asciiTheme="minorHAnsi" w:eastAsia="SimSun" w:hAnsiTheme="minorHAnsi" w:cs="Times New Roman"/>
          <w:sz w:val="20"/>
          <w:szCs w:val="20"/>
          <w:lang w:eastAsia="ru-RU"/>
        </w:rPr>
      </w:pPr>
    </w:p>
    <w:p w:rsidR="001809A2" w:rsidRPr="0038293B" w:rsidRDefault="001809A2" w:rsidP="00753E00">
      <w:pPr>
        <w:pStyle w:val="af3"/>
        <w:numPr>
          <w:ilvl w:val="0"/>
          <w:numId w:val="2"/>
        </w:numPr>
        <w:spacing w:line="320" w:lineRule="exact"/>
        <w:ind w:left="1208" w:hanging="357"/>
        <w:jc w:val="left"/>
        <w:outlineLvl w:val="1"/>
        <w:rPr>
          <w:rFonts w:ascii="SimSun" w:eastAsia="SimSun" w:hAnsi="SimSun"/>
          <w:b/>
          <w:szCs w:val="21"/>
        </w:rPr>
      </w:pPr>
      <w:bookmarkStart w:id="1141" w:name="_Toc219208066"/>
      <w:bookmarkStart w:id="1142" w:name="_Toc221801126"/>
      <w:r w:rsidRPr="0038293B">
        <w:rPr>
          <w:rFonts w:ascii="SimSun" w:eastAsia="SimSun" w:hAnsi="SimSun" w:hint="eastAsia"/>
          <w:b/>
          <w:szCs w:val="21"/>
        </w:rPr>
        <w:t>我喜欢这样</w:t>
      </w:r>
      <w:bookmarkEnd w:id="1141"/>
      <w:bookmarkEnd w:id="1142"/>
    </w:p>
    <w:p w:rsidR="001809A2" w:rsidRPr="0038293B" w:rsidRDefault="001809A2" w:rsidP="001809A2">
      <w:pPr>
        <w:spacing w:line="320" w:lineRule="exact"/>
        <w:ind w:left="851"/>
        <w:jc w:val="left"/>
        <w:rPr>
          <w:rFonts w:ascii="SimSun" w:eastAsia="SimSun" w:hAnsi="SimSun"/>
          <w:szCs w:val="21"/>
        </w:rPr>
      </w:pPr>
    </w:p>
    <w:p w:rsidR="001809A2" w:rsidRPr="0038293B" w:rsidRDefault="001809A2" w:rsidP="001809A2">
      <w:pPr>
        <w:spacing w:line="320" w:lineRule="exact"/>
        <w:ind w:left="851"/>
        <w:jc w:val="left"/>
        <w:rPr>
          <w:rFonts w:ascii="SimSun" w:eastAsia="SimSun" w:hAnsi="SimSun"/>
          <w:szCs w:val="21"/>
        </w:rPr>
      </w:pP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城市的官</w:t>
      </w:r>
      <w:r w:rsidRPr="0038293B">
        <w:rPr>
          <w:rFonts w:ascii="SimSun" w:eastAsia="SimSun" w:hAnsi="SimSun" w:cs="SimSun" w:hint="eastAsia"/>
          <w:szCs w:val="28"/>
          <w:lang w:val="en-US"/>
        </w:rPr>
        <w:t>员、</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生意人和建筑</w:t>
      </w:r>
      <w:r w:rsidRPr="0038293B">
        <w:rPr>
          <w:rFonts w:ascii="SimSun" w:eastAsia="SimSun" w:hAnsi="SimSun" w:cs="SimSun" w:hint="eastAsia"/>
          <w:szCs w:val="28"/>
          <w:lang w:val="en-US"/>
        </w:rPr>
        <w:t>师们</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都在</w:t>
      </w:r>
      <w:r w:rsidRPr="0038293B">
        <w:rPr>
          <w:rFonts w:ascii="SimSun" w:eastAsia="SimSun" w:hAnsi="SimSun" w:cs="SimSun" w:hint="eastAsia"/>
          <w:szCs w:val="28"/>
          <w:lang w:val="en-US"/>
        </w:rPr>
        <w:t>伤害莫斯科，</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导致她失去自己的美，</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失去年</w:t>
      </w:r>
      <w:r w:rsidRPr="0038293B">
        <w:rPr>
          <w:rFonts w:ascii="SimSun" w:eastAsia="SimSun" w:hAnsi="SimSun" w:cs="SimSun" w:hint="eastAsia"/>
          <w:szCs w:val="28"/>
          <w:lang w:val="en-US"/>
        </w:rPr>
        <w:t>轻城市的特色，</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只能在</w:t>
      </w:r>
      <w:r w:rsidRPr="0038293B">
        <w:rPr>
          <w:rFonts w:ascii="SimSun" w:eastAsia="SimSun" w:hAnsi="SimSun" w:cs="SimSun" w:hint="eastAsia"/>
          <w:szCs w:val="28"/>
          <w:lang w:val="en-US"/>
        </w:rPr>
        <w:t>皱纹和伤痕中</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猜</w:t>
      </w:r>
      <w:r w:rsidRPr="0038293B">
        <w:rPr>
          <w:rFonts w:ascii="SimSun" w:eastAsia="SimSun" w:hAnsi="SimSun" w:cs="SimSun" w:hint="eastAsia"/>
          <w:szCs w:val="28"/>
          <w:lang w:val="en-US"/>
        </w:rPr>
        <w:t>测思索。</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可我喜</w:t>
      </w:r>
      <w:r w:rsidRPr="0038293B">
        <w:rPr>
          <w:rFonts w:ascii="SimSun" w:eastAsia="SimSun" w:hAnsi="SimSun" w:cs="SimSun" w:hint="eastAsia"/>
          <w:szCs w:val="28"/>
          <w:lang w:val="en-US"/>
        </w:rPr>
        <w:t>欢这样，</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因</w:t>
      </w:r>
      <w:r w:rsidRPr="0038293B">
        <w:rPr>
          <w:rFonts w:ascii="SimSun" w:eastAsia="SimSun" w:hAnsi="SimSun" w:cs="SimSun" w:hint="eastAsia"/>
          <w:szCs w:val="28"/>
          <w:lang w:val="en-US"/>
        </w:rPr>
        <w:t>为这符合人的性情：</w:t>
      </w:r>
    </w:p>
    <w:p w:rsidR="001809A2" w:rsidRPr="0038293B" w:rsidRDefault="001809A2" w:rsidP="001809A2">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我同</w:t>
      </w:r>
      <w:r w:rsidRPr="0038293B">
        <w:rPr>
          <w:rFonts w:ascii="SimSun" w:eastAsia="SimSun" w:hAnsi="SimSun" w:cs="SimSun" w:hint="eastAsia"/>
          <w:szCs w:val="28"/>
          <w:lang w:val="en-US"/>
        </w:rPr>
        <w:t>样在变老，失落，</w:t>
      </w:r>
    </w:p>
    <w:p w:rsidR="001809A2" w:rsidRPr="0038293B" w:rsidRDefault="001809A2" w:rsidP="001809A2">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我也在内心深</w:t>
      </w:r>
      <w:r w:rsidRPr="0038293B">
        <w:rPr>
          <w:rFonts w:ascii="SimSun" w:eastAsia="SimSun" w:hAnsi="SimSun" w:cs="SimSun" w:hint="eastAsia"/>
          <w:szCs w:val="28"/>
          <w:lang w:val="en-US"/>
        </w:rPr>
        <w:t>处猜测思索。</w:t>
      </w:r>
    </w:p>
    <w:p w:rsidR="001809A2" w:rsidRPr="0038293B" w:rsidRDefault="001809A2" w:rsidP="001809A2">
      <w:pPr>
        <w:spacing w:line="240" w:lineRule="exact"/>
        <w:ind w:left="851"/>
        <w:jc w:val="right"/>
        <w:rPr>
          <w:rFonts w:ascii="SimSun" w:eastAsia="SimSun" w:hAnsi="SimSun" w:cs="MS Gothic"/>
          <w:sz w:val="20"/>
          <w:szCs w:val="28"/>
          <w:lang w:val="en-US"/>
        </w:rPr>
      </w:pPr>
    </w:p>
    <w:p w:rsidR="001809A2" w:rsidRPr="0038293B" w:rsidRDefault="001809A2" w:rsidP="001809A2">
      <w:pPr>
        <w:spacing w:line="240" w:lineRule="exact"/>
        <w:ind w:left="851"/>
        <w:jc w:val="right"/>
        <w:rPr>
          <w:rFonts w:ascii="SimSun" w:eastAsia="SimSun" w:hAnsi="SimSun" w:cs="Times New Roman"/>
          <w:sz w:val="20"/>
          <w:szCs w:val="24"/>
          <w:lang w:val="en-US" w:eastAsia="zh-CN"/>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3</w:t>
      </w:r>
    </w:p>
    <w:p w:rsidR="001809A2" w:rsidRPr="0038293B" w:rsidRDefault="001809A2" w:rsidP="001809A2">
      <w:pPr>
        <w:spacing w:line="240" w:lineRule="exact"/>
        <w:ind w:left="851"/>
        <w:jc w:val="right"/>
        <w:rPr>
          <w:rFonts w:ascii="SimSun" w:eastAsia="SimSun" w:hAnsi="SimSun" w:cs="Times New Roman"/>
          <w:sz w:val="22"/>
          <w:szCs w:val="20"/>
          <w:lang w:val="en-US" w:eastAsia="ru-RU"/>
        </w:rPr>
      </w:pPr>
      <w:r w:rsidRPr="0038293B">
        <w:rPr>
          <w:rFonts w:ascii="SimSun" w:eastAsia="SimSun" w:hAnsi="SimSun" w:cs="Times New Roman"/>
          <w:sz w:val="20"/>
          <w:szCs w:val="24"/>
          <w:lang w:val="en-US" w:eastAsia="zh-CN"/>
        </w:rPr>
        <w:t>2019</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10</w:t>
      </w:r>
      <w:r w:rsidRPr="0038293B">
        <w:rPr>
          <w:rFonts w:ascii="SimSun" w:eastAsia="SimSun" w:hAnsi="SimSun" w:cs="Times New Roman" w:hint="eastAsia"/>
          <w:sz w:val="20"/>
          <w:szCs w:val="24"/>
          <w:lang w:val="en-US" w:eastAsia="zh-CN"/>
        </w:rPr>
        <w:t>，</w:t>
      </w:r>
      <w:r w:rsidRPr="0038293B">
        <w:rPr>
          <w:rFonts w:ascii="SimSun" w:eastAsia="SimSun" w:hAnsi="SimSun" w:cs="Times New Roman"/>
          <w:sz w:val="20"/>
          <w:szCs w:val="24"/>
          <w:lang w:val="en-US" w:eastAsia="zh-CN"/>
        </w:rPr>
        <w:t>20</w:t>
      </w:r>
      <w:r w:rsidRPr="0038293B">
        <w:rPr>
          <w:rFonts w:ascii="SimSun" w:eastAsia="SimSun" w:hAnsi="SimSun" w:cs="Times New Roman" w:hint="eastAsia"/>
          <w:sz w:val="20"/>
          <w:szCs w:val="24"/>
          <w:lang w:eastAsia="zh-CN"/>
        </w:rPr>
        <w:t>晨谷羽译</w:t>
      </w:r>
    </w:p>
    <w:p w:rsidR="004C31DB" w:rsidRPr="0038293B" w:rsidRDefault="004C31DB" w:rsidP="004C31DB">
      <w:pPr>
        <w:spacing w:after="200" w:line="276" w:lineRule="auto"/>
        <w:jc w:val="left"/>
        <w:rPr>
          <w:rFonts w:asciiTheme="minorHAnsi" w:eastAsia="SimSun" w:hAnsiTheme="minorHAnsi" w:cs="Times New Roman"/>
          <w:sz w:val="20"/>
          <w:szCs w:val="20"/>
          <w:lang w:val="en-US" w:eastAsia="ru-RU"/>
        </w:rPr>
      </w:pPr>
      <w:r w:rsidRPr="0038293B">
        <w:rPr>
          <w:rFonts w:asciiTheme="minorHAnsi" w:eastAsia="SimSun" w:hAnsiTheme="minorHAnsi"/>
          <w:sz w:val="20"/>
          <w:szCs w:val="20"/>
          <w:lang w:val="en-US"/>
        </w:rPr>
        <w:br w:type="page"/>
      </w:r>
    </w:p>
    <w:p w:rsidR="004C31DB" w:rsidRPr="0038293B" w:rsidRDefault="004C31DB" w:rsidP="004C31DB">
      <w:pPr>
        <w:pStyle w:val="af3"/>
        <w:numPr>
          <w:ilvl w:val="0"/>
          <w:numId w:val="1"/>
        </w:numPr>
        <w:spacing w:line="320" w:lineRule="exact"/>
        <w:ind w:left="0" w:firstLine="0"/>
        <w:jc w:val="left"/>
        <w:outlineLvl w:val="1"/>
        <w:rPr>
          <w:rFonts w:ascii="Bookman Old Style" w:hAnsi="Bookman Old Style"/>
          <w:b/>
          <w:bCs/>
          <w:szCs w:val="28"/>
        </w:rPr>
      </w:pPr>
      <w:bookmarkStart w:id="1143" w:name="_Toc219208067"/>
      <w:bookmarkStart w:id="1144" w:name="_Toc221801127"/>
      <w:r w:rsidRPr="0038293B">
        <w:rPr>
          <w:rFonts w:ascii="Bookman Old Style" w:hAnsi="Bookman Old Style"/>
          <w:b/>
          <w:bCs/>
          <w:szCs w:val="28"/>
        </w:rPr>
        <w:lastRenderedPageBreak/>
        <w:t>Большой Будда</w:t>
      </w:r>
      <w:bookmarkEnd w:id="1143"/>
      <w:bookmarkEnd w:id="1144"/>
    </w:p>
    <w:p w:rsidR="004C31DB" w:rsidRPr="0038293B" w:rsidRDefault="004C31DB" w:rsidP="004C31DB">
      <w:pPr>
        <w:spacing w:line="320" w:lineRule="exact"/>
        <w:rPr>
          <w:rFonts w:ascii="Bookman Old Style" w:hAnsi="Bookman Old Style"/>
          <w:szCs w:val="28"/>
        </w:rPr>
      </w:pPr>
    </w:p>
    <w:p w:rsidR="004C31DB" w:rsidRPr="0038293B" w:rsidRDefault="004C31DB" w:rsidP="004C31DB">
      <w:pPr>
        <w:spacing w:line="320" w:lineRule="exact"/>
        <w:rPr>
          <w:rFonts w:ascii="Bookman Old Style" w:hAnsi="Bookman Old Style"/>
          <w:szCs w:val="28"/>
        </w:rPr>
      </w:pP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У меня болела нога.</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Я сидел и ёрзал,</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пытаясь принять удобную позу.</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Выпрямил спину,</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положил ладони на колени.</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Задумался, перестал думать.</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И боль тихонько ушла.</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И тут я понял,</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что сижу точно так, как</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Большой Будда в Лэшане,</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который сидит уже тысячу лет,</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выпрямив спину</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и положив ладони на колени.</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Наверное, ему тоже</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больно.</w:t>
      </w:r>
    </w:p>
    <w:p w:rsidR="004C31DB" w:rsidRPr="0038293B" w:rsidRDefault="004C31DB" w:rsidP="004C31DB">
      <w:pPr>
        <w:spacing w:line="240" w:lineRule="exact"/>
        <w:jc w:val="right"/>
        <w:rPr>
          <w:rFonts w:ascii="Bookman Old Style" w:hAnsi="Bookman Old Style"/>
          <w:sz w:val="20"/>
          <w:szCs w:val="28"/>
        </w:rPr>
      </w:pPr>
    </w:p>
    <w:p w:rsidR="004C31DB" w:rsidRPr="0038293B" w:rsidRDefault="004C31DB" w:rsidP="004C31DB">
      <w:pPr>
        <w:spacing w:line="240" w:lineRule="exact"/>
        <w:jc w:val="right"/>
        <w:rPr>
          <w:rFonts w:ascii="Bookman Old Style" w:hAnsi="Bookman Old Style"/>
          <w:sz w:val="20"/>
          <w:szCs w:val="28"/>
        </w:rPr>
      </w:pPr>
      <w:r w:rsidRPr="0038293B">
        <w:rPr>
          <w:rFonts w:ascii="Bookman Old Style" w:hAnsi="Bookman Old Style"/>
          <w:sz w:val="20"/>
          <w:szCs w:val="28"/>
        </w:rPr>
        <w:t>23октября 2019</w:t>
      </w:r>
    </w:p>
    <w:p w:rsidR="000018F7" w:rsidRDefault="000018F7" w:rsidP="004C31DB">
      <w:pPr>
        <w:spacing w:after="200" w:line="276" w:lineRule="auto"/>
        <w:jc w:val="left"/>
        <w:rPr>
          <w:rFonts w:asciiTheme="minorHAnsi" w:eastAsia="SimSun" w:hAnsiTheme="minorHAnsi"/>
          <w:sz w:val="20"/>
          <w:szCs w:val="20"/>
        </w:rPr>
      </w:pP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p>
    <w:p w:rsidR="004C31DB" w:rsidRPr="0038293B" w:rsidRDefault="0072105A" w:rsidP="00753E00">
      <w:pPr>
        <w:pStyle w:val="af3"/>
        <w:numPr>
          <w:ilvl w:val="0"/>
          <w:numId w:val="2"/>
        </w:numPr>
        <w:spacing w:line="320" w:lineRule="exact"/>
        <w:ind w:left="1208" w:hanging="357"/>
        <w:jc w:val="left"/>
        <w:outlineLvl w:val="1"/>
        <w:rPr>
          <w:rFonts w:ascii="SimSun" w:eastAsia="SimSun" w:hAnsi="SimSun"/>
          <w:b/>
          <w:szCs w:val="21"/>
        </w:rPr>
      </w:pPr>
      <w:bookmarkStart w:id="1145" w:name="_Toc91679678"/>
      <w:bookmarkStart w:id="1146" w:name="_Toc91681584"/>
      <w:bookmarkStart w:id="1147" w:name="_Toc219208068"/>
      <w:bookmarkStart w:id="1148" w:name="_Toc221801128"/>
      <w:r w:rsidRPr="0038293B">
        <w:rPr>
          <w:rFonts w:ascii="SimSun" w:eastAsia="SimSun" w:hAnsi="SimSun" w:hint="eastAsia"/>
          <w:b/>
          <w:szCs w:val="21"/>
        </w:rPr>
        <w:t>乐山大佛</w:t>
      </w:r>
      <w:bookmarkEnd w:id="1145"/>
      <w:bookmarkEnd w:id="1146"/>
      <w:bookmarkEnd w:id="1147"/>
      <w:bookmarkEnd w:id="1148"/>
    </w:p>
    <w:p w:rsidR="004C31DB" w:rsidRPr="0038293B" w:rsidRDefault="004C31DB" w:rsidP="004C31DB">
      <w:pPr>
        <w:spacing w:line="320" w:lineRule="exact"/>
        <w:ind w:left="851"/>
        <w:jc w:val="left"/>
        <w:rPr>
          <w:rFonts w:ascii="SimSun" w:eastAsia="SimSun" w:hAnsi="SimSun"/>
          <w:szCs w:val="21"/>
        </w:rPr>
      </w:pPr>
    </w:p>
    <w:p w:rsidR="004C31DB" w:rsidRPr="0038293B" w:rsidRDefault="004C31DB" w:rsidP="004C31DB">
      <w:pPr>
        <w:spacing w:line="320" w:lineRule="exact"/>
        <w:ind w:left="851"/>
        <w:jc w:val="left"/>
        <w:rPr>
          <w:rFonts w:ascii="SimSun" w:eastAsia="SimSun" w:hAnsi="SimSun"/>
          <w:szCs w:val="21"/>
        </w:rPr>
      </w:pP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我一条腿疼。</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坐着，左右</w:t>
      </w:r>
      <w:r w:rsidRPr="0038293B">
        <w:rPr>
          <w:rFonts w:ascii="SimSun" w:eastAsia="SimSun" w:hAnsi="SimSun" w:cs="SimSun" w:hint="eastAsia"/>
          <w:szCs w:val="28"/>
          <w:lang w:val="en-US"/>
        </w:rPr>
        <w:t>摇晃</w:t>
      </w:r>
      <w:r w:rsidRPr="0038293B">
        <w:rPr>
          <w:rFonts w:ascii="SimSun" w:eastAsia="SimSun" w:hAnsi="SimSun"/>
          <w:szCs w:val="28"/>
          <w:lang w:val="en-US"/>
        </w:rPr>
        <w:t>,</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力</w:t>
      </w:r>
      <w:r w:rsidRPr="0038293B">
        <w:rPr>
          <w:rFonts w:ascii="SimSun" w:eastAsia="SimSun" w:hAnsi="SimSun" w:cs="SimSun" w:hint="eastAsia"/>
          <w:szCs w:val="28"/>
          <w:lang w:val="en-US"/>
        </w:rPr>
        <w:t>图保持姿态稳定。</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脊背挺直，</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两只手掌</w:t>
      </w:r>
      <w:r w:rsidRPr="0038293B">
        <w:rPr>
          <w:rFonts w:ascii="SimSun" w:eastAsia="SimSun" w:hAnsi="SimSun" w:cs="SimSun" w:hint="eastAsia"/>
          <w:szCs w:val="28"/>
          <w:lang w:val="en-US"/>
        </w:rPr>
        <w:t>抚摸膝盖。</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控制心</w:t>
      </w:r>
      <w:r w:rsidRPr="0038293B">
        <w:rPr>
          <w:rFonts w:ascii="SimSun" w:eastAsia="SimSun" w:hAnsi="SimSun" w:cs="SimSun" w:hint="eastAsia"/>
          <w:szCs w:val="28"/>
          <w:lang w:val="en-US"/>
        </w:rPr>
        <w:t>绪，开始入静，</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疼痛竟然逐</w:t>
      </w:r>
      <w:r w:rsidRPr="0038293B">
        <w:rPr>
          <w:rFonts w:ascii="SimSun" w:eastAsia="SimSun" w:hAnsi="SimSun" w:cs="SimSun" w:hint="eastAsia"/>
          <w:szCs w:val="28"/>
          <w:lang w:val="en-US"/>
        </w:rPr>
        <w:t>渐减轻。</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此刻豁然</w:t>
      </w:r>
      <w:r w:rsidRPr="0038293B">
        <w:rPr>
          <w:rFonts w:ascii="SimSun" w:eastAsia="SimSun" w:hAnsi="SimSun" w:cs="SimSun" w:hint="eastAsia"/>
          <w:szCs w:val="28"/>
          <w:lang w:val="en-US"/>
        </w:rPr>
        <w:t>领悟</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如果坐姿</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像</w:t>
      </w:r>
      <w:r w:rsidRPr="0038293B">
        <w:rPr>
          <w:rFonts w:ascii="SimSun" w:eastAsia="SimSun" w:hAnsi="SimSun" w:cs="SimSun" w:hint="eastAsia"/>
          <w:szCs w:val="28"/>
          <w:lang w:val="en-US"/>
        </w:rPr>
        <w:t>乐山大佛，</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佛已</w:t>
      </w:r>
      <w:r w:rsidRPr="0038293B">
        <w:rPr>
          <w:rFonts w:ascii="SimSun" w:eastAsia="SimSun" w:hAnsi="SimSun" w:cs="SimSun" w:hint="eastAsia"/>
          <w:szCs w:val="28"/>
          <w:lang w:val="en-US"/>
        </w:rPr>
        <w:t>经坐了千年，</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挺直脊背</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双手</w:t>
      </w:r>
      <w:r w:rsidRPr="0038293B">
        <w:rPr>
          <w:rFonts w:ascii="SimSun" w:eastAsia="SimSun" w:hAnsi="SimSun" w:cs="SimSun" w:hint="eastAsia"/>
          <w:szCs w:val="28"/>
          <w:lang w:val="en-US"/>
        </w:rPr>
        <w:t>抚摸膝盖，</w:t>
      </w:r>
    </w:p>
    <w:p w:rsidR="004C31DB" w:rsidRPr="0038293B" w:rsidRDefault="004C31DB" w:rsidP="004C31DB">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大概，佛</w:t>
      </w:r>
    </w:p>
    <w:p w:rsidR="004C31DB" w:rsidRPr="0038293B" w:rsidRDefault="004C31DB" w:rsidP="004C31DB">
      <w:pPr>
        <w:spacing w:line="320" w:lineRule="exact"/>
        <w:ind w:left="851"/>
        <w:jc w:val="left"/>
        <w:rPr>
          <w:rFonts w:ascii="SimSun" w:eastAsia="SimSun" w:hAnsi="SimSun" w:cs="MS Gothic"/>
          <w:szCs w:val="28"/>
          <w:lang w:val="en-US"/>
        </w:rPr>
      </w:pPr>
      <w:r w:rsidRPr="0038293B">
        <w:rPr>
          <w:rFonts w:ascii="SimSun" w:eastAsia="SimSun" w:hAnsi="SimSun" w:cs="MS Gothic" w:hint="eastAsia"/>
          <w:szCs w:val="28"/>
          <w:lang w:val="en-US"/>
        </w:rPr>
        <w:t>因悲</w:t>
      </w:r>
      <w:r w:rsidRPr="0038293B">
        <w:rPr>
          <w:rFonts w:ascii="SimSun" w:eastAsia="SimSun" w:hAnsi="SimSun" w:cs="SimSun" w:hint="eastAsia"/>
          <w:szCs w:val="28"/>
          <w:lang w:val="en-US"/>
        </w:rPr>
        <w:t>悯而心痛。</w:t>
      </w:r>
    </w:p>
    <w:p w:rsidR="004C31DB" w:rsidRPr="0038293B" w:rsidRDefault="004C31DB" w:rsidP="004C31DB">
      <w:pPr>
        <w:spacing w:line="240" w:lineRule="exact"/>
        <w:ind w:left="851"/>
        <w:jc w:val="right"/>
        <w:rPr>
          <w:rFonts w:ascii="SimSun" w:eastAsia="SimSun" w:hAnsi="SimSun" w:cs="MS Gothic"/>
          <w:sz w:val="20"/>
          <w:szCs w:val="28"/>
          <w:lang w:val="en-US"/>
        </w:rPr>
      </w:pPr>
    </w:p>
    <w:p w:rsidR="004C31DB" w:rsidRPr="0038293B" w:rsidRDefault="004C31DB" w:rsidP="004C31DB">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23</w:t>
      </w:r>
    </w:p>
    <w:p w:rsidR="004C31DB" w:rsidRPr="0038293B" w:rsidRDefault="004C31DB" w:rsidP="004C31DB">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 xml:space="preserve">26 </w:t>
      </w:r>
      <w:r w:rsidRPr="0038293B">
        <w:rPr>
          <w:rFonts w:ascii="SimSun" w:eastAsia="SimSun" w:hAnsi="SimSun" w:cs="Times New Roman" w:hint="eastAsia"/>
          <w:sz w:val="20"/>
          <w:szCs w:val="20"/>
          <w:lang w:eastAsia="zh-CN"/>
        </w:rPr>
        <w:t>谷羽译</w:t>
      </w:r>
    </w:p>
    <w:p w:rsidR="004C31DB" w:rsidRPr="0038293B" w:rsidRDefault="004C31DB" w:rsidP="004C31DB">
      <w:pPr>
        <w:spacing w:line="240" w:lineRule="exact"/>
        <w:ind w:left="851"/>
        <w:jc w:val="right"/>
        <w:rPr>
          <w:rFonts w:ascii="SimSun" w:eastAsia="SimSun" w:hAnsi="SimSun" w:cs="Times New Roman"/>
          <w:sz w:val="20"/>
          <w:szCs w:val="20"/>
          <w:lang w:eastAsia="ru-RU"/>
        </w:rPr>
      </w:pPr>
      <w:r w:rsidRPr="0038293B">
        <w:rPr>
          <w:rFonts w:ascii="SimSun" w:eastAsia="SimSun" w:hAnsi="SimSun"/>
          <w:sz w:val="20"/>
          <w:szCs w:val="20"/>
        </w:rPr>
        <w:t>2019</w:t>
      </w:r>
      <w:r w:rsidRPr="0038293B">
        <w:rPr>
          <w:rFonts w:ascii="SimSun" w:eastAsia="SimSun" w:hAnsi="SimSun" w:cs="MS Mincho" w:hint="eastAsia"/>
          <w:sz w:val="20"/>
          <w:szCs w:val="20"/>
        </w:rPr>
        <w:t>，</w:t>
      </w:r>
      <w:r w:rsidRPr="0038293B">
        <w:rPr>
          <w:rFonts w:ascii="SimSun" w:eastAsia="SimSun" w:hAnsi="SimSun" w:cs="Times New Roman"/>
          <w:sz w:val="20"/>
          <w:szCs w:val="20"/>
        </w:rPr>
        <w:t>10</w:t>
      </w:r>
      <w:r w:rsidRPr="0038293B">
        <w:rPr>
          <w:rFonts w:ascii="SimSun" w:eastAsia="SimSun" w:hAnsi="SimSun" w:cs="MS Mincho" w:hint="eastAsia"/>
          <w:sz w:val="20"/>
          <w:szCs w:val="20"/>
        </w:rPr>
        <w:t>，</w:t>
      </w:r>
      <w:r w:rsidRPr="0038293B">
        <w:rPr>
          <w:rFonts w:ascii="SimSun" w:eastAsia="SimSun" w:hAnsi="SimSun" w:cs="Times New Roman"/>
          <w:sz w:val="20"/>
          <w:szCs w:val="20"/>
        </w:rPr>
        <w:t xml:space="preserve">27 </w:t>
      </w:r>
      <w:r w:rsidRPr="0038293B">
        <w:rPr>
          <w:rFonts w:ascii="SimSun" w:eastAsia="SimSun" w:hAnsi="SimSun" w:cs="MS Mincho" w:hint="eastAsia"/>
          <w:sz w:val="20"/>
          <w:szCs w:val="20"/>
        </w:rPr>
        <w:t>修改</w:t>
      </w: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4C31DB" w:rsidRPr="0038293B" w:rsidRDefault="004C31DB" w:rsidP="004C31DB">
      <w:pPr>
        <w:pStyle w:val="af3"/>
        <w:numPr>
          <w:ilvl w:val="0"/>
          <w:numId w:val="1"/>
        </w:numPr>
        <w:spacing w:line="320" w:lineRule="exact"/>
        <w:ind w:left="0" w:firstLine="0"/>
        <w:jc w:val="left"/>
        <w:outlineLvl w:val="1"/>
        <w:rPr>
          <w:rFonts w:ascii="Bookman Old Style" w:hAnsi="Bookman Old Style"/>
          <w:b/>
          <w:bCs/>
          <w:szCs w:val="28"/>
        </w:rPr>
      </w:pPr>
      <w:bookmarkStart w:id="1149" w:name="_Toc219208069"/>
      <w:bookmarkStart w:id="1150" w:name="_Toc221801129"/>
      <w:r w:rsidRPr="0038293B">
        <w:rPr>
          <w:rFonts w:ascii="Bookman Old Style" w:hAnsi="Bookman Old Style"/>
          <w:b/>
          <w:bCs/>
          <w:szCs w:val="28"/>
        </w:rPr>
        <w:lastRenderedPageBreak/>
        <w:t>Когда наступает ночь</w:t>
      </w:r>
      <w:bookmarkEnd w:id="1149"/>
      <w:bookmarkEnd w:id="1150"/>
    </w:p>
    <w:p w:rsidR="004C31DB" w:rsidRPr="0038293B" w:rsidRDefault="004C31DB" w:rsidP="004C31DB">
      <w:pPr>
        <w:spacing w:line="320" w:lineRule="exact"/>
        <w:rPr>
          <w:rFonts w:ascii="Bookman Old Style" w:hAnsi="Bookman Old Style"/>
          <w:szCs w:val="28"/>
        </w:rPr>
      </w:pPr>
    </w:p>
    <w:p w:rsidR="004C31DB" w:rsidRPr="0038293B" w:rsidRDefault="004C31DB" w:rsidP="004C31DB">
      <w:pPr>
        <w:spacing w:line="320" w:lineRule="exact"/>
        <w:rPr>
          <w:rFonts w:ascii="Bookman Old Style" w:hAnsi="Bookman Old Style"/>
          <w:szCs w:val="28"/>
        </w:rPr>
      </w:pP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Когда наступает ночь…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Что происходит, когда наступает ночь?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Что прекращается, когда наступает ночь?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Кто возвращается, когда наступает ночь?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Кто превращается, когда наступает ночь? </w:t>
      </w:r>
    </w:p>
    <w:p w:rsidR="004C31DB" w:rsidRPr="0038293B" w:rsidRDefault="004C31DB" w:rsidP="004C31DB">
      <w:pPr>
        <w:spacing w:line="320" w:lineRule="exact"/>
        <w:rPr>
          <w:rFonts w:ascii="Bookman Old Style" w:hAnsi="Bookman Old Style"/>
          <w:spacing w:val="-2"/>
          <w:szCs w:val="28"/>
        </w:rPr>
      </w:pPr>
      <w:r w:rsidRPr="0038293B">
        <w:rPr>
          <w:rFonts w:ascii="Bookman Old Style" w:hAnsi="Bookman Old Style"/>
          <w:spacing w:val="-2"/>
          <w:szCs w:val="28"/>
        </w:rPr>
        <w:t xml:space="preserve">Некоторые думают, что после ночи проснутся.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Но никто не просыпается.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Ныряют только туда, но не оттуда.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Если ты проснулся после ночи, то это не ты.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Запомни это.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Или не запоминай, всё равно забудешь, когда наступит ночь.</w:t>
      </w:r>
    </w:p>
    <w:p w:rsidR="004C31DB" w:rsidRPr="0038293B" w:rsidRDefault="004C31DB" w:rsidP="004C31DB">
      <w:pPr>
        <w:spacing w:line="240" w:lineRule="exact"/>
        <w:jc w:val="right"/>
        <w:rPr>
          <w:rFonts w:ascii="Bookman Old Style" w:hAnsi="Bookman Old Style"/>
          <w:sz w:val="20"/>
          <w:szCs w:val="28"/>
        </w:rPr>
      </w:pPr>
    </w:p>
    <w:p w:rsidR="004C31DB" w:rsidRPr="0038293B" w:rsidRDefault="004C31DB" w:rsidP="004C31DB">
      <w:pPr>
        <w:spacing w:line="240" w:lineRule="exact"/>
        <w:jc w:val="right"/>
        <w:rPr>
          <w:rFonts w:ascii="Bookman Old Style" w:hAnsi="Bookman Old Style"/>
          <w:sz w:val="20"/>
          <w:szCs w:val="28"/>
        </w:rPr>
      </w:pPr>
      <w:r w:rsidRPr="0038293B">
        <w:rPr>
          <w:rFonts w:ascii="Bookman Old Style" w:hAnsi="Bookman Old Style"/>
          <w:sz w:val="20"/>
          <w:szCs w:val="28"/>
        </w:rPr>
        <w:t>16ноября 2019</w:t>
      </w:r>
    </w:p>
    <w:p w:rsidR="000018F7" w:rsidRDefault="000018F7" w:rsidP="004C31DB">
      <w:pPr>
        <w:spacing w:after="200" w:line="276" w:lineRule="auto"/>
        <w:jc w:val="left"/>
        <w:rPr>
          <w:rFonts w:asciiTheme="minorHAnsi" w:eastAsia="SimSun" w:hAnsiTheme="minorHAnsi"/>
          <w:sz w:val="20"/>
          <w:szCs w:val="20"/>
        </w:rPr>
      </w:pPr>
    </w:p>
    <w:p w:rsidR="000018F7" w:rsidRDefault="000018F7" w:rsidP="004C31DB">
      <w:pPr>
        <w:spacing w:after="200" w:line="276" w:lineRule="auto"/>
        <w:jc w:val="left"/>
        <w:rPr>
          <w:rFonts w:asciiTheme="minorHAnsi" w:eastAsia="SimSun" w:hAnsiTheme="minorHAnsi"/>
          <w:sz w:val="20"/>
          <w:szCs w:val="20"/>
        </w:rPr>
      </w:pPr>
    </w:p>
    <w:p w:rsidR="000018F7" w:rsidRDefault="000018F7">
      <w:pPr>
        <w:spacing w:after="200" w:line="276" w:lineRule="auto"/>
        <w:jc w:val="left"/>
        <w:rPr>
          <w:rFonts w:asciiTheme="minorHAnsi" w:eastAsia="SimSun" w:hAnsiTheme="minorHAnsi" w:cs="Times New Roman"/>
          <w:sz w:val="20"/>
          <w:szCs w:val="20"/>
          <w:lang w:eastAsia="ru-RU"/>
        </w:rPr>
      </w:pPr>
      <w:r>
        <w:rPr>
          <w:rFonts w:asciiTheme="minorHAnsi" w:eastAsia="SimSun" w:hAnsiTheme="minorHAnsi" w:cs="Times New Roman"/>
          <w:sz w:val="20"/>
          <w:szCs w:val="20"/>
          <w:lang w:eastAsia="ru-RU"/>
        </w:rPr>
        <w:br w:type="page"/>
      </w:r>
    </w:p>
    <w:p w:rsidR="004C31DB" w:rsidRPr="0038293B" w:rsidRDefault="004C31DB" w:rsidP="00753E00">
      <w:pPr>
        <w:pStyle w:val="af3"/>
        <w:numPr>
          <w:ilvl w:val="0"/>
          <w:numId w:val="2"/>
        </w:numPr>
        <w:spacing w:line="320" w:lineRule="exact"/>
        <w:ind w:left="1208" w:hanging="357"/>
        <w:jc w:val="left"/>
        <w:outlineLvl w:val="1"/>
        <w:rPr>
          <w:rFonts w:ascii="SimSun" w:eastAsia="SimSun" w:hAnsi="SimSun"/>
          <w:b/>
          <w:szCs w:val="21"/>
        </w:rPr>
      </w:pPr>
      <w:bookmarkStart w:id="1151" w:name="_Toc219208070"/>
      <w:bookmarkStart w:id="1152" w:name="_Toc221801130"/>
      <w:r w:rsidRPr="0038293B">
        <w:rPr>
          <w:rFonts w:ascii="SimSun" w:eastAsia="SimSun" w:hAnsi="SimSun" w:hint="eastAsia"/>
          <w:b/>
          <w:szCs w:val="21"/>
        </w:rPr>
        <w:lastRenderedPageBreak/>
        <w:t>当黑夜降临</w:t>
      </w:r>
      <w:bookmarkEnd w:id="1151"/>
      <w:bookmarkEnd w:id="1152"/>
    </w:p>
    <w:p w:rsidR="004C31DB" w:rsidRPr="0038293B" w:rsidRDefault="004C31DB" w:rsidP="004C31DB">
      <w:pPr>
        <w:spacing w:line="320" w:lineRule="exact"/>
        <w:ind w:left="851"/>
        <w:jc w:val="left"/>
        <w:rPr>
          <w:rFonts w:ascii="SimSun" w:eastAsia="SimSun" w:hAnsi="SimSun"/>
          <w:szCs w:val="21"/>
        </w:rPr>
      </w:pPr>
    </w:p>
    <w:p w:rsidR="004C31DB" w:rsidRPr="0038293B" w:rsidRDefault="004C31DB" w:rsidP="004C31DB">
      <w:pPr>
        <w:spacing w:line="320" w:lineRule="exact"/>
        <w:ind w:left="851"/>
        <w:jc w:val="left"/>
        <w:rPr>
          <w:rFonts w:ascii="SimSun" w:eastAsia="SimSun" w:hAnsi="SimSun"/>
          <w:szCs w:val="21"/>
        </w:rPr>
      </w:pP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Calibri"/>
          <w:szCs w:val="28"/>
        </w:rPr>
        <w:t>……</w:t>
      </w: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会发生什么</w:t>
      </w:r>
      <w:r w:rsidRPr="0038293B">
        <w:rPr>
          <w:rFonts w:ascii="SimSun" w:eastAsia="SimSun" w:hAnsi="SimSun" w:cs="SimSun" w:hint="eastAsia"/>
          <w:szCs w:val="28"/>
        </w:rPr>
        <w:t>？</w:t>
      </w: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什么会中断</w:t>
      </w:r>
      <w:r w:rsidRPr="0038293B">
        <w:rPr>
          <w:rFonts w:ascii="SimSun" w:eastAsia="SimSun" w:hAnsi="SimSun" w:cs="SimSun" w:hint="eastAsia"/>
          <w:szCs w:val="28"/>
        </w:rPr>
        <w:t>？</w:t>
      </w: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什么人回家</w:t>
      </w:r>
      <w:r w:rsidRPr="0038293B">
        <w:rPr>
          <w:rFonts w:ascii="SimSun" w:eastAsia="SimSun" w:hAnsi="SimSun" w:cs="SimSun" w:hint="eastAsia"/>
          <w:szCs w:val="28"/>
        </w:rPr>
        <w:t>？</w:t>
      </w: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当黑夜降</w:t>
      </w:r>
      <w:r w:rsidRPr="0038293B">
        <w:rPr>
          <w:rFonts w:ascii="SimSun" w:eastAsia="SimSun" w:hAnsi="SimSun" w:cs="SimSun" w:hint="eastAsia"/>
          <w:szCs w:val="28"/>
          <w:lang w:val="en-US"/>
        </w:rPr>
        <w:t>临</w:t>
      </w:r>
      <w:r w:rsidRPr="0038293B">
        <w:rPr>
          <w:rFonts w:ascii="SimSun" w:eastAsia="SimSun" w:hAnsi="SimSun" w:cs="SimSun" w:hint="eastAsia"/>
          <w:szCs w:val="28"/>
        </w:rPr>
        <w:t>，</w:t>
      </w:r>
      <w:r w:rsidRPr="0038293B">
        <w:rPr>
          <w:rFonts w:ascii="SimSun" w:eastAsia="SimSun" w:hAnsi="SimSun" w:cs="SimSun" w:hint="eastAsia"/>
          <w:szCs w:val="28"/>
          <w:lang w:val="en-US"/>
        </w:rPr>
        <w:t>什么人改变</w:t>
      </w:r>
      <w:r w:rsidRPr="0038293B">
        <w:rPr>
          <w:rFonts w:ascii="SimSun" w:eastAsia="SimSun" w:hAnsi="SimSun" w:cs="SimSun" w:hint="eastAsia"/>
          <w:szCs w:val="28"/>
        </w:rPr>
        <w:t>？</w:t>
      </w: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有些人以</w:t>
      </w:r>
      <w:r w:rsidRPr="0038293B">
        <w:rPr>
          <w:rFonts w:ascii="SimSun" w:eastAsia="SimSun" w:hAnsi="SimSun" w:cs="SimSun" w:hint="eastAsia"/>
          <w:szCs w:val="28"/>
          <w:lang w:val="en-US"/>
        </w:rPr>
        <w:t>为</w:t>
      </w:r>
      <w:r w:rsidRPr="0038293B">
        <w:rPr>
          <w:rFonts w:ascii="SimSun" w:eastAsia="SimSun" w:hAnsi="SimSun" w:cs="SimSun" w:hint="eastAsia"/>
          <w:szCs w:val="28"/>
        </w:rPr>
        <w:t>，</w:t>
      </w:r>
      <w:r w:rsidRPr="0038293B">
        <w:rPr>
          <w:rFonts w:ascii="SimSun" w:eastAsia="SimSun" w:hAnsi="SimSun" w:cs="SimSun" w:hint="eastAsia"/>
          <w:szCs w:val="28"/>
          <w:lang w:val="en-US"/>
        </w:rPr>
        <w:t>第二天会睡醒。</w:t>
      </w: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但早晨没有人</w:t>
      </w:r>
      <w:r w:rsidRPr="0038293B">
        <w:rPr>
          <w:rFonts w:ascii="SimSun" w:eastAsia="SimSun" w:hAnsi="SimSun" w:cs="SimSun" w:hint="eastAsia"/>
          <w:szCs w:val="28"/>
          <w:lang w:val="en-US"/>
        </w:rPr>
        <w:t>苏醒。</w:t>
      </w:r>
    </w:p>
    <w:p w:rsidR="004C31DB" w:rsidRPr="0038293B" w:rsidRDefault="004C31DB" w:rsidP="004C31DB">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不再</w:t>
      </w:r>
      <w:r w:rsidRPr="0038293B">
        <w:rPr>
          <w:rFonts w:ascii="SimSun" w:eastAsia="SimSun" w:hAnsi="SimSun" w:cs="SimSun" w:hint="eastAsia"/>
          <w:szCs w:val="28"/>
          <w:lang w:val="en-US"/>
        </w:rPr>
        <w:t>归来</w:t>
      </w:r>
      <w:r w:rsidRPr="0038293B">
        <w:rPr>
          <w:rFonts w:ascii="SimSun" w:eastAsia="SimSun" w:hAnsi="SimSun" w:cs="SimSun" w:hint="eastAsia"/>
          <w:szCs w:val="28"/>
        </w:rPr>
        <w:t>，</w:t>
      </w:r>
      <w:r w:rsidRPr="0038293B">
        <w:rPr>
          <w:rFonts w:ascii="SimSun" w:eastAsia="SimSun" w:hAnsi="SimSun" w:cs="SimSun" w:hint="eastAsia"/>
          <w:szCs w:val="28"/>
          <w:lang w:val="en-US"/>
        </w:rPr>
        <w:t>在光阴里潜泳。</w:t>
      </w:r>
    </w:p>
    <w:p w:rsidR="004C31DB" w:rsidRPr="0038293B" w:rsidRDefault="004C31DB" w:rsidP="005A602D">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你要</w:t>
      </w:r>
      <w:r w:rsidRPr="0038293B">
        <w:rPr>
          <w:rFonts w:ascii="SimSun" w:eastAsia="SimSun" w:hAnsi="SimSun" w:cs="SimSun" w:hint="eastAsia"/>
          <w:szCs w:val="28"/>
          <w:lang w:val="en-US"/>
        </w:rPr>
        <w:t>记住这一点。</w:t>
      </w:r>
    </w:p>
    <w:p w:rsidR="005A602D" w:rsidRPr="0038293B" w:rsidRDefault="005A602D" w:rsidP="005A602D">
      <w:pPr>
        <w:spacing w:line="320" w:lineRule="exact"/>
        <w:ind w:left="851"/>
        <w:jc w:val="left"/>
        <w:rPr>
          <w:rFonts w:ascii="SimSun" w:eastAsia="SimSun" w:hAnsi="SimSun"/>
          <w:szCs w:val="28"/>
        </w:rPr>
      </w:pPr>
      <w:r w:rsidRPr="0038293B">
        <w:rPr>
          <w:rFonts w:ascii="SimSun" w:eastAsia="SimSun" w:hAnsi="SimSun" w:cs="SimSun" w:hint="eastAsia"/>
          <w:szCs w:val="28"/>
          <w:lang w:val="en-US"/>
        </w:rPr>
        <w:t>如果记不住</w:t>
      </w:r>
      <w:r w:rsidRPr="0038293B">
        <w:rPr>
          <w:rFonts w:ascii="SimSun" w:eastAsia="SimSun" w:hAnsi="SimSun" w:cs="SimSun" w:hint="eastAsia"/>
          <w:szCs w:val="28"/>
        </w:rPr>
        <w:t>，</w:t>
      </w:r>
      <w:r w:rsidRPr="0038293B">
        <w:rPr>
          <w:rFonts w:ascii="SimSun" w:eastAsia="SimSun" w:hAnsi="SimSun" w:cs="SimSun" w:hint="eastAsia"/>
          <w:szCs w:val="28"/>
          <w:lang w:val="en-US"/>
        </w:rPr>
        <w:t>那也无所谓</w:t>
      </w:r>
      <w:r w:rsidRPr="0038293B">
        <w:rPr>
          <w:rFonts w:ascii="SimSun" w:eastAsia="SimSun" w:hAnsi="SimSun" w:cs="SimSun" w:hint="eastAsia"/>
          <w:szCs w:val="28"/>
        </w:rPr>
        <w:t>，</w:t>
      </w:r>
    </w:p>
    <w:p w:rsidR="004C31DB" w:rsidRPr="0038293B" w:rsidRDefault="005A602D" w:rsidP="005A602D">
      <w:pPr>
        <w:spacing w:line="320" w:lineRule="exact"/>
        <w:ind w:left="851"/>
        <w:jc w:val="left"/>
        <w:rPr>
          <w:rFonts w:asciiTheme="minorHAnsi" w:eastAsia="SimSun" w:hAnsiTheme="minorHAnsi" w:cs="Times New Roman"/>
          <w:sz w:val="20"/>
          <w:szCs w:val="20"/>
          <w:lang w:eastAsia="zh-CN"/>
        </w:rPr>
      </w:pPr>
      <w:r w:rsidRPr="0038293B">
        <w:rPr>
          <w:rFonts w:ascii="SimSun" w:eastAsia="SimSun" w:hAnsi="SimSun" w:cs="SimSun" w:hint="eastAsia"/>
          <w:szCs w:val="28"/>
          <w:lang w:val="en-US"/>
        </w:rPr>
        <w:t>黑夜何时到来</w:t>
      </w:r>
      <w:r w:rsidRPr="0038293B">
        <w:rPr>
          <w:rFonts w:ascii="SimSun" w:eastAsia="SimSun" w:hAnsi="SimSun" w:cs="SimSun" w:hint="eastAsia"/>
          <w:szCs w:val="28"/>
        </w:rPr>
        <w:t>，</w:t>
      </w:r>
      <w:r w:rsidRPr="0038293B">
        <w:rPr>
          <w:rFonts w:ascii="SimSun" w:eastAsia="SimSun" w:hAnsi="SimSun" w:cs="SimSun" w:hint="eastAsia"/>
          <w:szCs w:val="28"/>
          <w:lang w:val="en-US"/>
        </w:rPr>
        <w:t>总会被忘记。</w:t>
      </w:r>
    </w:p>
    <w:p w:rsidR="004C31DB" w:rsidRPr="0038293B" w:rsidRDefault="004C31DB" w:rsidP="004C31DB">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2019</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10</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23</w:t>
      </w:r>
    </w:p>
    <w:p w:rsidR="004C31DB" w:rsidRPr="0038293B" w:rsidRDefault="004C31DB" w:rsidP="004C31DB">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2019</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10</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 xml:space="preserve">26 </w:t>
      </w:r>
      <w:r w:rsidRPr="0038293B">
        <w:rPr>
          <w:rFonts w:ascii="SimSun" w:eastAsia="SimSun" w:hAnsi="SimSun" w:cs="Times New Roman" w:hint="eastAsia"/>
          <w:sz w:val="20"/>
          <w:szCs w:val="20"/>
          <w:lang w:eastAsia="zh-CN"/>
        </w:rPr>
        <w:t>谷羽译</w:t>
      </w:r>
    </w:p>
    <w:p w:rsidR="004C31DB" w:rsidRPr="0038293B" w:rsidRDefault="004C31DB" w:rsidP="004C31DB">
      <w:pPr>
        <w:spacing w:line="240" w:lineRule="exact"/>
        <w:ind w:left="851"/>
        <w:jc w:val="right"/>
        <w:rPr>
          <w:rFonts w:ascii="SimSun" w:eastAsia="SimSun" w:hAnsi="SimSun" w:cs="Times New Roman"/>
          <w:sz w:val="20"/>
          <w:szCs w:val="20"/>
          <w:lang w:eastAsia="ru-RU"/>
        </w:rPr>
      </w:pPr>
      <w:r w:rsidRPr="0038293B">
        <w:rPr>
          <w:rFonts w:ascii="SimSun" w:eastAsia="SimSun" w:hAnsi="SimSun"/>
          <w:sz w:val="20"/>
          <w:szCs w:val="20"/>
        </w:rPr>
        <w:t>2019</w:t>
      </w:r>
      <w:r w:rsidRPr="0038293B">
        <w:rPr>
          <w:rFonts w:ascii="SimSun" w:eastAsia="SimSun" w:hAnsi="SimSun" w:cs="MS Mincho" w:hint="eastAsia"/>
          <w:sz w:val="20"/>
          <w:szCs w:val="20"/>
        </w:rPr>
        <w:t>，</w:t>
      </w:r>
      <w:r w:rsidRPr="0038293B">
        <w:rPr>
          <w:rFonts w:ascii="SimSun" w:eastAsia="SimSun" w:hAnsi="SimSun" w:cs="Times New Roman"/>
          <w:sz w:val="20"/>
          <w:szCs w:val="20"/>
        </w:rPr>
        <w:t>10</w:t>
      </w:r>
      <w:r w:rsidRPr="0038293B">
        <w:rPr>
          <w:rFonts w:ascii="SimSun" w:eastAsia="SimSun" w:hAnsi="SimSun" w:cs="MS Mincho" w:hint="eastAsia"/>
          <w:sz w:val="20"/>
          <w:szCs w:val="20"/>
        </w:rPr>
        <w:t>，</w:t>
      </w:r>
      <w:r w:rsidRPr="0038293B">
        <w:rPr>
          <w:rFonts w:ascii="SimSun" w:eastAsia="SimSun" w:hAnsi="SimSun" w:cs="Times New Roman"/>
          <w:sz w:val="20"/>
          <w:szCs w:val="20"/>
        </w:rPr>
        <w:t xml:space="preserve">27 </w:t>
      </w:r>
      <w:r w:rsidRPr="0038293B">
        <w:rPr>
          <w:rFonts w:ascii="SimSun" w:eastAsia="SimSun" w:hAnsi="SimSun" w:cs="MS Mincho" w:hint="eastAsia"/>
          <w:sz w:val="20"/>
          <w:szCs w:val="20"/>
        </w:rPr>
        <w:t>修改</w:t>
      </w: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4C31DB" w:rsidRPr="0038293B" w:rsidRDefault="004C31DB" w:rsidP="004C31DB">
      <w:pPr>
        <w:pStyle w:val="af3"/>
        <w:numPr>
          <w:ilvl w:val="0"/>
          <w:numId w:val="1"/>
        </w:numPr>
        <w:spacing w:line="320" w:lineRule="exact"/>
        <w:ind w:left="0" w:firstLine="0"/>
        <w:jc w:val="left"/>
        <w:outlineLvl w:val="1"/>
        <w:rPr>
          <w:rFonts w:ascii="Bookman Old Style" w:hAnsi="Bookman Old Style"/>
          <w:b/>
          <w:bCs/>
          <w:szCs w:val="28"/>
        </w:rPr>
      </w:pPr>
      <w:bookmarkStart w:id="1153" w:name="_Toc219208071"/>
      <w:bookmarkStart w:id="1154" w:name="_Toc221801131"/>
      <w:r w:rsidRPr="0038293B">
        <w:rPr>
          <w:rFonts w:ascii="Bookman Old Style" w:hAnsi="Bookman Old Style"/>
          <w:b/>
          <w:bCs/>
          <w:szCs w:val="28"/>
        </w:rPr>
        <w:lastRenderedPageBreak/>
        <w:t>На вершине горы</w:t>
      </w:r>
      <w:bookmarkEnd w:id="1153"/>
      <w:bookmarkEnd w:id="1154"/>
    </w:p>
    <w:p w:rsidR="004C31DB" w:rsidRPr="0038293B" w:rsidRDefault="004C31DB" w:rsidP="004C31DB">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4C31DB" w:rsidRPr="0038293B" w:rsidRDefault="004C31DB" w:rsidP="004C31DB">
      <w:pPr>
        <w:spacing w:line="320" w:lineRule="exact"/>
        <w:rPr>
          <w:rFonts w:ascii="Bookman Old Style" w:hAnsi="Bookman Old Style"/>
          <w:szCs w:val="28"/>
        </w:rPr>
      </w:pP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вот на этой вершине горы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я мог бы поставить свой дом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и смотреть на закате солнца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вершину другой горы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вершину третьей горы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вершину четвёртой горы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вершину пятой горы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вершину шестой горы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4C31DB" w:rsidRPr="0038293B" w:rsidRDefault="004C31DB" w:rsidP="004C31DB">
      <w:pPr>
        <w:spacing w:line="320" w:lineRule="exact"/>
        <w:rPr>
          <w:rFonts w:ascii="Bookman Old Style" w:hAnsi="Bookman Old Style"/>
          <w:szCs w:val="28"/>
        </w:rPr>
      </w:pPr>
      <w:r w:rsidRPr="0038293B">
        <w:rPr>
          <w:rFonts w:ascii="Bookman Old Style" w:hAnsi="Bookman Old Style"/>
          <w:szCs w:val="28"/>
        </w:rPr>
        <w:t xml:space="preserve">на вершину седьмой горы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на вершину восьмой горы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на вершину девятой горы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на вершину десятой горы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на которой поставил свой дом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 xml:space="preserve">тот кто смотрит в закатное небо </w:t>
      </w:r>
    </w:p>
    <w:p w:rsidR="000018F7" w:rsidRPr="0038293B" w:rsidRDefault="000018F7" w:rsidP="000018F7">
      <w:pPr>
        <w:spacing w:line="320" w:lineRule="exact"/>
        <w:rPr>
          <w:rFonts w:ascii="Bookman Old Style" w:hAnsi="Bookman Old Style"/>
          <w:szCs w:val="28"/>
        </w:rPr>
      </w:pPr>
      <w:r w:rsidRPr="0038293B">
        <w:rPr>
          <w:rFonts w:ascii="Bookman Old Style" w:hAnsi="Bookman Old Style"/>
          <w:szCs w:val="28"/>
        </w:rPr>
        <w:t>над мёртвой безлюдной водой</w:t>
      </w:r>
    </w:p>
    <w:p w:rsidR="000018F7" w:rsidRPr="0038293B" w:rsidRDefault="000018F7" w:rsidP="000018F7">
      <w:pPr>
        <w:spacing w:line="240" w:lineRule="exact"/>
        <w:jc w:val="right"/>
        <w:rPr>
          <w:rFonts w:ascii="Bookman Old Style" w:hAnsi="Bookman Old Style"/>
          <w:sz w:val="20"/>
          <w:szCs w:val="28"/>
        </w:rPr>
      </w:pPr>
    </w:p>
    <w:p w:rsidR="000018F7" w:rsidRPr="0038293B" w:rsidRDefault="000018F7" w:rsidP="000018F7">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4C31DB" w:rsidRPr="0038293B" w:rsidRDefault="004C31DB">
      <w:pPr>
        <w:spacing w:after="200" w:line="276" w:lineRule="auto"/>
        <w:jc w:val="left"/>
        <w:rPr>
          <w:rFonts w:ascii="Bookman Old Style" w:hAnsi="Bookman Old Style"/>
          <w:szCs w:val="28"/>
        </w:rPr>
      </w:pPr>
      <w:r w:rsidRPr="0038293B">
        <w:rPr>
          <w:rFonts w:ascii="Bookman Old Style" w:hAnsi="Bookman Old Style"/>
          <w:szCs w:val="28"/>
        </w:rPr>
        <w:br w:type="page"/>
      </w:r>
    </w:p>
    <w:p w:rsidR="004C31DB" w:rsidRPr="0038293B" w:rsidRDefault="004C31DB" w:rsidP="00753E00">
      <w:pPr>
        <w:pStyle w:val="af3"/>
        <w:numPr>
          <w:ilvl w:val="0"/>
          <w:numId w:val="2"/>
        </w:numPr>
        <w:spacing w:line="320" w:lineRule="exact"/>
        <w:ind w:left="1208" w:hanging="357"/>
        <w:jc w:val="left"/>
        <w:outlineLvl w:val="1"/>
        <w:rPr>
          <w:rFonts w:ascii="SimSun" w:eastAsia="SimSun" w:hAnsi="SimSun"/>
          <w:b/>
          <w:szCs w:val="21"/>
        </w:rPr>
      </w:pPr>
      <w:bookmarkStart w:id="1155" w:name="_Toc219208072"/>
      <w:bookmarkStart w:id="1156" w:name="_Toc221801132"/>
      <w:r w:rsidRPr="0038293B">
        <w:rPr>
          <w:rFonts w:ascii="SimSun" w:eastAsia="SimSun" w:hAnsi="SimSun" w:hint="eastAsia"/>
          <w:b/>
          <w:szCs w:val="21"/>
        </w:rPr>
        <w:lastRenderedPageBreak/>
        <w:t>当黑夜降临</w:t>
      </w:r>
      <w:bookmarkEnd w:id="1155"/>
      <w:bookmarkEnd w:id="1156"/>
    </w:p>
    <w:p w:rsidR="004C31DB" w:rsidRPr="0038293B" w:rsidRDefault="004C31DB" w:rsidP="004C31DB">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4C31DB" w:rsidRPr="0038293B" w:rsidRDefault="004C31DB" w:rsidP="004C31DB">
      <w:pPr>
        <w:spacing w:line="320" w:lineRule="exact"/>
        <w:ind w:left="851"/>
        <w:jc w:val="left"/>
        <w:rPr>
          <w:rFonts w:ascii="SimSun" w:eastAsia="SimSun" w:hAnsi="SimSun"/>
          <w:szCs w:val="21"/>
        </w:rPr>
      </w:pP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就在</w:t>
      </w:r>
      <w:r w:rsidRPr="0038293B">
        <w:rPr>
          <w:rFonts w:ascii="SimSun" w:eastAsia="SimSun" w:hAnsi="SimSun" w:cs="SimSun" w:hint="eastAsia"/>
          <w:szCs w:val="28"/>
          <w:lang w:val="en-US"/>
        </w:rPr>
        <w:t>这一座山顶，</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我很想建一所房子，</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观赏另一座山峰</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遥望晚霞的</w:t>
      </w:r>
      <w:r w:rsidRPr="0038293B">
        <w:rPr>
          <w:rFonts w:ascii="SimSun" w:eastAsia="SimSun" w:hAnsi="SimSun" w:cs="SimSun" w:hint="eastAsia"/>
          <w:szCs w:val="28"/>
          <w:lang w:val="en-US"/>
        </w:rPr>
        <w:t>灿烂绚丽，</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那个人看第三座山峰，</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那个人看第四座山峰，</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那个人看第五座山峰，</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p>
    <w:p w:rsidR="004C31DB" w:rsidRPr="0038293B"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那个人看第六座山峰，</w:t>
      </w:r>
    </w:p>
    <w:p w:rsidR="004C31DB" w:rsidRPr="00D40D0E"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4C31DB" w:rsidRPr="00D40D0E"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r w:rsidRPr="00D40D0E">
        <w:rPr>
          <w:rFonts w:ascii="SimSun" w:eastAsia="SimSun" w:hAnsi="SimSun" w:cs="SimSun" w:hint="eastAsia"/>
          <w:szCs w:val="28"/>
          <w:lang w:val="en-US"/>
        </w:rPr>
        <w:t>，</w:t>
      </w:r>
    </w:p>
    <w:p w:rsidR="004C31DB" w:rsidRPr="00D40D0E"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那个人看第七座山峰</w:t>
      </w:r>
      <w:r w:rsidRPr="00D40D0E">
        <w:rPr>
          <w:rFonts w:ascii="SimSun" w:eastAsia="SimSun" w:hAnsi="SimSun" w:cs="MS Gothic" w:hint="eastAsia"/>
          <w:szCs w:val="28"/>
          <w:lang w:val="en-US"/>
        </w:rPr>
        <w:t>，</w:t>
      </w:r>
    </w:p>
    <w:p w:rsidR="00CD0E8A" w:rsidRPr="00D40D0E" w:rsidRDefault="00CD0E8A" w:rsidP="00CD0E8A">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CD0E8A" w:rsidRPr="00D40D0E" w:rsidRDefault="00CD0E8A" w:rsidP="00CD0E8A">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r w:rsidRPr="00D40D0E">
        <w:rPr>
          <w:rFonts w:ascii="SimSun" w:eastAsia="SimSun" w:hAnsi="SimSun" w:cs="SimSun" w:hint="eastAsia"/>
          <w:szCs w:val="28"/>
          <w:lang w:val="en-US"/>
        </w:rPr>
        <w:t>，</w:t>
      </w:r>
    </w:p>
    <w:p w:rsidR="00CD0E8A" w:rsidRPr="00D40D0E" w:rsidRDefault="00CD0E8A" w:rsidP="00CD0E8A">
      <w:pPr>
        <w:spacing w:line="320" w:lineRule="exact"/>
        <w:ind w:left="851"/>
        <w:jc w:val="left"/>
        <w:rPr>
          <w:rFonts w:asciiTheme="minorHAnsi" w:eastAsia="SimSun" w:hAnsiTheme="minorHAnsi" w:cs="MS Gothic"/>
          <w:szCs w:val="28"/>
          <w:lang w:val="en-US"/>
        </w:rPr>
      </w:pPr>
      <w:r w:rsidRPr="0038293B">
        <w:rPr>
          <w:rFonts w:ascii="SimSun" w:eastAsia="SimSun" w:hAnsi="SimSun" w:cs="MS Gothic" w:hint="eastAsia"/>
          <w:szCs w:val="28"/>
          <w:lang w:val="en-US"/>
        </w:rPr>
        <w:t>那个人看第八座山峰</w:t>
      </w:r>
      <w:r w:rsidRPr="00D40D0E">
        <w:rPr>
          <w:rFonts w:ascii="SimSun" w:eastAsia="SimSun" w:hAnsi="SimSun" w:cs="MS Gothic" w:hint="eastAsia"/>
          <w:szCs w:val="28"/>
          <w:lang w:val="en-US"/>
        </w:rPr>
        <w:t>，</w:t>
      </w:r>
    </w:p>
    <w:p w:rsidR="004C31DB" w:rsidRPr="00D40D0E" w:rsidRDefault="004C31DB" w:rsidP="00CD0E8A">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有人在那座山</w:t>
      </w:r>
      <w:r w:rsidRPr="0038293B">
        <w:rPr>
          <w:rFonts w:ascii="SimSun" w:eastAsia="SimSun" w:hAnsi="SimSun" w:cs="SimSun" w:hint="eastAsia"/>
          <w:szCs w:val="28"/>
          <w:lang w:val="en-US"/>
        </w:rPr>
        <w:t>顶修房子</w:t>
      </w:r>
    </w:p>
    <w:p w:rsidR="004C31DB" w:rsidRPr="00D40D0E" w:rsidRDefault="004C31DB" w:rsidP="008226C1">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看着晚霞</w:t>
      </w:r>
      <w:r w:rsidRPr="0038293B">
        <w:rPr>
          <w:rFonts w:ascii="SimSun" w:eastAsia="SimSun" w:hAnsi="SimSun" w:cs="SimSun" w:hint="eastAsia"/>
          <w:szCs w:val="28"/>
          <w:lang w:val="en-US"/>
        </w:rPr>
        <w:t>绚丽的天空</w:t>
      </w:r>
      <w:r w:rsidRPr="00D40D0E">
        <w:rPr>
          <w:rFonts w:ascii="SimSun" w:eastAsia="SimSun" w:hAnsi="SimSun" w:cs="SimSun" w:hint="eastAsia"/>
          <w:szCs w:val="28"/>
          <w:lang w:val="en-US"/>
        </w:rPr>
        <w:t>，</w:t>
      </w:r>
    </w:p>
    <w:p w:rsidR="004C31DB" w:rsidRPr="00D40D0E" w:rsidRDefault="004C31DB" w:rsidP="008226C1">
      <w:pPr>
        <w:spacing w:line="320" w:lineRule="exact"/>
        <w:ind w:left="851"/>
        <w:jc w:val="left"/>
        <w:rPr>
          <w:rFonts w:ascii="SimSun" w:eastAsia="SimSun" w:hAnsi="SimSun"/>
          <w:szCs w:val="24"/>
          <w:lang w:val="en-US"/>
        </w:rPr>
      </w:pPr>
      <w:r w:rsidRPr="0038293B">
        <w:rPr>
          <w:rFonts w:ascii="SimSun" w:eastAsia="SimSun" w:hAnsi="SimSun" w:hint="eastAsia"/>
          <w:szCs w:val="24"/>
        </w:rPr>
        <w:t>那个人看第九座山峰</w:t>
      </w:r>
      <w:r w:rsidRPr="00D40D0E">
        <w:rPr>
          <w:rFonts w:ascii="SimSun" w:eastAsia="SimSun" w:hAnsi="SimSun" w:hint="eastAsia"/>
          <w:szCs w:val="24"/>
          <w:lang w:val="en-US"/>
        </w:rPr>
        <w:t>，</w:t>
      </w:r>
    </w:p>
    <w:p w:rsidR="004C31DB" w:rsidRPr="00D40D0E" w:rsidRDefault="004C31DB" w:rsidP="008226C1">
      <w:pPr>
        <w:spacing w:line="320" w:lineRule="exact"/>
        <w:ind w:left="851"/>
        <w:jc w:val="left"/>
        <w:rPr>
          <w:rFonts w:ascii="SimSun" w:eastAsia="SimSun" w:hAnsi="SimSun"/>
          <w:szCs w:val="24"/>
          <w:lang w:val="en-US"/>
        </w:rPr>
      </w:pPr>
      <w:r w:rsidRPr="0038293B">
        <w:rPr>
          <w:rFonts w:ascii="SimSun" w:eastAsia="SimSun" w:hAnsi="SimSun" w:hint="eastAsia"/>
          <w:szCs w:val="24"/>
        </w:rPr>
        <w:t>有人在那座山顶修房子</w:t>
      </w:r>
    </w:p>
    <w:p w:rsidR="004C31DB" w:rsidRPr="00D40D0E" w:rsidRDefault="004C31DB" w:rsidP="008226C1">
      <w:pPr>
        <w:spacing w:line="320" w:lineRule="exact"/>
        <w:ind w:left="851"/>
        <w:jc w:val="left"/>
        <w:rPr>
          <w:rFonts w:ascii="SimSun" w:eastAsia="SimSun" w:hAnsi="SimSun"/>
          <w:szCs w:val="24"/>
          <w:lang w:val="en-US"/>
        </w:rPr>
      </w:pPr>
      <w:r w:rsidRPr="0038293B">
        <w:rPr>
          <w:rFonts w:ascii="SimSun" w:eastAsia="SimSun" w:hAnsi="SimSun" w:hint="eastAsia"/>
          <w:szCs w:val="24"/>
        </w:rPr>
        <w:t>看着晚霞绚丽的天空</w:t>
      </w:r>
      <w:r w:rsidRPr="00D40D0E">
        <w:rPr>
          <w:rFonts w:ascii="SimSun" w:eastAsia="SimSun" w:hAnsi="SimSun" w:hint="eastAsia"/>
          <w:szCs w:val="24"/>
          <w:lang w:val="en-US"/>
        </w:rPr>
        <w:t>，</w:t>
      </w:r>
    </w:p>
    <w:p w:rsidR="004C31DB" w:rsidRPr="00D40D0E" w:rsidRDefault="004C31DB" w:rsidP="008226C1">
      <w:pPr>
        <w:spacing w:line="320" w:lineRule="exact"/>
        <w:ind w:left="851"/>
        <w:jc w:val="left"/>
        <w:rPr>
          <w:rFonts w:ascii="SimSun" w:eastAsia="SimSun" w:hAnsi="SimSun"/>
          <w:szCs w:val="24"/>
          <w:lang w:val="en-US"/>
        </w:rPr>
      </w:pPr>
      <w:r w:rsidRPr="0038293B">
        <w:rPr>
          <w:rFonts w:ascii="SimSun" w:eastAsia="SimSun" w:hAnsi="SimSun" w:hint="eastAsia"/>
          <w:szCs w:val="24"/>
        </w:rPr>
        <w:t>那个人看第十座山峰</w:t>
      </w:r>
      <w:r w:rsidRPr="00D40D0E">
        <w:rPr>
          <w:rFonts w:ascii="SimSun" w:eastAsia="SimSun" w:hAnsi="SimSun" w:hint="eastAsia"/>
          <w:szCs w:val="24"/>
          <w:lang w:val="en-US"/>
        </w:rPr>
        <w:t>，</w:t>
      </w:r>
    </w:p>
    <w:p w:rsidR="004C31DB" w:rsidRPr="00D40D0E" w:rsidRDefault="004C31DB" w:rsidP="008226C1">
      <w:pPr>
        <w:spacing w:line="320" w:lineRule="exact"/>
        <w:ind w:left="851"/>
        <w:jc w:val="left"/>
        <w:rPr>
          <w:rFonts w:ascii="SimSun" w:eastAsia="SimSun" w:hAnsi="SimSun"/>
          <w:szCs w:val="24"/>
          <w:lang w:val="en-US"/>
        </w:rPr>
      </w:pPr>
      <w:r w:rsidRPr="0038293B">
        <w:rPr>
          <w:rFonts w:ascii="SimSun" w:eastAsia="SimSun" w:hAnsi="SimSun" w:hint="eastAsia"/>
          <w:szCs w:val="24"/>
        </w:rPr>
        <w:t>有人在那座山顶修房子</w:t>
      </w:r>
    </w:p>
    <w:p w:rsidR="004C31DB" w:rsidRPr="00D40D0E" w:rsidRDefault="004C31DB" w:rsidP="008226C1">
      <w:pPr>
        <w:spacing w:line="320" w:lineRule="exact"/>
        <w:ind w:left="851"/>
        <w:jc w:val="left"/>
        <w:rPr>
          <w:rFonts w:ascii="SimSun" w:eastAsia="SimSun" w:hAnsi="SimSun"/>
          <w:szCs w:val="24"/>
          <w:lang w:val="en-US"/>
        </w:rPr>
      </w:pPr>
      <w:r w:rsidRPr="0038293B">
        <w:rPr>
          <w:rFonts w:ascii="SimSun" w:eastAsia="SimSun" w:hAnsi="SimSun" w:hint="eastAsia"/>
          <w:szCs w:val="24"/>
        </w:rPr>
        <w:t>看着晚霞绚丽的天空</w:t>
      </w:r>
      <w:r w:rsidRPr="00D40D0E">
        <w:rPr>
          <w:rFonts w:ascii="SimSun" w:eastAsia="SimSun" w:hAnsi="SimSun" w:hint="eastAsia"/>
          <w:szCs w:val="24"/>
          <w:lang w:val="en-US"/>
        </w:rPr>
        <w:t>，</w:t>
      </w:r>
    </w:p>
    <w:p w:rsidR="00D13D76" w:rsidRPr="00D40D0E" w:rsidRDefault="004C31DB" w:rsidP="008226C1">
      <w:pPr>
        <w:spacing w:line="320" w:lineRule="exact"/>
        <w:ind w:left="851"/>
        <w:jc w:val="left"/>
        <w:rPr>
          <w:rFonts w:asciiTheme="minorHAnsi" w:eastAsia="SimSun" w:hAnsiTheme="minorHAnsi"/>
          <w:szCs w:val="24"/>
          <w:lang w:val="en-US"/>
        </w:rPr>
      </w:pPr>
      <w:r w:rsidRPr="0038293B">
        <w:rPr>
          <w:rFonts w:ascii="SimSun" w:eastAsia="SimSun" w:hAnsi="SimSun" w:hint="eastAsia"/>
          <w:szCs w:val="24"/>
        </w:rPr>
        <w:t>下面一片死水不见人影</w:t>
      </w:r>
      <w:r w:rsidRPr="00D40D0E">
        <w:rPr>
          <w:rFonts w:ascii="SimSun" w:eastAsia="SimSun" w:hAnsi="SimSun" w:hint="eastAsia"/>
          <w:szCs w:val="24"/>
          <w:lang w:val="en-US"/>
        </w:rPr>
        <w:t>！</w:t>
      </w:r>
    </w:p>
    <w:p w:rsidR="00D13D76" w:rsidRPr="00D40D0E" w:rsidRDefault="00D13D76" w:rsidP="00D13D76">
      <w:pPr>
        <w:spacing w:line="240" w:lineRule="exact"/>
        <w:jc w:val="right"/>
        <w:rPr>
          <w:rFonts w:ascii="SimSun" w:eastAsia="SimSun" w:hAnsi="SimSun"/>
          <w:sz w:val="20"/>
          <w:szCs w:val="18"/>
          <w:lang w:val="en-US"/>
        </w:rPr>
      </w:pPr>
    </w:p>
    <w:p w:rsidR="00D13D76" w:rsidRPr="0038293B" w:rsidRDefault="00D13D76" w:rsidP="00D13D76">
      <w:pPr>
        <w:spacing w:line="240" w:lineRule="exact"/>
        <w:jc w:val="right"/>
        <w:rPr>
          <w:rFonts w:ascii="SimSun" w:eastAsia="SimSun" w:hAnsi="SimSun"/>
          <w:sz w:val="20"/>
          <w:szCs w:val="18"/>
        </w:rPr>
      </w:pPr>
      <w:r w:rsidRPr="0038293B">
        <w:rPr>
          <w:rFonts w:ascii="SimSun" w:eastAsia="SimSun" w:hAnsi="SimSun" w:hint="eastAsia"/>
          <w:sz w:val="20"/>
          <w:szCs w:val="18"/>
        </w:rPr>
        <w:t>2019，11，17</w:t>
      </w:r>
    </w:p>
    <w:p w:rsidR="00D13D76" w:rsidRPr="0038293B" w:rsidRDefault="00D13D76" w:rsidP="00D13D76">
      <w:pPr>
        <w:spacing w:line="240" w:lineRule="exact"/>
        <w:ind w:firstLineChars="300" w:firstLine="600"/>
        <w:jc w:val="right"/>
        <w:rPr>
          <w:rFonts w:ascii="SimSun" w:eastAsia="SimSun" w:hAnsi="SimSun"/>
          <w:sz w:val="20"/>
          <w:szCs w:val="18"/>
        </w:rPr>
      </w:pPr>
      <w:r w:rsidRPr="0038293B">
        <w:rPr>
          <w:rFonts w:ascii="SimSun" w:eastAsia="SimSun" w:hAnsi="SimSun" w:hint="eastAsia"/>
          <w:sz w:val="20"/>
          <w:szCs w:val="18"/>
        </w:rPr>
        <w:t>2019，11，20 谷羽译</w:t>
      </w: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4C31DB" w:rsidRPr="0038293B" w:rsidRDefault="00D13D76" w:rsidP="004C31DB">
      <w:pPr>
        <w:pStyle w:val="af3"/>
        <w:numPr>
          <w:ilvl w:val="0"/>
          <w:numId w:val="1"/>
        </w:numPr>
        <w:spacing w:line="320" w:lineRule="exact"/>
        <w:ind w:left="0" w:firstLine="0"/>
        <w:jc w:val="left"/>
        <w:outlineLvl w:val="1"/>
        <w:rPr>
          <w:rFonts w:ascii="Bookman Old Style" w:hAnsi="Bookman Old Style"/>
          <w:b/>
          <w:bCs/>
          <w:szCs w:val="28"/>
        </w:rPr>
      </w:pPr>
      <w:bookmarkStart w:id="1157" w:name="_Toc219208073"/>
      <w:bookmarkStart w:id="1158" w:name="_Toc221801133"/>
      <w:r w:rsidRPr="0038293B">
        <w:rPr>
          <w:rFonts w:ascii="Bookman Old Style" w:hAnsi="Bookman Old Style"/>
          <w:b/>
          <w:bCs/>
          <w:szCs w:val="28"/>
        </w:rPr>
        <w:lastRenderedPageBreak/>
        <w:t>Лодка скользит по озеру Лугу в Юньнани</w:t>
      </w:r>
      <w:bookmarkEnd w:id="1157"/>
      <w:bookmarkEnd w:id="1158"/>
    </w:p>
    <w:p w:rsidR="00D13D76" w:rsidRPr="0038293B" w:rsidRDefault="00D13D76" w:rsidP="00D13D76">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4C31DB" w:rsidRPr="0038293B" w:rsidRDefault="004C31DB" w:rsidP="004C31DB">
      <w:pPr>
        <w:spacing w:line="320" w:lineRule="exact"/>
        <w:rPr>
          <w:rFonts w:ascii="Bookman Old Style" w:hAnsi="Bookman Old Style"/>
          <w:szCs w:val="28"/>
        </w:rPr>
      </w:pP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озёрная гладь убегает в туманную даль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за далью туманною светит туманно луна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женщина свой поправляет убор головной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женщина что управляет веслом рулевым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лодка скользит по глади озёрной воды </w:t>
      </w:r>
    </w:p>
    <w:p w:rsidR="00D13D76" w:rsidRPr="0038293B" w:rsidRDefault="00D13D76" w:rsidP="00D13D76">
      <w:pPr>
        <w:spacing w:line="320" w:lineRule="exact"/>
        <w:jc w:val="left"/>
        <w:rPr>
          <w:rFonts w:ascii="Bookman Old Style" w:hAnsi="Bookman Old Style"/>
          <w:spacing w:val="-16"/>
          <w:szCs w:val="28"/>
        </w:rPr>
      </w:pPr>
      <w:r w:rsidRPr="0038293B">
        <w:rPr>
          <w:rFonts w:ascii="Bookman Old Style" w:hAnsi="Bookman Old Style"/>
          <w:spacing w:val="-16"/>
          <w:szCs w:val="28"/>
        </w:rPr>
        <w:t xml:space="preserve">мужчины на вёслах в скользящих движеньях скупы </w:t>
      </w:r>
    </w:p>
    <w:p w:rsidR="00D13D76" w:rsidRPr="0038293B" w:rsidRDefault="00D13D76" w:rsidP="00D13D76">
      <w:pPr>
        <w:spacing w:line="320" w:lineRule="exact"/>
        <w:jc w:val="left"/>
        <w:rPr>
          <w:rFonts w:ascii="Bookman Old Style" w:hAnsi="Bookman Old Style"/>
          <w:szCs w:val="28"/>
        </w:rPr>
      </w:pPr>
      <w:r w:rsidRPr="0038293B">
        <w:rPr>
          <w:rFonts w:ascii="Bookman Old Style" w:hAnsi="Bookman Old Style"/>
          <w:szCs w:val="28"/>
        </w:rPr>
        <w:t xml:space="preserve">смуглые лица — и тени на них не видны </w:t>
      </w:r>
    </w:p>
    <w:p w:rsidR="004C31DB" w:rsidRPr="0038293B" w:rsidRDefault="00D13D76" w:rsidP="00D13D76">
      <w:pPr>
        <w:spacing w:line="320" w:lineRule="exact"/>
        <w:jc w:val="left"/>
        <w:rPr>
          <w:rFonts w:ascii="Bookman Old Style" w:hAnsi="Bookman Old Style"/>
          <w:sz w:val="20"/>
          <w:szCs w:val="28"/>
        </w:rPr>
      </w:pPr>
      <w:r w:rsidRPr="0038293B">
        <w:rPr>
          <w:rFonts w:ascii="Bookman Old Style" w:hAnsi="Bookman Old Style"/>
          <w:szCs w:val="28"/>
        </w:rPr>
        <w:t xml:space="preserve">лодка скользит по глади озёрной воды </w:t>
      </w:r>
    </w:p>
    <w:p w:rsidR="00D13D76" w:rsidRPr="0038293B" w:rsidRDefault="00D13D76" w:rsidP="00D13D76">
      <w:pPr>
        <w:spacing w:line="240" w:lineRule="exact"/>
        <w:jc w:val="right"/>
        <w:rPr>
          <w:rFonts w:ascii="Bookman Old Style" w:hAnsi="Bookman Old Style"/>
          <w:sz w:val="20"/>
          <w:szCs w:val="28"/>
        </w:rPr>
      </w:pPr>
    </w:p>
    <w:p w:rsidR="004C31DB" w:rsidRPr="0038293B" w:rsidRDefault="00D13D76" w:rsidP="00D13D76">
      <w:pPr>
        <w:spacing w:line="240" w:lineRule="exact"/>
        <w:jc w:val="right"/>
        <w:rPr>
          <w:rFonts w:ascii="Bookman Old Style" w:hAnsi="Bookman Old Style"/>
          <w:sz w:val="20"/>
          <w:szCs w:val="28"/>
        </w:rPr>
      </w:pPr>
      <w:r w:rsidRPr="0038293B">
        <w:rPr>
          <w:rFonts w:ascii="Bookman Old Style" w:hAnsi="Bookman Old Style"/>
          <w:sz w:val="20"/>
          <w:szCs w:val="28"/>
        </w:rPr>
        <w:t>17но</w:t>
      </w:r>
      <w:r w:rsidR="004C31DB" w:rsidRPr="0038293B">
        <w:rPr>
          <w:rFonts w:ascii="Bookman Old Style" w:hAnsi="Bookman Old Style"/>
          <w:sz w:val="20"/>
          <w:szCs w:val="28"/>
        </w:rPr>
        <w:t>ября 2019</w:t>
      </w:r>
    </w:p>
    <w:p w:rsidR="000018F7" w:rsidRDefault="000018F7" w:rsidP="004C31DB">
      <w:pPr>
        <w:spacing w:after="200" w:line="276" w:lineRule="auto"/>
        <w:jc w:val="left"/>
        <w:rPr>
          <w:rFonts w:asciiTheme="minorHAnsi" w:eastAsia="SimSun" w:hAnsiTheme="minorHAnsi"/>
          <w:sz w:val="20"/>
          <w:szCs w:val="20"/>
        </w:rPr>
      </w:pPr>
    </w:p>
    <w:p w:rsidR="000018F7" w:rsidRDefault="000018F7" w:rsidP="004C31DB">
      <w:pPr>
        <w:spacing w:after="200" w:line="276" w:lineRule="auto"/>
        <w:jc w:val="left"/>
        <w:rPr>
          <w:rFonts w:asciiTheme="minorHAnsi" w:eastAsia="SimSun" w:hAnsiTheme="minorHAnsi"/>
          <w:sz w:val="20"/>
          <w:szCs w:val="20"/>
        </w:rPr>
      </w:pP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p>
    <w:p w:rsidR="004C31DB" w:rsidRPr="0038293B" w:rsidRDefault="00D13D76" w:rsidP="00753E00">
      <w:pPr>
        <w:pStyle w:val="af3"/>
        <w:numPr>
          <w:ilvl w:val="0"/>
          <w:numId w:val="2"/>
        </w:numPr>
        <w:spacing w:line="320" w:lineRule="exact"/>
        <w:ind w:left="1208" w:hanging="357"/>
        <w:jc w:val="left"/>
        <w:outlineLvl w:val="1"/>
        <w:rPr>
          <w:rFonts w:ascii="SimSun" w:eastAsia="SimSun" w:hAnsi="SimSun"/>
          <w:b/>
          <w:szCs w:val="21"/>
        </w:rPr>
      </w:pPr>
      <w:bookmarkStart w:id="1159" w:name="_Toc219208074"/>
      <w:bookmarkStart w:id="1160" w:name="_Toc221801134"/>
      <w:r w:rsidRPr="0038293B">
        <w:rPr>
          <w:rFonts w:ascii="SimSun" w:eastAsia="SimSun" w:hAnsi="SimSun" w:hint="eastAsia"/>
          <w:b/>
          <w:szCs w:val="21"/>
        </w:rPr>
        <w:t>船在云南泸沽湖上滑行</w:t>
      </w:r>
      <w:bookmarkEnd w:id="1159"/>
      <w:bookmarkEnd w:id="1160"/>
    </w:p>
    <w:p w:rsidR="00D13D76" w:rsidRPr="0038293B" w:rsidRDefault="00D13D76" w:rsidP="00D13D76">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4C31DB" w:rsidRPr="0038293B" w:rsidRDefault="004C31DB" w:rsidP="004C31DB">
      <w:pPr>
        <w:spacing w:line="320" w:lineRule="exact"/>
        <w:ind w:left="851"/>
        <w:jc w:val="left"/>
        <w:rPr>
          <w:rFonts w:asciiTheme="minorHAnsi" w:eastAsia="SimSun" w:hAnsiTheme="minorHAnsi"/>
          <w:szCs w:val="21"/>
        </w:rPr>
      </w:pPr>
    </w:p>
    <w:p w:rsidR="008226C1" w:rsidRPr="0038293B" w:rsidRDefault="008226C1" w:rsidP="004C31DB">
      <w:pPr>
        <w:spacing w:line="320" w:lineRule="exact"/>
        <w:ind w:left="851"/>
        <w:jc w:val="left"/>
        <w:rPr>
          <w:rFonts w:asciiTheme="minorHAnsi" w:eastAsia="SimSun" w:hAnsiTheme="minorHAnsi"/>
          <w:szCs w:val="21"/>
        </w:rPr>
      </w:pP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湖水波浪向</w:t>
      </w:r>
      <w:r w:rsidRPr="0038293B">
        <w:rPr>
          <w:rFonts w:ascii="SimSun" w:eastAsia="SimSun" w:hAnsi="SimSun" w:cs="SimSun" w:hint="eastAsia"/>
          <w:szCs w:val="28"/>
          <w:lang w:val="en-US"/>
        </w:rPr>
        <w:t>雾的远方荡漾</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SimSun" w:hint="eastAsia"/>
          <w:szCs w:val="28"/>
          <w:lang w:val="en-US"/>
        </w:rPr>
        <w:t>远方的雾后有明媚的月亮</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女人伸手整理</w:t>
      </w:r>
      <w:r w:rsidRPr="0038293B">
        <w:rPr>
          <w:rFonts w:ascii="SimSun" w:eastAsia="SimSun" w:hAnsi="SimSun" w:cs="SimSun" w:hint="eastAsia"/>
          <w:szCs w:val="28"/>
          <w:lang w:val="en-US"/>
        </w:rPr>
        <w:t>头上的装饰</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女人用力操舵她知道方向</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男人</w:t>
      </w:r>
      <w:r w:rsidRPr="0038293B">
        <w:rPr>
          <w:rFonts w:ascii="SimSun" w:eastAsia="SimSun" w:hAnsi="SimSun" w:cs="SimSun" w:hint="eastAsia"/>
          <w:szCs w:val="28"/>
          <w:lang w:val="en-US"/>
        </w:rPr>
        <w:t>们加快了划桨的力道</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黝黑的面</w:t>
      </w:r>
      <w:r w:rsidRPr="0038293B">
        <w:rPr>
          <w:rFonts w:ascii="SimSun" w:eastAsia="SimSun" w:hAnsi="SimSun" w:cs="SimSun" w:hint="eastAsia"/>
          <w:szCs w:val="28"/>
          <w:lang w:val="en-US"/>
        </w:rPr>
        <w:t>庞显得沉静安详</w:t>
      </w:r>
    </w:p>
    <w:p w:rsidR="004C31DB" w:rsidRPr="0038293B" w:rsidRDefault="00D13D76" w:rsidP="00D13D76">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船在水平如</w:t>
      </w:r>
      <w:r w:rsidRPr="0038293B">
        <w:rPr>
          <w:rFonts w:ascii="SimSun" w:eastAsia="SimSun" w:hAnsi="SimSun" w:cs="SimSun" w:hint="eastAsia"/>
          <w:szCs w:val="28"/>
          <w:lang w:val="en-US"/>
        </w:rPr>
        <w:t>镜的湖面滑行</w:t>
      </w:r>
    </w:p>
    <w:p w:rsidR="004C31DB" w:rsidRPr="0038293B" w:rsidRDefault="004C31DB" w:rsidP="004C31DB">
      <w:pPr>
        <w:spacing w:line="240" w:lineRule="exact"/>
        <w:ind w:left="851"/>
        <w:jc w:val="right"/>
        <w:rPr>
          <w:rFonts w:ascii="SimSun" w:eastAsia="SimSun" w:hAnsi="SimSun" w:cs="MS Gothic"/>
          <w:sz w:val="20"/>
          <w:szCs w:val="28"/>
        </w:rPr>
      </w:pPr>
    </w:p>
    <w:p w:rsidR="00D13D76" w:rsidRPr="0038293B" w:rsidRDefault="00D13D76" w:rsidP="00D13D76">
      <w:pPr>
        <w:spacing w:line="240" w:lineRule="exact"/>
        <w:ind w:firstLineChars="300" w:firstLine="600"/>
        <w:jc w:val="right"/>
        <w:rPr>
          <w:rFonts w:ascii="SimSun" w:eastAsia="SimSun" w:hAnsi="SimSun"/>
          <w:sz w:val="20"/>
          <w:szCs w:val="18"/>
        </w:rPr>
      </w:pPr>
      <w:r w:rsidRPr="0038293B">
        <w:rPr>
          <w:rFonts w:ascii="SimSun" w:eastAsia="SimSun" w:hAnsi="SimSun" w:hint="eastAsia"/>
          <w:sz w:val="20"/>
          <w:szCs w:val="18"/>
        </w:rPr>
        <w:t xml:space="preserve">2019，11，17 </w:t>
      </w:r>
    </w:p>
    <w:p w:rsidR="00D13D76" w:rsidRPr="0038293B" w:rsidRDefault="00D13D76" w:rsidP="00D13D76">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2019，11，19谷羽译</w:t>
      </w: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4C31DB" w:rsidRPr="0038293B" w:rsidRDefault="00D13D76" w:rsidP="004C31DB">
      <w:pPr>
        <w:pStyle w:val="af3"/>
        <w:numPr>
          <w:ilvl w:val="0"/>
          <w:numId w:val="1"/>
        </w:numPr>
        <w:spacing w:line="320" w:lineRule="exact"/>
        <w:ind w:left="0" w:firstLine="0"/>
        <w:jc w:val="left"/>
        <w:outlineLvl w:val="1"/>
        <w:rPr>
          <w:rFonts w:ascii="Bookman Old Style" w:hAnsi="Bookman Old Style"/>
          <w:b/>
          <w:bCs/>
          <w:szCs w:val="28"/>
        </w:rPr>
      </w:pPr>
      <w:bookmarkStart w:id="1161" w:name="_Toc219208075"/>
      <w:bookmarkStart w:id="1162" w:name="_Toc221801135"/>
      <w:r w:rsidRPr="0038293B">
        <w:rPr>
          <w:rFonts w:ascii="Bookman Old Style" w:hAnsi="Bookman Old Style"/>
          <w:b/>
          <w:bCs/>
          <w:szCs w:val="28"/>
        </w:rPr>
        <w:lastRenderedPageBreak/>
        <w:t>Ручей бежит в парке Тао Юань-мина в горах Лушань</w:t>
      </w:r>
      <w:bookmarkEnd w:id="1161"/>
      <w:bookmarkEnd w:id="1162"/>
    </w:p>
    <w:p w:rsidR="00D13D76" w:rsidRPr="0038293B" w:rsidRDefault="00D13D76" w:rsidP="00D13D76">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4C31DB" w:rsidRPr="0038293B" w:rsidRDefault="004C31DB" w:rsidP="004C31DB">
      <w:pPr>
        <w:spacing w:line="320" w:lineRule="exact"/>
        <w:rPr>
          <w:rFonts w:ascii="Bookman Old Style" w:hAnsi="Bookman Old Style"/>
          <w:szCs w:val="28"/>
        </w:rPr>
      </w:pPr>
    </w:p>
    <w:p w:rsidR="00D13D76" w:rsidRPr="0038293B" w:rsidRDefault="00D13D76" w:rsidP="00D13D76">
      <w:pPr>
        <w:spacing w:line="320" w:lineRule="exact"/>
        <w:rPr>
          <w:rFonts w:ascii="Bookman Old Style" w:hAnsi="Bookman Old Style"/>
          <w:szCs w:val="28"/>
        </w:rPr>
      </w:pPr>
      <w:r w:rsidRPr="0038293B">
        <w:rPr>
          <w:rFonts w:ascii="Bookman Old Style" w:hAnsi="Bookman Old Style"/>
          <w:szCs w:val="28"/>
        </w:rPr>
        <w:t xml:space="preserve">Ручей бежит. У каменной стены </w:t>
      </w:r>
    </w:p>
    <w:p w:rsidR="00D13D76" w:rsidRPr="0038293B" w:rsidRDefault="00D13D76" w:rsidP="00D13D76">
      <w:pPr>
        <w:spacing w:line="320" w:lineRule="exact"/>
        <w:rPr>
          <w:rFonts w:ascii="Bookman Old Style" w:hAnsi="Bookman Old Style"/>
          <w:szCs w:val="28"/>
        </w:rPr>
      </w:pPr>
      <w:r w:rsidRPr="0038293B">
        <w:rPr>
          <w:rFonts w:ascii="Bookman Old Style" w:hAnsi="Bookman Old Style"/>
          <w:szCs w:val="28"/>
        </w:rPr>
        <w:t xml:space="preserve">в движеньи птичьем человек застыл </w:t>
      </w:r>
    </w:p>
    <w:p w:rsidR="00D13D76" w:rsidRPr="0038293B" w:rsidRDefault="00D13D76" w:rsidP="00D13D76">
      <w:pPr>
        <w:spacing w:line="320" w:lineRule="exact"/>
        <w:rPr>
          <w:rFonts w:ascii="Bookman Old Style" w:hAnsi="Bookman Old Style"/>
          <w:szCs w:val="28"/>
        </w:rPr>
      </w:pPr>
      <w:r w:rsidRPr="0038293B">
        <w:rPr>
          <w:rFonts w:ascii="Bookman Old Style" w:hAnsi="Bookman Old Style"/>
          <w:szCs w:val="28"/>
        </w:rPr>
        <w:t xml:space="preserve">и медленно так опускает ногу, </w:t>
      </w:r>
    </w:p>
    <w:p w:rsidR="00D13D76" w:rsidRPr="0038293B" w:rsidRDefault="00D13D76" w:rsidP="00D13D76">
      <w:pPr>
        <w:spacing w:line="320" w:lineRule="exact"/>
        <w:rPr>
          <w:rFonts w:ascii="Bookman Old Style" w:hAnsi="Bookman Old Style"/>
          <w:szCs w:val="28"/>
        </w:rPr>
      </w:pPr>
      <w:r w:rsidRPr="0038293B">
        <w:rPr>
          <w:rFonts w:ascii="Bookman Old Style" w:hAnsi="Bookman Old Style"/>
          <w:szCs w:val="28"/>
        </w:rPr>
        <w:t xml:space="preserve">проходит вечность до земли, </w:t>
      </w:r>
    </w:p>
    <w:p w:rsidR="00D13D76" w:rsidRPr="0038293B" w:rsidRDefault="00D13D76" w:rsidP="00D13D76">
      <w:pPr>
        <w:spacing w:line="320" w:lineRule="exact"/>
        <w:rPr>
          <w:rFonts w:ascii="Bookman Old Style" w:hAnsi="Bookman Old Style"/>
          <w:szCs w:val="28"/>
        </w:rPr>
      </w:pPr>
      <w:r w:rsidRPr="0038293B">
        <w:rPr>
          <w:rFonts w:ascii="Bookman Old Style" w:hAnsi="Bookman Old Style"/>
          <w:szCs w:val="28"/>
        </w:rPr>
        <w:t xml:space="preserve">с земли трава растёт и тоже вечность. </w:t>
      </w:r>
    </w:p>
    <w:p w:rsidR="00D13D76" w:rsidRPr="0038293B" w:rsidRDefault="00D13D76" w:rsidP="00D13D76">
      <w:pPr>
        <w:spacing w:line="320" w:lineRule="exact"/>
        <w:rPr>
          <w:rFonts w:ascii="Bookman Old Style" w:hAnsi="Bookman Old Style"/>
          <w:szCs w:val="28"/>
        </w:rPr>
      </w:pPr>
      <w:r w:rsidRPr="0038293B">
        <w:rPr>
          <w:rFonts w:ascii="Bookman Old Style" w:hAnsi="Bookman Old Style"/>
          <w:szCs w:val="28"/>
        </w:rPr>
        <w:t xml:space="preserve">Там, за ручьём, согбенный музыкант </w:t>
      </w:r>
    </w:p>
    <w:p w:rsidR="00D13D76" w:rsidRPr="0038293B" w:rsidRDefault="00D13D76" w:rsidP="00D13D76">
      <w:pPr>
        <w:spacing w:line="320" w:lineRule="exact"/>
        <w:rPr>
          <w:rFonts w:ascii="Bookman Old Style" w:hAnsi="Bookman Old Style"/>
          <w:szCs w:val="28"/>
        </w:rPr>
      </w:pPr>
      <w:r w:rsidRPr="0038293B">
        <w:rPr>
          <w:rFonts w:ascii="Bookman Old Style" w:hAnsi="Bookman Old Style"/>
          <w:szCs w:val="28"/>
        </w:rPr>
        <w:t xml:space="preserve">под деревом, ушедшим в небеса, </w:t>
      </w:r>
    </w:p>
    <w:p w:rsidR="004C31DB" w:rsidRPr="0038293B" w:rsidRDefault="00D13D76" w:rsidP="00D13D76">
      <w:pPr>
        <w:spacing w:line="320" w:lineRule="exact"/>
        <w:rPr>
          <w:rFonts w:ascii="Bookman Old Style" w:hAnsi="Bookman Old Style"/>
          <w:szCs w:val="28"/>
        </w:rPr>
      </w:pPr>
      <w:r w:rsidRPr="0038293B">
        <w:rPr>
          <w:rFonts w:ascii="Bookman Old Style" w:hAnsi="Bookman Old Style"/>
          <w:szCs w:val="28"/>
        </w:rPr>
        <w:t>ведёт по струнам медленный смычок</w:t>
      </w:r>
      <w:r w:rsidR="004C31DB" w:rsidRPr="0038293B">
        <w:rPr>
          <w:rFonts w:ascii="Bookman Old Style" w:hAnsi="Bookman Old Style"/>
          <w:szCs w:val="28"/>
        </w:rPr>
        <w:t>.</w:t>
      </w:r>
    </w:p>
    <w:p w:rsidR="004C31DB" w:rsidRPr="0038293B" w:rsidRDefault="004C31DB" w:rsidP="004C31DB">
      <w:pPr>
        <w:spacing w:line="240" w:lineRule="exact"/>
        <w:jc w:val="right"/>
        <w:rPr>
          <w:rFonts w:ascii="Bookman Old Style" w:hAnsi="Bookman Old Style"/>
          <w:sz w:val="20"/>
          <w:szCs w:val="28"/>
        </w:rPr>
      </w:pPr>
    </w:p>
    <w:p w:rsidR="004C31DB" w:rsidRPr="0038293B" w:rsidRDefault="00D13D76" w:rsidP="004C31DB">
      <w:pPr>
        <w:spacing w:line="240" w:lineRule="exact"/>
        <w:jc w:val="right"/>
        <w:rPr>
          <w:rFonts w:ascii="Bookman Old Style" w:hAnsi="Bookman Old Style"/>
          <w:sz w:val="20"/>
          <w:szCs w:val="28"/>
        </w:rPr>
      </w:pPr>
      <w:r w:rsidRPr="0038293B">
        <w:rPr>
          <w:rFonts w:ascii="Bookman Old Style" w:hAnsi="Bookman Old Style"/>
          <w:sz w:val="20"/>
          <w:szCs w:val="28"/>
        </w:rPr>
        <w:t>17но</w:t>
      </w:r>
      <w:r w:rsidR="004C31DB" w:rsidRPr="0038293B">
        <w:rPr>
          <w:rFonts w:ascii="Bookman Old Style" w:hAnsi="Bookman Old Style"/>
          <w:sz w:val="20"/>
          <w:szCs w:val="28"/>
        </w:rPr>
        <w:t>ября 2019</w:t>
      </w:r>
    </w:p>
    <w:p w:rsidR="000018F7" w:rsidRDefault="000018F7" w:rsidP="004C31DB">
      <w:pPr>
        <w:spacing w:after="200" w:line="276" w:lineRule="auto"/>
        <w:jc w:val="left"/>
        <w:rPr>
          <w:rFonts w:asciiTheme="minorHAnsi" w:eastAsia="SimSun" w:hAnsiTheme="minorHAnsi"/>
          <w:sz w:val="20"/>
          <w:szCs w:val="20"/>
        </w:rPr>
      </w:pPr>
    </w:p>
    <w:p w:rsidR="000018F7" w:rsidRDefault="000018F7" w:rsidP="004C31DB">
      <w:pPr>
        <w:spacing w:after="200" w:line="276" w:lineRule="auto"/>
        <w:jc w:val="left"/>
        <w:rPr>
          <w:rFonts w:asciiTheme="minorHAnsi" w:eastAsia="SimSun" w:hAnsiTheme="minorHAnsi"/>
          <w:sz w:val="20"/>
          <w:szCs w:val="20"/>
        </w:rPr>
      </w:pP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p>
    <w:p w:rsidR="004C31DB" w:rsidRPr="0038293B" w:rsidRDefault="00D13D76" w:rsidP="00753E00">
      <w:pPr>
        <w:pStyle w:val="af3"/>
        <w:numPr>
          <w:ilvl w:val="0"/>
          <w:numId w:val="2"/>
        </w:numPr>
        <w:spacing w:line="320" w:lineRule="exact"/>
        <w:ind w:left="1208" w:hanging="357"/>
        <w:jc w:val="left"/>
        <w:outlineLvl w:val="1"/>
        <w:rPr>
          <w:rFonts w:ascii="SimSun" w:eastAsia="SimSun" w:hAnsi="SimSun"/>
          <w:b/>
          <w:szCs w:val="21"/>
        </w:rPr>
      </w:pPr>
      <w:bookmarkStart w:id="1163" w:name="_Toc219208076"/>
      <w:bookmarkStart w:id="1164" w:name="_Toc221801136"/>
      <w:r w:rsidRPr="0038293B">
        <w:rPr>
          <w:rFonts w:ascii="SimSun" w:eastAsia="SimSun" w:hAnsi="SimSun" w:hint="eastAsia"/>
          <w:b/>
          <w:szCs w:val="21"/>
        </w:rPr>
        <w:t>庐山陶渊明花园溪水流淌</w:t>
      </w:r>
      <w:bookmarkEnd w:id="1163"/>
      <w:bookmarkEnd w:id="1164"/>
    </w:p>
    <w:p w:rsidR="00D13D76" w:rsidRPr="0038293B" w:rsidRDefault="00D13D76" w:rsidP="00D13D76">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4C31DB" w:rsidRPr="0038293B" w:rsidRDefault="004C31DB" w:rsidP="004C31DB">
      <w:pPr>
        <w:spacing w:line="320" w:lineRule="exact"/>
        <w:ind w:left="851"/>
        <w:jc w:val="left"/>
        <w:rPr>
          <w:rFonts w:asciiTheme="minorHAnsi" w:eastAsia="SimSun" w:hAnsiTheme="minorHAnsi"/>
          <w:szCs w:val="21"/>
        </w:rPr>
      </w:pPr>
    </w:p>
    <w:p w:rsidR="008226C1" w:rsidRPr="0038293B" w:rsidRDefault="008226C1" w:rsidP="004C31DB">
      <w:pPr>
        <w:spacing w:line="320" w:lineRule="exact"/>
        <w:ind w:left="851"/>
        <w:jc w:val="left"/>
        <w:rPr>
          <w:rFonts w:asciiTheme="minorHAnsi" w:eastAsia="SimSun" w:hAnsiTheme="minorHAnsi"/>
          <w:szCs w:val="21"/>
        </w:rPr>
      </w:pP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溪水流淌。石</w:t>
      </w:r>
      <w:r w:rsidRPr="0038293B">
        <w:rPr>
          <w:rFonts w:ascii="SimSun" w:eastAsia="SimSun" w:hAnsi="SimSun" w:cs="SimSun" w:hint="eastAsia"/>
          <w:szCs w:val="28"/>
          <w:lang w:val="en-US"/>
        </w:rPr>
        <w:t>墙旁边</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男人</w:t>
      </w:r>
      <w:r w:rsidRPr="0038293B">
        <w:rPr>
          <w:rFonts w:ascii="SimSun" w:eastAsia="SimSun" w:hAnsi="SimSun" w:cs="SimSun" w:hint="eastAsia"/>
          <w:szCs w:val="28"/>
          <w:lang w:val="en-US"/>
        </w:rPr>
        <w:t>练拳的姿势如鸟</w:t>
      </w:r>
      <w:r w:rsidRPr="0038293B">
        <w:rPr>
          <w:rFonts w:ascii="SimSun" w:eastAsia="SimSun" w:hAnsi="SimSun" w:cs="SimSun" w:hint="eastAsia"/>
          <w:szCs w:val="28"/>
        </w:rPr>
        <w:t>，</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SimSun" w:hint="eastAsia"/>
          <w:szCs w:val="28"/>
          <w:lang w:val="en-US"/>
        </w:rPr>
        <w:t>轻柔缓慢放下一只脚</w:t>
      </w:r>
      <w:r w:rsidRPr="0038293B">
        <w:rPr>
          <w:rFonts w:ascii="SimSun" w:eastAsia="SimSun" w:hAnsi="SimSun" w:cs="SimSun" w:hint="eastAsia"/>
          <w:szCs w:val="28"/>
        </w:rPr>
        <w:t>，</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永恒的气息渗入泥土</w:t>
      </w:r>
      <w:r w:rsidRPr="0038293B">
        <w:rPr>
          <w:rFonts w:ascii="SimSun" w:eastAsia="SimSun" w:hAnsi="SimSun" w:cs="MS Gothic" w:hint="eastAsia"/>
          <w:szCs w:val="28"/>
        </w:rPr>
        <w:t>，</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泥土里</w:t>
      </w:r>
      <w:r w:rsidRPr="0038293B">
        <w:rPr>
          <w:rFonts w:ascii="SimSun" w:eastAsia="SimSun" w:hAnsi="SimSun" w:cs="SimSun" w:hint="eastAsia"/>
          <w:szCs w:val="28"/>
          <w:lang w:val="en-US"/>
        </w:rPr>
        <w:t>长出不老的草。</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溪流</w:t>
      </w:r>
      <w:r w:rsidRPr="0038293B">
        <w:rPr>
          <w:rFonts w:ascii="SimSun" w:eastAsia="SimSun" w:hAnsi="SimSun" w:cs="SimSun" w:hint="eastAsia"/>
          <w:szCs w:val="28"/>
          <w:lang w:val="en-US"/>
        </w:rPr>
        <w:t>对岸的一棵树下</w:t>
      </w:r>
    </w:p>
    <w:p w:rsidR="00D13D76" w:rsidRPr="0038293B" w:rsidRDefault="00D13D76" w:rsidP="00D13D76">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恭身拉琴者</w:t>
      </w:r>
      <w:r w:rsidRPr="0038293B">
        <w:rPr>
          <w:rFonts w:ascii="SimSun" w:eastAsia="SimSun" w:hAnsi="SimSun" w:cs="SimSun" w:hint="eastAsia"/>
          <w:szCs w:val="28"/>
          <w:lang w:val="en-US"/>
        </w:rPr>
        <w:t>动作舒缓</w:t>
      </w:r>
      <w:r w:rsidRPr="0038293B">
        <w:rPr>
          <w:rFonts w:ascii="SimSun" w:eastAsia="SimSun" w:hAnsi="SimSun" w:cs="SimSun" w:hint="eastAsia"/>
          <w:szCs w:val="28"/>
        </w:rPr>
        <w:t>，</w:t>
      </w:r>
    </w:p>
    <w:p w:rsidR="004C31DB" w:rsidRPr="0038293B" w:rsidRDefault="00D13D76" w:rsidP="00D13D76">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悠</w:t>
      </w:r>
      <w:r w:rsidRPr="0038293B">
        <w:rPr>
          <w:rFonts w:ascii="SimSun" w:eastAsia="SimSun" w:hAnsi="SimSun" w:cs="SimSun" w:hint="eastAsia"/>
          <w:szCs w:val="28"/>
          <w:lang w:val="en-US"/>
        </w:rPr>
        <w:t>长的轻声响彻云霄。</w:t>
      </w:r>
    </w:p>
    <w:p w:rsidR="004C31DB" w:rsidRPr="0038293B" w:rsidRDefault="004C31DB" w:rsidP="004C31DB">
      <w:pPr>
        <w:spacing w:line="240" w:lineRule="exact"/>
        <w:ind w:left="851"/>
        <w:jc w:val="right"/>
        <w:rPr>
          <w:rFonts w:ascii="SimSun" w:eastAsia="SimSun" w:hAnsi="SimSun" w:cs="MS Gothic"/>
          <w:sz w:val="20"/>
          <w:szCs w:val="28"/>
        </w:rPr>
      </w:pPr>
    </w:p>
    <w:p w:rsidR="00D13D76" w:rsidRPr="0038293B" w:rsidRDefault="00D13D76" w:rsidP="00D13D76">
      <w:pPr>
        <w:spacing w:line="240" w:lineRule="exact"/>
        <w:ind w:firstLineChars="300" w:firstLine="600"/>
        <w:jc w:val="right"/>
        <w:rPr>
          <w:rFonts w:ascii="SimSun" w:eastAsia="SimSun" w:hAnsi="SimSun"/>
          <w:sz w:val="20"/>
          <w:szCs w:val="18"/>
        </w:rPr>
      </w:pPr>
      <w:r w:rsidRPr="0038293B">
        <w:rPr>
          <w:rFonts w:ascii="SimSun" w:eastAsia="SimSun" w:hAnsi="SimSun" w:hint="eastAsia"/>
          <w:sz w:val="20"/>
          <w:szCs w:val="18"/>
        </w:rPr>
        <w:t xml:space="preserve">2019，11，17 </w:t>
      </w:r>
    </w:p>
    <w:p w:rsidR="00D13D76" w:rsidRPr="0038293B" w:rsidRDefault="00D13D76" w:rsidP="00D13D76">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2019，11，20谷羽译</w:t>
      </w: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4C31DB" w:rsidRPr="0038293B" w:rsidRDefault="008226C1" w:rsidP="004C31DB">
      <w:pPr>
        <w:pStyle w:val="af3"/>
        <w:numPr>
          <w:ilvl w:val="0"/>
          <w:numId w:val="1"/>
        </w:numPr>
        <w:spacing w:line="320" w:lineRule="exact"/>
        <w:ind w:left="0" w:firstLine="0"/>
        <w:jc w:val="left"/>
        <w:outlineLvl w:val="1"/>
        <w:rPr>
          <w:rFonts w:ascii="Bookman Old Style" w:hAnsi="Bookman Old Style"/>
          <w:b/>
          <w:bCs/>
          <w:szCs w:val="28"/>
        </w:rPr>
      </w:pPr>
      <w:bookmarkStart w:id="1165" w:name="_Toc219208077"/>
      <w:bookmarkStart w:id="1166" w:name="_Toc221801137"/>
      <w:r w:rsidRPr="0038293B">
        <w:rPr>
          <w:rFonts w:ascii="Bookman Old Style" w:hAnsi="Bookman Old Style"/>
          <w:b/>
          <w:bCs/>
          <w:spacing w:val="-6"/>
          <w:szCs w:val="28"/>
        </w:rPr>
        <w:lastRenderedPageBreak/>
        <w:t>На фотосессии под снежной вершиной</w:t>
      </w:r>
      <w:r w:rsidRPr="0038293B">
        <w:rPr>
          <w:rFonts w:ascii="Bookman Old Style" w:hAnsi="Bookman Old Style"/>
          <w:b/>
          <w:bCs/>
          <w:szCs w:val="28"/>
        </w:rPr>
        <w:t xml:space="preserve"> горы Нефритового дракона в Юньнани</w:t>
      </w:r>
      <w:bookmarkEnd w:id="1165"/>
      <w:bookmarkEnd w:id="1166"/>
    </w:p>
    <w:p w:rsidR="008226C1" w:rsidRPr="0038293B" w:rsidRDefault="008226C1" w:rsidP="008226C1">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4C31DB" w:rsidRPr="0038293B" w:rsidRDefault="004C31DB" w:rsidP="004C31DB">
      <w:pPr>
        <w:spacing w:line="320" w:lineRule="exact"/>
        <w:rPr>
          <w:rFonts w:ascii="Bookman Old Style" w:hAnsi="Bookman Old Style"/>
          <w:szCs w:val="28"/>
        </w:rPr>
      </w:pP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На фотосессии в горах,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где бродят овцы на лугах,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и скрылся в белых облаках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вершин заснеженных нефритовый дракон,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и холодно, и ветер моросит,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невеста в белом неподвижна,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жених задумчивый стоит,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трава высокогорная,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деревья мхом покрытые,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фотографы под чёрными зонтами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и в красных прорезиненных плащах,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невеста в белом неподвижна,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жених задумчивый стоит,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и холодно, и ветер моросит,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и скрылся в белых облаках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вершин заснеженных нефритовый дракон,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и бродят овцы на лугах,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невеста в белом неподвижна, </w:t>
      </w:r>
    </w:p>
    <w:p w:rsidR="004C31DB" w:rsidRPr="0038293B" w:rsidRDefault="008226C1" w:rsidP="008226C1">
      <w:pPr>
        <w:spacing w:line="320" w:lineRule="exact"/>
        <w:rPr>
          <w:rFonts w:ascii="Bookman Old Style" w:hAnsi="Bookman Old Style"/>
          <w:szCs w:val="28"/>
        </w:rPr>
      </w:pPr>
      <w:r w:rsidRPr="0038293B">
        <w:rPr>
          <w:rFonts w:ascii="Bookman Old Style" w:hAnsi="Bookman Old Style"/>
          <w:szCs w:val="28"/>
        </w:rPr>
        <w:t>жених задумчивый стоит</w:t>
      </w:r>
      <w:r w:rsidR="004C31DB" w:rsidRPr="0038293B">
        <w:rPr>
          <w:rFonts w:ascii="Bookman Old Style" w:hAnsi="Bookman Old Style"/>
          <w:szCs w:val="28"/>
        </w:rPr>
        <w:t>.</w:t>
      </w:r>
    </w:p>
    <w:p w:rsidR="004C31DB" w:rsidRPr="0038293B" w:rsidRDefault="004C31DB" w:rsidP="004C31DB">
      <w:pPr>
        <w:spacing w:line="240" w:lineRule="exact"/>
        <w:jc w:val="right"/>
        <w:rPr>
          <w:rFonts w:ascii="Bookman Old Style" w:hAnsi="Bookman Old Style"/>
          <w:sz w:val="20"/>
          <w:szCs w:val="28"/>
        </w:rPr>
      </w:pPr>
    </w:p>
    <w:p w:rsidR="004C31DB" w:rsidRPr="0038293B" w:rsidRDefault="008226C1" w:rsidP="004C31DB">
      <w:pPr>
        <w:spacing w:line="240" w:lineRule="exact"/>
        <w:jc w:val="right"/>
        <w:rPr>
          <w:rFonts w:ascii="Bookman Old Style" w:hAnsi="Bookman Old Style"/>
          <w:sz w:val="20"/>
          <w:szCs w:val="28"/>
        </w:rPr>
      </w:pPr>
      <w:r w:rsidRPr="0038293B">
        <w:rPr>
          <w:rFonts w:ascii="Bookman Old Style" w:hAnsi="Bookman Old Style"/>
          <w:sz w:val="20"/>
          <w:szCs w:val="28"/>
        </w:rPr>
        <w:t>17но</w:t>
      </w:r>
      <w:r w:rsidR="004C31DB" w:rsidRPr="0038293B">
        <w:rPr>
          <w:rFonts w:ascii="Bookman Old Style" w:hAnsi="Bookman Old Style"/>
          <w:sz w:val="20"/>
          <w:szCs w:val="28"/>
        </w:rPr>
        <w:t>ября 2019</w:t>
      </w:r>
    </w:p>
    <w:p w:rsidR="004C31DB" w:rsidRPr="0038293B" w:rsidRDefault="004C31DB" w:rsidP="004C31DB">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4C31DB" w:rsidRPr="0038293B" w:rsidRDefault="008226C1" w:rsidP="00753E00">
      <w:pPr>
        <w:pStyle w:val="af3"/>
        <w:numPr>
          <w:ilvl w:val="0"/>
          <w:numId w:val="2"/>
        </w:numPr>
        <w:spacing w:line="320" w:lineRule="exact"/>
        <w:ind w:left="1208" w:hanging="357"/>
        <w:jc w:val="left"/>
        <w:outlineLvl w:val="1"/>
        <w:rPr>
          <w:rFonts w:ascii="SimSun" w:eastAsia="SimSun" w:hAnsi="SimSun"/>
          <w:b/>
          <w:szCs w:val="21"/>
        </w:rPr>
      </w:pPr>
      <w:bookmarkStart w:id="1167" w:name="_Toc219208078"/>
      <w:bookmarkStart w:id="1168" w:name="_Toc221801138"/>
      <w:r w:rsidRPr="0038293B">
        <w:rPr>
          <w:rFonts w:ascii="SimSun" w:eastAsia="SimSun" w:hAnsi="SimSun" w:hint="eastAsia"/>
          <w:b/>
          <w:szCs w:val="21"/>
        </w:rPr>
        <w:lastRenderedPageBreak/>
        <w:t>云南玉龙山雪峰下连续拍照</w:t>
      </w:r>
      <w:bookmarkEnd w:id="1167"/>
      <w:bookmarkEnd w:id="1168"/>
    </w:p>
    <w:p w:rsidR="008226C1" w:rsidRPr="0038293B" w:rsidRDefault="008226C1" w:rsidP="008226C1">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4C31DB" w:rsidRPr="0038293B" w:rsidRDefault="004C31DB" w:rsidP="004C31DB">
      <w:pPr>
        <w:spacing w:line="320" w:lineRule="exact"/>
        <w:ind w:left="851"/>
        <w:jc w:val="left"/>
        <w:rPr>
          <w:rFonts w:asciiTheme="minorHAnsi" w:eastAsia="SimSun" w:hAnsiTheme="minorHAnsi"/>
          <w:szCs w:val="21"/>
        </w:rPr>
      </w:pPr>
    </w:p>
    <w:p w:rsidR="008226C1" w:rsidRPr="0038293B" w:rsidRDefault="008226C1" w:rsidP="004C31DB">
      <w:pPr>
        <w:spacing w:line="320" w:lineRule="exact"/>
        <w:ind w:left="851"/>
        <w:jc w:val="left"/>
        <w:rPr>
          <w:rFonts w:asciiTheme="minorHAnsi" w:eastAsia="SimSun" w:hAnsiTheme="minorHAnsi"/>
          <w:szCs w:val="21"/>
        </w:rPr>
      </w:pP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在山上</w:t>
      </w:r>
      <w:r w:rsidRPr="0038293B">
        <w:rPr>
          <w:rFonts w:ascii="SimSun" w:eastAsia="SimSun" w:hAnsi="SimSun" w:cs="SimSun" w:hint="eastAsia"/>
          <w:szCs w:val="28"/>
          <w:lang w:val="en-US"/>
        </w:rPr>
        <w:t>连续拍照</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那里羊在草</w:t>
      </w:r>
      <w:r w:rsidRPr="0038293B">
        <w:rPr>
          <w:rFonts w:ascii="SimSun" w:eastAsia="SimSun" w:hAnsi="SimSun" w:cs="SimSun" w:hint="eastAsia"/>
          <w:szCs w:val="28"/>
          <w:lang w:val="en-US"/>
        </w:rPr>
        <w:t>场吃草</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玉</w:t>
      </w:r>
      <w:r w:rsidRPr="0038293B">
        <w:rPr>
          <w:rFonts w:ascii="SimSun" w:eastAsia="SimSun" w:hAnsi="SimSun" w:cs="SimSun" w:hint="eastAsia"/>
          <w:szCs w:val="28"/>
          <w:lang w:val="en-US"/>
        </w:rPr>
        <w:t>龙山积雪的主峰</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被白云</w:t>
      </w:r>
      <w:r w:rsidRPr="0038293B">
        <w:rPr>
          <w:rFonts w:ascii="SimSun" w:eastAsia="SimSun" w:hAnsi="SimSun" w:cs="SimSun" w:hint="eastAsia"/>
          <w:szCs w:val="28"/>
          <w:lang w:val="en-US"/>
        </w:rPr>
        <w:t>笼罩</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寒冷</w:t>
      </w:r>
      <w:r w:rsidRPr="0038293B">
        <w:rPr>
          <w:rFonts w:ascii="SimSun" w:eastAsia="SimSun" w:hAnsi="SimSun" w:cs="MS Gothic" w:hint="eastAsia"/>
          <w:szCs w:val="28"/>
        </w:rPr>
        <w:t>，</w:t>
      </w:r>
      <w:r w:rsidRPr="0038293B">
        <w:rPr>
          <w:rFonts w:ascii="SimSun" w:eastAsia="SimSun" w:hAnsi="SimSun" w:cs="SimSun" w:hint="eastAsia"/>
          <w:szCs w:val="28"/>
          <w:lang w:val="en-US"/>
        </w:rPr>
        <w:t>风中夹带雨丝</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穿白色婚</w:t>
      </w:r>
      <w:r w:rsidRPr="0038293B">
        <w:rPr>
          <w:rFonts w:ascii="SimSun" w:eastAsia="SimSun" w:hAnsi="SimSun" w:cs="SimSun" w:hint="eastAsia"/>
          <w:szCs w:val="28"/>
          <w:lang w:val="en-US"/>
        </w:rPr>
        <w:t>纱的新娘一动不动</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新郎站在旁</w:t>
      </w:r>
      <w:r w:rsidRPr="0038293B">
        <w:rPr>
          <w:rFonts w:ascii="SimSun" w:eastAsia="SimSun" w:hAnsi="SimSun" w:cs="SimSun" w:hint="eastAsia"/>
          <w:szCs w:val="28"/>
          <w:lang w:val="en-US"/>
        </w:rPr>
        <w:t>边面带沉思</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青草</w:t>
      </w:r>
      <w:r w:rsidRPr="0038293B">
        <w:rPr>
          <w:rFonts w:ascii="SimSun" w:eastAsia="SimSun" w:hAnsi="SimSun" w:cs="SimSun" w:hint="eastAsia"/>
          <w:szCs w:val="28"/>
          <w:lang w:val="en-US"/>
        </w:rPr>
        <w:t>长得很高</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SimSun" w:hint="eastAsia"/>
          <w:szCs w:val="28"/>
          <w:lang w:val="en-US"/>
        </w:rPr>
        <w:t>树干上苔藓密集</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SimSun" w:hint="eastAsia"/>
          <w:szCs w:val="28"/>
          <w:lang w:val="en-US"/>
        </w:rPr>
        <w:t>摄影师躲在黑伞下面</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身披刺目的</w:t>
      </w:r>
      <w:r w:rsidRPr="0038293B">
        <w:rPr>
          <w:rFonts w:ascii="SimSun" w:eastAsia="SimSun" w:hAnsi="SimSun" w:cs="SimSun" w:hint="eastAsia"/>
          <w:szCs w:val="28"/>
          <w:lang w:val="en-US"/>
        </w:rPr>
        <w:t>红色雨衣</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穿白色婚</w:t>
      </w:r>
      <w:r w:rsidRPr="0038293B">
        <w:rPr>
          <w:rFonts w:ascii="SimSun" w:eastAsia="SimSun" w:hAnsi="SimSun" w:cs="SimSun" w:hint="eastAsia"/>
          <w:szCs w:val="28"/>
          <w:lang w:val="en-US"/>
        </w:rPr>
        <w:t>纱的新娘一动不动</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新郎站在旁</w:t>
      </w:r>
      <w:r w:rsidRPr="0038293B">
        <w:rPr>
          <w:rFonts w:ascii="SimSun" w:eastAsia="SimSun" w:hAnsi="SimSun" w:cs="SimSun" w:hint="eastAsia"/>
          <w:szCs w:val="28"/>
          <w:lang w:val="en-US"/>
        </w:rPr>
        <w:t>边面带沉思</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寒冷</w:t>
      </w:r>
      <w:r w:rsidRPr="0038293B">
        <w:rPr>
          <w:rFonts w:ascii="SimSun" w:eastAsia="SimSun" w:hAnsi="SimSun" w:cs="MS Gothic" w:hint="eastAsia"/>
          <w:szCs w:val="28"/>
        </w:rPr>
        <w:t>，</w:t>
      </w:r>
      <w:r w:rsidRPr="0038293B">
        <w:rPr>
          <w:rFonts w:ascii="SimSun" w:eastAsia="SimSun" w:hAnsi="SimSun" w:cs="SimSun" w:hint="eastAsia"/>
          <w:szCs w:val="28"/>
          <w:lang w:val="en-US"/>
        </w:rPr>
        <w:t>风中夹带雨丝</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玉</w:t>
      </w:r>
      <w:r w:rsidRPr="0038293B">
        <w:rPr>
          <w:rFonts w:ascii="SimSun" w:eastAsia="SimSun" w:hAnsi="SimSun" w:cs="SimSun" w:hint="eastAsia"/>
          <w:szCs w:val="28"/>
          <w:lang w:val="en-US"/>
        </w:rPr>
        <w:t>龙山积雪的主峰</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被白云</w:t>
      </w:r>
      <w:r w:rsidRPr="0038293B">
        <w:rPr>
          <w:rFonts w:ascii="SimSun" w:eastAsia="SimSun" w:hAnsi="SimSun" w:cs="SimSun" w:hint="eastAsia"/>
          <w:szCs w:val="28"/>
          <w:lang w:val="en-US"/>
        </w:rPr>
        <w:t>笼罩</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羊在草</w:t>
      </w:r>
      <w:r w:rsidRPr="0038293B">
        <w:rPr>
          <w:rFonts w:ascii="SimSun" w:eastAsia="SimSun" w:hAnsi="SimSun" w:cs="SimSun" w:hint="eastAsia"/>
          <w:szCs w:val="28"/>
          <w:lang w:val="en-US"/>
        </w:rPr>
        <w:t>场吃草</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穿白色婚</w:t>
      </w:r>
      <w:r w:rsidRPr="0038293B">
        <w:rPr>
          <w:rFonts w:ascii="SimSun" w:eastAsia="SimSun" w:hAnsi="SimSun" w:cs="SimSun" w:hint="eastAsia"/>
          <w:szCs w:val="28"/>
          <w:lang w:val="en-US"/>
        </w:rPr>
        <w:t>纱的新娘一动不动</w:t>
      </w:r>
      <w:r w:rsidRPr="0038293B">
        <w:rPr>
          <w:rFonts w:ascii="SimSun" w:eastAsia="SimSun" w:hAnsi="SimSun" w:cs="SimSun" w:hint="eastAsia"/>
          <w:szCs w:val="28"/>
        </w:rPr>
        <w:t>，</w:t>
      </w:r>
    </w:p>
    <w:p w:rsidR="004C31DB" w:rsidRPr="0038293B" w:rsidRDefault="008226C1" w:rsidP="008226C1">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新郎站在旁</w:t>
      </w:r>
      <w:r w:rsidRPr="0038293B">
        <w:rPr>
          <w:rFonts w:ascii="SimSun" w:eastAsia="SimSun" w:hAnsi="SimSun" w:cs="SimSun" w:hint="eastAsia"/>
          <w:szCs w:val="28"/>
          <w:lang w:val="en-US"/>
        </w:rPr>
        <w:t>边面带沉思</w:t>
      </w:r>
    </w:p>
    <w:p w:rsidR="004C31DB" w:rsidRPr="0038293B" w:rsidRDefault="004C31DB" w:rsidP="004C31DB">
      <w:pPr>
        <w:spacing w:line="240" w:lineRule="exact"/>
        <w:ind w:left="851"/>
        <w:jc w:val="right"/>
        <w:rPr>
          <w:rFonts w:ascii="SimSun" w:eastAsia="SimSun" w:hAnsi="SimSun" w:cs="MS Gothic"/>
          <w:sz w:val="20"/>
          <w:szCs w:val="28"/>
        </w:rPr>
      </w:pPr>
    </w:p>
    <w:p w:rsidR="008226C1" w:rsidRPr="0038293B" w:rsidRDefault="008226C1" w:rsidP="008226C1">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2019，11，17</w:t>
      </w:r>
    </w:p>
    <w:p w:rsidR="004C31DB" w:rsidRPr="0038293B" w:rsidRDefault="008226C1" w:rsidP="008226C1">
      <w:pPr>
        <w:spacing w:line="240" w:lineRule="exact"/>
        <w:ind w:firstLineChars="200" w:firstLine="400"/>
        <w:jc w:val="right"/>
        <w:rPr>
          <w:rFonts w:asciiTheme="minorHAnsi" w:eastAsia="SimSun" w:hAnsiTheme="minorHAnsi" w:cs="Times New Roman"/>
          <w:sz w:val="20"/>
          <w:szCs w:val="20"/>
          <w:lang w:eastAsia="ru-RU"/>
        </w:rPr>
      </w:pPr>
      <w:r w:rsidRPr="0038293B">
        <w:rPr>
          <w:rFonts w:ascii="SimSun" w:eastAsia="SimSun" w:hAnsi="SimSun" w:hint="eastAsia"/>
          <w:sz w:val="20"/>
          <w:szCs w:val="18"/>
        </w:rPr>
        <w:t>2019，11，20谷羽译</w:t>
      </w:r>
      <w:r w:rsidR="004C31DB" w:rsidRPr="0038293B">
        <w:rPr>
          <w:rFonts w:asciiTheme="minorHAnsi" w:eastAsia="SimSun" w:hAnsiTheme="minorHAnsi"/>
          <w:sz w:val="20"/>
          <w:szCs w:val="20"/>
        </w:rPr>
        <w:br w:type="page"/>
      </w:r>
    </w:p>
    <w:p w:rsidR="004C31DB" w:rsidRPr="0038293B" w:rsidRDefault="008226C1" w:rsidP="004C31DB">
      <w:pPr>
        <w:pStyle w:val="af3"/>
        <w:numPr>
          <w:ilvl w:val="0"/>
          <w:numId w:val="1"/>
        </w:numPr>
        <w:spacing w:line="320" w:lineRule="exact"/>
        <w:ind w:left="0" w:firstLine="0"/>
        <w:jc w:val="left"/>
        <w:outlineLvl w:val="1"/>
        <w:rPr>
          <w:rFonts w:ascii="Bookman Old Style" w:hAnsi="Bookman Old Style"/>
          <w:b/>
          <w:bCs/>
          <w:szCs w:val="28"/>
        </w:rPr>
      </w:pPr>
      <w:bookmarkStart w:id="1169" w:name="_Toc219208079"/>
      <w:bookmarkStart w:id="1170" w:name="_Toc221801139"/>
      <w:r w:rsidRPr="0038293B">
        <w:rPr>
          <w:rFonts w:ascii="Bookman Old Style" w:hAnsi="Bookman Old Style"/>
          <w:b/>
          <w:bCs/>
          <w:szCs w:val="28"/>
        </w:rPr>
        <w:lastRenderedPageBreak/>
        <w:t>Парковая скульптура около музея позади храма с каллиграфией Ван Сичжи в Сычуани</w:t>
      </w:r>
      <w:bookmarkEnd w:id="1169"/>
      <w:bookmarkEnd w:id="1170"/>
    </w:p>
    <w:p w:rsidR="008226C1" w:rsidRPr="0038293B" w:rsidRDefault="008226C1" w:rsidP="008226C1">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4C31DB" w:rsidRPr="0038293B" w:rsidRDefault="004C31DB" w:rsidP="004C31DB">
      <w:pPr>
        <w:spacing w:line="320" w:lineRule="exact"/>
        <w:rPr>
          <w:rFonts w:ascii="Bookman Old Style" w:hAnsi="Bookman Old Style"/>
          <w:szCs w:val="28"/>
        </w:rPr>
      </w:pP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Едва касаясь сапогом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бамбуковых пеньков,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за воздух держатся руками,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скрестили взоры так, как скрещивают копья,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скульптуры двух бойцов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в летящем стиле белой обезьяны.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Слегка дрожат бамбуковые листья,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вода сочится меж камней,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и двигаются медленно туристы </w:t>
      </w:r>
    </w:p>
    <w:p w:rsidR="008226C1" w:rsidRPr="0038293B" w:rsidRDefault="008226C1" w:rsidP="008226C1">
      <w:pPr>
        <w:spacing w:line="320" w:lineRule="exact"/>
        <w:rPr>
          <w:rFonts w:ascii="Bookman Old Style" w:hAnsi="Bookman Old Style"/>
          <w:szCs w:val="28"/>
        </w:rPr>
      </w:pPr>
      <w:r w:rsidRPr="0038293B">
        <w:rPr>
          <w:rFonts w:ascii="Bookman Old Style" w:hAnsi="Bookman Old Style"/>
          <w:szCs w:val="28"/>
        </w:rPr>
        <w:t xml:space="preserve">тропинкою, прижавшейся к стене. </w:t>
      </w:r>
    </w:p>
    <w:p w:rsidR="004C31DB" w:rsidRPr="0038293B" w:rsidRDefault="008226C1" w:rsidP="008226C1">
      <w:pPr>
        <w:spacing w:line="320" w:lineRule="exact"/>
        <w:rPr>
          <w:rFonts w:ascii="Bookman Old Style" w:hAnsi="Bookman Old Style"/>
          <w:szCs w:val="28"/>
        </w:rPr>
      </w:pPr>
      <w:r w:rsidRPr="0038293B">
        <w:rPr>
          <w:rFonts w:ascii="Bookman Old Style" w:hAnsi="Bookman Old Style"/>
          <w:szCs w:val="28"/>
        </w:rPr>
        <w:t>Звенят цикады</w:t>
      </w:r>
      <w:r w:rsidR="004C31DB" w:rsidRPr="0038293B">
        <w:rPr>
          <w:rFonts w:ascii="Bookman Old Style" w:hAnsi="Bookman Old Style"/>
          <w:szCs w:val="28"/>
        </w:rPr>
        <w:t>.</w:t>
      </w:r>
    </w:p>
    <w:p w:rsidR="004C31DB" w:rsidRPr="0038293B" w:rsidRDefault="004C31DB" w:rsidP="004C31DB">
      <w:pPr>
        <w:spacing w:line="240" w:lineRule="exact"/>
        <w:jc w:val="right"/>
        <w:rPr>
          <w:rFonts w:ascii="Bookman Old Style" w:hAnsi="Bookman Old Style"/>
          <w:sz w:val="20"/>
          <w:szCs w:val="28"/>
        </w:rPr>
      </w:pPr>
    </w:p>
    <w:p w:rsidR="004C31DB" w:rsidRPr="0038293B" w:rsidRDefault="008226C1" w:rsidP="004C31DB">
      <w:pPr>
        <w:spacing w:line="240" w:lineRule="exact"/>
        <w:jc w:val="right"/>
        <w:rPr>
          <w:rFonts w:ascii="Bookman Old Style" w:hAnsi="Bookman Old Style"/>
          <w:sz w:val="20"/>
          <w:szCs w:val="28"/>
        </w:rPr>
      </w:pPr>
      <w:r w:rsidRPr="0038293B">
        <w:rPr>
          <w:rFonts w:ascii="Bookman Old Style" w:hAnsi="Bookman Old Style"/>
          <w:sz w:val="20"/>
          <w:szCs w:val="28"/>
        </w:rPr>
        <w:t>17но</w:t>
      </w:r>
      <w:r w:rsidR="004C31DB" w:rsidRPr="0038293B">
        <w:rPr>
          <w:rFonts w:ascii="Bookman Old Style" w:hAnsi="Bookman Old Style"/>
          <w:sz w:val="20"/>
          <w:szCs w:val="28"/>
        </w:rPr>
        <w:t>ября 2019</w:t>
      </w:r>
    </w:p>
    <w:p w:rsidR="004C31DB" w:rsidRDefault="004C31DB" w:rsidP="004C31DB">
      <w:pPr>
        <w:spacing w:after="200" w:line="276" w:lineRule="auto"/>
        <w:jc w:val="left"/>
        <w:rPr>
          <w:rFonts w:asciiTheme="minorHAnsi" w:eastAsia="SimSun" w:hAnsiTheme="minorHAnsi" w:cs="Times New Roman"/>
          <w:sz w:val="20"/>
          <w:szCs w:val="20"/>
          <w:lang w:eastAsia="ru-RU"/>
        </w:rPr>
      </w:pPr>
    </w:p>
    <w:p w:rsidR="003B3211" w:rsidRDefault="003B3211" w:rsidP="004C31DB">
      <w:pPr>
        <w:spacing w:after="200" w:line="276" w:lineRule="auto"/>
        <w:jc w:val="left"/>
        <w:rPr>
          <w:rFonts w:asciiTheme="minorHAnsi" w:eastAsia="SimSun" w:hAnsiTheme="minorHAnsi" w:cs="Times New Roman"/>
          <w:sz w:val="20"/>
          <w:szCs w:val="20"/>
          <w:lang w:eastAsia="ru-RU"/>
        </w:rPr>
      </w:pPr>
    </w:p>
    <w:p w:rsidR="003B3211" w:rsidRPr="0038293B" w:rsidRDefault="003B3211" w:rsidP="004C31DB">
      <w:pPr>
        <w:spacing w:after="200" w:line="276" w:lineRule="auto"/>
        <w:jc w:val="left"/>
        <w:rPr>
          <w:rFonts w:asciiTheme="minorHAnsi" w:eastAsia="SimSun" w:hAnsiTheme="minorHAnsi" w:cs="Times New Roman"/>
          <w:sz w:val="20"/>
          <w:szCs w:val="20"/>
          <w:lang w:eastAsia="ru-RU"/>
        </w:rPr>
      </w:pPr>
    </w:p>
    <w:p w:rsidR="004C31DB" w:rsidRPr="0038293B" w:rsidRDefault="008226C1" w:rsidP="00753E00">
      <w:pPr>
        <w:pStyle w:val="af3"/>
        <w:numPr>
          <w:ilvl w:val="0"/>
          <w:numId w:val="2"/>
        </w:numPr>
        <w:spacing w:line="320" w:lineRule="exact"/>
        <w:ind w:left="1356" w:hanging="357"/>
        <w:jc w:val="left"/>
        <w:outlineLvl w:val="1"/>
        <w:rPr>
          <w:rFonts w:ascii="SimSun" w:eastAsia="SimSun" w:hAnsi="SimSun"/>
          <w:b/>
          <w:szCs w:val="21"/>
        </w:rPr>
      </w:pPr>
      <w:bookmarkStart w:id="1171" w:name="_Toc219208080"/>
      <w:bookmarkStart w:id="1172" w:name="_Toc221801140"/>
      <w:r w:rsidRPr="0038293B">
        <w:rPr>
          <w:rFonts w:ascii="SimSun" w:eastAsia="SimSun" w:hAnsi="SimSun" w:hint="eastAsia"/>
          <w:b/>
          <w:szCs w:val="21"/>
        </w:rPr>
        <w:t>公园雕塑四川王羲之</w:t>
      </w:r>
      <w:r w:rsidRPr="0038293B">
        <w:rPr>
          <w:rFonts w:ascii="SimSun" w:eastAsia="SimSun" w:hAnsi="SimSun" w:cs="SimSun" w:hint="eastAsia"/>
          <w:b/>
          <w:szCs w:val="21"/>
        </w:rPr>
        <w:t>书</w:t>
      </w:r>
      <w:r w:rsidRPr="0038293B">
        <w:rPr>
          <w:rFonts w:ascii="SimSun" w:eastAsia="SimSun" w:hAnsi="SimSun" w:cs="MS Mincho" w:hint="eastAsia"/>
          <w:b/>
          <w:szCs w:val="21"/>
        </w:rPr>
        <w:t>法</w:t>
      </w:r>
      <w:r w:rsidRPr="0038293B">
        <w:rPr>
          <w:rFonts w:ascii="SimSun" w:eastAsia="SimSun" w:hAnsi="SimSun" w:cs="SimSun" w:hint="eastAsia"/>
          <w:b/>
          <w:szCs w:val="21"/>
        </w:rPr>
        <w:t>纪</w:t>
      </w:r>
      <w:r w:rsidRPr="0038293B">
        <w:rPr>
          <w:rFonts w:ascii="SimSun" w:eastAsia="SimSun" w:hAnsi="SimSun" w:cs="MS Mincho" w:hint="eastAsia"/>
          <w:b/>
          <w:szCs w:val="21"/>
        </w:rPr>
        <w:t>念</w:t>
      </w:r>
      <w:r w:rsidRPr="0038293B">
        <w:rPr>
          <w:rFonts w:ascii="SimSun" w:eastAsia="SimSun" w:hAnsi="SimSun" w:cs="SimSun" w:hint="eastAsia"/>
          <w:b/>
          <w:szCs w:val="21"/>
        </w:rPr>
        <w:t>馆</w:t>
      </w:r>
      <w:r w:rsidRPr="0038293B">
        <w:rPr>
          <w:rFonts w:ascii="SimSun" w:eastAsia="SimSun" w:hAnsi="SimSun" w:cs="MS Mincho" w:hint="eastAsia"/>
          <w:b/>
          <w:szCs w:val="21"/>
        </w:rPr>
        <w:t>旁</w:t>
      </w:r>
      <w:bookmarkEnd w:id="1171"/>
      <w:bookmarkEnd w:id="1172"/>
    </w:p>
    <w:p w:rsidR="008226C1" w:rsidRPr="0038293B" w:rsidRDefault="008226C1" w:rsidP="008226C1">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8226C1" w:rsidRPr="0038293B" w:rsidRDefault="008226C1" w:rsidP="004C31DB">
      <w:pPr>
        <w:spacing w:line="320" w:lineRule="exact"/>
        <w:ind w:left="851"/>
        <w:jc w:val="left"/>
        <w:rPr>
          <w:rFonts w:asciiTheme="minorHAnsi" w:eastAsia="SimSun" w:hAnsiTheme="minorHAnsi"/>
          <w:szCs w:val="21"/>
        </w:rPr>
      </w:pPr>
    </w:p>
    <w:p w:rsidR="008226C1" w:rsidRPr="0038293B" w:rsidRDefault="008226C1" w:rsidP="004C31DB">
      <w:pPr>
        <w:spacing w:line="320" w:lineRule="exact"/>
        <w:ind w:left="851"/>
        <w:jc w:val="left"/>
        <w:rPr>
          <w:rFonts w:asciiTheme="minorHAnsi" w:eastAsia="SimSun" w:hAnsiTheme="minorHAnsi"/>
          <w:szCs w:val="21"/>
        </w:rPr>
      </w:pPr>
    </w:p>
    <w:p w:rsidR="005570AF" w:rsidRPr="0038293B" w:rsidRDefault="005570AF" w:rsidP="004C31DB">
      <w:pPr>
        <w:spacing w:line="320" w:lineRule="exact"/>
        <w:ind w:left="851"/>
        <w:jc w:val="left"/>
        <w:rPr>
          <w:rFonts w:asciiTheme="minorHAnsi" w:eastAsia="SimSun" w:hAnsiTheme="minorHAnsi"/>
          <w:szCs w:val="21"/>
        </w:rPr>
      </w:pP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一只靴子</w:t>
      </w:r>
      <w:r w:rsidRPr="0038293B">
        <w:rPr>
          <w:rFonts w:ascii="SimSun" w:eastAsia="SimSun" w:hAnsi="SimSun" w:cs="SimSun" w:hint="eastAsia"/>
          <w:szCs w:val="28"/>
          <w:lang w:val="en-US"/>
        </w:rPr>
        <w:t>轻轻触及</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SimSun" w:hint="eastAsia"/>
          <w:szCs w:val="28"/>
          <w:lang w:val="en-US"/>
        </w:rPr>
        <w:t>练功的竹桩</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两只手臂伸展空中</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目光威</w:t>
      </w:r>
      <w:r w:rsidRPr="0038293B">
        <w:rPr>
          <w:rFonts w:ascii="SimSun" w:eastAsia="SimSun" w:hAnsi="SimSun" w:cs="SimSun" w:hint="eastAsia"/>
          <w:szCs w:val="28"/>
          <w:lang w:val="en-US"/>
        </w:rPr>
        <w:t>严如投枪</w:t>
      </w:r>
      <w:r w:rsidRPr="0038293B">
        <w:rPr>
          <w:rFonts w:ascii="SimSun" w:eastAsia="SimSun" w:hAnsi="SimSun" w:cs="SimSun" w:hint="eastAsia"/>
          <w:szCs w:val="28"/>
        </w:rPr>
        <w:t>，</w:t>
      </w:r>
    </w:p>
    <w:p w:rsidR="005A602D" w:rsidRPr="0038293B" w:rsidRDefault="005A602D" w:rsidP="005A602D">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两个拳</w:t>
      </w:r>
      <w:r w:rsidRPr="0038293B">
        <w:rPr>
          <w:rFonts w:ascii="SimSun" w:eastAsia="SimSun" w:hAnsi="SimSun" w:cs="SimSun" w:hint="eastAsia"/>
          <w:szCs w:val="28"/>
          <w:lang w:val="en-US"/>
        </w:rPr>
        <w:t>师的雕像</w:t>
      </w:r>
    </w:p>
    <w:p w:rsidR="005A602D" w:rsidRPr="0038293B" w:rsidRDefault="005A602D" w:rsidP="005A602D">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犹如白猿</w:t>
      </w:r>
      <w:r w:rsidRPr="0038293B">
        <w:rPr>
          <w:rFonts w:ascii="SimSun" w:eastAsia="SimSun" w:hAnsi="SimSun" w:cs="SimSun" w:hint="eastAsia"/>
          <w:szCs w:val="28"/>
          <w:lang w:val="en-US"/>
        </w:rPr>
        <w:t>飞翔跳荡。</w:t>
      </w:r>
    </w:p>
    <w:p w:rsidR="008226C1" w:rsidRPr="0038293B" w:rsidRDefault="008226C1" w:rsidP="005A602D">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竹的叶子微微</w:t>
      </w:r>
      <w:r w:rsidRPr="0038293B">
        <w:rPr>
          <w:rFonts w:ascii="SimSun" w:eastAsia="SimSun" w:hAnsi="SimSun" w:cs="SimSun" w:hint="eastAsia"/>
          <w:szCs w:val="28"/>
          <w:lang w:val="en-US"/>
        </w:rPr>
        <w:t>颤动</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溪水在石</w:t>
      </w:r>
      <w:r w:rsidRPr="0038293B">
        <w:rPr>
          <w:rFonts w:ascii="SimSun" w:eastAsia="SimSun" w:hAnsi="SimSun" w:cs="SimSun" w:hint="eastAsia"/>
          <w:szCs w:val="28"/>
          <w:lang w:val="en-US"/>
        </w:rPr>
        <w:t>头间流淌</w:t>
      </w:r>
      <w:r w:rsidRPr="0038293B">
        <w:rPr>
          <w:rFonts w:ascii="SimSun" w:eastAsia="SimSun" w:hAnsi="SimSun" w:cs="SimSun" w:hint="eastAsia"/>
          <w:szCs w:val="28"/>
        </w:rPr>
        <w:t>，</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旅游者沿着小路</w:t>
      </w:r>
    </w:p>
    <w:p w:rsidR="008226C1" w:rsidRPr="0038293B" w:rsidRDefault="008226C1" w:rsidP="008226C1">
      <w:pPr>
        <w:spacing w:line="320" w:lineRule="exact"/>
        <w:ind w:left="851"/>
        <w:jc w:val="left"/>
        <w:rPr>
          <w:rFonts w:ascii="SimSun" w:eastAsia="SimSun" w:hAnsi="SimSun"/>
          <w:szCs w:val="28"/>
        </w:rPr>
      </w:pPr>
      <w:r w:rsidRPr="0038293B">
        <w:rPr>
          <w:rFonts w:ascii="SimSun" w:eastAsia="SimSun" w:hAnsi="SimSun" w:cs="SimSun" w:hint="eastAsia"/>
          <w:szCs w:val="28"/>
          <w:lang w:val="en-US"/>
        </w:rPr>
        <w:t>缓慢移动脚步</w:t>
      </w:r>
      <w:r w:rsidRPr="0038293B">
        <w:rPr>
          <w:rFonts w:ascii="SimSun" w:eastAsia="SimSun" w:hAnsi="SimSun" w:cs="SimSun" w:hint="eastAsia"/>
          <w:szCs w:val="28"/>
        </w:rPr>
        <w:t>，</w:t>
      </w:r>
    </w:p>
    <w:p w:rsidR="004C31DB" w:rsidRPr="0038293B" w:rsidRDefault="008226C1" w:rsidP="008226C1">
      <w:pPr>
        <w:spacing w:line="320" w:lineRule="exact"/>
        <w:ind w:left="851"/>
        <w:jc w:val="left"/>
        <w:rPr>
          <w:rFonts w:ascii="SimSun" w:eastAsia="SimSun" w:hAnsi="SimSun" w:cs="MS Gothic"/>
          <w:szCs w:val="28"/>
        </w:rPr>
      </w:pPr>
      <w:r w:rsidRPr="0038293B">
        <w:rPr>
          <w:rFonts w:ascii="SimSun" w:eastAsia="SimSun" w:hAnsi="SimSun" w:cs="SimSun" w:hint="eastAsia"/>
          <w:szCs w:val="28"/>
          <w:lang w:val="en-US"/>
        </w:rPr>
        <w:t>墙边树梢蝉鸣嘹亮</w:t>
      </w:r>
      <w:r w:rsidR="004C31DB" w:rsidRPr="0038293B">
        <w:rPr>
          <w:rFonts w:ascii="SimSun" w:eastAsia="SimSun" w:hAnsi="SimSun" w:cs="SimSun" w:hint="eastAsia"/>
          <w:szCs w:val="28"/>
          <w:lang w:val="en-US"/>
        </w:rPr>
        <w:t>。</w:t>
      </w:r>
    </w:p>
    <w:p w:rsidR="004C31DB" w:rsidRPr="0038293B" w:rsidRDefault="004C31DB" w:rsidP="004C31DB">
      <w:pPr>
        <w:spacing w:line="240" w:lineRule="exact"/>
        <w:ind w:left="851"/>
        <w:jc w:val="right"/>
        <w:rPr>
          <w:rFonts w:ascii="SimSun" w:eastAsia="SimSun" w:hAnsi="SimSun" w:cs="MS Gothic"/>
          <w:sz w:val="20"/>
          <w:szCs w:val="28"/>
        </w:rPr>
      </w:pPr>
    </w:p>
    <w:p w:rsidR="008226C1" w:rsidRPr="0038293B" w:rsidRDefault="008226C1" w:rsidP="008226C1">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2019，11，17</w:t>
      </w:r>
    </w:p>
    <w:p w:rsidR="004C31DB" w:rsidRPr="0038293B" w:rsidRDefault="008226C1" w:rsidP="008226C1">
      <w:pPr>
        <w:spacing w:line="240" w:lineRule="exact"/>
        <w:ind w:left="851"/>
        <w:jc w:val="right"/>
        <w:rPr>
          <w:rFonts w:ascii="SimSun" w:eastAsia="SimSun" w:hAnsi="SimSun" w:cs="Times New Roman"/>
          <w:sz w:val="22"/>
          <w:szCs w:val="20"/>
          <w:lang w:eastAsia="ru-RU"/>
        </w:rPr>
      </w:pPr>
      <w:r w:rsidRPr="0038293B">
        <w:rPr>
          <w:rFonts w:ascii="SimSun" w:eastAsia="SimSun" w:hAnsi="SimSun" w:hint="eastAsia"/>
          <w:sz w:val="20"/>
          <w:szCs w:val="18"/>
        </w:rPr>
        <w:t xml:space="preserve">   2019，11，20 谷羽译</w:t>
      </w:r>
    </w:p>
    <w:p w:rsidR="00832F98" w:rsidRPr="0038293B" w:rsidRDefault="00832F98" w:rsidP="00832F98">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380BD7" w:rsidRPr="0038293B" w:rsidRDefault="00380BD7" w:rsidP="00380BD7">
      <w:pPr>
        <w:pStyle w:val="af3"/>
        <w:numPr>
          <w:ilvl w:val="0"/>
          <w:numId w:val="1"/>
        </w:numPr>
        <w:spacing w:line="320" w:lineRule="exact"/>
        <w:ind w:left="0" w:firstLine="0"/>
        <w:jc w:val="left"/>
        <w:outlineLvl w:val="1"/>
        <w:rPr>
          <w:rFonts w:ascii="Bookman Old Style" w:hAnsi="Bookman Old Style"/>
          <w:b/>
          <w:bCs/>
          <w:szCs w:val="28"/>
        </w:rPr>
      </w:pPr>
      <w:bookmarkStart w:id="1173" w:name="_Toc219208081"/>
      <w:bookmarkStart w:id="1174" w:name="_Toc221801141"/>
      <w:r w:rsidRPr="0038293B">
        <w:rPr>
          <w:rFonts w:ascii="Bookman Old Style" w:hAnsi="Bookman Old Style"/>
          <w:b/>
          <w:bCs/>
          <w:szCs w:val="28"/>
        </w:rPr>
        <w:lastRenderedPageBreak/>
        <w:t>Медные молитвенные барабаны в храме Облачного Ламы в Юньнани</w:t>
      </w:r>
      <w:bookmarkEnd w:id="1173"/>
      <w:bookmarkEnd w:id="1174"/>
    </w:p>
    <w:p w:rsidR="00380BD7" w:rsidRPr="0038293B" w:rsidRDefault="00380BD7" w:rsidP="00380BD7">
      <w:pPr>
        <w:spacing w:line="320" w:lineRule="exact"/>
        <w:ind w:left="678"/>
        <w:rPr>
          <w:rFonts w:ascii="Bookman Old Style" w:hAnsi="Bookman Old Style"/>
          <w:i/>
          <w:szCs w:val="28"/>
        </w:rPr>
      </w:pPr>
      <w:r w:rsidRPr="0038293B">
        <w:t>(</w:t>
      </w:r>
      <w:r w:rsidRPr="0038293B">
        <w:rPr>
          <w:i/>
        </w:rPr>
        <w:t>китайские зарисовки</w:t>
      </w:r>
      <w:r w:rsidRPr="0038293B">
        <w:t>)</w:t>
      </w:r>
    </w:p>
    <w:p w:rsidR="00380BD7" w:rsidRPr="0038293B" w:rsidRDefault="00380BD7" w:rsidP="00380BD7">
      <w:pPr>
        <w:spacing w:line="320" w:lineRule="exact"/>
        <w:rPr>
          <w:rFonts w:ascii="Bookman Old Style" w:hAnsi="Bookman Old Style"/>
          <w:szCs w:val="28"/>
        </w:rPr>
      </w:pP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 xml:space="preserve">В храме Облачного Ламы длинный ряд </w:t>
      </w: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 xml:space="preserve">медных молитвенных барабанов. </w:t>
      </w:r>
    </w:p>
    <w:p w:rsidR="00380BD7" w:rsidRPr="0038293B" w:rsidRDefault="00380BD7" w:rsidP="00380BD7">
      <w:pPr>
        <w:spacing w:line="320" w:lineRule="exact"/>
        <w:rPr>
          <w:rFonts w:ascii="Bookman Old Style" w:hAnsi="Bookman Old Style"/>
          <w:spacing w:val="-2"/>
          <w:szCs w:val="28"/>
        </w:rPr>
      </w:pPr>
      <w:r w:rsidRPr="0038293B">
        <w:rPr>
          <w:rFonts w:ascii="Bookman Old Style" w:hAnsi="Bookman Old Style"/>
          <w:spacing w:val="-2"/>
          <w:szCs w:val="28"/>
        </w:rPr>
        <w:t xml:space="preserve">Старушка идёт и трогает их вытянутой рукой, </w:t>
      </w: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 xml:space="preserve">один за другим. </w:t>
      </w: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 xml:space="preserve">Тихо кружат, звенят и постукивают </w:t>
      </w: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 xml:space="preserve">медные молитвенные барабаны, </w:t>
      </w: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 xml:space="preserve">и стихают медленно в отдалении. </w:t>
      </w: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 xml:space="preserve">Ряд медных молитвенных барабанов длинный-длинный. </w:t>
      </w:r>
    </w:p>
    <w:p w:rsidR="00380BD7" w:rsidRPr="0038293B" w:rsidRDefault="00380BD7" w:rsidP="00380BD7">
      <w:pPr>
        <w:spacing w:line="320" w:lineRule="exact"/>
        <w:rPr>
          <w:rFonts w:ascii="Bookman Old Style" w:hAnsi="Bookman Old Style"/>
          <w:szCs w:val="28"/>
        </w:rPr>
      </w:pPr>
      <w:r w:rsidRPr="0038293B">
        <w:rPr>
          <w:rFonts w:ascii="Bookman Old Style" w:hAnsi="Bookman Old Style"/>
          <w:szCs w:val="28"/>
        </w:rPr>
        <w:t>У старушки много-много желаний, и просьб, и вздохов.</w:t>
      </w:r>
    </w:p>
    <w:p w:rsidR="00380BD7" w:rsidRPr="0038293B" w:rsidRDefault="00380BD7" w:rsidP="00380BD7">
      <w:pPr>
        <w:spacing w:line="240" w:lineRule="exact"/>
        <w:jc w:val="right"/>
        <w:rPr>
          <w:rFonts w:ascii="Bookman Old Style" w:hAnsi="Bookman Old Style"/>
          <w:sz w:val="20"/>
          <w:szCs w:val="28"/>
        </w:rPr>
      </w:pPr>
    </w:p>
    <w:p w:rsidR="00380BD7" w:rsidRPr="0038293B" w:rsidRDefault="00380BD7" w:rsidP="00380BD7">
      <w:pPr>
        <w:spacing w:line="240" w:lineRule="exact"/>
        <w:jc w:val="right"/>
        <w:rPr>
          <w:rFonts w:ascii="Bookman Old Style" w:hAnsi="Bookman Old Style"/>
          <w:sz w:val="20"/>
          <w:szCs w:val="28"/>
        </w:rPr>
      </w:pPr>
      <w:r w:rsidRPr="0038293B">
        <w:rPr>
          <w:rFonts w:ascii="Bookman Old Style" w:hAnsi="Bookman Old Style"/>
          <w:sz w:val="20"/>
          <w:szCs w:val="28"/>
        </w:rPr>
        <w:t>17ноября 2019</w:t>
      </w:r>
    </w:p>
    <w:p w:rsidR="003B3211" w:rsidRDefault="003B3211" w:rsidP="00380BD7">
      <w:pPr>
        <w:spacing w:after="200" w:line="276" w:lineRule="auto"/>
        <w:jc w:val="left"/>
        <w:rPr>
          <w:rFonts w:asciiTheme="minorHAnsi" w:eastAsia="SimSun" w:hAnsiTheme="minorHAnsi"/>
          <w:sz w:val="20"/>
          <w:szCs w:val="20"/>
        </w:rPr>
      </w:pPr>
    </w:p>
    <w:p w:rsidR="003B3211" w:rsidRDefault="003B3211" w:rsidP="00380BD7">
      <w:pPr>
        <w:spacing w:after="200" w:line="276" w:lineRule="auto"/>
        <w:jc w:val="left"/>
        <w:rPr>
          <w:rFonts w:asciiTheme="minorHAnsi" w:eastAsia="SimSun" w:hAnsiTheme="minorHAnsi"/>
          <w:sz w:val="20"/>
          <w:szCs w:val="20"/>
        </w:rPr>
      </w:pPr>
    </w:p>
    <w:p w:rsidR="00380BD7" w:rsidRPr="0038293B" w:rsidRDefault="00380BD7" w:rsidP="00380BD7">
      <w:pPr>
        <w:spacing w:after="200" w:line="276" w:lineRule="auto"/>
        <w:jc w:val="left"/>
        <w:rPr>
          <w:rFonts w:asciiTheme="minorHAnsi" w:eastAsia="SimSun" w:hAnsiTheme="minorHAnsi" w:cs="Times New Roman"/>
          <w:sz w:val="20"/>
          <w:szCs w:val="20"/>
          <w:lang w:eastAsia="ru-RU"/>
        </w:rPr>
      </w:pPr>
    </w:p>
    <w:p w:rsidR="00380BD7" w:rsidRPr="0038293B" w:rsidRDefault="00380BD7" w:rsidP="00753E00">
      <w:pPr>
        <w:pStyle w:val="af3"/>
        <w:numPr>
          <w:ilvl w:val="0"/>
          <w:numId w:val="2"/>
        </w:numPr>
        <w:spacing w:line="320" w:lineRule="exact"/>
        <w:ind w:left="1208" w:hanging="357"/>
        <w:jc w:val="left"/>
        <w:outlineLvl w:val="1"/>
        <w:rPr>
          <w:rFonts w:ascii="SimSun" w:eastAsia="SimSun" w:hAnsi="SimSun"/>
          <w:b/>
          <w:szCs w:val="21"/>
        </w:rPr>
      </w:pPr>
      <w:bookmarkStart w:id="1175" w:name="_Toc219208082"/>
      <w:bookmarkStart w:id="1176" w:name="_Toc221801142"/>
      <w:r w:rsidRPr="0038293B">
        <w:rPr>
          <w:rFonts w:ascii="SimSun" w:eastAsia="SimSun" w:hAnsi="SimSun" w:hint="eastAsia"/>
          <w:b/>
          <w:szCs w:val="21"/>
        </w:rPr>
        <w:t>云南指云喇嘛寺铜制诵经筒</w:t>
      </w:r>
      <w:bookmarkEnd w:id="1175"/>
      <w:bookmarkEnd w:id="1176"/>
    </w:p>
    <w:p w:rsidR="00380BD7" w:rsidRPr="0038293B" w:rsidRDefault="00380BD7" w:rsidP="00380BD7">
      <w:pPr>
        <w:spacing w:line="320" w:lineRule="exact"/>
        <w:ind w:left="1356"/>
        <w:jc w:val="left"/>
        <w:rPr>
          <w:rFonts w:ascii="SimSun" w:eastAsia="SimSun" w:hAnsi="SimSun"/>
          <w:color w:val="000000" w:themeColor="text1"/>
          <w:szCs w:val="21"/>
        </w:rPr>
      </w:pPr>
      <w:r w:rsidRPr="0038293B">
        <w:rPr>
          <w:rFonts w:ascii="SimSun" w:eastAsia="SimSun" w:hAnsi="SimSun" w:hint="eastAsia"/>
          <w:color w:val="000000" w:themeColor="text1"/>
          <w:szCs w:val="21"/>
        </w:rPr>
        <w:t>（中国速写）</w:t>
      </w:r>
    </w:p>
    <w:p w:rsidR="00380BD7" w:rsidRPr="0038293B" w:rsidRDefault="00380BD7" w:rsidP="00380BD7">
      <w:pPr>
        <w:spacing w:line="320" w:lineRule="exact"/>
        <w:ind w:left="851"/>
        <w:jc w:val="left"/>
        <w:rPr>
          <w:rFonts w:ascii="SimSun" w:eastAsia="SimSun" w:hAnsi="SimSun"/>
          <w:szCs w:val="21"/>
        </w:rPr>
      </w:pPr>
    </w:p>
    <w:p w:rsidR="00380BD7" w:rsidRPr="0038293B" w:rsidRDefault="00380BD7" w:rsidP="00380BD7">
      <w:pPr>
        <w:spacing w:line="320" w:lineRule="exact"/>
        <w:ind w:left="851"/>
        <w:jc w:val="left"/>
        <w:rPr>
          <w:rFonts w:ascii="SimSun" w:eastAsia="SimSun" w:hAnsi="SimSun"/>
          <w:szCs w:val="21"/>
        </w:rPr>
      </w:pP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喇嘛寺有</w:t>
      </w:r>
      <w:r w:rsidRPr="0038293B">
        <w:rPr>
          <w:rFonts w:ascii="SimSun" w:eastAsia="SimSun" w:hAnsi="SimSun" w:cs="SimSun" w:hint="eastAsia"/>
          <w:szCs w:val="28"/>
          <w:lang w:val="en-US"/>
        </w:rPr>
        <w:t>长长一串</w:t>
      </w: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铜制的诵经筒。</w:t>
      </w: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一个老</w:t>
      </w:r>
      <w:r w:rsidRPr="0038293B">
        <w:rPr>
          <w:rFonts w:ascii="SimSun" w:eastAsia="SimSun" w:hAnsi="SimSun" w:cs="SimSun" w:hint="eastAsia"/>
          <w:szCs w:val="28"/>
          <w:lang w:val="en-US"/>
        </w:rPr>
        <w:t>妇</w:t>
      </w:r>
      <w:r w:rsidRPr="0038293B">
        <w:rPr>
          <w:rFonts w:ascii="SimSun" w:eastAsia="SimSun" w:hAnsi="SimSun" w:cs="MS Gothic" w:hint="eastAsia"/>
          <w:szCs w:val="28"/>
          <w:lang w:val="en-US"/>
        </w:rPr>
        <w:t>人伸出手指</w:t>
      </w: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触</w:t>
      </w:r>
      <w:r w:rsidRPr="0038293B">
        <w:rPr>
          <w:rFonts w:ascii="SimSun" w:eastAsia="SimSun" w:hAnsi="SimSun" w:cs="SimSun" w:hint="eastAsia"/>
          <w:szCs w:val="28"/>
          <w:lang w:val="en-US"/>
        </w:rPr>
        <w:t>动一个个经筒，</w:t>
      </w: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经筒发出轻轻的响声</w:t>
      </w: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SimSun" w:hint="eastAsia"/>
          <w:szCs w:val="28"/>
          <w:lang w:val="en-US"/>
        </w:rPr>
        <w:t>铜制诵经筒轻轻旋转，</w:t>
      </w: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然后</w:t>
      </w:r>
      <w:r w:rsidRPr="0038293B">
        <w:rPr>
          <w:rFonts w:ascii="SimSun" w:eastAsia="SimSun" w:hAnsi="SimSun" w:cs="SimSun" w:hint="eastAsia"/>
          <w:szCs w:val="28"/>
          <w:lang w:val="en-US"/>
        </w:rPr>
        <w:t>缓缓地停止转动。</w:t>
      </w: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喇嘛寺</w:t>
      </w:r>
      <w:r w:rsidRPr="0038293B">
        <w:rPr>
          <w:rFonts w:ascii="SimSun" w:eastAsia="SimSun" w:hAnsi="SimSun" w:cs="SimSun" w:hint="eastAsia"/>
          <w:szCs w:val="28"/>
          <w:lang w:val="en-US"/>
        </w:rPr>
        <w:t>诵经筒长长一串，</w:t>
      </w:r>
    </w:p>
    <w:p w:rsidR="00380BD7" w:rsidRPr="0038293B" w:rsidRDefault="00380BD7" w:rsidP="00380BD7">
      <w:pPr>
        <w:spacing w:line="320" w:lineRule="exact"/>
        <w:ind w:left="851"/>
        <w:jc w:val="left"/>
        <w:rPr>
          <w:rFonts w:asciiTheme="minorHAnsi" w:eastAsia="SimSun" w:hAnsiTheme="minorHAnsi" w:cs="MS Gothic"/>
          <w:szCs w:val="28"/>
          <w:lang w:val="en-US"/>
        </w:rPr>
      </w:pPr>
    </w:p>
    <w:p w:rsidR="00380BD7" w:rsidRPr="0038293B" w:rsidRDefault="00380BD7" w:rsidP="00380BD7">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老</w:t>
      </w:r>
      <w:r w:rsidRPr="0038293B">
        <w:rPr>
          <w:rFonts w:ascii="SimSun" w:eastAsia="SimSun" w:hAnsi="SimSun" w:cs="SimSun" w:hint="eastAsia"/>
          <w:szCs w:val="28"/>
          <w:lang w:val="en-US"/>
        </w:rPr>
        <w:t>妇人有很多心愿和祈盼，</w:t>
      </w:r>
    </w:p>
    <w:p w:rsidR="00380BD7" w:rsidRPr="0038293B" w:rsidRDefault="00841B27" w:rsidP="00380BD7">
      <w:pPr>
        <w:spacing w:line="320" w:lineRule="exact"/>
        <w:ind w:left="851"/>
        <w:jc w:val="left"/>
        <w:rPr>
          <w:rFonts w:ascii="SimSun" w:eastAsia="SimSun" w:hAnsi="SimSun" w:cs="MS Gothic"/>
          <w:szCs w:val="28"/>
          <w:lang w:val="en-US"/>
        </w:rPr>
      </w:pPr>
      <w:r w:rsidRPr="0038293B">
        <w:rPr>
          <w:rFonts w:ascii="SimSun" w:eastAsia="SimSun" w:hAnsi="SimSun" w:cs="SimSun" w:hint="eastAsia"/>
          <w:szCs w:val="28"/>
          <w:lang w:val="en-US"/>
        </w:rPr>
        <w:t>还有连续的叹息声</w:t>
      </w:r>
      <w:r w:rsidR="00380BD7" w:rsidRPr="0038293B">
        <w:rPr>
          <w:rFonts w:ascii="SimSun" w:eastAsia="SimSun" w:hAnsi="SimSun" w:cs="SimSun" w:hint="eastAsia"/>
          <w:szCs w:val="28"/>
          <w:lang w:val="en-US"/>
        </w:rPr>
        <w:t>。</w:t>
      </w:r>
    </w:p>
    <w:p w:rsidR="00380BD7" w:rsidRPr="0038293B" w:rsidRDefault="00380BD7" w:rsidP="00380BD7">
      <w:pPr>
        <w:spacing w:line="240" w:lineRule="exact"/>
        <w:ind w:left="851"/>
        <w:jc w:val="right"/>
        <w:rPr>
          <w:rFonts w:ascii="SimSun" w:eastAsia="SimSun" w:hAnsi="SimSun" w:cs="MS Gothic"/>
          <w:sz w:val="20"/>
          <w:szCs w:val="28"/>
          <w:lang w:val="en-US"/>
        </w:rPr>
      </w:pPr>
    </w:p>
    <w:p w:rsidR="00380BD7" w:rsidRPr="0038293B" w:rsidRDefault="00380BD7" w:rsidP="00380BD7">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23</w:t>
      </w:r>
    </w:p>
    <w:p w:rsidR="00380BD7" w:rsidRPr="0038293B" w:rsidRDefault="00380BD7" w:rsidP="00380BD7">
      <w:pPr>
        <w:spacing w:line="240" w:lineRule="exact"/>
        <w:ind w:left="851"/>
        <w:jc w:val="right"/>
        <w:rPr>
          <w:rFonts w:ascii="SimSun" w:eastAsia="SimSun" w:hAnsi="SimSun" w:cs="Times New Roman"/>
          <w:sz w:val="20"/>
          <w:szCs w:val="20"/>
          <w:lang w:val="en-US" w:eastAsia="zh-CN"/>
        </w:rPr>
      </w:pPr>
      <w:r w:rsidRPr="0038293B">
        <w:rPr>
          <w:rFonts w:ascii="SimSun" w:eastAsia="SimSun" w:hAnsi="SimSun" w:cs="Times New Roman"/>
          <w:sz w:val="20"/>
          <w:szCs w:val="20"/>
          <w:lang w:val="en-US" w:eastAsia="zh-CN"/>
        </w:rPr>
        <w:t>2019</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10</w:t>
      </w:r>
      <w:r w:rsidRPr="0038293B">
        <w:rPr>
          <w:rFonts w:ascii="SimSun" w:eastAsia="SimSun" w:hAnsi="SimSun" w:cs="Times New Roman" w:hint="eastAsia"/>
          <w:sz w:val="20"/>
          <w:szCs w:val="20"/>
          <w:lang w:val="en-US" w:eastAsia="zh-CN"/>
        </w:rPr>
        <w:t>，</w:t>
      </w:r>
      <w:r w:rsidRPr="0038293B">
        <w:rPr>
          <w:rFonts w:ascii="SimSun" w:eastAsia="SimSun" w:hAnsi="SimSun" w:cs="Times New Roman"/>
          <w:sz w:val="20"/>
          <w:szCs w:val="20"/>
          <w:lang w:val="en-US" w:eastAsia="zh-CN"/>
        </w:rPr>
        <w:t xml:space="preserve">26 </w:t>
      </w:r>
      <w:r w:rsidRPr="0038293B">
        <w:rPr>
          <w:rFonts w:ascii="SimSun" w:eastAsia="SimSun" w:hAnsi="SimSun" w:cs="Times New Roman" w:hint="eastAsia"/>
          <w:sz w:val="20"/>
          <w:szCs w:val="20"/>
          <w:lang w:eastAsia="zh-CN"/>
        </w:rPr>
        <w:t>谷羽译</w:t>
      </w:r>
    </w:p>
    <w:p w:rsidR="00380BD7" w:rsidRPr="0038293B" w:rsidRDefault="00380BD7" w:rsidP="00380BD7">
      <w:pPr>
        <w:spacing w:line="240" w:lineRule="exact"/>
        <w:ind w:left="851"/>
        <w:jc w:val="right"/>
        <w:rPr>
          <w:rFonts w:ascii="SimSun" w:eastAsia="SimSun" w:hAnsi="SimSun" w:cs="MS Mincho"/>
          <w:sz w:val="20"/>
          <w:szCs w:val="20"/>
          <w:lang w:val="en-US"/>
        </w:rPr>
      </w:pPr>
      <w:r w:rsidRPr="0038293B">
        <w:rPr>
          <w:rFonts w:ascii="SimSun" w:eastAsia="SimSun" w:hAnsi="SimSun"/>
          <w:sz w:val="20"/>
          <w:szCs w:val="20"/>
          <w:lang w:val="en-US"/>
        </w:rPr>
        <w:t>2019</w:t>
      </w:r>
      <w:r w:rsidRPr="0038293B">
        <w:rPr>
          <w:rFonts w:ascii="SimSun" w:eastAsia="SimSun" w:hAnsi="SimSun" w:cs="MS Mincho" w:hint="eastAsia"/>
          <w:sz w:val="20"/>
          <w:szCs w:val="20"/>
          <w:lang w:val="en-US"/>
        </w:rPr>
        <w:t>，</w:t>
      </w:r>
      <w:r w:rsidRPr="0038293B">
        <w:rPr>
          <w:rFonts w:ascii="SimSun" w:eastAsia="SimSun" w:hAnsi="SimSun" w:cs="Times New Roman"/>
          <w:sz w:val="20"/>
          <w:szCs w:val="20"/>
          <w:lang w:val="en-US"/>
        </w:rPr>
        <w:t>10</w:t>
      </w:r>
      <w:r w:rsidRPr="0038293B">
        <w:rPr>
          <w:rFonts w:ascii="SimSun" w:eastAsia="SimSun" w:hAnsi="SimSun" w:cs="MS Mincho" w:hint="eastAsia"/>
          <w:sz w:val="20"/>
          <w:szCs w:val="20"/>
          <w:lang w:val="en-US"/>
        </w:rPr>
        <w:t>，</w:t>
      </w:r>
      <w:r w:rsidRPr="0038293B">
        <w:rPr>
          <w:rFonts w:ascii="SimSun" w:eastAsia="SimSun" w:hAnsi="SimSun" w:cs="Times New Roman"/>
          <w:sz w:val="20"/>
          <w:szCs w:val="20"/>
          <w:lang w:val="en-US"/>
        </w:rPr>
        <w:t xml:space="preserve">27 </w:t>
      </w:r>
      <w:r w:rsidRPr="0038293B">
        <w:rPr>
          <w:rFonts w:ascii="SimSun" w:eastAsia="SimSun" w:hAnsi="SimSun" w:cs="MS Mincho" w:hint="eastAsia"/>
          <w:sz w:val="20"/>
          <w:szCs w:val="20"/>
        </w:rPr>
        <w:t>修改</w:t>
      </w:r>
    </w:p>
    <w:p w:rsidR="00380BD7" w:rsidRPr="0038293B" w:rsidRDefault="00380BD7">
      <w:pPr>
        <w:spacing w:after="200" w:line="276" w:lineRule="auto"/>
        <w:jc w:val="left"/>
        <w:rPr>
          <w:rFonts w:ascii="SimSun" w:eastAsia="SimSun" w:hAnsi="SimSun" w:cs="MS Mincho"/>
          <w:sz w:val="20"/>
          <w:szCs w:val="20"/>
          <w:lang w:val="en-US"/>
        </w:rPr>
      </w:pPr>
      <w:r w:rsidRPr="0038293B">
        <w:rPr>
          <w:rFonts w:ascii="SimSun" w:eastAsia="SimSun" w:hAnsi="SimSun" w:cs="MS Mincho"/>
          <w:sz w:val="20"/>
          <w:szCs w:val="20"/>
          <w:lang w:val="en-US"/>
        </w:rPr>
        <w:br w:type="page"/>
      </w:r>
    </w:p>
    <w:p w:rsidR="00832F98" w:rsidRPr="0038293B" w:rsidRDefault="00380BD7" w:rsidP="00380BD7">
      <w:pPr>
        <w:pStyle w:val="af3"/>
        <w:numPr>
          <w:ilvl w:val="0"/>
          <w:numId w:val="1"/>
        </w:numPr>
        <w:spacing w:line="320" w:lineRule="exact"/>
        <w:ind w:left="0" w:firstLine="0"/>
        <w:jc w:val="left"/>
        <w:outlineLvl w:val="1"/>
        <w:rPr>
          <w:rFonts w:ascii="Bookman Old Style" w:hAnsi="Bookman Old Style"/>
          <w:b/>
          <w:bCs/>
          <w:szCs w:val="28"/>
        </w:rPr>
      </w:pPr>
      <w:bookmarkStart w:id="1177" w:name="_Toc219208083"/>
      <w:bookmarkStart w:id="1178" w:name="_Toc221801143"/>
      <w:r w:rsidRPr="0038293B">
        <w:rPr>
          <w:rFonts w:ascii="Bookman Old Style" w:hAnsi="Bookman Old Style"/>
          <w:b/>
          <w:bCs/>
          <w:szCs w:val="28"/>
        </w:rPr>
        <w:lastRenderedPageBreak/>
        <w:t>QR-код</w:t>
      </w:r>
      <w:bookmarkEnd w:id="1177"/>
      <w:bookmarkEnd w:id="1178"/>
    </w:p>
    <w:p w:rsidR="00832F98" w:rsidRPr="0038293B" w:rsidRDefault="00832F98" w:rsidP="00380BD7">
      <w:pPr>
        <w:spacing w:line="320" w:lineRule="exact"/>
        <w:rPr>
          <w:rFonts w:ascii="Bookman Old Style" w:hAnsi="Bookman Old Style"/>
          <w:szCs w:val="28"/>
        </w:rPr>
      </w:pPr>
    </w:p>
    <w:p w:rsidR="00380BD7" w:rsidRPr="0038293B" w:rsidRDefault="00380BD7" w:rsidP="00380BD7">
      <w:pPr>
        <w:spacing w:line="320" w:lineRule="exact"/>
        <w:rPr>
          <w:rFonts w:ascii="Bookman Old Style" w:hAnsi="Bookman Old Style"/>
          <w:szCs w:val="28"/>
        </w:rPr>
      </w:pP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Под утро мне приснилось недалёкое будущее.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Я шёл по Лианозовскому парку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и тыкал гаджетом в QR-код,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чтобы открылось пространство, возникла тропинка,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появились деревья, скамейка, полянка, и мостик, и даль.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Подхожу к столбу и тыкаю гаджетом в QR-код,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и дерево обретает кору и шевелит ветвями.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Иду к следующему.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Если ткнуть гаджетом в QR-код,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можно увидеть кусочек пруда с селезнем и уткой.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Сядешь на скамейку, откинувшись,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ткнёшь гаджетом в QR-код,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и рядом возникнет пенсионер в пальто и шляпе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или молодая мама с коляской. </w:t>
      </w:r>
    </w:p>
    <w:p w:rsidR="00380BD7" w:rsidRPr="0038293B"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Можно поговорить, </w:t>
      </w:r>
    </w:p>
    <w:p w:rsidR="00380BD7" w:rsidRDefault="00380BD7" w:rsidP="00380BD7">
      <w:pPr>
        <w:spacing w:line="320" w:lineRule="exact"/>
        <w:jc w:val="left"/>
        <w:rPr>
          <w:rFonts w:ascii="Bookman Old Style" w:hAnsi="Bookman Old Style"/>
          <w:szCs w:val="28"/>
        </w:rPr>
      </w:pPr>
      <w:r w:rsidRPr="0038293B">
        <w:rPr>
          <w:rFonts w:ascii="Bookman Old Style" w:hAnsi="Bookman Old Style"/>
          <w:szCs w:val="28"/>
        </w:rPr>
        <w:t xml:space="preserve">если включить голосовую связь. </w:t>
      </w:r>
    </w:p>
    <w:p w:rsidR="003B3211" w:rsidRPr="0038293B" w:rsidRDefault="003B3211" w:rsidP="003B3211">
      <w:pPr>
        <w:spacing w:line="320" w:lineRule="exact"/>
        <w:jc w:val="left"/>
        <w:rPr>
          <w:rFonts w:ascii="Bookman Old Style" w:hAnsi="Bookman Old Style"/>
          <w:szCs w:val="28"/>
        </w:rPr>
      </w:pPr>
      <w:r w:rsidRPr="0038293B">
        <w:rPr>
          <w:rFonts w:ascii="Bookman Old Style" w:hAnsi="Bookman Old Style"/>
          <w:szCs w:val="28"/>
        </w:rPr>
        <w:t xml:space="preserve">А не будешь тыкать гаджетом в QR-код, </w:t>
      </w:r>
    </w:p>
    <w:p w:rsidR="003B3211" w:rsidRPr="0038293B" w:rsidRDefault="003B3211" w:rsidP="003B3211">
      <w:pPr>
        <w:spacing w:line="320" w:lineRule="exact"/>
        <w:jc w:val="left"/>
        <w:rPr>
          <w:rFonts w:ascii="Bookman Old Style" w:hAnsi="Bookman Old Style"/>
          <w:szCs w:val="28"/>
        </w:rPr>
      </w:pPr>
      <w:r w:rsidRPr="0038293B">
        <w:rPr>
          <w:rFonts w:ascii="Bookman Old Style" w:hAnsi="Bookman Old Style"/>
          <w:szCs w:val="28"/>
        </w:rPr>
        <w:t xml:space="preserve">так и будешь сидеть на скамейке в бесконечно-безлюдном мире, </w:t>
      </w:r>
    </w:p>
    <w:p w:rsidR="003B3211" w:rsidRPr="0038293B" w:rsidRDefault="003B3211" w:rsidP="003B3211">
      <w:pPr>
        <w:spacing w:line="320" w:lineRule="exact"/>
        <w:jc w:val="left"/>
        <w:rPr>
          <w:rFonts w:ascii="Bookman Old Style" w:hAnsi="Bookman Old Style"/>
          <w:szCs w:val="28"/>
        </w:rPr>
      </w:pPr>
      <w:r w:rsidRPr="0038293B">
        <w:rPr>
          <w:rFonts w:ascii="Bookman Old Style" w:hAnsi="Bookman Old Style"/>
          <w:szCs w:val="28"/>
        </w:rPr>
        <w:t xml:space="preserve">где только серая муть и квадратики QR-кода. </w:t>
      </w:r>
    </w:p>
    <w:p w:rsidR="003B3211" w:rsidRPr="0038293B" w:rsidRDefault="003B3211" w:rsidP="003B3211">
      <w:pPr>
        <w:spacing w:line="320" w:lineRule="exact"/>
        <w:jc w:val="left"/>
        <w:rPr>
          <w:rFonts w:ascii="Bookman Old Style" w:hAnsi="Bookman Old Style"/>
          <w:sz w:val="20"/>
          <w:szCs w:val="28"/>
        </w:rPr>
      </w:pPr>
      <w:r w:rsidRPr="0038293B">
        <w:rPr>
          <w:rFonts w:ascii="Bookman Old Style" w:hAnsi="Bookman Old Style"/>
          <w:szCs w:val="28"/>
        </w:rPr>
        <w:t xml:space="preserve">Даже домой не вернёшься. </w:t>
      </w:r>
    </w:p>
    <w:p w:rsidR="003B3211" w:rsidRPr="0038293B" w:rsidRDefault="003B3211" w:rsidP="003B3211">
      <w:pPr>
        <w:spacing w:line="240" w:lineRule="exact"/>
        <w:jc w:val="right"/>
        <w:rPr>
          <w:rFonts w:ascii="Bookman Old Style" w:hAnsi="Bookman Old Style"/>
          <w:sz w:val="20"/>
          <w:szCs w:val="28"/>
        </w:rPr>
      </w:pPr>
    </w:p>
    <w:p w:rsidR="003B3211" w:rsidRPr="0038293B" w:rsidRDefault="003B3211" w:rsidP="003B3211">
      <w:pPr>
        <w:spacing w:line="240" w:lineRule="exact"/>
        <w:jc w:val="right"/>
        <w:rPr>
          <w:rFonts w:ascii="Bookman Old Style" w:hAnsi="Bookman Old Style"/>
          <w:sz w:val="20"/>
          <w:szCs w:val="28"/>
        </w:rPr>
      </w:pPr>
      <w:r w:rsidRPr="0038293B">
        <w:rPr>
          <w:rFonts w:ascii="Bookman Old Style" w:hAnsi="Bookman Old Style"/>
          <w:sz w:val="20"/>
          <w:szCs w:val="28"/>
        </w:rPr>
        <w:t>18ноября 2019</w:t>
      </w:r>
    </w:p>
    <w:p w:rsidR="003B3211" w:rsidRPr="0038293B" w:rsidRDefault="003B3211" w:rsidP="00380BD7">
      <w:pPr>
        <w:spacing w:line="320" w:lineRule="exact"/>
        <w:jc w:val="left"/>
        <w:rPr>
          <w:rFonts w:ascii="Bookman Old Style" w:hAnsi="Bookman Old Style"/>
          <w:szCs w:val="28"/>
        </w:rPr>
      </w:pPr>
    </w:p>
    <w:p w:rsidR="00832F98" w:rsidRPr="0038293B" w:rsidRDefault="00380BD7" w:rsidP="00753E00">
      <w:pPr>
        <w:pStyle w:val="af3"/>
        <w:numPr>
          <w:ilvl w:val="0"/>
          <w:numId w:val="2"/>
        </w:numPr>
        <w:spacing w:line="320" w:lineRule="exact"/>
        <w:ind w:left="1208" w:hanging="357"/>
        <w:jc w:val="left"/>
        <w:outlineLvl w:val="1"/>
        <w:rPr>
          <w:rFonts w:ascii="SimSun" w:eastAsia="SimSun" w:hAnsi="SimSun"/>
          <w:b/>
          <w:szCs w:val="21"/>
        </w:rPr>
      </w:pPr>
      <w:r w:rsidRPr="0038293B">
        <w:rPr>
          <w:rFonts w:ascii="Bookman Old Style" w:hAnsi="Bookman Old Style"/>
          <w:szCs w:val="28"/>
        </w:rPr>
        <w:br w:type="column"/>
      </w:r>
      <w:bookmarkStart w:id="1179" w:name="_Toc219208084"/>
      <w:bookmarkStart w:id="1180" w:name="_Toc221801144"/>
      <w:r w:rsidRPr="0038293B">
        <w:rPr>
          <w:rFonts w:ascii="SimSun" w:eastAsia="SimSun" w:hAnsi="SimSun" w:hint="eastAsia"/>
          <w:b/>
          <w:szCs w:val="21"/>
        </w:rPr>
        <w:lastRenderedPageBreak/>
        <w:t>二维码</w:t>
      </w:r>
      <w:bookmarkEnd w:id="1179"/>
      <w:bookmarkEnd w:id="1180"/>
    </w:p>
    <w:p w:rsidR="00832F98" w:rsidRPr="0038293B" w:rsidRDefault="00832F98" w:rsidP="00832F98">
      <w:pPr>
        <w:spacing w:line="320" w:lineRule="exact"/>
        <w:ind w:left="851"/>
        <w:jc w:val="left"/>
        <w:rPr>
          <w:rFonts w:asciiTheme="minorHAnsi" w:eastAsia="SimSun" w:hAnsiTheme="minorHAnsi"/>
          <w:szCs w:val="21"/>
        </w:rPr>
      </w:pPr>
    </w:p>
    <w:p w:rsidR="00380BD7" w:rsidRPr="0038293B" w:rsidRDefault="00380BD7" w:rsidP="00832F98">
      <w:pPr>
        <w:spacing w:line="320" w:lineRule="exact"/>
        <w:ind w:left="851"/>
        <w:jc w:val="left"/>
        <w:rPr>
          <w:rFonts w:asciiTheme="minorHAnsi" w:eastAsia="SimSun" w:hAnsiTheme="minorHAnsi"/>
          <w:szCs w:val="21"/>
        </w:rPr>
      </w:pP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临明前我梦见不远的未来。</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我在连诺佐夫公园散步</w:t>
      </w:r>
      <w:r w:rsidRPr="0038293B">
        <w:rPr>
          <w:rFonts w:ascii="SimSun" w:eastAsia="SimSun" w:hAnsi="SimSun" w:cs="MS Gothic" w:hint="eastAsia"/>
          <w:szCs w:val="28"/>
        </w:rPr>
        <w:t>，</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用手指戳一下二维码</w:t>
      </w:r>
      <w:r w:rsidRPr="0038293B">
        <w:rPr>
          <w:rFonts w:ascii="SimSun" w:eastAsia="SimSun" w:hAnsi="SimSun" w:cs="MS Gothic" w:hint="eastAsia"/>
          <w:szCs w:val="28"/>
        </w:rPr>
        <w:t>，</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以便打开空间</w:t>
      </w:r>
      <w:r w:rsidRPr="0038293B">
        <w:rPr>
          <w:rFonts w:ascii="SimSun" w:eastAsia="SimSun" w:hAnsi="SimSun" w:cs="MS Gothic" w:hint="eastAsia"/>
          <w:szCs w:val="28"/>
        </w:rPr>
        <w:t>，</w:t>
      </w:r>
      <w:r w:rsidRPr="0038293B">
        <w:rPr>
          <w:rFonts w:ascii="SimSun" w:eastAsia="SimSun" w:hAnsi="SimSun" w:cs="MS Gothic" w:hint="eastAsia"/>
          <w:szCs w:val="28"/>
          <w:lang w:val="en-US"/>
        </w:rPr>
        <w:t>出现小路、</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树木、长椅、草地、小桥和远方的景物。</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我走近树干戳一下二维码</w:t>
      </w:r>
      <w:r w:rsidRPr="0038293B">
        <w:rPr>
          <w:rFonts w:ascii="SimSun" w:eastAsia="SimSun" w:hAnsi="SimSun" w:cs="MS Gothic" w:hint="eastAsia"/>
          <w:szCs w:val="28"/>
        </w:rPr>
        <w:t>，</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树皮纷飞</w:t>
      </w:r>
      <w:r w:rsidRPr="0038293B">
        <w:rPr>
          <w:rFonts w:ascii="SimSun" w:eastAsia="SimSun" w:hAnsi="SimSun" w:cs="MS Gothic" w:hint="eastAsia"/>
          <w:szCs w:val="28"/>
        </w:rPr>
        <w:t>，</w:t>
      </w:r>
      <w:r w:rsidRPr="0038293B">
        <w:rPr>
          <w:rFonts w:ascii="SimSun" w:eastAsia="SimSun" w:hAnsi="SimSun" w:cs="MS Gothic" w:hint="eastAsia"/>
          <w:szCs w:val="28"/>
          <w:lang w:val="en-US"/>
        </w:rPr>
        <w:t>树枝哆嗦。</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我走向另外一棵。</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如果戳一下二维码</w:t>
      </w:r>
      <w:r w:rsidRPr="0038293B">
        <w:rPr>
          <w:rFonts w:ascii="SimSun" w:eastAsia="SimSun" w:hAnsi="SimSun" w:cs="MS Gothic" w:hint="eastAsia"/>
          <w:szCs w:val="28"/>
        </w:rPr>
        <w:t>，</w:t>
      </w:r>
    </w:p>
    <w:p w:rsidR="00B61CEE" w:rsidRPr="0038293B" w:rsidRDefault="00B61CEE" w:rsidP="00380BD7">
      <w:pPr>
        <w:spacing w:line="320" w:lineRule="exact"/>
        <w:ind w:left="851"/>
        <w:jc w:val="left"/>
        <w:rPr>
          <w:rFonts w:asciiTheme="minorHAnsi" w:eastAsia="SimSun" w:hAnsiTheme="minorHAnsi" w:cs="MS Gothic"/>
          <w:szCs w:val="28"/>
        </w:rPr>
      </w:pPr>
      <w:r w:rsidRPr="0038293B">
        <w:rPr>
          <w:rFonts w:ascii="SimSun" w:eastAsia="SimSun" w:hAnsi="SimSun" w:cs="MS Gothic" w:hint="eastAsia"/>
          <w:szCs w:val="28"/>
          <w:lang w:val="en-US"/>
        </w:rPr>
        <w:t>能看见池塘里的公鸭与母鸭。</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你坐在长椅上仰靠椅背、</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可信手去戳二维码</w:t>
      </w:r>
      <w:r w:rsidRPr="0038293B">
        <w:rPr>
          <w:rFonts w:ascii="SimSun" w:eastAsia="SimSun" w:hAnsi="SimSun" w:cs="MS Gothic" w:hint="eastAsia"/>
          <w:szCs w:val="28"/>
        </w:rPr>
        <w:t>，</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旁边有位穿外套戴帽子的退休者</w:t>
      </w:r>
      <w:r w:rsidRPr="0038293B">
        <w:rPr>
          <w:rFonts w:ascii="SimSun" w:eastAsia="SimSun" w:hAnsi="SimSun" w:cs="MS Gothic" w:hint="eastAsia"/>
          <w:szCs w:val="28"/>
        </w:rPr>
        <w:t>，</w:t>
      </w:r>
    </w:p>
    <w:p w:rsidR="00380BD7" w:rsidRPr="0038293B" w:rsidRDefault="00380BD7" w:rsidP="00380BD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也许是年轻的妈妈推着婴儿车。</w:t>
      </w:r>
    </w:p>
    <w:p w:rsidR="00B61CEE" w:rsidRPr="0038293B" w:rsidRDefault="00B61CEE" w:rsidP="00B61CEE">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按</w:t>
      </w:r>
      <w:r w:rsidRPr="0038293B">
        <w:rPr>
          <w:rFonts w:ascii="SimSun" w:eastAsia="SimSun" w:hAnsi="SimSun" w:cs="SimSun" w:hint="eastAsia"/>
          <w:szCs w:val="28"/>
          <w:lang w:val="en-US"/>
        </w:rPr>
        <w:t>动一下通话键</w:t>
      </w:r>
      <w:r w:rsidRPr="0038293B">
        <w:rPr>
          <w:rFonts w:ascii="SimSun" w:eastAsia="SimSun" w:hAnsi="SimSun" w:cs="SimSun" w:hint="eastAsia"/>
          <w:szCs w:val="28"/>
        </w:rPr>
        <w:t>，</w:t>
      </w:r>
    </w:p>
    <w:p w:rsidR="003B3211" w:rsidRDefault="00B61CEE" w:rsidP="00B61CEE">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你就能跟</w:t>
      </w:r>
      <w:r w:rsidRPr="0038293B">
        <w:rPr>
          <w:rFonts w:ascii="SimSun" w:eastAsia="SimSun" w:hAnsi="SimSun" w:cs="SimSun" w:hint="eastAsia"/>
          <w:szCs w:val="28"/>
          <w:lang w:val="en-US"/>
        </w:rPr>
        <w:t>别人说说话。</w:t>
      </w:r>
    </w:p>
    <w:p w:rsidR="00B61CEE" w:rsidRPr="0038293B" w:rsidRDefault="00B61CEE" w:rsidP="00B61CEE">
      <w:pPr>
        <w:spacing w:line="320" w:lineRule="exact"/>
        <w:ind w:left="851"/>
        <w:jc w:val="left"/>
        <w:rPr>
          <w:rFonts w:ascii="SimSun" w:eastAsia="SimSun" w:hAnsi="SimSun"/>
          <w:szCs w:val="24"/>
        </w:rPr>
      </w:pPr>
      <w:r w:rsidRPr="0038293B">
        <w:rPr>
          <w:rFonts w:ascii="SimSun" w:eastAsia="SimSun" w:hAnsi="SimSun" w:cs="SimSun" w:hint="eastAsia"/>
          <w:szCs w:val="28"/>
          <w:lang w:val="en-US"/>
        </w:rPr>
        <w:t>假如你不按通话钮</w:t>
      </w:r>
      <w:r w:rsidRPr="0038293B">
        <w:rPr>
          <w:rFonts w:ascii="SimSun" w:eastAsia="SimSun" w:hAnsi="SimSun" w:cs="SimSun" w:hint="eastAsia"/>
          <w:szCs w:val="24"/>
        </w:rPr>
        <w:t>，</w:t>
      </w:r>
    </w:p>
    <w:p w:rsidR="00B61CEE" w:rsidRPr="0038293B" w:rsidRDefault="00B61CEE" w:rsidP="00B61CEE">
      <w:pPr>
        <w:spacing w:line="320" w:lineRule="exact"/>
        <w:ind w:left="851"/>
        <w:jc w:val="left"/>
        <w:rPr>
          <w:rFonts w:asciiTheme="minorHAnsi" w:eastAsia="SimSun" w:hAnsiTheme="minorHAnsi" w:cs="SimSun"/>
          <w:szCs w:val="24"/>
        </w:rPr>
      </w:pPr>
      <w:r w:rsidRPr="0038293B">
        <w:rPr>
          <w:rFonts w:ascii="SimSun" w:eastAsia="SimSun" w:hAnsi="SimSun" w:cs="SimSun" w:hint="eastAsia"/>
          <w:szCs w:val="28"/>
          <w:lang w:val="en-US"/>
        </w:rPr>
        <w:t>坐在长椅上面对无人的世界</w:t>
      </w:r>
      <w:r w:rsidRPr="0038293B">
        <w:rPr>
          <w:rFonts w:ascii="SimSun" w:eastAsia="SimSun" w:hAnsi="SimSun" w:cs="SimSun" w:hint="eastAsia"/>
          <w:szCs w:val="24"/>
        </w:rPr>
        <w:t>，</w:t>
      </w:r>
    </w:p>
    <w:p w:rsidR="00B61CEE" w:rsidRPr="0038293B" w:rsidRDefault="00B61CEE" w:rsidP="00B61CEE">
      <w:pPr>
        <w:spacing w:line="320" w:lineRule="exact"/>
        <w:ind w:left="851"/>
        <w:jc w:val="left"/>
        <w:rPr>
          <w:rFonts w:ascii="SimSun" w:eastAsia="SimSun" w:hAnsi="SimSun"/>
          <w:szCs w:val="24"/>
        </w:rPr>
      </w:pPr>
      <w:r w:rsidRPr="0038293B">
        <w:rPr>
          <w:rFonts w:ascii="SimSun" w:eastAsia="SimSun" w:hAnsi="SimSun" w:cs="SimSun" w:hint="eastAsia"/>
          <w:szCs w:val="28"/>
          <w:lang w:val="en-US"/>
        </w:rPr>
        <w:t>四方的二维码灰蒙蒙一片模糊</w:t>
      </w:r>
      <w:r w:rsidRPr="0038293B">
        <w:rPr>
          <w:rFonts w:ascii="SimSun" w:eastAsia="SimSun" w:hAnsi="SimSun" w:cs="SimSun" w:hint="eastAsia"/>
          <w:szCs w:val="24"/>
        </w:rPr>
        <w:t>，</w:t>
      </w:r>
    </w:p>
    <w:p w:rsidR="00380BD7" w:rsidRPr="0038293B" w:rsidRDefault="00B61CEE" w:rsidP="00B61CEE">
      <w:pPr>
        <w:spacing w:line="320" w:lineRule="exact"/>
        <w:ind w:left="851"/>
        <w:jc w:val="left"/>
        <w:rPr>
          <w:rFonts w:asciiTheme="minorHAnsi" w:eastAsia="SimSun" w:hAnsiTheme="minorHAnsi"/>
          <w:sz w:val="20"/>
          <w:szCs w:val="24"/>
        </w:rPr>
      </w:pPr>
      <w:r w:rsidRPr="0038293B">
        <w:rPr>
          <w:rFonts w:ascii="SimSun" w:eastAsia="SimSun" w:hAnsi="SimSun" w:cs="SimSun" w:hint="eastAsia"/>
          <w:szCs w:val="28"/>
          <w:lang w:val="en-US"/>
        </w:rPr>
        <w:t>你甚至难以返回家</w:t>
      </w:r>
      <w:r w:rsidRPr="0038293B">
        <w:rPr>
          <w:rFonts w:ascii="SimSun" w:eastAsia="SimSun" w:hAnsi="SimSun" w:cs="SimSun" w:hint="eastAsia"/>
          <w:szCs w:val="24"/>
        </w:rPr>
        <w:t>。</w:t>
      </w:r>
    </w:p>
    <w:p w:rsidR="00B61CEE" w:rsidRPr="0038293B" w:rsidRDefault="00B61CEE" w:rsidP="00380BD7">
      <w:pPr>
        <w:spacing w:line="240" w:lineRule="exact"/>
        <w:jc w:val="right"/>
        <w:rPr>
          <w:rFonts w:asciiTheme="minorHAnsi" w:eastAsia="SimSun" w:hAnsiTheme="minorHAnsi"/>
          <w:sz w:val="20"/>
          <w:szCs w:val="24"/>
        </w:rPr>
      </w:pPr>
    </w:p>
    <w:p w:rsidR="00380BD7" w:rsidRPr="0038293B" w:rsidRDefault="00380BD7" w:rsidP="00380BD7">
      <w:pPr>
        <w:spacing w:line="240" w:lineRule="exact"/>
        <w:jc w:val="right"/>
        <w:rPr>
          <w:rFonts w:ascii="SimSun" w:eastAsia="SimSun" w:hAnsi="SimSun"/>
          <w:sz w:val="20"/>
          <w:szCs w:val="24"/>
        </w:rPr>
      </w:pPr>
      <w:r w:rsidRPr="0038293B">
        <w:rPr>
          <w:rFonts w:ascii="SimSun" w:eastAsia="SimSun" w:hAnsi="SimSun" w:hint="eastAsia"/>
          <w:sz w:val="20"/>
          <w:szCs w:val="24"/>
        </w:rPr>
        <w:t xml:space="preserve"> 2019</w:t>
      </w:r>
      <w:r w:rsidRPr="0038293B">
        <w:rPr>
          <w:rFonts w:ascii="SimSun" w:eastAsia="SimSun" w:hAnsi="SimSun" w:cs="MS Gothic" w:hint="eastAsia"/>
          <w:sz w:val="20"/>
          <w:szCs w:val="24"/>
        </w:rPr>
        <w:t>，</w:t>
      </w:r>
      <w:r w:rsidRPr="0038293B">
        <w:rPr>
          <w:rFonts w:ascii="SimSun" w:eastAsia="SimSun" w:hAnsi="SimSun" w:hint="eastAsia"/>
          <w:sz w:val="20"/>
          <w:szCs w:val="24"/>
        </w:rPr>
        <w:t>11</w:t>
      </w:r>
      <w:r w:rsidRPr="0038293B">
        <w:rPr>
          <w:rFonts w:ascii="SimSun" w:eastAsia="SimSun" w:hAnsi="SimSun" w:cs="MS Gothic" w:hint="eastAsia"/>
          <w:sz w:val="20"/>
          <w:szCs w:val="24"/>
        </w:rPr>
        <w:t>，</w:t>
      </w:r>
      <w:r w:rsidRPr="0038293B">
        <w:rPr>
          <w:rFonts w:ascii="SimSun" w:eastAsia="SimSun" w:hAnsi="SimSun" w:hint="eastAsia"/>
          <w:sz w:val="20"/>
          <w:szCs w:val="24"/>
        </w:rPr>
        <w:t>18</w:t>
      </w:r>
    </w:p>
    <w:p w:rsidR="00380BD7" w:rsidRPr="0038293B" w:rsidRDefault="00380BD7" w:rsidP="00380BD7">
      <w:pPr>
        <w:spacing w:line="240" w:lineRule="exact"/>
        <w:ind w:firstLine="360"/>
        <w:jc w:val="right"/>
        <w:rPr>
          <w:rFonts w:ascii="SimSun" w:eastAsia="SimSun" w:hAnsi="SimSun"/>
          <w:sz w:val="20"/>
          <w:szCs w:val="24"/>
        </w:rPr>
      </w:pPr>
      <w:r w:rsidRPr="0038293B">
        <w:rPr>
          <w:rFonts w:ascii="SimSun" w:eastAsia="SimSun" w:hAnsi="SimSun" w:hint="eastAsia"/>
          <w:sz w:val="20"/>
          <w:szCs w:val="24"/>
        </w:rPr>
        <w:t>2019</w:t>
      </w:r>
      <w:r w:rsidRPr="0038293B">
        <w:rPr>
          <w:rFonts w:ascii="SimSun" w:eastAsia="SimSun" w:hAnsi="SimSun" w:cs="MS Gothic" w:hint="eastAsia"/>
          <w:sz w:val="20"/>
          <w:szCs w:val="24"/>
        </w:rPr>
        <w:t>，</w:t>
      </w:r>
      <w:r w:rsidRPr="0038293B">
        <w:rPr>
          <w:rFonts w:ascii="SimSun" w:eastAsia="SimSun" w:hAnsi="SimSun" w:hint="eastAsia"/>
          <w:sz w:val="20"/>
          <w:szCs w:val="24"/>
        </w:rPr>
        <w:t>11</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21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30FCB" w:rsidRPr="0038293B" w:rsidRDefault="00D30FCB" w:rsidP="00D30FCB">
      <w:pPr>
        <w:spacing w:after="200" w:line="276" w:lineRule="auto"/>
        <w:jc w:val="left"/>
        <w:rPr>
          <w:rFonts w:ascii="SimSun" w:eastAsia="SimSun" w:hAnsi="SimSun" w:cs="MS Mincho"/>
          <w:sz w:val="20"/>
          <w:szCs w:val="20"/>
        </w:rPr>
      </w:pPr>
      <w:r w:rsidRPr="0038293B">
        <w:rPr>
          <w:rFonts w:ascii="SimSun" w:eastAsia="SimSun" w:hAnsi="SimSun" w:cs="MS Mincho"/>
          <w:sz w:val="20"/>
          <w:szCs w:val="20"/>
        </w:rPr>
        <w:br w:type="page"/>
      </w:r>
    </w:p>
    <w:p w:rsidR="00D30FCB" w:rsidRPr="0038293B" w:rsidRDefault="00D30FCB" w:rsidP="00D30FCB">
      <w:pPr>
        <w:pStyle w:val="af3"/>
        <w:numPr>
          <w:ilvl w:val="0"/>
          <w:numId w:val="1"/>
        </w:numPr>
        <w:spacing w:line="320" w:lineRule="exact"/>
        <w:ind w:left="0" w:firstLine="0"/>
        <w:jc w:val="left"/>
        <w:outlineLvl w:val="1"/>
        <w:rPr>
          <w:rFonts w:ascii="Bookman Old Style" w:hAnsi="Bookman Old Style"/>
          <w:b/>
          <w:bCs/>
          <w:szCs w:val="28"/>
        </w:rPr>
      </w:pPr>
      <w:bookmarkStart w:id="1181" w:name="_Toc219208085"/>
      <w:bookmarkStart w:id="1182" w:name="_Toc221801145"/>
      <w:r w:rsidRPr="0038293B">
        <w:rPr>
          <w:rFonts w:ascii="Bookman Old Style" w:hAnsi="Bookman Old Style"/>
          <w:b/>
          <w:bCs/>
          <w:szCs w:val="28"/>
        </w:rPr>
        <w:lastRenderedPageBreak/>
        <w:t>Прогулка в горах Лушань-Алашань</w:t>
      </w:r>
      <w:bookmarkEnd w:id="1181"/>
      <w:bookmarkEnd w:id="1182"/>
    </w:p>
    <w:p w:rsidR="00D30FCB" w:rsidRPr="0038293B" w:rsidRDefault="00D30FCB" w:rsidP="003B3211">
      <w:pPr>
        <w:spacing w:line="240" w:lineRule="exact"/>
        <w:rPr>
          <w:rFonts w:ascii="Bookman Old Style" w:hAnsi="Bookman Old Style"/>
          <w:szCs w:val="28"/>
        </w:rPr>
      </w:pPr>
    </w:p>
    <w:p w:rsidR="00403CEB" w:rsidRPr="0038293B" w:rsidRDefault="00403CEB" w:rsidP="003B3211">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Посвящается Вере Сажиной (</w:t>
      </w:r>
      <w:r w:rsidRPr="0038293B">
        <w:rPr>
          <w:rFonts w:ascii="SimSun" w:eastAsia="SimSun" w:hAnsi="SimSun" w:cs="SimSun"/>
          <w:sz w:val="20"/>
        </w:rPr>
        <w:t>维拉</w:t>
      </w:r>
      <w:r w:rsidRPr="0038293B">
        <w:rPr>
          <w:rFonts w:ascii="SimSun" w:eastAsia="SimSun" w:hAnsi="SimSun"/>
          <w:sz w:val="20"/>
        </w:rPr>
        <w:t>•</w:t>
      </w:r>
      <w:r w:rsidRPr="0038293B">
        <w:rPr>
          <w:rFonts w:ascii="SimSun" w:eastAsia="SimSun" w:hAnsi="SimSun" w:cs="SimSun"/>
          <w:sz w:val="20"/>
        </w:rPr>
        <w:t>萨任娜</w:t>
      </w:r>
      <w:r w:rsidRPr="0038293B">
        <w:rPr>
          <w:rFonts w:ascii="Bookman Old Style" w:hAnsi="Bookman Old Style"/>
          <w:sz w:val="20"/>
        </w:rPr>
        <w:t>)</w:t>
      </w:r>
    </w:p>
    <w:p w:rsidR="00403CEB" w:rsidRPr="0038293B" w:rsidRDefault="00403CEB" w:rsidP="003B3211">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и Марку Ляндо (</w:t>
      </w:r>
      <w:r w:rsidRPr="0038293B">
        <w:rPr>
          <w:rFonts w:ascii="SimSun" w:eastAsia="SimSun" w:hAnsi="SimSun" w:cs="SimSun"/>
          <w:sz w:val="20"/>
        </w:rPr>
        <w:t>马尔克</w:t>
      </w:r>
      <w:r w:rsidRPr="0038293B">
        <w:rPr>
          <w:rFonts w:ascii="SimSun" w:eastAsia="SimSun" w:hAnsi="SimSun"/>
          <w:sz w:val="20"/>
        </w:rPr>
        <w:t>•</w:t>
      </w:r>
      <w:r w:rsidRPr="0038293B">
        <w:rPr>
          <w:rFonts w:ascii="SimSun" w:eastAsia="SimSun" w:hAnsi="SimSun" w:cs="MS Mincho"/>
          <w:sz w:val="20"/>
        </w:rPr>
        <w:t>梁</w:t>
      </w:r>
      <w:r w:rsidRPr="0038293B">
        <w:rPr>
          <w:rFonts w:ascii="SimSun" w:eastAsia="SimSun" w:hAnsi="SimSun" w:cs="SimSun"/>
          <w:sz w:val="20"/>
        </w:rPr>
        <w:t>铎</w:t>
      </w:r>
      <w:r w:rsidRPr="0038293B">
        <w:rPr>
          <w:rFonts w:ascii="Bookman Old Style" w:hAnsi="Bookman Old Style"/>
          <w:sz w:val="20"/>
        </w:rPr>
        <w:t xml:space="preserve">), </w:t>
      </w:r>
    </w:p>
    <w:p w:rsidR="00403CEB" w:rsidRPr="0038293B" w:rsidRDefault="00403CEB" w:rsidP="003B3211">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профессору Гу Юю (</w:t>
      </w:r>
      <w:r w:rsidRPr="0038293B">
        <w:rPr>
          <w:rFonts w:ascii="SimSun" w:eastAsia="SimSun" w:hAnsi="SimSun" w:cs="MS Mincho"/>
          <w:sz w:val="20"/>
        </w:rPr>
        <w:t>谷羽</w:t>
      </w:r>
      <w:r w:rsidRPr="0038293B">
        <w:rPr>
          <w:rFonts w:ascii="Bookman Old Style" w:hAnsi="Bookman Old Style"/>
          <w:sz w:val="20"/>
        </w:rPr>
        <w:t xml:space="preserve">) </w:t>
      </w:r>
    </w:p>
    <w:p w:rsidR="00403CEB" w:rsidRPr="0038293B" w:rsidRDefault="00403CEB" w:rsidP="003B3211">
      <w:pPr>
        <w:pStyle w:val="ad"/>
        <w:spacing w:before="0" w:beforeAutospacing="0" w:after="0" w:afterAutospacing="0" w:line="240" w:lineRule="exact"/>
        <w:jc w:val="right"/>
        <w:rPr>
          <w:rFonts w:ascii="Bookman Old Style" w:hAnsi="Bookman Old Style"/>
          <w:sz w:val="20"/>
        </w:rPr>
      </w:pPr>
      <w:r w:rsidRPr="0038293B">
        <w:rPr>
          <w:rFonts w:ascii="Bookman Old Style" w:hAnsi="Bookman Old Style"/>
          <w:sz w:val="20"/>
        </w:rPr>
        <w:t>и великому поэту Тао Юань-мину (</w:t>
      </w:r>
      <w:r w:rsidRPr="0038293B">
        <w:rPr>
          <w:rFonts w:ascii="SimSun" w:eastAsia="SimSun" w:hAnsi="SimSun" w:cs="MS Mincho"/>
          <w:sz w:val="20"/>
        </w:rPr>
        <w:t>陶淵明</w:t>
      </w:r>
      <w:r w:rsidRPr="0038293B">
        <w:rPr>
          <w:rFonts w:ascii="Bookman Old Style" w:hAnsi="Bookman Old Style"/>
          <w:sz w:val="20"/>
        </w:rPr>
        <w:t>).</w:t>
      </w:r>
    </w:p>
    <w:p w:rsidR="00880B3B" w:rsidRPr="0038293B" w:rsidRDefault="00880B3B" w:rsidP="003B3211">
      <w:pPr>
        <w:spacing w:line="240" w:lineRule="exact"/>
        <w:rPr>
          <w:rFonts w:ascii="Bookman Old Style" w:hAnsi="Bookman Old Style"/>
          <w:szCs w:val="28"/>
        </w:rPr>
      </w:pP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Мне снилась прогулка в горах Алашань —</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Так друг мой Ляндо называет Лушань.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двигались медленно горной тропой</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щупали камни моею рукой,</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под нею на камнях рождались штрихи,</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которые Марк прочитал как стихи,</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звучавшие горлом вечерней воды,</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которая голосом пела звезды,</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упавшей когда-то в горах Алашань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утонувшей в озёрах Лушань.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тут я сказал, что, наверное, это</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стихи не воды, не звезды, а поэтов,</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которые скрылись в горах Алашань,</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чтоб звёзды увидеть и воду услышать</w:t>
      </w:r>
      <w:r w:rsidR="003B3211">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в озёрах Лушань.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мне возражал престарелый Лян До:</w:t>
      </w:r>
    </w:p>
    <w:p w:rsidR="00D30FC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стихи не поэтов, а инь-ян и Дао.</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спорили громко и до хрипоты,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пока не услышали как с высоты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упали какие-то тихие звуки</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листья с высоких бамбуков,</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падает с кисти холодная тушь,</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крылья вернувшихся душ,</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падает облако склоном горы,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в ночь, не родившись, миры,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падает в ночь прогоревший закат,</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падают крылья погибших цикад,</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будто играет разломанный цинь,</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 будто по травам идёт цилинь.</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мне Марк Ляндо прошептал: «Прикинь!</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Я чую какую-то чудную инь,</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может быть даже</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Веру Сажину».</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я, приглядевшись, воскликнул: «Чутьё</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твоё не соврало, я вижу её!»</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правда, откуда-то из стратосферы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 нам шла по тропинке чудесная Вера.</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Она принесла непослушные ритмы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пахнущей горько настойки поллитру.</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выпили с Марком, а Вера не стала,</w:t>
      </w:r>
    </w:p>
    <w:p w:rsidR="00A35BE1" w:rsidRPr="00A35BE1" w:rsidRDefault="003B3211" w:rsidP="00D40D0E">
      <w:pPr>
        <w:spacing w:line="320" w:lineRule="exact"/>
        <w:jc w:val="left"/>
        <w:rPr>
          <w:rFonts w:asciiTheme="minorHAnsi" w:eastAsia="SimSun" w:hAnsiTheme="minorHAnsi" w:cs="SimSun"/>
          <w:szCs w:val="28"/>
        </w:rPr>
      </w:pPr>
      <w:r w:rsidRPr="00A35BE1">
        <w:rPr>
          <w:rFonts w:ascii="Bookman Old Style" w:hAnsi="Bookman Old Style"/>
          <w:szCs w:val="28"/>
        </w:rPr>
        <w:t>она танцевала и что-то шептала.</w:t>
      </w:r>
    </w:p>
    <w:p w:rsidR="00D30FCB" w:rsidRPr="0038293B" w:rsidRDefault="00D30FCB" w:rsidP="00A35BE1">
      <w:pPr>
        <w:pStyle w:val="af3"/>
        <w:numPr>
          <w:ilvl w:val="0"/>
          <w:numId w:val="2"/>
        </w:numPr>
        <w:spacing w:line="320" w:lineRule="exact"/>
        <w:ind w:left="1208" w:hanging="357"/>
        <w:jc w:val="left"/>
        <w:outlineLvl w:val="1"/>
        <w:rPr>
          <w:rFonts w:asciiTheme="minorHAnsi" w:eastAsia="SimSun" w:hAnsiTheme="minorHAnsi" w:cs="SimSun"/>
          <w:szCs w:val="28"/>
        </w:rPr>
      </w:pPr>
      <w:r w:rsidRPr="0038293B">
        <w:rPr>
          <w:rFonts w:ascii="Bookman Old Style" w:hAnsi="Bookman Old Style"/>
          <w:szCs w:val="28"/>
        </w:rPr>
        <w:br w:type="column"/>
      </w:r>
      <w:bookmarkStart w:id="1183" w:name="_Toc219208086"/>
      <w:bookmarkStart w:id="1184" w:name="_Toc221801146"/>
      <w:r w:rsidR="00403CEB" w:rsidRPr="0038293B">
        <w:rPr>
          <w:rFonts w:ascii="SimSun" w:eastAsia="SimSun" w:hAnsi="SimSun" w:hint="eastAsia"/>
          <w:b/>
          <w:szCs w:val="21"/>
        </w:rPr>
        <w:lastRenderedPageBreak/>
        <w:t>梦游庐山阿拉山</w:t>
      </w:r>
      <w:bookmarkEnd w:id="1183"/>
      <w:bookmarkEnd w:id="1184"/>
    </w:p>
    <w:p w:rsidR="00403CEB" w:rsidRPr="0038293B" w:rsidRDefault="00403CEB" w:rsidP="003B3211">
      <w:pPr>
        <w:pStyle w:val="ad"/>
        <w:spacing w:before="0" w:beforeAutospacing="0" w:after="0" w:afterAutospacing="0" w:line="240" w:lineRule="exact"/>
        <w:rPr>
          <w:rFonts w:asciiTheme="minorHAnsi" w:eastAsia="SimSun" w:hAnsiTheme="minorHAnsi" w:cs="SimSun"/>
          <w:szCs w:val="28"/>
          <w:lang w:eastAsia="en-US"/>
        </w:rPr>
      </w:pPr>
    </w:p>
    <w:p w:rsidR="00880B3B" w:rsidRPr="0038293B" w:rsidRDefault="00880B3B" w:rsidP="003B3211">
      <w:pPr>
        <w:spacing w:line="240" w:lineRule="exact"/>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献给大诗人陶渊明</w:t>
      </w:r>
    </w:p>
    <w:p w:rsidR="00880B3B" w:rsidRPr="0038293B" w:rsidRDefault="00880B3B" w:rsidP="003B3211">
      <w:pPr>
        <w:spacing w:line="240" w:lineRule="exact"/>
        <w:ind w:firstLineChars="300" w:firstLine="600"/>
        <w:jc w:val="right"/>
        <w:rPr>
          <w:rFonts w:ascii="SimSun" w:eastAsia="SimSun" w:hAnsi="SimSun" w:cs="SimSun"/>
          <w:color w:val="000000"/>
          <w:sz w:val="20"/>
          <w:szCs w:val="18"/>
          <w:lang w:eastAsia="zh-CN"/>
        </w:rPr>
      </w:pPr>
      <w:r w:rsidRPr="0038293B">
        <w:rPr>
          <w:rFonts w:ascii="SimSun" w:eastAsia="SimSun" w:hAnsi="SimSun" w:cs="SimSun" w:hint="eastAsia"/>
          <w:color w:val="000000"/>
          <w:sz w:val="20"/>
          <w:szCs w:val="18"/>
          <w:lang w:eastAsia="zh-CN"/>
        </w:rPr>
        <w:t>马克</w:t>
      </w:r>
      <w:r w:rsidRPr="0038293B">
        <w:rPr>
          <w:rFonts w:ascii="SimSun" w:eastAsia="SimSun" w:hAnsi="SimSun" w:cs="Times New Roman"/>
          <w:color w:val="000000"/>
          <w:sz w:val="20"/>
          <w:szCs w:val="18"/>
          <w:lang w:eastAsia="zh-CN"/>
        </w:rPr>
        <w:t>•</w:t>
      </w:r>
      <w:r w:rsidRPr="0038293B">
        <w:rPr>
          <w:rFonts w:ascii="SimSun" w:eastAsia="SimSun" w:hAnsi="SimSun" w:cs="MS Mincho" w:hint="eastAsia"/>
          <w:color w:val="000000"/>
          <w:sz w:val="20"/>
          <w:szCs w:val="18"/>
          <w:lang w:eastAsia="zh-CN"/>
        </w:rPr>
        <w:t>梁</w:t>
      </w:r>
      <w:r w:rsidRPr="0038293B">
        <w:rPr>
          <w:rFonts w:ascii="SimSun" w:eastAsia="SimSun" w:hAnsi="SimSun" w:cs="SimSun" w:hint="eastAsia"/>
          <w:color w:val="000000"/>
          <w:sz w:val="20"/>
          <w:szCs w:val="18"/>
          <w:lang w:eastAsia="zh-CN"/>
        </w:rPr>
        <w:t>铎</w:t>
      </w:r>
    </w:p>
    <w:p w:rsidR="00880B3B" w:rsidRPr="0038293B" w:rsidRDefault="00880B3B" w:rsidP="003B3211">
      <w:pPr>
        <w:spacing w:line="240" w:lineRule="exact"/>
        <w:ind w:firstLineChars="300" w:firstLine="600"/>
        <w:jc w:val="right"/>
        <w:rPr>
          <w:rFonts w:ascii="SimSun" w:eastAsia="SimSun" w:hAnsi="SimSun" w:cs="SimSun"/>
          <w:sz w:val="20"/>
          <w:szCs w:val="18"/>
          <w:lang w:eastAsia="zh-CN"/>
        </w:rPr>
      </w:pPr>
      <w:r w:rsidRPr="0038293B">
        <w:rPr>
          <w:rFonts w:ascii="SimSun" w:eastAsia="SimSun" w:hAnsi="SimSun" w:cs="SimSun" w:hint="eastAsia"/>
          <w:sz w:val="20"/>
          <w:szCs w:val="18"/>
          <w:lang w:eastAsia="zh-CN"/>
        </w:rPr>
        <w:t>维拉</w:t>
      </w:r>
      <w:r w:rsidRPr="0038293B">
        <w:rPr>
          <w:rFonts w:ascii="SimSun" w:eastAsia="SimSun" w:hAnsi="SimSun" w:cs="Times New Roman"/>
          <w:sz w:val="20"/>
          <w:szCs w:val="18"/>
          <w:lang w:eastAsia="zh-CN"/>
        </w:rPr>
        <w:t>•</w:t>
      </w:r>
      <w:r w:rsidRPr="0038293B">
        <w:rPr>
          <w:rFonts w:ascii="SimSun" w:eastAsia="SimSun" w:hAnsi="SimSun" w:cs="SimSun" w:hint="eastAsia"/>
          <w:sz w:val="20"/>
          <w:szCs w:val="18"/>
          <w:lang w:eastAsia="zh-CN"/>
        </w:rPr>
        <w:t>萨任娜</w:t>
      </w:r>
    </w:p>
    <w:p w:rsidR="00880B3B" w:rsidRPr="0038293B" w:rsidRDefault="00880B3B" w:rsidP="003B3211">
      <w:pPr>
        <w:spacing w:line="240" w:lineRule="exact"/>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和谷羽教授</w:t>
      </w:r>
    </w:p>
    <w:p w:rsidR="00403CEB" w:rsidRPr="0038293B" w:rsidRDefault="00403CEB" w:rsidP="003B3211">
      <w:pPr>
        <w:pStyle w:val="ad"/>
        <w:spacing w:before="0" w:beforeAutospacing="0" w:after="0" w:afterAutospacing="0" w:line="240" w:lineRule="exact"/>
        <w:rPr>
          <w:rFonts w:asciiTheme="minorHAnsi" w:eastAsiaTheme="minorHAnsi" w:hAnsiTheme="minorHAnsi" w:cstheme="minorBidi"/>
          <w:szCs w:val="28"/>
          <w:lang w:eastAsia="en-US"/>
        </w:rPr>
      </w:pP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SimSun" w:hint="eastAsia"/>
          <w:szCs w:val="28"/>
          <w:lang w:val="en-US"/>
        </w:rPr>
        <w:t>我做梦漫游身在阿拉山</w:t>
      </w:r>
      <w:r w:rsidRPr="0038293B">
        <w:rPr>
          <w:rFonts w:ascii="SimSun" w:eastAsia="SimSun" w:hAnsi="SimSun" w:hint="eastAsia"/>
          <w:szCs w:val="18"/>
          <w:lang w:eastAsia="zh-CN"/>
        </w:rPr>
        <w:t>——</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朋友梁</w:t>
      </w:r>
      <w:r w:rsidRPr="0038293B">
        <w:rPr>
          <w:rFonts w:ascii="SimSun" w:eastAsia="SimSun" w:hAnsi="SimSun" w:cs="SimSun" w:hint="eastAsia"/>
          <w:szCs w:val="18"/>
          <w:lang w:eastAsia="zh-CN"/>
        </w:rPr>
        <w:t>铎说这山</w:t>
      </w:r>
      <w:r w:rsidRPr="0038293B">
        <w:rPr>
          <w:rFonts w:ascii="SimSun" w:eastAsia="SimSun" w:hAnsi="SimSun" w:cs="MS Gothic" w:hint="eastAsia"/>
          <w:szCs w:val="18"/>
          <w:lang w:eastAsia="zh-CN"/>
        </w:rPr>
        <w:t>是</w:t>
      </w:r>
      <w:r w:rsidRPr="0038293B">
        <w:rPr>
          <w:rFonts w:ascii="SimSun" w:eastAsia="SimSun" w:hAnsi="SimSun" w:cs="SimSun" w:hint="eastAsia"/>
          <w:szCs w:val="18"/>
          <w:lang w:eastAsia="zh-CN"/>
        </w:rPr>
        <w:t>庐</w:t>
      </w:r>
      <w:r w:rsidRPr="0038293B">
        <w:rPr>
          <w:rFonts w:ascii="SimSun" w:eastAsia="SimSun" w:hAnsi="SimSun" w:cs="MS Gothic" w:hint="eastAsia"/>
          <w:szCs w:val="18"/>
          <w:lang w:eastAsia="zh-CN"/>
        </w:rPr>
        <w:t>山。</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我</w:t>
      </w:r>
      <w:r w:rsidRPr="0038293B">
        <w:rPr>
          <w:rFonts w:ascii="SimSun" w:eastAsia="SimSun" w:hAnsi="SimSun" w:cs="SimSun" w:hint="eastAsia"/>
          <w:szCs w:val="18"/>
          <w:lang w:eastAsia="zh-CN"/>
        </w:rPr>
        <w:t>们沿着山路慢慢行走</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我伸出一只手触摸石</w:t>
      </w:r>
      <w:r w:rsidRPr="0038293B">
        <w:rPr>
          <w:rFonts w:ascii="SimSun" w:eastAsia="SimSun" w:hAnsi="SimSun" w:cs="SimSun" w:hint="eastAsia"/>
          <w:szCs w:val="18"/>
          <w:lang w:eastAsia="zh-CN"/>
        </w:rPr>
        <w:t>头，</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手摸的石</w:t>
      </w:r>
      <w:r w:rsidRPr="0038293B">
        <w:rPr>
          <w:rFonts w:ascii="SimSun" w:eastAsia="SimSun" w:hAnsi="SimSun" w:cs="SimSun" w:hint="eastAsia"/>
          <w:szCs w:val="18"/>
          <w:lang w:eastAsia="zh-CN"/>
        </w:rPr>
        <w:t>头有横纹竖线，</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马克</w:t>
      </w:r>
      <w:r w:rsidRPr="0038293B">
        <w:rPr>
          <w:rFonts w:ascii="SimSun" w:eastAsia="SimSun" w:hAnsi="SimSun" w:cs="MS Gothic" w:hint="eastAsia"/>
          <w:szCs w:val="18"/>
          <w:lang w:eastAsia="zh-CN"/>
        </w:rPr>
        <w:t>仔</w:t>
      </w:r>
      <w:r w:rsidRPr="0038293B">
        <w:rPr>
          <w:rFonts w:ascii="SimSun" w:eastAsia="SimSun" w:hAnsi="SimSun" w:cs="SimSun" w:hint="eastAsia"/>
          <w:szCs w:val="18"/>
          <w:lang w:eastAsia="zh-CN"/>
        </w:rPr>
        <w:t>细看像阅读诗篇，</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傍晚</w:t>
      </w:r>
      <w:r w:rsidRPr="0038293B">
        <w:rPr>
          <w:rFonts w:ascii="SimSun" w:eastAsia="SimSun" w:hAnsi="SimSun" w:cs="SimSun" w:hint="eastAsia"/>
          <w:szCs w:val="18"/>
          <w:lang w:eastAsia="zh-CN"/>
        </w:rPr>
        <w:t>传来轻轻的</w:t>
      </w:r>
      <w:r w:rsidRPr="0038293B">
        <w:rPr>
          <w:rFonts w:ascii="SimSun" w:eastAsia="SimSun" w:hAnsi="SimSun" w:cs="MS Gothic" w:hint="eastAsia"/>
          <w:szCs w:val="18"/>
          <w:lang w:eastAsia="zh-CN"/>
        </w:rPr>
        <w:t>溪水声，</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那声音似歌唱夜空的星，</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有</w:t>
      </w:r>
      <w:r w:rsidRPr="0038293B">
        <w:rPr>
          <w:rFonts w:ascii="SimSun" w:eastAsia="SimSun" w:hAnsi="SimSun" w:cs="SimSun" w:hint="eastAsia"/>
          <w:szCs w:val="18"/>
          <w:lang w:eastAsia="zh-CN"/>
        </w:rPr>
        <w:t>颗</w:t>
      </w:r>
      <w:r w:rsidRPr="0038293B">
        <w:rPr>
          <w:rFonts w:ascii="SimSun" w:eastAsia="SimSun" w:hAnsi="SimSun" w:cs="MS Gothic" w:hint="eastAsia"/>
          <w:szCs w:val="18"/>
          <w:lang w:eastAsia="zh-CN"/>
        </w:rPr>
        <w:t>流星</w:t>
      </w:r>
      <w:r w:rsidRPr="0038293B">
        <w:rPr>
          <w:rFonts w:ascii="SimSun" w:eastAsia="SimSun" w:hAnsi="SimSun" w:cs="SimSun" w:hint="eastAsia"/>
          <w:szCs w:val="18"/>
          <w:lang w:eastAsia="zh-CN"/>
        </w:rPr>
        <w:t>坠落在阿拉山，</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坠</w:t>
      </w:r>
      <w:r w:rsidRPr="0038293B">
        <w:rPr>
          <w:rFonts w:ascii="SimSun" w:eastAsia="SimSun" w:hAnsi="SimSun" w:cs="MS Gothic" w:hint="eastAsia"/>
          <w:szCs w:val="18"/>
          <w:lang w:eastAsia="zh-CN"/>
        </w:rPr>
        <w:t>落湖底，湖泊在</w:t>
      </w:r>
      <w:r w:rsidRPr="0038293B">
        <w:rPr>
          <w:rFonts w:ascii="SimSun" w:eastAsia="SimSun" w:hAnsi="SimSun" w:cs="SimSun" w:hint="eastAsia"/>
          <w:szCs w:val="18"/>
          <w:lang w:eastAsia="zh-CN"/>
        </w:rPr>
        <w:t>庐山</w:t>
      </w:r>
      <w:r w:rsidRPr="0038293B">
        <w:rPr>
          <w:rFonts w:ascii="SimSun" w:eastAsia="SimSun" w:hAnsi="SimSun" w:cs="MS Gothic" w:hint="eastAsia"/>
          <w:szCs w:val="18"/>
          <w:lang w:eastAsia="zh-CN"/>
        </w:rPr>
        <w:t>。</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那</w:t>
      </w:r>
      <w:r w:rsidRPr="0038293B">
        <w:rPr>
          <w:rFonts w:ascii="SimSun" w:eastAsia="SimSun" w:hAnsi="SimSun" w:cs="SimSun" w:hint="eastAsia"/>
          <w:szCs w:val="18"/>
          <w:lang w:eastAsia="zh-CN"/>
        </w:rPr>
        <w:t>时我说并非流水星辰，</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十有八九是</w:t>
      </w:r>
      <w:r w:rsidRPr="0038293B">
        <w:rPr>
          <w:rFonts w:ascii="SimSun" w:eastAsia="SimSun" w:hAnsi="SimSun" w:cs="SimSun" w:hint="eastAsia"/>
          <w:szCs w:val="18"/>
          <w:lang w:eastAsia="zh-CN"/>
        </w:rPr>
        <w:t>诗人的作品，</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这作品就隐藏在</w:t>
      </w:r>
      <w:r w:rsidRPr="0038293B">
        <w:rPr>
          <w:rFonts w:ascii="SimSun" w:eastAsia="SimSun" w:hAnsi="SimSun" w:cs="MS Gothic" w:hint="eastAsia"/>
          <w:szCs w:val="18"/>
          <w:lang w:eastAsia="zh-CN"/>
        </w:rPr>
        <w:t>阿拉山，</w:t>
      </w:r>
    </w:p>
    <w:p w:rsidR="00403CEB" w:rsidRPr="0038293B" w:rsidRDefault="00403CEB" w:rsidP="006F3240">
      <w:pPr>
        <w:spacing w:line="320" w:lineRule="exact"/>
        <w:ind w:left="851"/>
        <w:jc w:val="left"/>
        <w:rPr>
          <w:rFonts w:asciiTheme="minorHAnsi" w:eastAsia="SimSun" w:hAnsiTheme="minorHAnsi" w:cs="MS Gothic"/>
          <w:szCs w:val="18"/>
          <w:lang w:eastAsia="zh-CN"/>
        </w:rPr>
      </w:pPr>
      <w:r w:rsidRPr="0038293B">
        <w:rPr>
          <w:rFonts w:ascii="SimSun" w:eastAsia="SimSun" w:hAnsi="SimSun" w:cs="MS Gothic" w:hint="eastAsia"/>
          <w:szCs w:val="18"/>
          <w:lang w:eastAsia="zh-CN"/>
        </w:rPr>
        <w:t>好</w:t>
      </w:r>
      <w:r w:rsidRPr="0038293B">
        <w:rPr>
          <w:rFonts w:ascii="SimSun" w:eastAsia="SimSun" w:hAnsi="SimSun" w:cs="SimSun" w:hint="eastAsia"/>
          <w:szCs w:val="18"/>
          <w:lang w:eastAsia="zh-CN"/>
        </w:rPr>
        <w:t>观赏星辰湖泊看庐山</w:t>
      </w:r>
      <w:r w:rsidRPr="0038293B">
        <w:rPr>
          <w:rFonts w:ascii="SimSun" w:eastAsia="SimSun" w:hAnsi="SimSun" w:cs="MS Gothic" w:hint="eastAsia"/>
          <w:szCs w:val="18"/>
          <w:lang w:eastAsia="zh-CN"/>
        </w:rPr>
        <w:t>。</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MS Gothic" w:hint="eastAsia"/>
          <w:szCs w:val="18"/>
          <w:lang w:eastAsia="zh-CN"/>
        </w:rPr>
        <w:t>不料，梁</w:t>
      </w:r>
      <w:r w:rsidRPr="0038293B">
        <w:rPr>
          <w:rFonts w:ascii="SimSun" w:eastAsia="SimSun" w:hAnsi="SimSun" w:cs="SimSun" w:hint="eastAsia"/>
          <w:szCs w:val="18"/>
          <w:lang w:eastAsia="zh-CN"/>
        </w:rPr>
        <w:t>铎</w:t>
      </w:r>
      <w:r w:rsidRPr="0038293B">
        <w:rPr>
          <w:rFonts w:ascii="SimSun" w:eastAsia="SimSun" w:hAnsi="SimSun" w:cs="MS Gothic" w:hint="eastAsia"/>
          <w:szCs w:val="18"/>
          <w:lang w:eastAsia="zh-CN"/>
        </w:rPr>
        <w:t>老反</w:t>
      </w:r>
      <w:r w:rsidRPr="0038293B">
        <w:rPr>
          <w:rFonts w:ascii="SimSun" w:eastAsia="SimSun" w:hAnsi="SimSun" w:cs="SimSun" w:hint="eastAsia"/>
          <w:szCs w:val="18"/>
          <w:lang w:eastAsia="zh-CN"/>
        </w:rPr>
        <w:t>驳我说道：</w:t>
      </w:r>
    </w:p>
    <w:p w:rsidR="00403CEB" w:rsidRPr="0038293B" w:rsidRDefault="00403CEB" w:rsidP="006F3240">
      <w:pPr>
        <w:spacing w:line="320" w:lineRule="exact"/>
        <w:ind w:left="851"/>
        <w:jc w:val="left"/>
        <w:rPr>
          <w:rFonts w:ascii="SimSun" w:eastAsia="SimSun" w:hAnsi="SimSun"/>
          <w:szCs w:val="18"/>
          <w:lang w:eastAsia="zh-CN"/>
        </w:rPr>
      </w:pPr>
      <w:r w:rsidRPr="0038293B">
        <w:rPr>
          <w:rFonts w:ascii="SimSun" w:eastAsia="SimSun" w:hAnsi="SimSun" w:cs="SimSun" w:hint="eastAsia"/>
          <w:szCs w:val="18"/>
          <w:lang w:eastAsia="zh-CN"/>
        </w:rPr>
        <w:t>诗</w:t>
      </w:r>
      <w:r w:rsidRPr="0038293B">
        <w:rPr>
          <w:rFonts w:ascii="SimSun" w:eastAsia="SimSun" w:hAnsi="SimSun" w:cs="MS Gothic" w:hint="eastAsia"/>
          <w:szCs w:val="18"/>
          <w:lang w:eastAsia="zh-CN"/>
        </w:rPr>
        <w:t>非人作，源自阴阳与道。</w:t>
      </w:r>
    </w:p>
    <w:p w:rsidR="0029762C" w:rsidRPr="0038293B" w:rsidRDefault="0029762C" w:rsidP="003B3211">
      <w:pPr>
        <w:pStyle w:val="ad"/>
        <w:spacing w:before="0" w:beforeAutospacing="0" w:after="0" w:afterAutospacing="0" w:line="320" w:lineRule="exact"/>
        <w:ind w:left="851"/>
        <w:rPr>
          <w:rFonts w:ascii="SimSun" w:eastAsia="SimSun" w:hAnsi="SimSun"/>
          <w:lang w:eastAsia="zh-CN"/>
        </w:rPr>
      </w:pPr>
      <w:r w:rsidRPr="0038293B">
        <w:rPr>
          <w:rFonts w:ascii="SimSun" w:eastAsia="SimSun" w:hAnsi="SimSun" w:cs="MS Mincho" w:hint="eastAsia"/>
          <w:lang w:eastAsia="zh-CN"/>
        </w:rPr>
        <w:t>我</w:t>
      </w:r>
      <w:r w:rsidRPr="0038293B">
        <w:rPr>
          <w:rFonts w:ascii="SimSun" w:eastAsia="SimSun" w:hAnsi="SimSun" w:cs="SimSun" w:hint="eastAsia"/>
          <w:lang w:eastAsia="zh-CN"/>
        </w:rPr>
        <w:t>俩争吵直到</w:t>
      </w:r>
      <w:r w:rsidRPr="0038293B">
        <w:rPr>
          <w:rFonts w:ascii="SimSun" w:eastAsia="SimSun" w:hAnsi="SimSun" w:cs="MS Mincho" w:hint="eastAsia"/>
          <w:lang w:eastAsia="zh-CN"/>
        </w:rPr>
        <w:t>声音嘶</w:t>
      </w:r>
      <w:r w:rsidRPr="0038293B">
        <w:rPr>
          <w:rFonts w:ascii="SimSun" w:eastAsia="SimSun" w:hAnsi="SimSun" w:cs="SimSun" w:hint="eastAsia"/>
          <w:lang w:eastAsia="zh-CN"/>
        </w:rPr>
        <w:t>哑</w:t>
      </w:r>
      <w:r w:rsidRPr="0038293B">
        <w:rPr>
          <w:rFonts w:ascii="SimSun" w:eastAsia="SimSun" w:hAnsi="SimSun" w:cs="MS Mincho" w:hint="eastAsia"/>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没听清什么自空中落下，</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那声音</w:t>
      </w:r>
      <w:r w:rsidRPr="0038293B">
        <w:rPr>
          <w:rFonts w:ascii="SimSun" w:eastAsia="SimSun" w:hAnsi="SimSun" w:cs="SimSun" w:hint="eastAsia"/>
          <w:szCs w:val="24"/>
          <w:lang w:eastAsia="zh-CN"/>
        </w:rPr>
        <w:t>细微，</w:t>
      </w:r>
      <w:r w:rsidRPr="0038293B">
        <w:rPr>
          <w:rFonts w:ascii="SimSun" w:eastAsia="SimSun" w:hAnsi="SimSun" w:cs="MS Gothic" w:hint="eastAsia"/>
          <w:szCs w:val="24"/>
          <w:lang w:eastAsia="zh-CN"/>
        </w:rPr>
        <w:t>很</w:t>
      </w:r>
      <w:r w:rsidRPr="0038293B">
        <w:rPr>
          <w:rFonts w:ascii="SimSun" w:eastAsia="SimSun" w:hAnsi="SimSun" w:cs="SimSun" w:hint="eastAsia"/>
          <w:szCs w:val="24"/>
          <w:lang w:eastAsia="zh-CN"/>
        </w:rPr>
        <w:t>轻很轻</w:t>
      </w:r>
      <w:r w:rsidRPr="0038293B">
        <w:rPr>
          <w:rFonts w:ascii="SimSun" w:eastAsia="SimSun" w:hAnsi="SimSun" w:cs="MS Gothic" w:hint="eastAsia"/>
          <w:szCs w:val="24"/>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仿佛竹竿落叶随</w:t>
      </w:r>
      <w:r w:rsidRPr="0038293B">
        <w:rPr>
          <w:rFonts w:ascii="SimSun" w:eastAsia="SimSun" w:hAnsi="SimSun" w:cs="SimSun" w:hint="eastAsia"/>
          <w:szCs w:val="24"/>
          <w:lang w:eastAsia="zh-CN"/>
        </w:rPr>
        <w:t>风飘零，</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仿佛一滴寒墨脱离笔端，</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仿佛幽灵羽翼回</w:t>
      </w:r>
      <w:r w:rsidRPr="0038293B">
        <w:rPr>
          <w:rFonts w:ascii="SimSun" w:eastAsia="SimSun" w:hAnsi="SimSun" w:cs="SimSun" w:hint="eastAsia"/>
          <w:szCs w:val="24"/>
          <w:lang w:eastAsia="zh-CN"/>
        </w:rPr>
        <w:t>归家园，</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仿佛空中白云</w:t>
      </w:r>
      <w:r w:rsidRPr="0038293B">
        <w:rPr>
          <w:rFonts w:ascii="SimSun" w:eastAsia="SimSun" w:hAnsi="SimSun" w:cs="SimSun" w:hint="eastAsia"/>
          <w:szCs w:val="24"/>
          <w:lang w:eastAsia="zh-CN"/>
        </w:rPr>
        <w:t>飘落山坡，</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仿佛混沌世界沉入黑夜，</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仿佛晚霞燃</w:t>
      </w:r>
      <w:r w:rsidRPr="0038293B">
        <w:rPr>
          <w:rFonts w:ascii="SimSun" w:eastAsia="SimSun" w:hAnsi="SimSun" w:cs="SimSun" w:hint="eastAsia"/>
          <w:szCs w:val="24"/>
          <w:lang w:eastAsia="zh-CN"/>
        </w:rPr>
        <w:t>烧渐趋</w:t>
      </w:r>
      <w:r w:rsidRPr="0038293B">
        <w:rPr>
          <w:rFonts w:ascii="SimSun" w:eastAsia="SimSun" w:hAnsi="SimSun" w:cs="MS Gothic" w:hint="eastAsia"/>
          <w:szCs w:val="24"/>
          <w:lang w:eastAsia="zh-CN"/>
        </w:rPr>
        <w:t>熄</w:t>
      </w:r>
      <w:r w:rsidRPr="0038293B">
        <w:rPr>
          <w:rFonts w:ascii="SimSun" w:eastAsia="SimSun" w:hAnsi="SimSun" w:cs="SimSun" w:hint="eastAsia"/>
          <w:szCs w:val="24"/>
          <w:lang w:eastAsia="zh-CN"/>
        </w:rPr>
        <w:t>灭</w:t>
      </w:r>
      <w:r w:rsidRPr="0038293B">
        <w:rPr>
          <w:rFonts w:ascii="SimSun" w:eastAsia="SimSun" w:hAnsi="SimSun" w:cs="MS Gothic" w:hint="eastAsia"/>
          <w:szCs w:val="24"/>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仿佛秋蝉死亡翅膀</w:t>
      </w:r>
      <w:r w:rsidRPr="0038293B">
        <w:rPr>
          <w:rFonts w:ascii="SimSun" w:eastAsia="SimSun" w:hAnsi="SimSun" w:cs="SimSun" w:hint="eastAsia"/>
          <w:szCs w:val="24"/>
          <w:lang w:eastAsia="zh-CN"/>
        </w:rPr>
        <w:t>坠落，</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w:t>
      </w:r>
      <w:r w:rsidRPr="0038293B">
        <w:rPr>
          <w:rFonts w:ascii="SimSun" w:eastAsia="SimSun" w:hAnsi="SimSun" w:cs="SimSun" w:hint="eastAsia"/>
          <w:szCs w:val="24"/>
          <w:lang w:eastAsia="zh-CN"/>
        </w:rPr>
        <w:t>弹奏一张破碎的琴，</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仿佛青草上面走</w:t>
      </w:r>
      <w:r w:rsidRPr="0038293B">
        <w:rPr>
          <w:rFonts w:ascii="SimSun" w:eastAsia="SimSun" w:hAnsi="SimSun" w:cs="SimSun" w:hint="eastAsia"/>
          <w:szCs w:val="24"/>
          <w:lang w:eastAsia="zh-CN"/>
        </w:rPr>
        <w:t>过麒麟。</w:t>
      </w:r>
    </w:p>
    <w:p w:rsidR="0029762C" w:rsidRPr="0038293B" w:rsidRDefault="0029762C" w:rsidP="006F3240">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马克</w:t>
      </w:r>
      <w:r w:rsidRPr="0038293B">
        <w:rPr>
          <w:rFonts w:ascii="SimSun" w:eastAsia="SimSun" w:hAnsi="SimSun"/>
          <w:szCs w:val="24"/>
          <w:lang w:eastAsia="zh-CN"/>
        </w:rPr>
        <w:t>•</w:t>
      </w:r>
      <w:r w:rsidRPr="0038293B">
        <w:rPr>
          <w:rFonts w:ascii="SimSun" w:eastAsia="SimSun" w:hAnsi="SimSun" w:cs="MS Mincho" w:hint="eastAsia"/>
          <w:szCs w:val="24"/>
          <w:lang w:eastAsia="zh-CN"/>
        </w:rPr>
        <w:t>梁</w:t>
      </w:r>
      <w:r w:rsidRPr="0038293B">
        <w:rPr>
          <w:rFonts w:ascii="SimSun" w:eastAsia="SimSun" w:hAnsi="SimSun" w:cs="SimSun" w:hint="eastAsia"/>
          <w:szCs w:val="24"/>
          <w:lang w:eastAsia="zh-CN"/>
        </w:rPr>
        <w:t>铎</w:t>
      </w:r>
      <w:r w:rsidRPr="0038293B">
        <w:rPr>
          <w:rFonts w:ascii="SimSun" w:eastAsia="SimSun" w:hAnsi="SimSun" w:cs="MS Gothic" w:hint="eastAsia"/>
          <w:szCs w:val="24"/>
          <w:lang w:eastAsia="zh-CN"/>
        </w:rPr>
        <w:t>悄悄地</w:t>
      </w:r>
      <w:r w:rsidRPr="0038293B">
        <w:rPr>
          <w:rFonts w:ascii="SimSun" w:eastAsia="SimSun" w:hAnsi="SimSun" w:cs="SimSun" w:hint="eastAsia"/>
          <w:szCs w:val="24"/>
          <w:lang w:eastAsia="zh-CN"/>
        </w:rPr>
        <w:t>说道：</w:t>
      </w:r>
    </w:p>
    <w:p w:rsidR="0029762C" w:rsidRPr="0038293B" w:rsidRDefault="0029762C" w:rsidP="006F3240">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嘘！</w:t>
      </w:r>
      <w:r w:rsidRPr="0038293B">
        <w:rPr>
          <w:rFonts w:ascii="SimSun" w:eastAsia="SimSun" w:hAnsi="SimSun" w:cs="SimSun" w:hint="eastAsia"/>
          <w:szCs w:val="24"/>
          <w:lang w:eastAsia="zh-CN"/>
        </w:rPr>
        <w:t>这就是阴的奇妙，</w:t>
      </w:r>
    </w:p>
    <w:p w:rsidR="0029762C" w:rsidRPr="0038293B" w:rsidRDefault="0029762C" w:rsidP="006F3240">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说不定是维拉</w:t>
      </w:r>
      <w:r w:rsidRPr="0038293B">
        <w:rPr>
          <w:rFonts w:ascii="SimSun" w:eastAsia="SimSun" w:hAnsi="SimSun" w:cs="Calibri"/>
          <w:szCs w:val="24"/>
          <w:lang w:eastAsia="zh-CN"/>
        </w:rPr>
        <w:t>·</w:t>
      </w:r>
      <w:r w:rsidRPr="0038293B">
        <w:rPr>
          <w:rFonts w:ascii="SimSun" w:eastAsia="SimSun" w:hAnsi="SimSun" w:cs="SimSun" w:hint="eastAsia"/>
          <w:szCs w:val="24"/>
          <w:lang w:eastAsia="zh-CN"/>
        </w:rPr>
        <w:t>萨任娜</w:t>
      </w:r>
    </w:p>
    <w:p w:rsidR="0029762C" w:rsidRPr="0038293B" w:rsidRDefault="0029762C" w:rsidP="006F3240">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又在念咒施展她的魔法。</w:t>
      </w:r>
      <w:r w:rsidRPr="0038293B">
        <w:rPr>
          <w:rFonts w:ascii="SimSun" w:eastAsia="SimSun" w:hAnsi="SimSun" w:cs="SimSun" w:hint="eastAsia"/>
          <w:szCs w:val="24"/>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眨眼之</w:t>
      </w:r>
      <w:r w:rsidRPr="0038293B">
        <w:rPr>
          <w:rFonts w:ascii="SimSun" w:eastAsia="SimSun" w:hAnsi="SimSun" w:cs="SimSun" w:hint="eastAsia"/>
          <w:szCs w:val="24"/>
          <w:lang w:eastAsia="zh-CN"/>
        </w:rPr>
        <w:t>间我惊叫：</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呀！</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你感</w:t>
      </w:r>
      <w:r w:rsidRPr="0038293B">
        <w:rPr>
          <w:rFonts w:ascii="SimSun" w:eastAsia="SimSun" w:hAnsi="SimSun" w:cs="SimSun" w:hint="eastAsia"/>
          <w:szCs w:val="24"/>
          <w:lang w:eastAsia="zh-CN"/>
        </w:rPr>
        <w:t>觉真灵，那就是她！</w:t>
      </w:r>
      <w:r w:rsidRPr="0038293B">
        <w:rPr>
          <w:rFonts w:ascii="SimSun" w:eastAsia="SimSun" w:hAnsi="SimSun" w:cs="Calibri"/>
          <w:szCs w:val="24"/>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神密</w:t>
      </w:r>
      <w:r w:rsidRPr="0038293B">
        <w:rPr>
          <w:rFonts w:ascii="SimSun" w:eastAsia="SimSun" w:hAnsi="SimSun" w:cs="SimSun" w:hint="eastAsia"/>
          <w:szCs w:val="24"/>
          <w:lang w:eastAsia="zh-CN"/>
        </w:rPr>
        <w:t>维拉从天降，</w:t>
      </w:r>
      <w:r w:rsidRPr="0038293B">
        <w:rPr>
          <w:rFonts w:ascii="SimSun" w:eastAsia="SimSun" w:hAnsi="SimSun" w:cs="MS Gothic" w:hint="eastAsia"/>
          <w:szCs w:val="24"/>
          <w:lang w:eastAsia="zh-CN"/>
        </w:rPr>
        <w:t>乖乖！</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沿山坡小路朝我</w:t>
      </w:r>
      <w:r w:rsidRPr="0038293B">
        <w:rPr>
          <w:rFonts w:ascii="SimSun" w:eastAsia="SimSun" w:hAnsi="SimSun" w:cs="SimSun" w:hint="eastAsia"/>
          <w:szCs w:val="24"/>
          <w:lang w:eastAsia="zh-CN"/>
        </w:rPr>
        <w:t>们走来。</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她的</w:t>
      </w:r>
      <w:r w:rsidRPr="0038293B">
        <w:rPr>
          <w:rFonts w:ascii="SimSun" w:eastAsia="SimSun" w:hAnsi="SimSun" w:cs="SimSun" w:hint="eastAsia"/>
          <w:szCs w:val="24"/>
          <w:lang w:eastAsia="zh-CN"/>
        </w:rPr>
        <w:t>诗歌韵律不受约束，</w:t>
      </w:r>
    </w:p>
    <w:p w:rsidR="0029762C" w:rsidRPr="0038293B" w:rsidRDefault="0029762C" w:rsidP="006F3240">
      <w:pPr>
        <w:spacing w:line="320" w:lineRule="exact"/>
        <w:ind w:left="851"/>
        <w:jc w:val="left"/>
        <w:rPr>
          <w:rFonts w:asciiTheme="minorHAnsi" w:eastAsia="SimSun" w:hAnsiTheme="minorHAnsi" w:cs="MS Gothic"/>
          <w:szCs w:val="24"/>
          <w:lang w:eastAsia="zh-CN"/>
        </w:rPr>
      </w:pPr>
      <w:r w:rsidRPr="0038293B">
        <w:rPr>
          <w:rFonts w:ascii="SimSun" w:eastAsia="SimSun" w:hAnsi="SimSun" w:cs="SimSun" w:hint="eastAsia"/>
          <w:szCs w:val="24"/>
          <w:lang w:eastAsia="zh-CN"/>
        </w:rPr>
        <w:t>带来</w:t>
      </w:r>
      <w:r w:rsidRPr="0038293B">
        <w:rPr>
          <w:rFonts w:ascii="SimSun" w:eastAsia="SimSun" w:hAnsi="SimSun" w:cs="MS Gothic" w:hint="eastAsia"/>
          <w:szCs w:val="24"/>
          <w:lang w:eastAsia="zh-CN"/>
        </w:rPr>
        <w:t>一瓶露酒气味很苦。</w:t>
      </w:r>
    </w:p>
    <w:p w:rsidR="0029762C" w:rsidRPr="0038293B" w:rsidRDefault="0029762C" w:rsidP="006F3240">
      <w:pPr>
        <w:spacing w:line="320" w:lineRule="exact"/>
        <w:ind w:left="851"/>
        <w:jc w:val="left"/>
        <w:rPr>
          <w:rFonts w:asciiTheme="minorHAnsi" w:eastAsia="SimSun" w:hAnsiTheme="minorHAnsi"/>
          <w:szCs w:val="24"/>
          <w:lang w:eastAsia="zh-CN"/>
        </w:rPr>
      </w:pPr>
      <w:r w:rsidRPr="0038293B">
        <w:rPr>
          <w:rFonts w:asciiTheme="minorHAnsi" w:eastAsia="SimSun" w:hAnsiTheme="minorHAnsi" w:hint="eastAsia"/>
          <w:szCs w:val="24"/>
          <w:lang w:eastAsia="zh-CN"/>
        </w:rPr>
        <w:t>我陪着马克饮酒，维拉</w:t>
      </w:r>
    </w:p>
    <w:p w:rsidR="003B3211" w:rsidRDefault="0029762C" w:rsidP="003B3211">
      <w:pPr>
        <w:spacing w:line="320" w:lineRule="exact"/>
        <w:ind w:left="851"/>
        <w:jc w:val="left"/>
        <w:rPr>
          <w:rFonts w:asciiTheme="minorHAnsi" w:eastAsia="SimSun" w:hAnsiTheme="minorHAnsi"/>
          <w:szCs w:val="24"/>
          <w:lang w:eastAsia="zh-CN"/>
        </w:rPr>
      </w:pPr>
      <w:r w:rsidRPr="0038293B">
        <w:rPr>
          <w:rFonts w:asciiTheme="minorHAnsi" w:eastAsia="SimSun" w:hAnsiTheme="minorHAnsi" w:hint="eastAsia"/>
          <w:szCs w:val="24"/>
          <w:lang w:eastAsia="zh-CN"/>
        </w:rPr>
        <w:t>不喝，她跳舞自说自话。</w:t>
      </w:r>
    </w:p>
    <w:p w:rsidR="00D30FCB" w:rsidRPr="0038293B" w:rsidRDefault="00D30FCB" w:rsidP="003B3211">
      <w:pPr>
        <w:spacing w:line="320" w:lineRule="exact"/>
        <w:jc w:val="left"/>
        <w:rPr>
          <w:rFonts w:ascii="Bookman Old Style" w:hAnsi="Bookman Old Style"/>
          <w:szCs w:val="28"/>
        </w:rPr>
      </w:pPr>
      <w:r w:rsidRPr="0038293B">
        <w:rPr>
          <w:rFonts w:ascii="Bookman Old Style" w:hAnsi="Bookman Old Style"/>
          <w:szCs w:val="28"/>
        </w:rPr>
        <w:br w:type="column"/>
      </w:r>
      <w:r w:rsidRPr="0038293B">
        <w:rPr>
          <w:rFonts w:ascii="Bookman Old Style" w:hAnsi="Bookman Old Style"/>
          <w:szCs w:val="28"/>
        </w:rPr>
        <w:lastRenderedPageBreak/>
        <w:t>А после сказала: «Продолжим же тему!»</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белую бросила вверх хризантему.</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 небо поднялась Луны половинка,</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каждая что-то шептала травинка,</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силились камни о чём-то сказать,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Вера сказала: «Давайте читать!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Пусть горы и воды услышат стихи».</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мы промычали «ку-ку» и «хи-хи»,</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уж пьяные были и я, и Ляндо,</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уже не осталось в бутылке вино.</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Тогда пошаманила Вера немножко,</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видим: спускается к нам по дорожке</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какой-то мужчина в летящем халате,</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стрелки задвигались на циферблате,</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всё ускоряли свой бег по кругу обратно,</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пока подходил человек, невероятно</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похожий на господина</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Тао Юань-мина.</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Подошёл и представился: «Я Тао Цянь.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Что занесло вас в мою глухомань?»</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Он сказал по-китайски на древне-китайском</w:t>
      </w:r>
      <w:r w:rsidR="003B3211">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как будто «динь-динь»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прозвенела струна на разломанном цине,</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мы поняли всё. Вы хотите узнать, по какой же причине?</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Перевёл нам наш друг и профессор Гу Юй</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из Тяньцзиня.</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сразу все звёзды в ночи зазвенели,</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мгновенно мы с Марком Ляндо протрезвели,</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пролепетали: «Хотите нашего вина?»</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бутылка-то пустая, но тут Вера Сажина</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чего-то там покамлала, переговорила с духами,</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все мы подняли бокалы полны, и как ухнули!</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Вера Сажина из лунного света,</w:t>
      </w:r>
      <w:r>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договорившись с фотонами,</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достала хризантему и гостю преподнесла с поклонами.</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после читали стихи нараспев а капелла,</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Луна танцевала на небе и тоже пела,</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цветы, и пели сосны,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на травах ночные росы,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камни и водопады,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цикады и леопарды,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пели тигры, пели лисицы,</w:t>
      </w:r>
    </w:p>
    <w:p w:rsidR="003B3211" w:rsidRPr="0038293B" w:rsidRDefault="003B3211"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пели волки и даже птицы,</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Bookman Old Style" w:hAnsi="Bookman Old Style"/>
          <w:szCs w:val="28"/>
        </w:rPr>
        <w:br w:type="column"/>
      </w:r>
      <w:r w:rsidRPr="0038293B">
        <w:rPr>
          <w:rFonts w:ascii="SimSun" w:eastAsia="SimSun" w:hAnsi="SimSun" w:cs="MS Gothic" w:hint="eastAsia"/>
          <w:szCs w:val="24"/>
          <w:lang w:eastAsia="zh-CN"/>
        </w:rPr>
        <w:lastRenderedPageBreak/>
        <w:t>稍后</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SimSun" w:hint="eastAsia"/>
          <w:szCs w:val="24"/>
          <w:lang w:eastAsia="zh-CN"/>
        </w:rPr>
        <w:t>让我们接续诗题！</w:t>
      </w:r>
      <w:r w:rsidRPr="0038293B">
        <w:rPr>
          <w:rFonts w:ascii="SimSun" w:eastAsia="SimSun" w:hAnsi="SimSun" w:cs="Calibri"/>
          <w:szCs w:val="24"/>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她向空中抛出一</w:t>
      </w:r>
      <w:r w:rsidRPr="0038293B">
        <w:rPr>
          <w:rFonts w:ascii="SimSun" w:eastAsia="SimSun" w:hAnsi="SimSun" w:cs="SimSun" w:hint="eastAsia"/>
          <w:szCs w:val="24"/>
          <w:lang w:eastAsia="zh-CN"/>
        </w:rPr>
        <w:t>朵</w:t>
      </w:r>
      <w:r w:rsidRPr="0038293B">
        <w:rPr>
          <w:rFonts w:ascii="SimSun" w:eastAsia="SimSun" w:hAnsi="SimSun" w:cs="MS Gothic" w:hint="eastAsia"/>
          <w:szCs w:val="24"/>
          <w:lang w:eastAsia="zh-CN"/>
        </w:rPr>
        <w:t>白菊。</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于是半</w:t>
      </w:r>
      <w:r w:rsidRPr="0038293B">
        <w:rPr>
          <w:rFonts w:ascii="SimSun" w:eastAsia="SimSun" w:hAnsi="SimSun" w:cs="SimSun" w:hint="eastAsia"/>
          <w:szCs w:val="24"/>
          <w:lang w:eastAsia="zh-CN"/>
        </w:rPr>
        <w:t>轮眀月浮现夜空，</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每一株青草都簌簌有声，</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每一</w:t>
      </w:r>
      <w:r w:rsidRPr="0038293B">
        <w:rPr>
          <w:rFonts w:ascii="SimSun" w:eastAsia="SimSun" w:hAnsi="SimSun" w:cs="SimSun" w:hint="eastAsia"/>
          <w:szCs w:val="24"/>
          <w:lang w:eastAsia="zh-CN"/>
        </w:rPr>
        <w:t>块石头都争抢说话，</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维拉说：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们来读吧！</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让山山水水来聆听诗篇。</w:t>
      </w:r>
      <w:r w:rsidRPr="0038293B">
        <w:rPr>
          <w:rFonts w:ascii="SimSun" w:eastAsia="SimSun" w:hAnsi="SimSun" w:cs="Calibri"/>
          <w:szCs w:val="24"/>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咕咕</w:t>
      </w:r>
      <w:r w:rsidRPr="0038293B">
        <w:rPr>
          <w:rFonts w:ascii="SimSun" w:eastAsia="SimSun" w:hAnsi="SimSun" w:cs="SimSun" w:hint="eastAsia"/>
          <w:szCs w:val="24"/>
          <w:lang w:eastAsia="zh-CN"/>
        </w:rPr>
        <w:t>喳喳传到我们耳边，</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我和梁</w:t>
      </w:r>
      <w:r w:rsidRPr="0038293B">
        <w:rPr>
          <w:rFonts w:ascii="SimSun" w:eastAsia="SimSun" w:hAnsi="SimSun" w:cs="SimSun" w:hint="eastAsia"/>
          <w:szCs w:val="24"/>
          <w:lang w:eastAsia="zh-CN"/>
        </w:rPr>
        <w:t>铎喝得醉意朦胧，</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露酒喝光只剩下个空瓶。</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那</w:t>
      </w:r>
      <w:r w:rsidRPr="0038293B">
        <w:rPr>
          <w:rFonts w:ascii="SimSun" w:eastAsia="SimSun" w:hAnsi="SimSun" w:cs="SimSun" w:hint="eastAsia"/>
          <w:szCs w:val="24"/>
          <w:lang w:eastAsia="zh-CN"/>
        </w:rPr>
        <w:t>时萨满维拉法术施展，</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只</w:t>
      </w:r>
      <w:r w:rsidRPr="0038293B">
        <w:rPr>
          <w:rFonts w:ascii="SimSun" w:eastAsia="SimSun" w:hAnsi="SimSun" w:cs="SimSun" w:hint="eastAsia"/>
          <w:szCs w:val="24"/>
          <w:lang w:eastAsia="zh-CN"/>
        </w:rPr>
        <w:t>见山路上有个人出现，</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这位男士身穿飘飘长衫，</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w:t>
      </w:r>
      <w:r w:rsidRPr="0038293B">
        <w:rPr>
          <w:rFonts w:ascii="SimSun" w:eastAsia="SimSun" w:hAnsi="SimSun" w:cs="SimSun" w:hint="eastAsia"/>
          <w:szCs w:val="24"/>
          <w:lang w:eastAsia="zh-CN"/>
        </w:rPr>
        <w:t>时针在表盘</w:t>
      </w:r>
      <w:r w:rsidRPr="0038293B">
        <w:rPr>
          <w:rFonts w:ascii="SimSun" w:eastAsia="SimSun" w:hAnsi="SimSun" w:cs="MS Gothic" w:hint="eastAsia"/>
          <w:szCs w:val="24"/>
          <w:lang w:eastAsia="zh-CN"/>
        </w:rPr>
        <w:t>逆向倒</w:t>
      </w:r>
      <w:r w:rsidRPr="0038293B">
        <w:rPr>
          <w:rFonts w:ascii="SimSun" w:eastAsia="SimSun" w:hAnsi="SimSun" w:cs="SimSun" w:hint="eastAsia"/>
          <w:szCs w:val="24"/>
          <w:lang w:eastAsia="zh-CN"/>
        </w:rPr>
        <w:t>转</w:t>
      </w:r>
      <w:r w:rsidRPr="0038293B">
        <w:rPr>
          <w:rFonts w:ascii="SimSun" w:eastAsia="SimSun" w:hAnsi="SimSun" w:cs="MS Gothic" w:hint="eastAsia"/>
          <w:szCs w:val="24"/>
          <w:lang w:eastAsia="zh-CN"/>
        </w:rPr>
        <w:t>，</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绕圈奔跑脚步飞快，</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见所未见，甚是奇怪，</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仔</w:t>
      </w:r>
      <w:r w:rsidRPr="0038293B">
        <w:rPr>
          <w:rFonts w:ascii="SimSun" w:eastAsia="SimSun" w:hAnsi="SimSun" w:cs="SimSun" w:hint="eastAsia"/>
          <w:szCs w:val="24"/>
          <w:lang w:eastAsia="zh-CN"/>
        </w:rPr>
        <w:t>细</w:t>
      </w:r>
      <w:r w:rsidRPr="0038293B">
        <w:rPr>
          <w:rFonts w:ascii="SimSun" w:eastAsia="SimSun" w:hAnsi="SimSun" w:cs="MS Gothic" w:hint="eastAsia"/>
          <w:szCs w:val="24"/>
          <w:lang w:eastAsia="zh-CN"/>
        </w:rPr>
        <w:t>打量</w:t>
      </w:r>
      <w:r w:rsidRPr="0038293B">
        <w:rPr>
          <w:rFonts w:ascii="SimSun" w:eastAsia="SimSun" w:hAnsi="SimSun" w:cs="SimSun" w:hint="eastAsia"/>
          <w:szCs w:val="24"/>
          <w:lang w:eastAsia="zh-CN"/>
        </w:rPr>
        <w:t>这位</w:t>
      </w:r>
      <w:r w:rsidRPr="0038293B">
        <w:rPr>
          <w:rFonts w:ascii="SimSun" w:eastAsia="SimSun" w:hAnsi="SimSun" w:cs="MS Gothic" w:hint="eastAsia"/>
          <w:szCs w:val="24"/>
          <w:lang w:eastAsia="zh-CN"/>
        </w:rPr>
        <w:t>先生</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有点儿像是陶渊明。</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走到面前他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我是陶潜。</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哪</w:t>
      </w:r>
      <w:r w:rsidRPr="0038293B">
        <w:rPr>
          <w:rFonts w:ascii="SimSun" w:eastAsia="SimSun" w:hAnsi="SimSun" w:cs="SimSun" w:hint="eastAsia"/>
          <w:szCs w:val="24"/>
          <w:lang w:eastAsia="zh-CN"/>
        </w:rPr>
        <w:t>阵风</w:t>
      </w:r>
      <w:r w:rsidRPr="0038293B">
        <w:rPr>
          <w:rFonts w:ascii="SimSun" w:eastAsia="SimSun" w:hAnsi="SimSun" w:cs="MS Gothic" w:hint="eastAsia"/>
          <w:szCs w:val="24"/>
          <w:lang w:eastAsia="zh-CN"/>
        </w:rPr>
        <w:t>把你</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吹</w:t>
      </w:r>
      <w:r w:rsidRPr="0038293B">
        <w:rPr>
          <w:rFonts w:ascii="SimSun" w:eastAsia="SimSun" w:hAnsi="SimSun" w:cs="SimSun" w:hint="eastAsia"/>
          <w:szCs w:val="24"/>
          <w:lang w:eastAsia="zh-CN"/>
        </w:rPr>
        <w:t>进</w:t>
      </w:r>
      <w:r w:rsidRPr="0038293B">
        <w:rPr>
          <w:rFonts w:ascii="SimSun" w:eastAsia="SimSun" w:hAnsi="SimSun" w:cs="MS Gothic" w:hint="eastAsia"/>
          <w:szCs w:val="24"/>
          <w:lang w:eastAsia="zh-CN"/>
        </w:rPr>
        <w:t>深山？</w:t>
      </w:r>
      <w:r w:rsidRPr="0038293B">
        <w:rPr>
          <w:rFonts w:ascii="SimSun" w:eastAsia="SimSun" w:hAnsi="SimSun" w:cs="Calibri"/>
          <w:szCs w:val="24"/>
          <w:lang w:eastAsia="zh-CN"/>
        </w:rPr>
        <w:t>”</w:t>
      </w:r>
    </w:p>
    <w:p w:rsidR="0029762C" w:rsidRPr="0038293B" w:rsidRDefault="0029762C" w:rsidP="006F3240">
      <w:pPr>
        <w:spacing w:line="320" w:lineRule="exact"/>
        <w:ind w:left="851"/>
        <w:jc w:val="left"/>
        <w:rPr>
          <w:rFonts w:asciiTheme="minorHAnsi" w:eastAsia="SimSun" w:hAnsiTheme="minorHAnsi" w:cs="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说古代汉语叮叮有声，</w:t>
      </w:r>
    </w:p>
    <w:p w:rsidR="0029762C" w:rsidRPr="0038293B" w:rsidRDefault="0029762C" w:rsidP="006F324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w:t>
      </w:r>
      <w:r w:rsidRPr="0038293B">
        <w:rPr>
          <w:rFonts w:ascii="SimSun" w:eastAsia="SimSun" w:hAnsi="SimSun" w:cs="SimSun" w:hint="eastAsia"/>
          <w:szCs w:val="24"/>
          <w:lang w:eastAsia="zh-CN"/>
        </w:rPr>
        <w:t>弹</w:t>
      </w:r>
      <w:r w:rsidRPr="0038293B">
        <w:rPr>
          <w:rFonts w:ascii="SimSun" w:eastAsia="SimSun" w:hAnsi="SimSun" w:cs="MS Gothic" w:hint="eastAsia"/>
          <w:szCs w:val="24"/>
          <w:lang w:eastAsia="zh-CN"/>
        </w:rPr>
        <w:t>破碎之琴琴弦</w:t>
      </w:r>
      <w:r w:rsidRPr="0038293B">
        <w:rPr>
          <w:rFonts w:ascii="SimSun" w:eastAsia="SimSun" w:hAnsi="SimSun" w:cs="SimSun" w:hint="eastAsia"/>
          <w:szCs w:val="24"/>
          <w:lang w:eastAsia="zh-CN"/>
        </w:rPr>
        <w:t>铮铮</w:t>
      </w:r>
      <w:r w:rsidRPr="0038293B">
        <w:rPr>
          <w:rFonts w:ascii="SimSun" w:eastAsia="SimSun" w:hAnsi="SimSun" w:cs="MS Gothic" w:hint="eastAsia"/>
          <w:szCs w:val="24"/>
          <w:lang w:eastAsia="zh-CN"/>
        </w:rPr>
        <w:t>，</w:t>
      </w:r>
    </w:p>
    <w:p w:rsidR="006F3240" w:rsidRPr="0038293B" w:rsidRDefault="006F3240" w:rsidP="003B3211">
      <w:pPr>
        <w:pStyle w:val="ad"/>
        <w:spacing w:before="0" w:beforeAutospacing="0" w:after="0" w:afterAutospacing="0" w:line="320" w:lineRule="exact"/>
        <w:ind w:left="851"/>
        <w:rPr>
          <w:rFonts w:asciiTheme="minorHAnsi" w:eastAsia="SimSun" w:hAnsiTheme="minorHAnsi" w:cs="MS Mincho"/>
          <w:lang w:eastAsia="zh-CN"/>
        </w:rPr>
      </w:pPr>
      <w:r w:rsidRPr="0038293B">
        <w:rPr>
          <w:rFonts w:ascii="SimSun" w:eastAsia="SimSun" w:hAnsi="SimSun" w:cs="MS Mincho" w:hint="eastAsia"/>
          <w:lang w:eastAsia="zh-CN"/>
        </w:rPr>
        <w:t>我</w:t>
      </w:r>
      <w:r w:rsidRPr="0038293B">
        <w:rPr>
          <w:rFonts w:ascii="SimSun" w:eastAsia="SimSun" w:hAnsi="SimSun" w:cs="SimSun" w:hint="eastAsia"/>
          <w:lang w:eastAsia="zh-CN"/>
        </w:rPr>
        <w:t>们听得懂，若问原因</w:t>
      </w:r>
      <w:r w:rsidRPr="0038293B">
        <w:rPr>
          <w:rFonts w:ascii="SimSun" w:eastAsia="SimSun" w:hAnsi="SimSun" w:cs="MS Mincho" w:hint="eastAsia"/>
          <w:lang w:eastAsia="zh-CN"/>
        </w:rPr>
        <w:t>，</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谷羽当翻译他来自天津。</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天上星星齐鸣如同敲钟，</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我和梁铎瞬间头脑清醒，</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小声问：“再喝一瓶好吗？”</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酒瓶空空。这时萨任娜</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念念有词正跟幽灵说话，</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我们举起酒杯齐声欢呼！</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维拉来自月光与泉水商议，</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手捧菊花向客人躬身施礼。</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此后无伴奏缓缓吟诵诗章，</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月亮在空中舞蹈也在歌唱，</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歌唱的有花朵还有松树，</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歌唱的有草叶上的露珠，</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歌唱的有石头还有瀑布，</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歌唱的有知了还有老虎，</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歌唱的有狐狸还有雪豹，</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歌唱的有野狼还有禽鸟，</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br w:type="column"/>
      </w:r>
      <w:r w:rsidRPr="0038293B">
        <w:rPr>
          <w:rFonts w:ascii="Bookman Old Style" w:eastAsiaTheme="minorHAnsi" w:hAnsi="Bookman Old Style" w:cstheme="minorBidi"/>
          <w:szCs w:val="28"/>
          <w:lang w:eastAsia="en-US"/>
        </w:rPr>
        <w:lastRenderedPageBreak/>
        <w:t>и всем нам казалось: не камни, не воды, не звери это —</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поют проснувшиеся поэты,</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которые скрылись в горах Алашань,</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чтоб звёзды увидеть и воду услышать в озёрах Лушань.</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так продолжалось, пока рассвета</w:t>
      </w:r>
      <w:r w:rsidR="003B3211">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желторотый птенец</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вакханалии этой не положил конец.</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только тогда я понял, что это сон…</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Но реальности скучной реальней мне кажется он.</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Я будто навечно остался в горах Алашань,</w:t>
      </w:r>
    </w:p>
    <w:p w:rsidR="00D30FCB" w:rsidRPr="0038293B" w:rsidRDefault="00D30FCB" w:rsidP="00D30FCB">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которыми друг мой Ляндо называет Лушань,</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 которых беседуют тихо Вера Сажина и Тао Цянь,</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им помогает наш друг и профессор Гу Юй</w:t>
      </w:r>
      <w:r w:rsidR="003B3211">
        <w:rPr>
          <w:rFonts w:ascii="Bookman Old Style" w:eastAsiaTheme="minorHAnsi" w:hAnsi="Bookman Old Style" w:cstheme="minorBidi"/>
          <w:szCs w:val="28"/>
          <w:lang w:eastAsia="en-US"/>
        </w:rPr>
        <w:t xml:space="preserve"> </w:t>
      </w:r>
      <w:r w:rsidRPr="0038293B">
        <w:rPr>
          <w:rFonts w:ascii="Bookman Old Style" w:eastAsiaTheme="minorHAnsi" w:hAnsi="Bookman Old Style" w:cstheme="minorBidi"/>
          <w:szCs w:val="28"/>
          <w:lang w:eastAsia="en-US"/>
        </w:rPr>
        <w:t>из Тяньцзиня,</w:t>
      </w:r>
    </w:p>
    <w:p w:rsidR="00D30FCB" w:rsidRPr="0038293B" w:rsidRDefault="00D30FCB" w:rsidP="003B321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как оказалось, ещё сохранилась струна и тонко поёт на цине.</w:t>
      </w:r>
    </w:p>
    <w:p w:rsidR="00D30FCB" w:rsidRPr="0038293B" w:rsidRDefault="00D30FCB" w:rsidP="00D30FCB">
      <w:pPr>
        <w:spacing w:line="240" w:lineRule="exact"/>
        <w:jc w:val="right"/>
        <w:rPr>
          <w:rFonts w:ascii="Bookman Old Style" w:hAnsi="Bookman Old Style"/>
          <w:sz w:val="20"/>
          <w:szCs w:val="28"/>
        </w:rPr>
      </w:pPr>
    </w:p>
    <w:p w:rsidR="00D30FCB" w:rsidRPr="0038293B" w:rsidRDefault="00D30FCB" w:rsidP="00D30FCB">
      <w:pPr>
        <w:spacing w:line="240" w:lineRule="exact"/>
        <w:jc w:val="right"/>
        <w:rPr>
          <w:rFonts w:ascii="Bookman Old Style" w:hAnsi="Bookman Old Style"/>
          <w:szCs w:val="28"/>
        </w:rPr>
      </w:pPr>
      <w:r w:rsidRPr="0038293B">
        <w:rPr>
          <w:rFonts w:ascii="Bookman Old Style" w:hAnsi="Bookman Old Style"/>
          <w:sz w:val="20"/>
          <w:szCs w:val="28"/>
        </w:rPr>
        <w:t>4декабря 2019</w:t>
      </w:r>
    </w:p>
    <w:p w:rsidR="006F3240" w:rsidRPr="0038293B" w:rsidRDefault="00D30FCB" w:rsidP="006F3240">
      <w:pPr>
        <w:spacing w:line="320" w:lineRule="exact"/>
        <w:ind w:left="851"/>
        <w:jc w:val="left"/>
        <w:rPr>
          <w:rFonts w:asciiTheme="minorHAnsi" w:eastAsia="SimSun" w:hAnsiTheme="minorHAnsi"/>
          <w:szCs w:val="24"/>
          <w:lang w:eastAsia="zh-CN"/>
        </w:rPr>
      </w:pPr>
      <w:r w:rsidRPr="0038293B">
        <w:rPr>
          <w:rFonts w:ascii="Bookman Old Style" w:hAnsi="Bookman Old Style"/>
          <w:szCs w:val="28"/>
        </w:rPr>
        <w:br w:type="column"/>
      </w:r>
      <w:r w:rsidR="006F3240" w:rsidRPr="0038293B">
        <w:rPr>
          <w:rFonts w:ascii="SimSun" w:eastAsia="SimSun" w:hAnsi="SimSun" w:hint="eastAsia"/>
          <w:szCs w:val="24"/>
          <w:lang w:eastAsia="zh-CN"/>
        </w:rPr>
        <w:lastRenderedPageBreak/>
        <w:t>恍然醒悟：并非山水野兽——</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是苏醒的诗人们唱不绝口，</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他们隐身在遥远的阿拉山，</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为观赏星辰湖泊观赏庐山。</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太阳的黄嘴鸟鸣叫到天亮，</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才让这酒神节草草收场</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此时我才明白，这是梦境……</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可现实世界既无聊又空洞，</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我似乎永远留在了阿拉山，</w:t>
      </w:r>
    </w:p>
    <w:p w:rsidR="006F3240" w:rsidRPr="0038293B" w:rsidRDefault="006F3240" w:rsidP="006F324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朋友梁铎说那山是庐山。</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在那里维拉与陶潜交谈，</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帮他们对话的谷羽来自天津，</w:t>
      </w:r>
    </w:p>
    <w:p w:rsidR="006F3240" w:rsidRPr="0038293B" w:rsidRDefault="006F3240" w:rsidP="006F324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那弹琴的声音仿佛萦绕至今。</w:t>
      </w:r>
    </w:p>
    <w:p w:rsidR="006F3240" w:rsidRPr="0038293B" w:rsidRDefault="006F3240" w:rsidP="006F3240">
      <w:pPr>
        <w:spacing w:line="240" w:lineRule="exact"/>
        <w:ind w:left="851"/>
        <w:jc w:val="right"/>
        <w:rPr>
          <w:rFonts w:ascii="SimSun" w:eastAsia="SimSun" w:hAnsi="SimSun"/>
          <w:sz w:val="20"/>
          <w:szCs w:val="24"/>
        </w:rPr>
      </w:pPr>
    </w:p>
    <w:p w:rsidR="006F3240" w:rsidRPr="0038293B" w:rsidRDefault="006F3240" w:rsidP="006F324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2019，12，4</w:t>
      </w:r>
    </w:p>
    <w:p w:rsidR="006F3240" w:rsidRPr="0038293B" w:rsidRDefault="006F3240" w:rsidP="006F324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2019，12，5 谷羽译</w:t>
      </w:r>
    </w:p>
    <w:p w:rsidR="00C80D54" w:rsidRPr="0038293B" w:rsidRDefault="00C80D54" w:rsidP="00C80D54">
      <w:pPr>
        <w:spacing w:after="200" w:line="276" w:lineRule="auto"/>
        <w:jc w:val="left"/>
        <w:rPr>
          <w:rFonts w:ascii="SimSun" w:eastAsia="SimSun" w:hAnsi="SimSun" w:cs="MS Mincho"/>
          <w:sz w:val="20"/>
          <w:szCs w:val="20"/>
        </w:rPr>
      </w:pPr>
      <w:r w:rsidRPr="0038293B">
        <w:rPr>
          <w:rFonts w:ascii="SimSun" w:eastAsia="SimSun" w:hAnsi="SimSun" w:cs="MS Mincho"/>
          <w:sz w:val="20"/>
          <w:szCs w:val="20"/>
        </w:rPr>
        <w:br w:type="page"/>
      </w:r>
    </w:p>
    <w:p w:rsidR="00C80D54" w:rsidRPr="0038293B" w:rsidRDefault="00C80D54" w:rsidP="00C80D54">
      <w:pPr>
        <w:pStyle w:val="af3"/>
        <w:numPr>
          <w:ilvl w:val="0"/>
          <w:numId w:val="1"/>
        </w:numPr>
        <w:spacing w:line="320" w:lineRule="exact"/>
        <w:ind w:left="0" w:firstLine="0"/>
        <w:jc w:val="left"/>
        <w:outlineLvl w:val="1"/>
        <w:rPr>
          <w:rFonts w:ascii="Bookman Old Style" w:hAnsi="Bookman Old Style"/>
          <w:b/>
          <w:bCs/>
          <w:szCs w:val="28"/>
        </w:rPr>
      </w:pPr>
      <w:bookmarkStart w:id="1185" w:name="_Toc219208087"/>
      <w:bookmarkStart w:id="1186" w:name="_Toc221801147"/>
      <w:r w:rsidRPr="0038293B">
        <w:rPr>
          <w:rFonts w:ascii="Bookman Old Style" w:hAnsi="Bookman Old Style"/>
          <w:b/>
          <w:bCs/>
          <w:szCs w:val="28"/>
        </w:rPr>
        <w:lastRenderedPageBreak/>
        <w:t>У Чёрного озера с Тао Цянем</w:t>
      </w:r>
      <w:bookmarkEnd w:id="1185"/>
      <w:bookmarkEnd w:id="1186"/>
    </w:p>
    <w:p w:rsidR="00C80D54" w:rsidRPr="0038293B" w:rsidRDefault="00C80D54" w:rsidP="00C80D54">
      <w:pPr>
        <w:spacing w:line="320" w:lineRule="exact"/>
        <w:rPr>
          <w:rFonts w:ascii="Bookman Old Style" w:hAnsi="Bookman Old Style"/>
          <w:szCs w:val="28"/>
        </w:rPr>
      </w:pP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у Чёрного озера, есть по</w:t>
      </w:r>
      <w:r w:rsidR="00E910E0" w:rsidRPr="0038293B">
        <w:rPr>
          <w:rFonts w:ascii="Bookman Old Style" w:eastAsiaTheme="minorHAnsi" w:hAnsi="Bookman Old Style" w:cstheme="minorBidi"/>
          <w:szCs w:val="28"/>
          <w:lang w:eastAsia="en-US"/>
        </w:rPr>
        <w:t>д</w:t>
      </w:r>
      <w:r w:rsidRPr="0038293B">
        <w:rPr>
          <w:rFonts w:ascii="Bookman Old Style" w:eastAsiaTheme="minorHAnsi" w:hAnsi="Bookman Old Style" w:cstheme="minorBidi"/>
          <w:szCs w:val="28"/>
          <w:lang w:eastAsia="en-US"/>
        </w:rPr>
        <w:t>ходящее место.</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можно молчать и глядеть вдаль.</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Пойдёмте? — Тао Цянь промолчал.</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Мы спустимся по  тропинке</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мимо сосен прямостоящих по обе стороны и в высоту.</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Внизу среди трав можно встретить цветы,</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пусть неброские, но нежные. И аромат.</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Вы чувствуете? — Тао Цянь промолчал.</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Выходим к берегу,</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слева и справа деревья уходят вверх,</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кусты уходят вширь.</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 берега в воде видны и водоросли и кубышки жёлтые.</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pacing w:val="-6"/>
          <w:szCs w:val="28"/>
          <w:lang w:eastAsia="en-US"/>
        </w:rPr>
      </w:pPr>
      <w:r w:rsidRPr="0038293B">
        <w:rPr>
          <w:rFonts w:ascii="Bookman Old Style" w:eastAsiaTheme="minorHAnsi" w:hAnsi="Bookman Old Style" w:cstheme="minorBidi"/>
          <w:spacing w:val="-6"/>
          <w:szCs w:val="28"/>
          <w:lang w:eastAsia="en-US"/>
        </w:rPr>
        <w:t>— Не правда ли, уютно? — Тяо Цянь промолчал.</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pacing w:val="-2"/>
          <w:szCs w:val="28"/>
          <w:lang w:eastAsia="en-US"/>
        </w:rPr>
      </w:pPr>
      <w:r w:rsidRPr="0038293B">
        <w:rPr>
          <w:rFonts w:ascii="Bookman Old Style" w:eastAsiaTheme="minorHAnsi" w:hAnsi="Bookman Old Style" w:cstheme="minorBidi"/>
          <w:spacing w:val="-2"/>
          <w:szCs w:val="28"/>
          <w:lang w:eastAsia="en-US"/>
        </w:rPr>
        <w:t>А дальше смотрим вдоль воды, скользя по ней.</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Вот островок. Два дерева или три. Мысок. На нём тростник.</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Он будто шепчет, слышите? — Тао Цянь промолчал.</w:t>
      </w:r>
    </w:p>
    <w:p w:rsidR="00C80D54" w:rsidRPr="0038293B"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дальше, за островком опять вода и даль,</w:t>
      </w:r>
    </w:p>
    <w:p w:rsidR="00C80D54" w:rsidRDefault="00C80D54" w:rsidP="00C80D54">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дальний берег будто бы в тумане.</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после взгляд уходит в небо.</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А небо белое, не так ли? — Тао Цянь промолчал.</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Здесь можно ничего не говорить.</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Я прихожу сюда, чтоб ничего не говорить.</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каждый раз мне хочется туда уйти.</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Стоять на том мыске среди тростника.</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Вам тоже хочется? — Тао Цянь промолчал.</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А, постояв, уйти ещё дальше, к другому берегу,</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дальше, будто за туман.</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Ведь что-то есть, наверное, за туманом.</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Как думаете Вы? — Тао Цянь промолчал.</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Уж вечер близится. Ложатся тени.</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Сначала бледные, потом они всё гуще.</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ветер стих. И тихо.</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 Мы помолчим? — Тао Цянь промолчал.</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Закат.</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Из облаков выходит солнце</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Оно похоже на киноварную печать.</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Там, вдалеке и справа.</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После ночь.</w:t>
      </w:r>
    </w:p>
    <w:p w:rsidR="00A35BE1" w:rsidRPr="0038293B" w:rsidRDefault="00A35BE1" w:rsidP="00A35BE1">
      <w:pPr>
        <w:pStyle w:val="ad"/>
        <w:spacing w:before="0" w:beforeAutospacing="0" w:after="0" w:afterAutospacing="0" w:line="320" w:lineRule="exact"/>
        <w:rPr>
          <w:rFonts w:ascii="Bookman Old Style" w:eastAsiaTheme="minorHAnsi" w:hAnsi="Bookman Old Style" w:cstheme="minorBidi"/>
          <w:szCs w:val="28"/>
          <w:lang w:eastAsia="en-US"/>
        </w:rPr>
      </w:pPr>
      <w:r w:rsidRPr="0038293B">
        <w:rPr>
          <w:rFonts w:ascii="Bookman Old Style" w:eastAsiaTheme="minorHAnsi" w:hAnsi="Bookman Old Style" w:cstheme="minorBidi"/>
          <w:szCs w:val="28"/>
          <w:lang w:eastAsia="en-US"/>
        </w:rPr>
        <w:t>И подпись.</w:t>
      </w:r>
    </w:p>
    <w:p w:rsidR="00A35BE1" w:rsidRPr="0038293B" w:rsidRDefault="00A35BE1" w:rsidP="00A35BE1">
      <w:pPr>
        <w:pStyle w:val="ad"/>
        <w:spacing w:before="0" w:beforeAutospacing="0" w:after="0" w:afterAutospacing="0" w:line="240" w:lineRule="exact"/>
        <w:jc w:val="right"/>
        <w:rPr>
          <w:sz w:val="20"/>
        </w:rPr>
      </w:pPr>
    </w:p>
    <w:p w:rsidR="00A35BE1" w:rsidRPr="0038293B" w:rsidRDefault="00A35BE1" w:rsidP="00A35BE1">
      <w:pPr>
        <w:pStyle w:val="ad"/>
        <w:spacing w:before="0" w:beforeAutospacing="0" w:after="0" w:afterAutospacing="0" w:line="240" w:lineRule="exact"/>
        <w:jc w:val="right"/>
        <w:rPr>
          <w:rFonts w:ascii="Bookman Old Style" w:eastAsiaTheme="minorHAnsi" w:hAnsi="Bookman Old Style" w:cstheme="minorBidi"/>
          <w:sz w:val="20"/>
          <w:szCs w:val="28"/>
          <w:lang w:eastAsia="en-US"/>
        </w:rPr>
      </w:pPr>
      <w:r w:rsidRPr="0038293B">
        <w:rPr>
          <w:sz w:val="20"/>
        </w:rPr>
        <w:t>15 декабря 2019</w:t>
      </w:r>
    </w:p>
    <w:p w:rsidR="00A35BE1" w:rsidRPr="0038293B" w:rsidRDefault="00A35BE1" w:rsidP="00C80D54">
      <w:pPr>
        <w:pStyle w:val="ad"/>
        <w:spacing w:before="0" w:beforeAutospacing="0" w:after="0" w:afterAutospacing="0" w:line="320" w:lineRule="exact"/>
        <w:rPr>
          <w:rFonts w:ascii="Bookman Old Style" w:eastAsiaTheme="minorHAnsi" w:hAnsi="Bookman Old Style" w:cstheme="minorBidi"/>
          <w:szCs w:val="28"/>
          <w:lang w:eastAsia="en-US"/>
        </w:rPr>
      </w:pPr>
    </w:p>
    <w:p w:rsidR="00C80D54" w:rsidRPr="0038293B" w:rsidRDefault="00C80D54" w:rsidP="00C80D54">
      <w:pPr>
        <w:spacing w:after="200" w:line="276" w:lineRule="auto"/>
        <w:jc w:val="left"/>
        <w:rPr>
          <w:rFonts w:ascii="Bookman Old Style" w:hAnsi="Bookman Old Style"/>
          <w:szCs w:val="28"/>
        </w:rPr>
      </w:pPr>
      <w:r w:rsidRPr="0038293B">
        <w:rPr>
          <w:rFonts w:ascii="Bookman Old Style" w:hAnsi="Bookman Old Style"/>
          <w:szCs w:val="28"/>
        </w:rPr>
        <w:br w:type="page"/>
      </w:r>
    </w:p>
    <w:p w:rsidR="00C80D54" w:rsidRPr="0038293B" w:rsidRDefault="00C80D54" w:rsidP="00753E00">
      <w:pPr>
        <w:pStyle w:val="af3"/>
        <w:numPr>
          <w:ilvl w:val="0"/>
          <w:numId w:val="2"/>
        </w:numPr>
        <w:spacing w:line="320" w:lineRule="exact"/>
        <w:ind w:left="1208" w:hanging="357"/>
        <w:jc w:val="left"/>
        <w:outlineLvl w:val="1"/>
        <w:rPr>
          <w:rFonts w:asciiTheme="minorHAnsi" w:eastAsia="SimSun" w:hAnsiTheme="minorHAnsi" w:cs="SimSun"/>
          <w:szCs w:val="28"/>
        </w:rPr>
      </w:pPr>
      <w:bookmarkStart w:id="1187" w:name="_Toc219208088"/>
      <w:bookmarkStart w:id="1188" w:name="_Toc221801148"/>
      <w:r w:rsidRPr="0038293B">
        <w:rPr>
          <w:rFonts w:ascii="SimSun" w:eastAsia="SimSun" w:hAnsi="SimSun" w:hint="eastAsia"/>
          <w:b/>
          <w:szCs w:val="21"/>
        </w:rPr>
        <w:lastRenderedPageBreak/>
        <w:t>青湖畔陪伴陶潜</w:t>
      </w:r>
      <w:bookmarkEnd w:id="1187"/>
      <w:bookmarkEnd w:id="1188"/>
    </w:p>
    <w:p w:rsidR="00C80D54" w:rsidRPr="0038293B" w:rsidRDefault="00C80D54" w:rsidP="00C80D54">
      <w:pPr>
        <w:pStyle w:val="ad"/>
        <w:spacing w:before="0" w:beforeAutospacing="0" w:after="0" w:afterAutospacing="0" w:line="320" w:lineRule="exact"/>
        <w:rPr>
          <w:rFonts w:asciiTheme="minorHAnsi" w:eastAsiaTheme="minorHAnsi" w:hAnsiTheme="minorHAnsi" w:cstheme="minorBidi"/>
          <w:szCs w:val="28"/>
          <w:lang w:eastAsia="en-US"/>
        </w:rPr>
      </w:pPr>
    </w:p>
    <w:p w:rsidR="00C80D54" w:rsidRPr="0038293B"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那边</w:t>
      </w:r>
      <w:r w:rsidRPr="0038293B">
        <w:rPr>
          <w:rFonts w:ascii="SimSun" w:eastAsia="SimSun" w:hAnsi="SimSun" w:cs="SimSun" w:hint="eastAsia"/>
          <w:szCs w:val="28"/>
          <w:lang w:eastAsia="en-US"/>
        </w:rPr>
        <w:t>，</w:t>
      </w:r>
      <w:r w:rsidRPr="0038293B">
        <w:rPr>
          <w:rFonts w:ascii="SimSun" w:eastAsia="SimSun" w:hAnsi="SimSun" w:cs="SimSun" w:hint="eastAsia"/>
          <w:szCs w:val="28"/>
          <w:lang w:val="en-US" w:eastAsia="en-US"/>
        </w:rPr>
        <w:t>青湖畔有合适地点。</w:t>
      </w:r>
    </w:p>
    <w:p w:rsidR="00C80D54" w:rsidRPr="0038293B"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那里可以沉默并举目望远。</w:t>
      </w:r>
    </w:p>
    <w:p w:rsidR="00C80D54" w:rsidRPr="0038293B"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陶潜小声说</w:t>
      </w:r>
      <w:r w:rsidRPr="0038293B">
        <w:rPr>
          <w:rFonts w:ascii="SimSun" w:eastAsia="SimSun" w:hAnsi="SimSun" w:cs="SimSun" w:hint="eastAsia"/>
          <w:szCs w:val="28"/>
          <w:lang w:eastAsia="en-US"/>
        </w:rPr>
        <w:t>：</w:t>
      </w:r>
      <w:r w:rsidRPr="0038293B">
        <w:rPr>
          <w:rFonts w:ascii="SimSun" w:eastAsia="SimSun" w:hAnsi="SimSun" w:cs="SimSun"/>
          <w:szCs w:val="28"/>
          <w:lang w:eastAsia="en-US"/>
        </w:rPr>
        <w:t>“</w:t>
      </w:r>
      <w:r w:rsidRPr="0038293B">
        <w:rPr>
          <w:rFonts w:ascii="SimSun" w:eastAsia="SimSun" w:hAnsi="SimSun" w:cs="SimSun" w:hint="eastAsia"/>
          <w:szCs w:val="28"/>
          <w:lang w:val="en-US" w:eastAsia="en-US"/>
        </w:rPr>
        <w:t>我们去那里好吗</w:t>
      </w:r>
      <w:r w:rsidRPr="0038293B">
        <w:rPr>
          <w:rFonts w:ascii="SimSun" w:eastAsia="SimSun" w:hAnsi="SimSun" w:cs="SimSun" w:hint="eastAsia"/>
          <w:szCs w:val="28"/>
          <w:lang w:eastAsia="en-US"/>
        </w:rPr>
        <w:t>？</w:t>
      </w:r>
      <w:r w:rsidRPr="0038293B">
        <w:rPr>
          <w:rFonts w:ascii="SimSun" w:eastAsia="SimSun" w:hAnsi="SimSun" w:cs="SimSun"/>
          <w:szCs w:val="28"/>
          <w:lang w:eastAsia="en-US"/>
        </w:rPr>
        <w:t>”</w:t>
      </w:r>
    </w:p>
    <w:p w:rsidR="00C80D54" w:rsidRPr="0038293B"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于是我们沿小路下山</w:t>
      </w:r>
    </w:p>
    <w:p w:rsidR="00C80D54" w:rsidRPr="0038293B" w:rsidRDefault="00C80D54" w:rsidP="00C80D54">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两边的松树巍然高耸直插云天。</w:t>
      </w:r>
    </w:p>
    <w:p w:rsidR="00C80D54" w:rsidRPr="0038293B"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山下边草丛中看得见花朵</w:t>
      </w:r>
      <w:r w:rsidRPr="0038293B">
        <w:rPr>
          <w:rFonts w:ascii="SimSun" w:eastAsia="SimSun" w:hAnsi="SimSun" w:cs="SimSun" w:hint="eastAsia"/>
          <w:szCs w:val="28"/>
          <w:lang w:eastAsia="en-US"/>
        </w:rPr>
        <w:t>，</w:t>
      </w:r>
    </w:p>
    <w:p w:rsidR="00C80D54" w:rsidRPr="00E0769E"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虽不显赫</w:t>
      </w:r>
      <w:r w:rsidRPr="0038293B">
        <w:rPr>
          <w:rFonts w:ascii="SimSun" w:eastAsia="SimSun" w:hAnsi="SimSun" w:cs="SimSun" w:hint="eastAsia"/>
          <w:szCs w:val="28"/>
          <w:lang w:eastAsia="en-US"/>
        </w:rPr>
        <w:t>，</w:t>
      </w:r>
      <w:r w:rsidRPr="0038293B">
        <w:rPr>
          <w:rFonts w:ascii="SimSun" w:eastAsia="SimSun" w:hAnsi="SimSun" w:cs="SimSun" w:hint="eastAsia"/>
          <w:szCs w:val="28"/>
          <w:lang w:val="en-US" w:eastAsia="en-US"/>
        </w:rPr>
        <w:t>却很柔和。有清香弥漫。</w:t>
      </w:r>
    </w:p>
    <w:p w:rsidR="00C80D54" w:rsidRPr="00E0769E"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陶潜小声说</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r w:rsidRPr="0038293B">
        <w:rPr>
          <w:rFonts w:ascii="SimSun" w:eastAsia="SimSun" w:hAnsi="SimSun" w:cs="SimSun" w:hint="eastAsia"/>
          <w:szCs w:val="28"/>
          <w:lang w:val="en-US" w:eastAsia="en-US"/>
        </w:rPr>
        <w:t>你嗅到芳香了吗</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p>
    <w:p w:rsidR="00C80D54" w:rsidRPr="00E0769E"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说话间我们走近了湖岸</w:t>
      </w:r>
      <w:r w:rsidRPr="00E0769E">
        <w:rPr>
          <w:rFonts w:ascii="SimSun" w:eastAsia="SimSun" w:hAnsi="SimSun" w:cs="SimSun" w:hint="eastAsia"/>
          <w:szCs w:val="28"/>
          <w:lang w:eastAsia="en-US"/>
        </w:rPr>
        <w:t>，</w:t>
      </w:r>
    </w:p>
    <w:p w:rsidR="00C80D54" w:rsidRPr="00E0769E"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左右两边的树木向上生长</w:t>
      </w:r>
      <w:r w:rsidRPr="00E0769E">
        <w:rPr>
          <w:rFonts w:ascii="SimSun" w:eastAsia="SimSun" w:hAnsi="SimSun" w:cs="SimSun" w:hint="eastAsia"/>
          <w:szCs w:val="28"/>
          <w:lang w:eastAsia="en-US"/>
        </w:rPr>
        <w:t>，</w:t>
      </w:r>
    </w:p>
    <w:p w:rsidR="00C80D54" w:rsidRPr="00E0769E" w:rsidRDefault="00C80D54" w:rsidP="00C80D54">
      <w:pPr>
        <w:pStyle w:val="ad"/>
        <w:spacing w:before="0" w:beforeAutospacing="0" w:after="0" w:afterAutospacing="0" w:line="320" w:lineRule="exact"/>
        <w:rPr>
          <w:rFonts w:ascii="SimSun" w:eastAsia="SimSun" w:hAnsi="SimSun" w:cs="SimSun"/>
          <w:szCs w:val="28"/>
          <w:lang w:eastAsia="en-US"/>
        </w:rPr>
      </w:pPr>
      <w:r w:rsidRPr="0038293B">
        <w:rPr>
          <w:rFonts w:ascii="SimSun" w:eastAsia="SimSun" w:hAnsi="SimSun" w:cs="SimSun" w:hint="eastAsia"/>
          <w:szCs w:val="28"/>
          <w:lang w:val="en-US" w:eastAsia="en-US"/>
        </w:rPr>
        <w:t>而低矮的灌木向远方伸展。</w:t>
      </w:r>
    </w:p>
    <w:p w:rsidR="00C80D54" w:rsidRPr="00E0769E" w:rsidRDefault="00C80D54" w:rsidP="00C80D54">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湖边近处有水藻和黄色蓬草。</w:t>
      </w:r>
    </w:p>
    <w:p w:rsidR="00C80D54" w:rsidRPr="00E0769E" w:rsidRDefault="00C80D54" w:rsidP="00C80D54">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陶潜小声说</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r w:rsidRPr="0038293B">
        <w:rPr>
          <w:rFonts w:ascii="SimSun" w:eastAsia="SimSun" w:hAnsi="SimSun" w:cs="SimSun" w:hint="eastAsia"/>
          <w:szCs w:val="28"/>
          <w:lang w:val="en-US" w:eastAsia="en-US"/>
        </w:rPr>
        <w:t>是不是挺好看</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p>
    <w:p w:rsidR="00C80D54" w:rsidRPr="00E0769E" w:rsidRDefault="00C80D54" w:rsidP="00C80D54">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我们顺着湖水朝远方观望。</w:t>
      </w:r>
    </w:p>
    <w:p w:rsidR="00C80D54" w:rsidRPr="00E0769E" w:rsidRDefault="00C80D54" w:rsidP="00C80D54">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看那小岛。两三棵树。岛边有芦苇。</w:t>
      </w:r>
    </w:p>
    <w:p w:rsidR="00C80D54" w:rsidRPr="00E0769E" w:rsidRDefault="00C80D54" w:rsidP="00C80D54">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陶潜小声说</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r w:rsidRPr="0038293B">
        <w:rPr>
          <w:rFonts w:ascii="SimSun" w:eastAsia="SimSun" w:hAnsi="SimSun" w:cs="SimSun" w:hint="eastAsia"/>
          <w:szCs w:val="28"/>
          <w:lang w:val="en-US" w:eastAsia="en-US"/>
        </w:rPr>
        <w:t>你可听得见芦苇的悄声絮谈</w:t>
      </w:r>
      <w:r w:rsidRPr="00E0769E">
        <w:rPr>
          <w:rFonts w:ascii="SimSun" w:eastAsia="SimSun" w:hAnsi="SimSun" w:cs="SimSun" w:hint="eastAsia"/>
          <w:szCs w:val="28"/>
          <w:lang w:eastAsia="en-US"/>
        </w:rPr>
        <w:t>？</w:t>
      </w:r>
      <w:r w:rsidRPr="00E0769E">
        <w:rPr>
          <w:rFonts w:ascii="SimSun" w:eastAsia="SimSun" w:hAnsi="SimSun" w:cs="SimSun"/>
          <w:szCs w:val="28"/>
          <w:lang w:eastAsia="en-US"/>
        </w:rPr>
        <w:t>”</w:t>
      </w:r>
    </w:p>
    <w:p w:rsidR="00C80D54" w:rsidRPr="0038293B" w:rsidRDefault="00C80D54" w:rsidP="00C80D54">
      <w:pPr>
        <w:pStyle w:val="ad"/>
        <w:spacing w:before="0" w:beforeAutospacing="0" w:after="0" w:afterAutospacing="0" w:line="320" w:lineRule="exact"/>
        <w:rPr>
          <w:rFonts w:asciiTheme="minorHAnsi" w:eastAsia="SimSun" w:hAnsiTheme="minorHAnsi" w:cs="SimSun"/>
          <w:szCs w:val="28"/>
          <w:lang w:eastAsia="en-US"/>
        </w:rPr>
      </w:pPr>
      <w:r w:rsidRPr="0038293B">
        <w:rPr>
          <w:rFonts w:ascii="SimSun" w:eastAsia="SimSun" w:hAnsi="SimSun" w:cs="SimSun" w:hint="eastAsia"/>
          <w:szCs w:val="28"/>
          <w:lang w:val="en-US" w:eastAsia="en-US"/>
        </w:rPr>
        <w:t>小岛那边依然是湖水和远方</w:t>
      </w:r>
      <w:r w:rsidRPr="0038293B">
        <w:rPr>
          <w:rFonts w:ascii="SimSun" w:eastAsia="SimSun" w:hAnsi="SimSun" w:cs="SimSun" w:hint="eastAsia"/>
          <w:szCs w:val="28"/>
          <w:lang w:eastAsia="en-US"/>
        </w:rPr>
        <w:t>，</w:t>
      </w:r>
    </w:p>
    <w:p w:rsidR="00C80D54" w:rsidRPr="0038293B" w:rsidRDefault="00C80D54" w:rsidP="00C80D54">
      <w:pPr>
        <w:spacing w:line="320" w:lineRule="exact"/>
        <w:rPr>
          <w:rFonts w:ascii="SimSun" w:eastAsia="SimSun" w:hAnsi="SimSun" w:cs="Arial"/>
          <w:color w:val="000000"/>
          <w:szCs w:val="18"/>
          <w:lang w:eastAsia="zh-CN"/>
        </w:rPr>
      </w:pPr>
      <w:r w:rsidRPr="0038293B">
        <w:rPr>
          <w:rFonts w:ascii="SimSun" w:eastAsia="SimSun" w:hAnsi="SimSun" w:cs="SimSun" w:hint="eastAsia"/>
          <w:color w:val="000000"/>
          <w:szCs w:val="18"/>
          <w:lang w:eastAsia="zh-CN"/>
        </w:rPr>
        <w:t>远方的湖岸似有雾气弥漫。</w:t>
      </w:r>
    </w:p>
    <w:p w:rsidR="00C80D54" w:rsidRPr="0038293B" w:rsidRDefault="00C80D54" w:rsidP="00A35BE1">
      <w:pPr>
        <w:pStyle w:val="ad"/>
        <w:spacing w:before="0" w:beforeAutospacing="0" w:after="0" w:afterAutospacing="0" w:line="320" w:lineRule="exact"/>
        <w:rPr>
          <w:rFonts w:ascii="SimSun" w:eastAsia="SimSun" w:hAnsi="SimSun" w:cs="Arial"/>
          <w:szCs w:val="18"/>
          <w:lang w:eastAsia="zh-CN"/>
        </w:rPr>
      </w:pPr>
      <w:r w:rsidRPr="0038293B">
        <w:rPr>
          <w:rFonts w:ascii="SimSun" w:eastAsia="SimSun" w:hAnsi="SimSun" w:cs="MS Gothic" w:hint="eastAsia"/>
          <w:szCs w:val="18"/>
          <w:lang w:eastAsia="zh-CN"/>
        </w:rPr>
        <w:t>接下来目光</w:t>
      </w:r>
      <w:r w:rsidRPr="0038293B">
        <w:rPr>
          <w:rFonts w:ascii="SimSun" w:eastAsia="SimSun" w:hAnsi="SimSun" w:cs="SimSun" w:hint="eastAsia"/>
          <w:szCs w:val="18"/>
          <w:lang w:eastAsia="zh-CN"/>
        </w:rPr>
        <w:t>转向天空。</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38293B">
        <w:rPr>
          <w:rFonts w:ascii="SimSun" w:eastAsia="SimSun" w:hAnsi="SimSun" w:cs="Calibri"/>
          <w:szCs w:val="18"/>
          <w:lang w:eastAsia="zh-CN"/>
        </w:rPr>
        <w:t>“</w:t>
      </w:r>
      <w:r w:rsidRPr="0038293B">
        <w:rPr>
          <w:rFonts w:ascii="SimSun" w:eastAsia="SimSun" w:hAnsi="SimSun" w:cs="MS Gothic" w:hint="eastAsia"/>
          <w:szCs w:val="18"/>
          <w:lang w:eastAsia="zh-CN"/>
        </w:rPr>
        <w:t>天空明亮，是不是</w:t>
      </w:r>
      <w:r w:rsidRPr="0038293B">
        <w:rPr>
          <w:rFonts w:ascii="SimSun" w:eastAsia="SimSun" w:hAnsi="SimSun" w:cs="SimSun" w:hint="eastAsia"/>
          <w:szCs w:val="18"/>
          <w:lang w:eastAsia="zh-CN"/>
        </w:rPr>
        <w:t>这样？</w:t>
      </w:r>
      <w:r w:rsidRPr="0038293B">
        <w:rPr>
          <w:rFonts w:ascii="SimSun" w:eastAsia="SimSun" w:hAnsi="SimSun" w:cs="Calibri"/>
          <w:szCs w:val="18"/>
          <w:lang w:eastAsia="zh-CN"/>
        </w:rPr>
        <w:t>”</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在</w:t>
      </w:r>
      <w:r w:rsidRPr="0038293B">
        <w:rPr>
          <w:rFonts w:ascii="SimSun" w:eastAsia="SimSun" w:hAnsi="SimSun" w:cs="SimSun" w:hint="eastAsia"/>
          <w:szCs w:val="18"/>
          <w:lang w:eastAsia="zh-CN"/>
        </w:rPr>
        <w:t>这里可以沉默无声。</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我来</w:t>
      </w:r>
      <w:r w:rsidRPr="0038293B">
        <w:rPr>
          <w:rFonts w:ascii="SimSun" w:eastAsia="SimSun" w:hAnsi="SimSun" w:cs="SimSun" w:hint="eastAsia"/>
          <w:szCs w:val="18"/>
          <w:lang w:eastAsia="zh-CN"/>
        </w:rPr>
        <w:t>这里就为了沉默不语。</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每次都渴望走到此地。</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站在小</w:t>
      </w:r>
      <w:r w:rsidRPr="0038293B">
        <w:rPr>
          <w:rFonts w:ascii="SimSun" w:eastAsia="SimSun" w:hAnsi="SimSun" w:cs="SimSun" w:hint="eastAsia"/>
          <w:szCs w:val="18"/>
          <w:lang w:eastAsia="zh-CN"/>
        </w:rPr>
        <w:t>岛边的芦苇丛里。</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38293B">
        <w:rPr>
          <w:rFonts w:ascii="SimSun" w:eastAsia="SimSun" w:hAnsi="SimSun" w:cs="Calibri"/>
          <w:szCs w:val="18"/>
          <w:lang w:eastAsia="zh-CN"/>
        </w:rPr>
        <w:t>“</w:t>
      </w:r>
      <w:r w:rsidRPr="0038293B">
        <w:rPr>
          <w:rFonts w:ascii="SimSun" w:eastAsia="SimSun" w:hAnsi="SimSun" w:cs="MS Gothic" w:hint="eastAsia"/>
          <w:szCs w:val="18"/>
          <w:lang w:eastAsia="zh-CN"/>
        </w:rPr>
        <w:t>你可有</w:t>
      </w:r>
      <w:r w:rsidRPr="0038293B">
        <w:rPr>
          <w:rFonts w:ascii="SimSun" w:eastAsia="SimSun" w:hAnsi="SimSun" w:cs="SimSun" w:hint="eastAsia"/>
          <w:szCs w:val="18"/>
          <w:lang w:eastAsia="zh-CN"/>
        </w:rPr>
        <w:t>这样的心愿？</w:t>
      </w:r>
      <w:r w:rsidRPr="0038293B">
        <w:rPr>
          <w:rFonts w:ascii="SimSun" w:eastAsia="SimSun" w:hAnsi="SimSun" w:cs="Calibri"/>
          <w:szCs w:val="18"/>
          <w:lang w:eastAsia="zh-CN"/>
        </w:rPr>
        <w:t>”</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站立片刻，</w:t>
      </w:r>
      <w:r w:rsidRPr="0038293B">
        <w:rPr>
          <w:rFonts w:ascii="SimSun" w:eastAsia="SimSun" w:hAnsi="SimSun" w:cs="SimSun" w:hint="eastAsia"/>
          <w:szCs w:val="18"/>
          <w:lang w:eastAsia="zh-CN"/>
        </w:rPr>
        <w:t>继续往前走，走向对岸，</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越走越</w:t>
      </w:r>
      <w:r w:rsidRPr="0038293B">
        <w:rPr>
          <w:rFonts w:ascii="SimSun" w:eastAsia="SimSun" w:hAnsi="SimSun" w:cs="SimSun" w:hint="eastAsia"/>
          <w:szCs w:val="18"/>
          <w:lang w:eastAsia="zh-CN"/>
        </w:rPr>
        <w:t>远，仿佛有雾气缭绕。</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穿</w:t>
      </w:r>
      <w:r w:rsidRPr="0038293B">
        <w:rPr>
          <w:rFonts w:ascii="SimSun" w:eastAsia="SimSun" w:hAnsi="SimSun" w:cs="SimSun" w:hint="eastAsia"/>
          <w:szCs w:val="18"/>
          <w:lang w:eastAsia="zh-CN"/>
        </w:rPr>
        <w:t>过迷雾或许有好看的风景。</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38293B">
        <w:rPr>
          <w:rFonts w:ascii="SimSun" w:eastAsia="SimSun" w:hAnsi="SimSun" w:cs="Calibri"/>
          <w:szCs w:val="18"/>
          <w:lang w:eastAsia="zh-CN"/>
        </w:rPr>
        <w:t>“</w:t>
      </w:r>
      <w:r w:rsidRPr="0038293B">
        <w:rPr>
          <w:rFonts w:ascii="SimSun" w:eastAsia="SimSun" w:hAnsi="SimSun" w:cs="MS Gothic" w:hint="eastAsia"/>
          <w:szCs w:val="18"/>
          <w:lang w:eastAsia="zh-CN"/>
        </w:rPr>
        <w:t>你在想什么？</w:t>
      </w:r>
      <w:r w:rsidRPr="0038293B">
        <w:rPr>
          <w:rFonts w:ascii="SimSun" w:eastAsia="SimSun" w:hAnsi="SimSun" w:cs="Calibri"/>
          <w:szCs w:val="18"/>
          <w:lang w:eastAsia="zh-CN"/>
        </w:rPr>
        <w:t>”</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天色已晚，夜幕降</w:t>
      </w:r>
      <w:r w:rsidRPr="0038293B">
        <w:rPr>
          <w:rFonts w:ascii="SimSun" w:eastAsia="SimSun" w:hAnsi="SimSun" w:cs="SimSun" w:hint="eastAsia"/>
          <w:szCs w:val="18"/>
          <w:lang w:eastAsia="zh-CN"/>
        </w:rPr>
        <w:t>临。</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起初暮</w:t>
      </w:r>
      <w:r w:rsidRPr="0038293B">
        <w:rPr>
          <w:rFonts w:ascii="SimSun" w:eastAsia="SimSun" w:hAnsi="SimSun" w:cs="SimSun" w:hint="eastAsia"/>
          <w:szCs w:val="18"/>
          <w:lang w:eastAsia="zh-CN"/>
        </w:rPr>
        <w:t>霭朦胧，随后夜色渐浓。</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SimSun" w:hint="eastAsia"/>
          <w:szCs w:val="18"/>
          <w:lang w:eastAsia="zh-CN"/>
        </w:rPr>
        <w:t>风也停了。一片寂静。</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陶潜小声</w:t>
      </w:r>
      <w:r w:rsidRPr="0038293B">
        <w:rPr>
          <w:rFonts w:ascii="SimSun" w:eastAsia="SimSun" w:hAnsi="SimSun" w:cs="SimSun" w:hint="eastAsia"/>
          <w:szCs w:val="18"/>
          <w:lang w:eastAsia="zh-CN"/>
        </w:rPr>
        <w:t>说：</w:t>
      </w:r>
      <w:r w:rsidRPr="0038293B">
        <w:rPr>
          <w:rFonts w:ascii="SimSun" w:eastAsia="SimSun" w:hAnsi="SimSun" w:cs="Calibri"/>
          <w:szCs w:val="18"/>
          <w:lang w:eastAsia="zh-CN"/>
        </w:rPr>
        <w:t>“</w:t>
      </w:r>
      <w:r w:rsidRPr="0038293B">
        <w:rPr>
          <w:rFonts w:ascii="SimSun" w:eastAsia="SimSun" w:hAnsi="SimSun" w:cs="MS Gothic" w:hint="eastAsia"/>
          <w:szCs w:val="18"/>
          <w:lang w:eastAsia="zh-CN"/>
        </w:rPr>
        <w:t>我</w:t>
      </w:r>
      <w:r w:rsidRPr="0038293B">
        <w:rPr>
          <w:rFonts w:ascii="SimSun" w:eastAsia="SimSun" w:hAnsi="SimSun" w:cs="SimSun" w:hint="eastAsia"/>
          <w:szCs w:val="18"/>
          <w:lang w:eastAsia="zh-CN"/>
        </w:rPr>
        <w:t>们也沉默吧？</w:t>
      </w:r>
      <w:r w:rsidRPr="0038293B">
        <w:rPr>
          <w:rFonts w:ascii="SimSun" w:eastAsia="SimSun" w:hAnsi="SimSun" w:cs="Calibri"/>
          <w:szCs w:val="18"/>
          <w:lang w:eastAsia="zh-CN"/>
        </w:rPr>
        <w:t>”</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Arial" w:hint="eastAsia"/>
          <w:szCs w:val="18"/>
          <w:lang w:eastAsia="zh-CN"/>
        </w:rPr>
        <w:t>……</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云</w:t>
      </w:r>
      <w:r w:rsidRPr="0038293B">
        <w:rPr>
          <w:rFonts w:ascii="SimSun" w:eastAsia="SimSun" w:hAnsi="SimSun" w:cs="SimSun" w:hint="eastAsia"/>
          <w:szCs w:val="18"/>
          <w:lang w:eastAsia="zh-CN"/>
        </w:rPr>
        <w:t>层中出现了太阳</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它像一枚朱砂</w:t>
      </w:r>
      <w:r w:rsidRPr="0038293B">
        <w:rPr>
          <w:rFonts w:ascii="SimSun" w:eastAsia="SimSun" w:hAnsi="SimSun" w:cs="SimSun" w:hint="eastAsia"/>
          <w:szCs w:val="18"/>
          <w:lang w:eastAsia="zh-CN"/>
        </w:rPr>
        <w:t>红图章。</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印在那里，</w:t>
      </w:r>
      <w:r w:rsidRPr="0038293B">
        <w:rPr>
          <w:rFonts w:ascii="SimSun" w:eastAsia="SimSun" w:hAnsi="SimSun" w:cs="SimSun" w:hint="eastAsia"/>
          <w:szCs w:val="18"/>
          <w:lang w:eastAsia="zh-CN"/>
        </w:rPr>
        <w:t>远方和右边。</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夜晚</w:t>
      </w:r>
      <w:r w:rsidRPr="0038293B">
        <w:rPr>
          <w:rFonts w:ascii="SimSun" w:eastAsia="SimSun" w:hAnsi="SimSun" w:cs="SimSun" w:hint="eastAsia"/>
          <w:szCs w:val="18"/>
          <w:lang w:eastAsia="zh-CN"/>
        </w:rPr>
        <w:t>过后。</w:t>
      </w:r>
    </w:p>
    <w:p w:rsidR="00C80D54" w:rsidRPr="0038293B" w:rsidRDefault="00C80D54" w:rsidP="00C80D54">
      <w:pPr>
        <w:spacing w:line="320" w:lineRule="exact"/>
        <w:rPr>
          <w:rFonts w:ascii="SimSun" w:eastAsia="SimSun" w:hAnsi="SimSun" w:cs="Arial"/>
          <w:szCs w:val="18"/>
          <w:lang w:eastAsia="zh-CN"/>
        </w:rPr>
      </w:pPr>
      <w:r w:rsidRPr="0038293B">
        <w:rPr>
          <w:rFonts w:ascii="SimSun" w:eastAsia="SimSun" w:hAnsi="SimSun" w:cs="MS Gothic" w:hint="eastAsia"/>
          <w:szCs w:val="18"/>
          <w:lang w:eastAsia="zh-CN"/>
        </w:rPr>
        <w:t>像</w:t>
      </w:r>
      <w:r w:rsidRPr="0038293B">
        <w:rPr>
          <w:rFonts w:ascii="SimSun" w:eastAsia="SimSun" w:hAnsi="SimSun" w:cs="SimSun" w:hint="eastAsia"/>
          <w:szCs w:val="18"/>
          <w:lang w:eastAsia="zh-CN"/>
        </w:rPr>
        <w:t>签名一样。</w:t>
      </w:r>
    </w:p>
    <w:p w:rsidR="00C80D54" w:rsidRPr="0038293B" w:rsidRDefault="00C80D54" w:rsidP="00C80D54">
      <w:pPr>
        <w:spacing w:line="240" w:lineRule="exact"/>
        <w:ind w:firstLine="357"/>
        <w:jc w:val="right"/>
        <w:rPr>
          <w:rFonts w:asciiTheme="minorHAnsi" w:eastAsia="SimSun" w:hAnsiTheme="minorHAnsi" w:cs="Arial"/>
          <w:color w:val="000000"/>
          <w:sz w:val="20"/>
          <w:szCs w:val="18"/>
        </w:rPr>
      </w:pPr>
    </w:p>
    <w:p w:rsidR="00C80D54" w:rsidRPr="0038293B" w:rsidRDefault="00C80D54" w:rsidP="00C80D54">
      <w:pPr>
        <w:spacing w:line="240" w:lineRule="exact"/>
        <w:ind w:firstLine="357"/>
        <w:jc w:val="right"/>
        <w:rPr>
          <w:rFonts w:ascii="SimSun" w:eastAsia="SimSun" w:hAnsi="SimSun" w:cs="Arial"/>
          <w:color w:val="000000"/>
          <w:sz w:val="20"/>
          <w:szCs w:val="18"/>
        </w:rPr>
      </w:pPr>
      <w:r w:rsidRPr="0038293B">
        <w:rPr>
          <w:rFonts w:ascii="SimSun" w:eastAsia="SimSun" w:hAnsi="SimSun" w:cs="Arial"/>
          <w:color w:val="000000"/>
          <w:sz w:val="20"/>
          <w:szCs w:val="18"/>
        </w:rPr>
        <w:t>2019</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12</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15</w:t>
      </w:r>
    </w:p>
    <w:p w:rsidR="00A35BE1" w:rsidRDefault="00C80D54" w:rsidP="008E4C0E">
      <w:pPr>
        <w:spacing w:after="200" w:line="276" w:lineRule="auto"/>
        <w:jc w:val="right"/>
        <w:rPr>
          <w:rFonts w:asciiTheme="minorHAnsi" w:eastAsia="SimSun" w:hAnsiTheme="minorHAnsi" w:cs="SimSun"/>
          <w:color w:val="000000"/>
          <w:sz w:val="20"/>
          <w:szCs w:val="18"/>
        </w:rPr>
      </w:pPr>
      <w:r w:rsidRPr="0038293B">
        <w:rPr>
          <w:rFonts w:ascii="SimSun" w:eastAsia="SimSun" w:hAnsi="SimSun" w:cs="Arial"/>
          <w:color w:val="000000"/>
          <w:sz w:val="20"/>
          <w:szCs w:val="18"/>
        </w:rPr>
        <w:t>2019</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12</w:t>
      </w:r>
      <w:r w:rsidRPr="0038293B">
        <w:rPr>
          <w:rFonts w:ascii="SimSun" w:eastAsia="SimSun" w:hAnsi="SimSun" w:cs="MS Gothic" w:hint="eastAsia"/>
          <w:color w:val="000000"/>
          <w:sz w:val="20"/>
          <w:szCs w:val="18"/>
        </w:rPr>
        <w:t>，</w:t>
      </w:r>
      <w:r w:rsidRPr="0038293B">
        <w:rPr>
          <w:rFonts w:ascii="SimSun" w:eastAsia="SimSun" w:hAnsi="SimSun" w:cs="Arial"/>
          <w:color w:val="000000"/>
          <w:sz w:val="20"/>
          <w:szCs w:val="18"/>
        </w:rPr>
        <w:t xml:space="preserve">17 </w:t>
      </w:r>
      <w:r w:rsidRPr="0038293B">
        <w:rPr>
          <w:rFonts w:ascii="SimSun" w:eastAsia="SimSun" w:hAnsi="SimSun" w:cs="MS Gothic" w:hint="eastAsia"/>
          <w:color w:val="000000"/>
          <w:sz w:val="20"/>
          <w:szCs w:val="18"/>
        </w:rPr>
        <w:t>谷羽</w:t>
      </w:r>
      <w:r w:rsidRPr="0038293B">
        <w:rPr>
          <w:rFonts w:ascii="SimSun" w:eastAsia="SimSun" w:hAnsi="SimSun" w:cs="SimSun" w:hint="eastAsia"/>
          <w:color w:val="000000"/>
          <w:sz w:val="20"/>
          <w:szCs w:val="18"/>
        </w:rPr>
        <w:t>译</w:t>
      </w:r>
    </w:p>
    <w:p w:rsidR="003E7CF1" w:rsidRPr="0038293B" w:rsidRDefault="003E7CF1" w:rsidP="00A35BE1">
      <w:pPr>
        <w:spacing w:after="200" w:line="276" w:lineRule="auto"/>
        <w:jc w:val="left"/>
        <w:rPr>
          <w:rFonts w:ascii="SimSun" w:eastAsia="SimSun" w:hAnsi="SimSun" w:cs="MS Mincho"/>
          <w:sz w:val="20"/>
          <w:szCs w:val="20"/>
        </w:rPr>
      </w:pPr>
      <w:r w:rsidRPr="0038293B">
        <w:rPr>
          <w:rFonts w:ascii="SimSun" w:eastAsia="SimSun" w:hAnsi="SimSun" w:cs="MS Mincho"/>
          <w:sz w:val="20"/>
          <w:szCs w:val="20"/>
        </w:rPr>
        <w:br w:type="page"/>
      </w:r>
    </w:p>
    <w:p w:rsidR="003E7CF1" w:rsidRPr="0038293B" w:rsidRDefault="00C80D54" w:rsidP="003E7CF1">
      <w:pPr>
        <w:pStyle w:val="af3"/>
        <w:numPr>
          <w:ilvl w:val="0"/>
          <w:numId w:val="1"/>
        </w:numPr>
        <w:spacing w:line="320" w:lineRule="exact"/>
        <w:ind w:left="0" w:firstLine="0"/>
        <w:jc w:val="left"/>
        <w:outlineLvl w:val="1"/>
        <w:rPr>
          <w:rFonts w:ascii="Bookman Old Style" w:hAnsi="Bookman Old Style"/>
          <w:b/>
          <w:bCs/>
          <w:szCs w:val="28"/>
        </w:rPr>
      </w:pPr>
      <w:bookmarkStart w:id="1189" w:name="_Toc219208089"/>
      <w:bookmarkStart w:id="1190" w:name="_Toc221801149"/>
      <w:r w:rsidRPr="0038293B">
        <w:rPr>
          <w:rFonts w:ascii="Bookman Old Style" w:hAnsi="Bookman Old Style"/>
          <w:b/>
          <w:bCs/>
          <w:szCs w:val="28"/>
        </w:rPr>
        <w:lastRenderedPageBreak/>
        <w:t>Деревенский сон в летний день</w:t>
      </w:r>
      <w:bookmarkEnd w:id="1189"/>
      <w:bookmarkEnd w:id="1190"/>
    </w:p>
    <w:p w:rsidR="003E7CF1" w:rsidRPr="0038293B" w:rsidRDefault="003E7CF1" w:rsidP="003E7CF1">
      <w:pPr>
        <w:spacing w:line="320" w:lineRule="exact"/>
        <w:rPr>
          <w:rFonts w:ascii="Bookman Old Style" w:hAnsi="Bookman Old Style"/>
          <w:szCs w:val="28"/>
        </w:rPr>
      </w:pP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Под белым потолком избы,</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кичащимся своею белизной,</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два красных китайских фонарика,</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кичащихся своею красотой,</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висели.</w:t>
      </w:r>
    </w:p>
    <w:p w:rsidR="00C80D54" w:rsidRPr="0038293B" w:rsidRDefault="00C80D54" w:rsidP="00C80D54">
      <w:pPr>
        <w:spacing w:line="320" w:lineRule="exact"/>
        <w:jc w:val="left"/>
        <w:rPr>
          <w:rFonts w:ascii="Bookman Old Style" w:hAnsi="Bookman Old Style"/>
          <w:szCs w:val="28"/>
        </w:rPr>
      </w:pP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А на печке</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два домовых сидели,</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свесив лапти.</w:t>
      </w:r>
    </w:p>
    <w:p w:rsidR="00C80D54" w:rsidRPr="0038293B" w:rsidRDefault="00C80D54" w:rsidP="00C80D54">
      <w:pPr>
        <w:spacing w:line="320" w:lineRule="exact"/>
        <w:jc w:val="left"/>
        <w:rPr>
          <w:rFonts w:ascii="Bookman Old Style" w:hAnsi="Bookman Old Style"/>
          <w:szCs w:val="28"/>
        </w:rPr>
      </w:pP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Один из местных был,</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в дырявом зипуне,</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с запутанной смешною бородой,</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уже, как видно, под хмельком,</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и щурил монгольский глаз</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с весёлой скорбью мировой.</w:t>
      </w:r>
    </w:p>
    <w:p w:rsidR="00C80D54" w:rsidRPr="0038293B" w:rsidRDefault="00C80D54" w:rsidP="00C80D54">
      <w:pPr>
        <w:spacing w:line="320" w:lineRule="exact"/>
        <w:jc w:val="left"/>
        <w:rPr>
          <w:rFonts w:ascii="Bookman Old Style" w:hAnsi="Bookman Old Style"/>
          <w:szCs w:val="28"/>
        </w:rPr>
      </w:pP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Другой - китайский бог очага,</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в халате драном,</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с лоснящимся и круглым животом,</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с китайской лысиной, китайскою улыбкой,</w:t>
      </w:r>
    </w:p>
    <w:p w:rsidR="00C80D54" w:rsidRPr="0038293B" w:rsidRDefault="00C80D54" w:rsidP="00C80D54">
      <w:pPr>
        <w:spacing w:line="320" w:lineRule="exact"/>
        <w:jc w:val="left"/>
        <w:rPr>
          <w:rFonts w:ascii="Bookman Old Style" w:hAnsi="Bookman Old Style"/>
          <w:szCs w:val="28"/>
        </w:rPr>
      </w:pPr>
      <w:r w:rsidRPr="0038293B">
        <w:rPr>
          <w:rFonts w:ascii="Bookman Old Style" w:hAnsi="Bookman Old Style"/>
          <w:szCs w:val="28"/>
        </w:rPr>
        <w:t>всё узил глаз, чтобы сдержать внутри</w:t>
      </w:r>
    </w:p>
    <w:p w:rsidR="00C80D54" w:rsidRDefault="00C80D54" w:rsidP="00C80D54">
      <w:pPr>
        <w:spacing w:line="320" w:lineRule="exact"/>
        <w:jc w:val="left"/>
        <w:rPr>
          <w:rFonts w:ascii="Bookman Old Style" w:hAnsi="Bookman Old Style"/>
          <w:szCs w:val="28"/>
        </w:rPr>
      </w:pPr>
      <w:r w:rsidRPr="0038293B">
        <w:rPr>
          <w:rFonts w:ascii="Bookman Old Style" w:hAnsi="Bookman Old Style"/>
          <w:szCs w:val="28"/>
        </w:rPr>
        <w:t>глубокой тёмной вечности трясину.</w:t>
      </w:r>
    </w:p>
    <w:p w:rsidR="00A35BE1" w:rsidRDefault="00A35BE1" w:rsidP="00A35BE1">
      <w:pPr>
        <w:spacing w:line="320" w:lineRule="exact"/>
        <w:jc w:val="left"/>
        <w:rPr>
          <w:rFonts w:ascii="Bookman Old Style" w:hAnsi="Bookman Old Style"/>
          <w:szCs w:val="28"/>
        </w:rPr>
      </w:pP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Обсуждали</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цены на нефть, и рис, и хлеб,</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космических полётов перспективы,</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проблемы нанотехнологий,</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коррупцию и прочие проблемы</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геополитики,</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изящно огибая</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вопросы пограничного раздрая,</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и головами в ритм кивая.</w:t>
      </w:r>
    </w:p>
    <w:p w:rsidR="00A35BE1" w:rsidRPr="0038293B" w:rsidRDefault="00A35BE1" w:rsidP="00A35BE1">
      <w:pPr>
        <w:spacing w:line="320" w:lineRule="exact"/>
        <w:jc w:val="left"/>
        <w:rPr>
          <w:rFonts w:ascii="Bookman Old Style" w:hAnsi="Bookman Old Style"/>
          <w:szCs w:val="28"/>
        </w:rPr>
      </w:pP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Я притворялся спящим на диване.</w:t>
      </w:r>
    </w:p>
    <w:p w:rsidR="00A35BE1" w:rsidRPr="0038293B" w:rsidRDefault="00A35BE1" w:rsidP="00A35BE1">
      <w:pPr>
        <w:spacing w:line="320" w:lineRule="exact"/>
        <w:jc w:val="left"/>
        <w:rPr>
          <w:rFonts w:ascii="Bookman Old Style" w:hAnsi="Bookman Old Style"/>
          <w:szCs w:val="28"/>
        </w:rPr>
      </w:pP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Дверь отворилась, и вошёл китаец</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в панаме.</w:t>
      </w:r>
    </w:p>
    <w:p w:rsidR="00A35BE1" w:rsidRPr="0038293B" w:rsidRDefault="00A35BE1" w:rsidP="00A35BE1">
      <w:pPr>
        <w:spacing w:line="240" w:lineRule="exact"/>
        <w:jc w:val="right"/>
        <w:rPr>
          <w:rFonts w:ascii="Bookman Old Style" w:hAnsi="Bookman Old Style"/>
          <w:sz w:val="20"/>
          <w:szCs w:val="28"/>
        </w:rPr>
      </w:pPr>
    </w:p>
    <w:p w:rsidR="00A35BE1" w:rsidRPr="0038293B" w:rsidRDefault="00A35BE1" w:rsidP="00A35BE1">
      <w:pPr>
        <w:spacing w:line="240" w:lineRule="exact"/>
        <w:jc w:val="right"/>
        <w:rPr>
          <w:rFonts w:ascii="Bookman Old Style" w:hAnsi="Bookman Old Style"/>
          <w:sz w:val="20"/>
          <w:szCs w:val="28"/>
        </w:rPr>
      </w:pPr>
      <w:r w:rsidRPr="0038293B">
        <w:rPr>
          <w:rFonts w:ascii="Bookman Old Style" w:hAnsi="Bookman Old Style"/>
          <w:sz w:val="20"/>
          <w:szCs w:val="28"/>
        </w:rPr>
        <w:t>Липовка, 28 июля 2017</w:t>
      </w:r>
    </w:p>
    <w:p w:rsidR="00A35BE1" w:rsidRDefault="00A35BE1">
      <w:pPr>
        <w:spacing w:after="200" w:line="276" w:lineRule="auto"/>
        <w:jc w:val="left"/>
        <w:rPr>
          <w:rFonts w:ascii="Bookman Old Style" w:hAnsi="Bookman Old Style"/>
          <w:szCs w:val="28"/>
        </w:rPr>
      </w:pPr>
      <w:r>
        <w:rPr>
          <w:rFonts w:ascii="Bookman Old Style" w:hAnsi="Bookman Old Style"/>
          <w:szCs w:val="28"/>
        </w:rPr>
        <w:br w:type="page"/>
      </w:r>
    </w:p>
    <w:p w:rsidR="003E7CF1" w:rsidRPr="0038293B" w:rsidRDefault="00C80D54" w:rsidP="00753E00">
      <w:pPr>
        <w:pStyle w:val="af3"/>
        <w:numPr>
          <w:ilvl w:val="0"/>
          <w:numId w:val="2"/>
        </w:numPr>
        <w:spacing w:line="320" w:lineRule="exact"/>
        <w:ind w:left="1208" w:hanging="357"/>
        <w:jc w:val="left"/>
        <w:outlineLvl w:val="1"/>
        <w:rPr>
          <w:rFonts w:asciiTheme="minorHAnsi" w:eastAsia="SimSun" w:hAnsiTheme="minorHAnsi" w:cs="SimSun"/>
          <w:szCs w:val="28"/>
        </w:rPr>
      </w:pPr>
      <w:bookmarkStart w:id="1191" w:name="_Toc219208090"/>
      <w:bookmarkStart w:id="1192" w:name="_Toc221801150"/>
      <w:r w:rsidRPr="0038293B">
        <w:rPr>
          <w:rFonts w:ascii="SimSun" w:eastAsia="SimSun" w:hAnsi="SimSun" w:hint="eastAsia"/>
          <w:b/>
          <w:szCs w:val="21"/>
        </w:rPr>
        <w:lastRenderedPageBreak/>
        <w:t>夏日乡村梦</w:t>
      </w:r>
      <w:bookmarkEnd w:id="1191"/>
      <w:bookmarkEnd w:id="1192"/>
    </w:p>
    <w:p w:rsidR="003E7CF1" w:rsidRPr="0038293B" w:rsidRDefault="003E7CF1" w:rsidP="00C80D54">
      <w:pPr>
        <w:pStyle w:val="ad"/>
        <w:spacing w:before="0" w:beforeAutospacing="0" w:after="0" w:afterAutospacing="0" w:line="320" w:lineRule="exact"/>
        <w:rPr>
          <w:rFonts w:asciiTheme="minorHAnsi" w:eastAsiaTheme="minorHAnsi" w:hAnsiTheme="minorHAnsi" w:cstheme="minorBidi"/>
          <w:szCs w:val="28"/>
          <w:lang w:eastAsia="en-US"/>
        </w:rPr>
      </w:pP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小屋里的棚顶雪白，</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白得像自吹自擂</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挂着两个</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中国的红灯笼，</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双双炫耀自己的美。</w:t>
      </w:r>
    </w:p>
    <w:p w:rsidR="00C80D54" w:rsidRPr="0038293B" w:rsidRDefault="00C80D54" w:rsidP="00C80D54">
      <w:pPr>
        <w:spacing w:line="320" w:lineRule="exact"/>
        <w:ind w:left="851"/>
        <w:rPr>
          <w:rFonts w:ascii="SimSun" w:eastAsia="SimSun" w:hAnsi="SimSun"/>
          <w:szCs w:val="18"/>
          <w:lang w:eastAsia="zh-CN"/>
        </w:rPr>
      </w:pP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两个灶神</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坐在灶台上</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脚穿树皮鞋耷拉着双腿</w:t>
      </w:r>
    </w:p>
    <w:p w:rsidR="00C80D54" w:rsidRPr="0038293B" w:rsidRDefault="00C80D54" w:rsidP="00C80D54">
      <w:pPr>
        <w:spacing w:line="320" w:lineRule="exact"/>
        <w:ind w:left="851"/>
        <w:rPr>
          <w:rFonts w:ascii="SimSun" w:eastAsia="SimSun" w:hAnsi="SimSun"/>
          <w:szCs w:val="18"/>
          <w:lang w:eastAsia="zh-CN"/>
        </w:rPr>
      </w:pP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一个是当地的灶神，</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粗呢子大衣旧又破，</w:t>
      </w:r>
    </w:p>
    <w:p w:rsidR="00C80D54" w:rsidRPr="0038293B" w:rsidRDefault="00C80D54" w:rsidP="00C80D54">
      <w:pPr>
        <w:spacing w:line="320" w:lineRule="exact"/>
        <w:ind w:left="851"/>
        <w:rPr>
          <w:rFonts w:ascii="SimSun" w:eastAsia="SimSun" w:hAnsi="SimSun" w:cs="SimSun"/>
          <w:szCs w:val="18"/>
          <w:lang w:eastAsia="zh-CN"/>
        </w:rPr>
      </w:pPr>
      <w:r w:rsidRPr="0038293B">
        <w:rPr>
          <w:rFonts w:ascii="SimSun" w:eastAsia="SimSun" w:hAnsi="SimSun" w:cs="SimSun" w:hint="eastAsia"/>
          <w:szCs w:val="18"/>
          <w:lang w:eastAsia="zh-CN"/>
        </w:rPr>
        <w:t>纠结的胡须乱蓬蓬，</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显然喝过酒，醉意朦胧，</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眯缝着蒙古人的眼睛，</w:t>
      </w:r>
    </w:p>
    <w:p w:rsidR="00C80D54" w:rsidRPr="0038293B" w:rsidRDefault="00C80D54" w:rsidP="00C80D54">
      <w:pPr>
        <w:spacing w:line="320" w:lineRule="exact"/>
        <w:ind w:left="851"/>
        <w:rPr>
          <w:rFonts w:ascii="SimSun" w:eastAsia="SimSun" w:hAnsi="SimSun" w:cs="SimSun"/>
          <w:szCs w:val="18"/>
          <w:lang w:eastAsia="zh-CN"/>
        </w:rPr>
      </w:pPr>
      <w:r w:rsidRPr="0038293B">
        <w:rPr>
          <w:rFonts w:ascii="SimSun" w:eastAsia="SimSun" w:hAnsi="SimSun" w:cs="SimSun" w:hint="eastAsia"/>
          <w:szCs w:val="18"/>
          <w:lang w:eastAsia="zh-CN"/>
        </w:rPr>
        <w:t>一副苦中找乐的表情。</w:t>
      </w:r>
    </w:p>
    <w:p w:rsidR="00C80D54" w:rsidRPr="0038293B" w:rsidRDefault="00C80D54" w:rsidP="00C80D54">
      <w:pPr>
        <w:spacing w:line="320" w:lineRule="exact"/>
        <w:ind w:left="851"/>
        <w:rPr>
          <w:rFonts w:ascii="SimSun" w:eastAsia="SimSun" w:hAnsi="SimSun"/>
          <w:szCs w:val="18"/>
          <w:lang w:eastAsia="zh-CN"/>
        </w:rPr>
      </w:pP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另一个是中国的灶王，</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身穿褴褛的长衫，</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袒露的肚皮亮又圆，</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中国式的秃顶与微笑，</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同样眯缝着眼还想掩饰</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内心陷进了乌黑的泥潭。</w:t>
      </w:r>
    </w:p>
    <w:p w:rsidR="00C80D54" w:rsidRPr="0038293B" w:rsidRDefault="00C80D54" w:rsidP="00C80D54">
      <w:pPr>
        <w:spacing w:line="320" w:lineRule="exact"/>
        <w:jc w:val="left"/>
        <w:rPr>
          <w:rFonts w:ascii="Bookman Old Style" w:hAnsi="Bookman Old Style"/>
          <w:szCs w:val="28"/>
        </w:rPr>
      </w:pP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他们俩在议论</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大米、面包和世界石油价格，</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宇宙飞行的前景，</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纳米技术的难题，</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官场贪污受贿</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还有地缘政治面临的困境</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优雅地避开</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棘手的边界纷争，</w:t>
      </w:r>
    </w:p>
    <w:p w:rsidR="00C80D54" w:rsidRPr="0038293B" w:rsidRDefault="00C80D54" w:rsidP="00C80D54">
      <w:pPr>
        <w:spacing w:line="320" w:lineRule="exact"/>
        <w:ind w:left="851"/>
        <w:rPr>
          <w:rFonts w:ascii="SimSun" w:eastAsia="SimSun" w:hAnsi="SimSun" w:cs="SimSun"/>
          <w:szCs w:val="18"/>
          <w:lang w:eastAsia="zh-CN"/>
        </w:rPr>
      </w:pPr>
      <w:r w:rsidRPr="0038293B">
        <w:rPr>
          <w:rFonts w:ascii="SimSun" w:eastAsia="SimSun" w:hAnsi="SimSun" w:cs="SimSun" w:hint="eastAsia"/>
          <w:szCs w:val="18"/>
          <w:lang w:eastAsia="zh-CN"/>
        </w:rPr>
        <w:t>有节奏地点头表示认同。</w:t>
      </w:r>
    </w:p>
    <w:p w:rsidR="00C80D54" w:rsidRPr="0038293B" w:rsidRDefault="00C80D54" w:rsidP="00C80D54">
      <w:pPr>
        <w:spacing w:line="320" w:lineRule="exact"/>
        <w:ind w:left="851"/>
        <w:rPr>
          <w:rFonts w:ascii="SimSun" w:eastAsia="SimSun" w:hAnsi="SimSun"/>
          <w:szCs w:val="18"/>
          <w:lang w:eastAsia="zh-CN"/>
        </w:rPr>
      </w:pP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我在沙发上佯装入睡。</w:t>
      </w:r>
    </w:p>
    <w:p w:rsidR="00C80D54" w:rsidRPr="0038293B" w:rsidRDefault="00C80D54" w:rsidP="00C80D54">
      <w:pPr>
        <w:spacing w:line="320" w:lineRule="exact"/>
        <w:ind w:left="851"/>
        <w:rPr>
          <w:rFonts w:ascii="SimSun" w:eastAsia="SimSun" w:hAnsi="SimSun"/>
          <w:szCs w:val="18"/>
          <w:lang w:eastAsia="zh-CN"/>
        </w:rPr>
      </w:pP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门开了，走进来个中国人</w:t>
      </w:r>
    </w:p>
    <w:p w:rsidR="00C80D54" w:rsidRPr="0038293B" w:rsidRDefault="00C80D54" w:rsidP="00C80D54">
      <w:pPr>
        <w:spacing w:line="320" w:lineRule="exact"/>
        <w:ind w:left="851"/>
        <w:rPr>
          <w:rFonts w:ascii="SimSun" w:eastAsia="SimSun" w:hAnsi="SimSun"/>
          <w:szCs w:val="18"/>
          <w:lang w:eastAsia="zh-CN"/>
        </w:rPr>
      </w:pPr>
      <w:r w:rsidRPr="0038293B">
        <w:rPr>
          <w:rFonts w:ascii="SimSun" w:eastAsia="SimSun" w:hAnsi="SimSun" w:cs="SimSun" w:hint="eastAsia"/>
          <w:szCs w:val="18"/>
          <w:lang w:eastAsia="zh-CN"/>
        </w:rPr>
        <w:t>巴拿马草帽戴在头顶。</w:t>
      </w:r>
    </w:p>
    <w:p w:rsidR="00C80D54" w:rsidRPr="0038293B" w:rsidRDefault="00C80D54" w:rsidP="00C80D54">
      <w:pPr>
        <w:spacing w:line="240" w:lineRule="exact"/>
        <w:ind w:left="851"/>
        <w:jc w:val="right"/>
        <w:rPr>
          <w:rFonts w:ascii="SimSun" w:eastAsia="SimSun" w:hAnsi="SimSun"/>
          <w:sz w:val="20"/>
          <w:szCs w:val="18"/>
          <w:lang w:eastAsia="zh-CN"/>
        </w:rPr>
      </w:pPr>
    </w:p>
    <w:p w:rsidR="00C80D54" w:rsidRPr="0038293B" w:rsidRDefault="00C80D54" w:rsidP="00C80D54">
      <w:pPr>
        <w:spacing w:line="240" w:lineRule="exact"/>
        <w:ind w:left="851"/>
        <w:jc w:val="right"/>
        <w:rPr>
          <w:rFonts w:ascii="SimSun" w:eastAsia="SimSun" w:hAnsi="SimSun"/>
          <w:sz w:val="20"/>
          <w:szCs w:val="18"/>
          <w:lang w:eastAsia="zh-CN"/>
        </w:rPr>
      </w:pPr>
      <w:r w:rsidRPr="0038293B">
        <w:rPr>
          <w:rFonts w:ascii="SimSun" w:eastAsia="SimSun" w:hAnsi="SimSun"/>
          <w:sz w:val="20"/>
          <w:szCs w:val="18"/>
          <w:lang w:eastAsia="zh-CN"/>
        </w:rPr>
        <w:t>2017</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7</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28</w:t>
      </w:r>
    </w:p>
    <w:p w:rsidR="00C80D54" w:rsidRPr="0038293B" w:rsidRDefault="00C80D54" w:rsidP="00C80D54">
      <w:pPr>
        <w:spacing w:line="240" w:lineRule="exact"/>
        <w:ind w:left="851"/>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1</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 xml:space="preserve">10 </w:t>
      </w:r>
      <w:r w:rsidRPr="0038293B">
        <w:rPr>
          <w:rFonts w:ascii="SimSun" w:eastAsia="SimSun" w:hAnsi="SimSun" w:cs="SimSun" w:hint="eastAsia"/>
          <w:sz w:val="20"/>
          <w:szCs w:val="18"/>
          <w:lang w:eastAsia="zh-CN"/>
        </w:rPr>
        <w:t>谷羽译</w:t>
      </w:r>
    </w:p>
    <w:p w:rsidR="00C80D54" w:rsidRPr="0038293B" w:rsidRDefault="00C80D54" w:rsidP="00C80D54">
      <w:pPr>
        <w:spacing w:line="240" w:lineRule="exact"/>
        <w:ind w:left="851"/>
        <w:jc w:val="right"/>
        <w:rPr>
          <w:rFonts w:ascii="SimSun" w:eastAsia="SimSun" w:hAnsi="SimSun" w:cs="SimSun"/>
          <w:sz w:val="20"/>
          <w:szCs w:val="18"/>
          <w:lang w:val="en-US" w:eastAsia="zh-CN"/>
        </w:rPr>
      </w:pPr>
      <w:r w:rsidRPr="0038293B">
        <w:rPr>
          <w:rFonts w:ascii="SimSun" w:eastAsia="SimSun" w:hAnsi="SimSun"/>
          <w:sz w:val="20"/>
          <w:szCs w:val="18"/>
          <w:lang w:eastAsia="zh-CN"/>
        </w:rPr>
        <w:t xml:space="preserve">    2020</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1</w:t>
      </w:r>
      <w:r w:rsidRPr="0038293B">
        <w:rPr>
          <w:rFonts w:ascii="SimSun" w:eastAsia="SimSun" w:hAnsi="SimSun" w:cs="SimSun" w:hint="eastAsia"/>
          <w:sz w:val="20"/>
          <w:szCs w:val="18"/>
          <w:lang w:eastAsia="zh-CN"/>
        </w:rPr>
        <w:t>，</w:t>
      </w:r>
      <w:r w:rsidRPr="0038293B">
        <w:rPr>
          <w:rFonts w:ascii="SimSun" w:eastAsia="SimSun" w:hAnsi="SimSun"/>
          <w:sz w:val="20"/>
          <w:szCs w:val="18"/>
          <w:lang w:eastAsia="zh-CN"/>
        </w:rPr>
        <w:t>11</w:t>
      </w:r>
      <w:r w:rsidRPr="0038293B">
        <w:rPr>
          <w:rFonts w:ascii="SimSun" w:eastAsia="SimSun" w:hAnsi="SimSun" w:cs="SimSun" w:hint="eastAsia"/>
          <w:sz w:val="20"/>
          <w:szCs w:val="18"/>
          <w:lang w:eastAsia="zh-CN"/>
        </w:rPr>
        <w:t>修改</w:t>
      </w:r>
    </w:p>
    <w:p w:rsidR="008E4C0E" w:rsidRPr="0038293B" w:rsidRDefault="008E4C0E" w:rsidP="008E4C0E">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8E4C0E" w:rsidRPr="0038293B" w:rsidRDefault="008E4C0E" w:rsidP="008E4C0E">
      <w:pPr>
        <w:pStyle w:val="af3"/>
        <w:numPr>
          <w:ilvl w:val="0"/>
          <w:numId w:val="1"/>
        </w:numPr>
        <w:spacing w:line="320" w:lineRule="exact"/>
        <w:ind w:left="0" w:firstLine="0"/>
        <w:jc w:val="left"/>
        <w:outlineLvl w:val="1"/>
        <w:rPr>
          <w:rFonts w:ascii="Bookman Old Style" w:hAnsi="Bookman Old Style"/>
          <w:b/>
          <w:bCs/>
          <w:szCs w:val="28"/>
        </w:rPr>
      </w:pPr>
      <w:bookmarkStart w:id="1193" w:name="_Toc219208091"/>
      <w:bookmarkStart w:id="1194" w:name="_Toc221801151"/>
      <w:r w:rsidRPr="0038293B">
        <w:rPr>
          <w:rFonts w:ascii="Bookman Old Style" w:hAnsi="Bookman Old Style"/>
          <w:b/>
          <w:bCs/>
          <w:szCs w:val="28"/>
        </w:rPr>
        <w:lastRenderedPageBreak/>
        <w:t>Деревья уходят в пустоту</w:t>
      </w:r>
      <w:bookmarkEnd w:id="1193"/>
      <w:bookmarkEnd w:id="1194"/>
    </w:p>
    <w:p w:rsidR="008E4C0E" w:rsidRPr="0038293B" w:rsidRDefault="008E4C0E" w:rsidP="008E4C0E">
      <w:pPr>
        <w:spacing w:line="320" w:lineRule="exact"/>
        <w:rPr>
          <w:rFonts w:ascii="Bookman Old Style" w:hAnsi="Bookman Old Style"/>
          <w:szCs w:val="28"/>
        </w:rPr>
      </w:pP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 xml:space="preserve">В тумане светлом деревья из пустоты </w:t>
      </w: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 xml:space="preserve">Выходят на край земли. </w:t>
      </w:r>
    </w:p>
    <w:p w:rsidR="008E4C0E" w:rsidRPr="0038293B" w:rsidRDefault="008E4C0E" w:rsidP="008E4C0E">
      <w:pPr>
        <w:spacing w:line="320" w:lineRule="exact"/>
        <w:rPr>
          <w:rFonts w:ascii="Bookman Old Style" w:hAnsi="Bookman Old Style"/>
          <w:szCs w:val="28"/>
        </w:rPr>
      </w:pP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 xml:space="preserve">В тумане светлом увидишь детство. </w:t>
      </w: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 xml:space="preserve">Увидеть его нельзя! </w:t>
      </w:r>
    </w:p>
    <w:p w:rsidR="008E4C0E" w:rsidRPr="0038293B" w:rsidRDefault="008E4C0E" w:rsidP="008E4C0E">
      <w:pPr>
        <w:spacing w:line="320" w:lineRule="exact"/>
        <w:rPr>
          <w:rFonts w:ascii="Bookman Old Style" w:hAnsi="Bookman Old Style"/>
          <w:szCs w:val="28"/>
        </w:rPr>
      </w:pP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 xml:space="preserve">В тумане светлом любовь безответна. </w:t>
      </w: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 xml:space="preserve">Была ли она, была? </w:t>
      </w:r>
    </w:p>
    <w:p w:rsidR="008E4C0E" w:rsidRPr="0038293B" w:rsidRDefault="008E4C0E" w:rsidP="008E4C0E">
      <w:pPr>
        <w:spacing w:line="320" w:lineRule="exact"/>
        <w:rPr>
          <w:rFonts w:ascii="Bookman Old Style" w:hAnsi="Bookman Old Style"/>
          <w:szCs w:val="28"/>
        </w:rPr>
      </w:pP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 xml:space="preserve">В тумане светлом деревья в пустоту </w:t>
      </w:r>
    </w:p>
    <w:p w:rsidR="008E4C0E" w:rsidRPr="0038293B" w:rsidRDefault="008E4C0E" w:rsidP="008E4C0E">
      <w:pPr>
        <w:spacing w:line="320" w:lineRule="exact"/>
        <w:rPr>
          <w:rFonts w:ascii="Bookman Old Style" w:hAnsi="Bookman Old Style"/>
          <w:szCs w:val="28"/>
        </w:rPr>
      </w:pPr>
      <w:r w:rsidRPr="0038293B">
        <w:rPr>
          <w:rFonts w:ascii="Bookman Old Style" w:hAnsi="Bookman Old Style"/>
          <w:szCs w:val="28"/>
        </w:rPr>
        <w:t>Уходят с края земли.</w:t>
      </w:r>
    </w:p>
    <w:p w:rsidR="008E4C0E" w:rsidRPr="0038293B" w:rsidRDefault="008E4C0E" w:rsidP="008E4C0E">
      <w:pPr>
        <w:spacing w:line="240" w:lineRule="exact"/>
        <w:jc w:val="right"/>
        <w:rPr>
          <w:rFonts w:ascii="Bookman Old Style" w:hAnsi="Bookman Old Style"/>
          <w:sz w:val="20"/>
          <w:szCs w:val="28"/>
        </w:rPr>
      </w:pPr>
    </w:p>
    <w:p w:rsidR="008E4C0E" w:rsidRPr="0038293B" w:rsidRDefault="008E4C0E" w:rsidP="008E4C0E">
      <w:pPr>
        <w:spacing w:line="240" w:lineRule="exact"/>
        <w:jc w:val="right"/>
        <w:rPr>
          <w:rFonts w:ascii="Bookman Old Style" w:hAnsi="Bookman Old Style"/>
          <w:sz w:val="20"/>
          <w:szCs w:val="28"/>
        </w:rPr>
      </w:pPr>
      <w:r w:rsidRPr="0038293B">
        <w:rPr>
          <w:rFonts w:ascii="Bookman Old Style" w:hAnsi="Bookman Old Style"/>
          <w:sz w:val="20"/>
          <w:szCs w:val="28"/>
        </w:rPr>
        <w:t>апрель1986</w:t>
      </w:r>
    </w:p>
    <w:p w:rsidR="00A35BE1" w:rsidRDefault="00A35BE1" w:rsidP="008E4C0E">
      <w:pPr>
        <w:spacing w:after="200" w:line="276" w:lineRule="auto"/>
        <w:jc w:val="left"/>
        <w:rPr>
          <w:rFonts w:asciiTheme="minorHAnsi" w:eastAsia="SimSun" w:hAnsiTheme="minorHAnsi"/>
          <w:sz w:val="20"/>
          <w:szCs w:val="20"/>
        </w:rPr>
      </w:pPr>
    </w:p>
    <w:p w:rsidR="00A35BE1" w:rsidRDefault="00A35BE1" w:rsidP="008E4C0E">
      <w:pPr>
        <w:spacing w:after="200" w:line="276" w:lineRule="auto"/>
        <w:jc w:val="left"/>
        <w:rPr>
          <w:rFonts w:asciiTheme="minorHAnsi" w:eastAsia="SimSun" w:hAnsiTheme="minorHAnsi"/>
          <w:sz w:val="20"/>
          <w:szCs w:val="20"/>
        </w:rPr>
      </w:pPr>
    </w:p>
    <w:p w:rsidR="008E4C0E" w:rsidRPr="0038293B" w:rsidRDefault="008E4C0E" w:rsidP="008E4C0E">
      <w:pPr>
        <w:spacing w:after="200" w:line="276" w:lineRule="auto"/>
        <w:jc w:val="left"/>
        <w:rPr>
          <w:rFonts w:asciiTheme="minorHAnsi" w:eastAsia="SimSun" w:hAnsiTheme="minorHAnsi" w:cs="Times New Roman"/>
          <w:sz w:val="20"/>
          <w:szCs w:val="20"/>
          <w:lang w:eastAsia="ru-RU"/>
        </w:rPr>
      </w:pPr>
    </w:p>
    <w:p w:rsidR="008E4C0E" w:rsidRPr="0038293B" w:rsidRDefault="008E4C0E" w:rsidP="00753E00">
      <w:pPr>
        <w:pStyle w:val="af3"/>
        <w:numPr>
          <w:ilvl w:val="0"/>
          <w:numId w:val="2"/>
        </w:numPr>
        <w:spacing w:line="320" w:lineRule="exact"/>
        <w:ind w:left="1208" w:hanging="357"/>
        <w:jc w:val="left"/>
        <w:outlineLvl w:val="1"/>
        <w:rPr>
          <w:rFonts w:ascii="SimSun" w:eastAsia="SimSun" w:hAnsi="SimSun"/>
          <w:b/>
          <w:szCs w:val="21"/>
        </w:rPr>
      </w:pPr>
      <w:bookmarkStart w:id="1195" w:name="_Toc219208092"/>
      <w:bookmarkStart w:id="1196" w:name="_Toc221801152"/>
      <w:r w:rsidRPr="0038293B">
        <w:rPr>
          <w:rFonts w:ascii="SimSun" w:eastAsia="SimSun" w:hAnsi="SimSun" w:hint="eastAsia"/>
          <w:b/>
          <w:szCs w:val="21"/>
        </w:rPr>
        <w:t>树木进入空虚</w:t>
      </w:r>
      <w:bookmarkEnd w:id="1195"/>
      <w:bookmarkEnd w:id="1196"/>
    </w:p>
    <w:p w:rsidR="008E4C0E" w:rsidRPr="0038293B" w:rsidRDefault="008E4C0E" w:rsidP="008E4C0E">
      <w:pPr>
        <w:spacing w:line="320" w:lineRule="exact"/>
        <w:ind w:left="851"/>
        <w:jc w:val="left"/>
        <w:rPr>
          <w:rFonts w:ascii="SimSun" w:eastAsia="SimSun" w:hAnsi="SimSun"/>
          <w:szCs w:val="21"/>
        </w:rPr>
      </w:pPr>
    </w:p>
    <w:p w:rsidR="008E4C0E" w:rsidRPr="0038293B" w:rsidRDefault="008E4C0E" w:rsidP="008E4C0E">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雾透明树木从虚幻中浮现</w:t>
      </w:r>
    </w:p>
    <w:p w:rsidR="008E4C0E" w:rsidRPr="0038293B" w:rsidRDefault="008E4C0E" w:rsidP="008E4C0E">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来到大地</w:t>
      </w:r>
      <w:r w:rsidRPr="0038293B">
        <w:rPr>
          <w:rFonts w:ascii="SimSun" w:eastAsia="SimSun" w:hAnsi="SimSun" w:cs="SimSun" w:hint="eastAsia"/>
          <w:szCs w:val="28"/>
          <w:lang w:val="en-US"/>
        </w:rPr>
        <w:t>边缘。</w:t>
      </w:r>
    </w:p>
    <w:p w:rsidR="008E4C0E" w:rsidRPr="0038293B" w:rsidRDefault="008E4C0E" w:rsidP="008E4C0E">
      <w:pPr>
        <w:spacing w:line="320" w:lineRule="exact"/>
        <w:ind w:left="851"/>
        <w:jc w:val="left"/>
        <w:rPr>
          <w:rFonts w:asciiTheme="minorHAnsi" w:eastAsia="SimSun" w:hAnsiTheme="minorHAnsi"/>
          <w:szCs w:val="28"/>
        </w:rPr>
      </w:pPr>
    </w:p>
    <w:p w:rsidR="008E4C0E" w:rsidRPr="0038293B" w:rsidRDefault="008E4C0E" w:rsidP="008E4C0E">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雾透明你将看得见童年。</w:t>
      </w:r>
    </w:p>
    <w:p w:rsidR="008E4C0E" w:rsidRPr="0038293B" w:rsidRDefault="008E4C0E" w:rsidP="008E4C0E">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想看却看不</w:t>
      </w:r>
      <w:r w:rsidRPr="0038293B">
        <w:rPr>
          <w:rFonts w:ascii="SimSun" w:eastAsia="SimSun" w:hAnsi="SimSun" w:cs="SimSun" w:hint="eastAsia"/>
          <w:szCs w:val="28"/>
          <w:lang w:val="en-US"/>
        </w:rPr>
        <w:t>见</w:t>
      </w:r>
      <w:r w:rsidRPr="0038293B">
        <w:rPr>
          <w:rFonts w:ascii="SimSun" w:eastAsia="SimSun" w:hAnsi="SimSun" w:cs="SimSun" w:hint="eastAsia"/>
          <w:szCs w:val="28"/>
        </w:rPr>
        <w:t>！</w:t>
      </w:r>
    </w:p>
    <w:p w:rsidR="008E4C0E" w:rsidRPr="0038293B" w:rsidRDefault="008E4C0E" w:rsidP="008E4C0E">
      <w:pPr>
        <w:spacing w:line="320" w:lineRule="exact"/>
        <w:ind w:left="851"/>
        <w:jc w:val="left"/>
        <w:rPr>
          <w:rFonts w:asciiTheme="minorHAnsi" w:eastAsia="SimSun" w:hAnsiTheme="minorHAnsi"/>
          <w:szCs w:val="28"/>
        </w:rPr>
      </w:pPr>
    </w:p>
    <w:p w:rsidR="008E4C0E" w:rsidRPr="0038293B" w:rsidRDefault="008E4C0E" w:rsidP="008E4C0E">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雾透明爱情得不到回应</w:t>
      </w:r>
      <w:r w:rsidRPr="0038293B">
        <w:rPr>
          <w:rFonts w:ascii="SimSun" w:eastAsia="SimSun" w:hAnsi="SimSun" w:cs="SimSun" w:hint="eastAsia"/>
          <w:szCs w:val="28"/>
        </w:rPr>
        <w:t>，</w:t>
      </w:r>
    </w:p>
    <w:p w:rsidR="008E4C0E" w:rsidRPr="0038293B" w:rsidRDefault="008E4C0E" w:rsidP="008E4C0E">
      <w:pPr>
        <w:spacing w:line="320" w:lineRule="exact"/>
        <w:ind w:left="851"/>
        <w:jc w:val="left"/>
        <w:rPr>
          <w:rFonts w:asciiTheme="minorHAnsi" w:eastAsia="SimSun" w:hAnsiTheme="minorHAnsi" w:cs="SimSun"/>
          <w:szCs w:val="28"/>
        </w:rPr>
      </w:pPr>
      <w:r w:rsidRPr="0038293B">
        <w:rPr>
          <w:rFonts w:ascii="SimSun" w:eastAsia="SimSun" w:hAnsi="SimSun" w:cs="MS Gothic" w:hint="eastAsia"/>
          <w:szCs w:val="28"/>
          <w:lang w:val="en-US"/>
        </w:rPr>
        <w:t>有</w:t>
      </w:r>
      <w:r w:rsidRPr="0038293B">
        <w:rPr>
          <w:rFonts w:ascii="SimSun" w:eastAsia="SimSun" w:hAnsi="SimSun" w:cs="SimSun" w:hint="eastAsia"/>
          <w:szCs w:val="28"/>
          <w:lang w:val="en-US"/>
        </w:rPr>
        <w:t>过吗</w:t>
      </w:r>
      <w:r w:rsidRPr="0038293B">
        <w:rPr>
          <w:rFonts w:ascii="SimSun" w:eastAsia="SimSun" w:hAnsi="SimSun" w:cs="SimSun" w:hint="eastAsia"/>
          <w:szCs w:val="28"/>
        </w:rPr>
        <w:t>，</w:t>
      </w:r>
      <w:r w:rsidRPr="0038293B">
        <w:rPr>
          <w:rFonts w:ascii="SimSun" w:eastAsia="SimSun" w:hAnsi="SimSun" w:cs="SimSun" w:hint="eastAsia"/>
          <w:szCs w:val="28"/>
          <w:lang w:val="en-US"/>
        </w:rPr>
        <w:t>爱情</w:t>
      </w:r>
      <w:r w:rsidRPr="0038293B">
        <w:rPr>
          <w:rFonts w:ascii="SimSun" w:eastAsia="SimSun" w:hAnsi="SimSun" w:cs="SimSun" w:hint="eastAsia"/>
          <w:szCs w:val="28"/>
        </w:rPr>
        <w:t>？</w:t>
      </w:r>
    </w:p>
    <w:p w:rsidR="008E4C0E" w:rsidRPr="0038293B" w:rsidRDefault="008E4C0E" w:rsidP="008E4C0E">
      <w:pPr>
        <w:spacing w:line="320" w:lineRule="exact"/>
        <w:ind w:left="851"/>
        <w:jc w:val="left"/>
        <w:rPr>
          <w:rFonts w:asciiTheme="minorHAnsi" w:eastAsia="SimSun" w:hAnsiTheme="minorHAnsi"/>
          <w:szCs w:val="28"/>
        </w:rPr>
      </w:pPr>
    </w:p>
    <w:p w:rsidR="008E4C0E" w:rsidRPr="0038293B" w:rsidRDefault="008E4C0E" w:rsidP="008E4C0E">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薄</w:t>
      </w:r>
      <w:r w:rsidRPr="0038293B">
        <w:rPr>
          <w:rFonts w:ascii="SimSun" w:eastAsia="SimSun" w:hAnsi="SimSun" w:cs="SimSun" w:hint="eastAsia"/>
          <w:szCs w:val="28"/>
          <w:lang w:val="en-US"/>
        </w:rPr>
        <w:t>雾透明树木进入虚幻</w:t>
      </w:r>
      <w:r w:rsidRPr="0038293B">
        <w:rPr>
          <w:rFonts w:ascii="SimSun" w:eastAsia="SimSun" w:hAnsi="SimSun" w:cs="SimSun" w:hint="eastAsia"/>
          <w:szCs w:val="28"/>
        </w:rPr>
        <w:t>，</w:t>
      </w:r>
    </w:p>
    <w:p w:rsidR="008E4C0E" w:rsidRPr="0038293B" w:rsidRDefault="008E4C0E" w:rsidP="008E4C0E">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离土地</w:t>
      </w:r>
      <w:r w:rsidRPr="0038293B">
        <w:rPr>
          <w:rFonts w:ascii="SimSun" w:eastAsia="SimSun" w:hAnsi="SimSun" w:cs="SimSun" w:hint="eastAsia"/>
          <w:szCs w:val="28"/>
          <w:lang w:val="en-US"/>
        </w:rPr>
        <w:t>渐行渐远。</w:t>
      </w:r>
    </w:p>
    <w:p w:rsidR="008E4C0E" w:rsidRPr="0038293B" w:rsidRDefault="008E4C0E" w:rsidP="008E4C0E">
      <w:pPr>
        <w:spacing w:line="240" w:lineRule="exact"/>
        <w:ind w:left="851"/>
        <w:jc w:val="right"/>
        <w:rPr>
          <w:rFonts w:ascii="SimSun" w:eastAsia="SimSun" w:hAnsi="SimSun" w:cs="MS Gothic"/>
          <w:sz w:val="20"/>
          <w:szCs w:val="28"/>
        </w:rPr>
      </w:pPr>
    </w:p>
    <w:p w:rsidR="008E4C0E" w:rsidRPr="0038293B" w:rsidRDefault="008E4C0E" w:rsidP="008E4C0E">
      <w:pPr>
        <w:spacing w:line="240" w:lineRule="exact"/>
        <w:ind w:left="851"/>
        <w:jc w:val="right"/>
        <w:rPr>
          <w:rFonts w:asciiTheme="minorHAnsi" w:eastAsia="SimSun" w:hAnsiTheme="minorHAnsi" w:cs="Times New Roman"/>
          <w:sz w:val="20"/>
          <w:szCs w:val="20"/>
          <w:lang w:eastAsia="zh-CN"/>
        </w:rPr>
      </w:pPr>
      <w:r w:rsidRPr="0038293B">
        <w:rPr>
          <w:rFonts w:ascii="SimSun" w:eastAsia="SimSun" w:hAnsi="SimSun" w:cs="Times New Roman"/>
          <w:sz w:val="20"/>
          <w:szCs w:val="20"/>
          <w:lang w:eastAsia="zh-CN"/>
        </w:rPr>
        <w:t>1986</w:t>
      </w:r>
      <w:r w:rsidRPr="0038293B">
        <w:rPr>
          <w:rFonts w:ascii="SimSun" w:eastAsia="SimSun" w:hAnsi="SimSun" w:cs="Times New Roman" w:hint="eastAsia"/>
          <w:sz w:val="20"/>
          <w:szCs w:val="20"/>
          <w:lang w:eastAsia="zh-CN"/>
        </w:rPr>
        <w:t>年</w:t>
      </w:r>
      <w:r w:rsidRPr="0038293B">
        <w:rPr>
          <w:rFonts w:ascii="SimSun" w:eastAsia="SimSun" w:hAnsi="SimSun" w:cs="Times New Roman"/>
          <w:sz w:val="20"/>
          <w:szCs w:val="20"/>
          <w:lang w:eastAsia="zh-CN"/>
        </w:rPr>
        <w:t>04</w:t>
      </w:r>
      <w:r w:rsidRPr="0038293B">
        <w:rPr>
          <w:rFonts w:ascii="SimSun" w:eastAsia="SimSun" w:hAnsi="SimSun" w:cs="Times New Roman" w:hint="eastAsia"/>
          <w:sz w:val="20"/>
          <w:szCs w:val="20"/>
          <w:lang w:eastAsia="zh-CN"/>
        </w:rPr>
        <w:t>月</w:t>
      </w:r>
    </w:p>
    <w:p w:rsidR="008E4C0E" w:rsidRPr="0038293B" w:rsidRDefault="008E4C0E" w:rsidP="008E4C0E">
      <w:pPr>
        <w:spacing w:line="240" w:lineRule="exact"/>
        <w:ind w:left="851"/>
        <w:jc w:val="right"/>
        <w:rPr>
          <w:rFonts w:ascii="SimSun" w:eastAsia="SimSun" w:hAnsi="SimSun" w:cs="Times New Roman"/>
          <w:sz w:val="16"/>
          <w:szCs w:val="20"/>
          <w:lang w:eastAsia="zh-CN"/>
        </w:rPr>
      </w:pPr>
      <w:r w:rsidRPr="0038293B">
        <w:rPr>
          <w:rFonts w:ascii="SimSun" w:eastAsia="SimSun" w:hAnsi="SimSun" w:cs="Calibri" w:hint="eastAsia"/>
          <w:color w:val="000000"/>
          <w:sz w:val="20"/>
        </w:rPr>
        <w:t>2020，3，3 谷羽</w:t>
      </w:r>
      <w:r w:rsidRPr="0038293B">
        <w:rPr>
          <w:rFonts w:ascii="SimSun" w:eastAsia="SimSun" w:hAnsi="SimSun" w:cs="SimSun" w:hint="eastAsia"/>
          <w:color w:val="000000"/>
          <w:sz w:val="20"/>
        </w:rPr>
        <w:t>译</w:t>
      </w:r>
    </w:p>
    <w:p w:rsidR="008E4C0E" w:rsidRPr="0038293B" w:rsidRDefault="008E4C0E" w:rsidP="008E4C0E">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8E4C0E" w:rsidRPr="0038293B" w:rsidRDefault="008E4C0E" w:rsidP="008E4C0E">
      <w:pPr>
        <w:pStyle w:val="af3"/>
        <w:numPr>
          <w:ilvl w:val="0"/>
          <w:numId w:val="1"/>
        </w:numPr>
        <w:spacing w:line="320" w:lineRule="exact"/>
        <w:ind w:left="0" w:firstLine="0"/>
        <w:jc w:val="left"/>
        <w:outlineLvl w:val="1"/>
        <w:rPr>
          <w:rFonts w:ascii="Bookman Old Style" w:hAnsi="Bookman Old Style"/>
          <w:b/>
          <w:bCs/>
          <w:szCs w:val="28"/>
        </w:rPr>
      </w:pPr>
      <w:bookmarkStart w:id="1197" w:name="_Toc219208093"/>
      <w:bookmarkStart w:id="1198" w:name="_Toc221801153"/>
      <w:r w:rsidRPr="0038293B">
        <w:rPr>
          <w:rFonts w:ascii="Bookman Old Style" w:hAnsi="Bookman Old Style"/>
          <w:b/>
          <w:bCs/>
          <w:szCs w:val="28"/>
        </w:rPr>
        <w:lastRenderedPageBreak/>
        <w:t>Люди уходят</w:t>
      </w:r>
      <w:bookmarkEnd w:id="1197"/>
      <w:bookmarkEnd w:id="1198"/>
    </w:p>
    <w:p w:rsidR="008E4C0E" w:rsidRPr="0038293B" w:rsidRDefault="008E4C0E" w:rsidP="008E4C0E">
      <w:pPr>
        <w:spacing w:line="320" w:lineRule="exact"/>
        <w:rPr>
          <w:rFonts w:ascii="Bookman Old Style" w:hAnsi="Bookman Old Style"/>
          <w:szCs w:val="28"/>
        </w:rPr>
      </w:pPr>
    </w:p>
    <w:p w:rsidR="008E4C0E" w:rsidRPr="0038293B" w:rsidRDefault="008E4C0E" w:rsidP="008E4C0E">
      <w:pPr>
        <w:autoSpaceDE w:val="0"/>
        <w:autoSpaceDN w:val="0"/>
        <w:adjustRightInd w:val="0"/>
        <w:spacing w:line="320" w:lineRule="exact"/>
        <w:jc w:val="left"/>
        <w:rPr>
          <w:rFonts w:ascii="Bookman Old Style" w:hAnsi="Bookman Old Style" w:cs="Calibri"/>
          <w:color w:val="000000"/>
        </w:rPr>
      </w:pPr>
      <w:r w:rsidRPr="0038293B">
        <w:rPr>
          <w:rFonts w:ascii="Bookman Old Style" w:hAnsi="Bookman Old Style" w:cs="Calibri"/>
          <w:color w:val="000000"/>
        </w:rPr>
        <w:t xml:space="preserve">Люди уходят </w:t>
      </w:r>
    </w:p>
    <w:p w:rsidR="008E4C0E" w:rsidRPr="0038293B" w:rsidRDefault="008E4C0E" w:rsidP="008E4C0E">
      <w:pPr>
        <w:autoSpaceDE w:val="0"/>
        <w:autoSpaceDN w:val="0"/>
        <w:adjustRightInd w:val="0"/>
        <w:spacing w:line="320" w:lineRule="exact"/>
        <w:jc w:val="left"/>
        <w:rPr>
          <w:rFonts w:ascii="Bookman Old Style" w:hAnsi="Bookman Old Style" w:cs="Calibri"/>
          <w:color w:val="000000"/>
        </w:rPr>
      </w:pPr>
      <w:r w:rsidRPr="0038293B">
        <w:rPr>
          <w:rFonts w:ascii="Bookman Old Style" w:hAnsi="Bookman Old Style" w:cs="Calibri"/>
          <w:color w:val="000000"/>
        </w:rPr>
        <w:t xml:space="preserve">Время их поглощает </w:t>
      </w:r>
    </w:p>
    <w:p w:rsidR="008E4C0E" w:rsidRPr="0038293B" w:rsidRDefault="008E4C0E" w:rsidP="008E4C0E">
      <w:pPr>
        <w:autoSpaceDE w:val="0"/>
        <w:autoSpaceDN w:val="0"/>
        <w:adjustRightInd w:val="0"/>
        <w:spacing w:line="320" w:lineRule="exact"/>
        <w:jc w:val="left"/>
        <w:rPr>
          <w:rFonts w:ascii="Bookman Old Style" w:hAnsi="Bookman Old Style" w:cs="Calibri"/>
          <w:color w:val="000000"/>
        </w:rPr>
      </w:pPr>
      <w:r w:rsidRPr="0038293B">
        <w:rPr>
          <w:rFonts w:ascii="Bookman Old Style" w:hAnsi="Bookman Old Style" w:cs="Calibri"/>
          <w:color w:val="000000"/>
        </w:rPr>
        <w:t xml:space="preserve">Деревья не уходят </w:t>
      </w:r>
    </w:p>
    <w:p w:rsidR="008E4C0E" w:rsidRPr="0038293B" w:rsidRDefault="008E4C0E" w:rsidP="008E4C0E">
      <w:pPr>
        <w:spacing w:line="320" w:lineRule="exact"/>
        <w:rPr>
          <w:rFonts w:ascii="Bookman Old Style" w:hAnsi="Bookman Old Style"/>
          <w:szCs w:val="28"/>
        </w:rPr>
      </w:pPr>
    </w:p>
    <w:p w:rsidR="008E4C0E" w:rsidRPr="0038293B" w:rsidRDefault="008E4C0E" w:rsidP="008E4C0E">
      <w:pPr>
        <w:spacing w:line="240" w:lineRule="exact"/>
        <w:jc w:val="right"/>
        <w:rPr>
          <w:rFonts w:ascii="Bookman Old Style" w:hAnsi="Bookman Old Style"/>
          <w:sz w:val="20"/>
          <w:szCs w:val="28"/>
        </w:rPr>
      </w:pPr>
    </w:p>
    <w:p w:rsidR="008E4C0E" w:rsidRPr="0038293B" w:rsidRDefault="008E4C0E" w:rsidP="008E4C0E">
      <w:pPr>
        <w:spacing w:line="240" w:lineRule="exact"/>
        <w:jc w:val="right"/>
        <w:rPr>
          <w:rFonts w:ascii="Bookman Old Style" w:hAnsi="Bookman Old Style"/>
          <w:sz w:val="20"/>
          <w:szCs w:val="28"/>
        </w:rPr>
      </w:pPr>
      <w:r w:rsidRPr="0038293B">
        <w:rPr>
          <w:rFonts w:ascii="Bookman Old Style" w:hAnsi="Bookman Old Style"/>
          <w:sz w:val="20"/>
          <w:szCs w:val="28"/>
        </w:rPr>
        <w:t>23февраля 2020</w:t>
      </w:r>
    </w:p>
    <w:p w:rsidR="00A35BE1" w:rsidRDefault="00A35BE1" w:rsidP="008E4C0E">
      <w:pPr>
        <w:spacing w:after="200" w:line="276" w:lineRule="auto"/>
        <w:jc w:val="left"/>
        <w:rPr>
          <w:rFonts w:asciiTheme="minorHAnsi" w:eastAsia="SimSun" w:hAnsiTheme="minorHAnsi"/>
          <w:sz w:val="20"/>
          <w:szCs w:val="20"/>
        </w:rPr>
      </w:pPr>
    </w:p>
    <w:p w:rsidR="00A35BE1" w:rsidRDefault="00A35BE1" w:rsidP="008E4C0E">
      <w:pPr>
        <w:spacing w:after="200" w:line="276" w:lineRule="auto"/>
        <w:jc w:val="left"/>
        <w:rPr>
          <w:rFonts w:asciiTheme="minorHAnsi" w:eastAsia="SimSun" w:hAnsiTheme="minorHAnsi"/>
          <w:sz w:val="20"/>
          <w:szCs w:val="20"/>
        </w:rPr>
      </w:pPr>
    </w:p>
    <w:p w:rsidR="008E4C0E" w:rsidRPr="0038293B" w:rsidRDefault="008E4C0E" w:rsidP="008E4C0E">
      <w:pPr>
        <w:spacing w:after="200" w:line="276" w:lineRule="auto"/>
        <w:jc w:val="left"/>
        <w:rPr>
          <w:rFonts w:asciiTheme="minorHAnsi" w:eastAsia="SimSun" w:hAnsiTheme="minorHAnsi" w:cs="Times New Roman"/>
          <w:sz w:val="20"/>
          <w:szCs w:val="20"/>
          <w:lang w:eastAsia="ru-RU"/>
        </w:rPr>
      </w:pPr>
    </w:p>
    <w:p w:rsidR="008E4C0E" w:rsidRPr="0038293B" w:rsidRDefault="008E4C0E" w:rsidP="00753E00">
      <w:pPr>
        <w:pStyle w:val="af3"/>
        <w:numPr>
          <w:ilvl w:val="0"/>
          <w:numId w:val="2"/>
        </w:numPr>
        <w:spacing w:line="320" w:lineRule="exact"/>
        <w:ind w:left="1208" w:hanging="357"/>
        <w:jc w:val="left"/>
        <w:outlineLvl w:val="1"/>
        <w:rPr>
          <w:rFonts w:ascii="SimSun" w:eastAsia="SimSun" w:hAnsi="SimSun"/>
          <w:b/>
          <w:szCs w:val="21"/>
        </w:rPr>
      </w:pPr>
      <w:bookmarkStart w:id="1199" w:name="_Toc219208094"/>
      <w:bookmarkStart w:id="1200" w:name="_Toc221801154"/>
      <w:r w:rsidRPr="0038293B">
        <w:rPr>
          <w:rFonts w:ascii="SimSun" w:eastAsia="SimSun" w:hAnsi="SimSun" w:hint="eastAsia"/>
          <w:b/>
          <w:szCs w:val="21"/>
        </w:rPr>
        <w:t>人们要走了</w:t>
      </w:r>
      <w:bookmarkEnd w:id="1199"/>
      <w:bookmarkEnd w:id="1200"/>
    </w:p>
    <w:p w:rsidR="008E4C0E" w:rsidRPr="0038293B" w:rsidRDefault="008E4C0E" w:rsidP="008E4C0E">
      <w:pPr>
        <w:spacing w:line="320" w:lineRule="exact"/>
        <w:ind w:left="851"/>
        <w:jc w:val="left"/>
        <w:rPr>
          <w:rFonts w:ascii="SimSun" w:eastAsia="SimSun" w:hAnsi="SimSun"/>
          <w:szCs w:val="21"/>
        </w:rPr>
      </w:pPr>
    </w:p>
    <w:p w:rsidR="008E4C0E" w:rsidRPr="0038293B" w:rsidRDefault="008E4C0E" w:rsidP="008E4C0E">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人</w:t>
      </w:r>
      <w:r w:rsidRPr="0038293B">
        <w:rPr>
          <w:rFonts w:ascii="SimSun" w:eastAsia="SimSun" w:hAnsi="SimSun" w:cs="SimSun" w:hint="eastAsia"/>
          <w:szCs w:val="28"/>
          <w:lang w:val="en-US"/>
        </w:rPr>
        <w:t>们要走了</w:t>
      </w:r>
    </w:p>
    <w:p w:rsidR="008E4C0E" w:rsidRPr="0038293B" w:rsidRDefault="008E4C0E" w:rsidP="008E4C0E">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時間吸收了他們</w:t>
      </w:r>
    </w:p>
    <w:p w:rsidR="008E4C0E" w:rsidRPr="0038293B" w:rsidRDefault="008E4C0E" w:rsidP="008E4C0E">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樹木不離開</w:t>
      </w:r>
    </w:p>
    <w:p w:rsidR="008E4C0E" w:rsidRPr="0038293B" w:rsidRDefault="008E4C0E" w:rsidP="008E4C0E">
      <w:pPr>
        <w:spacing w:line="240" w:lineRule="exact"/>
        <w:ind w:left="851"/>
        <w:jc w:val="right"/>
        <w:rPr>
          <w:rFonts w:ascii="SimSun" w:eastAsia="SimSun" w:hAnsi="SimSun" w:cs="MS Gothic"/>
          <w:sz w:val="20"/>
          <w:szCs w:val="28"/>
        </w:rPr>
      </w:pPr>
    </w:p>
    <w:p w:rsidR="008E4C0E" w:rsidRPr="0038293B" w:rsidRDefault="008E4C0E" w:rsidP="008E4C0E">
      <w:pPr>
        <w:spacing w:line="240" w:lineRule="exact"/>
        <w:ind w:left="851"/>
        <w:jc w:val="right"/>
        <w:rPr>
          <w:rFonts w:asciiTheme="minorHAnsi" w:eastAsia="SimSun" w:hAnsiTheme="minorHAnsi" w:cs="Times New Roman"/>
          <w:sz w:val="20"/>
          <w:szCs w:val="20"/>
          <w:lang w:eastAsia="zh-CN"/>
        </w:rPr>
      </w:pPr>
      <w:r w:rsidRPr="0038293B">
        <w:rPr>
          <w:rFonts w:ascii="SimSun" w:eastAsia="SimSun" w:hAnsi="SimSun" w:cs="Times New Roman"/>
          <w:sz w:val="20"/>
          <w:szCs w:val="20"/>
          <w:lang w:eastAsia="zh-CN"/>
        </w:rPr>
        <w:t>2020</w:t>
      </w:r>
      <w:r w:rsidRPr="0038293B">
        <w:rPr>
          <w:rFonts w:asciiTheme="minorHAnsi" w:eastAsia="SimSun" w:hAnsiTheme="minorHAnsi" w:cs="Times New Roman"/>
          <w:sz w:val="20"/>
          <w:szCs w:val="20"/>
          <w:lang w:eastAsia="zh-CN"/>
        </w:rPr>
        <w:t xml:space="preserve">, </w:t>
      </w:r>
      <w:r w:rsidRPr="0038293B">
        <w:rPr>
          <w:rFonts w:ascii="SimSun" w:eastAsia="SimSun" w:hAnsi="SimSun" w:cs="Times New Roman"/>
          <w:sz w:val="20"/>
          <w:szCs w:val="20"/>
          <w:lang w:eastAsia="zh-CN"/>
        </w:rPr>
        <w:t>02</w:t>
      </w:r>
      <w:r w:rsidRPr="0038293B">
        <w:rPr>
          <w:rFonts w:asciiTheme="minorHAnsi" w:eastAsia="SimSun" w:hAnsiTheme="minorHAnsi" w:cs="Times New Roman"/>
          <w:sz w:val="20"/>
          <w:szCs w:val="20"/>
          <w:lang w:eastAsia="zh-CN"/>
        </w:rPr>
        <w:t>,</w:t>
      </w:r>
      <w:r w:rsidRPr="0038293B">
        <w:rPr>
          <w:rFonts w:ascii="SimSun" w:eastAsia="SimSun" w:hAnsi="SimSun" w:cs="Times New Roman"/>
          <w:sz w:val="20"/>
          <w:szCs w:val="20"/>
          <w:lang w:eastAsia="zh-CN"/>
        </w:rPr>
        <w:t>23</w:t>
      </w:r>
    </w:p>
    <w:p w:rsidR="008E4C0E" w:rsidRPr="0038293B" w:rsidRDefault="008E4C0E" w:rsidP="008E4C0E">
      <w:pPr>
        <w:spacing w:line="240" w:lineRule="exact"/>
        <w:ind w:left="851"/>
        <w:jc w:val="right"/>
        <w:rPr>
          <w:rFonts w:asciiTheme="minorHAnsi" w:eastAsia="SimSun" w:hAnsiTheme="minorHAnsi" w:cs="Times New Roman"/>
          <w:i/>
          <w:sz w:val="20"/>
          <w:szCs w:val="20"/>
          <w:lang w:eastAsia="zh-CN"/>
        </w:rPr>
      </w:pPr>
      <w:r w:rsidRPr="0038293B">
        <w:rPr>
          <w:rFonts w:asciiTheme="minorHAnsi" w:eastAsia="SimSun" w:hAnsiTheme="minorHAnsi" w:cs="Times New Roman"/>
          <w:i/>
          <w:sz w:val="20"/>
          <w:szCs w:val="20"/>
          <w:lang w:eastAsia="zh-CN"/>
        </w:rPr>
        <w:t>перевод Игоря Бурдонова</w:t>
      </w:r>
    </w:p>
    <w:p w:rsidR="008E4C0E" w:rsidRPr="0038293B" w:rsidRDefault="008E4C0E" w:rsidP="008E4C0E">
      <w:pPr>
        <w:spacing w:line="320" w:lineRule="exact"/>
        <w:ind w:left="851"/>
        <w:jc w:val="left"/>
        <w:rPr>
          <w:rFonts w:asciiTheme="minorHAnsi" w:eastAsia="SimSun" w:hAnsiTheme="minorHAnsi" w:cs="Times New Roman"/>
          <w:szCs w:val="20"/>
          <w:lang w:eastAsia="zh-CN"/>
        </w:rPr>
      </w:pPr>
    </w:p>
    <w:p w:rsidR="008E4C0E" w:rsidRPr="0038293B" w:rsidRDefault="008E4C0E" w:rsidP="008E4C0E">
      <w:pPr>
        <w:spacing w:line="320" w:lineRule="exact"/>
        <w:ind w:left="851"/>
        <w:jc w:val="left"/>
        <w:rPr>
          <w:rFonts w:asciiTheme="minorHAnsi" w:eastAsia="SimSun" w:hAnsiTheme="minorHAnsi" w:cs="Times New Roman"/>
          <w:szCs w:val="20"/>
          <w:lang w:eastAsia="zh-CN"/>
        </w:rPr>
      </w:pPr>
      <w:r w:rsidRPr="0038293B">
        <w:rPr>
          <w:rFonts w:asciiTheme="minorHAnsi" w:eastAsia="SimSun" w:hAnsiTheme="minorHAnsi" w:cs="Times New Roman" w:hint="eastAsia"/>
          <w:szCs w:val="20"/>
          <w:lang w:eastAsia="zh-CN"/>
        </w:rPr>
        <w:t>人们要走了</w:t>
      </w:r>
    </w:p>
    <w:p w:rsidR="008E4C0E" w:rsidRPr="0038293B" w:rsidRDefault="008E4C0E" w:rsidP="008E4C0E">
      <w:pPr>
        <w:spacing w:line="320" w:lineRule="exact"/>
        <w:ind w:left="851"/>
        <w:jc w:val="left"/>
        <w:rPr>
          <w:rFonts w:asciiTheme="minorHAnsi" w:eastAsia="SimSun" w:hAnsiTheme="minorHAnsi" w:cs="Times New Roman"/>
          <w:szCs w:val="20"/>
          <w:lang w:eastAsia="zh-CN"/>
        </w:rPr>
      </w:pPr>
      <w:r w:rsidRPr="0038293B">
        <w:rPr>
          <w:rFonts w:asciiTheme="minorHAnsi" w:eastAsia="SimSun" w:hAnsiTheme="minorHAnsi" w:cs="Times New Roman" w:hint="eastAsia"/>
          <w:szCs w:val="20"/>
          <w:lang w:eastAsia="zh-CN"/>
        </w:rPr>
        <w:t>時間把他們收走</w:t>
      </w:r>
    </w:p>
    <w:p w:rsidR="008E4C0E" w:rsidRPr="0038293B" w:rsidRDefault="008E4C0E" w:rsidP="008E4C0E">
      <w:pPr>
        <w:spacing w:line="320" w:lineRule="exact"/>
        <w:ind w:left="851"/>
        <w:jc w:val="left"/>
        <w:rPr>
          <w:rFonts w:asciiTheme="minorHAnsi" w:eastAsia="SimSun" w:hAnsiTheme="minorHAnsi" w:cs="Times New Roman"/>
          <w:szCs w:val="20"/>
          <w:lang w:eastAsia="zh-CN"/>
        </w:rPr>
      </w:pPr>
      <w:r w:rsidRPr="0038293B">
        <w:rPr>
          <w:rFonts w:asciiTheme="minorHAnsi" w:eastAsia="SimSun" w:hAnsiTheme="minorHAnsi" w:cs="Times New Roman" w:hint="eastAsia"/>
          <w:szCs w:val="20"/>
          <w:lang w:eastAsia="zh-CN"/>
        </w:rPr>
        <w:t>但樹木不走</w:t>
      </w:r>
    </w:p>
    <w:p w:rsidR="008E4C0E" w:rsidRPr="0038293B" w:rsidRDefault="008E4C0E" w:rsidP="008E4C0E">
      <w:pPr>
        <w:spacing w:line="240" w:lineRule="exact"/>
        <w:ind w:left="851"/>
        <w:jc w:val="right"/>
        <w:rPr>
          <w:rFonts w:asciiTheme="minorHAnsi" w:eastAsia="SimSun" w:hAnsiTheme="minorHAnsi" w:cs="Times New Roman"/>
          <w:sz w:val="20"/>
          <w:szCs w:val="20"/>
          <w:lang w:eastAsia="zh-CN"/>
        </w:rPr>
      </w:pPr>
      <w:r w:rsidRPr="0038293B">
        <w:rPr>
          <w:rFonts w:ascii="SimSun" w:eastAsia="SimSun" w:hAnsi="SimSun" w:cs="Times New Roman"/>
          <w:sz w:val="20"/>
          <w:szCs w:val="20"/>
          <w:lang w:eastAsia="zh-CN"/>
        </w:rPr>
        <w:t>2020</w:t>
      </w:r>
      <w:r w:rsidRPr="0038293B">
        <w:rPr>
          <w:rFonts w:asciiTheme="minorHAnsi" w:eastAsia="SimSun" w:hAnsiTheme="minorHAnsi" w:cs="Times New Roman"/>
          <w:sz w:val="20"/>
          <w:szCs w:val="20"/>
          <w:lang w:eastAsia="zh-CN"/>
        </w:rPr>
        <w:t xml:space="preserve">. </w:t>
      </w:r>
      <w:r w:rsidRPr="0038293B">
        <w:rPr>
          <w:rFonts w:ascii="SimSun" w:eastAsia="SimSun" w:hAnsi="SimSun" w:cs="Times New Roman"/>
          <w:sz w:val="20"/>
          <w:szCs w:val="20"/>
          <w:lang w:eastAsia="zh-CN"/>
        </w:rPr>
        <w:t>02</w:t>
      </w:r>
      <w:r w:rsidRPr="0038293B">
        <w:rPr>
          <w:rFonts w:asciiTheme="minorHAnsi" w:eastAsia="SimSun" w:hAnsiTheme="minorHAnsi" w:cs="Times New Roman"/>
          <w:sz w:val="20"/>
          <w:szCs w:val="20"/>
          <w:lang w:eastAsia="zh-CN"/>
        </w:rPr>
        <w:t xml:space="preserve">. </w:t>
      </w:r>
      <w:r w:rsidRPr="0038293B">
        <w:rPr>
          <w:rFonts w:ascii="SimSun" w:eastAsia="SimSun" w:hAnsi="SimSun" w:cs="Times New Roman"/>
          <w:sz w:val="20"/>
          <w:szCs w:val="20"/>
          <w:lang w:eastAsia="zh-CN"/>
        </w:rPr>
        <w:t>23</w:t>
      </w:r>
    </w:p>
    <w:p w:rsidR="008E4C0E" w:rsidRPr="0038293B" w:rsidRDefault="008E4C0E" w:rsidP="008E4C0E">
      <w:pPr>
        <w:spacing w:line="240" w:lineRule="exact"/>
        <w:ind w:left="851"/>
        <w:jc w:val="right"/>
        <w:rPr>
          <w:rFonts w:ascii="SimSun" w:eastAsia="SimSun" w:hAnsi="SimSun" w:cs="MS Mincho"/>
          <w:sz w:val="20"/>
          <w:szCs w:val="20"/>
        </w:rPr>
      </w:pPr>
      <w:r w:rsidRPr="0038293B">
        <w:rPr>
          <w:rFonts w:ascii="SimSun" w:eastAsia="SimSun" w:hAnsi="SimSun" w:cs="Times New Roman"/>
          <w:sz w:val="20"/>
          <w:szCs w:val="20"/>
          <w:lang w:eastAsia="zh-CN"/>
        </w:rPr>
        <w:t>2019</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03</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 xml:space="preserve">02 </w:t>
      </w:r>
      <w:r w:rsidRPr="0038293B">
        <w:rPr>
          <w:rFonts w:ascii="SimSun" w:eastAsia="SimSun" w:hAnsi="SimSun" w:cs="Times New Roman" w:hint="eastAsia"/>
          <w:sz w:val="20"/>
          <w:szCs w:val="20"/>
          <w:lang w:eastAsia="zh-CN"/>
        </w:rPr>
        <w:t>谷羽译</w:t>
      </w:r>
    </w:p>
    <w:p w:rsidR="008C3117" w:rsidRPr="0038293B" w:rsidRDefault="008C3117" w:rsidP="008C3117">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8C3117" w:rsidRPr="0038293B" w:rsidRDefault="008C3117" w:rsidP="008C3117">
      <w:pPr>
        <w:pStyle w:val="af3"/>
        <w:numPr>
          <w:ilvl w:val="0"/>
          <w:numId w:val="1"/>
        </w:numPr>
        <w:spacing w:line="320" w:lineRule="exact"/>
        <w:ind w:left="0" w:firstLine="0"/>
        <w:jc w:val="left"/>
        <w:outlineLvl w:val="1"/>
        <w:rPr>
          <w:rFonts w:ascii="Bookman Old Style" w:hAnsi="Bookman Old Style"/>
          <w:b/>
          <w:bCs/>
          <w:szCs w:val="28"/>
        </w:rPr>
      </w:pPr>
      <w:bookmarkStart w:id="1201" w:name="_Toc219208095"/>
      <w:bookmarkStart w:id="1202" w:name="_Toc221801155"/>
      <w:r w:rsidRPr="0038293B">
        <w:rPr>
          <w:rFonts w:ascii="Bookman Old Style" w:hAnsi="Bookman Old Style"/>
          <w:b/>
          <w:bCs/>
          <w:szCs w:val="28"/>
        </w:rPr>
        <w:lastRenderedPageBreak/>
        <w:t>Белая гора</w:t>
      </w:r>
      <w:bookmarkEnd w:id="1201"/>
      <w:bookmarkEnd w:id="1202"/>
    </w:p>
    <w:p w:rsidR="008C3117" w:rsidRPr="0038293B" w:rsidRDefault="008C3117" w:rsidP="008C3117">
      <w:pPr>
        <w:spacing w:line="320" w:lineRule="exact"/>
        <w:rPr>
          <w:rFonts w:ascii="Bookman Old Style" w:hAnsi="Bookman Old Style"/>
          <w:szCs w:val="28"/>
        </w:rPr>
      </w:pP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Как утренний дымок над крышей дома,</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что треплет ветер,</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как солнца зимнего тепло,</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как тень и запах –</w:t>
      </w:r>
    </w:p>
    <w:p w:rsidR="008C3117" w:rsidRPr="0038293B" w:rsidRDefault="008C3117" w:rsidP="008C3117">
      <w:pPr>
        <w:spacing w:line="320" w:lineRule="exact"/>
        <w:rPr>
          <w:rFonts w:ascii="Bookman Old Style" w:hAnsi="Bookman Old Style"/>
          <w:szCs w:val="28"/>
        </w:rPr>
      </w:pP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такой представилась мне жизнь.</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И воды времени текли меж берегов,</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заросших ивами и камышом.</w:t>
      </w:r>
    </w:p>
    <w:p w:rsidR="008C3117" w:rsidRPr="0038293B" w:rsidRDefault="008C3117" w:rsidP="008C3117">
      <w:pPr>
        <w:spacing w:line="320" w:lineRule="exact"/>
        <w:rPr>
          <w:rFonts w:ascii="Bookman Old Style" w:hAnsi="Bookman Old Style"/>
          <w:szCs w:val="28"/>
        </w:rPr>
      </w:pP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Мы, бросив весла, пили чай из фляги.</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И кто-то говорил, что впереди</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есть Белая Гора, что выше солнца.</w:t>
      </w:r>
    </w:p>
    <w:p w:rsidR="008C3117" w:rsidRPr="0038293B" w:rsidRDefault="008C3117" w:rsidP="008C3117">
      <w:pPr>
        <w:spacing w:line="320" w:lineRule="exact"/>
        <w:rPr>
          <w:rFonts w:ascii="Bookman Old Style" w:hAnsi="Bookman Old Style"/>
          <w:szCs w:val="28"/>
        </w:rPr>
      </w:pPr>
      <w:r w:rsidRPr="0038293B">
        <w:rPr>
          <w:rFonts w:ascii="Bookman Old Style" w:hAnsi="Bookman Old Style"/>
          <w:szCs w:val="28"/>
        </w:rPr>
        <w:t>И думалось мне – там конец пути.</w:t>
      </w:r>
    </w:p>
    <w:p w:rsidR="008C3117" w:rsidRPr="0038293B" w:rsidRDefault="008C3117" w:rsidP="008C3117">
      <w:pPr>
        <w:spacing w:line="240" w:lineRule="exact"/>
        <w:jc w:val="right"/>
        <w:rPr>
          <w:rFonts w:ascii="Bookman Old Style" w:hAnsi="Bookman Old Style"/>
          <w:sz w:val="20"/>
          <w:szCs w:val="28"/>
        </w:rPr>
      </w:pPr>
    </w:p>
    <w:p w:rsidR="008C3117" w:rsidRPr="0038293B" w:rsidRDefault="008C3117" w:rsidP="008C3117">
      <w:pPr>
        <w:spacing w:line="240" w:lineRule="exact"/>
        <w:jc w:val="right"/>
        <w:rPr>
          <w:rFonts w:ascii="Bookman Old Style" w:hAnsi="Bookman Old Style"/>
          <w:sz w:val="20"/>
          <w:szCs w:val="28"/>
        </w:rPr>
      </w:pPr>
      <w:r w:rsidRPr="0038293B">
        <w:rPr>
          <w:rFonts w:ascii="Bookman Old Style" w:hAnsi="Bookman Old Style"/>
          <w:sz w:val="20"/>
          <w:szCs w:val="28"/>
        </w:rPr>
        <w:t>февраль1988</w:t>
      </w:r>
    </w:p>
    <w:p w:rsidR="00A35BE1" w:rsidRDefault="00A35BE1" w:rsidP="008C3117">
      <w:pPr>
        <w:spacing w:after="200" w:line="276" w:lineRule="auto"/>
        <w:jc w:val="left"/>
        <w:rPr>
          <w:rFonts w:asciiTheme="minorHAnsi" w:eastAsia="SimSun" w:hAnsiTheme="minorHAnsi"/>
          <w:sz w:val="20"/>
          <w:szCs w:val="20"/>
        </w:rPr>
      </w:pPr>
    </w:p>
    <w:p w:rsidR="00A35BE1" w:rsidRDefault="00A35BE1" w:rsidP="008C3117">
      <w:pPr>
        <w:spacing w:after="200" w:line="276" w:lineRule="auto"/>
        <w:jc w:val="left"/>
        <w:rPr>
          <w:rFonts w:asciiTheme="minorHAnsi" w:eastAsia="SimSun" w:hAnsiTheme="minorHAnsi"/>
          <w:sz w:val="20"/>
          <w:szCs w:val="20"/>
        </w:rPr>
      </w:pPr>
    </w:p>
    <w:p w:rsidR="008C3117" w:rsidRPr="0038293B" w:rsidRDefault="008C3117" w:rsidP="008C3117">
      <w:pPr>
        <w:spacing w:after="200" w:line="276" w:lineRule="auto"/>
        <w:jc w:val="left"/>
        <w:rPr>
          <w:rFonts w:asciiTheme="minorHAnsi" w:eastAsia="SimSun" w:hAnsiTheme="minorHAnsi" w:cs="Times New Roman"/>
          <w:sz w:val="20"/>
          <w:szCs w:val="20"/>
          <w:lang w:eastAsia="ru-RU"/>
        </w:rPr>
      </w:pPr>
    </w:p>
    <w:p w:rsidR="008C3117" w:rsidRPr="0038293B" w:rsidRDefault="008C3117" w:rsidP="00753E00">
      <w:pPr>
        <w:pStyle w:val="af3"/>
        <w:numPr>
          <w:ilvl w:val="0"/>
          <w:numId w:val="2"/>
        </w:numPr>
        <w:spacing w:line="320" w:lineRule="exact"/>
        <w:ind w:left="1208" w:hanging="357"/>
        <w:jc w:val="left"/>
        <w:outlineLvl w:val="1"/>
        <w:rPr>
          <w:rFonts w:ascii="SimSun" w:eastAsia="SimSun" w:hAnsi="SimSun"/>
          <w:b/>
          <w:szCs w:val="21"/>
        </w:rPr>
      </w:pPr>
      <w:bookmarkStart w:id="1203" w:name="_Toc219208096"/>
      <w:bookmarkStart w:id="1204" w:name="_Toc221801156"/>
      <w:r w:rsidRPr="0038293B">
        <w:rPr>
          <w:rFonts w:ascii="SimSun" w:eastAsia="SimSun" w:hAnsi="SimSun" w:hint="eastAsia"/>
          <w:b/>
          <w:szCs w:val="21"/>
        </w:rPr>
        <w:t>白山</w:t>
      </w:r>
      <w:bookmarkEnd w:id="1203"/>
      <w:bookmarkEnd w:id="1204"/>
    </w:p>
    <w:p w:rsidR="008C3117" w:rsidRPr="0038293B" w:rsidRDefault="008C3117" w:rsidP="008C3117">
      <w:pPr>
        <w:spacing w:line="320" w:lineRule="exact"/>
        <w:ind w:left="851"/>
        <w:jc w:val="left"/>
        <w:rPr>
          <w:rFonts w:ascii="SimSun" w:eastAsia="SimSun" w:hAnsi="SimSun"/>
          <w:szCs w:val="21"/>
        </w:rPr>
      </w:pP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仿佛早晨房</w:t>
      </w:r>
      <w:r w:rsidRPr="0038293B">
        <w:rPr>
          <w:rFonts w:ascii="SimSun" w:eastAsia="SimSun" w:hAnsi="SimSun" w:cs="SimSun" w:hint="eastAsia"/>
          <w:szCs w:val="28"/>
          <w:lang w:val="en-US"/>
        </w:rPr>
        <w:t>顶上的烟雾</w:t>
      </w:r>
      <w:r w:rsidRPr="0038293B">
        <w:rPr>
          <w:rFonts w:ascii="SimSun" w:eastAsia="SimSun" w:hAnsi="SimSun" w:cs="SimSun" w:hint="eastAsia"/>
          <w:szCs w:val="28"/>
        </w:rPr>
        <w:t>，</w:t>
      </w: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随</w:t>
      </w:r>
      <w:r w:rsidRPr="0038293B">
        <w:rPr>
          <w:rFonts w:ascii="SimSun" w:eastAsia="SimSun" w:hAnsi="SimSun" w:cs="SimSun" w:hint="eastAsia"/>
          <w:szCs w:val="28"/>
          <w:lang w:val="en-US"/>
        </w:rPr>
        <w:t>风飘浮</w:t>
      </w:r>
      <w:r w:rsidRPr="0038293B">
        <w:rPr>
          <w:rFonts w:ascii="SimSun" w:eastAsia="SimSun" w:hAnsi="SimSun" w:cs="SimSun" w:hint="eastAsia"/>
          <w:szCs w:val="28"/>
        </w:rPr>
        <w:t>，</w:t>
      </w: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仿佛冬天太阳的温暖</w:t>
      </w: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仿佛影子和气味</w:t>
      </w:r>
      <w:r w:rsidRPr="0038293B">
        <w:rPr>
          <w:rFonts w:ascii="SimSun" w:eastAsia="SimSun" w:hAnsi="SimSun" w:cs="Calibri"/>
          <w:szCs w:val="28"/>
        </w:rPr>
        <w:t>——</w:t>
      </w:r>
    </w:p>
    <w:p w:rsidR="008C3117" w:rsidRPr="0038293B" w:rsidRDefault="008C3117" w:rsidP="008C3117">
      <w:pPr>
        <w:spacing w:line="320" w:lineRule="exact"/>
        <w:ind w:left="851"/>
        <w:jc w:val="left"/>
        <w:rPr>
          <w:rFonts w:ascii="SimSun" w:eastAsia="SimSun" w:hAnsi="SimSun"/>
          <w:szCs w:val="28"/>
        </w:rPr>
      </w:pP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SimSun" w:hint="eastAsia"/>
          <w:szCs w:val="28"/>
          <w:lang w:val="en-US"/>
        </w:rPr>
        <w:t>这是我对生活的想象。</w:t>
      </w: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SimSun" w:hint="eastAsia"/>
          <w:szCs w:val="28"/>
          <w:lang w:val="en-US"/>
        </w:rPr>
        <w:t>时光如水在两岸之间流淌</w:t>
      </w:r>
      <w:r w:rsidRPr="0038293B">
        <w:rPr>
          <w:rFonts w:ascii="SimSun" w:eastAsia="SimSun" w:hAnsi="SimSun" w:cs="SimSun" w:hint="eastAsia"/>
          <w:szCs w:val="28"/>
        </w:rPr>
        <w:t>，</w:t>
      </w: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柳</w:t>
      </w:r>
      <w:r w:rsidRPr="0038293B">
        <w:rPr>
          <w:rFonts w:ascii="SimSun" w:eastAsia="SimSun" w:hAnsi="SimSun" w:cs="SimSun" w:hint="eastAsia"/>
          <w:szCs w:val="28"/>
          <w:lang w:val="en-US"/>
        </w:rPr>
        <w:t>树和芦苇在岸边生长。</w:t>
      </w:r>
    </w:p>
    <w:p w:rsidR="008C3117" w:rsidRPr="0038293B" w:rsidRDefault="008C3117" w:rsidP="008C3117">
      <w:pPr>
        <w:spacing w:line="320" w:lineRule="exact"/>
        <w:ind w:left="851"/>
        <w:jc w:val="left"/>
        <w:rPr>
          <w:rFonts w:ascii="SimSun" w:eastAsia="SimSun" w:hAnsi="SimSun"/>
          <w:szCs w:val="28"/>
        </w:rPr>
      </w:pP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我</w:t>
      </w:r>
      <w:r w:rsidRPr="0038293B">
        <w:rPr>
          <w:rFonts w:ascii="SimSun" w:eastAsia="SimSun" w:hAnsi="SimSun" w:cs="SimSun" w:hint="eastAsia"/>
          <w:szCs w:val="28"/>
          <w:lang w:val="en-US"/>
        </w:rPr>
        <w:t>们</w:t>
      </w:r>
      <w:r w:rsidRPr="0038293B">
        <w:rPr>
          <w:rFonts w:ascii="SimSun" w:eastAsia="SimSun" w:hAnsi="SimSun" w:cs="SimSun" w:hint="eastAsia"/>
          <w:szCs w:val="28"/>
        </w:rPr>
        <w:t>，</w:t>
      </w:r>
      <w:r w:rsidRPr="0038293B">
        <w:rPr>
          <w:rFonts w:ascii="SimSun" w:eastAsia="SimSun" w:hAnsi="SimSun" w:cs="SimSun" w:hint="eastAsia"/>
          <w:szCs w:val="28"/>
          <w:lang w:val="en-US"/>
        </w:rPr>
        <w:t>抛下船桨</w:t>
      </w:r>
      <w:r w:rsidRPr="0038293B">
        <w:rPr>
          <w:rFonts w:ascii="SimSun" w:eastAsia="SimSun" w:hAnsi="SimSun" w:cs="SimSun" w:hint="eastAsia"/>
          <w:szCs w:val="28"/>
        </w:rPr>
        <w:t>，</w:t>
      </w:r>
      <w:r w:rsidRPr="0038293B">
        <w:rPr>
          <w:rFonts w:ascii="SimSun" w:eastAsia="SimSun" w:hAnsi="SimSun" w:cs="SimSun" w:hint="eastAsia"/>
          <w:szCs w:val="28"/>
          <w:lang w:val="en-US"/>
        </w:rPr>
        <w:t>喝一壶茶。</w:t>
      </w: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有个人</w:t>
      </w:r>
      <w:r w:rsidRPr="0038293B">
        <w:rPr>
          <w:rFonts w:ascii="SimSun" w:eastAsia="SimSun" w:hAnsi="SimSun" w:cs="SimSun" w:hint="eastAsia"/>
          <w:szCs w:val="28"/>
          <w:lang w:val="en-US"/>
        </w:rPr>
        <w:t>说</w:t>
      </w:r>
      <w:r w:rsidRPr="0038293B">
        <w:rPr>
          <w:rFonts w:ascii="SimSun" w:eastAsia="SimSun" w:hAnsi="SimSun" w:cs="SimSun" w:hint="eastAsia"/>
          <w:szCs w:val="28"/>
        </w:rPr>
        <w:t>，</w:t>
      </w:r>
      <w:r w:rsidRPr="0038293B">
        <w:rPr>
          <w:rFonts w:ascii="SimSun" w:eastAsia="SimSun" w:hAnsi="SimSun" w:cs="SimSun" w:hint="eastAsia"/>
          <w:szCs w:val="28"/>
          <w:lang w:val="en-US"/>
        </w:rPr>
        <w:t>前面</w:t>
      </w:r>
    </w:p>
    <w:p w:rsidR="008C3117" w:rsidRPr="0038293B" w:rsidRDefault="008C3117" w:rsidP="008C3117">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有座白山</w:t>
      </w:r>
      <w:r w:rsidRPr="0038293B">
        <w:rPr>
          <w:rFonts w:ascii="SimSun" w:eastAsia="SimSun" w:hAnsi="SimSun" w:cs="MS Gothic" w:hint="eastAsia"/>
          <w:szCs w:val="28"/>
        </w:rPr>
        <w:t>，</w:t>
      </w:r>
      <w:r w:rsidRPr="0038293B">
        <w:rPr>
          <w:rFonts w:ascii="SimSun" w:eastAsia="SimSun" w:hAnsi="SimSun" w:cs="MS Gothic" w:hint="eastAsia"/>
          <w:szCs w:val="28"/>
          <w:lang w:val="en-US"/>
        </w:rPr>
        <w:t>高</w:t>
      </w:r>
      <w:r w:rsidRPr="0038293B">
        <w:rPr>
          <w:rFonts w:ascii="SimSun" w:eastAsia="SimSun" w:hAnsi="SimSun" w:cs="SimSun" w:hint="eastAsia"/>
          <w:szCs w:val="28"/>
          <w:lang w:val="en-US"/>
        </w:rPr>
        <w:t>过太阳。</w:t>
      </w:r>
    </w:p>
    <w:p w:rsidR="008C3117" w:rsidRPr="0038293B" w:rsidRDefault="008C3117" w:rsidP="008C3117">
      <w:pPr>
        <w:spacing w:line="320" w:lineRule="exact"/>
        <w:ind w:left="851"/>
        <w:jc w:val="left"/>
        <w:rPr>
          <w:rFonts w:ascii="SimSun" w:eastAsia="SimSun" w:hAnsi="SimSun" w:cs="MS Gothic"/>
          <w:szCs w:val="28"/>
        </w:rPr>
      </w:pPr>
      <w:r w:rsidRPr="0038293B">
        <w:rPr>
          <w:rFonts w:ascii="SimSun" w:eastAsia="SimSun" w:hAnsi="SimSun" w:cs="MS Gothic" w:hint="eastAsia"/>
          <w:szCs w:val="28"/>
          <w:lang w:val="en-US"/>
        </w:rPr>
        <w:t>那就意味着无路可走</w:t>
      </w:r>
      <w:r w:rsidRPr="0038293B">
        <w:rPr>
          <w:rFonts w:ascii="SimSun" w:eastAsia="SimSun" w:hAnsi="SimSun" w:cs="MS Gothic" w:hint="eastAsia"/>
          <w:szCs w:val="28"/>
        </w:rPr>
        <w:t>，</w:t>
      </w:r>
      <w:r w:rsidRPr="0038293B">
        <w:rPr>
          <w:rFonts w:ascii="SimSun" w:eastAsia="SimSun" w:hAnsi="SimSun" w:cs="MS Gothic" w:hint="eastAsia"/>
          <w:szCs w:val="28"/>
          <w:lang w:val="en-US"/>
        </w:rPr>
        <w:t>我想。</w:t>
      </w:r>
    </w:p>
    <w:p w:rsidR="008C3117" w:rsidRPr="0038293B" w:rsidRDefault="008C3117" w:rsidP="008C3117">
      <w:pPr>
        <w:spacing w:line="240" w:lineRule="exact"/>
        <w:ind w:left="851"/>
        <w:jc w:val="right"/>
        <w:rPr>
          <w:rFonts w:ascii="SimSun" w:eastAsia="SimSun" w:hAnsi="SimSun" w:cs="MS Gothic"/>
          <w:sz w:val="20"/>
          <w:szCs w:val="28"/>
        </w:rPr>
      </w:pPr>
    </w:p>
    <w:p w:rsidR="008C3117" w:rsidRPr="0038293B" w:rsidRDefault="008C3117" w:rsidP="008C3117">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 xml:space="preserve">      1988</w:t>
      </w:r>
      <w:r w:rsidRPr="0038293B">
        <w:rPr>
          <w:rFonts w:ascii="SimSun" w:eastAsia="SimSun" w:hAnsi="SimSun" w:cs="Times New Roman" w:hint="eastAsia"/>
          <w:sz w:val="20"/>
          <w:szCs w:val="20"/>
          <w:lang w:eastAsia="zh-CN"/>
        </w:rPr>
        <w:t>年</w:t>
      </w:r>
      <w:r w:rsidRPr="0038293B">
        <w:rPr>
          <w:rFonts w:ascii="SimSun" w:eastAsia="SimSun" w:hAnsi="SimSun" w:cs="Times New Roman"/>
          <w:sz w:val="20"/>
          <w:szCs w:val="20"/>
          <w:lang w:eastAsia="zh-CN"/>
        </w:rPr>
        <w:t>2</w:t>
      </w:r>
      <w:r w:rsidRPr="0038293B">
        <w:rPr>
          <w:rFonts w:ascii="SimSun" w:eastAsia="SimSun" w:hAnsi="SimSun" w:cs="Times New Roman" w:hint="eastAsia"/>
          <w:sz w:val="20"/>
          <w:szCs w:val="20"/>
          <w:lang w:eastAsia="zh-CN"/>
        </w:rPr>
        <w:t>月</w:t>
      </w:r>
    </w:p>
    <w:p w:rsidR="008C3117" w:rsidRPr="0038293B" w:rsidRDefault="008C3117" w:rsidP="008C3117">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 xml:space="preserve">      2020</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3</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4</w:t>
      </w:r>
      <w:r w:rsidRPr="0038293B">
        <w:rPr>
          <w:rFonts w:ascii="SimSun" w:eastAsia="SimSun" w:hAnsi="SimSun" w:cs="Times New Roman" w:hint="eastAsia"/>
          <w:sz w:val="20"/>
          <w:szCs w:val="20"/>
          <w:lang w:eastAsia="zh-CN"/>
        </w:rPr>
        <w:t>凌晨谷羽译</w:t>
      </w:r>
    </w:p>
    <w:p w:rsidR="00632390" w:rsidRPr="0038293B" w:rsidRDefault="00632390" w:rsidP="00632390">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632390" w:rsidRPr="0038293B" w:rsidRDefault="00632390" w:rsidP="00632390">
      <w:pPr>
        <w:pStyle w:val="af3"/>
        <w:numPr>
          <w:ilvl w:val="0"/>
          <w:numId w:val="1"/>
        </w:numPr>
        <w:spacing w:line="320" w:lineRule="exact"/>
        <w:ind w:left="0" w:firstLine="0"/>
        <w:jc w:val="left"/>
        <w:outlineLvl w:val="1"/>
        <w:rPr>
          <w:rFonts w:ascii="Bookman Old Style" w:hAnsi="Bookman Old Style"/>
          <w:b/>
          <w:bCs/>
          <w:szCs w:val="28"/>
        </w:rPr>
      </w:pPr>
      <w:bookmarkStart w:id="1205" w:name="_Toc219208097"/>
      <w:bookmarkStart w:id="1206" w:name="_Toc221801157"/>
      <w:r w:rsidRPr="0038293B">
        <w:rPr>
          <w:rFonts w:ascii="Bookman Old Style" w:hAnsi="Bookman Old Style"/>
          <w:b/>
          <w:bCs/>
          <w:szCs w:val="28"/>
        </w:rPr>
        <w:lastRenderedPageBreak/>
        <w:t>Алексей Сухоручкин</w:t>
      </w:r>
      <w:bookmarkEnd w:id="1205"/>
      <w:bookmarkEnd w:id="1206"/>
    </w:p>
    <w:p w:rsidR="00632390" w:rsidRPr="0038293B" w:rsidRDefault="00632390" w:rsidP="00632390">
      <w:pPr>
        <w:spacing w:line="320" w:lineRule="exact"/>
        <w:rPr>
          <w:rFonts w:ascii="Bookman Old Style" w:hAnsi="Bookman Old Style"/>
          <w:szCs w:val="28"/>
        </w:rPr>
      </w:pPr>
    </w:p>
    <w:p w:rsidR="00632390" w:rsidRPr="0038293B" w:rsidRDefault="00632390" w:rsidP="00632390">
      <w:pPr>
        <w:spacing w:line="320" w:lineRule="exact"/>
        <w:jc w:val="left"/>
        <w:rPr>
          <w:rFonts w:ascii="Bookman Old Style" w:hAnsi="Bookman Old Style"/>
          <w:spacing w:val="-2"/>
          <w:szCs w:val="28"/>
        </w:rPr>
      </w:pPr>
      <w:r w:rsidRPr="0038293B">
        <w:rPr>
          <w:rFonts w:ascii="Bookman Old Style" w:hAnsi="Bookman Old Style"/>
          <w:spacing w:val="-2"/>
          <w:szCs w:val="28"/>
        </w:rPr>
        <w:t>Алексей Сухоручкин похож на сухого китайца.</w:t>
      </w:r>
    </w:p>
    <w:p w:rsidR="00632390" w:rsidRPr="0038293B" w:rsidRDefault="00632390" w:rsidP="00A35BE1">
      <w:pPr>
        <w:spacing w:line="320" w:lineRule="exact"/>
        <w:jc w:val="left"/>
        <w:rPr>
          <w:rFonts w:ascii="Bookman Old Style" w:hAnsi="Bookman Old Style"/>
          <w:szCs w:val="28"/>
        </w:rPr>
      </w:pPr>
      <w:r w:rsidRPr="0038293B">
        <w:rPr>
          <w:rFonts w:ascii="Bookman Old Style" w:hAnsi="Bookman Old Style"/>
          <w:szCs w:val="28"/>
        </w:rPr>
        <w:t>Он не тот весельчак, кто в тяжелом своем</w:t>
      </w:r>
      <w:r w:rsidR="00A35BE1">
        <w:rPr>
          <w:rFonts w:ascii="Bookman Old Style" w:hAnsi="Bookman Old Style"/>
          <w:szCs w:val="28"/>
        </w:rPr>
        <w:t xml:space="preserve"> </w:t>
      </w:r>
      <w:r w:rsidRPr="0038293B">
        <w:rPr>
          <w:rFonts w:ascii="Bookman Old Style" w:hAnsi="Bookman Old Style"/>
          <w:szCs w:val="28"/>
        </w:rPr>
        <w:t>животе</w:t>
      </w:r>
    </w:p>
    <w:p w:rsidR="00632390" w:rsidRPr="0038293B" w:rsidRDefault="00632390" w:rsidP="00632390">
      <w:pPr>
        <w:spacing w:line="320" w:lineRule="exact"/>
        <w:jc w:val="left"/>
        <w:rPr>
          <w:rFonts w:ascii="Bookman Old Style" w:hAnsi="Bookman Old Style"/>
          <w:szCs w:val="28"/>
        </w:rPr>
      </w:pPr>
      <w:r w:rsidRPr="0038293B">
        <w:rPr>
          <w:rFonts w:ascii="Bookman Old Style" w:hAnsi="Bookman Old Style"/>
          <w:szCs w:val="28"/>
        </w:rPr>
        <w:t>Носит счастье и благополучье на долгие годы</w:t>
      </w:r>
    </w:p>
    <w:p w:rsidR="00632390" w:rsidRPr="0038293B" w:rsidRDefault="00632390" w:rsidP="00632390">
      <w:pPr>
        <w:spacing w:line="320" w:lineRule="exact"/>
        <w:jc w:val="left"/>
        <w:rPr>
          <w:rFonts w:ascii="Bookman Old Style" w:hAnsi="Bookman Old Style"/>
          <w:szCs w:val="28"/>
        </w:rPr>
      </w:pPr>
      <w:r w:rsidRPr="0038293B">
        <w:rPr>
          <w:rFonts w:ascii="Bookman Old Style" w:hAnsi="Bookman Old Style"/>
          <w:szCs w:val="28"/>
        </w:rPr>
        <w:t>И летает на облаке без применения рук.</w:t>
      </w:r>
    </w:p>
    <w:p w:rsidR="00632390" w:rsidRPr="0038293B" w:rsidRDefault="00632390" w:rsidP="00A35BE1">
      <w:pPr>
        <w:spacing w:line="320" w:lineRule="exact"/>
        <w:jc w:val="left"/>
        <w:rPr>
          <w:rFonts w:ascii="Bookman Old Style" w:hAnsi="Bookman Old Style"/>
          <w:szCs w:val="28"/>
        </w:rPr>
      </w:pPr>
      <w:r w:rsidRPr="0038293B">
        <w:rPr>
          <w:rFonts w:ascii="Bookman Old Style" w:hAnsi="Bookman Old Style"/>
          <w:szCs w:val="28"/>
        </w:rPr>
        <w:t>Алексей Сухоручкин недвижим, как старый</w:t>
      </w:r>
      <w:r w:rsidR="00A35BE1">
        <w:rPr>
          <w:rFonts w:ascii="Bookman Old Style" w:hAnsi="Bookman Old Style"/>
          <w:szCs w:val="28"/>
        </w:rPr>
        <w:t xml:space="preserve"> </w:t>
      </w:r>
      <w:r w:rsidRPr="0038293B">
        <w:rPr>
          <w:rFonts w:ascii="Bookman Old Style" w:hAnsi="Bookman Old Style"/>
          <w:szCs w:val="28"/>
        </w:rPr>
        <w:t>бамбук.</w:t>
      </w:r>
    </w:p>
    <w:p w:rsidR="00632390" w:rsidRPr="0038293B" w:rsidRDefault="00632390" w:rsidP="00632390">
      <w:pPr>
        <w:spacing w:line="320" w:lineRule="exact"/>
        <w:jc w:val="left"/>
        <w:rPr>
          <w:rFonts w:ascii="Bookman Old Style" w:hAnsi="Bookman Old Style"/>
          <w:szCs w:val="28"/>
        </w:rPr>
      </w:pPr>
      <w:r w:rsidRPr="0038293B">
        <w:rPr>
          <w:rFonts w:ascii="Bookman Old Style" w:hAnsi="Bookman Old Style"/>
          <w:szCs w:val="28"/>
        </w:rPr>
        <w:t>Он живет как лежит на обочине камень.</w:t>
      </w:r>
    </w:p>
    <w:p w:rsidR="00632390" w:rsidRPr="0038293B" w:rsidRDefault="00632390" w:rsidP="00A35BE1">
      <w:pPr>
        <w:spacing w:line="320" w:lineRule="exact"/>
        <w:jc w:val="left"/>
        <w:rPr>
          <w:rFonts w:ascii="Bookman Old Style" w:hAnsi="Bookman Old Style"/>
          <w:szCs w:val="28"/>
        </w:rPr>
      </w:pPr>
      <w:r w:rsidRPr="0038293B">
        <w:rPr>
          <w:rFonts w:ascii="Bookman Old Style" w:hAnsi="Bookman Old Style"/>
          <w:szCs w:val="28"/>
        </w:rPr>
        <w:t>Он не ходит в шелках, он рисует на шелке</w:t>
      </w:r>
      <w:r w:rsidR="00A35BE1">
        <w:rPr>
          <w:rFonts w:ascii="Bookman Old Style" w:hAnsi="Bookman Old Style"/>
          <w:szCs w:val="28"/>
        </w:rPr>
        <w:t xml:space="preserve"> </w:t>
      </w:r>
      <w:r w:rsidRPr="0038293B">
        <w:rPr>
          <w:rFonts w:ascii="Bookman Old Style" w:hAnsi="Bookman Old Style"/>
          <w:szCs w:val="28"/>
        </w:rPr>
        <w:t>пейзаж.</w:t>
      </w:r>
    </w:p>
    <w:p w:rsidR="00632390" w:rsidRPr="0038293B" w:rsidRDefault="00632390" w:rsidP="00632390">
      <w:pPr>
        <w:spacing w:line="320" w:lineRule="exact"/>
        <w:jc w:val="left"/>
        <w:rPr>
          <w:rFonts w:ascii="Bookman Old Style" w:hAnsi="Bookman Old Style"/>
          <w:szCs w:val="28"/>
        </w:rPr>
      </w:pPr>
      <w:r w:rsidRPr="0038293B">
        <w:rPr>
          <w:rFonts w:ascii="Bookman Old Style" w:hAnsi="Bookman Old Style"/>
          <w:szCs w:val="28"/>
        </w:rPr>
        <w:t>И уходит в туманные дали и горные выси</w:t>
      </w:r>
    </w:p>
    <w:p w:rsidR="00632390" w:rsidRPr="0038293B" w:rsidRDefault="00632390" w:rsidP="00A35BE1">
      <w:pPr>
        <w:spacing w:line="320" w:lineRule="exact"/>
        <w:jc w:val="left"/>
        <w:rPr>
          <w:rFonts w:ascii="Bookman Old Style" w:hAnsi="Bookman Old Style"/>
          <w:szCs w:val="28"/>
        </w:rPr>
      </w:pPr>
      <w:r w:rsidRPr="0038293B">
        <w:rPr>
          <w:rFonts w:ascii="Bookman Old Style" w:hAnsi="Bookman Old Style"/>
          <w:szCs w:val="28"/>
        </w:rPr>
        <w:t>по тропе, что пред ним возникает под чуткою</w:t>
      </w:r>
      <w:r w:rsidR="00A35BE1">
        <w:rPr>
          <w:rFonts w:ascii="Bookman Old Style" w:hAnsi="Bookman Old Style"/>
          <w:szCs w:val="28"/>
        </w:rPr>
        <w:t xml:space="preserve"> </w:t>
      </w:r>
      <w:r w:rsidRPr="0038293B">
        <w:rPr>
          <w:rFonts w:ascii="Bookman Old Style" w:hAnsi="Bookman Old Style"/>
          <w:szCs w:val="28"/>
        </w:rPr>
        <w:t>кистью.</w:t>
      </w:r>
    </w:p>
    <w:p w:rsidR="00632390" w:rsidRPr="0038293B" w:rsidRDefault="00632390" w:rsidP="00A35BE1">
      <w:pPr>
        <w:spacing w:line="320" w:lineRule="exact"/>
        <w:jc w:val="left"/>
        <w:rPr>
          <w:rFonts w:ascii="Bookman Old Style" w:hAnsi="Bookman Old Style"/>
          <w:szCs w:val="28"/>
        </w:rPr>
      </w:pPr>
      <w:r w:rsidRPr="0038293B">
        <w:rPr>
          <w:rFonts w:ascii="Bookman Old Style" w:hAnsi="Bookman Old Style"/>
          <w:szCs w:val="28"/>
        </w:rPr>
        <w:t>Он уходит, не зная, найдет ли обратной</w:t>
      </w:r>
      <w:r w:rsidR="00A35BE1">
        <w:rPr>
          <w:rFonts w:ascii="Bookman Old Style" w:hAnsi="Bookman Old Style"/>
          <w:szCs w:val="28"/>
        </w:rPr>
        <w:t xml:space="preserve"> </w:t>
      </w:r>
      <w:r w:rsidRPr="0038293B">
        <w:rPr>
          <w:rFonts w:ascii="Bookman Old Style" w:hAnsi="Bookman Old Style"/>
          <w:szCs w:val="28"/>
        </w:rPr>
        <w:t>дороги.</w:t>
      </w:r>
    </w:p>
    <w:p w:rsidR="00632390" w:rsidRPr="0038293B" w:rsidRDefault="00632390" w:rsidP="00A35BE1">
      <w:pPr>
        <w:spacing w:line="320" w:lineRule="exact"/>
        <w:jc w:val="left"/>
        <w:rPr>
          <w:rFonts w:ascii="Bookman Old Style" w:hAnsi="Bookman Old Style"/>
          <w:szCs w:val="28"/>
        </w:rPr>
      </w:pPr>
      <w:r w:rsidRPr="0038293B">
        <w:rPr>
          <w:rFonts w:ascii="Bookman Old Style" w:hAnsi="Bookman Old Style"/>
          <w:szCs w:val="28"/>
        </w:rPr>
        <w:t>Алексей Сухоручкин как тот пустотелый</w:t>
      </w:r>
      <w:r w:rsidR="00A35BE1">
        <w:rPr>
          <w:rFonts w:ascii="Bookman Old Style" w:hAnsi="Bookman Old Style"/>
          <w:szCs w:val="28"/>
        </w:rPr>
        <w:t xml:space="preserve"> </w:t>
      </w:r>
      <w:r w:rsidRPr="0038293B">
        <w:rPr>
          <w:rFonts w:ascii="Bookman Old Style" w:hAnsi="Bookman Old Style"/>
          <w:szCs w:val="28"/>
        </w:rPr>
        <w:t>тростник,</w:t>
      </w:r>
    </w:p>
    <w:p w:rsidR="00632390" w:rsidRPr="0038293B" w:rsidRDefault="00632390" w:rsidP="00A35BE1">
      <w:pPr>
        <w:spacing w:line="320" w:lineRule="exact"/>
        <w:jc w:val="left"/>
        <w:rPr>
          <w:rFonts w:ascii="Bookman Old Style" w:hAnsi="Bookman Old Style"/>
          <w:szCs w:val="28"/>
        </w:rPr>
      </w:pPr>
      <w:r w:rsidRPr="0038293B">
        <w:rPr>
          <w:rFonts w:ascii="Bookman Old Style" w:hAnsi="Bookman Old Style"/>
          <w:szCs w:val="28"/>
        </w:rPr>
        <w:t>на котором играют, собравшись на летний</w:t>
      </w:r>
      <w:r w:rsidR="00A35BE1">
        <w:rPr>
          <w:rFonts w:ascii="Bookman Old Style" w:hAnsi="Bookman Old Style"/>
          <w:szCs w:val="28"/>
        </w:rPr>
        <w:t xml:space="preserve"> </w:t>
      </w:r>
      <w:r w:rsidRPr="0038293B">
        <w:rPr>
          <w:rFonts w:ascii="Bookman Old Style" w:hAnsi="Bookman Old Style"/>
          <w:szCs w:val="28"/>
        </w:rPr>
        <w:t>пикник</w:t>
      </w:r>
    </w:p>
    <w:p w:rsidR="00632390" w:rsidRDefault="00632390" w:rsidP="00632390">
      <w:pPr>
        <w:spacing w:line="320" w:lineRule="exact"/>
        <w:jc w:val="left"/>
        <w:rPr>
          <w:rFonts w:ascii="Bookman Old Style" w:hAnsi="Bookman Old Style"/>
          <w:szCs w:val="28"/>
        </w:rPr>
      </w:pPr>
      <w:r w:rsidRPr="0038293B">
        <w:rPr>
          <w:rFonts w:ascii="Bookman Old Style" w:hAnsi="Bookman Old Style"/>
          <w:szCs w:val="28"/>
        </w:rPr>
        <w:t>опьяневшие и потерявшие бдительность боги.</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Алексей Сухоручкин сказал, что все это</w:t>
      </w:r>
      <w:r>
        <w:rPr>
          <w:rFonts w:ascii="Bookman Old Style" w:hAnsi="Bookman Old Style"/>
          <w:szCs w:val="28"/>
        </w:rPr>
        <w:t xml:space="preserve"> </w:t>
      </w:r>
      <w:r w:rsidRPr="0038293B">
        <w:rPr>
          <w:rFonts w:ascii="Bookman Old Style" w:hAnsi="Bookman Old Style"/>
          <w:szCs w:val="28"/>
        </w:rPr>
        <w:t>обманно,</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мол, душой он стремится не в горы, а ближе к</w:t>
      </w:r>
      <w:r>
        <w:rPr>
          <w:rFonts w:ascii="Bookman Old Style" w:hAnsi="Bookman Old Style"/>
          <w:szCs w:val="28"/>
        </w:rPr>
        <w:t xml:space="preserve"> </w:t>
      </w:r>
      <w:r w:rsidRPr="0038293B">
        <w:rPr>
          <w:rFonts w:ascii="Bookman Old Style" w:hAnsi="Bookman Old Style"/>
          <w:szCs w:val="28"/>
        </w:rPr>
        <w:t>дивану.</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И пошел, но настиг его Неба решительный</w:t>
      </w:r>
      <w:r>
        <w:rPr>
          <w:rFonts w:ascii="Bookman Old Style" w:hAnsi="Bookman Old Style"/>
          <w:szCs w:val="28"/>
        </w:rPr>
        <w:t xml:space="preserve"> </w:t>
      </w:r>
      <w:r w:rsidRPr="0038293B">
        <w:rPr>
          <w:rFonts w:ascii="Bookman Old Style" w:hAnsi="Bookman Old Style"/>
          <w:szCs w:val="28"/>
        </w:rPr>
        <w:t>свист.</w:t>
      </w:r>
    </w:p>
    <w:p w:rsidR="00A35BE1" w:rsidRPr="0038293B" w:rsidRDefault="00A35BE1" w:rsidP="00A35BE1">
      <w:pPr>
        <w:spacing w:line="320" w:lineRule="exact"/>
        <w:jc w:val="left"/>
        <w:rPr>
          <w:rFonts w:ascii="Bookman Old Style" w:hAnsi="Bookman Old Style"/>
          <w:szCs w:val="28"/>
        </w:rPr>
      </w:pPr>
      <w:r w:rsidRPr="0038293B">
        <w:rPr>
          <w:rFonts w:ascii="Bookman Old Style" w:hAnsi="Bookman Old Style"/>
          <w:szCs w:val="28"/>
        </w:rPr>
        <w:t>И туманное Дао с угрозой сказало: "Вернись!"</w:t>
      </w:r>
    </w:p>
    <w:p w:rsidR="00A35BE1" w:rsidRPr="0038293B" w:rsidRDefault="00A35BE1" w:rsidP="00A35BE1">
      <w:pPr>
        <w:spacing w:line="320" w:lineRule="exact"/>
        <w:jc w:val="left"/>
        <w:rPr>
          <w:rFonts w:ascii="Bookman Old Style" w:hAnsi="Bookman Old Style"/>
          <w:sz w:val="20"/>
          <w:szCs w:val="28"/>
        </w:rPr>
      </w:pPr>
      <w:r w:rsidRPr="0038293B">
        <w:rPr>
          <w:rFonts w:ascii="Bookman Old Style" w:hAnsi="Bookman Old Style"/>
          <w:szCs w:val="28"/>
        </w:rPr>
        <w:t>И застыл Сухоручкин - художник, китаец,</w:t>
      </w:r>
      <w:r>
        <w:rPr>
          <w:rFonts w:ascii="Bookman Old Style" w:hAnsi="Bookman Old Style"/>
          <w:szCs w:val="28"/>
        </w:rPr>
        <w:t xml:space="preserve"> </w:t>
      </w:r>
      <w:r w:rsidRPr="0038293B">
        <w:rPr>
          <w:rFonts w:ascii="Bookman Old Style" w:hAnsi="Bookman Old Style"/>
          <w:szCs w:val="28"/>
        </w:rPr>
        <w:t>флейтист.</w:t>
      </w:r>
    </w:p>
    <w:p w:rsidR="00A35BE1" w:rsidRPr="0038293B" w:rsidRDefault="00A35BE1" w:rsidP="00A35BE1">
      <w:pPr>
        <w:spacing w:line="240" w:lineRule="exact"/>
        <w:jc w:val="right"/>
        <w:rPr>
          <w:rFonts w:ascii="Bookman Old Style" w:hAnsi="Bookman Old Style"/>
          <w:sz w:val="20"/>
          <w:szCs w:val="28"/>
        </w:rPr>
      </w:pPr>
    </w:p>
    <w:p w:rsidR="00A35BE1" w:rsidRPr="0038293B" w:rsidRDefault="00A35BE1" w:rsidP="00A35BE1">
      <w:pPr>
        <w:spacing w:line="240" w:lineRule="exact"/>
        <w:jc w:val="right"/>
        <w:rPr>
          <w:rFonts w:ascii="Bookman Old Style" w:hAnsi="Bookman Old Style"/>
          <w:sz w:val="20"/>
          <w:szCs w:val="28"/>
        </w:rPr>
      </w:pPr>
      <w:r w:rsidRPr="0038293B">
        <w:rPr>
          <w:rFonts w:ascii="Bookman Old Style" w:hAnsi="Bookman Old Style"/>
          <w:sz w:val="20"/>
          <w:szCs w:val="28"/>
        </w:rPr>
        <w:t>2001</w:t>
      </w:r>
    </w:p>
    <w:p w:rsidR="00A35BE1" w:rsidRPr="0038293B" w:rsidRDefault="00A35BE1" w:rsidP="00632390">
      <w:pPr>
        <w:spacing w:line="320" w:lineRule="exact"/>
        <w:jc w:val="left"/>
        <w:rPr>
          <w:rFonts w:ascii="Bookman Old Style" w:hAnsi="Bookman Old Style"/>
          <w:szCs w:val="28"/>
        </w:rPr>
      </w:pPr>
    </w:p>
    <w:p w:rsidR="00632390" w:rsidRPr="0038293B" w:rsidRDefault="00632390" w:rsidP="00753E00">
      <w:pPr>
        <w:pStyle w:val="af3"/>
        <w:numPr>
          <w:ilvl w:val="0"/>
          <w:numId w:val="2"/>
        </w:numPr>
        <w:spacing w:line="320" w:lineRule="exact"/>
        <w:ind w:left="1208" w:hanging="357"/>
        <w:jc w:val="left"/>
        <w:outlineLvl w:val="1"/>
        <w:rPr>
          <w:rFonts w:ascii="SimSun" w:eastAsia="SimSun" w:hAnsi="SimSun"/>
          <w:b/>
          <w:szCs w:val="21"/>
        </w:rPr>
      </w:pPr>
      <w:bookmarkStart w:id="1207" w:name="_Toc219208098"/>
      <w:bookmarkStart w:id="1208" w:name="_Toc221801158"/>
      <w:r w:rsidRPr="0038293B">
        <w:rPr>
          <w:rFonts w:ascii="SimSun" w:eastAsia="SimSun" w:hAnsi="SimSun" w:hint="eastAsia"/>
          <w:b/>
          <w:szCs w:val="21"/>
        </w:rPr>
        <w:t>阿列克谢•苏霍鲁奇金</w:t>
      </w:r>
      <w:bookmarkEnd w:id="1207"/>
      <w:bookmarkEnd w:id="1208"/>
    </w:p>
    <w:p w:rsidR="00632390" w:rsidRPr="0038293B" w:rsidRDefault="00632390" w:rsidP="00632390">
      <w:pPr>
        <w:spacing w:line="320" w:lineRule="exact"/>
        <w:ind w:left="851"/>
        <w:rPr>
          <w:rFonts w:ascii="SimSun" w:eastAsia="SimSun" w:hAnsi="SimSun"/>
          <w:szCs w:val="21"/>
        </w:rPr>
      </w:pPr>
    </w:p>
    <w:p w:rsidR="00632390" w:rsidRPr="0038293B" w:rsidRDefault="00632390" w:rsidP="00632390">
      <w:pPr>
        <w:spacing w:line="320" w:lineRule="exact"/>
        <w:ind w:left="851"/>
        <w:jc w:val="left"/>
        <w:rPr>
          <w:rFonts w:ascii="SimSun" w:eastAsia="SimSun" w:hAnsi="SimSun"/>
          <w:szCs w:val="28"/>
          <w:lang w:val="en-US"/>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38293B">
        <w:rPr>
          <w:rFonts w:ascii="SimSun" w:eastAsia="SimSun" w:hAnsi="SimSun" w:cs="Calibri"/>
          <w:szCs w:val="28"/>
          <w:lang w:val="en-US"/>
        </w:rPr>
        <w:t>•</w:t>
      </w:r>
      <w:r w:rsidRPr="0038293B">
        <w:rPr>
          <w:rFonts w:ascii="SimSun" w:eastAsia="SimSun" w:hAnsi="SimSun" w:cs="MS Gothic" w:hint="eastAsia"/>
          <w:szCs w:val="28"/>
          <w:lang w:val="en-US"/>
        </w:rPr>
        <w:t>苏霍鲁奇金像干瘦的中国人。</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他不像布袋和尚，大肚子沉重肥胖</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装</w:t>
      </w:r>
      <w:r w:rsidRPr="0038293B">
        <w:rPr>
          <w:rFonts w:ascii="SimSun" w:eastAsia="SimSun" w:hAnsi="SimSun" w:cs="SimSun" w:hint="eastAsia"/>
          <w:szCs w:val="28"/>
          <w:lang w:val="en-US"/>
        </w:rPr>
        <w:t>满了长久的幸福和日积月累的高尚，</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不必伸展双臂就能在云端</w:t>
      </w:r>
      <w:r w:rsidRPr="0038293B">
        <w:rPr>
          <w:rFonts w:ascii="SimSun" w:eastAsia="SimSun" w:hAnsi="SimSun" w:cs="SimSun" w:hint="eastAsia"/>
          <w:szCs w:val="28"/>
          <w:lang w:val="en-US"/>
        </w:rPr>
        <w:t>盘旋飞翔。</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38293B">
        <w:rPr>
          <w:rFonts w:ascii="SimSun" w:eastAsia="SimSun" w:hAnsi="SimSun" w:cs="Calibri"/>
          <w:szCs w:val="28"/>
          <w:lang w:val="en-US"/>
        </w:rPr>
        <w:t>•</w:t>
      </w:r>
      <w:r w:rsidRPr="0038293B">
        <w:rPr>
          <w:rFonts w:ascii="SimSun" w:eastAsia="SimSun" w:hAnsi="SimSun" w:cs="SimSun" w:hint="eastAsia"/>
          <w:szCs w:val="28"/>
          <w:lang w:val="en-US"/>
        </w:rPr>
        <w:t>苏霍鲁奇金像衰老的竹子。</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他像道路旁</w:t>
      </w:r>
      <w:r w:rsidRPr="0038293B">
        <w:rPr>
          <w:rFonts w:ascii="SimSun" w:eastAsia="SimSun" w:hAnsi="SimSun" w:cs="SimSun" w:hint="eastAsia"/>
          <w:szCs w:val="28"/>
          <w:lang w:val="en-US"/>
        </w:rPr>
        <w:t>边的一块石头那样活着。</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他不穿</w:t>
      </w:r>
      <w:r w:rsidRPr="0038293B">
        <w:rPr>
          <w:rFonts w:ascii="SimSun" w:eastAsia="SimSun" w:hAnsi="SimSun" w:cs="SimSun" w:hint="eastAsia"/>
          <w:szCs w:val="28"/>
          <w:lang w:val="en-US"/>
        </w:rPr>
        <w:t>丝绸衣服，却在丝绸上画风景。</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他常常走向</w:t>
      </w:r>
      <w:r w:rsidRPr="0038293B">
        <w:rPr>
          <w:rFonts w:ascii="SimSun" w:eastAsia="SimSun" w:hAnsi="SimSun" w:cs="SimSun" w:hint="eastAsia"/>
          <w:szCs w:val="28"/>
          <w:lang w:val="en-US"/>
        </w:rPr>
        <w:t>雾蒙蒙的远方和高高山顶，</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沿着小路，神奇毛笔</w:t>
      </w:r>
      <w:r w:rsidRPr="0038293B">
        <w:rPr>
          <w:rFonts w:ascii="SimSun" w:eastAsia="SimSun" w:hAnsi="SimSun" w:cs="SimSun" w:hint="eastAsia"/>
          <w:szCs w:val="28"/>
          <w:lang w:val="en-US"/>
        </w:rPr>
        <w:t>为他描绘途径。</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他外出不</w:t>
      </w:r>
      <w:r w:rsidRPr="0038293B">
        <w:rPr>
          <w:rFonts w:ascii="SimSun" w:eastAsia="SimSun" w:hAnsi="SimSun" w:cs="SimSun" w:hint="eastAsia"/>
          <w:szCs w:val="28"/>
          <w:lang w:val="en-US"/>
        </w:rPr>
        <w:t>晓得能不能找到返回的路。</w:t>
      </w:r>
    </w:p>
    <w:p w:rsidR="00632390" w:rsidRPr="0038293B"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38293B">
        <w:rPr>
          <w:rFonts w:ascii="SimSun" w:eastAsia="SimSun" w:hAnsi="SimSun" w:cs="Calibri"/>
          <w:szCs w:val="28"/>
          <w:lang w:val="en-US"/>
        </w:rPr>
        <w:t>•</w:t>
      </w:r>
      <w:r w:rsidRPr="0038293B">
        <w:rPr>
          <w:rFonts w:ascii="SimSun" w:eastAsia="SimSun" w:hAnsi="SimSun" w:cs="SimSun" w:hint="eastAsia"/>
          <w:szCs w:val="28"/>
          <w:lang w:val="en-US"/>
        </w:rPr>
        <w:t>苏霍鲁奇金像中空的芦苇，</w:t>
      </w:r>
    </w:p>
    <w:p w:rsidR="00632390" w:rsidRPr="005D69C2" w:rsidRDefault="00632390" w:rsidP="00632390">
      <w:pPr>
        <w:spacing w:line="320" w:lineRule="exact"/>
        <w:ind w:left="851"/>
        <w:rPr>
          <w:rFonts w:ascii="SimSun" w:eastAsia="SimSun" w:hAnsi="SimSun"/>
          <w:szCs w:val="28"/>
          <w:lang w:val="en-US"/>
        </w:rPr>
      </w:pPr>
      <w:r w:rsidRPr="0038293B">
        <w:rPr>
          <w:rFonts w:ascii="SimSun" w:eastAsia="SimSun" w:hAnsi="SimSun" w:cs="MS Gothic" w:hint="eastAsia"/>
          <w:szCs w:val="28"/>
          <w:lang w:val="en-US"/>
        </w:rPr>
        <w:t>醉醺醺的、失去警</w:t>
      </w:r>
      <w:r w:rsidRPr="0038293B">
        <w:rPr>
          <w:rFonts w:ascii="SimSun" w:eastAsia="SimSun" w:hAnsi="SimSun" w:cs="SimSun" w:hint="eastAsia"/>
          <w:szCs w:val="28"/>
          <w:lang w:val="en-US"/>
        </w:rPr>
        <w:t>觉的那些神灵</w:t>
      </w:r>
    </w:p>
    <w:p w:rsidR="00632390" w:rsidRPr="0038293B" w:rsidRDefault="00632390" w:rsidP="00632390">
      <w:pPr>
        <w:spacing w:line="320" w:lineRule="exact"/>
        <w:ind w:left="851"/>
        <w:rPr>
          <w:rFonts w:ascii="SimSun" w:eastAsia="SimSun" w:hAnsi="SimSun"/>
          <w:szCs w:val="28"/>
        </w:rPr>
      </w:pPr>
      <w:r w:rsidRPr="0038293B">
        <w:rPr>
          <w:rFonts w:ascii="SimSun" w:eastAsia="SimSun" w:hAnsi="SimSun" w:cs="MS Gothic" w:hint="eastAsia"/>
          <w:szCs w:val="28"/>
          <w:lang w:val="en-US"/>
        </w:rPr>
        <w:t>吹奏着芦笛</w:t>
      </w:r>
      <w:r w:rsidRPr="0038293B">
        <w:rPr>
          <w:rFonts w:ascii="SimSun" w:eastAsia="SimSun" w:hAnsi="SimSun" w:cs="SimSun" w:hint="eastAsia"/>
          <w:szCs w:val="28"/>
          <w:lang w:val="en-US"/>
        </w:rPr>
        <w:t>陆续赶来参加夏日聚餐。</w:t>
      </w:r>
    </w:p>
    <w:p w:rsidR="00632390" w:rsidRPr="0038293B" w:rsidRDefault="00632390" w:rsidP="00632390">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阿列克</w:t>
      </w:r>
      <w:r w:rsidRPr="0038293B">
        <w:rPr>
          <w:rFonts w:ascii="SimSun" w:eastAsia="SimSun" w:hAnsi="SimSun" w:cs="SimSun" w:hint="eastAsia"/>
          <w:szCs w:val="28"/>
          <w:lang w:val="en-US"/>
        </w:rPr>
        <w:t>谢</w:t>
      </w:r>
      <w:r w:rsidRPr="0038293B">
        <w:rPr>
          <w:rFonts w:ascii="SimSun" w:eastAsia="SimSun" w:hAnsi="SimSun" w:cs="Calibri"/>
          <w:szCs w:val="28"/>
        </w:rPr>
        <w:t>•</w:t>
      </w:r>
      <w:r w:rsidRPr="0038293B">
        <w:rPr>
          <w:rFonts w:ascii="SimSun" w:eastAsia="SimSun" w:hAnsi="SimSun" w:cs="SimSun" w:hint="eastAsia"/>
          <w:szCs w:val="28"/>
          <w:lang w:val="en-US"/>
        </w:rPr>
        <w:t>苏霍鲁奇金说一切皆谎言</w:t>
      </w:r>
      <w:r w:rsidRPr="0038293B">
        <w:rPr>
          <w:rFonts w:ascii="SimSun" w:eastAsia="SimSun" w:hAnsi="SimSun" w:cs="SimSun" w:hint="eastAsia"/>
          <w:szCs w:val="28"/>
        </w:rPr>
        <w:t>，</w:t>
      </w:r>
    </w:p>
    <w:p w:rsidR="00632390" w:rsidRPr="0038293B" w:rsidRDefault="00632390" w:rsidP="00632390">
      <w:pPr>
        <w:spacing w:line="320" w:lineRule="exact"/>
        <w:ind w:left="851"/>
        <w:jc w:val="left"/>
        <w:rPr>
          <w:rFonts w:ascii="SimSun" w:eastAsia="SimSun" w:hAnsi="SimSun"/>
          <w:szCs w:val="28"/>
        </w:rPr>
      </w:pPr>
      <w:r w:rsidRPr="0038293B">
        <w:rPr>
          <w:rFonts w:ascii="SimSun" w:eastAsia="SimSun" w:hAnsi="SimSun" w:cs="SimSun" w:hint="eastAsia"/>
          <w:szCs w:val="28"/>
          <w:lang w:val="en-US"/>
        </w:rPr>
        <w:t>说他的心愿是接近沙发</w:t>
      </w:r>
      <w:r w:rsidRPr="0038293B">
        <w:rPr>
          <w:rFonts w:ascii="SimSun" w:eastAsia="SimSun" w:hAnsi="SimSun" w:cs="SimSun" w:hint="eastAsia"/>
          <w:szCs w:val="28"/>
        </w:rPr>
        <w:t>，</w:t>
      </w:r>
      <w:r w:rsidRPr="0038293B">
        <w:rPr>
          <w:rFonts w:ascii="SimSun" w:eastAsia="SimSun" w:hAnsi="SimSun" w:cs="SimSun" w:hint="eastAsia"/>
          <w:szCs w:val="28"/>
          <w:lang w:val="en-US"/>
        </w:rPr>
        <w:t>而非登山。</w:t>
      </w:r>
    </w:p>
    <w:p w:rsidR="00632390" w:rsidRPr="0038293B" w:rsidRDefault="00632390" w:rsidP="00632390">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他走了</w:t>
      </w:r>
      <w:r w:rsidRPr="0038293B">
        <w:rPr>
          <w:rFonts w:ascii="SimSun" w:eastAsia="SimSun" w:hAnsi="SimSun" w:cs="MS Gothic" w:hint="eastAsia"/>
          <w:szCs w:val="28"/>
        </w:rPr>
        <w:t>，</w:t>
      </w:r>
      <w:r w:rsidRPr="0038293B">
        <w:rPr>
          <w:rFonts w:ascii="SimSun" w:eastAsia="SimSun" w:hAnsi="SimSun" w:cs="MS Gothic" w:hint="eastAsia"/>
          <w:szCs w:val="28"/>
          <w:lang w:val="en-US"/>
        </w:rPr>
        <w:t>尖</w:t>
      </w:r>
      <w:r w:rsidRPr="0038293B">
        <w:rPr>
          <w:rFonts w:ascii="SimSun" w:eastAsia="SimSun" w:hAnsi="SimSun" w:cs="SimSun" w:hint="eastAsia"/>
          <w:szCs w:val="28"/>
          <w:lang w:val="en-US"/>
        </w:rPr>
        <w:t>锐的呼啸声直达云天</w:t>
      </w:r>
    </w:p>
    <w:p w:rsidR="00632390" w:rsidRPr="0038293B" w:rsidRDefault="00632390" w:rsidP="00632390">
      <w:pPr>
        <w:spacing w:line="320" w:lineRule="exact"/>
        <w:ind w:left="851"/>
        <w:jc w:val="left"/>
        <w:rPr>
          <w:rFonts w:ascii="SimSun" w:eastAsia="SimSun" w:hAnsi="SimSun"/>
          <w:szCs w:val="28"/>
        </w:rPr>
      </w:pPr>
      <w:r w:rsidRPr="0038293B">
        <w:rPr>
          <w:rFonts w:ascii="SimSun" w:eastAsia="SimSun" w:hAnsi="SimSun" w:cs="MS Gothic" w:hint="eastAsia"/>
          <w:szCs w:val="28"/>
          <w:lang w:val="en-US"/>
        </w:rPr>
        <w:t>混沌的道</w:t>
      </w:r>
      <w:r w:rsidRPr="0038293B">
        <w:rPr>
          <w:rFonts w:ascii="SimSun" w:eastAsia="SimSun" w:hAnsi="SimSun" w:cs="SimSun" w:hint="eastAsia"/>
          <w:szCs w:val="28"/>
          <w:lang w:val="en-US"/>
        </w:rPr>
        <w:t>严厉地呼唤</w:t>
      </w:r>
      <w:r w:rsidRPr="0038293B">
        <w:rPr>
          <w:rFonts w:ascii="SimSun" w:eastAsia="SimSun" w:hAnsi="SimSun" w:cs="SimSun" w:hint="eastAsia"/>
          <w:szCs w:val="28"/>
        </w:rPr>
        <w:t>：</w:t>
      </w:r>
      <w:r w:rsidRPr="0038293B">
        <w:rPr>
          <w:rFonts w:ascii="SimSun" w:eastAsia="SimSun" w:hAnsi="SimSun" w:cs="Calibri"/>
          <w:szCs w:val="28"/>
        </w:rPr>
        <w:t>“</w:t>
      </w:r>
      <w:r w:rsidRPr="0038293B">
        <w:rPr>
          <w:rFonts w:ascii="SimSun" w:eastAsia="SimSun" w:hAnsi="SimSun" w:cs="MS Gothic" w:hint="eastAsia"/>
          <w:szCs w:val="28"/>
          <w:lang w:val="en-US"/>
        </w:rPr>
        <w:t>你快回来</w:t>
      </w:r>
      <w:r w:rsidRPr="0038293B">
        <w:rPr>
          <w:rFonts w:ascii="SimSun" w:eastAsia="SimSun" w:hAnsi="SimSun" w:cs="MS Gothic" w:hint="eastAsia"/>
          <w:szCs w:val="28"/>
        </w:rPr>
        <w:t>！</w:t>
      </w:r>
      <w:r w:rsidRPr="0038293B">
        <w:rPr>
          <w:rFonts w:ascii="SimSun" w:eastAsia="SimSun" w:hAnsi="SimSun" w:cs="Calibri"/>
          <w:szCs w:val="28"/>
        </w:rPr>
        <w:t>”</w:t>
      </w:r>
    </w:p>
    <w:p w:rsidR="00632390" w:rsidRPr="0038293B" w:rsidRDefault="00632390" w:rsidP="00632390">
      <w:pPr>
        <w:spacing w:line="320" w:lineRule="exact"/>
        <w:ind w:left="851"/>
        <w:jc w:val="left"/>
        <w:rPr>
          <w:rFonts w:ascii="SimSun" w:eastAsia="SimSun" w:hAnsi="SimSun" w:cs="MS Gothic"/>
          <w:sz w:val="20"/>
          <w:szCs w:val="28"/>
        </w:rPr>
      </w:pPr>
      <w:r w:rsidRPr="0038293B">
        <w:rPr>
          <w:rFonts w:ascii="SimSun" w:eastAsia="SimSun" w:hAnsi="SimSun" w:cs="MS Gothic" w:hint="eastAsia"/>
          <w:szCs w:val="28"/>
          <w:lang w:val="en-US"/>
        </w:rPr>
        <w:t>水墨画家、吹笛人阿列克</w:t>
      </w:r>
      <w:r w:rsidRPr="0038293B">
        <w:rPr>
          <w:rFonts w:ascii="SimSun" w:eastAsia="SimSun" w:hAnsi="SimSun" w:cs="SimSun" w:hint="eastAsia"/>
          <w:szCs w:val="28"/>
          <w:lang w:val="en-US"/>
        </w:rPr>
        <w:t>谢独自发呆。</w:t>
      </w:r>
    </w:p>
    <w:p w:rsidR="00632390" w:rsidRPr="0038293B" w:rsidRDefault="00632390" w:rsidP="00632390">
      <w:pPr>
        <w:spacing w:line="240" w:lineRule="exact"/>
        <w:ind w:left="851"/>
        <w:jc w:val="right"/>
        <w:rPr>
          <w:rFonts w:asciiTheme="minorHAnsi" w:eastAsia="SimSun" w:hAnsiTheme="minorHAnsi" w:cs="Times New Roman"/>
          <w:sz w:val="20"/>
          <w:szCs w:val="20"/>
          <w:lang w:eastAsia="zh-CN"/>
        </w:rPr>
      </w:pPr>
    </w:p>
    <w:p w:rsidR="00632390" w:rsidRPr="0038293B" w:rsidRDefault="00632390" w:rsidP="00632390">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 xml:space="preserve">      </w:t>
      </w:r>
      <w:r w:rsidR="00175E62" w:rsidRPr="0038293B">
        <w:rPr>
          <w:rFonts w:ascii="SimSun" w:eastAsia="SimSun" w:hAnsi="SimSun" w:cs="Times New Roman"/>
          <w:sz w:val="20"/>
          <w:szCs w:val="20"/>
          <w:lang w:eastAsia="zh-CN"/>
        </w:rPr>
        <w:t>2001</w:t>
      </w:r>
      <w:r w:rsidRPr="0038293B">
        <w:rPr>
          <w:rFonts w:ascii="SimSun" w:eastAsia="SimSun" w:hAnsi="SimSun" w:cs="Times New Roman" w:hint="eastAsia"/>
          <w:sz w:val="20"/>
          <w:szCs w:val="20"/>
          <w:lang w:eastAsia="zh-CN"/>
        </w:rPr>
        <w:t>年</w:t>
      </w:r>
    </w:p>
    <w:p w:rsidR="00632390" w:rsidRPr="0038293B" w:rsidRDefault="00632390" w:rsidP="00632390">
      <w:pPr>
        <w:spacing w:line="240" w:lineRule="exact"/>
        <w:ind w:left="851"/>
        <w:jc w:val="right"/>
        <w:rPr>
          <w:rFonts w:ascii="SimSun" w:eastAsia="SimSun" w:hAnsi="SimSun" w:cs="Times New Roman"/>
          <w:sz w:val="20"/>
          <w:szCs w:val="20"/>
          <w:lang w:eastAsia="zh-CN"/>
        </w:rPr>
      </w:pPr>
      <w:r w:rsidRPr="0038293B">
        <w:rPr>
          <w:rFonts w:ascii="SimSun" w:eastAsia="SimSun" w:hAnsi="SimSun" w:cs="Times New Roman"/>
          <w:sz w:val="20"/>
          <w:szCs w:val="20"/>
          <w:lang w:eastAsia="zh-CN"/>
        </w:rPr>
        <w:t xml:space="preserve">      2020</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3</w:t>
      </w:r>
      <w:r w:rsidRPr="0038293B">
        <w:rPr>
          <w:rFonts w:ascii="SimSun" w:eastAsia="SimSun" w:hAnsi="SimSun" w:cs="Times New Roman" w:hint="eastAsia"/>
          <w:sz w:val="20"/>
          <w:szCs w:val="20"/>
          <w:lang w:eastAsia="zh-CN"/>
        </w:rPr>
        <w:t>，</w:t>
      </w:r>
      <w:r w:rsidRPr="0038293B">
        <w:rPr>
          <w:rFonts w:ascii="SimSun" w:eastAsia="SimSun" w:hAnsi="SimSun" w:cs="Times New Roman"/>
          <w:sz w:val="20"/>
          <w:szCs w:val="20"/>
          <w:lang w:eastAsia="zh-CN"/>
        </w:rPr>
        <w:t>4</w:t>
      </w:r>
      <w:r w:rsidRPr="0038293B">
        <w:rPr>
          <w:rFonts w:ascii="SimSun" w:eastAsia="SimSun" w:hAnsi="SimSun" w:cs="Times New Roman" w:hint="eastAsia"/>
          <w:sz w:val="20"/>
          <w:szCs w:val="20"/>
          <w:lang w:eastAsia="zh-CN"/>
        </w:rPr>
        <w:t>凌晨谷羽译</w:t>
      </w:r>
    </w:p>
    <w:p w:rsidR="009B4465" w:rsidRPr="0038293B" w:rsidRDefault="009B4465" w:rsidP="009B4465">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9B4465" w:rsidRPr="0038293B" w:rsidRDefault="009B4465" w:rsidP="009B4465">
      <w:pPr>
        <w:pStyle w:val="af3"/>
        <w:numPr>
          <w:ilvl w:val="0"/>
          <w:numId w:val="1"/>
        </w:numPr>
        <w:spacing w:line="320" w:lineRule="exact"/>
        <w:ind w:left="0" w:firstLine="0"/>
        <w:jc w:val="left"/>
        <w:outlineLvl w:val="1"/>
        <w:rPr>
          <w:rFonts w:ascii="Bookman Old Style" w:hAnsi="Bookman Old Style"/>
          <w:b/>
          <w:bCs/>
          <w:szCs w:val="28"/>
        </w:rPr>
      </w:pPr>
      <w:bookmarkStart w:id="1209" w:name="_Toc219208099"/>
      <w:bookmarkStart w:id="1210" w:name="_Toc221801159"/>
      <w:r w:rsidRPr="0038293B">
        <w:rPr>
          <w:rFonts w:ascii="Bookman Old Style" w:hAnsi="Bookman Old Style"/>
          <w:b/>
          <w:bCs/>
          <w:szCs w:val="28"/>
        </w:rPr>
        <w:lastRenderedPageBreak/>
        <w:t>Диалог с Ван Вэем</w:t>
      </w:r>
      <w:bookmarkEnd w:id="1209"/>
      <w:bookmarkEnd w:id="1210"/>
    </w:p>
    <w:p w:rsidR="009B4465" w:rsidRPr="0038293B" w:rsidRDefault="009B4465" w:rsidP="009B4465">
      <w:pPr>
        <w:spacing w:line="320" w:lineRule="exact"/>
        <w:rPr>
          <w:rFonts w:ascii="Bookman Old Style" w:hAnsi="Bookman Old Style"/>
          <w:szCs w:val="24"/>
        </w:rPr>
      </w:pPr>
    </w:p>
    <w:p w:rsidR="009B4465" w:rsidRPr="0038293B" w:rsidRDefault="009B4465" w:rsidP="009B4465">
      <w:pPr>
        <w:spacing w:line="320" w:lineRule="exact"/>
        <w:ind w:left="1701"/>
        <w:jc w:val="left"/>
        <w:rPr>
          <w:i/>
          <w:szCs w:val="24"/>
          <w:lang w:eastAsia="zh-CN"/>
        </w:rPr>
      </w:pPr>
      <w:r w:rsidRPr="0038293B">
        <w:rPr>
          <w:rFonts w:eastAsia="Times New Roman"/>
          <w:i/>
          <w:szCs w:val="24"/>
          <w:lang w:eastAsia="ru-RU"/>
        </w:rPr>
        <w:t>Сумрак бледнеет.</w:t>
      </w:r>
    </w:p>
    <w:p w:rsidR="009B4465" w:rsidRPr="0038293B" w:rsidRDefault="009B4465" w:rsidP="009B4465">
      <w:pPr>
        <w:spacing w:line="320" w:lineRule="exact"/>
        <w:ind w:left="2835"/>
        <w:jc w:val="left"/>
        <w:rPr>
          <w:rFonts w:eastAsia="Times New Roman"/>
          <w:i/>
          <w:szCs w:val="24"/>
          <w:lang w:eastAsia="ru-RU"/>
        </w:rPr>
      </w:pPr>
      <w:r w:rsidRPr="0038293B">
        <w:rPr>
          <w:rFonts w:eastAsia="Times New Roman"/>
          <w:i/>
          <w:szCs w:val="24"/>
          <w:lang w:eastAsia="ru-RU"/>
        </w:rPr>
        <w:t>Беседка. Дождь моросит.</w:t>
      </w:r>
    </w:p>
    <w:p w:rsidR="009B4465" w:rsidRPr="0038293B" w:rsidRDefault="009B4465" w:rsidP="009B4465">
      <w:pPr>
        <w:spacing w:line="320" w:lineRule="exact"/>
        <w:ind w:left="1701"/>
        <w:jc w:val="left"/>
        <w:rPr>
          <w:i/>
          <w:szCs w:val="24"/>
          <w:lang w:eastAsia="zh-CN"/>
        </w:rPr>
      </w:pPr>
      <w:r w:rsidRPr="0038293B">
        <w:rPr>
          <w:rFonts w:eastAsia="Times New Roman"/>
          <w:i/>
          <w:szCs w:val="24"/>
          <w:lang w:eastAsia="ru-RU"/>
        </w:rPr>
        <w:t>Дремлющий сад.</w:t>
      </w:r>
      <w:r w:rsidRPr="0038293B">
        <w:rPr>
          <w:rFonts w:hint="eastAsia"/>
          <w:i/>
          <w:szCs w:val="24"/>
          <w:lang w:eastAsia="zh-CN"/>
        </w:rPr>
        <w:tab/>
      </w:r>
    </w:p>
    <w:p w:rsidR="009B4465" w:rsidRPr="0038293B" w:rsidRDefault="009B4465" w:rsidP="009B4465">
      <w:pPr>
        <w:spacing w:line="320" w:lineRule="exact"/>
        <w:ind w:left="2835"/>
        <w:jc w:val="left"/>
        <w:rPr>
          <w:rFonts w:eastAsia="Times New Roman"/>
          <w:i/>
          <w:szCs w:val="24"/>
          <w:lang w:eastAsia="ru-RU"/>
        </w:rPr>
      </w:pPr>
      <w:r w:rsidRPr="0038293B">
        <w:rPr>
          <w:rFonts w:eastAsia="Times New Roman"/>
          <w:i/>
          <w:szCs w:val="24"/>
          <w:lang w:eastAsia="ru-RU"/>
        </w:rPr>
        <w:t>Ленится день прийти.</w:t>
      </w:r>
    </w:p>
    <w:p w:rsidR="009B4465" w:rsidRPr="0038293B" w:rsidRDefault="009B4465" w:rsidP="009B4465">
      <w:pPr>
        <w:spacing w:line="320" w:lineRule="exact"/>
        <w:ind w:left="1701"/>
        <w:jc w:val="left"/>
        <w:rPr>
          <w:i/>
          <w:szCs w:val="24"/>
          <w:lang w:eastAsia="zh-CN"/>
        </w:rPr>
      </w:pPr>
      <w:r w:rsidRPr="0038293B">
        <w:rPr>
          <w:rFonts w:eastAsia="Times New Roman"/>
          <w:i/>
          <w:szCs w:val="24"/>
          <w:lang w:eastAsia="ru-RU"/>
        </w:rPr>
        <w:t>Сидя недвижно,</w:t>
      </w:r>
    </w:p>
    <w:p w:rsidR="009B4465" w:rsidRPr="0038293B" w:rsidRDefault="009B4465" w:rsidP="009B4465">
      <w:pPr>
        <w:spacing w:line="320" w:lineRule="exact"/>
        <w:ind w:left="2835"/>
        <w:jc w:val="left"/>
        <w:rPr>
          <w:rFonts w:eastAsia="Times New Roman"/>
          <w:i/>
          <w:szCs w:val="24"/>
          <w:lang w:eastAsia="ru-RU"/>
        </w:rPr>
      </w:pPr>
      <w:r w:rsidRPr="0038293B">
        <w:rPr>
          <w:rFonts w:eastAsia="Times New Roman"/>
          <w:i/>
          <w:szCs w:val="24"/>
          <w:lang w:eastAsia="ru-RU"/>
        </w:rPr>
        <w:t>смотрю на зеленый мох.</w:t>
      </w:r>
    </w:p>
    <w:p w:rsidR="009B4465" w:rsidRPr="0038293B" w:rsidRDefault="009B4465" w:rsidP="009B4465">
      <w:pPr>
        <w:spacing w:line="320" w:lineRule="exact"/>
        <w:ind w:left="1701"/>
        <w:jc w:val="left"/>
        <w:rPr>
          <w:i/>
          <w:szCs w:val="24"/>
          <w:lang w:eastAsia="zh-CN"/>
        </w:rPr>
      </w:pPr>
      <w:r w:rsidRPr="0038293B">
        <w:rPr>
          <w:rFonts w:eastAsia="Times New Roman"/>
          <w:i/>
          <w:szCs w:val="24"/>
          <w:lang w:eastAsia="ru-RU"/>
        </w:rPr>
        <w:t>Хочет он, верно,</w:t>
      </w:r>
    </w:p>
    <w:p w:rsidR="009B4465" w:rsidRPr="0038293B" w:rsidRDefault="009B4465" w:rsidP="009B4465">
      <w:pPr>
        <w:spacing w:line="320" w:lineRule="exact"/>
        <w:ind w:left="2268"/>
        <w:jc w:val="left"/>
        <w:rPr>
          <w:rFonts w:eastAsia="Times New Roman"/>
          <w:i/>
          <w:szCs w:val="24"/>
          <w:lang w:eastAsia="ru-RU"/>
        </w:rPr>
      </w:pPr>
      <w:r w:rsidRPr="0038293B">
        <w:rPr>
          <w:rFonts w:eastAsia="Times New Roman"/>
          <w:i/>
          <w:szCs w:val="24"/>
          <w:lang w:eastAsia="ru-RU"/>
        </w:rPr>
        <w:t>на платье мое вползти.</w:t>
      </w:r>
    </w:p>
    <w:p w:rsidR="009B4465" w:rsidRPr="0038293B" w:rsidRDefault="009B4465" w:rsidP="009B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761"/>
        <w:jc w:val="right"/>
        <w:rPr>
          <w:rFonts w:eastAsia="Times New Roman"/>
          <w:szCs w:val="24"/>
          <w:lang w:eastAsia="ru-RU"/>
        </w:rPr>
      </w:pPr>
      <w:r w:rsidRPr="0038293B">
        <w:rPr>
          <w:rFonts w:eastAsia="Times New Roman"/>
          <w:szCs w:val="24"/>
          <w:lang w:eastAsia="ru-RU"/>
        </w:rPr>
        <w:t>Ван Вэй. Пер. В.В. Мазепуса.</w:t>
      </w:r>
    </w:p>
    <w:p w:rsidR="009B4465" w:rsidRPr="0038293B" w:rsidRDefault="009B4465" w:rsidP="009B4465">
      <w:pPr>
        <w:spacing w:line="320" w:lineRule="exact"/>
        <w:jc w:val="right"/>
        <w:rPr>
          <w:szCs w:val="24"/>
          <w:lang w:eastAsia="zh-CN"/>
        </w:rPr>
      </w:pPr>
    </w:p>
    <w:p w:rsidR="009B4465" w:rsidRPr="0038293B" w:rsidRDefault="009B4465" w:rsidP="009B4465">
      <w:pPr>
        <w:spacing w:line="320" w:lineRule="exact"/>
        <w:rPr>
          <w:szCs w:val="24"/>
        </w:rPr>
      </w:pPr>
      <w:r w:rsidRPr="0038293B">
        <w:rPr>
          <w:szCs w:val="24"/>
        </w:rPr>
        <w:t>Меня спросил мой друг Гу Юй:</w:t>
      </w:r>
      <w:r w:rsidRPr="0038293B">
        <w:rPr>
          <w:szCs w:val="24"/>
        </w:rPr>
        <w:tab/>
      </w:r>
    </w:p>
    <w:p w:rsidR="009B4465" w:rsidRPr="0038293B" w:rsidRDefault="009B4465" w:rsidP="009B4465">
      <w:pPr>
        <w:spacing w:line="320" w:lineRule="exact"/>
        <w:rPr>
          <w:szCs w:val="24"/>
        </w:rPr>
      </w:pPr>
      <w:r w:rsidRPr="0038293B">
        <w:rPr>
          <w:szCs w:val="24"/>
        </w:rPr>
        <w:t>«Где в стихах твоих Ван Вэй?»</w:t>
      </w:r>
      <w:r w:rsidRPr="0038293B">
        <w:rPr>
          <w:szCs w:val="24"/>
        </w:rPr>
        <w:tab/>
      </w:r>
    </w:p>
    <w:p w:rsidR="009B4465" w:rsidRPr="0038293B" w:rsidRDefault="009B4465" w:rsidP="009B4465">
      <w:pPr>
        <w:spacing w:line="320" w:lineRule="exact"/>
        <w:rPr>
          <w:szCs w:val="24"/>
        </w:rPr>
      </w:pPr>
    </w:p>
    <w:p w:rsidR="009B4465" w:rsidRPr="0038293B" w:rsidRDefault="009B4465" w:rsidP="009B4465">
      <w:pPr>
        <w:spacing w:line="320" w:lineRule="exact"/>
        <w:rPr>
          <w:szCs w:val="24"/>
        </w:rPr>
      </w:pPr>
      <w:r w:rsidRPr="0038293B">
        <w:rPr>
          <w:szCs w:val="24"/>
        </w:rPr>
        <w:t xml:space="preserve">Я сразу вспомнил: когда-то давно </w:t>
      </w:r>
    </w:p>
    <w:p w:rsidR="009B4465" w:rsidRPr="0038293B" w:rsidRDefault="009B4465" w:rsidP="009B4465">
      <w:pPr>
        <w:spacing w:line="320" w:lineRule="exact"/>
        <w:ind w:left="708" w:firstLine="708"/>
        <w:rPr>
          <w:szCs w:val="24"/>
        </w:rPr>
      </w:pPr>
      <w:r w:rsidRPr="0038293B">
        <w:rPr>
          <w:szCs w:val="24"/>
        </w:rPr>
        <w:t>я написал «Юй Вэй»,</w:t>
      </w:r>
      <w:r w:rsidRPr="0038293B">
        <w:rPr>
          <w:szCs w:val="24"/>
        </w:rPr>
        <w:tab/>
      </w:r>
    </w:p>
    <w:p w:rsidR="009B4465" w:rsidRPr="0038293B" w:rsidRDefault="009B4465" w:rsidP="009B4465">
      <w:pPr>
        <w:spacing w:line="320" w:lineRule="exact"/>
        <w:rPr>
          <w:szCs w:val="24"/>
        </w:rPr>
      </w:pPr>
      <w:r w:rsidRPr="0038293B">
        <w:rPr>
          <w:szCs w:val="24"/>
        </w:rPr>
        <w:t>что значит по-русски «Книга Дождя».</w:t>
      </w:r>
    </w:p>
    <w:p w:rsidR="009B4465" w:rsidRPr="0038293B" w:rsidRDefault="009B4465" w:rsidP="009B4465">
      <w:pPr>
        <w:spacing w:line="320" w:lineRule="exact"/>
        <w:rPr>
          <w:szCs w:val="24"/>
        </w:rPr>
      </w:pPr>
    </w:p>
    <w:p w:rsidR="009B4465" w:rsidRPr="0038293B" w:rsidRDefault="009B4465" w:rsidP="009B4465">
      <w:pPr>
        <w:spacing w:line="320" w:lineRule="exact"/>
        <w:rPr>
          <w:szCs w:val="24"/>
        </w:rPr>
      </w:pPr>
      <w:r w:rsidRPr="0038293B">
        <w:rPr>
          <w:szCs w:val="24"/>
        </w:rPr>
        <w:t>Там есть такие слова: «Дождь.</w:t>
      </w:r>
    </w:p>
    <w:p w:rsidR="009B4465" w:rsidRPr="0038293B" w:rsidRDefault="009B4465" w:rsidP="009B4465">
      <w:pPr>
        <w:spacing w:line="320" w:lineRule="exact"/>
        <w:rPr>
          <w:szCs w:val="24"/>
        </w:rPr>
      </w:pPr>
      <w:r w:rsidRPr="0038293B">
        <w:rPr>
          <w:szCs w:val="24"/>
        </w:rPr>
        <w:t>Может быть даже</w:t>
      </w:r>
    </w:p>
    <w:p w:rsidR="009B4465" w:rsidRPr="0038293B" w:rsidRDefault="009B4465" w:rsidP="009B4465">
      <w:pPr>
        <w:spacing w:line="320" w:lineRule="exact"/>
        <w:ind w:left="708" w:firstLine="708"/>
        <w:rPr>
          <w:szCs w:val="24"/>
        </w:rPr>
      </w:pPr>
      <w:r w:rsidRPr="0038293B">
        <w:rPr>
          <w:szCs w:val="24"/>
        </w:rPr>
        <w:t>это дождь других времён и других стран.</w:t>
      </w:r>
    </w:p>
    <w:p w:rsidR="009B4465" w:rsidRPr="0038293B" w:rsidRDefault="009B4465" w:rsidP="009B4465">
      <w:pPr>
        <w:spacing w:line="320" w:lineRule="exact"/>
        <w:rPr>
          <w:szCs w:val="24"/>
        </w:rPr>
      </w:pPr>
      <w:r w:rsidRPr="0038293B">
        <w:rPr>
          <w:szCs w:val="24"/>
        </w:rPr>
        <w:t>В каких мирах странствует Уходящий в дождь?</w:t>
      </w:r>
    </w:p>
    <w:p w:rsidR="009B4465" w:rsidRPr="0038293B" w:rsidRDefault="009B4465" w:rsidP="009B4465">
      <w:pPr>
        <w:spacing w:line="320" w:lineRule="exact"/>
        <w:rPr>
          <w:szCs w:val="24"/>
        </w:rPr>
      </w:pPr>
      <w:r w:rsidRPr="0038293B">
        <w:rPr>
          <w:szCs w:val="24"/>
        </w:rPr>
        <w:t>Нужно ли удивляться, когда увидишь его</w:t>
      </w:r>
    </w:p>
    <w:p w:rsidR="00A35BE1" w:rsidRDefault="009B4465" w:rsidP="009B4465">
      <w:pPr>
        <w:spacing w:line="320" w:lineRule="exact"/>
        <w:ind w:left="2124" w:firstLine="708"/>
        <w:rPr>
          <w:szCs w:val="24"/>
        </w:rPr>
      </w:pPr>
      <w:r w:rsidRPr="0038293B">
        <w:rPr>
          <w:szCs w:val="24"/>
        </w:rPr>
        <w:t>у порога дома твоего?</w:t>
      </w:r>
    </w:p>
    <w:p w:rsidR="00A35BE1" w:rsidRDefault="00A35BE1" w:rsidP="00A35BE1">
      <w:pPr>
        <w:spacing w:line="320" w:lineRule="exact"/>
        <w:rPr>
          <w:szCs w:val="24"/>
        </w:rPr>
      </w:pPr>
    </w:p>
    <w:p w:rsidR="00A35BE1" w:rsidRPr="0038293B" w:rsidRDefault="00A35BE1" w:rsidP="00A35BE1">
      <w:pPr>
        <w:spacing w:line="320" w:lineRule="exact"/>
        <w:rPr>
          <w:szCs w:val="24"/>
        </w:rPr>
      </w:pPr>
      <w:r w:rsidRPr="0038293B">
        <w:rPr>
          <w:szCs w:val="24"/>
        </w:rPr>
        <w:t>Он будет сидеть у огня.</w:t>
      </w:r>
    </w:p>
    <w:p w:rsidR="00A35BE1" w:rsidRPr="0038293B" w:rsidRDefault="00A35BE1" w:rsidP="00A35BE1">
      <w:pPr>
        <w:spacing w:line="320" w:lineRule="exact"/>
        <w:rPr>
          <w:szCs w:val="24"/>
        </w:rPr>
      </w:pPr>
      <w:r w:rsidRPr="0038293B">
        <w:rPr>
          <w:szCs w:val="24"/>
        </w:rPr>
        <w:t>Он будет молчать.</w:t>
      </w:r>
    </w:p>
    <w:p w:rsidR="00A35BE1" w:rsidRPr="0038293B" w:rsidRDefault="00A35BE1" w:rsidP="00A35BE1">
      <w:pPr>
        <w:spacing w:line="320" w:lineRule="exact"/>
        <w:rPr>
          <w:szCs w:val="24"/>
        </w:rPr>
      </w:pPr>
      <w:r w:rsidRPr="0038293B">
        <w:rPr>
          <w:szCs w:val="24"/>
        </w:rPr>
        <w:t>Он будет пить чай.</w:t>
      </w:r>
    </w:p>
    <w:p w:rsidR="00A35BE1" w:rsidRPr="0038293B" w:rsidRDefault="00A35BE1" w:rsidP="00A35BE1">
      <w:pPr>
        <w:spacing w:line="320" w:lineRule="exact"/>
        <w:rPr>
          <w:szCs w:val="24"/>
        </w:rPr>
      </w:pPr>
      <w:r w:rsidRPr="0038293B">
        <w:rPr>
          <w:szCs w:val="24"/>
        </w:rPr>
        <w:t>И снова уйдёт в дождь.</w:t>
      </w:r>
    </w:p>
    <w:p w:rsidR="00A35BE1" w:rsidRPr="0038293B" w:rsidRDefault="00A35BE1" w:rsidP="00A35BE1">
      <w:pPr>
        <w:spacing w:line="320" w:lineRule="exact"/>
        <w:rPr>
          <w:szCs w:val="24"/>
        </w:rPr>
      </w:pPr>
      <w:r w:rsidRPr="0038293B">
        <w:rPr>
          <w:szCs w:val="24"/>
        </w:rPr>
        <w:t>От острова к острову — в океане дождя.</w:t>
      </w:r>
    </w:p>
    <w:p w:rsidR="00A35BE1" w:rsidRPr="0038293B" w:rsidRDefault="00A35BE1" w:rsidP="00A35BE1">
      <w:pPr>
        <w:spacing w:line="320" w:lineRule="exact"/>
        <w:rPr>
          <w:szCs w:val="24"/>
        </w:rPr>
      </w:pPr>
    </w:p>
    <w:p w:rsidR="00A35BE1" w:rsidRPr="0038293B" w:rsidRDefault="00A35BE1" w:rsidP="00A35BE1">
      <w:pPr>
        <w:spacing w:line="320" w:lineRule="exact"/>
        <w:rPr>
          <w:szCs w:val="24"/>
        </w:rPr>
      </w:pPr>
      <w:r w:rsidRPr="0038293B">
        <w:rPr>
          <w:szCs w:val="24"/>
        </w:rPr>
        <w:t>Дорогу пространства можно одолеть с помощью ног,</w:t>
      </w:r>
    </w:p>
    <w:p w:rsidR="00A35BE1" w:rsidRPr="0038293B" w:rsidRDefault="00A35BE1" w:rsidP="00A35BE1">
      <w:pPr>
        <w:spacing w:line="320" w:lineRule="exact"/>
        <w:ind w:left="708" w:firstLine="708"/>
        <w:rPr>
          <w:szCs w:val="24"/>
        </w:rPr>
      </w:pPr>
      <w:r w:rsidRPr="0038293B">
        <w:rPr>
          <w:szCs w:val="24"/>
        </w:rPr>
        <w:t>или с помощью колеса,</w:t>
      </w:r>
    </w:p>
    <w:p w:rsidR="00A35BE1" w:rsidRPr="0038293B" w:rsidRDefault="00A35BE1" w:rsidP="00A35BE1">
      <w:pPr>
        <w:spacing w:line="320" w:lineRule="exact"/>
        <w:ind w:left="2124" w:firstLine="708"/>
        <w:rPr>
          <w:szCs w:val="24"/>
        </w:rPr>
      </w:pPr>
      <w:r w:rsidRPr="0038293B">
        <w:rPr>
          <w:szCs w:val="24"/>
        </w:rPr>
        <w:t>или с помощью крыльев.</w:t>
      </w:r>
    </w:p>
    <w:p w:rsidR="00A35BE1" w:rsidRPr="0038293B" w:rsidRDefault="00A35BE1" w:rsidP="00A35BE1">
      <w:pPr>
        <w:spacing w:line="320" w:lineRule="exact"/>
        <w:rPr>
          <w:szCs w:val="24"/>
        </w:rPr>
      </w:pPr>
      <w:r w:rsidRPr="0038293B">
        <w:rPr>
          <w:szCs w:val="24"/>
        </w:rPr>
        <w:t>По дороге времени бродит память.</w:t>
      </w:r>
    </w:p>
    <w:p w:rsidR="00A35BE1" w:rsidRPr="0038293B" w:rsidRDefault="00A35BE1" w:rsidP="00A35BE1">
      <w:pPr>
        <w:spacing w:line="320" w:lineRule="exact"/>
        <w:rPr>
          <w:szCs w:val="24"/>
        </w:rPr>
      </w:pPr>
      <w:r w:rsidRPr="0038293B">
        <w:rPr>
          <w:szCs w:val="24"/>
        </w:rPr>
        <w:t>На дороге души человеческой — дождь, дождь.</w:t>
      </w:r>
    </w:p>
    <w:p w:rsidR="00A35BE1" w:rsidRPr="0038293B" w:rsidRDefault="00A35BE1" w:rsidP="00A35BE1">
      <w:pPr>
        <w:spacing w:line="320" w:lineRule="exact"/>
        <w:rPr>
          <w:szCs w:val="24"/>
        </w:rPr>
      </w:pPr>
      <w:r w:rsidRPr="0038293B">
        <w:rPr>
          <w:szCs w:val="24"/>
        </w:rPr>
        <w:t>Из страны в страну,</w:t>
      </w:r>
    </w:p>
    <w:p w:rsidR="00A35BE1" w:rsidRPr="0038293B" w:rsidRDefault="00A35BE1" w:rsidP="00A35BE1">
      <w:pPr>
        <w:spacing w:line="320" w:lineRule="exact"/>
        <w:ind w:left="708" w:firstLine="708"/>
        <w:rPr>
          <w:szCs w:val="24"/>
        </w:rPr>
      </w:pPr>
      <w:r w:rsidRPr="0038293B">
        <w:rPr>
          <w:szCs w:val="24"/>
        </w:rPr>
        <w:t>из века в век,</w:t>
      </w:r>
    </w:p>
    <w:p w:rsidR="00A35BE1" w:rsidRPr="0038293B" w:rsidRDefault="00A35BE1" w:rsidP="00A35BE1">
      <w:pPr>
        <w:spacing w:line="320" w:lineRule="exact"/>
        <w:ind w:left="2124" w:firstLine="708"/>
        <w:rPr>
          <w:szCs w:val="24"/>
        </w:rPr>
      </w:pPr>
      <w:r w:rsidRPr="0038293B">
        <w:rPr>
          <w:szCs w:val="24"/>
        </w:rPr>
        <w:t>из сердца в сердце.</w:t>
      </w:r>
    </w:p>
    <w:p w:rsidR="00A35BE1" w:rsidRPr="0038293B" w:rsidRDefault="00A35BE1" w:rsidP="00A35BE1">
      <w:pPr>
        <w:spacing w:line="320" w:lineRule="exact"/>
        <w:rPr>
          <w:szCs w:val="24"/>
        </w:rPr>
      </w:pPr>
      <w:r w:rsidRPr="0038293B">
        <w:rPr>
          <w:szCs w:val="24"/>
        </w:rPr>
        <w:t>Уходящий в дождь затягивает пояс,</w:t>
      </w:r>
    </w:p>
    <w:p w:rsidR="00A35BE1" w:rsidRPr="0038293B" w:rsidRDefault="00A35BE1" w:rsidP="00A35BE1">
      <w:pPr>
        <w:spacing w:line="320" w:lineRule="exact"/>
        <w:ind w:left="708" w:firstLine="708"/>
        <w:rPr>
          <w:szCs w:val="24"/>
        </w:rPr>
      </w:pPr>
      <w:r w:rsidRPr="0038293B">
        <w:rPr>
          <w:szCs w:val="24"/>
        </w:rPr>
        <w:t>поднимает воротник плаща</w:t>
      </w:r>
    </w:p>
    <w:p w:rsidR="00A35BE1" w:rsidRPr="0038293B" w:rsidRDefault="00A35BE1" w:rsidP="00A35BE1">
      <w:pPr>
        <w:spacing w:line="320" w:lineRule="exact"/>
        <w:ind w:left="2124" w:firstLine="708"/>
        <w:rPr>
          <w:szCs w:val="24"/>
        </w:rPr>
      </w:pPr>
      <w:r w:rsidRPr="0038293B">
        <w:rPr>
          <w:szCs w:val="24"/>
        </w:rPr>
        <w:t>и уходит в дождь.</w:t>
      </w:r>
    </w:p>
    <w:p w:rsidR="00A35BE1" w:rsidRDefault="00A35BE1">
      <w:pPr>
        <w:spacing w:after="200" w:line="276" w:lineRule="auto"/>
        <w:jc w:val="left"/>
        <w:rPr>
          <w:szCs w:val="24"/>
        </w:rPr>
      </w:pPr>
      <w:r>
        <w:rPr>
          <w:szCs w:val="24"/>
        </w:rPr>
        <w:br w:type="page"/>
      </w:r>
    </w:p>
    <w:p w:rsidR="009B4465" w:rsidRPr="0038293B" w:rsidRDefault="009B4465" w:rsidP="009B4465">
      <w:pPr>
        <w:spacing w:line="320" w:lineRule="exact"/>
        <w:ind w:left="2124" w:firstLine="708"/>
        <w:rPr>
          <w:szCs w:val="24"/>
        </w:rPr>
      </w:pPr>
    </w:p>
    <w:p w:rsidR="009B4465" w:rsidRPr="0038293B" w:rsidRDefault="009B4465"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11" w:name="_Toc219208100"/>
      <w:bookmarkStart w:id="1212" w:name="_Toc221801160"/>
      <w:r w:rsidRPr="0038293B">
        <w:rPr>
          <w:rFonts w:ascii="SimSun" w:eastAsia="SimSun" w:hAnsi="SimSun" w:hint="eastAsia"/>
          <w:b/>
          <w:szCs w:val="21"/>
        </w:rPr>
        <w:t>与王维对话</w:t>
      </w:r>
      <w:bookmarkEnd w:id="1211"/>
      <w:bookmarkEnd w:id="1212"/>
    </w:p>
    <w:p w:rsidR="009B4465" w:rsidRPr="0038293B" w:rsidRDefault="009B4465" w:rsidP="009B4465">
      <w:pPr>
        <w:spacing w:line="320" w:lineRule="exact"/>
        <w:ind w:left="851"/>
        <w:rPr>
          <w:rFonts w:ascii="SimSun" w:eastAsia="SimSun" w:hAnsi="SimSun"/>
          <w:szCs w:val="24"/>
          <w:lang w:eastAsia="zh-CN"/>
        </w:rPr>
      </w:pPr>
    </w:p>
    <w:p w:rsidR="009B4465" w:rsidRPr="0038293B" w:rsidRDefault="009B4465" w:rsidP="009B4465">
      <w:pPr>
        <w:spacing w:line="320" w:lineRule="exact"/>
        <w:ind w:left="851"/>
        <w:rPr>
          <w:rFonts w:ascii="SimSun" w:eastAsia="SimSun" w:hAnsi="SimSun"/>
          <w:szCs w:val="24"/>
          <w:lang w:eastAsia="zh-CN"/>
        </w:rPr>
      </w:pPr>
    </w:p>
    <w:p w:rsidR="009B4465" w:rsidRPr="0038293B" w:rsidRDefault="009B4465" w:rsidP="009B4465">
      <w:pPr>
        <w:spacing w:line="320" w:lineRule="exact"/>
        <w:ind w:left="2835"/>
        <w:jc w:val="left"/>
        <w:rPr>
          <w:rFonts w:ascii="SimSun" w:eastAsia="SimSun" w:hAnsi="SimSun"/>
          <w:szCs w:val="24"/>
          <w:lang w:eastAsia="zh-CN"/>
        </w:rPr>
      </w:pPr>
      <w:r w:rsidRPr="0038293B">
        <w:rPr>
          <w:rFonts w:ascii="SimSun" w:eastAsia="SimSun" w:hAnsi="SimSun" w:hint="eastAsia"/>
          <w:szCs w:val="24"/>
          <w:lang w:eastAsia="zh-CN"/>
        </w:rPr>
        <w:t>輕陰閣小雨，</w:t>
      </w:r>
    </w:p>
    <w:p w:rsidR="009B4465" w:rsidRPr="0038293B" w:rsidRDefault="009B4465" w:rsidP="009B4465">
      <w:pPr>
        <w:spacing w:line="320" w:lineRule="exact"/>
        <w:ind w:left="2835"/>
        <w:jc w:val="left"/>
        <w:rPr>
          <w:rFonts w:ascii="SimSun" w:eastAsia="SimSun" w:hAnsi="SimSun"/>
          <w:szCs w:val="24"/>
          <w:lang w:eastAsia="zh-CN"/>
        </w:rPr>
      </w:pPr>
      <w:r w:rsidRPr="0038293B">
        <w:rPr>
          <w:rFonts w:ascii="SimSun" w:eastAsia="SimSun" w:hAnsi="SimSun" w:hint="eastAsia"/>
          <w:szCs w:val="24"/>
        </w:rPr>
        <w:t>深院晝慵開。</w:t>
      </w:r>
    </w:p>
    <w:p w:rsidR="009B4465" w:rsidRPr="0038293B" w:rsidRDefault="009B4465" w:rsidP="009B4465">
      <w:pPr>
        <w:spacing w:line="320" w:lineRule="exact"/>
        <w:ind w:left="2835"/>
        <w:jc w:val="left"/>
        <w:rPr>
          <w:rFonts w:ascii="SimSun" w:eastAsia="SimSun" w:hAnsi="SimSun"/>
          <w:szCs w:val="24"/>
        </w:rPr>
      </w:pPr>
      <w:r w:rsidRPr="0038293B">
        <w:rPr>
          <w:rFonts w:ascii="SimSun" w:eastAsia="SimSun" w:hAnsi="SimSun" w:hint="eastAsia"/>
          <w:szCs w:val="24"/>
        </w:rPr>
        <w:t>坐看蒼苔色，</w:t>
      </w:r>
    </w:p>
    <w:p w:rsidR="009B4465" w:rsidRPr="0038293B" w:rsidRDefault="009B4465" w:rsidP="009B4465">
      <w:pPr>
        <w:spacing w:line="320" w:lineRule="exact"/>
        <w:ind w:left="2835"/>
        <w:jc w:val="left"/>
        <w:rPr>
          <w:rFonts w:ascii="SimSun" w:eastAsia="SimSun" w:hAnsi="SimSun"/>
          <w:szCs w:val="24"/>
        </w:rPr>
      </w:pPr>
      <w:r w:rsidRPr="0038293B">
        <w:rPr>
          <w:rFonts w:ascii="SimSun" w:eastAsia="SimSun" w:hAnsi="SimSun" w:hint="eastAsia"/>
          <w:szCs w:val="24"/>
        </w:rPr>
        <w:t>欲上人衣來。</w:t>
      </w:r>
    </w:p>
    <w:p w:rsidR="009B4465" w:rsidRPr="0038293B" w:rsidRDefault="009B4465" w:rsidP="009B4465">
      <w:pPr>
        <w:spacing w:line="320" w:lineRule="exact"/>
        <w:ind w:left="3402"/>
        <w:jc w:val="left"/>
        <w:rPr>
          <w:rFonts w:ascii="SimSun" w:eastAsia="SimSun" w:hAnsi="SimSun"/>
          <w:szCs w:val="24"/>
          <w:lang w:eastAsia="zh-CN"/>
        </w:rPr>
      </w:pPr>
      <w:r w:rsidRPr="0038293B">
        <w:rPr>
          <w:rFonts w:ascii="SimSun" w:eastAsia="SimSun" w:hAnsi="SimSun" w:hint="eastAsia"/>
          <w:szCs w:val="24"/>
          <w:lang w:eastAsia="zh-CN"/>
        </w:rPr>
        <w:t>—王維</w:t>
      </w:r>
    </w:p>
    <w:p w:rsidR="009B4465" w:rsidRPr="0038293B" w:rsidRDefault="009B4465" w:rsidP="009B4465">
      <w:pPr>
        <w:spacing w:line="320" w:lineRule="exact"/>
        <w:ind w:left="851"/>
        <w:rPr>
          <w:rFonts w:ascii="SimSun" w:eastAsia="SimSun" w:hAnsi="SimSun"/>
          <w:szCs w:val="24"/>
          <w:lang w:eastAsia="zh-CN"/>
        </w:rPr>
      </w:pP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我的朋友谷羽问我：</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“你的诗怎么不写王维？”</w:t>
      </w:r>
    </w:p>
    <w:p w:rsidR="009B4465" w:rsidRPr="0038293B" w:rsidRDefault="009B4465" w:rsidP="009B4465">
      <w:pPr>
        <w:spacing w:line="320" w:lineRule="exact"/>
        <w:ind w:left="851"/>
        <w:rPr>
          <w:rFonts w:ascii="SimSun" w:eastAsia="SimSun" w:hAnsi="SimSun"/>
          <w:szCs w:val="24"/>
          <w:lang w:eastAsia="zh-CN"/>
        </w:rPr>
      </w:pP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我立刻想起很久以前，</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我曾经写过《雨</w:t>
      </w:r>
      <w:r w:rsidRPr="0038293B">
        <w:rPr>
          <w:rFonts w:ascii="SimSun" w:eastAsia="SimSun" w:hAnsi="SimSun" w:cs="MS Mincho" w:hint="eastAsia"/>
          <w:szCs w:val="24"/>
          <w:lang w:eastAsia="zh-CN"/>
        </w:rPr>
        <w:t>纬</w:t>
      </w:r>
      <w:r w:rsidRPr="0038293B">
        <w:rPr>
          <w:rFonts w:ascii="SimSun" w:eastAsia="SimSun" w:hAnsi="SimSun" w:hint="eastAsia"/>
          <w:szCs w:val="24"/>
          <w:lang w:eastAsia="zh-CN"/>
        </w:rPr>
        <w:t>》</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俄语的意思是《雨之书》</w:t>
      </w:r>
    </w:p>
    <w:p w:rsidR="009B4465" w:rsidRPr="0038293B" w:rsidRDefault="009B4465" w:rsidP="009B4465">
      <w:pPr>
        <w:spacing w:line="320" w:lineRule="exact"/>
        <w:ind w:left="851"/>
        <w:rPr>
          <w:rFonts w:ascii="SimSun" w:eastAsia="SimSun" w:hAnsi="SimSun"/>
          <w:szCs w:val="24"/>
          <w:lang w:eastAsia="zh-CN"/>
        </w:rPr>
      </w:pP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其中有类似词句：“雨</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或许</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来自别的时代别的地域。</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逝去的人跟随雨</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在大千世界游历？</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倘若他想看你，在你门口出现</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你不必惊奇！</w:t>
      </w:r>
    </w:p>
    <w:p w:rsidR="009B4465" w:rsidRPr="0038293B" w:rsidRDefault="009B4465" w:rsidP="009B4465">
      <w:pPr>
        <w:spacing w:after="200" w:line="276" w:lineRule="auto"/>
        <w:jc w:val="left"/>
        <w:rPr>
          <w:szCs w:val="24"/>
        </w:rPr>
      </w:pP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他将坐在火炉边。</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他沉默不语。</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他会喝一杯茶。</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然后又走向雨</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雨水如海洋——</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他从岛屿走向岛屿。</w:t>
      </w:r>
    </w:p>
    <w:p w:rsidR="009B4465" w:rsidRPr="0038293B" w:rsidRDefault="009B4465" w:rsidP="009B4465">
      <w:pPr>
        <w:spacing w:line="320" w:lineRule="exact"/>
        <w:ind w:left="851"/>
        <w:rPr>
          <w:rFonts w:ascii="SimSun" w:eastAsia="SimSun" w:hAnsi="SimSun"/>
          <w:szCs w:val="24"/>
          <w:lang w:eastAsia="zh-CN"/>
        </w:rPr>
      </w:pP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长途跋涉凭借腿脚，</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或借助车马，或借助羽翼。</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一路上神思游荡。</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人类的心灵之旅——</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总是雨水凄迷。</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从一国走向另一国，</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从一个世纪走向另一世纪</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从心灵走向心灵。</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走进雨水的人紧一紧腰带，</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竖起雨衣的衣领，</w:t>
      </w:r>
    </w:p>
    <w:p w:rsidR="009B4465" w:rsidRPr="0038293B" w:rsidRDefault="009B4465" w:rsidP="009B4465">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 xml:space="preserve">        毫不迟疑朝雨水走去。</w:t>
      </w:r>
    </w:p>
    <w:p w:rsidR="00A35BE1" w:rsidRDefault="00A35BE1">
      <w:pPr>
        <w:spacing w:after="200" w:line="276" w:lineRule="auto"/>
        <w:jc w:val="left"/>
        <w:rPr>
          <w:rFonts w:asciiTheme="minorHAnsi" w:eastAsia="SimSun" w:hAnsiTheme="minorHAnsi"/>
          <w:sz w:val="20"/>
          <w:szCs w:val="20"/>
        </w:rPr>
      </w:pPr>
      <w:r>
        <w:rPr>
          <w:rFonts w:asciiTheme="minorHAnsi" w:eastAsia="SimSun" w:hAnsiTheme="minorHAnsi"/>
          <w:sz w:val="20"/>
          <w:szCs w:val="20"/>
        </w:rPr>
        <w:br w:type="page"/>
      </w:r>
    </w:p>
    <w:p w:rsidR="00A35BE1" w:rsidRPr="0038293B" w:rsidRDefault="00A35BE1" w:rsidP="00A35BE1">
      <w:pPr>
        <w:spacing w:line="320" w:lineRule="exact"/>
        <w:rPr>
          <w:szCs w:val="24"/>
        </w:rPr>
      </w:pPr>
      <w:r w:rsidRPr="0038293B">
        <w:rPr>
          <w:szCs w:val="24"/>
        </w:rPr>
        <w:lastRenderedPageBreak/>
        <w:t>Бумажный зонтик.</w:t>
      </w:r>
    </w:p>
    <w:p w:rsidR="00A35BE1" w:rsidRPr="0038293B" w:rsidRDefault="00A35BE1" w:rsidP="00A35BE1">
      <w:pPr>
        <w:spacing w:line="320" w:lineRule="exact"/>
        <w:rPr>
          <w:szCs w:val="24"/>
        </w:rPr>
      </w:pPr>
      <w:r w:rsidRPr="0038293B">
        <w:rPr>
          <w:szCs w:val="24"/>
        </w:rPr>
        <w:t>Тяжёлый посох.</w:t>
      </w:r>
    </w:p>
    <w:p w:rsidR="00A35BE1" w:rsidRPr="0038293B" w:rsidRDefault="00A35BE1" w:rsidP="00A35BE1">
      <w:pPr>
        <w:spacing w:line="320" w:lineRule="exact"/>
        <w:rPr>
          <w:szCs w:val="24"/>
        </w:rPr>
      </w:pPr>
      <w:r w:rsidRPr="0038293B">
        <w:rPr>
          <w:szCs w:val="24"/>
        </w:rPr>
        <w:t>И что-то ещё — не поддающееся прочтению».</w:t>
      </w:r>
    </w:p>
    <w:p w:rsidR="00A35BE1" w:rsidRPr="0038293B" w:rsidRDefault="00A35BE1" w:rsidP="00A35BE1">
      <w:pPr>
        <w:spacing w:line="320" w:lineRule="exact"/>
        <w:ind w:firstLine="708"/>
        <w:rPr>
          <w:szCs w:val="24"/>
          <w:lang w:eastAsia="zh-CN"/>
        </w:rPr>
      </w:pPr>
    </w:p>
    <w:p w:rsidR="00A35BE1" w:rsidRPr="0038293B" w:rsidRDefault="00A35BE1" w:rsidP="00A35BE1">
      <w:pPr>
        <w:spacing w:line="320" w:lineRule="exact"/>
        <w:rPr>
          <w:szCs w:val="24"/>
        </w:rPr>
      </w:pPr>
      <w:r w:rsidRPr="0038293B">
        <w:rPr>
          <w:szCs w:val="24"/>
        </w:rPr>
        <w:t>Меня спросил мой друг Гу Юй:</w:t>
      </w:r>
    </w:p>
    <w:p w:rsidR="00A35BE1" w:rsidRPr="0038293B" w:rsidRDefault="00A35BE1" w:rsidP="00A35BE1">
      <w:pPr>
        <w:spacing w:line="320" w:lineRule="exact"/>
        <w:rPr>
          <w:szCs w:val="24"/>
        </w:rPr>
      </w:pPr>
      <w:r w:rsidRPr="0038293B">
        <w:rPr>
          <w:szCs w:val="24"/>
        </w:rPr>
        <w:t>«Ну, и где же здесь Ван Вэй?»</w:t>
      </w:r>
    </w:p>
    <w:p w:rsidR="00A35BE1" w:rsidRPr="0038293B" w:rsidRDefault="00A35BE1" w:rsidP="00A35BE1">
      <w:pPr>
        <w:spacing w:line="320" w:lineRule="exact"/>
        <w:rPr>
          <w:szCs w:val="24"/>
        </w:rPr>
      </w:pPr>
    </w:p>
    <w:p w:rsidR="00A35BE1" w:rsidRPr="0038293B" w:rsidRDefault="00A35BE1" w:rsidP="00A35BE1">
      <w:pPr>
        <w:spacing w:line="320" w:lineRule="exact"/>
        <w:rPr>
          <w:szCs w:val="24"/>
        </w:rPr>
      </w:pPr>
      <w:r w:rsidRPr="0038293B">
        <w:rPr>
          <w:szCs w:val="24"/>
        </w:rPr>
        <w:t>И я задумался.</w:t>
      </w:r>
    </w:p>
    <w:p w:rsidR="00A35BE1" w:rsidRPr="0038293B" w:rsidRDefault="00A35BE1" w:rsidP="00A35BE1">
      <w:pPr>
        <w:spacing w:line="320" w:lineRule="exact"/>
        <w:rPr>
          <w:szCs w:val="24"/>
        </w:rPr>
      </w:pPr>
      <w:r w:rsidRPr="0038293B">
        <w:rPr>
          <w:szCs w:val="24"/>
        </w:rPr>
        <w:t>И стал читать свои стихи.</w:t>
      </w:r>
    </w:p>
    <w:p w:rsidR="00A35BE1" w:rsidRPr="0038293B" w:rsidRDefault="00A35BE1" w:rsidP="00A35BE1">
      <w:pPr>
        <w:spacing w:line="320" w:lineRule="exact"/>
        <w:rPr>
          <w:szCs w:val="24"/>
        </w:rPr>
      </w:pPr>
      <w:r w:rsidRPr="0038293B">
        <w:rPr>
          <w:szCs w:val="24"/>
        </w:rPr>
        <w:t>И везде я видел Ван Вэя,</w:t>
      </w:r>
    </w:p>
    <w:p w:rsidR="00A35BE1" w:rsidRPr="0038293B" w:rsidRDefault="00A35BE1" w:rsidP="00A35BE1">
      <w:pPr>
        <w:spacing w:line="320" w:lineRule="exact"/>
        <w:rPr>
          <w:szCs w:val="24"/>
        </w:rPr>
      </w:pPr>
      <w:r w:rsidRPr="0038293B">
        <w:rPr>
          <w:szCs w:val="24"/>
        </w:rPr>
        <w:t>или его предшественников,</w:t>
      </w:r>
    </w:p>
    <w:p w:rsidR="00A35BE1" w:rsidRPr="0038293B" w:rsidRDefault="00A35BE1" w:rsidP="00A35BE1">
      <w:pPr>
        <w:spacing w:line="320" w:lineRule="exact"/>
        <w:rPr>
          <w:szCs w:val="24"/>
        </w:rPr>
      </w:pPr>
      <w:r w:rsidRPr="0038293B">
        <w:rPr>
          <w:szCs w:val="24"/>
        </w:rPr>
        <w:t>или его друзей,</w:t>
      </w:r>
    </w:p>
    <w:p w:rsidR="00A35BE1" w:rsidRPr="0038293B" w:rsidRDefault="00A35BE1" w:rsidP="00A35BE1">
      <w:pPr>
        <w:spacing w:line="320" w:lineRule="exact"/>
        <w:rPr>
          <w:szCs w:val="24"/>
        </w:rPr>
      </w:pPr>
      <w:r w:rsidRPr="0038293B">
        <w:rPr>
          <w:szCs w:val="24"/>
        </w:rPr>
        <w:t>или его последователей,</w:t>
      </w:r>
    </w:p>
    <w:p w:rsidR="00A35BE1" w:rsidRPr="0038293B" w:rsidRDefault="00A35BE1" w:rsidP="00A35BE1">
      <w:pPr>
        <w:spacing w:line="320" w:lineRule="exact"/>
        <w:rPr>
          <w:szCs w:val="24"/>
        </w:rPr>
      </w:pPr>
      <w:r w:rsidRPr="0038293B">
        <w:rPr>
          <w:szCs w:val="24"/>
        </w:rPr>
        <w:t>или его слова: «Простая тушь превыше всего».</w:t>
      </w:r>
    </w:p>
    <w:p w:rsidR="00A35BE1" w:rsidRPr="0038293B" w:rsidRDefault="00A35BE1" w:rsidP="00A35BE1">
      <w:pPr>
        <w:spacing w:line="320" w:lineRule="exact"/>
        <w:rPr>
          <w:szCs w:val="24"/>
        </w:rPr>
      </w:pPr>
    </w:p>
    <w:p w:rsidR="00A35BE1" w:rsidRPr="0038293B" w:rsidRDefault="00A35BE1" w:rsidP="00A35BE1">
      <w:pPr>
        <w:spacing w:line="320" w:lineRule="exact"/>
        <w:rPr>
          <w:szCs w:val="24"/>
        </w:rPr>
      </w:pPr>
      <w:r w:rsidRPr="0038293B">
        <w:rPr>
          <w:szCs w:val="24"/>
        </w:rPr>
        <w:t>Только жаль мне, что я, как Ду Фу,</w:t>
      </w:r>
    </w:p>
    <w:p w:rsidR="00A35BE1" w:rsidRPr="0038293B" w:rsidRDefault="00A35BE1" w:rsidP="00A35BE1">
      <w:pPr>
        <w:spacing w:line="320" w:lineRule="exact"/>
        <w:rPr>
          <w:szCs w:val="24"/>
        </w:rPr>
      </w:pPr>
      <w:r w:rsidRPr="0038293B">
        <w:rPr>
          <w:szCs w:val="24"/>
        </w:rPr>
        <w:t>разминулся с Ван Вэем во времени.</w:t>
      </w:r>
    </w:p>
    <w:p w:rsidR="00A35BE1" w:rsidRPr="0038293B" w:rsidRDefault="00A35BE1" w:rsidP="00A35BE1">
      <w:pPr>
        <w:spacing w:line="320" w:lineRule="exact"/>
        <w:rPr>
          <w:szCs w:val="24"/>
        </w:rPr>
      </w:pPr>
      <w:r w:rsidRPr="0038293B">
        <w:rPr>
          <w:szCs w:val="24"/>
        </w:rPr>
        <w:t>Только Ду Фу – на несколько часов,</w:t>
      </w:r>
    </w:p>
    <w:p w:rsidR="00A35BE1" w:rsidRPr="0038293B" w:rsidRDefault="00A35BE1" w:rsidP="00A35BE1">
      <w:pPr>
        <w:spacing w:line="320" w:lineRule="exact"/>
        <w:rPr>
          <w:szCs w:val="24"/>
        </w:rPr>
      </w:pPr>
      <w:r w:rsidRPr="0038293B">
        <w:rPr>
          <w:szCs w:val="24"/>
        </w:rPr>
        <w:t>а я – на несколько веков.</w:t>
      </w:r>
    </w:p>
    <w:p w:rsidR="00A35BE1" w:rsidRPr="0038293B" w:rsidRDefault="00A35BE1" w:rsidP="00A35BE1">
      <w:pPr>
        <w:spacing w:line="320" w:lineRule="exact"/>
        <w:rPr>
          <w:szCs w:val="24"/>
        </w:rPr>
      </w:pPr>
    </w:p>
    <w:p w:rsidR="00A35BE1" w:rsidRPr="0038293B" w:rsidRDefault="00A35BE1" w:rsidP="00A35BE1">
      <w:pPr>
        <w:spacing w:line="320" w:lineRule="exact"/>
        <w:rPr>
          <w:szCs w:val="24"/>
        </w:rPr>
      </w:pPr>
      <w:r w:rsidRPr="0038293B">
        <w:rPr>
          <w:szCs w:val="24"/>
        </w:rPr>
        <w:t>Ван Вэй говорил весенним цветам:</w:t>
      </w:r>
    </w:p>
    <w:p w:rsidR="00A35BE1" w:rsidRPr="0038293B" w:rsidRDefault="00A35BE1" w:rsidP="00A35BE1">
      <w:pPr>
        <w:spacing w:line="320" w:lineRule="exact"/>
        <w:ind w:firstLine="708"/>
        <w:rPr>
          <w:szCs w:val="24"/>
        </w:rPr>
      </w:pPr>
      <w:r w:rsidRPr="0038293B">
        <w:rPr>
          <w:szCs w:val="24"/>
        </w:rPr>
        <w:t xml:space="preserve">Хоть вы исчезли, </w:t>
      </w:r>
    </w:p>
    <w:p w:rsidR="00A35BE1" w:rsidRPr="0038293B" w:rsidRDefault="00A35BE1" w:rsidP="00A35BE1">
      <w:pPr>
        <w:spacing w:line="320" w:lineRule="exact"/>
        <w:ind w:left="708"/>
        <w:rPr>
          <w:szCs w:val="24"/>
        </w:rPr>
      </w:pPr>
      <w:r w:rsidRPr="0038293B">
        <w:rPr>
          <w:szCs w:val="24"/>
        </w:rPr>
        <w:t>Ваш аромат остался в моем сердце.</w:t>
      </w:r>
    </w:p>
    <w:p w:rsidR="00A35BE1" w:rsidRPr="0038293B" w:rsidRDefault="00A35BE1" w:rsidP="00A35BE1">
      <w:pPr>
        <w:spacing w:line="320" w:lineRule="exact"/>
        <w:rPr>
          <w:szCs w:val="24"/>
        </w:rPr>
      </w:pPr>
      <w:r w:rsidRPr="0038293B">
        <w:rPr>
          <w:szCs w:val="24"/>
        </w:rPr>
        <w:t>Я говорю Ван Вэю:</w:t>
      </w:r>
    </w:p>
    <w:p w:rsidR="00A35BE1" w:rsidRPr="0038293B" w:rsidRDefault="00A35BE1" w:rsidP="00A35BE1">
      <w:pPr>
        <w:spacing w:line="320" w:lineRule="exact"/>
        <w:ind w:firstLine="708"/>
        <w:rPr>
          <w:szCs w:val="24"/>
        </w:rPr>
      </w:pPr>
      <w:r w:rsidRPr="0038293B">
        <w:rPr>
          <w:szCs w:val="24"/>
        </w:rPr>
        <w:t>Тех, кто остался со мною</w:t>
      </w:r>
    </w:p>
    <w:p w:rsidR="00A35BE1" w:rsidRPr="0038293B" w:rsidRDefault="00A35BE1" w:rsidP="00A35BE1">
      <w:pPr>
        <w:spacing w:line="320" w:lineRule="exact"/>
        <w:ind w:firstLine="708"/>
        <w:rPr>
          <w:szCs w:val="24"/>
        </w:rPr>
      </w:pPr>
      <w:r w:rsidRPr="0038293B">
        <w:rPr>
          <w:szCs w:val="24"/>
        </w:rPr>
        <w:t xml:space="preserve">На осень, я благодарю. </w:t>
      </w:r>
    </w:p>
    <w:p w:rsidR="00A35BE1" w:rsidRPr="0038293B" w:rsidRDefault="00A35BE1" w:rsidP="00A35BE1">
      <w:pPr>
        <w:spacing w:line="240" w:lineRule="exact"/>
        <w:jc w:val="right"/>
        <w:rPr>
          <w:rFonts w:ascii="Calibri" w:hAnsi="Calibri" w:cs="SimSun"/>
          <w:sz w:val="22"/>
          <w:szCs w:val="24"/>
        </w:rPr>
      </w:pPr>
    </w:p>
    <w:p w:rsidR="00A35BE1" w:rsidRPr="0038293B" w:rsidRDefault="00A35BE1" w:rsidP="00A35BE1">
      <w:pPr>
        <w:spacing w:line="240" w:lineRule="exact"/>
        <w:jc w:val="right"/>
        <w:rPr>
          <w:sz w:val="21"/>
          <w:szCs w:val="21"/>
          <w:lang w:eastAsia="zh-CN"/>
        </w:rPr>
      </w:pPr>
      <w:r w:rsidRPr="0038293B">
        <w:rPr>
          <w:sz w:val="20"/>
          <w:szCs w:val="21"/>
        </w:rPr>
        <w:t>1986 — 1995 — 28.03.2020</w:t>
      </w:r>
    </w:p>
    <w:p w:rsidR="00F51929" w:rsidRDefault="00F51929" w:rsidP="00F51929">
      <w:pPr>
        <w:spacing w:after="200" w:line="276" w:lineRule="auto"/>
        <w:jc w:val="left"/>
        <w:rPr>
          <w:rFonts w:ascii="SimSun" w:eastAsia="SimSun" w:hAnsi="SimSun"/>
          <w:szCs w:val="24"/>
          <w:lang w:eastAsia="zh-CN"/>
        </w:rPr>
      </w:pPr>
      <w:r>
        <w:rPr>
          <w:rFonts w:ascii="SimSun" w:eastAsia="SimSun" w:hAnsi="SimSun"/>
          <w:szCs w:val="24"/>
          <w:lang w:eastAsia="zh-CN"/>
        </w:rPr>
        <w:br w:type="page"/>
      </w:r>
    </w:p>
    <w:p w:rsidR="00F51929" w:rsidRPr="0038293B" w:rsidRDefault="00F51929" w:rsidP="00F51929">
      <w:pPr>
        <w:spacing w:line="320" w:lineRule="exact"/>
        <w:ind w:left="851"/>
        <w:rPr>
          <w:rFonts w:ascii="SimSun" w:eastAsia="SimSun" w:hAnsi="SimSun"/>
          <w:szCs w:val="24"/>
          <w:lang w:eastAsia="zh-CN"/>
        </w:rPr>
      </w:pPr>
      <w:r w:rsidRPr="0038293B">
        <w:rPr>
          <w:rFonts w:ascii="SimSun" w:eastAsia="SimSun" w:hAnsi="SimSun" w:hint="eastAsia"/>
          <w:szCs w:val="24"/>
          <w:lang w:eastAsia="zh-CN"/>
        </w:rPr>
        <w:lastRenderedPageBreak/>
        <w:t>油纸伞。</w:t>
      </w:r>
    </w:p>
    <w:p w:rsidR="00F51929" w:rsidRPr="0038293B" w:rsidRDefault="00F51929" w:rsidP="00F51929">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沉重的手杖。</w:t>
      </w:r>
    </w:p>
    <w:p w:rsidR="00F51929" w:rsidRPr="0038293B" w:rsidRDefault="00F51929" w:rsidP="00F51929">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还有读过却不求甚解的书籍。”</w:t>
      </w:r>
    </w:p>
    <w:p w:rsidR="00F51929" w:rsidRPr="0038293B" w:rsidRDefault="00F51929" w:rsidP="00F51929">
      <w:pPr>
        <w:spacing w:line="320" w:lineRule="exact"/>
        <w:ind w:left="851"/>
        <w:rPr>
          <w:rFonts w:ascii="SimSun" w:eastAsia="SimSun" w:hAnsi="SimSun"/>
          <w:szCs w:val="24"/>
          <w:lang w:eastAsia="zh-CN"/>
        </w:rPr>
      </w:pPr>
    </w:p>
    <w:p w:rsidR="00F51929" w:rsidRPr="0038293B" w:rsidRDefault="00F51929" w:rsidP="00F51929">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我的朋友谷羽问我：</w:t>
      </w:r>
    </w:p>
    <w:p w:rsidR="00F51929" w:rsidRPr="0038293B" w:rsidRDefault="00F51929" w:rsidP="00F51929">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“你的诗怎么不写王维？”</w:t>
      </w:r>
    </w:p>
    <w:p w:rsidR="00F51929" w:rsidRPr="0038293B" w:rsidRDefault="00F51929" w:rsidP="00F51929">
      <w:pPr>
        <w:spacing w:after="200" w:line="276" w:lineRule="auto"/>
        <w:jc w:val="left"/>
        <w:rPr>
          <w:szCs w:val="24"/>
          <w:lang w:eastAsia="zh-CN"/>
        </w:rPr>
      </w:pP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因此我默默沉思。</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开始翻阅自己的诗。</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我处处看见王维，</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或是他的先行者，</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或是他的朋友，</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或是他的继承人，</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还有：“水墨最为上”</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这是王维论画的名句！</w:t>
      </w:r>
    </w:p>
    <w:p w:rsidR="00F51929" w:rsidRPr="0038293B" w:rsidRDefault="00F51929" w:rsidP="00F51929">
      <w:pPr>
        <w:spacing w:line="320" w:lineRule="exact"/>
        <w:ind w:left="851"/>
        <w:rPr>
          <w:rFonts w:ascii="SimSun" w:eastAsia="SimSun" w:hAnsi="SimSun" w:cs="SimSun"/>
          <w:sz w:val="36"/>
          <w:szCs w:val="24"/>
        </w:rPr>
      </w:pP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我正为杜甫感到惋惜，</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错失了跟王维相遇的时机。</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杜甫错过了几个小时，</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我却错过了十几个世纪。</w:t>
      </w:r>
    </w:p>
    <w:p w:rsidR="00F51929" w:rsidRPr="0038293B" w:rsidRDefault="00F51929" w:rsidP="00F51929">
      <w:pPr>
        <w:spacing w:line="320" w:lineRule="exact"/>
        <w:ind w:left="851"/>
        <w:rPr>
          <w:rFonts w:ascii="SimSun" w:eastAsia="SimSun" w:hAnsi="SimSun"/>
          <w:szCs w:val="18"/>
          <w:lang w:eastAsia="zh-CN"/>
        </w:rPr>
      </w:pP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王维说话如春花开放：</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纵然春花凋谢，</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心中有芳香气息。</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我想告诉王维：</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谁陪伴我度过人生之天</w:t>
      </w:r>
    </w:p>
    <w:p w:rsidR="00F51929" w:rsidRPr="0038293B" w:rsidRDefault="00F51929" w:rsidP="00F51929">
      <w:pPr>
        <w:spacing w:line="320" w:lineRule="exact"/>
        <w:ind w:left="851"/>
        <w:rPr>
          <w:rFonts w:ascii="SimSun" w:eastAsia="SimSun" w:hAnsi="SimSun"/>
          <w:szCs w:val="18"/>
          <w:lang w:eastAsia="zh-CN"/>
        </w:rPr>
      </w:pPr>
      <w:r w:rsidRPr="0038293B">
        <w:rPr>
          <w:rFonts w:ascii="SimSun" w:eastAsia="SimSun" w:hAnsi="SimSun" w:hint="eastAsia"/>
          <w:szCs w:val="18"/>
          <w:lang w:eastAsia="zh-CN"/>
        </w:rPr>
        <w:t xml:space="preserve">    我对他们满怀深深的敬意。</w:t>
      </w:r>
    </w:p>
    <w:p w:rsidR="00F51929" w:rsidRPr="0038293B" w:rsidRDefault="00F51929" w:rsidP="00F51929">
      <w:pPr>
        <w:spacing w:line="240" w:lineRule="exact"/>
        <w:jc w:val="right"/>
        <w:rPr>
          <w:rFonts w:ascii="SimSun" w:eastAsia="SimSun" w:hAnsi="SimSun"/>
          <w:szCs w:val="18"/>
          <w:lang w:eastAsia="zh-CN"/>
        </w:rPr>
      </w:pPr>
    </w:p>
    <w:p w:rsidR="00F51929" w:rsidRPr="0038293B" w:rsidRDefault="00F51929" w:rsidP="00F51929">
      <w:pPr>
        <w:spacing w:line="240" w:lineRule="exact"/>
        <w:jc w:val="right"/>
        <w:rPr>
          <w:rFonts w:ascii="SimSun" w:eastAsia="SimSun" w:hAnsi="SimSun"/>
          <w:szCs w:val="18"/>
          <w:lang w:eastAsia="zh-CN"/>
        </w:rPr>
      </w:pPr>
      <w:r w:rsidRPr="0038293B">
        <w:rPr>
          <w:rFonts w:ascii="SimSun" w:eastAsia="SimSun" w:hAnsi="SimSun" w:hint="eastAsia"/>
          <w:szCs w:val="18"/>
          <w:lang w:eastAsia="zh-CN"/>
        </w:rPr>
        <w:t xml:space="preserve">       1986-1995-2020，3，28</w:t>
      </w:r>
    </w:p>
    <w:p w:rsidR="00F51929" w:rsidRPr="0038293B" w:rsidRDefault="00F51929" w:rsidP="00F51929">
      <w:pPr>
        <w:spacing w:line="240" w:lineRule="exact"/>
        <w:jc w:val="right"/>
        <w:rPr>
          <w:rFonts w:ascii="SimSun" w:eastAsia="SimSun" w:hAnsi="SimSun"/>
          <w:szCs w:val="18"/>
          <w:lang w:eastAsia="zh-CN"/>
        </w:rPr>
      </w:pPr>
      <w:r w:rsidRPr="0038293B">
        <w:rPr>
          <w:rFonts w:ascii="SimSun" w:eastAsia="SimSun" w:hAnsi="SimSun" w:hint="eastAsia"/>
          <w:szCs w:val="18"/>
          <w:lang w:eastAsia="zh-CN"/>
        </w:rPr>
        <w:t xml:space="preserve">       2020，3，29谷羽译</w:t>
      </w:r>
    </w:p>
    <w:p w:rsidR="00A35BE1" w:rsidRPr="0038293B" w:rsidRDefault="00A35BE1" w:rsidP="00A35BE1">
      <w:pPr>
        <w:spacing w:after="200" w:line="276" w:lineRule="auto"/>
        <w:jc w:val="left"/>
        <w:rPr>
          <w:rFonts w:ascii="Calibri" w:hAnsi="Calibri" w:cs="SimSun"/>
          <w:szCs w:val="24"/>
        </w:rPr>
      </w:pPr>
      <w:r w:rsidRPr="0038293B">
        <w:rPr>
          <w:rFonts w:ascii="Calibri" w:hAnsi="Calibri" w:cs="SimSun"/>
          <w:szCs w:val="24"/>
        </w:rPr>
        <w:br w:type="page"/>
      </w:r>
    </w:p>
    <w:p w:rsidR="009B4465" w:rsidRPr="0038293B" w:rsidRDefault="009B4465" w:rsidP="009B4465">
      <w:pPr>
        <w:pStyle w:val="af3"/>
        <w:numPr>
          <w:ilvl w:val="0"/>
          <w:numId w:val="1"/>
        </w:numPr>
        <w:spacing w:line="320" w:lineRule="exact"/>
        <w:ind w:left="0" w:firstLine="0"/>
        <w:jc w:val="left"/>
        <w:outlineLvl w:val="1"/>
        <w:rPr>
          <w:rFonts w:ascii="Bookman Old Style" w:hAnsi="Bookman Old Style"/>
          <w:b/>
          <w:bCs/>
          <w:szCs w:val="28"/>
        </w:rPr>
      </w:pPr>
      <w:bookmarkStart w:id="1213" w:name="_Toc219208101"/>
      <w:bookmarkStart w:id="1214" w:name="_Toc221801161"/>
      <w:r w:rsidRPr="0038293B">
        <w:rPr>
          <w:rFonts w:ascii="Bookman Old Style" w:hAnsi="Bookman Old Style"/>
          <w:b/>
          <w:bCs/>
          <w:szCs w:val="28"/>
        </w:rPr>
        <w:lastRenderedPageBreak/>
        <w:t>Колокольчик</w:t>
      </w:r>
      <w:bookmarkEnd w:id="1213"/>
      <w:bookmarkEnd w:id="1214"/>
    </w:p>
    <w:p w:rsidR="009B4465" w:rsidRPr="0038293B" w:rsidRDefault="009B4465" w:rsidP="009B4465">
      <w:pPr>
        <w:spacing w:line="320" w:lineRule="exact"/>
        <w:rPr>
          <w:rFonts w:ascii="Bookman Old Style" w:hAnsi="Bookman Old Style"/>
          <w:szCs w:val="24"/>
        </w:rPr>
      </w:pPr>
    </w:p>
    <w:p w:rsidR="009B4465" w:rsidRPr="0038293B" w:rsidRDefault="009B4465" w:rsidP="009B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Посвящается</w:t>
      </w:r>
    </w:p>
    <w:p w:rsidR="009B4465" w:rsidRPr="0038293B" w:rsidRDefault="009B4465" w:rsidP="009B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картине Цзян Шилуня «Лунная ночь»</w:t>
      </w:r>
    </w:p>
    <w:p w:rsidR="009B4465" w:rsidRPr="0038293B" w:rsidRDefault="009B4465" w:rsidP="009B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(«Возвращение с охоты») 2001 г.,</w:t>
      </w:r>
    </w:p>
    <w:p w:rsidR="009B4465" w:rsidRPr="0038293B" w:rsidRDefault="009B4465" w:rsidP="009B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стихотворению А.С. Пушкина «И.И. Пущину» 1826 г.,</w:t>
      </w:r>
    </w:p>
    <w:p w:rsidR="009B4465" w:rsidRPr="0038293B" w:rsidRDefault="009B4465" w:rsidP="009B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i/>
          <w:sz w:val="20"/>
          <w:szCs w:val="24"/>
          <w:lang w:eastAsia="ru-RU"/>
        </w:rPr>
      </w:pPr>
      <w:r w:rsidRPr="0038293B">
        <w:rPr>
          <w:rFonts w:eastAsia="Times New Roman"/>
          <w:i/>
          <w:sz w:val="20"/>
          <w:szCs w:val="24"/>
          <w:lang w:eastAsia="ru-RU"/>
        </w:rPr>
        <w:t>и приезду И.И. Пущина к А.С. Пушкину в Михайловское</w:t>
      </w:r>
    </w:p>
    <w:p w:rsidR="009B4465" w:rsidRPr="0038293B" w:rsidRDefault="009B4465" w:rsidP="009B44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20" w:lineRule="exact"/>
        <w:ind w:firstLineChars="317" w:firstLine="634"/>
        <w:jc w:val="right"/>
        <w:rPr>
          <w:rFonts w:eastAsia="Times New Roman"/>
          <w:sz w:val="20"/>
          <w:szCs w:val="24"/>
          <w:lang w:eastAsia="ru-RU"/>
        </w:rPr>
      </w:pPr>
      <w:r w:rsidRPr="0038293B">
        <w:rPr>
          <w:rFonts w:eastAsia="Times New Roman"/>
          <w:i/>
          <w:sz w:val="20"/>
          <w:szCs w:val="24"/>
          <w:lang w:eastAsia="ru-RU"/>
        </w:rPr>
        <w:t>в 8 часов утра 11 января (23-го по новому стилю) 1825 г.</w:t>
      </w:r>
    </w:p>
    <w:p w:rsidR="009B4465" w:rsidRPr="0038293B" w:rsidRDefault="009B4465" w:rsidP="009B4465">
      <w:pPr>
        <w:spacing w:line="320" w:lineRule="exact"/>
        <w:jc w:val="right"/>
        <w:rPr>
          <w:szCs w:val="24"/>
          <w:lang w:eastAsia="zh-CN"/>
        </w:rPr>
      </w:pP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Двадцатый век — что гром колоколов</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и грохот барабана перемен.</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Не слышно в этом шуме даже слов,</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Не то что колокольчика «дин-ден».</w:t>
      </w:r>
    </w:p>
    <w:p w:rsidR="009B4465" w:rsidRPr="0038293B" w:rsidRDefault="009B4465" w:rsidP="009B4465">
      <w:pPr>
        <w:spacing w:line="320" w:lineRule="exact"/>
        <w:jc w:val="left"/>
        <w:rPr>
          <w:rFonts w:ascii="Bookman Old Style" w:hAnsi="Bookman Old Style"/>
          <w:szCs w:val="24"/>
        </w:rPr>
      </w:pP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Но вот судьба, свирепей снежных вьюг,</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В столицу севера на северной реке</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Забросила китайца — и бамбук</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По памяти он пишет и в тоске.</w:t>
      </w:r>
    </w:p>
    <w:p w:rsidR="009B4465" w:rsidRPr="0038293B" w:rsidRDefault="009B4465" w:rsidP="009B4465">
      <w:pPr>
        <w:spacing w:line="320" w:lineRule="exact"/>
        <w:jc w:val="left"/>
        <w:rPr>
          <w:rFonts w:ascii="Bookman Old Style" w:hAnsi="Bookman Old Style"/>
          <w:szCs w:val="24"/>
        </w:rPr>
      </w:pP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И тут он слышит этот русский звук,</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Поэта разбудивший на рассвете,</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Когда к нему приехал старый друг</w:t>
      </w:r>
    </w:p>
    <w:p w:rsidR="009B4465" w:rsidRPr="0038293B" w:rsidRDefault="009B4465" w:rsidP="009B4465">
      <w:pPr>
        <w:spacing w:line="320" w:lineRule="exact"/>
        <w:jc w:val="left"/>
        <w:rPr>
          <w:rFonts w:ascii="Bookman Old Style" w:hAnsi="Bookman Old Style"/>
          <w:szCs w:val="24"/>
        </w:rPr>
      </w:pPr>
      <w:r w:rsidRPr="0038293B">
        <w:rPr>
          <w:rFonts w:ascii="Bookman Old Style" w:hAnsi="Bookman Old Style"/>
          <w:szCs w:val="24"/>
        </w:rPr>
        <w:t>В далёком девятнадцатом столетьи.</w:t>
      </w:r>
    </w:p>
    <w:p w:rsidR="009B4465" w:rsidRDefault="009B4465" w:rsidP="009B4465">
      <w:pPr>
        <w:spacing w:line="320" w:lineRule="exact"/>
        <w:jc w:val="left"/>
        <w:rPr>
          <w:szCs w:val="24"/>
        </w:rPr>
      </w:pPr>
    </w:p>
    <w:p w:rsidR="00F51929" w:rsidRPr="0038293B" w:rsidRDefault="00F51929" w:rsidP="00F51929">
      <w:pPr>
        <w:spacing w:line="320" w:lineRule="exact"/>
        <w:jc w:val="left"/>
        <w:rPr>
          <w:rFonts w:ascii="Bookman Old Style" w:hAnsi="Bookman Old Style"/>
          <w:szCs w:val="24"/>
        </w:rPr>
      </w:pPr>
      <w:r w:rsidRPr="0038293B">
        <w:rPr>
          <w:rFonts w:ascii="Bookman Old Style" w:hAnsi="Bookman Old Style"/>
          <w:szCs w:val="24"/>
        </w:rPr>
        <w:t>И вот художник пишет не бамбук,</w:t>
      </w:r>
    </w:p>
    <w:p w:rsidR="00F51929" w:rsidRPr="0038293B" w:rsidRDefault="00F51929" w:rsidP="00F51929">
      <w:pPr>
        <w:spacing w:line="320" w:lineRule="exact"/>
        <w:jc w:val="left"/>
        <w:rPr>
          <w:rFonts w:ascii="Bookman Old Style" w:hAnsi="Bookman Old Style"/>
          <w:szCs w:val="24"/>
        </w:rPr>
      </w:pPr>
      <w:r w:rsidRPr="0038293B">
        <w:rPr>
          <w:rFonts w:ascii="Bookman Old Style" w:hAnsi="Bookman Old Style"/>
          <w:szCs w:val="24"/>
        </w:rPr>
        <w:t>А русский лес под круглою луною,</w:t>
      </w:r>
    </w:p>
    <w:p w:rsidR="00F51929" w:rsidRPr="0038293B" w:rsidRDefault="00F51929" w:rsidP="00F51929">
      <w:pPr>
        <w:spacing w:line="320" w:lineRule="exact"/>
        <w:jc w:val="left"/>
        <w:rPr>
          <w:rFonts w:ascii="Bookman Old Style" w:hAnsi="Bookman Old Style"/>
          <w:szCs w:val="24"/>
        </w:rPr>
      </w:pPr>
      <w:r w:rsidRPr="0038293B">
        <w:rPr>
          <w:rFonts w:ascii="Bookman Old Style" w:hAnsi="Bookman Old Style"/>
          <w:szCs w:val="24"/>
        </w:rPr>
        <w:t>Поскольку на китайском слово «друг»</w:t>
      </w:r>
    </w:p>
    <w:p w:rsidR="00F51929" w:rsidRPr="0038293B" w:rsidRDefault="00F51929" w:rsidP="00F51929">
      <w:pPr>
        <w:spacing w:line="320" w:lineRule="exact"/>
        <w:jc w:val="left"/>
        <w:rPr>
          <w:rFonts w:ascii="Bookman Old Style" w:hAnsi="Bookman Old Style" w:cs="SimSun"/>
          <w:sz w:val="22"/>
          <w:szCs w:val="24"/>
        </w:rPr>
      </w:pPr>
      <w:r w:rsidRPr="0038293B">
        <w:rPr>
          <w:rFonts w:ascii="Bookman Old Style" w:hAnsi="Bookman Old Style"/>
          <w:szCs w:val="24"/>
        </w:rPr>
        <w:t>Не означает что-нибудь иное.</w:t>
      </w:r>
    </w:p>
    <w:p w:rsidR="00F51929" w:rsidRPr="0038293B" w:rsidRDefault="00F51929" w:rsidP="00F51929">
      <w:pPr>
        <w:spacing w:line="240" w:lineRule="exact"/>
        <w:jc w:val="right"/>
        <w:rPr>
          <w:sz w:val="20"/>
          <w:szCs w:val="21"/>
        </w:rPr>
      </w:pPr>
    </w:p>
    <w:p w:rsidR="00F51929" w:rsidRPr="0038293B" w:rsidRDefault="00F51929" w:rsidP="00F51929">
      <w:pPr>
        <w:spacing w:line="240" w:lineRule="exact"/>
        <w:jc w:val="right"/>
        <w:rPr>
          <w:sz w:val="21"/>
          <w:szCs w:val="21"/>
          <w:lang w:eastAsia="zh-CN"/>
        </w:rPr>
      </w:pPr>
      <w:r w:rsidRPr="0038293B">
        <w:rPr>
          <w:sz w:val="20"/>
          <w:szCs w:val="21"/>
        </w:rPr>
        <w:t>29 марта 2020 г.</w:t>
      </w:r>
    </w:p>
    <w:p w:rsidR="00F51929" w:rsidRPr="0038293B" w:rsidRDefault="00F51929" w:rsidP="009B4465">
      <w:pPr>
        <w:spacing w:line="320" w:lineRule="exact"/>
        <w:jc w:val="left"/>
        <w:rPr>
          <w:szCs w:val="24"/>
        </w:rPr>
      </w:pPr>
    </w:p>
    <w:p w:rsidR="009B4465" w:rsidRPr="0038293B" w:rsidRDefault="009B4465" w:rsidP="009B4465">
      <w:pPr>
        <w:spacing w:line="320" w:lineRule="exact"/>
        <w:ind w:left="2124" w:firstLine="708"/>
        <w:rPr>
          <w:szCs w:val="24"/>
        </w:rPr>
      </w:pPr>
      <w:r w:rsidRPr="0038293B">
        <w:rPr>
          <w:szCs w:val="24"/>
        </w:rPr>
        <w:br w:type="page"/>
      </w:r>
    </w:p>
    <w:p w:rsidR="009B4465" w:rsidRPr="0038293B" w:rsidRDefault="009B4465"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15" w:name="_Toc219208102"/>
      <w:bookmarkStart w:id="1216" w:name="_Toc221801162"/>
      <w:r w:rsidRPr="0038293B">
        <w:rPr>
          <w:rFonts w:ascii="SimSun" w:eastAsia="SimSun" w:hAnsi="SimSun" w:hint="eastAsia"/>
          <w:b/>
          <w:szCs w:val="21"/>
        </w:rPr>
        <w:lastRenderedPageBreak/>
        <w:t>小铃铛</w:t>
      </w:r>
      <w:bookmarkEnd w:id="1215"/>
      <w:bookmarkEnd w:id="1216"/>
    </w:p>
    <w:p w:rsidR="009B4465" w:rsidRPr="0038293B" w:rsidRDefault="009B4465" w:rsidP="009B4465">
      <w:pPr>
        <w:spacing w:line="320" w:lineRule="exact"/>
        <w:ind w:left="851"/>
        <w:rPr>
          <w:rFonts w:ascii="SimSun" w:eastAsia="SimSun" w:hAnsi="SimSun"/>
          <w:szCs w:val="24"/>
          <w:lang w:eastAsia="zh-CN"/>
        </w:rPr>
      </w:pPr>
    </w:p>
    <w:p w:rsidR="009B4465" w:rsidRPr="0038293B" w:rsidRDefault="009B4465" w:rsidP="0037311E">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献</w:t>
      </w:r>
      <w:r w:rsidRPr="0038293B">
        <w:rPr>
          <w:rFonts w:ascii="SimSun" w:eastAsia="SimSun" w:hAnsi="SimSun" w:cs="SimSun" w:hint="eastAsia"/>
          <w:sz w:val="20"/>
          <w:szCs w:val="24"/>
          <w:lang w:eastAsia="zh-CN"/>
        </w:rPr>
        <w:t>给</w:t>
      </w:r>
      <w:r w:rsidRPr="0038293B">
        <w:rPr>
          <w:rFonts w:ascii="SimSun" w:eastAsia="SimSun" w:hAnsi="SimSun" w:cs="MS Mincho" w:hint="eastAsia"/>
          <w:sz w:val="20"/>
          <w:szCs w:val="24"/>
          <w:lang w:eastAsia="zh-CN"/>
        </w:rPr>
        <w:t>姜石</w:t>
      </w:r>
      <w:r w:rsidRPr="0038293B">
        <w:rPr>
          <w:rFonts w:ascii="SimSun" w:eastAsia="SimSun" w:hAnsi="SimSun" w:cs="SimSun" w:hint="eastAsia"/>
          <w:sz w:val="20"/>
          <w:szCs w:val="24"/>
          <w:lang w:eastAsia="zh-CN"/>
        </w:rPr>
        <w:t>伦</w:t>
      </w:r>
      <w:r w:rsidRPr="0038293B">
        <w:rPr>
          <w:rFonts w:ascii="SimSun" w:eastAsia="SimSun" w:hAnsi="SimSun" w:cs="MS Mincho" w:hint="eastAsia"/>
          <w:sz w:val="20"/>
          <w:szCs w:val="24"/>
          <w:lang w:eastAsia="zh-CN"/>
        </w:rPr>
        <w:t>的画《</w:t>
      </w:r>
      <w:r w:rsidRPr="0038293B">
        <w:rPr>
          <w:rFonts w:ascii="SimSun" w:eastAsia="SimSun" w:hAnsi="SimSun" w:cs="SimSun" w:hint="eastAsia"/>
          <w:sz w:val="20"/>
          <w:szCs w:val="24"/>
          <w:lang w:eastAsia="zh-CN"/>
        </w:rPr>
        <w:t>猎归</w:t>
      </w:r>
      <w:r w:rsidRPr="0038293B">
        <w:rPr>
          <w:rFonts w:ascii="SimSun" w:eastAsia="SimSun" w:hAnsi="SimSun" w:cs="MS Mincho" w:hint="eastAsia"/>
          <w:sz w:val="20"/>
          <w:szCs w:val="24"/>
          <w:lang w:eastAsia="zh-CN"/>
        </w:rPr>
        <w:t>》，</w:t>
      </w:r>
    </w:p>
    <w:p w:rsidR="009B4465" w:rsidRPr="0038293B" w:rsidRDefault="009B4465" w:rsidP="0037311E">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其中的雪原与月亮使人</w:t>
      </w:r>
      <w:r w:rsidRPr="0038293B">
        <w:rPr>
          <w:rFonts w:ascii="SimSun" w:eastAsia="SimSun" w:hAnsi="SimSun" w:cs="SimSun" w:hint="eastAsia"/>
          <w:sz w:val="20"/>
          <w:szCs w:val="24"/>
          <w:lang w:eastAsia="zh-CN"/>
        </w:rPr>
        <w:t>联</w:t>
      </w:r>
      <w:r w:rsidRPr="0038293B">
        <w:rPr>
          <w:rFonts w:ascii="SimSun" w:eastAsia="SimSun" w:hAnsi="SimSun" w:cs="MS Mincho" w:hint="eastAsia"/>
          <w:sz w:val="20"/>
          <w:szCs w:val="24"/>
          <w:lang w:eastAsia="zh-CN"/>
        </w:rPr>
        <w:t>想起普希金</w:t>
      </w:r>
    </w:p>
    <w:p w:rsidR="009B4465" w:rsidRPr="0038293B" w:rsidRDefault="009B4465" w:rsidP="0037311E">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的同学与</w:t>
      </w:r>
      <w:r w:rsidRPr="0038293B">
        <w:rPr>
          <w:rFonts w:ascii="SimSun" w:eastAsia="SimSun" w:hAnsi="SimSun" w:cs="SimSun" w:hint="eastAsia"/>
          <w:sz w:val="20"/>
          <w:szCs w:val="24"/>
          <w:lang w:eastAsia="zh-CN"/>
        </w:rPr>
        <w:t>挚</w:t>
      </w:r>
      <w:r w:rsidRPr="0038293B">
        <w:rPr>
          <w:rFonts w:ascii="SimSun" w:eastAsia="SimSun" w:hAnsi="SimSun" w:cs="MS Mincho" w:hint="eastAsia"/>
          <w:sz w:val="20"/>
          <w:szCs w:val="24"/>
          <w:lang w:eastAsia="zh-CN"/>
        </w:rPr>
        <w:t>友伊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普欣</w:t>
      </w:r>
      <w:r w:rsidRPr="0038293B">
        <w:rPr>
          <w:rFonts w:ascii="SimSun" w:eastAsia="SimSun" w:hAnsi="SimSun"/>
          <w:sz w:val="20"/>
          <w:szCs w:val="24"/>
          <w:lang w:eastAsia="zh-CN"/>
        </w:rPr>
        <w:t>1825</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11</w:t>
      </w:r>
      <w:r w:rsidRPr="0038293B">
        <w:rPr>
          <w:rFonts w:ascii="SimSun" w:eastAsia="SimSun" w:hAnsi="SimSun" w:hint="eastAsia"/>
          <w:sz w:val="20"/>
          <w:szCs w:val="24"/>
          <w:lang w:eastAsia="zh-CN"/>
        </w:rPr>
        <w:t>日</w:t>
      </w:r>
    </w:p>
    <w:p w:rsidR="009B4465" w:rsidRPr="0038293B" w:rsidRDefault="009B4465" w:rsidP="0037311E">
      <w:pPr>
        <w:spacing w:line="32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早晨</w:t>
      </w:r>
      <w:r w:rsidRPr="0038293B">
        <w:rPr>
          <w:rFonts w:ascii="SimSun" w:eastAsia="SimSun" w:hAnsi="SimSun"/>
          <w:sz w:val="20"/>
          <w:szCs w:val="24"/>
          <w:lang w:eastAsia="zh-CN"/>
        </w:rPr>
        <w:t>8</w:t>
      </w:r>
      <w:r w:rsidRPr="0038293B">
        <w:rPr>
          <w:rFonts w:ascii="SimSun" w:eastAsia="SimSun" w:hAnsi="SimSun" w:hint="eastAsia"/>
          <w:sz w:val="20"/>
          <w:szCs w:val="24"/>
          <w:lang w:eastAsia="zh-CN"/>
        </w:rPr>
        <w:t>点</w:t>
      </w:r>
      <w:r w:rsidRPr="0038293B">
        <w:rPr>
          <w:rFonts w:ascii="SimSun" w:eastAsia="SimSun" w:hAnsi="SimSun" w:cs="SimSun" w:hint="eastAsia"/>
          <w:sz w:val="20"/>
          <w:szCs w:val="24"/>
          <w:lang w:eastAsia="zh-CN"/>
        </w:rPr>
        <w:t>钟</w:t>
      </w:r>
      <w:r w:rsidRPr="0038293B">
        <w:rPr>
          <w:rFonts w:ascii="SimSun" w:eastAsia="SimSun" w:hAnsi="SimSun" w:cs="MS Mincho" w:hint="eastAsia"/>
          <w:sz w:val="20"/>
          <w:szCs w:val="24"/>
          <w:lang w:eastAsia="zh-CN"/>
        </w:rPr>
        <w:t>到达米哈伊洛夫</w:t>
      </w:r>
      <w:r w:rsidRPr="0038293B">
        <w:rPr>
          <w:rFonts w:ascii="SimSun" w:eastAsia="SimSun" w:hAnsi="SimSun" w:hint="eastAsia"/>
          <w:sz w:val="20"/>
          <w:szCs w:val="24"/>
          <w:lang w:eastAsia="zh-CN"/>
        </w:rPr>
        <w:t>斯克看望普希金的情景，</w:t>
      </w:r>
    </w:p>
    <w:p w:rsidR="009B4465" w:rsidRPr="0038293B" w:rsidRDefault="009B4465" w:rsidP="0037311E">
      <w:pPr>
        <w:spacing w:line="320" w:lineRule="exact"/>
        <w:ind w:left="851"/>
        <w:jc w:val="right"/>
        <w:rPr>
          <w:rFonts w:asciiTheme="minorHAnsi" w:eastAsia="SimSun" w:hAnsiTheme="minorHAnsi"/>
          <w:sz w:val="20"/>
          <w:szCs w:val="24"/>
          <w:lang w:eastAsia="zh-CN"/>
        </w:rPr>
      </w:pPr>
      <w:r w:rsidRPr="0038293B">
        <w:rPr>
          <w:rFonts w:ascii="SimSun" w:eastAsia="SimSun" w:hAnsi="SimSun" w:hint="eastAsia"/>
          <w:sz w:val="20"/>
          <w:szCs w:val="24"/>
          <w:lang w:eastAsia="zh-CN"/>
        </w:rPr>
        <w:t>普希金</w:t>
      </w:r>
      <w:r w:rsidRPr="0038293B">
        <w:rPr>
          <w:rFonts w:ascii="SimSun" w:eastAsia="SimSun" w:hAnsi="SimSun" w:cs="SimSun" w:hint="eastAsia"/>
          <w:sz w:val="20"/>
          <w:szCs w:val="24"/>
          <w:lang w:eastAsia="zh-CN"/>
        </w:rPr>
        <w:t>为</w:t>
      </w:r>
      <w:r w:rsidRPr="0038293B">
        <w:rPr>
          <w:rFonts w:ascii="SimSun" w:eastAsia="SimSun" w:hAnsi="SimSun" w:hint="eastAsia"/>
          <w:sz w:val="20"/>
          <w:szCs w:val="24"/>
          <w:lang w:eastAsia="zh-CN"/>
        </w:rPr>
        <w:t>此于</w:t>
      </w:r>
      <w:r w:rsidRPr="0038293B">
        <w:rPr>
          <w:rFonts w:ascii="SimSun" w:eastAsia="SimSun" w:hAnsi="SimSun"/>
          <w:sz w:val="20"/>
          <w:szCs w:val="24"/>
          <w:lang w:eastAsia="zh-CN"/>
        </w:rPr>
        <w:t>1826</w:t>
      </w:r>
      <w:r w:rsidRPr="0038293B">
        <w:rPr>
          <w:rFonts w:ascii="SimSun" w:eastAsia="SimSun" w:hAnsi="SimSun" w:hint="eastAsia"/>
          <w:sz w:val="20"/>
          <w:szCs w:val="24"/>
          <w:lang w:eastAsia="zh-CN"/>
        </w:rPr>
        <w:t>年写了抒情</w:t>
      </w:r>
      <w:r w:rsidRPr="0038293B">
        <w:rPr>
          <w:rFonts w:ascii="SimSun" w:eastAsia="SimSun" w:hAnsi="SimSun" w:cs="SimSun" w:hint="eastAsia"/>
          <w:sz w:val="20"/>
          <w:szCs w:val="24"/>
          <w:lang w:eastAsia="zh-CN"/>
        </w:rPr>
        <w:t>诗</w:t>
      </w:r>
      <w:r w:rsidRPr="0038293B">
        <w:rPr>
          <w:rFonts w:ascii="SimSun" w:eastAsia="SimSun" w:hAnsi="SimSun" w:cs="MS Mincho" w:hint="eastAsia"/>
          <w:sz w:val="20"/>
          <w:szCs w:val="24"/>
          <w:lang w:eastAsia="zh-CN"/>
        </w:rPr>
        <w:t>《</w:t>
      </w:r>
      <w:r w:rsidRPr="0038293B">
        <w:rPr>
          <w:rFonts w:ascii="SimSun" w:eastAsia="SimSun" w:hAnsi="SimSun" w:cs="SimSun" w:hint="eastAsia"/>
          <w:sz w:val="20"/>
          <w:szCs w:val="24"/>
          <w:lang w:eastAsia="zh-CN"/>
        </w:rPr>
        <w:t>给</w:t>
      </w:r>
      <w:r w:rsidRPr="0038293B">
        <w:rPr>
          <w:rFonts w:ascii="SimSun" w:eastAsia="SimSun" w:hAnsi="SimSun" w:cs="MS Mincho" w:hint="eastAsia"/>
          <w:sz w:val="20"/>
          <w:szCs w:val="24"/>
          <w:lang w:eastAsia="zh-CN"/>
        </w:rPr>
        <w:t>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伊</w:t>
      </w:r>
      <w:r w:rsidRPr="0038293B">
        <w:rPr>
          <w:rFonts w:ascii="SimSun" w:eastAsia="SimSun" w:hAnsi="SimSun"/>
          <w:sz w:val="20"/>
          <w:szCs w:val="24"/>
          <w:lang w:eastAsia="zh-CN"/>
        </w:rPr>
        <w:t>.</w:t>
      </w:r>
      <w:r w:rsidRPr="0038293B">
        <w:rPr>
          <w:rFonts w:ascii="SimSun" w:eastAsia="SimSun" w:hAnsi="SimSun" w:hint="eastAsia"/>
          <w:sz w:val="20"/>
          <w:szCs w:val="24"/>
          <w:lang w:eastAsia="zh-CN"/>
        </w:rPr>
        <w:t>普欣》。</w:t>
      </w:r>
    </w:p>
    <w:p w:rsidR="0037311E" w:rsidRPr="0038293B" w:rsidRDefault="0037311E" w:rsidP="0037311E">
      <w:pPr>
        <w:spacing w:line="320" w:lineRule="exact"/>
        <w:ind w:left="851"/>
        <w:jc w:val="right"/>
        <w:rPr>
          <w:rFonts w:asciiTheme="minorHAnsi" w:eastAsia="SimSun" w:hAnsiTheme="minorHAnsi"/>
          <w:sz w:val="20"/>
          <w:szCs w:val="24"/>
          <w:lang w:eastAsia="zh-CN"/>
        </w:rPr>
      </w:pPr>
    </w:p>
    <w:p w:rsidR="009B4465" w:rsidRPr="0038293B" w:rsidRDefault="009B4465" w:rsidP="009B4465">
      <w:pPr>
        <w:spacing w:line="320" w:lineRule="exact"/>
        <w:ind w:left="851"/>
        <w:rPr>
          <w:rFonts w:ascii="SimSun" w:eastAsia="SimSun" w:hAnsi="SimSun"/>
          <w:szCs w:val="24"/>
          <w:lang w:eastAsia="zh-CN"/>
        </w:rPr>
      </w:pP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szCs w:val="24"/>
          <w:lang w:eastAsia="zh-CN"/>
        </w:rPr>
        <w:t>20</w:t>
      </w:r>
      <w:r w:rsidRPr="0038293B">
        <w:rPr>
          <w:rFonts w:ascii="SimSun" w:eastAsia="SimSun" w:hAnsi="SimSun" w:hint="eastAsia"/>
          <w:szCs w:val="24"/>
          <w:lang w:eastAsia="zh-CN"/>
        </w:rPr>
        <w:t>世</w:t>
      </w:r>
      <w:r w:rsidRPr="0038293B">
        <w:rPr>
          <w:rFonts w:ascii="SimSun" w:eastAsia="SimSun" w:hAnsi="SimSun" w:cs="SimSun" w:hint="eastAsia"/>
          <w:szCs w:val="24"/>
          <w:lang w:eastAsia="zh-CN"/>
        </w:rPr>
        <w:t>纪</w:t>
      </w:r>
      <w:r w:rsidRPr="0038293B">
        <w:rPr>
          <w:rFonts w:ascii="SimSun" w:eastAsia="SimSun" w:hAnsi="SimSun" w:cs="MS Mincho" w:hint="eastAsia"/>
          <w:szCs w:val="24"/>
          <w:lang w:eastAsia="zh-CN"/>
        </w:rPr>
        <w:t>——</w:t>
      </w:r>
      <w:r w:rsidRPr="0038293B">
        <w:rPr>
          <w:rFonts w:ascii="SimSun" w:eastAsia="SimSun" w:hAnsi="SimSun" w:cs="SimSun" w:hint="eastAsia"/>
          <w:szCs w:val="24"/>
          <w:lang w:eastAsia="zh-CN"/>
        </w:rPr>
        <w:t>钟</w:t>
      </w:r>
      <w:r w:rsidRPr="0038293B">
        <w:rPr>
          <w:rFonts w:ascii="SimSun" w:eastAsia="SimSun" w:hAnsi="SimSun" w:cs="MS Mincho" w:hint="eastAsia"/>
          <w:szCs w:val="24"/>
          <w:lang w:eastAsia="zh-CN"/>
        </w:rPr>
        <w:t>声如雷</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交</w:t>
      </w:r>
      <w:r w:rsidRPr="0038293B">
        <w:rPr>
          <w:rFonts w:ascii="SimSun" w:eastAsia="SimSun" w:hAnsi="SimSun" w:cs="SimSun" w:hint="eastAsia"/>
          <w:szCs w:val="24"/>
          <w:lang w:eastAsia="zh-CN"/>
        </w:rPr>
        <w:t>织</w:t>
      </w:r>
      <w:r w:rsidRPr="0038293B">
        <w:rPr>
          <w:rFonts w:ascii="SimSun" w:eastAsia="SimSun" w:hAnsi="SimSun" w:cs="MS Mincho" w:hint="eastAsia"/>
          <w:szCs w:val="24"/>
          <w:lang w:eastAsia="zh-CN"/>
        </w:rPr>
        <w:t>着隆隆的</w:t>
      </w:r>
      <w:r w:rsidRPr="0038293B">
        <w:rPr>
          <w:rFonts w:ascii="SimSun" w:eastAsia="SimSun" w:hAnsi="SimSun" w:cs="SimSun" w:hint="eastAsia"/>
          <w:szCs w:val="24"/>
          <w:lang w:eastAsia="zh-CN"/>
        </w:rPr>
        <w:t>战</w:t>
      </w:r>
      <w:r w:rsidRPr="0038293B">
        <w:rPr>
          <w:rFonts w:ascii="SimSun" w:eastAsia="SimSun" w:hAnsi="SimSun" w:cs="MS Mincho" w:hint="eastAsia"/>
          <w:szCs w:val="24"/>
          <w:lang w:eastAsia="zh-CN"/>
        </w:rPr>
        <w:t>鼓声。</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在</w:t>
      </w:r>
      <w:r w:rsidRPr="0038293B">
        <w:rPr>
          <w:rFonts w:ascii="SimSun" w:eastAsia="SimSun" w:hAnsi="SimSun" w:cs="SimSun" w:hint="eastAsia"/>
          <w:szCs w:val="24"/>
          <w:lang w:eastAsia="zh-CN"/>
        </w:rPr>
        <w:t>这种</w:t>
      </w:r>
      <w:r w:rsidRPr="0038293B">
        <w:rPr>
          <w:rFonts w:ascii="SimSun" w:eastAsia="SimSun" w:hAnsi="SimSun" w:cs="MS Mincho" w:hint="eastAsia"/>
          <w:szCs w:val="24"/>
          <w:lang w:eastAsia="zh-CN"/>
        </w:rPr>
        <w:t>喧</w:t>
      </w:r>
      <w:r w:rsidRPr="0038293B">
        <w:rPr>
          <w:rFonts w:ascii="SimSun" w:eastAsia="SimSun" w:hAnsi="SimSun" w:cs="SimSun" w:hint="eastAsia"/>
          <w:szCs w:val="24"/>
          <w:lang w:eastAsia="zh-CN"/>
        </w:rPr>
        <w:t>嚣</w:t>
      </w:r>
      <w:r w:rsidRPr="0038293B">
        <w:rPr>
          <w:rFonts w:ascii="SimSun" w:eastAsia="SimSun" w:hAnsi="SimSun" w:cs="MS Mincho" w:hint="eastAsia"/>
          <w:szCs w:val="24"/>
          <w:lang w:eastAsia="zh-CN"/>
        </w:rPr>
        <w:t>中听不清</w:t>
      </w:r>
      <w:r w:rsidRPr="0038293B">
        <w:rPr>
          <w:rFonts w:ascii="SimSun" w:eastAsia="SimSun" w:hAnsi="SimSun" w:cs="SimSun" w:hint="eastAsia"/>
          <w:szCs w:val="24"/>
          <w:lang w:eastAsia="zh-CN"/>
        </w:rPr>
        <w:t>话语</w:t>
      </w:r>
      <w:r w:rsidRPr="0038293B">
        <w:rPr>
          <w:rFonts w:ascii="SimSun" w:eastAsia="SimSun" w:hAnsi="SimSun" w:cs="MS Mincho" w:hint="eastAsia"/>
          <w:szCs w:val="24"/>
          <w:lang w:eastAsia="zh-CN"/>
        </w:rPr>
        <w:t>，</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听不</w:t>
      </w:r>
      <w:r w:rsidRPr="0038293B">
        <w:rPr>
          <w:rFonts w:ascii="SimSun" w:eastAsia="SimSun" w:hAnsi="SimSun" w:cs="SimSun" w:hint="eastAsia"/>
          <w:szCs w:val="24"/>
          <w:lang w:eastAsia="zh-CN"/>
        </w:rPr>
        <w:t>见</w:t>
      </w:r>
      <w:r w:rsidRPr="0038293B">
        <w:rPr>
          <w:rFonts w:ascii="SimSun" w:eastAsia="SimSun" w:hAnsi="SimSun" w:cs="MS Mincho" w:hint="eastAsia"/>
          <w:szCs w:val="24"/>
          <w:lang w:eastAsia="zh-CN"/>
        </w:rPr>
        <w:t>小</w:t>
      </w:r>
      <w:r w:rsidRPr="0038293B">
        <w:rPr>
          <w:rFonts w:ascii="SimSun" w:eastAsia="SimSun" w:hAnsi="SimSun" w:cs="SimSun" w:hint="eastAsia"/>
          <w:szCs w:val="24"/>
          <w:lang w:eastAsia="zh-CN"/>
        </w:rPr>
        <w:t>铃铛</w:t>
      </w:r>
      <w:r w:rsidRPr="0038293B">
        <w:rPr>
          <w:rFonts w:ascii="SimSun" w:eastAsia="SimSun" w:hAnsi="SimSun" w:cs="MS Mincho" w:hint="eastAsia"/>
          <w:szCs w:val="24"/>
          <w:lang w:eastAsia="zh-CN"/>
        </w:rPr>
        <w:t>的“叮当声”。</w:t>
      </w:r>
    </w:p>
    <w:p w:rsidR="0037311E" w:rsidRPr="0038293B" w:rsidRDefault="0037311E" w:rsidP="0037311E">
      <w:pPr>
        <w:spacing w:line="320" w:lineRule="exact"/>
        <w:jc w:val="left"/>
        <w:rPr>
          <w:rFonts w:ascii="SimSun" w:eastAsia="SimSun" w:hAnsi="SimSun"/>
          <w:szCs w:val="24"/>
          <w:lang w:eastAsia="zh-CN"/>
        </w:rPr>
      </w:pP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是命运，是</w:t>
      </w:r>
      <w:r w:rsidRPr="0038293B">
        <w:rPr>
          <w:rFonts w:ascii="SimSun" w:eastAsia="SimSun" w:hAnsi="SimSun" w:cs="SimSun" w:hint="eastAsia"/>
          <w:szCs w:val="24"/>
          <w:lang w:eastAsia="zh-CN"/>
        </w:rPr>
        <w:t>飞</w:t>
      </w:r>
      <w:r w:rsidRPr="0038293B">
        <w:rPr>
          <w:rFonts w:ascii="SimSun" w:eastAsia="SimSun" w:hAnsi="SimSun" w:cs="MS Mincho" w:hint="eastAsia"/>
          <w:szCs w:val="24"/>
          <w:lang w:eastAsia="zh-CN"/>
        </w:rPr>
        <w:t>旋的暴</w:t>
      </w:r>
      <w:r w:rsidRPr="0038293B">
        <w:rPr>
          <w:rFonts w:ascii="SimSun" w:eastAsia="SimSun" w:hAnsi="SimSun" w:cs="SimSun" w:hint="eastAsia"/>
          <w:szCs w:val="24"/>
          <w:lang w:eastAsia="zh-CN"/>
        </w:rPr>
        <w:t>风</w:t>
      </w:r>
      <w:r w:rsidRPr="0038293B">
        <w:rPr>
          <w:rFonts w:ascii="SimSun" w:eastAsia="SimSun" w:hAnsi="SimSun" w:cs="MS Mincho" w:hint="eastAsia"/>
          <w:szCs w:val="24"/>
          <w:lang w:eastAsia="zh-CN"/>
        </w:rPr>
        <w:t>雪，</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把一个中国人</w:t>
      </w:r>
      <w:r w:rsidRPr="0038293B">
        <w:rPr>
          <w:rFonts w:ascii="SimSun" w:eastAsia="SimSun" w:hAnsi="SimSun" w:cs="SimSun" w:hint="eastAsia"/>
          <w:szCs w:val="24"/>
          <w:lang w:eastAsia="zh-CN"/>
        </w:rPr>
        <w:t>连</w:t>
      </w:r>
      <w:r w:rsidRPr="0038293B">
        <w:rPr>
          <w:rFonts w:ascii="SimSun" w:eastAsia="SimSun" w:hAnsi="SimSun" w:cs="MS Mincho" w:hint="eastAsia"/>
          <w:szCs w:val="24"/>
          <w:lang w:eastAsia="zh-CN"/>
        </w:rPr>
        <w:t>同他的竹笔</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卷</w:t>
      </w:r>
      <w:r w:rsidRPr="0038293B">
        <w:rPr>
          <w:rFonts w:ascii="SimSun" w:eastAsia="SimSun" w:hAnsi="SimSun" w:cs="SimSun" w:hint="eastAsia"/>
          <w:szCs w:val="24"/>
          <w:lang w:eastAsia="zh-CN"/>
        </w:rPr>
        <w:t>过</w:t>
      </w:r>
      <w:r w:rsidRPr="0038293B">
        <w:rPr>
          <w:rFonts w:ascii="SimSun" w:eastAsia="SimSun" w:hAnsi="SimSun" w:cs="MS Mincho" w:hint="eastAsia"/>
          <w:szCs w:val="24"/>
          <w:lang w:eastAsia="zh-CN"/>
        </w:rPr>
        <w:t>北方的河到了北国京城，</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他</w:t>
      </w:r>
      <w:r w:rsidRPr="0038293B">
        <w:rPr>
          <w:rFonts w:ascii="SimSun" w:eastAsia="SimSun" w:hAnsi="SimSun" w:cs="SimSun" w:hint="eastAsia"/>
          <w:szCs w:val="24"/>
          <w:lang w:eastAsia="zh-CN"/>
        </w:rPr>
        <w:t>怀</w:t>
      </w:r>
      <w:r w:rsidRPr="0038293B">
        <w:rPr>
          <w:rFonts w:ascii="SimSun" w:eastAsia="SimSun" w:hAnsi="SimSun" w:cs="MS Mincho" w:hint="eastAsia"/>
          <w:szCs w:val="24"/>
          <w:lang w:eastAsia="zh-CN"/>
        </w:rPr>
        <w:t>着</w:t>
      </w:r>
      <w:r w:rsidRPr="0038293B">
        <w:rPr>
          <w:rFonts w:ascii="SimSun" w:eastAsia="SimSun" w:hAnsi="SimSun" w:cs="SimSun" w:hint="eastAsia"/>
          <w:szCs w:val="24"/>
          <w:lang w:eastAsia="zh-CN"/>
        </w:rPr>
        <w:t>连绵</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乡</w:t>
      </w:r>
      <w:r w:rsidRPr="0038293B">
        <w:rPr>
          <w:rFonts w:ascii="SimSun" w:eastAsia="SimSun" w:hAnsi="SimSun" w:cs="MS Mincho" w:hint="eastAsia"/>
          <w:szCs w:val="24"/>
          <w:lang w:eastAsia="zh-CN"/>
        </w:rPr>
        <w:t>愁作画</w:t>
      </w:r>
      <w:r w:rsidRPr="0038293B">
        <w:rPr>
          <w:rFonts w:ascii="SimSun" w:eastAsia="SimSun" w:hAnsi="SimSun" w:cs="SimSun" w:hint="eastAsia"/>
          <w:szCs w:val="24"/>
          <w:lang w:eastAsia="zh-CN"/>
        </w:rPr>
        <w:t>谋</w:t>
      </w:r>
      <w:r w:rsidRPr="0038293B">
        <w:rPr>
          <w:rFonts w:ascii="SimSun" w:eastAsia="SimSun" w:hAnsi="SimSun" w:cs="MS Mincho" w:hint="eastAsia"/>
          <w:szCs w:val="24"/>
          <w:lang w:eastAsia="zh-CN"/>
        </w:rPr>
        <w:t>生。</w:t>
      </w:r>
    </w:p>
    <w:p w:rsidR="0037311E" w:rsidRPr="0038293B" w:rsidRDefault="0037311E" w:rsidP="0037311E">
      <w:pPr>
        <w:spacing w:line="320" w:lineRule="exact"/>
        <w:jc w:val="left"/>
        <w:rPr>
          <w:rFonts w:ascii="SimSun" w:eastAsia="SimSun" w:hAnsi="SimSun"/>
          <w:szCs w:val="24"/>
          <w:lang w:eastAsia="zh-CN"/>
        </w:rPr>
      </w:pP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个人听</w:t>
      </w:r>
      <w:r w:rsidRPr="0038293B">
        <w:rPr>
          <w:rFonts w:ascii="SimSun" w:eastAsia="SimSun" w:hAnsi="SimSun" w:cs="SimSun" w:hint="eastAsia"/>
          <w:szCs w:val="24"/>
          <w:lang w:eastAsia="zh-CN"/>
        </w:rPr>
        <w:t>见</w:t>
      </w:r>
      <w:r w:rsidRPr="0038293B">
        <w:rPr>
          <w:rFonts w:ascii="SimSun" w:eastAsia="SimSun" w:hAnsi="SimSun" w:cs="MS Mincho" w:hint="eastAsia"/>
          <w:szCs w:val="24"/>
          <w:lang w:eastAsia="zh-CN"/>
        </w:rPr>
        <w:t>了俄</w:t>
      </w:r>
      <w:r w:rsidRPr="0038293B">
        <w:rPr>
          <w:rFonts w:ascii="SimSun" w:eastAsia="SimSun" w:hAnsi="SimSun" w:cs="SimSun" w:hint="eastAsia"/>
          <w:szCs w:val="24"/>
          <w:lang w:eastAsia="zh-CN"/>
        </w:rPr>
        <w:t>语</w:t>
      </w:r>
      <w:r w:rsidRPr="0038293B">
        <w:rPr>
          <w:rFonts w:ascii="SimSun" w:eastAsia="SimSun" w:hAnsi="SimSun" w:cs="MS Mincho" w:hint="eastAsia"/>
          <w:szCs w:val="24"/>
          <w:lang w:eastAsia="zh-CN"/>
        </w:rPr>
        <w:t>的声音，</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听</w:t>
      </w:r>
      <w:r w:rsidRPr="0038293B">
        <w:rPr>
          <w:rFonts w:ascii="SimSun" w:eastAsia="SimSun" w:hAnsi="SimSun" w:cs="SimSun" w:hint="eastAsia"/>
          <w:szCs w:val="24"/>
          <w:lang w:eastAsia="zh-CN"/>
        </w:rPr>
        <w:t>见诗</w:t>
      </w:r>
      <w:r w:rsidRPr="0038293B">
        <w:rPr>
          <w:rFonts w:ascii="SimSun" w:eastAsia="SimSun" w:hAnsi="SimSun" w:cs="MS Mincho" w:hint="eastAsia"/>
          <w:szCs w:val="24"/>
          <w:lang w:eastAsia="zh-CN"/>
        </w:rPr>
        <w:t>人在凌晨被惊醒，</w:t>
      </w:r>
    </w:p>
    <w:p w:rsidR="0037311E" w:rsidRPr="0038293B" w:rsidRDefault="0037311E" w:rsidP="0037311E">
      <w:pPr>
        <w:spacing w:line="320" w:lineRule="exact"/>
        <w:jc w:val="left"/>
        <w:rPr>
          <w:rFonts w:ascii="SimSun" w:eastAsia="SimSun" w:hAnsi="SimSun"/>
          <w:szCs w:val="24"/>
          <w:lang w:eastAsia="zh-CN"/>
        </w:rPr>
      </w:pPr>
      <w:r w:rsidRPr="0038293B">
        <w:rPr>
          <w:rFonts w:ascii="SimSun" w:eastAsia="SimSun" w:hAnsi="SimSun" w:hint="eastAsia"/>
          <w:szCs w:val="24"/>
          <w:lang w:eastAsia="zh-CN"/>
        </w:rPr>
        <w:t>当他的老朋友冒着</w:t>
      </w:r>
      <w:r w:rsidRPr="0038293B">
        <w:rPr>
          <w:rFonts w:ascii="SimSun" w:eastAsia="SimSun" w:hAnsi="SimSun" w:cs="SimSun" w:hint="eastAsia"/>
          <w:szCs w:val="24"/>
          <w:lang w:eastAsia="zh-CN"/>
        </w:rPr>
        <w:t>风</w:t>
      </w:r>
      <w:r w:rsidRPr="0038293B">
        <w:rPr>
          <w:rFonts w:ascii="SimSun" w:eastAsia="SimSun" w:hAnsi="SimSun" w:cs="MS Mincho" w:hint="eastAsia"/>
          <w:szCs w:val="24"/>
          <w:lang w:eastAsia="zh-CN"/>
        </w:rPr>
        <w:t>雪赶来，</w:t>
      </w:r>
    </w:p>
    <w:p w:rsidR="0037311E" w:rsidRPr="0038293B" w:rsidRDefault="0037311E" w:rsidP="0037311E">
      <w:pPr>
        <w:spacing w:line="320" w:lineRule="exact"/>
        <w:jc w:val="left"/>
        <w:rPr>
          <w:rFonts w:asciiTheme="minorHAnsi" w:eastAsia="SimSun" w:hAnsiTheme="minorHAnsi" w:cs="MS Mincho"/>
          <w:szCs w:val="24"/>
          <w:lang w:eastAsia="zh-CN"/>
        </w:rPr>
      </w:pPr>
      <w:r w:rsidRPr="0038293B">
        <w:rPr>
          <w:rFonts w:ascii="SimSun" w:eastAsia="SimSun" w:hAnsi="SimSun" w:hint="eastAsia"/>
          <w:szCs w:val="24"/>
          <w:lang w:eastAsia="zh-CN"/>
        </w:rPr>
        <w:t>那是遥</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的</w:t>
      </w:r>
      <w:r w:rsidRPr="0038293B">
        <w:rPr>
          <w:rFonts w:ascii="SimSun" w:eastAsia="SimSun" w:hAnsi="SimSun"/>
          <w:szCs w:val="24"/>
          <w:lang w:eastAsia="zh-CN"/>
        </w:rPr>
        <w:t>19</w:t>
      </w:r>
      <w:r w:rsidRPr="0038293B">
        <w:rPr>
          <w:rFonts w:ascii="SimSun" w:eastAsia="SimSun" w:hAnsi="SimSun" w:hint="eastAsia"/>
          <w:szCs w:val="24"/>
          <w:lang w:eastAsia="zh-CN"/>
        </w:rPr>
        <w:t>世</w:t>
      </w:r>
      <w:r w:rsidRPr="0038293B">
        <w:rPr>
          <w:rFonts w:ascii="SimSun" w:eastAsia="SimSun" w:hAnsi="SimSun" w:cs="SimSun" w:hint="eastAsia"/>
          <w:szCs w:val="24"/>
          <w:lang w:eastAsia="zh-CN"/>
        </w:rPr>
        <w:t>纪</w:t>
      </w:r>
      <w:r w:rsidRPr="0038293B">
        <w:rPr>
          <w:rFonts w:ascii="SimSun" w:eastAsia="SimSun" w:hAnsi="SimSun" w:cs="MS Mincho" w:hint="eastAsia"/>
          <w:szCs w:val="24"/>
          <w:lang w:eastAsia="zh-CN"/>
        </w:rPr>
        <w:t>的情景。</w:t>
      </w:r>
    </w:p>
    <w:p w:rsidR="00F51929" w:rsidRDefault="00F51929" w:rsidP="0037311E">
      <w:pPr>
        <w:spacing w:line="320" w:lineRule="exact"/>
        <w:jc w:val="left"/>
        <w:rPr>
          <w:szCs w:val="24"/>
        </w:rPr>
      </w:pPr>
    </w:p>
    <w:p w:rsidR="0037311E" w:rsidRPr="0038293B" w:rsidRDefault="0037311E" w:rsidP="0037311E">
      <w:pPr>
        <w:spacing w:line="320" w:lineRule="exact"/>
        <w:jc w:val="left"/>
        <w:rPr>
          <w:rFonts w:ascii="SimSun" w:eastAsia="SimSun" w:hAnsi="SimSun"/>
          <w:szCs w:val="20"/>
        </w:rPr>
      </w:pPr>
      <w:r w:rsidRPr="0038293B">
        <w:rPr>
          <w:rFonts w:ascii="SimSun" w:eastAsia="SimSun" w:hAnsi="SimSun" w:hint="eastAsia"/>
          <w:szCs w:val="20"/>
        </w:rPr>
        <w:t>这位画家不用毛笔画竹子，</w:t>
      </w:r>
    </w:p>
    <w:p w:rsidR="0037311E" w:rsidRPr="0038293B" w:rsidRDefault="0037311E" w:rsidP="0037311E">
      <w:pPr>
        <w:spacing w:line="320" w:lineRule="exact"/>
        <w:jc w:val="left"/>
        <w:rPr>
          <w:rFonts w:ascii="SimSun" w:eastAsia="SimSun" w:hAnsi="SimSun"/>
          <w:szCs w:val="20"/>
        </w:rPr>
      </w:pPr>
      <w:r w:rsidRPr="0038293B">
        <w:rPr>
          <w:rFonts w:ascii="SimSun" w:eastAsia="SimSun" w:hAnsi="SimSun" w:hint="eastAsia"/>
          <w:szCs w:val="20"/>
        </w:rPr>
        <w:t>画的是俄国森林，月悬高空，</w:t>
      </w:r>
    </w:p>
    <w:p w:rsidR="0037311E" w:rsidRPr="0038293B" w:rsidRDefault="0037311E" w:rsidP="0037311E">
      <w:pPr>
        <w:spacing w:line="320" w:lineRule="exact"/>
        <w:jc w:val="left"/>
        <w:rPr>
          <w:rFonts w:ascii="SimSun" w:eastAsia="SimSun" w:hAnsi="SimSun"/>
          <w:szCs w:val="20"/>
        </w:rPr>
      </w:pPr>
      <w:r w:rsidRPr="0038293B">
        <w:rPr>
          <w:rFonts w:ascii="SimSun" w:eastAsia="SimSun" w:hAnsi="SimSun" w:hint="eastAsia"/>
          <w:szCs w:val="20"/>
        </w:rPr>
        <w:t>他深知汉语当中的“朋友”</w:t>
      </w:r>
    </w:p>
    <w:p w:rsidR="0037311E" w:rsidRPr="0038293B" w:rsidRDefault="0037311E" w:rsidP="0037311E">
      <w:pPr>
        <w:spacing w:line="320" w:lineRule="exact"/>
        <w:jc w:val="left"/>
        <w:rPr>
          <w:rFonts w:ascii="SimSun" w:eastAsia="SimSun" w:hAnsi="SimSun"/>
          <w:szCs w:val="20"/>
        </w:rPr>
      </w:pPr>
      <w:r w:rsidRPr="0038293B">
        <w:rPr>
          <w:rFonts w:ascii="SimSun" w:eastAsia="SimSun" w:hAnsi="SimSun" w:hint="eastAsia"/>
          <w:szCs w:val="20"/>
        </w:rPr>
        <w:t>这个词意味着——情深义重。</w:t>
      </w:r>
    </w:p>
    <w:p w:rsidR="0037311E" w:rsidRPr="0038293B" w:rsidRDefault="0037311E" w:rsidP="0037311E">
      <w:pPr>
        <w:spacing w:line="240" w:lineRule="exact"/>
        <w:jc w:val="right"/>
        <w:rPr>
          <w:rFonts w:ascii="SimSun" w:eastAsia="SimSun" w:hAnsi="SimSun"/>
          <w:sz w:val="20"/>
          <w:szCs w:val="20"/>
        </w:rPr>
      </w:pPr>
    </w:p>
    <w:p w:rsidR="0037311E" w:rsidRPr="0038293B" w:rsidRDefault="0037311E" w:rsidP="0037311E">
      <w:pPr>
        <w:spacing w:line="240" w:lineRule="exact"/>
        <w:jc w:val="right"/>
        <w:rPr>
          <w:rFonts w:ascii="SimSun" w:eastAsia="SimSun" w:hAnsi="SimSun"/>
          <w:sz w:val="20"/>
          <w:szCs w:val="20"/>
        </w:rPr>
      </w:pPr>
      <w:r w:rsidRPr="0038293B">
        <w:rPr>
          <w:rFonts w:ascii="SimSun" w:eastAsia="SimSun" w:hAnsi="SimSun"/>
          <w:sz w:val="20"/>
          <w:szCs w:val="20"/>
        </w:rPr>
        <w:t>2020</w:t>
      </w:r>
      <w:r w:rsidRPr="0038293B">
        <w:rPr>
          <w:rFonts w:ascii="SimSun" w:eastAsia="SimSun" w:hAnsi="SimSun" w:hint="eastAsia"/>
          <w:sz w:val="20"/>
          <w:szCs w:val="20"/>
        </w:rPr>
        <w:t>，</w:t>
      </w:r>
      <w:r w:rsidRPr="0038293B">
        <w:rPr>
          <w:rFonts w:ascii="SimSun" w:eastAsia="SimSun" w:hAnsi="SimSun"/>
          <w:sz w:val="20"/>
          <w:szCs w:val="20"/>
        </w:rPr>
        <w:t>3</w:t>
      </w:r>
      <w:r w:rsidRPr="0038293B">
        <w:rPr>
          <w:rFonts w:ascii="SimSun" w:eastAsia="SimSun" w:hAnsi="SimSun" w:hint="eastAsia"/>
          <w:sz w:val="20"/>
          <w:szCs w:val="20"/>
        </w:rPr>
        <w:t>，</w:t>
      </w:r>
      <w:r w:rsidRPr="0038293B">
        <w:rPr>
          <w:rFonts w:ascii="SimSun" w:eastAsia="SimSun" w:hAnsi="SimSun"/>
          <w:sz w:val="20"/>
          <w:szCs w:val="20"/>
        </w:rPr>
        <w:t>29</w:t>
      </w:r>
    </w:p>
    <w:p w:rsidR="0037311E" w:rsidRPr="0038293B" w:rsidRDefault="0037311E" w:rsidP="0037311E">
      <w:pPr>
        <w:spacing w:line="240" w:lineRule="exact"/>
        <w:jc w:val="right"/>
        <w:rPr>
          <w:rFonts w:ascii="SimSun" w:eastAsia="SimSun" w:hAnsi="SimSun"/>
          <w:sz w:val="20"/>
          <w:szCs w:val="20"/>
        </w:rPr>
      </w:pPr>
      <w:r w:rsidRPr="0038293B">
        <w:rPr>
          <w:rFonts w:ascii="SimSun" w:eastAsia="SimSun" w:hAnsi="SimSun"/>
          <w:sz w:val="20"/>
          <w:szCs w:val="20"/>
        </w:rPr>
        <w:t>2020</w:t>
      </w:r>
      <w:r w:rsidRPr="0038293B">
        <w:rPr>
          <w:rFonts w:ascii="SimSun" w:eastAsia="SimSun" w:hAnsi="SimSun" w:hint="eastAsia"/>
          <w:sz w:val="20"/>
          <w:szCs w:val="20"/>
        </w:rPr>
        <w:t>，</w:t>
      </w:r>
      <w:r w:rsidRPr="0038293B">
        <w:rPr>
          <w:rFonts w:ascii="SimSun" w:eastAsia="SimSun" w:hAnsi="SimSun"/>
          <w:sz w:val="20"/>
          <w:szCs w:val="20"/>
        </w:rPr>
        <w:t>3</w:t>
      </w:r>
      <w:r w:rsidRPr="0038293B">
        <w:rPr>
          <w:rFonts w:ascii="SimSun" w:eastAsia="SimSun" w:hAnsi="SimSun" w:hint="eastAsia"/>
          <w:sz w:val="20"/>
          <w:szCs w:val="20"/>
        </w:rPr>
        <w:t>，</w:t>
      </w:r>
      <w:r w:rsidRPr="0038293B">
        <w:rPr>
          <w:rFonts w:ascii="SimSun" w:eastAsia="SimSun" w:hAnsi="SimSun"/>
          <w:sz w:val="20"/>
          <w:szCs w:val="20"/>
        </w:rPr>
        <w:t>30</w:t>
      </w:r>
      <w:r w:rsidRPr="0038293B">
        <w:rPr>
          <w:rFonts w:ascii="SimSun" w:eastAsia="SimSun" w:hAnsi="SimSun" w:hint="eastAsia"/>
          <w:sz w:val="20"/>
          <w:szCs w:val="20"/>
        </w:rPr>
        <w:t>凌晨译</w:t>
      </w:r>
    </w:p>
    <w:p w:rsidR="009B4465" w:rsidRPr="0038293B" w:rsidRDefault="009B4465" w:rsidP="009B4465">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9B4465" w:rsidRPr="0038293B" w:rsidRDefault="0037311E" w:rsidP="009B4465">
      <w:pPr>
        <w:pStyle w:val="af3"/>
        <w:numPr>
          <w:ilvl w:val="0"/>
          <w:numId w:val="1"/>
        </w:numPr>
        <w:spacing w:line="320" w:lineRule="exact"/>
        <w:ind w:left="0" w:firstLine="0"/>
        <w:jc w:val="left"/>
        <w:outlineLvl w:val="1"/>
        <w:rPr>
          <w:rFonts w:ascii="Bookman Old Style" w:hAnsi="Bookman Old Style"/>
          <w:b/>
          <w:bCs/>
          <w:szCs w:val="28"/>
        </w:rPr>
      </w:pPr>
      <w:bookmarkStart w:id="1217" w:name="_Toc219208103"/>
      <w:bookmarkStart w:id="1218" w:name="_Toc221801163"/>
      <w:r w:rsidRPr="0038293B">
        <w:rPr>
          <w:rFonts w:ascii="Bookman Old Style" w:hAnsi="Bookman Old Style"/>
          <w:b/>
          <w:bCs/>
          <w:szCs w:val="28"/>
        </w:rPr>
        <w:lastRenderedPageBreak/>
        <w:t>В лесу деревья</w:t>
      </w:r>
      <w:bookmarkEnd w:id="1217"/>
      <w:bookmarkEnd w:id="1218"/>
    </w:p>
    <w:p w:rsidR="009B4465" w:rsidRPr="0038293B" w:rsidRDefault="009B4465" w:rsidP="009B4465">
      <w:pPr>
        <w:spacing w:line="320" w:lineRule="exact"/>
        <w:rPr>
          <w:rFonts w:ascii="Bookman Old Style" w:hAnsi="Bookman Old Style"/>
          <w:szCs w:val="24"/>
        </w:rPr>
      </w:pP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В лесу деревья пишут друг другу письма</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иероглифами ветвей.</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Путник вздыхает: — Ах, как красиво!</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Где ему знать</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о чуде рождения,</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детском лепете,</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дерзаниях юности,</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подвигах зрелых мужей,</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трагедии боли,</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дыхании смерти.</w:t>
      </w:r>
    </w:p>
    <w:p w:rsidR="0037311E" w:rsidRPr="0038293B" w:rsidRDefault="0037311E" w:rsidP="0037311E">
      <w:pPr>
        <w:spacing w:line="320" w:lineRule="exact"/>
        <w:rPr>
          <w:rFonts w:ascii="Bookman Old Style" w:hAnsi="Bookman Old Style"/>
          <w:szCs w:val="24"/>
        </w:rPr>
      </w:pPr>
      <w:r w:rsidRPr="0038293B">
        <w:rPr>
          <w:rFonts w:ascii="Bookman Old Style" w:hAnsi="Bookman Old Style"/>
          <w:szCs w:val="24"/>
        </w:rPr>
        <w:t>Путник неграмотен,</w:t>
      </w:r>
    </w:p>
    <w:p w:rsidR="006C1529" w:rsidRPr="0038293B" w:rsidRDefault="006C1529" w:rsidP="0037311E">
      <w:pPr>
        <w:spacing w:line="320" w:lineRule="exact"/>
        <w:rPr>
          <w:rFonts w:ascii="Bookman Old Style" w:hAnsi="Bookman Old Style"/>
          <w:szCs w:val="24"/>
        </w:rPr>
      </w:pPr>
      <w:r w:rsidRPr="0038293B">
        <w:rPr>
          <w:rFonts w:ascii="Bookman Old Style" w:hAnsi="Bookman Old Style"/>
          <w:szCs w:val="24"/>
        </w:rPr>
        <w:t>он человек.</w:t>
      </w:r>
    </w:p>
    <w:p w:rsidR="009B4465" w:rsidRPr="0038293B" w:rsidRDefault="009B4465" w:rsidP="009B4465">
      <w:pPr>
        <w:spacing w:line="240" w:lineRule="exact"/>
        <w:jc w:val="right"/>
        <w:rPr>
          <w:rFonts w:ascii="Bookman Old Style" w:hAnsi="Bookman Old Style" w:cs="SimSun"/>
          <w:sz w:val="22"/>
          <w:szCs w:val="24"/>
        </w:rPr>
      </w:pPr>
    </w:p>
    <w:p w:rsidR="0037311E" w:rsidRPr="0038293B" w:rsidRDefault="0037311E" w:rsidP="0037311E">
      <w:pPr>
        <w:spacing w:line="240" w:lineRule="exact"/>
        <w:jc w:val="right"/>
        <w:rPr>
          <w:rFonts w:ascii="Bookman Old Style" w:hAnsi="Bookman Old Style"/>
          <w:sz w:val="20"/>
          <w:szCs w:val="21"/>
        </w:rPr>
      </w:pPr>
      <w:r w:rsidRPr="0038293B">
        <w:rPr>
          <w:rFonts w:ascii="Bookman Old Style" w:hAnsi="Bookman Old Style"/>
          <w:sz w:val="20"/>
          <w:szCs w:val="21"/>
        </w:rPr>
        <w:t>29 апреля 2020, среда, 7-й день 4-й Луны.</w:t>
      </w:r>
    </w:p>
    <w:p w:rsidR="0037311E" w:rsidRPr="0038293B" w:rsidRDefault="0037311E" w:rsidP="0037311E">
      <w:pPr>
        <w:spacing w:line="240" w:lineRule="exact"/>
        <w:jc w:val="right"/>
        <w:rPr>
          <w:rFonts w:ascii="Bookman Old Style" w:hAnsi="Bookman Old Style"/>
          <w:sz w:val="20"/>
          <w:szCs w:val="21"/>
        </w:rPr>
      </w:pPr>
      <w:r w:rsidRPr="0038293B">
        <w:rPr>
          <w:rFonts w:ascii="Bookman Old Style" w:hAnsi="Bookman Old Style"/>
          <w:sz w:val="20"/>
          <w:szCs w:val="21"/>
        </w:rPr>
        <w:t xml:space="preserve">10-й день 6-го сезона </w:t>
      </w:r>
      <w:r w:rsidRPr="0038293B">
        <w:rPr>
          <w:rFonts w:ascii="Bookman Old Style"/>
          <w:sz w:val="20"/>
          <w:szCs w:val="21"/>
        </w:rPr>
        <w:t>穀雨</w:t>
      </w:r>
      <w:r w:rsidRPr="0038293B">
        <w:rPr>
          <w:rFonts w:ascii="Bookman Old Style" w:hAnsi="Bookman Old Style"/>
          <w:sz w:val="20"/>
          <w:szCs w:val="21"/>
        </w:rPr>
        <w:t xml:space="preserve"> Гу юй - Хлебные дожди.</w:t>
      </w:r>
    </w:p>
    <w:p w:rsidR="009B4465" w:rsidRPr="0038293B" w:rsidRDefault="0037311E" w:rsidP="0037311E">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5-й день 2-й пятидневки: Горлица хлопает крыльями.</w:t>
      </w:r>
    </w:p>
    <w:p w:rsidR="00F51929" w:rsidRDefault="00F51929">
      <w:pPr>
        <w:spacing w:after="200" w:line="276" w:lineRule="auto"/>
        <w:jc w:val="left"/>
        <w:rPr>
          <w:szCs w:val="24"/>
        </w:rPr>
      </w:pPr>
      <w:r>
        <w:rPr>
          <w:szCs w:val="24"/>
        </w:rPr>
        <w:br w:type="page"/>
      </w:r>
    </w:p>
    <w:p w:rsidR="009B4465" w:rsidRPr="0038293B" w:rsidRDefault="0037311E"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19" w:name="_Toc219208104"/>
      <w:bookmarkStart w:id="1220" w:name="_Toc221801164"/>
      <w:r w:rsidRPr="0038293B">
        <w:rPr>
          <w:rFonts w:ascii="SimSun" w:eastAsia="SimSun" w:hAnsi="SimSun" w:hint="eastAsia"/>
          <w:b/>
          <w:szCs w:val="21"/>
        </w:rPr>
        <w:lastRenderedPageBreak/>
        <w:t>森林里的树木</w:t>
      </w:r>
      <w:bookmarkEnd w:id="1219"/>
      <w:bookmarkEnd w:id="1220"/>
    </w:p>
    <w:p w:rsidR="009B4465" w:rsidRPr="0038293B" w:rsidRDefault="009B4465" w:rsidP="009B4465">
      <w:pPr>
        <w:spacing w:line="320" w:lineRule="exact"/>
        <w:ind w:left="851"/>
        <w:rPr>
          <w:rFonts w:ascii="SimSun" w:eastAsia="SimSun" w:hAnsi="SimSun"/>
          <w:szCs w:val="24"/>
          <w:lang w:eastAsia="zh-CN"/>
        </w:rPr>
      </w:pP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森林里的树木相互写信</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用树枝组成词句。</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行人赞叹：哦，多么美丽！</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他从这森林感悟</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出生的神奇，</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小孩子咿咿呀呀说话，</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年轻时闯荡的勇气，</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成年后建树的功绩，</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人生的悲哀与痛苦，</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临终时刻的喘息。</w:t>
      </w:r>
    </w:p>
    <w:p w:rsidR="0037311E" w:rsidRPr="0038293B" w:rsidRDefault="0037311E" w:rsidP="0037311E">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赶路者是个普通人，</w:t>
      </w:r>
    </w:p>
    <w:p w:rsidR="009B4465" w:rsidRPr="0038293B" w:rsidRDefault="0037311E" w:rsidP="0037311E">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没有文化不识字。</w:t>
      </w:r>
    </w:p>
    <w:p w:rsidR="009B4465" w:rsidRPr="0038293B" w:rsidRDefault="009B4465" w:rsidP="009B4465">
      <w:pPr>
        <w:spacing w:line="240" w:lineRule="exact"/>
        <w:jc w:val="right"/>
        <w:rPr>
          <w:rFonts w:ascii="SimSun" w:eastAsia="SimSun" w:hAnsi="SimSun"/>
          <w:szCs w:val="18"/>
          <w:lang w:eastAsia="zh-CN"/>
        </w:rPr>
      </w:pPr>
    </w:p>
    <w:p w:rsidR="0037311E" w:rsidRPr="0038293B" w:rsidRDefault="0037311E" w:rsidP="0037311E">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4</w:t>
      </w:r>
      <w:r w:rsidRPr="0038293B">
        <w:rPr>
          <w:rFonts w:ascii="SimSun" w:eastAsia="SimSun" w:hAnsi="SimSun" w:hint="eastAsia"/>
          <w:szCs w:val="18"/>
          <w:lang w:eastAsia="zh-CN"/>
        </w:rPr>
        <w:t>，</w:t>
      </w:r>
      <w:r w:rsidRPr="0038293B">
        <w:rPr>
          <w:rFonts w:ascii="SimSun" w:eastAsia="SimSun" w:hAnsi="SimSun"/>
          <w:szCs w:val="18"/>
          <w:lang w:eastAsia="zh-CN"/>
        </w:rPr>
        <w:t>29</w:t>
      </w:r>
    </w:p>
    <w:p w:rsidR="009B4465" w:rsidRPr="0038293B" w:rsidRDefault="0037311E" w:rsidP="0037311E">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5</w:t>
      </w:r>
      <w:r w:rsidRPr="0038293B">
        <w:rPr>
          <w:rFonts w:ascii="SimSun" w:eastAsia="SimSun" w:hAnsi="SimSun" w:hint="eastAsia"/>
          <w:szCs w:val="18"/>
          <w:lang w:eastAsia="zh-CN"/>
        </w:rPr>
        <w:t>，</w:t>
      </w:r>
      <w:r w:rsidRPr="0038293B">
        <w:rPr>
          <w:rFonts w:ascii="SimSun" w:eastAsia="SimSun" w:hAnsi="SimSun"/>
          <w:szCs w:val="18"/>
          <w:lang w:eastAsia="zh-CN"/>
        </w:rPr>
        <w:t xml:space="preserve">1 </w:t>
      </w:r>
      <w:r w:rsidRPr="0038293B">
        <w:rPr>
          <w:rFonts w:ascii="SimSun" w:eastAsia="SimSun" w:hAnsi="SimSun" w:hint="eastAsia"/>
          <w:szCs w:val="18"/>
          <w:lang w:eastAsia="zh-CN"/>
        </w:rPr>
        <w:t>谷羽</w:t>
      </w:r>
      <w:r w:rsidRPr="0038293B">
        <w:rPr>
          <w:rFonts w:ascii="SimSun" w:eastAsia="SimSun" w:hAnsi="SimSun" w:cs="SimSun" w:hint="eastAsia"/>
          <w:szCs w:val="18"/>
          <w:lang w:eastAsia="zh-CN"/>
        </w:rPr>
        <w:t>译</w:t>
      </w:r>
    </w:p>
    <w:p w:rsidR="008E4C0E" w:rsidRPr="0038293B" w:rsidRDefault="008E4C0E" w:rsidP="008E4C0E">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8E4C0E" w:rsidRPr="0038293B" w:rsidRDefault="007D1A81" w:rsidP="008E4C0E">
      <w:pPr>
        <w:pStyle w:val="af3"/>
        <w:numPr>
          <w:ilvl w:val="0"/>
          <w:numId w:val="1"/>
        </w:numPr>
        <w:spacing w:line="320" w:lineRule="exact"/>
        <w:ind w:left="0" w:firstLine="0"/>
        <w:jc w:val="left"/>
        <w:outlineLvl w:val="1"/>
        <w:rPr>
          <w:rFonts w:ascii="Bookman Old Style" w:hAnsi="Bookman Old Style"/>
          <w:b/>
          <w:bCs/>
          <w:szCs w:val="28"/>
        </w:rPr>
      </w:pPr>
      <w:bookmarkStart w:id="1221" w:name="_Toc219208105"/>
      <w:bookmarkStart w:id="1222" w:name="_Toc221801165"/>
      <w:r w:rsidRPr="0038293B">
        <w:rPr>
          <w:rFonts w:ascii="Bookman Old Style" w:hAnsi="Bookman Old Style"/>
          <w:b/>
          <w:bCs/>
          <w:szCs w:val="28"/>
        </w:rPr>
        <w:lastRenderedPageBreak/>
        <w:t xml:space="preserve">Иероглиф </w:t>
      </w:r>
      <w:r w:rsidRPr="0038293B">
        <w:rPr>
          <w:rFonts w:ascii="Bookman Old Style" w:eastAsia="SimSun" w:hAnsi="SimSun" w:cs="MS Gothic"/>
          <w:b/>
          <w:bCs/>
          <w:szCs w:val="28"/>
        </w:rPr>
        <w:t>讀</w:t>
      </w:r>
      <w:bookmarkEnd w:id="1221"/>
      <w:bookmarkEnd w:id="1222"/>
    </w:p>
    <w:p w:rsidR="008E4C0E" w:rsidRPr="0038293B" w:rsidRDefault="008E4C0E" w:rsidP="00FA6CDA">
      <w:pPr>
        <w:spacing w:line="320" w:lineRule="exact"/>
        <w:rPr>
          <w:rFonts w:ascii="Bookman Old Style" w:hAnsi="Bookman Old Style"/>
          <w:szCs w:val="24"/>
        </w:rPr>
      </w:pP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В китайском языке есть иероглиф «ДУ».</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Он означает и «учиться» и «читать».</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Но тут я что-то не пойму:</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ведь это ж не одно и то же.</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Вот некий муж, он может</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десяток книг прочитывать в неделю,</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а толку — чуть.</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Другой всю жизнь чему-нибудь</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учился, книжек не читая,</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и — ничего не знает.</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Так что нам говорит урок Китая?</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Ведь есть ещё такие,</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что учатся упорно и читают много,</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а всё равно — убоги.</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Словарь на наш вопрос даёт ответ:</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тот иероглиф «ДУ» совсем не прост —</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когда его как «ДОУ» прочитаешь,</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он означает «запятая» —</w:t>
      </w:r>
    </w:p>
    <w:p w:rsidR="007D1A81" w:rsidRPr="0038293B" w:rsidRDefault="007D1A81" w:rsidP="007D1A81">
      <w:pPr>
        <w:spacing w:line="320" w:lineRule="exact"/>
        <w:rPr>
          <w:rFonts w:ascii="Bookman Old Style" w:hAnsi="Bookman Old Style"/>
          <w:szCs w:val="24"/>
        </w:rPr>
      </w:pPr>
      <w:r w:rsidRPr="0038293B">
        <w:rPr>
          <w:rFonts w:ascii="Bookman Old Style" w:hAnsi="Bookman Old Style"/>
          <w:szCs w:val="24"/>
        </w:rPr>
        <w:t>такая «пауза» и в чтении и в речи,</w:t>
      </w:r>
    </w:p>
    <w:p w:rsidR="007D1A81" w:rsidRDefault="007D1A81" w:rsidP="007D1A81">
      <w:pPr>
        <w:spacing w:line="320" w:lineRule="exact"/>
        <w:rPr>
          <w:rFonts w:ascii="Bookman Old Style" w:hAnsi="Bookman Old Style"/>
          <w:szCs w:val="24"/>
        </w:rPr>
      </w:pPr>
      <w:r w:rsidRPr="0038293B">
        <w:rPr>
          <w:rFonts w:ascii="Bookman Old Style" w:hAnsi="Bookman Old Style"/>
          <w:szCs w:val="24"/>
        </w:rPr>
        <w:t>я думаю, и в жизни человечьей.</w:t>
      </w:r>
    </w:p>
    <w:p w:rsidR="00F51929" w:rsidRPr="0038293B" w:rsidRDefault="00F51929" w:rsidP="00F51929">
      <w:pPr>
        <w:spacing w:line="320" w:lineRule="exact"/>
        <w:rPr>
          <w:rFonts w:ascii="Bookman Old Style" w:hAnsi="Bookman Old Style"/>
          <w:szCs w:val="24"/>
        </w:rPr>
      </w:pPr>
      <w:r w:rsidRPr="0038293B">
        <w:rPr>
          <w:rFonts w:ascii="Bookman Old Style" w:hAnsi="Bookman Old Style"/>
          <w:szCs w:val="24"/>
        </w:rPr>
        <w:t>В ней скрытый смысл учения и чтенья,</w:t>
      </w:r>
    </w:p>
    <w:p w:rsidR="00F51929" w:rsidRPr="0038293B" w:rsidRDefault="00F51929" w:rsidP="00F51929">
      <w:pPr>
        <w:spacing w:line="320" w:lineRule="exact"/>
        <w:rPr>
          <w:rFonts w:ascii="Bookman Old Style" w:hAnsi="Bookman Old Style"/>
          <w:szCs w:val="24"/>
        </w:rPr>
      </w:pPr>
      <w:r w:rsidRPr="0038293B">
        <w:rPr>
          <w:rFonts w:ascii="Bookman Old Style" w:hAnsi="Bookman Old Style"/>
          <w:szCs w:val="24"/>
        </w:rPr>
        <w:t>итог конечный просветленья.</w:t>
      </w:r>
    </w:p>
    <w:p w:rsidR="00F51929" w:rsidRPr="0038293B" w:rsidRDefault="00F51929" w:rsidP="00F51929">
      <w:pPr>
        <w:spacing w:line="320" w:lineRule="exact"/>
        <w:rPr>
          <w:rFonts w:ascii="Bookman Old Style" w:hAnsi="Bookman Old Style"/>
          <w:szCs w:val="24"/>
        </w:rPr>
      </w:pPr>
      <w:r w:rsidRPr="0038293B">
        <w:rPr>
          <w:rFonts w:ascii="Bookman Old Style" w:hAnsi="Bookman Old Style"/>
          <w:szCs w:val="24"/>
        </w:rPr>
        <w:t>И что уж точно —</w:t>
      </w:r>
    </w:p>
    <w:p w:rsidR="00F51929" w:rsidRPr="0038293B" w:rsidRDefault="00F51929" w:rsidP="00F51929">
      <w:pPr>
        <w:spacing w:line="320" w:lineRule="exact"/>
        <w:rPr>
          <w:rFonts w:ascii="Bookman Old Style" w:hAnsi="Bookman Old Style"/>
          <w:szCs w:val="24"/>
        </w:rPr>
      </w:pPr>
      <w:r w:rsidRPr="0038293B">
        <w:rPr>
          <w:rFonts w:ascii="Bookman Old Style" w:hAnsi="Bookman Old Style"/>
          <w:szCs w:val="24"/>
        </w:rPr>
        <w:t>это не точка,</w:t>
      </w:r>
    </w:p>
    <w:p w:rsidR="00F51929" w:rsidRPr="0038293B" w:rsidRDefault="00F51929" w:rsidP="00F51929">
      <w:pPr>
        <w:spacing w:line="320" w:lineRule="exact"/>
        <w:rPr>
          <w:rFonts w:ascii="Bookman Old Style" w:hAnsi="Bookman Old Style"/>
          <w:szCs w:val="24"/>
        </w:rPr>
      </w:pPr>
      <w:r w:rsidRPr="0038293B">
        <w:rPr>
          <w:rFonts w:ascii="Bookman Old Style" w:hAnsi="Bookman Old Style"/>
          <w:szCs w:val="24"/>
        </w:rPr>
        <w:t>поскольку предполагает возвращение</w:t>
      </w:r>
    </w:p>
    <w:p w:rsidR="00F51929" w:rsidRPr="0038293B" w:rsidRDefault="00F51929" w:rsidP="00F51929">
      <w:pPr>
        <w:spacing w:line="320" w:lineRule="exact"/>
        <w:rPr>
          <w:rFonts w:ascii="Bookman Old Style" w:hAnsi="Bookman Old Style"/>
          <w:szCs w:val="24"/>
        </w:rPr>
      </w:pPr>
      <w:r w:rsidRPr="0038293B">
        <w:rPr>
          <w:rFonts w:ascii="Bookman Old Style" w:hAnsi="Bookman Old Style"/>
          <w:szCs w:val="24"/>
        </w:rPr>
        <w:t>после того, как переведёшь дыхание.</w:t>
      </w:r>
    </w:p>
    <w:p w:rsidR="00F51929" w:rsidRPr="0038293B" w:rsidRDefault="00F51929" w:rsidP="00F51929">
      <w:pPr>
        <w:spacing w:line="240" w:lineRule="exact"/>
        <w:jc w:val="right"/>
        <w:rPr>
          <w:rFonts w:ascii="Bookman Old Style" w:hAnsi="Bookman Old Style" w:cs="SimSun"/>
          <w:sz w:val="22"/>
          <w:szCs w:val="24"/>
        </w:rPr>
      </w:pPr>
    </w:p>
    <w:p w:rsidR="00F51929" w:rsidRPr="0038293B" w:rsidRDefault="00F51929" w:rsidP="00F51929">
      <w:pPr>
        <w:spacing w:line="240" w:lineRule="exact"/>
        <w:jc w:val="right"/>
        <w:rPr>
          <w:rFonts w:ascii="Bookman Old Style" w:hAnsi="Bookman Old Style"/>
          <w:sz w:val="20"/>
          <w:szCs w:val="21"/>
        </w:rPr>
      </w:pPr>
      <w:r w:rsidRPr="0038293B">
        <w:rPr>
          <w:rFonts w:ascii="Bookman Old Style" w:hAnsi="Bookman Old Style"/>
          <w:sz w:val="20"/>
          <w:szCs w:val="21"/>
        </w:rPr>
        <w:t>30 апреля 2020, четверг, 8-й день 4-й Луны.</w:t>
      </w:r>
    </w:p>
    <w:p w:rsidR="00F51929" w:rsidRPr="0038293B" w:rsidRDefault="00F51929" w:rsidP="00F51929">
      <w:pPr>
        <w:spacing w:line="240" w:lineRule="exact"/>
        <w:jc w:val="right"/>
        <w:rPr>
          <w:rFonts w:ascii="Bookman Old Style" w:hAnsi="Bookman Old Style"/>
          <w:sz w:val="20"/>
          <w:szCs w:val="21"/>
        </w:rPr>
      </w:pPr>
      <w:r w:rsidRPr="0038293B">
        <w:rPr>
          <w:rFonts w:ascii="Bookman Old Style" w:hAnsi="Bookman Old Style"/>
          <w:sz w:val="20"/>
          <w:szCs w:val="21"/>
        </w:rPr>
        <w:t xml:space="preserve">11-й день 6-го сезона </w:t>
      </w:r>
      <w:r w:rsidRPr="0038293B">
        <w:rPr>
          <w:rFonts w:ascii="Bookman Old Style" w:eastAsia="MS Gothic" w:hAnsi="MS Gothic" w:cs="MS Gothic"/>
          <w:sz w:val="20"/>
          <w:szCs w:val="21"/>
        </w:rPr>
        <w:t>穀雨</w:t>
      </w:r>
      <w:r w:rsidRPr="0038293B">
        <w:rPr>
          <w:rFonts w:ascii="Bookman Old Style" w:hAnsi="Bookman Old Style"/>
          <w:sz w:val="20"/>
          <w:szCs w:val="21"/>
        </w:rPr>
        <w:t xml:space="preserve"> Гу юй — Хлебные дожди.</w:t>
      </w:r>
    </w:p>
    <w:p w:rsidR="00F51929" w:rsidRPr="0038293B" w:rsidRDefault="00F51929" w:rsidP="00F51929">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1-й день 3-й пятидневки: Удод опускается на шелковичное дерево</w:t>
      </w:r>
    </w:p>
    <w:p w:rsidR="00F51929" w:rsidRPr="0038293B" w:rsidRDefault="00F51929" w:rsidP="007D1A81">
      <w:pPr>
        <w:spacing w:line="320" w:lineRule="exact"/>
        <w:rPr>
          <w:rFonts w:ascii="Bookman Old Style" w:hAnsi="Bookman Old Style"/>
          <w:szCs w:val="24"/>
        </w:rPr>
      </w:pPr>
    </w:p>
    <w:p w:rsidR="00FA6CDA" w:rsidRPr="0038293B" w:rsidRDefault="00FA6CDA" w:rsidP="00FA6CDA">
      <w:pPr>
        <w:spacing w:line="320" w:lineRule="exact"/>
        <w:ind w:left="2124" w:firstLine="708"/>
        <w:rPr>
          <w:szCs w:val="24"/>
        </w:rPr>
      </w:pPr>
      <w:r w:rsidRPr="0038293B">
        <w:rPr>
          <w:szCs w:val="24"/>
        </w:rPr>
        <w:br w:type="page"/>
      </w:r>
    </w:p>
    <w:p w:rsidR="00FA6CDA" w:rsidRPr="0038293B" w:rsidRDefault="007D1A81"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23" w:name="_Toc219208106"/>
      <w:bookmarkStart w:id="1224" w:name="_Toc221801166"/>
      <w:r w:rsidRPr="0038293B">
        <w:rPr>
          <w:rFonts w:ascii="SimSun" w:eastAsia="SimSun" w:hAnsi="SimSun" w:hint="eastAsia"/>
          <w:b/>
          <w:szCs w:val="21"/>
        </w:rPr>
        <w:lastRenderedPageBreak/>
        <w:t>汉字“读”</w:t>
      </w:r>
      <w:bookmarkEnd w:id="1223"/>
      <w:bookmarkEnd w:id="1224"/>
    </w:p>
    <w:p w:rsidR="00FA6CDA" w:rsidRPr="0038293B" w:rsidRDefault="00FA6CDA" w:rsidP="00FA6CDA">
      <w:pPr>
        <w:spacing w:line="320" w:lineRule="exact"/>
        <w:ind w:left="851"/>
        <w:rPr>
          <w:rFonts w:ascii="SimSun" w:eastAsia="SimSun" w:hAnsi="SimSun"/>
          <w:szCs w:val="24"/>
          <w:lang w:eastAsia="zh-CN"/>
        </w:rPr>
      </w:pP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汉语里有个方块字</w:t>
      </w:r>
      <w:r w:rsidRPr="0038293B">
        <w:rPr>
          <w:rFonts w:ascii="SimSun" w:eastAsia="SimSun" w:hAnsi="SimSun"/>
          <w:szCs w:val="24"/>
          <w:lang w:eastAsia="zh-CN"/>
        </w:rPr>
        <w:t>“</w:t>
      </w:r>
      <w:r w:rsidRPr="0038293B">
        <w:rPr>
          <w:rFonts w:ascii="SimSun" w:eastAsia="SimSun" w:hAnsi="SimSun" w:hint="eastAsia"/>
          <w:szCs w:val="24"/>
          <w:lang w:eastAsia="zh-CN"/>
        </w:rPr>
        <w:t>读</w:t>
      </w:r>
      <w:r w:rsidRPr="0038293B">
        <w:rPr>
          <w:rFonts w:ascii="SimSun" w:eastAsia="SimSun" w:hAnsi="SimSun"/>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其含义是</w:t>
      </w:r>
      <w:r w:rsidRPr="0038293B">
        <w:rPr>
          <w:rFonts w:ascii="SimSun" w:eastAsia="SimSun" w:hAnsi="SimSun"/>
          <w:szCs w:val="24"/>
          <w:lang w:eastAsia="zh-CN"/>
        </w:rPr>
        <w:t>“</w:t>
      </w:r>
      <w:r w:rsidRPr="0038293B">
        <w:rPr>
          <w:rFonts w:ascii="SimSun" w:eastAsia="SimSun" w:hAnsi="SimSun" w:hint="eastAsia"/>
          <w:szCs w:val="24"/>
          <w:lang w:eastAsia="zh-CN"/>
        </w:rPr>
        <w:t>学习</w:t>
      </w:r>
      <w:r w:rsidRPr="0038293B">
        <w:rPr>
          <w:rFonts w:ascii="SimSun" w:eastAsia="SimSun" w:hAnsi="SimSun"/>
          <w:szCs w:val="24"/>
          <w:lang w:eastAsia="zh-CN"/>
        </w:rPr>
        <w:t>”</w:t>
      </w:r>
      <w:r w:rsidRPr="0038293B">
        <w:rPr>
          <w:rFonts w:ascii="SimSun" w:eastAsia="SimSun" w:hAnsi="SimSun" w:hint="eastAsia"/>
          <w:szCs w:val="24"/>
          <w:lang w:eastAsia="zh-CN"/>
        </w:rPr>
        <w:t>和</w:t>
      </w:r>
      <w:r w:rsidRPr="0038293B">
        <w:rPr>
          <w:rFonts w:ascii="SimSun" w:eastAsia="SimSun" w:hAnsi="SimSun"/>
          <w:szCs w:val="24"/>
          <w:lang w:eastAsia="zh-CN"/>
        </w:rPr>
        <w:t>“</w:t>
      </w:r>
      <w:r w:rsidRPr="0038293B">
        <w:rPr>
          <w:rFonts w:ascii="SimSun" w:eastAsia="SimSun" w:hAnsi="SimSun" w:hint="eastAsia"/>
          <w:szCs w:val="24"/>
          <w:lang w:eastAsia="zh-CN"/>
        </w:rPr>
        <w:t>读书</w:t>
      </w:r>
      <w:r w:rsidRPr="0038293B">
        <w:rPr>
          <w:rFonts w:ascii="SimSun" w:eastAsia="SimSun" w:hAnsi="SimSun"/>
          <w:szCs w:val="24"/>
          <w:lang w:eastAsia="zh-CN"/>
        </w:rPr>
        <w:t>”</w:t>
      </w:r>
      <w:r w:rsidRPr="0038293B">
        <w:rPr>
          <w:rFonts w:ascii="SimSun" w:eastAsia="SimSun" w:hAnsi="SimSun" w:hint="eastAsia"/>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要知道这并不是一码事，</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一时间弄得我有点儿糊涂。</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比如说某个人，</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一星期能读十本书，</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有成效吗</w:t>
      </w:r>
      <w:r w:rsidRPr="0038293B">
        <w:rPr>
          <w:rFonts w:ascii="SimSun" w:eastAsia="SimSun" w:hAnsi="SimSun"/>
          <w:szCs w:val="24"/>
          <w:lang w:eastAsia="zh-CN"/>
        </w:rPr>
        <w:t>——</w:t>
      </w:r>
      <w:r w:rsidRPr="0038293B">
        <w:rPr>
          <w:rFonts w:ascii="SimSun" w:eastAsia="SimSun" w:hAnsi="SimSun" w:hint="eastAsia"/>
          <w:szCs w:val="24"/>
          <w:lang w:eastAsia="zh-CN"/>
        </w:rPr>
        <w:t>看不出来。</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另一个人一辈子</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学门手艺，却从不读书，</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混一辈子什么都不明白。</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中国学问告诉我们什么呢？</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要知道还有这样的人，</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学习刻苦，博览群书，</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终其一生依然贫困劳碌。</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辞典解答了我们的疑问：</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“读</w:t>
      </w:r>
      <w:r w:rsidRPr="0038293B">
        <w:rPr>
          <w:rFonts w:ascii="SimSun" w:eastAsia="SimSun" w:hAnsi="SimSun"/>
          <w:szCs w:val="24"/>
          <w:lang w:eastAsia="zh-CN"/>
        </w:rPr>
        <w:t>”</w:t>
      </w:r>
      <w:r w:rsidRPr="0038293B">
        <w:rPr>
          <w:rFonts w:ascii="SimSun" w:eastAsia="SimSun" w:hAnsi="SimSun" w:hint="eastAsia"/>
          <w:szCs w:val="24"/>
          <w:lang w:eastAsia="zh-CN"/>
        </w:rPr>
        <w:t>这个汉字可不简单</w:t>
      </w:r>
      <w:r w:rsidRPr="0038293B">
        <w:rPr>
          <w:rFonts w:ascii="SimSun" w:eastAsia="SimSun" w:hAnsi="SimSun"/>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它有另一个读音是</w:t>
      </w:r>
      <w:r w:rsidRPr="0038293B">
        <w:rPr>
          <w:rFonts w:ascii="SimSun" w:eastAsia="SimSun" w:hAnsi="SimSun"/>
          <w:szCs w:val="24"/>
          <w:lang w:eastAsia="zh-CN"/>
        </w:rPr>
        <w:t>“</w:t>
      </w:r>
      <w:r w:rsidRPr="0038293B">
        <w:rPr>
          <w:rFonts w:ascii="SimSun" w:eastAsia="SimSun" w:hAnsi="SimSun" w:hint="eastAsia"/>
          <w:szCs w:val="24"/>
          <w:lang w:eastAsia="zh-CN"/>
        </w:rPr>
        <w:t>逗</w:t>
      </w:r>
      <w:r w:rsidRPr="0038293B">
        <w:rPr>
          <w:rFonts w:ascii="SimSun" w:eastAsia="SimSun" w:hAnsi="SimSun"/>
          <w:szCs w:val="24"/>
          <w:lang w:eastAsia="zh-CN"/>
        </w:rPr>
        <w:t>”</w:t>
      </w:r>
      <w:r w:rsidRPr="0038293B">
        <w:rPr>
          <w:rFonts w:ascii="SimSun" w:eastAsia="SimSun" w:hAnsi="SimSun" w:hint="eastAsia"/>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它的作用类似</w:t>
      </w:r>
      <w:r w:rsidRPr="0038293B">
        <w:rPr>
          <w:rFonts w:ascii="SimSun" w:eastAsia="SimSun" w:hAnsi="SimSun"/>
          <w:szCs w:val="24"/>
          <w:lang w:eastAsia="zh-CN"/>
        </w:rPr>
        <w:t>“</w:t>
      </w:r>
      <w:r w:rsidRPr="0038293B">
        <w:rPr>
          <w:rFonts w:ascii="SimSun" w:eastAsia="SimSun" w:hAnsi="SimSun" w:hint="eastAsia"/>
          <w:szCs w:val="24"/>
          <w:lang w:eastAsia="zh-CN"/>
        </w:rPr>
        <w:t>逗号</w:t>
      </w:r>
      <w:r w:rsidRPr="0038293B">
        <w:rPr>
          <w:rFonts w:ascii="SimSun" w:eastAsia="SimSun" w:hAnsi="SimSun"/>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我想，人生中的读和说</w:t>
      </w:r>
    </w:p>
    <w:p w:rsidR="00FA6CDA"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都需要这样的</w:t>
      </w:r>
      <w:r w:rsidRPr="0038293B">
        <w:rPr>
          <w:rFonts w:ascii="SimSun" w:eastAsia="SimSun" w:hAnsi="SimSun"/>
          <w:szCs w:val="24"/>
          <w:lang w:eastAsia="zh-CN"/>
        </w:rPr>
        <w:t>“</w:t>
      </w:r>
      <w:r w:rsidRPr="0038293B">
        <w:rPr>
          <w:rFonts w:ascii="SimSun" w:eastAsia="SimSun" w:hAnsi="SimSun" w:hint="eastAsia"/>
          <w:szCs w:val="24"/>
          <w:lang w:eastAsia="zh-CN"/>
        </w:rPr>
        <w:t>停顿</w:t>
      </w:r>
      <w:r w:rsidRPr="0038293B">
        <w:rPr>
          <w:rFonts w:ascii="SimSun" w:eastAsia="SimSun" w:hAnsi="SimSun"/>
          <w:szCs w:val="24"/>
          <w:lang w:eastAsia="zh-CN"/>
        </w:rPr>
        <w:t>”</w:t>
      </w:r>
      <w:r w:rsidRPr="0038293B">
        <w:rPr>
          <w:rFonts w:ascii="SimSun" w:eastAsia="SimSun" w:hAnsi="SimSun" w:hint="eastAsia"/>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学和读还有深层的涵义，</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那是通向清醒的总结。</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不是句号</w:t>
      </w:r>
      <w:r w:rsidRPr="0038293B">
        <w:rPr>
          <w:rFonts w:ascii="SimSun" w:eastAsia="SimSun" w:hAnsi="SimSun"/>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表达得多么准确</w:t>
      </w:r>
      <w:r w:rsidRPr="0038293B">
        <w:rPr>
          <w:rFonts w:ascii="SimSun" w:eastAsia="SimSun" w:hAnsi="SimSun"/>
          <w:szCs w:val="24"/>
          <w:lang w:eastAsia="zh-CN"/>
        </w:rPr>
        <w:t>!</w:t>
      </w:r>
    </w:p>
    <w:p w:rsidR="007D1A81" w:rsidRPr="0038293B" w:rsidRDefault="007D1A81" w:rsidP="007D1A81">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人呼吸要有小小间歇，</w:t>
      </w:r>
    </w:p>
    <w:p w:rsidR="009B4465" w:rsidRPr="0038293B" w:rsidRDefault="007D1A81" w:rsidP="007D1A81">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因而学习要循环往复。</w:t>
      </w:r>
    </w:p>
    <w:p w:rsidR="009B4465" w:rsidRPr="0038293B" w:rsidRDefault="009B4465" w:rsidP="009B4465">
      <w:pPr>
        <w:spacing w:line="240" w:lineRule="exact"/>
        <w:jc w:val="right"/>
        <w:rPr>
          <w:rFonts w:ascii="SimSun" w:eastAsia="SimSun" w:hAnsi="SimSun"/>
          <w:szCs w:val="18"/>
          <w:lang w:eastAsia="zh-CN"/>
        </w:rPr>
      </w:pPr>
    </w:p>
    <w:p w:rsidR="007D1A81" w:rsidRPr="0038293B" w:rsidRDefault="007D1A81" w:rsidP="007D1A81">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cs="MS Gothic" w:hint="eastAsia"/>
          <w:szCs w:val="18"/>
          <w:lang w:eastAsia="zh-CN"/>
        </w:rPr>
        <w:t>，</w:t>
      </w:r>
      <w:r w:rsidRPr="0038293B">
        <w:rPr>
          <w:rFonts w:ascii="SimSun" w:eastAsia="SimSun" w:hAnsi="SimSun"/>
          <w:szCs w:val="18"/>
          <w:lang w:eastAsia="zh-CN"/>
        </w:rPr>
        <w:t>4</w:t>
      </w:r>
      <w:r w:rsidRPr="0038293B">
        <w:rPr>
          <w:rFonts w:ascii="SimSun" w:eastAsia="SimSun" w:hAnsi="SimSun" w:cs="MS Gothic" w:hint="eastAsia"/>
          <w:szCs w:val="18"/>
          <w:lang w:eastAsia="zh-CN"/>
        </w:rPr>
        <w:t>，</w:t>
      </w:r>
      <w:r w:rsidRPr="0038293B">
        <w:rPr>
          <w:rFonts w:ascii="SimSun" w:eastAsia="SimSun" w:hAnsi="SimSun"/>
          <w:szCs w:val="18"/>
          <w:lang w:eastAsia="zh-CN"/>
        </w:rPr>
        <w:t>30</w:t>
      </w:r>
      <w:r w:rsidRPr="0038293B">
        <w:rPr>
          <w:rFonts w:ascii="SimSun" w:eastAsia="SimSun" w:hAnsi="SimSun" w:cs="MS Gothic" w:hint="eastAsia"/>
          <w:szCs w:val="18"/>
          <w:lang w:eastAsia="zh-CN"/>
        </w:rPr>
        <w:t>深夜</w:t>
      </w:r>
    </w:p>
    <w:p w:rsidR="009B4465" w:rsidRPr="0038293B" w:rsidRDefault="007D1A81" w:rsidP="007D1A81">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cs="MS Gothic" w:hint="eastAsia"/>
          <w:szCs w:val="18"/>
          <w:lang w:eastAsia="zh-CN"/>
        </w:rPr>
        <w:t>，</w:t>
      </w:r>
      <w:r w:rsidRPr="0038293B">
        <w:rPr>
          <w:rFonts w:ascii="SimSun" w:eastAsia="SimSun" w:hAnsi="SimSun"/>
          <w:szCs w:val="18"/>
          <w:lang w:eastAsia="zh-CN"/>
        </w:rPr>
        <w:t>5</w:t>
      </w:r>
      <w:r w:rsidRPr="0038293B">
        <w:rPr>
          <w:rFonts w:ascii="SimSun" w:eastAsia="SimSun" w:hAnsi="SimSun" w:cs="MS Gothic" w:hint="eastAsia"/>
          <w:szCs w:val="18"/>
          <w:lang w:eastAsia="zh-CN"/>
        </w:rPr>
        <w:t>，</w:t>
      </w:r>
      <w:r w:rsidRPr="0038293B">
        <w:rPr>
          <w:rFonts w:ascii="SimSun" w:eastAsia="SimSun" w:hAnsi="SimSun"/>
          <w:szCs w:val="18"/>
          <w:lang w:eastAsia="zh-CN"/>
        </w:rPr>
        <w:t>1</w:t>
      </w:r>
      <w:r w:rsidRPr="0038293B">
        <w:rPr>
          <w:rFonts w:ascii="SimSun" w:eastAsia="SimSun" w:hAnsi="SimSun" w:cs="MS Gothic" w:hint="eastAsia"/>
          <w:szCs w:val="18"/>
          <w:lang w:eastAsia="zh-CN"/>
        </w:rPr>
        <w:t>早晨谷羽</w:t>
      </w:r>
      <w:r w:rsidRPr="0038293B">
        <w:rPr>
          <w:rFonts w:ascii="SimSun" w:eastAsia="SimSun" w:hAnsi="SimSun" w:cs="SimSun" w:hint="eastAsia"/>
          <w:szCs w:val="18"/>
          <w:lang w:eastAsia="zh-CN"/>
        </w:rPr>
        <w:t>译</w:t>
      </w:r>
    </w:p>
    <w:p w:rsidR="00674A6A" w:rsidRPr="0038293B" w:rsidRDefault="00674A6A" w:rsidP="00674A6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674A6A" w:rsidRPr="0038293B" w:rsidRDefault="00674A6A" w:rsidP="00674A6A">
      <w:pPr>
        <w:pStyle w:val="af3"/>
        <w:numPr>
          <w:ilvl w:val="0"/>
          <w:numId w:val="1"/>
        </w:numPr>
        <w:spacing w:line="320" w:lineRule="exact"/>
        <w:ind w:left="0" w:firstLine="0"/>
        <w:jc w:val="left"/>
        <w:outlineLvl w:val="1"/>
        <w:rPr>
          <w:rFonts w:ascii="Bookman Old Style" w:hAnsi="Bookman Old Style"/>
          <w:b/>
          <w:bCs/>
          <w:szCs w:val="28"/>
        </w:rPr>
      </w:pPr>
      <w:bookmarkStart w:id="1225" w:name="_Toc219208107"/>
      <w:bookmarkStart w:id="1226" w:name="_Toc221801167"/>
      <w:r w:rsidRPr="0038293B">
        <w:rPr>
          <w:rFonts w:ascii="Bookman Old Style" w:hAnsi="Bookman Old Style"/>
          <w:b/>
          <w:bCs/>
          <w:szCs w:val="28"/>
        </w:rPr>
        <w:lastRenderedPageBreak/>
        <w:t>Дождь (1)</w:t>
      </w:r>
      <w:bookmarkEnd w:id="1225"/>
      <w:bookmarkEnd w:id="1226"/>
    </w:p>
    <w:p w:rsidR="00674A6A" w:rsidRPr="0038293B" w:rsidRDefault="00674A6A" w:rsidP="00674A6A">
      <w:pPr>
        <w:spacing w:line="320" w:lineRule="exact"/>
        <w:rPr>
          <w:rFonts w:ascii="Bookman Old Style" w:hAnsi="Bookman Old Style"/>
          <w:szCs w:val="24"/>
        </w:rPr>
      </w:pP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Когда вода капает из крана,</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нужно заменить прокладки</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или сменить смеситель.</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Когда вода капает из ведра,</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его нужно залудить,</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кажется, так это называется,</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или выбросить и купить новое.</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Когда вода капает с неба,</w:t>
      </w:r>
    </w:p>
    <w:p w:rsidR="00674A6A" w:rsidRPr="0038293B" w:rsidRDefault="00674A6A" w:rsidP="00674A6A">
      <w:pPr>
        <w:spacing w:line="320" w:lineRule="exact"/>
        <w:rPr>
          <w:rFonts w:ascii="Bookman Old Style" w:hAnsi="Bookman Old Style"/>
          <w:szCs w:val="24"/>
        </w:rPr>
      </w:pPr>
      <w:r w:rsidRPr="0038293B">
        <w:rPr>
          <w:rFonts w:ascii="Bookman Old Style" w:hAnsi="Bookman Old Style"/>
          <w:szCs w:val="24"/>
        </w:rPr>
        <w:t>это называется дождь.</w:t>
      </w:r>
    </w:p>
    <w:p w:rsidR="00674A6A" w:rsidRPr="0038293B" w:rsidRDefault="00674A6A" w:rsidP="00674A6A">
      <w:pPr>
        <w:spacing w:line="240" w:lineRule="exact"/>
        <w:jc w:val="right"/>
        <w:rPr>
          <w:rFonts w:ascii="Bookman Old Style" w:hAnsi="Bookman Old Style" w:cs="SimSun"/>
          <w:sz w:val="22"/>
          <w:szCs w:val="24"/>
        </w:rPr>
      </w:pPr>
    </w:p>
    <w:p w:rsidR="00674A6A" w:rsidRPr="0038293B" w:rsidRDefault="00674A6A" w:rsidP="00674A6A">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674A6A" w:rsidRPr="0038293B" w:rsidRDefault="00674A6A" w:rsidP="00674A6A">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674A6A" w:rsidRPr="0038293B" w:rsidRDefault="00674A6A" w:rsidP="00674A6A">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674A6A" w:rsidRPr="0038293B" w:rsidRDefault="00674A6A" w:rsidP="00674A6A">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F51929" w:rsidRDefault="00F51929" w:rsidP="00674A6A">
      <w:pPr>
        <w:spacing w:line="320" w:lineRule="exact"/>
        <w:ind w:left="2124" w:firstLine="708"/>
        <w:rPr>
          <w:szCs w:val="24"/>
        </w:rPr>
      </w:pPr>
    </w:p>
    <w:p w:rsidR="00F51929" w:rsidRDefault="00F51929" w:rsidP="00674A6A">
      <w:pPr>
        <w:spacing w:line="320" w:lineRule="exact"/>
        <w:ind w:left="2124" w:firstLine="708"/>
        <w:rPr>
          <w:szCs w:val="24"/>
        </w:rPr>
      </w:pPr>
    </w:p>
    <w:p w:rsidR="00674A6A" w:rsidRPr="0038293B" w:rsidRDefault="00674A6A" w:rsidP="00674A6A">
      <w:pPr>
        <w:spacing w:line="320" w:lineRule="exact"/>
        <w:ind w:left="2124" w:firstLine="708"/>
        <w:rPr>
          <w:szCs w:val="24"/>
        </w:rPr>
      </w:pPr>
    </w:p>
    <w:p w:rsidR="00674A6A" w:rsidRPr="0038293B" w:rsidRDefault="001E0CA0"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27" w:name="_Toc219208108"/>
      <w:bookmarkStart w:id="1228" w:name="_Toc221801168"/>
      <w:r w:rsidRPr="0038293B">
        <w:rPr>
          <w:rFonts w:ascii="SimSun" w:eastAsia="SimSun" w:hAnsi="SimSun" w:hint="eastAsia"/>
          <w:b/>
          <w:szCs w:val="21"/>
        </w:rPr>
        <w:t>雨①</w:t>
      </w:r>
      <w:bookmarkEnd w:id="1227"/>
      <w:bookmarkEnd w:id="1228"/>
    </w:p>
    <w:p w:rsidR="00674A6A" w:rsidRPr="0038293B" w:rsidRDefault="00674A6A" w:rsidP="00674A6A">
      <w:pPr>
        <w:spacing w:line="320" w:lineRule="exact"/>
        <w:ind w:left="851"/>
        <w:rPr>
          <w:rFonts w:ascii="SimSun" w:eastAsia="SimSun" w:hAnsi="SimSun"/>
          <w:szCs w:val="24"/>
          <w:lang w:eastAsia="zh-CN"/>
        </w:rPr>
      </w:pP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水从水管里滴滴答答，</w:t>
      </w: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需要替换衬垫，</w:t>
      </w: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或者替换渗水的水管。</w:t>
      </w: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水从水桶里滴滴答答，</w:t>
      </w: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可以用锡焊堵漏，</w:t>
      </w: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似乎有这样的说法，</w:t>
      </w: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或者干脆把水桶扔掉买新的。</w:t>
      </w:r>
    </w:p>
    <w:p w:rsidR="001E0CA0" w:rsidRPr="0038293B" w:rsidRDefault="001E0CA0" w:rsidP="001E0CA0">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水从天空滴滴答答，</w:t>
      </w:r>
    </w:p>
    <w:p w:rsidR="00674A6A" w:rsidRPr="0038293B" w:rsidRDefault="001E0CA0" w:rsidP="001E0CA0">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下雨是通常的叫法。</w:t>
      </w:r>
    </w:p>
    <w:p w:rsidR="00674A6A" w:rsidRPr="0038293B" w:rsidRDefault="00674A6A" w:rsidP="00674A6A">
      <w:pPr>
        <w:spacing w:line="240" w:lineRule="exact"/>
        <w:jc w:val="right"/>
        <w:rPr>
          <w:rFonts w:ascii="SimSun" w:eastAsia="SimSun" w:hAnsi="SimSun"/>
          <w:szCs w:val="18"/>
          <w:lang w:eastAsia="zh-CN"/>
        </w:rPr>
      </w:pPr>
    </w:p>
    <w:p w:rsidR="00674A6A" w:rsidRPr="0038293B" w:rsidRDefault="001E0CA0" w:rsidP="00674A6A">
      <w:pPr>
        <w:spacing w:line="240" w:lineRule="exact"/>
        <w:jc w:val="right"/>
        <w:rPr>
          <w:rFonts w:ascii="SimSun" w:eastAsia="SimSun" w:hAnsi="SimSun"/>
          <w:szCs w:val="18"/>
          <w:lang w:eastAsia="zh-CN"/>
        </w:rPr>
      </w:pPr>
      <w:r w:rsidRPr="0038293B">
        <w:rPr>
          <w:rFonts w:ascii="SimSun" w:eastAsia="SimSun" w:hAnsi="SimSun"/>
          <w:szCs w:val="18"/>
          <w:lang w:eastAsia="zh-CN"/>
        </w:rPr>
        <w:t>2020</w:t>
      </w:r>
      <w:r w:rsidRPr="0038293B">
        <w:rPr>
          <w:rFonts w:ascii="SimSun" w:eastAsia="SimSun" w:hAnsi="SimSun" w:hint="eastAsia"/>
          <w:szCs w:val="18"/>
          <w:lang w:eastAsia="zh-CN"/>
        </w:rPr>
        <w:t>年</w:t>
      </w:r>
      <w:r w:rsidRPr="0038293B">
        <w:rPr>
          <w:rFonts w:ascii="SimSun" w:eastAsia="SimSun" w:hAnsi="SimSun"/>
          <w:szCs w:val="18"/>
          <w:lang w:eastAsia="zh-CN"/>
        </w:rPr>
        <w:t>5</w:t>
      </w:r>
      <w:r w:rsidRPr="0038293B">
        <w:rPr>
          <w:rFonts w:ascii="SimSun" w:eastAsia="SimSun" w:hAnsi="SimSun" w:hint="eastAsia"/>
          <w:szCs w:val="18"/>
          <w:lang w:eastAsia="zh-CN"/>
        </w:rPr>
        <w:t>月</w:t>
      </w:r>
      <w:r w:rsidRPr="0038293B">
        <w:rPr>
          <w:rFonts w:ascii="SimSun" w:eastAsia="SimSun" w:hAnsi="SimSun"/>
          <w:szCs w:val="18"/>
          <w:lang w:eastAsia="zh-CN"/>
        </w:rPr>
        <w:t>29</w:t>
      </w:r>
      <w:r w:rsidRPr="0038293B">
        <w:rPr>
          <w:rFonts w:ascii="SimSun" w:eastAsia="SimSun" w:hAnsi="SimSun" w:hint="eastAsia"/>
          <w:szCs w:val="18"/>
          <w:lang w:eastAsia="zh-CN"/>
        </w:rPr>
        <w:t>，星期五</w:t>
      </w:r>
    </w:p>
    <w:p w:rsidR="00674A6A" w:rsidRPr="0038293B" w:rsidRDefault="001E0CA0" w:rsidP="00674A6A">
      <w:pPr>
        <w:spacing w:line="240" w:lineRule="exact"/>
        <w:jc w:val="right"/>
        <w:rPr>
          <w:rFonts w:ascii="SimSun" w:eastAsia="SimSun" w:hAnsi="SimSun"/>
          <w:szCs w:val="18"/>
          <w:lang w:eastAsia="zh-CN"/>
        </w:rPr>
      </w:pPr>
      <w:r w:rsidRPr="0038293B">
        <w:rPr>
          <w:rFonts w:ascii="SimSun" w:eastAsia="SimSun" w:hAnsi="SimSun"/>
          <w:szCs w:val="18"/>
          <w:lang w:eastAsia="zh-CN"/>
        </w:rPr>
        <w:t>2020</w:t>
      </w:r>
      <w:r w:rsidRPr="0038293B">
        <w:rPr>
          <w:rFonts w:ascii="SimSun" w:eastAsia="SimSun" w:hAnsi="SimSun" w:hint="eastAsia"/>
          <w:szCs w:val="18"/>
          <w:lang w:eastAsia="zh-CN"/>
        </w:rPr>
        <w:t>，</w:t>
      </w:r>
      <w:r w:rsidRPr="0038293B">
        <w:rPr>
          <w:rFonts w:ascii="SimSun" w:eastAsia="SimSun" w:hAnsi="SimSun"/>
          <w:szCs w:val="18"/>
          <w:lang w:eastAsia="zh-CN"/>
        </w:rPr>
        <w:t>6</w:t>
      </w:r>
      <w:r w:rsidRPr="0038293B">
        <w:rPr>
          <w:rFonts w:ascii="SimSun" w:eastAsia="SimSun" w:hAnsi="SimSun" w:hint="eastAsia"/>
          <w:szCs w:val="18"/>
          <w:lang w:eastAsia="zh-CN"/>
        </w:rPr>
        <w:t>，</w:t>
      </w:r>
      <w:r w:rsidRPr="0038293B">
        <w:rPr>
          <w:rFonts w:ascii="SimSun" w:eastAsia="SimSun" w:hAnsi="SimSun"/>
          <w:szCs w:val="18"/>
          <w:lang w:eastAsia="zh-CN"/>
        </w:rPr>
        <w:t xml:space="preserve">1 </w:t>
      </w:r>
      <w:r w:rsidRPr="0038293B">
        <w:rPr>
          <w:rFonts w:ascii="SimSun" w:eastAsia="SimSun" w:hAnsi="SimSun" w:hint="eastAsia"/>
          <w:szCs w:val="18"/>
          <w:lang w:eastAsia="zh-CN"/>
        </w:rPr>
        <w:t>谷羽译</w:t>
      </w:r>
    </w:p>
    <w:p w:rsidR="00674A6A" w:rsidRPr="0038293B" w:rsidRDefault="00674A6A" w:rsidP="00674A6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674A6A" w:rsidRPr="0038293B" w:rsidRDefault="001E0CA0" w:rsidP="00674A6A">
      <w:pPr>
        <w:pStyle w:val="af3"/>
        <w:numPr>
          <w:ilvl w:val="0"/>
          <w:numId w:val="1"/>
        </w:numPr>
        <w:spacing w:line="320" w:lineRule="exact"/>
        <w:ind w:left="0" w:firstLine="0"/>
        <w:jc w:val="left"/>
        <w:outlineLvl w:val="1"/>
        <w:rPr>
          <w:rFonts w:ascii="Bookman Old Style" w:hAnsi="Bookman Old Style"/>
          <w:b/>
          <w:bCs/>
          <w:szCs w:val="28"/>
        </w:rPr>
      </w:pPr>
      <w:bookmarkStart w:id="1229" w:name="_Toc219208109"/>
      <w:bookmarkStart w:id="1230" w:name="_Toc221801169"/>
      <w:r w:rsidRPr="0038293B">
        <w:rPr>
          <w:rFonts w:ascii="Bookman Old Style" w:hAnsi="Bookman Old Style"/>
          <w:b/>
          <w:bCs/>
          <w:szCs w:val="28"/>
        </w:rPr>
        <w:lastRenderedPageBreak/>
        <w:t>Дождь (2)</w:t>
      </w:r>
      <w:bookmarkEnd w:id="1229"/>
      <w:bookmarkEnd w:id="1230"/>
    </w:p>
    <w:p w:rsidR="00674A6A" w:rsidRPr="0038293B" w:rsidRDefault="00674A6A" w:rsidP="00674A6A">
      <w:pPr>
        <w:spacing w:line="320" w:lineRule="exact"/>
        <w:rPr>
          <w:rFonts w:ascii="Bookman Old Style" w:hAnsi="Bookman Old Style"/>
          <w:szCs w:val="24"/>
        </w:rPr>
      </w:pPr>
    </w:p>
    <w:p w:rsidR="001E0CA0" w:rsidRPr="0038293B" w:rsidRDefault="001E0CA0" w:rsidP="001E0CA0">
      <w:pPr>
        <w:spacing w:line="320" w:lineRule="exact"/>
        <w:rPr>
          <w:rFonts w:ascii="Bookman Old Style" w:hAnsi="Bookman Old Style"/>
          <w:szCs w:val="24"/>
        </w:rPr>
      </w:pPr>
      <w:r w:rsidRPr="0038293B">
        <w:rPr>
          <w:rFonts w:ascii="Bookman Old Style" w:hAnsi="Bookman Old Style"/>
          <w:szCs w:val="24"/>
        </w:rPr>
        <w:t>Дождь барабанит по крыше,</w:t>
      </w:r>
    </w:p>
    <w:p w:rsidR="001E0CA0" w:rsidRPr="0038293B" w:rsidRDefault="001E0CA0" w:rsidP="001E0CA0">
      <w:pPr>
        <w:spacing w:line="320" w:lineRule="exact"/>
        <w:rPr>
          <w:rFonts w:ascii="Bookman Old Style" w:hAnsi="Bookman Old Style"/>
          <w:szCs w:val="24"/>
        </w:rPr>
      </w:pPr>
      <w:r w:rsidRPr="0038293B">
        <w:rPr>
          <w:rFonts w:ascii="Bookman Old Style" w:hAnsi="Bookman Old Style"/>
          <w:szCs w:val="24"/>
        </w:rPr>
        <w:t>ищет покоя,</w:t>
      </w:r>
    </w:p>
    <w:p w:rsidR="001E0CA0" w:rsidRPr="0038293B" w:rsidRDefault="001E0CA0" w:rsidP="001E0CA0">
      <w:pPr>
        <w:spacing w:line="320" w:lineRule="exact"/>
        <w:rPr>
          <w:rFonts w:ascii="Bookman Old Style" w:hAnsi="Bookman Old Style"/>
          <w:szCs w:val="24"/>
        </w:rPr>
      </w:pPr>
      <w:r w:rsidRPr="0038293B">
        <w:rPr>
          <w:rFonts w:ascii="Bookman Old Style" w:hAnsi="Bookman Old Style"/>
          <w:szCs w:val="24"/>
        </w:rPr>
        <w:t>и не находит.</w:t>
      </w:r>
    </w:p>
    <w:p w:rsidR="001E0CA0" w:rsidRPr="0038293B" w:rsidRDefault="001E0CA0" w:rsidP="001E0CA0">
      <w:pPr>
        <w:spacing w:line="320" w:lineRule="exact"/>
        <w:rPr>
          <w:rFonts w:ascii="Bookman Old Style" w:hAnsi="Bookman Old Style"/>
          <w:szCs w:val="24"/>
        </w:rPr>
      </w:pPr>
      <w:r w:rsidRPr="0038293B">
        <w:rPr>
          <w:rFonts w:ascii="Bookman Old Style" w:hAnsi="Bookman Old Style"/>
          <w:szCs w:val="24"/>
        </w:rPr>
        <w:t>Ветер его уносит,</w:t>
      </w:r>
    </w:p>
    <w:p w:rsidR="001E0CA0" w:rsidRPr="0038293B" w:rsidRDefault="001E0CA0" w:rsidP="001E0CA0">
      <w:pPr>
        <w:spacing w:line="320" w:lineRule="exact"/>
        <w:rPr>
          <w:rFonts w:ascii="Bookman Old Style" w:hAnsi="Bookman Old Style"/>
          <w:szCs w:val="24"/>
        </w:rPr>
      </w:pPr>
      <w:r w:rsidRPr="0038293B">
        <w:rPr>
          <w:rFonts w:ascii="Bookman Old Style" w:hAnsi="Bookman Old Style"/>
          <w:szCs w:val="24"/>
        </w:rPr>
        <w:t>баюкая и напевая</w:t>
      </w:r>
    </w:p>
    <w:p w:rsidR="001E0CA0" w:rsidRPr="0038293B" w:rsidRDefault="001E0CA0" w:rsidP="001E0CA0">
      <w:pPr>
        <w:spacing w:line="320" w:lineRule="exact"/>
        <w:rPr>
          <w:rFonts w:ascii="Bookman Old Style" w:hAnsi="Bookman Old Style"/>
          <w:szCs w:val="24"/>
        </w:rPr>
      </w:pPr>
      <w:r w:rsidRPr="0038293B">
        <w:rPr>
          <w:rFonts w:ascii="Bookman Old Style" w:hAnsi="Bookman Old Style"/>
          <w:szCs w:val="24"/>
        </w:rPr>
        <w:t>песню ночную.</w:t>
      </w:r>
    </w:p>
    <w:p w:rsidR="001E0CA0" w:rsidRPr="0038293B" w:rsidRDefault="001E0CA0" w:rsidP="001E0CA0">
      <w:pPr>
        <w:spacing w:line="320" w:lineRule="exact"/>
        <w:rPr>
          <w:rFonts w:ascii="Bookman Old Style" w:hAnsi="Bookman Old Style"/>
          <w:szCs w:val="24"/>
        </w:rPr>
      </w:pPr>
      <w:r w:rsidRPr="0038293B">
        <w:rPr>
          <w:rFonts w:ascii="Bookman Old Style" w:hAnsi="Bookman Old Style"/>
          <w:szCs w:val="24"/>
        </w:rPr>
        <w:t>И снова кто-то молчит</w:t>
      </w:r>
    </w:p>
    <w:p w:rsidR="00674A6A" w:rsidRPr="0038293B" w:rsidRDefault="001E0CA0" w:rsidP="001E0CA0">
      <w:pPr>
        <w:spacing w:line="320" w:lineRule="exact"/>
        <w:rPr>
          <w:rFonts w:ascii="Bookman Old Style" w:hAnsi="Bookman Old Style"/>
          <w:szCs w:val="24"/>
        </w:rPr>
      </w:pPr>
      <w:r w:rsidRPr="0038293B">
        <w:rPr>
          <w:rFonts w:ascii="Bookman Old Style" w:hAnsi="Bookman Old Style"/>
          <w:szCs w:val="24"/>
        </w:rPr>
        <w:t>в ночи.</w:t>
      </w:r>
    </w:p>
    <w:p w:rsidR="001E0CA0" w:rsidRPr="0038293B" w:rsidRDefault="001E0CA0" w:rsidP="001E0CA0">
      <w:pPr>
        <w:spacing w:line="240" w:lineRule="exact"/>
        <w:jc w:val="right"/>
        <w:rPr>
          <w:rFonts w:ascii="Bookman Old Style" w:hAnsi="Bookman Old Style" w:cs="SimSun"/>
          <w:sz w:val="22"/>
          <w:szCs w:val="24"/>
        </w:rPr>
      </w:pPr>
    </w:p>
    <w:p w:rsidR="001E0CA0" w:rsidRPr="0038293B" w:rsidRDefault="001E0CA0" w:rsidP="001E0CA0">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1E0CA0" w:rsidRPr="0038293B" w:rsidRDefault="001E0CA0" w:rsidP="001E0CA0">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1E0CA0" w:rsidRPr="0038293B" w:rsidRDefault="001E0CA0" w:rsidP="001E0CA0">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1E0CA0" w:rsidRPr="0038293B" w:rsidRDefault="001E0CA0" w:rsidP="001E0CA0">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F51929" w:rsidRDefault="00F51929" w:rsidP="00674A6A">
      <w:pPr>
        <w:spacing w:line="320" w:lineRule="exact"/>
        <w:ind w:left="2124" w:firstLine="708"/>
        <w:rPr>
          <w:szCs w:val="24"/>
        </w:rPr>
      </w:pPr>
    </w:p>
    <w:p w:rsidR="00F51929" w:rsidRDefault="00F51929" w:rsidP="00674A6A">
      <w:pPr>
        <w:spacing w:line="320" w:lineRule="exact"/>
        <w:ind w:left="2124" w:firstLine="708"/>
        <w:rPr>
          <w:szCs w:val="24"/>
        </w:rPr>
      </w:pPr>
    </w:p>
    <w:p w:rsidR="00674A6A" w:rsidRPr="0038293B" w:rsidRDefault="00674A6A" w:rsidP="00674A6A">
      <w:pPr>
        <w:spacing w:line="320" w:lineRule="exact"/>
        <w:ind w:left="2124" w:firstLine="708"/>
        <w:rPr>
          <w:szCs w:val="24"/>
        </w:rPr>
      </w:pPr>
    </w:p>
    <w:p w:rsidR="00674A6A" w:rsidRPr="0038293B" w:rsidRDefault="001E0CA0"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31" w:name="_Toc219208110"/>
      <w:bookmarkStart w:id="1232" w:name="_Toc221801170"/>
      <w:r w:rsidRPr="0038293B">
        <w:rPr>
          <w:rFonts w:ascii="SimSun" w:eastAsia="SimSun" w:hAnsi="SimSun" w:hint="eastAsia"/>
          <w:b/>
          <w:szCs w:val="21"/>
        </w:rPr>
        <w:t>雨②</w:t>
      </w:r>
      <w:bookmarkEnd w:id="1231"/>
      <w:bookmarkEnd w:id="1232"/>
    </w:p>
    <w:p w:rsidR="00674A6A" w:rsidRPr="0038293B" w:rsidRDefault="00674A6A" w:rsidP="00674A6A">
      <w:pPr>
        <w:spacing w:line="320" w:lineRule="exact"/>
        <w:ind w:left="851"/>
        <w:rPr>
          <w:rFonts w:ascii="SimSun" w:eastAsia="SimSun" w:hAnsi="SimSun"/>
          <w:szCs w:val="24"/>
          <w:lang w:eastAsia="zh-CN"/>
        </w:rPr>
      </w:pPr>
    </w:p>
    <w:p w:rsidR="001E0CA0" w:rsidRPr="0038293B" w:rsidRDefault="001E0CA0" w:rsidP="001E0CA0">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房顶上的雨点嘭嘭像敲鼓，</w:t>
      </w:r>
    </w:p>
    <w:p w:rsidR="001E0CA0" w:rsidRPr="0038293B" w:rsidRDefault="001E0CA0" w:rsidP="001E0CA0">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雨寻找安静，</w:t>
      </w:r>
    </w:p>
    <w:p w:rsidR="001E0CA0" w:rsidRPr="0038293B" w:rsidRDefault="001E0CA0" w:rsidP="001E0CA0">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却难以如愿。</w:t>
      </w:r>
    </w:p>
    <w:p w:rsidR="001E0CA0" w:rsidRPr="0038293B" w:rsidRDefault="001E0CA0" w:rsidP="001E0CA0">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风带走雨丝，</w:t>
      </w:r>
    </w:p>
    <w:p w:rsidR="001E0CA0" w:rsidRPr="0038293B" w:rsidRDefault="001E0CA0" w:rsidP="001E0CA0">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摇晃着，歌唱着</w:t>
      </w:r>
    </w:p>
    <w:p w:rsidR="001E0CA0" w:rsidRPr="0038293B" w:rsidRDefault="001E0CA0" w:rsidP="001E0CA0">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夜晚的催眠曲。</w:t>
      </w:r>
    </w:p>
    <w:p w:rsidR="001E0CA0" w:rsidRPr="0038293B" w:rsidRDefault="001E0CA0" w:rsidP="001E0CA0">
      <w:pPr>
        <w:spacing w:line="240" w:lineRule="exact"/>
        <w:ind w:left="851"/>
        <w:rPr>
          <w:rFonts w:ascii="SimSun" w:eastAsia="SimSun" w:hAnsi="SimSun"/>
          <w:szCs w:val="24"/>
          <w:lang w:eastAsia="zh-CN"/>
        </w:rPr>
      </w:pPr>
      <w:r w:rsidRPr="0038293B">
        <w:rPr>
          <w:rFonts w:ascii="SimSun" w:eastAsia="SimSun" w:hAnsi="SimSun" w:hint="eastAsia"/>
          <w:szCs w:val="24"/>
          <w:lang w:eastAsia="zh-CN"/>
        </w:rPr>
        <w:t>夜里又有一个人</w:t>
      </w:r>
    </w:p>
    <w:p w:rsidR="00674A6A" w:rsidRPr="0038293B" w:rsidRDefault="001E0CA0" w:rsidP="001E0CA0">
      <w:pPr>
        <w:spacing w:line="240" w:lineRule="exact"/>
        <w:ind w:left="851"/>
        <w:rPr>
          <w:rFonts w:ascii="SimSun" w:eastAsia="SimSun" w:hAnsi="SimSun"/>
          <w:szCs w:val="18"/>
          <w:lang w:eastAsia="zh-CN"/>
        </w:rPr>
      </w:pPr>
      <w:r w:rsidRPr="0038293B">
        <w:rPr>
          <w:rFonts w:ascii="SimSun" w:eastAsia="SimSun" w:hAnsi="SimSun" w:hint="eastAsia"/>
          <w:szCs w:val="24"/>
          <w:lang w:eastAsia="zh-CN"/>
        </w:rPr>
        <w:t>默默无语。</w:t>
      </w:r>
    </w:p>
    <w:p w:rsidR="00674A6A" w:rsidRPr="0038293B" w:rsidRDefault="00674A6A" w:rsidP="001E0CA0">
      <w:pPr>
        <w:spacing w:line="240" w:lineRule="exact"/>
        <w:jc w:val="right"/>
        <w:rPr>
          <w:rFonts w:ascii="SimSun" w:eastAsia="SimSun" w:hAnsi="SimSun"/>
          <w:sz w:val="20"/>
          <w:szCs w:val="18"/>
          <w:lang w:eastAsia="zh-CN"/>
        </w:rPr>
      </w:pPr>
    </w:p>
    <w:p w:rsidR="001E0CA0" w:rsidRPr="0038293B" w:rsidRDefault="001E0CA0" w:rsidP="001E0CA0">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hint="eastAsia"/>
          <w:sz w:val="20"/>
          <w:szCs w:val="18"/>
          <w:lang w:eastAsia="zh-CN"/>
        </w:rPr>
        <w:t>年</w:t>
      </w:r>
      <w:r w:rsidRPr="0038293B">
        <w:rPr>
          <w:rFonts w:ascii="SimSun" w:eastAsia="SimSun" w:hAnsi="SimSun"/>
          <w:sz w:val="20"/>
          <w:szCs w:val="18"/>
          <w:lang w:eastAsia="zh-CN"/>
        </w:rPr>
        <w:t>5</w:t>
      </w:r>
      <w:r w:rsidRPr="0038293B">
        <w:rPr>
          <w:rFonts w:ascii="SimSun" w:eastAsia="SimSun" w:hAnsi="SimSun" w:hint="eastAsia"/>
          <w:sz w:val="20"/>
          <w:szCs w:val="18"/>
          <w:lang w:eastAsia="zh-CN"/>
        </w:rPr>
        <w:t>月</w:t>
      </w:r>
      <w:r w:rsidRPr="0038293B">
        <w:rPr>
          <w:rFonts w:ascii="SimSun" w:eastAsia="SimSun" w:hAnsi="SimSun"/>
          <w:sz w:val="20"/>
          <w:szCs w:val="18"/>
          <w:lang w:eastAsia="zh-CN"/>
        </w:rPr>
        <w:t>29</w:t>
      </w:r>
      <w:r w:rsidRPr="0038293B">
        <w:rPr>
          <w:rFonts w:ascii="SimSun" w:eastAsia="SimSun" w:hAnsi="SimSun" w:hint="eastAsia"/>
          <w:sz w:val="20"/>
          <w:szCs w:val="18"/>
          <w:lang w:eastAsia="zh-CN"/>
        </w:rPr>
        <w:t>，星期五</w:t>
      </w:r>
    </w:p>
    <w:p w:rsidR="00674A6A" w:rsidRPr="0038293B" w:rsidRDefault="001E0CA0" w:rsidP="001E0CA0">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hint="eastAsia"/>
          <w:sz w:val="20"/>
          <w:szCs w:val="18"/>
          <w:lang w:eastAsia="zh-CN"/>
        </w:rPr>
        <w:t>，</w:t>
      </w:r>
      <w:r w:rsidRPr="0038293B">
        <w:rPr>
          <w:rFonts w:ascii="SimSun" w:eastAsia="SimSun" w:hAnsi="SimSun"/>
          <w:sz w:val="20"/>
          <w:szCs w:val="18"/>
          <w:lang w:eastAsia="zh-CN"/>
        </w:rPr>
        <w:t>6</w:t>
      </w:r>
      <w:r w:rsidRPr="0038293B">
        <w:rPr>
          <w:rFonts w:ascii="SimSun" w:eastAsia="SimSun" w:hAnsi="SimSun" w:hint="eastAsia"/>
          <w:sz w:val="20"/>
          <w:szCs w:val="18"/>
          <w:lang w:eastAsia="zh-CN"/>
        </w:rPr>
        <w:t>，</w:t>
      </w:r>
      <w:r w:rsidRPr="0038293B">
        <w:rPr>
          <w:rFonts w:ascii="SimSun" w:eastAsia="SimSun" w:hAnsi="SimSun"/>
          <w:sz w:val="20"/>
          <w:szCs w:val="18"/>
          <w:lang w:eastAsia="zh-CN"/>
        </w:rPr>
        <w:t xml:space="preserve">1 </w:t>
      </w:r>
      <w:r w:rsidRPr="0038293B">
        <w:rPr>
          <w:rFonts w:ascii="SimSun" w:eastAsia="SimSun" w:hAnsi="SimSun" w:hint="eastAsia"/>
          <w:sz w:val="20"/>
          <w:szCs w:val="18"/>
          <w:lang w:eastAsia="zh-CN"/>
        </w:rPr>
        <w:t>谷羽译</w:t>
      </w:r>
    </w:p>
    <w:p w:rsidR="00674A6A" w:rsidRPr="0038293B" w:rsidRDefault="00674A6A" w:rsidP="00674A6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674A6A" w:rsidRPr="0038293B" w:rsidRDefault="001E0CA0" w:rsidP="00674A6A">
      <w:pPr>
        <w:pStyle w:val="af3"/>
        <w:numPr>
          <w:ilvl w:val="0"/>
          <w:numId w:val="1"/>
        </w:numPr>
        <w:spacing w:line="320" w:lineRule="exact"/>
        <w:ind w:left="0" w:firstLine="0"/>
        <w:jc w:val="left"/>
        <w:outlineLvl w:val="1"/>
        <w:rPr>
          <w:rFonts w:ascii="Bookman Old Style" w:hAnsi="Bookman Old Style"/>
          <w:b/>
          <w:bCs/>
          <w:szCs w:val="28"/>
        </w:rPr>
      </w:pPr>
      <w:bookmarkStart w:id="1233" w:name="_Toc219208111"/>
      <w:bookmarkStart w:id="1234" w:name="_Toc221801171"/>
      <w:r w:rsidRPr="0038293B">
        <w:rPr>
          <w:rFonts w:ascii="Bookman Old Style" w:hAnsi="Bookman Old Style"/>
          <w:b/>
          <w:bCs/>
          <w:szCs w:val="28"/>
        </w:rPr>
        <w:lastRenderedPageBreak/>
        <w:t>Полночь</w:t>
      </w:r>
      <w:bookmarkEnd w:id="1233"/>
      <w:bookmarkEnd w:id="1234"/>
    </w:p>
    <w:p w:rsidR="00674A6A" w:rsidRPr="0038293B" w:rsidRDefault="00674A6A" w:rsidP="00674A6A">
      <w:pPr>
        <w:spacing w:line="320" w:lineRule="exact"/>
        <w:rPr>
          <w:rFonts w:ascii="Bookman Old Style" w:hAnsi="Bookman Old Style"/>
          <w:szCs w:val="24"/>
        </w:rPr>
      </w:pP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Полночь.</w:t>
      </w: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Время переворачивается</w:t>
      </w: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на другой бок.</w:t>
      </w: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Титан,</w:t>
      </w: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которого так зовут,</w:t>
      </w: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уже никогда не проснётся.</w:t>
      </w: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Поэтому боги не воскреснут,</w:t>
      </w:r>
    </w:p>
    <w:p w:rsidR="008C24C2" w:rsidRPr="0038293B" w:rsidRDefault="008C24C2" w:rsidP="008C24C2">
      <w:pPr>
        <w:spacing w:line="320" w:lineRule="exact"/>
        <w:rPr>
          <w:rFonts w:ascii="Bookman Old Style" w:hAnsi="Bookman Old Style"/>
          <w:szCs w:val="24"/>
        </w:rPr>
      </w:pPr>
      <w:r w:rsidRPr="0038293B">
        <w:rPr>
          <w:rFonts w:ascii="Bookman Old Style" w:hAnsi="Bookman Old Style"/>
          <w:szCs w:val="24"/>
        </w:rPr>
        <w:t>и конца света не будет.</w:t>
      </w:r>
    </w:p>
    <w:p w:rsidR="00674A6A" w:rsidRPr="0038293B" w:rsidRDefault="008C24C2" w:rsidP="008C24C2">
      <w:pPr>
        <w:spacing w:line="320" w:lineRule="exact"/>
        <w:rPr>
          <w:rFonts w:ascii="Bookman Old Style" w:hAnsi="Bookman Old Style"/>
          <w:szCs w:val="24"/>
        </w:rPr>
      </w:pPr>
      <w:r w:rsidRPr="0038293B">
        <w:rPr>
          <w:rFonts w:ascii="Bookman Old Style" w:hAnsi="Bookman Old Style"/>
          <w:szCs w:val="24"/>
        </w:rPr>
        <w:t>Полночь.</w:t>
      </w:r>
    </w:p>
    <w:p w:rsidR="001E0CA0" w:rsidRPr="0038293B" w:rsidRDefault="001E0CA0" w:rsidP="001E0CA0">
      <w:pPr>
        <w:spacing w:line="240" w:lineRule="exact"/>
        <w:jc w:val="right"/>
        <w:rPr>
          <w:rFonts w:ascii="Bookman Old Style" w:hAnsi="Bookman Old Style" w:cs="SimSun"/>
          <w:sz w:val="22"/>
          <w:szCs w:val="24"/>
        </w:rPr>
      </w:pPr>
    </w:p>
    <w:p w:rsidR="001E0CA0" w:rsidRPr="0038293B" w:rsidRDefault="001E0CA0" w:rsidP="001E0CA0">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1E0CA0" w:rsidRPr="0038293B" w:rsidRDefault="001E0CA0" w:rsidP="001E0CA0">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1E0CA0" w:rsidRPr="0038293B" w:rsidRDefault="001E0CA0" w:rsidP="001E0CA0">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1E0CA0" w:rsidRPr="0038293B" w:rsidRDefault="001E0CA0" w:rsidP="001E0CA0">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674A6A" w:rsidRPr="00D40D0E" w:rsidRDefault="00674A6A" w:rsidP="00674A6A">
      <w:pPr>
        <w:spacing w:line="320" w:lineRule="exact"/>
        <w:ind w:left="2124" w:firstLine="708"/>
        <w:rPr>
          <w:szCs w:val="24"/>
        </w:rPr>
      </w:pPr>
    </w:p>
    <w:p w:rsidR="00F51929" w:rsidRPr="00D40D0E" w:rsidRDefault="00F51929" w:rsidP="00674A6A">
      <w:pPr>
        <w:spacing w:line="320" w:lineRule="exact"/>
        <w:ind w:left="2124" w:firstLine="708"/>
        <w:rPr>
          <w:szCs w:val="24"/>
        </w:rPr>
      </w:pPr>
    </w:p>
    <w:p w:rsidR="00F51929" w:rsidRPr="00D40D0E" w:rsidRDefault="00F51929" w:rsidP="00674A6A">
      <w:pPr>
        <w:spacing w:line="320" w:lineRule="exact"/>
        <w:ind w:left="2124" w:firstLine="708"/>
        <w:rPr>
          <w:szCs w:val="24"/>
        </w:rPr>
      </w:pPr>
    </w:p>
    <w:p w:rsidR="00674A6A" w:rsidRPr="0038293B" w:rsidRDefault="008C24C2"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35" w:name="_Toc219208112"/>
      <w:bookmarkStart w:id="1236" w:name="_Toc221801172"/>
      <w:r w:rsidRPr="0038293B">
        <w:rPr>
          <w:rFonts w:ascii="SimSun" w:eastAsia="SimSun" w:hAnsi="SimSun" w:hint="eastAsia"/>
          <w:b/>
          <w:szCs w:val="21"/>
        </w:rPr>
        <w:t>半夜</w:t>
      </w:r>
      <w:bookmarkEnd w:id="1235"/>
      <w:bookmarkEnd w:id="1236"/>
    </w:p>
    <w:p w:rsidR="00674A6A" w:rsidRPr="0038293B" w:rsidRDefault="00674A6A" w:rsidP="00674A6A">
      <w:pPr>
        <w:spacing w:line="320" w:lineRule="exact"/>
        <w:ind w:left="851"/>
        <w:rPr>
          <w:rFonts w:ascii="SimSun" w:eastAsia="SimSun" w:hAnsi="SimSun"/>
          <w:szCs w:val="24"/>
          <w:lang w:eastAsia="zh-CN"/>
        </w:rPr>
      </w:pP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半夜。</w:t>
      </w: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时间翻了个身</w:t>
      </w: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面朝另一侧。</w:t>
      </w: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提坦，</w:t>
      </w: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这是他的名字，</w:t>
      </w: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再也不会苏醒。</w:t>
      </w: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因此神灵不再复活，</w:t>
      </w:r>
    </w:p>
    <w:p w:rsidR="008C24C2" w:rsidRPr="0038293B" w:rsidRDefault="008C24C2" w:rsidP="008C24C2">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世界不会毁灭。</w:t>
      </w:r>
    </w:p>
    <w:p w:rsidR="00674A6A" w:rsidRPr="0038293B" w:rsidRDefault="008C24C2" w:rsidP="008C24C2">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半夜。</w:t>
      </w:r>
    </w:p>
    <w:p w:rsidR="00674A6A" w:rsidRPr="0038293B" w:rsidRDefault="00674A6A" w:rsidP="00674A6A">
      <w:pPr>
        <w:spacing w:line="240" w:lineRule="exact"/>
        <w:jc w:val="right"/>
        <w:rPr>
          <w:rFonts w:ascii="SimSun" w:eastAsia="SimSun" w:hAnsi="SimSun"/>
          <w:szCs w:val="18"/>
          <w:lang w:eastAsia="zh-CN"/>
        </w:rPr>
      </w:pPr>
    </w:p>
    <w:p w:rsidR="001E0CA0" w:rsidRPr="0038293B" w:rsidRDefault="001E0CA0" w:rsidP="001E0CA0">
      <w:pPr>
        <w:spacing w:line="240" w:lineRule="exact"/>
        <w:jc w:val="right"/>
        <w:rPr>
          <w:rFonts w:ascii="SimSun" w:eastAsia="SimSun" w:hAnsi="SimSun"/>
          <w:sz w:val="22"/>
          <w:szCs w:val="18"/>
          <w:lang w:eastAsia="zh-CN"/>
        </w:rPr>
      </w:pPr>
      <w:r w:rsidRPr="0038293B">
        <w:rPr>
          <w:rFonts w:ascii="SimSun" w:eastAsia="SimSun" w:hAnsi="SimSun"/>
          <w:sz w:val="22"/>
          <w:szCs w:val="18"/>
          <w:lang w:eastAsia="zh-CN"/>
        </w:rPr>
        <w:t>2020</w:t>
      </w:r>
      <w:r w:rsidRPr="0038293B">
        <w:rPr>
          <w:rFonts w:ascii="SimSun" w:eastAsia="SimSun" w:hAnsi="SimSun" w:cs="MS Gothic" w:hint="eastAsia"/>
          <w:sz w:val="22"/>
          <w:szCs w:val="18"/>
          <w:lang w:eastAsia="zh-CN"/>
        </w:rPr>
        <w:t>年</w:t>
      </w:r>
      <w:r w:rsidRPr="0038293B">
        <w:rPr>
          <w:rFonts w:ascii="SimSun" w:eastAsia="SimSun" w:hAnsi="SimSun"/>
          <w:sz w:val="22"/>
          <w:szCs w:val="18"/>
          <w:lang w:eastAsia="zh-CN"/>
        </w:rPr>
        <w:t>5</w:t>
      </w:r>
      <w:r w:rsidRPr="0038293B">
        <w:rPr>
          <w:rFonts w:ascii="SimSun" w:eastAsia="SimSun" w:hAnsi="SimSun" w:cs="MS Gothic" w:hint="eastAsia"/>
          <w:sz w:val="22"/>
          <w:szCs w:val="18"/>
          <w:lang w:eastAsia="zh-CN"/>
        </w:rPr>
        <w:t>月</w:t>
      </w:r>
      <w:r w:rsidRPr="0038293B">
        <w:rPr>
          <w:rFonts w:ascii="SimSun" w:eastAsia="SimSun" w:hAnsi="SimSun"/>
          <w:sz w:val="22"/>
          <w:szCs w:val="18"/>
          <w:lang w:eastAsia="zh-CN"/>
        </w:rPr>
        <w:t>29</w:t>
      </w:r>
      <w:r w:rsidRPr="0038293B">
        <w:rPr>
          <w:rFonts w:ascii="SimSun" w:eastAsia="SimSun" w:hAnsi="SimSun" w:cs="MS Gothic" w:hint="eastAsia"/>
          <w:sz w:val="22"/>
          <w:szCs w:val="18"/>
          <w:lang w:eastAsia="zh-CN"/>
        </w:rPr>
        <w:t>，星期五</w:t>
      </w:r>
    </w:p>
    <w:p w:rsidR="00B34A94" w:rsidRPr="0038293B" w:rsidRDefault="001E0CA0" w:rsidP="00B34A94">
      <w:pPr>
        <w:spacing w:line="240" w:lineRule="exact"/>
        <w:jc w:val="right"/>
        <w:rPr>
          <w:rFonts w:ascii="SimSun" w:eastAsia="SimSun" w:hAnsi="SimSun"/>
          <w:sz w:val="22"/>
          <w:szCs w:val="18"/>
          <w:lang w:eastAsia="zh-CN"/>
        </w:rPr>
      </w:pPr>
      <w:r w:rsidRPr="0038293B">
        <w:rPr>
          <w:rFonts w:ascii="SimSun" w:eastAsia="SimSun" w:hAnsi="SimSun"/>
          <w:sz w:val="22"/>
          <w:szCs w:val="18"/>
          <w:lang w:eastAsia="zh-CN"/>
        </w:rPr>
        <w:t>2020</w:t>
      </w:r>
      <w:r w:rsidRPr="0038293B">
        <w:rPr>
          <w:rFonts w:ascii="SimSun" w:eastAsia="SimSun" w:hAnsi="SimSun" w:cs="MS Gothic" w:hint="eastAsia"/>
          <w:sz w:val="22"/>
          <w:szCs w:val="18"/>
          <w:lang w:eastAsia="zh-CN"/>
        </w:rPr>
        <w:t>，</w:t>
      </w:r>
      <w:r w:rsidRPr="0038293B">
        <w:rPr>
          <w:rFonts w:ascii="SimSun" w:eastAsia="SimSun" w:hAnsi="SimSun"/>
          <w:sz w:val="22"/>
          <w:szCs w:val="18"/>
          <w:lang w:eastAsia="zh-CN"/>
        </w:rPr>
        <w:t>6</w:t>
      </w:r>
      <w:r w:rsidRPr="0038293B">
        <w:rPr>
          <w:rFonts w:ascii="SimSun" w:eastAsia="SimSun" w:hAnsi="SimSun" w:cs="MS Gothic" w:hint="eastAsia"/>
          <w:sz w:val="22"/>
          <w:szCs w:val="18"/>
          <w:lang w:eastAsia="zh-CN"/>
        </w:rPr>
        <w:t>，</w:t>
      </w:r>
      <w:r w:rsidRPr="0038293B">
        <w:rPr>
          <w:rFonts w:ascii="SimSun" w:eastAsia="SimSun" w:hAnsi="SimSun"/>
          <w:sz w:val="22"/>
          <w:szCs w:val="18"/>
          <w:lang w:eastAsia="zh-CN"/>
        </w:rPr>
        <w:t xml:space="preserve">1 </w:t>
      </w:r>
      <w:r w:rsidRPr="0038293B">
        <w:rPr>
          <w:rFonts w:ascii="SimSun" w:eastAsia="SimSun" w:hAnsi="SimSun" w:cs="MS Gothic" w:hint="eastAsia"/>
          <w:sz w:val="22"/>
          <w:szCs w:val="18"/>
          <w:lang w:eastAsia="zh-CN"/>
        </w:rPr>
        <w:t>谷羽</w:t>
      </w:r>
      <w:r w:rsidRPr="0038293B">
        <w:rPr>
          <w:rFonts w:ascii="SimSun" w:eastAsia="SimSun" w:hAnsi="SimSun" w:cs="SimSun" w:hint="eastAsia"/>
          <w:sz w:val="22"/>
          <w:szCs w:val="18"/>
          <w:lang w:eastAsia="zh-CN"/>
        </w:rPr>
        <w:t>译</w:t>
      </w:r>
    </w:p>
    <w:p w:rsidR="00B34A94" w:rsidRPr="0038293B" w:rsidRDefault="00B34A94" w:rsidP="00B34A94">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B34A94" w:rsidRPr="0038293B" w:rsidRDefault="00B34A94" w:rsidP="00B34A94">
      <w:pPr>
        <w:pStyle w:val="af3"/>
        <w:numPr>
          <w:ilvl w:val="0"/>
          <w:numId w:val="1"/>
        </w:numPr>
        <w:spacing w:line="320" w:lineRule="exact"/>
        <w:ind w:left="0" w:firstLine="0"/>
        <w:jc w:val="left"/>
        <w:outlineLvl w:val="1"/>
        <w:rPr>
          <w:rFonts w:ascii="Bookman Old Style" w:hAnsi="Bookman Old Style"/>
          <w:b/>
          <w:bCs/>
          <w:szCs w:val="28"/>
        </w:rPr>
      </w:pPr>
      <w:bookmarkStart w:id="1237" w:name="_Toc219208113"/>
      <w:bookmarkStart w:id="1238" w:name="_Toc221801173"/>
      <w:r w:rsidRPr="0038293B">
        <w:rPr>
          <w:rFonts w:ascii="Bookman Old Style" w:hAnsi="Bookman Old Style"/>
          <w:b/>
          <w:bCs/>
          <w:szCs w:val="28"/>
        </w:rPr>
        <w:lastRenderedPageBreak/>
        <w:t>Время моё [Дождь (3)]</w:t>
      </w:r>
      <w:bookmarkEnd w:id="1237"/>
      <w:bookmarkEnd w:id="1238"/>
    </w:p>
    <w:p w:rsidR="00B34A94" w:rsidRPr="0038293B" w:rsidRDefault="00B34A94" w:rsidP="00B34A94">
      <w:pPr>
        <w:spacing w:line="320" w:lineRule="exact"/>
        <w:rPr>
          <w:rFonts w:ascii="Bookman Old Style" w:hAnsi="Bookman Old Style"/>
          <w:szCs w:val="24"/>
        </w:rPr>
      </w:pPr>
    </w:p>
    <w:p w:rsidR="00B34A94" w:rsidRPr="0038293B" w:rsidRDefault="00B34A94" w:rsidP="00B34A94">
      <w:pPr>
        <w:spacing w:line="320" w:lineRule="exact"/>
        <w:rPr>
          <w:rFonts w:ascii="Bookman Old Style" w:hAnsi="Bookman Old Style"/>
          <w:szCs w:val="24"/>
        </w:rPr>
      </w:pPr>
      <w:r w:rsidRPr="0038293B">
        <w:rPr>
          <w:rFonts w:ascii="Bookman Old Style" w:hAnsi="Bookman Old Style"/>
          <w:szCs w:val="24"/>
        </w:rPr>
        <w:t>Время моё</w:t>
      </w:r>
    </w:p>
    <w:p w:rsidR="00B34A94" w:rsidRPr="0038293B" w:rsidRDefault="00B34A94" w:rsidP="00B34A94">
      <w:pPr>
        <w:spacing w:line="320" w:lineRule="exact"/>
        <w:rPr>
          <w:rFonts w:ascii="Bookman Old Style" w:hAnsi="Bookman Old Style"/>
          <w:szCs w:val="24"/>
        </w:rPr>
      </w:pPr>
      <w:r w:rsidRPr="0038293B">
        <w:rPr>
          <w:rFonts w:ascii="Bookman Old Style" w:hAnsi="Bookman Old Style"/>
          <w:szCs w:val="24"/>
        </w:rPr>
        <w:t>подобно капле дождя.</w:t>
      </w:r>
    </w:p>
    <w:p w:rsidR="00B34A94" w:rsidRPr="0038293B" w:rsidRDefault="00B34A94" w:rsidP="00B34A94">
      <w:pPr>
        <w:spacing w:line="240" w:lineRule="exact"/>
        <w:jc w:val="right"/>
        <w:rPr>
          <w:rFonts w:ascii="Bookman Old Style" w:hAnsi="Bookman Old Style" w:cs="SimSun"/>
          <w:sz w:val="22"/>
          <w:szCs w:val="24"/>
        </w:rPr>
      </w:pPr>
    </w:p>
    <w:p w:rsidR="00B34A94" w:rsidRPr="0038293B" w:rsidRDefault="00B34A94" w:rsidP="00B34A94">
      <w:pPr>
        <w:spacing w:line="240" w:lineRule="exact"/>
        <w:jc w:val="right"/>
        <w:rPr>
          <w:rFonts w:ascii="Bookman Old Style" w:hAnsi="Bookman Old Style"/>
          <w:sz w:val="20"/>
          <w:szCs w:val="21"/>
        </w:rPr>
      </w:pPr>
      <w:r w:rsidRPr="0038293B">
        <w:rPr>
          <w:rFonts w:ascii="Bookman Old Style" w:hAnsi="Bookman Old Style"/>
          <w:sz w:val="20"/>
          <w:szCs w:val="21"/>
        </w:rPr>
        <w:t>29 мая 2020, пятница, 8-й день Вставной Луны.</w:t>
      </w:r>
    </w:p>
    <w:p w:rsidR="00B34A94" w:rsidRPr="0038293B" w:rsidRDefault="00B34A94" w:rsidP="00B34A94">
      <w:pPr>
        <w:spacing w:line="240" w:lineRule="exact"/>
        <w:jc w:val="right"/>
        <w:rPr>
          <w:rFonts w:ascii="Bookman Old Style" w:hAnsi="Bookman Old Style"/>
          <w:sz w:val="20"/>
          <w:szCs w:val="21"/>
        </w:rPr>
      </w:pPr>
      <w:r w:rsidRPr="0038293B">
        <w:rPr>
          <w:rFonts w:ascii="Bookman Old Style" w:hAnsi="Bookman Old Style"/>
          <w:sz w:val="20"/>
          <w:szCs w:val="21"/>
        </w:rPr>
        <w:t xml:space="preserve">9-й день 8-го сезона </w:t>
      </w:r>
      <w:r w:rsidRPr="0038293B">
        <w:rPr>
          <w:rFonts w:ascii="Bookman Old Style" w:eastAsia="MS Gothic" w:hAnsi="MS Gothic" w:cs="MS Gothic"/>
          <w:sz w:val="20"/>
          <w:szCs w:val="21"/>
        </w:rPr>
        <w:t>小滿</w:t>
      </w:r>
      <w:r w:rsidRPr="0038293B">
        <w:rPr>
          <w:rFonts w:ascii="Bookman Old Style" w:hAnsi="Bookman Old Style"/>
          <w:sz w:val="20"/>
          <w:szCs w:val="21"/>
        </w:rPr>
        <w:t xml:space="preserve"> Сяо мань — Малая полнота.</w:t>
      </w:r>
    </w:p>
    <w:p w:rsidR="00B34A94" w:rsidRPr="0038293B" w:rsidRDefault="00B34A94" w:rsidP="00B34A94">
      <w:pPr>
        <w:spacing w:line="240" w:lineRule="exact"/>
        <w:jc w:val="right"/>
        <w:rPr>
          <w:rFonts w:ascii="Bookman Old Style" w:hAnsi="Bookman Old Style"/>
          <w:sz w:val="20"/>
          <w:szCs w:val="21"/>
        </w:rPr>
      </w:pPr>
      <w:r w:rsidRPr="0038293B">
        <w:rPr>
          <w:rFonts w:ascii="Bookman Old Style" w:hAnsi="Bookman Old Style"/>
          <w:sz w:val="20"/>
          <w:szCs w:val="21"/>
        </w:rPr>
        <w:t>4-й день 2-й пятидневки: Нежные растения умирают.</w:t>
      </w:r>
    </w:p>
    <w:p w:rsidR="00B34A94" w:rsidRPr="0038293B" w:rsidRDefault="00B34A94" w:rsidP="00B34A94">
      <w:pPr>
        <w:spacing w:line="240" w:lineRule="exact"/>
        <w:jc w:val="right"/>
        <w:rPr>
          <w:rFonts w:ascii="Bookman Old Style" w:hAnsi="Bookman Old Style"/>
          <w:sz w:val="21"/>
          <w:szCs w:val="21"/>
          <w:lang w:eastAsia="zh-CN"/>
        </w:rPr>
      </w:pPr>
      <w:r w:rsidRPr="0038293B">
        <w:rPr>
          <w:rFonts w:ascii="Bookman Old Style" w:hAnsi="Bookman Old Style"/>
          <w:sz w:val="20"/>
          <w:szCs w:val="21"/>
        </w:rPr>
        <w:t>64-й день ВЕЛИКОГО СИДЕНИЯ НА ДАЧЕ В СНТ.</w:t>
      </w:r>
    </w:p>
    <w:p w:rsidR="00F51929" w:rsidRPr="00D40D0E" w:rsidRDefault="00F51929" w:rsidP="00B34A94">
      <w:pPr>
        <w:spacing w:line="320" w:lineRule="exact"/>
        <w:ind w:left="2124" w:firstLine="708"/>
        <w:rPr>
          <w:szCs w:val="24"/>
        </w:rPr>
      </w:pPr>
    </w:p>
    <w:p w:rsidR="00F51929" w:rsidRPr="00D40D0E" w:rsidRDefault="00F51929" w:rsidP="00B34A94">
      <w:pPr>
        <w:spacing w:line="320" w:lineRule="exact"/>
        <w:ind w:left="2124" w:firstLine="708"/>
        <w:rPr>
          <w:szCs w:val="24"/>
        </w:rPr>
      </w:pPr>
    </w:p>
    <w:p w:rsidR="00B34A94" w:rsidRPr="0038293B" w:rsidRDefault="00B34A94" w:rsidP="00B34A94">
      <w:pPr>
        <w:spacing w:line="320" w:lineRule="exact"/>
        <w:ind w:left="2124" w:firstLine="708"/>
        <w:rPr>
          <w:szCs w:val="24"/>
        </w:rPr>
      </w:pPr>
    </w:p>
    <w:p w:rsidR="00B34A94" w:rsidRPr="0038293B" w:rsidRDefault="00B34A94" w:rsidP="00753E00">
      <w:pPr>
        <w:pStyle w:val="af3"/>
        <w:numPr>
          <w:ilvl w:val="0"/>
          <w:numId w:val="2"/>
        </w:numPr>
        <w:spacing w:line="320" w:lineRule="exact"/>
        <w:ind w:left="1208" w:hanging="357"/>
        <w:jc w:val="left"/>
        <w:outlineLvl w:val="1"/>
        <w:rPr>
          <w:rFonts w:ascii="SimSun" w:eastAsia="SimSun" w:hAnsi="SimSun"/>
          <w:b/>
          <w:szCs w:val="24"/>
          <w:lang w:eastAsia="zh-CN"/>
        </w:rPr>
      </w:pPr>
      <w:bookmarkStart w:id="1239" w:name="_Toc219208114"/>
      <w:bookmarkStart w:id="1240" w:name="_Toc221801174"/>
      <w:r w:rsidRPr="0038293B">
        <w:rPr>
          <w:rFonts w:ascii="SimSun" w:eastAsia="SimSun" w:hAnsi="SimSun" w:hint="eastAsia"/>
          <w:b/>
          <w:szCs w:val="21"/>
        </w:rPr>
        <w:t>我的时间（雨③）</w:t>
      </w:r>
      <w:bookmarkEnd w:id="1239"/>
      <w:bookmarkEnd w:id="1240"/>
    </w:p>
    <w:p w:rsidR="00B34A94" w:rsidRPr="0038293B" w:rsidRDefault="00B34A94" w:rsidP="00B34A94">
      <w:pPr>
        <w:spacing w:line="320" w:lineRule="exact"/>
        <w:ind w:left="851"/>
        <w:rPr>
          <w:rFonts w:ascii="SimSun" w:eastAsia="SimSun" w:hAnsi="SimSun"/>
          <w:szCs w:val="24"/>
          <w:lang w:eastAsia="zh-CN"/>
        </w:rPr>
      </w:pPr>
    </w:p>
    <w:p w:rsidR="00B34A94" w:rsidRPr="0038293B" w:rsidRDefault="00B34A94" w:rsidP="00B34A94">
      <w:pPr>
        <w:spacing w:line="320" w:lineRule="exact"/>
        <w:ind w:left="851"/>
        <w:rPr>
          <w:rFonts w:ascii="SimSun" w:eastAsia="SimSun" w:hAnsi="SimSun"/>
          <w:szCs w:val="24"/>
          <w:lang w:eastAsia="zh-CN"/>
        </w:rPr>
      </w:pPr>
      <w:r w:rsidRPr="0038293B">
        <w:rPr>
          <w:rFonts w:ascii="SimSun" w:eastAsia="SimSun" w:hAnsi="SimSun" w:hint="eastAsia"/>
          <w:szCs w:val="24"/>
          <w:lang w:eastAsia="zh-CN"/>
        </w:rPr>
        <w:t>我的时间</w:t>
      </w:r>
    </w:p>
    <w:p w:rsidR="00B34A94" w:rsidRPr="0038293B" w:rsidRDefault="00B34A94" w:rsidP="00B34A94">
      <w:pPr>
        <w:spacing w:line="320" w:lineRule="exact"/>
        <w:ind w:left="851"/>
        <w:rPr>
          <w:rFonts w:ascii="SimSun" w:eastAsia="SimSun" w:hAnsi="SimSun"/>
          <w:szCs w:val="18"/>
          <w:lang w:eastAsia="zh-CN"/>
        </w:rPr>
      </w:pPr>
      <w:r w:rsidRPr="0038293B">
        <w:rPr>
          <w:rFonts w:ascii="SimSun" w:eastAsia="SimSun" w:hAnsi="SimSun" w:hint="eastAsia"/>
          <w:szCs w:val="24"/>
          <w:lang w:eastAsia="zh-CN"/>
        </w:rPr>
        <w:t>像一滴雨点。</w:t>
      </w:r>
    </w:p>
    <w:p w:rsidR="00B34A94" w:rsidRPr="0038293B" w:rsidRDefault="00B34A94" w:rsidP="00B34A94">
      <w:pPr>
        <w:spacing w:line="240" w:lineRule="exact"/>
        <w:jc w:val="right"/>
        <w:rPr>
          <w:rFonts w:ascii="SimSun" w:eastAsia="SimSun" w:hAnsi="SimSun"/>
          <w:szCs w:val="18"/>
          <w:lang w:eastAsia="zh-CN"/>
        </w:rPr>
      </w:pPr>
    </w:p>
    <w:p w:rsidR="00B34A94" w:rsidRPr="0038293B" w:rsidRDefault="00B34A94" w:rsidP="00B34A94">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4</w:t>
      </w:r>
      <w:r w:rsidRPr="0038293B">
        <w:rPr>
          <w:rFonts w:ascii="SimSun" w:eastAsia="SimSun" w:hAnsi="SimSun" w:hint="eastAsia"/>
          <w:szCs w:val="18"/>
          <w:lang w:eastAsia="zh-CN"/>
        </w:rPr>
        <w:t>，</w:t>
      </w:r>
      <w:r w:rsidRPr="0038293B">
        <w:rPr>
          <w:rFonts w:ascii="SimSun" w:eastAsia="SimSun" w:hAnsi="SimSun"/>
          <w:szCs w:val="18"/>
          <w:lang w:eastAsia="zh-CN"/>
        </w:rPr>
        <w:t>29</w:t>
      </w:r>
    </w:p>
    <w:p w:rsidR="00B34A94" w:rsidRPr="0038293B" w:rsidRDefault="00B34A94" w:rsidP="00B34A94">
      <w:pPr>
        <w:spacing w:line="240" w:lineRule="exact"/>
        <w:jc w:val="right"/>
        <w:rPr>
          <w:rFonts w:ascii="SimSun" w:eastAsia="SimSun" w:hAnsi="SimSun"/>
          <w:szCs w:val="18"/>
          <w:lang w:eastAsia="zh-CN"/>
        </w:rPr>
      </w:pPr>
      <w:r w:rsidRPr="0038293B">
        <w:rPr>
          <w:rFonts w:ascii="SimSun" w:eastAsia="SimSun" w:hAnsi="SimSun"/>
          <w:szCs w:val="18"/>
          <w:lang w:eastAsia="zh-CN"/>
        </w:rPr>
        <w:t xml:space="preserve">   2020</w:t>
      </w:r>
      <w:r w:rsidRPr="0038293B">
        <w:rPr>
          <w:rFonts w:ascii="SimSun" w:eastAsia="SimSun" w:hAnsi="SimSun" w:hint="eastAsia"/>
          <w:szCs w:val="18"/>
          <w:lang w:eastAsia="zh-CN"/>
        </w:rPr>
        <w:t>，</w:t>
      </w:r>
      <w:r w:rsidRPr="0038293B">
        <w:rPr>
          <w:rFonts w:ascii="SimSun" w:eastAsia="SimSun" w:hAnsi="SimSun"/>
          <w:szCs w:val="18"/>
          <w:lang w:eastAsia="zh-CN"/>
        </w:rPr>
        <w:t>5</w:t>
      </w:r>
      <w:r w:rsidRPr="0038293B">
        <w:rPr>
          <w:rFonts w:ascii="SimSun" w:eastAsia="SimSun" w:hAnsi="SimSun" w:hint="eastAsia"/>
          <w:szCs w:val="18"/>
          <w:lang w:eastAsia="zh-CN"/>
        </w:rPr>
        <w:t>，</w:t>
      </w:r>
      <w:r w:rsidRPr="0038293B">
        <w:rPr>
          <w:rFonts w:ascii="SimSun" w:eastAsia="SimSun" w:hAnsi="SimSun"/>
          <w:szCs w:val="18"/>
          <w:lang w:eastAsia="zh-CN"/>
        </w:rPr>
        <w:t xml:space="preserve">1 </w:t>
      </w:r>
      <w:r w:rsidRPr="0038293B">
        <w:rPr>
          <w:rFonts w:ascii="SimSun" w:eastAsia="SimSun" w:hAnsi="SimSun" w:hint="eastAsia"/>
          <w:szCs w:val="18"/>
          <w:lang w:eastAsia="zh-CN"/>
        </w:rPr>
        <w:t>谷羽</w:t>
      </w:r>
      <w:r w:rsidRPr="0038293B">
        <w:rPr>
          <w:rFonts w:ascii="SimSun" w:eastAsia="SimSun" w:hAnsi="SimSun" w:cs="SimSun" w:hint="eastAsia"/>
          <w:szCs w:val="18"/>
          <w:lang w:eastAsia="zh-CN"/>
        </w:rPr>
        <w:t>译</w:t>
      </w:r>
    </w:p>
    <w:p w:rsidR="00674A6A" w:rsidRPr="0038293B" w:rsidRDefault="00674A6A" w:rsidP="001E0CA0">
      <w:pPr>
        <w:spacing w:line="240" w:lineRule="exact"/>
        <w:jc w:val="right"/>
        <w:rPr>
          <w:rFonts w:ascii="SimSun" w:eastAsia="SimSun" w:hAnsi="SimSun"/>
          <w:sz w:val="22"/>
          <w:szCs w:val="18"/>
          <w:lang w:eastAsia="zh-CN"/>
        </w:rPr>
      </w:pPr>
    </w:p>
    <w:p w:rsidR="00674A6A" w:rsidRPr="0038293B" w:rsidRDefault="00674A6A" w:rsidP="00674A6A">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674A6A" w:rsidRPr="0038293B" w:rsidRDefault="008C24C2" w:rsidP="00674A6A">
      <w:pPr>
        <w:pStyle w:val="af3"/>
        <w:numPr>
          <w:ilvl w:val="0"/>
          <w:numId w:val="1"/>
        </w:numPr>
        <w:spacing w:line="320" w:lineRule="exact"/>
        <w:ind w:left="0" w:firstLine="0"/>
        <w:jc w:val="left"/>
        <w:outlineLvl w:val="1"/>
        <w:rPr>
          <w:rFonts w:ascii="Bookman Old Style" w:hAnsi="Bookman Old Style"/>
          <w:b/>
          <w:bCs/>
          <w:szCs w:val="28"/>
        </w:rPr>
      </w:pPr>
      <w:bookmarkStart w:id="1241" w:name="_Toc219208115"/>
      <w:bookmarkStart w:id="1242" w:name="_Toc221801175"/>
      <w:r w:rsidRPr="0038293B">
        <w:rPr>
          <w:rFonts w:ascii="Bookman Old Style" w:hAnsi="Bookman Old Style"/>
          <w:b/>
          <w:bCs/>
          <w:szCs w:val="28"/>
        </w:rPr>
        <w:lastRenderedPageBreak/>
        <w:t>Дожд</w:t>
      </w:r>
      <w:r w:rsidR="00B34A94" w:rsidRPr="0038293B">
        <w:rPr>
          <w:rFonts w:ascii="Bookman Old Style" w:hAnsi="Bookman Old Style"/>
          <w:b/>
          <w:bCs/>
          <w:szCs w:val="28"/>
        </w:rPr>
        <w:t>ик идёт</w:t>
      </w:r>
      <w:bookmarkEnd w:id="1241"/>
      <w:bookmarkEnd w:id="1242"/>
    </w:p>
    <w:p w:rsidR="00674A6A" w:rsidRPr="0038293B" w:rsidRDefault="00674A6A" w:rsidP="00674A6A">
      <w:pPr>
        <w:spacing w:line="320" w:lineRule="exact"/>
        <w:rPr>
          <w:rFonts w:ascii="Bookman Old Style" w:hAnsi="Bookman Old Style"/>
          <w:szCs w:val="24"/>
        </w:rPr>
      </w:pP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Сегодня проснулся поздно, встал ещё позднее,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имею право,</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могу себе позволить,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 хочу и не буду следовать правилам,</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я правила люблю,</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и нарушать их тоже люблю,</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и не нарушать люблю,</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следовать люблю желаниям сердца,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завещал Кун-цзы,</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жена кричит: на нашем дворе птицы большие,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верх серый,</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грудка розоватая с переливами,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похожи на соек,</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почти как голуби,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главное с утра — ругаться побольше,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учил Дмитрий Иванович Менделеев,</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это его второй вклад в науку</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после водки,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вышел на крыльцо, никаких птиц не вижу,</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жена говорит, улетели,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зато слышу, кто-то щёлкает,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громко так щёлкает,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что за птица?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 видно, а слышно,</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глянул в окно: тюльпан красный, трава зелёная,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забор красный, деревья зелёные,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дорога мокрая, человек идёт понурый,</w:t>
      </w:r>
    </w:p>
    <w:p w:rsidR="00F4598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пришла,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мокрая,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обиженная,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что —</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у кошек тоже бывает когнитивный диссонанс —</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это сейчас модно,</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сидит на подоконнике в глубокой задумчивости: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гулять или не гулять,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быть или не быть,</w:t>
      </w:r>
    </w:p>
    <w:p w:rsidR="0048473C" w:rsidRDefault="0048473C">
      <w:pPr>
        <w:spacing w:after="200" w:line="276" w:lineRule="auto"/>
        <w:jc w:val="left"/>
        <w:rPr>
          <w:rFonts w:ascii="Bookman Old Style" w:hAnsi="Bookman Old Style"/>
          <w:szCs w:val="24"/>
          <w:lang w:eastAsia="ru-RU"/>
        </w:rPr>
      </w:pPr>
      <w:r>
        <w:rPr>
          <w:rFonts w:ascii="Bookman Old Style" w:hAnsi="Bookman Old Style"/>
          <w:szCs w:val="24"/>
          <w:lang w:eastAsia="ru-RU"/>
        </w:rPr>
        <w:br w:type="page"/>
      </w:r>
    </w:p>
    <w:p w:rsidR="0048473C" w:rsidRPr="0038293B" w:rsidRDefault="0048473C"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43" w:name="_Toc219208116"/>
      <w:bookmarkStart w:id="1244" w:name="_Toc221801176"/>
      <w:r w:rsidRPr="0038293B">
        <w:rPr>
          <w:rFonts w:ascii="SimSun" w:eastAsia="SimSun" w:hAnsi="SimSun" w:hint="eastAsia"/>
          <w:b/>
          <w:szCs w:val="21"/>
        </w:rPr>
        <w:lastRenderedPageBreak/>
        <w:t>细雨悄悄下</w:t>
      </w:r>
      <w:bookmarkEnd w:id="1243"/>
      <w:bookmarkEnd w:id="1244"/>
    </w:p>
    <w:p w:rsidR="0048473C" w:rsidRPr="0038293B" w:rsidRDefault="0048473C" w:rsidP="0048473C">
      <w:pPr>
        <w:spacing w:line="320" w:lineRule="exact"/>
        <w:ind w:left="851"/>
        <w:jc w:val="left"/>
        <w:rPr>
          <w:rFonts w:asciiTheme="minorHAnsi" w:eastAsia="SimSun" w:hAnsiTheme="minorHAnsi" w:cs="MS Gothic"/>
          <w:szCs w:val="24"/>
        </w:rPr>
      </w:pP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今天醒得晚，起床也更晚，</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我有</w:t>
      </w:r>
      <w:r w:rsidRPr="003409B3">
        <w:rPr>
          <w:rFonts w:ascii="SimSun" w:eastAsia="SimSun" w:hAnsi="SimSun" w:cs="SimSun"/>
          <w:szCs w:val="24"/>
          <w:lang w:eastAsia="ru-RU"/>
        </w:rPr>
        <w:t>权</w:t>
      </w:r>
      <w:r w:rsidRPr="003409B3">
        <w:rPr>
          <w:rFonts w:ascii="SimSun" w:eastAsia="SimSun" w:hAnsi="SimSun" w:cs="MS Gothic"/>
          <w:szCs w:val="24"/>
          <w:lang w:eastAsia="ru-RU"/>
        </w:rPr>
        <w:t>力，</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放</w:t>
      </w:r>
      <w:r w:rsidRPr="003409B3">
        <w:rPr>
          <w:rFonts w:ascii="SimSun" w:eastAsia="SimSun" w:hAnsi="SimSun" w:cs="SimSun"/>
          <w:szCs w:val="24"/>
          <w:lang w:eastAsia="ru-RU"/>
        </w:rPr>
        <w:t>纵</w:t>
      </w:r>
      <w:r w:rsidRPr="003409B3">
        <w:rPr>
          <w:rFonts w:ascii="SimSun" w:eastAsia="SimSun" w:hAnsi="SimSun" w:cs="MS Gothic"/>
          <w:szCs w:val="24"/>
          <w:lang w:eastAsia="ru-RU"/>
        </w:rPr>
        <w:t>一下自己，</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不想遵守既定的</w:t>
      </w:r>
      <w:r w:rsidRPr="003409B3">
        <w:rPr>
          <w:rFonts w:ascii="SimSun" w:eastAsia="SimSun" w:hAnsi="SimSun" w:cs="SimSun"/>
          <w:szCs w:val="24"/>
          <w:lang w:eastAsia="ru-RU"/>
        </w:rPr>
        <w:t>规</w:t>
      </w:r>
      <w:r w:rsidRPr="003409B3">
        <w:rPr>
          <w:rFonts w:ascii="SimSun" w:eastAsia="SimSun" w:hAnsi="SimSun" w:cs="MS Gothic"/>
          <w:szCs w:val="24"/>
          <w:lang w:eastAsia="ru-RU"/>
        </w:rPr>
        <w:t>矩，</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我喜</w:t>
      </w:r>
      <w:r w:rsidRPr="003409B3">
        <w:rPr>
          <w:rFonts w:ascii="SimSun" w:eastAsia="SimSun" w:hAnsi="SimSun" w:cs="SimSun"/>
          <w:szCs w:val="24"/>
          <w:lang w:eastAsia="ru-RU"/>
        </w:rPr>
        <w:t>欢规</w:t>
      </w:r>
      <w:r w:rsidRPr="003409B3">
        <w:rPr>
          <w:rFonts w:ascii="SimSun" w:eastAsia="SimSun" w:hAnsi="SimSun" w:cs="MS Gothic"/>
          <w:szCs w:val="24"/>
          <w:lang w:eastAsia="ru-RU"/>
        </w:rPr>
        <w:t>矩，</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也喜</w:t>
      </w:r>
      <w:r w:rsidRPr="003409B3">
        <w:rPr>
          <w:rFonts w:ascii="SimSun" w:eastAsia="SimSun" w:hAnsi="SimSun" w:cs="SimSun"/>
          <w:szCs w:val="24"/>
          <w:lang w:eastAsia="ru-RU"/>
        </w:rPr>
        <w:t>欢</w:t>
      </w:r>
      <w:r w:rsidRPr="003409B3">
        <w:rPr>
          <w:rFonts w:ascii="SimSun" w:eastAsia="SimSun" w:hAnsi="SimSun" w:cs="MS Gothic"/>
          <w:szCs w:val="24"/>
          <w:lang w:eastAsia="ru-RU"/>
        </w:rPr>
        <w:t>破坏</w:t>
      </w:r>
      <w:r w:rsidRPr="003409B3">
        <w:rPr>
          <w:rFonts w:ascii="SimSun" w:eastAsia="SimSun" w:hAnsi="SimSun" w:cs="SimSun"/>
          <w:szCs w:val="24"/>
          <w:lang w:eastAsia="ru-RU"/>
        </w:rPr>
        <w:t>规</w:t>
      </w:r>
      <w:r w:rsidRPr="003409B3">
        <w:rPr>
          <w:rFonts w:ascii="SimSun" w:eastAsia="SimSun" w:hAnsi="SimSun" w:cs="MS Gothic"/>
          <w:szCs w:val="24"/>
          <w:lang w:eastAsia="ru-RU"/>
        </w:rPr>
        <w:t>矩，</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还</w:t>
      </w:r>
      <w:r w:rsidRPr="003409B3">
        <w:rPr>
          <w:rFonts w:ascii="SimSun" w:eastAsia="SimSun" w:hAnsi="SimSun" w:cs="MS Gothic"/>
          <w:szCs w:val="24"/>
          <w:lang w:eastAsia="ru-RU"/>
        </w:rPr>
        <w:t>喜</w:t>
      </w:r>
      <w:r w:rsidRPr="003409B3">
        <w:rPr>
          <w:rFonts w:ascii="SimSun" w:eastAsia="SimSun" w:hAnsi="SimSun" w:cs="SimSun"/>
          <w:szCs w:val="24"/>
          <w:lang w:eastAsia="ru-RU"/>
        </w:rPr>
        <w:t>欢</w:t>
      </w:r>
      <w:r w:rsidRPr="003409B3">
        <w:rPr>
          <w:rFonts w:ascii="SimSun" w:eastAsia="SimSun" w:hAnsi="SimSun" w:cs="MS Gothic"/>
          <w:szCs w:val="24"/>
          <w:lang w:eastAsia="ru-RU"/>
        </w:rPr>
        <w:t>不破坏</w:t>
      </w:r>
      <w:r w:rsidRPr="003409B3">
        <w:rPr>
          <w:rFonts w:ascii="SimSun" w:eastAsia="SimSun" w:hAnsi="SimSun" w:cs="SimSun"/>
          <w:szCs w:val="24"/>
          <w:lang w:eastAsia="ru-RU"/>
        </w:rPr>
        <w:t>规</w:t>
      </w:r>
      <w:r w:rsidRPr="003409B3">
        <w:rPr>
          <w:rFonts w:ascii="SimSun" w:eastAsia="SimSun" w:hAnsi="SimSun" w:cs="MS Gothic"/>
          <w:szCs w:val="24"/>
          <w:lang w:eastAsia="ru-RU"/>
        </w:rPr>
        <w:t>矩，</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像孔子</w:t>
      </w:r>
      <w:r w:rsidRPr="003409B3">
        <w:rPr>
          <w:rFonts w:ascii="SimSun" w:eastAsia="SimSun" w:hAnsi="SimSun" w:cs="SimSun"/>
          <w:szCs w:val="24"/>
          <w:lang w:eastAsia="ru-RU"/>
        </w:rPr>
        <w:t>说</w:t>
      </w:r>
      <w:r w:rsidRPr="003409B3">
        <w:rPr>
          <w:rFonts w:ascii="SimSun" w:eastAsia="SimSun" w:hAnsi="SimSun" w:cs="MS Gothic"/>
          <w:szCs w:val="24"/>
          <w:lang w:eastAsia="ru-RU"/>
        </w:rPr>
        <w:t>的：</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随心所欲不逾矩，</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妻子喊叫：我</w:t>
      </w:r>
      <w:r w:rsidRPr="003409B3">
        <w:rPr>
          <w:rFonts w:ascii="SimSun" w:eastAsia="SimSun" w:hAnsi="SimSun" w:cs="SimSun"/>
          <w:szCs w:val="24"/>
          <w:lang w:eastAsia="ru-RU"/>
        </w:rPr>
        <w:t>们</w:t>
      </w:r>
      <w:r w:rsidRPr="003409B3">
        <w:rPr>
          <w:rFonts w:ascii="SimSun" w:eastAsia="SimSun" w:hAnsi="SimSun" w:cs="MS Gothic"/>
          <w:szCs w:val="24"/>
          <w:lang w:eastAsia="ru-RU"/>
        </w:rPr>
        <w:t>院子里很多</w:t>
      </w:r>
      <w:r w:rsidRPr="003409B3">
        <w:rPr>
          <w:rFonts w:ascii="SimSun" w:eastAsia="SimSun" w:hAnsi="SimSun" w:cs="SimSun"/>
          <w:szCs w:val="24"/>
          <w:lang w:eastAsia="ru-RU"/>
        </w:rPr>
        <w:t>鸟</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灰色的</w:t>
      </w:r>
      <w:r w:rsidRPr="003409B3">
        <w:rPr>
          <w:rFonts w:ascii="SimSun" w:eastAsia="SimSun" w:hAnsi="SimSun" w:cs="SimSun"/>
          <w:szCs w:val="24"/>
          <w:lang w:eastAsia="ru-RU"/>
        </w:rPr>
        <w:t>鸟</w:t>
      </w:r>
      <w:r w:rsidRPr="003409B3">
        <w:rPr>
          <w:rFonts w:ascii="SimSun" w:eastAsia="SimSun" w:hAnsi="SimSun" w:cs="MS Gothic"/>
          <w:szCs w:val="24"/>
          <w:lang w:eastAsia="ru-RU"/>
        </w:rPr>
        <w:t>最多，</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红</w:t>
      </w:r>
      <w:r w:rsidRPr="003409B3">
        <w:rPr>
          <w:rFonts w:ascii="SimSun" w:eastAsia="SimSun" w:hAnsi="SimSun" w:cs="MS Gothic"/>
          <w:szCs w:val="24"/>
          <w:lang w:eastAsia="ru-RU"/>
        </w:rPr>
        <w:t>胸脯</w:t>
      </w:r>
      <w:r w:rsidRPr="003409B3">
        <w:rPr>
          <w:rFonts w:ascii="SimSun" w:eastAsia="SimSun" w:hAnsi="SimSun" w:cs="SimSun"/>
          <w:szCs w:val="24"/>
          <w:lang w:eastAsia="ru-RU"/>
        </w:rPr>
        <w:t>带</w:t>
      </w:r>
      <w:r w:rsidRPr="003409B3">
        <w:rPr>
          <w:rFonts w:ascii="SimSun" w:eastAsia="SimSun" w:hAnsi="SimSun" w:cs="MS Gothic"/>
          <w:szCs w:val="24"/>
          <w:lang w:eastAsia="ru-RU"/>
        </w:rPr>
        <w:t>有花</w:t>
      </w:r>
      <w:r w:rsidRPr="003409B3">
        <w:rPr>
          <w:rFonts w:ascii="SimSun" w:eastAsia="SimSun" w:hAnsi="SimSun" w:cs="SimSun"/>
          <w:szCs w:val="24"/>
          <w:lang w:eastAsia="ru-RU"/>
        </w:rPr>
        <w:t>纹</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大小像松</w:t>
      </w:r>
      <w:r w:rsidRPr="003409B3">
        <w:rPr>
          <w:rFonts w:ascii="SimSun" w:eastAsia="SimSun" w:hAnsi="SimSun" w:cs="SimSun"/>
          <w:szCs w:val="24"/>
          <w:lang w:eastAsia="ru-RU"/>
        </w:rPr>
        <w:t>鸦</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跟</w:t>
      </w:r>
      <w:r w:rsidRPr="003409B3">
        <w:rPr>
          <w:rFonts w:ascii="SimSun" w:eastAsia="SimSun" w:hAnsi="SimSun" w:cs="SimSun"/>
          <w:szCs w:val="24"/>
          <w:lang w:eastAsia="ru-RU"/>
        </w:rPr>
        <w:t>鸽</w:t>
      </w:r>
      <w:r w:rsidRPr="003409B3">
        <w:rPr>
          <w:rFonts w:ascii="SimSun" w:eastAsia="SimSun" w:hAnsi="SimSun" w:cs="MS Gothic"/>
          <w:szCs w:val="24"/>
          <w:lang w:eastAsia="ru-RU"/>
        </w:rPr>
        <w:t>子差不多，</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从早晨起</w:t>
      </w:r>
      <w:r w:rsidRPr="003409B3">
        <w:rPr>
          <w:rFonts w:ascii="SimSun" w:eastAsia="SimSun" w:hAnsi="SimSun" w:cs="SimSun"/>
          <w:szCs w:val="24"/>
          <w:lang w:eastAsia="ru-RU"/>
        </w:rPr>
        <w:t>骂</w:t>
      </w:r>
      <w:r w:rsidRPr="003409B3">
        <w:rPr>
          <w:rFonts w:ascii="SimSun" w:eastAsia="SimSun" w:hAnsi="SimSun" w:cs="MS Gothic"/>
          <w:szCs w:val="24"/>
          <w:lang w:eastAsia="ru-RU"/>
        </w:rPr>
        <w:t>人次数增多，</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门</w:t>
      </w:r>
      <w:r w:rsidRPr="003409B3">
        <w:rPr>
          <w:rFonts w:ascii="SimSun" w:eastAsia="SimSun" w:hAnsi="SimSun" w:cs="MS Gothic"/>
          <w:szCs w:val="24"/>
          <w:lang w:eastAsia="ru-RU"/>
        </w:rPr>
        <w:t>捷列夫的第二大</w:t>
      </w:r>
      <w:r w:rsidRPr="003409B3">
        <w:rPr>
          <w:rFonts w:ascii="SimSun" w:eastAsia="SimSun" w:hAnsi="SimSun" w:cs="SimSun"/>
          <w:szCs w:val="24"/>
          <w:lang w:eastAsia="ru-RU"/>
        </w:rPr>
        <w:t>发现</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从早晨起就开</w:t>
      </w:r>
      <w:r w:rsidRPr="003409B3">
        <w:rPr>
          <w:rFonts w:ascii="SimSun" w:eastAsia="SimSun" w:hAnsi="SimSun" w:cs="SimSun"/>
          <w:szCs w:val="24"/>
          <w:lang w:eastAsia="ru-RU"/>
        </w:rPr>
        <w:t>骂</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他的第一大</w:t>
      </w:r>
      <w:r w:rsidRPr="003409B3">
        <w:rPr>
          <w:rFonts w:ascii="SimSun" w:eastAsia="SimSun" w:hAnsi="SimSun" w:cs="SimSun"/>
          <w:szCs w:val="24"/>
          <w:lang w:eastAsia="ru-RU"/>
        </w:rPr>
        <w:t>发现</w:t>
      </w:r>
      <w:r w:rsidRPr="003409B3">
        <w:rPr>
          <w:rFonts w:ascii="SimSun" w:eastAsia="SimSun" w:hAnsi="SimSun" w:cs="MS Gothic"/>
          <w:szCs w:val="24"/>
          <w:lang w:eastAsia="ru-RU"/>
        </w:rPr>
        <w:t>是</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40度的伏特加口味最佳。</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走到台</w:t>
      </w:r>
      <w:r w:rsidRPr="003409B3">
        <w:rPr>
          <w:rFonts w:ascii="SimSun" w:eastAsia="SimSun" w:hAnsi="SimSun" w:cs="SimSun"/>
          <w:szCs w:val="24"/>
          <w:lang w:eastAsia="ru-RU"/>
        </w:rPr>
        <w:t>阶</w:t>
      </w:r>
      <w:r w:rsidRPr="003409B3">
        <w:rPr>
          <w:rFonts w:ascii="SimSun" w:eastAsia="SimSun" w:hAnsi="SimSun" w:cs="MS Gothic"/>
          <w:szCs w:val="24"/>
          <w:lang w:eastAsia="ru-RU"/>
        </w:rPr>
        <w:t>上，看不</w:t>
      </w:r>
      <w:r w:rsidRPr="003409B3">
        <w:rPr>
          <w:rFonts w:ascii="SimSun" w:eastAsia="SimSun" w:hAnsi="SimSun" w:cs="SimSun"/>
          <w:szCs w:val="24"/>
          <w:lang w:eastAsia="ru-RU"/>
        </w:rPr>
        <w:t>见</w:t>
      </w:r>
      <w:r w:rsidRPr="003409B3">
        <w:rPr>
          <w:rFonts w:ascii="SimSun" w:eastAsia="SimSun" w:hAnsi="SimSun" w:cs="MS Gothic"/>
          <w:szCs w:val="24"/>
          <w:lang w:eastAsia="ru-RU"/>
        </w:rPr>
        <w:t>一只</w:t>
      </w:r>
      <w:r w:rsidRPr="003409B3">
        <w:rPr>
          <w:rFonts w:ascii="SimSun" w:eastAsia="SimSun" w:hAnsi="SimSun" w:cs="SimSun"/>
          <w:szCs w:val="24"/>
          <w:lang w:eastAsia="ru-RU"/>
        </w:rPr>
        <w:t>鸟</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妻子</w:t>
      </w:r>
      <w:r w:rsidRPr="003409B3">
        <w:rPr>
          <w:rFonts w:ascii="SimSun" w:eastAsia="SimSun" w:hAnsi="SimSun" w:cs="SimSun"/>
          <w:szCs w:val="24"/>
          <w:lang w:eastAsia="ru-RU"/>
        </w:rPr>
        <w:t>说</w:t>
      </w:r>
      <w:r w:rsidRPr="003409B3">
        <w:rPr>
          <w:rFonts w:ascii="SimSun" w:eastAsia="SimSun" w:hAnsi="SimSun" w:cs="MS Gothic"/>
          <w:szCs w:val="24"/>
          <w:lang w:eastAsia="ru-RU"/>
        </w:rPr>
        <w:t>：全都</w:t>
      </w:r>
      <w:r w:rsidRPr="003409B3">
        <w:rPr>
          <w:rFonts w:ascii="SimSun" w:eastAsia="SimSun" w:hAnsi="SimSun" w:cs="SimSun"/>
          <w:szCs w:val="24"/>
          <w:lang w:eastAsia="ru-RU"/>
        </w:rPr>
        <w:t>飞</w:t>
      </w:r>
      <w:r w:rsidRPr="003409B3">
        <w:rPr>
          <w:rFonts w:ascii="SimSun" w:eastAsia="SimSun" w:hAnsi="SimSun" w:cs="MS Gothic"/>
          <w:szCs w:val="24"/>
          <w:lang w:eastAsia="ru-RU"/>
        </w:rPr>
        <w:t>走啦，</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可我听到了响声，</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叫声响亮，</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这</w:t>
      </w:r>
      <w:r w:rsidRPr="003409B3">
        <w:rPr>
          <w:rFonts w:ascii="SimSun" w:eastAsia="SimSun" w:hAnsi="SimSun" w:cs="MS Gothic"/>
          <w:szCs w:val="24"/>
          <w:lang w:eastAsia="ru-RU"/>
        </w:rPr>
        <w:t>是什么</w:t>
      </w:r>
      <w:r w:rsidRPr="003409B3">
        <w:rPr>
          <w:rFonts w:ascii="SimSun" w:eastAsia="SimSun" w:hAnsi="SimSun" w:cs="SimSun"/>
          <w:szCs w:val="24"/>
          <w:lang w:eastAsia="ru-RU"/>
        </w:rPr>
        <w:t>鸟</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看不</w:t>
      </w:r>
      <w:r w:rsidRPr="003409B3">
        <w:rPr>
          <w:rFonts w:ascii="SimSun" w:eastAsia="SimSun" w:hAnsi="SimSun" w:cs="SimSun"/>
          <w:szCs w:val="24"/>
          <w:lang w:eastAsia="ru-RU"/>
        </w:rPr>
        <w:t>见</w:t>
      </w:r>
      <w:r w:rsidRPr="003409B3">
        <w:rPr>
          <w:rFonts w:ascii="SimSun" w:eastAsia="SimSun" w:hAnsi="SimSun" w:cs="MS Gothic"/>
          <w:szCs w:val="24"/>
          <w:lang w:eastAsia="ru-RU"/>
        </w:rPr>
        <w:t>，听得到，</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看窗外：</w:t>
      </w:r>
      <w:r w:rsidRPr="003409B3">
        <w:rPr>
          <w:rFonts w:ascii="SimSun" w:eastAsia="SimSun" w:hAnsi="SimSun" w:cs="SimSun"/>
          <w:szCs w:val="24"/>
          <w:lang w:eastAsia="ru-RU"/>
        </w:rPr>
        <w:t>红</w:t>
      </w:r>
      <w:r w:rsidRPr="003409B3">
        <w:rPr>
          <w:rFonts w:ascii="SimSun" w:eastAsia="SimSun" w:hAnsi="SimSun" w:cs="MS Gothic"/>
          <w:szCs w:val="24"/>
          <w:lang w:eastAsia="ru-RU"/>
        </w:rPr>
        <w:t>色郁金香，</w:t>
      </w:r>
      <w:r w:rsidRPr="003409B3">
        <w:rPr>
          <w:rFonts w:ascii="SimSun" w:eastAsia="SimSun" w:hAnsi="SimSun" w:cs="SimSun"/>
          <w:szCs w:val="24"/>
          <w:lang w:eastAsia="ru-RU"/>
        </w:rPr>
        <w:t>绿</w:t>
      </w:r>
      <w:r w:rsidRPr="003409B3">
        <w:rPr>
          <w:rFonts w:ascii="SimSun" w:eastAsia="SimSun" w:hAnsi="SimSun" w:cs="MS Gothic"/>
          <w:szCs w:val="24"/>
          <w:lang w:eastAsia="ru-RU"/>
        </w:rPr>
        <w:t>茵茵的草，</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红艳艳</w:t>
      </w:r>
      <w:r w:rsidRPr="003409B3">
        <w:rPr>
          <w:rFonts w:ascii="SimSun" w:eastAsia="SimSun" w:hAnsi="SimSun" w:cs="MS Gothic"/>
          <w:szCs w:val="24"/>
          <w:lang w:eastAsia="ru-RU"/>
        </w:rPr>
        <w:t>的</w:t>
      </w:r>
      <w:r w:rsidRPr="003409B3">
        <w:rPr>
          <w:rFonts w:ascii="SimSun" w:eastAsia="SimSun" w:hAnsi="SimSun" w:cs="SimSun"/>
          <w:szCs w:val="24"/>
          <w:lang w:eastAsia="ru-RU"/>
        </w:rPr>
        <w:t>篱</w:t>
      </w:r>
      <w:r w:rsidRPr="003409B3">
        <w:rPr>
          <w:rFonts w:ascii="SimSun" w:eastAsia="SimSun" w:hAnsi="SimSun" w:cs="MS Gothic"/>
          <w:szCs w:val="24"/>
          <w:lang w:eastAsia="ru-RU"/>
        </w:rPr>
        <w:t>笆，</w:t>
      </w:r>
      <w:r w:rsidRPr="003409B3">
        <w:rPr>
          <w:rFonts w:ascii="SimSun" w:eastAsia="SimSun" w:hAnsi="SimSun" w:cs="SimSun"/>
          <w:szCs w:val="24"/>
          <w:lang w:eastAsia="ru-RU"/>
        </w:rPr>
        <w:t>绿</w:t>
      </w:r>
      <w:r w:rsidRPr="003409B3">
        <w:rPr>
          <w:rFonts w:ascii="SimSun" w:eastAsia="SimSun" w:hAnsi="SimSun" w:cs="MS Gothic"/>
          <w:szCs w:val="24"/>
          <w:lang w:eastAsia="ru-RU"/>
        </w:rPr>
        <w:t>油油的</w:t>
      </w:r>
      <w:r w:rsidRPr="003409B3">
        <w:rPr>
          <w:rFonts w:ascii="SimSun" w:eastAsia="SimSun" w:hAnsi="SimSun" w:cs="SimSun"/>
          <w:szCs w:val="24"/>
          <w:lang w:eastAsia="ru-RU"/>
        </w:rPr>
        <w:t>树</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湿淋淋的路，行人垂</w:t>
      </w:r>
      <w:r w:rsidRPr="003409B3">
        <w:rPr>
          <w:rFonts w:ascii="SimSun" w:eastAsia="SimSun" w:hAnsi="SimSun" w:cs="SimSun"/>
          <w:szCs w:val="24"/>
          <w:lang w:eastAsia="ru-RU"/>
        </w:rPr>
        <w:t>头丧</w:t>
      </w:r>
      <w:r w:rsidRPr="003409B3">
        <w:rPr>
          <w:rFonts w:ascii="SimSun" w:eastAsia="SimSun" w:hAnsi="SimSun" w:cs="MS Gothic"/>
          <w:szCs w:val="24"/>
          <w:lang w:eastAsia="ru-RU"/>
        </w:rPr>
        <w:t>气，</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来了一只猫，</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浑</w:t>
      </w:r>
      <w:r w:rsidRPr="003409B3">
        <w:rPr>
          <w:rFonts w:ascii="SimSun" w:eastAsia="SimSun" w:hAnsi="SimSun" w:cs="MS Gothic"/>
          <w:szCs w:val="24"/>
          <w:lang w:eastAsia="ru-RU"/>
        </w:rPr>
        <w:t>身湿淋淋，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忍受欺</w:t>
      </w:r>
      <w:r w:rsidRPr="003409B3">
        <w:rPr>
          <w:rFonts w:ascii="SimSun" w:eastAsia="SimSun" w:hAnsi="SimSun" w:cs="SimSun"/>
          <w:szCs w:val="24"/>
          <w:lang w:eastAsia="ru-RU"/>
        </w:rPr>
        <w:t>负</w:t>
      </w:r>
      <w:r w:rsidRPr="003409B3">
        <w:rPr>
          <w:rFonts w:ascii="SimSun" w:eastAsia="SimSun" w:hAnsi="SimSun" w:cs="MS Gothic"/>
          <w:szCs w:val="24"/>
          <w:lang w:eastAsia="ru-RU"/>
        </w:rPr>
        <w:t>的猫，</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看起来——</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猫</w:t>
      </w:r>
      <w:r w:rsidRPr="003409B3">
        <w:rPr>
          <w:rFonts w:ascii="SimSun" w:eastAsia="SimSun" w:hAnsi="SimSun" w:cs="SimSun"/>
          <w:szCs w:val="24"/>
          <w:lang w:eastAsia="ru-RU"/>
        </w:rPr>
        <w:t>类</w:t>
      </w:r>
      <w:r w:rsidRPr="003409B3">
        <w:rPr>
          <w:rFonts w:ascii="SimSun" w:eastAsia="SimSun" w:hAnsi="SimSun" w:cs="MS Gothic"/>
          <w:szCs w:val="24"/>
          <w:lang w:eastAsia="ru-RU"/>
        </w:rPr>
        <w:t>也会遭遇</w:t>
      </w:r>
      <w:r w:rsidRPr="003409B3">
        <w:rPr>
          <w:rFonts w:ascii="SimSun" w:eastAsia="SimSun" w:hAnsi="SimSun" w:cs="SimSun"/>
          <w:szCs w:val="24"/>
          <w:lang w:eastAsia="ru-RU"/>
        </w:rPr>
        <w:t>认识</w:t>
      </w:r>
      <w:r w:rsidRPr="003409B3">
        <w:rPr>
          <w:rFonts w:ascii="SimSun" w:eastAsia="SimSun" w:hAnsi="SimSun" w:cs="MS Gothic"/>
          <w:szCs w:val="24"/>
          <w:lang w:eastAsia="ru-RU"/>
        </w:rPr>
        <w:t>失</w:t>
      </w:r>
      <w:r w:rsidRPr="003409B3">
        <w:rPr>
          <w:rFonts w:ascii="SimSun" w:eastAsia="SimSun" w:hAnsi="SimSun" w:cs="SimSun"/>
          <w:szCs w:val="24"/>
          <w:lang w:eastAsia="ru-RU"/>
        </w:rPr>
        <w:t>调</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现</w:t>
      </w:r>
      <w:r w:rsidRPr="003409B3">
        <w:rPr>
          <w:rFonts w:ascii="SimSun" w:eastAsia="SimSun" w:hAnsi="SimSun" w:cs="MS Gothic"/>
          <w:szCs w:val="24"/>
          <w:lang w:eastAsia="ru-RU"/>
        </w:rPr>
        <w:t>在</w:t>
      </w:r>
      <w:r w:rsidRPr="003409B3">
        <w:rPr>
          <w:rFonts w:ascii="SimSun" w:eastAsia="SimSun" w:hAnsi="SimSun" w:cs="SimSun"/>
          <w:szCs w:val="24"/>
          <w:lang w:eastAsia="ru-RU"/>
        </w:rPr>
        <w:t>这说</w:t>
      </w:r>
      <w:r w:rsidRPr="003409B3">
        <w:rPr>
          <w:rFonts w:ascii="SimSun" w:eastAsia="SimSun" w:hAnsi="SimSun" w:cs="MS Gothic"/>
          <w:szCs w:val="24"/>
          <w:lang w:eastAsia="ru-RU"/>
        </w:rPr>
        <w:t>法很</w:t>
      </w:r>
      <w:r w:rsidRPr="003409B3">
        <w:rPr>
          <w:rFonts w:ascii="SimSun" w:eastAsia="SimSun" w:hAnsi="SimSun" w:cs="SimSun"/>
          <w:szCs w:val="24"/>
          <w:lang w:eastAsia="ru-RU"/>
        </w:rPr>
        <w:t>时</w:t>
      </w:r>
      <w:r w:rsidRPr="003409B3">
        <w:rPr>
          <w:rFonts w:ascii="SimSun" w:eastAsia="SimSun" w:hAnsi="SimSun" w:cs="MS Gothic"/>
          <w:szCs w:val="24"/>
          <w:lang w:eastAsia="ru-RU"/>
        </w:rPr>
        <w:t>髦，</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坐在窗台下陷入深沉的思考：</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散步</w:t>
      </w:r>
      <w:r w:rsidRPr="003409B3">
        <w:rPr>
          <w:rFonts w:ascii="SimSun" w:eastAsia="SimSun" w:hAnsi="SimSun" w:cs="SimSun"/>
          <w:szCs w:val="24"/>
          <w:lang w:eastAsia="ru-RU"/>
        </w:rPr>
        <w:t>还</w:t>
      </w:r>
      <w:r w:rsidRPr="003409B3">
        <w:rPr>
          <w:rFonts w:ascii="SimSun" w:eastAsia="SimSun" w:hAnsi="SimSun" w:cs="MS Gothic"/>
          <w:szCs w:val="24"/>
          <w:lang w:eastAsia="ru-RU"/>
        </w:rPr>
        <w:t>是不去散步，</w:t>
      </w:r>
    </w:p>
    <w:p w:rsidR="0048473C" w:rsidRDefault="0048473C" w:rsidP="0048473C">
      <w:pPr>
        <w:spacing w:line="320" w:lineRule="exact"/>
        <w:ind w:left="851"/>
        <w:jc w:val="left"/>
        <w:rPr>
          <w:rFonts w:asciiTheme="minorHAnsi" w:eastAsia="SimSun" w:hAnsiTheme="minorHAnsi" w:cs="MS Gothic"/>
          <w:szCs w:val="24"/>
          <w:lang w:eastAsia="ru-RU"/>
        </w:rPr>
      </w:pPr>
      <w:r w:rsidRPr="003409B3">
        <w:rPr>
          <w:rFonts w:ascii="SimSun" w:eastAsia="SimSun" w:hAnsi="SimSun"/>
          <w:szCs w:val="24"/>
          <w:lang w:eastAsia="ru-RU"/>
        </w:rPr>
        <w:t>生存</w:t>
      </w:r>
      <w:r w:rsidRPr="003409B3">
        <w:rPr>
          <w:rFonts w:ascii="SimSun" w:eastAsia="SimSun" w:hAnsi="SimSun" w:cs="SimSun"/>
          <w:szCs w:val="24"/>
          <w:lang w:eastAsia="ru-RU"/>
        </w:rPr>
        <w:t>还</w:t>
      </w:r>
      <w:r w:rsidRPr="003409B3">
        <w:rPr>
          <w:rFonts w:ascii="SimSun" w:eastAsia="SimSun" w:hAnsi="SimSun" w:cs="MS Gothic"/>
          <w:szCs w:val="24"/>
          <w:lang w:eastAsia="ru-RU"/>
        </w:rPr>
        <w:t>是消失</w:t>
      </w:r>
    </w:p>
    <w:p w:rsidR="00F45987" w:rsidRDefault="00F45987">
      <w:pPr>
        <w:spacing w:after="200" w:line="276" w:lineRule="auto"/>
        <w:jc w:val="left"/>
        <w:rPr>
          <w:rFonts w:ascii="Bookman Old Style" w:hAnsi="Bookman Old Style"/>
          <w:szCs w:val="24"/>
          <w:lang w:eastAsia="ru-RU"/>
        </w:rPr>
      </w:pPr>
      <w:r>
        <w:rPr>
          <w:rFonts w:ascii="Bookman Old Style" w:hAnsi="Bookman Old Style"/>
          <w:szCs w:val="24"/>
          <w:lang w:eastAsia="ru-RU"/>
        </w:rPr>
        <w:br w:type="page"/>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lastRenderedPageBreak/>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что делать? —</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спрашиваю у Чернышевского,</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задачку порешать или картинку порисовать?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я знаю китайский иероглиф дождь,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юй называется,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 xml:space="preserve">красиво пишется — </w:t>
      </w:r>
      <w:r w:rsidRPr="00C37947">
        <w:rPr>
          <w:rFonts w:ascii="Bookman Old Style" w:hAnsi="Bookman Old Style"/>
          <w:szCs w:val="24"/>
          <w:lang w:eastAsia="ru-RU"/>
        </w:rPr>
        <w:t>雨</w:t>
      </w:r>
      <w:r w:rsidRPr="00C37947">
        <w:rPr>
          <w:rFonts w:ascii="Bookman Old Style" w:hAnsi="Bookman Old Style"/>
          <w:szCs w:val="24"/>
          <w:lang w:eastAsia="ru-RU"/>
        </w:rPr>
        <w:t>,</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под небом рисуются капли дождя,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нижнее,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кап</w:t>
      </w:r>
      <w:r>
        <w:rPr>
          <w:rFonts w:ascii="Bookman Old Style" w:hAnsi="Bookman Old Style"/>
          <w:szCs w:val="24"/>
          <w:lang w:eastAsia="ru-RU"/>
        </w:rPr>
        <w:t>е</w:t>
      </w:r>
      <w:r w:rsidRPr="00C37947">
        <w:rPr>
          <w:rFonts w:ascii="Bookman Old Style" w:hAnsi="Bookman Old Style"/>
          <w:szCs w:val="24"/>
          <w:lang w:eastAsia="ru-RU"/>
        </w:rPr>
        <w:t>л</w:t>
      </w:r>
      <w:r>
        <w:rPr>
          <w:rFonts w:ascii="Bookman Old Style" w:hAnsi="Bookman Old Style"/>
          <w:szCs w:val="24"/>
          <w:lang w:eastAsia="ru-RU"/>
        </w:rPr>
        <w:t>ь</w:t>
      </w:r>
      <w:r w:rsidRPr="00C37947">
        <w:rPr>
          <w:rFonts w:ascii="Bookman Old Style" w:hAnsi="Bookman Old Style"/>
          <w:szCs w:val="24"/>
          <w:lang w:eastAsia="ru-RU"/>
        </w:rPr>
        <w:t xml:space="preserve"> четыре штуки,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я про него книгу дождя писал,</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юй вэй называется,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согласись, что ткань не ткётся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лишь одной основой-цзин-каноном,</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нужен и апокриф-вэй-уток,</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вышла на крыльцо,</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дышит воздухом,</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струйка тонкая с крыши падает,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ведро уже полное,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в тачке мокрая трава,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залита водой,</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книга юй по канону перемен написана,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 и-цзин, значит,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завещал Кун-цзы,</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серое,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хочет моей гибели, плакал Кун-цзы,</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разве небо говорит? спрашивал он же,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бледной тушью рисуется,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меньше капли туши,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воды побольше,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кисть большая впитает лучше губки,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небо серое, с переливами,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как на старой картинке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лубяной,</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нет, лубяная избушка,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картинка лубок,</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опять нет,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одно и то же это,</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самые древние лубки в Китае,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на картинке сидит боженька на тучке,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ножки свесил,</w:t>
      </w:r>
    </w:p>
    <w:p w:rsidR="00F45987" w:rsidRDefault="00F45987">
      <w:pPr>
        <w:spacing w:after="200" w:line="276" w:lineRule="auto"/>
        <w:jc w:val="left"/>
        <w:rPr>
          <w:rFonts w:ascii="Bookman Old Style" w:hAnsi="Bookman Old Style"/>
          <w:szCs w:val="24"/>
          <w:lang w:eastAsia="ru-RU"/>
        </w:rPr>
      </w:pPr>
      <w:r>
        <w:rPr>
          <w:rFonts w:ascii="Bookman Old Style" w:hAnsi="Bookman Old Style"/>
          <w:szCs w:val="24"/>
          <w:lang w:eastAsia="ru-RU"/>
        </w:rPr>
        <w:br w:type="page"/>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lastRenderedPageBreak/>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怎么</w:t>
      </w:r>
      <w:r w:rsidRPr="003409B3">
        <w:rPr>
          <w:rFonts w:ascii="SimSun" w:eastAsia="SimSun" w:hAnsi="SimSun" w:cs="SimSun"/>
          <w:szCs w:val="24"/>
          <w:lang w:eastAsia="ru-RU"/>
        </w:rPr>
        <w:t>办</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w:t>
      </w:r>
      <w:r w:rsidRPr="003409B3">
        <w:rPr>
          <w:rFonts w:ascii="SimSun" w:eastAsia="SimSun" w:hAnsi="SimSun" w:cs="SimSun"/>
          <w:szCs w:val="24"/>
          <w:lang w:eastAsia="ru-RU"/>
        </w:rPr>
        <w:t>问车尔</w:t>
      </w:r>
      <w:r w:rsidRPr="003409B3">
        <w:rPr>
          <w:rFonts w:ascii="SimSun" w:eastAsia="SimSun" w:hAnsi="SimSun" w:cs="MS Gothic"/>
          <w:szCs w:val="24"/>
          <w:lang w:eastAsia="ru-RU"/>
        </w:rPr>
        <w:t>尼雪夫斯基，</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画画儿</w:t>
      </w:r>
      <w:r w:rsidRPr="003409B3">
        <w:rPr>
          <w:rFonts w:ascii="SimSun" w:eastAsia="SimSun" w:hAnsi="SimSun" w:cs="SimSun"/>
          <w:szCs w:val="24"/>
          <w:lang w:eastAsia="ru-RU"/>
        </w:rPr>
        <w:t>还</w:t>
      </w:r>
      <w:r w:rsidRPr="003409B3">
        <w:rPr>
          <w:rFonts w:ascii="SimSun" w:eastAsia="SimSun" w:hAnsi="SimSun" w:cs="MS Gothic"/>
          <w:szCs w:val="24"/>
          <w:lang w:eastAsia="ru-RU"/>
        </w:rPr>
        <w:t>是解数学</w:t>
      </w:r>
      <w:r w:rsidRPr="003409B3">
        <w:rPr>
          <w:rFonts w:ascii="SimSun" w:eastAsia="SimSun" w:hAnsi="SimSun" w:cs="SimSun"/>
          <w:szCs w:val="24"/>
          <w:lang w:eastAsia="ru-RU"/>
        </w:rPr>
        <w:t>题</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w:t>
      </w:r>
      <w:r w:rsidRPr="003409B3">
        <w:rPr>
          <w:rFonts w:ascii="SimSun" w:eastAsia="SimSun" w:hAnsi="SimSun" w:cs="SimSun"/>
          <w:szCs w:val="24"/>
          <w:lang w:eastAsia="ru-RU"/>
        </w:rPr>
        <w:t>认识汉语</w:t>
      </w:r>
      <w:r w:rsidRPr="003409B3">
        <w:rPr>
          <w:rFonts w:ascii="SimSun" w:eastAsia="SimSun" w:hAnsi="SimSun" w:cs="MS Gothic"/>
          <w:szCs w:val="24"/>
          <w:lang w:eastAsia="ru-RU"/>
        </w:rPr>
        <w:t>方</w:t>
      </w:r>
      <w:r w:rsidRPr="003409B3">
        <w:rPr>
          <w:rFonts w:ascii="SimSun" w:eastAsia="SimSun" w:hAnsi="SimSun" w:cs="SimSun"/>
          <w:szCs w:val="24"/>
          <w:lang w:eastAsia="ru-RU"/>
        </w:rPr>
        <w:t>块</w:t>
      </w:r>
      <w:r w:rsidRPr="003409B3">
        <w:rPr>
          <w:rFonts w:ascii="SimSun" w:eastAsia="SimSun" w:hAnsi="SimSun" w:cs="MS Gothic"/>
          <w:szCs w:val="24"/>
          <w:lang w:eastAsia="ru-RU"/>
        </w:rPr>
        <w:t>字“雨”</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发</w:t>
      </w:r>
      <w:r w:rsidRPr="003409B3">
        <w:rPr>
          <w:rFonts w:ascii="SimSun" w:eastAsia="SimSun" w:hAnsi="SimSun" w:cs="MS Gothic"/>
          <w:szCs w:val="24"/>
          <w:lang w:eastAsia="ru-RU"/>
        </w:rPr>
        <w:t>音是юй</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雨字写出来很好看，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天幕下画</w:t>
      </w:r>
      <w:r w:rsidRPr="003409B3">
        <w:rPr>
          <w:rFonts w:ascii="SimSun" w:eastAsia="SimSun" w:hAnsi="SimSun" w:cs="SimSun"/>
          <w:szCs w:val="24"/>
          <w:lang w:eastAsia="ru-RU"/>
        </w:rPr>
        <w:t>满</w:t>
      </w:r>
      <w:r w:rsidRPr="003409B3">
        <w:rPr>
          <w:rFonts w:ascii="SimSun" w:eastAsia="SimSun" w:hAnsi="SimSun" w:cs="MS Gothic"/>
          <w:szCs w:val="24"/>
          <w:lang w:eastAsia="ru-RU"/>
        </w:rPr>
        <w:t>了小小的雨点，</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柔和的天，</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雨字四点水，</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为</w:t>
      </w:r>
      <w:r w:rsidRPr="003409B3">
        <w:rPr>
          <w:rFonts w:ascii="SimSun" w:eastAsia="SimSun" w:hAnsi="SimSun" w:cs="MS Gothic"/>
          <w:szCs w:val="24"/>
          <w:lang w:eastAsia="ru-RU"/>
        </w:rPr>
        <w:t>此我写</w:t>
      </w:r>
      <w:r w:rsidRPr="003409B3">
        <w:rPr>
          <w:rFonts w:ascii="SimSun" w:eastAsia="SimSun" w:hAnsi="SimSun" w:cs="SimSun"/>
          <w:szCs w:val="24"/>
          <w:lang w:eastAsia="ru-RU"/>
        </w:rPr>
        <w:t>过</w:t>
      </w:r>
      <w:r w:rsidRPr="003409B3">
        <w:rPr>
          <w:rFonts w:ascii="SimSun" w:eastAsia="SimSun" w:hAnsi="SimSun" w:cs="MS Gothic"/>
          <w:szCs w:val="24"/>
          <w:lang w:eastAsia="ru-RU"/>
        </w:rPr>
        <w:t>一本</w:t>
      </w:r>
      <w:r w:rsidRPr="003409B3">
        <w:rPr>
          <w:rFonts w:ascii="SimSun" w:eastAsia="SimSun" w:hAnsi="SimSun" w:cs="SimSun"/>
          <w:szCs w:val="24"/>
          <w:lang w:eastAsia="ru-RU"/>
        </w:rPr>
        <w:t>书</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w:t>
      </w:r>
      <w:r w:rsidRPr="003409B3">
        <w:rPr>
          <w:rFonts w:ascii="SimSun" w:eastAsia="SimSun" w:hAnsi="SimSun" w:cs="SimSun"/>
          <w:szCs w:val="24"/>
          <w:lang w:eastAsia="ru-RU"/>
        </w:rPr>
        <w:t>纬</w:t>
      </w:r>
      <w:r w:rsidRPr="003409B3">
        <w:rPr>
          <w:rFonts w:ascii="SimSun" w:eastAsia="SimSun" w:hAnsi="SimSun" w:cs="MS Gothic"/>
          <w:szCs w:val="24"/>
          <w:lang w:eastAsia="ru-RU"/>
        </w:rPr>
        <w:t>》是</w:t>
      </w:r>
      <w:r w:rsidRPr="003409B3">
        <w:rPr>
          <w:rFonts w:ascii="SimSun" w:eastAsia="SimSun" w:hAnsi="SimSun" w:cs="SimSun"/>
          <w:szCs w:val="24"/>
          <w:lang w:eastAsia="ru-RU"/>
        </w:rPr>
        <w:t>书</w:t>
      </w:r>
      <w:r w:rsidRPr="003409B3">
        <w:rPr>
          <w:rFonts w:ascii="SimSun" w:eastAsia="SimSun" w:hAnsi="SimSun" w:cs="MS Gothic"/>
          <w:szCs w:val="24"/>
          <w:lang w:eastAsia="ru-RU"/>
        </w:rPr>
        <w:t>的名字，</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切</w:t>
      </w:r>
      <w:r w:rsidRPr="003409B3">
        <w:rPr>
          <w:rFonts w:ascii="SimSun" w:eastAsia="SimSun" w:hAnsi="SimSun" w:cs="SimSun"/>
          <w:szCs w:val="24"/>
          <w:lang w:eastAsia="ru-RU"/>
        </w:rPr>
        <w:t>记</w:t>
      </w:r>
      <w:r w:rsidRPr="003409B3">
        <w:rPr>
          <w:rFonts w:ascii="SimSun" w:eastAsia="SimSun" w:hAnsi="SimSun" w:cs="MS Gothic"/>
          <w:szCs w:val="24"/>
          <w:lang w:eastAsia="ru-RU"/>
        </w:rPr>
        <w:t>重要的不是</w:t>
      </w:r>
      <w:r w:rsidRPr="003409B3">
        <w:rPr>
          <w:rFonts w:ascii="SimSun" w:eastAsia="SimSun" w:hAnsi="SimSun" w:cs="SimSun"/>
          <w:szCs w:val="24"/>
          <w:lang w:eastAsia="ru-RU"/>
        </w:rPr>
        <w:t>经</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而是</w:t>
      </w:r>
      <w:r w:rsidRPr="003409B3">
        <w:rPr>
          <w:rFonts w:ascii="SimSun" w:eastAsia="SimSun" w:hAnsi="SimSun" w:cs="SimSun"/>
          <w:szCs w:val="24"/>
          <w:lang w:eastAsia="ru-RU"/>
        </w:rPr>
        <w:t>经纬</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猫走出房</w:t>
      </w:r>
      <w:r w:rsidRPr="003409B3">
        <w:rPr>
          <w:rFonts w:ascii="SimSun" w:eastAsia="SimSun" w:hAnsi="SimSun" w:cs="SimSun"/>
          <w:szCs w:val="24"/>
          <w:lang w:eastAsia="ru-RU"/>
        </w:rPr>
        <w:t>间</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在台</w:t>
      </w:r>
      <w:r w:rsidRPr="003409B3">
        <w:rPr>
          <w:rFonts w:ascii="SimSun" w:eastAsia="SimSun" w:hAnsi="SimSun" w:cs="SimSun"/>
          <w:szCs w:val="24"/>
          <w:lang w:eastAsia="ru-RU"/>
        </w:rPr>
        <w:t>阶</w:t>
      </w:r>
      <w:r w:rsidRPr="003409B3">
        <w:rPr>
          <w:rFonts w:ascii="SimSun" w:eastAsia="SimSun" w:hAnsi="SimSun" w:cs="MS Gothic"/>
          <w:szCs w:val="24"/>
          <w:lang w:eastAsia="ru-RU"/>
        </w:rPr>
        <w:t>上呼吸空气，</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纤细</w:t>
      </w:r>
      <w:r w:rsidRPr="003409B3">
        <w:rPr>
          <w:rFonts w:ascii="SimSun" w:eastAsia="SimSun" w:hAnsi="SimSun" w:cs="MS Gothic"/>
          <w:szCs w:val="24"/>
          <w:lang w:eastAsia="ru-RU"/>
        </w:rPr>
        <w:t>的水流从房</w:t>
      </w:r>
      <w:r w:rsidRPr="003409B3">
        <w:rPr>
          <w:rFonts w:ascii="SimSun" w:eastAsia="SimSun" w:hAnsi="SimSun" w:cs="SimSun"/>
          <w:szCs w:val="24"/>
          <w:lang w:eastAsia="ru-RU"/>
        </w:rPr>
        <w:t>顶</w:t>
      </w:r>
      <w:r w:rsidRPr="003409B3">
        <w:rPr>
          <w:rFonts w:ascii="SimSun" w:eastAsia="SimSun" w:hAnsi="SimSun" w:cs="MS Gothic"/>
          <w:szCs w:val="24"/>
          <w:lang w:eastAsia="ru-RU"/>
        </w:rPr>
        <w:t>落下，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水桶已注</w:t>
      </w:r>
      <w:r w:rsidRPr="003409B3">
        <w:rPr>
          <w:rFonts w:ascii="SimSun" w:eastAsia="SimSun" w:hAnsi="SimSun" w:cs="SimSun"/>
          <w:szCs w:val="24"/>
          <w:lang w:eastAsia="ru-RU"/>
        </w:rPr>
        <w:t>满</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手推</w:t>
      </w:r>
      <w:r w:rsidRPr="003409B3">
        <w:rPr>
          <w:rFonts w:ascii="SimSun" w:eastAsia="SimSun" w:hAnsi="SimSun" w:cs="SimSun"/>
          <w:szCs w:val="24"/>
          <w:lang w:eastAsia="ru-RU"/>
        </w:rPr>
        <w:t>车</w:t>
      </w:r>
      <w:r w:rsidRPr="003409B3">
        <w:rPr>
          <w:rFonts w:ascii="SimSun" w:eastAsia="SimSun" w:hAnsi="SimSun" w:cs="MS Gothic"/>
          <w:szCs w:val="24"/>
          <w:lang w:eastAsia="ru-RU"/>
        </w:rPr>
        <w:t>上的草湿淋淋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浸透了水，</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《雨</w:t>
      </w:r>
      <w:r w:rsidRPr="003409B3">
        <w:rPr>
          <w:rFonts w:ascii="SimSun" w:eastAsia="SimSun" w:hAnsi="SimSun" w:cs="SimSun"/>
          <w:szCs w:val="24"/>
          <w:lang w:eastAsia="ru-RU"/>
        </w:rPr>
        <w:t>纬</w:t>
      </w:r>
      <w:r w:rsidRPr="003409B3">
        <w:rPr>
          <w:rFonts w:ascii="SimSun" w:eastAsia="SimSun" w:hAnsi="SimSun" w:cs="MS Gothic"/>
          <w:szCs w:val="24"/>
          <w:lang w:eastAsia="ru-RU"/>
        </w:rPr>
        <w:t>》依照《易</w:t>
      </w:r>
      <w:r w:rsidRPr="003409B3">
        <w:rPr>
          <w:rFonts w:ascii="SimSun" w:eastAsia="SimSun" w:hAnsi="SimSun" w:cs="SimSun"/>
          <w:szCs w:val="24"/>
          <w:lang w:eastAsia="ru-RU"/>
        </w:rPr>
        <w:t>经</w:t>
      </w:r>
      <w:r w:rsidRPr="003409B3">
        <w:rPr>
          <w:rFonts w:ascii="SimSun" w:eastAsia="SimSun" w:hAnsi="SimSun" w:cs="MS Gothic"/>
          <w:szCs w:val="24"/>
          <w:lang w:eastAsia="ru-RU"/>
        </w:rPr>
        <w:t>》撰写，</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遵照《易</w:t>
      </w:r>
      <w:r w:rsidRPr="003409B3">
        <w:rPr>
          <w:rFonts w:ascii="SimSun" w:eastAsia="SimSun" w:hAnsi="SimSun" w:cs="SimSun"/>
          <w:szCs w:val="24"/>
          <w:lang w:eastAsia="ru-RU"/>
        </w:rPr>
        <w:t>经</w:t>
      </w:r>
      <w:r w:rsidRPr="003409B3">
        <w:rPr>
          <w:rFonts w:ascii="SimSun" w:eastAsia="SimSun" w:hAnsi="SimSun" w:cs="MS Gothic"/>
          <w:szCs w:val="24"/>
          <w:lang w:eastAsia="ru-RU"/>
        </w:rPr>
        <w:t>》，就是</w:t>
      </w:r>
      <w:r w:rsidRPr="003409B3">
        <w:rPr>
          <w:rFonts w:ascii="SimSun" w:eastAsia="SimSun" w:hAnsi="SimSun" w:cs="SimSun"/>
          <w:szCs w:val="24"/>
          <w:lang w:eastAsia="ru-RU"/>
        </w:rPr>
        <w:t>说</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按照孔子的教</w:t>
      </w:r>
      <w:r w:rsidRPr="003409B3">
        <w:rPr>
          <w:rFonts w:ascii="SimSun" w:eastAsia="SimSun" w:hAnsi="SimSun" w:cs="SimSun"/>
          <w:szCs w:val="24"/>
          <w:lang w:eastAsia="ru-RU"/>
        </w:rPr>
        <w:t>诲</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天空灰蒙蒙，</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孔子哭着</w:t>
      </w:r>
      <w:r w:rsidRPr="003409B3">
        <w:rPr>
          <w:rFonts w:ascii="SimSun" w:eastAsia="SimSun" w:hAnsi="SimSun" w:cs="SimSun"/>
          <w:szCs w:val="24"/>
          <w:lang w:eastAsia="ru-RU"/>
        </w:rPr>
        <w:t>说</w:t>
      </w:r>
      <w:r w:rsidRPr="003409B3">
        <w:rPr>
          <w:rFonts w:ascii="SimSun" w:eastAsia="SimSun" w:hAnsi="SimSun" w:cs="MS Gothic"/>
          <w:szCs w:val="24"/>
          <w:lang w:eastAsia="ru-RU"/>
        </w:rPr>
        <w:t>，天欲亡我，</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莫非天会</w:t>
      </w:r>
      <w:r w:rsidRPr="003409B3">
        <w:rPr>
          <w:rFonts w:ascii="SimSun" w:eastAsia="SimSun" w:hAnsi="SimSun" w:cs="SimSun"/>
          <w:szCs w:val="24"/>
          <w:lang w:eastAsia="ru-RU"/>
        </w:rPr>
        <w:t>说话</w:t>
      </w:r>
      <w:r w:rsidRPr="003409B3">
        <w:rPr>
          <w:rFonts w:ascii="SimSun" w:eastAsia="SimSun" w:hAnsi="SimSun" w:cs="MS Gothic"/>
          <w:szCs w:val="24"/>
          <w:lang w:eastAsia="ru-RU"/>
        </w:rPr>
        <w:t>？他一再追</w:t>
      </w:r>
      <w:r w:rsidRPr="003409B3">
        <w:rPr>
          <w:rFonts w:ascii="SimSun" w:eastAsia="SimSun" w:hAnsi="SimSun" w:cs="SimSun"/>
          <w:szCs w:val="24"/>
          <w:lang w:eastAsia="ru-RU"/>
        </w:rPr>
        <w:t>问</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天空由淡墨画成，</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只需小小一滴墨，</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而水要蘸很多，</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大号毛笔吸水</w:t>
      </w:r>
      <w:r w:rsidRPr="003409B3">
        <w:rPr>
          <w:rFonts w:ascii="SimSun" w:eastAsia="SimSun" w:hAnsi="SimSun" w:cs="SimSun"/>
          <w:szCs w:val="24"/>
          <w:lang w:eastAsia="ru-RU"/>
        </w:rPr>
        <w:t>饱满</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天空灰蒙蒙，仿佛有波</w:t>
      </w:r>
      <w:r w:rsidRPr="003409B3">
        <w:rPr>
          <w:rFonts w:ascii="SimSun" w:eastAsia="SimSun" w:hAnsi="SimSun" w:cs="SimSun"/>
          <w:szCs w:val="24"/>
          <w:lang w:eastAsia="ru-RU"/>
        </w:rPr>
        <w:t>纹</w:t>
      </w:r>
      <w:r w:rsidRPr="003409B3">
        <w:rPr>
          <w:rFonts w:ascii="SimSun" w:eastAsia="SimSun" w:hAnsi="SimSun" w:cs="MS Gothic"/>
          <w:szCs w:val="24"/>
          <w:lang w:eastAsia="ru-RU"/>
        </w:rPr>
        <w:t>，</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像古代的</w:t>
      </w:r>
      <w:r w:rsidRPr="003409B3">
        <w:rPr>
          <w:rFonts w:ascii="SimSun" w:eastAsia="SimSun" w:hAnsi="SimSun" w:cs="SimSun"/>
          <w:szCs w:val="24"/>
          <w:lang w:eastAsia="ru-RU"/>
        </w:rPr>
        <w:t>绘</w:t>
      </w:r>
      <w:r w:rsidRPr="003409B3">
        <w:rPr>
          <w:rFonts w:ascii="SimSun" w:eastAsia="SimSun" w:hAnsi="SimSun" w:cs="MS Gothic"/>
          <w:szCs w:val="24"/>
          <w:lang w:eastAsia="ru-RU"/>
        </w:rPr>
        <w:t>画，</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树</w:t>
      </w:r>
      <w:r w:rsidRPr="003409B3">
        <w:rPr>
          <w:rFonts w:ascii="SimSun" w:eastAsia="SimSun" w:hAnsi="SimSun" w:cs="MS Gothic"/>
          <w:szCs w:val="24"/>
          <w:lang w:eastAsia="ru-RU"/>
        </w:rPr>
        <w:t>皮画，</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不，是版画，</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是木版画，</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还</w:t>
      </w:r>
      <w:r w:rsidRPr="003409B3">
        <w:rPr>
          <w:rFonts w:ascii="SimSun" w:eastAsia="SimSun" w:hAnsi="SimSun" w:cs="MS Gothic"/>
          <w:szCs w:val="24"/>
          <w:lang w:eastAsia="ru-RU"/>
        </w:rPr>
        <w:t>是</w:t>
      </w:r>
      <w:r w:rsidRPr="003409B3">
        <w:rPr>
          <w:rFonts w:ascii="SimSun" w:eastAsia="SimSun" w:hAnsi="SimSun" w:cs="SimSun"/>
          <w:szCs w:val="24"/>
          <w:lang w:eastAsia="ru-RU"/>
        </w:rPr>
        <w:t>词</w:t>
      </w:r>
      <w:r w:rsidRPr="003409B3">
        <w:rPr>
          <w:rFonts w:ascii="SimSun" w:eastAsia="SimSun" w:hAnsi="SimSun" w:cs="MS Gothic"/>
          <w:szCs w:val="24"/>
          <w:lang w:eastAsia="ru-RU"/>
        </w:rPr>
        <w:t>不达意，</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反正</w:t>
      </w:r>
      <w:r w:rsidRPr="003409B3">
        <w:rPr>
          <w:rFonts w:ascii="SimSun" w:eastAsia="SimSun" w:hAnsi="SimSun" w:cs="SimSun"/>
          <w:szCs w:val="24"/>
          <w:lang w:eastAsia="ru-RU"/>
        </w:rPr>
        <w:t>说</w:t>
      </w:r>
      <w:r w:rsidRPr="003409B3">
        <w:rPr>
          <w:rFonts w:ascii="SimSun" w:eastAsia="SimSun" w:hAnsi="SimSun" w:cs="MS Gothic"/>
          <w:szCs w:val="24"/>
          <w:lang w:eastAsia="ru-RU"/>
        </w:rPr>
        <w:t>的一</w:t>
      </w:r>
      <w:r w:rsidRPr="003409B3">
        <w:rPr>
          <w:rFonts w:ascii="SimSun" w:eastAsia="SimSun" w:hAnsi="SimSun" w:cs="SimSun"/>
          <w:szCs w:val="24"/>
          <w:lang w:eastAsia="ru-RU"/>
        </w:rPr>
        <w:t>码</w:t>
      </w:r>
      <w:r w:rsidRPr="003409B3">
        <w:rPr>
          <w:rFonts w:ascii="SimSun" w:eastAsia="SimSun" w:hAnsi="SimSun" w:cs="MS Gothic"/>
          <w:szCs w:val="24"/>
          <w:lang w:eastAsia="ru-RU"/>
        </w:rPr>
        <w:t>事，</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中国最古老的</w:t>
      </w:r>
      <w:r w:rsidRPr="003409B3">
        <w:rPr>
          <w:rFonts w:ascii="SimSun" w:eastAsia="SimSun" w:hAnsi="SimSun" w:cs="SimSun"/>
          <w:szCs w:val="24"/>
          <w:lang w:eastAsia="ru-RU"/>
        </w:rPr>
        <w:t>绘</w:t>
      </w:r>
      <w:r w:rsidRPr="003409B3">
        <w:rPr>
          <w:rFonts w:ascii="SimSun" w:eastAsia="SimSun" w:hAnsi="SimSun" w:cs="MS Gothic"/>
          <w:szCs w:val="24"/>
          <w:lang w:eastAsia="ru-RU"/>
        </w:rPr>
        <w:t>画，</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画面上玉皇大帝坐在云端，</w:t>
      </w:r>
    </w:p>
    <w:p w:rsidR="0048473C" w:rsidRPr="003409B3" w:rsidRDefault="0048473C" w:rsidP="0048473C">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双腿下垂， （玉皇大帝是最高的神）</w:t>
      </w:r>
    </w:p>
    <w:p w:rsidR="0048473C" w:rsidRDefault="0048473C" w:rsidP="0048473C">
      <w:pPr>
        <w:spacing w:line="320" w:lineRule="exact"/>
        <w:ind w:left="851"/>
        <w:jc w:val="left"/>
        <w:rPr>
          <w:rFonts w:asciiTheme="minorHAnsi" w:eastAsia="SimSun" w:hAnsiTheme="minorHAnsi" w:cs="MS Gothic"/>
          <w:szCs w:val="24"/>
          <w:lang w:eastAsia="ru-RU"/>
        </w:rPr>
      </w:pPr>
      <w:r w:rsidRPr="003409B3">
        <w:rPr>
          <w:rFonts w:ascii="SimSun" w:eastAsia="SimSun" w:hAnsi="SimSun"/>
          <w:szCs w:val="24"/>
          <w:lang w:eastAsia="ru-RU"/>
        </w:rPr>
        <w:t>暴躁的</w:t>
      </w:r>
      <w:r w:rsidRPr="003409B3">
        <w:rPr>
          <w:rFonts w:ascii="SimSun" w:eastAsia="SimSun" w:hAnsi="SimSun" w:cs="SimSun"/>
          <w:szCs w:val="24"/>
          <w:lang w:eastAsia="ru-RU"/>
        </w:rPr>
        <w:t>冯</w:t>
      </w:r>
      <w:r w:rsidRPr="003409B3">
        <w:rPr>
          <w:rFonts w:ascii="SimSun" w:eastAsia="SimSun" w:hAnsi="SimSun"/>
          <w:szCs w:val="24"/>
          <w:lang w:eastAsia="ru-RU"/>
        </w:rPr>
        <w:t>内古特写</w:t>
      </w:r>
      <w:r w:rsidRPr="003409B3">
        <w:rPr>
          <w:rFonts w:ascii="SimSun" w:eastAsia="SimSun" w:hAnsi="SimSun" w:cs="SimSun"/>
          <w:szCs w:val="24"/>
          <w:lang w:eastAsia="ru-RU"/>
        </w:rPr>
        <w:t>过</w:t>
      </w:r>
      <w:r w:rsidRPr="003409B3">
        <w:rPr>
          <w:rFonts w:ascii="SimSun" w:eastAsia="SimSun" w:hAnsi="SimSun" w:cs="MS Gothic"/>
          <w:szCs w:val="24"/>
          <w:lang w:eastAsia="ru-RU"/>
        </w:rPr>
        <w:t>，</w:t>
      </w:r>
    </w:p>
    <w:p w:rsidR="0048473C" w:rsidRDefault="0048473C" w:rsidP="0048473C">
      <w:pPr>
        <w:spacing w:after="200" w:line="276" w:lineRule="auto"/>
        <w:jc w:val="left"/>
        <w:rPr>
          <w:rFonts w:asciiTheme="minorHAnsi" w:eastAsia="SimSun" w:hAnsiTheme="minorHAnsi" w:cs="MS Gothic"/>
          <w:szCs w:val="24"/>
          <w:lang w:eastAsia="ru-RU"/>
        </w:rPr>
      </w:pPr>
      <w:r>
        <w:rPr>
          <w:rFonts w:asciiTheme="minorHAnsi" w:eastAsia="SimSun" w:hAnsiTheme="minorHAnsi" w:cs="MS Gothic"/>
          <w:szCs w:val="24"/>
          <w:lang w:eastAsia="ru-RU"/>
        </w:rPr>
        <w:br w:type="page"/>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lastRenderedPageBreak/>
        <w:t>злой Воннегут писал,</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дождь из дерьма или</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гнев божий,</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у нас всё тихо-мирно,</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лапками пошла по дорожке,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 кирпичикам,</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поворачивает под прямым углом,</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и куда-то там за баню,</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говорит жена,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пошла птиц пугать,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наводить шороху,</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 тихо так,</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только шорох,</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а трава шевелится,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невидимка-ветер,</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выпью чаю ещё,</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где же те два дурака,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о которых Шекли писал,</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что прошёл дождь и два дурака,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я представил себе,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захотелось быть дураком,</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не судьба,</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почему-то вспомнил строку</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Эзры Паунда про Мэн-цзы:</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человек, человек, человек,</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человечность по всей странице,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земля и деревья,</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прошли по дороге</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Эзра Паунд и Мэн-цзы</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мне и дождику их не догнать,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их не догнать,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кошка вернулась,</w:t>
      </w:r>
    </w:p>
    <w:p w:rsidR="00F45987" w:rsidRPr="00C37947" w:rsidRDefault="00F45987" w:rsidP="00F45987">
      <w:pPr>
        <w:spacing w:line="320" w:lineRule="exact"/>
        <w:jc w:val="left"/>
        <w:rPr>
          <w:rFonts w:ascii="Bookman Old Style" w:hAnsi="Bookman Old Style"/>
          <w:szCs w:val="24"/>
          <w:lang w:eastAsia="ru-RU"/>
        </w:rPr>
      </w:pPr>
      <w:r w:rsidRPr="00C37947">
        <w:rPr>
          <w:rFonts w:ascii="Bookman Old Style" w:hAnsi="Bookman Old Style"/>
          <w:szCs w:val="24"/>
          <w:lang w:eastAsia="ru-RU"/>
        </w:rPr>
        <w:t>дождик идёт</w:t>
      </w:r>
    </w:p>
    <w:p w:rsidR="00F45987" w:rsidRPr="003409B3" w:rsidRDefault="00F45987" w:rsidP="00F45987">
      <w:pPr>
        <w:spacing w:line="240" w:lineRule="exact"/>
        <w:jc w:val="right"/>
        <w:rPr>
          <w:rFonts w:ascii="Bookman Old Style" w:hAnsi="Bookman Old Style"/>
          <w:sz w:val="20"/>
          <w:szCs w:val="24"/>
          <w:lang w:eastAsia="ru-RU"/>
        </w:rPr>
      </w:pPr>
    </w:p>
    <w:p w:rsidR="00F45987" w:rsidRPr="003409B3" w:rsidRDefault="00F45987" w:rsidP="00F45987">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3 июня 2020, среда, 13-й день Вставной Луны.</w:t>
      </w:r>
    </w:p>
    <w:p w:rsidR="00F45987" w:rsidRPr="003409B3" w:rsidRDefault="00F45987" w:rsidP="00F45987">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 xml:space="preserve">14-й день 8-го сезона </w:t>
      </w:r>
      <w:r w:rsidRPr="003409B3">
        <w:rPr>
          <w:rFonts w:ascii="Bookman Old Style" w:hAnsi="Bookman Old Style"/>
          <w:sz w:val="20"/>
          <w:szCs w:val="24"/>
          <w:lang w:eastAsia="ru-RU"/>
        </w:rPr>
        <w:t>小滿</w:t>
      </w:r>
      <w:r w:rsidRPr="003409B3">
        <w:rPr>
          <w:rFonts w:ascii="Bookman Old Style" w:hAnsi="Bookman Old Style"/>
          <w:sz w:val="20"/>
          <w:szCs w:val="24"/>
          <w:lang w:eastAsia="ru-RU"/>
        </w:rPr>
        <w:t xml:space="preserve"> Сяо мань — Малая полнота.</w:t>
      </w:r>
    </w:p>
    <w:p w:rsidR="00F45987" w:rsidRPr="003409B3" w:rsidRDefault="00F45987" w:rsidP="00F45987">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4-й день 3-й пятидневки: Наступает период слабой жары.</w:t>
      </w:r>
    </w:p>
    <w:p w:rsidR="00F45987" w:rsidRPr="003409B3" w:rsidRDefault="00F45987" w:rsidP="00F45987">
      <w:pPr>
        <w:spacing w:line="240" w:lineRule="exact"/>
        <w:jc w:val="right"/>
        <w:rPr>
          <w:rFonts w:ascii="Bookman Old Style" w:hAnsi="Bookman Old Style"/>
          <w:sz w:val="20"/>
          <w:szCs w:val="24"/>
          <w:lang w:eastAsia="ru-RU"/>
        </w:rPr>
      </w:pPr>
      <w:r w:rsidRPr="003409B3">
        <w:rPr>
          <w:rFonts w:ascii="Bookman Old Style" w:hAnsi="Bookman Old Style"/>
          <w:sz w:val="20"/>
          <w:szCs w:val="24"/>
          <w:lang w:eastAsia="ru-RU"/>
        </w:rPr>
        <w:t>69-й день ВЕЛИКОГО СИДЕНИЯ НА ДАЧЕ В СНТ.</w:t>
      </w:r>
      <w:r w:rsidRPr="003409B3">
        <w:rPr>
          <w:rFonts w:ascii="Bookman Old Style" w:hAnsi="Bookman Old Style"/>
          <w:sz w:val="20"/>
          <w:szCs w:val="24"/>
          <w:lang w:eastAsia="ru-RU"/>
        </w:rPr>
        <w:tab/>
      </w:r>
    </w:p>
    <w:p w:rsidR="0000448E" w:rsidRPr="0038293B" w:rsidRDefault="0000448E">
      <w:pPr>
        <w:spacing w:after="200" w:line="276" w:lineRule="auto"/>
        <w:jc w:val="left"/>
        <w:rPr>
          <w:rFonts w:ascii="Bookman Old Style" w:hAnsi="Bookman Old Style"/>
          <w:szCs w:val="24"/>
        </w:rPr>
      </w:pPr>
      <w:r w:rsidRPr="0038293B">
        <w:rPr>
          <w:rFonts w:ascii="Bookman Old Style" w:hAnsi="Bookman Old Style"/>
          <w:szCs w:val="24"/>
        </w:rPr>
        <w:br w:type="page"/>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lastRenderedPageBreak/>
        <w:t>雨水来自便溺或者</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来自上帝的</w:t>
      </w:r>
      <w:r w:rsidRPr="003409B3">
        <w:rPr>
          <w:rFonts w:ascii="SimSun" w:eastAsia="SimSun" w:hAnsi="SimSun" w:cs="SimSun"/>
          <w:szCs w:val="24"/>
          <w:lang w:eastAsia="ru-RU"/>
        </w:rPr>
        <w:t>愤</w:t>
      </w:r>
      <w:r w:rsidRPr="003409B3">
        <w:rPr>
          <w:rFonts w:ascii="SimSun" w:eastAsia="SimSun" w:hAnsi="SimSun" w:cs="MS Gothic"/>
          <w:szCs w:val="24"/>
          <w:lang w:eastAsia="ru-RU"/>
        </w:rPr>
        <w:t>怒，</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可在我</w:t>
      </w:r>
      <w:r w:rsidRPr="003409B3">
        <w:rPr>
          <w:rFonts w:ascii="SimSun" w:eastAsia="SimSun" w:hAnsi="SimSun" w:cs="SimSun"/>
          <w:szCs w:val="24"/>
          <w:lang w:eastAsia="ru-RU"/>
        </w:rPr>
        <w:t>们这</w:t>
      </w:r>
      <w:r w:rsidRPr="003409B3">
        <w:rPr>
          <w:rFonts w:ascii="SimSun" w:eastAsia="SimSun" w:hAnsi="SimSun" w:cs="MS Gothic"/>
          <w:szCs w:val="24"/>
          <w:lang w:eastAsia="ru-RU"/>
        </w:rPr>
        <w:t>里一切平静温和，</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猫沿着小路行走，</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踩</w:t>
      </w:r>
      <w:r w:rsidRPr="003409B3">
        <w:rPr>
          <w:rFonts w:ascii="SimSun" w:eastAsia="SimSun" w:hAnsi="SimSun" w:cs="MS Gothic"/>
          <w:szCs w:val="24"/>
          <w:lang w:eastAsia="ru-RU"/>
        </w:rPr>
        <w:t>着一</w:t>
      </w:r>
      <w:r w:rsidRPr="003409B3">
        <w:rPr>
          <w:rFonts w:ascii="SimSun" w:eastAsia="SimSun" w:hAnsi="SimSun" w:cs="SimSun"/>
          <w:szCs w:val="24"/>
          <w:lang w:eastAsia="ru-RU"/>
        </w:rPr>
        <w:t>块块</w:t>
      </w:r>
      <w:r w:rsidRPr="003409B3">
        <w:rPr>
          <w:rFonts w:ascii="SimSun" w:eastAsia="SimSun" w:hAnsi="SimSun" w:cs="MS Gothic"/>
          <w:szCs w:val="24"/>
          <w:lang w:eastAsia="ru-RU"/>
        </w:rPr>
        <w:t>方</w:t>
      </w:r>
      <w:r w:rsidRPr="003409B3">
        <w:rPr>
          <w:rFonts w:ascii="SimSun" w:eastAsia="SimSun" w:hAnsi="SimSun" w:cs="SimSun"/>
          <w:szCs w:val="24"/>
          <w:lang w:eastAsia="ru-RU"/>
        </w:rPr>
        <w:t>砖</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遇到拐角它</w:t>
      </w:r>
      <w:r w:rsidRPr="003409B3">
        <w:rPr>
          <w:rFonts w:ascii="SimSun" w:eastAsia="SimSun" w:hAnsi="SimSun" w:cs="SimSun"/>
          <w:szCs w:val="24"/>
          <w:lang w:eastAsia="ru-RU"/>
        </w:rPr>
        <w:t>转</w:t>
      </w:r>
      <w:r w:rsidRPr="003409B3">
        <w:rPr>
          <w:rFonts w:ascii="SimSun" w:eastAsia="SimSun" w:hAnsi="SimSun" w:cs="MS Gothic"/>
          <w:szCs w:val="24"/>
          <w:lang w:eastAsia="ru-RU"/>
        </w:rPr>
        <w:t>弯，</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消失在淋浴室后面，</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妻子</w:t>
      </w:r>
      <w:r w:rsidRPr="003409B3">
        <w:rPr>
          <w:rFonts w:ascii="SimSun" w:eastAsia="SimSun" w:hAnsi="SimSun" w:cs="SimSun"/>
          <w:szCs w:val="24"/>
          <w:lang w:eastAsia="ru-RU"/>
        </w:rPr>
        <w:t>说</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她要去</w:t>
      </w:r>
      <w:r w:rsidRPr="003409B3">
        <w:rPr>
          <w:rFonts w:ascii="SimSun" w:eastAsia="SimSun" w:hAnsi="SimSun" w:cs="SimSun"/>
          <w:szCs w:val="24"/>
          <w:lang w:eastAsia="ru-RU"/>
        </w:rPr>
        <w:t>轰鸟</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免得吵</w:t>
      </w:r>
      <w:r w:rsidRPr="003409B3">
        <w:rPr>
          <w:rFonts w:ascii="SimSun" w:eastAsia="SimSun" w:hAnsi="SimSun" w:cs="SimSun"/>
          <w:szCs w:val="24"/>
          <w:lang w:eastAsia="ru-RU"/>
        </w:rPr>
        <w:t>闹</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雨悄悄声音很</w:t>
      </w:r>
      <w:r w:rsidRPr="003409B3">
        <w:rPr>
          <w:rFonts w:ascii="SimSun" w:eastAsia="SimSun" w:hAnsi="SimSun" w:cs="SimSun"/>
          <w:szCs w:val="24"/>
          <w:lang w:eastAsia="ru-RU"/>
        </w:rPr>
        <w:t>轻</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只听</w:t>
      </w:r>
      <w:r w:rsidRPr="003409B3">
        <w:rPr>
          <w:rFonts w:ascii="SimSun" w:eastAsia="SimSun" w:hAnsi="SimSun" w:cs="SimSun"/>
          <w:szCs w:val="24"/>
          <w:lang w:eastAsia="ru-RU"/>
        </w:rPr>
        <w:t>见</w:t>
      </w:r>
      <w:r w:rsidRPr="003409B3">
        <w:rPr>
          <w:rFonts w:ascii="SimSun" w:eastAsia="SimSun" w:hAnsi="SimSun" w:cs="MS Gothic"/>
          <w:szCs w:val="24"/>
          <w:lang w:eastAsia="ru-RU"/>
        </w:rPr>
        <w:t>沙沙沙沙，</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青草微微抖</w:t>
      </w:r>
      <w:r w:rsidRPr="003409B3">
        <w:rPr>
          <w:rFonts w:ascii="SimSun" w:eastAsia="SimSun" w:hAnsi="SimSun" w:cs="SimSun"/>
          <w:szCs w:val="24"/>
          <w:lang w:eastAsia="ru-RU"/>
        </w:rPr>
        <w:t>颤</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风</w:t>
      </w:r>
      <w:r w:rsidRPr="003409B3">
        <w:rPr>
          <w:rFonts w:ascii="SimSun" w:eastAsia="SimSun" w:hAnsi="SimSun" w:cs="MS Gothic"/>
          <w:szCs w:val="24"/>
          <w:lang w:eastAsia="ru-RU"/>
        </w:rPr>
        <w:t>无影无形，</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又喝一杯茶，</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谢</w:t>
      </w:r>
      <w:r w:rsidRPr="003409B3">
        <w:rPr>
          <w:rFonts w:ascii="SimSun" w:eastAsia="SimSun" w:hAnsi="SimSun" w:cs="MS Gothic"/>
          <w:szCs w:val="24"/>
          <w:lang w:eastAsia="ru-RU"/>
        </w:rPr>
        <w:t>克里小</w:t>
      </w:r>
      <w:r w:rsidRPr="003409B3">
        <w:rPr>
          <w:rFonts w:ascii="SimSun" w:eastAsia="SimSun" w:hAnsi="SimSun" w:cs="SimSun"/>
          <w:szCs w:val="24"/>
          <w:lang w:eastAsia="ru-RU"/>
        </w:rPr>
        <w:t>说</w:t>
      </w:r>
      <w:r w:rsidRPr="003409B3">
        <w:rPr>
          <w:rFonts w:ascii="SimSun" w:eastAsia="SimSun" w:hAnsi="SimSun" w:cs="MS Gothic"/>
          <w:szCs w:val="24"/>
          <w:lang w:eastAsia="ru-RU"/>
        </w:rPr>
        <w:t>写的</w:t>
      </w:r>
      <w:r w:rsidRPr="003409B3">
        <w:rPr>
          <w:rFonts w:ascii="SimSun" w:eastAsia="SimSun" w:hAnsi="SimSun"/>
          <w:szCs w:val="24"/>
          <w:lang w:eastAsia="ru-RU"/>
        </w:rPr>
        <w:t xml:space="preserve"> </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那两个傻瓜哪儿去了，</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我在心里琢磨，</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渴望当个傻瓜，</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可惜，没有运气，</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不知</w:t>
      </w:r>
      <w:r w:rsidRPr="003409B3">
        <w:rPr>
          <w:rFonts w:ascii="SimSun" w:eastAsia="SimSun" w:hAnsi="SimSun" w:cs="SimSun"/>
          <w:szCs w:val="24"/>
          <w:lang w:eastAsia="ru-RU"/>
        </w:rPr>
        <w:t>为</w:t>
      </w:r>
      <w:r w:rsidRPr="003409B3">
        <w:rPr>
          <w:rFonts w:ascii="SimSun" w:eastAsia="SimSun" w:hAnsi="SimSun" w:cs="MS Gothic"/>
          <w:szCs w:val="24"/>
          <w:lang w:eastAsia="ru-RU"/>
        </w:rPr>
        <w:t>什么忽然想起了</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埃</w:t>
      </w:r>
      <w:r w:rsidRPr="003409B3">
        <w:rPr>
          <w:rFonts w:ascii="SimSun" w:eastAsia="SimSun" w:hAnsi="SimSun" w:cs="SimSun"/>
          <w:szCs w:val="24"/>
          <w:lang w:eastAsia="ru-RU"/>
        </w:rPr>
        <w:t>兹</w:t>
      </w:r>
      <w:r w:rsidRPr="003409B3">
        <w:rPr>
          <w:rFonts w:ascii="SimSun" w:eastAsia="SimSun" w:hAnsi="SimSun" w:cs="MS Gothic"/>
          <w:szCs w:val="24"/>
          <w:lang w:eastAsia="ru-RU"/>
        </w:rPr>
        <w:t>拉•</w:t>
      </w:r>
      <w:r w:rsidRPr="003409B3">
        <w:rPr>
          <w:rFonts w:ascii="SimSun" w:eastAsia="SimSun" w:hAnsi="SimSun" w:cs="SimSun"/>
          <w:szCs w:val="24"/>
          <w:lang w:eastAsia="ru-RU"/>
        </w:rPr>
        <w:t>庞</w:t>
      </w:r>
      <w:r w:rsidRPr="003409B3">
        <w:rPr>
          <w:rFonts w:ascii="SimSun" w:eastAsia="SimSun" w:hAnsi="SimSun" w:cs="MS Gothic"/>
          <w:szCs w:val="24"/>
          <w:lang w:eastAsia="ru-RU"/>
        </w:rPr>
        <w:t>德有关孟子的一句</w:t>
      </w:r>
      <w:r w:rsidRPr="003409B3">
        <w:rPr>
          <w:rFonts w:ascii="SimSun" w:eastAsia="SimSun" w:hAnsi="SimSun" w:cs="SimSun"/>
          <w:szCs w:val="24"/>
          <w:lang w:eastAsia="ru-RU"/>
        </w:rPr>
        <w:t>话</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人啊人，人啊人</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人道写</w:t>
      </w:r>
      <w:r w:rsidRPr="003409B3">
        <w:rPr>
          <w:rFonts w:ascii="SimSun" w:eastAsia="SimSun" w:hAnsi="SimSun" w:cs="SimSun"/>
          <w:szCs w:val="24"/>
          <w:lang w:eastAsia="ru-RU"/>
        </w:rPr>
        <w:t>满</w:t>
      </w:r>
      <w:r w:rsidRPr="003409B3">
        <w:rPr>
          <w:rFonts w:ascii="SimSun" w:eastAsia="SimSun" w:hAnsi="SimSun" w:cs="MS Gothic"/>
          <w:szCs w:val="24"/>
          <w:lang w:eastAsia="ru-RU"/>
        </w:rPr>
        <w:t>了</w:t>
      </w:r>
      <w:r w:rsidRPr="003409B3">
        <w:rPr>
          <w:rFonts w:ascii="SimSun" w:eastAsia="SimSun" w:hAnsi="SimSun" w:cs="SimSun"/>
          <w:szCs w:val="24"/>
          <w:lang w:eastAsia="ru-RU"/>
        </w:rPr>
        <w:t>书</w:t>
      </w:r>
      <w:r w:rsidRPr="003409B3">
        <w:rPr>
          <w:rFonts w:ascii="SimSun" w:eastAsia="SimSun" w:hAnsi="SimSun" w:cs="MS Gothic"/>
          <w:szCs w:val="24"/>
          <w:lang w:eastAsia="ru-RU"/>
        </w:rPr>
        <w:t>籍每一</w:t>
      </w:r>
      <w:r w:rsidRPr="003409B3">
        <w:rPr>
          <w:rFonts w:ascii="SimSun" w:eastAsia="SimSun" w:hAnsi="SimSun" w:cs="SimSun"/>
          <w:szCs w:val="24"/>
          <w:lang w:eastAsia="ru-RU"/>
        </w:rPr>
        <w:t>页</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土地和</w:t>
      </w:r>
      <w:r w:rsidRPr="003409B3">
        <w:rPr>
          <w:rFonts w:ascii="SimSun" w:eastAsia="SimSun" w:hAnsi="SimSun" w:cs="SimSun"/>
          <w:szCs w:val="24"/>
          <w:lang w:eastAsia="ru-RU"/>
        </w:rPr>
        <w:t>树</w:t>
      </w:r>
      <w:r w:rsidRPr="003409B3">
        <w:rPr>
          <w:rFonts w:ascii="SimSun" w:eastAsia="SimSun" w:hAnsi="SimSun" w:cs="MS Gothic"/>
          <w:szCs w:val="24"/>
          <w:lang w:eastAsia="ru-RU"/>
        </w:rPr>
        <w:t>木，</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从路上走</w:t>
      </w:r>
      <w:r w:rsidRPr="003409B3">
        <w:rPr>
          <w:rFonts w:ascii="SimSun" w:eastAsia="SimSun" w:hAnsi="SimSun" w:cs="SimSun"/>
          <w:szCs w:val="24"/>
          <w:lang w:eastAsia="ru-RU"/>
        </w:rPr>
        <w:t>过</w:t>
      </w:r>
      <w:r w:rsidRPr="003409B3">
        <w:rPr>
          <w:rFonts w:ascii="SimSun" w:eastAsia="SimSun" w:hAnsi="SimSun" w:cs="MS Gothic"/>
          <w:szCs w:val="24"/>
          <w:lang w:eastAsia="ru-RU"/>
        </w:rPr>
        <w:t>去了</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埃</w:t>
      </w:r>
      <w:r w:rsidRPr="003409B3">
        <w:rPr>
          <w:rFonts w:ascii="SimSun" w:eastAsia="SimSun" w:hAnsi="SimSun" w:cs="SimSun"/>
          <w:szCs w:val="24"/>
          <w:lang w:eastAsia="ru-RU"/>
        </w:rPr>
        <w:t>兹</w:t>
      </w:r>
      <w:r w:rsidRPr="003409B3">
        <w:rPr>
          <w:rFonts w:ascii="SimSun" w:eastAsia="SimSun" w:hAnsi="SimSun" w:cs="MS Gothic"/>
          <w:szCs w:val="24"/>
          <w:lang w:eastAsia="ru-RU"/>
        </w:rPr>
        <w:t>拉•</w:t>
      </w:r>
      <w:r w:rsidRPr="003409B3">
        <w:rPr>
          <w:rFonts w:ascii="SimSun" w:eastAsia="SimSun" w:hAnsi="SimSun" w:cs="SimSun"/>
          <w:szCs w:val="24"/>
          <w:lang w:eastAsia="ru-RU"/>
        </w:rPr>
        <w:t>庞</w:t>
      </w:r>
      <w:r w:rsidRPr="003409B3">
        <w:rPr>
          <w:rFonts w:ascii="SimSun" w:eastAsia="SimSun" w:hAnsi="SimSun" w:cs="MS Gothic"/>
          <w:szCs w:val="24"/>
          <w:lang w:eastAsia="ru-RU"/>
        </w:rPr>
        <w:t>德和孟子</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我和雨都追不上他</w:t>
      </w:r>
      <w:r w:rsidRPr="003409B3">
        <w:rPr>
          <w:rFonts w:ascii="SimSun" w:eastAsia="SimSun" w:hAnsi="SimSun" w:cs="SimSun"/>
          <w:szCs w:val="24"/>
          <w:lang w:eastAsia="ru-RU"/>
        </w:rPr>
        <w:t>们</w:t>
      </w:r>
      <w:r w:rsidRPr="003409B3">
        <w:rPr>
          <w:rFonts w:ascii="SimSun" w:eastAsia="SimSun" w:hAnsi="SimSun" w:cs="MS Gothic"/>
          <w:szCs w:val="24"/>
          <w:lang w:eastAsia="ru-RU"/>
        </w:rPr>
        <w:t>，</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确</w:t>
      </w:r>
      <w:r w:rsidRPr="003409B3">
        <w:rPr>
          <w:rFonts w:ascii="SimSun" w:eastAsia="SimSun" w:hAnsi="SimSun" w:cs="SimSun"/>
          <w:szCs w:val="24"/>
          <w:lang w:eastAsia="ru-RU"/>
        </w:rPr>
        <w:t>实</w:t>
      </w:r>
      <w:r w:rsidRPr="003409B3">
        <w:rPr>
          <w:rFonts w:ascii="SimSun" w:eastAsia="SimSun" w:hAnsi="SimSun" w:cs="MS Gothic"/>
          <w:szCs w:val="24"/>
          <w:lang w:eastAsia="ru-RU"/>
        </w:rPr>
        <w:t>追不上，</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szCs w:val="24"/>
          <w:lang w:eastAsia="ru-RU"/>
        </w:rPr>
        <w:t>那只猫回来了，</w:t>
      </w:r>
    </w:p>
    <w:p w:rsidR="00F45987" w:rsidRPr="003409B3" w:rsidRDefault="00F45987" w:rsidP="00F45987">
      <w:pPr>
        <w:spacing w:line="320" w:lineRule="exact"/>
        <w:ind w:left="851"/>
        <w:jc w:val="left"/>
        <w:rPr>
          <w:rFonts w:ascii="SimSun" w:eastAsia="SimSun" w:hAnsi="SimSun"/>
          <w:szCs w:val="24"/>
          <w:lang w:eastAsia="ru-RU"/>
        </w:rPr>
      </w:pPr>
      <w:r w:rsidRPr="003409B3">
        <w:rPr>
          <w:rFonts w:ascii="SimSun" w:eastAsia="SimSun" w:hAnsi="SimSun" w:cs="SimSun"/>
          <w:szCs w:val="24"/>
          <w:lang w:eastAsia="ru-RU"/>
        </w:rPr>
        <w:t>细</w:t>
      </w:r>
      <w:r w:rsidRPr="003409B3">
        <w:rPr>
          <w:rFonts w:ascii="SimSun" w:eastAsia="SimSun" w:hAnsi="SimSun" w:cs="MS Gothic"/>
          <w:szCs w:val="24"/>
          <w:lang w:eastAsia="ru-RU"/>
        </w:rPr>
        <w:t>雨悄悄下……</w:t>
      </w:r>
    </w:p>
    <w:p w:rsidR="00D73671" w:rsidRPr="0038293B" w:rsidRDefault="00D73671" w:rsidP="00D73671">
      <w:pPr>
        <w:spacing w:line="240" w:lineRule="exact"/>
        <w:ind w:left="57"/>
        <w:jc w:val="right"/>
        <w:rPr>
          <w:rFonts w:ascii="SimSun" w:eastAsia="SimSun" w:hAnsi="SimSun"/>
          <w:sz w:val="20"/>
          <w:szCs w:val="24"/>
        </w:rPr>
      </w:pPr>
    </w:p>
    <w:p w:rsidR="00D73671" w:rsidRPr="0038293B" w:rsidRDefault="00D73671" w:rsidP="00D73671">
      <w:pPr>
        <w:spacing w:line="240" w:lineRule="exact"/>
        <w:ind w:left="57"/>
        <w:jc w:val="right"/>
        <w:rPr>
          <w:rFonts w:ascii="SimSun" w:eastAsia="SimSun" w:hAnsi="SimSun" w:cs="Times New Roman"/>
          <w:sz w:val="20"/>
          <w:szCs w:val="24"/>
          <w:lang w:eastAsia="ru-RU"/>
        </w:rPr>
      </w:pPr>
      <w:r w:rsidRPr="0038293B">
        <w:rPr>
          <w:rFonts w:ascii="SimSun" w:eastAsia="SimSun" w:hAnsi="SimSun" w:cs="Times New Roman"/>
          <w:sz w:val="20"/>
          <w:szCs w:val="24"/>
          <w:lang w:eastAsia="ru-RU"/>
        </w:rPr>
        <w:t>2020.6.3</w:t>
      </w:r>
    </w:p>
    <w:p w:rsidR="00D73671" w:rsidRPr="0038293B" w:rsidRDefault="00D73671" w:rsidP="00D73671">
      <w:pPr>
        <w:spacing w:line="240" w:lineRule="exact"/>
        <w:ind w:left="57"/>
        <w:jc w:val="right"/>
        <w:rPr>
          <w:rFonts w:asciiTheme="minorHAnsi" w:eastAsia="SimSun" w:hAnsiTheme="minorHAnsi" w:cs="SimSun"/>
          <w:sz w:val="20"/>
          <w:szCs w:val="24"/>
          <w:lang w:eastAsia="ru-RU"/>
        </w:rPr>
      </w:pPr>
      <w:r w:rsidRPr="0038293B">
        <w:rPr>
          <w:rFonts w:ascii="SimSun" w:eastAsia="SimSun" w:hAnsi="SimSun" w:cs="Times New Roman"/>
          <w:sz w:val="20"/>
          <w:szCs w:val="24"/>
          <w:lang w:eastAsia="ru-RU"/>
        </w:rPr>
        <w:t>2020</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6</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4</w:t>
      </w:r>
      <w:r w:rsidRPr="0038293B">
        <w:rPr>
          <w:rFonts w:ascii="SimSun" w:eastAsia="SimSun" w:hAnsi="SimSun" w:cs="MS Mincho" w:hint="eastAsia"/>
          <w:sz w:val="20"/>
          <w:szCs w:val="24"/>
          <w:lang w:eastAsia="ru-RU"/>
        </w:rPr>
        <w:t>早晨谷羽</w:t>
      </w:r>
      <w:r w:rsidRPr="0038293B">
        <w:rPr>
          <w:rFonts w:ascii="SimSun" w:eastAsia="SimSun" w:hAnsi="SimSun" w:cs="SimSun"/>
          <w:sz w:val="20"/>
          <w:szCs w:val="24"/>
          <w:lang w:eastAsia="ru-RU"/>
        </w:rPr>
        <w:t>译</w:t>
      </w:r>
    </w:p>
    <w:p w:rsidR="006514B2" w:rsidRPr="0038293B" w:rsidRDefault="006514B2" w:rsidP="006514B2">
      <w:pPr>
        <w:spacing w:after="200" w:line="276" w:lineRule="auto"/>
        <w:jc w:val="left"/>
        <w:rPr>
          <w:rFonts w:asciiTheme="minorHAnsi" w:eastAsia="SimSun" w:hAnsiTheme="minorHAnsi" w:cs="Times New Roman"/>
          <w:sz w:val="20"/>
          <w:szCs w:val="20"/>
          <w:lang w:eastAsia="ru-RU"/>
        </w:rPr>
      </w:pPr>
      <w:r w:rsidRPr="0038293B">
        <w:rPr>
          <w:rFonts w:asciiTheme="minorHAnsi" w:eastAsia="SimSun" w:hAnsiTheme="minorHAnsi"/>
          <w:sz w:val="20"/>
          <w:szCs w:val="20"/>
        </w:rPr>
        <w:br w:type="page"/>
      </w:r>
    </w:p>
    <w:p w:rsidR="006514B2" w:rsidRPr="0038293B" w:rsidRDefault="006514B2" w:rsidP="006514B2">
      <w:pPr>
        <w:pStyle w:val="af3"/>
        <w:numPr>
          <w:ilvl w:val="0"/>
          <w:numId w:val="1"/>
        </w:numPr>
        <w:spacing w:line="320" w:lineRule="exact"/>
        <w:ind w:left="0" w:firstLine="0"/>
        <w:jc w:val="left"/>
        <w:outlineLvl w:val="1"/>
        <w:rPr>
          <w:rFonts w:ascii="Bookman Old Style" w:hAnsi="Bookman Old Style"/>
          <w:b/>
          <w:bCs/>
          <w:szCs w:val="28"/>
        </w:rPr>
      </w:pPr>
      <w:bookmarkStart w:id="1245" w:name="_Toc219208117"/>
      <w:bookmarkStart w:id="1246" w:name="_Toc221801177"/>
      <w:r w:rsidRPr="0038293B">
        <w:rPr>
          <w:rFonts w:ascii="Bookman Old Style" w:hAnsi="Bookman Old Style"/>
          <w:b/>
          <w:bCs/>
          <w:szCs w:val="28"/>
        </w:rPr>
        <w:lastRenderedPageBreak/>
        <w:t>Бабочка Чжуан Чжоу</w:t>
      </w:r>
      <w:bookmarkEnd w:id="1245"/>
      <w:bookmarkEnd w:id="1246"/>
    </w:p>
    <w:p w:rsidR="006514B2" w:rsidRPr="0038293B" w:rsidRDefault="006514B2" w:rsidP="006514B2">
      <w:pPr>
        <w:spacing w:line="320" w:lineRule="exact"/>
        <w:rPr>
          <w:rFonts w:ascii="Bookman Old Style" w:hAnsi="Bookman Old Style"/>
          <w:szCs w:val="24"/>
        </w:rPr>
      </w:pP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Я спросил у порхающей бабочки:</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      Эй, Чжуан Чжоу!</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Ты третье тысячелетие всё порхаешь,</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Когда уж уймёшься?</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И бабочка мне пропорхала:</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      Простите, мужчина, Вы обознались.</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Я на свет родилась только сегодня утром.</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      Ах вот как?</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Выходит, врут все философы и поэты.</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      Они все ещё спят, философы и поэты.</w:t>
      </w:r>
    </w:p>
    <w:p w:rsidR="006514B2" w:rsidRPr="0038293B" w:rsidRDefault="006514B2" w:rsidP="006514B2">
      <w:pPr>
        <w:spacing w:line="320" w:lineRule="exact"/>
        <w:rPr>
          <w:rFonts w:ascii="Bookman Old Style" w:hAnsi="Bookman Old Style"/>
          <w:szCs w:val="24"/>
        </w:rPr>
      </w:pPr>
      <w:r w:rsidRPr="0038293B">
        <w:rPr>
          <w:rFonts w:ascii="Bookman Old Style" w:hAnsi="Bookman Old Style"/>
          <w:szCs w:val="24"/>
        </w:rPr>
        <w:t>И Чжуан Чжоу упорхал в синее-синее небо раннего утра.</w:t>
      </w:r>
    </w:p>
    <w:p w:rsidR="006514B2" w:rsidRPr="0038293B" w:rsidRDefault="006514B2" w:rsidP="006514B2">
      <w:pPr>
        <w:spacing w:line="240" w:lineRule="exact"/>
        <w:jc w:val="right"/>
        <w:rPr>
          <w:rFonts w:ascii="Bookman Old Style" w:hAnsi="Bookman Old Style"/>
          <w:sz w:val="20"/>
          <w:szCs w:val="24"/>
        </w:rPr>
      </w:pPr>
    </w:p>
    <w:p w:rsidR="006514B2" w:rsidRPr="0038293B" w:rsidRDefault="006514B2" w:rsidP="006514B2">
      <w:pPr>
        <w:spacing w:line="240" w:lineRule="exact"/>
        <w:jc w:val="right"/>
        <w:rPr>
          <w:rFonts w:ascii="Bookman Old Style" w:hAnsi="Bookman Old Style"/>
          <w:sz w:val="20"/>
          <w:szCs w:val="24"/>
        </w:rPr>
      </w:pPr>
      <w:r w:rsidRPr="0038293B">
        <w:rPr>
          <w:rFonts w:ascii="Bookman Old Style" w:hAnsi="Bookman Old Style"/>
          <w:sz w:val="20"/>
          <w:szCs w:val="24"/>
        </w:rPr>
        <w:t>2020</w:t>
      </w:r>
      <w:r w:rsidRPr="0038293B">
        <w:rPr>
          <w:rFonts w:ascii="Bookman Old Style" w:eastAsia="MS Gothic" w:hAnsi="Bookman Old Style" w:cs="MS Gothic"/>
          <w:sz w:val="20"/>
          <w:szCs w:val="24"/>
        </w:rPr>
        <w:t>，</w:t>
      </w:r>
      <w:r w:rsidRPr="0038293B">
        <w:rPr>
          <w:rFonts w:ascii="Bookman Old Style" w:hAnsi="Bookman Old Style"/>
          <w:sz w:val="20"/>
          <w:szCs w:val="24"/>
        </w:rPr>
        <w:t>7</w:t>
      </w:r>
      <w:r w:rsidRPr="0038293B">
        <w:rPr>
          <w:rFonts w:ascii="Bookman Old Style" w:eastAsia="MS Gothic" w:hAnsi="Bookman Old Style" w:cs="MS Gothic"/>
          <w:sz w:val="20"/>
          <w:szCs w:val="24"/>
        </w:rPr>
        <w:t>，</w:t>
      </w:r>
      <w:r w:rsidRPr="0038293B">
        <w:rPr>
          <w:rFonts w:ascii="Bookman Old Style" w:hAnsi="Bookman Old Style"/>
          <w:sz w:val="20"/>
          <w:szCs w:val="24"/>
        </w:rPr>
        <w:t>8</w:t>
      </w:r>
    </w:p>
    <w:p w:rsidR="006514B2" w:rsidRPr="0038293B" w:rsidRDefault="006514B2" w:rsidP="006514B2">
      <w:pPr>
        <w:spacing w:line="320" w:lineRule="exact"/>
        <w:ind w:left="2124" w:firstLine="708"/>
        <w:rPr>
          <w:szCs w:val="24"/>
        </w:rPr>
      </w:pPr>
      <w:r w:rsidRPr="0038293B">
        <w:rPr>
          <w:szCs w:val="24"/>
        </w:rPr>
        <w:br w:type="page"/>
      </w:r>
    </w:p>
    <w:p w:rsidR="006514B2" w:rsidRPr="0038293B" w:rsidRDefault="006514B2"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47" w:name="_Toc219208118"/>
      <w:bookmarkStart w:id="1248" w:name="_Toc221801178"/>
      <w:r w:rsidRPr="0038293B">
        <w:rPr>
          <w:rFonts w:ascii="SimSun" w:eastAsia="SimSun" w:hAnsi="SimSun" w:hint="eastAsia"/>
          <w:b/>
          <w:szCs w:val="21"/>
        </w:rPr>
        <w:lastRenderedPageBreak/>
        <w:t>庄周的蝴蝶</w:t>
      </w:r>
      <w:bookmarkEnd w:id="1247"/>
      <w:bookmarkEnd w:id="1248"/>
    </w:p>
    <w:p w:rsidR="006514B2" w:rsidRPr="0038293B" w:rsidRDefault="006514B2" w:rsidP="006514B2">
      <w:pPr>
        <w:spacing w:line="320" w:lineRule="exact"/>
        <w:ind w:left="851"/>
        <w:rPr>
          <w:rFonts w:ascii="SimSun" w:eastAsia="SimSun" w:hAnsi="SimSun"/>
          <w:szCs w:val="24"/>
          <w:lang w:eastAsia="zh-CN"/>
        </w:rPr>
      </w:pP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蝴蝶翩翩飞舞，我问：</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“哎，庄周！</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你已经飞了三千年</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什么时候才能清醒？</w:t>
      </w:r>
      <w:r w:rsidRPr="0038293B">
        <w:rPr>
          <w:rFonts w:ascii="SimSun" w:eastAsia="SimSun" w:hAnsi="SimSun"/>
          <w:szCs w:val="24"/>
          <w:lang w:eastAsia="zh-CN"/>
        </w:rPr>
        <w:t>”</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飞舞的蝴蝶回答我：</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“对不起，您认错了，老先生。</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来这个世界，今天早晨我才出生。</w:t>
      </w:r>
      <w:r w:rsidRPr="0038293B">
        <w:rPr>
          <w:rFonts w:ascii="SimSun" w:eastAsia="SimSun" w:hAnsi="SimSun"/>
          <w:szCs w:val="24"/>
          <w:lang w:eastAsia="zh-CN"/>
        </w:rPr>
        <w:t>”</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“哎呀呀，怎么会是这样？</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原来，所有哲学家和诗人都在撒谎。</w:t>
      </w:r>
      <w:r w:rsidRPr="0038293B">
        <w:rPr>
          <w:rFonts w:ascii="SimSun" w:eastAsia="SimSun" w:hAnsi="SimSun"/>
          <w:szCs w:val="24"/>
          <w:lang w:eastAsia="zh-CN"/>
        </w:rPr>
        <w:t>”</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“哲学家和诗人，还都没有睡醒。</w:t>
      </w:r>
      <w:r w:rsidRPr="0038293B">
        <w:rPr>
          <w:rFonts w:ascii="SimSun" w:eastAsia="SimSun" w:hAnsi="SimSun"/>
          <w:szCs w:val="24"/>
          <w:lang w:eastAsia="zh-CN"/>
        </w:rPr>
        <w:t>”</w:t>
      </w:r>
    </w:p>
    <w:p w:rsidR="006514B2" w:rsidRPr="0038293B" w:rsidRDefault="006514B2" w:rsidP="006514B2">
      <w:pPr>
        <w:spacing w:line="320" w:lineRule="exact"/>
        <w:ind w:left="851"/>
        <w:jc w:val="left"/>
        <w:rPr>
          <w:rFonts w:ascii="SimSun" w:eastAsia="SimSun" w:hAnsi="SimSun"/>
          <w:szCs w:val="18"/>
          <w:lang w:eastAsia="zh-CN"/>
        </w:rPr>
      </w:pPr>
      <w:r w:rsidRPr="0038293B">
        <w:rPr>
          <w:rFonts w:ascii="SimSun" w:eastAsia="SimSun" w:hAnsi="SimSun" w:hint="eastAsia"/>
          <w:szCs w:val="24"/>
          <w:lang w:eastAsia="zh-CN"/>
        </w:rPr>
        <w:t>庄周说着飞向早晨蓝盈盈的天空。</w:t>
      </w:r>
    </w:p>
    <w:p w:rsidR="006514B2" w:rsidRPr="0038293B" w:rsidRDefault="006514B2" w:rsidP="006514B2">
      <w:pPr>
        <w:spacing w:line="240" w:lineRule="exact"/>
        <w:jc w:val="right"/>
        <w:rPr>
          <w:rFonts w:asciiTheme="minorHAnsi" w:eastAsia="SimSun" w:hAnsiTheme="minorHAnsi"/>
          <w:sz w:val="20"/>
          <w:szCs w:val="18"/>
          <w:lang w:eastAsia="zh-CN"/>
        </w:rPr>
      </w:pPr>
    </w:p>
    <w:p w:rsidR="006514B2" w:rsidRPr="0038293B" w:rsidRDefault="006514B2" w:rsidP="006514B2">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8</w:t>
      </w:r>
    </w:p>
    <w:p w:rsidR="006514B2" w:rsidRPr="0038293B" w:rsidRDefault="006514B2" w:rsidP="006514B2">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 xml:space="preserve">               2020</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sz w:val="20"/>
          <w:szCs w:val="18"/>
          <w:lang w:eastAsia="zh-CN"/>
        </w:rPr>
        <w:t>9</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6514B2" w:rsidRPr="0038293B" w:rsidRDefault="006514B2" w:rsidP="006514B2">
      <w:pPr>
        <w:spacing w:line="240" w:lineRule="exact"/>
        <w:jc w:val="right"/>
        <w:rPr>
          <w:rFonts w:ascii="SimSun" w:eastAsia="SimSun" w:hAnsi="SimSun"/>
          <w:sz w:val="22"/>
          <w:szCs w:val="18"/>
          <w:lang w:eastAsia="zh-CN"/>
        </w:rPr>
      </w:pPr>
    </w:p>
    <w:p w:rsidR="006514B2" w:rsidRPr="0038293B" w:rsidRDefault="006514B2" w:rsidP="006514B2">
      <w:pPr>
        <w:spacing w:after="200" w:line="276" w:lineRule="auto"/>
        <w:jc w:val="left"/>
        <w:rPr>
          <w:rFonts w:asciiTheme="minorHAnsi" w:eastAsia="SimSun" w:hAnsiTheme="minorHAnsi" w:cs="Times New Roman"/>
          <w:sz w:val="20"/>
          <w:szCs w:val="20"/>
          <w:lang w:eastAsia="zh-CN"/>
        </w:rPr>
      </w:pPr>
      <w:r w:rsidRPr="0038293B">
        <w:rPr>
          <w:rFonts w:asciiTheme="minorHAnsi" w:eastAsia="SimSun" w:hAnsiTheme="minorHAnsi"/>
          <w:sz w:val="20"/>
          <w:szCs w:val="20"/>
          <w:lang w:eastAsia="zh-CN"/>
        </w:rPr>
        <w:br w:type="page"/>
      </w:r>
    </w:p>
    <w:p w:rsidR="006514B2" w:rsidRPr="0038293B" w:rsidRDefault="006514B2" w:rsidP="006514B2">
      <w:pPr>
        <w:pStyle w:val="af3"/>
        <w:numPr>
          <w:ilvl w:val="0"/>
          <w:numId w:val="1"/>
        </w:numPr>
        <w:spacing w:line="320" w:lineRule="exact"/>
        <w:ind w:left="0" w:firstLine="0"/>
        <w:jc w:val="left"/>
        <w:outlineLvl w:val="1"/>
        <w:rPr>
          <w:rFonts w:ascii="Bookman Old Style" w:hAnsi="Bookman Old Style"/>
          <w:b/>
          <w:bCs/>
          <w:szCs w:val="28"/>
        </w:rPr>
      </w:pPr>
      <w:bookmarkStart w:id="1249" w:name="_Toc219208119"/>
      <w:bookmarkStart w:id="1250" w:name="_Toc221801179"/>
      <w:r w:rsidRPr="0038293B">
        <w:rPr>
          <w:rFonts w:ascii="Bookman Old Style" w:hAnsi="Bookman Old Style"/>
          <w:b/>
          <w:bCs/>
          <w:szCs w:val="28"/>
        </w:rPr>
        <w:lastRenderedPageBreak/>
        <w:t>КВАЗАРЫ</w:t>
      </w:r>
      <w:bookmarkEnd w:id="1249"/>
      <w:bookmarkEnd w:id="1250"/>
    </w:p>
    <w:p w:rsidR="006514B2" w:rsidRPr="0038293B" w:rsidRDefault="006514B2" w:rsidP="006514B2">
      <w:pPr>
        <w:spacing w:line="320" w:lineRule="exact"/>
        <w:rPr>
          <w:rFonts w:ascii="Bookman Old Style" w:hAnsi="Bookman Old Style"/>
          <w:szCs w:val="24"/>
        </w:rPr>
      </w:pP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Он играет на гармошке</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с выражением лица</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а вокруг сидят старушки</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и руками шевелят</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за окном ночная мгла</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за околицей на небе</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полногрудая Луна</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но за тучами она</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и не спорит с дальним светом</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летящих по шоссе машин</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недовольно тормозящих</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на лежащих полицейских</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у пустого перехода</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чтобы тут же вдаль умчаться</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унося в ночную мглу</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современную молодёжь</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их детей и внуков</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и будущих правнуков</w:t>
      </w:r>
    </w:p>
    <w:p w:rsidR="006514B2" w:rsidRPr="0038293B" w:rsidRDefault="006514B2" w:rsidP="006514B2">
      <w:pPr>
        <w:spacing w:line="320" w:lineRule="exact"/>
        <w:jc w:val="left"/>
        <w:rPr>
          <w:rFonts w:ascii="Bookman Old Style" w:hAnsi="Bookman Old Style"/>
          <w:szCs w:val="24"/>
        </w:rPr>
      </w:pPr>
      <w:r w:rsidRPr="0038293B">
        <w:rPr>
          <w:rFonts w:ascii="Bookman Old Style" w:hAnsi="Bookman Old Style"/>
          <w:szCs w:val="24"/>
        </w:rPr>
        <w:t>Выплывает из-за туч</w:t>
      </w:r>
    </w:p>
    <w:p w:rsidR="006514B2" w:rsidRDefault="006514B2" w:rsidP="006514B2">
      <w:pPr>
        <w:spacing w:line="320" w:lineRule="exact"/>
        <w:jc w:val="left"/>
        <w:rPr>
          <w:rFonts w:ascii="Bookman Old Style" w:hAnsi="Bookman Old Style"/>
          <w:szCs w:val="24"/>
        </w:rPr>
      </w:pPr>
      <w:r w:rsidRPr="0038293B">
        <w:rPr>
          <w:rFonts w:ascii="Bookman Old Style" w:hAnsi="Bookman Old Style"/>
          <w:szCs w:val="24"/>
        </w:rPr>
        <w:t>белокожая Луна</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У окошка</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чья-то кошка</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перебирает лапками</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ждёт</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когда её в дом пустят</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На обратную сторону Луны</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совершает мягкую посадку</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богиня Луны</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по имени Чанъэ</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и под номером 4</w:t>
      </w:r>
    </w:p>
    <w:p w:rsidR="0048473C" w:rsidRPr="0038293B" w:rsidRDefault="0048473C" w:rsidP="0048473C">
      <w:pPr>
        <w:spacing w:line="320" w:lineRule="exact"/>
        <w:jc w:val="left"/>
        <w:rPr>
          <w:rFonts w:ascii="Bookman Old Style" w:hAnsi="Bookman Old Style"/>
          <w:szCs w:val="24"/>
        </w:rPr>
      </w:pPr>
      <w:r w:rsidRPr="0038293B">
        <w:rPr>
          <w:rFonts w:ascii="Bookman Old Style" w:hAnsi="Bookman Old Style"/>
          <w:szCs w:val="24"/>
        </w:rPr>
        <w:t>Недовольно</w:t>
      </w:r>
    </w:p>
    <w:p w:rsidR="0048473C" w:rsidRPr="0038293B" w:rsidRDefault="0048473C" w:rsidP="0048473C">
      <w:pPr>
        <w:spacing w:line="320" w:lineRule="exact"/>
        <w:jc w:val="left"/>
        <w:rPr>
          <w:rFonts w:ascii="Bookman Old Style" w:hAnsi="Bookman Old Style"/>
          <w:sz w:val="20"/>
          <w:szCs w:val="24"/>
        </w:rPr>
      </w:pPr>
      <w:r w:rsidRPr="0038293B">
        <w:rPr>
          <w:rFonts w:ascii="Bookman Old Style" w:hAnsi="Bookman Old Style"/>
          <w:szCs w:val="24"/>
        </w:rPr>
        <w:t>квазары шуршат</w:t>
      </w:r>
    </w:p>
    <w:p w:rsidR="0048473C" w:rsidRPr="0038293B" w:rsidRDefault="0048473C" w:rsidP="0048473C">
      <w:pPr>
        <w:spacing w:line="240" w:lineRule="exact"/>
        <w:jc w:val="right"/>
        <w:rPr>
          <w:rFonts w:ascii="Bookman Old Style" w:hAnsi="Bookman Old Style"/>
          <w:sz w:val="20"/>
          <w:szCs w:val="24"/>
        </w:rPr>
      </w:pPr>
    </w:p>
    <w:p w:rsidR="0048473C" w:rsidRPr="0038293B" w:rsidRDefault="0048473C" w:rsidP="0048473C">
      <w:pPr>
        <w:spacing w:line="240" w:lineRule="exact"/>
        <w:jc w:val="right"/>
        <w:rPr>
          <w:rFonts w:ascii="Bookman Old Style" w:hAnsi="Bookman Old Style"/>
          <w:sz w:val="20"/>
          <w:szCs w:val="24"/>
        </w:rPr>
      </w:pPr>
      <w:r w:rsidRPr="0038293B">
        <w:rPr>
          <w:rFonts w:ascii="Bookman Old Style" w:hAnsi="Bookman Old Style"/>
          <w:sz w:val="20"/>
          <w:szCs w:val="24"/>
        </w:rPr>
        <w:t>6 сентября 2020, воскресенье, 19-й день 7-й Луны.</w:t>
      </w:r>
    </w:p>
    <w:p w:rsidR="0048473C" w:rsidRPr="0038293B" w:rsidRDefault="0048473C" w:rsidP="0048473C">
      <w:pPr>
        <w:spacing w:line="240" w:lineRule="exact"/>
        <w:jc w:val="right"/>
        <w:rPr>
          <w:rFonts w:ascii="Bookman Old Style" w:hAnsi="Bookman Old Style"/>
          <w:sz w:val="20"/>
          <w:szCs w:val="24"/>
        </w:rPr>
      </w:pPr>
      <w:r w:rsidRPr="0038293B">
        <w:rPr>
          <w:rFonts w:ascii="Bookman Old Style" w:hAnsi="Bookman Old Style"/>
          <w:sz w:val="20"/>
          <w:szCs w:val="24"/>
        </w:rPr>
        <w:t>15-й день 14-го сезона</w:t>
      </w:r>
      <w:r w:rsidRPr="0038293B">
        <w:rPr>
          <w:rFonts w:ascii="Bookman Old Style" w:hAnsi="Bookman Old Style" w:hint="eastAsia"/>
          <w:sz w:val="20"/>
          <w:szCs w:val="24"/>
        </w:rPr>
        <w:t>處暑</w:t>
      </w:r>
      <w:r w:rsidRPr="0038293B">
        <w:rPr>
          <w:rFonts w:ascii="Bookman Old Style" w:hAnsi="Bookman Old Style"/>
          <w:sz w:val="20"/>
          <w:szCs w:val="24"/>
        </w:rPr>
        <w:t xml:space="preserve"> Чу шу —  Последняя жара.</w:t>
      </w:r>
    </w:p>
    <w:p w:rsidR="0048473C" w:rsidRPr="0038293B" w:rsidRDefault="0048473C" w:rsidP="0048473C">
      <w:pPr>
        <w:spacing w:line="240" w:lineRule="exact"/>
        <w:jc w:val="right"/>
        <w:rPr>
          <w:rFonts w:ascii="Bookman Old Style" w:hAnsi="Bookman Old Style"/>
          <w:sz w:val="20"/>
          <w:szCs w:val="24"/>
        </w:rPr>
      </w:pPr>
      <w:r w:rsidRPr="0038293B">
        <w:rPr>
          <w:rFonts w:ascii="Bookman Old Style" w:hAnsi="Bookman Old Style"/>
          <w:sz w:val="20"/>
          <w:szCs w:val="24"/>
        </w:rPr>
        <w:t>5-й день 3-й пятидневки: Злаки поспевают.</w:t>
      </w:r>
    </w:p>
    <w:p w:rsidR="0048473C" w:rsidRDefault="0048473C" w:rsidP="006514B2">
      <w:pPr>
        <w:spacing w:line="320" w:lineRule="exact"/>
        <w:jc w:val="left"/>
        <w:rPr>
          <w:rFonts w:ascii="Bookman Old Style" w:hAnsi="Bookman Old Style"/>
          <w:szCs w:val="24"/>
        </w:rPr>
      </w:pPr>
    </w:p>
    <w:p w:rsidR="001D774A" w:rsidRPr="001D774A" w:rsidRDefault="001D774A" w:rsidP="001D774A">
      <w:pPr>
        <w:spacing w:line="240" w:lineRule="exact"/>
        <w:rPr>
          <w:rFonts w:ascii="Bookman Old Style" w:hAnsi="Bookman Old Style"/>
          <w:sz w:val="20"/>
          <w:szCs w:val="24"/>
        </w:rPr>
      </w:pPr>
      <w:r w:rsidRPr="001D774A">
        <w:rPr>
          <w:rStyle w:val="ypks7kbdpwfgdykd3qb9"/>
          <w:sz w:val="20"/>
        </w:rPr>
        <w:t>Китайский проект по исследованию Луны quasar Chang'e-4 совершил мягкую посадку на обратной стороне Луны в 10:26 3 января 2019 г. Это первый случай в мире, когда была достигнута мягкая посадка и осмотр обратной стороны Луны.26 ноября 2019 года Королевское аэронавтическое общество Соединенного Королевства наградило инженерную авиационную команду "Чанъэ-4" Золотой медалью, которая впервые за 153 года была присуждена китайскому аэрокосмическому проекту.</w:t>
      </w:r>
    </w:p>
    <w:p w:rsidR="006514B2" w:rsidRPr="0038293B" w:rsidRDefault="006514B2" w:rsidP="006514B2">
      <w:pPr>
        <w:spacing w:line="320" w:lineRule="exact"/>
        <w:ind w:left="2124" w:firstLine="708"/>
        <w:rPr>
          <w:szCs w:val="24"/>
        </w:rPr>
      </w:pPr>
      <w:r w:rsidRPr="0038293B">
        <w:rPr>
          <w:szCs w:val="24"/>
        </w:rPr>
        <w:br w:type="page"/>
      </w:r>
    </w:p>
    <w:p w:rsidR="006514B2" w:rsidRPr="0038293B" w:rsidRDefault="006514B2"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51" w:name="_Toc219208120"/>
      <w:bookmarkStart w:id="1252" w:name="_Toc221801180"/>
      <w:r w:rsidRPr="0038293B">
        <w:rPr>
          <w:rFonts w:ascii="SimSun" w:eastAsia="SimSun" w:hAnsi="SimSun" w:hint="eastAsia"/>
          <w:b/>
          <w:szCs w:val="21"/>
        </w:rPr>
        <w:lastRenderedPageBreak/>
        <w:t>月球探测器</w:t>
      </w:r>
      <w:bookmarkEnd w:id="1251"/>
      <w:bookmarkEnd w:id="1252"/>
    </w:p>
    <w:p w:rsidR="006514B2" w:rsidRPr="0038293B" w:rsidRDefault="006514B2" w:rsidP="006514B2">
      <w:pPr>
        <w:spacing w:line="320" w:lineRule="exact"/>
        <w:ind w:left="851"/>
        <w:rPr>
          <w:rFonts w:ascii="SimSun" w:eastAsia="SimSun" w:hAnsi="SimSun"/>
          <w:szCs w:val="24"/>
          <w:lang w:eastAsia="zh-CN"/>
        </w:rPr>
      </w:pP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它在和</w:t>
      </w:r>
      <w:r w:rsidRPr="0038293B">
        <w:rPr>
          <w:rFonts w:ascii="SimSun" w:eastAsia="SimSun" w:hAnsi="SimSun" w:cs="SimSun" w:hint="eastAsia"/>
          <w:szCs w:val="24"/>
          <w:lang w:eastAsia="zh-CN"/>
        </w:rPr>
        <w:t>谐</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乐</w:t>
      </w:r>
      <w:r w:rsidRPr="0038293B">
        <w:rPr>
          <w:rFonts w:ascii="SimSun" w:eastAsia="SimSun" w:hAnsi="SimSun" w:cs="MS Mincho" w:hint="eastAsia"/>
          <w:szCs w:val="24"/>
          <w:lang w:eastAsia="zh-CN"/>
        </w:rPr>
        <w:t>曲声中</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戏</w:t>
      </w:r>
      <w:r w:rsidRPr="0038293B">
        <w:rPr>
          <w:rFonts w:ascii="SimSun" w:eastAsia="SimSun" w:hAnsi="SimSun" w:cs="MS Mincho" w:hint="eastAsia"/>
          <w:szCs w:val="24"/>
          <w:lang w:eastAsia="zh-CN"/>
        </w:rPr>
        <w:t>耍，面部表情平静</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四周坐着几个老太婆</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双手</w:t>
      </w:r>
      <w:r w:rsidRPr="0038293B">
        <w:rPr>
          <w:rFonts w:ascii="SimSun" w:eastAsia="SimSun" w:hAnsi="SimSun" w:cs="SimSun" w:hint="eastAsia"/>
          <w:szCs w:val="24"/>
          <w:lang w:eastAsia="zh-CN"/>
        </w:rPr>
        <w:t>摆动</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窗外夜色正</w:t>
      </w:r>
      <w:r w:rsidRPr="0038293B">
        <w:rPr>
          <w:rFonts w:ascii="SimSun" w:eastAsia="SimSun" w:hAnsi="SimSun" w:cs="SimSun" w:hint="eastAsia"/>
          <w:szCs w:val="24"/>
          <w:lang w:eastAsia="zh-CN"/>
        </w:rPr>
        <w:t>浓</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门</w:t>
      </w:r>
      <w:r w:rsidRPr="0038293B">
        <w:rPr>
          <w:rFonts w:ascii="SimSun" w:eastAsia="SimSun" w:hAnsi="SimSun" w:cs="MS Mincho" w:hint="eastAsia"/>
          <w:szCs w:val="24"/>
          <w:lang w:eastAsia="zh-CN"/>
        </w:rPr>
        <w:t>口外</w:t>
      </w:r>
      <w:r w:rsidRPr="0038293B">
        <w:rPr>
          <w:rFonts w:ascii="SimSun" w:eastAsia="SimSun" w:hAnsi="SimSun" w:cs="SimSun" w:hint="eastAsia"/>
          <w:szCs w:val="24"/>
          <w:lang w:eastAsia="zh-CN"/>
        </w:rPr>
        <w:t>边</w:t>
      </w:r>
      <w:r w:rsidRPr="0038293B">
        <w:rPr>
          <w:rFonts w:ascii="SimSun" w:eastAsia="SimSun" w:hAnsi="SimSun" w:cs="MS Mincho" w:hint="eastAsia"/>
          <w:szCs w:val="24"/>
          <w:lang w:eastAsia="zh-CN"/>
        </w:rPr>
        <w:t>的高空</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圆圆</w:t>
      </w:r>
      <w:r w:rsidRPr="0038293B">
        <w:rPr>
          <w:rFonts w:ascii="SimSun" w:eastAsia="SimSun" w:hAnsi="SimSun" w:cs="MS Mincho" w:hint="eastAsia"/>
          <w:szCs w:val="24"/>
          <w:lang w:eastAsia="zh-CN"/>
        </w:rPr>
        <w:t>的月亮</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隐</w:t>
      </w:r>
      <w:r w:rsidRPr="0038293B">
        <w:rPr>
          <w:rFonts w:ascii="SimSun" w:eastAsia="SimSun" w:hAnsi="SimSun" w:cs="MS Mincho" w:hint="eastAsia"/>
          <w:szCs w:val="24"/>
          <w:lang w:eastAsia="zh-CN"/>
        </w:rPr>
        <w:t>藏在云</w:t>
      </w:r>
      <w:r w:rsidRPr="0038293B">
        <w:rPr>
          <w:rFonts w:ascii="SimSun" w:eastAsia="SimSun" w:hAnsi="SimSun" w:cs="SimSun" w:hint="eastAsia"/>
          <w:szCs w:val="24"/>
          <w:lang w:eastAsia="zh-CN"/>
        </w:rPr>
        <w:t>层</w:t>
      </w:r>
      <w:r w:rsidRPr="0038293B">
        <w:rPr>
          <w:rFonts w:ascii="SimSun" w:eastAsia="SimSun" w:hAnsi="SimSun" w:cs="MS Mincho" w:hint="eastAsia"/>
          <w:szCs w:val="24"/>
          <w:lang w:eastAsia="zh-CN"/>
        </w:rPr>
        <w:t>后面</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不跟遥</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的流光争</w:t>
      </w:r>
      <w:r w:rsidRPr="0038293B">
        <w:rPr>
          <w:rFonts w:ascii="SimSun" w:eastAsia="SimSun" w:hAnsi="SimSun" w:cs="SimSun" w:hint="eastAsia"/>
          <w:szCs w:val="24"/>
          <w:lang w:eastAsia="zh-CN"/>
        </w:rPr>
        <w:t>辩</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公路上</w:t>
      </w:r>
      <w:r w:rsidRPr="0038293B">
        <w:rPr>
          <w:rFonts w:ascii="SimSun" w:eastAsia="SimSun" w:hAnsi="SimSun" w:cs="SimSun" w:hint="eastAsia"/>
          <w:szCs w:val="24"/>
          <w:lang w:eastAsia="zh-CN"/>
        </w:rPr>
        <w:t>车</w:t>
      </w:r>
      <w:r w:rsidRPr="0038293B">
        <w:rPr>
          <w:rFonts w:ascii="SimSun" w:eastAsia="SimSun" w:hAnsi="SimSun" w:cs="MS Mincho" w:hint="eastAsia"/>
          <w:szCs w:val="24"/>
          <w:lang w:eastAsia="zh-CN"/>
        </w:rPr>
        <w:t>速</w:t>
      </w:r>
      <w:r w:rsidRPr="0038293B">
        <w:rPr>
          <w:rFonts w:ascii="SimSun" w:eastAsia="SimSun" w:hAnsi="SimSun" w:cs="SimSun" w:hint="eastAsia"/>
          <w:szCs w:val="24"/>
          <w:lang w:eastAsia="zh-CN"/>
        </w:rPr>
        <w:t>飞</w:t>
      </w:r>
      <w:r w:rsidRPr="0038293B">
        <w:rPr>
          <w:rFonts w:ascii="SimSun" w:eastAsia="SimSun" w:hAnsi="SimSun" w:cs="MS Mincho" w:hint="eastAsia"/>
          <w:szCs w:val="24"/>
          <w:lang w:eastAsia="zh-CN"/>
        </w:rPr>
        <w:t>快</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谁</w:t>
      </w:r>
      <w:r w:rsidRPr="0038293B">
        <w:rPr>
          <w:rFonts w:ascii="SimSun" w:eastAsia="SimSun" w:hAnsi="SimSun" w:cs="MS Mincho" w:hint="eastAsia"/>
          <w:szCs w:val="24"/>
          <w:lang w:eastAsia="zh-CN"/>
        </w:rPr>
        <w:t>都不想停</w:t>
      </w:r>
      <w:r w:rsidRPr="0038293B">
        <w:rPr>
          <w:rFonts w:ascii="SimSun" w:eastAsia="SimSun" w:hAnsi="SimSun" w:cs="SimSun" w:hint="eastAsia"/>
          <w:szCs w:val="24"/>
          <w:lang w:eastAsia="zh-CN"/>
        </w:rPr>
        <w:t>车</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不愿</w:t>
      </w:r>
      <w:r w:rsidRPr="0038293B">
        <w:rPr>
          <w:rFonts w:ascii="SimSun" w:eastAsia="SimSun" w:hAnsi="SimSun" w:cs="SimSun" w:hint="eastAsia"/>
          <w:szCs w:val="24"/>
          <w:lang w:eastAsia="zh-CN"/>
        </w:rPr>
        <w:t>驶进</w:t>
      </w:r>
      <w:r w:rsidRPr="0038293B">
        <w:rPr>
          <w:rFonts w:ascii="SimSun" w:eastAsia="SimSun" w:hAnsi="SimSun" w:cs="MS Mincho" w:hint="eastAsia"/>
          <w:szCs w:val="24"/>
          <w:lang w:eastAsia="zh-CN"/>
        </w:rPr>
        <w:t>减速</w:t>
      </w:r>
      <w:r w:rsidRPr="0038293B">
        <w:rPr>
          <w:rFonts w:ascii="SimSun" w:eastAsia="SimSun" w:hAnsi="SimSun" w:cs="SimSun" w:hint="eastAsia"/>
          <w:szCs w:val="24"/>
          <w:lang w:eastAsia="zh-CN"/>
        </w:rPr>
        <w:t>带</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检查</w:t>
      </w:r>
      <w:r w:rsidRPr="0038293B">
        <w:rPr>
          <w:rFonts w:ascii="SimSun" w:eastAsia="SimSun" w:hAnsi="SimSun" w:cs="MS Mincho" w:hint="eastAsia"/>
          <w:szCs w:val="24"/>
          <w:lang w:eastAsia="zh-CN"/>
        </w:rPr>
        <w:t>口空</w:t>
      </w:r>
      <w:r w:rsidRPr="0038293B">
        <w:rPr>
          <w:rFonts w:ascii="SimSun" w:eastAsia="SimSun" w:hAnsi="SimSun" w:cs="SimSun" w:hint="eastAsia"/>
          <w:szCs w:val="24"/>
          <w:lang w:eastAsia="zh-CN"/>
        </w:rPr>
        <w:t>旷</w:t>
      </w:r>
      <w:r w:rsidRPr="0038293B">
        <w:rPr>
          <w:rFonts w:ascii="SimSun" w:eastAsia="SimSun" w:hAnsi="SimSun" w:cs="MS Mincho" w:hint="eastAsia"/>
          <w:szCs w:val="24"/>
          <w:lang w:eastAsia="zh-CN"/>
        </w:rPr>
        <w:t>无人</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尽可疾</w:t>
      </w:r>
      <w:r w:rsidRPr="0038293B">
        <w:rPr>
          <w:rFonts w:ascii="SimSun" w:eastAsia="SimSun" w:hAnsi="SimSun" w:cs="SimSun" w:hint="eastAsia"/>
          <w:szCs w:val="24"/>
          <w:lang w:eastAsia="zh-CN"/>
        </w:rPr>
        <w:t>驰</w:t>
      </w:r>
      <w:r w:rsidRPr="0038293B">
        <w:rPr>
          <w:rFonts w:ascii="SimSun" w:eastAsia="SimSun" w:hAnsi="SimSun" w:cs="MS Mincho" w:hint="eastAsia"/>
          <w:szCs w:val="24"/>
          <w:lang w:eastAsia="zh-CN"/>
        </w:rPr>
        <w:t>而</w:t>
      </w:r>
      <w:r w:rsidRPr="0038293B">
        <w:rPr>
          <w:rFonts w:ascii="SimSun" w:eastAsia="SimSun" w:hAnsi="SimSun" w:cs="SimSun" w:hint="eastAsia"/>
          <w:szCs w:val="24"/>
          <w:lang w:eastAsia="zh-CN"/>
        </w:rPr>
        <w:t>过</w:t>
      </w:r>
      <w:r w:rsidRPr="0038293B">
        <w:rPr>
          <w:rFonts w:ascii="SimSun" w:eastAsia="SimSun" w:hAnsi="SimSun" w:cs="MS Mincho" w:hint="eastAsia"/>
          <w:szCs w:val="24"/>
          <w:lang w:eastAsia="zh-CN"/>
        </w:rPr>
        <w:t>向</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方奔</w:t>
      </w:r>
      <w:r w:rsidRPr="0038293B">
        <w:rPr>
          <w:rFonts w:ascii="SimSun" w:eastAsia="SimSun" w:hAnsi="SimSun" w:cs="SimSun" w:hint="eastAsia"/>
          <w:szCs w:val="24"/>
          <w:lang w:eastAsia="zh-CN"/>
        </w:rPr>
        <w:t>驰</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趁夜色昏暗</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相当年</w:t>
      </w:r>
      <w:r w:rsidRPr="0038293B">
        <w:rPr>
          <w:rFonts w:ascii="SimSun" w:eastAsia="SimSun" w:hAnsi="SimSun" w:cs="SimSun" w:hint="eastAsia"/>
          <w:szCs w:val="24"/>
          <w:lang w:eastAsia="zh-CN"/>
        </w:rPr>
        <w:t>轻</w:t>
      </w:r>
      <w:r w:rsidRPr="0038293B">
        <w:rPr>
          <w:rFonts w:ascii="SimSun" w:eastAsia="SimSun" w:hAnsi="SimSun" w:cs="MS Mincho" w:hint="eastAsia"/>
          <w:szCs w:val="24"/>
          <w:lang w:eastAsia="zh-CN"/>
        </w:rPr>
        <w:t>的小伙子</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带</w:t>
      </w:r>
      <w:r w:rsidRPr="0038293B">
        <w:rPr>
          <w:rFonts w:ascii="SimSun" w:eastAsia="SimSun" w:hAnsi="SimSun" w:cs="MS Mincho" w:hint="eastAsia"/>
          <w:szCs w:val="24"/>
          <w:lang w:eastAsia="zh-CN"/>
        </w:rPr>
        <w:t>着他</w:t>
      </w:r>
      <w:r w:rsidRPr="0038293B">
        <w:rPr>
          <w:rFonts w:ascii="SimSun" w:eastAsia="SimSun" w:hAnsi="SimSun" w:cs="SimSun" w:hint="eastAsia"/>
          <w:szCs w:val="24"/>
          <w:lang w:eastAsia="zh-CN"/>
        </w:rPr>
        <w:t>们</w:t>
      </w:r>
      <w:r w:rsidRPr="0038293B">
        <w:rPr>
          <w:rFonts w:ascii="SimSun" w:eastAsia="SimSun" w:hAnsi="SimSun" w:cs="MS Mincho" w:hint="eastAsia"/>
          <w:szCs w:val="24"/>
          <w:lang w:eastAsia="zh-CN"/>
        </w:rPr>
        <w:t>的孩子和</w:t>
      </w:r>
      <w:r w:rsidRPr="0038293B">
        <w:rPr>
          <w:rFonts w:ascii="SimSun" w:eastAsia="SimSun" w:hAnsi="SimSun" w:cs="SimSun" w:hint="eastAsia"/>
          <w:szCs w:val="24"/>
          <w:lang w:eastAsia="zh-CN"/>
        </w:rPr>
        <w:t>孙</w:t>
      </w:r>
      <w:r w:rsidRPr="0038293B">
        <w:rPr>
          <w:rFonts w:ascii="SimSun" w:eastAsia="SimSun" w:hAnsi="SimSun" w:cs="MS Mincho" w:hint="eastAsia"/>
          <w:szCs w:val="24"/>
          <w:lang w:eastAsia="zh-CN"/>
        </w:rPr>
        <w:t>子</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以及未来的重</w:t>
      </w:r>
      <w:r w:rsidRPr="0038293B">
        <w:rPr>
          <w:rFonts w:ascii="SimSun" w:eastAsia="SimSun" w:hAnsi="SimSun" w:cs="SimSun" w:hint="eastAsia"/>
          <w:szCs w:val="24"/>
          <w:lang w:eastAsia="zh-CN"/>
        </w:rPr>
        <w:t>孙</w:t>
      </w:r>
      <w:r w:rsidRPr="0038293B">
        <w:rPr>
          <w:rFonts w:ascii="SimSun" w:eastAsia="SimSun" w:hAnsi="SimSun" w:cs="MS Mincho" w:hint="eastAsia"/>
          <w:szCs w:val="24"/>
          <w:lang w:eastAsia="zh-CN"/>
        </w:rPr>
        <w:t>子</w:t>
      </w:r>
    </w:p>
    <w:p w:rsidR="006514B2" w:rsidRPr="0038293B" w:rsidRDefault="006514B2" w:rsidP="006514B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从云</w:t>
      </w:r>
      <w:r w:rsidRPr="0038293B">
        <w:rPr>
          <w:rFonts w:ascii="SimSun" w:eastAsia="SimSun" w:hAnsi="SimSun" w:cs="SimSun" w:hint="eastAsia"/>
          <w:szCs w:val="24"/>
          <w:lang w:eastAsia="zh-CN"/>
        </w:rPr>
        <w:t>层</w:t>
      </w:r>
      <w:r w:rsidRPr="0038293B">
        <w:rPr>
          <w:rFonts w:ascii="SimSun" w:eastAsia="SimSun" w:hAnsi="SimSun" w:cs="MS Mincho" w:hint="eastAsia"/>
          <w:szCs w:val="24"/>
          <w:lang w:eastAsia="zh-CN"/>
        </w:rPr>
        <w:t>中</w:t>
      </w:r>
      <w:r w:rsidRPr="0038293B">
        <w:rPr>
          <w:rFonts w:ascii="SimSun" w:eastAsia="SimSun" w:hAnsi="SimSun" w:cs="SimSun" w:hint="eastAsia"/>
          <w:szCs w:val="24"/>
          <w:lang w:eastAsia="zh-CN"/>
        </w:rPr>
        <w:t>钻</w:t>
      </w:r>
      <w:r w:rsidRPr="0038293B">
        <w:rPr>
          <w:rFonts w:ascii="SimSun" w:eastAsia="SimSun" w:hAnsi="SimSun" w:cs="MS Mincho" w:hint="eastAsia"/>
          <w:szCs w:val="24"/>
          <w:lang w:eastAsia="zh-CN"/>
        </w:rPr>
        <w:t>出来</w:t>
      </w:r>
    </w:p>
    <w:p w:rsidR="006514B2" w:rsidRPr="0038293B" w:rsidRDefault="006514B2" w:rsidP="006514B2">
      <w:pPr>
        <w:spacing w:line="320" w:lineRule="exact"/>
        <w:ind w:left="851"/>
        <w:jc w:val="left"/>
        <w:rPr>
          <w:rFonts w:ascii="SimSun" w:eastAsia="SimSun" w:hAnsi="SimSun"/>
          <w:sz w:val="22"/>
          <w:szCs w:val="18"/>
          <w:lang w:eastAsia="zh-CN"/>
        </w:rPr>
      </w:pPr>
      <w:r w:rsidRPr="0038293B">
        <w:rPr>
          <w:rFonts w:ascii="SimSun" w:eastAsia="SimSun" w:hAnsi="SimSun" w:hint="eastAsia"/>
          <w:szCs w:val="24"/>
          <w:lang w:eastAsia="zh-CN"/>
        </w:rPr>
        <w:t>白皮</w:t>
      </w:r>
      <w:r w:rsidRPr="0038293B">
        <w:rPr>
          <w:rFonts w:ascii="SimSun" w:eastAsia="SimSun" w:hAnsi="SimSun" w:cs="MS Gothic" w:hint="eastAsia"/>
          <w:szCs w:val="24"/>
          <w:lang w:eastAsia="zh-CN"/>
        </w:rPr>
        <w:t>肤</w:t>
      </w:r>
      <w:r w:rsidRPr="0038293B">
        <w:rPr>
          <w:rFonts w:ascii="SimSun" w:eastAsia="SimSun" w:hAnsi="SimSun" w:cs="MS Mincho" w:hint="eastAsia"/>
          <w:szCs w:val="24"/>
          <w:lang w:eastAsia="zh-CN"/>
        </w:rPr>
        <w:t>的月亮</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在窗口</w:t>
      </w:r>
      <w:r w:rsidRPr="0038293B">
        <w:rPr>
          <w:rFonts w:ascii="SimSun" w:eastAsia="SimSun" w:hAnsi="SimSun" w:cs="SimSun" w:hint="eastAsia"/>
          <w:szCs w:val="24"/>
          <w:lang w:eastAsia="zh-CN"/>
        </w:rPr>
        <w:t>闪</w:t>
      </w:r>
      <w:r w:rsidRPr="0038293B">
        <w:rPr>
          <w:rFonts w:ascii="SimSun" w:eastAsia="SimSun" w:hAnsi="SimSun" w:cs="MS Mincho" w:hint="eastAsia"/>
          <w:szCs w:val="24"/>
          <w:lang w:eastAsia="zh-CN"/>
        </w:rPr>
        <w:t>光</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像</w:t>
      </w:r>
      <w:r w:rsidRPr="0038293B">
        <w:rPr>
          <w:rFonts w:ascii="SimSun" w:eastAsia="SimSun" w:hAnsi="SimSun" w:cs="SimSun" w:hint="eastAsia"/>
          <w:szCs w:val="24"/>
          <w:lang w:eastAsia="zh-CN"/>
        </w:rPr>
        <w:t>谁</w:t>
      </w:r>
      <w:r w:rsidRPr="0038293B">
        <w:rPr>
          <w:rFonts w:ascii="SimSun" w:eastAsia="SimSun" w:hAnsi="SimSun" w:cs="MS Mincho" w:hint="eastAsia"/>
          <w:szCs w:val="24"/>
          <w:lang w:eastAsia="zh-CN"/>
        </w:rPr>
        <w:t>家的猫一</w:t>
      </w:r>
      <w:r w:rsidRPr="0038293B">
        <w:rPr>
          <w:rFonts w:ascii="SimSun" w:eastAsia="SimSun" w:hAnsi="SimSun" w:cs="SimSun" w:hint="eastAsia"/>
          <w:szCs w:val="24"/>
          <w:lang w:eastAsia="zh-CN"/>
        </w:rPr>
        <w:t>样</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收起了爪子</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等待</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放它</w:t>
      </w:r>
      <w:r w:rsidRPr="0038293B">
        <w:rPr>
          <w:rFonts w:ascii="SimSun" w:eastAsia="SimSun" w:hAnsi="SimSun" w:cs="SimSun" w:hint="eastAsia"/>
          <w:szCs w:val="24"/>
          <w:lang w:eastAsia="zh-CN"/>
        </w:rPr>
        <w:t>进</w:t>
      </w:r>
      <w:r w:rsidRPr="0038293B">
        <w:rPr>
          <w:rFonts w:ascii="SimSun" w:eastAsia="SimSun" w:hAnsi="SimSun" w:cs="MS Mincho" w:hint="eastAsia"/>
          <w:szCs w:val="24"/>
          <w:lang w:eastAsia="zh-CN"/>
        </w:rPr>
        <w:t>到家里来</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月亮背面</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实现</w:t>
      </w:r>
      <w:r w:rsidRPr="0038293B">
        <w:rPr>
          <w:rFonts w:ascii="SimSun" w:eastAsia="SimSun" w:hAnsi="SimSun" w:cs="MS Mincho" w:hint="eastAsia"/>
          <w:szCs w:val="24"/>
          <w:lang w:eastAsia="zh-CN"/>
        </w:rPr>
        <w:t>了</w:t>
      </w:r>
      <w:r w:rsidRPr="0038293B">
        <w:rPr>
          <w:rFonts w:ascii="SimSun" w:eastAsia="SimSun" w:hAnsi="SimSun" w:cs="SimSun" w:hint="eastAsia"/>
          <w:szCs w:val="24"/>
          <w:lang w:eastAsia="zh-CN"/>
        </w:rPr>
        <w:t>软</w:t>
      </w:r>
      <w:r w:rsidRPr="0038293B">
        <w:rPr>
          <w:rFonts w:ascii="SimSun" w:eastAsia="SimSun" w:hAnsi="SimSun" w:cs="MS Mincho" w:hint="eastAsia"/>
          <w:szCs w:val="24"/>
          <w:lang w:eastAsia="zh-CN"/>
        </w:rPr>
        <w:t>着</w:t>
      </w:r>
      <w:r w:rsidRPr="0038293B">
        <w:rPr>
          <w:rFonts w:ascii="SimSun" w:eastAsia="SimSun" w:hAnsi="SimSun" w:cs="SimSun" w:hint="eastAsia"/>
          <w:szCs w:val="24"/>
          <w:lang w:eastAsia="zh-CN"/>
        </w:rPr>
        <w:t>陆</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月亮女神</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名叫嫦娥</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对</w:t>
      </w:r>
      <w:r w:rsidRPr="0038293B">
        <w:rPr>
          <w:rFonts w:ascii="SimSun" w:eastAsia="SimSun" w:hAnsi="SimSun" w:cs="MS Mincho" w:hint="eastAsia"/>
          <w:szCs w:val="24"/>
          <w:lang w:eastAsia="zh-CN"/>
        </w:rPr>
        <w:t>第</w:t>
      </w:r>
      <w:r w:rsidRPr="0038293B">
        <w:rPr>
          <w:rFonts w:ascii="SimSun" w:eastAsia="SimSun" w:hAnsi="SimSun"/>
          <w:szCs w:val="24"/>
          <w:lang w:eastAsia="zh-CN"/>
        </w:rPr>
        <w:t>4</w:t>
      </w:r>
      <w:r w:rsidRPr="0038293B">
        <w:rPr>
          <w:rFonts w:ascii="SimSun" w:eastAsia="SimSun" w:hAnsi="SimSun" w:hint="eastAsia"/>
          <w:szCs w:val="24"/>
          <w:lang w:eastAsia="zh-CN"/>
        </w:rPr>
        <w:t>号探</w:t>
      </w:r>
      <w:r w:rsidRPr="0038293B">
        <w:rPr>
          <w:rFonts w:ascii="SimSun" w:eastAsia="SimSun" w:hAnsi="SimSun" w:cs="SimSun" w:hint="eastAsia"/>
          <w:szCs w:val="24"/>
          <w:lang w:eastAsia="zh-CN"/>
        </w:rPr>
        <w:t>测</w:t>
      </w:r>
      <w:r w:rsidRPr="0038293B">
        <w:rPr>
          <w:rFonts w:ascii="SimSun" w:eastAsia="SimSun" w:hAnsi="SimSun" w:cs="MS Mincho" w:hint="eastAsia"/>
          <w:szCs w:val="24"/>
          <w:lang w:eastAsia="zh-CN"/>
        </w:rPr>
        <w:t>器</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沙沙沙的响声</w:t>
      </w:r>
    </w:p>
    <w:p w:rsidR="006514B2" w:rsidRPr="0038293B" w:rsidRDefault="006514B2" w:rsidP="0048473C">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略感不</w:t>
      </w:r>
      <w:r w:rsidRPr="0038293B">
        <w:rPr>
          <w:rFonts w:ascii="SimSun" w:eastAsia="SimSun" w:hAnsi="SimSun" w:cs="SimSun" w:hint="eastAsia"/>
          <w:szCs w:val="24"/>
          <w:lang w:eastAsia="zh-CN"/>
        </w:rPr>
        <w:t>满</w:t>
      </w:r>
    </w:p>
    <w:p w:rsidR="006514B2" w:rsidRPr="0038293B" w:rsidRDefault="006514B2" w:rsidP="006514B2">
      <w:pPr>
        <w:spacing w:line="240" w:lineRule="exact"/>
        <w:jc w:val="right"/>
        <w:rPr>
          <w:rFonts w:ascii="SimSun" w:eastAsia="SimSun" w:hAnsi="SimSun"/>
          <w:sz w:val="20"/>
          <w:szCs w:val="24"/>
          <w:lang w:eastAsia="zh-CN"/>
        </w:rPr>
      </w:pPr>
    </w:p>
    <w:p w:rsidR="006514B2" w:rsidRPr="0038293B" w:rsidRDefault="006514B2" w:rsidP="006514B2">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9</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6 </w:t>
      </w:r>
      <w:r w:rsidRPr="0038293B">
        <w:rPr>
          <w:rFonts w:ascii="SimSun" w:eastAsia="SimSun" w:hAnsi="SimSun" w:hint="eastAsia"/>
          <w:sz w:val="20"/>
          <w:szCs w:val="24"/>
          <w:lang w:eastAsia="zh-CN"/>
        </w:rPr>
        <w:t>伊戈</w:t>
      </w:r>
      <w:r w:rsidRPr="0038293B">
        <w:rPr>
          <w:rFonts w:ascii="SimSun" w:eastAsia="SimSun" w:hAnsi="SimSun" w:cs="SimSun" w:hint="eastAsia"/>
          <w:sz w:val="20"/>
          <w:szCs w:val="24"/>
          <w:lang w:eastAsia="zh-CN"/>
        </w:rPr>
        <w:t>尔</w:t>
      </w:r>
      <w:r w:rsidRPr="0038293B">
        <w:rPr>
          <w:rFonts w:ascii="SimSun" w:eastAsia="SimSun" w:hAnsi="SimSun" w:cs="MS Mincho" w:hint="eastAsia"/>
          <w:sz w:val="20"/>
          <w:szCs w:val="24"/>
          <w:lang w:eastAsia="zh-CN"/>
        </w:rPr>
        <w:t>作</w:t>
      </w:r>
    </w:p>
    <w:p w:rsidR="006514B2" w:rsidRPr="0038293B" w:rsidRDefault="006514B2" w:rsidP="006514B2">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9</w:t>
      </w:r>
      <w:r w:rsidRPr="0038293B">
        <w:rPr>
          <w:rFonts w:ascii="SimSun" w:eastAsia="SimSun" w:hAnsi="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hint="eastAsia"/>
          <w:sz w:val="20"/>
          <w:szCs w:val="24"/>
          <w:lang w:eastAsia="zh-CN"/>
        </w:rPr>
        <w:t>谷羽</w:t>
      </w:r>
      <w:r w:rsidRPr="0038293B">
        <w:rPr>
          <w:rFonts w:ascii="SimSun" w:eastAsia="SimSun" w:hAnsi="SimSun" w:cs="SimSun" w:hint="eastAsia"/>
          <w:sz w:val="20"/>
          <w:szCs w:val="24"/>
          <w:lang w:eastAsia="zh-CN"/>
        </w:rPr>
        <w:t>译</w:t>
      </w:r>
    </w:p>
    <w:p w:rsidR="006514B2" w:rsidRPr="0038293B" w:rsidRDefault="006514B2" w:rsidP="006514B2">
      <w:pPr>
        <w:spacing w:line="240" w:lineRule="exact"/>
        <w:jc w:val="left"/>
        <w:rPr>
          <w:rFonts w:asciiTheme="minorHAnsi" w:eastAsia="SimSun" w:hAnsiTheme="minorHAnsi"/>
          <w:sz w:val="20"/>
          <w:szCs w:val="24"/>
          <w:lang w:eastAsia="zh-CN"/>
        </w:rPr>
      </w:pPr>
    </w:p>
    <w:p w:rsidR="006514B2" w:rsidRPr="0038293B" w:rsidRDefault="006514B2" w:rsidP="006514B2">
      <w:pPr>
        <w:spacing w:line="240" w:lineRule="exact"/>
        <w:jc w:val="left"/>
        <w:rPr>
          <w:rFonts w:asciiTheme="minorHAnsi" w:eastAsia="SimSun" w:hAnsiTheme="minorHAnsi" w:cs="MS Mincho"/>
          <w:sz w:val="20"/>
          <w:szCs w:val="24"/>
          <w:lang w:eastAsia="zh-CN"/>
        </w:rPr>
      </w:pPr>
      <w:r w:rsidRPr="0038293B">
        <w:rPr>
          <w:rFonts w:ascii="SimSun" w:eastAsia="SimSun" w:hAnsi="SimSun" w:hint="eastAsia"/>
          <w:sz w:val="20"/>
          <w:szCs w:val="24"/>
          <w:lang w:eastAsia="zh-CN"/>
        </w:rPr>
        <w:t>中国探月工程</w:t>
      </w:r>
      <w:r w:rsidRPr="0038293B">
        <w:rPr>
          <w:rFonts w:ascii="SimSun" w:eastAsia="SimSun" w:hAnsi="SimSun" w:cs="SimSun" w:hint="eastAsia"/>
          <w:sz w:val="20"/>
          <w:szCs w:val="24"/>
          <w:lang w:eastAsia="zh-CN"/>
        </w:rPr>
        <w:t>类</w:t>
      </w:r>
      <w:r w:rsidRPr="0038293B">
        <w:rPr>
          <w:rFonts w:ascii="SimSun" w:eastAsia="SimSun" w:hAnsi="SimSun" w:cs="MS Mincho" w:hint="eastAsia"/>
          <w:sz w:val="20"/>
          <w:szCs w:val="24"/>
          <w:lang w:eastAsia="zh-CN"/>
        </w:rPr>
        <w:t>星体嫦娥四号</w:t>
      </w:r>
      <w:r w:rsidRPr="0038293B">
        <w:rPr>
          <w:rFonts w:ascii="SimSun" w:eastAsia="SimSun" w:hAnsi="SimSun"/>
          <w:sz w:val="20"/>
          <w:szCs w:val="24"/>
          <w:lang w:eastAsia="zh-CN"/>
        </w:rPr>
        <w:t>2019</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3</w:t>
      </w:r>
      <w:r w:rsidRPr="0038293B">
        <w:rPr>
          <w:rFonts w:ascii="SimSun" w:eastAsia="SimSun" w:hAnsi="SimSun" w:hint="eastAsia"/>
          <w:sz w:val="20"/>
          <w:szCs w:val="24"/>
          <w:lang w:eastAsia="zh-CN"/>
        </w:rPr>
        <w:t>日</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时</w:t>
      </w:r>
      <w:r w:rsidRPr="0038293B">
        <w:rPr>
          <w:rFonts w:ascii="SimSun" w:eastAsia="SimSun" w:hAnsi="SimSun"/>
          <w:sz w:val="20"/>
          <w:szCs w:val="24"/>
          <w:lang w:eastAsia="zh-CN"/>
        </w:rPr>
        <w:t>26</w:t>
      </w:r>
      <w:r w:rsidRPr="0038293B">
        <w:rPr>
          <w:rFonts w:ascii="SimSun" w:eastAsia="SimSun" w:hAnsi="SimSun" w:hint="eastAsia"/>
          <w:sz w:val="20"/>
          <w:szCs w:val="24"/>
          <w:lang w:eastAsia="zh-CN"/>
        </w:rPr>
        <w:t>分，在月球背面</w:t>
      </w:r>
      <w:r w:rsidRPr="0038293B">
        <w:rPr>
          <w:rFonts w:ascii="SimSun" w:eastAsia="SimSun" w:hAnsi="SimSun" w:cs="SimSun" w:hint="eastAsia"/>
          <w:sz w:val="20"/>
          <w:szCs w:val="24"/>
          <w:lang w:eastAsia="zh-CN"/>
        </w:rPr>
        <w:t>软</w:t>
      </w:r>
      <w:r w:rsidRPr="0038293B">
        <w:rPr>
          <w:rFonts w:ascii="SimSun" w:eastAsia="SimSun" w:hAnsi="SimSun" w:hint="eastAsia"/>
          <w:sz w:val="20"/>
          <w:szCs w:val="24"/>
          <w:lang w:eastAsia="zh-CN"/>
        </w:rPr>
        <w:t>着</w:t>
      </w:r>
      <w:r w:rsidRPr="0038293B">
        <w:rPr>
          <w:rFonts w:ascii="SimSun" w:eastAsia="SimSun" w:hAnsi="SimSun" w:cs="SimSun" w:hint="eastAsia"/>
          <w:sz w:val="20"/>
          <w:szCs w:val="24"/>
          <w:lang w:eastAsia="zh-CN"/>
        </w:rPr>
        <w:t>陆</w:t>
      </w:r>
      <w:r w:rsidRPr="0038293B">
        <w:rPr>
          <w:rFonts w:ascii="SimSun" w:eastAsia="SimSun" w:hAnsi="SimSun" w:cs="MS Mincho" w:hint="eastAsia"/>
          <w:sz w:val="20"/>
          <w:szCs w:val="24"/>
          <w:lang w:eastAsia="zh-CN"/>
        </w:rPr>
        <w:t>，</w:t>
      </w:r>
      <w:r w:rsidRPr="0038293B">
        <w:rPr>
          <w:rFonts w:ascii="SimSun" w:eastAsia="SimSun" w:hAnsi="SimSun" w:cs="SimSun" w:hint="eastAsia"/>
          <w:sz w:val="20"/>
          <w:szCs w:val="24"/>
          <w:lang w:eastAsia="zh-CN"/>
        </w:rPr>
        <w:t>这</w:t>
      </w:r>
      <w:r w:rsidRPr="0038293B">
        <w:rPr>
          <w:rFonts w:ascii="SimSun" w:eastAsia="SimSun" w:hAnsi="SimSun" w:cs="MS Mincho" w:hint="eastAsia"/>
          <w:sz w:val="20"/>
          <w:szCs w:val="24"/>
          <w:lang w:eastAsia="zh-CN"/>
        </w:rPr>
        <w:t>是世界首次</w:t>
      </w:r>
      <w:r w:rsidRPr="0038293B">
        <w:rPr>
          <w:rFonts w:ascii="SimSun" w:eastAsia="SimSun" w:hAnsi="SimSun" w:cs="SimSun" w:hint="eastAsia"/>
          <w:sz w:val="20"/>
          <w:szCs w:val="24"/>
          <w:lang w:eastAsia="zh-CN"/>
        </w:rPr>
        <w:t>实现</w:t>
      </w:r>
      <w:r w:rsidRPr="0038293B">
        <w:rPr>
          <w:rFonts w:ascii="SimSun" w:eastAsia="SimSun" w:hAnsi="SimSun" w:cs="MS Mincho" w:hint="eastAsia"/>
          <w:sz w:val="20"/>
          <w:szCs w:val="24"/>
          <w:lang w:eastAsia="zh-CN"/>
        </w:rPr>
        <w:t>月球背面</w:t>
      </w:r>
      <w:r w:rsidRPr="0038293B">
        <w:rPr>
          <w:rFonts w:ascii="SimSun" w:eastAsia="SimSun" w:hAnsi="SimSun" w:cs="SimSun" w:hint="eastAsia"/>
          <w:sz w:val="20"/>
          <w:szCs w:val="24"/>
          <w:lang w:eastAsia="zh-CN"/>
        </w:rPr>
        <w:t>软</w:t>
      </w:r>
      <w:r w:rsidRPr="0038293B">
        <w:rPr>
          <w:rFonts w:ascii="SimSun" w:eastAsia="SimSun" w:hAnsi="SimSun" w:cs="MS Mincho" w:hint="eastAsia"/>
          <w:sz w:val="20"/>
          <w:szCs w:val="24"/>
          <w:lang w:eastAsia="zh-CN"/>
        </w:rPr>
        <w:t>着</w:t>
      </w:r>
      <w:r w:rsidRPr="0038293B">
        <w:rPr>
          <w:rFonts w:ascii="SimSun" w:eastAsia="SimSun" w:hAnsi="SimSun" w:cs="SimSun" w:hint="eastAsia"/>
          <w:sz w:val="20"/>
          <w:szCs w:val="24"/>
          <w:lang w:eastAsia="zh-CN"/>
        </w:rPr>
        <w:t>陆</w:t>
      </w:r>
      <w:r w:rsidRPr="0038293B">
        <w:rPr>
          <w:rFonts w:ascii="SimSun" w:eastAsia="SimSun" w:hAnsi="SimSun" w:cs="MS Mincho" w:hint="eastAsia"/>
          <w:sz w:val="20"/>
          <w:szCs w:val="24"/>
          <w:lang w:eastAsia="zh-CN"/>
        </w:rPr>
        <w:t>和巡</w:t>
      </w:r>
      <w:r w:rsidRPr="0038293B">
        <w:rPr>
          <w:rFonts w:ascii="SimSun" w:eastAsia="SimSun" w:hAnsi="SimSun" w:cs="SimSun" w:hint="eastAsia"/>
          <w:sz w:val="20"/>
          <w:szCs w:val="24"/>
          <w:lang w:eastAsia="zh-CN"/>
        </w:rPr>
        <w:t>视</w:t>
      </w:r>
      <w:r w:rsidRPr="0038293B">
        <w:rPr>
          <w:rFonts w:ascii="SimSun" w:eastAsia="SimSun" w:hAnsi="SimSun" w:cs="MS Mincho" w:hint="eastAsia"/>
          <w:sz w:val="20"/>
          <w:szCs w:val="24"/>
          <w:lang w:eastAsia="zh-CN"/>
        </w:rPr>
        <w:t>勘察。</w:t>
      </w:r>
      <w:r w:rsidRPr="0038293B">
        <w:rPr>
          <w:rFonts w:ascii="SimSun" w:eastAsia="SimSun" w:hAnsi="SimSun"/>
          <w:sz w:val="20"/>
          <w:szCs w:val="24"/>
          <w:lang w:eastAsia="zh-CN"/>
        </w:rPr>
        <w:t>2019</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11</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26</w:t>
      </w:r>
      <w:r w:rsidRPr="0038293B">
        <w:rPr>
          <w:rFonts w:ascii="SimSun" w:eastAsia="SimSun" w:hAnsi="SimSun" w:hint="eastAsia"/>
          <w:sz w:val="20"/>
          <w:szCs w:val="24"/>
          <w:lang w:eastAsia="zh-CN"/>
        </w:rPr>
        <w:t>日英国皇家航空学会授予嫦娥四号工程航空</w:t>
      </w:r>
      <w:r w:rsidRPr="0038293B">
        <w:rPr>
          <w:rFonts w:ascii="SimSun" w:eastAsia="SimSun" w:hAnsi="SimSun" w:cs="SimSun" w:hint="eastAsia"/>
          <w:sz w:val="20"/>
          <w:szCs w:val="24"/>
          <w:lang w:eastAsia="zh-CN"/>
        </w:rPr>
        <w:t>团队</w:t>
      </w:r>
      <w:r w:rsidRPr="0038293B">
        <w:rPr>
          <w:rFonts w:ascii="SimSun" w:eastAsia="SimSun" w:hAnsi="SimSun" w:cs="MS Mincho" w:hint="eastAsia"/>
          <w:sz w:val="20"/>
          <w:szCs w:val="24"/>
          <w:lang w:eastAsia="zh-CN"/>
        </w:rPr>
        <w:t>金牌</w:t>
      </w:r>
      <w:r w:rsidRPr="0038293B">
        <w:rPr>
          <w:rFonts w:ascii="SimSun" w:eastAsia="SimSun" w:hAnsi="SimSun" w:cs="SimSun" w:hint="eastAsia"/>
          <w:sz w:val="20"/>
          <w:szCs w:val="24"/>
          <w:lang w:eastAsia="zh-CN"/>
        </w:rPr>
        <w:t>奖</w:t>
      </w:r>
      <w:r w:rsidRPr="0038293B">
        <w:rPr>
          <w:rFonts w:ascii="SimSun" w:eastAsia="SimSun" w:hAnsi="SimSun" w:cs="MS Mincho" w:hint="eastAsia"/>
          <w:sz w:val="20"/>
          <w:szCs w:val="24"/>
          <w:lang w:eastAsia="zh-CN"/>
        </w:rPr>
        <w:t>，是</w:t>
      </w:r>
      <w:r w:rsidRPr="0038293B">
        <w:rPr>
          <w:rFonts w:ascii="SimSun" w:eastAsia="SimSun" w:hAnsi="SimSun"/>
          <w:sz w:val="20"/>
          <w:szCs w:val="24"/>
          <w:lang w:eastAsia="zh-CN"/>
        </w:rPr>
        <w:t>153</w:t>
      </w:r>
      <w:r w:rsidRPr="0038293B">
        <w:rPr>
          <w:rFonts w:ascii="SimSun" w:eastAsia="SimSun" w:hAnsi="SimSun" w:hint="eastAsia"/>
          <w:sz w:val="20"/>
          <w:szCs w:val="24"/>
          <w:lang w:eastAsia="zh-CN"/>
        </w:rPr>
        <w:t>年来首次向中国航天</w:t>
      </w:r>
      <w:r w:rsidRPr="0038293B">
        <w:rPr>
          <w:rFonts w:ascii="SimSun" w:eastAsia="SimSun" w:hAnsi="SimSun" w:cs="SimSun" w:hint="eastAsia"/>
          <w:sz w:val="20"/>
          <w:szCs w:val="24"/>
          <w:lang w:eastAsia="zh-CN"/>
        </w:rPr>
        <w:t>项</w:t>
      </w:r>
      <w:r w:rsidRPr="0038293B">
        <w:rPr>
          <w:rFonts w:ascii="SimSun" w:eastAsia="SimSun" w:hAnsi="SimSun" w:cs="MS Mincho" w:hint="eastAsia"/>
          <w:sz w:val="20"/>
          <w:szCs w:val="24"/>
          <w:lang w:eastAsia="zh-CN"/>
        </w:rPr>
        <w:t>目</w:t>
      </w:r>
      <w:r w:rsidRPr="0038293B">
        <w:rPr>
          <w:rFonts w:ascii="SimSun" w:eastAsia="SimSun" w:hAnsi="SimSun" w:cs="SimSun" w:hint="eastAsia"/>
          <w:sz w:val="20"/>
          <w:szCs w:val="24"/>
          <w:lang w:eastAsia="zh-CN"/>
        </w:rPr>
        <w:t>颁奖</w:t>
      </w:r>
      <w:r w:rsidRPr="0038293B">
        <w:rPr>
          <w:rFonts w:ascii="SimSun" w:eastAsia="SimSun" w:hAnsi="SimSun" w:cs="MS Mincho" w:hint="eastAsia"/>
          <w:sz w:val="20"/>
          <w:szCs w:val="24"/>
          <w:lang w:eastAsia="zh-CN"/>
        </w:rPr>
        <w:t>。</w:t>
      </w:r>
    </w:p>
    <w:p w:rsidR="006514B2" w:rsidRPr="0038293B" w:rsidRDefault="006514B2" w:rsidP="003114FB">
      <w:pPr>
        <w:spacing w:line="240" w:lineRule="exact"/>
        <w:jc w:val="left"/>
        <w:rPr>
          <w:rFonts w:asciiTheme="minorHAnsi" w:eastAsia="SimSun" w:hAnsiTheme="minorHAnsi" w:cs="MS Mincho"/>
          <w:sz w:val="20"/>
          <w:szCs w:val="24"/>
          <w:lang w:eastAsia="zh-CN"/>
        </w:rPr>
      </w:pPr>
    </w:p>
    <w:p w:rsidR="006514B2" w:rsidRPr="0038293B" w:rsidRDefault="006514B2" w:rsidP="003114FB">
      <w:pPr>
        <w:spacing w:line="240" w:lineRule="exact"/>
        <w:jc w:val="left"/>
        <w:rPr>
          <w:rFonts w:asciiTheme="minorHAnsi" w:eastAsia="SimSun" w:hAnsiTheme="minorHAnsi" w:cs="MS Mincho"/>
          <w:sz w:val="20"/>
          <w:szCs w:val="24"/>
          <w:lang w:eastAsia="zh-CN"/>
        </w:rPr>
      </w:pPr>
      <w:r w:rsidRPr="0038293B">
        <w:rPr>
          <w:rFonts w:asciiTheme="minorHAnsi" w:eastAsia="SimSun" w:hAnsiTheme="minorHAnsi" w:cs="MS Mincho"/>
          <w:sz w:val="20"/>
          <w:szCs w:val="24"/>
          <w:lang w:eastAsia="zh-CN"/>
        </w:rPr>
        <w:br w:type="page"/>
      </w:r>
    </w:p>
    <w:p w:rsidR="00F457BB" w:rsidRPr="0038293B" w:rsidRDefault="003114FB" w:rsidP="006514B2">
      <w:pPr>
        <w:pStyle w:val="af3"/>
        <w:numPr>
          <w:ilvl w:val="0"/>
          <w:numId w:val="1"/>
        </w:numPr>
        <w:spacing w:line="320" w:lineRule="exact"/>
        <w:ind w:left="0" w:firstLine="0"/>
        <w:jc w:val="left"/>
        <w:outlineLvl w:val="1"/>
        <w:rPr>
          <w:rFonts w:ascii="Bookman Old Style" w:hAnsi="Bookman Old Style"/>
          <w:b/>
          <w:bCs/>
          <w:szCs w:val="28"/>
        </w:rPr>
      </w:pPr>
      <w:bookmarkStart w:id="1253" w:name="_Toc219208121"/>
      <w:bookmarkStart w:id="1254" w:name="_Toc221801181"/>
      <w:r w:rsidRPr="0038293B">
        <w:rPr>
          <w:rFonts w:ascii="Bookman Old Style" w:hAnsi="Bookman Old Style"/>
          <w:b/>
          <w:bCs/>
          <w:szCs w:val="28"/>
        </w:rPr>
        <w:lastRenderedPageBreak/>
        <w:t>Цао Чжи</w:t>
      </w:r>
      <w:bookmarkEnd w:id="1253"/>
      <w:bookmarkEnd w:id="1254"/>
    </w:p>
    <w:p w:rsidR="006514B2" w:rsidRPr="0038293B" w:rsidRDefault="003114FB" w:rsidP="0048473C">
      <w:pPr>
        <w:pStyle w:val="af3"/>
        <w:numPr>
          <w:ilvl w:val="0"/>
          <w:numId w:val="2"/>
        </w:numPr>
        <w:spacing w:line="320" w:lineRule="exact"/>
        <w:ind w:left="1208" w:hanging="357"/>
        <w:jc w:val="left"/>
        <w:outlineLvl w:val="1"/>
        <w:rPr>
          <w:rFonts w:ascii="Bookman Old Style" w:hAnsi="Bookman Old Style"/>
          <w:b/>
          <w:bCs/>
          <w:szCs w:val="28"/>
        </w:rPr>
      </w:pPr>
      <w:bookmarkStart w:id="1255" w:name="_Toc219208122"/>
      <w:bookmarkStart w:id="1256" w:name="_Toc221801182"/>
      <w:r w:rsidRPr="0038293B">
        <w:rPr>
          <w:rStyle w:val="acopre"/>
          <w:rFonts w:ascii="SimSun" w:eastAsia="SimSun" w:hAnsi="SimSun"/>
          <w:b/>
        </w:rPr>
        <w:t>曹</w:t>
      </w:r>
      <w:r w:rsidRPr="0038293B">
        <w:rPr>
          <w:rStyle w:val="acopre"/>
          <w:rFonts w:ascii="SimSun" w:eastAsia="SimSun" w:hAnsi="SimSun" w:cs="MS Mincho" w:hint="eastAsia"/>
          <w:b/>
        </w:rPr>
        <w:t>植</w:t>
      </w:r>
      <w:bookmarkEnd w:id="1255"/>
      <w:bookmarkEnd w:id="1256"/>
    </w:p>
    <w:p w:rsidR="006514B2" w:rsidRPr="0038293B" w:rsidRDefault="006514B2" w:rsidP="001E6E68">
      <w:pPr>
        <w:spacing w:line="320" w:lineRule="exact"/>
        <w:rPr>
          <w:rFonts w:ascii="Bookman Old Style" w:hAnsi="Bookman Old Style"/>
          <w:szCs w:val="24"/>
        </w:rPr>
      </w:pPr>
    </w:p>
    <w:tbl>
      <w:tblPr>
        <w:tblStyle w:val="af4"/>
        <w:tblW w:w="5557" w:type="dxa"/>
        <w:tblBorders>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7"/>
        <w:gridCol w:w="567"/>
        <w:gridCol w:w="567"/>
        <w:gridCol w:w="567"/>
        <w:gridCol w:w="567"/>
        <w:gridCol w:w="567"/>
        <w:gridCol w:w="567"/>
        <w:gridCol w:w="567"/>
        <w:gridCol w:w="567"/>
        <w:gridCol w:w="567"/>
        <w:gridCol w:w="227"/>
      </w:tblGrid>
      <w:tr w:rsidR="001E6E68" w:rsidRPr="0038293B" w:rsidTr="001E6E68">
        <w:trPr>
          <w:trHeight w:hRule="exact" w:val="624"/>
        </w:trPr>
        <w:tc>
          <w:tcPr>
            <w:tcW w:w="227" w:type="dxa"/>
            <w:tcBorders>
              <w:top w:val="nil"/>
              <w:left w:val="nil"/>
              <w:bottom w:val="nil"/>
              <w:right w:val="nil"/>
            </w:tcBorders>
            <w:vAlign w:val="center"/>
          </w:tcPr>
          <w:p w:rsidR="001E6E68" w:rsidRPr="0038293B" w:rsidRDefault="001E6E68" w:rsidP="001E6E68">
            <w:pPr>
              <w:jc w:val="left"/>
              <w:rPr>
                <w:rFonts w:ascii="Times New Roman" w:eastAsia="SimSun" w:hAnsi="Times New Roman" w:cs="Times New Roman"/>
                <w:szCs w:val="24"/>
              </w:rPr>
            </w:pPr>
            <w:r w:rsidRPr="0038293B">
              <w:rPr>
                <w:rFonts w:ascii="Times New Roman" w:eastAsia="SimSun" w:hAnsi="Times New Roman" w:cs="Times New Roman"/>
                <w:szCs w:val="24"/>
              </w:rPr>
              <w:t>1</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cs="Times New Roman"/>
                <w:szCs w:val="24"/>
              </w:rPr>
            </w:pPr>
            <w:r w:rsidRPr="0038293B">
              <w:rPr>
                <w:rFonts w:ascii="Bookman Old Style" w:eastAsia="SimSun" w:hAnsi="SimSun" w:cs="MS Mincho"/>
                <w:szCs w:val="24"/>
              </w:rPr>
              <w:t>哭</w:t>
            </w:r>
          </w:p>
        </w:tc>
        <w:tc>
          <w:tcPr>
            <w:tcW w:w="567" w:type="dxa"/>
            <w:tcBorders>
              <w:top w:val="nil"/>
              <w:left w:val="nil"/>
              <w:bottom w:val="nil"/>
              <w:right w:val="nil"/>
              <w:tl2br w:val="single" w:sz="4" w:space="0" w:color="auto"/>
            </w:tcBorders>
            <w:shd w:val="clear" w:color="auto" w:fill="auto"/>
            <w:noWrap/>
            <w:vAlign w:val="center"/>
          </w:tcPr>
          <w:p w:rsidR="001E6E68" w:rsidRPr="0038293B" w:rsidRDefault="001E6E68" w:rsidP="001E6E68">
            <w:pPr>
              <w:jc w:val="center"/>
              <w:rPr>
                <w:rFonts w:ascii="Bookman Old Style" w:eastAsia="SimSun" w:hAnsi="Bookman Old Style" w:cs="Times New Roman"/>
                <w:szCs w:val="24"/>
              </w:rPr>
            </w:pPr>
          </w:p>
        </w:tc>
        <w:tc>
          <w:tcPr>
            <w:tcW w:w="3969" w:type="dxa"/>
            <w:gridSpan w:val="7"/>
            <w:tcBorders>
              <w:top w:val="nil"/>
              <w:left w:val="nil"/>
              <w:bottom w:val="nil"/>
              <w:right w:val="nil"/>
            </w:tcBorders>
            <w:shd w:val="clear" w:color="auto" w:fill="auto"/>
            <w:noWrap/>
            <w:vAlign w:val="center"/>
          </w:tcPr>
          <w:p w:rsidR="001E6E68" w:rsidRPr="0038293B" w:rsidRDefault="001E6E68" w:rsidP="001E6E68">
            <w:pPr>
              <w:jc w:val="left"/>
              <w:rPr>
                <w:rFonts w:ascii="Bookman Old Style" w:eastAsia="SimSun" w:hAnsi="Bookman Old Style" w:cs="Courier New"/>
                <w:b/>
                <w:szCs w:val="24"/>
              </w:rPr>
            </w:pPr>
            <w:r w:rsidRPr="0038293B">
              <w:rPr>
                <w:rFonts w:ascii="Bookman Old Style" w:eastAsia="SimSun" w:hAnsi="Bookman Old Style" w:cs="Courier New"/>
                <w:b/>
                <w:szCs w:val="24"/>
              </w:rPr>
              <w:t>Правда ли, что Цао Чжи</w:t>
            </w:r>
          </w:p>
        </w:tc>
        <w:tc>
          <w:tcPr>
            <w:tcW w:w="227" w:type="dxa"/>
            <w:tcBorders>
              <w:top w:val="nil"/>
              <w:left w:val="nil"/>
              <w:bottom w:val="nil"/>
              <w:right w:val="nil"/>
            </w:tcBorders>
            <w:vAlign w:val="center"/>
          </w:tcPr>
          <w:p w:rsidR="001E6E68" w:rsidRPr="0038293B" w:rsidRDefault="001E6E68" w:rsidP="001E6E68">
            <w:pPr>
              <w:jc w:val="right"/>
              <w:rPr>
                <w:rFonts w:ascii="Times New Roman" w:eastAsia="SimSun" w:hAnsi="Times New Roman" w:cs="Times New Roman"/>
                <w:szCs w:val="24"/>
              </w:rPr>
            </w:pPr>
            <w:r w:rsidRPr="0038293B">
              <w:rPr>
                <w:rFonts w:ascii="Times New Roman" w:eastAsia="SimSun" w:hAnsi="Times New Roman" w:cs="Times New Roman"/>
                <w:szCs w:val="24"/>
              </w:rPr>
              <w:t>7</w:t>
            </w:r>
          </w:p>
        </w:tc>
      </w:tr>
      <w:tr w:rsidR="001E6E68" w:rsidRPr="0038293B" w:rsidTr="001E6E68">
        <w:trPr>
          <w:trHeight w:hRule="exact" w:val="624"/>
        </w:trPr>
        <w:tc>
          <w:tcPr>
            <w:tcW w:w="227" w:type="dxa"/>
            <w:tcBorders>
              <w:top w:val="nil"/>
              <w:left w:val="nil"/>
              <w:bottom w:val="nil"/>
              <w:right w:val="nil"/>
            </w:tcBorders>
            <w:vAlign w:val="center"/>
          </w:tcPr>
          <w:p w:rsidR="001E6E68" w:rsidRPr="0038293B" w:rsidRDefault="001E6E68" w:rsidP="001E6E68">
            <w:pPr>
              <w:jc w:val="left"/>
              <w:rPr>
                <w:rFonts w:ascii="Times New Roman" w:eastAsia="SimSun" w:hAnsi="Times New Roman" w:cs="Times New Roman"/>
                <w:szCs w:val="24"/>
              </w:rPr>
            </w:pPr>
            <w:r w:rsidRPr="0038293B">
              <w:rPr>
                <w:rFonts w:ascii="Times New Roman" w:eastAsia="SimSun" w:hAnsi="Times New Roman" w:cs="Times New Roman"/>
                <w:szCs w:val="24"/>
              </w:rPr>
              <w:t>2</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szCs w:val="24"/>
              </w:rPr>
              <w:t>兄</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Mincho"/>
                <w:szCs w:val="24"/>
              </w:rPr>
              <w:t>弟</w:t>
            </w:r>
          </w:p>
        </w:tc>
        <w:tc>
          <w:tcPr>
            <w:tcW w:w="567" w:type="dxa"/>
            <w:tcBorders>
              <w:top w:val="nil"/>
              <w:left w:val="nil"/>
              <w:bottom w:val="nil"/>
              <w:right w:val="nil"/>
              <w:tl2br w:val="single" w:sz="4" w:space="0" w:color="auto"/>
            </w:tcBorders>
            <w:shd w:val="clear" w:color="auto" w:fill="auto"/>
            <w:noWrap/>
            <w:vAlign w:val="center"/>
          </w:tcPr>
          <w:p w:rsidR="001E6E68" w:rsidRPr="0038293B" w:rsidRDefault="001E6E68" w:rsidP="001E6E68">
            <w:pPr>
              <w:jc w:val="center"/>
              <w:rPr>
                <w:rFonts w:ascii="Bookman Old Style" w:eastAsia="SimSun" w:hAnsi="Bookman Old Style" w:cs="Times New Roman"/>
                <w:szCs w:val="24"/>
              </w:rPr>
            </w:pPr>
          </w:p>
        </w:tc>
        <w:tc>
          <w:tcPr>
            <w:tcW w:w="3402" w:type="dxa"/>
            <w:gridSpan w:val="6"/>
            <w:tcBorders>
              <w:top w:val="nil"/>
              <w:left w:val="nil"/>
              <w:bottom w:val="nil"/>
              <w:right w:val="nil"/>
            </w:tcBorders>
            <w:shd w:val="clear" w:color="auto" w:fill="auto"/>
            <w:noWrap/>
            <w:vAlign w:val="center"/>
          </w:tcPr>
          <w:p w:rsidR="001E6E68" w:rsidRPr="0038293B" w:rsidRDefault="001E6E68" w:rsidP="001E6E68">
            <w:pPr>
              <w:jc w:val="left"/>
              <w:rPr>
                <w:rFonts w:ascii="Bookman Old Style" w:eastAsia="SimSun" w:hAnsi="Bookman Old Style" w:cs="Courier New"/>
                <w:b/>
                <w:szCs w:val="24"/>
              </w:rPr>
            </w:pPr>
            <w:r w:rsidRPr="0038293B">
              <w:rPr>
                <w:rFonts w:ascii="Bookman Old Style" w:eastAsia="SimSun" w:hAnsi="Bookman Old Style" w:cs="Courier New"/>
                <w:b/>
                <w:szCs w:val="24"/>
              </w:rPr>
              <w:t>сложил за семь шагов</w:t>
            </w:r>
          </w:p>
        </w:tc>
        <w:tc>
          <w:tcPr>
            <w:tcW w:w="227" w:type="dxa"/>
            <w:tcBorders>
              <w:top w:val="nil"/>
              <w:left w:val="nil"/>
              <w:bottom w:val="nil"/>
              <w:right w:val="nil"/>
            </w:tcBorders>
            <w:vAlign w:val="center"/>
          </w:tcPr>
          <w:p w:rsidR="001E6E68" w:rsidRPr="0038293B" w:rsidRDefault="001E6E68" w:rsidP="001E6E68">
            <w:pPr>
              <w:jc w:val="right"/>
              <w:rPr>
                <w:rFonts w:ascii="Times New Roman" w:eastAsia="SimSun" w:hAnsi="Times New Roman" w:cs="Times New Roman"/>
                <w:szCs w:val="24"/>
              </w:rPr>
            </w:pPr>
            <w:r w:rsidRPr="0038293B">
              <w:rPr>
                <w:rFonts w:ascii="Times New Roman" w:eastAsia="SimSun" w:hAnsi="Times New Roman" w:cs="Times New Roman"/>
                <w:szCs w:val="24"/>
              </w:rPr>
              <w:t>6</w:t>
            </w:r>
          </w:p>
        </w:tc>
      </w:tr>
      <w:tr w:rsidR="001E6E68" w:rsidRPr="0038293B" w:rsidTr="001E6E68">
        <w:trPr>
          <w:trHeight w:hRule="exact" w:val="624"/>
        </w:trPr>
        <w:tc>
          <w:tcPr>
            <w:tcW w:w="227" w:type="dxa"/>
            <w:tcBorders>
              <w:top w:val="nil"/>
              <w:left w:val="nil"/>
              <w:bottom w:val="nil"/>
              <w:right w:val="nil"/>
            </w:tcBorders>
            <w:vAlign w:val="center"/>
          </w:tcPr>
          <w:p w:rsidR="001E6E68" w:rsidRPr="0038293B" w:rsidRDefault="001E6E68" w:rsidP="001E6E68">
            <w:pPr>
              <w:jc w:val="left"/>
              <w:rPr>
                <w:rFonts w:ascii="Times New Roman" w:eastAsia="SimSun" w:hAnsi="Times New Roman" w:cs="Times New Roman"/>
                <w:szCs w:val="24"/>
              </w:rPr>
            </w:pPr>
            <w:r w:rsidRPr="0038293B">
              <w:rPr>
                <w:rFonts w:ascii="Times New Roman" w:eastAsia="SimSun" w:hAnsi="Times New Roman" w:cs="Times New Roman"/>
                <w:szCs w:val="24"/>
              </w:rPr>
              <w:t>3</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白</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SimSun"/>
                <w:szCs w:val="24"/>
              </w:rPr>
              <w:t>马</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Mincho"/>
                <w:szCs w:val="24"/>
              </w:rPr>
              <w:t>王</w:t>
            </w:r>
          </w:p>
        </w:tc>
        <w:tc>
          <w:tcPr>
            <w:tcW w:w="567" w:type="dxa"/>
            <w:tcBorders>
              <w:top w:val="nil"/>
              <w:left w:val="nil"/>
              <w:bottom w:val="nil"/>
              <w:right w:val="nil"/>
              <w:tl2br w:val="single" w:sz="4" w:space="0" w:color="auto"/>
            </w:tcBorders>
            <w:shd w:val="clear" w:color="auto" w:fill="auto"/>
            <w:noWrap/>
            <w:vAlign w:val="center"/>
          </w:tcPr>
          <w:p w:rsidR="001E6E68" w:rsidRPr="0038293B" w:rsidRDefault="001E6E68" w:rsidP="001E6E68">
            <w:pPr>
              <w:jc w:val="center"/>
              <w:rPr>
                <w:rFonts w:ascii="Bookman Old Style" w:eastAsia="SimSun" w:hAnsi="Bookman Old Style" w:cs="Times New Roman"/>
                <w:szCs w:val="24"/>
              </w:rPr>
            </w:pPr>
          </w:p>
        </w:tc>
        <w:tc>
          <w:tcPr>
            <w:tcW w:w="2835" w:type="dxa"/>
            <w:gridSpan w:val="5"/>
            <w:tcBorders>
              <w:top w:val="nil"/>
              <w:left w:val="nil"/>
              <w:bottom w:val="nil"/>
              <w:right w:val="nil"/>
            </w:tcBorders>
            <w:shd w:val="clear" w:color="auto" w:fill="auto"/>
            <w:noWrap/>
            <w:vAlign w:val="center"/>
          </w:tcPr>
          <w:p w:rsidR="001E6E68" w:rsidRPr="0038293B" w:rsidRDefault="001E6E68" w:rsidP="001E6E68">
            <w:pPr>
              <w:jc w:val="left"/>
              <w:rPr>
                <w:rFonts w:ascii="Bookman Old Style" w:eastAsia="SimSun" w:hAnsi="Bookman Old Style" w:cs="Courier New"/>
                <w:b/>
                <w:szCs w:val="24"/>
              </w:rPr>
            </w:pPr>
            <w:r w:rsidRPr="0038293B">
              <w:rPr>
                <w:rFonts w:ascii="Bookman Old Style" w:eastAsia="SimSun" w:hAnsi="Bookman Old Style" w:cs="Courier New"/>
                <w:b/>
                <w:szCs w:val="24"/>
              </w:rPr>
              <w:t>стихи о бобах?</w:t>
            </w:r>
          </w:p>
        </w:tc>
        <w:tc>
          <w:tcPr>
            <w:tcW w:w="227" w:type="dxa"/>
            <w:tcBorders>
              <w:top w:val="nil"/>
              <w:left w:val="nil"/>
              <w:bottom w:val="nil"/>
              <w:right w:val="nil"/>
            </w:tcBorders>
            <w:vAlign w:val="center"/>
          </w:tcPr>
          <w:p w:rsidR="001E6E68" w:rsidRPr="0038293B" w:rsidRDefault="001E6E68" w:rsidP="001E6E68">
            <w:pPr>
              <w:jc w:val="right"/>
              <w:rPr>
                <w:rFonts w:ascii="Times New Roman" w:eastAsia="SimSun" w:hAnsi="Times New Roman" w:cs="Times New Roman"/>
                <w:szCs w:val="24"/>
              </w:rPr>
            </w:pPr>
            <w:r w:rsidRPr="0038293B">
              <w:rPr>
                <w:rFonts w:ascii="Times New Roman" w:eastAsia="SimSun" w:hAnsi="Times New Roman" w:cs="Times New Roman"/>
                <w:szCs w:val="24"/>
              </w:rPr>
              <w:t>5</w:t>
            </w:r>
          </w:p>
        </w:tc>
      </w:tr>
      <w:tr w:rsidR="001E6E68" w:rsidRPr="0038293B" w:rsidTr="001E6E68">
        <w:trPr>
          <w:trHeight w:hRule="exact" w:val="624"/>
        </w:trPr>
        <w:tc>
          <w:tcPr>
            <w:tcW w:w="227" w:type="dxa"/>
            <w:tcBorders>
              <w:top w:val="nil"/>
              <w:left w:val="nil"/>
              <w:bottom w:val="nil"/>
              <w:right w:val="nil"/>
            </w:tcBorders>
            <w:vAlign w:val="center"/>
          </w:tcPr>
          <w:p w:rsidR="001E6E68" w:rsidRPr="0038293B" w:rsidRDefault="001E6E68" w:rsidP="001E6E68">
            <w:pPr>
              <w:jc w:val="left"/>
              <w:rPr>
                <w:rFonts w:ascii="Times New Roman" w:eastAsia="SimSun" w:hAnsi="Times New Roman" w:cs="Times New Roman"/>
                <w:szCs w:val="24"/>
              </w:rPr>
            </w:pPr>
            <w:r w:rsidRPr="0038293B">
              <w:rPr>
                <w:rFonts w:ascii="Times New Roman" w:eastAsia="SimSun" w:hAnsi="Times New Roman" w:cs="Times New Roman"/>
                <w:szCs w:val="24"/>
              </w:rPr>
              <w:t>4</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今</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生</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此</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Mincho"/>
                <w:szCs w:val="24"/>
              </w:rPr>
              <w:t>世</w:t>
            </w:r>
          </w:p>
        </w:tc>
        <w:tc>
          <w:tcPr>
            <w:tcW w:w="567" w:type="dxa"/>
            <w:tcBorders>
              <w:top w:val="nil"/>
              <w:left w:val="nil"/>
              <w:bottom w:val="nil"/>
              <w:right w:val="nil"/>
              <w:tl2br w:val="single" w:sz="4" w:space="0" w:color="auto"/>
            </w:tcBorders>
            <w:shd w:val="clear" w:color="auto" w:fill="auto"/>
            <w:noWrap/>
            <w:vAlign w:val="center"/>
          </w:tcPr>
          <w:p w:rsidR="001E6E68" w:rsidRPr="0038293B" w:rsidRDefault="001E6E68" w:rsidP="001E6E68">
            <w:pPr>
              <w:jc w:val="center"/>
              <w:rPr>
                <w:rFonts w:ascii="Bookman Old Style" w:eastAsia="SimSun" w:hAnsi="Bookman Old Style" w:cs="Times New Roman"/>
                <w:szCs w:val="24"/>
              </w:rPr>
            </w:pPr>
          </w:p>
        </w:tc>
        <w:tc>
          <w:tcPr>
            <w:tcW w:w="2268" w:type="dxa"/>
            <w:gridSpan w:val="4"/>
            <w:tcBorders>
              <w:top w:val="nil"/>
              <w:left w:val="nil"/>
              <w:bottom w:val="nil"/>
              <w:right w:val="nil"/>
            </w:tcBorders>
            <w:shd w:val="clear" w:color="auto" w:fill="auto"/>
            <w:noWrap/>
            <w:vAlign w:val="center"/>
          </w:tcPr>
          <w:p w:rsidR="001E6E68" w:rsidRPr="0038293B" w:rsidRDefault="001E6E68" w:rsidP="001E6E68">
            <w:pPr>
              <w:jc w:val="left"/>
              <w:rPr>
                <w:rFonts w:ascii="Bookman Old Style" w:eastAsia="SimSun" w:hAnsi="Bookman Old Style" w:cs="Courier New"/>
                <w:b/>
                <w:szCs w:val="24"/>
              </w:rPr>
            </w:pPr>
            <w:r w:rsidRPr="0038293B">
              <w:rPr>
                <w:rFonts w:ascii="Bookman Old Style" w:eastAsia="SimSun" w:hAnsi="Bookman Old Style" w:cs="Courier New"/>
                <w:b/>
                <w:szCs w:val="24"/>
              </w:rPr>
              <w:t>Не вся ли жизнь</w:t>
            </w:r>
          </w:p>
        </w:tc>
        <w:tc>
          <w:tcPr>
            <w:tcW w:w="227" w:type="dxa"/>
            <w:tcBorders>
              <w:top w:val="nil"/>
              <w:left w:val="nil"/>
              <w:bottom w:val="nil"/>
              <w:right w:val="nil"/>
            </w:tcBorders>
            <w:vAlign w:val="center"/>
          </w:tcPr>
          <w:p w:rsidR="001E6E68" w:rsidRPr="0038293B" w:rsidRDefault="001E6E68" w:rsidP="001E6E68">
            <w:pPr>
              <w:jc w:val="right"/>
              <w:rPr>
                <w:rFonts w:ascii="Times New Roman" w:eastAsia="SimSun" w:hAnsi="Times New Roman" w:cs="Times New Roman"/>
                <w:szCs w:val="24"/>
              </w:rPr>
            </w:pPr>
            <w:r w:rsidRPr="0038293B">
              <w:rPr>
                <w:rFonts w:ascii="Times New Roman" w:eastAsia="SimSun" w:hAnsi="Times New Roman" w:cs="Times New Roman"/>
                <w:szCs w:val="24"/>
              </w:rPr>
              <w:t>4</w:t>
            </w:r>
          </w:p>
        </w:tc>
      </w:tr>
      <w:tr w:rsidR="001E6E68" w:rsidRPr="0038293B" w:rsidTr="001E6E68">
        <w:trPr>
          <w:trHeight w:hRule="exact" w:val="624"/>
        </w:trPr>
        <w:tc>
          <w:tcPr>
            <w:tcW w:w="227" w:type="dxa"/>
            <w:tcBorders>
              <w:top w:val="nil"/>
              <w:left w:val="nil"/>
              <w:bottom w:val="nil"/>
              <w:right w:val="nil"/>
            </w:tcBorders>
            <w:vAlign w:val="center"/>
          </w:tcPr>
          <w:p w:rsidR="001E6E68" w:rsidRPr="0038293B" w:rsidRDefault="001E6E68" w:rsidP="001E6E68">
            <w:pPr>
              <w:jc w:val="left"/>
              <w:rPr>
                <w:rFonts w:ascii="Times New Roman" w:eastAsia="SimSun" w:hAnsi="Times New Roman" w:cs="Times New Roman"/>
                <w:szCs w:val="24"/>
              </w:rPr>
            </w:pPr>
            <w:r w:rsidRPr="0038293B">
              <w:rPr>
                <w:rFonts w:ascii="Times New Roman" w:eastAsia="SimSun" w:hAnsi="Times New Roman" w:cs="Times New Roman"/>
                <w:szCs w:val="24"/>
              </w:rPr>
              <w:t>5</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有</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兄</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SimSun"/>
                <w:szCs w:val="24"/>
              </w:rPr>
              <w:t>长</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SimSun"/>
                <w:szCs w:val="24"/>
              </w:rPr>
              <w:t>曹</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Mincho"/>
                <w:szCs w:val="24"/>
              </w:rPr>
              <w:t>植</w:t>
            </w:r>
          </w:p>
        </w:tc>
        <w:tc>
          <w:tcPr>
            <w:tcW w:w="567" w:type="dxa"/>
            <w:tcBorders>
              <w:top w:val="nil"/>
              <w:left w:val="nil"/>
              <w:bottom w:val="nil"/>
              <w:right w:val="nil"/>
              <w:tl2br w:val="single" w:sz="4" w:space="0" w:color="auto"/>
            </w:tcBorders>
            <w:shd w:val="clear" w:color="auto" w:fill="auto"/>
            <w:noWrap/>
            <w:vAlign w:val="center"/>
          </w:tcPr>
          <w:p w:rsidR="001E6E68" w:rsidRPr="0038293B" w:rsidRDefault="001E6E68" w:rsidP="001E6E68">
            <w:pPr>
              <w:jc w:val="center"/>
              <w:rPr>
                <w:rFonts w:ascii="Bookman Old Style" w:eastAsia="SimSun" w:hAnsi="Bookman Old Style"/>
                <w:szCs w:val="24"/>
              </w:rPr>
            </w:pPr>
          </w:p>
        </w:tc>
        <w:tc>
          <w:tcPr>
            <w:tcW w:w="1701" w:type="dxa"/>
            <w:gridSpan w:val="3"/>
            <w:tcBorders>
              <w:top w:val="nil"/>
              <w:left w:val="nil"/>
              <w:bottom w:val="nil"/>
              <w:right w:val="nil"/>
            </w:tcBorders>
            <w:shd w:val="clear" w:color="auto" w:fill="auto"/>
            <w:noWrap/>
            <w:vAlign w:val="center"/>
          </w:tcPr>
          <w:p w:rsidR="001E6E68" w:rsidRPr="0038293B" w:rsidRDefault="001E6E68" w:rsidP="001E6E68">
            <w:pPr>
              <w:jc w:val="left"/>
              <w:rPr>
                <w:rFonts w:ascii="Bookman Old Style" w:eastAsia="SimSun" w:hAnsi="Bookman Old Style" w:cs="Courier New"/>
                <w:b/>
                <w:szCs w:val="24"/>
              </w:rPr>
            </w:pPr>
            <w:r w:rsidRPr="0038293B">
              <w:rPr>
                <w:rFonts w:ascii="Bookman Old Style" w:eastAsia="SimSun" w:hAnsi="Bookman Old Style" w:cs="Courier New"/>
                <w:b/>
                <w:szCs w:val="24"/>
              </w:rPr>
              <w:t>— о брате</w:t>
            </w:r>
          </w:p>
        </w:tc>
        <w:tc>
          <w:tcPr>
            <w:tcW w:w="227" w:type="dxa"/>
            <w:tcBorders>
              <w:top w:val="nil"/>
              <w:left w:val="nil"/>
              <w:bottom w:val="nil"/>
              <w:right w:val="nil"/>
            </w:tcBorders>
            <w:vAlign w:val="center"/>
          </w:tcPr>
          <w:p w:rsidR="001E6E68" w:rsidRPr="0038293B" w:rsidRDefault="001E6E68" w:rsidP="001E6E68">
            <w:pPr>
              <w:jc w:val="right"/>
              <w:rPr>
                <w:rFonts w:ascii="Times New Roman" w:eastAsia="SimSun" w:hAnsi="Times New Roman" w:cs="Times New Roman"/>
                <w:szCs w:val="24"/>
              </w:rPr>
            </w:pPr>
            <w:r w:rsidRPr="0038293B">
              <w:rPr>
                <w:rFonts w:ascii="Times New Roman" w:eastAsia="SimSun" w:hAnsi="Times New Roman" w:cs="Times New Roman"/>
                <w:szCs w:val="24"/>
              </w:rPr>
              <w:t>3</w:t>
            </w:r>
          </w:p>
        </w:tc>
      </w:tr>
      <w:tr w:rsidR="001E6E68" w:rsidRPr="0038293B" w:rsidTr="001E6E68">
        <w:trPr>
          <w:trHeight w:hRule="exact" w:val="624"/>
        </w:trPr>
        <w:tc>
          <w:tcPr>
            <w:tcW w:w="227" w:type="dxa"/>
            <w:tcBorders>
              <w:top w:val="nil"/>
              <w:left w:val="nil"/>
              <w:bottom w:val="nil"/>
              <w:right w:val="nil"/>
            </w:tcBorders>
            <w:vAlign w:val="center"/>
          </w:tcPr>
          <w:p w:rsidR="001E6E68" w:rsidRPr="0038293B" w:rsidRDefault="001E6E68" w:rsidP="001E6E68">
            <w:pPr>
              <w:jc w:val="left"/>
              <w:rPr>
                <w:rFonts w:ascii="Times New Roman" w:eastAsia="SimSun" w:hAnsi="Times New Roman" w:cs="Times New Roman"/>
                <w:szCs w:val="24"/>
              </w:rPr>
            </w:pPr>
            <w:r w:rsidRPr="0038293B">
              <w:rPr>
                <w:rFonts w:ascii="Times New Roman" w:eastAsia="SimSun" w:hAnsi="Times New Roman" w:cs="Times New Roman"/>
                <w:szCs w:val="24"/>
              </w:rPr>
              <w:t>6</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遭</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受</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曹</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丕</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Gothic"/>
                <w:szCs w:val="24"/>
              </w:rPr>
              <w:t>逼</w:t>
            </w:r>
          </w:p>
        </w:tc>
        <w:tc>
          <w:tcPr>
            <w:tcW w:w="567" w:type="dxa"/>
            <w:tcBorders>
              <w:top w:val="nil"/>
              <w:left w:val="nil"/>
              <w:bottom w:val="nil"/>
              <w:right w:val="nil"/>
            </w:tcBorders>
            <w:shd w:val="clear" w:color="auto" w:fill="auto"/>
            <w:noWrap/>
            <w:vAlign w:val="center"/>
          </w:tcPr>
          <w:p w:rsidR="001E6E68" w:rsidRPr="0038293B" w:rsidRDefault="001E6E68" w:rsidP="001E6E68">
            <w:pPr>
              <w:jc w:val="center"/>
              <w:rPr>
                <w:rFonts w:ascii="Bookman Old Style" w:eastAsia="SimSun" w:hAnsi="Bookman Old Style"/>
                <w:szCs w:val="24"/>
              </w:rPr>
            </w:pPr>
            <w:r w:rsidRPr="0038293B">
              <w:rPr>
                <w:rFonts w:ascii="Bookman Old Style" w:eastAsia="SimSun" w:hAnsi="SimSun" w:cs="MS Mincho"/>
                <w:szCs w:val="24"/>
              </w:rPr>
              <w:t>迫</w:t>
            </w:r>
          </w:p>
        </w:tc>
        <w:tc>
          <w:tcPr>
            <w:tcW w:w="567" w:type="dxa"/>
            <w:tcBorders>
              <w:top w:val="nil"/>
              <w:left w:val="nil"/>
              <w:bottom w:val="nil"/>
              <w:right w:val="nil"/>
              <w:tl2br w:val="single" w:sz="4" w:space="0" w:color="auto"/>
            </w:tcBorders>
            <w:shd w:val="clear" w:color="auto" w:fill="auto"/>
            <w:noWrap/>
            <w:vAlign w:val="center"/>
          </w:tcPr>
          <w:p w:rsidR="001E6E68" w:rsidRPr="0038293B" w:rsidRDefault="001E6E68" w:rsidP="001E6E68">
            <w:pPr>
              <w:jc w:val="center"/>
              <w:rPr>
                <w:rFonts w:ascii="Bookman Old Style" w:eastAsia="SimSun" w:hAnsi="Bookman Old Style"/>
                <w:szCs w:val="24"/>
              </w:rPr>
            </w:pPr>
          </w:p>
        </w:tc>
        <w:tc>
          <w:tcPr>
            <w:tcW w:w="1134" w:type="dxa"/>
            <w:gridSpan w:val="2"/>
            <w:tcBorders>
              <w:top w:val="nil"/>
              <w:left w:val="nil"/>
              <w:bottom w:val="nil"/>
              <w:right w:val="nil"/>
            </w:tcBorders>
            <w:shd w:val="clear" w:color="auto" w:fill="auto"/>
            <w:noWrap/>
            <w:vAlign w:val="center"/>
          </w:tcPr>
          <w:p w:rsidR="001E6E68" w:rsidRPr="0038293B" w:rsidRDefault="001E6E68" w:rsidP="001E6E68">
            <w:pPr>
              <w:jc w:val="left"/>
              <w:rPr>
                <w:rFonts w:ascii="Bookman Old Style" w:eastAsia="SimSun" w:hAnsi="Bookman Old Style" w:cs="Courier New"/>
                <w:b/>
                <w:szCs w:val="24"/>
              </w:rPr>
            </w:pPr>
            <w:r w:rsidRPr="0038293B">
              <w:rPr>
                <w:rFonts w:ascii="Bookman Old Style" w:eastAsia="SimSun" w:hAnsi="Bookman Old Style" w:cs="Courier New"/>
                <w:b/>
                <w:szCs w:val="24"/>
              </w:rPr>
              <w:t>родном</w:t>
            </w:r>
          </w:p>
        </w:tc>
        <w:tc>
          <w:tcPr>
            <w:tcW w:w="227" w:type="dxa"/>
            <w:tcBorders>
              <w:top w:val="nil"/>
              <w:left w:val="nil"/>
              <w:bottom w:val="nil"/>
              <w:right w:val="nil"/>
            </w:tcBorders>
            <w:vAlign w:val="center"/>
          </w:tcPr>
          <w:p w:rsidR="001E6E68" w:rsidRPr="0038293B" w:rsidRDefault="001E6E68" w:rsidP="001E6E68">
            <w:pPr>
              <w:jc w:val="right"/>
              <w:rPr>
                <w:rFonts w:ascii="Times New Roman" w:eastAsia="SimSun" w:hAnsi="Times New Roman" w:cs="Times New Roman"/>
                <w:szCs w:val="24"/>
              </w:rPr>
            </w:pPr>
            <w:r w:rsidRPr="0038293B">
              <w:rPr>
                <w:rFonts w:ascii="Times New Roman" w:eastAsia="SimSun" w:hAnsi="Times New Roman" w:cs="Times New Roman"/>
                <w:szCs w:val="24"/>
              </w:rPr>
              <w:t>2</w:t>
            </w:r>
          </w:p>
        </w:tc>
      </w:tr>
      <w:tr w:rsidR="00D445C1" w:rsidRPr="0038293B" w:rsidTr="001E6E68">
        <w:trPr>
          <w:trHeight w:hRule="exact" w:val="624"/>
        </w:trPr>
        <w:tc>
          <w:tcPr>
            <w:tcW w:w="227" w:type="dxa"/>
            <w:tcBorders>
              <w:top w:val="nil"/>
              <w:left w:val="nil"/>
              <w:bottom w:val="nil"/>
              <w:right w:val="nil"/>
            </w:tcBorders>
            <w:vAlign w:val="center"/>
          </w:tcPr>
          <w:p w:rsidR="006A3DF6" w:rsidRPr="0038293B" w:rsidRDefault="006A3DF6" w:rsidP="001E6E68">
            <w:pPr>
              <w:jc w:val="left"/>
              <w:rPr>
                <w:rFonts w:ascii="Times New Roman" w:eastAsia="SimSun" w:hAnsi="Times New Roman" w:cs="Times New Roman"/>
                <w:szCs w:val="24"/>
              </w:rPr>
            </w:pPr>
            <w:r w:rsidRPr="0038293B">
              <w:rPr>
                <w:rFonts w:ascii="Times New Roman" w:eastAsia="SimSun" w:hAnsi="Times New Roman" w:cs="Times New Roman"/>
                <w:szCs w:val="24"/>
              </w:rPr>
              <w:t>7</w:t>
            </w:r>
          </w:p>
        </w:tc>
        <w:tc>
          <w:tcPr>
            <w:tcW w:w="567" w:type="dxa"/>
            <w:tcBorders>
              <w:top w:val="nil"/>
              <w:left w:val="nil"/>
              <w:bottom w:val="nil"/>
              <w:right w:val="nil"/>
            </w:tcBorders>
            <w:shd w:val="clear" w:color="auto" w:fill="auto"/>
            <w:noWrap/>
            <w:vAlign w:val="center"/>
          </w:tcPr>
          <w:p w:rsidR="006A3DF6" w:rsidRPr="0038293B" w:rsidRDefault="006A3DF6" w:rsidP="001E6E68">
            <w:pPr>
              <w:jc w:val="center"/>
              <w:rPr>
                <w:rFonts w:ascii="Bookman Old Style" w:eastAsia="SimSun" w:hAnsi="Bookman Old Style"/>
                <w:szCs w:val="24"/>
              </w:rPr>
            </w:pPr>
            <w:r w:rsidRPr="0038293B">
              <w:rPr>
                <w:rFonts w:ascii="Bookman Old Style" w:eastAsia="SimSun" w:hAnsi="SimSun" w:cs="MS Gothic"/>
                <w:szCs w:val="24"/>
              </w:rPr>
              <w:t>七</w:t>
            </w:r>
          </w:p>
        </w:tc>
        <w:tc>
          <w:tcPr>
            <w:tcW w:w="567" w:type="dxa"/>
            <w:tcBorders>
              <w:top w:val="nil"/>
              <w:left w:val="nil"/>
              <w:bottom w:val="nil"/>
              <w:right w:val="nil"/>
            </w:tcBorders>
            <w:shd w:val="clear" w:color="auto" w:fill="auto"/>
            <w:noWrap/>
            <w:vAlign w:val="center"/>
          </w:tcPr>
          <w:p w:rsidR="006A3DF6" w:rsidRPr="0038293B" w:rsidRDefault="006A3DF6" w:rsidP="001E6E68">
            <w:pPr>
              <w:jc w:val="center"/>
              <w:rPr>
                <w:rFonts w:ascii="Bookman Old Style" w:eastAsia="SimSun" w:hAnsi="Bookman Old Style"/>
                <w:szCs w:val="24"/>
              </w:rPr>
            </w:pPr>
            <w:r w:rsidRPr="0038293B">
              <w:rPr>
                <w:rFonts w:ascii="Bookman Old Style" w:eastAsia="SimSun" w:hAnsi="SimSun" w:cs="MS Gothic"/>
                <w:szCs w:val="24"/>
              </w:rPr>
              <w:t>步</w:t>
            </w:r>
          </w:p>
        </w:tc>
        <w:tc>
          <w:tcPr>
            <w:tcW w:w="567" w:type="dxa"/>
            <w:tcBorders>
              <w:top w:val="nil"/>
              <w:left w:val="nil"/>
              <w:bottom w:val="nil"/>
              <w:right w:val="nil"/>
            </w:tcBorders>
            <w:shd w:val="clear" w:color="auto" w:fill="auto"/>
            <w:noWrap/>
            <w:vAlign w:val="center"/>
          </w:tcPr>
          <w:p w:rsidR="006A3DF6" w:rsidRPr="0038293B" w:rsidRDefault="006A3DF6" w:rsidP="001E6E68">
            <w:pPr>
              <w:jc w:val="center"/>
              <w:rPr>
                <w:rFonts w:ascii="Bookman Old Style" w:eastAsia="SimSun" w:hAnsi="Bookman Old Style"/>
                <w:szCs w:val="24"/>
              </w:rPr>
            </w:pPr>
            <w:r w:rsidRPr="0038293B">
              <w:rPr>
                <w:rFonts w:ascii="Bookman Old Style" w:eastAsia="SimSun" w:hAnsi="SimSun" w:cs="MS Gothic"/>
                <w:szCs w:val="24"/>
              </w:rPr>
              <w:t>之</w:t>
            </w:r>
          </w:p>
        </w:tc>
        <w:tc>
          <w:tcPr>
            <w:tcW w:w="567" w:type="dxa"/>
            <w:tcBorders>
              <w:top w:val="nil"/>
              <w:left w:val="nil"/>
              <w:bottom w:val="nil"/>
              <w:right w:val="nil"/>
            </w:tcBorders>
            <w:shd w:val="clear" w:color="auto" w:fill="auto"/>
            <w:noWrap/>
            <w:vAlign w:val="center"/>
          </w:tcPr>
          <w:p w:rsidR="006A3DF6" w:rsidRPr="0038293B" w:rsidRDefault="006A3DF6" w:rsidP="001E6E68">
            <w:pPr>
              <w:jc w:val="center"/>
              <w:rPr>
                <w:rFonts w:ascii="Bookman Old Style" w:eastAsia="SimSun" w:hAnsi="Bookman Old Style"/>
                <w:szCs w:val="24"/>
              </w:rPr>
            </w:pPr>
            <w:r w:rsidRPr="0038293B">
              <w:rPr>
                <w:rFonts w:ascii="Bookman Old Style" w:eastAsia="SimSun" w:hAnsi="SimSun" w:cs="MS Gothic"/>
                <w:szCs w:val="24"/>
              </w:rPr>
              <w:t>内</w:t>
            </w:r>
          </w:p>
        </w:tc>
        <w:tc>
          <w:tcPr>
            <w:tcW w:w="567" w:type="dxa"/>
            <w:tcBorders>
              <w:top w:val="nil"/>
              <w:left w:val="nil"/>
              <w:bottom w:val="nil"/>
              <w:right w:val="nil"/>
            </w:tcBorders>
            <w:shd w:val="clear" w:color="auto" w:fill="auto"/>
            <w:noWrap/>
            <w:vAlign w:val="center"/>
          </w:tcPr>
          <w:p w:rsidR="006A3DF6" w:rsidRPr="0038293B" w:rsidRDefault="006A3DF6" w:rsidP="001E6E68">
            <w:pPr>
              <w:jc w:val="center"/>
              <w:rPr>
                <w:rFonts w:ascii="Bookman Old Style" w:eastAsia="SimSun" w:hAnsi="Bookman Old Style"/>
                <w:szCs w:val="24"/>
              </w:rPr>
            </w:pPr>
            <w:r w:rsidRPr="0038293B">
              <w:rPr>
                <w:rFonts w:ascii="Bookman Old Style" w:eastAsia="SimSun" w:hAnsi="SimSun" w:cs="MS Gothic"/>
                <w:szCs w:val="24"/>
              </w:rPr>
              <w:t>写</w:t>
            </w:r>
          </w:p>
        </w:tc>
        <w:tc>
          <w:tcPr>
            <w:tcW w:w="567" w:type="dxa"/>
            <w:tcBorders>
              <w:top w:val="nil"/>
              <w:left w:val="nil"/>
              <w:bottom w:val="nil"/>
              <w:right w:val="nil"/>
            </w:tcBorders>
            <w:shd w:val="clear" w:color="auto" w:fill="auto"/>
            <w:noWrap/>
            <w:vAlign w:val="center"/>
          </w:tcPr>
          <w:p w:rsidR="006A3DF6" w:rsidRPr="0038293B" w:rsidRDefault="006A3DF6" w:rsidP="001E6E68">
            <w:pPr>
              <w:jc w:val="center"/>
              <w:rPr>
                <w:rFonts w:ascii="Bookman Old Style" w:eastAsia="SimSun" w:hAnsi="Bookman Old Style"/>
                <w:szCs w:val="24"/>
              </w:rPr>
            </w:pPr>
            <w:r w:rsidRPr="0038293B">
              <w:rPr>
                <w:rFonts w:ascii="Bookman Old Style" w:eastAsia="SimSun" w:hAnsi="SimSun" w:cs="MS Gothic"/>
                <w:szCs w:val="24"/>
              </w:rPr>
              <w:t>成</w:t>
            </w:r>
          </w:p>
        </w:tc>
        <w:tc>
          <w:tcPr>
            <w:tcW w:w="567" w:type="dxa"/>
            <w:tcBorders>
              <w:top w:val="nil"/>
              <w:left w:val="nil"/>
              <w:bottom w:val="nil"/>
              <w:right w:val="nil"/>
            </w:tcBorders>
            <w:shd w:val="clear" w:color="auto" w:fill="auto"/>
            <w:noWrap/>
            <w:vAlign w:val="center"/>
          </w:tcPr>
          <w:p w:rsidR="006A3DF6" w:rsidRPr="0038293B" w:rsidRDefault="006A3DF6" w:rsidP="001E6E68">
            <w:pPr>
              <w:jc w:val="center"/>
              <w:rPr>
                <w:rFonts w:ascii="Bookman Old Style" w:eastAsia="SimSun" w:hAnsi="Bookman Old Style"/>
                <w:szCs w:val="24"/>
              </w:rPr>
            </w:pPr>
            <w:r w:rsidRPr="0038293B">
              <w:rPr>
                <w:rFonts w:ascii="Bookman Old Style" w:eastAsia="SimSun" w:hAnsi="SimSun" w:cs="SimSun"/>
                <w:szCs w:val="24"/>
              </w:rPr>
              <w:t>诗</w:t>
            </w:r>
          </w:p>
        </w:tc>
        <w:tc>
          <w:tcPr>
            <w:tcW w:w="567" w:type="dxa"/>
            <w:tcBorders>
              <w:top w:val="nil"/>
              <w:left w:val="nil"/>
              <w:bottom w:val="nil"/>
              <w:right w:val="nil"/>
              <w:tl2br w:val="single" w:sz="4" w:space="0" w:color="auto"/>
            </w:tcBorders>
            <w:shd w:val="clear" w:color="auto" w:fill="auto"/>
            <w:noWrap/>
            <w:vAlign w:val="center"/>
          </w:tcPr>
          <w:p w:rsidR="006A3DF6" w:rsidRPr="0038293B" w:rsidRDefault="006A3DF6" w:rsidP="001E6E68">
            <w:pPr>
              <w:jc w:val="center"/>
              <w:rPr>
                <w:rFonts w:ascii="Bookman Old Style" w:eastAsia="SimSun" w:hAnsi="Bookman Old Style"/>
                <w:szCs w:val="24"/>
              </w:rPr>
            </w:pPr>
          </w:p>
        </w:tc>
        <w:tc>
          <w:tcPr>
            <w:tcW w:w="567" w:type="dxa"/>
            <w:tcBorders>
              <w:top w:val="nil"/>
              <w:left w:val="nil"/>
              <w:bottom w:val="nil"/>
              <w:right w:val="nil"/>
            </w:tcBorders>
            <w:shd w:val="clear" w:color="auto" w:fill="auto"/>
            <w:noWrap/>
            <w:vAlign w:val="center"/>
          </w:tcPr>
          <w:p w:rsidR="006A3DF6" w:rsidRPr="0038293B" w:rsidRDefault="006A3DF6" w:rsidP="001E6E68">
            <w:pPr>
              <w:jc w:val="left"/>
              <w:rPr>
                <w:rFonts w:ascii="Bookman Old Style" w:eastAsia="SimSun" w:hAnsi="Bookman Old Style" w:cs="Courier New"/>
                <w:b/>
                <w:spacing w:val="-12"/>
                <w:szCs w:val="24"/>
              </w:rPr>
            </w:pPr>
            <w:r w:rsidRPr="0038293B">
              <w:rPr>
                <w:rFonts w:ascii="Bookman Old Style" w:eastAsia="SimSun" w:hAnsi="Bookman Old Style" w:cs="Courier New"/>
                <w:b/>
                <w:spacing w:val="-12"/>
                <w:szCs w:val="24"/>
              </w:rPr>
              <w:t>плач</w:t>
            </w:r>
          </w:p>
        </w:tc>
        <w:tc>
          <w:tcPr>
            <w:tcW w:w="227" w:type="dxa"/>
            <w:tcBorders>
              <w:top w:val="nil"/>
              <w:left w:val="nil"/>
              <w:bottom w:val="nil"/>
              <w:right w:val="nil"/>
            </w:tcBorders>
            <w:vAlign w:val="center"/>
          </w:tcPr>
          <w:p w:rsidR="006A3DF6" w:rsidRPr="0038293B" w:rsidRDefault="006A3DF6" w:rsidP="001E6E68">
            <w:pPr>
              <w:jc w:val="right"/>
              <w:rPr>
                <w:rFonts w:ascii="Times New Roman" w:eastAsia="SimSun" w:hAnsi="Times New Roman" w:cs="Times New Roman"/>
                <w:szCs w:val="24"/>
              </w:rPr>
            </w:pPr>
            <w:r w:rsidRPr="0038293B">
              <w:rPr>
                <w:rFonts w:ascii="Times New Roman" w:eastAsia="SimSun" w:hAnsi="Times New Roman" w:cs="Times New Roman"/>
                <w:szCs w:val="24"/>
              </w:rPr>
              <w:t>1</w:t>
            </w:r>
          </w:p>
        </w:tc>
      </w:tr>
    </w:tbl>
    <w:p w:rsidR="00D445C1" w:rsidRPr="0038293B" w:rsidRDefault="00174DCD" w:rsidP="00174DCD">
      <w:pPr>
        <w:spacing w:line="320" w:lineRule="exact"/>
        <w:ind w:left="1701"/>
        <w:jc w:val="left"/>
        <w:rPr>
          <w:rFonts w:ascii="SimSun" w:eastAsia="SimSun" w:hAnsi="SimSun"/>
          <w:sz w:val="20"/>
          <w:szCs w:val="24"/>
        </w:rPr>
      </w:pPr>
      <w:r w:rsidRPr="0038293B">
        <w:rPr>
          <w:rFonts w:ascii="SimSun" w:eastAsia="SimSun" w:hAnsi="SimSun"/>
          <w:sz w:val="20"/>
          <w:szCs w:val="24"/>
        </w:rPr>
        <w:t xml:space="preserve">        2020</w:t>
      </w:r>
      <w:r w:rsidRPr="0038293B">
        <w:rPr>
          <w:rFonts w:ascii="SimSun" w:eastAsia="SimSun" w:hAnsi="SimSun" w:cs="MS Gothic" w:hint="eastAsia"/>
          <w:sz w:val="20"/>
          <w:szCs w:val="24"/>
        </w:rPr>
        <w:t>，</w:t>
      </w:r>
      <w:r w:rsidRPr="0038293B">
        <w:rPr>
          <w:rFonts w:ascii="SimSun" w:eastAsia="SimSun" w:hAnsi="SimSun"/>
          <w:sz w:val="20"/>
          <w:szCs w:val="24"/>
        </w:rPr>
        <w:t>10</w:t>
      </w:r>
      <w:r w:rsidRPr="0038293B">
        <w:rPr>
          <w:rFonts w:ascii="SimSun" w:eastAsia="SimSun" w:hAnsi="SimSun" w:cs="MS Gothic" w:hint="eastAsia"/>
          <w:sz w:val="20"/>
          <w:szCs w:val="24"/>
        </w:rPr>
        <w:t>，</w:t>
      </w:r>
      <w:r w:rsidRPr="0038293B">
        <w:rPr>
          <w:rFonts w:ascii="SimSun" w:eastAsia="SimSun" w:hAnsi="SimSun"/>
          <w:sz w:val="20"/>
          <w:szCs w:val="24"/>
        </w:rPr>
        <w:t xml:space="preserve">23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174DCD" w:rsidRPr="0038293B" w:rsidRDefault="00174DCD" w:rsidP="00174DCD">
      <w:pPr>
        <w:spacing w:line="200" w:lineRule="exact"/>
        <w:rPr>
          <w:rFonts w:asciiTheme="minorHAnsi" w:hAnsiTheme="minorHAnsi" w:cstheme="minorHAnsi"/>
          <w:sz w:val="20"/>
          <w:szCs w:val="24"/>
        </w:rPr>
      </w:pPr>
    </w:p>
    <w:p w:rsidR="00D445C1" w:rsidRPr="0038293B" w:rsidRDefault="00D445C1" w:rsidP="00174DCD">
      <w:pPr>
        <w:rPr>
          <w:rFonts w:asciiTheme="minorHAnsi" w:hAnsiTheme="minorHAnsi" w:cstheme="minorHAnsi"/>
          <w:sz w:val="18"/>
          <w:szCs w:val="24"/>
        </w:rPr>
      </w:pPr>
      <w:r w:rsidRPr="0038293B">
        <w:rPr>
          <w:rFonts w:asciiTheme="minorHAnsi" w:hAnsiTheme="minorHAnsi" w:cstheme="minorHAnsi"/>
          <w:sz w:val="18"/>
          <w:szCs w:val="24"/>
        </w:rPr>
        <w:t xml:space="preserve">Тут у нас с Гу Юем случился казус. Он составил книжку моих стихов со своими переводами на китайский, и одно стихотворение помещено дважды. </w:t>
      </w:r>
    </w:p>
    <w:p w:rsidR="00D445C1" w:rsidRPr="0038293B" w:rsidRDefault="00D445C1" w:rsidP="00174DCD">
      <w:pPr>
        <w:rPr>
          <w:rFonts w:asciiTheme="minorHAnsi" w:hAnsiTheme="minorHAnsi" w:cstheme="minorHAnsi"/>
          <w:sz w:val="18"/>
          <w:szCs w:val="24"/>
        </w:rPr>
      </w:pPr>
      <w:r w:rsidRPr="0038293B">
        <w:rPr>
          <w:rFonts w:asciiTheme="minorHAnsi" w:hAnsiTheme="minorHAnsi" w:cstheme="minorHAnsi"/>
          <w:sz w:val="18"/>
          <w:szCs w:val="24"/>
        </w:rPr>
        <w:t>Это стихотворение о поэте Цао Чжи и художнике Гу Кай-чжи. Картину маслом "Тайна Гу Кайчжи" написал художник Валера Красильников [1934-1995]. К сожалению, я не знаю, сохранилась ли она, и фотографии её у меня тоже нет.</w:t>
      </w:r>
    </w:p>
    <w:p w:rsidR="00D445C1" w:rsidRPr="0038293B" w:rsidRDefault="00D445C1" w:rsidP="00174DCD">
      <w:pPr>
        <w:rPr>
          <w:rFonts w:asciiTheme="minorHAnsi" w:hAnsiTheme="minorHAnsi" w:cstheme="minorHAnsi"/>
          <w:sz w:val="18"/>
          <w:szCs w:val="24"/>
        </w:rPr>
      </w:pPr>
      <w:r w:rsidRPr="0038293B">
        <w:rPr>
          <w:rFonts w:asciiTheme="minorHAnsi" w:hAnsiTheme="minorHAnsi" w:cstheme="minorHAnsi"/>
          <w:sz w:val="18"/>
          <w:szCs w:val="24"/>
        </w:rPr>
        <w:t xml:space="preserve">Я спросил Гу Юя: это ошибка, что стихотворение встречается дважды? </w:t>
      </w:r>
    </w:p>
    <w:p w:rsidR="00D445C1" w:rsidRPr="0038293B" w:rsidRDefault="00D445C1" w:rsidP="00174DCD">
      <w:pPr>
        <w:rPr>
          <w:rFonts w:asciiTheme="minorHAnsi" w:hAnsiTheme="minorHAnsi" w:cstheme="minorHAnsi"/>
          <w:sz w:val="18"/>
          <w:szCs w:val="24"/>
        </w:rPr>
      </w:pPr>
      <w:r w:rsidRPr="0038293B">
        <w:rPr>
          <w:rFonts w:asciiTheme="minorHAnsi" w:hAnsiTheme="minorHAnsi" w:cstheme="minorHAnsi"/>
          <w:sz w:val="18"/>
          <w:szCs w:val="24"/>
        </w:rPr>
        <w:t>Он говорит: очень важно, чтобы были и Цао Чжи и Гу Кайчжи. Но они в разных разделах: Цао Чжи в разделе о поэтах и поэзии, а Гу Кайчжи в разделе о художниках и живописи. Гу Юй послал мне своё эссе о Цао Чжи (о разных переводах его стихотворения «Стихи за семь шагов») и предложил написать новое стихотворение о Цао Чжи и его брате Цао Пи.</w:t>
      </w:r>
    </w:p>
    <w:p w:rsidR="00D445C1" w:rsidRPr="0038293B" w:rsidRDefault="00D445C1" w:rsidP="00F457BB">
      <w:pPr>
        <w:spacing w:after="120"/>
        <w:rPr>
          <w:rFonts w:asciiTheme="minorHAnsi" w:hAnsiTheme="minorHAnsi" w:cstheme="minorHAnsi"/>
          <w:sz w:val="18"/>
          <w:szCs w:val="24"/>
        </w:rPr>
      </w:pPr>
      <w:r w:rsidRPr="0038293B">
        <w:rPr>
          <w:rFonts w:asciiTheme="minorHAnsi" w:hAnsiTheme="minorHAnsi" w:cstheme="minorHAnsi"/>
          <w:sz w:val="18"/>
          <w:szCs w:val="24"/>
        </w:rPr>
        <w:t>История братьев такая. Если кто читал «Троецарствие», может быть, помнит: был такой военачальник Цао Цао, возглавивший одно из трёх царств — царство Вэй (220-266 гг.). У него было несколько сыновей и, в частности, Цао Чжи, славившийся своим поэтическим талантом, и его старший брат Цао Пи. Сам-то Цао Цао хотел было сделать наследником Цао Чжи, но его отговорили: чтобы не было смуты, лучше назначить наследником старшего брата. После смерти Цао Цао (220 г.) Цао Пи низложил марионеточного 13-го императора предыдущей династии Хань, которого звали Сянь-ди, и основал империю Вэй, с которой продолжали бороться два остальных царства — Шу и У. Цао Пи больше всего боялся, что кто-то из братьев захочет захватить трон, поэтому всячески их гнобил, особенно, Цао Чжи. Как-то раз Цао Пи приказал Цао Чжи под страхом смерти сочинить стихотворение за семь шагов. Цао Чжи сочинил стихотворение, в котором аллегорически высказал своё отношение к сложившейся ситуации вражды между братьями, чем смутил императора:</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Варят бобы, -</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Стебли горят под котлом.</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Плачут бобы:</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"Связаны все мы родством!</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Корень один!</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Можно ли мучить родню?</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Не торопитесь</w:t>
      </w:r>
    </w:p>
    <w:p w:rsidR="00D445C1" w:rsidRPr="0038293B" w:rsidRDefault="00D445C1" w:rsidP="00174DCD">
      <w:pPr>
        <w:ind w:left="1134"/>
        <w:rPr>
          <w:rFonts w:asciiTheme="minorHAnsi" w:hAnsiTheme="minorHAnsi" w:cstheme="minorHAnsi"/>
          <w:i/>
          <w:sz w:val="18"/>
          <w:szCs w:val="24"/>
        </w:rPr>
      </w:pPr>
      <w:r w:rsidRPr="0038293B">
        <w:rPr>
          <w:rFonts w:asciiTheme="minorHAnsi" w:hAnsiTheme="minorHAnsi" w:cstheme="minorHAnsi"/>
          <w:i/>
          <w:sz w:val="18"/>
          <w:szCs w:val="24"/>
        </w:rPr>
        <w:t xml:space="preserve">    Нас предавать огню !? ""</w:t>
      </w:r>
    </w:p>
    <w:p w:rsidR="00D445C1" w:rsidRPr="0038293B" w:rsidRDefault="00D445C1" w:rsidP="00174DCD">
      <w:pPr>
        <w:ind w:left="2268"/>
        <w:rPr>
          <w:rFonts w:asciiTheme="minorHAnsi" w:hAnsiTheme="minorHAnsi" w:cstheme="minorHAnsi"/>
          <w:sz w:val="18"/>
          <w:szCs w:val="24"/>
        </w:rPr>
      </w:pPr>
      <w:r w:rsidRPr="0038293B">
        <w:rPr>
          <w:rFonts w:asciiTheme="minorHAnsi" w:hAnsiTheme="minorHAnsi" w:cstheme="minorHAnsi"/>
          <w:sz w:val="18"/>
          <w:szCs w:val="24"/>
        </w:rPr>
        <w:t xml:space="preserve">              (пер. Л.Е. Черкасский)</w:t>
      </w:r>
    </w:p>
    <w:p w:rsidR="00D445C1" w:rsidRPr="0038293B" w:rsidRDefault="00D445C1" w:rsidP="00F457BB">
      <w:pPr>
        <w:spacing w:before="120"/>
        <w:rPr>
          <w:rFonts w:asciiTheme="minorHAnsi" w:hAnsiTheme="minorHAnsi" w:cstheme="minorHAnsi"/>
          <w:sz w:val="18"/>
          <w:szCs w:val="24"/>
        </w:rPr>
      </w:pPr>
      <w:r w:rsidRPr="0038293B">
        <w:rPr>
          <w:rFonts w:asciiTheme="minorHAnsi" w:hAnsiTheme="minorHAnsi" w:cstheme="minorHAnsi"/>
          <w:sz w:val="18"/>
          <w:szCs w:val="24"/>
        </w:rPr>
        <w:t>Ну, я и написал стихотворение. Послал его Гу Юю 23.10.2020 в 2 часа 36 минут. А уже в 3 часа 21 минуту, т.е. через 45 минут, Гу Юй прислал мне перевод. Потом поправил его и разрешил разместить в интернете.</w:t>
      </w:r>
    </w:p>
    <w:p w:rsidR="00D445C1" w:rsidRPr="0038293B" w:rsidRDefault="00D445C1" w:rsidP="00174DCD">
      <w:pPr>
        <w:rPr>
          <w:rFonts w:asciiTheme="minorHAnsi" w:hAnsiTheme="minorHAnsi" w:cstheme="minorHAnsi"/>
          <w:sz w:val="18"/>
          <w:szCs w:val="24"/>
        </w:rPr>
      </w:pPr>
    </w:p>
    <w:p w:rsidR="00D445C1" w:rsidRPr="0038293B" w:rsidRDefault="00D445C1" w:rsidP="00174DCD">
      <w:pPr>
        <w:jc w:val="right"/>
        <w:rPr>
          <w:rFonts w:ascii="Bookman Old Style" w:hAnsi="Bookman Old Style" w:cstheme="minorHAnsi"/>
          <w:sz w:val="18"/>
          <w:szCs w:val="24"/>
        </w:rPr>
      </w:pPr>
      <w:r w:rsidRPr="0038293B">
        <w:rPr>
          <w:rFonts w:ascii="Bookman Old Style" w:hAnsi="Bookman Old Style" w:cstheme="minorHAnsi"/>
          <w:sz w:val="18"/>
          <w:szCs w:val="24"/>
        </w:rPr>
        <w:t>23 октября 2020, пятницпа, 8-й день 9-й Луны.</w:t>
      </w:r>
    </w:p>
    <w:p w:rsidR="00D445C1" w:rsidRPr="0038293B" w:rsidRDefault="00D445C1" w:rsidP="00174DCD">
      <w:pPr>
        <w:jc w:val="right"/>
        <w:rPr>
          <w:rFonts w:ascii="Bookman Old Style" w:hAnsi="Bookman Old Style" w:cstheme="minorHAnsi"/>
          <w:sz w:val="18"/>
          <w:szCs w:val="24"/>
        </w:rPr>
      </w:pPr>
      <w:r w:rsidRPr="0038293B">
        <w:rPr>
          <w:rFonts w:ascii="Bookman Old Style" w:hAnsi="Bookman Old Style" w:cstheme="minorHAnsi"/>
          <w:sz w:val="18"/>
          <w:szCs w:val="24"/>
        </w:rPr>
        <w:t xml:space="preserve">1-й день 18-го сезона </w:t>
      </w:r>
      <w:r w:rsidRPr="0038293B">
        <w:rPr>
          <w:rFonts w:ascii="Bookman Old Style" w:hAnsi="Bookman Old Style" w:cstheme="minorHAnsi"/>
          <w:sz w:val="18"/>
          <w:szCs w:val="24"/>
        </w:rPr>
        <w:t>霜降</w:t>
      </w:r>
      <w:r w:rsidRPr="0038293B">
        <w:rPr>
          <w:rFonts w:ascii="Bookman Old Style" w:hAnsi="Bookman Old Style" w:cstheme="minorHAnsi"/>
          <w:sz w:val="18"/>
          <w:szCs w:val="24"/>
        </w:rPr>
        <w:t xml:space="preserve"> Шуан цзян — Появление инея.</w:t>
      </w:r>
    </w:p>
    <w:p w:rsidR="004B3B96" w:rsidRPr="0038293B" w:rsidRDefault="00D445C1" w:rsidP="004B3B96">
      <w:pPr>
        <w:jc w:val="right"/>
        <w:rPr>
          <w:spacing w:val="-2"/>
          <w:szCs w:val="24"/>
        </w:rPr>
      </w:pPr>
      <w:r w:rsidRPr="0038293B">
        <w:rPr>
          <w:rFonts w:ascii="Bookman Old Style" w:hAnsi="Bookman Old Style" w:cstheme="minorHAnsi"/>
          <w:spacing w:val="-2"/>
          <w:sz w:val="18"/>
          <w:szCs w:val="24"/>
        </w:rPr>
        <w:t>1-й день 1-й пятидневки: Волки охотятся за крупным зверем.</w:t>
      </w:r>
      <w:r w:rsidR="004B3B96" w:rsidRPr="0038293B">
        <w:rPr>
          <w:spacing w:val="-2"/>
          <w:szCs w:val="24"/>
        </w:rPr>
        <w:br w:type="page"/>
      </w:r>
    </w:p>
    <w:p w:rsidR="004B3B96" w:rsidRPr="0038293B" w:rsidRDefault="004B3B96" w:rsidP="004B3B96">
      <w:pPr>
        <w:pStyle w:val="af3"/>
        <w:numPr>
          <w:ilvl w:val="0"/>
          <w:numId w:val="1"/>
        </w:numPr>
        <w:spacing w:line="320" w:lineRule="exact"/>
        <w:ind w:left="0" w:firstLine="0"/>
        <w:jc w:val="left"/>
        <w:outlineLvl w:val="1"/>
        <w:rPr>
          <w:rFonts w:ascii="Bookman Old Style" w:hAnsi="Bookman Old Style"/>
          <w:b/>
          <w:bCs/>
          <w:szCs w:val="28"/>
        </w:rPr>
      </w:pPr>
      <w:bookmarkStart w:id="1257" w:name="_Toc219208123"/>
      <w:bookmarkStart w:id="1258" w:name="_Toc221801183"/>
      <w:r w:rsidRPr="0038293B">
        <w:rPr>
          <w:rFonts w:ascii="Bookman Old Style" w:hAnsi="Bookman Old Style"/>
          <w:b/>
          <w:bCs/>
          <w:szCs w:val="28"/>
        </w:rPr>
        <w:lastRenderedPageBreak/>
        <w:t>В расположении ветвей</w:t>
      </w:r>
      <w:bookmarkEnd w:id="1257"/>
      <w:bookmarkEnd w:id="1258"/>
    </w:p>
    <w:p w:rsidR="004B3B96" w:rsidRPr="0038293B" w:rsidRDefault="004B3B96" w:rsidP="004B3B96">
      <w:pPr>
        <w:spacing w:line="320" w:lineRule="exact"/>
        <w:rPr>
          <w:rFonts w:ascii="Bookman Old Style" w:hAnsi="Bookman Old Style"/>
          <w:szCs w:val="24"/>
        </w:rPr>
      </w:pP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В расположении ветвей</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читать послания людей</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искавших взглядом средь ветвей</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предшествовавших им людей</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послания для тех людей</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кто в будущем среди ветвей</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прочтёт послания людей</w:t>
      </w:r>
    </w:p>
    <w:p w:rsidR="004B3B96" w:rsidRPr="0038293B" w:rsidRDefault="004B3B96" w:rsidP="004B3B96">
      <w:pPr>
        <w:spacing w:line="320" w:lineRule="exact"/>
        <w:jc w:val="left"/>
        <w:rPr>
          <w:rFonts w:ascii="Bookman Old Style" w:hAnsi="Bookman Old Style"/>
          <w:sz w:val="20"/>
          <w:szCs w:val="24"/>
        </w:rPr>
      </w:pPr>
      <w:r w:rsidRPr="0038293B">
        <w:rPr>
          <w:rFonts w:ascii="Bookman Old Style" w:hAnsi="Bookman Old Style"/>
          <w:szCs w:val="24"/>
        </w:rPr>
        <w:t>в расположении ветвей</w:t>
      </w:r>
    </w:p>
    <w:p w:rsidR="004B3B96" w:rsidRPr="0038293B" w:rsidRDefault="004B3B96" w:rsidP="004B3B96">
      <w:pPr>
        <w:spacing w:line="240" w:lineRule="exact"/>
        <w:jc w:val="right"/>
        <w:rPr>
          <w:rFonts w:ascii="Bookman Old Style" w:hAnsi="Bookman Old Style"/>
          <w:sz w:val="20"/>
          <w:szCs w:val="24"/>
        </w:rPr>
      </w:pPr>
    </w:p>
    <w:p w:rsidR="004B3B96" w:rsidRPr="0038293B" w:rsidRDefault="004B3B96" w:rsidP="004B3B96">
      <w:pPr>
        <w:spacing w:line="240" w:lineRule="exact"/>
        <w:jc w:val="right"/>
        <w:rPr>
          <w:rStyle w:val="af0"/>
          <w:rFonts w:ascii="Bookman Old Style" w:hAnsi="Bookman Old Style"/>
          <w:i w:val="0"/>
          <w:sz w:val="20"/>
        </w:rPr>
      </w:pPr>
      <w:r w:rsidRPr="0038293B">
        <w:rPr>
          <w:rStyle w:val="af0"/>
          <w:rFonts w:ascii="Bookman Old Style" w:hAnsi="Bookman Old Style"/>
          <w:i w:val="0"/>
          <w:sz w:val="20"/>
        </w:rPr>
        <w:t>31 октября 2020, суббота, 15-й день 9-й Луны.</w:t>
      </w:r>
    </w:p>
    <w:p w:rsidR="004B3B96" w:rsidRPr="0038293B" w:rsidRDefault="004B3B96" w:rsidP="004B3B96">
      <w:pPr>
        <w:spacing w:line="240" w:lineRule="exact"/>
        <w:jc w:val="right"/>
        <w:rPr>
          <w:rStyle w:val="af0"/>
          <w:rFonts w:ascii="Bookman Old Style" w:hAnsi="Bookman Old Style"/>
          <w:i w:val="0"/>
          <w:sz w:val="20"/>
        </w:rPr>
      </w:pPr>
      <w:r w:rsidRPr="0038293B">
        <w:rPr>
          <w:rStyle w:val="af0"/>
          <w:rFonts w:ascii="Bookman Old Style" w:hAnsi="Bookman Old Style"/>
          <w:i w:val="0"/>
          <w:sz w:val="20"/>
        </w:rPr>
        <w:t xml:space="preserve">9-й день 18-го сезона </w:t>
      </w:r>
      <w:r w:rsidRPr="0038293B">
        <w:rPr>
          <w:rFonts w:ascii="SimSun" w:eastAsia="SimSun" w:hAnsi="SimSun" w:cs="MS Gothic"/>
          <w:sz w:val="20"/>
        </w:rPr>
        <w:t>霜降</w:t>
      </w:r>
      <w:r w:rsidRPr="0038293B">
        <w:rPr>
          <w:rStyle w:val="af0"/>
          <w:rFonts w:ascii="Bookman Old Style" w:hAnsi="Bookman Old Style"/>
          <w:i w:val="0"/>
          <w:sz w:val="20"/>
        </w:rPr>
        <w:t xml:space="preserve"> Шуан цзян — Появление инея.</w:t>
      </w:r>
    </w:p>
    <w:p w:rsidR="004B3B96" w:rsidRPr="0038293B" w:rsidRDefault="004B3B96" w:rsidP="004B3B96">
      <w:pPr>
        <w:spacing w:line="240" w:lineRule="exact"/>
        <w:jc w:val="right"/>
        <w:rPr>
          <w:rFonts w:ascii="Bookman Old Style" w:hAnsi="Bookman Old Style"/>
          <w:i/>
          <w:sz w:val="16"/>
          <w:szCs w:val="24"/>
        </w:rPr>
      </w:pPr>
      <w:r w:rsidRPr="0038293B">
        <w:rPr>
          <w:rStyle w:val="af0"/>
          <w:rFonts w:ascii="Bookman Old Style" w:hAnsi="Bookman Old Style"/>
          <w:i w:val="0"/>
          <w:sz w:val="20"/>
        </w:rPr>
        <w:t>4-й день 2-й пятидневки: Листья на деревьях желтеют и опадают.</w:t>
      </w:r>
    </w:p>
    <w:p w:rsidR="001D774A" w:rsidRDefault="001D774A" w:rsidP="004B3B96">
      <w:pPr>
        <w:spacing w:line="320" w:lineRule="exact"/>
        <w:ind w:left="2124" w:firstLine="708"/>
        <w:rPr>
          <w:szCs w:val="24"/>
        </w:rPr>
      </w:pPr>
    </w:p>
    <w:p w:rsidR="001D774A" w:rsidRDefault="001D774A" w:rsidP="004B3B96">
      <w:pPr>
        <w:spacing w:line="320" w:lineRule="exact"/>
        <w:ind w:left="2124" w:firstLine="708"/>
        <w:rPr>
          <w:szCs w:val="24"/>
        </w:rPr>
      </w:pPr>
    </w:p>
    <w:p w:rsidR="004B3B96" w:rsidRPr="0038293B" w:rsidRDefault="004B3B96" w:rsidP="004B3B96">
      <w:pPr>
        <w:spacing w:line="320" w:lineRule="exact"/>
        <w:ind w:left="2124" w:firstLine="708"/>
        <w:rPr>
          <w:szCs w:val="24"/>
        </w:rPr>
      </w:pPr>
    </w:p>
    <w:p w:rsidR="004B3B96" w:rsidRPr="0038293B" w:rsidRDefault="004B3B96"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59" w:name="_Toc219208124"/>
      <w:bookmarkStart w:id="1260" w:name="_Toc221801184"/>
      <w:r w:rsidRPr="0038293B">
        <w:rPr>
          <w:rFonts w:ascii="SimSun" w:eastAsia="SimSun" w:hAnsi="SimSun" w:hint="eastAsia"/>
          <w:b/>
          <w:szCs w:val="21"/>
        </w:rPr>
        <w:t>横斜交织的树枝</w:t>
      </w:r>
      <w:bookmarkEnd w:id="1259"/>
      <w:bookmarkEnd w:id="1260"/>
    </w:p>
    <w:p w:rsidR="004B3B96" w:rsidRPr="0038293B" w:rsidRDefault="004B3B96" w:rsidP="004B3B96">
      <w:pPr>
        <w:spacing w:line="320" w:lineRule="exact"/>
        <w:ind w:left="851"/>
        <w:rPr>
          <w:rFonts w:ascii="SimSun" w:eastAsia="SimSun" w:hAnsi="SimSun"/>
          <w:szCs w:val="24"/>
          <w:lang w:eastAsia="zh-CN"/>
        </w:rPr>
      </w:pP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横斜交</w:t>
      </w:r>
      <w:r w:rsidRPr="0038293B">
        <w:rPr>
          <w:rFonts w:ascii="SimSun" w:eastAsia="SimSun" w:hAnsi="SimSun" w:cs="SimSun" w:hint="eastAsia"/>
          <w:szCs w:val="24"/>
          <w:lang w:eastAsia="zh-CN"/>
        </w:rPr>
        <w:t>织</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隐</w:t>
      </w:r>
      <w:r w:rsidRPr="0038293B">
        <w:rPr>
          <w:rFonts w:ascii="SimSun" w:eastAsia="SimSun" w:hAnsi="SimSun" w:cs="MS Mincho" w:hint="eastAsia"/>
          <w:szCs w:val="24"/>
          <w:lang w:eastAsia="zh-CN"/>
        </w:rPr>
        <w:t>含前</w:t>
      </w:r>
      <w:r w:rsidRPr="0038293B">
        <w:rPr>
          <w:rFonts w:ascii="SimSun" w:eastAsia="SimSun" w:hAnsi="SimSun" w:cs="SimSun" w:hint="eastAsia"/>
          <w:szCs w:val="24"/>
          <w:lang w:eastAsia="zh-CN"/>
        </w:rPr>
        <w:t>辈</w:t>
      </w:r>
      <w:r w:rsidRPr="0038293B">
        <w:rPr>
          <w:rFonts w:ascii="SimSun" w:eastAsia="SimSun" w:hAnsi="SimSun" w:cs="MS Mincho" w:hint="eastAsia"/>
          <w:szCs w:val="24"/>
          <w:lang w:eastAsia="zh-CN"/>
        </w:rPr>
        <w:t>的信息</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目光</w:t>
      </w:r>
      <w:r w:rsidRPr="0038293B">
        <w:rPr>
          <w:rFonts w:ascii="SimSun" w:eastAsia="SimSun" w:hAnsi="SimSun" w:cs="SimSun" w:hint="eastAsia"/>
          <w:szCs w:val="24"/>
          <w:lang w:eastAsia="zh-CN"/>
        </w:rPr>
        <w:t>隐</w:t>
      </w:r>
      <w:r w:rsidRPr="0038293B">
        <w:rPr>
          <w:rFonts w:ascii="SimSun" w:eastAsia="SimSun" w:hAnsi="SimSun" w:cs="MS Mincho" w:hint="eastAsia"/>
          <w:szCs w:val="24"/>
          <w:lang w:eastAsia="zh-CN"/>
        </w:rPr>
        <w:t>藏于</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先</w:t>
      </w:r>
      <w:r w:rsidRPr="0038293B">
        <w:rPr>
          <w:rFonts w:ascii="SimSun" w:eastAsia="SimSun" w:hAnsi="SimSun" w:cs="SimSun" w:hint="eastAsia"/>
          <w:szCs w:val="24"/>
          <w:lang w:eastAsia="zh-CN"/>
        </w:rPr>
        <w:t>驱遗</w:t>
      </w:r>
      <w:r w:rsidRPr="0038293B">
        <w:rPr>
          <w:rFonts w:ascii="SimSun" w:eastAsia="SimSun" w:hAnsi="SimSun" w:cs="MS Mincho" w:hint="eastAsia"/>
          <w:szCs w:val="24"/>
          <w:lang w:eastAsia="zh-CN"/>
        </w:rPr>
        <w:t>留的信息</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留</w:t>
      </w:r>
      <w:r w:rsidRPr="0038293B">
        <w:rPr>
          <w:rFonts w:ascii="SimSun" w:eastAsia="SimSun" w:hAnsi="SimSun" w:cs="SimSun" w:hint="eastAsia"/>
          <w:szCs w:val="24"/>
          <w:lang w:eastAsia="zh-CN"/>
        </w:rPr>
        <w:t>给</w:t>
      </w:r>
      <w:r w:rsidRPr="0038293B">
        <w:rPr>
          <w:rFonts w:ascii="SimSun" w:eastAsia="SimSun" w:hAnsi="SimSun" w:cs="MS Mincho" w:hint="eastAsia"/>
          <w:szCs w:val="24"/>
          <w:lang w:eastAsia="zh-CN"/>
        </w:rPr>
        <w:t>子</w:t>
      </w:r>
      <w:r w:rsidRPr="0038293B">
        <w:rPr>
          <w:rFonts w:ascii="SimSun" w:eastAsia="SimSun" w:hAnsi="SimSun" w:cs="SimSun" w:hint="eastAsia"/>
          <w:szCs w:val="24"/>
          <w:lang w:eastAsia="zh-CN"/>
        </w:rPr>
        <w:t>孙</w:t>
      </w:r>
      <w:r w:rsidRPr="0038293B">
        <w:rPr>
          <w:rFonts w:ascii="SimSun" w:eastAsia="SimSun" w:hAnsi="SimSun" w:cs="MS Mincho" w:hint="eastAsia"/>
          <w:szCs w:val="24"/>
          <w:lang w:eastAsia="zh-CN"/>
        </w:rPr>
        <w:t>的信息</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藏于横斜的</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晚</w:t>
      </w:r>
      <w:r w:rsidRPr="0038293B">
        <w:rPr>
          <w:rFonts w:ascii="SimSun" w:eastAsia="SimSun" w:hAnsi="SimSun" w:cs="SimSun" w:hint="eastAsia"/>
          <w:szCs w:val="24"/>
          <w:lang w:eastAsia="zh-CN"/>
        </w:rPr>
        <w:t>辈</w:t>
      </w:r>
      <w:r w:rsidRPr="0038293B">
        <w:rPr>
          <w:rFonts w:ascii="SimSun" w:eastAsia="SimSun" w:hAnsi="SimSun" w:cs="MS Mincho" w:hint="eastAsia"/>
          <w:szCs w:val="24"/>
          <w:lang w:eastAsia="zh-CN"/>
        </w:rPr>
        <w:t>破解</w:t>
      </w: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信息</w:t>
      </w:r>
      <w:r w:rsidRPr="0038293B">
        <w:rPr>
          <w:rFonts w:ascii="SimSun" w:eastAsia="SimSun" w:hAnsi="SimSun" w:hint="eastAsia"/>
          <w:szCs w:val="24"/>
          <w:lang w:eastAsia="zh-CN"/>
        </w:rPr>
        <w:t>（何人破解</w:t>
      </w: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信息）</w:t>
      </w:r>
    </w:p>
    <w:p w:rsidR="004B3B96" w:rsidRPr="0038293B" w:rsidRDefault="004B3B96" w:rsidP="004B3B96">
      <w:pPr>
        <w:spacing w:line="320" w:lineRule="exact"/>
        <w:ind w:left="851"/>
        <w:jc w:val="left"/>
        <w:rPr>
          <w:rFonts w:asciiTheme="minorHAnsi" w:eastAsia="SimSun" w:hAnsiTheme="minorHAnsi"/>
          <w:sz w:val="20"/>
          <w:szCs w:val="18"/>
          <w:lang w:eastAsia="zh-CN"/>
        </w:rPr>
      </w:pPr>
      <w:r w:rsidRPr="0038293B">
        <w:rPr>
          <w:rFonts w:ascii="SimSun" w:eastAsia="SimSun" w:hAnsi="SimSun" w:hint="eastAsia"/>
          <w:szCs w:val="24"/>
          <w:lang w:eastAsia="zh-CN"/>
        </w:rPr>
        <w:t>横斜交</w:t>
      </w:r>
      <w:r w:rsidRPr="0038293B">
        <w:rPr>
          <w:rFonts w:ascii="SimSun" w:eastAsia="SimSun" w:hAnsi="SimSun" w:cs="SimSun" w:hint="eastAsia"/>
          <w:szCs w:val="24"/>
          <w:lang w:eastAsia="zh-CN"/>
        </w:rPr>
        <w:t>织</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树</w:t>
      </w:r>
      <w:r w:rsidRPr="0038293B">
        <w:rPr>
          <w:rFonts w:ascii="SimSun" w:eastAsia="SimSun" w:hAnsi="SimSun" w:cs="MS Mincho" w:hint="eastAsia"/>
          <w:szCs w:val="24"/>
          <w:lang w:eastAsia="zh-CN"/>
        </w:rPr>
        <w:t>枝</w:t>
      </w:r>
    </w:p>
    <w:p w:rsidR="004B3B96" w:rsidRPr="0038293B" w:rsidRDefault="004B3B96" w:rsidP="004B3B96">
      <w:pPr>
        <w:spacing w:line="240" w:lineRule="exact"/>
        <w:jc w:val="right"/>
        <w:rPr>
          <w:rFonts w:asciiTheme="minorHAnsi" w:eastAsia="SimSun" w:hAnsiTheme="minorHAnsi"/>
          <w:sz w:val="20"/>
          <w:szCs w:val="18"/>
          <w:lang w:eastAsia="zh-CN"/>
        </w:rPr>
      </w:pPr>
    </w:p>
    <w:p w:rsidR="004B3B96" w:rsidRPr="0038293B" w:rsidRDefault="004B3B96" w:rsidP="004B3B96">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2020</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10</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31</w:t>
      </w:r>
    </w:p>
    <w:p w:rsidR="004B3B96" w:rsidRPr="0038293B" w:rsidRDefault="004B3B96" w:rsidP="004B3B96">
      <w:pPr>
        <w:spacing w:line="240" w:lineRule="exact"/>
        <w:jc w:val="right"/>
        <w:rPr>
          <w:rFonts w:ascii="SimSun" w:eastAsia="SimSun" w:hAnsi="SimSun"/>
          <w:sz w:val="20"/>
          <w:szCs w:val="18"/>
          <w:lang w:eastAsia="zh-CN"/>
        </w:rPr>
      </w:pPr>
      <w:r w:rsidRPr="0038293B">
        <w:rPr>
          <w:rFonts w:ascii="SimSun" w:eastAsia="SimSun" w:hAnsi="SimSun"/>
          <w:sz w:val="20"/>
          <w:szCs w:val="18"/>
          <w:lang w:eastAsia="zh-CN"/>
        </w:rPr>
        <w:t xml:space="preserve">               2020</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11</w:t>
      </w:r>
      <w:r w:rsidRPr="0038293B">
        <w:rPr>
          <w:rFonts w:ascii="SimSun" w:eastAsia="SimSun" w:hAnsi="SimSun" w:cs="MS Gothic" w:hint="eastAsia"/>
          <w:sz w:val="20"/>
          <w:szCs w:val="18"/>
          <w:lang w:eastAsia="zh-CN"/>
        </w:rPr>
        <w:t>，</w:t>
      </w:r>
      <w:r w:rsidRPr="0038293B">
        <w:rPr>
          <w:rFonts w:ascii="SimSun" w:eastAsia="SimSun" w:hAnsi="SimSun" w:cs="MS Gothic"/>
          <w:sz w:val="20"/>
          <w:szCs w:val="18"/>
          <w:lang w:eastAsia="zh-CN"/>
        </w:rPr>
        <w:t>1</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4B3B96" w:rsidRPr="0038293B" w:rsidRDefault="004B3B96" w:rsidP="004B3B96">
      <w:pPr>
        <w:spacing w:line="240" w:lineRule="exact"/>
        <w:jc w:val="right"/>
        <w:rPr>
          <w:rFonts w:ascii="SimSun" w:eastAsia="SimSun" w:hAnsi="SimSun"/>
          <w:sz w:val="22"/>
          <w:szCs w:val="18"/>
          <w:lang w:eastAsia="zh-CN"/>
        </w:rPr>
      </w:pPr>
    </w:p>
    <w:p w:rsidR="006514B2" w:rsidRPr="0038293B" w:rsidRDefault="006514B2" w:rsidP="00174DCD">
      <w:pPr>
        <w:jc w:val="right"/>
        <w:rPr>
          <w:szCs w:val="24"/>
        </w:rPr>
      </w:pPr>
      <w:r w:rsidRPr="0038293B">
        <w:rPr>
          <w:szCs w:val="24"/>
        </w:rPr>
        <w:br w:type="page"/>
      </w:r>
    </w:p>
    <w:p w:rsidR="0065529A" w:rsidRPr="0038293B" w:rsidRDefault="004B3B96" w:rsidP="0065529A">
      <w:pPr>
        <w:pStyle w:val="af3"/>
        <w:numPr>
          <w:ilvl w:val="0"/>
          <w:numId w:val="1"/>
        </w:numPr>
        <w:spacing w:line="320" w:lineRule="exact"/>
        <w:ind w:left="0" w:firstLine="0"/>
        <w:jc w:val="left"/>
        <w:outlineLvl w:val="1"/>
        <w:rPr>
          <w:rFonts w:ascii="Bookman Old Style" w:hAnsi="Bookman Old Style"/>
          <w:b/>
          <w:bCs/>
          <w:szCs w:val="28"/>
        </w:rPr>
      </w:pPr>
      <w:bookmarkStart w:id="1261" w:name="_Toc219208125"/>
      <w:bookmarkStart w:id="1262" w:name="_Toc221801185"/>
      <w:r w:rsidRPr="0038293B">
        <w:rPr>
          <w:rFonts w:ascii="Bookman Old Style" w:hAnsi="Bookman Old Style"/>
          <w:b/>
          <w:bCs/>
          <w:szCs w:val="28"/>
        </w:rPr>
        <w:lastRenderedPageBreak/>
        <w:t>ЕЛЕНЕ ЛОГ И ЕЁ СТИХАМ</w:t>
      </w:r>
      <w:bookmarkEnd w:id="1261"/>
      <w:bookmarkEnd w:id="1262"/>
    </w:p>
    <w:p w:rsidR="0065529A" w:rsidRPr="0038293B" w:rsidRDefault="0065529A" w:rsidP="0065529A">
      <w:pPr>
        <w:spacing w:line="320" w:lineRule="exact"/>
        <w:rPr>
          <w:rFonts w:ascii="Bookman Old Style" w:hAnsi="Bookman Old Style"/>
          <w:szCs w:val="24"/>
        </w:rPr>
      </w:pP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Где-то в России живёт поэтесса,</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душа которой живёт в Китае.</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Унылой порою бродит по краю леса,</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душой – перелётною птицей в далёкий край улетает.</w:t>
      </w:r>
    </w:p>
    <w:p w:rsidR="004B3B96" w:rsidRPr="0038293B" w:rsidRDefault="004B3B96" w:rsidP="004B3B96">
      <w:pPr>
        <w:spacing w:line="320" w:lineRule="exact"/>
        <w:jc w:val="left"/>
        <w:rPr>
          <w:rFonts w:ascii="Bookman Old Style" w:hAnsi="Bookman Old Style"/>
          <w:szCs w:val="24"/>
        </w:rPr>
      </w:pP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Сидя на кухне, она пьёт чай</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с ложкой малинового варенья.</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Чай этот вырос в горах Китая,</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на кухне рождается стихотворение.</w:t>
      </w:r>
    </w:p>
    <w:p w:rsidR="004B3B96" w:rsidRPr="0038293B" w:rsidRDefault="004B3B96" w:rsidP="004B3B96">
      <w:pPr>
        <w:spacing w:line="320" w:lineRule="exact"/>
        <w:jc w:val="left"/>
        <w:rPr>
          <w:rFonts w:ascii="Bookman Old Style" w:hAnsi="Bookman Old Style"/>
          <w:szCs w:val="24"/>
        </w:rPr>
      </w:pP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Кашляет старенький ноутбук,</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тускло экраном мерцает.</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Сегодня в гостях подруга и друг</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из рода Ли: Бай и Цинчжао.</w:t>
      </w:r>
    </w:p>
    <w:p w:rsidR="004B3B96" w:rsidRPr="0038293B" w:rsidRDefault="004B3B96" w:rsidP="004B3B96">
      <w:pPr>
        <w:spacing w:line="320" w:lineRule="exact"/>
        <w:jc w:val="left"/>
        <w:rPr>
          <w:rFonts w:ascii="Bookman Old Style" w:hAnsi="Bookman Old Style"/>
          <w:szCs w:val="24"/>
        </w:rPr>
      </w:pP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Ли Бай, как всегда, попросил вина,</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но вина у хозяйки нет.</w:t>
      </w:r>
    </w:p>
    <w:p w:rsidR="004B3B96" w:rsidRPr="0038293B" w:rsidRDefault="004B3B96" w:rsidP="004B3B96">
      <w:pPr>
        <w:spacing w:line="320" w:lineRule="exact"/>
        <w:jc w:val="left"/>
        <w:rPr>
          <w:rFonts w:ascii="Bookman Old Style" w:hAnsi="Bookman Old Style"/>
          <w:szCs w:val="24"/>
        </w:rPr>
      </w:pPr>
      <w:r w:rsidRPr="0038293B">
        <w:rPr>
          <w:rFonts w:ascii="Bookman Old Style" w:hAnsi="Bookman Old Style"/>
          <w:szCs w:val="24"/>
        </w:rPr>
        <w:t>И Ли Цинчжао осталась одна,</w:t>
      </w:r>
    </w:p>
    <w:p w:rsidR="004B3B96" w:rsidRDefault="004B3B96" w:rsidP="004B3B96">
      <w:pPr>
        <w:spacing w:line="320" w:lineRule="exact"/>
        <w:jc w:val="left"/>
        <w:rPr>
          <w:rFonts w:ascii="Bookman Old Style" w:hAnsi="Bookman Old Style"/>
          <w:szCs w:val="24"/>
        </w:rPr>
      </w:pPr>
      <w:r w:rsidRPr="0038293B">
        <w:rPr>
          <w:rFonts w:ascii="Bookman Old Style" w:hAnsi="Bookman Old Style"/>
          <w:szCs w:val="24"/>
        </w:rPr>
        <w:t>ушёл беспутный поэт.</w:t>
      </w:r>
    </w:p>
    <w:p w:rsidR="001D774A" w:rsidRDefault="001D774A" w:rsidP="004B3B96">
      <w:pPr>
        <w:spacing w:line="320" w:lineRule="exact"/>
        <w:jc w:val="left"/>
        <w:rPr>
          <w:rFonts w:ascii="Bookman Old Style" w:hAnsi="Bookman Old Style"/>
          <w:szCs w:val="24"/>
        </w:rPr>
      </w:pP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И долго смеялись они о том,</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что Ли Бай не пишет стихи без вина,</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а после плакали горько о том,</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что было в эпоху Тан.</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А за кухонным окном восходила Луна</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и плыла по волне Чанцзян.</w:t>
      </w:r>
    </w:p>
    <w:p w:rsidR="001D774A" w:rsidRPr="0038293B" w:rsidRDefault="001D774A" w:rsidP="001D774A">
      <w:pPr>
        <w:spacing w:line="320" w:lineRule="exact"/>
        <w:jc w:val="left"/>
        <w:rPr>
          <w:rFonts w:ascii="Bookman Old Style" w:hAnsi="Bookman Old Style"/>
          <w:szCs w:val="24"/>
        </w:rPr>
      </w:pP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И только когда музыкант восхода</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сыграл на цине без струн,</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пришло неизбежное время ухода.</w:t>
      </w:r>
    </w:p>
    <w:p w:rsidR="001D774A" w:rsidRPr="0038293B" w:rsidRDefault="001D774A" w:rsidP="001D774A">
      <w:pPr>
        <w:spacing w:line="320" w:lineRule="exact"/>
        <w:jc w:val="left"/>
        <w:rPr>
          <w:rFonts w:ascii="Bookman Old Style" w:hAnsi="Bookman Old Style"/>
          <w:szCs w:val="24"/>
        </w:rPr>
      </w:pPr>
      <w:r w:rsidRPr="0038293B">
        <w:rPr>
          <w:rFonts w:ascii="Bookman Old Style" w:hAnsi="Bookman Old Style"/>
          <w:szCs w:val="24"/>
        </w:rPr>
        <w:t>Цинчжао вернулась к эпохе Сун,</w:t>
      </w:r>
    </w:p>
    <w:p w:rsidR="001D774A" w:rsidRPr="0038293B" w:rsidRDefault="001D774A" w:rsidP="001D774A">
      <w:pPr>
        <w:spacing w:line="320" w:lineRule="exact"/>
        <w:jc w:val="left"/>
        <w:rPr>
          <w:rFonts w:ascii="Bookman Old Style" w:hAnsi="Bookman Old Style"/>
          <w:sz w:val="20"/>
          <w:szCs w:val="24"/>
        </w:rPr>
      </w:pPr>
      <w:r w:rsidRPr="0038293B">
        <w:rPr>
          <w:rFonts w:ascii="Bookman Old Style" w:hAnsi="Bookman Old Style"/>
          <w:szCs w:val="24"/>
        </w:rPr>
        <w:t>а поэтесса ко сну.</w:t>
      </w:r>
    </w:p>
    <w:p w:rsidR="001D774A" w:rsidRPr="0038293B" w:rsidRDefault="001D774A" w:rsidP="001D774A">
      <w:pPr>
        <w:spacing w:line="240" w:lineRule="exact"/>
        <w:jc w:val="right"/>
        <w:rPr>
          <w:rFonts w:ascii="Bookman Old Style" w:hAnsi="Bookman Old Style"/>
          <w:sz w:val="20"/>
          <w:szCs w:val="20"/>
        </w:rPr>
      </w:pPr>
    </w:p>
    <w:p w:rsidR="001D774A" w:rsidRPr="0038293B" w:rsidRDefault="001D774A" w:rsidP="001D774A">
      <w:pPr>
        <w:spacing w:line="240" w:lineRule="exact"/>
        <w:jc w:val="right"/>
        <w:rPr>
          <w:rStyle w:val="af0"/>
          <w:sz w:val="20"/>
          <w:szCs w:val="20"/>
        </w:rPr>
      </w:pPr>
      <w:r w:rsidRPr="0038293B">
        <w:rPr>
          <w:rStyle w:val="af0"/>
          <w:sz w:val="20"/>
          <w:szCs w:val="20"/>
        </w:rPr>
        <w:t>5 ноября 2020, четверг, 20-й день 9-й Луны.</w:t>
      </w:r>
    </w:p>
    <w:p w:rsidR="001D774A" w:rsidRPr="0038293B" w:rsidRDefault="001D774A" w:rsidP="001D774A">
      <w:pPr>
        <w:spacing w:line="240" w:lineRule="exact"/>
        <w:jc w:val="right"/>
        <w:rPr>
          <w:rStyle w:val="af0"/>
          <w:sz w:val="20"/>
          <w:szCs w:val="20"/>
        </w:rPr>
      </w:pPr>
      <w:r w:rsidRPr="0038293B">
        <w:rPr>
          <w:rStyle w:val="af0"/>
          <w:sz w:val="20"/>
          <w:szCs w:val="20"/>
        </w:rPr>
        <w:t xml:space="preserve">14-й день 18-го сезона </w:t>
      </w:r>
      <w:r w:rsidRPr="0038293B">
        <w:rPr>
          <w:rFonts w:ascii="MS Gothic" w:eastAsia="MS Gothic" w:hAnsi="MS Gothic" w:cs="MS Gothic" w:hint="eastAsia"/>
          <w:sz w:val="20"/>
          <w:szCs w:val="20"/>
        </w:rPr>
        <w:t>霜降</w:t>
      </w:r>
      <w:r w:rsidRPr="0038293B">
        <w:rPr>
          <w:rStyle w:val="af0"/>
          <w:sz w:val="20"/>
          <w:szCs w:val="20"/>
        </w:rPr>
        <w:t xml:space="preserve"> Шуан цзян — Появление инея.</w:t>
      </w:r>
    </w:p>
    <w:p w:rsidR="001D774A" w:rsidRPr="0038293B" w:rsidRDefault="001D774A" w:rsidP="001D774A">
      <w:pPr>
        <w:spacing w:line="240" w:lineRule="exact"/>
        <w:jc w:val="right"/>
        <w:rPr>
          <w:rStyle w:val="af0"/>
          <w:rFonts w:ascii="Bookman Old Style" w:hAnsi="Bookman Old Style"/>
          <w:i w:val="0"/>
          <w:sz w:val="20"/>
          <w:szCs w:val="20"/>
        </w:rPr>
      </w:pPr>
      <w:r w:rsidRPr="0038293B">
        <w:rPr>
          <w:rStyle w:val="af0"/>
          <w:sz w:val="20"/>
          <w:szCs w:val="20"/>
        </w:rPr>
        <w:t>4-й день 3-й пятидневки: Звери, спящие зимой, залегают в спячку</w:t>
      </w:r>
      <w:r w:rsidRPr="0038293B">
        <w:rPr>
          <w:rStyle w:val="af0"/>
          <w:rFonts w:ascii="Bookman Old Style" w:hAnsi="Bookman Old Style"/>
          <w:i w:val="0"/>
          <w:sz w:val="20"/>
          <w:szCs w:val="20"/>
        </w:rPr>
        <w:t>.</w:t>
      </w:r>
    </w:p>
    <w:p w:rsidR="001D774A" w:rsidRPr="0038293B" w:rsidRDefault="001D774A" w:rsidP="001D774A">
      <w:pPr>
        <w:rPr>
          <w:rStyle w:val="af0"/>
          <w:rFonts w:ascii="Bookman Old Style" w:hAnsi="Bookman Old Style"/>
          <w:i w:val="0"/>
          <w:sz w:val="16"/>
        </w:rPr>
      </w:pPr>
    </w:p>
    <w:p w:rsidR="001D774A" w:rsidRPr="0038293B" w:rsidRDefault="001D774A" w:rsidP="001D774A">
      <w:pPr>
        <w:pStyle w:val="textproza1"/>
        <w:spacing w:before="0" w:beforeAutospacing="0" w:after="0" w:afterAutospacing="0"/>
        <w:jc w:val="both"/>
        <w:rPr>
          <w:sz w:val="18"/>
        </w:rPr>
      </w:pPr>
      <w:r w:rsidRPr="0038293B">
        <w:rPr>
          <w:sz w:val="18"/>
        </w:rPr>
        <w:t>Елена Владимировна Логинова, поэтесса, родилась в 1963 году, живет в г. Арзамас Нижегородской области, замужем, работает, пишет стихи только в течение последних лет и размещает их на сайте "Стихи.ру" (</w:t>
      </w:r>
      <w:hyperlink r:id="rId32" w:history="1">
        <w:r w:rsidRPr="0038293B">
          <w:rPr>
            <w:rStyle w:val="af1"/>
            <w:sz w:val="18"/>
          </w:rPr>
          <w:t>https://stihi.ru/avtor/elenalog</w:t>
        </w:r>
      </w:hyperlink>
      <w:r w:rsidRPr="0038293B">
        <w:rPr>
          <w:sz w:val="18"/>
        </w:rPr>
        <w:t>) и нигде более. У неё немало читателей, которые заходят на страничку этого сайта. Первые стихи на тему Средневекового Китая написаны в феврале 2015 года. Читаю переводы Гитовича, Эйдлина и Льва Меньшикова, все, что доступно в интернете.</w:t>
      </w:r>
      <w:r w:rsidRPr="0038293B">
        <w:rPr>
          <w:sz w:val="18"/>
        </w:rPr>
        <w:br/>
        <w:t xml:space="preserve">Как большой поклонник Истории и Китайской культуры, она смотрела документальные фильмы о Китае, читала литературу, поэзию эпохи Тан, которая более других соответствует её внутреннему миру. Она сказала: «Может это покажется смешным, но когда я пишу стихотворения на тему Китая, то представляю себя современником Ду Фу и Ли Бо, Ван Вэя.» </w:t>
      </w:r>
    </w:p>
    <w:p w:rsidR="001D774A" w:rsidRPr="0038293B" w:rsidRDefault="001D774A" w:rsidP="001D774A">
      <w:pPr>
        <w:pStyle w:val="textproza1"/>
        <w:spacing w:before="0" w:beforeAutospacing="0" w:after="0" w:afterAutospacing="0"/>
        <w:jc w:val="both"/>
        <w:rPr>
          <w:sz w:val="18"/>
        </w:rPr>
      </w:pPr>
      <w:r w:rsidRPr="0038293B">
        <w:rPr>
          <w:sz w:val="18"/>
        </w:rPr>
        <w:t>Профессор Гу Юй перевёл 52 её стихотворения на китайский язык.</w:t>
      </w:r>
    </w:p>
    <w:p w:rsidR="001D774A" w:rsidRPr="0038293B" w:rsidRDefault="001D774A" w:rsidP="004B3B96">
      <w:pPr>
        <w:spacing w:line="320" w:lineRule="exact"/>
        <w:jc w:val="left"/>
        <w:rPr>
          <w:rFonts w:ascii="Bookman Old Style" w:hAnsi="Bookman Old Style"/>
          <w:szCs w:val="24"/>
        </w:rPr>
      </w:pPr>
    </w:p>
    <w:p w:rsidR="004B3B96" w:rsidRPr="0038293B" w:rsidRDefault="004B3B96" w:rsidP="0048473C">
      <w:pPr>
        <w:pStyle w:val="af3"/>
        <w:numPr>
          <w:ilvl w:val="0"/>
          <w:numId w:val="2"/>
        </w:numPr>
        <w:spacing w:line="320" w:lineRule="exact"/>
        <w:ind w:left="1208" w:hanging="357"/>
        <w:jc w:val="left"/>
        <w:outlineLvl w:val="1"/>
        <w:rPr>
          <w:rFonts w:ascii="SimSun" w:eastAsia="SimSun" w:hAnsi="SimSun"/>
          <w:b/>
          <w:szCs w:val="24"/>
          <w:lang w:eastAsia="zh-CN"/>
        </w:rPr>
      </w:pPr>
      <w:r w:rsidRPr="0038293B">
        <w:rPr>
          <w:rFonts w:ascii="Bookman Old Style" w:hAnsi="Bookman Old Style"/>
          <w:szCs w:val="24"/>
        </w:rPr>
        <w:br w:type="column"/>
      </w:r>
      <w:bookmarkStart w:id="1263" w:name="_Toc91679684"/>
      <w:bookmarkStart w:id="1264" w:name="_Toc91681580"/>
      <w:bookmarkStart w:id="1265" w:name="_Toc219208126"/>
      <w:bookmarkStart w:id="1266" w:name="_Toc221801186"/>
      <w:r w:rsidR="0072105A" w:rsidRPr="0038293B">
        <w:rPr>
          <w:rFonts w:ascii="SimSun" w:eastAsia="SimSun" w:hAnsi="SimSun" w:hint="eastAsia"/>
          <w:b/>
          <w:szCs w:val="21"/>
        </w:rPr>
        <w:lastRenderedPageBreak/>
        <w:t>李白、李清照来访</w:t>
      </w:r>
      <w:bookmarkEnd w:id="1263"/>
      <w:bookmarkEnd w:id="1264"/>
      <w:bookmarkEnd w:id="1265"/>
      <w:bookmarkEnd w:id="1266"/>
    </w:p>
    <w:p w:rsidR="004B3B96" w:rsidRPr="0038293B" w:rsidRDefault="004B3B96" w:rsidP="004B3B96">
      <w:pPr>
        <w:spacing w:line="320" w:lineRule="exact"/>
        <w:ind w:left="851"/>
        <w:rPr>
          <w:rFonts w:ascii="SimSun" w:eastAsia="SimSun" w:hAnsi="SimSun"/>
          <w:szCs w:val="24"/>
          <w:lang w:eastAsia="zh-CN"/>
        </w:rPr>
      </w:pP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有位女</w:t>
      </w:r>
      <w:r w:rsidRPr="0038293B">
        <w:rPr>
          <w:rFonts w:ascii="SimSun" w:eastAsia="SimSun" w:hAnsi="SimSun" w:cs="SimSun" w:hint="eastAsia"/>
          <w:szCs w:val="24"/>
          <w:lang w:eastAsia="zh-CN"/>
        </w:rPr>
        <w:t>诗</w:t>
      </w:r>
      <w:r w:rsidRPr="0038293B">
        <w:rPr>
          <w:rFonts w:ascii="SimSun" w:eastAsia="SimSun" w:hAnsi="SimSun" w:cs="MS Mincho" w:hint="eastAsia"/>
          <w:szCs w:val="24"/>
          <w:lang w:eastAsia="zh-CN"/>
        </w:rPr>
        <w:t>人住在俄</w:t>
      </w:r>
      <w:r w:rsidRPr="0038293B">
        <w:rPr>
          <w:rFonts w:ascii="SimSun" w:eastAsia="SimSun" w:hAnsi="SimSun" w:cs="SimSun" w:hint="eastAsia"/>
          <w:szCs w:val="24"/>
          <w:lang w:eastAsia="zh-CN"/>
        </w:rPr>
        <w:t>罗</w:t>
      </w:r>
      <w:r w:rsidRPr="0038293B">
        <w:rPr>
          <w:rFonts w:ascii="SimSun" w:eastAsia="SimSun" w:hAnsi="SimSun" w:cs="MS Mincho" w:hint="eastAsia"/>
          <w:szCs w:val="24"/>
          <w:lang w:eastAsia="zh-CN"/>
        </w:rPr>
        <w:t>斯某地，</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她的心</w:t>
      </w:r>
      <w:r w:rsidRPr="0038293B">
        <w:rPr>
          <w:rFonts w:ascii="SimSun" w:eastAsia="SimSun" w:hAnsi="SimSun" w:cs="SimSun" w:hint="eastAsia"/>
          <w:szCs w:val="24"/>
          <w:lang w:eastAsia="zh-CN"/>
        </w:rPr>
        <w:t>对</w:t>
      </w:r>
      <w:r w:rsidRPr="0038293B">
        <w:rPr>
          <w:rFonts w:ascii="SimSun" w:eastAsia="SimSun" w:hAnsi="SimSun" w:cs="MS Mincho" w:hint="eastAsia"/>
          <w:szCs w:val="24"/>
          <w:lang w:eastAsia="zh-CN"/>
        </w:rPr>
        <w:t>中国充</w:t>
      </w:r>
      <w:r w:rsidRPr="0038293B">
        <w:rPr>
          <w:rFonts w:ascii="SimSun" w:eastAsia="SimSun" w:hAnsi="SimSun" w:cs="SimSun" w:hint="eastAsia"/>
          <w:szCs w:val="24"/>
          <w:lang w:eastAsia="zh-CN"/>
        </w:rPr>
        <w:t>满</w:t>
      </w:r>
      <w:r w:rsidRPr="0038293B">
        <w:rPr>
          <w:rFonts w:ascii="SimSun" w:eastAsia="SimSun" w:hAnsi="SimSun" w:cs="MS Mincho" w:hint="eastAsia"/>
          <w:szCs w:val="24"/>
          <w:lang w:eastAsia="zh-CN"/>
        </w:rPr>
        <w:t>了向往。</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忧伤时</w:t>
      </w:r>
      <w:r w:rsidRPr="0038293B">
        <w:rPr>
          <w:rFonts w:ascii="SimSun" w:eastAsia="SimSun" w:hAnsi="SimSun" w:cs="MS Mincho" w:hint="eastAsia"/>
          <w:szCs w:val="24"/>
          <w:lang w:eastAsia="zh-CN"/>
        </w:rPr>
        <w:t>刻在森林</w:t>
      </w:r>
      <w:r w:rsidRPr="0038293B">
        <w:rPr>
          <w:rFonts w:ascii="SimSun" w:eastAsia="SimSun" w:hAnsi="SimSun" w:cs="SimSun" w:hint="eastAsia"/>
          <w:szCs w:val="24"/>
          <w:lang w:eastAsia="zh-CN"/>
        </w:rPr>
        <w:t>边</w:t>
      </w:r>
      <w:r w:rsidRPr="0038293B">
        <w:rPr>
          <w:rFonts w:ascii="SimSun" w:eastAsia="SimSun" w:hAnsi="SimSun" w:cs="MS Mincho" w:hint="eastAsia"/>
          <w:szCs w:val="24"/>
          <w:lang w:eastAsia="zh-CN"/>
        </w:rPr>
        <w:t>漫</w:t>
      </w:r>
      <w:r w:rsidRPr="0038293B">
        <w:rPr>
          <w:rFonts w:ascii="SimSun" w:eastAsia="SimSun" w:hAnsi="SimSun" w:cs="MS Gothic" w:hint="eastAsia"/>
          <w:szCs w:val="24"/>
          <w:lang w:eastAsia="zh-CN"/>
        </w:rPr>
        <w:t>步</w:t>
      </w:r>
      <w:r w:rsidRPr="0038293B">
        <w:rPr>
          <w:rFonts w:ascii="SimSun" w:eastAsia="SimSun" w:hAnsi="SimSun" w:cs="MS Mincho" w:hint="eastAsia"/>
          <w:szCs w:val="24"/>
          <w:lang w:eastAsia="zh-CN"/>
        </w:rPr>
        <w:t>，</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心如候</w:t>
      </w:r>
      <w:r w:rsidRPr="0038293B">
        <w:rPr>
          <w:rFonts w:ascii="SimSun" w:eastAsia="SimSun" w:hAnsi="SimSun" w:cs="SimSun" w:hint="eastAsia"/>
          <w:szCs w:val="24"/>
          <w:lang w:eastAsia="zh-CN"/>
        </w:rPr>
        <w:t>鸟飞</w:t>
      </w:r>
      <w:r w:rsidRPr="0038293B">
        <w:rPr>
          <w:rFonts w:ascii="SimSun" w:eastAsia="SimSun" w:hAnsi="SimSun" w:cs="MS Mincho" w:hint="eastAsia"/>
          <w:szCs w:val="24"/>
          <w:lang w:eastAsia="zh-CN"/>
        </w:rPr>
        <w:t>往遥</w:t>
      </w:r>
      <w:r w:rsidRPr="0038293B">
        <w:rPr>
          <w:rFonts w:ascii="SimSun" w:eastAsia="SimSun" w:hAnsi="SimSun" w:cs="SimSun" w:hint="eastAsia"/>
          <w:szCs w:val="24"/>
          <w:lang w:eastAsia="zh-CN"/>
        </w:rPr>
        <w:t>远</w:t>
      </w:r>
      <w:r w:rsidRPr="0038293B">
        <w:rPr>
          <w:rFonts w:ascii="SimSun" w:eastAsia="SimSun" w:hAnsi="SimSun" w:cs="MS Mincho" w:hint="eastAsia"/>
          <w:szCs w:val="24"/>
          <w:lang w:eastAsia="zh-CN"/>
        </w:rPr>
        <w:t>的地方。</w:t>
      </w:r>
    </w:p>
    <w:p w:rsidR="004B3B96" w:rsidRPr="0038293B" w:rsidRDefault="004B3B96" w:rsidP="004B3B96">
      <w:pPr>
        <w:spacing w:line="320" w:lineRule="exact"/>
        <w:ind w:left="851"/>
        <w:jc w:val="left"/>
        <w:rPr>
          <w:rFonts w:asciiTheme="minorHAnsi" w:eastAsia="SimSun" w:hAnsiTheme="minorHAnsi"/>
          <w:szCs w:val="24"/>
          <w:lang w:eastAsia="zh-CN"/>
        </w:rPr>
      </w:pPr>
    </w:p>
    <w:p w:rsidR="00643B7D" w:rsidRPr="0038293B" w:rsidRDefault="00643B7D" w:rsidP="004B3B96">
      <w:pPr>
        <w:spacing w:line="320" w:lineRule="exact"/>
        <w:ind w:left="851"/>
        <w:jc w:val="left"/>
        <w:rPr>
          <w:rFonts w:asciiTheme="minorHAnsi" w:eastAsia="SimSun" w:hAnsiTheme="minorHAnsi"/>
          <w:szCs w:val="24"/>
          <w:lang w:eastAsia="zh-CN"/>
        </w:rPr>
      </w:pP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坐在厨房里喝茶，</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用小勺儿加点</w:t>
      </w:r>
      <w:r w:rsidRPr="0038293B">
        <w:rPr>
          <w:rFonts w:ascii="SimSun" w:eastAsia="SimSun" w:hAnsi="SimSun" w:cs="SimSun" w:hint="eastAsia"/>
          <w:szCs w:val="24"/>
          <w:lang w:eastAsia="zh-CN"/>
        </w:rPr>
        <w:t>马</w:t>
      </w:r>
      <w:r w:rsidRPr="0038293B">
        <w:rPr>
          <w:rFonts w:ascii="SimSun" w:eastAsia="SimSun" w:hAnsi="SimSun" w:cs="MS Mincho" w:hint="eastAsia"/>
          <w:szCs w:val="24"/>
          <w:lang w:eastAsia="zh-CN"/>
        </w:rPr>
        <w:t>林果果</w:t>
      </w:r>
      <w:r w:rsidRPr="0038293B">
        <w:rPr>
          <w:rFonts w:ascii="SimSun" w:eastAsia="SimSun" w:hAnsi="SimSun" w:cs="SimSun" w:hint="eastAsia"/>
          <w:szCs w:val="24"/>
          <w:lang w:eastAsia="zh-CN"/>
        </w:rPr>
        <w:t>酱</w:t>
      </w:r>
      <w:r w:rsidRPr="0038293B">
        <w:rPr>
          <w:rFonts w:ascii="SimSun" w:eastAsia="SimSun" w:hAnsi="SimSun" w:cs="MS Mincho" w:hint="eastAsia"/>
          <w:szCs w:val="24"/>
          <w:lang w:eastAsia="zh-CN"/>
        </w:rPr>
        <w:t>。</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茶叶来自中国的山</w:t>
      </w:r>
      <w:r w:rsidRPr="0038293B">
        <w:rPr>
          <w:rFonts w:ascii="SimSun" w:eastAsia="SimSun" w:hAnsi="SimSun" w:cs="MS Gothic" w:hint="eastAsia"/>
          <w:szCs w:val="24"/>
          <w:lang w:eastAsia="zh-CN"/>
        </w:rPr>
        <w:t>岭</w:t>
      </w:r>
      <w:r w:rsidRPr="0038293B">
        <w:rPr>
          <w:rFonts w:ascii="SimSun" w:eastAsia="SimSun" w:hAnsi="SimSun" w:cs="MS Mincho" w:hint="eastAsia"/>
          <w:szCs w:val="24"/>
          <w:lang w:eastAsia="zh-CN"/>
        </w:rPr>
        <w:t>，</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厨房里</w:t>
      </w:r>
      <w:r w:rsidRPr="0038293B">
        <w:rPr>
          <w:rFonts w:ascii="SimSun" w:eastAsia="SimSun" w:hAnsi="SimSun" w:cs="SimSun" w:hint="eastAsia"/>
          <w:szCs w:val="24"/>
          <w:lang w:eastAsia="zh-CN"/>
        </w:rPr>
        <w:t>谱</w:t>
      </w:r>
      <w:r w:rsidRPr="0038293B">
        <w:rPr>
          <w:rFonts w:ascii="SimSun" w:eastAsia="SimSun" w:hAnsi="SimSun" w:cs="MS Mincho" w:hint="eastAsia"/>
          <w:szCs w:val="24"/>
          <w:lang w:eastAsia="zh-CN"/>
        </w:rPr>
        <w:t>写真</w:t>
      </w:r>
      <w:r w:rsidRPr="0038293B">
        <w:rPr>
          <w:rFonts w:ascii="SimSun" w:eastAsia="SimSun" w:hAnsi="SimSun" w:cs="SimSun" w:hint="eastAsia"/>
          <w:szCs w:val="24"/>
          <w:lang w:eastAsia="zh-CN"/>
        </w:rPr>
        <w:t>诚</w:t>
      </w:r>
      <w:r w:rsidRPr="0038293B">
        <w:rPr>
          <w:rFonts w:ascii="SimSun" w:eastAsia="SimSun" w:hAnsi="SimSun" w:cs="MS Mincho" w:hint="eastAsia"/>
          <w:szCs w:val="24"/>
          <w:lang w:eastAsia="zh-CN"/>
        </w:rPr>
        <w:t>的</w:t>
      </w:r>
      <w:r w:rsidRPr="0038293B">
        <w:rPr>
          <w:rFonts w:ascii="SimSun" w:eastAsia="SimSun" w:hAnsi="SimSun" w:cs="SimSun" w:hint="eastAsia"/>
          <w:szCs w:val="24"/>
          <w:lang w:eastAsia="zh-CN"/>
        </w:rPr>
        <w:t>诗</w:t>
      </w:r>
      <w:r w:rsidRPr="0038293B">
        <w:rPr>
          <w:rFonts w:ascii="SimSun" w:eastAsia="SimSun" w:hAnsi="SimSun" w:cs="MS Mincho" w:hint="eastAsia"/>
          <w:szCs w:val="24"/>
          <w:lang w:eastAsia="zh-CN"/>
        </w:rPr>
        <w:t>章。</w:t>
      </w:r>
    </w:p>
    <w:p w:rsidR="004B3B96" w:rsidRPr="0038293B" w:rsidRDefault="004B3B96" w:rsidP="004B3B96">
      <w:pPr>
        <w:spacing w:line="320" w:lineRule="exact"/>
        <w:ind w:left="851"/>
        <w:jc w:val="left"/>
        <w:rPr>
          <w:rFonts w:ascii="SimSun" w:eastAsia="SimSun" w:hAnsi="SimSun"/>
          <w:szCs w:val="24"/>
          <w:lang w:eastAsia="zh-CN"/>
        </w:rPr>
      </w:pPr>
    </w:p>
    <w:p w:rsidR="00643B7D" w:rsidRPr="0038293B" w:rsidRDefault="00643B7D" w:rsidP="00643B7D">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旧笔记本电脑声音嘶哑，</w:t>
      </w:r>
    </w:p>
    <w:p w:rsidR="00643B7D" w:rsidRPr="0038293B" w:rsidRDefault="00643B7D" w:rsidP="00643B7D">
      <w:pPr>
        <w:spacing w:line="32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荧屏闪烁出昏黄的光。</w:t>
      </w:r>
    </w:p>
    <w:p w:rsidR="004B3B96" w:rsidRPr="0038293B" w:rsidRDefault="004B3B96" w:rsidP="00643B7D">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庆</w:t>
      </w:r>
      <w:r w:rsidRPr="0038293B">
        <w:rPr>
          <w:rFonts w:ascii="SimSun" w:eastAsia="SimSun" w:hAnsi="SimSun" w:cs="MS Mincho" w:hint="eastAsia"/>
          <w:szCs w:val="24"/>
          <w:lang w:eastAsia="zh-CN"/>
        </w:rPr>
        <w:t>幸今天有</w:t>
      </w:r>
      <w:r w:rsidRPr="0038293B">
        <w:rPr>
          <w:rFonts w:ascii="SimSun" w:eastAsia="SimSun" w:hAnsi="SimSun" w:cs="SimSun" w:hint="eastAsia"/>
          <w:szCs w:val="24"/>
          <w:lang w:eastAsia="zh-CN"/>
        </w:rPr>
        <w:t>贵</w:t>
      </w:r>
      <w:r w:rsidRPr="0038293B">
        <w:rPr>
          <w:rFonts w:ascii="SimSun" w:eastAsia="SimSun" w:hAnsi="SimSun" w:cs="MS Mincho" w:hint="eastAsia"/>
          <w:szCs w:val="24"/>
          <w:lang w:eastAsia="zh-CN"/>
        </w:rPr>
        <w:t>客</w:t>
      </w:r>
      <w:r w:rsidRPr="0038293B">
        <w:rPr>
          <w:rFonts w:ascii="SimSun" w:eastAsia="SimSun" w:hAnsi="SimSun" w:cs="SimSun" w:hint="eastAsia"/>
          <w:szCs w:val="24"/>
          <w:lang w:eastAsia="zh-CN"/>
        </w:rPr>
        <w:t>临门</w:t>
      </w:r>
      <w:r w:rsidRPr="0038293B">
        <w:rPr>
          <w:rFonts w:ascii="SimSun" w:eastAsia="SimSun" w:hAnsi="SimSun" w:cs="MS Mincho" w:hint="eastAsia"/>
          <w:szCs w:val="24"/>
          <w:lang w:eastAsia="zh-CN"/>
        </w:rPr>
        <w:t>：</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李白、李清照：二李来</w:t>
      </w:r>
      <w:r w:rsidRPr="0038293B">
        <w:rPr>
          <w:rFonts w:ascii="SimSun" w:eastAsia="SimSun" w:hAnsi="SimSun" w:cs="SimSun" w:hint="eastAsia"/>
          <w:szCs w:val="24"/>
          <w:lang w:eastAsia="zh-CN"/>
        </w:rPr>
        <w:t>访</w:t>
      </w:r>
      <w:r w:rsidRPr="0038293B">
        <w:rPr>
          <w:rFonts w:ascii="SimSun" w:eastAsia="SimSun" w:hAnsi="SimSun" w:cs="MS Mincho" w:hint="eastAsia"/>
          <w:szCs w:val="24"/>
          <w:lang w:eastAsia="zh-CN"/>
        </w:rPr>
        <w:t>。</w:t>
      </w:r>
    </w:p>
    <w:p w:rsidR="004B3B96" w:rsidRPr="0038293B" w:rsidRDefault="004B3B96" w:rsidP="004B3B96">
      <w:pPr>
        <w:spacing w:line="320" w:lineRule="exact"/>
        <w:ind w:left="851"/>
        <w:jc w:val="left"/>
        <w:rPr>
          <w:rFonts w:ascii="SimSun" w:eastAsia="SimSun" w:hAnsi="SimSun"/>
          <w:szCs w:val="24"/>
          <w:lang w:eastAsia="zh-CN"/>
        </w:rPr>
      </w:pP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李白</w:t>
      </w:r>
      <w:r w:rsidRPr="0038293B">
        <w:rPr>
          <w:rFonts w:ascii="SimSun" w:eastAsia="SimSun" w:hAnsi="SimSun" w:cs="SimSun" w:hint="eastAsia"/>
          <w:szCs w:val="24"/>
          <w:lang w:eastAsia="zh-CN"/>
        </w:rPr>
        <w:t>讨</w:t>
      </w:r>
      <w:r w:rsidRPr="0038293B">
        <w:rPr>
          <w:rFonts w:ascii="SimSun" w:eastAsia="SimSun" w:hAnsi="SimSun" w:cs="MS Mincho" w:hint="eastAsia"/>
          <w:szCs w:val="24"/>
          <w:lang w:eastAsia="zh-CN"/>
        </w:rPr>
        <w:t>酒喝依如往常，</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可惜</w:t>
      </w: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女</w:t>
      </w:r>
      <w:r w:rsidRPr="0038293B">
        <w:rPr>
          <w:rFonts w:ascii="SimSun" w:eastAsia="SimSun" w:hAnsi="SimSun" w:cs="SimSun" w:hint="eastAsia"/>
          <w:szCs w:val="24"/>
          <w:lang w:eastAsia="zh-CN"/>
        </w:rPr>
        <w:t>诗</w:t>
      </w:r>
      <w:r w:rsidRPr="0038293B">
        <w:rPr>
          <w:rFonts w:ascii="SimSun" w:eastAsia="SimSun" w:hAnsi="SimSun" w:cs="MS Mincho" w:hint="eastAsia"/>
          <w:szCs w:val="24"/>
          <w:lang w:eastAsia="zh-CN"/>
        </w:rPr>
        <w:t>人家里没酒。</w:t>
      </w:r>
    </w:p>
    <w:p w:rsidR="004B3B96" w:rsidRPr="0038293B" w:rsidRDefault="004B3B96" w:rsidP="004B3B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只有李清照留了下来，</w:t>
      </w:r>
    </w:p>
    <w:p w:rsidR="004B3B96" w:rsidRPr="0038293B" w:rsidRDefault="004B3B96" w:rsidP="004B3B96">
      <w:pPr>
        <w:spacing w:line="320" w:lineRule="exact"/>
        <w:ind w:left="851"/>
        <w:jc w:val="left"/>
        <w:rPr>
          <w:rFonts w:asciiTheme="minorHAnsi" w:eastAsia="SimSun" w:hAnsiTheme="minorHAnsi"/>
          <w:sz w:val="20"/>
          <w:szCs w:val="18"/>
          <w:lang w:eastAsia="zh-CN"/>
        </w:rPr>
      </w:pPr>
      <w:r w:rsidRPr="0038293B">
        <w:rPr>
          <w:rFonts w:ascii="SimSun" w:eastAsia="SimSun" w:hAnsi="SimSun" w:cs="SimSun" w:hint="eastAsia"/>
          <w:szCs w:val="24"/>
          <w:lang w:eastAsia="zh-CN"/>
        </w:rPr>
        <w:t>扫兴</w:t>
      </w:r>
      <w:r w:rsidRPr="0038293B">
        <w:rPr>
          <w:rFonts w:ascii="SimSun" w:eastAsia="SimSun" w:hAnsi="SimSun" w:cs="MS Mincho" w:hint="eastAsia"/>
          <w:szCs w:val="24"/>
          <w:lang w:eastAsia="zh-CN"/>
        </w:rPr>
        <w:t>的李白扭</w:t>
      </w:r>
      <w:r w:rsidRPr="0038293B">
        <w:rPr>
          <w:rFonts w:ascii="SimSun" w:eastAsia="SimSun" w:hAnsi="SimSun" w:cs="SimSun" w:hint="eastAsia"/>
          <w:szCs w:val="24"/>
          <w:lang w:eastAsia="zh-CN"/>
        </w:rPr>
        <w:t>头</w:t>
      </w:r>
      <w:r w:rsidRPr="0038293B">
        <w:rPr>
          <w:rFonts w:ascii="SimSun" w:eastAsia="SimSun" w:hAnsi="SimSun" w:cs="MS Mincho" w:hint="eastAsia"/>
          <w:szCs w:val="24"/>
          <w:lang w:eastAsia="zh-CN"/>
        </w:rPr>
        <w:t>就走。</w:t>
      </w:r>
    </w:p>
    <w:p w:rsidR="004B3B96" w:rsidRPr="0038293B" w:rsidRDefault="004B3B96" w:rsidP="004B3B96">
      <w:pPr>
        <w:jc w:val="left"/>
        <w:rPr>
          <w:rStyle w:val="af0"/>
          <w:rFonts w:ascii="Bookman Old Style" w:hAnsi="Bookman Old Style"/>
          <w:i w:val="0"/>
          <w:sz w:val="20"/>
        </w:rPr>
      </w:pPr>
    </w:p>
    <w:p w:rsidR="00ED66BB" w:rsidRPr="0038293B" w:rsidRDefault="004B3B96" w:rsidP="004B3B96">
      <w:pPr>
        <w:pStyle w:val="textctixa0"/>
        <w:spacing w:before="0" w:beforeAutospacing="0" w:after="0" w:afterAutospacing="0" w:line="320" w:lineRule="exact"/>
        <w:ind w:left="851"/>
        <w:rPr>
          <w:rFonts w:ascii="SimSun" w:eastAsia="SimSun" w:hAnsi="SimSun" w:cs="MS Mincho"/>
        </w:rPr>
      </w:pPr>
      <w:r w:rsidRPr="0038293B">
        <w:rPr>
          <w:rFonts w:ascii="SimSun" w:eastAsia="SimSun" w:hAnsi="SimSun" w:cs="MS Mincho" w:hint="eastAsia"/>
        </w:rPr>
        <w:t>两位女</w:t>
      </w:r>
      <w:r w:rsidRPr="0038293B">
        <w:rPr>
          <w:rFonts w:ascii="SimSun" w:eastAsia="SimSun" w:hAnsi="SimSun" w:cs="SimSun" w:hint="eastAsia"/>
        </w:rPr>
        <w:t>诗</w:t>
      </w:r>
      <w:r w:rsidRPr="0038293B">
        <w:rPr>
          <w:rFonts w:ascii="SimSun" w:eastAsia="SimSun" w:hAnsi="SimSun" w:cs="MS Mincho" w:hint="eastAsia"/>
        </w:rPr>
        <w:t>人笑了很久，</w:t>
      </w: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笑李白无酒</w:t>
      </w:r>
      <w:r w:rsidRPr="0038293B">
        <w:rPr>
          <w:rFonts w:ascii="SimSun" w:eastAsia="SimSun" w:hAnsi="SimSun" w:cs="SimSun" w:hint="eastAsia"/>
        </w:rPr>
        <w:t>难以写诗，</w:t>
      </w: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可是想到那是唐朝，</w:t>
      </w: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不由得</w:t>
      </w:r>
      <w:r w:rsidRPr="0038293B">
        <w:rPr>
          <w:rFonts w:ascii="SimSun" w:eastAsia="SimSun" w:hAnsi="SimSun" w:cs="SimSun" w:hint="eastAsia"/>
        </w:rPr>
        <w:t>伤心痛哭流涕。</w:t>
      </w: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厨房窗外升起了明月，</w:t>
      </w:r>
    </w:p>
    <w:p w:rsidR="004B3B96"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月光下的</w:t>
      </w:r>
      <w:r w:rsidRPr="0038293B">
        <w:rPr>
          <w:rFonts w:ascii="SimSun" w:eastAsia="SimSun" w:hAnsi="SimSun" w:cs="SimSun" w:hint="eastAsia"/>
        </w:rPr>
        <w:t>长江川流不息。</w:t>
      </w:r>
    </w:p>
    <w:p w:rsidR="00643B7D" w:rsidRPr="0038293B" w:rsidRDefault="00643B7D" w:rsidP="004B3B96">
      <w:pPr>
        <w:pStyle w:val="textctixa0"/>
        <w:spacing w:before="0" w:beforeAutospacing="0" w:after="0" w:afterAutospacing="0" w:line="320" w:lineRule="exact"/>
        <w:ind w:left="851"/>
        <w:rPr>
          <w:rFonts w:asciiTheme="minorHAnsi" w:eastAsia="SimSun" w:hAnsiTheme="minorHAnsi" w:cs="MS Mincho"/>
        </w:rPr>
      </w:pP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当</w:t>
      </w:r>
      <w:r w:rsidRPr="0038293B">
        <w:rPr>
          <w:rFonts w:ascii="SimSun" w:eastAsia="SimSun" w:hAnsi="SimSun" w:cs="SimSun" w:hint="eastAsia"/>
        </w:rPr>
        <w:t>东方朝霞呈现</w:t>
      </w: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如同</w:t>
      </w:r>
      <w:r w:rsidRPr="0038293B">
        <w:rPr>
          <w:rFonts w:ascii="SimSun" w:eastAsia="SimSun" w:hAnsi="SimSun" w:cs="SimSun" w:hint="eastAsia"/>
        </w:rPr>
        <w:t>乐师弹奏无弦琴，</w:t>
      </w: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告</w:t>
      </w:r>
      <w:r w:rsidRPr="0038293B">
        <w:rPr>
          <w:rFonts w:ascii="SimSun" w:eastAsia="SimSun" w:hAnsi="SimSun" w:cs="SimSun" w:hint="eastAsia"/>
        </w:rPr>
        <w:t>别的时刻来临。</w:t>
      </w:r>
    </w:p>
    <w:p w:rsidR="00ED66BB"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李清照起身返回宋朝，</w:t>
      </w:r>
    </w:p>
    <w:p w:rsidR="004B3B96" w:rsidRPr="0038293B" w:rsidRDefault="004B3B96" w:rsidP="004B3B96">
      <w:pPr>
        <w:pStyle w:val="textctixa0"/>
        <w:spacing w:before="0" w:beforeAutospacing="0" w:after="0" w:afterAutospacing="0" w:line="320" w:lineRule="exact"/>
        <w:ind w:left="851"/>
        <w:rPr>
          <w:rFonts w:ascii="SimSun" w:eastAsia="SimSun" w:hAnsi="SimSun"/>
        </w:rPr>
      </w:pPr>
      <w:r w:rsidRPr="0038293B">
        <w:rPr>
          <w:rFonts w:ascii="SimSun" w:eastAsia="SimSun" w:hAnsi="SimSun" w:cs="MS Mincho" w:hint="eastAsia"/>
        </w:rPr>
        <w:t>只留下梦中的女</w:t>
      </w:r>
      <w:r w:rsidRPr="0038293B">
        <w:rPr>
          <w:rFonts w:ascii="SimSun" w:eastAsia="SimSun" w:hAnsi="SimSun" w:cs="SimSun" w:hint="eastAsia"/>
        </w:rPr>
        <w:t>诗人。</w:t>
      </w:r>
    </w:p>
    <w:p w:rsidR="004B3B96" w:rsidRPr="0038293B" w:rsidRDefault="004B3B96" w:rsidP="004B3B96">
      <w:pPr>
        <w:pStyle w:val="datachina"/>
        <w:spacing w:before="0" w:beforeAutospacing="0" w:after="0" w:afterAutospacing="0" w:line="240" w:lineRule="exact"/>
        <w:ind w:left="851"/>
        <w:jc w:val="right"/>
        <w:rPr>
          <w:rFonts w:asciiTheme="minorHAnsi" w:eastAsia="SimSun" w:hAnsiTheme="minorHAnsi"/>
          <w:sz w:val="20"/>
        </w:rPr>
      </w:pPr>
    </w:p>
    <w:p w:rsidR="004B3B96" w:rsidRPr="0038293B" w:rsidRDefault="004B3B96" w:rsidP="004B3B96">
      <w:pPr>
        <w:pStyle w:val="datachina"/>
        <w:spacing w:before="0" w:beforeAutospacing="0" w:after="0" w:afterAutospacing="0" w:line="240" w:lineRule="exact"/>
        <w:ind w:left="851"/>
        <w:jc w:val="right"/>
        <w:rPr>
          <w:rFonts w:ascii="SimSun" w:eastAsia="SimSun" w:hAnsi="SimSun"/>
          <w:sz w:val="20"/>
        </w:rPr>
      </w:pPr>
      <w:r w:rsidRPr="0038293B">
        <w:rPr>
          <w:rFonts w:ascii="SimSun" w:eastAsia="SimSun" w:hAnsi="SimSun"/>
          <w:sz w:val="20"/>
        </w:rPr>
        <w:t>2020</w:t>
      </w:r>
      <w:r w:rsidRPr="0038293B">
        <w:rPr>
          <w:rFonts w:ascii="SimSun" w:eastAsia="SimSun" w:hAnsi="SimSun" w:cs="MS Mincho" w:hint="eastAsia"/>
          <w:sz w:val="20"/>
        </w:rPr>
        <w:t>，</w:t>
      </w:r>
      <w:r w:rsidRPr="0038293B">
        <w:rPr>
          <w:rFonts w:ascii="SimSun" w:eastAsia="SimSun" w:hAnsi="SimSun"/>
          <w:sz w:val="20"/>
        </w:rPr>
        <w:t>11</w:t>
      </w:r>
      <w:r w:rsidRPr="0038293B">
        <w:rPr>
          <w:rFonts w:ascii="SimSun" w:eastAsia="SimSun" w:hAnsi="SimSun" w:cs="MS Mincho" w:hint="eastAsia"/>
          <w:sz w:val="20"/>
        </w:rPr>
        <w:t>，</w:t>
      </w:r>
      <w:r w:rsidRPr="0038293B">
        <w:rPr>
          <w:rFonts w:ascii="SimSun" w:eastAsia="SimSun" w:hAnsi="SimSun"/>
          <w:sz w:val="20"/>
        </w:rPr>
        <w:t xml:space="preserve">5 </w:t>
      </w: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br/>
        <w:t>2020,11,6 l</w:t>
      </w:r>
      <w:r w:rsidRPr="0038293B">
        <w:rPr>
          <w:rFonts w:ascii="SimSun" w:eastAsia="SimSun" w:hAnsi="SimSun" w:cs="MS Mincho" w:hint="eastAsia"/>
          <w:sz w:val="20"/>
        </w:rPr>
        <w:t>凌晨谷羽</w:t>
      </w:r>
      <w:r w:rsidRPr="0038293B">
        <w:rPr>
          <w:rFonts w:ascii="SimSun" w:eastAsia="SimSun" w:hAnsi="SimSun" w:cs="SimSun" w:hint="eastAsia"/>
          <w:sz w:val="20"/>
        </w:rPr>
        <w:t>译</w:t>
      </w:r>
    </w:p>
    <w:p w:rsidR="004B3B96" w:rsidRPr="0038293B" w:rsidRDefault="004B3B96" w:rsidP="004B3B96">
      <w:pPr>
        <w:spacing w:line="240" w:lineRule="exact"/>
        <w:jc w:val="left"/>
        <w:rPr>
          <w:rFonts w:ascii="Bookman Old Style" w:hAnsi="Bookman Old Style"/>
          <w:i/>
          <w:sz w:val="16"/>
          <w:szCs w:val="24"/>
        </w:rPr>
      </w:pPr>
    </w:p>
    <w:p w:rsidR="00ED66BB" w:rsidRPr="0038293B" w:rsidRDefault="00ED66BB" w:rsidP="00ED66BB">
      <w:pPr>
        <w:jc w:val="right"/>
        <w:rPr>
          <w:szCs w:val="24"/>
        </w:rPr>
      </w:pPr>
      <w:r w:rsidRPr="0038293B">
        <w:rPr>
          <w:szCs w:val="24"/>
        </w:rPr>
        <w:br w:type="page"/>
      </w:r>
    </w:p>
    <w:p w:rsidR="00ED66BB" w:rsidRPr="0038293B" w:rsidRDefault="00ED66BB" w:rsidP="00ED66BB">
      <w:pPr>
        <w:pStyle w:val="af3"/>
        <w:numPr>
          <w:ilvl w:val="0"/>
          <w:numId w:val="1"/>
        </w:numPr>
        <w:spacing w:line="320" w:lineRule="exact"/>
        <w:ind w:left="0" w:firstLine="0"/>
        <w:jc w:val="left"/>
        <w:outlineLvl w:val="1"/>
        <w:rPr>
          <w:rFonts w:ascii="Bookman Old Style" w:hAnsi="Bookman Old Style"/>
          <w:b/>
          <w:bCs/>
          <w:szCs w:val="28"/>
        </w:rPr>
      </w:pPr>
      <w:bookmarkStart w:id="1267" w:name="_Toc219208127"/>
      <w:bookmarkStart w:id="1268" w:name="_Toc221801187"/>
      <w:r w:rsidRPr="0038293B">
        <w:rPr>
          <w:rFonts w:ascii="Bookman Old Style" w:hAnsi="Bookman Old Style"/>
          <w:b/>
          <w:bCs/>
          <w:szCs w:val="28"/>
        </w:rPr>
        <w:lastRenderedPageBreak/>
        <w:t>ОПУСТЕВШИЕ СКАМЕЙКИ</w:t>
      </w:r>
      <w:bookmarkEnd w:id="1267"/>
      <w:bookmarkEnd w:id="1268"/>
    </w:p>
    <w:p w:rsidR="00ED66BB" w:rsidRPr="0038293B" w:rsidRDefault="00ED66BB" w:rsidP="00ED66BB">
      <w:pPr>
        <w:spacing w:line="320" w:lineRule="exact"/>
        <w:rPr>
          <w:rFonts w:ascii="Bookman Old Style" w:hAnsi="Bookman Old Style"/>
          <w:szCs w:val="24"/>
          <w:lang w:val="en-US"/>
        </w:rPr>
      </w:pP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Опустевшие скамейки.</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Люди, покрытые шубами,</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совершают переход</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из пещеры в пещеру,</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где огонь</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и горячий чай.</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Деревья не могут уйти,</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последнюю сбросив одежду,</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останавливают ток своих соков,</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закрываясь</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в растительном сне.</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Повсюду, повсюду</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мёртвой воды</w:t>
      </w:r>
    </w:p>
    <w:p w:rsidR="00ED66BB" w:rsidRPr="0038293B" w:rsidRDefault="00ED66BB" w:rsidP="00ED66BB">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эвфемизм.</w:t>
      </w:r>
    </w:p>
    <w:p w:rsidR="00ED66BB" w:rsidRPr="0038293B" w:rsidRDefault="00ED66BB" w:rsidP="00ED66BB">
      <w:pPr>
        <w:spacing w:line="240" w:lineRule="exact"/>
        <w:rPr>
          <w:rFonts w:ascii="Bookman Old Style" w:hAnsi="Bookman Old Style"/>
          <w:sz w:val="20"/>
          <w:szCs w:val="24"/>
        </w:rPr>
      </w:pPr>
    </w:p>
    <w:p w:rsidR="00ED66BB" w:rsidRDefault="00ED66BB" w:rsidP="00ED66BB">
      <w:pPr>
        <w:spacing w:line="240" w:lineRule="exact"/>
        <w:jc w:val="right"/>
        <w:rPr>
          <w:rFonts w:ascii="Bookman Old Style" w:hAnsi="Bookman Old Style"/>
          <w:sz w:val="20"/>
          <w:szCs w:val="24"/>
        </w:rPr>
      </w:pPr>
      <w:r w:rsidRPr="0038293B">
        <w:rPr>
          <w:rFonts w:ascii="Bookman Old Style" w:hAnsi="Bookman Old Style"/>
          <w:sz w:val="20"/>
          <w:szCs w:val="24"/>
        </w:rPr>
        <w:t>4 декабря 2020</w:t>
      </w: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ED66BB" w:rsidRPr="0038293B" w:rsidRDefault="00ED66BB"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69" w:name="_Toc219208128"/>
      <w:bookmarkStart w:id="1270" w:name="_Toc221801188"/>
      <w:r w:rsidRPr="0038293B">
        <w:rPr>
          <w:rFonts w:ascii="SimSun" w:eastAsia="SimSun" w:hAnsi="SimSun" w:hint="eastAsia"/>
          <w:b/>
          <w:szCs w:val="21"/>
        </w:rPr>
        <w:t>长椅变得空荡荡</w:t>
      </w:r>
      <w:bookmarkEnd w:id="1269"/>
      <w:bookmarkEnd w:id="1270"/>
    </w:p>
    <w:p w:rsidR="00ED66BB" w:rsidRPr="0038293B" w:rsidRDefault="00ED66BB" w:rsidP="00ED66BB">
      <w:pPr>
        <w:spacing w:line="320" w:lineRule="exact"/>
        <w:ind w:left="851"/>
        <w:rPr>
          <w:rFonts w:ascii="SimSun" w:eastAsia="SimSun" w:hAnsi="SimSun"/>
          <w:szCs w:val="24"/>
          <w:lang w:eastAsia="zh-CN"/>
        </w:rPr>
      </w:pP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长椅变得空荡荡</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穿皮袄的人们，</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来来往往</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从洞穴到洞穴</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那里有炉火</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茶水滚烫。</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树木不能走开，</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脱去最后的衣裳，</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停止了汁液的流动，</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自我封闭</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在草木的梦乡。</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四面八方</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白色雾幔悄悄飘浮</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那是冻僵的水</w:t>
      </w:r>
    </w:p>
    <w:p w:rsidR="00ED66BB" w:rsidRPr="0038293B" w:rsidRDefault="00ED66BB"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委婉的声音。</w:t>
      </w:r>
    </w:p>
    <w:p w:rsidR="00ED66BB" w:rsidRPr="0038293B" w:rsidRDefault="00ED66BB" w:rsidP="00D55896">
      <w:pPr>
        <w:spacing w:line="240" w:lineRule="exact"/>
        <w:ind w:left="851"/>
        <w:jc w:val="left"/>
        <w:rPr>
          <w:rFonts w:ascii="SimSun" w:eastAsia="SimSun" w:hAnsi="SimSun"/>
          <w:sz w:val="20"/>
          <w:szCs w:val="24"/>
          <w:lang w:eastAsia="zh-CN"/>
        </w:rPr>
      </w:pPr>
    </w:p>
    <w:p w:rsidR="00ED66BB" w:rsidRPr="0038293B" w:rsidRDefault="00ED66BB" w:rsidP="00ED66BB">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4</w:t>
      </w:r>
    </w:p>
    <w:p w:rsidR="00ED66BB" w:rsidRPr="0038293B" w:rsidRDefault="00ED66BB" w:rsidP="00ED66BB">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hint="eastAsia"/>
          <w:sz w:val="20"/>
          <w:szCs w:val="24"/>
          <w:lang w:eastAsia="zh-CN"/>
        </w:rPr>
        <w:t>谷羽译</w:t>
      </w:r>
    </w:p>
    <w:p w:rsidR="00ED66BB" w:rsidRPr="0038293B" w:rsidRDefault="00ED66BB" w:rsidP="00ED66BB">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24</w:t>
      </w:r>
      <w:r w:rsidRPr="0038293B">
        <w:rPr>
          <w:rFonts w:ascii="SimSun" w:eastAsia="SimSun" w:hAnsi="SimSun" w:hint="eastAsia"/>
          <w:sz w:val="20"/>
          <w:szCs w:val="24"/>
          <w:lang w:eastAsia="zh-CN"/>
        </w:rPr>
        <w:t>修改</w:t>
      </w:r>
    </w:p>
    <w:p w:rsidR="00ED66BB" w:rsidRPr="0038293B" w:rsidRDefault="00ED66BB" w:rsidP="00ED66BB">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hint="eastAsia"/>
          <w:sz w:val="20"/>
          <w:szCs w:val="24"/>
          <w:lang w:eastAsia="zh-CN"/>
        </w:rPr>
        <w:t>，</w:t>
      </w:r>
      <w:r w:rsidRPr="0038293B">
        <w:rPr>
          <w:rFonts w:ascii="SimSun" w:eastAsia="SimSun" w:hAnsi="SimSun"/>
          <w:sz w:val="20"/>
          <w:szCs w:val="24"/>
          <w:lang w:eastAsia="zh-CN"/>
        </w:rPr>
        <w:t>25</w:t>
      </w:r>
      <w:r w:rsidRPr="0038293B">
        <w:rPr>
          <w:rFonts w:ascii="SimSun" w:eastAsia="SimSun" w:hAnsi="SimSun" w:hint="eastAsia"/>
          <w:sz w:val="20"/>
          <w:szCs w:val="24"/>
          <w:lang w:eastAsia="zh-CN"/>
        </w:rPr>
        <w:t>再修改</w:t>
      </w:r>
    </w:p>
    <w:p w:rsidR="00D55896" w:rsidRPr="0038293B" w:rsidRDefault="00D55896" w:rsidP="00D55896">
      <w:pPr>
        <w:jc w:val="right"/>
        <w:rPr>
          <w:szCs w:val="24"/>
        </w:rPr>
      </w:pPr>
      <w:r w:rsidRPr="0038293B">
        <w:rPr>
          <w:szCs w:val="24"/>
        </w:rPr>
        <w:br w:type="page"/>
      </w:r>
    </w:p>
    <w:p w:rsidR="00D55896" w:rsidRPr="0038293B" w:rsidRDefault="00D55896" w:rsidP="00D55896">
      <w:pPr>
        <w:pStyle w:val="af3"/>
        <w:numPr>
          <w:ilvl w:val="0"/>
          <w:numId w:val="1"/>
        </w:numPr>
        <w:spacing w:line="320" w:lineRule="exact"/>
        <w:ind w:left="0" w:firstLine="0"/>
        <w:jc w:val="left"/>
        <w:outlineLvl w:val="1"/>
        <w:rPr>
          <w:rFonts w:ascii="Bookman Old Style" w:hAnsi="Bookman Old Style"/>
          <w:b/>
          <w:bCs/>
          <w:szCs w:val="28"/>
        </w:rPr>
      </w:pPr>
      <w:bookmarkStart w:id="1271" w:name="_Toc219208129"/>
      <w:bookmarkStart w:id="1272" w:name="_Toc221801189"/>
      <w:r w:rsidRPr="0038293B">
        <w:rPr>
          <w:rFonts w:ascii="Bookman Old Style" w:hAnsi="Bookman Old Style"/>
          <w:b/>
          <w:bCs/>
          <w:szCs w:val="28"/>
        </w:rPr>
        <w:lastRenderedPageBreak/>
        <w:t>КРАСНЫЕ КУРТКИ</w:t>
      </w:r>
      <w:bookmarkEnd w:id="1271"/>
      <w:bookmarkEnd w:id="1272"/>
    </w:p>
    <w:p w:rsidR="00D55896" w:rsidRPr="0038293B" w:rsidRDefault="00D55896" w:rsidP="00D55896">
      <w:pPr>
        <w:spacing w:line="320" w:lineRule="exact"/>
        <w:rPr>
          <w:rFonts w:ascii="Bookman Old Style" w:hAnsi="Bookman Old Style"/>
          <w:szCs w:val="24"/>
          <w:lang w:val="en-US"/>
        </w:rPr>
      </w:pP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Девочка в красной куртке</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катается на коньках</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 льду замёрзшего озера.</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Мама её в красной куртке</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ходит вокруг,</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разговаривает по телефону.</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А раньше здесь плавали утки,</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пока вода не замёрзла.</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Если бы мама и дочка</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были утками,</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тоже могли бы улететь</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в тёплые края</w:t>
      </w:r>
    </w:p>
    <w:p w:rsidR="00D55896" w:rsidRPr="0038293B" w:rsidRDefault="00D55896" w:rsidP="00D55896">
      <w:pPr>
        <w:spacing w:line="320" w:lineRule="exact"/>
        <w:rPr>
          <w:rFonts w:ascii="Bookman Old Style" w:eastAsia="Calibri" w:hAnsi="Bookman Old Style" w:cs="Times New Roman"/>
          <w:color w:val="000000"/>
        </w:rPr>
      </w:pPr>
      <w:r w:rsidRPr="0038293B">
        <w:rPr>
          <w:rFonts w:ascii="Bookman Old Style" w:eastAsia="Calibri" w:hAnsi="Bookman Old Style" w:cs="Times New Roman"/>
          <w:color w:val="000000"/>
        </w:rPr>
        <w:t>за папой-селезнем.</w:t>
      </w:r>
    </w:p>
    <w:p w:rsidR="00D55896" w:rsidRPr="0038293B" w:rsidRDefault="00D55896" w:rsidP="00D55896">
      <w:pPr>
        <w:spacing w:line="240" w:lineRule="exact"/>
        <w:rPr>
          <w:rFonts w:ascii="Bookman Old Style" w:hAnsi="Bookman Old Style"/>
          <w:sz w:val="20"/>
          <w:szCs w:val="24"/>
        </w:rPr>
      </w:pPr>
    </w:p>
    <w:p w:rsidR="00D55896" w:rsidRDefault="00D55896" w:rsidP="00D55896">
      <w:pPr>
        <w:spacing w:line="240" w:lineRule="exact"/>
        <w:jc w:val="right"/>
        <w:rPr>
          <w:rFonts w:ascii="Bookman Old Style" w:hAnsi="Bookman Old Style"/>
          <w:sz w:val="20"/>
          <w:szCs w:val="24"/>
        </w:rPr>
      </w:pPr>
      <w:r w:rsidRPr="0038293B">
        <w:rPr>
          <w:rFonts w:ascii="Bookman Old Style" w:hAnsi="Bookman Old Style"/>
          <w:sz w:val="20"/>
          <w:szCs w:val="24"/>
          <w:lang w:val="en-US"/>
        </w:rPr>
        <w:t>1</w:t>
      </w:r>
      <w:r w:rsidRPr="0038293B">
        <w:rPr>
          <w:rFonts w:ascii="Bookman Old Style" w:hAnsi="Bookman Old Style"/>
          <w:sz w:val="20"/>
          <w:szCs w:val="24"/>
        </w:rPr>
        <w:t>4 декабря 2020</w:t>
      </w: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D55896" w:rsidRPr="0038293B" w:rsidRDefault="00D55896"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73" w:name="_Toc219208130"/>
      <w:bookmarkStart w:id="1274" w:name="_Toc221801190"/>
      <w:r w:rsidRPr="0038293B">
        <w:rPr>
          <w:rFonts w:ascii="SimSun" w:eastAsia="SimSun" w:hAnsi="SimSun" w:hint="eastAsia"/>
          <w:b/>
          <w:szCs w:val="21"/>
        </w:rPr>
        <w:t>红色羽绒服</w:t>
      </w:r>
      <w:bookmarkEnd w:id="1273"/>
      <w:bookmarkEnd w:id="1274"/>
    </w:p>
    <w:p w:rsidR="00D55896" w:rsidRPr="0038293B" w:rsidRDefault="00D55896" w:rsidP="00D55896">
      <w:pPr>
        <w:spacing w:line="320" w:lineRule="exact"/>
        <w:ind w:left="851"/>
        <w:rPr>
          <w:rFonts w:ascii="SimSun" w:eastAsia="SimSun" w:hAnsi="SimSun"/>
          <w:szCs w:val="24"/>
          <w:lang w:eastAsia="zh-CN"/>
        </w:rPr>
      </w:pP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小姑娘穿着红色羽绒服</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在结冰的湖面上</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来回滑行。</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她妈妈也穿红色羽绒服</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在附近一边打电话</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一边漫步。</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从前这里没结冰的日子</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野鸭们游来游去。</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如果妈妈和女儿</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也能变成野鸭，</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跟随公鸭爸爸，</w:t>
      </w:r>
    </w:p>
    <w:p w:rsidR="00D55896" w:rsidRPr="0038293B" w:rsidRDefault="00D55896" w:rsidP="00D5589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同样能展翅飞翔，</w:t>
      </w:r>
    </w:p>
    <w:p w:rsidR="00D55896" w:rsidRPr="0038293B" w:rsidRDefault="00D55896" w:rsidP="00D55896">
      <w:pPr>
        <w:spacing w:line="320" w:lineRule="exact"/>
        <w:ind w:left="851"/>
        <w:jc w:val="left"/>
        <w:rPr>
          <w:rFonts w:ascii="SimSun" w:eastAsia="SimSun" w:hAnsi="SimSun"/>
          <w:sz w:val="20"/>
          <w:szCs w:val="24"/>
          <w:lang w:eastAsia="zh-CN"/>
        </w:rPr>
      </w:pPr>
      <w:r w:rsidRPr="0038293B">
        <w:rPr>
          <w:rFonts w:ascii="SimSun" w:eastAsia="SimSun" w:hAnsi="SimSun" w:hint="eastAsia"/>
          <w:szCs w:val="24"/>
          <w:lang w:eastAsia="zh-CN"/>
        </w:rPr>
        <w:t>飞往温暖的地方。</w:t>
      </w:r>
    </w:p>
    <w:p w:rsidR="00D55896" w:rsidRPr="0038293B" w:rsidRDefault="00D55896" w:rsidP="00D55896">
      <w:pPr>
        <w:spacing w:line="240" w:lineRule="exact"/>
        <w:jc w:val="right"/>
        <w:rPr>
          <w:rFonts w:ascii="SimSun" w:eastAsia="SimSun" w:hAnsi="SimSun"/>
          <w:sz w:val="20"/>
          <w:szCs w:val="24"/>
          <w:lang w:eastAsia="zh-CN"/>
        </w:rPr>
      </w:pPr>
    </w:p>
    <w:p w:rsidR="00D55896" w:rsidRPr="0038293B" w:rsidRDefault="00D55896" w:rsidP="00D55896">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14</w:t>
      </w:r>
    </w:p>
    <w:p w:rsidR="00D55896" w:rsidRPr="0038293B" w:rsidRDefault="00D55896" w:rsidP="00D55896">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D55896" w:rsidRPr="0038293B" w:rsidRDefault="00D55896" w:rsidP="00D55896">
      <w:pPr>
        <w:spacing w:line="240" w:lineRule="exact"/>
        <w:jc w:val="right"/>
        <w:rPr>
          <w:rFonts w:ascii="SimSun" w:eastAsia="SimSun" w:hAnsi="SimSun" w:cs="MS Gothic"/>
          <w:sz w:val="20"/>
          <w:szCs w:val="24"/>
          <w:lang w:val="en-US" w:eastAsia="zh-CN"/>
        </w:rPr>
      </w:pPr>
      <w:r w:rsidRPr="0038293B">
        <w:rPr>
          <w:rFonts w:ascii="SimSun" w:eastAsia="SimSun" w:hAnsi="SimSun"/>
          <w:sz w:val="20"/>
          <w:szCs w:val="24"/>
          <w:lang w:eastAsia="zh-CN"/>
        </w:rPr>
        <w:t xml:space="preserve">      </w:t>
      </w:r>
      <w:r w:rsidRPr="0038293B">
        <w:rPr>
          <w:rFonts w:ascii="SimSun" w:eastAsia="SimSun" w:hAnsi="SimSun"/>
          <w:sz w:val="20"/>
          <w:szCs w:val="24"/>
          <w:lang w:val="en-US" w:eastAsia="zh-CN"/>
        </w:rPr>
        <w:t>2020</w:t>
      </w:r>
      <w:r w:rsidRPr="0038293B">
        <w:rPr>
          <w:rFonts w:ascii="SimSun" w:eastAsia="SimSun" w:hAnsi="SimSun" w:cs="MS Gothic" w:hint="eastAsia"/>
          <w:sz w:val="20"/>
          <w:szCs w:val="24"/>
          <w:lang w:val="en-US" w:eastAsia="zh-CN"/>
        </w:rPr>
        <w:t>，</w:t>
      </w:r>
      <w:r w:rsidRPr="0038293B">
        <w:rPr>
          <w:rFonts w:ascii="SimSun" w:eastAsia="SimSun" w:hAnsi="SimSun"/>
          <w:sz w:val="20"/>
          <w:szCs w:val="24"/>
          <w:lang w:val="en-US" w:eastAsia="zh-CN"/>
        </w:rPr>
        <w:t>12</w:t>
      </w:r>
      <w:r w:rsidRPr="0038293B">
        <w:rPr>
          <w:rFonts w:ascii="SimSun" w:eastAsia="SimSun" w:hAnsi="SimSun" w:cs="MS Gothic" w:hint="eastAsia"/>
          <w:sz w:val="20"/>
          <w:szCs w:val="24"/>
          <w:lang w:val="en-US" w:eastAsia="zh-CN"/>
        </w:rPr>
        <w:t>，</w:t>
      </w:r>
      <w:r w:rsidRPr="0038293B">
        <w:rPr>
          <w:rFonts w:ascii="SimSun" w:eastAsia="SimSun" w:hAnsi="SimSun"/>
          <w:sz w:val="20"/>
          <w:szCs w:val="24"/>
          <w:lang w:val="en-US" w:eastAsia="zh-CN"/>
        </w:rPr>
        <w:t>24</w:t>
      </w:r>
      <w:r w:rsidRPr="0038293B">
        <w:rPr>
          <w:rFonts w:ascii="SimSun" w:eastAsia="SimSun" w:hAnsi="SimSun" w:cs="MS Gothic" w:hint="eastAsia"/>
          <w:sz w:val="20"/>
          <w:szCs w:val="24"/>
          <w:lang w:eastAsia="zh-CN"/>
        </w:rPr>
        <w:t>修改</w:t>
      </w:r>
    </w:p>
    <w:p w:rsidR="005C0012" w:rsidRPr="0038293B" w:rsidRDefault="005C0012" w:rsidP="005C0012">
      <w:pPr>
        <w:jc w:val="right"/>
        <w:rPr>
          <w:szCs w:val="24"/>
        </w:rPr>
      </w:pPr>
      <w:r w:rsidRPr="0038293B">
        <w:rPr>
          <w:szCs w:val="24"/>
        </w:rPr>
        <w:br w:type="page"/>
      </w:r>
    </w:p>
    <w:p w:rsidR="005C0012" w:rsidRPr="0038293B" w:rsidRDefault="005C0012" w:rsidP="005C0012">
      <w:pPr>
        <w:pStyle w:val="af3"/>
        <w:numPr>
          <w:ilvl w:val="0"/>
          <w:numId w:val="1"/>
        </w:numPr>
        <w:spacing w:line="320" w:lineRule="exact"/>
        <w:ind w:left="0" w:firstLine="0"/>
        <w:jc w:val="left"/>
        <w:outlineLvl w:val="1"/>
        <w:rPr>
          <w:rFonts w:ascii="Bookman Old Style" w:hAnsi="Bookman Old Style"/>
          <w:b/>
          <w:bCs/>
          <w:szCs w:val="28"/>
        </w:rPr>
      </w:pPr>
      <w:bookmarkStart w:id="1275" w:name="_Toc219208131"/>
      <w:bookmarkStart w:id="1276" w:name="_Toc221801191"/>
      <w:r w:rsidRPr="0038293B">
        <w:rPr>
          <w:rFonts w:ascii="Bookman Old Style" w:hAnsi="Bookman Old Style"/>
          <w:b/>
          <w:bCs/>
          <w:szCs w:val="28"/>
          <w:lang w:eastAsia="zh-CN"/>
        </w:rPr>
        <w:lastRenderedPageBreak/>
        <w:t xml:space="preserve">ХОККУ: </w:t>
      </w:r>
      <w:r w:rsidRPr="0038293B">
        <w:rPr>
          <w:rFonts w:ascii="Bookman Old Style" w:hAnsi="Bookman Old Style"/>
          <w:b/>
          <w:bCs/>
          <w:szCs w:val="28"/>
          <w:lang w:eastAsia="zh-CN"/>
        </w:rPr>
        <w:br/>
        <w:t>БЕСКОНЕЧНЫЙ ЧЕЛОВЕК</w:t>
      </w:r>
      <w:bookmarkEnd w:id="1275"/>
      <w:bookmarkEnd w:id="1276"/>
    </w:p>
    <w:p w:rsidR="005C0012" w:rsidRPr="0038293B" w:rsidRDefault="005C0012" w:rsidP="005C0012">
      <w:pPr>
        <w:spacing w:line="320" w:lineRule="exact"/>
        <w:rPr>
          <w:rFonts w:ascii="Bookman Old Style" w:hAnsi="Bookman Old Style"/>
          <w:szCs w:val="24"/>
          <w:lang w:val="en-US"/>
        </w:rPr>
      </w:pPr>
    </w:p>
    <w:p w:rsidR="005C0012" w:rsidRPr="0038293B" w:rsidRDefault="005C0012" w:rsidP="005C0012">
      <w:pPr>
        <w:spacing w:line="320" w:lineRule="exact"/>
        <w:rPr>
          <w:rFonts w:ascii="Bookman Old Style" w:hAnsi="Bookman Old Style"/>
          <w:i/>
          <w:color w:val="000000" w:themeColor="text1"/>
        </w:rPr>
      </w:pPr>
      <w:r w:rsidRPr="0038293B">
        <w:rPr>
          <w:rFonts w:ascii="Bookman Old Style" w:hAnsi="Bookman Old Style"/>
          <w:i/>
          <w:color w:val="000000" w:themeColor="text1"/>
        </w:rPr>
        <w:t>вариант 1</w:t>
      </w:r>
    </w:p>
    <w:p w:rsidR="005C0012" w:rsidRPr="0038293B" w:rsidRDefault="005C0012" w:rsidP="005C0012">
      <w:pPr>
        <w:spacing w:line="320" w:lineRule="exact"/>
        <w:rPr>
          <w:rFonts w:ascii="Bookman Old Style" w:hAnsi="Bookman Old Style"/>
          <w:color w:val="000000" w:themeColor="text1"/>
        </w:rPr>
      </w:pPr>
    </w:p>
    <w:p w:rsidR="005C0012" w:rsidRPr="0038293B" w:rsidRDefault="005C0012" w:rsidP="005C0012">
      <w:pPr>
        <w:spacing w:line="320" w:lineRule="exact"/>
        <w:rPr>
          <w:rFonts w:ascii="Bookman Old Style" w:hAnsi="Bookman Old Style"/>
          <w:color w:val="000000" w:themeColor="text1"/>
        </w:rPr>
      </w:pPr>
      <w:r w:rsidRPr="0038293B">
        <w:rPr>
          <w:rFonts w:ascii="Bookman Old Style" w:hAnsi="Bookman Old Style"/>
          <w:color w:val="000000" w:themeColor="text1"/>
        </w:rPr>
        <w:t>Я вижу тебя,</w:t>
      </w:r>
    </w:p>
    <w:p w:rsidR="005C0012" w:rsidRPr="0038293B" w:rsidRDefault="005C0012" w:rsidP="005C0012">
      <w:pPr>
        <w:spacing w:line="320" w:lineRule="exact"/>
        <w:rPr>
          <w:rFonts w:ascii="Bookman Old Style" w:hAnsi="Bookman Old Style"/>
          <w:color w:val="000000" w:themeColor="text1"/>
        </w:rPr>
      </w:pPr>
      <w:r w:rsidRPr="0038293B">
        <w:rPr>
          <w:rFonts w:ascii="Bookman Old Style" w:hAnsi="Bookman Old Style"/>
          <w:color w:val="000000" w:themeColor="text1"/>
        </w:rPr>
        <w:t>бесконечный человек,</w:t>
      </w:r>
    </w:p>
    <w:p w:rsidR="005C0012" w:rsidRPr="0038293B" w:rsidRDefault="005C0012" w:rsidP="005C0012">
      <w:pPr>
        <w:spacing w:line="320" w:lineRule="exact"/>
        <w:rPr>
          <w:rFonts w:ascii="Bookman Old Style" w:hAnsi="Bookman Old Style"/>
          <w:color w:val="000000" w:themeColor="text1"/>
        </w:rPr>
      </w:pPr>
      <w:r w:rsidRPr="0038293B">
        <w:rPr>
          <w:rFonts w:ascii="Bookman Old Style" w:hAnsi="Bookman Old Style"/>
          <w:color w:val="000000" w:themeColor="text1"/>
        </w:rPr>
        <w:t>в каждом прохожем.</w:t>
      </w:r>
    </w:p>
    <w:p w:rsidR="005C0012" w:rsidRPr="0038293B" w:rsidRDefault="005C0012" w:rsidP="005C0012">
      <w:pPr>
        <w:spacing w:line="320" w:lineRule="exact"/>
        <w:rPr>
          <w:rFonts w:ascii="Bookman Old Style" w:hAnsi="Bookman Old Style"/>
          <w:color w:val="000000" w:themeColor="text1"/>
        </w:rPr>
      </w:pPr>
    </w:p>
    <w:p w:rsidR="005C0012" w:rsidRPr="0038293B" w:rsidRDefault="005C0012" w:rsidP="005C0012">
      <w:pPr>
        <w:spacing w:line="320" w:lineRule="exact"/>
        <w:rPr>
          <w:rFonts w:ascii="Bookman Old Style" w:hAnsi="Bookman Old Style"/>
          <w:i/>
          <w:color w:val="000000" w:themeColor="text1"/>
        </w:rPr>
      </w:pPr>
      <w:r w:rsidRPr="0038293B">
        <w:rPr>
          <w:rFonts w:ascii="Bookman Old Style" w:hAnsi="Bookman Old Style"/>
          <w:i/>
          <w:color w:val="000000" w:themeColor="text1"/>
        </w:rPr>
        <w:t>вариант 2</w:t>
      </w:r>
    </w:p>
    <w:p w:rsidR="005C0012" w:rsidRPr="0038293B" w:rsidRDefault="005C0012" w:rsidP="005C0012">
      <w:pPr>
        <w:spacing w:line="320" w:lineRule="exact"/>
        <w:rPr>
          <w:rFonts w:ascii="Bookman Old Style" w:hAnsi="Bookman Old Style"/>
          <w:color w:val="000000" w:themeColor="text1"/>
        </w:rPr>
      </w:pPr>
    </w:p>
    <w:p w:rsidR="005C0012" w:rsidRPr="0038293B" w:rsidRDefault="005C0012" w:rsidP="005C0012">
      <w:pPr>
        <w:spacing w:line="320" w:lineRule="exact"/>
        <w:rPr>
          <w:rFonts w:ascii="Bookman Old Style" w:hAnsi="Bookman Old Style"/>
          <w:color w:val="000000" w:themeColor="text1"/>
        </w:rPr>
      </w:pPr>
      <w:r w:rsidRPr="0038293B">
        <w:rPr>
          <w:rFonts w:ascii="Bookman Old Style" w:hAnsi="Bookman Old Style"/>
          <w:color w:val="000000" w:themeColor="text1"/>
        </w:rPr>
        <w:t>Я вижу тебя,</w:t>
      </w:r>
    </w:p>
    <w:p w:rsidR="005C0012" w:rsidRPr="0038293B" w:rsidRDefault="005C0012" w:rsidP="005C0012">
      <w:pPr>
        <w:spacing w:line="320" w:lineRule="exact"/>
        <w:rPr>
          <w:rFonts w:ascii="Bookman Old Style" w:hAnsi="Bookman Old Style"/>
          <w:color w:val="000000" w:themeColor="text1"/>
        </w:rPr>
      </w:pPr>
      <w:r w:rsidRPr="0038293B">
        <w:rPr>
          <w:rFonts w:ascii="Bookman Old Style" w:hAnsi="Bookman Old Style"/>
          <w:color w:val="000000" w:themeColor="text1"/>
        </w:rPr>
        <w:t>бесконечный человек,</w:t>
      </w:r>
    </w:p>
    <w:p w:rsidR="005C0012" w:rsidRPr="0038293B" w:rsidRDefault="005C0012" w:rsidP="005C0012">
      <w:pPr>
        <w:spacing w:line="320" w:lineRule="exact"/>
        <w:rPr>
          <w:rFonts w:ascii="Bookman Old Style" w:hAnsi="Bookman Old Style"/>
          <w:sz w:val="20"/>
          <w:szCs w:val="24"/>
        </w:rPr>
      </w:pPr>
      <w:r w:rsidRPr="0038293B">
        <w:rPr>
          <w:rFonts w:ascii="Bookman Old Style" w:hAnsi="Bookman Old Style"/>
          <w:color w:val="000000" w:themeColor="text1"/>
        </w:rPr>
        <w:t>даже под маской.</w:t>
      </w:r>
    </w:p>
    <w:p w:rsidR="005C0012" w:rsidRPr="0038293B" w:rsidRDefault="005C0012" w:rsidP="005C0012">
      <w:pPr>
        <w:spacing w:line="240" w:lineRule="exact"/>
        <w:jc w:val="right"/>
        <w:rPr>
          <w:rFonts w:ascii="Bookman Old Style" w:hAnsi="Bookman Old Style"/>
          <w:sz w:val="20"/>
          <w:szCs w:val="24"/>
        </w:rPr>
      </w:pPr>
    </w:p>
    <w:p w:rsidR="005C0012" w:rsidRDefault="005C0012" w:rsidP="005C0012">
      <w:pPr>
        <w:spacing w:line="240" w:lineRule="exact"/>
        <w:jc w:val="right"/>
        <w:rPr>
          <w:rFonts w:ascii="Bookman Old Style" w:hAnsi="Bookman Old Style"/>
          <w:sz w:val="20"/>
          <w:szCs w:val="24"/>
        </w:rPr>
      </w:pPr>
      <w:r w:rsidRPr="0038293B">
        <w:rPr>
          <w:rFonts w:ascii="Bookman Old Style" w:hAnsi="Bookman Old Style"/>
          <w:sz w:val="20"/>
          <w:szCs w:val="24"/>
          <w:lang w:val="en-US"/>
        </w:rPr>
        <w:t>1</w:t>
      </w:r>
      <w:r w:rsidRPr="0038293B">
        <w:rPr>
          <w:rFonts w:ascii="Bookman Old Style" w:hAnsi="Bookman Old Style"/>
          <w:sz w:val="20"/>
          <w:szCs w:val="24"/>
        </w:rPr>
        <w:t>6 декабря 2020</w:t>
      </w: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5C0012" w:rsidRPr="0038293B" w:rsidRDefault="005C0012"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77" w:name="_Toc219208132"/>
      <w:bookmarkStart w:id="1278" w:name="_Toc221801192"/>
      <w:r w:rsidRPr="0038293B">
        <w:rPr>
          <w:rFonts w:ascii="SimSun" w:eastAsia="SimSun" w:hAnsi="SimSun" w:hint="eastAsia"/>
          <w:b/>
          <w:szCs w:val="21"/>
        </w:rPr>
        <w:t>俳句</w:t>
      </w:r>
      <w:r w:rsidRPr="0038293B">
        <w:rPr>
          <w:rFonts w:asciiTheme="minorHAnsi" w:eastAsia="SimSun" w:hAnsiTheme="minorHAnsi"/>
          <w:b/>
          <w:szCs w:val="21"/>
        </w:rPr>
        <w:br/>
      </w:r>
      <w:r w:rsidRPr="0038293B">
        <w:rPr>
          <w:rFonts w:ascii="SimSun" w:eastAsia="SimSun" w:hAnsi="SimSun" w:hint="eastAsia"/>
          <w:b/>
          <w:szCs w:val="21"/>
        </w:rPr>
        <w:t>长生不老那个人</w:t>
      </w:r>
      <w:bookmarkEnd w:id="1277"/>
      <w:bookmarkEnd w:id="1278"/>
    </w:p>
    <w:p w:rsidR="005C0012" w:rsidRPr="0038293B" w:rsidRDefault="005C0012" w:rsidP="005C0012">
      <w:pPr>
        <w:spacing w:line="320" w:lineRule="exact"/>
        <w:ind w:left="851"/>
        <w:rPr>
          <w:rFonts w:ascii="SimSun" w:eastAsia="SimSun" w:hAnsi="SimSun"/>
          <w:szCs w:val="24"/>
          <w:lang w:eastAsia="zh-CN"/>
        </w:rPr>
      </w:pPr>
    </w:p>
    <w:p w:rsidR="005C0012" w:rsidRPr="0038293B" w:rsidRDefault="005C0012" w:rsidP="005C001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手稿</w:t>
      </w:r>
      <w:r w:rsidRPr="0038293B">
        <w:rPr>
          <w:rFonts w:ascii="SimSun" w:eastAsia="SimSun" w:hAnsi="SimSun"/>
          <w:szCs w:val="24"/>
          <w:lang w:eastAsia="zh-CN"/>
        </w:rPr>
        <w:t>1</w:t>
      </w:r>
    </w:p>
    <w:p w:rsidR="005C0012" w:rsidRPr="0038293B" w:rsidRDefault="005C0012" w:rsidP="005C0012">
      <w:pPr>
        <w:spacing w:line="320" w:lineRule="exact"/>
        <w:ind w:left="851"/>
        <w:jc w:val="left"/>
        <w:rPr>
          <w:rFonts w:ascii="SimSun" w:eastAsia="SimSun" w:hAnsi="SimSun"/>
          <w:szCs w:val="24"/>
          <w:lang w:eastAsia="zh-CN"/>
        </w:rPr>
      </w:pPr>
    </w:p>
    <w:p w:rsidR="005C0012" w:rsidRPr="0038293B" w:rsidRDefault="005C0012" w:rsidP="005C001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我能看见你，</w:t>
      </w:r>
    </w:p>
    <w:p w:rsidR="005C0012" w:rsidRPr="0038293B" w:rsidRDefault="005C0012" w:rsidP="005C001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从每个行人身上，</w:t>
      </w:r>
    </w:p>
    <w:p w:rsidR="005C0012" w:rsidRPr="0038293B" w:rsidRDefault="005C0012" w:rsidP="005C001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长生不老者。</w:t>
      </w:r>
    </w:p>
    <w:p w:rsidR="005C0012" w:rsidRPr="0038293B" w:rsidRDefault="005C0012" w:rsidP="005C0012">
      <w:pPr>
        <w:spacing w:line="320" w:lineRule="exact"/>
        <w:ind w:left="851"/>
        <w:jc w:val="left"/>
        <w:rPr>
          <w:rFonts w:ascii="SimSun" w:eastAsia="SimSun" w:hAnsi="SimSun"/>
          <w:szCs w:val="24"/>
          <w:lang w:eastAsia="zh-CN"/>
        </w:rPr>
      </w:pPr>
    </w:p>
    <w:p w:rsidR="005C0012" w:rsidRPr="0038293B" w:rsidRDefault="005C0012" w:rsidP="005C001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手稿</w:t>
      </w:r>
      <w:r w:rsidRPr="0038293B">
        <w:rPr>
          <w:rFonts w:ascii="SimSun" w:eastAsia="SimSun" w:hAnsi="SimSun"/>
          <w:szCs w:val="24"/>
          <w:lang w:eastAsia="zh-CN"/>
        </w:rPr>
        <w:t>2</w:t>
      </w:r>
    </w:p>
    <w:p w:rsidR="005C0012" w:rsidRPr="0038293B" w:rsidRDefault="005C0012" w:rsidP="005C0012">
      <w:pPr>
        <w:spacing w:line="320" w:lineRule="exact"/>
        <w:ind w:left="851"/>
        <w:jc w:val="left"/>
        <w:rPr>
          <w:rFonts w:ascii="SimSun" w:eastAsia="SimSun" w:hAnsi="SimSun"/>
          <w:szCs w:val="24"/>
          <w:lang w:eastAsia="zh-CN"/>
        </w:rPr>
      </w:pPr>
    </w:p>
    <w:p w:rsidR="005C0012" w:rsidRPr="0038293B" w:rsidRDefault="005C0012" w:rsidP="005C001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我能看见你，</w:t>
      </w:r>
    </w:p>
    <w:p w:rsidR="005C0012" w:rsidRPr="0038293B" w:rsidRDefault="005C0012" w:rsidP="005C0012">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长生不老那个人</w:t>
      </w:r>
    </w:p>
    <w:p w:rsidR="005C0012" w:rsidRPr="0038293B" w:rsidRDefault="005C0012" w:rsidP="005C0012">
      <w:pPr>
        <w:spacing w:line="320" w:lineRule="exact"/>
        <w:ind w:left="851"/>
        <w:jc w:val="left"/>
        <w:rPr>
          <w:rFonts w:ascii="SimSun" w:eastAsia="SimSun" w:hAnsi="SimSun"/>
          <w:sz w:val="20"/>
          <w:szCs w:val="24"/>
          <w:lang w:eastAsia="zh-CN"/>
        </w:rPr>
      </w:pPr>
      <w:r w:rsidRPr="0038293B">
        <w:rPr>
          <w:rFonts w:ascii="SimSun" w:eastAsia="SimSun" w:hAnsi="SimSun" w:hint="eastAsia"/>
          <w:szCs w:val="24"/>
          <w:lang w:eastAsia="zh-CN"/>
        </w:rPr>
        <w:t>即便戴面具。</w:t>
      </w:r>
    </w:p>
    <w:p w:rsidR="005C0012" w:rsidRPr="0038293B" w:rsidRDefault="005C0012" w:rsidP="005C0012">
      <w:pPr>
        <w:spacing w:line="240" w:lineRule="exact"/>
        <w:jc w:val="right"/>
        <w:rPr>
          <w:rFonts w:asciiTheme="minorHAnsi" w:eastAsia="SimSun" w:hAnsiTheme="minorHAnsi"/>
          <w:sz w:val="20"/>
          <w:szCs w:val="24"/>
          <w:lang w:eastAsia="zh-CN"/>
        </w:rPr>
      </w:pPr>
    </w:p>
    <w:p w:rsidR="005C0012" w:rsidRPr="0038293B" w:rsidRDefault="005C0012" w:rsidP="005C0012">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16</w:t>
      </w:r>
    </w:p>
    <w:p w:rsidR="005C0012" w:rsidRPr="0038293B" w:rsidRDefault="005C0012" w:rsidP="005C0012">
      <w:pPr>
        <w:spacing w:line="240" w:lineRule="exact"/>
        <w:jc w:val="right"/>
        <w:rPr>
          <w:rFonts w:asciiTheme="minorHAnsi" w:eastAsia="SimSun" w:hAnsiTheme="minorHAnsi" w:cs="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471536" w:rsidRPr="0038293B" w:rsidRDefault="00471536" w:rsidP="00471536">
      <w:pPr>
        <w:jc w:val="right"/>
        <w:rPr>
          <w:szCs w:val="24"/>
        </w:rPr>
      </w:pPr>
      <w:r w:rsidRPr="0038293B">
        <w:rPr>
          <w:szCs w:val="24"/>
        </w:rPr>
        <w:br w:type="page"/>
      </w:r>
    </w:p>
    <w:p w:rsidR="00471536" w:rsidRPr="0038293B" w:rsidRDefault="00471536" w:rsidP="00471536">
      <w:pPr>
        <w:pStyle w:val="af3"/>
        <w:numPr>
          <w:ilvl w:val="0"/>
          <w:numId w:val="1"/>
        </w:numPr>
        <w:spacing w:line="320" w:lineRule="exact"/>
        <w:ind w:left="0" w:firstLine="0"/>
        <w:jc w:val="left"/>
        <w:outlineLvl w:val="1"/>
        <w:rPr>
          <w:rFonts w:ascii="Bookman Old Style" w:hAnsi="Bookman Old Style"/>
          <w:b/>
          <w:bCs/>
          <w:szCs w:val="28"/>
        </w:rPr>
      </w:pPr>
      <w:bookmarkStart w:id="1279" w:name="_Toc219208133"/>
      <w:bookmarkStart w:id="1280" w:name="_Toc221801193"/>
      <w:r w:rsidRPr="0038293B">
        <w:rPr>
          <w:rFonts w:ascii="Bookman Old Style" w:hAnsi="Bookman Old Style"/>
          <w:b/>
          <w:bCs/>
          <w:szCs w:val="28"/>
          <w:lang w:eastAsia="zh-CN"/>
        </w:rPr>
        <w:lastRenderedPageBreak/>
        <w:t>КУРЮ НА ГОРЕ ТАЙШАНЬ</w:t>
      </w:r>
      <w:bookmarkEnd w:id="1279"/>
      <w:bookmarkEnd w:id="1280"/>
    </w:p>
    <w:p w:rsidR="00471536" w:rsidRPr="0038293B" w:rsidRDefault="00471536" w:rsidP="00471536">
      <w:pPr>
        <w:spacing w:line="320" w:lineRule="exact"/>
        <w:rPr>
          <w:rFonts w:ascii="Bookman Old Style" w:hAnsi="Bookman Old Style"/>
          <w:szCs w:val="24"/>
          <w:lang w:val="en-US"/>
        </w:rPr>
      </w:pP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Курю на горе Тайшань,</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спрятавшись за скалу,</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думаю о бесконечных людях,</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что на горе Тайшань</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встречали восходы солнца,</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читали стихи вершинам,</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мечтали о лучших мирах.</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Докурив на горе Тайшань,</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прячу окурок в карман,</w:t>
      </w:r>
    </w:p>
    <w:p w:rsidR="00471536" w:rsidRPr="0038293B" w:rsidRDefault="00471536" w:rsidP="00471536">
      <w:pPr>
        <w:spacing w:line="320" w:lineRule="exact"/>
        <w:jc w:val="left"/>
        <w:rPr>
          <w:rFonts w:ascii="Bookman Old Style" w:hAnsi="Bookman Old Style"/>
          <w:color w:val="000000" w:themeColor="text1"/>
        </w:rPr>
      </w:pPr>
      <w:r w:rsidRPr="0038293B">
        <w:rPr>
          <w:rFonts w:ascii="Bookman Old Style" w:hAnsi="Bookman Old Style"/>
          <w:color w:val="000000" w:themeColor="text1"/>
        </w:rPr>
        <w:t>чтобы потом у подножья горы Тайшань</w:t>
      </w:r>
    </w:p>
    <w:p w:rsidR="00471536" w:rsidRPr="0038293B" w:rsidRDefault="00471536" w:rsidP="00471536">
      <w:pPr>
        <w:spacing w:line="320" w:lineRule="exact"/>
        <w:jc w:val="left"/>
        <w:rPr>
          <w:rFonts w:ascii="Bookman Old Style" w:hAnsi="Bookman Old Style"/>
          <w:sz w:val="20"/>
          <w:szCs w:val="24"/>
        </w:rPr>
      </w:pPr>
      <w:r w:rsidRPr="0038293B">
        <w:rPr>
          <w:rFonts w:ascii="Bookman Old Style" w:hAnsi="Bookman Old Style"/>
          <w:color w:val="000000" w:themeColor="text1"/>
        </w:rPr>
        <w:t>выбросить в урну.</w:t>
      </w:r>
    </w:p>
    <w:p w:rsidR="00471536" w:rsidRPr="0038293B" w:rsidRDefault="00471536" w:rsidP="00471536">
      <w:pPr>
        <w:spacing w:line="240" w:lineRule="exact"/>
        <w:jc w:val="right"/>
        <w:rPr>
          <w:rFonts w:ascii="Bookman Old Style" w:hAnsi="Bookman Old Style"/>
          <w:sz w:val="20"/>
          <w:szCs w:val="24"/>
          <w:lang w:val="en-US"/>
        </w:rPr>
      </w:pPr>
    </w:p>
    <w:p w:rsidR="00471536" w:rsidRDefault="00471536" w:rsidP="00471536">
      <w:pPr>
        <w:spacing w:line="240" w:lineRule="exact"/>
        <w:jc w:val="right"/>
        <w:rPr>
          <w:rFonts w:ascii="Bookman Old Style" w:hAnsi="Bookman Old Style"/>
          <w:sz w:val="20"/>
          <w:szCs w:val="24"/>
        </w:rPr>
      </w:pPr>
      <w:r w:rsidRPr="0038293B">
        <w:rPr>
          <w:rFonts w:ascii="Bookman Old Style" w:hAnsi="Bookman Old Style"/>
          <w:sz w:val="20"/>
          <w:szCs w:val="24"/>
          <w:lang w:val="en-US"/>
        </w:rPr>
        <w:t>1</w:t>
      </w:r>
      <w:r w:rsidRPr="0038293B">
        <w:rPr>
          <w:rFonts w:ascii="Bookman Old Style" w:hAnsi="Bookman Old Style"/>
          <w:sz w:val="20"/>
          <w:szCs w:val="24"/>
        </w:rPr>
        <w:t>6 декабря 2020</w:t>
      </w: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1D774A" w:rsidRDefault="001D774A" w:rsidP="001D774A">
      <w:pPr>
        <w:spacing w:line="240" w:lineRule="exact"/>
        <w:jc w:val="left"/>
        <w:rPr>
          <w:rFonts w:ascii="Bookman Old Style" w:hAnsi="Bookman Old Style"/>
          <w:sz w:val="20"/>
          <w:szCs w:val="24"/>
        </w:rPr>
      </w:pPr>
    </w:p>
    <w:p w:rsidR="00471536" w:rsidRPr="0038293B" w:rsidRDefault="00471536" w:rsidP="0048473C">
      <w:pPr>
        <w:pStyle w:val="af3"/>
        <w:numPr>
          <w:ilvl w:val="0"/>
          <w:numId w:val="2"/>
        </w:numPr>
        <w:spacing w:line="320" w:lineRule="exact"/>
        <w:ind w:left="1208" w:hanging="357"/>
        <w:jc w:val="left"/>
        <w:outlineLvl w:val="1"/>
        <w:rPr>
          <w:rFonts w:ascii="SimSun" w:eastAsia="SimSun" w:hAnsi="SimSun"/>
          <w:b/>
          <w:szCs w:val="24"/>
          <w:lang w:eastAsia="zh-CN"/>
        </w:rPr>
      </w:pPr>
      <w:bookmarkStart w:id="1281" w:name="_Toc219208134"/>
      <w:bookmarkStart w:id="1282" w:name="_Toc221801194"/>
      <w:r w:rsidRPr="0038293B">
        <w:rPr>
          <w:rFonts w:ascii="SimSun" w:eastAsia="SimSun" w:hAnsi="SimSun" w:hint="eastAsia"/>
          <w:b/>
          <w:szCs w:val="21"/>
        </w:rPr>
        <w:t>在泰山顶上抽烟</w:t>
      </w:r>
      <w:bookmarkEnd w:id="1281"/>
      <w:bookmarkEnd w:id="1282"/>
    </w:p>
    <w:p w:rsidR="00471536" w:rsidRPr="0038293B" w:rsidRDefault="00471536" w:rsidP="00471536">
      <w:pPr>
        <w:spacing w:line="320" w:lineRule="exact"/>
        <w:ind w:left="851"/>
        <w:rPr>
          <w:rFonts w:ascii="SimSun" w:eastAsia="SimSun" w:hAnsi="SimSun"/>
          <w:szCs w:val="24"/>
          <w:lang w:eastAsia="zh-CN"/>
        </w:rPr>
      </w:pP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在泰山顶上抽烟，</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躲在岩石后面，</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幻想着长生不老，</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在泰山顶上</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迎接东升的朝阳，</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朗诵献给巅峰的诗，</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期盼美好世界。</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在泰山顶上抽完烟，</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烟头塞进口袋，</w:t>
      </w:r>
    </w:p>
    <w:p w:rsidR="00471536" w:rsidRPr="0038293B" w:rsidRDefault="00471536" w:rsidP="0047153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为了在泰山山脚下</w:t>
      </w:r>
    </w:p>
    <w:p w:rsidR="00471536" w:rsidRPr="0038293B" w:rsidRDefault="00471536" w:rsidP="00471536">
      <w:pPr>
        <w:spacing w:line="320" w:lineRule="exact"/>
        <w:ind w:left="851"/>
        <w:jc w:val="left"/>
        <w:rPr>
          <w:rFonts w:asciiTheme="minorHAnsi" w:eastAsia="SimSun" w:hAnsiTheme="minorHAnsi"/>
          <w:sz w:val="20"/>
          <w:szCs w:val="24"/>
          <w:lang w:eastAsia="zh-CN"/>
        </w:rPr>
      </w:pPr>
      <w:r w:rsidRPr="0038293B">
        <w:rPr>
          <w:rFonts w:ascii="SimSun" w:eastAsia="SimSun" w:hAnsi="SimSun" w:hint="eastAsia"/>
          <w:szCs w:val="24"/>
          <w:lang w:eastAsia="zh-CN"/>
        </w:rPr>
        <w:t>把它扔进垃圾箱。</w:t>
      </w:r>
    </w:p>
    <w:p w:rsidR="00471536" w:rsidRPr="0038293B" w:rsidRDefault="00471536" w:rsidP="00471536">
      <w:pPr>
        <w:spacing w:line="240" w:lineRule="exact"/>
        <w:jc w:val="right"/>
        <w:rPr>
          <w:rFonts w:ascii="SimSun" w:eastAsia="SimSun" w:hAnsi="SimSun"/>
          <w:sz w:val="20"/>
          <w:szCs w:val="24"/>
          <w:lang w:eastAsia="zh-CN"/>
        </w:rPr>
      </w:pPr>
    </w:p>
    <w:p w:rsidR="00471536" w:rsidRPr="0038293B" w:rsidRDefault="00471536" w:rsidP="00471536">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16</w:t>
      </w:r>
    </w:p>
    <w:p w:rsidR="00471536" w:rsidRPr="0038293B" w:rsidRDefault="00471536" w:rsidP="00471536">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471536" w:rsidRPr="0038293B" w:rsidRDefault="00471536" w:rsidP="00471536">
      <w:pPr>
        <w:spacing w:line="240" w:lineRule="exact"/>
        <w:jc w:val="right"/>
        <w:rPr>
          <w:rFonts w:ascii="SimSun" w:eastAsia="SimSun" w:hAnsi="SimSun" w:cs="MS Gothic"/>
          <w:sz w:val="20"/>
          <w:szCs w:val="24"/>
          <w:lang w:eastAsia="zh-CN"/>
        </w:rPr>
      </w:pPr>
      <w:r w:rsidRPr="0038293B">
        <w:rPr>
          <w:rFonts w:ascii="SimSun" w:eastAsia="SimSun" w:hAnsi="SimSun"/>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24</w:t>
      </w:r>
      <w:r w:rsidRPr="0038293B">
        <w:rPr>
          <w:rFonts w:ascii="SimSun" w:eastAsia="SimSun" w:hAnsi="SimSun" w:cs="MS Gothic" w:hint="eastAsia"/>
          <w:sz w:val="20"/>
          <w:szCs w:val="24"/>
          <w:lang w:eastAsia="zh-CN"/>
        </w:rPr>
        <w:t>修改</w:t>
      </w:r>
    </w:p>
    <w:p w:rsidR="0030453F" w:rsidRPr="0038293B" w:rsidRDefault="0030453F" w:rsidP="0030453F">
      <w:pPr>
        <w:jc w:val="right"/>
        <w:rPr>
          <w:szCs w:val="24"/>
        </w:rPr>
      </w:pPr>
      <w:r w:rsidRPr="0038293B">
        <w:rPr>
          <w:szCs w:val="24"/>
        </w:rPr>
        <w:br w:type="page"/>
      </w:r>
    </w:p>
    <w:p w:rsidR="0030453F" w:rsidRPr="0038293B" w:rsidRDefault="0030453F" w:rsidP="0030453F">
      <w:pPr>
        <w:pStyle w:val="af3"/>
        <w:numPr>
          <w:ilvl w:val="0"/>
          <w:numId w:val="1"/>
        </w:numPr>
        <w:spacing w:line="320" w:lineRule="exact"/>
        <w:ind w:left="0" w:firstLine="0"/>
        <w:jc w:val="left"/>
        <w:outlineLvl w:val="1"/>
        <w:rPr>
          <w:rFonts w:ascii="Bookman Old Style" w:hAnsi="Bookman Old Style"/>
          <w:b/>
          <w:bCs/>
          <w:szCs w:val="28"/>
        </w:rPr>
      </w:pPr>
      <w:bookmarkStart w:id="1283" w:name="_Toc219208135"/>
      <w:bookmarkStart w:id="1284" w:name="_Toc221801195"/>
      <w:r w:rsidRPr="0038293B">
        <w:rPr>
          <w:rFonts w:ascii="Bookman Old Style" w:hAnsi="Bookman Old Style"/>
          <w:b/>
          <w:bCs/>
          <w:szCs w:val="28"/>
          <w:lang w:eastAsia="zh-CN"/>
        </w:rPr>
        <w:lastRenderedPageBreak/>
        <w:t>СКЛОНЕНИЕ ПОЭЗИИ</w:t>
      </w:r>
      <w:bookmarkEnd w:id="1283"/>
      <w:bookmarkEnd w:id="1284"/>
    </w:p>
    <w:p w:rsidR="0030453F" w:rsidRPr="0038293B" w:rsidRDefault="0030453F" w:rsidP="009F753A">
      <w:pPr>
        <w:spacing w:line="180" w:lineRule="exact"/>
        <w:rPr>
          <w:rFonts w:ascii="Bookman Old Style" w:hAnsi="Bookman Old Style"/>
          <w:szCs w:val="24"/>
          <w:lang w:val="en-US"/>
        </w:rPr>
      </w:pPr>
    </w:p>
    <w:p w:rsidR="0030453F" w:rsidRPr="0038293B" w:rsidRDefault="0030453F" w:rsidP="0030453F">
      <w:pPr>
        <w:spacing w:line="320" w:lineRule="exact"/>
        <w:rPr>
          <w:rFonts w:ascii="Bookman Old Style" w:hAnsi="Bookman Old Style"/>
        </w:rPr>
      </w:pPr>
      <w:r w:rsidRPr="0038293B">
        <w:rPr>
          <w:rFonts w:ascii="Bookman Old Style" w:hAnsi="Bookman Old Style"/>
        </w:rPr>
        <w:t>О чём стихи? — спросил читатель.</w:t>
      </w:r>
    </w:p>
    <w:p w:rsidR="0030453F" w:rsidRPr="0038293B" w:rsidRDefault="0030453F" w:rsidP="009F753A">
      <w:pPr>
        <w:spacing w:line="180" w:lineRule="exact"/>
        <w:rPr>
          <w:rFonts w:ascii="Bookman Old Style" w:hAnsi="Bookman Old Style"/>
        </w:rPr>
      </w:pPr>
    </w:p>
    <w:p w:rsidR="0030453F" w:rsidRPr="0038293B" w:rsidRDefault="0030453F" w:rsidP="0030453F">
      <w:pPr>
        <w:spacing w:line="320" w:lineRule="exact"/>
        <w:rPr>
          <w:rFonts w:ascii="Bookman Old Style" w:hAnsi="Bookman Old Style"/>
        </w:rPr>
      </w:pPr>
      <w:r w:rsidRPr="0038293B">
        <w:rPr>
          <w:rFonts w:ascii="Bookman Old Style" w:hAnsi="Bookman Old Style"/>
        </w:rPr>
        <w:t>Поэт: — Да ты, брат, дурачьё!</w:t>
      </w:r>
    </w:p>
    <w:p w:rsidR="0030453F" w:rsidRPr="0038293B" w:rsidRDefault="0030453F" w:rsidP="0030453F">
      <w:pPr>
        <w:spacing w:line="320" w:lineRule="exact"/>
        <w:rPr>
          <w:rFonts w:ascii="Bookman Old Style" w:hAnsi="Bookman Old Style"/>
        </w:rPr>
      </w:pPr>
      <w:r w:rsidRPr="0038293B">
        <w:rPr>
          <w:rFonts w:ascii="Bookman Old Style" w:hAnsi="Bookman Old Style"/>
        </w:rPr>
        <w:t>Поэзии совсем не пониматель:</w:t>
      </w:r>
    </w:p>
    <w:p w:rsidR="0030453F" w:rsidRPr="0038293B" w:rsidRDefault="0030453F" w:rsidP="0030453F">
      <w:pPr>
        <w:spacing w:line="320" w:lineRule="exact"/>
        <w:rPr>
          <w:rFonts w:ascii="Bookman Old Style" w:hAnsi="Bookman Old Style"/>
        </w:rPr>
      </w:pPr>
      <w:r w:rsidRPr="0038293B">
        <w:rPr>
          <w:rFonts w:ascii="Bookman Old Style" w:hAnsi="Bookman Old Style"/>
        </w:rPr>
        <w:t>Стихи есть что, а не о чём.</w:t>
      </w:r>
    </w:p>
    <w:p w:rsidR="0030453F" w:rsidRPr="0038293B" w:rsidRDefault="0030453F" w:rsidP="009F753A">
      <w:pPr>
        <w:spacing w:line="180" w:lineRule="exact"/>
        <w:rPr>
          <w:rFonts w:ascii="Bookman Old Style" w:hAnsi="Bookman Old Style"/>
        </w:rPr>
      </w:pPr>
    </w:p>
    <w:p w:rsidR="0030453F" w:rsidRPr="0038293B" w:rsidRDefault="0030453F" w:rsidP="0030453F">
      <w:pPr>
        <w:spacing w:line="320" w:lineRule="exact"/>
        <w:rPr>
          <w:rFonts w:ascii="Bookman Old Style" w:hAnsi="Bookman Old Style"/>
        </w:rPr>
      </w:pPr>
      <w:r w:rsidRPr="0038293B">
        <w:rPr>
          <w:rFonts w:ascii="Bookman Old Style" w:hAnsi="Bookman Old Style"/>
        </w:rPr>
        <w:t>Философ, страстный уточнятель:</w:t>
      </w:r>
    </w:p>
    <w:p w:rsidR="0030453F" w:rsidRPr="0038293B" w:rsidRDefault="0030453F" w:rsidP="009F753A">
      <w:pPr>
        <w:spacing w:line="200" w:lineRule="exact"/>
        <w:rPr>
          <w:rFonts w:ascii="Bookman Old Style" w:hAnsi="Bookman Old Style"/>
        </w:rPr>
      </w:pPr>
    </w:p>
    <w:p w:rsidR="0030453F" w:rsidRPr="0038293B" w:rsidRDefault="0030453F" w:rsidP="0030453F">
      <w:pPr>
        <w:spacing w:line="320" w:lineRule="exact"/>
        <w:rPr>
          <w:rFonts w:ascii="Bookman Old Style" w:hAnsi="Bookman Old Style"/>
        </w:rPr>
      </w:pPr>
      <w:r w:rsidRPr="0038293B">
        <w:rPr>
          <w:rFonts w:ascii="Bookman Old Style" w:hAnsi="Bookman Old Style"/>
        </w:rPr>
        <w:t>— Аккузатив иль эргатив?</w:t>
      </w:r>
    </w:p>
    <w:p w:rsidR="0030453F" w:rsidRPr="0038293B" w:rsidRDefault="0030453F" w:rsidP="0030453F">
      <w:pPr>
        <w:spacing w:line="320" w:lineRule="exact"/>
        <w:rPr>
          <w:rFonts w:ascii="Bookman Old Style" w:hAnsi="Bookman Old Style"/>
        </w:rPr>
      </w:pPr>
      <w:r w:rsidRPr="0038293B">
        <w:rPr>
          <w:rFonts w:ascii="Bookman Old Style" w:hAnsi="Bookman Old Style"/>
        </w:rPr>
        <w:t>А может быть, абсолютив?</w:t>
      </w:r>
    </w:p>
    <w:p w:rsidR="0030453F" w:rsidRPr="0038293B" w:rsidRDefault="0030453F" w:rsidP="0030453F">
      <w:pPr>
        <w:spacing w:line="320" w:lineRule="exact"/>
        <w:rPr>
          <w:rFonts w:ascii="Bookman Old Style" w:hAnsi="Bookman Old Style"/>
        </w:rPr>
      </w:pPr>
      <w:r w:rsidRPr="0038293B">
        <w:rPr>
          <w:rFonts w:ascii="Bookman Old Style" w:hAnsi="Bookman Old Style"/>
        </w:rPr>
        <w:t>Или герой — номинатив?</w:t>
      </w:r>
    </w:p>
    <w:p w:rsidR="0030453F" w:rsidRPr="0038293B" w:rsidRDefault="0030453F" w:rsidP="009F753A">
      <w:pPr>
        <w:spacing w:line="180" w:lineRule="exact"/>
        <w:rPr>
          <w:rFonts w:ascii="Bookman Old Style" w:hAnsi="Bookman Old Style"/>
        </w:rPr>
      </w:pPr>
    </w:p>
    <w:p w:rsidR="0030453F" w:rsidRPr="0038293B" w:rsidRDefault="0030453F" w:rsidP="0030453F">
      <w:pPr>
        <w:spacing w:line="320" w:lineRule="exact"/>
        <w:rPr>
          <w:rFonts w:ascii="Bookman Old Style" w:hAnsi="Bookman Old Style"/>
        </w:rPr>
      </w:pPr>
      <w:r w:rsidRPr="0038293B">
        <w:rPr>
          <w:rFonts w:ascii="Bookman Old Style" w:hAnsi="Bookman Old Style"/>
        </w:rPr>
        <w:t>Поэт смутился: — Ты о чём?</w:t>
      </w:r>
    </w:p>
    <w:p w:rsidR="0030453F" w:rsidRPr="0038293B" w:rsidRDefault="0030453F" w:rsidP="009F753A">
      <w:pPr>
        <w:spacing w:line="180" w:lineRule="exact"/>
        <w:rPr>
          <w:rFonts w:ascii="Bookman Old Style" w:hAnsi="Bookman Old Style"/>
        </w:rPr>
      </w:pPr>
    </w:p>
    <w:p w:rsidR="0030453F" w:rsidRPr="0038293B" w:rsidRDefault="0030453F" w:rsidP="0030453F">
      <w:pPr>
        <w:spacing w:line="320" w:lineRule="exact"/>
        <w:rPr>
          <w:rFonts w:ascii="Bookman Old Style" w:hAnsi="Bookman Old Style"/>
        </w:rPr>
      </w:pPr>
      <w:r w:rsidRPr="0038293B">
        <w:rPr>
          <w:rFonts w:ascii="Bookman Old Style" w:hAnsi="Bookman Old Style"/>
        </w:rPr>
        <w:t>— Ну, как же: ты или тебя?</w:t>
      </w:r>
    </w:p>
    <w:p w:rsidR="0030453F" w:rsidRPr="0038293B" w:rsidRDefault="0030453F" w:rsidP="0030453F">
      <w:pPr>
        <w:spacing w:line="320" w:lineRule="exact"/>
        <w:rPr>
          <w:rFonts w:ascii="Bookman Old Style" w:hAnsi="Bookman Old Style"/>
        </w:rPr>
      </w:pPr>
      <w:r w:rsidRPr="0038293B">
        <w:rPr>
          <w:rFonts w:ascii="Bookman Old Style" w:hAnsi="Bookman Old Style"/>
        </w:rPr>
        <w:t>Субъект объекту не родня.</w:t>
      </w:r>
    </w:p>
    <w:p w:rsidR="0030453F" w:rsidRPr="0038293B" w:rsidRDefault="0030453F" w:rsidP="0030453F">
      <w:pPr>
        <w:spacing w:line="320" w:lineRule="exact"/>
        <w:rPr>
          <w:rFonts w:ascii="Bookman Old Style" w:hAnsi="Bookman Old Style"/>
        </w:rPr>
      </w:pPr>
      <w:r w:rsidRPr="0038293B">
        <w:rPr>
          <w:rFonts w:ascii="Bookman Old Style" w:hAnsi="Bookman Old Style"/>
        </w:rPr>
        <w:t>А если стих твой абсолют,</w:t>
      </w:r>
    </w:p>
    <w:p w:rsidR="0030453F" w:rsidRPr="0038293B" w:rsidRDefault="0030453F" w:rsidP="0030453F">
      <w:pPr>
        <w:spacing w:line="320" w:lineRule="exact"/>
        <w:rPr>
          <w:rFonts w:ascii="Bookman Old Style" w:hAnsi="Bookman Old Style"/>
        </w:rPr>
      </w:pPr>
      <w:r w:rsidRPr="0038293B">
        <w:rPr>
          <w:rFonts w:ascii="Bookman Old Style" w:hAnsi="Bookman Old Style"/>
        </w:rPr>
        <w:t>то тут ему совсем капут.</w:t>
      </w:r>
    </w:p>
    <w:p w:rsidR="0030453F" w:rsidRPr="0038293B" w:rsidRDefault="0030453F" w:rsidP="009F753A">
      <w:pPr>
        <w:spacing w:line="180" w:lineRule="exact"/>
        <w:rPr>
          <w:rFonts w:ascii="Bookman Old Style" w:hAnsi="Bookman Old Style"/>
        </w:rPr>
      </w:pPr>
    </w:p>
    <w:p w:rsidR="0030453F" w:rsidRDefault="0030453F" w:rsidP="0030453F">
      <w:pPr>
        <w:spacing w:line="320" w:lineRule="exact"/>
        <w:rPr>
          <w:rFonts w:ascii="Bookman Old Style" w:hAnsi="Bookman Old Style"/>
        </w:rPr>
      </w:pPr>
      <w:r w:rsidRPr="0038293B">
        <w:rPr>
          <w:rFonts w:ascii="Bookman Old Style" w:hAnsi="Bookman Old Style"/>
        </w:rPr>
        <w:t>В тоске задумался поэт.</w:t>
      </w:r>
    </w:p>
    <w:p w:rsidR="001D774A" w:rsidRPr="0038293B" w:rsidRDefault="001D774A" w:rsidP="001D774A">
      <w:pPr>
        <w:spacing w:line="320" w:lineRule="exact"/>
        <w:rPr>
          <w:rFonts w:ascii="Bookman Old Style" w:hAnsi="Bookman Old Style"/>
        </w:rPr>
      </w:pPr>
      <w:r w:rsidRPr="0038293B">
        <w:rPr>
          <w:rFonts w:ascii="Bookman Old Style" w:hAnsi="Bookman Old Style"/>
        </w:rPr>
        <w:t>Но тут пришёл искусствовед</w:t>
      </w:r>
    </w:p>
    <w:p w:rsidR="001D774A" w:rsidRPr="0038293B" w:rsidRDefault="001D774A" w:rsidP="001D774A">
      <w:pPr>
        <w:spacing w:line="320" w:lineRule="exact"/>
        <w:rPr>
          <w:rFonts w:ascii="Bookman Old Style" w:hAnsi="Bookman Old Style"/>
        </w:rPr>
      </w:pPr>
      <w:r w:rsidRPr="0038293B">
        <w:rPr>
          <w:rFonts w:ascii="Bookman Old Style" w:hAnsi="Bookman Old Style"/>
        </w:rPr>
        <w:t>ему на помощь: — Это бред!</w:t>
      </w:r>
    </w:p>
    <w:p w:rsidR="001D774A" w:rsidRPr="0038293B" w:rsidRDefault="001D774A" w:rsidP="001D774A">
      <w:pPr>
        <w:spacing w:line="320" w:lineRule="exact"/>
        <w:rPr>
          <w:rFonts w:ascii="Bookman Old Style" w:hAnsi="Bookman Old Style"/>
        </w:rPr>
      </w:pPr>
      <w:r w:rsidRPr="0038293B">
        <w:rPr>
          <w:rFonts w:ascii="Bookman Old Style" w:hAnsi="Bookman Old Style"/>
        </w:rPr>
        <w:t>Философ конченый маньяк.</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Стих не о чём, не что, а как.</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Поэт (проснувшись): — Это как?</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 А вот как крылышком бяк-бяк,</w:t>
      </w:r>
    </w:p>
    <w:p w:rsidR="001D774A" w:rsidRPr="0038293B" w:rsidRDefault="001D774A" w:rsidP="001D774A">
      <w:pPr>
        <w:spacing w:line="320" w:lineRule="exact"/>
        <w:rPr>
          <w:rFonts w:ascii="Bookman Old Style" w:hAnsi="Bookman Old Style"/>
        </w:rPr>
      </w:pPr>
      <w:r w:rsidRPr="0038293B">
        <w:rPr>
          <w:rFonts w:ascii="Bookman Old Style" w:hAnsi="Bookman Old Style"/>
        </w:rPr>
        <w:t>и стих летит, поёт «лечу!»</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Тут их похлопал по плечу</w:t>
      </w:r>
    </w:p>
    <w:p w:rsidR="001D774A" w:rsidRPr="0038293B" w:rsidRDefault="001D774A" w:rsidP="001D774A">
      <w:pPr>
        <w:spacing w:line="320" w:lineRule="exact"/>
        <w:rPr>
          <w:rFonts w:ascii="Bookman Old Style" w:hAnsi="Bookman Old Style"/>
        </w:rPr>
      </w:pPr>
      <w:r w:rsidRPr="0038293B">
        <w:rPr>
          <w:rFonts w:ascii="Bookman Old Style" w:hAnsi="Bookman Old Style"/>
        </w:rPr>
        <w:t>откормленный книгоиздатель,</w:t>
      </w:r>
    </w:p>
    <w:p w:rsidR="001D774A" w:rsidRPr="0038293B" w:rsidRDefault="001D774A" w:rsidP="001D774A">
      <w:pPr>
        <w:spacing w:line="320" w:lineRule="exact"/>
        <w:rPr>
          <w:rFonts w:ascii="Bookman Old Style" w:hAnsi="Bookman Old Style"/>
        </w:rPr>
      </w:pPr>
      <w:r w:rsidRPr="0038293B">
        <w:rPr>
          <w:rFonts w:ascii="Bookman Old Style" w:hAnsi="Bookman Old Style"/>
        </w:rPr>
        <w:t>поэзии знаток и почитатель:</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 Я вам скажу: не что, не как,</w:t>
      </w:r>
    </w:p>
    <w:p w:rsidR="001D774A" w:rsidRPr="0038293B" w:rsidRDefault="001D774A" w:rsidP="001D774A">
      <w:pPr>
        <w:spacing w:line="320" w:lineRule="exact"/>
        <w:rPr>
          <w:rFonts w:ascii="Bookman Old Style" w:hAnsi="Bookman Old Style"/>
        </w:rPr>
      </w:pPr>
      <w:r w:rsidRPr="0038293B">
        <w:rPr>
          <w:rFonts w:ascii="Bookman Old Style" w:hAnsi="Bookman Old Style"/>
        </w:rPr>
        <w:t>(Тут наш поэт совсем обмяк)</w:t>
      </w:r>
    </w:p>
    <w:p w:rsidR="001D774A" w:rsidRPr="0038293B" w:rsidRDefault="001D774A" w:rsidP="001D774A">
      <w:pPr>
        <w:spacing w:line="320" w:lineRule="exact"/>
        <w:rPr>
          <w:rFonts w:ascii="Bookman Old Style" w:hAnsi="Bookman Old Style"/>
        </w:rPr>
      </w:pPr>
      <w:r w:rsidRPr="0038293B">
        <w:rPr>
          <w:rFonts w:ascii="Bookman Old Style" w:hAnsi="Bookman Old Style"/>
        </w:rPr>
        <w:t>и уж, конечно, не о чём,</w:t>
      </w:r>
    </w:p>
    <w:p w:rsidR="001D774A" w:rsidRPr="0038293B" w:rsidRDefault="001D774A" w:rsidP="001D774A">
      <w:pPr>
        <w:spacing w:line="320" w:lineRule="exact"/>
        <w:rPr>
          <w:rFonts w:ascii="Bookman Old Style" w:hAnsi="Bookman Old Style"/>
        </w:rPr>
      </w:pPr>
      <w:r w:rsidRPr="0038293B">
        <w:rPr>
          <w:rFonts w:ascii="Bookman Old Style" w:hAnsi="Bookman Old Style"/>
        </w:rPr>
        <w:t>поэзия всегда — почём!</w:t>
      </w:r>
    </w:p>
    <w:p w:rsidR="001D774A"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Тут набежали всей толпой,</w:t>
      </w:r>
    </w:p>
    <w:p w:rsidR="001D774A" w:rsidRPr="0038293B" w:rsidRDefault="001D774A" w:rsidP="001D774A">
      <w:pPr>
        <w:spacing w:line="320" w:lineRule="exact"/>
        <w:rPr>
          <w:rFonts w:ascii="Bookman Old Style" w:hAnsi="Bookman Old Style"/>
        </w:rPr>
      </w:pPr>
      <w:r w:rsidRPr="0038293B">
        <w:rPr>
          <w:rFonts w:ascii="Bookman Old Style" w:hAnsi="Bookman Old Style"/>
        </w:rPr>
        <w:t>рукой махая и ногой,</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стихиролюбы, стиховеды,</w:t>
      </w:r>
    </w:p>
    <w:p w:rsidR="001D774A" w:rsidRPr="0038293B" w:rsidRDefault="001D774A" w:rsidP="001D774A">
      <w:pPr>
        <w:spacing w:line="320" w:lineRule="exact"/>
        <w:rPr>
          <w:rFonts w:ascii="Bookman Old Style" w:hAnsi="Bookman Old Style"/>
        </w:rPr>
      </w:pPr>
      <w:r w:rsidRPr="0038293B">
        <w:rPr>
          <w:rFonts w:ascii="Bookman Old Style" w:hAnsi="Bookman Old Style"/>
        </w:rPr>
        <w:t>поэтодевы, стиходеды,</w:t>
      </w:r>
    </w:p>
    <w:p w:rsidR="001D774A" w:rsidRPr="0038293B" w:rsidRDefault="001D774A" w:rsidP="001D774A">
      <w:pPr>
        <w:spacing w:line="320" w:lineRule="exact"/>
        <w:rPr>
          <w:rFonts w:ascii="Bookman Old Style" w:hAnsi="Bookman Old Style"/>
        </w:rPr>
      </w:pPr>
      <w:r w:rsidRPr="0038293B">
        <w:rPr>
          <w:rFonts w:ascii="Bookman Old Style" w:hAnsi="Bookman Old Style"/>
        </w:rPr>
        <w:t>стиховедуньи, поэтички,</w:t>
      </w:r>
    </w:p>
    <w:p w:rsidR="001D774A" w:rsidRPr="0038293B" w:rsidRDefault="001D774A" w:rsidP="001D774A">
      <w:pPr>
        <w:spacing w:line="320" w:lineRule="exact"/>
        <w:rPr>
          <w:rFonts w:ascii="Bookman Old Style" w:hAnsi="Bookman Old Style"/>
        </w:rPr>
      </w:pPr>
      <w:r w:rsidRPr="0038293B">
        <w:rPr>
          <w:rFonts w:ascii="Bookman Old Style" w:hAnsi="Bookman Old Style"/>
        </w:rPr>
        <w:t xml:space="preserve">поэто- и стихологички </w:t>
      </w:r>
    </w:p>
    <w:p w:rsidR="001D774A" w:rsidRPr="0038293B" w:rsidRDefault="001D774A" w:rsidP="001D774A">
      <w:pPr>
        <w:spacing w:line="320" w:lineRule="exact"/>
        <w:rPr>
          <w:rFonts w:ascii="Bookman Old Style" w:hAnsi="Bookman Old Style"/>
        </w:rPr>
      </w:pPr>
      <w:r w:rsidRPr="0038293B">
        <w:rPr>
          <w:rFonts w:ascii="Bookman Old Style" w:hAnsi="Bookman Old Style"/>
        </w:rPr>
        <w:t>поэзантропы, стихотролли,</w:t>
      </w:r>
    </w:p>
    <w:p w:rsidR="009F753A" w:rsidRDefault="001D774A" w:rsidP="009F753A">
      <w:pPr>
        <w:spacing w:line="320" w:lineRule="exact"/>
        <w:rPr>
          <w:rFonts w:ascii="Bookman Old Style" w:hAnsi="Bookman Old Style"/>
        </w:rPr>
      </w:pPr>
      <w:r w:rsidRPr="0038293B">
        <w:rPr>
          <w:rFonts w:ascii="Bookman Old Style" w:hAnsi="Bookman Old Style"/>
        </w:rPr>
        <w:t>всех до фига и даже более</w:t>
      </w:r>
      <w:r w:rsidR="009F753A">
        <w:rPr>
          <w:rFonts w:ascii="Bookman Old Style" w:hAnsi="Bookman Old Style"/>
        </w:rPr>
        <w:br w:type="page"/>
      </w:r>
    </w:p>
    <w:p w:rsidR="009F753A" w:rsidRPr="009F753A" w:rsidRDefault="009F753A" w:rsidP="009F753A">
      <w:pPr>
        <w:pStyle w:val="af3"/>
        <w:numPr>
          <w:ilvl w:val="0"/>
          <w:numId w:val="2"/>
        </w:numPr>
        <w:spacing w:line="320" w:lineRule="exact"/>
        <w:ind w:left="1208" w:hanging="357"/>
        <w:jc w:val="left"/>
        <w:outlineLvl w:val="1"/>
        <w:rPr>
          <w:rFonts w:ascii="SimSun" w:eastAsia="SimSun" w:hAnsi="SimSun"/>
          <w:b/>
          <w:szCs w:val="24"/>
          <w:lang w:eastAsia="zh-CN"/>
        </w:rPr>
      </w:pPr>
      <w:bookmarkStart w:id="1285" w:name="_Toc219208136"/>
      <w:bookmarkStart w:id="1286" w:name="_Toc221801196"/>
      <w:r w:rsidRPr="009F753A">
        <w:rPr>
          <w:rFonts w:ascii="SimSun" w:eastAsia="SimSun" w:hAnsi="SimSun" w:hint="eastAsia"/>
          <w:b/>
          <w:szCs w:val="24"/>
        </w:rPr>
        <w:lastRenderedPageBreak/>
        <w:t>诗的变异</w:t>
      </w:r>
      <w:bookmarkEnd w:id="1285"/>
      <w:bookmarkEnd w:id="1286"/>
    </w:p>
    <w:p w:rsidR="009F753A" w:rsidRPr="009F753A" w:rsidRDefault="009F753A" w:rsidP="009F753A">
      <w:pPr>
        <w:spacing w:line="180" w:lineRule="exact"/>
        <w:ind w:left="851"/>
        <w:rPr>
          <w:rFonts w:ascii="SimSun" w:eastAsia="SimSun" w:hAnsi="SimSun"/>
          <w:szCs w:val="24"/>
          <w:lang w:eastAsia="zh-CN"/>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读者问：诗意味着什么？</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诗人答：老弟呀，你真傻！</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你</w:t>
      </w:r>
      <w:r w:rsidRPr="009F753A">
        <w:rPr>
          <w:rFonts w:ascii="SimSun" w:eastAsia="SimSun" w:hAnsi="SimSun" w:cs="SimSun" w:hint="eastAsia"/>
          <w:szCs w:val="24"/>
        </w:rPr>
        <w:t>对诗简直是一窍不通：</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诗就是诗，它不意味着什么。</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哲学家，追求</w:t>
      </w:r>
      <w:r w:rsidRPr="009F753A">
        <w:rPr>
          <w:rFonts w:ascii="SimSun" w:eastAsia="SimSun" w:hAnsi="SimSun" w:cs="SimSun" w:hint="eastAsia"/>
          <w:szCs w:val="24"/>
        </w:rPr>
        <w:t>词句精确表达：</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是客体</w:t>
      </w:r>
      <w:r w:rsidRPr="009F753A">
        <w:rPr>
          <w:rFonts w:ascii="SimSun" w:eastAsia="SimSun" w:hAnsi="SimSun" w:cs="SimSun" w:hint="eastAsia"/>
          <w:szCs w:val="24"/>
        </w:rPr>
        <w:t>还是主体？</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也</w:t>
      </w:r>
      <w:r w:rsidRPr="009F753A">
        <w:rPr>
          <w:rFonts w:ascii="SimSun" w:eastAsia="SimSun" w:hAnsi="SimSun" w:cs="SimSun" w:hint="eastAsia"/>
          <w:szCs w:val="24"/>
        </w:rPr>
        <w:t>许意识绝对独立？</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或者主人公有超</w:t>
      </w:r>
      <w:r w:rsidRPr="009F753A">
        <w:rPr>
          <w:rFonts w:ascii="SimSun" w:eastAsia="SimSun" w:hAnsi="SimSun" w:cs="SimSun" w:hint="eastAsia"/>
          <w:szCs w:val="24"/>
        </w:rPr>
        <w:t>强意志力？</w:t>
      </w:r>
      <w:r w:rsidRPr="009F753A">
        <w:rPr>
          <w:rFonts w:ascii="SimSun" w:eastAsia="SimSun" w:hAnsi="SimSun" w:cs="Calibri"/>
          <w:szCs w:val="24"/>
        </w:rPr>
        <w:t>”</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诗人惶惑不解：</w:t>
      </w:r>
      <w:r w:rsidRPr="009F753A">
        <w:rPr>
          <w:rFonts w:ascii="SimSun" w:eastAsia="SimSun" w:hAnsi="SimSun" w:cs="Calibri"/>
          <w:szCs w:val="24"/>
        </w:rPr>
        <w:t>“</w:t>
      </w:r>
      <w:r w:rsidRPr="009F753A">
        <w:rPr>
          <w:rFonts w:ascii="SimSun" w:eastAsia="SimSun" w:hAnsi="SimSun" w:cs="MS Gothic" w:hint="eastAsia"/>
          <w:szCs w:val="24"/>
        </w:rPr>
        <w:t>你</w:t>
      </w:r>
      <w:r w:rsidRPr="009F753A">
        <w:rPr>
          <w:rFonts w:ascii="SimSun" w:eastAsia="SimSun" w:hAnsi="SimSun" w:cs="SimSun" w:hint="eastAsia"/>
          <w:szCs w:val="24"/>
        </w:rPr>
        <w:t>说什么？</w:t>
      </w:r>
      <w:r w:rsidRPr="009F753A">
        <w:rPr>
          <w:rFonts w:ascii="SimSun" w:eastAsia="SimSun" w:hAnsi="SimSun" w:cs="Calibri"/>
          <w:szCs w:val="24"/>
        </w:rPr>
        <w:t>”</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SimSun" w:hint="eastAsia"/>
          <w:szCs w:val="24"/>
        </w:rPr>
        <w:t>这么说吧：你主动还是被动？</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主体与客体不容混淆。</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如果你的</w:t>
      </w:r>
      <w:r w:rsidRPr="009F753A">
        <w:rPr>
          <w:rFonts w:ascii="SimSun" w:eastAsia="SimSun" w:hAnsi="SimSun" w:cs="SimSun" w:hint="eastAsia"/>
          <w:szCs w:val="24"/>
        </w:rPr>
        <w:t>诗追求绝对，</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那么它的下</w:t>
      </w:r>
      <w:r w:rsidRPr="009F753A">
        <w:rPr>
          <w:rFonts w:ascii="SimSun" w:eastAsia="SimSun" w:hAnsi="SimSun" w:cs="SimSun" w:hint="eastAsia"/>
          <w:szCs w:val="24"/>
        </w:rPr>
        <w:t>场会极其糟糕。</w:t>
      </w:r>
      <w:r w:rsidRPr="009F753A">
        <w:rPr>
          <w:rFonts w:ascii="SimSun" w:eastAsia="SimSun" w:hAnsi="SimSun" w:cs="Calibri"/>
          <w:szCs w:val="24"/>
        </w:rPr>
        <w:t>”</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郁</w:t>
      </w:r>
      <w:r w:rsidRPr="009F753A">
        <w:rPr>
          <w:rFonts w:ascii="SimSun" w:eastAsia="SimSun" w:hAnsi="SimSun" w:cs="SimSun" w:hint="eastAsia"/>
          <w:szCs w:val="24"/>
        </w:rPr>
        <w:t>闷的诗人陷入沉思。</w:t>
      </w:r>
    </w:p>
    <w:p w:rsidR="009F753A" w:rsidRPr="009F753A" w:rsidRDefault="009F753A" w:rsidP="009F753A">
      <w:pPr>
        <w:spacing w:line="180" w:lineRule="exact"/>
        <w:ind w:left="851"/>
        <w:rPr>
          <w:rFonts w:ascii="Bookman Old Style" w:hAnsi="Bookman Old Style"/>
          <w:i/>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这时候恰巧走来艺术理论家，</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他</w:t>
      </w:r>
      <w:r w:rsidRPr="009F753A">
        <w:rPr>
          <w:rFonts w:ascii="SimSun" w:eastAsia="SimSun" w:hAnsi="SimSun" w:cs="SimSun" w:hint="eastAsia"/>
          <w:szCs w:val="24"/>
        </w:rPr>
        <w:t>为诗人解围：</w:t>
      </w:r>
      <w:r w:rsidRPr="009F753A">
        <w:rPr>
          <w:rFonts w:ascii="SimSun" w:eastAsia="SimSun" w:hAnsi="SimSun" w:cs="Calibri"/>
          <w:szCs w:val="24"/>
        </w:rPr>
        <w:t>“</w:t>
      </w:r>
      <w:r w:rsidRPr="009F753A">
        <w:rPr>
          <w:rFonts w:ascii="SimSun" w:eastAsia="SimSun" w:hAnsi="SimSun" w:cs="SimSun" w:hint="eastAsia"/>
          <w:szCs w:val="24"/>
        </w:rPr>
        <w:t>别听他胡说八道！</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哲学家是</w:t>
      </w:r>
      <w:r w:rsidRPr="009F753A">
        <w:rPr>
          <w:rFonts w:ascii="SimSun" w:eastAsia="SimSun" w:hAnsi="SimSun" w:cs="SimSun" w:hint="eastAsia"/>
          <w:szCs w:val="24"/>
        </w:rPr>
        <w:t>疯子，最爱搅乱人的头脑。</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诗无定则，诗无定法，诗无定形</w:t>
      </w:r>
      <w:r w:rsidRPr="009F753A">
        <w:rPr>
          <w:rFonts w:ascii="SimSun" w:eastAsia="SimSun" w:hAnsi="SimSun" w:cs="Calibri"/>
          <w:szCs w:val="24"/>
        </w:rPr>
        <w:t>……”</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诗人（清醒过来）：那该怎么写呢？</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SimSun" w:hint="eastAsia"/>
          <w:szCs w:val="24"/>
        </w:rPr>
        <w:t>请看频频扇动翅膀的飞鸟，</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诗在飞翔，为飞翔而歌唱！</w:t>
      </w:r>
      <w:r w:rsidRPr="009F753A">
        <w:rPr>
          <w:rFonts w:ascii="SimSun" w:eastAsia="SimSun" w:hAnsi="SimSun" w:cs="Calibri"/>
          <w:szCs w:val="24"/>
        </w:rPr>
        <w:t>”</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这时候走来了养尊处优的出版商，</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诗的行家里手，尊重诗歌，</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他拍拍理</w:t>
      </w:r>
      <w:r w:rsidRPr="009F753A">
        <w:rPr>
          <w:rFonts w:ascii="SimSun" w:eastAsia="SimSun" w:hAnsi="SimSun" w:cs="SimSun" w:hint="eastAsia"/>
          <w:szCs w:val="24"/>
        </w:rPr>
        <w:t>论家和诗人的肩膀：</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我告</w:t>
      </w:r>
      <w:r w:rsidRPr="009F753A">
        <w:rPr>
          <w:rFonts w:ascii="SimSun" w:eastAsia="SimSun" w:hAnsi="SimSun" w:cs="SimSun" w:hint="eastAsia"/>
          <w:szCs w:val="24"/>
        </w:rPr>
        <w:t>诉你们：无须关注写什么，怎么写，</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（我</w:t>
      </w:r>
      <w:r w:rsidRPr="009F753A">
        <w:rPr>
          <w:rFonts w:ascii="SimSun" w:eastAsia="SimSun" w:hAnsi="SimSun" w:cs="SimSun" w:hint="eastAsia"/>
          <w:szCs w:val="24"/>
        </w:rPr>
        <w:t>们的诗人立刻变得面色温和）</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附</w:t>
      </w:r>
      <w:r w:rsidRPr="009F753A">
        <w:rPr>
          <w:rFonts w:ascii="SimSun" w:eastAsia="SimSun" w:hAnsi="SimSun" w:cs="SimSun" w:hint="eastAsia"/>
          <w:szCs w:val="24"/>
        </w:rPr>
        <w:t>带说，当然喽，诗无定则，</w:t>
      </w:r>
      <w:r w:rsidRPr="009F753A">
        <w:rPr>
          <w:rFonts w:ascii="SimSun" w:eastAsia="SimSun" w:hAnsi="SimSun" w:cs="Calibri"/>
          <w:szCs w:val="24"/>
        </w:rPr>
        <w:t>”</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可出版</w:t>
      </w:r>
      <w:r w:rsidRPr="009F753A">
        <w:rPr>
          <w:rFonts w:ascii="SimSun" w:eastAsia="SimSun" w:hAnsi="SimSun" w:cs="SimSun" w:hint="eastAsia"/>
          <w:szCs w:val="24"/>
        </w:rPr>
        <w:t>诗集</w:t>
      </w:r>
      <w:r w:rsidRPr="009F753A">
        <w:rPr>
          <w:rFonts w:ascii="SimSun" w:eastAsia="SimSun" w:hAnsi="SimSun" w:cs="Calibri"/>
          <w:szCs w:val="24"/>
        </w:rPr>
        <w:t>——</w:t>
      </w:r>
      <w:r w:rsidRPr="009F753A">
        <w:rPr>
          <w:rFonts w:ascii="SimSun" w:eastAsia="SimSun" w:hAnsi="SimSun" w:cs="SimSun" w:hint="eastAsia"/>
          <w:szCs w:val="24"/>
        </w:rPr>
        <w:t>总要考虑价格！</w:t>
      </w:r>
      <w:r w:rsidRPr="009F753A">
        <w:rPr>
          <w:rFonts w:ascii="SimSun" w:eastAsia="SimSun" w:hAnsi="SimSun" w:cs="Calibri"/>
          <w:szCs w:val="24"/>
        </w:rPr>
        <w:t>”</w:t>
      </w:r>
    </w:p>
    <w:p w:rsidR="009F753A" w:rsidRPr="009F753A" w:rsidRDefault="009F753A" w:rsidP="009F753A">
      <w:pPr>
        <w:spacing w:line="180" w:lineRule="exact"/>
        <w:ind w:left="851"/>
        <w:rPr>
          <w:rFonts w:ascii="Bookman Old Style" w:hAnsi="Bookman Old Style"/>
          <w:i/>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这时候跑来了一群人，</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又是</w:t>
      </w:r>
      <w:r w:rsidRPr="009F753A">
        <w:rPr>
          <w:rFonts w:ascii="SimSun" w:eastAsia="SimSun" w:hAnsi="SimSun" w:cs="SimSun" w:hint="eastAsia"/>
          <w:szCs w:val="24"/>
        </w:rPr>
        <w:t>挥手，又是跺脚，</w:t>
      </w:r>
    </w:p>
    <w:p w:rsidR="009F753A" w:rsidRPr="009F753A" w:rsidRDefault="009F753A" w:rsidP="009F753A">
      <w:pPr>
        <w:spacing w:line="180" w:lineRule="exact"/>
        <w:ind w:left="851"/>
        <w:rPr>
          <w:rFonts w:ascii="SimSun" w:eastAsia="SimSun" w:hAnsi="SimSun"/>
          <w:szCs w:val="24"/>
        </w:rPr>
      </w:pP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诗歌爱好者，诗歌研究者，</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爱诗的少女，爱诗的爷爷，</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诗歌领潮者，诗韵钻研者，</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MS Gothic" w:hint="eastAsia"/>
          <w:szCs w:val="24"/>
        </w:rPr>
        <w:t>关注</w:t>
      </w:r>
      <w:r w:rsidRPr="009F753A">
        <w:rPr>
          <w:rFonts w:ascii="SimSun" w:eastAsia="SimSun" w:hAnsi="SimSun" w:cs="SimSun" w:hint="eastAsia"/>
          <w:szCs w:val="24"/>
        </w:rPr>
        <w:t>诗人与作诗法的学者，</w:t>
      </w:r>
    </w:p>
    <w:p w:rsidR="009F753A" w:rsidRPr="009F753A" w:rsidRDefault="009F753A" w:rsidP="009F753A">
      <w:pPr>
        <w:spacing w:line="320" w:lineRule="exact"/>
        <w:ind w:left="851"/>
        <w:rPr>
          <w:rFonts w:ascii="SimSun" w:eastAsia="SimSun" w:hAnsi="SimSun"/>
          <w:szCs w:val="24"/>
        </w:rPr>
      </w:pPr>
      <w:r w:rsidRPr="009F753A">
        <w:rPr>
          <w:rFonts w:ascii="SimSun" w:eastAsia="SimSun" w:hAnsi="SimSun" w:cs="SimSun" w:hint="eastAsia"/>
          <w:szCs w:val="24"/>
        </w:rPr>
        <w:t>为诗歌创作开拓途径者，</w:t>
      </w:r>
    </w:p>
    <w:p w:rsidR="009F753A" w:rsidRDefault="009F753A" w:rsidP="009F753A">
      <w:pPr>
        <w:spacing w:line="320" w:lineRule="exact"/>
        <w:ind w:left="851"/>
        <w:rPr>
          <w:rFonts w:ascii="SimSun" w:eastAsia="SimSun" w:hAnsi="SimSun" w:cs="SimSun"/>
          <w:szCs w:val="24"/>
        </w:rPr>
      </w:pPr>
      <w:r w:rsidRPr="009F753A">
        <w:rPr>
          <w:rFonts w:ascii="SimSun" w:eastAsia="SimSun" w:hAnsi="SimSun" w:cs="MS Gothic" w:hint="eastAsia"/>
          <w:szCs w:val="24"/>
        </w:rPr>
        <w:t>所有人又</w:t>
      </w:r>
      <w:r w:rsidRPr="009F753A">
        <w:rPr>
          <w:rFonts w:ascii="SimSun" w:eastAsia="SimSun" w:hAnsi="SimSun" w:cs="SimSun" w:hint="eastAsia"/>
          <w:szCs w:val="24"/>
        </w:rPr>
        <w:t>蹦又跳兴奋得了不得，</w:t>
      </w:r>
      <w:r>
        <w:rPr>
          <w:rFonts w:ascii="SimSun" w:eastAsia="SimSun" w:hAnsi="SimSun" w:cs="SimSun"/>
          <w:szCs w:val="24"/>
        </w:rPr>
        <w:br w:type="page"/>
      </w:r>
    </w:p>
    <w:p w:rsidR="001D774A" w:rsidRPr="0038293B" w:rsidRDefault="001D774A" w:rsidP="001D774A">
      <w:pPr>
        <w:spacing w:line="320" w:lineRule="exact"/>
        <w:rPr>
          <w:rFonts w:ascii="Bookman Old Style" w:hAnsi="Bookman Old Style"/>
        </w:rPr>
      </w:pPr>
      <w:r w:rsidRPr="0038293B">
        <w:rPr>
          <w:rFonts w:ascii="Bookman Old Style" w:hAnsi="Bookman Old Style"/>
        </w:rPr>
        <w:lastRenderedPageBreak/>
        <w:t>Они кричали: — Ого-го!</w:t>
      </w:r>
    </w:p>
    <w:p w:rsidR="001D774A" w:rsidRPr="0038293B" w:rsidRDefault="001D774A" w:rsidP="001D774A">
      <w:pPr>
        <w:spacing w:line="320" w:lineRule="exact"/>
        <w:rPr>
          <w:rFonts w:ascii="Bookman Old Style" w:hAnsi="Bookman Old Style"/>
        </w:rPr>
      </w:pPr>
      <w:r w:rsidRPr="0038293B">
        <w:rPr>
          <w:rFonts w:ascii="Bookman Old Style" w:hAnsi="Bookman Old Style"/>
        </w:rPr>
        <w:t>(Поэт решил, что про него,</w:t>
      </w:r>
    </w:p>
    <w:p w:rsidR="001D774A" w:rsidRPr="0038293B" w:rsidRDefault="001D774A" w:rsidP="001D774A">
      <w:pPr>
        <w:spacing w:line="320" w:lineRule="exact"/>
        <w:rPr>
          <w:rFonts w:ascii="Bookman Old Style" w:hAnsi="Bookman Old Style"/>
        </w:rPr>
      </w:pPr>
      <w:r w:rsidRPr="0038293B">
        <w:rPr>
          <w:rFonts w:ascii="Bookman Old Style" w:hAnsi="Bookman Old Style"/>
        </w:rPr>
        <w:t>и скрылся, дёрнувши ногой)</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Поэзия — всегда чего,</w:t>
      </w:r>
    </w:p>
    <w:p w:rsidR="001D774A" w:rsidRPr="0038293B" w:rsidRDefault="001D774A" w:rsidP="001D774A">
      <w:pPr>
        <w:spacing w:line="320" w:lineRule="exact"/>
        <w:rPr>
          <w:rFonts w:ascii="Bookman Old Style" w:hAnsi="Bookman Old Style"/>
        </w:rPr>
      </w:pPr>
      <w:r w:rsidRPr="0038293B">
        <w:rPr>
          <w:rFonts w:ascii="Bookman Old Style" w:hAnsi="Bookman Old Style"/>
        </w:rPr>
        <w:t>с чего и около чего,</w:t>
      </w:r>
    </w:p>
    <w:p w:rsidR="001D774A" w:rsidRPr="0038293B" w:rsidRDefault="001D774A" w:rsidP="001D774A">
      <w:pPr>
        <w:spacing w:line="320" w:lineRule="exact"/>
        <w:rPr>
          <w:rFonts w:ascii="Bookman Old Style" w:hAnsi="Bookman Old Style"/>
        </w:rPr>
      </w:pPr>
      <w:r w:rsidRPr="0038293B">
        <w:rPr>
          <w:rFonts w:ascii="Bookman Old Style" w:hAnsi="Bookman Old Style"/>
        </w:rPr>
        <w:t>из-за чего, из-под чего,</w:t>
      </w:r>
    </w:p>
    <w:p w:rsidR="001D774A" w:rsidRPr="0038293B" w:rsidRDefault="001D774A" w:rsidP="001D774A">
      <w:pPr>
        <w:spacing w:line="320" w:lineRule="exact"/>
        <w:rPr>
          <w:rFonts w:ascii="Bookman Old Style" w:hAnsi="Bookman Old Style"/>
        </w:rPr>
      </w:pPr>
      <w:r w:rsidRPr="0038293B">
        <w:rPr>
          <w:rFonts w:ascii="Bookman Old Style" w:hAnsi="Bookman Old Style"/>
        </w:rPr>
        <w:t>и от чего и из чего.</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Вот ежели она из сора,</w:t>
      </w:r>
    </w:p>
    <w:p w:rsidR="001D774A" w:rsidRPr="0038293B" w:rsidRDefault="001D774A" w:rsidP="001D774A">
      <w:pPr>
        <w:spacing w:line="320" w:lineRule="exact"/>
        <w:rPr>
          <w:rFonts w:ascii="Bookman Old Style" w:hAnsi="Bookman Old Style"/>
        </w:rPr>
      </w:pPr>
      <w:r w:rsidRPr="0038293B">
        <w:rPr>
          <w:rFonts w:ascii="Bookman Old Style" w:hAnsi="Bookman Old Style"/>
        </w:rPr>
        <w:t>тогда и нету разговора.</w:t>
      </w:r>
    </w:p>
    <w:p w:rsidR="001D774A"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А если что, тогда за что,</w:t>
      </w:r>
    </w:p>
    <w:p w:rsidR="001D774A" w:rsidRPr="0038293B" w:rsidRDefault="001D774A" w:rsidP="001D774A">
      <w:pPr>
        <w:spacing w:line="320" w:lineRule="exact"/>
        <w:rPr>
          <w:rFonts w:ascii="Bookman Old Style" w:hAnsi="Bookman Old Style"/>
        </w:rPr>
      </w:pPr>
      <w:r w:rsidRPr="0038293B">
        <w:rPr>
          <w:rFonts w:ascii="Bookman Old Style" w:hAnsi="Bookman Old Style"/>
        </w:rPr>
        <w:t>во что, на что и подо что.</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Но тут одна кричит: — Зачем</w:t>
      </w:r>
    </w:p>
    <w:p w:rsidR="001D774A" w:rsidRPr="0038293B" w:rsidRDefault="001D774A" w:rsidP="001D774A">
      <w:pPr>
        <w:spacing w:line="320" w:lineRule="exact"/>
        <w:rPr>
          <w:rFonts w:ascii="Bookman Old Style" w:hAnsi="Bookman Old Style"/>
        </w:rPr>
      </w:pPr>
      <w:r w:rsidRPr="0038293B">
        <w:rPr>
          <w:rFonts w:ascii="Bookman Old Style" w:hAnsi="Bookman Old Style"/>
        </w:rPr>
        <w:t>всё усложнять? Из этих тем</w:t>
      </w:r>
    </w:p>
    <w:p w:rsidR="001D774A" w:rsidRPr="0038293B" w:rsidRDefault="001D774A" w:rsidP="001D774A">
      <w:pPr>
        <w:spacing w:line="320" w:lineRule="exact"/>
        <w:rPr>
          <w:rFonts w:ascii="Bookman Old Style" w:hAnsi="Bookman Old Style"/>
        </w:rPr>
      </w:pPr>
      <w:r w:rsidRPr="0038293B">
        <w:rPr>
          <w:rFonts w:ascii="Bookman Old Style" w:hAnsi="Bookman Old Style"/>
        </w:rPr>
        <w:t>есть лишь одна: когда и с кем!</w:t>
      </w:r>
    </w:p>
    <w:p w:rsidR="001D774A" w:rsidRPr="0038293B" w:rsidRDefault="001D774A" w:rsidP="001D774A">
      <w:pPr>
        <w:spacing w:line="320" w:lineRule="exact"/>
        <w:rPr>
          <w:rFonts w:ascii="Bookman Old Style" w:hAnsi="Bookman Old Style"/>
        </w:rPr>
      </w:pPr>
      <w:r w:rsidRPr="0038293B">
        <w:rPr>
          <w:rFonts w:ascii="Bookman Old Style" w:hAnsi="Bookman Old Style"/>
        </w:rPr>
        <w:t>На чём и в чём, куда и чем!</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Ей возражает старый дед:</w:t>
      </w:r>
    </w:p>
    <w:p w:rsidR="001D774A" w:rsidRPr="0038293B" w:rsidRDefault="001D774A" w:rsidP="001D774A">
      <w:pPr>
        <w:spacing w:line="320" w:lineRule="exact"/>
        <w:rPr>
          <w:rFonts w:ascii="Bookman Old Style" w:hAnsi="Bookman Old Style"/>
        </w:rPr>
      </w:pPr>
      <w:r w:rsidRPr="0038293B">
        <w:rPr>
          <w:rFonts w:ascii="Bookman Old Style" w:hAnsi="Bookman Old Style"/>
        </w:rPr>
        <w:t>— У вас мозгов наверно нет.</w:t>
      </w:r>
    </w:p>
    <w:p w:rsidR="001D774A" w:rsidRPr="0038293B" w:rsidRDefault="001D774A" w:rsidP="001D774A">
      <w:pPr>
        <w:spacing w:line="320" w:lineRule="exact"/>
        <w:rPr>
          <w:rFonts w:ascii="Bookman Old Style" w:hAnsi="Bookman Old Style"/>
        </w:rPr>
      </w:pPr>
      <w:r w:rsidRPr="0038293B">
        <w:rPr>
          <w:rFonts w:ascii="Bookman Old Style" w:hAnsi="Bookman Old Style"/>
        </w:rPr>
        <w:t>Стихи нас учат — но чему?</w:t>
      </w:r>
    </w:p>
    <w:p w:rsidR="001D774A" w:rsidRPr="0038293B" w:rsidRDefault="001D774A" w:rsidP="001D774A">
      <w:pPr>
        <w:spacing w:line="320" w:lineRule="exact"/>
        <w:rPr>
          <w:rFonts w:ascii="Bookman Old Style" w:hAnsi="Bookman Old Style"/>
        </w:rPr>
      </w:pPr>
      <w:r w:rsidRPr="0038293B">
        <w:rPr>
          <w:rFonts w:ascii="Bookman Old Style" w:hAnsi="Bookman Old Style"/>
        </w:rPr>
        <w:t>Нас приобщают — но к чему?</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Всех отодвинув, корифей</w:t>
      </w:r>
    </w:p>
    <w:p w:rsidR="001D774A" w:rsidRPr="0038293B" w:rsidRDefault="001D774A" w:rsidP="001D774A">
      <w:pPr>
        <w:spacing w:line="320" w:lineRule="exact"/>
        <w:rPr>
          <w:rFonts w:ascii="Bookman Old Style" w:hAnsi="Bookman Old Style"/>
        </w:rPr>
      </w:pPr>
      <w:r w:rsidRPr="0038293B">
        <w:rPr>
          <w:rFonts w:ascii="Bookman Old Style" w:hAnsi="Bookman Old Style"/>
        </w:rPr>
        <w:t>провозглашал: — А стих-то чей?</w:t>
      </w:r>
    </w:p>
    <w:p w:rsidR="001D774A" w:rsidRPr="0038293B" w:rsidRDefault="001D774A" w:rsidP="001D774A">
      <w:pPr>
        <w:spacing w:line="320" w:lineRule="exact"/>
        <w:rPr>
          <w:rFonts w:ascii="Bookman Old Style" w:hAnsi="Bookman Old Style"/>
        </w:rPr>
      </w:pPr>
      <w:r w:rsidRPr="0038293B">
        <w:rPr>
          <w:rFonts w:ascii="Bookman Old Style" w:hAnsi="Bookman Old Style"/>
        </w:rPr>
        <w:t>Когда безвестен сей поэт,</w:t>
      </w:r>
    </w:p>
    <w:p w:rsidR="001D774A" w:rsidRPr="0038293B" w:rsidRDefault="001D774A" w:rsidP="001D774A">
      <w:pPr>
        <w:spacing w:line="320" w:lineRule="exact"/>
        <w:rPr>
          <w:rFonts w:ascii="Bookman Old Style" w:hAnsi="Bookman Old Style"/>
        </w:rPr>
      </w:pPr>
      <w:r w:rsidRPr="0038293B">
        <w:rPr>
          <w:rFonts w:ascii="Bookman Old Style" w:hAnsi="Bookman Old Style"/>
        </w:rPr>
        <w:t>тогда поэзии и нет!</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Но тут предлогов весь запас</w:t>
      </w:r>
    </w:p>
    <w:p w:rsidR="001D774A" w:rsidRPr="0038293B" w:rsidRDefault="001D774A" w:rsidP="001D774A">
      <w:pPr>
        <w:spacing w:line="320" w:lineRule="exact"/>
        <w:rPr>
          <w:rFonts w:ascii="Bookman Old Style" w:hAnsi="Bookman Old Style"/>
        </w:rPr>
      </w:pPr>
      <w:r w:rsidRPr="0038293B">
        <w:rPr>
          <w:rFonts w:ascii="Bookman Old Style" w:hAnsi="Bookman Old Style"/>
        </w:rPr>
        <w:t>иссяк, и жаркий спор угас.</w:t>
      </w:r>
    </w:p>
    <w:p w:rsidR="001D774A"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И кто-то вдруг спросил: — Поэт?</w:t>
      </w:r>
    </w:p>
    <w:p w:rsidR="001D774A" w:rsidRPr="0038293B" w:rsidRDefault="001D774A" w:rsidP="001D774A">
      <w:pPr>
        <w:spacing w:line="320" w:lineRule="exact"/>
        <w:rPr>
          <w:rFonts w:ascii="Bookman Old Style" w:hAnsi="Bookman Old Style"/>
        </w:rPr>
      </w:pPr>
      <w:r w:rsidRPr="0038293B">
        <w:rPr>
          <w:rFonts w:ascii="Bookman Old Style" w:hAnsi="Bookman Old Style"/>
        </w:rPr>
        <w:t>Ушёл и не оставил след.</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Ты не видал его, приятель?</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 А я чего? Я так, читатель.</w:t>
      </w:r>
    </w:p>
    <w:p w:rsidR="001D774A" w:rsidRPr="0038293B" w:rsidRDefault="001D774A" w:rsidP="001D774A">
      <w:pPr>
        <w:spacing w:line="320" w:lineRule="exact"/>
        <w:rPr>
          <w:rFonts w:ascii="Bookman Old Style" w:hAnsi="Bookman Old Style"/>
        </w:rPr>
      </w:pPr>
      <w:r w:rsidRPr="0038293B">
        <w:rPr>
          <w:rFonts w:ascii="Bookman Old Style" w:hAnsi="Bookman Old Style"/>
        </w:rPr>
        <w:t>Я мимо шёл, меня уж нет.</w:t>
      </w:r>
    </w:p>
    <w:p w:rsidR="001D774A" w:rsidRPr="0038293B" w:rsidRDefault="001D774A" w:rsidP="009F753A">
      <w:pPr>
        <w:spacing w:line="180" w:lineRule="exact"/>
        <w:rPr>
          <w:rFonts w:ascii="Bookman Old Style" w:hAnsi="Bookman Old Style"/>
        </w:rPr>
      </w:pPr>
    </w:p>
    <w:p w:rsidR="001D774A" w:rsidRPr="0038293B" w:rsidRDefault="001D774A" w:rsidP="001D774A">
      <w:pPr>
        <w:spacing w:line="320" w:lineRule="exact"/>
        <w:rPr>
          <w:rFonts w:ascii="Bookman Old Style" w:hAnsi="Bookman Old Style"/>
        </w:rPr>
      </w:pPr>
      <w:r w:rsidRPr="0038293B">
        <w:rPr>
          <w:rFonts w:ascii="Bookman Old Style" w:hAnsi="Bookman Old Style"/>
        </w:rPr>
        <w:t>И вслед угаснувшей звезде</w:t>
      </w:r>
    </w:p>
    <w:p w:rsidR="001D774A" w:rsidRPr="0038293B" w:rsidRDefault="001D774A" w:rsidP="001D774A">
      <w:pPr>
        <w:spacing w:line="320" w:lineRule="exact"/>
        <w:rPr>
          <w:rFonts w:ascii="Bookman Old Style" w:hAnsi="Bookman Old Style"/>
        </w:rPr>
      </w:pPr>
      <w:r w:rsidRPr="0038293B">
        <w:rPr>
          <w:rFonts w:ascii="Bookman Old Style" w:hAnsi="Bookman Old Style"/>
        </w:rPr>
        <w:t>летело: — Эй, поэт, ты где?</w:t>
      </w:r>
    </w:p>
    <w:p w:rsidR="001D774A" w:rsidRPr="0038293B" w:rsidRDefault="001D774A" w:rsidP="001D774A">
      <w:pPr>
        <w:spacing w:line="240" w:lineRule="exact"/>
        <w:jc w:val="right"/>
        <w:rPr>
          <w:rFonts w:ascii="Bookman Old Style" w:hAnsi="Bookman Old Style"/>
          <w:sz w:val="20"/>
          <w:szCs w:val="24"/>
        </w:rPr>
      </w:pPr>
    </w:p>
    <w:p w:rsidR="001D774A" w:rsidRPr="0038293B" w:rsidRDefault="001D774A" w:rsidP="001D774A">
      <w:pPr>
        <w:spacing w:line="240" w:lineRule="exact"/>
        <w:jc w:val="right"/>
        <w:rPr>
          <w:rFonts w:ascii="Bookman Old Style" w:hAnsi="Bookman Old Style"/>
          <w:sz w:val="20"/>
          <w:szCs w:val="24"/>
        </w:rPr>
      </w:pPr>
      <w:r w:rsidRPr="0038293B">
        <w:rPr>
          <w:rFonts w:ascii="Bookman Old Style" w:hAnsi="Bookman Old Style"/>
          <w:sz w:val="20"/>
          <w:szCs w:val="24"/>
        </w:rPr>
        <w:t>17 декабря 2020</w:t>
      </w:r>
    </w:p>
    <w:p w:rsidR="0030453F" w:rsidRPr="009F753A" w:rsidRDefault="0030453F" w:rsidP="00D40D0E">
      <w:pPr>
        <w:spacing w:line="320" w:lineRule="exact"/>
        <w:ind w:left="851"/>
        <w:jc w:val="left"/>
        <w:rPr>
          <w:rFonts w:ascii="SimSun" w:eastAsia="SimSun" w:hAnsi="SimSun"/>
          <w:szCs w:val="24"/>
        </w:rPr>
      </w:pPr>
      <w:r w:rsidRPr="009F753A">
        <w:rPr>
          <w:rFonts w:ascii="Bookman Old Style" w:hAnsi="Bookman Old Style"/>
          <w:szCs w:val="24"/>
        </w:rPr>
        <w:br w:type="column"/>
      </w:r>
      <w:r w:rsidRPr="009F753A">
        <w:rPr>
          <w:rFonts w:ascii="SimSun" w:eastAsia="SimSun" w:hAnsi="SimSun" w:cs="MS Gothic" w:hint="eastAsia"/>
          <w:szCs w:val="24"/>
        </w:rPr>
        <w:lastRenderedPageBreak/>
        <w:t>他</w:t>
      </w:r>
      <w:r w:rsidRPr="009F753A">
        <w:rPr>
          <w:rFonts w:ascii="SimSun" w:eastAsia="SimSun" w:hAnsi="SimSun" w:cs="SimSun" w:hint="eastAsia"/>
          <w:szCs w:val="24"/>
        </w:rPr>
        <w:t>们欢呼高叫：哦嚯</w:t>
      </w:r>
      <w:r w:rsidRPr="009F753A">
        <w:rPr>
          <w:rFonts w:ascii="SimSun" w:eastAsia="SimSun" w:hAnsi="SimSun"/>
          <w:szCs w:val="24"/>
        </w:rPr>
        <w:t>-</w:t>
      </w:r>
      <w:r w:rsidRPr="009F753A">
        <w:rPr>
          <w:rFonts w:ascii="SimSun" w:eastAsia="SimSun" w:hAnsi="SimSun" w:cs="MS Gothic" w:hint="eastAsia"/>
          <w:szCs w:val="24"/>
        </w:rPr>
        <w:t>哦</w:t>
      </w:r>
      <w:r w:rsidRPr="009F753A">
        <w:rPr>
          <w:rFonts w:ascii="SimSun" w:eastAsia="SimSun" w:hAnsi="SimSun" w:cs="SimSun" w:hint="eastAsia"/>
          <w:szCs w:val="24"/>
        </w:rPr>
        <w:t>嚯！</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w:t>
      </w:r>
      <w:r w:rsidRPr="009F753A">
        <w:rPr>
          <w:rFonts w:ascii="SimSun" w:eastAsia="SimSun" w:hAnsi="SimSun" w:cs="SimSun" w:hint="eastAsia"/>
          <w:szCs w:val="24"/>
        </w:rPr>
        <w:t>诗人猜测，这是为他欢呼，</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蹑手蹑脚，悄悄溜走赶快藏躲）。</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诗</w:t>
      </w:r>
      <w:r w:rsidRPr="009F753A">
        <w:rPr>
          <w:rFonts w:ascii="SimSun" w:eastAsia="SimSun" w:hAnsi="SimSun"/>
          <w:szCs w:val="24"/>
        </w:rPr>
        <w:t xml:space="preserve"> —— </w:t>
      </w:r>
      <w:r w:rsidRPr="009F753A">
        <w:rPr>
          <w:rFonts w:ascii="SimSun" w:eastAsia="SimSun" w:hAnsi="SimSun" w:cs="SimSun" w:hint="eastAsia"/>
          <w:szCs w:val="24"/>
        </w:rPr>
        <w:t>总是有所维系，</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源于什么，关</w:t>
      </w:r>
      <w:r w:rsidRPr="009F753A">
        <w:rPr>
          <w:rFonts w:ascii="SimSun" w:eastAsia="SimSun" w:hAnsi="SimSun" w:cs="SimSun" w:hint="eastAsia"/>
          <w:szCs w:val="24"/>
        </w:rPr>
        <w:t>联什么，</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字字句句有起因，</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诗行连续有脉络。</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倘若</w:t>
      </w:r>
      <w:r w:rsidRPr="009F753A">
        <w:rPr>
          <w:rFonts w:ascii="SimSun" w:eastAsia="SimSun" w:hAnsi="SimSun" w:cs="SimSun" w:hint="eastAsia"/>
          <w:szCs w:val="24"/>
        </w:rPr>
        <w:t>诗产生于垃圾，</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那就再没有什么</w:t>
      </w:r>
      <w:r w:rsidRPr="009F753A">
        <w:rPr>
          <w:rFonts w:ascii="SimSun" w:eastAsia="SimSun" w:hAnsi="SimSun" w:cs="SimSun" w:hint="eastAsia"/>
          <w:szCs w:val="24"/>
        </w:rPr>
        <w:t>话可说。</w:t>
      </w:r>
    </w:p>
    <w:p w:rsidR="0030453F" w:rsidRPr="009F753A" w:rsidRDefault="0030453F" w:rsidP="009F753A">
      <w:pPr>
        <w:spacing w:line="180" w:lineRule="exact"/>
        <w:ind w:left="851"/>
        <w:rPr>
          <w:rFonts w:ascii="Bookman Old Style" w:hAnsi="Bookman Old Style"/>
          <w:i/>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如果心里想什么就写什么，</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自自然然，像开花</w:t>
      </w:r>
      <w:r w:rsidRPr="009F753A">
        <w:rPr>
          <w:rFonts w:ascii="SimSun" w:eastAsia="SimSun" w:hAnsi="SimSun" w:cs="SimSun" w:hint="eastAsia"/>
          <w:szCs w:val="24"/>
        </w:rPr>
        <w:t>结果。</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这时候一个姑娘尖叫：凭什么</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弄得那么复</w:t>
      </w:r>
      <w:r w:rsidRPr="009F753A">
        <w:rPr>
          <w:rFonts w:ascii="SimSun" w:eastAsia="SimSun" w:hAnsi="SimSun" w:cs="SimSun" w:hint="eastAsia"/>
          <w:szCs w:val="24"/>
        </w:rPr>
        <w:t>杂？这些主题</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归总是一个：什么时候，跟谁？</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什么地方、去哪里、怎么做？</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反</w:t>
      </w:r>
      <w:r w:rsidRPr="009F753A">
        <w:rPr>
          <w:rFonts w:ascii="SimSun" w:eastAsia="SimSun" w:hAnsi="SimSun" w:cs="SimSun" w:hint="eastAsia"/>
          <w:szCs w:val="24"/>
        </w:rPr>
        <w:t>驳少女的是老爷爷：</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不</w:t>
      </w:r>
      <w:r w:rsidRPr="009F753A">
        <w:rPr>
          <w:rFonts w:ascii="SimSun" w:eastAsia="SimSun" w:hAnsi="SimSun" w:cs="SimSun" w:hint="eastAsia"/>
          <w:szCs w:val="24"/>
        </w:rPr>
        <w:t>动脑子你就乱说。</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诗歌教诲我们，但教什么？</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诗让我们交往，目的是什么？</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众人</w:t>
      </w:r>
      <w:r w:rsidRPr="009F753A">
        <w:rPr>
          <w:rFonts w:ascii="SimSun" w:eastAsia="SimSun" w:hAnsi="SimSun" w:cs="SimSun" w:hint="eastAsia"/>
          <w:szCs w:val="24"/>
        </w:rPr>
        <w:t>闪开道路，诗坛泰斗</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威</w:t>
      </w:r>
      <w:r w:rsidRPr="009F753A">
        <w:rPr>
          <w:rFonts w:ascii="SimSun" w:eastAsia="SimSun" w:hAnsi="SimSun" w:cs="SimSun" w:hint="eastAsia"/>
          <w:szCs w:val="24"/>
        </w:rPr>
        <w:t>严宣告：</w:t>
      </w:r>
      <w:r w:rsidRPr="009F753A">
        <w:rPr>
          <w:rFonts w:ascii="SimSun" w:eastAsia="SimSun" w:hAnsi="SimSun" w:cs="Calibri"/>
          <w:szCs w:val="24"/>
        </w:rPr>
        <w:t>“</w:t>
      </w:r>
      <w:r w:rsidRPr="009F753A">
        <w:rPr>
          <w:rFonts w:ascii="SimSun" w:eastAsia="SimSun" w:hAnsi="SimSun" w:cs="SimSun" w:hint="eastAsia"/>
          <w:szCs w:val="24"/>
        </w:rPr>
        <w:t>谁是诗的作者？</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当</w:t>
      </w:r>
      <w:r w:rsidRPr="009F753A">
        <w:rPr>
          <w:rFonts w:ascii="SimSun" w:eastAsia="SimSun" w:hAnsi="SimSun" w:cs="SimSun" w:hint="eastAsia"/>
          <w:szCs w:val="24"/>
        </w:rPr>
        <w:t>诗人渺小默默无闻，</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那么</w:t>
      </w:r>
      <w:r w:rsidRPr="009F753A">
        <w:rPr>
          <w:rFonts w:ascii="SimSun" w:eastAsia="SimSun" w:hAnsi="SimSun" w:cs="SimSun" w:hint="eastAsia"/>
          <w:szCs w:val="24"/>
        </w:rPr>
        <w:t>诗</w:t>
      </w:r>
      <w:r w:rsidRPr="009F753A">
        <w:rPr>
          <w:rFonts w:ascii="SimSun" w:eastAsia="SimSun" w:hAnsi="SimSun" w:cs="Calibri"/>
          <w:szCs w:val="24"/>
        </w:rPr>
        <w:t>——</w:t>
      </w:r>
      <w:r w:rsidRPr="009F753A">
        <w:rPr>
          <w:rFonts w:ascii="SimSun" w:eastAsia="SimSun" w:hAnsi="SimSun" w:cs="MS Gothic" w:hint="eastAsia"/>
          <w:szCs w:val="24"/>
        </w:rPr>
        <w:t>便无人知</w:t>
      </w:r>
      <w:r w:rsidRPr="009F753A">
        <w:rPr>
          <w:rFonts w:ascii="SimSun" w:eastAsia="SimSun" w:hAnsi="SimSun" w:cs="SimSun" w:hint="eastAsia"/>
          <w:szCs w:val="24"/>
        </w:rPr>
        <w:t>晓！</w:t>
      </w:r>
      <w:r w:rsidRPr="009F753A">
        <w:rPr>
          <w:rFonts w:ascii="SimSun" w:eastAsia="SimSun" w:hAnsi="SimSun" w:cs="Calibri"/>
          <w:szCs w:val="24"/>
        </w:rPr>
        <w:t>”</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此</w:t>
      </w:r>
      <w:r w:rsidRPr="009F753A">
        <w:rPr>
          <w:rFonts w:ascii="SimSun" w:eastAsia="SimSun" w:hAnsi="SimSun" w:cs="SimSun" w:hint="eastAsia"/>
          <w:szCs w:val="24"/>
        </w:rPr>
        <w:t>时此刻一切争执归于哑默，</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喧</w:t>
      </w:r>
      <w:r w:rsidRPr="009F753A">
        <w:rPr>
          <w:rFonts w:ascii="SimSun" w:eastAsia="SimSun" w:hAnsi="SimSun" w:cs="SimSun" w:hint="eastAsia"/>
          <w:szCs w:val="24"/>
        </w:rPr>
        <w:t>嚣平息，如灯光熄灭。</w:t>
      </w:r>
    </w:p>
    <w:p w:rsidR="0030453F" w:rsidRPr="009F753A" w:rsidRDefault="0030453F" w:rsidP="009F753A">
      <w:pPr>
        <w:spacing w:line="180" w:lineRule="exact"/>
        <w:ind w:left="851"/>
        <w:rPr>
          <w:szCs w:val="24"/>
          <w:lang w:eastAsia="zh-CN"/>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有个人忽然</w:t>
      </w:r>
      <w:r w:rsidRPr="009F753A">
        <w:rPr>
          <w:rFonts w:ascii="SimSun" w:eastAsia="SimSun" w:hAnsi="SimSun" w:cs="SimSun" w:hint="eastAsia"/>
          <w:szCs w:val="24"/>
        </w:rPr>
        <w:t>问：</w:t>
      </w:r>
      <w:r w:rsidRPr="009F753A">
        <w:rPr>
          <w:rFonts w:ascii="SimSun" w:eastAsia="SimSun" w:hAnsi="SimSun" w:cs="Calibri"/>
          <w:szCs w:val="24"/>
        </w:rPr>
        <w:t>“</w:t>
      </w:r>
      <w:r w:rsidRPr="009F753A">
        <w:rPr>
          <w:rFonts w:ascii="SimSun" w:eastAsia="SimSun" w:hAnsi="SimSun" w:cs="SimSun" w:hint="eastAsia"/>
          <w:szCs w:val="24"/>
        </w:rPr>
        <w:t>诗人呢？</w:t>
      </w:r>
      <w:r w:rsidRPr="009F753A">
        <w:rPr>
          <w:rFonts w:ascii="SimSun" w:eastAsia="SimSun" w:hAnsi="SimSun" w:cs="Calibri"/>
          <w:szCs w:val="24"/>
        </w:rPr>
        <w:t>”</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他走了，再不</w:t>
      </w:r>
      <w:r w:rsidRPr="009F753A">
        <w:rPr>
          <w:rFonts w:ascii="SimSun" w:eastAsia="SimSun" w:hAnsi="SimSun" w:cs="SimSun" w:hint="eastAsia"/>
          <w:szCs w:val="24"/>
        </w:rPr>
        <w:t>见他的踪迹。</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朋友，</w:t>
      </w:r>
      <w:r w:rsidRPr="009F753A">
        <w:rPr>
          <w:rFonts w:ascii="SimSun" w:eastAsia="SimSun" w:hAnsi="SimSun" w:cs="SimSun" w:hint="eastAsia"/>
          <w:szCs w:val="24"/>
        </w:rPr>
        <w:t>见过是人吗？你。</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跟我有</w:t>
      </w:r>
      <w:r w:rsidRPr="009F753A">
        <w:rPr>
          <w:rFonts w:ascii="SimSun" w:eastAsia="SimSun" w:hAnsi="SimSun" w:cs="SimSun" w:hint="eastAsia"/>
          <w:szCs w:val="24"/>
        </w:rPr>
        <w:t>啥关系？我，是个读者，</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SimSun" w:hint="eastAsia"/>
          <w:szCs w:val="24"/>
        </w:rPr>
        <w:t>顺路经过，这里牵涉不到我。</w:t>
      </w:r>
      <w:r w:rsidRPr="009F753A">
        <w:rPr>
          <w:rFonts w:ascii="SimSun" w:eastAsia="SimSun" w:hAnsi="SimSun" w:cs="Calibri"/>
          <w:szCs w:val="24"/>
        </w:rPr>
        <w:t>”</w:t>
      </w:r>
    </w:p>
    <w:p w:rsidR="0030453F" w:rsidRPr="009F753A" w:rsidRDefault="0030453F" w:rsidP="009F753A">
      <w:pPr>
        <w:spacing w:line="180" w:lineRule="exact"/>
        <w:ind w:left="851"/>
        <w:rPr>
          <w:rFonts w:ascii="SimSun" w:eastAsia="SimSun" w:hAnsi="SimSun"/>
          <w:szCs w:val="24"/>
        </w:rPr>
      </w:pP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cs="MS Gothic" w:hint="eastAsia"/>
          <w:szCs w:val="24"/>
        </w:rPr>
        <w:t>一</w:t>
      </w:r>
      <w:r w:rsidRPr="009F753A">
        <w:rPr>
          <w:rFonts w:ascii="SimSun" w:eastAsia="SimSun" w:hAnsi="SimSun" w:cs="SimSun" w:hint="eastAsia"/>
          <w:szCs w:val="24"/>
        </w:rPr>
        <w:t>颗流星随即熄灭，一片静寂：</w:t>
      </w:r>
    </w:p>
    <w:p w:rsidR="0030453F" w:rsidRPr="009F753A" w:rsidRDefault="0030453F" w:rsidP="009F753A">
      <w:pPr>
        <w:spacing w:line="320" w:lineRule="exact"/>
        <w:ind w:left="851"/>
        <w:rPr>
          <w:rFonts w:ascii="SimSun" w:eastAsia="SimSun" w:hAnsi="SimSun"/>
          <w:szCs w:val="24"/>
        </w:rPr>
      </w:pPr>
      <w:r w:rsidRPr="009F753A">
        <w:rPr>
          <w:rFonts w:ascii="SimSun" w:eastAsia="SimSun" w:hAnsi="SimSun" w:hint="eastAsia"/>
          <w:szCs w:val="24"/>
        </w:rPr>
        <w:t>“</w:t>
      </w:r>
      <w:r w:rsidRPr="009F753A">
        <w:rPr>
          <w:rFonts w:ascii="SimSun" w:eastAsia="SimSun" w:hAnsi="SimSun" w:cs="MS Gothic" w:hint="eastAsia"/>
          <w:szCs w:val="24"/>
        </w:rPr>
        <w:t>哎，</w:t>
      </w:r>
      <w:r w:rsidRPr="009F753A">
        <w:rPr>
          <w:rFonts w:ascii="SimSun" w:eastAsia="SimSun" w:hAnsi="SimSun" w:cs="SimSun" w:hint="eastAsia"/>
          <w:szCs w:val="24"/>
        </w:rPr>
        <w:t>诗人呀诗人，你在哪里？</w:t>
      </w:r>
      <w:r w:rsidRPr="009F753A">
        <w:rPr>
          <w:rFonts w:ascii="SimSun" w:eastAsia="SimSun" w:hAnsi="SimSun" w:cs="Calibri"/>
          <w:szCs w:val="24"/>
        </w:rPr>
        <w:t>”</w:t>
      </w:r>
    </w:p>
    <w:p w:rsidR="0065529A" w:rsidRPr="0038293B" w:rsidRDefault="0065529A" w:rsidP="0030453F">
      <w:pPr>
        <w:spacing w:line="240" w:lineRule="exact"/>
        <w:jc w:val="right"/>
        <w:rPr>
          <w:rFonts w:ascii="SimSun" w:eastAsia="SimSun" w:hAnsi="SimSun"/>
          <w:sz w:val="20"/>
          <w:szCs w:val="24"/>
          <w:lang w:eastAsia="zh-CN"/>
        </w:rPr>
      </w:pPr>
    </w:p>
    <w:p w:rsidR="0030453F" w:rsidRPr="0038293B" w:rsidRDefault="0030453F" w:rsidP="0030453F">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17</w:t>
      </w:r>
    </w:p>
    <w:p w:rsidR="0030453F" w:rsidRPr="0038293B" w:rsidRDefault="0030453F" w:rsidP="0030453F">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24 </w:t>
      </w:r>
      <w:r w:rsidRPr="0038293B">
        <w:rPr>
          <w:rFonts w:ascii="SimSun" w:eastAsia="SimSun" w:hAnsi="SimSun" w:cs="MS Gothic" w:hint="eastAsia"/>
          <w:sz w:val="20"/>
          <w:szCs w:val="24"/>
          <w:lang w:val="en-US" w:eastAsia="zh-CN"/>
        </w:rPr>
        <w:t>谷羽</w:t>
      </w:r>
      <w:r w:rsidRPr="0038293B">
        <w:rPr>
          <w:rFonts w:ascii="SimSun" w:eastAsia="SimSun" w:hAnsi="SimSun" w:cs="SimSun" w:hint="eastAsia"/>
          <w:sz w:val="20"/>
          <w:szCs w:val="24"/>
          <w:lang w:val="en-US" w:eastAsia="zh-CN"/>
        </w:rPr>
        <w:t>译</w:t>
      </w:r>
    </w:p>
    <w:p w:rsidR="0030453F" w:rsidRPr="0038293B" w:rsidRDefault="0030453F" w:rsidP="0030453F">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2020</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25</w:t>
      </w:r>
      <w:r w:rsidRPr="0038293B">
        <w:rPr>
          <w:rFonts w:ascii="SimSun" w:eastAsia="SimSun" w:hAnsi="SimSun" w:cs="MS Gothic" w:hint="eastAsia"/>
          <w:sz w:val="20"/>
          <w:szCs w:val="24"/>
          <w:lang w:val="en-US" w:eastAsia="zh-CN"/>
        </w:rPr>
        <w:t>修改</w:t>
      </w:r>
    </w:p>
    <w:p w:rsidR="007C0761" w:rsidRPr="0038293B" w:rsidRDefault="007C0761" w:rsidP="009F753A">
      <w:pPr>
        <w:jc w:val="left"/>
        <w:rPr>
          <w:szCs w:val="24"/>
        </w:rPr>
      </w:pPr>
      <w:r w:rsidRPr="0038293B">
        <w:rPr>
          <w:szCs w:val="24"/>
        </w:rPr>
        <w:br w:type="page"/>
      </w:r>
    </w:p>
    <w:p w:rsidR="007C0761" w:rsidRPr="0038293B" w:rsidRDefault="007C0761" w:rsidP="007C0761">
      <w:pPr>
        <w:pStyle w:val="af3"/>
        <w:numPr>
          <w:ilvl w:val="0"/>
          <w:numId w:val="1"/>
        </w:numPr>
        <w:spacing w:line="320" w:lineRule="exact"/>
        <w:ind w:left="0" w:firstLine="0"/>
        <w:jc w:val="left"/>
        <w:outlineLvl w:val="1"/>
        <w:rPr>
          <w:rFonts w:ascii="Bookman Old Style" w:hAnsi="Bookman Old Style"/>
          <w:b/>
          <w:bCs/>
          <w:szCs w:val="28"/>
        </w:rPr>
      </w:pPr>
      <w:bookmarkStart w:id="1287" w:name="_Toc219208137"/>
      <w:bookmarkStart w:id="1288" w:name="_Toc221801197"/>
      <w:r w:rsidRPr="0038293B">
        <w:rPr>
          <w:rFonts w:ascii="Bookman Old Style" w:hAnsi="Bookman Old Style"/>
          <w:b/>
          <w:bCs/>
          <w:szCs w:val="28"/>
          <w:lang w:eastAsia="zh-CN"/>
        </w:rPr>
        <w:lastRenderedPageBreak/>
        <w:t>Ли Бо и Луна</w:t>
      </w:r>
      <w:bookmarkEnd w:id="1287"/>
      <w:bookmarkEnd w:id="1288"/>
    </w:p>
    <w:p w:rsidR="007C0761" w:rsidRPr="0038293B" w:rsidRDefault="007C0761" w:rsidP="007C0761">
      <w:pPr>
        <w:spacing w:line="320" w:lineRule="exact"/>
        <w:rPr>
          <w:rFonts w:ascii="Bookman Old Style" w:hAnsi="Bookman Old Style"/>
          <w:szCs w:val="24"/>
          <w:lang w:val="en-US"/>
        </w:rPr>
      </w:pPr>
    </w:p>
    <w:p w:rsidR="007C0761" w:rsidRPr="0038293B" w:rsidRDefault="007C0761" w:rsidP="007C0761">
      <w:pPr>
        <w:spacing w:line="320" w:lineRule="exact"/>
        <w:rPr>
          <w:rFonts w:ascii="Bookman Old Style" w:hAnsi="Bookman Old Style"/>
        </w:rPr>
      </w:pPr>
      <w:r w:rsidRPr="0038293B">
        <w:rPr>
          <w:rFonts w:ascii="Bookman Old Style" w:hAnsi="Bookman Old Style"/>
        </w:rPr>
        <w:t>Вино реки искрится белою росой,</w:t>
      </w:r>
    </w:p>
    <w:p w:rsidR="007C0761" w:rsidRPr="0038293B" w:rsidRDefault="007C0761" w:rsidP="007C0761">
      <w:pPr>
        <w:spacing w:line="320" w:lineRule="exact"/>
        <w:rPr>
          <w:rFonts w:ascii="Bookman Old Style" w:hAnsi="Bookman Old Style"/>
        </w:rPr>
      </w:pPr>
      <w:r w:rsidRPr="0038293B">
        <w:rPr>
          <w:rFonts w:ascii="Bookman Old Style" w:hAnsi="Bookman Old Style"/>
        </w:rPr>
        <w:t>Струится длинной ночи влажный шёлк,</w:t>
      </w:r>
    </w:p>
    <w:p w:rsidR="007C0761" w:rsidRPr="0038293B" w:rsidRDefault="007C0761" w:rsidP="007C0761">
      <w:pPr>
        <w:spacing w:line="320" w:lineRule="exact"/>
        <w:rPr>
          <w:rFonts w:ascii="Bookman Old Style" w:hAnsi="Bookman Old Style"/>
        </w:rPr>
      </w:pPr>
      <w:r w:rsidRPr="0038293B">
        <w:rPr>
          <w:rFonts w:ascii="Bookman Old Style" w:hAnsi="Bookman Old Style"/>
        </w:rPr>
        <w:t>С весла спадает полог водяной,</w:t>
      </w:r>
    </w:p>
    <w:p w:rsidR="007C0761" w:rsidRPr="0038293B" w:rsidRDefault="007C0761" w:rsidP="007C0761">
      <w:pPr>
        <w:spacing w:line="320" w:lineRule="exact"/>
        <w:rPr>
          <w:rFonts w:ascii="Bookman Old Style" w:hAnsi="Bookman Old Style"/>
        </w:rPr>
      </w:pPr>
      <w:r w:rsidRPr="0038293B">
        <w:rPr>
          <w:rFonts w:ascii="Bookman Old Style" w:hAnsi="Bookman Old Style"/>
        </w:rPr>
        <w:t>Но нет луны и крик осенний смолк.</w:t>
      </w:r>
    </w:p>
    <w:p w:rsidR="007C0761" w:rsidRPr="0038293B" w:rsidRDefault="007C0761" w:rsidP="007C0761">
      <w:pPr>
        <w:spacing w:line="320" w:lineRule="exact"/>
        <w:rPr>
          <w:rFonts w:ascii="Bookman Old Style" w:hAnsi="Bookman Old Style"/>
        </w:rPr>
      </w:pPr>
    </w:p>
    <w:p w:rsidR="007C0761" w:rsidRPr="0038293B" w:rsidRDefault="007C0761" w:rsidP="007C0761">
      <w:pPr>
        <w:spacing w:line="320" w:lineRule="exact"/>
        <w:rPr>
          <w:rFonts w:ascii="Bookman Old Style" w:hAnsi="Bookman Old Style"/>
        </w:rPr>
      </w:pPr>
      <w:r w:rsidRPr="0038293B">
        <w:rPr>
          <w:rFonts w:ascii="Bookman Old Style" w:hAnsi="Bookman Old Style"/>
        </w:rPr>
        <w:t>Украл когда-то пьяный небожитель,</w:t>
      </w:r>
    </w:p>
    <w:p w:rsidR="007C0761" w:rsidRPr="0038293B" w:rsidRDefault="007C0761" w:rsidP="007C0761">
      <w:pPr>
        <w:spacing w:line="320" w:lineRule="exact"/>
        <w:rPr>
          <w:rFonts w:ascii="Bookman Old Style" w:hAnsi="Bookman Old Style"/>
        </w:rPr>
      </w:pPr>
      <w:r w:rsidRPr="0038293B">
        <w:rPr>
          <w:rFonts w:ascii="Bookman Old Style" w:hAnsi="Bookman Old Style"/>
        </w:rPr>
        <w:t>И до сих пор та кража не раскрыта.</w:t>
      </w:r>
    </w:p>
    <w:p w:rsidR="007C0761" w:rsidRPr="0038293B" w:rsidRDefault="007C0761" w:rsidP="007C0761">
      <w:pPr>
        <w:spacing w:line="240" w:lineRule="exact"/>
        <w:jc w:val="right"/>
        <w:rPr>
          <w:rFonts w:ascii="Bookman Old Style" w:hAnsi="Bookman Old Style"/>
          <w:sz w:val="20"/>
          <w:szCs w:val="24"/>
        </w:rPr>
      </w:pPr>
    </w:p>
    <w:p w:rsidR="007C0761" w:rsidRDefault="007C0761" w:rsidP="007C0761">
      <w:pPr>
        <w:spacing w:line="240" w:lineRule="exact"/>
        <w:jc w:val="right"/>
        <w:rPr>
          <w:rFonts w:ascii="Bookman Old Style" w:hAnsi="Bookman Old Style"/>
          <w:sz w:val="20"/>
          <w:szCs w:val="24"/>
        </w:rPr>
      </w:pPr>
      <w:r w:rsidRPr="0038293B">
        <w:rPr>
          <w:rFonts w:ascii="Bookman Old Style" w:hAnsi="Bookman Old Style"/>
          <w:sz w:val="20"/>
          <w:szCs w:val="24"/>
        </w:rPr>
        <w:t>27 декабря 2020</w:t>
      </w:r>
    </w:p>
    <w:p w:rsidR="00A201B7" w:rsidRDefault="00A201B7" w:rsidP="007C0761">
      <w:pPr>
        <w:spacing w:line="240" w:lineRule="exact"/>
        <w:jc w:val="right"/>
        <w:rPr>
          <w:rFonts w:ascii="Bookman Old Style" w:hAnsi="Bookman Old Style"/>
          <w:sz w:val="20"/>
          <w:szCs w:val="24"/>
        </w:rPr>
      </w:pPr>
    </w:p>
    <w:p w:rsidR="00A201B7" w:rsidRDefault="00A201B7" w:rsidP="007C0761">
      <w:pPr>
        <w:spacing w:line="240" w:lineRule="exact"/>
        <w:jc w:val="right"/>
        <w:rPr>
          <w:rFonts w:ascii="Bookman Old Style" w:hAnsi="Bookman Old Style"/>
          <w:sz w:val="20"/>
          <w:szCs w:val="24"/>
        </w:rPr>
      </w:pPr>
    </w:p>
    <w:p w:rsidR="00A201B7" w:rsidRDefault="00A201B7" w:rsidP="007C0761">
      <w:pPr>
        <w:spacing w:line="240" w:lineRule="exact"/>
        <w:jc w:val="right"/>
        <w:rPr>
          <w:rFonts w:ascii="Bookman Old Style" w:hAnsi="Bookman Old Style"/>
          <w:sz w:val="20"/>
          <w:szCs w:val="24"/>
        </w:rPr>
      </w:pPr>
    </w:p>
    <w:p w:rsidR="00A201B7" w:rsidRDefault="00A201B7" w:rsidP="007C0761">
      <w:pPr>
        <w:spacing w:line="240" w:lineRule="exact"/>
        <w:jc w:val="right"/>
        <w:rPr>
          <w:rFonts w:ascii="Bookman Old Style" w:hAnsi="Bookman Old Style"/>
          <w:sz w:val="20"/>
          <w:szCs w:val="24"/>
        </w:rPr>
      </w:pPr>
    </w:p>
    <w:p w:rsidR="007C0761" w:rsidRPr="0038293B" w:rsidRDefault="007C0761" w:rsidP="00A201B7">
      <w:pPr>
        <w:pStyle w:val="af3"/>
        <w:numPr>
          <w:ilvl w:val="0"/>
          <w:numId w:val="2"/>
        </w:numPr>
        <w:spacing w:line="320" w:lineRule="exact"/>
        <w:ind w:left="1208" w:hanging="357"/>
        <w:jc w:val="left"/>
        <w:outlineLvl w:val="1"/>
        <w:rPr>
          <w:rFonts w:ascii="SimSun" w:eastAsia="SimSun" w:hAnsi="SimSun"/>
          <w:b/>
          <w:szCs w:val="24"/>
          <w:lang w:eastAsia="zh-CN"/>
        </w:rPr>
      </w:pPr>
      <w:bookmarkStart w:id="1289" w:name="_Toc219208138"/>
      <w:bookmarkStart w:id="1290" w:name="_Toc221801198"/>
      <w:r w:rsidRPr="00A201B7">
        <w:rPr>
          <w:rFonts w:ascii="SimSun" w:eastAsia="SimSun" w:hAnsi="SimSun" w:hint="eastAsia"/>
          <w:b/>
          <w:szCs w:val="24"/>
        </w:rPr>
        <w:t>李白与月亮</w:t>
      </w:r>
      <w:bookmarkEnd w:id="1289"/>
      <w:bookmarkEnd w:id="1290"/>
    </w:p>
    <w:p w:rsidR="007C0761" w:rsidRPr="0038293B" w:rsidRDefault="007C0761" w:rsidP="007C0761">
      <w:pPr>
        <w:spacing w:line="320" w:lineRule="exact"/>
        <w:ind w:left="851"/>
        <w:rPr>
          <w:rFonts w:ascii="SimSun" w:eastAsia="SimSun" w:hAnsi="SimSun"/>
          <w:szCs w:val="24"/>
          <w:lang w:eastAsia="zh-CN"/>
        </w:rPr>
      </w:pPr>
    </w:p>
    <w:p w:rsidR="007C0761" w:rsidRPr="0038293B" w:rsidRDefault="007C0761" w:rsidP="007C0761">
      <w:pPr>
        <w:spacing w:line="320" w:lineRule="exact"/>
        <w:ind w:left="851"/>
        <w:rPr>
          <w:rFonts w:ascii="SimSun" w:eastAsia="SimSun" w:hAnsi="SimSun"/>
          <w:szCs w:val="18"/>
        </w:rPr>
      </w:pPr>
      <w:r w:rsidRPr="0038293B">
        <w:rPr>
          <w:rFonts w:ascii="SimSun" w:eastAsia="SimSun" w:hAnsi="SimSun" w:hint="eastAsia"/>
          <w:szCs w:val="18"/>
        </w:rPr>
        <w:t>河中之酒蒸发为白露，</w:t>
      </w:r>
    </w:p>
    <w:p w:rsidR="007C0761" w:rsidRPr="0038293B" w:rsidRDefault="007C0761" w:rsidP="007C0761">
      <w:pPr>
        <w:spacing w:line="320" w:lineRule="exact"/>
        <w:ind w:left="851"/>
        <w:rPr>
          <w:rFonts w:ascii="SimSun" w:eastAsia="SimSun" w:hAnsi="SimSun"/>
          <w:szCs w:val="18"/>
        </w:rPr>
      </w:pPr>
      <w:r w:rsidRPr="0038293B">
        <w:rPr>
          <w:rFonts w:ascii="SimSun" w:eastAsia="SimSun" w:hAnsi="SimSun" w:hint="eastAsia"/>
          <w:szCs w:val="18"/>
        </w:rPr>
        <w:t>长夜如丝绸静静流淌，</w:t>
      </w:r>
    </w:p>
    <w:p w:rsidR="007C0761" w:rsidRPr="0038293B" w:rsidRDefault="007C0761" w:rsidP="007C0761">
      <w:pPr>
        <w:spacing w:line="320" w:lineRule="exact"/>
        <w:ind w:left="851"/>
        <w:rPr>
          <w:rFonts w:ascii="SimSun" w:eastAsia="SimSun" w:hAnsi="SimSun"/>
          <w:szCs w:val="18"/>
        </w:rPr>
      </w:pPr>
      <w:r w:rsidRPr="0038293B">
        <w:rPr>
          <w:rFonts w:ascii="SimSun" w:eastAsia="SimSun" w:hAnsi="SimSun" w:hint="eastAsia"/>
          <w:szCs w:val="18"/>
        </w:rPr>
        <w:t>船桨水滴滴落成帘幕，</w:t>
      </w:r>
    </w:p>
    <w:p w:rsidR="007C0761" w:rsidRPr="0038293B" w:rsidRDefault="007C0761" w:rsidP="007C0761">
      <w:pPr>
        <w:spacing w:line="320" w:lineRule="exact"/>
        <w:ind w:left="851"/>
        <w:rPr>
          <w:rFonts w:ascii="SimSun" w:eastAsia="SimSun" w:hAnsi="SimSun"/>
          <w:szCs w:val="18"/>
        </w:rPr>
      </w:pPr>
      <w:r w:rsidRPr="0038293B">
        <w:rPr>
          <w:rFonts w:ascii="SimSun" w:eastAsia="SimSun" w:hAnsi="SimSun" w:hint="eastAsia"/>
          <w:szCs w:val="18"/>
        </w:rPr>
        <w:t>秋声寂寥看不见月亮。</w:t>
      </w:r>
    </w:p>
    <w:p w:rsidR="007C0761" w:rsidRPr="0038293B" w:rsidRDefault="007C0761" w:rsidP="007C0761">
      <w:pPr>
        <w:spacing w:line="320" w:lineRule="exact"/>
        <w:ind w:left="851"/>
        <w:rPr>
          <w:rFonts w:ascii="SimSun" w:eastAsia="SimSun" w:hAnsi="SimSun"/>
          <w:szCs w:val="18"/>
        </w:rPr>
      </w:pPr>
    </w:p>
    <w:p w:rsidR="007C0761" w:rsidRPr="0038293B" w:rsidRDefault="007C0761" w:rsidP="007C0761">
      <w:pPr>
        <w:spacing w:line="320" w:lineRule="exact"/>
        <w:ind w:left="851"/>
        <w:rPr>
          <w:rFonts w:ascii="SimSun" w:eastAsia="SimSun" w:hAnsi="SimSun"/>
          <w:szCs w:val="18"/>
        </w:rPr>
      </w:pPr>
      <w:r w:rsidRPr="0038293B">
        <w:rPr>
          <w:rFonts w:ascii="SimSun" w:eastAsia="SimSun" w:hAnsi="SimSun" w:hint="eastAsia"/>
          <w:szCs w:val="18"/>
        </w:rPr>
        <w:t>沉醉的诗仙悄然行窃，</w:t>
      </w:r>
    </w:p>
    <w:p w:rsidR="007C0761" w:rsidRPr="0038293B" w:rsidRDefault="007C0761" w:rsidP="007C0761">
      <w:pPr>
        <w:spacing w:line="320" w:lineRule="exact"/>
        <w:ind w:left="851"/>
        <w:rPr>
          <w:rFonts w:ascii="SimSun" w:eastAsia="SimSun" w:hAnsi="SimSun"/>
          <w:szCs w:val="18"/>
        </w:rPr>
      </w:pPr>
      <w:r w:rsidRPr="0038293B">
        <w:rPr>
          <w:rFonts w:ascii="SimSun" w:eastAsia="SimSun" w:hAnsi="SimSun" w:hint="eastAsia"/>
          <w:szCs w:val="18"/>
        </w:rPr>
        <w:t>这千年悬案至今未破。</w:t>
      </w:r>
    </w:p>
    <w:p w:rsidR="007C0761" w:rsidRPr="0038293B" w:rsidRDefault="007C0761" w:rsidP="007C0761">
      <w:pPr>
        <w:spacing w:line="240" w:lineRule="exact"/>
        <w:jc w:val="right"/>
        <w:rPr>
          <w:rFonts w:ascii="SimSun" w:eastAsia="SimSun" w:hAnsi="SimSun"/>
          <w:sz w:val="20"/>
          <w:szCs w:val="24"/>
          <w:lang w:eastAsia="zh-CN"/>
        </w:rPr>
      </w:pPr>
    </w:p>
    <w:p w:rsidR="007C0761" w:rsidRPr="0038293B" w:rsidRDefault="007C0761" w:rsidP="007C0761">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2020，12，27</w:t>
      </w:r>
    </w:p>
    <w:p w:rsidR="007C0761" w:rsidRPr="0038293B" w:rsidRDefault="007C0761" w:rsidP="007C0761">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2020，12，28晨 谷羽译</w:t>
      </w:r>
    </w:p>
    <w:p w:rsidR="00E03B22" w:rsidRPr="0038293B" w:rsidRDefault="00E03B22" w:rsidP="00E03B22">
      <w:pPr>
        <w:jc w:val="right"/>
        <w:rPr>
          <w:szCs w:val="24"/>
        </w:rPr>
      </w:pPr>
      <w:r w:rsidRPr="0038293B">
        <w:rPr>
          <w:szCs w:val="24"/>
        </w:rPr>
        <w:br w:type="page"/>
      </w:r>
    </w:p>
    <w:p w:rsidR="00E03B22" w:rsidRPr="0038293B" w:rsidRDefault="00E03B22" w:rsidP="00E03B22">
      <w:pPr>
        <w:pStyle w:val="af3"/>
        <w:numPr>
          <w:ilvl w:val="0"/>
          <w:numId w:val="1"/>
        </w:numPr>
        <w:spacing w:line="320" w:lineRule="exact"/>
        <w:ind w:left="0" w:firstLine="0"/>
        <w:jc w:val="left"/>
        <w:outlineLvl w:val="1"/>
        <w:rPr>
          <w:rFonts w:ascii="Bookman Old Style" w:hAnsi="Bookman Old Style"/>
          <w:b/>
          <w:bCs/>
          <w:szCs w:val="28"/>
        </w:rPr>
      </w:pPr>
      <w:bookmarkStart w:id="1291" w:name="_Toc219208139"/>
      <w:bookmarkStart w:id="1292" w:name="_Toc221801199"/>
      <w:r w:rsidRPr="0038293B">
        <w:rPr>
          <w:rFonts w:ascii="SimSun" w:eastAsia="SimSun" w:hAnsi="SimSun" w:cs="MS Gothic" w:hint="eastAsia"/>
          <w:b/>
          <w:bCs/>
          <w:szCs w:val="28"/>
          <w:lang w:eastAsia="zh-CN"/>
        </w:rPr>
        <w:lastRenderedPageBreak/>
        <w:t>李杜</w:t>
      </w:r>
      <w:r w:rsidRPr="0038293B">
        <w:rPr>
          <w:rFonts w:ascii="Bookman Old Style" w:hAnsi="Bookman Old Style"/>
          <w:b/>
          <w:bCs/>
          <w:szCs w:val="28"/>
          <w:lang w:eastAsia="zh-CN"/>
        </w:rPr>
        <w:t>ЛИДУ</w:t>
      </w:r>
      <w:bookmarkEnd w:id="1291"/>
      <w:bookmarkEnd w:id="1292"/>
    </w:p>
    <w:p w:rsidR="00E03B22" w:rsidRPr="0038293B" w:rsidRDefault="00E03B22" w:rsidP="00A201B7">
      <w:pPr>
        <w:spacing w:line="240" w:lineRule="exact"/>
        <w:rPr>
          <w:rFonts w:ascii="Bookman Old Style" w:hAnsi="Bookman Old Style"/>
          <w:szCs w:val="24"/>
          <w:lang w:val="en-US"/>
        </w:rPr>
      </w:pPr>
    </w:p>
    <w:p w:rsidR="00E03B22" w:rsidRPr="0038293B" w:rsidRDefault="00E03B22" w:rsidP="00A201B7">
      <w:pPr>
        <w:spacing w:line="240" w:lineRule="exact"/>
        <w:rPr>
          <w:rFonts w:eastAsia="MS Mincho" w:cs="Times New Roman"/>
          <w:i/>
          <w:sz w:val="20"/>
        </w:rPr>
      </w:pPr>
      <w:r w:rsidRPr="0038293B">
        <w:rPr>
          <w:rFonts w:cs="Times New Roman"/>
          <w:i/>
          <w:sz w:val="20"/>
        </w:rPr>
        <w:t xml:space="preserve">Осенью 744 года в Лояне сорокатрёхлетний Ли Бо (701-762) встречается с тридцатидвуххлетним Ду Фу (712-770), что положило начало дружбе двух талантливейших поэтов. Бином </w:t>
      </w:r>
      <w:r w:rsidRPr="0038293B">
        <w:rPr>
          <w:rFonts w:eastAsia="SimSun" w:cs="Times New Roman"/>
          <w:sz w:val="20"/>
        </w:rPr>
        <w:t>李杜</w:t>
      </w:r>
      <w:r w:rsidRPr="0038293B">
        <w:rPr>
          <w:rFonts w:eastAsia="MS Mincho" w:cs="Times New Roman"/>
          <w:i/>
          <w:sz w:val="20"/>
        </w:rPr>
        <w:t xml:space="preserve"> — ЛИ ДУ — имеет одно из значений «Ли Бо и Ду Фу».</w:t>
      </w:r>
    </w:p>
    <w:p w:rsidR="00E03B22" w:rsidRPr="0038293B" w:rsidRDefault="00E03B22" w:rsidP="00A201B7">
      <w:pPr>
        <w:spacing w:line="240" w:lineRule="exact"/>
        <w:rPr>
          <w:rFonts w:ascii="Bookman Old Style" w:hAnsi="Bookman Old Style"/>
          <w:szCs w:val="24"/>
        </w:rPr>
      </w:pPr>
    </w:p>
    <w:p w:rsidR="00E03B22" w:rsidRPr="0038293B" w:rsidRDefault="00E03B22" w:rsidP="00E03B22">
      <w:pPr>
        <w:spacing w:line="320" w:lineRule="exact"/>
        <w:rPr>
          <w:rFonts w:ascii="Bookman Old Style" w:hAnsi="Bookman Old Style"/>
        </w:rPr>
      </w:pPr>
      <w:r w:rsidRPr="0038293B">
        <w:rPr>
          <w:rFonts w:ascii="Bookman Old Style" w:hAnsi="Bookman Old Style"/>
        </w:rPr>
        <w:t>Когда мне было 32,</w:t>
      </w:r>
    </w:p>
    <w:p w:rsidR="00E03B22" w:rsidRPr="0038293B" w:rsidRDefault="00E03B22" w:rsidP="00E03B22">
      <w:pPr>
        <w:spacing w:line="320" w:lineRule="exact"/>
        <w:rPr>
          <w:rFonts w:ascii="Bookman Old Style" w:hAnsi="Bookman Old Style"/>
        </w:rPr>
      </w:pPr>
      <w:r w:rsidRPr="0038293B">
        <w:rPr>
          <w:rFonts w:ascii="Bookman Old Style" w:hAnsi="Bookman Old Style"/>
        </w:rPr>
        <w:t>не встретил я Ли Бо.</w:t>
      </w:r>
    </w:p>
    <w:p w:rsidR="00E03B22" w:rsidRPr="0038293B" w:rsidRDefault="00E03B22" w:rsidP="00E03B22">
      <w:pPr>
        <w:spacing w:line="320" w:lineRule="exact"/>
        <w:rPr>
          <w:rFonts w:ascii="Bookman Old Style" w:hAnsi="Bookman Old Style"/>
        </w:rPr>
      </w:pPr>
      <w:r w:rsidRPr="0038293B">
        <w:rPr>
          <w:rFonts w:ascii="Bookman Old Style" w:hAnsi="Bookman Old Style"/>
        </w:rPr>
        <w:t>Потом мне стало 43,</w:t>
      </w:r>
    </w:p>
    <w:p w:rsidR="00E03B22" w:rsidRPr="0038293B" w:rsidRDefault="00E03B22" w:rsidP="00E03B22">
      <w:pPr>
        <w:spacing w:line="320" w:lineRule="exact"/>
        <w:rPr>
          <w:rFonts w:ascii="Bookman Old Style" w:hAnsi="Bookman Old Style"/>
        </w:rPr>
      </w:pPr>
      <w:r w:rsidRPr="0038293B">
        <w:rPr>
          <w:rFonts w:ascii="Bookman Old Style" w:hAnsi="Bookman Old Style"/>
        </w:rPr>
        <w:t>но не пришёл Ду Фу.</w:t>
      </w:r>
    </w:p>
    <w:p w:rsidR="00E03B22" w:rsidRPr="0038293B" w:rsidRDefault="00E03B22" w:rsidP="00E03B22">
      <w:pPr>
        <w:spacing w:line="320" w:lineRule="exact"/>
        <w:rPr>
          <w:rFonts w:ascii="Bookman Old Style" w:hAnsi="Bookman Old Style"/>
        </w:rPr>
      </w:pPr>
      <w:r w:rsidRPr="0038293B">
        <w:rPr>
          <w:rFonts w:ascii="Bookman Old Style" w:hAnsi="Bookman Old Style"/>
        </w:rPr>
        <w:t>Когда же прибыл я в Лоян,</w:t>
      </w:r>
    </w:p>
    <w:p w:rsidR="00E03B22" w:rsidRPr="0038293B" w:rsidRDefault="00E03B22" w:rsidP="00E03B22">
      <w:pPr>
        <w:spacing w:line="320" w:lineRule="exact"/>
        <w:rPr>
          <w:rFonts w:ascii="Bookman Old Style" w:hAnsi="Bookman Old Style"/>
        </w:rPr>
      </w:pPr>
      <w:r w:rsidRPr="0038293B">
        <w:rPr>
          <w:rFonts w:ascii="Bookman Old Style" w:hAnsi="Bookman Old Style"/>
        </w:rPr>
        <w:t>уже за 60,</w:t>
      </w:r>
    </w:p>
    <w:p w:rsidR="00E03B22" w:rsidRPr="0038293B" w:rsidRDefault="00E03B22" w:rsidP="00E03B22">
      <w:pPr>
        <w:spacing w:line="320" w:lineRule="exact"/>
        <w:rPr>
          <w:rFonts w:ascii="Bookman Old Style" w:hAnsi="Bookman Old Style"/>
        </w:rPr>
      </w:pPr>
      <w:r w:rsidRPr="0038293B">
        <w:rPr>
          <w:rFonts w:ascii="Bookman Old Style" w:hAnsi="Bookman Old Style"/>
        </w:rPr>
        <w:t>то никого там не нашёл,</w:t>
      </w:r>
    </w:p>
    <w:p w:rsidR="00E03B22" w:rsidRPr="0038293B" w:rsidRDefault="00E03B22" w:rsidP="00E03B22">
      <w:pPr>
        <w:spacing w:line="320" w:lineRule="exact"/>
        <w:rPr>
          <w:rFonts w:ascii="Bookman Old Style" w:hAnsi="Bookman Old Style"/>
        </w:rPr>
      </w:pPr>
      <w:r w:rsidRPr="0038293B">
        <w:rPr>
          <w:rFonts w:ascii="Bookman Old Style" w:hAnsi="Bookman Old Style"/>
        </w:rPr>
        <w:t>и сел на поезд до Ханчжоу.</w:t>
      </w:r>
    </w:p>
    <w:p w:rsidR="00E03B22" w:rsidRPr="0038293B" w:rsidRDefault="00E03B22" w:rsidP="00E03B22">
      <w:pPr>
        <w:spacing w:line="320" w:lineRule="exact"/>
        <w:rPr>
          <w:rFonts w:ascii="Bookman Old Style" w:hAnsi="Bookman Old Style"/>
        </w:rPr>
      </w:pPr>
      <w:r w:rsidRPr="0038293B">
        <w:rPr>
          <w:rFonts w:ascii="Bookman Old Style" w:hAnsi="Bookman Old Style"/>
        </w:rPr>
        <w:t>А вот сейчас мне столько лет,</w:t>
      </w:r>
    </w:p>
    <w:p w:rsidR="00E03B22" w:rsidRPr="0038293B" w:rsidRDefault="00E03B22" w:rsidP="00E03B22">
      <w:pPr>
        <w:spacing w:line="320" w:lineRule="exact"/>
        <w:rPr>
          <w:rFonts w:ascii="Bookman Old Style" w:hAnsi="Bookman Old Style"/>
        </w:rPr>
      </w:pPr>
      <w:r w:rsidRPr="0038293B">
        <w:rPr>
          <w:rFonts w:ascii="Bookman Old Style" w:hAnsi="Bookman Old Style"/>
        </w:rPr>
        <w:t>что все уже давно мертвы.</w:t>
      </w:r>
    </w:p>
    <w:p w:rsidR="00E03B22" w:rsidRPr="0038293B" w:rsidRDefault="00E03B22" w:rsidP="00E03B22">
      <w:pPr>
        <w:spacing w:line="320" w:lineRule="exact"/>
        <w:rPr>
          <w:rFonts w:ascii="Bookman Old Style" w:hAnsi="Bookman Old Style"/>
        </w:rPr>
      </w:pPr>
      <w:r w:rsidRPr="0038293B">
        <w:rPr>
          <w:rFonts w:ascii="Bookman Old Style" w:hAnsi="Bookman Old Style"/>
        </w:rPr>
        <w:t>А те, что встретились тогда,</w:t>
      </w:r>
    </w:p>
    <w:p w:rsidR="00E03B22" w:rsidRPr="0038293B" w:rsidRDefault="00E03B22" w:rsidP="00E03B22">
      <w:pPr>
        <w:spacing w:line="320" w:lineRule="exact"/>
        <w:rPr>
          <w:rFonts w:ascii="Bookman Old Style" w:hAnsi="Bookman Old Style"/>
        </w:rPr>
      </w:pPr>
      <w:r w:rsidRPr="0038293B">
        <w:rPr>
          <w:rFonts w:ascii="Bookman Old Style" w:hAnsi="Bookman Old Style"/>
        </w:rPr>
        <w:t>1277 лет назад,</w:t>
      </w:r>
    </w:p>
    <w:p w:rsidR="00E03B22" w:rsidRPr="0038293B" w:rsidRDefault="00E03B22" w:rsidP="00E03B22">
      <w:pPr>
        <w:spacing w:line="320" w:lineRule="exact"/>
        <w:rPr>
          <w:rFonts w:ascii="Bookman Old Style" w:hAnsi="Bookman Old Style"/>
        </w:rPr>
      </w:pPr>
      <w:r w:rsidRPr="0038293B">
        <w:rPr>
          <w:rFonts w:ascii="Bookman Old Style" w:hAnsi="Bookman Old Style"/>
        </w:rPr>
        <w:t>сегодня живы и будут жить</w:t>
      </w:r>
    </w:p>
    <w:p w:rsidR="00E03B22" w:rsidRPr="0038293B" w:rsidRDefault="00E03B22" w:rsidP="00E03B22">
      <w:pPr>
        <w:spacing w:line="320" w:lineRule="exact"/>
        <w:rPr>
          <w:rFonts w:ascii="Bookman Old Style" w:hAnsi="Bookman Old Style"/>
        </w:rPr>
      </w:pPr>
      <w:r w:rsidRPr="0038293B">
        <w:rPr>
          <w:rFonts w:ascii="Bookman Old Style" w:hAnsi="Bookman Old Style"/>
        </w:rPr>
        <w:t>ещё столько же после меня.</w:t>
      </w:r>
    </w:p>
    <w:p w:rsidR="00E03B22" w:rsidRPr="0038293B" w:rsidRDefault="00E03B22" w:rsidP="00E03B22">
      <w:pPr>
        <w:spacing w:line="240" w:lineRule="exact"/>
        <w:jc w:val="right"/>
        <w:rPr>
          <w:rFonts w:ascii="Bookman Old Style" w:hAnsi="Bookman Old Style"/>
          <w:sz w:val="20"/>
          <w:szCs w:val="24"/>
        </w:rPr>
      </w:pPr>
      <w:r w:rsidRPr="0038293B">
        <w:rPr>
          <w:rFonts w:ascii="Bookman Old Style" w:hAnsi="Bookman Old Style"/>
          <w:sz w:val="20"/>
          <w:szCs w:val="24"/>
        </w:rPr>
        <w:t>3января 2021</w:t>
      </w:r>
    </w:p>
    <w:p w:rsidR="00E03B22" w:rsidRPr="0038293B" w:rsidRDefault="00E03B22" w:rsidP="00A201B7">
      <w:pPr>
        <w:pStyle w:val="228bf8a64b8551e1msonormal"/>
        <w:spacing w:before="0" w:beforeAutospacing="0" w:after="0" w:afterAutospacing="0" w:line="240" w:lineRule="exact"/>
        <w:jc w:val="both"/>
        <w:rPr>
          <w:color w:val="000000" w:themeColor="text1"/>
          <w:sz w:val="20"/>
        </w:rPr>
      </w:pPr>
      <w:r w:rsidRPr="0038293B">
        <w:rPr>
          <w:color w:val="000000" w:themeColor="text1"/>
          <w:sz w:val="20"/>
        </w:rPr>
        <w:t>Из письма Гу Юя: современный поэт Цзан Кэцзя (</w:t>
      </w:r>
      <w:r w:rsidRPr="0038293B">
        <w:rPr>
          <w:rFonts w:ascii="SimSun" w:eastAsia="SimSun" w:hAnsi="SimSun"/>
          <w:color w:val="000000" w:themeColor="text1"/>
          <w:sz w:val="20"/>
        </w:rPr>
        <w:t>臧克家</w:t>
      </w:r>
      <w:r w:rsidRPr="0038293B">
        <w:rPr>
          <w:color w:val="000000" w:themeColor="text1"/>
          <w:sz w:val="20"/>
        </w:rPr>
        <w:t>) написал стихотворение, посвящённое писателю Лу Синю,в котором есть такие строки:</w:t>
      </w:r>
    </w:p>
    <w:p w:rsidR="00E03B22" w:rsidRPr="0038293B" w:rsidRDefault="00E03B22" w:rsidP="00A201B7">
      <w:pPr>
        <w:pStyle w:val="228bf8a64b8551e1msonormal"/>
        <w:spacing w:before="0" w:beforeAutospacing="0" w:after="0" w:afterAutospacing="0" w:line="240" w:lineRule="exact"/>
        <w:jc w:val="both"/>
        <w:rPr>
          <w:i/>
          <w:color w:val="000000" w:themeColor="text1"/>
          <w:sz w:val="20"/>
        </w:rPr>
      </w:pPr>
      <w:r w:rsidRPr="0038293B">
        <w:rPr>
          <w:i/>
          <w:color w:val="000000" w:themeColor="text1"/>
          <w:sz w:val="20"/>
        </w:rPr>
        <w:t>       Кто-то как будто живёт, а он уже умер;</w:t>
      </w:r>
    </w:p>
    <w:p w:rsidR="00E03B22" w:rsidRDefault="00E03B22" w:rsidP="00A201B7">
      <w:pPr>
        <w:spacing w:line="240" w:lineRule="exact"/>
        <w:rPr>
          <w:rFonts w:cs="Times New Roman"/>
          <w:i/>
          <w:color w:val="000000" w:themeColor="text1"/>
          <w:sz w:val="20"/>
        </w:rPr>
      </w:pPr>
      <w:r w:rsidRPr="0038293B">
        <w:rPr>
          <w:rFonts w:cs="Times New Roman"/>
          <w:i/>
          <w:color w:val="000000" w:themeColor="text1"/>
          <w:sz w:val="20"/>
        </w:rPr>
        <w:t>       Кто-то как будто умер, а он ещё живёт.</w:t>
      </w:r>
    </w:p>
    <w:p w:rsidR="00A201B7" w:rsidRDefault="00A201B7" w:rsidP="00E03B22">
      <w:pPr>
        <w:spacing w:line="240" w:lineRule="exact"/>
        <w:rPr>
          <w:rFonts w:cs="Times New Roman"/>
          <w:i/>
          <w:color w:val="000000" w:themeColor="text1"/>
          <w:sz w:val="20"/>
        </w:rPr>
      </w:pPr>
    </w:p>
    <w:p w:rsidR="00E03B22" w:rsidRPr="0038293B" w:rsidRDefault="00E03B22" w:rsidP="00A201B7">
      <w:pPr>
        <w:pStyle w:val="af3"/>
        <w:numPr>
          <w:ilvl w:val="0"/>
          <w:numId w:val="2"/>
        </w:numPr>
        <w:spacing w:line="320" w:lineRule="exact"/>
        <w:ind w:left="1208" w:hanging="357"/>
        <w:jc w:val="left"/>
        <w:outlineLvl w:val="1"/>
        <w:rPr>
          <w:rFonts w:ascii="SimSun" w:eastAsia="SimSun" w:hAnsi="SimSun"/>
          <w:b/>
          <w:szCs w:val="24"/>
          <w:lang w:eastAsia="zh-CN"/>
        </w:rPr>
      </w:pPr>
      <w:bookmarkStart w:id="1293" w:name="_Toc219208140"/>
      <w:bookmarkStart w:id="1294" w:name="_Toc221801200"/>
      <w:r w:rsidRPr="0038293B">
        <w:rPr>
          <w:rFonts w:ascii="SimSun" w:eastAsia="SimSun" w:hAnsi="SimSun" w:hint="eastAsia"/>
          <w:b/>
          <w:szCs w:val="21"/>
        </w:rPr>
        <w:t>李杜</w:t>
      </w:r>
      <w:bookmarkEnd w:id="1293"/>
      <w:bookmarkEnd w:id="1294"/>
    </w:p>
    <w:p w:rsidR="00E03B22" w:rsidRPr="0038293B" w:rsidRDefault="00E03B22" w:rsidP="00A201B7">
      <w:pPr>
        <w:spacing w:line="240" w:lineRule="exact"/>
        <w:ind w:left="851"/>
        <w:rPr>
          <w:rFonts w:ascii="SimSun" w:eastAsia="SimSun" w:hAnsi="SimSun"/>
          <w:szCs w:val="24"/>
          <w:lang w:val="en-US" w:eastAsia="zh-CN"/>
        </w:rPr>
      </w:pPr>
    </w:p>
    <w:p w:rsidR="00E03B22" w:rsidRPr="0038293B" w:rsidRDefault="00E03B22" w:rsidP="00A201B7">
      <w:pPr>
        <w:spacing w:line="240" w:lineRule="exact"/>
        <w:rPr>
          <w:rFonts w:asciiTheme="minorHAnsi" w:eastAsia="SimSun" w:hAnsiTheme="minorHAnsi" w:cs="MS Gothic"/>
          <w:sz w:val="20"/>
          <w:lang w:val="en-US"/>
        </w:rPr>
      </w:pPr>
      <w:r w:rsidRPr="0038293B">
        <w:rPr>
          <w:rFonts w:ascii="SimSun" w:eastAsia="SimSun" w:hAnsi="SimSun" w:cs="MS Gothic"/>
          <w:sz w:val="20"/>
          <w:lang w:val="en-US"/>
        </w:rPr>
        <w:t>744</w:t>
      </w:r>
      <w:r w:rsidRPr="0038293B">
        <w:rPr>
          <w:rFonts w:ascii="SimSun" w:eastAsia="SimSun" w:hAnsi="SimSun" w:cs="MS Gothic" w:hint="eastAsia"/>
          <w:sz w:val="20"/>
        </w:rPr>
        <w:t>年秋</w:t>
      </w:r>
      <w:r w:rsidRPr="0038293B">
        <w:rPr>
          <w:rFonts w:ascii="SimSun" w:eastAsia="SimSun" w:hAnsi="SimSun" w:cs="MS Gothic" w:hint="eastAsia"/>
          <w:sz w:val="20"/>
          <w:lang w:val="en-US"/>
        </w:rPr>
        <w:t>，</w:t>
      </w:r>
      <w:r w:rsidRPr="0038293B">
        <w:rPr>
          <w:rFonts w:ascii="SimSun" w:eastAsia="SimSun" w:hAnsi="SimSun" w:cs="MS Gothic" w:hint="eastAsia"/>
          <w:sz w:val="20"/>
        </w:rPr>
        <w:t>四十三岁的李白在洛阳遇见了三十二</w:t>
      </w:r>
    </w:p>
    <w:p w:rsidR="00E03B22" w:rsidRPr="0038293B" w:rsidRDefault="00E03B22" w:rsidP="00A201B7">
      <w:pPr>
        <w:spacing w:line="240" w:lineRule="exact"/>
        <w:rPr>
          <w:rFonts w:asciiTheme="minorHAnsi" w:eastAsia="SimSun" w:hAnsiTheme="minorHAnsi" w:cs="MS Gothic"/>
          <w:sz w:val="20"/>
          <w:lang w:val="en-US"/>
        </w:rPr>
      </w:pPr>
      <w:r w:rsidRPr="0038293B">
        <w:rPr>
          <w:rFonts w:ascii="SimSun" w:eastAsia="SimSun" w:hAnsi="SimSun" w:cs="MS Gothic" w:hint="eastAsia"/>
          <w:sz w:val="20"/>
        </w:rPr>
        <w:t>岁的杜甫</w:t>
      </w:r>
      <w:r w:rsidRPr="0038293B">
        <w:rPr>
          <w:rFonts w:ascii="SimSun" w:eastAsia="SimSun" w:hAnsi="SimSun" w:cs="MS Gothic" w:hint="eastAsia"/>
          <w:sz w:val="20"/>
          <w:lang w:val="en-US"/>
        </w:rPr>
        <w:t>，</w:t>
      </w:r>
      <w:r w:rsidRPr="0038293B">
        <w:rPr>
          <w:rFonts w:ascii="SimSun" w:eastAsia="SimSun" w:hAnsi="SimSun" w:cs="MS Gothic" w:hint="eastAsia"/>
          <w:sz w:val="20"/>
        </w:rPr>
        <w:t>由此奠定了两位天才诗人友情的开端。</w:t>
      </w:r>
    </w:p>
    <w:p w:rsidR="00E03B22" w:rsidRPr="0038293B" w:rsidRDefault="00E03B22" w:rsidP="00A201B7">
      <w:pPr>
        <w:spacing w:line="240" w:lineRule="exact"/>
        <w:rPr>
          <w:rFonts w:asciiTheme="minorHAnsi" w:eastAsia="SimSun" w:hAnsiTheme="minorHAnsi" w:cs="MS Gothic"/>
          <w:sz w:val="20"/>
          <w:lang w:val="en-US"/>
        </w:rPr>
      </w:pPr>
      <w:r w:rsidRPr="0038293B">
        <w:rPr>
          <w:rFonts w:ascii="SimSun" w:eastAsia="SimSun" w:hAnsi="SimSun" w:cs="MS Gothic"/>
          <w:sz w:val="20"/>
          <w:lang w:val="en-US"/>
        </w:rPr>
        <w:t>“</w:t>
      </w:r>
      <w:r w:rsidRPr="0038293B">
        <w:rPr>
          <w:rFonts w:ascii="SimSun" w:eastAsia="SimSun" w:hAnsi="SimSun" w:cs="MS Gothic" w:hint="eastAsia"/>
          <w:sz w:val="20"/>
        </w:rPr>
        <w:t>李杜</w:t>
      </w:r>
      <w:r w:rsidRPr="0038293B">
        <w:rPr>
          <w:rFonts w:ascii="SimSun" w:eastAsia="SimSun" w:hAnsi="SimSun" w:cs="MS Gothic"/>
          <w:sz w:val="20"/>
          <w:lang w:val="en-US"/>
        </w:rPr>
        <w:t>”</w:t>
      </w:r>
      <w:r w:rsidRPr="0038293B">
        <w:rPr>
          <w:rFonts w:ascii="SimSun" w:eastAsia="SimSun" w:hAnsi="SimSun" w:cs="MS Gothic" w:hint="eastAsia"/>
          <w:sz w:val="20"/>
        </w:rPr>
        <w:t>并称</w:t>
      </w:r>
      <w:r w:rsidRPr="0038293B">
        <w:rPr>
          <w:rFonts w:ascii="SimSun" w:eastAsia="SimSun" w:hAnsi="SimSun" w:cs="MS Gothic" w:hint="eastAsia"/>
          <w:sz w:val="20"/>
          <w:lang w:val="en-US"/>
        </w:rPr>
        <w:t>，</w:t>
      </w:r>
      <w:r w:rsidRPr="0038293B">
        <w:rPr>
          <w:rFonts w:ascii="SimSun" w:eastAsia="SimSun" w:hAnsi="SimSun" w:cs="MS Gothic" w:hint="eastAsia"/>
          <w:sz w:val="20"/>
        </w:rPr>
        <w:t>其中一个意思指李白与杜甫。</w:t>
      </w:r>
    </w:p>
    <w:p w:rsidR="00E03B22" w:rsidRPr="0038293B" w:rsidRDefault="00E03B22" w:rsidP="00A201B7">
      <w:pPr>
        <w:spacing w:line="240" w:lineRule="exact"/>
        <w:rPr>
          <w:rFonts w:ascii="SimSun" w:eastAsia="SimSun" w:hAnsi="SimSun"/>
          <w:sz w:val="22"/>
          <w:szCs w:val="24"/>
          <w:lang w:eastAsia="zh-CN"/>
        </w:rPr>
      </w:pPr>
      <w:r w:rsidRPr="00A201B7">
        <w:rPr>
          <w:rFonts w:ascii="SimSun" w:eastAsia="SimSun" w:hAnsi="SimSun" w:cs="MS Gothic" w:hint="eastAsia"/>
          <w:sz w:val="20"/>
        </w:rPr>
        <w:t>（</w:t>
      </w:r>
      <w:r w:rsidRPr="0038293B">
        <w:rPr>
          <w:rFonts w:ascii="SimSun" w:eastAsia="SimSun" w:hAnsi="SimSun" w:cs="MS Gothic" w:hint="eastAsia"/>
          <w:sz w:val="20"/>
        </w:rPr>
        <w:t>还有小李杜</w:t>
      </w:r>
      <w:r w:rsidRPr="00A201B7">
        <w:rPr>
          <w:rFonts w:ascii="SimSun" w:eastAsia="SimSun" w:hAnsi="SimSun" w:cs="MS Gothic" w:hint="eastAsia"/>
          <w:sz w:val="20"/>
        </w:rPr>
        <w:t>，</w:t>
      </w:r>
      <w:r w:rsidRPr="0038293B">
        <w:rPr>
          <w:rFonts w:ascii="SimSun" w:eastAsia="SimSun" w:hAnsi="SimSun" w:cs="MS Gothic" w:hint="eastAsia"/>
          <w:sz w:val="20"/>
        </w:rPr>
        <w:t>指晚唐诗人李商隐与杜牧</w:t>
      </w:r>
      <w:r w:rsidRPr="00A201B7">
        <w:rPr>
          <w:rFonts w:ascii="SimSun" w:eastAsia="SimSun" w:hAnsi="SimSun" w:cs="MS Gothic" w:hint="eastAsia"/>
          <w:sz w:val="20"/>
        </w:rPr>
        <w:t>）</w:t>
      </w:r>
      <w:r w:rsidR="00A201B7">
        <w:rPr>
          <w:rFonts w:asciiTheme="minorHAnsi" w:eastAsia="SimSun" w:hAnsiTheme="minorHAnsi" w:cs="MS Gothic"/>
          <w:sz w:val="20"/>
        </w:rPr>
        <w:t xml:space="preserve">   </w:t>
      </w:r>
      <w:r w:rsidRPr="0038293B">
        <w:rPr>
          <w:rStyle w:val="jlqj4b"/>
          <w:rFonts w:cs="Times New Roman"/>
          <w:i/>
          <w:sz w:val="20"/>
        </w:rPr>
        <w:t>( Есть еще маленький Ли Ду, отсылающий к поэтам Ли Шанъинь (813–858) и Ду Му (803–852) времен поздней династии Тан )</w:t>
      </w:r>
    </w:p>
    <w:p w:rsidR="00E03B22" w:rsidRPr="0038293B" w:rsidRDefault="00E03B22" w:rsidP="00E03B22">
      <w:pPr>
        <w:spacing w:line="320" w:lineRule="exact"/>
        <w:ind w:left="851"/>
        <w:rPr>
          <w:rFonts w:ascii="SimSun" w:eastAsia="SimSun" w:hAnsi="SimSun"/>
          <w:szCs w:val="24"/>
          <w:lang w:eastAsia="zh-CN"/>
        </w:rPr>
      </w:pP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我三十二</w:t>
      </w:r>
      <w:r w:rsidRPr="0038293B">
        <w:rPr>
          <w:rFonts w:ascii="SimSun" w:eastAsia="SimSun" w:hAnsi="SimSun" w:cs="SimSun" w:hint="eastAsia"/>
        </w:rPr>
        <w:t>岁的时候</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没有遇</w:t>
      </w:r>
      <w:r w:rsidRPr="0038293B">
        <w:rPr>
          <w:rFonts w:ascii="SimSun" w:eastAsia="SimSun" w:hAnsi="SimSun" w:cs="SimSun" w:hint="eastAsia"/>
        </w:rPr>
        <w:t>见李白。</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我四十三</w:t>
      </w:r>
      <w:r w:rsidRPr="0038293B">
        <w:rPr>
          <w:rFonts w:ascii="SimSun" w:eastAsia="SimSun" w:hAnsi="SimSun" w:cs="SimSun" w:hint="eastAsia"/>
        </w:rPr>
        <w:t>岁的时候</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没有遇</w:t>
      </w:r>
      <w:r w:rsidRPr="0038293B">
        <w:rPr>
          <w:rFonts w:ascii="SimSun" w:eastAsia="SimSun" w:hAnsi="SimSun" w:cs="SimSun" w:hint="eastAsia"/>
        </w:rPr>
        <w:t>见杜甫。</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到洛阳的</w:t>
      </w:r>
      <w:r w:rsidRPr="0038293B">
        <w:rPr>
          <w:rFonts w:ascii="SimSun" w:eastAsia="SimSun" w:hAnsi="SimSun" w:cs="SimSun" w:hint="eastAsia"/>
        </w:rPr>
        <w:t>时候</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我已</w:t>
      </w:r>
      <w:r w:rsidRPr="0038293B">
        <w:rPr>
          <w:rFonts w:ascii="SimSun" w:eastAsia="SimSun" w:hAnsi="SimSun" w:cs="SimSun" w:hint="eastAsia"/>
        </w:rPr>
        <w:t>经年过六十，</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没有遇到想</w:t>
      </w:r>
      <w:r w:rsidRPr="0038293B">
        <w:rPr>
          <w:rFonts w:ascii="SimSun" w:eastAsia="SimSun" w:hAnsi="SimSun" w:cs="SimSun" w:hint="eastAsia"/>
        </w:rPr>
        <w:t>见的人，</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从那里坐火</w:t>
      </w:r>
      <w:r w:rsidRPr="0038293B">
        <w:rPr>
          <w:rFonts w:ascii="SimSun" w:eastAsia="SimSun" w:hAnsi="SimSun" w:cs="SimSun" w:hint="eastAsia"/>
        </w:rPr>
        <w:t>车去了杭州。</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如今我已</w:t>
      </w:r>
      <w:r w:rsidRPr="0038293B">
        <w:rPr>
          <w:rFonts w:ascii="SimSun" w:eastAsia="SimSun" w:hAnsi="SimSun" w:cs="SimSun" w:hint="eastAsia"/>
        </w:rPr>
        <w:t>经偌大年纪，</w:t>
      </w:r>
    </w:p>
    <w:p w:rsidR="00E03B22" w:rsidRPr="0038293B" w:rsidRDefault="00E03B22" w:rsidP="00E03B22">
      <w:pPr>
        <w:spacing w:line="320" w:lineRule="exact"/>
        <w:ind w:left="709"/>
        <w:rPr>
          <w:rFonts w:ascii="SimSun" w:eastAsia="SimSun" w:hAnsi="SimSun"/>
        </w:rPr>
      </w:pPr>
      <w:r w:rsidRPr="0038293B">
        <w:rPr>
          <w:rFonts w:ascii="SimSun" w:eastAsia="SimSun" w:hAnsi="SimSun" w:cs="SimSun" w:hint="eastAsia"/>
        </w:rPr>
        <w:t>许多人早已不在人世。</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而一千二百七十七年前</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相遇的两个人至今</w:t>
      </w:r>
      <w:r w:rsidRPr="0038293B">
        <w:rPr>
          <w:rFonts w:ascii="SimSun" w:eastAsia="SimSun" w:hAnsi="SimSun" w:cs="SimSun" w:hint="eastAsia"/>
        </w:rPr>
        <w:t>还活着，</w:t>
      </w:r>
    </w:p>
    <w:p w:rsidR="00E03B22" w:rsidRPr="0038293B" w:rsidRDefault="00E03B22" w:rsidP="00E03B22">
      <w:pPr>
        <w:spacing w:line="320" w:lineRule="exact"/>
        <w:ind w:left="709"/>
        <w:rPr>
          <w:rFonts w:ascii="SimSun" w:eastAsia="SimSun" w:hAnsi="SimSun"/>
        </w:rPr>
      </w:pPr>
      <w:r w:rsidRPr="0038293B">
        <w:rPr>
          <w:rFonts w:ascii="SimSun" w:eastAsia="SimSun" w:hAnsi="SimSun" w:cs="MS Gothic" w:hint="eastAsia"/>
        </w:rPr>
        <w:t>等我告</w:t>
      </w:r>
      <w:r w:rsidRPr="0038293B">
        <w:rPr>
          <w:rFonts w:ascii="SimSun" w:eastAsia="SimSun" w:hAnsi="SimSun" w:cs="SimSun" w:hint="eastAsia"/>
        </w:rPr>
        <w:t>别人生之后</w:t>
      </w:r>
    </w:p>
    <w:p w:rsidR="00E03B22" w:rsidRPr="0038293B" w:rsidRDefault="00E03B22" w:rsidP="00E03B22">
      <w:pPr>
        <w:spacing w:line="320" w:lineRule="exact"/>
        <w:ind w:left="709"/>
        <w:rPr>
          <w:rFonts w:asciiTheme="minorHAnsi" w:eastAsia="SimSun" w:hAnsiTheme="minorHAnsi" w:cs="MS Gothic"/>
        </w:rPr>
      </w:pPr>
      <w:r w:rsidRPr="0038293B">
        <w:rPr>
          <w:rFonts w:ascii="SimSun" w:eastAsia="SimSun" w:hAnsi="SimSun" w:cs="MS Gothic" w:hint="eastAsia"/>
        </w:rPr>
        <w:t>他</w:t>
      </w:r>
      <w:r w:rsidRPr="0038293B">
        <w:rPr>
          <w:rFonts w:ascii="SimSun" w:eastAsia="SimSun" w:hAnsi="SimSun" w:cs="SimSun" w:hint="eastAsia"/>
        </w:rPr>
        <w:t>们的生命仍将延续</w:t>
      </w:r>
      <w:r w:rsidRPr="0038293B">
        <w:rPr>
          <w:rFonts w:ascii="SimSun" w:eastAsia="SimSun" w:hAnsi="SimSun" w:cs="MS Gothic" w:hint="eastAsia"/>
        </w:rPr>
        <w:t>。</w:t>
      </w:r>
    </w:p>
    <w:p w:rsidR="00E03B22" w:rsidRPr="0038293B" w:rsidRDefault="00E03B22" w:rsidP="00E03B22">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3</w:t>
      </w:r>
    </w:p>
    <w:p w:rsidR="00E03B22" w:rsidRPr="0038293B" w:rsidRDefault="00E03B22" w:rsidP="00E03B22">
      <w:pPr>
        <w:jc w:val="right"/>
        <w:rPr>
          <w:szCs w:val="24"/>
        </w:rPr>
      </w:pPr>
      <w:r w:rsidRPr="0038293B">
        <w:rPr>
          <w:rFonts w:ascii="SimSun" w:eastAsia="SimSun" w:hAnsi="SimSun"/>
          <w:sz w:val="20"/>
          <w:szCs w:val="18"/>
          <w:lang w:val="en-US"/>
        </w:rPr>
        <w:t>2021</w:t>
      </w:r>
      <w:r w:rsidRPr="0038293B">
        <w:rPr>
          <w:rFonts w:ascii="SimSun" w:eastAsia="SimSun" w:hAnsi="SimSun" w:cs="MS Gothic" w:hint="eastAsia"/>
          <w:sz w:val="20"/>
          <w:szCs w:val="18"/>
          <w:lang w:val="en-US"/>
        </w:rPr>
        <w:t>，</w:t>
      </w:r>
      <w:r w:rsidRPr="0038293B">
        <w:rPr>
          <w:rFonts w:ascii="SimSun" w:eastAsia="SimSun" w:hAnsi="SimSun"/>
          <w:sz w:val="20"/>
          <w:szCs w:val="18"/>
          <w:lang w:val="en-US"/>
        </w:rPr>
        <w:t>1</w:t>
      </w:r>
      <w:r w:rsidRPr="0038293B">
        <w:rPr>
          <w:rFonts w:ascii="SimSun" w:eastAsia="SimSun" w:hAnsi="SimSun" w:cs="MS Gothic" w:hint="eastAsia"/>
          <w:sz w:val="20"/>
          <w:szCs w:val="18"/>
          <w:lang w:val="en-US"/>
        </w:rPr>
        <w:t>，</w:t>
      </w:r>
      <w:r w:rsidRPr="0038293B">
        <w:rPr>
          <w:rFonts w:ascii="SimSun" w:eastAsia="SimSun" w:hAnsi="SimSun"/>
          <w:sz w:val="20"/>
          <w:szCs w:val="18"/>
          <w:lang w:val="en-US"/>
        </w:rPr>
        <w:t xml:space="preserve">4 </w:t>
      </w:r>
      <w:r w:rsidRPr="0038293B">
        <w:rPr>
          <w:rFonts w:ascii="SimSun" w:eastAsia="SimSun" w:hAnsi="SimSun" w:cs="MS Gothic" w:hint="eastAsia"/>
          <w:sz w:val="20"/>
          <w:szCs w:val="18"/>
          <w:lang w:val="en-US"/>
        </w:rPr>
        <w:t>谷羽</w:t>
      </w:r>
      <w:r w:rsidRPr="0038293B">
        <w:rPr>
          <w:rFonts w:ascii="SimSun" w:eastAsia="SimSun" w:hAnsi="SimSun" w:cs="SimSun" w:hint="eastAsia"/>
          <w:sz w:val="20"/>
          <w:szCs w:val="18"/>
          <w:lang w:val="en-US"/>
        </w:rPr>
        <w:t>译</w:t>
      </w:r>
      <w:r w:rsidRPr="0038293B">
        <w:rPr>
          <w:szCs w:val="24"/>
        </w:rPr>
        <w:br w:type="page"/>
      </w:r>
    </w:p>
    <w:p w:rsidR="00E03B22" w:rsidRPr="0038293B" w:rsidRDefault="00E03B22" w:rsidP="00E03B22">
      <w:pPr>
        <w:pStyle w:val="af3"/>
        <w:numPr>
          <w:ilvl w:val="0"/>
          <w:numId w:val="1"/>
        </w:numPr>
        <w:spacing w:line="320" w:lineRule="exact"/>
        <w:ind w:left="0" w:firstLine="0"/>
        <w:jc w:val="left"/>
        <w:outlineLvl w:val="1"/>
        <w:rPr>
          <w:rFonts w:ascii="Bookman Old Style" w:hAnsi="Bookman Old Style"/>
          <w:b/>
          <w:bCs/>
          <w:szCs w:val="28"/>
        </w:rPr>
      </w:pPr>
      <w:bookmarkStart w:id="1295" w:name="_Toc219208141"/>
      <w:bookmarkStart w:id="1296" w:name="_Toc221801201"/>
      <w:r w:rsidRPr="0038293B">
        <w:rPr>
          <w:rFonts w:ascii="Bookman Old Style" w:eastAsia="SimSun" w:hAnsi="Bookman Old Style" w:cs="MS Gothic"/>
          <w:b/>
          <w:bCs/>
          <w:szCs w:val="28"/>
          <w:lang w:eastAsia="zh-CN"/>
        </w:rPr>
        <w:lastRenderedPageBreak/>
        <w:t>ЖЁЛТЫЙ ПЕСОК</w:t>
      </w:r>
      <w:bookmarkEnd w:id="1295"/>
      <w:bookmarkEnd w:id="1296"/>
    </w:p>
    <w:p w:rsidR="00E03B22" w:rsidRPr="0038293B" w:rsidRDefault="00E03B22" w:rsidP="00E03B22">
      <w:pPr>
        <w:spacing w:line="320" w:lineRule="exact"/>
        <w:rPr>
          <w:rFonts w:ascii="Bookman Old Style" w:hAnsi="Bookman Old Style"/>
          <w:szCs w:val="24"/>
          <w:lang w:val="en-US"/>
        </w:rPr>
      </w:pP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Ледяные дорожки в парке</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посыпали жёлтым песком.</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По дорожкам гуляют мужчины и женщины</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двадцать первого века.</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Мамы и няни</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толкают коляски,</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в колясках спят мальчики и девочки,</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которые могут дожить</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до двадцать второго века.</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Столетние дубы</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почтительно плывут</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вслед за вращением Земли.</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На снежной поляне тихо.</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Школьники</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из ближайшей школы</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прикрепили табличку:</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«Дедушке триста лет.</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Дедушка не умер.</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Дедушка спит».</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Медленно-медленно</w:t>
      </w:r>
    </w:p>
    <w:p w:rsidR="00E03B22" w:rsidRPr="0038293B" w:rsidRDefault="00E03B22" w:rsidP="004C12E2">
      <w:pPr>
        <w:spacing w:line="320" w:lineRule="exact"/>
        <w:jc w:val="left"/>
        <w:rPr>
          <w:rFonts w:ascii="Bookman Old Style" w:hAnsi="Bookman Old Style"/>
        </w:rPr>
      </w:pPr>
      <w:r w:rsidRPr="0038293B">
        <w:rPr>
          <w:rFonts w:ascii="Bookman Old Style" w:hAnsi="Bookman Old Style"/>
        </w:rPr>
        <w:t>тихо-тихо</w:t>
      </w:r>
    </w:p>
    <w:p w:rsidR="00E03B22" w:rsidRPr="0038293B" w:rsidRDefault="00E03B22" w:rsidP="004C12E2">
      <w:pPr>
        <w:spacing w:line="320" w:lineRule="exact"/>
        <w:jc w:val="left"/>
        <w:rPr>
          <w:rFonts w:ascii="Bookman Old Style" w:hAnsi="Bookman Old Style"/>
          <w:sz w:val="20"/>
          <w:szCs w:val="24"/>
        </w:rPr>
      </w:pPr>
      <w:r w:rsidRPr="0038293B">
        <w:rPr>
          <w:rFonts w:ascii="Bookman Old Style" w:hAnsi="Bookman Old Style"/>
        </w:rPr>
        <w:t>опускается снег.</w:t>
      </w:r>
    </w:p>
    <w:p w:rsidR="00E03B22" w:rsidRPr="0038293B" w:rsidRDefault="00E03B22" w:rsidP="00E03B22">
      <w:pPr>
        <w:spacing w:line="240" w:lineRule="exact"/>
        <w:jc w:val="right"/>
        <w:rPr>
          <w:rFonts w:ascii="Bookman Old Style" w:hAnsi="Bookman Old Style"/>
          <w:sz w:val="20"/>
          <w:szCs w:val="24"/>
          <w:lang w:val="en-US"/>
        </w:rPr>
      </w:pPr>
      <w:r w:rsidRPr="0038293B">
        <w:rPr>
          <w:rFonts w:ascii="Bookman Old Style" w:hAnsi="Bookman Old Style"/>
          <w:sz w:val="20"/>
          <w:szCs w:val="24"/>
        </w:rPr>
        <w:t>5января 2021</w:t>
      </w:r>
    </w:p>
    <w:p w:rsidR="00E03B22" w:rsidRPr="0038293B" w:rsidRDefault="00E03B22" w:rsidP="00A201B7">
      <w:pPr>
        <w:pStyle w:val="af3"/>
        <w:numPr>
          <w:ilvl w:val="0"/>
          <w:numId w:val="2"/>
        </w:numPr>
        <w:spacing w:line="320" w:lineRule="exact"/>
        <w:ind w:left="1208" w:hanging="357"/>
        <w:jc w:val="left"/>
        <w:outlineLvl w:val="1"/>
        <w:rPr>
          <w:rFonts w:ascii="SimSun" w:eastAsia="SimSun" w:hAnsi="SimSun"/>
          <w:b/>
          <w:szCs w:val="24"/>
          <w:lang w:eastAsia="zh-CN"/>
        </w:rPr>
      </w:pPr>
      <w:r w:rsidRPr="0038293B">
        <w:rPr>
          <w:rFonts w:ascii="Bookman Old Style" w:hAnsi="Bookman Old Style"/>
          <w:szCs w:val="24"/>
        </w:rPr>
        <w:br w:type="column"/>
      </w:r>
      <w:bookmarkStart w:id="1297" w:name="_Toc219208142"/>
      <w:bookmarkStart w:id="1298" w:name="_Toc221801202"/>
      <w:r w:rsidRPr="0038293B">
        <w:rPr>
          <w:rFonts w:ascii="SimSun" w:eastAsia="SimSun" w:hAnsi="SimSun" w:hint="eastAsia"/>
          <w:b/>
          <w:szCs w:val="21"/>
        </w:rPr>
        <w:lastRenderedPageBreak/>
        <w:t>黄沙</w:t>
      </w:r>
      <w:bookmarkEnd w:id="1297"/>
      <w:bookmarkEnd w:id="1298"/>
    </w:p>
    <w:p w:rsidR="00E03B22" w:rsidRPr="0038293B" w:rsidRDefault="00E03B22" w:rsidP="00E03B22">
      <w:pPr>
        <w:spacing w:line="320" w:lineRule="exact"/>
        <w:ind w:left="851"/>
        <w:rPr>
          <w:rFonts w:ascii="SimSun" w:eastAsia="SimSun" w:hAnsi="SimSun"/>
          <w:szCs w:val="24"/>
          <w:lang w:val="en-US" w:eastAsia="zh-CN"/>
        </w:rPr>
      </w:pP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公园里</w:t>
      </w:r>
      <w:r w:rsidRPr="0038293B">
        <w:rPr>
          <w:rFonts w:ascii="SimSun" w:eastAsia="SimSun" w:hAnsi="SimSun" w:cs="SimSun" w:hint="eastAsia"/>
          <w:color w:val="000000"/>
          <w:szCs w:val="18"/>
        </w:rPr>
        <w:t>结冰的</w:t>
      </w:r>
      <w:r w:rsidRPr="0038293B">
        <w:rPr>
          <w:rFonts w:ascii="SimSun" w:eastAsia="SimSun" w:hAnsi="SimSun" w:cs="MS Gothic" w:hint="eastAsia"/>
          <w:color w:val="000000"/>
          <w:szCs w:val="18"/>
        </w:rPr>
        <w:t>道路</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撒上了黄色沙土。</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Times New Roman" w:hint="eastAsia"/>
          <w:color w:val="000000"/>
          <w:szCs w:val="18"/>
        </w:rPr>
        <w:t>21</w:t>
      </w:r>
      <w:r w:rsidRPr="0038293B">
        <w:rPr>
          <w:rFonts w:ascii="SimSun" w:eastAsia="SimSun" w:hAnsi="SimSun" w:cs="MS Gothic" w:hint="eastAsia"/>
          <w:color w:val="000000"/>
          <w:szCs w:val="18"/>
        </w:rPr>
        <w:t>世</w:t>
      </w:r>
      <w:r w:rsidRPr="0038293B">
        <w:rPr>
          <w:rFonts w:ascii="SimSun" w:eastAsia="SimSun" w:hAnsi="SimSun" w:cs="SimSun" w:hint="eastAsia"/>
          <w:color w:val="000000"/>
          <w:szCs w:val="18"/>
        </w:rPr>
        <w:t>纪的男男女女</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沿着小路散步。</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SimSun" w:hint="eastAsia"/>
          <w:color w:val="000000"/>
          <w:szCs w:val="18"/>
        </w:rPr>
        <w:t>妈妈和</w:t>
      </w:r>
      <w:r w:rsidRPr="0038293B">
        <w:rPr>
          <w:rFonts w:ascii="SimSun" w:eastAsia="SimSun" w:hAnsi="SimSun" w:cs="MS Gothic" w:hint="eastAsia"/>
          <w:color w:val="000000"/>
          <w:szCs w:val="18"/>
        </w:rPr>
        <w:t>保姆</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推着童</w:t>
      </w:r>
      <w:r w:rsidRPr="0038293B">
        <w:rPr>
          <w:rFonts w:ascii="SimSun" w:eastAsia="SimSun" w:hAnsi="SimSun" w:cs="SimSun" w:hint="eastAsia"/>
          <w:color w:val="000000"/>
          <w:szCs w:val="18"/>
        </w:rPr>
        <w:t>车，</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里面睡着男</w:t>
      </w:r>
      <w:r w:rsidRPr="0038293B">
        <w:rPr>
          <w:rFonts w:ascii="SimSun" w:eastAsia="SimSun" w:hAnsi="SimSun" w:cs="SimSun" w:hint="eastAsia"/>
          <w:color w:val="000000"/>
          <w:szCs w:val="18"/>
        </w:rPr>
        <w:t>婴</w:t>
      </w:r>
      <w:r w:rsidRPr="0038293B">
        <w:rPr>
          <w:rFonts w:ascii="SimSun" w:eastAsia="SimSun" w:hAnsi="SimSun" w:cs="MS Gothic" w:hint="eastAsia"/>
          <w:color w:val="000000"/>
          <w:szCs w:val="18"/>
        </w:rPr>
        <w:t>或女娃，</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他</w:t>
      </w:r>
      <w:r w:rsidRPr="0038293B">
        <w:rPr>
          <w:rFonts w:ascii="SimSun" w:eastAsia="SimSun" w:hAnsi="SimSun" w:cs="SimSun" w:hint="eastAsia"/>
          <w:color w:val="000000"/>
          <w:szCs w:val="18"/>
        </w:rPr>
        <w:t>们</w:t>
      </w:r>
      <w:r w:rsidRPr="0038293B">
        <w:rPr>
          <w:rFonts w:ascii="SimSun" w:eastAsia="SimSun" w:hAnsi="SimSun" w:cs="MS Gothic" w:hint="eastAsia"/>
          <w:color w:val="000000"/>
          <w:szCs w:val="18"/>
        </w:rPr>
        <w:t>有望活到</w:t>
      </w:r>
      <w:r w:rsidRPr="0038293B">
        <w:rPr>
          <w:rFonts w:ascii="SimSun" w:eastAsia="SimSun" w:hAnsi="SimSun" w:cs="Times New Roman" w:hint="eastAsia"/>
          <w:color w:val="000000"/>
          <w:szCs w:val="18"/>
        </w:rPr>
        <w:t>22</w:t>
      </w:r>
      <w:r w:rsidRPr="0038293B">
        <w:rPr>
          <w:rFonts w:ascii="SimSun" w:eastAsia="SimSun" w:hAnsi="SimSun" w:cs="MS Gothic" w:hint="eastAsia"/>
          <w:color w:val="000000"/>
          <w:szCs w:val="18"/>
        </w:rPr>
        <w:t>世</w:t>
      </w:r>
      <w:r w:rsidRPr="0038293B">
        <w:rPr>
          <w:rFonts w:ascii="SimSun" w:eastAsia="SimSun" w:hAnsi="SimSun" w:cs="SimSun" w:hint="eastAsia"/>
          <w:color w:val="000000"/>
          <w:szCs w:val="18"/>
        </w:rPr>
        <w:t>纪。</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百</w:t>
      </w:r>
      <w:r w:rsidRPr="0038293B">
        <w:rPr>
          <w:rFonts w:ascii="SimSun" w:eastAsia="SimSun" w:hAnsi="SimSun" w:cs="SimSun" w:hint="eastAsia"/>
          <w:color w:val="000000"/>
          <w:szCs w:val="18"/>
        </w:rPr>
        <w:t>岁的老</w:t>
      </w:r>
      <w:r w:rsidRPr="0038293B">
        <w:rPr>
          <w:rFonts w:ascii="SimSun" w:eastAsia="SimSun" w:hAnsi="SimSun" w:cs="MS Gothic" w:hint="eastAsia"/>
          <w:color w:val="000000"/>
          <w:szCs w:val="18"/>
        </w:rPr>
        <w:t>橡</w:t>
      </w:r>
      <w:r w:rsidRPr="0038293B">
        <w:rPr>
          <w:rFonts w:ascii="SimSun" w:eastAsia="SimSun" w:hAnsi="SimSun" w:cs="SimSun" w:hint="eastAsia"/>
          <w:color w:val="000000"/>
          <w:szCs w:val="18"/>
        </w:rPr>
        <w:t>树</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跟随旋</w:t>
      </w:r>
      <w:r w:rsidRPr="0038293B">
        <w:rPr>
          <w:rFonts w:ascii="SimSun" w:eastAsia="SimSun" w:hAnsi="SimSun" w:cs="SimSun" w:hint="eastAsia"/>
          <w:color w:val="000000"/>
          <w:szCs w:val="18"/>
        </w:rPr>
        <w:t>转的地球</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令人敬重地</w:t>
      </w:r>
      <w:r w:rsidRPr="0038293B">
        <w:rPr>
          <w:rFonts w:ascii="SimSun" w:eastAsia="SimSun" w:hAnsi="SimSun" w:cs="SimSun" w:hint="eastAsia"/>
          <w:color w:val="000000"/>
          <w:szCs w:val="18"/>
        </w:rPr>
        <w:t>飘浮</w:t>
      </w:r>
      <w:r w:rsidRPr="0038293B">
        <w:rPr>
          <w:rFonts w:ascii="SimSun" w:eastAsia="SimSun" w:hAnsi="SimSun" w:cs="MS Gothic" w:hint="eastAsia"/>
          <w:color w:val="000000"/>
          <w:szCs w:val="18"/>
        </w:rPr>
        <w:t>。</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SimSun" w:hint="eastAsia"/>
          <w:color w:val="000000"/>
          <w:szCs w:val="18"/>
        </w:rPr>
        <w:t>笼雪的林间空地</w:t>
      </w:r>
      <w:r w:rsidRPr="0038293B">
        <w:rPr>
          <w:rFonts w:ascii="SimSun" w:eastAsia="SimSun" w:hAnsi="SimSun" w:cs="MS Gothic" w:hint="eastAsia"/>
          <w:color w:val="000000"/>
          <w:szCs w:val="18"/>
        </w:rPr>
        <w:t>寂静。</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来自附近学校的</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一群小学生</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粘</w:t>
      </w:r>
      <w:r w:rsidRPr="0038293B">
        <w:rPr>
          <w:rFonts w:ascii="SimSun" w:eastAsia="SimSun" w:hAnsi="SimSun" w:cs="SimSun" w:hint="eastAsia"/>
          <w:color w:val="000000"/>
          <w:szCs w:val="18"/>
        </w:rPr>
        <w:t>贴</w:t>
      </w:r>
      <w:r w:rsidRPr="0038293B">
        <w:rPr>
          <w:rFonts w:ascii="SimSun" w:eastAsia="SimSun" w:hAnsi="SimSun" w:cs="MS Gothic" w:hint="eastAsia"/>
          <w:color w:val="000000"/>
          <w:szCs w:val="18"/>
        </w:rPr>
        <w:t>字条：</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Times New Roman" w:hint="eastAsia"/>
          <w:color w:val="000000"/>
          <w:szCs w:val="18"/>
        </w:rPr>
        <w:t>“</w:t>
      </w:r>
      <w:r w:rsidRPr="0038293B">
        <w:rPr>
          <w:rFonts w:ascii="SimSun" w:eastAsia="SimSun" w:hAnsi="SimSun" w:cs="MS Gothic" w:hint="eastAsia"/>
          <w:color w:val="000000"/>
          <w:szCs w:val="18"/>
        </w:rPr>
        <w:t>老</w:t>
      </w:r>
      <w:r w:rsidRPr="0038293B">
        <w:rPr>
          <w:rFonts w:ascii="SimSun" w:eastAsia="SimSun" w:hAnsi="SimSun" w:cs="SimSun" w:hint="eastAsia"/>
          <w:color w:val="000000"/>
          <w:szCs w:val="18"/>
        </w:rPr>
        <w:t>爷爷三百岁。</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老</w:t>
      </w:r>
      <w:r w:rsidRPr="0038293B">
        <w:rPr>
          <w:rFonts w:ascii="SimSun" w:eastAsia="SimSun" w:hAnsi="SimSun" w:cs="SimSun" w:hint="eastAsia"/>
          <w:color w:val="000000"/>
          <w:szCs w:val="18"/>
        </w:rPr>
        <w:t>爷爷永远</w:t>
      </w:r>
      <w:r w:rsidRPr="0038293B">
        <w:rPr>
          <w:rFonts w:ascii="SimSun" w:eastAsia="SimSun" w:hAnsi="SimSun" w:cs="MS Gothic" w:hint="eastAsia"/>
          <w:color w:val="000000"/>
          <w:szCs w:val="18"/>
        </w:rPr>
        <w:t>不死。</w:t>
      </w:r>
    </w:p>
    <w:p w:rsidR="00E03B22" w:rsidRPr="009A1146" w:rsidRDefault="00E03B22" w:rsidP="00E03B22">
      <w:pPr>
        <w:spacing w:line="320" w:lineRule="exact"/>
        <w:ind w:left="851"/>
        <w:rPr>
          <w:rFonts w:ascii="SimSun" w:eastAsia="SimSun" w:hAnsi="SimSun" w:cs="Times New Roman"/>
          <w:color w:val="000000"/>
          <w:szCs w:val="18"/>
          <w:lang w:val="en-US"/>
        </w:rPr>
      </w:pPr>
      <w:r w:rsidRPr="0038293B">
        <w:rPr>
          <w:rFonts w:ascii="SimSun" w:eastAsia="SimSun" w:hAnsi="SimSun" w:cs="MS Gothic" w:hint="eastAsia"/>
          <w:color w:val="000000"/>
          <w:szCs w:val="18"/>
        </w:rPr>
        <w:t>老</w:t>
      </w:r>
      <w:r w:rsidRPr="0038293B">
        <w:rPr>
          <w:rFonts w:ascii="SimSun" w:eastAsia="SimSun" w:hAnsi="SimSun" w:cs="SimSun" w:hint="eastAsia"/>
          <w:color w:val="000000"/>
          <w:szCs w:val="18"/>
        </w:rPr>
        <w:t>爷爷</w:t>
      </w:r>
      <w:r w:rsidRPr="0038293B">
        <w:rPr>
          <w:rFonts w:ascii="SimSun" w:eastAsia="SimSun" w:hAnsi="SimSun" w:cs="MS Gothic" w:hint="eastAsia"/>
          <w:color w:val="000000"/>
          <w:szCs w:val="18"/>
        </w:rPr>
        <w:t>正在睡</w:t>
      </w:r>
      <w:r w:rsidRPr="0038293B">
        <w:rPr>
          <w:rFonts w:ascii="SimSun" w:eastAsia="SimSun" w:hAnsi="SimSun" w:cs="SimSun" w:hint="eastAsia"/>
          <w:color w:val="000000"/>
          <w:szCs w:val="18"/>
        </w:rPr>
        <w:t>觉</w:t>
      </w:r>
      <w:r w:rsidRPr="0038293B">
        <w:rPr>
          <w:rFonts w:ascii="SimSun" w:eastAsia="SimSun" w:hAnsi="SimSun" w:cs="MS Gothic" w:hint="eastAsia"/>
          <w:color w:val="000000"/>
          <w:szCs w:val="18"/>
        </w:rPr>
        <w:t>。</w:t>
      </w:r>
      <w:r w:rsidRPr="009A1146">
        <w:rPr>
          <w:rFonts w:ascii="SimSun" w:eastAsia="SimSun" w:hAnsi="SimSun" w:cs="Calibri"/>
          <w:color w:val="000000"/>
          <w:szCs w:val="18"/>
          <w:lang w:val="en-US"/>
        </w:rPr>
        <w:t>”</w:t>
      </w:r>
    </w:p>
    <w:p w:rsidR="00E03B22" w:rsidRPr="009A1146" w:rsidRDefault="00E03B22" w:rsidP="00E03B22">
      <w:pPr>
        <w:spacing w:line="320" w:lineRule="exact"/>
        <w:ind w:left="851"/>
        <w:rPr>
          <w:rFonts w:ascii="SimSun" w:eastAsia="SimSun" w:hAnsi="SimSun" w:cs="Times New Roman"/>
          <w:color w:val="000000"/>
          <w:szCs w:val="18"/>
          <w:lang w:val="en-US"/>
        </w:rPr>
      </w:pPr>
      <w:r w:rsidRPr="0038293B">
        <w:rPr>
          <w:rFonts w:ascii="SimSun" w:eastAsia="SimSun" w:hAnsi="SimSun" w:cs="MS Gothic" w:hint="eastAsia"/>
          <w:color w:val="000000"/>
          <w:szCs w:val="18"/>
        </w:rPr>
        <w:t>雪花</w:t>
      </w:r>
      <w:r w:rsidRPr="0038293B">
        <w:rPr>
          <w:rFonts w:ascii="SimSun" w:eastAsia="SimSun" w:hAnsi="SimSun" w:cs="SimSun" w:hint="eastAsia"/>
          <w:color w:val="000000"/>
          <w:szCs w:val="18"/>
        </w:rPr>
        <w:t>缓缓地</w:t>
      </w:r>
      <w:r w:rsidRPr="009A1146">
        <w:rPr>
          <w:rFonts w:ascii="SimSun" w:eastAsia="SimSun" w:hAnsi="SimSun" w:cs="SimSun" w:hint="eastAsia"/>
          <w:color w:val="000000"/>
          <w:szCs w:val="18"/>
          <w:lang w:val="en-US"/>
        </w:rPr>
        <w:t>，</w:t>
      </w:r>
    </w:p>
    <w:p w:rsidR="00E03B22" w:rsidRPr="009A1146" w:rsidRDefault="00E03B22" w:rsidP="00E03B22">
      <w:pPr>
        <w:spacing w:line="320" w:lineRule="exact"/>
        <w:ind w:left="851"/>
        <w:rPr>
          <w:rFonts w:ascii="SimSun" w:eastAsia="SimSun" w:hAnsi="SimSun" w:cs="Times New Roman"/>
          <w:color w:val="000000"/>
          <w:szCs w:val="18"/>
          <w:lang w:val="en-US"/>
        </w:rPr>
      </w:pPr>
      <w:r w:rsidRPr="0038293B">
        <w:rPr>
          <w:rFonts w:ascii="SimSun" w:eastAsia="SimSun" w:hAnsi="SimSun" w:cs="SimSun" w:hint="eastAsia"/>
          <w:color w:val="000000"/>
          <w:szCs w:val="18"/>
        </w:rPr>
        <w:t>轻轻地</w:t>
      </w:r>
    </w:p>
    <w:p w:rsidR="00E03B22" w:rsidRPr="009A1146" w:rsidRDefault="00E03B22" w:rsidP="00E03B22">
      <w:pPr>
        <w:spacing w:line="320" w:lineRule="exact"/>
        <w:ind w:left="851"/>
        <w:rPr>
          <w:rFonts w:ascii="SimSun" w:eastAsia="SimSun" w:hAnsi="SimSun" w:cs="Times New Roman"/>
          <w:color w:val="000000"/>
          <w:szCs w:val="18"/>
          <w:lang w:val="en-US"/>
        </w:rPr>
      </w:pPr>
      <w:r w:rsidRPr="0038293B">
        <w:rPr>
          <w:rFonts w:ascii="SimSun" w:eastAsia="SimSun" w:hAnsi="SimSun" w:cs="SimSun" w:hint="eastAsia"/>
          <w:color w:val="000000"/>
          <w:szCs w:val="18"/>
        </w:rPr>
        <w:t>飘啊飘</w:t>
      </w:r>
      <w:r w:rsidRPr="0038293B">
        <w:rPr>
          <w:rFonts w:ascii="SimSun" w:eastAsia="SimSun" w:hAnsi="SimSun" w:cs="MS Gothic" w:hint="eastAsia"/>
          <w:color w:val="000000"/>
          <w:szCs w:val="18"/>
        </w:rPr>
        <w:t>。</w:t>
      </w:r>
    </w:p>
    <w:p w:rsidR="00E03B22" w:rsidRPr="009A1146" w:rsidRDefault="00E03B22" w:rsidP="00E03B22">
      <w:pPr>
        <w:spacing w:line="240" w:lineRule="exact"/>
        <w:jc w:val="right"/>
        <w:rPr>
          <w:rFonts w:ascii="SimSun" w:eastAsia="SimSun" w:hAnsi="SimSun"/>
          <w:sz w:val="20"/>
          <w:szCs w:val="24"/>
          <w:lang w:val="en-US" w:eastAsia="zh-CN"/>
        </w:rPr>
      </w:pPr>
    </w:p>
    <w:p w:rsidR="00E03B22" w:rsidRPr="0038293B" w:rsidRDefault="00E03B22" w:rsidP="00E03B22">
      <w:pPr>
        <w:spacing w:line="240" w:lineRule="exact"/>
        <w:jc w:val="right"/>
        <w:rPr>
          <w:rFonts w:ascii="SimSun" w:eastAsia="SimSun" w:hAnsi="SimSun"/>
          <w:sz w:val="20"/>
          <w:szCs w:val="18"/>
          <w:lang w:val="en-US"/>
        </w:rPr>
      </w:pPr>
      <w:r w:rsidRPr="0038293B">
        <w:rPr>
          <w:rFonts w:ascii="SimSun" w:eastAsia="SimSun" w:hAnsi="SimSun"/>
          <w:sz w:val="20"/>
          <w:szCs w:val="18"/>
          <w:lang w:val="en-US"/>
        </w:rPr>
        <w:t>2021</w:t>
      </w:r>
      <w:r w:rsidRPr="0038293B">
        <w:rPr>
          <w:rFonts w:ascii="SimSun" w:eastAsia="SimSun" w:hAnsi="SimSun" w:cs="MS Gothic" w:hint="eastAsia"/>
          <w:sz w:val="20"/>
          <w:szCs w:val="18"/>
          <w:lang w:val="en-US"/>
        </w:rPr>
        <w:t>，</w:t>
      </w:r>
      <w:r w:rsidRPr="0038293B">
        <w:rPr>
          <w:rFonts w:ascii="SimSun" w:eastAsia="SimSun" w:hAnsi="SimSun"/>
          <w:sz w:val="20"/>
          <w:szCs w:val="18"/>
          <w:lang w:val="en-US"/>
        </w:rPr>
        <w:t>1</w:t>
      </w:r>
      <w:r w:rsidRPr="0038293B">
        <w:rPr>
          <w:rFonts w:ascii="SimSun" w:eastAsia="SimSun" w:hAnsi="SimSun" w:cs="MS Gothic" w:hint="eastAsia"/>
          <w:sz w:val="20"/>
          <w:szCs w:val="18"/>
          <w:lang w:val="en-US"/>
        </w:rPr>
        <w:t>，</w:t>
      </w:r>
      <w:r w:rsidRPr="0038293B">
        <w:rPr>
          <w:rFonts w:ascii="SimSun" w:eastAsia="SimSun" w:hAnsi="SimSun"/>
          <w:sz w:val="20"/>
          <w:szCs w:val="18"/>
          <w:lang w:val="en-US"/>
        </w:rPr>
        <w:t>5</w:t>
      </w:r>
    </w:p>
    <w:p w:rsidR="00E03B22" w:rsidRPr="0038293B" w:rsidRDefault="00E03B22" w:rsidP="00E03B22">
      <w:pPr>
        <w:jc w:val="right"/>
        <w:rPr>
          <w:szCs w:val="24"/>
        </w:rPr>
      </w:pPr>
      <w:r w:rsidRPr="0038293B">
        <w:rPr>
          <w:rFonts w:ascii="SimSun" w:eastAsia="SimSun" w:hAnsi="SimSun"/>
          <w:sz w:val="20"/>
          <w:szCs w:val="18"/>
        </w:rPr>
        <w:t>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7</w:t>
      </w:r>
      <w:r w:rsidRPr="0038293B">
        <w:rPr>
          <w:rFonts w:ascii="SimSun" w:eastAsia="SimSun" w:hAnsi="SimSun" w:cs="MS Gothic" w:hint="eastAsia"/>
          <w:sz w:val="20"/>
          <w:szCs w:val="18"/>
          <w:lang w:val="en-US"/>
        </w:rPr>
        <w:t>谷羽</w:t>
      </w:r>
      <w:r w:rsidRPr="0038293B">
        <w:rPr>
          <w:rFonts w:ascii="SimSun" w:eastAsia="SimSun" w:hAnsi="SimSun" w:cs="SimSun" w:hint="eastAsia"/>
          <w:sz w:val="20"/>
          <w:szCs w:val="18"/>
          <w:lang w:val="en-US"/>
        </w:rPr>
        <w:t>译</w:t>
      </w:r>
      <w:r w:rsidRPr="0038293B">
        <w:rPr>
          <w:szCs w:val="24"/>
        </w:rPr>
        <w:br w:type="page"/>
      </w:r>
    </w:p>
    <w:p w:rsidR="00E03B22" w:rsidRPr="0038293B" w:rsidRDefault="00E03B22" w:rsidP="00E03B22">
      <w:pPr>
        <w:pStyle w:val="af3"/>
        <w:numPr>
          <w:ilvl w:val="0"/>
          <w:numId w:val="1"/>
        </w:numPr>
        <w:spacing w:line="320" w:lineRule="exact"/>
        <w:ind w:left="0" w:firstLine="0"/>
        <w:jc w:val="left"/>
        <w:outlineLvl w:val="1"/>
        <w:rPr>
          <w:rFonts w:ascii="Bookman Old Style" w:hAnsi="Bookman Old Style"/>
          <w:b/>
          <w:bCs/>
          <w:szCs w:val="28"/>
        </w:rPr>
      </w:pPr>
      <w:bookmarkStart w:id="1299" w:name="_Toc219208143"/>
      <w:bookmarkStart w:id="1300" w:name="_Toc221801203"/>
      <w:r w:rsidRPr="0038293B">
        <w:rPr>
          <w:rFonts w:ascii="Bookman Old Style" w:eastAsia="SimSun" w:hAnsi="Bookman Old Style" w:cs="MS Gothic"/>
          <w:b/>
          <w:bCs/>
          <w:szCs w:val="28"/>
          <w:lang w:eastAsia="zh-CN"/>
        </w:rPr>
        <w:lastRenderedPageBreak/>
        <w:t>ДРАКОНЫ ДУБОВ</w:t>
      </w:r>
      <w:bookmarkEnd w:id="1299"/>
      <w:bookmarkEnd w:id="1300"/>
    </w:p>
    <w:p w:rsidR="00E03B22" w:rsidRPr="0038293B" w:rsidRDefault="00E03B22" w:rsidP="00E03B22">
      <w:pPr>
        <w:spacing w:line="320" w:lineRule="exact"/>
        <w:rPr>
          <w:rFonts w:ascii="Bookman Old Style" w:hAnsi="Bookman Old Style"/>
          <w:szCs w:val="24"/>
          <w:lang w:val="en-US"/>
        </w:rPr>
      </w:pP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Драконы дубов лианозовского парка</w:t>
      </w: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спят, разметавши по небу усы зари.</w:t>
      </w: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В аллеях гуляют молодые парки,</w:t>
      </w:r>
    </w:p>
    <w:p w:rsidR="00E03B22" w:rsidRPr="0038293B" w:rsidRDefault="00E03B22" w:rsidP="00E03B22">
      <w:pPr>
        <w:spacing w:line="320" w:lineRule="exact"/>
        <w:jc w:val="left"/>
        <w:rPr>
          <w:rFonts w:ascii="Bookman Old Style" w:eastAsia="Calibri" w:hAnsi="Bookman Old Style" w:cs="Times New Roman"/>
          <w:color w:val="000000"/>
          <w:spacing w:val="-2"/>
        </w:rPr>
      </w:pPr>
      <w:r w:rsidRPr="0038293B">
        <w:rPr>
          <w:rFonts w:ascii="Bookman Old Style" w:eastAsia="Calibri" w:hAnsi="Bookman Old Style" w:cs="Times New Roman"/>
          <w:color w:val="000000"/>
          <w:spacing w:val="-2"/>
        </w:rPr>
        <w:t>качают прялки колясок с младенцами внутри.</w:t>
      </w:r>
    </w:p>
    <w:p w:rsidR="00E03B22" w:rsidRPr="0038293B" w:rsidRDefault="00E03B22" w:rsidP="00E03B22">
      <w:pPr>
        <w:spacing w:line="320" w:lineRule="exact"/>
        <w:jc w:val="left"/>
        <w:rPr>
          <w:rFonts w:ascii="Bookman Old Style" w:eastAsia="Calibri" w:hAnsi="Bookman Old Style" w:cs="Times New Roman"/>
          <w:color w:val="000000"/>
        </w:rPr>
      </w:pP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Восемь бессмертных таджиков</w:t>
      </w: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строят олигархическую дачу.</w:t>
      </w: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В тишине скрипучего снега крики:</w:t>
      </w: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третью ногу под крыльями вороны прячут.</w:t>
      </w:r>
    </w:p>
    <w:p w:rsidR="00E03B22" w:rsidRPr="0038293B" w:rsidRDefault="00E03B22" w:rsidP="00E03B22">
      <w:pPr>
        <w:spacing w:line="320" w:lineRule="exact"/>
        <w:jc w:val="left"/>
        <w:rPr>
          <w:rFonts w:ascii="Bookman Old Style" w:eastAsia="Calibri" w:hAnsi="Bookman Old Style" w:cs="Times New Roman"/>
          <w:color w:val="000000"/>
        </w:rPr>
      </w:pPr>
    </w:p>
    <w:p w:rsidR="00E03B22" w:rsidRPr="0038293B" w:rsidRDefault="00E03B22" w:rsidP="00E03B22">
      <w:pPr>
        <w:spacing w:line="320" w:lineRule="exact"/>
        <w:jc w:val="left"/>
        <w:rPr>
          <w:rFonts w:ascii="Bookman Old Style" w:eastAsia="Calibri" w:hAnsi="Bookman Old Style" w:cs="Times New Roman"/>
          <w:color w:val="000000"/>
          <w:spacing w:val="-10"/>
        </w:rPr>
      </w:pPr>
      <w:r w:rsidRPr="0038293B">
        <w:rPr>
          <w:rFonts w:ascii="Bookman Old Style" w:eastAsia="Calibri" w:hAnsi="Bookman Old Style" w:cs="Times New Roman"/>
          <w:color w:val="000000"/>
          <w:spacing w:val="-10"/>
        </w:rPr>
        <w:t>Шумят колесницы по краю московского кратера.</w:t>
      </w: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Мимо собаки бегут, ускоряя бег.</w:t>
      </w:r>
    </w:p>
    <w:p w:rsidR="00E03B22" w:rsidRPr="0038293B" w:rsidRDefault="00E03B22" w:rsidP="00E03B22">
      <w:pPr>
        <w:spacing w:line="320" w:lineRule="exact"/>
        <w:jc w:val="left"/>
        <w:rPr>
          <w:rFonts w:ascii="Bookman Old Style" w:eastAsia="Calibri" w:hAnsi="Bookman Old Style" w:cs="Times New Roman"/>
          <w:color w:val="000000"/>
          <w:spacing w:val="-16"/>
        </w:rPr>
      </w:pPr>
      <w:r w:rsidRPr="0038293B">
        <w:rPr>
          <w:rFonts w:ascii="Bookman Old Style" w:eastAsia="Calibri" w:hAnsi="Bookman Old Style" w:cs="Times New Roman"/>
          <w:color w:val="000000"/>
          <w:spacing w:val="-16"/>
        </w:rPr>
        <w:t>Собаки ничьи, то есть принадлежащие императору.</w:t>
      </w:r>
    </w:p>
    <w:p w:rsidR="00E03B22" w:rsidRPr="0038293B" w:rsidRDefault="00E03B22" w:rsidP="00E03B22">
      <w:pPr>
        <w:spacing w:line="320" w:lineRule="exact"/>
        <w:jc w:val="left"/>
        <w:rPr>
          <w:rFonts w:ascii="Bookman Old Style" w:eastAsia="Calibri" w:hAnsi="Bookman Old Style" w:cs="Times New Roman"/>
          <w:color w:val="000000"/>
        </w:rPr>
      </w:pPr>
      <w:r w:rsidRPr="0038293B">
        <w:rPr>
          <w:rFonts w:ascii="Bookman Old Style" w:eastAsia="Calibri" w:hAnsi="Bookman Old Style" w:cs="Times New Roman"/>
          <w:color w:val="000000"/>
        </w:rPr>
        <w:t>Старик Конфуций с крылечка сметает снег.</w:t>
      </w:r>
    </w:p>
    <w:p w:rsidR="00E03B22" w:rsidRPr="0038293B" w:rsidRDefault="00E03B22" w:rsidP="00E03B22">
      <w:pPr>
        <w:spacing w:line="240" w:lineRule="exact"/>
        <w:jc w:val="left"/>
        <w:rPr>
          <w:rFonts w:ascii="Bookman Old Style" w:hAnsi="Bookman Old Style"/>
          <w:sz w:val="20"/>
          <w:szCs w:val="24"/>
        </w:rPr>
      </w:pPr>
    </w:p>
    <w:p w:rsidR="00E03B22" w:rsidRDefault="00E03B22" w:rsidP="00E03B22">
      <w:pPr>
        <w:spacing w:line="240" w:lineRule="exact"/>
        <w:jc w:val="right"/>
        <w:rPr>
          <w:rFonts w:ascii="Bookman Old Style" w:hAnsi="Bookman Old Style"/>
          <w:sz w:val="20"/>
          <w:szCs w:val="24"/>
        </w:rPr>
      </w:pPr>
      <w:r w:rsidRPr="0038293B">
        <w:rPr>
          <w:rFonts w:ascii="Bookman Old Style" w:hAnsi="Bookman Old Style"/>
          <w:sz w:val="20"/>
          <w:szCs w:val="24"/>
        </w:rPr>
        <w:t>6января 2021</w:t>
      </w:r>
    </w:p>
    <w:p w:rsidR="00A201B7" w:rsidRDefault="00A201B7" w:rsidP="00E03B22">
      <w:pPr>
        <w:spacing w:line="240" w:lineRule="exact"/>
        <w:jc w:val="right"/>
        <w:rPr>
          <w:rFonts w:ascii="Bookman Old Style" w:hAnsi="Bookman Old Style"/>
          <w:sz w:val="20"/>
          <w:szCs w:val="24"/>
        </w:rPr>
      </w:pPr>
    </w:p>
    <w:p w:rsidR="00A201B7" w:rsidRDefault="00A201B7" w:rsidP="00E03B22">
      <w:pPr>
        <w:spacing w:line="240" w:lineRule="exact"/>
        <w:jc w:val="right"/>
        <w:rPr>
          <w:rFonts w:ascii="Bookman Old Style" w:hAnsi="Bookman Old Style"/>
          <w:sz w:val="20"/>
          <w:szCs w:val="24"/>
        </w:rPr>
      </w:pPr>
    </w:p>
    <w:p w:rsidR="00A201B7" w:rsidRDefault="00A201B7" w:rsidP="00E03B22">
      <w:pPr>
        <w:spacing w:line="240" w:lineRule="exact"/>
        <w:jc w:val="right"/>
        <w:rPr>
          <w:rFonts w:ascii="Bookman Old Style" w:hAnsi="Bookman Old Style"/>
          <w:sz w:val="20"/>
          <w:szCs w:val="24"/>
        </w:rPr>
      </w:pPr>
    </w:p>
    <w:p w:rsidR="00E03B22" w:rsidRPr="0038293B" w:rsidRDefault="00E03B22" w:rsidP="00A201B7">
      <w:pPr>
        <w:pStyle w:val="af3"/>
        <w:numPr>
          <w:ilvl w:val="0"/>
          <w:numId w:val="2"/>
        </w:numPr>
        <w:spacing w:line="320" w:lineRule="exact"/>
        <w:ind w:left="1208" w:hanging="357"/>
        <w:jc w:val="left"/>
        <w:outlineLvl w:val="1"/>
        <w:rPr>
          <w:rFonts w:eastAsia="SimSun" w:cs="Times New Roman"/>
          <w:b/>
          <w:szCs w:val="24"/>
          <w:lang w:eastAsia="zh-CN"/>
        </w:rPr>
      </w:pPr>
      <w:bookmarkStart w:id="1301" w:name="_Toc219208144"/>
      <w:bookmarkStart w:id="1302" w:name="_Toc221801204"/>
      <w:r w:rsidRPr="0038293B">
        <w:rPr>
          <w:rFonts w:eastAsia="MS Gothic" w:hAnsi="MS Gothic" w:cs="Times New Roman"/>
          <w:b/>
        </w:rPr>
        <w:t>橡</w:t>
      </w:r>
      <w:r w:rsidRPr="0038293B">
        <w:rPr>
          <w:rFonts w:eastAsia="SimSun" w:hAnsi="SimSun" w:cs="Times New Roman"/>
          <w:b/>
        </w:rPr>
        <w:t>树龙</w:t>
      </w:r>
      <w:bookmarkEnd w:id="1301"/>
      <w:bookmarkEnd w:id="1302"/>
    </w:p>
    <w:p w:rsidR="00E03B22" w:rsidRPr="0038293B" w:rsidRDefault="00E03B22" w:rsidP="00E03B22">
      <w:pPr>
        <w:spacing w:line="320" w:lineRule="exact"/>
        <w:ind w:left="851"/>
        <w:rPr>
          <w:rFonts w:ascii="SimSun" w:eastAsia="SimSun" w:hAnsi="SimSun"/>
          <w:szCs w:val="24"/>
          <w:lang w:val="en-US" w:eastAsia="zh-CN"/>
        </w:rPr>
      </w:pP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里阿</w:t>
      </w:r>
      <w:r w:rsidRPr="0038293B">
        <w:rPr>
          <w:rFonts w:ascii="SimSun" w:eastAsia="SimSun" w:hAnsi="SimSun" w:cs="SimSun" w:hint="eastAsia"/>
          <w:color w:val="000000"/>
          <w:szCs w:val="18"/>
        </w:rPr>
        <w:t>诺佐夫公园的橡树龙沉睡，</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在漫天霞光中舒展它的</w:t>
      </w:r>
      <w:r w:rsidRPr="0038293B">
        <w:rPr>
          <w:rFonts w:ascii="SimSun" w:eastAsia="SimSun" w:hAnsi="SimSun" w:cs="SimSun" w:hint="eastAsia"/>
          <w:color w:val="000000"/>
          <w:szCs w:val="18"/>
        </w:rPr>
        <w:t>龙须。</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年</w:t>
      </w:r>
      <w:r w:rsidRPr="0038293B">
        <w:rPr>
          <w:rFonts w:ascii="SimSun" w:eastAsia="SimSun" w:hAnsi="SimSun" w:cs="SimSun" w:hint="eastAsia"/>
          <w:color w:val="000000"/>
          <w:szCs w:val="18"/>
        </w:rPr>
        <w:t>轻</w:t>
      </w:r>
      <w:r w:rsidRPr="0038293B">
        <w:rPr>
          <w:rFonts w:ascii="SimSun" w:eastAsia="SimSun" w:hAnsi="SimSun" w:cs="MS Gothic" w:hint="eastAsia"/>
          <w:color w:val="000000"/>
          <w:szCs w:val="18"/>
        </w:rPr>
        <w:t>的命运三女神从路上走</w:t>
      </w:r>
      <w:r w:rsidRPr="0038293B">
        <w:rPr>
          <w:rFonts w:ascii="SimSun" w:eastAsia="SimSun" w:hAnsi="SimSun" w:cs="SimSun" w:hint="eastAsia"/>
          <w:color w:val="000000"/>
          <w:szCs w:val="18"/>
        </w:rPr>
        <w:t>过</w:t>
      </w:r>
      <w:r w:rsidRPr="0038293B">
        <w:rPr>
          <w:rFonts w:ascii="SimSun" w:eastAsia="SimSun" w:hAnsi="SimSun" w:cs="MS Gothic" w:hint="eastAsia"/>
          <w:color w:val="000000"/>
          <w:szCs w:val="18"/>
        </w:rPr>
        <w:t>，</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推着童</w:t>
      </w:r>
      <w:r w:rsidRPr="0038293B">
        <w:rPr>
          <w:rFonts w:ascii="SimSun" w:eastAsia="SimSun" w:hAnsi="SimSun" w:cs="SimSun" w:hint="eastAsia"/>
          <w:color w:val="000000"/>
          <w:szCs w:val="18"/>
        </w:rPr>
        <w:t>车，车里睡着婴儿。</w:t>
      </w:r>
    </w:p>
    <w:p w:rsidR="00E03B22" w:rsidRPr="0038293B" w:rsidRDefault="00E03B22" w:rsidP="00E03B22">
      <w:pPr>
        <w:spacing w:line="320" w:lineRule="exact"/>
        <w:ind w:left="851"/>
        <w:rPr>
          <w:rFonts w:ascii="SimSun" w:eastAsia="SimSun" w:hAnsi="SimSun" w:cs="Times New Roman"/>
          <w:color w:val="000000"/>
          <w:szCs w:val="18"/>
        </w:rPr>
      </w:pP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永生不死的八位神仙</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正在</w:t>
      </w:r>
      <w:r w:rsidRPr="0038293B">
        <w:rPr>
          <w:rFonts w:ascii="SimSun" w:eastAsia="SimSun" w:hAnsi="SimSun" w:cs="SimSun" w:hint="eastAsia"/>
          <w:color w:val="000000"/>
          <w:szCs w:val="18"/>
        </w:rPr>
        <w:t>为金融寡头们</w:t>
      </w:r>
      <w:r w:rsidRPr="0038293B">
        <w:rPr>
          <w:rFonts w:ascii="SimSun" w:eastAsia="SimSun" w:hAnsi="SimSun" w:cs="MS Gothic" w:hint="eastAsia"/>
          <w:color w:val="000000"/>
          <w:szCs w:val="18"/>
        </w:rPr>
        <w:t>把</w:t>
      </w:r>
      <w:r w:rsidRPr="0038293B">
        <w:rPr>
          <w:rFonts w:ascii="SimSun" w:eastAsia="SimSun" w:hAnsi="SimSun" w:cs="SimSun" w:hint="eastAsia"/>
          <w:color w:val="000000"/>
          <w:szCs w:val="18"/>
        </w:rPr>
        <w:t>别墅修建。</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落雪</w:t>
      </w:r>
      <w:r w:rsidRPr="0038293B">
        <w:rPr>
          <w:rFonts w:ascii="SimSun" w:eastAsia="SimSun" w:hAnsi="SimSun" w:cs="SimSun" w:hint="eastAsia"/>
          <w:color w:val="000000"/>
          <w:szCs w:val="18"/>
        </w:rPr>
        <w:t>纷纷</w:t>
      </w:r>
      <w:r w:rsidRPr="0038293B">
        <w:rPr>
          <w:rFonts w:ascii="SimSun" w:eastAsia="SimSun" w:hAnsi="SimSun" w:cs="MS Gothic" w:hint="eastAsia"/>
          <w:color w:val="000000"/>
          <w:szCs w:val="18"/>
        </w:rPr>
        <w:t>寂静嘶</w:t>
      </w:r>
      <w:r w:rsidRPr="0038293B">
        <w:rPr>
          <w:rFonts w:ascii="SimSun" w:eastAsia="SimSun" w:hAnsi="SimSun" w:cs="SimSun" w:hint="eastAsia"/>
          <w:color w:val="000000"/>
          <w:szCs w:val="18"/>
        </w:rPr>
        <w:t>哑</w:t>
      </w:r>
      <w:r w:rsidRPr="0038293B">
        <w:rPr>
          <w:rFonts w:ascii="SimSun" w:eastAsia="SimSun" w:hAnsi="SimSun" w:cs="MS Gothic" w:hint="eastAsia"/>
          <w:color w:val="000000"/>
          <w:szCs w:val="18"/>
        </w:rPr>
        <w:t>地</w:t>
      </w:r>
      <w:r w:rsidRPr="0038293B">
        <w:rPr>
          <w:rFonts w:ascii="SimSun" w:eastAsia="SimSun" w:hAnsi="SimSun" w:cs="SimSun" w:hint="eastAsia"/>
          <w:color w:val="000000"/>
          <w:szCs w:val="18"/>
        </w:rPr>
        <w:t>呐喊</w:t>
      </w:r>
      <w:r w:rsidRPr="0038293B">
        <w:rPr>
          <w:rFonts w:ascii="SimSun" w:eastAsia="SimSun" w:hAnsi="SimSun" w:cs="MS Gothic" w:hint="eastAsia"/>
          <w:color w:val="000000"/>
          <w:szCs w:val="18"/>
        </w:rPr>
        <w:t>：</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三足</w:t>
      </w:r>
      <w:r w:rsidRPr="0038293B">
        <w:rPr>
          <w:rFonts w:ascii="SimSun" w:eastAsia="SimSun" w:hAnsi="SimSun" w:cs="SimSun" w:hint="eastAsia"/>
          <w:color w:val="000000"/>
          <w:szCs w:val="18"/>
        </w:rPr>
        <w:t>鸟</w:t>
      </w:r>
      <w:r w:rsidRPr="0038293B">
        <w:rPr>
          <w:rFonts w:ascii="SimSun" w:eastAsia="SimSun" w:hAnsi="SimSun" w:cs="MS Gothic" w:hint="eastAsia"/>
          <w:color w:val="000000"/>
          <w:szCs w:val="18"/>
        </w:rPr>
        <w:t>把第三足藏在翅膀下面。</w:t>
      </w:r>
    </w:p>
    <w:p w:rsidR="00E03B22" w:rsidRPr="0038293B" w:rsidRDefault="00E03B22" w:rsidP="00E03B22">
      <w:pPr>
        <w:spacing w:line="320" w:lineRule="exact"/>
        <w:ind w:left="851"/>
        <w:rPr>
          <w:rFonts w:ascii="SimSun" w:eastAsia="SimSun" w:hAnsi="SimSun" w:cs="Times New Roman"/>
          <w:color w:val="000000"/>
          <w:sz w:val="36"/>
        </w:rPr>
      </w:pP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莫斯科外</w:t>
      </w:r>
      <w:r w:rsidRPr="0038293B">
        <w:rPr>
          <w:rFonts w:ascii="SimSun" w:eastAsia="SimSun" w:hAnsi="SimSun" w:cs="SimSun" w:hint="eastAsia"/>
          <w:color w:val="000000"/>
          <w:szCs w:val="18"/>
        </w:rPr>
        <w:t>环线车轮隆隆响不断。</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旁</w:t>
      </w:r>
      <w:r w:rsidRPr="0038293B">
        <w:rPr>
          <w:rFonts w:ascii="SimSun" w:eastAsia="SimSun" w:hAnsi="SimSun" w:cs="SimSun" w:hint="eastAsia"/>
          <w:color w:val="000000"/>
          <w:szCs w:val="18"/>
        </w:rPr>
        <w:t>边有些狗奔跑，</w:t>
      </w:r>
      <w:r w:rsidRPr="0038293B">
        <w:rPr>
          <w:rFonts w:ascii="SimSun" w:eastAsia="SimSun" w:hAnsi="SimSun" w:cs="MS Gothic" w:hint="eastAsia"/>
          <w:color w:val="000000"/>
          <w:szCs w:val="18"/>
        </w:rPr>
        <w:t>越跑越快。</w:t>
      </w:r>
    </w:p>
    <w:p w:rsidR="00E03B22" w:rsidRPr="0038293B" w:rsidRDefault="00E03B22" w:rsidP="00E03B22">
      <w:pPr>
        <w:spacing w:line="320" w:lineRule="exact"/>
        <w:ind w:left="851"/>
        <w:rPr>
          <w:rFonts w:ascii="SimSun" w:eastAsia="SimSun" w:hAnsi="SimSun" w:cs="Times New Roman"/>
          <w:color w:val="000000"/>
          <w:szCs w:val="18"/>
        </w:rPr>
      </w:pPr>
      <w:r w:rsidRPr="0038293B">
        <w:rPr>
          <w:rFonts w:ascii="SimSun" w:eastAsia="SimSun" w:hAnsi="SimSun" w:cs="MS Gothic" w:hint="eastAsia"/>
          <w:color w:val="000000"/>
          <w:szCs w:val="18"/>
        </w:rPr>
        <w:t>都是流浪犬，它</w:t>
      </w:r>
      <w:r w:rsidRPr="0038293B">
        <w:rPr>
          <w:rFonts w:ascii="SimSun" w:eastAsia="SimSun" w:hAnsi="SimSun" w:cs="SimSun" w:hint="eastAsia"/>
          <w:color w:val="000000"/>
          <w:szCs w:val="18"/>
        </w:rPr>
        <w:t>们</w:t>
      </w:r>
      <w:r w:rsidRPr="0038293B">
        <w:rPr>
          <w:rFonts w:ascii="SimSun" w:eastAsia="SimSun" w:hAnsi="SimSun" w:cs="MS Gothic" w:hint="eastAsia"/>
          <w:color w:val="000000"/>
          <w:szCs w:val="18"/>
        </w:rPr>
        <w:t>都</w:t>
      </w:r>
      <w:r w:rsidRPr="0038293B">
        <w:rPr>
          <w:rFonts w:ascii="SimSun" w:eastAsia="SimSun" w:hAnsi="SimSun" w:cs="SimSun" w:hint="eastAsia"/>
          <w:color w:val="000000"/>
          <w:szCs w:val="18"/>
        </w:rPr>
        <w:t>归</w:t>
      </w:r>
      <w:r w:rsidRPr="0038293B">
        <w:rPr>
          <w:rFonts w:ascii="SimSun" w:eastAsia="SimSun" w:hAnsi="SimSun" w:cs="MS Gothic" w:hint="eastAsia"/>
          <w:color w:val="000000"/>
          <w:szCs w:val="18"/>
        </w:rPr>
        <w:t>国王管。</w:t>
      </w:r>
    </w:p>
    <w:p w:rsidR="00E03B22" w:rsidRPr="0038293B" w:rsidRDefault="00E03B22" w:rsidP="00E03B22">
      <w:pPr>
        <w:spacing w:line="320" w:lineRule="exact"/>
        <w:ind w:left="851"/>
        <w:rPr>
          <w:rFonts w:ascii="SimSun" w:eastAsia="SimSun" w:hAnsi="SimSun" w:cs="Times New Roman"/>
          <w:color w:val="000000"/>
          <w:szCs w:val="18"/>
        </w:rPr>
      </w:pPr>
      <w:smartTag w:uri="urn:schemas-microsoft-com:office:smarttags" w:element="PersonName">
        <w:smartTagPr>
          <w:attr w:name="ProductID" w:val="孔老"/>
        </w:smartTagPr>
        <w:r w:rsidRPr="0038293B">
          <w:rPr>
            <w:rFonts w:ascii="SimSun" w:eastAsia="SimSun" w:hAnsi="SimSun" w:cs="MS Gothic" w:hint="eastAsia"/>
            <w:color w:val="000000"/>
            <w:szCs w:val="18"/>
          </w:rPr>
          <w:t>孔老</w:t>
        </w:r>
      </w:smartTag>
      <w:r w:rsidRPr="0038293B">
        <w:rPr>
          <w:rFonts w:ascii="SimSun" w:eastAsia="SimSun" w:hAnsi="SimSun" w:cs="MS Gothic" w:hint="eastAsia"/>
          <w:color w:val="000000"/>
          <w:szCs w:val="18"/>
        </w:rPr>
        <w:t>先生在台</w:t>
      </w:r>
      <w:r w:rsidRPr="0038293B">
        <w:rPr>
          <w:rFonts w:ascii="SimSun" w:eastAsia="SimSun" w:hAnsi="SimSun" w:cs="SimSun" w:hint="eastAsia"/>
          <w:color w:val="000000"/>
          <w:szCs w:val="18"/>
        </w:rPr>
        <w:t>阶扫雪不</w:t>
      </w:r>
      <w:r w:rsidRPr="0038293B">
        <w:rPr>
          <w:rFonts w:ascii="SimSun" w:eastAsia="SimSun" w:hAnsi="SimSun" w:cs="MS Gothic" w:hint="eastAsia"/>
          <w:color w:val="000000"/>
          <w:szCs w:val="18"/>
        </w:rPr>
        <w:t>惧</w:t>
      </w:r>
      <w:r w:rsidRPr="0038293B">
        <w:rPr>
          <w:rFonts w:ascii="SimSun" w:eastAsia="SimSun" w:hAnsi="SimSun" w:cs="SimSun" w:hint="eastAsia"/>
          <w:color w:val="000000"/>
          <w:szCs w:val="18"/>
        </w:rPr>
        <w:t>严寒</w:t>
      </w:r>
      <w:r w:rsidRPr="0038293B">
        <w:rPr>
          <w:rFonts w:ascii="SimSun" w:eastAsia="SimSun" w:hAnsi="SimSun" w:cs="MS Gothic" w:hint="eastAsia"/>
          <w:color w:val="000000"/>
          <w:szCs w:val="18"/>
        </w:rPr>
        <w:t>。</w:t>
      </w:r>
    </w:p>
    <w:p w:rsidR="00E03B22" w:rsidRPr="0038293B" w:rsidRDefault="00E03B22" w:rsidP="00E03B22">
      <w:pPr>
        <w:spacing w:line="240" w:lineRule="exact"/>
        <w:jc w:val="right"/>
        <w:rPr>
          <w:rFonts w:ascii="SimSun" w:eastAsia="SimSun" w:hAnsi="SimSun"/>
          <w:sz w:val="20"/>
          <w:szCs w:val="24"/>
          <w:lang w:eastAsia="zh-CN"/>
        </w:rPr>
      </w:pPr>
    </w:p>
    <w:p w:rsidR="00E03B22" w:rsidRPr="0038293B" w:rsidRDefault="00E03B22" w:rsidP="00E03B22">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 xml:space="preserve">6 </w:t>
      </w:r>
      <w:r w:rsidRPr="0038293B">
        <w:rPr>
          <w:rFonts w:ascii="SimSun" w:eastAsia="SimSun" w:hAnsi="SimSun" w:cs="MS Gothic" w:hint="eastAsia"/>
          <w:sz w:val="20"/>
          <w:szCs w:val="18"/>
        </w:rPr>
        <w:t>伊戈</w:t>
      </w:r>
      <w:r w:rsidRPr="0038293B">
        <w:rPr>
          <w:rFonts w:ascii="SimSun" w:eastAsia="SimSun" w:hAnsi="SimSun" w:cs="SimSun" w:hint="eastAsia"/>
          <w:sz w:val="20"/>
          <w:szCs w:val="18"/>
        </w:rPr>
        <w:t>尔</w:t>
      </w:r>
    </w:p>
    <w:p w:rsidR="00E03B22" w:rsidRPr="0038293B" w:rsidRDefault="00E03B22" w:rsidP="00E03B22">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sz w:val="20"/>
          <w:szCs w:val="18"/>
        </w:rPr>
        <w:t>7</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E03B22" w:rsidRPr="0038293B" w:rsidRDefault="00E03B22" w:rsidP="00E03B22">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8</w:t>
      </w:r>
      <w:r w:rsidRPr="0038293B">
        <w:rPr>
          <w:rFonts w:ascii="SimSun" w:eastAsia="SimSun" w:hAnsi="SimSun" w:cs="MS Gothic" w:hint="eastAsia"/>
          <w:sz w:val="20"/>
          <w:szCs w:val="18"/>
        </w:rPr>
        <w:t>修改</w:t>
      </w:r>
    </w:p>
    <w:p w:rsidR="00192541" w:rsidRPr="0038293B" w:rsidRDefault="00192541" w:rsidP="00E03B22">
      <w:pPr>
        <w:jc w:val="right"/>
        <w:rPr>
          <w:szCs w:val="24"/>
        </w:rPr>
      </w:pPr>
      <w:r w:rsidRPr="0038293B">
        <w:rPr>
          <w:szCs w:val="24"/>
        </w:rPr>
        <w:br w:type="page"/>
      </w:r>
    </w:p>
    <w:p w:rsidR="00192541" w:rsidRPr="0038293B" w:rsidRDefault="00ED226F" w:rsidP="00192541">
      <w:pPr>
        <w:pStyle w:val="af3"/>
        <w:numPr>
          <w:ilvl w:val="0"/>
          <w:numId w:val="1"/>
        </w:numPr>
        <w:spacing w:line="320" w:lineRule="exact"/>
        <w:ind w:left="0" w:firstLine="0"/>
        <w:jc w:val="left"/>
        <w:outlineLvl w:val="1"/>
        <w:rPr>
          <w:rFonts w:ascii="Bookman Old Style" w:hAnsi="Bookman Old Style"/>
          <w:b/>
          <w:bCs/>
          <w:szCs w:val="28"/>
        </w:rPr>
      </w:pPr>
      <w:bookmarkStart w:id="1303" w:name="_Toc219208145"/>
      <w:bookmarkStart w:id="1304" w:name="_Toc221801205"/>
      <w:r w:rsidRPr="0038293B">
        <w:rPr>
          <w:rFonts w:ascii="Bookman Old Style" w:eastAsia="SimSun" w:hAnsi="Bookman Old Style" w:cs="MS Gothic"/>
          <w:b/>
          <w:bCs/>
          <w:szCs w:val="28"/>
          <w:lang w:eastAsia="zh-CN"/>
        </w:rPr>
        <w:lastRenderedPageBreak/>
        <w:t>СНЕГОПАД</w:t>
      </w:r>
      <w:bookmarkEnd w:id="1303"/>
      <w:bookmarkEnd w:id="1304"/>
    </w:p>
    <w:p w:rsidR="00192541" w:rsidRPr="0038293B" w:rsidRDefault="00192541" w:rsidP="00192541">
      <w:pPr>
        <w:spacing w:line="320" w:lineRule="exact"/>
        <w:rPr>
          <w:rFonts w:ascii="Bookman Old Style" w:hAnsi="Bookman Old Style"/>
          <w:szCs w:val="24"/>
          <w:lang w:val="en-US"/>
        </w:rPr>
      </w:pP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Когда мне тошно, и в жизни не видно толка,</w:t>
      </w:r>
    </w:p>
    <w:p w:rsidR="00ED226F" w:rsidRPr="0038293B" w:rsidRDefault="00ED226F" w:rsidP="00ED226F">
      <w:pPr>
        <w:spacing w:line="320" w:lineRule="exact"/>
        <w:jc w:val="left"/>
        <w:rPr>
          <w:rFonts w:ascii="Bookman Old Style" w:eastAsia="Calibri" w:hAnsi="Bookman Old Style" w:cs="Times New Roman"/>
          <w:spacing w:val="-8"/>
        </w:rPr>
      </w:pPr>
      <w:r w:rsidRPr="0038293B">
        <w:rPr>
          <w:rFonts w:ascii="Bookman Old Style" w:eastAsia="Calibri" w:hAnsi="Bookman Old Style" w:cs="Times New Roman"/>
          <w:spacing w:val="-8"/>
        </w:rPr>
        <w:t>я подхожу, смущённый, и стоя у книжной полки</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провожу рукою по корешкам старых книг,</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одну открываю, как открывают тайник,</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и где-то там, в комментариях или сноске,</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заляпанной чаем или свечным воском,</w:t>
      </w:r>
    </w:p>
    <w:p w:rsidR="00ED226F" w:rsidRPr="0038293B" w:rsidRDefault="00ED226F" w:rsidP="00ED226F">
      <w:pPr>
        <w:spacing w:line="320" w:lineRule="exact"/>
        <w:jc w:val="left"/>
        <w:rPr>
          <w:rFonts w:ascii="Bookman Old Style" w:eastAsia="Calibri" w:hAnsi="Bookman Old Style" w:cs="Times New Roman"/>
          <w:spacing w:val="-4"/>
        </w:rPr>
      </w:pPr>
      <w:r w:rsidRPr="0038293B">
        <w:rPr>
          <w:rFonts w:ascii="Bookman Old Style" w:eastAsia="Calibri" w:hAnsi="Bookman Old Style" w:cs="Times New Roman"/>
          <w:spacing w:val="-4"/>
        </w:rPr>
        <w:t>самым мелким кеглем с названием «бриллиант»</w:t>
      </w:r>
    </w:p>
    <w:p w:rsidR="00ED226F" w:rsidRPr="0038293B" w:rsidRDefault="00ED226F" w:rsidP="00ED226F">
      <w:pPr>
        <w:spacing w:line="320" w:lineRule="exact"/>
        <w:jc w:val="left"/>
        <w:rPr>
          <w:rFonts w:ascii="Bookman Old Style" w:eastAsia="Calibri" w:hAnsi="Bookman Old Style" w:cs="Times New Roman"/>
          <w:spacing w:val="-2"/>
        </w:rPr>
      </w:pPr>
      <w:r w:rsidRPr="0038293B">
        <w:rPr>
          <w:rFonts w:ascii="Bookman Old Style" w:eastAsia="Calibri" w:hAnsi="Bookman Old Style" w:cs="Times New Roman"/>
          <w:spacing w:val="-2"/>
        </w:rPr>
        <w:t>читаю ленинское: «Да вы, батенька, симулянт,</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дезертир трудового фронта, что архиважно».</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Шелестят страницы, сыпется пыль бумажная,</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ставлю на место книгу, закуриваю сигарету,</w:t>
      </w:r>
    </w:p>
    <w:p w:rsidR="00ED226F" w:rsidRPr="0038293B" w:rsidRDefault="00ED226F" w:rsidP="00ED226F">
      <w:pPr>
        <w:spacing w:line="320" w:lineRule="exact"/>
        <w:jc w:val="left"/>
        <w:rPr>
          <w:rFonts w:ascii="Bookman Old Style" w:eastAsia="Calibri" w:hAnsi="Bookman Old Style" w:cs="Times New Roman"/>
          <w:spacing w:val="-14"/>
        </w:rPr>
      </w:pPr>
      <w:r w:rsidRPr="0038293B">
        <w:rPr>
          <w:rFonts w:ascii="Bookman Old Style" w:eastAsia="Calibri" w:hAnsi="Bookman Old Style" w:cs="Times New Roman"/>
          <w:spacing w:val="-14"/>
        </w:rPr>
        <w:t>смотрю в снегопад за окном и думаю: «А вот и нет!»</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Снежинки держат революцьонный шаг.</w:t>
      </w:r>
    </w:p>
    <w:p w:rsidR="00ED226F" w:rsidRPr="0038293B" w:rsidRDefault="00ED226F" w:rsidP="00ED226F">
      <w:pPr>
        <w:spacing w:line="320" w:lineRule="exact"/>
        <w:jc w:val="left"/>
        <w:rPr>
          <w:rFonts w:ascii="Bookman Old Style" w:eastAsia="Calibri" w:hAnsi="Bookman Old Style" w:cs="Times New Roman"/>
        </w:rPr>
      </w:pPr>
      <w:r w:rsidRPr="0038293B">
        <w:rPr>
          <w:rFonts w:ascii="Bookman Old Style" w:eastAsia="Calibri" w:hAnsi="Bookman Old Style" w:cs="Times New Roman"/>
        </w:rPr>
        <w:t>Мой песен не спет и не спит мой ветер.</w:t>
      </w:r>
    </w:p>
    <w:p w:rsidR="00E03B22" w:rsidRPr="0038293B" w:rsidRDefault="00E03B22" w:rsidP="00E03B22">
      <w:pPr>
        <w:spacing w:line="240" w:lineRule="exact"/>
        <w:jc w:val="left"/>
        <w:rPr>
          <w:rFonts w:ascii="Bookman Old Style" w:hAnsi="Bookman Old Style"/>
          <w:sz w:val="20"/>
          <w:szCs w:val="24"/>
        </w:rPr>
      </w:pPr>
    </w:p>
    <w:p w:rsidR="00192541" w:rsidRDefault="00E03B22" w:rsidP="00192541">
      <w:pPr>
        <w:spacing w:line="240" w:lineRule="exact"/>
        <w:jc w:val="right"/>
        <w:rPr>
          <w:rFonts w:ascii="Bookman Old Style" w:hAnsi="Bookman Old Style"/>
          <w:sz w:val="20"/>
          <w:szCs w:val="24"/>
        </w:rPr>
      </w:pPr>
      <w:r w:rsidRPr="0038293B">
        <w:rPr>
          <w:rFonts w:ascii="Bookman Old Style" w:hAnsi="Bookman Old Style"/>
          <w:sz w:val="20"/>
          <w:szCs w:val="24"/>
        </w:rPr>
        <w:t>6янва</w:t>
      </w:r>
      <w:r w:rsidR="00192541" w:rsidRPr="0038293B">
        <w:rPr>
          <w:rFonts w:ascii="Bookman Old Style" w:hAnsi="Bookman Old Style"/>
          <w:sz w:val="20"/>
          <w:szCs w:val="24"/>
        </w:rPr>
        <w:t>ря 202</w:t>
      </w:r>
      <w:r w:rsidRPr="0038293B">
        <w:rPr>
          <w:rFonts w:ascii="Bookman Old Style" w:hAnsi="Bookman Old Style"/>
          <w:sz w:val="20"/>
          <w:szCs w:val="24"/>
        </w:rPr>
        <w:t>1</w:t>
      </w:r>
    </w:p>
    <w:p w:rsidR="00A201B7" w:rsidRDefault="00A201B7" w:rsidP="00192541">
      <w:pPr>
        <w:spacing w:line="240" w:lineRule="exact"/>
        <w:jc w:val="right"/>
        <w:rPr>
          <w:rFonts w:ascii="Bookman Old Style" w:hAnsi="Bookman Old Style"/>
          <w:sz w:val="20"/>
          <w:szCs w:val="24"/>
        </w:rPr>
      </w:pPr>
    </w:p>
    <w:p w:rsidR="00A201B7" w:rsidRDefault="00A201B7" w:rsidP="00192541">
      <w:pPr>
        <w:spacing w:line="240" w:lineRule="exact"/>
        <w:jc w:val="right"/>
        <w:rPr>
          <w:rFonts w:ascii="Bookman Old Style" w:hAnsi="Bookman Old Style"/>
          <w:sz w:val="20"/>
          <w:szCs w:val="24"/>
        </w:rPr>
      </w:pPr>
    </w:p>
    <w:p w:rsidR="00A201B7" w:rsidRDefault="00A201B7" w:rsidP="00192541">
      <w:pPr>
        <w:spacing w:line="240" w:lineRule="exact"/>
        <w:jc w:val="right"/>
        <w:rPr>
          <w:rFonts w:ascii="Bookman Old Style" w:hAnsi="Bookman Old Style"/>
          <w:sz w:val="20"/>
          <w:szCs w:val="24"/>
        </w:rPr>
      </w:pPr>
    </w:p>
    <w:p w:rsidR="00192541" w:rsidRPr="0038293B" w:rsidRDefault="00ED226F" w:rsidP="00A201B7">
      <w:pPr>
        <w:pStyle w:val="af3"/>
        <w:numPr>
          <w:ilvl w:val="0"/>
          <w:numId w:val="2"/>
        </w:numPr>
        <w:spacing w:line="320" w:lineRule="exact"/>
        <w:ind w:left="1208" w:hanging="357"/>
        <w:jc w:val="left"/>
        <w:outlineLvl w:val="1"/>
        <w:rPr>
          <w:rFonts w:eastAsia="SimSun" w:cs="Times New Roman"/>
          <w:b/>
          <w:szCs w:val="24"/>
          <w:lang w:eastAsia="zh-CN"/>
        </w:rPr>
      </w:pPr>
      <w:bookmarkStart w:id="1305" w:name="_Toc219208146"/>
      <w:bookmarkStart w:id="1306" w:name="_Toc221801206"/>
      <w:r w:rsidRPr="0038293B">
        <w:rPr>
          <w:rFonts w:eastAsia="MS Gothic" w:hAnsi="MS Gothic" w:cs="Times New Roman" w:hint="eastAsia"/>
          <w:b/>
        </w:rPr>
        <w:t>落雪</w:t>
      </w:r>
      <w:r w:rsidRPr="0038293B">
        <w:rPr>
          <w:rFonts w:ascii="SimSun" w:eastAsia="SimSun" w:hAnsi="SimSun" w:cs="SimSun" w:hint="eastAsia"/>
          <w:b/>
        </w:rPr>
        <w:t>纷纷</w:t>
      </w:r>
      <w:bookmarkEnd w:id="1305"/>
      <w:bookmarkEnd w:id="1306"/>
    </w:p>
    <w:p w:rsidR="00192541" w:rsidRPr="0038293B" w:rsidRDefault="00192541" w:rsidP="00192541">
      <w:pPr>
        <w:spacing w:line="320" w:lineRule="exact"/>
        <w:ind w:left="851"/>
        <w:rPr>
          <w:rFonts w:ascii="SimSun" w:eastAsia="SimSun" w:hAnsi="SimSun"/>
          <w:szCs w:val="24"/>
          <w:lang w:val="en-US" w:eastAsia="zh-CN"/>
        </w:rPr>
      </w:pP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当心情郁</w:t>
      </w:r>
      <w:r w:rsidRPr="0038293B">
        <w:rPr>
          <w:rFonts w:ascii="SimSun" w:eastAsia="SimSun" w:hAnsi="SimSun" w:cs="SimSun" w:hint="eastAsia"/>
          <w:color w:val="000000"/>
          <w:szCs w:val="18"/>
        </w:rPr>
        <w:t>闷，感觉生活无聊，</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惶惑徘徊，我站到</w:t>
      </w:r>
      <w:r w:rsidRPr="0038293B">
        <w:rPr>
          <w:rFonts w:ascii="SimSun" w:eastAsia="SimSun" w:hAnsi="SimSun" w:cs="SimSun" w:hint="eastAsia"/>
          <w:color w:val="000000"/>
          <w:szCs w:val="18"/>
        </w:rPr>
        <w:t>书架旁边</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用手</w:t>
      </w:r>
      <w:r w:rsidRPr="0038293B">
        <w:rPr>
          <w:rFonts w:ascii="SimSun" w:eastAsia="SimSun" w:hAnsi="SimSun" w:cs="SimSun" w:hint="eastAsia"/>
          <w:color w:val="000000"/>
          <w:szCs w:val="18"/>
        </w:rPr>
        <w:t>抚摸一排</w:t>
      </w:r>
      <w:r w:rsidRPr="0038293B">
        <w:rPr>
          <w:rFonts w:ascii="SimSun" w:eastAsia="SimSun" w:hAnsi="SimSun" w:cs="MS Gothic" w:hint="eastAsia"/>
          <w:color w:val="000000"/>
          <w:szCs w:val="18"/>
        </w:rPr>
        <w:t>旧</w:t>
      </w:r>
      <w:r w:rsidRPr="0038293B">
        <w:rPr>
          <w:rFonts w:ascii="SimSun" w:eastAsia="SimSun" w:hAnsi="SimSun" w:cs="SimSun" w:hint="eastAsia"/>
          <w:color w:val="000000"/>
          <w:szCs w:val="18"/>
        </w:rPr>
        <w:t>书的书脊，</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翻开一本</w:t>
      </w:r>
      <w:r w:rsidRPr="0038293B">
        <w:rPr>
          <w:rFonts w:ascii="SimSun" w:eastAsia="SimSun" w:hAnsi="SimSun" w:cs="SimSun" w:hint="eastAsia"/>
          <w:color w:val="000000"/>
          <w:szCs w:val="18"/>
        </w:rPr>
        <w:t>书，像破解奥秘，</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浏览那些注释的琐碎文字，</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偶</w:t>
      </w:r>
      <w:r w:rsidRPr="0038293B">
        <w:rPr>
          <w:rFonts w:ascii="SimSun" w:eastAsia="SimSun" w:hAnsi="SimSun" w:cs="SimSun" w:hint="eastAsia"/>
          <w:color w:val="000000"/>
          <w:szCs w:val="18"/>
        </w:rPr>
        <w:t>尔带有茶渍或蜡的污迹，</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在被称</w:t>
      </w:r>
      <w:r w:rsidRPr="0038293B">
        <w:rPr>
          <w:rFonts w:ascii="SimSun" w:eastAsia="SimSun" w:hAnsi="SimSun" w:cs="SimSun" w:hint="eastAsia"/>
          <w:color w:val="000000"/>
          <w:szCs w:val="18"/>
        </w:rPr>
        <w:t>为</w:t>
      </w:r>
      <w:r w:rsidRPr="0038293B">
        <w:rPr>
          <w:rFonts w:ascii="SimSun" w:eastAsia="SimSun" w:hAnsi="SimSun" w:cs="Calibri"/>
          <w:color w:val="000000"/>
          <w:szCs w:val="18"/>
        </w:rPr>
        <w:t>“</w:t>
      </w:r>
      <w:r w:rsidRPr="0038293B">
        <w:rPr>
          <w:rFonts w:ascii="SimSun" w:eastAsia="SimSun" w:hAnsi="SimSun" w:cs="SimSun" w:hint="eastAsia"/>
          <w:color w:val="000000"/>
          <w:szCs w:val="18"/>
        </w:rPr>
        <w:t>钻</w:t>
      </w:r>
      <w:r w:rsidRPr="0038293B">
        <w:rPr>
          <w:rFonts w:ascii="SimSun" w:eastAsia="SimSun" w:hAnsi="SimSun" w:cs="MS Gothic" w:hint="eastAsia"/>
          <w:color w:val="000000"/>
          <w:szCs w:val="18"/>
        </w:rPr>
        <w:t>戒</w:t>
      </w:r>
      <w:r w:rsidRPr="0038293B">
        <w:rPr>
          <w:rFonts w:ascii="SimSun" w:eastAsia="SimSun" w:hAnsi="SimSun" w:cs="Calibri"/>
          <w:color w:val="000000"/>
          <w:szCs w:val="18"/>
        </w:rPr>
        <w:t>”</w:t>
      </w:r>
      <w:r w:rsidRPr="0038293B">
        <w:rPr>
          <w:rFonts w:ascii="SimSun" w:eastAsia="SimSun" w:hAnsi="SimSun" w:cs="MS Gothic" w:hint="eastAsia"/>
          <w:color w:val="000000"/>
          <w:szCs w:val="18"/>
        </w:rPr>
        <w:t>的小号字中</w:t>
      </w:r>
      <w:r w:rsidRPr="0038293B">
        <w:rPr>
          <w:rFonts w:ascii="SimSun" w:eastAsia="SimSun" w:hAnsi="SimSun" w:cs="SimSun" w:hint="eastAsia"/>
          <w:color w:val="000000"/>
          <w:szCs w:val="18"/>
        </w:rPr>
        <w:t>间</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读列宁的语言</w:t>
      </w:r>
      <w:r w:rsidRPr="0038293B">
        <w:rPr>
          <w:rFonts w:ascii="SimSun" w:eastAsia="SimSun" w:hAnsi="SimSun" w:cs="MS Gothic" w:hint="eastAsia"/>
          <w:color w:val="000000"/>
          <w:szCs w:val="18"/>
        </w:rPr>
        <w:t>：</w:t>
      </w:r>
      <w:r w:rsidRPr="0038293B">
        <w:rPr>
          <w:rFonts w:ascii="SimSun" w:eastAsia="SimSun" w:hAnsi="SimSun" w:cs="Times New Roman" w:hint="eastAsia"/>
          <w:color w:val="000000"/>
          <w:szCs w:val="18"/>
        </w:rPr>
        <w:t>“</w:t>
      </w:r>
      <w:r w:rsidRPr="0038293B">
        <w:rPr>
          <w:rFonts w:ascii="SimSun" w:eastAsia="SimSun" w:hAnsi="SimSun" w:cs="MS Gothic" w:hint="eastAsia"/>
          <w:color w:val="000000"/>
          <w:szCs w:val="18"/>
        </w:rPr>
        <w:t>你</w:t>
      </w:r>
      <w:r w:rsidRPr="0038293B">
        <w:rPr>
          <w:rFonts w:ascii="SimSun" w:eastAsia="SimSun" w:hAnsi="SimSun" w:cs="SimSun" w:hint="eastAsia"/>
          <w:color w:val="000000"/>
          <w:szCs w:val="18"/>
        </w:rPr>
        <w:t>们，冒充者，</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劳动战线的逃兵，</w:t>
      </w:r>
      <w:r w:rsidRPr="0038293B">
        <w:rPr>
          <w:rFonts w:ascii="SimSun" w:eastAsia="SimSun" w:hAnsi="SimSun" w:cs="MS Gothic" w:hint="eastAsia"/>
          <w:color w:val="000000"/>
          <w:szCs w:val="18"/>
        </w:rPr>
        <w:t>尤其重要。</w:t>
      </w:r>
      <w:r w:rsidRPr="0038293B">
        <w:rPr>
          <w:rFonts w:ascii="SimSun" w:eastAsia="SimSun" w:hAnsi="SimSun" w:cs="Calibri"/>
          <w:color w:val="000000"/>
          <w:szCs w:val="18"/>
        </w:rPr>
        <w:t>”</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SimSun" w:hint="eastAsia"/>
          <w:color w:val="000000"/>
          <w:szCs w:val="18"/>
        </w:rPr>
        <w:t>纸页窸窣，书中灰尘洒落，</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把</w:t>
      </w:r>
      <w:r w:rsidRPr="0038293B">
        <w:rPr>
          <w:rFonts w:ascii="SimSun" w:eastAsia="SimSun" w:hAnsi="SimSun" w:cs="SimSun" w:hint="eastAsia"/>
          <w:color w:val="000000"/>
          <w:szCs w:val="18"/>
        </w:rPr>
        <w:t>书放回</w:t>
      </w:r>
      <w:r w:rsidRPr="0038293B">
        <w:rPr>
          <w:rFonts w:ascii="SimSun" w:eastAsia="SimSun" w:hAnsi="SimSun" w:cs="MS Gothic" w:hint="eastAsia"/>
          <w:color w:val="000000"/>
          <w:szCs w:val="18"/>
        </w:rPr>
        <w:t>原</w:t>
      </w:r>
      <w:r w:rsidRPr="0038293B">
        <w:rPr>
          <w:rFonts w:ascii="SimSun" w:eastAsia="SimSun" w:hAnsi="SimSun" w:cs="SimSun" w:hint="eastAsia"/>
          <w:color w:val="000000"/>
          <w:szCs w:val="18"/>
        </w:rPr>
        <w:t>处，点着一支烟，</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看窗外落雪</w:t>
      </w:r>
      <w:r w:rsidRPr="0038293B">
        <w:rPr>
          <w:rFonts w:ascii="SimSun" w:eastAsia="SimSun" w:hAnsi="SimSun" w:cs="SimSun" w:hint="eastAsia"/>
          <w:color w:val="000000"/>
          <w:szCs w:val="18"/>
        </w:rPr>
        <w:t>纷纷，我想：</w:t>
      </w:r>
      <w:r w:rsidRPr="0038293B">
        <w:rPr>
          <w:rFonts w:ascii="SimSun" w:eastAsia="SimSun" w:hAnsi="SimSun" w:cs="Calibri"/>
          <w:color w:val="000000"/>
          <w:szCs w:val="18"/>
        </w:rPr>
        <w:t>“</w:t>
      </w:r>
      <w:r w:rsidRPr="0038293B">
        <w:rPr>
          <w:rFonts w:ascii="SimSun" w:eastAsia="SimSun" w:hAnsi="SimSun" w:cs="MS Gothic" w:hint="eastAsia"/>
          <w:color w:val="000000"/>
          <w:szCs w:val="18"/>
        </w:rPr>
        <w:t>不</w:t>
      </w:r>
      <w:r w:rsidRPr="0038293B">
        <w:rPr>
          <w:rFonts w:ascii="SimSun" w:eastAsia="SimSun" w:hAnsi="SimSun" w:cs="SimSun" w:hint="eastAsia"/>
          <w:color w:val="000000"/>
          <w:szCs w:val="18"/>
        </w:rPr>
        <w:t>对！</w:t>
      </w:r>
      <w:r w:rsidRPr="0038293B">
        <w:rPr>
          <w:rFonts w:ascii="SimSun" w:eastAsia="SimSun" w:hAnsi="SimSun" w:cs="Calibri"/>
          <w:color w:val="000000"/>
          <w:szCs w:val="18"/>
        </w:rPr>
        <w:t>”</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雪片保持着革命的步伐。</w:t>
      </w:r>
    </w:p>
    <w:p w:rsidR="00ED226F" w:rsidRPr="0038293B" w:rsidRDefault="00ED226F" w:rsidP="00ED226F">
      <w:pPr>
        <w:spacing w:line="320" w:lineRule="exact"/>
        <w:ind w:left="851"/>
        <w:jc w:val="left"/>
        <w:rPr>
          <w:rFonts w:ascii="SimSun" w:eastAsia="SimSun" w:hAnsi="SimSun" w:cs="Times New Roman"/>
          <w:color w:val="000000"/>
          <w:szCs w:val="18"/>
        </w:rPr>
      </w:pPr>
      <w:r w:rsidRPr="0038293B">
        <w:rPr>
          <w:rFonts w:ascii="SimSun" w:eastAsia="SimSun" w:hAnsi="SimSun" w:cs="MS Gothic" w:hint="eastAsia"/>
          <w:color w:val="000000"/>
          <w:szCs w:val="18"/>
        </w:rPr>
        <w:t>我的歌无人唱，我的</w:t>
      </w:r>
      <w:r w:rsidRPr="0038293B">
        <w:rPr>
          <w:rFonts w:ascii="SimSun" w:eastAsia="SimSun" w:hAnsi="SimSun" w:cs="SimSun" w:hint="eastAsia"/>
          <w:color w:val="000000"/>
          <w:szCs w:val="18"/>
        </w:rPr>
        <w:t>风睡不着</w:t>
      </w:r>
      <w:r w:rsidRPr="0038293B">
        <w:rPr>
          <w:rFonts w:ascii="SimSun" w:eastAsia="SimSun" w:hAnsi="SimSun" w:cs="MS Gothic" w:hint="eastAsia"/>
          <w:color w:val="000000"/>
          <w:szCs w:val="18"/>
        </w:rPr>
        <w:t>。</w:t>
      </w:r>
    </w:p>
    <w:p w:rsidR="00192541" w:rsidRPr="0038293B" w:rsidRDefault="00192541" w:rsidP="007C0761">
      <w:pPr>
        <w:spacing w:line="240" w:lineRule="exact"/>
        <w:jc w:val="right"/>
        <w:rPr>
          <w:rFonts w:ascii="SimSun" w:eastAsia="SimSun" w:hAnsi="SimSun"/>
          <w:sz w:val="20"/>
          <w:szCs w:val="24"/>
          <w:lang w:eastAsia="zh-CN"/>
        </w:rPr>
      </w:pPr>
    </w:p>
    <w:p w:rsidR="00E03B22" w:rsidRPr="0038293B" w:rsidRDefault="00E03B22" w:rsidP="00E03B22">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 xml:space="preserve">6 </w:t>
      </w:r>
      <w:r w:rsidRPr="0038293B">
        <w:rPr>
          <w:rFonts w:ascii="SimSun" w:eastAsia="SimSun" w:hAnsi="SimSun" w:cs="MS Gothic" w:hint="eastAsia"/>
          <w:sz w:val="20"/>
          <w:szCs w:val="18"/>
        </w:rPr>
        <w:t>伊戈</w:t>
      </w:r>
      <w:r w:rsidRPr="0038293B">
        <w:rPr>
          <w:rFonts w:ascii="SimSun" w:eastAsia="SimSun" w:hAnsi="SimSun" w:cs="SimSun" w:hint="eastAsia"/>
          <w:sz w:val="20"/>
          <w:szCs w:val="18"/>
        </w:rPr>
        <w:t>尔</w:t>
      </w:r>
    </w:p>
    <w:p w:rsidR="00E03B22" w:rsidRPr="0038293B" w:rsidRDefault="00E03B22" w:rsidP="00E03B22">
      <w:pPr>
        <w:spacing w:line="240" w:lineRule="exact"/>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cs="Times New Roman" w:hint="eastAsia"/>
          <w:sz w:val="20"/>
          <w:szCs w:val="18"/>
        </w:rPr>
        <w:t>1</w:t>
      </w:r>
      <w:r w:rsidRPr="0038293B">
        <w:rPr>
          <w:rFonts w:ascii="SimSun" w:eastAsia="SimSun" w:hAnsi="SimSun" w:cs="MS Gothic" w:hint="eastAsia"/>
          <w:sz w:val="20"/>
          <w:szCs w:val="18"/>
        </w:rPr>
        <w:t>，</w:t>
      </w:r>
      <w:r w:rsidR="00ED226F" w:rsidRPr="0038293B">
        <w:rPr>
          <w:rFonts w:ascii="SimSun" w:eastAsia="SimSun" w:hAnsi="SimSun" w:cs="Times New Roman"/>
          <w:sz w:val="20"/>
          <w:szCs w:val="18"/>
        </w:rPr>
        <w:t>8</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4C410D" w:rsidRPr="0038293B" w:rsidRDefault="004C410D" w:rsidP="004C410D">
      <w:pPr>
        <w:spacing w:line="240" w:lineRule="exact"/>
        <w:jc w:val="right"/>
        <w:rPr>
          <w:szCs w:val="24"/>
        </w:rPr>
      </w:pPr>
      <w:r w:rsidRPr="0038293B">
        <w:rPr>
          <w:szCs w:val="24"/>
        </w:rPr>
        <w:br w:type="page"/>
      </w:r>
    </w:p>
    <w:p w:rsidR="004C410D" w:rsidRPr="0038293B" w:rsidRDefault="004C410D" w:rsidP="004C410D">
      <w:pPr>
        <w:pStyle w:val="af3"/>
        <w:numPr>
          <w:ilvl w:val="0"/>
          <w:numId w:val="1"/>
        </w:numPr>
        <w:spacing w:line="320" w:lineRule="exact"/>
        <w:ind w:left="0" w:firstLine="0"/>
        <w:jc w:val="left"/>
        <w:outlineLvl w:val="1"/>
        <w:rPr>
          <w:rFonts w:ascii="Bookman Old Style" w:hAnsi="Bookman Old Style"/>
          <w:b/>
          <w:bCs/>
          <w:szCs w:val="28"/>
        </w:rPr>
      </w:pPr>
      <w:bookmarkStart w:id="1307" w:name="_Toc61371849"/>
      <w:bookmarkStart w:id="1308" w:name="_Toc61991083"/>
      <w:bookmarkStart w:id="1309" w:name="_Toc219208147"/>
      <w:bookmarkStart w:id="1310" w:name="_Toc221801207"/>
      <w:r w:rsidRPr="0038293B">
        <w:rPr>
          <w:rFonts w:ascii="Bookman Old Style" w:eastAsia="SimSun" w:hAnsi="Bookman Old Style" w:cs="MS Gothic"/>
          <w:b/>
          <w:bCs/>
          <w:szCs w:val="28"/>
          <w:lang w:eastAsia="zh-CN"/>
        </w:rPr>
        <w:lastRenderedPageBreak/>
        <w:t>СТИШОК</w:t>
      </w:r>
      <w:bookmarkEnd w:id="1307"/>
      <w:bookmarkEnd w:id="1308"/>
      <w:bookmarkEnd w:id="1309"/>
      <w:bookmarkEnd w:id="1310"/>
    </w:p>
    <w:p w:rsidR="004C410D" w:rsidRPr="0038293B" w:rsidRDefault="004C410D" w:rsidP="004C410D">
      <w:pPr>
        <w:spacing w:line="320" w:lineRule="exact"/>
        <w:rPr>
          <w:rFonts w:ascii="Bookman Old Style" w:hAnsi="Bookman Old Style"/>
          <w:szCs w:val="24"/>
          <w:lang w:val="en-US"/>
        </w:rPr>
      </w:pPr>
    </w:p>
    <w:p w:rsidR="004C410D" w:rsidRPr="0038293B" w:rsidRDefault="004C410D" w:rsidP="004C410D">
      <w:pPr>
        <w:spacing w:line="320" w:lineRule="exact"/>
        <w:rPr>
          <w:rFonts w:ascii="Bookman Old Style" w:hAnsi="Bookman Old Style"/>
        </w:rPr>
      </w:pPr>
      <w:r w:rsidRPr="0038293B">
        <w:rPr>
          <w:rFonts w:ascii="Bookman Old Style" w:hAnsi="Bookman Old Style"/>
        </w:rPr>
        <w:t>Хочу ли я написать такой стишок,</w:t>
      </w:r>
    </w:p>
    <w:p w:rsidR="004C410D" w:rsidRPr="0038293B" w:rsidRDefault="004C410D" w:rsidP="004C410D">
      <w:pPr>
        <w:spacing w:line="320" w:lineRule="exact"/>
        <w:rPr>
          <w:rFonts w:ascii="Bookman Old Style" w:hAnsi="Bookman Old Style"/>
        </w:rPr>
      </w:pPr>
      <w:r w:rsidRPr="0038293B">
        <w:rPr>
          <w:rFonts w:ascii="Bookman Old Style" w:hAnsi="Bookman Old Style"/>
        </w:rPr>
        <w:t>чтоб пробивал и шлем, и щит, и штык,</w:t>
      </w:r>
    </w:p>
    <w:p w:rsidR="004C410D" w:rsidRPr="0038293B" w:rsidRDefault="004C410D" w:rsidP="004C410D">
      <w:pPr>
        <w:spacing w:line="320" w:lineRule="exact"/>
        <w:rPr>
          <w:rFonts w:ascii="Bookman Old Style" w:hAnsi="Bookman Old Style"/>
        </w:rPr>
      </w:pPr>
      <w:r w:rsidRPr="0038293B">
        <w:rPr>
          <w:rFonts w:ascii="Bookman Old Style" w:hAnsi="Bookman Old Style"/>
        </w:rPr>
        <w:t>чтоб поворачивал землю опорою для рычага</w:t>
      </w:r>
    </w:p>
    <w:p w:rsidR="004C410D" w:rsidRPr="0038293B" w:rsidRDefault="004C410D" w:rsidP="004C410D">
      <w:pPr>
        <w:spacing w:line="320" w:lineRule="exact"/>
        <w:rPr>
          <w:rFonts w:ascii="Bookman Old Style" w:hAnsi="Bookman Old Style"/>
        </w:rPr>
      </w:pPr>
      <w:r w:rsidRPr="0038293B">
        <w:rPr>
          <w:rFonts w:ascii="Bookman Old Style" w:hAnsi="Bookman Old Style"/>
        </w:rPr>
        <w:t>чтоб неуплаченные за тысячи лет счета</w:t>
      </w:r>
    </w:p>
    <w:p w:rsidR="004C410D" w:rsidRPr="0038293B" w:rsidRDefault="004C410D" w:rsidP="004C410D">
      <w:pPr>
        <w:spacing w:line="320" w:lineRule="exact"/>
        <w:rPr>
          <w:rFonts w:ascii="Bookman Old Style" w:hAnsi="Bookman Old Style"/>
        </w:rPr>
      </w:pPr>
      <w:r w:rsidRPr="0038293B">
        <w:rPr>
          <w:rFonts w:ascii="Bookman Old Style" w:hAnsi="Bookman Old Style"/>
        </w:rPr>
        <w:t>все уплатил и сверху накинул ещё кэшбэк</w:t>
      </w:r>
    </w:p>
    <w:p w:rsidR="004C410D" w:rsidRPr="0038293B" w:rsidRDefault="004C410D" w:rsidP="004C410D">
      <w:pPr>
        <w:spacing w:line="320" w:lineRule="exact"/>
        <w:rPr>
          <w:rFonts w:ascii="Bookman Old Style" w:hAnsi="Bookman Old Style"/>
          <w:spacing w:val="-12"/>
        </w:rPr>
      </w:pPr>
      <w:r w:rsidRPr="0038293B">
        <w:rPr>
          <w:rFonts w:ascii="Bookman Old Style" w:hAnsi="Bookman Old Style"/>
          <w:spacing w:val="-12"/>
        </w:rPr>
        <w:t>чтоб победил и дракона и змея и минотавра-быка</w:t>
      </w:r>
    </w:p>
    <w:p w:rsidR="004C410D" w:rsidRPr="0038293B" w:rsidRDefault="004C410D" w:rsidP="004C410D">
      <w:pPr>
        <w:spacing w:line="320" w:lineRule="exact"/>
        <w:rPr>
          <w:rFonts w:ascii="Bookman Old Style" w:hAnsi="Bookman Old Style"/>
        </w:rPr>
      </w:pPr>
      <w:r w:rsidRPr="0038293B">
        <w:rPr>
          <w:rFonts w:ascii="Bookman Old Style" w:hAnsi="Bookman Old Style"/>
        </w:rPr>
        <w:t>а также коррупцию, войны, измену любимых и птицу фороракосовую</w:t>
      </w:r>
    </w:p>
    <w:p w:rsidR="004C410D" w:rsidRPr="0038293B" w:rsidRDefault="004C410D" w:rsidP="004C410D">
      <w:pPr>
        <w:spacing w:line="320" w:lineRule="exact"/>
        <w:rPr>
          <w:rFonts w:ascii="Bookman Old Style" w:hAnsi="Bookman Old Style"/>
          <w:spacing w:val="-18"/>
        </w:rPr>
      </w:pPr>
      <w:r w:rsidRPr="0038293B">
        <w:rPr>
          <w:rFonts w:ascii="Bookman Old Style" w:hAnsi="Bookman Old Style"/>
          <w:spacing w:val="-18"/>
        </w:rPr>
        <w:t>и даром всем подарил по большому-большому кокосу</w:t>
      </w:r>
    </w:p>
    <w:p w:rsidR="004C410D" w:rsidRPr="0038293B" w:rsidRDefault="004C410D" w:rsidP="004C410D">
      <w:pPr>
        <w:spacing w:line="320" w:lineRule="exact"/>
        <w:rPr>
          <w:rFonts w:ascii="Bookman Old Style" w:hAnsi="Bookman Old Style"/>
        </w:rPr>
      </w:pPr>
      <w:r w:rsidRPr="0038293B">
        <w:rPr>
          <w:rFonts w:ascii="Bookman Old Style" w:hAnsi="Bookman Old Style"/>
        </w:rPr>
        <w:t>с веточкой цветущей сакуры впридачу?</w:t>
      </w:r>
    </w:p>
    <w:p w:rsidR="004C410D" w:rsidRPr="0038293B" w:rsidRDefault="004C410D" w:rsidP="004C410D">
      <w:pPr>
        <w:spacing w:line="320" w:lineRule="exact"/>
        <w:rPr>
          <w:rFonts w:ascii="Bookman Old Style" w:hAnsi="Bookman Old Style"/>
        </w:rPr>
      </w:pPr>
      <w:r w:rsidRPr="0038293B">
        <w:rPr>
          <w:rFonts w:ascii="Bookman Old Style" w:hAnsi="Bookman Old Style"/>
        </w:rPr>
        <w:t>Нет, не хочу.</w:t>
      </w:r>
    </w:p>
    <w:p w:rsidR="004C410D" w:rsidRPr="0038293B" w:rsidRDefault="004C410D" w:rsidP="004C410D">
      <w:pPr>
        <w:spacing w:line="320" w:lineRule="exact"/>
        <w:rPr>
          <w:rFonts w:ascii="Bookman Old Style" w:hAnsi="Bookman Old Style"/>
        </w:rPr>
      </w:pPr>
      <w:r w:rsidRPr="0038293B">
        <w:rPr>
          <w:rFonts w:ascii="Bookman Old Style" w:hAnsi="Bookman Old Style"/>
        </w:rPr>
        <w:t>Но плачу.</w:t>
      </w:r>
    </w:p>
    <w:p w:rsidR="004C410D" w:rsidRPr="0038293B" w:rsidRDefault="004C410D" w:rsidP="004C410D">
      <w:pPr>
        <w:spacing w:line="240" w:lineRule="exact"/>
        <w:jc w:val="left"/>
        <w:rPr>
          <w:rFonts w:ascii="Bookman Old Style" w:hAnsi="Bookman Old Style"/>
          <w:sz w:val="20"/>
          <w:szCs w:val="24"/>
        </w:rPr>
      </w:pPr>
    </w:p>
    <w:p w:rsidR="004C410D" w:rsidRDefault="004C410D" w:rsidP="004C410D">
      <w:pPr>
        <w:spacing w:line="240" w:lineRule="exact"/>
        <w:jc w:val="right"/>
        <w:rPr>
          <w:rFonts w:ascii="Bookman Old Style" w:hAnsi="Bookman Old Style"/>
          <w:sz w:val="20"/>
          <w:szCs w:val="24"/>
        </w:rPr>
      </w:pPr>
      <w:r w:rsidRPr="0038293B">
        <w:rPr>
          <w:rFonts w:ascii="Bookman Old Style" w:hAnsi="Bookman Old Style"/>
          <w:sz w:val="20"/>
          <w:szCs w:val="24"/>
        </w:rPr>
        <w:t>6января 2021</w:t>
      </w:r>
    </w:p>
    <w:p w:rsidR="00585B2F" w:rsidRDefault="00585B2F">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C410D" w:rsidRPr="0038293B" w:rsidRDefault="004C410D" w:rsidP="00A201B7">
      <w:pPr>
        <w:pStyle w:val="af3"/>
        <w:numPr>
          <w:ilvl w:val="0"/>
          <w:numId w:val="2"/>
        </w:numPr>
        <w:spacing w:line="320" w:lineRule="exact"/>
        <w:ind w:left="1208" w:hanging="357"/>
        <w:jc w:val="left"/>
        <w:outlineLvl w:val="1"/>
        <w:rPr>
          <w:rFonts w:eastAsia="SimSun" w:cs="Times New Roman"/>
          <w:b/>
          <w:szCs w:val="24"/>
          <w:lang w:eastAsia="zh-CN"/>
        </w:rPr>
      </w:pPr>
      <w:bookmarkStart w:id="1311" w:name="_Toc61991084"/>
      <w:bookmarkStart w:id="1312" w:name="_Toc219208148"/>
      <w:bookmarkStart w:id="1313" w:name="_Toc221801208"/>
      <w:r w:rsidRPr="0038293B">
        <w:rPr>
          <w:rFonts w:eastAsia="MS Gothic" w:hAnsi="MS Gothic" w:cs="Times New Roman" w:hint="eastAsia"/>
          <w:b/>
        </w:rPr>
        <w:lastRenderedPageBreak/>
        <w:t>一首小</w:t>
      </w:r>
      <w:r w:rsidRPr="0038293B">
        <w:rPr>
          <w:rFonts w:ascii="SimSun" w:eastAsia="SimSun" w:hAnsi="SimSun" w:cs="SimSun" w:hint="eastAsia"/>
          <w:b/>
        </w:rPr>
        <w:t>诗</w:t>
      </w:r>
      <w:bookmarkEnd w:id="1311"/>
      <w:bookmarkEnd w:id="1312"/>
      <w:bookmarkEnd w:id="1313"/>
    </w:p>
    <w:p w:rsidR="004C410D" w:rsidRPr="0038293B" w:rsidRDefault="004C410D" w:rsidP="004C410D">
      <w:pPr>
        <w:spacing w:line="320" w:lineRule="exact"/>
        <w:ind w:left="851"/>
        <w:rPr>
          <w:rFonts w:ascii="SimSun" w:eastAsia="SimSun" w:hAnsi="SimSun"/>
          <w:szCs w:val="24"/>
          <w:lang w:val="en-US" w:eastAsia="zh-CN"/>
        </w:rPr>
      </w:pP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我是否想写这样一首小诗，</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它能刺穿盔甲、盾牌，</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能借助杠杆支点翻转地球，</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能偿还千年欠债，</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而且甩出手的都是现金</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能把龙蛇和牛魔王打败，</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能消除贪腐、战争、惩罚负心汉，</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能驱除白垩纪的肉食鸟</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还能给所有人赠送礼物</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送给每人一棵绽放着樱花、</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硕果累累的高大椰子树？</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不，我不想，我不能，</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我却愿默默地哭。</w:t>
      </w:r>
    </w:p>
    <w:p w:rsidR="004C410D" w:rsidRPr="0038293B" w:rsidRDefault="004C410D" w:rsidP="004C410D">
      <w:pPr>
        <w:spacing w:line="240" w:lineRule="exact"/>
        <w:jc w:val="right"/>
        <w:rPr>
          <w:rFonts w:ascii="SimSun" w:eastAsia="SimSun" w:hAnsi="SimSun"/>
          <w:sz w:val="20"/>
          <w:szCs w:val="24"/>
          <w:lang w:eastAsia="zh-CN"/>
        </w:rPr>
      </w:pPr>
    </w:p>
    <w:p w:rsidR="004C410D" w:rsidRPr="0038293B" w:rsidRDefault="004C410D" w:rsidP="004C410D">
      <w:pPr>
        <w:spacing w:line="240" w:lineRule="exact"/>
        <w:jc w:val="right"/>
        <w:rPr>
          <w:rFonts w:ascii="SimSun" w:eastAsia="SimSun" w:hAnsi="SimSun" w:cs="Times New Roman"/>
          <w:sz w:val="14"/>
          <w:szCs w:val="18"/>
        </w:rPr>
      </w:pPr>
      <w:r w:rsidRPr="0038293B">
        <w:rPr>
          <w:rFonts w:ascii="SimSun" w:eastAsia="SimSun" w:hAnsi="SimSun" w:cs="Times New Roman"/>
          <w:sz w:val="20"/>
        </w:rPr>
        <w:t>2021</w:t>
      </w:r>
      <w:r w:rsidRPr="0038293B">
        <w:rPr>
          <w:rFonts w:ascii="SimSun" w:eastAsia="SimSun" w:hAnsi="SimSun" w:cs="Times New Roman" w:hint="eastAsia"/>
          <w:sz w:val="20"/>
        </w:rPr>
        <w:t>，</w:t>
      </w:r>
      <w:r w:rsidRPr="0038293B">
        <w:rPr>
          <w:rFonts w:ascii="SimSun" w:eastAsia="SimSun" w:hAnsi="SimSun" w:cs="Times New Roman"/>
          <w:sz w:val="20"/>
        </w:rPr>
        <w:t>1</w:t>
      </w:r>
      <w:r w:rsidRPr="0038293B">
        <w:rPr>
          <w:rFonts w:ascii="SimSun" w:eastAsia="SimSun" w:hAnsi="SimSun" w:cs="Times New Roman" w:hint="eastAsia"/>
          <w:sz w:val="20"/>
        </w:rPr>
        <w:t>，</w:t>
      </w:r>
      <w:r w:rsidRPr="0038293B">
        <w:rPr>
          <w:rFonts w:ascii="SimSun" w:eastAsia="SimSun" w:hAnsi="SimSun" w:cs="Times New Roman"/>
          <w:sz w:val="20"/>
        </w:rPr>
        <w:t>6</w:t>
      </w:r>
    </w:p>
    <w:p w:rsidR="004C410D" w:rsidRPr="0038293B" w:rsidRDefault="004C410D" w:rsidP="00585B2F">
      <w:pPr>
        <w:jc w:val="left"/>
        <w:rPr>
          <w:szCs w:val="24"/>
        </w:rPr>
      </w:pPr>
      <w:r w:rsidRPr="0038293B">
        <w:rPr>
          <w:szCs w:val="24"/>
        </w:rPr>
        <w:br w:type="page"/>
      </w:r>
    </w:p>
    <w:p w:rsidR="004C410D" w:rsidRPr="0038293B" w:rsidRDefault="004C410D" w:rsidP="004C410D">
      <w:pPr>
        <w:pStyle w:val="af3"/>
        <w:numPr>
          <w:ilvl w:val="0"/>
          <w:numId w:val="1"/>
        </w:numPr>
        <w:spacing w:line="320" w:lineRule="exact"/>
        <w:ind w:left="0" w:firstLine="0"/>
        <w:jc w:val="left"/>
        <w:outlineLvl w:val="1"/>
        <w:rPr>
          <w:rFonts w:ascii="Bookman Old Style" w:hAnsi="Bookman Old Style"/>
          <w:b/>
          <w:bCs/>
          <w:szCs w:val="24"/>
        </w:rPr>
      </w:pPr>
      <w:bookmarkStart w:id="1314" w:name="_Toc61371853"/>
      <w:bookmarkStart w:id="1315" w:name="_Toc61991088"/>
      <w:bookmarkStart w:id="1316" w:name="_Toc219208149"/>
      <w:bookmarkStart w:id="1317" w:name="_Toc221801209"/>
      <w:r w:rsidRPr="0038293B">
        <w:rPr>
          <w:rFonts w:ascii="Bookman Old Style" w:eastAsia="SimSun" w:hAnsi="Bookman Old Style" w:cs="MS Gothic"/>
          <w:b/>
          <w:bCs/>
          <w:szCs w:val="24"/>
          <w:lang w:eastAsia="zh-CN"/>
        </w:rPr>
        <w:lastRenderedPageBreak/>
        <w:t>Я спросил Темуджина</w:t>
      </w:r>
      <w:bookmarkEnd w:id="1314"/>
      <w:bookmarkEnd w:id="1315"/>
      <w:bookmarkEnd w:id="1316"/>
      <w:bookmarkEnd w:id="1317"/>
    </w:p>
    <w:p w:rsidR="004C410D" w:rsidRPr="0038293B" w:rsidRDefault="004C410D" w:rsidP="004C410D">
      <w:pPr>
        <w:spacing w:line="300" w:lineRule="exact"/>
        <w:rPr>
          <w:rFonts w:ascii="Bookman Old Style" w:hAnsi="Bookman Old Style"/>
          <w:sz w:val="16"/>
          <w:szCs w:val="24"/>
          <w:lang w:val="en-US"/>
        </w:rPr>
      </w:pPr>
    </w:p>
    <w:p w:rsidR="004C410D" w:rsidRPr="0038293B" w:rsidRDefault="004C410D" w:rsidP="004C410D">
      <w:pPr>
        <w:spacing w:line="300" w:lineRule="exact"/>
        <w:rPr>
          <w:rFonts w:ascii="Bookman Old Style" w:hAnsi="Bookman Old Style"/>
        </w:rPr>
      </w:pPr>
      <w:r w:rsidRPr="0038293B">
        <w:rPr>
          <w:rFonts w:ascii="Bookman Old Style" w:hAnsi="Bookman Old Style"/>
        </w:rPr>
        <w:t>Я спросил Темуджина,</w:t>
      </w:r>
    </w:p>
    <w:p w:rsidR="004C410D" w:rsidRPr="0038293B" w:rsidRDefault="004C410D" w:rsidP="004C410D">
      <w:pPr>
        <w:spacing w:line="300" w:lineRule="exact"/>
        <w:rPr>
          <w:rFonts w:ascii="Bookman Old Style" w:hAnsi="Bookman Old Style"/>
        </w:rPr>
      </w:pPr>
      <w:r w:rsidRPr="0038293B">
        <w:rPr>
          <w:rFonts w:ascii="Bookman Old Style" w:hAnsi="Bookman Old Style"/>
        </w:rPr>
        <w:t>Темуджин сказал:</w:t>
      </w:r>
    </w:p>
    <w:p w:rsidR="004C410D" w:rsidRPr="0038293B" w:rsidRDefault="004C410D" w:rsidP="004C410D">
      <w:pPr>
        <w:spacing w:line="300" w:lineRule="exact"/>
        <w:rPr>
          <w:rFonts w:ascii="Bookman Old Style" w:hAnsi="Bookman Old Style"/>
        </w:rPr>
      </w:pPr>
      <w:r w:rsidRPr="0038293B">
        <w:rPr>
          <w:rFonts w:ascii="Bookman Old Style" w:hAnsi="Bookman Old Style"/>
        </w:rPr>
        <w:t>— То были мужчины</w:t>
      </w:r>
    </w:p>
    <w:p w:rsidR="004C410D" w:rsidRPr="0038293B" w:rsidRDefault="004C410D" w:rsidP="004C410D">
      <w:pPr>
        <w:spacing w:line="300" w:lineRule="exact"/>
        <w:rPr>
          <w:rFonts w:ascii="Bookman Old Style" w:hAnsi="Bookman Old Style"/>
        </w:rPr>
      </w:pPr>
      <w:r w:rsidRPr="0038293B">
        <w:rPr>
          <w:rFonts w:ascii="Bookman Old Style" w:hAnsi="Bookman Old Style"/>
        </w:rPr>
        <w:t>в металле зерцал,</w:t>
      </w:r>
    </w:p>
    <w:p w:rsidR="004C410D" w:rsidRPr="0038293B" w:rsidRDefault="004C410D" w:rsidP="004C410D">
      <w:pPr>
        <w:spacing w:line="300" w:lineRule="exact"/>
        <w:rPr>
          <w:rFonts w:ascii="Bookman Old Style" w:hAnsi="Bookman Old Style"/>
        </w:rPr>
      </w:pPr>
      <w:r w:rsidRPr="0038293B">
        <w:rPr>
          <w:rFonts w:ascii="Bookman Old Style" w:hAnsi="Bookman Old Style"/>
        </w:rPr>
        <w:t>то падали птицы</w:t>
      </w:r>
    </w:p>
    <w:p w:rsidR="004C410D" w:rsidRPr="0038293B" w:rsidRDefault="004C410D" w:rsidP="004C410D">
      <w:pPr>
        <w:spacing w:line="300" w:lineRule="exact"/>
        <w:rPr>
          <w:rFonts w:ascii="Bookman Old Style" w:hAnsi="Bookman Old Style"/>
        </w:rPr>
      </w:pPr>
      <w:r w:rsidRPr="0038293B">
        <w:rPr>
          <w:rFonts w:ascii="Bookman Old Style" w:hAnsi="Bookman Old Style"/>
        </w:rPr>
        <w:t>с небесной пучины,</w:t>
      </w:r>
    </w:p>
    <w:p w:rsidR="004C410D" w:rsidRPr="0038293B" w:rsidRDefault="004C410D" w:rsidP="004C410D">
      <w:pPr>
        <w:spacing w:line="300" w:lineRule="exact"/>
        <w:rPr>
          <w:rFonts w:ascii="Bookman Old Style" w:hAnsi="Bookman Old Style"/>
        </w:rPr>
      </w:pPr>
      <w:r w:rsidRPr="0038293B">
        <w:rPr>
          <w:rFonts w:ascii="Bookman Old Style" w:hAnsi="Bookman Old Style"/>
        </w:rPr>
        <w:t>под кобылицей</w:t>
      </w:r>
    </w:p>
    <w:p w:rsidR="004C410D" w:rsidRPr="0038293B" w:rsidRDefault="004C410D" w:rsidP="004C410D">
      <w:pPr>
        <w:spacing w:line="300" w:lineRule="exact"/>
        <w:rPr>
          <w:rFonts w:ascii="Bookman Old Style" w:hAnsi="Bookman Old Style"/>
        </w:rPr>
      </w:pPr>
      <w:r w:rsidRPr="0038293B">
        <w:rPr>
          <w:rFonts w:ascii="Bookman Old Style" w:hAnsi="Bookman Old Style"/>
        </w:rPr>
        <w:t>стелились равнины,</w:t>
      </w:r>
    </w:p>
    <w:p w:rsidR="004C410D" w:rsidRPr="0038293B" w:rsidRDefault="004C410D" w:rsidP="004C410D">
      <w:pPr>
        <w:spacing w:line="300" w:lineRule="exact"/>
        <w:rPr>
          <w:rFonts w:ascii="Bookman Old Style" w:hAnsi="Bookman Old Style"/>
        </w:rPr>
      </w:pPr>
      <w:r w:rsidRPr="0038293B">
        <w:rPr>
          <w:rFonts w:ascii="Bookman Old Style" w:hAnsi="Bookman Old Style"/>
        </w:rPr>
        <w:t>дробились о лица</w:t>
      </w:r>
    </w:p>
    <w:p w:rsidR="004C410D" w:rsidRPr="0038293B" w:rsidRDefault="004C410D" w:rsidP="004C410D">
      <w:pPr>
        <w:spacing w:line="300" w:lineRule="exact"/>
        <w:rPr>
          <w:rFonts w:ascii="Bookman Old Style" w:hAnsi="Bookman Old Style"/>
        </w:rPr>
      </w:pPr>
      <w:r w:rsidRPr="0038293B">
        <w:rPr>
          <w:rFonts w:ascii="Bookman Old Style" w:hAnsi="Bookman Old Style"/>
        </w:rPr>
        <w:t>ветра полынные.</w:t>
      </w:r>
    </w:p>
    <w:p w:rsidR="004C410D" w:rsidRPr="0038293B" w:rsidRDefault="004C410D" w:rsidP="004C410D">
      <w:pPr>
        <w:spacing w:line="300" w:lineRule="exact"/>
        <w:rPr>
          <w:rFonts w:ascii="Bookman Old Style" w:hAnsi="Bookman Old Style"/>
        </w:rPr>
      </w:pPr>
      <w:r w:rsidRPr="0038293B">
        <w:rPr>
          <w:rFonts w:ascii="Bookman Old Style" w:hAnsi="Bookman Old Style"/>
        </w:rPr>
        <w:t>Я спросил Темуджина,</w:t>
      </w:r>
    </w:p>
    <w:p w:rsidR="004C410D" w:rsidRPr="0038293B" w:rsidRDefault="004C410D" w:rsidP="004C410D">
      <w:pPr>
        <w:spacing w:line="300" w:lineRule="exact"/>
        <w:rPr>
          <w:rFonts w:ascii="Bookman Old Style" w:hAnsi="Bookman Old Style"/>
        </w:rPr>
      </w:pPr>
      <w:r w:rsidRPr="0038293B">
        <w:rPr>
          <w:rFonts w:ascii="Bookman Old Style" w:hAnsi="Bookman Old Style"/>
        </w:rPr>
        <w:t>Темуджин сказал:</w:t>
      </w:r>
    </w:p>
    <w:p w:rsidR="004C410D" w:rsidRPr="0038293B" w:rsidRDefault="004C410D" w:rsidP="004C410D">
      <w:pPr>
        <w:spacing w:line="300" w:lineRule="exact"/>
        <w:rPr>
          <w:rFonts w:ascii="Bookman Old Style" w:hAnsi="Bookman Old Style"/>
        </w:rPr>
      </w:pPr>
      <w:r w:rsidRPr="0038293B">
        <w:rPr>
          <w:rFonts w:ascii="Bookman Old Style" w:hAnsi="Bookman Old Style"/>
        </w:rPr>
        <w:t>— Небесной пружины</w:t>
      </w:r>
    </w:p>
    <w:p w:rsidR="004C410D" w:rsidRPr="0038293B" w:rsidRDefault="004C410D" w:rsidP="004C410D">
      <w:pPr>
        <w:spacing w:line="300" w:lineRule="exact"/>
        <w:rPr>
          <w:rFonts w:ascii="Bookman Old Style" w:hAnsi="Bookman Old Style"/>
        </w:rPr>
      </w:pPr>
      <w:r w:rsidRPr="0038293B">
        <w:rPr>
          <w:rFonts w:ascii="Bookman Old Style" w:hAnsi="Bookman Old Style"/>
        </w:rPr>
        <w:t>устал металл,</w:t>
      </w:r>
    </w:p>
    <w:p w:rsidR="004C410D" w:rsidRPr="0038293B" w:rsidRDefault="004C410D" w:rsidP="004C410D">
      <w:pPr>
        <w:spacing w:line="300" w:lineRule="exact"/>
        <w:rPr>
          <w:rFonts w:ascii="Bookman Old Style" w:hAnsi="Bookman Old Style"/>
        </w:rPr>
      </w:pPr>
      <w:r w:rsidRPr="0038293B">
        <w:rPr>
          <w:rFonts w:ascii="Bookman Old Style" w:hAnsi="Bookman Old Style"/>
        </w:rPr>
        <w:t>ушла кобылица</w:t>
      </w:r>
    </w:p>
    <w:p w:rsidR="004C410D" w:rsidRPr="0038293B" w:rsidRDefault="004C410D" w:rsidP="004C410D">
      <w:pPr>
        <w:spacing w:line="300" w:lineRule="exact"/>
        <w:rPr>
          <w:rFonts w:ascii="Bookman Old Style" w:hAnsi="Bookman Old Style"/>
        </w:rPr>
      </w:pPr>
      <w:r w:rsidRPr="0038293B">
        <w:rPr>
          <w:rFonts w:ascii="Bookman Old Style" w:hAnsi="Bookman Old Style"/>
        </w:rPr>
        <w:t>тропою звериной,</w:t>
      </w:r>
    </w:p>
    <w:p w:rsidR="004C410D" w:rsidRPr="0038293B" w:rsidRDefault="004C410D" w:rsidP="004C410D">
      <w:pPr>
        <w:spacing w:line="300" w:lineRule="exact"/>
        <w:rPr>
          <w:rFonts w:ascii="Bookman Old Style" w:hAnsi="Bookman Old Style"/>
        </w:rPr>
      </w:pPr>
      <w:r w:rsidRPr="0038293B">
        <w:rPr>
          <w:rFonts w:ascii="Bookman Old Style" w:hAnsi="Bookman Old Style"/>
        </w:rPr>
        <w:t>уснувшие лица</w:t>
      </w:r>
    </w:p>
    <w:p w:rsidR="004C410D" w:rsidRPr="0038293B" w:rsidRDefault="004C410D" w:rsidP="004C410D">
      <w:pPr>
        <w:spacing w:line="300" w:lineRule="exact"/>
        <w:rPr>
          <w:rFonts w:ascii="Bookman Old Style" w:hAnsi="Bookman Old Style"/>
        </w:rPr>
      </w:pPr>
      <w:r w:rsidRPr="0038293B">
        <w:rPr>
          <w:rFonts w:ascii="Bookman Old Style" w:hAnsi="Bookman Old Style"/>
        </w:rPr>
        <w:t>укрыты личиной,</w:t>
      </w:r>
    </w:p>
    <w:p w:rsidR="004C410D" w:rsidRPr="0038293B" w:rsidRDefault="004C410D" w:rsidP="004C410D">
      <w:pPr>
        <w:spacing w:line="300" w:lineRule="exact"/>
        <w:rPr>
          <w:rFonts w:ascii="Bookman Old Style" w:hAnsi="Bookman Old Style"/>
        </w:rPr>
      </w:pPr>
      <w:r w:rsidRPr="0038293B">
        <w:rPr>
          <w:rFonts w:ascii="Bookman Old Style" w:hAnsi="Bookman Old Style"/>
        </w:rPr>
        <w:t>и только снится</w:t>
      </w:r>
    </w:p>
    <w:p w:rsidR="004C410D" w:rsidRPr="0038293B" w:rsidRDefault="004C410D" w:rsidP="004C410D">
      <w:pPr>
        <w:spacing w:line="300" w:lineRule="exact"/>
        <w:rPr>
          <w:rFonts w:ascii="Bookman Old Style" w:hAnsi="Bookman Old Style"/>
        </w:rPr>
      </w:pPr>
      <w:r w:rsidRPr="0038293B">
        <w:rPr>
          <w:rFonts w:ascii="Bookman Old Style" w:hAnsi="Bookman Old Style"/>
        </w:rPr>
        <w:t>запах полынный.</w:t>
      </w:r>
    </w:p>
    <w:p w:rsidR="004C410D" w:rsidRPr="0038293B" w:rsidRDefault="004C410D" w:rsidP="004C410D">
      <w:pPr>
        <w:spacing w:line="300" w:lineRule="exact"/>
        <w:rPr>
          <w:rFonts w:ascii="Bookman Old Style" w:hAnsi="Bookman Old Style"/>
        </w:rPr>
      </w:pPr>
      <w:r w:rsidRPr="0038293B">
        <w:rPr>
          <w:rFonts w:ascii="Bookman Old Style" w:hAnsi="Bookman Old Style"/>
        </w:rPr>
        <w:t>Я спросил Темуджина,</w:t>
      </w:r>
    </w:p>
    <w:p w:rsidR="004C410D" w:rsidRPr="0038293B" w:rsidRDefault="004C410D" w:rsidP="004C410D">
      <w:pPr>
        <w:spacing w:line="300" w:lineRule="exact"/>
        <w:rPr>
          <w:rFonts w:ascii="Bookman Old Style" w:hAnsi="Bookman Old Style"/>
        </w:rPr>
      </w:pPr>
      <w:r w:rsidRPr="0038293B">
        <w:rPr>
          <w:rFonts w:ascii="Bookman Old Style" w:hAnsi="Bookman Old Style"/>
        </w:rPr>
        <w:t>Темуджин промолчал.</w:t>
      </w:r>
    </w:p>
    <w:p w:rsidR="004C410D" w:rsidRPr="0038293B" w:rsidRDefault="004C410D" w:rsidP="004C410D">
      <w:pPr>
        <w:spacing w:line="300" w:lineRule="exact"/>
        <w:rPr>
          <w:rFonts w:ascii="Bookman Old Style" w:hAnsi="Bookman Old Style"/>
        </w:rPr>
      </w:pPr>
      <w:r w:rsidRPr="0038293B">
        <w:rPr>
          <w:rFonts w:ascii="Bookman Old Style" w:hAnsi="Bookman Old Style"/>
        </w:rPr>
        <w:t>Под окном из машины</w:t>
      </w:r>
    </w:p>
    <w:p w:rsidR="004C410D" w:rsidRPr="0038293B" w:rsidRDefault="004C410D" w:rsidP="004C410D">
      <w:pPr>
        <w:spacing w:line="300" w:lineRule="exact"/>
        <w:rPr>
          <w:rFonts w:ascii="Bookman Old Style" w:hAnsi="Bookman Old Style"/>
        </w:rPr>
      </w:pPr>
      <w:r w:rsidRPr="0038293B">
        <w:rPr>
          <w:rFonts w:ascii="Bookman Old Style" w:hAnsi="Bookman Old Style"/>
        </w:rPr>
        <w:t>улюлюкал сигнал.</w:t>
      </w:r>
    </w:p>
    <w:p w:rsidR="00A201B7" w:rsidRDefault="004C410D" w:rsidP="004C410D">
      <w:pPr>
        <w:spacing w:line="240" w:lineRule="exact"/>
        <w:jc w:val="right"/>
        <w:rPr>
          <w:sz w:val="22"/>
        </w:rPr>
      </w:pPr>
      <w:r w:rsidRPr="0038293B">
        <w:rPr>
          <w:sz w:val="22"/>
        </w:rPr>
        <w:t>11 января 2021</w:t>
      </w:r>
    </w:p>
    <w:p w:rsidR="00585B2F" w:rsidRDefault="00585B2F">
      <w:pPr>
        <w:spacing w:after="200" w:line="276" w:lineRule="auto"/>
        <w:jc w:val="left"/>
        <w:rPr>
          <w:sz w:val="22"/>
        </w:rPr>
      </w:pPr>
      <w:r>
        <w:rPr>
          <w:sz w:val="22"/>
        </w:rPr>
        <w:br w:type="page"/>
      </w:r>
    </w:p>
    <w:p w:rsidR="004C410D" w:rsidRPr="0038293B" w:rsidRDefault="004C410D" w:rsidP="00A201B7">
      <w:pPr>
        <w:pStyle w:val="af3"/>
        <w:numPr>
          <w:ilvl w:val="0"/>
          <w:numId w:val="2"/>
        </w:numPr>
        <w:spacing w:line="320" w:lineRule="exact"/>
        <w:ind w:left="1208" w:hanging="357"/>
        <w:jc w:val="left"/>
        <w:outlineLvl w:val="1"/>
        <w:rPr>
          <w:rFonts w:eastAsia="SimSun" w:cs="Times New Roman"/>
          <w:b/>
          <w:szCs w:val="24"/>
          <w:lang w:eastAsia="zh-CN"/>
        </w:rPr>
      </w:pPr>
      <w:bookmarkStart w:id="1318" w:name="_Toc61991089"/>
      <w:bookmarkStart w:id="1319" w:name="_Toc219208150"/>
      <w:bookmarkStart w:id="1320" w:name="_Toc221801210"/>
      <w:r w:rsidRPr="0038293B">
        <w:rPr>
          <w:rFonts w:eastAsia="MS Gothic" w:hAnsi="MS Gothic" w:cs="Times New Roman" w:hint="eastAsia"/>
          <w:b/>
        </w:rPr>
        <w:lastRenderedPageBreak/>
        <w:t>我</w:t>
      </w:r>
      <w:r w:rsidRPr="0038293B">
        <w:rPr>
          <w:rFonts w:ascii="SimSun" w:eastAsia="SimSun" w:hAnsi="SimSun" w:cs="SimSun" w:hint="eastAsia"/>
          <w:b/>
        </w:rPr>
        <w:t>问铁</w:t>
      </w:r>
      <w:r w:rsidRPr="0038293B">
        <w:rPr>
          <w:rFonts w:ascii="MS Gothic" w:eastAsia="MS Gothic" w:hAnsi="MS Gothic" w:cs="MS Gothic" w:hint="eastAsia"/>
          <w:b/>
        </w:rPr>
        <w:t>木真</w:t>
      </w:r>
      <w:bookmarkEnd w:id="1318"/>
      <w:bookmarkEnd w:id="1319"/>
      <w:bookmarkEnd w:id="1320"/>
    </w:p>
    <w:p w:rsidR="004C410D" w:rsidRPr="0038293B" w:rsidRDefault="004C410D" w:rsidP="004C410D">
      <w:pPr>
        <w:spacing w:line="300" w:lineRule="exact"/>
        <w:ind w:left="851"/>
        <w:rPr>
          <w:rFonts w:ascii="SimSun" w:eastAsia="SimSun" w:hAnsi="SimSun"/>
          <w:szCs w:val="24"/>
          <w:lang w:val="en-US" w:eastAsia="zh-CN"/>
        </w:rPr>
      </w:pP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我问铁木真，</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铁木真说道：</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“那时男子汉，</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身穿铁盔甲，</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 xml:space="preserve">空中飞鸟过       </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时时坠下来，</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马蹄踏过处</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溜溜变平川，</w:t>
      </w:r>
    </w:p>
    <w:p w:rsidR="004C410D" w:rsidRPr="0038293B" w:rsidRDefault="004C410D" w:rsidP="004C410D">
      <w:pPr>
        <w:spacing w:line="300" w:lineRule="exact"/>
        <w:ind w:left="851"/>
        <w:rPr>
          <w:rFonts w:ascii="SimSun" w:eastAsia="SimSun" w:hAnsi="SimSun" w:cs="Times New Roman"/>
          <w:szCs w:val="18"/>
        </w:rPr>
      </w:pPr>
      <w:r w:rsidRPr="0038293B">
        <w:rPr>
          <w:rFonts w:ascii="SimSun" w:eastAsia="SimSun" w:hAnsi="SimSun" w:cs="Times New Roman" w:hint="eastAsia"/>
          <w:szCs w:val="18"/>
        </w:rPr>
        <w:t>阵阵蒿草风，</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呼呼扑人面。</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我问铁木真</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铁木真说道</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lang w:val="en-US"/>
        </w:rPr>
        <w:t>“</w:t>
      </w:r>
      <w:r w:rsidRPr="0038293B">
        <w:rPr>
          <w:rFonts w:ascii="SimSun" w:eastAsia="SimSun" w:hAnsi="SimSun" w:cs="Times New Roman" w:hint="eastAsia"/>
          <w:szCs w:val="18"/>
        </w:rPr>
        <w:t>天降的亲兵</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钢刀已疲惫</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荒凉的小径</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布满马蹄迹</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面孔入梦乡</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个个戴面具</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梦中见蒿草</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野蒿的气息。</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我问铁木真</w:t>
      </w:r>
      <w:r w:rsidRPr="0038293B">
        <w:rPr>
          <w:rFonts w:ascii="SimSun" w:eastAsia="SimSun" w:hAnsi="SimSun" w:cs="Times New Roman" w:hint="eastAsia"/>
          <w:szCs w:val="18"/>
          <w:lang w:val="en-US"/>
        </w:rPr>
        <w:t>，</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铁木真不再说话。</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窗外汽车里传来</w:t>
      </w:r>
    </w:p>
    <w:p w:rsidR="004C410D" w:rsidRPr="0038293B" w:rsidRDefault="004C410D" w:rsidP="004C410D">
      <w:pPr>
        <w:spacing w:line="300" w:lineRule="exact"/>
        <w:ind w:left="851"/>
        <w:rPr>
          <w:rFonts w:ascii="SimSun" w:eastAsia="SimSun" w:hAnsi="SimSun" w:cs="Times New Roman"/>
          <w:szCs w:val="18"/>
          <w:lang w:val="en-US"/>
        </w:rPr>
      </w:pPr>
      <w:r w:rsidRPr="0038293B">
        <w:rPr>
          <w:rFonts w:ascii="SimSun" w:eastAsia="SimSun" w:hAnsi="SimSun" w:cs="Times New Roman" w:hint="eastAsia"/>
          <w:szCs w:val="18"/>
        </w:rPr>
        <w:t>报警的信号。</w:t>
      </w:r>
    </w:p>
    <w:p w:rsidR="00585B2F" w:rsidRPr="00D40D0E" w:rsidRDefault="004C410D" w:rsidP="004C410D">
      <w:pPr>
        <w:spacing w:line="240" w:lineRule="exact"/>
        <w:jc w:val="right"/>
        <w:rPr>
          <w:rFonts w:asciiTheme="minorHAnsi" w:eastAsia="SimSun" w:hAnsiTheme="minorHAnsi" w:cs="Times New Roman"/>
          <w:sz w:val="20"/>
          <w:szCs w:val="18"/>
          <w:lang w:val="en-US"/>
        </w:rPr>
      </w:pPr>
      <w:r w:rsidRPr="0038293B">
        <w:rPr>
          <w:rFonts w:ascii="SimSun" w:eastAsia="SimSun" w:hAnsi="SimSun" w:cs="Times New Roman" w:hint="eastAsia"/>
          <w:sz w:val="20"/>
          <w:szCs w:val="18"/>
          <w:lang w:val="en-US"/>
        </w:rPr>
        <w:t xml:space="preserve">2021，1，11   2021，1，14 </w:t>
      </w:r>
      <w:r w:rsidRPr="0038293B">
        <w:rPr>
          <w:rFonts w:ascii="SimSun" w:eastAsia="SimSun" w:hAnsi="SimSun" w:cs="Times New Roman" w:hint="eastAsia"/>
          <w:sz w:val="20"/>
          <w:szCs w:val="18"/>
        </w:rPr>
        <w:t>谷羽译</w:t>
      </w:r>
    </w:p>
    <w:p w:rsidR="004C410D" w:rsidRPr="0038293B" w:rsidRDefault="004C410D" w:rsidP="00585B2F">
      <w:pPr>
        <w:spacing w:line="240" w:lineRule="exact"/>
        <w:jc w:val="left"/>
        <w:rPr>
          <w:rFonts w:ascii="Bookman Old Style" w:hAnsi="Bookman Old Style"/>
          <w:sz w:val="22"/>
          <w:szCs w:val="24"/>
          <w:lang w:val="en-US"/>
        </w:rPr>
      </w:pPr>
      <w:r w:rsidRPr="0038293B">
        <w:rPr>
          <w:rFonts w:ascii="Bookman Old Style" w:hAnsi="Bookman Old Style"/>
          <w:sz w:val="22"/>
          <w:szCs w:val="24"/>
          <w:lang w:val="en-US"/>
        </w:rPr>
        <w:br w:type="page"/>
      </w:r>
    </w:p>
    <w:p w:rsidR="004C410D" w:rsidRPr="0038293B" w:rsidRDefault="004C410D" w:rsidP="004C410D">
      <w:pPr>
        <w:pStyle w:val="af3"/>
        <w:numPr>
          <w:ilvl w:val="0"/>
          <w:numId w:val="1"/>
        </w:numPr>
        <w:spacing w:line="320" w:lineRule="exact"/>
        <w:ind w:left="0" w:firstLine="0"/>
        <w:jc w:val="left"/>
        <w:outlineLvl w:val="1"/>
        <w:rPr>
          <w:rFonts w:ascii="Bookman Old Style" w:hAnsi="Bookman Old Style"/>
          <w:b/>
          <w:bCs/>
          <w:szCs w:val="28"/>
        </w:rPr>
      </w:pPr>
      <w:bookmarkStart w:id="1321" w:name="_Toc61991092"/>
      <w:bookmarkStart w:id="1322" w:name="_Toc219208151"/>
      <w:bookmarkStart w:id="1323" w:name="_Toc221801211"/>
      <w:r w:rsidRPr="0038293B">
        <w:rPr>
          <w:rFonts w:ascii="Bookman Old Style" w:eastAsia="SimSun" w:hAnsi="Bookman Old Style" w:cs="MS Gothic"/>
          <w:b/>
          <w:bCs/>
          <w:szCs w:val="28"/>
          <w:lang w:eastAsia="zh-CN"/>
        </w:rPr>
        <w:lastRenderedPageBreak/>
        <w:t>хокку: БЕЗ СНОВИДЕНИЙ</w:t>
      </w:r>
      <w:bookmarkEnd w:id="1321"/>
      <w:bookmarkEnd w:id="1322"/>
      <w:bookmarkEnd w:id="1323"/>
    </w:p>
    <w:p w:rsidR="004C410D" w:rsidRPr="0038293B" w:rsidRDefault="004C410D" w:rsidP="004C410D">
      <w:pPr>
        <w:spacing w:line="320" w:lineRule="exact"/>
        <w:rPr>
          <w:rFonts w:ascii="Bookman Old Style" w:hAnsi="Bookman Old Style"/>
          <w:szCs w:val="24"/>
          <w:lang w:val="en-US"/>
        </w:rPr>
      </w:pPr>
    </w:p>
    <w:p w:rsidR="004C410D" w:rsidRPr="0038293B" w:rsidRDefault="004C410D" w:rsidP="004C410D">
      <w:pPr>
        <w:spacing w:line="320" w:lineRule="exact"/>
        <w:rPr>
          <w:rFonts w:ascii="Bookman Old Style" w:hAnsi="Bookman Old Style"/>
        </w:rPr>
      </w:pPr>
      <w:r w:rsidRPr="0038293B">
        <w:rPr>
          <w:rFonts w:ascii="Bookman Old Style" w:hAnsi="Bookman Old Style"/>
        </w:rPr>
        <w:t>Без сновидений</w:t>
      </w:r>
    </w:p>
    <w:p w:rsidR="004C410D" w:rsidRPr="0038293B" w:rsidRDefault="004C410D" w:rsidP="004C410D">
      <w:pPr>
        <w:spacing w:line="320" w:lineRule="exact"/>
        <w:rPr>
          <w:rFonts w:ascii="Bookman Old Style" w:hAnsi="Bookman Old Style"/>
        </w:rPr>
      </w:pPr>
      <w:r w:rsidRPr="0038293B">
        <w:rPr>
          <w:rFonts w:ascii="Bookman Old Style" w:hAnsi="Bookman Old Style"/>
        </w:rPr>
        <w:t>под снежным одеялом</w:t>
      </w:r>
    </w:p>
    <w:p w:rsidR="004C410D" w:rsidRPr="0038293B" w:rsidRDefault="004C410D" w:rsidP="004C410D">
      <w:pPr>
        <w:spacing w:line="320" w:lineRule="exact"/>
        <w:rPr>
          <w:rFonts w:ascii="Bookman Old Style" w:hAnsi="Bookman Old Style"/>
        </w:rPr>
      </w:pPr>
      <w:r w:rsidRPr="0038293B">
        <w:rPr>
          <w:rFonts w:ascii="Bookman Old Style" w:hAnsi="Bookman Old Style"/>
        </w:rPr>
        <w:t>уснуть до весны</w:t>
      </w:r>
    </w:p>
    <w:p w:rsidR="004C410D" w:rsidRPr="0038293B" w:rsidRDefault="004C410D" w:rsidP="004C410D">
      <w:pPr>
        <w:spacing w:line="240" w:lineRule="exact"/>
        <w:jc w:val="right"/>
        <w:rPr>
          <w:sz w:val="22"/>
        </w:rPr>
      </w:pPr>
    </w:p>
    <w:p w:rsidR="004C410D" w:rsidRPr="0038293B" w:rsidRDefault="004C410D" w:rsidP="004C410D">
      <w:pPr>
        <w:spacing w:line="240" w:lineRule="exact"/>
        <w:jc w:val="right"/>
        <w:rPr>
          <w:rFonts w:ascii="Bookman Old Style" w:hAnsi="Bookman Old Style"/>
          <w:sz w:val="20"/>
        </w:rPr>
      </w:pPr>
      <w:r w:rsidRPr="0038293B">
        <w:rPr>
          <w:rFonts w:ascii="Bookman Old Style" w:hAnsi="Bookman Old Style"/>
          <w:sz w:val="20"/>
        </w:rPr>
        <w:t>14 января 2021</w:t>
      </w:r>
    </w:p>
    <w:p w:rsidR="00585B2F" w:rsidRDefault="00585B2F" w:rsidP="004C410D">
      <w:pPr>
        <w:spacing w:after="200" w:line="276" w:lineRule="auto"/>
        <w:jc w:val="left"/>
        <w:rPr>
          <w:rFonts w:ascii="Bookman Old Style" w:hAnsi="Bookman Old Style"/>
          <w:sz w:val="20"/>
        </w:rPr>
      </w:pPr>
    </w:p>
    <w:p w:rsidR="00585B2F" w:rsidRDefault="00585B2F" w:rsidP="004C410D">
      <w:pPr>
        <w:spacing w:after="200" w:line="276" w:lineRule="auto"/>
        <w:jc w:val="left"/>
        <w:rPr>
          <w:rFonts w:ascii="Bookman Old Style" w:hAnsi="Bookman Old Style"/>
          <w:sz w:val="20"/>
        </w:rPr>
      </w:pPr>
    </w:p>
    <w:p w:rsidR="00585B2F" w:rsidRDefault="00585B2F" w:rsidP="004C410D">
      <w:pPr>
        <w:spacing w:after="200" w:line="276" w:lineRule="auto"/>
        <w:jc w:val="left"/>
        <w:rPr>
          <w:rFonts w:ascii="Bookman Old Style" w:hAnsi="Bookman Old Style"/>
          <w:sz w:val="20"/>
        </w:rPr>
      </w:pPr>
    </w:p>
    <w:p w:rsidR="004C410D" w:rsidRPr="0038293B" w:rsidRDefault="004C410D" w:rsidP="004C410D">
      <w:pPr>
        <w:spacing w:after="200" w:line="276" w:lineRule="auto"/>
        <w:jc w:val="left"/>
        <w:rPr>
          <w:rFonts w:ascii="Bookman Old Style" w:hAnsi="Bookman Old Style"/>
          <w:sz w:val="20"/>
        </w:rPr>
      </w:pPr>
    </w:p>
    <w:p w:rsidR="004C410D" w:rsidRPr="0038293B" w:rsidRDefault="004C410D" w:rsidP="00A201B7">
      <w:pPr>
        <w:pStyle w:val="af3"/>
        <w:numPr>
          <w:ilvl w:val="0"/>
          <w:numId w:val="2"/>
        </w:numPr>
        <w:spacing w:line="320" w:lineRule="exact"/>
        <w:ind w:left="1208" w:hanging="357"/>
        <w:jc w:val="left"/>
        <w:outlineLvl w:val="1"/>
        <w:rPr>
          <w:rFonts w:ascii="SimSun" w:eastAsia="SimSun" w:hAnsi="SimSun" w:cs="Times New Roman"/>
          <w:b/>
          <w:szCs w:val="20"/>
        </w:rPr>
      </w:pPr>
      <w:bookmarkStart w:id="1324" w:name="_Toc61991093"/>
      <w:bookmarkStart w:id="1325" w:name="_Toc219208152"/>
      <w:bookmarkStart w:id="1326" w:name="_Toc221801212"/>
      <w:r w:rsidRPr="0038293B">
        <w:rPr>
          <w:rFonts w:ascii="SimSun" w:eastAsia="SimSun" w:hAnsi="SimSun" w:cs="Times New Roman" w:hint="eastAsia"/>
          <w:b/>
          <w:szCs w:val="20"/>
        </w:rPr>
        <w:t>俳句：无梦</w:t>
      </w:r>
      <w:bookmarkEnd w:id="1324"/>
      <w:bookmarkEnd w:id="1325"/>
      <w:bookmarkEnd w:id="1326"/>
    </w:p>
    <w:p w:rsidR="004C410D" w:rsidRPr="0038293B" w:rsidRDefault="004C410D" w:rsidP="004C410D">
      <w:pPr>
        <w:spacing w:line="320" w:lineRule="exact"/>
        <w:ind w:left="851"/>
        <w:rPr>
          <w:rFonts w:ascii="SimSun" w:eastAsia="SimSun" w:hAnsi="SimSun" w:cs="Times New Roman"/>
          <w:sz w:val="28"/>
        </w:rPr>
      </w:pP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雪被盖在身           shen</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无梦无魇睡眠稳       wen</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直到春来临           len</w:t>
      </w:r>
    </w:p>
    <w:p w:rsidR="004C410D" w:rsidRPr="0038293B" w:rsidRDefault="004C410D" w:rsidP="004C410D">
      <w:pPr>
        <w:spacing w:line="240" w:lineRule="exact"/>
        <w:ind w:left="851"/>
        <w:jc w:val="right"/>
        <w:rPr>
          <w:rFonts w:asciiTheme="minorHAnsi" w:eastAsia="SimSun" w:hAnsiTheme="minorHAnsi"/>
          <w:sz w:val="20"/>
          <w:szCs w:val="18"/>
        </w:rPr>
      </w:pPr>
    </w:p>
    <w:p w:rsidR="004C410D" w:rsidRPr="0038293B" w:rsidRDefault="004C410D" w:rsidP="004C410D">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2021，1，14</w:t>
      </w:r>
    </w:p>
    <w:p w:rsidR="004C410D" w:rsidRPr="0038293B" w:rsidRDefault="004C410D" w:rsidP="004C410D">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2021，1，16晨 谷羽译</w:t>
      </w:r>
    </w:p>
    <w:p w:rsidR="004C410D" w:rsidRPr="0038293B" w:rsidRDefault="004C410D" w:rsidP="004C410D">
      <w:pPr>
        <w:spacing w:line="320" w:lineRule="exact"/>
        <w:ind w:left="851"/>
        <w:rPr>
          <w:rFonts w:ascii="SimSun" w:eastAsia="SimSun" w:hAnsi="SimSun" w:cs="Times New Roman"/>
          <w:sz w:val="28"/>
        </w:rPr>
      </w:pP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无梦又无魇           yan</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雪被下面好睡眠       mian</w:t>
      </w:r>
    </w:p>
    <w:p w:rsidR="004C410D" w:rsidRPr="0038293B" w:rsidRDefault="004C410D" w:rsidP="004C410D">
      <w:pPr>
        <w:spacing w:line="320" w:lineRule="exact"/>
        <w:ind w:left="851"/>
        <w:rPr>
          <w:rFonts w:ascii="SimSun" w:eastAsia="SimSun" w:hAnsi="SimSun" w:cs="Times New Roman"/>
          <w:szCs w:val="18"/>
        </w:rPr>
      </w:pPr>
      <w:r w:rsidRPr="0038293B">
        <w:rPr>
          <w:rFonts w:ascii="SimSun" w:eastAsia="SimSun" w:hAnsi="SimSun" w:cs="Times New Roman" w:hint="eastAsia"/>
          <w:szCs w:val="18"/>
        </w:rPr>
        <w:t>一觉到春天           tian</w:t>
      </w:r>
    </w:p>
    <w:p w:rsidR="004C410D" w:rsidRPr="0038293B" w:rsidRDefault="004C410D" w:rsidP="004C410D">
      <w:pPr>
        <w:spacing w:line="240" w:lineRule="exact"/>
        <w:ind w:left="851"/>
        <w:jc w:val="right"/>
        <w:rPr>
          <w:rFonts w:asciiTheme="minorHAnsi" w:eastAsia="SimSun" w:hAnsiTheme="minorHAnsi"/>
          <w:sz w:val="20"/>
          <w:szCs w:val="18"/>
        </w:rPr>
      </w:pPr>
    </w:p>
    <w:p w:rsidR="004C410D" w:rsidRPr="0038293B" w:rsidRDefault="004C410D" w:rsidP="004C410D">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2021，1，14</w:t>
      </w:r>
    </w:p>
    <w:p w:rsidR="004C410D" w:rsidRPr="0038293B" w:rsidRDefault="004C410D" w:rsidP="004C410D">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2021，1，16晨 谷羽译</w:t>
      </w:r>
    </w:p>
    <w:p w:rsidR="004C410D" w:rsidRPr="0038293B" w:rsidRDefault="004C410D" w:rsidP="004C410D">
      <w:pPr>
        <w:spacing w:line="240" w:lineRule="exact"/>
        <w:jc w:val="left"/>
        <w:rPr>
          <w:rFonts w:ascii="Bookman Old Style" w:hAnsi="Bookman Old Style"/>
          <w:sz w:val="22"/>
          <w:szCs w:val="24"/>
        </w:rPr>
      </w:pPr>
    </w:p>
    <w:p w:rsidR="004C410D" w:rsidRPr="0038293B" w:rsidRDefault="004C410D" w:rsidP="004C410D">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4C410D" w:rsidRPr="0038293B" w:rsidRDefault="004C410D" w:rsidP="004C410D">
      <w:pPr>
        <w:pStyle w:val="af3"/>
        <w:numPr>
          <w:ilvl w:val="0"/>
          <w:numId w:val="1"/>
        </w:numPr>
        <w:spacing w:line="320" w:lineRule="exact"/>
        <w:ind w:left="0" w:firstLine="0"/>
        <w:jc w:val="left"/>
        <w:outlineLvl w:val="1"/>
        <w:rPr>
          <w:rFonts w:ascii="Bookman Old Style" w:hAnsi="Bookman Old Style"/>
          <w:b/>
          <w:bCs/>
          <w:szCs w:val="28"/>
        </w:rPr>
      </w:pPr>
      <w:bookmarkStart w:id="1327" w:name="_Toc61991094"/>
      <w:bookmarkStart w:id="1328" w:name="_Toc219208153"/>
      <w:bookmarkStart w:id="1329" w:name="_Toc221801213"/>
      <w:r w:rsidRPr="0038293B">
        <w:rPr>
          <w:rFonts w:ascii="Bookman Old Style" w:eastAsia="SimSun" w:hAnsi="Bookman Old Style" w:cs="MS Gothic"/>
          <w:b/>
          <w:bCs/>
          <w:szCs w:val="28"/>
          <w:lang w:eastAsia="zh-CN"/>
        </w:rPr>
        <w:lastRenderedPageBreak/>
        <w:t>ЖЁЛТАЯ КНИГА</w:t>
      </w:r>
      <w:bookmarkEnd w:id="1327"/>
      <w:bookmarkEnd w:id="1328"/>
      <w:bookmarkEnd w:id="1329"/>
    </w:p>
    <w:p w:rsidR="004C410D" w:rsidRPr="0038293B" w:rsidRDefault="004C410D" w:rsidP="004C410D">
      <w:pPr>
        <w:rPr>
          <w:rFonts w:ascii="Bookman Old Style" w:hAnsi="Bookman Old Style"/>
          <w:szCs w:val="24"/>
          <w:lang w:val="en-US"/>
        </w:rPr>
      </w:pPr>
    </w:p>
    <w:p w:rsidR="004C410D" w:rsidRPr="0038293B" w:rsidRDefault="004C410D" w:rsidP="004C410D">
      <w:pPr>
        <w:spacing w:line="320" w:lineRule="exact"/>
        <w:rPr>
          <w:rFonts w:ascii="Bookman Old Style" w:hAnsi="Bookman Old Style"/>
        </w:rPr>
      </w:pPr>
      <w:r w:rsidRPr="0038293B">
        <w:rPr>
          <w:rFonts w:ascii="Bookman Old Style" w:hAnsi="Bookman Old Style"/>
        </w:rPr>
        <w:t>Закрою чёрную книгу стонущей белой зимы</w:t>
      </w:r>
    </w:p>
    <w:p w:rsidR="004C410D" w:rsidRPr="0038293B" w:rsidRDefault="004C410D" w:rsidP="004C410D">
      <w:pPr>
        <w:spacing w:line="320" w:lineRule="exact"/>
        <w:rPr>
          <w:rFonts w:ascii="Bookman Old Style" w:hAnsi="Bookman Old Style"/>
        </w:rPr>
      </w:pPr>
      <w:r w:rsidRPr="0038293B">
        <w:rPr>
          <w:rFonts w:ascii="Bookman Old Style" w:hAnsi="Bookman Old Style"/>
        </w:rPr>
        <w:t>Закрою красную книгу горелого смеха</w:t>
      </w:r>
    </w:p>
    <w:p w:rsidR="004C410D" w:rsidRPr="0038293B" w:rsidRDefault="004C410D" w:rsidP="004C410D">
      <w:pPr>
        <w:spacing w:line="320" w:lineRule="exact"/>
        <w:rPr>
          <w:rFonts w:ascii="Bookman Old Style" w:hAnsi="Bookman Old Style"/>
        </w:rPr>
      </w:pPr>
      <w:r w:rsidRPr="0038293B">
        <w:rPr>
          <w:rFonts w:ascii="Bookman Old Style" w:hAnsi="Bookman Old Style"/>
        </w:rPr>
        <w:t>Закрою белую книгу плачущего металла</w:t>
      </w:r>
    </w:p>
    <w:p w:rsidR="004C410D" w:rsidRPr="0038293B" w:rsidRDefault="004C410D" w:rsidP="004C410D">
      <w:pPr>
        <w:spacing w:line="320" w:lineRule="exact"/>
        <w:rPr>
          <w:rFonts w:ascii="Bookman Old Style" w:hAnsi="Bookman Old Style"/>
        </w:rPr>
      </w:pPr>
      <w:r w:rsidRPr="0038293B">
        <w:rPr>
          <w:rFonts w:ascii="Bookman Old Style" w:hAnsi="Bookman Old Style"/>
        </w:rPr>
        <w:t>Закрою зелёную книгу восточного ветра</w:t>
      </w:r>
    </w:p>
    <w:p w:rsidR="004C410D" w:rsidRPr="0038293B" w:rsidRDefault="004C410D" w:rsidP="004C410D">
      <w:pPr>
        <w:spacing w:line="320" w:lineRule="exact"/>
        <w:rPr>
          <w:rFonts w:ascii="Bookman Old Style" w:hAnsi="Bookman Old Style"/>
        </w:rPr>
      </w:pPr>
    </w:p>
    <w:p w:rsidR="004C410D" w:rsidRPr="0038293B" w:rsidRDefault="004C410D" w:rsidP="004C410D">
      <w:pPr>
        <w:spacing w:line="320" w:lineRule="exact"/>
        <w:rPr>
          <w:rFonts w:ascii="Bookman Old Style" w:hAnsi="Bookman Old Style"/>
        </w:rPr>
      </w:pPr>
      <w:r w:rsidRPr="0038293B">
        <w:rPr>
          <w:rFonts w:ascii="Bookman Old Style" w:hAnsi="Bookman Old Style"/>
        </w:rPr>
        <w:t>Закрою глаза открою жёлтую книгу</w:t>
      </w:r>
    </w:p>
    <w:p w:rsidR="004C410D" w:rsidRPr="0038293B" w:rsidRDefault="004C410D" w:rsidP="004C410D">
      <w:pPr>
        <w:spacing w:line="320" w:lineRule="exact"/>
        <w:rPr>
          <w:rFonts w:ascii="Bookman Old Style" w:hAnsi="Bookman Old Style"/>
        </w:rPr>
      </w:pPr>
      <w:r w:rsidRPr="0038293B">
        <w:rPr>
          <w:rFonts w:ascii="Bookman Old Style" w:hAnsi="Bookman Old Style"/>
        </w:rPr>
        <w:t>облачусь в старомодное платье</w:t>
      </w:r>
    </w:p>
    <w:p w:rsidR="004C410D" w:rsidRPr="0038293B" w:rsidRDefault="004C410D" w:rsidP="004C410D">
      <w:pPr>
        <w:spacing w:line="320" w:lineRule="exact"/>
        <w:rPr>
          <w:rFonts w:ascii="Bookman Old Style" w:hAnsi="Bookman Old Style"/>
        </w:rPr>
      </w:pPr>
      <w:r w:rsidRPr="0038293B">
        <w:rPr>
          <w:rFonts w:ascii="Bookman Old Style" w:hAnsi="Bookman Old Style"/>
        </w:rPr>
        <w:t>сяду в центр квадратной кровати</w:t>
      </w:r>
    </w:p>
    <w:p w:rsidR="004C410D" w:rsidRPr="0038293B" w:rsidRDefault="004C410D" w:rsidP="004C410D">
      <w:pPr>
        <w:spacing w:line="320" w:lineRule="exact"/>
        <w:rPr>
          <w:rFonts w:ascii="Bookman Old Style" w:hAnsi="Bookman Old Style"/>
        </w:rPr>
      </w:pPr>
      <w:r w:rsidRPr="0038293B">
        <w:rPr>
          <w:rFonts w:ascii="Bookman Old Style" w:hAnsi="Bookman Old Style"/>
        </w:rPr>
        <w:t>налью гаоляновой водки</w:t>
      </w:r>
    </w:p>
    <w:p w:rsidR="004C410D" w:rsidRPr="0038293B" w:rsidRDefault="004C410D" w:rsidP="004C410D">
      <w:pPr>
        <w:spacing w:line="320" w:lineRule="exact"/>
        <w:rPr>
          <w:rFonts w:ascii="Bookman Old Style" w:hAnsi="Bookman Old Style"/>
        </w:rPr>
      </w:pPr>
      <w:r w:rsidRPr="0038293B">
        <w:rPr>
          <w:rFonts w:ascii="Bookman Old Style" w:hAnsi="Bookman Old Style"/>
        </w:rPr>
        <w:t>семьдесят две капли</w:t>
      </w:r>
    </w:p>
    <w:p w:rsidR="004C410D" w:rsidRPr="0038293B" w:rsidRDefault="004C410D" w:rsidP="004C410D">
      <w:pPr>
        <w:spacing w:line="320" w:lineRule="exact"/>
        <w:rPr>
          <w:rFonts w:ascii="Bookman Old Style" w:hAnsi="Bookman Old Style"/>
        </w:rPr>
      </w:pPr>
      <w:r w:rsidRPr="0038293B">
        <w:rPr>
          <w:rFonts w:ascii="Bookman Old Style" w:hAnsi="Bookman Old Style"/>
        </w:rPr>
        <w:t>возьму дворцовую ноту</w:t>
      </w:r>
    </w:p>
    <w:p w:rsidR="004C410D" w:rsidRPr="0038293B" w:rsidRDefault="004C410D" w:rsidP="004C410D">
      <w:pPr>
        <w:spacing w:line="320" w:lineRule="exact"/>
        <w:rPr>
          <w:rFonts w:ascii="Bookman Old Style" w:hAnsi="Bookman Old Style"/>
        </w:rPr>
      </w:pPr>
      <w:r w:rsidRPr="0038293B">
        <w:rPr>
          <w:rFonts w:ascii="Bookman Old Style" w:hAnsi="Bookman Old Style"/>
        </w:rPr>
        <w:t>буду петь вечернюю песню</w:t>
      </w:r>
    </w:p>
    <w:p w:rsidR="004C410D" w:rsidRPr="0038293B" w:rsidRDefault="004C410D" w:rsidP="004C410D">
      <w:pPr>
        <w:spacing w:line="320" w:lineRule="exact"/>
        <w:rPr>
          <w:rFonts w:ascii="Bookman Old Style" w:hAnsi="Bookman Old Style"/>
        </w:rPr>
      </w:pPr>
      <w:r w:rsidRPr="0038293B">
        <w:rPr>
          <w:rFonts w:ascii="Bookman Old Style" w:hAnsi="Bookman Old Style"/>
        </w:rPr>
        <w:t>в задумчивости</w:t>
      </w:r>
    </w:p>
    <w:p w:rsidR="004C410D" w:rsidRPr="0038293B" w:rsidRDefault="004C410D" w:rsidP="004C410D">
      <w:pPr>
        <w:spacing w:line="240" w:lineRule="exact"/>
        <w:jc w:val="right"/>
        <w:rPr>
          <w:rFonts w:ascii="Bookman Old Style" w:hAnsi="Bookman Old Style"/>
          <w:sz w:val="20"/>
        </w:rPr>
      </w:pPr>
    </w:p>
    <w:p w:rsidR="004C410D" w:rsidRPr="0038293B" w:rsidRDefault="004C410D" w:rsidP="004C410D">
      <w:pPr>
        <w:spacing w:line="240" w:lineRule="exact"/>
        <w:jc w:val="right"/>
        <w:rPr>
          <w:rFonts w:ascii="Bookman Old Style" w:hAnsi="Bookman Old Style"/>
          <w:sz w:val="20"/>
        </w:rPr>
      </w:pPr>
      <w:r w:rsidRPr="0038293B">
        <w:rPr>
          <w:rFonts w:ascii="Bookman Old Style" w:hAnsi="Bookman Old Style"/>
          <w:sz w:val="20"/>
        </w:rPr>
        <w:t>14 января 2021</w:t>
      </w:r>
    </w:p>
    <w:p w:rsidR="00585B2F" w:rsidRDefault="00585B2F" w:rsidP="004C410D">
      <w:pPr>
        <w:spacing w:after="200" w:line="276" w:lineRule="auto"/>
        <w:jc w:val="left"/>
        <w:rPr>
          <w:rFonts w:ascii="Bookman Old Style" w:hAnsi="Bookman Old Style"/>
          <w:sz w:val="20"/>
        </w:rPr>
      </w:pPr>
    </w:p>
    <w:p w:rsidR="00585B2F" w:rsidRDefault="00585B2F" w:rsidP="004C410D">
      <w:pPr>
        <w:spacing w:after="200" w:line="276" w:lineRule="auto"/>
        <w:jc w:val="left"/>
        <w:rPr>
          <w:rFonts w:ascii="Bookman Old Style" w:hAnsi="Bookman Old Style"/>
          <w:sz w:val="20"/>
        </w:rPr>
      </w:pPr>
    </w:p>
    <w:p w:rsidR="00585B2F" w:rsidRDefault="00585B2F" w:rsidP="004C410D">
      <w:pPr>
        <w:spacing w:after="200" w:line="276" w:lineRule="auto"/>
        <w:jc w:val="left"/>
        <w:rPr>
          <w:rFonts w:ascii="Bookman Old Style" w:hAnsi="Bookman Old Style"/>
          <w:sz w:val="20"/>
        </w:rPr>
      </w:pPr>
    </w:p>
    <w:p w:rsidR="004C410D" w:rsidRPr="0038293B" w:rsidRDefault="004C410D" w:rsidP="004C410D">
      <w:pPr>
        <w:spacing w:after="200" w:line="276" w:lineRule="auto"/>
        <w:jc w:val="left"/>
        <w:rPr>
          <w:rFonts w:ascii="Bookman Old Style" w:hAnsi="Bookman Old Style"/>
          <w:sz w:val="20"/>
        </w:rPr>
      </w:pPr>
    </w:p>
    <w:p w:rsidR="004C410D" w:rsidRPr="0038293B" w:rsidRDefault="004C410D"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30" w:name="_Toc219208154"/>
      <w:bookmarkStart w:id="1331" w:name="_Toc221801214"/>
      <w:r w:rsidRPr="0038293B">
        <w:rPr>
          <w:rFonts w:ascii="SimSun" w:eastAsia="SimSun" w:hAnsi="SimSun" w:cs="Times New Roman" w:hint="eastAsia"/>
          <w:b/>
          <w:szCs w:val="24"/>
        </w:rPr>
        <w:t>黄皮书</w:t>
      </w:r>
      <w:bookmarkEnd w:id="1330"/>
      <w:bookmarkEnd w:id="1331"/>
    </w:p>
    <w:p w:rsidR="004C410D" w:rsidRPr="0038293B" w:rsidRDefault="004C410D" w:rsidP="004C410D">
      <w:pPr>
        <w:spacing w:line="320" w:lineRule="exact"/>
        <w:ind w:left="851"/>
        <w:rPr>
          <w:rFonts w:ascii="SimSun" w:eastAsia="SimSun" w:hAnsi="SimSun" w:cs="Times New Roman"/>
          <w:szCs w:val="24"/>
        </w:rPr>
      </w:pP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合上冬天呻吟的黑皮书</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合上咯咯欢笑的红皮书</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合上金属哭泣的白皮书</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合上东风吹拂的绿皮书</w:t>
      </w:r>
    </w:p>
    <w:p w:rsidR="004C410D" w:rsidRPr="0038293B" w:rsidRDefault="004C410D" w:rsidP="004C410D">
      <w:pPr>
        <w:spacing w:line="320" w:lineRule="exact"/>
        <w:ind w:left="851"/>
        <w:rPr>
          <w:rFonts w:ascii="SimSun" w:eastAsia="SimSun" w:hAnsi="SimSun" w:cs="Times New Roman"/>
          <w:szCs w:val="24"/>
        </w:rPr>
      </w:pP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闭上眼睛我打开黄皮书</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穿一件老样式的旧衣服</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坐在四四方方的床中间</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倒一杯高粱伏特加</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数一数是七十二滴</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拿起一张宫廷乐谱</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伴随着默默的沉思</w:t>
      </w:r>
    </w:p>
    <w:p w:rsidR="004C410D" w:rsidRPr="0038293B" w:rsidRDefault="004C410D" w:rsidP="004C410D">
      <w:pPr>
        <w:spacing w:line="320" w:lineRule="exact"/>
        <w:ind w:left="851"/>
        <w:rPr>
          <w:rFonts w:ascii="SimSun" w:eastAsia="SimSun" w:hAnsi="SimSun" w:cs="Times New Roman"/>
          <w:szCs w:val="24"/>
        </w:rPr>
      </w:pPr>
      <w:r w:rsidRPr="0038293B">
        <w:rPr>
          <w:rFonts w:ascii="SimSun" w:eastAsia="SimSun" w:hAnsi="SimSun" w:cs="Times New Roman" w:hint="eastAsia"/>
          <w:szCs w:val="24"/>
        </w:rPr>
        <w:t>我哼唱一支小夜曲</w:t>
      </w:r>
    </w:p>
    <w:p w:rsidR="004C410D" w:rsidRPr="0038293B" w:rsidRDefault="004C410D" w:rsidP="004C410D">
      <w:pPr>
        <w:spacing w:line="240" w:lineRule="exact"/>
        <w:ind w:left="851"/>
        <w:jc w:val="right"/>
        <w:rPr>
          <w:rFonts w:asciiTheme="minorHAnsi" w:eastAsia="SimSun" w:hAnsiTheme="minorHAnsi"/>
          <w:sz w:val="20"/>
          <w:szCs w:val="24"/>
        </w:rPr>
      </w:pPr>
    </w:p>
    <w:p w:rsidR="004C410D" w:rsidRPr="0038293B" w:rsidRDefault="004C410D" w:rsidP="004C410D">
      <w:pPr>
        <w:spacing w:line="240" w:lineRule="exact"/>
        <w:ind w:left="851"/>
        <w:jc w:val="right"/>
        <w:rPr>
          <w:rFonts w:ascii="SimSun" w:eastAsia="SimSun" w:hAnsi="SimSun" w:cs="Times New Roman"/>
          <w:sz w:val="20"/>
          <w:szCs w:val="24"/>
        </w:rPr>
      </w:pPr>
      <w:r w:rsidRPr="0038293B">
        <w:rPr>
          <w:rFonts w:ascii="SimSun" w:eastAsia="SimSun" w:hAnsi="SimSun" w:cs="Times New Roman" w:hint="eastAsia"/>
          <w:sz w:val="20"/>
          <w:szCs w:val="24"/>
        </w:rPr>
        <w:t xml:space="preserve">      2021，1，14</w:t>
      </w:r>
    </w:p>
    <w:p w:rsidR="004C410D" w:rsidRPr="0038293B" w:rsidRDefault="004C410D" w:rsidP="004C410D">
      <w:pPr>
        <w:spacing w:line="240" w:lineRule="exact"/>
        <w:ind w:left="851"/>
        <w:jc w:val="right"/>
        <w:rPr>
          <w:rFonts w:ascii="SimSun" w:eastAsia="SimSun" w:hAnsi="SimSun" w:cs="Times New Roman"/>
          <w:sz w:val="20"/>
          <w:szCs w:val="24"/>
        </w:rPr>
      </w:pPr>
      <w:r w:rsidRPr="0038293B">
        <w:rPr>
          <w:rFonts w:ascii="SimSun" w:eastAsia="SimSun" w:hAnsi="SimSun" w:cs="Times New Roman"/>
          <w:sz w:val="20"/>
          <w:szCs w:val="24"/>
        </w:rPr>
        <w:t xml:space="preserve">       2021, 1, 16 </w:t>
      </w:r>
      <w:r w:rsidRPr="0038293B">
        <w:rPr>
          <w:rFonts w:ascii="SimSun" w:eastAsia="SimSun" w:hAnsi="SimSun" w:cs="Times New Roman" w:hint="eastAsia"/>
          <w:sz w:val="20"/>
          <w:szCs w:val="24"/>
        </w:rPr>
        <w:t>谷羽译</w:t>
      </w:r>
    </w:p>
    <w:p w:rsidR="00E675A3" w:rsidRPr="0038293B" w:rsidRDefault="00E675A3" w:rsidP="00E675A3">
      <w:pPr>
        <w:spacing w:line="240" w:lineRule="exact"/>
        <w:jc w:val="right"/>
        <w:rPr>
          <w:rFonts w:ascii="Bookman Old Style" w:hAnsi="Bookman Old Style"/>
          <w:sz w:val="22"/>
          <w:szCs w:val="24"/>
        </w:rPr>
      </w:pPr>
      <w:r w:rsidRPr="0038293B">
        <w:rPr>
          <w:rFonts w:ascii="Bookman Old Style" w:hAnsi="Bookman Old Style"/>
          <w:sz w:val="22"/>
          <w:szCs w:val="24"/>
        </w:rPr>
        <w:br w:type="page"/>
      </w:r>
    </w:p>
    <w:p w:rsidR="00E675A3" w:rsidRPr="0038293B" w:rsidRDefault="00E675A3" w:rsidP="00E675A3">
      <w:pPr>
        <w:pStyle w:val="af3"/>
        <w:numPr>
          <w:ilvl w:val="0"/>
          <w:numId w:val="1"/>
        </w:numPr>
        <w:spacing w:line="320" w:lineRule="exact"/>
        <w:ind w:left="0" w:firstLine="0"/>
        <w:jc w:val="left"/>
        <w:outlineLvl w:val="1"/>
        <w:rPr>
          <w:rFonts w:ascii="Bookman Old Style" w:hAnsi="Bookman Old Style"/>
          <w:b/>
          <w:bCs/>
          <w:szCs w:val="28"/>
        </w:rPr>
      </w:pPr>
      <w:bookmarkStart w:id="1332" w:name="_Toc62476495"/>
      <w:bookmarkStart w:id="1333" w:name="_Toc219208155"/>
      <w:bookmarkStart w:id="1334" w:name="_Toc221801215"/>
      <w:r w:rsidRPr="0038293B">
        <w:rPr>
          <w:rFonts w:ascii="Bookman Old Style" w:eastAsia="SimSun" w:hAnsi="Bookman Old Style" w:cs="MS Gothic"/>
          <w:b/>
          <w:bCs/>
          <w:szCs w:val="28"/>
          <w:lang w:eastAsia="zh-CN"/>
        </w:rPr>
        <w:lastRenderedPageBreak/>
        <w:t>СНЕГА МНОГО</w:t>
      </w:r>
      <w:bookmarkEnd w:id="1332"/>
      <w:bookmarkEnd w:id="1333"/>
      <w:bookmarkEnd w:id="1334"/>
    </w:p>
    <w:p w:rsidR="00E675A3" w:rsidRPr="0038293B" w:rsidRDefault="00E675A3" w:rsidP="00E675A3">
      <w:pPr>
        <w:spacing w:line="320" w:lineRule="exact"/>
        <w:rPr>
          <w:rFonts w:ascii="Bookman Old Style" w:hAnsi="Bookman Old Style"/>
          <w:szCs w:val="24"/>
          <w:lang w:val="en-US"/>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Сегодня много снега</w:t>
      </w:r>
    </w:p>
    <w:p w:rsidR="00E675A3" w:rsidRPr="0038293B" w:rsidRDefault="00E675A3" w:rsidP="00E675A3">
      <w:pPr>
        <w:spacing w:line="320" w:lineRule="exact"/>
        <w:rPr>
          <w:rFonts w:ascii="Bookman Old Style" w:hAnsi="Bookman Old Style"/>
        </w:rPr>
      </w:pPr>
      <w:r w:rsidRPr="0038293B">
        <w:rPr>
          <w:rFonts w:ascii="Bookman Old Style" w:hAnsi="Bookman Old Style"/>
        </w:rPr>
        <w:t>Снег на снегу лежит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Снег в воздухе</w:t>
      </w:r>
    </w:p>
    <w:p w:rsidR="00E675A3" w:rsidRPr="0038293B" w:rsidRDefault="00E675A3" w:rsidP="00E675A3">
      <w:pPr>
        <w:spacing w:line="320" w:lineRule="exact"/>
        <w:rPr>
          <w:rFonts w:ascii="Bookman Old Style" w:hAnsi="Bookman Old Style"/>
        </w:rPr>
      </w:pPr>
      <w:r w:rsidRPr="0038293B">
        <w:rPr>
          <w:rFonts w:ascii="Bookman Old Style" w:hAnsi="Bookman Old Style"/>
        </w:rPr>
        <w:t>Снег падает на снег</w:t>
      </w:r>
    </w:p>
    <w:p w:rsidR="00E675A3" w:rsidRPr="0038293B" w:rsidRDefault="00E675A3" w:rsidP="00E675A3">
      <w:pPr>
        <w:spacing w:line="320" w:lineRule="exact"/>
        <w:rPr>
          <w:rFonts w:ascii="Bookman Old Style" w:hAnsi="Bookman Old Style"/>
        </w:rPr>
      </w:pPr>
      <w:r w:rsidRPr="0038293B">
        <w:rPr>
          <w:rFonts w:ascii="Bookman Old Style" w:hAnsi="Bookman Old Style"/>
        </w:rPr>
        <w:t>Весны не будет</w:t>
      </w:r>
    </w:p>
    <w:p w:rsidR="00E675A3" w:rsidRPr="0038293B" w:rsidRDefault="00E675A3" w:rsidP="00E675A3">
      <w:pPr>
        <w:spacing w:line="240" w:lineRule="exact"/>
        <w:jc w:val="right"/>
        <w:rPr>
          <w:rFonts w:ascii="Bookman Old Style" w:hAnsi="Bookman Old Style"/>
          <w:sz w:val="20"/>
        </w:rPr>
      </w:pPr>
    </w:p>
    <w:p w:rsidR="00585B2F" w:rsidRDefault="00E675A3" w:rsidP="00E675A3">
      <w:pPr>
        <w:spacing w:line="240" w:lineRule="exact"/>
        <w:jc w:val="right"/>
        <w:rPr>
          <w:rFonts w:ascii="Bookman Old Style" w:hAnsi="Bookman Old Style"/>
          <w:sz w:val="20"/>
        </w:rPr>
      </w:pPr>
      <w:r w:rsidRPr="0038293B">
        <w:rPr>
          <w:rFonts w:ascii="Bookman Old Style" w:hAnsi="Bookman Old Style"/>
          <w:sz w:val="20"/>
        </w:rPr>
        <w:t>16 января 2021</w:t>
      </w:r>
    </w:p>
    <w:p w:rsidR="00585B2F" w:rsidRDefault="00585B2F" w:rsidP="00585B2F">
      <w:pPr>
        <w:spacing w:line="240" w:lineRule="exact"/>
        <w:jc w:val="left"/>
        <w:rPr>
          <w:rFonts w:ascii="Bookman Old Style" w:hAnsi="Bookman Old Style"/>
          <w:sz w:val="20"/>
        </w:rPr>
      </w:pPr>
    </w:p>
    <w:p w:rsidR="00585B2F" w:rsidRDefault="00585B2F" w:rsidP="00585B2F">
      <w:pPr>
        <w:spacing w:line="240" w:lineRule="exact"/>
        <w:jc w:val="left"/>
        <w:rPr>
          <w:rFonts w:ascii="Bookman Old Style" w:hAnsi="Bookman Old Style"/>
          <w:sz w:val="20"/>
        </w:rPr>
      </w:pPr>
    </w:p>
    <w:p w:rsidR="00585B2F" w:rsidRDefault="00585B2F" w:rsidP="00585B2F">
      <w:pPr>
        <w:spacing w:line="240" w:lineRule="exact"/>
        <w:jc w:val="left"/>
        <w:rPr>
          <w:rFonts w:ascii="Bookman Old Style" w:hAnsi="Bookman Old Style"/>
          <w:sz w:val="20"/>
        </w:rPr>
      </w:pPr>
    </w:p>
    <w:p w:rsidR="00585B2F" w:rsidRDefault="00585B2F" w:rsidP="00585B2F">
      <w:pPr>
        <w:spacing w:line="240" w:lineRule="exact"/>
        <w:jc w:val="left"/>
        <w:rPr>
          <w:rFonts w:ascii="Bookman Old Style" w:hAnsi="Bookman Old Style"/>
          <w:sz w:val="20"/>
        </w:rPr>
      </w:pPr>
    </w:p>
    <w:p w:rsidR="00E675A3" w:rsidRPr="0038293B" w:rsidRDefault="00E675A3" w:rsidP="00585B2F">
      <w:pPr>
        <w:spacing w:line="240" w:lineRule="exact"/>
        <w:jc w:val="left"/>
        <w:rPr>
          <w:rFonts w:ascii="Bookman Old Style" w:hAnsi="Bookman Old Style"/>
          <w:sz w:val="20"/>
        </w:rPr>
      </w:pPr>
    </w:p>
    <w:p w:rsidR="00E675A3" w:rsidRPr="0038293B" w:rsidRDefault="00E675A3"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35" w:name="_Toc62476496"/>
      <w:bookmarkStart w:id="1336" w:name="_Toc219208156"/>
      <w:bookmarkStart w:id="1337" w:name="_Toc221801216"/>
      <w:r w:rsidRPr="0038293B">
        <w:rPr>
          <w:rFonts w:ascii="SimSun" w:eastAsia="SimSun" w:hAnsi="SimSun" w:cs="Times New Roman" w:hint="eastAsia"/>
          <w:b/>
          <w:szCs w:val="24"/>
        </w:rPr>
        <w:t>雪纷纷</w:t>
      </w:r>
      <w:bookmarkEnd w:id="1335"/>
      <w:bookmarkEnd w:id="1336"/>
      <w:bookmarkEnd w:id="1337"/>
    </w:p>
    <w:p w:rsidR="00E675A3" w:rsidRPr="0038293B" w:rsidRDefault="00E675A3" w:rsidP="00E675A3">
      <w:pPr>
        <w:spacing w:line="320" w:lineRule="exact"/>
        <w:ind w:left="851"/>
        <w:rPr>
          <w:rFonts w:ascii="SimSun" w:eastAsia="SimSun" w:hAnsi="SimSun" w:cs="Times New Roman"/>
          <w:szCs w:val="24"/>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szCs w:val="21"/>
        </w:rPr>
        <w:t xml:space="preserve">今天雪纷纷 </w:t>
      </w:r>
    </w:p>
    <w:p w:rsidR="00E675A3" w:rsidRPr="0038293B" w:rsidRDefault="00E675A3" w:rsidP="00E675A3">
      <w:pPr>
        <w:spacing w:line="320" w:lineRule="exact"/>
        <w:ind w:left="851"/>
        <w:rPr>
          <w:rFonts w:ascii="SimSun" w:eastAsia="SimSun" w:hAnsi="SimSun" w:cs="Times New Roman"/>
          <w:szCs w:val="21"/>
        </w:rPr>
      </w:pPr>
      <w:r w:rsidRPr="0038293B">
        <w:rPr>
          <w:rFonts w:ascii="SimSun" w:eastAsia="SimSun" w:hAnsi="SimSun" w:cs="Times New Roman" w:hint="eastAsia"/>
          <w:szCs w:val="21"/>
        </w:rPr>
        <w:t>雪片压着雪片</w:t>
      </w:r>
    </w:p>
    <w:p w:rsidR="00E675A3" w:rsidRPr="0038293B" w:rsidRDefault="00E675A3" w:rsidP="00E675A3">
      <w:pPr>
        <w:spacing w:line="320" w:lineRule="exact"/>
        <w:ind w:left="851"/>
        <w:rPr>
          <w:rFonts w:ascii="SimSun" w:eastAsia="SimSun" w:hAnsi="SimSun" w:cs="Times New Roman"/>
          <w:szCs w:val="21"/>
        </w:rPr>
      </w:pPr>
      <w:r w:rsidRPr="0038293B">
        <w:rPr>
          <w:rFonts w:ascii="SimSun" w:eastAsia="SimSun" w:hAnsi="SimSun" w:cs="Times New Roman" w:hint="eastAsia"/>
          <w:szCs w:val="21"/>
        </w:rPr>
        <w:t>雪在空中弥漫</w:t>
      </w:r>
    </w:p>
    <w:p w:rsidR="00E675A3" w:rsidRPr="0038293B" w:rsidRDefault="00E675A3" w:rsidP="00E675A3">
      <w:pPr>
        <w:spacing w:line="320" w:lineRule="exact"/>
        <w:ind w:left="851"/>
        <w:rPr>
          <w:rFonts w:ascii="SimSun" w:eastAsia="SimSun" w:hAnsi="SimSun" w:cs="Times New Roman"/>
          <w:szCs w:val="21"/>
        </w:rPr>
      </w:pPr>
      <w:r w:rsidRPr="0038293B">
        <w:rPr>
          <w:rFonts w:ascii="SimSun" w:eastAsia="SimSun" w:hAnsi="SimSun" w:cs="Times New Roman" w:hint="eastAsia"/>
          <w:szCs w:val="21"/>
        </w:rPr>
        <w:t>雪落在雪上</w:t>
      </w:r>
    </w:p>
    <w:p w:rsidR="00E675A3" w:rsidRPr="0038293B" w:rsidRDefault="00E675A3" w:rsidP="00E675A3">
      <w:pPr>
        <w:spacing w:line="320" w:lineRule="exact"/>
        <w:ind w:left="851"/>
        <w:rPr>
          <w:rFonts w:ascii="SimSun" w:eastAsia="SimSun" w:hAnsi="SimSun" w:cs="Times New Roman"/>
          <w:szCs w:val="21"/>
        </w:rPr>
      </w:pPr>
      <w:r w:rsidRPr="0038293B">
        <w:rPr>
          <w:rFonts w:ascii="SimSun" w:eastAsia="SimSun" w:hAnsi="SimSun" w:cs="Times New Roman" w:hint="eastAsia"/>
          <w:szCs w:val="21"/>
        </w:rPr>
        <w:t>春天不会出现</w:t>
      </w:r>
    </w:p>
    <w:p w:rsidR="00E675A3" w:rsidRPr="0038293B" w:rsidRDefault="00E675A3" w:rsidP="00E675A3">
      <w:pPr>
        <w:spacing w:line="240" w:lineRule="exact"/>
        <w:ind w:left="851"/>
        <w:jc w:val="right"/>
        <w:rPr>
          <w:rFonts w:asciiTheme="minorHAnsi" w:eastAsia="SimSun" w:hAnsiTheme="minorHAnsi"/>
          <w:sz w:val="20"/>
          <w:szCs w:val="24"/>
        </w:rPr>
      </w:pPr>
    </w:p>
    <w:p w:rsidR="00E675A3" w:rsidRPr="0038293B" w:rsidRDefault="00E675A3" w:rsidP="00E675A3">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2021，1，16 伊戈尔</w:t>
      </w:r>
    </w:p>
    <w:p w:rsidR="00E675A3" w:rsidRPr="0038293B" w:rsidRDefault="00E675A3" w:rsidP="00E675A3">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675A3" w:rsidRPr="0038293B" w:rsidRDefault="00E675A3" w:rsidP="00E675A3">
      <w:pPr>
        <w:spacing w:line="240" w:lineRule="exact"/>
        <w:jc w:val="right"/>
        <w:rPr>
          <w:rFonts w:ascii="Bookman Old Style" w:hAnsi="Bookman Old Style"/>
          <w:sz w:val="22"/>
          <w:szCs w:val="24"/>
        </w:rPr>
      </w:pPr>
      <w:r w:rsidRPr="0038293B">
        <w:rPr>
          <w:rFonts w:ascii="Bookman Old Style" w:hAnsi="Bookman Old Style"/>
          <w:sz w:val="22"/>
          <w:szCs w:val="24"/>
        </w:rPr>
        <w:br w:type="page"/>
      </w:r>
    </w:p>
    <w:p w:rsidR="00E675A3" w:rsidRPr="0038293B" w:rsidRDefault="00E675A3" w:rsidP="00E675A3">
      <w:pPr>
        <w:pStyle w:val="af3"/>
        <w:numPr>
          <w:ilvl w:val="0"/>
          <w:numId w:val="1"/>
        </w:numPr>
        <w:spacing w:line="320" w:lineRule="exact"/>
        <w:ind w:left="0" w:firstLine="0"/>
        <w:jc w:val="left"/>
        <w:outlineLvl w:val="1"/>
        <w:rPr>
          <w:rFonts w:ascii="Bookman Old Style" w:hAnsi="Bookman Old Style"/>
          <w:b/>
          <w:bCs/>
          <w:szCs w:val="28"/>
        </w:rPr>
      </w:pPr>
      <w:bookmarkStart w:id="1338" w:name="_Toc62476497"/>
      <w:bookmarkStart w:id="1339" w:name="_Toc219208157"/>
      <w:bookmarkStart w:id="1340" w:name="_Toc221801217"/>
      <w:r w:rsidRPr="0038293B">
        <w:rPr>
          <w:rFonts w:ascii="Bookman Old Style" w:eastAsia="SimSun" w:hAnsi="Bookman Old Style" w:cs="MS Gothic"/>
          <w:b/>
          <w:bCs/>
          <w:szCs w:val="28"/>
          <w:lang w:eastAsia="zh-CN"/>
        </w:rPr>
        <w:lastRenderedPageBreak/>
        <w:t>РИТУАЛЬНЫЕ ПТИЦЫ</w:t>
      </w:r>
      <w:bookmarkEnd w:id="1338"/>
      <w:bookmarkEnd w:id="1339"/>
      <w:bookmarkEnd w:id="1340"/>
    </w:p>
    <w:p w:rsidR="00E675A3" w:rsidRPr="0038293B" w:rsidRDefault="00E675A3" w:rsidP="00E675A3">
      <w:pPr>
        <w:spacing w:line="320" w:lineRule="exact"/>
        <w:rPr>
          <w:rFonts w:ascii="Bookman Old Style" w:hAnsi="Bookman Old Style"/>
          <w:szCs w:val="24"/>
          <w:lang w:val="en-US"/>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синички семечки клюют с отлива</w:t>
      </w:r>
    </w:p>
    <w:p w:rsidR="00E675A3" w:rsidRPr="0038293B" w:rsidRDefault="00E675A3" w:rsidP="00E675A3">
      <w:pPr>
        <w:spacing w:line="320" w:lineRule="exact"/>
        <w:rPr>
          <w:rFonts w:ascii="Bookman Old Style" w:hAnsi="Bookman Old Style"/>
        </w:rPr>
      </w:pPr>
      <w:r w:rsidRPr="0038293B">
        <w:rPr>
          <w:rFonts w:ascii="Bookman Old Style" w:hAnsi="Bookman Old Style"/>
        </w:rPr>
        <w:t>соблюдая очерёдность и старшинство</w:t>
      </w:r>
    </w:p>
    <w:p w:rsidR="00E675A3" w:rsidRPr="0038293B" w:rsidRDefault="00E675A3" w:rsidP="00E675A3">
      <w:pPr>
        <w:spacing w:line="320" w:lineRule="exact"/>
        <w:rPr>
          <w:rFonts w:ascii="Bookman Old Style" w:hAnsi="Bookman Old Style"/>
        </w:rPr>
      </w:pPr>
      <w:r w:rsidRPr="0038293B">
        <w:rPr>
          <w:rFonts w:ascii="Bookman Old Style" w:hAnsi="Bookman Old Style"/>
        </w:rPr>
        <w:t>осмотрится чик-чик и улетает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потом другая</w:t>
      </w:r>
    </w:p>
    <w:p w:rsidR="00E675A3" w:rsidRPr="0038293B" w:rsidRDefault="00E675A3" w:rsidP="00E675A3">
      <w:pPr>
        <w:spacing w:line="320" w:lineRule="exact"/>
        <w:rPr>
          <w:rFonts w:ascii="Bookman Old Style" w:hAnsi="Bookman Old Style"/>
        </w:rPr>
      </w:pPr>
      <w:r w:rsidRPr="0038293B">
        <w:rPr>
          <w:rFonts w:ascii="Bookman Old Style" w:hAnsi="Bookman Old Style"/>
        </w:rPr>
        <w:t>расселись чинно на ветвях старинной липы</w:t>
      </w:r>
    </w:p>
    <w:p w:rsidR="00E675A3" w:rsidRPr="0038293B" w:rsidRDefault="00E675A3" w:rsidP="00E675A3">
      <w:pPr>
        <w:spacing w:line="320" w:lineRule="exact"/>
        <w:rPr>
          <w:rFonts w:ascii="Bookman Old Style" w:hAnsi="Bookman Old Style"/>
        </w:rPr>
      </w:pPr>
      <w:r w:rsidRPr="0038293B">
        <w:rPr>
          <w:rFonts w:ascii="Bookman Old Style" w:hAnsi="Bookman Old Style"/>
        </w:rPr>
        <w:t>в церемониальном платье</w:t>
      </w:r>
    </w:p>
    <w:p w:rsidR="00E675A3" w:rsidRPr="0038293B" w:rsidRDefault="00E675A3" w:rsidP="00E675A3">
      <w:pPr>
        <w:spacing w:line="320" w:lineRule="exact"/>
        <w:rPr>
          <w:rFonts w:ascii="Bookman Old Style" w:hAnsi="Bookman Old Style"/>
        </w:rPr>
      </w:pPr>
      <w:r w:rsidRPr="0038293B">
        <w:rPr>
          <w:rFonts w:ascii="Bookman Old Style" w:hAnsi="Bookman Old Style"/>
        </w:rPr>
        <w:t>как на приёме в императорском дворце</w:t>
      </w:r>
    </w:p>
    <w:p w:rsidR="00E675A3" w:rsidRPr="0038293B" w:rsidRDefault="00E675A3" w:rsidP="00E675A3">
      <w:pPr>
        <w:spacing w:line="320" w:lineRule="exact"/>
        <w:rPr>
          <w:rFonts w:ascii="Bookman Old Style" w:hAnsi="Bookman Old Style"/>
        </w:rPr>
      </w:pPr>
      <w:r w:rsidRPr="0038293B">
        <w:rPr>
          <w:rFonts w:ascii="Bookman Old Style" w:hAnsi="Bookman Old Style"/>
        </w:rPr>
        <w:t>окно открою семечек добавлю в коробочку</w:t>
      </w:r>
    </w:p>
    <w:p w:rsidR="00E675A3" w:rsidRPr="0038293B" w:rsidRDefault="00E675A3" w:rsidP="00E675A3">
      <w:pPr>
        <w:spacing w:line="320" w:lineRule="exact"/>
        <w:rPr>
          <w:rFonts w:ascii="Bookman Old Style" w:hAnsi="Bookman Old Style"/>
        </w:rPr>
      </w:pPr>
      <w:r w:rsidRPr="0038293B">
        <w:rPr>
          <w:rFonts w:ascii="Bookman Old Style" w:hAnsi="Bookman Old Style"/>
        </w:rPr>
        <w:t>коробочка привязана верёвочкой</w:t>
      </w:r>
    </w:p>
    <w:p w:rsidR="00E675A3" w:rsidRPr="0038293B" w:rsidRDefault="00E675A3" w:rsidP="00E675A3">
      <w:pPr>
        <w:spacing w:line="320" w:lineRule="exact"/>
        <w:rPr>
          <w:rFonts w:ascii="Bookman Old Style" w:hAnsi="Bookman Old Style"/>
        </w:rPr>
      </w:pPr>
      <w:r w:rsidRPr="0038293B">
        <w:rPr>
          <w:rFonts w:ascii="Bookman Old Style" w:hAnsi="Bookman Old Style"/>
        </w:rPr>
        <w:t>окно закрою спрячусь</w:t>
      </w:r>
    </w:p>
    <w:p w:rsidR="00E675A3" w:rsidRPr="0038293B" w:rsidRDefault="00E675A3" w:rsidP="00E675A3">
      <w:pPr>
        <w:spacing w:line="320" w:lineRule="exact"/>
        <w:rPr>
          <w:rFonts w:ascii="Bookman Old Style" w:hAnsi="Bookman Old Style"/>
        </w:rPr>
      </w:pPr>
      <w:r w:rsidRPr="0038293B">
        <w:rPr>
          <w:rFonts w:ascii="Bookman Old Style" w:hAnsi="Bookman Old Style"/>
        </w:rPr>
        <w:t>чик-чик</w:t>
      </w:r>
    </w:p>
    <w:p w:rsidR="00E675A3" w:rsidRPr="0038293B" w:rsidRDefault="00E675A3" w:rsidP="00E675A3">
      <w:pPr>
        <w:spacing w:line="320" w:lineRule="exact"/>
        <w:rPr>
          <w:rFonts w:ascii="Bookman Old Style" w:hAnsi="Bookman Old Style"/>
        </w:rPr>
      </w:pPr>
      <w:r w:rsidRPr="0038293B">
        <w:rPr>
          <w:rFonts w:ascii="Bookman Old Style" w:hAnsi="Bookman Old Style"/>
        </w:rPr>
        <w:t>синички семечки клюют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с поклонами</w:t>
      </w:r>
    </w:p>
    <w:p w:rsidR="00E675A3" w:rsidRPr="0038293B" w:rsidRDefault="00E675A3" w:rsidP="00E675A3">
      <w:pPr>
        <w:spacing w:line="240" w:lineRule="exact"/>
        <w:jc w:val="right"/>
        <w:rPr>
          <w:rFonts w:ascii="Bookman Old Style" w:hAnsi="Bookman Old Style"/>
          <w:sz w:val="20"/>
        </w:rPr>
      </w:pPr>
    </w:p>
    <w:p w:rsidR="00585B2F" w:rsidRDefault="00E675A3" w:rsidP="00E675A3">
      <w:pPr>
        <w:spacing w:after="120" w:line="240" w:lineRule="exact"/>
        <w:jc w:val="right"/>
        <w:rPr>
          <w:rFonts w:ascii="Bookman Old Style" w:hAnsi="Bookman Old Style"/>
          <w:sz w:val="20"/>
        </w:rPr>
      </w:pPr>
      <w:r w:rsidRPr="0038293B">
        <w:rPr>
          <w:rFonts w:ascii="Bookman Old Style" w:hAnsi="Bookman Old Style"/>
          <w:sz w:val="20"/>
        </w:rPr>
        <w:t>16 января 2021</w:t>
      </w:r>
    </w:p>
    <w:p w:rsidR="00585B2F" w:rsidRDefault="00585B2F" w:rsidP="00585B2F">
      <w:pPr>
        <w:spacing w:after="120" w:line="240" w:lineRule="exact"/>
        <w:jc w:val="left"/>
        <w:rPr>
          <w:rFonts w:ascii="Bookman Old Style" w:hAnsi="Bookman Old Style"/>
          <w:sz w:val="20"/>
        </w:rPr>
      </w:pPr>
    </w:p>
    <w:p w:rsidR="00585B2F" w:rsidRDefault="00585B2F" w:rsidP="00585B2F">
      <w:pPr>
        <w:spacing w:after="120" w:line="240" w:lineRule="exact"/>
        <w:jc w:val="left"/>
        <w:rPr>
          <w:rFonts w:ascii="Bookman Old Style" w:hAnsi="Bookman Old Style"/>
          <w:sz w:val="20"/>
        </w:rPr>
      </w:pPr>
    </w:p>
    <w:p w:rsidR="00585B2F" w:rsidRDefault="00585B2F" w:rsidP="00585B2F">
      <w:pPr>
        <w:spacing w:after="120" w:line="240" w:lineRule="exact"/>
        <w:jc w:val="left"/>
        <w:rPr>
          <w:rFonts w:ascii="Bookman Old Style" w:hAnsi="Bookman Old Style"/>
          <w:sz w:val="20"/>
        </w:rPr>
      </w:pPr>
    </w:p>
    <w:p w:rsidR="00E675A3" w:rsidRPr="0038293B" w:rsidRDefault="00E675A3" w:rsidP="00585B2F">
      <w:pPr>
        <w:spacing w:after="120" w:line="240" w:lineRule="exact"/>
        <w:jc w:val="left"/>
        <w:rPr>
          <w:rFonts w:ascii="Bookman Old Style" w:hAnsi="Bookman Old Style"/>
          <w:sz w:val="20"/>
        </w:rPr>
      </w:pPr>
    </w:p>
    <w:p w:rsidR="00E675A3" w:rsidRPr="0038293B" w:rsidRDefault="00E675A3"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41" w:name="_Toc62476498"/>
      <w:bookmarkStart w:id="1342" w:name="_Toc219208158"/>
      <w:bookmarkStart w:id="1343" w:name="_Toc221801218"/>
      <w:r w:rsidRPr="0038293B">
        <w:rPr>
          <w:rFonts w:ascii="SimSun" w:eastAsia="SimSun" w:hAnsi="SimSun" w:cs="Times New Roman" w:hint="eastAsia"/>
          <w:b/>
          <w:szCs w:val="24"/>
        </w:rPr>
        <w:t>知礼的山雀</w:t>
      </w:r>
      <w:bookmarkEnd w:id="1341"/>
      <w:bookmarkEnd w:id="1342"/>
      <w:bookmarkEnd w:id="1343"/>
    </w:p>
    <w:p w:rsidR="00E675A3" w:rsidRPr="0038293B" w:rsidRDefault="00E675A3" w:rsidP="00E675A3">
      <w:pPr>
        <w:spacing w:line="320" w:lineRule="exact"/>
        <w:ind w:left="851"/>
        <w:rPr>
          <w:rFonts w:ascii="SimSun" w:eastAsia="SimSun" w:hAnsi="SimSun" w:cs="Times New Roman"/>
          <w:szCs w:val="24"/>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小小山雀从窗外啄食</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依照长幼先后顺序</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环顾四周吱吱叫着飞走</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随后另一只山雀飞来</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散落在老椴树的树枝</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它们身着节日盛装</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仿佛参加宫廷宴席</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推开窗往盒子里添加鸟食</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吊着小盒子的线绳很细</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关上窗我匆匆躲避</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吱吱―吱吱</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鸟儿一边啄食</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一边行礼</w:t>
      </w:r>
    </w:p>
    <w:p w:rsidR="00E675A3" w:rsidRPr="0038293B" w:rsidRDefault="00E675A3" w:rsidP="00E675A3">
      <w:pPr>
        <w:spacing w:line="240" w:lineRule="exact"/>
        <w:ind w:left="851"/>
        <w:jc w:val="right"/>
        <w:rPr>
          <w:rFonts w:asciiTheme="minorHAnsi" w:eastAsia="SimSun" w:hAnsiTheme="minorHAnsi"/>
          <w:sz w:val="20"/>
          <w:szCs w:val="24"/>
        </w:rPr>
      </w:pPr>
    </w:p>
    <w:p w:rsidR="00E675A3" w:rsidRPr="0038293B" w:rsidRDefault="00E675A3" w:rsidP="00E675A3">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2021，1，16 伊戈尔</w:t>
      </w:r>
    </w:p>
    <w:p w:rsidR="00E675A3" w:rsidRPr="0038293B" w:rsidRDefault="00E675A3" w:rsidP="00E675A3">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675A3" w:rsidRPr="0038293B" w:rsidRDefault="00E675A3" w:rsidP="00E675A3">
      <w:pPr>
        <w:spacing w:after="200" w:line="276" w:lineRule="auto"/>
        <w:jc w:val="left"/>
        <w:rPr>
          <w:rFonts w:ascii="Bookman Old Style" w:eastAsia="SimSun" w:hAnsi="Bookman Old Style" w:cs="Times New Roman"/>
          <w:sz w:val="20"/>
          <w:szCs w:val="18"/>
        </w:rPr>
      </w:pPr>
      <w:r w:rsidRPr="0038293B">
        <w:rPr>
          <w:rFonts w:ascii="Bookman Old Style" w:eastAsia="SimSun" w:hAnsi="Bookman Old Style" w:cs="Times New Roman"/>
          <w:sz w:val="20"/>
          <w:szCs w:val="18"/>
        </w:rPr>
        <w:br w:type="page"/>
      </w:r>
    </w:p>
    <w:p w:rsidR="00E675A3" w:rsidRPr="0038293B" w:rsidRDefault="00E675A3" w:rsidP="00E675A3">
      <w:pPr>
        <w:pStyle w:val="af3"/>
        <w:numPr>
          <w:ilvl w:val="0"/>
          <w:numId w:val="1"/>
        </w:numPr>
        <w:spacing w:line="320" w:lineRule="exact"/>
        <w:ind w:left="0" w:firstLine="0"/>
        <w:jc w:val="left"/>
        <w:outlineLvl w:val="1"/>
        <w:rPr>
          <w:rFonts w:ascii="Bookman Old Style" w:hAnsi="Bookman Old Style"/>
          <w:b/>
          <w:bCs/>
          <w:szCs w:val="28"/>
        </w:rPr>
      </w:pPr>
      <w:bookmarkStart w:id="1344" w:name="_Toc62476506"/>
      <w:bookmarkStart w:id="1345" w:name="_Toc219208159"/>
      <w:bookmarkStart w:id="1346" w:name="_Toc221801219"/>
      <w:r w:rsidRPr="0038293B">
        <w:rPr>
          <w:rFonts w:ascii="Bookman Old Style" w:eastAsia="SimSun" w:hAnsi="Bookman Old Style" w:cs="MS Gothic"/>
          <w:b/>
          <w:bCs/>
          <w:szCs w:val="28"/>
          <w:lang w:eastAsia="zh-CN"/>
        </w:rPr>
        <w:lastRenderedPageBreak/>
        <w:t>КАТОК ПОЛЗЁТ</w:t>
      </w:r>
      <w:bookmarkEnd w:id="1344"/>
      <w:bookmarkEnd w:id="1345"/>
      <w:bookmarkEnd w:id="1346"/>
    </w:p>
    <w:p w:rsidR="00E675A3" w:rsidRPr="0038293B" w:rsidRDefault="00E675A3" w:rsidP="00E675A3">
      <w:pPr>
        <w:spacing w:line="320" w:lineRule="exact"/>
        <w:rPr>
          <w:rFonts w:ascii="Bookman Old Style" w:hAnsi="Bookman Old Style"/>
          <w:szCs w:val="24"/>
          <w:lang w:val="en-US"/>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Каток ползёт нарочно медленно,</w:t>
      </w:r>
    </w:p>
    <w:p w:rsidR="00E675A3" w:rsidRPr="0038293B" w:rsidRDefault="00E675A3" w:rsidP="00E675A3">
      <w:pPr>
        <w:spacing w:line="320" w:lineRule="exact"/>
        <w:rPr>
          <w:rFonts w:ascii="Bookman Old Style" w:hAnsi="Bookman Old Style"/>
        </w:rPr>
      </w:pPr>
      <w:r w:rsidRPr="0038293B">
        <w:rPr>
          <w:rFonts w:ascii="Bookman Old Style" w:hAnsi="Bookman Old Style"/>
        </w:rPr>
        <w:t>чтоб ты успела отползти…</w:t>
      </w:r>
    </w:p>
    <w:p w:rsidR="00E675A3" w:rsidRPr="0038293B" w:rsidRDefault="00E675A3" w:rsidP="00E675A3">
      <w:pPr>
        <w:spacing w:line="320" w:lineRule="exact"/>
        <w:rPr>
          <w:rFonts w:ascii="Bookman Old Style" w:hAnsi="Bookman Old Style"/>
        </w:rPr>
      </w:pPr>
      <w:r w:rsidRPr="0038293B">
        <w:rPr>
          <w:rFonts w:ascii="Bookman Old Style" w:hAnsi="Bookman Old Style"/>
        </w:rPr>
        <w:t>А если ты мужик, тем более,</w:t>
      </w:r>
    </w:p>
    <w:p w:rsidR="00E675A3" w:rsidRPr="0038293B" w:rsidRDefault="00E675A3" w:rsidP="00E675A3">
      <w:pPr>
        <w:spacing w:line="320" w:lineRule="exact"/>
        <w:rPr>
          <w:rFonts w:ascii="Bookman Old Style" w:hAnsi="Bookman Old Style"/>
        </w:rPr>
      </w:pPr>
      <w:r w:rsidRPr="0038293B">
        <w:rPr>
          <w:rFonts w:ascii="Bookman Old Style" w:hAnsi="Bookman Old Style"/>
        </w:rPr>
        <w:t>уйди с дороги и не плачь.</w:t>
      </w:r>
    </w:p>
    <w:p w:rsidR="00E675A3" w:rsidRPr="0038293B" w:rsidRDefault="00E675A3" w:rsidP="00E675A3">
      <w:pPr>
        <w:spacing w:line="320" w:lineRule="exact"/>
        <w:rPr>
          <w:rFonts w:ascii="Bookman Old Style" w:hAnsi="Bookman Old Style"/>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Каток ползёт нарочно медленно,</w:t>
      </w:r>
    </w:p>
    <w:p w:rsidR="00E675A3" w:rsidRPr="0038293B" w:rsidRDefault="00E675A3" w:rsidP="00E675A3">
      <w:pPr>
        <w:spacing w:line="320" w:lineRule="exact"/>
        <w:rPr>
          <w:rFonts w:ascii="Bookman Old Style" w:hAnsi="Bookman Old Style"/>
        </w:rPr>
      </w:pPr>
      <w:r w:rsidRPr="0038293B">
        <w:rPr>
          <w:rFonts w:ascii="Bookman Old Style" w:hAnsi="Bookman Old Style"/>
        </w:rPr>
        <w:t>его водитель не спешит.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А если ты такое чучело,</w:t>
      </w:r>
    </w:p>
    <w:p w:rsidR="00E675A3" w:rsidRPr="0038293B" w:rsidRDefault="00E675A3" w:rsidP="00E675A3">
      <w:pPr>
        <w:spacing w:line="320" w:lineRule="exact"/>
        <w:rPr>
          <w:rFonts w:ascii="Bookman Old Style" w:hAnsi="Bookman Old Style"/>
        </w:rPr>
      </w:pPr>
      <w:r w:rsidRPr="0038293B">
        <w:rPr>
          <w:rFonts w:ascii="Bookman Old Style" w:hAnsi="Bookman Old Style"/>
        </w:rPr>
        <w:t>то и не жалуйся потом.</w:t>
      </w:r>
    </w:p>
    <w:p w:rsidR="00E675A3" w:rsidRPr="0038293B" w:rsidRDefault="00E675A3" w:rsidP="00E675A3">
      <w:pPr>
        <w:spacing w:line="320" w:lineRule="exact"/>
        <w:rPr>
          <w:rFonts w:ascii="Bookman Old Style" w:hAnsi="Bookman Old Style"/>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Каток ползёт нарочно медленно…</w:t>
      </w:r>
    </w:p>
    <w:p w:rsidR="00E675A3" w:rsidRPr="0038293B" w:rsidRDefault="00E675A3" w:rsidP="00E675A3">
      <w:pPr>
        <w:spacing w:line="320" w:lineRule="exact"/>
        <w:rPr>
          <w:rFonts w:ascii="Bookman Old Style" w:hAnsi="Bookman Old Style"/>
        </w:rPr>
      </w:pPr>
      <w:r w:rsidRPr="0038293B">
        <w:rPr>
          <w:rFonts w:ascii="Bookman Old Style" w:hAnsi="Bookman Old Style"/>
        </w:rPr>
        <w:t>Ну что тебе здесь непонятно?</w:t>
      </w:r>
    </w:p>
    <w:p w:rsidR="00E675A3" w:rsidRPr="0038293B" w:rsidRDefault="00E675A3" w:rsidP="00E675A3">
      <w:pPr>
        <w:spacing w:line="240" w:lineRule="exact"/>
        <w:jc w:val="right"/>
        <w:rPr>
          <w:rFonts w:ascii="Bookman Old Style" w:eastAsia="SimSun" w:hAnsi="Bookman Old Style" w:cs="Times New Roman"/>
          <w:sz w:val="20"/>
          <w:szCs w:val="18"/>
        </w:rPr>
      </w:pPr>
    </w:p>
    <w:p w:rsidR="00585B2F" w:rsidRDefault="00E675A3" w:rsidP="00E675A3">
      <w:pPr>
        <w:spacing w:after="120"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21 января 2021</w:t>
      </w:r>
    </w:p>
    <w:p w:rsidR="00585B2F" w:rsidRDefault="00585B2F">
      <w:pPr>
        <w:spacing w:after="200" w:line="276" w:lineRule="auto"/>
        <w:jc w:val="left"/>
        <w:rPr>
          <w:rFonts w:ascii="Bookman Old Style" w:eastAsia="SimSun" w:hAnsi="Bookman Old Style" w:cs="Times New Roman"/>
          <w:sz w:val="20"/>
          <w:szCs w:val="18"/>
        </w:rPr>
      </w:pPr>
      <w:r>
        <w:rPr>
          <w:rFonts w:ascii="Bookman Old Style" w:eastAsia="SimSun" w:hAnsi="Bookman Old Style" w:cs="Times New Roman"/>
          <w:sz w:val="20"/>
          <w:szCs w:val="18"/>
        </w:rPr>
        <w:br w:type="page"/>
      </w:r>
    </w:p>
    <w:p w:rsidR="00E675A3" w:rsidRPr="0038293B" w:rsidRDefault="00E675A3"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47" w:name="_Toc62476507"/>
      <w:bookmarkStart w:id="1348" w:name="_Toc219208160"/>
      <w:bookmarkStart w:id="1349" w:name="_Toc221801220"/>
      <w:r w:rsidRPr="0038293B">
        <w:rPr>
          <w:rFonts w:ascii="SimSun" w:eastAsia="SimSun" w:hAnsi="SimSun" w:cs="Times New Roman" w:hint="eastAsia"/>
          <w:b/>
          <w:szCs w:val="24"/>
        </w:rPr>
        <w:lastRenderedPageBreak/>
        <w:t>轧路机滚动</w:t>
      </w:r>
      <w:bookmarkEnd w:id="1347"/>
      <w:bookmarkEnd w:id="1348"/>
      <w:bookmarkEnd w:id="1349"/>
    </w:p>
    <w:p w:rsidR="00E675A3" w:rsidRPr="0038293B" w:rsidRDefault="00E675A3" w:rsidP="00E675A3">
      <w:pPr>
        <w:spacing w:line="320" w:lineRule="exact"/>
        <w:ind w:left="851"/>
        <w:rPr>
          <w:rFonts w:ascii="SimSun" w:eastAsia="SimSun" w:hAnsi="SimSun" w:cs="Times New Roman"/>
          <w:szCs w:val="24"/>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轧路机有意慢慢滚动，</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为的是让你躲到路边……</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如果你是个男子汉，</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离开大路别哭泣抱怨。</w:t>
      </w:r>
    </w:p>
    <w:p w:rsidR="00E675A3" w:rsidRPr="0038293B" w:rsidRDefault="00E675A3" w:rsidP="00E675A3">
      <w:pPr>
        <w:spacing w:line="320" w:lineRule="exact"/>
        <w:ind w:left="851"/>
        <w:rPr>
          <w:rFonts w:ascii="SimSun" w:eastAsia="SimSun" w:hAnsi="SimSun" w:cs="Times New Roman"/>
          <w:szCs w:val="21"/>
          <w:lang w:eastAsia="zh-CN"/>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轧路机有意慢慢滚动，</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驾驶的司机沉着从容。</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假如你就是稻草人，</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事后不可能诉苦抗争。</w:t>
      </w:r>
    </w:p>
    <w:p w:rsidR="00E675A3" w:rsidRPr="0038293B" w:rsidRDefault="00E675A3" w:rsidP="00E675A3">
      <w:pPr>
        <w:spacing w:line="320" w:lineRule="exact"/>
        <w:ind w:left="851"/>
        <w:rPr>
          <w:rFonts w:ascii="SimSun" w:eastAsia="SimSun" w:hAnsi="SimSun" w:cs="Times New Roman"/>
          <w:szCs w:val="21"/>
          <w:lang w:eastAsia="zh-CN"/>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轧路机有意慢慢滚动，</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难道你还不心知肚明？</w:t>
      </w:r>
    </w:p>
    <w:p w:rsidR="00E675A3" w:rsidRPr="0038293B" w:rsidRDefault="00E675A3" w:rsidP="00E675A3">
      <w:pPr>
        <w:spacing w:line="240" w:lineRule="exact"/>
        <w:ind w:left="851"/>
        <w:jc w:val="right"/>
        <w:rPr>
          <w:rFonts w:asciiTheme="minorHAnsi" w:eastAsia="SimSun" w:hAnsiTheme="minorHAnsi"/>
          <w:sz w:val="20"/>
          <w:szCs w:val="24"/>
        </w:rPr>
      </w:pPr>
    </w:p>
    <w:p w:rsidR="00E675A3" w:rsidRPr="0038293B" w:rsidRDefault="00E675A3" w:rsidP="00E675A3">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2021，1，21 伊戈尔</w:t>
      </w:r>
    </w:p>
    <w:p w:rsidR="00E675A3" w:rsidRPr="0038293B" w:rsidRDefault="00E675A3" w:rsidP="00E675A3">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675A3" w:rsidRPr="0038293B" w:rsidRDefault="00E675A3" w:rsidP="00E675A3">
      <w:pPr>
        <w:spacing w:line="240" w:lineRule="exact"/>
        <w:jc w:val="right"/>
        <w:rPr>
          <w:rFonts w:ascii="Bookman Old Style" w:hAnsi="Bookman Old Style"/>
          <w:sz w:val="22"/>
          <w:szCs w:val="24"/>
        </w:rPr>
      </w:pPr>
      <w:r w:rsidRPr="0038293B">
        <w:rPr>
          <w:rFonts w:ascii="Bookman Old Style" w:hAnsi="Bookman Old Style"/>
          <w:sz w:val="22"/>
          <w:szCs w:val="24"/>
        </w:rPr>
        <w:br w:type="page"/>
      </w:r>
    </w:p>
    <w:p w:rsidR="00E675A3" w:rsidRPr="0038293B" w:rsidRDefault="00E675A3" w:rsidP="00E675A3">
      <w:pPr>
        <w:pStyle w:val="af3"/>
        <w:numPr>
          <w:ilvl w:val="0"/>
          <w:numId w:val="1"/>
        </w:numPr>
        <w:spacing w:line="320" w:lineRule="exact"/>
        <w:ind w:left="0" w:firstLine="0"/>
        <w:jc w:val="left"/>
        <w:outlineLvl w:val="1"/>
        <w:rPr>
          <w:rFonts w:ascii="Bookman Old Style" w:hAnsi="Bookman Old Style"/>
          <w:b/>
          <w:bCs/>
          <w:szCs w:val="28"/>
        </w:rPr>
      </w:pPr>
      <w:bookmarkStart w:id="1350" w:name="_Toc62476508"/>
      <w:bookmarkStart w:id="1351" w:name="_Toc219208161"/>
      <w:bookmarkStart w:id="1352" w:name="_Toc221801221"/>
      <w:r w:rsidRPr="0038293B">
        <w:rPr>
          <w:rFonts w:ascii="Bookman Old Style" w:eastAsia="SimSun" w:hAnsi="Bookman Old Style" w:cs="MS Gothic"/>
          <w:b/>
          <w:bCs/>
          <w:szCs w:val="28"/>
          <w:lang w:eastAsia="zh-CN"/>
        </w:rPr>
        <w:lastRenderedPageBreak/>
        <w:t>ПРИДЁТ ВЕСНА!</w:t>
      </w:r>
      <w:bookmarkEnd w:id="1350"/>
      <w:bookmarkEnd w:id="1351"/>
      <w:bookmarkEnd w:id="1352"/>
    </w:p>
    <w:p w:rsidR="00E675A3" w:rsidRPr="0038293B" w:rsidRDefault="00E675A3" w:rsidP="00E675A3">
      <w:pPr>
        <w:spacing w:line="320" w:lineRule="exact"/>
        <w:rPr>
          <w:rFonts w:ascii="Bookman Old Style" w:hAnsi="Bookman Old Style"/>
          <w:szCs w:val="24"/>
          <w:lang w:val="en-US"/>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Когда на улице темно,</w:t>
      </w:r>
    </w:p>
    <w:p w:rsidR="00E675A3" w:rsidRPr="0038293B" w:rsidRDefault="00E675A3" w:rsidP="00E675A3">
      <w:pPr>
        <w:spacing w:line="320" w:lineRule="exact"/>
        <w:rPr>
          <w:rFonts w:ascii="Bookman Old Style" w:hAnsi="Bookman Old Style"/>
        </w:rPr>
      </w:pPr>
      <w:r w:rsidRPr="0038293B">
        <w:rPr>
          <w:rFonts w:ascii="Bookman Old Style" w:hAnsi="Bookman Old Style"/>
        </w:rPr>
        <w:t>фонарь на улице зажгётся,</w:t>
      </w:r>
    </w:p>
    <w:p w:rsidR="00E675A3" w:rsidRPr="0038293B" w:rsidRDefault="00E675A3" w:rsidP="00E675A3">
      <w:pPr>
        <w:spacing w:line="320" w:lineRule="exact"/>
        <w:rPr>
          <w:rFonts w:ascii="Bookman Old Style" w:hAnsi="Bookman Old Style"/>
        </w:rPr>
      </w:pPr>
      <w:r w:rsidRPr="0038293B">
        <w:rPr>
          <w:rFonts w:ascii="Bookman Old Style" w:hAnsi="Bookman Old Style"/>
        </w:rPr>
        <w:t>и человек не подскользнётся,</w:t>
      </w:r>
    </w:p>
    <w:p w:rsidR="00E675A3" w:rsidRPr="0038293B" w:rsidRDefault="00E675A3" w:rsidP="00E675A3">
      <w:pPr>
        <w:spacing w:line="320" w:lineRule="exact"/>
        <w:rPr>
          <w:rFonts w:ascii="Bookman Old Style" w:hAnsi="Bookman Old Style"/>
        </w:rPr>
      </w:pPr>
      <w:r w:rsidRPr="0038293B">
        <w:rPr>
          <w:rFonts w:ascii="Bookman Old Style" w:hAnsi="Bookman Old Style"/>
        </w:rPr>
        <w:t>и потому не упадёт,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конечно, если он не пьяный</w:t>
      </w:r>
    </w:p>
    <w:p w:rsidR="00E675A3" w:rsidRPr="0038293B" w:rsidRDefault="00E675A3" w:rsidP="00E675A3">
      <w:pPr>
        <w:spacing w:line="320" w:lineRule="exact"/>
        <w:rPr>
          <w:rFonts w:ascii="Bookman Old Style" w:hAnsi="Bookman Old Style"/>
        </w:rPr>
      </w:pPr>
      <w:r w:rsidRPr="0038293B">
        <w:rPr>
          <w:rFonts w:ascii="Bookman Old Style" w:hAnsi="Bookman Old Style"/>
        </w:rPr>
        <w:t>и если маску носит правильно.</w:t>
      </w:r>
    </w:p>
    <w:p w:rsidR="00E675A3" w:rsidRPr="0038293B" w:rsidRDefault="00E675A3" w:rsidP="00E675A3">
      <w:pPr>
        <w:spacing w:line="320" w:lineRule="exact"/>
        <w:rPr>
          <w:rFonts w:ascii="Bookman Old Style" w:hAnsi="Bookman Old Style"/>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Когда на улице светло,</w:t>
      </w:r>
    </w:p>
    <w:p w:rsidR="00E675A3" w:rsidRPr="0038293B" w:rsidRDefault="00E675A3" w:rsidP="00E675A3">
      <w:pPr>
        <w:spacing w:line="320" w:lineRule="exact"/>
        <w:rPr>
          <w:rFonts w:ascii="Bookman Old Style" w:hAnsi="Bookman Old Style"/>
        </w:rPr>
      </w:pPr>
      <w:r w:rsidRPr="0038293B">
        <w:rPr>
          <w:rFonts w:ascii="Bookman Old Style" w:hAnsi="Bookman Old Style"/>
        </w:rPr>
        <w:t>фонарь на улице погаснет,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и электричество удастся</w:t>
      </w:r>
    </w:p>
    <w:p w:rsidR="00E675A3" w:rsidRPr="0038293B" w:rsidRDefault="00E675A3" w:rsidP="00E675A3">
      <w:pPr>
        <w:spacing w:line="320" w:lineRule="exact"/>
        <w:rPr>
          <w:rFonts w:ascii="Bookman Old Style" w:hAnsi="Bookman Old Style"/>
        </w:rPr>
      </w:pPr>
      <w:r w:rsidRPr="0038293B">
        <w:rPr>
          <w:rFonts w:ascii="Bookman Old Style" w:hAnsi="Bookman Old Style"/>
        </w:rPr>
        <w:t>тогда немножко съэкономить,</w:t>
      </w:r>
    </w:p>
    <w:p w:rsidR="00E675A3" w:rsidRPr="0038293B" w:rsidRDefault="00E675A3" w:rsidP="00E675A3">
      <w:pPr>
        <w:spacing w:line="320" w:lineRule="exact"/>
        <w:rPr>
          <w:rFonts w:ascii="Bookman Old Style" w:hAnsi="Bookman Old Style"/>
        </w:rPr>
      </w:pPr>
      <w:r w:rsidRPr="0038293B">
        <w:rPr>
          <w:rFonts w:ascii="Bookman Old Style" w:hAnsi="Bookman Old Style"/>
        </w:rPr>
        <w:t>конечно, если не своруют,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но маску всё же не снимай.</w:t>
      </w:r>
    </w:p>
    <w:p w:rsidR="00E675A3" w:rsidRPr="0038293B" w:rsidRDefault="00E675A3" w:rsidP="00E675A3">
      <w:pPr>
        <w:spacing w:line="320" w:lineRule="exact"/>
        <w:rPr>
          <w:rFonts w:ascii="Bookman Old Style" w:hAnsi="Bookman Old Style"/>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Когда на улице весна,</w:t>
      </w:r>
    </w:p>
    <w:p w:rsidR="00E675A3" w:rsidRPr="0038293B" w:rsidRDefault="00E675A3" w:rsidP="00E675A3">
      <w:pPr>
        <w:spacing w:line="320" w:lineRule="exact"/>
        <w:rPr>
          <w:rFonts w:ascii="Bookman Old Style" w:hAnsi="Bookman Old Style"/>
        </w:rPr>
      </w:pPr>
      <w:r w:rsidRPr="0038293B">
        <w:rPr>
          <w:rFonts w:ascii="Bookman Old Style" w:hAnsi="Bookman Old Style"/>
        </w:rPr>
        <w:t>фонарь на улице цветёт,</w:t>
      </w:r>
    </w:p>
    <w:p w:rsidR="00E675A3" w:rsidRPr="0038293B" w:rsidRDefault="00E675A3" w:rsidP="00E675A3">
      <w:pPr>
        <w:spacing w:line="320" w:lineRule="exact"/>
        <w:rPr>
          <w:rFonts w:ascii="Bookman Old Style" w:hAnsi="Bookman Old Style"/>
        </w:rPr>
      </w:pPr>
      <w:r w:rsidRPr="0038293B">
        <w:rPr>
          <w:rFonts w:ascii="Bookman Old Style" w:hAnsi="Bookman Old Style"/>
        </w:rPr>
        <w:t>и распускаются листочки,</w:t>
      </w:r>
    </w:p>
    <w:p w:rsidR="00E675A3" w:rsidRPr="0038293B" w:rsidRDefault="00E675A3" w:rsidP="00E675A3">
      <w:pPr>
        <w:spacing w:line="320" w:lineRule="exact"/>
        <w:rPr>
          <w:rFonts w:ascii="Bookman Old Style" w:hAnsi="Bookman Old Style"/>
        </w:rPr>
      </w:pPr>
      <w:r w:rsidRPr="0038293B">
        <w:rPr>
          <w:rFonts w:ascii="Bookman Old Style" w:hAnsi="Bookman Old Style"/>
        </w:rPr>
        <w:t>и люди хлопают в ладошки,</w:t>
      </w:r>
    </w:p>
    <w:p w:rsidR="00E675A3" w:rsidRPr="0038293B" w:rsidRDefault="00E675A3" w:rsidP="00E675A3">
      <w:pPr>
        <w:spacing w:line="320" w:lineRule="exact"/>
        <w:rPr>
          <w:rFonts w:ascii="Bookman Old Style" w:hAnsi="Bookman Old Style"/>
        </w:rPr>
      </w:pPr>
      <w:r w:rsidRPr="0038293B">
        <w:rPr>
          <w:rFonts w:ascii="Bookman Old Style" w:hAnsi="Bookman Old Style"/>
        </w:rPr>
        <w:t>конечно, если все в перчатках.</w:t>
      </w:r>
    </w:p>
    <w:p w:rsidR="00E675A3" w:rsidRPr="0038293B" w:rsidRDefault="00E675A3" w:rsidP="00E675A3">
      <w:pPr>
        <w:spacing w:line="320" w:lineRule="exact"/>
        <w:rPr>
          <w:rFonts w:ascii="Bookman Old Style" w:hAnsi="Bookman Old Style"/>
        </w:rPr>
      </w:pPr>
      <w:r w:rsidRPr="0038293B">
        <w:rPr>
          <w:rFonts w:ascii="Bookman Old Style" w:hAnsi="Bookman Old Style"/>
        </w:rPr>
        <w:t>Товарищ, верь, придёт весна!</w:t>
      </w:r>
    </w:p>
    <w:p w:rsidR="00585B2F" w:rsidRDefault="00E675A3" w:rsidP="00E675A3">
      <w:pPr>
        <w:spacing w:after="120"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21 января 2021</w:t>
      </w:r>
    </w:p>
    <w:p w:rsidR="00585B2F" w:rsidRDefault="00585B2F">
      <w:pPr>
        <w:spacing w:after="200" w:line="276" w:lineRule="auto"/>
        <w:jc w:val="left"/>
        <w:rPr>
          <w:rFonts w:ascii="Bookman Old Style" w:eastAsia="SimSun" w:hAnsi="Bookman Old Style" w:cs="Times New Roman"/>
          <w:sz w:val="20"/>
          <w:szCs w:val="18"/>
        </w:rPr>
      </w:pPr>
      <w:r>
        <w:rPr>
          <w:rFonts w:ascii="Bookman Old Style" w:eastAsia="SimSun" w:hAnsi="Bookman Old Style" w:cs="Times New Roman"/>
          <w:sz w:val="20"/>
          <w:szCs w:val="18"/>
        </w:rPr>
        <w:br w:type="page"/>
      </w:r>
    </w:p>
    <w:p w:rsidR="00E675A3" w:rsidRPr="0038293B" w:rsidRDefault="00E675A3"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53" w:name="_Toc62476509"/>
      <w:bookmarkStart w:id="1354" w:name="_Toc219208162"/>
      <w:bookmarkStart w:id="1355" w:name="_Toc221801222"/>
      <w:r w:rsidRPr="0038293B">
        <w:rPr>
          <w:rFonts w:ascii="SimSun" w:eastAsia="SimSun" w:hAnsi="SimSun" w:cs="Times New Roman" w:hint="eastAsia"/>
          <w:b/>
          <w:szCs w:val="24"/>
        </w:rPr>
        <w:lastRenderedPageBreak/>
        <w:t>春天来临</w:t>
      </w:r>
      <w:bookmarkEnd w:id="1353"/>
      <w:bookmarkEnd w:id="1354"/>
      <w:bookmarkEnd w:id="1355"/>
    </w:p>
    <w:p w:rsidR="00E675A3" w:rsidRPr="0038293B" w:rsidRDefault="00E675A3" w:rsidP="00E675A3">
      <w:pPr>
        <w:spacing w:line="320" w:lineRule="exact"/>
        <w:ind w:left="851"/>
        <w:rPr>
          <w:rFonts w:ascii="SimSun" w:eastAsia="SimSun" w:hAnsi="SimSun" w:cs="Times New Roman"/>
          <w:szCs w:val="24"/>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当街道上渐渐昏暗，</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街灯会释放出光亮，</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行人才会避免摔跤，</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因此不会倒在路上，</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当然，他不是醉汉，</w:t>
      </w:r>
    </w:p>
    <w:p w:rsidR="00E675A3" w:rsidRPr="0038293B" w:rsidRDefault="00E675A3" w:rsidP="00E675A3">
      <w:pPr>
        <w:spacing w:line="320" w:lineRule="exact"/>
        <w:ind w:left="851"/>
        <w:rPr>
          <w:rFonts w:ascii="SimSun" w:eastAsia="SimSun" w:hAnsi="SimSun" w:cs="Bookman Old Style"/>
          <w:szCs w:val="21"/>
        </w:rPr>
      </w:pPr>
      <w:r w:rsidRPr="0038293B">
        <w:rPr>
          <w:rFonts w:ascii="SimSun" w:eastAsia="SimSun" w:hAnsi="SimSun" w:cs="Bookman Old Style"/>
          <w:szCs w:val="21"/>
        </w:rPr>
        <w:t>戴着口罩举止正常。</w:t>
      </w:r>
    </w:p>
    <w:p w:rsidR="00E675A3" w:rsidRPr="0038293B" w:rsidRDefault="00E675A3" w:rsidP="00E675A3">
      <w:pPr>
        <w:spacing w:line="320" w:lineRule="exact"/>
        <w:ind w:left="851"/>
        <w:rPr>
          <w:rFonts w:ascii="SimSun" w:eastAsia="SimSun" w:hAnsi="SimSun" w:cs="Times New Roman"/>
          <w:szCs w:val="21"/>
          <w:lang w:eastAsia="zh-CN"/>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当街道上阳光闪烁，</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街上路灯已经熄灭，</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耗电量会稍微减少，</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也会降低耗电指数，</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当然，没有人偷电，</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口罩依然不能摘除。</w:t>
      </w:r>
    </w:p>
    <w:p w:rsidR="00E675A3" w:rsidRPr="0038293B" w:rsidRDefault="00E675A3" w:rsidP="00E675A3">
      <w:pPr>
        <w:spacing w:line="320" w:lineRule="exact"/>
        <w:ind w:left="851"/>
        <w:rPr>
          <w:rFonts w:ascii="SimSun" w:eastAsia="SimSun" w:hAnsi="SimSun" w:cs="Times New Roman"/>
          <w:szCs w:val="21"/>
          <w:lang w:eastAsia="zh-CN"/>
        </w:rPr>
      </w:pP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当街道上春光明媚，</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街灯光芒如花温馨，</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树木钻出鲜嫩绿叶，</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人们鼓掌表达欢欣，</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当然，还带着手套，</w:t>
      </w:r>
    </w:p>
    <w:p w:rsidR="00E675A3" w:rsidRPr="0038293B" w:rsidRDefault="00E675A3" w:rsidP="00E675A3">
      <w:pPr>
        <w:spacing w:line="320" w:lineRule="exact"/>
        <w:ind w:left="851"/>
        <w:rPr>
          <w:rFonts w:ascii="SimSun" w:eastAsia="SimSun" w:hAnsi="SimSun" w:cs="Times New Roman"/>
          <w:szCs w:val="21"/>
          <w:lang w:eastAsia="zh-CN"/>
        </w:rPr>
      </w:pPr>
      <w:r w:rsidRPr="0038293B">
        <w:rPr>
          <w:rFonts w:ascii="SimSun" w:eastAsia="SimSun" w:hAnsi="SimSun" w:cs="Times New Roman" w:hint="eastAsia"/>
          <w:szCs w:val="21"/>
          <w:lang w:eastAsia="zh-CN"/>
        </w:rPr>
        <w:t>相信吧，春必来临！</w:t>
      </w:r>
    </w:p>
    <w:p w:rsidR="00E675A3" w:rsidRPr="0038293B" w:rsidRDefault="00E675A3" w:rsidP="00E675A3">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2021，1，21 伊戈尔</w:t>
      </w:r>
    </w:p>
    <w:p w:rsidR="00E675A3" w:rsidRPr="0038293B" w:rsidRDefault="00E675A3" w:rsidP="00E675A3">
      <w:pPr>
        <w:spacing w:line="240" w:lineRule="exact"/>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2021，1，23 谷羽译</w:t>
      </w:r>
    </w:p>
    <w:p w:rsidR="00E675A3" w:rsidRPr="0038293B" w:rsidRDefault="00E675A3" w:rsidP="003A465D">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E675A3" w:rsidRPr="0038293B" w:rsidRDefault="00E675A3" w:rsidP="00E675A3">
      <w:pPr>
        <w:pStyle w:val="af3"/>
        <w:numPr>
          <w:ilvl w:val="0"/>
          <w:numId w:val="1"/>
        </w:numPr>
        <w:spacing w:line="320" w:lineRule="exact"/>
        <w:ind w:left="0" w:firstLine="0"/>
        <w:jc w:val="left"/>
        <w:outlineLvl w:val="1"/>
        <w:rPr>
          <w:rFonts w:ascii="Bookman Old Style" w:hAnsi="Bookman Old Style"/>
          <w:b/>
          <w:bCs/>
          <w:szCs w:val="28"/>
        </w:rPr>
      </w:pPr>
      <w:bookmarkStart w:id="1356" w:name="_Toc62476511"/>
      <w:bookmarkStart w:id="1357" w:name="_Toc219208163"/>
      <w:bookmarkStart w:id="1358" w:name="_Toc221801223"/>
      <w:r w:rsidRPr="0038293B">
        <w:rPr>
          <w:rFonts w:ascii="Bookman Old Style" w:eastAsia="SimSun" w:hAnsi="Bookman Old Style" w:cs="MS Gothic"/>
          <w:b/>
          <w:bCs/>
          <w:szCs w:val="28"/>
          <w:lang w:eastAsia="zh-CN"/>
        </w:rPr>
        <w:lastRenderedPageBreak/>
        <w:t>СУМЕРКИ</w:t>
      </w:r>
      <w:bookmarkEnd w:id="1356"/>
      <w:bookmarkEnd w:id="1357"/>
      <w:bookmarkEnd w:id="1358"/>
    </w:p>
    <w:p w:rsidR="00E675A3" w:rsidRPr="0038293B" w:rsidRDefault="00E675A3" w:rsidP="00E675A3">
      <w:pPr>
        <w:spacing w:line="320" w:lineRule="exact"/>
        <w:rPr>
          <w:rFonts w:ascii="Bookman Old Style" w:hAnsi="Bookman Old Style"/>
          <w:szCs w:val="24"/>
          <w:lang w:val="en-US"/>
        </w:rPr>
      </w:pPr>
    </w:p>
    <w:p w:rsidR="00E675A3" w:rsidRPr="0038293B" w:rsidRDefault="00E675A3" w:rsidP="00E675A3">
      <w:pPr>
        <w:spacing w:line="320" w:lineRule="exact"/>
        <w:rPr>
          <w:rFonts w:ascii="Bookman Old Style" w:hAnsi="Bookman Old Style"/>
        </w:rPr>
      </w:pPr>
      <w:r w:rsidRPr="0038293B">
        <w:rPr>
          <w:rFonts w:ascii="Bookman Old Style" w:hAnsi="Bookman Old Style"/>
        </w:rPr>
        <w:t>Сверху видно: все дорожки чёрные</w:t>
      </w:r>
    </w:p>
    <w:p w:rsidR="00E675A3" w:rsidRPr="0038293B" w:rsidRDefault="00E675A3" w:rsidP="00E675A3">
      <w:pPr>
        <w:spacing w:line="320" w:lineRule="exact"/>
        <w:rPr>
          <w:rFonts w:ascii="Bookman Old Style" w:hAnsi="Bookman Old Style"/>
        </w:rPr>
      </w:pPr>
      <w:r w:rsidRPr="0038293B">
        <w:rPr>
          <w:rFonts w:ascii="Bookman Old Style" w:hAnsi="Bookman Old Style"/>
        </w:rPr>
        <w:t>Это снег растаял на дорожках</w:t>
      </w:r>
    </w:p>
    <w:p w:rsidR="00E675A3" w:rsidRPr="0038293B" w:rsidRDefault="00E675A3" w:rsidP="00E675A3">
      <w:pPr>
        <w:spacing w:line="320" w:lineRule="exact"/>
        <w:rPr>
          <w:rFonts w:ascii="Bookman Old Style" w:hAnsi="Bookman Old Style"/>
        </w:rPr>
      </w:pPr>
      <w:r w:rsidRPr="0038293B">
        <w:rPr>
          <w:rFonts w:ascii="Bookman Old Style" w:hAnsi="Bookman Old Style"/>
        </w:rPr>
        <w:t>Вот женщина с сумкой идёт из аптеки</w:t>
      </w:r>
    </w:p>
    <w:p w:rsidR="00E675A3" w:rsidRPr="0038293B" w:rsidRDefault="00E675A3" w:rsidP="00E675A3">
      <w:pPr>
        <w:spacing w:line="320" w:lineRule="exact"/>
        <w:rPr>
          <w:rFonts w:ascii="Bookman Old Style" w:hAnsi="Bookman Old Style"/>
        </w:rPr>
      </w:pPr>
      <w:r w:rsidRPr="0038293B">
        <w:rPr>
          <w:rFonts w:ascii="Bookman Old Style" w:hAnsi="Bookman Old Style"/>
        </w:rPr>
        <w:t>Вот мальчик и девочка выгуливают собаку</w:t>
      </w:r>
    </w:p>
    <w:p w:rsidR="00E675A3" w:rsidRPr="0038293B" w:rsidRDefault="00E675A3" w:rsidP="00E675A3">
      <w:pPr>
        <w:spacing w:line="320" w:lineRule="exact"/>
        <w:rPr>
          <w:rFonts w:ascii="Bookman Old Style" w:hAnsi="Bookman Old Style"/>
        </w:rPr>
      </w:pPr>
      <w:r w:rsidRPr="0038293B">
        <w:rPr>
          <w:rFonts w:ascii="Bookman Old Style" w:hAnsi="Bookman Old Style"/>
        </w:rPr>
        <w:t>Вот нет никого</w:t>
      </w:r>
    </w:p>
    <w:p w:rsidR="00E675A3" w:rsidRPr="0038293B" w:rsidRDefault="00E675A3" w:rsidP="00E675A3">
      <w:pPr>
        <w:spacing w:line="240" w:lineRule="exact"/>
        <w:jc w:val="right"/>
        <w:rPr>
          <w:rFonts w:ascii="Bookman Old Style" w:eastAsia="SimSun" w:hAnsi="Bookman Old Style" w:cs="Times New Roman"/>
          <w:sz w:val="20"/>
          <w:szCs w:val="18"/>
        </w:rPr>
      </w:pPr>
    </w:p>
    <w:p w:rsidR="00E675A3" w:rsidRPr="0038293B" w:rsidRDefault="00E675A3" w:rsidP="00E675A3">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24 января 2021</w:t>
      </w:r>
    </w:p>
    <w:p w:rsidR="00E675A3" w:rsidRPr="0038293B" w:rsidRDefault="00E675A3" w:rsidP="00E675A3">
      <w:pPr>
        <w:spacing w:line="240" w:lineRule="exact"/>
        <w:jc w:val="right"/>
        <w:rPr>
          <w:rFonts w:ascii="Bookman Old Style" w:eastAsia="SimSun" w:hAnsi="Bookman Old Style" w:cs="Times New Roman"/>
          <w:sz w:val="20"/>
          <w:szCs w:val="18"/>
        </w:rPr>
      </w:pPr>
    </w:p>
    <w:p w:rsidR="00E675A3" w:rsidRPr="0038293B" w:rsidRDefault="00E675A3" w:rsidP="00E675A3">
      <w:pPr>
        <w:spacing w:line="320" w:lineRule="exact"/>
      </w:pPr>
    </w:p>
    <w:p w:rsidR="00E675A3" w:rsidRDefault="00E675A3" w:rsidP="00E675A3">
      <w:pPr>
        <w:spacing w:line="320" w:lineRule="exact"/>
      </w:pPr>
      <w:r w:rsidRPr="0038293B">
        <w:t>Это как бы взгляд человека из окна третьего этажа, человека, сидящего на карантине. Хотя немного преувеличено: я всё же выхожу прогуляться по парку, а иногда и в магазин.</w:t>
      </w:r>
    </w:p>
    <w:p w:rsidR="00585B2F" w:rsidRDefault="00585B2F" w:rsidP="00E675A3">
      <w:pPr>
        <w:spacing w:line="320" w:lineRule="exact"/>
      </w:pPr>
    </w:p>
    <w:p w:rsidR="00585B2F" w:rsidRDefault="00585B2F" w:rsidP="00E675A3">
      <w:pPr>
        <w:spacing w:line="320" w:lineRule="exact"/>
      </w:pPr>
    </w:p>
    <w:p w:rsidR="00585B2F" w:rsidRDefault="00585B2F" w:rsidP="00E675A3">
      <w:pPr>
        <w:spacing w:line="320" w:lineRule="exact"/>
      </w:pPr>
    </w:p>
    <w:p w:rsidR="00E675A3" w:rsidRPr="0038293B" w:rsidRDefault="00E675A3" w:rsidP="00E675A3">
      <w:pPr>
        <w:spacing w:after="120" w:line="240" w:lineRule="exact"/>
        <w:rPr>
          <w:rFonts w:ascii="Bookman Old Style" w:hAnsi="Bookman Old Style"/>
          <w:sz w:val="20"/>
        </w:rPr>
      </w:pPr>
    </w:p>
    <w:p w:rsidR="00E675A3" w:rsidRPr="0038293B" w:rsidRDefault="00E675A3"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59" w:name="_Toc62476512"/>
      <w:bookmarkStart w:id="1360" w:name="_Toc219208164"/>
      <w:bookmarkStart w:id="1361" w:name="_Toc221801224"/>
      <w:r w:rsidRPr="0038293B">
        <w:rPr>
          <w:rFonts w:ascii="SimSun" w:eastAsia="SimSun" w:hAnsi="SimSun" w:cs="Times New Roman" w:hint="eastAsia"/>
          <w:b/>
          <w:szCs w:val="24"/>
        </w:rPr>
        <w:t>黄昏</w:t>
      </w:r>
      <w:bookmarkEnd w:id="1359"/>
      <w:bookmarkEnd w:id="1360"/>
      <w:bookmarkEnd w:id="1361"/>
    </w:p>
    <w:p w:rsidR="00E675A3" w:rsidRPr="0038293B" w:rsidRDefault="00E675A3" w:rsidP="00E675A3">
      <w:pPr>
        <w:spacing w:line="320" w:lineRule="exact"/>
        <w:ind w:left="851"/>
        <w:rPr>
          <w:rFonts w:ascii="SimSun" w:eastAsia="SimSun" w:hAnsi="SimSun" w:cs="Times New Roman"/>
          <w:szCs w:val="24"/>
        </w:rPr>
      </w:pPr>
    </w:p>
    <w:p w:rsidR="00E675A3" w:rsidRPr="0038293B" w:rsidRDefault="00E675A3" w:rsidP="00E675A3">
      <w:pPr>
        <w:spacing w:line="320" w:lineRule="exact"/>
        <w:ind w:left="851"/>
        <w:rPr>
          <w:rFonts w:ascii="SimSun" w:eastAsia="SimSun" w:hAnsi="SimSun"/>
          <w:szCs w:val="18"/>
        </w:rPr>
      </w:pPr>
      <w:r w:rsidRPr="0038293B">
        <w:rPr>
          <w:rFonts w:ascii="SimSun" w:eastAsia="SimSun" w:hAnsi="SimSun" w:hint="eastAsia"/>
          <w:szCs w:val="18"/>
        </w:rPr>
        <w:t>从上往下看：条条小径乌黑</w:t>
      </w:r>
    </w:p>
    <w:p w:rsidR="00E675A3" w:rsidRPr="0038293B" w:rsidRDefault="00E675A3" w:rsidP="00E675A3">
      <w:pPr>
        <w:spacing w:line="320" w:lineRule="exact"/>
        <w:ind w:left="851"/>
        <w:rPr>
          <w:rFonts w:ascii="SimSun" w:eastAsia="SimSun" w:hAnsi="SimSun"/>
          <w:szCs w:val="18"/>
        </w:rPr>
      </w:pPr>
      <w:r w:rsidRPr="0038293B">
        <w:rPr>
          <w:rFonts w:ascii="SimSun" w:eastAsia="SimSun" w:hAnsi="SimSun" w:hint="eastAsia"/>
          <w:szCs w:val="18"/>
        </w:rPr>
        <w:t>因为路上的雪已经融化</w:t>
      </w:r>
    </w:p>
    <w:p w:rsidR="00E675A3" w:rsidRPr="0038293B" w:rsidRDefault="00E675A3" w:rsidP="00E675A3">
      <w:pPr>
        <w:spacing w:line="320" w:lineRule="exact"/>
        <w:ind w:left="851"/>
        <w:rPr>
          <w:rFonts w:ascii="SimSun" w:eastAsia="SimSun" w:hAnsi="SimSun"/>
          <w:szCs w:val="18"/>
        </w:rPr>
      </w:pPr>
      <w:r w:rsidRPr="0038293B">
        <w:rPr>
          <w:rFonts w:ascii="SimSun" w:eastAsia="SimSun" w:hAnsi="SimSun" w:hint="eastAsia"/>
          <w:szCs w:val="18"/>
        </w:rPr>
        <w:t>看药店里出来个提包的女人</w:t>
      </w:r>
    </w:p>
    <w:p w:rsidR="00E675A3" w:rsidRPr="0038293B" w:rsidRDefault="00E675A3" w:rsidP="00E675A3">
      <w:pPr>
        <w:spacing w:line="320" w:lineRule="exact"/>
        <w:ind w:left="851"/>
        <w:rPr>
          <w:rFonts w:ascii="SimSun" w:eastAsia="SimSun" w:hAnsi="SimSun"/>
          <w:szCs w:val="18"/>
        </w:rPr>
      </w:pPr>
      <w:r w:rsidRPr="0038293B">
        <w:rPr>
          <w:rFonts w:ascii="SimSun" w:eastAsia="SimSun" w:hAnsi="SimSun" w:hint="eastAsia"/>
          <w:szCs w:val="18"/>
        </w:rPr>
        <w:t>看男孩儿跟女孩儿一道遛狗</w:t>
      </w:r>
    </w:p>
    <w:p w:rsidR="00E675A3" w:rsidRPr="0038293B" w:rsidRDefault="00E675A3" w:rsidP="00E675A3">
      <w:pPr>
        <w:spacing w:line="320" w:lineRule="exact"/>
        <w:ind w:left="851"/>
        <w:rPr>
          <w:rFonts w:ascii="SimSun" w:eastAsia="SimSun" w:hAnsi="SimSun"/>
          <w:szCs w:val="18"/>
        </w:rPr>
      </w:pPr>
      <w:r w:rsidRPr="0038293B">
        <w:rPr>
          <w:rFonts w:ascii="SimSun" w:eastAsia="SimSun" w:hAnsi="SimSun" w:hint="eastAsia"/>
          <w:szCs w:val="18"/>
        </w:rPr>
        <w:t>此外再看不见任何人</w:t>
      </w:r>
    </w:p>
    <w:p w:rsidR="00E675A3" w:rsidRPr="0038293B" w:rsidRDefault="00E675A3" w:rsidP="00E675A3">
      <w:pPr>
        <w:spacing w:line="240" w:lineRule="exact"/>
        <w:ind w:left="851"/>
        <w:jc w:val="right"/>
        <w:rPr>
          <w:rFonts w:asciiTheme="minorHAnsi" w:eastAsia="SimSun" w:hAnsiTheme="minorHAnsi"/>
          <w:sz w:val="20"/>
          <w:szCs w:val="24"/>
        </w:rPr>
      </w:pPr>
    </w:p>
    <w:p w:rsidR="00E675A3" w:rsidRPr="0038293B" w:rsidRDefault="00E675A3" w:rsidP="00E675A3">
      <w:pPr>
        <w:spacing w:line="240" w:lineRule="exact"/>
        <w:jc w:val="right"/>
        <w:rPr>
          <w:rFonts w:ascii="SimSun" w:eastAsia="SimSun" w:hAnsi="SimSun"/>
          <w:sz w:val="20"/>
          <w:szCs w:val="18"/>
        </w:rPr>
      </w:pPr>
      <w:r w:rsidRPr="0038293B">
        <w:rPr>
          <w:rFonts w:ascii="SimSun" w:eastAsia="SimSun" w:hAnsi="SimSun" w:hint="eastAsia"/>
          <w:sz w:val="20"/>
          <w:szCs w:val="18"/>
        </w:rPr>
        <w:t xml:space="preserve">     2021，1，24 伊戈尔</w:t>
      </w:r>
    </w:p>
    <w:p w:rsidR="00E675A3" w:rsidRPr="0038293B" w:rsidRDefault="00E675A3" w:rsidP="00E675A3">
      <w:pPr>
        <w:spacing w:line="240" w:lineRule="exact"/>
        <w:jc w:val="right"/>
        <w:rPr>
          <w:rFonts w:asciiTheme="minorHAnsi" w:eastAsia="SimSun" w:hAnsiTheme="minorHAnsi"/>
          <w:sz w:val="20"/>
          <w:szCs w:val="18"/>
        </w:rPr>
      </w:pPr>
      <w:r w:rsidRPr="0038293B">
        <w:rPr>
          <w:rFonts w:ascii="SimSun" w:eastAsia="SimSun" w:hAnsi="SimSun" w:hint="eastAsia"/>
          <w:sz w:val="20"/>
          <w:szCs w:val="18"/>
        </w:rPr>
        <w:t xml:space="preserve">     2021，1，25 谷羽译</w:t>
      </w:r>
    </w:p>
    <w:p w:rsidR="00E675A3" w:rsidRPr="0038293B" w:rsidRDefault="00E675A3" w:rsidP="00E675A3">
      <w:pPr>
        <w:spacing w:line="320" w:lineRule="exact"/>
        <w:rPr>
          <w:rFonts w:asciiTheme="minorHAnsi" w:eastAsia="SimSun" w:hAnsiTheme="minorHAnsi"/>
          <w:szCs w:val="18"/>
        </w:rPr>
      </w:pPr>
    </w:p>
    <w:p w:rsidR="00E675A3" w:rsidRPr="0038293B" w:rsidRDefault="00E675A3" w:rsidP="00E675A3">
      <w:pPr>
        <w:spacing w:line="320" w:lineRule="exact"/>
        <w:rPr>
          <w:rFonts w:ascii="SimSun" w:eastAsia="SimSun" w:hAnsi="SimSun"/>
          <w:szCs w:val="18"/>
        </w:rPr>
      </w:pPr>
      <w:r w:rsidRPr="0038293B">
        <w:rPr>
          <w:rFonts w:ascii="SimSun" w:eastAsia="SimSun" w:hAnsi="SimSun" w:hint="eastAsia"/>
          <w:szCs w:val="18"/>
        </w:rPr>
        <w:t xml:space="preserve">   这就像一个人在三楼窗口朝下看，看见有人坐在那里等待疫情检验。虽然有点儿夸张：我仍然去公园散步，有时去商店买东西。伊戈尔附记。</w:t>
      </w:r>
    </w:p>
    <w:p w:rsidR="00E675A3" w:rsidRPr="0038293B" w:rsidRDefault="00E675A3" w:rsidP="00E675A3">
      <w:pPr>
        <w:spacing w:line="320" w:lineRule="exact"/>
        <w:rPr>
          <w:rFonts w:asciiTheme="minorHAnsi" w:eastAsia="SimSun" w:hAnsiTheme="minorHAnsi"/>
          <w:szCs w:val="18"/>
        </w:rPr>
      </w:pPr>
    </w:p>
    <w:p w:rsidR="00855EAF" w:rsidRPr="0038293B" w:rsidRDefault="00855EAF" w:rsidP="003A465D">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855EAF" w:rsidRPr="0038293B" w:rsidRDefault="00855EAF" w:rsidP="00855EAF">
      <w:pPr>
        <w:pStyle w:val="af3"/>
        <w:numPr>
          <w:ilvl w:val="0"/>
          <w:numId w:val="1"/>
        </w:numPr>
        <w:spacing w:line="320" w:lineRule="exact"/>
        <w:ind w:left="0" w:firstLine="0"/>
        <w:jc w:val="left"/>
        <w:outlineLvl w:val="1"/>
        <w:rPr>
          <w:rFonts w:ascii="Bookman Old Style" w:hAnsi="Bookman Old Style"/>
          <w:b/>
          <w:bCs/>
          <w:szCs w:val="28"/>
        </w:rPr>
      </w:pPr>
      <w:bookmarkStart w:id="1362" w:name="_Toc62638816"/>
      <w:bookmarkStart w:id="1363" w:name="_Toc219208165"/>
      <w:bookmarkStart w:id="1364" w:name="_Toc221801225"/>
      <w:r w:rsidRPr="0038293B">
        <w:rPr>
          <w:rFonts w:ascii="Bookman Old Style" w:eastAsia="SimSun" w:hAnsi="Bookman Old Style" w:cs="MS Gothic"/>
          <w:b/>
          <w:bCs/>
          <w:szCs w:val="28"/>
          <w:lang w:eastAsia="zh-CN"/>
        </w:rPr>
        <w:lastRenderedPageBreak/>
        <w:t>КИНО</w:t>
      </w:r>
      <w:bookmarkEnd w:id="1362"/>
      <w:bookmarkEnd w:id="1363"/>
      <w:bookmarkEnd w:id="1364"/>
    </w:p>
    <w:p w:rsidR="00855EAF" w:rsidRPr="0038293B" w:rsidRDefault="00855EAF" w:rsidP="009E0121">
      <w:pPr>
        <w:spacing w:line="320" w:lineRule="exact"/>
        <w:rPr>
          <w:rFonts w:ascii="Bookman Old Style" w:hAnsi="Bookman Old Style"/>
          <w:szCs w:val="24"/>
          <w:lang w:val="en-US"/>
        </w:rPr>
      </w:pPr>
    </w:p>
    <w:p w:rsidR="00855EAF" w:rsidRPr="0038293B" w:rsidRDefault="00855EAF" w:rsidP="009E0121">
      <w:pPr>
        <w:spacing w:line="320" w:lineRule="exact"/>
        <w:jc w:val="left"/>
        <w:rPr>
          <w:rFonts w:ascii="Bookman Old Style" w:hAnsi="Bookman Old Style"/>
        </w:rPr>
      </w:pPr>
      <w:r w:rsidRPr="0038293B">
        <w:rPr>
          <w:rFonts w:ascii="Bookman Old Style" w:hAnsi="Bookman Old Style"/>
        </w:rPr>
        <w:t>На снегу стоял фанерный розовый рояль</w:t>
      </w:r>
    </w:p>
    <w:p w:rsidR="00855EAF" w:rsidRPr="0038293B" w:rsidRDefault="00855EAF" w:rsidP="009E0121">
      <w:pPr>
        <w:spacing w:line="320" w:lineRule="exact"/>
        <w:jc w:val="left"/>
        <w:rPr>
          <w:rFonts w:ascii="Bookman Old Style" w:hAnsi="Bookman Old Style"/>
        </w:rPr>
      </w:pPr>
      <w:r w:rsidRPr="0038293B">
        <w:rPr>
          <w:rFonts w:ascii="Bookman Old Style" w:hAnsi="Bookman Old Style"/>
        </w:rPr>
        <w:t>Дева в красном одеянье повторяла роль</w:t>
      </w:r>
    </w:p>
    <w:p w:rsidR="00855EAF" w:rsidRPr="0038293B" w:rsidRDefault="00855EAF" w:rsidP="009E0121">
      <w:pPr>
        <w:spacing w:line="320" w:lineRule="exact"/>
        <w:jc w:val="left"/>
        <w:rPr>
          <w:rFonts w:ascii="Bookman Old Style" w:hAnsi="Bookman Old Style"/>
        </w:rPr>
      </w:pPr>
      <w:r w:rsidRPr="0038293B">
        <w:rPr>
          <w:rFonts w:ascii="Bookman Old Style" w:hAnsi="Bookman Old Style"/>
        </w:rPr>
        <w:t>Через всю поляну провод электрический бежал</w:t>
      </w:r>
    </w:p>
    <w:p w:rsidR="00855EAF" w:rsidRPr="0038293B" w:rsidRDefault="00855EAF" w:rsidP="009E0121">
      <w:pPr>
        <w:spacing w:line="320" w:lineRule="exact"/>
        <w:jc w:val="left"/>
        <w:rPr>
          <w:rFonts w:ascii="Bookman Old Style" w:hAnsi="Bookman Old Style"/>
        </w:rPr>
      </w:pPr>
      <w:r w:rsidRPr="0038293B">
        <w:rPr>
          <w:rFonts w:ascii="Bookman Old Style" w:hAnsi="Bookman Old Style"/>
        </w:rPr>
        <w:t>Режиссёр стоял в сторонке делал умное лицо</w:t>
      </w:r>
    </w:p>
    <w:p w:rsidR="00855EAF" w:rsidRPr="0038293B" w:rsidRDefault="00855EAF" w:rsidP="009E0121">
      <w:pPr>
        <w:spacing w:line="320" w:lineRule="exact"/>
        <w:jc w:val="left"/>
        <w:rPr>
          <w:rFonts w:ascii="Bookman Old Style" w:hAnsi="Bookman Old Style"/>
        </w:rPr>
      </w:pPr>
      <w:r w:rsidRPr="0038293B">
        <w:rPr>
          <w:rFonts w:ascii="Bookman Old Style" w:hAnsi="Bookman Old Style"/>
        </w:rPr>
        <w:t>Фея будет очень доброй а волшебник очень злой</w:t>
      </w:r>
    </w:p>
    <w:p w:rsidR="00855EAF" w:rsidRPr="0038293B" w:rsidRDefault="00855EAF" w:rsidP="009E0121">
      <w:pPr>
        <w:spacing w:line="320" w:lineRule="exact"/>
        <w:jc w:val="left"/>
        <w:rPr>
          <w:rFonts w:ascii="Bookman Old Style" w:hAnsi="Bookman Old Style"/>
        </w:rPr>
      </w:pPr>
      <w:r w:rsidRPr="0038293B">
        <w:rPr>
          <w:rFonts w:ascii="Bookman Old Style" w:hAnsi="Bookman Old Style"/>
        </w:rPr>
        <w:t>Дуб столетний медленно глубоко дышал</w:t>
      </w:r>
    </w:p>
    <w:p w:rsidR="00855EAF" w:rsidRPr="0038293B" w:rsidRDefault="00855EAF" w:rsidP="009E0121">
      <w:pPr>
        <w:spacing w:line="320" w:lineRule="exact"/>
        <w:jc w:val="left"/>
        <w:rPr>
          <w:rFonts w:ascii="Bookman Old Style" w:hAnsi="Bookman Old Style"/>
        </w:rPr>
      </w:pPr>
      <w:r w:rsidRPr="0038293B">
        <w:rPr>
          <w:rFonts w:ascii="Bookman Old Style" w:hAnsi="Bookman Old Style"/>
        </w:rPr>
        <w:t>Маленькая девочка стояла и смотрела</w:t>
      </w:r>
    </w:p>
    <w:p w:rsidR="00855EAF" w:rsidRPr="0038293B" w:rsidRDefault="00855EAF" w:rsidP="009E0121">
      <w:pPr>
        <w:spacing w:line="320" w:lineRule="exact"/>
        <w:jc w:val="left"/>
        <w:rPr>
          <w:rFonts w:ascii="Bookman Old Style" w:eastAsia="SimSun" w:hAnsi="Bookman Old Style" w:cs="Times New Roman"/>
          <w:sz w:val="20"/>
          <w:szCs w:val="18"/>
        </w:rPr>
      </w:pPr>
      <w:r w:rsidRPr="0038293B">
        <w:rPr>
          <w:rFonts w:ascii="Bookman Old Style" w:hAnsi="Bookman Old Style"/>
        </w:rPr>
        <w:t>Головой кивнула и домой пошла.</w:t>
      </w:r>
    </w:p>
    <w:p w:rsidR="00855EAF" w:rsidRPr="0038293B" w:rsidRDefault="00855EAF" w:rsidP="00855EAF">
      <w:pPr>
        <w:spacing w:line="240" w:lineRule="exact"/>
        <w:jc w:val="right"/>
        <w:rPr>
          <w:rFonts w:ascii="Bookman Old Style" w:eastAsia="SimSun" w:hAnsi="Bookman Old Style" w:cs="Times New Roman"/>
          <w:sz w:val="20"/>
          <w:szCs w:val="18"/>
        </w:rPr>
      </w:pPr>
    </w:p>
    <w:p w:rsidR="00855EAF" w:rsidRPr="0038293B" w:rsidRDefault="00855EAF" w:rsidP="00855EAF">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23 января 2021</w:t>
      </w:r>
    </w:p>
    <w:p w:rsidR="00585B2F" w:rsidRDefault="00585B2F" w:rsidP="00585B2F">
      <w:pPr>
        <w:spacing w:after="120" w:line="240" w:lineRule="exact"/>
        <w:jc w:val="left"/>
        <w:rPr>
          <w:rFonts w:ascii="Bookman Old Style" w:hAnsi="Bookman Old Style"/>
          <w:sz w:val="20"/>
        </w:rPr>
      </w:pPr>
    </w:p>
    <w:p w:rsidR="00585B2F" w:rsidRDefault="00585B2F" w:rsidP="00585B2F">
      <w:pPr>
        <w:spacing w:after="120" w:line="240" w:lineRule="exact"/>
        <w:jc w:val="left"/>
        <w:rPr>
          <w:rFonts w:ascii="Bookman Old Style" w:hAnsi="Bookman Old Style"/>
          <w:sz w:val="20"/>
        </w:rPr>
      </w:pPr>
    </w:p>
    <w:p w:rsidR="00585B2F" w:rsidRDefault="00585B2F" w:rsidP="00585B2F">
      <w:pPr>
        <w:spacing w:after="120" w:line="240" w:lineRule="exact"/>
        <w:jc w:val="left"/>
        <w:rPr>
          <w:rFonts w:ascii="Bookman Old Style" w:hAnsi="Bookman Old Style"/>
          <w:sz w:val="20"/>
        </w:rPr>
      </w:pPr>
    </w:p>
    <w:p w:rsidR="00585B2F" w:rsidRDefault="00585B2F" w:rsidP="00585B2F">
      <w:pPr>
        <w:spacing w:after="120" w:line="240" w:lineRule="exact"/>
        <w:jc w:val="left"/>
        <w:rPr>
          <w:rFonts w:ascii="Bookman Old Style" w:hAnsi="Bookman Old Style"/>
          <w:sz w:val="20"/>
        </w:rPr>
      </w:pPr>
    </w:p>
    <w:p w:rsidR="00855EAF" w:rsidRPr="0038293B" w:rsidRDefault="00855EAF" w:rsidP="00585B2F">
      <w:pPr>
        <w:spacing w:after="120" w:line="240" w:lineRule="exact"/>
        <w:jc w:val="left"/>
        <w:rPr>
          <w:rFonts w:ascii="Bookman Old Style" w:hAnsi="Bookman Old Style"/>
          <w:sz w:val="20"/>
        </w:rPr>
      </w:pPr>
    </w:p>
    <w:p w:rsidR="00855EAF" w:rsidRPr="0038293B" w:rsidRDefault="00855EAF"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65" w:name="_Toc62638817"/>
      <w:bookmarkStart w:id="1366" w:name="_Toc219208166"/>
      <w:bookmarkStart w:id="1367" w:name="_Toc221801226"/>
      <w:r w:rsidRPr="0038293B">
        <w:rPr>
          <w:rFonts w:ascii="SimSun" w:eastAsia="SimSun" w:hAnsi="SimSun" w:cs="Times New Roman" w:hint="eastAsia"/>
          <w:b/>
          <w:szCs w:val="24"/>
        </w:rPr>
        <w:t>电影</w:t>
      </w:r>
      <w:bookmarkEnd w:id="1365"/>
      <w:bookmarkEnd w:id="1366"/>
      <w:bookmarkEnd w:id="1367"/>
    </w:p>
    <w:p w:rsidR="00855EAF" w:rsidRPr="0038293B" w:rsidRDefault="00855EAF" w:rsidP="00855EAF">
      <w:pPr>
        <w:spacing w:line="320" w:lineRule="exact"/>
        <w:ind w:left="851"/>
        <w:rPr>
          <w:rFonts w:ascii="SimSun" w:eastAsia="SimSun" w:hAnsi="SimSun" w:cs="Times New Roman"/>
          <w:szCs w:val="24"/>
        </w:rPr>
      </w:pP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雪地上摆放着粉红色的钢琴</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穿一身红衣的少女重复着台词</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林间空地上奔跑着电线</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导演站在一旁显得很神气</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仙女很善良而巫师很凶恶</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百年老橡树缓慢地深呼吸</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一个小姑娘站在那里观看</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点了点头然后走回家去</w:t>
      </w:r>
    </w:p>
    <w:p w:rsidR="00855EAF" w:rsidRPr="0038293B" w:rsidRDefault="00855EAF" w:rsidP="00855EAF">
      <w:pPr>
        <w:spacing w:line="240" w:lineRule="exact"/>
        <w:ind w:left="851"/>
        <w:jc w:val="right"/>
        <w:rPr>
          <w:rFonts w:asciiTheme="minorHAnsi" w:eastAsia="SimSun" w:hAnsiTheme="minorHAnsi"/>
          <w:sz w:val="20"/>
          <w:szCs w:val="24"/>
        </w:rPr>
      </w:pPr>
    </w:p>
    <w:p w:rsidR="00855EAF" w:rsidRPr="0038293B" w:rsidRDefault="00855EAF" w:rsidP="00855EAF">
      <w:pPr>
        <w:spacing w:line="240" w:lineRule="exact"/>
        <w:jc w:val="right"/>
        <w:rPr>
          <w:rFonts w:ascii="SimSun" w:eastAsia="SimSun" w:hAnsi="SimSun" w:cs="Times New Roman"/>
          <w:sz w:val="20"/>
          <w:lang w:eastAsia="zh-CN"/>
        </w:rPr>
      </w:pPr>
      <w:r w:rsidRPr="0038293B">
        <w:rPr>
          <w:rFonts w:ascii="SimSun" w:eastAsia="SimSun" w:hAnsi="SimSun" w:cs="Times New Roman"/>
          <w:sz w:val="20"/>
          <w:lang w:eastAsia="zh-CN"/>
        </w:rPr>
        <w:t xml:space="preserve">     2021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 xml:space="preserve">24 </w:t>
      </w:r>
      <w:r w:rsidRPr="0038293B">
        <w:rPr>
          <w:rFonts w:ascii="SimSun" w:eastAsia="SimSun" w:hAnsi="SimSun" w:cs="Times New Roman" w:hint="eastAsia"/>
          <w:sz w:val="20"/>
          <w:lang w:eastAsia="zh-CN"/>
        </w:rPr>
        <w:t>伊戈尔</w:t>
      </w:r>
    </w:p>
    <w:p w:rsidR="00855EAF" w:rsidRPr="0038293B" w:rsidRDefault="00855EAF" w:rsidP="00855EAF">
      <w:pPr>
        <w:spacing w:line="240" w:lineRule="exact"/>
        <w:jc w:val="right"/>
        <w:rPr>
          <w:rFonts w:ascii="SimSun" w:eastAsia="SimSun" w:hAnsi="SimSun" w:cs="Times New Roman"/>
          <w:sz w:val="20"/>
          <w:lang w:eastAsia="zh-CN"/>
        </w:rPr>
      </w:pPr>
      <w:r w:rsidRPr="0038293B">
        <w:rPr>
          <w:rFonts w:ascii="SimSun" w:eastAsia="SimSun" w:hAnsi="SimSun" w:cs="Times New Roman"/>
          <w:sz w:val="20"/>
          <w:lang w:eastAsia="zh-CN"/>
        </w:rPr>
        <w:t xml:space="preserve">     2021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1</w:t>
      </w:r>
      <w:r w:rsidRPr="0038293B">
        <w:rPr>
          <w:rFonts w:ascii="SimSun" w:eastAsia="SimSun" w:hAnsi="SimSun" w:cs="Times New Roman" w:hint="eastAsia"/>
          <w:sz w:val="20"/>
          <w:lang w:eastAsia="zh-CN"/>
        </w:rPr>
        <w:t>，</w:t>
      </w:r>
      <w:r w:rsidRPr="0038293B">
        <w:rPr>
          <w:rFonts w:ascii="SimSun" w:eastAsia="SimSun" w:hAnsi="SimSun" w:cs="Times New Roman"/>
          <w:sz w:val="20"/>
          <w:lang w:eastAsia="zh-CN"/>
        </w:rPr>
        <w:t xml:space="preserve">25 </w:t>
      </w:r>
      <w:r w:rsidRPr="0038293B">
        <w:rPr>
          <w:rFonts w:ascii="SimSun" w:eastAsia="SimSun" w:hAnsi="SimSun" w:cs="Times New Roman" w:hint="eastAsia"/>
          <w:sz w:val="20"/>
          <w:lang w:eastAsia="zh-CN"/>
        </w:rPr>
        <w:t>谷羽译</w:t>
      </w:r>
    </w:p>
    <w:p w:rsidR="00855EAF" w:rsidRPr="0038293B" w:rsidRDefault="00855EAF" w:rsidP="00855EAF">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855EAF" w:rsidRPr="0038293B" w:rsidRDefault="00855EAF" w:rsidP="00855EAF">
      <w:pPr>
        <w:pStyle w:val="af3"/>
        <w:numPr>
          <w:ilvl w:val="0"/>
          <w:numId w:val="1"/>
        </w:numPr>
        <w:spacing w:line="320" w:lineRule="exact"/>
        <w:ind w:left="0" w:firstLine="0"/>
        <w:jc w:val="left"/>
        <w:outlineLvl w:val="1"/>
        <w:rPr>
          <w:rFonts w:ascii="Bookman Old Style" w:hAnsi="Bookman Old Style"/>
          <w:b/>
          <w:bCs/>
          <w:szCs w:val="28"/>
        </w:rPr>
      </w:pPr>
      <w:bookmarkStart w:id="1368" w:name="_Toc62638820"/>
      <w:bookmarkStart w:id="1369" w:name="_Toc219208167"/>
      <w:bookmarkStart w:id="1370" w:name="_Toc221801227"/>
      <w:r w:rsidRPr="0038293B">
        <w:rPr>
          <w:rFonts w:ascii="Bookman Old Style" w:eastAsia="SimSun" w:hAnsi="Bookman Old Style" w:cs="MS Gothic"/>
          <w:b/>
          <w:bCs/>
          <w:szCs w:val="28"/>
          <w:lang w:eastAsia="zh-CN"/>
        </w:rPr>
        <w:lastRenderedPageBreak/>
        <w:t>НОЧЬ</w:t>
      </w:r>
      <w:bookmarkEnd w:id="1368"/>
      <w:bookmarkEnd w:id="1369"/>
      <w:bookmarkEnd w:id="1370"/>
    </w:p>
    <w:p w:rsidR="00855EAF" w:rsidRPr="0038293B" w:rsidRDefault="00855EAF" w:rsidP="00855EAF">
      <w:pPr>
        <w:spacing w:line="320" w:lineRule="exact"/>
        <w:rPr>
          <w:rFonts w:ascii="Bookman Old Style" w:hAnsi="Bookman Old Style"/>
          <w:szCs w:val="24"/>
          <w:lang w:val="en-US"/>
        </w:rPr>
      </w:pPr>
    </w:p>
    <w:p w:rsidR="00855EAF" w:rsidRPr="0038293B" w:rsidRDefault="00855EAF" w:rsidP="00855EAF">
      <w:pPr>
        <w:spacing w:line="320" w:lineRule="exact"/>
        <w:rPr>
          <w:rFonts w:ascii="Bookman Old Style" w:hAnsi="Bookman Old Style"/>
        </w:rPr>
      </w:pPr>
      <w:r w:rsidRPr="0038293B">
        <w:rPr>
          <w:rFonts w:ascii="Bookman Old Style" w:hAnsi="Bookman Old Style"/>
        </w:rPr>
        <w:t>Сверху видно: сгущается ночь</w:t>
      </w:r>
    </w:p>
    <w:p w:rsidR="00855EAF" w:rsidRPr="0038293B" w:rsidRDefault="00855EAF" w:rsidP="00855EAF">
      <w:pPr>
        <w:spacing w:line="320" w:lineRule="exact"/>
        <w:rPr>
          <w:rFonts w:ascii="Bookman Old Style" w:hAnsi="Bookman Old Style"/>
        </w:rPr>
      </w:pPr>
      <w:r w:rsidRPr="0038293B">
        <w:rPr>
          <w:rFonts w:ascii="Bookman Old Style" w:hAnsi="Bookman Old Style"/>
        </w:rPr>
        <w:t>Зажигаются фонари и окна</w:t>
      </w:r>
    </w:p>
    <w:p w:rsidR="00855EAF" w:rsidRPr="0038293B" w:rsidRDefault="00855EAF" w:rsidP="00855EAF">
      <w:pPr>
        <w:spacing w:line="320" w:lineRule="exact"/>
        <w:rPr>
          <w:rFonts w:ascii="Bookman Old Style" w:hAnsi="Bookman Old Style"/>
        </w:rPr>
      </w:pPr>
      <w:r w:rsidRPr="0038293B">
        <w:rPr>
          <w:rFonts w:ascii="Bookman Old Style" w:hAnsi="Bookman Old Style"/>
        </w:rPr>
        <w:t>Снег белеет треугольниками трапециями и</w:t>
      </w:r>
    </w:p>
    <w:p w:rsidR="00855EAF" w:rsidRPr="0038293B" w:rsidRDefault="00855EAF" w:rsidP="00855EAF">
      <w:pPr>
        <w:spacing w:line="320" w:lineRule="exact"/>
        <w:ind w:left="567"/>
        <w:rPr>
          <w:rFonts w:ascii="Bookman Old Style" w:hAnsi="Bookman Old Style"/>
        </w:rPr>
      </w:pPr>
      <w:r w:rsidRPr="0038293B">
        <w:rPr>
          <w:rFonts w:ascii="Bookman Old Style" w:hAnsi="Bookman Old Style"/>
        </w:rPr>
        <w:t>квадратами</w:t>
      </w:r>
    </w:p>
    <w:p w:rsidR="00855EAF" w:rsidRPr="0038293B" w:rsidRDefault="00855EAF" w:rsidP="00855EAF">
      <w:pPr>
        <w:spacing w:line="320" w:lineRule="exact"/>
        <w:rPr>
          <w:rFonts w:ascii="Bookman Old Style" w:hAnsi="Bookman Old Style"/>
        </w:rPr>
      </w:pPr>
      <w:r w:rsidRPr="0038293B">
        <w:rPr>
          <w:rFonts w:ascii="Bookman Old Style" w:hAnsi="Bookman Old Style"/>
        </w:rPr>
        <w:t>Дорожки черны от растаявшего снега</w:t>
      </w:r>
    </w:p>
    <w:p w:rsidR="00855EAF" w:rsidRPr="0038293B" w:rsidRDefault="00855EAF" w:rsidP="00855EAF">
      <w:pPr>
        <w:spacing w:line="320" w:lineRule="exact"/>
        <w:rPr>
          <w:rFonts w:ascii="Bookman Old Style" w:hAnsi="Bookman Old Style"/>
        </w:rPr>
      </w:pPr>
      <w:r w:rsidRPr="0038293B">
        <w:rPr>
          <w:rFonts w:ascii="Bookman Old Style" w:hAnsi="Bookman Old Style"/>
        </w:rPr>
        <w:t>Кто-то идёт а кто не видно</w:t>
      </w:r>
    </w:p>
    <w:p w:rsidR="00855EAF" w:rsidRPr="0038293B" w:rsidRDefault="00855EAF" w:rsidP="00855EAF">
      <w:pPr>
        <w:spacing w:line="240" w:lineRule="exact"/>
        <w:jc w:val="right"/>
        <w:rPr>
          <w:rFonts w:ascii="Bookman Old Style" w:eastAsia="SimSun" w:hAnsi="Bookman Old Style" w:cs="Times New Roman"/>
          <w:sz w:val="20"/>
          <w:szCs w:val="18"/>
        </w:rPr>
      </w:pPr>
    </w:p>
    <w:p w:rsidR="00855EAF" w:rsidRPr="0038293B" w:rsidRDefault="00855EAF" w:rsidP="00855EAF">
      <w:pPr>
        <w:spacing w:after="120" w:line="240" w:lineRule="exact"/>
        <w:jc w:val="right"/>
        <w:rPr>
          <w:rFonts w:ascii="Bookman Old Style" w:eastAsia="SimSun" w:hAnsi="Bookman Old Style" w:cs="Times New Roman"/>
          <w:sz w:val="20"/>
          <w:szCs w:val="18"/>
          <w:lang w:val="en-US"/>
        </w:rPr>
      </w:pPr>
      <w:r w:rsidRPr="0038293B">
        <w:rPr>
          <w:rFonts w:ascii="Bookman Old Style" w:eastAsia="SimSun" w:hAnsi="Bookman Old Style" w:cs="Times New Roman"/>
          <w:sz w:val="20"/>
          <w:szCs w:val="18"/>
        </w:rPr>
        <w:t>24 января 2021</w:t>
      </w: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855EAF" w:rsidRPr="0038293B" w:rsidRDefault="00855EAF"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71" w:name="_Toc62638821"/>
      <w:bookmarkStart w:id="1372" w:name="_Toc219208168"/>
      <w:bookmarkStart w:id="1373" w:name="_Toc221801228"/>
      <w:r w:rsidRPr="0038293B">
        <w:rPr>
          <w:rFonts w:ascii="SimSun" w:eastAsia="SimSun" w:hAnsi="SimSun" w:cs="Times New Roman" w:hint="eastAsia"/>
          <w:b/>
          <w:szCs w:val="24"/>
        </w:rPr>
        <w:t>夜晚</w:t>
      </w:r>
      <w:bookmarkEnd w:id="1371"/>
      <w:bookmarkEnd w:id="1372"/>
      <w:bookmarkEnd w:id="1373"/>
    </w:p>
    <w:p w:rsidR="00855EAF" w:rsidRPr="0038293B" w:rsidRDefault="00855EAF" w:rsidP="00855EAF">
      <w:pPr>
        <w:spacing w:line="320" w:lineRule="exact"/>
        <w:ind w:left="851"/>
        <w:rPr>
          <w:rFonts w:ascii="SimSun" w:eastAsia="SimSun" w:hAnsi="SimSun" w:cs="Times New Roman"/>
          <w:szCs w:val="24"/>
        </w:rPr>
      </w:pPr>
    </w:p>
    <w:p w:rsidR="00855EAF" w:rsidRPr="0038293B" w:rsidRDefault="00855EAF" w:rsidP="00855EAF">
      <w:pPr>
        <w:spacing w:line="320" w:lineRule="exact"/>
        <w:ind w:left="851"/>
        <w:rPr>
          <w:rFonts w:ascii="SimSun" w:eastAsia="SimSun" w:hAnsi="SimSun"/>
          <w:sz w:val="36"/>
        </w:rPr>
      </w:pPr>
      <w:r w:rsidRPr="0038293B">
        <w:rPr>
          <w:rFonts w:ascii="SimSun" w:eastAsia="SimSun" w:hAnsi="SimSun" w:hint="eastAsia"/>
          <w:szCs w:val="18"/>
        </w:rPr>
        <w:t>从上往下看：夜色渐浓</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点亮了街灯和窗户</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片片积雪呈现出</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 xml:space="preserve">    三角形或者四方形</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乌黑的小径积雪融化</w:t>
      </w:r>
    </w:p>
    <w:p w:rsidR="00855EAF" w:rsidRPr="0038293B" w:rsidRDefault="00855EAF" w:rsidP="00855EAF">
      <w:pPr>
        <w:spacing w:line="320" w:lineRule="exact"/>
        <w:ind w:left="851"/>
        <w:rPr>
          <w:rFonts w:ascii="SimSun" w:eastAsia="SimSun" w:hAnsi="SimSun"/>
          <w:szCs w:val="18"/>
        </w:rPr>
      </w:pPr>
      <w:r w:rsidRPr="0038293B">
        <w:rPr>
          <w:rFonts w:ascii="SimSun" w:eastAsia="SimSun" w:hAnsi="SimSun" w:hint="eastAsia"/>
          <w:szCs w:val="18"/>
        </w:rPr>
        <w:t>有的路有行人，有的不见人影</w:t>
      </w:r>
    </w:p>
    <w:p w:rsidR="00855EAF" w:rsidRPr="0038293B" w:rsidRDefault="00855EAF" w:rsidP="00855EAF">
      <w:pPr>
        <w:spacing w:line="240" w:lineRule="exact"/>
        <w:ind w:left="851"/>
        <w:jc w:val="right"/>
        <w:rPr>
          <w:rFonts w:asciiTheme="minorHAnsi" w:eastAsia="SimSun" w:hAnsiTheme="minorHAnsi"/>
          <w:sz w:val="20"/>
          <w:szCs w:val="24"/>
        </w:rPr>
      </w:pPr>
    </w:p>
    <w:p w:rsidR="00855EAF" w:rsidRPr="0038293B" w:rsidRDefault="00855EAF" w:rsidP="00855EAF">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24</w:t>
      </w:r>
    </w:p>
    <w:p w:rsidR="00855EAF" w:rsidRPr="0038293B" w:rsidRDefault="00855EAF" w:rsidP="00855EAF">
      <w:pPr>
        <w:spacing w:line="240" w:lineRule="exact"/>
        <w:jc w:val="right"/>
        <w:rPr>
          <w:rFonts w:asciiTheme="minorHAnsi" w:eastAsia="SimSun" w:hAnsiTheme="minorHAnsi"/>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855EAF" w:rsidRPr="0038293B" w:rsidRDefault="00855EAF" w:rsidP="00855EAF">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855EAF" w:rsidRPr="0038293B" w:rsidRDefault="00855EAF" w:rsidP="00855EAF">
      <w:pPr>
        <w:pStyle w:val="af3"/>
        <w:numPr>
          <w:ilvl w:val="0"/>
          <w:numId w:val="1"/>
        </w:numPr>
        <w:spacing w:line="320" w:lineRule="exact"/>
        <w:ind w:left="0" w:firstLine="0"/>
        <w:jc w:val="left"/>
        <w:outlineLvl w:val="1"/>
        <w:rPr>
          <w:rFonts w:ascii="Bookman Old Style" w:hAnsi="Bookman Old Style"/>
          <w:b/>
          <w:bCs/>
          <w:szCs w:val="28"/>
        </w:rPr>
      </w:pPr>
      <w:bookmarkStart w:id="1374" w:name="_Toc62638822"/>
      <w:bookmarkStart w:id="1375" w:name="_Toc219208169"/>
      <w:bookmarkStart w:id="1376" w:name="_Toc221801229"/>
      <w:r w:rsidRPr="0038293B">
        <w:rPr>
          <w:rFonts w:ascii="Bookman Old Style" w:eastAsia="SimSun" w:hAnsi="Bookman Old Style" w:cs="MS Gothic"/>
          <w:b/>
          <w:bCs/>
          <w:szCs w:val="28"/>
          <w:lang w:eastAsia="zh-CN"/>
        </w:rPr>
        <w:lastRenderedPageBreak/>
        <w:t>УТРО</w:t>
      </w:r>
      <w:bookmarkEnd w:id="1374"/>
      <w:bookmarkEnd w:id="1375"/>
      <w:bookmarkEnd w:id="1376"/>
    </w:p>
    <w:p w:rsidR="00855EAF" w:rsidRPr="0038293B" w:rsidRDefault="00855EAF" w:rsidP="00855EAF">
      <w:pPr>
        <w:spacing w:line="320" w:lineRule="exact"/>
        <w:rPr>
          <w:rFonts w:ascii="Bookman Old Style" w:hAnsi="Bookman Old Style"/>
          <w:szCs w:val="24"/>
          <w:lang w:val="en-US"/>
        </w:rPr>
      </w:pPr>
    </w:p>
    <w:p w:rsidR="00855EAF" w:rsidRPr="0038293B" w:rsidRDefault="00855EAF" w:rsidP="00855EAF">
      <w:pPr>
        <w:spacing w:line="320" w:lineRule="exact"/>
        <w:jc w:val="left"/>
        <w:rPr>
          <w:rFonts w:ascii="Bookman Old Style" w:hAnsi="Bookman Old Style"/>
        </w:rPr>
      </w:pPr>
      <w:r w:rsidRPr="0038293B">
        <w:rPr>
          <w:rFonts w:ascii="Bookman Old Style" w:hAnsi="Bookman Old Style"/>
        </w:rPr>
        <w:t>Подсыхает асфальт дорожек</w:t>
      </w:r>
    </w:p>
    <w:p w:rsidR="00855EAF" w:rsidRPr="0038293B" w:rsidRDefault="00855EAF" w:rsidP="00855EAF">
      <w:pPr>
        <w:spacing w:line="320" w:lineRule="exact"/>
        <w:jc w:val="left"/>
        <w:rPr>
          <w:rFonts w:ascii="Bookman Old Style" w:hAnsi="Bookman Old Style"/>
        </w:rPr>
      </w:pPr>
      <w:r w:rsidRPr="0038293B">
        <w:rPr>
          <w:rFonts w:ascii="Bookman Old Style" w:hAnsi="Bookman Old Style"/>
        </w:rPr>
        <w:t>становится серым</w:t>
      </w:r>
    </w:p>
    <w:p w:rsidR="00855EAF" w:rsidRPr="0038293B" w:rsidRDefault="00855EAF" w:rsidP="00855EAF">
      <w:pPr>
        <w:spacing w:line="320" w:lineRule="exact"/>
        <w:jc w:val="left"/>
        <w:rPr>
          <w:rFonts w:ascii="Bookman Old Style" w:hAnsi="Bookman Old Style"/>
        </w:rPr>
      </w:pPr>
      <w:r w:rsidRPr="0038293B">
        <w:rPr>
          <w:rFonts w:ascii="Bookman Old Style" w:hAnsi="Bookman Old Style"/>
        </w:rPr>
        <w:t>Собака прыгает из треугольника снега в</w:t>
      </w:r>
    </w:p>
    <w:p w:rsidR="00855EAF" w:rsidRPr="0038293B" w:rsidRDefault="00855EAF" w:rsidP="00855EAF">
      <w:pPr>
        <w:spacing w:line="320" w:lineRule="exact"/>
        <w:ind w:left="567"/>
        <w:jc w:val="left"/>
        <w:rPr>
          <w:rFonts w:ascii="Bookman Old Style" w:hAnsi="Bookman Old Style"/>
        </w:rPr>
      </w:pPr>
      <w:r w:rsidRPr="0038293B">
        <w:rPr>
          <w:rFonts w:ascii="Bookman Old Style" w:hAnsi="Bookman Old Style"/>
        </w:rPr>
        <w:t>трапецию снега</w:t>
      </w:r>
    </w:p>
    <w:p w:rsidR="00855EAF" w:rsidRPr="0038293B" w:rsidRDefault="00855EAF" w:rsidP="00855EAF">
      <w:pPr>
        <w:spacing w:line="320" w:lineRule="exact"/>
        <w:jc w:val="left"/>
        <w:rPr>
          <w:rFonts w:ascii="Bookman Old Style" w:hAnsi="Bookman Old Style"/>
        </w:rPr>
      </w:pPr>
      <w:r w:rsidRPr="0038293B">
        <w:rPr>
          <w:rFonts w:ascii="Bookman Old Style" w:hAnsi="Bookman Old Style"/>
        </w:rPr>
        <w:t>а потом обратно</w:t>
      </w:r>
    </w:p>
    <w:p w:rsidR="00855EAF" w:rsidRPr="0038293B" w:rsidRDefault="00855EAF" w:rsidP="00855EAF">
      <w:pPr>
        <w:spacing w:line="320" w:lineRule="exact"/>
        <w:jc w:val="left"/>
        <w:rPr>
          <w:rFonts w:ascii="Bookman Old Style" w:hAnsi="Bookman Old Style"/>
        </w:rPr>
      </w:pPr>
      <w:r w:rsidRPr="0038293B">
        <w:rPr>
          <w:rFonts w:ascii="Bookman Old Style" w:hAnsi="Bookman Old Style"/>
        </w:rPr>
        <w:t>Девочка и собака уходят из поля зрения</w:t>
      </w:r>
    </w:p>
    <w:p w:rsidR="00855EAF" w:rsidRPr="0038293B" w:rsidRDefault="00855EAF" w:rsidP="00855EAF">
      <w:pPr>
        <w:spacing w:line="240" w:lineRule="exact"/>
        <w:jc w:val="right"/>
        <w:rPr>
          <w:rFonts w:ascii="Bookman Old Style" w:eastAsia="SimSun" w:hAnsi="Bookman Old Style" w:cs="Times New Roman"/>
          <w:sz w:val="20"/>
          <w:szCs w:val="18"/>
        </w:rPr>
      </w:pPr>
    </w:p>
    <w:p w:rsidR="00855EAF" w:rsidRPr="0038293B" w:rsidRDefault="00855EAF" w:rsidP="00855EAF">
      <w:pPr>
        <w:spacing w:after="120" w:line="240" w:lineRule="exact"/>
        <w:jc w:val="right"/>
        <w:rPr>
          <w:rFonts w:ascii="Bookman Old Style" w:eastAsia="SimSun" w:hAnsi="Bookman Old Style" w:cs="Times New Roman"/>
          <w:sz w:val="20"/>
          <w:szCs w:val="18"/>
          <w:lang w:val="en-US"/>
        </w:rPr>
      </w:pPr>
      <w:r w:rsidRPr="0038293B">
        <w:rPr>
          <w:rFonts w:ascii="Bookman Old Style" w:eastAsia="SimSun" w:hAnsi="Bookman Old Style" w:cs="Times New Roman"/>
          <w:sz w:val="20"/>
          <w:szCs w:val="18"/>
        </w:rPr>
        <w:t>25 января 2021</w:t>
      </w: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855EAF" w:rsidRPr="0038293B" w:rsidRDefault="00855EAF"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77" w:name="_Toc62638823"/>
      <w:bookmarkStart w:id="1378" w:name="_Toc219208170"/>
      <w:bookmarkStart w:id="1379" w:name="_Toc221801230"/>
      <w:r w:rsidRPr="0038293B">
        <w:rPr>
          <w:rFonts w:ascii="SimSun" w:eastAsia="SimSun" w:hAnsi="SimSun" w:cs="Times New Roman" w:hint="eastAsia"/>
          <w:b/>
          <w:szCs w:val="24"/>
        </w:rPr>
        <w:t>早晨</w:t>
      </w:r>
      <w:bookmarkEnd w:id="1377"/>
      <w:bookmarkEnd w:id="1378"/>
      <w:bookmarkEnd w:id="1379"/>
    </w:p>
    <w:p w:rsidR="00855EAF" w:rsidRPr="0038293B" w:rsidRDefault="00855EAF" w:rsidP="00855EAF">
      <w:pPr>
        <w:spacing w:line="320" w:lineRule="exact"/>
        <w:ind w:left="851"/>
        <w:rPr>
          <w:rFonts w:ascii="SimSun" w:eastAsia="SimSun" w:hAnsi="SimSun" w:cs="Times New Roman"/>
          <w:szCs w:val="24"/>
        </w:rPr>
      </w:pPr>
    </w:p>
    <w:p w:rsidR="00855EAF" w:rsidRPr="0038293B" w:rsidRDefault="00855EAF" w:rsidP="00855EAF">
      <w:pPr>
        <w:spacing w:line="320" w:lineRule="exact"/>
        <w:ind w:left="851"/>
        <w:jc w:val="left"/>
        <w:rPr>
          <w:rFonts w:ascii="SimSun" w:eastAsia="SimSun" w:hAnsi="SimSun"/>
          <w:noProof/>
          <w:szCs w:val="18"/>
        </w:rPr>
      </w:pPr>
      <w:r w:rsidRPr="0038293B">
        <w:rPr>
          <w:rFonts w:ascii="SimSun" w:eastAsia="SimSun" w:hAnsi="SimSun" w:hint="eastAsia"/>
          <w:noProof/>
          <w:szCs w:val="18"/>
        </w:rPr>
        <w:t>沥青小道渐趋干燥</w:t>
      </w:r>
    </w:p>
    <w:p w:rsidR="00855EAF" w:rsidRPr="0038293B" w:rsidRDefault="00855EAF" w:rsidP="00855EAF">
      <w:pPr>
        <w:spacing w:line="320" w:lineRule="exact"/>
        <w:ind w:left="851"/>
        <w:jc w:val="left"/>
        <w:rPr>
          <w:rFonts w:ascii="SimSun" w:eastAsia="SimSun" w:hAnsi="SimSun"/>
          <w:noProof/>
          <w:szCs w:val="18"/>
        </w:rPr>
      </w:pPr>
      <w:r w:rsidRPr="0038293B">
        <w:rPr>
          <w:rFonts w:ascii="SimSun" w:eastAsia="SimSun" w:hAnsi="SimSun" w:hint="eastAsia"/>
          <w:noProof/>
          <w:szCs w:val="18"/>
        </w:rPr>
        <w:t>变成了灰乎乎的样子</w:t>
      </w:r>
    </w:p>
    <w:p w:rsidR="00855EAF" w:rsidRPr="0038293B" w:rsidRDefault="00855EAF" w:rsidP="00855EAF">
      <w:pPr>
        <w:spacing w:line="320" w:lineRule="exact"/>
        <w:ind w:left="851"/>
        <w:jc w:val="left"/>
        <w:rPr>
          <w:rFonts w:ascii="SimSun" w:eastAsia="SimSun" w:hAnsi="SimSun"/>
          <w:noProof/>
          <w:szCs w:val="18"/>
        </w:rPr>
      </w:pPr>
      <w:r w:rsidRPr="0038293B">
        <w:rPr>
          <w:rFonts w:ascii="SimSun" w:eastAsia="SimSun" w:hAnsi="SimSun" w:hint="eastAsia"/>
          <w:noProof/>
          <w:szCs w:val="18"/>
        </w:rPr>
        <w:t>一条狗蹦蹦跳跳</w:t>
      </w:r>
    </w:p>
    <w:p w:rsidR="00855EAF" w:rsidRPr="0038293B" w:rsidRDefault="00855EAF" w:rsidP="00855EAF">
      <w:pPr>
        <w:spacing w:line="320" w:lineRule="exact"/>
        <w:ind w:left="851"/>
        <w:jc w:val="left"/>
        <w:rPr>
          <w:rFonts w:ascii="SimSun" w:eastAsia="SimSun" w:hAnsi="SimSun"/>
          <w:noProof/>
          <w:szCs w:val="18"/>
        </w:rPr>
      </w:pPr>
      <w:r w:rsidRPr="0038293B">
        <w:rPr>
          <w:rFonts w:ascii="SimSun" w:eastAsia="SimSun" w:hAnsi="SimSun" w:hint="eastAsia"/>
          <w:noProof/>
          <w:szCs w:val="18"/>
        </w:rPr>
        <w:t xml:space="preserve">    从雪堆跳向雪堆</w:t>
      </w:r>
    </w:p>
    <w:p w:rsidR="00855EAF" w:rsidRPr="0038293B" w:rsidRDefault="00855EAF" w:rsidP="00855EAF">
      <w:pPr>
        <w:spacing w:line="320" w:lineRule="exact"/>
        <w:ind w:left="851"/>
        <w:jc w:val="left"/>
        <w:rPr>
          <w:rFonts w:ascii="SimSun" w:eastAsia="SimSun" w:hAnsi="SimSun"/>
          <w:noProof/>
          <w:szCs w:val="18"/>
        </w:rPr>
      </w:pPr>
      <w:r w:rsidRPr="0038293B">
        <w:rPr>
          <w:rFonts w:ascii="SimSun" w:eastAsia="SimSun" w:hAnsi="SimSun" w:hint="eastAsia"/>
          <w:noProof/>
          <w:szCs w:val="18"/>
        </w:rPr>
        <w:t>然后又跑回来</w:t>
      </w:r>
    </w:p>
    <w:p w:rsidR="00855EAF" w:rsidRPr="0038293B" w:rsidRDefault="00855EAF" w:rsidP="00855EAF">
      <w:pPr>
        <w:spacing w:line="320" w:lineRule="exact"/>
        <w:ind w:left="851"/>
        <w:jc w:val="left"/>
        <w:rPr>
          <w:rFonts w:ascii="SimSun" w:eastAsia="SimSun" w:hAnsi="SimSun"/>
          <w:noProof/>
          <w:szCs w:val="18"/>
        </w:rPr>
      </w:pPr>
      <w:r w:rsidRPr="0038293B">
        <w:rPr>
          <w:rFonts w:ascii="SimSun" w:eastAsia="SimSun" w:hAnsi="SimSun" w:hint="eastAsia"/>
          <w:noProof/>
          <w:szCs w:val="18"/>
        </w:rPr>
        <w:t>小姑娘和狗从视野中消失了</w:t>
      </w:r>
    </w:p>
    <w:p w:rsidR="00855EAF" w:rsidRPr="0038293B" w:rsidRDefault="00855EAF" w:rsidP="00855EAF">
      <w:pPr>
        <w:spacing w:line="240" w:lineRule="exact"/>
        <w:ind w:left="851"/>
        <w:jc w:val="right"/>
        <w:rPr>
          <w:rFonts w:asciiTheme="minorHAnsi" w:eastAsia="SimSun" w:hAnsiTheme="minorHAnsi"/>
          <w:sz w:val="20"/>
          <w:szCs w:val="24"/>
        </w:rPr>
      </w:pPr>
    </w:p>
    <w:p w:rsidR="00855EAF" w:rsidRPr="0038293B" w:rsidRDefault="00855EAF" w:rsidP="00855EAF">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25</w:t>
      </w:r>
    </w:p>
    <w:p w:rsidR="00855EAF" w:rsidRPr="0038293B" w:rsidRDefault="00855EAF" w:rsidP="00855EAF">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855EAF" w:rsidRPr="0038293B" w:rsidRDefault="00855EAF" w:rsidP="00855EAF">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855EAF" w:rsidRPr="0038293B" w:rsidRDefault="00855EAF" w:rsidP="00855EAF">
      <w:pPr>
        <w:pStyle w:val="af3"/>
        <w:numPr>
          <w:ilvl w:val="0"/>
          <w:numId w:val="1"/>
        </w:numPr>
        <w:spacing w:line="320" w:lineRule="exact"/>
        <w:ind w:left="0" w:firstLine="0"/>
        <w:jc w:val="left"/>
        <w:outlineLvl w:val="1"/>
        <w:rPr>
          <w:rFonts w:ascii="Bookman Old Style" w:hAnsi="Bookman Old Style"/>
          <w:b/>
          <w:bCs/>
          <w:szCs w:val="28"/>
        </w:rPr>
      </w:pPr>
      <w:bookmarkStart w:id="1380" w:name="_Toc62638824"/>
      <w:bookmarkStart w:id="1381" w:name="_Toc219208171"/>
      <w:bookmarkStart w:id="1382" w:name="_Toc221801231"/>
      <w:r w:rsidRPr="0038293B">
        <w:rPr>
          <w:rFonts w:ascii="Bookman Old Style" w:eastAsia="SimSun" w:hAnsi="Bookman Old Style" w:cs="MS Gothic"/>
          <w:b/>
          <w:bCs/>
          <w:szCs w:val="28"/>
          <w:lang w:eastAsia="zh-CN"/>
        </w:rPr>
        <w:lastRenderedPageBreak/>
        <w:t>ЛЕСТНИЦА</w:t>
      </w:r>
      <w:bookmarkEnd w:id="1380"/>
      <w:bookmarkEnd w:id="1381"/>
      <w:bookmarkEnd w:id="1382"/>
    </w:p>
    <w:p w:rsidR="00855EAF" w:rsidRPr="0038293B" w:rsidRDefault="00855EAF" w:rsidP="00855EAF">
      <w:pPr>
        <w:spacing w:line="320" w:lineRule="exact"/>
        <w:rPr>
          <w:rFonts w:ascii="Bookman Old Style" w:hAnsi="Bookman Old Style"/>
          <w:szCs w:val="24"/>
          <w:lang w:val="en-US"/>
        </w:rPr>
      </w:pPr>
    </w:p>
    <w:p w:rsidR="00855EAF" w:rsidRPr="0038293B" w:rsidRDefault="00855EAF" w:rsidP="00855EAF">
      <w:pPr>
        <w:spacing w:line="320" w:lineRule="exact"/>
        <w:rPr>
          <w:rFonts w:ascii="Bookman Old Style" w:hAnsi="Bookman Old Style"/>
        </w:rPr>
      </w:pPr>
      <w:r w:rsidRPr="0038293B">
        <w:rPr>
          <w:rFonts w:ascii="Bookman Old Style" w:hAnsi="Bookman Old Style"/>
        </w:rPr>
        <w:t>В лианозовском парке лестница есть</w:t>
      </w:r>
    </w:p>
    <w:p w:rsidR="00855EAF" w:rsidRPr="0038293B" w:rsidRDefault="00855EAF" w:rsidP="00855EAF">
      <w:pPr>
        <w:spacing w:line="320" w:lineRule="exact"/>
        <w:rPr>
          <w:rFonts w:ascii="Bookman Old Style" w:hAnsi="Bookman Old Style"/>
        </w:rPr>
      </w:pPr>
      <w:r w:rsidRPr="0038293B">
        <w:rPr>
          <w:rFonts w:ascii="Bookman Old Style" w:hAnsi="Bookman Old Style"/>
        </w:rPr>
        <w:t>чтобы спускаться к ручью</w:t>
      </w:r>
    </w:p>
    <w:p w:rsidR="00855EAF" w:rsidRPr="0038293B" w:rsidRDefault="00855EAF" w:rsidP="00855EAF">
      <w:pPr>
        <w:spacing w:line="320" w:lineRule="exact"/>
        <w:rPr>
          <w:rFonts w:ascii="Bookman Old Style" w:hAnsi="Bookman Old Style"/>
        </w:rPr>
      </w:pPr>
      <w:r w:rsidRPr="0038293B">
        <w:rPr>
          <w:rFonts w:ascii="Bookman Old Style" w:hAnsi="Bookman Old Style"/>
        </w:rPr>
        <w:t>Ступени покрылись льдом</w:t>
      </w:r>
    </w:p>
    <w:p w:rsidR="00855EAF" w:rsidRPr="0038293B" w:rsidRDefault="00855EAF" w:rsidP="00855EAF">
      <w:pPr>
        <w:spacing w:line="320" w:lineRule="exact"/>
        <w:rPr>
          <w:rFonts w:ascii="Bookman Old Style" w:hAnsi="Bookman Old Style"/>
        </w:rPr>
      </w:pPr>
      <w:r w:rsidRPr="0038293B">
        <w:rPr>
          <w:rFonts w:ascii="Bookman Old Style" w:hAnsi="Bookman Old Style"/>
        </w:rPr>
        <w:t>Далеко-далеко разносится звук</w:t>
      </w:r>
    </w:p>
    <w:p w:rsidR="00855EAF" w:rsidRPr="0038293B" w:rsidRDefault="00855EAF" w:rsidP="00855EAF">
      <w:pPr>
        <w:spacing w:line="320" w:lineRule="exact"/>
        <w:rPr>
          <w:rFonts w:ascii="Bookman Old Style" w:hAnsi="Bookman Old Style"/>
        </w:rPr>
      </w:pPr>
      <w:r w:rsidRPr="0038293B">
        <w:rPr>
          <w:rFonts w:ascii="Bookman Old Style" w:hAnsi="Bookman Old Style"/>
        </w:rPr>
        <w:t>дворник лопатой стучит</w:t>
      </w:r>
    </w:p>
    <w:p w:rsidR="00855EAF" w:rsidRPr="0038293B" w:rsidRDefault="00855EAF" w:rsidP="00855EAF">
      <w:pPr>
        <w:spacing w:line="240" w:lineRule="exact"/>
        <w:jc w:val="right"/>
        <w:rPr>
          <w:rFonts w:ascii="Bookman Old Style" w:eastAsia="SimSun" w:hAnsi="Bookman Old Style" w:cs="Times New Roman"/>
          <w:sz w:val="20"/>
          <w:szCs w:val="18"/>
        </w:rPr>
      </w:pPr>
    </w:p>
    <w:p w:rsidR="00855EAF" w:rsidRPr="0038293B" w:rsidRDefault="00855EAF" w:rsidP="00855EAF">
      <w:pPr>
        <w:spacing w:line="240" w:lineRule="exact"/>
        <w:jc w:val="right"/>
        <w:rPr>
          <w:rFonts w:ascii="Bookman Old Style" w:eastAsia="SimSun" w:hAnsi="Bookman Old Style" w:cs="Times New Roman"/>
          <w:sz w:val="20"/>
          <w:szCs w:val="18"/>
          <w:lang w:val="en-US"/>
        </w:rPr>
      </w:pPr>
      <w:r w:rsidRPr="0038293B">
        <w:rPr>
          <w:rFonts w:ascii="Bookman Old Style" w:eastAsia="SimSun" w:hAnsi="Bookman Old Style" w:cs="Times New Roman"/>
          <w:sz w:val="20"/>
          <w:szCs w:val="18"/>
        </w:rPr>
        <w:t>25 января 2021</w:t>
      </w: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585B2F" w:rsidRDefault="00585B2F" w:rsidP="00855EAF">
      <w:pPr>
        <w:spacing w:after="120" w:line="240" w:lineRule="exact"/>
        <w:rPr>
          <w:rFonts w:ascii="Bookman Old Style" w:hAnsi="Bookman Old Style"/>
          <w:sz w:val="20"/>
        </w:rPr>
      </w:pPr>
    </w:p>
    <w:p w:rsidR="00855EAF" w:rsidRPr="0038293B" w:rsidRDefault="00855EAF"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83" w:name="_Toc62638825"/>
      <w:bookmarkStart w:id="1384" w:name="_Toc219208172"/>
      <w:bookmarkStart w:id="1385" w:name="_Toc221801232"/>
      <w:r w:rsidRPr="0038293B">
        <w:rPr>
          <w:rFonts w:ascii="SimSun" w:eastAsia="SimSun" w:hAnsi="SimSun" w:cs="Times New Roman" w:hint="eastAsia"/>
          <w:b/>
          <w:szCs w:val="24"/>
        </w:rPr>
        <w:t>台阶</w:t>
      </w:r>
      <w:bookmarkEnd w:id="1383"/>
      <w:bookmarkEnd w:id="1384"/>
      <w:bookmarkEnd w:id="1385"/>
    </w:p>
    <w:p w:rsidR="00855EAF" w:rsidRPr="0038293B" w:rsidRDefault="00855EAF" w:rsidP="00855EAF">
      <w:pPr>
        <w:spacing w:line="320" w:lineRule="exact"/>
        <w:ind w:left="851"/>
        <w:rPr>
          <w:rFonts w:ascii="SimSun" w:eastAsia="SimSun" w:hAnsi="SimSun" w:cs="Times New Roman"/>
          <w:szCs w:val="24"/>
        </w:rPr>
      </w:pPr>
    </w:p>
    <w:p w:rsidR="00855EAF" w:rsidRPr="0038293B" w:rsidRDefault="00855EAF" w:rsidP="00855EAF">
      <w:pPr>
        <w:spacing w:line="320" w:lineRule="exact"/>
        <w:ind w:left="851"/>
        <w:rPr>
          <w:rFonts w:ascii="SimSun" w:eastAsia="SimSun" w:hAnsi="SimSun"/>
          <w:noProof/>
          <w:szCs w:val="18"/>
        </w:rPr>
      </w:pPr>
      <w:r w:rsidRPr="0038293B">
        <w:rPr>
          <w:rFonts w:ascii="SimSun" w:eastAsia="SimSun" w:hAnsi="SimSun" w:hint="eastAsia"/>
          <w:noProof/>
          <w:szCs w:val="18"/>
        </w:rPr>
        <w:t>里阿诺佐夫公园里有台阶</w:t>
      </w:r>
    </w:p>
    <w:p w:rsidR="00855EAF" w:rsidRPr="0038293B" w:rsidRDefault="00855EAF" w:rsidP="00855EAF">
      <w:pPr>
        <w:spacing w:line="320" w:lineRule="exact"/>
        <w:ind w:left="851"/>
        <w:rPr>
          <w:rFonts w:ascii="SimSun" w:eastAsia="SimSun" w:hAnsi="SimSun"/>
          <w:noProof/>
          <w:szCs w:val="18"/>
        </w:rPr>
      </w:pPr>
      <w:r w:rsidRPr="0038293B">
        <w:rPr>
          <w:rFonts w:ascii="SimSun" w:eastAsia="SimSun" w:hAnsi="SimSun" w:hint="eastAsia"/>
          <w:noProof/>
          <w:szCs w:val="18"/>
        </w:rPr>
        <w:t>台阶通向一条小河</w:t>
      </w:r>
    </w:p>
    <w:p w:rsidR="00855EAF" w:rsidRPr="0038293B" w:rsidRDefault="00855EAF" w:rsidP="00855EAF">
      <w:pPr>
        <w:spacing w:line="320" w:lineRule="exact"/>
        <w:ind w:left="851"/>
        <w:rPr>
          <w:rFonts w:ascii="SimSun" w:eastAsia="SimSun" w:hAnsi="SimSun"/>
          <w:noProof/>
          <w:szCs w:val="18"/>
        </w:rPr>
      </w:pPr>
      <w:r w:rsidRPr="0038293B">
        <w:rPr>
          <w:rFonts w:ascii="SimSun" w:eastAsia="SimSun" w:hAnsi="SimSun" w:hint="eastAsia"/>
          <w:noProof/>
          <w:szCs w:val="18"/>
        </w:rPr>
        <w:t>台阶上面结了冰</w:t>
      </w:r>
    </w:p>
    <w:p w:rsidR="00855EAF" w:rsidRPr="0038293B" w:rsidRDefault="00855EAF" w:rsidP="00855EAF">
      <w:pPr>
        <w:spacing w:line="320" w:lineRule="exact"/>
        <w:ind w:left="851"/>
        <w:rPr>
          <w:rFonts w:ascii="SimSun" w:eastAsia="SimSun" w:hAnsi="SimSun"/>
          <w:noProof/>
          <w:szCs w:val="18"/>
        </w:rPr>
      </w:pPr>
      <w:r w:rsidRPr="0038293B">
        <w:rPr>
          <w:rFonts w:ascii="SimSun" w:eastAsia="SimSun" w:hAnsi="SimSun" w:hint="eastAsia"/>
          <w:noProof/>
          <w:szCs w:val="18"/>
        </w:rPr>
        <w:t>园丁用铲子凿冰凌</w:t>
      </w:r>
    </w:p>
    <w:p w:rsidR="00855EAF" w:rsidRPr="0038293B" w:rsidRDefault="00855EAF" w:rsidP="00855EAF">
      <w:pPr>
        <w:spacing w:line="320" w:lineRule="exact"/>
        <w:ind w:left="851"/>
        <w:rPr>
          <w:rFonts w:ascii="SimSun" w:eastAsia="SimSun" w:hAnsi="SimSun"/>
          <w:noProof/>
          <w:szCs w:val="18"/>
        </w:rPr>
      </w:pPr>
      <w:r w:rsidRPr="0038293B">
        <w:rPr>
          <w:rFonts w:ascii="SimSun" w:eastAsia="SimSun" w:hAnsi="SimSun" w:hint="eastAsia"/>
          <w:noProof/>
          <w:szCs w:val="18"/>
        </w:rPr>
        <w:t>远远地能听见敲击声</w:t>
      </w:r>
    </w:p>
    <w:p w:rsidR="00855EAF" w:rsidRPr="0038293B" w:rsidRDefault="00855EAF" w:rsidP="00855EAF">
      <w:pPr>
        <w:spacing w:line="240" w:lineRule="exact"/>
        <w:ind w:left="851"/>
        <w:jc w:val="right"/>
        <w:rPr>
          <w:rFonts w:asciiTheme="minorHAnsi" w:eastAsia="SimSun" w:hAnsiTheme="minorHAnsi"/>
          <w:sz w:val="20"/>
          <w:szCs w:val="24"/>
        </w:rPr>
      </w:pPr>
    </w:p>
    <w:p w:rsidR="00855EAF" w:rsidRPr="0038293B" w:rsidRDefault="00855EAF" w:rsidP="00855EAF">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25</w:t>
      </w:r>
    </w:p>
    <w:p w:rsidR="00855EAF" w:rsidRPr="0038293B" w:rsidRDefault="00855EAF" w:rsidP="00855EAF">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855EAF" w:rsidRPr="0038293B" w:rsidRDefault="00855EAF" w:rsidP="00855EAF">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855EAF" w:rsidRPr="0038293B" w:rsidRDefault="00855EAF" w:rsidP="00855EAF">
      <w:pPr>
        <w:pStyle w:val="af3"/>
        <w:numPr>
          <w:ilvl w:val="0"/>
          <w:numId w:val="1"/>
        </w:numPr>
        <w:spacing w:line="320" w:lineRule="exact"/>
        <w:ind w:left="0" w:firstLine="0"/>
        <w:jc w:val="left"/>
        <w:outlineLvl w:val="1"/>
        <w:rPr>
          <w:rFonts w:ascii="Bookman Old Style" w:hAnsi="Bookman Old Style"/>
          <w:b/>
          <w:bCs/>
          <w:szCs w:val="28"/>
        </w:rPr>
      </w:pPr>
      <w:bookmarkStart w:id="1386" w:name="_Toc62638826"/>
      <w:bookmarkStart w:id="1387" w:name="_Toc219208173"/>
      <w:bookmarkStart w:id="1388" w:name="_Toc221801233"/>
      <w:r w:rsidRPr="0038293B">
        <w:rPr>
          <w:rFonts w:ascii="Bookman Old Style" w:eastAsia="SimSun" w:hAnsi="Bookman Old Style" w:cs="MS Gothic"/>
          <w:b/>
          <w:bCs/>
          <w:szCs w:val="28"/>
          <w:lang w:eastAsia="zh-CN"/>
        </w:rPr>
        <w:lastRenderedPageBreak/>
        <w:t>ПОНЕДЕЛЬНИК</w:t>
      </w:r>
      <w:bookmarkEnd w:id="1386"/>
      <w:bookmarkEnd w:id="1387"/>
      <w:bookmarkEnd w:id="1388"/>
    </w:p>
    <w:p w:rsidR="00855EAF" w:rsidRPr="0038293B" w:rsidRDefault="00855EAF" w:rsidP="00855EAF">
      <w:pPr>
        <w:spacing w:line="320" w:lineRule="exact"/>
        <w:rPr>
          <w:rFonts w:ascii="Bookman Old Style" w:hAnsi="Bookman Old Style"/>
          <w:szCs w:val="24"/>
          <w:lang w:val="en-US"/>
        </w:rPr>
      </w:pPr>
    </w:p>
    <w:p w:rsidR="00855EAF" w:rsidRPr="0038293B" w:rsidRDefault="00855EAF" w:rsidP="00855EAF">
      <w:pPr>
        <w:spacing w:line="320" w:lineRule="exact"/>
        <w:rPr>
          <w:rFonts w:ascii="Bookman Old Style" w:hAnsi="Bookman Old Style"/>
        </w:rPr>
      </w:pPr>
      <w:r w:rsidRPr="0038293B">
        <w:rPr>
          <w:rFonts w:ascii="Bookman Old Style" w:hAnsi="Bookman Old Style"/>
        </w:rPr>
        <w:t>Хорошо в понедельник в парке</w:t>
      </w:r>
    </w:p>
    <w:p w:rsidR="00855EAF" w:rsidRPr="0038293B" w:rsidRDefault="00855EAF" w:rsidP="00855EAF">
      <w:pPr>
        <w:spacing w:line="320" w:lineRule="exact"/>
        <w:rPr>
          <w:rFonts w:ascii="Bookman Old Style" w:hAnsi="Bookman Old Style"/>
          <w:spacing w:val="-4"/>
        </w:rPr>
      </w:pPr>
      <w:r w:rsidRPr="0038293B">
        <w:rPr>
          <w:rFonts w:ascii="Bookman Old Style" w:hAnsi="Bookman Old Style"/>
          <w:spacing w:val="-4"/>
        </w:rPr>
        <w:t>Только изредка встретишь старуху со стариком</w:t>
      </w:r>
    </w:p>
    <w:p w:rsidR="00855EAF" w:rsidRPr="0038293B" w:rsidRDefault="00855EAF" w:rsidP="00855EAF">
      <w:pPr>
        <w:spacing w:line="320" w:lineRule="exact"/>
        <w:rPr>
          <w:rFonts w:ascii="Bookman Old Style" w:hAnsi="Bookman Old Style"/>
        </w:rPr>
      </w:pPr>
      <w:r w:rsidRPr="0038293B">
        <w:rPr>
          <w:rFonts w:ascii="Bookman Old Style" w:hAnsi="Bookman Old Style"/>
        </w:rPr>
        <w:t>Или одну старуху без старика</w:t>
      </w:r>
    </w:p>
    <w:p w:rsidR="00855EAF" w:rsidRPr="0038293B" w:rsidRDefault="00855EAF" w:rsidP="00855EAF">
      <w:pPr>
        <w:spacing w:line="320" w:lineRule="exact"/>
        <w:rPr>
          <w:rFonts w:ascii="Bookman Old Style" w:hAnsi="Bookman Old Style"/>
        </w:rPr>
      </w:pPr>
      <w:r w:rsidRPr="0038293B">
        <w:rPr>
          <w:rFonts w:ascii="Bookman Old Style" w:hAnsi="Bookman Old Style"/>
        </w:rPr>
        <w:t>Мужчина прошёл разговаривая по телефону</w:t>
      </w:r>
    </w:p>
    <w:p w:rsidR="00855EAF" w:rsidRPr="0038293B" w:rsidRDefault="00855EAF" w:rsidP="00855EAF">
      <w:pPr>
        <w:spacing w:line="320" w:lineRule="exact"/>
        <w:rPr>
          <w:rFonts w:ascii="Bookman Old Style" w:hAnsi="Bookman Old Style"/>
        </w:rPr>
      </w:pPr>
      <w:r w:rsidRPr="0038293B">
        <w:rPr>
          <w:rFonts w:ascii="Bookman Old Style" w:hAnsi="Bookman Old Style"/>
        </w:rPr>
        <w:t>заблудился что ли?</w:t>
      </w:r>
    </w:p>
    <w:p w:rsidR="00855EAF" w:rsidRPr="0038293B" w:rsidRDefault="00855EAF" w:rsidP="00855EAF">
      <w:pPr>
        <w:spacing w:line="240" w:lineRule="exact"/>
        <w:jc w:val="right"/>
        <w:rPr>
          <w:rFonts w:ascii="Bookman Old Style" w:eastAsia="SimSun" w:hAnsi="Bookman Old Style" w:cs="Times New Roman"/>
          <w:sz w:val="20"/>
          <w:szCs w:val="18"/>
        </w:rPr>
      </w:pPr>
    </w:p>
    <w:p w:rsidR="00855EAF" w:rsidRPr="0038293B" w:rsidRDefault="00855EAF" w:rsidP="00855EAF">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25 января 2021</w:t>
      </w:r>
    </w:p>
    <w:p w:rsidR="00855EAF" w:rsidRPr="0038293B" w:rsidRDefault="00855EAF" w:rsidP="00855EAF">
      <w:pPr>
        <w:spacing w:line="240" w:lineRule="exact"/>
        <w:jc w:val="center"/>
        <w:rPr>
          <w:rFonts w:ascii="Bookman Old Style" w:eastAsia="SimSun" w:hAnsi="Bookman Old Style" w:cs="Times New Roman"/>
          <w:sz w:val="20"/>
          <w:szCs w:val="18"/>
        </w:rPr>
      </w:pPr>
    </w:p>
    <w:p w:rsidR="00855EAF" w:rsidRDefault="00855EAF" w:rsidP="00855EAF">
      <w:pPr>
        <w:rPr>
          <w:rFonts w:ascii="Bookman Old Style" w:hAnsi="Bookman Old Style"/>
          <w:sz w:val="20"/>
        </w:rPr>
      </w:pPr>
      <w:r w:rsidRPr="0038293B">
        <w:rPr>
          <w:rFonts w:ascii="Bookman Old Style" w:eastAsia="SimSun" w:hAnsi="Bookman Old Style" w:cs="Times New Roman"/>
          <w:noProof/>
          <w:sz w:val="20"/>
          <w:szCs w:val="18"/>
          <w:lang w:eastAsia="ru-RU"/>
        </w:rPr>
        <w:drawing>
          <wp:inline distT="0" distB="0" distL="0" distR="0" wp14:anchorId="5785D042" wp14:editId="43935C94">
            <wp:extent cx="5586714" cy="4190035"/>
            <wp:effectExtent l="0" t="0" r="0" b="1270"/>
            <wp:docPr id="7" name="Рисунок 2" descr="20210125_15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10125_154241.jpg"/>
                    <pic:cNvPicPr/>
                  </pic:nvPicPr>
                  <pic:blipFill>
                    <a:blip r:embed="rId33" cstate="print"/>
                    <a:stretch>
                      <a:fillRect/>
                    </a:stretch>
                  </pic:blipFill>
                  <pic:spPr>
                    <a:xfrm>
                      <a:off x="0" y="0"/>
                      <a:ext cx="5587138" cy="4190353"/>
                    </a:xfrm>
                    <a:prstGeom prst="rect">
                      <a:avLst/>
                    </a:prstGeom>
                  </pic:spPr>
                </pic:pic>
              </a:graphicData>
            </a:graphic>
          </wp:inline>
        </w:drawing>
      </w:r>
    </w:p>
    <w:p w:rsidR="00585B2F" w:rsidRDefault="00585B2F" w:rsidP="00855EAF">
      <w:pPr>
        <w:rPr>
          <w:rFonts w:ascii="Bookman Old Style" w:hAnsi="Bookman Old Style"/>
          <w:sz w:val="20"/>
        </w:rPr>
      </w:pPr>
    </w:p>
    <w:p w:rsidR="00585B2F" w:rsidRDefault="00585B2F" w:rsidP="00855EAF">
      <w:pPr>
        <w:rPr>
          <w:rFonts w:ascii="Bookman Old Style" w:hAnsi="Bookman Old Style"/>
          <w:sz w:val="20"/>
        </w:rPr>
      </w:pPr>
    </w:p>
    <w:p w:rsidR="00585B2F" w:rsidRDefault="00585B2F" w:rsidP="00855EAF">
      <w:pPr>
        <w:rPr>
          <w:rFonts w:ascii="Bookman Old Style" w:hAnsi="Bookman Old Style"/>
          <w:sz w:val="20"/>
        </w:rPr>
      </w:pPr>
    </w:p>
    <w:p w:rsidR="00855EAF" w:rsidRPr="0038293B" w:rsidRDefault="00855EAF" w:rsidP="00855EAF">
      <w:pPr>
        <w:spacing w:after="120" w:line="240" w:lineRule="exact"/>
        <w:rPr>
          <w:rFonts w:ascii="Bookman Old Style" w:hAnsi="Bookman Old Style"/>
          <w:sz w:val="20"/>
        </w:rPr>
      </w:pPr>
    </w:p>
    <w:p w:rsidR="00855EAF" w:rsidRPr="0038293B" w:rsidRDefault="00855EAF"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89" w:name="_Toc62638827"/>
      <w:bookmarkStart w:id="1390" w:name="_Toc219208174"/>
      <w:bookmarkStart w:id="1391" w:name="_Toc221801234"/>
      <w:r w:rsidRPr="0038293B">
        <w:rPr>
          <w:rFonts w:ascii="SimSun" w:eastAsia="SimSun" w:hAnsi="SimSun" w:cs="Times New Roman" w:hint="eastAsia"/>
          <w:b/>
          <w:szCs w:val="24"/>
        </w:rPr>
        <w:t>周一</w:t>
      </w:r>
      <w:bookmarkEnd w:id="1389"/>
      <w:bookmarkEnd w:id="1390"/>
      <w:bookmarkEnd w:id="1391"/>
    </w:p>
    <w:p w:rsidR="00855EAF" w:rsidRPr="0038293B" w:rsidRDefault="00855EAF" w:rsidP="00855EAF">
      <w:pPr>
        <w:spacing w:line="320" w:lineRule="exact"/>
        <w:ind w:left="851"/>
        <w:rPr>
          <w:rFonts w:ascii="SimSun" w:eastAsia="SimSun" w:hAnsi="SimSun" w:cs="Times New Roman"/>
          <w:szCs w:val="24"/>
        </w:rPr>
      </w:pPr>
    </w:p>
    <w:p w:rsidR="00855EAF" w:rsidRPr="0038293B" w:rsidRDefault="00855EAF" w:rsidP="00855EAF">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周一的公园里很好</w:t>
      </w:r>
    </w:p>
    <w:p w:rsidR="00855EAF" w:rsidRPr="0038293B" w:rsidRDefault="00855EAF" w:rsidP="00855EAF">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偶尔能碰到老头儿和老太婆</w:t>
      </w:r>
    </w:p>
    <w:p w:rsidR="00855EAF" w:rsidRPr="0038293B" w:rsidRDefault="00855EAF" w:rsidP="00855EAF">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或者孤独的老太太没有老伴儿</w:t>
      </w:r>
    </w:p>
    <w:p w:rsidR="00855EAF" w:rsidRPr="0038293B" w:rsidRDefault="00855EAF" w:rsidP="00855EAF">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一个男人边走边打电话</w:t>
      </w:r>
    </w:p>
    <w:p w:rsidR="00855EAF" w:rsidRPr="0038293B" w:rsidRDefault="00855EAF" w:rsidP="00855EAF">
      <w:pPr>
        <w:spacing w:line="320" w:lineRule="exact"/>
        <w:ind w:left="851"/>
        <w:rPr>
          <w:rFonts w:ascii="SimSun" w:eastAsia="SimSun" w:hAnsi="SimSun" w:cs="Times New Roman"/>
          <w:noProof/>
          <w:szCs w:val="18"/>
        </w:rPr>
      </w:pPr>
      <w:r w:rsidRPr="0038293B">
        <w:rPr>
          <w:rFonts w:ascii="SimSun" w:eastAsia="SimSun" w:hAnsi="SimSun" w:cs="Times New Roman" w:hint="eastAsia"/>
          <w:noProof/>
          <w:szCs w:val="18"/>
        </w:rPr>
        <w:t>或许他是迷路了吧？</w:t>
      </w:r>
    </w:p>
    <w:p w:rsidR="00855EAF" w:rsidRPr="0038293B" w:rsidRDefault="00855EAF" w:rsidP="00855EAF">
      <w:pPr>
        <w:spacing w:line="240" w:lineRule="exact"/>
        <w:ind w:left="851"/>
        <w:jc w:val="right"/>
        <w:rPr>
          <w:rFonts w:asciiTheme="minorHAnsi" w:eastAsia="SimSun" w:hAnsiTheme="minorHAnsi"/>
          <w:sz w:val="20"/>
          <w:szCs w:val="24"/>
        </w:rPr>
      </w:pPr>
    </w:p>
    <w:p w:rsidR="00855EAF" w:rsidRPr="0038293B" w:rsidRDefault="00855EAF" w:rsidP="00855EAF">
      <w:pPr>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25</w:t>
      </w:r>
    </w:p>
    <w:p w:rsidR="00855EAF" w:rsidRPr="0038293B" w:rsidRDefault="00855EAF" w:rsidP="00855EAF">
      <w:pPr>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 xml:space="preserve">26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BB04BC" w:rsidRPr="0038293B" w:rsidRDefault="00BB04BC" w:rsidP="00BB04B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BB04BC" w:rsidRPr="0038293B" w:rsidRDefault="00BB04BC" w:rsidP="00BB04BC">
      <w:pPr>
        <w:pStyle w:val="af3"/>
        <w:numPr>
          <w:ilvl w:val="0"/>
          <w:numId w:val="1"/>
        </w:numPr>
        <w:spacing w:line="320" w:lineRule="exact"/>
        <w:ind w:left="0" w:firstLine="0"/>
        <w:jc w:val="left"/>
        <w:outlineLvl w:val="1"/>
        <w:rPr>
          <w:rFonts w:ascii="Bookman Old Style" w:hAnsi="Bookman Old Style"/>
          <w:b/>
          <w:bCs/>
          <w:szCs w:val="28"/>
        </w:rPr>
      </w:pPr>
      <w:bookmarkStart w:id="1392" w:name="_Toc63180620"/>
      <w:bookmarkStart w:id="1393" w:name="_Toc219208175"/>
      <w:bookmarkStart w:id="1394" w:name="_Toc221801235"/>
      <w:r w:rsidRPr="0038293B">
        <w:rPr>
          <w:rFonts w:ascii="Bookman Old Style" w:eastAsia="SimSun" w:hAnsi="Bookman Old Style" w:cs="MS Gothic"/>
          <w:b/>
          <w:bCs/>
          <w:szCs w:val="28"/>
          <w:lang w:eastAsia="zh-CN"/>
        </w:rPr>
        <w:lastRenderedPageBreak/>
        <w:t>ПРИЛЕТЕЛИ ИНОПЛАНЕТЯНЕ</w:t>
      </w:r>
      <w:bookmarkEnd w:id="1392"/>
      <w:bookmarkEnd w:id="1393"/>
      <w:bookmarkEnd w:id="1394"/>
    </w:p>
    <w:p w:rsidR="00BB04BC" w:rsidRPr="0038293B" w:rsidRDefault="00BB04BC" w:rsidP="00BB04BC">
      <w:pPr>
        <w:spacing w:line="320" w:lineRule="exact"/>
        <w:rPr>
          <w:rFonts w:ascii="Bookman Old Style" w:hAnsi="Bookman Old Style"/>
          <w:szCs w:val="24"/>
          <w:lang w:val="en-US"/>
        </w:rPr>
      </w:pP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Прилетели инопланетяне,</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изучили наши языки,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прочитали книги и газеты,</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посмотрели фильмы и картины,</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восприняли музыку и песни,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и решили жить среди людей.</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Говорят: У вас здесь интересно,</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 xml:space="preserve">А у нас жизнь скучная и пресная, </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слишком хороша и без затей.</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Говорят им: Инопланетяне,</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поделитесь с нами чем-нибудь.</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А они сказали: Мы не станем</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нарушать естественный ваш путь.</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Им сказали: Ишь, какие борзые,</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выметайтесь вон с нашей Земли.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И они взлетели к своим звёздам,</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потому что драться не могли.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И с тех пор под звёздными ночами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люди ходят и глядят на небо,</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говорят: Ах, инопланетяне,</w:t>
      </w:r>
    </w:p>
    <w:p w:rsidR="00BB04BC" w:rsidRDefault="00BB04BC" w:rsidP="00BB04BC">
      <w:pPr>
        <w:spacing w:line="320" w:lineRule="exact"/>
        <w:jc w:val="left"/>
        <w:rPr>
          <w:rFonts w:ascii="Bookman Old Style" w:hAnsi="Bookman Old Style"/>
        </w:rPr>
      </w:pPr>
      <w:r w:rsidRPr="0038293B">
        <w:rPr>
          <w:rFonts w:ascii="Bookman Old Style" w:hAnsi="Bookman Old Style"/>
        </w:rPr>
        <w:t>отзовитесь, где бы вы там не были.</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А они никак не отзываются</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и от скуки тихо умирают.</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А у нас веселье продолжается,</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потому что здесь у нас не рай.</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И в далёкой звёздной ипостаси</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под высокой тамошней сосной</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в ожидании критического часа</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последний из оставшихся иной</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сидит.</w:t>
      </w:r>
    </w:p>
    <w:p w:rsidR="00585B2F" w:rsidRPr="0038293B" w:rsidRDefault="00585B2F" w:rsidP="00585B2F">
      <w:pPr>
        <w:spacing w:line="240" w:lineRule="exact"/>
        <w:jc w:val="right"/>
        <w:rPr>
          <w:rFonts w:ascii="Bookman Old Style" w:eastAsia="SimSun" w:hAnsi="Bookman Old Style" w:cs="Times New Roman"/>
          <w:sz w:val="20"/>
          <w:szCs w:val="18"/>
        </w:rPr>
      </w:pPr>
    </w:p>
    <w:p w:rsidR="00585B2F" w:rsidRPr="0038293B" w:rsidRDefault="00585B2F" w:rsidP="00585B2F">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27 января 2021</w:t>
      </w:r>
    </w:p>
    <w:p w:rsidR="00585B2F" w:rsidRPr="0038293B" w:rsidRDefault="00585B2F" w:rsidP="00BB04BC">
      <w:pPr>
        <w:spacing w:line="320" w:lineRule="exact"/>
        <w:jc w:val="left"/>
        <w:rPr>
          <w:rFonts w:ascii="Bookman Old Style" w:hAnsi="Bookman Old Style"/>
        </w:rPr>
      </w:pPr>
    </w:p>
    <w:p w:rsidR="00BB04BC" w:rsidRPr="0038293B" w:rsidRDefault="00BB04BC" w:rsidP="00BB04BC">
      <w:pPr>
        <w:spacing w:after="120" w:line="240" w:lineRule="exact"/>
        <w:rPr>
          <w:rFonts w:ascii="Bookman Old Style" w:hAnsi="Bookman Old Style"/>
          <w:sz w:val="20"/>
        </w:rPr>
      </w:pPr>
      <w:r w:rsidRPr="0038293B">
        <w:rPr>
          <w:rFonts w:ascii="Bookman Old Style" w:hAnsi="Bookman Old Style"/>
          <w:sz w:val="20"/>
        </w:rPr>
        <w:br w:type="page"/>
      </w:r>
    </w:p>
    <w:p w:rsidR="00BB04BC" w:rsidRPr="0038293B" w:rsidRDefault="00BB04BC"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395" w:name="_Toc63180621"/>
      <w:bookmarkStart w:id="1396" w:name="_Toc219208176"/>
      <w:bookmarkStart w:id="1397" w:name="_Toc221801236"/>
      <w:r w:rsidRPr="0038293B">
        <w:rPr>
          <w:rFonts w:ascii="SimSun" w:eastAsia="SimSun" w:hAnsi="SimSun" w:cs="Times New Roman" w:hint="eastAsia"/>
          <w:b/>
          <w:szCs w:val="24"/>
        </w:rPr>
        <w:lastRenderedPageBreak/>
        <w:t>飞来了外星人</w:t>
      </w:r>
      <w:bookmarkEnd w:id="1395"/>
      <w:bookmarkEnd w:id="1396"/>
      <w:bookmarkEnd w:id="1397"/>
    </w:p>
    <w:p w:rsidR="00BB04BC" w:rsidRPr="0038293B" w:rsidRDefault="00BB04BC" w:rsidP="00BB04BC">
      <w:pPr>
        <w:spacing w:line="320" w:lineRule="exact"/>
        <w:ind w:left="851"/>
        <w:rPr>
          <w:rFonts w:ascii="SimSun" w:eastAsia="SimSun" w:hAnsi="SimSun" w:cs="Times New Roman"/>
          <w:szCs w:val="24"/>
        </w:rPr>
      </w:pP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飞来了外星人，</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学习我们的语言，</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阅读我们的书籍报纸，</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看我们的电影、画展，</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听我们的音乐，唱我们的歌，</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他们下决心跟我们一起生活，</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他们说：你们这里有意思，</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我们的日子过得枯燥平淡</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过分美好，缺乏好玩的幻想。</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人们对他们说：外星人</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请跟我们分享奇幻的信息。</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外星人说：我们不想破坏</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你们合乎自然的人生道路。</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有人跟他们说：多机灵啊，</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赶快离开我们的地球吧。</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外星人飞回了他们的星座</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原因是他们不擅长争斗。</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从那时起星空下的人们</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夜晚走路爱仰望夜空，</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边走边说：啊，外星人，</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对未曾涉足之地给予回应。</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可是外星人总也听不到呼应，</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由于无聊而静静地死去。</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而我们这里欢乐仍在延续，</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因为我们这里就是天堂。</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在相隔遥远的星球</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最后一个独孤的外星人</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坐在那里的一棵松树下</w:t>
      </w:r>
    </w:p>
    <w:p w:rsidR="00BB04BC" w:rsidRPr="0038293B" w:rsidRDefault="00BB04BC" w:rsidP="00BB04BC">
      <w:pPr>
        <w:spacing w:line="320" w:lineRule="exact"/>
        <w:ind w:left="851"/>
        <w:rPr>
          <w:rFonts w:ascii="SimSun" w:eastAsia="SimSun" w:hAnsi="SimSun"/>
          <w:szCs w:val="18"/>
        </w:rPr>
      </w:pPr>
      <w:r w:rsidRPr="0038293B">
        <w:rPr>
          <w:rFonts w:ascii="SimSun" w:eastAsia="SimSun" w:hAnsi="SimSun" w:hint="eastAsia"/>
          <w:szCs w:val="18"/>
        </w:rPr>
        <w:t>正等待危机时刻的来临。</w:t>
      </w:r>
    </w:p>
    <w:p w:rsidR="00BB04BC" w:rsidRPr="0038293B" w:rsidRDefault="00BB04BC" w:rsidP="00BB04BC">
      <w:pPr>
        <w:spacing w:line="240" w:lineRule="exact"/>
        <w:ind w:left="851"/>
        <w:jc w:val="right"/>
        <w:rPr>
          <w:rFonts w:ascii="SimSun" w:eastAsia="SimSun" w:hAnsi="SimSun"/>
          <w:sz w:val="20"/>
          <w:szCs w:val="24"/>
        </w:rPr>
      </w:pPr>
    </w:p>
    <w:p w:rsidR="00BB04BC" w:rsidRPr="0038293B" w:rsidRDefault="00BB04BC" w:rsidP="00BB04B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27</w:t>
      </w:r>
    </w:p>
    <w:p w:rsidR="00BB04BC" w:rsidRPr="0038293B" w:rsidRDefault="00BB04BC" w:rsidP="00BB04B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cs="MS Gothic"/>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BB04BC" w:rsidRPr="0038293B" w:rsidRDefault="00BB04BC" w:rsidP="00BB04B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BB04BC" w:rsidRPr="0038293B" w:rsidRDefault="00BB04BC" w:rsidP="00BB04BC">
      <w:pPr>
        <w:pStyle w:val="af3"/>
        <w:numPr>
          <w:ilvl w:val="0"/>
          <w:numId w:val="1"/>
        </w:numPr>
        <w:spacing w:line="320" w:lineRule="exact"/>
        <w:ind w:left="0" w:firstLine="0"/>
        <w:jc w:val="left"/>
        <w:outlineLvl w:val="1"/>
        <w:rPr>
          <w:rFonts w:ascii="Bookman Old Style" w:hAnsi="Bookman Old Style"/>
          <w:b/>
          <w:bCs/>
          <w:szCs w:val="28"/>
        </w:rPr>
      </w:pPr>
      <w:bookmarkStart w:id="1398" w:name="_Toc63180624"/>
      <w:bookmarkStart w:id="1399" w:name="_Toc219208177"/>
      <w:bookmarkStart w:id="1400" w:name="_Toc221801237"/>
      <w:r w:rsidRPr="0038293B">
        <w:rPr>
          <w:rFonts w:ascii="Bookman Old Style" w:eastAsia="SimSun" w:hAnsi="Bookman Old Style" w:cs="MS Gothic"/>
          <w:b/>
          <w:bCs/>
          <w:szCs w:val="28"/>
          <w:lang w:eastAsia="zh-CN"/>
        </w:rPr>
        <w:lastRenderedPageBreak/>
        <w:t>хокку: ПЕЧАЛЬ</w:t>
      </w:r>
      <w:bookmarkEnd w:id="1398"/>
      <w:bookmarkEnd w:id="1399"/>
      <w:bookmarkEnd w:id="1400"/>
    </w:p>
    <w:p w:rsidR="00BB04BC" w:rsidRPr="0038293B" w:rsidRDefault="00BB04BC" w:rsidP="00BB04BC">
      <w:pPr>
        <w:spacing w:line="320" w:lineRule="exact"/>
        <w:rPr>
          <w:rFonts w:ascii="Bookman Old Style" w:hAnsi="Bookman Old Style"/>
          <w:szCs w:val="24"/>
          <w:lang w:val="en-US"/>
        </w:rPr>
      </w:pPr>
    </w:p>
    <w:p w:rsidR="00BB04BC" w:rsidRPr="0038293B" w:rsidRDefault="00BB04BC" w:rsidP="00BB04BC">
      <w:pPr>
        <w:spacing w:line="320" w:lineRule="exact"/>
        <w:rPr>
          <w:rFonts w:ascii="Bookman Old Style" w:hAnsi="Bookman Old Style"/>
        </w:rPr>
      </w:pPr>
      <w:r w:rsidRPr="0038293B">
        <w:rPr>
          <w:rFonts w:ascii="Bookman Old Style" w:hAnsi="Bookman Old Style"/>
        </w:rPr>
        <w:t>печальней чем нет</w:t>
      </w:r>
    </w:p>
    <w:p w:rsidR="00BB04BC" w:rsidRPr="0038293B" w:rsidRDefault="00BB04BC" w:rsidP="00BB04BC">
      <w:pPr>
        <w:spacing w:line="320" w:lineRule="exact"/>
        <w:rPr>
          <w:rFonts w:ascii="Bookman Old Style" w:hAnsi="Bookman Old Style"/>
        </w:rPr>
      </w:pPr>
      <w:r w:rsidRPr="0038293B">
        <w:rPr>
          <w:rFonts w:ascii="Bookman Old Style" w:hAnsi="Bookman Old Style"/>
        </w:rPr>
        <w:t>у инопланетянки</w:t>
      </w:r>
    </w:p>
    <w:p w:rsidR="00BB04BC" w:rsidRPr="0038293B" w:rsidRDefault="00BB04BC" w:rsidP="00BB04BC">
      <w:pPr>
        <w:spacing w:line="320" w:lineRule="exact"/>
        <w:rPr>
          <w:rFonts w:ascii="Bookman Old Style" w:hAnsi="Bookman Old Style"/>
        </w:rPr>
      </w:pPr>
      <w:r w:rsidRPr="0038293B">
        <w:rPr>
          <w:rFonts w:ascii="Bookman Old Style" w:hAnsi="Bookman Old Style"/>
        </w:rPr>
        <w:t>инопланеты.</w:t>
      </w:r>
    </w:p>
    <w:p w:rsidR="00BB04BC" w:rsidRPr="0038293B" w:rsidRDefault="00BB04BC" w:rsidP="00BB04BC">
      <w:pPr>
        <w:spacing w:line="240" w:lineRule="exact"/>
        <w:jc w:val="right"/>
        <w:rPr>
          <w:rFonts w:ascii="Bookman Old Style" w:eastAsia="SimSun" w:hAnsi="Bookman Old Style" w:cs="Times New Roman"/>
          <w:sz w:val="20"/>
          <w:szCs w:val="18"/>
        </w:rPr>
      </w:pPr>
    </w:p>
    <w:p w:rsidR="00BB04BC" w:rsidRPr="0038293B" w:rsidRDefault="00BB04BC" w:rsidP="00BB04BC">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27 января 2021</w:t>
      </w:r>
    </w:p>
    <w:p w:rsidR="00585B2F" w:rsidRDefault="00585B2F">
      <w:pPr>
        <w:spacing w:after="200" w:line="276" w:lineRule="auto"/>
        <w:jc w:val="left"/>
        <w:rPr>
          <w:rFonts w:ascii="Bookman Old Style" w:hAnsi="Bookman Old Style"/>
          <w:sz w:val="20"/>
        </w:rPr>
      </w:pPr>
      <w:r>
        <w:rPr>
          <w:rFonts w:ascii="Bookman Old Style" w:hAnsi="Bookman Old Style"/>
          <w:sz w:val="20"/>
        </w:rPr>
        <w:br w:type="page"/>
      </w:r>
    </w:p>
    <w:p w:rsidR="00BB04BC" w:rsidRPr="0038293B" w:rsidRDefault="00BB04BC"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401" w:name="_Toc63180625"/>
      <w:bookmarkStart w:id="1402" w:name="_Toc219208178"/>
      <w:bookmarkStart w:id="1403" w:name="_Toc221801238"/>
      <w:r w:rsidRPr="0038293B">
        <w:rPr>
          <w:rFonts w:ascii="SimSun" w:eastAsia="SimSun" w:hAnsi="SimSun" w:cs="Times New Roman" w:hint="eastAsia"/>
          <w:b/>
          <w:szCs w:val="24"/>
        </w:rPr>
        <w:lastRenderedPageBreak/>
        <w:t>俳句：悲哀</w:t>
      </w:r>
      <w:bookmarkEnd w:id="1401"/>
      <w:bookmarkEnd w:id="1402"/>
      <w:bookmarkEnd w:id="1403"/>
    </w:p>
    <w:p w:rsidR="00BB04BC" w:rsidRPr="0038293B" w:rsidRDefault="00BB04BC" w:rsidP="00BB04BC">
      <w:pPr>
        <w:spacing w:line="320" w:lineRule="exact"/>
        <w:ind w:left="851"/>
        <w:rPr>
          <w:rFonts w:ascii="SimSun" w:eastAsia="SimSun" w:hAnsi="SimSun" w:cs="Times New Roman"/>
          <w:szCs w:val="24"/>
        </w:rPr>
      </w:pPr>
    </w:p>
    <w:p w:rsidR="00BB04BC" w:rsidRPr="0038293B" w:rsidRDefault="00BB04BC" w:rsidP="00BB04BC">
      <w:pPr>
        <w:spacing w:line="320" w:lineRule="exact"/>
        <w:ind w:left="851"/>
        <w:jc w:val="left"/>
        <w:rPr>
          <w:rFonts w:ascii="SimSun" w:eastAsia="SimSun" w:hAnsi="SimSun"/>
          <w:noProof/>
          <w:szCs w:val="18"/>
        </w:rPr>
      </w:pPr>
      <w:r w:rsidRPr="0038293B">
        <w:rPr>
          <w:rFonts w:ascii="SimSun" w:eastAsia="SimSun" w:hAnsi="SimSun" w:hint="eastAsia"/>
          <w:noProof/>
          <w:szCs w:val="18"/>
        </w:rPr>
        <w:t>悲哀莫过于</w:t>
      </w:r>
    </w:p>
    <w:p w:rsidR="00BB04BC" w:rsidRPr="0038293B" w:rsidRDefault="00BB04BC" w:rsidP="00BB04BC">
      <w:pPr>
        <w:spacing w:line="320" w:lineRule="exact"/>
        <w:ind w:left="851"/>
        <w:jc w:val="left"/>
        <w:rPr>
          <w:rFonts w:ascii="SimSun" w:eastAsia="SimSun" w:hAnsi="SimSun"/>
          <w:noProof/>
          <w:szCs w:val="18"/>
        </w:rPr>
      </w:pPr>
      <w:r w:rsidRPr="0038293B">
        <w:rPr>
          <w:rFonts w:ascii="SimSun" w:eastAsia="SimSun" w:hAnsi="SimSun" w:hint="eastAsia"/>
          <w:noProof/>
          <w:szCs w:val="18"/>
        </w:rPr>
        <w:t>那外星女人只有</w:t>
      </w:r>
    </w:p>
    <w:p w:rsidR="00BB04BC" w:rsidRPr="0038293B" w:rsidRDefault="00BB04BC" w:rsidP="00BB04BC">
      <w:pPr>
        <w:spacing w:line="320" w:lineRule="exact"/>
        <w:ind w:left="851"/>
        <w:jc w:val="left"/>
        <w:rPr>
          <w:rFonts w:ascii="SimSun" w:eastAsia="SimSun" w:hAnsi="SimSun"/>
          <w:noProof/>
          <w:szCs w:val="18"/>
        </w:rPr>
      </w:pPr>
      <w:r w:rsidRPr="0038293B">
        <w:rPr>
          <w:rFonts w:ascii="SimSun" w:eastAsia="SimSun" w:hAnsi="SimSun" w:hint="eastAsia"/>
          <w:noProof/>
          <w:szCs w:val="18"/>
        </w:rPr>
        <w:t>外星人伴侣。</w:t>
      </w:r>
    </w:p>
    <w:p w:rsidR="00BB04BC" w:rsidRPr="0038293B" w:rsidRDefault="00BB04BC" w:rsidP="00BB04BC">
      <w:pPr>
        <w:spacing w:line="240" w:lineRule="exact"/>
        <w:ind w:left="851"/>
        <w:jc w:val="right"/>
        <w:rPr>
          <w:rFonts w:ascii="SimSun" w:eastAsia="SimSun" w:hAnsi="SimSun"/>
          <w:sz w:val="20"/>
          <w:szCs w:val="24"/>
        </w:rPr>
      </w:pPr>
    </w:p>
    <w:p w:rsidR="00BB04BC" w:rsidRPr="0038293B" w:rsidRDefault="00BB04BC" w:rsidP="00BB04B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27</w:t>
      </w:r>
    </w:p>
    <w:p w:rsidR="00BB04BC" w:rsidRPr="0038293B" w:rsidRDefault="00BB04BC" w:rsidP="00BB04B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cs="MS Gothic"/>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BB04BC" w:rsidRPr="0038293B" w:rsidRDefault="00BB04BC" w:rsidP="00BB04B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BB04BC" w:rsidRPr="0038293B" w:rsidRDefault="00BB04BC" w:rsidP="00BB04BC">
      <w:pPr>
        <w:pStyle w:val="af3"/>
        <w:numPr>
          <w:ilvl w:val="0"/>
          <w:numId w:val="1"/>
        </w:numPr>
        <w:spacing w:line="320" w:lineRule="exact"/>
        <w:ind w:left="0" w:firstLine="0"/>
        <w:jc w:val="left"/>
        <w:outlineLvl w:val="1"/>
        <w:rPr>
          <w:rFonts w:ascii="Bookman Old Style" w:hAnsi="Bookman Old Style"/>
          <w:b/>
          <w:bCs/>
          <w:szCs w:val="28"/>
        </w:rPr>
      </w:pPr>
      <w:bookmarkStart w:id="1404" w:name="_Toc63180626"/>
      <w:bookmarkStart w:id="1405" w:name="_Toc219208179"/>
      <w:bookmarkStart w:id="1406" w:name="_Toc221801239"/>
      <w:r w:rsidRPr="0038293B">
        <w:rPr>
          <w:rFonts w:ascii="Bookman Old Style" w:eastAsia="SimSun" w:hAnsi="Bookman Old Style" w:cs="MS Gothic"/>
          <w:b/>
          <w:bCs/>
          <w:szCs w:val="28"/>
          <w:lang w:eastAsia="zh-CN"/>
        </w:rPr>
        <w:lastRenderedPageBreak/>
        <w:t>ЮРИЙ</w:t>
      </w:r>
      <w:bookmarkEnd w:id="1404"/>
      <w:bookmarkEnd w:id="1405"/>
      <w:bookmarkEnd w:id="1406"/>
    </w:p>
    <w:p w:rsidR="00BB04BC" w:rsidRPr="0038293B" w:rsidRDefault="00BB04BC" w:rsidP="00BB04BC">
      <w:pPr>
        <w:spacing w:line="320" w:lineRule="exact"/>
        <w:rPr>
          <w:rFonts w:ascii="Bookman Old Style" w:hAnsi="Bookman Old Style"/>
          <w:szCs w:val="24"/>
          <w:lang w:val="en-US"/>
        </w:rPr>
      </w:pPr>
    </w:p>
    <w:p w:rsidR="00BB04BC" w:rsidRPr="0038293B" w:rsidRDefault="00BB04BC" w:rsidP="00BB04BC">
      <w:pPr>
        <w:spacing w:line="320" w:lineRule="exact"/>
        <w:rPr>
          <w:rFonts w:ascii="Bookman Old Style" w:hAnsi="Bookman Old Style"/>
        </w:rPr>
      </w:pPr>
      <w:r w:rsidRPr="0038293B">
        <w:rPr>
          <w:rFonts w:ascii="Bookman Old Style" w:hAnsi="Bookman Old Style"/>
        </w:rPr>
        <w:t>У него были длинные руки,</w:t>
      </w:r>
    </w:p>
    <w:p w:rsidR="00BB04BC" w:rsidRPr="0038293B" w:rsidRDefault="00BB04BC" w:rsidP="00BB04BC">
      <w:pPr>
        <w:spacing w:line="320" w:lineRule="exact"/>
        <w:rPr>
          <w:rFonts w:ascii="Bookman Old Style" w:hAnsi="Bookman Old Style"/>
        </w:rPr>
      </w:pPr>
      <w:r w:rsidRPr="0038293B">
        <w:rPr>
          <w:rFonts w:ascii="Bookman Old Style" w:hAnsi="Bookman Old Style"/>
        </w:rPr>
        <w:t>за что и прозвали Юрием,</w:t>
      </w:r>
    </w:p>
    <w:p w:rsidR="00BB04BC" w:rsidRPr="0038293B" w:rsidRDefault="00BB04BC" w:rsidP="00BB04BC">
      <w:pPr>
        <w:spacing w:line="320" w:lineRule="exact"/>
        <w:rPr>
          <w:rFonts w:ascii="Bookman Old Style" w:hAnsi="Bookman Old Style"/>
        </w:rPr>
      </w:pPr>
      <w:r w:rsidRPr="0038293B">
        <w:rPr>
          <w:rFonts w:ascii="Bookman Old Style" w:hAnsi="Bookman Old Style"/>
        </w:rPr>
        <w:t>а ноги тощие.</w:t>
      </w:r>
    </w:p>
    <w:p w:rsidR="00BB04BC" w:rsidRPr="0038293B" w:rsidRDefault="00BB04BC" w:rsidP="00BB04BC">
      <w:pPr>
        <w:spacing w:line="320" w:lineRule="exact"/>
        <w:rPr>
          <w:rFonts w:ascii="Bookman Old Style" w:hAnsi="Bookman Old Style"/>
        </w:rPr>
      </w:pPr>
      <w:r w:rsidRPr="0038293B">
        <w:rPr>
          <w:rFonts w:ascii="Bookman Old Style" w:hAnsi="Bookman Old Style"/>
        </w:rPr>
        <w:t>Зато зрение хорошее:</w:t>
      </w:r>
    </w:p>
    <w:p w:rsidR="00BB04BC" w:rsidRPr="0038293B" w:rsidRDefault="00BB04BC" w:rsidP="00BB04BC">
      <w:pPr>
        <w:spacing w:line="320" w:lineRule="exact"/>
        <w:rPr>
          <w:rFonts w:ascii="Bookman Old Style" w:hAnsi="Bookman Old Style"/>
        </w:rPr>
      </w:pPr>
      <w:r w:rsidRPr="0038293B">
        <w:rPr>
          <w:rFonts w:ascii="Bookman Old Style" w:hAnsi="Bookman Old Style"/>
        </w:rPr>
        <w:t>поднимется в горы и смотрит, смотрит</w:t>
      </w:r>
    </w:p>
    <w:p w:rsidR="00BB04BC" w:rsidRPr="0038293B" w:rsidRDefault="00BB04BC" w:rsidP="00BB04BC">
      <w:pPr>
        <w:spacing w:line="320" w:lineRule="exact"/>
        <w:rPr>
          <w:rFonts w:ascii="Bookman Old Style" w:hAnsi="Bookman Old Style"/>
        </w:rPr>
      </w:pPr>
      <w:r w:rsidRPr="0038293B">
        <w:rPr>
          <w:rFonts w:ascii="Bookman Old Style" w:hAnsi="Bookman Old Style"/>
        </w:rPr>
        <w:t>как люди у подножия ползают.</w:t>
      </w:r>
    </w:p>
    <w:p w:rsidR="00BB04BC" w:rsidRPr="0038293B" w:rsidRDefault="00BB04BC" w:rsidP="00BB04BC">
      <w:pPr>
        <w:spacing w:line="320" w:lineRule="exact"/>
        <w:rPr>
          <w:rFonts w:ascii="Bookman Old Style" w:hAnsi="Bookman Old Style"/>
        </w:rPr>
      </w:pPr>
      <w:r w:rsidRPr="0038293B">
        <w:rPr>
          <w:rFonts w:ascii="Bookman Old Style" w:hAnsi="Bookman Old Style"/>
        </w:rPr>
        <w:t>Горы любил</w:t>
      </w:r>
    </w:p>
    <w:p w:rsidR="00BB04BC" w:rsidRPr="0038293B" w:rsidRDefault="00BB04BC" w:rsidP="00BB04BC">
      <w:pPr>
        <w:spacing w:line="320" w:lineRule="exact"/>
        <w:rPr>
          <w:rFonts w:ascii="Bookman Old Style" w:hAnsi="Bookman Old Style"/>
        </w:rPr>
      </w:pPr>
      <w:r w:rsidRPr="0038293B">
        <w:rPr>
          <w:rFonts w:ascii="Bookman Old Style" w:hAnsi="Bookman Old Style"/>
        </w:rPr>
        <w:t>за то, что высокие.</w:t>
      </w:r>
    </w:p>
    <w:p w:rsidR="00BB04BC" w:rsidRPr="0038293B" w:rsidRDefault="00BB04BC" w:rsidP="00BB04BC">
      <w:pPr>
        <w:spacing w:line="320" w:lineRule="exact"/>
        <w:rPr>
          <w:rFonts w:ascii="Bookman Old Style" w:hAnsi="Bookman Old Style"/>
        </w:rPr>
      </w:pPr>
      <w:r w:rsidRPr="0038293B">
        <w:rPr>
          <w:rFonts w:ascii="Bookman Old Style" w:hAnsi="Bookman Old Style"/>
        </w:rPr>
        <w:t>Облака любил</w:t>
      </w:r>
    </w:p>
    <w:p w:rsidR="00BB04BC" w:rsidRPr="0038293B" w:rsidRDefault="00BB04BC" w:rsidP="00BB04BC">
      <w:pPr>
        <w:spacing w:line="320" w:lineRule="exact"/>
        <w:rPr>
          <w:rFonts w:ascii="Bookman Old Style" w:hAnsi="Bookman Old Style"/>
        </w:rPr>
      </w:pPr>
      <w:r w:rsidRPr="0038293B">
        <w:rPr>
          <w:rFonts w:ascii="Bookman Old Style" w:hAnsi="Bookman Old Style"/>
        </w:rPr>
        <w:t>за то, что плывут над землёй.</w:t>
      </w:r>
    </w:p>
    <w:p w:rsidR="00BB04BC" w:rsidRPr="0038293B" w:rsidRDefault="00BB04BC" w:rsidP="00BB04BC">
      <w:pPr>
        <w:spacing w:line="320" w:lineRule="exact"/>
        <w:rPr>
          <w:rFonts w:ascii="Bookman Old Style" w:hAnsi="Bookman Old Style"/>
        </w:rPr>
      </w:pPr>
      <w:r w:rsidRPr="0038293B">
        <w:rPr>
          <w:rFonts w:ascii="Bookman Old Style" w:hAnsi="Bookman Old Style"/>
        </w:rPr>
        <w:t>А море не любил,</w:t>
      </w:r>
    </w:p>
    <w:p w:rsidR="00BB04BC" w:rsidRPr="0038293B" w:rsidRDefault="00BB04BC" w:rsidP="00BB04BC">
      <w:pPr>
        <w:spacing w:line="320" w:lineRule="exact"/>
        <w:rPr>
          <w:rFonts w:ascii="Bookman Old Style" w:hAnsi="Bookman Old Style"/>
        </w:rPr>
      </w:pPr>
      <w:r w:rsidRPr="0038293B">
        <w:rPr>
          <w:rFonts w:ascii="Bookman Old Style" w:hAnsi="Bookman Old Style"/>
        </w:rPr>
        <w:t xml:space="preserve">не любил море: </w:t>
      </w:r>
    </w:p>
    <w:p w:rsidR="00BB04BC" w:rsidRPr="0038293B" w:rsidRDefault="00BB04BC" w:rsidP="00BB04BC">
      <w:pPr>
        <w:spacing w:line="320" w:lineRule="exact"/>
        <w:rPr>
          <w:rFonts w:ascii="Bookman Old Style" w:hAnsi="Bookman Old Style"/>
        </w:rPr>
      </w:pPr>
      <w:r w:rsidRPr="0038293B">
        <w:rPr>
          <w:rFonts w:ascii="Bookman Old Style" w:hAnsi="Bookman Old Style"/>
        </w:rPr>
        <w:t>низкое и присесть негде.</w:t>
      </w:r>
    </w:p>
    <w:p w:rsidR="00BB04BC" w:rsidRPr="0038293B" w:rsidRDefault="00BB04BC" w:rsidP="00BB04BC">
      <w:pPr>
        <w:spacing w:line="320" w:lineRule="exact"/>
        <w:rPr>
          <w:rFonts w:ascii="Bookman Old Style" w:hAnsi="Bookman Old Style"/>
        </w:rPr>
      </w:pPr>
      <w:r w:rsidRPr="0038293B">
        <w:rPr>
          <w:rFonts w:ascii="Bookman Old Style" w:hAnsi="Bookman Old Style"/>
        </w:rPr>
        <w:t>Задрав голову,</w:t>
      </w:r>
    </w:p>
    <w:p w:rsidR="00BB04BC" w:rsidRPr="0038293B" w:rsidRDefault="00BB04BC" w:rsidP="00BB04BC">
      <w:pPr>
        <w:spacing w:line="320" w:lineRule="exact"/>
        <w:rPr>
          <w:rFonts w:ascii="Bookman Old Style" w:hAnsi="Bookman Old Style"/>
        </w:rPr>
      </w:pPr>
      <w:r w:rsidRPr="0038293B">
        <w:rPr>
          <w:rFonts w:ascii="Bookman Old Style" w:hAnsi="Bookman Old Style"/>
        </w:rPr>
        <w:t>рассматривал верхушки деревьев:</w:t>
      </w:r>
    </w:p>
    <w:p w:rsidR="00BB04BC" w:rsidRPr="0038293B" w:rsidRDefault="00BB04BC" w:rsidP="00BB04BC">
      <w:pPr>
        <w:spacing w:line="320" w:lineRule="exact"/>
        <w:rPr>
          <w:rFonts w:ascii="Bookman Old Style" w:hAnsi="Bookman Old Style"/>
        </w:rPr>
      </w:pPr>
      <w:r w:rsidRPr="0038293B">
        <w:rPr>
          <w:rFonts w:ascii="Bookman Old Style" w:hAnsi="Bookman Old Style"/>
        </w:rPr>
        <w:t>там, в очарованном мире,</w:t>
      </w:r>
    </w:p>
    <w:p w:rsidR="00BB04BC" w:rsidRPr="0038293B" w:rsidRDefault="00BB04BC" w:rsidP="00BB04BC">
      <w:pPr>
        <w:spacing w:line="320" w:lineRule="exact"/>
        <w:rPr>
          <w:rFonts w:ascii="Bookman Old Style" w:hAnsi="Bookman Old Style"/>
        </w:rPr>
      </w:pPr>
      <w:r w:rsidRPr="0038293B">
        <w:rPr>
          <w:rFonts w:ascii="Bookman Old Style" w:hAnsi="Bookman Old Style"/>
        </w:rPr>
        <w:t>почувствовать можно,</w:t>
      </w:r>
    </w:p>
    <w:p w:rsidR="00BB04BC" w:rsidRPr="0038293B" w:rsidRDefault="00BB04BC" w:rsidP="00BB04BC">
      <w:pPr>
        <w:spacing w:line="320" w:lineRule="exact"/>
        <w:rPr>
          <w:rFonts w:ascii="Bookman Old Style" w:hAnsi="Bookman Old Style"/>
        </w:rPr>
      </w:pPr>
      <w:r w:rsidRPr="0038293B">
        <w:rPr>
          <w:rFonts w:ascii="Bookman Old Style" w:hAnsi="Bookman Old Style"/>
        </w:rPr>
        <w:t>а что почувствовать, не знал.</w:t>
      </w:r>
    </w:p>
    <w:p w:rsidR="00BB04BC" w:rsidRPr="0038293B" w:rsidRDefault="00BB04BC" w:rsidP="00BB04BC">
      <w:pPr>
        <w:spacing w:line="320" w:lineRule="exact"/>
        <w:rPr>
          <w:rFonts w:ascii="Bookman Old Style" w:hAnsi="Bookman Old Style"/>
        </w:rPr>
      </w:pPr>
      <w:r w:rsidRPr="0038293B">
        <w:rPr>
          <w:rFonts w:ascii="Bookman Old Style" w:hAnsi="Bookman Old Style"/>
        </w:rPr>
        <w:t>Так и прожил жизнь</w:t>
      </w:r>
    </w:p>
    <w:p w:rsidR="00BB04BC" w:rsidRDefault="00BB04BC" w:rsidP="00BB04BC">
      <w:pPr>
        <w:spacing w:line="320" w:lineRule="exact"/>
        <w:rPr>
          <w:rFonts w:ascii="Bookman Old Style" w:hAnsi="Bookman Old Style"/>
        </w:rPr>
      </w:pPr>
      <w:r w:rsidRPr="0038293B">
        <w:rPr>
          <w:rFonts w:ascii="Bookman Old Style" w:hAnsi="Bookman Old Style"/>
        </w:rPr>
        <w:t>в предчувствии.</w:t>
      </w:r>
    </w:p>
    <w:p w:rsidR="00585B2F" w:rsidRPr="0038293B" w:rsidRDefault="00585B2F" w:rsidP="00585B2F">
      <w:pPr>
        <w:spacing w:line="320" w:lineRule="exact"/>
        <w:rPr>
          <w:rFonts w:ascii="Bookman Old Style" w:hAnsi="Bookman Old Style"/>
        </w:rPr>
      </w:pPr>
      <w:r w:rsidRPr="0038293B">
        <w:rPr>
          <w:rFonts w:ascii="Bookman Old Style" w:hAnsi="Bookman Old Style"/>
        </w:rPr>
        <w:t>И только когда стал слаб и стар,</w:t>
      </w:r>
    </w:p>
    <w:p w:rsidR="00585B2F" w:rsidRPr="0038293B" w:rsidRDefault="00585B2F" w:rsidP="00585B2F">
      <w:pPr>
        <w:spacing w:line="320" w:lineRule="exact"/>
        <w:rPr>
          <w:rFonts w:ascii="Bookman Old Style" w:hAnsi="Bookman Old Style"/>
        </w:rPr>
      </w:pPr>
      <w:r w:rsidRPr="0038293B">
        <w:rPr>
          <w:rFonts w:ascii="Bookman Old Style" w:hAnsi="Bookman Old Style"/>
        </w:rPr>
        <w:t>повисли руки,</w:t>
      </w:r>
    </w:p>
    <w:p w:rsidR="00585B2F" w:rsidRPr="0038293B" w:rsidRDefault="00585B2F" w:rsidP="00585B2F">
      <w:pPr>
        <w:spacing w:line="320" w:lineRule="exact"/>
        <w:rPr>
          <w:rFonts w:ascii="Bookman Old Style" w:hAnsi="Bookman Old Style"/>
        </w:rPr>
      </w:pPr>
      <w:r w:rsidRPr="0038293B">
        <w:rPr>
          <w:rFonts w:ascii="Bookman Old Style" w:hAnsi="Bookman Old Style"/>
        </w:rPr>
        <w:t>глаза устали,</w:t>
      </w:r>
    </w:p>
    <w:p w:rsidR="00585B2F" w:rsidRPr="0038293B" w:rsidRDefault="00585B2F" w:rsidP="00585B2F">
      <w:pPr>
        <w:spacing w:line="320" w:lineRule="exact"/>
        <w:rPr>
          <w:rFonts w:ascii="Bookman Old Style" w:hAnsi="Bookman Old Style"/>
        </w:rPr>
      </w:pPr>
      <w:r w:rsidRPr="0038293B">
        <w:rPr>
          <w:rFonts w:ascii="Bookman Old Style" w:hAnsi="Bookman Old Style"/>
        </w:rPr>
        <w:t>нос заострился на лице,</w:t>
      </w:r>
    </w:p>
    <w:p w:rsidR="00585B2F" w:rsidRPr="0038293B" w:rsidRDefault="00585B2F" w:rsidP="00585B2F">
      <w:pPr>
        <w:spacing w:line="320" w:lineRule="exact"/>
        <w:rPr>
          <w:rFonts w:ascii="Bookman Old Style" w:hAnsi="Bookman Old Style"/>
        </w:rPr>
      </w:pPr>
      <w:r w:rsidRPr="0038293B">
        <w:rPr>
          <w:rFonts w:ascii="Bookman Old Style" w:hAnsi="Bookman Old Style"/>
        </w:rPr>
        <w:t>когда летать во сне перестал,</w:t>
      </w:r>
    </w:p>
    <w:p w:rsidR="00585B2F" w:rsidRPr="0038293B" w:rsidRDefault="00585B2F" w:rsidP="00585B2F">
      <w:pPr>
        <w:spacing w:line="320" w:lineRule="exact"/>
        <w:rPr>
          <w:rFonts w:ascii="Bookman Old Style" w:hAnsi="Bookman Old Style"/>
        </w:rPr>
      </w:pPr>
      <w:r w:rsidRPr="0038293B">
        <w:rPr>
          <w:rFonts w:ascii="Bookman Old Style" w:hAnsi="Bookman Old Style"/>
        </w:rPr>
        <w:t>понял, что был птицей.</w:t>
      </w:r>
    </w:p>
    <w:p w:rsidR="00585B2F" w:rsidRPr="0038293B" w:rsidRDefault="00585B2F" w:rsidP="00585B2F">
      <w:pPr>
        <w:spacing w:line="240" w:lineRule="exact"/>
        <w:jc w:val="right"/>
        <w:rPr>
          <w:rFonts w:ascii="Bookman Old Style" w:eastAsia="SimSun" w:hAnsi="Bookman Old Style" w:cs="Times New Roman"/>
          <w:sz w:val="20"/>
          <w:szCs w:val="18"/>
        </w:rPr>
      </w:pPr>
    </w:p>
    <w:p w:rsidR="00585B2F" w:rsidRPr="0038293B" w:rsidRDefault="00585B2F" w:rsidP="00585B2F">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30 января 2021</w:t>
      </w:r>
    </w:p>
    <w:p w:rsidR="00585B2F" w:rsidRPr="0038293B" w:rsidRDefault="00585B2F" w:rsidP="00BB04BC">
      <w:pPr>
        <w:spacing w:line="320" w:lineRule="exact"/>
        <w:rPr>
          <w:rFonts w:ascii="Bookman Old Style" w:hAnsi="Bookman Old Style"/>
        </w:rPr>
      </w:pPr>
    </w:p>
    <w:p w:rsidR="00BB04BC" w:rsidRPr="0038293B" w:rsidRDefault="00BB04BC" w:rsidP="00BB04BC">
      <w:pPr>
        <w:spacing w:after="120" w:line="240" w:lineRule="exact"/>
        <w:rPr>
          <w:rFonts w:ascii="Bookman Old Style" w:hAnsi="Bookman Old Style"/>
          <w:sz w:val="20"/>
        </w:rPr>
      </w:pPr>
      <w:r w:rsidRPr="0038293B">
        <w:rPr>
          <w:rFonts w:ascii="Bookman Old Style" w:hAnsi="Bookman Old Style"/>
          <w:sz w:val="20"/>
        </w:rPr>
        <w:br w:type="page"/>
      </w:r>
    </w:p>
    <w:p w:rsidR="00BB04BC" w:rsidRPr="0038293B" w:rsidRDefault="00BB04BC"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407" w:name="_Toc63180627"/>
      <w:bookmarkStart w:id="1408" w:name="_Toc219208180"/>
      <w:bookmarkStart w:id="1409" w:name="_Toc221801240"/>
      <w:r w:rsidRPr="0038293B">
        <w:rPr>
          <w:rFonts w:ascii="SimSun" w:eastAsia="SimSun" w:hAnsi="SimSun" w:cs="Times New Roman" w:hint="eastAsia"/>
          <w:b/>
          <w:szCs w:val="24"/>
        </w:rPr>
        <w:lastRenderedPageBreak/>
        <w:t>尤里</w:t>
      </w:r>
      <w:bookmarkEnd w:id="1407"/>
      <w:bookmarkEnd w:id="1408"/>
      <w:bookmarkEnd w:id="1409"/>
    </w:p>
    <w:p w:rsidR="00BB04BC" w:rsidRPr="0038293B" w:rsidRDefault="00BB04BC" w:rsidP="00BB04BC">
      <w:pPr>
        <w:spacing w:line="320" w:lineRule="exact"/>
        <w:ind w:left="851"/>
        <w:rPr>
          <w:rFonts w:ascii="SimSun" w:eastAsia="SimSun" w:hAnsi="SimSun" w:cs="Times New Roman"/>
          <w:szCs w:val="24"/>
        </w:rPr>
      </w:pP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他天生长长的胳膊，</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因此起名叫尤里，</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双腿却很细。</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然而视力超强：</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登上山顶瞭望啊瞭望，</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看有些人在山脚爬行。</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他爱山，</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由于山巍然高耸。</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他爱云，</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由于云浮动与高空。</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他不喜欢大海，</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不爱海：</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由于海面低洼，无处可坐。</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昂起头颅，</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打量高大的树冠：</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那里是迷人的所在，</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可以陶然自得，</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至于幻想什么，不想明说。</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他擅长预见未来</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就这样生活。</w:t>
      </w:r>
    </w:p>
    <w:p w:rsidR="00BB04BC" w:rsidRPr="0038293B" w:rsidRDefault="00BB04BC" w:rsidP="00585B2F">
      <w:pPr>
        <w:spacing w:line="320" w:lineRule="exact"/>
        <w:ind w:left="851"/>
        <w:rPr>
          <w:rFonts w:ascii="SimSun" w:eastAsia="SimSun" w:hAnsi="SimSun"/>
          <w:szCs w:val="18"/>
        </w:rPr>
      </w:pPr>
      <w:r w:rsidRPr="0038293B">
        <w:rPr>
          <w:rFonts w:ascii="SimSun" w:eastAsia="SimSun" w:hAnsi="SimSun" w:hint="eastAsia"/>
          <w:szCs w:val="18"/>
        </w:rPr>
        <w:t>等到老了身体虚弱，</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双臂下垂，</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视力不济，</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脸上的鼻子愈发纤细，</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只能在睡梦中飞行，</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才明白：自己是一只鸟。</w:t>
      </w:r>
    </w:p>
    <w:p w:rsidR="00BB04BC" w:rsidRPr="0038293B" w:rsidRDefault="00BB04BC" w:rsidP="00BB04BC">
      <w:pPr>
        <w:spacing w:line="240" w:lineRule="exact"/>
        <w:ind w:left="851"/>
        <w:jc w:val="right"/>
        <w:rPr>
          <w:rFonts w:ascii="SimSun" w:eastAsia="SimSun" w:hAnsi="SimSun"/>
          <w:sz w:val="20"/>
          <w:szCs w:val="24"/>
        </w:rPr>
      </w:pPr>
    </w:p>
    <w:p w:rsidR="00BB04BC" w:rsidRPr="0038293B" w:rsidRDefault="00BB04BC" w:rsidP="00BB04B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30</w:t>
      </w:r>
    </w:p>
    <w:p w:rsidR="00BB04BC" w:rsidRPr="0038293B" w:rsidRDefault="00BB04BC" w:rsidP="00BB04BC">
      <w:pPr>
        <w:spacing w:line="240" w:lineRule="exact"/>
        <w:jc w:val="right"/>
        <w:rPr>
          <w:rFonts w:ascii="SimSun" w:eastAsia="SimSun" w:hAnsi="SimSun"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cs="MS Gothic"/>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BB04BC" w:rsidRPr="0038293B" w:rsidRDefault="00BB04BC" w:rsidP="00BB04B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BB04BC" w:rsidRPr="0038293B" w:rsidRDefault="00BB04BC" w:rsidP="00BB04BC">
      <w:pPr>
        <w:pStyle w:val="af3"/>
        <w:numPr>
          <w:ilvl w:val="0"/>
          <w:numId w:val="1"/>
        </w:numPr>
        <w:spacing w:line="320" w:lineRule="exact"/>
        <w:ind w:left="0" w:firstLine="0"/>
        <w:jc w:val="left"/>
        <w:outlineLvl w:val="1"/>
        <w:rPr>
          <w:rFonts w:ascii="Bookman Old Style" w:hAnsi="Bookman Old Style"/>
          <w:b/>
          <w:bCs/>
          <w:szCs w:val="28"/>
        </w:rPr>
      </w:pPr>
      <w:bookmarkStart w:id="1410" w:name="_Toc63180628"/>
      <w:bookmarkStart w:id="1411" w:name="_Toc219208181"/>
      <w:bookmarkStart w:id="1412" w:name="_Toc221801241"/>
      <w:r w:rsidRPr="0038293B">
        <w:rPr>
          <w:rFonts w:ascii="Bookman Old Style" w:eastAsia="SimSun" w:hAnsi="Bookman Old Style" w:cs="MS Gothic"/>
          <w:b/>
          <w:bCs/>
          <w:szCs w:val="28"/>
          <w:lang w:eastAsia="zh-CN"/>
        </w:rPr>
        <w:lastRenderedPageBreak/>
        <w:t>БРОДСКИЙ</w:t>
      </w:r>
      <w:bookmarkEnd w:id="1410"/>
      <w:bookmarkEnd w:id="1411"/>
      <w:bookmarkEnd w:id="1412"/>
    </w:p>
    <w:p w:rsidR="00BB04BC" w:rsidRPr="0038293B" w:rsidRDefault="00BB04BC" w:rsidP="00BB04BC">
      <w:pPr>
        <w:spacing w:line="320" w:lineRule="exact"/>
        <w:rPr>
          <w:rFonts w:ascii="Bookman Old Style" w:hAnsi="Bookman Old Style"/>
          <w:szCs w:val="24"/>
          <w:lang w:val="en-US"/>
        </w:rPr>
      </w:pP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Мне приснился Бродский.</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Мы проездом куда-то</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остановились у него на квартире.</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Он казался чем-то озабочен</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и немного в себе.</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Поговорить толком не удалось:</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то отвлекали телефонные звонки,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то он куда-то ходил.</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Один раз я пошёл с ним,</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в магазин что ли.</w:t>
      </w:r>
    </w:p>
    <w:p w:rsidR="00BB04BC" w:rsidRPr="0038293B" w:rsidRDefault="00BB04BC" w:rsidP="00585B2F">
      <w:pPr>
        <w:spacing w:line="320" w:lineRule="exact"/>
        <w:jc w:val="left"/>
        <w:rPr>
          <w:rFonts w:ascii="Bookman Old Style" w:hAnsi="Bookman Old Style"/>
        </w:rPr>
      </w:pPr>
      <w:r w:rsidRPr="0038293B">
        <w:rPr>
          <w:rFonts w:ascii="Bookman Old Style" w:hAnsi="Bookman Old Style"/>
        </w:rPr>
        <w:t>Мы обменивались малозначительными</w:t>
      </w:r>
      <w:r w:rsidR="00585B2F">
        <w:rPr>
          <w:rFonts w:ascii="Bookman Old Style" w:hAnsi="Bookman Old Style"/>
        </w:rPr>
        <w:t xml:space="preserve"> </w:t>
      </w:r>
      <w:r w:rsidRPr="0038293B">
        <w:rPr>
          <w:rFonts w:ascii="Bookman Old Style" w:hAnsi="Bookman Old Style"/>
        </w:rPr>
        <w:t>фразами,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впрочем, довольно благожелательно.</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Моей жене он не понравился,</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это она утром сказала, когда мы проснулись.</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Потом они говорили между собой,</w:t>
      </w:r>
    </w:p>
    <w:p w:rsidR="00BB04BC" w:rsidRPr="0038293B" w:rsidRDefault="00BB04BC" w:rsidP="00585B2F">
      <w:pPr>
        <w:spacing w:line="320" w:lineRule="exact"/>
        <w:jc w:val="left"/>
        <w:rPr>
          <w:rFonts w:ascii="Bookman Old Style" w:hAnsi="Bookman Old Style"/>
        </w:rPr>
      </w:pPr>
      <w:r w:rsidRPr="0038293B">
        <w:rPr>
          <w:rFonts w:ascii="Bookman Old Style" w:hAnsi="Bookman Old Style"/>
        </w:rPr>
        <w:t>что-то про творчество и про то, что работать</w:t>
      </w:r>
      <w:r w:rsidR="00585B2F">
        <w:rPr>
          <w:rFonts w:ascii="Bookman Old Style" w:hAnsi="Bookman Old Style"/>
        </w:rPr>
        <w:t xml:space="preserve"> </w:t>
      </w:r>
      <w:r w:rsidRPr="0038293B">
        <w:rPr>
          <w:rFonts w:ascii="Bookman Old Style" w:hAnsi="Bookman Old Style"/>
        </w:rPr>
        <w:t>надо,</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я слышал и, проходя мимо по дороге в туалет,</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обронил, что сочетать можно.</w:t>
      </w:r>
    </w:p>
    <w:p w:rsidR="00BB04BC" w:rsidRDefault="00BB04BC" w:rsidP="00BB04BC">
      <w:pPr>
        <w:spacing w:line="320" w:lineRule="exact"/>
        <w:jc w:val="left"/>
        <w:rPr>
          <w:rFonts w:ascii="Bookman Old Style" w:hAnsi="Bookman Old Style"/>
        </w:rPr>
      </w:pPr>
      <w:r w:rsidRPr="0038293B">
        <w:rPr>
          <w:rFonts w:ascii="Bookman Old Style" w:hAnsi="Bookman Old Style"/>
        </w:rPr>
        <w:t>Но тему развить не успели.</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Кстати, туалет его мне не понравился:</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он совмещённый и почему-то нет ни крючка,</w:t>
      </w:r>
      <w:r>
        <w:rPr>
          <w:rFonts w:ascii="Bookman Old Style" w:hAnsi="Bookman Old Style"/>
        </w:rPr>
        <w:t xml:space="preserve"> </w:t>
      </w:r>
      <w:r w:rsidRPr="0038293B">
        <w:rPr>
          <w:rFonts w:ascii="Bookman Old Style" w:hAnsi="Bookman Old Style"/>
        </w:rPr>
        <w:t>ни задвижки.</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Потом кто-то пришёл в квартиру,</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я слышал звонок в дверь и разговор,</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еле успел свои дела закончить.</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В общем, мы переночевали одну ночь</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и поехали дальше.</w:t>
      </w:r>
    </w:p>
    <w:p w:rsidR="00585B2F" w:rsidRPr="0038293B" w:rsidRDefault="00585B2F" w:rsidP="00585B2F">
      <w:pPr>
        <w:spacing w:line="320" w:lineRule="exact"/>
        <w:jc w:val="left"/>
        <w:rPr>
          <w:rFonts w:ascii="Bookman Old Style" w:hAnsi="Bookman Old Style"/>
          <w:spacing w:val="-2"/>
        </w:rPr>
      </w:pPr>
      <w:r w:rsidRPr="0038293B">
        <w:rPr>
          <w:rFonts w:ascii="Bookman Old Style" w:hAnsi="Bookman Old Style"/>
          <w:spacing w:val="-2"/>
        </w:rPr>
        <w:t>Потом жена сказала, что вообще-то он ничего,</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только грустный, и от этого…</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А что от этого, я не узнал,</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потому что проснулся.</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Было 6 утра, и я по-быстрому записал,</w:t>
      </w: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пока опять не уснул.</w:t>
      </w:r>
    </w:p>
    <w:p w:rsidR="00585B2F" w:rsidRPr="0038293B" w:rsidRDefault="00585B2F" w:rsidP="00585B2F">
      <w:pPr>
        <w:spacing w:line="240" w:lineRule="exact"/>
        <w:jc w:val="right"/>
        <w:rPr>
          <w:rFonts w:ascii="Bookman Old Style" w:eastAsia="SimSun" w:hAnsi="Bookman Old Style" w:cs="Times New Roman"/>
          <w:sz w:val="20"/>
          <w:szCs w:val="18"/>
        </w:rPr>
      </w:pPr>
    </w:p>
    <w:p w:rsidR="00585B2F" w:rsidRPr="0038293B" w:rsidRDefault="00585B2F" w:rsidP="00585B2F">
      <w:pPr>
        <w:spacing w:line="240" w:lineRule="exact"/>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 февраля 2021 года, понедельник, 6 утра</w:t>
      </w:r>
    </w:p>
    <w:p w:rsidR="00585B2F" w:rsidRPr="0038293B" w:rsidRDefault="00585B2F" w:rsidP="00BB04BC">
      <w:pPr>
        <w:spacing w:line="320" w:lineRule="exact"/>
        <w:jc w:val="left"/>
        <w:rPr>
          <w:rFonts w:ascii="Bookman Old Style" w:hAnsi="Bookman Old Style"/>
        </w:rPr>
      </w:pPr>
    </w:p>
    <w:p w:rsidR="00BB04BC" w:rsidRPr="0038293B" w:rsidRDefault="00BB04BC" w:rsidP="00BB04BC">
      <w:pPr>
        <w:spacing w:after="120" w:line="240" w:lineRule="exact"/>
        <w:rPr>
          <w:rFonts w:ascii="Bookman Old Style" w:hAnsi="Bookman Old Style"/>
          <w:sz w:val="20"/>
        </w:rPr>
      </w:pPr>
      <w:r w:rsidRPr="0038293B">
        <w:rPr>
          <w:rFonts w:ascii="Bookman Old Style" w:hAnsi="Bookman Old Style"/>
          <w:sz w:val="20"/>
        </w:rPr>
        <w:br w:type="page"/>
      </w:r>
    </w:p>
    <w:p w:rsidR="00BB04BC" w:rsidRPr="0038293B" w:rsidRDefault="00BB04BC"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413" w:name="_Toc63180629"/>
      <w:bookmarkStart w:id="1414" w:name="_Toc219208182"/>
      <w:bookmarkStart w:id="1415" w:name="_Toc221801242"/>
      <w:r w:rsidRPr="0038293B">
        <w:rPr>
          <w:rFonts w:ascii="SimSun" w:eastAsia="SimSun" w:hAnsi="SimSun" w:cs="Times New Roman" w:hint="eastAsia"/>
          <w:b/>
          <w:szCs w:val="24"/>
        </w:rPr>
        <w:lastRenderedPageBreak/>
        <w:t>布罗茨基</w:t>
      </w:r>
      <w:bookmarkEnd w:id="1413"/>
      <w:bookmarkEnd w:id="1414"/>
      <w:bookmarkEnd w:id="1415"/>
    </w:p>
    <w:p w:rsidR="00BB04BC" w:rsidRPr="0038293B" w:rsidRDefault="00BB04BC" w:rsidP="00BB04BC">
      <w:pPr>
        <w:spacing w:line="320" w:lineRule="exact"/>
        <w:ind w:left="851"/>
        <w:rPr>
          <w:rFonts w:ascii="SimSun" w:eastAsia="SimSun" w:hAnsi="SimSun" w:cs="Times New Roman"/>
          <w:szCs w:val="24"/>
        </w:rPr>
      </w:pP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我梦见了布罗茨基。</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我们一道出门旅游，</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曾在他的住所里停留。</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他有自己关心的事情，</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因而独自一个人想些什么。</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对于交谈似乎缺乏兴趣：</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忽而被电话铃声吸引，</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忽而走开寻找什么东西。</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有一回我跟随他</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仿佛是去商店。</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我们随随便便交谈了几句，</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对此，我还相当感激。</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我的妻子不喜欢他。</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这是早晨睡醒时，她告诉我的。</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后来她跟他说话，</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似乎谈到了创作以及必须工作，</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我去洗手间从他们身边经过，</w:t>
      </w:r>
    </w:p>
    <w:p w:rsidR="00BB04BC" w:rsidRPr="0038293B" w:rsidRDefault="00BB04BC" w:rsidP="00BB04BC">
      <w:pPr>
        <w:spacing w:line="320" w:lineRule="exact"/>
        <w:ind w:left="851"/>
        <w:jc w:val="left"/>
        <w:rPr>
          <w:rFonts w:asciiTheme="minorHAnsi" w:eastAsia="SimSun" w:hAnsiTheme="minorHAnsi"/>
          <w:szCs w:val="18"/>
        </w:rPr>
      </w:pPr>
      <w:r w:rsidRPr="0038293B">
        <w:rPr>
          <w:rFonts w:ascii="SimSun" w:eastAsia="SimSun" w:hAnsi="SimSun" w:hint="eastAsia"/>
          <w:szCs w:val="18"/>
        </w:rPr>
        <w:t>听见了他们在交谈，我却中断了自己的思路。</w:t>
      </w:r>
    </w:p>
    <w:p w:rsidR="00BB04BC" w:rsidRPr="0038293B" w:rsidRDefault="00BB04BC" w:rsidP="00BB04BC">
      <w:pPr>
        <w:spacing w:line="320" w:lineRule="exact"/>
        <w:ind w:left="851"/>
        <w:jc w:val="left"/>
        <w:rPr>
          <w:rFonts w:asciiTheme="minorHAnsi" w:eastAsia="SimSun" w:hAnsiTheme="minorHAnsi"/>
          <w:szCs w:val="18"/>
        </w:rPr>
      </w:pPr>
      <w:r w:rsidRPr="0038293B">
        <w:rPr>
          <w:rFonts w:asciiTheme="minorHAnsi" w:eastAsia="SimSun" w:hAnsiTheme="minorHAnsi" w:hint="eastAsia"/>
          <w:szCs w:val="18"/>
        </w:rPr>
        <w:t>他们的话题也来不及展开。</w:t>
      </w:r>
    </w:p>
    <w:p w:rsidR="00BB04BC" w:rsidRPr="0038293B" w:rsidRDefault="00BB04BC" w:rsidP="00585B2F">
      <w:pPr>
        <w:spacing w:line="320" w:lineRule="exact"/>
        <w:ind w:left="851"/>
        <w:jc w:val="left"/>
        <w:rPr>
          <w:rFonts w:ascii="SimSun" w:eastAsia="SimSun" w:hAnsi="SimSun"/>
          <w:szCs w:val="18"/>
        </w:rPr>
      </w:pPr>
      <w:r w:rsidRPr="0038293B">
        <w:rPr>
          <w:rFonts w:ascii="SimSun" w:eastAsia="SimSun" w:hAnsi="SimSun" w:hint="eastAsia"/>
          <w:szCs w:val="18"/>
        </w:rPr>
        <w:t>附带说，我不喜欢他的厕所：</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厕所是合用的，没有挂衣物的钩子，也没有插销。</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稍后，有客人到他住处来，</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我听见了门铃声和他们的谈话，</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匆匆忙忙结束了自己该做的事。</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总而言之，我们借住了一宿，</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然后继续旅游。</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妻子后来说，看来他也没什么，</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只不过满怀愁情，因此……</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因此会怎么样，我也不知道，</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原因是我睡醒了。</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早晨6点，我管快记下来，</w:t>
      </w:r>
    </w:p>
    <w:p w:rsidR="00BB04BC" w:rsidRPr="0038293B" w:rsidRDefault="00BB04BC" w:rsidP="00BB04BC">
      <w:pPr>
        <w:spacing w:line="320" w:lineRule="exact"/>
        <w:ind w:left="851"/>
        <w:jc w:val="left"/>
        <w:rPr>
          <w:rFonts w:ascii="SimSun" w:eastAsia="SimSun" w:hAnsi="SimSun"/>
          <w:szCs w:val="18"/>
        </w:rPr>
      </w:pPr>
      <w:r w:rsidRPr="0038293B">
        <w:rPr>
          <w:rFonts w:ascii="SimSun" w:eastAsia="SimSun" w:hAnsi="SimSun" w:hint="eastAsia"/>
          <w:szCs w:val="18"/>
        </w:rPr>
        <w:t>趁尚未困倦再一次卧倒。</w:t>
      </w:r>
    </w:p>
    <w:p w:rsidR="00BB04BC" w:rsidRPr="0038293B" w:rsidRDefault="00BB04BC" w:rsidP="00BB04BC">
      <w:pPr>
        <w:spacing w:line="240" w:lineRule="exact"/>
        <w:ind w:left="851"/>
        <w:jc w:val="right"/>
        <w:rPr>
          <w:rFonts w:ascii="SimSun" w:eastAsia="SimSun" w:hAnsi="SimSun"/>
          <w:sz w:val="20"/>
          <w:szCs w:val="24"/>
        </w:rPr>
      </w:pPr>
    </w:p>
    <w:p w:rsidR="00BB04BC" w:rsidRPr="0038293B" w:rsidRDefault="00BB04BC" w:rsidP="00BB04BC">
      <w:pPr>
        <w:spacing w:line="240" w:lineRule="exact"/>
        <w:jc w:val="right"/>
        <w:rPr>
          <w:rFonts w:ascii="SimSun" w:eastAsia="SimSun" w:hAnsi="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1 </w:t>
      </w:r>
      <w:r w:rsidRPr="0038293B">
        <w:rPr>
          <w:rFonts w:ascii="SimSun" w:eastAsia="SimSun" w:hAnsi="SimSun" w:cs="MS Gothic" w:hint="eastAsia"/>
          <w:sz w:val="20"/>
          <w:szCs w:val="18"/>
        </w:rPr>
        <w:t>伊戈</w:t>
      </w:r>
      <w:r w:rsidRPr="0038293B">
        <w:rPr>
          <w:rFonts w:ascii="SimSun" w:eastAsia="SimSun" w:hAnsi="SimSun" w:cs="SimSun" w:hint="eastAsia"/>
          <w:sz w:val="20"/>
          <w:szCs w:val="18"/>
        </w:rPr>
        <w:t>尔</w:t>
      </w:r>
    </w:p>
    <w:p w:rsidR="00BB04BC" w:rsidRPr="0038293B" w:rsidRDefault="00BB04BC" w:rsidP="00BB04BC">
      <w:pPr>
        <w:spacing w:line="240" w:lineRule="exact"/>
        <w:jc w:val="right"/>
        <w:rPr>
          <w:rFonts w:asciiTheme="minorHAnsi" w:eastAsia="SimSun" w:hAnsiTheme="minorHAnsi" w:cs="SimSun"/>
          <w:sz w:val="20"/>
          <w:szCs w:val="18"/>
        </w:rPr>
      </w:pPr>
      <w:r w:rsidRPr="0038293B">
        <w:rPr>
          <w:rFonts w:ascii="SimSun" w:eastAsia="SimSun" w:hAnsi="SimSun"/>
          <w:sz w:val="20"/>
          <w:szCs w:val="18"/>
        </w:rPr>
        <w:t xml:space="preserve">    2021</w:t>
      </w:r>
      <w:r w:rsidRPr="0038293B">
        <w:rPr>
          <w:rFonts w:ascii="SimSun" w:eastAsia="SimSun" w:hAnsi="SimSun" w:cs="MS Gothic" w:hint="eastAsia"/>
          <w:sz w:val="20"/>
          <w:szCs w:val="18"/>
        </w:rPr>
        <w:t>，</w:t>
      </w:r>
      <w:r w:rsidRPr="0038293B">
        <w:rPr>
          <w:rFonts w:ascii="SimSun" w:eastAsia="SimSun" w:hAnsi="SimSun"/>
          <w:sz w:val="20"/>
          <w:szCs w:val="18"/>
        </w:rPr>
        <w:t>2</w:t>
      </w:r>
      <w:r w:rsidRPr="0038293B">
        <w:rPr>
          <w:rFonts w:ascii="SimSun" w:eastAsia="SimSun" w:hAnsi="SimSun" w:cs="MS Gothic" w:hint="eastAsia"/>
          <w:sz w:val="20"/>
          <w:szCs w:val="18"/>
        </w:rPr>
        <w:t>，</w:t>
      </w:r>
      <w:r w:rsidRPr="0038293B">
        <w:rPr>
          <w:rFonts w:ascii="SimSun" w:eastAsia="SimSun" w:hAnsi="SimSun"/>
          <w:sz w:val="20"/>
          <w:szCs w:val="18"/>
        </w:rPr>
        <w:t xml:space="preserve">2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BB04BC" w:rsidRPr="0038293B" w:rsidRDefault="00BB04BC" w:rsidP="00BB04B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BB04BC" w:rsidRPr="0038293B" w:rsidRDefault="00BB04BC" w:rsidP="00BB04BC">
      <w:pPr>
        <w:pStyle w:val="af3"/>
        <w:numPr>
          <w:ilvl w:val="0"/>
          <w:numId w:val="1"/>
        </w:numPr>
        <w:spacing w:line="320" w:lineRule="exact"/>
        <w:ind w:left="0" w:firstLine="0"/>
        <w:jc w:val="left"/>
        <w:outlineLvl w:val="1"/>
        <w:rPr>
          <w:rFonts w:ascii="Bookman Old Style" w:hAnsi="Bookman Old Style"/>
          <w:b/>
          <w:bCs/>
          <w:szCs w:val="28"/>
        </w:rPr>
      </w:pPr>
      <w:bookmarkStart w:id="1416" w:name="_Toc63180630"/>
      <w:bookmarkStart w:id="1417" w:name="_Toc219208183"/>
      <w:bookmarkStart w:id="1418" w:name="_Toc221801243"/>
      <w:r w:rsidRPr="0038293B">
        <w:rPr>
          <w:rFonts w:ascii="Bookman Old Style" w:eastAsia="SimSun" w:hAnsi="Bookman Old Style" w:cs="MS Gothic"/>
          <w:b/>
          <w:bCs/>
          <w:szCs w:val="28"/>
          <w:lang w:eastAsia="zh-CN"/>
        </w:rPr>
        <w:lastRenderedPageBreak/>
        <w:t>КНИГИ КОТОРЫХ НЕТ</w:t>
      </w:r>
      <w:bookmarkEnd w:id="1416"/>
      <w:bookmarkEnd w:id="1417"/>
      <w:bookmarkEnd w:id="1418"/>
    </w:p>
    <w:p w:rsidR="00BB04BC" w:rsidRPr="0038293B" w:rsidRDefault="00BB04BC" w:rsidP="00BB04BC">
      <w:pPr>
        <w:spacing w:line="320" w:lineRule="exact"/>
        <w:rPr>
          <w:rFonts w:ascii="Bookman Old Style" w:hAnsi="Bookman Old Style"/>
          <w:szCs w:val="24"/>
          <w:lang w:val="en-US"/>
        </w:rPr>
      </w:pP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Есть книги, которых нет.</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Одни пришлось вернуть, потому что они были из фундаментальной библиотеки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 xml:space="preserve">артиллерийской академии им. Ф. Э. </w:t>
      </w:r>
    </w:p>
    <w:p w:rsidR="00BB04BC" w:rsidRPr="0038293B" w:rsidRDefault="00BB04BC" w:rsidP="00BB04BC">
      <w:pPr>
        <w:spacing w:line="320" w:lineRule="exact"/>
        <w:jc w:val="right"/>
        <w:rPr>
          <w:rFonts w:ascii="Bookman Old Style" w:hAnsi="Bookman Old Style"/>
        </w:rPr>
      </w:pPr>
      <w:r w:rsidRPr="0038293B">
        <w:rPr>
          <w:rFonts w:ascii="Bookman Old Style" w:hAnsi="Bookman Old Style"/>
        </w:rPr>
        <w:t>Дзержинского,</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там моя мама работала,</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другие просто украли.</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Я не понимаю,</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почему всегда не хватает тех книг,</w:t>
      </w:r>
    </w:p>
    <w:p w:rsidR="00BB04BC" w:rsidRPr="0038293B" w:rsidRDefault="00BB04BC" w:rsidP="00BB04BC">
      <w:pPr>
        <w:spacing w:line="320" w:lineRule="exact"/>
        <w:jc w:val="left"/>
        <w:rPr>
          <w:rFonts w:ascii="Bookman Old Style" w:hAnsi="Bookman Old Style"/>
        </w:rPr>
      </w:pPr>
      <w:r w:rsidRPr="0038293B">
        <w:rPr>
          <w:rFonts w:ascii="Bookman Old Style" w:hAnsi="Bookman Old Style"/>
        </w:rPr>
        <w:t>которых нет.</w:t>
      </w:r>
    </w:p>
    <w:p w:rsidR="00BB04BC" w:rsidRPr="0038293B" w:rsidRDefault="00BB04BC" w:rsidP="00BB04BC">
      <w:pPr>
        <w:spacing w:line="240" w:lineRule="exact"/>
        <w:jc w:val="right"/>
        <w:rPr>
          <w:rFonts w:ascii="Bookman Old Style" w:eastAsia="SimSun" w:hAnsi="Bookman Old Style" w:cs="Times New Roman"/>
          <w:sz w:val="20"/>
          <w:szCs w:val="18"/>
        </w:rPr>
      </w:pPr>
    </w:p>
    <w:p w:rsidR="00BB04BC" w:rsidRPr="0038293B" w:rsidRDefault="00BB04BC" w:rsidP="00BB04BC">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 февраля 2021 года, понедельник</w:t>
      </w:r>
    </w:p>
    <w:p w:rsidR="00BB04BC" w:rsidRDefault="00BB04BC" w:rsidP="00BB04BC">
      <w:pPr>
        <w:jc w:val="left"/>
        <w:rPr>
          <w:rFonts w:ascii="Bookman Old Style" w:eastAsia="SimSun" w:hAnsi="Bookman Old Style" w:cs="Times New Roman"/>
          <w:sz w:val="20"/>
          <w:szCs w:val="18"/>
        </w:rPr>
      </w:pPr>
    </w:p>
    <w:p w:rsidR="00585B2F" w:rsidRDefault="00585B2F" w:rsidP="00BB04BC">
      <w:pPr>
        <w:jc w:val="left"/>
        <w:rPr>
          <w:rFonts w:ascii="Bookman Old Style" w:eastAsia="SimSun" w:hAnsi="Bookman Old Style" w:cs="Times New Roman"/>
          <w:sz w:val="20"/>
          <w:szCs w:val="18"/>
        </w:rPr>
      </w:pPr>
    </w:p>
    <w:p w:rsidR="00585B2F" w:rsidRDefault="00585B2F" w:rsidP="00BB04BC">
      <w:pPr>
        <w:jc w:val="left"/>
        <w:rPr>
          <w:rFonts w:ascii="Bookman Old Style" w:eastAsia="SimSun" w:hAnsi="Bookman Old Style" w:cs="Times New Roman"/>
          <w:sz w:val="20"/>
          <w:szCs w:val="18"/>
        </w:rPr>
      </w:pPr>
    </w:p>
    <w:p w:rsidR="00BB04BC" w:rsidRPr="0038293B" w:rsidRDefault="00BB04BC" w:rsidP="00BB04BC">
      <w:pPr>
        <w:spacing w:after="120" w:line="240" w:lineRule="exact"/>
        <w:rPr>
          <w:rFonts w:ascii="Bookman Old Style" w:hAnsi="Bookman Old Style"/>
          <w:sz w:val="20"/>
        </w:rPr>
      </w:pPr>
    </w:p>
    <w:p w:rsidR="00BB04BC" w:rsidRPr="0038293B" w:rsidRDefault="00BB04BC"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419" w:name="_Toc63180631"/>
      <w:bookmarkStart w:id="1420" w:name="_Toc219208184"/>
      <w:bookmarkStart w:id="1421" w:name="_Toc221801244"/>
      <w:r w:rsidRPr="0038293B">
        <w:rPr>
          <w:rFonts w:ascii="SimSun" w:eastAsia="SimSun" w:hAnsi="SimSun" w:cs="Times New Roman" w:hint="eastAsia"/>
          <w:b/>
          <w:szCs w:val="24"/>
        </w:rPr>
        <w:t>消失的书籍</w:t>
      </w:r>
      <w:bookmarkEnd w:id="1419"/>
      <w:bookmarkEnd w:id="1420"/>
      <w:bookmarkEnd w:id="1421"/>
    </w:p>
    <w:p w:rsidR="00BB04BC" w:rsidRPr="0038293B" w:rsidRDefault="00BB04BC" w:rsidP="00BB04BC">
      <w:pPr>
        <w:spacing w:line="320" w:lineRule="exact"/>
        <w:ind w:left="851"/>
        <w:rPr>
          <w:rFonts w:ascii="SimSun" w:eastAsia="SimSun" w:hAnsi="SimSun" w:cs="Times New Roman"/>
          <w:szCs w:val="24"/>
        </w:rPr>
      </w:pP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有些书籍消失了。</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有些书不得不还，因为那是</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从以弗·艾·捷尔任斯基命名的</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炮兵学院中心图书馆</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 xml:space="preserve">                  借来的，</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我妈妈曾在那里工作，</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另外有些书被偷走了。</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我弄不明白，</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为什么总是缺少那些</w:t>
      </w:r>
    </w:p>
    <w:p w:rsidR="00BB04BC" w:rsidRPr="0038293B" w:rsidRDefault="00BB04BC" w:rsidP="00BB04BC">
      <w:pPr>
        <w:spacing w:line="320" w:lineRule="exact"/>
        <w:ind w:left="851"/>
        <w:jc w:val="left"/>
        <w:rPr>
          <w:rFonts w:ascii="SimSun" w:eastAsia="SimSun" w:hAnsi="SimSun"/>
          <w:szCs w:val="24"/>
        </w:rPr>
      </w:pPr>
      <w:r w:rsidRPr="0038293B">
        <w:rPr>
          <w:rFonts w:ascii="SimSun" w:eastAsia="SimSun" w:hAnsi="SimSun" w:hint="eastAsia"/>
          <w:szCs w:val="24"/>
        </w:rPr>
        <w:t>已经消失的书籍。</w:t>
      </w:r>
    </w:p>
    <w:p w:rsidR="00BB04BC" w:rsidRPr="0038293B" w:rsidRDefault="00BB04BC" w:rsidP="00BB04BC">
      <w:pPr>
        <w:spacing w:line="240" w:lineRule="exact"/>
        <w:ind w:left="851"/>
        <w:jc w:val="right"/>
        <w:rPr>
          <w:rFonts w:asciiTheme="minorHAnsi" w:eastAsia="SimSun" w:hAnsiTheme="minorHAnsi"/>
          <w:sz w:val="20"/>
          <w:szCs w:val="24"/>
        </w:rPr>
      </w:pPr>
    </w:p>
    <w:p w:rsidR="00BB04BC" w:rsidRPr="0038293B" w:rsidRDefault="00BB04BC" w:rsidP="00BB04BC">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2021，2，1 伊戈尔</w:t>
      </w:r>
    </w:p>
    <w:p w:rsidR="00BB04BC" w:rsidRPr="0038293B" w:rsidRDefault="00BB04BC" w:rsidP="00BB04B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2021</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 </w:t>
      </w:r>
      <w:r w:rsidRPr="0038293B">
        <w:rPr>
          <w:rFonts w:ascii="SimSun" w:eastAsia="SimSun" w:hAnsi="SimSun" w:cs="SimSun" w:hint="eastAsia"/>
          <w:sz w:val="20"/>
          <w:szCs w:val="24"/>
        </w:rPr>
        <w:t>谷羽译</w:t>
      </w:r>
    </w:p>
    <w:p w:rsidR="0013515F" w:rsidRPr="0038293B" w:rsidRDefault="0013515F" w:rsidP="0013515F">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13515F" w:rsidRPr="0038293B" w:rsidRDefault="0013515F" w:rsidP="0013515F">
      <w:pPr>
        <w:pStyle w:val="af3"/>
        <w:numPr>
          <w:ilvl w:val="0"/>
          <w:numId w:val="1"/>
        </w:numPr>
        <w:spacing w:line="320" w:lineRule="exact"/>
        <w:ind w:left="0" w:firstLine="0"/>
        <w:jc w:val="left"/>
        <w:outlineLvl w:val="1"/>
        <w:rPr>
          <w:rFonts w:ascii="Bookman Old Style" w:hAnsi="Bookman Old Style"/>
          <w:b/>
          <w:bCs/>
          <w:szCs w:val="28"/>
        </w:rPr>
      </w:pPr>
      <w:bookmarkStart w:id="1422" w:name="_Toc219208185"/>
      <w:bookmarkStart w:id="1423" w:name="_Toc221801245"/>
      <w:r w:rsidRPr="0038293B">
        <w:rPr>
          <w:rFonts w:ascii="Bookman Old Style" w:eastAsia="SimSun" w:hAnsi="Bookman Old Style" w:cs="MS Gothic"/>
          <w:b/>
          <w:bCs/>
          <w:szCs w:val="28"/>
          <w:lang w:eastAsia="zh-CN"/>
        </w:rPr>
        <w:lastRenderedPageBreak/>
        <w:t>БЕССМЕРТНЫЙ</w:t>
      </w:r>
      <w:bookmarkEnd w:id="1422"/>
      <w:bookmarkEnd w:id="1423"/>
    </w:p>
    <w:p w:rsidR="0013515F" w:rsidRPr="0038293B" w:rsidRDefault="0013515F" w:rsidP="0013515F">
      <w:pPr>
        <w:spacing w:line="320" w:lineRule="exact"/>
        <w:rPr>
          <w:rFonts w:ascii="Bookman Old Style" w:hAnsi="Bookman Old Style"/>
          <w:szCs w:val="24"/>
          <w:lang w:val="en-US"/>
        </w:rPr>
      </w:pP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Я бессмертный.</w:t>
      </w:r>
    </w:p>
    <w:p w:rsidR="0013515F" w:rsidRPr="0038293B" w:rsidRDefault="0013515F" w:rsidP="00585B2F">
      <w:pPr>
        <w:spacing w:line="320" w:lineRule="exact"/>
        <w:jc w:val="left"/>
        <w:rPr>
          <w:rFonts w:ascii="Bookman Old Style" w:hAnsi="Bookman Old Style"/>
        </w:rPr>
      </w:pPr>
      <w:r w:rsidRPr="0038293B">
        <w:rPr>
          <w:rFonts w:ascii="Bookman Old Style" w:hAnsi="Bookman Old Style"/>
        </w:rPr>
        <w:t>Это выяснилось, когда я сдавал кровь на</w:t>
      </w:r>
      <w:r w:rsidR="00585B2F">
        <w:rPr>
          <w:rFonts w:ascii="Bookman Old Style" w:hAnsi="Bookman Old Style"/>
        </w:rPr>
        <w:t xml:space="preserve"> </w:t>
      </w:r>
      <w:r w:rsidRPr="0038293B">
        <w:rPr>
          <w:rFonts w:ascii="Bookman Old Style" w:hAnsi="Bookman Old Style"/>
        </w:rPr>
        <w:t>анализ.</w:t>
      </w:r>
    </w:p>
    <w:p w:rsidR="0013515F" w:rsidRPr="0038293B" w:rsidRDefault="0013515F" w:rsidP="00585B2F">
      <w:pPr>
        <w:spacing w:line="320" w:lineRule="exact"/>
        <w:jc w:val="left"/>
        <w:rPr>
          <w:rFonts w:ascii="Bookman Old Style" w:hAnsi="Bookman Old Style"/>
        </w:rPr>
      </w:pPr>
      <w:r w:rsidRPr="0038293B">
        <w:rPr>
          <w:rFonts w:ascii="Bookman Old Style" w:hAnsi="Bookman Old Style"/>
        </w:rPr>
        <w:t>Теперь каждую неделю сдаю кровь для</w:t>
      </w:r>
      <w:r w:rsidR="00585B2F">
        <w:rPr>
          <w:rFonts w:ascii="Bookman Old Style" w:hAnsi="Bookman Old Style"/>
        </w:rPr>
        <w:t xml:space="preserve"> </w:t>
      </w:r>
      <w:r w:rsidRPr="0038293B">
        <w:rPr>
          <w:rFonts w:ascii="Bookman Old Style" w:hAnsi="Bookman Old Style"/>
        </w:rPr>
        <w:t>научных исследований.</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Когда всю кровь выкачают, я умру.</w:t>
      </w:r>
    </w:p>
    <w:p w:rsidR="0013515F" w:rsidRPr="0038293B" w:rsidRDefault="0013515F" w:rsidP="0013515F">
      <w:pPr>
        <w:spacing w:line="240" w:lineRule="exact"/>
        <w:jc w:val="right"/>
        <w:rPr>
          <w:rFonts w:ascii="Bookman Old Style" w:eastAsia="SimSun" w:hAnsi="Bookman Old Style" w:cs="Times New Roman"/>
          <w:sz w:val="20"/>
          <w:szCs w:val="18"/>
        </w:rPr>
      </w:pPr>
    </w:p>
    <w:p w:rsidR="0013515F" w:rsidRPr="0038293B" w:rsidRDefault="0013515F" w:rsidP="0013515F">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 февраля 2021 года, понедельник</w:t>
      </w:r>
    </w:p>
    <w:p w:rsidR="0013515F" w:rsidRDefault="0013515F" w:rsidP="0013515F">
      <w:pPr>
        <w:jc w:val="left"/>
        <w:rPr>
          <w:rFonts w:ascii="Bookman Old Style" w:eastAsia="SimSun" w:hAnsi="Bookman Old Style" w:cs="Times New Roman"/>
          <w:sz w:val="20"/>
          <w:szCs w:val="18"/>
        </w:rPr>
      </w:pPr>
    </w:p>
    <w:p w:rsidR="00585B2F" w:rsidRDefault="00585B2F" w:rsidP="0013515F">
      <w:pPr>
        <w:jc w:val="left"/>
        <w:rPr>
          <w:rFonts w:ascii="Bookman Old Style" w:eastAsia="SimSun" w:hAnsi="Bookman Old Style" w:cs="Times New Roman"/>
          <w:sz w:val="20"/>
          <w:szCs w:val="18"/>
        </w:rPr>
      </w:pPr>
    </w:p>
    <w:p w:rsidR="0013515F" w:rsidRPr="0038293B" w:rsidRDefault="0013515F" w:rsidP="0013515F">
      <w:pPr>
        <w:spacing w:after="120" w:line="240" w:lineRule="exact"/>
        <w:rPr>
          <w:rFonts w:ascii="Bookman Old Style" w:hAnsi="Bookman Old Style"/>
          <w:sz w:val="20"/>
        </w:rPr>
      </w:pPr>
    </w:p>
    <w:p w:rsidR="0013515F" w:rsidRPr="0038293B" w:rsidRDefault="0013515F"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424" w:name="_Toc219208186"/>
      <w:bookmarkStart w:id="1425" w:name="_Toc221801246"/>
      <w:r w:rsidRPr="0038293B">
        <w:rPr>
          <w:rFonts w:ascii="SimSun" w:eastAsia="SimSun" w:hAnsi="SimSun" w:cs="Times New Roman" w:hint="eastAsia"/>
          <w:b/>
          <w:szCs w:val="24"/>
        </w:rPr>
        <w:t>长生不老的人</w:t>
      </w:r>
      <w:bookmarkEnd w:id="1424"/>
      <w:bookmarkEnd w:id="1425"/>
    </w:p>
    <w:p w:rsidR="0013515F" w:rsidRPr="0038293B" w:rsidRDefault="0013515F" w:rsidP="0013515F">
      <w:pPr>
        <w:spacing w:line="320" w:lineRule="exact"/>
        <w:ind w:left="851"/>
        <w:rPr>
          <w:rFonts w:ascii="SimSun" w:eastAsia="SimSun" w:hAnsi="SimSun" w:cs="Times New Roman"/>
          <w:szCs w:val="24"/>
        </w:rPr>
      </w:pPr>
    </w:p>
    <w:p w:rsidR="0013515F" w:rsidRPr="0038293B" w:rsidRDefault="0013515F" w:rsidP="0013515F">
      <w:pPr>
        <w:spacing w:line="320" w:lineRule="exact"/>
        <w:ind w:left="851"/>
        <w:jc w:val="left"/>
        <w:rPr>
          <w:rFonts w:ascii="SimSun" w:eastAsia="SimSun" w:hAnsi="SimSun"/>
          <w:szCs w:val="24"/>
        </w:rPr>
      </w:pPr>
      <w:r w:rsidRPr="0038293B">
        <w:rPr>
          <w:rFonts w:ascii="SimSun" w:eastAsia="SimSun" w:hAnsi="SimSun" w:cs="SimSun" w:hint="eastAsia"/>
          <w:szCs w:val="24"/>
        </w:rPr>
        <w:t>我是长生不老的人。</w:t>
      </w:r>
    </w:p>
    <w:p w:rsidR="0013515F" w:rsidRPr="0038293B" w:rsidRDefault="0013515F" w:rsidP="0013515F">
      <w:pPr>
        <w:spacing w:line="320" w:lineRule="exact"/>
        <w:ind w:left="851"/>
        <w:jc w:val="left"/>
        <w:rPr>
          <w:rFonts w:ascii="SimSun" w:eastAsia="SimSun" w:hAnsi="SimSun"/>
          <w:szCs w:val="24"/>
        </w:rPr>
      </w:pPr>
      <w:r w:rsidRPr="0038293B">
        <w:rPr>
          <w:rFonts w:ascii="SimSun" w:eastAsia="SimSun" w:hAnsi="SimSun" w:cs="SimSun" w:hint="eastAsia"/>
          <w:szCs w:val="24"/>
        </w:rPr>
        <w:t>这是我验血时得出的明确结论。</w:t>
      </w:r>
    </w:p>
    <w:p w:rsidR="0013515F" w:rsidRPr="0038293B" w:rsidRDefault="0013515F" w:rsidP="0013515F">
      <w:pPr>
        <w:spacing w:line="320" w:lineRule="exact"/>
        <w:ind w:left="851"/>
        <w:jc w:val="left"/>
        <w:rPr>
          <w:rFonts w:ascii="SimSun" w:eastAsia="SimSun" w:hAnsi="SimSun"/>
          <w:szCs w:val="24"/>
        </w:rPr>
      </w:pPr>
      <w:r w:rsidRPr="0038293B">
        <w:rPr>
          <w:rFonts w:ascii="SimSun" w:eastAsia="SimSun" w:hAnsi="SimSun" w:cs="SimSun" w:hint="eastAsia"/>
          <w:szCs w:val="24"/>
        </w:rPr>
        <w:t>现在为了科学研究每周我都去献血。</w:t>
      </w:r>
    </w:p>
    <w:p w:rsidR="0013515F" w:rsidRPr="0038293B" w:rsidRDefault="0013515F" w:rsidP="0013515F">
      <w:pPr>
        <w:spacing w:line="320" w:lineRule="exact"/>
        <w:ind w:left="851"/>
        <w:jc w:val="left"/>
        <w:rPr>
          <w:rFonts w:ascii="SimSun" w:eastAsia="SimSun" w:hAnsi="SimSun"/>
          <w:szCs w:val="24"/>
        </w:rPr>
      </w:pPr>
      <w:r w:rsidRPr="0038293B">
        <w:rPr>
          <w:rFonts w:ascii="SimSun" w:eastAsia="SimSun" w:hAnsi="SimSun" w:cs="SimSun" w:hint="eastAsia"/>
          <w:szCs w:val="24"/>
        </w:rPr>
        <w:t>等我的血被抽干时，我就会消失。</w:t>
      </w:r>
    </w:p>
    <w:p w:rsidR="0013515F" w:rsidRPr="0038293B" w:rsidRDefault="0013515F" w:rsidP="0013515F">
      <w:pPr>
        <w:spacing w:line="240" w:lineRule="exact"/>
        <w:ind w:left="851"/>
        <w:jc w:val="right"/>
        <w:rPr>
          <w:rFonts w:asciiTheme="minorHAnsi" w:eastAsia="SimSun" w:hAnsiTheme="minorHAnsi" w:cs="Bookman Old Style"/>
          <w:sz w:val="20"/>
          <w:szCs w:val="24"/>
        </w:rPr>
      </w:pPr>
    </w:p>
    <w:p w:rsidR="0013515F" w:rsidRPr="0038293B" w:rsidRDefault="0013515F" w:rsidP="0013515F">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 </w:t>
      </w:r>
      <w:r w:rsidRPr="0038293B">
        <w:rPr>
          <w:rFonts w:ascii="SimSun" w:eastAsia="SimSun" w:hAnsi="SimSun" w:cs="SimSun" w:hint="eastAsia"/>
          <w:sz w:val="20"/>
          <w:szCs w:val="24"/>
        </w:rPr>
        <w:t>伊戈尔</w:t>
      </w:r>
    </w:p>
    <w:p w:rsidR="0013515F" w:rsidRPr="0038293B" w:rsidRDefault="0013515F" w:rsidP="0013515F">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 </w:t>
      </w:r>
      <w:r w:rsidRPr="0038293B">
        <w:rPr>
          <w:rFonts w:ascii="SimSun" w:eastAsia="SimSun" w:hAnsi="SimSun" w:cs="SimSun" w:hint="eastAsia"/>
          <w:sz w:val="20"/>
          <w:szCs w:val="24"/>
        </w:rPr>
        <w:t>谷羽译</w:t>
      </w:r>
    </w:p>
    <w:p w:rsidR="0013515F" w:rsidRPr="0038293B" w:rsidRDefault="0013515F" w:rsidP="0013515F">
      <w:pPr>
        <w:spacing w:line="320" w:lineRule="exact"/>
        <w:ind w:left="851"/>
        <w:jc w:val="left"/>
        <w:rPr>
          <w:rFonts w:ascii="SimSun" w:eastAsia="SimSun" w:hAnsi="SimSun"/>
          <w:szCs w:val="24"/>
        </w:rPr>
      </w:pPr>
    </w:p>
    <w:p w:rsidR="0013515F" w:rsidRPr="0038293B" w:rsidRDefault="0013515F" w:rsidP="0013515F">
      <w:pPr>
        <w:spacing w:line="320" w:lineRule="exact"/>
        <w:ind w:left="851"/>
        <w:jc w:val="left"/>
        <w:rPr>
          <w:rFonts w:asciiTheme="minorHAnsi" w:eastAsia="SimSun" w:hAnsiTheme="minorHAnsi"/>
          <w:szCs w:val="24"/>
        </w:rPr>
      </w:pPr>
      <w:r w:rsidRPr="0038293B">
        <w:rPr>
          <w:rFonts w:ascii="SimSun" w:eastAsia="SimSun" w:hAnsi="SimSun" w:hint="eastAsia"/>
          <w:szCs w:val="24"/>
        </w:rPr>
        <w:t>可考虑：有长寿基因的人</w:t>
      </w:r>
    </w:p>
    <w:p w:rsidR="0013515F" w:rsidRPr="0038293B" w:rsidRDefault="0013515F" w:rsidP="0013515F">
      <w:pPr>
        <w:spacing w:line="320" w:lineRule="exact"/>
        <w:ind w:left="851"/>
        <w:jc w:val="left"/>
        <w:rPr>
          <w:rFonts w:asciiTheme="minorHAnsi" w:eastAsia="SimSun" w:hAnsiTheme="minorHAnsi"/>
          <w:szCs w:val="24"/>
        </w:rPr>
      </w:pPr>
      <w:r w:rsidRPr="0038293B">
        <w:rPr>
          <w:rStyle w:val="jlqj4b"/>
        </w:rPr>
        <w:t>Подумайте: люди с генами долголетия</w:t>
      </w:r>
    </w:p>
    <w:p w:rsidR="0013515F" w:rsidRPr="0038293B" w:rsidRDefault="0013515F" w:rsidP="0013515F">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13515F" w:rsidRPr="0038293B" w:rsidRDefault="0013515F" w:rsidP="0013515F">
      <w:pPr>
        <w:pStyle w:val="af3"/>
        <w:numPr>
          <w:ilvl w:val="0"/>
          <w:numId w:val="1"/>
        </w:numPr>
        <w:spacing w:line="320" w:lineRule="exact"/>
        <w:ind w:left="0" w:firstLine="0"/>
        <w:jc w:val="left"/>
        <w:outlineLvl w:val="1"/>
        <w:rPr>
          <w:rFonts w:ascii="Bookman Old Style" w:hAnsi="Bookman Old Style"/>
          <w:b/>
          <w:bCs/>
          <w:szCs w:val="28"/>
        </w:rPr>
      </w:pPr>
      <w:bookmarkStart w:id="1426" w:name="_Toc219208187"/>
      <w:bookmarkStart w:id="1427" w:name="_Toc221801247"/>
      <w:r w:rsidRPr="0038293B">
        <w:rPr>
          <w:rFonts w:ascii="Bookman Old Style" w:eastAsia="SimSun" w:hAnsi="Bookman Old Style" w:cs="MS Gothic"/>
          <w:b/>
          <w:bCs/>
          <w:szCs w:val="28"/>
          <w:lang w:eastAsia="zh-CN"/>
        </w:rPr>
        <w:lastRenderedPageBreak/>
        <w:t>Пурпурная дева</w:t>
      </w:r>
      <w:bookmarkEnd w:id="1426"/>
      <w:bookmarkEnd w:id="1427"/>
    </w:p>
    <w:p w:rsidR="0013515F" w:rsidRPr="0038293B" w:rsidRDefault="0013515F" w:rsidP="0013515F">
      <w:pPr>
        <w:spacing w:line="320" w:lineRule="exact"/>
        <w:rPr>
          <w:rFonts w:ascii="Bookman Old Style" w:hAnsi="Bookman Old Style"/>
          <w:szCs w:val="24"/>
          <w:lang w:val="en-US"/>
        </w:rPr>
      </w:pP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Дева приставала к Су Ши:</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Напиши, да напиши</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 xml:space="preserve">Семисловные сти-ши </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Для моей несчастной души.</w:t>
      </w:r>
    </w:p>
    <w:p w:rsidR="0013515F" w:rsidRPr="0038293B" w:rsidRDefault="0013515F" w:rsidP="0013515F">
      <w:pPr>
        <w:spacing w:line="320" w:lineRule="exact"/>
        <w:jc w:val="left"/>
        <w:rPr>
          <w:rFonts w:ascii="Bookman Old Style" w:hAnsi="Bookman Old Style"/>
        </w:rPr>
      </w:pP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Отвечал ей учитель Су:</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Не могу, да и не хосю.</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Не такой уж я хороший поэт</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А она: Что вы, что вы, нет, нет!</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И приписка: я буду ждать!</w:t>
      </w:r>
    </w:p>
    <w:p w:rsidR="0013515F" w:rsidRPr="0038293B" w:rsidRDefault="0013515F" w:rsidP="0013515F">
      <w:pPr>
        <w:spacing w:line="320" w:lineRule="exact"/>
        <w:jc w:val="left"/>
        <w:rPr>
          <w:rFonts w:ascii="Bookman Old Style" w:hAnsi="Bookman Old Style"/>
        </w:rPr>
      </w:pP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А Су Ши ей пишет ответ:</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Я не то чтобы плохой поэт,</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А вот просто я не хочу</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Стихи для тебя писать.</w:t>
      </w:r>
    </w:p>
    <w:p w:rsidR="0013515F" w:rsidRPr="0038293B" w:rsidRDefault="0013515F" w:rsidP="0013515F">
      <w:pPr>
        <w:spacing w:line="240" w:lineRule="exact"/>
        <w:jc w:val="right"/>
        <w:rPr>
          <w:rFonts w:ascii="Bookman Old Style" w:eastAsia="SimSun" w:hAnsi="Bookman Old Style" w:cs="Times New Roman"/>
          <w:sz w:val="20"/>
          <w:szCs w:val="18"/>
        </w:rPr>
      </w:pPr>
    </w:p>
    <w:p w:rsidR="0013515F" w:rsidRPr="0038293B" w:rsidRDefault="0013515F" w:rsidP="0013515F">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1-14 февраля 2021 года</w:t>
      </w:r>
    </w:p>
    <w:p w:rsidR="0013515F" w:rsidRDefault="0013515F" w:rsidP="0013515F">
      <w:pPr>
        <w:jc w:val="left"/>
        <w:rPr>
          <w:rFonts w:ascii="Bookman Old Style" w:eastAsia="SimSun" w:hAnsi="Bookman Old Style" w:cs="Times New Roman"/>
          <w:sz w:val="20"/>
          <w:szCs w:val="18"/>
        </w:rPr>
      </w:pPr>
    </w:p>
    <w:p w:rsidR="00585B2F" w:rsidRDefault="00585B2F" w:rsidP="0013515F">
      <w:pPr>
        <w:jc w:val="left"/>
        <w:rPr>
          <w:rFonts w:ascii="Bookman Old Style" w:eastAsia="SimSun" w:hAnsi="Bookman Old Style" w:cs="Times New Roman"/>
          <w:sz w:val="20"/>
          <w:szCs w:val="18"/>
        </w:rPr>
      </w:pPr>
    </w:p>
    <w:p w:rsidR="00585B2F" w:rsidRDefault="00585B2F" w:rsidP="0013515F">
      <w:pPr>
        <w:jc w:val="left"/>
        <w:rPr>
          <w:rFonts w:ascii="Bookman Old Style" w:eastAsia="SimSun" w:hAnsi="Bookman Old Style" w:cs="Times New Roman"/>
          <w:sz w:val="20"/>
          <w:szCs w:val="18"/>
        </w:rPr>
      </w:pPr>
    </w:p>
    <w:p w:rsidR="0013515F" w:rsidRPr="0038293B" w:rsidRDefault="0013515F" w:rsidP="0013515F">
      <w:pPr>
        <w:spacing w:after="120" w:line="240" w:lineRule="exact"/>
        <w:rPr>
          <w:rFonts w:ascii="Bookman Old Style" w:hAnsi="Bookman Old Style"/>
          <w:sz w:val="20"/>
        </w:rPr>
      </w:pPr>
    </w:p>
    <w:p w:rsidR="0013515F" w:rsidRPr="0038293B" w:rsidRDefault="0013515F" w:rsidP="00A201B7">
      <w:pPr>
        <w:pStyle w:val="af3"/>
        <w:numPr>
          <w:ilvl w:val="0"/>
          <w:numId w:val="2"/>
        </w:numPr>
        <w:spacing w:line="320" w:lineRule="exact"/>
        <w:ind w:left="1208" w:hanging="357"/>
        <w:jc w:val="left"/>
        <w:outlineLvl w:val="1"/>
        <w:rPr>
          <w:rFonts w:ascii="SimSun" w:eastAsia="SimSun" w:hAnsi="SimSun" w:cs="Times New Roman"/>
          <w:b/>
          <w:szCs w:val="24"/>
        </w:rPr>
      </w:pPr>
      <w:bookmarkStart w:id="1428" w:name="_Toc219208188"/>
      <w:bookmarkStart w:id="1429" w:name="_Toc221801248"/>
      <w:r w:rsidRPr="0038293B">
        <w:rPr>
          <w:rFonts w:ascii="SimSun" w:eastAsia="SimSun" w:hAnsi="SimSun" w:cs="Times New Roman" w:hint="eastAsia"/>
          <w:b/>
          <w:szCs w:val="24"/>
        </w:rPr>
        <w:t>紫姑</w:t>
      </w:r>
      <w:bookmarkEnd w:id="1428"/>
      <w:bookmarkEnd w:id="1429"/>
    </w:p>
    <w:p w:rsidR="0013515F" w:rsidRPr="0038293B" w:rsidRDefault="0013515F" w:rsidP="0013515F">
      <w:pPr>
        <w:spacing w:line="320" w:lineRule="exact"/>
        <w:ind w:left="851"/>
        <w:rPr>
          <w:rFonts w:ascii="SimSun" w:eastAsia="SimSun" w:hAnsi="SimSun" w:cs="Times New Roman"/>
          <w:szCs w:val="24"/>
        </w:rPr>
      </w:pP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MS Gothic" w:hint="eastAsia"/>
        </w:rPr>
        <w:t>仙女一再</w:t>
      </w:r>
      <w:r w:rsidRPr="0038293B">
        <w:rPr>
          <w:rFonts w:ascii="SimSun" w:eastAsia="SimSun" w:hAnsi="SimSun" w:cs="SimSun" w:hint="eastAsia"/>
        </w:rPr>
        <w:t>纠缠苏轼</w:t>
      </w:r>
      <w:r w:rsidRPr="0038293B">
        <w:rPr>
          <w:rFonts w:ascii="SimSun" w:eastAsia="SimSun" w:hAnsi="SimSun" w:cs="MS Gothic" w:hint="eastAsia"/>
        </w:rPr>
        <w:t>：</w:t>
      </w: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MS Gothic" w:hint="eastAsia"/>
        </w:rPr>
        <w:t>你写，求你写首</w:t>
      </w:r>
      <w:r w:rsidRPr="0038293B">
        <w:rPr>
          <w:rFonts w:ascii="SimSun" w:eastAsia="SimSun" w:hAnsi="SimSun" w:cs="SimSun" w:hint="eastAsia"/>
        </w:rPr>
        <w:t>诗</w:t>
      </w:r>
      <w:r w:rsidRPr="0038293B">
        <w:rPr>
          <w:rFonts w:ascii="SimSun" w:eastAsia="SimSun" w:hAnsi="SimSun" w:cs="MS Gothic" w:hint="eastAsia"/>
        </w:rPr>
        <w:t>，</w:t>
      </w: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MS Gothic" w:hint="eastAsia"/>
        </w:rPr>
        <w:t>安慰我不幸的灵魂，</w:t>
      </w: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MS Gothic" w:hint="eastAsia"/>
        </w:rPr>
        <w:t>写七言律</w:t>
      </w:r>
      <w:r w:rsidRPr="0038293B">
        <w:rPr>
          <w:rFonts w:ascii="SimSun" w:eastAsia="SimSun" w:hAnsi="SimSun" w:cs="SimSun" w:hint="eastAsia"/>
        </w:rPr>
        <w:t>诗或绝句</w:t>
      </w:r>
      <w:r w:rsidRPr="0038293B">
        <w:rPr>
          <w:rFonts w:ascii="SimSun" w:eastAsia="SimSun" w:hAnsi="SimSun" w:cs="MS Gothic" w:hint="eastAsia"/>
        </w:rPr>
        <w:t>。</w:t>
      </w:r>
    </w:p>
    <w:p w:rsidR="0013515F" w:rsidRPr="0038293B" w:rsidRDefault="0013515F" w:rsidP="0013515F">
      <w:pPr>
        <w:spacing w:line="320" w:lineRule="exact"/>
        <w:ind w:left="851"/>
        <w:jc w:val="left"/>
        <w:rPr>
          <w:rFonts w:ascii="SimSun" w:eastAsia="SimSun" w:hAnsi="SimSun" w:cs="MS Gothic"/>
        </w:rPr>
      </w:pP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SimSun" w:hint="eastAsia"/>
        </w:rPr>
        <w:t>苏夫子回答仙女说</w:t>
      </w:r>
      <w:r w:rsidRPr="0038293B">
        <w:rPr>
          <w:rFonts w:ascii="SimSun" w:eastAsia="SimSun" w:hAnsi="SimSun" w:cs="MS Gothic" w:hint="eastAsia"/>
        </w:rPr>
        <w:t>：</w:t>
      </w: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MS Gothic" w:hint="eastAsia"/>
        </w:rPr>
        <w:t>我不能、也不想写。</w:t>
      </w: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MS Gothic" w:hint="eastAsia"/>
        </w:rPr>
        <w:t>作</w:t>
      </w:r>
      <w:r w:rsidRPr="0038293B">
        <w:rPr>
          <w:rFonts w:ascii="SimSun" w:eastAsia="SimSun" w:hAnsi="SimSun" w:cs="SimSun" w:hint="eastAsia"/>
        </w:rPr>
        <w:t>为诗人我不出色</w:t>
      </w:r>
      <w:r w:rsidRPr="0038293B">
        <w:rPr>
          <w:rFonts w:ascii="SimSun" w:eastAsia="SimSun" w:hAnsi="SimSun" w:cs="MS Gothic" w:hint="eastAsia"/>
        </w:rPr>
        <w:t>。</w:t>
      </w:r>
    </w:p>
    <w:p w:rsidR="0013515F" w:rsidRPr="0038293B" w:rsidRDefault="0013515F" w:rsidP="0013515F">
      <w:pPr>
        <w:spacing w:line="320" w:lineRule="exact"/>
        <w:ind w:left="851"/>
        <w:jc w:val="left"/>
        <w:rPr>
          <w:rFonts w:ascii="SimSun" w:eastAsia="SimSun" w:hAnsi="SimSun" w:cs="MS Gothic"/>
        </w:rPr>
      </w:pPr>
      <w:r w:rsidRPr="0038293B">
        <w:rPr>
          <w:rFonts w:ascii="SimSun" w:eastAsia="SimSun" w:hAnsi="SimSun" w:cs="MS Gothic" w:hint="eastAsia"/>
        </w:rPr>
        <w:t>仙女</w:t>
      </w:r>
      <w:r w:rsidRPr="0038293B">
        <w:rPr>
          <w:rFonts w:ascii="SimSun" w:eastAsia="SimSun" w:hAnsi="SimSun" w:cs="SimSun" w:hint="eastAsia"/>
        </w:rPr>
        <w:t>说：错！错！错</w:t>
      </w:r>
      <w:r w:rsidRPr="0038293B">
        <w:rPr>
          <w:rFonts w:ascii="SimSun" w:eastAsia="SimSun" w:hAnsi="SimSun" w:cs="MS Gothic" w:hint="eastAsia"/>
        </w:rPr>
        <w:t>！</w:t>
      </w:r>
    </w:p>
    <w:p w:rsidR="0013515F" w:rsidRPr="0038293B" w:rsidRDefault="0013515F" w:rsidP="0013515F">
      <w:pPr>
        <w:spacing w:line="320" w:lineRule="exact"/>
        <w:ind w:left="851"/>
        <w:jc w:val="left"/>
        <w:rPr>
          <w:rFonts w:ascii="SimSun" w:eastAsia="SimSun" w:hAnsi="SimSun" w:cs="MS Mincho"/>
        </w:rPr>
      </w:pPr>
      <w:r w:rsidRPr="0038293B">
        <w:rPr>
          <w:rFonts w:ascii="SimSun" w:eastAsia="SimSun" w:hAnsi="SimSun" w:cs="MS Gothic" w:hint="eastAsia"/>
        </w:rPr>
        <w:t>就要你写：我等着</w:t>
      </w:r>
      <w:r w:rsidRPr="0038293B">
        <w:rPr>
          <w:rFonts w:ascii="SimSun" w:eastAsia="SimSun" w:hAnsi="SimSun" w:cs="MS Mincho" w:hint="eastAsia"/>
        </w:rPr>
        <w:t>！</w:t>
      </w:r>
    </w:p>
    <w:p w:rsidR="0013515F" w:rsidRPr="0038293B" w:rsidRDefault="0013515F" w:rsidP="0013515F">
      <w:pPr>
        <w:spacing w:line="320" w:lineRule="exact"/>
        <w:ind w:left="851"/>
        <w:jc w:val="left"/>
        <w:rPr>
          <w:rFonts w:ascii="SimSun" w:eastAsia="SimSun" w:hAnsi="SimSun" w:cs="MS Mincho"/>
        </w:rPr>
      </w:pPr>
    </w:p>
    <w:p w:rsidR="0013515F" w:rsidRPr="0038293B" w:rsidRDefault="0013515F" w:rsidP="0013515F">
      <w:pPr>
        <w:spacing w:line="320" w:lineRule="exact"/>
        <w:ind w:left="851"/>
        <w:jc w:val="left"/>
        <w:rPr>
          <w:rFonts w:ascii="SimSun" w:eastAsia="SimSun" w:hAnsi="SimSun" w:cs="MS Gothic"/>
          <w:sz w:val="22"/>
        </w:rPr>
      </w:pPr>
      <w:r w:rsidRPr="0038293B">
        <w:rPr>
          <w:rFonts w:ascii="SimSun" w:eastAsia="SimSun" w:hAnsi="SimSun" w:cs="SimSun" w:hint="eastAsia"/>
          <w:sz w:val="22"/>
        </w:rPr>
        <w:t>苏轼写字回答她说</w:t>
      </w:r>
      <w:r w:rsidRPr="0038293B">
        <w:rPr>
          <w:rFonts w:ascii="SimSun" w:eastAsia="SimSun" w:hAnsi="SimSun" w:cs="MS Gothic" w:hint="eastAsia"/>
          <w:sz w:val="22"/>
        </w:rPr>
        <w:t>：</w:t>
      </w:r>
    </w:p>
    <w:p w:rsidR="0013515F" w:rsidRPr="0038293B" w:rsidRDefault="0013515F" w:rsidP="0013515F">
      <w:pPr>
        <w:spacing w:line="320" w:lineRule="exact"/>
        <w:ind w:left="851"/>
        <w:jc w:val="left"/>
        <w:rPr>
          <w:rFonts w:ascii="SimSun" w:eastAsia="SimSun" w:hAnsi="SimSun" w:cs="MS Gothic"/>
          <w:sz w:val="22"/>
        </w:rPr>
      </w:pPr>
      <w:r w:rsidRPr="0038293B">
        <w:rPr>
          <w:rFonts w:ascii="SimSun" w:eastAsia="SimSun" w:hAnsi="SimSun" w:cs="MS Gothic" w:hint="eastAsia"/>
          <w:sz w:val="22"/>
        </w:rPr>
        <w:t>作</w:t>
      </w:r>
      <w:r w:rsidRPr="0038293B">
        <w:rPr>
          <w:rFonts w:ascii="SimSun" w:eastAsia="SimSun" w:hAnsi="SimSun" w:cs="SimSun" w:hint="eastAsia"/>
          <w:sz w:val="22"/>
        </w:rPr>
        <w:t>为诗人也还凑合</w:t>
      </w:r>
      <w:r w:rsidRPr="0038293B">
        <w:rPr>
          <w:rFonts w:ascii="SimSun" w:eastAsia="SimSun" w:hAnsi="SimSun" w:cs="MS Gothic" w:hint="eastAsia"/>
          <w:sz w:val="22"/>
        </w:rPr>
        <w:t>，</w:t>
      </w:r>
    </w:p>
    <w:p w:rsidR="0013515F" w:rsidRPr="0038293B" w:rsidRDefault="0013515F" w:rsidP="0013515F">
      <w:pPr>
        <w:spacing w:line="320" w:lineRule="exact"/>
        <w:ind w:left="851"/>
        <w:jc w:val="left"/>
        <w:rPr>
          <w:rFonts w:ascii="SimSun" w:eastAsia="SimSun" w:hAnsi="SimSun" w:cs="SimSun"/>
          <w:sz w:val="22"/>
        </w:rPr>
      </w:pPr>
      <w:r w:rsidRPr="0038293B">
        <w:rPr>
          <w:rFonts w:ascii="SimSun" w:eastAsia="SimSun" w:hAnsi="SimSun" w:cs="MS Gothic" w:hint="eastAsia"/>
          <w:sz w:val="22"/>
        </w:rPr>
        <w:t>确</w:t>
      </w:r>
      <w:r w:rsidRPr="0038293B">
        <w:rPr>
          <w:rFonts w:ascii="SimSun" w:eastAsia="SimSun" w:hAnsi="SimSun" w:cs="SimSun" w:hint="eastAsia"/>
          <w:sz w:val="22"/>
        </w:rPr>
        <w:t>实不想为你</w:t>
      </w:r>
      <w:r w:rsidRPr="0038293B">
        <w:rPr>
          <w:rFonts w:ascii="SimSun" w:eastAsia="SimSun" w:hAnsi="SimSun" w:cs="MS Gothic" w:hint="eastAsia"/>
          <w:sz w:val="22"/>
        </w:rPr>
        <w:t>写</w:t>
      </w:r>
      <w:r w:rsidRPr="0038293B">
        <w:rPr>
          <w:rFonts w:ascii="SimSun" w:eastAsia="SimSun" w:hAnsi="SimSun" w:cs="SimSun" w:hint="eastAsia"/>
          <w:sz w:val="22"/>
        </w:rPr>
        <w:t>诗</w:t>
      </w:r>
    </w:p>
    <w:p w:rsidR="0013515F" w:rsidRPr="0038293B" w:rsidRDefault="0013515F" w:rsidP="0013515F">
      <w:pPr>
        <w:spacing w:line="320" w:lineRule="exact"/>
        <w:ind w:left="851"/>
        <w:jc w:val="left"/>
        <w:rPr>
          <w:rFonts w:ascii="SimSun" w:eastAsia="SimSun" w:hAnsi="SimSun"/>
          <w:sz w:val="28"/>
          <w:szCs w:val="24"/>
        </w:rPr>
      </w:pPr>
      <w:r w:rsidRPr="0038293B">
        <w:rPr>
          <w:rFonts w:ascii="SimSun" w:eastAsia="SimSun" w:hAnsi="SimSun" w:cs="MS Gothic" w:hint="eastAsia"/>
          <w:sz w:val="22"/>
        </w:rPr>
        <w:t>无情无</w:t>
      </w:r>
      <w:r w:rsidRPr="0038293B">
        <w:rPr>
          <w:rFonts w:ascii="SimSun" w:eastAsia="SimSun" w:hAnsi="SimSun" w:cs="SimSun" w:hint="eastAsia"/>
          <w:sz w:val="22"/>
        </w:rPr>
        <w:t>绪难以写作</w:t>
      </w:r>
      <w:r w:rsidRPr="0038293B">
        <w:rPr>
          <w:rFonts w:ascii="SimSun" w:eastAsia="SimSun" w:hAnsi="SimSun" w:cs="MS Mincho" w:hint="eastAsia"/>
          <w:sz w:val="22"/>
        </w:rPr>
        <w:t>。</w:t>
      </w:r>
    </w:p>
    <w:p w:rsidR="0013515F" w:rsidRPr="0038293B" w:rsidRDefault="0013515F" w:rsidP="0013515F">
      <w:pPr>
        <w:spacing w:line="240" w:lineRule="exact"/>
        <w:ind w:left="851"/>
        <w:jc w:val="right"/>
        <w:rPr>
          <w:rFonts w:ascii="SimSun" w:eastAsia="SimSun" w:hAnsi="SimSun" w:cs="Bookman Old Style"/>
          <w:sz w:val="20"/>
          <w:szCs w:val="24"/>
        </w:rPr>
      </w:pPr>
    </w:p>
    <w:p w:rsidR="0013515F" w:rsidRPr="0038293B" w:rsidRDefault="0013515F" w:rsidP="0013515F">
      <w:pPr>
        <w:spacing w:line="240" w:lineRule="exact"/>
        <w:ind w:left="851"/>
        <w:jc w:val="right"/>
        <w:rPr>
          <w:rFonts w:ascii="SimSun" w:eastAsia="SimSun" w:hAnsi="SimSun"/>
          <w:sz w:val="18"/>
          <w:szCs w:val="24"/>
        </w:rPr>
      </w:pPr>
      <w:r w:rsidRPr="0038293B">
        <w:rPr>
          <w:rFonts w:ascii="SimSun" w:eastAsia="SimSun" w:hAnsi="SimSun"/>
          <w:sz w:val="20"/>
        </w:rPr>
        <w:t>2021</w:t>
      </w:r>
      <w:r w:rsidRPr="0038293B">
        <w:rPr>
          <w:rFonts w:ascii="SimSun" w:eastAsia="SimSun" w:hAnsi="SimSun" w:cs="MS Gothic" w:hint="eastAsia"/>
          <w:sz w:val="20"/>
        </w:rPr>
        <w:t>，</w:t>
      </w:r>
      <w:r w:rsidRPr="0038293B">
        <w:rPr>
          <w:rFonts w:ascii="SimSun" w:eastAsia="SimSun" w:hAnsi="SimSun"/>
          <w:sz w:val="20"/>
        </w:rPr>
        <w:t>2</w:t>
      </w:r>
      <w:r w:rsidRPr="0038293B">
        <w:rPr>
          <w:rFonts w:ascii="SimSun" w:eastAsia="SimSun" w:hAnsi="SimSun" w:cs="MS Gothic" w:hint="eastAsia"/>
          <w:sz w:val="20"/>
        </w:rPr>
        <w:t>，</w:t>
      </w:r>
      <w:r w:rsidRPr="0038293B">
        <w:rPr>
          <w:rFonts w:ascii="SimSun" w:eastAsia="SimSun" w:hAnsi="SimSun"/>
          <w:sz w:val="20"/>
        </w:rPr>
        <w:t xml:space="preserve">12 </w:t>
      </w:r>
      <w:r w:rsidRPr="0038293B">
        <w:rPr>
          <w:rFonts w:ascii="SimSun" w:eastAsia="SimSun" w:hAnsi="SimSun" w:cs="MS Gothic" w:hint="eastAsia"/>
          <w:sz w:val="20"/>
        </w:rPr>
        <w:t>伊戈</w:t>
      </w:r>
      <w:r w:rsidRPr="0038293B">
        <w:rPr>
          <w:rFonts w:ascii="SimSun" w:eastAsia="SimSun" w:hAnsi="SimSun" w:cs="SimSun" w:hint="eastAsia"/>
          <w:sz w:val="20"/>
        </w:rPr>
        <w:t>尔</w:t>
      </w:r>
    </w:p>
    <w:p w:rsidR="00BB04BC" w:rsidRPr="0038293B" w:rsidRDefault="00BB04BC" w:rsidP="00BB04BC">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BB04BC" w:rsidRPr="0038293B" w:rsidRDefault="0013515F" w:rsidP="00BB04BC">
      <w:pPr>
        <w:pStyle w:val="af3"/>
        <w:numPr>
          <w:ilvl w:val="0"/>
          <w:numId w:val="1"/>
        </w:numPr>
        <w:spacing w:line="320" w:lineRule="exact"/>
        <w:ind w:left="0" w:firstLine="0"/>
        <w:jc w:val="left"/>
        <w:outlineLvl w:val="1"/>
        <w:rPr>
          <w:rFonts w:ascii="Bookman Old Style" w:hAnsi="Bookman Old Style"/>
          <w:b/>
          <w:bCs/>
          <w:szCs w:val="28"/>
        </w:rPr>
      </w:pPr>
      <w:bookmarkStart w:id="1430" w:name="_Toc219208189"/>
      <w:bookmarkStart w:id="1431" w:name="_Toc221801249"/>
      <w:r w:rsidRPr="0038293B">
        <w:rPr>
          <w:rFonts w:ascii="Bookman Old Style" w:eastAsia="SimSun" w:hAnsi="Bookman Old Style" w:cs="MS Gothic"/>
          <w:b/>
          <w:bCs/>
          <w:szCs w:val="28"/>
          <w:lang w:eastAsia="zh-CN"/>
        </w:rPr>
        <w:lastRenderedPageBreak/>
        <w:t xml:space="preserve">ЛИ ХУА </w:t>
      </w:r>
      <w:r w:rsidRPr="0038293B">
        <w:rPr>
          <w:rFonts w:ascii="Bookman Old Style" w:eastAsia="SimSun" w:hAnsi="Bookman Old Style" w:cs="MS Gothic" w:hint="eastAsia"/>
          <w:b/>
          <w:bCs/>
          <w:szCs w:val="28"/>
          <w:lang w:eastAsia="zh-CN"/>
        </w:rPr>
        <w:t>李華</w:t>
      </w:r>
      <w:r w:rsidRPr="0038293B">
        <w:rPr>
          <w:rFonts w:ascii="Bookman Old Style" w:eastAsia="SimSun" w:hAnsi="Bookman Old Style" w:cs="MS Gothic"/>
          <w:b/>
          <w:bCs/>
          <w:szCs w:val="28"/>
          <w:lang w:eastAsia="zh-CN"/>
        </w:rPr>
        <w:t>( 715 — 766 / 774 )</w:t>
      </w:r>
      <w:bookmarkEnd w:id="1430"/>
      <w:bookmarkEnd w:id="1431"/>
    </w:p>
    <w:p w:rsidR="00BB04BC" w:rsidRPr="0038293B" w:rsidRDefault="00BB04BC" w:rsidP="00BB04BC">
      <w:pPr>
        <w:spacing w:line="320" w:lineRule="exact"/>
        <w:rPr>
          <w:rFonts w:ascii="Bookman Old Style" w:hAnsi="Bookman Old Style"/>
          <w:szCs w:val="24"/>
          <w:lang w:val="en-US"/>
        </w:rPr>
      </w:pP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Старый чиновник и старый поэт</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Оставил стихи и службу,</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В обители горной нашёл приют,</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Потому что поверил Будде.</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И в хронике пишут вполне разумно,</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Что он заболел и умер.</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Но пальцы скрюченные артритом</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Всё ещё держат кисть,</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Чтоб написать перевод с санскрита</w:t>
      </w:r>
    </w:p>
    <w:p w:rsidR="0013515F" w:rsidRPr="0038293B" w:rsidRDefault="0013515F" w:rsidP="0013515F">
      <w:pPr>
        <w:spacing w:line="320" w:lineRule="exact"/>
        <w:jc w:val="left"/>
        <w:rPr>
          <w:rFonts w:ascii="Bookman Old Style" w:hAnsi="Bookman Old Style"/>
          <w:szCs w:val="24"/>
        </w:rPr>
      </w:pPr>
      <w:r w:rsidRPr="0038293B">
        <w:rPr>
          <w:rFonts w:ascii="Bookman Old Style" w:hAnsi="Bookman Old Style"/>
          <w:szCs w:val="24"/>
        </w:rPr>
        <w:t>Сутр друзьям-монахам.</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szCs w:val="24"/>
        </w:rPr>
        <w:t>Такая теперь у него ещё одна жизнь</w:t>
      </w:r>
      <w:r w:rsidRPr="0038293B">
        <w:rPr>
          <w:rFonts w:ascii="Bookman Old Style" w:hAnsi="Bookman Old Style"/>
        </w:rPr>
        <w:t>.</w:t>
      </w:r>
    </w:p>
    <w:p w:rsidR="00BB04BC" w:rsidRPr="0038293B" w:rsidRDefault="00BB04BC" w:rsidP="00BB04BC">
      <w:pPr>
        <w:spacing w:line="240" w:lineRule="exact"/>
        <w:jc w:val="right"/>
        <w:rPr>
          <w:rFonts w:ascii="Bookman Old Style" w:eastAsia="SimSun" w:hAnsi="Bookman Old Style" w:cs="Times New Roman"/>
          <w:sz w:val="20"/>
          <w:szCs w:val="18"/>
        </w:rPr>
      </w:pPr>
    </w:p>
    <w:p w:rsidR="00BB04BC" w:rsidRPr="0038293B" w:rsidRDefault="0013515F" w:rsidP="00BB04BC">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26</w:t>
      </w:r>
      <w:r w:rsidR="00BB04BC" w:rsidRPr="0038293B">
        <w:rPr>
          <w:rFonts w:ascii="Bookman Old Style" w:eastAsia="SimSun" w:hAnsi="Bookman Old Style" w:cs="Times New Roman"/>
          <w:sz w:val="20"/>
          <w:szCs w:val="18"/>
        </w:rPr>
        <w:t xml:space="preserve"> февраля 2021 года</w:t>
      </w:r>
      <w:r w:rsidRPr="0038293B">
        <w:rPr>
          <w:rFonts w:ascii="Bookman Old Style" w:eastAsia="SimSun" w:hAnsi="Bookman Old Style" w:cs="Times New Roman"/>
          <w:sz w:val="20"/>
          <w:szCs w:val="18"/>
        </w:rPr>
        <w:t>, пятница</w:t>
      </w:r>
    </w:p>
    <w:p w:rsidR="00BB04BC" w:rsidRDefault="00BB04BC" w:rsidP="00BB04BC">
      <w:pPr>
        <w:jc w:val="left"/>
        <w:rPr>
          <w:rFonts w:ascii="Bookman Old Style" w:eastAsia="SimSun" w:hAnsi="Bookman Old Style" w:cs="Times New Roman"/>
          <w:sz w:val="20"/>
          <w:szCs w:val="18"/>
        </w:rPr>
      </w:pPr>
    </w:p>
    <w:p w:rsidR="00585B2F" w:rsidRDefault="00585B2F" w:rsidP="00BB04BC">
      <w:pPr>
        <w:jc w:val="left"/>
        <w:rPr>
          <w:rFonts w:ascii="Bookman Old Style" w:eastAsia="SimSun" w:hAnsi="Bookman Old Style" w:cs="Times New Roman"/>
          <w:sz w:val="20"/>
          <w:szCs w:val="18"/>
        </w:rPr>
      </w:pPr>
    </w:p>
    <w:p w:rsidR="00585B2F" w:rsidRDefault="00585B2F" w:rsidP="00BB04BC">
      <w:pPr>
        <w:jc w:val="left"/>
        <w:rPr>
          <w:rFonts w:ascii="Bookman Old Style" w:eastAsia="SimSun" w:hAnsi="Bookman Old Style" w:cs="Times New Roman"/>
          <w:sz w:val="20"/>
          <w:szCs w:val="18"/>
        </w:rPr>
      </w:pPr>
    </w:p>
    <w:p w:rsidR="00BB04BC" w:rsidRPr="0038293B" w:rsidRDefault="00BB04BC" w:rsidP="00BB04BC">
      <w:pPr>
        <w:spacing w:after="120" w:line="240" w:lineRule="exact"/>
        <w:rPr>
          <w:rFonts w:ascii="Bookman Old Style" w:hAnsi="Bookman Old Style"/>
          <w:sz w:val="20"/>
        </w:rPr>
      </w:pPr>
    </w:p>
    <w:p w:rsidR="0013515F" w:rsidRPr="0038293B" w:rsidRDefault="0013515F" w:rsidP="00A201B7">
      <w:pPr>
        <w:pStyle w:val="af3"/>
        <w:numPr>
          <w:ilvl w:val="0"/>
          <w:numId w:val="2"/>
        </w:numPr>
        <w:spacing w:line="320" w:lineRule="exact"/>
        <w:ind w:left="1208" w:hanging="357"/>
        <w:jc w:val="left"/>
        <w:outlineLvl w:val="1"/>
        <w:rPr>
          <w:rFonts w:ascii="SimSun" w:eastAsia="SimSun" w:hAnsi="SimSun"/>
          <w:b/>
          <w:bCs/>
          <w:szCs w:val="28"/>
        </w:rPr>
      </w:pPr>
      <w:bookmarkStart w:id="1432" w:name="_Toc67234200"/>
      <w:bookmarkStart w:id="1433" w:name="_Toc219208190"/>
      <w:bookmarkStart w:id="1434" w:name="_Toc221801250"/>
      <w:r w:rsidRPr="0038293B">
        <w:rPr>
          <w:rFonts w:ascii="SimSun" w:eastAsia="SimSun" w:hAnsi="SimSun" w:cs="Times New Roman"/>
          <w:b/>
          <w:szCs w:val="24"/>
        </w:rPr>
        <w:t>李華</w:t>
      </w:r>
      <w:r w:rsidRPr="0038293B">
        <w:rPr>
          <w:rStyle w:val="af2"/>
          <w:rFonts w:ascii="SimSun" w:eastAsia="SimSun" w:hAnsi="SimSun" w:cs="MS Gothic"/>
          <w:b/>
          <w:bCs/>
          <w:szCs w:val="28"/>
          <w:lang w:eastAsia="zh-CN"/>
        </w:rPr>
        <w:footnoteReference w:id="22"/>
      </w:r>
      <w:bookmarkEnd w:id="1432"/>
      <w:bookmarkEnd w:id="1433"/>
      <w:bookmarkEnd w:id="1434"/>
    </w:p>
    <w:p w:rsidR="0013515F" w:rsidRPr="0038293B" w:rsidRDefault="0013515F" w:rsidP="0013515F">
      <w:pPr>
        <w:spacing w:line="320" w:lineRule="exact"/>
        <w:ind w:left="851"/>
        <w:jc w:val="left"/>
        <w:rPr>
          <w:rFonts w:ascii="SimSun" w:eastAsia="SimSun" w:hAnsi="SimSun"/>
          <w:szCs w:val="24"/>
          <w:lang w:val="en-US"/>
        </w:rPr>
      </w:pP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当官的</w:t>
      </w:r>
      <w:r w:rsidRPr="0038293B">
        <w:rPr>
          <w:rFonts w:ascii="SimSun" w:eastAsia="SimSun" w:hAnsi="SimSun" w:cs="SimSun"/>
        </w:rPr>
        <w:t>诗人上了年纪，</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不再写</w:t>
      </w:r>
      <w:r w:rsidRPr="0038293B">
        <w:rPr>
          <w:rFonts w:ascii="SimSun" w:eastAsia="SimSun" w:hAnsi="SimSun" w:cs="SimSun"/>
        </w:rPr>
        <w:t>诗，辞去官职，</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在一座山寺找到</w:t>
      </w:r>
      <w:r w:rsidRPr="0038293B">
        <w:rPr>
          <w:rFonts w:ascii="SimSun" w:eastAsia="SimSun" w:hAnsi="SimSun" w:cs="SimSun"/>
        </w:rPr>
        <w:t>归宿，</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信奉佛学，</w:t>
      </w:r>
      <w:r w:rsidRPr="0038293B">
        <w:rPr>
          <w:rFonts w:ascii="SimSun" w:eastAsia="SimSun" w:hAnsi="SimSun" w:cs="SimSun"/>
        </w:rPr>
        <w:t>诚心诚意。</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有些史</w:t>
      </w:r>
      <w:r w:rsidRPr="0038293B">
        <w:rPr>
          <w:rFonts w:ascii="SimSun" w:eastAsia="SimSun" w:hAnsi="SimSun" w:cs="SimSun"/>
        </w:rPr>
        <w:t>书上写得明白，</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他晚年多病与世</w:t>
      </w:r>
      <w:r w:rsidRPr="0038293B">
        <w:rPr>
          <w:rFonts w:ascii="SimSun" w:eastAsia="SimSun" w:hAnsi="SimSun" w:cs="SimSun"/>
        </w:rPr>
        <w:t>长辞。</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SimSun"/>
        </w:rPr>
        <w:t>虽然其手指弯曲如钩，</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依旧像往昔擅</w:t>
      </w:r>
      <w:r w:rsidRPr="0038293B">
        <w:rPr>
          <w:rFonts w:ascii="SimSun" w:eastAsia="SimSun" w:hAnsi="SimSun" w:cs="SimSun"/>
        </w:rPr>
        <w:t>长运笔，</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他</w:t>
      </w:r>
      <w:r w:rsidRPr="0038293B">
        <w:rPr>
          <w:rFonts w:ascii="SimSun" w:eastAsia="SimSun" w:hAnsi="SimSun" w:cs="SimSun"/>
        </w:rPr>
        <w:t>为相识的友好僧侣，</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翻</w:t>
      </w:r>
      <w:r w:rsidRPr="0038293B">
        <w:rPr>
          <w:rFonts w:ascii="SimSun" w:eastAsia="SimSun" w:hAnsi="SimSun" w:cs="SimSun"/>
        </w:rPr>
        <w:t>译梵文的佛学经卷，</w:t>
      </w:r>
    </w:p>
    <w:p w:rsidR="0013515F" w:rsidRPr="0038293B" w:rsidRDefault="0013515F" w:rsidP="0013515F">
      <w:pPr>
        <w:spacing w:line="320" w:lineRule="exact"/>
        <w:ind w:left="851"/>
        <w:jc w:val="left"/>
        <w:rPr>
          <w:rFonts w:ascii="SimSun" w:eastAsia="SimSun" w:hAnsi="SimSun"/>
        </w:rPr>
      </w:pPr>
      <w:r w:rsidRPr="0038293B">
        <w:rPr>
          <w:rFonts w:ascii="SimSun" w:eastAsia="SimSun" w:hAnsi="SimSun" w:cs="MS Gothic"/>
        </w:rPr>
        <w:t>使他的生命至今延</w:t>
      </w:r>
      <w:r w:rsidRPr="0038293B">
        <w:rPr>
          <w:rFonts w:ascii="SimSun" w:eastAsia="SimSun" w:hAnsi="SimSun" w:cs="SimSun"/>
        </w:rPr>
        <w:t>续。</w:t>
      </w:r>
    </w:p>
    <w:p w:rsidR="0013515F" w:rsidRPr="0038293B" w:rsidRDefault="0013515F" w:rsidP="0013515F">
      <w:pPr>
        <w:spacing w:line="240" w:lineRule="exact"/>
        <w:jc w:val="right"/>
        <w:rPr>
          <w:rFonts w:ascii="SimSun" w:eastAsia="SimSun" w:hAnsi="SimSun"/>
          <w:sz w:val="20"/>
        </w:rPr>
      </w:pPr>
    </w:p>
    <w:p w:rsidR="0013515F" w:rsidRPr="0038293B" w:rsidRDefault="0013515F" w:rsidP="0013515F">
      <w:pPr>
        <w:spacing w:line="240" w:lineRule="exact"/>
        <w:jc w:val="right"/>
        <w:rPr>
          <w:rFonts w:ascii="SimSun" w:eastAsia="SimSun" w:hAnsi="SimSun"/>
          <w:sz w:val="20"/>
        </w:rPr>
      </w:pPr>
      <w:r w:rsidRPr="0038293B">
        <w:rPr>
          <w:rFonts w:ascii="SimSun" w:eastAsia="SimSun" w:hAnsi="SimSun"/>
          <w:sz w:val="20"/>
        </w:rPr>
        <w:t xml:space="preserve">     2021</w:t>
      </w:r>
      <w:r w:rsidRPr="0038293B">
        <w:rPr>
          <w:rFonts w:ascii="SimSun" w:eastAsia="SimSun" w:hAnsi="SimSun" w:cs="MS Gothic"/>
          <w:sz w:val="20"/>
        </w:rPr>
        <w:t>，</w:t>
      </w:r>
      <w:r w:rsidRPr="0038293B">
        <w:rPr>
          <w:rFonts w:ascii="SimSun" w:eastAsia="SimSun" w:hAnsi="SimSun"/>
          <w:sz w:val="20"/>
        </w:rPr>
        <w:t>2</w:t>
      </w:r>
      <w:r w:rsidRPr="0038293B">
        <w:rPr>
          <w:rFonts w:ascii="SimSun" w:eastAsia="SimSun" w:hAnsi="SimSun" w:cs="MS Gothic"/>
          <w:sz w:val="20"/>
        </w:rPr>
        <w:t>，</w:t>
      </w:r>
      <w:r w:rsidRPr="0038293B">
        <w:rPr>
          <w:rFonts w:ascii="SimSun" w:eastAsia="SimSun" w:hAnsi="SimSun"/>
          <w:sz w:val="20"/>
        </w:rPr>
        <w:t xml:space="preserve">26 </w:t>
      </w:r>
      <w:r w:rsidRPr="0038293B">
        <w:rPr>
          <w:rFonts w:ascii="SimSun" w:eastAsia="SimSun" w:hAnsi="SimSun" w:cs="MS Gothic"/>
          <w:sz w:val="20"/>
        </w:rPr>
        <w:t>伊戈</w:t>
      </w:r>
      <w:r w:rsidRPr="0038293B">
        <w:rPr>
          <w:rFonts w:ascii="SimSun" w:eastAsia="SimSun" w:hAnsi="SimSun" w:cs="SimSun"/>
          <w:sz w:val="20"/>
        </w:rPr>
        <w:t>尔</w:t>
      </w:r>
    </w:p>
    <w:p w:rsidR="0013515F" w:rsidRPr="0038293B" w:rsidRDefault="0013515F" w:rsidP="0013515F">
      <w:pPr>
        <w:spacing w:line="240" w:lineRule="exact"/>
        <w:jc w:val="right"/>
        <w:rPr>
          <w:rFonts w:ascii="SimSun" w:eastAsia="SimSun" w:hAnsi="SimSun" w:cs="SimSun"/>
          <w:sz w:val="20"/>
        </w:rPr>
      </w:pPr>
      <w:r w:rsidRPr="0038293B">
        <w:rPr>
          <w:rFonts w:ascii="SimSun" w:eastAsia="SimSun" w:hAnsi="SimSun"/>
          <w:sz w:val="20"/>
        </w:rPr>
        <w:t xml:space="preserve">     2021</w:t>
      </w:r>
      <w:r w:rsidRPr="0038293B">
        <w:rPr>
          <w:rFonts w:ascii="SimSun" w:eastAsia="SimSun" w:hAnsi="SimSun" w:cs="MS Gothic"/>
          <w:sz w:val="20"/>
        </w:rPr>
        <w:t>，</w:t>
      </w:r>
      <w:r w:rsidRPr="0038293B">
        <w:rPr>
          <w:rFonts w:ascii="SimSun" w:eastAsia="SimSun" w:hAnsi="SimSun"/>
          <w:sz w:val="20"/>
        </w:rPr>
        <w:t>2</w:t>
      </w:r>
      <w:r w:rsidRPr="0038293B">
        <w:rPr>
          <w:rFonts w:ascii="SimSun" w:eastAsia="SimSun" w:hAnsi="SimSun" w:cs="MS Gothic"/>
          <w:sz w:val="20"/>
        </w:rPr>
        <w:t>，</w:t>
      </w:r>
      <w:r w:rsidRPr="0038293B">
        <w:rPr>
          <w:rFonts w:ascii="SimSun" w:eastAsia="SimSun" w:hAnsi="SimSun"/>
          <w:sz w:val="20"/>
        </w:rPr>
        <w:t xml:space="preserve">27 </w:t>
      </w:r>
      <w:r w:rsidRPr="0038293B">
        <w:rPr>
          <w:rFonts w:ascii="SimSun" w:eastAsia="SimSun" w:hAnsi="SimSun" w:cs="MS Gothic"/>
          <w:sz w:val="20"/>
        </w:rPr>
        <w:t>谷羽</w:t>
      </w:r>
      <w:r w:rsidRPr="0038293B">
        <w:rPr>
          <w:rFonts w:ascii="SimSun" w:eastAsia="SimSun" w:hAnsi="SimSun" w:cs="SimSun"/>
          <w:sz w:val="20"/>
        </w:rPr>
        <w:t>译</w:t>
      </w:r>
    </w:p>
    <w:p w:rsidR="0013515F" w:rsidRPr="0038293B" w:rsidRDefault="0013515F" w:rsidP="0013515F">
      <w:pPr>
        <w:jc w:val="left"/>
        <w:rPr>
          <w:rFonts w:ascii="SimSun" w:eastAsia="SimSun" w:hAnsi="SimSun"/>
          <w:b/>
          <w:sz w:val="18"/>
          <w:szCs w:val="18"/>
        </w:rPr>
      </w:pPr>
    </w:p>
    <w:p w:rsidR="00585B2F" w:rsidRDefault="00585B2F">
      <w:pPr>
        <w:spacing w:after="200" w:line="276" w:lineRule="auto"/>
        <w:jc w:val="left"/>
        <w:rPr>
          <w:rFonts w:ascii="SimSun" w:eastAsia="SimSun" w:hAnsi="SimSun"/>
          <w:b/>
          <w:szCs w:val="24"/>
        </w:rPr>
      </w:pPr>
      <w:r>
        <w:rPr>
          <w:rFonts w:ascii="SimSun" w:eastAsia="SimSun" w:hAnsi="SimSun"/>
          <w:b/>
          <w:szCs w:val="24"/>
        </w:rPr>
        <w:br w:type="page"/>
      </w:r>
    </w:p>
    <w:p w:rsidR="0013515F" w:rsidRPr="00585B2F" w:rsidRDefault="0013515F" w:rsidP="00585B2F">
      <w:pPr>
        <w:rPr>
          <w:rFonts w:ascii="SimSun" w:eastAsia="SimSun" w:hAnsi="SimSun"/>
          <w:szCs w:val="24"/>
        </w:rPr>
      </w:pPr>
      <w:r w:rsidRPr="00585B2F">
        <w:rPr>
          <w:rFonts w:ascii="SimSun" w:eastAsia="SimSun" w:hAnsi="SimSun"/>
          <w:b/>
          <w:szCs w:val="24"/>
        </w:rPr>
        <w:lastRenderedPageBreak/>
        <w:t>【附记】</w:t>
      </w:r>
      <w:r w:rsidRPr="00585B2F">
        <w:rPr>
          <w:rFonts w:ascii="SimSun" w:eastAsia="SimSun" w:hAnsi="SimSun"/>
          <w:szCs w:val="24"/>
        </w:rPr>
        <w:t>唐朝诗人李华，创作了《海上生明月》：</w:t>
      </w:r>
    </w:p>
    <w:p w:rsidR="0013515F" w:rsidRPr="00585B2F" w:rsidRDefault="0013515F" w:rsidP="00585B2F">
      <w:pPr>
        <w:rPr>
          <w:rFonts w:ascii="SimSun" w:eastAsia="SimSun" w:hAnsi="SimSun"/>
          <w:szCs w:val="24"/>
        </w:rPr>
      </w:pPr>
    </w:p>
    <w:p w:rsidR="0013515F" w:rsidRPr="00585B2F" w:rsidRDefault="0013515F" w:rsidP="00585B2F">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皎皎秋中月，团团海上生。</w:t>
      </w:r>
    </w:p>
    <w:p w:rsidR="0013515F" w:rsidRPr="00585B2F" w:rsidRDefault="0013515F" w:rsidP="00585B2F">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影开金镜满，轮抱玉壶清。</w:t>
      </w:r>
      <w:r w:rsidRPr="00585B2F">
        <w:rPr>
          <w:rFonts w:ascii="SimSun" w:eastAsia="SimSun" w:hAnsi="SimSun" w:cs="SimSun"/>
          <w:szCs w:val="24"/>
        </w:rPr>
        <w:br/>
      </w:r>
      <w:r w:rsidRPr="00585B2F">
        <w:rPr>
          <w:rFonts w:ascii="SimSun" w:eastAsia="SimSun" w:hAnsi="SimSun" w:cs="SimSun"/>
          <w:szCs w:val="24"/>
        </w:rPr>
        <w:tab/>
      </w:r>
      <w:r w:rsidRPr="00585B2F">
        <w:rPr>
          <w:rFonts w:ascii="SimSun" w:eastAsia="SimSun" w:hAnsi="SimSun" w:cs="SimSun"/>
          <w:szCs w:val="24"/>
        </w:rPr>
        <w:tab/>
        <w:t>渐出三山岊，将凌一汉横。</w:t>
      </w:r>
    </w:p>
    <w:p w:rsidR="0013515F" w:rsidRPr="00585B2F" w:rsidRDefault="0013515F" w:rsidP="00585B2F">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素娥尝药去，乌鹊绕枝惊。</w:t>
      </w:r>
      <w:r w:rsidRPr="00585B2F">
        <w:rPr>
          <w:rFonts w:ascii="SimSun" w:eastAsia="SimSun" w:hAnsi="SimSun" w:cs="SimSun"/>
          <w:szCs w:val="24"/>
        </w:rPr>
        <w:br/>
      </w:r>
      <w:r w:rsidRPr="00585B2F">
        <w:rPr>
          <w:rFonts w:ascii="SimSun" w:eastAsia="SimSun" w:hAnsi="SimSun" w:cs="SimSun"/>
          <w:szCs w:val="24"/>
        </w:rPr>
        <w:tab/>
      </w:r>
      <w:r w:rsidRPr="00585B2F">
        <w:rPr>
          <w:rFonts w:ascii="SimSun" w:eastAsia="SimSun" w:hAnsi="SimSun" w:cs="SimSun"/>
          <w:szCs w:val="24"/>
        </w:rPr>
        <w:tab/>
        <w:t>照水光偏白，浮云色最明。</w:t>
      </w:r>
    </w:p>
    <w:p w:rsidR="0013515F" w:rsidRPr="00585B2F" w:rsidRDefault="0013515F" w:rsidP="00585B2F">
      <w:pPr>
        <w:jc w:val="left"/>
        <w:rPr>
          <w:rFonts w:ascii="SimSun" w:eastAsia="SimSun" w:hAnsi="SimSun" w:cs="SimSun"/>
          <w:szCs w:val="24"/>
        </w:rPr>
      </w:pPr>
      <w:r w:rsidRPr="00585B2F">
        <w:rPr>
          <w:rFonts w:ascii="SimSun" w:eastAsia="SimSun" w:hAnsi="SimSun" w:cs="SimSun"/>
          <w:szCs w:val="24"/>
        </w:rPr>
        <w:tab/>
      </w:r>
      <w:r w:rsidRPr="00585B2F">
        <w:rPr>
          <w:rFonts w:ascii="SimSun" w:eastAsia="SimSun" w:hAnsi="SimSun" w:cs="SimSun"/>
          <w:szCs w:val="24"/>
        </w:rPr>
        <w:tab/>
        <w:t>此时尧砌下，蓂荚自将荣。</w:t>
      </w:r>
    </w:p>
    <w:p w:rsidR="0013515F" w:rsidRPr="00585B2F" w:rsidRDefault="0013515F" w:rsidP="00585B2F">
      <w:pPr>
        <w:jc w:val="left"/>
        <w:rPr>
          <w:rFonts w:ascii="SimSun" w:eastAsia="SimSun" w:hAnsi="SimSun" w:cs="SimSun"/>
          <w:szCs w:val="24"/>
        </w:rPr>
      </w:pPr>
    </w:p>
    <w:p w:rsidR="0013515F" w:rsidRPr="00585B2F" w:rsidRDefault="0013515F" w:rsidP="00585B2F">
      <w:pPr>
        <w:rPr>
          <w:rFonts w:ascii="SimSun" w:eastAsia="SimSun" w:hAnsi="SimSun"/>
          <w:szCs w:val="24"/>
          <w:lang w:val="en-US"/>
        </w:rPr>
      </w:pPr>
      <w:r w:rsidRPr="00585B2F">
        <w:rPr>
          <w:rFonts w:ascii="SimSun" w:eastAsia="SimSun" w:hAnsi="SimSun"/>
          <w:szCs w:val="24"/>
        </w:rPr>
        <w:t>法国女诗人朱迪特•戈蒂耶（1845―1917）把这首诗译成法语，收进1867年出版的《白玉诗书》译诗集，产生了广泛深远的影响。先后有译者依据法语译本转译成德语、英语、意大利语。俄罗斯诗人古米廖夫</w:t>
      </w:r>
      <w:r w:rsidRPr="00585B2F">
        <w:rPr>
          <w:rFonts w:ascii="SimSun" w:eastAsia="SimSun" w:hAnsi="SimSun"/>
          <w:szCs w:val="24"/>
          <w:lang w:val="en-US"/>
        </w:rPr>
        <w:t>，</w:t>
      </w:r>
      <w:r w:rsidRPr="00585B2F">
        <w:rPr>
          <w:rFonts w:ascii="SimSun" w:eastAsia="SimSun" w:hAnsi="SimSun"/>
          <w:szCs w:val="24"/>
        </w:rPr>
        <w:t>依据朱迪特的译本</w:t>
      </w:r>
      <w:r w:rsidRPr="00585B2F">
        <w:rPr>
          <w:rFonts w:ascii="SimSun" w:eastAsia="SimSun" w:hAnsi="SimSun"/>
          <w:szCs w:val="24"/>
          <w:lang w:val="en-US"/>
        </w:rPr>
        <w:t>，</w:t>
      </w:r>
      <w:r w:rsidRPr="00585B2F">
        <w:rPr>
          <w:rFonts w:ascii="SimSun" w:eastAsia="SimSun" w:hAnsi="SimSun"/>
          <w:szCs w:val="24"/>
        </w:rPr>
        <w:t>把这首诗转译成俄语</w:t>
      </w:r>
      <w:r w:rsidRPr="00585B2F">
        <w:rPr>
          <w:rFonts w:ascii="SimSun" w:eastAsia="SimSun" w:hAnsi="SimSun"/>
          <w:szCs w:val="24"/>
          <w:lang w:val="en-US"/>
        </w:rPr>
        <w:t>，</w:t>
      </w:r>
      <w:r w:rsidRPr="00585B2F">
        <w:rPr>
          <w:rFonts w:ascii="SimSun" w:eastAsia="SimSun" w:hAnsi="SimSun"/>
          <w:szCs w:val="24"/>
        </w:rPr>
        <w:t>收入他的《中国诗集</w:t>
      </w:r>
      <w:r w:rsidRPr="00585B2F">
        <w:rPr>
          <w:rFonts w:ascii="SimSun" w:eastAsia="SimSun" w:hAnsi="SimSun"/>
          <w:szCs w:val="24"/>
          <w:lang w:val="en-US"/>
        </w:rPr>
        <w:t>——</w:t>
      </w:r>
      <w:r w:rsidRPr="00585B2F">
        <w:rPr>
          <w:rFonts w:ascii="SimSun" w:eastAsia="SimSun" w:hAnsi="SimSun"/>
          <w:szCs w:val="24"/>
        </w:rPr>
        <w:t>琉璃亭》</w:t>
      </w:r>
      <w:r w:rsidRPr="00585B2F">
        <w:rPr>
          <w:rFonts w:ascii="SimSun" w:eastAsia="SimSun" w:hAnsi="SimSun"/>
          <w:szCs w:val="24"/>
          <w:lang w:val="en-US"/>
        </w:rPr>
        <w:t>，1918</w:t>
      </w:r>
      <w:r w:rsidRPr="00585B2F">
        <w:rPr>
          <w:rFonts w:ascii="SimSun" w:eastAsia="SimSun" w:hAnsi="SimSun"/>
          <w:szCs w:val="24"/>
        </w:rPr>
        <w:t>年问世。此后他又把这首诗</w:t>
      </w:r>
      <w:r w:rsidRPr="00585B2F">
        <w:rPr>
          <w:rFonts w:ascii="SimSun" w:eastAsia="SimSun" w:hAnsi="SimSun"/>
          <w:szCs w:val="24"/>
          <w:lang w:val="en-US"/>
        </w:rPr>
        <w:t>，</w:t>
      </w:r>
      <w:r w:rsidRPr="00585B2F">
        <w:rPr>
          <w:rFonts w:ascii="SimSun" w:eastAsia="SimSun" w:hAnsi="SimSun"/>
          <w:szCs w:val="24"/>
        </w:rPr>
        <w:t>写进了他自己创作的长诗《两个梦》。</w:t>
      </w:r>
      <w:r w:rsidRPr="00585B2F">
        <w:rPr>
          <w:rFonts w:ascii="SimSun" w:eastAsia="SimSun" w:hAnsi="SimSun"/>
          <w:szCs w:val="24"/>
          <w:lang w:val="en-US"/>
        </w:rPr>
        <w:t>2012</w:t>
      </w:r>
      <w:r w:rsidRPr="00585B2F">
        <w:rPr>
          <w:rFonts w:ascii="SimSun" w:eastAsia="SimSun" w:hAnsi="SimSun"/>
          <w:szCs w:val="24"/>
        </w:rPr>
        <w:t>年谷羽把古米廖夫的《琉璃亭》译成汉语</w:t>
      </w:r>
      <w:r w:rsidRPr="00585B2F">
        <w:rPr>
          <w:rFonts w:ascii="SimSun" w:eastAsia="SimSun" w:hAnsi="SimSun"/>
          <w:szCs w:val="24"/>
          <w:lang w:val="en-US"/>
        </w:rPr>
        <w:t>，2021</w:t>
      </w:r>
      <w:r w:rsidRPr="00585B2F">
        <w:rPr>
          <w:rFonts w:ascii="SimSun" w:eastAsia="SimSun" w:hAnsi="SimSun"/>
          <w:szCs w:val="24"/>
        </w:rPr>
        <w:t>年又翻译了这位诗人的《两个梦》</w:t>
      </w:r>
      <w:r w:rsidRPr="00585B2F">
        <w:rPr>
          <w:rFonts w:ascii="SimSun" w:eastAsia="SimSun" w:hAnsi="SimSun"/>
          <w:szCs w:val="24"/>
          <w:lang w:val="en-US"/>
        </w:rPr>
        <w:t>，</w:t>
      </w:r>
      <w:r w:rsidRPr="00585B2F">
        <w:rPr>
          <w:rFonts w:ascii="SimSun" w:eastAsia="SimSun" w:hAnsi="SimSun"/>
          <w:szCs w:val="24"/>
        </w:rPr>
        <w:t>寄给俄罗斯朋友伊戈尔</w:t>
      </w:r>
      <w:r w:rsidRPr="00585B2F">
        <w:rPr>
          <w:rFonts w:ascii="SimSun" w:eastAsia="SimSun" w:hAnsi="SimSun"/>
          <w:szCs w:val="24"/>
          <w:lang w:val="en-US"/>
        </w:rPr>
        <w:t>•</w:t>
      </w:r>
      <w:r w:rsidRPr="00585B2F">
        <w:rPr>
          <w:rFonts w:ascii="SimSun" w:eastAsia="SimSun" w:hAnsi="SimSun"/>
          <w:szCs w:val="24"/>
        </w:rPr>
        <w:t>布尔东诺夫审校。伊戈尔通晓英语</w:t>
      </w:r>
      <w:r w:rsidRPr="00585B2F">
        <w:rPr>
          <w:rFonts w:ascii="SimSun" w:eastAsia="SimSun" w:hAnsi="SimSun"/>
          <w:szCs w:val="24"/>
          <w:lang w:val="en-US"/>
        </w:rPr>
        <w:t>，</w:t>
      </w:r>
      <w:r w:rsidRPr="00585B2F">
        <w:rPr>
          <w:rFonts w:ascii="SimSun" w:eastAsia="SimSun" w:hAnsi="SimSun"/>
          <w:szCs w:val="24"/>
        </w:rPr>
        <w:t>擅长计算机与网络搜索程序</w:t>
      </w:r>
      <w:r w:rsidRPr="00585B2F">
        <w:rPr>
          <w:rFonts w:ascii="SimSun" w:eastAsia="SimSun" w:hAnsi="SimSun"/>
          <w:szCs w:val="24"/>
          <w:lang w:val="en-US"/>
        </w:rPr>
        <w:t>，</w:t>
      </w:r>
      <w:r w:rsidRPr="00585B2F">
        <w:rPr>
          <w:rFonts w:ascii="SimSun" w:eastAsia="SimSun" w:hAnsi="SimSun"/>
          <w:szCs w:val="24"/>
        </w:rPr>
        <w:t>查到了《海上生明月》的法译本和日译本</w:t>
      </w:r>
      <w:r w:rsidRPr="00585B2F">
        <w:rPr>
          <w:rFonts w:ascii="SimSun" w:eastAsia="SimSun" w:hAnsi="SimSun"/>
          <w:szCs w:val="24"/>
          <w:lang w:val="en-US"/>
        </w:rPr>
        <w:t>，</w:t>
      </w:r>
      <w:r w:rsidRPr="00585B2F">
        <w:rPr>
          <w:rFonts w:ascii="SimSun" w:eastAsia="SimSun" w:hAnsi="SimSun"/>
          <w:szCs w:val="24"/>
        </w:rPr>
        <w:t>写成了随笔《一首中国古诗在国外的流传途径》。</w:t>
      </w:r>
    </w:p>
    <w:p w:rsidR="0013515F" w:rsidRPr="00585B2F" w:rsidRDefault="0013515F" w:rsidP="00585B2F">
      <w:pPr>
        <w:rPr>
          <w:rFonts w:ascii="SimSun" w:eastAsia="SimSun" w:hAnsi="SimSun" w:cs="Times New Roman"/>
          <w:szCs w:val="24"/>
        </w:rPr>
      </w:pPr>
      <w:r w:rsidRPr="00585B2F">
        <w:rPr>
          <w:rFonts w:ascii="SimSun" w:eastAsia="SimSun" w:hAnsi="SimSun"/>
          <w:szCs w:val="24"/>
        </w:rPr>
        <w:t xml:space="preserve">谷羽记  2021，2，27 </w:t>
      </w:r>
    </w:p>
    <w:p w:rsidR="00585B2F" w:rsidRDefault="00585B2F">
      <w:pPr>
        <w:spacing w:after="200" w:line="276" w:lineRule="auto"/>
        <w:jc w:val="left"/>
        <w:rPr>
          <w:szCs w:val="24"/>
        </w:rPr>
      </w:pPr>
      <w:r>
        <w:rPr>
          <w:szCs w:val="24"/>
        </w:rPr>
        <w:br w:type="page"/>
      </w:r>
    </w:p>
    <w:p w:rsidR="0013515F" w:rsidRPr="00585B2F" w:rsidRDefault="0013515F" w:rsidP="00585B2F">
      <w:pPr>
        <w:jc w:val="left"/>
        <w:rPr>
          <w:szCs w:val="24"/>
        </w:rPr>
      </w:pPr>
      <w:r w:rsidRPr="00585B2F">
        <w:rPr>
          <w:szCs w:val="24"/>
        </w:rPr>
        <w:lastRenderedPageBreak/>
        <w:t>Здесь сначала идет стихотворение Ли Хуа «Луна на море».Я его не буду переводить здесь.Об этом я сейчас пишу статью и даю разные переводы.</w:t>
      </w:r>
    </w:p>
    <w:p w:rsidR="0013515F" w:rsidRPr="00585B2F" w:rsidRDefault="0013515F" w:rsidP="00585B2F">
      <w:pPr>
        <w:jc w:val="left"/>
        <w:rPr>
          <w:szCs w:val="24"/>
        </w:rPr>
      </w:pPr>
    </w:p>
    <w:p w:rsidR="0013515F" w:rsidRPr="00585B2F" w:rsidRDefault="0013515F" w:rsidP="00585B2F">
      <w:pPr>
        <w:jc w:val="left"/>
        <w:rPr>
          <w:szCs w:val="24"/>
        </w:rPr>
      </w:pPr>
      <w:r w:rsidRPr="00585B2F">
        <w:rPr>
          <w:szCs w:val="24"/>
        </w:rPr>
        <w:t>А дальше Гу Юй пишет:</w:t>
      </w:r>
    </w:p>
    <w:p w:rsidR="0013515F" w:rsidRPr="00585B2F" w:rsidRDefault="0013515F" w:rsidP="00585B2F">
      <w:pPr>
        <w:jc w:val="left"/>
        <w:rPr>
          <w:szCs w:val="24"/>
        </w:rPr>
      </w:pPr>
    </w:p>
    <w:p w:rsidR="0013515F" w:rsidRPr="00585B2F" w:rsidRDefault="0013515F" w:rsidP="00585B2F">
      <w:pPr>
        <w:ind w:firstLine="360"/>
        <w:rPr>
          <w:szCs w:val="24"/>
        </w:rPr>
      </w:pPr>
      <w:r w:rsidRPr="00585B2F">
        <w:rPr>
          <w:rStyle w:val="jlqj4b"/>
          <w:szCs w:val="24"/>
        </w:rPr>
        <w:t>Французская поэтесса [и романист — И.Б.] Жюдит Готье (1845-1917) перевела это стихотворение на французский язык и включила его в сборник переведенных стихотворений «Яшмовая книга», опубликованном в 1867 году, который имел широкое и далеко идущее влияние. Переводчики последовательно переводили на немецкий, английский и итальянский языки на основе французского перевода. Русский поэт Гумилев перевел это стихотворение на русский язык на основе перевода Жюдит и включил его в свой «Сборник китайской поэзии - Фарфоровый Павильон», вышедший в 1918 году. Позже он вставил это стихотворение в свою собственную поэму «Два сна». В 2012 году Гу Юй перевел на китайский язык «Фарфоровый Павильон» Гумилева, а в 2021 году перевел «Два сна» поэта и отправил на рецензию своему другу Игорю Бурдонову. Игорь свободно [на самом деле, очень плохо] владеет английским языком, хорошо разбирается в компьютерных программах и программах поиска в Интернете. Он нашел французский и японский переводы «Луна в море» и написал эссе «Способы распространения китайской древней поэмы за рубежом»[русское название немного другое, но суть такая — И.Б.]. Гу Юй 2021, 2, 27</w:t>
      </w:r>
    </w:p>
    <w:p w:rsidR="0013515F" w:rsidRPr="0038293B" w:rsidRDefault="0013515F" w:rsidP="0013515F">
      <w:pPr>
        <w:spacing w:line="240" w:lineRule="exact"/>
        <w:jc w:val="left"/>
        <w:rPr>
          <w:rFonts w:ascii="Bookman Old Style" w:hAnsi="Bookman Old Style"/>
          <w:sz w:val="20"/>
        </w:rPr>
      </w:pPr>
      <w:r w:rsidRPr="0038293B">
        <w:rPr>
          <w:rFonts w:ascii="Bookman Old Style" w:hAnsi="Bookman Old Style"/>
          <w:sz w:val="22"/>
          <w:szCs w:val="24"/>
        </w:rPr>
        <w:br w:type="page"/>
      </w:r>
    </w:p>
    <w:p w:rsidR="0013515F" w:rsidRPr="0038293B" w:rsidRDefault="0013515F" w:rsidP="0013515F">
      <w:pPr>
        <w:pStyle w:val="af3"/>
        <w:numPr>
          <w:ilvl w:val="0"/>
          <w:numId w:val="1"/>
        </w:numPr>
        <w:spacing w:line="320" w:lineRule="exact"/>
        <w:ind w:left="0" w:firstLine="0"/>
        <w:jc w:val="left"/>
        <w:outlineLvl w:val="1"/>
        <w:rPr>
          <w:rFonts w:ascii="Bookman Old Style" w:hAnsi="Bookman Old Style"/>
          <w:b/>
          <w:bCs/>
          <w:szCs w:val="28"/>
        </w:rPr>
      </w:pPr>
      <w:r w:rsidRPr="0038293B">
        <w:rPr>
          <w:rFonts w:ascii="Bookman Old Style" w:eastAsia="SimSun" w:hAnsi="Bookman Old Style" w:cs="MS Gothic"/>
          <w:b/>
          <w:bCs/>
          <w:szCs w:val="28"/>
          <w:lang w:eastAsia="zh-CN"/>
        </w:rPr>
        <w:lastRenderedPageBreak/>
        <w:tab/>
      </w:r>
      <w:bookmarkStart w:id="1435" w:name="_Toc219208191"/>
      <w:bookmarkStart w:id="1436" w:name="_Toc221801251"/>
      <w:r w:rsidRPr="0038293B">
        <w:rPr>
          <w:rFonts w:ascii="Bookman Old Style" w:eastAsia="SimSun" w:hAnsi="Bookman Old Style" w:cs="MS Gothic"/>
          <w:b/>
          <w:bCs/>
          <w:szCs w:val="28"/>
          <w:lang w:eastAsia="zh-CN"/>
        </w:rPr>
        <w:t xml:space="preserve">ТАО ЮАНЬ-МИН </w:t>
      </w:r>
      <w:r w:rsidR="00A03E50" w:rsidRPr="0038293B">
        <w:rPr>
          <w:rFonts w:ascii="Bookman Old Style" w:eastAsia="SimSun" w:hAnsi="Bookman Old Style" w:cs="MS Gothic"/>
          <w:b/>
          <w:bCs/>
          <w:szCs w:val="28"/>
          <w:lang w:eastAsia="zh-CN"/>
        </w:rPr>
        <w:t>ПЯТЬ РАЗ</w:t>
      </w:r>
      <w:r w:rsidRPr="0038293B">
        <w:rPr>
          <w:rFonts w:ascii="Bookman Old Style" w:eastAsia="SimSun" w:hAnsi="Bookman Old Style" w:cs="MS Gothic"/>
          <w:b/>
          <w:bCs/>
          <w:szCs w:val="28"/>
          <w:lang w:eastAsia="zh-CN"/>
        </w:rPr>
        <w:t xml:space="preserve"> ПЫТАЛСЯ СТАТЬ ЧИНОВНИКОМ</w:t>
      </w:r>
      <w:bookmarkEnd w:id="1435"/>
      <w:bookmarkEnd w:id="1436"/>
    </w:p>
    <w:p w:rsidR="0013515F" w:rsidRPr="0038293B" w:rsidRDefault="0013515F" w:rsidP="0013515F">
      <w:pPr>
        <w:spacing w:line="320" w:lineRule="exact"/>
        <w:rPr>
          <w:rFonts w:ascii="Bookman Old Style" w:hAnsi="Bookman Old Style"/>
          <w:szCs w:val="24"/>
        </w:rPr>
      </w:pPr>
    </w:p>
    <w:p w:rsidR="0013515F" w:rsidRPr="0038293B" w:rsidRDefault="0013515F" w:rsidP="0013515F">
      <w:pPr>
        <w:spacing w:line="320" w:lineRule="exact"/>
        <w:rPr>
          <w:rFonts w:ascii="Bookman Old Style" w:hAnsi="Bookman Old Style"/>
        </w:rPr>
      </w:pPr>
      <w:r w:rsidRPr="0038293B">
        <w:rPr>
          <w:rFonts w:ascii="Bookman Old Style" w:hAnsi="Bookman Old Style"/>
        </w:rPr>
        <w:t>Учитель Кун сказал однажды:</w:t>
      </w:r>
    </w:p>
    <w:p w:rsidR="0013515F" w:rsidRPr="0038293B" w:rsidRDefault="0013515F" w:rsidP="0013515F">
      <w:pPr>
        <w:spacing w:line="320" w:lineRule="exact"/>
        <w:rPr>
          <w:rFonts w:ascii="Bookman Old Style" w:hAnsi="Bookman Old Style"/>
        </w:rPr>
      </w:pPr>
      <w:r w:rsidRPr="0038293B">
        <w:rPr>
          <w:rFonts w:ascii="Bookman Old Style" w:hAnsi="Bookman Old Style"/>
        </w:rPr>
        <w:t>достаточно обдумывать два раза</w:t>
      </w:r>
    </w:p>
    <w:p w:rsidR="0013515F" w:rsidRPr="0038293B" w:rsidRDefault="0013515F" w:rsidP="0013515F">
      <w:pPr>
        <w:spacing w:line="320" w:lineRule="exact"/>
        <w:rPr>
          <w:rFonts w:ascii="Bookman Old Style" w:hAnsi="Bookman Old Style"/>
        </w:rPr>
      </w:pPr>
      <w:r w:rsidRPr="0038293B">
        <w:rPr>
          <w:rFonts w:ascii="Bookman Old Style" w:hAnsi="Bookman Old Style"/>
        </w:rPr>
        <w:t>то дело, что решил ты совершить.</w:t>
      </w:r>
    </w:p>
    <w:p w:rsidR="0013515F" w:rsidRPr="0038293B" w:rsidRDefault="0013515F" w:rsidP="0013515F">
      <w:pPr>
        <w:spacing w:line="320" w:lineRule="exact"/>
        <w:rPr>
          <w:rFonts w:ascii="Bookman Old Style" w:hAnsi="Bookman Old Style"/>
        </w:rPr>
      </w:pPr>
    </w:p>
    <w:p w:rsidR="0013515F" w:rsidRPr="0038293B" w:rsidRDefault="0013515F" w:rsidP="0013515F">
      <w:pPr>
        <w:spacing w:line="320" w:lineRule="exact"/>
        <w:rPr>
          <w:rFonts w:ascii="Bookman Old Style" w:hAnsi="Bookman Old Style"/>
        </w:rPr>
      </w:pPr>
      <w:r w:rsidRPr="0038293B">
        <w:rPr>
          <w:rFonts w:ascii="Bookman Old Style" w:hAnsi="Bookman Old Style"/>
        </w:rPr>
        <w:t>Так отчего же Тао Юань-мин</w:t>
      </w:r>
    </w:p>
    <w:p w:rsidR="0013515F" w:rsidRPr="0038293B" w:rsidRDefault="00A03E50" w:rsidP="0013515F">
      <w:pPr>
        <w:spacing w:line="320" w:lineRule="exact"/>
        <w:rPr>
          <w:rFonts w:ascii="Bookman Old Style" w:hAnsi="Bookman Old Style"/>
        </w:rPr>
      </w:pPr>
      <w:r w:rsidRPr="0038293B">
        <w:rPr>
          <w:rFonts w:ascii="Bookman Old Style" w:hAnsi="Bookman Old Style"/>
        </w:rPr>
        <w:t>пять раз пытался поступить на службу?</w:t>
      </w:r>
    </w:p>
    <w:p w:rsidR="00A03E50" w:rsidRPr="0038293B" w:rsidRDefault="00A03E50" w:rsidP="0013515F">
      <w:pPr>
        <w:spacing w:line="320" w:lineRule="exact"/>
        <w:rPr>
          <w:rFonts w:ascii="Bookman Old Style" w:hAnsi="Bookman Old Style"/>
        </w:rPr>
      </w:pPr>
    </w:p>
    <w:p w:rsidR="0013515F" w:rsidRPr="0038293B" w:rsidRDefault="0013515F" w:rsidP="0013515F">
      <w:pPr>
        <w:spacing w:line="320" w:lineRule="exact"/>
        <w:rPr>
          <w:rFonts w:ascii="Bookman Old Style" w:hAnsi="Bookman Old Style"/>
        </w:rPr>
      </w:pPr>
      <w:r w:rsidRPr="0038293B">
        <w:rPr>
          <w:rFonts w:ascii="Bookman Old Style" w:hAnsi="Bookman Old Style"/>
        </w:rPr>
        <w:t>И каждый раз он вскоре понимал,</w:t>
      </w:r>
    </w:p>
    <w:p w:rsidR="0013515F" w:rsidRPr="0038293B" w:rsidRDefault="0013515F" w:rsidP="0013515F">
      <w:pPr>
        <w:spacing w:line="320" w:lineRule="exact"/>
        <w:rPr>
          <w:rFonts w:ascii="Bookman Old Style" w:hAnsi="Bookman Old Style"/>
        </w:rPr>
      </w:pPr>
      <w:r w:rsidRPr="0038293B">
        <w:rPr>
          <w:rFonts w:ascii="Bookman Old Style" w:hAnsi="Bookman Old Style"/>
        </w:rPr>
        <w:t>что совершил ошибку,</w:t>
      </w:r>
    </w:p>
    <w:p w:rsidR="0013515F" w:rsidRPr="0038293B" w:rsidRDefault="0013515F" w:rsidP="0013515F">
      <w:pPr>
        <w:spacing w:line="320" w:lineRule="exact"/>
        <w:rPr>
          <w:rFonts w:ascii="Bookman Old Style" w:hAnsi="Bookman Old Style"/>
        </w:rPr>
      </w:pPr>
      <w:r w:rsidRPr="0038293B">
        <w:rPr>
          <w:rFonts w:ascii="Bookman Old Style" w:hAnsi="Bookman Old Style"/>
        </w:rPr>
        <w:t xml:space="preserve">и возвращался снова </w:t>
      </w:r>
    </w:p>
    <w:p w:rsidR="0013515F" w:rsidRPr="0038293B" w:rsidRDefault="0013515F" w:rsidP="0013515F">
      <w:pPr>
        <w:spacing w:line="320" w:lineRule="exact"/>
        <w:rPr>
          <w:rFonts w:ascii="Bookman Old Style" w:hAnsi="Bookman Old Style"/>
        </w:rPr>
      </w:pPr>
      <w:r w:rsidRPr="0038293B">
        <w:rPr>
          <w:rFonts w:ascii="Bookman Old Style" w:hAnsi="Bookman Old Style"/>
        </w:rPr>
        <w:t>к своим садам-полям.</w:t>
      </w:r>
    </w:p>
    <w:p w:rsidR="0013515F" w:rsidRPr="0038293B" w:rsidRDefault="0013515F" w:rsidP="0013515F">
      <w:pPr>
        <w:spacing w:line="320" w:lineRule="exact"/>
        <w:rPr>
          <w:rFonts w:ascii="Bookman Old Style" w:hAnsi="Bookman Old Style"/>
        </w:rPr>
      </w:pPr>
    </w:p>
    <w:p w:rsidR="00A03E50" w:rsidRPr="0038293B" w:rsidRDefault="00A03E50" w:rsidP="00A03E50">
      <w:pPr>
        <w:spacing w:line="320" w:lineRule="exact"/>
        <w:rPr>
          <w:rFonts w:ascii="Bookman Old Style" w:hAnsi="Bookman Old Style"/>
        </w:rPr>
      </w:pPr>
      <w:r w:rsidRPr="0038293B">
        <w:rPr>
          <w:rFonts w:ascii="Bookman Old Style" w:hAnsi="Bookman Old Style"/>
        </w:rPr>
        <w:t>Последний, пятый, раз в Пэнцзэ</w:t>
      </w:r>
    </w:p>
    <w:p w:rsidR="00A03E50" w:rsidRPr="0038293B" w:rsidRDefault="00A03E50" w:rsidP="00A03E50">
      <w:pPr>
        <w:spacing w:line="320" w:lineRule="exact"/>
        <w:rPr>
          <w:rFonts w:ascii="Bookman Old Style" w:hAnsi="Bookman Old Style"/>
        </w:rPr>
      </w:pPr>
      <w:r w:rsidRPr="0038293B">
        <w:rPr>
          <w:rFonts w:ascii="Bookman Old Style" w:hAnsi="Bookman Old Style"/>
        </w:rPr>
        <w:t>сказал: «Пять доу риса!</w:t>
      </w:r>
    </w:p>
    <w:p w:rsidR="00A03E50" w:rsidRPr="0038293B" w:rsidRDefault="00A03E50" w:rsidP="00A03E50">
      <w:pPr>
        <w:spacing w:line="320" w:lineRule="exact"/>
        <w:rPr>
          <w:rFonts w:ascii="Bookman Old Style" w:hAnsi="Bookman Old Style"/>
        </w:rPr>
      </w:pPr>
      <w:r w:rsidRPr="0038293B">
        <w:rPr>
          <w:rFonts w:ascii="Bookman Old Style" w:hAnsi="Bookman Old Style"/>
        </w:rPr>
        <w:t>За них не буду спину гнуть</w:t>
      </w:r>
    </w:p>
    <w:p w:rsidR="00A03E50" w:rsidRPr="0038293B" w:rsidRDefault="00A03E50" w:rsidP="00A03E50">
      <w:pPr>
        <w:spacing w:line="320" w:lineRule="exact"/>
        <w:rPr>
          <w:rFonts w:ascii="Bookman Old Style" w:hAnsi="Bookman Old Style"/>
        </w:rPr>
      </w:pPr>
      <w:r w:rsidRPr="0038293B">
        <w:rPr>
          <w:rFonts w:ascii="Bookman Old Style" w:hAnsi="Bookman Old Style"/>
        </w:rPr>
        <w:t>пред мелкими людишками уезда!»</w:t>
      </w:r>
    </w:p>
    <w:p w:rsidR="00A03E50" w:rsidRPr="0038293B" w:rsidRDefault="00A03E50" w:rsidP="0013515F">
      <w:pPr>
        <w:spacing w:line="320" w:lineRule="exact"/>
        <w:rPr>
          <w:rFonts w:ascii="Bookman Old Style" w:hAnsi="Bookman Old Style"/>
        </w:rPr>
      </w:pPr>
    </w:p>
    <w:p w:rsidR="0013515F" w:rsidRPr="0038293B" w:rsidRDefault="0013515F" w:rsidP="0013515F">
      <w:pPr>
        <w:spacing w:line="320" w:lineRule="exact"/>
        <w:rPr>
          <w:rFonts w:ascii="Bookman Old Style" w:hAnsi="Bookman Old Style"/>
        </w:rPr>
      </w:pPr>
      <w:r w:rsidRPr="0038293B">
        <w:rPr>
          <w:rFonts w:ascii="Bookman Old Style" w:hAnsi="Bookman Old Style"/>
        </w:rPr>
        <w:t>Его мы помним как великого отшельника,</w:t>
      </w:r>
    </w:p>
    <w:p w:rsidR="0013515F" w:rsidRPr="0038293B" w:rsidRDefault="0013515F" w:rsidP="0013515F">
      <w:pPr>
        <w:spacing w:line="320" w:lineRule="exact"/>
        <w:rPr>
          <w:rFonts w:ascii="Bookman Old Style" w:hAnsi="Bookman Old Style"/>
        </w:rPr>
      </w:pPr>
      <w:r w:rsidRPr="0038293B">
        <w:rPr>
          <w:rFonts w:ascii="Bookman Old Style" w:hAnsi="Bookman Old Style"/>
        </w:rPr>
        <w:t>певца забот и радостей крестьянского труда.</w:t>
      </w:r>
    </w:p>
    <w:p w:rsidR="0013515F" w:rsidRPr="0038293B" w:rsidRDefault="0013515F" w:rsidP="0013515F">
      <w:pPr>
        <w:spacing w:line="320" w:lineRule="exact"/>
        <w:rPr>
          <w:rFonts w:ascii="Bookman Old Style" w:hAnsi="Bookman Old Style"/>
        </w:rPr>
      </w:pPr>
      <w:r w:rsidRPr="0038293B">
        <w:rPr>
          <w:rFonts w:ascii="Bookman Old Style" w:hAnsi="Bookman Old Style"/>
        </w:rPr>
        <w:t>А между тем четыре раза</w:t>
      </w:r>
    </w:p>
    <w:p w:rsidR="0013515F" w:rsidRDefault="0013515F" w:rsidP="0013515F">
      <w:pPr>
        <w:spacing w:line="320" w:lineRule="exact"/>
        <w:rPr>
          <w:rFonts w:ascii="Bookman Old Style" w:hAnsi="Bookman Old Style"/>
        </w:rPr>
      </w:pPr>
      <w:r w:rsidRPr="0038293B">
        <w:rPr>
          <w:rFonts w:ascii="Bookman Old Style" w:hAnsi="Bookman Old Style"/>
        </w:rPr>
        <w:t>пытался стать чиновником.</w:t>
      </w:r>
    </w:p>
    <w:p w:rsidR="00585B2F" w:rsidRPr="0038293B" w:rsidRDefault="00585B2F" w:rsidP="0013515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Что так?</w:t>
      </w:r>
    </w:p>
    <w:p w:rsidR="00585B2F" w:rsidRPr="0038293B" w:rsidRDefault="00585B2F" w:rsidP="00585B2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 xml:space="preserve">И почему так долго колебался, </w:t>
      </w:r>
    </w:p>
    <w:p w:rsidR="00585B2F" w:rsidRPr="0038293B" w:rsidRDefault="00585B2F" w:rsidP="00585B2F">
      <w:pPr>
        <w:spacing w:line="320" w:lineRule="exact"/>
        <w:rPr>
          <w:rFonts w:ascii="Bookman Old Style" w:hAnsi="Bookman Old Style"/>
        </w:rPr>
      </w:pPr>
      <w:r w:rsidRPr="0038293B">
        <w:rPr>
          <w:rFonts w:ascii="Bookman Old Style" w:hAnsi="Bookman Old Style"/>
        </w:rPr>
        <w:t>не успевая выйти за ворота,</w:t>
      </w:r>
    </w:p>
    <w:p w:rsidR="00585B2F" w:rsidRPr="0038293B" w:rsidRDefault="00585B2F" w:rsidP="00585B2F">
      <w:pPr>
        <w:spacing w:line="320" w:lineRule="exact"/>
        <w:rPr>
          <w:rFonts w:ascii="Bookman Old Style" w:hAnsi="Bookman Old Style"/>
        </w:rPr>
      </w:pPr>
      <w:r w:rsidRPr="0038293B">
        <w:rPr>
          <w:rFonts w:ascii="Bookman Old Style" w:hAnsi="Bookman Old Style"/>
        </w:rPr>
        <w:t>в дом возвращался, чтоб присесть</w:t>
      </w:r>
    </w:p>
    <w:p w:rsidR="00585B2F" w:rsidRPr="0038293B" w:rsidRDefault="00585B2F" w:rsidP="00585B2F">
      <w:pPr>
        <w:spacing w:line="320" w:lineRule="exact"/>
        <w:rPr>
          <w:rFonts w:ascii="Bookman Old Style" w:hAnsi="Bookman Old Style"/>
        </w:rPr>
      </w:pPr>
      <w:r w:rsidRPr="0038293B">
        <w:rPr>
          <w:rFonts w:ascii="Bookman Old Style" w:hAnsi="Bookman Old Style"/>
        </w:rPr>
        <w:t>и ещё раз обдумать это всё?</w:t>
      </w:r>
    </w:p>
    <w:p w:rsidR="00585B2F" w:rsidRPr="0038293B" w:rsidRDefault="00585B2F" w:rsidP="00585B2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Страшился он чего?</w:t>
      </w:r>
    </w:p>
    <w:p w:rsidR="00585B2F" w:rsidRPr="0038293B" w:rsidRDefault="00585B2F" w:rsidP="00585B2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 xml:space="preserve">Он говорил: «А одно только страшно, — </w:t>
      </w:r>
    </w:p>
    <w:p w:rsidR="00585B2F" w:rsidRPr="0038293B" w:rsidRDefault="00585B2F" w:rsidP="00585B2F">
      <w:pPr>
        <w:spacing w:line="320" w:lineRule="exact"/>
        <w:rPr>
          <w:rFonts w:ascii="Bookman Old Style" w:hAnsi="Bookman Old Style"/>
        </w:rPr>
      </w:pPr>
      <w:r w:rsidRPr="0038293B">
        <w:rPr>
          <w:rFonts w:ascii="Bookman Old Style" w:hAnsi="Bookman Old Style"/>
        </w:rPr>
        <w:t>что обманут люди меня.</w:t>
      </w:r>
    </w:p>
    <w:p w:rsidR="00585B2F" w:rsidRPr="0038293B" w:rsidRDefault="00585B2F" w:rsidP="00585B2F">
      <w:pPr>
        <w:spacing w:line="320" w:lineRule="exact"/>
        <w:rPr>
          <w:rFonts w:ascii="Bookman Old Style" w:hAnsi="Bookman Old Style"/>
        </w:rPr>
      </w:pPr>
      <w:r w:rsidRPr="0038293B">
        <w:rPr>
          <w:rFonts w:ascii="Bookman Old Style" w:hAnsi="Bookman Old Style"/>
        </w:rPr>
        <w:t>Вдруг да в нашей беседе</w:t>
      </w:r>
    </w:p>
    <w:p w:rsidR="00585B2F" w:rsidRPr="0038293B" w:rsidRDefault="00585B2F" w:rsidP="00585B2F">
      <w:pPr>
        <w:spacing w:line="320" w:lineRule="exact"/>
        <w:rPr>
          <w:rFonts w:ascii="Bookman Old Style" w:hAnsi="Bookman Old Style"/>
        </w:rPr>
      </w:pPr>
      <w:r w:rsidRPr="0038293B">
        <w:rPr>
          <w:rFonts w:ascii="Bookman Old Style" w:hAnsi="Bookman Old Style"/>
        </w:rPr>
        <w:t>не сойдётся их мысль с моею,</w:t>
      </w:r>
    </w:p>
    <w:p w:rsidR="00585B2F" w:rsidRPr="0038293B" w:rsidRDefault="00585B2F" w:rsidP="00585B2F">
      <w:pPr>
        <w:spacing w:line="320" w:lineRule="exact"/>
        <w:rPr>
          <w:rFonts w:ascii="Bookman Old Style" w:hAnsi="Bookman Old Style"/>
        </w:rPr>
      </w:pPr>
      <w:r w:rsidRPr="0038293B">
        <w:rPr>
          <w:rFonts w:ascii="Bookman Old Style" w:hAnsi="Bookman Old Style"/>
        </w:rPr>
        <w:t>и навек я останусь</w:t>
      </w:r>
    </w:p>
    <w:p w:rsidR="00585B2F" w:rsidRPr="0038293B" w:rsidRDefault="00585B2F" w:rsidP="00585B2F">
      <w:pPr>
        <w:spacing w:line="320" w:lineRule="exact"/>
        <w:rPr>
          <w:rFonts w:ascii="Bookman Old Style" w:hAnsi="Bookman Old Style"/>
        </w:rPr>
      </w:pPr>
      <w:r w:rsidRPr="0038293B">
        <w:rPr>
          <w:rFonts w:ascii="Bookman Old Style" w:hAnsi="Bookman Old Style"/>
        </w:rPr>
        <w:t>лишь посмешищем для других…»</w:t>
      </w:r>
    </w:p>
    <w:p w:rsidR="00585B2F" w:rsidRPr="0038293B" w:rsidRDefault="00585B2F" w:rsidP="00585B2F">
      <w:pPr>
        <w:spacing w:line="320" w:lineRule="exact"/>
        <w:rPr>
          <w:rFonts w:ascii="Bookman Old Style" w:hAnsi="Bookman Old Style"/>
        </w:rPr>
      </w:pPr>
    </w:p>
    <w:p w:rsidR="00B51B40" w:rsidRDefault="00B51B40">
      <w:pPr>
        <w:spacing w:after="200" w:line="276" w:lineRule="auto"/>
        <w:jc w:val="left"/>
        <w:rPr>
          <w:rFonts w:ascii="Bookman Old Style" w:hAnsi="Bookman Old Style"/>
        </w:rPr>
      </w:pPr>
      <w:r>
        <w:rPr>
          <w:rFonts w:ascii="Bookman Old Style" w:hAnsi="Bookman Old Style"/>
        </w:rPr>
        <w:br w:type="page"/>
      </w:r>
    </w:p>
    <w:p w:rsidR="00B51B40" w:rsidRPr="0038293B" w:rsidRDefault="00B51B40" w:rsidP="00B51B40">
      <w:pPr>
        <w:pStyle w:val="af3"/>
        <w:numPr>
          <w:ilvl w:val="0"/>
          <w:numId w:val="2"/>
        </w:numPr>
        <w:spacing w:line="320" w:lineRule="exact"/>
        <w:ind w:left="1208" w:hanging="357"/>
        <w:jc w:val="left"/>
        <w:outlineLvl w:val="1"/>
        <w:rPr>
          <w:rFonts w:ascii="SimSun" w:eastAsia="SimSun" w:hAnsi="SimSun" w:cs="KaiTi"/>
          <w:b/>
          <w:szCs w:val="28"/>
        </w:rPr>
      </w:pPr>
      <w:bookmarkStart w:id="1437" w:name="_Toc67234203"/>
      <w:bookmarkStart w:id="1438" w:name="_Toc219208192"/>
      <w:bookmarkStart w:id="1439" w:name="_Toc221801252"/>
      <w:r w:rsidRPr="00B51B40">
        <w:rPr>
          <w:rFonts w:ascii="SimSun" w:eastAsia="SimSun" w:hAnsi="SimSun" w:hint="eastAsia"/>
          <w:b/>
          <w:bCs/>
          <w:szCs w:val="28"/>
        </w:rPr>
        <w:lastRenderedPageBreak/>
        <w:t>陶渊明四试乌纱</w:t>
      </w:r>
      <w:bookmarkEnd w:id="1437"/>
      <w:bookmarkEnd w:id="1438"/>
      <w:bookmarkEnd w:id="1439"/>
    </w:p>
    <w:p w:rsidR="00B51B40" w:rsidRPr="0038293B" w:rsidRDefault="00B51B40" w:rsidP="00B51B40">
      <w:pPr>
        <w:spacing w:line="320" w:lineRule="exact"/>
        <w:ind w:left="851"/>
        <w:rPr>
          <w:rFonts w:ascii="SimSun" w:eastAsia="SimSun" w:hAnsi="SimSun" w:cs="SimSun"/>
          <w:szCs w:val="28"/>
        </w:rPr>
      </w:pPr>
    </w:p>
    <w:p w:rsidR="00B51B40" w:rsidRPr="0038293B" w:rsidRDefault="00B51B40" w:rsidP="00B51B40">
      <w:pPr>
        <w:spacing w:line="320" w:lineRule="exact"/>
        <w:ind w:left="851"/>
        <w:rPr>
          <w:rFonts w:ascii="SimSun" w:eastAsia="SimSun" w:hAnsi="SimSun" w:cs="SimSun"/>
          <w:szCs w:val="28"/>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孔夫子曾</w:t>
      </w:r>
      <w:r w:rsidRPr="0038293B">
        <w:rPr>
          <w:rFonts w:ascii="SimSun" w:eastAsia="SimSun" w:hAnsi="SimSun" w:cs="SimSun" w:hint="eastAsia"/>
          <w:szCs w:val="24"/>
          <w:lang w:eastAsia="zh-CN"/>
        </w:rPr>
        <w:t>经教导说：</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当你决心做一件事，</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需要反复思考两次。</w:t>
      </w:r>
    </w:p>
    <w:p w:rsidR="00B51B40" w:rsidRPr="0038293B" w:rsidRDefault="00B51B40" w:rsidP="00B51B40">
      <w:pPr>
        <w:spacing w:line="320" w:lineRule="exact"/>
        <w:ind w:left="851"/>
        <w:jc w:val="left"/>
        <w:rPr>
          <w:rFonts w:ascii="SimSun" w:eastAsia="SimSun" w:hAnsi="SimSun" w:cs="Arial"/>
          <w:szCs w:val="24"/>
          <w:lang w:eastAsia="zh-CN"/>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既然</w:t>
      </w:r>
      <w:r w:rsidRPr="0038293B">
        <w:rPr>
          <w:rFonts w:ascii="SimSun" w:eastAsia="SimSun" w:hAnsi="SimSun" w:cs="SimSun" w:hint="eastAsia"/>
          <w:szCs w:val="24"/>
          <w:lang w:eastAsia="zh-CN"/>
        </w:rPr>
        <w:t>这样，陶渊明</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何苦五次</w:t>
      </w:r>
      <w:r w:rsidRPr="0038293B">
        <w:rPr>
          <w:rFonts w:ascii="SimSun" w:eastAsia="SimSun" w:hAnsi="SimSun" w:cs="SimSun" w:hint="eastAsia"/>
          <w:szCs w:val="24"/>
          <w:lang w:eastAsia="zh-CN"/>
        </w:rPr>
        <w:t>尝试沓入仕途</w:t>
      </w:r>
      <w:r w:rsidRPr="0038293B">
        <w:rPr>
          <w:rFonts w:ascii="SimSun" w:eastAsia="SimSun" w:hAnsi="SimSun" w:cs="MS Gothic" w:hint="eastAsia"/>
          <w:szCs w:val="24"/>
          <w:lang w:eastAsia="zh-CN"/>
        </w:rPr>
        <w:t>？</w:t>
      </w:r>
    </w:p>
    <w:p w:rsidR="00B51B40" w:rsidRPr="0038293B" w:rsidRDefault="00B51B40" w:rsidP="00B51B40">
      <w:pPr>
        <w:spacing w:line="320" w:lineRule="exact"/>
        <w:ind w:left="851"/>
        <w:jc w:val="left"/>
        <w:rPr>
          <w:rFonts w:ascii="SimSun" w:eastAsia="SimSun" w:hAnsi="SimSun" w:cs="Arial"/>
          <w:szCs w:val="24"/>
          <w:lang w:eastAsia="zh-CN"/>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每次都很快清醒</w:t>
      </w:r>
      <w:r w:rsidRPr="0038293B">
        <w:rPr>
          <w:rFonts w:ascii="SimSun" w:eastAsia="SimSun" w:hAnsi="SimSun" w:cs="Arial" w:hint="eastAsia"/>
          <w:szCs w:val="24"/>
          <w:lang w:eastAsia="zh-CN"/>
        </w:rPr>
        <w:t xml:space="preserve">, </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是自己犯了</w:t>
      </w:r>
      <w:r w:rsidRPr="0038293B">
        <w:rPr>
          <w:rFonts w:ascii="SimSun" w:eastAsia="SimSun" w:hAnsi="SimSun" w:cs="SimSun" w:hint="eastAsia"/>
          <w:szCs w:val="24"/>
          <w:lang w:eastAsia="zh-CN"/>
        </w:rPr>
        <w:t>错误，</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重新返回家园，</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再次侍弄田</w:t>
      </w:r>
      <w:r w:rsidRPr="0038293B">
        <w:rPr>
          <w:rFonts w:ascii="SimSun" w:eastAsia="SimSun" w:hAnsi="SimSun" w:cs="SimSun" w:hint="eastAsia"/>
          <w:szCs w:val="24"/>
          <w:lang w:eastAsia="zh-CN"/>
        </w:rPr>
        <w:t>亩。</w:t>
      </w:r>
    </w:p>
    <w:p w:rsidR="00B51B40" w:rsidRPr="0038293B" w:rsidRDefault="00B51B40" w:rsidP="00B51B40">
      <w:pPr>
        <w:spacing w:line="320" w:lineRule="exact"/>
        <w:ind w:left="851"/>
        <w:jc w:val="left"/>
        <w:rPr>
          <w:rFonts w:ascii="SimSun" w:eastAsia="SimSun" w:hAnsi="SimSun" w:cs="Arial"/>
          <w:szCs w:val="24"/>
          <w:lang w:eastAsia="zh-CN"/>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第五次</w:t>
      </w:r>
      <w:r w:rsidRPr="0038293B">
        <w:rPr>
          <w:rFonts w:ascii="SimSun" w:eastAsia="SimSun" w:hAnsi="SimSun" w:cs="Arial" w:hint="eastAsia"/>
          <w:szCs w:val="24"/>
          <w:lang w:eastAsia="zh-CN"/>
        </w:rPr>
        <w:t xml:space="preserve">, </w:t>
      </w:r>
      <w:r w:rsidRPr="0038293B">
        <w:rPr>
          <w:rFonts w:ascii="SimSun" w:eastAsia="SimSun" w:hAnsi="SimSun" w:cs="MS Gothic" w:hint="eastAsia"/>
          <w:szCs w:val="24"/>
          <w:lang w:eastAsia="zh-CN"/>
        </w:rPr>
        <w:t>最后一次</w:t>
      </w:r>
      <w:r w:rsidRPr="0038293B">
        <w:rPr>
          <w:rFonts w:ascii="SimSun" w:eastAsia="SimSun" w:hAnsi="SimSun" w:cs="Arial" w:hint="eastAsia"/>
          <w:szCs w:val="24"/>
          <w:lang w:eastAsia="zh-CN"/>
        </w:rPr>
        <w:t>,</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在彭</w:t>
      </w:r>
      <w:r w:rsidRPr="0038293B">
        <w:rPr>
          <w:rFonts w:ascii="SimSun" w:eastAsia="SimSun" w:hAnsi="SimSun" w:cs="SimSun" w:hint="eastAsia"/>
          <w:szCs w:val="24"/>
          <w:lang w:eastAsia="zh-CN"/>
        </w:rPr>
        <w:t>泽县</w:t>
      </w: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Arial" w:hint="eastAsia"/>
          <w:szCs w:val="24"/>
          <w:lang w:eastAsia="zh-CN"/>
        </w:rPr>
        <w:t>:“</w:t>
      </w:r>
      <w:r w:rsidRPr="0038293B">
        <w:rPr>
          <w:rFonts w:ascii="SimSun" w:eastAsia="SimSun" w:hAnsi="SimSun" w:cs="SimSun" w:hint="eastAsia"/>
          <w:szCs w:val="24"/>
          <w:lang w:eastAsia="zh-CN"/>
        </w:rPr>
        <w:t>为五斗米</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躬背弯腰拜</w:t>
      </w:r>
      <w:r w:rsidRPr="0038293B">
        <w:rPr>
          <w:rFonts w:ascii="SimSun" w:eastAsia="SimSun" w:hAnsi="SimSun" w:cs="SimSun" w:hint="eastAsia"/>
          <w:szCs w:val="24"/>
          <w:lang w:eastAsia="zh-CN"/>
        </w:rPr>
        <w:t>见乡野小人</w:t>
      </w:r>
      <w:r w:rsidRPr="0038293B">
        <w:rPr>
          <w:rFonts w:ascii="SimSun" w:eastAsia="SimSun" w:hAnsi="SimSun" w:cs="Arial" w:hint="eastAsia"/>
          <w:szCs w:val="24"/>
          <w:lang w:eastAsia="zh-CN"/>
        </w:rPr>
        <w:t xml:space="preserve">, </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真是奇耻大辱！</w:t>
      </w:r>
      <w:r w:rsidRPr="0038293B">
        <w:rPr>
          <w:rFonts w:ascii="SimSun" w:eastAsia="SimSun" w:hAnsi="SimSun" w:cs="Calibri"/>
          <w:szCs w:val="24"/>
          <w:lang w:eastAsia="zh-CN"/>
        </w:rPr>
        <w:t>”</w:t>
      </w:r>
    </w:p>
    <w:p w:rsidR="00B51B40" w:rsidRPr="0038293B" w:rsidRDefault="00B51B40" w:rsidP="00B51B40">
      <w:pPr>
        <w:spacing w:line="320" w:lineRule="exact"/>
        <w:ind w:left="851"/>
        <w:jc w:val="left"/>
        <w:rPr>
          <w:rFonts w:ascii="SimSun" w:eastAsia="SimSun" w:hAnsi="SimSun" w:cs="Arial"/>
          <w:szCs w:val="24"/>
          <w:lang w:eastAsia="zh-CN"/>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们理解他是高尚</w:t>
      </w:r>
      <w:r w:rsidRPr="0038293B">
        <w:rPr>
          <w:rFonts w:ascii="SimSun" w:eastAsia="SimSun" w:hAnsi="SimSun" w:cs="MS Gothic" w:hint="eastAsia"/>
          <w:szCs w:val="24"/>
          <w:lang w:eastAsia="zh-CN"/>
        </w:rPr>
        <w:t>之士，</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擅</w:t>
      </w:r>
      <w:r w:rsidRPr="0038293B">
        <w:rPr>
          <w:rFonts w:ascii="SimSun" w:eastAsia="SimSun" w:hAnsi="SimSun" w:cs="SimSun" w:hint="eastAsia"/>
          <w:szCs w:val="24"/>
          <w:lang w:eastAsia="zh-CN"/>
        </w:rPr>
        <w:t>长歌颂农夫劳作与心愿。</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谁又能料到他</w:t>
      </w:r>
      <w:r w:rsidRPr="0038293B">
        <w:rPr>
          <w:rFonts w:ascii="SimSun" w:eastAsia="SimSun" w:hAnsi="SimSun" w:cs="MS Gothic" w:hint="eastAsia"/>
          <w:szCs w:val="24"/>
          <w:lang w:eastAsia="zh-CN"/>
        </w:rPr>
        <w:t>竟然五次</w:t>
      </w:r>
    </w:p>
    <w:p w:rsidR="00B51B40" w:rsidRPr="0038293B" w:rsidRDefault="00B51B40" w:rsidP="00B51B40">
      <w:pPr>
        <w:spacing w:line="320" w:lineRule="exact"/>
        <w:ind w:left="851"/>
        <w:jc w:val="left"/>
        <w:rPr>
          <w:rFonts w:asciiTheme="minorHAnsi" w:eastAsia="SimSun" w:hAnsiTheme="minorHAnsi" w:cs="Arial"/>
          <w:szCs w:val="24"/>
          <w:lang w:eastAsia="zh-CN"/>
        </w:rPr>
      </w:pPr>
      <w:r w:rsidRPr="0038293B">
        <w:rPr>
          <w:rFonts w:ascii="SimSun" w:eastAsia="SimSun" w:hAnsi="SimSun" w:cs="MS Gothic" w:hint="eastAsia"/>
          <w:szCs w:val="24"/>
          <w:lang w:eastAsia="zh-CN"/>
        </w:rPr>
        <w:t>屡</w:t>
      </w:r>
      <w:r w:rsidRPr="0038293B">
        <w:rPr>
          <w:rFonts w:ascii="SimSun" w:eastAsia="SimSun" w:hAnsi="SimSun" w:cs="SimSun" w:hint="eastAsia"/>
          <w:szCs w:val="24"/>
          <w:lang w:eastAsia="zh-CN"/>
        </w:rPr>
        <w:t>试屡败还想当官</w:t>
      </w:r>
      <w:r w:rsidRPr="0038293B">
        <w:rPr>
          <w:rFonts w:ascii="SimSun" w:eastAsia="SimSun" w:hAnsi="SimSun" w:cs="MS Gothic" w:hint="eastAsia"/>
          <w:szCs w:val="24"/>
          <w:lang w:eastAsia="zh-CN"/>
        </w:rPr>
        <w:t>。</w:t>
      </w:r>
    </w:p>
    <w:p w:rsidR="00B51B40" w:rsidRPr="0038293B" w:rsidRDefault="00B51B40" w:rsidP="00B51B40">
      <w:pPr>
        <w:spacing w:line="320" w:lineRule="exact"/>
        <w:rPr>
          <w:rFonts w:ascii="Bookman Old Style" w:hAnsi="Bookman Old Style"/>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这究竟有何根源？</w:t>
      </w:r>
    </w:p>
    <w:p w:rsidR="00B51B40" w:rsidRPr="0038293B" w:rsidRDefault="00B51B40" w:rsidP="00B51B40">
      <w:pPr>
        <w:spacing w:line="320" w:lineRule="exact"/>
        <w:ind w:left="851"/>
        <w:jc w:val="left"/>
        <w:rPr>
          <w:rFonts w:ascii="SimSun" w:eastAsia="SimSun" w:hAnsi="SimSun" w:cs="Arial"/>
          <w:szCs w:val="24"/>
          <w:lang w:eastAsia="zh-CN"/>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为什么长时间摇摆不定，</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SimSun" w:hint="eastAsia"/>
          <w:szCs w:val="24"/>
          <w:lang w:eastAsia="zh-CN"/>
        </w:rPr>
        <w:t>刚刚离开家门不久，</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就重新返回，休</w:t>
      </w:r>
      <w:r w:rsidRPr="0038293B">
        <w:rPr>
          <w:rFonts w:ascii="SimSun" w:eastAsia="SimSun" w:hAnsi="SimSun" w:cs="SimSun" w:hint="eastAsia"/>
          <w:szCs w:val="24"/>
          <w:lang w:eastAsia="zh-CN"/>
        </w:rPr>
        <w:t>闲，</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是什么</w:t>
      </w:r>
      <w:r w:rsidRPr="0038293B">
        <w:rPr>
          <w:rFonts w:ascii="SimSun" w:eastAsia="SimSun" w:hAnsi="SimSun" w:cs="SimSun" w:hint="eastAsia"/>
          <w:szCs w:val="24"/>
          <w:lang w:eastAsia="zh-CN"/>
        </w:rPr>
        <w:t>让他于心不安？</w:t>
      </w:r>
    </w:p>
    <w:p w:rsidR="00B51B40" w:rsidRPr="0038293B" w:rsidRDefault="00B51B40" w:rsidP="00B51B40">
      <w:pPr>
        <w:spacing w:line="320" w:lineRule="exact"/>
        <w:ind w:left="851"/>
        <w:jc w:val="left"/>
        <w:rPr>
          <w:rFonts w:ascii="SimSun" w:eastAsia="SimSun" w:hAnsi="SimSun" w:cs="Arial"/>
          <w:szCs w:val="24"/>
          <w:lang w:eastAsia="zh-CN"/>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他究竟害怕什么？</w:t>
      </w:r>
    </w:p>
    <w:p w:rsidR="00B51B40" w:rsidRPr="0038293B" w:rsidRDefault="00B51B40" w:rsidP="00B51B40">
      <w:pPr>
        <w:spacing w:line="320" w:lineRule="exact"/>
        <w:ind w:left="851"/>
        <w:jc w:val="left"/>
        <w:rPr>
          <w:rFonts w:ascii="SimSun" w:eastAsia="SimSun" w:hAnsi="SimSun" w:cs="Arial"/>
          <w:szCs w:val="24"/>
          <w:lang w:eastAsia="zh-CN"/>
        </w:rPr>
      </w:pP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我只害怕一点，</w:t>
      </w:r>
      <w:r w:rsidRPr="0038293B">
        <w:rPr>
          <w:rFonts w:ascii="SimSun" w:eastAsia="SimSun" w:hAnsi="SimSun" w:cs="Calibri"/>
          <w:szCs w:val="24"/>
          <w:lang w:eastAsia="zh-CN"/>
        </w:rPr>
        <w:t>——</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怕被人</w:t>
      </w:r>
      <w:r w:rsidRPr="0038293B">
        <w:rPr>
          <w:rFonts w:ascii="SimSun" w:eastAsia="SimSun" w:hAnsi="SimSun" w:cs="SimSun" w:hint="eastAsia"/>
          <w:szCs w:val="24"/>
          <w:lang w:eastAsia="zh-CN"/>
        </w:rPr>
        <w:t>们欺骗。</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如果我跟他</w:t>
      </w:r>
      <w:r w:rsidRPr="0038293B">
        <w:rPr>
          <w:rFonts w:ascii="SimSun" w:eastAsia="SimSun" w:hAnsi="SimSun" w:cs="SimSun" w:hint="eastAsia"/>
          <w:szCs w:val="24"/>
          <w:lang w:eastAsia="zh-CN"/>
        </w:rPr>
        <w:t>们交谈，</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跟他</w:t>
      </w:r>
      <w:r w:rsidRPr="0038293B">
        <w:rPr>
          <w:rFonts w:ascii="SimSun" w:eastAsia="SimSun" w:hAnsi="SimSun" w:cs="SimSun" w:hint="eastAsia"/>
          <w:szCs w:val="24"/>
          <w:lang w:eastAsia="zh-CN"/>
        </w:rPr>
        <w:t>们观点相互抵触，</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那在他</w:t>
      </w:r>
      <w:r w:rsidRPr="0038293B">
        <w:rPr>
          <w:rFonts w:ascii="SimSun" w:eastAsia="SimSun" w:hAnsi="SimSun" w:cs="SimSun" w:hint="eastAsia"/>
          <w:szCs w:val="24"/>
          <w:lang w:eastAsia="zh-CN"/>
        </w:rPr>
        <w:t>们看来，</w:t>
      </w:r>
    </w:p>
    <w:p w:rsidR="00B51B40" w:rsidRPr="0038293B" w:rsidRDefault="00B51B40" w:rsidP="00B51B40">
      <w:pPr>
        <w:spacing w:line="320" w:lineRule="exact"/>
        <w:ind w:left="851"/>
        <w:jc w:val="left"/>
        <w:rPr>
          <w:rFonts w:ascii="SimSun" w:eastAsia="SimSun" w:hAnsi="SimSun" w:cs="Arial"/>
          <w:szCs w:val="24"/>
          <w:lang w:eastAsia="zh-CN"/>
        </w:rPr>
      </w:pPr>
      <w:r w:rsidRPr="0038293B">
        <w:rPr>
          <w:rFonts w:ascii="SimSun" w:eastAsia="SimSun" w:hAnsi="SimSun" w:cs="MS Gothic" w:hint="eastAsia"/>
          <w:szCs w:val="24"/>
          <w:lang w:eastAsia="zh-CN"/>
        </w:rPr>
        <w:t>我永</w:t>
      </w:r>
      <w:r w:rsidRPr="0038293B">
        <w:rPr>
          <w:rFonts w:ascii="SimSun" w:eastAsia="SimSun" w:hAnsi="SimSun" w:cs="SimSun" w:hint="eastAsia"/>
          <w:szCs w:val="24"/>
          <w:lang w:eastAsia="zh-CN"/>
        </w:rPr>
        <w:t>远是个可笑的怪物</w:t>
      </w:r>
      <w:r w:rsidRPr="0038293B">
        <w:rPr>
          <w:rFonts w:ascii="SimSun" w:eastAsia="SimSun" w:hAnsi="SimSun" w:cs="Calibri"/>
          <w:szCs w:val="24"/>
          <w:lang w:eastAsia="zh-CN"/>
        </w:rPr>
        <w:t>……</w:t>
      </w:r>
      <w:r w:rsidRPr="0038293B">
        <w:rPr>
          <w:rFonts w:ascii="SimSun" w:eastAsia="SimSun" w:hAnsi="SimSun" w:cs="Arial" w:hint="eastAsia"/>
          <w:szCs w:val="24"/>
          <w:lang w:eastAsia="zh-CN"/>
        </w:rPr>
        <w:t>”</w:t>
      </w:r>
    </w:p>
    <w:p w:rsidR="00585B2F" w:rsidRDefault="00585B2F">
      <w:pPr>
        <w:spacing w:after="200" w:line="276" w:lineRule="auto"/>
        <w:jc w:val="left"/>
        <w:rPr>
          <w:rFonts w:ascii="Bookman Old Style" w:hAnsi="Bookman Old Style"/>
        </w:rPr>
      </w:pPr>
      <w:r>
        <w:rPr>
          <w:rFonts w:ascii="Bookman Old Style" w:hAnsi="Bookman Old Style"/>
        </w:rPr>
        <w:br w:type="page"/>
      </w:r>
    </w:p>
    <w:p w:rsidR="00585B2F" w:rsidRPr="0038293B" w:rsidRDefault="00585B2F" w:rsidP="00585B2F">
      <w:pPr>
        <w:spacing w:line="320" w:lineRule="exact"/>
        <w:rPr>
          <w:rFonts w:ascii="Bookman Old Style" w:hAnsi="Bookman Old Style"/>
        </w:rPr>
      </w:pPr>
      <w:r w:rsidRPr="0038293B">
        <w:rPr>
          <w:rFonts w:ascii="Bookman Old Style" w:hAnsi="Bookman Old Style"/>
        </w:rPr>
        <w:lastRenderedPageBreak/>
        <w:t>А я вот думаю, что если б Тао Цянь</w:t>
      </w:r>
    </w:p>
    <w:p w:rsidR="00585B2F" w:rsidRPr="0038293B" w:rsidRDefault="00585B2F" w:rsidP="00585B2F">
      <w:pPr>
        <w:spacing w:line="320" w:lineRule="exact"/>
        <w:rPr>
          <w:rFonts w:ascii="Bookman Old Style" w:hAnsi="Bookman Old Style"/>
        </w:rPr>
      </w:pPr>
      <w:r w:rsidRPr="0038293B">
        <w:rPr>
          <w:rFonts w:ascii="Bookman Old Style" w:hAnsi="Bookman Old Style"/>
        </w:rPr>
        <w:t>не тратил время и не поступал на службу пять раз,</w:t>
      </w:r>
    </w:p>
    <w:p w:rsidR="00585B2F" w:rsidRPr="0038293B" w:rsidRDefault="00585B2F" w:rsidP="00585B2F">
      <w:pPr>
        <w:spacing w:line="320" w:lineRule="exact"/>
        <w:rPr>
          <w:rFonts w:ascii="Bookman Old Style" w:hAnsi="Bookman Old Style"/>
        </w:rPr>
      </w:pPr>
      <w:r w:rsidRPr="0038293B">
        <w:rPr>
          <w:rFonts w:ascii="Bookman Old Style" w:hAnsi="Bookman Old Style"/>
        </w:rPr>
        <w:t>то сколько бы ещё стихов он написал,</w:t>
      </w:r>
    </w:p>
    <w:p w:rsidR="00585B2F" w:rsidRDefault="00585B2F" w:rsidP="00585B2F">
      <w:pPr>
        <w:spacing w:line="320" w:lineRule="exact"/>
        <w:rPr>
          <w:rFonts w:ascii="Bookman Old Style" w:hAnsi="Bookman Old Style"/>
        </w:rPr>
      </w:pPr>
      <w:r w:rsidRPr="0038293B">
        <w:rPr>
          <w:rFonts w:ascii="Bookman Old Style" w:hAnsi="Bookman Old Style"/>
        </w:rPr>
        <w:t>что нам доставили бы радость и раздумье?</w:t>
      </w:r>
    </w:p>
    <w:p w:rsidR="00585B2F" w:rsidRPr="0038293B" w:rsidRDefault="00585B2F" w:rsidP="00585B2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Или напротив: в пасторали садов-полей</w:t>
      </w:r>
    </w:p>
    <w:p w:rsidR="00585B2F" w:rsidRPr="0038293B" w:rsidRDefault="00585B2F" w:rsidP="00585B2F">
      <w:pPr>
        <w:spacing w:line="320" w:lineRule="exact"/>
        <w:rPr>
          <w:rFonts w:ascii="Bookman Old Style" w:hAnsi="Bookman Old Style"/>
        </w:rPr>
      </w:pPr>
      <w:r w:rsidRPr="0038293B">
        <w:rPr>
          <w:rFonts w:ascii="Bookman Old Style" w:hAnsi="Bookman Old Style"/>
        </w:rPr>
        <w:t>забылся за вином и перестал</w:t>
      </w:r>
    </w:p>
    <w:p w:rsidR="00585B2F" w:rsidRDefault="00585B2F" w:rsidP="00585B2F">
      <w:pPr>
        <w:spacing w:line="320" w:lineRule="exact"/>
        <w:jc w:val="left"/>
        <w:rPr>
          <w:rFonts w:ascii="Bookman Old Style" w:hAnsi="Bookman Old Style"/>
        </w:rPr>
      </w:pPr>
      <w:r w:rsidRPr="0038293B">
        <w:rPr>
          <w:rFonts w:ascii="Bookman Old Style" w:hAnsi="Bookman Old Style"/>
        </w:rPr>
        <w:t>стихи писать, махнув на всё рукой?</w:t>
      </w:r>
    </w:p>
    <w:p w:rsidR="00B51B40" w:rsidRDefault="00B51B40" w:rsidP="00585B2F">
      <w:pPr>
        <w:spacing w:line="320" w:lineRule="exact"/>
        <w:jc w:val="left"/>
        <w:rPr>
          <w:rFonts w:ascii="Bookman Old Style" w:hAnsi="Bookman Old Style"/>
        </w:rPr>
      </w:pPr>
    </w:p>
    <w:p w:rsidR="00585B2F" w:rsidRPr="0038293B" w:rsidRDefault="00585B2F" w:rsidP="00585B2F">
      <w:pPr>
        <w:spacing w:line="320" w:lineRule="exact"/>
        <w:jc w:val="left"/>
        <w:rPr>
          <w:rFonts w:ascii="Bookman Old Style" w:hAnsi="Bookman Old Style"/>
        </w:rPr>
      </w:pPr>
      <w:r w:rsidRPr="0038293B">
        <w:rPr>
          <w:rFonts w:ascii="Bookman Old Style" w:hAnsi="Bookman Old Style"/>
        </w:rPr>
        <w:t>Решает каждый для себя.</w:t>
      </w:r>
    </w:p>
    <w:p w:rsidR="00585B2F" w:rsidRPr="0038293B" w:rsidRDefault="00585B2F" w:rsidP="00585B2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Учитель Кун — так тот всю жизнь пытался</w:t>
      </w:r>
    </w:p>
    <w:p w:rsidR="00585B2F" w:rsidRPr="0038293B" w:rsidRDefault="00585B2F" w:rsidP="00585B2F">
      <w:pPr>
        <w:spacing w:line="320" w:lineRule="exact"/>
        <w:rPr>
          <w:rFonts w:ascii="Bookman Old Style" w:hAnsi="Bookman Old Style"/>
        </w:rPr>
      </w:pPr>
      <w:r w:rsidRPr="0038293B">
        <w:rPr>
          <w:rFonts w:ascii="Bookman Old Style" w:hAnsi="Bookman Old Style"/>
        </w:rPr>
        <w:t>на службу поступить, чтоб привести</w:t>
      </w:r>
    </w:p>
    <w:p w:rsidR="00585B2F" w:rsidRPr="0038293B" w:rsidRDefault="00585B2F" w:rsidP="00585B2F">
      <w:pPr>
        <w:spacing w:line="320" w:lineRule="exact"/>
        <w:rPr>
          <w:rFonts w:ascii="Bookman Old Style" w:hAnsi="Bookman Old Style"/>
        </w:rPr>
      </w:pPr>
      <w:r w:rsidRPr="0038293B">
        <w:rPr>
          <w:rFonts w:ascii="Bookman Old Style" w:hAnsi="Bookman Old Style"/>
        </w:rPr>
        <w:t>к гармонии и счастью и царство и народ,</w:t>
      </w:r>
    </w:p>
    <w:p w:rsidR="00585B2F" w:rsidRPr="0038293B" w:rsidRDefault="00585B2F" w:rsidP="00585B2F">
      <w:pPr>
        <w:spacing w:line="320" w:lineRule="exact"/>
        <w:rPr>
          <w:rFonts w:ascii="Bookman Old Style" w:hAnsi="Bookman Old Style"/>
        </w:rPr>
      </w:pPr>
      <w:r w:rsidRPr="0038293B">
        <w:rPr>
          <w:rFonts w:ascii="Bookman Old Style" w:hAnsi="Bookman Old Style"/>
        </w:rPr>
        <w:t>да только</w:t>
      </w:r>
    </w:p>
    <w:p w:rsidR="00585B2F" w:rsidRPr="0038293B" w:rsidRDefault="00585B2F" w:rsidP="00585B2F">
      <w:pPr>
        <w:spacing w:line="320" w:lineRule="exact"/>
        <w:rPr>
          <w:rFonts w:ascii="Bookman Old Style" w:hAnsi="Bookman Old Style"/>
        </w:rPr>
      </w:pPr>
      <w:r w:rsidRPr="0038293B">
        <w:rPr>
          <w:rFonts w:ascii="Bookman Old Style" w:hAnsi="Bookman Old Style"/>
        </w:rPr>
        <w:t>ему везло не больше.</w:t>
      </w:r>
    </w:p>
    <w:p w:rsidR="00585B2F" w:rsidRPr="0038293B" w:rsidRDefault="00585B2F" w:rsidP="00585B2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Наверное, чем выше человек,</w:t>
      </w:r>
    </w:p>
    <w:p w:rsidR="00585B2F" w:rsidRPr="0038293B" w:rsidRDefault="00585B2F" w:rsidP="00585B2F">
      <w:pPr>
        <w:spacing w:line="320" w:lineRule="exact"/>
        <w:rPr>
          <w:rFonts w:ascii="Bookman Old Style" w:hAnsi="Bookman Old Style"/>
        </w:rPr>
      </w:pPr>
      <w:r w:rsidRPr="0038293B">
        <w:rPr>
          <w:rFonts w:ascii="Bookman Old Style" w:hAnsi="Bookman Old Style"/>
        </w:rPr>
        <w:t>тем всё трудней ему найти себя</w:t>
      </w:r>
    </w:p>
    <w:p w:rsidR="00585B2F" w:rsidRPr="0038293B" w:rsidRDefault="00585B2F" w:rsidP="00585B2F">
      <w:pPr>
        <w:spacing w:line="320" w:lineRule="exact"/>
        <w:rPr>
          <w:rFonts w:ascii="Bookman Old Style" w:hAnsi="Bookman Old Style"/>
        </w:rPr>
      </w:pPr>
      <w:r w:rsidRPr="0038293B">
        <w:rPr>
          <w:rFonts w:ascii="Bookman Old Style" w:hAnsi="Bookman Old Style"/>
        </w:rPr>
        <w:t>на службе государству и народу,</w:t>
      </w:r>
    </w:p>
    <w:p w:rsidR="00585B2F" w:rsidRPr="0038293B" w:rsidRDefault="00585B2F" w:rsidP="00585B2F">
      <w:pPr>
        <w:spacing w:line="320" w:lineRule="exact"/>
        <w:rPr>
          <w:rFonts w:ascii="Bookman Old Style" w:hAnsi="Bookman Old Style"/>
        </w:rPr>
      </w:pPr>
      <w:r w:rsidRPr="0038293B">
        <w:rPr>
          <w:rFonts w:ascii="Bookman Old Style" w:hAnsi="Bookman Old Style"/>
        </w:rPr>
        <w:t>хоть тем оно и правильней и лучше,</w:t>
      </w:r>
    </w:p>
    <w:p w:rsidR="00585B2F" w:rsidRPr="0038293B" w:rsidRDefault="00585B2F" w:rsidP="00585B2F">
      <w:pPr>
        <w:spacing w:line="320" w:lineRule="exact"/>
        <w:rPr>
          <w:rFonts w:ascii="Bookman Old Style" w:hAnsi="Bookman Old Style"/>
        </w:rPr>
      </w:pPr>
      <w:r w:rsidRPr="0038293B">
        <w:rPr>
          <w:rFonts w:ascii="Bookman Old Style" w:hAnsi="Bookman Old Style"/>
        </w:rPr>
        <w:t>и тем настойчивей он ищет.</w:t>
      </w:r>
    </w:p>
    <w:p w:rsidR="00585B2F" w:rsidRPr="0038293B" w:rsidRDefault="00585B2F" w:rsidP="00585B2F">
      <w:pPr>
        <w:spacing w:line="320" w:lineRule="exact"/>
        <w:rPr>
          <w:rFonts w:ascii="Bookman Old Style" w:hAnsi="Bookman Old Style"/>
        </w:rPr>
      </w:pPr>
    </w:p>
    <w:p w:rsidR="00585B2F" w:rsidRPr="0038293B" w:rsidRDefault="00585B2F" w:rsidP="00585B2F">
      <w:pPr>
        <w:spacing w:line="320" w:lineRule="exact"/>
        <w:rPr>
          <w:rFonts w:ascii="Bookman Old Style" w:hAnsi="Bookman Old Style"/>
        </w:rPr>
      </w:pPr>
      <w:r w:rsidRPr="0038293B">
        <w:rPr>
          <w:rFonts w:ascii="Bookman Old Style" w:hAnsi="Bookman Old Style"/>
        </w:rPr>
        <w:t>Пять раз пытать или к чёрту всех —</w:t>
      </w:r>
    </w:p>
    <w:p w:rsidR="00585B2F" w:rsidRPr="0038293B" w:rsidRDefault="00585B2F" w:rsidP="00585B2F">
      <w:pPr>
        <w:spacing w:line="320" w:lineRule="exact"/>
        <w:rPr>
          <w:rFonts w:ascii="Bookman Old Style" w:hAnsi="Bookman Old Style"/>
        </w:rPr>
      </w:pPr>
      <w:r w:rsidRPr="0038293B">
        <w:rPr>
          <w:rFonts w:ascii="Bookman Old Style" w:hAnsi="Bookman Old Style"/>
        </w:rPr>
        <w:t>решает каждый за себя.</w:t>
      </w:r>
    </w:p>
    <w:p w:rsidR="00585B2F" w:rsidRPr="0038293B" w:rsidRDefault="00585B2F" w:rsidP="00585B2F">
      <w:pPr>
        <w:spacing w:line="240" w:lineRule="exact"/>
        <w:jc w:val="right"/>
        <w:rPr>
          <w:rFonts w:ascii="Bookman Old Style" w:hAnsi="Bookman Old Style"/>
          <w:sz w:val="20"/>
        </w:rPr>
      </w:pPr>
    </w:p>
    <w:p w:rsidR="00585B2F" w:rsidRPr="0038293B" w:rsidRDefault="00585B2F" w:rsidP="00585B2F">
      <w:pPr>
        <w:spacing w:line="240" w:lineRule="exact"/>
        <w:jc w:val="right"/>
        <w:rPr>
          <w:rFonts w:ascii="Bookman Old Style" w:hAnsi="Bookman Old Style"/>
          <w:sz w:val="20"/>
        </w:rPr>
      </w:pPr>
      <w:r w:rsidRPr="0038293B">
        <w:rPr>
          <w:rFonts w:ascii="Bookman Old Style" w:hAnsi="Bookman Old Style"/>
          <w:sz w:val="20"/>
        </w:rPr>
        <w:t>3марта 2021 года, среда</w:t>
      </w:r>
    </w:p>
    <w:p w:rsidR="0013515F" w:rsidRPr="0038293B" w:rsidRDefault="0013515F" w:rsidP="00585B2F">
      <w:pPr>
        <w:spacing w:after="200" w:line="276" w:lineRule="auto"/>
        <w:jc w:val="left"/>
        <w:rPr>
          <w:rFonts w:ascii="Bookman Old Style" w:hAnsi="Bookman Old Style"/>
        </w:rPr>
      </w:pPr>
      <w:r w:rsidRPr="0038293B">
        <w:rPr>
          <w:rFonts w:ascii="Bookman Old Style" w:hAnsi="Bookman Old Style"/>
        </w:rPr>
        <w:br w:type="page"/>
      </w:r>
    </w:p>
    <w:p w:rsidR="00A03E50" w:rsidRPr="0038293B" w:rsidRDefault="00A03E50" w:rsidP="00A03E50">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lastRenderedPageBreak/>
        <w:t>因此我想，如果陶潜</w:t>
      </w:r>
    </w:p>
    <w:p w:rsidR="00A03E50" w:rsidRPr="0038293B" w:rsidRDefault="00A03E50" w:rsidP="00A03E50">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不耗</w:t>
      </w:r>
      <w:r w:rsidRPr="0038293B">
        <w:rPr>
          <w:rFonts w:ascii="SimSun" w:eastAsia="SimSun" w:hAnsi="SimSun" w:cs="SimSun" w:hint="eastAsia"/>
          <w:szCs w:val="18"/>
          <w:lang w:eastAsia="zh-CN"/>
        </w:rPr>
        <w:t>费时间，不曾</w:t>
      </w:r>
      <w:r w:rsidRPr="0038293B">
        <w:rPr>
          <w:rFonts w:ascii="SimSun" w:eastAsia="SimSun" w:hAnsi="SimSun" w:cs="MS Gothic" w:hint="eastAsia"/>
          <w:szCs w:val="18"/>
          <w:lang w:eastAsia="zh-CN"/>
        </w:rPr>
        <w:t>五次</w:t>
      </w:r>
    </w:p>
    <w:p w:rsidR="00A03E50" w:rsidRPr="0038293B" w:rsidRDefault="00A03E50" w:rsidP="00A03E50">
      <w:pPr>
        <w:spacing w:line="320" w:lineRule="exact"/>
        <w:ind w:left="851"/>
        <w:jc w:val="left"/>
        <w:rPr>
          <w:rFonts w:ascii="SimSun" w:eastAsia="SimSun" w:hAnsi="SimSun" w:cs="Arial"/>
          <w:szCs w:val="18"/>
          <w:lang w:eastAsia="zh-CN"/>
        </w:rPr>
      </w:pPr>
      <w:r w:rsidRPr="0038293B">
        <w:rPr>
          <w:rFonts w:ascii="SimSun" w:eastAsia="SimSun" w:hAnsi="SimSun" w:cs="SimSun" w:hint="eastAsia"/>
          <w:szCs w:val="18"/>
          <w:lang w:eastAsia="zh-CN"/>
        </w:rPr>
        <w:t>尝试</w:t>
      </w:r>
      <w:r w:rsidRPr="0038293B">
        <w:rPr>
          <w:rFonts w:ascii="SimSun" w:eastAsia="SimSun" w:hAnsi="SimSun" w:cs="MS Gothic" w:hint="eastAsia"/>
          <w:szCs w:val="18"/>
          <w:lang w:eastAsia="zh-CN"/>
        </w:rPr>
        <w:t>沓上仕途去当官，</w:t>
      </w:r>
    </w:p>
    <w:p w:rsidR="00A03E50" w:rsidRPr="0038293B" w:rsidRDefault="00A03E50" w:rsidP="00A03E50">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他</w:t>
      </w:r>
      <w:r w:rsidRPr="0038293B">
        <w:rPr>
          <w:rFonts w:ascii="SimSun" w:eastAsia="SimSun" w:hAnsi="SimSun" w:cs="SimSun" w:hint="eastAsia"/>
          <w:szCs w:val="18"/>
          <w:lang w:eastAsia="zh-CN"/>
        </w:rPr>
        <w:t>该会写出多少诗歌杰作，</w:t>
      </w:r>
    </w:p>
    <w:p w:rsidR="00A03E50" w:rsidRPr="0038293B" w:rsidRDefault="00A03E50" w:rsidP="00A03E50">
      <w:pPr>
        <w:spacing w:line="320" w:lineRule="exact"/>
        <w:ind w:left="851"/>
        <w:jc w:val="left"/>
        <w:rPr>
          <w:rFonts w:ascii="SimSun" w:eastAsia="SimSun" w:hAnsi="SimSun" w:cs="Arial"/>
          <w:szCs w:val="18"/>
          <w:lang w:eastAsia="zh-CN"/>
        </w:rPr>
      </w:pPr>
      <w:r w:rsidRPr="0038293B">
        <w:rPr>
          <w:rFonts w:ascii="SimSun" w:eastAsia="SimSun" w:hAnsi="SimSun" w:cs="SimSun" w:hint="eastAsia"/>
          <w:szCs w:val="18"/>
          <w:lang w:eastAsia="zh-CN"/>
        </w:rPr>
        <w:t>让我们思考，让</w:t>
      </w:r>
      <w:r w:rsidRPr="0038293B">
        <w:rPr>
          <w:rFonts w:ascii="SimSun" w:eastAsia="SimSun" w:hAnsi="SimSun" w:cs="MS Gothic" w:hint="eastAsia"/>
          <w:szCs w:val="18"/>
          <w:lang w:eastAsia="zh-CN"/>
        </w:rPr>
        <w:t>我</w:t>
      </w:r>
      <w:r w:rsidRPr="0038293B">
        <w:rPr>
          <w:rFonts w:ascii="SimSun" w:eastAsia="SimSun" w:hAnsi="SimSun" w:cs="SimSun" w:hint="eastAsia"/>
          <w:szCs w:val="18"/>
          <w:lang w:eastAsia="zh-CN"/>
        </w:rPr>
        <w:t>们喜欢</w:t>
      </w:r>
      <w:r w:rsidRPr="0038293B">
        <w:rPr>
          <w:rFonts w:ascii="SimSun" w:eastAsia="SimSun" w:hAnsi="SimSun" w:cs="MS Gothic" w:hint="eastAsia"/>
          <w:szCs w:val="18"/>
          <w:lang w:eastAsia="zh-CN"/>
        </w:rPr>
        <w:t>？</w:t>
      </w:r>
    </w:p>
    <w:p w:rsidR="00A03E50" w:rsidRPr="0038293B" w:rsidRDefault="00A03E50" w:rsidP="00A03E50">
      <w:pPr>
        <w:spacing w:line="320" w:lineRule="exact"/>
        <w:ind w:left="851"/>
        <w:jc w:val="left"/>
        <w:rPr>
          <w:rFonts w:ascii="SimSun" w:eastAsia="SimSun" w:hAnsi="SimSun"/>
          <w:sz w:val="36"/>
          <w:szCs w:val="28"/>
        </w:rPr>
      </w:pPr>
    </w:p>
    <w:p w:rsidR="00A03E50" w:rsidRPr="0038293B" w:rsidRDefault="00A03E50" w:rsidP="00A03E50">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或者相反：置身田园，</w:t>
      </w:r>
    </w:p>
    <w:p w:rsidR="00A03E50" w:rsidRPr="0038293B" w:rsidRDefault="00A03E50" w:rsidP="00A03E50">
      <w:pPr>
        <w:spacing w:line="320" w:lineRule="exact"/>
        <w:ind w:left="851"/>
        <w:jc w:val="left"/>
        <w:rPr>
          <w:rFonts w:ascii="SimSun" w:eastAsia="SimSun" w:hAnsi="SimSun" w:cs="Arial"/>
          <w:szCs w:val="18"/>
          <w:lang w:eastAsia="zh-CN"/>
        </w:rPr>
      </w:pPr>
      <w:r w:rsidRPr="0038293B">
        <w:rPr>
          <w:rFonts w:ascii="SimSun" w:eastAsia="SimSun" w:hAnsi="SimSun" w:cs="MS Gothic" w:hint="eastAsia"/>
          <w:szCs w:val="18"/>
          <w:lang w:eastAsia="zh-CN"/>
        </w:rPr>
        <w:t>醉心于</w:t>
      </w:r>
      <w:r w:rsidRPr="0038293B">
        <w:rPr>
          <w:rFonts w:ascii="SimSun" w:eastAsia="SimSun" w:hAnsi="SimSun" w:cs="SimSun" w:hint="eastAsia"/>
          <w:szCs w:val="18"/>
          <w:lang w:eastAsia="zh-CN"/>
        </w:rPr>
        <w:t>饮酒，不再写诗</w:t>
      </w:r>
      <w:r w:rsidRPr="0038293B">
        <w:rPr>
          <w:rFonts w:ascii="SimSun" w:eastAsia="SimSun" w:hAnsi="SimSun" w:cs="MS Gothic" w:hint="eastAsia"/>
          <w:szCs w:val="18"/>
          <w:lang w:eastAsia="zh-CN"/>
        </w:rPr>
        <w:t>，</w:t>
      </w:r>
    </w:p>
    <w:p w:rsidR="00B51B40" w:rsidRDefault="00A03E50" w:rsidP="00A03E50">
      <w:pPr>
        <w:spacing w:line="320" w:lineRule="exact"/>
        <w:ind w:left="851"/>
        <w:jc w:val="left"/>
        <w:rPr>
          <w:rFonts w:asciiTheme="minorHAnsi" w:eastAsia="SimSun" w:hAnsiTheme="minorHAnsi" w:cs="MS Gothic"/>
          <w:szCs w:val="18"/>
          <w:lang w:eastAsia="zh-CN"/>
        </w:rPr>
      </w:pPr>
      <w:r w:rsidRPr="0038293B">
        <w:rPr>
          <w:rFonts w:ascii="SimSun" w:eastAsia="SimSun" w:hAnsi="SimSun" w:cs="SimSun" w:hint="eastAsia"/>
          <w:szCs w:val="18"/>
          <w:lang w:eastAsia="zh-CN"/>
        </w:rPr>
        <w:t>挥挥手告别笔墨，</w:t>
      </w:r>
      <w:r w:rsidRPr="0038293B">
        <w:rPr>
          <w:rFonts w:ascii="SimSun" w:eastAsia="SimSun" w:hAnsi="SimSun" w:cs="MS Gothic" w:hint="eastAsia"/>
          <w:szCs w:val="18"/>
          <w:lang w:eastAsia="zh-CN"/>
        </w:rPr>
        <w:t>只</w:t>
      </w:r>
      <w:r w:rsidRPr="0038293B">
        <w:rPr>
          <w:rFonts w:ascii="SimSun" w:eastAsia="SimSun" w:hAnsi="SimSun" w:cs="SimSun" w:hint="eastAsia"/>
          <w:szCs w:val="18"/>
          <w:lang w:eastAsia="zh-CN"/>
        </w:rPr>
        <w:t>图清闲</w:t>
      </w:r>
      <w:r w:rsidRPr="0038293B">
        <w:rPr>
          <w:rFonts w:ascii="SimSun" w:eastAsia="SimSun" w:hAnsi="SimSun" w:cs="MS Gothic" w:hint="eastAsia"/>
          <w:szCs w:val="18"/>
          <w:lang w:eastAsia="zh-CN"/>
        </w:rPr>
        <w:t>？</w:t>
      </w:r>
    </w:p>
    <w:p w:rsidR="00B51B40" w:rsidRDefault="00B51B40" w:rsidP="00A03E50">
      <w:pPr>
        <w:spacing w:line="320" w:lineRule="exact"/>
        <w:ind w:left="851"/>
        <w:jc w:val="left"/>
        <w:rPr>
          <w:rFonts w:asciiTheme="minorHAnsi" w:eastAsia="SimSun" w:hAnsiTheme="minorHAnsi" w:cs="MS Gothic"/>
          <w:szCs w:val="18"/>
          <w:lang w:eastAsia="zh-CN"/>
        </w:rPr>
      </w:pP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每个人都有自己的决断。</w:t>
      </w:r>
    </w:p>
    <w:p w:rsidR="00A03E50" w:rsidRPr="0038293B" w:rsidRDefault="00A03E50" w:rsidP="00A03E50">
      <w:pPr>
        <w:spacing w:line="320" w:lineRule="exact"/>
        <w:ind w:left="851"/>
        <w:jc w:val="left"/>
        <w:rPr>
          <w:rFonts w:ascii="SimSun" w:eastAsia="SimSun" w:hAnsi="SimSun"/>
          <w:szCs w:val="24"/>
          <w:lang w:eastAsia="zh-CN"/>
        </w:rPr>
      </w:pP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孔夫子</w:t>
      </w:r>
      <w:r w:rsidRPr="0038293B">
        <w:rPr>
          <w:rFonts w:ascii="SimSun" w:eastAsia="SimSun" w:hAnsi="SimSun" w:cs="Calibri"/>
          <w:szCs w:val="24"/>
          <w:lang w:eastAsia="zh-CN"/>
        </w:rPr>
        <w:t>——</w:t>
      </w:r>
      <w:r w:rsidRPr="0038293B">
        <w:rPr>
          <w:rFonts w:ascii="SimSun" w:eastAsia="SimSun" w:hAnsi="SimSun" w:cs="SimSun" w:hint="eastAsia"/>
          <w:szCs w:val="24"/>
          <w:lang w:eastAsia="zh-CN"/>
        </w:rPr>
        <w:t>终其一生</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渴望从政当官，</w:t>
      </w:r>
      <w:r w:rsidRPr="0038293B">
        <w:rPr>
          <w:rFonts w:ascii="SimSun" w:eastAsia="SimSun" w:hAnsi="SimSun" w:cs="SimSun" w:hint="eastAsia"/>
          <w:szCs w:val="24"/>
          <w:lang w:eastAsia="zh-CN"/>
        </w:rPr>
        <w:t>为的是</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国泰民安</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可是就</w:t>
      </w:r>
      <w:r w:rsidRPr="0038293B">
        <w:rPr>
          <w:rFonts w:ascii="SimSun" w:eastAsia="SimSun" w:hAnsi="SimSun" w:cs="SimSun" w:hint="eastAsia"/>
          <w:szCs w:val="24"/>
          <w:lang w:eastAsia="zh-CN"/>
        </w:rPr>
        <w:t>连</w:t>
      </w:r>
      <w:r w:rsidRPr="0038293B">
        <w:rPr>
          <w:rFonts w:ascii="SimSun" w:eastAsia="SimSun" w:hAnsi="SimSun" w:cs="MS Gothic" w:hint="eastAsia"/>
          <w:szCs w:val="24"/>
          <w:lang w:eastAsia="zh-CN"/>
        </w:rPr>
        <w:t>他</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终究</w:t>
      </w:r>
      <w:r w:rsidRPr="0038293B">
        <w:rPr>
          <w:rFonts w:ascii="SimSun" w:eastAsia="SimSun" w:hAnsi="SimSun" w:cs="MS Gothic" w:hint="eastAsia"/>
          <w:szCs w:val="24"/>
          <w:lang w:eastAsia="zh-CN"/>
        </w:rPr>
        <w:t>也</w:t>
      </w:r>
      <w:r w:rsidRPr="0038293B">
        <w:rPr>
          <w:rFonts w:ascii="SimSun" w:eastAsia="SimSun" w:hAnsi="SimSun" w:cs="SimSun" w:hint="eastAsia"/>
          <w:szCs w:val="24"/>
          <w:lang w:eastAsia="zh-CN"/>
        </w:rPr>
        <w:t>难实现心愿</w:t>
      </w:r>
      <w:r w:rsidRPr="0038293B">
        <w:rPr>
          <w:rFonts w:ascii="SimSun" w:eastAsia="SimSun" w:hAnsi="SimSun" w:cs="MS Gothic" w:hint="eastAsia"/>
          <w:szCs w:val="24"/>
          <w:lang w:eastAsia="zh-CN"/>
        </w:rPr>
        <w:t>。</w:t>
      </w:r>
    </w:p>
    <w:p w:rsidR="00A03E50" w:rsidRPr="0038293B" w:rsidRDefault="00A03E50" w:rsidP="00A03E50">
      <w:pPr>
        <w:spacing w:line="320" w:lineRule="exact"/>
        <w:ind w:left="851"/>
        <w:jc w:val="left"/>
        <w:rPr>
          <w:rFonts w:ascii="SimSun" w:eastAsia="SimSun" w:hAnsi="SimSun"/>
          <w:szCs w:val="24"/>
          <w:lang w:eastAsia="zh-CN"/>
        </w:rPr>
      </w:pP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或</w:t>
      </w:r>
      <w:r w:rsidRPr="0038293B">
        <w:rPr>
          <w:rFonts w:ascii="SimSun" w:eastAsia="SimSun" w:hAnsi="SimSun" w:cs="SimSun" w:hint="eastAsia"/>
          <w:szCs w:val="24"/>
          <w:lang w:eastAsia="zh-CN"/>
        </w:rPr>
        <w:t>许，从政为国为民，</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地位越高的人，</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实现自我的</w:t>
      </w:r>
      <w:r w:rsidRPr="0038293B">
        <w:rPr>
          <w:rFonts w:ascii="SimSun" w:eastAsia="SimSun" w:hAnsi="SimSun" w:cs="MS Gothic" w:hint="eastAsia"/>
          <w:szCs w:val="24"/>
          <w:lang w:eastAsia="zh-CN"/>
        </w:rPr>
        <w:t>志向越</w:t>
      </w:r>
      <w:r w:rsidRPr="0038293B">
        <w:rPr>
          <w:rFonts w:ascii="SimSun" w:eastAsia="SimSun" w:hAnsi="SimSun" w:cs="SimSun" w:hint="eastAsia"/>
          <w:szCs w:val="24"/>
          <w:lang w:eastAsia="zh-CN"/>
        </w:rPr>
        <w:t>难，</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即便他出</w:t>
      </w:r>
      <w:r w:rsidRPr="0038293B">
        <w:rPr>
          <w:rFonts w:ascii="SimSun" w:eastAsia="SimSun" w:hAnsi="SimSun" w:cs="SimSun" w:hint="eastAsia"/>
          <w:szCs w:val="24"/>
          <w:lang w:eastAsia="zh-CN"/>
        </w:rPr>
        <w:t>类拔萃，</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即便他志向高</w:t>
      </w:r>
      <w:r w:rsidRPr="0038293B">
        <w:rPr>
          <w:rFonts w:ascii="SimSun" w:eastAsia="SimSun" w:hAnsi="SimSun" w:cs="SimSun" w:hint="eastAsia"/>
          <w:szCs w:val="24"/>
          <w:lang w:eastAsia="zh-CN"/>
        </w:rPr>
        <w:t>远</w:t>
      </w:r>
      <w:r w:rsidRPr="0038293B">
        <w:rPr>
          <w:rFonts w:ascii="SimSun" w:eastAsia="SimSun" w:hAnsi="SimSun" w:cs="MS Gothic" w:hint="eastAsia"/>
          <w:szCs w:val="24"/>
          <w:lang w:eastAsia="zh-CN"/>
        </w:rPr>
        <w:t>。</w:t>
      </w:r>
    </w:p>
    <w:p w:rsidR="00A03E50" w:rsidRPr="0038293B" w:rsidRDefault="00A03E50" w:rsidP="00A03E50">
      <w:pPr>
        <w:spacing w:line="320" w:lineRule="exact"/>
        <w:ind w:left="851"/>
        <w:jc w:val="left"/>
        <w:rPr>
          <w:rFonts w:ascii="SimSun" w:eastAsia="SimSun" w:hAnsi="SimSun"/>
          <w:szCs w:val="24"/>
          <w:lang w:eastAsia="zh-CN"/>
        </w:rPr>
      </w:pP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尝试</w:t>
      </w:r>
      <w:r w:rsidRPr="0038293B">
        <w:rPr>
          <w:rFonts w:ascii="SimSun" w:eastAsia="SimSun" w:hAnsi="SimSun" w:cs="MS Gothic" w:hint="eastAsia"/>
          <w:szCs w:val="24"/>
          <w:lang w:eastAsia="zh-CN"/>
        </w:rPr>
        <w:t>五次或者屡</w:t>
      </w:r>
      <w:r w:rsidRPr="0038293B">
        <w:rPr>
          <w:rFonts w:ascii="SimSun" w:eastAsia="SimSun" w:hAnsi="SimSun" w:cs="SimSun" w:hint="eastAsia"/>
          <w:szCs w:val="24"/>
          <w:lang w:eastAsia="zh-CN"/>
        </w:rPr>
        <w:t>试屡败</w:t>
      </w:r>
      <w:r w:rsidRPr="0038293B">
        <w:rPr>
          <w:rFonts w:ascii="SimSun" w:eastAsia="SimSun" w:hAnsi="SimSun" w:cs="Calibri"/>
          <w:szCs w:val="24"/>
          <w:lang w:eastAsia="zh-CN"/>
        </w:rPr>
        <w:t>——</w:t>
      </w:r>
    </w:p>
    <w:p w:rsidR="00A03E50" w:rsidRPr="0038293B" w:rsidRDefault="00A03E50" w:rsidP="00A03E50">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每个人都</w:t>
      </w:r>
      <w:r w:rsidRPr="0038293B">
        <w:rPr>
          <w:rFonts w:ascii="SimSun" w:eastAsia="SimSun" w:hAnsi="SimSun" w:cs="SimSun" w:hint="eastAsia"/>
          <w:szCs w:val="24"/>
          <w:lang w:eastAsia="zh-CN"/>
        </w:rPr>
        <w:t>须</w:t>
      </w:r>
      <w:r w:rsidRPr="0038293B">
        <w:rPr>
          <w:rFonts w:ascii="SimSun" w:eastAsia="SimSun" w:hAnsi="SimSun" w:cs="MS Gothic" w:hint="eastAsia"/>
          <w:szCs w:val="24"/>
          <w:lang w:eastAsia="zh-CN"/>
        </w:rPr>
        <w:t>要独自决断。</w:t>
      </w:r>
    </w:p>
    <w:p w:rsidR="00A03E50" w:rsidRPr="0038293B" w:rsidRDefault="00A03E50" w:rsidP="00A03E50">
      <w:pPr>
        <w:spacing w:line="240" w:lineRule="exact"/>
        <w:ind w:left="851"/>
        <w:jc w:val="right"/>
        <w:rPr>
          <w:rFonts w:ascii="SimSun" w:eastAsia="SimSun" w:hAnsi="SimSun"/>
          <w:sz w:val="20"/>
          <w:szCs w:val="24"/>
          <w:lang w:eastAsia="zh-CN"/>
        </w:rPr>
      </w:pPr>
    </w:p>
    <w:p w:rsidR="00A03E50" w:rsidRPr="0038293B" w:rsidRDefault="00A03E50" w:rsidP="00A03E5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2021, 3</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4</w:t>
      </w:r>
    </w:p>
    <w:p w:rsidR="00A03E50" w:rsidRPr="0038293B" w:rsidRDefault="00A03E50" w:rsidP="00A03E5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A03E50" w:rsidRPr="0038293B" w:rsidRDefault="00A03E50" w:rsidP="00A03E5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1</w:t>
      </w:r>
      <w:r w:rsidRPr="0038293B">
        <w:rPr>
          <w:rFonts w:ascii="SimSun" w:eastAsia="SimSun" w:hAnsi="SimSun" w:cs="MS Gothic" w:hint="eastAsia"/>
          <w:sz w:val="20"/>
          <w:szCs w:val="24"/>
          <w:lang w:eastAsia="zh-CN"/>
        </w:rPr>
        <w:t>再次修改</w:t>
      </w:r>
    </w:p>
    <w:p w:rsidR="00A03E50" w:rsidRPr="0038293B" w:rsidRDefault="00A03E50" w:rsidP="00A03E5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 xml:space="preserve">5 </w:t>
      </w:r>
      <w:r w:rsidRPr="0038293B">
        <w:rPr>
          <w:rFonts w:ascii="SimSun" w:eastAsia="SimSun" w:hAnsi="SimSun" w:cs="MS Gothic" w:hint="eastAsia"/>
          <w:sz w:val="20"/>
          <w:szCs w:val="24"/>
          <w:lang w:eastAsia="zh-CN"/>
        </w:rPr>
        <w:t>第三次修改</w:t>
      </w:r>
    </w:p>
    <w:p w:rsidR="0013515F" w:rsidRPr="0038293B" w:rsidRDefault="0013515F" w:rsidP="0013515F">
      <w:pPr>
        <w:spacing w:line="240" w:lineRule="exact"/>
        <w:jc w:val="left"/>
        <w:rPr>
          <w:rFonts w:ascii="Bookman Old Style" w:hAnsi="Bookman Old Style"/>
          <w:sz w:val="22"/>
          <w:szCs w:val="24"/>
        </w:rPr>
      </w:pPr>
      <w:r w:rsidRPr="0038293B">
        <w:rPr>
          <w:rFonts w:ascii="Bookman Old Style" w:hAnsi="Bookman Old Style"/>
          <w:sz w:val="22"/>
          <w:szCs w:val="24"/>
        </w:rPr>
        <w:br w:type="page"/>
      </w:r>
    </w:p>
    <w:p w:rsidR="0013515F" w:rsidRPr="0038293B" w:rsidRDefault="0013515F" w:rsidP="0013515F">
      <w:pPr>
        <w:pStyle w:val="af3"/>
        <w:numPr>
          <w:ilvl w:val="0"/>
          <w:numId w:val="1"/>
        </w:numPr>
        <w:spacing w:line="320" w:lineRule="exact"/>
        <w:ind w:left="0" w:firstLine="0"/>
        <w:jc w:val="left"/>
        <w:outlineLvl w:val="1"/>
        <w:rPr>
          <w:rFonts w:ascii="Bookman Old Style" w:hAnsi="Bookman Old Style"/>
          <w:b/>
          <w:bCs/>
          <w:szCs w:val="28"/>
        </w:rPr>
      </w:pPr>
      <w:bookmarkStart w:id="1440" w:name="_Toc219208193"/>
      <w:bookmarkStart w:id="1441" w:name="_Toc221801253"/>
      <w:r w:rsidRPr="0038293B">
        <w:rPr>
          <w:rFonts w:ascii="Bookman Old Style" w:eastAsia="SimSun" w:hAnsi="Bookman Old Style" w:cs="MS Gothic"/>
          <w:b/>
          <w:bCs/>
          <w:szCs w:val="28"/>
          <w:lang w:eastAsia="zh-CN"/>
        </w:rPr>
        <w:lastRenderedPageBreak/>
        <w:t>НАД ЛУГАМИ ЦВЕТОВ ВЕТЕР КРУЖИТ</w:t>
      </w:r>
      <w:bookmarkEnd w:id="1440"/>
      <w:bookmarkEnd w:id="1441"/>
    </w:p>
    <w:p w:rsidR="0013515F" w:rsidRPr="0038293B" w:rsidRDefault="0013515F" w:rsidP="0013515F">
      <w:pPr>
        <w:spacing w:line="320" w:lineRule="exact"/>
        <w:rPr>
          <w:rFonts w:ascii="Bookman Old Style" w:hAnsi="Bookman Old Style"/>
          <w:szCs w:val="24"/>
        </w:rPr>
      </w:pP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Над лугами цветов ветер кружит.</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Ты спросишь, что видел я в этой жизни?</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 алый туман гвоздик.</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Ты спросишь, что слышал я в этой жизни?</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 колокольчиков звон голубой.</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Ты спросишь, что знаю я в этой жизни?</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 белой ромашки судьбу.</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Ты спросишь, что я забыл в этой жизни?</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 зеленой травы забвенье.</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Ты спросишь, что будет после?</w:t>
      </w:r>
    </w:p>
    <w:p w:rsidR="0013515F" w:rsidRPr="0038293B" w:rsidRDefault="0013515F" w:rsidP="0013515F">
      <w:pPr>
        <w:spacing w:line="320" w:lineRule="exact"/>
        <w:jc w:val="left"/>
        <w:rPr>
          <w:rFonts w:ascii="Bookman Old Style" w:hAnsi="Bookman Old Style"/>
        </w:rPr>
      </w:pPr>
      <w:r w:rsidRPr="0038293B">
        <w:rPr>
          <w:rFonts w:ascii="Bookman Old Style" w:hAnsi="Bookman Old Style"/>
        </w:rPr>
        <w:t>- буду ветром кружить над лугами.</w:t>
      </w:r>
    </w:p>
    <w:p w:rsidR="0013515F" w:rsidRPr="0038293B" w:rsidRDefault="0013515F" w:rsidP="0013515F">
      <w:pPr>
        <w:jc w:val="right"/>
        <w:rPr>
          <w:rFonts w:ascii="Bookman Old Style" w:eastAsia="SimSun" w:hAnsi="Bookman Old Style" w:cs="Times New Roman"/>
          <w:sz w:val="20"/>
          <w:szCs w:val="18"/>
        </w:rPr>
      </w:pPr>
    </w:p>
    <w:p w:rsidR="0013515F" w:rsidRPr="0038293B" w:rsidRDefault="0013515F" w:rsidP="0013515F">
      <w:pPr>
        <w:jc w:val="right"/>
        <w:rPr>
          <w:rFonts w:ascii="Bookman Old Style" w:eastAsia="SimSun" w:hAnsi="Bookman Old Style" w:cs="Times New Roman"/>
          <w:sz w:val="20"/>
          <w:szCs w:val="18"/>
        </w:rPr>
      </w:pPr>
      <w:r w:rsidRPr="0038293B">
        <w:rPr>
          <w:rFonts w:ascii="Bookman Old Style" w:eastAsia="SimSun" w:hAnsi="Bookman Old Style" w:cs="Times New Roman"/>
          <w:sz w:val="20"/>
          <w:szCs w:val="18"/>
        </w:rPr>
        <w:t>Липовка июль 1993</w:t>
      </w:r>
    </w:p>
    <w:p w:rsidR="0013515F" w:rsidRDefault="0013515F" w:rsidP="0013515F">
      <w:pPr>
        <w:jc w:val="left"/>
        <w:rPr>
          <w:rFonts w:ascii="Bookman Old Style" w:eastAsia="SimSun" w:hAnsi="Bookman Old Style" w:cs="Times New Roman"/>
          <w:sz w:val="20"/>
          <w:szCs w:val="18"/>
        </w:rPr>
      </w:pPr>
    </w:p>
    <w:p w:rsidR="00B51B40" w:rsidRDefault="00B51B40" w:rsidP="0013515F">
      <w:pPr>
        <w:jc w:val="left"/>
        <w:rPr>
          <w:rFonts w:ascii="Bookman Old Style" w:eastAsia="SimSun" w:hAnsi="Bookman Old Style" w:cs="Times New Roman"/>
          <w:sz w:val="20"/>
          <w:szCs w:val="18"/>
        </w:rPr>
      </w:pPr>
    </w:p>
    <w:p w:rsidR="00B51B40" w:rsidRDefault="00B51B40" w:rsidP="0013515F">
      <w:pPr>
        <w:jc w:val="left"/>
        <w:rPr>
          <w:rFonts w:ascii="Bookman Old Style" w:eastAsia="SimSun" w:hAnsi="Bookman Old Style" w:cs="Times New Roman"/>
          <w:sz w:val="20"/>
          <w:szCs w:val="18"/>
        </w:rPr>
      </w:pPr>
    </w:p>
    <w:p w:rsidR="0013515F" w:rsidRPr="0038293B" w:rsidRDefault="0013515F" w:rsidP="0013515F">
      <w:pPr>
        <w:spacing w:after="120" w:line="240" w:lineRule="exact"/>
        <w:rPr>
          <w:rFonts w:ascii="Bookman Old Style" w:hAnsi="Bookman Old Style"/>
          <w:sz w:val="20"/>
        </w:rPr>
      </w:pPr>
    </w:p>
    <w:p w:rsidR="0013515F" w:rsidRPr="0038293B" w:rsidRDefault="0013515F"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42" w:name="_Toc219208194"/>
      <w:bookmarkStart w:id="1443" w:name="_Toc221801254"/>
      <w:r w:rsidRPr="0038293B">
        <w:rPr>
          <w:rFonts w:ascii="SimSun" w:eastAsia="SimSun" w:hAnsi="SimSun" w:cs="Times New Roman" w:hint="eastAsia"/>
          <w:b/>
          <w:szCs w:val="24"/>
        </w:rPr>
        <w:t>草地花朵上空盘旋着风……</w:t>
      </w:r>
      <w:bookmarkEnd w:id="1442"/>
      <w:bookmarkEnd w:id="1443"/>
    </w:p>
    <w:p w:rsidR="0013515F" w:rsidRPr="0038293B" w:rsidRDefault="0013515F" w:rsidP="0013515F">
      <w:pPr>
        <w:spacing w:line="320" w:lineRule="exact"/>
        <w:ind w:left="851"/>
        <w:rPr>
          <w:rFonts w:ascii="SimSun" w:eastAsia="SimSun" w:hAnsi="SimSun" w:cs="Times New Roman"/>
          <w:szCs w:val="24"/>
        </w:rPr>
      </w:pP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草地花朵上空盘旋着风。</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你问，我活着看见了什么？</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看见了石竹花红雾般的花朵。</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你问，我活着听见了什么？</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听见了蓝色铃铛花儿的响声。</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你问，我活着认识了什么？</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认识了白色矢车菊的遭遇。</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你问，我活着忘记了什么？</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忘记了青草的睡意朦胧。</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你问，今后将出现什么？</w:t>
      </w:r>
    </w:p>
    <w:p w:rsidR="0013515F" w:rsidRPr="0038293B" w:rsidRDefault="0013515F" w:rsidP="0013515F">
      <w:pPr>
        <w:spacing w:line="320" w:lineRule="exact"/>
        <w:ind w:left="851"/>
        <w:jc w:val="left"/>
        <w:rPr>
          <w:rFonts w:ascii="SimSun" w:eastAsia="SimSun" w:hAnsi="SimSun" w:cs="SimSun"/>
          <w:szCs w:val="24"/>
        </w:rPr>
      </w:pPr>
      <w:r w:rsidRPr="0038293B">
        <w:rPr>
          <w:rFonts w:ascii="SimSun" w:eastAsia="SimSun" w:hAnsi="SimSun" w:cs="SimSun" w:hint="eastAsia"/>
          <w:szCs w:val="24"/>
        </w:rPr>
        <w:t>草地花朵上空盘旋着风。</w:t>
      </w:r>
    </w:p>
    <w:p w:rsidR="0013515F" w:rsidRPr="0038293B" w:rsidRDefault="0013515F" w:rsidP="0013515F">
      <w:pPr>
        <w:spacing w:line="240" w:lineRule="exact"/>
        <w:ind w:left="851"/>
        <w:jc w:val="right"/>
        <w:rPr>
          <w:rFonts w:asciiTheme="minorHAnsi" w:eastAsia="SimSun" w:hAnsiTheme="minorHAnsi" w:cs="SimSun"/>
          <w:sz w:val="20"/>
          <w:szCs w:val="24"/>
        </w:rPr>
      </w:pPr>
    </w:p>
    <w:p w:rsidR="0013515F" w:rsidRPr="0038293B" w:rsidRDefault="0013515F" w:rsidP="0013515F">
      <w:pPr>
        <w:spacing w:line="240" w:lineRule="exact"/>
        <w:ind w:left="851"/>
        <w:jc w:val="right"/>
        <w:rPr>
          <w:rFonts w:ascii="SimSun" w:eastAsia="SimSun" w:hAnsi="SimSun" w:cs="SimSun"/>
          <w:sz w:val="20"/>
          <w:szCs w:val="24"/>
        </w:rPr>
      </w:pPr>
      <w:r w:rsidRPr="0038293B">
        <w:rPr>
          <w:rFonts w:ascii="SimSun" w:eastAsia="SimSun" w:hAnsi="SimSun" w:cs="SimSun"/>
          <w:sz w:val="20"/>
          <w:szCs w:val="24"/>
        </w:rPr>
        <w:t xml:space="preserve">    1993</w:t>
      </w:r>
      <w:r w:rsidRPr="0038293B">
        <w:rPr>
          <w:rFonts w:ascii="SimSun" w:eastAsia="SimSun" w:hAnsi="SimSun" w:cs="SimSun" w:hint="eastAsia"/>
          <w:sz w:val="20"/>
          <w:szCs w:val="24"/>
        </w:rPr>
        <w:t>年</w:t>
      </w:r>
      <w:r w:rsidRPr="0038293B">
        <w:rPr>
          <w:rFonts w:ascii="SimSun" w:eastAsia="SimSun" w:hAnsi="SimSun" w:cs="SimSun"/>
          <w:sz w:val="20"/>
          <w:szCs w:val="24"/>
        </w:rPr>
        <w:t>7</w:t>
      </w:r>
      <w:r w:rsidRPr="0038293B">
        <w:rPr>
          <w:rFonts w:ascii="SimSun" w:eastAsia="SimSun" w:hAnsi="SimSun" w:cs="SimSun" w:hint="eastAsia"/>
          <w:sz w:val="20"/>
          <w:szCs w:val="24"/>
        </w:rPr>
        <w:t>月里坡甫卡</w:t>
      </w:r>
    </w:p>
    <w:p w:rsidR="0013515F" w:rsidRPr="0038293B" w:rsidRDefault="0013515F" w:rsidP="0013515F">
      <w:pPr>
        <w:spacing w:line="240" w:lineRule="exact"/>
        <w:ind w:left="851"/>
        <w:jc w:val="right"/>
        <w:rPr>
          <w:rFonts w:asciiTheme="minorHAnsi" w:eastAsia="SimSun" w:hAnsiTheme="minorHAnsi" w:cs="Bookman Old Style"/>
          <w:sz w:val="16"/>
          <w:szCs w:val="24"/>
        </w:rPr>
      </w:pPr>
      <w:r w:rsidRPr="0038293B">
        <w:rPr>
          <w:rFonts w:ascii="SimSun" w:eastAsia="SimSun" w:hAnsi="SimSun" w:cs="SimSun"/>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3</w:t>
      </w:r>
      <w:r w:rsidRPr="0038293B">
        <w:rPr>
          <w:rFonts w:ascii="SimSun" w:eastAsia="SimSun" w:hAnsi="SimSun" w:cs="SimSun" w:hint="eastAsia"/>
          <w:sz w:val="20"/>
          <w:szCs w:val="24"/>
        </w:rPr>
        <w:t>，</w:t>
      </w:r>
      <w:r w:rsidRPr="0038293B">
        <w:rPr>
          <w:rFonts w:ascii="SimSun" w:eastAsia="SimSun" w:hAnsi="SimSun" w:cs="SimSun"/>
          <w:sz w:val="20"/>
          <w:szCs w:val="24"/>
        </w:rPr>
        <w:t>21</w:t>
      </w:r>
      <w:r w:rsidRPr="0038293B">
        <w:rPr>
          <w:rFonts w:ascii="SimSun" w:eastAsia="SimSun" w:hAnsi="SimSun" w:cs="SimSun" w:hint="eastAsia"/>
          <w:sz w:val="20"/>
          <w:szCs w:val="24"/>
        </w:rPr>
        <w:t>谷羽译</w:t>
      </w:r>
    </w:p>
    <w:p w:rsidR="00C061FC" w:rsidRPr="0038293B" w:rsidRDefault="00C061FC" w:rsidP="00C061FC">
      <w:pPr>
        <w:jc w:val="left"/>
        <w:rPr>
          <w:rFonts w:ascii="Bookman Old Style" w:hAnsi="Bookman Old Style"/>
          <w:sz w:val="20"/>
        </w:rPr>
      </w:pPr>
      <w:r w:rsidRPr="0038293B">
        <w:rPr>
          <w:rFonts w:ascii="Bookman Old Style" w:hAnsi="Bookman Old Style"/>
          <w:sz w:val="22"/>
          <w:szCs w:val="24"/>
        </w:rPr>
        <w:br w:type="page"/>
      </w:r>
    </w:p>
    <w:p w:rsidR="00C061FC" w:rsidRPr="0038293B" w:rsidRDefault="00C061FC" w:rsidP="00C061FC">
      <w:pPr>
        <w:pStyle w:val="af3"/>
        <w:numPr>
          <w:ilvl w:val="0"/>
          <w:numId w:val="1"/>
        </w:numPr>
        <w:spacing w:line="320" w:lineRule="exact"/>
        <w:ind w:left="0" w:firstLine="0"/>
        <w:jc w:val="left"/>
        <w:outlineLvl w:val="1"/>
        <w:rPr>
          <w:rFonts w:ascii="Bookman Old Style" w:hAnsi="Bookman Old Style"/>
          <w:b/>
          <w:bCs/>
          <w:szCs w:val="28"/>
        </w:rPr>
      </w:pPr>
      <w:bookmarkStart w:id="1444" w:name="_Toc70611416"/>
      <w:bookmarkStart w:id="1445" w:name="_Toc219208195"/>
      <w:bookmarkStart w:id="1446" w:name="_Toc221801255"/>
      <w:r w:rsidRPr="0038293B">
        <w:rPr>
          <w:rFonts w:ascii="Bookman Old Style" w:hAnsi="Bookman Old Style"/>
          <w:b/>
        </w:rPr>
        <w:lastRenderedPageBreak/>
        <w:t>СОЛНЕЧНЫЙ ДЕНЬ</w:t>
      </w:r>
      <w:bookmarkEnd w:id="1444"/>
      <w:bookmarkEnd w:id="1445"/>
      <w:bookmarkEnd w:id="1446"/>
    </w:p>
    <w:p w:rsidR="00C061FC" w:rsidRPr="0038293B" w:rsidRDefault="00C061FC" w:rsidP="00C061FC">
      <w:pPr>
        <w:spacing w:line="320" w:lineRule="exact"/>
        <w:rPr>
          <w:rFonts w:ascii="Bookman Old Style" w:hAnsi="Bookman Old Style"/>
          <w:szCs w:val="24"/>
          <w:lang w:val="en-US"/>
        </w:rPr>
      </w:pPr>
    </w:p>
    <w:p w:rsidR="00C061FC" w:rsidRPr="0038293B" w:rsidRDefault="00C061FC" w:rsidP="00C061FC">
      <w:pPr>
        <w:spacing w:line="320" w:lineRule="exact"/>
        <w:rPr>
          <w:rFonts w:ascii="Bookman Old Style" w:hAnsi="Bookman Old Style"/>
        </w:rPr>
      </w:pPr>
      <w:r w:rsidRPr="0038293B">
        <w:rPr>
          <w:rFonts w:ascii="Bookman Old Style" w:hAnsi="Bookman Old Style"/>
        </w:rPr>
        <w:t>Сегодня солнечный день,</w:t>
      </w:r>
    </w:p>
    <w:p w:rsidR="00C061FC" w:rsidRPr="0038293B" w:rsidRDefault="00C061FC" w:rsidP="00C061FC">
      <w:pPr>
        <w:spacing w:line="320" w:lineRule="exact"/>
        <w:rPr>
          <w:rFonts w:ascii="Bookman Old Style" w:hAnsi="Bookman Old Style"/>
        </w:rPr>
      </w:pPr>
      <w:r w:rsidRPr="0038293B">
        <w:rPr>
          <w:rFonts w:ascii="Bookman Old Style" w:hAnsi="Bookman Old Style"/>
        </w:rPr>
        <w:t>а значит много теней.</w:t>
      </w:r>
    </w:p>
    <w:p w:rsidR="00C061FC" w:rsidRPr="0038293B" w:rsidRDefault="00C061FC" w:rsidP="00C061FC">
      <w:pPr>
        <w:spacing w:line="320" w:lineRule="exact"/>
        <w:rPr>
          <w:rFonts w:ascii="Bookman Old Style" w:hAnsi="Bookman Old Style"/>
        </w:rPr>
      </w:pPr>
      <w:r w:rsidRPr="0038293B">
        <w:rPr>
          <w:rFonts w:ascii="Bookman Old Style" w:hAnsi="Bookman Old Style"/>
        </w:rPr>
        <w:t>Так же и в свете истины</w:t>
      </w:r>
    </w:p>
    <w:p w:rsidR="00C061FC" w:rsidRPr="0038293B" w:rsidRDefault="00C061FC" w:rsidP="00C061FC">
      <w:pPr>
        <w:spacing w:line="320" w:lineRule="exact"/>
        <w:rPr>
          <w:rFonts w:ascii="Bookman Old Style" w:hAnsi="Bookman Old Style"/>
        </w:rPr>
      </w:pPr>
      <w:r w:rsidRPr="0038293B">
        <w:rPr>
          <w:rFonts w:ascii="Bookman Old Style" w:hAnsi="Bookman Old Style"/>
        </w:rPr>
        <w:t>учения ложные ярче.</w:t>
      </w:r>
    </w:p>
    <w:p w:rsidR="00C061FC" w:rsidRPr="0038293B" w:rsidRDefault="00C061FC" w:rsidP="00C061FC">
      <w:pPr>
        <w:spacing w:line="320" w:lineRule="exact"/>
        <w:rPr>
          <w:rFonts w:ascii="Bookman Old Style" w:hAnsi="Bookman Old Style"/>
        </w:rPr>
      </w:pPr>
      <w:r w:rsidRPr="0038293B">
        <w:rPr>
          <w:rFonts w:ascii="Bookman Old Style" w:hAnsi="Bookman Old Style"/>
        </w:rPr>
        <w:t>Но только природа не знает</w:t>
      </w:r>
    </w:p>
    <w:p w:rsidR="00C061FC" w:rsidRPr="0038293B" w:rsidRDefault="00C061FC" w:rsidP="00C061FC">
      <w:pPr>
        <w:spacing w:line="320" w:lineRule="exact"/>
        <w:rPr>
          <w:rFonts w:ascii="Bookman Old Style" w:hAnsi="Bookman Old Style"/>
        </w:rPr>
      </w:pPr>
      <w:r w:rsidRPr="0038293B">
        <w:rPr>
          <w:rFonts w:ascii="Bookman Old Style" w:hAnsi="Bookman Old Style"/>
        </w:rPr>
        <w:t>всех этих тонких дистинкций</w:t>
      </w:r>
    </w:p>
    <w:p w:rsidR="00C061FC" w:rsidRPr="0038293B" w:rsidRDefault="00C061FC" w:rsidP="00C061FC">
      <w:pPr>
        <w:spacing w:line="320" w:lineRule="exact"/>
        <w:rPr>
          <w:rFonts w:ascii="Bookman Old Style" w:hAnsi="Bookman Old Style"/>
        </w:rPr>
      </w:pPr>
      <w:r w:rsidRPr="0038293B">
        <w:rPr>
          <w:rFonts w:ascii="Bookman Old Style" w:hAnsi="Bookman Old Style"/>
        </w:rPr>
        <w:t>и радостно проживает</w:t>
      </w:r>
    </w:p>
    <w:p w:rsidR="00C061FC" w:rsidRPr="0038293B" w:rsidRDefault="00C061FC" w:rsidP="00C061FC">
      <w:pPr>
        <w:spacing w:line="320" w:lineRule="exact"/>
        <w:rPr>
          <w:rFonts w:ascii="Bookman Old Style" w:hAnsi="Bookman Old Style"/>
        </w:rPr>
      </w:pPr>
      <w:r w:rsidRPr="0038293B">
        <w:rPr>
          <w:rFonts w:ascii="Bookman Old Style" w:hAnsi="Bookman Old Style"/>
        </w:rPr>
        <w:t>ещё один солнечный день.</w:t>
      </w:r>
    </w:p>
    <w:p w:rsidR="00C061FC" w:rsidRPr="0038293B" w:rsidRDefault="00C061FC" w:rsidP="00C061FC">
      <w:pPr>
        <w:spacing w:line="240" w:lineRule="exact"/>
        <w:jc w:val="right"/>
        <w:rPr>
          <w:rFonts w:ascii="Bookman Old Style" w:hAnsi="Bookman Old Style"/>
          <w:sz w:val="20"/>
        </w:rPr>
      </w:pPr>
    </w:p>
    <w:p w:rsidR="00C061FC" w:rsidRDefault="00C061FC" w:rsidP="00C061FC">
      <w:pPr>
        <w:spacing w:after="120" w:line="240" w:lineRule="exact"/>
        <w:jc w:val="right"/>
        <w:rPr>
          <w:rFonts w:ascii="Bookman Old Style" w:hAnsi="Bookman Old Style"/>
          <w:sz w:val="20"/>
        </w:rPr>
      </w:pPr>
      <w:r w:rsidRPr="0038293B">
        <w:rPr>
          <w:rFonts w:ascii="Bookman Old Style" w:hAnsi="Bookman Old Style"/>
          <w:sz w:val="20"/>
        </w:rPr>
        <w:t>19марта 2021 года, пятница</w:t>
      </w: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C061FC" w:rsidRPr="0038293B" w:rsidRDefault="00C061FC" w:rsidP="00C061FC">
      <w:pPr>
        <w:spacing w:line="240" w:lineRule="exact"/>
        <w:rPr>
          <w:rFonts w:ascii="Bookman Old Style" w:hAnsi="Bookman Old Style"/>
          <w:sz w:val="20"/>
        </w:rPr>
      </w:pPr>
    </w:p>
    <w:p w:rsidR="00C061FC" w:rsidRPr="0038293B" w:rsidRDefault="00C061FC"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47" w:name="_Toc70611417"/>
      <w:bookmarkStart w:id="1448" w:name="_Toc219208196"/>
      <w:bookmarkStart w:id="1449" w:name="_Toc221801256"/>
      <w:r w:rsidRPr="0038293B">
        <w:rPr>
          <w:rFonts w:ascii="SimSun" w:eastAsia="SimSun" w:hAnsi="SimSun" w:cs="Times New Roman" w:hint="eastAsia"/>
          <w:b/>
          <w:szCs w:val="24"/>
        </w:rPr>
        <w:t>阳光明媚的日子</w:t>
      </w:r>
      <w:bookmarkEnd w:id="1447"/>
      <w:bookmarkEnd w:id="1448"/>
      <w:bookmarkEnd w:id="1449"/>
    </w:p>
    <w:p w:rsidR="00C061FC" w:rsidRPr="0038293B" w:rsidRDefault="00C061FC" w:rsidP="00C061FC">
      <w:pPr>
        <w:spacing w:line="320" w:lineRule="exact"/>
        <w:ind w:left="851"/>
        <w:rPr>
          <w:rFonts w:ascii="SimSun" w:eastAsia="SimSun" w:hAnsi="SimSun" w:cs="Times New Roman"/>
          <w:szCs w:val="24"/>
        </w:rPr>
      </w:pP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阳光明媚的日子，</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意味着有很多影子。</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在真理的世界亦当如此，</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荒谬的学说更显眼。</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只不过大自然不晓得</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所有这些细枝末节</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它欢快地度过</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有一个阳光明媚的日子。</w:t>
      </w:r>
    </w:p>
    <w:p w:rsidR="00C061FC" w:rsidRPr="0038293B" w:rsidRDefault="00C061FC" w:rsidP="00C061FC">
      <w:pPr>
        <w:spacing w:line="240" w:lineRule="exact"/>
        <w:ind w:left="851"/>
        <w:jc w:val="right"/>
        <w:rPr>
          <w:rFonts w:ascii="SimSun" w:eastAsia="SimSun" w:hAnsi="SimSun" w:cs="Bookman Old Style"/>
          <w:sz w:val="20"/>
          <w:szCs w:val="24"/>
        </w:rPr>
      </w:pP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3</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19 </w:t>
      </w:r>
      <w:r w:rsidRPr="0038293B">
        <w:rPr>
          <w:rFonts w:ascii="SimSun" w:eastAsia="SimSun" w:hAnsi="SimSun" w:cs="SimSun" w:hint="eastAsia"/>
          <w:sz w:val="20"/>
          <w:szCs w:val="24"/>
        </w:rPr>
        <w:t>伊戈尔</w:t>
      </w: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C061FC" w:rsidRPr="0038293B" w:rsidRDefault="00C061FC" w:rsidP="00C061FC">
      <w:pPr>
        <w:jc w:val="left"/>
        <w:rPr>
          <w:rFonts w:ascii="Bookman Old Style" w:hAnsi="Bookman Old Style"/>
          <w:sz w:val="20"/>
        </w:rPr>
      </w:pPr>
      <w:r w:rsidRPr="0038293B">
        <w:rPr>
          <w:rFonts w:ascii="Bookman Old Style" w:hAnsi="Bookman Old Style"/>
          <w:sz w:val="22"/>
          <w:szCs w:val="24"/>
        </w:rPr>
        <w:br w:type="page"/>
      </w:r>
    </w:p>
    <w:p w:rsidR="00C061FC" w:rsidRPr="0038293B" w:rsidRDefault="00C061FC" w:rsidP="00C061FC">
      <w:pPr>
        <w:pStyle w:val="af3"/>
        <w:numPr>
          <w:ilvl w:val="0"/>
          <w:numId w:val="1"/>
        </w:numPr>
        <w:spacing w:line="320" w:lineRule="exact"/>
        <w:ind w:left="0" w:firstLine="0"/>
        <w:jc w:val="left"/>
        <w:outlineLvl w:val="1"/>
        <w:rPr>
          <w:rFonts w:ascii="Bookman Old Style" w:hAnsi="Bookman Old Style"/>
          <w:b/>
          <w:bCs/>
          <w:szCs w:val="28"/>
        </w:rPr>
      </w:pPr>
      <w:bookmarkStart w:id="1450" w:name="_Toc70611421"/>
      <w:bookmarkStart w:id="1451" w:name="_Toc219208197"/>
      <w:bookmarkStart w:id="1452" w:name="_Toc221801257"/>
      <w:r w:rsidRPr="0038293B">
        <w:rPr>
          <w:rFonts w:ascii="Bookman Old Style" w:hAnsi="Bookman Old Style"/>
          <w:b/>
        </w:rPr>
        <w:lastRenderedPageBreak/>
        <w:t>ОДИНОЧЕСТВО</w:t>
      </w:r>
      <w:bookmarkEnd w:id="1450"/>
      <w:bookmarkEnd w:id="1451"/>
      <w:bookmarkEnd w:id="1452"/>
    </w:p>
    <w:p w:rsidR="00C061FC" w:rsidRPr="0038293B" w:rsidRDefault="00C061FC" w:rsidP="00C061FC">
      <w:pPr>
        <w:spacing w:line="320" w:lineRule="exact"/>
        <w:rPr>
          <w:rFonts w:ascii="Bookman Old Style" w:hAnsi="Bookman Old Style"/>
          <w:szCs w:val="24"/>
          <w:lang w:val="en-US"/>
        </w:rPr>
      </w:pPr>
    </w:p>
    <w:p w:rsidR="00C061FC" w:rsidRPr="0038293B" w:rsidRDefault="00C061FC" w:rsidP="00C061FC">
      <w:pPr>
        <w:spacing w:line="320" w:lineRule="exact"/>
        <w:rPr>
          <w:rFonts w:ascii="Bookman Old Style" w:hAnsi="Bookman Old Style"/>
        </w:rPr>
      </w:pPr>
      <w:r w:rsidRPr="0038293B">
        <w:rPr>
          <w:rFonts w:ascii="Bookman Old Style" w:hAnsi="Bookman Old Style"/>
        </w:rPr>
        <w:t>Что мы знаем об одиночестве?</w:t>
      </w:r>
    </w:p>
    <w:p w:rsidR="00C061FC" w:rsidRPr="0038293B" w:rsidRDefault="00C061FC" w:rsidP="00C061FC">
      <w:pPr>
        <w:spacing w:line="320" w:lineRule="exact"/>
        <w:rPr>
          <w:rFonts w:ascii="Bookman Old Style" w:hAnsi="Bookman Old Style"/>
        </w:rPr>
      </w:pPr>
      <w:r w:rsidRPr="0038293B">
        <w:rPr>
          <w:rFonts w:ascii="Bookman Old Style" w:hAnsi="Bookman Old Style"/>
        </w:rPr>
        <w:t>Наше одиночество переполнено суетливым общением.</w:t>
      </w:r>
    </w:p>
    <w:p w:rsidR="00C061FC" w:rsidRPr="0038293B" w:rsidRDefault="00C061FC" w:rsidP="00C061FC">
      <w:pPr>
        <w:spacing w:line="320" w:lineRule="exact"/>
        <w:rPr>
          <w:rFonts w:ascii="Bookman Old Style" w:hAnsi="Bookman Old Style"/>
        </w:rPr>
      </w:pPr>
      <w:r w:rsidRPr="0038293B">
        <w:rPr>
          <w:rFonts w:ascii="Bookman Old Style" w:hAnsi="Bookman Old Style"/>
        </w:rPr>
        <w:t>Что мы знаем об одиночестве умирающего зверя?</w:t>
      </w:r>
    </w:p>
    <w:p w:rsidR="00C061FC" w:rsidRPr="0038293B" w:rsidRDefault="00C061FC" w:rsidP="00C061FC">
      <w:pPr>
        <w:spacing w:line="240" w:lineRule="exact"/>
        <w:jc w:val="right"/>
        <w:rPr>
          <w:rFonts w:ascii="Bookman Old Style" w:hAnsi="Bookman Old Style"/>
          <w:sz w:val="20"/>
        </w:rPr>
      </w:pPr>
    </w:p>
    <w:p w:rsidR="00C061FC" w:rsidRDefault="00C061FC" w:rsidP="00C061FC">
      <w:pPr>
        <w:spacing w:after="120" w:line="240" w:lineRule="exact"/>
        <w:jc w:val="right"/>
        <w:rPr>
          <w:rFonts w:ascii="Bookman Old Style" w:hAnsi="Bookman Old Style"/>
          <w:sz w:val="20"/>
        </w:rPr>
      </w:pPr>
      <w:r w:rsidRPr="0038293B">
        <w:rPr>
          <w:rFonts w:ascii="Bookman Old Style" w:hAnsi="Bookman Old Style"/>
          <w:sz w:val="20"/>
        </w:rPr>
        <w:t>30марта 2021 года, ночь с понедельника на вторник</w:t>
      </w: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C061FC" w:rsidRPr="0038293B" w:rsidRDefault="00C061FC" w:rsidP="00C061FC">
      <w:pPr>
        <w:spacing w:line="240" w:lineRule="exact"/>
        <w:rPr>
          <w:rFonts w:ascii="Bookman Old Style" w:hAnsi="Bookman Old Style"/>
          <w:sz w:val="20"/>
        </w:rPr>
      </w:pPr>
    </w:p>
    <w:p w:rsidR="00C061FC" w:rsidRPr="0038293B" w:rsidRDefault="00C061FC"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53" w:name="_Toc70611422"/>
      <w:bookmarkStart w:id="1454" w:name="_Toc219208198"/>
      <w:bookmarkStart w:id="1455" w:name="_Toc221801258"/>
      <w:r w:rsidRPr="0038293B">
        <w:rPr>
          <w:rFonts w:ascii="SimSun" w:eastAsia="SimSun" w:hAnsi="SimSun" w:cs="Times New Roman" w:hint="eastAsia"/>
          <w:b/>
          <w:szCs w:val="24"/>
        </w:rPr>
        <w:t>孤独</w:t>
      </w:r>
      <w:bookmarkEnd w:id="1453"/>
      <w:bookmarkEnd w:id="1454"/>
      <w:bookmarkEnd w:id="1455"/>
    </w:p>
    <w:p w:rsidR="00C061FC" w:rsidRPr="0038293B" w:rsidRDefault="00C061FC" w:rsidP="00C061FC">
      <w:pPr>
        <w:spacing w:line="320" w:lineRule="exact"/>
        <w:ind w:left="851"/>
        <w:rPr>
          <w:rFonts w:ascii="SimSun" w:eastAsia="SimSun" w:hAnsi="SimSun" w:cs="Times New Roman"/>
          <w:szCs w:val="24"/>
        </w:rPr>
      </w:pP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我们了解孤独吗？</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忙碌交往中满载着我们的孤独。</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我们对快要死亡的野兽的孤独有何了解？</w:t>
      </w:r>
    </w:p>
    <w:p w:rsidR="00C061FC" w:rsidRPr="0038293B" w:rsidRDefault="00C061FC" w:rsidP="00C061FC">
      <w:pPr>
        <w:spacing w:line="240" w:lineRule="exact"/>
        <w:ind w:left="851"/>
        <w:jc w:val="right"/>
        <w:rPr>
          <w:rFonts w:ascii="SimSun" w:eastAsia="SimSun" w:hAnsi="SimSun" w:cs="Bookman Old Style"/>
          <w:sz w:val="20"/>
          <w:szCs w:val="24"/>
        </w:rPr>
      </w:pP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3</w:t>
      </w:r>
      <w:r w:rsidRPr="0038293B">
        <w:rPr>
          <w:rFonts w:ascii="SimSun" w:eastAsia="SimSun" w:hAnsi="SimSun" w:cs="SimSun" w:hint="eastAsia"/>
          <w:sz w:val="20"/>
          <w:szCs w:val="24"/>
        </w:rPr>
        <w:t>，</w:t>
      </w:r>
      <w:r w:rsidRPr="0038293B">
        <w:rPr>
          <w:rFonts w:ascii="SimSun" w:eastAsia="SimSun" w:hAnsi="SimSun" w:cs="SimSun"/>
          <w:sz w:val="20"/>
          <w:szCs w:val="24"/>
        </w:rPr>
        <w:t>30</w:t>
      </w:r>
      <w:r w:rsidRPr="0038293B">
        <w:rPr>
          <w:rFonts w:ascii="SimSun" w:eastAsia="SimSun" w:hAnsi="SimSun" w:cs="SimSun" w:hint="eastAsia"/>
          <w:sz w:val="20"/>
          <w:szCs w:val="24"/>
        </w:rPr>
        <w:t>伊戈尔</w:t>
      </w: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C061FC" w:rsidRPr="0038293B" w:rsidRDefault="00C061FC" w:rsidP="00C061FC">
      <w:pPr>
        <w:jc w:val="left"/>
        <w:rPr>
          <w:rFonts w:ascii="Bookman Old Style" w:hAnsi="Bookman Old Style"/>
          <w:sz w:val="20"/>
        </w:rPr>
      </w:pPr>
      <w:r w:rsidRPr="0038293B">
        <w:rPr>
          <w:rFonts w:ascii="Bookman Old Style" w:hAnsi="Bookman Old Style"/>
          <w:sz w:val="22"/>
          <w:szCs w:val="24"/>
        </w:rPr>
        <w:br w:type="page"/>
      </w:r>
    </w:p>
    <w:p w:rsidR="00C061FC" w:rsidRPr="0038293B" w:rsidRDefault="00C061FC" w:rsidP="00C061FC">
      <w:pPr>
        <w:pStyle w:val="af3"/>
        <w:numPr>
          <w:ilvl w:val="0"/>
          <w:numId w:val="1"/>
        </w:numPr>
        <w:spacing w:line="320" w:lineRule="exact"/>
        <w:ind w:left="0" w:firstLine="0"/>
        <w:jc w:val="left"/>
        <w:outlineLvl w:val="1"/>
        <w:rPr>
          <w:rFonts w:ascii="Bookman Old Style" w:hAnsi="Bookman Old Style"/>
          <w:b/>
          <w:bCs/>
          <w:szCs w:val="28"/>
        </w:rPr>
      </w:pPr>
      <w:bookmarkStart w:id="1456" w:name="_Toc70611423"/>
      <w:bookmarkStart w:id="1457" w:name="_Toc219208199"/>
      <w:bookmarkStart w:id="1458" w:name="_Toc221801259"/>
      <w:r w:rsidRPr="0038293B">
        <w:rPr>
          <w:rFonts w:ascii="Bookman Old Style" w:hAnsi="Bookman Old Style"/>
          <w:b/>
        </w:rPr>
        <w:lastRenderedPageBreak/>
        <w:t>УМИРАЮЩИЙ ЗВЕРЬ</w:t>
      </w:r>
      <w:bookmarkEnd w:id="1456"/>
      <w:bookmarkEnd w:id="1457"/>
      <w:bookmarkEnd w:id="1458"/>
    </w:p>
    <w:p w:rsidR="00C061FC" w:rsidRPr="0038293B" w:rsidRDefault="00C061FC" w:rsidP="00C061FC">
      <w:pPr>
        <w:spacing w:line="320" w:lineRule="exact"/>
        <w:rPr>
          <w:rFonts w:ascii="Bookman Old Style" w:hAnsi="Bookman Old Style"/>
          <w:szCs w:val="24"/>
          <w:lang w:val="en-US"/>
        </w:rPr>
      </w:pPr>
    </w:p>
    <w:p w:rsidR="00C061FC" w:rsidRPr="0038293B" w:rsidRDefault="00C061FC" w:rsidP="00C061FC">
      <w:pPr>
        <w:spacing w:line="320" w:lineRule="exact"/>
        <w:rPr>
          <w:rFonts w:ascii="Bookman Old Style" w:hAnsi="Bookman Old Style"/>
        </w:rPr>
      </w:pPr>
      <w:r w:rsidRPr="0038293B">
        <w:rPr>
          <w:rFonts w:ascii="Bookman Old Style" w:hAnsi="Bookman Old Style"/>
        </w:rPr>
        <w:t>Умирающий зверь</w:t>
      </w:r>
    </w:p>
    <w:p w:rsidR="00C061FC" w:rsidRPr="0038293B" w:rsidRDefault="00C061FC" w:rsidP="00C061FC">
      <w:pPr>
        <w:spacing w:line="320" w:lineRule="exact"/>
        <w:rPr>
          <w:rFonts w:ascii="Bookman Old Style" w:hAnsi="Bookman Old Style"/>
        </w:rPr>
      </w:pPr>
      <w:r w:rsidRPr="0038293B">
        <w:rPr>
          <w:rFonts w:ascii="Bookman Old Style" w:hAnsi="Bookman Old Style"/>
        </w:rPr>
        <w:t>мне напомнил мою бабушку,</w:t>
      </w:r>
    </w:p>
    <w:p w:rsidR="00C061FC" w:rsidRPr="0038293B" w:rsidRDefault="00C061FC" w:rsidP="00C061FC">
      <w:pPr>
        <w:spacing w:line="320" w:lineRule="exact"/>
        <w:rPr>
          <w:rFonts w:ascii="Bookman Old Style" w:hAnsi="Bookman Old Style"/>
        </w:rPr>
      </w:pPr>
      <w:r w:rsidRPr="0038293B">
        <w:rPr>
          <w:rFonts w:ascii="Bookman Old Style" w:hAnsi="Bookman Old Style"/>
        </w:rPr>
        <w:t>которая говорила перед смертью:</w:t>
      </w:r>
    </w:p>
    <w:p w:rsidR="00C061FC" w:rsidRPr="0038293B" w:rsidRDefault="00C061FC" w:rsidP="00C061FC">
      <w:pPr>
        <w:spacing w:line="320" w:lineRule="exact"/>
        <w:rPr>
          <w:rFonts w:ascii="Bookman Old Style" w:hAnsi="Bookman Old Style"/>
        </w:rPr>
      </w:pPr>
      <w:r w:rsidRPr="0038293B">
        <w:rPr>
          <w:rFonts w:ascii="Bookman Old Style" w:hAnsi="Bookman Old Style"/>
        </w:rPr>
        <w:t>когда же Бог заберёт меня?</w:t>
      </w:r>
    </w:p>
    <w:p w:rsidR="00C061FC" w:rsidRPr="0038293B" w:rsidRDefault="00C061FC" w:rsidP="00C061FC">
      <w:pPr>
        <w:spacing w:line="240" w:lineRule="exact"/>
        <w:jc w:val="right"/>
        <w:rPr>
          <w:rFonts w:ascii="Bookman Old Style" w:hAnsi="Bookman Old Style"/>
          <w:sz w:val="20"/>
        </w:rPr>
      </w:pPr>
    </w:p>
    <w:p w:rsidR="00C061FC" w:rsidRDefault="00C061FC" w:rsidP="00C061FC">
      <w:pPr>
        <w:spacing w:after="120" w:line="240" w:lineRule="exact"/>
        <w:jc w:val="right"/>
        <w:rPr>
          <w:rFonts w:ascii="Bookman Old Style" w:hAnsi="Bookman Old Style"/>
          <w:sz w:val="20"/>
        </w:rPr>
      </w:pPr>
      <w:r w:rsidRPr="0038293B">
        <w:rPr>
          <w:rFonts w:ascii="Bookman Old Style" w:hAnsi="Bookman Old Style"/>
          <w:sz w:val="20"/>
        </w:rPr>
        <w:t>30марта 2021 года, ночь с понедельника на вторник</w:t>
      </w: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B51B40" w:rsidRDefault="00B51B40" w:rsidP="00B51B40">
      <w:pPr>
        <w:spacing w:after="120" w:line="240" w:lineRule="exact"/>
        <w:jc w:val="left"/>
        <w:rPr>
          <w:rFonts w:ascii="Bookman Old Style" w:hAnsi="Bookman Old Style"/>
          <w:sz w:val="20"/>
        </w:rPr>
      </w:pPr>
    </w:p>
    <w:p w:rsidR="00C061FC" w:rsidRPr="0038293B" w:rsidRDefault="00C061FC" w:rsidP="00C061FC">
      <w:pPr>
        <w:spacing w:line="240" w:lineRule="exact"/>
        <w:rPr>
          <w:rFonts w:ascii="Bookman Old Style" w:hAnsi="Bookman Old Style"/>
          <w:sz w:val="20"/>
        </w:rPr>
      </w:pPr>
    </w:p>
    <w:p w:rsidR="00C061FC" w:rsidRPr="0038293B" w:rsidRDefault="00C061FC"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59" w:name="_Toc70611424"/>
      <w:bookmarkStart w:id="1460" w:name="_Toc219208200"/>
      <w:bookmarkStart w:id="1461" w:name="_Toc221801260"/>
      <w:r w:rsidRPr="0038293B">
        <w:rPr>
          <w:rFonts w:ascii="SimSun" w:eastAsia="SimSun" w:hAnsi="SimSun" w:cs="Times New Roman" w:hint="eastAsia"/>
          <w:b/>
          <w:szCs w:val="24"/>
        </w:rPr>
        <w:t>弥留时刻的野兽</w:t>
      </w:r>
      <w:bookmarkEnd w:id="1459"/>
      <w:bookmarkEnd w:id="1460"/>
      <w:bookmarkEnd w:id="1461"/>
    </w:p>
    <w:p w:rsidR="00C061FC" w:rsidRPr="0038293B" w:rsidRDefault="00C061FC" w:rsidP="00C061FC">
      <w:pPr>
        <w:spacing w:line="320" w:lineRule="exact"/>
        <w:ind w:left="851"/>
        <w:rPr>
          <w:rFonts w:ascii="SimSun" w:eastAsia="SimSun" w:hAnsi="SimSun" w:cs="Times New Roman"/>
          <w:szCs w:val="24"/>
        </w:rPr>
      </w:pP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弥留时刻的野兽</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使我回想起自己的祖母，</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她在临终的时候说道：</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什么时候上帝招我回去？</w:t>
      </w:r>
    </w:p>
    <w:p w:rsidR="00C061FC" w:rsidRPr="0038293B" w:rsidRDefault="00C061FC" w:rsidP="00C061FC">
      <w:pPr>
        <w:spacing w:line="240" w:lineRule="exact"/>
        <w:ind w:left="851"/>
        <w:jc w:val="right"/>
        <w:rPr>
          <w:rFonts w:ascii="SimSun" w:eastAsia="SimSun" w:hAnsi="SimSun" w:cs="Bookman Old Style"/>
          <w:sz w:val="20"/>
          <w:szCs w:val="24"/>
        </w:rPr>
      </w:pP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3</w:t>
      </w:r>
      <w:r w:rsidRPr="0038293B">
        <w:rPr>
          <w:rFonts w:ascii="SimSun" w:eastAsia="SimSun" w:hAnsi="SimSun" w:cs="SimSun" w:hint="eastAsia"/>
          <w:sz w:val="20"/>
          <w:szCs w:val="24"/>
        </w:rPr>
        <w:t>，</w:t>
      </w:r>
      <w:r w:rsidRPr="0038293B">
        <w:rPr>
          <w:rFonts w:ascii="SimSun" w:eastAsia="SimSun" w:hAnsi="SimSun" w:cs="SimSun"/>
          <w:sz w:val="20"/>
          <w:szCs w:val="24"/>
        </w:rPr>
        <w:t>30</w:t>
      </w:r>
      <w:r w:rsidRPr="0038293B">
        <w:rPr>
          <w:rFonts w:ascii="SimSun" w:eastAsia="SimSun" w:hAnsi="SimSun" w:cs="SimSun" w:hint="eastAsia"/>
          <w:sz w:val="20"/>
          <w:szCs w:val="24"/>
        </w:rPr>
        <w:t>伊戈尔</w:t>
      </w: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C061FC" w:rsidRPr="0038293B" w:rsidRDefault="00C061FC" w:rsidP="00C061FC">
      <w:pPr>
        <w:jc w:val="left"/>
        <w:rPr>
          <w:rFonts w:ascii="Bookman Old Style" w:hAnsi="Bookman Old Style"/>
          <w:sz w:val="20"/>
        </w:rPr>
      </w:pPr>
      <w:r w:rsidRPr="0038293B">
        <w:rPr>
          <w:rFonts w:ascii="Bookman Old Style" w:hAnsi="Bookman Old Style"/>
          <w:sz w:val="22"/>
          <w:szCs w:val="24"/>
        </w:rPr>
        <w:br w:type="page"/>
      </w:r>
    </w:p>
    <w:p w:rsidR="00C061FC" w:rsidRPr="0038293B" w:rsidRDefault="00C061FC" w:rsidP="00C061FC">
      <w:pPr>
        <w:pStyle w:val="af3"/>
        <w:numPr>
          <w:ilvl w:val="0"/>
          <w:numId w:val="1"/>
        </w:numPr>
        <w:spacing w:line="320" w:lineRule="exact"/>
        <w:ind w:left="0" w:firstLine="0"/>
        <w:jc w:val="left"/>
        <w:outlineLvl w:val="1"/>
        <w:rPr>
          <w:rFonts w:ascii="Bookman Old Style" w:hAnsi="Bookman Old Style"/>
          <w:b/>
          <w:bCs/>
          <w:szCs w:val="28"/>
        </w:rPr>
      </w:pPr>
      <w:bookmarkStart w:id="1462" w:name="_Toc70611426"/>
      <w:bookmarkStart w:id="1463" w:name="_Toc219208201"/>
      <w:bookmarkStart w:id="1464" w:name="_Toc221801261"/>
      <w:r w:rsidRPr="0038293B">
        <w:rPr>
          <w:rFonts w:ascii="Bookman Old Style" w:hAnsi="Bookman Old Style"/>
          <w:b/>
        </w:rPr>
        <w:lastRenderedPageBreak/>
        <w:t>3-5-7-СТИШИЯ: ТРЁХСТИШИЕ</w:t>
      </w:r>
      <w:bookmarkEnd w:id="1462"/>
      <w:bookmarkEnd w:id="1463"/>
      <w:bookmarkEnd w:id="1464"/>
    </w:p>
    <w:p w:rsidR="00C061FC" w:rsidRPr="0038293B" w:rsidRDefault="00C061FC" w:rsidP="00C061FC">
      <w:pPr>
        <w:spacing w:line="320" w:lineRule="exact"/>
        <w:rPr>
          <w:rFonts w:ascii="Bookman Old Style" w:hAnsi="Bookman Old Style"/>
          <w:szCs w:val="24"/>
          <w:lang w:val="en-US"/>
        </w:rPr>
      </w:pPr>
    </w:p>
    <w:p w:rsidR="00C061FC" w:rsidRPr="0038293B" w:rsidRDefault="00C061FC" w:rsidP="00C061FC">
      <w:pPr>
        <w:spacing w:line="320" w:lineRule="exact"/>
        <w:jc w:val="left"/>
        <w:rPr>
          <w:rFonts w:ascii="Bookman Old Style" w:hAnsi="Bookman Old Style"/>
        </w:rPr>
      </w:pPr>
      <w:r w:rsidRPr="0038293B">
        <w:rPr>
          <w:rFonts w:ascii="Bookman Old Style" w:hAnsi="Bookman Old Style"/>
        </w:rPr>
        <w:t>Снова весна</w:t>
      </w:r>
    </w:p>
    <w:p w:rsidR="00C061FC" w:rsidRPr="0038293B" w:rsidRDefault="00C061FC" w:rsidP="00C061FC">
      <w:pPr>
        <w:spacing w:line="320" w:lineRule="exact"/>
        <w:jc w:val="left"/>
        <w:rPr>
          <w:rFonts w:ascii="Bookman Old Style" w:hAnsi="Bookman Old Style"/>
        </w:rPr>
      </w:pPr>
      <w:r w:rsidRPr="0038293B">
        <w:rPr>
          <w:rFonts w:ascii="Bookman Old Style" w:hAnsi="Bookman Old Style"/>
        </w:rPr>
        <w:t>Деревья уже</w:t>
      </w:r>
    </w:p>
    <w:p w:rsidR="00C061FC" w:rsidRPr="0038293B" w:rsidRDefault="00C061FC" w:rsidP="00C061FC">
      <w:pPr>
        <w:spacing w:line="320" w:lineRule="exact"/>
        <w:jc w:val="left"/>
        <w:rPr>
          <w:rFonts w:ascii="Bookman Old Style" w:hAnsi="Bookman Old Style"/>
          <w:sz w:val="20"/>
        </w:rPr>
      </w:pPr>
      <w:r w:rsidRPr="0038293B">
        <w:rPr>
          <w:rFonts w:ascii="Bookman Old Style" w:hAnsi="Bookman Old Style"/>
        </w:rPr>
        <w:t>Не держат Небо</w:t>
      </w:r>
    </w:p>
    <w:p w:rsidR="00C061FC" w:rsidRPr="0038293B" w:rsidRDefault="00C061FC" w:rsidP="00C061FC">
      <w:pPr>
        <w:spacing w:line="240" w:lineRule="exact"/>
        <w:jc w:val="right"/>
        <w:rPr>
          <w:rFonts w:ascii="Bookman Old Style" w:hAnsi="Bookman Old Style"/>
          <w:sz w:val="20"/>
        </w:rPr>
      </w:pPr>
    </w:p>
    <w:p w:rsidR="00C061FC" w:rsidRDefault="00C061FC" w:rsidP="00C061FC">
      <w:pPr>
        <w:spacing w:line="240" w:lineRule="exact"/>
        <w:jc w:val="right"/>
        <w:rPr>
          <w:rFonts w:ascii="Bookman Old Style" w:hAnsi="Bookman Old Style"/>
          <w:sz w:val="20"/>
        </w:rPr>
      </w:pPr>
      <w:r w:rsidRPr="0038293B">
        <w:rPr>
          <w:rFonts w:ascii="Bookman Old Style" w:hAnsi="Bookman Old Style"/>
          <w:sz w:val="20"/>
        </w:rPr>
        <w:t>3апреля 2021 года, суббота</w:t>
      </w: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C061FC" w:rsidRPr="0038293B" w:rsidRDefault="00C061FC" w:rsidP="00C061FC">
      <w:pPr>
        <w:spacing w:line="240" w:lineRule="exact"/>
        <w:rPr>
          <w:rFonts w:ascii="Bookman Old Style" w:hAnsi="Bookman Old Style"/>
          <w:sz w:val="20"/>
        </w:rPr>
      </w:pPr>
    </w:p>
    <w:p w:rsidR="00C061FC" w:rsidRPr="0038293B" w:rsidRDefault="00C061FC"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65" w:name="_Toc70611427"/>
      <w:bookmarkStart w:id="1466" w:name="_Toc219208202"/>
      <w:bookmarkStart w:id="1467" w:name="_Toc221801262"/>
      <w:r w:rsidRPr="0038293B">
        <w:rPr>
          <w:rFonts w:ascii="SimSun" w:eastAsia="SimSun" w:hAnsi="SimSun" w:cs="Times New Roman" w:hint="eastAsia"/>
          <w:b/>
          <w:szCs w:val="24"/>
        </w:rPr>
        <w:t>三五七行诗</w:t>
      </w:r>
      <w:bookmarkEnd w:id="1465"/>
      <w:bookmarkEnd w:id="1466"/>
      <w:bookmarkEnd w:id="1467"/>
    </w:p>
    <w:p w:rsidR="00C061FC" w:rsidRPr="0038293B" w:rsidRDefault="00C061FC" w:rsidP="00C061FC">
      <w:pPr>
        <w:spacing w:line="320" w:lineRule="exact"/>
        <w:ind w:left="851"/>
        <w:rPr>
          <w:rFonts w:ascii="SimSun" w:eastAsia="SimSun" w:hAnsi="SimSun" w:cs="Times New Roman"/>
          <w:szCs w:val="24"/>
        </w:rPr>
      </w:pPr>
    </w:p>
    <w:p w:rsidR="00C061FC" w:rsidRPr="0038293B" w:rsidRDefault="00C061FC" w:rsidP="00C061FC">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春又到</w:t>
      </w:r>
    </w:p>
    <w:p w:rsidR="00C061FC" w:rsidRPr="0038293B" w:rsidRDefault="00C061FC" w:rsidP="00C061FC">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那些树已经</w:t>
      </w:r>
    </w:p>
    <w:p w:rsidR="00C061FC" w:rsidRPr="0038293B" w:rsidRDefault="00C061FC" w:rsidP="00C061FC">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难以支撑起天空</w:t>
      </w:r>
    </w:p>
    <w:p w:rsidR="00C061FC" w:rsidRPr="0038293B" w:rsidRDefault="00C061FC" w:rsidP="00C061FC">
      <w:pPr>
        <w:spacing w:line="240" w:lineRule="exact"/>
        <w:ind w:left="851"/>
        <w:jc w:val="right"/>
        <w:rPr>
          <w:rFonts w:ascii="SimSun" w:eastAsia="SimSun" w:hAnsi="SimSun" w:cs="Bookman Old Style"/>
          <w:sz w:val="20"/>
          <w:szCs w:val="24"/>
        </w:rPr>
      </w:pP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3</w:t>
      </w:r>
      <w:r w:rsidRPr="0038293B">
        <w:rPr>
          <w:rFonts w:ascii="SimSun" w:eastAsia="SimSun" w:hAnsi="SimSun" w:cs="SimSun" w:hint="eastAsia"/>
          <w:sz w:val="20"/>
          <w:szCs w:val="24"/>
        </w:rPr>
        <w:t>伊戈尔</w:t>
      </w: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C061FC" w:rsidRPr="0038293B" w:rsidRDefault="00C061FC" w:rsidP="00C061FC">
      <w:pPr>
        <w:jc w:val="left"/>
        <w:rPr>
          <w:rFonts w:ascii="Bookman Old Style" w:hAnsi="Bookman Old Style"/>
          <w:sz w:val="20"/>
        </w:rPr>
      </w:pPr>
      <w:r w:rsidRPr="0038293B">
        <w:rPr>
          <w:rFonts w:ascii="Bookman Old Style" w:hAnsi="Bookman Old Style"/>
          <w:sz w:val="22"/>
          <w:szCs w:val="24"/>
        </w:rPr>
        <w:br w:type="page"/>
      </w:r>
    </w:p>
    <w:p w:rsidR="00C061FC" w:rsidRPr="0038293B" w:rsidRDefault="00C061FC" w:rsidP="00C061FC">
      <w:pPr>
        <w:pStyle w:val="af3"/>
        <w:numPr>
          <w:ilvl w:val="0"/>
          <w:numId w:val="1"/>
        </w:numPr>
        <w:spacing w:line="320" w:lineRule="exact"/>
        <w:ind w:left="0" w:firstLine="0"/>
        <w:jc w:val="left"/>
        <w:outlineLvl w:val="1"/>
        <w:rPr>
          <w:rFonts w:ascii="Bookman Old Style" w:hAnsi="Bookman Old Style"/>
          <w:b/>
          <w:bCs/>
          <w:szCs w:val="28"/>
        </w:rPr>
      </w:pPr>
      <w:bookmarkStart w:id="1468" w:name="_Toc70611431"/>
      <w:bookmarkStart w:id="1469" w:name="_Toc219208203"/>
      <w:bookmarkStart w:id="1470" w:name="_Toc221801263"/>
      <w:r w:rsidRPr="0038293B">
        <w:rPr>
          <w:rFonts w:ascii="Bookman Old Style" w:hAnsi="Bookman Old Style"/>
          <w:b/>
        </w:rPr>
        <w:lastRenderedPageBreak/>
        <w:t>БИЗНЕС</w:t>
      </w:r>
      <w:bookmarkEnd w:id="1468"/>
      <w:bookmarkEnd w:id="1469"/>
      <w:bookmarkEnd w:id="1470"/>
    </w:p>
    <w:p w:rsidR="00C061FC" w:rsidRPr="0038293B" w:rsidRDefault="00C061FC" w:rsidP="00C061FC">
      <w:pPr>
        <w:spacing w:line="320" w:lineRule="exact"/>
        <w:rPr>
          <w:rFonts w:ascii="Bookman Old Style" w:hAnsi="Bookman Old Style"/>
          <w:szCs w:val="24"/>
          <w:lang w:val="en-US"/>
        </w:rPr>
      </w:pPr>
    </w:p>
    <w:p w:rsidR="00C061FC" w:rsidRPr="0038293B" w:rsidRDefault="00C061FC" w:rsidP="00C061FC">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C061FC" w:rsidRPr="0038293B" w:rsidRDefault="00C061FC" w:rsidP="00C061FC">
      <w:pPr>
        <w:spacing w:line="320" w:lineRule="exact"/>
        <w:rPr>
          <w:rFonts w:ascii="Bookman Old Style" w:hAnsi="Bookman Old Style"/>
        </w:rPr>
      </w:pPr>
    </w:p>
    <w:p w:rsidR="00C061FC" w:rsidRPr="0038293B" w:rsidRDefault="00C061FC" w:rsidP="00C061FC">
      <w:pPr>
        <w:spacing w:line="320" w:lineRule="exact"/>
        <w:rPr>
          <w:rFonts w:ascii="Bookman Old Style" w:hAnsi="Bookman Old Style"/>
          <w:b/>
        </w:rPr>
      </w:pPr>
      <w:r w:rsidRPr="0038293B">
        <w:rPr>
          <w:rFonts w:ascii="Bookman Old Style" w:hAnsi="Bookman Old Style"/>
          <w:b/>
        </w:rPr>
        <w:t>3</w:t>
      </w:r>
    </w:p>
    <w:p w:rsidR="00C061FC" w:rsidRPr="0038293B" w:rsidRDefault="00C061FC" w:rsidP="00C061FC">
      <w:pPr>
        <w:spacing w:line="320" w:lineRule="exact"/>
        <w:rPr>
          <w:rFonts w:ascii="Bookman Old Style" w:hAnsi="Bookman Old Style"/>
        </w:rPr>
      </w:pPr>
    </w:p>
    <w:p w:rsidR="00C061FC" w:rsidRPr="0038293B" w:rsidRDefault="00C061FC" w:rsidP="00C061FC">
      <w:pPr>
        <w:spacing w:line="320" w:lineRule="exact"/>
        <w:rPr>
          <w:rFonts w:ascii="Bookman Old Style" w:hAnsi="Bookman Old Style"/>
        </w:rPr>
      </w:pPr>
      <w:r w:rsidRPr="0038293B">
        <w:rPr>
          <w:rFonts w:ascii="Bookman Old Style" w:hAnsi="Bookman Old Style"/>
        </w:rPr>
        <w:t>Бизнес</w:t>
      </w:r>
    </w:p>
    <w:p w:rsidR="00C061FC" w:rsidRPr="0038293B" w:rsidRDefault="00C061FC" w:rsidP="00C061FC">
      <w:pPr>
        <w:spacing w:line="320" w:lineRule="exact"/>
        <w:rPr>
          <w:rFonts w:ascii="Bookman Old Style" w:hAnsi="Bookman Old Style"/>
        </w:rPr>
      </w:pPr>
      <w:r w:rsidRPr="0038293B">
        <w:rPr>
          <w:rFonts w:ascii="Bookman Old Style" w:hAnsi="Bookman Old Style"/>
        </w:rPr>
        <w:t>Не люблю</w:t>
      </w:r>
    </w:p>
    <w:p w:rsidR="00C061FC" w:rsidRPr="0038293B" w:rsidRDefault="00C061FC" w:rsidP="00C061FC">
      <w:pPr>
        <w:spacing w:line="320" w:lineRule="exact"/>
        <w:rPr>
          <w:rFonts w:ascii="Bookman Old Style" w:hAnsi="Bookman Old Style"/>
        </w:rPr>
      </w:pPr>
      <w:r w:rsidRPr="0038293B">
        <w:rPr>
          <w:rFonts w:ascii="Bookman Old Style" w:hAnsi="Bookman Old Style"/>
        </w:rPr>
        <w:t>Я деревья люблю</w:t>
      </w:r>
    </w:p>
    <w:p w:rsidR="00C061FC" w:rsidRPr="0038293B" w:rsidRDefault="00C061FC" w:rsidP="00C061FC">
      <w:pPr>
        <w:spacing w:line="240" w:lineRule="exact"/>
        <w:jc w:val="right"/>
        <w:rPr>
          <w:rFonts w:ascii="Bookman Old Style" w:hAnsi="Bookman Old Style"/>
          <w:sz w:val="20"/>
        </w:rPr>
      </w:pPr>
    </w:p>
    <w:p w:rsidR="00C061FC" w:rsidRDefault="00C061FC" w:rsidP="00C061FC">
      <w:pPr>
        <w:spacing w:line="240" w:lineRule="exact"/>
        <w:jc w:val="right"/>
        <w:rPr>
          <w:rFonts w:ascii="Bookman Old Style" w:hAnsi="Bookman Old Style"/>
          <w:sz w:val="20"/>
        </w:rPr>
      </w:pPr>
      <w:r w:rsidRPr="0038293B">
        <w:rPr>
          <w:rFonts w:ascii="Bookman Old Style" w:hAnsi="Bookman Old Style"/>
          <w:sz w:val="20"/>
        </w:rPr>
        <w:t>6апреля 2021 года, вторник</w:t>
      </w: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C061FC" w:rsidRPr="0038293B" w:rsidRDefault="00C061FC" w:rsidP="00C061FC">
      <w:pPr>
        <w:spacing w:line="240" w:lineRule="exact"/>
        <w:rPr>
          <w:rFonts w:ascii="Bookman Old Style" w:hAnsi="Bookman Old Style"/>
          <w:sz w:val="20"/>
        </w:rPr>
      </w:pPr>
    </w:p>
    <w:p w:rsidR="00C061FC" w:rsidRPr="0038293B" w:rsidRDefault="00C061FC"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71" w:name="_Toc70611432"/>
      <w:bookmarkStart w:id="1472" w:name="_Toc219208204"/>
      <w:bookmarkStart w:id="1473" w:name="_Toc221801264"/>
      <w:r w:rsidRPr="0038293B">
        <w:rPr>
          <w:rFonts w:ascii="SimSun" w:eastAsia="SimSun" w:hAnsi="SimSun" w:cs="Times New Roman" w:hint="eastAsia"/>
          <w:b/>
          <w:szCs w:val="24"/>
        </w:rPr>
        <w:t>经商</w:t>
      </w:r>
      <w:bookmarkEnd w:id="1471"/>
      <w:bookmarkEnd w:id="1472"/>
      <w:bookmarkEnd w:id="1473"/>
    </w:p>
    <w:p w:rsidR="00C061FC" w:rsidRPr="0038293B" w:rsidRDefault="00C061FC" w:rsidP="00C061FC">
      <w:pPr>
        <w:spacing w:line="320" w:lineRule="exact"/>
        <w:ind w:left="851"/>
        <w:rPr>
          <w:rFonts w:ascii="SimSun" w:eastAsia="SimSun" w:hAnsi="SimSun" w:cs="Times New Roman"/>
          <w:szCs w:val="24"/>
        </w:rPr>
      </w:pP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经商</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不喜欢</w:t>
      </w:r>
    </w:p>
    <w:p w:rsidR="00C061FC" w:rsidRPr="0038293B" w:rsidRDefault="00C061FC" w:rsidP="00C061FC">
      <w:pPr>
        <w:spacing w:line="320" w:lineRule="exact"/>
        <w:ind w:left="851"/>
        <w:rPr>
          <w:rFonts w:ascii="SimSun" w:eastAsia="SimSun" w:hAnsi="SimSun" w:cs="Bookman Old Style"/>
          <w:szCs w:val="21"/>
          <w:lang w:eastAsia="zh-CN"/>
        </w:rPr>
      </w:pPr>
      <w:r w:rsidRPr="0038293B">
        <w:rPr>
          <w:rFonts w:ascii="SimSun" w:eastAsia="SimSun" w:hAnsi="SimSun" w:cs="Bookman Old Style" w:hint="eastAsia"/>
          <w:szCs w:val="21"/>
          <w:lang w:eastAsia="zh-CN"/>
        </w:rPr>
        <w:t>树木让我喜欢。</w:t>
      </w:r>
    </w:p>
    <w:p w:rsidR="00C061FC" w:rsidRPr="0038293B" w:rsidRDefault="00C061FC" w:rsidP="00C061FC">
      <w:pPr>
        <w:spacing w:line="240" w:lineRule="exact"/>
        <w:ind w:left="851"/>
        <w:jc w:val="right"/>
        <w:rPr>
          <w:rFonts w:ascii="SimSun" w:eastAsia="SimSun" w:hAnsi="SimSun" w:cs="Bookman Old Style"/>
          <w:sz w:val="20"/>
          <w:szCs w:val="24"/>
        </w:rPr>
      </w:pP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6</w:t>
      </w:r>
      <w:r w:rsidRPr="0038293B">
        <w:rPr>
          <w:rFonts w:ascii="SimSun" w:eastAsia="SimSun" w:hAnsi="SimSun" w:cs="SimSun" w:hint="eastAsia"/>
          <w:sz w:val="20"/>
          <w:szCs w:val="24"/>
        </w:rPr>
        <w:t>伊戈尔</w:t>
      </w:r>
    </w:p>
    <w:p w:rsidR="00C061FC" w:rsidRPr="0038293B" w:rsidRDefault="00C061FC" w:rsidP="00C061FC">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760580" w:rsidRPr="0038293B" w:rsidRDefault="00760580" w:rsidP="00760580">
      <w:pPr>
        <w:jc w:val="left"/>
        <w:rPr>
          <w:rFonts w:ascii="Bookman Old Style" w:hAnsi="Bookman Old Style"/>
          <w:sz w:val="20"/>
        </w:rPr>
      </w:pPr>
      <w:r w:rsidRPr="0038293B">
        <w:rPr>
          <w:rFonts w:ascii="Bookman Old Style" w:hAnsi="Bookman Old Style"/>
          <w:sz w:val="22"/>
          <w:szCs w:val="24"/>
        </w:rPr>
        <w:br w:type="page"/>
      </w:r>
    </w:p>
    <w:p w:rsidR="00760580" w:rsidRPr="0038293B" w:rsidRDefault="00760580" w:rsidP="00760580">
      <w:pPr>
        <w:pStyle w:val="af3"/>
        <w:numPr>
          <w:ilvl w:val="0"/>
          <w:numId w:val="1"/>
        </w:numPr>
        <w:spacing w:line="320" w:lineRule="exact"/>
        <w:ind w:left="0" w:firstLine="0"/>
        <w:jc w:val="left"/>
        <w:outlineLvl w:val="1"/>
        <w:rPr>
          <w:rFonts w:ascii="Bookman Old Style" w:hAnsi="Bookman Old Style"/>
          <w:b/>
          <w:bCs/>
          <w:szCs w:val="28"/>
        </w:rPr>
      </w:pPr>
      <w:bookmarkStart w:id="1474" w:name="_Toc219208205"/>
      <w:bookmarkStart w:id="1475" w:name="_Toc221801265"/>
      <w:r w:rsidRPr="0038293B">
        <w:rPr>
          <w:rFonts w:ascii="Bookman Old Style" w:hAnsi="Bookman Old Style"/>
          <w:b/>
        </w:rPr>
        <w:lastRenderedPageBreak/>
        <w:t>СМЕРТЬ</w:t>
      </w:r>
      <w:bookmarkEnd w:id="1474"/>
      <w:bookmarkEnd w:id="1475"/>
    </w:p>
    <w:p w:rsidR="00760580" w:rsidRPr="0038293B" w:rsidRDefault="00760580" w:rsidP="00760580">
      <w:pPr>
        <w:spacing w:line="320" w:lineRule="exact"/>
        <w:rPr>
          <w:rFonts w:ascii="Bookman Old Style" w:hAnsi="Bookman Old Style"/>
          <w:szCs w:val="24"/>
          <w:lang w:val="en-US"/>
        </w:rPr>
      </w:pPr>
    </w:p>
    <w:p w:rsidR="00760580" w:rsidRPr="0038293B" w:rsidRDefault="00760580" w:rsidP="00760580">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760580" w:rsidRPr="0038293B" w:rsidRDefault="00760580" w:rsidP="00760580">
      <w:pPr>
        <w:spacing w:line="320" w:lineRule="exact"/>
        <w:rPr>
          <w:rFonts w:ascii="Bookman Old Style" w:hAnsi="Bookman Old Style"/>
        </w:rPr>
      </w:pPr>
    </w:p>
    <w:p w:rsidR="00760580" w:rsidRPr="0038293B" w:rsidRDefault="00760580" w:rsidP="00760580">
      <w:pPr>
        <w:spacing w:line="320" w:lineRule="exact"/>
        <w:rPr>
          <w:rFonts w:ascii="Bookman Old Style" w:hAnsi="Bookman Old Style"/>
          <w:b/>
        </w:rPr>
      </w:pPr>
      <w:r w:rsidRPr="0038293B">
        <w:rPr>
          <w:rFonts w:ascii="Bookman Old Style" w:hAnsi="Bookman Old Style"/>
          <w:b/>
        </w:rPr>
        <w:t>3</w:t>
      </w:r>
    </w:p>
    <w:p w:rsidR="00760580" w:rsidRPr="0038293B" w:rsidRDefault="00760580" w:rsidP="00760580">
      <w:pPr>
        <w:spacing w:line="320" w:lineRule="exact"/>
        <w:rPr>
          <w:rFonts w:ascii="Bookman Old Style" w:hAnsi="Bookman Old Style"/>
        </w:rPr>
      </w:pPr>
    </w:p>
    <w:p w:rsidR="00760580" w:rsidRPr="0038293B" w:rsidRDefault="00760580" w:rsidP="00760580">
      <w:pPr>
        <w:spacing w:line="320" w:lineRule="exact"/>
        <w:rPr>
          <w:rFonts w:ascii="Bookman Old Style" w:hAnsi="Bookman Old Style"/>
        </w:rPr>
      </w:pPr>
      <w:r w:rsidRPr="0038293B">
        <w:rPr>
          <w:rFonts w:ascii="Bookman Old Style" w:hAnsi="Bookman Old Style"/>
        </w:rPr>
        <w:t>Смерть</w:t>
      </w:r>
    </w:p>
    <w:p w:rsidR="00760580" w:rsidRPr="0038293B" w:rsidRDefault="00760580" w:rsidP="00760580">
      <w:pPr>
        <w:spacing w:line="320" w:lineRule="exact"/>
        <w:rPr>
          <w:rFonts w:ascii="Bookman Old Style" w:hAnsi="Bookman Old Style"/>
        </w:rPr>
      </w:pPr>
      <w:r w:rsidRPr="0038293B">
        <w:rPr>
          <w:rFonts w:ascii="Bookman Old Style" w:hAnsi="Bookman Old Style"/>
        </w:rPr>
        <w:t>принимает форму цветка.</w:t>
      </w:r>
    </w:p>
    <w:p w:rsidR="00760580" w:rsidRPr="0038293B" w:rsidRDefault="00760580" w:rsidP="00760580">
      <w:pPr>
        <w:spacing w:line="320" w:lineRule="exact"/>
        <w:rPr>
          <w:rFonts w:ascii="Bookman Old Style" w:hAnsi="Bookman Old Style"/>
        </w:rPr>
      </w:pPr>
      <w:r w:rsidRPr="0038293B">
        <w:rPr>
          <w:rFonts w:ascii="Bookman Old Style" w:hAnsi="Bookman Old Style"/>
        </w:rPr>
        <w:t>Вот опять лепестки опадают.</w:t>
      </w:r>
    </w:p>
    <w:p w:rsidR="00760580" w:rsidRPr="0038293B" w:rsidRDefault="00760580" w:rsidP="00760580">
      <w:pPr>
        <w:spacing w:line="240" w:lineRule="exact"/>
        <w:jc w:val="right"/>
        <w:rPr>
          <w:rFonts w:ascii="Bookman Old Style" w:hAnsi="Bookman Old Style"/>
          <w:sz w:val="20"/>
        </w:rPr>
      </w:pPr>
    </w:p>
    <w:p w:rsidR="00760580" w:rsidRDefault="00760580" w:rsidP="00760580">
      <w:pPr>
        <w:spacing w:line="240" w:lineRule="exact"/>
        <w:jc w:val="right"/>
        <w:rPr>
          <w:rFonts w:ascii="Bookman Old Style" w:hAnsi="Bookman Old Style"/>
          <w:sz w:val="20"/>
        </w:rPr>
      </w:pPr>
      <w:r w:rsidRPr="0038293B">
        <w:rPr>
          <w:rFonts w:ascii="Bookman Old Style" w:hAnsi="Bookman Old Style"/>
          <w:sz w:val="20"/>
        </w:rPr>
        <w:t>6апреля 2021 года, вторник</w:t>
      </w: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760580" w:rsidRPr="0038293B" w:rsidRDefault="00760580" w:rsidP="00760580">
      <w:pPr>
        <w:spacing w:line="240" w:lineRule="exact"/>
        <w:rPr>
          <w:rFonts w:ascii="Bookman Old Style" w:hAnsi="Bookman Old Style"/>
          <w:sz w:val="20"/>
        </w:rPr>
      </w:pPr>
    </w:p>
    <w:p w:rsidR="00760580" w:rsidRPr="0038293B" w:rsidRDefault="00760580"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76" w:name="_Toc219208206"/>
      <w:bookmarkStart w:id="1477" w:name="_Toc221801266"/>
      <w:r w:rsidRPr="0038293B">
        <w:rPr>
          <w:rFonts w:ascii="SimSun" w:eastAsia="SimSun" w:hAnsi="SimSun" w:cs="Times New Roman" w:hint="eastAsia"/>
          <w:b/>
          <w:szCs w:val="24"/>
        </w:rPr>
        <w:t>死</w:t>
      </w:r>
      <w:bookmarkEnd w:id="1476"/>
      <w:bookmarkEnd w:id="1477"/>
    </w:p>
    <w:p w:rsidR="00760580" w:rsidRPr="0038293B" w:rsidRDefault="00760580" w:rsidP="00760580">
      <w:pPr>
        <w:spacing w:line="320" w:lineRule="exact"/>
        <w:ind w:left="851"/>
        <w:rPr>
          <w:rFonts w:ascii="SimSun" w:eastAsia="SimSun" w:hAnsi="SimSun" w:cs="Times New Roman"/>
          <w:szCs w:val="24"/>
        </w:rPr>
      </w:pPr>
    </w:p>
    <w:p w:rsidR="00760580" w:rsidRPr="0038293B" w:rsidRDefault="00760580" w:rsidP="00760580">
      <w:pPr>
        <w:spacing w:line="320" w:lineRule="exact"/>
        <w:ind w:left="851"/>
        <w:rPr>
          <w:rFonts w:ascii="SimSun" w:eastAsia="SimSun" w:hAnsi="SimSun" w:cs="Bookman Old Style"/>
          <w:szCs w:val="18"/>
          <w:lang w:eastAsia="zh-CN"/>
        </w:rPr>
      </w:pPr>
      <w:r w:rsidRPr="0038293B">
        <w:rPr>
          <w:rFonts w:ascii="SimSun" w:eastAsia="SimSun" w:hAnsi="SimSun" w:cs="Bookman Old Style" w:hint="eastAsia"/>
          <w:szCs w:val="18"/>
          <w:lang w:eastAsia="zh-CN"/>
        </w:rPr>
        <w:t>死</w:t>
      </w:r>
    </w:p>
    <w:p w:rsidR="00760580" w:rsidRPr="0038293B" w:rsidRDefault="00760580" w:rsidP="00760580">
      <w:pPr>
        <w:spacing w:line="320" w:lineRule="exact"/>
        <w:ind w:left="851"/>
        <w:rPr>
          <w:rFonts w:ascii="SimSun" w:eastAsia="SimSun" w:hAnsi="SimSun" w:cs="Bookman Old Style"/>
          <w:szCs w:val="18"/>
          <w:lang w:eastAsia="zh-CN"/>
        </w:rPr>
      </w:pPr>
      <w:r w:rsidRPr="0038293B">
        <w:rPr>
          <w:rFonts w:ascii="SimSun" w:eastAsia="SimSun" w:hAnsi="SimSun" w:cs="Bookman Old Style" w:hint="eastAsia"/>
          <w:szCs w:val="18"/>
          <w:lang w:eastAsia="zh-CN"/>
        </w:rPr>
        <w:t>采用了花朵的形式</w:t>
      </w:r>
    </w:p>
    <w:p w:rsidR="00760580" w:rsidRPr="0038293B" w:rsidRDefault="00760580" w:rsidP="00760580">
      <w:pPr>
        <w:spacing w:line="320" w:lineRule="exact"/>
        <w:ind w:left="851"/>
        <w:rPr>
          <w:rFonts w:ascii="SimSun" w:eastAsia="SimSun" w:hAnsi="SimSun" w:cs="Bookman Old Style"/>
          <w:szCs w:val="18"/>
          <w:lang w:eastAsia="zh-CN"/>
        </w:rPr>
      </w:pPr>
      <w:r w:rsidRPr="0038293B">
        <w:rPr>
          <w:rFonts w:ascii="SimSun" w:eastAsia="SimSun" w:hAnsi="SimSun" w:cs="Bookman Old Style" w:hint="eastAsia"/>
          <w:szCs w:val="18"/>
          <w:lang w:eastAsia="zh-CN"/>
        </w:rPr>
        <w:t>一片一片的花瓣渐次凋零</w:t>
      </w:r>
    </w:p>
    <w:p w:rsidR="00760580" w:rsidRPr="0038293B" w:rsidRDefault="00760580" w:rsidP="00760580">
      <w:pPr>
        <w:spacing w:line="240" w:lineRule="exact"/>
        <w:ind w:left="851"/>
        <w:jc w:val="right"/>
        <w:rPr>
          <w:rFonts w:ascii="SimSun" w:eastAsia="SimSun" w:hAnsi="SimSun" w:cs="Bookman Old Style"/>
          <w:sz w:val="20"/>
          <w:szCs w:val="24"/>
        </w:rPr>
      </w:pPr>
    </w:p>
    <w:p w:rsidR="00760580" w:rsidRPr="0038293B" w:rsidRDefault="00760580" w:rsidP="00760580">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6</w:t>
      </w:r>
      <w:r w:rsidRPr="0038293B">
        <w:rPr>
          <w:rFonts w:ascii="SimSun" w:eastAsia="SimSun" w:hAnsi="SimSun" w:cs="SimSun" w:hint="eastAsia"/>
          <w:sz w:val="20"/>
          <w:szCs w:val="24"/>
        </w:rPr>
        <w:t>伊戈尔</w:t>
      </w:r>
    </w:p>
    <w:p w:rsidR="00760580" w:rsidRPr="0038293B" w:rsidRDefault="00760580" w:rsidP="00760580">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2021</w:t>
      </w:r>
      <w:r w:rsidRPr="0038293B">
        <w:rPr>
          <w:rFonts w:ascii="SimSun" w:eastAsia="SimSun" w:hAnsi="SimSun" w:cs="SimSun" w:hint="eastAsia"/>
          <w:sz w:val="20"/>
          <w:szCs w:val="24"/>
        </w:rPr>
        <w:t>，</w:t>
      </w:r>
      <w:r w:rsidRPr="0038293B">
        <w:rPr>
          <w:rFonts w:ascii="SimSun" w:eastAsia="SimSun" w:hAnsi="SimSun" w:cs="SimSun"/>
          <w:sz w:val="20"/>
          <w:szCs w:val="24"/>
        </w:rPr>
        <w:t>4</w:t>
      </w:r>
      <w:r w:rsidRPr="0038293B">
        <w:rPr>
          <w:rFonts w:ascii="SimSun" w:eastAsia="SimSun" w:hAnsi="SimSun" w:cs="SimSun" w:hint="eastAsia"/>
          <w:sz w:val="20"/>
          <w:szCs w:val="24"/>
        </w:rPr>
        <w:t>，</w:t>
      </w:r>
      <w:r w:rsidRPr="0038293B">
        <w:rPr>
          <w:rFonts w:ascii="SimSun" w:eastAsia="SimSun" w:hAnsi="SimSun" w:cs="SimSun"/>
          <w:sz w:val="20"/>
          <w:szCs w:val="24"/>
        </w:rPr>
        <w:t>29</w:t>
      </w:r>
      <w:r w:rsidRPr="0038293B">
        <w:rPr>
          <w:rFonts w:ascii="SimSun" w:eastAsia="SimSun" w:hAnsi="SimSun" w:cs="SimSun" w:hint="eastAsia"/>
          <w:sz w:val="20"/>
          <w:szCs w:val="24"/>
        </w:rPr>
        <w:t>谷羽译</w:t>
      </w:r>
    </w:p>
    <w:p w:rsidR="00495EE6" w:rsidRPr="0038293B" w:rsidRDefault="00495EE6" w:rsidP="00495EE6">
      <w:pPr>
        <w:jc w:val="left"/>
        <w:rPr>
          <w:rFonts w:ascii="Bookman Old Style" w:hAnsi="Bookman Old Style"/>
          <w:sz w:val="20"/>
        </w:rPr>
      </w:pPr>
      <w:r w:rsidRPr="0038293B">
        <w:rPr>
          <w:rFonts w:ascii="Bookman Old Style" w:hAnsi="Bookman Old Style"/>
          <w:sz w:val="22"/>
          <w:szCs w:val="24"/>
        </w:rPr>
        <w:br w:type="page"/>
      </w:r>
    </w:p>
    <w:p w:rsidR="00495EE6" w:rsidRPr="0038293B" w:rsidRDefault="00495EE6" w:rsidP="00495EE6">
      <w:pPr>
        <w:pStyle w:val="af3"/>
        <w:numPr>
          <w:ilvl w:val="0"/>
          <w:numId w:val="1"/>
        </w:numPr>
        <w:spacing w:line="320" w:lineRule="exact"/>
        <w:ind w:left="0" w:firstLine="0"/>
        <w:jc w:val="left"/>
        <w:outlineLvl w:val="1"/>
        <w:rPr>
          <w:rFonts w:ascii="Bookman Old Style" w:hAnsi="Bookman Old Style"/>
          <w:b/>
          <w:bCs/>
          <w:szCs w:val="28"/>
        </w:rPr>
      </w:pPr>
      <w:bookmarkStart w:id="1478" w:name="_Toc72249661"/>
      <w:bookmarkStart w:id="1479" w:name="_Toc219208207"/>
      <w:bookmarkStart w:id="1480" w:name="_Toc221801267"/>
      <w:r w:rsidRPr="0038293B">
        <w:rPr>
          <w:rFonts w:ascii="Bookman Old Style" w:hAnsi="Bookman Old Style"/>
          <w:b/>
        </w:rPr>
        <w:lastRenderedPageBreak/>
        <w:t>ДУША ЧЕЛОВЕКА</w:t>
      </w:r>
      <w:bookmarkEnd w:id="1478"/>
      <w:bookmarkEnd w:id="1479"/>
      <w:bookmarkEnd w:id="1480"/>
    </w:p>
    <w:p w:rsidR="00495EE6" w:rsidRPr="0038293B" w:rsidRDefault="00495EE6" w:rsidP="00495EE6">
      <w:pPr>
        <w:spacing w:line="320" w:lineRule="exact"/>
        <w:rPr>
          <w:rFonts w:ascii="Bookman Old Style" w:hAnsi="Bookman Old Style"/>
          <w:szCs w:val="24"/>
          <w:lang w:val="en-US"/>
        </w:rPr>
      </w:pPr>
    </w:p>
    <w:p w:rsidR="00495EE6" w:rsidRPr="0038293B" w:rsidRDefault="00495EE6" w:rsidP="00495EE6">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495EE6" w:rsidRPr="0038293B" w:rsidRDefault="00495EE6" w:rsidP="00495EE6">
      <w:pPr>
        <w:spacing w:line="320" w:lineRule="exact"/>
        <w:rPr>
          <w:rFonts w:ascii="Bookman Old Style" w:hAnsi="Bookman Old Style"/>
        </w:rPr>
      </w:pPr>
    </w:p>
    <w:p w:rsidR="00495EE6" w:rsidRPr="0038293B" w:rsidRDefault="00495EE6" w:rsidP="00495EE6">
      <w:pPr>
        <w:spacing w:line="320" w:lineRule="exact"/>
        <w:rPr>
          <w:rFonts w:ascii="Bookman Old Style" w:hAnsi="Bookman Old Style"/>
          <w:b/>
        </w:rPr>
      </w:pPr>
      <w:r w:rsidRPr="0038293B">
        <w:rPr>
          <w:rFonts w:ascii="Bookman Old Style" w:hAnsi="Bookman Old Style"/>
          <w:b/>
        </w:rPr>
        <w:t>5</w:t>
      </w:r>
    </w:p>
    <w:p w:rsidR="00495EE6" w:rsidRPr="0038293B" w:rsidRDefault="00495EE6" w:rsidP="00495EE6">
      <w:pPr>
        <w:spacing w:line="320" w:lineRule="exact"/>
        <w:rPr>
          <w:rFonts w:ascii="Bookman Old Style" w:hAnsi="Bookman Old Style"/>
        </w:rPr>
      </w:pPr>
    </w:p>
    <w:p w:rsidR="00495EE6" w:rsidRPr="0038293B" w:rsidRDefault="00495EE6" w:rsidP="00495EE6">
      <w:pPr>
        <w:spacing w:line="320" w:lineRule="exact"/>
        <w:rPr>
          <w:rFonts w:ascii="Bookman Old Style" w:hAnsi="Bookman Old Style"/>
        </w:rPr>
      </w:pPr>
      <w:r w:rsidRPr="0038293B">
        <w:rPr>
          <w:rFonts w:ascii="Bookman Old Style" w:hAnsi="Bookman Old Style"/>
        </w:rPr>
        <w:t>Бездушная природа</w:t>
      </w:r>
    </w:p>
    <w:p w:rsidR="00495EE6" w:rsidRPr="0038293B" w:rsidRDefault="00495EE6" w:rsidP="00495EE6">
      <w:pPr>
        <w:spacing w:line="320" w:lineRule="exact"/>
        <w:rPr>
          <w:rFonts w:ascii="Bookman Old Style" w:hAnsi="Bookman Old Style"/>
        </w:rPr>
      </w:pPr>
      <w:r w:rsidRPr="0038293B">
        <w:rPr>
          <w:rFonts w:ascii="Bookman Old Style" w:hAnsi="Bookman Old Style"/>
        </w:rPr>
        <w:t>весной опять воскресла.</w:t>
      </w:r>
    </w:p>
    <w:p w:rsidR="00495EE6" w:rsidRPr="0038293B" w:rsidRDefault="00495EE6" w:rsidP="00495EE6">
      <w:pPr>
        <w:spacing w:line="320" w:lineRule="exact"/>
        <w:rPr>
          <w:rFonts w:ascii="Bookman Old Style" w:hAnsi="Bookman Old Style"/>
        </w:rPr>
      </w:pPr>
      <w:r w:rsidRPr="0038293B">
        <w:rPr>
          <w:rFonts w:ascii="Bookman Old Style" w:hAnsi="Bookman Old Style"/>
        </w:rPr>
        <w:t>Но человек иного рода:</w:t>
      </w:r>
    </w:p>
    <w:p w:rsidR="00495EE6" w:rsidRPr="0038293B" w:rsidRDefault="00495EE6" w:rsidP="00495EE6">
      <w:pPr>
        <w:spacing w:line="320" w:lineRule="exact"/>
        <w:rPr>
          <w:rFonts w:ascii="Bookman Old Style" w:hAnsi="Bookman Old Style"/>
        </w:rPr>
      </w:pPr>
      <w:r w:rsidRPr="0038293B">
        <w:rPr>
          <w:rFonts w:ascii="Bookman Old Style" w:hAnsi="Bookman Old Style"/>
        </w:rPr>
        <w:t>пока душа поёт, он весел,</w:t>
      </w:r>
    </w:p>
    <w:p w:rsidR="00495EE6" w:rsidRPr="0038293B" w:rsidRDefault="00495EE6" w:rsidP="00495EE6">
      <w:pPr>
        <w:spacing w:line="320" w:lineRule="exact"/>
        <w:rPr>
          <w:rFonts w:ascii="Bookman Old Style" w:hAnsi="Bookman Old Style"/>
        </w:rPr>
      </w:pPr>
      <w:r w:rsidRPr="0038293B">
        <w:rPr>
          <w:rFonts w:ascii="Bookman Old Style" w:hAnsi="Bookman Old Style"/>
        </w:rPr>
        <w:t>а как замолкнет, то навечно.</w:t>
      </w:r>
    </w:p>
    <w:p w:rsidR="00495EE6" w:rsidRPr="0038293B" w:rsidRDefault="00495EE6" w:rsidP="00495EE6">
      <w:pPr>
        <w:spacing w:line="240" w:lineRule="exact"/>
        <w:jc w:val="right"/>
        <w:rPr>
          <w:rFonts w:ascii="Bookman Old Style" w:hAnsi="Bookman Old Style"/>
          <w:sz w:val="20"/>
        </w:rPr>
      </w:pPr>
    </w:p>
    <w:p w:rsidR="00495EE6" w:rsidRDefault="00495EE6" w:rsidP="00495EE6">
      <w:pPr>
        <w:spacing w:line="240" w:lineRule="exact"/>
        <w:jc w:val="right"/>
        <w:rPr>
          <w:rFonts w:ascii="Bookman Old Style" w:hAnsi="Bookman Old Style"/>
          <w:sz w:val="20"/>
        </w:rPr>
      </w:pPr>
      <w:r w:rsidRPr="0038293B">
        <w:rPr>
          <w:rFonts w:ascii="Bookman Old Style" w:hAnsi="Bookman Old Style"/>
          <w:sz w:val="20"/>
        </w:rPr>
        <w:t>6 апреля 2021 года, вторник</w:t>
      </w: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495EE6" w:rsidRPr="0038293B" w:rsidRDefault="00495EE6" w:rsidP="00495EE6">
      <w:pPr>
        <w:spacing w:line="240" w:lineRule="exact"/>
        <w:rPr>
          <w:rFonts w:ascii="Bookman Old Style" w:hAnsi="Bookman Old Style"/>
          <w:sz w:val="20"/>
        </w:rPr>
      </w:pPr>
    </w:p>
    <w:p w:rsidR="00495EE6" w:rsidRPr="0038293B" w:rsidRDefault="00495EE6"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81" w:name="_Toc72249662"/>
      <w:bookmarkStart w:id="1482" w:name="_Toc219208208"/>
      <w:bookmarkStart w:id="1483" w:name="_Toc221801268"/>
      <w:r w:rsidRPr="0038293B">
        <w:rPr>
          <w:rFonts w:ascii="SimSun" w:eastAsia="SimSun" w:hAnsi="SimSun" w:cs="MS Gothic" w:hint="eastAsia"/>
          <w:b/>
          <w:szCs w:val="21"/>
          <w:lang w:eastAsia="zh-CN"/>
        </w:rPr>
        <w:t>人的灵魂</w:t>
      </w:r>
      <w:bookmarkEnd w:id="1481"/>
      <w:bookmarkEnd w:id="1482"/>
      <w:bookmarkEnd w:id="1483"/>
    </w:p>
    <w:p w:rsidR="00495EE6" w:rsidRPr="0038293B" w:rsidRDefault="00495EE6" w:rsidP="00495EE6">
      <w:pPr>
        <w:spacing w:line="320" w:lineRule="exact"/>
        <w:ind w:left="851"/>
        <w:rPr>
          <w:rFonts w:ascii="SimSun" w:eastAsia="SimSun" w:hAnsi="SimSun" w:cs="Times New Roman"/>
          <w:szCs w:val="24"/>
        </w:rPr>
      </w:pP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没有魂魄的大自然</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到春天又复活</w:t>
      </w:r>
      <w:r w:rsidRPr="0038293B">
        <w:rPr>
          <w:rFonts w:ascii="SimSun" w:eastAsia="SimSun" w:hAnsi="SimSun" w:cs="SimSun" w:hint="eastAsia"/>
          <w:szCs w:val="18"/>
          <w:lang w:eastAsia="zh-CN"/>
        </w:rPr>
        <w:t>苏醒。</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但是人属于另</w:t>
      </w:r>
      <w:r w:rsidRPr="0038293B">
        <w:rPr>
          <w:rFonts w:ascii="SimSun" w:eastAsia="SimSun" w:hAnsi="SimSun" w:cs="SimSun" w:hint="eastAsia"/>
          <w:szCs w:val="18"/>
          <w:lang w:eastAsia="zh-CN"/>
        </w:rPr>
        <w:t>类：</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灵魂歌唱，人高</w:t>
      </w:r>
      <w:r w:rsidRPr="0038293B">
        <w:rPr>
          <w:rFonts w:ascii="SimSun" w:eastAsia="SimSun" w:hAnsi="SimSun" w:cs="SimSun" w:hint="eastAsia"/>
          <w:szCs w:val="18"/>
          <w:lang w:eastAsia="zh-CN"/>
        </w:rPr>
        <w:t>兴，</w:t>
      </w:r>
    </w:p>
    <w:p w:rsidR="00495EE6" w:rsidRPr="0038293B" w:rsidRDefault="00495EE6" w:rsidP="00495EE6">
      <w:pPr>
        <w:spacing w:line="320" w:lineRule="exact"/>
        <w:ind w:left="851"/>
        <w:rPr>
          <w:rFonts w:asciiTheme="minorHAnsi" w:eastAsia="SimSun" w:hAnsiTheme="minorHAnsi" w:cs="SimSun"/>
          <w:szCs w:val="18"/>
          <w:lang w:eastAsia="zh-CN"/>
        </w:rPr>
      </w:pPr>
      <w:r w:rsidRPr="0038293B">
        <w:rPr>
          <w:rFonts w:ascii="SimSun" w:eastAsia="SimSun" w:hAnsi="SimSun" w:cs="MS Gothic" w:hint="eastAsia"/>
          <w:szCs w:val="18"/>
          <w:lang w:eastAsia="zh-CN"/>
        </w:rPr>
        <w:t>灵魂沉默，永</w:t>
      </w:r>
      <w:r w:rsidRPr="0038293B">
        <w:rPr>
          <w:rFonts w:ascii="SimSun" w:eastAsia="SimSun" w:hAnsi="SimSun" w:cs="SimSun" w:hint="eastAsia"/>
          <w:szCs w:val="18"/>
          <w:lang w:eastAsia="zh-CN"/>
        </w:rPr>
        <w:t>远丧失生命。</w:t>
      </w:r>
    </w:p>
    <w:p w:rsidR="00495EE6" w:rsidRPr="0038293B" w:rsidRDefault="00495EE6" w:rsidP="00495EE6">
      <w:pPr>
        <w:spacing w:line="240" w:lineRule="exact"/>
        <w:ind w:left="851"/>
        <w:jc w:val="right"/>
        <w:rPr>
          <w:rFonts w:asciiTheme="minorHAnsi" w:eastAsia="SimSun" w:hAnsiTheme="minorHAnsi" w:cs="Bookman Old Style"/>
          <w:sz w:val="20"/>
          <w:szCs w:val="18"/>
          <w:lang w:eastAsia="zh-CN"/>
        </w:rPr>
      </w:pPr>
    </w:p>
    <w:p w:rsidR="00495EE6" w:rsidRPr="0038293B" w:rsidRDefault="00495EE6" w:rsidP="00495EE6">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ab/>
      </w:r>
      <w:r w:rsidRPr="0038293B">
        <w:rPr>
          <w:rFonts w:ascii="SimSun" w:eastAsia="SimSun" w:hAnsi="SimSun" w:cs="Bookman Old Style" w:hint="eastAsia"/>
          <w:sz w:val="20"/>
          <w:szCs w:val="18"/>
          <w:lang w:eastAsia="zh-CN"/>
        </w:rPr>
        <w:tab/>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4</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6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495EE6" w:rsidRPr="0038293B" w:rsidRDefault="00495EE6" w:rsidP="00495EE6">
      <w:pPr>
        <w:spacing w:line="240" w:lineRule="exact"/>
        <w:ind w:left="851"/>
        <w:jc w:val="right"/>
        <w:rPr>
          <w:rFonts w:ascii="SimSun" w:eastAsia="SimSun" w:hAnsi="SimSun" w:cs="Bookman Old Style"/>
          <w:sz w:val="22"/>
          <w:szCs w:val="20"/>
          <w:lang w:eastAsia="zh-CN"/>
        </w:rPr>
      </w:pPr>
      <w:r w:rsidRPr="0038293B">
        <w:rPr>
          <w:rFonts w:ascii="SimSun" w:eastAsia="SimSun" w:hAnsi="SimSun" w:cs="Bookman Old Style" w:hint="eastAsia"/>
          <w:sz w:val="20"/>
          <w:szCs w:val="18"/>
          <w:lang w:eastAsia="zh-CN"/>
        </w:rPr>
        <w:tab/>
      </w:r>
      <w:r w:rsidRPr="0038293B">
        <w:rPr>
          <w:rFonts w:ascii="SimSun" w:eastAsia="SimSun" w:hAnsi="SimSun" w:cs="Bookman Old Style" w:hint="eastAsia"/>
          <w:sz w:val="20"/>
          <w:szCs w:val="18"/>
          <w:lang w:eastAsia="zh-CN"/>
        </w:rPr>
        <w:tab/>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5</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18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495EE6" w:rsidRPr="0038293B" w:rsidRDefault="00495EE6" w:rsidP="00495EE6">
      <w:pPr>
        <w:jc w:val="left"/>
        <w:rPr>
          <w:rFonts w:ascii="Bookman Old Style" w:hAnsi="Bookman Old Style"/>
          <w:sz w:val="20"/>
        </w:rPr>
      </w:pPr>
      <w:r w:rsidRPr="0038293B">
        <w:rPr>
          <w:rFonts w:ascii="Bookman Old Style" w:hAnsi="Bookman Old Style"/>
          <w:sz w:val="22"/>
          <w:szCs w:val="24"/>
        </w:rPr>
        <w:br w:type="page"/>
      </w:r>
    </w:p>
    <w:p w:rsidR="00495EE6" w:rsidRPr="0038293B" w:rsidRDefault="00495EE6" w:rsidP="00495EE6">
      <w:pPr>
        <w:pStyle w:val="af3"/>
        <w:numPr>
          <w:ilvl w:val="0"/>
          <w:numId w:val="1"/>
        </w:numPr>
        <w:spacing w:line="320" w:lineRule="exact"/>
        <w:ind w:left="0" w:firstLine="0"/>
        <w:jc w:val="left"/>
        <w:outlineLvl w:val="1"/>
        <w:rPr>
          <w:rFonts w:ascii="Bookman Old Style" w:hAnsi="Bookman Old Style"/>
          <w:b/>
          <w:bCs/>
          <w:szCs w:val="28"/>
        </w:rPr>
      </w:pPr>
      <w:bookmarkStart w:id="1484" w:name="_Toc72249663"/>
      <w:bookmarkStart w:id="1485" w:name="_Toc219208209"/>
      <w:bookmarkStart w:id="1486" w:name="_Toc221801269"/>
      <w:r w:rsidRPr="0038293B">
        <w:rPr>
          <w:rFonts w:ascii="Bookman Old Style" w:hAnsi="Bookman Old Style"/>
          <w:b/>
        </w:rPr>
        <w:lastRenderedPageBreak/>
        <w:t>ПОСЛЕДНИЙ СНЕГ</w:t>
      </w:r>
      <w:bookmarkEnd w:id="1484"/>
      <w:bookmarkEnd w:id="1485"/>
      <w:bookmarkEnd w:id="1486"/>
    </w:p>
    <w:p w:rsidR="00495EE6" w:rsidRPr="0038293B" w:rsidRDefault="00495EE6" w:rsidP="00495EE6">
      <w:pPr>
        <w:spacing w:line="320" w:lineRule="exact"/>
        <w:rPr>
          <w:rFonts w:ascii="Bookman Old Style" w:hAnsi="Bookman Old Style"/>
          <w:szCs w:val="24"/>
          <w:lang w:val="en-US"/>
        </w:rPr>
      </w:pPr>
    </w:p>
    <w:p w:rsidR="00495EE6" w:rsidRPr="0038293B" w:rsidRDefault="00495EE6" w:rsidP="00495EE6">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495EE6" w:rsidRPr="0038293B" w:rsidRDefault="00495EE6" w:rsidP="00495EE6">
      <w:pPr>
        <w:spacing w:line="320" w:lineRule="exact"/>
        <w:rPr>
          <w:rFonts w:ascii="Bookman Old Style" w:hAnsi="Bookman Old Style"/>
        </w:rPr>
      </w:pPr>
    </w:p>
    <w:p w:rsidR="00495EE6" w:rsidRPr="0038293B" w:rsidRDefault="00495EE6" w:rsidP="00495EE6">
      <w:pPr>
        <w:spacing w:line="320" w:lineRule="exact"/>
        <w:rPr>
          <w:rFonts w:ascii="Bookman Old Style" w:hAnsi="Bookman Old Style"/>
          <w:b/>
        </w:rPr>
      </w:pPr>
      <w:r w:rsidRPr="0038293B">
        <w:rPr>
          <w:rFonts w:ascii="Bookman Old Style" w:hAnsi="Bookman Old Style"/>
          <w:b/>
        </w:rPr>
        <w:t>7</w:t>
      </w:r>
    </w:p>
    <w:p w:rsidR="00495EE6" w:rsidRPr="0038293B" w:rsidRDefault="00495EE6" w:rsidP="00495EE6">
      <w:pPr>
        <w:spacing w:line="320" w:lineRule="exact"/>
        <w:rPr>
          <w:rFonts w:ascii="Bookman Old Style" w:hAnsi="Bookman Old Style"/>
        </w:rPr>
      </w:pPr>
    </w:p>
    <w:p w:rsidR="00495EE6" w:rsidRPr="0038293B" w:rsidRDefault="00495EE6" w:rsidP="00495EE6">
      <w:pPr>
        <w:spacing w:line="320" w:lineRule="exact"/>
        <w:rPr>
          <w:rFonts w:ascii="Bookman Old Style" w:hAnsi="Bookman Old Style"/>
        </w:rPr>
      </w:pPr>
      <w:r w:rsidRPr="0038293B">
        <w:rPr>
          <w:rFonts w:ascii="Bookman Old Style" w:hAnsi="Bookman Old Style"/>
        </w:rPr>
        <w:t>Последний снег,</w:t>
      </w:r>
    </w:p>
    <w:p w:rsidR="00495EE6" w:rsidRPr="0038293B" w:rsidRDefault="00495EE6" w:rsidP="00495EE6">
      <w:pPr>
        <w:spacing w:line="320" w:lineRule="exact"/>
        <w:rPr>
          <w:rFonts w:ascii="Bookman Old Style" w:hAnsi="Bookman Old Style"/>
        </w:rPr>
      </w:pPr>
      <w:r w:rsidRPr="0038293B">
        <w:rPr>
          <w:rFonts w:ascii="Bookman Old Style" w:hAnsi="Bookman Old Style"/>
        </w:rPr>
        <w:t>похожий на белый мох,</w:t>
      </w:r>
    </w:p>
    <w:p w:rsidR="00495EE6" w:rsidRPr="0038293B" w:rsidRDefault="00495EE6" w:rsidP="00495EE6">
      <w:pPr>
        <w:spacing w:line="320" w:lineRule="exact"/>
        <w:rPr>
          <w:rFonts w:ascii="Bookman Old Style" w:hAnsi="Bookman Old Style"/>
        </w:rPr>
      </w:pPr>
      <w:r w:rsidRPr="0038293B">
        <w:rPr>
          <w:rFonts w:ascii="Bookman Old Style" w:hAnsi="Bookman Old Style"/>
        </w:rPr>
        <w:t>по земле ползущий,</w:t>
      </w:r>
    </w:p>
    <w:p w:rsidR="00495EE6" w:rsidRPr="0038293B" w:rsidRDefault="00495EE6" w:rsidP="00495EE6">
      <w:pPr>
        <w:spacing w:line="320" w:lineRule="exact"/>
        <w:rPr>
          <w:rFonts w:ascii="Bookman Old Style" w:hAnsi="Bookman Old Style"/>
        </w:rPr>
      </w:pPr>
      <w:r w:rsidRPr="0038293B">
        <w:rPr>
          <w:rFonts w:ascii="Bookman Old Style" w:hAnsi="Bookman Old Style"/>
        </w:rPr>
        <w:t>умирающий медленно.</w:t>
      </w:r>
    </w:p>
    <w:p w:rsidR="00495EE6" w:rsidRPr="0038293B" w:rsidRDefault="00495EE6" w:rsidP="00495EE6">
      <w:pPr>
        <w:spacing w:line="320" w:lineRule="exact"/>
        <w:rPr>
          <w:rFonts w:ascii="Bookman Old Style" w:hAnsi="Bookman Old Style"/>
        </w:rPr>
      </w:pPr>
      <w:r w:rsidRPr="0038293B">
        <w:rPr>
          <w:rFonts w:ascii="Bookman Old Style" w:hAnsi="Bookman Old Style"/>
        </w:rPr>
        <w:t>И ветер как чей-то последний вздох,</w:t>
      </w:r>
    </w:p>
    <w:p w:rsidR="00495EE6" w:rsidRPr="0038293B" w:rsidRDefault="00495EE6" w:rsidP="00495EE6">
      <w:pPr>
        <w:spacing w:line="320" w:lineRule="exact"/>
        <w:rPr>
          <w:rFonts w:ascii="Bookman Old Style" w:hAnsi="Bookman Old Style"/>
        </w:rPr>
      </w:pPr>
      <w:r w:rsidRPr="0038293B">
        <w:rPr>
          <w:rFonts w:ascii="Bookman Old Style" w:hAnsi="Bookman Old Style"/>
        </w:rPr>
        <w:t>летящий в роще</w:t>
      </w:r>
    </w:p>
    <w:p w:rsidR="00495EE6" w:rsidRPr="0038293B" w:rsidRDefault="00495EE6" w:rsidP="00495EE6">
      <w:pPr>
        <w:spacing w:line="320" w:lineRule="exact"/>
        <w:rPr>
          <w:rFonts w:ascii="Bookman Old Style" w:hAnsi="Bookman Old Style"/>
        </w:rPr>
      </w:pPr>
      <w:r w:rsidRPr="0038293B">
        <w:rPr>
          <w:rFonts w:ascii="Bookman Old Style" w:hAnsi="Bookman Old Style"/>
        </w:rPr>
        <w:t>живых, но спящих.</w:t>
      </w:r>
    </w:p>
    <w:p w:rsidR="00495EE6" w:rsidRPr="0038293B" w:rsidRDefault="00495EE6" w:rsidP="00495EE6">
      <w:pPr>
        <w:spacing w:line="240" w:lineRule="exact"/>
        <w:jc w:val="right"/>
        <w:rPr>
          <w:rFonts w:ascii="Bookman Old Style" w:hAnsi="Bookman Old Style"/>
          <w:sz w:val="20"/>
        </w:rPr>
      </w:pPr>
    </w:p>
    <w:p w:rsidR="00495EE6" w:rsidRDefault="00495EE6" w:rsidP="00495EE6">
      <w:pPr>
        <w:spacing w:line="240" w:lineRule="exact"/>
        <w:jc w:val="right"/>
        <w:rPr>
          <w:rFonts w:ascii="Bookman Old Style" w:hAnsi="Bookman Old Style"/>
          <w:sz w:val="20"/>
        </w:rPr>
      </w:pPr>
      <w:r w:rsidRPr="0038293B">
        <w:rPr>
          <w:rFonts w:ascii="Bookman Old Style" w:hAnsi="Bookman Old Style"/>
          <w:sz w:val="20"/>
        </w:rPr>
        <w:t>6 апреля 2021 года, вторник</w:t>
      </w: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495EE6" w:rsidRPr="0038293B" w:rsidRDefault="00495EE6" w:rsidP="00495EE6">
      <w:pPr>
        <w:spacing w:line="240" w:lineRule="exact"/>
        <w:rPr>
          <w:rFonts w:ascii="Bookman Old Style" w:hAnsi="Bookman Old Style"/>
          <w:sz w:val="20"/>
        </w:rPr>
      </w:pPr>
    </w:p>
    <w:p w:rsidR="00495EE6" w:rsidRPr="0038293B" w:rsidRDefault="00495EE6"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87" w:name="_Toc72249664"/>
      <w:bookmarkStart w:id="1488" w:name="_Toc219208210"/>
      <w:bookmarkStart w:id="1489" w:name="_Toc221801270"/>
      <w:r w:rsidRPr="0038293B">
        <w:rPr>
          <w:rFonts w:ascii="SimSun" w:eastAsia="SimSun" w:hAnsi="SimSun" w:cs="MS Gothic" w:hint="eastAsia"/>
          <w:b/>
          <w:szCs w:val="21"/>
          <w:lang w:eastAsia="zh-CN"/>
        </w:rPr>
        <w:t>最后一</w:t>
      </w:r>
      <w:r w:rsidRPr="0038293B">
        <w:rPr>
          <w:rFonts w:ascii="SimSun" w:eastAsia="SimSun" w:hAnsi="SimSun" w:cs="SimSun" w:hint="eastAsia"/>
          <w:b/>
          <w:szCs w:val="21"/>
          <w:lang w:eastAsia="zh-CN"/>
        </w:rPr>
        <w:t>场雪</w:t>
      </w:r>
      <w:bookmarkEnd w:id="1487"/>
      <w:bookmarkEnd w:id="1488"/>
      <w:bookmarkEnd w:id="1489"/>
    </w:p>
    <w:p w:rsidR="00495EE6" w:rsidRPr="0038293B" w:rsidRDefault="00495EE6" w:rsidP="00495EE6">
      <w:pPr>
        <w:spacing w:line="320" w:lineRule="exact"/>
        <w:ind w:left="851"/>
        <w:rPr>
          <w:rFonts w:ascii="SimSun" w:eastAsia="SimSun" w:hAnsi="SimSun" w:cs="Times New Roman"/>
          <w:szCs w:val="24"/>
        </w:rPr>
      </w:pP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最后一</w:t>
      </w:r>
      <w:r w:rsidRPr="0038293B">
        <w:rPr>
          <w:rFonts w:ascii="SimSun" w:eastAsia="SimSun" w:hAnsi="SimSun" w:cs="SimSun" w:hint="eastAsia"/>
          <w:szCs w:val="18"/>
          <w:lang w:eastAsia="zh-CN"/>
        </w:rPr>
        <w:t>场雪</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仿佛白色的苔</w:t>
      </w:r>
      <w:r w:rsidRPr="0038293B">
        <w:rPr>
          <w:rFonts w:ascii="SimSun" w:eastAsia="SimSun" w:hAnsi="SimSun" w:cs="SimSun" w:hint="eastAsia"/>
          <w:szCs w:val="18"/>
          <w:lang w:eastAsia="zh-CN"/>
        </w:rPr>
        <w:t>藓，</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在地面上爬行，</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缓慢地趋于消亡。</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风像最后的叹息来历不明，</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在</w:t>
      </w:r>
      <w:r w:rsidRPr="0038293B">
        <w:rPr>
          <w:rFonts w:ascii="SimSun" w:eastAsia="SimSun" w:hAnsi="SimSun" w:cs="SimSun" w:hint="eastAsia"/>
          <w:szCs w:val="18"/>
          <w:lang w:eastAsia="zh-CN"/>
        </w:rPr>
        <w:t>树林中盘旋，</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树木活着，却睡</w:t>
      </w:r>
      <w:r w:rsidRPr="0038293B">
        <w:rPr>
          <w:rFonts w:ascii="SimSun" w:eastAsia="SimSun" w:hAnsi="SimSun" w:cs="MS Gothic" w:hint="eastAsia"/>
          <w:szCs w:val="18"/>
          <w:lang w:eastAsia="zh-CN"/>
        </w:rPr>
        <w:t>意朦</w:t>
      </w:r>
      <w:r w:rsidRPr="0038293B">
        <w:rPr>
          <w:rFonts w:ascii="SimSun" w:eastAsia="SimSun" w:hAnsi="SimSun" w:cs="SimSun" w:hint="eastAsia"/>
          <w:szCs w:val="18"/>
          <w:lang w:eastAsia="zh-CN"/>
        </w:rPr>
        <w:t>胧</w:t>
      </w:r>
      <w:r w:rsidRPr="0038293B">
        <w:rPr>
          <w:rFonts w:ascii="SimSun" w:eastAsia="SimSun" w:hAnsi="SimSun" w:cs="MS Gothic" w:hint="eastAsia"/>
          <w:szCs w:val="18"/>
          <w:lang w:eastAsia="zh-CN"/>
        </w:rPr>
        <w:t>。</w:t>
      </w:r>
    </w:p>
    <w:p w:rsidR="00495EE6" w:rsidRPr="0038293B" w:rsidRDefault="00495EE6" w:rsidP="00495EE6">
      <w:pPr>
        <w:spacing w:line="240" w:lineRule="exact"/>
        <w:ind w:left="851"/>
        <w:jc w:val="right"/>
        <w:rPr>
          <w:rFonts w:asciiTheme="minorHAnsi" w:eastAsia="SimSun" w:hAnsiTheme="minorHAnsi" w:cs="Bookman Old Style"/>
          <w:sz w:val="20"/>
          <w:szCs w:val="18"/>
          <w:lang w:eastAsia="zh-CN"/>
        </w:rPr>
      </w:pPr>
    </w:p>
    <w:p w:rsidR="00495EE6" w:rsidRPr="0038293B" w:rsidRDefault="00495EE6" w:rsidP="00495EE6">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 xml:space="preserve">        2021</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4</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 xml:space="preserve">6 </w:t>
      </w:r>
      <w:r w:rsidRPr="0038293B">
        <w:rPr>
          <w:rFonts w:ascii="SimSun" w:eastAsia="SimSun" w:hAnsi="SimSun" w:cs="Bookman Old Style" w:hint="eastAsia"/>
          <w:sz w:val="20"/>
          <w:szCs w:val="18"/>
          <w:lang w:eastAsia="zh-CN"/>
        </w:rPr>
        <w:t>伊戈尔</w:t>
      </w:r>
    </w:p>
    <w:p w:rsidR="00495EE6" w:rsidRPr="0038293B" w:rsidRDefault="00495EE6" w:rsidP="00495EE6">
      <w:pPr>
        <w:spacing w:line="240" w:lineRule="exact"/>
        <w:jc w:val="right"/>
        <w:rPr>
          <w:rFonts w:asciiTheme="minorHAnsi" w:eastAsia="SimSun" w:hAnsiTheme="minorHAnsi" w:cs="Bookman Old Style"/>
          <w:sz w:val="20"/>
          <w:szCs w:val="18"/>
          <w:lang w:eastAsia="zh-CN"/>
        </w:rPr>
      </w:pPr>
      <w:r w:rsidRPr="0038293B">
        <w:rPr>
          <w:rFonts w:ascii="SimSun" w:eastAsia="SimSun" w:hAnsi="SimSun" w:cs="Bookman Old Style"/>
          <w:sz w:val="20"/>
          <w:szCs w:val="18"/>
          <w:lang w:eastAsia="zh-CN"/>
        </w:rPr>
        <w:tab/>
      </w:r>
      <w:r w:rsidRPr="0038293B">
        <w:rPr>
          <w:rFonts w:ascii="SimSun" w:eastAsia="SimSun" w:hAnsi="SimSun" w:cs="Bookman Old Style"/>
          <w:sz w:val="20"/>
          <w:szCs w:val="18"/>
          <w:lang w:eastAsia="zh-CN"/>
        </w:rPr>
        <w:tab/>
        <w:t xml:space="preserve"> 2021</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5</w:t>
      </w:r>
      <w:r w:rsidRPr="0038293B">
        <w:rPr>
          <w:rFonts w:ascii="SimSun" w:eastAsia="SimSun" w:hAnsi="SimSun" w:cs="Bookman Old Style" w:hint="eastAsia"/>
          <w:sz w:val="20"/>
          <w:szCs w:val="18"/>
          <w:lang w:eastAsia="zh-CN"/>
        </w:rPr>
        <w:t>，</w:t>
      </w:r>
      <w:r w:rsidRPr="0038293B">
        <w:rPr>
          <w:rFonts w:ascii="SimSun" w:eastAsia="SimSun" w:hAnsi="SimSun" w:cs="Bookman Old Style"/>
          <w:sz w:val="20"/>
          <w:szCs w:val="18"/>
          <w:lang w:eastAsia="zh-CN"/>
        </w:rPr>
        <w:t xml:space="preserve">18 </w:t>
      </w:r>
      <w:r w:rsidRPr="0038293B">
        <w:rPr>
          <w:rFonts w:ascii="SimSun" w:eastAsia="SimSun" w:hAnsi="SimSun" w:cs="Bookman Old Style" w:hint="eastAsia"/>
          <w:sz w:val="20"/>
          <w:szCs w:val="18"/>
          <w:lang w:eastAsia="zh-CN"/>
        </w:rPr>
        <w:t>谷羽译</w:t>
      </w:r>
    </w:p>
    <w:p w:rsidR="00495EE6" w:rsidRPr="0038293B" w:rsidRDefault="00495EE6" w:rsidP="00495EE6">
      <w:pPr>
        <w:jc w:val="left"/>
        <w:rPr>
          <w:rFonts w:ascii="Bookman Old Style" w:hAnsi="Bookman Old Style"/>
          <w:sz w:val="20"/>
        </w:rPr>
      </w:pPr>
      <w:r w:rsidRPr="0038293B">
        <w:rPr>
          <w:rFonts w:ascii="Bookman Old Style" w:hAnsi="Bookman Old Style"/>
          <w:sz w:val="22"/>
          <w:szCs w:val="24"/>
        </w:rPr>
        <w:br w:type="page"/>
      </w:r>
    </w:p>
    <w:p w:rsidR="00495EE6" w:rsidRPr="0038293B" w:rsidRDefault="00495EE6" w:rsidP="00495EE6">
      <w:pPr>
        <w:pStyle w:val="af3"/>
        <w:numPr>
          <w:ilvl w:val="0"/>
          <w:numId w:val="1"/>
        </w:numPr>
        <w:spacing w:line="320" w:lineRule="exact"/>
        <w:ind w:left="0" w:firstLine="0"/>
        <w:jc w:val="left"/>
        <w:outlineLvl w:val="1"/>
        <w:rPr>
          <w:rFonts w:ascii="Bookman Old Style" w:hAnsi="Bookman Old Style"/>
          <w:b/>
          <w:bCs/>
          <w:szCs w:val="28"/>
        </w:rPr>
      </w:pPr>
      <w:bookmarkStart w:id="1490" w:name="_Toc72249665"/>
      <w:bookmarkStart w:id="1491" w:name="_Toc219208211"/>
      <w:bookmarkStart w:id="1492" w:name="_Toc221801271"/>
      <w:r w:rsidRPr="0038293B">
        <w:rPr>
          <w:rFonts w:ascii="Bookman Old Style" w:hAnsi="Bookman Old Style"/>
          <w:b/>
        </w:rPr>
        <w:lastRenderedPageBreak/>
        <w:t>ФОНАРЬ</w:t>
      </w:r>
      <w:bookmarkEnd w:id="1490"/>
      <w:bookmarkEnd w:id="1491"/>
      <w:bookmarkEnd w:id="1492"/>
    </w:p>
    <w:p w:rsidR="00495EE6" w:rsidRPr="0038293B" w:rsidRDefault="00495EE6" w:rsidP="00495EE6">
      <w:pPr>
        <w:spacing w:line="320" w:lineRule="exact"/>
        <w:rPr>
          <w:rFonts w:ascii="Bookman Old Style" w:hAnsi="Bookman Old Style"/>
          <w:szCs w:val="24"/>
          <w:lang w:val="en-US"/>
        </w:rPr>
      </w:pPr>
    </w:p>
    <w:p w:rsidR="00495EE6" w:rsidRPr="0038293B" w:rsidRDefault="00495EE6" w:rsidP="00495EE6">
      <w:pPr>
        <w:spacing w:line="320" w:lineRule="exact"/>
        <w:rPr>
          <w:rFonts w:ascii="Bookman Old Style" w:hAnsi="Bookman Old Style"/>
          <w:i/>
        </w:rPr>
      </w:pPr>
      <w:r w:rsidRPr="0038293B">
        <w:rPr>
          <w:rFonts w:ascii="Bookman Old Style" w:hAnsi="Bookman Old Style"/>
          <w:i/>
        </w:rPr>
        <w:t>дважды нечётные стихи 6 апреля 2021 года</w:t>
      </w:r>
    </w:p>
    <w:p w:rsidR="00495EE6" w:rsidRPr="0038293B" w:rsidRDefault="00495EE6" w:rsidP="00495EE6">
      <w:pPr>
        <w:spacing w:line="320" w:lineRule="exact"/>
        <w:rPr>
          <w:rFonts w:ascii="Bookman Old Style" w:hAnsi="Bookman Old Style"/>
        </w:rPr>
      </w:pPr>
    </w:p>
    <w:p w:rsidR="00495EE6" w:rsidRPr="0038293B" w:rsidRDefault="00495EE6" w:rsidP="00495EE6">
      <w:pPr>
        <w:spacing w:line="320" w:lineRule="exact"/>
        <w:rPr>
          <w:rFonts w:ascii="Bookman Old Style" w:hAnsi="Bookman Old Style"/>
          <w:b/>
        </w:rPr>
      </w:pPr>
      <w:r w:rsidRPr="0038293B">
        <w:rPr>
          <w:rFonts w:ascii="Bookman Old Style" w:hAnsi="Bookman Old Style"/>
          <w:b/>
        </w:rPr>
        <w:t>7</w:t>
      </w:r>
    </w:p>
    <w:p w:rsidR="00495EE6" w:rsidRPr="0038293B" w:rsidRDefault="00495EE6" w:rsidP="00495EE6">
      <w:pPr>
        <w:spacing w:line="320" w:lineRule="exact"/>
        <w:rPr>
          <w:rFonts w:ascii="Bookman Old Style" w:hAnsi="Bookman Old Style"/>
        </w:rPr>
      </w:pPr>
    </w:p>
    <w:p w:rsidR="00495EE6" w:rsidRPr="0038293B" w:rsidRDefault="00495EE6" w:rsidP="00495EE6">
      <w:pPr>
        <w:spacing w:line="320" w:lineRule="exact"/>
        <w:rPr>
          <w:rFonts w:ascii="Bookman Old Style" w:hAnsi="Bookman Old Style"/>
        </w:rPr>
      </w:pPr>
      <w:r w:rsidRPr="0038293B">
        <w:rPr>
          <w:rFonts w:ascii="Bookman Old Style" w:hAnsi="Bookman Old Style"/>
        </w:rPr>
        <w:t>Уж день расцвёл.</w:t>
      </w:r>
    </w:p>
    <w:p w:rsidR="00495EE6" w:rsidRPr="0038293B" w:rsidRDefault="00495EE6" w:rsidP="00495EE6">
      <w:pPr>
        <w:spacing w:line="320" w:lineRule="exact"/>
        <w:rPr>
          <w:rFonts w:ascii="Bookman Old Style" w:hAnsi="Bookman Old Style"/>
        </w:rPr>
      </w:pPr>
      <w:r w:rsidRPr="0038293B">
        <w:rPr>
          <w:rFonts w:ascii="Bookman Old Style" w:hAnsi="Bookman Old Style"/>
        </w:rPr>
        <w:t>И солнце от земли до неба.</w:t>
      </w:r>
    </w:p>
    <w:p w:rsidR="00495EE6" w:rsidRPr="0038293B" w:rsidRDefault="00495EE6" w:rsidP="00495EE6">
      <w:pPr>
        <w:spacing w:line="320" w:lineRule="exact"/>
        <w:rPr>
          <w:rFonts w:ascii="Bookman Old Style" w:hAnsi="Bookman Old Style"/>
        </w:rPr>
      </w:pPr>
      <w:r w:rsidRPr="0038293B">
        <w:rPr>
          <w:rFonts w:ascii="Bookman Old Style" w:hAnsi="Bookman Old Style"/>
        </w:rPr>
        <w:t>А уличный фонарь горит</w:t>
      </w:r>
    </w:p>
    <w:p w:rsidR="00495EE6" w:rsidRPr="0038293B" w:rsidRDefault="00495EE6" w:rsidP="00495EE6">
      <w:pPr>
        <w:spacing w:line="320" w:lineRule="exact"/>
        <w:rPr>
          <w:rFonts w:ascii="Bookman Old Style" w:hAnsi="Bookman Old Style"/>
        </w:rPr>
      </w:pPr>
      <w:r w:rsidRPr="0038293B">
        <w:rPr>
          <w:rFonts w:ascii="Bookman Old Style" w:hAnsi="Bookman Old Style"/>
        </w:rPr>
        <w:t>идиотически.</w:t>
      </w:r>
    </w:p>
    <w:p w:rsidR="00495EE6" w:rsidRPr="0038293B" w:rsidRDefault="00495EE6" w:rsidP="00495EE6">
      <w:pPr>
        <w:spacing w:line="320" w:lineRule="exact"/>
        <w:rPr>
          <w:rFonts w:ascii="Bookman Old Style" w:hAnsi="Bookman Old Style"/>
        </w:rPr>
      </w:pPr>
      <w:r w:rsidRPr="0038293B">
        <w:rPr>
          <w:rFonts w:ascii="Bookman Old Style" w:hAnsi="Bookman Old Style"/>
        </w:rPr>
        <w:t>Вот так и человек</w:t>
      </w:r>
    </w:p>
    <w:p w:rsidR="00495EE6" w:rsidRPr="0038293B" w:rsidRDefault="00495EE6" w:rsidP="00495EE6">
      <w:pPr>
        <w:spacing w:line="320" w:lineRule="exact"/>
        <w:rPr>
          <w:rFonts w:ascii="Bookman Old Style" w:hAnsi="Bookman Old Style"/>
        </w:rPr>
      </w:pPr>
      <w:r w:rsidRPr="0038293B">
        <w:rPr>
          <w:rFonts w:ascii="Bookman Old Style" w:hAnsi="Bookman Old Style"/>
        </w:rPr>
        <w:t>периодически</w:t>
      </w:r>
    </w:p>
    <w:p w:rsidR="00495EE6" w:rsidRPr="0038293B" w:rsidRDefault="00495EE6" w:rsidP="00495EE6">
      <w:pPr>
        <w:spacing w:line="320" w:lineRule="exact"/>
        <w:rPr>
          <w:rFonts w:ascii="Bookman Old Style" w:hAnsi="Bookman Old Style"/>
        </w:rPr>
      </w:pPr>
      <w:r w:rsidRPr="0038293B">
        <w:rPr>
          <w:rFonts w:ascii="Bookman Old Style" w:hAnsi="Bookman Old Style"/>
        </w:rPr>
        <w:t>не хочет угасать.</w:t>
      </w:r>
    </w:p>
    <w:p w:rsidR="00495EE6" w:rsidRPr="0038293B" w:rsidRDefault="00495EE6" w:rsidP="00495EE6">
      <w:pPr>
        <w:spacing w:line="240" w:lineRule="exact"/>
        <w:jc w:val="right"/>
        <w:rPr>
          <w:rFonts w:ascii="Bookman Old Style" w:hAnsi="Bookman Old Style"/>
          <w:sz w:val="20"/>
        </w:rPr>
      </w:pPr>
    </w:p>
    <w:p w:rsidR="00495EE6" w:rsidRDefault="00495EE6" w:rsidP="00495EE6">
      <w:pPr>
        <w:spacing w:line="240" w:lineRule="exact"/>
        <w:jc w:val="right"/>
        <w:rPr>
          <w:rFonts w:ascii="Bookman Old Style" w:hAnsi="Bookman Old Style"/>
          <w:sz w:val="20"/>
        </w:rPr>
      </w:pPr>
      <w:r w:rsidRPr="0038293B">
        <w:rPr>
          <w:rFonts w:ascii="Bookman Old Style" w:hAnsi="Bookman Old Style"/>
          <w:sz w:val="20"/>
        </w:rPr>
        <w:t>6 апреля 2021 года, вторник</w:t>
      </w: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495EE6" w:rsidRPr="0038293B" w:rsidRDefault="00495EE6" w:rsidP="00495EE6">
      <w:pPr>
        <w:spacing w:line="240" w:lineRule="exact"/>
        <w:rPr>
          <w:rFonts w:ascii="Bookman Old Style" w:hAnsi="Bookman Old Style"/>
          <w:sz w:val="20"/>
        </w:rPr>
      </w:pPr>
    </w:p>
    <w:p w:rsidR="00495EE6" w:rsidRPr="0038293B" w:rsidRDefault="00495EE6"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493" w:name="_Toc72249666"/>
      <w:bookmarkStart w:id="1494" w:name="_Toc219208212"/>
      <w:bookmarkStart w:id="1495" w:name="_Toc221801272"/>
      <w:r w:rsidRPr="0038293B">
        <w:rPr>
          <w:rFonts w:ascii="SimSun" w:eastAsia="SimSun" w:hAnsi="SimSun" w:cs="MS Gothic" w:hint="eastAsia"/>
          <w:b/>
          <w:szCs w:val="24"/>
          <w:lang w:eastAsia="zh-CN"/>
        </w:rPr>
        <w:t>街灯</w:t>
      </w:r>
      <w:bookmarkEnd w:id="1493"/>
      <w:bookmarkEnd w:id="1494"/>
      <w:bookmarkEnd w:id="1495"/>
    </w:p>
    <w:p w:rsidR="00495EE6" w:rsidRPr="0038293B" w:rsidRDefault="00495EE6" w:rsidP="00495EE6">
      <w:pPr>
        <w:spacing w:line="320" w:lineRule="exact"/>
        <w:ind w:left="851"/>
        <w:rPr>
          <w:rFonts w:ascii="SimSun" w:eastAsia="SimSun" w:hAnsi="SimSun" w:cs="Times New Roman"/>
          <w:szCs w:val="24"/>
        </w:rPr>
      </w:pP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天已</w:t>
      </w:r>
      <w:r w:rsidRPr="0038293B">
        <w:rPr>
          <w:rFonts w:ascii="SimSun" w:eastAsia="SimSun" w:hAnsi="SimSun" w:cs="SimSun" w:hint="eastAsia"/>
          <w:szCs w:val="18"/>
          <w:lang w:eastAsia="zh-CN"/>
        </w:rPr>
        <w:t>经亮了</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太阳从大地升到天空。</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然而街灯</w:t>
      </w:r>
      <w:r w:rsidRPr="0038293B">
        <w:rPr>
          <w:rFonts w:ascii="SimSun" w:eastAsia="SimSun" w:hAnsi="SimSun" w:cs="SimSun" w:hint="eastAsia"/>
          <w:szCs w:val="18"/>
          <w:lang w:eastAsia="zh-CN"/>
        </w:rPr>
        <w:t>还未熄灭</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傻乎乎地</w:t>
      </w:r>
      <w:r w:rsidRPr="0038293B">
        <w:rPr>
          <w:rFonts w:ascii="SimSun" w:eastAsia="SimSun" w:hAnsi="SimSun" w:cs="SimSun" w:hint="eastAsia"/>
          <w:szCs w:val="18"/>
          <w:lang w:eastAsia="zh-CN"/>
        </w:rPr>
        <w:t>闪烁。</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就像有的演</w:t>
      </w:r>
      <w:r w:rsidRPr="0038293B">
        <w:rPr>
          <w:rFonts w:ascii="SimSun" w:eastAsia="SimSun" w:hAnsi="SimSun" w:cs="SimSun" w:hint="eastAsia"/>
          <w:szCs w:val="18"/>
          <w:lang w:eastAsia="zh-CN"/>
        </w:rPr>
        <w:t>员</w:t>
      </w:r>
    </w:p>
    <w:p w:rsidR="00495EE6" w:rsidRPr="0038293B" w:rsidRDefault="00495EE6" w:rsidP="00495EE6">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戏演完了</w:t>
      </w:r>
    </w:p>
    <w:p w:rsidR="00495EE6" w:rsidRPr="0038293B" w:rsidRDefault="00495EE6" w:rsidP="00495EE6">
      <w:pPr>
        <w:spacing w:line="320" w:lineRule="exact"/>
        <w:ind w:left="851"/>
        <w:rPr>
          <w:rFonts w:eastAsia="SimSun" w:cs="Times New Roman"/>
          <w:szCs w:val="18"/>
          <w:lang w:eastAsia="zh-CN"/>
        </w:rPr>
      </w:pPr>
      <w:r w:rsidRPr="0038293B">
        <w:rPr>
          <w:rFonts w:ascii="SimSun" w:eastAsia="SimSun" w:hAnsi="SimSun" w:cs="MS Gothic" w:hint="eastAsia"/>
          <w:szCs w:val="18"/>
          <w:lang w:eastAsia="zh-CN"/>
        </w:rPr>
        <w:t>却不想下台退</w:t>
      </w:r>
      <w:r w:rsidRPr="0038293B">
        <w:rPr>
          <w:rFonts w:ascii="SimSun" w:eastAsia="SimSun" w:hAnsi="SimSun" w:cs="SimSun" w:hint="eastAsia"/>
          <w:szCs w:val="18"/>
          <w:lang w:eastAsia="zh-CN"/>
        </w:rPr>
        <w:t>场</w:t>
      </w:r>
      <w:r w:rsidRPr="0038293B">
        <w:rPr>
          <w:rFonts w:eastAsia="SimSun" w:cs="Times New Roman"/>
          <w:szCs w:val="18"/>
          <w:lang w:eastAsia="zh-CN"/>
        </w:rPr>
        <w:t>。（</w:t>
      </w:r>
      <w:r w:rsidRPr="0038293B">
        <w:rPr>
          <w:rFonts w:eastAsia="SimSun" w:cs="Times New Roman"/>
          <w:szCs w:val="18"/>
          <w:lang w:eastAsia="zh-CN"/>
        </w:rPr>
        <w:t>Вольный перевод</w:t>
      </w:r>
      <w:r w:rsidRPr="0038293B">
        <w:rPr>
          <w:rFonts w:eastAsia="SimSun" w:cs="Times New Roman"/>
          <w:szCs w:val="18"/>
          <w:lang w:eastAsia="zh-CN"/>
        </w:rPr>
        <w:t>）</w:t>
      </w:r>
    </w:p>
    <w:p w:rsidR="00495EE6" w:rsidRPr="0038293B" w:rsidRDefault="00495EE6" w:rsidP="00495EE6">
      <w:pPr>
        <w:spacing w:line="240" w:lineRule="exact"/>
        <w:ind w:left="851"/>
        <w:jc w:val="right"/>
        <w:rPr>
          <w:rFonts w:asciiTheme="minorHAnsi" w:eastAsia="SimSun" w:hAnsiTheme="minorHAnsi" w:cs="Bookman Old Style"/>
          <w:sz w:val="20"/>
          <w:szCs w:val="18"/>
          <w:lang w:eastAsia="zh-CN"/>
        </w:rPr>
      </w:pPr>
    </w:p>
    <w:p w:rsidR="00495EE6" w:rsidRPr="0038293B" w:rsidRDefault="00495EE6" w:rsidP="00495EE6">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4</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6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495EE6" w:rsidRPr="0038293B" w:rsidRDefault="00495EE6" w:rsidP="00495EE6">
      <w:pPr>
        <w:spacing w:line="240" w:lineRule="exact"/>
        <w:jc w:val="right"/>
        <w:rPr>
          <w:rFonts w:ascii="SimSun" w:eastAsia="SimSun" w:hAnsi="SimSun" w:cs="Bookman Old Style"/>
          <w:sz w:val="28"/>
          <w:lang w:eastAsia="zh-CN"/>
        </w:rPr>
      </w:pPr>
      <w:r w:rsidRPr="0038293B">
        <w:rPr>
          <w:rFonts w:ascii="SimSun" w:eastAsia="SimSun" w:hAnsi="SimSun" w:cs="Bookman Old Style" w:hint="eastAsia"/>
          <w:sz w:val="20"/>
          <w:szCs w:val="18"/>
          <w:lang w:eastAsia="zh-CN"/>
        </w:rPr>
        <w:tab/>
      </w:r>
      <w:r w:rsidRPr="0038293B">
        <w:rPr>
          <w:rFonts w:ascii="SimSun" w:eastAsia="SimSun" w:hAnsi="SimSun" w:cs="Bookman Old Style" w:hint="eastAsia"/>
          <w:sz w:val="20"/>
          <w:szCs w:val="18"/>
          <w:lang w:eastAsia="zh-CN"/>
        </w:rPr>
        <w:tab/>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5</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18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495EE6" w:rsidRPr="0038293B" w:rsidRDefault="00495EE6" w:rsidP="00495EE6">
      <w:pPr>
        <w:jc w:val="left"/>
        <w:rPr>
          <w:rFonts w:ascii="Bookman Old Style" w:hAnsi="Bookman Old Style"/>
          <w:szCs w:val="24"/>
        </w:rPr>
      </w:pPr>
    </w:p>
    <w:p w:rsidR="00495EE6" w:rsidRPr="0038293B" w:rsidRDefault="00495EE6" w:rsidP="00495EE6">
      <w:pPr>
        <w:jc w:val="left"/>
        <w:rPr>
          <w:rFonts w:ascii="Bookman Old Style" w:hAnsi="Bookman Old Style"/>
          <w:szCs w:val="24"/>
        </w:rPr>
      </w:pPr>
      <w:r w:rsidRPr="0038293B">
        <w:rPr>
          <w:rFonts w:ascii="Bookman Old Style" w:hAnsi="Bookman Old Style"/>
          <w:szCs w:val="24"/>
        </w:rPr>
        <w:t>Последние три строки:</w:t>
      </w:r>
    </w:p>
    <w:p w:rsidR="00495EE6" w:rsidRPr="0038293B" w:rsidRDefault="00495EE6" w:rsidP="00495EE6">
      <w:pPr>
        <w:jc w:val="left"/>
        <w:rPr>
          <w:rFonts w:ascii="Bookman Old Style" w:hAnsi="Bookman Old Style"/>
          <w:szCs w:val="24"/>
        </w:rPr>
      </w:pPr>
    </w:p>
    <w:p w:rsidR="00495EE6" w:rsidRPr="0038293B" w:rsidRDefault="00495EE6" w:rsidP="00495EE6">
      <w:pPr>
        <w:ind w:left="567"/>
        <w:jc w:val="left"/>
        <w:rPr>
          <w:rFonts w:ascii="Bookman Old Style" w:hAnsi="Bookman Old Style"/>
          <w:szCs w:val="24"/>
        </w:rPr>
      </w:pPr>
      <w:r w:rsidRPr="0038293B">
        <w:rPr>
          <w:rFonts w:ascii="Bookman Old Style" w:hAnsi="Bookman Old Style"/>
          <w:szCs w:val="24"/>
        </w:rPr>
        <w:t>как будто какой - то актер</w:t>
      </w:r>
    </w:p>
    <w:p w:rsidR="00495EE6" w:rsidRPr="0038293B" w:rsidRDefault="00495EE6" w:rsidP="00495EE6">
      <w:pPr>
        <w:ind w:left="567"/>
        <w:jc w:val="left"/>
        <w:rPr>
          <w:rFonts w:ascii="Bookman Old Style" w:hAnsi="Bookman Old Style"/>
          <w:szCs w:val="24"/>
        </w:rPr>
      </w:pPr>
      <w:r w:rsidRPr="0038293B">
        <w:rPr>
          <w:rFonts w:ascii="Bookman Old Style" w:hAnsi="Bookman Old Style"/>
          <w:szCs w:val="24"/>
        </w:rPr>
        <w:t>закончил игру,</w:t>
      </w:r>
    </w:p>
    <w:p w:rsidR="00495EE6" w:rsidRPr="0038293B" w:rsidRDefault="00495EE6" w:rsidP="00495EE6">
      <w:pPr>
        <w:ind w:left="567"/>
        <w:jc w:val="left"/>
        <w:rPr>
          <w:rFonts w:ascii="Bookman Old Style" w:hAnsi="Bookman Old Style"/>
          <w:szCs w:val="24"/>
        </w:rPr>
      </w:pPr>
      <w:r w:rsidRPr="0038293B">
        <w:rPr>
          <w:rFonts w:ascii="Bookman Old Style" w:hAnsi="Bookman Old Style"/>
          <w:szCs w:val="24"/>
        </w:rPr>
        <w:t>но не хочет уходить</w:t>
      </w:r>
    </w:p>
    <w:p w:rsidR="00482D98" w:rsidRPr="0038293B" w:rsidRDefault="00482D98" w:rsidP="00482D98">
      <w:pPr>
        <w:spacing w:after="200" w:line="276" w:lineRule="auto"/>
        <w:jc w:val="left"/>
        <w:rPr>
          <w:rFonts w:ascii="Bookman Old Style" w:hAnsi="Bookman Old Style"/>
          <w:sz w:val="22"/>
          <w:szCs w:val="24"/>
        </w:rPr>
      </w:pPr>
      <w:r w:rsidRPr="0038293B">
        <w:rPr>
          <w:rFonts w:ascii="Bookman Old Style" w:hAnsi="Bookman Old Style"/>
          <w:sz w:val="22"/>
          <w:szCs w:val="24"/>
        </w:rPr>
        <w:br w:type="page"/>
      </w:r>
    </w:p>
    <w:p w:rsidR="00482D98" w:rsidRPr="0038293B" w:rsidRDefault="00482D98" w:rsidP="00B303BA">
      <w:pPr>
        <w:spacing w:line="320" w:lineRule="exact"/>
        <w:jc w:val="left"/>
        <w:outlineLvl w:val="1"/>
        <w:rPr>
          <w:rFonts w:ascii="Bookman Old Style" w:hAnsi="Bookman Old Style"/>
          <w:b/>
          <w:bCs/>
          <w:szCs w:val="24"/>
        </w:rPr>
      </w:pPr>
      <w:bookmarkStart w:id="1496" w:name="_Toc75558510"/>
      <w:bookmarkStart w:id="1497" w:name="_Toc219208213"/>
      <w:bookmarkStart w:id="1498" w:name="_Toc221801273"/>
      <w:r w:rsidRPr="0038293B">
        <w:rPr>
          <w:rFonts w:ascii="Bookman Old Style" w:hAnsi="Bookman Old Style"/>
          <w:b/>
          <w:szCs w:val="24"/>
        </w:rPr>
        <w:lastRenderedPageBreak/>
        <w:t>ВЕСЕННИЕ ДАЧНЫЕ СТИХИ</w:t>
      </w:r>
      <w:bookmarkEnd w:id="1496"/>
      <w:bookmarkEnd w:id="1497"/>
      <w:bookmarkEnd w:id="1498"/>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Стихи для вечера «Подвала №1»</w:t>
      </w:r>
    </w:p>
    <w:p w:rsidR="00482D98" w:rsidRPr="0038293B" w:rsidRDefault="00482D98" w:rsidP="00482D98">
      <w:pPr>
        <w:spacing w:line="320" w:lineRule="exact"/>
        <w:jc w:val="left"/>
        <w:rPr>
          <w:rFonts w:ascii="Bookman Old Style" w:hAnsi="Bookman Old Style" w:cs="Bookman Old Style"/>
          <w:szCs w:val="24"/>
        </w:rPr>
      </w:pPr>
      <w:r w:rsidRPr="0038293B">
        <w:rPr>
          <w:rFonts w:ascii="Bookman Old Style" w:hAnsi="Bookman Old Style" w:cs="Bookman Old Style"/>
          <w:szCs w:val="24"/>
        </w:rPr>
        <w:t>29 мая 2021</w:t>
      </w:r>
    </w:p>
    <w:p w:rsidR="00482D98" w:rsidRPr="0038293B" w:rsidRDefault="00482D98" w:rsidP="00482D98">
      <w:pPr>
        <w:spacing w:line="320" w:lineRule="exact"/>
        <w:jc w:val="left"/>
        <w:rPr>
          <w:rFonts w:ascii="Bookman Old Style" w:hAnsi="Bookman Old Style" w:cs="Bookman Old Style"/>
          <w:szCs w:val="24"/>
        </w:rPr>
      </w:pP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Содержание:</w:t>
      </w:r>
    </w:p>
    <w:p w:rsidR="00482D98" w:rsidRPr="0038293B" w:rsidRDefault="00482D98" w:rsidP="00482D98">
      <w:pPr>
        <w:spacing w:line="320" w:lineRule="exact"/>
        <w:jc w:val="left"/>
        <w:rPr>
          <w:rFonts w:ascii="Bookman Old Style" w:hAnsi="Bookman Old Style"/>
          <w:szCs w:val="24"/>
        </w:rPr>
      </w:pP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1.</w:t>
      </w:r>
      <w:r w:rsidRPr="0038293B">
        <w:rPr>
          <w:rFonts w:ascii="Bookman Old Style" w:hAnsi="Bookman Old Style"/>
          <w:szCs w:val="24"/>
        </w:rPr>
        <w:tab/>
        <w:t>ВЕСЕННИЕ ДАЧНЫЕ СТИХИ</w:t>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2.</w:t>
      </w:r>
      <w:r w:rsidRPr="0038293B">
        <w:rPr>
          <w:rFonts w:ascii="Bookman Old Style" w:hAnsi="Bookman Old Style"/>
          <w:szCs w:val="24"/>
        </w:rPr>
        <w:tab/>
        <w:t>ВЕСЕННИЕ ПОЛЁТЫ</w:t>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3.</w:t>
      </w:r>
      <w:r w:rsidRPr="0038293B">
        <w:rPr>
          <w:rFonts w:ascii="Bookman Old Style" w:hAnsi="Bookman Old Style"/>
          <w:szCs w:val="24"/>
        </w:rPr>
        <w:tab/>
        <w:t>ВЕСЕННЕЕ ДЫХАНИЕ</w:t>
      </w:r>
      <w:r w:rsidRPr="0038293B">
        <w:rPr>
          <w:rFonts w:ascii="Bookman Old Style" w:hAnsi="Bookman Old Style"/>
          <w:szCs w:val="24"/>
        </w:rPr>
        <w:tab/>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4.</w:t>
      </w:r>
      <w:r w:rsidRPr="0038293B">
        <w:rPr>
          <w:rFonts w:ascii="Bookman Old Style" w:hAnsi="Bookman Old Style"/>
          <w:szCs w:val="24"/>
        </w:rPr>
        <w:tab/>
        <w:t>хокку дождя</w:t>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5.</w:t>
      </w:r>
      <w:r w:rsidRPr="0038293B">
        <w:rPr>
          <w:rFonts w:ascii="Bookman Old Style" w:hAnsi="Bookman Old Style"/>
          <w:szCs w:val="24"/>
        </w:rPr>
        <w:tab/>
        <w:t>НА ДАЧЕ</w:t>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6.</w:t>
      </w:r>
      <w:r w:rsidRPr="0038293B">
        <w:rPr>
          <w:rFonts w:ascii="Bookman Old Style" w:hAnsi="Bookman Old Style"/>
          <w:szCs w:val="24"/>
        </w:rPr>
        <w:tab/>
        <w:t>ПОСЛЕ ДОЖДЯ</w:t>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7.</w:t>
      </w:r>
      <w:r w:rsidRPr="0038293B">
        <w:rPr>
          <w:rFonts w:ascii="Bookman Old Style" w:hAnsi="Bookman Old Style"/>
          <w:szCs w:val="24"/>
        </w:rPr>
        <w:tab/>
        <w:t>ПО ЛУЖАМ</w:t>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8.</w:t>
      </w:r>
      <w:r w:rsidRPr="0038293B">
        <w:rPr>
          <w:rFonts w:ascii="Bookman Old Style" w:hAnsi="Bookman Old Style"/>
          <w:szCs w:val="24"/>
        </w:rPr>
        <w:tab/>
        <w:t>КУПИЛ НОВУЮ ГАЗОНОКОСИЛКУ</w:t>
      </w:r>
    </w:p>
    <w:p w:rsidR="00482D98" w:rsidRPr="0038293B" w:rsidRDefault="00482D98" w:rsidP="00482D98">
      <w:pPr>
        <w:spacing w:line="320" w:lineRule="exact"/>
        <w:jc w:val="left"/>
        <w:rPr>
          <w:rFonts w:ascii="Bookman Old Style" w:hAnsi="Bookman Old Style"/>
          <w:szCs w:val="24"/>
        </w:rPr>
      </w:pPr>
      <w:r w:rsidRPr="0038293B">
        <w:rPr>
          <w:rFonts w:ascii="Bookman Old Style" w:hAnsi="Bookman Old Style"/>
          <w:szCs w:val="24"/>
        </w:rPr>
        <w:t>9.</w:t>
      </w:r>
      <w:r w:rsidRPr="0038293B">
        <w:rPr>
          <w:rFonts w:ascii="Bookman Old Style" w:hAnsi="Bookman Old Style"/>
          <w:szCs w:val="24"/>
        </w:rPr>
        <w:tab/>
        <w:t>БУ-ДА</w:t>
      </w:r>
    </w:p>
    <w:p w:rsidR="00482D98" w:rsidRPr="0038293B" w:rsidRDefault="00482D98" w:rsidP="00482D98">
      <w:pPr>
        <w:spacing w:line="320" w:lineRule="exact"/>
        <w:jc w:val="left"/>
        <w:rPr>
          <w:rFonts w:ascii="Bookman Old Style" w:hAnsi="Bookman Old Style"/>
          <w:szCs w:val="24"/>
        </w:rPr>
      </w:pPr>
    </w:p>
    <w:p w:rsidR="00B51B40" w:rsidRDefault="00B51B40" w:rsidP="00482D98">
      <w:pPr>
        <w:spacing w:after="200" w:line="276" w:lineRule="auto"/>
        <w:jc w:val="left"/>
        <w:rPr>
          <w:i/>
        </w:rPr>
      </w:pPr>
    </w:p>
    <w:p w:rsidR="00B51B40" w:rsidRDefault="00B51B40" w:rsidP="00482D98">
      <w:pPr>
        <w:spacing w:after="200" w:line="276" w:lineRule="auto"/>
        <w:jc w:val="left"/>
        <w:rPr>
          <w:i/>
        </w:rPr>
      </w:pPr>
    </w:p>
    <w:p w:rsidR="00B51B40" w:rsidRDefault="00B51B40" w:rsidP="00482D98">
      <w:pPr>
        <w:spacing w:after="200" w:line="276" w:lineRule="auto"/>
        <w:jc w:val="left"/>
        <w:rPr>
          <w:i/>
        </w:rPr>
      </w:pPr>
    </w:p>
    <w:p w:rsidR="00482D98" w:rsidRPr="0038293B" w:rsidRDefault="00482D98" w:rsidP="00482D98">
      <w:pPr>
        <w:spacing w:after="200" w:line="276" w:lineRule="auto"/>
        <w:jc w:val="left"/>
        <w:rPr>
          <w:i/>
        </w:rPr>
      </w:pPr>
    </w:p>
    <w:p w:rsidR="00482D98" w:rsidRPr="0038293B" w:rsidRDefault="00482D98" w:rsidP="00B303BA">
      <w:pPr>
        <w:spacing w:line="320" w:lineRule="exact"/>
        <w:rPr>
          <w:rFonts w:ascii="SimSun" w:eastAsia="SimSun" w:hAnsi="SimSun" w:cs="SimSun"/>
          <w:b/>
          <w:bCs/>
          <w:sz w:val="6"/>
          <w:lang w:eastAsia="zh-CN"/>
        </w:rPr>
      </w:pPr>
      <w:r w:rsidRPr="0038293B">
        <w:rPr>
          <w:rFonts w:ascii="SimSun" w:eastAsia="SimSun" w:hAnsi="SimSun" w:cs="SimSun" w:hint="eastAsia"/>
          <w:b/>
          <w:szCs w:val="72"/>
          <w:lang w:eastAsia="zh-CN"/>
        </w:rPr>
        <w:t>春季别</w:t>
      </w:r>
      <w:r w:rsidRPr="0038293B">
        <w:rPr>
          <w:rFonts w:ascii="SimSun" w:eastAsia="SimSun" w:hAnsi="SimSun" w:cs="MS Mincho" w:hint="eastAsia"/>
          <w:b/>
          <w:szCs w:val="72"/>
          <w:lang w:eastAsia="zh-CN"/>
        </w:rPr>
        <w:t>墅</w:t>
      </w:r>
      <w:r w:rsidRPr="0038293B">
        <w:rPr>
          <w:rFonts w:ascii="SimSun" w:eastAsia="SimSun" w:hAnsi="SimSun" w:cs="SimSun" w:hint="eastAsia"/>
          <w:b/>
          <w:szCs w:val="72"/>
          <w:lang w:eastAsia="zh-CN"/>
        </w:rPr>
        <w:t>诗</w:t>
      </w:r>
      <w:r w:rsidRPr="0038293B">
        <w:rPr>
          <w:rFonts w:ascii="SimSun" w:eastAsia="SimSun" w:hAnsi="SimSun" w:cs="MS Mincho" w:hint="eastAsia"/>
          <w:b/>
          <w:szCs w:val="72"/>
          <w:lang w:eastAsia="zh-CN"/>
        </w:rPr>
        <w:t>草</w:t>
      </w:r>
    </w:p>
    <w:p w:rsidR="00482D98" w:rsidRPr="0038293B" w:rsidRDefault="00482D98" w:rsidP="00482D98">
      <w:pPr>
        <w:spacing w:line="320" w:lineRule="exact"/>
        <w:rPr>
          <w:rFonts w:asciiTheme="minorHAnsi" w:eastAsia="SimSun" w:hAnsiTheme="minorHAnsi" w:cs="SimSun"/>
          <w:b/>
          <w:bCs/>
          <w:lang w:eastAsia="zh-CN"/>
        </w:rPr>
      </w:pPr>
    </w:p>
    <w:p w:rsidR="00482D98" w:rsidRPr="0038293B" w:rsidRDefault="00482D98" w:rsidP="00482D98">
      <w:pPr>
        <w:spacing w:line="320" w:lineRule="exact"/>
        <w:rPr>
          <w:rFonts w:asciiTheme="minorHAnsi" w:eastAsia="SimSun" w:hAnsiTheme="minorHAnsi" w:cs="SimSun"/>
          <w:b/>
          <w:bCs/>
          <w:lang w:eastAsia="zh-CN"/>
        </w:rPr>
      </w:pPr>
    </w:p>
    <w:p w:rsidR="00482D98" w:rsidRPr="0038293B" w:rsidRDefault="00482D98" w:rsidP="00482D98">
      <w:pPr>
        <w:spacing w:line="320" w:lineRule="exact"/>
        <w:rPr>
          <w:rFonts w:asciiTheme="minorHAnsi" w:eastAsia="SimSun" w:hAnsiTheme="minorHAnsi" w:cs="SimSun"/>
          <w:b/>
          <w:bCs/>
          <w:lang w:eastAsia="zh-CN"/>
        </w:rPr>
      </w:pP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cs="SimSun" w:hint="eastAsia"/>
          <w:bCs/>
          <w:lang w:eastAsia="zh-CN"/>
        </w:rPr>
        <w:t>目录</w:t>
      </w:r>
    </w:p>
    <w:p w:rsidR="00482D98" w:rsidRPr="0038293B" w:rsidRDefault="00482D98" w:rsidP="00482D98">
      <w:pPr>
        <w:spacing w:line="320" w:lineRule="exact"/>
        <w:rPr>
          <w:rFonts w:ascii="SimSun" w:eastAsia="SimSun" w:hAnsi="SimSun"/>
          <w:bCs/>
          <w:lang w:eastAsia="zh-CN"/>
        </w:rPr>
      </w:pP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1.  </w:t>
      </w:r>
      <w:r w:rsidRPr="0038293B">
        <w:rPr>
          <w:rFonts w:ascii="SimSun" w:eastAsia="SimSun" w:hAnsi="SimSun" w:cs="SimSun" w:hint="eastAsia"/>
          <w:bCs/>
          <w:lang w:eastAsia="zh-CN"/>
        </w:rPr>
        <w:t>春季别</w:t>
      </w:r>
      <w:r w:rsidRPr="0038293B">
        <w:rPr>
          <w:rFonts w:ascii="SimSun" w:eastAsia="SimSun" w:hAnsi="SimSun" w:cs="MS Mincho" w:hint="eastAsia"/>
          <w:bCs/>
          <w:lang w:eastAsia="zh-CN"/>
        </w:rPr>
        <w:t>墅</w:t>
      </w:r>
      <w:r w:rsidRPr="0038293B">
        <w:rPr>
          <w:rFonts w:ascii="SimSun" w:eastAsia="SimSun" w:hAnsi="SimSun" w:cs="SimSun" w:hint="eastAsia"/>
          <w:bCs/>
          <w:lang w:eastAsia="zh-CN"/>
        </w:rPr>
        <w:t>诗</w:t>
      </w:r>
      <w:r w:rsidRPr="0038293B">
        <w:rPr>
          <w:rFonts w:ascii="SimSun" w:eastAsia="SimSun" w:hAnsi="SimSun" w:cs="MS Mincho" w:hint="eastAsia"/>
          <w:bCs/>
          <w:lang w:eastAsia="zh-CN"/>
        </w:rPr>
        <w:t>草</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2.  </w:t>
      </w:r>
      <w:r w:rsidRPr="0038293B">
        <w:rPr>
          <w:rFonts w:ascii="SimSun" w:eastAsia="SimSun" w:hAnsi="SimSun" w:cs="SimSun" w:hint="eastAsia"/>
          <w:bCs/>
          <w:lang w:eastAsia="zh-CN"/>
        </w:rPr>
        <w:t>春天的飞腾</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3.  </w:t>
      </w:r>
      <w:r w:rsidRPr="0038293B">
        <w:rPr>
          <w:rFonts w:ascii="SimSun" w:eastAsia="SimSun" w:hAnsi="SimSun" w:cs="SimSun" w:hint="eastAsia"/>
          <w:bCs/>
          <w:lang w:eastAsia="zh-CN"/>
        </w:rPr>
        <w:t>春天的呼吸</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4.  </w:t>
      </w:r>
      <w:r w:rsidRPr="0038293B">
        <w:rPr>
          <w:rFonts w:ascii="SimSun" w:eastAsia="SimSun" w:hAnsi="SimSun" w:cs="SimSun" w:hint="eastAsia"/>
          <w:bCs/>
          <w:lang w:eastAsia="zh-CN"/>
        </w:rPr>
        <w:t>雨（俳句）</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5.  </w:t>
      </w:r>
      <w:r w:rsidRPr="0038293B">
        <w:rPr>
          <w:rFonts w:ascii="SimSun" w:eastAsia="SimSun" w:hAnsi="SimSun" w:cs="SimSun" w:hint="eastAsia"/>
          <w:bCs/>
          <w:lang w:eastAsia="zh-CN"/>
        </w:rPr>
        <w:t>在别</w:t>
      </w:r>
      <w:r w:rsidRPr="0038293B">
        <w:rPr>
          <w:rFonts w:ascii="SimSun" w:eastAsia="SimSun" w:hAnsi="SimSun" w:cs="MS Mincho" w:hint="eastAsia"/>
          <w:bCs/>
          <w:lang w:eastAsia="zh-CN"/>
        </w:rPr>
        <w:t>墅</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6.  </w:t>
      </w:r>
      <w:r w:rsidRPr="0038293B">
        <w:rPr>
          <w:rFonts w:ascii="SimSun" w:eastAsia="SimSun" w:hAnsi="SimSun" w:cs="SimSun" w:hint="eastAsia"/>
          <w:bCs/>
          <w:lang w:eastAsia="zh-CN"/>
        </w:rPr>
        <w:t>雨后</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7.  </w:t>
      </w:r>
      <w:r w:rsidRPr="0038293B">
        <w:rPr>
          <w:rFonts w:ascii="SimSun" w:eastAsia="SimSun" w:hAnsi="SimSun" w:cs="SimSun" w:hint="eastAsia"/>
          <w:bCs/>
          <w:lang w:eastAsia="zh-CN"/>
        </w:rPr>
        <w:t>走过</w:t>
      </w:r>
      <w:r w:rsidRPr="0038293B">
        <w:rPr>
          <w:rFonts w:ascii="SimSun" w:eastAsia="SimSun" w:hAnsi="SimSun" w:cs="MS Mincho" w:hint="eastAsia"/>
          <w:bCs/>
          <w:lang w:eastAsia="zh-CN"/>
        </w:rPr>
        <w:t>水洼</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8.  </w:t>
      </w:r>
      <w:r w:rsidRPr="0038293B">
        <w:rPr>
          <w:rFonts w:ascii="SimSun" w:eastAsia="SimSun" w:hAnsi="SimSun" w:cs="SimSun" w:hint="eastAsia"/>
          <w:bCs/>
          <w:lang w:eastAsia="zh-CN"/>
        </w:rPr>
        <w:t>购买</w:t>
      </w:r>
      <w:r w:rsidRPr="0038293B">
        <w:rPr>
          <w:rFonts w:ascii="SimSun" w:eastAsia="SimSun" w:hAnsi="SimSun" w:cs="MS Mincho" w:hint="eastAsia"/>
          <w:bCs/>
          <w:lang w:eastAsia="zh-CN"/>
        </w:rPr>
        <w:t>了新的除草机</w:t>
      </w:r>
    </w:p>
    <w:p w:rsidR="00482D98" w:rsidRPr="0038293B" w:rsidRDefault="00482D98" w:rsidP="00482D98">
      <w:pPr>
        <w:spacing w:line="320" w:lineRule="exact"/>
        <w:rPr>
          <w:rFonts w:ascii="SimSun" w:eastAsia="SimSun" w:hAnsi="SimSun"/>
          <w:bCs/>
          <w:lang w:eastAsia="zh-CN"/>
        </w:rPr>
      </w:pPr>
      <w:r w:rsidRPr="0038293B">
        <w:rPr>
          <w:rFonts w:ascii="SimSun" w:eastAsia="SimSun" w:hAnsi="SimSun"/>
          <w:bCs/>
          <w:lang w:eastAsia="zh-CN"/>
        </w:rPr>
        <w:t xml:space="preserve">9.  </w:t>
      </w:r>
      <w:r w:rsidRPr="0038293B">
        <w:rPr>
          <w:rFonts w:ascii="SimSun" w:eastAsia="SimSun" w:hAnsi="SimSun" w:cs="SimSun" w:hint="eastAsia"/>
          <w:bCs/>
          <w:lang w:eastAsia="zh-CN"/>
        </w:rPr>
        <w:t>普陀</w:t>
      </w:r>
    </w:p>
    <w:p w:rsidR="00482D98" w:rsidRPr="0038293B" w:rsidRDefault="00482D98" w:rsidP="00482D98">
      <w:pPr>
        <w:spacing w:after="200" w:line="276" w:lineRule="auto"/>
        <w:jc w:val="left"/>
        <w:rPr>
          <w:i/>
        </w:rPr>
      </w:pPr>
      <w:r w:rsidRPr="0038293B">
        <w:rPr>
          <w:i/>
        </w:rPr>
        <w:br w:type="page"/>
      </w:r>
    </w:p>
    <w:p w:rsidR="00482D98" w:rsidRPr="0038293B" w:rsidRDefault="00482D98" w:rsidP="00B303BA">
      <w:pPr>
        <w:spacing w:line="320" w:lineRule="exact"/>
        <w:jc w:val="left"/>
        <w:outlineLvl w:val="1"/>
        <w:rPr>
          <w:rFonts w:ascii="Bookman Old Style" w:hAnsi="Bookman Old Style"/>
          <w:b/>
        </w:rPr>
      </w:pPr>
      <w:bookmarkStart w:id="1499" w:name="_Toc75558511"/>
      <w:bookmarkStart w:id="1500" w:name="_Toc219208214"/>
      <w:bookmarkStart w:id="1501" w:name="_Toc221801274"/>
      <w:r w:rsidRPr="0038293B">
        <w:rPr>
          <w:rFonts w:ascii="Bookman Old Style" w:hAnsi="Bookman Old Style"/>
          <w:b/>
        </w:rPr>
        <w:lastRenderedPageBreak/>
        <w:t>ПЕРЕД НАЧАЛОМ</w:t>
      </w:r>
      <w:bookmarkEnd w:id="1499"/>
      <w:bookmarkEnd w:id="1500"/>
      <w:bookmarkEnd w:id="1501"/>
    </w:p>
    <w:p w:rsidR="00482D98" w:rsidRPr="0038293B" w:rsidRDefault="00482D98" w:rsidP="00482D98">
      <w:pPr>
        <w:pStyle w:val="23"/>
        <w:spacing w:after="80"/>
        <w:rPr>
          <w:rFonts w:ascii="Bookman Old Style" w:hAnsi="Bookman Old Style"/>
        </w:rPr>
      </w:pPr>
      <w:r w:rsidRPr="0038293B">
        <w:rPr>
          <w:rFonts w:ascii="Bookman Old Style" w:hAnsi="Bookman Old Style"/>
        </w:rPr>
        <w:t>Я прочитаю несколько стихотворений, которые я собрал в цикл и назвал его «ВЕСЕННИЕ ДАЧНЫЕ СТИХИ».</w:t>
      </w:r>
    </w:p>
    <w:p w:rsidR="00482D98" w:rsidRPr="0038293B" w:rsidRDefault="00482D98" w:rsidP="00482D98">
      <w:pPr>
        <w:spacing w:after="80" w:line="320" w:lineRule="exact"/>
        <w:rPr>
          <w:rFonts w:ascii="Bookman Old Style" w:hAnsi="Bookman Old Style" w:cs="Bookman Old Style"/>
        </w:rPr>
      </w:pPr>
      <w:r w:rsidRPr="0038293B">
        <w:rPr>
          <w:rFonts w:ascii="Bookman Old Style" w:hAnsi="Bookman Old Style" w:cs="Bookman Old Style"/>
        </w:rPr>
        <w:t>Основное достоинство этих стихов в том, что они свежие — написаны этой весной.</w:t>
      </w:r>
    </w:p>
    <w:p w:rsidR="00482D98" w:rsidRPr="0038293B" w:rsidRDefault="00482D98" w:rsidP="00482D98">
      <w:pPr>
        <w:spacing w:after="80" w:line="320" w:lineRule="exact"/>
        <w:rPr>
          <w:rFonts w:ascii="Bookman Old Style" w:hAnsi="Bookman Old Style" w:cs="Bookman Old Style"/>
        </w:rPr>
      </w:pPr>
      <w:r w:rsidRPr="0038293B">
        <w:rPr>
          <w:rFonts w:ascii="Bookman Old Style" w:hAnsi="Bookman Old Style" w:cs="Bookman Old Style"/>
        </w:rPr>
        <w:t>Этой весной были написаны и другие стихи, некоторые получше, но я их не включил в цикл, чтобы не нарушать стиль.</w:t>
      </w:r>
    </w:p>
    <w:p w:rsidR="00482D98" w:rsidRPr="0038293B" w:rsidRDefault="00482D98" w:rsidP="00482D98">
      <w:pPr>
        <w:spacing w:after="80" w:line="320" w:lineRule="exact"/>
        <w:rPr>
          <w:rFonts w:ascii="Bookman Old Style" w:hAnsi="Bookman Old Style" w:cs="Bookman Old Style"/>
        </w:rPr>
      </w:pPr>
      <w:r w:rsidRPr="0038293B">
        <w:rPr>
          <w:rFonts w:ascii="Bookman Old Style" w:hAnsi="Bookman Old Style" w:cs="Bookman Old Style"/>
        </w:rPr>
        <w:t>Несколько отдалённым примером мне служили четверостишия китайских поэтов Танской и Сунской династий, которые регулярно переводит Борис Мещеряков и помещает в Фейсбук.</w:t>
      </w:r>
    </w:p>
    <w:p w:rsidR="00482D98" w:rsidRPr="0038293B" w:rsidRDefault="00482D98" w:rsidP="00482D98">
      <w:pPr>
        <w:spacing w:after="80" w:line="320" w:lineRule="exact"/>
        <w:rPr>
          <w:rFonts w:ascii="Bookman Old Style" w:hAnsi="Bookman Old Style" w:cs="Bookman Old Style"/>
        </w:rPr>
      </w:pPr>
      <w:r w:rsidRPr="0038293B">
        <w:rPr>
          <w:rFonts w:ascii="Bookman Old Style" w:hAnsi="Bookman Old Style" w:cs="Bookman Old Style"/>
        </w:rPr>
        <w:t>Но я ещё только в начале пути.</w:t>
      </w:r>
    </w:p>
    <w:p w:rsidR="00482D98" w:rsidRPr="0038293B" w:rsidRDefault="00482D98" w:rsidP="00482D98">
      <w:pPr>
        <w:spacing w:after="80" w:line="320" w:lineRule="exact"/>
        <w:rPr>
          <w:rFonts w:ascii="Bookman Old Style" w:hAnsi="Bookman Old Style" w:cs="Bookman Old Style"/>
        </w:rPr>
      </w:pPr>
      <w:r w:rsidRPr="0038293B">
        <w:rPr>
          <w:rFonts w:ascii="Bookman Old Style" w:hAnsi="Bookman Old Style" w:cs="Bookman Old Style"/>
        </w:rPr>
        <w:t>Строки из этих четверостиший я использовал как названия некоторых своих акварелей.</w:t>
      </w:r>
    </w:p>
    <w:p w:rsidR="00482D98" w:rsidRPr="0038293B" w:rsidRDefault="00482D98" w:rsidP="00482D98">
      <w:pPr>
        <w:spacing w:after="80" w:line="320" w:lineRule="exact"/>
        <w:rPr>
          <w:rFonts w:ascii="Bookman Old Style" w:hAnsi="Bookman Old Style" w:cs="Bookman Old Style"/>
        </w:rPr>
      </w:pPr>
      <w:r w:rsidRPr="0038293B">
        <w:rPr>
          <w:rFonts w:ascii="Bookman Old Style" w:hAnsi="Bookman Old Style" w:cs="Bookman Old Style"/>
        </w:rPr>
        <w:t>Они тоже написаны этой весной на даче.</w:t>
      </w:r>
    </w:p>
    <w:p w:rsidR="00482D98" w:rsidRPr="0038293B" w:rsidRDefault="00482D98" w:rsidP="00482D98">
      <w:pPr>
        <w:spacing w:line="320" w:lineRule="exact"/>
        <w:rPr>
          <w:rFonts w:ascii="Bookman Old Style" w:hAnsi="Bookman Old Style" w:cs="Bookman Old Style"/>
        </w:rPr>
      </w:pPr>
      <w:r w:rsidRPr="0038293B">
        <w:rPr>
          <w:rFonts w:ascii="Bookman Old Style" w:hAnsi="Bookman Old Style" w:cs="Bookman Old Style"/>
        </w:rPr>
        <w:t>Во время чтения стихов я буду показывать эти акварели, чтобы вам было на что смотреть. Ну, не на меня же!</w:t>
      </w:r>
    </w:p>
    <w:p w:rsidR="00482D98" w:rsidRPr="0038293B" w:rsidRDefault="00482D98" w:rsidP="00482D98">
      <w:pPr>
        <w:spacing w:line="240" w:lineRule="exact"/>
        <w:jc w:val="right"/>
        <w:rPr>
          <w:rFonts w:ascii="Bookman Old Style" w:hAnsi="Bookman Old Style" w:cs="Bookman Old Style"/>
          <w:sz w:val="20"/>
        </w:rPr>
      </w:pPr>
    </w:p>
    <w:p w:rsidR="00482D98" w:rsidRDefault="00482D98" w:rsidP="00482D98">
      <w:pPr>
        <w:spacing w:line="240" w:lineRule="exact"/>
        <w:jc w:val="right"/>
        <w:rPr>
          <w:rFonts w:ascii="Bookman Old Style" w:hAnsi="Bookman Old Style" w:cs="Bookman Old Style"/>
          <w:iCs/>
          <w:sz w:val="20"/>
        </w:rPr>
      </w:pPr>
      <w:r w:rsidRPr="0038293B">
        <w:rPr>
          <w:rFonts w:ascii="Bookman Old Style" w:hAnsi="Bookman Old Style" w:cs="Bookman Old Style"/>
          <w:iCs/>
          <w:sz w:val="20"/>
        </w:rPr>
        <w:t>28 мая 2021 года, пятница</w:t>
      </w:r>
    </w:p>
    <w:p w:rsidR="00B51B40" w:rsidRDefault="00B51B40" w:rsidP="00B51B40">
      <w:pPr>
        <w:spacing w:line="240" w:lineRule="exact"/>
        <w:jc w:val="left"/>
        <w:rPr>
          <w:rFonts w:ascii="Bookman Old Style" w:hAnsi="Bookman Old Style" w:cs="Bookman Old Style"/>
          <w:iCs/>
          <w:sz w:val="20"/>
        </w:rPr>
      </w:pPr>
    </w:p>
    <w:p w:rsidR="00B51B40" w:rsidRDefault="00B51B40" w:rsidP="00B51B40">
      <w:pPr>
        <w:spacing w:line="240" w:lineRule="exact"/>
        <w:jc w:val="left"/>
        <w:rPr>
          <w:rFonts w:ascii="Bookman Old Style" w:hAnsi="Bookman Old Style" w:cs="Bookman Old Style"/>
          <w:iCs/>
          <w:sz w:val="20"/>
        </w:rPr>
      </w:pPr>
    </w:p>
    <w:p w:rsidR="00B51B40" w:rsidRDefault="00B51B40" w:rsidP="00B51B40">
      <w:pPr>
        <w:spacing w:line="240" w:lineRule="exact"/>
        <w:jc w:val="left"/>
        <w:rPr>
          <w:rFonts w:ascii="Bookman Old Style" w:hAnsi="Bookman Old Style" w:cs="Bookman Old Style"/>
          <w:iCs/>
          <w:sz w:val="20"/>
        </w:rPr>
      </w:pPr>
    </w:p>
    <w:p w:rsidR="00B51B40" w:rsidRDefault="00B51B40" w:rsidP="00B51B40">
      <w:pPr>
        <w:spacing w:line="240" w:lineRule="exact"/>
        <w:jc w:val="left"/>
        <w:rPr>
          <w:rFonts w:ascii="Bookman Old Style" w:hAnsi="Bookman Old Style" w:cs="Bookman Old Style"/>
          <w:iCs/>
          <w:sz w:val="20"/>
        </w:rPr>
      </w:pPr>
    </w:p>
    <w:p w:rsidR="00482D98" w:rsidRPr="0038293B" w:rsidRDefault="00482D98" w:rsidP="00B303BA">
      <w:pPr>
        <w:spacing w:after="80" w:line="320" w:lineRule="exact"/>
        <w:ind w:left="851"/>
        <w:jc w:val="left"/>
        <w:outlineLvl w:val="1"/>
        <w:rPr>
          <w:rFonts w:ascii="SimSun" w:eastAsia="SimSun" w:hAnsi="SimSun" w:cs="Bookman Old Style"/>
          <w:b/>
          <w:bCs/>
          <w:szCs w:val="24"/>
          <w:lang w:eastAsia="zh-CN"/>
        </w:rPr>
      </w:pPr>
      <w:bookmarkStart w:id="1502" w:name="_Toc75558512"/>
      <w:bookmarkStart w:id="1503" w:name="_Toc219208215"/>
      <w:bookmarkStart w:id="1504" w:name="_Toc221801275"/>
      <w:r w:rsidRPr="0038293B">
        <w:rPr>
          <w:rFonts w:ascii="SimSun" w:eastAsia="SimSun" w:hAnsi="SimSun" w:cs="MS Gothic" w:hint="eastAsia"/>
          <w:b/>
          <w:bCs/>
          <w:szCs w:val="24"/>
          <w:lang w:eastAsia="zh-CN"/>
        </w:rPr>
        <w:t>写在前面</w:t>
      </w:r>
      <w:bookmarkEnd w:id="1502"/>
      <w:bookmarkEnd w:id="1503"/>
      <w:bookmarkEnd w:id="1504"/>
    </w:p>
    <w:p w:rsidR="00482D98" w:rsidRPr="0038293B" w:rsidRDefault="00482D98" w:rsidP="00482D98">
      <w:pPr>
        <w:spacing w:after="80" w:line="320" w:lineRule="exact"/>
        <w:rPr>
          <w:rFonts w:asciiTheme="minorHAnsi" w:eastAsia="SimSun" w:hAnsiTheme="minorHAnsi"/>
          <w:szCs w:val="24"/>
          <w:lang w:eastAsia="zh-CN"/>
        </w:rPr>
      </w:pPr>
      <w:r w:rsidRPr="0038293B">
        <w:rPr>
          <w:rFonts w:ascii="SimSun" w:eastAsia="SimSun" w:hAnsi="SimSun" w:cs="MS Gothic" w:hint="eastAsia"/>
          <w:szCs w:val="24"/>
          <w:lang w:eastAsia="zh-CN"/>
        </w:rPr>
        <w:t>我把自己写的几首</w:t>
      </w:r>
      <w:r w:rsidRPr="0038293B">
        <w:rPr>
          <w:rFonts w:ascii="SimSun" w:eastAsia="SimSun" w:hAnsi="SimSun" w:cs="SimSun" w:hint="eastAsia"/>
          <w:szCs w:val="24"/>
          <w:lang w:eastAsia="zh-CN"/>
        </w:rPr>
        <w:t>诗重读一遍，收集在一起，成为组诗，给它定名为《春季别墅诗草》。</w:t>
      </w:r>
      <w:r w:rsidRPr="0038293B">
        <w:rPr>
          <w:rFonts w:asciiTheme="minorHAnsi" w:eastAsia="SimSun" w:hAnsiTheme="minorHAnsi" w:cs="SimSun"/>
          <w:szCs w:val="24"/>
          <w:lang w:eastAsia="zh-CN"/>
        </w:rPr>
        <w:br/>
      </w:r>
    </w:p>
    <w:p w:rsidR="00482D98" w:rsidRPr="0038293B" w:rsidRDefault="00482D98" w:rsidP="00482D98">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SimSun" w:hint="eastAsia"/>
          <w:szCs w:val="24"/>
          <w:lang w:eastAsia="zh-CN"/>
        </w:rPr>
        <w:t>这些诗的基本特点在于它们的新鲜</w:t>
      </w:r>
      <w:r w:rsidRPr="0038293B">
        <w:rPr>
          <w:rFonts w:ascii="SimSun" w:eastAsia="SimSun" w:hAnsi="SimSun"/>
          <w:szCs w:val="24"/>
          <w:lang w:eastAsia="zh-CN"/>
        </w:rPr>
        <w:t>——</w:t>
      </w:r>
      <w:r w:rsidRPr="0038293B">
        <w:rPr>
          <w:rFonts w:ascii="SimSun" w:eastAsia="SimSun" w:hAnsi="SimSun" w:cs="MS Gothic" w:hint="eastAsia"/>
          <w:szCs w:val="24"/>
          <w:lang w:eastAsia="zh-CN"/>
        </w:rPr>
        <w:t>都是</w:t>
      </w:r>
      <w:r w:rsidRPr="0038293B">
        <w:rPr>
          <w:rFonts w:ascii="SimSun" w:eastAsia="SimSun" w:hAnsi="SimSun" w:cs="SimSun" w:hint="eastAsia"/>
          <w:szCs w:val="24"/>
          <w:lang w:eastAsia="zh-CN"/>
        </w:rPr>
        <w:t>这个春天创作的。</w:t>
      </w:r>
    </w:p>
    <w:p w:rsidR="00482D98" w:rsidRPr="0038293B" w:rsidRDefault="00482D98" w:rsidP="00482D98">
      <w:pPr>
        <w:spacing w:after="80" w:line="320" w:lineRule="exact"/>
        <w:rPr>
          <w:rFonts w:asciiTheme="minorHAnsi" w:eastAsia="SimSun" w:hAnsiTheme="minorHAnsi"/>
          <w:szCs w:val="24"/>
          <w:lang w:eastAsia="zh-CN"/>
        </w:rPr>
      </w:pPr>
      <w:r w:rsidRPr="0038293B">
        <w:rPr>
          <w:rFonts w:ascii="SimSun" w:eastAsia="SimSun" w:hAnsi="SimSun"/>
          <w:szCs w:val="24"/>
          <w:lang w:eastAsia="zh-CN"/>
        </w:rPr>
        <w:tab/>
      </w:r>
      <w:r w:rsidRPr="0038293B">
        <w:rPr>
          <w:rFonts w:ascii="SimSun" w:eastAsia="SimSun" w:hAnsi="SimSun" w:cs="SimSun" w:hint="eastAsia"/>
          <w:szCs w:val="24"/>
          <w:lang w:eastAsia="zh-CN"/>
        </w:rPr>
        <w:t>这个春季写的还有其他的诗，有几首更好，但是我没有把它们收进组诗，以免使总体风格受到损伤。</w:t>
      </w:r>
      <w:r w:rsidRPr="0038293B">
        <w:rPr>
          <w:rFonts w:asciiTheme="minorHAnsi" w:eastAsia="SimSun" w:hAnsiTheme="minorHAnsi" w:cs="SimSun"/>
          <w:szCs w:val="24"/>
          <w:lang w:eastAsia="zh-CN"/>
        </w:rPr>
        <w:br/>
      </w:r>
    </w:p>
    <w:p w:rsidR="00482D98" w:rsidRPr="0038293B" w:rsidRDefault="00482D98" w:rsidP="00482D98">
      <w:pPr>
        <w:spacing w:after="80" w:line="320" w:lineRule="exact"/>
        <w:rPr>
          <w:rFonts w:asciiTheme="minorHAnsi" w:eastAsia="SimSun" w:hAnsiTheme="minorHAnsi"/>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有些年代久</w:t>
      </w:r>
      <w:r w:rsidRPr="0038293B">
        <w:rPr>
          <w:rFonts w:ascii="SimSun" w:eastAsia="SimSun" w:hAnsi="SimSun" w:cs="SimSun" w:hint="eastAsia"/>
          <w:szCs w:val="24"/>
          <w:lang w:eastAsia="zh-CN"/>
        </w:rPr>
        <w:t>远的四行诗是我模仿的典范，那是中国唐朝或宋代诗人的作品，鲍里斯</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梅</w:t>
      </w:r>
      <w:r w:rsidRPr="0038293B">
        <w:rPr>
          <w:rFonts w:ascii="SimSun" w:eastAsia="SimSun" w:hAnsi="SimSun" w:cs="SimSun" w:hint="eastAsia"/>
          <w:szCs w:val="24"/>
          <w:lang w:eastAsia="zh-CN"/>
        </w:rPr>
        <w:t>谢里雅科夫持续不断地进行</w:t>
      </w:r>
      <w:r w:rsidRPr="0038293B">
        <w:rPr>
          <w:rFonts w:ascii="SimSun" w:eastAsia="SimSun" w:hAnsi="SimSun" w:cs="MS Gothic" w:hint="eastAsia"/>
          <w:szCs w:val="24"/>
          <w:lang w:eastAsia="zh-CN"/>
        </w:rPr>
        <w:t>翻</w:t>
      </w:r>
      <w:r w:rsidRPr="0038293B">
        <w:rPr>
          <w:rFonts w:ascii="SimSun" w:eastAsia="SimSun" w:hAnsi="SimSun" w:cs="SimSun" w:hint="eastAsia"/>
          <w:szCs w:val="24"/>
          <w:lang w:eastAsia="zh-CN"/>
        </w:rPr>
        <w:t>译并展示在他的网站脸书上。</w:t>
      </w:r>
      <w:r w:rsidRPr="0038293B">
        <w:rPr>
          <w:rFonts w:asciiTheme="minorHAnsi" w:eastAsia="SimSun" w:hAnsiTheme="minorHAnsi" w:cs="SimSun"/>
          <w:szCs w:val="24"/>
          <w:lang w:eastAsia="zh-CN"/>
        </w:rPr>
        <w:br/>
      </w:r>
      <w:r w:rsidRPr="0038293B">
        <w:rPr>
          <w:rFonts w:asciiTheme="minorHAnsi" w:eastAsia="SimSun" w:hAnsiTheme="minorHAnsi" w:cs="SimSun"/>
          <w:szCs w:val="24"/>
          <w:lang w:eastAsia="zh-CN"/>
        </w:rPr>
        <w:br/>
      </w:r>
    </w:p>
    <w:p w:rsidR="00482D98" w:rsidRPr="0038293B" w:rsidRDefault="00482D98" w:rsidP="00482D98">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不</w:t>
      </w:r>
      <w:r w:rsidRPr="0038293B">
        <w:rPr>
          <w:rFonts w:ascii="SimSun" w:eastAsia="SimSun" w:hAnsi="SimSun" w:cs="SimSun" w:hint="eastAsia"/>
          <w:szCs w:val="24"/>
          <w:lang w:eastAsia="zh-CN"/>
        </w:rPr>
        <w:t>过，我才刚刚起步上路。</w:t>
      </w:r>
    </w:p>
    <w:p w:rsidR="00482D98" w:rsidRPr="0038293B" w:rsidRDefault="00482D98" w:rsidP="00482D98">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SimSun" w:hint="eastAsia"/>
          <w:szCs w:val="24"/>
          <w:lang w:eastAsia="zh-CN"/>
        </w:rPr>
        <w:t>这些四行诗里的诗句我用来做了自己的水彩画（水墨画）标题。</w:t>
      </w:r>
    </w:p>
    <w:p w:rsidR="00482D98" w:rsidRPr="0038293B" w:rsidRDefault="00482D98" w:rsidP="00482D98">
      <w:pPr>
        <w:spacing w:after="80"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那些画也是</w:t>
      </w:r>
      <w:r w:rsidRPr="0038293B">
        <w:rPr>
          <w:rFonts w:ascii="SimSun" w:eastAsia="SimSun" w:hAnsi="SimSun" w:cs="SimSun" w:hint="eastAsia"/>
          <w:szCs w:val="24"/>
          <w:lang w:eastAsia="zh-CN"/>
        </w:rPr>
        <w:t>这个春季在别墅创作</w:t>
      </w:r>
      <w:r w:rsidRPr="0038293B">
        <w:rPr>
          <w:rFonts w:ascii="SimSun" w:eastAsia="SimSun" w:hAnsi="SimSun" w:cs="MS Gothic" w:hint="eastAsia"/>
          <w:szCs w:val="24"/>
          <w:lang w:eastAsia="zh-CN"/>
        </w:rPr>
        <w:t>的。</w:t>
      </w:r>
    </w:p>
    <w:p w:rsidR="00482D98" w:rsidRPr="0038293B" w:rsidRDefault="00482D98" w:rsidP="00482D98">
      <w:pPr>
        <w:spacing w:line="320" w:lineRule="exact"/>
        <w:rPr>
          <w:rFonts w:ascii="SimSun" w:eastAsia="SimSun" w:hAnsi="SimSun"/>
          <w:szCs w:val="24"/>
          <w:lang w:eastAsia="zh-CN"/>
        </w:rPr>
      </w:pPr>
      <w:r w:rsidRPr="0038293B">
        <w:rPr>
          <w:rFonts w:ascii="SimSun" w:eastAsia="SimSun" w:hAnsi="SimSun"/>
          <w:szCs w:val="24"/>
          <w:lang w:eastAsia="zh-CN"/>
        </w:rPr>
        <w:tab/>
      </w:r>
      <w:r w:rsidRPr="0038293B">
        <w:rPr>
          <w:rFonts w:ascii="SimSun" w:eastAsia="SimSun" w:hAnsi="SimSun" w:cs="MS Gothic" w:hint="eastAsia"/>
          <w:szCs w:val="24"/>
          <w:lang w:eastAsia="zh-CN"/>
        </w:rPr>
        <w:t>在朗</w:t>
      </w:r>
      <w:r w:rsidRPr="0038293B">
        <w:rPr>
          <w:rFonts w:ascii="SimSun" w:eastAsia="SimSun" w:hAnsi="SimSun" w:cs="SimSun" w:hint="eastAsia"/>
          <w:szCs w:val="24"/>
          <w:lang w:eastAsia="zh-CN"/>
        </w:rPr>
        <w:t>读这些诗的时候，我会展示这些画让大家观赏。喏，只不过可别</w:t>
      </w:r>
      <w:r w:rsidRPr="0038293B">
        <w:rPr>
          <w:rFonts w:ascii="SimSun" w:eastAsia="SimSun" w:hAnsi="SimSun" w:cs="MS Gothic" w:hint="eastAsia"/>
          <w:szCs w:val="24"/>
          <w:lang w:eastAsia="zh-CN"/>
        </w:rPr>
        <w:t>打量我啊！（本人相貌不</w:t>
      </w:r>
      <w:r w:rsidRPr="0038293B">
        <w:rPr>
          <w:rFonts w:ascii="SimSun" w:eastAsia="SimSun" w:hAnsi="SimSun" w:cs="SimSun" w:hint="eastAsia"/>
          <w:szCs w:val="24"/>
          <w:lang w:eastAsia="zh-CN"/>
        </w:rPr>
        <w:t>扬，有碍观瞻。）</w:t>
      </w:r>
    </w:p>
    <w:p w:rsidR="00482D98" w:rsidRPr="0038293B" w:rsidRDefault="00482D98" w:rsidP="00482D98">
      <w:pPr>
        <w:spacing w:line="240" w:lineRule="exact"/>
        <w:jc w:val="right"/>
        <w:rPr>
          <w:rFonts w:ascii="SimSun" w:eastAsia="SimSun" w:hAnsi="SimSun"/>
          <w:sz w:val="20"/>
          <w:szCs w:val="24"/>
          <w:lang w:eastAsia="zh-CN"/>
        </w:rPr>
      </w:pPr>
    </w:p>
    <w:p w:rsidR="00482D98" w:rsidRPr="0038293B" w:rsidRDefault="00482D98" w:rsidP="00482D98">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cs="MS Gothic" w:hint="eastAsia"/>
          <w:sz w:val="20"/>
          <w:szCs w:val="24"/>
          <w:lang w:eastAsia="zh-CN"/>
        </w:rPr>
        <w:t>周五</w:t>
      </w:r>
    </w:p>
    <w:p w:rsidR="00482D98" w:rsidRPr="0038293B" w:rsidRDefault="00482D98" w:rsidP="00482D98">
      <w:pPr>
        <w:spacing w:line="240" w:lineRule="exact"/>
        <w:jc w:val="right"/>
        <w:rPr>
          <w:rFonts w:ascii="SimSun" w:eastAsia="SimSun" w:hAnsi="SimSun"/>
          <w:color w:val="0000FF"/>
          <w:szCs w:val="24"/>
          <w:lang w:eastAsia="zh-CN"/>
        </w:rPr>
      </w:pPr>
      <w:r w:rsidRPr="0038293B">
        <w:rPr>
          <w:rFonts w:ascii="SimSun" w:eastAsia="SimSun" w:hAnsi="SimSun"/>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Pr="0038293B">
        <w:rPr>
          <w:i/>
          <w:lang w:eastAsia="zh-CN"/>
        </w:rPr>
        <w:br w:type="page"/>
      </w:r>
    </w:p>
    <w:p w:rsidR="00482D98" w:rsidRPr="0038293B" w:rsidRDefault="00482D98" w:rsidP="00B303BA">
      <w:pPr>
        <w:spacing w:line="320" w:lineRule="exact"/>
        <w:jc w:val="left"/>
        <w:outlineLvl w:val="1"/>
        <w:rPr>
          <w:rFonts w:ascii="Bookman Old Style" w:hAnsi="Bookman Old Style"/>
          <w:b/>
          <w:bCs/>
          <w:szCs w:val="28"/>
        </w:rPr>
      </w:pPr>
      <w:bookmarkStart w:id="1505" w:name="_Toc75558513"/>
      <w:bookmarkStart w:id="1506" w:name="_Toc219208216"/>
      <w:bookmarkStart w:id="1507" w:name="_Toc221801276"/>
      <w:r w:rsidRPr="0038293B">
        <w:rPr>
          <w:rFonts w:ascii="Bookman Old Style" w:hAnsi="Bookman Old Style"/>
          <w:b/>
        </w:rPr>
        <w:lastRenderedPageBreak/>
        <w:t>ВЕСЕННИЕ ДАЧНЫЕ СТИХИ</w:t>
      </w:r>
      <w:bookmarkEnd w:id="1505"/>
      <w:bookmarkEnd w:id="1506"/>
      <w:bookmarkEnd w:id="1507"/>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i/>
        </w:rPr>
      </w:pPr>
      <w:r w:rsidRPr="0038293B">
        <w:rPr>
          <w:rFonts w:ascii="Bookman Old Style" w:hAnsi="Bookman Old Style"/>
          <w:i/>
        </w:rPr>
        <w:t>Писание стихов с натуры, как и пленэр для художника, требует особого внимания к ритмам самой натуры, пусть даже в ущерб собственно стихотворным ритмам. В конце концов, стихи — это вторая производная (первая — вызываемые природой смутные чувства). Правда, потом люди читают эти стихи, но не видят той натуры, и обратное движение может их увести совсем не туда. Даже не знаю, хорошо это или плохо.</w:t>
      </w:r>
    </w:p>
    <w:p w:rsidR="00482D98" w:rsidRPr="0038293B" w:rsidRDefault="00482D98" w:rsidP="00482D98">
      <w:pPr>
        <w:spacing w:line="240" w:lineRule="exact"/>
        <w:jc w:val="right"/>
        <w:rPr>
          <w:rFonts w:ascii="Bookman Old Style" w:hAnsi="Bookman Old Style"/>
          <w:sz w:val="20"/>
        </w:rPr>
      </w:pPr>
    </w:p>
    <w:p w:rsidR="00482D98" w:rsidRPr="0038293B" w:rsidRDefault="00482D98" w:rsidP="00482D98">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482D98" w:rsidRPr="0038293B" w:rsidRDefault="00482D98" w:rsidP="00482D98">
      <w:pPr>
        <w:spacing w:line="240" w:lineRule="exact"/>
        <w:rPr>
          <w:rFonts w:ascii="Bookman Old Style" w:hAnsi="Bookman Old Style"/>
          <w:sz w:val="20"/>
          <w:szCs w:val="24"/>
        </w:rPr>
      </w:pPr>
    </w:p>
    <w:p w:rsidR="00482D98" w:rsidRDefault="00482D98" w:rsidP="00482D98">
      <w:pPr>
        <w:spacing w:line="240" w:lineRule="exact"/>
        <w:rPr>
          <w:rFonts w:cs="Times New Roman"/>
          <w:sz w:val="20"/>
          <w:szCs w:val="24"/>
        </w:rPr>
      </w:pPr>
      <w:r w:rsidRPr="0038293B">
        <w:rPr>
          <w:rFonts w:cs="Times New Roman"/>
          <w:sz w:val="20"/>
          <w:szCs w:val="24"/>
        </w:rPr>
        <w:t>(Картина однажды была нарисована, стихи — это второе творчество, перевод — это третье творчество — Гу Юй)</w:t>
      </w:r>
    </w:p>
    <w:p w:rsidR="00B51B40" w:rsidRDefault="00B51B40" w:rsidP="00482D98">
      <w:pPr>
        <w:spacing w:line="240" w:lineRule="exact"/>
        <w:rPr>
          <w:rFonts w:cs="Times New Roman"/>
          <w:sz w:val="20"/>
          <w:szCs w:val="24"/>
        </w:rPr>
      </w:pPr>
    </w:p>
    <w:p w:rsidR="00B51B40" w:rsidRDefault="00B51B40" w:rsidP="00482D98">
      <w:pPr>
        <w:spacing w:line="240" w:lineRule="exact"/>
        <w:rPr>
          <w:rFonts w:cs="Times New Roman"/>
          <w:sz w:val="20"/>
          <w:szCs w:val="24"/>
        </w:rPr>
      </w:pPr>
    </w:p>
    <w:p w:rsidR="00B51B40" w:rsidRDefault="00B51B40" w:rsidP="00482D98">
      <w:pPr>
        <w:spacing w:line="240" w:lineRule="exact"/>
        <w:rPr>
          <w:rFonts w:cs="Times New Roman"/>
          <w:sz w:val="20"/>
          <w:szCs w:val="24"/>
        </w:rPr>
      </w:pPr>
    </w:p>
    <w:p w:rsidR="00B51B40" w:rsidRDefault="00B51B40" w:rsidP="00482D98">
      <w:pPr>
        <w:spacing w:line="240" w:lineRule="exact"/>
        <w:rPr>
          <w:rFonts w:cs="Times New Roman"/>
          <w:sz w:val="20"/>
          <w:szCs w:val="24"/>
        </w:rPr>
      </w:pPr>
    </w:p>
    <w:p w:rsidR="00482D98" w:rsidRPr="0038293B" w:rsidRDefault="00482D98" w:rsidP="00482D98">
      <w:pPr>
        <w:spacing w:line="240" w:lineRule="exact"/>
        <w:jc w:val="left"/>
        <w:rPr>
          <w:rFonts w:ascii="Bookman Old Style" w:hAnsi="Bookman Old Style"/>
          <w:sz w:val="22"/>
          <w:szCs w:val="24"/>
        </w:rPr>
      </w:pPr>
    </w:p>
    <w:p w:rsidR="00482D98" w:rsidRPr="0038293B" w:rsidRDefault="00482D98" w:rsidP="00B303BA">
      <w:pPr>
        <w:spacing w:line="320" w:lineRule="exact"/>
        <w:ind w:left="851"/>
        <w:outlineLvl w:val="1"/>
        <w:rPr>
          <w:rFonts w:ascii="SimSun" w:eastAsia="SimSun" w:hAnsi="SimSun" w:cs="Bookman Old Style"/>
          <w:b/>
          <w:bCs/>
          <w:szCs w:val="24"/>
          <w:lang w:eastAsia="zh-CN"/>
        </w:rPr>
      </w:pPr>
      <w:bookmarkStart w:id="1508" w:name="_Toc75558514"/>
      <w:bookmarkStart w:id="1509" w:name="_Toc219208217"/>
      <w:bookmarkStart w:id="1510" w:name="_Toc221801277"/>
      <w:r w:rsidRPr="0038293B">
        <w:rPr>
          <w:rFonts w:ascii="SimSun" w:eastAsia="SimSun" w:hAnsi="SimSun" w:cs="SimSun" w:hint="eastAsia"/>
          <w:b/>
          <w:bCs/>
          <w:szCs w:val="24"/>
          <w:lang w:eastAsia="zh-CN"/>
        </w:rPr>
        <w:t>春季别</w:t>
      </w:r>
      <w:r w:rsidRPr="0038293B">
        <w:rPr>
          <w:rFonts w:ascii="SimSun" w:eastAsia="SimSun" w:hAnsi="SimSun" w:cs="MS Mincho" w:hint="eastAsia"/>
          <w:b/>
          <w:bCs/>
          <w:szCs w:val="24"/>
          <w:lang w:eastAsia="zh-CN"/>
        </w:rPr>
        <w:t>墅</w:t>
      </w:r>
      <w:r w:rsidRPr="0038293B">
        <w:rPr>
          <w:rFonts w:ascii="SimSun" w:eastAsia="SimSun" w:hAnsi="SimSun" w:cs="SimSun" w:hint="eastAsia"/>
          <w:b/>
          <w:bCs/>
          <w:szCs w:val="24"/>
          <w:lang w:eastAsia="zh-CN"/>
        </w:rPr>
        <w:t>诗</w:t>
      </w:r>
      <w:r w:rsidRPr="0038293B">
        <w:rPr>
          <w:rFonts w:ascii="SimSun" w:eastAsia="SimSun" w:hAnsi="SimSun" w:cs="MS Mincho" w:hint="eastAsia"/>
          <w:b/>
          <w:bCs/>
          <w:szCs w:val="24"/>
          <w:lang w:eastAsia="zh-CN"/>
        </w:rPr>
        <w:t>草</w:t>
      </w:r>
      <w:bookmarkEnd w:id="1508"/>
      <w:bookmarkEnd w:id="1509"/>
      <w:bookmarkEnd w:id="1510"/>
    </w:p>
    <w:p w:rsidR="00482D98" w:rsidRPr="0038293B" w:rsidRDefault="00482D98" w:rsidP="00482D98">
      <w:pPr>
        <w:spacing w:line="320" w:lineRule="exact"/>
        <w:rPr>
          <w:rFonts w:ascii="SimSun" w:eastAsia="SimSun" w:hAnsi="SimSun"/>
          <w:b/>
          <w:bCs/>
          <w:szCs w:val="24"/>
          <w:lang w:eastAsia="zh-CN"/>
        </w:rPr>
      </w:pPr>
    </w:p>
    <w:p w:rsidR="00482D98" w:rsidRPr="0038293B" w:rsidRDefault="00482D98" w:rsidP="00482D98">
      <w:pPr>
        <w:spacing w:line="320" w:lineRule="exact"/>
        <w:rPr>
          <w:rFonts w:asciiTheme="minorHAnsi" w:eastAsia="SimSun" w:hAnsiTheme="minorHAnsi" w:cs="SimSun"/>
          <w:szCs w:val="24"/>
          <w:lang w:eastAsia="zh-CN"/>
        </w:rPr>
      </w:pPr>
      <w:r w:rsidRPr="0038293B">
        <w:rPr>
          <w:rFonts w:ascii="SimSun" w:eastAsia="SimSun" w:hAnsi="SimSun" w:cs="MS Gothic" w:hint="eastAsia"/>
          <w:szCs w:val="24"/>
          <w:lang w:eastAsia="zh-CN"/>
        </w:rPr>
        <w:t>写</w:t>
      </w:r>
      <w:r w:rsidRPr="0038293B">
        <w:rPr>
          <w:rFonts w:ascii="SimSun" w:eastAsia="SimSun" w:hAnsi="SimSun" w:cs="SimSun" w:hint="eastAsia"/>
          <w:szCs w:val="24"/>
          <w:lang w:eastAsia="zh-CN"/>
        </w:rPr>
        <w:t>诗源自天然的吸引</w:t>
      </w:r>
      <w:r w:rsidRPr="0038293B">
        <w:rPr>
          <w:rFonts w:ascii="SimSun" w:eastAsia="SimSun" w:hAnsi="SimSun" w:cs="MS Gothic" w:hint="eastAsia"/>
          <w:szCs w:val="24"/>
          <w:lang w:eastAsia="zh-CN"/>
        </w:rPr>
        <w:t>（启迪），如同画家情不自禁喜</w:t>
      </w:r>
      <w:r w:rsidRPr="0038293B">
        <w:rPr>
          <w:rFonts w:ascii="SimSun" w:eastAsia="SimSun" w:hAnsi="SimSun" w:cs="SimSun" w:hint="eastAsia"/>
          <w:szCs w:val="24"/>
          <w:lang w:eastAsia="zh-CN"/>
        </w:rPr>
        <w:t>爱外光，绘画要求专注于自然界本身的律动，为此甚至忽略了对诗歌节奏的</w:t>
      </w:r>
      <w:r w:rsidRPr="0038293B">
        <w:rPr>
          <w:rFonts w:ascii="SimSun" w:eastAsia="SimSun" w:hAnsi="SimSun" w:cs="MS Gothic" w:hint="eastAsia"/>
          <w:szCs w:val="24"/>
          <w:lang w:eastAsia="zh-CN"/>
        </w:rPr>
        <w:t>感触与把握。</w:t>
      </w:r>
      <w:r w:rsidRPr="0038293B">
        <w:rPr>
          <w:rFonts w:ascii="SimSun" w:eastAsia="SimSun" w:hAnsi="SimSun" w:cs="SimSun" w:hint="eastAsia"/>
          <w:szCs w:val="24"/>
          <w:lang w:eastAsia="zh-CN"/>
        </w:rPr>
        <w:t>说到底，诗歌是重复性的二度创作（最初的创作冲动源自被大自然唤醒的朦胧意识）。不错，此后读者阅读这些诗，看不到产生诗的原初境界，逆向的想象难以抵达那里。我不知道，这究竟是好还是不好。</w:t>
      </w:r>
    </w:p>
    <w:p w:rsidR="00482D98" w:rsidRPr="0038293B" w:rsidRDefault="00482D98" w:rsidP="00482D98">
      <w:pPr>
        <w:spacing w:line="320" w:lineRule="exact"/>
        <w:rPr>
          <w:rFonts w:asciiTheme="minorHAnsi" w:eastAsia="SimSun" w:hAnsiTheme="minorHAnsi" w:cs="SimSun"/>
          <w:szCs w:val="24"/>
          <w:lang w:eastAsia="zh-CN"/>
        </w:rPr>
      </w:pPr>
    </w:p>
    <w:p w:rsidR="00482D98" w:rsidRPr="0038293B" w:rsidRDefault="00482D98" w:rsidP="00482D98">
      <w:pPr>
        <w:spacing w:line="320" w:lineRule="exact"/>
        <w:rPr>
          <w:rFonts w:asciiTheme="minorHAnsi" w:eastAsia="SimSun" w:hAnsiTheme="minorHAnsi" w:cs="SimSun"/>
          <w:szCs w:val="24"/>
          <w:lang w:eastAsia="zh-CN"/>
        </w:rPr>
      </w:pPr>
    </w:p>
    <w:p w:rsidR="00482D98" w:rsidRPr="0038293B" w:rsidRDefault="00482D98" w:rsidP="00482D98">
      <w:pPr>
        <w:spacing w:line="320" w:lineRule="exact"/>
        <w:rPr>
          <w:rFonts w:asciiTheme="minorHAnsi" w:eastAsia="SimSun" w:hAnsiTheme="minorHAnsi" w:cs="SimSun"/>
          <w:szCs w:val="24"/>
          <w:lang w:eastAsia="zh-CN"/>
        </w:rPr>
      </w:pPr>
    </w:p>
    <w:p w:rsidR="00482D98" w:rsidRPr="0038293B" w:rsidRDefault="00482D98" w:rsidP="00482D98">
      <w:pPr>
        <w:spacing w:line="240" w:lineRule="exact"/>
        <w:jc w:val="right"/>
        <w:rPr>
          <w:rFonts w:ascii="SimSun" w:eastAsia="SimSun" w:hAnsi="SimSun"/>
          <w:sz w:val="22"/>
          <w:szCs w:val="24"/>
          <w:lang w:eastAsia="zh-CN"/>
        </w:rPr>
      </w:pPr>
    </w:p>
    <w:p w:rsidR="00482D98" w:rsidRPr="0038293B" w:rsidRDefault="00482D98" w:rsidP="00482D98">
      <w:pPr>
        <w:spacing w:line="240" w:lineRule="exact"/>
        <w:jc w:val="right"/>
        <w:rPr>
          <w:rFonts w:ascii="SimSun" w:eastAsia="SimSun" w:hAnsi="SimSun"/>
          <w:sz w:val="20"/>
          <w:szCs w:val="21"/>
          <w:lang w:eastAsia="zh-CN"/>
        </w:rPr>
      </w:pPr>
      <w:r w:rsidRPr="0038293B">
        <w:rPr>
          <w:rFonts w:ascii="SimSun" w:eastAsia="SimSun" w:hAnsi="SimSun"/>
          <w:sz w:val="20"/>
          <w:szCs w:val="21"/>
          <w:lang w:eastAsia="zh-CN"/>
        </w:rPr>
        <w:t>2021</w:t>
      </w:r>
      <w:r w:rsidRPr="0038293B">
        <w:rPr>
          <w:rFonts w:ascii="SimSun" w:eastAsia="SimSun" w:hAnsi="SimSun" w:cs="MS Gothic" w:hint="eastAsia"/>
          <w:sz w:val="20"/>
          <w:szCs w:val="21"/>
          <w:lang w:eastAsia="zh-CN"/>
        </w:rPr>
        <w:t>，</w:t>
      </w:r>
      <w:r w:rsidRPr="0038293B">
        <w:rPr>
          <w:rFonts w:ascii="SimSun" w:eastAsia="SimSun" w:hAnsi="SimSun"/>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sz w:val="20"/>
          <w:szCs w:val="21"/>
          <w:lang w:eastAsia="zh-CN"/>
        </w:rPr>
        <w:t xml:space="preserve">13 </w:t>
      </w:r>
      <w:r w:rsidRPr="0038293B">
        <w:rPr>
          <w:rFonts w:ascii="SimSun" w:eastAsia="SimSun" w:hAnsi="SimSun" w:cs="MS Gothic" w:hint="eastAsia"/>
          <w:sz w:val="20"/>
          <w:szCs w:val="21"/>
          <w:lang w:eastAsia="zh-CN"/>
        </w:rPr>
        <w:t>周二</w:t>
      </w:r>
    </w:p>
    <w:p w:rsidR="00482D98" w:rsidRPr="0038293B" w:rsidRDefault="00482D98" w:rsidP="00482D98">
      <w:pPr>
        <w:spacing w:line="240" w:lineRule="exact"/>
        <w:jc w:val="right"/>
        <w:rPr>
          <w:rFonts w:asciiTheme="minorHAnsi" w:eastAsia="SimSun" w:hAnsiTheme="minorHAnsi" w:cs="MS Gothic"/>
          <w:sz w:val="20"/>
          <w:szCs w:val="21"/>
          <w:lang w:eastAsia="zh-CN"/>
        </w:rPr>
      </w:pPr>
      <w:r w:rsidRPr="0038293B">
        <w:rPr>
          <w:rFonts w:ascii="SimSun" w:eastAsia="SimSun" w:hAnsi="SimSun" w:cs="MS Gothic" w:hint="eastAsia"/>
          <w:sz w:val="20"/>
          <w:szCs w:val="21"/>
          <w:lang w:eastAsia="zh-CN"/>
        </w:rPr>
        <w:t>（</w:t>
      </w:r>
    </w:p>
    <w:p w:rsidR="00482D98" w:rsidRPr="0038293B" w:rsidRDefault="00482D98" w:rsidP="00482D98">
      <w:pPr>
        <w:spacing w:line="240" w:lineRule="exact"/>
        <w:jc w:val="right"/>
        <w:rPr>
          <w:rFonts w:ascii="SimSun" w:eastAsia="SimSun" w:hAnsi="SimSun"/>
          <w:sz w:val="20"/>
          <w:szCs w:val="21"/>
          <w:lang w:eastAsia="zh-CN"/>
        </w:rPr>
      </w:pPr>
      <w:r w:rsidRPr="0038293B">
        <w:rPr>
          <w:rFonts w:ascii="SimSun" w:eastAsia="SimSun" w:hAnsi="SimSun" w:cs="SimSun" w:hint="eastAsia"/>
          <w:sz w:val="20"/>
          <w:szCs w:val="21"/>
          <w:lang w:eastAsia="zh-CN"/>
        </w:rPr>
        <w:t>绘画是一度创作，诗歌是二度串座，翻译是三度创作。</w:t>
      </w:r>
      <w:r w:rsidRPr="0038293B">
        <w:rPr>
          <w:rFonts w:ascii="SimSun" w:eastAsia="SimSun" w:hAnsi="SimSun" w:cs="MS Gothic" w:hint="eastAsia"/>
          <w:sz w:val="20"/>
          <w:szCs w:val="21"/>
          <w:lang w:eastAsia="zh-CN"/>
        </w:rPr>
        <w:t>）</w:t>
      </w:r>
    </w:p>
    <w:p w:rsidR="00482D98" w:rsidRPr="0038293B" w:rsidRDefault="00482D98" w:rsidP="00482D98">
      <w:pPr>
        <w:spacing w:line="240" w:lineRule="exact"/>
        <w:jc w:val="right"/>
        <w:rPr>
          <w:rFonts w:ascii="Bookman Old Style" w:hAnsi="Bookman Old Style" w:cs="Bookman Old Style"/>
          <w:sz w:val="20"/>
          <w:szCs w:val="20"/>
          <w:lang w:eastAsia="zh-CN"/>
        </w:rPr>
      </w:pPr>
    </w:p>
    <w:p w:rsidR="00482D98" w:rsidRPr="0038293B" w:rsidRDefault="00482D98" w:rsidP="00482D98">
      <w:pPr>
        <w:jc w:val="left"/>
        <w:rPr>
          <w:rFonts w:ascii="Bookman Old Style" w:hAnsi="Bookman Old Style"/>
          <w:sz w:val="20"/>
        </w:rPr>
      </w:pPr>
      <w:r w:rsidRPr="0038293B">
        <w:rPr>
          <w:rFonts w:ascii="Bookman Old Style" w:hAnsi="Bookman Old Style" w:cs="Bookman Old Style"/>
          <w:sz w:val="22"/>
          <w:lang w:eastAsia="zh-CN"/>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11" w:name="_Toc75558515"/>
      <w:bookmarkStart w:id="1512" w:name="_Toc219208218"/>
      <w:bookmarkStart w:id="1513" w:name="_Toc221801278"/>
      <w:r w:rsidRPr="0038293B">
        <w:rPr>
          <w:rFonts w:ascii="Bookman Old Style" w:hAnsi="Bookman Old Style"/>
          <w:b/>
        </w:rPr>
        <w:lastRenderedPageBreak/>
        <w:t>ВЕСЕННИЕ СУГРОБЫ</w:t>
      </w:r>
      <w:bookmarkEnd w:id="1511"/>
      <w:bookmarkEnd w:id="1512"/>
      <w:bookmarkEnd w:id="1513"/>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jc w:val="right"/>
        <w:rPr>
          <w:rFonts w:ascii="Bookman Old Style" w:hAnsi="Bookman Old Style"/>
        </w:rPr>
      </w:pPr>
      <w:r w:rsidRPr="0038293B">
        <w:rPr>
          <w:rFonts w:cs="Times New Roman"/>
        </w:rPr>
        <w:t>ВЕСЕННИЕ ДАЧНЫЕ СТИХИ. 1</w:t>
      </w:r>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На моём участке дачном</w:t>
      </w:r>
    </w:p>
    <w:p w:rsidR="00482D98" w:rsidRPr="0038293B" w:rsidRDefault="00482D98" w:rsidP="00482D98">
      <w:pPr>
        <w:spacing w:line="320" w:lineRule="exact"/>
        <w:rPr>
          <w:rFonts w:ascii="Bookman Old Style" w:hAnsi="Bookman Old Style"/>
        </w:rPr>
      </w:pPr>
      <w:r w:rsidRPr="0038293B">
        <w:rPr>
          <w:rFonts w:ascii="Bookman Old Style" w:hAnsi="Bookman Old Style"/>
        </w:rPr>
        <w:t>два последних крокодила-альбиноса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умирают. Тает жизнь их,</w:t>
      </w:r>
    </w:p>
    <w:p w:rsidR="00482D98" w:rsidRPr="0038293B" w:rsidRDefault="00482D98" w:rsidP="00482D98">
      <w:pPr>
        <w:spacing w:line="320" w:lineRule="exact"/>
        <w:rPr>
          <w:rFonts w:ascii="Bookman Old Style" w:hAnsi="Bookman Old Style"/>
        </w:rPr>
      </w:pPr>
      <w:r w:rsidRPr="0038293B">
        <w:rPr>
          <w:rFonts w:ascii="Bookman Old Style" w:hAnsi="Bookman Old Style"/>
        </w:rPr>
        <w:t>не шевелятся уже,</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прижимаются к земле.</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Им земля уже чужая,</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пьёт их белую воду.</w:t>
      </w:r>
    </w:p>
    <w:p w:rsidR="00482D98" w:rsidRPr="0038293B" w:rsidRDefault="00482D98" w:rsidP="00482D98">
      <w:pPr>
        <w:spacing w:line="240" w:lineRule="exact"/>
        <w:jc w:val="right"/>
        <w:rPr>
          <w:rFonts w:ascii="Bookman Old Style" w:hAnsi="Bookman Old Style"/>
          <w:sz w:val="20"/>
        </w:rPr>
      </w:pPr>
    </w:p>
    <w:p w:rsidR="00482D98" w:rsidRDefault="00482D98" w:rsidP="00482D98">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B51B40" w:rsidRDefault="00B51B40" w:rsidP="00B51B40">
      <w:pPr>
        <w:spacing w:line="240" w:lineRule="exact"/>
        <w:jc w:val="left"/>
        <w:rPr>
          <w:rFonts w:ascii="Bookman Old Style" w:hAnsi="Bookman Old Style"/>
          <w:sz w:val="20"/>
        </w:rPr>
      </w:pPr>
    </w:p>
    <w:p w:rsidR="00482D98" w:rsidRPr="0038293B" w:rsidRDefault="00482D98" w:rsidP="00482D98">
      <w:pPr>
        <w:spacing w:line="240" w:lineRule="exact"/>
        <w:rPr>
          <w:rFonts w:ascii="Bookman Old Style" w:hAnsi="Bookman Old Style"/>
          <w:sz w:val="20"/>
        </w:rPr>
      </w:pP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14" w:name="_Toc75558516"/>
      <w:bookmarkStart w:id="1515" w:name="_Toc219208219"/>
      <w:bookmarkStart w:id="1516" w:name="_Toc221801279"/>
      <w:r w:rsidRPr="0038293B">
        <w:rPr>
          <w:rFonts w:ascii="SimSun" w:eastAsia="SimSun" w:hAnsi="SimSun" w:cs="MS Gothic" w:hint="eastAsia"/>
          <w:b/>
          <w:szCs w:val="24"/>
          <w:lang w:eastAsia="zh-CN"/>
        </w:rPr>
        <w:t>春天的雪堆</w:t>
      </w:r>
      <w:bookmarkEnd w:id="1514"/>
      <w:bookmarkEnd w:id="1515"/>
      <w:bookmarkEnd w:id="1516"/>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jc w:val="right"/>
        <w:rPr>
          <w:rFonts w:ascii="SimSun" w:eastAsia="SimSun" w:hAnsi="SimSun" w:cs="Times New Roman"/>
          <w:sz w:val="36"/>
          <w:szCs w:val="24"/>
        </w:rPr>
      </w:pPr>
      <w:r w:rsidRPr="0038293B">
        <w:rPr>
          <w:rFonts w:ascii="SimSun" w:eastAsia="SimSun" w:hAnsi="SimSun" w:cs="MS Gothic" w:hint="eastAsia"/>
          <w:szCs w:val="18"/>
          <w:lang w:eastAsia="zh-CN"/>
        </w:rPr>
        <w:t>春季</w:t>
      </w:r>
      <w:r w:rsidRPr="0038293B">
        <w:rPr>
          <w:rFonts w:ascii="SimSun" w:eastAsia="SimSun" w:hAnsi="SimSun" w:cs="SimSun" w:hint="eastAsia"/>
          <w:szCs w:val="18"/>
          <w:lang w:eastAsia="zh-CN"/>
        </w:rPr>
        <w:t>别墅诗草</w:t>
      </w:r>
      <w:r w:rsidRPr="0038293B">
        <w:rPr>
          <w:rFonts w:ascii="SimSun" w:eastAsia="SimSun" w:hAnsi="SimSun" w:cs="Bookman Old Style" w:hint="eastAsia"/>
          <w:szCs w:val="18"/>
          <w:lang w:eastAsia="zh-CN"/>
        </w:rPr>
        <w:t>1</w:t>
      </w:r>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在我的</w:t>
      </w:r>
      <w:r w:rsidRPr="0038293B">
        <w:rPr>
          <w:rFonts w:ascii="SimSun" w:eastAsia="SimSun" w:hAnsi="SimSun" w:cs="SimSun" w:hint="eastAsia"/>
          <w:szCs w:val="18"/>
          <w:lang w:eastAsia="zh-CN"/>
        </w:rPr>
        <w:t>别墅地段</w:t>
      </w:r>
    </w:p>
    <w:p w:rsidR="00482D98" w:rsidRPr="0038293B" w:rsidRDefault="00482D98" w:rsidP="00482D98">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最后两只患白化病的</w:t>
      </w:r>
      <w:r w:rsidRPr="0038293B">
        <w:rPr>
          <w:rFonts w:ascii="SimSun" w:eastAsia="SimSun" w:hAnsi="SimSun" w:cs="SimSun" w:hint="eastAsia"/>
          <w:szCs w:val="18"/>
          <w:lang w:eastAsia="zh-CN"/>
        </w:rPr>
        <w:t>鳄鱼</w:t>
      </w:r>
    </w:p>
    <w:p w:rsidR="00482D98" w:rsidRPr="0038293B" w:rsidRDefault="00482D98" w:rsidP="00482D98">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快要咽气。它</w:t>
      </w:r>
      <w:r w:rsidRPr="0038293B">
        <w:rPr>
          <w:rFonts w:ascii="SimSun" w:eastAsia="SimSun" w:hAnsi="SimSun" w:cs="SimSun" w:hint="eastAsia"/>
          <w:szCs w:val="18"/>
          <w:lang w:eastAsia="zh-CN"/>
        </w:rPr>
        <w:t>们的生命消融，</w:t>
      </w:r>
    </w:p>
    <w:p w:rsidR="00482D98" w:rsidRPr="0038293B" w:rsidRDefault="00482D98" w:rsidP="00482D98">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已</w:t>
      </w:r>
      <w:r w:rsidRPr="0038293B">
        <w:rPr>
          <w:rFonts w:ascii="SimSun" w:eastAsia="SimSun" w:hAnsi="SimSun" w:cs="SimSun" w:hint="eastAsia"/>
          <w:szCs w:val="18"/>
          <w:lang w:eastAsia="zh-CN"/>
        </w:rPr>
        <w:t>经一动不动</w:t>
      </w:r>
    </w:p>
    <w:p w:rsidR="00482D98" w:rsidRPr="0038293B" w:rsidRDefault="00482D98" w:rsidP="00482D98">
      <w:pPr>
        <w:spacing w:line="320" w:lineRule="exact"/>
        <w:ind w:left="851"/>
        <w:rPr>
          <w:rFonts w:ascii="SimSun" w:eastAsia="SimSun" w:hAnsi="SimSun" w:cs="Bookman Old Style"/>
          <w:szCs w:val="18"/>
          <w:lang w:eastAsia="zh-CN"/>
        </w:rPr>
      </w:pPr>
      <w:r w:rsidRPr="0038293B">
        <w:rPr>
          <w:rFonts w:ascii="SimSun" w:eastAsia="SimSun" w:hAnsi="SimSun" w:cs="SimSun" w:hint="eastAsia"/>
          <w:szCs w:val="18"/>
          <w:lang w:eastAsia="zh-CN"/>
        </w:rPr>
        <w:t>贴在地面奄奄一息。</w:t>
      </w:r>
    </w:p>
    <w:p w:rsidR="00482D98" w:rsidRPr="0038293B" w:rsidRDefault="00482D98" w:rsidP="00482D98">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已</w:t>
      </w:r>
      <w:r w:rsidRPr="0038293B">
        <w:rPr>
          <w:rFonts w:ascii="SimSun" w:eastAsia="SimSun" w:hAnsi="SimSun" w:cs="SimSun" w:hint="eastAsia"/>
          <w:szCs w:val="18"/>
          <w:lang w:eastAsia="zh-CN"/>
        </w:rPr>
        <w:t>经不属于它们</w:t>
      </w:r>
      <w:r w:rsidRPr="0038293B">
        <w:rPr>
          <w:rFonts w:ascii="SimSun" w:eastAsia="SimSun" w:hAnsi="SimSun" w:cs="MS Gothic" w:hint="eastAsia"/>
          <w:szCs w:val="18"/>
          <w:lang w:eastAsia="zh-CN"/>
        </w:rPr>
        <w:t>的土地</w:t>
      </w:r>
    </w:p>
    <w:p w:rsidR="00482D98" w:rsidRPr="0038293B" w:rsidRDefault="00482D98" w:rsidP="00482D98">
      <w:pPr>
        <w:spacing w:line="320" w:lineRule="exact"/>
        <w:ind w:left="851"/>
        <w:rPr>
          <w:rFonts w:ascii="SimSun" w:eastAsia="SimSun" w:hAnsi="SimSun" w:cs="Bookman Old Style"/>
          <w:szCs w:val="18"/>
          <w:lang w:eastAsia="zh-CN"/>
        </w:rPr>
      </w:pPr>
      <w:r w:rsidRPr="0038293B">
        <w:rPr>
          <w:rFonts w:ascii="SimSun" w:eastAsia="SimSun" w:hAnsi="SimSun" w:cs="MS Gothic" w:hint="eastAsia"/>
          <w:szCs w:val="18"/>
          <w:lang w:eastAsia="zh-CN"/>
        </w:rPr>
        <w:t>啜</w:t>
      </w:r>
      <w:r w:rsidRPr="0038293B">
        <w:rPr>
          <w:rFonts w:ascii="SimSun" w:eastAsia="SimSun" w:hAnsi="SimSun" w:cs="SimSun" w:hint="eastAsia"/>
          <w:szCs w:val="18"/>
          <w:lang w:eastAsia="zh-CN"/>
        </w:rPr>
        <w:t>饮着它们化成的</w:t>
      </w:r>
      <w:r w:rsidRPr="0038293B">
        <w:rPr>
          <w:rFonts w:ascii="SimSun" w:eastAsia="SimSun" w:hAnsi="SimSun" w:cs="MS Gothic" w:hint="eastAsia"/>
          <w:szCs w:val="18"/>
          <w:lang w:eastAsia="zh-CN"/>
        </w:rPr>
        <w:t>白水。</w:t>
      </w:r>
    </w:p>
    <w:p w:rsidR="00482D98" w:rsidRPr="0038293B" w:rsidRDefault="00482D98" w:rsidP="00482D98">
      <w:pPr>
        <w:spacing w:line="240" w:lineRule="exact"/>
        <w:ind w:left="851"/>
        <w:jc w:val="right"/>
        <w:rPr>
          <w:rFonts w:asciiTheme="minorHAnsi" w:eastAsia="SimSun" w:hAnsiTheme="minorHAnsi" w:cs="Bookman Old Style"/>
          <w:sz w:val="20"/>
          <w:szCs w:val="18"/>
          <w:lang w:eastAsia="zh-CN"/>
        </w:rPr>
      </w:pPr>
    </w:p>
    <w:p w:rsidR="00482D98" w:rsidRPr="0038293B" w:rsidRDefault="00482D98" w:rsidP="00482D98">
      <w:pPr>
        <w:spacing w:line="240" w:lineRule="exact"/>
        <w:ind w:left="1200"/>
        <w:jc w:val="right"/>
        <w:rPr>
          <w:rFonts w:ascii="SimSun" w:eastAsia="SimSun" w:hAnsi="SimSun" w:cs="Bookman Old Style"/>
          <w:sz w:val="20"/>
          <w:szCs w:val="20"/>
          <w:lang w:eastAsia="zh-CN"/>
        </w:rPr>
      </w:pPr>
      <w:r w:rsidRPr="0038293B">
        <w:rPr>
          <w:rFonts w:ascii="SimSun" w:eastAsia="SimSun" w:hAnsi="SimSun" w:cs="Bookman Old Style" w:hint="eastAsia"/>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4</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13</w:t>
      </w:r>
      <w:r w:rsidRPr="0038293B">
        <w:rPr>
          <w:rFonts w:ascii="SimSun" w:eastAsia="SimSun" w:hAnsi="SimSun" w:cs="MS Gothic" w:hint="eastAsia"/>
          <w:sz w:val="20"/>
          <w:szCs w:val="20"/>
          <w:lang w:eastAsia="zh-CN"/>
        </w:rPr>
        <w:t>伊戈</w:t>
      </w:r>
      <w:r w:rsidRPr="0038293B">
        <w:rPr>
          <w:rFonts w:ascii="SimSun" w:eastAsia="SimSun" w:hAnsi="SimSun" w:cs="SimSun" w:hint="eastAsia"/>
          <w:sz w:val="20"/>
          <w:szCs w:val="20"/>
          <w:lang w:eastAsia="zh-CN"/>
        </w:rPr>
        <w:t>尔</w:t>
      </w:r>
    </w:p>
    <w:p w:rsidR="00482D98" w:rsidRPr="0038293B" w:rsidRDefault="00482D98" w:rsidP="00482D98">
      <w:pPr>
        <w:spacing w:line="240" w:lineRule="exact"/>
        <w:ind w:left="584"/>
        <w:jc w:val="right"/>
        <w:rPr>
          <w:rFonts w:ascii="SimSun" w:eastAsia="SimSun" w:hAnsi="SimSun" w:cs="Bookman Old Style"/>
          <w:sz w:val="20"/>
          <w:szCs w:val="20"/>
          <w:lang w:eastAsia="zh-CN"/>
        </w:rPr>
      </w:pPr>
      <w:r w:rsidRPr="0038293B">
        <w:rPr>
          <w:rFonts w:ascii="SimSun" w:eastAsia="SimSun" w:hAnsi="SimSun" w:cs="Bookman Old Style" w:hint="eastAsia"/>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5</w:t>
      </w:r>
      <w:r w:rsidRPr="0038293B">
        <w:rPr>
          <w:rFonts w:ascii="SimSun" w:eastAsia="SimSun" w:hAnsi="SimSun" w:cs="MS Gothic" w:hint="eastAsia"/>
          <w:sz w:val="20"/>
          <w:szCs w:val="20"/>
          <w:lang w:eastAsia="zh-CN"/>
        </w:rPr>
        <w:t>，</w:t>
      </w:r>
      <w:r w:rsidRPr="0038293B">
        <w:rPr>
          <w:rFonts w:ascii="SimSun" w:eastAsia="SimSun" w:hAnsi="SimSun" w:cs="Bookman Old Style" w:hint="eastAsia"/>
          <w:sz w:val="20"/>
          <w:szCs w:val="20"/>
          <w:lang w:eastAsia="zh-CN"/>
        </w:rPr>
        <w:t xml:space="preserve">18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482D98" w:rsidRPr="0038293B" w:rsidRDefault="00482D98" w:rsidP="00482D98">
      <w:pPr>
        <w:spacing w:line="240" w:lineRule="exact"/>
        <w:jc w:val="left"/>
        <w:rPr>
          <w:rFonts w:ascii="Bookman Old Style" w:hAnsi="Bookman Old Style"/>
          <w:sz w:val="20"/>
        </w:rPr>
      </w:pPr>
      <w:r w:rsidRPr="0038293B">
        <w:rPr>
          <w:rFonts w:ascii="Bookman Old Style" w:hAnsi="Bookman Old Style"/>
          <w:sz w:val="22"/>
          <w:szCs w:val="24"/>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17" w:name="_Toc75558517"/>
      <w:bookmarkStart w:id="1518" w:name="_Toc219208220"/>
      <w:bookmarkStart w:id="1519" w:name="_Toc221801280"/>
      <w:r w:rsidRPr="0038293B">
        <w:rPr>
          <w:rFonts w:ascii="Bookman Old Style" w:hAnsi="Bookman Old Style"/>
          <w:b/>
        </w:rPr>
        <w:lastRenderedPageBreak/>
        <w:t>ВЕСЕННИЕ ПОЛЁТЫ</w:t>
      </w:r>
      <w:bookmarkEnd w:id="1517"/>
      <w:bookmarkEnd w:id="1518"/>
      <w:bookmarkEnd w:id="1519"/>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jc w:val="right"/>
        <w:rPr>
          <w:rFonts w:ascii="Bookman Old Style" w:hAnsi="Bookman Old Style"/>
        </w:rPr>
      </w:pPr>
      <w:r w:rsidRPr="0038293B">
        <w:rPr>
          <w:rFonts w:cs="Times New Roman"/>
        </w:rPr>
        <w:t xml:space="preserve">ВЕСЕННИЕ ДАЧНЫЕ СТИХИ. </w:t>
      </w:r>
      <w:r w:rsidRPr="0038293B">
        <w:rPr>
          <w:rFonts w:ascii="Bookman Old Style" w:hAnsi="Bookman Old Style"/>
        </w:rPr>
        <w:t>2</w:t>
      </w:r>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Лес ещё полон зимней водой.</w:t>
      </w:r>
    </w:p>
    <w:p w:rsidR="00482D98" w:rsidRPr="0038293B" w:rsidRDefault="00482D98" w:rsidP="00482D98">
      <w:pPr>
        <w:spacing w:line="320" w:lineRule="exact"/>
        <w:rPr>
          <w:rFonts w:ascii="Bookman Old Style" w:hAnsi="Bookman Old Style"/>
        </w:rPr>
      </w:pPr>
      <w:r w:rsidRPr="0038293B">
        <w:rPr>
          <w:rFonts w:ascii="Bookman Old Style" w:hAnsi="Bookman Old Style"/>
        </w:rPr>
        <w:t>Громко птицы кричат-кричат.</w:t>
      </w:r>
    </w:p>
    <w:p w:rsidR="00482D98" w:rsidRPr="0038293B" w:rsidRDefault="00482D98" w:rsidP="00482D98">
      <w:pPr>
        <w:spacing w:line="320" w:lineRule="exact"/>
        <w:rPr>
          <w:rFonts w:ascii="Bookman Old Style" w:hAnsi="Bookman Old Style"/>
        </w:rPr>
      </w:pPr>
      <w:r w:rsidRPr="0038293B">
        <w:rPr>
          <w:rFonts w:ascii="Bookman Old Style" w:hAnsi="Bookman Old Style"/>
        </w:rPr>
        <w:t>Бабочка жёлтая мчится-мчится,</w:t>
      </w:r>
    </w:p>
    <w:p w:rsidR="00482D98" w:rsidRPr="0038293B" w:rsidRDefault="00482D98" w:rsidP="00482D98">
      <w:pPr>
        <w:spacing w:line="320" w:lineRule="exact"/>
        <w:rPr>
          <w:rFonts w:ascii="Bookman Old Style" w:hAnsi="Bookman Old Style"/>
        </w:rPr>
      </w:pPr>
      <w:r w:rsidRPr="0038293B">
        <w:rPr>
          <w:rFonts w:ascii="Bookman Old Style" w:hAnsi="Bookman Old Style"/>
        </w:rPr>
        <w:t>За нею солнечные лучи летят.</w:t>
      </w:r>
    </w:p>
    <w:p w:rsidR="00482D98" w:rsidRPr="0038293B" w:rsidRDefault="00482D98" w:rsidP="00482D98">
      <w:pPr>
        <w:spacing w:line="320" w:lineRule="exact"/>
        <w:rPr>
          <w:rFonts w:ascii="Bookman Old Style" w:hAnsi="Bookman Old Style"/>
        </w:rPr>
      </w:pPr>
      <w:r w:rsidRPr="0038293B">
        <w:rPr>
          <w:rFonts w:ascii="Bookman Old Style" w:hAnsi="Bookman Old Style"/>
        </w:rPr>
        <w:t>Вспорхнули две птицы большие,</w:t>
      </w:r>
    </w:p>
    <w:p w:rsidR="00482D98" w:rsidRPr="0038293B" w:rsidRDefault="00482D98" w:rsidP="00482D98">
      <w:pPr>
        <w:spacing w:line="320" w:lineRule="exact"/>
        <w:rPr>
          <w:rFonts w:ascii="Bookman Old Style" w:hAnsi="Bookman Old Style"/>
        </w:rPr>
      </w:pPr>
      <w:r w:rsidRPr="0038293B">
        <w:rPr>
          <w:rFonts w:ascii="Bookman Old Style" w:hAnsi="Bookman Old Style"/>
        </w:rPr>
        <w:t>Громко хлопают крыльями,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Ищут уединения</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тишины.</w:t>
      </w:r>
    </w:p>
    <w:p w:rsidR="00482D98" w:rsidRPr="0038293B" w:rsidRDefault="00482D98" w:rsidP="00482D98">
      <w:pPr>
        <w:spacing w:line="320" w:lineRule="exact"/>
        <w:rPr>
          <w:rFonts w:ascii="Bookman Old Style" w:hAnsi="Bookman Old Style"/>
        </w:rPr>
      </w:pPr>
      <w:r w:rsidRPr="0038293B">
        <w:rPr>
          <w:rFonts w:ascii="Bookman Old Style" w:hAnsi="Bookman Old Style"/>
        </w:rPr>
        <w:t>Ветка качается-качается.</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я</w:t>
      </w:r>
    </w:p>
    <w:p w:rsidR="00482D98" w:rsidRPr="0038293B" w:rsidRDefault="00482D98" w:rsidP="00482D98">
      <w:pPr>
        <w:spacing w:line="320" w:lineRule="exact"/>
        <w:rPr>
          <w:rFonts w:ascii="Bookman Old Style" w:hAnsi="Bookman Old Style"/>
        </w:rPr>
      </w:pPr>
      <w:r w:rsidRPr="0038293B">
        <w:rPr>
          <w:rFonts w:ascii="Bookman Old Style" w:hAnsi="Bookman Old Style"/>
        </w:rPr>
        <w:t>не так уж нелеп.</w:t>
      </w:r>
    </w:p>
    <w:p w:rsidR="00482D98" w:rsidRPr="0038293B" w:rsidRDefault="00482D98" w:rsidP="00482D98">
      <w:pPr>
        <w:spacing w:line="240" w:lineRule="exact"/>
        <w:jc w:val="right"/>
        <w:rPr>
          <w:rFonts w:ascii="Bookman Old Style" w:hAnsi="Bookman Old Style"/>
          <w:sz w:val="20"/>
        </w:rPr>
      </w:pPr>
    </w:p>
    <w:p w:rsidR="00482D98" w:rsidRDefault="00482D98" w:rsidP="00482D98">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482D98" w:rsidRPr="0038293B" w:rsidRDefault="00482D98" w:rsidP="00482D98">
      <w:pPr>
        <w:spacing w:line="240" w:lineRule="exact"/>
        <w:rPr>
          <w:rFonts w:ascii="Bookman Old Style" w:hAnsi="Bookman Old Style"/>
          <w:sz w:val="20"/>
        </w:rPr>
      </w:pP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20" w:name="_Toc75558518"/>
      <w:bookmarkStart w:id="1521" w:name="_Toc219208221"/>
      <w:bookmarkStart w:id="1522" w:name="_Toc221801281"/>
      <w:r w:rsidRPr="0038293B">
        <w:rPr>
          <w:rFonts w:ascii="SimSun" w:eastAsia="SimSun" w:hAnsi="SimSun" w:cs="MS Gothic" w:hint="eastAsia"/>
          <w:b/>
          <w:szCs w:val="24"/>
          <w:lang w:eastAsia="zh-CN"/>
        </w:rPr>
        <w:t>春天的</w:t>
      </w:r>
      <w:r w:rsidRPr="0038293B">
        <w:rPr>
          <w:rFonts w:ascii="SimSun" w:eastAsia="SimSun" w:hAnsi="SimSun" w:cs="SimSun" w:hint="eastAsia"/>
          <w:b/>
          <w:szCs w:val="24"/>
          <w:lang w:eastAsia="zh-CN"/>
        </w:rPr>
        <w:t>飞腾</w:t>
      </w:r>
      <w:bookmarkEnd w:id="1520"/>
      <w:bookmarkEnd w:id="1521"/>
      <w:bookmarkEnd w:id="1522"/>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jc w:val="right"/>
        <w:rPr>
          <w:rFonts w:ascii="SimSun" w:eastAsia="SimSun" w:hAnsi="SimSun" w:cs="Times New Roman"/>
          <w:sz w:val="36"/>
          <w:szCs w:val="24"/>
        </w:rPr>
      </w:pPr>
      <w:r w:rsidRPr="0038293B">
        <w:rPr>
          <w:rFonts w:ascii="SimSun" w:eastAsia="SimSun" w:hAnsi="SimSun" w:cs="MS Gothic" w:hint="eastAsia"/>
          <w:szCs w:val="18"/>
          <w:lang w:eastAsia="zh-CN"/>
        </w:rPr>
        <w:t>春季</w:t>
      </w:r>
      <w:r w:rsidRPr="0038293B">
        <w:rPr>
          <w:rFonts w:ascii="SimSun" w:eastAsia="SimSun" w:hAnsi="SimSun" w:cs="SimSun" w:hint="eastAsia"/>
          <w:szCs w:val="18"/>
          <w:lang w:eastAsia="zh-CN"/>
        </w:rPr>
        <w:t>别墅诗草</w:t>
      </w:r>
      <w:r w:rsidRPr="0038293B">
        <w:rPr>
          <w:rFonts w:ascii="SimSun" w:eastAsia="SimSun" w:hAnsi="SimSun" w:cs="SimSun"/>
          <w:szCs w:val="18"/>
          <w:lang w:eastAsia="zh-CN"/>
        </w:rPr>
        <w:t>2</w:t>
      </w:r>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森林里</w:t>
      </w:r>
      <w:r w:rsidRPr="0038293B">
        <w:rPr>
          <w:rFonts w:ascii="SimSun" w:eastAsia="SimSun" w:hAnsi="SimSun" w:cs="SimSun" w:hint="eastAsia"/>
          <w:szCs w:val="24"/>
          <w:lang w:eastAsia="zh-CN"/>
        </w:rPr>
        <w:t>还到处是冬季冰凉的水</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SimSun" w:hint="eastAsia"/>
          <w:szCs w:val="24"/>
          <w:lang w:eastAsia="zh-CN"/>
        </w:rPr>
        <w:t>鸟儿们开始大声地叫啊叫。</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黄色的蝴蝶</w:t>
      </w:r>
      <w:r w:rsidRPr="0038293B">
        <w:rPr>
          <w:rFonts w:ascii="SimSun" w:eastAsia="SimSun" w:hAnsi="SimSun" w:cs="SimSun" w:hint="eastAsia"/>
          <w:szCs w:val="24"/>
          <w:lang w:eastAsia="zh-CN"/>
        </w:rPr>
        <w:t>飞呀飞，</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它身后是</w:t>
      </w:r>
      <w:r w:rsidRPr="0038293B">
        <w:rPr>
          <w:rFonts w:ascii="SimSun" w:eastAsia="SimSun" w:hAnsi="SimSun" w:cs="SimSun" w:hint="eastAsia"/>
          <w:szCs w:val="24"/>
          <w:lang w:eastAsia="zh-CN"/>
        </w:rPr>
        <w:t>闪烁的阳光。</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两只大</w:t>
      </w:r>
      <w:r w:rsidRPr="0038293B">
        <w:rPr>
          <w:rFonts w:ascii="SimSun" w:eastAsia="SimSun" w:hAnsi="SimSun" w:cs="SimSun" w:hint="eastAsia"/>
          <w:szCs w:val="24"/>
          <w:lang w:eastAsia="zh-CN"/>
        </w:rPr>
        <w:t>鸟扑愣愣</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用力</w:t>
      </w:r>
      <w:r w:rsidRPr="0038293B">
        <w:rPr>
          <w:rFonts w:ascii="SimSun" w:eastAsia="SimSun" w:hAnsi="SimSun" w:cs="SimSun" w:hint="eastAsia"/>
          <w:szCs w:val="24"/>
          <w:lang w:eastAsia="zh-CN"/>
        </w:rPr>
        <w:t>闪动着翅膀，</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SimSun" w:hint="eastAsia"/>
          <w:szCs w:val="24"/>
          <w:lang w:eastAsia="zh-CN"/>
        </w:rPr>
        <w:t>寻找可以隐藏的</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安静地方。</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SimSun" w:hint="eastAsia"/>
          <w:szCs w:val="24"/>
          <w:lang w:eastAsia="zh-CN"/>
        </w:rPr>
        <w:t>树枝儿摇摇晃晃。</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可是我</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却不会</w:t>
      </w:r>
      <w:r w:rsidRPr="0038293B">
        <w:rPr>
          <w:rFonts w:ascii="SimSun" w:eastAsia="SimSun" w:hAnsi="SimSun" w:cs="SimSun" w:hint="eastAsia"/>
          <w:szCs w:val="24"/>
          <w:lang w:eastAsia="zh-CN"/>
        </w:rPr>
        <w:t>这样</w:t>
      </w:r>
      <w:r w:rsidRPr="0038293B">
        <w:rPr>
          <w:rFonts w:ascii="SimSun" w:eastAsia="SimSun" w:hAnsi="SimSun" w:cs="MS Gothic" w:hint="eastAsia"/>
          <w:szCs w:val="24"/>
          <w:lang w:eastAsia="zh-CN"/>
        </w:rPr>
        <w:t>乱忙。（瞎忙）</w:t>
      </w:r>
    </w:p>
    <w:p w:rsidR="00482D98" w:rsidRPr="0038293B" w:rsidRDefault="00482D98" w:rsidP="00482D98">
      <w:pPr>
        <w:spacing w:line="240" w:lineRule="exact"/>
        <w:ind w:left="851"/>
        <w:jc w:val="right"/>
        <w:rPr>
          <w:rFonts w:asciiTheme="minorHAnsi" w:eastAsia="SimSun" w:hAnsiTheme="minorHAnsi" w:cs="Bookman Old Style"/>
          <w:sz w:val="20"/>
          <w:szCs w:val="18"/>
          <w:lang w:eastAsia="zh-CN"/>
        </w:rPr>
      </w:pPr>
    </w:p>
    <w:p w:rsidR="00482D98" w:rsidRPr="0038293B" w:rsidRDefault="00482D98" w:rsidP="00482D98">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4</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13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482D98" w:rsidRPr="0038293B" w:rsidRDefault="00482D98" w:rsidP="00482D98">
      <w:pPr>
        <w:spacing w:line="240" w:lineRule="exact"/>
        <w:jc w:val="right"/>
        <w:rPr>
          <w:rFonts w:ascii="SimSun" w:eastAsia="SimSun" w:hAnsi="SimSun" w:cs="Bookman Old Style"/>
          <w:sz w:val="20"/>
          <w:szCs w:val="18"/>
          <w:lang w:eastAsia="zh-CN"/>
        </w:rPr>
      </w:pPr>
      <w:r w:rsidRPr="0038293B">
        <w:rPr>
          <w:rFonts w:ascii="SimSun" w:eastAsia="SimSun" w:hAnsi="SimSun" w:cs="Bookman Old Style" w:hint="eastAsia"/>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5</w:t>
      </w:r>
      <w:r w:rsidRPr="0038293B">
        <w:rPr>
          <w:rFonts w:ascii="SimSun" w:eastAsia="SimSun" w:hAnsi="SimSun" w:cs="MS Gothic" w:hint="eastAsia"/>
          <w:sz w:val="20"/>
          <w:szCs w:val="18"/>
          <w:lang w:eastAsia="zh-CN"/>
        </w:rPr>
        <w:t>，</w:t>
      </w:r>
      <w:r w:rsidRPr="0038293B">
        <w:rPr>
          <w:rFonts w:ascii="SimSun" w:eastAsia="SimSun" w:hAnsi="SimSun" w:cs="Bookman Old Style" w:hint="eastAsia"/>
          <w:sz w:val="20"/>
          <w:szCs w:val="18"/>
          <w:lang w:eastAsia="zh-CN"/>
        </w:rPr>
        <w:t xml:space="preserve">18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482D98" w:rsidRPr="0038293B" w:rsidRDefault="00482D98" w:rsidP="00482D98">
      <w:pPr>
        <w:jc w:val="left"/>
        <w:rPr>
          <w:rFonts w:ascii="Bookman Old Style" w:hAnsi="Bookman Old Style"/>
          <w:sz w:val="20"/>
        </w:rPr>
      </w:pPr>
      <w:r w:rsidRPr="0038293B">
        <w:rPr>
          <w:rFonts w:ascii="Bookman Old Style" w:hAnsi="Bookman Old Style"/>
          <w:sz w:val="22"/>
          <w:szCs w:val="24"/>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23" w:name="_Toc75558519"/>
      <w:bookmarkStart w:id="1524" w:name="_Toc219208222"/>
      <w:bookmarkStart w:id="1525" w:name="_Toc221801282"/>
      <w:r w:rsidRPr="0038293B">
        <w:rPr>
          <w:rFonts w:ascii="Bookman Old Style" w:hAnsi="Bookman Old Style"/>
          <w:b/>
        </w:rPr>
        <w:lastRenderedPageBreak/>
        <w:t>ВЕСЕННЕЕ ДЫХАНИЕ</w:t>
      </w:r>
      <w:bookmarkEnd w:id="1523"/>
      <w:bookmarkEnd w:id="1524"/>
      <w:bookmarkEnd w:id="1525"/>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jc w:val="right"/>
        <w:rPr>
          <w:rFonts w:ascii="Bookman Old Style" w:hAnsi="Bookman Old Style"/>
        </w:rPr>
      </w:pPr>
      <w:r w:rsidRPr="0038293B">
        <w:rPr>
          <w:rFonts w:cs="Times New Roman"/>
        </w:rPr>
        <w:t xml:space="preserve">ВЕСЕННИЕ ДАЧНЫЕ СТИХИ. </w:t>
      </w:r>
      <w:r w:rsidRPr="0038293B">
        <w:rPr>
          <w:rFonts w:ascii="Bookman Old Style" w:hAnsi="Bookman Old Style"/>
        </w:rPr>
        <w:t>3</w:t>
      </w:r>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Ёлки роняют еловые шишки.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Землю пашут кроты и мышки.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Лужи полны весенней водой.</w:t>
      </w:r>
    </w:p>
    <w:p w:rsidR="00482D98" w:rsidRPr="0038293B" w:rsidRDefault="00482D98" w:rsidP="00482D98">
      <w:pPr>
        <w:spacing w:line="320" w:lineRule="exact"/>
        <w:rPr>
          <w:rFonts w:ascii="Bookman Old Style" w:hAnsi="Bookman Old Style"/>
        </w:rPr>
      </w:pPr>
      <w:r w:rsidRPr="0038293B">
        <w:rPr>
          <w:rFonts w:ascii="Bookman Old Style" w:hAnsi="Bookman Old Style"/>
        </w:rPr>
        <w:t>Лес наполняется большими числами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трав и цветов, птиц и листьев.</w:t>
      </w:r>
    </w:p>
    <w:p w:rsidR="00482D98" w:rsidRPr="0038293B" w:rsidRDefault="00482D98" w:rsidP="00482D98">
      <w:pPr>
        <w:spacing w:line="320" w:lineRule="exact"/>
        <w:rPr>
          <w:rFonts w:ascii="Bookman Old Style" w:hAnsi="Bookman Old Style"/>
        </w:rPr>
      </w:pPr>
      <w:r w:rsidRPr="0038293B">
        <w:rPr>
          <w:rFonts w:ascii="Bookman Old Style" w:hAnsi="Bookman Old Style"/>
        </w:rPr>
        <w:t>Лес дышит ветром.</w:t>
      </w:r>
    </w:p>
    <w:p w:rsidR="00482D98" w:rsidRPr="0038293B" w:rsidRDefault="00482D98" w:rsidP="00482D98">
      <w:pPr>
        <w:spacing w:line="320" w:lineRule="exact"/>
        <w:rPr>
          <w:rFonts w:ascii="Bookman Old Style" w:hAnsi="Bookman Old Style"/>
        </w:rPr>
      </w:pPr>
      <w:r w:rsidRPr="0038293B">
        <w:rPr>
          <w:rFonts w:ascii="Bookman Old Style" w:hAnsi="Bookman Old Style"/>
        </w:rPr>
        <w:t>Человек дышит лесом.</w:t>
      </w:r>
    </w:p>
    <w:p w:rsidR="00482D98" w:rsidRPr="0038293B" w:rsidRDefault="00482D98" w:rsidP="00482D98">
      <w:pPr>
        <w:spacing w:line="240" w:lineRule="exact"/>
        <w:jc w:val="right"/>
        <w:rPr>
          <w:rFonts w:ascii="Bookman Old Style" w:hAnsi="Bookman Old Style"/>
          <w:sz w:val="20"/>
        </w:rPr>
      </w:pPr>
    </w:p>
    <w:p w:rsidR="00482D98" w:rsidRDefault="00482D98" w:rsidP="00482D98">
      <w:pPr>
        <w:spacing w:line="240" w:lineRule="exact"/>
        <w:jc w:val="right"/>
        <w:rPr>
          <w:rFonts w:ascii="Bookman Old Style" w:hAnsi="Bookman Old Style"/>
          <w:sz w:val="20"/>
        </w:rPr>
      </w:pPr>
      <w:r w:rsidRPr="0038293B">
        <w:rPr>
          <w:rFonts w:ascii="Bookman Old Style" w:hAnsi="Bookman Old Style"/>
          <w:sz w:val="20"/>
        </w:rPr>
        <w:t>13апреля 2021 года, вторник</w:t>
      </w: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482D98" w:rsidRPr="0038293B" w:rsidRDefault="00482D98" w:rsidP="00482D98">
      <w:pPr>
        <w:spacing w:line="240" w:lineRule="exact"/>
        <w:rPr>
          <w:rFonts w:ascii="Bookman Old Style" w:hAnsi="Bookman Old Style"/>
          <w:sz w:val="20"/>
        </w:rPr>
      </w:pP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26" w:name="_Toc75558520"/>
      <w:bookmarkStart w:id="1527" w:name="_Toc219208223"/>
      <w:bookmarkStart w:id="1528" w:name="_Toc221801283"/>
      <w:r w:rsidRPr="0038293B">
        <w:rPr>
          <w:rFonts w:ascii="SimSun" w:eastAsia="SimSun" w:hAnsi="SimSun" w:cs="MS Gothic" w:hint="eastAsia"/>
          <w:b/>
          <w:szCs w:val="24"/>
          <w:lang w:eastAsia="zh-CN"/>
        </w:rPr>
        <w:t>春天的呼吸</w:t>
      </w:r>
      <w:bookmarkEnd w:id="1526"/>
      <w:bookmarkEnd w:id="1527"/>
      <w:bookmarkEnd w:id="1528"/>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jc w:val="right"/>
        <w:rPr>
          <w:rFonts w:ascii="SimSun" w:eastAsia="SimSun" w:hAnsi="SimSun" w:cs="Times New Roman"/>
          <w:sz w:val="36"/>
          <w:szCs w:val="24"/>
        </w:rPr>
      </w:pPr>
      <w:r w:rsidRPr="0038293B">
        <w:rPr>
          <w:rFonts w:ascii="SimSun" w:eastAsia="SimSun" w:hAnsi="SimSun" w:cs="MS Gothic" w:hint="eastAsia"/>
          <w:szCs w:val="18"/>
          <w:lang w:eastAsia="zh-CN"/>
        </w:rPr>
        <w:t>春季</w:t>
      </w:r>
      <w:r w:rsidRPr="0038293B">
        <w:rPr>
          <w:rFonts w:ascii="SimSun" w:eastAsia="SimSun" w:hAnsi="SimSun" w:cs="SimSun" w:hint="eastAsia"/>
          <w:szCs w:val="18"/>
          <w:lang w:eastAsia="zh-CN"/>
        </w:rPr>
        <w:t>别墅诗草</w:t>
      </w:r>
      <w:r w:rsidRPr="0038293B">
        <w:rPr>
          <w:rFonts w:ascii="SimSun" w:eastAsia="SimSun" w:hAnsi="SimSun" w:cs="SimSun"/>
          <w:szCs w:val="18"/>
          <w:lang w:eastAsia="zh-CN"/>
        </w:rPr>
        <w:t>3</w:t>
      </w:r>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云杉的松果</w:t>
      </w:r>
      <w:r w:rsidRPr="0038293B">
        <w:rPr>
          <w:rFonts w:ascii="SimSun" w:eastAsia="SimSun" w:hAnsi="SimSun" w:cs="SimSun" w:hint="eastAsia"/>
          <w:szCs w:val="24"/>
          <w:lang w:eastAsia="zh-CN"/>
        </w:rPr>
        <w:t>纷纷坠落。</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鼹鼠和田鼠翻刨着土地。</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坑坑洼洼</w:t>
      </w:r>
      <w:r w:rsidRPr="0038293B">
        <w:rPr>
          <w:rFonts w:ascii="SimSun" w:eastAsia="SimSun" w:hAnsi="SimSun" w:cs="SimSun" w:hint="eastAsia"/>
          <w:szCs w:val="24"/>
          <w:lang w:eastAsia="zh-CN"/>
        </w:rPr>
        <w:t>积满了春水。</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森林里滋生出大量的</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花花草草、</w:t>
      </w:r>
      <w:r w:rsidRPr="0038293B">
        <w:rPr>
          <w:rFonts w:ascii="SimSun" w:eastAsia="SimSun" w:hAnsi="SimSun" w:cs="SimSun" w:hint="eastAsia"/>
          <w:szCs w:val="24"/>
          <w:lang w:eastAsia="zh-CN"/>
        </w:rPr>
        <w:t>鸟儿和嫩叶。</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森林呼吸着</w:t>
      </w:r>
      <w:r w:rsidRPr="0038293B">
        <w:rPr>
          <w:rFonts w:ascii="SimSun" w:eastAsia="SimSun" w:hAnsi="SimSun" w:cs="SimSun" w:hint="eastAsia"/>
          <w:szCs w:val="24"/>
          <w:lang w:eastAsia="zh-CN"/>
        </w:rPr>
        <w:t>风的清爽，</w:t>
      </w:r>
    </w:p>
    <w:p w:rsidR="00482D98" w:rsidRPr="0038293B" w:rsidRDefault="00482D98" w:rsidP="00482D98">
      <w:pPr>
        <w:spacing w:line="320" w:lineRule="exact"/>
        <w:ind w:left="851"/>
        <w:rPr>
          <w:rFonts w:ascii="SimSun" w:eastAsia="SimSun" w:hAnsi="SimSun" w:cs="Bookman Old Style"/>
          <w:szCs w:val="24"/>
          <w:lang w:eastAsia="zh-CN"/>
        </w:rPr>
      </w:pPr>
      <w:r w:rsidRPr="0038293B">
        <w:rPr>
          <w:rFonts w:ascii="SimSun" w:eastAsia="SimSun" w:hAnsi="SimSun" w:cs="MS Gothic" w:hint="eastAsia"/>
          <w:szCs w:val="24"/>
          <w:lang w:eastAsia="zh-CN"/>
        </w:rPr>
        <w:t>人</w:t>
      </w:r>
      <w:r w:rsidRPr="0038293B">
        <w:rPr>
          <w:rFonts w:ascii="SimSun" w:eastAsia="SimSun" w:hAnsi="SimSun" w:cs="SimSun" w:hint="eastAsia"/>
          <w:szCs w:val="24"/>
          <w:lang w:eastAsia="zh-CN"/>
        </w:rPr>
        <w:t>们呼吸森林的气息</w:t>
      </w:r>
      <w:r w:rsidRPr="0038293B">
        <w:rPr>
          <w:rFonts w:ascii="SimSun" w:eastAsia="SimSun" w:hAnsi="SimSun" w:cs="MS Gothic" w:hint="eastAsia"/>
          <w:szCs w:val="24"/>
          <w:lang w:eastAsia="zh-CN"/>
        </w:rPr>
        <w:t>。</w:t>
      </w:r>
    </w:p>
    <w:p w:rsidR="00482D98" w:rsidRPr="0038293B" w:rsidRDefault="00482D98" w:rsidP="00482D98">
      <w:pPr>
        <w:spacing w:line="240" w:lineRule="exact"/>
        <w:ind w:left="851"/>
        <w:jc w:val="right"/>
        <w:rPr>
          <w:rFonts w:asciiTheme="minorHAnsi" w:eastAsia="SimSun" w:hAnsiTheme="minorHAnsi" w:cs="Bookman Old Style"/>
          <w:sz w:val="20"/>
          <w:szCs w:val="18"/>
          <w:lang w:eastAsia="zh-CN"/>
        </w:rPr>
      </w:pPr>
    </w:p>
    <w:p w:rsidR="00482D98" w:rsidRPr="0038293B" w:rsidRDefault="00482D98" w:rsidP="00482D98">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 xml:space="preserve">13 </w:t>
      </w:r>
      <w:r w:rsidRPr="0038293B">
        <w:rPr>
          <w:rFonts w:ascii="SimSun" w:eastAsia="SimSun" w:hAnsi="SimSun" w:cs="MS Gothic" w:hint="eastAsia"/>
          <w:sz w:val="20"/>
          <w:szCs w:val="24"/>
          <w:lang w:eastAsia="zh-CN"/>
        </w:rPr>
        <w:t>伊戈</w:t>
      </w:r>
      <w:r w:rsidRPr="0038293B">
        <w:rPr>
          <w:rFonts w:ascii="SimSun" w:eastAsia="SimSun" w:hAnsi="SimSun" w:cs="SimSun" w:hint="eastAsia"/>
          <w:sz w:val="20"/>
          <w:szCs w:val="24"/>
          <w:lang w:eastAsia="zh-CN"/>
        </w:rPr>
        <w:t>尔</w:t>
      </w:r>
    </w:p>
    <w:p w:rsidR="00482D98" w:rsidRPr="0038293B" w:rsidRDefault="00482D98" w:rsidP="00482D98">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 xml:space="preserve">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482D98" w:rsidRPr="0038293B" w:rsidRDefault="00482D98" w:rsidP="00482D98">
      <w:pPr>
        <w:jc w:val="left"/>
        <w:rPr>
          <w:rFonts w:ascii="Bookman Old Style" w:hAnsi="Bookman Old Style"/>
          <w:sz w:val="20"/>
        </w:rPr>
      </w:pPr>
      <w:r w:rsidRPr="0038293B">
        <w:rPr>
          <w:rFonts w:ascii="Bookman Old Style" w:hAnsi="Bookman Old Style"/>
          <w:sz w:val="22"/>
          <w:szCs w:val="24"/>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29" w:name="_Toc75558524"/>
      <w:bookmarkStart w:id="1530" w:name="_Toc219208224"/>
      <w:bookmarkStart w:id="1531" w:name="_Toc221801284"/>
      <w:r w:rsidRPr="0038293B">
        <w:rPr>
          <w:rFonts w:ascii="Bookman Old Style" w:hAnsi="Bookman Old Style"/>
          <w:b/>
        </w:rPr>
        <w:lastRenderedPageBreak/>
        <w:t>хокку дождя</w:t>
      </w:r>
      <w:bookmarkEnd w:id="1529"/>
      <w:bookmarkEnd w:id="1530"/>
      <w:bookmarkEnd w:id="1531"/>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Триоль капели.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Жемчуга на веточках.</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Погода — мерзость!</w:t>
      </w:r>
    </w:p>
    <w:p w:rsidR="00482D98" w:rsidRPr="0038293B" w:rsidRDefault="00482D98" w:rsidP="00482D98">
      <w:pPr>
        <w:spacing w:line="240" w:lineRule="exact"/>
        <w:jc w:val="right"/>
        <w:rPr>
          <w:rFonts w:ascii="Bookman Old Style" w:hAnsi="Bookman Old Style"/>
          <w:sz w:val="20"/>
        </w:rPr>
      </w:pPr>
    </w:p>
    <w:p w:rsidR="00482D98" w:rsidRPr="0038293B" w:rsidRDefault="00482D98" w:rsidP="00482D98">
      <w:pPr>
        <w:spacing w:line="240" w:lineRule="exact"/>
        <w:jc w:val="right"/>
        <w:rPr>
          <w:rFonts w:ascii="Bookman Old Style" w:hAnsi="Bookman Old Style"/>
          <w:sz w:val="20"/>
        </w:rPr>
      </w:pPr>
      <w:r w:rsidRPr="0038293B">
        <w:rPr>
          <w:rFonts w:ascii="Bookman Old Style" w:hAnsi="Bookman Old Style"/>
          <w:sz w:val="20"/>
        </w:rPr>
        <w:t>24апреля 2021 года, суббота</w:t>
      </w:r>
    </w:p>
    <w:p w:rsidR="00482D98" w:rsidRPr="0038293B" w:rsidRDefault="00482D98" w:rsidP="00482D98">
      <w:pPr>
        <w:spacing w:line="240" w:lineRule="exact"/>
        <w:rPr>
          <w:rFonts w:ascii="Bookman Old Style" w:hAnsi="Bookman Old Style"/>
          <w:sz w:val="20"/>
        </w:rPr>
      </w:pPr>
    </w:p>
    <w:p w:rsidR="00482D98" w:rsidRDefault="00482D98" w:rsidP="00482D98">
      <w:pPr>
        <w:spacing w:line="240" w:lineRule="exact"/>
        <w:rPr>
          <w:rFonts w:cs="Times New Roman"/>
          <w:sz w:val="20"/>
        </w:rPr>
      </w:pPr>
      <w:r w:rsidRPr="0038293B">
        <w:rPr>
          <w:rFonts w:cs="Times New Roman"/>
          <w:sz w:val="20"/>
        </w:rPr>
        <w:t>Комментарий Гу Юя: В оригинале сначала услышал звук, потом увидел замёрзшие капли росы. Процесс создания идей идет от слуха к зрению. Основная причина изменения порядка первых двух строк в переводе с визуального на слуховой заключается в том, что триоль (триплет) трудно обрабатывать, используя морфофоническое слово "Па-па-па", плюс "непрерывное капание", как раз в соответствии с ритмом 575, последняя строка подводит итог. От зрения до слуха, и от слуха до тактильных ощущений прикосновения к коже тела, это отражает личные чувства поэта по поводу тепла и холода весны в апреле.</w:t>
      </w:r>
    </w:p>
    <w:p w:rsidR="00B51B40" w:rsidRDefault="00B51B40" w:rsidP="00482D98">
      <w:pPr>
        <w:spacing w:line="240" w:lineRule="exact"/>
        <w:rPr>
          <w:rFonts w:cs="Times New Roman"/>
          <w:sz w:val="20"/>
        </w:rPr>
      </w:pPr>
    </w:p>
    <w:p w:rsidR="00B51B40" w:rsidRDefault="00B51B40" w:rsidP="00482D98">
      <w:pPr>
        <w:spacing w:line="240" w:lineRule="exact"/>
        <w:rPr>
          <w:rFonts w:cs="Times New Roman"/>
          <w:sz w:val="20"/>
        </w:rPr>
      </w:pPr>
    </w:p>
    <w:p w:rsidR="00B51B40" w:rsidRDefault="00B51B40" w:rsidP="00482D98">
      <w:pPr>
        <w:spacing w:line="240" w:lineRule="exact"/>
        <w:rPr>
          <w:rFonts w:cs="Times New Roman"/>
          <w:sz w:val="20"/>
        </w:rPr>
      </w:pPr>
    </w:p>
    <w:p w:rsidR="00B51B40" w:rsidRDefault="00B51B40" w:rsidP="00482D98">
      <w:pPr>
        <w:spacing w:line="240" w:lineRule="exact"/>
        <w:rPr>
          <w:rFonts w:cs="Times New Roman"/>
          <w:sz w:val="20"/>
        </w:rPr>
      </w:pPr>
    </w:p>
    <w:p w:rsidR="00B51B40" w:rsidRDefault="00B51B40">
      <w:pPr>
        <w:spacing w:after="200" w:line="276" w:lineRule="auto"/>
        <w:jc w:val="left"/>
        <w:rPr>
          <w:rFonts w:ascii="Bookman Old Style" w:hAnsi="Bookman Old Style"/>
          <w:sz w:val="20"/>
        </w:rPr>
      </w:pPr>
      <w:r>
        <w:rPr>
          <w:rFonts w:ascii="Bookman Old Style" w:hAnsi="Bookman Old Style"/>
          <w:sz w:val="20"/>
        </w:rPr>
        <w:br w:type="page"/>
      </w: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32" w:name="_Toc75558525"/>
      <w:bookmarkStart w:id="1533" w:name="_Toc219208225"/>
      <w:bookmarkStart w:id="1534" w:name="_Toc221801285"/>
      <w:r w:rsidRPr="0038293B">
        <w:rPr>
          <w:rFonts w:ascii="SimSun" w:eastAsia="SimSun" w:hAnsi="SimSun" w:cs="MS Gothic" w:hint="eastAsia"/>
          <w:b/>
          <w:szCs w:val="24"/>
          <w:lang w:eastAsia="zh-CN"/>
        </w:rPr>
        <w:lastRenderedPageBreak/>
        <w:t>雨（俳句）</w:t>
      </w:r>
      <w:bookmarkEnd w:id="1532"/>
      <w:bookmarkEnd w:id="1533"/>
      <w:bookmarkEnd w:id="1534"/>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珍珠挂</w:t>
      </w:r>
      <w:r w:rsidRPr="0038293B">
        <w:rPr>
          <w:rFonts w:ascii="SimSun" w:eastAsia="SimSun" w:hAnsi="SimSun" w:cs="SimSun" w:hint="eastAsia"/>
          <w:szCs w:val="24"/>
          <w:lang w:eastAsia="zh-CN"/>
        </w:rPr>
        <w:t>树枝。</w:t>
      </w:r>
    </w:p>
    <w:p w:rsidR="00482D98" w:rsidRPr="0038293B" w:rsidRDefault="00482D98" w:rsidP="00482D9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啪啪啪连续滴落。</w:t>
      </w:r>
    </w:p>
    <w:p w:rsidR="00482D98" w:rsidRPr="0038293B" w:rsidRDefault="00482D98" w:rsidP="00482D98">
      <w:pPr>
        <w:spacing w:line="320" w:lineRule="exact"/>
        <w:ind w:left="851"/>
        <w:jc w:val="left"/>
        <w:rPr>
          <w:rFonts w:asciiTheme="minorHAnsi" w:eastAsia="SimSun" w:hAnsiTheme="minorHAnsi" w:cs="Bookman Old Style"/>
          <w:sz w:val="20"/>
          <w:szCs w:val="18"/>
          <w:lang w:eastAsia="zh-CN"/>
        </w:rPr>
      </w:pPr>
      <w:r w:rsidRPr="0038293B">
        <w:rPr>
          <w:rFonts w:ascii="SimSun" w:eastAsia="SimSun" w:hAnsi="SimSun" w:cs="MS Gothic" w:hint="eastAsia"/>
          <w:szCs w:val="24"/>
          <w:lang w:eastAsia="zh-CN"/>
        </w:rPr>
        <w:t>天气仍寒冷！</w:t>
      </w:r>
    </w:p>
    <w:p w:rsidR="00482D98" w:rsidRPr="0038293B" w:rsidRDefault="00482D98" w:rsidP="00482D98">
      <w:pPr>
        <w:spacing w:line="240" w:lineRule="exact"/>
        <w:jc w:val="right"/>
        <w:rPr>
          <w:rFonts w:asciiTheme="minorHAnsi" w:eastAsia="SimSun" w:hAnsiTheme="minorHAnsi" w:cs="Bookman Old Style"/>
          <w:sz w:val="20"/>
          <w:szCs w:val="24"/>
          <w:lang w:eastAsia="zh-CN"/>
        </w:rPr>
      </w:pPr>
    </w:p>
    <w:p w:rsidR="00482D98" w:rsidRPr="0038293B" w:rsidRDefault="00482D98" w:rsidP="00482D98">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Bookman Old Style" w:hint="eastAsia"/>
          <w:sz w:val="20"/>
          <w:szCs w:val="24"/>
          <w:lang w:eastAsia="zh-CN"/>
        </w:rPr>
        <w:t>，周六</w:t>
      </w:r>
    </w:p>
    <w:p w:rsidR="00482D98" w:rsidRPr="0038293B" w:rsidRDefault="00482D98" w:rsidP="00482D98">
      <w:pPr>
        <w:spacing w:line="240" w:lineRule="exact"/>
        <w:jc w:val="right"/>
        <w:rPr>
          <w:rFonts w:asciiTheme="minorHAnsi" w:eastAsia="SimSun" w:hAnsiTheme="minorHAnsi"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6</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 xml:space="preserve">1 </w:t>
      </w:r>
      <w:r w:rsidRPr="0038293B">
        <w:rPr>
          <w:rFonts w:ascii="SimSun" w:eastAsia="SimSun" w:hAnsi="SimSun" w:cs="Bookman Old Style" w:hint="eastAsia"/>
          <w:sz w:val="20"/>
          <w:szCs w:val="24"/>
          <w:lang w:eastAsia="zh-CN"/>
        </w:rPr>
        <w:t>晨谷羽译</w:t>
      </w:r>
    </w:p>
    <w:p w:rsidR="00482D98" w:rsidRPr="0038293B" w:rsidRDefault="00482D98" w:rsidP="00482D98">
      <w:pPr>
        <w:spacing w:line="240" w:lineRule="exact"/>
        <w:rPr>
          <w:rFonts w:ascii="SimSun" w:eastAsia="SimSun" w:hAnsi="SimSun"/>
          <w:sz w:val="20"/>
          <w:szCs w:val="20"/>
        </w:rPr>
      </w:pPr>
    </w:p>
    <w:p w:rsidR="00482D98" w:rsidRPr="0038293B" w:rsidRDefault="00482D98" w:rsidP="00482D98">
      <w:pPr>
        <w:spacing w:line="320" w:lineRule="exac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附记：原作先听到声音，后看到露珠儿。构思过程从听觉到视觉。译作把开头两行顺序调换，从视觉到听觉，主要原因在于</w:t>
      </w:r>
      <w:r w:rsidRPr="0038293B">
        <w:rPr>
          <w:rFonts w:ascii="SimSun" w:eastAsia="SimSun" w:hAnsi="SimSun" w:cs="Bookman Old Style"/>
          <w:sz w:val="20"/>
          <w:szCs w:val="20"/>
          <w:lang w:eastAsia="zh-CN"/>
        </w:rPr>
        <w:t>Триоль</w:t>
      </w:r>
      <w:r w:rsidRPr="0038293B">
        <w:rPr>
          <w:rFonts w:ascii="SimSun" w:eastAsia="SimSun" w:hAnsi="SimSun" w:cs="SimSun" w:hint="eastAsia"/>
          <w:sz w:val="20"/>
          <w:szCs w:val="20"/>
          <w:lang w:eastAsia="zh-CN"/>
        </w:rPr>
        <w:t>（三连音）难以处理，采用形声词</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啪啪啪</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，再加</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连续滴落</w:t>
      </w:r>
      <w:r w:rsidRPr="0038293B">
        <w:rPr>
          <w:rFonts w:ascii="SimSun" w:eastAsia="SimSun" w:hAnsi="SimSun" w:cs="Bookman Old Style"/>
          <w:sz w:val="20"/>
          <w:szCs w:val="20"/>
          <w:lang w:eastAsia="zh-CN"/>
        </w:rPr>
        <w:t>”</w:t>
      </w:r>
      <w:r w:rsidRPr="0038293B">
        <w:rPr>
          <w:rFonts w:ascii="SimSun" w:eastAsia="SimSun" w:hAnsi="SimSun" w:cs="SimSun" w:hint="eastAsia"/>
          <w:sz w:val="20"/>
          <w:szCs w:val="20"/>
          <w:lang w:eastAsia="zh-CN"/>
        </w:rPr>
        <w:t>，正好符合</w:t>
      </w:r>
      <w:r w:rsidRPr="0038293B">
        <w:rPr>
          <w:rFonts w:ascii="SimSun" w:eastAsia="SimSun" w:hAnsi="SimSun" w:cs="Bookman Old Style"/>
          <w:sz w:val="20"/>
          <w:szCs w:val="20"/>
          <w:lang w:eastAsia="zh-CN"/>
        </w:rPr>
        <w:t>575</w:t>
      </w:r>
      <w:r w:rsidRPr="0038293B">
        <w:rPr>
          <w:rFonts w:ascii="SimSun" w:eastAsia="SimSun" w:hAnsi="SimSun" w:cs="SimSun" w:hint="eastAsia"/>
          <w:sz w:val="20"/>
          <w:szCs w:val="20"/>
          <w:lang w:eastAsia="zh-CN"/>
        </w:rPr>
        <w:t>节拍，最后一句的就有了着落。从视觉到听觉再到周身皮肤的触觉，反应了诗人对春天</w:t>
      </w:r>
      <w:r w:rsidRPr="0038293B">
        <w:rPr>
          <w:rFonts w:ascii="SimSun" w:eastAsia="SimSun" w:hAnsi="SimSun" w:cs="Bookman Old Style"/>
          <w:sz w:val="20"/>
          <w:szCs w:val="20"/>
          <w:lang w:eastAsia="zh-CN"/>
        </w:rPr>
        <w:t>4</w:t>
      </w:r>
      <w:r w:rsidRPr="0038293B">
        <w:rPr>
          <w:rFonts w:ascii="SimSun" w:eastAsia="SimSun" w:hAnsi="SimSun" w:cs="SimSun" w:hint="eastAsia"/>
          <w:sz w:val="20"/>
          <w:szCs w:val="20"/>
          <w:lang w:eastAsia="zh-CN"/>
        </w:rPr>
        <w:t>月乍暖还寒细腻的切身感受。</w:t>
      </w:r>
    </w:p>
    <w:p w:rsidR="00482D98" w:rsidRPr="0038293B" w:rsidRDefault="00482D98" w:rsidP="00482D98">
      <w:pPr>
        <w:spacing w:line="240" w:lineRule="exact"/>
        <w:jc w:val="left"/>
        <w:rPr>
          <w:rFonts w:ascii="Bookman Old Style" w:hAnsi="Bookman Old Style"/>
          <w:sz w:val="22"/>
          <w:szCs w:val="24"/>
          <w:lang w:eastAsia="zh-CN"/>
        </w:rPr>
      </w:pPr>
    </w:p>
    <w:p w:rsidR="00482D98" w:rsidRPr="0038293B" w:rsidRDefault="00482D98" w:rsidP="00482D98">
      <w:pPr>
        <w:spacing w:line="240" w:lineRule="exact"/>
        <w:jc w:val="left"/>
        <w:rPr>
          <w:rFonts w:ascii="Bookman Old Style" w:hAnsi="Bookman Old Style"/>
          <w:sz w:val="22"/>
          <w:szCs w:val="24"/>
          <w:lang w:eastAsia="zh-CN"/>
        </w:rPr>
      </w:pPr>
      <w:r w:rsidRPr="0038293B">
        <w:rPr>
          <w:rFonts w:ascii="Bookman Old Style" w:hAnsi="Bookman Old Style"/>
          <w:sz w:val="22"/>
          <w:szCs w:val="24"/>
          <w:lang w:eastAsia="zh-CN"/>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35" w:name="_Toc75558526"/>
      <w:bookmarkStart w:id="1536" w:name="_Toc219208226"/>
      <w:bookmarkStart w:id="1537" w:name="_Toc221801286"/>
      <w:r w:rsidRPr="0038293B">
        <w:rPr>
          <w:rFonts w:ascii="Bookman Old Style" w:hAnsi="Bookman Old Style"/>
          <w:b/>
        </w:rPr>
        <w:lastRenderedPageBreak/>
        <w:t>НА ДАЧЕ</w:t>
      </w:r>
      <w:bookmarkEnd w:id="1535"/>
      <w:bookmarkEnd w:id="1536"/>
      <w:bookmarkEnd w:id="1537"/>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Конвектор перегорел,</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падает температура.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Лёг на диван,</w:t>
      </w:r>
    </w:p>
    <w:p w:rsidR="00482D98" w:rsidRPr="0038293B" w:rsidRDefault="00482D98" w:rsidP="00482D98">
      <w:pPr>
        <w:spacing w:line="320" w:lineRule="exact"/>
        <w:rPr>
          <w:rFonts w:ascii="Bookman Old Style" w:hAnsi="Bookman Old Style"/>
        </w:rPr>
      </w:pPr>
      <w:r w:rsidRPr="0038293B">
        <w:rPr>
          <w:rFonts w:ascii="Bookman Old Style" w:hAnsi="Bookman Old Style"/>
        </w:rPr>
        <w:t>закутался в тёплый плед.</w:t>
      </w:r>
    </w:p>
    <w:p w:rsidR="00482D98" w:rsidRPr="0038293B" w:rsidRDefault="00482D98" w:rsidP="00482D98">
      <w:pPr>
        <w:spacing w:line="320" w:lineRule="exact"/>
        <w:rPr>
          <w:rFonts w:ascii="Bookman Old Style" w:hAnsi="Bookman Old Style"/>
        </w:rPr>
      </w:pPr>
      <w:r w:rsidRPr="0038293B">
        <w:rPr>
          <w:rFonts w:ascii="Bookman Old Style" w:hAnsi="Bookman Old Style"/>
        </w:rPr>
        <w:t>Кошка пришла,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свернулась клубком на ногах.</w:t>
      </w:r>
    </w:p>
    <w:p w:rsidR="00482D98" w:rsidRPr="0038293B" w:rsidRDefault="00482D98" w:rsidP="00482D98">
      <w:pPr>
        <w:spacing w:line="320" w:lineRule="exact"/>
        <w:rPr>
          <w:rFonts w:ascii="Bookman Old Style" w:hAnsi="Bookman Old Style"/>
        </w:rPr>
      </w:pPr>
      <w:r w:rsidRPr="0038293B">
        <w:rPr>
          <w:rFonts w:ascii="Bookman Old Style" w:hAnsi="Bookman Old Style"/>
        </w:rPr>
        <w:t>Теперь уж не встать,</w:t>
      </w:r>
    </w:p>
    <w:p w:rsidR="00482D98" w:rsidRPr="0038293B" w:rsidRDefault="00482D98" w:rsidP="00482D98">
      <w:pPr>
        <w:spacing w:line="320" w:lineRule="exact"/>
        <w:rPr>
          <w:rFonts w:ascii="Bookman Old Style" w:hAnsi="Bookman Old Style"/>
        </w:rPr>
      </w:pPr>
      <w:r w:rsidRPr="0038293B">
        <w:rPr>
          <w:rFonts w:ascii="Bookman Old Style" w:hAnsi="Bookman Old Style"/>
        </w:rPr>
        <w:t>не поделать дела.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Читаю энциклопедию</w:t>
      </w:r>
    </w:p>
    <w:p w:rsidR="00482D98" w:rsidRPr="0038293B" w:rsidRDefault="00482D98" w:rsidP="00482D98">
      <w:pPr>
        <w:spacing w:line="320" w:lineRule="exact"/>
        <w:rPr>
          <w:rFonts w:ascii="Bookman Old Style" w:hAnsi="Bookman Old Style"/>
        </w:rPr>
      </w:pPr>
      <w:r w:rsidRPr="0038293B">
        <w:rPr>
          <w:rFonts w:ascii="Bookman Old Style" w:hAnsi="Bookman Old Style"/>
        </w:rPr>
        <w:t>о китайских литераторах на букву «С»,</w:t>
      </w:r>
    </w:p>
    <w:p w:rsidR="00482D98" w:rsidRPr="0038293B" w:rsidRDefault="00482D98" w:rsidP="00482D98">
      <w:pPr>
        <w:spacing w:line="320" w:lineRule="exact"/>
        <w:rPr>
          <w:rFonts w:ascii="Bookman Old Style" w:hAnsi="Bookman Old Style"/>
        </w:rPr>
      </w:pPr>
      <w:r w:rsidRPr="0038293B">
        <w:rPr>
          <w:rFonts w:ascii="Bookman Old Style" w:hAnsi="Bookman Old Style"/>
        </w:rPr>
        <w:t>мгновенно перемещаются из века в век</w:t>
      </w:r>
    </w:p>
    <w:p w:rsidR="00482D98" w:rsidRPr="0038293B" w:rsidRDefault="00482D98" w:rsidP="00482D98">
      <w:pPr>
        <w:spacing w:line="320" w:lineRule="exact"/>
        <w:rPr>
          <w:rFonts w:ascii="Bookman Old Style" w:hAnsi="Bookman Old Style"/>
        </w:rPr>
      </w:pPr>
      <w:r w:rsidRPr="0038293B">
        <w:rPr>
          <w:rFonts w:ascii="Bookman Old Style" w:hAnsi="Bookman Old Style"/>
        </w:rPr>
        <w:t>на протяжении двух тысяч лет:</w:t>
      </w:r>
    </w:p>
    <w:p w:rsidR="00482D98" w:rsidRPr="0038293B" w:rsidRDefault="00482D98" w:rsidP="00482D98">
      <w:pPr>
        <w:spacing w:line="320" w:lineRule="exact"/>
        <w:rPr>
          <w:rFonts w:ascii="Bookman Old Style" w:hAnsi="Bookman Old Style"/>
        </w:rPr>
      </w:pPr>
      <w:r w:rsidRPr="0038293B">
        <w:rPr>
          <w:rFonts w:ascii="Bookman Old Style" w:hAnsi="Bookman Old Style"/>
        </w:rPr>
        <w:t>то Хань, то Сун,</w:t>
      </w:r>
    </w:p>
    <w:p w:rsidR="00482D98" w:rsidRPr="0038293B" w:rsidRDefault="00482D98" w:rsidP="00482D98">
      <w:pPr>
        <w:spacing w:line="320" w:lineRule="exact"/>
        <w:rPr>
          <w:rFonts w:ascii="Bookman Old Style" w:hAnsi="Bookman Old Style"/>
        </w:rPr>
      </w:pPr>
      <w:r w:rsidRPr="0038293B">
        <w:rPr>
          <w:rFonts w:ascii="Bookman Old Style" w:hAnsi="Bookman Old Style"/>
        </w:rPr>
        <w:t>то Тан, то Цзинь,</w:t>
      </w:r>
    </w:p>
    <w:p w:rsidR="00482D98" w:rsidRPr="0038293B" w:rsidRDefault="00482D98" w:rsidP="00482D98">
      <w:pPr>
        <w:spacing w:line="320" w:lineRule="exact"/>
        <w:rPr>
          <w:rFonts w:ascii="Bookman Old Style" w:hAnsi="Bookman Old Style"/>
        </w:rPr>
      </w:pPr>
      <w:r w:rsidRPr="0038293B">
        <w:rPr>
          <w:rFonts w:ascii="Bookman Old Style" w:hAnsi="Bookman Old Style"/>
        </w:rPr>
        <w:t>то Цин, то Мин,</w:t>
      </w:r>
    </w:p>
    <w:p w:rsidR="00482D98" w:rsidRPr="0038293B" w:rsidRDefault="00482D98" w:rsidP="00482D98">
      <w:pPr>
        <w:spacing w:line="320" w:lineRule="exact"/>
        <w:rPr>
          <w:rFonts w:ascii="Bookman Old Style" w:hAnsi="Bookman Old Style"/>
        </w:rPr>
      </w:pPr>
      <w:r w:rsidRPr="0038293B">
        <w:rPr>
          <w:rFonts w:ascii="Bookman Old Style" w:hAnsi="Bookman Old Style"/>
        </w:rPr>
        <w:t>Юань и Суй,</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Шу, и Вэй, и КНР.</w:t>
      </w:r>
    </w:p>
    <w:p w:rsidR="00B51B40" w:rsidRPr="0038293B" w:rsidRDefault="00B51B40" w:rsidP="00B51B40">
      <w:pPr>
        <w:spacing w:line="320" w:lineRule="exact"/>
        <w:rPr>
          <w:rFonts w:ascii="Bookman Old Style" w:hAnsi="Bookman Old Style"/>
        </w:rPr>
      </w:pPr>
      <w:r w:rsidRPr="0038293B">
        <w:rPr>
          <w:rFonts w:ascii="Bookman Old Style" w:hAnsi="Bookman Old Style"/>
        </w:rPr>
        <w:t xml:space="preserve">То один, то другой </w:t>
      </w:r>
    </w:p>
    <w:p w:rsidR="00B51B40" w:rsidRPr="0038293B" w:rsidRDefault="00B51B40" w:rsidP="00B51B40">
      <w:pPr>
        <w:spacing w:line="320" w:lineRule="exact"/>
        <w:rPr>
          <w:rFonts w:ascii="Bookman Old Style" w:hAnsi="Bookman Old Style"/>
        </w:rPr>
      </w:pPr>
      <w:r w:rsidRPr="0038293B">
        <w:rPr>
          <w:rFonts w:ascii="Bookman Old Style" w:hAnsi="Bookman Old Style"/>
        </w:rPr>
        <w:t>пишут о том, что небо серое,</w:t>
      </w:r>
    </w:p>
    <w:p w:rsidR="00B51B40" w:rsidRPr="0038293B" w:rsidRDefault="00B51B40" w:rsidP="00B51B40">
      <w:pPr>
        <w:spacing w:line="320" w:lineRule="exact"/>
        <w:rPr>
          <w:rFonts w:ascii="Bookman Old Style" w:hAnsi="Bookman Old Style"/>
        </w:rPr>
      </w:pPr>
      <w:r w:rsidRPr="0038293B">
        <w:rPr>
          <w:rFonts w:ascii="Bookman Old Style" w:hAnsi="Bookman Old Style"/>
        </w:rPr>
        <w:t xml:space="preserve">что ветер холодный </w:t>
      </w:r>
    </w:p>
    <w:p w:rsidR="00B51B40" w:rsidRPr="0038293B" w:rsidRDefault="00B51B40" w:rsidP="00B51B40">
      <w:pPr>
        <w:spacing w:line="320" w:lineRule="exact"/>
        <w:rPr>
          <w:rFonts w:ascii="Bookman Old Style" w:hAnsi="Bookman Old Style"/>
        </w:rPr>
      </w:pPr>
      <w:r w:rsidRPr="0038293B">
        <w:rPr>
          <w:rFonts w:ascii="Bookman Old Style" w:hAnsi="Bookman Old Style"/>
        </w:rPr>
        <w:t>тревожит ветви деревьев,</w:t>
      </w:r>
    </w:p>
    <w:p w:rsidR="00B51B40" w:rsidRPr="0038293B" w:rsidRDefault="00B51B40" w:rsidP="00B51B40">
      <w:pPr>
        <w:spacing w:line="320" w:lineRule="exact"/>
        <w:rPr>
          <w:rFonts w:ascii="Bookman Old Style" w:hAnsi="Bookman Old Style"/>
        </w:rPr>
      </w:pPr>
      <w:r w:rsidRPr="0038293B">
        <w:rPr>
          <w:rFonts w:ascii="Bookman Old Style" w:hAnsi="Bookman Old Style"/>
        </w:rPr>
        <w:t>не даёт распуститься почкам,</w:t>
      </w:r>
    </w:p>
    <w:p w:rsidR="00B51B40" w:rsidRPr="0038293B" w:rsidRDefault="00B51B40" w:rsidP="00B51B40">
      <w:pPr>
        <w:spacing w:line="320" w:lineRule="exact"/>
        <w:rPr>
          <w:rFonts w:ascii="Bookman Old Style" w:hAnsi="Bookman Old Style"/>
        </w:rPr>
      </w:pPr>
      <w:r w:rsidRPr="0038293B">
        <w:rPr>
          <w:rFonts w:ascii="Bookman Old Style" w:hAnsi="Bookman Old Style"/>
        </w:rPr>
        <w:t>что скоро конец весны,</w:t>
      </w:r>
    </w:p>
    <w:p w:rsidR="00B51B40" w:rsidRPr="0038293B" w:rsidRDefault="00B51B40" w:rsidP="00B51B40">
      <w:pPr>
        <w:spacing w:line="320" w:lineRule="exact"/>
        <w:rPr>
          <w:rFonts w:ascii="Bookman Old Style" w:hAnsi="Bookman Old Style"/>
        </w:rPr>
      </w:pPr>
      <w:r w:rsidRPr="0038293B">
        <w:rPr>
          <w:rFonts w:ascii="Bookman Old Style" w:hAnsi="Bookman Old Style"/>
        </w:rPr>
        <w:t>а тепла-то всё нет и нет.</w:t>
      </w:r>
    </w:p>
    <w:p w:rsidR="00B51B40" w:rsidRPr="0038293B" w:rsidRDefault="00B51B40" w:rsidP="00B51B40">
      <w:pPr>
        <w:spacing w:line="320" w:lineRule="exact"/>
        <w:rPr>
          <w:rFonts w:ascii="Bookman Old Style" w:hAnsi="Bookman Old Style"/>
        </w:rPr>
      </w:pPr>
      <w:r w:rsidRPr="0038293B">
        <w:rPr>
          <w:rFonts w:ascii="Bookman Old Style" w:hAnsi="Bookman Old Style"/>
        </w:rPr>
        <w:t>Отложил книгу,</w:t>
      </w:r>
    </w:p>
    <w:p w:rsidR="00B51B40" w:rsidRPr="0038293B" w:rsidRDefault="00B51B40" w:rsidP="00B51B40">
      <w:pPr>
        <w:spacing w:line="320" w:lineRule="exact"/>
        <w:rPr>
          <w:rFonts w:ascii="Bookman Old Style" w:hAnsi="Bookman Old Style"/>
        </w:rPr>
      </w:pPr>
      <w:r w:rsidRPr="0038293B">
        <w:rPr>
          <w:rFonts w:ascii="Bookman Old Style" w:hAnsi="Bookman Old Style"/>
        </w:rPr>
        <w:t>смотрю в окно на серое небо,</w:t>
      </w:r>
    </w:p>
    <w:p w:rsidR="00B51B40" w:rsidRPr="0038293B" w:rsidRDefault="00B51B40" w:rsidP="00B51B40">
      <w:pPr>
        <w:spacing w:line="320" w:lineRule="exact"/>
        <w:rPr>
          <w:rFonts w:ascii="Bookman Old Style" w:hAnsi="Bookman Old Style"/>
        </w:rPr>
      </w:pPr>
      <w:r w:rsidRPr="0038293B">
        <w:rPr>
          <w:rFonts w:ascii="Bookman Old Style" w:hAnsi="Bookman Old Style"/>
        </w:rPr>
        <w:t>на то, как ветер холодный</w:t>
      </w:r>
    </w:p>
    <w:p w:rsidR="00B51B40" w:rsidRPr="0038293B" w:rsidRDefault="00B51B40" w:rsidP="00B51B40">
      <w:pPr>
        <w:spacing w:line="320" w:lineRule="exact"/>
        <w:rPr>
          <w:rFonts w:ascii="Bookman Old Style" w:hAnsi="Bookman Old Style"/>
        </w:rPr>
      </w:pPr>
      <w:r w:rsidRPr="0038293B">
        <w:rPr>
          <w:rFonts w:ascii="Bookman Old Style" w:hAnsi="Bookman Old Style"/>
        </w:rPr>
        <w:t>тревожит ветви деревьев,</w:t>
      </w:r>
    </w:p>
    <w:p w:rsidR="00B51B40" w:rsidRPr="0038293B" w:rsidRDefault="00B51B40" w:rsidP="00B51B40">
      <w:pPr>
        <w:spacing w:line="320" w:lineRule="exact"/>
        <w:rPr>
          <w:rFonts w:ascii="Bookman Old Style" w:hAnsi="Bookman Old Style"/>
        </w:rPr>
      </w:pPr>
      <w:r w:rsidRPr="0038293B">
        <w:rPr>
          <w:rFonts w:ascii="Bookman Old Style" w:hAnsi="Bookman Old Style"/>
        </w:rPr>
        <w:t>не даёт распуститься почкам,</w:t>
      </w:r>
    </w:p>
    <w:p w:rsidR="00B51B40" w:rsidRPr="0038293B" w:rsidRDefault="00B51B40" w:rsidP="00B51B40">
      <w:pPr>
        <w:spacing w:line="320" w:lineRule="exact"/>
        <w:rPr>
          <w:rFonts w:ascii="Bookman Old Style" w:hAnsi="Bookman Old Style"/>
        </w:rPr>
      </w:pPr>
      <w:r w:rsidRPr="0038293B">
        <w:rPr>
          <w:rFonts w:ascii="Bookman Old Style" w:hAnsi="Bookman Old Style"/>
        </w:rPr>
        <w:t>вот ведь весна кончается,</w:t>
      </w:r>
    </w:p>
    <w:p w:rsidR="00B51B40" w:rsidRPr="0038293B" w:rsidRDefault="00B51B40" w:rsidP="00B51B40">
      <w:pPr>
        <w:spacing w:line="320" w:lineRule="exact"/>
        <w:rPr>
          <w:rFonts w:ascii="Bookman Old Style" w:hAnsi="Bookman Old Style"/>
        </w:rPr>
      </w:pPr>
      <w:r w:rsidRPr="0038293B">
        <w:rPr>
          <w:rFonts w:ascii="Bookman Old Style" w:hAnsi="Bookman Old Style"/>
        </w:rPr>
        <w:t>а тепло никак не приходит.</w:t>
      </w:r>
    </w:p>
    <w:p w:rsidR="00B51B40" w:rsidRPr="0038293B" w:rsidRDefault="00B51B40" w:rsidP="00B51B40">
      <w:pPr>
        <w:spacing w:line="240" w:lineRule="exact"/>
        <w:jc w:val="right"/>
        <w:rPr>
          <w:rFonts w:ascii="Bookman Old Style" w:hAnsi="Bookman Old Style"/>
          <w:sz w:val="20"/>
        </w:rPr>
      </w:pPr>
    </w:p>
    <w:p w:rsidR="00B51B40" w:rsidRPr="0038293B" w:rsidRDefault="00B51B40" w:rsidP="00B51B40">
      <w:pPr>
        <w:spacing w:line="240" w:lineRule="exact"/>
        <w:jc w:val="right"/>
        <w:rPr>
          <w:rFonts w:ascii="Bookman Old Style" w:hAnsi="Bookman Old Style"/>
          <w:sz w:val="20"/>
        </w:rPr>
      </w:pPr>
      <w:r w:rsidRPr="0038293B">
        <w:rPr>
          <w:rFonts w:ascii="Bookman Old Style" w:hAnsi="Bookman Old Style"/>
          <w:sz w:val="20"/>
        </w:rPr>
        <w:t>29апреля 2021 года, четверг</w:t>
      </w:r>
    </w:p>
    <w:p w:rsidR="00482D98" w:rsidRPr="0038293B" w:rsidRDefault="00482D98" w:rsidP="00482D98">
      <w:pPr>
        <w:spacing w:line="240" w:lineRule="exact"/>
        <w:rPr>
          <w:rFonts w:ascii="Bookman Old Style" w:hAnsi="Bookman Old Style"/>
          <w:sz w:val="20"/>
        </w:rPr>
      </w:pPr>
      <w:r w:rsidRPr="0038293B">
        <w:rPr>
          <w:rFonts w:ascii="Bookman Old Style" w:hAnsi="Bookman Old Style"/>
          <w:sz w:val="20"/>
        </w:rPr>
        <w:br w:type="page"/>
      </w: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38" w:name="_Toc75558527"/>
      <w:bookmarkStart w:id="1539" w:name="_Toc219208227"/>
      <w:bookmarkStart w:id="1540" w:name="_Toc221801287"/>
      <w:r w:rsidRPr="0038293B">
        <w:rPr>
          <w:rFonts w:ascii="SimSun" w:eastAsia="SimSun" w:hAnsi="SimSun" w:cs="Times New Roman" w:hint="eastAsia"/>
          <w:b/>
          <w:szCs w:val="24"/>
        </w:rPr>
        <w:lastRenderedPageBreak/>
        <w:t>在别墅</w:t>
      </w:r>
      <w:bookmarkEnd w:id="1538"/>
      <w:bookmarkEnd w:id="1539"/>
      <w:bookmarkEnd w:id="1540"/>
    </w:p>
    <w:p w:rsidR="00482D98" w:rsidRPr="0038293B" w:rsidRDefault="00482D98" w:rsidP="00482D98">
      <w:pPr>
        <w:spacing w:line="320" w:lineRule="exact"/>
        <w:ind w:left="851"/>
        <w:rPr>
          <w:rFonts w:ascii="SimSun" w:eastAsia="SimSun" w:hAnsi="SimSun" w:cs="Times New Roman"/>
          <w:szCs w:val="24"/>
        </w:rPr>
      </w:pP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电暖器烧毁了，</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室内温度下降。</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裹紧温暖的毛毯，</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躺在沙发上。</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猫走过来，</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缩成一团卧在我腿上。</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此刻不想起身，</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不想做任何事情。</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读中国文学百科全书</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从字母“</w:t>
      </w:r>
      <w:r w:rsidRPr="0038293B">
        <w:rPr>
          <w:rFonts w:ascii="SimSun" w:eastAsia="SimSun" w:hAnsi="SimSun"/>
          <w:szCs w:val="18"/>
        </w:rPr>
        <w:t>С</w:t>
      </w:r>
      <w:r w:rsidRPr="0038293B">
        <w:rPr>
          <w:rFonts w:ascii="SimSun" w:eastAsia="SimSun" w:hAnsi="SimSun" w:hint="eastAsia"/>
          <w:szCs w:val="18"/>
        </w:rPr>
        <w:t>”开始，</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两千多年的历史</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刹那间相互混淆在一起：</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忽而汉，忽而宋，</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忽而唐，忽而晋，</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忽而清，忽而明、</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还有元和隋，还有</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蜀，魏，以及当代中国 （中华人民共和国）。</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忽而这个朝，忽而那个代，</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书写着，天空灰蒙蒙，</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书写着寒冷的风</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吹得树枝微微颤动，</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不让芽苞花蕾滋生，</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春季即将结束，</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而温暖天气仍未到来。</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放下百科全书，</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望着窗外天空灰蒙蒙，</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望着寒冷的风</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吹得树枝微微颤动，</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不让芽苞花蕾滋生，</w:t>
      </w:r>
    </w:p>
    <w:p w:rsidR="00482D98" w:rsidRPr="0038293B" w:rsidRDefault="00482D98" w:rsidP="00482D98">
      <w:pPr>
        <w:spacing w:line="320" w:lineRule="exact"/>
        <w:ind w:left="851"/>
        <w:rPr>
          <w:rFonts w:ascii="SimSun" w:eastAsia="SimSun" w:hAnsi="SimSun"/>
          <w:szCs w:val="18"/>
        </w:rPr>
      </w:pPr>
      <w:r w:rsidRPr="0038293B">
        <w:rPr>
          <w:rFonts w:ascii="SimSun" w:eastAsia="SimSun" w:hAnsi="SimSun" w:hint="eastAsia"/>
          <w:szCs w:val="18"/>
        </w:rPr>
        <w:t>春季即将结束，</w:t>
      </w:r>
    </w:p>
    <w:p w:rsidR="00482D98" w:rsidRPr="0038293B" w:rsidRDefault="00482D98" w:rsidP="00482D98">
      <w:pPr>
        <w:spacing w:line="320" w:lineRule="exact"/>
        <w:ind w:left="851"/>
        <w:rPr>
          <w:rFonts w:asciiTheme="minorHAnsi" w:eastAsia="SimSun" w:hAnsiTheme="minorHAnsi"/>
          <w:szCs w:val="18"/>
        </w:rPr>
      </w:pPr>
      <w:r w:rsidRPr="0038293B">
        <w:rPr>
          <w:rFonts w:ascii="SimSun" w:eastAsia="SimSun" w:hAnsi="SimSun" w:hint="eastAsia"/>
          <w:szCs w:val="18"/>
        </w:rPr>
        <w:t>而温暖天气仍未到来。</w:t>
      </w:r>
    </w:p>
    <w:p w:rsidR="00482D98" w:rsidRPr="0038293B" w:rsidRDefault="00482D98" w:rsidP="00482D98">
      <w:pPr>
        <w:spacing w:line="240" w:lineRule="exact"/>
        <w:ind w:left="851"/>
        <w:jc w:val="right"/>
        <w:rPr>
          <w:rFonts w:asciiTheme="minorHAnsi" w:eastAsia="SimSun" w:hAnsiTheme="minorHAnsi"/>
          <w:sz w:val="20"/>
          <w:szCs w:val="18"/>
        </w:rPr>
      </w:pPr>
    </w:p>
    <w:p w:rsidR="00482D98" w:rsidRPr="0038293B" w:rsidRDefault="00482D98" w:rsidP="00482D98">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2021，4，29，周四  伊戈尔</w:t>
      </w:r>
    </w:p>
    <w:p w:rsidR="00482D98" w:rsidRPr="0038293B" w:rsidRDefault="00482D98" w:rsidP="00482D98">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2021，4，30 凌晨  谷羽译</w:t>
      </w:r>
    </w:p>
    <w:p w:rsidR="00482D98" w:rsidRPr="0038293B" w:rsidRDefault="00482D98" w:rsidP="00482D98">
      <w:pPr>
        <w:spacing w:line="240" w:lineRule="exact"/>
        <w:jc w:val="left"/>
        <w:rPr>
          <w:rFonts w:ascii="Bookman Old Style" w:hAnsi="Bookman Old Style"/>
          <w:sz w:val="20"/>
        </w:rPr>
      </w:pPr>
      <w:r w:rsidRPr="0038293B">
        <w:rPr>
          <w:rFonts w:ascii="Bookman Old Style" w:hAnsi="Bookman Old Style"/>
          <w:sz w:val="22"/>
          <w:szCs w:val="24"/>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41" w:name="_Toc75558532"/>
      <w:bookmarkStart w:id="1542" w:name="_Toc219208228"/>
      <w:bookmarkStart w:id="1543" w:name="_Toc221801288"/>
      <w:r w:rsidRPr="0038293B">
        <w:rPr>
          <w:rFonts w:ascii="Bookman Old Style" w:hAnsi="Bookman Old Style"/>
          <w:b/>
        </w:rPr>
        <w:lastRenderedPageBreak/>
        <w:t>ПОСЛЕ ДОЖДЯ</w:t>
      </w:r>
      <w:bookmarkEnd w:id="1541"/>
      <w:bookmarkEnd w:id="1542"/>
      <w:bookmarkEnd w:id="1543"/>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После дождя вышло солнце,</w:t>
      </w:r>
    </w:p>
    <w:p w:rsidR="00482D98" w:rsidRPr="0038293B" w:rsidRDefault="00482D98" w:rsidP="00482D98">
      <w:pPr>
        <w:spacing w:line="320" w:lineRule="exact"/>
        <w:rPr>
          <w:rFonts w:ascii="Bookman Old Style" w:hAnsi="Bookman Old Style"/>
        </w:rPr>
      </w:pPr>
      <w:r w:rsidRPr="0038293B">
        <w:rPr>
          <w:rFonts w:ascii="Bookman Old Style" w:hAnsi="Bookman Old Style"/>
        </w:rPr>
        <w:t xml:space="preserve">трава заблестела, </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птицы запели,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 xml:space="preserve">и небо светлело, </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тени темнели,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ветер безмозглый</w:t>
      </w:r>
    </w:p>
    <w:p w:rsidR="00482D98" w:rsidRPr="0038293B" w:rsidRDefault="00482D98" w:rsidP="00482D98">
      <w:pPr>
        <w:spacing w:line="320" w:lineRule="exact"/>
        <w:rPr>
          <w:rFonts w:ascii="Bookman Old Style" w:hAnsi="Bookman Old Style"/>
        </w:rPr>
      </w:pPr>
      <w:r w:rsidRPr="0038293B">
        <w:rPr>
          <w:rFonts w:ascii="Bookman Old Style" w:hAnsi="Bookman Old Style"/>
        </w:rPr>
        <w:t>летел, улетая</w:t>
      </w:r>
    </w:p>
    <w:p w:rsidR="00482D98" w:rsidRPr="0038293B" w:rsidRDefault="00482D98" w:rsidP="00482D98">
      <w:pPr>
        <w:spacing w:line="320" w:lineRule="exact"/>
        <w:rPr>
          <w:rFonts w:ascii="Bookman Old Style" w:hAnsi="Bookman Old Style"/>
        </w:rPr>
      </w:pPr>
      <w:r w:rsidRPr="0038293B">
        <w:rPr>
          <w:rFonts w:ascii="Bookman Old Style" w:hAnsi="Bookman Old Style"/>
        </w:rPr>
        <w:t>в какую-то даль</w:t>
      </w:r>
    </w:p>
    <w:p w:rsidR="00482D98" w:rsidRPr="0038293B" w:rsidRDefault="00482D98" w:rsidP="00482D98">
      <w:pPr>
        <w:spacing w:line="320" w:lineRule="exact"/>
        <w:rPr>
          <w:rFonts w:ascii="Bookman Old Style" w:hAnsi="Bookman Old Style"/>
        </w:rPr>
      </w:pPr>
      <w:r w:rsidRPr="0038293B">
        <w:rPr>
          <w:rFonts w:ascii="Bookman Old Style" w:hAnsi="Bookman Old Style"/>
        </w:rPr>
        <w:t>небывалую.</w:t>
      </w:r>
    </w:p>
    <w:p w:rsidR="00482D98" w:rsidRPr="0038293B" w:rsidRDefault="00482D98" w:rsidP="00482D98">
      <w:pPr>
        <w:spacing w:line="320" w:lineRule="exact"/>
        <w:rPr>
          <w:rFonts w:ascii="Bookman Old Style" w:hAnsi="Bookman Old Style"/>
        </w:rPr>
      </w:pPr>
      <w:r w:rsidRPr="0038293B">
        <w:rPr>
          <w:rFonts w:ascii="Bookman Old Style" w:hAnsi="Bookman Old Style"/>
        </w:rPr>
        <w:t>Кошка замерла.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Вечерело.</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Пахнуло.</w:t>
      </w:r>
    </w:p>
    <w:p w:rsidR="00482D98" w:rsidRPr="0038293B" w:rsidRDefault="00482D98" w:rsidP="00482D98">
      <w:pPr>
        <w:spacing w:line="240" w:lineRule="exact"/>
        <w:jc w:val="right"/>
        <w:rPr>
          <w:rFonts w:ascii="Bookman Old Style" w:hAnsi="Bookman Old Style"/>
          <w:sz w:val="20"/>
        </w:rPr>
      </w:pPr>
    </w:p>
    <w:p w:rsidR="00482D98" w:rsidRPr="0038293B" w:rsidRDefault="00482D98" w:rsidP="00482D98">
      <w:pPr>
        <w:spacing w:line="240" w:lineRule="exact"/>
        <w:jc w:val="right"/>
        <w:rPr>
          <w:rFonts w:ascii="Bookman Old Style" w:hAnsi="Bookman Old Style"/>
          <w:sz w:val="20"/>
        </w:rPr>
      </w:pPr>
      <w:r w:rsidRPr="0038293B">
        <w:rPr>
          <w:rFonts w:ascii="Bookman Old Style" w:hAnsi="Bookman Old Style"/>
          <w:sz w:val="20"/>
        </w:rPr>
        <w:t>3 мая 2021 года, понедельник</w:t>
      </w:r>
    </w:p>
    <w:p w:rsidR="00B51B40" w:rsidRDefault="00B51B40" w:rsidP="00482D98">
      <w:pPr>
        <w:spacing w:line="240" w:lineRule="exact"/>
        <w:rPr>
          <w:rFonts w:ascii="Bookman Old Style" w:hAnsi="Bookman Old Style"/>
          <w:sz w:val="20"/>
        </w:rPr>
      </w:pPr>
    </w:p>
    <w:p w:rsidR="00B51B40" w:rsidRDefault="00B51B40" w:rsidP="00482D98">
      <w:pPr>
        <w:spacing w:line="240" w:lineRule="exact"/>
        <w:rPr>
          <w:rFonts w:ascii="Bookman Old Style" w:hAnsi="Bookman Old Style"/>
          <w:sz w:val="20"/>
        </w:rPr>
      </w:pPr>
    </w:p>
    <w:p w:rsidR="00B51B40" w:rsidRDefault="00B51B40" w:rsidP="00482D98">
      <w:pPr>
        <w:spacing w:line="240" w:lineRule="exact"/>
        <w:rPr>
          <w:rFonts w:ascii="Bookman Old Style" w:hAnsi="Bookman Old Style"/>
          <w:sz w:val="20"/>
        </w:rPr>
      </w:pPr>
    </w:p>
    <w:p w:rsidR="00B51B40" w:rsidRDefault="00B51B40" w:rsidP="00482D98">
      <w:pPr>
        <w:spacing w:line="240" w:lineRule="exact"/>
        <w:rPr>
          <w:rFonts w:ascii="Bookman Old Style" w:hAnsi="Bookman Old Style"/>
          <w:sz w:val="20"/>
        </w:rPr>
      </w:pPr>
    </w:p>
    <w:p w:rsidR="00482D98" w:rsidRPr="0038293B" w:rsidRDefault="00482D98" w:rsidP="00482D98">
      <w:pPr>
        <w:spacing w:line="240" w:lineRule="exact"/>
        <w:rPr>
          <w:rFonts w:ascii="Bookman Old Style" w:hAnsi="Bookman Old Style"/>
          <w:sz w:val="20"/>
        </w:rPr>
      </w:pP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44" w:name="_Toc75558533"/>
      <w:bookmarkStart w:id="1545" w:name="_Toc219208229"/>
      <w:bookmarkStart w:id="1546" w:name="_Toc221801289"/>
      <w:r w:rsidRPr="0038293B">
        <w:rPr>
          <w:rFonts w:ascii="SimSun" w:eastAsia="SimSun" w:hAnsi="SimSun" w:cs="MS Gothic" w:hint="eastAsia"/>
          <w:b/>
          <w:szCs w:val="24"/>
          <w:lang w:eastAsia="zh-CN"/>
        </w:rPr>
        <w:t>雨后</w:t>
      </w:r>
      <w:bookmarkEnd w:id="1544"/>
      <w:bookmarkEnd w:id="1545"/>
      <w:bookmarkEnd w:id="1546"/>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下雨过</w:t>
      </w:r>
      <w:r w:rsidRPr="0038293B">
        <w:rPr>
          <w:rFonts w:ascii="SimSun" w:eastAsia="SimSun" w:hAnsi="SimSun" w:cs="MS Mincho" w:hint="eastAsia"/>
          <w:szCs w:val="21"/>
          <w:lang w:eastAsia="zh-CN"/>
        </w:rPr>
        <w:t>后太阳升起，</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草丛</w:t>
      </w:r>
      <w:r w:rsidRPr="0038293B">
        <w:rPr>
          <w:rFonts w:ascii="SimSun" w:eastAsia="SimSun" w:hAnsi="SimSun" w:cs="MS Mincho" w:hint="eastAsia"/>
          <w:szCs w:val="21"/>
          <w:lang w:eastAsia="zh-CN"/>
        </w:rPr>
        <w:t>光彩熠熠，</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鸟</w:t>
      </w:r>
      <w:r w:rsidRPr="0038293B">
        <w:rPr>
          <w:rFonts w:ascii="SimSun" w:eastAsia="SimSun" w:hAnsi="SimSun" w:cs="MS Mincho" w:hint="eastAsia"/>
          <w:szCs w:val="21"/>
          <w:lang w:eastAsia="zh-CN"/>
        </w:rPr>
        <w:t>儿</w:t>
      </w:r>
      <w:r w:rsidRPr="0038293B">
        <w:rPr>
          <w:rFonts w:ascii="SimSun" w:eastAsia="SimSun" w:hAnsi="SimSun" w:cs="MS Gothic" w:hint="eastAsia"/>
          <w:szCs w:val="21"/>
          <w:lang w:eastAsia="zh-CN"/>
        </w:rPr>
        <w:t>开</w:t>
      </w:r>
      <w:r w:rsidRPr="0038293B">
        <w:rPr>
          <w:rFonts w:ascii="SimSun" w:eastAsia="SimSun" w:hAnsi="SimSun" w:cs="MS Mincho" w:hint="eastAsia"/>
          <w:szCs w:val="21"/>
          <w:lang w:eastAsia="zh-CN"/>
        </w:rPr>
        <w:t>始歌唱，</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天空变</w:t>
      </w:r>
      <w:r w:rsidRPr="0038293B">
        <w:rPr>
          <w:rFonts w:ascii="SimSun" w:eastAsia="SimSun" w:hAnsi="SimSun" w:cs="MS Mincho" w:hint="eastAsia"/>
          <w:szCs w:val="21"/>
          <w:lang w:eastAsia="zh-CN"/>
        </w:rPr>
        <w:t>得明亮，</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阴</w:t>
      </w:r>
      <w:r w:rsidRPr="0038293B">
        <w:rPr>
          <w:rFonts w:ascii="SimSun" w:eastAsia="SimSun" w:hAnsi="SimSun" w:cs="MS Mincho" w:hint="eastAsia"/>
          <w:szCs w:val="21"/>
          <w:lang w:eastAsia="zh-CN"/>
        </w:rPr>
        <w:t>影更加</w:t>
      </w:r>
      <w:r w:rsidRPr="0038293B">
        <w:rPr>
          <w:rFonts w:ascii="SimSun" w:eastAsia="SimSun" w:hAnsi="SimSun" w:cs="SimSun" w:hint="eastAsia"/>
          <w:szCs w:val="21"/>
          <w:lang w:eastAsia="zh-CN"/>
        </w:rPr>
        <w:t>浓</w:t>
      </w:r>
      <w:r w:rsidRPr="0038293B">
        <w:rPr>
          <w:rFonts w:ascii="SimSun" w:eastAsia="SimSun" w:hAnsi="SimSun" w:cs="MS Mincho" w:hint="eastAsia"/>
          <w:szCs w:val="21"/>
          <w:lang w:eastAsia="zh-CN"/>
        </w:rPr>
        <w:t>重，</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没有头脑</w:t>
      </w:r>
      <w:r w:rsidRPr="0038293B">
        <w:rPr>
          <w:rFonts w:ascii="SimSun" w:eastAsia="SimSun" w:hAnsi="SimSun" w:cs="MS Mincho" w:hint="eastAsia"/>
          <w:szCs w:val="21"/>
          <w:lang w:eastAsia="zh-CN"/>
        </w:rPr>
        <w:t>的</w:t>
      </w:r>
      <w:r w:rsidRPr="0038293B">
        <w:rPr>
          <w:rFonts w:ascii="SimSun" w:eastAsia="SimSun" w:hAnsi="SimSun" w:cs="SimSun" w:hint="eastAsia"/>
          <w:szCs w:val="21"/>
          <w:lang w:eastAsia="zh-CN"/>
        </w:rPr>
        <w:t>风</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翩翩飞</w:t>
      </w:r>
      <w:r w:rsidRPr="0038293B">
        <w:rPr>
          <w:rFonts w:ascii="SimSun" w:eastAsia="SimSun" w:hAnsi="SimSun" w:cs="MS Mincho" w:hint="eastAsia"/>
          <w:szCs w:val="21"/>
          <w:lang w:eastAsia="zh-CN"/>
        </w:rPr>
        <w:t>舞</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飞</w:t>
      </w:r>
      <w:r w:rsidRPr="0038293B">
        <w:rPr>
          <w:rFonts w:ascii="SimSun" w:eastAsia="SimSun" w:hAnsi="SimSun" w:cs="MS Mincho" w:hint="eastAsia"/>
          <w:szCs w:val="21"/>
          <w:lang w:eastAsia="zh-CN"/>
        </w:rPr>
        <w:t>向未曾到</w:t>
      </w:r>
      <w:r w:rsidRPr="0038293B">
        <w:rPr>
          <w:rFonts w:ascii="SimSun" w:eastAsia="SimSun" w:hAnsi="SimSun" w:cs="SimSun" w:hint="eastAsia"/>
          <w:szCs w:val="21"/>
          <w:lang w:eastAsia="zh-CN"/>
        </w:rPr>
        <w:t>过</w:t>
      </w:r>
      <w:r w:rsidRPr="0038293B">
        <w:rPr>
          <w:rFonts w:ascii="SimSun" w:eastAsia="SimSun" w:hAnsi="SimSun" w:cs="MS Mincho" w:hint="eastAsia"/>
          <w:szCs w:val="21"/>
          <w:lang w:eastAsia="zh-CN"/>
        </w:rPr>
        <w:t>的</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远</w:t>
      </w:r>
      <w:r w:rsidRPr="0038293B">
        <w:rPr>
          <w:rFonts w:ascii="SimSun" w:eastAsia="SimSun" w:hAnsi="SimSun" w:cs="MS Mincho" w:hint="eastAsia"/>
          <w:szCs w:val="21"/>
          <w:lang w:eastAsia="zh-CN"/>
        </w:rPr>
        <w:t>方。</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猫悄然静</w:t>
      </w:r>
      <w:r w:rsidRPr="0038293B">
        <w:rPr>
          <w:rFonts w:ascii="SimSun" w:eastAsia="SimSun" w:hAnsi="SimSun" w:cs="MS Gothic" w:hint="eastAsia"/>
          <w:szCs w:val="21"/>
          <w:lang w:eastAsia="zh-CN"/>
        </w:rPr>
        <w:t>卧</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黄昏来临</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气息清新。</w:t>
      </w:r>
    </w:p>
    <w:p w:rsidR="00482D98" w:rsidRPr="0038293B" w:rsidRDefault="00482D98" w:rsidP="00482D98">
      <w:pPr>
        <w:spacing w:line="240" w:lineRule="exact"/>
        <w:jc w:val="right"/>
        <w:rPr>
          <w:rFonts w:asciiTheme="minorHAnsi" w:eastAsia="SimSun" w:hAnsiTheme="minorHAnsi" w:cs="Bookman Old Style"/>
          <w:sz w:val="20"/>
          <w:szCs w:val="24"/>
          <w:lang w:eastAsia="zh-CN"/>
        </w:rPr>
      </w:pPr>
    </w:p>
    <w:p w:rsidR="00482D98" w:rsidRPr="0038293B" w:rsidRDefault="00482D98" w:rsidP="00482D98">
      <w:pPr>
        <w:spacing w:line="240" w:lineRule="exact"/>
        <w:ind w:left="1843"/>
        <w:jc w:val="right"/>
        <w:rPr>
          <w:rFonts w:ascii="SimSun" w:eastAsia="SimSun" w:hAnsi="SimSun" w:cs="Bookman Old Style"/>
          <w:sz w:val="20"/>
          <w:lang w:eastAsia="zh-CN"/>
        </w:rPr>
      </w:pPr>
      <w:r w:rsidRPr="0038293B">
        <w:rPr>
          <w:rFonts w:ascii="SimSun" w:eastAsia="SimSun" w:hAnsi="SimSun" w:cs="SimSun"/>
          <w:sz w:val="20"/>
          <w:lang w:eastAsia="zh-CN"/>
        </w:rPr>
        <w:t xml:space="preserve">2021, 5, 3 </w:t>
      </w:r>
      <w:r w:rsidRPr="0038293B">
        <w:rPr>
          <w:rFonts w:ascii="SimSun" w:eastAsia="SimSun" w:hAnsi="SimSun" w:cs="SimSun" w:hint="eastAsia"/>
          <w:sz w:val="20"/>
          <w:lang w:eastAsia="zh-CN"/>
        </w:rPr>
        <w:t>周一</w:t>
      </w:r>
    </w:p>
    <w:p w:rsidR="00482D98" w:rsidRPr="0038293B" w:rsidRDefault="00482D98" w:rsidP="00482D98">
      <w:pPr>
        <w:spacing w:line="240" w:lineRule="exact"/>
        <w:ind w:left="1843"/>
        <w:jc w:val="right"/>
        <w:rPr>
          <w:rFonts w:ascii="SimSun" w:eastAsia="SimSun" w:hAnsi="SimSun" w:cs="Bookman Old Style"/>
          <w:sz w:val="20"/>
          <w:lang w:eastAsia="zh-CN"/>
        </w:rPr>
      </w:pPr>
      <w:r w:rsidRPr="0038293B">
        <w:rPr>
          <w:rFonts w:ascii="SimSun" w:eastAsia="SimSun" w:hAnsi="SimSun" w:cs="Bookman Old Style"/>
          <w:sz w:val="20"/>
          <w:lang w:eastAsia="zh-CN"/>
        </w:rPr>
        <w:t>2021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6</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 xml:space="preserve">1 </w:t>
      </w:r>
      <w:r w:rsidRPr="0038293B">
        <w:rPr>
          <w:rFonts w:ascii="SimSun" w:eastAsia="SimSun" w:hAnsi="SimSun" w:cs="SimSun" w:hint="eastAsia"/>
          <w:sz w:val="20"/>
          <w:lang w:eastAsia="zh-CN"/>
        </w:rPr>
        <w:t>晨谷羽译</w:t>
      </w:r>
    </w:p>
    <w:p w:rsidR="00482D98" w:rsidRPr="0038293B" w:rsidRDefault="00482D98" w:rsidP="00482D98">
      <w:pPr>
        <w:spacing w:line="240" w:lineRule="exact"/>
        <w:jc w:val="left"/>
        <w:rPr>
          <w:rFonts w:ascii="Bookman Old Style" w:hAnsi="Bookman Old Style"/>
          <w:sz w:val="20"/>
        </w:rPr>
      </w:pPr>
      <w:r w:rsidRPr="0038293B">
        <w:rPr>
          <w:rFonts w:ascii="Bookman Old Style" w:hAnsi="Bookman Old Style"/>
          <w:sz w:val="22"/>
          <w:szCs w:val="24"/>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47" w:name="_Toc75558534"/>
      <w:bookmarkStart w:id="1548" w:name="_Toc219208230"/>
      <w:bookmarkStart w:id="1549" w:name="_Toc221801290"/>
      <w:r w:rsidRPr="0038293B">
        <w:rPr>
          <w:rFonts w:ascii="Bookman Old Style" w:hAnsi="Bookman Old Style"/>
          <w:b/>
        </w:rPr>
        <w:lastRenderedPageBreak/>
        <w:t>ПО ЛУЖАМ</w:t>
      </w:r>
      <w:bookmarkEnd w:id="1547"/>
      <w:bookmarkEnd w:id="1548"/>
      <w:bookmarkEnd w:id="1549"/>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По лужам живым,</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по зелёному мху</w:t>
      </w:r>
    </w:p>
    <w:p w:rsidR="00482D98" w:rsidRPr="0038293B" w:rsidRDefault="00482D98" w:rsidP="00482D98">
      <w:pPr>
        <w:spacing w:line="320" w:lineRule="exact"/>
        <w:rPr>
          <w:rFonts w:ascii="Bookman Old Style" w:hAnsi="Bookman Old Style"/>
        </w:rPr>
      </w:pPr>
      <w:r w:rsidRPr="0038293B">
        <w:rPr>
          <w:rFonts w:ascii="Bookman Old Style" w:hAnsi="Bookman Old Style"/>
        </w:rPr>
        <w:t>гулять по тропинкам</w:t>
      </w:r>
    </w:p>
    <w:p w:rsidR="00482D98" w:rsidRPr="0038293B" w:rsidRDefault="00482D98" w:rsidP="00482D98">
      <w:pPr>
        <w:spacing w:line="320" w:lineRule="exact"/>
        <w:rPr>
          <w:rFonts w:ascii="Bookman Old Style" w:hAnsi="Bookman Old Style"/>
        </w:rPr>
      </w:pPr>
      <w:r w:rsidRPr="0038293B">
        <w:rPr>
          <w:rFonts w:ascii="Bookman Old Style" w:hAnsi="Bookman Old Style"/>
        </w:rPr>
        <w:t>в дождливом лесу,</w:t>
      </w:r>
    </w:p>
    <w:p w:rsidR="00482D98" w:rsidRPr="0038293B" w:rsidRDefault="00482D98" w:rsidP="00482D98">
      <w:pPr>
        <w:spacing w:line="320" w:lineRule="exact"/>
        <w:rPr>
          <w:rFonts w:ascii="Bookman Old Style" w:hAnsi="Bookman Old Style"/>
        </w:rPr>
      </w:pPr>
      <w:r w:rsidRPr="0038293B">
        <w:rPr>
          <w:rFonts w:ascii="Bookman Old Style" w:hAnsi="Bookman Old Style"/>
        </w:rPr>
        <w:t>когда день клонится к ночи,</w:t>
      </w:r>
    </w:p>
    <w:p w:rsidR="00482D98" w:rsidRPr="0038293B" w:rsidRDefault="00482D98" w:rsidP="00482D98">
      <w:pPr>
        <w:spacing w:line="320" w:lineRule="exact"/>
        <w:rPr>
          <w:rFonts w:ascii="Bookman Old Style" w:hAnsi="Bookman Old Style"/>
        </w:rPr>
      </w:pPr>
      <w:r w:rsidRPr="0038293B">
        <w:rPr>
          <w:rFonts w:ascii="Bookman Old Style" w:hAnsi="Bookman Old Style"/>
        </w:rPr>
        <w:t>не правда ли, странно очень?</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даже немножко страшно,</w:t>
      </w:r>
    </w:p>
    <w:p w:rsidR="00482D98" w:rsidRPr="0038293B" w:rsidRDefault="00482D98" w:rsidP="00482D98">
      <w:pPr>
        <w:spacing w:line="320" w:lineRule="exact"/>
        <w:rPr>
          <w:rFonts w:ascii="Bookman Old Style" w:hAnsi="Bookman Old Style"/>
        </w:rPr>
      </w:pPr>
      <w:r w:rsidRPr="0038293B">
        <w:rPr>
          <w:rFonts w:ascii="Bookman Old Style" w:hAnsi="Bookman Old Style"/>
        </w:rPr>
        <w:t>а после очень приятно</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по мостику выйти к людям,</w:t>
      </w:r>
    </w:p>
    <w:p w:rsidR="00482D98" w:rsidRPr="0038293B" w:rsidRDefault="00482D98" w:rsidP="00482D98">
      <w:pPr>
        <w:spacing w:line="320" w:lineRule="exact"/>
        <w:rPr>
          <w:rFonts w:ascii="Bookman Old Style" w:hAnsi="Bookman Old Style"/>
        </w:rPr>
      </w:pPr>
      <w:r w:rsidRPr="0038293B">
        <w:rPr>
          <w:rFonts w:ascii="Bookman Old Style" w:hAnsi="Bookman Old Style"/>
        </w:rPr>
        <w:t>домой повернуть обратно</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по дороге мимо домов,</w:t>
      </w:r>
    </w:p>
    <w:p w:rsidR="00482D98" w:rsidRPr="0038293B" w:rsidRDefault="00482D98" w:rsidP="00482D98">
      <w:pPr>
        <w:spacing w:line="320" w:lineRule="exact"/>
        <w:rPr>
          <w:rFonts w:ascii="Bookman Old Style" w:hAnsi="Bookman Old Style"/>
        </w:rPr>
      </w:pPr>
      <w:r w:rsidRPr="0038293B">
        <w:rPr>
          <w:rFonts w:ascii="Bookman Old Style" w:hAnsi="Bookman Old Style"/>
        </w:rPr>
        <w:t>ожидая ночных снов,</w:t>
      </w:r>
    </w:p>
    <w:p w:rsidR="00482D98" w:rsidRPr="0038293B" w:rsidRDefault="00482D98" w:rsidP="00482D98">
      <w:pPr>
        <w:spacing w:line="320" w:lineRule="exact"/>
        <w:rPr>
          <w:rFonts w:ascii="Bookman Old Style" w:hAnsi="Bookman Old Style"/>
        </w:rPr>
      </w:pPr>
      <w:r w:rsidRPr="0038293B">
        <w:rPr>
          <w:rFonts w:ascii="Bookman Old Style" w:hAnsi="Bookman Old Style"/>
        </w:rPr>
        <w:t>дождливых и непонятных.</w:t>
      </w:r>
    </w:p>
    <w:p w:rsidR="00482D98" w:rsidRPr="0038293B" w:rsidRDefault="00482D98" w:rsidP="00482D98">
      <w:pPr>
        <w:spacing w:line="240" w:lineRule="exact"/>
        <w:jc w:val="right"/>
        <w:rPr>
          <w:rFonts w:ascii="Bookman Old Style" w:hAnsi="Bookman Old Style"/>
          <w:sz w:val="20"/>
        </w:rPr>
      </w:pPr>
      <w:r w:rsidRPr="0038293B">
        <w:rPr>
          <w:rFonts w:ascii="Bookman Old Style" w:hAnsi="Bookman Old Style"/>
          <w:sz w:val="20"/>
        </w:rPr>
        <w:t>8 мая 2021 года, суббота</w:t>
      </w:r>
    </w:p>
    <w:p w:rsidR="00482D98" w:rsidRPr="0038293B" w:rsidRDefault="00482D98" w:rsidP="00482D98">
      <w:pPr>
        <w:spacing w:line="240" w:lineRule="exact"/>
        <w:rPr>
          <w:rFonts w:ascii="Bookman Old Style" w:hAnsi="Bookman Old Style"/>
          <w:sz w:val="20"/>
        </w:rPr>
      </w:pPr>
    </w:p>
    <w:p w:rsidR="00B51B40" w:rsidRDefault="00482D98" w:rsidP="00482D98">
      <w:pPr>
        <w:spacing w:line="200" w:lineRule="exact"/>
        <w:rPr>
          <w:rFonts w:cs="Times New Roman"/>
          <w:sz w:val="20"/>
        </w:rPr>
      </w:pPr>
      <w:r w:rsidRPr="0038293B">
        <w:rPr>
          <w:rFonts w:cs="Times New Roman"/>
          <w:sz w:val="20"/>
        </w:rPr>
        <w:t>Комментарий Гу Юя: лужи, но не спокойные лужи, а подвижные лужи, живые лужи, лужи во время дождя, в лужах есть пузыри или рябь, возбуждаемые каплями дождя. Прогулка под дождем действительно немного странна для большинства людей, но для поэта и художника прогулка по залитому дождем лесу имеет особый вкус. Он хочет почувствовать в этот момент ритм и пульс природы в одиночестве, а также сблизиться и эмоционально общаться с небом и землей, поэтому в его сердце другая радость. Поэтому, когда он пересек мост и вдруг встретил пешеходов, он внезапно передумал, закончил прогулку и повернулся, чтобы идти домой. Он с нетерпением ждал, когда ночью ему приснится дождь, даже если он запутается в центре дождевой завесы.</w:t>
      </w:r>
    </w:p>
    <w:p w:rsidR="00B51B40" w:rsidRDefault="00B51B40" w:rsidP="00482D98">
      <w:pPr>
        <w:spacing w:line="200" w:lineRule="exact"/>
        <w:rPr>
          <w:rFonts w:cs="Times New Roman"/>
          <w:sz w:val="20"/>
        </w:rPr>
      </w:pPr>
    </w:p>
    <w:p w:rsidR="00B51B40" w:rsidRDefault="00B51B40" w:rsidP="00482D98">
      <w:pPr>
        <w:spacing w:line="200" w:lineRule="exact"/>
        <w:rPr>
          <w:rFonts w:cs="Times New Roman"/>
          <w:sz w:val="20"/>
        </w:rPr>
      </w:pPr>
    </w:p>
    <w:p w:rsidR="00B51B40" w:rsidRDefault="00B51B40" w:rsidP="00482D98">
      <w:pPr>
        <w:spacing w:line="200" w:lineRule="exact"/>
        <w:rPr>
          <w:rFonts w:cs="Times New Roman"/>
          <w:sz w:val="20"/>
        </w:rPr>
      </w:pP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50" w:name="_Toc75558535"/>
      <w:bookmarkStart w:id="1551" w:name="_Toc219208231"/>
      <w:bookmarkStart w:id="1552" w:name="_Toc221801291"/>
      <w:r w:rsidRPr="0038293B">
        <w:rPr>
          <w:rFonts w:ascii="SimSun" w:eastAsia="SimSun" w:hAnsi="SimSun" w:cs="MS Gothic" w:hint="eastAsia"/>
          <w:b/>
          <w:szCs w:val="24"/>
          <w:lang w:eastAsia="zh-CN"/>
        </w:rPr>
        <w:t>走过水洼</w:t>
      </w:r>
      <w:bookmarkEnd w:id="1550"/>
      <w:bookmarkEnd w:id="1551"/>
      <w:bookmarkEnd w:id="1552"/>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走过</w:t>
      </w:r>
      <w:r w:rsidRPr="0038293B">
        <w:rPr>
          <w:rFonts w:ascii="SimSun" w:eastAsia="SimSun" w:hAnsi="SimSun" w:cs="MS Mincho" w:hint="eastAsia"/>
          <w:szCs w:val="21"/>
          <w:lang w:eastAsia="zh-CN"/>
        </w:rPr>
        <w:t>活</w:t>
      </w:r>
      <w:r w:rsidRPr="0038293B">
        <w:rPr>
          <w:rFonts w:ascii="SimSun" w:eastAsia="SimSun" w:hAnsi="SimSun" w:cs="SimSun" w:hint="eastAsia"/>
          <w:szCs w:val="21"/>
          <w:lang w:eastAsia="zh-CN"/>
        </w:rPr>
        <w:t>泼</w:t>
      </w:r>
      <w:r w:rsidRPr="0038293B">
        <w:rPr>
          <w:rFonts w:ascii="SimSun" w:eastAsia="SimSun" w:hAnsi="SimSun" w:cs="MS Mincho" w:hint="eastAsia"/>
          <w:szCs w:val="21"/>
          <w:lang w:eastAsia="zh-CN"/>
        </w:rPr>
        <w:t>的水洼，</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走过</w:t>
      </w:r>
      <w:r w:rsidRPr="0038293B">
        <w:rPr>
          <w:rFonts w:ascii="SimSun" w:eastAsia="SimSun" w:hAnsi="SimSun" w:cs="MS Mincho" w:hint="eastAsia"/>
          <w:szCs w:val="21"/>
          <w:lang w:eastAsia="zh-CN"/>
        </w:rPr>
        <w:t>青青的苔</w:t>
      </w:r>
      <w:r w:rsidRPr="0038293B">
        <w:rPr>
          <w:rFonts w:ascii="SimSun" w:eastAsia="SimSun" w:hAnsi="SimSun" w:cs="SimSun" w:hint="eastAsia"/>
          <w:szCs w:val="21"/>
          <w:lang w:eastAsia="zh-CN"/>
        </w:rPr>
        <w:t>藓</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沿着条条小径漫</w:t>
      </w:r>
      <w:r w:rsidRPr="0038293B">
        <w:rPr>
          <w:rFonts w:ascii="SimSun" w:eastAsia="SimSun" w:hAnsi="SimSun" w:cs="MS Gothic" w:hint="eastAsia"/>
          <w:szCs w:val="21"/>
          <w:lang w:eastAsia="zh-CN"/>
        </w:rPr>
        <w:t>步</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走在雨水淋漓的森林里，</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一天行将结</w:t>
      </w:r>
      <w:r w:rsidRPr="0038293B">
        <w:rPr>
          <w:rFonts w:ascii="SimSun" w:eastAsia="SimSun" w:hAnsi="SimSun" w:cs="MS Mincho" w:hint="eastAsia"/>
          <w:szCs w:val="21"/>
          <w:lang w:eastAsia="zh-CN"/>
        </w:rPr>
        <w:t>束</w:t>
      </w:r>
      <w:r w:rsidRPr="0038293B">
        <w:rPr>
          <w:rFonts w:ascii="SimSun" w:eastAsia="SimSun" w:hAnsi="SimSun" w:cs="SimSun" w:hint="eastAsia"/>
          <w:szCs w:val="21"/>
          <w:lang w:eastAsia="zh-CN"/>
        </w:rPr>
        <w:t>渐近傍</w:t>
      </w:r>
      <w:r w:rsidRPr="0038293B">
        <w:rPr>
          <w:rFonts w:ascii="SimSun" w:eastAsia="SimSun" w:hAnsi="SimSun" w:cs="MS Gothic" w:hint="eastAsia"/>
          <w:szCs w:val="21"/>
          <w:lang w:eastAsia="zh-CN"/>
        </w:rPr>
        <w:t>晚</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这</w:t>
      </w:r>
      <w:r w:rsidRPr="0038293B">
        <w:rPr>
          <w:rFonts w:ascii="SimSun" w:eastAsia="SimSun" w:hAnsi="SimSun" w:cs="MS Mincho" w:hint="eastAsia"/>
          <w:szCs w:val="21"/>
          <w:lang w:eastAsia="zh-CN"/>
        </w:rPr>
        <w:t>是不是生性</w:t>
      </w:r>
      <w:r w:rsidRPr="0038293B">
        <w:rPr>
          <w:rFonts w:ascii="SimSun" w:eastAsia="SimSun" w:hAnsi="SimSun" w:cs="SimSun" w:hint="eastAsia"/>
          <w:szCs w:val="21"/>
          <w:lang w:eastAsia="zh-CN"/>
        </w:rPr>
        <w:t>怪癖？</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甚至有点儿不可思议</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然而过</w:t>
      </w:r>
      <w:r w:rsidRPr="0038293B">
        <w:rPr>
          <w:rFonts w:ascii="SimSun" w:eastAsia="SimSun" w:hAnsi="SimSun" w:cs="MS Mincho" w:hint="eastAsia"/>
          <w:szCs w:val="21"/>
          <w:lang w:eastAsia="zh-CN"/>
        </w:rPr>
        <w:t>后心情愉悦，</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穿过</w:t>
      </w:r>
      <w:r w:rsidRPr="0038293B">
        <w:rPr>
          <w:rFonts w:ascii="SimSun" w:eastAsia="SimSun" w:hAnsi="SimSun" w:cs="MS Mincho" w:hint="eastAsia"/>
          <w:szCs w:val="21"/>
          <w:lang w:eastAsia="zh-CN"/>
        </w:rPr>
        <w:t>小</w:t>
      </w:r>
      <w:r w:rsidRPr="0038293B">
        <w:rPr>
          <w:rFonts w:ascii="SimSun" w:eastAsia="SimSun" w:hAnsi="SimSun" w:cs="SimSun" w:hint="eastAsia"/>
          <w:szCs w:val="21"/>
          <w:lang w:eastAsia="zh-CN"/>
        </w:rPr>
        <w:t>桥见</w:t>
      </w:r>
      <w:r w:rsidRPr="0038293B">
        <w:rPr>
          <w:rFonts w:ascii="SimSun" w:eastAsia="SimSun" w:hAnsi="SimSun" w:cs="MS Mincho" w:hint="eastAsia"/>
          <w:szCs w:val="21"/>
          <w:lang w:eastAsia="zh-CN"/>
        </w:rPr>
        <w:t>到行人，</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然后拐弯掉头</w:t>
      </w:r>
      <w:r w:rsidRPr="0038293B">
        <w:rPr>
          <w:rFonts w:ascii="SimSun" w:eastAsia="SimSun" w:hAnsi="SimSun" w:cs="MS Mincho" w:hint="eastAsia"/>
          <w:szCs w:val="21"/>
          <w:lang w:eastAsia="zh-CN"/>
        </w:rPr>
        <w:t>回家，</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一路经过</w:t>
      </w:r>
      <w:r w:rsidRPr="0038293B">
        <w:rPr>
          <w:rFonts w:ascii="SimSun" w:eastAsia="SimSun" w:hAnsi="SimSun" w:cs="MS Mincho" w:hint="eastAsia"/>
          <w:szCs w:val="21"/>
          <w:lang w:eastAsia="zh-CN"/>
        </w:rPr>
        <w:t>楼房，</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期待夜</w:t>
      </w:r>
      <w:r w:rsidRPr="0038293B">
        <w:rPr>
          <w:rFonts w:ascii="SimSun" w:eastAsia="SimSun" w:hAnsi="SimSun" w:cs="MS Gothic" w:hint="eastAsia"/>
          <w:szCs w:val="21"/>
          <w:lang w:eastAsia="zh-CN"/>
        </w:rPr>
        <w:t>晚</w:t>
      </w:r>
      <w:r w:rsidRPr="0038293B">
        <w:rPr>
          <w:rFonts w:ascii="SimSun" w:eastAsia="SimSun" w:hAnsi="SimSun" w:cs="MS Mincho" w:hint="eastAsia"/>
          <w:szCs w:val="21"/>
          <w:lang w:eastAsia="zh-CN"/>
        </w:rPr>
        <w:t>做梦，</w:t>
      </w:r>
    </w:p>
    <w:p w:rsidR="00482D98" w:rsidRPr="0038293B" w:rsidRDefault="00482D98" w:rsidP="00482D98">
      <w:pPr>
        <w:spacing w:line="320" w:lineRule="exact"/>
        <w:ind w:left="851"/>
        <w:rPr>
          <w:rFonts w:ascii="SimSun" w:eastAsia="SimSun" w:hAnsi="SimSun"/>
          <w:szCs w:val="21"/>
          <w:lang w:eastAsia="zh-CN"/>
        </w:rPr>
      </w:pPr>
      <w:r w:rsidRPr="0038293B">
        <w:rPr>
          <w:rFonts w:ascii="SimSun" w:eastAsia="SimSun" w:hAnsi="SimSun" w:cs="SimSun" w:hint="eastAsia"/>
          <w:szCs w:val="21"/>
          <w:lang w:eastAsia="zh-CN"/>
        </w:rPr>
        <w:t>雨水潇潇</w:t>
      </w:r>
      <w:r w:rsidRPr="0038293B">
        <w:rPr>
          <w:rFonts w:ascii="SimSun" w:eastAsia="SimSun" w:hAnsi="SimSun" w:cs="MS Mincho" w:hint="eastAsia"/>
          <w:szCs w:val="21"/>
          <w:lang w:eastAsia="zh-CN"/>
        </w:rPr>
        <w:t>心境迷茫</w:t>
      </w:r>
      <w:r w:rsidRPr="0038293B">
        <w:rPr>
          <w:rFonts w:ascii="SimSun" w:eastAsia="SimSun" w:hAnsi="SimSun" w:cs="SimSun" w:hint="eastAsia"/>
          <w:szCs w:val="21"/>
          <w:lang w:eastAsia="zh-CN"/>
        </w:rPr>
        <w:t>。</w:t>
      </w:r>
    </w:p>
    <w:p w:rsidR="00482D98" w:rsidRPr="0038293B" w:rsidRDefault="00482D98" w:rsidP="00482D98">
      <w:pPr>
        <w:spacing w:line="240" w:lineRule="exact"/>
        <w:ind w:left="1843"/>
        <w:jc w:val="right"/>
        <w:rPr>
          <w:rFonts w:ascii="SimSun" w:eastAsia="SimSun" w:hAnsi="SimSun" w:cs="Bookman Old Style"/>
          <w:sz w:val="20"/>
          <w:lang w:eastAsia="zh-CN"/>
        </w:rPr>
      </w:pPr>
      <w:r w:rsidRPr="0038293B">
        <w:rPr>
          <w:rFonts w:ascii="SimSun" w:eastAsia="SimSun" w:hAnsi="SimSun" w:cs="SimSun"/>
          <w:sz w:val="20"/>
          <w:lang w:eastAsia="zh-CN"/>
        </w:rPr>
        <w:t xml:space="preserve">2021, 5, 3 </w:t>
      </w:r>
      <w:r w:rsidRPr="0038293B">
        <w:rPr>
          <w:rFonts w:ascii="SimSun" w:eastAsia="SimSun" w:hAnsi="SimSun" w:cs="SimSun" w:hint="eastAsia"/>
          <w:sz w:val="20"/>
          <w:lang w:eastAsia="zh-CN"/>
        </w:rPr>
        <w:t>周一</w:t>
      </w:r>
    </w:p>
    <w:p w:rsidR="00482D98" w:rsidRPr="0038293B" w:rsidRDefault="00482D98" w:rsidP="00482D98">
      <w:pPr>
        <w:spacing w:line="240" w:lineRule="exact"/>
        <w:ind w:left="1843"/>
        <w:jc w:val="right"/>
        <w:rPr>
          <w:rFonts w:ascii="SimSun" w:eastAsia="SimSun" w:hAnsi="SimSun" w:cs="Bookman Old Style"/>
          <w:sz w:val="20"/>
          <w:lang w:eastAsia="zh-CN"/>
        </w:rPr>
      </w:pPr>
      <w:r w:rsidRPr="0038293B">
        <w:rPr>
          <w:rFonts w:ascii="SimSun" w:eastAsia="SimSun" w:hAnsi="SimSun" w:cs="Bookman Old Style"/>
          <w:sz w:val="20"/>
          <w:lang w:eastAsia="zh-CN"/>
        </w:rPr>
        <w:t>2021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6</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 xml:space="preserve">1 </w:t>
      </w:r>
      <w:r w:rsidRPr="0038293B">
        <w:rPr>
          <w:rFonts w:ascii="SimSun" w:eastAsia="SimSun" w:hAnsi="SimSun" w:cs="SimSun" w:hint="eastAsia"/>
          <w:sz w:val="20"/>
          <w:lang w:eastAsia="zh-CN"/>
        </w:rPr>
        <w:t>晨谷羽译</w:t>
      </w:r>
    </w:p>
    <w:p w:rsidR="00482D98" w:rsidRPr="0038293B" w:rsidRDefault="00482D98" w:rsidP="00482D98">
      <w:pPr>
        <w:spacing w:line="240" w:lineRule="exact"/>
        <w:jc w:val="left"/>
        <w:rPr>
          <w:rFonts w:ascii="Bookman Old Style" w:hAnsi="Bookman Old Style"/>
          <w:sz w:val="22"/>
          <w:szCs w:val="24"/>
        </w:rPr>
      </w:pPr>
    </w:p>
    <w:p w:rsidR="00482D98" w:rsidRPr="0038293B" w:rsidRDefault="00482D98" w:rsidP="00482D98">
      <w:pPr>
        <w:spacing w:line="240" w:lineRule="exact"/>
        <w:rPr>
          <w:rFonts w:ascii="SimSun" w:eastAsia="SimSun" w:hAnsi="SimSun" w:cs="Bookman Old Style"/>
          <w:sz w:val="20"/>
          <w:lang w:eastAsia="zh-CN"/>
        </w:rPr>
      </w:pPr>
      <w:r w:rsidRPr="0038293B">
        <w:rPr>
          <w:rFonts w:ascii="SimSun" w:eastAsia="SimSun" w:hAnsi="SimSun" w:cs="SimSun" w:hint="eastAsia"/>
          <w:sz w:val="20"/>
          <w:lang w:eastAsia="zh-CN"/>
        </w:rPr>
        <w:t>解读</w:t>
      </w:r>
      <w:r w:rsidRPr="0038293B">
        <w:rPr>
          <w:rFonts w:ascii="SimSun" w:eastAsia="SimSun" w:hAnsi="SimSun" w:cs="MS Mincho" w:hint="eastAsia"/>
          <w:sz w:val="20"/>
          <w:lang w:eastAsia="zh-CN"/>
        </w:rPr>
        <w:t>：水洼，并非平静的水洼，而是活</w:t>
      </w:r>
      <w:r w:rsidRPr="0038293B">
        <w:rPr>
          <w:rFonts w:ascii="SimSun" w:eastAsia="SimSun" w:hAnsi="SimSun" w:cs="SimSun" w:hint="eastAsia"/>
          <w:sz w:val="20"/>
          <w:lang w:eastAsia="zh-CN"/>
        </w:rPr>
        <w:t>泼</w:t>
      </w:r>
      <w:r w:rsidRPr="0038293B">
        <w:rPr>
          <w:rFonts w:ascii="SimSun" w:eastAsia="SimSun" w:hAnsi="SimSun" w:cs="MS Mincho" w:hint="eastAsia"/>
          <w:sz w:val="20"/>
          <w:lang w:eastAsia="zh-CN"/>
        </w:rPr>
        <w:t>的水洼，有生命的水洼，是下雨</w:t>
      </w:r>
      <w:r w:rsidRPr="0038293B">
        <w:rPr>
          <w:rFonts w:ascii="SimSun" w:eastAsia="SimSun" w:hAnsi="SimSun" w:cs="SimSun" w:hint="eastAsia"/>
          <w:sz w:val="20"/>
          <w:lang w:eastAsia="zh-CN"/>
        </w:rPr>
        <w:t>时</w:t>
      </w:r>
      <w:r w:rsidRPr="0038293B">
        <w:rPr>
          <w:rFonts w:ascii="SimSun" w:eastAsia="SimSun" w:hAnsi="SimSun" w:cs="MS Mincho" w:hint="eastAsia"/>
          <w:sz w:val="20"/>
          <w:lang w:eastAsia="zh-CN"/>
        </w:rPr>
        <w:t>的水洼，水洼中有雨滴激起的水泡或</w:t>
      </w:r>
      <w:r w:rsidRPr="0038293B">
        <w:rPr>
          <w:rFonts w:ascii="SimSun" w:eastAsia="SimSun" w:hAnsi="SimSun" w:cs="SimSun" w:hint="eastAsia"/>
          <w:sz w:val="20"/>
          <w:lang w:eastAsia="zh-CN"/>
        </w:rPr>
        <w:t>涟</w:t>
      </w:r>
      <w:r w:rsidRPr="0038293B">
        <w:rPr>
          <w:rFonts w:ascii="SimSun" w:eastAsia="SimSun" w:hAnsi="SimSun" w:cs="MS Mincho" w:hint="eastAsia"/>
          <w:sz w:val="20"/>
          <w:lang w:eastAsia="zh-CN"/>
        </w:rPr>
        <w:t>漪。在雨水中漫</w:t>
      </w:r>
      <w:r w:rsidRPr="0038293B">
        <w:rPr>
          <w:rFonts w:ascii="SimSun" w:eastAsia="SimSun" w:hAnsi="SimSun" w:cs="MS Gothic" w:hint="eastAsia"/>
          <w:sz w:val="20"/>
          <w:lang w:eastAsia="zh-CN"/>
        </w:rPr>
        <w:t>步</w:t>
      </w:r>
      <w:r w:rsidRPr="0038293B">
        <w:rPr>
          <w:rFonts w:ascii="SimSun" w:eastAsia="SimSun" w:hAnsi="SimSun" w:cs="MS Mincho" w:hint="eastAsia"/>
          <w:sz w:val="20"/>
          <w:lang w:eastAsia="zh-CN"/>
        </w:rPr>
        <w:t>，在大多数人看来，确</w:t>
      </w:r>
      <w:r w:rsidRPr="0038293B">
        <w:rPr>
          <w:rFonts w:ascii="SimSun" w:eastAsia="SimSun" w:hAnsi="SimSun" w:cs="SimSun" w:hint="eastAsia"/>
          <w:sz w:val="20"/>
          <w:lang w:eastAsia="zh-CN"/>
        </w:rPr>
        <w:t>实</w:t>
      </w:r>
      <w:r w:rsidRPr="0038293B">
        <w:rPr>
          <w:rFonts w:ascii="SimSun" w:eastAsia="SimSun" w:hAnsi="SimSun" w:cs="MS Mincho" w:hint="eastAsia"/>
          <w:sz w:val="20"/>
          <w:lang w:eastAsia="zh-CN"/>
        </w:rPr>
        <w:t>有些</w:t>
      </w:r>
      <w:r w:rsidRPr="0038293B">
        <w:rPr>
          <w:rFonts w:ascii="SimSun" w:eastAsia="SimSun" w:hAnsi="SimSun" w:cs="SimSun" w:hint="eastAsia"/>
          <w:sz w:val="20"/>
          <w:lang w:eastAsia="zh-CN"/>
        </w:rPr>
        <w:t>古怪，但作为诗</w:t>
      </w:r>
      <w:r w:rsidRPr="0038293B">
        <w:rPr>
          <w:rFonts w:ascii="SimSun" w:eastAsia="SimSun" w:hAnsi="SimSun" w:cs="MS Mincho" w:hint="eastAsia"/>
          <w:sz w:val="20"/>
          <w:lang w:eastAsia="zh-CN"/>
        </w:rPr>
        <w:t>人、画家，漫</w:t>
      </w:r>
      <w:r w:rsidRPr="0038293B">
        <w:rPr>
          <w:rFonts w:ascii="SimSun" w:eastAsia="SimSun" w:hAnsi="SimSun" w:cs="MS Gothic" w:hint="eastAsia"/>
          <w:sz w:val="20"/>
          <w:lang w:eastAsia="zh-CN"/>
        </w:rPr>
        <w:t>步</w:t>
      </w:r>
      <w:r w:rsidRPr="0038293B">
        <w:rPr>
          <w:rFonts w:ascii="SimSun" w:eastAsia="SimSun" w:hAnsi="SimSun" w:cs="MS Mincho" w:hint="eastAsia"/>
          <w:sz w:val="20"/>
          <w:lang w:eastAsia="zh-CN"/>
        </w:rPr>
        <w:t>雨水弥漫的森林，</w:t>
      </w:r>
      <w:r w:rsidRPr="0038293B">
        <w:rPr>
          <w:rFonts w:ascii="SimSun" w:eastAsia="SimSun" w:hAnsi="SimSun" w:cs="SimSun" w:hint="eastAsia"/>
          <w:sz w:val="20"/>
          <w:lang w:eastAsia="zh-CN"/>
        </w:rPr>
        <w:t>别</w:t>
      </w:r>
      <w:r w:rsidRPr="0038293B">
        <w:rPr>
          <w:rFonts w:ascii="SimSun" w:eastAsia="SimSun" w:hAnsi="SimSun" w:cs="MS Mincho" w:hint="eastAsia"/>
          <w:sz w:val="20"/>
          <w:lang w:eastAsia="zh-CN"/>
        </w:rPr>
        <w:t>有一番情趣，他想在此</w:t>
      </w:r>
      <w:r w:rsidRPr="0038293B">
        <w:rPr>
          <w:rFonts w:ascii="SimSun" w:eastAsia="SimSun" w:hAnsi="SimSun" w:cs="SimSun" w:hint="eastAsia"/>
          <w:sz w:val="20"/>
          <w:lang w:eastAsia="zh-CN"/>
        </w:rPr>
        <w:t>时</w:t>
      </w:r>
      <w:r w:rsidRPr="0038293B">
        <w:rPr>
          <w:rFonts w:ascii="SimSun" w:eastAsia="SimSun" w:hAnsi="SimSun" w:cs="MS Mincho" w:hint="eastAsia"/>
          <w:sz w:val="20"/>
          <w:lang w:eastAsia="zh-CN"/>
        </w:rPr>
        <w:t>此刻独自感受大自然的律</w:t>
      </w:r>
      <w:r w:rsidRPr="0038293B">
        <w:rPr>
          <w:rFonts w:ascii="SimSun" w:eastAsia="SimSun" w:hAnsi="SimSun" w:cs="SimSun" w:hint="eastAsia"/>
          <w:sz w:val="20"/>
          <w:lang w:eastAsia="zh-CN"/>
        </w:rPr>
        <w:t>动与脉搏，与天地做情感的沟通与交流，因此别</w:t>
      </w:r>
      <w:r w:rsidRPr="0038293B">
        <w:rPr>
          <w:rFonts w:ascii="SimSun" w:eastAsia="SimSun" w:hAnsi="SimSun" w:cs="MS Mincho" w:hint="eastAsia"/>
          <w:sz w:val="20"/>
          <w:lang w:eastAsia="zh-CN"/>
        </w:rPr>
        <w:t>有一番喜悦在心</w:t>
      </w:r>
      <w:r w:rsidRPr="0038293B">
        <w:rPr>
          <w:rFonts w:ascii="SimSun" w:eastAsia="SimSun" w:hAnsi="SimSun" w:cs="SimSun" w:hint="eastAsia"/>
          <w:sz w:val="20"/>
          <w:lang w:eastAsia="zh-CN"/>
        </w:rPr>
        <w:t>头</w:t>
      </w:r>
      <w:r w:rsidRPr="0038293B">
        <w:rPr>
          <w:rFonts w:ascii="SimSun" w:eastAsia="SimSun" w:hAnsi="SimSun" w:cs="MS Mincho" w:hint="eastAsia"/>
          <w:sz w:val="20"/>
          <w:lang w:eastAsia="zh-CN"/>
        </w:rPr>
        <w:t>。因而当他走</w:t>
      </w:r>
      <w:r w:rsidRPr="0038293B">
        <w:rPr>
          <w:rFonts w:ascii="SimSun" w:eastAsia="SimSun" w:hAnsi="SimSun" w:cs="SimSun" w:hint="eastAsia"/>
          <w:sz w:val="20"/>
          <w:lang w:eastAsia="zh-CN"/>
        </w:rPr>
        <w:t>过</w:t>
      </w:r>
      <w:r w:rsidRPr="0038293B">
        <w:rPr>
          <w:rFonts w:ascii="SimSun" w:eastAsia="SimSun" w:hAnsi="SimSun" w:cs="MS Mincho" w:hint="eastAsia"/>
          <w:sz w:val="20"/>
          <w:lang w:eastAsia="zh-CN"/>
        </w:rPr>
        <w:t>小</w:t>
      </w:r>
      <w:r w:rsidRPr="0038293B">
        <w:rPr>
          <w:rFonts w:ascii="SimSun" w:eastAsia="SimSun" w:hAnsi="SimSun" w:cs="SimSun" w:hint="eastAsia"/>
          <w:sz w:val="20"/>
          <w:lang w:eastAsia="zh-CN"/>
        </w:rPr>
        <w:t>桥</w:t>
      </w:r>
      <w:r w:rsidRPr="0038293B">
        <w:rPr>
          <w:rFonts w:ascii="SimSun" w:eastAsia="SimSun" w:hAnsi="SimSun" w:cs="MS Mincho" w:hint="eastAsia"/>
          <w:sz w:val="20"/>
          <w:lang w:eastAsia="zh-CN"/>
        </w:rPr>
        <w:t>，突感碰</w:t>
      </w:r>
      <w:r w:rsidRPr="0038293B">
        <w:rPr>
          <w:rFonts w:ascii="SimSun" w:eastAsia="SimSun" w:hAnsi="SimSun" w:cs="SimSun" w:hint="eastAsia"/>
          <w:sz w:val="20"/>
          <w:lang w:eastAsia="zh-CN"/>
        </w:rPr>
        <w:t>见</w:t>
      </w:r>
      <w:r w:rsidRPr="0038293B">
        <w:rPr>
          <w:rFonts w:ascii="SimSun" w:eastAsia="SimSun" w:hAnsi="SimSun" w:cs="MS Mincho" w:hint="eastAsia"/>
          <w:sz w:val="20"/>
          <w:lang w:eastAsia="zh-CN"/>
        </w:rPr>
        <w:t>行人</w:t>
      </w:r>
      <w:r w:rsidRPr="0038293B">
        <w:rPr>
          <w:rFonts w:ascii="SimSun" w:eastAsia="SimSun" w:hAnsi="SimSun" w:cs="SimSun" w:hint="eastAsia"/>
          <w:sz w:val="20"/>
          <w:lang w:eastAsia="zh-CN"/>
        </w:rPr>
        <w:t>时</w:t>
      </w:r>
      <w:r w:rsidRPr="0038293B">
        <w:rPr>
          <w:rFonts w:ascii="SimSun" w:eastAsia="SimSun" w:hAnsi="SimSun" w:cs="MS Mincho" w:hint="eastAsia"/>
          <w:sz w:val="20"/>
          <w:lang w:eastAsia="zh-CN"/>
        </w:rPr>
        <w:t>，</w:t>
      </w:r>
      <w:r w:rsidRPr="0038293B">
        <w:rPr>
          <w:rFonts w:ascii="SimSun" w:eastAsia="SimSun" w:hAnsi="SimSun" w:cs="SimSun" w:hint="eastAsia"/>
          <w:sz w:val="20"/>
          <w:lang w:eastAsia="zh-CN"/>
        </w:rPr>
        <w:t>顿时</w:t>
      </w:r>
      <w:r w:rsidRPr="0038293B">
        <w:rPr>
          <w:rFonts w:ascii="SimSun" w:eastAsia="SimSun" w:hAnsi="SimSun" w:cs="MS Mincho" w:hint="eastAsia"/>
          <w:sz w:val="20"/>
          <w:lang w:eastAsia="zh-CN"/>
        </w:rPr>
        <w:t>改</w:t>
      </w:r>
      <w:r w:rsidRPr="0038293B">
        <w:rPr>
          <w:rFonts w:ascii="SimSun" w:eastAsia="SimSun" w:hAnsi="SimSun" w:cs="SimSun" w:hint="eastAsia"/>
          <w:sz w:val="20"/>
          <w:lang w:eastAsia="zh-CN"/>
        </w:rPr>
        <w:t>变</w:t>
      </w:r>
      <w:r w:rsidRPr="0038293B">
        <w:rPr>
          <w:rFonts w:ascii="SimSun" w:eastAsia="SimSun" w:hAnsi="SimSun" w:cs="MS Mincho" w:hint="eastAsia"/>
          <w:sz w:val="20"/>
          <w:lang w:eastAsia="zh-CN"/>
        </w:rPr>
        <w:t>了主意，</w:t>
      </w:r>
      <w:r w:rsidRPr="0038293B">
        <w:rPr>
          <w:rFonts w:ascii="SimSun" w:eastAsia="SimSun" w:hAnsi="SimSun" w:cs="SimSun" w:hint="eastAsia"/>
          <w:sz w:val="20"/>
          <w:lang w:eastAsia="zh-CN"/>
        </w:rPr>
        <w:t>结</w:t>
      </w:r>
      <w:r w:rsidRPr="0038293B">
        <w:rPr>
          <w:rFonts w:ascii="SimSun" w:eastAsia="SimSun" w:hAnsi="SimSun" w:cs="MS Mincho" w:hint="eastAsia"/>
          <w:sz w:val="20"/>
          <w:lang w:eastAsia="zh-CN"/>
        </w:rPr>
        <w:t>束散</w:t>
      </w:r>
      <w:r w:rsidRPr="0038293B">
        <w:rPr>
          <w:rFonts w:ascii="SimSun" w:eastAsia="SimSun" w:hAnsi="SimSun" w:cs="MS Gothic" w:hint="eastAsia"/>
          <w:sz w:val="20"/>
          <w:lang w:eastAsia="zh-CN"/>
        </w:rPr>
        <w:t>步</w:t>
      </w:r>
      <w:r w:rsidRPr="0038293B">
        <w:rPr>
          <w:rFonts w:ascii="SimSun" w:eastAsia="SimSun" w:hAnsi="SimSun" w:cs="MS Mincho" w:hint="eastAsia"/>
          <w:sz w:val="20"/>
          <w:lang w:eastAsia="zh-CN"/>
        </w:rPr>
        <w:t>，扭</w:t>
      </w:r>
      <w:r w:rsidRPr="0038293B">
        <w:rPr>
          <w:rFonts w:ascii="SimSun" w:eastAsia="SimSun" w:hAnsi="SimSun" w:cs="SimSun" w:hint="eastAsia"/>
          <w:sz w:val="20"/>
          <w:lang w:eastAsia="zh-CN"/>
        </w:rPr>
        <w:t>头</w:t>
      </w:r>
      <w:r w:rsidRPr="0038293B">
        <w:rPr>
          <w:rFonts w:ascii="SimSun" w:eastAsia="SimSun" w:hAnsi="SimSun" w:cs="MS Mincho" w:hint="eastAsia"/>
          <w:sz w:val="20"/>
          <w:lang w:eastAsia="zh-CN"/>
        </w:rPr>
        <w:t>回家。他期待夜</w:t>
      </w:r>
      <w:r w:rsidRPr="0038293B">
        <w:rPr>
          <w:rFonts w:ascii="SimSun" w:eastAsia="SimSun" w:hAnsi="SimSun" w:cs="MS Gothic" w:hint="eastAsia"/>
          <w:sz w:val="20"/>
          <w:lang w:eastAsia="zh-CN"/>
        </w:rPr>
        <w:t>晚</w:t>
      </w:r>
      <w:r w:rsidRPr="0038293B">
        <w:rPr>
          <w:rFonts w:ascii="SimSun" w:eastAsia="SimSun" w:hAnsi="SimSun" w:cs="MS Mincho" w:hint="eastAsia"/>
          <w:sz w:val="20"/>
          <w:lang w:eastAsia="zh-CN"/>
        </w:rPr>
        <w:t>梦</w:t>
      </w:r>
      <w:r w:rsidRPr="0038293B">
        <w:rPr>
          <w:rFonts w:ascii="SimSun" w:eastAsia="SimSun" w:hAnsi="SimSun" w:cs="SimSun" w:hint="eastAsia"/>
          <w:sz w:val="20"/>
          <w:lang w:eastAsia="zh-CN"/>
        </w:rPr>
        <w:t>见</w:t>
      </w:r>
      <w:r w:rsidRPr="0038293B">
        <w:rPr>
          <w:rFonts w:ascii="SimSun" w:eastAsia="SimSun" w:hAnsi="SimSun" w:cs="MS Mincho" w:hint="eastAsia"/>
          <w:sz w:val="20"/>
          <w:lang w:eastAsia="zh-CN"/>
        </w:rPr>
        <w:t>雨水，即便在雨幕中心情迷茫</w:t>
      </w:r>
      <w:r w:rsidRPr="0038293B">
        <w:rPr>
          <w:rFonts w:ascii="SimSun" w:eastAsia="SimSun" w:hAnsi="SimSun" w:cs="SimSun" w:hint="eastAsia"/>
          <w:sz w:val="20"/>
          <w:lang w:eastAsia="zh-CN"/>
        </w:rPr>
        <w:t>。</w:t>
      </w:r>
    </w:p>
    <w:p w:rsidR="00482D98" w:rsidRPr="0038293B" w:rsidRDefault="00482D98" w:rsidP="00482D98">
      <w:pPr>
        <w:spacing w:line="240" w:lineRule="exact"/>
        <w:jc w:val="left"/>
        <w:rPr>
          <w:rFonts w:ascii="Bookman Old Style" w:hAnsi="Bookman Old Style"/>
          <w:sz w:val="20"/>
          <w:lang w:eastAsia="zh-CN"/>
        </w:rPr>
      </w:pPr>
      <w:r w:rsidRPr="0038293B">
        <w:rPr>
          <w:rFonts w:ascii="Bookman Old Style" w:hAnsi="Bookman Old Style"/>
          <w:sz w:val="22"/>
          <w:szCs w:val="24"/>
          <w:lang w:eastAsia="zh-CN"/>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53" w:name="_Toc75558540"/>
      <w:bookmarkStart w:id="1554" w:name="_Toc219208232"/>
      <w:bookmarkStart w:id="1555" w:name="_Toc221801292"/>
      <w:r w:rsidRPr="0038293B">
        <w:rPr>
          <w:rFonts w:ascii="Bookman Old Style" w:hAnsi="Bookman Old Style"/>
          <w:b/>
        </w:rPr>
        <w:lastRenderedPageBreak/>
        <w:t>КУПИЛ НОВУЮ ГАЗОНОКОСИЛКУ</w:t>
      </w:r>
      <w:bookmarkEnd w:id="1553"/>
      <w:bookmarkEnd w:id="1554"/>
      <w:bookmarkEnd w:id="1555"/>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Я сегодня траву покосил,</w:t>
      </w:r>
    </w:p>
    <w:p w:rsidR="00482D98" w:rsidRPr="0038293B" w:rsidRDefault="00482D98" w:rsidP="00482D98">
      <w:pPr>
        <w:spacing w:line="320" w:lineRule="exact"/>
        <w:rPr>
          <w:rFonts w:ascii="Bookman Old Style" w:hAnsi="Bookman Old Style"/>
        </w:rPr>
      </w:pPr>
      <w:r w:rsidRPr="0038293B">
        <w:rPr>
          <w:rFonts w:ascii="Bookman Old Style" w:hAnsi="Bookman Old Style"/>
        </w:rPr>
        <w:t>свежей шёрсткой земля покрыта.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 xml:space="preserve">День кончается тишиной, </w:t>
      </w:r>
    </w:p>
    <w:p w:rsidR="00482D98" w:rsidRPr="0038293B" w:rsidRDefault="00482D98" w:rsidP="00482D98">
      <w:pPr>
        <w:spacing w:line="320" w:lineRule="exact"/>
        <w:rPr>
          <w:rFonts w:ascii="Bookman Old Style" w:hAnsi="Bookman Old Style"/>
        </w:rPr>
      </w:pPr>
      <w:r w:rsidRPr="0038293B">
        <w:rPr>
          <w:rFonts w:ascii="Bookman Old Style" w:hAnsi="Bookman Old Style"/>
        </w:rPr>
        <w:t>облака повисли молочным пологом.</w:t>
      </w:r>
    </w:p>
    <w:p w:rsidR="00482D98" w:rsidRPr="0038293B" w:rsidRDefault="00482D98" w:rsidP="00482D98">
      <w:pPr>
        <w:spacing w:line="320" w:lineRule="exact"/>
        <w:rPr>
          <w:rFonts w:ascii="Bookman Old Style" w:hAnsi="Bookman Old Style"/>
        </w:rPr>
      </w:pPr>
      <w:r w:rsidRPr="0038293B">
        <w:rPr>
          <w:rFonts w:ascii="Bookman Old Style" w:hAnsi="Bookman Old Style"/>
        </w:rPr>
        <w:t>У соседей в густых ветвях</w:t>
      </w:r>
    </w:p>
    <w:p w:rsidR="00482D98" w:rsidRPr="0038293B" w:rsidRDefault="00482D98" w:rsidP="00482D98">
      <w:pPr>
        <w:spacing w:line="320" w:lineRule="exact"/>
        <w:rPr>
          <w:rFonts w:ascii="Bookman Old Style" w:hAnsi="Bookman Old Style"/>
        </w:rPr>
      </w:pPr>
      <w:r w:rsidRPr="0038293B">
        <w:rPr>
          <w:rFonts w:ascii="Bookman Old Style" w:hAnsi="Bookman Old Style"/>
        </w:rPr>
        <w:t>соловьи неумело поют.</w:t>
      </w:r>
    </w:p>
    <w:p w:rsidR="00482D98" w:rsidRPr="0038293B" w:rsidRDefault="00482D98" w:rsidP="00482D98">
      <w:pPr>
        <w:spacing w:line="240" w:lineRule="exact"/>
        <w:jc w:val="right"/>
        <w:rPr>
          <w:rFonts w:ascii="Bookman Old Style" w:hAnsi="Bookman Old Style"/>
          <w:sz w:val="20"/>
        </w:rPr>
      </w:pPr>
    </w:p>
    <w:p w:rsidR="00482D98" w:rsidRDefault="00482D98" w:rsidP="00482D98">
      <w:pPr>
        <w:spacing w:line="240" w:lineRule="exact"/>
        <w:jc w:val="right"/>
        <w:rPr>
          <w:rFonts w:ascii="Bookman Old Style" w:hAnsi="Bookman Old Style"/>
          <w:sz w:val="20"/>
        </w:rPr>
      </w:pPr>
      <w:r w:rsidRPr="0038293B">
        <w:rPr>
          <w:rFonts w:ascii="Bookman Old Style" w:hAnsi="Bookman Old Style"/>
          <w:sz w:val="20"/>
        </w:rPr>
        <w:t>26 мая 2021 года, среда</w:t>
      </w: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B51B40" w:rsidRDefault="00B51B40" w:rsidP="00482D98">
      <w:pPr>
        <w:spacing w:line="240" w:lineRule="exact"/>
        <w:jc w:val="right"/>
        <w:rPr>
          <w:rFonts w:ascii="Bookman Old Style" w:hAnsi="Bookman Old Style"/>
          <w:sz w:val="20"/>
        </w:rPr>
      </w:pPr>
    </w:p>
    <w:p w:rsidR="00482D98" w:rsidRPr="0038293B" w:rsidRDefault="00482D98" w:rsidP="00482D98">
      <w:pPr>
        <w:spacing w:line="220" w:lineRule="exact"/>
        <w:rPr>
          <w:rFonts w:cs="Times New Roman"/>
          <w:sz w:val="20"/>
        </w:rPr>
      </w:pP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56" w:name="_Toc75558541"/>
      <w:bookmarkStart w:id="1557" w:name="_Toc219208233"/>
      <w:bookmarkStart w:id="1558" w:name="_Toc221801293"/>
      <w:r w:rsidRPr="0038293B">
        <w:rPr>
          <w:rFonts w:ascii="SimSun" w:eastAsia="SimSun" w:hAnsi="SimSun" w:cs="MS Gothic" w:hint="eastAsia"/>
          <w:b/>
          <w:szCs w:val="24"/>
          <w:lang w:eastAsia="zh-CN"/>
        </w:rPr>
        <w:t>购买了新的除草机</w:t>
      </w:r>
      <w:bookmarkEnd w:id="1556"/>
      <w:bookmarkEnd w:id="1557"/>
      <w:bookmarkEnd w:id="1558"/>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我今天修剪草坪，</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新草屑似落发</w:t>
      </w:r>
      <w:r w:rsidRPr="0038293B">
        <w:rPr>
          <w:rFonts w:ascii="SimSun" w:eastAsia="SimSun" w:hAnsi="SimSun" w:cs="MS Mincho" w:hint="eastAsia"/>
          <w:szCs w:val="21"/>
          <w:lang w:eastAsia="zh-CN"/>
        </w:rPr>
        <w:t>掉了一</w:t>
      </w:r>
      <w:r w:rsidRPr="0038293B">
        <w:rPr>
          <w:rFonts w:ascii="SimSun" w:eastAsia="SimSun" w:hAnsi="SimSun" w:cs="SimSun" w:hint="eastAsia"/>
          <w:szCs w:val="21"/>
          <w:lang w:eastAsia="zh-CN"/>
        </w:rPr>
        <w:t>层</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w:t>
      </w:r>
      <w:r w:rsidRPr="0038293B">
        <w:rPr>
          <w:rFonts w:ascii="SimSun" w:eastAsia="SimSun" w:hAnsi="SimSun" w:cs="MS Mincho" w:hint="eastAsia"/>
          <w:szCs w:val="21"/>
          <w:lang w:eastAsia="zh-CN"/>
        </w:rPr>
        <w:t>一天</w:t>
      </w:r>
      <w:r w:rsidRPr="0038293B">
        <w:rPr>
          <w:rFonts w:ascii="SimSun" w:eastAsia="SimSun" w:hAnsi="SimSun" w:cs="SimSun" w:hint="eastAsia"/>
          <w:szCs w:val="21"/>
          <w:lang w:eastAsia="zh-CN"/>
        </w:rPr>
        <w:t>结</w:t>
      </w:r>
      <w:r w:rsidRPr="0038293B">
        <w:rPr>
          <w:rFonts w:ascii="SimSun" w:eastAsia="SimSun" w:hAnsi="SimSun" w:cs="MS Mincho" w:hint="eastAsia"/>
          <w:szCs w:val="21"/>
          <w:lang w:eastAsia="zh-CN"/>
        </w:rPr>
        <w:t>束得平静，</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乳白色的云在空中浮动</w:t>
      </w:r>
      <w:r w:rsidRPr="0038293B">
        <w:rPr>
          <w:rFonts w:ascii="SimSun" w:eastAsia="SimSun" w:hAnsi="SimSun" w:cs="MS Mincho" w:hint="eastAsia"/>
          <w:szCs w:val="21"/>
          <w:lang w:eastAsia="zh-CN"/>
        </w:rPr>
        <w:t>。</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邻</w:t>
      </w:r>
      <w:r w:rsidRPr="0038293B">
        <w:rPr>
          <w:rFonts w:ascii="SimSun" w:eastAsia="SimSun" w:hAnsi="SimSun" w:cs="MS Mincho" w:hint="eastAsia"/>
          <w:szCs w:val="21"/>
          <w:lang w:eastAsia="zh-CN"/>
        </w:rPr>
        <w:t>居家稠密的</w:t>
      </w:r>
      <w:r w:rsidRPr="0038293B">
        <w:rPr>
          <w:rFonts w:ascii="SimSun" w:eastAsia="SimSun" w:hAnsi="SimSun" w:cs="SimSun" w:hint="eastAsia"/>
          <w:szCs w:val="21"/>
          <w:lang w:eastAsia="zh-CN"/>
        </w:rPr>
        <w:t>树</w:t>
      </w:r>
      <w:r w:rsidRPr="0038293B">
        <w:rPr>
          <w:rFonts w:ascii="SimSun" w:eastAsia="SimSun" w:hAnsi="SimSun" w:cs="MS Mincho" w:hint="eastAsia"/>
          <w:szCs w:val="21"/>
          <w:lang w:eastAsia="zh-CN"/>
        </w:rPr>
        <w:t>枝上</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传</w:t>
      </w:r>
      <w:r w:rsidRPr="0038293B">
        <w:rPr>
          <w:rFonts w:ascii="SimSun" w:eastAsia="SimSun" w:hAnsi="SimSun" w:cs="MS Mincho" w:hint="eastAsia"/>
          <w:szCs w:val="21"/>
          <w:lang w:eastAsia="zh-CN"/>
        </w:rPr>
        <w:t>来夜</w:t>
      </w:r>
      <w:r w:rsidRPr="0038293B">
        <w:rPr>
          <w:rFonts w:ascii="SimSun" w:eastAsia="SimSun" w:hAnsi="SimSun" w:cs="SimSun" w:hint="eastAsia"/>
          <w:szCs w:val="21"/>
          <w:lang w:eastAsia="zh-CN"/>
        </w:rPr>
        <w:t>莺</w:t>
      </w:r>
      <w:r w:rsidRPr="0038293B">
        <w:rPr>
          <w:rFonts w:ascii="SimSun" w:eastAsia="SimSun" w:hAnsi="SimSun" w:cs="MS Mincho" w:hint="eastAsia"/>
          <w:szCs w:val="21"/>
          <w:lang w:eastAsia="zh-CN"/>
        </w:rPr>
        <w:t>笨拙的歌声</w:t>
      </w:r>
      <w:r w:rsidRPr="0038293B">
        <w:rPr>
          <w:rFonts w:ascii="SimSun" w:eastAsia="SimSun" w:hAnsi="SimSun" w:cs="SimSun" w:hint="eastAsia"/>
          <w:szCs w:val="21"/>
          <w:lang w:eastAsia="zh-CN"/>
        </w:rPr>
        <w:t>。</w:t>
      </w:r>
    </w:p>
    <w:p w:rsidR="00482D98" w:rsidRPr="0038293B" w:rsidRDefault="00482D98" w:rsidP="00482D98">
      <w:pPr>
        <w:spacing w:line="240" w:lineRule="exact"/>
        <w:jc w:val="right"/>
        <w:rPr>
          <w:rFonts w:asciiTheme="minorHAnsi" w:eastAsia="SimSun" w:hAnsiTheme="minorHAnsi" w:cs="Bookman Old Style"/>
          <w:sz w:val="20"/>
          <w:szCs w:val="24"/>
          <w:lang w:eastAsia="zh-CN"/>
        </w:rPr>
      </w:pPr>
    </w:p>
    <w:p w:rsidR="00482D98" w:rsidRPr="0038293B" w:rsidRDefault="00482D98" w:rsidP="00482D98">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2021</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5</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26</w:t>
      </w:r>
      <w:r w:rsidRPr="0038293B">
        <w:rPr>
          <w:rFonts w:ascii="SimSun" w:eastAsia="SimSun" w:hAnsi="SimSun" w:cs="MS Gothic" w:hint="eastAsia"/>
          <w:sz w:val="20"/>
          <w:szCs w:val="21"/>
          <w:lang w:eastAsia="zh-CN"/>
        </w:rPr>
        <w:t>，周三</w:t>
      </w:r>
    </w:p>
    <w:p w:rsidR="00482D98" w:rsidRPr="0038293B" w:rsidRDefault="00482D98" w:rsidP="00482D98">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2021</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6</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 xml:space="preserve">1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译</w:t>
      </w:r>
    </w:p>
    <w:p w:rsidR="00482D98" w:rsidRPr="0038293B" w:rsidRDefault="00482D98" w:rsidP="00482D98">
      <w:pPr>
        <w:spacing w:line="240" w:lineRule="exact"/>
        <w:jc w:val="left"/>
        <w:rPr>
          <w:rFonts w:ascii="Bookman Old Style" w:hAnsi="Bookman Old Style"/>
          <w:sz w:val="20"/>
        </w:rPr>
      </w:pPr>
      <w:r w:rsidRPr="0038293B">
        <w:rPr>
          <w:rFonts w:ascii="Bookman Old Style" w:hAnsi="Bookman Old Style"/>
          <w:sz w:val="22"/>
          <w:szCs w:val="24"/>
        </w:rPr>
        <w:br w:type="page"/>
      </w:r>
    </w:p>
    <w:p w:rsidR="00482D98" w:rsidRPr="0038293B" w:rsidRDefault="00482D98" w:rsidP="00482D98">
      <w:pPr>
        <w:pStyle w:val="af3"/>
        <w:numPr>
          <w:ilvl w:val="0"/>
          <w:numId w:val="1"/>
        </w:numPr>
        <w:spacing w:line="320" w:lineRule="exact"/>
        <w:ind w:left="0" w:firstLine="0"/>
        <w:jc w:val="left"/>
        <w:outlineLvl w:val="1"/>
        <w:rPr>
          <w:rFonts w:ascii="Bookman Old Style" w:hAnsi="Bookman Old Style"/>
          <w:b/>
          <w:bCs/>
          <w:szCs w:val="28"/>
        </w:rPr>
      </w:pPr>
      <w:bookmarkStart w:id="1559" w:name="_Toc75558542"/>
      <w:bookmarkStart w:id="1560" w:name="_Toc219208234"/>
      <w:bookmarkStart w:id="1561" w:name="_Toc221801294"/>
      <w:r w:rsidRPr="0038293B">
        <w:rPr>
          <w:rFonts w:ascii="Bookman Old Style" w:hAnsi="Bookman Old Style"/>
          <w:b/>
        </w:rPr>
        <w:lastRenderedPageBreak/>
        <w:t>БУ-ДА</w:t>
      </w:r>
      <w:bookmarkEnd w:id="1559"/>
      <w:bookmarkEnd w:id="1560"/>
      <w:bookmarkEnd w:id="1561"/>
    </w:p>
    <w:p w:rsidR="00482D98" w:rsidRPr="0038293B" w:rsidRDefault="00482D98" w:rsidP="00482D98">
      <w:pPr>
        <w:spacing w:line="320" w:lineRule="exact"/>
        <w:rPr>
          <w:rFonts w:ascii="Bookman Old Style" w:hAnsi="Bookman Old Style"/>
          <w:szCs w:val="24"/>
        </w:rPr>
      </w:pPr>
    </w:p>
    <w:p w:rsidR="00482D98" w:rsidRPr="0038293B" w:rsidRDefault="00482D98" w:rsidP="00482D98">
      <w:pPr>
        <w:spacing w:line="320" w:lineRule="exact"/>
        <w:rPr>
          <w:rFonts w:ascii="Bookman Old Style" w:hAnsi="Bookman Old Style"/>
        </w:rPr>
      </w:pPr>
      <w:r w:rsidRPr="0038293B">
        <w:rPr>
          <w:rFonts w:ascii="Bookman Old Style" w:hAnsi="Bookman Old Style"/>
        </w:rPr>
        <w:t>В небе полная Луна.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Рюмка полная вина.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И плывёт она, полна</w:t>
      </w:r>
    </w:p>
    <w:p w:rsidR="00482D98" w:rsidRPr="0038293B" w:rsidRDefault="00482D98" w:rsidP="00482D98">
      <w:pPr>
        <w:spacing w:line="320" w:lineRule="exact"/>
        <w:rPr>
          <w:rFonts w:ascii="Bookman Old Style" w:hAnsi="Bookman Old Style"/>
        </w:rPr>
      </w:pPr>
      <w:r w:rsidRPr="0038293B">
        <w:rPr>
          <w:rFonts w:ascii="Bookman Old Style" w:hAnsi="Bookman Old Style"/>
        </w:rPr>
        <w:t>Пустотой до самодна.</w:t>
      </w:r>
    </w:p>
    <w:p w:rsidR="00482D98" w:rsidRPr="0038293B" w:rsidRDefault="00482D98" w:rsidP="00482D98">
      <w:pPr>
        <w:spacing w:line="240" w:lineRule="exact"/>
        <w:jc w:val="right"/>
        <w:rPr>
          <w:rFonts w:ascii="Bookman Old Style" w:hAnsi="Bookman Old Style"/>
          <w:sz w:val="20"/>
        </w:rPr>
      </w:pPr>
    </w:p>
    <w:p w:rsidR="00482D98" w:rsidRPr="0038293B" w:rsidRDefault="00482D98" w:rsidP="00482D98">
      <w:pPr>
        <w:spacing w:line="240" w:lineRule="exact"/>
        <w:jc w:val="right"/>
        <w:rPr>
          <w:rFonts w:ascii="Bookman Old Style" w:hAnsi="Bookman Old Style"/>
          <w:sz w:val="20"/>
        </w:rPr>
      </w:pPr>
      <w:r w:rsidRPr="0038293B">
        <w:rPr>
          <w:rFonts w:ascii="Bookman Old Style" w:hAnsi="Bookman Old Style"/>
          <w:sz w:val="20"/>
        </w:rPr>
        <w:t>26-27 мая 2021 года, среда-четверг</w:t>
      </w:r>
    </w:p>
    <w:p w:rsidR="00482D98" w:rsidRPr="0038293B" w:rsidRDefault="00482D98" w:rsidP="00482D98">
      <w:pPr>
        <w:spacing w:line="220" w:lineRule="exact"/>
        <w:rPr>
          <w:rFonts w:ascii="Bookman Old Style" w:hAnsi="Bookman Old Style"/>
          <w:sz w:val="20"/>
        </w:rPr>
      </w:pPr>
    </w:p>
    <w:p w:rsidR="00482D98" w:rsidRDefault="00482D98" w:rsidP="00482D98">
      <w:pPr>
        <w:spacing w:line="220" w:lineRule="exact"/>
        <w:rPr>
          <w:rFonts w:ascii="Bookman Old Style" w:hAnsi="Bookman Old Style"/>
          <w:sz w:val="20"/>
        </w:rPr>
      </w:pPr>
      <w:r w:rsidRPr="0038293B">
        <w:rPr>
          <w:rFonts w:ascii="Bookman Old Style" w:hAnsi="Bookman Old Style"/>
          <w:sz w:val="20"/>
        </w:rPr>
        <w:t>Комментарий Гу Юя к переводу: Оригинальное название не может быть переведено буквально, оно передано на основе догадки. В оригинале слово«полная» встречается три раза, в то время как «полнота» недолговечна, а «ущерб» встречается часто. Это как говорят: в жизни радостно, но раз-два, а печаль восемь-девять. Но в этот короткий счастливый момент его свет проникает в мрак, утешает тоскливые дни. Горечь и радость, радость и печаль. Если понять эту истину, вы будете иметь более широкий взгляд на вещи,легко встречать трудности,легко сживать с любыми условиями.Внезапно я вспомнил слова Су Ши:Дождь громыхает по листам — и что вам в нем? // Давайте песню запоем — и лишь вперед, вперед. //...// и нет уже пути под мокрою листвой. // [Вернемся в дом —//]забудем, что там было — дождь ли, синь ли, ветер.</w:t>
      </w:r>
    </w:p>
    <w:p w:rsidR="00B51B40" w:rsidRDefault="00B51B40" w:rsidP="00482D98">
      <w:pPr>
        <w:spacing w:line="220" w:lineRule="exact"/>
        <w:rPr>
          <w:rFonts w:ascii="Bookman Old Style" w:hAnsi="Bookman Old Style"/>
          <w:sz w:val="20"/>
        </w:rPr>
      </w:pPr>
    </w:p>
    <w:p w:rsidR="00B51B40" w:rsidRDefault="00B51B40" w:rsidP="00482D98">
      <w:pPr>
        <w:spacing w:line="220" w:lineRule="exact"/>
        <w:rPr>
          <w:rFonts w:ascii="Bookman Old Style" w:hAnsi="Bookman Old Style"/>
          <w:sz w:val="20"/>
        </w:rPr>
      </w:pPr>
    </w:p>
    <w:p w:rsidR="00B51B40" w:rsidRDefault="00B51B40" w:rsidP="00482D98">
      <w:pPr>
        <w:spacing w:line="220" w:lineRule="exact"/>
        <w:rPr>
          <w:rFonts w:ascii="Bookman Old Style" w:hAnsi="Bookman Old Style"/>
          <w:sz w:val="20"/>
        </w:rPr>
      </w:pPr>
    </w:p>
    <w:p w:rsidR="00B51B40" w:rsidRDefault="00B51B40" w:rsidP="00482D98">
      <w:pPr>
        <w:spacing w:line="220" w:lineRule="exact"/>
        <w:rPr>
          <w:rFonts w:ascii="Bookman Old Style" w:hAnsi="Bookman Old Style"/>
          <w:sz w:val="20"/>
        </w:rPr>
      </w:pPr>
    </w:p>
    <w:p w:rsidR="00482D98" w:rsidRPr="0038293B" w:rsidRDefault="00482D98" w:rsidP="00482D98">
      <w:pPr>
        <w:spacing w:line="220" w:lineRule="exact"/>
        <w:rPr>
          <w:rFonts w:cs="Times New Roman"/>
          <w:sz w:val="20"/>
        </w:rPr>
      </w:pPr>
    </w:p>
    <w:p w:rsidR="00482D98" w:rsidRPr="0038293B" w:rsidRDefault="00482D9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562" w:name="_Toc75558543"/>
      <w:bookmarkStart w:id="1563" w:name="_Toc219208235"/>
      <w:bookmarkStart w:id="1564" w:name="_Toc221801295"/>
      <w:r w:rsidRPr="0038293B">
        <w:rPr>
          <w:rFonts w:ascii="SimSun" w:eastAsia="SimSun" w:hAnsi="SimSun" w:cs="MS Gothic" w:hint="eastAsia"/>
          <w:b/>
          <w:szCs w:val="24"/>
          <w:lang w:eastAsia="zh-CN"/>
        </w:rPr>
        <w:t>普陀</w:t>
      </w:r>
      <w:bookmarkEnd w:id="1562"/>
      <w:bookmarkEnd w:id="1563"/>
      <w:bookmarkEnd w:id="1564"/>
    </w:p>
    <w:p w:rsidR="00482D98" w:rsidRPr="0038293B" w:rsidRDefault="00482D98" w:rsidP="00482D98">
      <w:pPr>
        <w:spacing w:line="320" w:lineRule="exact"/>
        <w:ind w:left="851"/>
        <w:rPr>
          <w:rFonts w:asciiTheme="minorHAnsi" w:eastAsia="SimSun" w:hAnsiTheme="minorHAnsi" w:cs="Times New Roman"/>
          <w:szCs w:val="24"/>
        </w:rPr>
      </w:pP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空中一轮满</w:t>
      </w:r>
      <w:r w:rsidRPr="0038293B">
        <w:rPr>
          <w:rFonts w:ascii="SimSun" w:eastAsia="SimSun" w:hAnsi="SimSun" w:cs="MS Mincho" w:hint="eastAsia"/>
          <w:szCs w:val="21"/>
          <w:lang w:eastAsia="zh-CN"/>
        </w:rPr>
        <w:t>月。</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美酒斟满</w:t>
      </w:r>
      <w:r w:rsidRPr="0038293B">
        <w:rPr>
          <w:rFonts w:ascii="SimSun" w:eastAsia="SimSun" w:hAnsi="SimSun" w:cs="MS Mincho" w:hint="eastAsia"/>
          <w:szCs w:val="21"/>
          <w:lang w:eastAsia="zh-CN"/>
        </w:rPr>
        <w:t>酒杯。</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从空阔</w:t>
      </w:r>
      <w:r w:rsidRPr="0038293B">
        <w:rPr>
          <w:rFonts w:ascii="SimSun" w:eastAsia="SimSun" w:hAnsi="SimSun" w:cs="MS Mincho" w:hint="eastAsia"/>
          <w:szCs w:val="21"/>
          <w:lang w:eastAsia="zh-CN"/>
        </w:rPr>
        <w:t>到沉落</w:t>
      </w:r>
    </w:p>
    <w:p w:rsidR="00482D98" w:rsidRPr="0038293B" w:rsidRDefault="00482D98" w:rsidP="00482D98">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月亮飘</w:t>
      </w:r>
      <w:r w:rsidRPr="0038293B">
        <w:rPr>
          <w:rFonts w:ascii="SimSun" w:eastAsia="SimSun" w:hAnsi="SimSun" w:cs="MS Mincho" w:hint="eastAsia"/>
          <w:szCs w:val="21"/>
          <w:lang w:eastAsia="zh-CN"/>
        </w:rPr>
        <w:t>浮</w:t>
      </w:r>
      <w:r w:rsidRPr="0038293B">
        <w:rPr>
          <w:rFonts w:ascii="SimSun" w:eastAsia="SimSun" w:hAnsi="SimSun" w:cs="SimSun" w:hint="eastAsia"/>
          <w:szCs w:val="21"/>
          <w:lang w:eastAsia="zh-CN"/>
        </w:rPr>
        <w:t>轮</w:t>
      </w:r>
      <w:r w:rsidRPr="0038293B">
        <w:rPr>
          <w:rFonts w:ascii="SimSun" w:eastAsia="SimSun" w:hAnsi="SimSun" w:cs="MS Mincho" w:hint="eastAsia"/>
          <w:szCs w:val="21"/>
          <w:lang w:eastAsia="zh-CN"/>
        </w:rPr>
        <w:t>回</w:t>
      </w:r>
      <w:r w:rsidRPr="0038293B">
        <w:rPr>
          <w:rFonts w:ascii="SimSun" w:eastAsia="SimSun" w:hAnsi="SimSun" w:cs="SimSun" w:hint="eastAsia"/>
          <w:szCs w:val="21"/>
          <w:lang w:eastAsia="zh-CN"/>
        </w:rPr>
        <w:t>。</w:t>
      </w:r>
    </w:p>
    <w:p w:rsidR="00482D98" w:rsidRPr="0038293B" w:rsidRDefault="00482D98" w:rsidP="00482D98">
      <w:pPr>
        <w:spacing w:line="240" w:lineRule="exact"/>
        <w:jc w:val="right"/>
        <w:rPr>
          <w:rFonts w:ascii="SimSun" w:eastAsia="SimSun" w:hAnsi="SimSun" w:cs="Bookman Old Style"/>
          <w:sz w:val="20"/>
          <w:szCs w:val="20"/>
          <w:lang w:eastAsia="zh-CN"/>
        </w:rPr>
      </w:pPr>
    </w:p>
    <w:p w:rsidR="00482D98" w:rsidRPr="0038293B" w:rsidRDefault="00482D98" w:rsidP="00482D98">
      <w:pPr>
        <w:spacing w:line="240" w:lineRule="exact"/>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5</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26-27</w:t>
      </w:r>
      <w:r w:rsidRPr="0038293B">
        <w:rPr>
          <w:rFonts w:ascii="SimSun" w:eastAsia="SimSun" w:hAnsi="SimSun" w:cs="MS Gothic" w:hint="eastAsia"/>
          <w:sz w:val="20"/>
          <w:szCs w:val="20"/>
          <w:lang w:eastAsia="zh-CN"/>
        </w:rPr>
        <w:t>，</w:t>
      </w:r>
      <w:r w:rsidRPr="0038293B">
        <w:rPr>
          <w:rFonts w:ascii="SimSun" w:eastAsia="SimSun" w:hAnsi="SimSun" w:cs="SimSun" w:hint="eastAsia"/>
          <w:sz w:val="20"/>
          <w:szCs w:val="20"/>
          <w:lang w:eastAsia="zh-CN"/>
        </w:rPr>
        <w:t>周三至周四</w:t>
      </w:r>
    </w:p>
    <w:p w:rsidR="00482D98" w:rsidRPr="0038293B" w:rsidRDefault="00482D98" w:rsidP="00482D98">
      <w:pPr>
        <w:spacing w:line="240" w:lineRule="exact"/>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2021</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6</w:t>
      </w:r>
      <w:r w:rsidRPr="0038293B">
        <w:rPr>
          <w:rFonts w:ascii="SimSun" w:eastAsia="SimSun" w:hAnsi="SimSun" w:cs="MS Gothic" w:hint="eastAsia"/>
          <w:sz w:val="20"/>
          <w:szCs w:val="20"/>
          <w:lang w:eastAsia="zh-CN"/>
        </w:rPr>
        <w:t>，</w:t>
      </w:r>
      <w:r w:rsidRPr="0038293B">
        <w:rPr>
          <w:rFonts w:ascii="SimSun" w:eastAsia="SimSun" w:hAnsi="SimSun" w:cs="Bookman Old Style"/>
          <w:sz w:val="20"/>
          <w:szCs w:val="20"/>
          <w:lang w:eastAsia="zh-CN"/>
        </w:rPr>
        <w:t xml:space="preserve">1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482D98" w:rsidRPr="0038293B" w:rsidRDefault="00482D98" w:rsidP="00482D98">
      <w:pPr>
        <w:spacing w:line="240" w:lineRule="exact"/>
        <w:jc w:val="left"/>
        <w:rPr>
          <w:rFonts w:ascii="Bookman Old Style" w:hAnsi="Bookman Old Style"/>
          <w:sz w:val="22"/>
          <w:szCs w:val="24"/>
        </w:rPr>
      </w:pPr>
    </w:p>
    <w:p w:rsidR="00482D98" w:rsidRPr="0038293B" w:rsidRDefault="00482D98" w:rsidP="00482D98">
      <w:pPr>
        <w:spacing w:line="240" w:lineRule="exact"/>
        <w:rPr>
          <w:rFonts w:ascii="SimSun" w:eastAsia="SimSun" w:hAnsi="SimSun" w:cs="Calibri"/>
          <w:sz w:val="20"/>
          <w:szCs w:val="20"/>
          <w:lang w:eastAsia="zh-CN"/>
        </w:rPr>
      </w:pPr>
      <w:r w:rsidRPr="0038293B">
        <w:rPr>
          <w:rFonts w:ascii="SimSun" w:eastAsia="SimSun" w:hAnsi="SimSun" w:cs="SimSun" w:hint="eastAsia"/>
          <w:sz w:val="20"/>
          <w:szCs w:val="20"/>
          <w:lang w:eastAsia="zh-CN"/>
        </w:rPr>
        <w:t>译</w:t>
      </w:r>
      <w:r w:rsidRPr="0038293B">
        <w:rPr>
          <w:rFonts w:ascii="SimSun" w:eastAsia="SimSun" w:hAnsi="SimSun" w:cs="MS Mincho" w:hint="eastAsia"/>
          <w:sz w:val="20"/>
          <w:szCs w:val="20"/>
          <w:lang w:eastAsia="zh-CN"/>
        </w:rPr>
        <w:t>后附</w:t>
      </w:r>
      <w:r w:rsidRPr="0038293B">
        <w:rPr>
          <w:rFonts w:ascii="SimSun" w:eastAsia="SimSun" w:hAnsi="SimSun" w:cs="SimSun" w:hint="eastAsia"/>
          <w:sz w:val="20"/>
          <w:szCs w:val="20"/>
          <w:lang w:eastAsia="zh-CN"/>
        </w:rPr>
        <w:t>记</w:t>
      </w:r>
      <w:r w:rsidRPr="0038293B">
        <w:rPr>
          <w:rFonts w:ascii="SimSun" w:eastAsia="SimSun" w:hAnsi="SimSun" w:cs="MS Mincho" w:hint="eastAsia"/>
          <w:sz w:val="20"/>
          <w:szCs w:val="20"/>
          <w:lang w:eastAsia="zh-CN"/>
        </w:rPr>
        <w:t>：</w:t>
      </w:r>
      <w:r w:rsidRPr="0038293B">
        <w:rPr>
          <w:rFonts w:ascii="SimSun" w:eastAsia="SimSun" w:hAnsi="SimSun" w:cs="SimSun" w:hint="eastAsia"/>
          <w:sz w:val="20"/>
          <w:szCs w:val="20"/>
          <w:lang w:eastAsia="zh-CN"/>
        </w:rPr>
        <w:t>标题</w:t>
      </w:r>
      <w:r w:rsidRPr="0038293B">
        <w:rPr>
          <w:rFonts w:ascii="SimSun" w:eastAsia="SimSun" w:hAnsi="SimSun" w:cs="MS Mincho" w:hint="eastAsia"/>
          <w:sz w:val="20"/>
          <w:szCs w:val="20"/>
          <w:lang w:eastAsia="zh-CN"/>
        </w:rPr>
        <w:t>原文</w:t>
      </w:r>
      <w:r w:rsidRPr="0038293B">
        <w:rPr>
          <w:rFonts w:ascii="SimSun" w:eastAsia="SimSun" w:hAnsi="SimSun" w:cs="SimSun" w:hint="eastAsia"/>
          <w:sz w:val="20"/>
          <w:szCs w:val="20"/>
          <w:lang w:eastAsia="zh-CN"/>
        </w:rPr>
        <w:t>查</w:t>
      </w:r>
      <w:r w:rsidRPr="0038293B">
        <w:rPr>
          <w:rFonts w:ascii="SimSun" w:eastAsia="SimSun" w:hAnsi="SimSun" w:cs="MS Mincho" w:hint="eastAsia"/>
          <w:sz w:val="20"/>
          <w:szCs w:val="20"/>
          <w:lang w:eastAsia="zh-CN"/>
        </w:rPr>
        <w:t>不到，凭猜</w:t>
      </w:r>
      <w:r w:rsidRPr="0038293B">
        <w:rPr>
          <w:rFonts w:ascii="SimSun" w:eastAsia="SimSun" w:hAnsi="SimSun" w:cs="SimSun" w:hint="eastAsia"/>
          <w:sz w:val="20"/>
          <w:szCs w:val="20"/>
          <w:lang w:eastAsia="zh-CN"/>
        </w:rPr>
        <w:t>测译</w:t>
      </w:r>
      <w:r w:rsidRPr="0038293B">
        <w:rPr>
          <w:rFonts w:ascii="SimSun" w:eastAsia="SimSun" w:hAnsi="SimSun" w:cs="MS Mincho" w:hint="eastAsia"/>
          <w:sz w:val="20"/>
          <w:szCs w:val="20"/>
          <w:lang w:eastAsia="zh-CN"/>
        </w:rPr>
        <w:t>出。原作</w:t>
      </w:r>
      <w:r w:rsidRPr="0038293B">
        <w:rPr>
          <w:rFonts w:ascii="SimSun" w:eastAsia="SimSun" w:hAnsi="SimSun" w:cs="Calibri"/>
          <w:sz w:val="20"/>
          <w:szCs w:val="20"/>
          <w:lang w:eastAsia="zh-CN"/>
        </w:rPr>
        <w:t>“</w:t>
      </w:r>
      <w:r w:rsidRPr="0038293B">
        <w:rPr>
          <w:rFonts w:ascii="SimSun" w:eastAsia="SimSun" w:hAnsi="SimSun" w:cs="Bookman Old Style"/>
          <w:sz w:val="20"/>
          <w:szCs w:val="20"/>
          <w:lang w:eastAsia="zh-CN"/>
        </w:rPr>
        <w:t>полна</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（圆满</w:t>
      </w:r>
      <w:r w:rsidRPr="0038293B">
        <w:rPr>
          <w:rFonts w:ascii="SimSun" w:eastAsia="SimSun" w:hAnsi="SimSun" w:cs="MS Mincho" w:hint="eastAsia"/>
          <w:sz w:val="20"/>
          <w:szCs w:val="20"/>
          <w:lang w:eastAsia="zh-CN"/>
        </w:rPr>
        <w:t>）出</w:t>
      </w:r>
      <w:r w:rsidRPr="0038293B">
        <w:rPr>
          <w:rFonts w:ascii="SimSun" w:eastAsia="SimSun" w:hAnsi="SimSun" w:cs="SimSun" w:hint="eastAsia"/>
          <w:sz w:val="20"/>
          <w:szCs w:val="20"/>
          <w:lang w:eastAsia="zh-CN"/>
        </w:rPr>
        <w:t>现</w:t>
      </w:r>
      <w:r w:rsidRPr="0038293B">
        <w:rPr>
          <w:rFonts w:ascii="SimSun" w:eastAsia="SimSun" w:hAnsi="SimSun" w:cs="MS Mincho" w:hint="eastAsia"/>
          <w:sz w:val="20"/>
          <w:szCs w:val="20"/>
          <w:lang w:eastAsia="zh-CN"/>
        </w:rPr>
        <w:t>了三次，而</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圆满</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是短暂</w:t>
      </w:r>
      <w:r w:rsidRPr="0038293B">
        <w:rPr>
          <w:rFonts w:ascii="SimSun" w:eastAsia="SimSun" w:hAnsi="SimSun" w:cs="MS Mincho" w:hint="eastAsia"/>
          <w:sz w:val="20"/>
          <w:szCs w:val="20"/>
          <w:lang w:eastAsia="zh-CN"/>
        </w:rPr>
        <w:t>的，</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缺损</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是经</w:t>
      </w:r>
      <w:r w:rsidRPr="0038293B">
        <w:rPr>
          <w:rFonts w:ascii="SimSun" w:eastAsia="SimSun" w:hAnsi="SimSun" w:cs="MS Mincho" w:hint="eastAsia"/>
          <w:sz w:val="20"/>
          <w:szCs w:val="20"/>
          <w:lang w:eastAsia="zh-CN"/>
        </w:rPr>
        <w:t>常的。</w:t>
      </w:r>
      <w:r w:rsidRPr="0038293B">
        <w:rPr>
          <w:rFonts w:ascii="SimSun" w:eastAsia="SimSun" w:hAnsi="SimSun" w:cs="SimSun" w:hint="eastAsia"/>
          <w:sz w:val="20"/>
          <w:szCs w:val="20"/>
          <w:lang w:eastAsia="zh-CN"/>
        </w:rPr>
        <w:t>这</w:t>
      </w:r>
      <w:r w:rsidRPr="0038293B">
        <w:rPr>
          <w:rFonts w:ascii="SimSun" w:eastAsia="SimSun" w:hAnsi="SimSun" w:cs="MS Mincho" w:hint="eastAsia"/>
          <w:sz w:val="20"/>
          <w:szCs w:val="20"/>
          <w:lang w:eastAsia="zh-CN"/>
        </w:rPr>
        <w:t>就像人</w:t>
      </w:r>
      <w:r w:rsidRPr="0038293B">
        <w:rPr>
          <w:rFonts w:ascii="SimSun" w:eastAsia="SimSun" w:hAnsi="SimSun" w:cs="SimSun" w:hint="eastAsia"/>
          <w:sz w:val="20"/>
          <w:szCs w:val="20"/>
          <w:lang w:eastAsia="zh-CN"/>
        </w:rPr>
        <w:t>们</w:t>
      </w:r>
      <w:r w:rsidRPr="0038293B">
        <w:rPr>
          <w:rFonts w:ascii="SimSun" w:eastAsia="SimSun" w:hAnsi="SimSun" w:cs="MS Mincho" w:hint="eastAsia"/>
          <w:sz w:val="20"/>
          <w:szCs w:val="20"/>
          <w:lang w:eastAsia="zh-CN"/>
        </w:rPr>
        <w:t>常</w:t>
      </w:r>
      <w:r w:rsidRPr="0038293B">
        <w:rPr>
          <w:rFonts w:ascii="SimSun" w:eastAsia="SimSun" w:hAnsi="SimSun" w:cs="SimSun" w:hint="eastAsia"/>
          <w:sz w:val="20"/>
          <w:szCs w:val="20"/>
          <w:lang w:eastAsia="zh-CN"/>
        </w:rPr>
        <w:t>说</w:t>
      </w:r>
      <w:r w:rsidRPr="0038293B">
        <w:rPr>
          <w:rFonts w:ascii="SimSun" w:eastAsia="SimSun" w:hAnsi="SimSun" w:cs="MS Mincho" w:hint="eastAsia"/>
          <w:sz w:val="20"/>
          <w:szCs w:val="20"/>
          <w:lang w:eastAsia="zh-CN"/>
        </w:rPr>
        <w:t>的：生活中愉悦不</w:t>
      </w:r>
      <w:r w:rsidRPr="0038293B">
        <w:rPr>
          <w:rFonts w:ascii="SimSun" w:eastAsia="SimSun" w:hAnsi="SimSun" w:cs="SimSun" w:hint="eastAsia"/>
          <w:sz w:val="20"/>
          <w:szCs w:val="20"/>
          <w:lang w:eastAsia="zh-CN"/>
        </w:rPr>
        <w:t>过</w:t>
      </w:r>
      <w:r w:rsidRPr="0038293B">
        <w:rPr>
          <w:rFonts w:ascii="SimSun" w:eastAsia="SimSun" w:hAnsi="SimSun" w:cs="MS Mincho" w:hint="eastAsia"/>
          <w:sz w:val="20"/>
          <w:szCs w:val="20"/>
          <w:lang w:eastAsia="zh-CN"/>
        </w:rPr>
        <w:t>一二，</w:t>
      </w:r>
      <w:r w:rsidRPr="0038293B">
        <w:rPr>
          <w:rFonts w:ascii="SimSun" w:eastAsia="SimSun" w:hAnsi="SimSun" w:cs="SimSun" w:hint="eastAsia"/>
          <w:sz w:val="20"/>
          <w:szCs w:val="20"/>
          <w:lang w:eastAsia="zh-CN"/>
        </w:rPr>
        <w:t>忧</w:t>
      </w:r>
      <w:r w:rsidRPr="0038293B">
        <w:rPr>
          <w:rFonts w:ascii="SimSun" w:eastAsia="SimSun" w:hAnsi="SimSun" w:cs="MS Mincho" w:hint="eastAsia"/>
          <w:sz w:val="20"/>
          <w:szCs w:val="20"/>
          <w:lang w:eastAsia="zh-CN"/>
        </w:rPr>
        <w:t>愁多到八九。但是有了</w:t>
      </w:r>
      <w:r w:rsidRPr="0038293B">
        <w:rPr>
          <w:rFonts w:ascii="SimSun" w:eastAsia="SimSun" w:hAnsi="SimSun" w:cs="SimSun" w:hint="eastAsia"/>
          <w:sz w:val="20"/>
          <w:szCs w:val="20"/>
          <w:lang w:eastAsia="zh-CN"/>
        </w:rPr>
        <w:t>这</w:t>
      </w:r>
      <w:r w:rsidRPr="0038293B">
        <w:rPr>
          <w:rFonts w:ascii="SimSun" w:eastAsia="SimSun" w:hAnsi="SimSun" w:cs="MS Mincho" w:hint="eastAsia"/>
          <w:sz w:val="20"/>
          <w:szCs w:val="20"/>
          <w:lang w:eastAsia="zh-CN"/>
        </w:rPr>
        <w:t>短</w:t>
      </w:r>
      <w:r w:rsidRPr="0038293B">
        <w:rPr>
          <w:rFonts w:ascii="SimSun" w:eastAsia="SimSun" w:hAnsi="SimSun" w:cs="SimSun" w:hint="eastAsia"/>
          <w:sz w:val="20"/>
          <w:szCs w:val="20"/>
          <w:lang w:eastAsia="zh-CN"/>
        </w:rPr>
        <w:t>暂</w:t>
      </w:r>
      <w:r w:rsidRPr="0038293B">
        <w:rPr>
          <w:rFonts w:ascii="SimSun" w:eastAsia="SimSun" w:hAnsi="SimSun" w:cs="MS Mincho" w:hint="eastAsia"/>
          <w:sz w:val="20"/>
          <w:szCs w:val="20"/>
          <w:lang w:eastAsia="zh-CN"/>
        </w:rPr>
        <w:t>的</w:t>
      </w:r>
      <w:r w:rsidRPr="0038293B">
        <w:rPr>
          <w:rFonts w:ascii="SimSun" w:eastAsia="SimSun" w:hAnsi="SimSun" w:cs="MS Gothic" w:hint="eastAsia"/>
          <w:sz w:val="20"/>
          <w:szCs w:val="20"/>
          <w:lang w:eastAsia="zh-CN"/>
        </w:rPr>
        <w:t>开</w:t>
      </w:r>
      <w:r w:rsidRPr="0038293B">
        <w:rPr>
          <w:rFonts w:ascii="SimSun" w:eastAsia="SimSun" w:hAnsi="SimSun" w:cs="MS Mincho" w:hint="eastAsia"/>
          <w:sz w:val="20"/>
          <w:szCs w:val="20"/>
          <w:lang w:eastAsia="zh-CN"/>
        </w:rPr>
        <w:t>心</w:t>
      </w:r>
      <w:r w:rsidRPr="0038293B">
        <w:rPr>
          <w:rFonts w:ascii="SimSun" w:eastAsia="SimSun" w:hAnsi="SimSun" w:cs="SimSun" w:hint="eastAsia"/>
          <w:sz w:val="20"/>
          <w:szCs w:val="20"/>
          <w:lang w:eastAsia="zh-CN"/>
        </w:rPr>
        <w:t>时</w:t>
      </w:r>
      <w:r w:rsidRPr="0038293B">
        <w:rPr>
          <w:rFonts w:ascii="SimSun" w:eastAsia="SimSun" w:hAnsi="SimSun" w:cs="MS Mincho" w:hint="eastAsia"/>
          <w:sz w:val="20"/>
          <w:szCs w:val="20"/>
          <w:lang w:eastAsia="zh-CN"/>
        </w:rPr>
        <w:t>刻，它的光亮就会穿透</w:t>
      </w:r>
      <w:r w:rsidRPr="0038293B">
        <w:rPr>
          <w:rFonts w:ascii="SimSun" w:eastAsia="SimSun" w:hAnsi="SimSun" w:cs="SimSun" w:hint="eastAsia"/>
          <w:sz w:val="20"/>
          <w:szCs w:val="20"/>
          <w:lang w:eastAsia="zh-CN"/>
        </w:rPr>
        <w:t>幽暗，为</w:t>
      </w:r>
      <w:r w:rsidRPr="0038293B">
        <w:rPr>
          <w:rFonts w:ascii="SimSun" w:eastAsia="SimSun" w:hAnsi="SimSun" w:cs="MS Mincho" w:hint="eastAsia"/>
          <w:sz w:val="20"/>
          <w:szCs w:val="20"/>
          <w:lang w:eastAsia="zh-CN"/>
        </w:rPr>
        <w:t>苦</w:t>
      </w:r>
      <w:r w:rsidRPr="0038293B">
        <w:rPr>
          <w:rFonts w:ascii="SimSun" w:eastAsia="SimSun" w:hAnsi="SimSun" w:cs="SimSun" w:hint="eastAsia"/>
          <w:sz w:val="20"/>
          <w:szCs w:val="20"/>
          <w:lang w:eastAsia="zh-CN"/>
        </w:rPr>
        <w:t>闷</w:t>
      </w:r>
      <w:r w:rsidRPr="0038293B">
        <w:rPr>
          <w:rFonts w:ascii="SimSun" w:eastAsia="SimSun" w:hAnsi="SimSun" w:cs="MS Mincho" w:hint="eastAsia"/>
          <w:sz w:val="20"/>
          <w:szCs w:val="20"/>
          <w:lang w:eastAsia="zh-CN"/>
        </w:rPr>
        <w:t>的日子</w:t>
      </w:r>
      <w:r w:rsidRPr="0038293B">
        <w:rPr>
          <w:rFonts w:ascii="SimSun" w:eastAsia="SimSun" w:hAnsi="SimSun" w:cs="SimSun" w:hint="eastAsia"/>
          <w:sz w:val="20"/>
          <w:szCs w:val="20"/>
          <w:lang w:eastAsia="zh-CN"/>
        </w:rPr>
        <w:t>带</w:t>
      </w:r>
      <w:r w:rsidRPr="0038293B">
        <w:rPr>
          <w:rFonts w:ascii="SimSun" w:eastAsia="SimSun" w:hAnsi="SimSun" w:cs="MS Mincho" w:hint="eastAsia"/>
          <w:sz w:val="20"/>
          <w:szCs w:val="20"/>
          <w:lang w:eastAsia="zh-CN"/>
        </w:rPr>
        <w:t>去慰藉。苦</w:t>
      </w:r>
      <w:r w:rsidRPr="0038293B">
        <w:rPr>
          <w:rFonts w:ascii="SimSun" w:eastAsia="SimSun" w:hAnsi="SimSun" w:cs="SimSun" w:hint="eastAsia"/>
          <w:sz w:val="20"/>
          <w:szCs w:val="20"/>
          <w:lang w:eastAsia="zh-CN"/>
        </w:rPr>
        <w:t>乐</w:t>
      </w:r>
      <w:r w:rsidRPr="0038293B">
        <w:rPr>
          <w:rFonts w:ascii="SimSun" w:eastAsia="SimSun" w:hAnsi="SimSun" w:cs="MS Mincho" w:hint="eastAsia"/>
          <w:sz w:val="20"/>
          <w:szCs w:val="20"/>
          <w:lang w:eastAsia="zh-CN"/>
        </w:rPr>
        <w:t>相依，喜</w:t>
      </w:r>
      <w:r w:rsidRPr="0038293B">
        <w:rPr>
          <w:rFonts w:ascii="SimSun" w:eastAsia="SimSun" w:hAnsi="SimSun" w:cs="SimSun" w:hint="eastAsia"/>
          <w:sz w:val="20"/>
          <w:szCs w:val="20"/>
          <w:lang w:eastAsia="zh-CN"/>
        </w:rPr>
        <w:t>忧</w:t>
      </w:r>
      <w:r w:rsidRPr="0038293B">
        <w:rPr>
          <w:rFonts w:ascii="SimSun" w:eastAsia="SimSun" w:hAnsi="SimSun" w:cs="MS Mincho" w:hint="eastAsia"/>
          <w:sz w:val="20"/>
          <w:szCs w:val="20"/>
          <w:lang w:eastAsia="zh-CN"/>
        </w:rPr>
        <w:t>相伴，明白了</w:t>
      </w:r>
      <w:r w:rsidRPr="0038293B">
        <w:rPr>
          <w:rFonts w:ascii="SimSun" w:eastAsia="SimSun" w:hAnsi="SimSun" w:cs="SimSun" w:hint="eastAsia"/>
          <w:sz w:val="20"/>
          <w:szCs w:val="20"/>
          <w:lang w:eastAsia="zh-CN"/>
        </w:rPr>
        <w:t>这层</w:t>
      </w:r>
      <w:r w:rsidRPr="0038293B">
        <w:rPr>
          <w:rFonts w:ascii="SimSun" w:eastAsia="SimSun" w:hAnsi="SimSun" w:cs="MS Mincho" w:hint="eastAsia"/>
          <w:sz w:val="20"/>
          <w:szCs w:val="20"/>
          <w:lang w:eastAsia="zh-CN"/>
        </w:rPr>
        <w:t>道理，心情便</w:t>
      </w:r>
      <w:r w:rsidRPr="0038293B">
        <w:rPr>
          <w:rFonts w:ascii="SimSun" w:eastAsia="SimSun" w:hAnsi="SimSun" w:cs="SimSun" w:hint="eastAsia"/>
          <w:sz w:val="20"/>
          <w:szCs w:val="20"/>
          <w:lang w:eastAsia="zh-CN"/>
        </w:rPr>
        <w:t>趋</w:t>
      </w:r>
      <w:r w:rsidRPr="0038293B">
        <w:rPr>
          <w:rFonts w:ascii="SimSun" w:eastAsia="SimSun" w:hAnsi="SimSun" w:cs="MS Mincho" w:hint="eastAsia"/>
          <w:sz w:val="20"/>
          <w:szCs w:val="20"/>
          <w:lang w:eastAsia="zh-CN"/>
        </w:rPr>
        <w:t>向豁达，容易面</w:t>
      </w:r>
      <w:r w:rsidRPr="0038293B">
        <w:rPr>
          <w:rFonts w:ascii="SimSun" w:eastAsia="SimSun" w:hAnsi="SimSun" w:cs="SimSun" w:hint="eastAsia"/>
          <w:sz w:val="20"/>
          <w:szCs w:val="20"/>
          <w:lang w:eastAsia="zh-CN"/>
        </w:rPr>
        <w:t>对</w:t>
      </w:r>
      <w:r w:rsidRPr="0038293B">
        <w:rPr>
          <w:rFonts w:ascii="SimSun" w:eastAsia="SimSun" w:hAnsi="SimSun" w:cs="MS Mincho" w:hint="eastAsia"/>
          <w:sz w:val="20"/>
          <w:szCs w:val="20"/>
          <w:lang w:eastAsia="zh-CN"/>
        </w:rPr>
        <w:t>困境，随遇而安。</w:t>
      </w:r>
      <w:r w:rsidRPr="0038293B">
        <w:rPr>
          <w:rFonts w:ascii="SimSun" w:eastAsia="SimSun" w:hAnsi="SimSun" w:cs="SimSun" w:hint="eastAsia"/>
          <w:sz w:val="20"/>
          <w:szCs w:val="20"/>
          <w:lang w:eastAsia="zh-CN"/>
        </w:rPr>
        <w:t>忽然想起苏轼词</w:t>
      </w:r>
      <w:r w:rsidRPr="0038293B">
        <w:rPr>
          <w:rFonts w:ascii="SimSun" w:eastAsia="SimSun" w:hAnsi="SimSun" w:cs="MS Mincho" w:hint="eastAsia"/>
          <w:sz w:val="20"/>
          <w:szCs w:val="20"/>
          <w:lang w:eastAsia="zh-CN"/>
        </w:rPr>
        <w:t>：莫听穿林打叶声，何妨吟</w:t>
      </w:r>
      <w:r w:rsidRPr="0038293B">
        <w:rPr>
          <w:rFonts w:ascii="SimSun" w:eastAsia="SimSun" w:hAnsi="SimSun" w:cs="SimSun" w:hint="eastAsia"/>
          <w:sz w:val="20"/>
          <w:szCs w:val="20"/>
          <w:lang w:eastAsia="zh-CN"/>
        </w:rPr>
        <w:t>啸</w:t>
      </w:r>
      <w:r w:rsidRPr="0038293B">
        <w:rPr>
          <w:rFonts w:ascii="SimSun" w:eastAsia="SimSun" w:hAnsi="SimSun" w:cs="MS Mincho" w:hint="eastAsia"/>
          <w:sz w:val="20"/>
          <w:szCs w:val="20"/>
          <w:lang w:eastAsia="zh-CN"/>
        </w:rPr>
        <w:t>且徐行，回</w:t>
      </w:r>
      <w:r w:rsidRPr="0038293B">
        <w:rPr>
          <w:rFonts w:ascii="SimSun" w:eastAsia="SimSun" w:hAnsi="SimSun" w:cs="SimSun" w:hint="eastAsia"/>
          <w:sz w:val="20"/>
          <w:szCs w:val="20"/>
          <w:lang w:eastAsia="zh-CN"/>
        </w:rPr>
        <w:t>头</w:t>
      </w:r>
      <w:r w:rsidRPr="0038293B">
        <w:rPr>
          <w:rFonts w:ascii="SimSun" w:eastAsia="SimSun" w:hAnsi="SimSun" w:cs="MS Mincho" w:hint="eastAsia"/>
          <w:sz w:val="20"/>
          <w:szCs w:val="20"/>
          <w:lang w:eastAsia="zh-CN"/>
        </w:rPr>
        <w:t>向来</w:t>
      </w:r>
      <w:r w:rsidRPr="0038293B">
        <w:rPr>
          <w:rFonts w:ascii="SimSun" w:eastAsia="SimSun" w:hAnsi="SimSun" w:cs="SimSun" w:hint="eastAsia"/>
          <w:sz w:val="20"/>
          <w:szCs w:val="20"/>
          <w:lang w:eastAsia="zh-CN"/>
        </w:rPr>
        <w:t>萧</w:t>
      </w:r>
      <w:r w:rsidRPr="0038293B">
        <w:rPr>
          <w:rFonts w:ascii="SimSun" w:eastAsia="SimSun" w:hAnsi="SimSun" w:cs="MS Mincho" w:hint="eastAsia"/>
          <w:sz w:val="20"/>
          <w:szCs w:val="20"/>
          <w:lang w:eastAsia="zh-CN"/>
        </w:rPr>
        <w:t>瑟</w:t>
      </w:r>
      <w:r w:rsidRPr="0038293B">
        <w:rPr>
          <w:rFonts w:ascii="SimSun" w:eastAsia="SimSun" w:hAnsi="SimSun" w:cs="SimSun" w:hint="eastAsia"/>
          <w:sz w:val="20"/>
          <w:szCs w:val="20"/>
          <w:lang w:eastAsia="zh-CN"/>
        </w:rPr>
        <w:t>处</w:t>
      </w:r>
      <w:r w:rsidRPr="0038293B">
        <w:rPr>
          <w:rFonts w:ascii="SimSun" w:eastAsia="SimSun" w:hAnsi="SimSun" w:cs="MS Mincho" w:hint="eastAsia"/>
          <w:sz w:val="20"/>
          <w:szCs w:val="20"/>
          <w:lang w:eastAsia="zh-CN"/>
        </w:rPr>
        <w:t>，亦无</w:t>
      </w:r>
      <w:r w:rsidRPr="0038293B">
        <w:rPr>
          <w:rFonts w:ascii="SimSun" w:eastAsia="SimSun" w:hAnsi="SimSun" w:cs="SimSun" w:hint="eastAsia"/>
          <w:sz w:val="20"/>
          <w:szCs w:val="20"/>
          <w:lang w:eastAsia="zh-CN"/>
        </w:rPr>
        <w:t>风</w:t>
      </w:r>
      <w:r w:rsidRPr="0038293B">
        <w:rPr>
          <w:rFonts w:ascii="SimSun" w:eastAsia="SimSun" w:hAnsi="SimSun" w:cs="MS Mincho" w:hint="eastAsia"/>
          <w:sz w:val="20"/>
          <w:szCs w:val="20"/>
          <w:lang w:eastAsia="zh-CN"/>
        </w:rPr>
        <w:t>雨亦无晴</w:t>
      </w:r>
      <w:r w:rsidRPr="0038293B">
        <w:rPr>
          <w:rFonts w:ascii="SimSun" w:eastAsia="SimSun" w:hAnsi="SimSun" w:cs="SimSun" w:hint="eastAsia"/>
          <w:sz w:val="20"/>
          <w:szCs w:val="20"/>
          <w:lang w:eastAsia="zh-CN"/>
        </w:rPr>
        <w:t>。</w:t>
      </w:r>
    </w:p>
    <w:p w:rsidR="00482D98" w:rsidRPr="0038293B" w:rsidRDefault="00482D98" w:rsidP="00482D98">
      <w:pPr>
        <w:spacing w:line="240" w:lineRule="exact"/>
        <w:jc w:val="left"/>
        <w:rPr>
          <w:rFonts w:ascii="Bookman Old Style" w:hAnsi="Bookman Old Style"/>
          <w:sz w:val="22"/>
          <w:szCs w:val="24"/>
          <w:lang w:eastAsia="zh-CN"/>
        </w:rPr>
      </w:pPr>
    </w:p>
    <w:p w:rsidR="00FD3118" w:rsidRPr="0038293B" w:rsidRDefault="00FD3118">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FD3118" w:rsidRPr="0038293B" w:rsidRDefault="00FD3118" w:rsidP="004B50D5">
      <w:pPr>
        <w:spacing w:after="120" w:line="320" w:lineRule="exact"/>
        <w:jc w:val="left"/>
        <w:outlineLvl w:val="1"/>
        <w:rPr>
          <w:rFonts w:ascii="Bookman Old Style" w:eastAsia="SimSun" w:hAnsi="Bookman Old Style"/>
          <w:b/>
          <w:szCs w:val="24"/>
          <w:lang w:eastAsia="zh-CN"/>
        </w:rPr>
      </w:pPr>
      <w:bookmarkStart w:id="1565" w:name="_Toc219208236"/>
      <w:bookmarkStart w:id="1566" w:name="_Toc221801296"/>
      <w:r w:rsidRPr="0038293B">
        <w:rPr>
          <w:rFonts w:ascii="Bookman Old Style" w:eastAsia="SimSun" w:hAnsi="Bookman Old Style"/>
          <w:b/>
          <w:szCs w:val="24"/>
          <w:lang w:eastAsia="zh-CN"/>
        </w:rPr>
        <w:lastRenderedPageBreak/>
        <w:t>СТИХИ ЗА ВИНОМ</w:t>
      </w:r>
      <w:bookmarkEnd w:id="1565"/>
      <w:bookmarkEnd w:id="1566"/>
    </w:p>
    <w:p w:rsidR="00FD3118" w:rsidRPr="0038293B" w:rsidRDefault="00FD3118" w:rsidP="00FD3118">
      <w:pPr>
        <w:spacing w:after="120" w:line="320" w:lineRule="exact"/>
        <w:rPr>
          <w:rFonts w:eastAsia="SimSun" w:cs="Times New Roman"/>
          <w:szCs w:val="24"/>
          <w:lang w:eastAsia="zh-CN"/>
        </w:rPr>
      </w:pPr>
      <w:r w:rsidRPr="0038293B">
        <w:rPr>
          <w:rFonts w:eastAsia="SimSun" w:cs="Times New Roman"/>
          <w:szCs w:val="24"/>
          <w:lang w:eastAsia="zh-CN"/>
        </w:rPr>
        <w:t xml:space="preserve">В китайском классическом романе «Троецарствие» описывается эпизод, когда Цао Цао — полководец и первый министр при последнем марионеточном императоре династии Хань, — Цао Цао, который в будущем, после распада империи, создаст северное царство Вэй, пригласил к себе полководца Лю Бэя — будущего основателя </w:t>
      </w:r>
      <w:r w:rsidR="00024530" w:rsidRPr="0038293B">
        <w:rPr>
          <w:rFonts w:eastAsia="SimSun" w:cs="Times New Roman"/>
          <w:szCs w:val="24"/>
          <w:lang w:eastAsia="zh-CN"/>
        </w:rPr>
        <w:t>западного</w:t>
      </w:r>
      <w:r w:rsidRPr="0038293B">
        <w:rPr>
          <w:rFonts w:eastAsia="SimSun" w:cs="Times New Roman"/>
          <w:szCs w:val="24"/>
          <w:lang w:eastAsia="zh-CN"/>
        </w:rPr>
        <w:t xml:space="preserve"> царства Шу — для того, чтобы определить: герой Лю Бэй или нет, и может ли он составить конкуренцию Цао Цао в борьбе за власть над Поднебесной.</w:t>
      </w:r>
    </w:p>
    <w:p w:rsidR="00FD3118" w:rsidRPr="0038293B" w:rsidRDefault="00FD3118" w:rsidP="00FD3118">
      <w:pPr>
        <w:spacing w:after="120" w:line="320" w:lineRule="exact"/>
        <w:rPr>
          <w:rFonts w:eastAsia="SimSun" w:cs="Times New Roman"/>
          <w:szCs w:val="24"/>
          <w:lang w:eastAsia="zh-CN"/>
        </w:rPr>
      </w:pPr>
      <w:r w:rsidRPr="0038293B">
        <w:rPr>
          <w:rFonts w:eastAsia="SimSun" w:cs="Times New Roman"/>
          <w:szCs w:val="24"/>
          <w:lang w:eastAsia="zh-CN"/>
        </w:rPr>
        <w:t>Это определение героя делалось с помощью подогретого вина. Говоря попросту, Цао Цао пытался споить Лю Бэя, но тот был начеку. Я нашел в интернете картину, правда, не знаю, какого художника, которая так и называется: «Defining a Hero While Warming the Wine» — ну что-то вроде «Определение героя с помощью подогретого вина».</w:t>
      </w:r>
    </w:p>
    <w:p w:rsidR="00B51B40" w:rsidRPr="0038293B" w:rsidRDefault="00B51B40" w:rsidP="00B51B40">
      <w:pPr>
        <w:spacing w:line="320" w:lineRule="exact"/>
        <w:rPr>
          <w:rFonts w:eastAsia="SimSun" w:cs="Times New Roman"/>
          <w:szCs w:val="24"/>
          <w:lang w:eastAsia="zh-CN"/>
        </w:rPr>
      </w:pPr>
      <w:r w:rsidRPr="0038293B">
        <w:rPr>
          <w:rFonts w:eastAsia="SimSun" w:cs="Times New Roman"/>
          <w:szCs w:val="24"/>
          <w:lang w:eastAsia="zh-CN"/>
        </w:rPr>
        <w:t>А потом я нашел в интернете еще одну картину художника Yi Yong, которую он нарисовал в 2005 году и которую назвал чуть иначе: "Defining a Hero While Drinking the Wine", что в вольном, но не менее точном, переводе звучит как «Соображают на троих».</w:t>
      </w:r>
    </w:p>
    <w:p w:rsidR="00B51B40" w:rsidRPr="0038293B" w:rsidRDefault="00B51B40" w:rsidP="00B51B40">
      <w:pPr>
        <w:spacing w:line="320" w:lineRule="exact"/>
        <w:rPr>
          <w:rFonts w:eastAsia="SimSun" w:cs="Times New Roman"/>
          <w:szCs w:val="24"/>
          <w:lang w:eastAsia="zh-CN"/>
        </w:rPr>
      </w:pPr>
    </w:p>
    <w:p w:rsidR="00B51B40" w:rsidRPr="0038293B" w:rsidRDefault="00B51B40" w:rsidP="00B51B40">
      <w:pPr>
        <w:spacing w:line="320" w:lineRule="exact"/>
        <w:rPr>
          <w:rFonts w:eastAsia="SimSun" w:cs="Times New Roman"/>
          <w:szCs w:val="24"/>
          <w:lang w:eastAsia="zh-CN"/>
        </w:rPr>
      </w:pPr>
      <w:r w:rsidRPr="0038293B">
        <w:rPr>
          <w:rFonts w:eastAsia="SimSun" w:cs="Times New Roman"/>
          <w:szCs w:val="24"/>
          <w:lang w:eastAsia="zh-CN"/>
        </w:rPr>
        <w:t>Вот на этой картине я и написал свои двенадцать хайку.</w:t>
      </w:r>
    </w:p>
    <w:p w:rsidR="00B51B40" w:rsidRPr="0038293B" w:rsidRDefault="00B51B40" w:rsidP="00B51B40">
      <w:pPr>
        <w:spacing w:line="320" w:lineRule="exact"/>
        <w:rPr>
          <w:rFonts w:eastAsia="SimSun" w:cs="Times New Roman"/>
          <w:szCs w:val="24"/>
          <w:lang w:eastAsia="zh-CN"/>
        </w:rPr>
      </w:pPr>
      <w:r w:rsidRPr="0038293B">
        <w:rPr>
          <w:rFonts w:eastAsia="SimSun" w:cs="Times New Roman"/>
          <w:szCs w:val="24"/>
          <w:lang w:eastAsia="zh-CN"/>
        </w:rPr>
        <w:t xml:space="preserve">Для этого картина преобразовывалась в программе Adobe Photoshop в полярные координаты — последовательно 12 раз. </w:t>
      </w:r>
    </w:p>
    <w:p w:rsidR="00B51B40" w:rsidRPr="0038293B" w:rsidRDefault="00B51B40" w:rsidP="00B51B40">
      <w:pPr>
        <w:spacing w:line="320" w:lineRule="exact"/>
        <w:rPr>
          <w:rFonts w:eastAsia="SimSun" w:cs="Times New Roman"/>
          <w:szCs w:val="24"/>
          <w:lang w:eastAsia="zh-CN"/>
        </w:rPr>
      </w:pPr>
      <w:r w:rsidRPr="0038293B">
        <w:rPr>
          <w:rFonts w:eastAsia="SimSun" w:cs="Times New Roman"/>
          <w:szCs w:val="24"/>
          <w:lang w:eastAsia="zh-CN"/>
        </w:rPr>
        <w:t>И после каждого преобразования получалось новое изображение, на котором я и писал хайку.</w:t>
      </w:r>
    </w:p>
    <w:p w:rsidR="00B51B40" w:rsidRPr="0038293B" w:rsidRDefault="00B51B40" w:rsidP="00B51B40">
      <w:pPr>
        <w:spacing w:line="320" w:lineRule="exact"/>
        <w:rPr>
          <w:rFonts w:eastAsia="SimSun" w:cs="Times New Roman"/>
          <w:szCs w:val="24"/>
          <w:lang w:eastAsia="zh-CN"/>
        </w:rPr>
      </w:pPr>
      <w:r w:rsidRPr="0038293B">
        <w:rPr>
          <w:rFonts w:eastAsia="SimSun" w:cs="Times New Roman"/>
          <w:szCs w:val="24"/>
          <w:lang w:eastAsia="zh-CN"/>
        </w:rPr>
        <w:t>Кстати, все они правильно размера: 5 — 7 — 5 слогов.</w:t>
      </w:r>
    </w:p>
    <w:p w:rsidR="00B51B40" w:rsidRDefault="00B51B40" w:rsidP="00B51B40">
      <w:pPr>
        <w:spacing w:line="320" w:lineRule="exact"/>
        <w:rPr>
          <w:rFonts w:eastAsia="SimSun" w:cs="Times New Roman"/>
          <w:szCs w:val="24"/>
          <w:lang w:eastAsia="zh-CN"/>
        </w:rPr>
      </w:pPr>
      <w:r w:rsidRPr="0038293B">
        <w:rPr>
          <w:rFonts w:eastAsia="SimSun" w:cs="Times New Roman"/>
          <w:szCs w:val="24"/>
          <w:lang w:eastAsia="zh-CN"/>
        </w:rPr>
        <w:t>Посмотрите, что вышло.</w:t>
      </w:r>
    </w:p>
    <w:p w:rsidR="00B51B40" w:rsidRDefault="00B51B40" w:rsidP="00B51B40">
      <w:pPr>
        <w:spacing w:line="320" w:lineRule="exact"/>
        <w:rPr>
          <w:rFonts w:eastAsia="SimSun" w:cs="Times New Roman"/>
          <w:szCs w:val="24"/>
          <w:lang w:eastAsia="zh-CN"/>
        </w:rPr>
      </w:pPr>
    </w:p>
    <w:p w:rsidR="00B51B40" w:rsidRPr="0038293B" w:rsidRDefault="00B51B40" w:rsidP="00B51B40">
      <w:pPr>
        <w:jc w:val="center"/>
        <w:rPr>
          <w:rFonts w:eastAsia="SimSun" w:cs="Times New Roman"/>
          <w:szCs w:val="24"/>
          <w:lang w:eastAsia="zh-CN"/>
        </w:rPr>
      </w:pPr>
      <w:r w:rsidRPr="0038293B">
        <w:rPr>
          <w:rFonts w:ascii="SimSun" w:eastAsia="SimSun" w:hAnsi="SimSun" w:hint="eastAsia"/>
          <w:noProof/>
          <w:szCs w:val="24"/>
          <w:lang w:eastAsia="ru-RU"/>
        </w:rPr>
        <w:drawing>
          <wp:inline distT="0" distB="0" distL="0" distR="0" wp14:anchorId="07536320" wp14:editId="250E6F6F">
            <wp:extent cx="4876801" cy="3657600"/>
            <wp:effectExtent l="0" t="0" r="0" b="0"/>
            <wp:docPr id="26" name="Рисунок 1" descr="D:\my_WEB\ctixi\ctixi_za_vinom\Cao_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my_WEB\ctixi\ctixi_za_vinom\Cao_Cao.jpg"/>
                    <pic:cNvPicPr>
                      <a:picLocks noChangeAspect="1" noChangeArrowheads="1"/>
                    </pic:cNvPicPr>
                  </pic:nvPicPr>
                  <pic:blipFill>
                    <a:blip r:embed="rId34"/>
                    <a:srcRect/>
                    <a:stretch>
                      <a:fillRect/>
                    </a:stretch>
                  </pic:blipFill>
                  <pic:spPr bwMode="auto">
                    <a:xfrm>
                      <a:off x="0" y="0"/>
                      <a:ext cx="4889476" cy="3667106"/>
                    </a:xfrm>
                    <a:prstGeom prst="rect">
                      <a:avLst/>
                    </a:prstGeom>
                    <a:noFill/>
                    <a:ln w="9525">
                      <a:noFill/>
                      <a:miter lim="800000"/>
                      <a:headEnd/>
                      <a:tailEnd/>
                    </a:ln>
                  </pic:spPr>
                </pic:pic>
              </a:graphicData>
            </a:graphic>
          </wp:inline>
        </w:drawing>
      </w:r>
    </w:p>
    <w:p w:rsidR="00FD3118" w:rsidRPr="0038293B" w:rsidRDefault="00FD3118">
      <w:pPr>
        <w:spacing w:after="200" w:line="276" w:lineRule="auto"/>
        <w:jc w:val="left"/>
        <w:rPr>
          <w:rFonts w:eastAsia="SimSun" w:cs="Times New Roman"/>
          <w:szCs w:val="24"/>
          <w:lang w:eastAsia="zh-CN"/>
        </w:rPr>
      </w:pPr>
      <w:r w:rsidRPr="0038293B">
        <w:rPr>
          <w:rFonts w:eastAsia="SimSun" w:cs="Times New Roman"/>
          <w:szCs w:val="24"/>
          <w:lang w:eastAsia="zh-CN"/>
        </w:rPr>
        <w:br w:type="page"/>
      </w:r>
    </w:p>
    <w:p w:rsidR="00FD3118" w:rsidRPr="0038293B" w:rsidRDefault="00FD3118" w:rsidP="004B50D5">
      <w:pPr>
        <w:spacing w:after="120" w:line="320" w:lineRule="exact"/>
        <w:jc w:val="center"/>
        <w:outlineLvl w:val="1"/>
        <w:rPr>
          <w:rFonts w:asciiTheme="minorHAnsi" w:eastAsia="SimSun" w:hAnsiTheme="minorHAnsi"/>
          <w:b/>
          <w:szCs w:val="24"/>
          <w:lang w:eastAsia="zh-CN"/>
        </w:rPr>
      </w:pPr>
      <w:bookmarkStart w:id="1567" w:name="_Toc219208237"/>
      <w:bookmarkStart w:id="1568" w:name="_Toc221801297"/>
      <w:r w:rsidRPr="0038293B">
        <w:rPr>
          <w:rFonts w:ascii="SimSun" w:eastAsia="SimSun" w:hAnsi="SimSun"/>
          <w:b/>
          <w:szCs w:val="24"/>
        </w:rPr>
        <w:lastRenderedPageBreak/>
        <w:t>吟诗须饮酒</w:t>
      </w:r>
      <w:bookmarkEnd w:id="1567"/>
      <w:bookmarkEnd w:id="1568"/>
    </w:p>
    <w:p w:rsidR="00FD3118" w:rsidRPr="0038293B" w:rsidRDefault="00FD3118" w:rsidP="00FD3118">
      <w:pPr>
        <w:spacing w:after="120" w:line="320" w:lineRule="exact"/>
        <w:jc w:val="center"/>
        <w:rPr>
          <w:rFonts w:asciiTheme="minorHAnsi" w:eastAsia="SimSun" w:hAnsiTheme="minorHAnsi"/>
          <w:szCs w:val="24"/>
          <w:lang w:eastAsia="zh-CN"/>
        </w:rPr>
      </w:pPr>
      <w:r w:rsidRPr="0038293B">
        <w:rPr>
          <w:rFonts w:ascii="SimSun" w:eastAsia="SimSun" w:hAnsi="SimSun" w:hint="eastAsia"/>
          <w:szCs w:val="24"/>
          <w:lang w:eastAsia="zh-CN"/>
        </w:rPr>
        <w:t>（俄罗斯）伊戈尔·布尔东诺夫</w:t>
      </w:r>
    </w:p>
    <w:p w:rsidR="00FD3118" w:rsidRPr="0038293B" w:rsidRDefault="00FD3118" w:rsidP="00FD3118">
      <w:pPr>
        <w:spacing w:after="120" w:line="320" w:lineRule="exact"/>
        <w:ind w:firstLine="480"/>
        <w:rPr>
          <w:rFonts w:asciiTheme="minorHAnsi" w:eastAsia="SimSun" w:hAnsiTheme="minorHAnsi"/>
          <w:szCs w:val="24"/>
          <w:lang w:eastAsia="zh-CN"/>
        </w:rPr>
      </w:pPr>
      <w:r w:rsidRPr="0038293B">
        <w:rPr>
          <w:rFonts w:ascii="SimSun" w:eastAsia="SimSun" w:hAnsi="SimSun" w:hint="eastAsia"/>
          <w:szCs w:val="24"/>
          <w:lang w:eastAsia="zh-CN"/>
        </w:rPr>
        <w:t>中国古典小说《三国演义》中有一段情节，写曹操与刘备饮酒论英雄的故事。曹操是挟天子以令诸侯的统帅与丞相，他的儿子曹丕逼宫篡位称帝建立了北方的魏，刘备后来成了西蜀的君主。曹操请刘备饮酒，为了试探刘备是不是真正的英雄，会不会跟他争夺天下的主宰权。</w:t>
      </w:r>
    </w:p>
    <w:p w:rsidR="00FD3118" w:rsidRPr="0038293B" w:rsidRDefault="00FD3118" w:rsidP="00FD3118">
      <w:pPr>
        <w:spacing w:after="120" w:line="320" w:lineRule="exact"/>
        <w:rPr>
          <w:rFonts w:ascii="SimSun" w:eastAsia="SimSun" w:hAnsi="SimSun"/>
          <w:szCs w:val="24"/>
          <w:lang w:eastAsia="zh-CN"/>
        </w:rPr>
      </w:pPr>
      <w:r w:rsidRPr="0038293B">
        <w:rPr>
          <w:rFonts w:ascii="SimSun" w:eastAsia="SimSun" w:hAnsi="SimSun" w:hint="eastAsia"/>
          <w:szCs w:val="24"/>
          <w:lang w:eastAsia="zh-CN"/>
        </w:rPr>
        <w:t xml:space="preserve">   这段试探英雄的描写借助了温酒的细节。简单说吧，曹操指望刘备酒后吐真言，不料刘备早有提防。我从网上找到了一幅图画，不知画家是哪一位。画上写着：“青梅煮酒论英雄”。</w:t>
      </w:r>
    </w:p>
    <w:p w:rsidR="00FD3118" w:rsidRDefault="00FD3118" w:rsidP="00B51B40">
      <w:pPr>
        <w:jc w:val="center"/>
        <w:rPr>
          <w:rFonts w:ascii="Bookman Old Style" w:eastAsia="SimSun" w:hAnsiTheme="minorHAnsi"/>
          <w:szCs w:val="24"/>
          <w:lang w:eastAsia="zh-CN"/>
        </w:rPr>
      </w:pPr>
    </w:p>
    <w:p w:rsidR="00B51B40" w:rsidRPr="0038293B" w:rsidRDefault="00B51B40" w:rsidP="00B51B40">
      <w:pPr>
        <w:jc w:val="center"/>
        <w:rPr>
          <w:rFonts w:ascii="Bookman Old Style" w:eastAsia="SimSun" w:hAnsiTheme="minorHAnsi"/>
          <w:szCs w:val="24"/>
          <w:lang w:eastAsia="zh-CN"/>
        </w:rPr>
      </w:pPr>
    </w:p>
    <w:p w:rsidR="00FD3118" w:rsidRPr="0038293B" w:rsidRDefault="00FD3118" w:rsidP="00FD3118">
      <w:pPr>
        <w:spacing w:after="120" w:line="320" w:lineRule="exact"/>
        <w:rPr>
          <w:rFonts w:ascii="SimSun" w:eastAsia="SimSun" w:hAnsi="SimSun"/>
          <w:szCs w:val="24"/>
          <w:lang w:eastAsia="zh-CN"/>
        </w:rPr>
      </w:pPr>
      <w:r w:rsidRPr="0038293B">
        <w:rPr>
          <w:rFonts w:ascii="SimSun" w:eastAsia="SimSun" w:hAnsi="SimSun" w:hint="eastAsia"/>
          <w:szCs w:val="24"/>
          <w:lang w:eastAsia="zh-CN"/>
        </w:rPr>
        <w:t xml:space="preserve">   后来我在网上又找到一幅中国画，是画家易阳2005年的作品。画的题目稍有不同：“把酒论英雄”，如果采用比较随意、不太准确的译法，意思大概是“对三国的想象”。</w:t>
      </w:r>
    </w:p>
    <w:p w:rsidR="00FD3118" w:rsidRPr="0038293B" w:rsidRDefault="00FD3118" w:rsidP="00FD3118">
      <w:pPr>
        <w:spacing w:after="120"/>
        <w:rPr>
          <w:rFonts w:ascii="SimSun" w:eastAsia="SimSun" w:hAnsi="SimSun"/>
          <w:szCs w:val="24"/>
        </w:rPr>
      </w:pPr>
      <w:r w:rsidRPr="0038293B">
        <w:rPr>
          <w:rFonts w:ascii="SimSun" w:eastAsia="SimSun" w:hAnsi="SimSun" w:hint="eastAsia"/>
          <w:noProof/>
          <w:szCs w:val="24"/>
          <w:lang w:eastAsia="ru-RU"/>
        </w:rPr>
        <w:drawing>
          <wp:inline distT="0" distB="0" distL="0" distR="0" wp14:anchorId="35D5C0A1" wp14:editId="644BA904">
            <wp:extent cx="5146527" cy="5069712"/>
            <wp:effectExtent l="0" t="0" r="0" b="0"/>
            <wp:docPr id="27" name="Рисунок 2" descr="D:\my_WEB\ctixi\ctixi_za_vinom\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my_WEB\ctixi\ctixi_za_vinom\00.jpg"/>
                    <pic:cNvPicPr>
                      <a:picLocks noChangeAspect="1" noChangeArrowheads="1"/>
                    </pic:cNvPicPr>
                  </pic:nvPicPr>
                  <pic:blipFill>
                    <a:blip r:embed="rId35"/>
                    <a:srcRect/>
                    <a:stretch>
                      <a:fillRect/>
                    </a:stretch>
                  </pic:blipFill>
                  <pic:spPr bwMode="auto">
                    <a:xfrm>
                      <a:off x="0" y="0"/>
                      <a:ext cx="5149894" cy="5073029"/>
                    </a:xfrm>
                    <a:prstGeom prst="rect">
                      <a:avLst/>
                    </a:prstGeom>
                    <a:noFill/>
                    <a:ln w="9525">
                      <a:noFill/>
                      <a:miter lim="800000"/>
                      <a:headEnd/>
                      <a:tailEnd/>
                    </a:ln>
                  </pic:spPr>
                </pic:pic>
              </a:graphicData>
            </a:graphic>
          </wp:inline>
        </w:drawing>
      </w:r>
    </w:p>
    <w:p w:rsidR="00FD3118" w:rsidRPr="0038293B" w:rsidRDefault="00FD3118" w:rsidP="00FD3118">
      <w:pPr>
        <w:spacing w:line="320" w:lineRule="exact"/>
        <w:rPr>
          <w:rFonts w:ascii="SimSun" w:eastAsia="SimSun" w:hAnsi="SimSun"/>
          <w:szCs w:val="24"/>
          <w:lang w:eastAsia="zh-CN"/>
        </w:rPr>
      </w:pPr>
      <w:r w:rsidRPr="0038293B">
        <w:rPr>
          <w:rFonts w:ascii="SimSun" w:eastAsia="SimSun" w:hAnsi="SimSun" w:hint="eastAsia"/>
          <w:szCs w:val="24"/>
          <w:lang w:eastAsia="zh-CN"/>
        </w:rPr>
        <w:tab/>
        <w:t>正是根据这幅画，我写了12首俳句。</w:t>
      </w:r>
    </w:p>
    <w:p w:rsidR="00FD3118" w:rsidRPr="0038293B" w:rsidRDefault="00FD3118" w:rsidP="00FD3118">
      <w:pPr>
        <w:spacing w:line="320" w:lineRule="exact"/>
        <w:rPr>
          <w:rFonts w:ascii="SimSun" w:eastAsia="SimSun" w:hAnsi="SimSun"/>
          <w:szCs w:val="24"/>
          <w:lang w:eastAsia="zh-CN"/>
        </w:rPr>
      </w:pPr>
      <w:r w:rsidRPr="0038293B">
        <w:rPr>
          <w:rFonts w:ascii="SimSun" w:eastAsia="SimSun" w:hAnsi="SimSun" w:hint="eastAsia"/>
          <w:szCs w:val="24"/>
          <w:lang w:eastAsia="zh-CN"/>
        </w:rPr>
        <w:tab/>
        <w:t>并把这幅画图画变形做了12幅插图。</w:t>
      </w:r>
    </w:p>
    <w:p w:rsidR="00FD3118" w:rsidRPr="0038293B" w:rsidRDefault="00FD3118" w:rsidP="00FD3118">
      <w:pPr>
        <w:spacing w:line="320" w:lineRule="exact"/>
        <w:rPr>
          <w:rFonts w:ascii="SimSun" w:eastAsia="SimSun" w:hAnsi="SimSun"/>
          <w:szCs w:val="24"/>
          <w:lang w:eastAsia="zh-CN"/>
        </w:rPr>
      </w:pPr>
      <w:r w:rsidRPr="0038293B">
        <w:rPr>
          <w:rFonts w:ascii="SimSun" w:eastAsia="SimSun" w:hAnsi="SimSun" w:hint="eastAsia"/>
          <w:szCs w:val="24"/>
          <w:lang w:eastAsia="zh-CN"/>
        </w:rPr>
        <w:tab/>
        <w:t>附带说，所有俳句都遵循</w:t>
      </w:r>
      <w:r w:rsidRPr="0038293B">
        <w:rPr>
          <w:rFonts w:ascii="SimSun" w:eastAsia="SimSun" w:hAnsi="SimSun"/>
          <w:szCs w:val="24"/>
          <w:lang w:eastAsia="zh-CN"/>
        </w:rPr>
        <w:t>5 — 7 — 5音节的格律。</w:t>
      </w:r>
    </w:p>
    <w:p w:rsidR="00FD3118" w:rsidRPr="0038293B" w:rsidRDefault="00FD3118" w:rsidP="00FD3118">
      <w:pPr>
        <w:spacing w:line="320" w:lineRule="exact"/>
        <w:rPr>
          <w:rFonts w:ascii="SimSun" w:eastAsia="SimSun" w:hAnsi="SimSun"/>
          <w:szCs w:val="24"/>
          <w:lang w:eastAsia="zh-CN"/>
        </w:rPr>
      </w:pPr>
      <w:r w:rsidRPr="0038293B">
        <w:rPr>
          <w:rFonts w:ascii="SimSun" w:eastAsia="SimSun" w:hAnsi="SimSun" w:hint="eastAsia"/>
          <w:szCs w:val="24"/>
          <w:lang w:eastAsia="zh-CN"/>
        </w:rPr>
        <w:tab/>
        <w:t>请大家观赏，会有怎样的结果。</w:t>
      </w:r>
      <w:r w:rsidRPr="0038293B">
        <w:rPr>
          <w:rFonts w:ascii="Bookman Old Style" w:eastAsia="SimSun" w:hAnsiTheme="minorHAnsi"/>
          <w:szCs w:val="24"/>
          <w:lang w:eastAsia="zh-CN"/>
        </w:rPr>
        <w:br w:type="page"/>
      </w:r>
    </w:p>
    <w:p w:rsidR="00FD3118" w:rsidRPr="0038293B" w:rsidRDefault="00B303BA" w:rsidP="00FD3118">
      <w:pPr>
        <w:pStyle w:val="af3"/>
        <w:numPr>
          <w:ilvl w:val="0"/>
          <w:numId w:val="1"/>
        </w:numPr>
        <w:ind w:left="0" w:firstLine="0"/>
        <w:jc w:val="left"/>
        <w:outlineLvl w:val="1"/>
        <w:rPr>
          <w:rFonts w:ascii="Bookman Old Style" w:hAnsi="Bookman Old Style"/>
          <w:bCs/>
          <w:szCs w:val="28"/>
        </w:rPr>
      </w:pPr>
      <w:bookmarkStart w:id="1569" w:name="_Toc219208238"/>
      <w:bookmarkStart w:id="1570" w:name="_Toc221801298"/>
      <w:r w:rsidRPr="0038293B">
        <w:rPr>
          <w:rFonts w:ascii="Bookman Old Style" w:hAnsi="Bookman Old Style"/>
          <w:bCs/>
          <w:szCs w:val="28"/>
        </w:rPr>
        <w:lastRenderedPageBreak/>
        <w:t>1</w:t>
      </w:r>
      <w:bookmarkEnd w:id="1569"/>
      <w:bookmarkEnd w:id="1570"/>
    </w:p>
    <w:p w:rsidR="00FD3118" w:rsidRPr="0038293B" w:rsidRDefault="00FD3118" w:rsidP="00FD3118">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FD3118">
      <w:pPr>
        <w:jc w:val="left"/>
        <w:rPr>
          <w:rFonts w:ascii="Bookman Old Style" w:eastAsia="SimSun" w:hAnsi="Bookman Old Style"/>
          <w:szCs w:val="24"/>
          <w:lang w:eastAsia="zh-CN"/>
        </w:rPr>
      </w:pPr>
      <w:r w:rsidRPr="0038293B">
        <w:rPr>
          <w:rFonts w:ascii="Bookman Old Style" w:eastAsia="SimSun" w:hAnsi="Bookman Old Style"/>
          <w:szCs w:val="24"/>
          <w:lang w:eastAsia="zh-CN"/>
        </w:rPr>
        <w:t>Подражание древним.</w:t>
      </w:r>
    </w:p>
    <w:p w:rsidR="00FD3118" w:rsidRPr="0038293B" w:rsidRDefault="00FD3118" w:rsidP="00FD3118">
      <w:pPr>
        <w:jc w:val="left"/>
        <w:rPr>
          <w:rFonts w:ascii="Bookman Old Style" w:eastAsia="SimSun" w:hAnsi="Bookman Old Style"/>
          <w:szCs w:val="24"/>
          <w:lang w:eastAsia="zh-CN"/>
        </w:rPr>
      </w:pPr>
      <w:r w:rsidRPr="0038293B">
        <w:rPr>
          <w:rFonts w:ascii="Bookman Old Style" w:eastAsia="SimSun" w:hAnsi="Bookman Old Style"/>
          <w:szCs w:val="24"/>
          <w:lang w:eastAsia="zh-CN"/>
        </w:rPr>
        <w:t>Тоже ведь пили!</w:t>
      </w:r>
    </w:p>
    <w:p w:rsidR="00FD3118" w:rsidRPr="0038293B" w:rsidRDefault="00FD3118" w:rsidP="00FD3118">
      <w:pPr>
        <w:jc w:val="left"/>
        <w:rPr>
          <w:rFonts w:ascii="Bookman Old Style" w:eastAsia="SimSun" w:hAnsi="Bookman Old Style"/>
          <w:szCs w:val="24"/>
          <w:lang w:eastAsia="zh-CN"/>
        </w:rPr>
      </w:pPr>
    </w:p>
    <w:p w:rsidR="00FD3118" w:rsidRPr="0038293B" w:rsidRDefault="00FD3118" w:rsidP="00FD3118">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459FF810" wp14:editId="24FC5016">
            <wp:extent cx="5400000" cy="5306400"/>
            <wp:effectExtent l="0" t="0" r="0" b="8890"/>
            <wp:docPr id="31" name="Рисунок 2"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01.jpg"/>
                    <pic:cNvPicPr>
                      <a:picLocks noChangeAspect="1" noChangeArrowheads="1"/>
                    </pic:cNvPicPr>
                  </pic:nvPicPr>
                  <pic:blipFill>
                    <a:blip r:embed="rId36"/>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FD3118" w:rsidRPr="0038293B" w:rsidRDefault="00FD3118" w:rsidP="00FD3118">
      <w:pPr>
        <w:jc w:val="left"/>
        <w:rPr>
          <w:rFonts w:ascii="Bookman Old Style" w:eastAsia="SimSun" w:hAnsi="Bookman Old Style"/>
          <w:szCs w:val="24"/>
          <w:lang w:eastAsia="zh-CN"/>
        </w:rPr>
      </w:pPr>
    </w:p>
    <w:p w:rsidR="00FD3118"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71" w:name="_Toc219208239"/>
      <w:bookmarkStart w:id="1572" w:name="_Toc221801299"/>
      <w:r w:rsidRPr="0038293B">
        <w:rPr>
          <w:rFonts w:ascii="SimSun" w:eastAsia="SimSun" w:hAnsi="SimSun" w:cs="Times New Roman"/>
          <w:szCs w:val="24"/>
        </w:rPr>
        <w:t>1</w:t>
      </w:r>
      <w:bookmarkEnd w:id="1571"/>
      <w:bookmarkEnd w:id="1572"/>
    </w:p>
    <w:p w:rsidR="00FD3118" w:rsidRPr="0038293B" w:rsidRDefault="00FD3118" w:rsidP="00FD3118">
      <w:pPr>
        <w:ind w:left="851"/>
        <w:jc w:val="left"/>
        <w:rPr>
          <w:rFonts w:ascii="SimSun" w:eastAsia="SimSun" w:hAnsi="SimSun"/>
          <w:szCs w:val="21"/>
          <w:lang w:eastAsia="zh-CN"/>
        </w:rPr>
      </w:pPr>
      <w:r w:rsidRPr="0038293B">
        <w:rPr>
          <w:rFonts w:ascii="SimSun" w:eastAsia="SimSun" w:hAnsi="SimSun" w:hint="eastAsia"/>
          <w:szCs w:val="21"/>
          <w:lang w:eastAsia="zh-CN"/>
        </w:rPr>
        <w:t>把酒须吟诗……</w:t>
      </w:r>
    </w:p>
    <w:p w:rsidR="00FD3118" w:rsidRPr="0038293B" w:rsidRDefault="00FD3118" w:rsidP="00FD3118">
      <w:pPr>
        <w:ind w:left="851"/>
        <w:jc w:val="left"/>
        <w:rPr>
          <w:rFonts w:ascii="SimSun" w:eastAsia="SimSun" w:hAnsi="SimSun"/>
          <w:szCs w:val="21"/>
          <w:lang w:eastAsia="zh-CN"/>
        </w:rPr>
      </w:pPr>
      <w:r w:rsidRPr="0038293B">
        <w:rPr>
          <w:rFonts w:ascii="SimSun" w:eastAsia="SimSun" w:hAnsi="SimSun" w:hint="eastAsia"/>
          <w:szCs w:val="21"/>
          <w:lang w:eastAsia="zh-CN"/>
        </w:rPr>
        <w:t>古代风尚应延续。</w:t>
      </w:r>
    </w:p>
    <w:p w:rsidR="00D57C3C" w:rsidRPr="0038293B" w:rsidRDefault="00FD3118" w:rsidP="00D57C3C">
      <w:pPr>
        <w:ind w:left="851"/>
        <w:jc w:val="left"/>
        <w:rPr>
          <w:rFonts w:asciiTheme="minorHAnsi" w:eastAsia="SimSun" w:hAnsiTheme="minorHAnsi"/>
          <w:szCs w:val="21"/>
          <w:lang w:eastAsia="zh-CN"/>
        </w:rPr>
      </w:pPr>
      <w:r w:rsidRPr="0038293B">
        <w:rPr>
          <w:rFonts w:ascii="SimSun" w:eastAsia="SimSun" w:hAnsi="SimSun" w:hint="eastAsia"/>
          <w:szCs w:val="21"/>
          <w:lang w:eastAsia="zh-CN"/>
        </w:rPr>
        <w:t>饮酒人人迷！</w:t>
      </w:r>
    </w:p>
    <w:p w:rsidR="00FD3118" w:rsidRPr="0038293B" w:rsidRDefault="00FD3118" w:rsidP="00D57C3C">
      <w:pPr>
        <w:ind w:left="851"/>
        <w:jc w:val="left"/>
        <w:rPr>
          <w:rFonts w:ascii="SimSun" w:eastAsia="SimSun" w:hAnsi="SimSun"/>
          <w:szCs w:val="21"/>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573" w:name="_Toc219208240"/>
      <w:bookmarkStart w:id="1574" w:name="_Toc221801300"/>
      <w:r w:rsidRPr="0038293B">
        <w:rPr>
          <w:rFonts w:ascii="Bookman Old Style" w:hAnsi="Bookman Old Style"/>
          <w:bCs/>
          <w:szCs w:val="28"/>
        </w:rPr>
        <w:lastRenderedPageBreak/>
        <w:t>2</w:t>
      </w:r>
      <w:bookmarkEnd w:id="1573"/>
      <w:bookmarkEnd w:id="1574"/>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за вином…</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Хризантема в бокале.</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Все же закуска!</w:t>
      </w:r>
    </w:p>
    <w:p w:rsidR="00FD3118" w:rsidRPr="0038293B" w:rsidRDefault="00FD3118" w:rsidP="00D57C3C">
      <w:pPr>
        <w:jc w:val="left"/>
        <w:rPr>
          <w:rFonts w:ascii="Bookman Old Style" w:eastAsia="SimSun" w:hAnsi="Bookman Old Style"/>
          <w:szCs w:val="24"/>
          <w:lang w:eastAsia="zh-CN"/>
        </w:rPr>
      </w:pP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7E992066" wp14:editId="537CE309">
            <wp:extent cx="5400000" cy="5306400"/>
            <wp:effectExtent l="0" t="0" r="0" b="8890"/>
            <wp:docPr id="33" name="Рисунок 3"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2.jpg"/>
                    <pic:cNvPicPr>
                      <a:picLocks noChangeAspect="1" noChangeArrowheads="1"/>
                    </pic:cNvPicPr>
                  </pic:nvPicPr>
                  <pic:blipFill>
                    <a:blip r:embed="rId37"/>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FD3118" w:rsidRPr="0038293B" w:rsidRDefault="00FD3118" w:rsidP="00D57C3C">
      <w:pPr>
        <w:jc w:val="left"/>
        <w:rPr>
          <w:rFonts w:ascii="Bookman Old Style" w:eastAsia="SimSun" w:hAnsi="Bookman Old Style"/>
          <w:szCs w:val="24"/>
          <w:lang w:eastAsia="zh-CN"/>
        </w:rPr>
      </w:pPr>
    </w:p>
    <w:p w:rsidR="00D57C3C"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75" w:name="_Toc219208241"/>
      <w:bookmarkStart w:id="1576" w:name="_Toc221801301"/>
      <w:r w:rsidRPr="0038293B">
        <w:rPr>
          <w:rFonts w:ascii="SimSun" w:eastAsia="SimSun" w:hAnsi="SimSun" w:cs="Times New Roman"/>
          <w:szCs w:val="24"/>
        </w:rPr>
        <w:t>2</w:t>
      </w:r>
      <w:bookmarkEnd w:id="1575"/>
      <w:bookmarkEnd w:id="1576"/>
    </w:p>
    <w:p w:rsidR="00FD3118" w:rsidRPr="0038293B" w:rsidRDefault="00FD3118" w:rsidP="00D57C3C">
      <w:pPr>
        <w:ind w:left="851"/>
        <w:rPr>
          <w:rFonts w:ascii="SimSun" w:eastAsia="SimSun" w:hAnsi="SimSun"/>
          <w:szCs w:val="21"/>
          <w:lang w:eastAsia="zh-CN"/>
        </w:rPr>
      </w:pPr>
      <w:r w:rsidRPr="0038293B">
        <w:rPr>
          <w:rFonts w:ascii="SimSun" w:eastAsia="SimSun" w:hAnsi="SimSun" w:hint="eastAsia"/>
          <w:szCs w:val="21"/>
          <w:lang w:eastAsia="zh-CN"/>
        </w:rPr>
        <w:t>把酒须吟诗……</w:t>
      </w:r>
    </w:p>
    <w:p w:rsidR="00FD3118" w:rsidRPr="0038293B" w:rsidRDefault="00FD3118" w:rsidP="00D57C3C">
      <w:pPr>
        <w:ind w:left="851"/>
        <w:rPr>
          <w:rFonts w:ascii="SimSun" w:eastAsia="SimSun" w:hAnsi="SimSun"/>
          <w:szCs w:val="21"/>
          <w:lang w:eastAsia="zh-CN"/>
        </w:rPr>
      </w:pPr>
      <w:r w:rsidRPr="0038293B">
        <w:rPr>
          <w:rFonts w:ascii="SimSun" w:eastAsia="SimSun" w:hAnsi="SimSun" w:hint="eastAsia"/>
          <w:szCs w:val="21"/>
          <w:lang w:eastAsia="zh-CN"/>
        </w:rPr>
        <w:t>菊花泡在酒杯里。</w:t>
      </w:r>
    </w:p>
    <w:p w:rsidR="00D57C3C" w:rsidRPr="0038293B" w:rsidRDefault="00FD3118" w:rsidP="00D57C3C">
      <w:pPr>
        <w:ind w:left="851"/>
        <w:rPr>
          <w:rFonts w:asciiTheme="minorHAnsi" w:eastAsia="SimSun" w:hAnsiTheme="minorHAnsi"/>
          <w:szCs w:val="21"/>
          <w:lang w:eastAsia="zh-CN"/>
        </w:rPr>
      </w:pPr>
      <w:r w:rsidRPr="0038293B">
        <w:rPr>
          <w:rFonts w:ascii="SimSun" w:eastAsia="SimSun" w:hAnsi="SimSun" w:hint="eastAsia"/>
          <w:szCs w:val="21"/>
          <w:lang w:eastAsia="zh-CN"/>
        </w:rPr>
        <w:t>有菜更可喜！</w:t>
      </w:r>
    </w:p>
    <w:p w:rsidR="00FD3118" w:rsidRPr="0038293B" w:rsidRDefault="00FD3118" w:rsidP="00D57C3C">
      <w:pPr>
        <w:ind w:left="851"/>
        <w:rPr>
          <w:rFonts w:ascii="SimSun" w:eastAsia="SimSun" w:hAnsi="SimSun"/>
          <w:szCs w:val="21"/>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577" w:name="_Toc219208242"/>
      <w:bookmarkStart w:id="1578" w:name="_Toc221801302"/>
      <w:r w:rsidRPr="0038293B">
        <w:rPr>
          <w:rFonts w:ascii="Bookman Old Style" w:hAnsi="Bookman Old Style"/>
          <w:bCs/>
          <w:szCs w:val="28"/>
        </w:rPr>
        <w:lastRenderedPageBreak/>
        <w:t>3</w:t>
      </w:r>
      <w:bookmarkEnd w:id="1577"/>
      <w:bookmarkEnd w:id="1578"/>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Где же ты, любовь моя?</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Опять трезвая…</w:t>
      </w:r>
    </w:p>
    <w:p w:rsidR="00D57C3C" w:rsidRPr="0038293B" w:rsidRDefault="00D57C3C" w:rsidP="00D57C3C">
      <w:pPr>
        <w:jc w:val="left"/>
        <w:rPr>
          <w:rFonts w:ascii="Bookman Old Style" w:eastAsia="SimSun" w:hAnsi="Bookman Old Style"/>
          <w:szCs w:val="24"/>
          <w:lang w:eastAsia="zh-CN"/>
        </w:rPr>
      </w:pPr>
    </w:p>
    <w:p w:rsidR="00D57C3C" w:rsidRPr="0038293B" w:rsidRDefault="00D57C3C" w:rsidP="00D57C3C">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791EC561" wp14:editId="2C8716C5">
            <wp:extent cx="5400000" cy="5310000"/>
            <wp:effectExtent l="0" t="0" r="0" b="5080"/>
            <wp:docPr id="35" name="Рисунок 4"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3.jpg"/>
                    <pic:cNvPicPr>
                      <a:picLocks noChangeAspect="1" noChangeArrowheads="1"/>
                    </pic:cNvPicPr>
                  </pic:nvPicPr>
                  <pic:blipFill>
                    <a:blip r:embed="rId38"/>
                    <a:srcRect/>
                    <a:stretch>
                      <a:fillRect/>
                    </a:stretch>
                  </pic:blipFill>
                  <pic:spPr bwMode="auto">
                    <a:xfrm>
                      <a:off x="0" y="0"/>
                      <a:ext cx="5400000" cy="5310000"/>
                    </a:xfrm>
                    <a:prstGeom prst="rect">
                      <a:avLst/>
                    </a:prstGeom>
                    <a:noFill/>
                    <a:ln w="9525">
                      <a:noFill/>
                      <a:miter lim="800000"/>
                      <a:headEnd/>
                      <a:tailEnd/>
                    </a:ln>
                  </pic:spPr>
                </pic:pic>
              </a:graphicData>
            </a:graphic>
          </wp:inline>
        </w:drawing>
      </w:r>
    </w:p>
    <w:p w:rsidR="00D57C3C" w:rsidRPr="0038293B" w:rsidRDefault="00D57C3C" w:rsidP="00D57C3C">
      <w:pPr>
        <w:jc w:val="left"/>
        <w:rPr>
          <w:rFonts w:ascii="SimSun" w:eastAsia="SimSun" w:hAnsi="SimSun"/>
          <w:szCs w:val="24"/>
          <w:lang w:eastAsia="zh-CN"/>
        </w:rPr>
      </w:pPr>
    </w:p>
    <w:p w:rsidR="00D57C3C"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79" w:name="_Toc219208243"/>
      <w:bookmarkStart w:id="1580" w:name="_Toc221801303"/>
      <w:r w:rsidRPr="0038293B">
        <w:rPr>
          <w:rFonts w:ascii="SimSun" w:eastAsia="SimSun" w:hAnsi="SimSun" w:cs="Times New Roman"/>
          <w:szCs w:val="24"/>
        </w:rPr>
        <w:t>3</w:t>
      </w:r>
      <w:bookmarkEnd w:id="1579"/>
      <w:bookmarkEnd w:id="1580"/>
    </w:p>
    <w:p w:rsidR="00D57C3C" w:rsidRPr="0038293B" w:rsidRDefault="00D57C3C" w:rsidP="00D57C3C">
      <w:pPr>
        <w:ind w:left="851"/>
        <w:rPr>
          <w:rFonts w:ascii="SimSun" w:eastAsia="SimSun" w:hAnsi="SimSun"/>
          <w:szCs w:val="21"/>
          <w:lang w:eastAsia="zh-CN"/>
        </w:rPr>
      </w:pPr>
      <w:r w:rsidRPr="0038293B">
        <w:rPr>
          <w:rFonts w:ascii="SimSun" w:eastAsia="SimSun" w:hAnsi="SimSun" w:hint="eastAsia"/>
          <w:szCs w:val="21"/>
          <w:lang w:eastAsia="zh-CN"/>
        </w:rPr>
        <w:t>把酒须吟诗……</w:t>
      </w:r>
    </w:p>
    <w:p w:rsidR="00D57C3C" w:rsidRPr="0038293B" w:rsidRDefault="00D57C3C" w:rsidP="00D57C3C">
      <w:pPr>
        <w:ind w:left="851"/>
        <w:rPr>
          <w:rFonts w:ascii="SimSun" w:eastAsia="SimSun" w:hAnsi="SimSun"/>
          <w:szCs w:val="21"/>
          <w:lang w:eastAsia="zh-CN"/>
        </w:rPr>
      </w:pPr>
      <w:r w:rsidRPr="0038293B">
        <w:rPr>
          <w:rFonts w:ascii="SimSun" w:eastAsia="SimSun" w:hAnsi="SimSun" w:hint="eastAsia"/>
          <w:szCs w:val="21"/>
          <w:lang w:eastAsia="zh-CN"/>
        </w:rPr>
        <w:t>我的爱人在哪里？</w:t>
      </w:r>
    </w:p>
    <w:p w:rsidR="00D57C3C" w:rsidRPr="0038293B" w:rsidRDefault="00D57C3C" w:rsidP="00D57C3C">
      <w:pPr>
        <w:ind w:left="851"/>
        <w:rPr>
          <w:rFonts w:asciiTheme="minorHAnsi" w:eastAsia="SimSun" w:hAnsiTheme="minorHAnsi"/>
          <w:szCs w:val="21"/>
          <w:lang w:eastAsia="zh-CN"/>
        </w:rPr>
      </w:pPr>
      <w:r w:rsidRPr="0038293B">
        <w:rPr>
          <w:rFonts w:ascii="SimSun" w:eastAsia="SimSun" w:hAnsi="SimSun" w:hint="eastAsia"/>
          <w:szCs w:val="21"/>
          <w:lang w:eastAsia="zh-CN"/>
        </w:rPr>
        <w:t>头脑又清晰……</w:t>
      </w:r>
    </w:p>
    <w:p w:rsidR="00FD3118" w:rsidRPr="0038293B" w:rsidRDefault="00FD3118" w:rsidP="00D57C3C">
      <w:pPr>
        <w:ind w:left="851"/>
        <w:rPr>
          <w:rFonts w:ascii="SimSun" w:eastAsia="SimSun" w:hAnsi="SimSun"/>
          <w:szCs w:val="21"/>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581" w:name="_Toc219208244"/>
      <w:bookmarkStart w:id="1582" w:name="_Toc221801304"/>
      <w:r w:rsidRPr="0038293B">
        <w:rPr>
          <w:rFonts w:ascii="Bookman Old Style" w:hAnsi="Bookman Old Style"/>
          <w:bCs/>
          <w:szCs w:val="28"/>
        </w:rPr>
        <w:lastRenderedPageBreak/>
        <w:t>4</w:t>
      </w:r>
      <w:bookmarkEnd w:id="1581"/>
      <w:bookmarkEnd w:id="1582"/>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Чокаюсь с древним поэтом</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Почти на равных…</w:t>
      </w:r>
    </w:p>
    <w:p w:rsidR="00D57C3C" w:rsidRPr="0038293B" w:rsidRDefault="00D57C3C" w:rsidP="00D57C3C">
      <w:pPr>
        <w:jc w:val="left"/>
        <w:rPr>
          <w:rFonts w:ascii="Bookman Old Style" w:eastAsia="SimSun" w:hAnsi="Bookman Old Style"/>
          <w:szCs w:val="24"/>
          <w:lang w:eastAsia="zh-CN"/>
        </w:rPr>
      </w:pPr>
    </w:p>
    <w:p w:rsidR="00D57C3C" w:rsidRPr="0038293B" w:rsidRDefault="00D57C3C" w:rsidP="00D57C3C">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55815935" wp14:editId="5E4837B2">
            <wp:extent cx="5400000" cy="5306400"/>
            <wp:effectExtent l="0" t="0" r="0" b="8890"/>
            <wp:docPr id="37" name="Рисунок 5"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04.jpg"/>
                    <pic:cNvPicPr>
                      <a:picLocks noChangeAspect="1" noChangeArrowheads="1"/>
                    </pic:cNvPicPr>
                  </pic:nvPicPr>
                  <pic:blipFill>
                    <a:blip r:embed="rId39"/>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D57C3C" w:rsidRPr="0038293B" w:rsidRDefault="00D57C3C" w:rsidP="00D57C3C">
      <w:pPr>
        <w:jc w:val="left"/>
        <w:rPr>
          <w:rFonts w:ascii="Bookman Old Style" w:eastAsia="SimSun" w:hAnsi="Bookman Old Style"/>
          <w:szCs w:val="24"/>
          <w:lang w:eastAsia="zh-CN"/>
        </w:rPr>
      </w:pPr>
    </w:p>
    <w:p w:rsidR="00D57C3C"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83" w:name="_Toc219208245"/>
      <w:bookmarkStart w:id="1584" w:name="_Toc221801305"/>
      <w:r w:rsidRPr="0038293B">
        <w:rPr>
          <w:rFonts w:ascii="SimSun" w:eastAsia="SimSun" w:hAnsi="SimSun" w:cs="Times New Roman"/>
          <w:szCs w:val="24"/>
        </w:rPr>
        <w:t>4</w:t>
      </w:r>
      <w:bookmarkEnd w:id="1583"/>
      <w:bookmarkEnd w:id="1584"/>
    </w:p>
    <w:p w:rsidR="00D57C3C" w:rsidRPr="0038293B" w:rsidRDefault="00D57C3C" w:rsidP="00D57C3C">
      <w:pPr>
        <w:ind w:left="851"/>
        <w:jc w:val="left"/>
        <w:rPr>
          <w:rFonts w:ascii="SimSun" w:eastAsia="SimSun" w:hAnsi="SimSun"/>
          <w:szCs w:val="21"/>
          <w:lang w:eastAsia="zh-CN"/>
        </w:rPr>
      </w:pPr>
      <w:r w:rsidRPr="0038293B">
        <w:rPr>
          <w:rFonts w:ascii="SimSun" w:eastAsia="SimSun" w:hAnsi="SimSun" w:hint="eastAsia"/>
          <w:szCs w:val="21"/>
          <w:lang w:eastAsia="zh-CN"/>
        </w:rPr>
        <w:t>吟诗须饮酒……</w:t>
      </w:r>
    </w:p>
    <w:p w:rsidR="00D57C3C" w:rsidRPr="0038293B" w:rsidRDefault="00D57C3C" w:rsidP="00D57C3C">
      <w:pPr>
        <w:ind w:left="851"/>
        <w:jc w:val="left"/>
        <w:rPr>
          <w:rFonts w:ascii="SimSun" w:eastAsia="SimSun" w:hAnsi="SimSun"/>
          <w:szCs w:val="21"/>
          <w:lang w:eastAsia="zh-CN"/>
        </w:rPr>
      </w:pPr>
      <w:r w:rsidRPr="0038293B">
        <w:rPr>
          <w:rFonts w:ascii="SimSun" w:eastAsia="SimSun" w:hAnsi="SimSun" w:hint="eastAsia"/>
          <w:szCs w:val="21"/>
          <w:lang w:eastAsia="zh-CN"/>
        </w:rPr>
        <w:t>陪古代诗人朋友</w:t>
      </w:r>
    </w:p>
    <w:p w:rsidR="00D57C3C" w:rsidRPr="0038293B" w:rsidRDefault="00D57C3C" w:rsidP="00D57C3C">
      <w:pPr>
        <w:ind w:left="851"/>
        <w:jc w:val="left"/>
        <w:rPr>
          <w:rFonts w:ascii="SimSun" w:eastAsia="SimSun" w:hAnsi="SimSun"/>
          <w:szCs w:val="21"/>
          <w:lang w:eastAsia="zh-CN"/>
        </w:rPr>
      </w:pPr>
      <w:r w:rsidRPr="0038293B">
        <w:rPr>
          <w:rFonts w:ascii="SimSun" w:eastAsia="SimSun" w:hAnsi="SimSun" w:hint="eastAsia"/>
          <w:szCs w:val="21"/>
          <w:lang w:eastAsia="zh-CN"/>
        </w:rPr>
        <w:t>几乎是平手……</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585" w:name="_Toc219208246"/>
      <w:bookmarkStart w:id="1586" w:name="_Toc221801306"/>
      <w:r w:rsidRPr="0038293B">
        <w:rPr>
          <w:rFonts w:ascii="Bookman Old Style" w:hAnsi="Bookman Old Style"/>
          <w:bCs/>
          <w:szCs w:val="28"/>
        </w:rPr>
        <w:lastRenderedPageBreak/>
        <w:t>5</w:t>
      </w:r>
      <w:bookmarkEnd w:id="1585"/>
      <w:bookmarkEnd w:id="1586"/>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Содрогаются горы!</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Допьёшь — тишина…</w:t>
      </w:r>
    </w:p>
    <w:p w:rsidR="00D57C3C" w:rsidRPr="0038293B" w:rsidRDefault="00D57C3C" w:rsidP="00D57C3C">
      <w:pPr>
        <w:jc w:val="left"/>
        <w:rPr>
          <w:rFonts w:ascii="Bookman Old Style" w:eastAsia="SimSun" w:hAnsi="Bookman Old Style"/>
          <w:szCs w:val="24"/>
          <w:lang w:eastAsia="zh-CN"/>
        </w:rPr>
      </w:pPr>
    </w:p>
    <w:p w:rsidR="00D57C3C" w:rsidRPr="0038293B" w:rsidRDefault="00D57C3C" w:rsidP="00D57C3C">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138D81A8" wp14:editId="36B3C347">
            <wp:extent cx="5400000" cy="5306400"/>
            <wp:effectExtent l="0" t="0" r="0" b="8890"/>
            <wp:docPr id="39" name="Рисунок 6"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05.jpg"/>
                    <pic:cNvPicPr>
                      <a:picLocks noChangeAspect="1" noChangeArrowheads="1"/>
                    </pic:cNvPicPr>
                  </pic:nvPicPr>
                  <pic:blipFill>
                    <a:blip r:embed="rId40"/>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D57C3C" w:rsidRPr="0038293B" w:rsidRDefault="00D57C3C" w:rsidP="00D57C3C">
      <w:pPr>
        <w:jc w:val="left"/>
        <w:rPr>
          <w:rFonts w:ascii="Bookman Old Style" w:eastAsia="SimSun" w:hAnsi="Bookman Old Style"/>
          <w:szCs w:val="24"/>
          <w:lang w:eastAsia="zh-CN"/>
        </w:rPr>
      </w:pPr>
    </w:p>
    <w:p w:rsidR="00D57C3C"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87" w:name="_Toc219208247"/>
      <w:bookmarkStart w:id="1588" w:name="_Toc221801307"/>
      <w:r w:rsidRPr="0038293B">
        <w:rPr>
          <w:rFonts w:ascii="SimSun" w:eastAsia="SimSun" w:hAnsi="SimSun" w:cs="Times New Roman"/>
          <w:szCs w:val="24"/>
        </w:rPr>
        <w:t>5</w:t>
      </w:r>
      <w:bookmarkEnd w:id="1587"/>
      <w:bookmarkEnd w:id="1588"/>
    </w:p>
    <w:p w:rsidR="00D57C3C" w:rsidRPr="0038293B" w:rsidRDefault="00D57C3C" w:rsidP="00D57C3C">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D57C3C" w:rsidRPr="0038293B" w:rsidRDefault="00D57C3C" w:rsidP="00D57C3C">
      <w:pPr>
        <w:ind w:left="851"/>
        <w:jc w:val="left"/>
        <w:rPr>
          <w:rFonts w:ascii="SimSun" w:eastAsia="SimSun" w:hAnsi="SimSun"/>
          <w:szCs w:val="24"/>
          <w:lang w:eastAsia="zh-CN"/>
        </w:rPr>
      </w:pPr>
      <w:r w:rsidRPr="0038293B">
        <w:rPr>
          <w:rFonts w:ascii="SimSun" w:eastAsia="SimSun" w:hAnsi="SimSun" w:hint="eastAsia"/>
          <w:szCs w:val="24"/>
          <w:lang w:eastAsia="zh-CN"/>
        </w:rPr>
        <w:t>四周山岭在摇晃！</w:t>
      </w:r>
    </w:p>
    <w:p w:rsidR="00D57C3C" w:rsidRPr="0038293B" w:rsidRDefault="00D57C3C" w:rsidP="00D57C3C">
      <w:pPr>
        <w:ind w:left="851"/>
        <w:jc w:val="left"/>
        <w:rPr>
          <w:rFonts w:ascii="SimSun" w:eastAsia="SimSun" w:hAnsi="SimSun"/>
          <w:szCs w:val="24"/>
          <w:lang w:eastAsia="zh-CN"/>
        </w:rPr>
      </w:pPr>
      <w:r w:rsidRPr="0038293B">
        <w:rPr>
          <w:rFonts w:ascii="SimSun" w:eastAsia="SimSun" w:hAnsi="SimSun" w:hint="eastAsia"/>
          <w:szCs w:val="24"/>
          <w:lang w:eastAsia="zh-CN"/>
        </w:rPr>
        <w:t>干杯无声响……</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589" w:name="_Toc219208248"/>
      <w:bookmarkStart w:id="1590" w:name="_Toc221801308"/>
      <w:r w:rsidRPr="0038293B">
        <w:rPr>
          <w:rFonts w:ascii="Bookman Old Style" w:hAnsi="Bookman Old Style"/>
          <w:bCs/>
          <w:szCs w:val="28"/>
        </w:rPr>
        <w:lastRenderedPageBreak/>
        <w:t>6</w:t>
      </w:r>
      <w:bookmarkEnd w:id="1589"/>
      <w:bookmarkEnd w:id="1590"/>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Вместе радостно льются,</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Вместе иссякнут…</w:t>
      </w:r>
    </w:p>
    <w:p w:rsidR="00D57C3C" w:rsidRPr="0038293B" w:rsidRDefault="00D57C3C" w:rsidP="00D57C3C">
      <w:pPr>
        <w:jc w:val="left"/>
        <w:rPr>
          <w:rFonts w:ascii="Bookman Old Style" w:eastAsia="SimSun" w:hAnsi="Bookman Old Style"/>
          <w:szCs w:val="24"/>
          <w:lang w:eastAsia="zh-CN"/>
        </w:rPr>
      </w:pPr>
    </w:p>
    <w:p w:rsidR="00D57C3C" w:rsidRPr="0038293B" w:rsidRDefault="00D57C3C" w:rsidP="00D57C3C">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29574BF1" wp14:editId="15092B87">
            <wp:extent cx="5400000" cy="5306400"/>
            <wp:effectExtent l="0" t="0" r="0" b="8890"/>
            <wp:docPr id="41" name="Рисунок 7"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06.jpg"/>
                    <pic:cNvPicPr>
                      <a:picLocks noChangeAspect="1" noChangeArrowheads="1"/>
                    </pic:cNvPicPr>
                  </pic:nvPicPr>
                  <pic:blipFill>
                    <a:blip r:embed="rId41"/>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D57C3C" w:rsidRPr="0038293B" w:rsidRDefault="00D57C3C" w:rsidP="00D57C3C">
      <w:pPr>
        <w:jc w:val="left"/>
        <w:rPr>
          <w:rFonts w:ascii="Bookman Old Style" w:eastAsia="SimSun" w:hAnsi="Bookman Old Style"/>
          <w:szCs w:val="24"/>
          <w:lang w:eastAsia="zh-CN"/>
        </w:rPr>
      </w:pPr>
    </w:p>
    <w:p w:rsidR="00D57C3C"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91" w:name="_Toc219208249"/>
      <w:bookmarkStart w:id="1592" w:name="_Toc221801309"/>
      <w:r w:rsidRPr="0038293B">
        <w:rPr>
          <w:rFonts w:ascii="SimSun" w:eastAsia="SimSun" w:hAnsi="SimSun" w:cs="Times New Roman"/>
          <w:szCs w:val="24"/>
        </w:rPr>
        <w:t>6</w:t>
      </w:r>
      <w:bookmarkEnd w:id="1591"/>
      <w:bookmarkEnd w:id="1592"/>
    </w:p>
    <w:p w:rsidR="00D57C3C" w:rsidRPr="0038293B" w:rsidRDefault="00D57C3C" w:rsidP="00D57C3C">
      <w:pPr>
        <w:ind w:left="851"/>
        <w:jc w:val="left"/>
        <w:rPr>
          <w:rFonts w:ascii="SimSun" w:eastAsia="SimSun" w:hAnsi="SimSun"/>
          <w:szCs w:val="21"/>
          <w:lang w:eastAsia="zh-CN"/>
        </w:rPr>
      </w:pPr>
      <w:r w:rsidRPr="0038293B">
        <w:rPr>
          <w:rFonts w:ascii="SimSun" w:eastAsia="SimSun" w:hAnsi="SimSun" w:hint="eastAsia"/>
          <w:szCs w:val="21"/>
          <w:lang w:eastAsia="zh-CN"/>
        </w:rPr>
        <w:t>把酒须吟诗……</w:t>
      </w:r>
    </w:p>
    <w:p w:rsidR="00D57C3C" w:rsidRPr="0038293B" w:rsidRDefault="00D57C3C" w:rsidP="00D57C3C">
      <w:pPr>
        <w:ind w:left="851"/>
        <w:jc w:val="left"/>
        <w:rPr>
          <w:rFonts w:ascii="SimSun" w:eastAsia="SimSun" w:hAnsi="SimSun"/>
          <w:szCs w:val="21"/>
          <w:lang w:eastAsia="zh-CN"/>
        </w:rPr>
      </w:pPr>
      <w:r w:rsidRPr="0038293B">
        <w:rPr>
          <w:rFonts w:ascii="SimSun" w:eastAsia="SimSun" w:hAnsi="SimSun" w:hint="eastAsia"/>
          <w:szCs w:val="21"/>
          <w:lang w:eastAsia="zh-CN"/>
        </w:rPr>
        <w:t>美酒流淌同欢畅，</w:t>
      </w:r>
    </w:p>
    <w:p w:rsidR="00D57C3C" w:rsidRPr="0038293B" w:rsidRDefault="00D57C3C" w:rsidP="00D57C3C">
      <w:pPr>
        <w:ind w:left="851"/>
        <w:jc w:val="left"/>
        <w:rPr>
          <w:rFonts w:ascii="SimSun" w:eastAsia="SimSun" w:hAnsi="SimSun"/>
          <w:szCs w:val="21"/>
          <w:lang w:eastAsia="zh-CN"/>
        </w:rPr>
      </w:pPr>
      <w:r w:rsidRPr="0038293B">
        <w:rPr>
          <w:rFonts w:ascii="SimSun" w:eastAsia="SimSun" w:hAnsi="SimSun" w:hint="eastAsia"/>
          <w:szCs w:val="21"/>
          <w:lang w:eastAsia="zh-CN"/>
        </w:rPr>
        <w:t>万事皆可忘……</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593" w:name="_Toc219208250"/>
      <w:bookmarkStart w:id="1594" w:name="_Toc221801310"/>
      <w:r w:rsidRPr="0038293B">
        <w:rPr>
          <w:rFonts w:ascii="Bookman Old Style" w:hAnsi="Bookman Old Style"/>
          <w:bCs/>
          <w:szCs w:val="28"/>
        </w:rPr>
        <w:lastRenderedPageBreak/>
        <w:t>7</w:t>
      </w:r>
      <w:bookmarkEnd w:id="1593"/>
      <w:bookmarkEnd w:id="1594"/>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За хорошим — хороши,</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За плохим — плохи…</w:t>
      </w:r>
    </w:p>
    <w:p w:rsidR="000D20C3" w:rsidRPr="0038293B" w:rsidRDefault="000D20C3" w:rsidP="00D57C3C">
      <w:pPr>
        <w:jc w:val="left"/>
        <w:rPr>
          <w:rFonts w:ascii="Bookman Old Style" w:eastAsia="SimSun" w:hAnsi="Bookman Old Style"/>
          <w:szCs w:val="24"/>
          <w:lang w:eastAsia="zh-CN"/>
        </w:rPr>
      </w:pPr>
    </w:p>
    <w:p w:rsidR="000D20C3" w:rsidRPr="0038293B" w:rsidRDefault="000D20C3" w:rsidP="00D57C3C">
      <w:pPr>
        <w:jc w:val="left"/>
        <w:rPr>
          <w:rFonts w:ascii="Bookman Old Style" w:eastAsia="SimSun" w:hAnsi="Bookman Old Style"/>
          <w:szCs w:val="24"/>
          <w:lang w:eastAsia="zh-CN"/>
        </w:rPr>
      </w:pPr>
      <w:r w:rsidRPr="0038293B">
        <w:rPr>
          <w:rFonts w:ascii="Bookman Old Style" w:eastAsia="SimSun" w:hAnsi="Bookman Old Style" w:hint="eastAsia"/>
          <w:noProof/>
          <w:szCs w:val="24"/>
          <w:lang w:eastAsia="ru-RU"/>
        </w:rPr>
        <w:drawing>
          <wp:inline distT="0" distB="0" distL="0" distR="0" wp14:anchorId="1BD79EC1" wp14:editId="39F21B3E">
            <wp:extent cx="5400000" cy="5310000"/>
            <wp:effectExtent l="0" t="0" r="0" b="5080"/>
            <wp:docPr id="43" name="Рисунок 8"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07.jpg"/>
                    <pic:cNvPicPr>
                      <a:picLocks noChangeAspect="1" noChangeArrowheads="1"/>
                    </pic:cNvPicPr>
                  </pic:nvPicPr>
                  <pic:blipFill>
                    <a:blip r:embed="rId42"/>
                    <a:srcRect/>
                    <a:stretch>
                      <a:fillRect/>
                    </a:stretch>
                  </pic:blipFill>
                  <pic:spPr bwMode="auto">
                    <a:xfrm>
                      <a:off x="0" y="0"/>
                      <a:ext cx="5400000" cy="5310000"/>
                    </a:xfrm>
                    <a:prstGeom prst="rect">
                      <a:avLst/>
                    </a:prstGeom>
                    <a:noFill/>
                    <a:ln w="9525">
                      <a:noFill/>
                      <a:miter lim="800000"/>
                      <a:headEnd/>
                      <a:tailEnd/>
                    </a:ln>
                  </pic:spPr>
                </pic:pic>
              </a:graphicData>
            </a:graphic>
          </wp:inline>
        </w:drawing>
      </w:r>
    </w:p>
    <w:p w:rsidR="000D20C3" w:rsidRPr="0038293B" w:rsidRDefault="000D20C3" w:rsidP="00D57C3C">
      <w:pPr>
        <w:jc w:val="left"/>
        <w:rPr>
          <w:rFonts w:ascii="Bookman Old Style" w:eastAsia="SimSun" w:hAnsi="Bookman Old Style"/>
          <w:szCs w:val="24"/>
          <w:lang w:eastAsia="zh-CN"/>
        </w:rPr>
      </w:pPr>
    </w:p>
    <w:p w:rsidR="000D20C3"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95" w:name="_Toc219208251"/>
      <w:bookmarkStart w:id="1596" w:name="_Toc221801311"/>
      <w:r w:rsidRPr="0038293B">
        <w:rPr>
          <w:rFonts w:ascii="SimSun" w:eastAsia="SimSun" w:hAnsi="SimSun" w:cs="Times New Roman"/>
          <w:szCs w:val="24"/>
        </w:rPr>
        <w:t>7</w:t>
      </w:r>
      <w:bookmarkEnd w:id="1595"/>
      <w:bookmarkEnd w:id="1596"/>
    </w:p>
    <w:p w:rsidR="000D20C3" w:rsidRPr="0038293B" w:rsidRDefault="000D20C3" w:rsidP="000D20C3">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0D20C3" w:rsidRPr="0038293B" w:rsidRDefault="000D20C3" w:rsidP="000D20C3">
      <w:pPr>
        <w:ind w:left="851"/>
        <w:jc w:val="left"/>
        <w:rPr>
          <w:rFonts w:ascii="SimSun" w:eastAsia="SimSun" w:hAnsi="SimSun"/>
          <w:szCs w:val="24"/>
          <w:lang w:eastAsia="zh-CN"/>
        </w:rPr>
      </w:pPr>
      <w:r w:rsidRPr="0038293B">
        <w:rPr>
          <w:rFonts w:ascii="SimSun" w:eastAsia="SimSun" w:hAnsi="SimSun" w:hint="eastAsia"/>
          <w:szCs w:val="24"/>
          <w:lang w:eastAsia="zh-CN"/>
        </w:rPr>
        <w:t>碰到美酒诗亦好，</w:t>
      </w:r>
    </w:p>
    <w:p w:rsidR="000D20C3" w:rsidRPr="0038293B" w:rsidRDefault="000D20C3" w:rsidP="000D20C3">
      <w:pPr>
        <w:ind w:left="851"/>
        <w:jc w:val="left"/>
        <w:rPr>
          <w:rFonts w:ascii="SimSun" w:eastAsia="SimSun" w:hAnsi="SimSun"/>
          <w:szCs w:val="24"/>
          <w:lang w:eastAsia="zh-CN"/>
        </w:rPr>
      </w:pPr>
      <w:r w:rsidRPr="0038293B">
        <w:rPr>
          <w:rFonts w:ascii="SimSun" w:eastAsia="SimSun" w:hAnsi="SimSun" w:hint="eastAsia"/>
          <w:szCs w:val="24"/>
          <w:lang w:eastAsia="zh-CN"/>
        </w:rPr>
        <w:t>酒次诗亦次……</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597" w:name="_Toc219208252"/>
      <w:bookmarkStart w:id="1598" w:name="_Toc221801312"/>
      <w:r w:rsidRPr="0038293B">
        <w:rPr>
          <w:rFonts w:ascii="Bookman Old Style" w:hAnsi="Bookman Old Style"/>
          <w:bCs/>
          <w:szCs w:val="28"/>
        </w:rPr>
        <w:lastRenderedPageBreak/>
        <w:t>8</w:t>
      </w:r>
      <w:bookmarkEnd w:id="1597"/>
      <w:bookmarkEnd w:id="1598"/>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Так и вертятся рифмы</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Зелёненькие…</w:t>
      </w:r>
    </w:p>
    <w:p w:rsidR="00024530" w:rsidRPr="0038293B" w:rsidRDefault="00024530" w:rsidP="00D57C3C">
      <w:pPr>
        <w:jc w:val="left"/>
        <w:rPr>
          <w:rFonts w:ascii="Bookman Old Style" w:eastAsia="SimSun" w:hAnsi="Bookman Old Style"/>
          <w:szCs w:val="24"/>
          <w:lang w:eastAsia="zh-CN"/>
        </w:rPr>
      </w:pPr>
    </w:p>
    <w:p w:rsidR="00024530" w:rsidRPr="0038293B" w:rsidRDefault="00024530" w:rsidP="00D57C3C">
      <w:pPr>
        <w:jc w:val="left"/>
        <w:rPr>
          <w:rFonts w:ascii="Bookman Old Style" w:eastAsia="SimSun" w:hAnsi="Bookman Old Style"/>
          <w:szCs w:val="24"/>
          <w:lang w:eastAsia="zh-CN"/>
        </w:rPr>
      </w:pPr>
      <w:r w:rsidRPr="0038293B">
        <w:rPr>
          <w:rFonts w:hint="eastAsia"/>
          <w:noProof/>
          <w:lang w:eastAsia="ru-RU"/>
        </w:rPr>
        <w:drawing>
          <wp:inline distT="0" distB="0" distL="0" distR="0" wp14:anchorId="180BFE28" wp14:editId="1F21F5D6">
            <wp:extent cx="5400000" cy="5306400"/>
            <wp:effectExtent l="0" t="0" r="0" b="8890"/>
            <wp:docPr id="45" name="Рисунок 9"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08.jpg"/>
                    <pic:cNvPicPr>
                      <a:picLocks noChangeAspect="1" noChangeArrowheads="1"/>
                    </pic:cNvPicPr>
                  </pic:nvPicPr>
                  <pic:blipFill>
                    <a:blip r:embed="rId43"/>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024530" w:rsidRPr="0038293B" w:rsidRDefault="00024530" w:rsidP="00D57C3C">
      <w:pPr>
        <w:jc w:val="left"/>
        <w:rPr>
          <w:rFonts w:ascii="Bookman Old Style" w:eastAsia="SimSun" w:hAnsi="Bookman Old Style"/>
          <w:szCs w:val="24"/>
          <w:lang w:eastAsia="zh-CN"/>
        </w:rPr>
      </w:pPr>
    </w:p>
    <w:p w:rsidR="00024530"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599" w:name="_Toc219208253"/>
      <w:bookmarkStart w:id="1600" w:name="_Toc221801313"/>
      <w:r w:rsidRPr="0038293B">
        <w:rPr>
          <w:rFonts w:ascii="SimSun" w:eastAsia="SimSun" w:hAnsi="SimSun" w:cs="Times New Roman"/>
          <w:szCs w:val="24"/>
        </w:rPr>
        <w:t>8</w:t>
      </w:r>
      <w:bookmarkEnd w:id="1599"/>
      <w:bookmarkEnd w:id="1600"/>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把酒须吟诗……</w:t>
      </w:r>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诗韵委婉遂心愿，</w:t>
      </w:r>
    </w:p>
    <w:p w:rsidR="00024530" w:rsidRPr="0038293B" w:rsidRDefault="00024530" w:rsidP="00024530">
      <w:pPr>
        <w:ind w:left="851"/>
        <w:jc w:val="left"/>
        <w:rPr>
          <w:szCs w:val="21"/>
          <w:lang w:eastAsia="zh-CN"/>
        </w:rPr>
      </w:pPr>
      <w:r w:rsidRPr="0038293B">
        <w:rPr>
          <w:rFonts w:ascii="SimSun" w:eastAsia="SimSun" w:hAnsi="SimSun" w:hint="eastAsia"/>
          <w:szCs w:val="21"/>
          <w:lang w:eastAsia="zh-CN"/>
        </w:rPr>
        <w:t>韵律绿如蓝……</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601" w:name="_Toc219208254"/>
      <w:bookmarkStart w:id="1602" w:name="_Toc221801314"/>
      <w:r w:rsidRPr="0038293B">
        <w:rPr>
          <w:rFonts w:ascii="Bookman Old Style" w:hAnsi="Bookman Old Style"/>
          <w:bCs/>
          <w:szCs w:val="28"/>
        </w:rPr>
        <w:lastRenderedPageBreak/>
        <w:t>9</w:t>
      </w:r>
      <w:bookmarkEnd w:id="1601"/>
      <w:bookmarkEnd w:id="1602"/>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за вином…</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В придорожной канаве.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Трезвый не знает!</w:t>
      </w:r>
    </w:p>
    <w:p w:rsidR="00024530" w:rsidRPr="0038293B" w:rsidRDefault="00024530" w:rsidP="00D57C3C">
      <w:pPr>
        <w:jc w:val="left"/>
        <w:rPr>
          <w:rFonts w:ascii="Bookman Old Style" w:eastAsia="SimSun" w:hAnsi="Bookman Old Style"/>
          <w:szCs w:val="24"/>
          <w:lang w:eastAsia="zh-CN"/>
        </w:rPr>
      </w:pPr>
    </w:p>
    <w:p w:rsidR="00024530" w:rsidRPr="0038293B" w:rsidRDefault="00024530" w:rsidP="00D57C3C">
      <w:pPr>
        <w:jc w:val="left"/>
        <w:rPr>
          <w:rFonts w:ascii="Bookman Old Style" w:eastAsia="SimSun" w:hAnsi="Bookman Old Style"/>
          <w:szCs w:val="24"/>
          <w:lang w:eastAsia="zh-CN"/>
        </w:rPr>
      </w:pPr>
      <w:r w:rsidRPr="0038293B">
        <w:rPr>
          <w:rFonts w:hint="eastAsia"/>
          <w:noProof/>
          <w:lang w:eastAsia="ru-RU"/>
        </w:rPr>
        <w:drawing>
          <wp:inline distT="0" distB="0" distL="0" distR="0" wp14:anchorId="74E0DA25" wp14:editId="711DC19D">
            <wp:extent cx="5400000" cy="5306400"/>
            <wp:effectExtent l="0" t="0" r="0" b="8890"/>
            <wp:docPr id="47" name="Рисунок 10"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09.jpg"/>
                    <pic:cNvPicPr>
                      <a:picLocks noChangeAspect="1" noChangeArrowheads="1"/>
                    </pic:cNvPicPr>
                  </pic:nvPicPr>
                  <pic:blipFill>
                    <a:blip r:embed="rId44"/>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024530" w:rsidRPr="0038293B" w:rsidRDefault="00024530" w:rsidP="00D57C3C">
      <w:pPr>
        <w:jc w:val="left"/>
        <w:rPr>
          <w:rFonts w:ascii="Bookman Old Style" w:eastAsia="SimSun" w:hAnsi="Bookman Old Style"/>
          <w:szCs w:val="24"/>
          <w:lang w:eastAsia="zh-CN"/>
        </w:rPr>
      </w:pPr>
    </w:p>
    <w:p w:rsidR="00024530"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603" w:name="_Toc219208255"/>
      <w:bookmarkStart w:id="1604" w:name="_Toc221801315"/>
      <w:r w:rsidRPr="0038293B">
        <w:rPr>
          <w:rFonts w:ascii="SimSun" w:eastAsia="SimSun" w:hAnsi="SimSun" w:cs="Times New Roman"/>
          <w:szCs w:val="24"/>
        </w:rPr>
        <w:t>9</w:t>
      </w:r>
      <w:bookmarkEnd w:id="1603"/>
      <w:bookmarkEnd w:id="1604"/>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醉后卧倒大路边。</w:t>
      </w:r>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酣美人不知！</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605" w:name="_Toc219208256"/>
      <w:bookmarkStart w:id="1606" w:name="_Toc221801316"/>
      <w:r w:rsidRPr="0038293B">
        <w:rPr>
          <w:rFonts w:ascii="Bookman Old Style" w:hAnsi="Bookman Old Style"/>
          <w:bCs/>
          <w:szCs w:val="28"/>
        </w:rPr>
        <w:lastRenderedPageBreak/>
        <w:t>10</w:t>
      </w:r>
      <w:bookmarkEnd w:id="1605"/>
      <w:bookmarkEnd w:id="1606"/>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за вином...</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На дружеской попойке</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Так поэтичны!</w:t>
      </w:r>
    </w:p>
    <w:p w:rsidR="00024530" w:rsidRPr="0038293B" w:rsidRDefault="00024530" w:rsidP="00D57C3C">
      <w:pPr>
        <w:jc w:val="left"/>
        <w:rPr>
          <w:rFonts w:ascii="Bookman Old Style" w:eastAsia="SimSun" w:hAnsi="Bookman Old Style"/>
          <w:szCs w:val="24"/>
          <w:lang w:eastAsia="zh-CN"/>
        </w:rPr>
      </w:pPr>
    </w:p>
    <w:p w:rsidR="00024530" w:rsidRPr="0038293B" w:rsidRDefault="00024530" w:rsidP="00D57C3C">
      <w:pPr>
        <w:jc w:val="left"/>
        <w:rPr>
          <w:rFonts w:ascii="Bookman Old Style" w:eastAsia="SimSun" w:hAnsi="Bookman Old Style"/>
          <w:szCs w:val="24"/>
          <w:lang w:eastAsia="zh-CN"/>
        </w:rPr>
      </w:pPr>
      <w:r w:rsidRPr="0038293B">
        <w:rPr>
          <w:rFonts w:hint="eastAsia"/>
          <w:noProof/>
          <w:lang w:eastAsia="ru-RU"/>
        </w:rPr>
        <w:drawing>
          <wp:inline distT="0" distB="0" distL="0" distR="0" wp14:anchorId="1D998DC3" wp14:editId="26E030B5">
            <wp:extent cx="5400000" cy="5310000"/>
            <wp:effectExtent l="0" t="0" r="0" b="5080"/>
            <wp:docPr id="49" name="Рисунок 11"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10.jpg"/>
                    <pic:cNvPicPr>
                      <a:picLocks noChangeAspect="1" noChangeArrowheads="1"/>
                    </pic:cNvPicPr>
                  </pic:nvPicPr>
                  <pic:blipFill>
                    <a:blip r:embed="rId45"/>
                    <a:srcRect/>
                    <a:stretch>
                      <a:fillRect/>
                    </a:stretch>
                  </pic:blipFill>
                  <pic:spPr bwMode="auto">
                    <a:xfrm>
                      <a:off x="0" y="0"/>
                      <a:ext cx="5400000" cy="5310000"/>
                    </a:xfrm>
                    <a:prstGeom prst="rect">
                      <a:avLst/>
                    </a:prstGeom>
                    <a:noFill/>
                    <a:ln w="9525">
                      <a:noFill/>
                      <a:miter lim="800000"/>
                      <a:headEnd/>
                      <a:tailEnd/>
                    </a:ln>
                  </pic:spPr>
                </pic:pic>
              </a:graphicData>
            </a:graphic>
          </wp:inline>
        </w:drawing>
      </w:r>
    </w:p>
    <w:p w:rsidR="00024530" w:rsidRPr="0038293B" w:rsidRDefault="00024530" w:rsidP="00D57C3C">
      <w:pPr>
        <w:jc w:val="left"/>
        <w:rPr>
          <w:rFonts w:ascii="Bookman Old Style" w:eastAsia="SimSun" w:hAnsi="Bookman Old Style"/>
          <w:szCs w:val="24"/>
          <w:lang w:eastAsia="zh-CN"/>
        </w:rPr>
      </w:pPr>
    </w:p>
    <w:p w:rsidR="00024530"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607" w:name="_Toc219208257"/>
      <w:bookmarkStart w:id="1608" w:name="_Toc221801317"/>
      <w:r w:rsidRPr="0038293B">
        <w:rPr>
          <w:rFonts w:ascii="SimSun" w:eastAsia="SimSun" w:hAnsi="SimSun" w:cs="Times New Roman"/>
          <w:szCs w:val="24"/>
        </w:rPr>
        <w:t>10</w:t>
      </w:r>
      <w:bookmarkEnd w:id="1607"/>
      <w:bookmarkEnd w:id="1608"/>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把酒须吟诗……</w:t>
      </w:r>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奉陪友人须尽欢，</w:t>
      </w:r>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诗意留心间！</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609" w:name="_Toc219208258"/>
      <w:bookmarkStart w:id="1610" w:name="_Toc221801318"/>
      <w:r w:rsidRPr="0038293B">
        <w:rPr>
          <w:rFonts w:ascii="Bookman Old Style" w:hAnsi="Bookman Old Style"/>
          <w:bCs/>
          <w:szCs w:val="28"/>
        </w:rPr>
        <w:lastRenderedPageBreak/>
        <w:t>11</w:t>
      </w:r>
      <w:bookmarkEnd w:id="1609"/>
      <w:bookmarkEnd w:id="1610"/>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До самой смерти, то есть</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До самого дна!</w:t>
      </w:r>
    </w:p>
    <w:p w:rsidR="00024530" w:rsidRPr="0038293B" w:rsidRDefault="00024530" w:rsidP="00D57C3C">
      <w:pPr>
        <w:jc w:val="left"/>
        <w:rPr>
          <w:rFonts w:ascii="Bookman Old Style" w:eastAsia="SimSun" w:hAnsi="Bookman Old Style"/>
          <w:szCs w:val="24"/>
          <w:lang w:eastAsia="zh-CN"/>
        </w:rPr>
      </w:pPr>
    </w:p>
    <w:p w:rsidR="00024530" w:rsidRPr="0038293B" w:rsidRDefault="00024530" w:rsidP="00D57C3C">
      <w:pPr>
        <w:jc w:val="left"/>
        <w:rPr>
          <w:rFonts w:ascii="Bookman Old Style" w:eastAsia="SimSun" w:hAnsi="Bookman Old Style"/>
          <w:szCs w:val="24"/>
          <w:lang w:eastAsia="zh-CN"/>
        </w:rPr>
      </w:pPr>
      <w:r w:rsidRPr="0038293B">
        <w:rPr>
          <w:rFonts w:hint="eastAsia"/>
          <w:noProof/>
          <w:lang w:eastAsia="ru-RU"/>
        </w:rPr>
        <w:drawing>
          <wp:inline distT="0" distB="0" distL="0" distR="0" wp14:anchorId="01B95272" wp14:editId="3D9C85DA">
            <wp:extent cx="5400000" cy="5306400"/>
            <wp:effectExtent l="0" t="0" r="0" b="8890"/>
            <wp:docPr id="51" name="Рисунок 12"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11.jpg"/>
                    <pic:cNvPicPr>
                      <a:picLocks noChangeAspect="1" noChangeArrowheads="1"/>
                    </pic:cNvPicPr>
                  </pic:nvPicPr>
                  <pic:blipFill>
                    <a:blip r:embed="rId46"/>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024530" w:rsidRPr="0038293B" w:rsidRDefault="00024530" w:rsidP="00D57C3C">
      <w:pPr>
        <w:jc w:val="left"/>
        <w:rPr>
          <w:rFonts w:ascii="Bookman Old Style" w:eastAsia="SimSun" w:hAnsi="Bookman Old Style"/>
          <w:szCs w:val="24"/>
          <w:lang w:eastAsia="zh-CN"/>
        </w:rPr>
      </w:pPr>
    </w:p>
    <w:p w:rsidR="00024530"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611" w:name="_Toc219208259"/>
      <w:bookmarkStart w:id="1612" w:name="_Toc221801319"/>
      <w:r w:rsidRPr="0038293B">
        <w:rPr>
          <w:rFonts w:ascii="SimSun" w:eastAsia="SimSun" w:hAnsi="SimSun" w:cs="Times New Roman"/>
          <w:szCs w:val="24"/>
        </w:rPr>
        <w:t>11</w:t>
      </w:r>
      <w:bookmarkEnd w:id="1611"/>
      <w:bookmarkEnd w:id="1612"/>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吟诗必饮酒……</w:t>
      </w:r>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挚友至死心不变，</w:t>
      </w:r>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饮酒要喝干！</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613" w:name="_Toc219208260"/>
      <w:bookmarkStart w:id="1614" w:name="_Toc221801320"/>
      <w:r w:rsidRPr="0038293B">
        <w:rPr>
          <w:rFonts w:ascii="Bookman Old Style" w:hAnsi="Bookman Old Style"/>
          <w:bCs/>
          <w:szCs w:val="28"/>
        </w:rPr>
        <w:lastRenderedPageBreak/>
        <w:t>12</w:t>
      </w:r>
      <w:bookmarkEnd w:id="1613"/>
      <w:bookmarkEnd w:id="1614"/>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Стихи за вином...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 xml:space="preserve">Ну, а ты что, прозаик? </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Водка да водка...</w:t>
      </w:r>
    </w:p>
    <w:p w:rsidR="00024530" w:rsidRPr="0038293B" w:rsidRDefault="00024530" w:rsidP="00D57C3C">
      <w:pPr>
        <w:jc w:val="left"/>
        <w:rPr>
          <w:rFonts w:ascii="Bookman Old Style" w:eastAsia="SimSun" w:hAnsi="Bookman Old Style"/>
          <w:szCs w:val="24"/>
          <w:lang w:eastAsia="zh-CN"/>
        </w:rPr>
      </w:pPr>
    </w:p>
    <w:p w:rsidR="00024530" w:rsidRPr="0038293B" w:rsidRDefault="00024530" w:rsidP="00D57C3C">
      <w:pPr>
        <w:jc w:val="left"/>
        <w:rPr>
          <w:rFonts w:ascii="Bookman Old Style" w:eastAsia="SimSun" w:hAnsi="Bookman Old Style"/>
          <w:szCs w:val="24"/>
          <w:lang w:eastAsia="zh-CN"/>
        </w:rPr>
      </w:pPr>
      <w:r w:rsidRPr="0038293B">
        <w:rPr>
          <w:rFonts w:hint="eastAsia"/>
          <w:noProof/>
          <w:lang w:eastAsia="ru-RU"/>
        </w:rPr>
        <w:drawing>
          <wp:inline distT="0" distB="0" distL="0" distR="0" wp14:anchorId="38C7DD01" wp14:editId="667653EA">
            <wp:extent cx="5400000" cy="5306400"/>
            <wp:effectExtent l="0" t="0" r="0" b="8890"/>
            <wp:docPr id="53" name="Рисунок 13"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12.jpg"/>
                    <pic:cNvPicPr>
                      <a:picLocks noChangeAspect="1" noChangeArrowheads="1"/>
                    </pic:cNvPicPr>
                  </pic:nvPicPr>
                  <pic:blipFill>
                    <a:blip r:embed="rId47"/>
                    <a:srcRect/>
                    <a:stretch>
                      <a:fillRect/>
                    </a:stretch>
                  </pic:blipFill>
                  <pic:spPr bwMode="auto">
                    <a:xfrm>
                      <a:off x="0" y="0"/>
                      <a:ext cx="5400000" cy="5306400"/>
                    </a:xfrm>
                    <a:prstGeom prst="rect">
                      <a:avLst/>
                    </a:prstGeom>
                    <a:noFill/>
                    <a:ln w="9525">
                      <a:noFill/>
                      <a:miter lim="800000"/>
                      <a:headEnd/>
                      <a:tailEnd/>
                    </a:ln>
                  </pic:spPr>
                </pic:pic>
              </a:graphicData>
            </a:graphic>
          </wp:inline>
        </w:drawing>
      </w:r>
    </w:p>
    <w:p w:rsidR="00024530" w:rsidRPr="0038293B" w:rsidRDefault="00024530" w:rsidP="00D57C3C">
      <w:pPr>
        <w:jc w:val="left"/>
        <w:rPr>
          <w:rFonts w:ascii="Bookman Old Style" w:eastAsia="SimSun" w:hAnsi="Bookman Old Style"/>
          <w:szCs w:val="24"/>
          <w:lang w:eastAsia="zh-CN"/>
        </w:rPr>
      </w:pPr>
    </w:p>
    <w:p w:rsidR="00024530"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615" w:name="_Toc219208261"/>
      <w:bookmarkStart w:id="1616" w:name="_Toc221801321"/>
      <w:r w:rsidRPr="0038293B">
        <w:rPr>
          <w:rFonts w:ascii="SimSun" w:eastAsia="SimSun" w:hAnsi="SimSun" w:cs="Times New Roman"/>
          <w:szCs w:val="24"/>
        </w:rPr>
        <w:t>12</w:t>
      </w:r>
      <w:bookmarkEnd w:id="1615"/>
      <w:bookmarkEnd w:id="1616"/>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吟诗须饮酒……</w:t>
      </w:r>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散文家，你怎么看？</w:t>
      </w:r>
    </w:p>
    <w:p w:rsidR="00024530" w:rsidRPr="0038293B" w:rsidRDefault="00024530" w:rsidP="00024530">
      <w:pPr>
        <w:ind w:left="851"/>
        <w:jc w:val="left"/>
        <w:rPr>
          <w:rFonts w:ascii="SimSun" w:eastAsia="SimSun" w:hAnsi="SimSun"/>
          <w:szCs w:val="21"/>
          <w:lang w:eastAsia="zh-CN"/>
        </w:rPr>
      </w:pPr>
      <w:r w:rsidRPr="0038293B">
        <w:rPr>
          <w:rFonts w:ascii="SimSun" w:eastAsia="SimSun" w:hAnsi="SimSun" w:hint="eastAsia"/>
          <w:szCs w:val="21"/>
          <w:lang w:eastAsia="zh-CN"/>
        </w:rPr>
        <w:t>白酒啊白酒……</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br w:type="page"/>
      </w:r>
    </w:p>
    <w:p w:rsidR="00FD3118" w:rsidRPr="0038293B" w:rsidRDefault="00B303BA" w:rsidP="00D57C3C">
      <w:pPr>
        <w:pStyle w:val="af3"/>
        <w:numPr>
          <w:ilvl w:val="0"/>
          <w:numId w:val="1"/>
        </w:numPr>
        <w:ind w:left="0" w:firstLine="0"/>
        <w:jc w:val="left"/>
        <w:outlineLvl w:val="1"/>
        <w:rPr>
          <w:rFonts w:ascii="Bookman Old Style" w:hAnsi="Bookman Old Style"/>
          <w:bCs/>
          <w:szCs w:val="28"/>
        </w:rPr>
      </w:pPr>
      <w:bookmarkStart w:id="1617" w:name="_Toc219208262"/>
      <w:bookmarkStart w:id="1618" w:name="_Toc221801322"/>
      <w:r w:rsidRPr="0038293B">
        <w:rPr>
          <w:rFonts w:ascii="Bookman Old Style" w:hAnsi="Bookman Old Style"/>
          <w:bCs/>
          <w:szCs w:val="28"/>
        </w:rPr>
        <w:lastRenderedPageBreak/>
        <w:t>13</w:t>
      </w:r>
      <w:bookmarkEnd w:id="1617"/>
      <w:bookmarkEnd w:id="1618"/>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Не ждите конца!</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Разве могут иссякнуть</w:t>
      </w:r>
    </w:p>
    <w:p w:rsidR="00FD3118" w:rsidRPr="0038293B" w:rsidRDefault="00FD3118" w:rsidP="00D57C3C">
      <w:pPr>
        <w:jc w:val="left"/>
        <w:rPr>
          <w:rFonts w:ascii="Bookman Old Style" w:eastAsia="SimSun" w:hAnsi="Bookman Old Style"/>
          <w:szCs w:val="24"/>
          <w:lang w:eastAsia="zh-CN"/>
        </w:rPr>
      </w:pPr>
      <w:r w:rsidRPr="0038293B">
        <w:rPr>
          <w:rFonts w:ascii="Bookman Old Style" w:eastAsia="SimSun" w:hAnsi="Bookman Old Style"/>
          <w:szCs w:val="24"/>
          <w:lang w:eastAsia="zh-CN"/>
        </w:rPr>
        <w:t>Стихи и вино?</w:t>
      </w:r>
    </w:p>
    <w:p w:rsidR="00FD3118" w:rsidRPr="0038293B" w:rsidRDefault="00FD3118" w:rsidP="00D57C3C">
      <w:pPr>
        <w:jc w:val="left"/>
        <w:rPr>
          <w:rFonts w:ascii="Bookman Old Style" w:eastAsia="SimSun" w:hAnsi="Bookman Old Style"/>
          <w:szCs w:val="24"/>
          <w:lang w:eastAsia="zh-CN"/>
        </w:rPr>
      </w:pPr>
    </w:p>
    <w:p w:rsidR="00FD3118" w:rsidRPr="0038293B" w:rsidRDefault="00024530" w:rsidP="00D57C3C">
      <w:pPr>
        <w:jc w:val="left"/>
        <w:rPr>
          <w:rFonts w:ascii="Bookman Old Style" w:eastAsia="SimSun" w:hAnsi="Bookman Old Style"/>
          <w:szCs w:val="24"/>
          <w:lang w:eastAsia="zh-CN"/>
        </w:rPr>
      </w:pPr>
      <w:r w:rsidRPr="0038293B">
        <w:rPr>
          <w:rFonts w:hint="eastAsia"/>
          <w:noProof/>
          <w:lang w:eastAsia="ru-RU"/>
        </w:rPr>
        <w:drawing>
          <wp:inline distT="0" distB="0" distL="0" distR="0" wp14:anchorId="647E2F11" wp14:editId="57E09111">
            <wp:extent cx="5400000" cy="2347200"/>
            <wp:effectExtent l="0" t="0" r="0" b="0"/>
            <wp:docPr id="55" name="Рисунок 14"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13.jpg"/>
                    <pic:cNvPicPr>
                      <a:picLocks noChangeAspect="1" noChangeArrowheads="1"/>
                    </pic:cNvPicPr>
                  </pic:nvPicPr>
                  <pic:blipFill>
                    <a:blip r:embed="rId48"/>
                    <a:srcRect/>
                    <a:stretch>
                      <a:fillRect/>
                    </a:stretch>
                  </pic:blipFill>
                  <pic:spPr bwMode="auto">
                    <a:xfrm>
                      <a:off x="0" y="0"/>
                      <a:ext cx="5400000" cy="2347200"/>
                    </a:xfrm>
                    <a:prstGeom prst="rect">
                      <a:avLst/>
                    </a:prstGeom>
                    <a:noFill/>
                    <a:ln w="9525">
                      <a:noFill/>
                      <a:miter lim="800000"/>
                      <a:headEnd/>
                      <a:tailEnd/>
                    </a:ln>
                  </pic:spPr>
                </pic:pic>
              </a:graphicData>
            </a:graphic>
          </wp:inline>
        </w:drawing>
      </w:r>
    </w:p>
    <w:p w:rsidR="00FD3118" w:rsidRPr="0038293B" w:rsidRDefault="00FD3118" w:rsidP="00D57C3C">
      <w:pPr>
        <w:jc w:val="left"/>
        <w:rPr>
          <w:rFonts w:ascii="Bookman Old Style" w:eastAsia="SimSun" w:hAnsi="Bookman Old Style"/>
          <w:szCs w:val="24"/>
          <w:lang w:eastAsia="zh-CN"/>
        </w:rPr>
      </w:pPr>
    </w:p>
    <w:p w:rsidR="00024530" w:rsidRPr="0038293B" w:rsidRDefault="00B303BA" w:rsidP="00B51B40">
      <w:pPr>
        <w:pStyle w:val="af3"/>
        <w:numPr>
          <w:ilvl w:val="0"/>
          <w:numId w:val="2"/>
        </w:numPr>
        <w:ind w:left="1208" w:hanging="357"/>
        <w:jc w:val="left"/>
        <w:outlineLvl w:val="1"/>
        <w:rPr>
          <w:rFonts w:ascii="SimSun" w:eastAsia="SimSun" w:hAnsi="SimSun" w:cs="Times New Roman"/>
          <w:szCs w:val="24"/>
        </w:rPr>
      </w:pPr>
      <w:bookmarkStart w:id="1619" w:name="_Toc219208263"/>
      <w:bookmarkStart w:id="1620" w:name="_Toc221801323"/>
      <w:r w:rsidRPr="0038293B">
        <w:rPr>
          <w:rFonts w:ascii="SimSun" w:eastAsia="SimSun" w:hAnsi="SimSun" w:cs="Times New Roman"/>
          <w:szCs w:val="24"/>
        </w:rPr>
        <w:t>13</w:t>
      </w:r>
      <w:bookmarkEnd w:id="1619"/>
      <w:bookmarkEnd w:id="1620"/>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不必等收场！</w:t>
      </w:r>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取之不尽如流水</w:t>
      </w:r>
    </w:p>
    <w:p w:rsidR="00024530" w:rsidRPr="0038293B" w:rsidRDefault="00024530" w:rsidP="00024530">
      <w:pPr>
        <w:ind w:left="851"/>
        <w:jc w:val="left"/>
        <w:rPr>
          <w:rFonts w:ascii="SimSun" w:eastAsia="SimSun" w:hAnsi="SimSun"/>
          <w:szCs w:val="24"/>
          <w:lang w:eastAsia="zh-CN"/>
        </w:rPr>
      </w:pPr>
      <w:r w:rsidRPr="0038293B">
        <w:rPr>
          <w:rFonts w:ascii="SimSun" w:eastAsia="SimSun" w:hAnsi="SimSun" w:hint="eastAsia"/>
          <w:szCs w:val="24"/>
          <w:lang w:eastAsia="zh-CN"/>
        </w:rPr>
        <w:t>诗酒岁月长！</w:t>
      </w:r>
    </w:p>
    <w:p w:rsidR="00024530" w:rsidRPr="0038293B" w:rsidRDefault="00024530" w:rsidP="00024530">
      <w:pPr>
        <w:jc w:val="right"/>
        <w:rPr>
          <w:rFonts w:ascii="SimSun" w:eastAsia="SimSun" w:hAnsi="SimSun"/>
          <w:sz w:val="20"/>
          <w:szCs w:val="21"/>
          <w:lang w:eastAsia="zh-CN"/>
        </w:rPr>
      </w:pPr>
    </w:p>
    <w:p w:rsidR="00024530" w:rsidRPr="0038293B" w:rsidRDefault="00024530" w:rsidP="00024530">
      <w:pPr>
        <w:jc w:val="right"/>
        <w:rPr>
          <w:rFonts w:ascii="SimSun" w:eastAsia="SimSun" w:hAnsi="SimSun"/>
          <w:sz w:val="20"/>
          <w:szCs w:val="21"/>
          <w:lang w:eastAsia="zh-CN"/>
        </w:rPr>
      </w:pPr>
      <w:r w:rsidRPr="0038293B">
        <w:rPr>
          <w:rFonts w:ascii="SimSun" w:eastAsia="SimSun" w:hAnsi="SimSun" w:hint="eastAsia"/>
          <w:sz w:val="20"/>
          <w:szCs w:val="21"/>
          <w:lang w:eastAsia="zh-CN"/>
        </w:rPr>
        <w:t xml:space="preserve">                              2021，6，20谷羽译</w:t>
      </w:r>
    </w:p>
    <w:p w:rsidR="00024530" w:rsidRPr="0038293B" w:rsidRDefault="00024530" w:rsidP="00024530">
      <w:pPr>
        <w:jc w:val="right"/>
        <w:rPr>
          <w:rFonts w:ascii="SimSun" w:eastAsia="SimSun" w:hAnsi="SimSun"/>
          <w:sz w:val="20"/>
          <w:szCs w:val="21"/>
          <w:lang w:eastAsia="zh-CN"/>
        </w:rPr>
      </w:pPr>
      <w:r w:rsidRPr="0038293B">
        <w:rPr>
          <w:rFonts w:ascii="SimSun" w:eastAsia="SimSun" w:hAnsi="SimSun" w:hint="eastAsia"/>
          <w:sz w:val="20"/>
          <w:szCs w:val="21"/>
          <w:lang w:eastAsia="zh-CN"/>
        </w:rPr>
        <w:t xml:space="preserve">  2021，6，23修改。</w:t>
      </w:r>
    </w:p>
    <w:p w:rsidR="00FD3118" w:rsidRPr="0038293B" w:rsidRDefault="00FD3118" w:rsidP="00D57C3C">
      <w:pPr>
        <w:jc w:val="left"/>
        <w:rPr>
          <w:rFonts w:ascii="Bookman Old Style" w:eastAsia="SimSun" w:hAnsi="Bookman Old Style"/>
          <w:szCs w:val="24"/>
          <w:lang w:eastAsia="zh-CN"/>
        </w:rPr>
      </w:pPr>
    </w:p>
    <w:p w:rsidR="0013515F" w:rsidRPr="0038293B" w:rsidRDefault="00FD3118" w:rsidP="00D57C3C">
      <w:pPr>
        <w:jc w:val="right"/>
        <w:rPr>
          <w:rFonts w:ascii="Bookman Old Style" w:eastAsia="SimSun" w:hAnsi="Bookman Old Style"/>
          <w:sz w:val="20"/>
          <w:szCs w:val="24"/>
          <w:lang w:eastAsia="zh-CN"/>
        </w:rPr>
      </w:pPr>
      <w:r w:rsidRPr="0038293B">
        <w:rPr>
          <w:rFonts w:ascii="Bookman Old Style" w:eastAsia="SimSun" w:hAnsi="Bookman Old Style"/>
          <w:sz w:val="20"/>
          <w:szCs w:val="24"/>
          <w:lang w:eastAsia="zh-CN"/>
        </w:rPr>
        <w:t>Игорь Бурдонов, 2021</w:t>
      </w:r>
    </w:p>
    <w:p w:rsidR="00FD3118" w:rsidRPr="0038293B" w:rsidRDefault="00FD3118" w:rsidP="0013515F">
      <w:pPr>
        <w:spacing w:line="240" w:lineRule="exact"/>
        <w:jc w:val="left"/>
        <w:rPr>
          <w:rFonts w:asciiTheme="minorHAnsi" w:eastAsia="SimSun" w:hAnsiTheme="minorHAnsi"/>
          <w:szCs w:val="24"/>
          <w:lang w:eastAsia="zh-CN"/>
        </w:rPr>
      </w:pPr>
    </w:p>
    <w:p w:rsidR="005570AF" w:rsidRPr="0038293B" w:rsidRDefault="005570AF">
      <w:pPr>
        <w:spacing w:after="200" w:line="276" w:lineRule="auto"/>
        <w:jc w:val="left"/>
        <w:rPr>
          <w:rFonts w:ascii="Bookman Old Style" w:hAnsi="Bookman Old Style"/>
          <w:szCs w:val="24"/>
        </w:rPr>
      </w:pPr>
      <w:r w:rsidRPr="0038293B">
        <w:rPr>
          <w:rFonts w:ascii="Bookman Old Style" w:hAnsi="Bookman Old Style"/>
          <w:szCs w:val="24"/>
        </w:rPr>
        <w:br w:type="page"/>
      </w:r>
    </w:p>
    <w:p w:rsidR="00010219" w:rsidRPr="0038293B" w:rsidRDefault="00010219">
      <w:pPr>
        <w:spacing w:after="200" w:line="276" w:lineRule="auto"/>
        <w:jc w:val="left"/>
        <w:rPr>
          <w:rFonts w:ascii="Bookman Old Style" w:hAnsi="Bookman Old Style"/>
          <w:szCs w:val="24"/>
        </w:rPr>
      </w:pPr>
      <w:r w:rsidRPr="0038293B">
        <w:rPr>
          <w:rFonts w:ascii="Bookman Old Style" w:hAnsi="Bookman Old Style"/>
          <w:szCs w:val="24"/>
        </w:rPr>
        <w:lastRenderedPageBreak/>
        <w:br w:type="page"/>
      </w:r>
    </w:p>
    <w:p w:rsidR="00010219" w:rsidRPr="0038293B" w:rsidRDefault="00010219" w:rsidP="00010219">
      <w:pPr>
        <w:pStyle w:val="af3"/>
        <w:numPr>
          <w:ilvl w:val="0"/>
          <w:numId w:val="1"/>
        </w:numPr>
        <w:spacing w:line="320" w:lineRule="exact"/>
        <w:ind w:left="567" w:hanging="567"/>
        <w:jc w:val="left"/>
        <w:outlineLvl w:val="1"/>
        <w:rPr>
          <w:rFonts w:ascii="Bookman Old Style" w:hAnsi="Bookman Old Style"/>
          <w:b/>
          <w:szCs w:val="24"/>
        </w:rPr>
      </w:pPr>
      <w:bookmarkStart w:id="1621" w:name="_Toc77865082"/>
      <w:bookmarkStart w:id="1622" w:name="_Toc219208264"/>
      <w:bookmarkStart w:id="1623" w:name="_Toc221801324"/>
      <w:r w:rsidRPr="0038293B">
        <w:rPr>
          <w:rFonts w:ascii="Bookman Old Style" w:hAnsi="Bookman Old Style" w:cs="Bookman Old Style"/>
          <w:b/>
          <w:bCs/>
        </w:rPr>
        <w:lastRenderedPageBreak/>
        <w:t>СВЯЗИ НЕТ</w:t>
      </w:r>
      <w:bookmarkEnd w:id="1621"/>
      <w:bookmarkEnd w:id="1622"/>
      <w:bookmarkEnd w:id="1623"/>
    </w:p>
    <w:p w:rsidR="00010219" w:rsidRPr="0038293B" w:rsidRDefault="00010219" w:rsidP="00010219">
      <w:pPr>
        <w:spacing w:line="320" w:lineRule="exact"/>
        <w:jc w:val="left"/>
        <w:rPr>
          <w:rFonts w:ascii="Bookman Old Style" w:eastAsia="Arial" w:hAnsi="Bookman Old Style" w:cs="Arial"/>
          <w:color w:val="252525"/>
          <w:szCs w:val="24"/>
        </w:rPr>
      </w:pP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От меня вам всем привет.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Десятого июля. Первый день.</w:t>
      </w:r>
    </w:p>
    <w:p w:rsidR="00010219" w:rsidRPr="0038293B" w:rsidRDefault="00010219" w:rsidP="00010219">
      <w:pPr>
        <w:spacing w:line="320" w:lineRule="exact"/>
        <w:jc w:val="left"/>
        <w:rPr>
          <w:rFonts w:ascii="Bookman Old Style" w:hAnsi="Bookman Old Style" w:cs="Bookman Old Style"/>
          <w:szCs w:val="24"/>
        </w:rPr>
      </w:pP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Всем вам шлю большой привет.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Одиннадцатый, кажется, июль.</w:t>
      </w:r>
    </w:p>
    <w:p w:rsidR="00010219" w:rsidRPr="0038293B" w:rsidRDefault="00010219" w:rsidP="00010219">
      <w:pPr>
        <w:spacing w:line="320" w:lineRule="exact"/>
        <w:jc w:val="left"/>
        <w:rPr>
          <w:rFonts w:ascii="Bookman Old Style" w:hAnsi="Bookman Old Style" w:cs="Bookman Old Style"/>
          <w:szCs w:val="24"/>
        </w:rPr>
      </w:pP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Снова шлю большой привет.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Двенадцать, я так думаю, что лет.</w:t>
      </w:r>
    </w:p>
    <w:p w:rsidR="00010219" w:rsidRPr="0038293B" w:rsidRDefault="00010219" w:rsidP="00010219">
      <w:pPr>
        <w:spacing w:line="320" w:lineRule="exact"/>
        <w:jc w:val="left"/>
        <w:rPr>
          <w:rFonts w:ascii="Bookman Old Style" w:hAnsi="Bookman Old Style" w:cs="Bookman Old Style"/>
          <w:szCs w:val="24"/>
        </w:rPr>
      </w:pP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В небесах плывёт привет,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Тринадцатый, неведомо куда.</w:t>
      </w:r>
    </w:p>
    <w:p w:rsidR="00010219" w:rsidRPr="0038293B" w:rsidRDefault="00010219" w:rsidP="00010219">
      <w:pPr>
        <w:spacing w:line="320" w:lineRule="exact"/>
        <w:jc w:val="left"/>
        <w:rPr>
          <w:rFonts w:ascii="Bookman Old Style" w:hAnsi="Bookman Old Style" w:cs="Bookman Old Style"/>
          <w:szCs w:val="24"/>
        </w:rPr>
      </w:pP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При Луне или при вет-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Река течёт в четырнадцатый век.</w:t>
      </w:r>
    </w:p>
    <w:p w:rsidR="00010219" w:rsidRPr="0038293B" w:rsidRDefault="00010219" w:rsidP="00010219">
      <w:pPr>
        <w:spacing w:line="320" w:lineRule="exact"/>
        <w:jc w:val="left"/>
        <w:rPr>
          <w:rFonts w:ascii="Bookman Old Style" w:hAnsi="Bookman Old Style" w:cs="Bookman Old Style"/>
          <w:szCs w:val="24"/>
        </w:rPr>
      </w:pP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010219" w:rsidRPr="0038293B" w:rsidRDefault="00010219" w:rsidP="00010219">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По-над речкой ветра след.</w:t>
      </w:r>
    </w:p>
    <w:p w:rsidR="00B51B40" w:rsidRDefault="00010219" w:rsidP="00490626">
      <w:pPr>
        <w:spacing w:line="320" w:lineRule="exact"/>
        <w:rPr>
          <w:rFonts w:ascii="Bookman Old Style" w:hAnsi="Bookman Old Style" w:cs="Bookman Old Style"/>
          <w:szCs w:val="24"/>
        </w:rPr>
      </w:pPr>
      <w:r w:rsidRPr="0038293B">
        <w:rPr>
          <w:rFonts w:ascii="Bookman Old Style" w:hAnsi="Bookman Old Style" w:cs="Bookman Old Style"/>
          <w:szCs w:val="24"/>
        </w:rPr>
        <w:t>Пятнадцать есть неведомо чего.</w:t>
      </w:r>
    </w:p>
    <w:p w:rsidR="00B51B40" w:rsidRDefault="00B51B40" w:rsidP="00490626">
      <w:pPr>
        <w:spacing w:line="320" w:lineRule="exact"/>
        <w:rPr>
          <w:rFonts w:ascii="Bookman Old Style" w:hAnsi="Bookman Old Style" w:cs="Bookman Old Style"/>
          <w:szCs w:val="24"/>
        </w:rPr>
      </w:pP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 неба льётся белый свет.</w:t>
      </w: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Шестнадцать муравьёв идут к реке.</w:t>
      </w:r>
    </w:p>
    <w:p w:rsidR="00B51B40" w:rsidRPr="0038293B" w:rsidRDefault="00B51B40" w:rsidP="00B51B40">
      <w:pPr>
        <w:spacing w:line="320" w:lineRule="exact"/>
        <w:jc w:val="left"/>
        <w:rPr>
          <w:rFonts w:ascii="Bookman Old Style" w:hAnsi="Bookman Old Style" w:cs="Bookman Old Style"/>
          <w:szCs w:val="24"/>
        </w:rPr>
      </w:pP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Муравьёв здесь тоже нет,</w:t>
      </w: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Семнадцатый крылатый их увёл.</w:t>
      </w:r>
    </w:p>
    <w:p w:rsidR="00B51B40" w:rsidRPr="0038293B" w:rsidRDefault="00B51B40" w:rsidP="00B51B40">
      <w:pPr>
        <w:spacing w:line="320" w:lineRule="exact"/>
        <w:jc w:val="left"/>
        <w:rPr>
          <w:rFonts w:ascii="Bookman Old Style" w:hAnsi="Bookman Old Style" w:cs="Bookman Old Style"/>
          <w:szCs w:val="24"/>
        </w:rPr>
      </w:pP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Я в деревне. Связи нет.</w:t>
      </w:r>
    </w:p>
    <w:p w:rsidR="00B51B40" w:rsidRPr="0038293B" w:rsidRDefault="00B51B40" w:rsidP="00B51B40">
      <w:pPr>
        <w:spacing w:line="320" w:lineRule="exact"/>
        <w:jc w:val="left"/>
        <w:rPr>
          <w:rFonts w:ascii="Bookman Old Style" w:hAnsi="Bookman Old Style" w:cs="Bookman Old Style"/>
          <w:szCs w:val="24"/>
        </w:rPr>
      </w:pPr>
      <w:r w:rsidRPr="0038293B">
        <w:rPr>
          <w:rFonts w:ascii="Bookman Old Style" w:hAnsi="Bookman Old Style" w:cs="Bookman Old Style"/>
          <w:szCs w:val="24"/>
        </w:rPr>
        <w:t>И меня, наверно, нет.</w:t>
      </w:r>
    </w:p>
    <w:p w:rsidR="00B51B40" w:rsidRPr="0038293B" w:rsidRDefault="00B51B40" w:rsidP="00B51B40">
      <w:pPr>
        <w:spacing w:line="320" w:lineRule="exact"/>
        <w:jc w:val="left"/>
        <w:rPr>
          <w:rFonts w:ascii="Bookman Old Style" w:hAnsi="Bookman Old Style" w:cs="Bookman Old Style"/>
          <w:szCs w:val="24"/>
          <w:lang w:eastAsia="zh-CN"/>
        </w:rPr>
      </w:pPr>
      <w:r w:rsidRPr="0038293B">
        <w:rPr>
          <w:rFonts w:ascii="Bookman Old Style" w:hAnsi="Bookman Old Style" w:cs="Bookman Old Style"/>
          <w:szCs w:val="24"/>
        </w:rPr>
        <w:t>Есть восемнадцать белых лёгких крыл.</w:t>
      </w:r>
    </w:p>
    <w:p w:rsidR="00B51B40" w:rsidRPr="0038293B" w:rsidRDefault="00B51B40" w:rsidP="00B51B40">
      <w:pPr>
        <w:spacing w:line="240" w:lineRule="exact"/>
        <w:jc w:val="right"/>
        <w:rPr>
          <w:rFonts w:ascii="Bookman Old Style" w:hAnsi="Bookman Old Style"/>
          <w:sz w:val="20"/>
          <w:szCs w:val="24"/>
        </w:rPr>
      </w:pPr>
    </w:p>
    <w:p w:rsidR="00B51B40" w:rsidRPr="0038293B" w:rsidRDefault="00B51B40" w:rsidP="00B51B40">
      <w:pPr>
        <w:spacing w:line="240" w:lineRule="exact"/>
        <w:jc w:val="right"/>
        <w:rPr>
          <w:rFonts w:ascii="Bookman Old Style" w:hAnsi="Bookman Old Style"/>
          <w:sz w:val="20"/>
          <w:szCs w:val="24"/>
        </w:rPr>
      </w:pPr>
      <w:r w:rsidRPr="0038293B">
        <w:rPr>
          <w:rFonts w:ascii="Bookman Old Style" w:hAnsi="Bookman Old Style"/>
          <w:sz w:val="20"/>
          <w:szCs w:val="24"/>
        </w:rPr>
        <w:t>10-18 июля 2021. Липовка</w:t>
      </w:r>
    </w:p>
    <w:p w:rsidR="00B51B40" w:rsidRPr="0038293B" w:rsidRDefault="00B51B40" w:rsidP="00B51B40">
      <w:pPr>
        <w:jc w:val="center"/>
        <w:rPr>
          <w:rFonts w:ascii="Bookman Old Style" w:hAnsi="Bookman Old Style"/>
          <w:szCs w:val="24"/>
        </w:rPr>
      </w:pPr>
      <w:r w:rsidRPr="0038293B">
        <w:rPr>
          <w:rFonts w:ascii="Bookman Old Style" w:hAnsi="Bookman Old Style"/>
          <w:szCs w:val="24"/>
        </w:rPr>
        <w:br w:type="page"/>
      </w:r>
    </w:p>
    <w:p w:rsidR="00010219" w:rsidRPr="0038293B" w:rsidRDefault="00010219"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24" w:name="_Toc77865083"/>
      <w:bookmarkStart w:id="1625" w:name="_Toc219208265"/>
      <w:bookmarkStart w:id="1626" w:name="_Toc221801325"/>
      <w:r w:rsidRPr="0038293B">
        <w:rPr>
          <w:rFonts w:ascii="SimSun" w:eastAsia="SimSun" w:hAnsi="SimSun" w:cs="MS Gothic" w:hint="eastAsia"/>
          <w:b/>
          <w:bCs/>
          <w:szCs w:val="21"/>
          <w:lang w:eastAsia="zh-CN"/>
        </w:rPr>
        <w:lastRenderedPageBreak/>
        <w:t>失去</w:t>
      </w:r>
      <w:r w:rsidRPr="0038293B">
        <w:rPr>
          <w:rFonts w:ascii="SimSun" w:eastAsia="SimSun" w:hAnsi="SimSun" w:cs="SimSun" w:hint="eastAsia"/>
          <w:b/>
          <w:bCs/>
          <w:szCs w:val="21"/>
          <w:lang w:eastAsia="zh-CN"/>
        </w:rPr>
        <w:t>联系</w:t>
      </w:r>
      <w:bookmarkEnd w:id="1624"/>
      <w:bookmarkEnd w:id="1625"/>
      <w:bookmarkEnd w:id="1626"/>
    </w:p>
    <w:p w:rsidR="00010219" w:rsidRPr="0038293B" w:rsidRDefault="00010219" w:rsidP="00010219">
      <w:pPr>
        <w:spacing w:line="320" w:lineRule="exact"/>
        <w:ind w:left="851"/>
        <w:rPr>
          <w:rFonts w:asciiTheme="minorHAnsi" w:eastAsia="SimSun" w:hAnsiTheme="minorHAnsi" w:cs="Times New Roman"/>
          <w:szCs w:val="24"/>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我向你</w:t>
      </w:r>
      <w:r w:rsidRPr="0038293B">
        <w:rPr>
          <w:rFonts w:ascii="SimSun" w:eastAsia="SimSun" w:hAnsi="SimSun" w:cs="SimSun" w:hint="eastAsia"/>
          <w:szCs w:val="18"/>
          <w:lang w:eastAsia="zh-CN"/>
        </w:rPr>
        <w:t>们所有人致意。</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七月十号。</w:t>
      </w:r>
      <w:r w:rsidRPr="0038293B">
        <w:rPr>
          <w:rFonts w:ascii="SimSun" w:eastAsia="SimSun" w:hAnsi="SimSun" w:cs="SimSun" w:hint="eastAsia"/>
          <w:szCs w:val="18"/>
          <w:lang w:eastAsia="zh-CN"/>
        </w:rPr>
        <w:t>头一个日子。</w:t>
      </w:r>
    </w:p>
    <w:p w:rsidR="00010219" w:rsidRPr="0038293B" w:rsidRDefault="00010219" w:rsidP="00010219">
      <w:pPr>
        <w:spacing w:line="320" w:lineRule="exact"/>
        <w:ind w:left="851"/>
        <w:jc w:val="left"/>
        <w:rPr>
          <w:rFonts w:ascii="SimSun" w:eastAsia="SimSun" w:hAnsi="SimSun" w:cs="Bookman Old Style"/>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向</w:t>
      </w:r>
      <w:r w:rsidRPr="0038293B">
        <w:rPr>
          <w:rFonts w:ascii="SimSun" w:eastAsia="SimSun" w:hAnsi="SimSun" w:cs="SimSun" w:hint="eastAsia"/>
          <w:szCs w:val="18"/>
          <w:lang w:eastAsia="zh-CN"/>
        </w:rPr>
        <w:t>诸位致以崇高敬礼。</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今天有可能是七月十一。</w:t>
      </w:r>
    </w:p>
    <w:p w:rsidR="00010219" w:rsidRPr="0038293B" w:rsidRDefault="00010219" w:rsidP="00010219">
      <w:pPr>
        <w:spacing w:line="320" w:lineRule="exact"/>
        <w:ind w:left="851"/>
        <w:jc w:val="left"/>
        <w:rPr>
          <w:rFonts w:ascii="SimSun" w:eastAsia="SimSun" w:hAnsi="SimSun" w:cs="Bookman Old Style"/>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再次表达崇高的敬意。</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十二日，思索</w:t>
      </w:r>
      <w:r w:rsidRPr="0038293B">
        <w:rPr>
          <w:rFonts w:ascii="SimSun" w:eastAsia="SimSun" w:hAnsi="SimSun" w:cs="SimSun" w:hint="eastAsia"/>
          <w:szCs w:val="18"/>
          <w:lang w:eastAsia="zh-CN"/>
        </w:rPr>
        <w:t>岁月流逝。</w:t>
      </w:r>
    </w:p>
    <w:p w:rsidR="00010219" w:rsidRPr="0038293B" w:rsidRDefault="00010219" w:rsidP="00010219">
      <w:pPr>
        <w:spacing w:line="320" w:lineRule="exact"/>
        <w:ind w:left="851"/>
        <w:jc w:val="left"/>
        <w:rPr>
          <w:rFonts w:ascii="SimSun" w:eastAsia="SimSun" w:hAnsi="SimSun" w:cs="Bookman Old Style"/>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空中</w:t>
      </w:r>
      <w:r w:rsidRPr="0038293B">
        <w:rPr>
          <w:rFonts w:ascii="SimSun" w:eastAsia="SimSun" w:hAnsi="SimSun" w:cs="SimSun" w:hint="eastAsia"/>
          <w:szCs w:val="18"/>
          <w:lang w:eastAsia="zh-CN"/>
        </w:rPr>
        <w:t>飘浮着远方问候，</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十三日，不知来自哪里？</w:t>
      </w:r>
    </w:p>
    <w:p w:rsidR="00010219" w:rsidRPr="0038293B" w:rsidRDefault="00010219" w:rsidP="00010219">
      <w:pPr>
        <w:spacing w:line="320" w:lineRule="exact"/>
        <w:ind w:left="851"/>
        <w:jc w:val="left"/>
        <w:rPr>
          <w:rFonts w:ascii="SimSun" w:eastAsia="SimSun" w:hAnsi="SimSun" w:cs="Bookman Old Style"/>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月光普照，阳光</w:t>
      </w:r>
      <w:r w:rsidRPr="0038293B">
        <w:rPr>
          <w:rFonts w:ascii="SimSun" w:eastAsia="SimSun" w:hAnsi="SimSun" w:cs="SimSun" w:hint="eastAsia"/>
          <w:szCs w:val="18"/>
          <w:lang w:eastAsia="zh-CN"/>
        </w:rPr>
        <w:t>辉耀，</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河水流淌了十四个世</w:t>
      </w:r>
      <w:r w:rsidRPr="0038293B">
        <w:rPr>
          <w:rFonts w:ascii="SimSun" w:eastAsia="SimSun" w:hAnsi="SimSun" w:cs="SimSun" w:hint="eastAsia"/>
          <w:szCs w:val="18"/>
          <w:lang w:eastAsia="zh-CN"/>
        </w:rPr>
        <w:t>纪。</w:t>
      </w:r>
    </w:p>
    <w:p w:rsidR="00010219" w:rsidRPr="0038293B" w:rsidRDefault="00010219" w:rsidP="00010219">
      <w:pPr>
        <w:spacing w:line="320" w:lineRule="exact"/>
        <w:ind w:left="851"/>
        <w:jc w:val="left"/>
        <w:rPr>
          <w:rFonts w:ascii="SimSun" w:eastAsia="SimSun" w:hAnsi="SimSun" w:cs="Bookman Old Style"/>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小溪流水有</w:t>
      </w:r>
      <w:r w:rsidRPr="0038293B">
        <w:rPr>
          <w:rFonts w:ascii="SimSun" w:eastAsia="SimSun" w:hAnsi="SimSun" w:cs="SimSun" w:hint="eastAsia"/>
          <w:szCs w:val="18"/>
          <w:lang w:eastAsia="zh-CN"/>
        </w:rPr>
        <w:t>风的痕迹。</w:t>
      </w:r>
    </w:p>
    <w:p w:rsidR="00B51B40" w:rsidRDefault="00010219" w:rsidP="00010219">
      <w:pPr>
        <w:spacing w:line="320" w:lineRule="exact"/>
        <w:ind w:left="851"/>
        <w:jc w:val="left"/>
        <w:rPr>
          <w:rFonts w:asciiTheme="minorHAnsi" w:eastAsia="SimSun" w:hAnsiTheme="minorHAnsi" w:cs="MS Gothic"/>
          <w:szCs w:val="18"/>
          <w:lang w:eastAsia="zh-CN"/>
        </w:rPr>
      </w:pPr>
      <w:r w:rsidRPr="0038293B">
        <w:rPr>
          <w:rFonts w:ascii="SimSun" w:eastAsia="SimSun" w:hAnsi="SimSun" w:cs="MS Gothic" w:hint="eastAsia"/>
          <w:szCs w:val="18"/>
          <w:lang w:eastAsia="zh-CN"/>
        </w:rPr>
        <w:t>十五日我</w:t>
      </w:r>
      <w:r w:rsidRPr="0038293B">
        <w:rPr>
          <w:rFonts w:ascii="SimSun" w:eastAsia="SimSun" w:hAnsi="SimSun" w:cs="SimSun" w:hint="eastAsia"/>
          <w:szCs w:val="18"/>
          <w:lang w:eastAsia="zh-CN"/>
        </w:rPr>
        <w:t>过得恍惚迷离</w:t>
      </w:r>
      <w:r w:rsidRPr="0038293B">
        <w:rPr>
          <w:rFonts w:ascii="SimSun" w:eastAsia="SimSun" w:hAnsi="SimSun" w:cs="MS Gothic" w:hint="eastAsia"/>
          <w:szCs w:val="18"/>
          <w:lang w:eastAsia="zh-CN"/>
        </w:rPr>
        <w:t>。</w:t>
      </w:r>
    </w:p>
    <w:p w:rsidR="00B51B40" w:rsidRDefault="00B51B40" w:rsidP="00010219">
      <w:pPr>
        <w:spacing w:line="320" w:lineRule="exact"/>
        <w:ind w:left="851"/>
        <w:jc w:val="left"/>
        <w:rPr>
          <w:rFonts w:asciiTheme="minorHAnsi" w:eastAsia="SimSun" w:hAnsiTheme="minorHAnsi" w:cs="MS Gothic"/>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天空有白光流泻下来。</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十六日河</w:t>
      </w:r>
      <w:r w:rsidRPr="0038293B">
        <w:rPr>
          <w:rFonts w:ascii="SimSun" w:eastAsia="SimSun" w:hAnsi="SimSun" w:cs="SimSun" w:hint="eastAsia"/>
          <w:szCs w:val="18"/>
          <w:lang w:eastAsia="zh-CN"/>
        </w:rPr>
        <w:t>边爬来了蚂蚁。</w:t>
      </w:r>
    </w:p>
    <w:p w:rsidR="00010219" w:rsidRPr="0038293B" w:rsidRDefault="00010219" w:rsidP="00010219">
      <w:pPr>
        <w:spacing w:line="320" w:lineRule="exact"/>
        <w:ind w:left="851"/>
        <w:jc w:val="left"/>
        <w:rPr>
          <w:rFonts w:ascii="SimSun" w:eastAsia="SimSun" w:hAnsi="SimSun" w:cs="Bookman Old Style"/>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这里的蚂蚁消失不见，</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十七日的</w:t>
      </w:r>
      <w:r w:rsidRPr="0038293B">
        <w:rPr>
          <w:rFonts w:ascii="SimSun" w:eastAsia="SimSun" w:hAnsi="SimSun" w:cs="SimSun" w:hint="eastAsia"/>
          <w:szCs w:val="18"/>
          <w:lang w:eastAsia="zh-CN"/>
        </w:rPr>
        <w:t>风卷走了蚂蚁。</w:t>
      </w:r>
    </w:p>
    <w:p w:rsidR="00010219" w:rsidRPr="0038293B" w:rsidRDefault="00010219" w:rsidP="00010219">
      <w:pPr>
        <w:spacing w:line="320" w:lineRule="exact"/>
        <w:ind w:left="851"/>
        <w:jc w:val="left"/>
        <w:rPr>
          <w:rFonts w:ascii="SimSun" w:eastAsia="SimSun" w:hAnsi="SimSun" w:cs="Bookman Old Style"/>
          <w:szCs w:val="18"/>
          <w:lang w:eastAsia="zh-CN"/>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我在</w:t>
      </w:r>
      <w:r w:rsidRPr="0038293B">
        <w:rPr>
          <w:rFonts w:ascii="SimSun" w:eastAsia="SimSun" w:hAnsi="SimSun" w:cs="SimSun" w:hint="eastAsia"/>
          <w:szCs w:val="18"/>
          <w:lang w:eastAsia="zh-CN"/>
        </w:rPr>
        <w:t>乡村。失去联系。</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十有八九我已</w:t>
      </w:r>
      <w:r w:rsidRPr="0038293B">
        <w:rPr>
          <w:rFonts w:ascii="SimSun" w:eastAsia="SimSun" w:hAnsi="SimSun" w:cs="SimSun" w:hint="eastAsia"/>
          <w:szCs w:val="18"/>
          <w:lang w:eastAsia="zh-CN"/>
        </w:rPr>
        <w:t>经消失，</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只留下十八个白色羽翼。</w:t>
      </w:r>
    </w:p>
    <w:p w:rsidR="00010219" w:rsidRPr="0038293B" w:rsidRDefault="00010219" w:rsidP="00010219">
      <w:pPr>
        <w:spacing w:line="240" w:lineRule="exact"/>
        <w:ind w:left="851"/>
        <w:jc w:val="right"/>
        <w:rPr>
          <w:rFonts w:ascii="SimSun" w:eastAsia="SimSun" w:hAnsi="SimSun" w:cs="Bookman Old Style"/>
          <w:sz w:val="20"/>
          <w:szCs w:val="18"/>
          <w:lang w:eastAsia="zh-CN"/>
        </w:rPr>
      </w:pPr>
    </w:p>
    <w:p w:rsidR="00010219" w:rsidRPr="0038293B" w:rsidRDefault="00010219" w:rsidP="00010219">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10-18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010219" w:rsidRPr="0038293B" w:rsidRDefault="00010219" w:rsidP="00010219">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22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010219" w:rsidRPr="0038293B" w:rsidRDefault="00010219" w:rsidP="00010219">
      <w:pPr>
        <w:jc w:val="center"/>
        <w:rPr>
          <w:rFonts w:ascii="Bookman Old Style" w:hAnsi="Bookman Old Style"/>
          <w:szCs w:val="24"/>
        </w:rPr>
      </w:pPr>
      <w:r w:rsidRPr="0038293B">
        <w:rPr>
          <w:rFonts w:ascii="Bookman Old Style" w:hAnsi="Bookman Old Style"/>
          <w:szCs w:val="24"/>
        </w:rPr>
        <w:br w:type="page"/>
      </w:r>
    </w:p>
    <w:p w:rsidR="00010219" w:rsidRPr="0038293B" w:rsidRDefault="00010219" w:rsidP="00010219">
      <w:pPr>
        <w:pStyle w:val="af3"/>
        <w:numPr>
          <w:ilvl w:val="0"/>
          <w:numId w:val="1"/>
        </w:numPr>
        <w:spacing w:line="320" w:lineRule="exact"/>
        <w:ind w:left="567" w:hanging="567"/>
        <w:jc w:val="left"/>
        <w:outlineLvl w:val="1"/>
        <w:rPr>
          <w:rFonts w:ascii="Bookman Old Style" w:hAnsi="Bookman Old Style"/>
          <w:b/>
          <w:szCs w:val="24"/>
        </w:rPr>
      </w:pPr>
      <w:bookmarkStart w:id="1627" w:name="_Toc77865084"/>
      <w:bookmarkStart w:id="1628" w:name="_Toc219208266"/>
      <w:bookmarkStart w:id="1629" w:name="_Toc221801326"/>
      <w:r w:rsidRPr="0038293B">
        <w:rPr>
          <w:rFonts w:ascii="Bookman Old Style" w:hAnsi="Bookman Old Style" w:cs="Bookman Old Style"/>
          <w:b/>
          <w:bCs/>
        </w:rPr>
        <w:lastRenderedPageBreak/>
        <w:t>ПОД БЕЛЫМ ПОТОЛКОМ ИЗБЫ</w:t>
      </w:r>
      <w:bookmarkEnd w:id="1627"/>
      <w:bookmarkEnd w:id="1628"/>
      <w:bookmarkEnd w:id="1629"/>
    </w:p>
    <w:p w:rsidR="00010219" w:rsidRPr="0038293B" w:rsidRDefault="00010219" w:rsidP="00010219">
      <w:pPr>
        <w:spacing w:line="320" w:lineRule="exact"/>
        <w:jc w:val="left"/>
        <w:rPr>
          <w:rFonts w:ascii="Bookman Old Style" w:eastAsia="Arial" w:hAnsi="Bookman Old Style" w:cs="Arial"/>
          <w:color w:val="252525"/>
          <w:szCs w:val="24"/>
        </w:rPr>
      </w:pP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абажур из прутьев ивы,</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соломенная птичка на ниточке,</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два китайских бумажных фонарика</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 две больших корзины с хлебом.</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А больше нету ничего </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Там, за окном, </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царит палящий зной</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рассерженного солнца.</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А здесь, под белым потолком избы</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прохлада сонная плывёт.</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А раньше</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качалась зыбка, </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видишь, два кольца?</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 xml:space="preserve">Под белым потолком избы </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младенец спал,</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потом он вырос,</w:t>
      </w:r>
    </w:p>
    <w:p w:rsidR="00010219"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жил и умер.</w:t>
      </w:r>
    </w:p>
    <w:p w:rsidR="00B51B40" w:rsidRPr="0038293B" w:rsidRDefault="00B51B40" w:rsidP="00B51B4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Под белым потолком избы</w:t>
      </w:r>
    </w:p>
    <w:p w:rsidR="00B51B40" w:rsidRPr="0038293B" w:rsidRDefault="00B51B40" w:rsidP="00B51B4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беспамятство</w:t>
      </w:r>
    </w:p>
    <w:p w:rsidR="00B51B40" w:rsidRPr="0038293B" w:rsidRDefault="00B51B40" w:rsidP="00B51B40">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 нету ничего.</w:t>
      </w:r>
    </w:p>
    <w:p w:rsidR="00B51B40" w:rsidRPr="0038293B" w:rsidRDefault="00B51B40" w:rsidP="00B51B40">
      <w:pPr>
        <w:spacing w:line="240" w:lineRule="exact"/>
        <w:jc w:val="right"/>
        <w:rPr>
          <w:rFonts w:ascii="Bookman Old Style" w:hAnsi="Bookman Old Style" w:cs="Bookman Old Style"/>
          <w:sz w:val="22"/>
          <w:szCs w:val="21"/>
        </w:rPr>
      </w:pPr>
    </w:p>
    <w:p w:rsidR="00B51B40" w:rsidRPr="0038293B" w:rsidRDefault="00B51B40" w:rsidP="00B51B40">
      <w:pPr>
        <w:spacing w:line="240" w:lineRule="exact"/>
        <w:jc w:val="right"/>
        <w:rPr>
          <w:rFonts w:ascii="Bookman Old Style" w:hAnsi="Bookman Old Style" w:cs="Bookman Old Style"/>
          <w:iCs/>
          <w:sz w:val="20"/>
          <w:szCs w:val="21"/>
          <w:lang w:eastAsia="zh-CN"/>
        </w:rPr>
      </w:pPr>
      <w:r w:rsidRPr="0038293B">
        <w:rPr>
          <w:rFonts w:ascii="Bookman Old Style" w:hAnsi="Bookman Old Style" w:cs="Bookman Old Style"/>
          <w:iCs/>
          <w:sz w:val="20"/>
          <w:szCs w:val="21"/>
          <w:lang w:eastAsia="zh-CN"/>
        </w:rPr>
        <w:t>13 июля 2021 года</w:t>
      </w:r>
    </w:p>
    <w:p w:rsidR="00B51B40" w:rsidRPr="0038293B" w:rsidRDefault="00B51B40" w:rsidP="00010219">
      <w:pPr>
        <w:spacing w:line="320" w:lineRule="exact"/>
        <w:jc w:val="left"/>
        <w:rPr>
          <w:rFonts w:ascii="Bookman Old Style" w:hAnsi="Bookman Old Style" w:cs="Bookman Old Style"/>
          <w:szCs w:val="21"/>
        </w:rPr>
      </w:pPr>
    </w:p>
    <w:p w:rsidR="00010219" w:rsidRPr="0038293B" w:rsidRDefault="00010219" w:rsidP="00010219">
      <w:pPr>
        <w:spacing w:line="220" w:lineRule="exact"/>
        <w:rPr>
          <w:rFonts w:cs="Times New Roman"/>
          <w:sz w:val="20"/>
        </w:rPr>
      </w:pPr>
      <w:r w:rsidRPr="0038293B">
        <w:rPr>
          <w:rFonts w:ascii="Bookman Old Style" w:hAnsi="Bookman Old Style"/>
          <w:sz w:val="20"/>
        </w:rPr>
        <w:br w:type="page"/>
      </w:r>
    </w:p>
    <w:p w:rsidR="00010219" w:rsidRPr="0038293B" w:rsidRDefault="00010219"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30" w:name="_Toc77865085"/>
      <w:bookmarkStart w:id="1631" w:name="_Toc219208267"/>
      <w:bookmarkStart w:id="1632" w:name="_Toc221801327"/>
      <w:r w:rsidRPr="0038293B">
        <w:rPr>
          <w:rFonts w:ascii="SimSun" w:eastAsia="SimSun" w:hAnsi="SimSun" w:cs="SimSun" w:hint="eastAsia"/>
          <w:b/>
          <w:bCs/>
          <w:szCs w:val="21"/>
          <w:lang w:eastAsia="zh-CN"/>
        </w:rPr>
        <w:lastRenderedPageBreak/>
        <w:t>头顶有白色天花板</w:t>
      </w:r>
      <w:bookmarkEnd w:id="1630"/>
      <w:bookmarkEnd w:id="1631"/>
      <w:bookmarkEnd w:id="1632"/>
    </w:p>
    <w:p w:rsidR="00010219" w:rsidRPr="0038293B" w:rsidRDefault="00010219" w:rsidP="00010219">
      <w:pPr>
        <w:spacing w:line="320" w:lineRule="exact"/>
        <w:ind w:left="851"/>
        <w:rPr>
          <w:rFonts w:asciiTheme="minorHAnsi" w:eastAsia="SimSun" w:hAnsiTheme="minorHAnsi" w:cs="Times New Roman"/>
          <w:szCs w:val="24"/>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头顶有白色天花板</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细柳条编织的灯罩，</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细线系着麦秆鸟儿，</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两个中国的</w:t>
      </w:r>
      <w:r w:rsidRPr="0038293B">
        <w:rPr>
          <w:rFonts w:ascii="SimSun" w:eastAsia="SimSun" w:hAnsi="SimSun" w:cs="SimSun" w:hint="eastAsia"/>
          <w:szCs w:val="18"/>
          <w:lang w:eastAsia="zh-CN"/>
        </w:rPr>
        <w:t>纸灯笼</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两个</w:t>
      </w:r>
      <w:r w:rsidRPr="0038293B">
        <w:rPr>
          <w:rFonts w:ascii="SimSun" w:eastAsia="SimSun" w:hAnsi="SimSun" w:cs="SimSun" w:hint="eastAsia"/>
          <w:szCs w:val="18"/>
          <w:lang w:eastAsia="zh-CN"/>
        </w:rPr>
        <w:t>篮子盛着面包。</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头顶有白色天花板</w:t>
      </w:r>
      <w:r w:rsidRPr="0038293B">
        <w:rPr>
          <w:rFonts w:ascii="SimSun" w:eastAsia="SimSun" w:hAnsi="SimSun" w:cs="MS Gothic" w:hint="eastAsia"/>
          <w:szCs w:val="18"/>
          <w:lang w:eastAsia="zh-CN"/>
        </w:rPr>
        <w:t>，</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此外没有</w:t>
      </w:r>
      <w:r w:rsidRPr="0038293B">
        <w:rPr>
          <w:rFonts w:ascii="SimSun" w:eastAsia="SimSun" w:hAnsi="SimSun" w:cs="SimSun" w:hint="eastAsia"/>
          <w:szCs w:val="18"/>
          <w:lang w:eastAsia="zh-CN"/>
        </w:rPr>
        <w:t>别的东西。</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那</w:t>
      </w:r>
      <w:r w:rsidRPr="0038293B">
        <w:rPr>
          <w:rFonts w:ascii="SimSun" w:eastAsia="SimSun" w:hAnsi="SimSun" w:cs="SimSun" w:hint="eastAsia"/>
          <w:szCs w:val="18"/>
          <w:lang w:eastAsia="zh-CN"/>
        </w:rPr>
        <w:t>边，窗户外面，</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盛怒的太阳高照，</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炎</w:t>
      </w:r>
      <w:r w:rsidRPr="0038293B">
        <w:rPr>
          <w:rFonts w:ascii="SimSun" w:eastAsia="SimSun" w:hAnsi="SimSun" w:cs="SimSun" w:hint="eastAsia"/>
          <w:szCs w:val="18"/>
          <w:lang w:eastAsia="zh-CN"/>
        </w:rPr>
        <w:t>热如蒸笼真难熬。</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这里，白色天花板下，</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飘浮着梦境般的清凉。</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而从前</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白色天花板下面，</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摇晃着一个摇篮，</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你可看得</w:t>
      </w:r>
      <w:r w:rsidRPr="0038293B">
        <w:rPr>
          <w:rFonts w:ascii="SimSun" w:eastAsia="SimSun" w:hAnsi="SimSun" w:cs="SimSun" w:hint="eastAsia"/>
          <w:szCs w:val="18"/>
          <w:lang w:eastAsia="zh-CN"/>
        </w:rPr>
        <w:t>见，两头翘？</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白色天花板下面，</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婴儿在睡觉，</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后来他</w:t>
      </w:r>
      <w:r w:rsidRPr="0038293B">
        <w:rPr>
          <w:rFonts w:ascii="SimSun" w:eastAsia="SimSun" w:hAnsi="SimSun" w:cs="SimSun" w:hint="eastAsia"/>
          <w:szCs w:val="18"/>
          <w:lang w:eastAsia="zh-CN"/>
        </w:rPr>
        <w:t>长大了，</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活着活着，却死了。</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白色天花板下面，</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没有可</w:t>
      </w:r>
      <w:r w:rsidRPr="0038293B">
        <w:rPr>
          <w:rFonts w:ascii="SimSun" w:eastAsia="SimSun" w:hAnsi="SimSun" w:cs="SimSun" w:hint="eastAsia"/>
          <w:szCs w:val="18"/>
          <w:lang w:eastAsia="zh-CN"/>
        </w:rPr>
        <w:t>纪念之物</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SimSun" w:hint="eastAsia"/>
          <w:szCs w:val="18"/>
          <w:lang w:eastAsia="zh-CN"/>
        </w:rPr>
        <w:t>显得虚无缥缈。</w:t>
      </w:r>
    </w:p>
    <w:p w:rsidR="00010219" w:rsidRPr="0038293B" w:rsidRDefault="00010219" w:rsidP="00010219">
      <w:pPr>
        <w:spacing w:line="240" w:lineRule="exact"/>
        <w:ind w:left="851"/>
        <w:jc w:val="right"/>
        <w:rPr>
          <w:rFonts w:ascii="SimSun" w:eastAsia="SimSun" w:hAnsi="SimSun" w:cs="Bookman Old Style"/>
          <w:sz w:val="20"/>
          <w:szCs w:val="18"/>
          <w:lang w:eastAsia="zh-CN"/>
        </w:rPr>
      </w:pPr>
    </w:p>
    <w:p w:rsidR="00010219" w:rsidRPr="0038293B" w:rsidRDefault="00010219" w:rsidP="00010219">
      <w:pPr>
        <w:spacing w:line="240" w:lineRule="exact"/>
        <w:ind w:left="851" w:firstLine="240"/>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13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010219" w:rsidRPr="0038293B" w:rsidRDefault="00010219" w:rsidP="00010219">
      <w:pPr>
        <w:spacing w:line="240" w:lineRule="exact"/>
        <w:ind w:left="851" w:firstLine="240"/>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22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010219" w:rsidRPr="0038293B" w:rsidRDefault="00010219" w:rsidP="00010219">
      <w:pPr>
        <w:spacing w:line="320" w:lineRule="exact"/>
        <w:ind w:left="851"/>
        <w:jc w:val="left"/>
        <w:rPr>
          <w:rFonts w:asciiTheme="minorHAnsi" w:eastAsia="SimSun" w:hAnsiTheme="minorHAnsi" w:cs="Bookman Old Style"/>
          <w:szCs w:val="18"/>
          <w:lang w:eastAsia="zh-CN"/>
        </w:rPr>
      </w:pPr>
    </w:p>
    <w:p w:rsidR="00010219" w:rsidRPr="0038293B" w:rsidRDefault="00010219" w:rsidP="00010219">
      <w:pPr>
        <w:spacing w:line="320" w:lineRule="exact"/>
        <w:ind w:left="851"/>
        <w:jc w:val="left"/>
        <w:rPr>
          <w:rFonts w:asciiTheme="minorHAnsi" w:eastAsia="SimSun" w:hAnsiTheme="minorHAnsi" w:cs="Bookman Old Style"/>
          <w:szCs w:val="18"/>
          <w:lang w:eastAsia="zh-CN"/>
        </w:rPr>
      </w:pPr>
    </w:p>
    <w:p w:rsidR="00010219" w:rsidRPr="0038293B" w:rsidRDefault="00010219" w:rsidP="00010219">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尔，我知道您的隐痛，</w:t>
      </w:r>
    </w:p>
    <w:p w:rsidR="00010219" w:rsidRPr="0038293B" w:rsidRDefault="00010219" w:rsidP="00010219">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写出来好，自我</w:t>
      </w:r>
      <w:r w:rsidRPr="0038293B">
        <w:rPr>
          <w:rFonts w:ascii="SimSun" w:eastAsia="SimSun" w:hAnsi="SimSun" w:cs="SimSun" w:hint="eastAsia"/>
          <w:sz w:val="20"/>
          <w:szCs w:val="18"/>
          <w:lang w:eastAsia="zh-CN"/>
        </w:rPr>
        <w:t>抚慰。</w:t>
      </w:r>
    </w:p>
    <w:p w:rsidR="00010219" w:rsidRPr="0038293B" w:rsidRDefault="00010219" w:rsidP="00010219">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因此，我明白，</w:t>
      </w:r>
    </w:p>
    <w:p w:rsidR="00010219" w:rsidRPr="0038293B" w:rsidRDefault="00010219" w:rsidP="00010219">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您和卡德</w:t>
      </w:r>
      <w:r w:rsidRPr="0038293B">
        <w:rPr>
          <w:rFonts w:ascii="SimSun" w:eastAsia="SimSun" w:hAnsi="SimSun" w:cs="SimSun" w:hint="eastAsia"/>
          <w:sz w:val="20"/>
          <w:szCs w:val="18"/>
          <w:lang w:eastAsia="zh-CN"/>
        </w:rPr>
        <w:t>丽雅</w:t>
      </w:r>
    </w:p>
    <w:p w:rsidR="00010219" w:rsidRPr="0038293B" w:rsidRDefault="00010219" w:rsidP="00010219">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SimSun" w:hint="eastAsia"/>
          <w:sz w:val="20"/>
          <w:szCs w:val="18"/>
          <w:lang w:eastAsia="zh-CN"/>
        </w:rPr>
        <w:t>为什么</w:t>
      </w:r>
    </w:p>
    <w:p w:rsidR="00010219" w:rsidRPr="0038293B" w:rsidRDefault="00010219" w:rsidP="00010219">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像</w:t>
      </w:r>
      <w:r w:rsidRPr="0038293B">
        <w:rPr>
          <w:rFonts w:ascii="SimSun" w:eastAsia="SimSun" w:hAnsi="SimSun" w:cs="SimSun" w:hint="eastAsia"/>
          <w:sz w:val="20"/>
          <w:szCs w:val="18"/>
          <w:lang w:eastAsia="zh-CN"/>
        </w:rPr>
        <w:t>爱护小孩子一样</w:t>
      </w:r>
    </w:p>
    <w:p w:rsidR="00010219" w:rsidRPr="0038293B" w:rsidRDefault="00010219" w:rsidP="00010219">
      <w:pPr>
        <w:spacing w:line="240" w:lineRule="exact"/>
        <w:ind w:left="1134" w:firstLine="238"/>
        <w:jc w:val="left"/>
        <w:rPr>
          <w:rFonts w:ascii="SimSun" w:eastAsia="SimSun" w:hAnsi="SimSun" w:cs="Bookman Old Style"/>
          <w:sz w:val="20"/>
          <w:szCs w:val="18"/>
          <w:lang w:eastAsia="zh-CN"/>
        </w:rPr>
      </w:pPr>
      <w:r w:rsidRPr="0038293B">
        <w:rPr>
          <w:rFonts w:ascii="SimSun" w:eastAsia="SimSun" w:hAnsi="SimSun" w:cs="SimSun" w:hint="eastAsia"/>
          <w:sz w:val="20"/>
          <w:szCs w:val="18"/>
          <w:lang w:eastAsia="zh-CN"/>
        </w:rPr>
        <w:t>细心照料、呵护</w:t>
      </w:r>
    </w:p>
    <w:p w:rsidR="00010219" w:rsidRPr="0038293B" w:rsidRDefault="00010219" w:rsidP="00010219">
      <w:pPr>
        <w:spacing w:line="240" w:lineRule="exact"/>
        <w:ind w:left="1134" w:firstLine="238"/>
        <w:jc w:val="left"/>
        <w:rPr>
          <w:rFonts w:asciiTheme="minorHAnsi" w:eastAsia="SimSun" w:hAnsiTheme="minorHAnsi" w:cs="MS Gothic"/>
          <w:sz w:val="20"/>
          <w:szCs w:val="18"/>
          <w:lang w:eastAsia="zh-CN"/>
        </w:rPr>
      </w:pPr>
      <w:r w:rsidRPr="0038293B">
        <w:rPr>
          <w:rFonts w:ascii="SimSun" w:eastAsia="SimSun" w:hAnsi="SimSun" w:cs="MS Gothic" w:hint="eastAsia"/>
          <w:sz w:val="20"/>
          <w:szCs w:val="18"/>
          <w:lang w:eastAsia="zh-CN"/>
        </w:rPr>
        <w:t>那两只猫。</w:t>
      </w:r>
    </w:p>
    <w:p w:rsidR="00010219" w:rsidRPr="0038293B" w:rsidRDefault="00010219" w:rsidP="00010219">
      <w:pPr>
        <w:spacing w:line="240" w:lineRule="exact"/>
        <w:ind w:left="1134" w:firstLine="238"/>
        <w:jc w:val="left"/>
        <w:rPr>
          <w:rFonts w:asciiTheme="minorHAnsi" w:eastAsia="SimSun" w:hAnsiTheme="minorHAnsi" w:cs="Bookman Old Style"/>
          <w:sz w:val="20"/>
          <w:szCs w:val="18"/>
          <w:lang w:eastAsia="zh-CN"/>
        </w:rPr>
      </w:pPr>
    </w:p>
    <w:p w:rsidR="00010219" w:rsidRPr="0038293B" w:rsidRDefault="00010219" w:rsidP="00010219">
      <w:pPr>
        <w:spacing w:line="240" w:lineRule="exact"/>
        <w:ind w:left="1134" w:firstLine="238"/>
        <w:jc w:val="right"/>
        <w:rPr>
          <w:rFonts w:ascii="SimSun" w:eastAsia="SimSun" w:hAnsi="SimSun" w:cs="Bookman Old Style"/>
          <w:sz w:val="20"/>
          <w:szCs w:val="18"/>
          <w:lang w:eastAsia="zh-CN"/>
        </w:rPr>
      </w:pPr>
      <w:r w:rsidRPr="0038293B">
        <w:rPr>
          <w:rFonts w:ascii="SimSun" w:eastAsia="SimSun" w:hAnsi="SimSun" w:cs="MS Gothic" w:hint="eastAsia"/>
          <w:sz w:val="20"/>
          <w:szCs w:val="18"/>
          <w:lang w:eastAsia="zh-CN"/>
        </w:rPr>
        <w:t>谷羽</w:t>
      </w:r>
      <w:r w:rsidRPr="0038293B">
        <w:rPr>
          <w:rFonts w:ascii="SimSun" w:eastAsia="SimSun" w:hAnsi="SimSun" w:cs="Bookman Old Style"/>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22</w:t>
      </w:r>
    </w:p>
    <w:p w:rsidR="00010219" w:rsidRPr="0038293B" w:rsidRDefault="00010219" w:rsidP="00010219">
      <w:pPr>
        <w:jc w:val="center"/>
        <w:rPr>
          <w:rFonts w:ascii="Bookman Old Style" w:hAnsi="Bookman Old Style"/>
          <w:szCs w:val="24"/>
        </w:rPr>
      </w:pPr>
      <w:r w:rsidRPr="0038293B">
        <w:rPr>
          <w:rFonts w:ascii="Bookman Old Style" w:hAnsi="Bookman Old Style"/>
          <w:szCs w:val="24"/>
        </w:rPr>
        <w:br w:type="page"/>
      </w:r>
    </w:p>
    <w:p w:rsidR="00010219" w:rsidRPr="0038293B" w:rsidRDefault="00010219" w:rsidP="00010219">
      <w:pPr>
        <w:pStyle w:val="af3"/>
        <w:numPr>
          <w:ilvl w:val="0"/>
          <w:numId w:val="1"/>
        </w:numPr>
        <w:spacing w:line="320" w:lineRule="exact"/>
        <w:ind w:left="567" w:hanging="567"/>
        <w:jc w:val="left"/>
        <w:outlineLvl w:val="1"/>
        <w:rPr>
          <w:rFonts w:ascii="Bookman Old Style" w:hAnsi="Bookman Old Style"/>
          <w:b/>
          <w:szCs w:val="24"/>
        </w:rPr>
      </w:pPr>
      <w:bookmarkStart w:id="1633" w:name="_Toc77865086"/>
      <w:bookmarkStart w:id="1634" w:name="_Toc219208268"/>
      <w:bookmarkStart w:id="1635" w:name="_Toc221801328"/>
      <w:r w:rsidRPr="0038293B">
        <w:rPr>
          <w:rFonts w:ascii="Bookman Old Style" w:hAnsi="Bookman Old Style" w:cs="Bookman Old Style"/>
          <w:b/>
          <w:bCs/>
        </w:rPr>
        <w:lastRenderedPageBreak/>
        <w:t>ВОПРОС</w:t>
      </w:r>
      <w:bookmarkEnd w:id="1633"/>
      <w:bookmarkEnd w:id="1634"/>
      <w:bookmarkEnd w:id="1635"/>
    </w:p>
    <w:p w:rsidR="00010219" w:rsidRPr="0038293B" w:rsidRDefault="00010219" w:rsidP="00010219">
      <w:pPr>
        <w:spacing w:line="320" w:lineRule="exact"/>
        <w:jc w:val="left"/>
        <w:rPr>
          <w:rFonts w:ascii="Bookman Old Style" w:eastAsia="Arial" w:hAnsi="Bookman Old Style" w:cs="Arial"/>
          <w:color w:val="252525"/>
          <w:szCs w:val="24"/>
        </w:rPr>
      </w:pP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 вечерней неподвижности небес</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Внимающих безмолвию земли</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Извечный вновь затеплился вопрос</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Что вечно повторяли как могли</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И вечно оставляли без ответа</w:t>
      </w: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В стихах наитишайшие поэты.</w:t>
      </w:r>
    </w:p>
    <w:p w:rsidR="00010219" w:rsidRPr="0038293B" w:rsidRDefault="00010219" w:rsidP="00010219">
      <w:pPr>
        <w:spacing w:line="320" w:lineRule="exact"/>
        <w:jc w:val="left"/>
        <w:rPr>
          <w:rFonts w:ascii="Bookman Old Style" w:hAnsi="Bookman Old Style" w:cs="Bookman Old Style"/>
          <w:szCs w:val="21"/>
        </w:rPr>
      </w:pPr>
    </w:p>
    <w:p w:rsidR="00010219" w:rsidRPr="0038293B" w:rsidRDefault="00010219" w:rsidP="00010219">
      <w:pPr>
        <w:spacing w:line="320" w:lineRule="exact"/>
        <w:jc w:val="left"/>
        <w:rPr>
          <w:rFonts w:ascii="Bookman Old Style" w:hAnsi="Bookman Old Style" w:cs="Bookman Old Style"/>
          <w:szCs w:val="21"/>
        </w:rPr>
      </w:pPr>
      <w:r w:rsidRPr="0038293B">
        <w:rPr>
          <w:rFonts w:ascii="Bookman Old Style" w:hAnsi="Bookman Old Style" w:cs="Bookman Old Style"/>
          <w:szCs w:val="21"/>
        </w:rPr>
        <w:t>[</w:t>
      </w:r>
      <w:r w:rsidRPr="0038293B">
        <w:rPr>
          <w:rFonts w:ascii="Bookman Old Style" w:hAnsi="Bookman Old Style" w:cs="Bookman Old Style"/>
          <w:i/>
          <w:iCs/>
          <w:szCs w:val="21"/>
        </w:rPr>
        <w:t>Вариант:</w:t>
      </w:r>
      <w:r w:rsidRPr="0038293B">
        <w:rPr>
          <w:rFonts w:ascii="Bookman Old Style" w:hAnsi="Bookman Old Style" w:cs="Bookman Old Style"/>
          <w:szCs w:val="21"/>
        </w:rPr>
        <w:t xml:space="preserve"> В своих стихах тишайшие поэты.]</w:t>
      </w:r>
    </w:p>
    <w:p w:rsidR="00010219" w:rsidRPr="0038293B" w:rsidRDefault="00010219" w:rsidP="00010219">
      <w:pPr>
        <w:spacing w:line="240" w:lineRule="exact"/>
        <w:jc w:val="left"/>
        <w:rPr>
          <w:rFonts w:ascii="Bookman Old Style" w:hAnsi="Bookman Old Style" w:cs="Bookman Old Style"/>
          <w:sz w:val="20"/>
          <w:szCs w:val="21"/>
        </w:rPr>
      </w:pPr>
    </w:p>
    <w:p w:rsidR="00010219" w:rsidRPr="0038293B" w:rsidRDefault="00010219" w:rsidP="00010219">
      <w:pPr>
        <w:spacing w:line="240" w:lineRule="exact"/>
        <w:jc w:val="right"/>
        <w:rPr>
          <w:rFonts w:ascii="Bookman Old Style" w:hAnsi="Bookman Old Style" w:cs="Bookman Old Style"/>
          <w:i/>
          <w:iCs/>
          <w:sz w:val="20"/>
          <w:szCs w:val="21"/>
          <w:lang w:eastAsia="zh-CN"/>
        </w:rPr>
      </w:pPr>
      <w:r w:rsidRPr="0038293B">
        <w:rPr>
          <w:rFonts w:ascii="Bookman Old Style" w:hAnsi="Bookman Old Style" w:cs="Bookman Old Style"/>
          <w:i/>
          <w:iCs/>
          <w:sz w:val="20"/>
          <w:szCs w:val="21"/>
          <w:lang w:eastAsia="zh-CN"/>
        </w:rPr>
        <w:t>18 июля 2021 года</w:t>
      </w:r>
    </w:p>
    <w:p w:rsidR="00B51B40" w:rsidRDefault="00B51B40" w:rsidP="00010219">
      <w:pPr>
        <w:spacing w:line="220" w:lineRule="exact"/>
        <w:rPr>
          <w:rFonts w:ascii="Bookman Old Style" w:hAnsi="Bookman Old Style"/>
          <w:sz w:val="20"/>
        </w:rPr>
      </w:pPr>
    </w:p>
    <w:p w:rsidR="00B51B40" w:rsidRDefault="00B51B40" w:rsidP="00010219">
      <w:pPr>
        <w:spacing w:line="220" w:lineRule="exact"/>
        <w:rPr>
          <w:rFonts w:ascii="Bookman Old Style" w:hAnsi="Bookman Old Style"/>
          <w:sz w:val="20"/>
        </w:rPr>
      </w:pPr>
    </w:p>
    <w:p w:rsidR="00B51B40" w:rsidRDefault="00B51B40" w:rsidP="00010219">
      <w:pPr>
        <w:spacing w:line="220" w:lineRule="exact"/>
        <w:rPr>
          <w:rFonts w:ascii="Bookman Old Style" w:hAnsi="Bookman Old Style"/>
          <w:sz w:val="20"/>
        </w:rPr>
      </w:pPr>
    </w:p>
    <w:p w:rsidR="00B51B40" w:rsidRDefault="00B51B40" w:rsidP="00010219">
      <w:pPr>
        <w:spacing w:line="220" w:lineRule="exact"/>
        <w:rPr>
          <w:rFonts w:ascii="Bookman Old Style" w:hAnsi="Bookman Old Style"/>
          <w:sz w:val="20"/>
        </w:rPr>
      </w:pPr>
    </w:p>
    <w:p w:rsidR="00010219" w:rsidRPr="0038293B" w:rsidRDefault="00010219" w:rsidP="00010219">
      <w:pPr>
        <w:spacing w:line="220" w:lineRule="exact"/>
        <w:rPr>
          <w:rFonts w:cs="Times New Roman"/>
          <w:sz w:val="20"/>
        </w:rPr>
      </w:pPr>
    </w:p>
    <w:p w:rsidR="00010219" w:rsidRPr="0038293B" w:rsidRDefault="00010219"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36" w:name="_Toc77865087"/>
      <w:bookmarkStart w:id="1637" w:name="_Toc219208269"/>
      <w:bookmarkStart w:id="1638" w:name="_Toc221801329"/>
      <w:r w:rsidRPr="0038293B">
        <w:rPr>
          <w:rFonts w:ascii="SimSun" w:eastAsia="SimSun" w:hAnsi="SimSun" w:cs="MS Gothic" w:hint="eastAsia"/>
          <w:b/>
          <w:bCs/>
          <w:szCs w:val="21"/>
          <w:lang w:eastAsia="zh-CN"/>
        </w:rPr>
        <w:t>疑</w:t>
      </w:r>
      <w:r w:rsidRPr="0038293B">
        <w:rPr>
          <w:rFonts w:ascii="SimSun" w:eastAsia="SimSun" w:hAnsi="SimSun" w:cs="SimSun" w:hint="eastAsia"/>
          <w:b/>
          <w:bCs/>
          <w:szCs w:val="21"/>
          <w:lang w:eastAsia="zh-CN"/>
        </w:rPr>
        <w:t>问</w:t>
      </w:r>
      <w:bookmarkEnd w:id="1636"/>
      <w:bookmarkEnd w:id="1637"/>
      <w:bookmarkEnd w:id="1638"/>
    </w:p>
    <w:p w:rsidR="00010219" w:rsidRPr="0038293B" w:rsidRDefault="00010219" w:rsidP="00010219">
      <w:pPr>
        <w:spacing w:line="320" w:lineRule="exact"/>
        <w:ind w:left="851"/>
        <w:rPr>
          <w:rFonts w:asciiTheme="minorHAnsi" w:eastAsia="SimSun" w:hAnsiTheme="minorHAnsi" w:cs="Times New Roman"/>
          <w:szCs w:val="24"/>
        </w:rPr>
      </w:pP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傍晚的天空静止不</w:t>
      </w:r>
      <w:r w:rsidRPr="0038293B">
        <w:rPr>
          <w:rFonts w:ascii="SimSun" w:eastAsia="SimSun" w:hAnsi="SimSun" w:cs="SimSun" w:hint="eastAsia"/>
          <w:szCs w:val="18"/>
          <w:lang w:eastAsia="zh-CN"/>
        </w:rPr>
        <w:t>动</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聆听着大地万</w:t>
      </w:r>
      <w:r w:rsidRPr="0038293B">
        <w:rPr>
          <w:rFonts w:ascii="SimSun" w:eastAsia="SimSun" w:hAnsi="SimSun" w:cs="SimSun" w:hint="eastAsia"/>
          <w:szCs w:val="18"/>
          <w:lang w:eastAsia="zh-CN"/>
        </w:rPr>
        <w:t>籁俱寂</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永恒的疑</w:t>
      </w:r>
      <w:r w:rsidRPr="0038293B">
        <w:rPr>
          <w:rFonts w:ascii="SimSun" w:eastAsia="SimSun" w:hAnsi="SimSun" w:cs="SimSun" w:hint="eastAsia"/>
          <w:szCs w:val="18"/>
          <w:lang w:eastAsia="zh-CN"/>
        </w:rPr>
        <w:t>问再次浮现</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神秘的</w:t>
      </w:r>
      <w:r w:rsidRPr="0038293B">
        <w:rPr>
          <w:rFonts w:ascii="SimSun" w:eastAsia="SimSun" w:hAnsi="SimSun" w:cs="SimSun" w:hint="eastAsia"/>
          <w:szCs w:val="18"/>
          <w:lang w:eastAsia="zh-CN"/>
        </w:rPr>
        <w:t>诗人一再写诗</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反复提出同</w:t>
      </w:r>
      <w:r w:rsidRPr="0038293B">
        <w:rPr>
          <w:rFonts w:ascii="SimSun" w:eastAsia="SimSun" w:hAnsi="SimSun" w:cs="SimSun" w:hint="eastAsia"/>
          <w:szCs w:val="18"/>
          <w:lang w:eastAsia="zh-CN"/>
        </w:rPr>
        <w:t>样的难题</w:t>
      </w:r>
    </w:p>
    <w:p w:rsidR="00010219" w:rsidRPr="0038293B" w:rsidRDefault="00010219" w:rsidP="00010219">
      <w:pPr>
        <w:spacing w:line="320" w:lineRule="exact"/>
        <w:ind w:left="851"/>
        <w:jc w:val="left"/>
        <w:rPr>
          <w:rFonts w:ascii="SimSun" w:eastAsia="SimSun" w:hAnsi="SimSun" w:cs="Bookman Old Style"/>
          <w:szCs w:val="18"/>
          <w:lang w:eastAsia="zh-CN"/>
        </w:rPr>
      </w:pPr>
      <w:r w:rsidRPr="0038293B">
        <w:rPr>
          <w:rFonts w:ascii="SimSun" w:eastAsia="SimSun" w:hAnsi="SimSun" w:cs="MS Gothic" w:hint="eastAsia"/>
          <w:szCs w:val="18"/>
          <w:lang w:eastAsia="zh-CN"/>
        </w:rPr>
        <w:t>得不到解答留在那里</w:t>
      </w:r>
    </w:p>
    <w:p w:rsidR="00010219" w:rsidRPr="0038293B" w:rsidRDefault="00010219" w:rsidP="00010219">
      <w:pPr>
        <w:spacing w:line="240" w:lineRule="exact"/>
        <w:ind w:left="851"/>
        <w:jc w:val="right"/>
        <w:rPr>
          <w:rFonts w:ascii="SimSun" w:eastAsia="SimSun" w:hAnsi="SimSun" w:cs="Bookman Old Style"/>
          <w:sz w:val="20"/>
          <w:szCs w:val="18"/>
          <w:lang w:eastAsia="zh-CN"/>
        </w:rPr>
      </w:pPr>
    </w:p>
    <w:p w:rsidR="00010219" w:rsidRPr="0038293B" w:rsidRDefault="00010219" w:rsidP="00010219">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18 </w:t>
      </w:r>
      <w:r w:rsidRPr="0038293B">
        <w:rPr>
          <w:rFonts w:ascii="SimSun" w:eastAsia="SimSun" w:hAnsi="SimSun" w:cs="MS Gothic" w:hint="eastAsia"/>
          <w:sz w:val="20"/>
          <w:szCs w:val="18"/>
          <w:lang w:eastAsia="zh-CN"/>
        </w:rPr>
        <w:t>伊戈</w:t>
      </w:r>
      <w:r w:rsidRPr="0038293B">
        <w:rPr>
          <w:rFonts w:ascii="SimSun" w:eastAsia="SimSun" w:hAnsi="SimSun" w:cs="SimSun" w:hint="eastAsia"/>
          <w:sz w:val="20"/>
          <w:szCs w:val="18"/>
          <w:lang w:eastAsia="zh-CN"/>
        </w:rPr>
        <w:t>尔</w:t>
      </w:r>
    </w:p>
    <w:p w:rsidR="00010219" w:rsidRPr="0038293B" w:rsidRDefault="00010219" w:rsidP="00010219">
      <w:pPr>
        <w:spacing w:line="240" w:lineRule="exact"/>
        <w:ind w:left="851"/>
        <w:jc w:val="right"/>
        <w:rPr>
          <w:rFonts w:ascii="SimSun" w:eastAsia="SimSun" w:hAnsi="SimSun" w:cs="Bookman Old Style"/>
          <w:sz w:val="20"/>
          <w:szCs w:val="18"/>
          <w:lang w:eastAsia="zh-CN"/>
        </w:rPr>
      </w:pPr>
      <w:r w:rsidRPr="0038293B">
        <w:rPr>
          <w:rFonts w:ascii="SimSun" w:eastAsia="SimSun" w:hAnsi="SimSun" w:cs="Bookman Old Style"/>
          <w:sz w:val="20"/>
          <w:szCs w:val="18"/>
          <w:lang w:eastAsia="zh-CN"/>
        </w:rPr>
        <w:t xml:space="preserve">     2021</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7</w:t>
      </w:r>
      <w:r w:rsidRPr="0038293B">
        <w:rPr>
          <w:rFonts w:ascii="SimSun" w:eastAsia="SimSun" w:hAnsi="SimSun" w:cs="MS Gothic" w:hint="eastAsia"/>
          <w:sz w:val="20"/>
          <w:szCs w:val="18"/>
          <w:lang w:eastAsia="zh-CN"/>
        </w:rPr>
        <w:t>，</w:t>
      </w:r>
      <w:r w:rsidRPr="0038293B">
        <w:rPr>
          <w:rFonts w:ascii="SimSun" w:eastAsia="SimSun" w:hAnsi="SimSun" w:cs="Bookman Old Style"/>
          <w:sz w:val="20"/>
          <w:szCs w:val="18"/>
          <w:lang w:eastAsia="zh-CN"/>
        </w:rPr>
        <w:t xml:space="preserve">22 </w:t>
      </w:r>
      <w:r w:rsidRPr="0038293B">
        <w:rPr>
          <w:rFonts w:ascii="SimSun" w:eastAsia="SimSun" w:hAnsi="SimSun" w:cs="MS Gothic" w:hint="eastAsia"/>
          <w:sz w:val="20"/>
          <w:szCs w:val="18"/>
          <w:lang w:eastAsia="zh-CN"/>
        </w:rPr>
        <w:t>谷羽</w:t>
      </w:r>
      <w:r w:rsidRPr="0038293B">
        <w:rPr>
          <w:rFonts w:ascii="SimSun" w:eastAsia="SimSun" w:hAnsi="SimSun" w:cs="SimSun" w:hint="eastAsia"/>
          <w:sz w:val="20"/>
          <w:szCs w:val="18"/>
          <w:lang w:eastAsia="zh-CN"/>
        </w:rPr>
        <w:t>译</w:t>
      </w:r>
    </w:p>
    <w:p w:rsidR="00A37D08" w:rsidRPr="0038293B" w:rsidRDefault="00A37D08" w:rsidP="00A37D08">
      <w:pPr>
        <w:spacing w:line="320" w:lineRule="exact"/>
        <w:jc w:val="left"/>
        <w:rPr>
          <w:rFonts w:ascii="Bookman Old Style" w:hAnsi="Bookman Old Style"/>
          <w:sz w:val="20"/>
        </w:rPr>
      </w:pPr>
      <w:r w:rsidRPr="0038293B">
        <w:rPr>
          <w:rFonts w:ascii="Bookman Old Style" w:hAnsi="Bookman Old Style"/>
          <w:sz w:val="20"/>
        </w:rPr>
        <w:br w:type="page"/>
      </w:r>
    </w:p>
    <w:p w:rsidR="00A37D08" w:rsidRPr="0038293B" w:rsidRDefault="00A37D08" w:rsidP="00A37D08">
      <w:pPr>
        <w:pStyle w:val="af3"/>
        <w:numPr>
          <w:ilvl w:val="0"/>
          <w:numId w:val="1"/>
        </w:numPr>
        <w:spacing w:line="320" w:lineRule="exact"/>
        <w:ind w:left="0" w:firstLine="0"/>
        <w:jc w:val="left"/>
        <w:outlineLvl w:val="1"/>
        <w:rPr>
          <w:rFonts w:ascii="Bookman Old Style" w:hAnsi="Bookman Old Style"/>
          <w:b/>
          <w:bCs/>
          <w:szCs w:val="28"/>
        </w:rPr>
      </w:pPr>
      <w:bookmarkStart w:id="1639" w:name="_Toc219208270"/>
      <w:bookmarkStart w:id="1640" w:name="_Toc221801330"/>
      <w:r w:rsidRPr="0038293B">
        <w:rPr>
          <w:rFonts w:ascii="Bookman Old Style" w:hAnsi="Bookman Old Style"/>
          <w:b/>
        </w:rPr>
        <w:lastRenderedPageBreak/>
        <w:t>ТРАНЗИТ</w:t>
      </w:r>
      <w:bookmarkEnd w:id="1639"/>
      <w:bookmarkEnd w:id="1640"/>
    </w:p>
    <w:p w:rsidR="00A37D08" w:rsidRPr="0038293B" w:rsidRDefault="00A37D08" w:rsidP="00A37D08">
      <w:pPr>
        <w:spacing w:line="320" w:lineRule="exact"/>
        <w:rPr>
          <w:rFonts w:ascii="Bookman Old Style" w:hAnsi="Bookman Old Style"/>
          <w:szCs w:val="24"/>
        </w:rPr>
      </w:pPr>
    </w:p>
    <w:p w:rsidR="00A37D08" w:rsidRPr="0038293B" w:rsidRDefault="00A37D08" w:rsidP="00A37D08">
      <w:pPr>
        <w:spacing w:line="320" w:lineRule="exact"/>
        <w:jc w:val="left"/>
        <w:rPr>
          <w:rFonts w:ascii="Bookman Old Style" w:hAnsi="Bookman Old Style"/>
        </w:rPr>
      </w:pPr>
      <w:r w:rsidRPr="0038293B">
        <w:rPr>
          <w:rFonts w:ascii="Bookman Old Style" w:hAnsi="Bookman Old Style"/>
        </w:rPr>
        <w:t>Глядя, как мокнет трава,</w:t>
      </w:r>
    </w:p>
    <w:p w:rsidR="00A37D08" w:rsidRPr="0038293B" w:rsidRDefault="00A37D08" w:rsidP="00A37D08">
      <w:pPr>
        <w:spacing w:line="320" w:lineRule="exact"/>
        <w:jc w:val="left"/>
        <w:rPr>
          <w:rFonts w:ascii="Bookman Old Style" w:hAnsi="Bookman Old Style"/>
        </w:rPr>
      </w:pPr>
      <w:r w:rsidRPr="0038293B">
        <w:rPr>
          <w:rFonts w:ascii="Bookman Old Style" w:hAnsi="Bookman Old Style"/>
        </w:rPr>
        <w:t xml:space="preserve">                    слыша, как дождь моросит,</w:t>
      </w:r>
    </w:p>
    <w:p w:rsidR="00A37D08" w:rsidRPr="0038293B" w:rsidRDefault="00A37D08" w:rsidP="00A37D08">
      <w:pPr>
        <w:spacing w:line="320" w:lineRule="exact"/>
        <w:jc w:val="left"/>
        <w:rPr>
          <w:rFonts w:ascii="Bookman Old Style" w:hAnsi="Bookman Old Style"/>
        </w:rPr>
      </w:pPr>
      <w:r w:rsidRPr="0038293B">
        <w:rPr>
          <w:rFonts w:ascii="Bookman Old Style" w:hAnsi="Bookman Old Style"/>
        </w:rPr>
        <w:t>медленно день проживать,</w:t>
      </w:r>
    </w:p>
    <w:p w:rsidR="00A37D08" w:rsidRPr="0038293B" w:rsidRDefault="00A37D08" w:rsidP="00A37D08">
      <w:pPr>
        <w:spacing w:line="320" w:lineRule="exact"/>
        <w:jc w:val="left"/>
        <w:rPr>
          <w:rFonts w:ascii="Bookman Old Style" w:hAnsi="Bookman Old Style"/>
        </w:rPr>
      </w:pPr>
      <w:r w:rsidRPr="0038293B">
        <w:rPr>
          <w:rFonts w:ascii="Bookman Old Style" w:hAnsi="Bookman Old Style"/>
        </w:rPr>
        <w:t xml:space="preserve">                    как неизбежный транзит.</w:t>
      </w:r>
    </w:p>
    <w:p w:rsidR="00A37D08" w:rsidRPr="0038293B" w:rsidRDefault="00A37D08" w:rsidP="00A37D08">
      <w:pPr>
        <w:spacing w:line="240" w:lineRule="exact"/>
        <w:jc w:val="right"/>
        <w:rPr>
          <w:rFonts w:ascii="Bookman Old Style" w:hAnsi="Bookman Old Style"/>
          <w:sz w:val="20"/>
        </w:rPr>
      </w:pPr>
    </w:p>
    <w:p w:rsidR="00A37D08" w:rsidRPr="0038293B" w:rsidRDefault="00A37D08" w:rsidP="00A37D08">
      <w:pPr>
        <w:spacing w:line="240" w:lineRule="exact"/>
        <w:jc w:val="right"/>
        <w:rPr>
          <w:rFonts w:ascii="Bookman Old Style" w:hAnsi="Bookman Old Style"/>
          <w:sz w:val="20"/>
        </w:rPr>
      </w:pPr>
      <w:r w:rsidRPr="0038293B">
        <w:rPr>
          <w:rFonts w:ascii="Bookman Old Style" w:hAnsi="Bookman Old Style"/>
          <w:sz w:val="20"/>
        </w:rPr>
        <w:t>8 сентября 2021 года, среда</w:t>
      </w:r>
    </w:p>
    <w:p w:rsidR="00B51B40" w:rsidRDefault="00B51B40" w:rsidP="00A37D08">
      <w:pPr>
        <w:spacing w:line="220" w:lineRule="exact"/>
        <w:rPr>
          <w:rFonts w:ascii="Bookman Old Style" w:hAnsi="Bookman Old Style"/>
          <w:sz w:val="20"/>
        </w:rPr>
      </w:pPr>
    </w:p>
    <w:p w:rsidR="00B51B40" w:rsidRDefault="00B51B40" w:rsidP="00A37D08">
      <w:pPr>
        <w:spacing w:line="220" w:lineRule="exact"/>
        <w:rPr>
          <w:rFonts w:ascii="Bookman Old Style" w:hAnsi="Bookman Old Style"/>
          <w:sz w:val="20"/>
        </w:rPr>
      </w:pPr>
    </w:p>
    <w:p w:rsidR="00B51B40" w:rsidRDefault="00B51B40" w:rsidP="00A37D08">
      <w:pPr>
        <w:spacing w:line="220" w:lineRule="exact"/>
        <w:rPr>
          <w:rFonts w:ascii="Bookman Old Style" w:hAnsi="Bookman Old Style"/>
          <w:sz w:val="20"/>
        </w:rPr>
      </w:pPr>
    </w:p>
    <w:p w:rsidR="00B51B40" w:rsidRDefault="00B51B40" w:rsidP="00A37D08">
      <w:pPr>
        <w:spacing w:line="220" w:lineRule="exact"/>
        <w:rPr>
          <w:rFonts w:ascii="Bookman Old Style" w:hAnsi="Bookman Old Style"/>
          <w:sz w:val="20"/>
        </w:rPr>
      </w:pPr>
    </w:p>
    <w:p w:rsidR="00A37D08" w:rsidRPr="0038293B" w:rsidRDefault="00A37D08" w:rsidP="00A37D08">
      <w:pPr>
        <w:spacing w:line="220" w:lineRule="exact"/>
        <w:rPr>
          <w:rFonts w:cs="Times New Roman"/>
          <w:sz w:val="20"/>
        </w:rPr>
      </w:pPr>
    </w:p>
    <w:p w:rsidR="00A37D08" w:rsidRPr="0038293B" w:rsidRDefault="00A37D0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41" w:name="_Toc219208271"/>
      <w:bookmarkStart w:id="1642" w:name="_Toc221801331"/>
      <w:r w:rsidRPr="0038293B">
        <w:rPr>
          <w:rFonts w:ascii="SimSun" w:eastAsia="SimSun" w:hAnsi="SimSun" w:cs="MS Gothic" w:hint="eastAsia"/>
          <w:b/>
          <w:bCs/>
          <w:szCs w:val="21"/>
          <w:lang w:eastAsia="zh-CN"/>
        </w:rPr>
        <w:t>飞行转机</w:t>
      </w:r>
      <w:bookmarkEnd w:id="1641"/>
      <w:bookmarkEnd w:id="1642"/>
    </w:p>
    <w:p w:rsidR="00A37D08" w:rsidRPr="0038293B" w:rsidRDefault="00A37D08" w:rsidP="00A37D08">
      <w:pPr>
        <w:spacing w:line="320" w:lineRule="exact"/>
        <w:ind w:left="851"/>
        <w:rPr>
          <w:rFonts w:asciiTheme="minorHAnsi" w:eastAsia="SimSun" w:hAnsiTheme="minorHAnsi" w:cs="Times New Roman"/>
          <w:szCs w:val="24"/>
        </w:rPr>
      </w:pPr>
    </w:p>
    <w:p w:rsidR="00A37D08" w:rsidRPr="0038293B" w:rsidRDefault="00A37D08" w:rsidP="00A37D08">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MS Mincho" w:hint="eastAsia"/>
        </w:rPr>
        <w:t>目睹草坪湿淋淋</w:t>
      </w:r>
      <w:r w:rsidRPr="0038293B">
        <w:rPr>
          <w:rFonts w:ascii="SimSun" w:eastAsia="SimSun" w:hAnsi="SimSun" w:cs="MS Mincho" w:hint="eastAsia"/>
          <w:lang w:val="en-US"/>
        </w:rPr>
        <w:t>，</w:t>
      </w:r>
    </w:p>
    <w:p w:rsidR="00A37D08" w:rsidRPr="0038293B" w:rsidRDefault="00A37D08" w:rsidP="00A37D08">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MS Mincho" w:hint="eastAsia"/>
        </w:rPr>
        <w:t>耳听</w:t>
      </w:r>
      <w:r w:rsidRPr="0038293B">
        <w:rPr>
          <w:rFonts w:ascii="SimSun" w:eastAsia="SimSun" w:hAnsi="SimSun" w:cs="SimSun" w:hint="eastAsia"/>
        </w:rPr>
        <w:t>细雨沙沙声</w:t>
      </w:r>
      <w:r w:rsidRPr="0038293B">
        <w:rPr>
          <w:rFonts w:ascii="SimSun" w:eastAsia="SimSun" w:hAnsi="SimSun" w:cs="MS Mincho" w:hint="eastAsia"/>
          <w:lang w:val="en-US"/>
        </w:rPr>
        <w:t>，</w:t>
      </w:r>
    </w:p>
    <w:p w:rsidR="00A37D08" w:rsidRPr="0038293B" w:rsidRDefault="00A37D08" w:rsidP="00A37D08">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SimSun" w:hint="eastAsia"/>
        </w:rPr>
        <w:t>飞行转机须等</w:t>
      </w:r>
      <w:r w:rsidRPr="0038293B">
        <w:rPr>
          <w:rFonts w:ascii="SimSun" w:eastAsia="SimSun" w:hAnsi="SimSun" w:cs="MS Mincho" w:hint="eastAsia"/>
        </w:rPr>
        <w:t>待</w:t>
      </w:r>
    </w:p>
    <w:p w:rsidR="00A37D08" w:rsidRPr="0038293B" w:rsidRDefault="00A37D08" w:rsidP="00A37D08">
      <w:pPr>
        <w:pStyle w:val="228bf8a64b8551e1msonormal"/>
        <w:spacing w:before="0" w:beforeAutospacing="0" w:after="0" w:afterAutospacing="0"/>
        <w:ind w:left="851"/>
        <w:rPr>
          <w:rFonts w:ascii="SimSun" w:eastAsia="SimSun" w:hAnsi="SimSun"/>
          <w:lang w:val="en-US"/>
        </w:rPr>
      </w:pPr>
      <w:r w:rsidRPr="0038293B">
        <w:rPr>
          <w:rFonts w:ascii="SimSun" w:eastAsia="SimSun" w:hAnsi="SimSun" w:cs="MS Mincho" w:hint="eastAsia"/>
        </w:rPr>
        <w:t>日子慢得像爬行。</w:t>
      </w:r>
    </w:p>
    <w:p w:rsidR="00A37D08" w:rsidRPr="0038293B" w:rsidRDefault="00A37D08" w:rsidP="00A37D08">
      <w:pPr>
        <w:spacing w:line="240" w:lineRule="exact"/>
        <w:ind w:left="851"/>
        <w:jc w:val="right"/>
        <w:rPr>
          <w:rFonts w:ascii="SimSun" w:eastAsia="SimSun" w:hAnsi="SimSun" w:cs="Bookman Old Style"/>
          <w:sz w:val="20"/>
          <w:szCs w:val="18"/>
          <w:lang w:eastAsia="zh-CN"/>
        </w:rPr>
      </w:pPr>
    </w:p>
    <w:p w:rsidR="00A37D08" w:rsidRPr="0038293B" w:rsidRDefault="00A37D08" w:rsidP="00A37D08">
      <w:pPr>
        <w:pStyle w:val="228bf8a64b8551e1msonormal"/>
        <w:spacing w:before="0" w:beforeAutospacing="0" w:after="0" w:afterAutospacing="0" w:line="240" w:lineRule="exact"/>
        <w:jc w:val="right"/>
        <w:rPr>
          <w:rFonts w:ascii="SimSun" w:eastAsia="SimSun" w:hAnsi="SimSun"/>
          <w:sz w:val="20"/>
          <w:lang w:val="en-US"/>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lang w:val="en-US"/>
        </w:rPr>
        <w:t xml:space="preserve"> 2021</w:t>
      </w:r>
      <w:r w:rsidRPr="0038293B">
        <w:rPr>
          <w:rFonts w:ascii="SimSun" w:eastAsia="SimSun" w:hAnsi="SimSun" w:cs="MS Mincho" w:hint="eastAsia"/>
          <w:sz w:val="20"/>
          <w:lang w:val="en-US"/>
        </w:rPr>
        <w:t>，</w:t>
      </w:r>
      <w:r w:rsidRPr="0038293B">
        <w:rPr>
          <w:rFonts w:ascii="SimSun" w:eastAsia="SimSun" w:hAnsi="SimSun"/>
          <w:sz w:val="20"/>
          <w:lang w:val="en-US"/>
        </w:rPr>
        <w:t>9</w:t>
      </w:r>
      <w:r w:rsidRPr="0038293B">
        <w:rPr>
          <w:rFonts w:ascii="SimSun" w:eastAsia="SimSun" w:hAnsi="SimSun" w:cs="MS Mincho" w:hint="eastAsia"/>
          <w:sz w:val="20"/>
          <w:lang w:val="en-US"/>
        </w:rPr>
        <w:t>，</w:t>
      </w:r>
      <w:r w:rsidRPr="0038293B">
        <w:rPr>
          <w:rFonts w:ascii="SimSun" w:eastAsia="SimSun" w:hAnsi="SimSun"/>
          <w:sz w:val="20"/>
          <w:lang w:val="en-US"/>
        </w:rPr>
        <w:t>8</w:t>
      </w:r>
    </w:p>
    <w:p w:rsidR="00A37D08" w:rsidRPr="0038293B" w:rsidRDefault="00A37D08" w:rsidP="00A37D08">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2021</w:t>
      </w:r>
      <w:r w:rsidRPr="0038293B">
        <w:rPr>
          <w:rFonts w:ascii="SimSun" w:eastAsia="SimSun" w:hAnsi="SimSun" w:cs="MS Mincho" w:hint="eastAsia"/>
          <w:sz w:val="20"/>
        </w:rPr>
        <w:t>，</w:t>
      </w:r>
      <w:r w:rsidRPr="0038293B">
        <w:rPr>
          <w:rFonts w:ascii="SimSun" w:eastAsia="SimSun" w:hAnsi="SimSun"/>
          <w:sz w:val="20"/>
        </w:rPr>
        <w:t>9</w:t>
      </w:r>
      <w:r w:rsidRPr="0038293B">
        <w:rPr>
          <w:rFonts w:ascii="SimSun" w:eastAsia="SimSun" w:hAnsi="SimSun" w:cs="MS Mincho" w:hint="eastAsia"/>
          <w:sz w:val="20"/>
        </w:rPr>
        <w:t>，</w:t>
      </w:r>
      <w:r w:rsidRPr="0038293B">
        <w:rPr>
          <w:rFonts w:ascii="SimSun" w:eastAsia="SimSun" w:hAnsi="SimSun"/>
          <w:sz w:val="20"/>
        </w:rPr>
        <w:t xml:space="preserve">16 </w:t>
      </w:r>
      <w:r w:rsidRPr="0038293B">
        <w:rPr>
          <w:rFonts w:ascii="SimSun" w:eastAsia="SimSun" w:hAnsi="SimSun" w:cs="MS Mincho" w:hint="eastAsia"/>
          <w:sz w:val="20"/>
        </w:rPr>
        <w:t>谷羽</w:t>
      </w:r>
      <w:r w:rsidRPr="0038293B">
        <w:rPr>
          <w:rFonts w:ascii="SimSun" w:eastAsia="SimSun" w:hAnsi="SimSun" w:cs="SimSun" w:hint="eastAsia"/>
          <w:sz w:val="20"/>
        </w:rPr>
        <w:t>译</w:t>
      </w:r>
    </w:p>
    <w:p w:rsidR="00A37D08" w:rsidRPr="0038293B" w:rsidRDefault="00A37D08" w:rsidP="00A37D08">
      <w:pPr>
        <w:rPr>
          <w:rFonts w:eastAsia="SimSun" w:cs="Times New Roman"/>
          <w:szCs w:val="24"/>
          <w:lang w:eastAsia="zh-CN"/>
        </w:rPr>
      </w:pPr>
    </w:p>
    <w:p w:rsidR="00EC18E8" w:rsidRPr="0038293B" w:rsidRDefault="00EC18E8" w:rsidP="00EC18E8">
      <w:pPr>
        <w:spacing w:line="320" w:lineRule="exact"/>
        <w:jc w:val="left"/>
        <w:rPr>
          <w:rFonts w:ascii="Bookman Old Style" w:hAnsi="Bookman Old Style"/>
          <w:sz w:val="20"/>
        </w:rPr>
      </w:pPr>
      <w:r w:rsidRPr="0038293B">
        <w:rPr>
          <w:rFonts w:ascii="Bookman Old Style" w:hAnsi="Bookman Old Style"/>
          <w:sz w:val="20"/>
        </w:rPr>
        <w:br w:type="page"/>
      </w:r>
    </w:p>
    <w:p w:rsidR="00EC18E8" w:rsidRPr="0038293B" w:rsidRDefault="00EC18E8" w:rsidP="00EC18E8">
      <w:pPr>
        <w:pStyle w:val="af3"/>
        <w:numPr>
          <w:ilvl w:val="0"/>
          <w:numId w:val="1"/>
        </w:numPr>
        <w:spacing w:line="320" w:lineRule="exact"/>
        <w:ind w:left="0" w:firstLine="0"/>
        <w:jc w:val="left"/>
        <w:outlineLvl w:val="1"/>
        <w:rPr>
          <w:rFonts w:ascii="Bookman Old Style" w:hAnsi="Bookman Old Style"/>
          <w:b/>
          <w:bCs/>
          <w:szCs w:val="28"/>
        </w:rPr>
      </w:pPr>
      <w:bookmarkStart w:id="1643" w:name="_Toc219208272"/>
      <w:bookmarkStart w:id="1644" w:name="_Toc221801332"/>
      <w:r w:rsidRPr="0038293B">
        <w:rPr>
          <w:rFonts w:ascii="Bookman Old Style" w:hAnsi="Bookman Old Style"/>
          <w:b/>
        </w:rPr>
        <w:lastRenderedPageBreak/>
        <w:t>ВАЖНЫЙ ВОПРОС</w:t>
      </w:r>
      <w:bookmarkEnd w:id="1643"/>
      <w:bookmarkEnd w:id="1644"/>
    </w:p>
    <w:p w:rsidR="00EC18E8" w:rsidRPr="0038293B" w:rsidRDefault="00EC18E8" w:rsidP="00EC18E8">
      <w:pPr>
        <w:spacing w:line="320" w:lineRule="exact"/>
        <w:rPr>
          <w:rFonts w:ascii="Bookman Old Style" w:hAnsi="Bookman Old Style"/>
          <w:szCs w:val="24"/>
        </w:rPr>
      </w:pP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Важный вопрос: можно ли взять на тот свет </w:t>
      </w: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что-нибудь или нет? </w:t>
      </w: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Понимаю, что нематериальное, </w:t>
      </w: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ну, хоть что-нибудь из головы и сердца. </w:t>
      </w: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Потому что если нельзя, </w:t>
      </w: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то лучше остаться на этом, </w:t>
      </w: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лежать в суглинке </w:t>
      </w:r>
    </w:p>
    <w:p w:rsidR="00EC18E8" w:rsidRPr="0038293B" w:rsidRDefault="00EC18E8" w:rsidP="00EC18E8">
      <w:pPr>
        <w:spacing w:line="320" w:lineRule="exact"/>
        <w:rPr>
          <w:rFonts w:ascii="Bookman Old Style" w:hAnsi="Bookman Old Style"/>
        </w:rPr>
      </w:pPr>
      <w:r w:rsidRPr="0038293B">
        <w:rPr>
          <w:rFonts w:ascii="Bookman Old Style" w:hAnsi="Bookman Old Style"/>
        </w:rPr>
        <w:t xml:space="preserve">и слушать журчание жёлтых вод.  </w:t>
      </w:r>
    </w:p>
    <w:p w:rsidR="00EC18E8" w:rsidRPr="0038293B" w:rsidRDefault="00EC18E8" w:rsidP="00EC18E8">
      <w:pPr>
        <w:spacing w:line="240" w:lineRule="exact"/>
        <w:jc w:val="right"/>
        <w:rPr>
          <w:rFonts w:ascii="Bookman Old Style" w:hAnsi="Bookman Old Style"/>
          <w:sz w:val="20"/>
        </w:rPr>
      </w:pPr>
    </w:p>
    <w:p w:rsidR="00EC18E8" w:rsidRPr="0038293B" w:rsidRDefault="00EC18E8" w:rsidP="00EC18E8">
      <w:pPr>
        <w:spacing w:line="240" w:lineRule="exact"/>
        <w:jc w:val="right"/>
        <w:rPr>
          <w:rFonts w:ascii="Bookman Old Style" w:hAnsi="Bookman Old Style"/>
          <w:sz w:val="20"/>
        </w:rPr>
      </w:pPr>
      <w:r w:rsidRPr="0038293B">
        <w:rPr>
          <w:rFonts w:ascii="Bookman Old Style" w:hAnsi="Bookman Old Style"/>
          <w:sz w:val="20"/>
        </w:rPr>
        <w:t>22 сентября 2021 года, среда</w:t>
      </w:r>
    </w:p>
    <w:p w:rsidR="00B51B40" w:rsidRDefault="00B51B40" w:rsidP="00EC18E8">
      <w:pPr>
        <w:spacing w:line="220" w:lineRule="exact"/>
        <w:rPr>
          <w:rFonts w:ascii="Bookman Old Style" w:hAnsi="Bookman Old Style"/>
          <w:sz w:val="20"/>
        </w:rPr>
      </w:pPr>
    </w:p>
    <w:p w:rsidR="00B51B40" w:rsidRDefault="00B51B40" w:rsidP="00EC18E8">
      <w:pPr>
        <w:spacing w:line="220" w:lineRule="exact"/>
        <w:rPr>
          <w:rFonts w:ascii="Bookman Old Style" w:hAnsi="Bookman Old Style"/>
          <w:sz w:val="20"/>
        </w:rPr>
      </w:pPr>
    </w:p>
    <w:p w:rsidR="00B51B40" w:rsidRDefault="00B51B40" w:rsidP="00EC18E8">
      <w:pPr>
        <w:spacing w:line="220" w:lineRule="exact"/>
        <w:rPr>
          <w:rFonts w:ascii="Bookman Old Style" w:hAnsi="Bookman Old Style"/>
          <w:sz w:val="20"/>
        </w:rPr>
      </w:pPr>
    </w:p>
    <w:p w:rsidR="00B51B40" w:rsidRDefault="00B51B40" w:rsidP="00EC18E8">
      <w:pPr>
        <w:spacing w:line="220" w:lineRule="exact"/>
        <w:rPr>
          <w:rFonts w:ascii="Bookman Old Style" w:hAnsi="Bookman Old Style"/>
          <w:sz w:val="20"/>
        </w:rPr>
      </w:pPr>
    </w:p>
    <w:p w:rsidR="00EC18E8" w:rsidRPr="0038293B" w:rsidRDefault="00EC18E8" w:rsidP="00EC18E8">
      <w:pPr>
        <w:spacing w:line="220" w:lineRule="exact"/>
        <w:rPr>
          <w:rFonts w:cs="Times New Roman"/>
          <w:sz w:val="20"/>
        </w:rPr>
      </w:pPr>
    </w:p>
    <w:p w:rsidR="00EC18E8" w:rsidRPr="0038293B" w:rsidRDefault="00EC18E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45" w:name="_Toc219208273"/>
      <w:bookmarkStart w:id="1646" w:name="_Toc221801333"/>
      <w:r w:rsidRPr="0038293B">
        <w:rPr>
          <w:rFonts w:ascii="SimSun" w:eastAsia="SimSun" w:hAnsi="SimSun" w:hint="eastAsia"/>
          <w:b/>
          <w:szCs w:val="21"/>
        </w:rPr>
        <w:t>重大疑问</w:t>
      </w:r>
      <w:bookmarkEnd w:id="1645"/>
      <w:bookmarkEnd w:id="1646"/>
    </w:p>
    <w:p w:rsidR="00EC18E8" w:rsidRPr="0038293B" w:rsidRDefault="00EC18E8" w:rsidP="00EC18E8">
      <w:pPr>
        <w:spacing w:line="320" w:lineRule="exact"/>
        <w:ind w:left="851"/>
        <w:rPr>
          <w:rFonts w:asciiTheme="minorHAnsi" w:eastAsia="SimSun" w:hAnsiTheme="minorHAnsi" w:cs="Times New Roman"/>
          <w:szCs w:val="24"/>
        </w:rPr>
      </w:pPr>
    </w:p>
    <w:p w:rsidR="00EC18E8" w:rsidRPr="0038293B" w:rsidRDefault="00EC18E8" w:rsidP="00EC18E8">
      <w:pPr>
        <w:spacing w:line="320" w:lineRule="exact"/>
        <w:ind w:left="851"/>
        <w:jc w:val="left"/>
        <w:rPr>
          <w:rFonts w:ascii="SimSun" w:eastAsia="SimSun" w:hAnsi="SimSun"/>
          <w:szCs w:val="18"/>
        </w:rPr>
      </w:pPr>
      <w:r w:rsidRPr="0038293B">
        <w:rPr>
          <w:rFonts w:ascii="SimSun" w:eastAsia="SimSun" w:hAnsi="SimSun" w:hint="eastAsia"/>
          <w:szCs w:val="18"/>
        </w:rPr>
        <w:t>重大疑问：能不能把什么</w:t>
      </w:r>
    </w:p>
    <w:p w:rsidR="00EC18E8" w:rsidRPr="0038293B" w:rsidRDefault="00EC18E8" w:rsidP="00EC18E8">
      <w:pPr>
        <w:spacing w:line="320" w:lineRule="exact"/>
        <w:ind w:left="851"/>
        <w:jc w:val="left"/>
        <w:rPr>
          <w:rFonts w:ascii="SimSun" w:eastAsia="SimSun" w:hAnsi="SimSun"/>
          <w:szCs w:val="18"/>
        </w:rPr>
      </w:pPr>
      <w:r w:rsidRPr="0038293B">
        <w:rPr>
          <w:rFonts w:ascii="SimSun" w:eastAsia="SimSun" w:hAnsi="SimSun" w:hint="eastAsia"/>
          <w:szCs w:val="18"/>
        </w:rPr>
        <w:t>带往另一个世界？</w:t>
      </w:r>
    </w:p>
    <w:p w:rsidR="00EC18E8" w:rsidRPr="0038293B" w:rsidRDefault="00EC18E8" w:rsidP="00EC18E8">
      <w:pPr>
        <w:spacing w:line="320" w:lineRule="exact"/>
        <w:ind w:left="851"/>
        <w:jc w:val="left"/>
        <w:rPr>
          <w:rFonts w:ascii="SimSun" w:eastAsia="SimSun" w:hAnsi="SimSun"/>
          <w:szCs w:val="18"/>
        </w:rPr>
      </w:pPr>
      <w:r w:rsidRPr="0038293B">
        <w:rPr>
          <w:rFonts w:ascii="SimSun" w:eastAsia="SimSun" w:hAnsi="SimSun" w:hint="eastAsia"/>
          <w:szCs w:val="18"/>
        </w:rPr>
        <w:t>我知道，那是非物质的东西，</w:t>
      </w:r>
    </w:p>
    <w:p w:rsidR="00EC18E8" w:rsidRPr="0038293B" w:rsidRDefault="00EC18E8" w:rsidP="00EC18E8">
      <w:pPr>
        <w:spacing w:line="320" w:lineRule="exact"/>
        <w:ind w:left="851"/>
        <w:jc w:val="left"/>
        <w:rPr>
          <w:rFonts w:ascii="SimSun" w:eastAsia="SimSun" w:hAnsi="SimSun"/>
          <w:szCs w:val="18"/>
        </w:rPr>
      </w:pPr>
      <w:r w:rsidRPr="0038293B">
        <w:rPr>
          <w:rFonts w:ascii="SimSun" w:eastAsia="SimSun" w:hAnsi="SimSun" w:hint="eastAsia"/>
          <w:szCs w:val="18"/>
        </w:rPr>
        <w:t>哪怕留在头脑或记在心里。</w:t>
      </w:r>
    </w:p>
    <w:p w:rsidR="00EC18E8" w:rsidRPr="0038293B" w:rsidRDefault="00EC18E8" w:rsidP="00EC18E8">
      <w:pPr>
        <w:spacing w:line="320" w:lineRule="exact"/>
        <w:ind w:left="851"/>
        <w:jc w:val="left"/>
        <w:rPr>
          <w:rFonts w:ascii="SimSun" w:eastAsia="SimSun" w:hAnsi="SimSun"/>
          <w:szCs w:val="18"/>
        </w:rPr>
      </w:pPr>
      <w:r w:rsidRPr="0038293B">
        <w:rPr>
          <w:rFonts w:ascii="SimSun" w:eastAsia="SimSun" w:hAnsi="SimSun" w:hint="eastAsia"/>
          <w:szCs w:val="18"/>
        </w:rPr>
        <w:t>如果这一点做不到，</w:t>
      </w:r>
    </w:p>
    <w:p w:rsidR="00EC18E8" w:rsidRPr="0038293B" w:rsidRDefault="00EC18E8" w:rsidP="00EC18E8">
      <w:pPr>
        <w:spacing w:line="320" w:lineRule="exact"/>
        <w:ind w:left="851"/>
        <w:jc w:val="left"/>
        <w:rPr>
          <w:rFonts w:ascii="SimSun" w:eastAsia="SimSun" w:hAnsi="SimSun"/>
          <w:szCs w:val="18"/>
        </w:rPr>
      </w:pPr>
      <w:r w:rsidRPr="0038293B">
        <w:rPr>
          <w:rFonts w:ascii="SimSun" w:eastAsia="SimSun" w:hAnsi="SimSun" w:hint="eastAsia"/>
          <w:szCs w:val="18"/>
        </w:rPr>
        <w:t>倒不如仍在这个世界，</w:t>
      </w:r>
    </w:p>
    <w:p w:rsidR="00EC18E8" w:rsidRPr="0038293B" w:rsidRDefault="008F4278" w:rsidP="00EC18E8">
      <w:pPr>
        <w:spacing w:line="320" w:lineRule="exact"/>
        <w:ind w:left="851"/>
        <w:jc w:val="left"/>
        <w:rPr>
          <w:rFonts w:ascii="SimSun" w:eastAsia="SimSun" w:hAnsi="SimSun"/>
          <w:szCs w:val="18"/>
        </w:rPr>
      </w:pPr>
      <w:r w:rsidRPr="0038293B">
        <w:rPr>
          <w:rFonts w:ascii="SimSun" w:eastAsia="SimSun" w:hAnsi="SimSun" w:hint="eastAsia"/>
          <w:szCs w:val="18"/>
        </w:rPr>
        <w:t>躺进泥土</w:t>
      </w:r>
    </w:p>
    <w:p w:rsidR="00EC18E8" w:rsidRPr="0038293B" w:rsidRDefault="008F4278" w:rsidP="00EC18E8">
      <w:pPr>
        <w:spacing w:line="320" w:lineRule="exact"/>
        <w:ind w:left="851"/>
        <w:jc w:val="left"/>
        <w:rPr>
          <w:rFonts w:ascii="SimSun" w:eastAsia="SimSun" w:hAnsi="SimSun"/>
          <w:szCs w:val="18"/>
        </w:rPr>
      </w:pPr>
      <w:r w:rsidRPr="0038293B">
        <w:rPr>
          <w:rFonts w:ascii="SimSun" w:eastAsia="SimSun" w:hAnsi="SimSun" w:hint="eastAsia"/>
          <w:szCs w:val="18"/>
        </w:rPr>
        <w:t>听汩汩黄泉水流不息</w:t>
      </w:r>
      <w:r w:rsidR="00EC18E8" w:rsidRPr="0038293B">
        <w:rPr>
          <w:rFonts w:ascii="SimSun" w:eastAsia="SimSun" w:hAnsi="SimSun" w:hint="eastAsia"/>
          <w:szCs w:val="18"/>
        </w:rPr>
        <w:t>。</w:t>
      </w:r>
    </w:p>
    <w:p w:rsidR="00EC18E8" w:rsidRPr="0038293B" w:rsidRDefault="00EC18E8" w:rsidP="00EC18E8">
      <w:pPr>
        <w:spacing w:line="240" w:lineRule="exact"/>
        <w:ind w:left="851"/>
        <w:jc w:val="right"/>
        <w:rPr>
          <w:rFonts w:ascii="SimSun" w:eastAsia="SimSun" w:hAnsi="SimSun" w:cs="Bookman Old Style"/>
          <w:sz w:val="20"/>
          <w:szCs w:val="18"/>
          <w:lang w:eastAsia="zh-CN"/>
        </w:rPr>
      </w:pPr>
    </w:p>
    <w:p w:rsidR="00EC18E8" w:rsidRPr="0038293B" w:rsidRDefault="00EC18E8" w:rsidP="00EC18E8">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sz w:val="20"/>
        </w:rPr>
        <w:t>9</w:t>
      </w:r>
      <w:r w:rsidRPr="0038293B">
        <w:rPr>
          <w:rFonts w:ascii="SimSun" w:eastAsia="SimSun" w:hAnsi="SimSun" w:cs="MS Mincho" w:hint="eastAsia"/>
          <w:sz w:val="20"/>
        </w:rPr>
        <w:t>，</w:t>
      </w:r>
      <w:r w:rsidRPr="0038293B">
        <w:rPr>
          <w:rFonts w:ascii="SimSun" w:eastAsia="SimSun" w:hAnsi="SimSun" w:cs="MS Mincho"/>
          <w:sz w:val="20"/>
        </w:rPr>
        <w:t>22</w:t>
      </w:r>
    </w:p>
    <w:p w:rsidR="00EC18E8" w:rsidRPr="0038293B" w:rsidRDefault="008819F3" w:rsidP="00EC18E8">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00EC18E8" w:rsidRPr="0038293B">
        <w:rPr>
          <w:rFonts w:ascii="SimSun" w:eastAsia="SimSun" w:hAnsi="SimSun" w:cs="MS Mincho" w:hint="eastAsia"/>
          <w:sz w:val="20"/>
        </w:rPr>
        <w:t>谷羽</w:t>
      </w:r>
      <w:r w:rsidR="00EC18E8" w:rsidRPr="0038293B">
        <w:rPr>
          <w:rFonts w:ascii="SimSun" w:eastAsia="SimSun" w:hAnsi="SimSun" w:cs="SimSun" w:hint="eastAsia"/>
          <w:sz w:val="20"/>
        </w:rPr>
        <w:t>译</w:t>
      </w:r>
    </w:p>
    <w:p w:rsidR="00EC18E8" w:rsidRPr="0038293B" w:rsidRDefault="00EC18E8" w:rsidP="00EC18E8">
      <w:pPr>
        <w:rPr>
          <w:rFonts w:eastAsia="SimSun" w:cs="Times New Roman"/>
          <w:szCs w:val="24"/>
          <w:lang w:eastAsia="zh-CN"/>
        </w:rPr>
      </w:pPr>
    </w:p>
    <w:p w:rsidR="00437282" w:rsidRPr="0038293B" w:rsidRDefault="00437282" w:rsidP="00437282">
      <w:pPr>
        <w:spacing w:line="320" w:lineRule="exact"/>
        <w:jc w:val="left"/>
        <w:rPr>
          <w:rFonts w:ascii="Bookman Old Style" w:hAnsi="Bookman Old Style"/>
          <w:sz w:val="20"/>
        </w:rPr>
      </w:pPr>
      <w:r w:rsidRPr="0038293B">
        <w:rPr>
          <w:rFonts w:ascii="Bookman Old Style" w:hAnsi="Bookman Old Style"/>
          <w:sz w:val="20"/>
        </w:rPr>
        <w:br w:type="page"/>
      </w:r>
    </w:p>
    <w:p w:rsidR="00437282" w:rsidRPr="0038293B" w:rsidRDefault="00437282" w:rsidP="00437282">
      <w:pPr>
        <w:pStyle w:val="af3"/>
        <w:numPr>
          <w:ilvl w:val="0"/>
          <w:numId w:val="1"/>
        </w:numPr>
        <w:spacing w:line="320" w:lineRule="exact"/>
        <w:ind w:left="0" w:firstLine="0"/>
        <w:jc w:val="left"/>
        <w:outlineLvl w:val="1"/>
        <w:rPr>
          <w:rFonts w:ascii="Bookman Old Style" w:hAnsi="Bookman Old Style"/>
          <w:b/>
          <w:bCs/>
          <w:szCs w:val="28"/>
        </w:rPr>
      </w:pPr>
      <w:bookmarkStart w:id="1647" w:name="_Toc219208274"/>
      <w:bookmarkStart w:id="1648" w:name="_Toc221801334"/>
      <w:r w:rsidRPr="0038293B">
        <w:rPr>
          <w:rFonts w:ascii="Bookman Old Style" w:hAnsi="Bookman Old Style"/>
          <w:b/>
          <w:szCs w:val="18"/>
        </w:rPr>
        <w:lastRenderedPageBreak/>
        <w:t>ДЕНЬ УГАСАЕТ</w:t>
      </w:r>
      <w:bookmarkEnd w:id="1647"/>
      <w:bookmarkEnd w:id="1648"/>
    </w:p>
    <w:p w:rsidR="00437282" w:rsidRPr="0038293B" w:rsidRDefault="00437282" w:rsidP="00437282">
      <w:pPr>
        <w:spacing w:line="320" w:lineRule="exact"/>
        <w:rPr>
          <w:rFonts w:ascii="Bookman Old Style" w:hAnsi="Bookman Old Style"/>
          <w:szCs w:val="24"/>
        </w:rPr>
      </w:pP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День угасает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по-осеннему безжалостно.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По верхушкам деревьев солнце.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По траве крадущийся холод.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Небо пустое, увядшее малость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на краях горизонта.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На донце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сгущается месяц, пока ещё молод,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пока ещё только неясный контур. </w:t>
      </w:r>
    </w:p>
    <w:p w:rsidR="00437282" w:rsidRPr="0038293B" w:rsidRDefault="00437282" w:rsidP="00437282">
      <w:pPr>
        <w:spacing w:line="320" w:lineRule="exact"/>
        <w:rPr>
          <w:rFonts w:ascii="Bookman Old Style" w:hAnsi="Bookman Old Style"/>
        </w:rPr>
      </w:pPr>
      <w:r w:rsidRPr="0038293B">
        <w:rPr>
          <w:rFonts w:ascii="Bookman Old Style" w:hAnsi="Bookman Old Style"/>
        </w:rPr>
        <w:t>Воздух</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хватает: вдохни.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Хватит, отдохни.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Сдохло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лето.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Нет.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Я и осень —мы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ждём зимы.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Свет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тает.  </w:t>
      </w:r>
    </w:p>
    <w:p w:rsidR="00437282" w:rsidRPr="0038293B" w:rsidRDefault="00437282" w:rsidP="00437282">
      <w:pPr>
        <w:spacing w:line="240" w:lineRule="exact"/>
        <w:jc w:val="right"/>
        <w:rPr>
          <w:rFonts w:ascii="Bookman Old Style" w:hAnsi="Bookman Old Style"/>
          <w:sz w:val="20"/>
        </w:rPr>
      </w:pPr>
      <w:r w:rsidRPr="0038293B">
        <w:rPr>
          <w:rFonts w:ascii="Bookman Old Style" w:hAnsi="Bookman Old Style"/>
          <w:sz w:val="20"/>
        </w:rPr>
        <w:t>8 октября 2021 года, пятница</w:t>
      </w:r>
    </w:p>
    <w:p w:rsidR="00437282" w:rsidRPr="0038293B" w:rsidRDefault="00437282" w:rsidP="00437282">
      <w:pPr>
        <w:spacing w:line="220" w:lineRule="exact"/>
        <w:rPr>
          <w:rFonts w:cs="Times New Roman"/>
          <w:sz w:val="20"/>
        </w:rPr>
      </w:pPr>
    </w:p>
    <w:p w:rsidR="00437282" w:rsidRPr="0038293B" w:rsidRDefault="00437282"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49" w:name="_Toc219208275"/>
      <w:bookmarkStart w:id="1650" w:name="_Toc221801335"/>
      <w:r w:rsidRPr="0038293B">
        <w:rPr>
          <w:rFonts w:ascii="SimSun" w:eastAsia="SimSun" w:hAnsi="SimSun" w:hint="eastAsia"/>
          <w:b/>
          <w:szCs w:val="21"/>
        </w:rPr>
        <w:t>天近黄昏</w:t>
      </w:r>
      <w:bookmarkEnd w:id="1649"/>
      <w:bookmarkEnd w:id="1650"/>
    </w:p>
    <w:p w:rsidR="00437282" w:rsidRPr="0038293B" w:rsidRDefault="00437282" w:rsidP="00437282">
      <w:pPr>
        <w:spacing w:line="320" w:lineRule="exact"/>
        <w:ind w:left="851"/>
        <w:rPr>
          <w:rFonts w:asciiTheme="minorHAnsi" w:eastAsia="SimSun" w:hAnsiTheme="minorHAnsi" w:cs="Times New Roman"/>
          <w:szCs w:val="24"/>
        </w:rPr>
      </w:pP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天近黄昏</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像秋天一样冷酷无情。</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落日余晖划过了树冠。</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草丛感受偷袭的寒冷。</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天幕空旷，地平线</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渐趋荒凉迷蒙。</w:t>
      </w:r>
    </w:p>
    <w:p w:rsidR="00437282" w:rsidRPr="0038293B" w:rsidRDefault="008F4278" w:rsidP="00437282">
      <w:pPr>
        <w:spacing w:line="320" w:lineRule="exact"/>
        <w:ind w:left="851"/>
        <w:rPr>
          <w:rFonts w:ascii="SimSun" w:eastAsia="SimSun" w:hAnsi="SimSun"/>
          <w:szCs w:val="18"/>
        </w:rPr>
      </w:pPr>
      <w:r w:rsidRPr="0038293B">
        <w:rPr>
          <w:rFonts w:ascii="SimSun" w:eastAsia="SimSun" w:hAnsi="SimSun" w:hint="eastAsia"/>
          <w:szCs w:val="18"/>
        </w:rPr>
        <w:t>锅底</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月芽儿瘦小，</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只显出</w:t>
      </w:r>
      <w:r w:rsidR="008F4278" w:rsidRPr="0038293B">
        <w:rPr>
          <w:rFonts w:ascii="SimSun" w:eastAsia="SimSun" w:hAnsi="SimSun" w:hint="eastAsia"/>
          <w:szCs w:val="18"/>
        </w:rPr>
        <w:t>弯弯</w:t>
      </w:r>
      <w:r w:rsidRPr="0038293B">
        <w:rPr>
          <w:rFonts w:ascii="SimSun" w:eastAsia="SimSun" w:hAnsi="SimSun" w:hint="eastAsia"/>
          <w:szCs w:val="18"/>
        </w:rPr>
        <w:t>轮廓。</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空气</w:t>
      </w:r>
    </w:p>
    <w:p w:rsidR="00437282" w:rsidRPr="0038293B" w:rsidRDefault="008F4278" w:rsidP="00437282">
      <w:pPr>
        <w:spacing w:line="320" w:lineRule="exact"/>
        <w:ind w:left="851"/>
        <w:rPr>
          <w:rFonts w:ascii="SimSun" w:eastAsia="SimSun" w:hAnsi="SimSun"/>
          <w:szCs w:val="18"/>
        </w:rPr>
      </w:pPr>
      <w:r w:rsidRPr="0038293B">
        <w:rPr>
          <w:rFonts w:ascii="SimSun" w:eastAsia="SimSun" w:hAnsi="SimSun" w:hint="eastAsia"/>
          <w:szCs w:val="18"/>
        </w:rPr>
        <w:t>稀薄，拼命呼吸</w:t>
      </w:r>
      <w:r w:rsidR="00437282" w:rsidRPr="0038293B">
        <w:rPr>
          <w:rFonts w:ascii="SimSun" w:eastAsia="SimSun" w:hAnsi="SimSun" w:hint="eastAsia"/>
          <w:szCs w:val="18"/>
        </w:rPr>
        <w:t>。</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吸够了：就去休息。</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夏天</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已经咽气。</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不。</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我跟秋天——</w:t>
      </w:r>
      <w:r w:rsidR="008F4278" w:rsidRPr="0038293B">
        <w:rPr>
          <w:rFonts w:ascii="SimSun" w:eastAsia="SimSun" w:hAnsi="SimSun" w:hint="eastAsia"/>
          <w:szCs w:val="18"/>
        </w:rPr>
        <w:t>我们</w:t>
      </w:r>
    </w:p>
    <w:p w:rsidR="00437282" w:rsidRPr="0038293B" w:rsidRDefault="008F4278" w:rsidP="00437282">
      <w:pPr>
        <w:spacing w:line="320" w:lineRule="exact"/>
        <w:ind w:left="851"/>
        <w:rPr>
          <w:rFonts w:ascii="SimSun" w:eastAsia="SimSun" w:hAnsi="SimSun"/>
          <w:szCs w:val="18"/>
        </w:rPr>
      </w:pPr>
      <w:r w:rsidRPr="0038293B">
        <w:rPr>
          <w:rFonts w:ascii="SimSun" w:eastAsia="SimSun" w:hAnsi="SimSun" w:hint="eastAsia"/>
          <w:szCs w:val="18"/>
        </w:rPr>
        <w:t>正</w:t>
      </w:r>
      <w:r w:rsidR="00437282" w:rsidRPr="0038293B">
        <w:rPr>
          <w:rFonts w:ascii="SimSun" w:eastAsia="SimSun" w:hAnsi="SimSun" w:hint="eastAsia"/>
          <w:szCs w:val="18"/>
        </w:rPr>
        <w:t>期待寒冬。</w:t>
      </w:r>
    </w:p>
    <w:p w:rsidR="00437282" w:rsidRPr="0038293B" w:rsidRDefault="00437282" w:rsidP="00437282">
      <w:pPr>
        <w:spacing w:line="320" w:lineRule="exact"/>
        <w:ind w:left="851"/>
        <w:rPr>
          <w:rFonts w:ascii="SimSun" w:eastAsia="SimSun" w:hAnsi="SimSun"/>
          <w:szCs w:val="18"/>
        </w:rPr>
      </w:pPr>
      <w:r w:rsidRPr="0038293B">
        <w:rPr>
          <w:rFonts w:ascii="SimSun" w:eastAsia="SimSun" w:hAnsi="SimSun" w:hint="eastAsia"/>
          <w:szCs w:val="18"/>
        </w:rPr>
        <w:t>光明</w:t>
      </w:r>
    </w:p>
    <w:p w:rsidR="00437282" w:rsidRPr="0038293B" w:rsidRDefault="00437282" w:rsidP="00437282">
      <w:pPr>
        <w:spacing w:line="320" w:lineRule="exact"/>
        <w:ind w:left="851"/>
        <w:jc w:val="left"/>
        <w:rPr>
          <w:rFonts w:ascii="SimSun" w:eastAsia="SimSun" w:hAnsi="SimSun"/>
          <w:sz w:val="36"/>
          <w:szCs w:val="18"/>
        </w:rPr>
      </w:pPr>
      <w:r w:rsidRPr="0038293B">
        <w:rPr>
          <w:rFonts w:ascii="SimSun" w:eastAsia="SimSun" w:hAnsi="SimSun" w:hint="eastAsia"/>
          <w:szCs w:val="18"/>
        </w:rPr>
        <w:t>逐渐消融。</w:t>
      </w:r>
    </w:p>
    <w:p w:rsidR="00437282" w:rsidRPr="0038293B" w:rsidRDefault="00437282" w:rsidP="00437282">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08</w:t>
      </w:r>
    </w:p>
    <w:p w:rsidR="001003D2" w:rsidRPr="00B51B40" w:rsidRDefault="008819F3" w:rsidP="00B51B4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00437282" w:rsidRPr="0038293B">
        <w:rPr>
          <w:rFonts w:ascii="SimSun" w:eastAsia="SimSun" w:hAnsi="SimSun" w:cs="MS Mincho" w:hint="eastAsia"/>
          <w:sz w:val="20"/>
        </w:rPr>
        <w:t>谷羽</w:t>
      </w:r>
      <w:r w:rsidR="00437282" w:rsidRPr="0038293B">
        <w:rPr>
          <w:rFonts w:ascii="SimSun" w:eastAsia="SimSun" w:hAnsi="SimSun" w:cs="SimSun" w:hint="eastAsia"/>
          <w:sz w:val="20"/>
        </w:rPr>
        <w:t>译</w:t>
      </w:r>
      <w:r w:rsidR="001003D2" w:rsidRPr="0038293B">
        <w:rPr>
          <w:rFonts w:ascii="Bookman Old Style" w:hAnsi="Bookman Old Style"/>
          <w:sz w:val="20"/>
        </w:rPr>
        <w:br w:type="page"/>
      </w:r>
    </w:p>
    <w:p w:rsidR="001003D2" w:rsidRPr="0038293B" w:rsidRDefault="00437282" w:rsidP="001003D2">
      <w:pPr>
        <w:pStyle w:val="af3"/>
        <w:numPr>
          <w:ilvl w:val="0"/>
          <w:numId w:val="1"/>
        </w:numPr>
        <w:spacing w:line="320" w:lineRule="exact"/>
        <w:ind w:left="0" w:firstLine="0"/>
        <w:jc w:val="left"/>
        <w:outlineLvl w:val="1"/>
        <w:rPr>
          <w:rFonts w:ascii="Bookman Old Style" w:hAnsi="Bookman Old Style"/>
          <w:b/>
          <w:bCs/>
          <w:szCs w:val="28"/>
        </w:rPr>
      </w:pPr>
      <w:bookmarkStart w:id="1651" w:name="_Toc219208276"/>
      <w:bookmarkStart w:id="1652" w:name="_Toc221801336"/>
      <w:r w:rsidRPr="0038293B">
        <w:rPr>
          <w:rFonts w:ascii="Bookman Old Style" w:hAnsi="Bookman Old Style"/>
          <w:b/>
          <w:szCs w:val="18"/>
        </w:rPr>
        <w:lastRenderedPageBreak/>
        <w:t>ФИЛОСОФИЯ</w:t>
      </w:r>
      <w:bookmarkEnd w:id="1651"/>
      <w:bookmarkEnd w:id="1652"/>
    </w:p>
    <w:p w:rsidR="001003D2" w:rsidRPr="0038293B" w:rsidRDefault="001003D2" w:rsidP="001003D2">
      <w:pPr>
        <w:spacing w:line="320" w:lineRule="exact"/>
        <w:rPr>
          <w:rFonts w:ascii="Bookman Old Style" w:hAnsi="Bookman Old Style"/>
          <w:szCs w:val="24"/>
        </w:rPr>
      </w:pP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Один китайский философ (1)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не любил другого китайского философа (2)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и всячески его критиковал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неосторожно: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хотя тот давно уже умер,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его философия стала государственной,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так что один китайский философ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совершил государственное преступление,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за что его посадили в тюрьму,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где он и умер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при невыясненных обстоятельствах. </w:t>
      </w:r>
    </w:p>
    <w:p w:rsidR="00437282" w:rsidRPr="0038293B" w:rsidRDefault="00437282" w:rsidP="00437282">
      <w:pPr>
        <w:spacing w:line="320" w:lineRule="exact"/>
        <w:rPr>
          <w:rFonts w:ascii="Bookman Old Style" w:hAnsi="Bookman Old Style"/>
        </w:rPr>
      </w:pPr>
      <w:r w:rsidRPr="0038293B">
        <w:rPr>
          <w:rFonts w:ascii="Bookman Old Style" w:hAnsi="Bookman Old Style"/>
        </w:rPr>
        <w:t xml:space="preserve">А вы говорите — отвлечённое философствование. </w:t>
      </w:r>
    </w:p>
    <w:p w:rsidR="00A37D08" w:rsidRPr="0038293B" w:rsidRDefault="00437282" w:rsidP="00437282">
      <w:pPr>
        <w:spacing w:line="320" w:lineRule="exact"/>
        <w:rPr>
          <w:rFonts w:ascii="Bookman Old Style" w:hAnsi="Bookman Old Style"/>
        </w:rPr>
      </w:pPr>
      <w:r w:rsidRPr="0038293B">
        <w:rPr>
          <w:rFonts w:ascii="Bookman Old Style" w:hAnsi="Bookman Old Style"/>
        </w:rPr>
        <w:t xml:space="preserve">Философия — чисто конкретна!  </w:t>
      </w:r>
    </w:p>
    <w:p w:rsidR="001003D2" w:rsidRPr="0038293B" w:rsidRDefault="001003D2" w:rsidP="001003D2">
      <w:pPr>
        <w:spacing w:line="240" w:lineRule="exact"/>
        <w:jc w:val="right"/>
        <w:rPr>
          <w:rFonts w:ascii="Bookman Old Style" w:hAnsi="Bookman Old Style"/>
          <w:sz w:val="20"/>
        </w:rPr>
      </w:pPr>
    </w:p>
    <w:p w:rsidR="001003D2" w:rsidRPr="0038293B" w:rsidRDefault="00437282" w:rsidP="001003D2">
      <w:pPr>
        <w:spacing w:line="240" w:lineRule="exact"/>
        <w:jc w:val="right"/>
        <w:rPr>
          <w:rFonts w:ascii="Bookman Old Style" w:hAnsi="Bookman Old Style"/>
          <w:sz w:val="20"/>
        </w:rPr>
      </w:pPr>
      <w:r w:rsidRPr="0038293B">
        <w:rPr>
          <w:rFonts w:ascii="Bookman Old Style" w:hAnsi="Bookman Old Style"/>
          <w:sz w:val="20"/>
        </w:rPr>
        <w:t>10</w:t>
      </w:r>
      <w:r w:rsidR="00EC18E8" w:rsidRPr="0038293B">
        <w:rPr>
          <w:rFonts w:ascii="Bookman Old Style" w:hAnsi="Bookman Old Style"/>
          <w:sz w:val="20"/>
        </w:rPr>
        <w:t>ок</w:t>
      </w:r>
      <w:r w:rsidR="001003D2" w:rsidRPr="0038293B">
        <w:rPr>
          <w:rFonts w:ascii="Bookman Old Style" w:hAnsi="Bookman Old Style"/>
          <w:sz w:val="20"/>
        </w:rPr>
        <w:t xml:space="preserve">тября 2021 года, </w:t>
      </w:r>
      <w:r w:rsidRPr="0038293B">
        <w:rPr>
          <w:rFonts w:ascii="Bookman Old Style" w:hAnsi="Bookman Old Style"/>
          <w:sz w:val="20"/>
        </w:rPr>
        <w:t>воскресенье</w:t>
      </w:r>
    </w:p>
    <w:p w:rsidR="00437282" w:rsidRPr="0038293B" w:rsidRDefault="00437282" w:rsidP="00437282">
      <w:pPr>
        <w:spacing w:line="240" w:lineRule="exact"/>
        <w:rPr>
          <w:rFonts w:ascii="Bookman Old Style" w:hAnsi="Bookman Old Style"/>
          <w:sz w:val="16"/>
        </w:rPr>
      </w:pPr>
    </w:p>
    <w:p w:rsidR="00437282" w:rsidRPr="0038293B" w:rsidRDefault="00437282" w:rsidP="00437282">
      <w:pPr>
        <w:spacing w:line="240" w:lineRule="exact"/>
        <w:rPr>
          <w:rFonts w:ascii="Bookman Old Style" w:hAnsi="Bookman Old Style"/>
          <w:sz w:val="20"/>
        </w:rPr>
      </w:pPr>
      <w:r w:rsidRPr="0038293B">
        <w:rPr>
          <w:rFonts w:ascii="Bookman Old Style" w:hAnsi="Bookman Old Style"/>
          <w:sz w:val="20"/>
        </w:rPr>
        <w:t xml:space="preserve">(1) Ли Чжи </w:t>
      </w:r>
      <w:r w:rsidRPr="0038293B">
        <w:rPr>
          <w:rFonts w:ascii="SimSun" w:eastAsia="SimSun" w:hAnsi="SimSun" w:cs="MS Gothic" w:hint="eastAsia"/>
          <w:sz w:val="20"/>
        </w:rPr>
        <w:t>李</w:t>
      </w:r>
      <w:r w:rsidRPr="0038293B">
        <w:rPr>
          <w:rFonts w:ascii="SimSun" w:eastAsia="SimSun" w:hAnsi="SimSun" w:cs="SimSun" w:hint="eastAsia"/>
          <w:sz w:val="20"/>
        </w:rPr>
        <w:t>贽</w:t>
      </w:r>
      <w:r w:rsidRPr="0038293B">
        <w:rPr>
          <w:rFonts w:ascii="Bookman Old Style" w:hAnsi="Bookman Old Style"/>
          <w:sz w:val="20"/>
        </w:rPr>
        <w:t xml:space="preserve"> (1527–1602). </w:t>
      </w:r>
    </w:p>
    <w:p w:rsidR="00437282" w:rsidRPr="0038293B" w:rsidRDefault="00437282" w:rsidP="00437282">
      <w:pPr>
        <w:spacing w:line="240" w:lineRule="exact"/>
        <w:rPr>
          <w:rFonts w:ascii="Bookman Old Style" w:hAnsi="Bookman Old Style"/>
          <w:sz w:val="20"/>
        </w:rPr>
      </w:pPr>
      <w:r w:rsidRPr="0038293B">
        <w:rPr>
          <w:rFonts w:ascii="Bookman Old Style" w:hAnsi="Bookman Old Style"/>
          <w:sz w:val="20"/>
        </w:rPr>
        <w:t xml:space="preserve">(2) Чжу Си </w:t>
      </w:r>
      <w:r w:rsidRPr="0038293B">
        <w:rPr>
          <w:rFonts w:ascii="SimSun" w:eastAsia="SimSun" w:hAnsi="SimSun" w:cs="MS Gothic" w:hint="eastAsia"/>
          <w:sz w:val="20"/>
        </w:rPr>
        <w:t>朱熹</w:t>
      </w:r>
      <w:r w:rsidRPr="0038293B">
        <w:rPr>
          <w:rFonts w:ascii="Bookman Old Style" w:hAnsi="Bookman Old Style"/>
          <w:sz w:val="20"/>
        </w:rPr>
        <w:t xml:space="preserve"> (1130–1200).  </w:t>
      </w:r>
    </w:p>
    <w:p w:rsidR="00437282" w:rsidRDefault="00437282" w:rsidP="001003D2">
      <w:pPr>
        <w:spacing w:line="220" w:lineRule="exact"/>
        <w:rPr>
          <w:rFonts w:ascii="Bookman Old Style" w:hAnsi="Bookman Old Style"/>
          <w:sz w:val="20"/>
        </w:rPr>
      </w:pPr>
    </w:p>
    <w:p w:rsidR="00B51B40" w:rsidRDefault="00B51B40" w:rsidP="001003D2">
      <w:pPr>
        <w:spacing w:line="220" w:lineRule="exact"/>
        <w:rPr>
          <w:rFonts w:ascii="Bookman Old Style" w:hAnsi="Bookman Old Style"/>
          <w:sz w:val="20"/>
        </w:rPr>
      </w:pPr>
    </w:p>
    <w:p w:rsidR="001003D2" w:rsidRPr="0038293B" w:rsidRDefault="001003D2" w:rsidP="001003D2">
      <w:pPr>
        <w:spacing w:line="220" w:lineRule="exact"/>
        <w:rPr>
          <w:rFonts w:cs="Times New Roman"/>
          <w:sz w:val="20"/>
        </w:rPr>
      </w:pPr>
    </w:p>
    <w:p w:rsidR="001003D2" w:rsidRPr="0038293B" w:rsidRDefault="00437282"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53" w:name="_Toc219208277"/>
      <w:bookmarkStart w:id="1654" w:name="_Toc221801337"/>
      <w:r w:rsidRPr="0038293B">
        <w:rPr>
          <w:rFonts w:ascii="SimSun" w:eastAsia="SimSun" w:hAnsi="SimSun" w:hint="eastAsia"/>
          <w:b/>
          <w:szCs w:val="21"/>
        </w:rPr>
        <w:t>哲学</w:t>
      </w:r>
      <w:bookmarkEnd w:id="1653"/>
      <w:bookmarkEnd w:id="1654"/>
    </w:p>
    <w:p w:rsidR="001003D2" w:rsidRPr="0038293B" w:rsidRDefault="001003D2" w:rsidP="001003D2">
      <w:pPr>
        <w:spacing w:line="320" w:lineRule="exact"/>
        <w:ind w:left="851"/>
        <w:rPr>
          <w:rFonts w:asciiTheme="minorHAnsi" w:eastAsia="SimSun" w:hAnsiTheme="minorHAnsi" w:cs="Times New Roman"/>
          <w:szCs w:val="24"/>
        </w:rPr>
      </w:pP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一个中国哲学家</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不喜欢另一个中国哲学家</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想方设法批评他</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毫无顾忌：</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虽然那一位早已去世，</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他的哲学却受到国家尊崇，</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因此这个哲学家</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犯了这个国家的重罪，</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随后被关进监狱，</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死在了牢里，</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死因扑朔迷离。</w:t>
      </w:r>
    </w:p>
    <w:p w:rsidR="00437282" w:rsidRPr="0038293B" w:rsidRDefault="00437282" w:rsidP="00437282">
      <w:pPr>
        <w:spacing w:line="320" w:lineRule="exact"/>
        <w:ind w:left="851"/>
        <w:rPr>
          <w:rFonts w:ascii="SimSun" w:eastAsia="SimSun" w:hAnsi="SimSun"/>
          <w:szCs w:val="24"/>
        </w:rPr>
      </w:pPr>
      <w:r w:rsidRPr="0038293B">
        <w:rPr>
          <w:rFonts w:ascii="SimSun" w:eastAsia="SimSun" w:hAnsi="SimSun" w:hint="eastAsia"/>
          <w:szCs w:val="24"/>
        </w:rPr>
        <w:t>你们说：哲学很抽象。</w:t>
      </w:r>
    </w:p>
    <w:p w:rsidR="00A37D08" w:rsidRPr="0038293B" w:rsidRDefault="00437282" w:rsidP="00437282">
      <w:pPr>
        <w:spacing w:line="320" w:lineRule="exact"/>
        <w:ind w:left="851"/>
        <w:jc w:val="left"/>
        <w:rPr>
          <w:rFonts w:ascii="SimSun" w:eastAsia="SimSun" w:hAnsi="SimSun"/>
          <w:szCs w:val="24"/>
        </w:rPr>
      </w:pPr>
      <w:r w:rsidRPr="0038293B">
        <w:rPr>
          <w:rFonts w:ascii="SimSun" w:eastAsia="SimSun" w:hAnsi="SimSun" w:hint="eastAsia"/>
          <w:szCs w:val="24"/>
        </w:rPr>
        <w:t>哲学——其实很具体。</w:t>
      </w:r>
    </w:p>
    <w:p w:rsidR="001003D2" w:rsidRPr="0038293B" w:rsidRDefault="001003D2" w:rsidP="001003D2">
      <w:pPr>
        <w:spacing w:line="240" w:lineRule="exact"/>
        <w:ind w:left="851"/>
        <w:jc w:val="right"/>
        <w:rPr>
          <w:rFonts w:ascii="SimSun" w:eastAsia="SimSun" w:hAnsi="SimSun" w:cs="Bookman Old Style"/>
          <w:sz w:val="20"/>
          <w:szCs w:val="18"/>
          <w:lang w:eastAsia="zh-CN"/>
        </w:rPr>
      </w:pPr>
    </w:p>
    <w:p w:rsidR="001003D2" w:rsidRPr="0038293B" w:rsidRDefault="001003D2" w:rsidP="001003D2">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00EC18E8" w:rsidRPr="0038293B">
        <w:rPr>
          <w:rFonts w:ascii="SimSun" w:eastAsia="SimSun" w:hAnsi="SimSun" w:cs="MS Mincho"/>
          <w:sz w:val="20"/>
        </w:rPr>
        <w:t>1</w:t>
      </w:r>
      <w:r w:rsidR="00437282" w:rsidRPr="0038293B">
        <w:rPr>
          <w:rFonts w:ascii="SimSun" w:eastAsia="SimSun" w:hAnsi="SimSun" w:cs="MS Mincho"/>
          <w:sz w:val="20"/>
        </w:rPr>
        <w:t>0</w:t>
      </w:r>
      <w:r w:rsidRPr="0038293B">
        <w:rPr>
          <w:rFonts w:ascii="SimSun" w:eastAsia="SimSun" w:hAnsi="SimSun" w:cs="MS Mincho" w:hint="eastAsia"/>
          <w:sz w:val="20"/>
        </w:rPr>
        <w:t>，</w:t>
      </w:r>
      <w:r w:rsidR="00437282" w:rsidRPr="0038293B">
        <w:rPr>
          <w:rFonts w:ascii="SimSun" w:eastAsia="SimSun" w:hAnsi="SimSun" w:cs="MS Mincho"/>
          <w:sz w:val="20"/>
        </w:rPr>
        <w:t>10</w:t>
      </w:r>
    </w:p>
    <w:p w:rsidR="00EC18E8" w:rsidRPr="0038293B" w:rsidRDefault="008819F3" w:rsidP="00EC18E8">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00EC18E8" w:rsidRPr="0038293B">
        <w:rPr>
          <w:rFonts w:ascii="SimSun" w:eastAsia="SimSun" w:hAnsi="SimSun" w:cs="MS Mincho" w:hint="eastAsia"/>
          <w:sz w:val="20"/>
        </w:rPr>
        <w:t>谷羽</w:t>
      </w:r>
      <w:r w:rsidR="00EC18E8" w:rsidRPr="0038293B">
        <w:rPr>
          <w:rFonts w:ascii="SimSun" w:eastAsia="SimSun" w:hAnsi="SimSun" w:cs="SimSun" w:hint="eastAsia"/>
          <w:sz w:val="20"/>
        </w:rPr>
        <w:t>译</w:t>
      </w:r>
    </w:p>
    <w:p w:rsidR="004B50D5" w:rsidRPr="0038293B" w:rsidRDefault="004B50D5" w:rsidP="004B50D5">
      <w:pPr>
        <w:rPr>
          <w:rFonts w:eastAsia="SimSun" w:cs="Times New Roman"/>
          <w:sz w:val="20"/>
          <w:szCs w:val="20"/>
          <w:lang w:eastAsia="zh-CN"/>
        </w:rPr>
      </w:pPr>
    </w:p>
    <w:p w:rsidR="00DE4966" w:rsidRPr="0038293B" w:rsidRDefault="00DE4966">
      <w:pPr>
        <w:spacing w:after="200" w:line="276" w:lineRule="auto"/>
        <w:jc w:val="left"/>
        <w:rPr>
          <w:rFonts w:ascii="SimSun" w:eastAsia="SimSun" w:hAnsi="SimSun"/>
          <w:b/>
          <w:sz w:val="20"/>
          <w:szCs w:val="20"/>
        </w:rPr>
      </w:pPr>
      <w:r w:rsidRPr="0038293B">
        <w:rPr>
          <w:rFonts w:ascii="SimSun" w:eastAsia="SimSun" w:hAnsi="SimSun"/>
          <w:b/>
          <w:sz w:val="20"/>
          <w:szCs w:val="20"/>
        </w:rPr>
        <w:br w:type="page"/>
      </w:r>
    </w:p>
    <w:p w:rsidR="00437282" w:rsidRPr="00B51B40" w:rsidRDefault="00437282" w:rsidP="00B51B40">
      <w:pPr>
        <w:spacing w:line="220" w:lineRule="exact"/>
        <w:rPr>
          <w:rFonts w:ascii="SimSun" w:eastAsia="SimSun" w:hAnsi="SimSun"/>
          <w:sz w:val="20"/>
          <w:szCs w:val="20"/>
          <w:lang w:val="en-US"/>
        </w:rPr>
      </w:pPr>
      <w:r w:rsidRPr="00B51B40">
        <w:rPr>
          <w:rFonts w:ascii="SimSun" w:eastAsia="SimSun" w:hAnsi="SimSun" w:hint="eastAsia"/>
          <w:b/>
          <w:sz w:val="20"/>
          <w:szCs w:val="20"/>
        </w:rPr>
        <w:lastRenderedPageBreak/>
        <w:t>【附记】</w:t>
      </w:r>
      <w:r w:rsidRPr="00B51B40">
        <w:rPr>
          <w:rFonts w:ascii="SimSun" w:eastAsia="SimSun" w:hAnsi="SimSun"/>
          <w:sz w:val="20"/>
          <w:szCs w:val="20"/>
        </w:rPr>
        <w:t>李贽 (1527–1602)，明朝哲学家。朱熹</w:t>
      </w:r>
      <w:r w:rsidRPr="00B51B40">
        <w:rPr>
          <w:rFonts w:ascii="SimSun" w:eastAsia="SimSun" w:hAnsi="SimSun"/>
          <w:sz w:val="20"/>
          <w:szCs w:val="20"/>
          <w:lang w:val="en-US"/>
        </w:rPr>
        <w:t xml:space="preserve"> (1130–1200)，</w:t>
      </w:r>
      <w:r w:rsidRPr="00B51B40">
        <w:rPr>
          <w:rFonts w:ascii="SimSun" w:eastAsia="SimSun" w:hAnsi="SimSun"/>
          <w:sz w:val="20"/>
          <w:szCs w:val="20"/>
        </w:rPr>
        <w:t>宋代哲学家。</w:t>
      </w:r>
    </w:p>
    <w:p w:rsidR="00437282" w:rsidRPr="00B51B40" w:rsidRDefault="00437282" w:rsidP="00C310DE">
      <w:pPr>
        <w:shd w:val="clear" w:color="auto" w:fill="FFFFFF"/>
        <w:spacing w:before="120" w:line="220" w:lineRule="exact"/>
        <w:ind w:firstLine="210"/>
        <w:jc w:val="left"/>
        <w:rPr>
          <w:rFonts w:ascii="SimSun" w:eastAsia="SimSun" w:hAnsi="SimSun" w:cs="SimSun"/>
          <w:sz w:val="20"/>
          <w:szCs w:val="20"/>
          <w:lang w:val="en-US"/>
        </w:rPr>
      </w:pPr>
      <w:r w:rsidRPr="00B51B40">
        <w:rPr>
          <w:rFonts w:ascii="SimSun" w:eastAsia="SimSun" w:hAnsi="SimSun" w:cs="SimSun"/>
          <w:sz w:val="20"/>
          <w:szCs w:val="20"/>
        </w:rPr>
        <w:t>李贽</w:t>
      </w:r>
      <w:r w:rsidRPr="00B51B40">
        <w:rPr>
          <w:rFonts w:ascii="SimSun" w:eastAsia="SimSun" w:hAnsi="SimSun" w:cs="SimSun"/>
          <w:sz w:val="20"/>
          <w:szCs w:val="20"/>
          <w:lang w:val="en-US"/>
        </w:rPr>
        <w:t>（1527</w:t>
      </w:r>
      <w:r w:rsidRPr="00B51B40">
        <w:rPr>
          <w:rFonts w:ascii="SimSun" w:eastAsia="SimSun" w:hAnsi="SimSun" w:cs="SimSun"/>
          <w:sz w:val="20"/>
          <w:szCs w:val="20"/>
        </w:rPr>
        <w:t>～</w:t>
      </w:r>
      <w:r w:rsidRPr="00B51B40">
        <w:rPr>
          <w:rFonts w:ascii="SimSun" w:eastAsia="SimSun" w:hAnsi="SimSun" w:cs="SimSun"/>
          <w:sz w:val="20"/>
          <w:szCs w:val="20"/>
          <w:lang w:val="en-US"/>
        </w:rPr>
        <w:t>1602），</w:t>
      </w:r>
      <w:hyperlink r:id="rId49" w:tgtFrame="_blank" w:history="1">
        <w:r w:rsidRPr="00B51B40">
          <w:rPr>
            <w:rFonts w:ascii="SimSun" w:eastAsia="SimSun" w:hAnsi="SimSun" w:cs="SimSun"/>
            <w:sz w:val="20"/>
            <w:szCs w:val="20"/>
          </w:rPr>
          <w:t>汉族</w:t>
        </w:r>
      </w:hyperlink>
      <w:r w:rsidRPr="00B51B40">
        <w:rPr>
          <w:rFonts w:ascii="SimSun" w:eastAsia="SimSun" w:hAnsi="SimSun" w:cs="SimSun"/>
          <w:sz w:val="20"/>
          <w:szCs w:val="20"/>
          <w:lang w:val="en-US"/>
        </w:rPr>
        <w:t>，</w:t>
      </w:r>
      <w:r w:rsidRPr="00B51B40">
        <w:rPr>
          <w:rFonts w:ascii="SimSun" w:eastAsia="SimSun" w:hAnsi="SimSun" w:cs="SimSun"/>
          <w:sz w:val="20"/>
          <w:szCs w:val="20"/>
        </w:rPr>
        <w:t>福建泉州人。明代官员、</w:t>
      </w:r>
      <w:hyperlink r:id="rId50" w:tgtFrame="_blank" w:history="1">
        <w:r w:rsidRPr="00B51B40">
          <w:rPr>
            <w:rFonts w:ascii="SimSun" w:eastAsia="SimSun" w:hAnsi="SimSun" w:cs="SimSun"/>
            <w:sz w:val="20"/>
            <w:szCs w:val="20"/>
          </w:rPr>
          <w:t>思想家</w:t>
        </w:r>
      </w:hyperlink>
      <w:r w:rsidRPr="00B51B40">
        <w:rPr>
          <w:rFonts w:ascii="SimSun" w:eastAsia="SimSun" w:hAnsi="SimSun" w:cs="SimSun"/>
          <w:sz w:val="20"/>
          <w:szCs w:val="20"/>
        </w:rPr>
        <w:t>、</w:t>
      </w:r>
      <w:hyperlink r:id="rId51" w:tgtFrame="_blank" w:history="1">
        <w:r w:rsidRPr="00B51B40">
          <w:rPr>
            <w:rFonts w:ascii="SimSun" w:eastAsia="SimSun" w:hAnsi="SimSun" w:cs="SimSun"/>
            <w:sz w:val="20"/>
            <w:szCs w:val="20"/>
          </w:rPr>
          <w:t>文学家</w:t>
        </w:r>
      </w:hyperlink>
      <w:r w:rsidRPr="00B51B40">
        <w:rPr>
          <w:rFonts w:ascii="SimSun" w:eastAsia="SimSun" w:hAnsi="SimSun" w:cs="SimSun"/>
          <w:sz w:val="20"/>
          <w:szCs w:val="20"/>
          <w:lang w:val="en-US"/>
        </w:rPr>
        <w:t>，</w:t>
      </w:r>
      <w:hyperlink r:id="rId52" w:tgtFrame="_blank" w:history="1">
        <w:r w:rsidRPr="00B51B40">
          <w:rPr>
            <w:rFonts w:ascii="SimSun" w:eastAsia="SimSun" w:hAnsi="SimSun" w:cs="SimSun"/>
            <w:sz w:val="20"/>
            <w:szCs w:val="20"/>
          </w:rPr>
          <w:t>泰州学派</w:t>
        </w:r>
      </w:hyperlink>
      <w:r w:rsidRPr="00B51B40">
        <w:rPr>
          <w:rFonts w:ascii="SimSun" w:eastAsia="SimSun" w:hAnsi="SimSun" w:cs="SimSun"/>
          <w:sz w:val="20"/>
          <w:szCs w:val="20"/>
        </w:rPr>
        <w:t>的一代宗师。李贽初姓林</w:t>
      </w:r>
      <w:r w:rsidRPr="00B51B40">
        <w:rPr>
          <w:rFonts w:ascii="SimSun" w:eastAsia="SimSun" w:hAnsi="SimSun" w:cs="SimSun"/>
          <w:sz w:val="20"/>
          <w:szCs w:val="20"/>
          <w:lang w:val="en-US"/>
        </w:rPr>
        <w:t>，</w:t>
      </w:r>
      <w:r w:rsidRPr="00B51B40">
        <w:rPr>
          <w:rFonts w:ascii="SimSun" w:eastAsia="SimSun" w:hAnsi="SimSun" w:cs="SimSun"/>
          <w:sz w:val="20"/>
          <w:szCs w:val="20"/>
        </w:rPr>
        <w:t>名载贽</w:t>
      </w:r>
      <w:r w:rsidRPr="00B51B40">
        <w:rPr>
          <w:rFonts w:ascii="SimSun" w:eastAsia="SimSun" w:hAnsi="SimSun" w:cs="SimSun"/>
          <w:sz w:val="20"/>
          <w:szCs w:val="20"/>
          <w:lang w:val="en-US"/>
        </w:rPr>
        <w:t>，</w:t>
      </w:r>
      <w:r w:rsidRPr="00B51B40">
        <w:rPr>
          <w:rFonts w:ascii="SimSun" w:eastAsia="SimSun" w:hAnsi="SimSun" w:cs="SimSun"/>
          <w:sz w:val="20"/>
          <w:szCs w:val="20"/>
        </w:rPr>
        <w:t>后改姓李</w:t>
      </w:r>
      <w:r w:rsidRPr="00B51B40">
        <w:rPr>
          <w:rFonts w:ascii="SimSun" w:eastAsia="SimSun" w:hAnsi="SimSun" w:cs="SimSun"/>
          <w:sz w:val="20"/>
          <w:szCs w:val="20"/>
          <w:lang w:val="en-US"/>
        </w:rPr>
        <w:t>，</w:t>
      </w:r>
      <w:r w:rsidRPr="00B51B40">
        <w:rPr>
          <w:rFonts w:ascii="SimSun" w:eastAsia="SimSun" w:hAnsi="SimSun" w:cs="SimSun"/>
          <w:sz w:val="20"/>
          <w:szCs w:val="20"/>
        </w:rPr>
        <w:t>名贽</w:t>
      </w:r>
      <w:r w:rsidRPr="00B51B40">
        <w:rPr>
          <w:rFonts w:ascii="SimSun" w:eastAsia="SimSun" w:hAnsi="SimSun" w:cs="SimSun"/>
          <w:sz w:val="20"/>
          <w:szCs w:val="20"/>
          <w:lang w:val="en-US"/>
        </w:rPr>
        <w:t>，</w:t>
      </w:r>
      <w:r w:rsidRPr="00B51B40">
        <w:rPr>
          <w:rFonts w:ascii="SimSun" w:eastAsia="SimSun" w:hAnsi="SimSun" w:cs="SimSun"/>
          <w:sz w:val="20"/>
          <w:szCs w:val="20"/>
        </w:rPr>
        <w:t>字宏甫</w:t>
      </w:r>
      <w:r w:rsidRPr="00B51B40">
        <w:rPr>
          <w:rFonts w:ascii="SimSun" w:eastAsia="SimSun" w:hAnsi="SimSun" w:cs="SimSun"/>
          <w:sz w:val="20"/>
          <w:szCs w:val="20"/>
          <w:lang w:val="en-US"/>
        </w:rPr>
        <w:t>，</w:t>
      </w:r>
      <w:r w:rsidRPr="00B51B40">
        <w:rPr>
          <w:rFonts w:ascii="SimSun" w:eastAsia="SimSun" w:hAnsi="SimSun" w:cs="SimSun"/>
          <w:sz w:val="20"/>
          <w:szCs w:val="20"/>
        </w:rPr>
        <w:t>号卓吾</w:t>
      </w:r>
      <w:r w:rsidRPr="00B51B40">
        <w:rPr>
          <w:rFonts w:ascii="SimSun" w:eastAsia="SimSun" w:hAnsi="SimSun" w:cs="SimSun"/>
          <w:sz w:val="20"/>
          <w:szCs w:val="20"/>
          <w:lang w:val="en-US"/>
        </w:rPr>
        <w:t>，</w:t>
      </w:r>
      <w:r w:rsidRPr="00B51B40">
        <w:rPr>
          <w:rFonts w:ascii="SimSun" w:eastAsia="SimSun" w:hAnsi="SimSun" w:cs="SimSun"/>
          <w:sz w:val="20"/>
          <w:szCs w:val="20"/>
        </w:rPr>
        <w:t>别号温陵居士、</w:t>
      </w:r>
      <w:hyperlink r:id="rId53" w:tgtFrame="_blank" w:history="1">
        <w:r w:rsidRPr="00B51B40">
          <w:rPr>
            <w:rFonts w:ascii="SimSun" w:eastAsia="SimSun" w:hAnsi="SimSun" w:cs="SimSun"/>
            <w:sz w:val="20"/>
            <w:szCs w:val="20"/>
          </w:rPr>
          <w:t>百泉</w:t>
        </w:r>
      </w:hyperlink>
      <w:r w:rsidRPr="00B51B40">
        <w:rPr>
          <w:rFonts w:ascii="SimSun" w:eastAsia="SimSun" w:hAnsi="SimSun" w:cs="SimSun"/>
          <w:sz w:val="20"/>
          <w:szCs w:val="20"/>
        </w:rPr>
        <w:t>居士等。</w:t>
      </w:r>
      <w:hyperlink r:id="rId54" w:tgtFrame="_blank" w:history="1">
        <w:r w:rsidRPr="00B51B40">
          <w:rPr>
            <w:rFonts w:ascii="SimSun" w:eastAsia="SimSun" w:hAnsi="SimSun" w:cs="SimSun"/>
            <w:sz w:val="20"/>
            <w:szCs w:val="20"/>
          </w:rPr>
          <w:t>嘉靖</w:t>
        </w:r>
      </w:hyperlink>
      <w:r w:rsidRPr="00B51B40">
        <w:rPr>
          <w:rFonts w:ascii="SimSun" w:eastAsia="SimSun" w:hAnsi="SimSun" w:cs="SimSun"/>
          <w:sz w:val="20"/>
          <w:szCs w:val="20"/>
        </w:rPr>
        <w:t>三十一年举人，不应会试。历共城教谕、</w:t>
      </w:r>
      <w:hyperlink r:id="rId55" w:tgtFrame="_blank" w:history="1">
        <w:r w:rsidRPr="00B51B40">
          <w:rPr>
            <w:rFonts w:ascii="SimSun" w:eastAsia="SimSun" w:hAnsi="SimSun" w:cs="SimSun"/>
            <w:sz w:val="20"/>
            <w:szCs w:val="20"/>
          </w:rPr>
          <w:t>国子监</w:t>
        </w:r>
      </w:hyperlink>
      <w:r w:rsidRPr="00B51B40">
        <w:rPr>
          <w:rFonts w:ascii="SimSun" w:eastAsia="SimSun" w:hAnsi="SimSun" w:cs="SimSun"/>
          <w:sz w:val="20"/>
          <w:szCs w:val="20"/>
        </w:rPr>
        <w:t>博士，万历中为姚安知府。旋弃官，寄寓</w:t>
      </w:r>
      <w:hyperlink r:id="rId56" w:tgtFrame="_blank" w:history="1">
        <w:r w:rsidRPr="00B51B40">
          <w:rPr>
            <w:rFonts w:ascii="SimSun" w:eastAsia="SimSun" w:hAnsi="SimSun" w:cs="SimSun"/>
            <w:sz w:val="20"/>
            <w:szCs w:val="20"/>
          </w:rPr>
          <w:t>黄安</w:t>
        </w:r>
      </w:hyperlink>
      <w:r w:rsidRPr="00B51B40">
        <w:rPr>
          <w:rFonts w:ascii="SimSun" w:eastAsia="SimSun" w:hAnsi="SimSun" w:cs="SimSun"/>
          <w:sz w:val="20"/>
          <w:szCs w:val="20"/>
        </w:rPr>
        <w:t>（今湖北省</w:t>
      </w:r>
      <w:hyperlink r:id="rId57" w:tgtFrame="_blank" w:history="1">
        <w:r w:rsidRPr="00B51B40">
          <w:rPr>
            <w:rFonts w:ascii="SimSun" w:eastAsia="SimSun" w:hAnsi="SimSun" w:cs="SimSun"/>
            <w:sz w:val="20"/>
            <w:szCs w:val="20"/>
          </w:rPr>
          <w:t>红安县</w:t>
        </w:r>
      </w:hyperlink>
      <w:r w:rsidRPr="00B51B40">
        <w:rPr>
          <w:rFonts w:ascii="SimSun" w:eastAsia="SimSun" w:hAnsi="SimSun" w:cs="SimSun"/>
          <w:sz w:val="20"/>
          <w:szCs w:val="20"/>
        </w:rPr>
        <w:t>）、湖北麻城芝佛院。在麻城讲学时，从者数千人，中间还有不少妇女。晚年往来南北两京等地，最后被诬下狱，自刎死于狱中。李贽在社会价值导向方面</w:t>
      </w:r>
      <w:r w:rsidRPr="00B51B40">
        <w:rPr>
          <w:rFonts w:ascii="SimSun" w:eastAsia="SimSun" w:hAnsi="SimSun" w:cs="SimSun"/>
          <w:sz w:val="20"/>
          <w:szCs w:val="20"/>
          <w:lang w:val="en-US"/>
        </w:rPr>
        <w:t>，</w:t>
      </w:r>
      <w:r w:rsidRPr="00B51B40">
        <w:rPr>
          <w:rFonts w:ascii="SimSun" w:eastAsia="SimSun" w:hAnsi="SimSun" w:cs="SimSun"/>
          <w:sz w:val="20"/>
          <w:szCs w:val="20"/>
        </w:rPr>
        <w:t>批判</w:t>
      </w:r>
      <w:hyperlink r:id="rId58" w:tgtFrame="_blank" w:history="1">
        <w:r w:rsidRPr="00B51B40">
          <w:rPr>
            <w:rFonts w:ascii="SimSun" w:eastAsia="SimSun" w:hAnsi="SimSun" w:cs="SimSun"/>
            <w:sz w:val="20"/>
            <w:szCs w:val="20"/>
          </w:rPr>
          <w:t>重农抑商</w:t>
        </w:r>
      </w:hyperlink>
      <w:r w:rsidRPr="00B51B40">
        <w:rPr>
          <w:rFonts w:ascii="SimSun" w:eastAsia="SimSun" w:hAnsi="SimSun" w:cs="SimSun"/>
          <w:sz w:val="20"/>
          <w:szCs w:val="20"/>
          <w:lang w:val="en-US"/>
        </w:rPr>
        <w:t>，</w:t>
      </w:r>
      <w:r w:rsidRPr="00B51B40">
        <w:rPr>
          <w:rFonts w:ascii="SimSun" w:eastAsia="SimSun" w:hAnsi="SimSun" w:cs="SimSun"/>
          <w:sz w:val="20"/>
          <w:szCs w:val="20"/>
        </w:rPr>
        <w:t>扬商贾功绩</w:t>
      </w:r>
      <w:r w:rsidRPr="00B51B40">
        <w:rPr>
          <w:rFonts w:ascii="SimSun" w:eastAsia="SimSun" w:hAnsi="SimSun" w:cs="SimSun"/>
          <w:sz w:val="20"/>
          <w:szCs w:val="20"/>
          <w:lang w:val="en-US"/>
        </w:rPr>
        <w:t>，</w:t>
      </w:r>
      <w:r w:rsidRPr="00B51B40">
        <w:rPr>
          <w:rFonts w:ascii="SimSun" w:eastAsia="SimSun" w:hAnsi="SimSun" w:cs="SimSun"/>
          <w:sz w:val="20"/>
          <w:szCs w:val="20"/>
        </w:rPr>
        <w:t>倡导功利价值</w:t>
      </w:r>
      <w:r w:rsidRPr="00B51B40">
        <w:rPr>
          <w:rFonts w:ascii="SimSun" w:eastAsia="SimSun" w:hAnsi="SimSun" w:cs="SimSun"/>
          <w:sz w:val="20"/>
          <w:szCs w:val="20"/>
          <w:lang w:val="en-US"/>
        </w:rPr>
        <w:t>，</w:t>
      </w:r>
      <w:r w:rsidRPr="00B51B40">
        <w:rPr>
          <w:rFonts w:ascii="SimSun" w:eastAsia="SimSun" w:hAnsi="SimSun" w:cs="SimSun"/>
          <w:sz w:val="20"/>
          <w:szCs w:val="20"/>
        </w:rPr>
        <w:t>符合明中后期</w:t>
      </w:r>
      <w:hyperlink r:id="rId59" w:tgtFrame="_blank" w:history="1">
        <w:r w:rsidRPr="00B51B40">
          <w:rPr>
            <w:rFonts w:ascii="SimSun" w:eastAsia="SimSun" w:hAnsi="SimSun" w:cs="SimSun"/>
            <w:sz w:val="20"/>
            <w:szCs w:val="20"/>
          </w:rPr>
          <w:t>资本主义萌芽</w:t>
        </w:r>
      </w:hyperlink>
      <w:r w:rsidRPr="00B51B40">
        <w:rPr>
          <w:rFonts w:ascii="SimSun" w:eastAsia="SimSun" w:hAnsi="SimSun" w:cs="SimSun"/>
          <w:sz w:val="20"/>
          <w:szCs w:val="20"/>
        </w:rPr>
        <w:t>的发展要求。其重要著作有《</w:t>
      </w:r>
      <w:hyperlink r:id="rId60" w:tgtFrame="_blank" w:history="1">
        <w:r w:rsidRPr="00B51B40">
          <w:rPr>
            <w:rFonts w:ascii="SimSun" w:eastAsia="SimSun" w:hAnsi="SimSun" w:cs="SimSun"/>
            <w:sz w:val="20"/>
            <w:szCs w:val="20"/>
          </w:rPr>
          <w:t>藏书</w:t>
        </w:r>
      </w:hyperlink>
      <w:r w:rsidRPr="00B51B40">
        <w:rPr>
          <w:rFonts w:ascii="SimSun" w:eastAsia="SimSun" w:hAnsi="SimSun" w:cs="SimSun"/>
          <w:sz w:val="20"/>
          <w:szCs w:val="20"/>
        </w:rPr>
        <w:t>》《</w:t>
      </w:r>
      <w:hyperlink r:id="rId61" w:tgtFrame="_blank" w:history="1">
        <w:r w:rsidRPr="00B51B40">
          <w:rPr>
            <w:rFonts w:ascii="SimSun" w:eastAsia="SimSun" w:hAnsi="SimSun" w:cs="SimSun"/>
            <w:sz w:val="20"/>
            <w:szCs w:val="20"/>
          </w:rPr>
          <w:t>续藏书</w:t>
        </w:r>
      </w:hyperlink>
      <w:r w:rsidRPr="00B51B40">
        <w:rPr>
          <w:rFonts w:ascii="SimSun" w:eastAsia="SimSun" w:hAnsi="SimSun" w:cs="SimSun"/>
          <w:sz w:val="20"/>
          <w:szCs w:val="20"/>
        </w:rPr>
        <w:t>》《</w:t>
      </w:r>
      <w:hyperlink r:id="rId62" w:tgtFrame="_blank" w:history="1">
        <w:r w:rsidRPr="00B51B40">
          <w:rPr>
            <w:rFonts w:ascii="SimSun" w:eastAsia="SimSun" w:hAnsi="SimSun" w:cs="SimSun"/>
            <w:sz w:val="20"/>
            <w:szCs w:val="20"/>
          </w:rPr>
          <w:t>焚书</w:t>
        </w:r>
      </w:hyperlink>
      <w:r w:rsidRPr="00B51B40">
        <w:rPr>
          <w:rFonts w:ascii="SimSun" w:eastAsia="SimSun" w:hAnsi="SimSun" w:cs="SimSun"/>
          <w:sz w:val="20"/>
          <w:szCs w:val="20"/>
        </w:rPr>
        <w:t>》《</w:t>
      </w:r>
      <w:hyperlink r:id="rId63" w:tgtFrame="_blank" w:history="1">
        <w:r w:rsidRPr="00B51B40">
          <w:rPr>
            <w:rFonts w:ascii="SimSun" w:eastAsia="SimSun" w:hAnsi="SimSun" w:cs="SimSun"/>
            <w:sz w:val="20"/>
            <w:szCs w:val="20"/>
          </w:rPr>
          <w:t>续焚书</w:t>
        </w:r>
      </w:hyperlink>
      <w:r w:rsidRPr="00B51B40">
        <w:rPr>
          <w:rFonts w:ascii="SimSun" w:eastAsia="SimSun" w:hAnsi="SimSun" w:cs="SimSun"/>
          <w:sz w:val="20"/>
          <w:szCs w:val="20"/>
        </w:rPr>
        <w:t>》《</w:t>
      </w:r>
      <w:hyperlink r:id="rId64" w:tgtFrame="_blank" w:history="1">
        <w:r w:rsidRPr="00B51B40">
          <w:rPr>
            <w:rFonts w:ascii="SimSun" w:eastAsia="SimSun" w:hAnsi="SimSun" w:cs="SimSun"/>
            <w:sz w:val="20"/>
            <w:szCs w:val="20"/>
          </w:rPr>
          <w:t>史纲评要</w:t>
        </w:r>
      </w:hyperlink>
      <w:r w:rsidRPr="00B51B40">
        <w:rPr>
          <w:rFonts w:ascii="SimSun" w:eastAsia="SimSun" w:hAnsi="SimSun" w:cs="SimSun"/>
          <w:sz w:val="20"/>
          <w:szCs w:val="20"/>
        </w:rPr>
        <w:t>》。他曾评点过的《</w:t>
      </w:r>
      <w:hyperlink r:id="rId65" w:tgtFrame="_blank" w:history="1">
        <w:r w:rsidRPr="00B51B40">
          <w:rPr>
            <w:rFonts w:ascii="SimSun" w:eastAsia="SimSun" w:hAnsi="SimSun" w:cs="SimSun"/>
            <w:sz w:val="20"/>
            <w:szCs w:val="20"/>
          </w:rPr>
          <w:t>水浒传</w:t>
        </w:r>
      </w:hyperlink>
      <w:r w:rsidRPr="00B51B40">
        <w:rPr>
          <w:rFonts w:ascii="SimSun" w:eastAsia="SimSun" w:hAnsi="SimSun" w:cs="SimSun"/>
          <w:sz w:val="20"/>
          <w:szCs w:val="20"/>
        </w:rPr>
        <w:t>》《</w:t>
      </w:r>
      <w:hyperlink r:id="rId66" w:tgtFrame="_blank" w:history="1">
        <w:r w:rsidRPr="00B51B40">
          <w:rPr>
            <w:rFonts w:ascii="SimSun" w:eastAsia="SimSun" w:hAnsi="SimSun" w:cs="SimSun"/>
            <w:sz w:val="20"/>
            <w:szCs w:val="20"/>
          </w:rPr>
          <w:t>西厢记</w:t>
        </w:r>
      </w:hyperlink>
      <w:r w:rsidRPr="00B51B40">
        <w:rPr>
          <w:rFonts w:ascii="SimSun" w:eastAsia="SimSun" w:hAnsi="SimSun" w:cs="SimSun"/>
          <w:sz w:val="20"/>
          <w:szCs w:val="20"/>
        </w:rPr>
        <w:t>》《</w:t>
      </w:r>
      <w:hyperlink r:id="rId67" w:tgtFrame="_blank" w:history="1">
        <w:r w:rsidRPr="00B51B40">
          <w:rPr>
            <w:rFonts w:ascii="SimSun" w:eastAsia="SimSun" w:hAnsi="SimSun" w:cs="SimSun"/>
            <w:sz w:val="20"/>
            <w:szCs w:val="20"/>
          </w:rPr>
          <w:t>浣纱记</w:t>
        </w:r>
      </w:hyperlink>
      <w:r w:rsidRPr="00B51B40">
        <w:rPr>
          <w:rFonts w:ascii="SimSun" w:eastAsia="SimSun" w:hAnsi="SimSun" w:cs="SimSun"/>
          <w:sz w:val="20"/>
          <w:szCs w:val="20"/>
        </w:rPr>
        <w:t>》《拜月亭》等等</w:t>
      </w:r>
      <w:r w:rsidRPr="00B51B40">
        <w:rPr>
          <w:rFonts w:ascii="SimSun" w:eastAsia="SimSun" w:hAnsi="SimSun" w:cs="SimSun"/>
          <w:sz w:val="20"/>
          <w:szCs w:val="20"/>
          <w:lang w:val="en-US"/>
        </w:rPr>
        <w:t>，</w:t>
      </w:r>
      <w:r w:rsidRPr="00B51B40">
        <w:rPr>
          <w:rFonts w:ascii="SimSun" w:eastAsia="SimSun" w:hAnsi="SimSun" w:cs="SimSun"/>
          <w:sz w:val="20"/>
          <w:szCs w:val="20"/>
        </w:rPr>
        <w:t>仍是至今流行的版本。李贽的一生充满着对传统和历史的重新考虑</w:t>
      </w:r>
      <w:r w:rsidRPr="00B51B40">
        <w:rPr>
          <w:rFonts w:ascii="SimSun" w:eastAsia="SimSun" w:hAnsi="SimSun" w:cs="SimSun"/>
          <w:sz w:val="20"/>
          <w:szCs w:val="20"/>
          <w:lang w:val="en-US"/>
        </w:rPr>
        <w:t>，</w:t>
      </w:r>
      <w:r w:rsidRPr="00B51B40">
        <w:rPr>
          <w:rFonts w:ascii="SimSun" w:eastAsia="SimSun" w:hAnsi="SimSun" w:cs="SimSun"/>
          <w:sz w:val="20"/>
          <w:szCs w:val="20"/>
        </w:rPr>
        <w:t>这也是明朝后期社会思想变革的一个聚焦般的体现。</w:t>
      </w:r>
    </w:p>
    <w:p w:rsidR="00437282" w:rsidRPr="00B51B40" w:rsidRDefault="00437282" w:rsidP="00C310DE">
      <w:pPr>
        <w:shd w:val="clear" w:color="auto" w:fill="FFFFFF"/>
        <w:spacing w:before="120" w:line="220" w:lineRule="exact"/>
        <w:ind w:firstLine="210"/>
        <w:jc w:val="left"/>
        <w:rPr>
          <w:rFonts w:ascii="SimSun" w:eastAsia="SimSun" w:hAnsi="SimSun" w:cs="SimSun"/>
          <w:sz w:val="20"/>
          <w:szCs w:val="20"/>
        </w:rPr>
      </w:pPr>
      <w:r w:rsidRPr="00B51B40">
        <w:rPr>
          <w:rFonts w:ascii="SimSun" w:eastAsia="SimSun" w:hAnsi="SimSun" w:cs="SimSun"/>
          <w:sz w:val="20"/>
          <w:szCs w:val="20"/>
        </w:rPr>
        <w:t>朱熹</w:t>
      </w:r>
      <w:r w:rsidRPr="00B51B40">
        <w:rPr>
          <w:rFonts w:ascii="SimSun" w:eastAsia="SimSun" w:hAnsi="SimSun" w:cs="SimSun"/>
          <w:sz w:val="20"/>
          <w:szCs w:val="20"/>
          <w:lang w:val="en-US"/>
        </w:rPr>
        <w:t>（1130－1200），</w:t>
      </w:r>
      <w:r w:rsidRPr="00B51B40">
        <w:rPr>
          <w:rFonts w:ascii="SimSun" w:eastAsia="SimSun" w:hAnsi="SimSun" w:cs="SimSun"/>
          <w:sz w:val="20"/>
          <w:szCs w:val="20"/>
        </w:rPr>
        <w:t>字元晦</w:t>
      </w:r>
      <w:r w:rsidRPr="00B51B40">
        <w:rPr>
          <w:rFonts w:ascii="SimSun" w:eastAsia="SimSun" w:hAnsi="SimSun" w:cs="SimSun"/>
          <w:sz w:val="20"/>
          <w:szCs w:val="20"/>
          <w:lang w:val="en-US"/>
        </w:rPr>
        <w:t>，</w:t>
      </w:r>
      <w:r w:rsidRPr="00B51B40">
        <w:rPr>
          <w:rFonts w:ascii="SimSun" w:eastAsia="SimSun" w:hAnsi="SimSun" w:cs="SimSun"/>
          <w:sz w:val="20"/>
          <w:szCs w:val="20"/>
        </w:rPr>
        <w:t>号晦庵</w:t>
      </w:r>
      <w:r w:rsidRPr="00B51B40">
        <w:rPr>
          <w:rFonts w:ascii="SimSun" w:eastAsia="SimSun" w:hAnsi="SimSun" w:cs="SimSun"/>
          <w:sz w:val="20"/>
          <w:szCs w:val="20"/>
          <w:lang w:val="en-US"/>
        </w:rPr>
        <w:t>，</w:t>
      </w:r>
      <w:r w:rsidRPr="00B51B40">
        <w:rPr>
          <w:rFonts w:ascii="SimSun" w:eastAsia="SimSun" w:hAnsi="SimSun" w:cs="SimSun"/>
          <w:sz w:val="20"/>
          <w:szCs w:val="20"/>
        </w:rPr>
        <w:t>晚称晦翁。祖籍</w:t>
      </w:r>
      <w:hyperlink r:id="rId68" w:tgtFrame="_blank" w:history="1">
        <w:r w:rsidRPr="00B51B40">
          <w:rPr>
            <w:rFonts w:ascii="SimSun" w:eastAsia="SimSun" w:hAnsi="SimSun" w:cs="SimSun"/>
            <w:sz w:val="20"/>
            <w:szCs w:val="20"/>
          </w:rPr>
          <w:t>徽州府</w:t>
        </w:r>
      </w:hyperlink>
      <w:hyperlink r:id="rId69" w:tgtFrame="_blank" w:history="1">
        <w:r w:rsidRPr="00B51B40">
          <w:rPr>
            <w:rFonts w:ascii="SimSun" w:eastAsia="SimSun" w:hAnsi="SimSun" w:cs="SimSun"/>
            <w:sz w:val="20"/>
            <w:szCs w:val="20"/>
          </w:rPr>
          <w:t>婺源</w:t>
        </w:r>
      </w:hyperlink>
      <w:r w:rsidRPr="00B51B40">
        <w:rPr>
          <w:rFonts w:ascii="SimSun" w:eastAsia="SimSun" w:hAnsi="SimSun" w:cs="SimSun"/>
          <w:sz w:val="20"/>
          <w:szCs w:val="20"/>
        </w:rPr>
        <w:t>县</w:t>
      </w:r>
      <w:r w:rsidRPr="00B51B40">
        <w:rPr>
          <w:rFonts w:ascii="SimSun" w:eastAsia="SimSun" w:hAnsi="SimSun" w:cs="SimSun"/>
          <w:sz w:val="20"/>
          <w:szCs w:val="20"/>
          <w:lang w:val="en-US"/>
        </w:rPr>
        <w:t>，</w:t>
      </w:r>
      <w:r w:rsidRPr="00B51B40">
        <w:rPr>
          <w:rFonts w:ascii="SimSun" w:eastAsia="SimSun" w:hAnsi="SimSun" w:cs="SimSun"/>
          <w:sz w:val="20"/>
          <w:szCs w:val="20"/>
        </w:rPr>
        <w:t>生于</w:t>
      </w:r>
      <w:hyperlink r:id="rId70" w:tgtFrame="_blank" w:history="1">
        <w:r w:rsidRPr="00B51B40">
          <w:rPr>
            <w:rFonts w:ascii="SimSun" w:eastAsia="SimSun" w:hAnsi="SimSun" w:cs="SimSun"/>
            <w:sz w:val="20"/>
            <w:szCs w:val="20"/>
          </w:rPr>
          <w:t>南剑州</w:t>
        </w:r>
      </w:hyperlink>
      <w:r w:rsidRPr="00B51B40">
        <w:rPr>
          <w:rFonts w:ascii="SimSun" w:eastAsia="SimSun" w:hAnsi="SimSun" w:cs="SimSun"/>
          <w:sz w:val="20"/>
          <w:szCs w:val="20"/>
        </w:rPr>
        <w:t>尤溪。中国</w:t>
      </w:r>
      <w:hyperlink r:id="rId71" w:tgtFrame="_blank" w:history="1">
        <w:r w:rsidRPr="00B51B40">
          <w:rPr>
            <w:rFonts w:ascii="SimSun" w:eastAsia="SimSun" w:hAnsi="SimSun" w:cs="SimSun"/>
            <w:sz w:val="20"/>
            <w:szCs w:val="20"/>
          </w:rPr>
          <w:t>南宋</w:t>
        </w:r>
      </w:hyperlink>
      <w:r w:rsidRPr="00B51B40">
        <w:rPr>
          <w:rFonts w:ascii="SimSun" w:eastAsia="SimSun" w:hAnsi="SimSun" w:cs="SimSun"/>
          <w:sz w:val="20"/>
          <w:szCs w:val="20"/>
        </w:rPr>
        <w:t>时期理学家、思想家、哲学家、教育家、诗人。朱熹十九岁考中进士</w:t>
      </w:r>
      <w:r w:rsidRPr="00B51B40">
        <w:rPr>
          <w:rFonts w:ascii="SimSun" w:eastAsia="SimSun" w:hAnsi="SimSun" w:cs="SimSun"/>
          <w:sz w:val="20"/>
          <w:szCs w:val="20"/>
          <w:lang w:val="en-US"/>
        </w:rPr>
        <w:t>，</w:t>
      </w:r>
      <w:r w:rsidRPr="00B51B40">
        <w:rPr>
          <w:rFonts w:ascii="SimSun" w:eastAsia="SimSun" w:hAnsi="SimSun" w:cs="SimSun"/>
          <w:sz w:val="20"/>
          <w:szCs w:val="20"/>
        </w:rPr>
        <w:t>曾任江西南康、福建</w:t>
      </w:r>
      <w:hyperlink r:id="rId72" w:tgtFrame="_blank" w:history="1">
        <w:r w:rsidRPr="00B51B40">
          <w:rPr>
            <w:rFonts w:ascii="SimSun" w:eastAsia="SimSun" w:hAnsi="SimSun" w:cs="SimSun"/>
            <w:sz w:val="20"/>
            <w:szCs w:val="20"/>
          </w:rPr>
          <w:t>漳州</w:t>
        </w:r>
      </w:hyperlink>
      <w:r w:rsidRPr="00B51B40">
        <w:rPr>
          <w:rFonts w:ascii="SimSun" w:eastAsia="SimSun" w:hAnsi="SimSun" w:cs="SimSun"/>
          <w:sz w:val="20"/>
          <w:szCs w:val="20"/>
        </w:rPr>
        <w:t>知府、浙东巡抚等职</w:t>
      </w:r>
      <w:r w:rsidRPr="00B51B40">
        <w:rPr>
          <w:rFonts w:ascii="SimSun" w:eastAsia="SimSun" w:hAnsi="SimSun" w:cs="SimSun"/>
          <w:sz w:val="20"/>
          <w:szCs w:val="20"/>
          <w:lang w:val="en-US"/>
        </w:rPr>
        <w:t>，</w:t>
      </w:r>
      <w:r w:rsidRPr="00B51B40">
        <w:rPr>
          <w:rFonts w:ascii="SimSun" w:eastAsia="SimSun" w:hAnsi="SimSun" w:cs="SimSun"/>
          <w:sz w:val="20"/>
          <w:szCs w:val="20"/>
        </w:rPr>
        <w:t>做官清正有为</w:t>
      </w:r>
      <w:r w:rsidRPr="00B51B40">
        <w:rPr>
          <w:rFonts w:ascii="SimSun" w:eastAsia="SimSun" w:hAnsi="SimSun" w:cs="SimSun"/>
          <w:sz w:val="20"/>
          <w:szCs w:val="20"/>
          <w:lang w:val="en-US"/>
        </w:rPr>
        <w:t>，</w:t>
      </w:r>
      <w:r w:rsidRPr="00B51B40">
        <w:rPr>
          <w:rFonts w:ascii="SimSun" w:eastAsia="SimSun" w:hAnsi="SimSun" w:cs="SimSun"/>
          <w:sz w:val="20"/>
          <w:szCs w:val="20"/>
        </w:rPr>
        <w:t>振举书院建设。官拜焕章阁侍制兼侍讲</w:t>
      </w:r>
      <w:r w:rsidRPr="00B51B40">
        <w:rPr>
          <w:rFonts w:ascii="SimSun" w:eastAsia="SimSun" w:hAnsi="SimSun" w:cs="SimSun"/>
          <w:sz w:val="20"/>
          <w:szCs w:val="20"/>
          <w:lang w:val="en-US"/>
        </w:rPr>
        <w:t>，</w:t>
      </w:r>
      <w:r w:rsidRPr="00B51B40">
        <w:rPr>
          <w:rFonts w:ascii="SimSun" w:eastAsia="SimSun" w:hAnsi="SimSun" w:cs="SimSun"/>
          <w:sz w:val="20"/>
          <w:szCs w:val="20"/>
        </w:rPr>
        <w:t>为</w:t>
      </w:r>
      <w:hyperlink r:id="rId73" w:tgtFrame="_blank" w:history="1">
        <w:r w:rsidRPr="00B51B40">
          <w:rPr>
            <w:rFonts w:ascii="SimSun" w:eastAsia="SimSun" w:hAnsi="SimSun" w:cs="SimSun"/>
            <w:sz w:val="20"/>
            <w:szCs w:val="20"/>
          </w:rPr>
          <w:t>宋宁宗</w:t>
        </w:r>
      </w:hyperlink>
      <w:r w:rsidRPr="00B51B40">
        <w:rPr>
          <w:rFonts w:ascii="SimSun" w:eastAsia="SimSun" w:hAnsi="SimSun" w:cs="SimSun"/>
          <w:sz w:val="20"/>
          <w:szCs w:val="20"/>
        </w:rPr>
        <w:t>讲学。晚年遭遇</w:t>
      </w:r>
      <w:hyperlink r:id="rId74" w:tgtFrame="_blank" w:history="1">
        <w:r w:rsidRPr="00B51B40">
          <w:rPr>
            <w:rFonts w:ascii="SimSun" w:eastAsia="SimSun" w:hAnsi="SimSun" w:cs="SimSun"/>
            <w:sz w:val="20"/>
            <w:szCs w:val="20"/>
          </w:rPr>
          <w:t>庆元党禁</w:t>
        </w:r>
      </w:hyperlink>
      <w:r w:rsidRPr="00B51B40">
        <w:rPr>
          <w:rFonts w:ascii="SimSun" w:eastAsia="SimSun" w:hAnsi="SimSun" w:cs="SimSun"/>
          <w:sz w:val="20"/>
          <w:szCs w:val="20"/>
          <w:lang w:val="en-US"/>
        </w:rPr>
        <w:t>，</w:t>
      </w:r>
      <w:r w:rsidRPr="00B51B40">
        <w:rPr>
          <w:rFonts w:ascii="SimSun" w:eastAsia="SimSun" w:hAnsi="SimSun" w:cs="SimSun"/>
          <w:sz w:val="20"/>
          <w:szCs w:val="20"/>
        </w:rPr>
        <w:t>被列为</w:t>
      </w:r>
      <w:r w:rsidRPr="00B51B40">
        <w:rPr>
          <w:rFonts w:ascii="SimSun" w:eastAsia="SimSun" w:hAnsi="SimSun" w:cs="SimSun"/>
          <w:sz w:val="20"/>
          <w:szCs w:val="20"/>
          <w:lang w:val="en-US"/>
        </w:rPr>
        <w:t>“</w:t>
      </w:r>
      <w:r w:rsidRPr="00B51B40">
        <w:rPr>
          <w:rFonts w:ascii="SimSun" w:eastAsia="SimSun" w:hAnsi="SimSun" w:cs="SimSun"/>
          <w:sz w:val="20"/>
          <w:szCs w:val="20"/>
        </w:rPr>
        <w:t>伪学魁首</w:t>
      </w:r>
      <w:r w:rsidRPr="00B51B40">
        <w:rPr>
          <w:rFonts w:ascii="SimSun" w:eastAsia="SimSun" w:hAnsi="SimSun" w:cs="SimSun"/>
          <w:sz w:val="20"/>
          <w:szCs w:val="20"/>
          <w:lang w:val="en-US"/>
        </w:rPr>
        <w:t>”，</w:t>
      </w:r>
      <w:r w:rsidRPr="00B51B40">
        <w:rPr>
          <w:rFonts w:ascii="SimSun" w:eastAsia="SimSun" w:hAnsi="SimSun" w:cs="SimSun"/>
          <w:sz w:val="20"/>
          <w:szCs w:val="20"/>
        </w:rPr>
        <w:t>削官奉祠。庆元六年</w:t>
      </w:r>
      <w:r w:rsidRPr="00B51B40">
        <w:rPr>
          <w:rFonts w:ascii="SimSun" w:eastAsia="SimSun" w:hAnsi="SimSun" w:cs="SimSun"/>
          <w:sz w:val="20"/>
          <w:szCs w:val="20"/>
          <w:lang w:val="en-US"/>
        </w:rPr>
        <w:t>（1200</w:t>
      </w:r>
      <w:r w:rsidRPr="00B51B40">
        <w:rPr>
          <w:rFonts w:ascii="SimSun" w:eastAsia="SimSun" w:hAnsi="SimSun" w:cs="SimSun"/>
          <w:sz w:val="20"/>
          <w:szCs w:val="20"/>
        </w:rPr>
        <w:t>年</w:t>
      </w:r>
      <w:r w:rsidRPr="00B51B40">
        <w:rPr>
          <w:rFonts w:ascii="SimSun" w:eastAsia="SimSun" w:hAnsi="SimSun" w:cs="SimSun"/>
          <w:sz w:val="20"/>
          <w:szCs w:val="20"/>
          <w:lang w:val="en-US"/>
        </w:rPr>
        <w:t>）</w:t>
      </w:r>
      <w:r w:rsidRPr="00B51B40">
        <w:rPr>
          <w:rFonts w:ascii="SimSun" w:eastAsia="SimSun" w:hAnsi="SimSun" w:cs="SimSun"/>
          <w:sz w:val="20"/>
          <w:szCs w:val="20"/>
        </w:rPr>
        <w:t>逝世</w:t>
      </w:r>
      <w:r w:rsidRPr="00B51B40">
        <w:rPr>
          <w:rFonts w:ascii="SimSun" w:eastAsia="SimSun" w:hAnsi="SimSun" w:cs="SimSun"/>
          <w:sz w:val="20"/>
          <w:szCs w:val="20"/>
          <w:lang w:val="en-US"/>
        </w:rPr>
        <w:t>，</w:t>
      </w:r>
      <w:r w:rsidRPr="00B51B40">
        <w:rPr>
          <w:rFonts w:ascii="SimSun" w:eastAsia="SimSun" w:hAnsi="SimSun" w:cs="SimSun"/>
          <w:sz w:val="20"/>
          <w:szCs w:val="20"/>
        </w:rPr>
        <w:t>享年七十一岁。后被追赠为太师、徽国公</w:t>
      </w:r>
      <w:r w:rsidRPr="00B51B40">
        <w:rPr>
          <w:rFonts w:ascii="SimSun" w:eastAsia="SimSun" w:hAnsi="SimSun" w:cs="SimSun"/>
          <w:sz w:val="20"/>
          <w:szCs w:val="20"/>
          <w:lang w:val="en-US"/>
        </w:rPr>
        <w:t>，</w:t>
      </w:r>
      <w:r w:rsidRPr="00B51B40">
        <w:rPr>
          <w:rFonts w:ascii="SimSun" w:eastAsia="SimSun" w:hAnsi="SimSun" w:cs="SimSun"/>
          <w:sz w:val="20"/>
          <w:szCs w:val="20"/>
        </w:rPr>
        <w:t>赐</w:t>
      </w:r>
      <w:hyperlink r:id="rId75" w:tgtFrame="_blank" w:history="1">
        <w:r w:rsidRPr="00B51B40">
          <w:rPr>
            <w:rFonts w:ascii="SimSun" w:eastAsia="SimSun" w:hAnsi="SimSun" w:cs="SimSun"/>
            <w:sz w:val="20"/>
            <w:szCs w:val="20"/>
          </w:rPr>
          <w:t>谥号</w:t>
        </w:r>
      </w:hyperlink>
      <w:r w:rsidRPr="00B51B40">
        <w:rPr>
          <w:rFonts w:ascii="SimSun" w:eastAsia="SimSun" w:hAnsi="SimSun" w:cs="SimSun"/>
          <w:sz w:val="20"/>
          <w:szCs w:val="20"/>
          <w:lang w:val="en-US"/>
        </w:rPr>
        <w:t>“</w:t>
      </w:r>
      <w:r w:rsidRPr="00B51B40">
        <w:rPr>
          <w:rFonts w:ascii="SimSun" w:eastAsia="SimSun" w:hAnsi="SimSun" w:cs="SimSun"/>
          <w:sz w:val="20"/>
          <w:szCs w:val="20"/>
        </w:rPr>
        <w:t>文</w:t>
      </w:r>
      <w:r w:rsidRPr="00B51B40">
        <w:rPr>
          <w:rFonts w:ascii="SimSun" w:eastAsia="SimSun" w:hAnsi="SimSun" w:cs="SimSun"/>
          <w:sz w:val="20"/>
          <w:szCs w:val="20"/>
          <w:lang w:val="en-US"/>
        </w:rPr>
        <w:t>”，</w:t>
      </w:r>
      <w:r w:rsidRPr="00B51B40">
        <w:rPr>
          <w:rFonts w:ascii="SimSun" w:eastAsia="SimSun" w:hAnsi="SimSun" w:cs="SimSun"/>
          <w:sz w:val="20"/>
          <w:szCs w:val="20"/>
        </w:rPr>
        <w:t>故世称朱文公。朱熹是</w:t>
      </w:r>
      <w:r w:rsidRPr="00B51B40">
        <w:rPr>
          <w:rFonts w:ascii="SimSun" w:eastAsia="SimSun" w:hAnsi="SimSun" w:cs="SimSun"/>
          <w:sz w:val="20"/>
          <w:szCs w:val="20"/>
          <w:lang w:val="en-US"/>
        </w:rPr>
        <w:t>“</w:t>
      </w:r>
      <w:hyperlink r:id="rId76" w:tgtFrame="_blank" w:history="1">
        <w:r w:rsidRPr="00B51B40">
          <w:rPr>
            <w:rFonts w:ascii="SimSun" w:eastAsia="SimSun" w:hAnsi="SimSun" w:cs="SimSun"/>
            <w:sz w:val="20"/>
            <w:szCs w:val="20"/>
          </w:rPr>
          <w:t>二程</w:t>
        </w:r>
      </w:hyperlink>
      <w:r w:rsidRPr="00B51B40">
        <w:rPr>
          <w:rFonts w:ascii="SimSun" w:eastAsia="SimSun" w:hAnsi="SimSun" w:cs="SimSun"/>
          <w:sz w:val="20"/>
          <w:szCs w:val="20"/>
          <w:lang w:val="en-US"/>
        </w:rPr>
        <w:t>”（</w:t>
      </w:r>
      <w:hyperlink r:id="rId77" w:tgtFrame="_blank" w:history="1">
        <w:r w:rsidRPr="00B51B40">
          <w:rPr>
            <w:rFonts w:ascii="SimSun" w:eastAsia="SimSun" w:hAnsi="SimSun" w:cs="SimSun"/>
            <w:sz w:val="20"/>
            <w:szCs w:val="20"/>
          </w:rPr>
          <w:t>程颢</w:t>
        </w:r>
      </w:hyperlink>
      <w:r w:rsidRPr="00B51B40">
        <w:rPr>
          <w:rFonts w:ascii="SimSun" w:eastAsia="SimSun" w:hAnsi="SimSun" w:cs="SimSun"/>
          <w:sz w:val="20"/>
          <w:szCs w:val="20"/>
        </w:rPr>
        <w:t>、</w:t>
      </w:r>
      <w:hyperlink r:id="rId78" w:tgtFrame="_blank" w:history="1">
        <w:r w:rsidRPr="00B51B40">
          <w:rPr>
            <w:rFonts w:ascii="SimSun" w:eastAsia="SimSun" w:hAnsi="SimSun" w:cs="SimSun"/>
            <w:sz w:val="20"/>
            <w:szCs w:val="20"/>
          </w:rPr>
          <w:t>程颐</w:t>
        </w:r>
      </w:hyperlink>
      <w:r w:rsidRPr="00B51B40">
        <w:rPr>
          <w:rFonts w:ascii="SimSun" w:eastAsia="SimSun" w:hAnsi="SimSun" w:cs="SimSun"/>
          <w:sz w:val="20"/>
          <w:szCs w:val="20"/>
          <w:lang w:val="en-US"/>
        </w:rPr>
        <w:t>）</w:t>
      </w:r>
      <w:r w:rsidRPr="00B51B40">
        <w:rPr>
          <w:rFonts w:ascii="SimSun" w:eastAsia="SimSun" w:hAnsi="SimSun" w:cs="SimSun"/>
          <w:sz w:val="20"/>
          <w:szCs w:val="20"/>
        </w:rPr>
        <w:t>的三传弟子</w:t>
      </w:r>
      <w:hyperlink r:id="rId79" w:tgtFrame="_blank" w:history="1">
        <w:r w:rsidRPr="00B51B40">
          <w:rPr>
            <w:rFonts w:ascii="SimSun" w:eastAsia="SimSun" w:hAnsi="SimSun" w:cs="SimSun"/>
            <w:sz w:val="20"/>
            <w:szCs w:val="20"/>
          </w:rPr>
          <w:t>李侗</w:t>
        </w:r>
      </w:hyperlink>
      <w:r w:rsidRPr="00B51B40">
        <w:rPr>
          <w:rFonts w:ascii="SimSun" w:eastAsia="SimSun" w:hAnsi="SimSun" w:cs="SimSun"/>
          <w:sz w:val="20"/>
          <w:szCs w:val="20"/>
        </w:rPr>
        <w:t>的学生</w:t>
      </w:r>
      <w:r w:rsidRPr="00B51B40">
        <w:rPr>
          <w:rFonts w:ascii="SimSun" w:eastAsia="SimSun" w:hAnsi="SimSun" w:cs="SimSun"/>
          <w:sz w:val="20"/>
          <w:szCs w:val="20"/>
          <w:lang w:val="en-US"/>
        </w:rPr>
        <w:t>，</w:t>
      </w:r>
      <w:r w:rsidRPr="00B51B40">
        <w:rPr>
          <w:rFonts w:ascii="SimSun" w:eastAsia="SimSun" w:hAnsi="SimSun" w:cs="SimSun"/>
          <w:sz w:val="20"/>
          <w:szCs w:val="20"/>
        </w:rPr>
        <w:t>与二程合称</w:t>
      </w:r>
      <w:r w:rsidRPr="00B51B40">
        <w:rPr>
          <w:rFonts w:ascii="SimSun" w:eastAsia="SimSun" w:hAnsi="SimSun" w:cs="SimSun"/>
          <w:sz w:val="20"/>
          <w:szCs w:val="20"/>
          <w:lang w:val="en-US"/>
        </w:rPr>
        <w:t>“</w:t>
      </w:r>
      <w:hyperlink r:id="rId80" w:tgtFrame="_blank" w:history="1">
        <w:r w:rsidRPr="00B51B40">
          <w:rPr>
            <w:rFonts w:ascii="SimSun" w:eastAsia="SimSun" w:hAnsi="SimSun" w:cs="SimSun"/>
            <w:sz w:val="20"/>
            <w:szCs w:val="20"/>
          </w:rPr>
          <w:t>程朱学派</w:t>
        </w:r>
      </w:hyperlink>
      <w:r w:rsidRPr="00B51B40">
        <w:rPr>
          <w:rFonts w:ascii="SimSun" w:eastAsia="SimSun" w:hAnsi="SimSun" w:cs="SimSun"/>
          <w:sz w:val="20"/>
          <w:szCs w:val="20"/>
          <w:lang w:val="en-US"/>
        </w:rPr>
        <w:t>”</w:t>
      </w:r>
      <w:r w:rsidRPr="00B51B40">
        <w:rPr>
          <w:rFonts w:ascii="SimSun" w:eastAsia="SimSun" w:hAnsi="SimSun" w:cs="SimSun"/>
          <w:sz w:val="20"/>
          <w:szCs w:val="20"/>
        </w:rPr>
        <w:t>。他是唯一非</w:t>
      </w:r>
      <w:hyperlink r:id="rId81" w:tgtFrame="_blank" w:history="1">
        <w:r w:rsidRPr="00B51B40">
          <w:rPr>
            <w:rFonts w:ascii="SimSun" w:eastAsia="SimSun" w:hAnsi="SimSun" w:cs="SimSun"/>
            <w:sz w:val="20"/>
            <w:szCs w:val="20"/>
          </w:rPr>
          <w:t>孔子</w:t>
        </w:r>
      </w:hyperlink>
      <w:r w:rsidRPr="00B51B40">
        <w:rPr>
          <w:rFonts w:ascii="SimSun" w:eastAsia="SimSun" w:hAnsi="SimSun" w:cs="SimSun"/>
          <w:sz w:val="20"/>
          <w:szCs w:val="20"/>
        </w:rPr>
        <w:t>亲传弟子而享祀</w:t>
      </w:r>
      <w:hyperlink r:id="rId82" w:tgtFrame="_blank" w:history="1">
        <w:r w:rsidRPr="00B51B40">
          <w:rPr>
            <w:rFonts w:ascii="SimSun" w:eastAsia="SimSun" w:hAnsi="SimSun" w:cs="SimSun"/>
            <w:sz w:val="20"/>
            <w:szCs w:val="20"/>
          </w:rPr>
          <w:t>孔庙</w:t>
        </w:r>
      </w:hyperlink>
      <w:r w:rsidRPr="00B51B40">
        <w:rPr>
          <w:rFonts w:ascii="SimSun" w:eastAsia="SimSun" w:hAnsi="SimSun" w:cs="SimSun"/>
          <w:sz w:val="20"/>
          <w:szCs w:val="20"/>
          <w:lang w:val="en-US"/>
        </w:rPr>
        <w:t>，</w:t>
      </w:r>
      <w:r w:rsidRPr="00B51B40">
        <w:rPr>
          <w:rFonts w:ascii="SimSun" w:eastAsia="SimSun" w:hAnsi="SimSun" w:cs="SimSun"/>
          <w:sz w:val="20"/>
          <w:szCs w:val="20"/>
        </w:rPr>
        <w:t>位列</w:t>
      </w:r>
      <w:hyperlink r:id="rId83" w:tgtFrame="_blank" w:history="1">
        <w:r w:rsidRPr="00B51B40">
          <w:rPr>
            <w:rFonts w:ascii="SimSun" w:eastAsia="SimSun" w:hAnsi="SimSun" w:cs="SimSun"/>
            <w:sz w:val="20"/>
            <w:szCs w:val="20"/>
          </w:rPr>
          <w:t>大成殿</w:t>
        </w:r>
      </w:hyperlink>
      <w:r w:rsidRPr="00B51B40">
        <w:rPr>
          <w:rFonts w:ascii="SimSun" w:eastAsia="SimSun" w:hAnsi="SimSun" w:cs="SimSun"/>
          <w:sz w:val="20"/>
          <w:szCs w:val="20"/>
        </w:rPr>
        <w:t>十二哲者。朱熹是理学集大成者</w:t>
      </w:r>
      <w:r w:rsidRPr="00B51B40">
        <w:rPr>
          <w:rFonts w:ascii="SimSun" w:eastAsia="SimSun" w:hAnsi="SimSun" w:cs="SimSun"/>
          <w:sz w:val="20"/>
          <w:szCs w:val="20"/>
          <w:lang w:val="en-US"/>
        </w:rPr>
        <w:t>，</w:t>
      </w:r>
      <w:hyperlink r:id="rId84" w:tgtFrame="_blank" w:history="1">
        <w:r w:rsidRPr="00B51B40">
          <w:rPr>
            <w:rFonts w:ascii="SimSun" w:eastAsia="SimSun" w:hAnsi="SimSun" w:cs="SimSun"/>
            <w:sz w:val="20"/>
            <w:szCs w:val="20"/>
          </w:rPr>
          <w:t>闽学</w:t>
        </w:r>
      </w:hyperlink>
      <w:r w:rsidRPr="00B51B40">
        <w:rPr>
          <w:rFonts w:ascii="SimSun" w:eastAsia="SimSun" w:hAnsi="SimSun" w:cs="SimSun"/>
          <w:sz w:val="20"/>
          <w:szCs w:val="20"/>
        </w:rPr>
        <w:t>代表人物</w:t>
      </w:r>
      <w:r w:rsidRPr="00B51B40">
        <w:rPr>
          <w:rFonts w:ascii="SimSun" w:eastAsia="SimSun" w:hAnsi="SimSun" w:cs="SimSun"/>
          <w:sz w:val="20"/>
          <w:szCs w:val="20"/>
          <w:lang w:val="en-US"/>
        </w:rPr>
        <w:t>，</w:t>
      </w:r>
      <w:r w:rsidRPr="00B51B40">
        <w:rPr>
          <w:rFonts w:ascii="SimSun" w:eastAsia="SimSun" w:hAnsi="SimSun" w:cs="SimSun"/>
          <w:sz w:val="20"/>
          <w:szCs w:val="20"/>
        </w:rPr>
        <w:t>被后世尊称为朱子。他的理学思想影响很大</w:t>
      </w:r>
      <w:r w:rsidRPr="00B51B40">
        <w:rPr>
          <w:rFonts w:ascii="SimSun" w:eastAsia="SimSun" w:hAnsi="SimSun" w:cs="SimSun"/>
          <w:sz w:val="20"/>
          <w:szCs w:val="20"/>
          <w:lang w:val="en-US"/>
        </w:rPr>
        <w:t>，</w:t>
      </w:r>
      <w:r w:rsidRPr="00B51B40">
        <w:rPr>
          <w:rFonts w:ascii="SimSun" w:eastAsia="SimSun" w:hAnsi="SimSun" w:cs="SimSun"/>
          <w:sz w:val="20"/>
          <w:szCs w:val="20"/>
        </w:rPr>
        <w:t>成为元、明、清三朝的官方哲学。朱熹著述甚多</w:t>
      </w:r>
      <w:r w:rsidRPr="00B51B40">
        <w:rPr>
          <w:rFonts w:ascii="SimSun" w:eastAsia="SimSun" w:hAnsi="SimSun" w:cs="SimSun"/>
          <w:sz w:val="20"/>
          <w:szCs w:val="20"/>
          <w:lang w:val="en-US"/>
        </w:rPr>
        <w:t>，</w:t>
      </w:r>
      <w:r w:rsidRPr="00B51B40">
        <w:rPr>
          <w:rFonts w:ascii="SimSun" w:eastAsia="SimSun" w:hAnsi="SimSun" w:cs="SimSun"/>
          <w:sz w:val="20"/>
          <w:szCs w:val="20"/>
        </w:rPr>
        <w:t>有《</w:t>
      </w:r>
      <w:hyperlink r:id="rId85" w:tgtFrame="_blank" w:history="1">
        <w:r w:rsidRPr="00B51B40">
          <w:rPr>
            <w:rFonts w:ascii="SimSun" w:eastAsia="SimSun" w:hAnsi="SimSun" w:cs="SimSun"/>
            <w:sz w:val="20"/>
            <w:szCs w:val="20"/>
          </w:rPr>
          <w:t>四书章句集注</w:t>
        </w:r>
      </w:hyperlink>
      <w:r w:rsidRPr="00B51B40">
        <w:rPr>
          <w:rFonts w:ascii="SimSun" w:eastAsia="SimSun" w:hAnsi="SimSun" w:cs="SimSun"/>
          <w:sz w:val="20"/>
          <w:szCs w:val="20"/>
        </w:rPr>
        <w:t>》《太极图说解》《通书解说》《周易读本》《</w:t>
      </w:r>
      <w:hyperlink r:id="rId86" w:tgtFrame="_blank" w:history="1">
        <w:r w:rsidRPr="00B51B40">
          <w:rPr>
            <w:rFonts w:ascii="SimSun" w:eastAsia="SimSun" w:hAnsi="SimSun" w:cs="SimSun"/>
            <w:sz w:val="20"/>
            <w:szCs w:val="20"/>
          </w:rPr>
          <w:t>楚辞集注</w:t>
        </w:r>
      </w:hyperlink>
      <w:r w:rsidRPr="00B51B40">
        <w:rPr>
          <w:rFonts w:ascii="SimSun" w:eastAsia="SimSun" w:hAnsi="SimSun" w:cs="SimSun"/>
          <w:sz w:val="20"/>
          <w:szCs w:val="20"/>
        </w:rPr>
        <w:t>》</w:t>
      </w:r>
      <w:r w:rsidRPr="00B51B40">
        <w:rPr>
          <w:rFonts w:ascii="SimSun" w:eastAsia="SimSun" w:hAnsi="SimSun" w:cs="SimSun"/>
          <w:sz w:val="20"/>
          <w:szCs w:val="20"/>
          <w:lang w:val="en-US"/>
        </w:rPr>
        <w:t>，</w:t>
      </w:r>
      <w:r w:rsidRPr="00B51B40">
        <w:rPr>
          <w:rFonts w:ascii="SimSun" w:eastAsia="SimSun" w:hAnsi="SimSun" w:cs="SimSun"/>
          <w:sz w:val="20"/>
          <w:szCs w:val="20"/>
        </w:rPr>
        <w:t>后人辑有《朱子大全》《朱子集语象》等。其中《</w:t>
      </w:r>
      <w:hyperlink r:id="rId87" w:tgtFrame="_blank" w:history="1">
        <w:r w:rsidRPr="00B51B40">
          <w:rPr>
            <w:rFonts w:ascii="SimSun" w:eastAsia="SimSun" w:hAnsi="SimSun" w:cs="SimSun"/>
            <w:sz w:val="20"/>
            <w:szCs w:val="20"/>
          </w:rPr>
          <w:t>四书章句集注</w:t>
        </w:r>
      </w:hyperlink>
      <w:r w:rsidRPr="00B51B40">
        <w:rPr>
          <w:rFonts w:ascii="SimSun" w:eastAsia="SimSun" w:hAnsi="SimSun" w:cs="SimSun"/>
          <w:sz w:val="20"/>
          <w:szCs w:val="20"/>
        </w:rPr>
        <w:t>》成为钦定的教科书和科举考试的标准。</w:t>
      </w:r>
    </w:p>
    <w:p w:rsidR="00437282" w:rsidRPr="00B51B40" w:rsidRDefault="00437282" w:rsidP="00B51B40">
      <w:pPr>
        <w:spacing w:line="220" w:lineRule="exact"/>
        <w:rPr>
          <w:rFonts w:eastAsia="SimSun" w:cs="Times New Roman"/>
          <w:sz w:val="20"/>
          <w:szCs w:val="20"/>
          <w:lang w:eastAsia="zh-CN"/>
        </w:rPr>
      </w:pPr>
    </w:p>
    <w:p w:rsidR="00437282" w:rsidRPr="00B51B40" w:rsidRDefault="00437282" w:rsidP="00B51B40">
      <w:pPr>
        <w:spacing w:line="220" w:lineRule="exact"/>
        <w:rPr>
          <w:rFonts w:eastAsia="SimSun" w:cs="Times New Roman"/>
          <w:sz w:val="20"/>
          <w:szCs w:val="20"/>
          <w:lang w:eastAsia="zh-CN"/>
        </w:rPr>
      </w:pPr>
      <w:r w:rsidRPr="00B51B40">
        <w:rPr>
          <w:rFonts w:eastAsia="SimSun" w:cs="Times New Roman"/>
          <w:sz w:val="20"/>
          <w:szCs w:val="20"/>
          <w:u w:val="single"/>
          <w:lang w:eastAsia="zh-CN"/>
        </w:rPr>
        <w:t>Машинный перевод:</w:t>
      </w:r>
      <w:r w:rsidR="00C310DE">
        <w:rPr>
          <w:rFonts w:eastAsia="SimSun" w:cs="Times New Roman"/>
          <w:sz w:val="20"/>
          <w:szCs w:val="20"/>
          <w:u w:val="single"/>
          <w:lang w:eastAsia="zh-CN"/>
        </w:rPr>
        <w:t xml:space="preserve"> </w:t>
      </w:r>
      <w:r w:rsidRPr="00B51B40">
        <w:rPr>
          <w:rFonts w:eastAsia="SimSun" w:cs="Times New Roman"/>
          <w:sz w:val="20"/>
          <w:szCs w:val="20"/>
          <w:lang w:eastAsia="zh-CN"/>
        </w:rPr>
        <w:t>[Приложение] Ли Чжи (1527-1602) был философом династии Мин. Чжу Си (1130-1200) был философом династии Сун.</w:t>
      </w:r>
    </w:p>
    <w:p w:rsidR="00437282" w:rsidRPr="00B51B40" w:rsidRDefault="00437282" w:rsidP="00C310DE">
      <w:pPr>
        <w:spacing w:before="120" w:line="220" w:lineRule="exact"/>
        <w:ind w:left="227" w:hanging="227"/>
        <w:rPr>
          <w:rFonts w:eastAsia="SimSun" w:cs="Times New Roman"/>
          <w:sz w:val="20"/>
          <w:szCs w:val="20"/>
          <w:lang w:eastAsia="zh-CN"/>
        </w:rPr>
      </w:pPr>
      <w:r w:rsidRPr="00B51B40">
        <w:rPr>
          <w:rFonts w:eastAsia="SimSun" w:cs="Times New Roman"/>
          <w:sz w:val="20"/>
          <w:szCs w:val="20"/>
          <w:lang w:eastAsia="zh-CN"/>
        </w:rPr>
        <w:t>Ли Чжи (1527-1602), ханьской национальности, из Цюаньчжоу, провинция Фуцзянь. Чиновники, мыслители и писатели династии Мин, поколение мастеров школы Тайчжоу. Вначале Ли Чжичу звали Линь, а его имя было Цзайчжу. Позже он сменил фамилию на Ли, его имя было Чжайчжу, его фамилия была Хунфу, а его имя было Чжо Ву. У него также были прозвища Вэньлин Лайши, Байцюань Лайши и т.д. Цзяцзин воспитывал людей в 31-м году и не должен быть в состоянии пройти тест. Указ Ли Гунчэна и доктор Гоцзицянь были префектами Яоаня в период Ваньли.Сюань бросил чиновника и отправился в Хуанань (ныне округ Хунань, провинция Хубэй) и буддийский храм Мачэнчжи в Хубэй. Когда он читал лекции в Маченчжи, у него были тысячи последователей, и среди них было много женщин. В последние годы жизни он путешествовал между севером и югом, Пекином и другими местами, но в конце концов был ложно заключен в тюрьму и покончил с собой в тюрьме. С точки зрения социальной ценностной ориентации Ли Чжи критиковал тяжелое сельское хозяйство и подавление торговли, восхвалял заслуги торговцев и выступал за утилитарные ценности, которые отвечали требованиям развития зарождающегося капитализма в средние и поздние династии Мин. Его важными работами являются "Собрание книг", "Продолжение собрания книг", "Сжигание книг", "Продолжение сжигания книг" и "Исторический обзор". "Граница воды", "История Западной палаты", "История Хуанши", "Поклонение павильону Луны" и так далее, которые он прокомментировал, все еще являются популярными версиями по сей день. Жизнь Ли Чжи была полна переосмысления традиций и истории, что также было чудесным проявлением социальных идеологических изменений в конце династии Мин.</w:t>
      </w:r>
    </w:p>
    <w:p w:rsidR="00437282" w:rsidRPr="00B51B40" w:rsidRDefault="00437282" w:rsidP="00C310DE">
      <w:pPr>
        <w:spacing w:before="120" w:line="220" w:lineRule="exact"/>
        <w:ind w:left="227" w:hanging="227"/>
        <w:rPr>
          <w:rFonts w:eastAsia="SimSun" w:cs="Times New Roman"/>
          <w:sz w:val="20"/>
          <w:szCs w:val="20"/>
          <w:lang w:eastAsia="zh-CN"/>
        </w:rPr>
      </w:pPr>
      <w:r w:rsidRPr="00B51B40">
        <w:rPr>
          <w:rFonts w:eastAsia="SimSun" w:cs="Times New Roman"/>
          <w:sz w:val="20"/>
          <w:szCs w:val="20"/>
          <w:lang w:eastAsia="zh-CN"/>
        </w:rPr>
        <w:t>Чжу Си (1130-1200), персонаж Хуэй, имя Хуэйань, позже был назван Хуэй Вэн. Его родиной является уезд Уюань, префектура Хуэйчжоу, и он родился в Юси, префектура Наньцзянь. Теоретик, мыслитель, философ, педагог и поэт из династии Южная Сун в Китае. Чжу Си поступил в Академию Цзиньши в возрасте девятнадцати лет. Он служил префектом Нанькана, Цзянси, Чжанчжоу, Фуцзяни и губернатором Восточного Чжэцзяна. Он был многообещающим чиновником и способствовал строительству колледжей. Чиновник поклонялся павильону Хуаньчжан в качестве сопровождающего и лектора и читал лекции для Сун Нинцзуна. В последние годы жизни он был запрещен партией Цинъюань и внесен в список "псевдоученых" и исключен из официального зала предков. Он умер на шестом году Цинъюань (1200) в возрасте 71 года. Позже он был посмертно назван Тайши и герцогом Хуэйго и получил посмертное имя "Вэнь”, отсюда и имя Чжу Вэньгун. Чжу Си был учеником Ли Дуна, третьего ученика “Второго Чэна” (Чэн Хао, Чэн И), и вместе со Вторым Чэном они в совокупности известны как “Школа Чэн Чжу”. Он единственный, кто не является учеником Конфуция и ему с удовольствием поклоняются в храме Конфуция, входит в число Двенадцати Философов зала Дачэн. Чжу Си - магистр наук и представитель Миньсюэ, будущие поколения почитают его как Чжузи. Его научная мысль оказала большое влияние и стала официальной философией династий Юань, Мин и Цин. Чжу Си написал много работ, в том числе "Четыре книги глав и предложений", "Комментарий к Тайцзицюань", "Комментарий к Туншу", "Чтения Чжоуи" и "Комментарии Чу Ци". Более поздние издания включают "Энциклопедию Чжу Цзы", "Чжу Цзы Цзи Юйсян" и так далее. Среди них "Четыре книги, главы и предложения с аннотациями" стали учебником, назначенным королем, и стандартом для императорских экзаменов.</w:t>
      </w:r>
    </w:p>
    <w:p w:rsidR="00DE4966" w:rsidRPr="0038293B" w:rsidRDefault="00DE4966">
      <w:pPr>
        <w:spacing w:after="200" w:line="276" w:lineRule="auto"/>
        <w:jc w:val="left"/>
        <w:rPr>
          <w:rFonts w:ascii="Bookman Old Style" w:hAnsi="Bookman Old Style"/>
          <w:sz w:val="20"/>
        </w:rPr>
      </w:pPr>
      <w:r w:rsidRPr="0038293B">
        <w:rPr>
          <w:rFonts w:ascii="Bookman Old Style" w:hAnsi="Bookman Old Style"/>
          <w:sz w:val="20"/>
        </w:rPr>
        <w:br w:type="page"/>
      </w:r>
    </w:p>
    <w:p w:rsidR="008819F3" w:rsidRPr="0038293B" w:rsidRDefault="008819F3" w:rsidP="008819F3">
      <w:pPr>
        <w:pStyle w:val="af3"/>
        <w:numPr>
          <w:ilvl w:val="0"/>
          <w:numId w:val="1"/>
        </w:numPr>
        <w:spacing w:line="320" w:lineRule="exact"/>
        <w:ind w:left="0" w:firstLine="0"/>
        <w:jc w:val="left"/>
        <w:outlineLvl w:val="1"/>
        <w:rPr>
          <w:rFonts w:ascii="Bookman Old Style" w:hAnsi="Bookman Old Style"/>
          <w:b/>
          <w:bCs/>
          <w:szCs w:val="28"/>
        </w:rPr>
      </w:pPr>
      <w:bookmarkStart w:id="1655" w:name="_Toc219208278"/>
      <w:bookmarkStart w:id="1656" w:name="_Toc221801338"/>
      <w:r w:rsidRPr="0038293B">
        <w:rPr>
          <w:rFonts w:ascii="Bookman Old Style" w:hAnsi="Bookman Old Style"/>
          <w:b/>
          <w:szCs w:val="18"/>
        </w:rPr>
        <w:lastRenderedPageBreak/>
        <w:t>ФОНАРЬ ЗА ОКНОМ</w:t>
      </w:r>
      <w:bookmarkEnd w:id="1655"/>
      <w:bookmarkEnd w:id="1656"/>
    </w:p>
    <w:p w:rsidR="008819F3" w:rsidRPr="0038293B" w:rsidRDefault="008819F3" w:rsidP="008819F3">
      <w:pPr>
        <w:spacing w:line="320" w:lineRule="exact"/>
        <w:rPr>
          <w:rFonts w:ascii="Bookman Old Style" w:hAnsi="Bookman Old Style"/>
          <w:szCs w:val="24"/>
        </w:rPr>
      </w:pP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Фонарь за окном. </w:t>
      </w: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То день, то ночь. </w:t>
      </w: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Фонарь за окном. </w:t>
      </w:r>
    </w:p>
    <w:p w:rsidR="008819F3" w:rsidRPr="0038293B" w:rsidRDefault="008819F3" w:rsidP="008819F3">
      <w:pPr>
        <w:spacing w:line="320" w:lineRule="exact"/>
        <w:rPr>
          <w:rFonts w:ascii="Bookman Old Style" w:hAnsi="Bookman Old Style"/>
        </w:rPr>
      </w:pPr>
      <w:r w:rsidRPr="0038293B">
        <w:rPr>
          <w:rFonts w:ascii="Bookman Old Style" w:hAnsi="Bookman Old Style"/>
        </w:rPr>
        <w:t>То снег, то дождь.</w:t>
      </w: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Фонарь за окном. </w:t>
      </w: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Вёсны и осени. </w:t>
      </w: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Фонарь за окном. </w:t>
      </w: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Что-то просится, </w:t>
      </w:r>
    </w:p>
    <w:p w:rsidR="008819F3" w:rsidRPr="0038293B" w:rsidRDefault="008819F3" w:rsidP="008819F3">
      <w:pPr>
        <w:spacing w:line="320" w:lineRule="exact"/>
        <w:rPr>
          <w:rFonts w:ascii="Bookman Old Style" w:hAnsi="Bookman Old Style"/>
        </w:rPr>
      </w:pPr>
      <w:r w:rsidRPr="0038293B">
        <w:rPr>
          <w:rFonts w:ascii="Bookman Old Style" w:hAnsi="Bookman Old Style"/>
        </w:rPr>
        <w:t>но всё уже сказано.</w:t>
      </w:r>
    </w:p>
    <w:p w:rsidR="008819F3" w:rsidRPr="0038293B" w:rsidRDefault="008819F3" w:rsidP="008819F3">
      <w:pPr>
        <w:spacing w:line="240" w:lineRule="exact"/>
        <w:jc w:val="right"/>
        <w:rPr>
          <w:rFonts w:ascii="Bookman Old Style" w:hAnsi="Bookman Old Style"/>
          <w:sz w:val="20"/>
        </w:rPr>
      </w:pPr>
    </w:p>
    <w:p w:rsidR="008819F3" w:rsidRPr="0038293B" w:rsidRDefault="008819F3" w:rsidP="008819F3">
      <w:pPr>
        <w:spacing w:line="240" w:lineRule="exact"/>
        <w:jc w:val="right"/>
        <w:rPr>
          <w:rFonts w:ascii="Bookman Old Style" w:hAnsi="Bookman Old Style"/>
          <w:sz w:val="20"/>
        </w:rPr>
      </w:pPr>
      <w:r w:rsidRPr="0038293B">
        <w:rPr>
          <w:rFonts w:ascii="Bookman Old Style" w:hAnsi="Bookman Old Style"/>
          <w:sz w:val="20"/>
        </w:rPr>
        <w:t>13 октября 2021 года, среда</w:t>
      </w:r>
    </w:p>
    <w:p w:rsidR="008819F3" w:rsidRPr="0038293B" w:rsidRDefault="008819F3" w:rsidP="008819F3">
      <w:pPr>
        <w:spacing w:line="240" w:lineRule="exact"/>
        <w:rPr>
          <w:rFonts w:ascii="Bookman Old Style" w:hAnsi="Bookman Old Style"/>
          <w:sz w:val="16"/>
        </w:rPr>
      </w:pPr>
    </w:p>
    <w:p w:rsidR="00B0052B" w:rsidRDefault="00B0052B" w:rsidP="008819F3">
      <w:pPr>
        <w:spacing w:line="220" w:lineRule="exact"/>
        <w:rPr>
          <w:rFonts w:ascii="Bookman Old Style" w:hAnsi="Bookman Old Style"/>
          <w:sz w:val="20"/>
        </w:rPr>
      </w:pPr>
    </w:p>
    <w:p w:rsidR="00B0052B" w:rsidRDefault="00B0052B" w:rsidP="008819F3">
      <w:pPr>
        <w:spacing w:line="220" w:lineRule="exact"/>
        <w:rPr>
          <w:rFonts w:ascii="Bookman Old Style" w:hAnsi="Bookman Old Style"/>
          <w:sz w:val="20"/>
        </w:rPr>
      </w:pPr>
    </w:p>
    <w:p w:rsidR="00B0052B" w:rsidRDefault="00B0052B" w:rsidP="008819F3">
      <w:pPr>
        <w:spacing w:line="220" w:lineRule="exact"/>
        <w:rPr>
          <w:rFonts w:ascii="Bookman Old Style" w:hAnsi="Bookman Old Style"/>
          <w:sz w:val="20"/>
        </w:rPr>
      </w:pPr>
    </w:p>
    <w:p w:rsidR="00B0052B" w:rsidRDefault="00B0052B" w:rsidP="008819F3">
      <w:pPr>
        <w:spacing w:line="220" w:lineRule="exact"/>
        <w:rPr>
          <w:rFonts w:ascii="Bookman Old Style" w:hAnsi="Bookman Old Style"/>
          <w:sz w:val="20"/>
        </w:rPr>
      </w:pPr>
    </w:p>
    <w:p w:rsidR="008819F3" w:rsidRPr="0038293B" w:rsidRDefault="008819F3" w:rsidP="008819F3">
      <w:pPr>
        <w:spacing w:line="220" w:lineRule="exact"/>
        <w:rPr>
          <w:rFonts w:cs="Times New Roman"/>
          <w:sz w:val="20"/>
        </w:rPr>
      </w:pPr>
    </w:p>
    <w:p w:rsidR="008819F3" w:rsidRPr="0038293B" w:rsidRDefault="008819F3"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57" w:name="_Toc219208279"/>
      <w:bookmarkStart w:id="1658" w:name="_Toc221801339"/>
      <w:r w:rsidRPr="0038293B">
        <w:rPr>
          <w:rFonts w:ascii="SimSun" w:eastAsia="SimSun" w:hAnsi="SimSun" w:cs="MS Gothic" w:hint="eastAsia"/>
          <w:b/>
          <w:szCs w:val="21"/>
        </w:rPr>
        <w:t>窗外的灯</w:t>
      </w:r>
      <w:r w:rsidRPr="0038293B">
        <w:rPr>
          <w:rFonts w:ascii="SimSun" w:eastAsia="SimSun" w:hAnsi="SimSun" w:cs="SimSun" w:hint="eastAsia"/>
          <w:b/>
          <w:szCs w:val="21"/>
        </w:rPr>
        <w:t>笼</w:t>
      </w:r>
      <w:bookmarkEnd w:id="1657"/>
      <w:bookmarkEnd w:id="1658"/>
    </w:p>
    <w:p w:rsidR="008819F3" w:rsidRPr="0038293B" w:rsidRDefault="008819F3" w:rsidP="008819F3">
      <w:pPr>
        <w:spacing w:line="320" w:lineRule="exact"/>
        <w:ind w:left="851"/>
        <w:rPr>
          <w:rFonts w:asciiTheme="minorHAnsi" w:eastAsia="SimSun" w:hAnsiTheme="minorHAnsi" w:cs="Times New Roman"/>
          <w:szCs w:val="24"/>
        </w:rPr>
      </w:pP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MS Gothic" w:hint="eastAsia"/>
          <w:szCs w:val="18"/>
        </w:rPr>
        <w:t>面</w:t>
      </w:r>
      <w:r w:rsidRPr="0038293B">
        <w:rPr>
          <w:rFonts w:ascii="SimSun" w:eastAsia="SimSun" w:hAnsi="SimSun" w:cs="SimSun" w:hint="eastAsia"/>
          <w:szCs w:val="18"/>
        </w:rPr>
        <w:t>对日日夜夜</w:t>
      </w:r>
      <w:r w:rsidRPr="0038293B">
        <w:rPr>
          <w:rFonts w:ascii="SimSun" w:eastAsia="SimSun" w:hAnsi="SimSun" w:cs="MS Gothic" w:hint="eastAsia"/>
          <w:szCs w:val="18"/>
        </w:rPr>
        <w:t>。</w:t>
      </w: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SimSun" w:hint="eastAsia"/>
          <w:szCs w:val="18"/>
        </w:rPr>
        <w:t>见证下雪下雨</w:t>
      </w:r>
      <w:r w:rsidRPr="0038293B">
        <w:rPr>
          <w:rFonts w:ascii="SimSun" w:eastAsia="SimSun" w:hAnsi="SimSun" w:cs="MS Gothic" w:hint="eastAsia"/>
          <w:szCs w:val="18"/>
        </w:rPr>
        <w:t>。</w:t>
      </w: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SimSun" w:hint="eastAsia"/>
          <w:szCs w:val="18"/>
        </w:rPr>
        <w:t>历经春</w:t>
      </w:r>
      <w:r w:rsidRPr="0038293B">
        <w:rPr>
          <w:rFonts w:ascii="SimSun" w:eastAsia="SimSun" w:hAnsi="SimSun" w:cs="MS Gothic" w:hint="eastAsia"/>
          <w:szCs w:val="18"/>
        </w:rPr>
        <w:t>季秋季。</w:t>
      </w: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MS Gothic" w:hint="eastAsia"/>
          <w:szCs w:val="18"/>
        </w:rPr>
        <w:t>窗外的灯</w:t>
      </w:r>
      <w:r w:rsidRPr="0038293B">
        <w:rPr>
          <w:rFonts w:ascii="SimSun" w:eastAsia="SimSun" w:hAnsi="SimSun" w:cs="SimSun" w:hint="eastAsia"/>
          <w:szCs w:val="18"/>
        </w:rPr>
        <w:t>笼</w:t>
      </w:r>
      <w:r w:rsidRPr="0038293B">
        <w:rPr>
          <w:rFonts w:ascii="SimSun" w:eastAsia="SimSun" w:hAnsi="SimSun" w:cs="MS Gothic" w:hint="eastAsia"/>
          <w:szCs w:val="18"/>
        </w:rPr>
        <w:t>。</w:t>
      </w:r>
    </w:p>
    <w:p w:rsidR="008F4278" w:rsidRPr="0038293B" w:rsidRDefault="008F4278" w:rsidP="008819F3">
      <w:pPr>
        <w:spacing w:line="320" w:lineRule="exact"/>
        <w:ind w:left="851"/>
        <w:jc w:val="left"/>
        <w:rPr>
          <w:rStyle w:val="zi"/>
          <w:rFonts w:ascii="SimSun" w:eastAsia="SimSun" w:hAnsi="SimSun" w:cs="MS Gothic"/>
        </w:rPr>
      </w:pPr>
      <w:r w:rsidRPr="0038293B">
        <w:rPr>
          <w:rStyle w:val="zi"/>
          <w:rFonts w:ascii="SimSun" w:eastAsia="SimSun" w:hAnsi="SimSun" w:cs="MS Gothic" w:hint="eastAsia"/>
        </w:rPr>
        <w:t>似乎</w:t>
      </w:r>
      <w:r w:rsidRPr="0038293B">
        <w:rPr>
          <w:rStyle w:val="zi"/>
          <w:rFonts w:ascii="SimSun" w:eastAsia="SimSun" w:hAnsi="SimSun" w:cs="SimSun" w:hint="eastAsia"/>
        </w:rPr>
        <w:t>还</w:t>
      </w:r>
      <w:r w:rsidRPr="0038293B">
        <w:rPr>
          <w:rStyle w:val="zi"/>
          <w:rFonts w:ascii="SimSun" w:eastAsia="SimSun" w:hAnsi="SimSun" w:cs="MS Gothic" w:hint="eastAsia"/>
        </w:rPr>
        <w:t>有</w:t>
      </w:r>
      <w:r w:rsidRPr="0038293B">
        <w:rPr>
          <w:rStyle w:val="zi"/>
          <w:rFonts w:ascii="SimSun" w:eastAsia="SimSun" w:hAnsi="SimSun" w:cs="SimSun" w:hint="eastAsia"/>
        </w:rPr>
        <w:t>话说</w:t>
      </w:r>
      <w:r w:rsidRPr="0038293B">
        <w:rPr>
          <w:rStyle w:val="zi"/>
          <w:rFonts w:ascii="SimSun" w:eastAsia="SimSun" w:hAnsi="SimSun" w:cs="MS Gothic" w:hint="eastAsia"/>
        </w:rPr>
        <w:t>，</w:t>
      </w:r>
    </w:p>
    <w:p w:rsidR="008819F3" w:rsidRPr="0038293B" w:rsidRDefault="008F4278" w:rsidP="008819F3">
      <w:pPr>
        <w:spacing w:line="320" w:lineRule="exact"/>
        <w:ind w:left="851"/>
        <w:jc w:val="left"/>
        <w:rPr>
          <w:rFonts w:ascii="SimSun" w:eastAsia="SimSun" w:hAnsi="SimSun"/>
          <w:sz w:val="36"/>
          <w:szCs w:val="24"/>
        </w:rPr>
      </w:pPr>
      <w:r w:rsidRPr="0038293B">
        <w:rPr>
          <w:rStyle w:val="zi"/>
          <w:rFonts w:ascii="SimSun" w:eastAsia="SimSun" w:hAnsi="SimSun" w:cs="MS Gothic" w:hint="eastAsia"/>
        </w:rPr>
        <w:t>却已</w:t>
      </w:r>
      <w:r w:rsidRPr="0038293B">
        <w:rPr>
          <w:rStyle w:val="zi"/>
          <w:rFonts w:ascii="SimSun" w:eastAsia="SimSun" w:hAnsi="SimSun" w:cs="SimSun" w:hint="eastAsia"/>
        </w:rPr>
        <w:t>诉说</w:t>
      </w:r>
      <w:r w:rsidRPr="0038293B">
        <w:rPr>
          <w:rStyle w:val="zi"/>
          <w:rFonts w:ascii="SimSun" w:eastAsia="SimSun" w:hAnsi="SimSun" w:cs="MS Gothic" w:hint="eastAsia"/>
        </w:rPr>
        <w:t>完</w:t>
      </w:r>
      <w:r w:rsidRPr="0038293B">
        <w:rPr>
          <w:rStyle w:val="zi"/>
          <w:rFonts w:ascii="SimSun" w:eastAsia="SimSun" w:hAnsi="SimSun" w:cs="SimSun" w:hint="eastAsia"/>
        </w:rPr>
        <w:t>毕</w:t>
      </w:r>
      <w:r w:rsidR="008819F3" w:rsidRPr="0038293B">
        <w:rPr>
          <w:rFonts w:ascii="SimSun" w:eastAsia="SimSun" w:hAnsi="SimSun" w:cs="MS Gothic" w:hint="eastAsia"/>
          <w:szCs w:val="18"/>
        </w:rPr>
        <w:t>。</w:t>
      </w:r>
    </w:p>
    <w:p w:rsidR="008819F3" w:rsidRPr="0038293B" w:rsidRDefault="008819F3" w:rsidP="008819F3">
      <w:pPr>
        <w:spacing w:line="240" w:lineRule="exact"/>
        <w:ind w:left="851"/>
        <w:jc w:val="right"/>
        <w:rPr>
          <w:rFonts w:ascii="SimSun" w:eastAsia="SimSun" w:hAnsi="SimSun" w:cs="Bookman Old Style"/>
          <w:sz w:val="20"/>
          <w:szCs w:val="18"/>
          <w:lang w:eastAsia="zh-CN"/>
        </w:rPr>
      </w:pPr>
    </w:p>
    <w:p w:rsidR="008819F3" w:rsidRPr="0038293B" w:rsidRDefault="008819F3" w:rsidP="008819F3">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13</w:t>
      </w:r>
    </w:p>
    <w:p w:rsidR="008819F3" w:rsidRPr="0038293B" w:rsidRDefault="008819F3" w:rsidP="008819F3">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8819F3" w:rsidRPr="0038293B" w:rsidRDefault="008819F3" w:rsidP="008819F3">
      <w:pPr>
        <w:rPr>
          <w:rFonts w:eastAsia="SimSun" w:cs="Times New Roman"/>
          <w:szCs w:val="24"/>
          <w:lang w:eastAsia="zh-CN"/>
        </w:rPr>
      </w:pPr>
    </w:p>
    <w:p w:rsidR="008819F3" w:rsidRPr="0038293B" w:rsidRDefault="008819F3" w:rsidP="008819F3">
      <w:pPr>
        <w:spacing w:line="320" w:lineRule="exact"/>
        <w:jc w:val="left"/>
        <w:rPr>
          <w:rFonts w:ascii="Bookman Old Style" w:hAnsi="Bookman Old Style"/>
          <w:sz w:val="20"/>
        </w:rPr>
      </w:pPr>
      <w:r w:rsidRPr="0038293B">
        <w:rPr>
          <w:rFonts w:ascii="Bookman Old Style" w:hAnsi="Bookman Old Style"/>
          <w:sz w:val="20"/>
        </w:rPr>
        <w:br w:type="page"/>
      </w:r>
    </w:p>
    <w:p w:rsidR="008819F3" w:rsidRPr="0038293B" w:rsidRDefault="008819F3" w:rsidP="008819F3">
      <w:pPr>
        <w:pStyle w:val="af3"/>
        <w:numPr>
          <w:ilvl w:val="0"/>
          <w:numId w:val="1"/>
        </w:numPr>
        <w:spacing w:line="320" w:lineRule="exact"/>
        <w:ind w:left="0" w:firstLine="0"/>
        <w:jc w:val="left"/>
        <w:outlineLvl w:val="1"/>
        <w:rPr>
          <w:rFonts w:ascii="Bookman Old Style" w:hAnsi="Bookman Old Style"/>
          <w:b/>
          <w:bCs/>
          <w:szCs w:val="28"/>
        </w:rPr>
      </w:pPr>
      <w:bookmarkStart w:id="1659" w:name="_Toc219208280"/>
      <w:bookmarkStart w:id="1660" w:name="_Toc221801340"/>
      <w:r w:rsidRPr="0038293B">
        <w:rPr>
          <w:rFonts w:ascii="Bookman Old Style" w:hAnsi="Bookman Old Style"/>
          <w:b/>
          <w:szCs w:val="18"/>
        </w:rPr>
        <w:lastRenderedPageBreak/>
        <w:t>СУТЬ</w:t>
      </w:r>
      <w:bookmarkEnd w:id="1659"/>
      <w:bookmarkEnd w:id="1660"/>
    </w:p>
    <w:p w:rsidR="008819F3" w:rsidRPr="0038293B" w:rsidRDefault="008819F3" w:rsidP="008819F3">
      <w:pPr>
        <w:spacing w:line="320" w:lineRule="exact"/>
        <w:rPr>
          <w:rFonts w:ascii="Bookman Old Style" w:hAnsi="Bookman Old Style"/>
          <w:szCs w:val="24"/>
        </w:rPr>
      </w:pP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Суть современной поэзии в том, </w:t>
      </w:r>
    </w:p>
    <w:p w:rsidR="008819F3" w:rsidRPr="0038293B" w:rsidRDefault="008819F3" w:rsidP="008819F3">
      <w:pPr>
        <w:spacing w:line="320" w:lineRule="exact"/>
        <w:rPr>
          <w:rFonts w:ascii="Bookman Old Style" w:hAnsi="Bookman Old Style"/>
        </w:rPr>
      </w:pPr>
      <w:r w:rsidRPr="0038293B">
        <w:rPr>
          <w:rFonts w:ascii="Bookman Old Style" w:hAnsi="Bookman Old Style"/>
        </w:rPr>
        <w:t xml:space="preserve">чтобы красиво сказать ни о чём.  </w:t>
      </w:r>
    </w:p>
    <w:p w:rsidR="008819F3" w:rsidRPr="0038293B" w:rsidRDefault="008819F3" w:rsidP="008819F3">
      <w:pPr>
        <w:spacing w:line="240" w:lineRule="exact"/>
        <w:jc w:val="right"/>
        <w:rPr>
          <w:rFonts w:ascii="Bookman Old Style" w:hAnsi="Bookman Old Style"/>
          <w:sz w:val="20"/>
        </w:rPr>
      </w:pPr>
    </w:p>
    <w:p w:rsidR="008819F3" w:rsidRPr="0038293B" w:rsidRDefault="008819F3" w:rsidP="008819F3">
      <w:pPr>
        <w:spacing w:line="240" w:lineRule="exact"/>
        <w:jc w:val="right"/>
        <w:rPr>
          <w:rFonts w:ascii="Bookman Old Style" w:hAnsi="Bookman Old Style"/>
          <w:sz w:val="20"/>
        </w:rPr>
      </w:pPr>
      <w:r w:rsidRPr="0038293B">
        <w:rPr>
          <w:rFonts w:ascii="Bookman Old Style" w:hAnsi="Bookman Old Style"/>
          <w:sz w:val="20"/>
        </w:rPr>
        <w:t>14 октября 2021 года, четверг</w:t>
      </w:r>
    </w:p>
    <w:p w:rsidR="008819F3" w:rsidRPr="0038293B" w:rsidRDefault="008819F3" w:rsidP="008819F3">
      <w:pPr>
        <w:spacing w:line="240" w:lineRule="exact"/>
        <w:rPr>
          <w:rFonts w:ascii="Bookman Old Style" w:hAnsi="Bookman Old Style"/>
          <w:sz w:val="16"/>
        </w:rPr>
      </w:pPr>
    </w:p>
    <w:p w:rsidR="00B0052B" w:rsidRDefault="00B0052B" w:rsidP="008819F3">
      <w:pPr>
        <w:spacing w:line="220" w:lineRule="exact"/>
        <w:rPr>
          <w:rFonts w:ascii="Bookman Old Style" w:hAnsi="Bookman Old Style"/>
          <w:sz w:val="20"/>
        </w:rPr>
      </w:pPr>
    </w:p>
    <w:p w:rsidR="00B0052B" w:rsidRDefault="00B0052B" w:rsidP="008819F3">
      <w:pPr>
        <w:spacing w:line="220" w:lineRule="exact"/>
        <w:rPr>
          <w:rFonts w:ascii="Bookman Old Style" w:hAnsi="Bookman Old Style"/>
          <w:sz w:val="20"/>
        </w:rPr>
      </w:pPr>
    </w:p>
    <w:p w:rsidR="00B0052B" w:rsidRDefault="00B0052B" w:rsidP="008819F3">
      <w:pPr>
        <w:spacing w:line="220" w:lineRule="exact"/>
        <w:rPr>
          <w:rFonts w:ascii="Bookman Old Style" w:hAnsi="Bookman Old Style"/>
          <w:sz w:val="20"/>
        </w:rPr>
      </w:pPr>
    </w:p>
    <w:p w:rsidR="00B0052B" w:rsidRDefault="00B0052B" w:rsidP="008819F3">
      <w:pPr>
        <w:spacing w:line="220" w:lineRule="exact"/>
        <w:rPr>
          <w:rFonts w:ascii="Bookman Old Style" w:hAnsi="Bookman Old Style"/>
          <w:sz w:val="20"/>
        </w:rPr>
      </w:pPr>
    </w:p>
    <w:p w:rsidR="008819F3" w:rsidRPr="0038293B" w:rsidRDefault="008819F3" w:rsidP="008819F3">
      <w:pPr>
        <w:spacing w:line="220" w:lineRule="exact"/>
        <w:rPr>
          <w:rFonts w:cs="Times New Roman"/>
          <w:sz w:val="20"/>
        </w:rPr>
      </w:pPr>
    </w:p>
    <w:p w:rsidR="008819F3" w:rsidRPr="0038293B" w:rsidRDefault="008F4278"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61" w:name="_Toc219208281"/>
      <w:bookmarkStart w:id="1662" w:name="_Toc221801341"/>
      <w:r w:rsidRPr="0038293B">
        <w:rPr>
          <w:rFonts w:ascii="SimSun" w:eastAsia="SimSun" w:hAnsi="SimSun" w:cs="SimSun" w:hint="eastAsia"/>
          <w:b/>
          <w:szCs w:val="21"/>
        </w:rPr>
        <w:t>实质</w:t>
      </w:r>
      <w:bookmarkEnd w:id="1661"/>
      <w:bookmarkEnd w:id="1662"/>
    </w:p>
    <w:p w:rsidR="008819F3" w:rsidRPr="0038293B" w:rsidRDefault="008819F3" w:rsidP="008819F3">
      <w:pPr>
        <w:spacing w:line="320" w:lineRule="exact"/>
        <w:ind w:left="851"/>
        <w:rPr>
          <w:rFonts w:asciiTheme="minorHAnsi" w:eastAsia="SimSun" w:hAnsiTheme="minorHAnsi" w:cs="Times New Roman"/>
          <w:szCs w:val="24"/>
        </w:rPr>
      </w:pPr>
    </w:p>
    <w:p w:rsidR="008819F3" w:rsidRPr="0038293B" w:rsidRDefault="008819F3" w:rsidP="008819F3">
      <w:pPr>
        <w:spacing w:line="320" w:lineRule="exact"/>
        <w:ind w:left="851"/>
        <w:rPr>
          <w:rFonts w:ascii="SimSun" w:eastAsia="SimSun" w:hAnsi="SimSun"/>
          <w:szCs w:val="18"/>
        </w:rPr>
      </w:pPr>
      <w:r w:rsidRPr="0038293B">
        <w:rPr>
          <w:rFonts w:ascii="SimSun" w:eastAsia="SimSun" w:hAnsi="SimSun" w:cs="MS Gothic" w:hint="eastAsia"/>
          <w:szCs w:val="18"/>
        </w:rPr>
        <w:t>当代</w:t>
      </w:r>
      <w:r w:rsidRPr="0038293B">
        <w:rPr>
          <w:rFonts w:ascii="SimSun" w:eastAsia="SimSun" w:hAnsi="SimSun" w:cs="SimSun" w:hint="eastAsia"/>
          <w:szCs w:val="18"/>
        </w:rPr>
        <w:t>诗歌的</w:t>
      </w:r>
      <w:r w:rsidR="008F4278" w:rsidRPr="0038293B">
        <w:rPr>
          <w:rFonts w:ascii="SimSun" w:eastAsia="SimSun" w:hAnsi="SimSun" w:cs="SimSun" w:hint="eastAsia"/>
          <w:szCs w:val="18"/>
        </w:rPr>
        <w:t>实质</w:t>
      </w:r>
      <w:r w:rsidRPr="0038293B">
        <w:rPr>
          <w:rFonts w:ascii="SimSun" w:eastAsia="SimSun" w:hAnsi="SimSun" w:cs="SimSun" w:hint="eastAsia"/>
          <w:szCs w:val="18"/>
        </w:rPr>
        <w:t>在于，</w:t>
      </w:r>
    </w:p>
    <w:p w:rsidR="008819F3" w:rsidRPr="0038293B" w:rsidRDefault="008819F3" w:rsidP="008819F3">
      <w:pPr>
        <w:spacing w:line="320" w:lineRule="exact"/>
        <w:ind w:left="851"/>
        <w:jc w:val="left"/>
        <w:rPr>
          <w:rFonts w:ascii="SimSun" w:eastAsia="SimSun" w:hAnsi="SimSun"/>
          <w:sz w:val="48"/>
          <w:szCs w:val="24"/>
        </w:rPr>
      </w:pPr>
      <w:r w:rsidRPr="0038293B">
        <w:rPr>
          <w:rFonts w:ascii="SimSun" w:eastAsia="SimSun" w:hAnsi="SimSun" w:cs="SimSun" w:hint="eastAsia"/>
          <w:szCs w:val="18"/>
        </w:rPr>
        <w:t>词句</w:t>
      </w:r>
      <w:r w:rsidR="008F4278" w:rsidRPr="0038293B">
        <w:rPr>
          <w:rFonts w:ascii="SimSun" w:eastAsia="SimSun" w:hAnsi="SimSun" w:cs="MS Gothic" w:hint="eastAsia"/>
          <w:szCs w:val="18"/>
        </w:rPr>
        <w:t>华丽</w:t>
      </w:r>
      <w:r w:rsidRPr="0038293B">
        <w:rPr>
          <w:rFonts w:ascii="SimSun" w:eastAsia="SimSun" w:hAnsi="SimSun" w:cs="SimSun" w:hint="eastAsia"/>
          <w:szCs w:val="18"/>
        </w:rPr>
        <w:t>却毫无意义</w:t>
      </w:r>
      <w:r w:rsidRPr="0038293B">
        <w:rPr>
          <w:rFonts w:ascii="SimSun" w:eastAsia="SimSun" w:hAnsi="SimSun" w:cs="MS Gothic" w:hint="eastAsia"/>
          <w:szCs w:val="18"/>
        </w:rPr>
        <w:t>。</w:t>
      </w:r>
    </w:p>
    <w:p w:rsidR="008819F3" w:rsidRPr="0038293B" w:rsidRDefault="008819F3" w:rsidP="008819F3">
      <w:pPr>
        <w:spacing w:line="240" w:lineRule="exact"/>
        <w:ind w:left="851"/>
        <w:jc w:val="right"/>
        <w:rPr>
          <w:rFonts w:ascii="SimSun" w:eastAsia="SimSun" w:hAnsi="SimSun" w:cs="Bookman Old Style"/>
          <w:sz w:val="20"/>
          <w:szCs w:val="18"/>
          <w:lang w:eastAsia="zh-CN"/>
        </w:rPr>
      </w:pPr>
    </w:p>
    <w:p w:rsidR="008819F3" w:rsidRPr="0038293B" w:rsidRDefault="008819F3" w:rsidP="008819F3">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14</w:t>
      </w:r>
    </w:p>
    <w:p w:rsidR="008819F3" w:rsidRPr="0038293B" w:rsidRDefault="008819F3" w:rsidP="008819F3">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8819F3" w:rsidRPr="0038293B" w:rsidRDefault="008819F3" w:rsidP="008819F3">
      <w:pPr>
        <w:rPr>
          <w:rFonts w:eastAsia="SimSun" w:cs="Times New Roman"/>
          <w:szCs w:val="24"/>
          <w:lang w:eastAsia="zh-CN"/>
        </w:rPr>
      </w:pPr>
    </w:p>
    <w:p w:rsidR="00BF2E20" w:rsidRPr="0038293B" w:rsidRDefault="00BF2E20" w:rsidP="00BF2E20">
      <w:pPr>
        <w:spacing w:line="320" w:lineRule="exact"/>
        <w:jc w:val="left"/>
        <w:rPr>
          <w:rFonts w:ascii="Bookman Old Style" w:hAnsi="Bookman Old Style"/>
          <w:sz w:val="20"/>
        </w:rPr>
      </w:pPr>
      <w:r w:rsidRPr="0038293B">
        <w:rPr>
          <w:rFonts w:ascii="Bookman Old Style" w:hAnsi="Bookman Old Style"/>
          <w:sz w:val="20"/>
        </w:rPr>
        <w:br w:type="page"/>
      </w:r>
    </w:p>
    <w:p w:rsidR="00BF2E20" w:rsidRPr="0038293B" w:rsidRDefault="00BF2E20" w:rsidP="00BF2E20">
      <w:pPr>
        <w:pStyle w:val="af3"/>
        <w:numPr>
          <w:ilvl w:val="0"/>
          <w:numId w:val="1"/>
        </w:numPr>
        <w:spacing w:line="320" w:lineRule="exact"/>
        <w:ind w:left="0" w:firstLine="0"/>
        <w:jc w:val="left"/>
        <w:outlineLvl w:val="1"/>
        <w:rPr>
          <w:rFonts w:ascii="Bookman Old Style" w:hAnsi="Bookman Old Style"/>
          <w:b/>
          <w:bCs/>
          <w:szCs w:val="28"/>
        </w:rPr>
      </w:pPr>
      <w:bookmarkStart w:id="1663" w:name="_Toc219208282"/>
      <w:bookmarkStart w:id="1664" w:name="_Toc221801342"/>
      <w:r w:rsidRPr="0038293B">
        <w:rPr>
          <w:rFonts w:ascii="Bookman Old Style" w:hAnsi="Bookman Old Style"/>
          <w:b/>
        </w:rPr>
        <w:lastRenderedPageBreak/>
        <w:t>ВОЗВРАЩЕНИЕ В МОСКВУ</w:t>
      </w:r>
      <w:bookmarkEnd w:id="1663"/>
      <w:bookmarkEnd w:id="1664"/>
    </w:p>
    <w:p w:rsidR="00BF2E20" w:rsidRPr="0038293B" w:rsidRDefault="00BF2E20" w:rsidP="00BF2E20">
      <w:pPr>
        <w:spacing w:line="320" w:lineRule="exact"/>
        <w:rPr>
          <w:rFonts w:ascii="Bookman Old Style" w:hAnsi="Bookman Old Style"/>
          <w:szCs w:val="24"/>
        </w:rPr>
      </w:pPr>
    </w:p>
    <w:p w:rsidR="00BF2E20" w:rsidRPr="0038293B" w:rsidRDefault="00BF2E20" w:rsidP="00BF2E20">
      <w:pPr>
        <w:spacing w:line="320" w:lineRule="exact"/>
        <w:rPr>
          <w:rFonts w:ascii="Bookman Old Style" w:hAnsi="Bookman Old Style"/>
        </w:rPr>
      </w:pPr>
      <w:r w:rsidRPr="0038293B">
        <w:rPr>
          <w:rFonts w:ascii="Bookman Old Style" w:hAnsi="Bookman Old Style"/>
        </w:rPr>
        <w:t xml:space="preserve">Скоро покину ветер и дождь, </w:t>
      </w:r>
    </w:p>
    <w:p w:rsidR="00BF2E20" w:rsidRPr="0038293B" w:rsidRDefault="00BF2E20" w:rsidP="00BF2E20">
      <w:pPr>
        <w:spacing w:line="320" w:lineRule="exact"/>
        <w:rPr>
          <w:rFonts w:ascii="Bookman Old Style" w:hAnsi="Bookman Old Style"/>
        </w:rPr>
      </w:pPr>
      <w:r w:rsidRPr="0038293B">
        <w:rPr>
          <w:rFonts w:ascii="Bookman Old Style" w:hAnsi="Bookman Old Style"/>
        </w:rPr>
        <w:t xml:space="preserve">иней на травах, густой листопад. </w:t>
      </w:r>
    </w:p>
    <w:p w:rsidR="00BF2E20" w:rsidRPr="0038293B" w:rsidRDefault="00BF2E20" w:rsidP="00BF2E20">
      <w:pPr>
        <w:spacing w:line="320" w:lineRule="exact"/>
        <w:rPr>
          <w:rFonts w:ascii="Bookman Old Style" w:hAnsi="Bookman Old Style"/>
        </w:rPr>
      </w:pPr>
      <w:r w:rsidRPr="0038293B">
        <w:rPr>
          <w:rFonts w:ascii="Bookman Old Style" w:hAnsi="Bookman Old Style"/>
        </w:rPr>
        <w:t xml:space="preserve">Вынут меня как из раны нож, </w:t>
      </w:r>
    </w:p>
    <w:p w:rsidR="00BF2E20" w:rsidRPr="0038293B" w:rsidRDefault="00BF2E20" w:rsidP="00BF2E20">
      <w:pPr>
        <w:spacing w:line="320" w:lineRule="exact"/>
        <w:rPr>
          <w:rFonts w:ascii="Bookman Old Style" w:hAnsi="Bookman Old Style"/>
        </w:rPr>
      </w:pPr>
      <w:r w:rsidRPr="0038293B">
        <w:rPr>
          <w:rFonts w:ascii="Bookman Old Style" w:hAnsi="Bookman Old Style"/>
        </w:rPr>
        <w:t>вложат в столичный град.</w:t>
      </w:r>
    </w:p>
    <w:p w:rsidR="00BF2E20" w:rsidRPr="0038293B" w:rsidRDefault="00BF2E20" w:rsidP="00BF2E20">
      <w:pPr>
        <w:spacing w:line="240" w:lineRule="exact"/>
        <w:jc w:val="right"/>
        <w:rPr>
          <w:rFonts w:ascii="Bookman Old Style" w:hAnsi="Bookman Old Style"/>
          <w:sz w:val="20"/>
        </w:rPr>
      </w:pPr>
    </w:p>
    <w:p w:rsidR="00BF2E20" w:rsidRPr="0038293B" w:rsidRDefault="00BF2E20" w:rsidP="00BF2E20">
      <w:pPr>
        <w:spacing w:line="240" w:lineRule="exact"/>
        <w:jc w:val="right"/>
        <w:rPr>
          <w:rFonts w:ascii="Bookman Old Style" w:hAnsi="Bookman Old Style"/>
          <w:sz w:val="20"/>
        </w:rPr>
      </w:pPr>
      <w:r w:rsidRPr="0038293B">
        <w:rPr>
          <w:rFonts w:ascii="Bookman Old Style" w:hAnsi="Bookman Old Style"/>
          <w:sz w:val="20"/>
        </w:rPr>
        <w:t>14 октября 2021 года, четверг</w:t>
      </w:r>
    </w:p>
    <w:p w:rsidR="00BF2E20" w:rsidRPr="0038293B" w:rsidRDefault="00BF2E20" w:rsidP="00BF2E20">
      <w:pPr>
        <w:spacing w:line="240" w:lineRule="exact"/>
        <w:rPr>
          <w:rFonts w:ascii="Bookman Old Style" w:hAnsi="Bookman Old Style"/>
          <w:sz w:val="16"/>
        </w:rPr>
      </w:pPr>
    </w:p>
    <w:p w:rsidR="00B0052B" w:rsidRDefault="00B0052B" w:rsidP="00BF2E20">
      <w:pPr>
        <w:spacing w:line="220" w:lineRule="exact"/>
        <w:rPr>
          <w:rFonts w:ascii="Bookman Old Style" w:hAnsi="Bookman Old Style"/>
          <w:sz w:val="20"/>
        </w:rPr>
      </w:pPr>
    </w:p>
    <w:p w:rsidR="00B0052B" w:rsidRDefault="00B0052B" w:rsidP="00BF2E20">
      <w:pPr>
        <w:spacing w:line="220" w:lineRule="exact"/>
        <w:rPr>
          <w:rFonts w:ascii="Bookman Old Style" w:hAnsi="Bookman Old Style"/>
          <w:sz w:val="20"/>
        </w:rPr>
      </w:pPr>
    </w:p>
    <w:p w:rsidR="00B0052B" w:rsidRDefault="00B0052B" w:rsidP="00BF2E20">
      <w:pPr>
        <w:spacing w:line="220" w:lineRule="exact"/>
        <w:rPr>
          <w:rFonts w:ascii="Bookman Old Style" w:hAnsi="Bookman Old Style"/>
          <w:sz w:val="20"/>
        </w:rPr>
      </w:pPr>
    </w:p>
    <w:p w:rsidR="00B0052B" w:rsidRDefault="00B0052B" w:rsidP="00BF2E20">
      <w:pPr>
        <w:spacing w:line="220" w:lineRule="exact"/>
        <w:rPr>
          <w:rFonts w:ascii="Bookman Old Style" w:hAnsi="Bookman Old Style"/>
          <w:sz w:val="20"/>
        </w:rPr>
      </w:pPr>
    </w:p>
    <w:p w:rsidR="00BF2E20" w:rsidRPr="0038293B" w:rsidRDefault="00BF2E20" w:rsidP="00BF2E20">
      <w:pPr>
        <w:spacing w:line="220" w:lineRule="exact"/>
        <w:rPr>
          <w:rFonts w:cs="Times New Roman"/>
          <w:sz w:val="20"/>
        </w:rPr>
      </w:pPr>
    </w:p>
    <w:p w:rsidR="00BF2E20" w:rsidRPr="0038293B" w:rsidRDefault="00BF2E20"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65" w:name="_Toc219208283"/>
      <w:bookmarkStart w:id="1666" w:name="_Toc221801343"/>
      <w:r w:rsidRPr="0038293B">
        <w:rPr>
          <w:rFonts w:ascii="SimSun" w:eastAsia="SimSun" w:hAnsi="SimSun" w:cs="MS Gothic" w:hint="eastAsia"/>
          <w:b/>
          <w:szCs w:val="21"/>
        </w:rPr>
        <w:t>返回莫斯科</w:t>
      </w:r>
      <w:bookmarkEnd w:id="1665"/>
      <w:bookmarkEnd w:id="1666"/>
    </w:p>
    <w:p w:rsidR="00BF2E20" w:rsidRPr="0038293B" w:rsidRDefault="00BF2E20" w:rsidP="00BF2E20">
      <w:pPr>
        <w:spacing w:line="320" w:lineRule="exact"/>
        <w:ind w:left="851"/>
        <w:rPr>
          <w:rFonts w:asciiTheme="minorHAnsi" w:eastAsia="SimSun" w:hAnsiTheme="minorHAnsi" w:cs="Times New Roman"/>
          <w:szCs w:val="24"/>
        </w:rPr>
      </w:pPr>
    </w:p>
    <w:p w:rsidR="00BF2E20" w:rsidRPr="0038293B" w:rsidRDefault="00BF2E20" w:rsidP="00BF2E20">
      <w:pPr>
        <w:spacing w:line="320" w:lineRule="exact"/>
        <w:ind w:left="851"/>
        <w:rPr>
          <w:rFonts w:ascii="SimSun" w:eastAsia="SimSun" w:hAnsi="SimSun"/>
          <w:szCs w:val="24"/>
        </w:rPr>
      </w:pPr>
      <w:r w:rsidRPr="0038293B">
        <w:rPr>
          <w:rFonts w:ascii="SimSun" w:eastAsia="SimSun" w:hAnsi="SimSun" w:cs="MS Gothic" w:hint="eastAsia"/>
          <w:szCs w:val="24"/>
        </w:rPr>
        <w:t>很快要离开</w:t>
      </w:r>
      <w:r w:rsidRPr="0038293B">
        <w:rPr>
          <w:rFonts w:ascii="SimSun" w:eastAsia="SimSun" w:hAnsi="SimSun" w:cs="SimSun" w:hint="eastAsia"/>
          <w:szCs w:val="24"/>
        </w:rPr>
        <w:t>风和雨，</w:t>
      </w:r>
    </w:p>
    <w:p w:rsidR="00BF2E20" w:rsidRPr="0038293B" w:rsidRDefault="00BF2E20" w:rsidP="00BF2E20">
      <w:pPr>
        <w:spacing w:line="320" w:lineRule="exact"/>
        <w:ind w:left="851"/>
        <w:rPr>
          <w:rFonts w:ascii="SimSun" w:eastAsia="SimSun" w:hAnsi="SimSun"/>
          <w:szCs w:val="24"/>
        </w:rPr>
      </w:pPr>
      <w:r w:rsidRPr="0038293B">
        <w:rPr>
          <w:rFonts w:ascii="SimSun" w:eastAsia="SimSun" w:hAnsi="SimSun" w:cs="MS Gothic" w:hint="eastAsia"/>
          <w:szCs w:val="24"/>
        </w:rPr>
        <w:t>草上霜，落叶堆</w:t>
      </w:r>
      <w:r w:rsidRPr="0038293B">
        <w:rPr>
          <w:rFonts w:ascii="SimSun" w:eastAsia="SimSun" w:hAnsi="SimSun" w:cs="SimSun" w:hint="eastAsia"/>
          <w:szCs w:val="24"/>
        </w:rPr>
        <w:t>积。</w:t>
      </w:r>
    </w:p>
    <w:p w:rsidR="00BF2E20" w:rsidRPr="0038293B" w:rsidRDefault="00BF2E20" w:rsidP="00BF2E20">
      <w:pPr>
        <w:spacing w:line="320" w:lineRule="exact"/>
        <w:ind w:left="851"/>
        <w:rPr>
          <w:rFonts w:ascii="SimSun" w:eastAsia="SimSun" w:hAnsi="SimSun"/>
          <w:szCs w:val="24"/>
        </w:rPr>
      </w:pPr>
      <w:r w:rsidRPr="0038293B">
        <w:rPr>
          <w:rFonts w:ascii="SimSun" w:eastAsia="SimSun" w:hAnsi="SimSun" w:cs="MS Gothic" w:hint="eastAsia"/>
          <w:szCs w:val="24"/>
        </w:rPr>
        <w:t>像刀子被拔出伤口，</w:t>
      </w:r>
    </w:p>
    <w:p w:rsidR="00BF2E20" w:rsidRPr="0038293B" w:rsidRDefault="00BF2E20" w:rsidP="00BF2E20">
      <w:pPr>
        <w:spacing w:line="320" w:lineRule="exact"/>
        <w:ind w:left="851"/>
        <w:jc w:val="left"/>
        <w:rPr>
          <w:rFonts w:ascii="SimSun" w:eastAsia="SimSun" w:hAnsi="SimSun"/>
          <w:szCs w:val="24"/>
        </w:rPr>
      </w:pPr>
      <w:r w:rsidRPr="0038293B">
        <w:rPr>
          <w:rFonts w:ascii="SimSun" w:eastAsia="SimSun" w:hAnsi="SimSun" w:cs="MS Gothic" w:hint="eastAsia"/>
          <w:szCs w:val="24"/>
        </w:rPr>
        <w:t>我又被插进大都市。</w:t>
      </w:r>
    </w:p>
    <w:p w:rsidR="00BF2E20" w:rsidRPr="0038293B" w:rsidRDefault="00BF2E20" w:rsidP="00BF2E20">
      <w:pPr>
        <w:spacing w:line="240" w:lineRule="exact"/>
        <w:ind w:left="851"/>
        <w:jc w:val="right"/>
        <w:rPr>
          <w:rFonts w:ascii="SimSun" w:eastAsia="SimSun" w:hAnsi="SimSun" w:cs="Bookman Old Style"/>
          <w:sz w:val="20"/>
          <w:szCs w:val="18"/>
          <w:lang w:eastAsia="zh-CN"/>
        </w:rPr>
      </w:pPr>
    </w:p>
    <w:p w:rsidR="00BF2E20" w:rsidRPr="0038293B" w:rsidRDefault="00BF2E20" w:rsidP="00BF2E2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14</w:t>
      </w:r>
    </w:p>
    <w:p w:rsidR="00BF2E20" w:rsidRPr="0038293B" w:rsidRDefault="00BF2E20" w:rsidP="00BF2E20">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2021，10，20 </w:t>
      </w:r>
      <w:r w:rsidRPr="0038293B">
        <w:rPr>
          <w:rFonts w:ascii="SimSun" w:eastAsia="SimSun" w:hAnsi="SimSun" w:cs="MS Mincho" w:hint="eastAsia"/>
          <w:sz w:val="20"/>
        </w:rPr>
        <w:t>谷羽</w:t>
      </w:r>
      <w:r w:rsidRPr="0038293B">
        <w:rPr>
          <w:rFonts w:ascii="SimSun" w:eastAsia="SimSun" w:hAnsi="SimSun" w:cs="SimSun" w:hint="eastAsia"/>
          <w:sz w:val="20"/>
        </w:rPr>
        <w:t>译</w:t>
      </w:r>
    </w:p>
    <w:p w:rsidR="00BF2E20" w:rsidRPr="0038293B" w:rsidRDefault="00BF2E20" w:rsidP="00BF2E20">
      <w:pPr>
        <w:rPr>
          <w:rFonts w:eastAsia="SimSun" w:cs="Times New Roman"/>
          <w:szCs w:val="24"/>
          <w:lang w:eastAsia="zh-CN"/>
        </w:rPr>
      </w:pPr>
    </w:p>
    <w:p w:rsidR="00BF2E20" w:rsidRPr="0038293B" w:rsidRDefault="00BF2E20" w:rsidP="00BF2E20">
      <w:pPr>
        <w:spacing w:line="240" w:lineRule="exact"/>
        <w:jc w:val="left"/>
        <w:rPr>
          <w:rFonts w:asciiTheme="minorHAnsi" w:eastAsia="SimSun" w:hAnsiTheme="minorHAnsi"/>
          <w:szCs w:val="24"/>
          <w:lang w:eastAsia="zh-CN"/>
        </w:rPr>
      </w:pPr>
    </w:p>
    <w:p w:rsidR="00DA77B4" w:rsidRPr="0038293B" w:rsidRDefault="00DA77B4" w:rsidP="00DA77B4">
      <w:pPr>
        <w:spacing w:line="320" w:lineRule="exact"/>
        <w:jc w:val="left"/>
        <w:rPr>
          <w:rFonts w:ascii="Bookman Old Style" w:hAnsi="Bookman Old Style"/>
          <w:sz w:val="20"/>
        </w:rPr>
      </w:pPr>
      <w:r w:rsidRPr="0038293B">
        <w:rPr>
          <w:rFonts w:ascii="Bookman Old Style" w:hAnsi="Bookman Old Style"/>
          <w:sz w:val="20"/>
        </w:rPr>
        <w:br w:type="page"/>
      </w:r>
    </w:p>
    <w:p w:rsidR="00DA77B4" w:rsidRPr="0038293B" w:rsidRDefault="00BF2E20" w:rsidP="00DA77B4">
      <w:pPr>
        <w:pStyle w:val="af3"/>
        <w:numPr>
          <w:ilvl w:val="0"/>
          <w:numId w:val="1"/>
        </w:numPr>
        <w:spacing w:line="320" w:lineRule="exact"/>
        <w:ind w:left="0" w:firstLine="0"/>
        <w:jc w:val="left"/>
        <w:outlineLvl w:val="1"/>
        <w:rPr>
          <w:rFonts w:ascii="Bookman Old Style" w:hAnsi="Bookman Old Style"/>
          <w:b/>
          <w:bCs/>
          <w:szCs w:val="28"/>
        </w:rPr>
      </w:pPr>
      <w:bookmarkStart w:id="1667" w:name="_Toc219208284"/>
      <w:bookmarkStart w:id="1668" w:name="_Toc221801344"/>
      <w:r w:rsidRPr="0038293B">
        <w:rPr>
          <w:rFonts w:ascii="Bookman Old Style" w:hAnsi="Bookman Old Style"/>
          <w:b/>
        </w:rPr>
        <w:lastRenderedPageBreak/>
        <w:t>ТУМАН</w:t>
      </w:r>
      <w:bookmarkEnd w:id="1667"/>
      <w:bookmarkEnd w:id="1668"/>
    </w:p>
    <w:p w:rsidR="00DA77B4" w:rsidRPr="0038293B" w:rsidRDefault="00DA77B4" w:rsidP="00DA77B4">
      <w:pPr>
        <w:spacing w:line="320" w:lineRule="exact"/>
        <w:rPr>
          <w:rFonts w:ascii="Bookman Old Style" w:hAnsi="Bookman Old Style"/>
          <w:szCs w:val="24"/>
        </w:rPr>
      </w:pPr>
    </w:p>
    <w:p w:rsidR="00BF2E20" w:rsidRPr="0038293B" w:rsidRDefault="00BF2E20" w:rsidP="00BF2E20">
      <w:pPr>
        <w:spacing w:line="320" w:lineRule="exact"/>
        <w:jc w:val="left"/>
        <w:rPr>
          <w:rFonts w:ascii="Bookman Old Style" w:hAnsi="Bookman Old Style"/>
        </w:rPr>
      </w:pPr>
      <w:r w:rsidRPr="0038293B">
        <w:rPr>
          <w:rFonts w:ascii="Bookman Old Style" w:hAnsi="Bookman Old Style"/>
        </w:rPr>
        <w:t>В мокром тумане тускнеет свет</w:t>
      </w:r>
    </w:p>
    <w:p w:rsidR="00BF2E20" w:rsidRPr="0038293B" w:rsidRDefault="00BF2E20" w:rsidP="00BF2E20">
      <w:pPr>
        <w:spacing w:line="320" w:lineRule="exact"/>
        <w:jc w:val="left"/>
        <w:rPr>
          <w:rFonts w:ascii="Bookman Old Style" w:hAnsi="Bookman Old Style"/>
        </w:rPr>
      </w:pPr>
      <w:r w:rsidRPr="0038293B">
        <w:rPr>
          <w:rFonts w:ascii="Bookman Old Style" w:hAnsi="Bookman Old Style"/>
        </w:rPr>
        <w:t>В стылом тумане смолкает звук</w:t>
      </w:r>
    </w:p>
    <w:p w:rsidR="00BF2E20" w:rsidRPr="0038293B" w:rsidRDefault="00BF2E20" w:rsidP="00B0052B">
      <w:pPr>
        <w:spacing w:line="320" w:lineRule="exact"/>
        <w:jc w:val="left"/>
        <w:rPr>
          <w:rFonts w:ascii="Bookman Old Style" w:hAnsi="Bookman Old Style"/>
        </w:rPr>
      </w:pPr>
      <w:r w:rsidRPr="0038293B">
        <w:rPr>
          <w:rFonts w:ascii="Bookman Old Style" w:hAnsi="Bookman Old Style"/>
        </w:rPr>
        <w:t>В сонном тумане движения нет</w:t>
      </w:r>
    </w:p>
    <w:p w:rsidR="00BF2E20" w:rsidRPr="0038293B" w:rsidRDefault="00BF2E20" w:rsidP="00BF2E20">
      <w:pPr>
        <w:spacing w:line="320" w:lineRule="exact"/>
        <w:jc w:val="left"/>
        <w:rPr>
          <w:rFonts w:ascii="Bookman Old Style" w:hAnsi="Bookman Old Style"/>
        </w:rPr>
      </w:pPr>
      <w:r w:rsidRPr="0038293B">
        <w:rPr>
          <w:rFonts w:ascii="Bookman Old Style" w:hAnsi="Bookman Old Style"/>
        </w:rPr>
        <w:t>В тёмном тумане кружится круг</w:t>
      </w:r>
    </w:p>
    <w:p w:rsidR="00BF2E20" w:rsidRPr="0038293B" w:rsidRDefault="00BF2E20" w:rsidP="00BF2E20">
      <w:pPr>
        <w:spacing w:line="320" w:lineRule="exact"/>
        <w:jc w:val="left"/>
        <w:rPr>
          <w:rFonts w:ascii="Bookman Old Style" w:hAnsi="Bookman Old Style"/>
        </w:rPr>
      </w:pPr>
      <w:r w:rsidRPr="0038293B">
        <w:rPr>
          <w:rFonts w:ascii="Bookman Old Style" w:hAnsi="Bookman Old Style"/>
        </w:rPr>
        <w:t>Не остановишь</w:t>
      </w:r>
    </w:p>
    <w:p w:rsidR="00DA77B4" w:rsidRPr="0038293B" w:rsidRDefault="00BF2E20" w:rsidP="00BF2E20">
      <w:pPr>
        <w:spacing w:line="320" w:lineRule="exact"/>
        <w:jc w:val="left"/>
        <w:rPr>
          <w:rFonts w:ascii="Bookman Old Style" w:hAnsi="Bookman Old Style"/>
        </w:rPr>
      </w:pPr>
      <w:r w:rsidRPr="0038293B">
        <w:rPr>
          <w:rFonts w:ascii="Bookman Old Style" w:hAnsi="Bookman Old Style"/>
        </w:rPr>
        <w:t>Не выпадешь</w:t>
      </w:r>
    </w:p>
    <w:p w:rsidR="00DA77B4" w:rsidRPr="0038293B" w:rsidRDefault="00BF2E20" w:rsidP="00DA77B4">
      <w:pPr>
        <w:spacing w:line="240" w:lineRule="exact"/>
        <w:jc w:val="right"/>
        <w:rPr>
          <w:rFonts w:ascii="Bookman Old Style" w:hAnsi="Bookman Old Style"/>
          <w:sz w:val="20"/>
        </w:rPr>
      </w:pPr>
      <w:r w:rsidRPr="0038293B">
        <w:rPr>
          <w:rFonts w:ascii="Bookman Old Style" w:hAnsi="Bookman Old Style"/>
          <w:sz w:val="20"/>
        </w:rPr>
        <w:t>2но</w:t>
      </w:r>
      <w:r w:rsidR="00DA77B4" w:rsidRPr="0038293B">
        <w:rPr>
          <w:rFonts w:ascii="Bookman Old Style" w:hAnsi="Bookman Old Style"/>
          <w:sz w:val="20"/>
        </w:rPr>
        <w:t xml:space="preserve">ября 2021 года, </w:t>
      </w:r>
      <w:r w:rsidRPr="0038293B">
        <w:rPr>
          <w:rFonts w:ascii="Bookman Old Style" w:hAnsi="Bookman Old Style"/>
          <w:sz w:val="20"/>
        </w:rPr>
        <w:t>вторник</w:t>
      </w:r>
    </w:p>
    <w:p w:rsidR="00790B07" w:rsidRPr="00B0052B" w:rsidRDefault="00790B07" w:rsidP="00B0052B">
      <w:pPr>
        <w:jc w:val="left"/>
        <w:rPr>
          <w:rFonts w:cs="Times New Roman"/>
          <w:sz w:val="10"/>
        </w:rPr>
      </w:pPr>
    </w:p>
    <w:p w:rsidR="00790B07" w:rsidRPr="0038293B" w:rsidRDefault="00790B07" w:rsidP="00790B07">
      <w:pPr>
        <w:jc w:val="center"/>
        <w:rPr>
          <w:rFonts w:cs="Times New Roman"/>
          <w:sz w:val="20"/>
        </w:rPr>
      </w:pPr>
      <w:r w:rsidRPr="0038293B">
        <w:rPr>
          <w:rFonts w:cs="Times New Roman"/>
          <w:noProof/>
          <w:sz w:val="20"/>
          <w:lang w:eastAsia="ru-RU"/>
        </w:rPr>
        <w:drawing>
          <wp:inline distT="0" distB="0" distL="0" distR="0" wp14:anchorId="5D2A169C" wp14:editId="32B24BEB">
            <wp:extent cx="4667231" cy="3761772"/>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7.jpg"/>
                    <pic:cNvPicPr/>
                  </pic:nvPicPr>
                  <pic:blipFill>
                    <a:blip r:embed="rId88" cstate="print">
                      <a:extLst>
                        <a:ext uri="{28A0092B-C50C-407E-A947-70E740481C1C}">
                          <a14:useLocalDpi xmlns:a14="http://schemas.microsoft.com/office/drawing/2010/main"/>
                        </a:ext>
                      </a:extLst>
                    </a:blip>
                    <a:stretch>
                      <a:fillRect/>
                    </a:stretch>
                  </pic:blipFill>
                  <pic:spPr>
                    <a:xfrm>
                      <a:off x="0" y="0"/>
                      <a:ext cx="4672377" cy="3765920"/>
                    </a:xfrm>
                    <a:prstGeom prst="rect">
                      <a:avLst/>
                    </a:prstGeom>
                  </pic:spPr>
                </pic:pic>
              </a:graphicData>
            </a:graphic>
          </wp:inline>
        </w:drawing>
      </w:r>
    </w:p>
    <w:p w:rsidR="00B0052B" w:rsidRDefault="002A044C" w:rsidP="00B0052B">
      <w:pPr>
        <w:jc w:val="center"/>
        <w:rPr>
          <w:rFonts w:eastAsia="SimSun" w:cs="Times New Roman"/>
          <w:sz w:val="20"/>
        </w:rPr>
      </w:pPr>
      <w:r w:rsidRPr="0038293B">
        <w:rPr>
          <w:rFonts w:eastAsia="SimSun" w:cs="Times New Roman"/>
          <w:sz w:val="20"/>
          <w:szCs w:val="20"/>
        </w:rPr>
        <w:t xml:space="preserve">20211102.  3328 х 4626 px.   </w:t>
      </w:r>
      <w:r w:rsidRPr="0038293B">
        <w:rPr>
          <w:rFonts w:ascii="SimSun" w:eastAsia="SimSun" w:hAnsi="SimSun" w:cs="Times New Roman" w:hint="eastAsia"/>
          <w:sz w:val="20"/>
        </w:rPr>
        <w:t>凝霧</w:t>
      </w:r>
      <w:r w:rsidRPr="0038293B">
        <w:rPr>
          <w:rFonts w:eastAsia="SimSun" w:cs="Times New Roman"/>
          <w:sz w:val="20"/>
        </w:rPr>
        <w:t xml:space="preserve">    Густой туман</w:t>
      </w:r>
    </w:p>
    <w:p w:rsidR="00790B07" w:rsidRPr="0038293B" w:rsidRDefault="00790B07" w:rsidP="00790B07">
      <w:pPr>
        <w:jc w:val="left"/>
        <w:rPr>
          <w:rFonts w:cs="Times New Roman"/>
          <w:sz w:val="20"/>
        </w:rPr>
      </w:pPr>
    </w:p>
    <w:p w:rsidR="00095DA1" w:rsidRPr="0038293B" w:rsidRDefault="00095DA1" w:rsidP="00B0052B">
      <w:pPr>
        <w:pStyle w:val="af3"/>
        <w:numPr>
          <w:ilvl w:val="0"/>
          <w:numId w:val="2"/>
        </w:numPr>
        <w:spacing w:line="320" w:lineRule="exact"/>
        <w:ind w:left="1208" w:hanging="357"/>
        <w:jc w:val="left"/>
        <w:outlineLvl w:val="1"/>
        <w:rPr>
          <w:rFonts w:ascii="SimSun" w:eastAsia="SimSun" w:hAnsi="SimSun" w:cs="Times New Roman"/>
          <w:b/>
          <w:szCs w:val="24"/>
        </w:rPr>
      </w:pPr>
      <w:bookmarkStart w:id="1669" w:name="_Toc86764625"/>
      <w:bookmarkStart w:id="1670" w:name="_Toc219208285"/>
      <w:bookmarkStart w:id="1671" w:name="_Toc221801345"/>
      <w:r w:rsidRPr="0038293B">
        <w:rPr>
          <w:rFonts w:ascii="SimSun" w:eastAsia="SimSun" w:hAnsi="SimSun" w:cs="MS Gothic"/>
          <w:b/>
          <w:szCs w:val="21"/>
        </w:rPr>
        <w:t>凝</w:t>
      </w:r>
      <w:r w:rsidRPr="0038293B">
        <w:rPr>
          <w:rFonts w:ascii="SimSun" w:eastAsia="SimSun" w:hAnsi="SimSun" w:cs="MS Gothic" w:hint="eastAsia"/>
          <w:b/>
          <w:szCs w:val="21"/>
        </w:rPr>
        <w:t>雾</w:t>
      </w:r>
      <w:bookmarkEnd w:id="1669"/>
      <w:bookmarkEnd w:id="1670"/>
      <w:bookmarkEnd w:id="1671"/>
    </w:p>
    <w:p w:rsidR="00095DA1" w:rsidRPr="0038293B" w:rsidRDefault="00095DA1" w:rsidP="00B0052B">
      <w:pPr>
        <w:spacing w:line="320" w:lineRule="exact"/>
        <w:ind w:left="851"/>
        <w:rPr>
          <w:rFonts w:asciiTheme="minorHAnsi" w:eastAsia="SimSun" w:hAnsiTheme="minorHAnsi" w:cs="Times New Roman"/>
          <w:szCs w:val="24"/>
        </w:rPr>
      </w:pPr>
    </w:p>
    <w:p w:rsidR="00095DA1" w:rsidRPr="0038293B" w:rsidRDefault="00095DA1" w:rsidP="00B0052B">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潮湿的</w:t>
      </w:r>
      <w:r w:rsidRPr="0038293B">
        <w:rPr>
          <w:rFonts w:ascii="SimSun" w:eastAsia="SimSun" w:hAnsi="SimSun" w:cs="SimSun" w:hint="eastAsia"/>
          <w:szCs w:val="24"/>
          <w:lang w:eastAsia="ru-RU"/>
        </w:rPr>
        <w:t>雾中光线暗</w:t>
      </w:r>
      <w:r w:rsidRPr="0038293B">
        <w:rPr>
          <w:rFonts w:ascii="SimSun" w:eastAsia="SimSun" w:hAnsi="SimSun" w:cs="MS Mincho"/>
          <w:szCs w:val="24"/>
          <w:lang w:eastAsia="ru-RU"/>
        </w:rPr>
        <w:t>淡</w:t>
      </w:r>
    </w:p>
    <w:p w:rsidR="00095DA1" w:rsidRPr="0038293B" w:rsidRDefault="00095DA1" w:rsidP="00B0052B">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凝滞的</w:t>
      </w:r>
      <w:r w:rsidRPr="0038293B">
        <w:rPr>
          <w:rFonts w:ascii="SimSun" w:eastAsia="SimSun" w:hAnsi="SimSun" w:cs="SimSun" w:hint="eastAsia"/>
          <w:szCs w:val="24"/>
          <w:lang w:eastAsia="ru-RU"/>
        </w:rPr>
        <w:t>雾中声音沉</w:t>
      </w:r>
      <w:r w:rsidRPr="0038293B">
        <w:rPr>
          <w:rFonts w:ascii="SimSun" w:eastAsia="SimSun" w:hAnsi="SimSun" w:cs="MS Mincho"/>
          <w:szCs w:val="24"/>
          <w:lang w:eastAsia="ru-RU"/>
        </w:rPr>
        <w:t>寂</w:t>
      </w:r>
    </w:p>
    <w:p w:rsidR="00095DA1" w:rsidRPr="0038293B" w:rsidRDefault="00095DA1" w:rsidP="00B0052B">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如梦的</w:t>
      </w:r>
      <w:r w:rsidRPr="0038293B">
        <w:rPr>
          <w:rFonts w:ascii="SimSun" w:eastAsia="SimSun" w:hAnsi="SimSun" w:cs="SimSun" w:hint="eastAsia"/>
          <w:szCs w:val="24"/>
          <w:lang w:eastAsia="ru-RU"/>
        </w:rPr>
        <w:t>雾中运动消</w:t>
      </w:r>
      <w:r w:rsidRPr="0038293B">
        <w:rPr>
          <w:rFonts w:ascii="SimSun" w:eastAsia="SimSun" w:hAnsi="SimSun" w:cs="MS Mincho"/>
          <w:szCs w:val="24"/>
          <w:lang w:eastAsia="ru-RU"/>
        </w:rPr>
        <w:t>失</w:t>
      </w:r>
    </w:p>
    <w:p w:rsidR="00095DA1" w:rsidRPr="0038293B" w:rsidRDefault="00095DA1" w:rsidP="00B0052B">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混沌的</w:t>
      </w:r>
      <w:r w:rsidRPr="0038293B">
        <w:rPr>
          <w:rFonts w:ascii="SimSun" w:eastAsia="SimSun" w:hAnsi="SimSun" w:cs="SimSun" w:hint="eastAsia"/>
          <w:szCs w:val="24"/>
          <w:lang w:eastAsia="ru-RU"/>
        </w:rPr>
        <w:t>雾中轮回运</w:t>
      </w:r>
      <w:r w:rsidRPr="0038293B">
        <w:rPr>
          <w:rFonts w:ascii="SimSun" w:eastAsia="SimSun" w:hAnsi="SimSun" w:cs="SimSun"/>
          <w:szCs w:val="24"/>
          <w:lang w:eastAsia="ru-RU"/>
        </w:rPr>
        <w:t>转</w:t>
      </w:r>
    </w:p>
    <w:p w:rsidR="00095DA1" w:rsidRPr="0038293B" w:rsidRDefault="00095DA1" w:rsidP="00B0052B">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这轮回谁也阻止不</w:t>
      </w:r>
      <w:r w:rsidRPr="0038293B">
        <w:rPr>
          <w:rFonts w:ascii="SimSun" w:eastAsia="SimSun" w:hAnsi="SimSun" w:cs="MS Mincho"/>
          <w:szCs w:val="24"/>
          <w:lang w:eastAsia="ru-RU"/>
        </w:rPr>
        <w:t>了</w:t>
      </w:r>
    </w:p>
    <w:p w:rsidR="00095DA1" w:rsidRPr="0038293B" w:rsidRDefault="00095DA1" w:rsidP="00B0052B">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谁也逃脱不</w:t>
      </w:r>
      <w:r w:rsidRPr="0038293B">
        <w:rPr>
          <w:rFonts w:ascii="SimSun" w:eastAsia="SimSun" w:hAnsi="SimSun" w:cs="MS Mincho"/>
          <w:szCs w:val="24"/>
          <w:lang w:eastAsia="ru-RU"/>
        </w:rPr>
        <w:t>掉</w:t>
      </w:r>
    </w:p>
    <w:p w:rsidR="00095DA1" w:rsidRPr="0038293B" w:rsidRDefault="00095DA1" w:rsidP="00095DA1">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11</w:t>
      </w:r>
      <w:r w:rsidRPr="0038293B">
        <w:rPr>
          <w:rFonts w:ascii="SimSun" w:eastAsia="SimSun" w:hAnsi="SimSun" w:cs="MS Mincho" w:hint="eastAsia"/>
          <w:sz w:val="20"/>
        </w:rPr>
        <w:t>，</w:t>
      </w:r>
      <w:r w:rsidRPr="0038293B">
        <w:rPr>
          <w:rFonts w:ascii="SimSun" w:eastAsia="SimSun" w:hAnsi="SimSun" w:cs="MS Mincho"/>
          <w:sz w:val="20"/>
        </w:rPr>
        <w:t>02</w:t>
      </w:r>
    </w:p>
    <w:p w:rsidR="00095DA1" w:rsidRPr="0038293B" w:rsidRDefault="00095DA1" w:rsidP="00095DA1">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2021，11，0</w:t>
      </w:r>
      <w:r w:rsidR="00225512" w:rsidRPr="0038293B">
        <w:rPr>
          <w:rFonts w:ascii="SimSun" w:eastAsia="SimSun" w:hAnsi="SimSun"/>
          <w:sz w:val="20"/>
        </w:rPr>
        <w:t>3</w:t>
      </w:r>
      <w:r w:rsidRPr="0038293B">
        <w:rPr>
          <w:rFonts w:ascii="SimSun" w:eastAsia="SimSun" w:hAnsi="SimSun" w:cs="MS Mincho" w:hint="eastAsia"/>
          <w:sz w:val="20"/>
        </w:rPr>
        <w:t>谷羽</w:t>
      </w:r>
      <w:r w:rsidRPr="0038293B">
        <w:rPr>
          <w:rFonts w:ascii="SimSun" w:eastAsia="SimSun" w:hAnsi="SimSun" w:cs="SimSun" w:hint="eastAsia"/>
          <w:sz w:val="20"/>
        </w:rPr>
        <w:t>译</w:t>
      </w:r>
    </w:p>
    <w:p w:rsidR="00095DA1" w:rsidRPr="00B0052B" w:rsidRDefault="00095DA1" w:rsidP="00B0052B">
      <w:pPr>
        <w:spacing w:line="220" w:lineRule="exact"/>
        <w:rPr>
          <w:rFonts w:eastAsia="SimSun" w:cs="Times New Roman"/>
          <w:sz w:val="20"/>
          <w:szCs w:val="24"/>
          <w:lang w:eastAsia="zh-CN"/>
        </w:rPr>
      </w:pPr>
      <w:r w:rsidRPr="00B0052B">
        <w:rPr>
          <w:rFonts w:eastAsia="SimSun" w:cs="Times New Roman"/>
          <w:sz w:val="20"/>
          <w:szCs w:val="24"/>
          <w:lang w:eastAsia="zh-CN"/>
        </w:rPr>
        <w:t>Я думал, что этот круг — круг сансары.</w:t>
      </w:r>
    </w:p>
    <w:p w:rsidR="00095DA1" w:rsidRPr="00B0052B" w:rsidRDefault="00095DA1" w:rsidP="00B0052B">
      <w:pPr>
        <w:spacing w:line="220" w:lineRule="exact"/>
        <w:rPr>
          <w:rFonts w:eastAsia="SimSun" w:cs="Times New Roman"/>
          <w:sz w:val="20"/>
          <w:szCs w:val="24"/>
          <w:lang w:eastAsia="zh-CN"/>
        </w:rPr>
      </w:pPr>
      <w:r w:rsidRPr="00B0052B">
        <w:rPr>
          <w:rFonts w:eastAsia="SimSun" w:cs="Times New Roman"/>
          <w:sz w:val="20"/>
          <w:szCs w:val="24"/>
          <w:lang w:eastAsia="zh-CN"/>
        </w:rPr>
        <w:t>Гу Юй в тот же день перевёл это стихотворение на китайский язык.Но последние две строки он перевёл как-то странно, даже с точностью до наоборот: «Не останавливайся // Не теряй высоту в облаках»</w:t>
      </w:r>
    </w:p>
    <w:p w:rsidR="00095DA1" w:rsidRPr="00B0052B" w:rsidRDefault="00095DA1" w:rsidP="00B0052B">
      <w:pPr>
        <w:spacing w:line="220" w:lineRule="exact"/>
        <w:rPr>
          <w:rFonts w:eastAsia="SimSun" w:cs="Times New Roman"/>
          <w:sz w:val="20"/>
          <w:szCs w:val="24"/>
          <w:lang w:eastAsia="zh-CN"/>
        </w:rPr>
      </w:pPr>
      <w:r w:rsidRPr="00B0052B">
        <w:rPr>
          <w:rFonts w:eastAsia="SimSun" w:cs="Times New Roman"/>
          <w:sz w:val="20"/>
          <w:szCs w:val="24"/>
          <w:lang w:eastAsia="zh-CN"/>
        </w:rPr>
        <w:t>Я ему написал об этом.Он сделал другой вариант, точно соответствующий моему стихотворению, но пояснил, что в последних двух строках ориентировался не на мои стихи, а на мою картинку.</w:t>
      </w:r>
    </w:p>
    <w:p w:rsidR="00095DA1" w:rsidRPr="00B0052B" w:rsidRDefault="00095DA1" w:rsidP="00B0052B">
      <w:pPr>
        <w:spacing w:line="220" w:lineRule="exact"/>
        <w:rPr>
          <w:rFonts w:eastAsia="SimSun" w:cs="Times New Roman"/>
          <w:sz w:val="20"/>
          <w:szCs w:val="24"/>
          <w:lang w:eastAsia="zh-CN"/>
        </w:rPr>
      </w:pPr>
      <w:r w:rsidRPr="00B0052B">
        <w:rPr>
          <w:rFonts w:eastAsia="SimSun" w:cs="Times New Roman"/>
          <w:sz w:val="20"/>
          <w:szCs w:val="24"/>
          <w:lang w:eastAsia="zh-CN"/>
        </w:rPr>
        <w:t xml:space="preserve">Я посмотрел: и правда.И тогда у меня возникла мысль сделать другой вариант русского стихотворения. </w:t>
      </w:r>
    </w:p>
    <w:p w:rsidR="00B0052B" w:rsidRDefault="00095DA1" w:rsidP="00B0052B">
      <w:pPr>
        <w:spacing w:line="220" w:lineRule="exact"/>
        <w:rPr>
          <w:rFonts w:eastAsia="SimSun" w:cs="Times New Roman"/>
          <w:sz w:val="20"/>
          <w:szCs w:val="24"/>
          <w:lang w:eastAsia="zh-CN"/>
        </w:rPr>
      </w:pPr>
      <w:r w:rsidRPr="00B0052B">
        <w:rPr>
          <w:rFonts w:eastAsia="SimSun" w:cs="Times New Roman"/>
          <w:sz w:val="20"/>
          <w:szCs w:val="24"/>
          <w:lang w:eastAsia="zh-CN"/>
        </w:rPr>
        <w:t>Выше дан второй вариант перевода, соответствующий стихотворению «ТУМАН»</w:t>
      </w:r>
    </w:p>
    <w:p w:rsidR="00095DA1" w:rsidRPr="0038293B" w:rsidRDefault="00095DA1" w:rsidP="00B0052B">
      <w:pPr>
        <w:spacing w:line="220" w:lineRule="exact"/>
        <w:rPr>
          <w:rFonts w:eastAsia="SimSun" w:cs="Times New Roman"/>
          <w:szCs w:val="24"/>
          <w:lang w:eastAsia="zh-CN"/>
        </w:rPr>
      </w:pPr>
      <w:r w:rsidRPr="0038293B">
        <w:rPr>
          <w:rFonts w:ascii="Bookman Old Style" w:hAnsi="Bookman Old Style"/>
          <w:sz w:val="20"/>
        </w:rPr>
        <w:br w:type="page"/>
      </w:r>
    </w:p>
    <w:p w:rsidR="00095DA1" w:rsidRPr="0038293B" w:rsidRDefault="00095DA1" w:rsidP="00095DA1">
      <w:pPr>
        <w:pStyle w:val="af3"/>
        <w:numPr>
          <w:ilvl w:val="0"/>
          <w:numId w:val="1"/>
        </w:numPr>
        <w:spacing w:line="320" w:lineRule="exact"/>
        <w:ind w:left="0" w:firstLine="0"/>
        <w:jc w:val="left"/>
        <w:outlineLvl w:val="1"/>
        <w:rPr>
          <w:rFonts w:ascii="Bookman Old Style" w:hAnsi="Bookman Old Style"/>
          <w:b/>
          <w:bCs/>
          <w:szCs w:val="28"/>
        </w:rPr>
      </w:pPr>
      <w:bookmarkStart w:id="1672" w:name="_Toc219208286"/>
      <w:bookmarkStart w:id="1673" w:name="_Toc221801346"/>
      <w:r w:rsidRPr="0038293B">
        <w:rPr>
          <w:rFonts w:ascii="Bookman Old Style" w:hAnsi="Bookman Old Style"/>
          <w:b/>
        </w:rPr>
        <w:lastRenderedPageBreak/>
        <w:t>В ОБЛАКАХ</w:t>
      </w:r>
      <w:bookmarkEnd w:id="1672"/>
      <w:bookmarkEnd w:id="1673"/>
    </w:p>
    <w:p w:rsidR="00095DA1" w:rsidRPr="0038293B" w:rsidRDefault="00095DA1" w:rsidP="00095DA1">
      <w:pPr>
        <w:spacing w:line="320" w:lineRule="exact"/>
        <w:rPr>
          <w:rFonts w:ascii="Bookman Old Style" w:hAnsi="Bookman Old Style"/>
          <w:szCs w:val="24"/>
        </w:rPr>
      </w:pPr>
    </w:p>
    <w:p w:rsidR="00095DA1" w:rsidRPr="0038293B" w:rsidRDefault="00095DA1" w:rsidP="00095DA1">
      <w:pPr>
        <w:spacing w:line="320" w:lineRule="exact"/>
        <w:jc w:val="left"/>
        <w:rPr>
          <w:rFonts w:ascii="Bookman Old Style" w:hAnsi="Bookman Old Style"/>
        </w:rPr>
      </w:pPr>
      <w:r w:rsidRPr="0038293B">
        <w:rPr>
          <w:rFonts w:ascii="Bookman Old Style" w:hAnsi="Bookman Old Style"/>
        </w:rPr>
        <w:t>В сырых облаках тускнеет свет</w:t>
      </w:r>
    </w:p>
    <w:p w:rsidR="00095DA1" w:rsidRPr="0038293B" w:rsidRDefault="00095DA1" w:rsidP="00095DA1">
      <w:pPr>
        <w:spacing w:line="320" w:lineRule="exact"/>
        <w:jc w:val="left"/>
        <w:rPr>
          <w:rFonts w:ascii="Bookman Old Style" w:hAnsi="Bookman Old Style"/>
        </w:rPr>
      </w:pPr>
      <w:r w:rsidRPr="0038293B">
        <w:rPr>
          <w:rFonts w:ascii="Bookman Old Style" w:hAnsi="Bookman Old Style"/>
        </w:rPr>
        <w:t>В стылых облаках смолкает звук</w:t>
      </w:r>
    </w:p>
    <w:p w:rsidR="00095DA1" w:rsidRPr="0038293B" w:rsidRDefault="00095DA1" w:rsidP="00095DA1">
      <w:pPr>
        <w:spacing w:line="320" w:lineRule="exact"/>
        <w:jc w:val="left"/>
        <w:rPr>
          <w:rFonts w:ascii="Bookman Old Style" w:hAnsi="Bookman Old Style"/>
        </w:rPr>
      </w:pPr>
      <w:r w:rsidRPr="0038293B">
        <w:rPr>
          <w:rFonts w:ascii="Bookman Old Style" w:hAnsi="Bookman Old Style"/>
        </w:rPr>
        <w:t>В сонных облаках движенья нет</w:t>
      </w:r>
    </w:p>
    <w:p w:rsidR="00095DA1" w:rsidRPr="0038293B" w:rsidRDefault="00095DA1" w:rsidP="00095DA1">
      <w:pPr>
        <w:spacing w:line="320" w:lineRule="exact"/>
        <w:jc w:val="left"/>
        <w:rPr>
          <w:rFonts w:ascii="Bookman Old Style" w:hAnsi="Bookman Old Style"/>
        </w:rPr>
      </w:pPr>
      <w:r w:rsidRPr="0038293B">
        <w:rPr>
          <w:rFonts w:ascii="Bookman Old Style" w:hAnsi="Bookman Old Style"/>
        </w:rPr>
        <w:t>В тёмных облаках кружится круг</w:t>
      </w:r>
    </w:p>
    <w:p w:rsidR="00095DA1" w:rsidRPr="0038293B" w:rsidRDefault="00095DA1" w:rsidP="00095DA1">
      <w:pPr>
        <w:spacing w:line="320" w:lineRule="exact"/>
        <w:jc w:val="left"/>
        <w:rPr>
          <w:rFonts w:ascii="Bookman Old Style" w:hAnsi="Bookman Old Style"/>
        </w:rPr>
      </w:pPr>
      <w:r w:rsidRPr="0038293B">
        <w:rPr>
          <w:rFonts w:ascii="Bookman Old Style" w:hAnsi="Bookman Old Style"/>
        </w:rPr>
        <w:t>Не останавливайся</w:t>
      </w:r>
    </w:p>
    <w:p w:rsidR="00095DA1" w:rsidRPr="0038293B" w:rsidRDefault="00095DA1" w:rsidP="00095DA1">
      <w:pPr>
        <w:spacing w:line="320" w:lineRule="exact"/>
        <w:jc w:val="left"/>
        <w:rPr>
          <w:rFonts w:ascii="Bookman Old Style" w:hAnsi="Bookman Old Style"/>
        </w:rPr>
      </w:pPr>
      <w:r w:rsidRPr="0038293B">
        <w:rPr>
          <w:rFonts w:ascii="Bookman Old Style" w:hAnsi="Bookman Old Style"/>
        </w:rPr>
        <w:t>Не теряй высоту в облаках</w:t>
      </w:r>
    </w:p>
    <w:p w:rsidR="00095DA1" w:rsidRPr="0038293B" w:rsidRDefault="00095DA1" w:rsidP="00095DA1">
      <w:pPr>
        <w:spacing w:line="240" w:lineRule="exact"/>
        <w:jc w:val="right"/>
        <w:rPr>
          <w:rFonts w:ascii="Bookman Old Style" w:hAnsi="Bookman Old Style"/>
          <w:sz w:val="20"/>
        </w:rPr>
      </w:pPr>
    </w:p>
    <w:p w:rsidR="00095DA1" w:rsidRPr="0038293B" w:rsidRDefault="008D567B" w:rsidP="00095DA1">
      <w:pPr>
        <w:spacing w:line="240" w:lineRule="exact"/>
        <w:jc w:val="right"/>
        <w:rPr>
          <w:rFonts w:ascii="Bookman Old Style" w:hAnsi="Bookman Old Style"/>
          <w:sz w:val="20"/>
        </w:rPr>
      </w:pPr>
      <w:r w:rsidRPr="0038293B">
        <w:rPr>
          <w:rFonts w:ascii="Bookman Old Style" w:hAnsi="Bookman Old Style"/>
          <w:sz w:val="20"/>
        </w:rPr>
        <w:t>3</w:t>
      </w:r>
      <w:r w:rsidR="00095DA1" w:rsidRPr="0038293B">
        <w:rPr>
          <w:rFonts w:ascii="Bookman Old Style" w:hAnsi="Bookman Old Style"/>
          <w:sz w:val="20"/>
        </w:rPr>
        <w:t xml:space="preserve"> ноября 2021 года, вторник</w:t>
      </w:r>
    </w:p>
    <w:p w:rsidR="00B0052B" w:rsidRDefault="00B0052B">
      <w:pPr>
        <w:spacing w:after="200" w:line="276" w:lineRule="auto"/>
        <w:jc w:val="left"/>
        <w:rPr>
          <w:rFonts w:eastAsia="SimSun" w:cs="Times New Roman"/>
          <w:szCs w:val="24"/>
          <w:lang w:eastAsia="zh-CN"/>
        </w:rPr>
      </w:pPr>
    </w:p>
    <w:p w:rsidR="00B0052B" w:rsidRDefault="00B0052B">
      <w:pPr>
        <w:spacing w:after="200" w:line="276" w:lineRule="auto"/>
        <w:jc w:val="left"/>
        <w:rPr>
          <w:rFonts w:eastAsia="SimSun" w:cs="Times New Roman"/>
          <w:szCs w:val="24"/>
          <w:lang w:eastAsia="zh-CN"/>
        </w:rPr>
      </w:pPr>
    </w:p>
    <w:p w:rsidR="00B0052B" w:rsidRDefault="00B0052B">
      <w:pPr>
        <w:spacing w:after="200" w:line="276" w:lineRule="auto"/>
        <w:jc w:val="left"/>
        <w:rPr>
          <w:rFonts w:eastAsia="SimSun" w:cs="Times New Roman"/>
          <w:szCs w:val="24"/>
          <w:lang w:eastAsia="zh-CN"/>
        </w:rPr>
      </w:pPr>
    </w:p>
    <w:p w:rsidR="00B0052B" w:rsidRDefault="00B0052B">
      <w:pPr>
        <w:spacing w:after="200" w:line="276" w:lineRule="auto"/>
        <w:jc w:val="left"/>
        <w:rPr>
          <w:rFonts w:eastAsia="SimSun" w:cs="Times New Roman"/>
          <w:szCs w:val="24"/>
          <w:lang w:eastAsia="zh-CN"/>
        </w:rPr>
      </w:pPr>
    </w:p>
    <w:p w:rsidR="002A044C" w:rsidRPr="0038293B" w:rsidRDefault="002A044C">
      <w:pPr>
        <w:spacing w:after="200" w:line="276" w:lineRule="auto"/>
        <w:jc w:val="left"/>
        <w:rPr>
          <w:rFonts w:eastAsia="SimSun" w:cs="Times New Roman"/>
          <w:szCs w:val="24"/>
          <w:lang w:eastAsia="zh-CN"/>
        </w:rPr>
      </w:pPr>
    </w:p>
    <w:p w:rsidR="00095DA1" w:rsidRPr="0038293B" w:rsidRDefault="00095DA1"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674" w:name="_Toc219208287"/>
      <w:bookmarkStart w:id="1675" w:name="_Toc221801347"/>
      <w:r w:rsidRPr="0038293B">
        <w:rPr>
          <w:rFonts w:ascii="SimSun" w:eastAsia="SimSun" w:hAnsi="SimSun" w:cs="MS Gothic"/>
          <w:b/>
          <w:szCs w:val="21"/>
        </w:rPr>
        <w:t>凝</w:t>
      </w:r>
      <w:r w:rsidRPr="0038293B">
        <w:rPr>
          <w:rFonts w:ascii="SimSun" w:eastAsia="SimSun" w:hAnsi="SimSun" w:cs="MS Gothic" w:hint="eastAsia"/>
          <w:b/>
          <w:szCs w:val="21"/>
        </w:rPr>
        <w:t>雾</w:t>
      </w:r>
      <w:bookmarkEnd w:id="1674"/>
      <w:bookmarkEnd w:id="1675"/>
    </w:p>
    <w:p w:rsidR="00095DA1" w:rsidRPr="0038293B" w:rsidRDefault="00095DA1" w:rsidP="00095DA1">
      <w:pPr>
        <w:spacing w:line="320" w:lineRule="exact"/>
        <w:ind w:left="851"/>
        <w:rPr>
          <w:rFonts w:asciiTheme="minorHAnsi" w:eastAsia="SimSun" w:hAnsiTheme="minorHAnsi" w:cs="Times New Roman"/>
          <w:szCs w:val="24"/>
        </w:rPr>
      </w:pPr>
    </w:p>
    <w:p w:rsidR="00095DA1" w:rsidRPr="0038293B" w:rsidRDefault="00095DA1" w:rsidP="00095DA1">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潮湿的</w:t>
      </w:r>
      <w:r w:rsidRPr="0038293B">
        <w:rPr>
          <w:rFonts w:ascii="SimSun" w:eastAsia="SimSun" w:hAnsi="SimSun" w:cs="SimSun" w:hint="eastAsia"/>
        </w:rPr>
        <w:t>雾</w:t>
      </w:r>
      <w:r w:rsidRPr="0038293B">
        <w:rPr>
          <w:rFonts w:ascii="SimSun" w:eastAsia="SimSun" w:hAnsi="SimSun" w:cs="MS Mincho" w:hint="eastAsia"/>
        </w:rPr>
        <w:t>气中光</w:t>
      </w:r>
      <w:r w:rsidRPr="0038293B">
        <w:rPr>
          <w:rFonts w:ascii="SimSun" w:eastAsia="SimSun" w:hAnsi="SimSun" w:cs="SimSun" w:hint="eastAsia"/>
        </w:rPr>
        <w:t>线</w:t>
      </w:r>
      <w:r w:rsidRPr="0038293B">
        <w:rPr>
          <w:rFonts w:ascii="SimSun" w:eastAsia="SimSun" w:hAnsi="SimSun" w:cs="MS Mincho" w:hint="eastAsia"/>
        </w:rPr>
        <w:t>暗淡</w:t>
      </w:r>
    </w:p>
    <w:p w:rsidR="00095DA1" w:rsidRPr="0038293B" w:rsidRDefault="00095DA1" w:rsidP="00095DA1">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凝滞的</w:t>
      </w:r>
      <w:r w:rsidRPr="0038293B">
        <w:rPr>
          <w:rFonts w:ascii="SimSun" w:eastAsia="SimSun" w:hAnsi="SimSun" w:cs="SimSun" w:hint="eastAsia"/>
        </w:rPr>
        <w:t>雾气中声音沉</w:t>
      </w:r>
      <w:r w:rsidRPr="0038293B">
        <w:rPr>
          <w:rFonts w:ascii="SimSun" w:eastAsia="SimSun" w:hAnsi="SimSun" w:cs="MS Mincho" w:hint="eastAsia"/>
        </w:rPr>
        <w:t>寂</w:t>
      </w:r>
    </w:p>
    <w:p w:rsidR="00095DA1" w:rsidRPr="0038293B" w:rsidRDefault="00095DA1" w:rsidP="00095DA1">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如梦的</w:t>
      </w:r>
      <w:r w:rsidRPr="0038293B">
        <w:rPr>
          <w:rFonts w:ascii="SimSun" w:eastAsia="SimSun" w:hAnsi="SimSun" w:cs="SimSun" w:hint="eastAsia"/>
        </w:rPr>
        <w:t>雾气中运动消</w:t>
      </w:r>
      <w:r w:rsidRPr="0038293B">
        <w:rPr>
          <w:rFonts w:ascii="SimSun" w:eastAsia="SimSun" w:hAnsi="SimSun" w:cs="MS Mincho" w:hint="eastAsia"/>
        </w:rPr>
        <w:t>失</w:t>
      </w:r>
    </w:p>
    <w:p w:rsidR="00095DA1" w:rsidRPr="0038293B" w:rsidRDefault="00095DA1" w:rsidP="00095DA1">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混沌的</w:t>
      </w:r>
      <w:r w:rsidRPr="0038293B">
        <w:rPr>
          <w:rFonts w:ascii="SimSun" w:eastAsia="SimSun" w:hAnsi="SimSun" w:cs="SimSun" w:hint="eastAsia"/>
        </w:rPr>
        <w:t>雾气中轮回运转</w:t>
      </w:r>
    </w:p>
    <w:p w:rsidR="00095DA1" w:rsidRPr="0038293B" w:rsidRDefault="00095DA1" w:rsidP="00095DA1">
      <w:pPr>
        <w:pStyle w:val="228bf8a64b8551e1msonormal"/>
        <w:spacing w:before="0" w:beforeAutospacing="0" w:after="0" w:afterAutospacing="0" w:line="320" w:lineRule="exact"/>
        <w:ind w:left="851"/>
        <w:rPr>
          <w:rFonts w:ascii="SimSun" w:eastAsia="SimSun" w:hAnsi="SimSun"/>
        </w:rPr>
      </w:pPr>
      <w:r w:rsidRPr="0038293B">
        <w:rPr>
          <w:rFonts w:ascii="SimSun" w:eastAsia="SimSun" w:hAnsi="SimSun" w:cs="MS Mincho" w:hint="eastAsia"/>
        </w:rPr>
        <w:t>切勿停</w:t>
      </w:r>
      <w:r w:rsidRPr="0038293B">
        <w:rPr>
          <w:rFonts w:ascii="SimSun" w:eastAsia="SimSun" w:hAnsi="SimSun" w:cs="SimSun" w:hint="eastAsia"/>
        </w:rPr>
        <w:t>顿不</w:t>
      </w:r>
      <w:r w:rsidRPr="0038293B">
        <w:rPr>
          <w:rFonts w:ascii="SimSun" w:eastAsia="SimSun" w:hAnsi="SimSun" w:cs="MS Mincho" w:hint="eastAsia"/>
        </w:rPr>
        <w:t>前</w:t>
      </w:r>
    </w:p>
    <w:p w:rsidR="00095DA1" w:rsidRPr="0038293B" w:rsidRDefault="00095DA1" w:rsidP="00095DA1">
      <w:pPr>
        <w:spacing w:line="320" w:lineRule="exact"/>
        <w:ind w:left="851"/>
        <w:jc w:val="left"/>
        <w:rPr>
          <w:rFonts w:ascii="SimSun" w:eastAsia="SimSun" w:hAnsi="SimSun"/>
          <w:szCs w:val="24"/>
        </w:rPr>
      </w:pPr>
      <w:r w:rsidRPr="0038293B">
        <w:rPr>
          <w:rFonts w:ascii="SimSun" w:eastAsia="SimSun" w:hAnsi="SimSun" w:cs="MS Mincho" w:hint="eastAsia"/>
        </w:rPr>
        <w:t>切勿跌落云端</w:t>
      </w:r>
    </w:p>
    <w:p w:rsidR="00095DA1" w:rsidRPr="0038293B" w:rsidRDefault="00095DA1" w:rsidP="00095DA1">
      <w:pPr>
        <w:spacing w:line="240" w:lineRule="exact"/>
        <w:ind w:left="851"/>
        <w:jc w:val="right"/>
        <w:rPr>
          <w:rFonts w:ascii="SimSun" w:eastAsia="SimSun" w:hAnsi="SimSun" w:cs="Bookman Old Style"/>
          <w:sz w:val="20"/>
          <w:szCs w:val="18"/>
          <w:lang w:eastAsia="zh-CN"/>
        </w:rPr>
      </w:pPr>
    </w:p>
    <w:p w:rsidR="00095DA1" w:rsidRPr="0038293B" w:rsidRDefault="00095DA1" w:rsidP="00095DA1">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11</w:t>
      </w:r>
      <w:r w:rsidRPr="0038293B">
        <w:rPr>
          <w:rFonts w:ascii="SimSun" w:eastAsia="SimSun" w:hAnsi="SimSun" w:cs="MS Mincho" w:hint="eastAsia"/>
          <w:sz w:val="20"/>
        </w:rPr>
        <w:t>，</w:t>
      </w:r>
      <w:r w:rsidRPr="0038293B">
        <w:rPr>
          <w:rFonts w:ascii="SimSun" w:eastAsia="SimSun" w:hAnsi="SimSun" w:cs="MS Mincho"/>
          <w:sz w:val="20"/>
        </w:rPr>
        <w:t>03</w:t>
      </w:r>
    </w:p>
    <w:p w:rsidR="00095DA1" w:rsidRPr="0038293B" w:rsidRDefault="00095DA1" w:rsidP="00095DA1">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2021，11，0</w:t>
      </w:r>
      <w:r w:rsidR="00225512" w:rsidRPr="0038293B">
        <w:rPr>
          <w:rFonts w:ascii="SimSun" w:eastAsia="SimSun" w:hAnsi="SimSun"/>
          <w:sz w:val="20"/>
        </w:rPr>
        <w:t>2</w:t>
      </w:r>
      <w:r w:rsidRPr="0038293B">
        <w:rPr>
          <w:rFonts w:ascii="SimSun" w:eastAsia="SimSun" w:hAnsi="SimSun" w:cs="MS Mincho" w:hint="eastAsia"/>
          <w:sz w:val="20"/>
        </w:rPr>
        <w:t>谷羽</w:t>
      </w:r>
      <w:r w:rsidRPr="0038293B">
        <w:rPr>
          <w:rFonts w:ascii="SimSun" w:eastAsia="SimSun" w:hAnsi="SimSun" w:cs="SimSun" w:hint="eastAsia"/>
          <w:sz w:val="20"/>
        </w:rPr>
        <w:t>译</w:t>
      </w:r>
    </w:p>
    <w:p w:rsidR="002A044C" w:rsidRPr="0038293B" w:rsidRDefault="002A044C" w:rsidP="002A044C">
      <w:pPr>
        <w:jc w:val="center"/>
        <w:rPr>
          <w:rFonts w:cs="Times New Roman"/>
          <w:sz w:val="20"/>
        </w:rPr>
      </w:pPr>
      <w:r w:rsidRPr="0038293B">
        <w:rPr>
          <w:rFonts w:cs="Times New Roman"/>
          <w:sz w:val="20"/>
        </w:rPr>
        <w:br w:type="page"/>
      </w:r>
    </w:p>
    <w:p w:rsidR="002A044C" w:rsidRPr="0038293B" w:rsidRDefault="002A044C" w:rsidP="002A044C">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676" w:name="_Toc87104062"/>
      <w:bookmarkStart w:id="1677" w:name="_Toc219208288"/>
      <w:bookmarkStart w:id="1678" w:name="_Toc221801348"/>
      <w:r w:rsidRPr="0038293B">
        <w:rPr>
          <w:rFonts w:ascii="Bookman Old Style" w:eastAsia="SimSun" w:hAnsi="Bookman Old Style" w:cs="Times New Roman"/>
          <w:b/>
          <w:szCs w:val="24"/>
        </w:rPr>
        <w:lastRenderedPageBreak/>
        <w:t>ЛИСТОПАД</w:t>
      </w:r>
      <w:bookmarkEnd w:id="1676"/>
      <w:bookmarkEnd w:id="1677"/>
      <w:bookmarkEnd w:id="1678"/>
    </w:p>
    <w:p w:rsidR="002A044C" w:rsidRPr="0038293B" w:rsidRDefault="002A044C" w:rsidP="002A044C">
      <w:pPr>
        <w:spacing w:line="320" w:lineRule="exact"/>
        <w:jc w:val="left"/>
        <w:rPr>
          <w:rFonts w:ascii="Bookman Old Style" w:eastAsia="SimSun" w:hAnsi="Bookman Old Style" w:cs="Times New Roman"/>
          <w:sz w:val="22"/>
          <w:szCs w:val="24"/>
        </w:rPr>
      </w:pPr>
    </w:p>
    <w:p w:rsidR="002A044C" w:rsidRPr="0038293B" w:rsidRDefault="002A044C" w:rsidP="002A044C">
      <w:pPr>
        <w:spacing w:line="320" w:lineRule="exact"/>
        <w:rPr>
          <w:rFonts w:ascii="Bookman Old Style" w:hAnsi="Bookman Old Style"/>
        </w:rPr>
      </w:pPr>
      <w:r w:rsidRPr="0038293B">
        <w:rPr>
          <w:rFonts w:ascii="Bookman Old Style" w:hAnsi="Bookman Old Style"/>
        </w:rPr>
        <w:t>Пандемия похожа на листопад —</w:t>
      </w:r>
    </w:p>
    <w:p w:rsidR="002A044C" w:rsidRPr="0038293B" w:rsidRDefault="002A044C" w:rsidP="002A044C">
      <w:pPr>
        <w:spacing w:line="320" w:lineRule="exact"/>
        <w:rPr>
          <w:rFonts w:ascii="Bookman Old Style" w:hAnsi="Bookman Old Style"/>
        </w:rPr>
      </w:pPr>
      <w:r w:rsidRPr="0038293B">
        <w:rPr>
          <w:rFonts w:ascii="Bookman Old Style" w:hAnsi="Bookman Old Style"/>
        </w:rPr>
        <w:t>Сезонное явление.</w:t>
      </w:r>
    </w:p>
    <w:p w:rsidR="002A044C" w:rsidRPr="0038293B" w:rsidRDefault="002A044C" w:rsidP="002A044C">
      <w:pPr>
        <w:spacing w:line="320" w:lineRule="exact"/>
        <w:rPr>
          <w:rFonts w:ascii="Bookman Old Style" w:hAnsi="Bookman Old Style"/>
        </w:rPr>
      </w:pPr>
      <w:r w:rsidRPr="0038293B">
        <w:rPr>
          <w:rFonts w:ascii="Bookman Old Style" w:hAnsi="Bookman Old Style"/>
        </w:rPr>
        <w:t>Так что я даже рад,</w:t>
      </w:r>
    </w:p>
    <w:p w:rsidR="002A044C" w:rsidRPr="0038293B" w:rsidRDefault="002A044C" w:rsidP="002A044C">
      <w:pPr>
        <w:spacing w:line="320" w:lineRule="exact"/>
        <w:rPr>
          <w:rFonts w:ascii="Bookman Old Style" w:hAnsi="Bookman Old Style"/>
        </w:rPr>
      </w:pPr>
      <w:r w:rsidRPr="0038293B">
        <w:rPr>
          <w:rFonts w:ascii="Bookman Old Style" w:hAnsi="Bookman Old Style"/>
        </w:rPr>
        <w:t>Что переболел, слава богу, без осложнения.</w:t>
      </w:r>
    </w:p>
    <w:p w:rsidR="002A044C" w:rsidRPr="0038293B" w:rsidRDefault="002A044C" w:rsidP="002A044C">
      <w:pPr>
        <w:spacing w:line="240" w:lineRule="exact"/>
        <w:jc w:val="right"/>
        <w:rPr>
          <w:rFonts w:ascii="Bookman Old Style" w:hAnsi="Bookman Old Style"/>
          <w:sz w:val="20"/>
        </w:rPr>
      </w:pPr>
      <w:r w:rsidRPr="0038293B">
        <w:rPr>
          <w:rFonts w:ascii="Bookman Old Style" w:hAnsi="Bookman Old Style"/>
          <w:sz w:val="20"/>
        </w:rPr>
        <w:t>24 октября 2021 года, воскресенье</w:t>
      </w:r>
    </w:p>
    <w:p w:rsidR="002A044C" w:rsidRPr="0038293B" w:rsidRDefault="002A044C" w:rsidP="002A044C">
      <w:pPr>
        <w:rPr>
          <w:sz w:val="20"/>
        </w:rPr>
      </w:pPr>
    </w:p>
    <w:p w:rsidR="00B0052B" w:rsidRDefault="002A044C" w:rsidP="002A044C">
      <w:pPr>
        <w:jc w:val="center"/>
        <w:rPr>
          <w:rFonts w:eastAsia="SimSun" w:cs="Times New Roman"/>
          <w:sz w:val="20"/>
          <w:szCs w:val="28"/>
        </w:rPr>
      </w:pPr>
      <w:r w:rsidRPr="0038293B">
        <w:rPr>
          <w:noProof/>
          <w:sz w:val="20"/>
          <w:lang w:eastAsia="ru-RU"/>
        </w:rPr>
        <w:drawing>
          <wp:inline distT="0" distB="0" distL="0" distR="0" wp14:anchorId="7D1749C3" wp14:editId="0175C46A">
            <wp:extent cx="3765022" cy="5636871"/>
            <wp:effectExtent l="0" t="0" r="698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5.jpg"/>
                    <pic:cNvPicPr/>
                  </pic:nvPicPr>
                  <pic:blipFill>
                    <a:blip r:embed="rId89" cstate="print">
                      <a:extLst>
                        <a:ext uri="{28A0092B-C50C-407E-A947-70E740481C1C}">
                          <a14:useLocalDpi xmlns:a14="http://schemas.microsoft.com/office/drawing/2010/main"/>
                        </a:ext>
                      </a:extLst>
                    </a:blip>
                    <a:stretch>
                      <a:fillRect/>
                    </a:stretch>
                  </pic:blipFill>
                  <pic:spPr>
                    <a:xfrm>
                      <a:off x="0" y="0"/>
                      <a:ext cx="3781693" cy="5661830"/>
                    </a:xfrm>
                    <a:prstGeom prst="rect">
                      <a:avLst/>
                    </a:prstGeom>
                  </pic:spPr>
                </pic:pic>
              </a:graphicData>
            </a:graphic>
          </wp:inline>
        </w:drawing>
      </w:r>
    </w:p>
    <w:p w:rsidR="002A044C" w:rsidRPr="0038293B" w:rsidRDefault="00B0052B" w:rsidP="002A044C">
      <w:pPr>
        <w:jc w:val="center"/>
        <w:rPr>
          <w:sz w:val="20"/>
        </w:rPr>
      </w:pPr>
      <w:r w:rsidRPr="0038293B">
        <w:rPr>
          <w:rFonts w:eastAsia="SimSun" w:cs="Times New Roman"/>
          <w:sz w:val="20"/>
          <w:szCs w:val="28"/>
        </w:rPr>
        <w:t xml:space="preserve">20211024.  4626х3328 px.   </w:t>
      </w:r>
      <w:r w:rsidRPr="0038293B">
        <w:rPr>
          <w:rFonts w:eastAsia="SimSun" w:cs="Times New Roman"/>
          <w:sz w:val="20"/>
          <w:szCs w:val="28"/>
        </w:rPr>
        <w:t>墜葉</w:t>
      </w:r>
      <w:r w:rsidRPr="0038293B">
        <w:rPr>
          <w:rFonts w:eastAsia="SimSun" w:cs="Times New Roman"/>
          <w:sz w:val="20"/>
          <w:szCs w:val="28"/>
        </w:rPr>
        <w:t xml:space="preserve">    Листопад</w:t>
      </w:r>
    </w:p>
    <w:p w:rsidR="00095DA1" w:rsidRPr="0038293B" w:rsidRDefault="00095DA1" w:rsidP="002A044C">
      <w:pPr>
        <w:rPr>
          <w:rFonts w:eastAsia="SimSun" w:cs="Times New Roman"/>
          <w:szCs w:val="24"/>
          <w:lang w:eastAsia="zh-CN"/>
        </w:rPr>
      </w:pPr>
    </w:p>
    <w:p w:rsidR="00D92F45" w:rsidRPr="0038293B" w:rsidRDefault="00D92F45" w:rsidP="00B51B40">
      <w:pPr>
        <w:pStyle w:val="af3"/>
        <w:numPr>
          <w:ilvl w:val="0"/>
          <w:numId w:val="2"/>
        </w:numPr>
        <w:spacing w:line="320" w:lineRule="exact"/>
        <w:ind w:left="1208" w:hanging="357"/>
        <w:jc w:val="left"/>
        <w:outlineLvl w:val="1"/>
        <w:rPr>
          <w:rFonts w:ascii="SimSun" w:eastAsia="SimSun" w:hAnsi="SimSun"/>
          <w:b/>
          <w:szCs w:val="24"/>
        </w:rPr>
      </w:pPr>
      <w:bookmarkStart w:id="1679" w:name="_Toc219208289"/>
      <w:bookmarkStart w:id="1680" w:name="_Toc221801349"/>
      <w:r w:rsidRPr="0038293B">
        <w:rPr>
          <w:rFonts w:ascii="SimSun" w:eastAsia="SimSun" w:hAnsi="SimSun" w:hint="eastAsia"/>
          <w:b/>
          <w:szCs w:val="24"/>
        </w:rPr>
        <w:t>落叶</w:t>
      </w:r>
      <w:bookmarkEnd w:id="1679"/>
      <w:bookmarkEnd w:id="1680"/>
    </w:p>
    <w:p w:rsidR="00D92F45" w:rsidRPr="0038293B" w:rsidRDefault="00D92F45" w:rsidP="00D92F45">
      <w:pPr>
        <w:spacing w:line="320" w:lineRule="exact"/>
        <w:ind w:left="851"/>
        <w:jc w:val="left"/>
        <w:rPr>
          <w:rFonts w:ascii="SimSun" w:eastAsia="SimSun" w:hAnsi="SimSun"/>
          <w:szCs w:val="24"/>
        </w:rPr>
      </w:pP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新冠疫情像落叶——</w:t>
      </w: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反复具有季节性。</w:t>
      </w: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因此我甚至感到庆幸，</w:t>
      </w: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曾经感染，上帝保佑，并不严重。</w:t>
      </w:r>
    </w:p>
    <w:p w:rsidR="00D92F45" w:rsidRPr="0038293B" w:rsidRDefault="00D92F45" w:rsidP="00D92F45">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24</w:t>
      </w:r>
    </w:p>
    <w:p w:rsidR="00D92F45" w:rsidRPr="0038293B" w:rsidRDefault="00D92F45" w:rsidP="00D92F45">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D92F45" w:rsidRPr="0038293B" w:rsidRDefault="00D92F45">
      <w:pPr>
        <w:spacing w:after="200" w:line="276" w:lineRule="auto"/>
        <w:jc w:val="left"/>
        <w:rPr>
          <w:rFonts w:cs="Times New Roman"/>
          <w:sz w:val="20"/>
        </w:rPr>
      </w:pPr>
      <w:r w:rsidRPr="0038293B">
        <w:rPr>
          <w:rFonts w:cs="Times New Roman"/>
          <w:sz w:val="20"/>
        </w:rPr>
        <w:br w:type="page"/>
      </w:r>
    </w:p>
    <w:p w:rsidR="00D92F45" w:rsidRPr="0038293B" w:rsidRDefault="00D92F45" w:rsidP="00D92F45">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681" w:name="_Toc87104067"/>
      <w:bookmarkStart w:id="1682" w:name="_Toc219208290"/>
      <w:bookmarkStart w:id="1683" w:name="_Toc221801350"/>
      <w:r w:rsidRPr="0038293B">
        <w:rPr>
          <w:rFonts w:ascii="Bookman Old Style" w:hAnsi="Bookman Old Style"/>
          <w:b/>
        </w:rPr>
        <w:lastRenderedPageBreak/>
        <w:t>УТКИ ЖДУТ ОТЛЁТА НА ЮГ</w:t>
      </w:r>
      <w:bookmarkEnd w:id="1681"/>
      <w:bookmarkEnd w:id="1682"/>
      <w:bookmarkEnd w:id="1683"/>
    </w:p>
    <w:p w:rsidR="00D92F45" w:rsidRPr="0038293B" w:rsidRDefault="00D92F45" w:rsidP="00D92F45">
      <w:pPr>
        <w:spacing w:line="320" w:lineRule="exact"/>
        <w:rPr>
          <w:rFonts w:ascii="Bookman Old Style" w:hAnsi="Bookman Old Style"/>
        </w:rPr>
      </w:pPr>
    </w:p>
    <w:p w:rsidR="00D92F45" w:rsidRPr="0038293B" w:rsidRDefault="00D92F45" w:rsidP="00D92F45">
      <w:pPr>
        <w:spacing w:line="320" w:lineRule="exact"/>
        <w:rPr>
          <w:rFonts w:ascii="Bookman Old Style" w:hAnsi="Bookman Old Style" w:cs="Times New Roman"/>
        </w:rPr>
      </w:pPr>
      <w:r w:rsidRPr="0038293B">
        <w:rPr>
          <w:rFonts w:ascii="Bookman Old Style" w:hAnsi="Bookman Old Style" w:cs="Times New Roman"/>
        </w:rPr>
        <w:t xml:space="preserve">( </w:t>
      </w:r>
      <w:r w:rsidRPr="0038293B">
        <w:rPr>
          <w:rFonts w:ascii="Bookman Old Style" w:hAnsi="Bookman Old Style" w:cs="Times New Roman"/>
          <w:i/>
        </w:rPr>
        <w:t xml:space="preserve">«перевод» с китайского </w:t>
      </w:r>
      <w:r w:rsidRPr="0038293B">
        <w:rPr>
          <w:rFonts w:ascii="Bookman Old Style" w:hAnsi="Bookman Old Style" w:cs="Times New Roman"/>
        </w:rPr>
        <w:t>)</w:t>
      </w:r>
    </w:p>
    <w:p w:rsidR="00D92F45" w:rsidRPr="0038293B" w:rsidRDefault="00D92F45" w:rsidP="00D92F45">
      <w:pPr>
        <w:spacing w:line="320" w:lineRule="exact"/>
        <w:rPr>
          <w:rFonts w:ascii="Bookman Old Style" w:hAnsi="Bookman Old Style" w:cs="Times New Roman"/>
        </w:rPr>
      </w:pPr>
    </w:p>
    <w:p w:rsidR="00D92F45" w:rsidRPr="0038293B" w:rsidRDefault="00D92F45" w:rsidP="00D92F45">
      <w:pPr>
        <w:spacing w:line="320" w:lineRule="exact"/>
        <w:rPr>
          <w:rFonts w:ascii="Bookman Old Style" w:hAnsi="Bookman Old Style" w:cs="Times New Roman"/>
          <w:i/>
        </w:rPr>
      </w:pPr>
      <w:r w:rsidRPr="0038293B">
        <w:rPr>
          <w:rFonts w:ascii="Bookman Old Style" w:hAnsi="Bookman Old Style" w:cs="Times New Roman"/>
          <w:i/>
        </w:rPr>
        <w:t xml:space="preserve">                                                          Гу Юю</w:t>
      </w:r>
    </w:p>
    <w:p w:rsidR="00D92F45" w:rsidRPr="0038293B" w:rsidRDefault="00D92F45" w:rsidP="00D92F45">
      <w:pPr>
        <w:spacing w:line="320" w:lineRule="exact"/>
        <w:rPr>
          <w:rFonts w:ascii="Bookman Old Style" w:hAnsi="Bookman Old Style"/>
        </w:rPr>
      </w:pPr>
    </w:p>
    <w:p w:rsidR="00D92F45" w:rsidRPr="0038293B" w:rsidRDefault="00D92F45" w:rsidP="00D92F45">
      <w:pPr>
        <w:spacing w:line="320" w:lineRule="exact"/>
        <w:rPr>
          <w:rFonts w:ascii="Bookman Old Style" w:hAnsi="Bookman Old Style"/>
        </w:rPr>
      </w:pPr>
      <w:r w:rsidRPr="0038293B">
        <w:rPr>
          <w:rFonts w:ascii="Bookman Old Style" w:hAnsi="Bookman Old Style"/>
        </w:rPr>
        <w:t>Утки в глубокой задумчивости</w:t>
      </w:r>
    </w:p>
    <w:p w:rsidR="00D92F45" w:rsidRPr="0038293B" w:rsidRDefault="00D92F45" w:rsidP="00D92F45">
      <w:pPr>
        <w:spacing w:line="320" w:lineRule="exact"/>
        <w:ind w:left="2268"/>
        <w:rPr>
          <w:rFonts w:ascii="Bookman Old Style" w:hAnsi="Bookman Old Style"/>
        </w:rPr>
      </w:pPr>
      <w:r w:rsidRPr="0038293B">
        <w:rPr>
          <w:rFonts w:ascii="Bookman Old Style" w:hAnsi="Bookman Old Style"/>
        </w:rPr>
        <w:t>ждут отлёта на юг.</w:t>
      </w:r>
    </w:p>
    <w:p w:rsidR="00D92F45" w:rsidRPr="0038293B" w:rsidRDefault="00D92F45" w:rsidP="00D92F45">
      <w:pPr>
        <w:spacing w:line="320" w:lineRule="exact"/>
        <w:rPr>
          <w:rFonts w:ascii="Bookman Old Style" w:hAnsi="Bookman Old Style"/>
        </w:rPr>
      </w:pPr>
      <w:r w:rsidRPr="0038293B">
        <w:rPr>
          <w:rFonts w:ascii="Bookman Old Style" w:hAnsi="Bookman Old Style"/>
        </w:rPr>
        <w:t xml:space="preserve">Письма летят по </w:t>
      </w:r>
      <w:r w:rsidRPr="0038293B">
        <w:rPr>
          <w:rFonts w:ascii="Bookman Old Style" w:hAnsi="Bookman Old Style"/>
          <w:lang w:val="en-US"/>
        </w:rPr>
        <w:t>e</w:t>
      </w:r>
      <w:r w:rsidRPr="0038293B">
        <w:rPr>
          <w:rFonts w:ascii="Bookman Old Style" w:hAnsi="Bookman Old Style"/>
        </w:rPr>
        <w:t>-</w:t>
      </w:r>
      <w:r w:rsidRPr="0038293B">
        <w:rPr>
          <w:rFonts w:ascii="Bookman Old Style" w:hAnsi="Bookman Old Style"/>
          <w:lang w:val="en-US"/>
        </w:rPr>
        <w:t>mail</w:t>
      </w:r>
      <w:r w:rsidRPr="0038293B">
        <w:rPr>
          <w:rFonts w:ascii="Bookman Old Style" w:hAnsi="Bookman Old Style"/>
        </w:rPr>
        <w:t xml:space="preserve">`у </w:t>
      </w:r>
    </w:p>
    <w:p w:rsidR="00D92F45" w:rsidRPr="0038293B" w:rsidRDefault="00D92F45" w:rsidP="00D92F45">
      <w:pPr>
        <w:spacing w:line="320" w:lineRule="exact"/>
        <w:ind w:left="2268"/>
        <w:rPr>
          <w:rFonts w:ascii="Bookman Old Style" w:hAnsi="Bookman Old Style"/>
        </w:rPr>
      </w:pPr>
      <w:r w:rsidRPr="0038293B">
        <w:rPr>
          <w:rFonts w:ascii="Bookman Old Style" w:hAnsi="Bookman Old Style"/>
        </w:rPr>
        <w:t>со скоростью света.</w:t>
      </w:r>
    </w:p>
    <w:p w:rsidR="00D92F45" w:rsidRPr="0038293B" w:rsidRDefault="00D92F45" w:rsidP="00D92F45">
      <w:pPr>
        <w:spacing w:line="320" w:lineRule="exact"/>
        <w:rPr>
          <w:rFonts w:ascii="Bookman Old Style" w:hAnsi="Bookman Old Style"/>
        </w:rPr>
      </w:pPr>
      <w:r w:rsidRPr="0038293B">
        <w:rPr>
          <w:rFonts w:ascii="Bookman Old Style" w:hAnsi="Bookman Old Style"/>
        </w:rPr>
        <w:t xml:space="preserve">Уток прибывших встречая, </w:t>
      </w:r>
    </w:p>
    <w:p w:rsidR="00D92F45" w:rsidRPr="0038293B" w:rsidRDefault="00D92F45" w:rsidP="00D92F45">
      <w:pPr>
        <w:spacing w:line="320" w:lineRule="exact"/>
        <w:ind w:left="2268"/>
        <w:rPr>
          <w:rFonts w:ascii="Bookman Old Style" w:hAnsi="Bookman Old Style"/>
        </w:rPr>
      </w:pPr>
      <w:r w:rsidRPr="0038293B">
        <w:rPr>
          <w:rFonts w:ascii="Bookman Old Style" w:hAnsi="Bookman Old Style"/>
        </w:rPr>
        <w:t>скажите, мой друг,</w:t>
      </w:r>
    </w:p>
    <w:p w:rsidR="00D92F45" w:rsidRPr="0038293B" w:rsidRDefault="00D92F45" w:rsidP="00D92F45">
      <w:pPr>
        <w:spacing w:line="320" w:lineRule="exact"/>
        <w:jc w:val="left"/>
        <w:rPr>
          <w:rFonts w:ascii="Bookman Old Style" w:hAnsi="Bookman Old Style"/>
        </w:rPr>
      </w:pPr>
      <w:r w:rsidRPr="0038293B">
        <w:rPr>
          <w:rFonts w:ascii="Bookman Old Style" w:hAnsi="Bookman Old Style"/>
        </w:rPr>
        <w:t xml:space="preserve">Разве не вспомните Вы </w:t>
      </w:r>
    </w:p>
    <w:p w:rsidR="00D92F45" w:rsidRPr="0038293B" w:rsidRDefault="00D92F45" w:rsidP="00D92F45">
      <w:pPr>
        <w:spacing w:line="320" w:lineRule="exact"/>
        <w:ind w:left="2268"/>
        <w:jc w:val="left"/>
        <w:rPr>
          <w:rFonts w:ascii="Bookman Old Style" w:hAnsi="Bookman Old Style"/>
        </w:rPr>
      </w:pPr>
      <w:r w:rsidRPr="0038293B">
        <w:rPr>
          <w:rFonts w:ascii="Bookman Old Style" w:hAnsi="Bookman Old Style"/>
        </w:rPr>
        <w:t>оставшегося зимовать?.</w:t>
      </w:r>
    </w:p>
    <w:p w:rsidR="00D92F45" w:rsidRPr="0038293B" w:rsidRDefault="00D92F45" w:rsidP="00D92F45">
      <w:pPr>
        <w:spacing w:line="240" w:lineRule="exact"/>
        <w:jc w:val="right"/>
        <w:rPr>
          <w:rFonts w:ascii="Bookman Old Style" w:hAnsi="Bookman Old Style"/>
          <w:sz w:val="20"/>
        </w:rPr>
      </w:pPr>
    </w:p>
    <w:p w:rsidR="00D92F45" w:rsidRPr="0038293B" w:rsidRDefault="00D92F45" w:rsidP="00D92F45">
      <w:pPr>
        <w:spacing w:line="240" w:lineRule="exact"/>
        <w:jc w:val="right"/>
        <w:rPr>
          <w:rFonts w:ascii="Bookman Old Style" w:hAnsi="Bookman Old Style"/>
          <w:sz w:val="20"/>
        </w:rPr>
      </w:pPr>
      <w:r w:rsidRPr="0038293B">
        <w:rPr>
          <w:rFonts w:ascii="Bookman Old Style" w:hAnsi="Bookman Old Style"/>
          <w:sz w:val="20"/>
        </w:rPr>
        <w:t>26 октября 2021 года, вторник</w:t>
      </w:r>
    </w:p>
    <w:p w:rsidR="00E1437C" w:rsidRDefault="00E1437C">
      <w:pPr>
        <w:spacing w:after="200" w:line="276" w:lineRule="auto"/>
        <w:jc w:val="left"/>
        <w:rPr>
          <w:rFonts w:cs="Times New Roman"/>
          <w:sz w:val="20"/>
        </w:rPr>
      </w:pPr>
    </w:p>
    <w:p w:rsidR="00E1437C" w:rsidRDefault="00E1437C">
      <w:pPr>
        <w:spacing w:after="200" w:line="276" w:lineRule="auto"/>
        <w:jc w:val="left"/>
        <w:rPr>
          <w:rFonts w:cs="Times New Roman"/>
          <w:sz w:val="20"/>
        </w:rPr>
      </w:pPr>
    </w:p>
    <w:p w:rsidR="00E1437C" w:rsidRDefault="00E1437C">
      <w:pPr>
        <w:spacing w:after="200" w:line="276" w:lineRule="auto"/>
        <w:jc w:val="left"/>
        <w:rPr>
          <w:rFonts w:cs="Times New Roman"/>
          <w:sz w:val="20"/>
        </w:rPr>
      </w:pPr>
    </w:p>
    <w:p w:rsidR="00E1437C" w:rsidRDefault="00E1437C">
      <w:pPr>
        <w:spacing w:after="200" w:line="276" w:lineRule="auto"/>
        <w:jc w:val="left"/>
        <w:rPr>
          <w:rFonts w:cs="Times New Roman"/>
          <w:sz w:val="20"/>
        </w:rPr>
      </w:pPr>
    </w:p>
    <w:p w:rsidR="00D92F45" w:rsidRPr="0038293B" w:rsidRDefault="00D92F45">
      <w:pPr>
        <w:spacing w:after="200" w:line="276" w:lineRule="auto"/>
        <w:jc w:val="left"/>
        <w:rPr>
          <w:rFonts w:cs="Times New Roman"/>
          <w:sz w:val="20"/>
        </w:rPr>
      </w:pPr>
    </w:p>
    <w:p w:rsidR="00D92F45" w:rsidRPr="0038293B" w:rsidRDefault="00D92F45" w:rsidP="00B51B40">
      <w:pPr>
        <w:pStyle w:val="af3"/>
        <w:numPr>
          <w:ilvl w:val="0"/>
          <w:numId w:val="2"/>
        </w:numPr>
        <w:spacing w:line="320" w:lineRule="exact"/>
        <w:ind w:left="1208" w:hanging="357"/>
        <w:jc w:val="left"/>
        <w:outlineLvl w:val="1"/>
        <w:rPr>
          <w:rFonts w:ascii="SimSun" w:eastAsia="SimSun" w:hAnsi="SimSun"/>
          <w:b/>
          <w:szCs w:val="24"/>
        </w:rPr>
      </w:pPr>
      <w:bookmarkStart w:id="1684" w:name="_Toc219208291"/>
      <w:bookmarkStart w:id="1685" w:name="_Toc221801351"/>
      <w:r w:rsidRPr="0038293B">
        <w:rPr>
          <w:rFonts w:ascii="SimSun" w:eastAsia="SimSun" w:hAnsi="SimSun" w:hint="eastAsia"/>
          <w:b/>
          <w:szCs w:val="24"/>
        </w:rPr>
        <w:t>大雁等待南飞</w:t>
      </w:r>
      <w:bookmarkEnd w:id="1684"/>
      <w:bookmarkEnd w:id="1685"/>
    </w:p>
    <w:p w:rsidR="00D92F45" w:rsidRPr="0038293B" w:rsidRDefault="00D92F45" w:rsidP="00D92F45">
      <w:pPr>
        <w:spacing w:line="320" w:lineRule="exact"/>
        <w:ind w:left="851"/>
        <w:jc w:val="left"/>
        <w:rPr>
          <w:rFonts w:ascii="SimSun" w:eastAsia="SimSun" w:hAnsi="SimSun"/>
          <w:szCs w:val="24"/>
        </w:rPr>
      </w:pP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 xml:space="preserve">    （译自汉语）</w:t>
      </w:r>
    </w:p>
    <w:p w:rsidR="00D92F45" w:rsidRPr="0038293B" w:rsidRDefault="00D92F45" w:rsidP="00D92F45">
      <w:pPr>
        <w:spacing w:line="320" w:lineRule="exact"/>
        <w:ind w:left="851"/>
        <w:jc w:val="left"/>
        <w:rPr>
          <w:rFonts w:asciiTheme="minorHAnsi" w:eastAsia="SimSun" w:hAnsiTheme="minorHAnsi"/>
          <w:szCs w:val="24"/>
        </w:rPr>
      </w:pP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 xml:space="preserve">                   给谷羽</w:t>
      </w:r>
    </w:p>
    <w:p w:rsidR="00D92F45" w:rsidRPr="0038293B" w:rsidRDefault="00D92F45" w:rsidP="00D92F45">
      <w:pPr>
        <w:spacing w:line="320" w:lineRule="exact"/>
        <w:ind w:left="851"/>
        <w:jc w:val="left"/>
        <w:rPr>
          <w:rFonts w:ascii="SimSun" w:eastAsia="SimSun" w:hAnsi="SimSun"/>
          <w:szCs w:val="24"/>
        </w:rPr>
      </w:pP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沉思的大雁等待着飞往南方，</w:t>
      </w: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书信以光的速度在网上飞传。</w:t>
      </w: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朋友，看到归雁时请问一句：</w:t>
      </w:r>
    </w:p>
    <w:p w:rsidR="00D92F45" w:rsidRPr="0038293B" w:rsidRDefault="00D92F45" w:rsidP="00D92F45">
      <w:pPr>
        <w:spacing w:line="320" w:lineRule="exact"/>
        <w:ind w:left="851"/>
        <w:jc w:val="left"/>
        <w:rPr>
          <w:rFonts w:ascii="SimSun" w:eastAsia="SimSun" w:hAnsi="SimSun"/>
          <w:szCs w:val="24"/>
        </w:rPr>
      </w:pPr>
      <w:r w:rsidRPr="0038293B">
        <w:rPr>
          <w:rFonts w:ascii="SimSun" w:eastAsia="SimSun" w:hAnsi="SimSun" w:hint="eastAsia"/>
          <w:szCs w:val="24"/>
        </w:rPr>
        <w:t>对留下过冬者你们是否怀念？</w:t>
      </w:r>
    </w:p>
    <w:p w:rsidR="00D92F45" w:rsidRPr="0038293B" w:rsidRDefault="00D92F45" w:rsidP="00D92F45">
      <w:pPr>
        <w:pStyle w:val="228bf8a64b8551e1msonormal"/>
        <w:spacing w:before="0" w:beforeAutospacing="0" w:after="0" w:afterAutospacing="0" w:line="240" w:lineRule="exact"/>
        <w:jc w:val="right"/>
        <w:rPr>
          <w:rFonts w:ascii="SimSun" w:eastAsia="SimSun" w:hAnsi="SimSun" w:cs="MS Mincho"/>
          <w:sz w:val="20"/>
        </w:rPr>
      </w:pPr>
    </w:p>
    <w:p w:rsidR="00D92F45" w:rsidRPr="0038293B" w:rsidRDefault="00D92F45" w:rsidP="00D92F45">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26</w:t>
      </w:r>
    </w:p>
    <w:p w:rsidR="00D92F45" w:rsidRPr="0038293B" w:rsidRDefault="00D92F45" w:rsidP="00D92F45">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1D2D9D" w:rsidRPr="0038293B" w:rsidRDefault="001D2D9D" w:rsidP="001D2D9D">
      <w:pPr>
        <w:jc w:val="left"/>
        <w:rPr>
          <w:rFonts w:ascii="Bookman Old Style" w:hAnsi="Bookman Old Style"/>
          <w:sz w:val="20"/>
        </w:rPr>
      </w:pPr>
      <w:r w:rsidRPr="0038293B">
        <w:rPr>
          <w:rFonts w:ascii="Bookman Old Style" w:hAnsi="Bookman Old Style"/>
          <w:sz w:val="20"/>
        </w:rPr>
        <w:br w:type="page"/>
      </w:r>
    </w:p>
    <w:p w:rsidR="001D2D9D" w:rsidRPr="0038293B" w:rsidRDefault="001D2D9D" w:rsidP="001D2D9D">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686" w:name="_Toc87104065"/>
      <w:bookmarkStart w:id="1687" w:name="_Toc219208292"/>
      <w:bookmarkStart w:id="1688" w:name="_Toc221801352"/>
      <w:r w:rsidRPr="0038293B">
        <w:rPr>
          <w:rFonts w:ascii="Bookman Old Style" w:hAnsi="Bookman Old Style"/>
          <w:b/>
        </w:rPr>
        <w:lastRenderedPageBreak/>
        <w:t>ЛИСТЬЯ ПОХОЖИ НА БУКВЫ</w:t>
      </w:r>
      <w:bookmarkEnd w:id="1686"/>
      <w:bookmarkEnd w:id="1687"/>
      <w:bookmarkEnd w:id="1688"/>
    </w:p>
    <w:p w:rsidR="001D2D9D" w:rsidRPr="0038293B" w:rsidRDefault="001D2D9D" w:rsidP="001D2D9D">
      <w:pPr>
        <w:spacing w:line="320" w:lineRule="exact"/>
        <w:jc w:val="left"/>
        <w:rPr>
          <w:rFonts w:ascii="Bookman Old Style" w:eastAsia="SimSun" w:hAnsi="Bookman Old Style" w:cs="Times New Roman"/>
          <w:sz w:val="22"/>
          <w:szCs w:val="24"/>
        </w:rPr>
      </w:pPr>
    </w:p>
    <w:p w:rsidR="001D2D9D" w:rsidRPr="0038293B" w:rsidRDefault="001D2D9D" w:rsidP="001D2D9D">
      <w:pPr>
        <w:spacing w:line="320" w:lineRule="exact"/>
        <w:rPr>
          <w:rFonts w:ascii="Bookman Old Style" w:hAnsi="Bookman Old Style"/>
        </w:rPr>
      </w:pPr>
      <w:r w:rsidRPr="0038293B">
        <w:rPr>
          <w:rFonts w:ascii="Bookman Old Style" w:hAnsi="Bookman Old Style"/>
        </w:rPr>
        <w:t>Листья похожи на буквы.</w:t>
      </w:r>
    </w:p>
    <w:p w:rsidR="001D2D9D" w:rsidRPr="0038293B" w:rsidRDefault="001D2D9D" w:rsidP="001D2D9D">
      <w:pPr>
        <w:spacing w:line="320" w:lineRule="exact"/>
        <w:rPr>
          <w:rFonts w:ascii="Bookman Old Style" w:hAnsi="Bookman Old Style"/>
        </w:rPr>
      </w:pPr>
      <w:r w:rsidRPr="0038293B">
        <w:rPr>
          <w:rFonts w:ascii="Bookman Old Style" w:hAnsi="Bookman Old Style"/>
        </w:rPr>
        <w:t>Весной пишутся книги.</w:t>
      </w:r>
    </w:p>
    <w:p w:rsidR="001D2D9D" w:rsidRPr="0038293B" w:rsidRDefault="001D2D9D" w:rsidP="001D2D9D">
      <w:pPr>
        <w:spacing w:line="320" w:lineRule="exact"/>
        <w:rPr>
          <w:rFonts w:ascii="Bookman Old Style" w:hAnsi="Bookman Old Style"/>
        </w:rPr>
      </w:pPr>
      <w:r w:rsidRPr="0038293B">
        <w:rPr>
          <w:rFonts w:ascii="Bookman Old Style" w:hAnsi="Bookman Old Style"/>
        </w:rPr>
        <w:t>Книги летом читаются.</w:t>
      </w:r>
    </w:p>
    <w:p w:rsidR="001D2D9D" w:rsidRPr="0038293B" w:rsidRDefault="001D2D9D" w:rsidP="001D2D9D">
      <w:pPr>
        <w:spacing w:line="320" w:lineRule="exact"/>
        <w:rPr>
          <w:rFonts w:ascii="Bookman Old Style" w:hAnsi="Bookman Old Style"/>
        </w:rPr>
      </w:pPr>
      <w:r w:rsidRPr="0038293B">
        <w:rPr>
          <w:rFonts w:ascii="Bookman Old Style" w:hAnsi="Bookman Old Style"/>
        </w:rPr>
        <w:t>Рассыпаются книги осенью.</w:t>
      </w:r>
    </w:p>
    <w:p w:rsidR="001D2D9D" w:rsidRPr="0038293B" w:rsidRDefault="001D2D9D" w:rsidP="001D2D9D">
      <w:pPr>
        <w:spacing w:line="320" w:lineRule="exact"/>
        <w:rPr>
          <w:rFonts w:ascii="Bookman Old Style" w:hAnsi="Bookman Old Style"/>
        </w:rPr>
      </w:pPr>
      <w:r w:rsidRPr="0038293B">
        <w:rPr>
          <w:rFonts w:ascii="Bookman Old Style" w:hAnsi="Bookman Old Style"/>
        </w:rPr>
        <w:t>Зимой наступает время реинкарнации.</w:t>
      </w:r>
    </w:p>
    <w:p w:rsidR="001D2D9D" w:rsidRPr="0038293B" w:rsidRDefault="001D2D9D" w:rsidP="001D2D9D">
      <w:pPr>
        <w:spacing w:line="320" w:lineRule="exact"/>
        <w:rPr>
          <w:rFonts w:ascii="Bookman Old Style" w:hAnsi="Bookman Old Style"/>
        </w:rPr>
      </w:pPr>
      <w:r w:rsidRPr="0038293B">
        <w:rPr>
          <w:rFonts w:ascii="Bookman Old Style" w:hAnsi="Bookman Old Style"/>
        </w:rPr>
        <w:t>За годом год.</w:t>
      </w:r>
    </w:p>
    <w:p w:rsidR="001D2D9D" w:rsidRPr="0038293B" w:rsidRDefault="001D2D9D" w:rsidP="001D2D9D">
      <w:pPr>
        <w:spacing w:line="320" w:lineRule="exact"/>
        <w:rPr>
          <w:rFonts w:ascii="Bookman Old Style" w:hAnsi="Bookman Old Style"/>
        </w:rPr>
      </w:pPr>
      <w:r w:rsidRPr="0038293B">
        <w:rPr>
          <w:rFonts w:ascii="Bookman Old Style" w:hAnsi="Bookman Old Style"/>
        </w:rPr>
        <w:t>И только в конце времён</w:t>
      </w:r>
    </w:p>
    <w:p w:rsidR="001D2D9D" w:rsidRPr="0038293B" w:rsidRDefault="001D2D9D" w:rsidP="001D2D9D">
      <w:pPr>
        <w:spacing w:line="320" w:lineRule="exact"/>
        <w:rPr>
          <w:rFonts w:ascii="Bookman Old Style" w:hAnsi="Bookman Old Style"/>
        </w:rPr>
      </w:pPr>
      <w:r w:rsidRPr="0038293B">
        <w:rPr>
          <w:rFonts w:ascii="Bookman Old Style" w:hAnsi="Bookman Old Style"/>
        </w:rPr>
        <w:t>всё это сметается огнём, водою и ветром,</w:t>
      </w:r>
    </w:p>
    <w:p w:rsidR="001D2D9D" w:rsidRPr="0038293B" w:rsidRDefault="001D2D9D" w:rsidP="001D2D9D">
      <w:pPr>
        <w:spacing w:line="320" w:lineRule="exact"/>
        <w:rPr>
          <w:rFonts w:ascii="Bookman Old Style" w:hAnsi="Bookman Old Style"/>
        </w:rPr>
      </w:pPr>
      <w:r w:rsidRPr="0038293B">
        <w:rPr>
          <w:rFonts w:ascii="Bookman Old Style" w:hAnsi="Bookman Old Style"/>
        </w:rPr>
        <w:t>и наступает время молчания,</w:t>
      </w:r>
    </w:p>
    <w:p w:rsidR="001D2D9D" w:rsidRPr="0038293B" w:rsidRDefault="001D2D9D" w:rsidP="001D2D9D">
      <w:pPr>
        <w:spacing w:line="320" w:lineRule="exact"/>
        <w:rPr>
          <w:rFonts w:ascii="Bookman Old Style" w:hAnsi="Bookman Old Style"/>
        </w:rPr>
      </w:pPr>
      <w:r w:rsidRPr="0038293B">
        <w:rPr>
          <w:rFonts w:ascii="Bookman Old Style" w:hAnsi="Bookman Old Style"/>
        </w:rPr>
        <w:t xml:space="preserve">внутри которого </w:t>
      </w:r>
    </w:p>
    <w:p w:rsidR="001D2D9D" w:rsidRPr="0038293B" w:rsidRDefault="001D2D9D" w:rsidP="001D2D9D">
      <w:pPr>
        <w:spacing w:line="320" w:lineRule="exact"/>
        <w:rPr>
          <w:rFonts w:ascii="Bookman Old Style" w:hAnsi="Bookman Old Style"/>
        </w:rPr>
      </w:pPr>
      <w:r w:rsidRPr="0038293B">
        <w:rPr>
          <w:rFonts w:ascii="Bookman Old Style" w:hAnsi="Bookman Old Style"/>
        </w:rPr>
        <w:t>рождается новый алфавит,</w:t>
      </w:r>
    </w:p>
    <w:p w:rsidR="001D2D9D" w:rsidRPr="0038293B" w:rsidRDefault="001D2D9D" w:rsidP="001D2D9D">
      <w:pPr>
        <w:spacing w:line="320" w:lineRule="exact"/>
        <w:rPr>
          <w:rFonts w:ascii="Bookman Old Style" w:hAnsi="Bookman Old Style"/>
        </w:rPr>
      </w:pPr>
      <w:r w:rsidRPr="0038293B">
        <w:rPr>
          <w:rFonts w:ascii="Bookman Old Style" w:hAnsi="Bookman Old Style"/>
        </w:rPr>
        <w:t>в котором буква похожа на листок</w:t>
      </w:r>
    </w:p>
    <w:p w:rsidR="001D2D9D" w:rsidRPr="0038293B" w:rsidRDefault="001D2D9D" w:rsidP="001D2D9D">
      <w:pPr>
        <w:spacing w:line="320" w:lineRule="exact"/>
        <w:rPr>
          <w:rFonts w:ascii="Bookman Old Style" w:hAnsi="Bookman Old Style"/>
        </w:rPr>
      </w:pPr>
      <w:r w:rsidRPr="0038293B">
        <w:rPr>
          <w:rFonts w:ascii="Bookman Old Style" w:hAnsi="Bookman Old Style"/>
        </w:rPr>
        <w:t>размером со вселенную.</w:t>
      </w:r>
    </w:p>
    <w:p w:rsidR="001D2D9D" w:rsidRPr="0038293B" w:rsidRDefault="001D2D9D" w:rsidP="001D2D9D">
      <w:pPr>
        <w:spacing w:line="320" w:lineRule="exact"/>
        <w:rPr>
          <w:rFonts w:ascii="Bookman Old Style" w:hAnsi="Bookman Old Style"/>
        </w:rPr>
      </w:pPr>
      <w:r w:rsidRPr="0038293B">
        <w:rPr>
          <w:rFonts w:ascii="Bookman Old Style" w:hAnsi="Bookman Old Style"/>
        </w:rPr>
        <w:t>И только корни</w:t>
      </w:r>
    </w:p>
    <w:p w:rsidR="001D2D9D" w:rsidRPr="0038293B" w:rsidRDefault="001D2D9D" w:rsidP="001D2D9D">
      <w:pPr>
        <w:spacing w:line="320" w:lineRule="exact"/>
        <w:rPr>
          <w:rFonts w:ascii="Bookman Old Style" w:hAnsi="Bookman Old Style"/>
        </w:rPr>
      </w:pPr>
      <w:r w:rsidRPr="0038293B">
        <w:rPr>
          <w:rFonts w:ascii="Bookman Old Style" w:hAnsi="Bookman Old Style"/>
        </w:rPr>
        <w:t>остаются в покое,</w:t>
      </w:r>
    </w:p>
    <w:p w:rsidR="001D2D9D" w:rsidRPr="0038293B" w:rsidRDefault="001D2D9D" w:rsidP="001D2D9D">
      <w:pPr>
        <w:spacing w:line="320" w:lineRule="exact"/>
        <w:rPr>
          <w:rFonts w:ascii="Bookman Old Style" w:hAnsi="Bookman Old Style"/>
        </w:rPr>
      </w:pPr>
      <w:r w:rsidRPr="0038293B">
        <w:rPr>
          <w:rFonts w:ascii="Bookman Old Style" w:hAnsi="Bookman Old Style"/>
        </w:rPr>
        <w:t>не похожие на листья,</w:t>
      </w:r>
    </w:p>
    <w:p w:rsidR="001D2D9D" w:rsidRPr="0038293B" w:rsidRDefault="001D2D9D" w:rsidP="001D2D9D">
      <w:pPr>
        <w:spacing w:line="320" w:lineRule="exact"/>
        <w:rPr>
          <w:rFonts w:ascii="Bookman Old Style" w:hAnsi="Bookman Old Style"/>
        </w:rPr>
      </w:pPr>
      <w:r w:rsidRPr="0038293B">
        <w:rPr>
          <w:rFonts w:ascii="Bookman Old Style" w:hAnsi="Bookman Old Style"/>
        </w:rPr>
        <w:t>не похожие на буквы,</w:t>
      </w:r>
    </w:p>
    <w:p w:rsidR="001D2D9D" w:rsidRPr="0038293B" w:rsidRDefault="001D2D9D" w:rsidP="001D2D9D">
      <w:pPr>
        <w:spacing w:line="320" w:lineRule="exact"/>
        <w:rPr>
          <w:rFonts w:ascii="Bookman Old Style" w:hAnsi="Bookman Old Style"/>
        </w:rPr>
      </w:pPr>
      <w:r w:rsidRPr="0038293B">
        <w:rPr>
          <w:rFonts w:ascii="Bookman Old Style" w:hAnsi="Bookman Old Style"/>
        </w:rPr>
        <w:t>погружённые в хаос.</w:t>
      </w:r>
    </w:p>
    <w:p w:rsidR="001D2D9D" w:rsidRDefault="001D2D9D" w:rsidP="001D2D9D">
      <w:pPr>
        <w:spacing w:line="240" w:lineRule="exact"/>
        <w:jc w:val="right"/>
        <w:rPr>
          <w:rFonts w:ascii="Bookman Old Style" w:hAnsi="Bookman Old Style"/>
          <w:sz w:val="20"/>
        </w:rPr>
      </w:pPr>
      <w:r w:rsidRPr="0038293B">
        <w:rPr>
          <w:rFonts w:ascii="Bookman Old Style" w:hAnsi="Bookman Old Style"/>
          <w:sz w:val="20"/>
        </w:rPr>
        <w:t>25 октября 2021 года, понедельник</w:t>
      </w:r>
    </w:p>
    <w:p w:rsidR="00811F4C" w:rsidRDefault="00811F4C" w:rsidP="001D2D9D">
      <w:pPr>
        <w:spacing w:line="240" w:lineRule="exact"/>
        <w:jc w:val="right"/>
        <w:rPr>
          <w:rFonts w:ascii="Bookman Old Style" w:hAnsi="Bookman Old Style"/>
          <w:sz w:val="20"/>
        </w:rPr>
      </w:pPr>
      <w:r w:rsidRPr="0038293B">
        <w:rPr>
          <w:noProof/>
          <w:sz w:val="20"/>
          <w:lang w:eastAsia="ru-RU"/>
        </w:rPr>
        <w:drawing>
          <wp:anchor distT="0" distB="0" distL="114300" distR="114300" simplePos="0" relativeHeight="251677696" behindDoc="0" locked="0" layoutInCell="1" allowOverlap="1" wp14:anchorId="1DFCD2AD" wp14:editId="072B0B39">
            <wp:simplePos x="2326005" y="4583430"/>
            <wp:positionH relativeFrom="margin">
              <wp:align>right</wp:align>
            </wp:positionH>
            <wp:positionV relativeFrom="page">
              <wp:posOffset>5760720</wp:posOffset>
            </wp:positionV>
            <wp:extent cx="3600000" cy="2901600"/>
            <wp:effectExtent l="0" t="0" r="635"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7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600000" cy="2901600"/>
                    </a:xfrm>
                    <a:prstGeom prst="rect">
                      <a:avLst/>
                    </a:prstGeom>
                  </pic:spPr>
                </pic:pic>
              </a:graphicData>
            </a:graphic>
            <wp14:sizeRelH relativeFrom="margin">
              <wp14:pctWidth>0</wp14:pctWidth>
            </wp14:sizeRelH>
            <wp14:sizeRelV relativeFrom="margin">
              <wp14:pctHeight>0</wp14:pctHeight>
            </wp14:sizeRelV>
          </wp:anchor>
        </w:drawing>
      </w:r>
    </w:p>
    <w:p w:rsidR="00811F4C" w:rsidRDefault="00811F4C" w:rsidP="001D2D9D">
      <w:pPr>
        <w:spacing w:line="240" w:lineRule="exact"/>
        <w:jc w:val="right"/>
        <w:rPr>
          <w:rFonts w:ascii="Bookman Old Style" w:hAnsi="Bookman Old Style"/>
          <w:sz w:val="20"/>
        </w:rPr>
      </w:pPr>
    </w:p>
    <w:p w:rsidR="00811F4C" w:rsidRPr="0038293B" w:rsidRDefault="00811F4C" w:rsidP="001D2D9D">
      <w:pPr>
        <w:spacing w:line="240" w:lineRule="exact"/>
        <w:jc w:val="right"/>
        <w:rPr>
          <w:rFonts w:ascii="Bookman Old Style" w:hAnsi="Bookman Old Style"/>
          <w:sz w:val="20"/>
        </w:rPr>
      </w:pPr>
    </w:p>
    <w:p w:rsidR="001D2D9D" w:rsidRPr="0038293B" w:rsidRDefault="001D2D9D" w:rsidP="00811F4C">
      <w:pPr>
        <w:pStyle w:val="af3"/>
        <w:numPr>
          <w:ilvl w:val="0"/>
          <w:numId w:val="2"/>
        </w:numPr>
        <w:spacing w:line="320" w:lineRule="exact"/>
        <w:ind w:left="284" w:hanging="357"/>
        <w:jc w:val="left"/>
        <w:outlineLvl w:val="1"/>
        <w:rPr>
          <w:rFonts w:ascii="SimSun" w:eastAsia="SimSun" w:hAnsi="SimSun"/>
          <w:b/>
          <w:szCs w:val="24"/>
        </w:rPr>
      </w:pPr>
      <w:bookmarkStart w:id="1689" w:name="_Toc219208293"/>
      <w:bookmarkStart w:id="1690" w:name="_Toc221801353"/>
      <w:r w:rsidRPr="0038293B">
        <w:rPr>
          <w:rFonts w:ascii="SimSun" w:eastAsia="SimSun" w:hAnsi="SimSun"/>
          <w:b/>
          <w:szCs w:val="24"/>
        </w:rPr>
        <w:t>树叶像字母</w:t>
      </w:r>
      <w:bookmarkEnd w:id="1689"/>
      <w:bookmarkEnd w:id="1690"/>
    </w:p>
    <w:p w:rsidR="001D2D9D" w:rsidRPr="0038293B" w:rsidRDefault="001D2D9D" w:rsidP="00811F4C">
      <w:pPr>
        <w:spacing w:line="320" w:lineRule="exact"/>
        <w:ind w:left="284"/>
        <w:jc w:val="left"/>
        <w:rPr>
          <w:rFonts w:ascii="SimSun" w:eastAsia="SimSun" w:hAnsi="SimSun"/>
          <w:szCs w:val="24"/>
        </w:rPr>
      </w:pP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szCs w:val="24"/>
        </w:rPr>
        <w:t>树叶像字母。</w:t>
      </w:r>
    </w:p>
    <w:p w:rsidR="001D2D9D" w:rsidRPr="0038293B" w:rsidRDefault="001D2D9D" w:rsidP="00811F4C">
      <w:pPr>
        <w:tabs>
          <w:tab w:val="left" w:pos="1448"/>
        </w:tabs>
        <w:spacing w:line="320" w:lineRule="exact"/>
        <w:ind w:left="284"/>
        <w:jc w:val="left"/>
        <w:rPr>
          <w:rFonts w:ascii="SimSun" w:eastAsia="SimSun" w:hAnsi="SimSun"/>
          <w:szCs w:val="24"/>
        </w:rPr>
      </w:pPr>
      <w:r w:rsidRPr="0038293B">
        <w:rPr>
          <w:rFonts w:ascii="SimSun" w:eastAsia="SimSun" w:hAnsi="SimSun" w:hint="eastAsia"/>
          <w:szCs w:val="24"/>
        </w:rPr>
        <w:t>春天写书。</w:t>
      </w:r>
      <w:r w:rsidRPr="0038293B">
        <w:rPr>
          <w:rFonts w:ascii="SimSun" w:eastAsia="SimSun" w:hAnsi="SimSun"/>
          <w:szCs w:val="24"/>
        </w:rPr>
        <w:tab/>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夏天读书。</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秋天书松散解体。</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冬天是轮回季节，</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一年又一年重复。</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只有在时间终端，</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水、火、风使一切混合，</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陷入沉寂哑默。</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在时间的肚子里</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孕育新的字母表，</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其中的字母像树叶，</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大小跟宇宙仿佛。</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唯独树根</w:t>
      </w:r>
    </w:p>
    <w:p w:rsidR="001D2D9D" w:rsidRPr="0038293B" w:rsidRDefault="00811F4C" w:rsidP="00811F4C">
      <w:pPr>
        <w:spacing w:line="320" w:lineRule="exact"/>
        <w:ind w:left="284"/>
        <w:jc w:val="left"/>
        <w:rPr>
          <w:rFonts w:ascii="SimSun" w:eastAsia="SimSun" w:hAnsi="SimSun"/>
          <w:szCs w:val="24"/>
        </w:rPr>
      </w:pPr>
      <w:r w:rsidRPr="00E1437C">
        <w:rPr>
          <w:rFonts w:cs="Times New Roman"/>
          <w:noProof/>
          <w:sz w:val="16"/>
          <w:lang w:eastAsia="ru-RU"/>
        </w:rPr>
        <mc:AlternateContent>
          <mc:Choice Requires="wps">
            <w:drawing>
              <wp:anchor distT="0" distB="0" distL="114300" distR="114300" simplePos="0" relativeHeight="251679744" behindDoc="0" locked="0" layoutInCell="1" allowOverlap="1" wp14:anchorId="195A368E" wp14:editId="34EBA131">
                <wp:simplePos x="0" y="0"/>
                <wp:positionH relativeFrom="column">
                  <wp:posOffset>3142615</wp:posOffset>
                </wp:positionH>
                <wp:positionV relativeFrom="paragraph">
                  <wp:posOffset>11575</wp:posOffset>
                </wp:positionV>
                <wp:extent cx="2374265"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A54D44" w:rsidRPr="0038293B" w:rsidRDefault="00A54D44" w:rsidP="00E1437C">
                            <w:pPr>
                              <w:jc w:val="left"/>
                              <w:rPr>
                                <w:rFonts w:eastAsia="SimSun" w:cs="Times New Roman"/>
                                <w:sz w:val="20"/>
                                <w:szCs w:val="28"/>
                              </w:rPr>
                            </w:pPr>
                            <w:r w:rsidRPr="0038293B">
                              <w:rPr>
                                <w:rFonts w:eastAsia="SimSun" w:cs="Times New Roman"/>
                                <w:sz w:val="20"/>
                                <w:szCs w:val="28"/>
                              </w:rPr>
                              <w:t xml:space="preserve">20211025.  3328х4626 px.   </w:t>
                            </w:r>
                          </w:p>
                          <w:p w:rsidR="00A54D44" w:rsidRDefault="00A54D44" w:rsidP="00E1437C">
                            <w:pPr>
                              <w:jc w:val="left"/>
                              <w:rPr>
                                <w:rFonts w:eastAsia="SimSun" w:cs="Times New Roman"/>
                                <w:sz w:val="20"/>
                                <w:szCs w:val="28"/>
                              </w:rPr>
                            </w:pPr>
                            <w:r w:rsidRPr="0038293B">
                              <w:rPr>
                                <w:rFonts w:eastAsia="SimSun" w:cs="Times New Roman"/>
                                <w:sz w:val="20"/>
                                <w:szCs w:val="28"/>
                              </w:rPr>
                              <w:t>像字一樣的葉子</w:t>
                            </w:r>
                          </w:p>
                          <w:p w:rsidR="00A54D44" w:rsidRDefault="00A54D44" w:rsidP="00E1437C">
                            <w:pPr>
                              <w:jc w:val="left"/>
                            </w:pPr>
                            <w:r w:rsidRPr="0038293B">
                              <w:rPr>
                                <w:rFonts w:eastAsia="SimSun" w:cs="Times New Roman"/>
                                <w:sz w:val="20"/>
                                <w:szCs w:val="28"/>
                              </w:rPr>
                              <w:t>Листья похожи на буквы</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47.45pt;margin-top:.9pt;width:186.95pt;height:110.55pt;z-index:2516797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ELbJwIAAPsDAAAOAAAAZHJzL2Uyb0RvYy54bWysU82O0zAQviPxDpbvNGnabtuo6WrZpQhp&#10;+ZEWHsB1nMbC8RjbbVJu3HkF3oEDB268QveNGDvdbgU3RA6WnZn5Zr7PnxeXXaPITlgnQRd0OEgp&#10;EZpDKfWmoB/er57NKHGe6ZIp0KKge+Ho5fLpk0VrcpFBDaoUliCIdnlrClp7b/IkcbwWDXMDMEJj&#10;sALbMI9Hu0lKy1pEb1SSpelF0oItjQUunMO/N32QLiN+VQnu31aVE56oguJsPq42ruuwJssFyzeW&#10;mVry4xjsH6ZomNTY9AR1wzwjWyv/gmokt+Cg8gMOTQJVJbmIHJDNMP2DzV3NjIhcUBxnTjK5/wfL&#10;3+zeWSLLgo7SKSWaNXhJh2+H74cfh1+Hn/df7r+SLKjUGpdj8p3BdN89hw5vOzJ25hb4R0c0XNdM&#10;b8SVtdDWgpU45TBUJmelPY4LIOv2NZTYjG09RKCusk2QEEUhiI63tT/dkOg84fgzG03H2cWEEo6x&#10;4TgdzWeT2IPlD+XGOv9SQEPCpqAWLRDh2e7W+TAOyx9SQjcNK6lUtIHSpC3ofJJNYsFZpJEeXapk&#10;U9BZGr7eN4HlC13GYs+k6vfYQOkj7cC05+y7dYeJQYs1lHsUwELvRnw9uKnBfqakRScW1H3aMiso&#10;Ua80ijgfjsfBuvEwnkwzPNjzyPo8wjRHqIJ6SvrttY92D1yduUKxVzLK8DjJcVZ0WFTn+BqChc/P&#10;MevxzS5/AwAA//8DAFBLAwQUAAYACAAAACEAIJMzft4AAAAJAQAADwAAAGRycy9kb3ducmV2Lnht&#10;bEyPzU7DMBCE70i8g7VI3KhDlJYkjVMhfiSOtAWpRzfexBHxOordNrw9ywluO/pGszPVZnaDOOMU&#10;ek8K7hcJCKTGm546BR/717scRIiajB48oYJvDLCpr68qXRp/oS2ed7ETHEKh1ApsjGMpZWgsOh0W&#10;fkRi1vrJ6chy6qSZ9IXD3SDTJFlJp3viD1aP+GSx+dqdnIJPOgxvbWYsPizfs+348twu416p25v5&#10;cQ0i4hz/zPBbn6tDzZ2O/kQmiEFBVmQFWxnwAub5KufjqCBN0wJkXcn/C+ofAAAA//8DAFBLAQIt&#10;ABQABgAIAAAAIQC2gziS/gAAAOEBAAATAAAAAAAAAAAAAAAAAAAAAABbQ29udGVudF9UeXBlc10u&#10;eG1sUEsBAi0AFAAGAAgAAAAhADj9If/WAAAAlAEAAAsAAAAAAAAAAAAAAAAALwEAAF9yZWxzLy5y&#10;ZWxzUEsBAi0AFAAGAAgAAAAhAHWEQtsnAgAA+wMAAA4AAAAAAAAAAAAAAAAALgIAAGRycy9lMm9E&#10;b2MueG1sUEsBAi0AFAAGAAgAAAAhACCTM37eAAAACQEAAA8AAAAAAAAAAAAAAAAAgQQAAGRycy9k&#10;b3ducmV2LnhtbFBLBQYAAAAABAAEAPMAAACMBQAAAAA=&#10;" filled="f" stroked="f">
                <v:textbox style="mso-fit-shape-to-text:t">
                  <w:txbxContent>
                    <w:p w:rsidR="00A54D44" w:rsidRPr="0038293B" w:rsidRDefault="00A54D44" w:rsidP="00E1437C">
                      <w:pPr>
                        <w:jc w:val="left"/>
                        <w:rPr>
                          <w:rFonts w:eastAsia="SimSun" w:cs="Times New Roman"/>
                          <w:sz w:val="20"/>
                          <w:szCs w:val="28"/>
                        </w:rPr>
                      </w:pPr>
                      <w:r w:rsidRPr="0038293B">
                        <w:rPr>
                          <w:rFonts w:eastAsia="SimSun" w:cs="Times New Roman"/>
                          <w:sz w:val="20"/>
                          <w:szCs w:val="28"/>
                        </w:rPr>
                        <w:t xml:space="preserve">20211025.  3328х4626 px.   </w:t>
                      </w:r>
                    </w:p>
                    <w:p w:rsidR="00A54D44" w:rsidRDefault="00A54D44" w:rsidP="00E1437C">
                      <w:pPr>
                        <w:jc w:val="left"/>
                        <w:rPr>
                          <w:rFonts w:eastAsia="SimSun" w:cs="Times New Roman"/>
                          <w:sz w:val="20"/>
                          <w:szCs w:val="28"/>
                        </w:rPr>
                      </w:pPr>
                      <w:r w:rsidRPr="0038293B">
                        <w:rPr>
                          <w:rFonts w:eastAsia="SimSun" w:cs="Times New Roman"/>
                          <w:sz w:val="20"/>
                          <w:szCs w:val="28"/>
                        </w:rPr>
                        <w:t>像字一樣的葉子</w:t>
                      </w:r>
                    </w:p>
                    <w:p w:rsidR="00A54D44" w:rsidRDefault="00A54D44" w:rsidP="00E1437C">
                      <w:pPr>
                        <w:jc w:val="left"/>
                      </w:pPr>
                      <w:r w:rsidRPr="0038293B">
                        <w:rPr>
                          <w:rFonts w:eastAsia="SimSun" w:cs="Times New Roman"/>
                          <w:sz w:val="20"/>
                          <w:szCs w:val="28"/>
                        </w:rPr>
                        <w:t>Листья похожи на буквы</w:t>
                      </w:r>
                    </w:p>
                  </w:txbxContent>
                </v:textbox>
              </v:shape>
            </w:pict>
          </mc:Fallback>
        </mc:AlternateContent>
      </w:r>
      <w:r w:rsidR="001D2D9D" w:rsidRPr="0038293B">
        <w:rPr>
          <w:rFonts w:ascii="SimSun" w:eastAsia="SimSun" w:hAnsi="SimSun" w:hint="eastAsia"/>
          <w:szCs w:val="24"/>
        </w:rPr>
        <w:t>依然保持沉静，</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不像那些树叶，</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不像那些字母，</w:t>
      </w:r>
    </w:p>
    <w:p w:rsidR="001D2D9D" w:rsidRPr="0038293B" w:rsidRDefault="001D2D9D" w:rsidP="00811F4C">
      <w:pPr>
        <w:spacing w:line="320" w:lineRule="exact"/>
        <w:ind w:left="284"/>
        <w:jc w:val="left"/>
        <w:rPr>
          <w:rFonts w:ascii="SimSun" w:eastAsia="SimSun" w:hAnsi="SimSun"/>
          <w:szCs w:val="24"/>
        </w:rPr>
      </w:pPr>
      <w:r w:rsidRPr="0038293B">
        <w:rPr>
          <w:rFonts w:ascii="SimSun" w:eastAsia="SimSun" w:hAnsi="SimSun" w:hint="eastAsia"/>
          <w:szCs w:val="24"/>
        </w:rPr>
        <w:t>混乱无序的字母。</w:t>
      </w:r>
    </w:p>
    <w:p w:rsidR="001D2D9D" w:rsidRPr="0038293B" w:rsidRDefault="001D2D9D" w:rsidP="001D2D9D">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25</w:t>
      </w:r>
    </w:p>
    <w:p w:rsidR="001D2D9D" w:rsidRPr="0038293B" w:rsidRDefault="001D2D9D" w:rsidP="001D2D9D">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3B6224" w:rsidRPr="0038293B" w:rsidRDefault="003B6224" w:rsidP="003B6224">
      <w:pPr>
        <w:jc w:val="center"/>
        <w:rPr>
          <w:rFonts w:cs="Times New Roman"/>
          <w:sz w:val="20"/>
        </w:rPr>
      </w:pPr>
      <w:r w:rsidRPr="0038293B">
        <w:rPr>
          <w:rFonts w:cs="Times New Roman"/>
          <w:sz w:val="20"/>
        </w:rPr>
        <w:br w:type="page"/>
      </w:r>
    </w:p>
    <w:p w:rsidR="003B6224" w:rsidRPr="0038293B" w:rsidRDefault="003B6224" w:rsidP="003B6224">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691" w:name="_Toc87104070"/>
      <w:bookmarkStart w:id="1692" w:name="_Toc219208294"/>
      <w:bookmarkStart w:id="1693" w:name="_Toc221801354"/>
      <w:r w:rsidRPr="0038293B">
        <w:rPr>
          <w:rFonts w:ascii="Bookman Old Style" w:hAnsi="Bookman Old Style"/>
          <w:b/>
        </w:rPr>
        <w:lastRenderedPageBreak/>
        <w:t>ТЕЛА ОБЛАКОВ</w:t>
      </w:r>
      <w:bookmarkEnd w:id="1691"/>
      <w:bookmarkEnd w:id="1692"/>
      <w:bookmarkEnd w:id="1693"/>
    </w:p>
    <w:p w:rsidR="003B6224" w:rsidRPr="0038293B" w:rsidRDefault="003B6224" w:rsidP="003B6224">
      <w:pPr>
        <w:spacing w:line="320" w:lineRule="exact"/>
        <w:rPr>
          <w:rFonts w:ascii="Bookman Old Style" w:hAnsi="Bookman Old Style"/>
        </w:rPr>
      </w:pP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По небу плывут тела облаков.</w:t>
      </w: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у них нет ни памяти, ни мозгов.</w:t>
      </w: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Это значит, они вечные,</w:t>
      </w: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наблюдают за человечеством.</w:t>
      </w: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Вот мы все родимся, а потом умрём,</w:t>
      </w: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а они идут другим путём.</w:t>
      </w: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Эй, облако, растопыренное как пятерня,</w:t>
      </w:r>
    </w:p>
    <w:p w:rsidR="003B6224" w:rsidRPr="0038293B" w:rsidRDefault="003B6224" w:rsidP="003B6224">
      <w:pPr>
        <w:spacing w:line="320" w:lineRule="exact"/>
        <w:jc w:val="left"/>
        <w:rPr>
          <w:rFonts w:ascii="Bookman Old Style" w:hAnsi="Bookman Old Style"/>
        </w:rPr>
      </w:pPr>
      <w:r w:rsidRPr="0038293B">
        <w:rPr>
          <w:rFonts w:ascii="Bookman Old Style" w:hAnsi="Bookman Old Style"/>
        </w:rPr>
        <w:t>ты ждёшь меня?</w:t>
      </w:r>
    </w:p>
    <w:p w:rsidR="003B6224" w:rsidRPr="0038293B" w:rsidRDefault="003B6224" w:rsidP="003B6224">
      <w:pPr>
        <w:spacing w:line="240" w:lineRule="exact"/>
        <w:jc w:val="right"/>
        <w:rPr>
          <w:rFonts w:ascii="Bookman Old Style" w:hAnsi="Bookman Old Style"/>
          <w:sz w:val="20"/>
        </w:rPr>
      </w:pPr>
      <w:r w:rsidRPr="0038293B">
        <w:rPr>
          <w:rFonts w:ascii="Bookman Old Style" w:hAnsi="Bookman Old Style"/>
          <w:sz w:val="20"/>
        </w:rPr>
        <w:t>30 октября 2021 года, суббота</w:t>
      </w:r>
    </w:p>
    <w:p w:rsidR="003B6224" w:rsidRPr="0038293B" w:rsidRDefault="003B6224" w:rsidP="003B6224">
      <w:pPr>
        <w:spacing w:line="240" w:lineRule="exact"/>
        <w:jc w:val="left"/>
        <w:rPr>
          <w:rFonts w:ascii="Bookman Old Style" w:hAnsi="Bookman Old Style"/>
          <w:sz w:val="20"/>
        </w:rPr>
      </w:pPr>
    </w:p>
    <w:p w:rsidR="003B6224" w:rsidRPr="0038293B" w:rsidRDefault="003B6224" w:rsidP="003B6224">
      <w:pPr>
        <w:jc w:val="center"/>
        <w:rPr>
          <w:sz w:val="20"/>
        </w:rPr>
      </w:pPr>
      <w:r w:rsidRPr="0038293B">
        <w:rPr>
          <w:noProof/>
          <w:sz w:val="20"/>
          <w:lang w:eastAsia="ru-RU"/>
        </w:rPr>
        <w:drawing>
          <wp:inline distT="0" distB="0" distL="0" distR="0" wp14:anchorId="4E93AE74" wp14:editId="12986B94">
            <wp:extent cx="5058906" cy="4074289"/>
            <wp:effectExtent l="0" t="0" r="8890"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1" cstate="print">
                      <a:extLst>
                        <a:ext uri="{28A0092B-C50C-407E-A947-70E740481C1C}">
                          <a14:useLocalDpi xmlns:a14="http://schemas.microsoft.com/office/drawing/2010/main"/>
                        </a:ext>
                      </a:extLst>
                    </a:blip>
                    <a:stretch>
                      <a:fillRect/>
                    </a:stretch>
                  </pic:blipFill>
                  <pic:spPr>
                    <a:xfrm>
                      <a:off x="0" y="0"/>
                      <a:ext cx="5073881" cy="4086350"/>
                    </a:xfrm>
                    <a:prstGeom prst="rect">
                      <a:avLst/>
                    </a:prstGeom>
                  </pic:spPr>
                </pic:pic>
              </a:graphicData>
            </a:graphic>
          </wp:inline>
        </w:drawing>
      </w:r>
    </w:p>
    <w:p w:rsidR="00811F4C" w:rsidRDefault="003B6224" w:rsidP="003B6224">
      <w:pPr>
        <w:jc w:val="center"/>
        <w:rPr>
          <w:rFonts w:eastAsia="SimSun" w:cs="Times New Roman"/>
          <w:sz w:val="20"/>
          <w:szCs w:val="20"/>
        </w:rPr>
      </w:pPr>
      <w:r w:rsidRPr="0038293B">
        <w:rPr>
          <w:rFonts w:eastAsia="SimSun" w:cs="Times New Roman"/>
          <w:sz w:val="20"/>
          <w:szCs w:val="20"/>
        </w:rPr>
        <w:t xml:space="preserve">20211030.  3328 х 4626 px.   </w:t>
      </w:r>
      <w:r w:rsidRPr="0038293B">
        <w:rPr>
          <w:rFonts w:eastAsia="SimSun" w:cs="Times New Roman" w:hint="eastAsia"/>
          <w:sz w:val="20"/>
          <w:szCs w:val="20"/>
        </w:rPr>
        <w:t>雲體</w:t>
      </w:r>
      <w:r w:rsidRPr="0038293B">
        <w:rPr>
          <w:rFonts w:eastAsia="SimSun" w:cs="Times New Roman"/>
          <w:sz w:val="20"/>
          <w:szCs w:val="20"/>
        </w:rPr>
        <w:t xml:space="preserve">    Тела облаков</w:t>
      </w:r>
    </w:p>
    <w:p w:rsidR="003B6224" w:rsidRPr="0038293B" w:rsidRDefault="003B6224" w:rsidP="003B6224">
      <w:pPr>
        <w:jc w:val="center"/>
        <w:rPr>
          <w:sz w:val="20"/>
        </w:rPr>
      </w:pPr>
    </w:p>
    <w:p w:rsidR="003B6224" w:rsidRPr="0038293B" w:rsidRDefault="003B6224" w:rsidP="00B51B40">
      <w:pPr>
        <w:pStyle w:val="af3"/>
        <w:numPr>
          <w:ilvl w:val="0"/>
          <w:numId w:val="2"/>
        </w:numPr>
        <w:spacing w:line="320" w:lineRule="exact"/>
        <w:ind w:left="1208" w:hanging="357"/>
        <w:jc w:val="left"/>
        <w:outlineLvl w:val="1"/>
        <w:rPr>
          <w:rFonts w:ascii="SimSun" w:eastAsia="SimSun" w:hAnsi="SimSun"/>
          <w:b/>
          <w:szCs w:val="24"/>
        </w:rPr>
      </w:pPr>
      <w:bookmarkStart w:id="1694" w:name="_Toc219208295"/>
      <w:bookmarkStart w:id="1695" w:name="_Toc221801355"/>
      <w:r w:rsidRPr="0038293B">
        <w:rPr>
          <w:rFonts w:ascii="SimSun" w:eastAsia="SimSun" w:hAnsi="SimSun" w:hint="eastAsia"/>
          <w:b/>
          <w:szCs w:val="24"/>
        </w:rPr>
        <w:t>云彩的躯体</w:t>
      </w:r>
      <w:bookmarkEnd w:id="1694"/>
      <w:bookmarkEnd w:id="1695"/>
    </w:p>
    <w:p w:rsidR="003B6224" w:rsidRPr="0038293B" w:rsidRDefault="003B6224" w:rsidP="003B6224">
      <w:pPr>
        <w:spacing w:line="320" w:lineRule="exact"/>
        <w:ind w:left="851"/>
        <w:jc w:val="left"/>
        <w:rPr>
          <w:rFonts w:ascii="SimSun" w:eastAsia="SimSun" w:hAnsi="SimSun"/>
          <w:szCs w:val="24"/>
        </w:rPr>
      </w:pPr>
    </w:p>
    <w:p w:rsidR="003B6224" w:rsidRPr="0038293B" w:rsidRDefault="003B6224" w:rsidP="003B6224">
      <w:pPr>
        <w:spacing w:line="320" w:lineRule="exact"/>
        <w:ind w:left="851"/>
        <w:jc w:val="left"/>
        <w:rPr>
          <w:rFonts w:ascii="SimSun" w:eastAsia="SimSun" w:hAnsi="SimSun"/>
          <w:szCs w:val="24"/>
        </w:rPr>
      </w:pPr>
      <w:r w:rsidRPr="0038293B">
        <w:rPr>
          <w:rFonts w:ascii="SimSun" w:eastAsia="SimSun" w:hAnsi="SimSun" w:hint="eastAsia"/>
          <w:szCs w:val="24"/>
        </w:rPr>
        <w:t>空中飘浮着云彩的躯体，</w:t>
      </w:r>
    </w:p>
    <w:p w:rsidR="003B6224" w:rsidRPr="0038293B" w:rsidRDefault="003B6224" w:rsidP="003B6224">
      <w:pPr>
        <w:spacing w:line="320" w:lineRule="exact"/>
        <w:ind w:left="851"/>
        <w:jc w:val="left"/>
        <w:rPr>
          <w:rFonts w:ascii="SimSun" w:eastAsia="SimSun" w:hAnsi="SimSun"/>
          <w:szCs w:val="24"/>
        </w:rPr>
      </w:pPr>
      <w:r w:rsidRPr="0038293B">
        <w:rPr>
          <w:rFonts w:ascii="SimSun" w:eastAsia="SimSun" w:hAnsi="SimSun" w:hint="eastAsia"/>
          <w:szCs w:val="24"/>
        </w:rPr>
        <w:t>云没有头脑，没有记忆。</w:t>
      </w:r>
    </w:p>
    <w:p w:rsidR="003B6224" w:rsidRPr="0038293B" w:rsidRDefault="003B6224" w:rsidP="003B6224">
      <w:pPr>
        <w:spacing w:line="320" w:lineRule="exact"/>
        <w:ind w:left="851"/>
        <w:jc w:val="left"/>
        <w:rPr>
          <w:rFonts w:ascii="SimSun" w:eastAsia="SimSun" w:hAnsi="SimSun"/>
          <w:szCs w:val="24"/>
        </w:rPr>
      </w:pPr>
      <w:r w:rsidRPr="0038293B">
        <w:rPr>
          <w:rFonts w:ascii="SimSun" w:eastAsia="SimSun" w:hAnsi="SimSun" w:hint="eastAsia"/>
          <w:szCs w:val="24"/>
        </w:rPr>
        <w:t>这意味着，永恒的云彩</w:t>
      </w:r>
    </w:p>
    <w:p w:rsidR="003B6224" w:rsidRPr="0038293B" w:rsidRDefault="003B6224" w:rsidP="003B6224">
      <w:pPr>
        <w:spacing w:line="320" w:lineRule="exact"/>
        <w:ind w:left="851"/>
        <w:jc w:val="left"/>
        <w:rPr>
          <w:rFonts w:ascii="SimSun" w:eastAsia="SimSun" w:hAnsi="SimSun"/>
          <w:szCs w:val="24"/>
        </w:rPr>
      </w:pPr>
      <w:r w:rsidRPr="0038293B">
        <w:rPr>
          <w:rFonts w:ascii="SimSun" w:eastAsia="SimSun" w:hAnsi="SimSun" w:hint="eastAsia"/>
          <w:szCs w:val="24"/>
        </w:rPr>
        <w:t>俯视着人类的生存状态。</w:t>
      </w:r>
    </w:p>
    <w:p w:rsidR="003B6224" w:rsidRPr="0038293B" w:rsidRDefault="003B6224" w:rsidP="003B6224">
      <w:pPr>
        <w:spacing w:line="320" w:lineRule="exact"/>
        <w:ind w:left="851"/>
        <w:jc w:val="left"/>
        <w:rPr>
          <w:rFonts w:ascii="SimSun" w:eastAsia="SimSun" w:hAnsi="SimSun"/>
          <w:szCs w:val="24"/>
        </w:rPr>
      </w:pPr>
      <w:r w:rsidRPr="0038293B">
        <w:rPr>
          <w:rFonts w:ascii="SimSun" w:eastAsia="SimSun" w:hAnsi="SimSun" w:hint="eastAsia"/>
          <w:szCs w:val="24"/>
        </w:rPr>
        <w:t>看我们出生，随后死亡，</w:t>
      </w:r>
    </w:p>
    <w:p w:rsidR="003B6224" w:rsidRPr="0038293B" w:rsidRDefault="003B6224" w:rsidP="003B6224">
      <w:pPr>
        <w:spacing w:line="320" w:lineRule="exact"/>
        <w:ind w:left="851"/>
        <w:jc w:val="left"/>
        <w:rPr>
          <w:rFonts w:ascii="SimSun" w:eastAsia="SimSun" w:hAnsi="SimSun"/>
          <w:szCs w:val="24"/>
        </w:rPr>
      </w:pPr>
      <w:r w:rsidRPr="0038293B">
        <w:rPr>
          <w:rFonts w:ascii="SimSun" w:eastAsia="SimSun" w:hAnsi="SimSun" w:hint="eastAsia"/>
          <w:szCs w:val="24"/>
        </w:rPr>
        <w:t>云的道路跟我们不一样。</w:t>
      </w:r>
    </w:p>
    <w:p w:rsidR="003B6224" w:rsidRPr="0038293B" w:rsidRDefault="003B6224" w:rsidP="003B6224">
      <w:pPr>
        <w:spacing w:line="320" w:lineRule="exact"/>
        <w:ind w:left="851"/>
        <w:jc w:val="left"/>
        <w:rPr>
          <w:rFonts w:ascii="SimSun" w:eastAsia="SimSun" w:hAnsi="SimSun"/>
          <w:szCs w:val="24"/>
        </w:rPr>
      </w:pPr>
      <w:r w:rsidRPr="0038293B">
        <w:rPr>
          <w:rFonts w:ascii="SimSun" w:eastAsia="SimSun" w:hAnsi="SimSun" w:hint="eastAsia"/>
          <w:szCs w:val="24"/>
        </w:rPr>
        <w:t>啊，巴掌般伸展的云彩，</w:t>
      </w:r>
    </w:p>
    <w:p w:rsidR="009852B4" w:rsidRPr="0038293B" w:rsidRDefault="003B6224" w:rsidP="009852B4">
      <w:pPr>
        <w:spacing w:line="320" w:lineRule="exact"/>
        <w:ind w:left="851"/>
        <w:jc w:val="left"/>
        <w:rPr>
          <w:rFonts w:ascii="SimSun" w:eastAsia="SimSun" w:hAnsi="SimSun"/>
          <w:szCs w:val="24"/>
        </w:rPr>
      </w:pPr>
      <w:r w:rsidRPr="0038293B">
        <w:rPr>
          <w:rFonts w:ascii="SimSun" w:eastAsia="SimSun" w:hAnsi="SimSun" w:hint="eastAsia"/>
          <w:szCs w:val="24"/>
        </w:rPr>
        <w:t>你是不是正在把我等待？</w:t>
      </w:r>
    </w:p>
    <w:p w:rsidR="009852B4" w:rsidRPr="0038293B" w:rsidRDefault="009852B4" w:rsidP="009852B4">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30</w:t>
      </w:r>
    </w:p>
    <w:p w:rsidR="009852B4" w:rsidRPr="0038293B" w:rsidRDefault="009852B4" w:rsidP="009852B4">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F60EE7" w:rsidRPr="0038293B" w:rsidRDefault="00F60EE7" w:rsidP="00F60EE7">
      <w:pPr>
        <w:jc w:val="left"/>
        <w:rPr>
          <w:rFonts w:cs="Times New Roman"/>
          <w:sz w:val="20"/>
        </w:rPr>
      </w:pPr>
      <w:r w:rsidRPr="0038293B">
        <w:rPr>
          <w:rFonts w:cs="Times New Roman"/>
          <w:sz w:val="20"/>
        </w:rPr>
        <w:br w:type="page"/>
      </w:r>
    </w:p>
    <w:p w:rsidR="00F60EE7" w:rsidRPr="0038293B" w:rsidRDefault="00F60EE7" w:rsidP="00F60EE7">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696" w:name="_Toc87104071"/>
      <w:bookmarkStart w:id="1697" w:name="_Toc219208296"/>
      <w:bookmarkStart w:id="1698" w:name="_Toc221801356"/>
      <w:r w:rsidRPr="0038293B">
        <w:rPr>
          <w:rFonts w:ascii="Bookman Old Style" w:hAnsi="Bookman Old Style"/>
          <w:b/>
        </w:rPr>
        <w:lastRenderedPageBreak/>
        <w:t>ВО ГЛУБИНЕ ТЫСЯЧЕЛЕТИЙ</w:t>
      </w:r>
      <w:bookmarkEnd w:id="1696"/>
      <w:bookmarkEnd w:id="1697"/>
      <w:bookmarkEnd w:id="1698"/>
    </w:p>
    <w:p w:rsidR="00F60EE7" w:rsidRPr="0038293B" w:rsidRDefault="00F60EE7" w:rsidP="00F60EE7">
      <w:pPr>
        <w:spacing w:line="320" w:lineRule="exact"/>
        <w:rPr>
          <w:rFonts w:ascii="Bookman Old Style" w:hAnsi="Bookman Old Style"/>
        </w:rPr>
      </w:pP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«Во глубине тысячелетий,</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 xml:space="preserve">Во глуби многих тысяч лет» — </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Так мне казалось в дальнем детстве,</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Что тавтологии тут нет.</w:t>
      </w:r>
    </w:p>
    <w:p w:rsidR="00F60EE7" w:rsidRPr="0038293B" w:rsidRDefault="00F60EE7" w:rsidP="00F60EE7">
      <w:pPr>
        <w:spacing w:line="320" w:lineRule="exact"/>
        <w:jc w:val="left"/>
        <w:rPr>
          <w:rFonts w:ascii="Bookman Old Style" w:hAnsi="Bookman Old Style"/>
        </w:rPr>
      </w:pP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А есть чудесная тоска</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И зов безмолвного предела.</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Бездумна времени река,</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И я с тех пор не поумнел.</w:t>
      </w:r>
    </w:p>
    <w:p w:rsidR="00F60EE7" w:rsidRPr="0038293B" w:rsidRDefault="00F60EE7" w:rsidP="00F60EE7">
      <w:pPr>
        <w:spacing w:line="320" w:lineRule="exact"/>
        <w:jc w:val="left"/>
        <w:rPr>
          <w:rFonts w:ascii="Bookman Old Style" w:hAnsi="Bookman Old Style"/>
        </w:rPr>
      </w:pP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Как капля в море незаметен</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Мой растворяющийся след</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Во глубине тысячелетий,</w:t>
      </w:r>
    </w:p>
    <w:p w:rsidR="00F60EE7" w:rsidRPr="0038293B" w:rsidRDefault="00F60EE7" w:rsidP="00F60EE7">
      <w:pPr>
        <w:spacing w:line="320" w:lineRule="exact"/>
        <w:jc w:val="left"/>
        <w:rPr>
          <w:rFonts w:ascii="Bookman Old Style" w:hAnsi="Bookman Old Style"/>
        </w:rPr>
      </w:pPr>
      <w:r w:rsidRPr="0038293B">
        <w:rPr>
          <w:rFonts w:ascii="Bookman Old Style" w:hAnsi="Bookman Old Style"/>
        </w:rPr>
        <w:t>Во глуби многих тысяч лет.</w:t>
      </w:r>
    </w:p>
    <w:p w:rsidR="00F60EE7" w:rsidRPr="0038293B" w:rsidRDefault="00811F4C" w:rsidP="00F60EE7">
      <w:pPr>
        <w:spacing w:line="240" w:lineRule="exact"/>
        <w:jc w:val="right"/>
        <w:rPr>
          <w:rFonts w:ascii="Bookman Old Style" w:hAnsi="Bookman Old Style"/>
          <w:sz w:val="20"/>
        </w:rPr>
      </w:pPr>
      <w:r w:rsidRPr="0038293B">
        <w:rPr>
          <w:noProof/>
          <w:sz w:val="20"/>
          <w:lang w:eastAsia="ru-RU"/>
        </w:rPr>
        <w:drawing>
          <wp:anchor distT="0" distB="0" distL="114300" distR="114300" simplePos="0" relativeHeight="251680768" behindDoc="0" locked="0" layoutInCell="1" allowOverlap="1" wp14:anchorId="7C63B6DF" wp14:editId="186B8C5D">
            <wp:simplePos x="0" y="0"/>
            <wp:positionH relativeFrom="column">
              <wp:posOffset>2169795</wp:posOffset>
            </wp:positionH>
            <wp:positionV relativeFrom="page">
              <wp:posOffset>4166870</wp:posOffset>
            </wp:positionV>
            <wp:extent cx="3463925" cy="2792095"/>
            <wp:effectExtent l="0" t="0" r="3175" b="825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463925" cy="2792095"/>
                    </a:xfrm>
                    <a:prstGeom prst="rect">
                      <a:avLst/>
                    </a:prstGeom>
                  </pic:spPr>
                </pic:pic>
              </a:graphicData>
            </a:graphic>
            <wp14:sizeRelH relativeFrom="margin">
              <wp14:pctWidth>0</wp14:pctWidth>
            </wp14:sizeRelH>
            <wp14:sizeRelV relativeFrom="margin">
              <wp14:pctHeight>0</wp14:pctHeight>
            </wp14:sizeRelV>
          </wp:anchor>
        </w:drawing>
      </w:r>
      <w:r w:rsidR="00F60EE7" w:rsidRPr="0038293B">
        <w:rPr>
          <w:rFonts w:ascii="Bookman Old Style" w:hAnsi="Bookman Old Style"/>
          <w:sz w:val="20"/>
        </w:rPr>
        <w:t>31 октября 2021 года, воскресенье</w:t>
      </w:r>
    </w:p>
    <w:p w:rsidR="00F60EE7" w:rsidRPr="0038293B" w:rsidRDefault="00F60EE7" w:rsidP="00811F4C">
      <w:pPr>
        <w:spacing w:before="120"/>
        <w:jc w:val="center"/>
        <w:rPr>
          <w:sz w:val="20"/>
        </w:rPr>
      </w:pPr>
    </w:p>
    <w:p w:rsidR="00F60EE7" w:rsidRDefault="00F60EE7" w:rsidP="00F60EE7">
      <w:pPr>
        <w:jc w:val="center"/>
        <w:rPr>
          <w:rFonts w:eastAsia="SimSun" w:cs="Times New Roman"/>
          <w:sz w:val="20"/>
          <w:szCs w:val="20"/>
        </w:rPr>
      </w:pPr>
    </w:p>
    <w:p w:rsidR="00811F4C" w:rsidRDefault="00811F4C" w:rsidP="00F60EE7">
      <w:pPr>
        <w:jc w:val="center"/>
        <w:rPr>
          <w:sz w:val="20"/>
        </w:rPr>
      </w:pPr>
    </w:p>
    <w:p w:rsidR="00811F4C" w:rsidRDefault="00811F4C" w:rsidP="00F60EE7">
      <w:pPr>
        <w:jc w:val="center"/>
        <w:rPr>
          <w:sz w:val="20"/>
        </w:rPr>
      </w:pPr>
    </w:p>
    <w:p w:rsidR="00811F4C" w:rsidRDefault="00811F4C" w:rsidP="00F60EE7">
      <w:pPr>
        <w:jc w:val="center"/>
        <w:rPr>
          <w:sz w:val="20"/>
        </w:rPr>
      </w:pPr>
    </w:p>
    <w:p w:rsidR="00811F4C" w:rsidRDefault="00811F4C" w:rsidP="00F60EE7">
      <w:pPr>
        <w:jc w:val="center"/>
        <w:rPr>
          <w:sz w:val="20"/>
        </w:rPr>
      </w:pPr>
    </w:p>
    <w:p w:rsidR="00811F4C" w:rsidRDefault="00811F4C" w:rsidP="00F60EE7">
      <w:pPr>
        <w:jc w:val="center"/>
        <w:rPr>
          <w:sz w:val="20"/>
        </w:rPr>
      </w:pPr>
    </w:p>
    <w:p w:rsidR="00811F4C" w:rsidRDefault="00811F4C" w:rsidP="00F60EE7">
      <w:pPr>
        <w:jc w:val="center"/>
        <w:rPr>
          <w:sz w:val="20"/>
        </w:rPr>
      </w:pPr>
    </w:p>
    <w:p w:rsidR="00811F4C" w:rsidRDefault="00811F4C" w:rsidP="00F60EE7">
      <w:pPr>
        <w:jc w:val="center"/>
        <w:rPr>
          <w:sz w:val="20"/>
        </w:rPr>
      </w:pPr>
    </w:p>
    <w:p w:rsidR="00811F4C" w:rsidRDefault="00811F4C" w:rsidP="00F60EE7">
      <w:pPr>
        <w:jc w:val="center"/>
        <w:rPr>
          <w:sz w:val="20"/>
        </w:rPr>
      </w:pPr>
    </w:p>
    <w:p w:rsidR="00811F4C" w:rsidRDefault="00811F4C" w:rsidP="00F60EE7">
      <w:pPr>
        <w:jc w:val="center"/>
        <w:rPr>
          <w:sz w:val="20"/>
        </w:rPr>
      </w:pPr>
    </w:p>
    <w:p w:rsidR="00811F4C" w:rsidRPr="0038293B" w:rsidRDefault="00811F4C" w:rsidP="00F60EE7">
      <w:pPr>
        <w:jc w:val="center"/>
        <w:rPr>
          <w:sz w:val="20"/>
        </w:rPr>
      </w:pPr>
    </w:p>
    <w:p w:rsidR="00F60EE7" w:rsidRPr="0038293B" w:rsidRDefault="00F60EE7" w:rsidP="00B51B40">
      <w:pPr>
        <w:pStyle w:val="af3"/>
        <w:numPr>
          <w:ilvl w:val="0"/>
          <w:numId w:val="2"/>
        </w:numPr>
        <w:spacing w:line="320" w:lineRule="exact"/>
        <w:ind w:left="1208" w:hanging="357"/>
        <w:jc w:val="left"/>
        <w:outlineLvl w:val="1"/>
        <w:rPr>
          <w:rFonts w:ascii="SimSun" w:eastAsia="SimSun" w:hAnsi="SimSun"/>
          <w:b/>
          <w:szCs w:val="24"/>
        </w:rPr>
      </w:pPr>
      <w:bookmarkStart w:id="1699" w:name="_Toc219208297"/>
      <w:bookmarkStart w:id="1700" w:name="_Toc221801357"/>
      <w:r w:rsidRPr="0038293B">
        <w:rPr>
          <w:rFonts w:ascii="SimSun" w:eastAsia="SimSun" w:hAnsi="SimSun" w:hint="eastAsia"/>
          <w:b/>
          <w:szCs w:val="24"/>
        </w:rPr>
        <w:t>在千百年的深层</w:t>
      </w:r>
      <w:bookmarkEnd w:id="1699"/>
      <w:bookmarkEnd w:id="1700"/>
    </w:p>
    <w:p w:rsidR="00F60EE7" w:rsidRPr="0038293B" w:rsidRDefault="00F60EE7" w:rsidP="00F60EE7">
      <w:pPr>
        <w:spacing w:line="320" w:lineRule="exact"/>
        <w:ind w:left="851"/>
        <w:jc w:val="left"/>
        <w:rPr>
          <w:rFonts w:ascii="SimSun" w:eastAsia="SimSun" w:hAnsi="SimSun"/>
          <w:szCs w:val="24"/>
        </w:rPr>
      </w:pP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“在千百年的深层，</w:t>
      </w:r>
    </w:p>
    <w:p w:rsidR="00F60EE7" w:rsidRPr="0038293B" w:rsidRDefault="00811F4C" w:rsidP="00F60EE7">
      <w:pPr>
        <w:spacing w:line="320" w:lineRule="exact"/>
        <w:ind w:left="851"/>
        <w:jc w:val="left"/>
        <w:rPr>
          <w:rFonts w:ascii="SimSun" w:eastAsia="SimSun" w:hAnsi="SimSun"/>
          <w:szCs w:val="24"/>
        </w:rPr>
      </w:pPr>
      <w:r w:rsidRPr="00811F4C">
        <w:rPr>
          <w:noProof/>
          <w:sz w:val="20"/>
          <w:lang w:eastAsia="ru-RU"/>
        </w:rPr>
        <mc:AlternateContent>
          <mc:Choice Requires="wps">
            <w:drawing>
              <wp:anchor distT="0" distB="0" distL="114300" distR="114300" simplePos="0" relativeHeight="251682816" behindDoc="0" locked="0" layoutInCell="1" allowOverlap="1" wp14:anchorId="70F48F4B" wp14:editId="712A2355">
                <wp:simplePos x="0" y="0"/>
                <wp:positionH relativeFrom="column">
                  <wp:posOffset>3224530</wp:posOffset>
                </wp:positionH>
                <wp:positionV relativeFrom="paragraph">
                  <wp:posOffset>392430</wp:posOffset>
                </wp:positionV>
                <wp:extent cx="2374265" cy="1403985"/>
                <wp:effectExtent l="0" t="0" r="0" b="0"/>
                <wp:wrapNone/>
                <wp:docPr id="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A54D44" w:rsidRDefault="00A54D44">
                            <w:r w:rsidRPr="0038293B">
                              <w:rPr>
                                <w:rFonts w:eastAsia="SimSun" w:cs="Times New Roman"/>
                                <w:sz w:val="20"/>
                                <w:szCs w:val="20"/>
                              </w:rPr>
                              <w:t xml:space="preserve">20211031.  3328 х 4626 px. </w:t>
                            </w:r>
                            <w:r w:rsidRPr="0038293B">
                              <w:rPr>
                                <w:rFonts w:eastAsia="SimSun" w:cs="Times New Roman" w:hint="eastAsia"/>
                                <w:sz w:val="20"/>
                                <w:szCs w:val="20"/>
                              </w:rPr>
                              <w:t>在千年的深處</w:t>
                            </w:r>
                            <w:r w:rsidRPr="0038293B">
                              <w:rPr>
                                <w:rFonts w:eastAsia="SimSun" w:cs="Times New Roman"/>
                                <w:sz w:val="20"/>
                                <w:szCs w:val="20"/>
                              </w:rPr>
                              <w:t xml:space="preserve"> Во глубине тысячелетий</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left:0;text-align:left;margin-left:253.9pt;margin-top:30.9pt;width:186.95pt;height:110.55pt;z-index:2516828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3kWKAIAAAEEAAAOAAAAZHJzL2Uyb0RvYy54bWysU82O0zAQviPxDpbvNG3a7m6jpqtllyKk&#10;5UdaeADXcRoL22Nst0m5cecVeAcOHLjxCt03Yux0uxXcEDlYnoznm/k+f55fdlqRrXBeginpaDCk&#10;RBgOlTTrkn54v3x2QYkPzFRMgREl3QlPLxdPn8xbW4gcGlCVcARBjC9aW9ImBFtkmeeN0MwPwAqD&#10;yRqcZgFDt84qx1pE1yrLh8OzrAVXWQdceI9/b/okXST8uhY8vK1rLwJRJcXZQlpdWldxzRZzVqwd&#10;s43khzHYP0yhmTTY9Ah1wwIjGyf/gtKSO/BQhwEHnUFdSy4SB2QzGv7B5q5hViQuKI63R5n8/4Pl&#10;b7bvHJFVSWdjSgzTeEf7b/vv+x/7X/uf91/uv5I8itRaX+DZO4unQ/ccOrzsRNjbW+AfPTFw3TCz&#10;FlfOQdsIVuGQo1iZnZT2OD6CrNrXUGEztgmQgLra6aggakIQHS9rd7wg0QXC8Wc+Pp/kZ1NKOOZG&#10;k+F4djFNPVjxUG6dDy8FaBI3JXXogATPtrc+xHFY8XAkdjOwlEolFyhDWpRhmk9TwUlGy4AmVVKX&#10;9GIYv942keULU6XiwKTq99hAmQPtyLTnHLpVl2ROmkRJVlDtUAcHvSfxDeGmAfeZkhb9WFL/acOc&#10;oES9MqjlbDSZRAOnYDI9zzFwp5nVaYYZjlAlDZT02+uQTB8pe3uFmi9lUuNxksPI6LMk0uFNRCOf&#10;xunU48td/AYAAP//AwBQSwMEFAAGAAgAAAAhAJ1W1oPgAAAACgEAAA8AAABkcnMvZG93bnJldi54&#10;bWxMj81qwzAQhO+FvoPYQm+NbBPHjmM5lP5Aj03SQo+KtbZMpZWxlMR9+6qn9LQMO8x8U29na9gZ&#10;Jz84EpAuEmBIrVMD9QI+Dq8PJTAfJClpHKGAH/SwbW5valkpd6EdnvehZzGEfCUF6BDGinPfarTS&#10;L9yIFH+dm6wMUU49V5O8xHBreJYkK27lQLFByxGfNLbf+5MV8Elf5q1bKo1F/r7cjS/PXR4OQtzf&#10;zY8bYAHncDXDH35EhyYyHd2JlGdGQJ4UET0IWKXxRkNZpgWwo4CszNbAm5r/n9D8AgAA//8DAFBL&#10;AQItABQABgAIAAAAIQC2gziS/gAAAOEBAAATAAAAAAAAAAAAAAAAAAAAAABbQ29udGVudF9UeXBl&#10;c10ueG1sUEsBAi0AFAAGAAgAAAAhADj9If/WAAAAlAEAAAsAAAAAAAAAAAAAAAAALwEAAF9yZWxz&#10;Ly5yZWxzUEsBAi0AFAAGAAgAAAAhAKJHeRYoAgAAAQQAAA4AAAAAAAAAAAAAAAAALgIAAGRycy9l&#10;Mm9Eb2MueG1sUEsBAi0AFAAGAAgAAAAhAJ1W1oPgAAAACgEAAA8AAAAAAAAAAAAAAAAAggQAAGRy&#10;cy9kb3ducmV2LnhtbFBLBQYAAAAABAAEAPMAAACPBQAAAAA=&#10;" filled="f" stroked="f">
                <v:textbox style="mso-fit-shape-to-text:t">
                  <w:txbxContent>
                    <w:p w:rsidR="00A54D44" w:rsidRDefault="00A54D44">
                      <w:r w:rsidRPr="0038293B">
                        <w:rPr>
                          <w:rFonts w:eastAsia="SimSun" w:cs="Times New Roman"/>
                          <w:sz w:val="20"/>
                          <w:szCs w:val="20"/>
                        </w:rPr>
                        <w:t xml:space="preserve">20211031.  3328 х 4626 px. </w:t>
                      </w:r>
                      <w:r w:rsidRPr="0038293B">
                        <w:rPr>
                          <w:rFonts w:eastAsia="SimSun" w:cs="Times New Roman" w:hint="eastAsia"/>
                          <w:sz w:val="20"/>
                          <w:szCs w:val="20"/>
                        </w:rPr>
                        <w:t>在千年的深處</w:t>
                      </w:r>
                      <w:r w:rsidRPr="0038293B">
                        <w:rPr>
                          <w:rFonts w:eastAsia="SimSun" w:cs="Times New Roman"/>
                          <w:sz w:val="20"/>
                          <w:szCs w:val="20"/>
                        </w:rPr>
                        <w:t xml:space="preserve"> Во глубине тысячелетий</w:t>
                      </w:r>
                    </w:p>
                  </w:txbxContent>
                </v:textbox>
              </v:shape>
            </w:pict>
          </mc:Fallback>
        </mc:AlternateContent>
      </w:r>
      <w:r w:rsidR="00F60EE7" w:rsidRPr="0038293B">
        <w:rPr>
          <w:rFonts w:ascii="SimSun" w:eastAsia="SimSun" w:hAnsi="SimSun" w:hint="eastAsia"/>
          <w:szCs w:val="24"/>
        </w:rPr>
        <w:t>在许多世纪的海底，”——</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我觉得未来的后代子孙，</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没有心思再回顾往昔。</w:t>
      </w:r>
    </w:p>
    <w:p w:rsidR="00F60EE7" w:rsidRPr="0038293B" w:rsidRDefault="00F60EE7" w:rsidP="00F60EE7">
      <w:pPr>
        <w:spacing w:line="320" w:lineRule="exact"/>
        <w:ind w:left="851"/>
        <w:jc w:val="left"/>
        <w:rPr>
          <w:rFonts w:ascii="SimSun" w:eastAsia="SimSun" w:hAnsi="SimSun"/>
          <w:szCs w:val="24"/>
        </w:rPr>
      </w:pP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有的是奇妙的忧伤，</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有的是心底的呼声，</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时光之河悄悄流淌，</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那时的我不再聪明。</w:t>
      </w:r>
    </w:p>
    <w:p w:rsidR="00F60EE7" w:rsidRPr="0038293B" w:rsidRDefault="00F60EE7" w:rsidP="00F60EE7">
      <w:pPr>
        <w:spacing w:line="320" w:lineRule="exact"/>
        <w:ind w:left="851"/>
        <w:jc w:val="left"/>
        <w:rPr>
          <w:rFonts w:ascii="SimSun" w:eastAsia="SimSun" w:hAnsi="SimSun"/>
          <w:szCs w:val="24"/>
        </w:rPr>
      </w:pP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我曾经拥有的痕迹，</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渺小如大海的水滴，</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融化在千百年的深层，</w:t>
      </w:r>
    </w:p>
    <w:p w:rsidR="00F60EE7" w:rsidRPr="0038293B" w:rsidRDefault="00F60EE7" w:rsidP="00F60EE7">
      <w:pPr>
        <w:spacing w:line="320" w:lineRule="exact"/>
        <w:ind w:left="851"/>
        <w:jc w:val="left"/>
        <w:rPr>
          <w:rFonts w:ascii="SimSun" w:eastAsia="SimSun" w:hAnsi="SimSun"/>
          <w:szCs w:val="24"/>
        </w:rPr>
      </w:pPr>
      <w:r w:rsidRPr="0038293B">
        <w:rPr>
          <w:rFonts w:ascii="SimSun" w:eastAsia="SimSun" w:hAnsi="SimSun" w:hint="eastAsia"/>
          <w:szCs w:val="24"/>
        </w:rPr>
        <w:t>消失在许多世纪的海底。</w:t>
      </w:r>
    </w:p>
    <w:p w:rsidR="00F60EE7" w:rsidRPr="0038293B" w:rsidRDefault="00F60EE7" w:rsidP="00F60EE7">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31</w:t>
      </w:r>
    </w:p>
    <w:p w:rsidR="00F60EE7" w:rsidRPr="0038293B" w:rsidRDefault="00F60EE7" w:rsidP="00F60EE7">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212644" w:rsidRPr="0038293B" w:rsidRDefault="00212644" w:rsidP="00212644">
      <w:pPr>
        <w:jc w:val="left"/>
        <w:rPr>
          <w:rFonts w:cs="Times New Roman"/>
          <w:sz w:val="20"/>
        </w:rPr>
      </w:pPr>
      <w:r w:rsidRPr="0038293B">
        <w:rPr>
          <w:rFonts w:cs="Times New Roman"/>
          <w:sz w:val="20"/>
        </w:rPr>
        <w:br w:type="page"/>
      </w:r>
    </w:p>
    <w:p w:rsidR="00212644" w:rsidRPr="0038293B" w:rsidRDefault="00212644" w:rsidP="00212644">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01" w:name="_Toc87104068"/>
      <w:bookmarkStart w:id="1702" w:name="_Toc219208298"/>
      <w:bookmarkStart w:id="1703" w:name="_Toc221801358"/>
      <w:r w:rsidRPr="0038293B">
        <w:rPr>
          <w:rFonts w:ascii="Bookman Old Style" w:hAnsi="Bookman Old Style"/>
          <w:b/>
        </w:rPr>
        <w:lastRenderedPageBreak/>
        <w:t>ОСТАЛОСЬ ПОЛГОДА</w:t>
      </w:r>
      <w:bookmarkEnd w:id="1701"/>
      <w:bookmarkEnd w:id="1702"/>
      <w:bookmarkEnd w:id="1703"/>
    </w:p>
    <w:p w:rsidR="00212644" w:rsidRPr="0038293B" w:rsidRDefault="00212644" w:rsidP="00212644">
      <w:pPr>
        <w:spacing w:line="320" w:lineRule="exact"/>
        <w:rPr>
          <w:rFonts w:ascii="Bookman Old Style" w:hAnsi="Bookman Old Style"/>
        </w:rPr>
      </w:pPr>
    </w:p>
    <w:p w:rsidR="00212644" w:rsidRPr="0038293B" w:rsidRDefault="00212644" w:rsidP="00212644">
      <w:pPr>
        <w:spacing w:line="320" w:lineRule="exact"/>
        <w:rPr>
          <w:rFonts w:ascii="Bookman Old Style" w:hAnsi="Bookman Old Style"/>
        </w:rPr>
      </w:pPr>
      <w:r w:rsidRPr="0038293B">
        <w:rPr>
          <w:rFonts w:ascii="Bookman Old Style" w:hAnsi="Bookman Old Style"/>
        </w:rPr>
        <w:t>Холодноватая</w:t>
      </w:r>
    </w:p>
    <w:p w:rsidR="00212644" w:rsidRPr="0038293B" w:rsidRDefault="00212644" w:rsidP="00212644">
      <w:pPr>
        <w:spacing w:line="320" w:lineRule="exact"/>
        <w:rPr>
          <w:rFonts w:ascii="Bookman Old Style" w:hAnsi="Bookman Old Style"/>
        </w:rPr>
      </w:pPr>
      <w:r w:rsidRPr="0038293B">
        <w:rPr>
          <w:rFonts w:ascii="Bookman Old Style" w:hAnsi="Bookman Old Style"/>
        </w:rPr>
        <w:t>Луна девятая.</w:t>
      </w:r>
    </w:p>
    <w:p w:rsidR="00212644" w:rsidRPr="0038293B" w:rsidRDefault="00212644" w:rsidP="00212644">
      <w:pPr>
        <w:spacing w:line="320" w:lineRule="exact"/>
        <w:rPr>
          <w:rFonts w:ascii="Bookman Old Style" w:hAnsi="Bookman Old Style"/>
        </w:rPr>
      </w:pPr>
      <w:r w:rsidRPr="0038293B">
        <w:rPr>
          <w:rFonts w:ascii="Bookman Old Style" w:hAnsi="Bookman Old Style"/>
        </w:rPr>
        <w:t>И слабого света</w:t>
      </w:r>
    </w:p>
    <w:p w:rsidR="00212644" w:rsidRPr="0038293B" w:rsidRDefault="00212644" w:rsidP="00212644">
      <w:pPr>
        <w:spacing w:line="320" w:lineRule="exact"/>
        <w:rPr>
          <w:rFonts w:ascii="Bookman Old Style" w:hAnsi="Bookman Old Style"/>
        </w:rPr>
      </w:pPr>
      <w:r w:rsidRPr="0038293B">
        <w:rPr>
          <w:rFonts w:ascii="Bookman Old Style" w:hAnsi="Bookman Old Style"/>
        </w:rPr>
        <w:t>Настала погода.</w:t>
      </w:r>
    </w:p>
    <w:p w:rsidR="00212644" w:rsidRPr="0038293B" w:rsidRDefault="00212644" w:rsidP="00212644">
      <w:pPr>
        <w:spacing w:line="320" w:lineRule="exact"/>
        <w:rPr>
          <w:rFonts w:ascii="Bookman Old Style" w:hAnsi="Bookman Old Style"/>
        </w:rPr>
      </w:pPr>
      <w:r w:rsidRPr="0038293B">
        <w:rPr>
          <w:rFonts w:ascii="Bookman Old Style" w:hAnsi="Bookman Old Style"/>
        </w:rPr>
        <w:t>До белого цвета</w:t>
      </w:r>
    </w:p>
    <w:p w:rsidR="00212644" w:rsidRPr="0038293B" w:rsidRDefault="00212644" w:rsidP="00212644">
      <w:pPr>
        <w:spacing w:line="320" w:lineRule="exact"/>
        <w:rPr>
          <w:rFonts w:ascii="Bookman Old Style" w:hAnsi="Bookman Old Style"/>
        </w:rPr>
      </w:pPr>
      <w:r w:rsidRPr="0038293B">
        <w:rPr>
          <w:rFonts w:ascii="Bookman Old Style" w:hAnsi="Bookman Old Style"/>
        </w:rPr>
        <w:t>Осталось полгода.</w:t>
      </w:r>
    </w:p>
    <w:p w:rsidR="00212644" w:rsidRPr="0038293B" w:rsidRDefault="00212644" w:rsidP="00212644">
      <w:pPr>
        <w:spacing w:line="240" w:lineRule="exact"/>
        <w:jc w:val="right"/>
        <w:rPr>
          <w:rFonts w:ascii="Bookman Old Style" w:hAnsi="Bookman Old Style"/>
          <w:sz w:val="20"/>
        </w:rPr>
      </w:pPr>
      <w:r w:rsidRPr="0038293B">
        <w:rPr>
          <w:rFonts w:ascii="Bookman Old Style" w:hAnsi="Bookman Old Style"/>
          <w:sz w:val="20"/>
        </w:rPr>
        <w:t>26 октября 2021 года, вторник</w:t>
      </w:r>
    </w:p>
    <w:p w:rsidR="00212644" w:rsidRPr="0038293B" w:rsidRDefault="00212644" w:rsidP="00212644">
      <w:pPr>
        <w:jc w:val="left"/>
        <w:rPr>
          <w:sz w:val="20"/>
        </w:rPr>
      </w:pPr>
    </w:p>
    <w:p w:rsidR="00212644" w:rsidRPr="0038293B" w:rsidRDefault="00212644" w:rsidP="00212644">
      <w:pPr>
        <w:jc w:val="center"/>
        <w:rPr>
          <w:sz w:val="20"/>
        </w:rPr>
      </w:pPr>
      <w:r w:rsidRPr="0038293B">
        <w:rPr>
          <w:noProof/>
          <w:sz w:val="20"/>
          <w:lang w:eastAsia="ru-RU"/>
        </w:rPr>
        <w:drawing>
          <wp:inline distT="0" distB="0" distL="0" distR="0" wp14:anchorId="789A7414" wp14:editId="58641B60">
            <wp:extent cx="5571267" cy="4490977"/>
            <wp:effectExtent l="0" t="0" r="0" b="508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3" cstate="print">
                      <a:extLst>
                        <a:ext uri="{28A0092B-C50C-407E-A947-70E740481C1C}">
                          <a14:useLocalDpi xmlns:a14="http://schemas.microsoft.com/office/drawing/2010/main"/>
                        </a:ext>
                      </a:extLst>
                    </a:blip>
                    <a:stretch>
                      <a:fillRect/>
                    </a:stretch>
                  </pic:blipFill>
                  <pic:spPr>
                    <a:xfrm>
                      <a:off x="0" y="0"/>
                      <a:ext cx="5568733" cy="4488934"/>
                    </a:xfrm>
                    <a:prstGeom prst="rect">
                      <a:avLst/>
                    </a:prstGeom>
                  </pic:spPr>
                </pic:pic>
              </a:graphicData>
            </a:graphic>
          </wp:inline>
        </w:drawing>
      </w:r>
    </w:p>
    <w:p w:rsidR="0022163F" w:rsidRDefault="00212644" w:rsidP="0022163F">
      <w:pPr>
        <w:spacing w:line="320" w:lineRule="exact"/>
        <w:ind w:left="851"/>
        <w:jc w:val="center"/>
        <w:rPr>
          <w:rFonts w:eastAsia="SimSun" w:cs="Times New Roman"/>
          <w:sz w:val="20"/>
          <w:szCs w:val="20"/>
        </w:rPr>
      </w:pPr>
      <w:r w:rsidRPr="0038293B">
        <w:rPr>
          <w:rFonts w:eastAsia="SimSun" w:cs="Times New Roman"/>
          <w:sz w:val="20"/>
          <w:szCs w:val="20"/>
        </w:rPr>
        <w:t xml:space="preserve">20211026.  3328 х 4626 px. </w:t>
      </w:r>
      <w:r w:rsidRPr="0038293B">
        <w:rPr>
          <w:rFonts w:eastAsia="SimSun" w:cs="Times New Roman" w:hint="eastAsia"/>
          <w:sz w:val="20"/>
          <w:szCs w:val="20"/>
        </w:rPr>
        <w:t>還剩半年</w:t>
      </w:r>
      <w:r w:rsidRPr="0038293B">
        <w:rPr>
          <w:rFonts w:eastAsia="SimSun" w:cs="Times New Roman"/>
          <w:sz w:val="20"/>
          <w:szCs w:val="20"/>
        </w:rPr>
        <w:t xml:space="preserve">  Осталось полгода</w:t>
      </w:r>
    </w:p>
    <w:p w:rsidR="0022163F" w:rsidRDefault="0022163F" w:rsidP="00212644">
      <w:pPr>
        <w:spacing w:line="320" w:lineRule="exact"/>
        <w:ind w:left="851"/>
        <w:jc w:val="left"/>
        <w:rPr>
          <w:rFonts w:cs="Times New Roman"/>
          <w:sz w:val="20"/>
        </w:rPr>
      </w:pPr>
    </w:p>
    <w:p w:rsidR="00F60EE7" w:rsidRPr="0038293B" w:rsidRDefault="00F60EE7" w:rsidP="00212644">
      <w:pPr>
        <w:spacing w:line="320" w:lineRule="exact"/>
        <w:ind w:left="851"/>
        <w:jc w:val="left"/>
        <w:rPr>
          <w:rFonts w:cs="Times New Roman"/>
          <w:sz w:val="20"/>
        </w:rPr>
      </w:pPr>
    </w:p>
    <w:p w:rsidR="00212644" w:rsidRPr="0038293B" w:rsidRDefault="00212644" w:rsidP="00B51B40">
      <w:pPr>
        <w:pStyle w:val="af3"/>
        <w:numPr>
          <w:ilvl w:val="0"/>
          <w:numId w:val="2"/>
        </w:numPr>
        <w:spacing w:line="320" w:lineRule="exact"/>
        <w:ind w:left="1208" w:hanging="357"/>
        <w:jc w:val="left"/>
        <w:outlineLvl w:val="1"/>
        <w:rPr>
          <w:rFonts w:ascii="SimSun" w:eastAsia="SimSun" w:hAnsi="SimSun"/>
          <w:b/>
          <w:szCs w:val="24"/>
        </w:rPr>
      </w:pPr>
      <w:bookmarkStart w:id="1704" w:name="_Toc219208299"/>
      <w:bookmarkStart w:id="1705" w:name="_Toc221801359"/>
      <w:r w:rsidRPr="0038293B">
        <w:rPr>
          <w:rFonts w:ascii="SimSun" w:eastAsia="SimSun" w:hAnsi="SimSun" w:hint="eastAsia"/>
          <w:b/>
          <w:szCs w:val="24"/>
        </w:rPr>
        <w:t>还剩下半年</w:t>
      </w:r>
      <w:bookmarkEnd w:id="1704"/>
      <w:bookmarkEnd w:id="1705"/>
    </w:p>
    <w:p w:rsidR="00212644" w:rsidRPr="0038293B" w:rsidRDefault="00212644" w:rsidP="00212644">
      <w:pPr>
        <w:spacing w:line="320" w:lineRule="exact"/>
        <w:ind w:left="851"/>
        <w:jc w:val="left"/>
        <w:rPr>
          <w:rFonts w:ascii="SimSun" w:eastAsia="SimSun" w:hAnsi="SimSun"/>
          <w:szCs w:val="24"/>
        </w:rPr>
      </w:pPr>
    </w:p>
    <w:p w:rsidR="00212644" w:rsidRPr="0038293B" w:rsidRDefault="00212644" w:rsidP="00212644">
      <w:pPr>
        <w:spacing w:line="320" w:lineRule="exact"/>
        <w:ind w:left="851"/>
        <w:jc w:val="left"/>
        <w:rPr>
          <w:rFonts w:ascii="SimSun" w:eastAsia="SimSun" w:hAnsi="SimSun"/>
          <w:szCs w:val="24"/>
        </w:rPr>
      </w:pPr>
      <w:r w:rsidRPr="0038293B">
        <w:rPr>
          <w:rFonts w:ascii="SimSun" w:eastAsia="SimSun" w:hAnsi="SimSun" w:hint="eastAsia"/>
          <w:szCs w:val="24"/>
        </w:rPr>
        <w:t>第九个月份</w:t>
      </w:r>
    </w:p>
    <w:p w:rsidR="00212644" w:rsidRPr="0038293B" w:rsidRDefault="00212644" w:rsidP="00212644">
      <w:pPr>
        <w:spacing w:line="320" w:lineRule="exact"/>
        <w:ind w:left="851"/>
        <w:jc w:val="left"/>
        <w:rPr>
          <w:rFonts w:ascii="SimSun" w:eastAsia="SimSun" w:hAnsi="SimSun"/>
          <w:szCs w:val="24"/>
        </w:rPr>
      </w:pPr>
      <w:r w:rsidRPr="0038293B">
        <w:rPr>
          <w:rFonts w:ascii="SimSun" w:eastAsia="SimSun" w:hAnsi="SimSun" w:hint="eastAsia"/>
          <w:szCs w:val="24"/>
        </w:rPr>
        <w:t>天气略微清寒。</w:t>
      </w:r>
    </w:p>
    <w:p w:rsidR="00212644" w:rsidRPr="0038293B" w:rsidRDefault="00212644" w:rsidP="00212644">
      <w:pPr>
        <w:spacing w:line="320" w:lineRule="exact"/>
        <w:ind w:left="851"/>
        <w:jc w:val="left"/>
        <w:rPr>
          <w:rFonts w:ascii="SimSun" w:eastAsia="SimSun" w:hAnsi="SimSun"/>
          <w:szCs w:val="24"/>
        </w:rPr>
      </w:pPr>
      <w:r w:rsidRPr="0038293B">
        <w:rPr>
          <w:rFonts w:ascii="SimSun" w:eastAsia="SimSun" w:hAnsi="SimSun" w:hint="eastAsia"/>
          <w:szCs w:val="24"/>
        </w:rPr>
        <w:t>如今的天气，</w:t>
      </w:r>
    </w:p>
    <w:p w:rsidR="00212644" w:rsidRPr="0038293B" w:rsidRDefault="00212644" w:rsidP="00212644">
      <w:pPr>
        <w:spacing w:line="320" w:lineRule="exact"/>
        <w:ind w:left="851"/>
        <w:jc w:val="left"/>
        <w:rPr>
          <w:rFonts w:ascii="SimSun" w:eastAsia="SimSun" w:hAnsi="SimSun"/>
          <w:szCs w:val="24"/>
        </w:rPr>
      </w:pPr>
      <w:r w:rsidRPr="0038293B">
        <w:rPr>
          <w:rFonts w:ascii="SimSun" w:eastAsia="SimSun" w:hAnsi="SimSun" w:hint="eastAsia"/>
          <w:szCs w:val="24"/>
        </w:rPr>
        <w:t>渐渐趋向昏暗。</w:t>
      </w:r>
    </w:p>
    <w:p w:rsidR="00212644" w:rsidRPr="0038293B" w:rsidRDefault="00212644" w:rsidP="00212644">
      <w:pPr>
        <w:spacing w:line="320" w:lineRule="exact"/>
        <w:ind w:left="851"/>
        <w:jc w:val="left"/>
        <w:rPr>
          <w:rFonts w:ascii="SimSun" w:eastAsia="SimSun" w:hAnsi="SimSun"/>
          <w:szCs w:val="24"/>
        </w:rPr>
      </w:pPr>
      <w:r w:rsidRPr="0038293B">
        <w:rPr>
          <w:rFonts w:ascii="SimSun" w:eastAsia="SimSun" w:hAnsi="SimSun" w:hint="eastAsia"/>
          <w:szCs w:val="24"/>
        </w:rPr>
        <w:t>还剩下半年，</w:t>
      </w:r>
    </w:p>
    <w:p w:rsidR="00212644" w:rsidRPr="0038293B" w:rsidRDefault="00212644" w:rsidP="00212644">
      <w:pPr>
        <w:spacing w:line="320" w:lineRule="exact"/>
        <w:ind w:left="851"/>
        <w:jc w:val="left"/>
        <w:rPr>
          <w:rFonts w:ascii="SimSun" w:eastAsia="SimSun" w:hAnsi="SimSun"/>
          <w:szCs w:val="24"/>
        </w:rPr>
      </w:pPr>
      <w:r w:rsidRPr="0038293B">
        <w:rPr>
          <w:rFonts w:ascii="SimSun" w:eastAsia="SimSun" w:hAnsi="SimSun" w:hint="eastAsia"/>
          <w:szCs w:val="24"/>
        </w:rPr>
        <w:t>白茫茫一片。</w:t>
      </w:r>
    </w:p>
    <w:p w:rsidR="00212644" w:rsidRPr="0038293B" w:rsidRDefault="00212644" w:rsidP="00212644">
      <w:pPr>
        <w:pStyle w:val="228bf8a64b8551e1msonormal"/>
        <w:spacing w:before="0" w:beforeAutospacing="0" w:after="0" w:afterAutospacing="0" w:line="240" w:lineRule="exact"/>
        <w:jc w:val="right"/>
        <w:rPr>
          <w:rFonts w:asciiTheme="minorHAnsi" w:eastAsia="SimSun" w:hAnsiTheme="minorHAnsi"/>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26</w:t>
      </w:r>
    </w:p>
    <w:p w:rsidR="00212644" w:rsidRPr="0038293B" w:rsidRDefault="00212644" w:rsidP="00212644">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145FEC" w:rsidRPr="0038293B" w:rsidRDefault="00145FEC" w:rsidP="00145FEC">
      <w:pPr>
        <w:jc w:val="left"/>
        <w:rPr>
          <w:sz w:val="20"/>
        </w:rPr>
      </w:pPr>
      <w:r w:rsidRPr="0038293B">
        <w:rPr>
          <w:rFonts w:cs="Times New Roman"/>
          <w:sz w:val="20"/>
        </w:rPr>
        <w:br w:type="page"/>
      </w:r>
    </w:p>
    <w:p w:rsidR="00145FEC" w:rsidRPr="0038293B" w:rsidRDefault="00145FEC" w:rsidP="00145FEC">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06" w:name="_Toc87104069"/>
      <w:bookmarkStart w:id="1707" w:name="_Toc219208300"/>
      <w:bookmarkStart w:id="1708" w:name="_Toc221801360"/>
      <w:r w:rsidRPr="0038293B">
        <w:rPr>
          <w:rFonts w:ascii="Bookman Old Style" w:hAnsi="Bookman Old Style"/>
          <w:b/>
        </w:rPr>
        <w:lastRenderedPageBreak/>
        <w:t>СВАРОВСКИ</w:t>
      </w:r>
      <w:bookmarkEnd w:id="1706"/>
      <w:bookmarkEnd w:id="1707"/>
      <w:bookmarkEnd w:id="1708"/>
    </w:p>
    <w:p w:rsidR="00145FEC" w:rsidRPr="0038293B" w:rsidRDefault="00145FEC" w:rsidP="00145FEC">
      <w:pPr>
        <w:spacing w:line="320" w:lineRule="exact"/>
        <w:rPr>
          <w:rFonts w:ascii="Bookman Old Style" w:hAnsi="Bookman Old Style"/>
        </w:rPr>
      </w:pP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Капли дождя на опавших листьях</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Сверкающие по-сваровски.</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Девочка пройдёт, прошелестит,</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Думая о том, как это здоровски:</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Сшить из листьев бальное платье,</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И по утрам надевать его,</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Разбрасывая капли прозрачные.</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Тогда никто не скажет: какая невзрачная!</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Все залюбуются: какая краса!</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И даже он, из параллельного класса.</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Капли дождя высушит ветер,</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Девочка вырастет и станет тётей.</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Но каждый раз, проплывая мимо лавочки с бижутерией,</w:t>
      </w:r>
    </w:p>
    <w:p w:rsidR="00145FEC" w:rsidRPr="0038293B" w:rsidRDefault="00145FEC" w:rsidP="00145FEC">
      <w:pPr>
        <w:spacing w:line="320" w:lineRule="exact"/>
        <w:jc w:val="left"/>
        <w:rPr>
          <w:rFonts w:ascii="Bookman Old Style" w:hAnsi="Bookman Old Style"/>
        </w:rPr>
      </w:pPr>
      <w:r w:rsidRPr="0038293B">
        <w:rPr>
          <w:rFonts w:ascii="Bookman Old Style" w:hAnsi="Bookman Old Style"/>
        </w:rPr>
        <w:t>Шаг замедляет из-за этой истории.</w:t>
      </w:r>
    </w:p>
    <w:p w:rsidR="00145FEC" w:rsidRDefault="00145FEC" w:rsidP="00145FEC">
      <w:pPr>
        <w:spacing w:line="240" w:lineRule="exact"/>
        <w:jc w:val="right"/>
        <w:rPr>
          <w:rFonts w:ascii="Bookman Old Style" w:hAnsi="Bookman Old Style"/>
          <w:sz w:val="20"/>
        </w:rPr>
      </w:pPr>
      <w:r w:rsidRPr="0038293B">
        <w:rPr>
          <w:rFonts w:ascii="Bookman Old Style" w:hAnsi="Bookman Old Style"/>
          <w:sz w:val="20"/>
        </w:rPr>
        <w:t>28 октября 2021 года, четверг</w:t>
      </w:r>
    </w:p>
    <w:p w:rsidR="0022163F" w:rsidRDefault="0022163F" w:rsidP="00145FEC">
      <w:pPr>
        <w:spacing w:line="240" w:lineRule="exact"/>
        <w:jc w:val="right"/>
        <w:rPr>
          <w:rFonts w:ascii="Bookman Old Style" w:hAnsi="Bookman Old Style"/>
          <w:sz w:val="20"/>
        </w:rPr>
      </w:pPr>
    </w:p>
    <w:p w:rsidR="0022163F" w:rsidRDefault="0022163F" w:rsidP="00145FEC">
      <w:pPr>
        <w:spacing w:line="240" w:lineRule="exact"/>
        <w:jc w:val="right"/>
        <w:rPr>
          <w:rFonts w:ascii="Bookman Old Style" w:hAnsi="Bookman Old Style"/>
          <w:sz w:val="20"/>
        </w:rPr>
      </w:pPr>
    </w:p>
    <w:p w:rsidR="0022163F" w:rsidRDefault="0022163F" w:rsidP="00145FEC">
      <w:pPr>
        <w:spacing w:line="240" w:lineRule="exact"/>
        <w:jc w:val="right"/>
        <w:rPr>
          <w:rFonts w:ascii="Bookman Old Style" w:hAnsi="Bookman Old Style"/>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22163F" w:rsidRDefault="0022163F" w:rsidP="0022163F">
      <w:pPr>
        <w:jc w:val="left"/>
        <w:rPr>
          <w:sz w:val="20"/>
        </w:rPr>
      </w:pPr>
    </w:p>
    <w:p w:rsidR="00145FEC" w:rsidRPr="0038293B" w:rsidRDefault="0022163F" w:rsidP="0022163F">
      <w:pPr>
        <w:jc w:val="left"/>
        <w:rPr>
          <w:sz w:val="20"/>
        </w:rPr>
      </w:pPr>
      <w:r w:rsidRPr="0038293B">
        <w:rPr>
          <w:noProof/>
          <w:sz w:val="20"/>
          <w:lang w:eastAsia="ru-RU"/>
        </w:rPr>
        <w:drawing>
          <wp:anchor distT="0" distB="0" distL="114300" distR="114300" simplePos="0" relativeHeight="251683840" behindDoc="0" locked="0" layoutInCell="1" allowOverlap="1" wp14:anchorId="137B1250" wp14:editId="737A31C5">
            <wp:simplePos x="0" y="0"/>
            <wp:positionH relativeFrom="column">
              <wp:posOffset>2196465</wp:posOffset>
            </wp:positionH>
            <wp:positionV relativeFrom="page">
              <wp:posOffset>4884420</wp:posOffset>
            </wp:positionV>
            <wp:extent cx="3762375" cy="3032125"/>
            <wp:effectExtent l="0" t="0" r="952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1.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762375" cy="3032125"/>
                    </a:xfrm>
                    <a:prstGeom prst="rect">
                      <a:avLst/>
                    </a:prstGeom>
                  </pic:spPr>
                </pic:pic>
              </a:graphicData>
            </a:graphic>
            <wp14:sizeRelH relativeFrom="margin">
              <wp14:pctWidth>0</wp14:pctWidth>
            </wp14:sizeRelH>
            <wp14:sizeRelV relativeFrom="margin">
              <wp14:pctHeight>0</wp14:pctHeight>
            </wp14:sizeRelV>
          </wp:anchor>
        </w:drawing>
      </w:r>
    </w:p>
    <w:p w:rsidR="00145FEC" w:rsidRPr="0038293B" w:rsidRDefault="00145FEC" w:rsidP="0022163F">
      <w:pPr>
        <w:pStyle w:val="af3"/>
        <w:numPr>
          <w:ilvl w:val="0"/>
          <w:numId w:val="2"/>
        </w:numPr>
        <w:spacing w:line="320" w:lineRule="exact"/>
        <w:ind w:left="284" w:hanging="357"/>
        <w:jc w:val="left"/>
        <w:outlineLvl w:val="1"/>
        <w:rPr>
          <w:rFonts w:ascii="SimSun" w:eastAsia="SimSun" w:hAnsi="SimSun"/>
          <w:b/>
          <w:szCs w:val="24"/>
        </w:rPr>
      </w:pPr>
      <w:bookmarkStart w:id="1709" w:name="_Toc219208301"/>
      <w:bookmarkStart w:id="1710" w:name="_Toc221801361"/>
      <w:r w:rsidRPr="0038293B">
        <w:rPr>
          <w:rFonts w:ascii="SimSun" w:eastAsia="SimSun" w:hAnsi="SimSun" w:hint="eastAsia"/>
          <w:b/>
          <w:szCs w:val="24"/>
        </w:rPr>
        <w:t>水晶般的雨滴</w:t>
      </w:r>
      <w:bookmarkEnd w:id="1709"/>
      <w:bookmarkEnd w:id="1710"/>
    </w:p>
    <w:p w:rsidR="00145FEC" w:rsidRPr="0038293B" w:rsidRDefault="00145FEC" w:rsidP="0022163F">
      <w:pPr>
        <w:spacing w:line="320" w:lineRule="exact"/>
        <w:ind w:left="284"/>
        <w:jc w:val="left"/>
        <w:rPr>
          <w:rFonts w:ascii="SimSun" w:eastAsia="SimSun" w:hAnsi="SimSun"/>
          <w:szCs w:val="24"/>
        </w:rPr>
      </w:pP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树叶上的点点雨滴</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水晶一般光彩熠熠。</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有个姑娘缓缓走过，</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心里想如何创造神奇：</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用树叶缝制舞会盛装，</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每逢早晨穿在身上，</w:t>
      </w:r>
    </w:p>
    <w:p w:rsidR="00145FEC" w:rsidRPr="0038293B" w:rsidRDefault="0022163F" w:rsidP="0022163F">
      <w:pPr>
        <w:spacing w:line="320" w:lineRule="exact"/>
        <w:ind w:left="284"/>
        <w:jc w:val="left"/>
        <w:rPr>
          <w:rFonts w:ascii="SimSun" w:eastAsia="SimSun" w:hAnsi="SimSun"/>
          <w:szCs w:val="24"/>
        </w:rPr>
      </w:pPr>
      <w:r w:rsidRPr="0022163F">
        <w:rPr>
          <w:rFonts w:cs="Times New Roman"/>
          <w:noProof/>
          <w:sz w:val="20"/>
          <w:lang w:eastAsia="ru-RU"/>
        </w:rPr>
        <mc:AlternateContent>
          <mc:Choice Requires="wps">
            <w:drawing>
              <wp:anchor distT="0" distB="0" distL="114300" distR="114300" simplePos="0" relativeHeight="251685888" behindDoc="0" locked="0" layoutInCell="1" allowOverlap="1" wp14:anchorId="31D440F0" wp14:editId="36CC0018">
                <wp:simplePos x="0" y="0"/>
                <wp:positionH relativeFrom="column">
                  <wp:posOffset>3649345</wp:posOffset>
                </wp:positionH>
                <wp:positionV relativeFrom="paragraph">
                  <wp:posOffset>163830</wp:posOffset>
                </wp:positionV>
                <wp:extent cx="2374265" cy="1403985"/>
                <wp:effectExtent l="0" t="0" r="0" b="0"/>
                <wp:wrapNone/>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A54D44" w:rsidRDefault="00A54D44" w:rsidP="0022163F">
                            <w:pPr>
                              <w:jc w:val="center"/>
                              <w:rPr>
                                <w:rFonts w:eastAsia="SimSun" w:cs="Times New Roman"/>
                                <w:sz w:val="20"/>
                                <w:szCs w:val="20"/>
                              </w:rPr>
                            </w:pPr>
                            <w:r w:rsidRPr="0038293B">
                              <w:rPr>
                                <w:rFonts w:eastAsia="SimSun" w:cs="Times New Roman"/>
                                <w:sz w:val="20"/>
                                <w:szCs w:val="20"/>
                              </w:rPr>
                              <w:t>20211028.  3328 х 4626 px.</w:t>
                            </w:r>
                          </w:p>
                          <w:p w:rsidR="00A54D44" w:rsidRDefault="00A54D44" w:rsidP="0022163F">
                            <w:pPr>
                              <w:jc w:val="center"/>
                              <w:rPr>
                                <w:rFonts w:eastAsia="SimSun" w:cs="Times New Roman"/>
                                <w:sz w:val="20"/>
                                <w:szCs w:val="20"/>
                              </w:rPr>
                            </w:pPr>
                            <w:r w:rsidRPr="0038293B">
                              <w:rPr>
                                <w:rFonts w:eastAsia="SimSun" w:cs="Times New Roman" w:hint="eastAsia"/>
                                <w:sz w:val="20"/>
                                <w:szCs w:val="20"/>
                              </w:rPr>
                              <w:t>雨滴</w:t>
                            </w:r>
                          </w:p>
                          <w:p w:rsidR="00A54D44" w:rsidRDefault="00A54D44" w:rsidP="0022163F">
                            <w:pPr>
                              <w:jc w:val="center"/>
                            </w:pPr>
                            <w:r w:rsidRPr="0038293B">
                              <w:rPr>
                                <w:rFonts w:eastAsia="SimSun" w:cs="Times New Roman"/>
                                <w:sz w:val="20"/>
                                <w:szCs w:val="20"/>
                              </w:rPr>
                              <w:t>Капли дождя</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left:0;text-align:left;margin-left:287.35pt;margin-top:12.9pt;width:186.95pt;height:110.55pt;z-index:2516858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Ge+KAIAAAEEAAAOAAAAZHJzL2Uyb0RvYy54bWysU82O0zAQviPxDpbvNGk23W2jpqtllyKk&#10;5UdaeADXcRoLx2Nst0m57Z1X4B04cODGK3TfiLHTLRXcEDlYdsbzzXzffJ5f9q0iW2GdBF3S8Sil&#10;RGgOldTrkn54v3w2pcR5piumQIuS7oSjl4unT+adKUQGDahKWIIg2hWdKWnjvSmSxPFGtMyNwAiN&#10;wRpsyzwe7TqpLOsQvVVJlqbnSQe2Mha4cA7/3gxBuoj4dS24f1vXTniiSoq9+bjauK7CmizmrFhb&#10;ZhrJD22wf+iiZVJj0SPUDfOMbKz8C6qV3IKD2o84tAnUteQickA24/QPNncNMyJyQXGcOcrk/h8s&#10;f7N9Z4msSjrLKdGsxRntv+6/7b/vf+5/PNw/fCFZEKkzrsC7dwZv+/459DjsSNiZW+AfHdFw3TC9&#10;FlfWQtcIVmGT45CZnKQOOC6ArLrXUGExtvEQgfratkFB1IQgOg5rdxyQ6D3h+DM7u8iz8wklHGPj&#10;PD2bTSexBise0411/qWAloRNSS06IMKz7a3zoR1WPF4J1TQspVLRBUqTDmWYZJOYcBJppUeTKtmW&#10;dJqGb7BNYPlCVzHZM6mGPRZQ+kA7MB04+37VR5mPaq6g2qEOFgZP4hvCTQP2MyUd+rGk7tOGWUGJ&#10;eqVRy9k4z4OB4yGfXGR4sKeR1WmEaY5QJfWUDNtrH00fKDtzhZovZVQjDGfo5NAy+iyKdHgTwcin&#10;53jr98td/AIAAP//AwBQSwMEFAAGAAgAAAAhAMLgC87fAAAACgEAAA8AAABkcnMvZG93bnJldi54&#10;bWxMj8tOwzAQRfdI/IM1SOyoQ5VHG+JUiIfEkrYgsXTjSRwRj6PYbcPfM6zKcmaO7pxbbWY3iBNO&#10;ofek4H6RgEBqvOmpU/Cxf71bgQhRk9GDJ1TwgwE29fVVpUvjz7TF0y52gkMolFqBjXEspQyNRafD&#10;wo9IfGv95HTkceqkmfSZw90gl0mSS6d74g9Wj/hksfneHZ2CT/oa3trUWCyy93Q7vjy3WdwrdXsz&#10;Pz6AiDjHCwx/+qwONTsd/JFMEIOCrEgLRhUsM67AwDpd5SAOvEjzNci6kv8r1L8AAAD//wMAUEsB&#10;Ai0AFAAGAAgAAAAhALaDOJL+AAAA4QEAABMAAAAAAAAAAAAAAAAAAAAAAFtDb250ZW50X1R5cGVz&#10;XS54bWxQSwECLQAUAAYACAAAACEAOP0h/9YAAACUAQAACwAAAAAAAAAAAAAAAAAvAQAAX3JlbHMv&#10;LnJlbHNQSwECLQAUAAYACAAAACEA1TRnvigCAAABBAAADgAAAAAAAAAAAAAAAAAuAgAAZHJzL2Uy&#10;b0RvYy54bWxQSwECLQAUAAYACAAAACEAwuALzt8AAAAKAQAADwAAAAAAAAAAAAAAAACCBAAAZHJz&#10;L2Rvd25yZXYueG1sUEsFBgAAAAAEAAQA8wAAAI4FAAAAAA==&#10;" filled="f" stroked="f">
                <v:textbox style="mso-fit-shape-to-text:t">
                  <w:txbxContent>
                    <w:p w:rsidR="00A54D44" w:rsidRDefault="00A54D44" w:rsidP="0022163F">
                      <w:pPr>
                        <w:jc w:val="center"/>
                        <w:rPr>
                          <w:rFonts w:eastAsia="SimSun" w:cs="Times New Roman"/>
                          <w:sz w:val="20"/>
                          <w:szCs w:val="20"/>
                        </w:rPr>
                      </w:pPr>
                      <w:r w:rsidRPr="0038293B">
                        <w:rPr>
                          <w:rFonts w:eastAsia="SimSun" w:cs="Times New Roman"/>
                          <w:sz w:val="20"/>
                          <w:szCs w:val="20"/>
                        </w:rPr>
                        <w:t>20211028.  3328 х 4626 px.</w:t>
                      </w:r>
                    </w:p>
                    <w:p w:rsidR="00A54D44" w:rsidRDefault="00A54D44" w:rsidP="0022163F">
                      <w:pPr>
                        <w:jc w:val="center"/>
                        <w:rPr>
                          <w:rFonts w:eastAsia="SimSun" w:cs="Times New Roman"/>
                          <w:sz w:val="20"/>
                          <w:szCs w:val="20"/>
                        </w:rPr>
                      </w:pPr>
                      <w:r w:rsidRPr="0038293B">
                        <w:rPr>
                          <w:rFonts w:eastAsia="SimSun" w:cs="Times New Roman" w:hint="eastAsia"/>
                          <w:sz w:val="20"/>
                          <w:szCs w:val="20"/>
                        </w:rPr>
                        <w:t>雨滴</w:t>
                      </w:r>
                    </w:p>
                    <w:p w:rsidR="00A54D44" w:rsidRDefault="00A54D44" w:rsidP="0022163F">
                      <w:pPr>
                        <w:jc w:val="center"/>
                      </w:pPr>
                      <w:r w:rsidRPr="0038293B">
                        <w:rPr>
                          <w:rFonts w:eastAsia="SimSun" w:cs="Times New Roman"/>
                          <w:sz w:val="20"/>
                          <w:szCs w:val="20"/>
                        </w:rPr>
                        <w:t>Капли дождя</w:t>
                      </w:r>
                    </w:p>
                  </w:txbxContent>
                </v:textbox>
              </v:shape>
            </w:pict>
          </mc:Fallback>
        </mc:AlternateContent>
      </w:r>
      <w:r w:rsidR="00145FEC" w:rsidRPr="0038293B">
        <w:rPr>
          <w:rFonts w:ascii="SimSun" w:eastAsia="SimSun" w:hAnsi="SimSun" w:hint="eastAsia"/>
          <w:szCs w:val="24"/>
        </w:rPr>
        <w:t>向四周飞迸闪光的水滴。</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到那时再没人说：相貌平平！</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人人都会赞赏：出奇的美丽！</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平行班的那个他，也会赞许。</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一阵风吹干了树叶的雨滴，</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姑娘长大变成了阿姨。</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不过，每次经过珠宝商店，</w:t>
      </w:r>
    </w:p>
    <w:p w:rsidR="00145FEC" w:rsidRPr="0038293B" w:rsidRDefault="00145FEC" w:rsidP="0022163F">
      <w:pPr>
        <w:spacing w:line="320" w:lineRule="exact"/>
        <w:ind w:left="284"/>
        <w:jc w:val="left"/>
        <w:rPr>
          <w:rFonts w:ascii="SimSun" w:eastAsia="SimSun" w:hAnsi="SimSun"/>
          <w:szCs w:val="24"/>
        </w:rPr>
      </w:pPr>
      <w:r w:rsidRPr="0038293B">
        <w:rPr>
          <w:rFonts w:ascii="SimSun" w:eastAsia="SimSun" w:hAnsi="SimSun" w:hint="eastAsia"/>
          <w:szCs w:val="24"/>
        </w:rPr>
        <w:t>她总是放慢脚步回忆往昔。</w:t>
      </w:r>
    </w:p>
    <w:p w:rsidR="00145FEC" w:rsidRPr="0038293B" w:rsidRDefault="00145FEC" w:rsidP="00145FEC">
      <w:pPr>
        <w:pStyle w:val="228bf8a64b8551e1msonormal"/>
        <w:spacing w:before="0" w:beforeAutospacing="0" w:after="0" w:afterAutospacing="0" w:line="240" w:lineRule="exact"/>
        <w:jc w:val="right"/>
        <w:rPr>
          <w:rFonts w:asciiTheme="minorHAnsi" w:eastAsia="SimSun" w:hAnsiTheme="minorHAnsi"/>
          <w:sz w:val="20"/>
        </w:rPr>
      </w:pPr>
      <w:r w:rsidRPr="0038293B">
        <w:rPr>
          <w:rFonts w:ascii="SimSun" w:eastAsia="SimSun" w:hAnsi="SimSun" w:cs="MS Mincho" w:hint="eastAsia"/>
          <w:sz w:val="20"/>
        </w:rPr>
        <w:t>伊戈</w:t>
      </w:r>
      <w:r w:rsidRPr="0038293B">
        <w:rPr>
          <w:rFonts w:ascii="SimSun" w:eastAsia="SimSun" w:hAnsi="SimSun" w:cs="SimSun" w:hint="eastAsia"/>
          <w:sz w:val="20"/>
        </w:rPr>
        <w:t>尔</w:t>
      </w:r>
      <w:r w:rsidRPr="0038293B">
        <w:rPr>
          <w:rFonts w:ascii="SimSun" w:eastAsia="SimSun" w:hAnsi="SimSun"/>
          <w:sz w:val="20"/>
        </w:rPr>
        <w:t xml:space="preserve"> 2021</w:t>
      </w:r>
      <w:r w:rsidRPr="0038293B">
        <w:rPr>
          <w:rFonts w:ascii="SimSun" w:eastAsia="SimSun" w:hAnsi="SimSun" w:cs="MS Mincho" w:hint="eastAsia"/>
          <w:sz w:val="20"/>
        </w:rPr>
        <w:t>，</w:t>
      </w:r>
      <w:r w:rsidRPr="0038293B">
        <w:rPr>
          <w:rFonts w:ascii="SimSun" w:eastAsia="SimSun" w:hAnsi="SimSun" w:cs="MS Mincho"/>
          <w:sz w:val="20"/>
        </w:rPr>
        <w:t>10</w:t>
      </w:r>
      <w:r w:rsidRPr="0038293B">
        <w:rPr>
          <w:rFonts w:ascii="SimSun" w:eastAsia="SimSun" w:hAnsi="SimSun" w:cs="MS Mincho" w:hint="eastAsia"/>
          <w:sz w:val="20"/>
        </w:rPr>
        <w:t>，</w:t>
      </w:r>
      <w:r w:rsidRPr="0038293B">
        <w:rPr>
          <w:rFonts w:ascii="SimSun" w:eastAsia="SimSun" w:hAnsi="SimSun" w:cs="MS Mincho"/>
          <w:sz w:val="20"/>
        </w:rPr>
        <w:t>28</w:t>
      </w:r>
    </w:p>
    <w:p w:rsidR="00145FEC" w:rsidRPr="0038293B" w:rsidRDefault="00145FEC" w:rsidP="00145FEC">
      <w:pPr>
        <w:pStyle w:val="228bf8a64b8551e1msonormal"/>
        <w:spacing w:before="0" w:beforeAutospacing="0" w:after="0" w:afterAutospacing="0" w:line="240" w:lineRule="exact"/>
        <w:jc w:val="right"/>
        <w:rPr>
          <w:rFonts w:ascii="SimSun" w:eastAsia="SimSun" w:hAnsi="SimSun"/>
          <w:sz w:val="20"/>
        </w:rPr>
      </w:pPr>
      <w:r w:rsidRPr="0038293B">
        <w:rPr>
          <w:rFonts w:ascii="SimSun" w:eastAsia="SimSun" w:hAnsi="SimSun"/>
          <w:sz w:val="20"/>
        </w:rPr>
        <w:t xml:space="preserve">2021，11，07 </w:t>
      </w:r>
      <w:r w:rsidRPr="0038293B">
        <w:rPr>
          <w:rFonts w:ascii="SimSun" w:eastAsia="SimSun" w:hAnsi="SimSun" w:cs="MS Mincho" w:hint="eastAsia"/>
          <w:sz w:val="20"/>
        </w:rPr>
        <w:t>谷羽</w:t>
      </w:r>
      <w:r w:rsidRPr="0038293B">
        <w:rPr>
          <w:rFonts w:ascii="SimSun" w:eastAsia="SimSun" w:hAnsi="SimSun" w:cs="SimSun" w:hint="eastAsia"/>
          <w:sz w:val="20"/>
        </w:rPr>
        <w:t>译</w:t>
      </w:r>
    </w:p>
    <w:p w:rsidR="00145FEC" w:rsidRPr="0038293B" w:rsidRDefault="00145FEC" w:rsidP="00145FEC">
      <w:pPr>
        <w:spacing w:line="320" w:lineRule="exact"/>
        <w:ind w:left="851"/>
        <w:jc w:val="left"/>
        <w:rPr>
          <w:sz w:val="20"/>
        </w:rPr>
      </w:pPr>
      <w:r w:rsidRPr="0038293B">
        <w:rPr>
          <w:sz w:val="20"/>
        </w:rPr>
        <w:br w:type="page"/>
      </w:r>
    </w:p>
    <w:p w:rsidR="008E05DF" w:rsidRPr="0038293B" w:rsidRDefault="008E05DF" w:rsidP="008E05DF">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11" w:name="_Toc219208302"/>
      <w:bookmarkStart w:id="1712" w:name="_Toc221801362"/>
      <w:r w:rsidRPr="0038293B">
        <w:rPr>
          <w:rFonts w:ascii="Bookman Old Style" w:hAnsi="Bookman Old Style"/>
          <w:b/>
        </w:rPr>
        <w:lastRenderedPageBreak/>
        <w:t>ЖЁЛТО-КРАСНАЯ МЕТЕЛЬ</w:t>
      </w:r>
      <w:bookmarkEnd w:id="1711"/>
      <w:bookmarkEnd w:id="1712"/>
    </w:p>
    <w:p w:rsidR="008E05DF" w:rsidRPr="0038293B" w:rsidRDefault="008E05DF" w:rsidP="008E05DF">
      <w:pPr>
        <w:spacing w:line="240" w:lineRule="exact"/>
        <w:rPr>
          <w:rFonts w:ascii="Bookman Old Style" w:hAnsi="Bookman Old Style"/>
          <w:sz w:val="20"/>
        </w:rPr>
      </w:pPr>
    </w:p>
    <w:p w:rsidR="008E05DF" w:rsidRPr="0038293B" w:rsidRDefault="008E05DF" w:rsidP="008E05DF">
      <w:pPr>
        <w:spacing w:line="240" w:lineRule="exact"/>
        <w:ind w:left="3402"/>
        <w:rPr>
          <w:rFonts w:ascii="Bookman Old Style" w:hAnsi="Bookman Old Style"/>
          <w:i/>
          <w:sz w:val="20"/>
        </w:rPr>
      </w:pPr>
      <w:r w:rsidRPr="0038293B">
        <w:rPr>
          <w:rFonts w:ascii="Bookman Old Style" w:hAnsi="Bookman Old Style"/>
          <w:i/>
          <w:sz w:val="20"/>
        </w:rPr>
        <w:t>Кадрие</w:t>
      </w:r>
    </w:p>
    <w:p w:rsidR="008E05DF" w:rsidRPr="0038293B" w:rsidRDefault="008E05DF" w:rsidP="008E05DF">
      <w:pPr>
        <w:spacing w:line="240" w:lineRule="exact"/>
        <w:rPr>
          <w:rFonts w:ascii="Bookman Old Style" w:hAnsi="Bookman Old Style"/>
          <w:sz w:val="20"/>
        </w:rPr>
      </w:pP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Это было так давно,</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что становится легендой.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Корни мифа прорастают</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и деревенеет ствол.</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Но всё так же ветер кружит</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листья памяти метелью</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жёлто-красной, красно-жёлтой.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Ты безумно молодая.</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Я бездумно молодой.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Время длинно как дожди</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и неясно как туманы.</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Ты сказала: — Это странно.</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Я сказал: — Пошли домой.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Это было так давно,</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что не кончится никак.</w:t>
      </w:r>
    </w:p>
    <w:p w:rsidR="008E05DF" w:rsidRPr="0038293B" w:rsidRDefault="008E05DF" w:rsidP="008E05DF">
      <w:pPr>
        <w:spacing w:line="240" w:lineRule="exact"/>
        <w:jc w:val="right"/>
        <w:rPr>
          <w:rFonts w:ascii="Bookman Old Style" w:hAnsi="Bookman Old Style"/>
          <w:sz w:val="20"/>
        </w:rPr>
      </w:pPr>
    </w:p>
    <w:p w:rsidR="008E05DF" w:rsidRPr="0038293B" w:rsidRDefault="008E05DF" w:rsidP="008E05DF">
      <w:pPr>
        <w:spacing w:line="240" w:lineRule="exact"/>
        <w:jc w:val="right"/>
        <w:rPr>
          <w:rFonts w:ascii="Bookman Old Style" w:hAnsi="Bookman Old Style"/>
          <w:sz w:val="20"/>
        </w:rPr>
      </w:pPr>
      <w:r w:rsidRPr="0038293B">
        <w:rPr>
          <w:rFonts w:ascii="Bookman Old Style" w:hAnsi="Bookman Old Style"/>
          <w:sz w:val="20"/>
        </w:rPr>
        <w:t>6 ноября 2021 года, суббота</w:t>
      </w:r>
    </w:p>
    <w:p w:rsidR="008E05DF" w:rsidRPr="0038293B" w:rsidRDefault="008E05DF" w:rsidP="008E05DF">
      <w:pPr>
        <w:spacing w:line="200" w:lineRule="exact"/>
        <w:jc w:val="left"/>
        <w:rPr>
          <w:rFonts w:ascii="Bookman Old Style" w:hAnsi="Bookman Old Style"/>
          <w:sz w:val="18"/>
        </w:rPr>
      </w:pPr>
    </w:p>
    <w:p w:rsidR="008E05DF" w:rsidRPr="0038293B" w:rsidRDefault="008E05DF" w:rsidP="008E05DF">
      <w:pPr>
        <w:spacing w:line="200" w:lineRule="exact"/>
        <w:rPr>
          <w:rFonts w:cs="Times New Roman"/>
          <w:sz w:val="20"/>
        </w:rPr>
      </w:pPr>
      <w:r w:rsidRPr="0038293B">
        <w:rPr>
          <w:rFonts w:cs="Times New Roman"/>
          <w:sz w:val="18"/>
        </w:rPr>
        <w:t>Примечание: 6 ноября 2021 года исполняется 50 лет со дня нашей с Кадрией свадьбы. Это называется "золотой брак”. Из-за эпидемии COVID-19 друзей и семью нельзя пригласить в ресторан, чтобы отпраздновать. Дома только мы вдвоем. Поэтому я написал это стихотворение в память о нем. Гу Юй хотел бы искренне поздравить двух друзей с их счастливой золотой свадьбой и столетием брака. 14 апреля 2018 года у нас с женой была “золотая свадьба”, и мы не угощали гостей. Переведено 8 ноября 2021 года</w:t>
      </w:r>
      <w:r w:rsidRPr="0038293B">
        <w:rPr>
          <w:rFonts w:cs="Times New Roman"/>
          <w:sz w:val="20"/>
        </w:rPr>
        <w:br w:type="page"/>
      </w:r>
    </w:p>
    <w:p w:rsidR="008E05DF" w:rsidRPr="0038293B" w:rsidRDefault="008E05DF"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1713" w:name="_Toc219208303"/>
      <w:bookmarkStart w:id="1714" w:name="_Toc221801363"/>
      <w:r w:rsidRPr="0038293B">
        <w:rPr>
          <w:rFonts w:ascii="SimSun" w:eastAsia="SimSun" w:hAnsi="SimSun" w:hint="eastAsia"/>
          <w:b/>
          <w:szCs w:val="24"/>
        </w:rPr>
        <w:lastRenderedPageBreak/>
        <w:t>黄红色暴风雪</w:t>
      </w:r>
      <w:bookmarkEnd w:id="1713"/>
      <w:bookmarkEnd w:id="1714"/>
    </w:p>
    <w:p w:rsidR="008E05DF" w:rsidRPr="0038293B" w:rsidRDefault="008E05DF" w:rsidP="008E05DF">
      <w:pPr>
        <w:spacing w:line="240" w:lineRule="exact"/>
        <w:ind w:left="851"/>
        <w:jc w:val="left"/>
        <w:rPr>
          <w:rFonts w:ascii="SimSun" w:eastAsia="SimSun" w:hAnsi="SimSun"/>
          <w:sz w:val="20"/>
          <w:szCs w:val="24"/>
          <w:lang w:eastAsia="zh-CN"/>
        </w:rPr>
      </w:pPr>
    </w:p>
    <w:p w:rsidR="008E05DF" w:rsidRPr="0038293B" w:rsidRDefault="008E05DF" w:rsidP="008E05DF">
      <w:pPr>
        <w:spacing w:line="240" w:lineRule="exact"/>
        <w:ind w:left="851"/>
        <w:jc w:val="left"/>
        <w:rPr>
          <w:rFonts w:ascii="SimSun" w:eastAsia="SimSun" w:hAnsi="SimSun"/>
          <w:sz w:val="20"/>
          <w:szCs w:val="24"/>
          <w:lang w:eastAsia="zh-CN"/>
        </w:rPr>
      </w:pPr>
      <w:r w:rsidRPr="0038293B">
        <w:rPr>
          <w:rFonts w:ascii="SimSun" w:eastAsia="SimSun" w:hAnsi="SimSun" w:cs="SimSun" w:hint="eastAsia"/>
          <w:sz w:val="20"/>
          <w:szCs w:val="24"/>
          <w:lang w:eastAsia="zh-CN"/>
        </w:rPr>
        <w:t>给卡德莉雅</w:t>
      </w:r>
    </w:p>
    <w:p w:rsidR="008E05DF" w:rsidRPr="0038293B" w:rsidRDefault="008E05DF" w:rsidP="008E05DF">
      <w:pPr>
        <w:spacing w:line="240" w:lineRule="exact"/>
        <w:ind w:left="851"/>
        <w:jc w:val="left"/>
        <w:rPr>
          <w:rFonts w:ascii="SimSun" w:eastAsia="SimSun" w:hAnsi="SimSun"/>
          <w:sz w:val="20"/>
          <w:szCs w:val="24"/>
          <w:lang w:eastAsia="zh-CN"/>
        </w:rPr>
      </w:pP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这事发生在很久</w:t>
      </w:r>
      <w:r w:rsidRPr="0038293B">
        <w:rPr>
          <w:rFonts w:ascii="SimSun" w:eastAsia="SimSun" w:hAnsi="SimSun" w:cs="MS Gothic" w:hint="eastAsia"/>
          <w:szCs w:val="24"/>
          <w:lang w:eastAsia="zh-CN"/>
        </w:rPr>
        <w:t>以前，</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逐</w:t>
      </w:r>
      <w:r w:rsidRPr="0038293B">
        <w:rPr>
          <w:rFonts w:ascii="SimSun" w:eastAsia="SimSun" w:hAnsi="SimSun" w:cs="SimSun" w:hint="eastAsia"/>
          <w:szCs w:val="24"/>
          <w:lang w:eastAsia="zh-CN"/>
        </w:rPr>
        <w:t>渐演变成奇闻趣谈。</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神</w:t>
      </w:r>
      <w:r w:rsidRPr="0038293B">
        <w:rPr>
          <w:rFonts w:ascii="SimSun" w:eastAsia="SimSun" w:hAnsi="SimSun" w:cs="SimSun" w:hint="eastAsia"/>
          <w:szCs w:val="24"/>
          <w:lang w:eastAsia="zh-CN"/>
        </w:rPr>
        <w:t>话</w:t>
      </w:r>
      <w:r w:rsidRPr="0038293B">
        <w:rPr>
          <w:rFonts w:ascii="SimSun" w:eastAsia="SimSun" w:hAnsi="SimSun" w:cs="MS Gothic" w:hint="eastAsia"/>
          <w:szCs w:val="24"/>
          <w:lang w:eastAsia="zh-CN"/>
        </w:rPr>
        <w:t>中</w:t>
      </w:r>
      <w:r w:rsidRPr="0038293B">
        <w:rPr>
          <w:rFonts w:ascii="SimSun" w:eastAsia="SimSun" w:hAnsi="SimSun" w:cs="SimSun" w:hint="eastAsia"/>
          <w:szCs w:val="24"/>
          <w:lang w:eastAsia="zh-CN"/>
        </w:rPr>
        <w:t>传说的树根</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长成了大树的树干。</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不料</w:t>
      </w:r>
      <w:r w:rsidRPr="0038293B">
        <w:rPr>
          <w:rFonts w:ascii="SimSun" w:eastAsia="SimSun" w:hAnsi="SimSun" w:cs="SimSun" w:hint="eastAsia"/>
          <w:szCs w:val="24"/>
          <w:lang w:eastAsia="zh-CN"/>
        </w:rPr>
        <w:t>总有阵阵</w:t>
      </w:r>
      <w:r w:rsidRPr="0038293B">
        <w:rPr>
          <w:rFonts w:ascii="SimSun" w:eastAsia="SimSun" w:hAnsi="SimSun" w:cs="MS Gothic" w:hint="eastAsia"/>
          <w:szCs w:val="24"/>
          <w:lang w:eastAsia="zh-CN"/>
        </w:rPr>
        <w:t>旋</w:t>
      </w:r>
      <w:r w:rsidRPr="0038293B">
        <w:rPr>
          <w:rFonts w:ascii="SimSun" w:eastAsia="SimSun" w:hAnsi="SimSun" w:cs="SimSun" w:hint="eastAsia"/>
          <w:szCs w:val="24"/>
          <w:lang w:eastAsia="zh-CN"/>
        </w:rPr>
        <w:t>风吹来，</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暴</w:t>
      </w:r>
      <w:r w:rsidRPr="0038293B">
        <w:rPr>
          <w:rFonts w:ascii="SimSun" w:eastAsia="SimSun" w:hAnsi="SimSun" w:cs="SimSun" w:hint="eastAsia"/>
          <w:szCs w:val="24"/>
          <w:lang w:eastAsia="zh-CN"/>
        </w:rPr>
        <w:t>风雪吹落记忆的树</w:t>
      </w:r>
      <w:r w:rsidRPr="0038293B">
        <w:rPr>
          <w:rFonts w:ascii="SimSun" w:eastAsia="SimSun" w:hAnsi="SimSun" w:cs="MS Gothic" w:hint="eastAsia"/>
          <w:szCs w:val="24"/>
          <w:lang w:eastAsia="zh-CN"/>
        </w:rPr>
        <w:t>叶，</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像黄</w:t>
      </w:r>
      <w:r w:rsidRPr="0038293B">
        <w:rPr>
          <w:rFonts w:ascii="SimSun" w:eastAsia="SimSun" w:hAnsi="SimSun" w:cs="SimSun" w:hint="eastAsia"/>
          <w:szCs w:val="24"/>
          <w:lang w:eastAsia="zh-CN"/>
        </w:rPr>
        <w:t>红</w:t>
      </w:r>
      <w:r w:rsidRPr="0038293B">
        <w:rPr>
          <w:rFonts w:ascii="SimSun" w:eastAsia="SimSun" w:hAnsi="SimSun" w:cs="MS Gothic" w:hint="eastAsia"/>
          <w:szCs w:val="24"/>
          <w:lang w:eastAsia="zh-CN"/>
        </w:rPr>
        <w:t>色</w:t>
      </w:r>
      <w:r w:rsidRPr="0038293B">
        <w:rPr>
          <w:rFonts w:ascii="SimSun" w:eastAsia="SimSun" w:hAnsi="SimSun" w:cs="SimSun" w:hint="eastAsia"/>
          <w:szCs w:val="24"/>
          <w:lang w:eastAsia="zh-CN"/>
        </w:rPr>
        <w:t>红黄色</w:t>
      </w:r>
      <w:r w:rsidRPr="0038293B">
        <w:rPr>
          <w:rFonts w:ascii="SimSun" w:eastAsia="SimSun" w:hAnsi="SimSun" w:cs="MS Gothic" w:hint="eastAsia"/>
          <w:szCs w:val="24"/>
          <w:lang w:eastAsia="zh-CN"/>
        </w:rPr>
        <w:t>的暴</w:t>
      </w:r>
      <w:r w:rsidRPr="0038293B">
        <w:rPr>
          <w:rFonts w:ascii="SimSun" w:eastAsia="SimSun" w:hAnsi="SimSun" w:cs="SimSun" w:hint="eastAsia"/>
          <w:szCs w:val="24"/>
          <w:lang w:eastAsia="zh-CN"/>
        </w:rPr>
        <w:t>风雪。</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难以想象</w:t>
      </w:r>
      <w:r w:rsidRPr="0038293B">
        <w:rPr>
          <w:rFonts w:ascii="SimSun" w:eastAsia="SimSun" w:hAnsi="SimSun" w:cs="MS Gothic" w:hint="eastAsia"/>
          <w:szCs w:val="24"/>
          <w:lang w:eastAsia="zh-CN"/>
        </w:rPr>
        <w:t>的年</w:t>
      </w:r>
      <w:r w:rsidRPr="0038293B">
        <w:rPr>
          <w:rFonts w:ascii="SimSun" w:eastAsia="SimSun" w:hAnsi="SimSun" w:cs="SimSun" w:hint="eastAsia"/>
          <w:szCs w:val="24"/>
          <w:lang w:eastAsia="zh-CN"/>
        </w:rPr>
        <w:t>轻</w:t>
      </w:r>
      <w:r w:rsidRPr="0038293B">
        <w:rPr>
          <w:rFonts w:ascii="SimSun" w:eastAsia="SimSun" w:hAnsi="SimSun" w:cs="MS Gothic" w:hint="eastAsia"/>
          <w:szCs w:val="24"/>
          <w:lang w:eastAsia="zh-CN"/>
        </w:rPr>
        <w:t>，</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我年</w:t>
      </w:r>
      <w:r w:rsidRPr="0038293B">
        <w:rPr>
          <w:rFonts w:ascii="SimSun" w:eastAsia="SimSun" w:hAnsi="SimSun" w:cs="SimSun" w:hint="eastAsia"/>
          <w:szCs w:val="24"/>
          <w:lang w:eastAsia="zh-CN"/>
        </w:rPr>
        <w:t>轻得难以想象</w:t>
      </w:r>
      <w:r w:rsidRPr="0038293B">
        <w:rPr>
          <w:rFonts w:ascii="SimSun" w:eastAsia="SimSun" w:hAnsi="SimSun" w:cs="MS Gothic" w:hint="eastAsia"/>
          <w:szCs w:val="24"/>
          <w:lang w:eastAsia="zh-CN"/>
        </w:rPr>
        <w:t>，</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悠</w:t>
      </w:r>
      <w:r w:rsidRPr="0038293B">
        <w:rPr>
          <w:rFonts w:ascii="SimSun" w:eastAsia="SimSun" w:hAnsi="SimSun" w:cs="SimSun" w:hint="eastAsia"/>
          <w:szCs w:val="24"/>
          <w:lang w:eastAsia="zh-CN"/>
        </w:rPr>
        <w:t>长的时间如雨水纷纷</w:t>
      </w:r>
      <w:r w:rsidRPr="0038293B">
        <w:rPr>
          <w:rFonts w:ascii="SimSun" w:eastAsia="SimSun" w:hAnsi="SimSun" w:cs="MS Gothic" w:hint="eastAsia"/>
          <w:szCs w:val="24"/>
          <w:lang w:eastAsia="zh-CN"/>
        </w:rPr>
        <w:t>，</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又像是</w:t>
      </w:r>
      <w:r w:rsidRPr="0038293B">
        <w:rPr>
          <w:rFonts w:ascii="SimSun" w:eastAsia="SimSun" w:hAnsi="SimSun" w:cs="SimSun" w:hint="eastAsia"/>
          <w:szCs w:val="24"/>
          <w:lang w:eastAsia="zh-CN"/>
        </w:rPr>
        <w:t>雾气一片</w:t>
      </w:r>
      <w:r w:rsidRPr="0038293B">
        <w:rPr>
          <w:rFonts w:ascii="SimSun" w:eastAsia="SimSun" w:hAnsi="SimSun" w:cs="MS Gothic" w:hint="eastAsia"/>
          <w:szCs w:val="24"/>
          <w:lang w:eastAsia="zh-CN"/>
        </w:rPr>
        <w:t>白茫茫。</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说道：这</w:t>
      </w:r>
      <w:r w:rsidRPr="0038293B">
        <w:rPr>
          <w:rFonts w:ascii="SimSun" w:eastAsia="SimSun" w:hAnsi="SimSun" w:cs="MS Gothic" w:hint="eastAsia"/>
          <w:szCs w:val="24"/>
          <w:lang w:eastAsia="zh-CN"/>
        </w:rPr>
        <w:t>多奇怪呀。</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w:t>
      </w: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们俩</w:t>
      </w:r>
      <w:r w:rsidRPr="0038293B">
        <w:rPr>
          <w:rFonts w:ascii="SimSun" w:eastAsia="SimSun" w:hAnsi="SimSun" w:cs="MS Gothic" w:hint="eastAsia"/>
          <w:szCs w:val="24"/>
          <w:lang w:eastAsia="zh-CN"/>
        </w:rPr>
        <w:t>回家吧。</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这事发生在很久</w:t>
      </w:r>
      <w:r w:rsidRPr="0038293B">
        <w:rPr>
          <w:rFonts w:ascii="SimSun" w:eastAsia="SimSun" w:hAnsi="SimSun" w:cs="MS Gothic" w:hint="eastAsia"/>
          <w:szCs w:val="24"/>
          <w:lang w:eastAsia="zh-CN"/>
        </w:rPr>
        <w:t>以前，</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往事剪不断仍在伸延。</w:t>
      </w:r>
    </w:p>
    <w:p w:rsidR="008E05DF" w:rsidRPr="0038293B" w:rsidRDefault="008E05DF" w:rsidP="008E05DF">
      <w:pPr>
        <w:spacing w:line="240" w:lineRule="exact"/>
        <w:jc w:val="left"/>
        <w:rPr>
          <w:rFonts w:ascii="SimSun" w:eastAsia="SimSun" w:hAnsi="SimSun"/>
          <w:sz w:val="20"/>
          <w:szCs w:val="24"/>
          <w:lang w:eastAsia="zh-CN"/>
        </w:rPr>
      </w:pPr>
    </w:p>
    <w:p w:rsidR="008E05DF" w:rsidRPr="0038293B" w:rsidRDefault="008E05DF" w:rsidP="008E05DF">
      <w:pPr>
        <w:spacing w:line="240" w:lineRule="exact"/>
        <w:jc w:val="left"/>
        <w:rPr>
          <w:rFonts w:ascii="SimSun" w:eastAsia="SimSun" w:hAnsi="SimSun"/>
          <w:sz w:val="20"/>
          <w:szCs w:val="24"/>
          <w:lang w:eastAsia="zh-CN"/>
        </w:rPr>
      </w:pPr>
    </w:p>
    <w:p w:rsidR="008E05DF" w:rsidRDefault="008E05DF" w:rsidP="008E05DF">
      <w:pPr>
        <w:spacing w:line="240" w:lineRule="exact"/>
        <w:rPr>
          <w:rFonts w:asciiTheme="minorHAnsi" w:eastAsia="SimSun" w:hAnsiTheme="minorHAnsi" w:cs="SimSun"/>
          <w:sz w:val="20"/>
          <w:szCs w:val="24"/>
          <w:lang w:eastAsia="zh-CN"/>
        </w:rPr>
      </w:pPr>
      <w:r w:rsidRPr="0038293B">
        <w:rPr>
          <w:rFonts w:ascii="SimSun" w:eastAsia="SimSun" w:hAnsi="SimSun" w:cs="MS Gothic" w:hint="eastAsia"/>
          <w:sz w:val="20"/>
          <w:szCs w:val="24"/>
          <w:lang w:eastAsia="zh-CN"/>
        </w:rPr>
        <w:t>注</w:t>
      </w:r>
      <w:r w:rsidRPr="0038293B">
        <w:rPr>
          <w:rFonts w:ascii="SimSun" w:eastAsia="SimSun" w:hAnsi="SimSun" w:cs="SimSun" w:hint="eastAsia"/>
          <w:sz w:val="20"/>
          <w:szCs w:val="24"/>
          <w:lang w:eastAsia="zh-CN"/>
        </w:rPr>
        <w:t>释：</w:t>
      </w:r>
      <w:smartTag w:uri="urn:schemas-microsoft-com:office:smarttags" w:element="chsdate">
        <w:smartTagPr>
          <w:attr w:name="IsROCDate" w:val="False"/>
          <w:attr w:name="IsLunarDate" w:val="False"/>
          <w:attr w:name="Day" w:val="6"/>
          <w:attr w:name="Month" w:val="11"/>
          <w:attr w:name="Year" w:val="2021"/>
        </w:smartTagPr>
        <w:r w:rsidRPr="0038293B">
          <w:rPr>
            <w:rFonts w:ascii="SimSun" w:eastAsia="SimSun" w:hAnsi="SimSun" w:hint="eastAsia"/>
            <w:sz w:val="20"/>
            <w:szCs w:val="24"/>
            <w:lang w:eastAsia="zh-CN"/>
          </w:rPr>
          <w:t>2021</w:t>
        </w:r>
        <w:r w:rsidRPr="0038293B">
          <w:rPr>
            <w:rFonts w:ascii="SimSun" w:eastAsia="SimSun" w:hAnsi="SimSun" w:cs="MS Gothic" w:hint="eastAsia"/>
            <w:sz w:val="20"/>
            <w:szCs w:val="24"/>
            <w:lang w:eastAsia="zh-CN"/>
          </w:rPr>
          <w:t>年</w:t>
        </w:r>
        <w:r w:rsidRPr="0038293B">
          <w:rPr>
            <w:rFonts w:ascii="SimSun" w:eastAsia="SimSun" w:hAnsi="SimSun" w:hint="eastAsia"/>
            <w:sz w:val="20"/>
            <w:szCs w:val="24"/>
            <w:lang w:eastAsia="zh-CN"/>
          </w:rPr>
          <w:t>11</w:t>
        </w:r>
        <w:r w:rsidRPr="0038293B">
          <w:rPr>
            <w:rFonts w:ascii="SimSun" w:eastAsia="SimSun" w:hAnsi="SimSun" w:cs="MS Gothic" w:hint="eastAsia"/>
            <w:sz w:val="20"/>
            <w:szCs w:val="24"/>
            <w:lang w:eastAsia="zh-CN"/>
          </w:rPr>
          <w:t>月</w:t>
        </w:r>
        <w:r w:rsidRPr="0038293B">
          <w:rPr>
            <w:rFonts w:ascii="SimSun" w:eastAsia="SimSun" w:hAnsi="SimSun" w:hint="eastAsia"/>
            <w:sz w:val="20"/>
            <w:szCs w:val="24"/>
            <w:lang w:eastAsia="zh-CN"/>
          </w:rPr>
          <w:t>6</w:t>
        </w:r>
        <w:r w:rsidRPr="0038293B">
          <w:rPr>
            <w:rFonts w:ascii="SimSun" w:eastAsia="SimSun" w:hAnsi="SimSun" w:cs="MS Gothic" w:hint="eastAsia"/>
            <w:sz w:val="20"/>
            <w:szCs w:val="24"/>
            <w:lang w:eastAsia="zh-CN"/>
          </w:rPr>
          <w:t>日</w:t>
        </w:r>
      </w:smartTag>
      <w:r w:rsidRPr="0038293B">
        <w:rPr>
          <w:rFonts w:ascii="SimSun" w:eastAsia="SimSun" w:hAnsi="SimSun" w:cs="MS Gothic" w:hint="eastAsia"/>
          <w:sz w:val="20"/>
          <w:szCs w:val="24"/>
          <w:lang w:eastAsia="zh-CN"/>
        </w:rPr>
        <w:t>是卡德莉雅和我</w:t>
      </w:r>
      <w:r w:rsidRPr="0038293B">
        <w:rPr>
          <w:rFonts w:ascii="SimSun" w:eastAsia="SimSun" w:hAnsi="SimSun" w:cs="SimSun" w:hint="eastAsia"/>
          <w:sz w:val="20"/>
          <w:szCs w:val="24"/>
          <w:lang w:eastAsia="zh-CN"/>
        </w:rPr>
        <w:t>结婚五十周年的纪念日。这叫做</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金婚</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。由于新冠肺炎疫情的关系，不能</w:t>
      </w:r>
      <w:r w:rsidRPr="0038293B">
        <w:rPr>
          <w:rFonts w:ascii="SimSun" w:eastAsia="SimSun" w:hAnsi="SimSun" w:cs="SimSun" w:hint="eastAsia"/>
          <w:sz w:val="20"/>
          <w:szCs w:val="24"/>
          <w:lang w:eastAsia="zh-CN"/>
        </w:rPr>
        <w:t>请亲朋好友去餐厅聚会庆祝。只有我们俩在家。因此我写了诗这首诗以致纪念。</w:t>
      </w:r>
      <w:r w:rsidRPr="0038293B">
        <w:rPr>
          <w:rFonts w:ascii="SimSun" w:eastAsia="SimSun" w:hAnsi="SimSun" w:cs="MS Gothic" w:hint="eastAsia"/>
          <w:sz w:val="20"/>
          <w:szCs w:val="24"/>
          <w:lang w:eastAsia="zh-CN"/>
        </w:rPr>
        <w:t>谷羽致以</w:t>
      </w:r>
      <w:r w:rsidRPr="0038293B">
        <w:rPr>
          <w:rFonts w:ascii="SimSun" w:eastAsia="SimSun" w:hAnsi="SimSun" w:cs="SimSun" w:hint="eastAsia"/>
          <w:sz w:val="20"/>
          <w:szCs w:val="24"/>
          <w:lang w:eastAsia="zh-CN"/>
        </w:rPr>
        <w:t>迟到的祝贺，祝贺两位朋友金婚</w:t>
      </w:r>
      <w:r w:rsidRPr="0038293B">
        <w:rPr>
          <w:rFonts w:ascii="SimSun" w:eastAsia="SimSun" w:hAnsi="SimSun" w:cs="MS Gothic" w:hint="eastAsia"/>
          <w:sz w:val="20"/>
          <w:szCs w:val="24"/>
          <w:lang w:eastAsia="zh-CN"/>
        </w:rPr>
        <w:t>快</w:t>
      </w:r>
      <w:r w:rsidRPr="0038293B">
        <w:rPr>
          <w:rFonts w:ascii="SimSun" w:eastAsia="SimSun" w:hAnsi="SimSun" w:cs="SimSun" w:hint="eastAsia"/>
          <w:sz w:val="20"/>
          <w:szCs w:val="24"/>
          <w:lang w:eastAsia="zh-CN"/>
        </w:rPr>
        <w:t>乐，</w:t>
      </w:r>
      <w:r w:rsidRPr="0038293B">
        <w:rPr>
          <w:rFonts w:ascii="SimSun" w:eastAsia="SimSun" w:hAnsi="SimSun" w:cs="MS Gothic" w:hint="eastAsia"/>
          <w:sz w:val="20"/>
          <w:szCs w:val="24"/>
          <w:lang w:eastAsia="zh-CN"/>
        </w:rPr>
        <w:t>合好百年。</w:t>
      </w:r>
      <w:r w:rsidRPr="0038293B">
        <w:rPr>
          <w:rFonts w:ascii="SimSun" w:eastAsia="SimSun" w:hAnsi="SimSun" w:hint="eastAsia"/>
          <w:sz w:val="20"/>
          <w:szCs w:val="24"/>
          <w:lang w:eastAsia="zh-CN"/>
        </w:rPr>
        <w:t xml:space="preserve">      2018</w:t>
      </w:r>
      <w:r w:rsidRPr="0038293B">
        <w:rPr>
          <w:rFonts w:ascii="SimSun" w:eastAsia="SimSun" w:hAnsi="SimSun" w:cs="MS Gothic" w:hint="eastAsia"/>
          <w:sz w:val="20"/>
          <w:szCs w:val="24"/>
          <w:lang w:eastAsia="zh-CN"/>
        </w:rPr>
        <w:t>年</w:t>
      </w:r>
      <w:r w:rsidRPr="0038293B">
        <w:rPr>
          <w:rFonts w:ascii="SimSun" w:eastAsia="SimSun" w:hAnsi="SimSun" w:hint="eastAsia"/>
          <w:sz w:val="20"/>
          <w:szCs w:val="24"/>
          <w:lang w:eastAsia="zh-CN"/>
        </w:rPr>
        <w:t>4</w:t>
      </w:r>
      <w:r w:rsidRPr="0038293B">
        <w:rPr>
          <w:rFonts w:ascii="SimSun" w:eastAsia="SimSun" w:hAnsi="SimSun" w:cs="MS Gothic" w:hint="eastAsia"/>
          <w:sz w:val="20"/>
          <w:szCs w:val="24"/>
          <w:lang w:eastAsia="zh-CN"/>
        </w:rPr>
        <w:t>月</w:t>
      </w:r>
      <w:r w:rsidRPr="0038293B">
        <w:rPr>
          <w:rFonts w:ascii="SimSun" w:eastAsia="SimSun" w:hAnsi="SimSun" w:hint="eastAsia"/>
          <w:sz w:val="20"/>
          <w:szCs w:val="24"/>
          <w:lang w:eastAsia="zh-CN"/>
        </w:rPr>
        <w:t>14</w:t>
      </w:r>
      <w:r w:rsidRPr="0038293B">
        <w:rPr>
          <w:rFonts w:ascii="SimSun" w:eastAsia="SimSun" w:hAnsi="SimSun" w:cs="MS Gothic" w:hint="eastAsia"/>
          <w:sz w:val="20"/>
          <w:szCs w:val="24"/>
          <w:lang w:eastAsia="zh-CN"/>
        </w:rPr>
        <w:t>日我和老伴儿度</w:t>
      </w:r>
      <w:r w:rsidRPr="0038293B">
        <w:rPr>
          <w:rFonts w:ascii="SimSun" w:eastAsia="SimSun" w:hAnsi="SimSun" w:cs="SimSun" w:hint="eastAsia"/>
          <w:sz w:val="20"/>
          <w:szCs w:val="24"/>
          <w:lang w:eastAsia="zh-CN"/>
        </w:rPr>
        <w:t>过了</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金婚</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，我</w:t>
      </w:r>
      <w:r w:rsidRPr="0038293B">
        <w:rPr>
          <w:rFonts w:ascii="SimSun" w:eastAsia="SimSun" w:hAnsi="SimSun" w:cs="SimSun" w:hint="eastAsia"/>
          <w:sz w:val="20"/>
          <w:szCs w:val="24"/>
          <w:lang w:eastAsia="zh-CN"/>
        </w:rPr>
        <w:t>们也没有请客。</w:t>
      </w:r>
      <w:r w:rsidRPr="0038293B">
        <w:rPr>
          <w:rFonts w:ascii="SimSun" w:eastAsia="SimSun" w:hAnsi="SimSun" w:hint="eastAsia"/>
          <w:sz w:val="20"/>
          <w:szCs w:val="24"/>
          <w:lang w:eastAsia="zh-CN"/>
        </w:rPr>
        <w:t xml:space="preserve"> 2021</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hint="eastAsia"/>
          <w:sz w:val="20"/>
          <w:szCs w:val="24"/>
          <w:lang w:eastAsia="zh-CN"/>
        </w:rPr>
        <w:t>8</w:t>
      </w:r>
      <w:r w:rsidRPr="0038293B">
        <w:rPr>
          <w:rFonts w:ascii="SimSun" w:eastAsia="SimSun" w:hAnsi="SimSun" w:cs="SimSun" w:hint="eastAsia"/>
          <w:sz w:val="20"/>
          <w:szCs w:val="24"/>
          <w:lang w:eastAsia="zh-CN"/>
        </w:rPr>
        <w:t>译</w:t>
      </w:r>
    </w:p>
    <w:p w:rsidR="0022163F" w:rsidRDefault="0022163F" w:rsidP="008E05DF">
      <w:pPr>
        <w:spacing w:line="240" w:lineRule="exact"/>
        <w:rPr>
          <w:rFonts w:asciiTheme="minorHAnsi" w:eastAsia="SimSun" w:hAnsiTheme="minorHAnsi" w:cs="SimSun"/>
          <w:sz w:val="20"/>
          <w:szCs w:val="24"/>
          <w:lang w:eastAsia="zh-CN"/>
        </w:rPr>
      </w:pPr>
    </w:p>
    <w:p w:rsidR="0022163F" w:rsidRPr="0022163F" w:rsidRDefault="0022163F" w:rsidP="0022163F">
      <w:pPr>
        <w:jc w:val="center"/>
        <w:rPr>
          <w:rFonts w:asciiTheme="minorHAnsi" w:eastAsia="SimSun" w:hAnsiTheme="minorHAnsi"/>
          <w:sz w:val="20"/>
          <w:szCs w:val="24"/>
          <w:lang w:eastAsia="zh-CN"/>
        </w:rPr>
      </w:pPr>
      <w:r w:rsidRPr="0038293B">
        <w:rPr>
          <w:noProof/>
          <w:sz w:val="20"/>
          <w:lang w:eastAsia="ru-RU"/>
        </w:rPr>
        <w:drawing>
          <wp:inline distT="0" distB="0" distL="0" distR="0" wp14:anchorId="4B2C6871" wp14:editId="01AF9B16">
            <wp:extent cx="4982550" cy="4016415"/>
            <wp:effectExtent l="0" t="0" r="889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95" cstate="print">
                      <a:extLst>
                        <a:ext uri="{28A0092B-C50C-407E-A947-70E740481C1C}">
                          <a14:useLocalDpi xmlns:a14="http://schemas.microsoft.com/office/drawing/2010/main"/>
                        </a:ext>
                      </a:extLst>
                    </a:blip>
                    <a:stretch>
                      <a:fillRect/>
                    </a:stretch>
                  </pic:blipFill>
                  <pic:spPr>
                    <a:xfrm>
                      <a:off x="0" y="0"/>
                      <a:ext cx="4983923" cy="4017522"/>
                    </a:xfrm>
                    <a:prstGeom prst="rect">
                      <a:avLst/>
                    </a:prstGeom>
                  </pic:spPr>
                </pic:pic>
              </a:graphicData>
            </a:graphic>
          </wp:inline>
        </w:drawing>
      </w:r>
    </w:p>
    <w:p w:rsidR="008E05DF" w:rsidRPr="0038293B" w:rsidRDefault="008E05DF" w:rsidP="008E05DF">
      <w:pPr>
        <w:jc w:val="center"/>
        <w:rPr>
          <w:rFonts w:eastAsia="SimSun" w:cs="Times New Roman"/>
          <w:sz w:val="20"/>
          <w:szCs w:val="20"/>
        </w:rPr>
      </w:pPr>
      <w:r w:rsidRPr="0038293B">
        <w:rPr>
          <w:rFonts w:eastAsia="SimSun" w:cs="Times New Roman"/>
          <w:sz w:val="20"/>
          <w:szCs w:val="20"/>
        </w:rPr>
        <w:t>20211106.  3328 х 4626 px.</w:t>
      </w:r>
    </w:p>
    <w:p w:rsidR="008E05DF" w:rsidRPr="0038293B" w:rsidRDefault="008E05DF" w:rsidP="008E05DF">
      <w:pPr>
        <w:jc w:val="center"/>
        <w:rPr>
          <w:rFonts w:cs="Times New Roman"/>
          <w:sz w:val="20"/>
        </w:rPr>
      </w:pPr>
      <w:r w:rsidRPr="0038293B">
        <w:rPr>
          <w:rFonts w:eastAsia="SimSun" w:cs="Times New Roman" w:hint="eastAsia"/>
          <w:sz w:val="20"/>
        </w:rPr>
        <w:t>黃紅色暴風雪</w:t>
      </w:r>
      <w:r w:rsidRPr="0038293B">
        <w:rPr>
          <w:rFonts w:eastAsia="SimSun" w:cs="Times New Roman"/>
          <w:sz w:val="20"/>
        </w:rPr>
        <w:t xml:space="preserve">    Жёлто-красная метель</w:t>
      </w:r>
    </w:p>
    <w:p w:rsidR="008E05DF" w:rsidRPr="0038293B" w:rsidRDefault="008E05DF">
      <w:pPr>
        <w:spacing w:after="200" w:line="276" w:lineRule="auto"/>
        <w:jc w:val="left"/>
        <w:rPr>
          <w:rFonts w:cs="Times New Roman"/>
          <w:sz w:val="20"/>
        </w:rPr>
      </w:pPr>
      <w:r w:rsidRPr="0038293B">
        <w:rPr>
          <w:rFonts w:cs="Times New Roman"/>
          <w:sz w:val="20"/>
        </w:rPr>
        <w:br w:type="page"/>
      </w:r>
    </w:p>
    <w:p w:rsidR="008E05DF" w:rsidRPr="0038293B" w:rsidRDefault="008E05DF" w:rsidP="008E05DF">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15" w:name="_Toc219208304"/>
      <w:bookmarkStart w:id="1716" w:name="_Toc221801364"/>
      <w:r w:rsidRPr="0038293B">
        <w:rPr>
          <w:rFonts w:ascii="Bookman Old Style" w:hAnsi="Bookman Old Style"/>
          <w:b/>
        </w:rPr>
        <w:lastRenderedPageBreak/>
        <w:t>ШЕСТЬ ТОЧЕК НА ОКРУЖНОСТИ ЗЕМЛИ</w:t>
      </w:r>
      <w:bookmarkEnd w:id="1715"/>
      <w:bookmarkEnd w:id="1716"/>
    </w:p>
    <w:p w:rsidR="008E05DF" w:rsidRPr="0038293B" w:rsidRDefault="008E05DF" w:rsidP="008E05DF">
      <w:pPr>
        <w:spacing w:line="240" w:lineRule="exact"/>
        <w:rPr>
          <w:rFonts w:ascii="Bookman Old Style" w:hAnsi="Bookman Old Style"/>
          <w:sz w:val="20"/>
        </w:rPr>
      </w:pP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Наливает в кружку чай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Подносит кружку ко рту</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Делает первый глоток</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Ставит кружку на стол</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Взгляд уплывает вдаль</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Мысль улетает дальше</w:t>
      </w:r>
    </w:p>
    <w:p w:rsidR="000524AD" w:rsidRDefault="000524AD" w:rsidP="008E05DF">
      <w:pPr>
        <w:spacing w:line="240" w:lineRule="exact"/>
        <w:jc w:val="right"/>
        <w:rPr>
          <w:rFonts w:ascii="Bookman Old Style" w:hAnsi="Bookman Old Style"/>
          <w:sz w:val="20"/>
        </w:rPr>
      </w:pPr>
    </w:p>
    <w:p w:rsidR="008E05DF" w:rsidRPr="0038293B" w:rsidRDefault="008E05DF" w:rsidP="008E05DF">
      <w:pPr>
        <w:spacing w:line="240" w:lineRule="exact"/>
        <w:jc w:val="right"/>
        <w:rPr>
          <w:rFonts w:ascii="Bookman Old Style" w:hAnsi="Bookman Old Style"/>
          <w:sz w:val="20"/>
        </w:rPr>
      </w:pPr>
      <w:r w:rsidRPr="0038293B">
        <w:rPr>
          <w:rFonts w:ascii="Bookman Old Style" w:hAnsi="Bookman Old Style"/>
          <w:sz w:val="20"/>
        </w:rPr>
        <w:t>2 ноября 2021 года, вторник</w:t>
      </w:r>
    </w:p>
    <w:p w:rsidR="008E05DF" w:rsidRPr="0038293B" w:rsidRDefault="008E05DF" w:rsidP="008E05DF">
      <w:pPr>
        <w:spacing w:line="200" w:lineRule="exact"/>
        <w:jc w:val="left"/>
        <w:rPr>
          <w:rFonts w:ascii="Bookman Old Style" w:hAnsi="Bookman Old Style"/>
          <w:sz w:val="18"/>
        </w:rPr>
      </w:pPr>
    </w:p>
    <w:p w:rsidR="008E05DF" w:rsidRPr="0038293B" w:rsidRDefault="008E05DF" w:rsidP="008E05DF">
      <w:pPr>
        <w:rPr>
          <w:sz w:val="22"/>
        </w:rPr>
      </w:pPr>
      <w:r w:rsidRPr="0038293B">
        <w:rPr>
          <w:i/>
          <w:iCs/>
          <w:sz w:val="22"/>
          <w:u w:val="single"/>
        </w:rPr>
        <w:t>Примечание</w:t>
      </w:r>
      <w:r w:rsidRPr="0038293B">
        <w:rPr>
          <w:sz w:val="22"/>
        </w:rPr>
        <w:t>: Шесть точек на окружности земли, это шесть человек: первый наливает в кружку чай, второй подносит кружку ко рту, третий делает первый глоток, четвёртый ставит кружку на стол, пятый уплывает взглядом вдаль, шестой мыслью улетает ещё дальше.</w:t>
      </w:r>
    </w:p>
    <w:p w:rsidR="00F56E9D" w:rsidRDefault="00F56E9D">
      <w:pPr>
        <w:spacing w:after="200" w:line="276" w:lineRule="auto"/>
        <w:jc w:val="left"/>
        <w:rPr>
          <w:rFonts w:cs="Times New Roman"/>
          <w:sz w:val="20"/>
        </w:rPr>
      </w:pPr>
      <w:r>
        <w:rPr>
          <w:rFonts w:cs="Times New Roman"/>
          <w:sz w:val="20"/>
        </w:rPr>
        <w:br w:type="page"/>
      </w:r>
    </w:p>
    <w:p w:rsidR="008E05DF" w:rsidRPr="0038293B" w:rsidRDefault="008E05DF"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1717" w:name="_Toc219208305"/>
      <w:bookmarkStart w:id="1718" w:name="_Toc221801365"/>
      <w:r w:rsidRPr="0038293B">
        <w:rPr>
          <w:rFonts w:ascii="SimSun" w:eastAsia="SimSun" w:hAnsi="SimSun" w:hint="eastAsia"/>
          <w:b/>
          <w:szCs w:val="24"/>
          <w:lang w:eastAsia="zh-CN"/>
        </w:rPr>
        <w:lastRenderedPageBreak/>
        <w:t>大地旋转的六个点</w:t>
      </w:r>
      <w:bookmarkEnd w:id="1717"/>
      <w:bookmarkEnd w:id="1718"/>
    </w:p>
    <w:p w:rsidR="008E05DF" w:rsidRPr="0038293B" w:rsidRDefault="008E05DF" w:rsidP="008E05DF">
      <w:pPr>
        <w:spacing w:line="240" w:lineRule="exact"/>
        <w:ind w:left="851"/>
        <w:jc w:val="left"/>
        <w:rPr>
          <w:rFonts w:asciiTheme="minorHAnsi" w:eastAsia="SimSun" w:hAnsiTheme="minorHAnsi"/>
          <w:sz w:val="20"/>
          <w:szCs w:val="24"/>
          <w:lang w:eastAsia="zh-CN"/>
        </w:rPr>
      </w:pPr>
    </w:p>
    <w:p w:rsidR="008E05DF" w:rsidRPr="0038293B" w:rsidRDefault="008E05DF" w:rsidP="008E05DF">
      <w:pPr>
        <w:spacing w:line="240" w:lineRule="exact"/>
        <w:ind w:left="851"/>
        <w:jc w:val="left"/>
        <w:rPr>
          <w:rFonts w:asciiTheme="minorHAnsi" w:eastAsia="SimSun" w:hAnsiTheme="minorHAnsi"/>
          <w:sz w:val="20"/>
          <w:szCs w:val="24"/>
          <w:lang w:eastAsia="zh-CN"/>
        </w:rPr>
      </w:pP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szCs w:val="24"/>
        </w:rPr>
        <w:t>倒上一杯茶</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茶杯端到唇边</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咽下头一口</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茶杯放回桌面</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目光看远方</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思绪飞得更远</w:t>
      </w:r>
    </w:p>
    <w:p w:rsidR="000524AD" w:rsidRDefault="000524AD" w:rsidP="008E05DF">
      <w:pPr>
        <w:spacing w:line="240" w:lineRule="exact"/>
        <w:ind w:left="851"/>
        <w:jc w:val="right"/>
        <w:rPr>
          <w:rFonts w:asciiTheme="minorHAnsi" w:eastAsia="SimSun" w:hAnsiTheme="minorHAnsi"/>
          <w:sz w:val="20"/>
          <w:szCs w:val="24"/>
          <w:lang w:eastAsia="zh-CN"/>
        </w:rPr>
      </w:pPr>
    </w:p>
    <w:p w:rsidR="008E05DF" w:rsidRPr="0038293B" w:rsidRDefault="008E05DF" w:rsidP="008E05DF">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2021，11，2 周二</w:t>
      </w:r>
    </w:p>
    <w:p w:rsidR="008E05DF" w:rsidRPr="0038293B" w:rsidRDefault="008E05DF" w:rsidP="008E05DF">
      <w:pPr>
        <w:spacing w:line="320" w:lineRule="exact"/>
        <w:jc w:val="left"/>
        <w:rPr>
          <w:rFonts w:asciiTheme="minorHAnsi" w:eastAsia="SimSun" w:hAnsiTheme="minorHAnsi"/>
          <w:szCs w:val="24"/>
          <w:lang w:eastAsia="zh-CN"/>
        </w:rPr>
      </w:pPr>
    </w:p>
    <w:p w:rsidR="008E05DF" w:rsidRPr="0038293B" w:rsidRDefault="008E05DF" w:rsidP="008E05DF">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t xml:space="preserve">    注释：大地旋转的六个点，这是六个人：第一个人往茶杯里倒茶，第二个人把茶杯端到唇边，第三个人喝了头一口茶，第四个人把茶杯放回到桌子上，第五个人目光注视远方，第六个人思绪飞得更远。</w:t>
      </w:r>
    </w:p>
    <w:p w:rsidR="000524AD" w:rsidRDefault="000524AD" w:rsidP="0022163F">
      <w:pPr>
        <w:spacing w:after="120" w:line="240" w:lineRule="exact"/>
        <w:jc w:val="right"/>
        <w:rPr>
          <w:rFonts w:asciiTheme="minorHAnsi" w:eastAsia="SimSun" w:hAnsiTheme="minorHAnsi"/>
          <w:sz w:val="20"/>
          <w:szCs w:val="24"/>
          <w:lang w:eastAsia="zh-CN"/>
        </w:rPr>
      </w:pPr>
    </w:p>
    <w:p w:rsidR="008E05DF" w:rsidRPr="0038293B" w:rsidRDefault="008E05DF" w:rsidP="0022163F">
      <w:pPr>
        <w:spacing w:after="120" w:line="240" w:lineRule="exact"/>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2021，11，8日晚谷羽译</w:t>
      </w:r>
    </w:p>
    <w:p w:rsidR="008E05DF" w:rsidRPr="0038293B" w:rsidRDefault="008E05DF" w:rsidP="008E05DF">
      <w:pPr>
        <w:jc w:val="center"/>
        <w:rPr>
          <w:sz w:val="20"/>
        </w:rPr>
      </w:pPr>
    </w:p>
    <w:p w:rsidR="008E05DF" w:rsidRPr="0038293B" w:rsidRDefault="008E05DF" w:rsidP="008E05DF">
      <w:pPr>
        <w:jc w:val="left"/>
        <w:rPr>
          <w:rFonts w:cs="Times New Roman"/>
          <w:sz w:val="20"/>
          <w:lang w:eastAsia="zh-CN"/>
        </w:rPr>
      </w:pPr>
      <w:r w:rsidRPr="0038293B">
        <w:rPr>
          <w:rFonts w:cs="Times New Roman"/>
          <w:sz w:val="20"/>
          <w:lang w:eastAsia="zh-CN"/>
        </w:rPr>
        <w:br w:type="page"/>
      </w:r>
    </w:p>
    <w:p w:rsidR="008E05DF" w:rsidRPr="0038293B" w:rsidRDefault="008E05DF" w:rsidP="008E05DF">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19" w:name="_Toc219208306"/>
      <w:bookmarkStart w:id="1720" w:name="_Toc221801366"/>
      <w:r w:rsidRPr="0038293B">
        <w:rPr>
          <w:rFonts w:ascii="Bookman Old Style" w:hAnsi="Bookman Old Style"/>
          <w:b/>
        </w:rPr>
        <w:lastRenderedPageBreak/>
        <w:t>ПАРКОВАЯ ПОЭЗИЯ</w:t>
      </w:r>
      <w:bookmarkEnd w:id="1719"/>
      <w:bookmarkEnd w:id="1720"/>
    </w:p>
    <w:p w:rsidR="008E05DF" w:rsidRPr="0038293B" w:rsidRDefault="008E05DF" w:rsidP="008E05DF">
      <w:pPr>
        <w:spacing w:line="240" w:lineRule="exact"/>
        <w:rPr>
          <w:rFonts w:ascii="Bookman Old Style" w:hAnsi="Bookman Old Style"/>
          <w:sz w:val="20"/>
        </w:rPr>
      </w:pP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Воздух напитан звенящей поэзией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Взмыли стволы деревьев подобные строкам стихов</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Листья перешёптываются обмылками слов</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Ребёнок застывший и грезящий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Вдруг открывшейся маленькой истиной</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Краем глаза уловленной в падении листьев</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Вот ещё один лист спланировал</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Старик свою жизнь спланировал</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Но вдруг перестал кряхтеть и вздыхать</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Поскольку передумал помирать</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На их потрясённые лица</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Уставились с веток синицы</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Испуганные чувствами</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Шевельнувшимися</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 их маленьких сердцах</w:t>
      </w:r>
    </w:p>
    <w:p w:rsidR="008E05DF" w:rsidRPr="0038293B" w:rsidRDefault="008E05DF" w:rsidP="008E05DF">
      <w:pPr>
        <w:spacing w:line="240" w:lineRule="exact"/>
        <w:jc w:val="right"/>
        <w:rPr>
          <w:rFonts w:ascii="Bookman Old Style" w:hAnsi="Bookman Old Style"/>
          <w:sz w:val="20"/>
        </w:rPr>
      </w:pPr>
      <w:r w:rsidRPr="0038293B">
        <w:rPr>
          <w:rFonts w:ascii="Bookman Old Style" w:hAnsi="Bookman Old Style"/>
          <w:sz w:val="20"/>
        </w:rPr>
        <w:t>2 ноября 2021 года, вторник</w:t>
      </w:r>
    </w:p>
    <w:p w:rsidR="00F56E9D" w:rsidRPr="00F56E9D" w:rsidRDefault="00F56E9D" w:rsidP="00F56E9D">
      <w:pPr>
        <w:spacing w:line="200" w:lineRule="exact"/>
        <w:rPr>
          <w:sz w:val="18"/>
        </w:rPr>
      </w:pPr>
      <w:r w:rsidRPr="00F56E9D">
        <w:rPr>
          <w:i/>
          <w:iCs/>
          <w:sz w:val="18"/>
          <w:u w:val="single"/>
        </w:rPr>
        <w:t>Примечание к следующему стихотворению</w:t>
      </w:r>
      <w:r w:rsidRPr="00F56E9D">
        <w:rPr>
          <w:sz w:val="18"/>
        </w:rPr>
        <w:t>: Здесь ребёнок застыл на месте, потому что он поражён внезапно открывшейся ему истиной. Эта истина хоть и маленькая, но настоящая. Он уловил её боковым зрением (краем глаза) в падении листьев. Ведь если смотреть прямо, то не увидишь мимолётную истину.</w:t>
      </w:r>
    </w:p>
    <w:p w:rsidR="00F56E9D" w:rsidRPr="00F56E9D" w:rsidRDefault="00F56E9D" w:rsidP="00F56E9D">
      <w:pPr>
        <w:spacing w:line="200" w:lineRule="exact"/>
        <w:rPr>
          <w:sz w:val="18"/>
        </w:rPr>
      </w:pPr>
      <w:r w:rsidRPr="00F56E9D">
        <w:rPr>
          <w:sz w:val="18"/>
        </w:rPr>
        <w:t>Дальше игра на двух значениях слова «спланировал»: лист спланировал как планируют птицы или планеры, а старик спланировал свою жизнь — составил план оставшейся жизни. В этом плане у старика только смерть, поэтому кряхтит и вздыхает. Но вдруг он передумал помирать и перестал кряхтеть и вздыхать.</w:t>
      </w:r>
    </w:p>
    <w:p w:rsidR="00F56E9D" w:rsidRPr="00F56E9D" w:rsidRDefault="00F56E9D" w:rsidP="00F56E9D">
      <w:pPr>
        <w:spacing w:after="120" w:line="200" w:lineRule="exact"/>
        <w:rPr>
          <w:rFonts w:ascii="Bookman Old Style" w:hAnsi="Bookman Old Style"/>
          <w:sz w:val="18"/>
        </w:rPr>
      </w:pPr>
      <w:r w:rsidRPr="00F56E9D">
        <w:rPr>
          <w:sz w:val="18"/>
        </w:rPr>
        <w:t>На ребёнка и старика смотрят синицы, сидящие на ветках деревьев. Синицы испуганы теми чувствами, которые шевельнулись в маленьких сердцах синиц.</w:t>
      </w:r>
    </w:p>
    <w:p w:rsidR="00F56E9D" w:rsidRPr="00F56E9D" w:rsidRDefault="00F56E9D" w:rsidP="00F56E9D">
      <w:pPr>
        <w:spacing w:line="200" w:lineRule="exact"/>
        <w:rPr>
          <w:rFonts w:ascii="SimSun" w:eastAsia="SimSun" w:hAnsi="SimSun"/>
          <w:sz w:val="18"/>
          <w:szCs w:val="15"/>
          <w:lang w:eastAsia="zh-CN"/>
        </w:rPr>
      </w:pPr>
      <w:r w:rsidRPr="00F56E9D">
        <w:rPr>
          <w:rFonts w:ascii="SimSun" w:eastAsia="SimSun" w:hAnsi="SimSun" w:hint="eastAsia"/>
          <w:sz w:val="18"/>
          <w:szCs w:val="15"/>
          <w:lang w:eastAsia="zh-CN"/>
        </w:rPr>
        <w:t xml:space="preserve"> 注释：小孩子一动不动站在那里，是由于被他发现的小小真相惊呆了。这个真相虽说渺小，却毫不虚假。他用眼角瞥见了树叶坠落。因为如果直接注视，则有可能看不见匆匆飞逝的真相。</w:t>
      </w:r>
    </w:p>
    <w:p w:rsidR="00F56E9D" w:rsidRPr="00F56E9D" w:rsidRDefault="00F56E9D" w:rsidP="00F56E9D">
      <w:pPr>
        <w:spacing w:line="200" w:lineRule="exact"/>
        <w:ind w:firstLine="360"/>
        <w:rPr>
          <w:rFonts w:ascii="SimSun" w:eastAsia="SimSun" w:hAnsi="SimSun"/>
          <w:sz w:val="18"/>
          <w:szCs w:val="15"/>
          <w:lang w:eastAsia="zh-CN"/>
        </w:rPr>
      </w:pPr>
      <w:r w:rsidRPr="00F56E9D">
        <w:rPr>
          <w:rFonts w:ascii="SimSun" w:eastAsia="SimSun" w:hAnsi="SimSun" w:hint="eastAsia"/>
          <w:sz w:val="18"/>
          <w:szCs w:val="15"/>
          <w:lang w:eastAsia="zh-CN"/>
        </w:rPr>
        <w:t xml:space="preserve">接下来是有关“计划”（谋划、寻思、琢磨、打算、盘算）这个词的文字游戏：树叶的计划，给个飞鸟的计划以及滑翔机的计划相似，而老年人寻思自个儿的日子——谋划余生的岁月，这个计划就只有死亡，因此他才喘息和叹气。可是，转瞬之间他不再寻思终老，因此也不再喘息和叹气。    </w:t>
      </w:r>
    </w:p>
    <w:p w:rsidR="00F56E9D" w:rsidRPr="00F56E9D" w:rsidRDefault="00F56E9D" w:rsidP="00F56E9D">
      <w:pPr>
        <w:spacing w:after="120" w:line="200" w:lineRule="exact"/>
        <w:ind w:firstLine="357"/>
        <w:rPr>
          <w:rFonts w:asciiTheme="minorHAnsi" w:eastAsia="SimSun" w:hAnsiTheme="minorHAnsi"/>
          <w:sz w:val="18"/>
          <w:szCs w:val="15"/>
          <w:lang w:eastAsia="zh-CN"/>
        </w:rPr>
      </w:pPr>
      <w:r w:rsidRPr="00F56E9D">
        <w:rPr>
          <w:rFonts w:ascii="SimSun" w:eastAsia="SimSun" w:hAnsi="SimSun" w:hint="eastAsia"/>
          <w:sz w:val="18"/>
          <w:szCs w:val="15"/>
          <w:lang w:eastAsia="zh-CN"/>
        </w:rPr>
        <w:t>树枝上的山雀看着小孩子和老年人。山雀之感到害怕，以至于它的小小心坎里瑟瑟发抖。</w:t>
      </w:r>
    </w:p>
    <w:p w:rsidR="00F56E9D" w:rsidRDefault="00F56E9D" w:rsidP="00F56E9D">
      <w:pPr>
        <w:jc w:val="center"/>
        <w:rPr>
          <w:rFonts w:eastAsia="SimSun" w:cs="Times New Roman"/>
          <w:sz w:val="20"/>
          <w:szCs w:val="20"/>
        </w:rPr>
      </w:pPr>
      <w:r w:rsidRPr="0038293B">
        <w:rPr>
          <w:noProof/>
          <w:sz w:val="20"/>
          <w:lang w:eastAsia="ru-RU"/>
        </w:rPr>
        <w:drawing>
          <wp:inline distT="0" distB="0" distL="0" distR="0" wp14:anchorId="48DD3AE9" wp14:editId="6A29E505">
            <wp:extent cx="4351663" cy="350744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96" cstate="print">
                      <a:extLst>
                        <a:ext uri="{28A0092B-C50C-407E-A947-70E740481C1C}">
                          <a14:useLocalDpi xmlns:a14="http://schemas.microsoft.com/office/drawing/2010/main"/>
                        </a:ext>
                      </a:extLst>
                    </a:blip>
                    <a:stretch>
                      <a:fillRect/>
                    </a:stretch>
                  </pic:blipFill>
                  <pic:spPr>
                    <a:xfrm>
                      <a:off x="0" y="0"/>
                      <a:ext cx="4359512" cy="3513767"/>
                    </a:xfrm>
                    <a:prstGeom prst="rect">
                      <a:avLst/>
                    </a:prstGeom>
                  </pic:spPr>
                </pic:pic>
              </a:graphicData>
            </a:graphic>
          </wp:inline>
        </w:drawing>
      </w:r>
    </w:p>
    <w:p w:rsidR="008E05DF" w:rsidRPr="00F56E9D" w:rsidRDefault="00F56E9D" w:rsidP="00F56E9D">
      <w:pPr>
        <w:jc w:val="center"/>
        <w:rPr>
          <w:rFonts w:asciiTheme="minorHAnsi" w:eastAsia="SimSun" w:hAnsiTheme="minorHAnsi"/>
          <w:sz w:val="18"/>
          <w:szCs w:val="24"/>
          <w:lang w:eastAsia="zh-CN"/>
        </w:rPr>
      </w:pPr>
      <w:r w:rsidRPr="00F56E9D">
        <w:rPr>
          <w:rFonts w:eastAsia="SimSun" w:cs="Times New Roman"/>
          <w:sz w:val="18"/>
          <w:szCs w:val="20"/>
        </w:rPr>
        <w:t xml:space="preserve">20211102.  3328 х 4626 px.   </w:t>
      </w:r>
      <w:r w:rsidRPr="00F56E9D">
        <w:rPr>
          <w:rFonts w:ascii="SimSun" w:eastAsia="SimSun" w:hAnsi="SimSun" w:cs="Times New Roman" w:hint="eastAsia"/>
          <w:sz w:val="18"/>
        </w:rPr>
        <w:t>一杯茶</w:t>
      </w:r>
      <w:r w:rsidRPr="00F56E9D">
        <w:rPr>
          <w:rFonts w:eastAsia="SimSun" w:cs="Times New Roman"/>
          <w:sz w:val="18"/>
        </w:rPr>
        <w:t xml:space="preserve">    Кружка чая   </w:t>
      </w:r>
      <w:r w:rsidRPr="00F56E9D">
        <w:rPr>
          <w:rFonts w:ascii="SimSun" w:eastAsia="SimSun" w:hAnsi="SimSun" w:hint="eastAsia"/>
          <w:sz w:val="18"/>
          <w:szCs w:val="24"/>
          <w:lang w:eastAsia="zh-CN"/>
        </w:rPr>
        <w:t>插图：一杯茶</w:t>
      </w:r>
      <w:r w:rsidR="008E05DF" w:rsidRPr="0038293B">
        <w:rPr>
          <w:rFonts w:cs="Times New Roman"/>
          <w:sz w:val="20"/>
        </w:rPr>
        <w:br w:type="page"/>
      </w:r>
    </w:p>
    <w:p w:rsidR="008E05DF" w:rsidRPr="0038293B" w:rsidRDefault="008E05DF"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1721" w:name="_Toc219208307"/>
      <w:bookmarkStart w:id="1722" w:name="_Toc221801367"/>
      <w:r w:rsidRPr="0038293B">
        <w:rPr>
          <w:rFonts w:ascii="SimSun" w:eastAsia="SimSun" w:hAnsi="SimSun" w:hint="eastAsia"/>
          <w:b/>
          <w:szCs w:val="24"/>
          <w:lang w:eastAsia="zh-CN"/>
        </w:rPr>
        <w:lastRenderedPageBreak/>
        <w:t>公园诗</w:t>
      </w:r>
      <w:bookmarkEnd w:id="1721"/>
      <w:bookmarkEnd w:id="1722"/>
    </w:p>
    <w:p w:rsidR="008E05DF" w:rsidRPr="0038293B" w:rsidRDefault="008E05DF" w:rsidP="008E05DF">
      <w:pPr>
        <w:spacing w:line="240" w:lineRule="exact"/>
        <w:ind w:left="851"/>
        <w:jc w:val="left"/>
        <w:rPr>
          <w:rFonts w:asciiTheme="minorHAnsi" w:eastAsia="SimSun" w:hAnsiTheme="minorHAnsi"/>
          <w:sz w:val="20"/>
          <w:szCs w:val="24"/>
          <w:lang w:eastAsia="zh-CN"/>
        </w:rPr>
      </w:pP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空气中包含着诗的声响</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树干仿佛经过诗行的洗涤</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树叶用清纯诗句窃窃私语</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一个小孩儿呆在那儿畅想</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忽然发现了小小的真相</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他用眼角扫视树叶坠落</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看还有片叶子正谋划沉思</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一个老年人寻思末日来临</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突然停止了喘息和叹气</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既然反复思量过难免终老</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转过身来观看那几只小鸟</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那是山雀从树枝飞了下来</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它们似乎受到了惊吓</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山雀的小小心坎里</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瑟瑟发抖有点儿害怕</w:t>
      </w:r>
    </w:p>
    <w:p w:rsidR="008E05DF" w:rsidRPr="0038293B" w:rsidRDefault="008E05DF" w:rsidP="008E05DF">
      <w:pPr>
        <w:spacing w:line="240" w:lineRule="exact"/>
        <w:ind w:left="851"/>
        <w:jc w:val="right"/>
        <w:rPr>
          <w:rFonts w:asciiTheme="minorHAnsi" w:eastAsia="SimSun" w:hAnsiTheme="minorHAnsi"/>
          <w:sz w:val="20"/>
          <w:szCs w:val="24"/>
          <w:lang w:eastAsia="zh-CN"/>
        </w:rPr>
      </w:pPr>
    </w:p>
    <w:p w:rsidR="008E05DF" w:rsidRPr="0038293B" w:rsidRDefault="008E05DF" w:rsidP="008E05DF">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2021，11，2  周二</w:t>
      </w:r>
    </w:p>
    <w:p w:rsidR="008E05DF" w:rsidRDefault="008E05DF" w:rsidP="008E05DF">
      <w:pPr>
        <w:spacing w:line="240" w:lineRule="exact"/>
        <w:ind w:left="851"/>
        <w:jc w:val="right"/>
        <w:rPr>
          <w:rFonts w:asciiTheme="minorHAnsi" w:eastAsia="SimSun" w:hAnsiTheme="minorHAnsi"/>
          <w:sz w:val="20"/>
          <w:szCs w:val="24"/>
          <w:lang w:eastAsia="zh-CN"/>
        </w:rPr>
      </w:pPr>
      <w:r w:rsidRPr="0038293B">
        <w:rPr>
          <w:rFonts w:ascii="SimSun" w:eastAsia="SimSun" w:hAnsi="SimSun" w:hint="eastAsia"/>
          <w:sz w:val="20"/>
          <w:szCs w:val="24"/>
          <w:lang w:eastAsia="zh-CN"/>
        </w:rPr>
        <w:t xml:space="preserve">     2021，11，9 谷羽译</w:t>
      </w:r>
    </w:p>
    <w:p w:rsidR="000524AD" w:rsidRPr="000524AD" w:rsidRDefault="000524AD" w:rsidP="008E05DF">
      <w:pPr>
        <w:spacing w:line="240" w:lineRule="exact"/>
        <w:ind w:left="851"/>
        <w:jc w:val="right"/>
        <w:rPr>
          <w:rFonts w:asciiTheme="minorHAnsi" w:eastAsia="SimSun" w:hAnsiTheme="minorHAnsi"/>
          <w:sz w:val="20"/>
          <w:szCs w:val="24"/>
          <w:lang w:eastAsia="zh-CN"/>
        </w:rPr>
      </w:pPr>
    </w:p>
    <w:p w:rsidR="000524AD" w:rsidRDefault="000524AD" w:rsidP="008E05DF">
      <w:pPr>
        <w:spacing w:after="200" w:line="276" w:lineRule="auto"/>
        <w:jc w:val="left"/>
        <w:rPr>
          <w:rFonts w:ascii="Bookman Old Style" w:hAnsi="Bookman Old Style"/>
          <w:sz w:val="20"/>
        </w:rPr>
      </w:pPr>
      <w:r w:rsidRPr="0038293B">
        <w:rPr>
          <w:noProof/>
          <w:sz w:val="20"/>
          <w:lang w:eastAsia="ru-RU"/>
        </w:rPr>
        <w:drawing>
          <wp:inline distT="0" distB="0" distL="0" distR="0" wp14:anchorId="6443E2A1" wp14:editId="1B5A3752">
            <wp:extent cx="5400000" cy="43524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97" cstate="print">
                      <a:extLst>
                        <a:ext uri="{28A0092B-C50C-407E-A947-70E740481C1C}">
                          <a14:useLocalDpi xmlns:a14="http://schemas.microsoft.com/office/drawing/2010/main"/>
                        </a:ext>
                      </a:extLst>
                    </a:blip>
                    <a:stretch>
                      <a:fillRect/>
                    </a:stretch>
                  </pic:blipFill>
                  <pic:spPr>
                    <a:xfrm>
                      <a:off x="0" y="0"/>
                      <a:ext cx="5400000" cy="4352400"/>
                    </a:xfrm>
                    <a:prstGeom prst="rect">
                      <a:avLst/>
                    </a:prstGeom>
                  </pic:spPr>
                </pic:pic>
              </a:graphicData>
            </a:graphic>
          </wp:inline>
        </w:drawing>
      </w:r>
    </w:p>
    <w:p w:rsidR="008E05DF" w:rsidRPr="0038293B" w:rsidRDefault="008E05DF" w:rsidP="008E05DF">
      <w:pPr>
        <w:jc w:val="center"/>
        <w:rPr>
          <w:rFonts w:asciiTheme="minorHAnsi" w:eastAsia="SimSun" w:hAnsiTheme="minorHAnsi"/>
          <w:sz w:val="20"/>
          <w:szCs w:val="24"/>
          <w:lang w:eastAsia="zh-CN"/>
        </w:rPr>
      </w:pPr>
      <w:r w:rsidRPr="0038293B">
        <w:rPr>
          <w:rFonts w:eastAsia="SimSun" w:cs="Times New Roman"/>
          <w:sz w:val="20"/>
          <w:szCs w:val="20"/>
        </w:rPr>
        <w:t xml:space="preserve">20211102.  3328 х 4626 px.   </w:t>
      </w:r>
      <w:r w:rsidRPr="0038293B">
        <w:rPr>
          <w:rFonts w:ascii="SimSun" w:eastAsia="SimSun" w:hAnsi="SimSun" w:cs="Times New Roman" w:hint="eastAsia"/>
          <w:sz w:val="20"/>
        </w:rPr>
        <w:t>公園詩</w:t>
      </w:r>
      <w:r w:rsidRPr="0038293B">
        <w:rPr>
          <w:rFonts w:eastAsia="SimSun" w:cs="Times New Roman"/>
          <w:sz w:val="20"/>
        </w:rPr>
        <w:t xml:space="preserve">    Парковая поэзия</w:t>
      </w:r>
    </w:p>
    <w:p w:rsidR="008E05DF" w:rsidRPr="0038293B" w:rsidRDefault="008E05DF">
      <w:pPr>
        <w:spacing w:after="200" w:line="276" w:lineRule="auto"/>
        <w:jc w:val="left"/>
        <w:rPr>
          <w:rFonts w:cs="Times New Roman"/>
          <w:sz w:val="20"/>
          <w:lang w:eastAsia="zh-CN"/>
        </w:rPr>
      </w:pPr>
      <w:r w:rsidRPr="0038293B">
        <w:rPr>
          <w:rFonts w:cs="Times New Roman"/>
          <w:sz w:val="20"/>
          <w:lang w:eastAsia="zh-CN"/>
        </w:rPr>
        <w:br w:type="page"/>
      </w:r>
    </w:p>
    <w:p w:rsidR="00AA0BE2" w:rsidRPr="0038293B" w:rsidRDefault="008E05DF" w:rsidP="00AA0BE2">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23" w:name="_Toc87369180"/>
      <w:bookmarkStart w:id="1724" w:name="_Toc219208308"/>
      <w:bookmarkStart w:id="1725" w:name="_Toc221801368"/>
      <w:r w:rsidRPr="0038293B">
        <w:rPr>
          <w:rFonts w:ascii="Bookman Old Style" w:hAnsi="Bookman Old Style"/>
          <w:b/>
        </w:rPr>
        <w:lastRenderedPageBreak/>
        <w:t>ПЯТЬ МАЛЕНЬКИХ ДОМИКОВ В НЕБЕ</w:t>
      </w:r>
      <w:bookmarkEnd w:id="1723"/>
      <w:bookmarkEnd w:id="1724"/>
      <w:bookmarkEnd w:id="1725"/>
    </w:p>
    <w:p w:rsidR="00AA0BE2" w:rsidRPr="0038293B" w:rsidRDefault="00AA0BE2" w:rsidP="00AA0BE2">
      <w:pPr>
        <w:spacing w:line="240" w:lineRule="exact"/>
        <w:rPr>
          <w:rFonts w:ascii="Bookman Old Style" w:hAnsi="Bookman Old Style"/>
          <w:sz w:val="20"/>
        </w:rPr>
      </w:pP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 небе среди облаков</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видишь пять домиков?</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В небесной обители</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чудесные обитатели.</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У них глаза как блюдца,</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когда улыбаются,</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а когда плачут,</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как лунные лучи.</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Облака потом растают,</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и они собьются в стаю,</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и к тебе спланируют,</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чтобы ты их приютил,</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на кровати сядут в ряд,</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спросят тихо: — Ты нам рад?</w:t>
      </w:r>
    </w:p>
    <w:p w:rsidR="008E05DF" w:rsidRPr="0038293B" w:rsidRDefault="008E05DF" w:rsidP="008E05DF">
      <w:pPr>
        <w:spacing w:line="320" w:lineRule="exact"/>
        <w:jc w:val="left"/>
        <w:rPr>
          <w:rFonts w:ascii="Bookman Old Style" w:hAnsi="Bookman Old Style"/>
        </w:rPr>
      </w:pPr>
      <w:r w:rsidRPr="0038293B">
        <w:rPr>
          <w:rFonts w:ascii="Bookman Old Style" w:hAnsi="Bookman Old Style"/>
        </w:rPr>
        <w:t>Глянут с надеждою и укоризною.</w:t>
      </w:r>
    </w:p>
    <w:p w:rsidR="00AA0BE2" w:rsidRPr="0038293B" w:rsidRDefault="008E05DF" w:rsidP="008E05DF">
      <w:pPr>
        <w:spacing w:line="320" w:lineRule="exact"/>
        <w:jc w:val="left"/>
        <w:rPr>
          <w:rFonts w:ascii="Bookman Old Style" w:hAnsi="Bookman Old Style"/>
        </w:rPr>
      </w:pPr>
      <w:r w:rsidRPr="0038293B">
        <w:rPr>
          <w:rFonts w:ascii="Bookman Old Style" w:hAnsi="Bookman Old Style"/>
        </w:rPr>
        <w:t>И ты задумаешься о смысле жизни.</w:t>
      </w:r>
    </w:p>
    <w:p w:rsidR="00AA0BE2" w:rsidRPr="0038293B" w:rsidRDefault="008E05DF" w:rsidP="00AA0BE2">
      <w:pPr>
        <w:spacing w:line="240" w:lineRule="exact"/>
        <w:jc w:val="right"/>
        <w:rPr>
          <w:rFonts w:ascii="Bookman Old Style" w:hAnsi="Bookman Old Style"/>
          <w:sz w:val="20"/>
        </w:rPr>
      </w:pPr>
      <w:r w:rsidRPr="0038293B">
        <w:rPr>
          <w:rFonts w:ascii="Bookman Old Style" w:hAnsi="Bookman Old Style"/>
          <w:sz w:val="20"/>
        </w:rPr>
        <w:t>5</w:t>
      </w:r>
      <w:r w:rsidR="00AA0BE2" w:rsidRPr="0038293B">
        <w:rPr>
          <w:rFonts w:ascii="Bookman Old Style" w:hAnsi="Bookman Old Style"/>
          <w:sz w:val="20"/>
        </w:rPr>
        <w:t xml:space="preserve"> ноября 2021 года, </w:t>
      </w:r>
      <w:r w:rsidRPr="0038293B">
        <w:rPr>
          <w:rFonts w:ascii="Bookman Old Style" w:hAnsi="Bookman Old Style"/>
          <w:sz w:val="20"/>
        </w:rPr>
        <w:t>пятница</w:t>
      </w:r>
    </w:p>
    <w:p w:rsidR="00AA0BE2" w:rsidRPr="0038293B" w:rsidRDefault="00AA0BE2" w:rsidP="00AA0BE2">
      <w:pPr>
        <w:spacing w:line="200" w:lineRule="exact"/>
        <w:jc w:val="left"/>
        <w:rPr>
          <w:rFonts w:ascii="Bookman Old Style" w:hAnsi="Bookman Old Style"/>
          <w:sz w:val="18"/>
        </w:rPr>
      </w:pPr>
    </w:p>
    <w:p w:rsidR="000524AD" w:rsidRPr="0038293B" w:rsidRDefault="008E05DF" w:rsidP="000524AD">
      <w:pPr>
        <w:spacing w:after="120"/>
        <w:rPr>
          <w:sz w:val="20"/>
          <w:szCs w:val="20"/>
        </w:rPr>
      </w:pPr>
      <w:r w:rsidRPr="0038293B">
        <w:rPr>
          <w:i/>
          <w:iCs/>
          <w:sz w:val="22"/>
          <w:u w:val="single"/>
        </w:rPr>
        <w:t>Примечание</w:t>
      </w:r>
      <w:r w:rsidRPr="0038293B">
        <w:rPr>
          <w:sz w:val="22"/>
        </w:rPr>
        <w:t>: З</w:t>
      </w:r>
      <w:r w:rsidRPr="0038293B">
        <w:rPr>
          <w:sz w:val="20"/>
          <w:szCs w:val="20"/>
        </w:rPr>
        <w:t xml:space="preserve">десь непонятно, кто эти «чудесные обитатели» домиков в облаках. Но ведь облака растают, что будет с этими обитателями? Они как птицы собьются в стаю и прилетят (спланируют) к тебе, чтобы ты дал им приют. Может быть, это небожитель </w:t>
      </w:r>
      <w:r w:rsidRPr="0038293B">
        <w:rPr>
          <w:rFonts w:ascii="SimSun" w:hAnsi="SimSun" w:cs="SimSun" w:hint="eastAsia"/>
          <w:sz w:val="20"/>
          <w:szCs w:val="20"/>
        </w:rPr>
        <w:t>仙</w:t>
      </w:r>
      <w:r w:rsidRPr="0038293B">
        <w:rPr>
          <w:rFonts w:eastAsia="MS Gothic"/>
          <w:sz w:val="20"/>
          <w:szCs w:val="20"/>
        </w:rPr>
        <w:t>? А может быть, и нет.</w:t>
      </w:r>
    </w:p>
    <w:p w:rsidR="000524AD" w:rsidRPr="0038293B" w:rsidRDefault="000524AD" w:rsidP="000524AD">
      <w:pPr>
        <w:jc w:val="center"/>
        <w:rPr>
          <w:sz w:val="20"/>
        </w:rPr>
      </w:pPr>
      <w:r w:rsidRPr="0038293B">
        <w:rPr>
          <w:noProof/>
          <w:sz w:val="20"/>
          <w:lang w:eastAsia="ru-RU"/>
        </w:rPr>
        <w:drawing>
          <wp:inline distT="0" distB="0" distL="0" distR="0" wp14:anchorId="6F090FCA" wp14:editId="49AFB1C4">
            <wp:extent cx="5400000" cy="43524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6.jpg"/>
                    <pic:cNvPicPr/>
                  </pic:nvPicPr>
                  <pic:blipFill>
                    <a:blip r:embed="rId98" cstate="print">
                      <a:extLst>
                        <a:ext uri="{28A0092B-C50C-407E-A947-70E740481C1C}">
                          <a14:useLocalDpi xmlns:a14="http://schemas.microsoft.com/office/drawing/2010/main"/>
                        </a:ext>
                      </a:extLst>
                    </a:blip>
                    <a:stretch>
                      <a:fillRect/>
                    </a:stretch>
                  </pic:blipFill>
                  <pic:spPr>
                    <a:xfrm>
                      <a:off x="0" y="0"/>
                      <a:ext cx="5400000" cy="4352400"/>
                    </a:xfrm>
                    <a:prstGeom prst="rect">
                      <a:avLst/>
                    </a:prstGeom>
                  </pic:spPr>
                </pic:pic>
              </a:graphicData>
            </a:graphic>
          </wp:inline>
        </w:drawing>
      </w:r>
    </w:p>
    <w:p w:rsidR="000524AD" w:rsidRPr="0038293B" w:rsidRDefault="000524AD" w:rsidP="000524AD">
      <w:pPr>
        <w:jc w:val="center"/>
        <w:rPr>
          <w:rFonts w:eastAsia="SimSun" w:cs="Times New Roman"/>
          <w:sz w:val="20"/>
          <w:szCs w:val="20"/>
        </w:rPr>
      </w:pPr>
      <w:r w:rsidRPr="0038293B">
        <w:rPr>
          <w:rFonts w:eastAsia="SimSun" w:cs="Times New Roman"/>
          <w:sz w:val="20"/>
          <w:szCs w:val="20"/>
        </w:rPr>
        <w:t>20211105.  3328 х 4626 px.</w:t>
      </w:r>
    </w:p>
    <w:p w:rsidR="000524AD" w:rsidRPr="0038293B" w:rsidRDefault="000524AD" w:rsidP="000524AD">
      <w:pPr>
        <w:jc w:val="center"/>
        <w:rPr>
          <w:rFonts w:cs="Times New Roman"/>
          <w:sz w:val="20"/>
        </w:rPr>
      </w:pPr>
      <w:r w:rsidRPr="0038293B">
        <w:rPr>
          <w:rFonts w:eastAsia="SimSun" w:cs="Times New Roman"/>
          <w:sz w:val="20"/>
        </w:rPr>
        <w:t>天空中的五个小房子</w:t>
      </w:r>
      <w:r w:rsidRPr="0038293B">
        <w:rPr>
          <w:rFonts w:eastAsia="SimSun" w:cs="Times New Roman"/>
          <w:sz w:val="20"/>
        </w:rPr>
        <w:t xml:space="preserve">    Пять маленьких домиков в небе</w:t>
      </w:r>
    </w:p>
    <w:p w:rsidR="00AA0BE2" w:rsidRPr="0038293B" w:rsidRDefault="00AA0BE2" w:rsidP="00AA0BE2">
      <w:pPr>
        <w:spacing w:line="200" w:lineRule="exact"/>
        <w:rPr>
          <w:rFonts w:cs="Times New Roman"/>
          <w:sz w:val="20"/>
        </w:rPr>
      </w:pPr>
      <w:r w:rsidRPr="0038293B">
        <w:rPr>
          <w:rFonts w:cs="Times New Roman"/>
          <w:sz w:val="20"/>
        </w:rPr>
        <w:br w:type="page"/>
      </w:r>
    </w:p>
    <w:p w:rsidR="00AA0BE2" w:rsidRPr="0038293B" w:rsidRDefault="008E05DF"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1726" w:name="_Toc87369181"/>
      <w:bookmarkStart w:id="1727" w:name="_Toc219208309"/>
      <w:bookmarkStart w:id="1728" w:name="_Toc221801369"/>
      <w:r w:rsidRPr="0038293B">
        <w:rPr>
          <w:rFonts w:ascii="SimSun" w:eastAsia="SimSun" w:hAnsi="SimSun" w:hint="eastAsia"/>
          <w:b/>
          <w:szCs w:val="24"/>
          <w:lang w:eastAsia="zh-CN"/>
        </w:rPr>
        <w:lastRenderedPageBreak/>
        <w:t>天空中的五个小房子</w:t>
      </w:r>
      <w:bookmarkEnd w:id="1726"/>
      <w:bookmarkEnd w:id="1727"/>
      <w:bookmarkEnd w:id="1728"/>
    </w:p>
    <w:p w:rsidR="00AA0BE2" w:rsidRPr="0038293B" w:rsidRDefault="00AA0BE2" w:rsidP="00AA0BE2">
      <w:pPr>
        <w:spacing w:line="240" w:lineRule="exact"/>
        <w:ind w:left="851"/>
        <w:jc w:val="left"/>
        <w:rPr>
          <w:rFonts w:asciiTheme="minorHAnsi" w:eastAsia="SimSun" w:hAnsiTheme="minorHAnsi"/>
          <w:sz w:val="20"/>
          <w:szCs w:val="24"/>
          <w:lang w:eastAsia="zh-CN"/>
        </w:rPr>
      </w:pP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空中云彩里五个小房子，</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你可看得见？</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天上那些小房子里，</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居住着神仙。</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看他们喜气洋洋，</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眼睛像小碟子一样；</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当他们眼泪汪汪，</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仿佛洒下的月光。</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后来云彩消失了，</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小房子变成了一群小鸟。</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他们盘算着飞向你，</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指望被你好好地接待，</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让他们在床上坐成一排，</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小声问：你可喜欢我们？</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目光里交织着希望与责备。</w:t>
      </w:r>
    </w:p>
    <w:p w:rsidR="008E05DF" w:rsidRPr="0038293B" w:rsidRDefault="008E05DF" w:rsidP="008E05DF">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而你在思考该怎样生存。</w:t>
      </w:r>
    </w:p>
    <w:p w:rsidR="008E05DF" w:rsidRPr="0038293B" w:rsidRDefault="008E05DF" w:rsidP="008E05DF">
      <w:pPr>
        <w:spacing w:line="240" w:lineRule="exact"/>
        <w:ind w:left="851"/>
        <w:jc w:val="right"/>
        <w:rPr>
          <w:rFonts w:asciiTheme="minorHAnsi" w:eastAsia="SimSun" w:hAnsiTheme="minorHAnsi"/>
          <w:sz w:val="20"/>
          <w:szCs w:val="24"/>
          <w:lang w:eastAsia="zh-CN"/>
        </w:rPr>
      </w:pPr>
    </w:p>
    <w:p w:rsidR="008E05DF" w:rsidRPr="0038293B" w:rsidRDefault="008E05DF" w:rsidP="008E05DF">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2021，11，5 周五</w:t>
      </w:r>
    </w:p>
    <w:p w:rsidR="008E05DF" w:rsidRPr="0038293B" w:rsidRDefault="008E05DF" w:rsidP="008E05DF">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2021，11，9 译</w:t>
      </w:r>
    </w:p>
    <w:p w:rsidR="008E05DF" w:rsidRPr="0038293B" w:rsidRDefault="008E05DF" w:rsidP="008E05DF">
      <w:pPr>
        <w:spacing w:line="240" w:lineRule="exact"/>
        <w:ind w:left="851"/>
        <w:rPr>
          <w:rFonts w:ascii="SimSun" w:eastAsia="SimSun" w:hAnsi="SimSun"/>
          <w:sz w:val="20"/>
          <w:szCs w:val="24"/>
          <w:lang w:eastAsia="zh-CN"/>
        </w:rPr>
      </w:pPr>
    </w:p>
    <w:p w:rsidR="008E05DF" w:rsidRPr="0038293B" w:rsidRDefault="008E05DF" w:rsidP="008E05DF">
      <w:pPr>
        <w:spacing w:line="240" w:lineRule="exact"/>
        <w:ind w:left="851"/>
        <w:rPr>
          <w:rFonts w:ascii="SimSun" w:eastAsia="SimSun" w:hAnsi="SimSun"/>
          <w:sz w:val="20"/>
          <w:szCs w:val="24"/>
          <w:lang w:eastAsia="zh-CN"/>
        </w:rPr>
      </w:pPr>
      <w:r w:rsidRPr="0038293B">
        <w:rPr>
          <w:rFonts w:ascii="SimSun" w:eastAsia="SimSun" w:hAnsi="SimSun" w:hint="eastAsia"/>
          <w:sz w:val="20"/>
          <w:szCs w:val="24"/>
          <w:lang w:eastAsia="zh-CN"/>
        </w:rPr>
        <w:t>注释：这里写的居住在云中小房子里的“神仙”是什么人，让人看不明白。要知道云彩总会消散，那时候神仙该怎么办呢？它们像小鸟一样聚成一群，（有心、计划）飞到你的身边，给他们宇哥安乐窝。或许这就是天上的神仙？也许不是。</w:t>
      </w:r>
    </w:p>
    <w:p w:rsidR="00AA0BE2" w:rsidRPr="0038293B" w:rsidRDefault="00AA0BE2" w:rsidP="00AA0BE2">
      <w:pPr>
        <w:spacing w:after="200" w:line="276" w:lineRule="auto"/>
        <w:jc w:val="left"/>
        <w:rPr>
          <w:rFonts w:ascii="Bookman Old Style" w:hAnsi="Bookman Old Style"/>
          <w:sz w:val="20"/>
        </w:rPr>
      </w:pPr>
      <w:r w:rsidRPr="0038293B">
        <w:rPr>
          <w:rFonts w:ascii="Bookman Old Style" w:hAnsi="Bookman Old Style"/>
          <w:sz w:val="20"/>
        </w:rPr>
        <w:br w:type="page"/>
      </w:r>
    </w:p>
    <w:p w:rsidR="007B2046" w:rsidRPr="0038293B" w:rsidRDefault="007B2046" w:rsidP="007B2046">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729" w:name="_Toc219208310"/>
      <w:bookmarkStart w:id="1730" w:name="_Toc221801370"/>
      <w:r w:rsidRPr="0038293B">
        <w:rPr>
          <w:rFonts w:ascii="Bookman Old Style" w:hAnsi="Bookman Old Style"/>
          <w:b/>
        </w:rPr>
        <w:lastRenderedPageBreak/>
        <w:t>ЛИПА С ГОЛЫМИ ВЕТВЯМИ</w:t>
      </w:r>
      <w:bookmarkEnd w:id="1729"/>
      <w:bookmarkEnd w:id="1730"/>
    </w:p>
    <w:p w:rsidR="007B2046" w:rsidRPr="0038293B" w:rsidRDefault="007B2046" w:rsidP="007B2046">
      <w:pPr>
        <w:spacing w:line="240" w:lineRule="exact"/>
        <w:rPr>
          <w:rFonts w:ascii="Bookman Old Style" w:hAnsi="Bookman Old Style"/>
          <w:sz w:val="20"/>
        </w:rPr>
      </w:pPr>
    </w:p>
    <w:p w:rsidR="007B2046" w:rsidRPr="0038293B" w:rsidRDefault="007B2046" w:rsidP="007B2046">
      <w:pPr>
        <w:spacing w:line="320" w:lineRule="exact"/>
        <w:jc w:val="left"/>
        <w:rPr>
          <w:rFonts w:ascii="Bookman Old Style" w:hAnsi="Bookman Old Style"/>
          <w:szCs w:val="24"/>
        </w:rPr>
      </w:pPr>
      <w:r w:rsidRPr="0038293B">
        <w:rPr>
          <w:rFonts w:ascii="Bookman Old Style" w:hAnsi="Bookman Old Style"/>
          <w:szCs w:val="24"/>
        </w:rPr>
        <w:t>Липа с голыми ветвями</w:t>
      </w:r>
    </w:p>
    <w:p w:rsidR="007B2046" w:rsidRPr="0038293B" w:rsidRDefault="007B2046" w:rsidP="007B2046">
      <w:pPr>
        <w:spacing w:line="320" w:lineRule="exact"/>
        <w:jc w:val="left"/>
        <w:rPr>
          <w:rFonts w:ascii="Bookman Old Style" w:hAnsi="Bookman Old Style"/>
          <w:szCs w:val="24"/>
        </w:rPr>
      </w:pPr>
      <w:r w:rsidRPr="0038293B">
        <w:rPr>
          <w:rFonts w:ascii="Bookman Old Style" w:hAnsi="Bookman Old Style"/>
          <w:szCs w:val="24"/>
        </w:rPr>
        <w:t>За моим окном несчастна.</w:t>
      </w:r>
    </w:p>
    <w:p w:rsidR="007B2046" w:rsidRPr="0038293B" w:rsidRDefault="007B2046" w:rsidP="007B2046">
      <w:pPr>
        <w:spacing w:line="320" w:lineRule="exact"/>
        <w:jc w:val="left"/>
        <w:rPr>
          <w:rFonts w:ascii="Bookman Old Style" w:hAnsi="Bookman Old Style"/>
          <w:szCs w:val="24"/>
        </w:rPr>
      </w:pPr>
      <w:r w:rsidRPr="0038293B">
        <w:rPr>
          <w:rFonts w:ascii="Bookman Old Style" w:hAnsi="Bookman Old Style"/>
          <w:szCs w:val="24"/>
        </w:rPr>
        <w:t>Или, может быть, прекрасна?</w:t>
      </w:r>
    </w:p>
    <w:p w:rsidR="007B2046" w:rsidRPr="0038293B" w:rsidRDefault="007B2046" w:rsidP="007B2046">
      <w:pPr>
        <w:spacing w:line="320" w:lineRule="exact"/>
        <w:jc w:val="left"/>
        <w:rPr>
          <w:rFonts w:ascii="Bookman Old Style" w:hAnsi="Bookman Old Style"/>
          <w:szCs w:val="24"/>
        </w:rPr>
      </w:pPr>
      <w:r w:rsidRPr="0038293B">
        <w:rPr>
          <w:rFonts w:ascii="Bookman Old Style" w:hAnsi="Bookman Old Style"/>
          <w:szCs w:val="24"/>
        </w:rPr>
        <w:t>Невозможно различить.</w:t>
      </w:r>
    </w:p>
    <w:p w:rsidR="007B2046" w:rsidRPr="0038293B" w:rsidRDefault="007B2046" w:rsidP="007B2046">
      <w:pPr>
        <w:spacing w:line="320" w:lineRule="exact"/>
        <w:jc w:val="left"/>
        <w:rPr>
          <w:rFonts w:ascii="Bookman Old Style" w:hAnsi="Bookman Old Style"/>
          <w:szCs w:val="24"/>
        </w:rPr>
      </w:pPr>
      <w:r w:rsidRPr="0038293B">
        <w:rPr>
          <w:rFonts w:ascii="Bookman Old Style" w:hAnsi="Bookman Old Style"/>
          <w:szCs w:val="24"/>
        </w:rPr>
        <w:t>Да и надо ли.</w:t>
      </w:r>
    </w:p>
    <w:p w:rsidR="007B2046" w:rsidRPr="0038293B" w:rsidRDefault="007B2046" w:rsidP="007B2046">
      <w:pPr>
        <w:spacing w:line="240" w:lineRule="exact"/>
        <w:jc w:val="right"/>
        <w:rPr>
          <w:rFonts w:ascii="Bookman Old Style" w:hAnsi="Bookman Old Style"/>
          <w:sz w:val="20"/>
          <w:szCs w:val="24"/>
        </w:rPr>
      </w:pPr>
      <w:r w:rsidRPr="0038293B">
        <w:rPr>
          <w:rFonts w:ascii="Bookman Old Style" w:hAnsi="Bookman Old Style"/>
          <w:sz w:val="20"/>
          <w:szCs w:val="24"/>
        </w:rPr>
        <w:t>8 ноября 2021 года, понедельник</w:t>
      </w:r>
    </w:p>
    <w:p w:rsidR="000524AD" w:rsidRDefault="000524AD" w:rsidP="007B2046">
      <w:pPr>
        <w:spacing w:line="200" w:lineRule="exact"/>
        <w:rPr>
          <w:rFonts w:cs="Times New Roman"/>
          <w:sz w:val="20"/>
        </w:rPr>
      </w:pPr>
    </w:p>
    <w:p w:rsidR="000524AD" w:rsidRDefault="000524AD">
      <w:pPr>
        <w:spacing w:after="200" w:line="276" w:lineRule="auto"/>
        <w:jc w:val="left"/>
        <w:rPr>
          <w:rFonts w:cs="Times New Roman"/>
          <w:sz w:val="20"/>
        </w:rPr>
      </w:pPr>
      <w:r>
        <w:rPr>
          <w:rFonts w:cs="Times New Roman"/>
          <w:sz w:val="20"/>
        </w:rPr>
        <w:br w:type="page"/>
      </w:r>
    </w:p>
    <w:p w:rsidR="007B2046" w:rsidRPr="0038293B" w:rsidRDefault="007B2046" w:rsidP="00B51B40">
      <w:pPr>
        <w:pStyle w:val="af3"/>
        <w:numPr>
          <w:ilvl w:val="0"/>
          <w:numId w:val="2"/>
        </w:numPr>
        <w:spacing w:line="320" w:lineRule="exact"/>
        <w:ind w:left="1208" w:hanging="357"/>
        <w:jc w:val="left"/>
        <w:outlineLvl w:val="1"/>
        <w:rPr>
          <w:rFonts w:ascii="SimSun" w:eastAsia="SimSun" w:hAnsi="SimSun"/>
          <w:b/>
          <w:szCs w:val="24"/>
          <w:lang w:eastAsia="zh-CN"/>
        </w:rPr>
      </w:pPr>
      <w:bookmarkStart w:id="1731" w:name="_Toc219208311"/>
      <w:bookmarkStart w:id="1732" w:name="_Toc221801371"/>
      <w:r w:rsidRPr="0038293B">
        <w:rPr>
          <w:rFonts w:ascii="SimSun" w:eastAsia="SimSun" w:hAnsi="SimSun" w:hint="eastAsia"/>
          <w:b/>
          <w:szCs w:val="24"/>
          <w:lang w:eastAsia="zh-CN"/>
        </w:rPr>
        <w:lastRenderedPageBreak/>
        <w:t>椴树树枝光秃秃</w:t>
      </w:r>
      <w:bookmarkEnd w:id="1731"/>
      <w:bookmarkEnd w:id="1732"/>
    </w:p>
    <w:p w:rsidR="007B2046" w:rsidRPr="0038293B" w:rsidRDefault="007B2046" w:rsidP="007B2046">
      <w:pPr>
        <w:spacing w:line="240" w:lineRule="exact"/>
        <w:ind w:left="851"/>
        <w:jc w:val="left"/>
        <w:rPr>
          <w:rFonts w:asciiTheme="minorHAnsi" w:eastAsia="SimSun" w:hAnsiTheme="minorHAnsi"/>
          <w:sz w:val="20"/>
          <w:szCs w:val="24"/>
          <w:lang w:eastAsia="zh-CN"/>
        </w:rPr>
      </w:pPr>
    </w:p>
    <w:p w:rsidR="007B2046" w:rsidRPr="0038293B" w:rsidRDefault="007B2046" w:rsidP="007B2046">
      <w:pPr>
        <w:spacing w:line="320" w:lineRule="exact"/>
        <w:ind w:left="851"/>
        <w:jc w:val="left"/>
        <w:rPr>
          <w:rFonts w:ascii="SimSun" w:eastAsia="SimSun" w:hAnsi="SimSun"/>
          <w:szCs w:val="18"/>
        </w:rPr>
      </w:pPr>
      <w:r w:rsidRPr="0038293B">
        <w:rPr>
          <w:rFonts w:ascii="SimSun" w:eastAsia="SimSun" w:hAnsi="SimSun" w:cs="MS Gothic" w:hint="eastAsia"/>
          <w:szCs w:val="18"/>
        </w:rPr>
        <w:t>我窗外的椴</w:t>
      </w:r>
      <w:r w:rsidRPr="0038293B">
        <w:rPr>
          <w:rFonts w:ascii="SimSun" w:eastAsia="SimSun" w:hAnsi="SimSun" w:cs="SimSun" w:hint="eastAsia"/>
          <w:szCs w:val="18"/>
        </w:rPr>
        <w:t>树</w:t>
      </w:r>
    </w:p>
    <w:p w:rsidR="007B2046" w:rsidRPr="0038293B" w:rsidRDefault="007B2046" w:rsidP="007B2046">
      <w:pPr>
        <w:spacing w:line="320" w:lineRule="exact"/>
        <w:ind w:left="851"/>
        <w:jc w:val="left"/>
        <w:rPr>
          <w:rFonts w:ascii="SimSun" w:eastAsia="SimSun" w:hAnsi="SimSun"/>
          <w:szCs w:val="18"/>
        </w:rPr>
      </w:pPr>
      <w:r w:rsidRPr="0038293B">
        <w:rPr>
          <w:rFonts w:ascii="SimSun" w:eastAsia="SimSun" w:hAnsi="SimSun" w:cs="SimSun" w:hint="eastAsia"/>
          <w:szCs w:val="18"/>
        </w:rPr>
        <w:t>树枝光秃秃显得凄惨。</w:t>
      </w:r>
    </w:p>
    <w:p w:rsidR="007B2046" w:rsidRPr="0038293B" w:rsidRDefault="007B2046" w:rsidP="007B2046">
      <w:pPr>
        <w:spacing w:line="320" w:lineRule="exact"/>
        <w:ind w:left="851"/>
        <w:jc w:val="left"/>
        <w:rPr>
          <w:rFonts w:ascii="SimSun" w:eastAsia="SimSun" w:hAnsi="SimSun"/>
          <w:szCs w:val="18"/>
        </w:rPr>
      </w:pPr>
      <w:r w:rsidRPr="0038293B">
        <w:rPr>
          <w:rFonts w:ascii="SimSun" w:eastAsia="SimSun" w:hAnsi="SimSun" w:cs="MS Gothic" w:hint="eastAsia"/>
          <w:szCs w:val="18"/>
        </w:rPr>
        <w:t>或</w:t>
      </w:r>
      <w:r w:rsidRPr="0038293B">
        <w:rPr>
          <w:rFonts w:ascii="SimSun" w:eastAsia="SimSun" w:hAnsi="SimSun" w:cs="SimSun" w:hint="eastAsia"/>
          <w:szCs w:val="18"/>
        </w:rPr>
        <w:t>许，可能看着美观？</w:t>
      </w:r>
    </w:p>
    <w:p w:rsidR="007B2046" w:rsidRPr="0038293B" w:rsidRDefault="007B2046" w:rsidP="007B2046">
      <w:pPr>
        <w:spacing w:line="320" w:lineRule="exact"/>
        <w:ind w:left="851"/>
        <w:jc w:val="left"/>
        <w:rPr>
          <w:rFonts w:ascii="SimSun" w:eastAsia="SimSun" w:hAnsi="SimSun"/>
          <w:szCs w:val="18"/>
        </w:rPr>
      </w:pPr>
      <w:r w:rsidRPr="0038293B">
        <w:rPr>
          <w:rFonts w:ascii="SimSun" w:eastAsia="SimSun" w:hAnsi="SimSun" w:cs="SimSun" w:hint="eastAsia"/>
          <w:szCs w:val="18"/>
        </w:rPr>
        <w:t>难下断言。</w:t>
      </w:r>
    </w:p>
    <w:p w:rsidR="007B2046" w:rsidRPr="0038293B" w:rsidRDefault="007B2046" w:rsidP="007B2046">
      <w:pPr>
        <w:spacing w:line="320" w:lineRule="exact"/>
        <w:ind w:left="851"/>
        <w:jc w:val="left"/>
        <w:rPr>
          <w:rFonts w:ascii="SimSun" w:eastAsia="SimSun" w:hAnsi="SimSun"/>
          <w:szCs w:val="18"/>
        </w:rPr>
      </w:pPr>
      <w:r w:rsidRPr="0038293B">
        <w:rPr>
          <w:rFonts w:ascii="SimSun" w:eastAsia="SimSun" w:hAnsi="SimSun" w:cs="MS Gothic" w:hint="eastAsia"/>
          <w:szCs w:val="18"/>
        </w:rPr>
        <w:t>有无必要，心茫猛然。</w:t>
      </w:r>
    </w:p>
    <w:p w:rsidR="007B2046" w:rsidRPr="0038293B" w:rsidRDefault="007B2046" w:rsidP="007B2046">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hint="eastAsia"/>
          <w:sz w:val="20"/>
          <w:szCs w:val="18"/>
        </w:rPr>
        <w:t>11</w:t>
      </w:r>
      <w:r w:rsidRPr="0038293B">
        <w:rPr>
          <w:rFonts w:ascii="SimSun" w:eastAsia="SimSun" w:hAnsi="SimSun" w:cs="MS Gothic" w:hint="eastAsia"/>
          <w:sz w:val="20"/>
          <w:szCs w:val="18"/>
        </w:rPr>
        <w:t>，</w:t>
      </w:r>
      <w:r w:rsidRPr="0038293B">
        <w:rPr>
          <w:rFonts w:ascii="SimSun" w:eastAsia="SimSun" w:hAnsi="SimSun" w:hint="eastAsia"/>
          <w:sz w:val="20"/>
          <w:szCs w:val="18"/>
        </w:rPr>
        <w:t>8</w:t>
      </w:r>
      <w:r w:rsidRPr="0038293B">
        <w:rPr>
          <w:rFonts w:ascii="SimSun" w:eastAsia="SimSun" w:hAnsi="SimSun" w:cs="MS Gothic" w:hint="eastAsia"/>
          <w:sz w:val="20"/>
          <w:szCs w:val="18"/>
        </w:rPr>
        <w:t>，周一</w:t>
      </w:r>
    </w:p>
    <w:p w:rsidR="007B2046" w:rsidRPr="0038293B" w:rsidRDefault="007B2046" w:rsidP="000524AD">
      <w:pPr>
        <w:spacing w:after="120"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w:t>
      </w:r>
      <w:r w:rsidRPr="0038293B">
        <w:rPr>
          <w:rFonts w:ascii="SimSun" w:eastAsia="SimSun" w:hAnsi="SimSun" w:cs="MS Gothic" w:hint="eastAsia"/>
          <w:sz w:val="20"/>
          <w:szCs w:val="18"/>
        </w:rPr>
        <w:t>，</w:t>
      </w:r>
      <w:r w:rsidRPr="0038293B">
        <w:rPr>
          <w:rFonts w:ascii="SimSun" w:eastAsia="SimSun" w:hAnsi="SimSun" w:hint="eastAsia"/>
          <w:sz w:val="20"/>
          <w:szCs w:val="18"/>
        </w:rPr>
        <w:t>11</w:t>
      </w:r>
      <w:r w:rsidRPr="0038293B">
        <w:rPr>
          <w:rFonts w:ascii="SimSun" w:eastAsia="SimSun" w:hAnsi="SimSun" w:cs="MS Gothic" w:hint="eastAsia"/>
          <w:sz w:val="20"/>
          <w:szCs w:val="18"/>
        </w:rPr>
        <w:t>，</w:t>
      </w:r>
      <w:r w:rsidRPr="0038293B">
        <w:rPr>
          <w:rFonts w:ascii="SimSun" w:eastAsia="SimSun" w:hAnsi="SimSun" w:hint="eastAsia"/>
          <w:sz w:val="20"/>
          <w:szCs w:val="18"/>
        </w:rPr>
        <w:t xml:space="preserve">14 </w:t>
      </w:r>
      <w:r w:rsidRPr="0038293B">
        <w:rPr>
          <w:rFonts w:ascii="SimSun" w:eastAsia="SimSun" w:hAnsi="SimSun" w:cs="SimSun" w:hint="eastAsia"/>
          <w:sz w:val="20"/>
          <w:szCs w:val="18"/>
        </w:rPr>
        <w:t>译</w:t>
      </w:r>
    </w:p>
    <w:p w:rsidR="00332C5F" w:rsidRPr="0038293B" w:rsidRDefault="00332C5F" w:rsidP="00332C5F">
      <w:pPr>
        <w:jc w:val="center"/>
        <w:rPr>
          <w:rFonts w:ascii="Bookman Old Style" w:eastAsia="SimSun" w:hAnsi="Bookman Old Style" w:cs="Times New Roman"/>
          <w:sz w:val="16"/>
          <w:szCs w:val="20"/>
        </w:rPr>
      </w:pPr>
      <w:r w:rsidRPr="0038293B">
        <w:rPr>
          <w:rFonts w:ascii="Bookman Old Style" w:eastAsia="SimSun" w:hAnsi="Bookman Old Style" w:cs="Times New Roman"/>
          <w:noProof/>
          <w:sz w:val="16"/>
          <w:szCs w:val="20"/>
          <w:lang w:eastAsia="ru-RU"/>
        </w:rPr>
        <w:drawing>
          <wp:inline distT="0" distB="0" distL="0" distR="0" wp14:anchorId="74438FEE" wp14:editId="5EF59498">
            <wp:extent cx="4684995" cy="7014259"/>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2.jpg"/>
                    <pic:cNvPicPr/>
                  </pic:nvPicPr>
                  <pic:blipFill>
                    <a:blip r:embed="rId99" cstate="print">
                      <a:extLst>
                        <a:ext uri="{28A0092B-C50C-407E-A947-70E740481C1C}">
                          <a14:useLocalDpi xmlns:a14="http://schemas.microsoft.com/office/drawing/2010/main"/>
                        </a:ext>
                      </a:extLst>
                    </a:blip>
                    <a:stretch>
                      <a:fillRect/>
                    </a:stretch>
                  </pic:blipFill>
                  <pic:spPr>
                    <a:xfrm>
                      <a:off x="0" y="0"/>
                      <a:ext cx="4713241" cy="7056548"/>
                    </a:xfrm>
                    <a:prstGeom prst="rect">
                      <a:avLst/>
                    </a:prstGeom>
                  </pic:spPr>
                </pic:pic>
              </a:graphicData>
            </a:graphic>
          </wp:inline>
        </w:drawing>
      </w:r>
    </w:p>
    <w:p w:rsidR="00332C5F" w:rsidRPr="0038293B" w:rsidRDefault="00332C5F" w:rsidP="00332C5F">
      <w:pPr>
        <w:jc w:val="center"/>
        <w:rPr>
          <w:rFonts w:ascii="Bookman Old Style" w:eastAsia="SimSun" w:hAnsi="Bookman Old Style" w:cs="Times New Roman"/>
          <w:sz w:val="20"/>
          <w:szCs w:val="20"/>
        </w:rPr>
      </w:pPr>
      <w:r w:rsidRPr="0038293B">
        <w:rPr>
          <w:rFonts w:ascii="Bookman Old Style" w:eastAsia="SimSun" w:hAnsi="Bookman Old Style" w:cs="Times New Roman"/>
          <w:sz w:val="20"/>
          <w:szCs w:val="20"/>
        </w:rPr>
        <w:t xml:space="preserve">20211108. 4626 х 3328 px. </w:t>
      </w:r>
    </w:p>
    <w:p w:rsidR="00332C5F" w:rsidRPr="0038293B" w:rsidRDefault="00332C5F" w:rsidP="00332C5F">
      <w:pPr>
        <w:jc w:val="center"/>
        <w:rPr>
          <w:rFonts w:ascii="Bookman Old Style" w:hAnsi="Bookman Old Style" w:cs="Times New Roman"/>
          <w:sz w:val="20"/>
        </w:rPr>
      </w:pPr>
      <w:r w:rsidRPr="0038293B">
        <w:rPr>
          <w:rFonts w:ascii="Bookman Old Style" w:eastAsia="SimSun" w:hAnsi="Bookman Old Style" w:cs="Times New Roman"/>
          <w:sz w:val="20"/>
        </w:rPr>
        <w:t>光禿禿的樹枝椴樹</w:t>
      </w:r>
      <w:r w:rsidRPr="0038293B">
        <w:rPr>
          <w:rFonts w:ascii="Bookman Old Style" w:eastAsia="SimSun" w:hAnsi="Bookman Old Style" w:cs="Times New Roman"/>
          <w:sz w:val="20"/>
        </w:rPr>
        <w:t xml:space="preserve"> Липа с голыми ветвями</w:t>
      </w:r>
    </w:p>
    <w:p w:rsidR="00332C5F" w:rsidRPr="0038293B" w:rsidRDefault="00332C5F">
      <w:pPr>
        <w:spacing w:after="200" w:line="276" w:lineRule="auto"/>
        <w:jc w:val="left"/>
        <w:rPr>
          <w:rFonts w:cs="Times New Roman"/>
          <w:sz w:val="20"/>
          <w:lang w:eastAsia="zh-CN"/>
        </w:rPr>
      </w:pPr>
      <w:r w:rsidRPr="0038293B">
        <w:rPr>
          <w:rFonts w:cs="Times New Roman"/>
          <w:sz w:val="20"/>
          <w:lang w:eastAsia="zh-CN"/>
        </w:rPr>
        <w:br w:type="page"/>
      </w:r>
    </w:p>
    <w:p w:rsidR="0059609F" w:rsidRPr="0038293B" w:rsidRDefault="0059609F" w:rsidP="0059609F">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733" w:name="_Toc219208312"/>
      <w:bookmarkStart w:id="1734" w:name="_Toc221801372"/>
      <w:r w:rsidRPr="0038293B">
        <w:rPr>
          <w:rFonts w:ascii="Bookman Old Style" w:hAnsi="Bookman Old Style"/>
          <w:b/>
        </w:rPr>
        <w:lastRenderedPageBreak/>
        <w:t>В ТУМАНЕ</w:t>
      </w:r>
      <w:bookmarkEnd w:id="1733"/>
      <w:bookmarkEnd w:id="1734"/>
    </w:p>
    <w:p w:rsidR="0059609F" w:rsidRPr="0038293B" w:rsidRDefault="0059609F" w:rsidP="0059609F">
      <w:pPr>
        <w:spacing w:line="240" w:lineRule="exact"/>
        <w:rPr>
          <w:rFonts w:ascii="Bookman Old Style" w:hAnsi="Bookman Old Style"/>
          <w:sz w:val="20"/>
        </w:rPr>
      </w:pPr>
    </w:p>
    <w:p w:rsidR="0059609F" w:rsidRPr="0038293B" w:rsidRDefault="0059609F" w:rsidP="0059609F">
      <w:pPr>
        <w:spacing w:line="320" w:lineRule="exact"/>
        <w:jc w:val="left"/>
        <w:rPr>
          <w:rFonts w:ascii="Bookman Old Style" w:hAnsi="Bookman Old Style"/>
          <w:i/>
          <w:szCs w:val="24"/>
        </w:rPr>
      </w:pPr>
      <w:r w:rsidRPr="0038293B">
        <w:rPr>
          <w:rFonts w:ascii="Bookman Old Style" w:hAnsi="Bookman Old Style"/>
          <w:i/>
          <w:szCs w:val="24"/>
        </w:rPr>
        <w:t xml:space="preserve">                           утренний туман</w:t>
      </w:r>
    </w:p>
    <w:p w:rsidR="0059609F" w:rsidRPr="0038293B" w:rsidRDefault="0059609F" w:rsidP="0059609F">
      <w:pPr>
        <w:spacing w:line="320" w:lineRule="exact"/>
        <w:jc w:val="left"/>
        <w:rPr>
          <w:rFonts w:ascii="Bookman Old Style" w:hAnsi="Bookman Old Style"/>
          <w:i/>
          <w:szCs w:val="24"/>
        </w:rPr>
      </w:pPr>
      <w:r w:rsidRPr="0038293B">
        <w:rPr>
          <w:rFonts w:ascii="Bookman Old Style" w:hAnsi="Bookman Old Style"/>
          <w:i/>
          <w:szCs w:val="24"/>
        </w:rPr>
        <w:t xml:space="preserve">                              сумасшедш…</w:t>
      </w:r>
    </w:p>
    <w:p w:rsidR="0059609F" w:rsidRPr="0038293B" w:rsidRDefault="0059609F" w:rsidP="0059609F">
      <w:pPr>
        <w:spacing w:line="320" w:lineRule="exact"/>
        <w:jc w:val="left"/>
        <w:rPr>
          <w:rFonts w:ascii="Bookman Old Style" w:hAnsi="Bookman Old Style"/>
          <w:i/>
          <w:szCs w:val="24"/>
        </w:rPr>
      </w:pPr>
      <w:r w:rsidRPr="0038293B">
        <w:rPr>
          <w:rFonts w:ascii="Bookman Old Style" w:hAnsi="Bookman Old Style"/>
          <w:i/>
          <w:szCs w:val="24"/>
        </w:rPr>
        <w:t xml:space="preserve">                                на самока…</w:t>
      </w:r>
    </w:p>
    <w:p w:rsidR="0059609F" w:rsidRPr="0038293B" w:rsidRDefault="0059609F" w:rsidP="0059609F">
      <w:pPr>
        <w:spacing w:line="320" w:lineRule="exact"/>
        <w:jc w:val="left"/>
        <w:rPr>
          <w:rFonts w:ascii="Bookman Old Style" w:hAnsi="Bookman Old Style"/>
          <w:szCs w:val="24"/>
        </w:rPr>
      </w:pPr>
      <w:r w:rsidRPr="0038293B">
        <w:rPr>
          <w:rFonts w:ascii="Bookman Old Style" w:hAnsi="Bookman Old Style"/>
          <w:szCs w:val="24"/>
        </w:rPr>
        <w:t xml:space="preserve">                                     Полина Печерская</w:t>
      </w:r>
    </w:p>
    <w:p w:rsidR="0059609F" w:rsidRPr="0038293B" w:rsidRDefault="0059609F" w:rsidP="0059609F">
      <w:pPr>
        <w:spacing w:line="320" w:lineRule="exact"/>
        <w:jc w:val="left"/>
        <w:rPr>
          <w:rFonts w:ascii="Bookman Old Style" w:hAnsi="Bookman Old Style"/>
          <w:szCs w:val="24"/>
        </w:rPr>
      </w:pP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тают до..</w:t>
      </w:r>
      <w:r w:rsidRPr="0038293B">
        <w:rPr>
          <w:rFonts w:ascii="Bookman Old Style" w:hAnsi="Bookman Old Style"/>
          <w:lang w:val="en-US"/>
        </w:rPr>
        <w:tab/>
      </w:r>
      <w:r w:rsidRPr="0038293B">
        <w:rPr>
          <w:rFonts w:ascii="Bookman Old Style" w:hAnsi="Bookman Old Style"/>
          <w:lang w:val="en-US"/>
        </w:rPr>
        <w:tab/>
      </w:r>
      <w:r w:rsidRPr="0038293B">
        <w:rPr>
          <w:rFonts w:ascii="Bookman Old Style" w:hAnsi="Bookman Old Style"/>
          <w:lang w:val="en-US"/>
        </w:rPr>
        <w:tab/>
      </w:r>
      <w:r w:rsidRPr="0038293B">
        <w:rPr>
          <w:rFonts w:ascii="Bookman Old Style" w:hAnsi="Bookman Old Style"/>
          <w:lang w:val="en-US"/>
        </w:rPr>
        <w:tab/>
      </w:r>
      <w:r w:rsidRPr="0038293B">
        <w:rPr>
          <w:rFonts w:ascii="Bookman Old Style" w:hAnsi="Bookman Old Style"/>
        </w:rPr>
        <w:t>дома</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тают де…..</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деревья</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тают ма….</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машины</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таем м.</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мы</w:t>
      </w:r>
    </w:p>
    <w:p w:rsidR="00D41116" w:rsidRPr="0038293B" w:rsidRDefault="00D41116" w:rsidP="00D41116">
      <w:pPr>
        <w:spacing w:line="240" w:lineRule="exact"/>
        <w:jc w:val="right"/>
        <w:rPr>
          <w:rFonts w:ascii="Bookman Old Style" w:hAnsi="Bookman Old Style"/>
          <w:sz w:val="20"/>
        </w:rPr>
      </w:pPr>
      <w:r w:rsidRPr="0038293B">
        <w:rPr>
          <w:rFonts w:ascii="Bookman Old Style" w:hAnsi="Bookman Old Style"/>
          <w:sz w:val="20"/>
        </w:rPr>
        <w:t>8 ноября 2021 года, понедельник</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тает до….</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дорога</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тает де....</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дерево</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тает ма..</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мама</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тумане таем м.</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мы</w:t>
      </w:r>
    </w:p>
    <w:p w:rsidR="00D41116" w:rsidRPr="0038293B" w:rsidRDefault="00D41116" w:rsidP="00D41116">
      <w:pPr>
        <w:spacing w:line="240" w:lineRule="exact"/>
        <w:jc w:val="right"/>
        <w:rPr>
          <w:rFonts w:ascii="Bookman Old Style" w:hAnsi="Bookman Old Style"/>
          <w:sz w:val="20"/>
        </w:rPr>
      </w:pPr>
      <w:r w:rsidRPr="0038293B">
        <w:rPr>
          <w:rFonts w:ascii="Bookman Old Style" w:hAnsi="Bookman Old Style"/>
          <w:sz w:val="20"/>
          <w:lang w:val="en-US"/>
        </w:rPr>
        <w:t>15</w:t>
      </w:r>
      <w:r w:rsidRPr="0038293B">
        <w:rPr>
          <w:rFonts w:ascii="Bookman Old Style" w:hAnsi="Bookman Old Style"/>
          <w:sz w:val="20"/>
        </w:rPr>
        <w:t xml:space="preserve"> ноября 2021 года, понедельник</w:t>
      </w:r>
    </w:p>
    <w:p w:rsidR="0059609F" w:rsidRPr="0038293B" w:rsidRDefault="0059609F" w:rsidP="0059609F">
      <w:pPr>
        <w:spacing w:line="200" w:lineRule="exact"/>
        <w:rPr>
          <w:rFonts w:cs="Times New Roman"/>
          <w:sz w:val="20"/>
        </w:rPr>
      </w:pPr>
      <w:r w:rsidRPr="0038293B">
        <w:rPr>
          <w:rFonts w:cs="Times New Roman"/>
          <w:sz w:val="20"/>
        </w:rPr>
        <w:br w:type="page"/>
      </w:r>
    </w:p>
    <w:p w:rsidR="0059609F" w:rsidRPr="0038293B" w:rsidRDefault="0059609F" w:rsidP="00B51B40">
      <w:pPr>
        <w:pStyle w:val="af3"/>
        <w:numPr>
          <w:ilvl w:val="0"/>
          <w:numId w:val="2"/>
        </w:numPr>
        <w:spacing w:line="320" w:lineRule="exact"/>
        <w:ind w:left="1208" w:hanging="357"/>
        <w:jc w:val="left"/>
        <w:outlineLvl w:val="1"/>
        <w:rPr>
          <w:rFonts w:ascii="SimSun" w:eastAsia="SimSun" w:hAnsi="SimSun"/>
          <w:b/>
          <w:szCs w:val="24"/>
          <w:lang w:eastAsia="zh-CN"/>
        </w:rPr>
      </w:pPr>
      <w:bookmarkStart w:id="1735" w:name="_Toc219208313"/>
      <w:bookmarkStart w:id="1736" w:name="_Toc221801373"/>
      <w:r w:rsidRPr="0038293B">
        <w:rPr>
          <w:rFonts w:ascii="SimSun" w:eastAsia="SimSun" w:hAnsi="SimSun" w:cs="SimSun" w:hint="eastAsia"/>
          <w:b/>
          <w:szCs w:val="21"/>
        </w:rPr>
        <w:lastRenderedPageBreak/>
        <w:t>雾气蒙蒙</w:t>
      </w:r>
      <w:bookmarkEnd w:id="1735"/>
      <w:bookmarkEnd w:id="1736"/>
    </w:p>
    <w:p w:rsidR="0059609F" w:rsidRPr="0038293B" w:rsidRDefault="0059609F" w:rsidP="0059609F">
      <w:pPr>
        <w:spacing w:line="240" w:lineRule="exact"/>
        <w:ind w:left="851"/>
        <w:jc w:val="left"/>
        <w:rPr>
          <w:rFonts w:asciiTheme="minorHAnsi" w:eastAsia="SimSun" w:hAnsiTheme="minorHAnsi"/>
          <w:sz w:val="20"/>
          <w:szCs w:val="24"/>
          <w:lang w:eastAsia="zh-CN"/>
        </w:rPr>
      </w:pP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cs="MS Gothic" w:hint="eastAsia"/>
          <w:szCs w:val="24"/>
        </w:rPr>
        <w:t>早晨</w:t>
      </w:r>
      <w:r w:rsidRPr="0038293B">
        <w:rPr>
          <w:rFonts w:ascii="SimSun" w:eastAsia="SimSun" w:hAnsi="SimSun" w:cs="SimSun" w:hint="eastAsia"/>
          <w:szCs w:val="24"/>
        </w:rPr>
        <w:t>雾气蒙蒙</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cs="MS Gothic" w:hint="eastAsia"/>
          <w:szCs w:val="24"/>
        </w:rPr>
        <w:t>像女人</w:t>
      </w:r>
      <w:r w:rsidRPr="0038293B">
        <w:rPr>
          <w:rFonts w:ascii="SimSun" w:eastAsia="SimSun" w:hAnsi="SimSun" w:cs="SimSun" w:hint="eastAsia"/>
          <w:szCs w:val="24"/>
        </w:rPr>
        <w:t>发神经</w:t>
      </w:r>
      <w:r w:rsidRPr="0038293B">
        <w:rPr>
          <w:rFonts w:ascii="SimSun" w:eastAsia="SimSun" w:hAnsi="SimSun" w:cs="Calibri"/>
          <w:szCs w:val="24"/>
        </w:rPr>
        <w:t>……</w:t>
      </w:r>
    </w:p>
    <w:p w:rsidR="00D41116" w:rsidRPr="0038293B" w:rsidRDefault="00D41116" w:rsidP="00D41116">
      <w:pPr>
        <w:spacing w:line="320" w:lineRule="exact"/>
        <w:ind w:left="851"/>
        <w:jc w:val="left"/>
        <w:rPr>
          <w:rFonts w:ascii="SimSun" w:eastAsia="SimSun" w:hAnsi="SimSun"/>
          <w:szCs w:val="24"/>
          <w:lang w:val="en-US"/>
        </w:rPr>
      </w:pPr>
      <w:r w:rsidRPr="0038293B">
        <w:rPr>
          <w:rFonts w:ascii="SimSun" w:eastAsia="SimSun" w:hAnsi="SimSun" w:cs="MS Gothic" w:hint="eastAsia"/>
          <w:szCs w:val="24"/>
        </w:rPr>
        <w:t>脚</w:t>
      </w:r>
      <w:r w:rsidRPr="0038293B">
        <w:rPr>
          <w:rFonts w:ascii="SimSun" w:eastAsia="SimSun" w:hAnsi="SimSun" w:cs="SimSun" w:hint="eastAsia"/>
          <w:szCs w:val="24"/>
        </w:rPr>
        <w:t>踩滑板滑行</w:t>
      </w:r>
      <w:r w:rsidRPr="0038293B">
        <w:rPr>
          <w:rFonts w:ascii="SimSun" w:eastAsia="SimSun" w:hAnsi="SimSun" w:cs="Calibri"/>
          <w:szCs w:val="24"/>
        </w:rPr>
        <w:t>……</w:t>
      </w:r>
    </w:p>
    <w:p w:rsidR="00D41116" w:rsidRPr="0038293B" w:rsidRDefault="00D41116" w:rsidP="00D41116">
      <w:pPr>
        <w:spacing w:line="320" w:lineRule="exact"/>
        <w:ind w:left="1701"/>
        <w:jc w:val="left"/>
        <w:rPr>
          <w:rFonts w:ascii="SimSun" w:eastAsia="SimSun" w:hAnsi="SimSun"/>
          <w:szCs w:val="24"/>
          <w:lang w:val="en-US"/>
        </w:rPr>
      </w:pPr>
      <w:r w:rsidRPr="0038293B">
        <w:rPr>
          <w:rFonts w:ascii="SimSun" w:eastAsia="SimSun" w:hAnsi="SimSun" w:cs="MS Gothic" w:hint="eastAsia"/>
          <w:szCs w:val="24"/>
        </w:rPr>
        <w:t>帕</w:t>
      </w:r>
      <w:r w:rsidRPr="0038293B">
        <w:rPr>
          <w:rFonts w:ascii="SimSun" w:eastAsia="SimSun" w:hAnsi="SimSun" w:cs="SimSun" w:hint="eastAsia"/>
          <w:szCs w:val="24"/>
        </w:rPr>
        <w:t>丽娜</w:t>
      </w:r>
      <w:r w:rsidRPr="0038293B">
        <w:rPr>
          <w:rFonts w:ascii="SimSun" w:eastAsia="SimSun" w:hAnsi="SimSun" w:cs="Calibri"/>
          <w:szCs w:val="24"/>
          <w:lang w:val="en-US"/>
        </w:rPr>
        <w:t>·</w:t>
      </w:r>
      <w:r w:rsidRPr="0038293B">
        <w:rPr>
          <w:rFonts w:ascii="SimSun" w:eastAsia="SimSun" w:hAnsi="SimSun" w:cs="SimSun" w:hint="eastAsia"/>
          <w:szCs w:val="24"/>
        </w:rPr>
        <w:t>别切尔斯卡娅</w:t>
      </w:r>
    </w:p>
    <w:p w:rsidR="00D41116" w:rsidRPr="0038293B" w:rsidRDefault="00D41116" w:rsidP="00D41116">
      <w:pPr>
        <w:spacing w:line="320" w:lineRule="exact"/>
        <w:ind w:left="851"/>
        <w:jc w:val="left"/>
        <w:rPr>
          <w:rFonts w:asciiTheme="minorHAnsi" w:eastAsia="SimSun" w:hAnsiTheme="minorHAnsi"/>
          <w:szCs w:val="18"/>
        </w:rPr>
      </w:pPr>
    </w:p>
    <w:p w:rsidR="00D41116" w:rsidRPr="0038293B" w:rsidRDefault="00D41116" w:rsidP="00D41116">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w:t>
      </w:r>
      <w:r w:rsidRPr="0038293B">
        <w:rPr>
          <w:rFonts w:ascii="SimSun" w:eastAsia="SimSun" w:hAnsi="SimSun" w:cs="MS Gothic" w:hint="eastAsia"/>
          <w:szCs w:val="18"/>
        </w:rPr>
        <w:t>楼</w:t>
      </w:r>
      <w:r w:rsidRPr="0038293B">
        <w:rPr>
          <w:rFonts w:ascii="SimSun" w:eastAsia="SimSun" w:hAnsi="SimSun" w:hint="eastAsia"/>
          <w:szCs w:val="18"/>
        </w:rPr>
        <w:t xml:space="preserve">……     </w:t>
      </w:r>
      <w:r w:rsidRPr="0038293B">
        <w:rPr>
          <w:rFonts w:ascii="SimSun" w:eastAsia="SimSun" w:hAnsi="SimSun" w:cs="MS Gothic" w:hint="eastAsia"/>
          <w:szCs w:val="18"/>
        </w:rPr>
        <w:t>（楼房）</w:t>
      </w:r>
    </w:p>
    <w:p w:rsidR="00D41116" w:rsidRPr="0038293B" w:rsidRDefault="00D41116" w:rsidP="00D41116">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雾气蒙蒙迷失了树</w:t>
      </w:r>
      <w:r w:rsidRPr="0038293B">
        <w:rPr>
          <w:rFonts w:ascii="SimSun" w:eastAsia="SimSun" w:hAnsi="SimSun" w:cs="Calibri"/>
          <w:szCs w:val="18"/>
        </w:rPr>
        <w:t>……</w:t>
      </w:r>
      <w:r w:rsidRPr="0038293B">
        <w:rPr>
          <w:rFonts w:ascii="SimSun" w:eastAsia="SimSun" w:hAnsi="SimSun" w:cs="MS Gothic" w:hint="eastAsia"/>
          <w:szCs w:val="18"/>
        </w:rPr>
        <w:t>（</w:t>
      </w:r>
      <w:r w:rsidRPr="0038293B">
        <w:rPr>
          <w:rFonts w:ascii="SimSun" w:eastAsia="SimSun" w:hAnsi="SimSun" w:cs="SimSun" w:hint="eastAsia"/>
          <w:szCs w:val="18"/>
        </w:rPr>
        <w:t>树木）</w:t>
      </w:r>
    </w:p>
    <w:p w:rsidR="00D41116" w:rsidRPr="0038293B" w:rsidRDefault="00D41116" w:rsidP="00D41116">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雾气蒙蒙迷失了车</w:t>
      </w:r>
      <w:r w:rsidRPr="0038293B">
        <w:rPr>
          <w:rFonts w:ascii="SimSun" w:eastAsia="SimSun" w:hAnsi="SimSun" w:hint="eastAsia"/>
          <w:szCs w:val="18"/>
        </w:rPr>
        <w:t xml:space="preserve">……     </w:t>
      </w:r>
      <w:r w:rsidRPr="0038293B">
        <w:rPr>
          <w:rFonts w:ascii="SimSun" w:eastAsia="SimSun" w:hAnsi="SimSun" w:cs="MS Gothic" w:hint="eastAsia"/>
          <w:szCs w:val="18"/>
        </w:rPr>
        <w:t>（汽</w:t>
      </w:r>
      <w:r w:rsidRPr="0038293B">
        <w:rPr>
          <w:rFonts w:ascii="SimSun" w:eastAsia="SimSun" w:hAnsi="SimSun" w:cs="SimSun" w:hint="eastAsia"/>
          <w:szCs w:val="18"/>
        </w:rPr>
        <w:t>车）</w:t>
      </w:r>
    </w:p>
    <w:p w:rsidR="00D41116" w:rsidRPr="0038293B" w:rsidRDefault="00D41116" w:rsidP="00D41116">
      <w:pPr>
        <w:spacing w:line="320" w:lineRule="exact"/>
        <w:ind w:left="851"/>
        <w:jc w:val="left"/>
        <w:rPr>
          <w:rFonts w:ascii="SimSun" w:eastAsia="SimSun" w:hAnsi="SimSun"/>
          <w:sz w:val="36"/>
        </w:rPr>
      </w:pPr>
      <w:r w:rsidRPr="0038293B">
        <w:rPr>
          <w:rFonts w:ascii="SimSun" w:eastAsia="SimSun" w:hAnsi="SimSun" w:cs="SimSun" w:hint="eastAsia"/>
          <w:szCs w:val="18"/>
        </w:rPr>
        <w:t>雾气蒙蒙迷失了</w:t>
      </w:r>
      <w:r w:rsidRPr="0038293B">
        <w:rPr>
          <w:rFonts w:ascii="SimSun" w:eastAsia="SimSun" w:hAnsi="SimSun" w:cs="MS Gothic" w:hint="eastAsia"/>
          <w:szCs w:val="18"/>
        </w:rPr>
        <w:t>喔</w:t>
      </w:r>
      <w:r w:rsidRPr="0038293B">
        <w:rPr>
          <w:rFonts w:ascii="SimSun" w:eastAsia="SimSun" w:hAnsi="SimSun" w:hint="eastAsia"/>
          <w:szCs w:val="18"/>
        </w:rPr>
        <w:t xml:space="preserve">……     </w:t>
      </w:r>
      <w:r w:rsidRPr="0038293B">
        <w:rPr>
          <w:rFonts w:ascii="SimSun" w:eastAsia="SimSun" w:hAnsi="SimSun" w:cs="MS Gothic" w:hint="eastAsia"/>
          <w:szCs w:val="18"/>
        </w:rPr>
        <w:t>（我</w:t>
      </w:r>
      <w:r w:rsidRPr="0038293B">
        <w:rPr>
          <w:rFonts w:ascii="SimSun" w:eastAsia="SimSun" w:hAnsi="SimSun" w:cs="SimSun" w:hint="eastAsia"/>
          <w:szCs w:val="18"/>
        </w:rPr>
        <w:t>们）</w:t>
      </w:r>
    </w:p>
    <w:p w:rsidR="00D41116" w:rsidRPr="0038293B" w:rsidRDefault="00D41116" w:rsidP="00D41116">
      <w:pPr>
        <w:spacing w:line="240" w:lineRule="exact"/>
        <w:ind w:left="851"/>
        <w:jc w:val="right"/>
        <w:rPr>
          <w:rFonts w:ascii="SimSun" w:eastAsia="SimSun" w:hAnsi="SimSun"/>
          <w:sz w:val="20"/>
          <w:szCs w:val="18"/>
        </w:rPr>
      </w:pPr>
      <w:r w:rsidRPr="0038293B">
        <w:rPr>
          <w:rFonts w:ascii="SimSun" w:eastAsia="SimSun" w:hAnsi="SimSun" w:hint="eastAsia"/>
          <w:sz w:val="20"/>
          <w:szCs w:val="18"/>
        </w:rPr>
        <w:t xml:space="preserve">                      2021.11.16</w:t>
      </w:r>
      <w:r w:rsidRPr="0038293B">
        <w:rPr>
          <w:rFonts w:ascii="SimSun" w:eastAsia="SimSun" w:hAnsi="SimSun" w:cs="MS Gothic" w:hint="eastAsia"/>
          <w:sz w:val="20"/>
          <w:szCs w:val="18"/>
        </w:rPr>
        <w:t>修改</w:t>
      </w:r>
    </w:p>
    <w:p w:rsidR="00D41116" w:rsidRPr="000524AD" w:rsidRDefault="00D41116" w:rsidP="00D41116">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雾气蒙蒙迷失了道</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MS Gothic" w:hint="eastAsia"/>
          <w:szCs w:val="18"/>
        </w:rPr>
        <w:t>道路</w:t>
      </w:r>
      <w:r w:rsidRPr="000524AD">
        <w:rPr>
          <w:rFonts w:ascii="SimSun" w:eastAsia="SimSun" w:hAnsi="SimSun" w:cs="MS Gothic" w:hint="eastAsia"/>
          <w:szCs w:val="18"/>
        </w:rPr>
        <w:t>）</w:t>
      </w:r>
    </w:p>
    <w:p w:rsidR="00D41116" w:rsidRPr="000524AD" w:rsidRDefault="00D41116" w:rsidP="00D41116">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雾气蒙蒙迷失了树</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SimSun" w:hint="eastAsia"/>
          <w:szCs w:val="18"/>
        </w:rPr>
        <w:t>树木</w:t>
      </w:r>
      <w:r w:rsidRPr="000524AD">
        <w:rPr>
          <w:rFonts w:ascii="SimSun" w:eastAsia="SimSun" w:hAnsi="SimSun" w:cs="SimSun" w:hint="eastAsia"/>
          <w:szCs w:val="18"/>
        </w:rPr>
        <w:t>）</w:t>
      </w:r>
    </w:p>
    <w:p w:rsidR="00D41116" w:rsidRPr="000524AD" w:rsidRDefault="00D41116" w:rsidP="00D41116">
      <w:pPr>
        <w:spacing w:line="320" w:lineRule="exact"/>
        <w:ind w:left="851"/>
        <w:jc w:val="left"/>
        <w:rPr>
          <w:rFonts w:ascii="SimSun" w:eastAsia="SimSun" w:hAnsi="SimSun"/>
          <w:szCs w:val="18"/>
        </w:rPr>
      </w:pPr>
      <w:r w:rsidRPr="0038293B">
        <w:rPr>
          <w:rFonts w:ascii="SimSun" w:eastAsia="SimSun" w:hAnsi="SimSun" w:cs="SimSun" w:hint="eastAsia"/>
          <w:szCs w:val="18"/>
        </w:rPr>
        <w:t>雾气蒙蒙迷失了妈</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SimSun" w:hint="eastAsia"/>
          <w:szCs w:val="18"/>
        </w:rPr>
        <w:t>妈妈</w:t>
      </w:r>
      <w:r w:rsidRPr="000524AD">
        <w:rPr>
          <w:rFonts w:ascii="SimSun" w:eastAsia="SimSun" w:hAnsi="SimSun" w:cs="SimSun" w:hint="eastAsia"/>
          <w:szCs w:val="18"/>
        </w:rPr>
        <w:t>）</w:t>
      </w:r>
    </w:p>
    <w:p w:rsidR="00D41116" w:rsidRPr="000524AD" w:rsidRDefault="00D41116" w:rsidP="00D41116">
      <w:pPr>
        <w:spacing w:line="320" w:lineRule="exact"/>
        <w:ind w:left="851"/>
        <w:jc w:val="left"/>
        <w:rPr>
          <w:rFonts w:ascii="SimSun" w:eastAsia="SimSun" w:hAnsi="SimSun"/>
          <w:sz w:val="36"/>
        </w:rPr>
      </w:pPr>
      <w:r w:rsidRPr="0038293B">
        <w:rPr>
          <w:rFonts w:ascii="SimSun" w:eastAsia="SimSun" w:hAnsi="SimSun" w:cs="SimSun" w:hint="eastAsia"/>
          <w:szCs w:val="18"/>
        </w:rPr>
        <w:t>雾气蒙蒙迷失了</w:t>
      </w:r>
      <w:r w:rsidRPr="0038293B">
        <w:rPr>
          <w:rFonts w:ascii="SimSun" w:eastAsia="SimSun" w:hAnsi="SimSun" w:cs="MS Gothic" w:hint="eastAsia"/>
          <w:szCs w:val="18"/>
        </w:rPr>
        <w:t>唔</w:t>
      </w:r>
      <w:r w:rsidRPr="000524AD">
        <w:rPr>
          <w:rFonts w:ascii="SimSun" w:eastAsia="SimSun" w:hAnsi="SimSun" w:cs="Calibri"/>
          <w:szCs w:val="18"/>
        </w:rPr>
        <w:t>……</w:t>
      </w:r>
      <w:r w:rsidRPr="000524AD">
        <w:rPr>
          <w:rFonts w:ascii="SimSun" w:eastAsia="SimSun" w:hAnsi="SimSun" w:cs="MS Gothic" w:hint="eastAsia"/>
          <w:szCs w:val="18"/>
        </w:rPr>
        <w:t>（</w:t>
      </w:r>
      <w:r w:rsidRPr="0038293B">
        <w:rPr>
          <w:rFonts w:ascii="SimSun" w:eastAsia="SimSun" w:hAnsi="SimSun" w:cs="MS Gothic" w:hint="eastAsia"/>
          <w:szCs w:val="18"/>
        </w:rPr>
        <w:t>我</w:t>
      </w:r>
      <w:r w:rsidRPr="0038293B">
        <w:rPr>
          <w:rFonts w:ascii="SimSun" w:eastAsia="SimSun" w:hAnsi="SimSun" w:cs="SimSun" w:hint="eastAsia"/>
          <w:szCs w:val="18"/>
        </w:rPr>
        <w:t>们</w:t>
      </w:r>
      <w:r w:rsidRPr="000524AD">
        <w:rPr>
          <w:rFonts w:ascii="SimSun" w:eastAsia="SimSun" w:hAnsi="SimSun" w:cs="SimSun" w:hint="eastAsia"/>
          <w:szCs w:val="18"/>
        </w:rPr>
        <w:t>）</w:t>
      </w:r>
    </w:p>
    <w:p w:rsidR="00D41116" w:rsidRPr="000524AD" w:rsidRDefault="00D41116" w:rsidP="00D41116">
      <w:pPr>
        <w:spacing w:line="240" w:lineRule="exact"/>
        <w:ind w:left="851"/>
        <w:jc w:val="right"/>
        <w:rPr>
          <w:rFonts w:ascii="SimSun" w:eastAsia="SimSun" w:hAnsi="SimSun"/>
          <w:sz w:val="20"/>
          <w:szCs w:val="18"/>
        </w:rPr>
      </w:pPr>
      <w:r w:rsidRPr="000524AD">
        <w:rPr>
          <w:rFonts w:ascii="SimSun" w:eastAsia="SimSun" w:hAnsi="SimSun" w:hint="eastAsia"/>
          <w:sz w:val="20"/>
          <w:szCs w:val="18"/>
        </w:rPr>
        <w:t xml:space="preserve">      2021</w:t>
      </w:r>
      <w:r w:rsidRPr="000524AD">
        <w:rPr>
          <w:rFonts w:ascii="SimSun" w:eastAsia="SimSun" w:hAnsi="SimSun" w:cs="MS Gothic" w:hint="eastAsia"/>
          <w:sz w:val="20"/>
          <w:szCs w:val="18"/>
        </w:rPr>
        <w:t>，</w:t>
      </w:r>
      <w:r w:rsidRPr="000524AD">
        <w:rPr>
          <w:rFonts w:ascii="SimSun" w:eastAsia="SimSun" w:hAnsi="SimSun" w:hint="eastAsia"/>
          <w:sz w:val="20"/>
          <w:szCs w:val="18"/>
        </w:rPr>
        <w:t>11</w:t>
      </w:r>
      <w:r w:rsidRPr="000524AD">
        <w:rPr>
          <w:rFonts w:ascii="SimSun" w:eastAsia="SimSun" w:hAnsi="SimSun" w:cs="MS Gothic" w:hint="eastAsia"/>
          <w:sz w:val="20"/>
          <w:szCs w:val="18"/>
        </w:rPr>
        <w:t>，</w:t>
      </w:r>
      <w:r w:rsidRPr="000524AD">
        <w:rPr>
          <w:rFonts w:ascii="SimSun" w:eastAsia="SimSun" w:hAnsi="SimSun" w:hint="eastAsia"/>
          <w:sz w:val="20"/>
          <w:szCs w:val="18"/>
        </w:rPr>
        <w:t>8</w:t>
      </w:r>
      <w:r w:rsidRPr="000524AD">
        <w:rPr>
          <w:rFonts w:ascii="SimSun" w:eastAsia="SimSun" w:hAnsi="SimSun" w:cs="MS Gothic" w:hint="eastAsia"/>
          <w:sz w:val="20"/>
          <w:szCs w:val="18"/>
        </w:rPr>
        <w:t>，</w:t>
      </w:r>
      <w:r w:rsidRPr="0038293B">
        <w:rPr>
          <w:rFonts w:ascii="SimSun" w:eastAsia="SimSun" w:hAnsi="SimSun" w:cs="MS Gothic" w:hint="eastAsia"/>
          <w:sz w:val="20"/>
          <w:szCs w:val="18"/>
        </w:rPr>
        <w:t>周一</w:t>
      </w:r>
    </w:p>
    <w:p w:rsidR="00D41116" w:rsidRPr="000524AD" w:rsidRDefault="00D41116" w:rsidP="000524AD">
      <w:pPr>
        <w:spacing w:after="120" w:line="240" w:lineRule="exact"/>
        <w:ind w:left="851"/>
        <w:jc w:val="right"/>
        <w:rPr>
          <w:rFonts w:ascii="SimSun" w:eastAsia="SimSun" w:hAnsi="SimSun"/>
          <w:sz w:val="20"/>
          <w:szCs w:val="18"/>
        </w:rPr>
      </w:pPr>
      <w:r w:rsidRPr="000524AD">
        <w:rPr>
          <w:rFonts w:ascii="SimSun" w:eastAsia="SimSun" w:hAnsi="SimSun" w:hint="eastAsia"/>
          <w:sz w:val="20"/>
          <w:szCs w:val="18"/>
        </w:rPr>
        <w:t xml:space="preserve">      2021</w:t>
      </w:r>
      <w:r w:rsidRPr="000524AD">
        <w:rPr>
          <w:rFonts w:ascii="SimSun" w:eastAsia="SimSun" w:hAnsi="SimSun" w:cs="MS Gothic" w:hint="eastAsia"/>
          <w:sz w:val="20"/>
          <w:szCs w:val="18"/>
        </w:rPr>
        <w:t>，</w:t>
      </w:r>
      <w:r w:rsidRPr="000524AD">
        <w:rPr>
          <w:rFonts w:ascii="SimSun" w:eastAsia="SimSun" w:hAnsi="SimSun" w:hint="eastAsia"/>
          <w:sz w:val="20"/>
          <w:szCs w:val="18"/>
        </w:rPr>
        <w:t>11</w:t>
      </w:r>
      <w:r w:rsidRPr="000524AD">
        <w:rPr>
          <w:rFonts w:ascii="SimSun" w:eastAsia="SimSun" w:hAnsi="SimSun" w:cs="MS Gothic" w:hint="eastAsia"/>
          <w:sz w:val="20"/>
          <w:szCs w:val="18"/>
        </w:rPr>
        <w:t>，</w:t>
      </w:r>
      <w:r w:rsidRPr="000524AD">
        <w:rPr>
          <w:rFonts w:ascii="SimSun" w:eastAsia="SimSun" w:hAnsi="SimSun" w:hint="eastAsia"/>
          <w:sz w:val="20"/>
          <w:szCs w:val="18"/>
        </w:rPr>
        <w:t xml:space="preserve">14 </w:t>
      </w:r>
      <w:r w:rsidRPr="0038293B">
        <w:rPr>
          <w:rFonts w:ascii="SimSun" w:eastAsia="SimSun" w:hAnsi="SimSun" w:cs="SimSun" w:hint="eastAsia"/>
          <w:sz w:val="20"/>
          <w:szCs w:val="18"/>
        </w:rPr>
        <w:t>译</w:t>
      </w:r>
    </w:p>
    <w:p w:rsidR="00332C5F" w:rsidRPr="0038293B" w:rsidRDefault="00332C5F" w:rsidP="00332C5F">
      <w:pPr>
        <w:jc w:val="center"/>
        <w:rPr>
          <w:rFonts w:eastAsia="SimSun" w:cs="Times New Roman"/>
          <w:sz w:val="20"/>
          <w:szCs w:val="20"/>
        </w:rPr>
      </w:pPr>
      <w:r w:rsidRPr="0038293B">
        <w:rPr>
          <w:rFonts w:eastAsia="SimSun" w:cs="Times New Roman"/>
          <w:noProof/>
          <w:sz w:val="20"/>
          <w:szCs w:val="20"/>
          <w:lang w:eastAsia="ru-RU"/>
        </w:rPr>
        <w:drawing>
          <wp:inline distT="0" distB="0" distL="0" distR="0" wp14:anchorId="0E52843B" wp14:editId="0EA78C53">
            <wp:extent cx="3517611" cy="5266481"/>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3.jpg"/>
                    <pic:cNvPicPr/>
                  </pic:nvPicPr>
                  <pic:blipFill>
                    <a:blip r:embed="rId100" cstate="print">
                      <a:extLst>
                        <a:ext uri="{28A0092B-C50C-407E-A947-70E740481C1C}">
                          <a14:useLocalDpi xmlns:a14="http://schemas.microsoft.com/office/drawing/2010/main"/>
                        </a:ext>
                      </a:extLst>
                    </a:blip>
                    <a:stretch>
                      <a:fillRect/>
                    </a:stretch>
                  </pic:blipFill>
                  <pic:spPr>
                    <a:xfrm>
                      <a:off x="0" y="0"/>
                      <a:ext cx="3523326" cy="5275038"/>
                    </a:xfrm>
                    <a:prstGeom prst="rect">
                      <a:avLst/>
                    </a:prstGeom>
                  </pic:spPr>
                </pic:pic>
              </a:graphicData>
            </a:graphic>
          </wp:inline>
        </w:drawing>
      </w:r>
    </w:p>
    <w:p w:rsidR="00332C5F" w:rsidRPr="0038293B" w:rsidRDefault="00332C5F" w:rsidP="00332C5F">
      <w:pPr>
        <w:jc w:val="center"/>
        <w:rPr>
          <w:rFonts w:ascii="Bookman Old Style" w:hAnsi="Bookman Old Style" w:cs="Times New Roman"/>
          <w:sz w:val="20"/>
        </w:rPr>
      </w:pPr>
      <w:r w:rsidRPr="0038293B">
        <w:rPr>
          <w:rFonts w:ascii="Bookman Old Style" w:eastAsia="SimSun" w:hAnsi="Bookman Old Style" w:cs="Times New Roman"/>
          <w:sz w:val="20"/>
          <w:szCs w:val="20"/>
        </w:rPr>
        <w:t xml:space="preserve">20211108. 4626 х 3328 px. </w:t>
      </w:r>
      <w:r w:rsidRPr="0038293B">
        <w:rPr>
          <w:rFonts w:ascii="Bookman Old Style" w:eastAsia="SimSun" w:hAnsi="Bookman Old Style" w:cs="Times New Roman"/>
          <w:sz w:val="20"/>
        </w:rPr>
        <w:t>在霧中</w:t>
      </w:r>
      <w:r w:rsidRPr="0038293B">
        <w:rPr>
          <w:rFonts w:ascii="Bookman Old Style" w:eastAsia="SimSun" w:hAnsi="Bookman Old Style" w:cs="Times New Roman"/>
          <w:sz w:val="20"/>
        </w:rPr>
        <w:t xml:space="preserve">    В тумане</w:t>
      </w:r>
    </w:p>
    <w:p w:rsidR="00332C5F" w:rsidRPr="0038293B" w:rsidRDefault="00332C5F">
      <w:pPr>
        <w:spacing w:after="200" w:line="276" w:lineRule="auto"/>
        <w:jc w:val="left"/>
        <w:rPr>
          <w:rFonts w:cs="Times New Roman"/>
          <w:sz w:val="20"/>
          <w:lang w:eastAsia="zh-CN"/>
        </w:rPr>
      </w:pPr>
      <w:r w:rsidRPr="0038293B">
        <w:rPr>
          <w:rFonts w:cs="Times New Roman"/>
          <w:sz w:val="20"/>
          <w:lang w:eastAsia="zh-CN"/>
        </w:rPr>
        <w:br w:type="page"/>
      </w:r>
    </w:p>
    <w:p w:rsidR="00606F3F" w:rsidRPr="0038293B" w:rsidRDefault="00606F3F" w:rsidP="00606F3F">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737" w:name="_Toc219208314"/>
      <w:bookmarkStart w:id="1738" w:name="_Toc221801374"/>
      <w:r w:rsidRPr="0038293B">
        <w:rPr>
          <w:rFonts w:ascii="Bookman Old Style" w:hAnsi="Bookman Old Style"/>
          <w:b/>
        </w:rPr>
        <w:lastRenderedPageBreak/>
        <w:t>СТРАННИК</w:t>
      </w:r>
      <w:bookmarkEnd w:id="1737"/>
      <w:bookmarkEnd w:id="1738"/>
    </w:p>
    <w:p w:rsidR="00606F3F" w:rsidRPr="0038293B" w:rsidRDefault="00606F3F" w:rsidP="00606F3F">
      <w:pPr>
        <w:spacing w:line="240" w:lineRule="exact"/>
        <w:rPr>
          <w:rFonts w:ascii="Bookman Old Style" w:hAnsi="Bookman Old Style"/>
          <w:sz w:val="20"/>
        </w:rPr>
      </w:pP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За плечами вещевой мешок,</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Под ногами пыль глухих дорог,</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На лице улыбка дурачка,</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А походка как у родничка,</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Проплывает, как журчит вода.</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Современникам он не чета.</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Если встретишь ты его в пути</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И захочешь у него спросить,</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В чём же тайна и великий смысл?</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Он в ответ: — А папиросочкой не угостишь?</w:t>
      </w:r>
    </w:p>
    <w:p w:rsidR="00606F3F" w:rsidRPr="0038293B" w:rsidRDefault="00606F3F" w:rsidP="00606F3F">
      <w:pPr>
        <w:spacing w:line="240" w:lineRule="exact"/>
        <w:jc w:val="right"/>
        <w:rPr>
          <w:rFonts w:ascii="Bookman Old Style" w:hAnsi="Bookman Old Style"/>
          <w:sz w:val="20"/>
          <w:szCs w:val="24"/>
        </w:rPr>
      </w:pPr>
    </w:p>
    <w:p w:rsidR="00606F3F" w:rsidRPr="0038293B" w:rsidRDefault="00606F3F" w:rsidP="00606F3F">
      <w:pPr>
        <w:spacing w:line="240" w:lineRule="exact"/>
        <w:jc w:val="right"/>
        <w:rPr>
          <w:rFonts w:ascii="Bookman Old Style" w:hAnsi="Bookman Old Style"/>
          <w:sz w:val="20"/>
          <w:szCs w:val="24"/>
        </w:rPr>
      </w:pPr>
      <w:r w:rsidRPr="0038293B">
        <w:rPr>
          <w:rFonts w:ascii="Bookman Old Style" w:hAnsi="Bookman Old Style"/>
          <w:sz w:val="20"/>
          <w:szCs w:val="24"/>
        </w:rPr>
        <w:t>10 ноября 2021 года, среда</w:t>
      </w:r>
    </w:p>
    <w:p w:rsidR="00606F3F" w:rsidRPr="0038293B" w:rsidRDefault="00606F3F" w:rsidP="00606F3F">
      <w:pPr>
        <w:spacing w:line="200" w:lineRule="exact"/>
        <w:rPr>
          <w:rFonts w:cs="Times New Roman"/>
          <w:sz w:val="20"/>
        </w:rPr>
      </w:pPr>
      <w:r w:rsidRPr="0038293B">
        <w:rPr>
          <w:rFonts w:cs="Times New Roman"/>
          <w:sz w:val="20"/>
        </w:rPr>
        <w:br w:type="page"/>
      </w:r>
    </w:p>
    <w:p w:rsidR="00D41116" w:rsidRPr="0038293B" w:rsidRDefault="00D41116" w:rsidP="00B51B40">
      <w:pPr>
        <w:pStyle w:val="af3"/>
        <w:numPr>
          <w:ilvl w:val="0"/>
          <w:numId w:val="2"/>
        </w:numPr>
        <w:spacing w:line="320" w:lineRule="exact"/>
        <w:ind w:left="851" w:firstLine="0"/>
        <w:jc w:val="left"/>
        <w:outlineLvl w:val="1"/>
        <w:rPr>
          <w:rFonts w:ascii="SimSun" w:eastAsia="SimSun" w:hAnsi="SimSun"/>
          <w:b/>
          <w:szCs w:val="24"/>
        </w:rPr>
      </w:pPr>
      <w:bookmarkStart w:id="1739" w:name="_Toc88066246"/>
      <w:bookmarkStart w:id="1740" w:name="_Toc219208315"/>
      <w:bookmarkStart w:id="1741" w:name="_Toc221801375"/>
      <w:r w:rsidRPr="0038293B">
        <w:rPr>
          <w:rFonts w:ascii="SimSun" w:eastAsia="SimSun" w:hAnsi="SimSun" w:hint="eastAsia"/>
          <w:b/>
          <w:szCs w:val="24"/>
        </w:rPr>
        <w:lastRenderedPageBreak/>
        <w:t>江湖客      （闲散游民）</w:t>
      </w:r>
      <w:bookmarkEnd w:id="1739"/>
      <w:bookmarkEnd w:id="1740"/>
      <w:bookmarkEnd w:id="1741"/>
    </w:p>
    <w:p w:rsidR="00D41116" w:rsidRPr="0038293B" w:rsidRDefault="00D41116" w:rsidP="00D41116">
      <w:pPr>
        <w:spacing w:line="320" w:lineRule="exact"/>
        <w:ind w:left="851"/>
        <w:jc w:val="left"/>
        <w:rPr>
          <w:rFonts w:ascii="SimSun" w:eastAsia="SimSun" w:hAnsi="SimSun"/>
          <w:szCs w:val="24"/>
        </w:rPr>
      </w:pP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肩膀上一条褡裢，</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脚底下土路灰尘，</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脸上傻乎乎的笑，</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步态像山间流泉，</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又像溪水起伏不定，</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跟当代人毫不沾边。</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如果跟他路上碰见，</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你想问他一句话：</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人生意义与目的何在？</w:t>
      </w:r>
    </w:p>
    <w:p w:rsidR="00D41116" w:rsidRPr="0038293B" w:rsidRDefault="00D41116" w:rsidP="00D41116">
      <w:pPr>
        <w:spacing w:line="320" w:lineRule="exact"/>
        <w:ind w:left="851"/>
        <w:jc w:val="left"/>
        <w:rPr>
          <w:rFonts w:ascii="SimSun" w:eastAsia="SimSun" w:hAnsi="SimSun"/>
          <w:szCs w:val="24"/>
        </w:rPr>
      </w:pPr>
      <w:r w:rsidRPr="0038293B">
        <w:rPr>
          <w:rFonts w:ascii="SimSun" w:eastAsia="SimSun" w:hAnsi="SimSun" w:hint="eastAsia"/>
          <w:szCs w:val="24"/>
        </w:rPr>
        <w:t>他回答：能不能给我一支烟？</w:t>
      </w:r>
    </w:p>
    <w:p w:rsidR="00D41116" w:rsidRPr="0038293B" w:rsidRDefault="00D41116" w:rsidP="00D41116">
      <w:pPr>
        <w:spacing w:line="240" w:lineRule="exact"/>
        <w:ind w:left="851"/>
        <w:jc w:val="right"/>
        <w:rPr>
          <w:rFonts w:asciiTheme="minorHAnsi" w:eastAsia="SimSun" w:hAnsiTheme="minorHAnsi"/>
          <w:sz w:val="20"/>
          <w:szCs w:val="24"/>
        </w:rPr>
      </w:pPr>
    </w:p>
    <w:p w:rsidR="00D41116" w:rsidRPr="0038293B" w:rsidRDefault="00D41116" w:rsidP="00D4111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2021，11，10，周三</w:t>
      </w:r>
    </w:p>
    <w:p w:rsidR="00D41116" w:rsidRPr="0038293B" w:rsidRDefault="00D41116" w:rsidP="00D4111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2021，11，14 译</w:t>
      </w:r>
    </w:p>
    <w:p w:rsidR="00D41116" w:rsidRPr="0038293B" w:rsidRDefault="00D41116" w:rsidP="00D4111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2021，11，16 修改</w:t>
      </w:r>
    </w:p>
    <w:p w:rsidR="007B2046" w:rsidRPr="0038293B" w:rsidRDefault="007B2046" w:rsidP="007B2046">
      <w:pPr>
        <w:jc w:val="left"/>
        <w:rPr>
          <w:rFonts w:cs="Times New Roman"/>
          <w:sz w:val="20"/>
          <w:lang w:eastAsia="zh-CN"/>
        </w:rPr>
      </w:pPr>
      <w:r w:rsidRPr="0038293B">
        <w:rPr>
          <w:rFonts w:cs="Times New Roman"/>
          <w:sz w:val="20"/>
          <w:lang w:eastAsia="zh-CN"/>
        </w:rPr>
        <w:br w:type="page"/>
      </w:r>
    </w:p>
    <w:p w:rsidR="007B2046" w:rsidRPr="0038293B" w:rsidRDefault="00606F3F" w:rsidP="007B2046">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742" w:name="_Toc219208316"/>
      <w:bookmarkStart w:id="1743" w:name="_Toc221801376"/>
      <w:r w:rsidRPr="0038293B">
        <w:rPr>
          <w:rFonts w:ascii="Bookman Old Style" w:hAnsi="Bookman Old Style"/>
          <w:b/>
        </w:rPr>
        <w:lastRenderedPageBreak/>
        <w:t>ГУЙЛИНЬ — ЦИЛИНЬ</w:t>
      </w:r>
      <w:bookmarkEnd w:id="1742"/>
      <w:bookmarkEnd w:id="1743"/>
    </w:p>
    <w:p w:rsidR="007B2046" w:rsidRPr="0038293B" w:rsidRDefault="007B2046" w:rsidP="007B2046">
      <w:pPr>
        <w:spacing w:line="240" w:lineRule="exact"/>
        <w:rPr>
          <w:rFonts w:ascii="Bookman Old Style" w:hAnsi="Bookman Old Style"/>
          <w:sz w:val="20"/>
        </w:rPr>
      </w:pP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Гуйлинь — цилинь</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Рогами в небесную синь</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 xml:space="preserve">Тысяча мягких и нежных рогов </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Копыта не топчут цветов и домов</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 xml:space="preserve">Может дышать огнём </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но дышит лаской ветров</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Может греметь как гром</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но тихо поёт без слов</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Вот он каков — цилинь!</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Вот он каков — Гуйлинь!</w:t>
      </w:r>
    </w:p>
    <w:p w:rsidR="00606F3F" w:rsidRPr="0038293B" w:rsidRDefault="00606F3F" w:rsidP="00606F3F">
      <w:pPr>
        <w:spacing w:line="320" w:lineRule="exact"/>
        <w:jc w:val="left"/>
        <w:rPr>
          <w:rFonts w:ascii="Bookman Old Style" w:hAnsi="Bookman Old Style"/>
          <w:szCs w:val="24"/>
        </w:rPr>
      </w:pP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Миллионы его сынов</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Тысячи языков</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Приложили много трудов</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Чтобы он стал таков — этот Гуйлинь!</w:t>
      </w:r>
    </w:p>
    <w:p w:rsidR="00606F3F" w:rsidRPr="0038293B" w:rsidRDefault="00606F3F" w:rsidP="00606F3F">
      <w:pPr>
        <w:spacing w:line="320" w:lineRule="exact"/>
        <w:jc w:val="left"/>
        <w:rPr>
          <w:rFonts w:ascii="Bookman Old Style" w:eastAsia="SimSun" w:hAnsi="Bookman Old Style"/>
          <w:szCs w:val="24"/>
          <w:lang w:eastAsia="zh-CN"/>
        </w:rPr>
      </w:pPr>
      <w:r w:rsidRPr="0038293B">
        <w:rPr>
          <w:rFonts w:ascii="Bookman Old Style" w:hAnsi="Bookman Old Style"/>
          <w:szCs w:val="24"/>
        </w:rPr>
        <w:t>Этот цилинь!</w:t>
      </w:r>
    </w:p>
    <w:p w:rsidR="00606F3F" w:rsidRPr="0038293B" w:rsidRDefault="00606F3F" w:rsidP="00606F3F">
      <w:pPr>
        <w:spacing w:line="320" w:lineRule="exact"/>
        <w:jc w:val="left"/>
        <w:rPr>
          <w:rFonts w:ascii="Bookman Old Style" w:eastAsia="SimSun" w:hAnsi="Bookman Old Style"/>
          <w:szCs w:val="24"/>
          <w:lang w:eastAsia="zh-CN"/>
        </w:rPr>
      </w:pP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У людей этих нет рогов</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Они не дышат огнём</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Они не гремят как гром</w:t>
      </w:r>
    </w:p>
    <w:p w:rsidR="00606F3F" w:rsidRPr="0038293B" w:rsidRDefault="00606F3F" w:rsidP="00606F3F">
      <w:pPr>
        <w:spacing w:line="320" w:lineRule="exact"/>
        <w:jc w:val="left"/>
        <w:rPr>
          <w:rFonts w:ascii="Bookman Old Style" w:hAnsi="Bookman Old Style"/>
          <w:szCs w:val="24"/>
        </w:rPr>
      </w:pPr>
      <w:r w:rsidRPr="0038293B">
        <w:rPr>
          <w:rFonts w:ascii="Bookman Old Style" w:hAnsi="Bookman Old Style"/>
          <w:szCs w:val="24"/>
        </w:rPr>
        <w:t>Не причиняют вреда</w:t>
      </w:r>
    </w:p>
    <w:p w:rsidR="00606F3F" w:rsidRDefault="00606F3F" w:rsidP="00606F3F">
      <w:pPr>
        <w:spacing w:line="320" w:lineRule="exact"/>
        <w:jc w:val="left"/>
        <w:rPr>
          <w:rFonts w:ascii="Bookman Old Style" w:hAnsi="Bookman Old Style"/>
          <w:szCs w:val="24"/>
        </w:rPr>
      </w:pPr>
      <w:r w:rsidRPr="0038293B">
        <w:rPr>
          <w:rFonts w:ascii="Bookman Old Style" w:hAnsi="Bookman Old Style"/>
          <w:szCs w:val="24"/>
        </w:rPr>
        <w:t>Нежны как вода Лицзян</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Живые как царь обезьян</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Отважны как Сунь Укун</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В рощах коричных лун</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Город в рогах цилиня</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Взглядом его окинь —</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Вот он каков — Гуйлинь!</w:t>
      </w:r>
    </w:p>
    <w:p w:rsidR="000524AD" w:rsidRPr="0038293B" w:rsidRDefault="000524AD" w:rsidP="000524AD">
      <w:pPr>
        <w:spacing w:line="320" w:lineRule="exact"/>
        <w:jc w:val="left"/>
        <w:rPr>
          <w:rFonts w:ascii="Bookman Old Style" w:hAnsi="Bookman Old Style"/>
          <w:szCs w:val="24"/>
        </w:rPr>
      </w:pP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И среди тысяч миров</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В блеске людских городов</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В дымке святых островов</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В роскоши райских садов</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Даже в чертогах богов</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Ты не найдёшь образцов</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Город такой один</w:t>
      </w:r>
    </w:p>
    <w:p w:rsidR="000524AD" w:rsidRPr="0038293B" w:rsidRDefault="000524AD" w:rsidP="000524AD">
      <w:pPr>
        <w:spacing w:line="320" w:lineRule="exact"/>
        <w:jc w:val="left"/>
        <w:rPr>
          <w:rFonts w:ascii="Bookman Old Style" w:hAnsi="Bookman Old Style"/>
          <w:szCs w:val="24"/>
        </w:rPr>
      </w:pPr>
      <w:r w:rsidRPr="0038293B">
        <w:rPr>
          <w:rFonts w:ascii="Bookman Old Style" w:hAnsi="Bookman Old Style"/>
          <w:szCs w:val="24"/>
        </w:rPr>
        <w:t>Вот он каков — Гуйлинь!</w:t>
      </w:r>
    </w:p>
    <w:p w:rsidR="000524AD" w:rsidRPr="0038293B" w:rsidRDefault="000524AD" w:rsidP="000524AD">
      <w:pPr>
        <w:spacing w:line="320" w:lineRule="exact"/>
        <w:jc w:val="left"/>
        <w:rPr>
          <w:rFonts w:ascii="Bookman Old Style" w:eastAsia="SimSun" w:hAnsi="Bookman Old Style"/>
          <w:szCs w:val="24"/>
          <w:lang w:eastAsia="zh-CN"/>
        </w:rPr>
      </w:pPr>
      <w:r w:rsidRPr="0038293B">
        <w:rPr>
          <w:rFonts w:ascii="Bookman Old Style" w:hAnsi="Bookman Old Style"/>
          <w:szCs w:val="24"/>
        </w:rPr>
        <w:t>Вот он каков — цилинь!</w:t>
      </w:r>
    </w:p>
    <w:p w:rsidR="000524AD" w:rsidRPr="0038293B" w:rsidRDefault="000524AD" w:rsidP="000524AD">
      <w:pPr>
        <w:spacing w:line="240" w:lineRule="exact"/>
        <w:jc w:val="right"/>
        <w:rPr>
          <w:rFonts w:ascii="Bookman Old Style" w:eastAsia="SimSun" w:hAnsi="Bookman Old Style"/>
          <w:sz w:val="20"/>
          <w:szCs w:val="24"/>
          <w:lang w:eastAsia="zh-CN"/>
        </w:rPr>
      </w:pPr>
    </w:p>
    <w:p w:rsidR="000524AD" w:rsidRPr="0038293B" w:rsidRDefault="000524AD" w:rsidP="000524AD">
      <w:pPr>
        <w:spacing w:line="240" w:lineRule="exact"/>
        <w:jc w:val="right"/>
        <w:rPr>
          <w:rFonts w:ascii="Bookman Old Style" w:hAnsi="Bookman Old Style"/>
          <w:sz w:val="20"/>
          <w:szCs w:val="24"/>
        </w:rPr>
      </w:pPr>
      <w:r w:rsidRPr="0038293B">
        <w:rPr>
          <w:rFonts w:ascii="Bookman Old Style" w:hAnsi="Bookman Old Style"/>
          <w:sz w:val="20"/>
          <w:szCs w:val="24"/>
        </w:rPr>
        <w:t>13 ноября 2021 года, суббота</w:t>
      </w:r>
    </w:p>
    <w:p w:rsidR="000524AD" w:rsidRPr="0038293B" w:rsidRDefault="000524AD" w:rsidP="00606F3F">
      <w:pPr>
        <w:spacing w:line="320" w:lineRule="exact"/>
        <w:jc w:val="left"/>
        <w:rPr>
          <w:rFonts w:ascii="Bookman Old Style" w:eastAsia="SimSun" w:hAnsi="Bookman Old Style"/>
          <w:szCs w:val="24"/>
          <w:lang w:eastAsia="zh-CN"/>
        </w:rPr>
      </w:pPr>
    </w:p>
    <w:p w:rsidR="00606F3F" w:rsidRPr="0038293B" w:rsidRDefault="00606F3F" w:rsidP="00606F3F">
      <w:pPr>
        <w:spacing w:line="200" w:lineRule="exact"/>
        <w:rPr>
          <w:rFonts w:cs="Times New Roman"/>
          <w:sz w:val="20"/>
        </w:rPr>
      </w:pPr>
      <w:r w:rsidRPr="0038293B">
        <w:rPr>
          <w:rFonts w:cs="Times New Roman"/>
          <w:sz w:val="20"/>
        </w:rPr>
        <w:br w:type="page"/>
      </w:r>
    </w:p>
    <w:p w:rsidR="00606F3F" w:rsidRPr="0038293B" w:rsidRDefault="00606F3F" w:rsidP="000524AD">
      <w:pPr>
        <w:pStyle w:val="af3"/>
        <w:numPr>
          <w:ilvl w:val="0"/>
          <w:numId w:val="2"/>
        </w:numPr>
        <w:spacing w:line="320" w:lineRule="exact"/>
        <w:ind w:left="284" w:firstLine="0"/>
        <w:jc w:val="left"/>
        <w:outlineLvl w:val="1"/>
        <w:rPr>
          <w:rFonts w:ascii="SimSun" w:eastAsia="SimSun" w:hAnsi="SimSun"/>
          <w:b/>
          <w:szCs w:val="24"/>
          <w:lang w:eastAsia="zh-CN"/>
        </w:rPr>
      </w:pPr>
      <w:bookmarkStart w:id="1744" w:name="_Toc219208317"/>
      <w:bookmarkStart w:id="1745" w:name="_Toc221801377"/>
      <w:r w:rsidRPr="0038293B">
        <w:rPr>
          <w:rFonts w:ascii="Bookman Old Style" w:eastAsia="SimSun" w:hAnsi="Bookman Old Style" w:hint="eastAsia"/>
          <w:b/>
          <w:szCs w:val="24"/>
          <w:lang w:eastAsia="zh-CN"/>
        </w:rPr>
        <w:lastRenderedPageBreak/>
        <w:t>桂林——麒麟</w:t>
      </w:r>
      <w:bookmarkEnd w:id="1744"/>
      <w:bookmarkEnd w:id="1745"/>
    </w:p>
    <w:p w:rsidR="00606F3F" w:rsidRPr="0038293B" w:rsidRDefault="00606F3F" w:rsidP="000524AD">
      <w:pPr>
        <w:spacing w:line="320" w:lineRule="exact"/>
        <w:ind w:left="284"/>
        <w:jc w:val="left"/>
        <w:rPr>
          <w:rFonts w:asciiTheme="minorHAnsi" w:eastAsia="SimSun" w:hAnsiTheme="minorHAnsi"/>
          <w:szCs w:val="24"/>
          <w:lang w:eastAsia="zh-CN"/>
        </w:rPr>
      </w:pP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桂林——麒麟</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犄角伸向蔚蓝天空</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一千个温柔的犄角</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四蹄不踩花朵房屋</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擅长喷吐火焰</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但却呼吸清风</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可以怒吼如雷</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但却轻轻歌唱</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麒麟——就这般安详！</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桂林——就如此模样！</w:t>
      </w:r>
    </w:p>
    <w:p w:rsidR="00606F3F" w:rsidRPr="0038293B" w:rsidRDefault="00606F3F" w:rsidP="000524AD">
      <w:pPr>
        <w:spacing w:line="320" w:lineRule="exact"/>
        <w:ind w:left="284"/>
        <w:jc w:val="left"/>
        <w:rPr>
          <w:rFonts w:eastAsia="SimSun"/>
          <w:szCs w:val="24"/>
          <w:lang w:eastAsia="zh-CN"/>
        </w:rPr>
      </w:pP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它的子孙千百万</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说着千百种语言</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经过了长久的辛劳</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造就了桂林这般模样！</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像瑞兽麒麟一样安详！</w:t>
      </w:r>
    </w:p>
    <w:p w:rsidR="00606F3F" w:rsidRPr="0038293B" w:rsidRDefault="00606F3F" w:rsidP="000524AD">
      <w:pPr>
        <w:spacing w:line="320" w:lineRule="exact"/>
        <w:ind w:left="284"/>
        <w:jc w:val="left"/>
        <w:rPr>
          <w:rFonts w:eastAsia="SimSun"/>
          <w:szCs w:val="24"/>
          <w:lang w:eastAsia="zh-CN"/>
        </w:rPr>
      </w:pP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这里的市民不长犄角</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他们不会喷吐火焰</w:t>
      </w:r>
    </w:p>
    <w:p w:rsidR="00606F3F" w:rsidRPr="0038293B" w:rsidRDefault="000524AD" w:rsidP="000524AD">
      <w:pPr>
        <w:spacing w:line="320" w:lineRule="exact"/>
        <w:ind w:left="284"/>
        <w:jc w:val="left"/>
        <w:rPr>
          <w:rFonts w:eastAsia="SimSun"/>
          <w:szCs w:val="24"/>
          <w:lang w:eastAsia="zh-CN"/>
        </w:rPr>
      </w:pPr>
      <w:r w:rsidRPr="0038293B">
        <w:rPr>
          <w:rFonts w:asciiTheme="minorHAnsi" w:eastAsia="SimSun" w:hAnsiTheme="minorHAnsi"/>
          <w:noProof/>
          <w:szCs w:val="24"/>
          <w:lang w:eastAsia="ru-RU"/>
        </w:rPr>
        <w:drawing>
          <wp:anchor distT="0" distB="0" distL="114300" distR="114300" simplePos="0" relativeHeight="251686912" behindDoc="0" locked="0" layoutInCell="1" allowOverlap="1" wp14:anchorId="4CBF0B2B" wp14:editId="581C413E">
            <wp:simplePos x="2476500" y="5057775"/>
            <wp:positionH relativeFrom="column">
              <wp:align>right</wp:align>
            </wp:positionH>
            <wp:positionV relativeFrom="page">
              <wp:posOffset>5058410</wp:posOffset>
            </wp:positionV>
            <wp:extent cx="3883660" cy="2947670"/>
            <wp:effectExtent l="0" t="0" r="2540" b="508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885057" cy="2948759"/>
                    </a:xfrm>
                    <a:prstGeom prst="rect">
                      <a:avLst/>
                    </a:prstGeom>
                  </pic:spPr>
                </pic:pic>
              </a:graphicData>
            </a:graphic>
            <wp14:sizeRelH relativeFrom="margin">
              <wp14:pctWidth>0</wp14:pctWidth>
            </wp14:sizeRelH>
            <wp14:sizeRelV relativeFrom="margin">
              <wp14:pctHeight>0</wp14:pctHeight>
            </wp14:sizeRelV>
          </wp:anchor>
        </w:drawing>
      </w:r>
      <w:r w:rsidR="00606F3F" w:rsidRPr="0038293B">
        <w:rPr>
          <w:rFonts w:eastAsia="SimSun" w:hint="eastAsia"/>
          <w:szCs w:val="24"/>
          <w:lang w:eastAsia="zh-CN"/>
        </w:rPr>
        <w:t>他们不会咆哮如雷</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他们不会伤害游客</w:t>
      </w:r>
    </w:p>
    <w:p w:rsidR="00606F3F" w:rsidRPr="0038293B" w:rsidRDefault="00606F3F" w:rsidP="000524AD">
      <w:pPr>
        <w:spacing w:line="320" w:lineRule="exact"/>
        <w:ind w:left="284"/>
        <w:jc w:val="left"/>
        <w:rPr>
          <w:rFonts w:eastAsia="SimSun"/>
          <w:szCs w:val="24"/>
          <w:lang w:eastAsia="zh-CN"/>
        </w:rPr>
      </w:pPr>
      <w:r w:rsidRPr="0038293B">
        <w:rPr>
          <w:rFonts w:eastAsia="SimSun" w:hint="eastAsia"/>
          <w:szCs w:val="24"/>
          <w:lang w:eastAsia="zh-CN"/>
        </w:rPr>
        <w:t>性情温和就像漓江水</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活泼像齐天大圣</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勇敢仿佛孙悟空</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八月桂树林中的城</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四周围拢麒麟角山峰</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请你来尽情观赏——</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这就是桂林的模样！</w:t>
      </w:r>
    </w:p>
    <w:p w:rsidR="00606F3F" w:rsidRPr="0038293B" w:rsidRDefault="00606F3F" w:rsidP="000524AD">
      <w:pPr>
        <w:spacing w:line="320" w:lineRule="exact"/>
        <w:ind w:left="284"/>
        <w:jc w:val="left"/>
        <w:rPr>
          <w:rFonts w:ascii="SimSun" w:eastAsia="SimSun" w:hAnsi="SimSun"/>
          <w:szCs w:val="18"/>
          <w:lang w:eastAsia="zh-CN"/>
        </w:rPr>
      </w:pP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在这个大千世界</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 xml:space="preserve">多少城市闪烁光亮 </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神圣岛屿雾气迷茫</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花园豪华亚赛天堂</w:t>
      </w:r>
    </w:p>
    <w:p w:rsidR="00606F3F" w:rsidRPr="0038293B" w:rsidRDefault="000524AD" w:rsidP="000524AD">
      <w:pPr>
        <w:spacing w:line="320" w:lineRule="exact"/>
        <w:ind w:left="284"/>
        <w:jc w:val="left"/>
        <w:rPr>
          <w:rFonts w:ascii="SimSun" w:eastAsia="SimSun" w:hAnsi="SimSun"/>
          <w:szCs w:val="18"/>
          <w:lang w:eastAsia="zh-CN"/>
        </w:rPr>
      </w:pPr>
      <w:r w:rsidRPr="000524AD">
        <w:rPr>
          <w:rFonts w:ascii="Bookman Old Style" w:eastAsia="SimSun" w:hAnsi="Bookman Old Style"/>
          <w:noProof/>
          <w:sz w:val="20"/>
          <w:szCs w:val="24"/>
          <w:lang w:eastAsia="ru-RU"/>
        </w:rPr>
        <mc:AlternateContent>
          <mc:Choice Requires="wps">
            <w:drawing>
              <wp:anchor distT="0" distB="0" distL="114300" distR="114300" simplePos="0" relativeHeight="251688960" behindDoc="0" locked="0" layoutInCell="1" allowOverlap="1" wp14:anchorId="4EFFD272" wp14:editId="473940F8">
                <wp:simplePos x="0" y="0"/>
                <wp:positionH relativeFrom="column">
                  <wp:posOffset>2989580</wp:posOffset>
                </wp:positionH>
                <wp:positionV relativeFrom="paragraph">
                  <wp:posOffset>168910</wp:posOffset>
                </wp:positionV>
                <wp:extent cx="2374265" cy="1403985"/>
                <wp:effectExtent l="0" t="0" r="0" b="0"/>
                <wp:wrapNone/>
                <wp:docPr id="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A54D44" w:rsidRDefault="00A54D44" w:rsidP="000524AD">
                            <w:pPr>
                              <w:jc w:val="center"/>
                            </w:pPr>
                            <w:r w:rsidRPr="0038293B">
                              <w:rPr>
                                <w:rFonts w:ascii="Bookman Old Style" w:eastAsia="SimSun" w:hAnsi="Bookman Old Style"/>
                                <w:sz w:val="20"/>
                                <w:szCs w:val="24"/>
                                <w:lang w:eastAsia="zh-CN"/>
                              </w:rPr>
                              <w:t>Акварель 2008 г.</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9" type="#_x0000_t202" style="position:absolute;left:0;text-align:left;margin-left:235.4pt;margin-top:13.3pt;width:186.95pt;height:110.55pt;z-index:2516889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MuSKAIAAAEEAAAOAAAAZHJzL2Uyb0RvYy54bWysU82O0zAQviPxDpbvNGna7rZR09WySxHS&#10;8iMtPIDrOI2F4zG226Tc9s4r8A4cOHDjFbpvxNhpSwU3RA6WnfF8M983n+dXXaPIVlgnQRd0OEgp&#10;EZpDKfW6oB/eL59NKXGe6ZIp0KKgO+Ho1eLpk3lrcpFBDaoUliCIdnlrClp7b/IkcbwWDXMDMEJj&#10;sALbMI9Hu05Ky1pEb1SSpelF0oItjQUunMO/t32QLiJ+VQnu31aVE56ogmJvPq42rquwJos5y9eW&#10;mVryQxvsH7pomNRY9AR1yzwjGyv/gmokt+Cg8gMOTQJVJbmIHJDNMP2DzX3NjIhcUBxnTjK5/wfL&#10;32zfWSLLgs4mlGjW4Iz2X/ff9t/3P/c/Hh8ev5AsiNQal+Pde4O3ffccOhx2JOzMHfCPjmi4qZle&#10;i2troa0FK7HJYchMzlJ7HBdAVu1rKLEY23iIQF1lm6AgakIQHYe1Ow1IdJ5w/JmNLsfZBTbKMTYc&#10;p6PZdBJrsPyYbqzzLwU0JGwKatEBEZ5t75wP7bD8eCVU07CUSkUXKE3aIEM2iQlnkUZ6NKmSTUGn&#10;afh62wSWL3QZkz2Tqt9jAaUPtAPTnrPvVl2UeXRUcwXlDnWw0HsS3xBuarCfKWnRjwV1nzbMCkrU&#10;K41azobjcTBwPIwnlxke7HlkdR5hmiNUQT0l/fbGR9MHys5co+ZLGdUIw+k7ObSMPosiHd5EMPL5&#10;Od76/XIXvwAAAP//AwBQSwMEFAAGAAgAAAAhAGSsfTXeAAAACgEAAA8AAABkcnMvZG93bnJldi54&#10;bWxMj81OwzAQhO9IvIO1SNyoQ+XGVYhTIX4kjrQFiaMbb+IIex3FbhveHnOix50dzXxTb2bv2Amn&#10;OARScL8ogCG1wQzUK/jYv96tgcWkyWgXCBX8YIRNc31V68qEM23xtEs9yyEUK63ApjRWnMfWotdx&#10;EUak/OvC5HXK59RzM+lzDveOL4ui5F4PlBusHvHJYvu9O3oFn/Tl3jphLMrVu9iOL8/dKu2Vur2Z&#10;Hx+AJZzTvxn+8DM6NJnpEI5kInMKhCwyelKwLEtg2bAWQgI7ZEFICbyp+eWE5hcAAP//AwBQSwEC&#10;LQAUAAYACAAAACEAtoM4kv4AAADhAQAAEwAAAAAAAAAAAAAAAAAAAAAAW0NvbnRlbnRfVHlwZXNd&#10;LnhtbFBLAQItABQABgAIAAAAIQA4/SH/1gAAAJQBAAALAAAAAAAAAAAAAAAAAC8BAABfcmVscy8u&#10;cmVsc1BLAQItABQABgAIAAAAIQDq1MuSKAIAAAEEAAAOAAAAAAAAAAAAAAAAAC4CAABkcnMvZTJv&#10;RG9jLnhtbFBLAQItABQABgAIAAAAIQBkrH013gAAAAoBAAAPAAAAAAAAAAAAAAAAAIIEAABkcnMv&#10;ZG93bnJldi54bWxQSwUGAAAAAAQABADzAAAAjQUAAAAA&#10;" filled="f" stroked="f">
                <v:textbox style="mso-fit-shape-to-text:t">
                  <w:txbxContent>
                    <w:p w:rsidR="00A54D44" w:rsidRDefault="00A54D44" w:rsidP="000524AD">
                      <w:pPr>
                        <w:jc w:val="center"/>
                      </w:pPr>
                      <w:r w:rsidRPr="0038293B">
                        <w:rPr>
                          <w:rFonts w:ascii="Bookman Old Style" w:eastAsia="SimSun" w:hAnsi="Bookman Old Style"/>
                          <w:sz w:val="20"/>
                          <w:szCs w:val="24"/>
                          <w:lang w:eastAsia="zh-CN"/>
                        </w:rPr>
                        <w:t>Акварель 2008 г.</w:t>
                      </w:r>
                    </w:p>
                  </w:txbxContent>
                </v:textbox>
              </v:shape>
            </w:pict>
          </mc:Fallback>
        </mc:AlternateContent>
      </w:r>
      <w:r w:rsidR="00606F3F" w:rsidRPr="0038293B">
        <w:rPr>
          <w:rFonts w:ascii="SimSun" w:eastAsia="SimSun" w:hAnsi="SimSun" w:hint="eastAsia"/>
          <w:szCs w:val="18"/>
          <w:lang w:eastAsia="zh-CN"/>
        </w:rPr>
        <w:t>甚至在神仙圣境</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你也难找一座城</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能够跟桂林一样</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桂林——就如此模样！</w:t>
      </w:r>
    </w:p>
    <w:p w:rsidR="00606F3F" w:rsidRPr="0038293B" w:rsidRDefault="00606F3F" w:rsidP="000524AD">
      <w:pPr>
        <w:spacing w:line="320" w:lineRule="exact"/>
        <w:ind w:left="284"/>
        <w:jc w:val="left"/>
        <w:rPr>
          <w:rFonts w:ascii="SimSun" w:eastAsia="SimSun" w:hAnsi="SimSun"/>
          <w:szCs w:val="18"/>
          <w:lang w:eastAsia="zh-CN"/>
        </w:rPr>
      </w:pPr>
      <w:r w:rsidRPr="0038293B">
        <w:rPr>
          <w:rFonts w:ascii="SimSun" w:eastAsia="SimSun" w:hAnsi="SimSun" w:hint="eastAsia"/>
          <w:szCs w:val="18"/>
          <w:lang w:eastAsia="zh-CN"/>
        </w:rPr>
        <w:t>麒麟——就这般安详！</w:t>
      </w:r>
    </w:p>
    <w:p w:rsidR="00606F3F" w:rsidRPr="0038293B" w:rsidRDefault="00606F3F" w:rsidP="00606F3F">
      <w:pPr>
        <w:spacing w:line="240" w:lineRule="exact"/>
        <w:ind w:left="851"/>
        <w:jc w:val="right"/>
        <w:rPr>
          <w:rFonts w:asciiTheme="minorHAnsi" w:eastAsia="SimSun" w:hAnsiTheme="minorHAnsi"/>
          <w:sz w:val="20"/>
          <w:szCs w:val="18"/>
          <w:lang w:eastAsia="zh-CN"/>
        </w:rPr>
      </w:pPr>
    </w:p>
    <w:p w:rsidR="00606F3F" w:rsidRPr="0038293B" w:rsidRDefault="00606F3F" w:rsidP="00606F3F">
      <w:pPr>
        <w:spacing w:line="240" w:lineRule="exact"/>
        <w:ind w:left="851"/>
        <w:jc w:val="right"/>
        <w:rPr>
          <w:rFonts w:ascii="SimSun" w:eastAsia="SimSun" w:hAnsi="SimSun"/>
          <w:sz w:val="20"/>
          <w:szCs w:val="18"/>
          <w:lang w:eastAsia="zh-CN"/>
        </w:rPr>
      </w:pPr>
      <w:r w:rsidRPr="0038293B">
        <w:rPr>
          <w:rFonts w:ascii="SimSun" w:eastAsia="SimSun" w:hAnsi="SimSun" w:hint="eastAsia"/>
          <w:sz w:val="20"/>
          <w:szCs w:val="18"/>
          <w:lang w:eastAsia="zh-CN"/>
        </w:rPr>
        <w:t xml:space="preserve">    2021，11，13，周六</w:t>
      </w:r>
    </w:p>
    <w:p w:rsidR="00606F3F" w:rsidRPr="0038293B" w:rsidRDefault="00606F3F" w:rsidP="00606F3F">
      <w:pPr>
        <w:spacing w:line="240" w:lineRule="exact"/>
        <w:ind w:left="851"/>
        <w:jc w:val="right"/>
        <w:rPr>
          <w:rFonts w:ascii="SimSun" w:eastAsia="SimSun" w:hAnsi="SimSun"/>
          <w:sz w:val="20"/>
          <w:szCs w:val="18"/>
          <w:lang w:eastAsia="zh-CN"/>
        </w:rPr>
      </w:pPr>
      <w:r w:rsidRPr="0038293B">
        <w:rPr>
          <w:rFonts w:ascii="SimSun" w:eastAsia="SimSun" w:hAnsi="SimSun" w:hint="eastAsia"/>
          <w:sz w:val="20"/>
          <w:szCs w:val="18"/>
          <w:lang w:eastAsia="zh-CN"/>
        </w:rPr>
        <w:t xml:space="preserve">    2021，11，14 谷羽译</w:t>
      </w:r>
    </w:p>
    <w:p w:rsidR="00902C6E" w:rsidRPr="0038293B" w:rsidRDefault="00902C6E">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D41116" w:rsidRPr="0038293B" w:rsidRDefault="00D41116" w:rsidP="00D41116">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746" w:name="_Toc219208318"/>
      <w:bookmarkStart w:id="1747" w:name="_Toc221801378"/>
      <w:r w:rsidRPr="0038293B">
        <w:rPr>
          <w:rFonts w:ascii="Bookman Old Style" w:hAnsi="Bookman Old Style"/>
          <w:b/>
        </w:rPr>
        <w:lastRenderedPageBreak/>
        <w:t>С ИЗНАНКИ</w:t>
      </w:r>
      <w:bookmarkEnd w:id="1746"/>
      <w:bookmarkEnd w:id="1747"/>
    </w:p>
    <w:p w:rsidR="00D41116" w:rsidRPr="0038293B" w:rsidRDefault="00D41116" w:rsidP="00D41116">
      <w:pPr>
        <w:spacing w:line="240" w:lineRule="exact"/>
        <w:rPr>
          <w:rFonts w:ascii="Bookman Old Style" w:hAnsi="Bookman Old Style"/>
          <w:sz w:val="20"/>
        </w:rPr>
      </w:pP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Ну, что, мой друг, вот ты и помер,</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вкусил отравы вечных снов,</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глядишь с обратной стороны</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на швы и ниточки изнанки,</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и вязь корявую стежков.</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И как? Вкусил восторг и трепет?</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Услышал рокот бытия?</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Скажи-ка, он всё так же лепит</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мир из негодного сырья?</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Да нет, ну, что ты, я смиренен,</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поскольку тоже временен.</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Просто шучу, язвить не смею,</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а так-то я благоговею.</w:t>
      </w:r>
    </w:p>
    <w:p w:rsidR="00D41116" w:rsidRPr="0038293B" w:rsidRDefault="00D41116" w:rsidP="00D41116">
      <w:pPr>
        <w:spacing w:line="240" w:lineRule="exact"/>
        <w:jc w:val="right"/>
        <w:rPr>
          <w:rFonts w:ascii="Bookman Old Style" w:hAnsi="Bookman Old Style"/>
          <w:sz w:val="20"/>
        </w:rPr>
      </w:pPr>
    </w:p>
    <w:p w:rsidR="00D41116" w:rsidRPr="0038293B" w:rsidRDefault="00D41116" w:rsidP="00D41116">
      <w:pPr>
        <w:spacing w:line="240" w:lineRule="exact"/>
        <w:jc w:val="right"/>
        <w:rPr>
          <w:rFonts w:ascii="Bookman Old Style" w:hAnsi="Bookman Old Style"/>
          <w:sz w:val="20"/>
        </w:rPr>
      </w:pPr>
      <w:r w:rsidRPr="0038293B">
        <w:rPr>
          <w:rFonts w:ascii="Bookman Old Style" w:hAnsi="Bookman Old Style"/>
          <w:sz w:val="20"/>
        </w:rPr>
        <w:t>10 ноября 2021 года, среда</w:t>
      </w: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D41116" w:rsidRPr="0038293B" w:rsidRDefault="00D41116" w:rsidP="00D41116">
      <w:pPr>
        <w:spacing w:line="200" w:lineRule="exact"/>
        <w:rPr>
          <w:rFonts w:cs="Times New Roman"/>
          <w:sz w:val="20"/>
        </w:rPr>
      </w:pPr>
    </w:p>
    <w:p w:rsidR="00D41116" w:rsidRPr="0038293B" w:rsidRDefault="00D41116" w:rsidP="00B51B40">
      <w:pPr>
        <w:pStyle w:val="af3"/>
        <w:numPr>
          <w:ilvl w:val="0"/>
          <w:numId w:val="2"/>
        </w:numPr>
        <w:spacing w:line="320" w:lineRule="exact"/>
        <w:ind w:left="851" w:firstLine="0"/>
        <w:jc w:val="left"/>
        <w:outlineLvl w:val="1"/>
        <w:rPr>
          <w:rFonts w:ascii="SimSun" w:eastAsia="SimSun" w:hAnsi="SimSun"/>
          <w:b/>
          <w:szCs w:val="24"/>
        </w:rPr>
      </w:pPr>
      <w:bookmarkStart w:id="1748" w:name="_Toc219208319"/>
      <w:bookmarkStart w:id="1749" w:name="_Toc221801379"/>
      <w:r w:rsidRPr="0038293B">
        <w:rPr>
          <w:rFonts w:ascii="SimSun" w:eastAsia="SimSun" w:hAnsi="SimSun" w:cs="SimSun" w:hint="eastAsia"/>
          <w:b/>
          <w:szCs w:val="21"/>
        </w:rPr>
        <w:t>从背面着眼</w:t>
      </w:r>
      <w:bookmarkEnd w:id="1748"/>
      <w:bookmarkEnd w:id="1749"/>
    </w:p>
    <w:p w:rsidR="00D41116" w:rsidRPr="0038293B" w:rsidRDefault="00D41116" w:rsidP="00D41116">
      <w:pPr>
        <w:spacing w:line="320" w:lineRule="exact"/>
        <w:ind w:left="851"/>
        <w:jc w:val="left"/>
        <w:rPr>
          <w:rFonts w:ascii="SimSun" w:eastAsia="SimSun" w:hAnsi="SimSun"/>
          <w:szCs w:val="24"/>
        </w:rPr>
      </w:pP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我的朋友，嚯，你死了</w:t>
      </w:r>
      <w:r w:rsidRPr="0038293B">
        <w:rPr>
          <w:rFonts w:ascii="SimSun" w:eastAsia="SimSun" w:hAnsi="SimSun" w:cs="SimSun"/>
          <w:szCs w:val="24"/>
          <w:lang w:eastAsia="zh-CN"/>
        </w:rPr>
        <w:t>,</w:t>
      </w: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品尝过永恒梦境的毒药</w:t>
      </w:r>
      <w:r w:rsidRPr="0038293B">
        <w:rPr>
          <w:rFonts w:ascii="SimSun" w:eastAsia="SimSun" w:hAnsi="SimSun" w:cs="SimSun"/>
          <w:szCs w:val="24"/>
          <w:lang w:eastAsia="zh-CN"/>
        </w:rPr>
        <w:t>,</w:t>
      </w: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但从背面来看</w:t>
      </w: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接缝处和连续的针线</w:t>
      </w:r>
      <w:r w:rsidRPr="0038293B">
        <w:rPr>
          <w:rFonts w:ascii="SimSun" w:eastAsia="SimSun" w:hAnsi="SimSun" w:cs="SimSun"/>
          <w:szCs w:val="24"/>
          <w:lang w:eastAsia="zh-CN"/>
        </w:rPr>
        <w:t>,</w:t>
      </w: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带有歪歪扭扭的针脚。</w:t>
      </w: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怎么？体验了兴奋和不安</w:t>
      </w:r>
      <w:r w:rsidRPr="0038293B">
        <w:rPr>
          <w:rFonts w:ascii="SimSun" w:eastAsia="SimSun" w:hAnsi="SimSun" w:cs="SimSun"/>
          <w:szCs w:val="24"/>
          <w:lang w:eastAsia="zh-CN"/>
        </w:rPr>
        <w:t>?</w:t>
      </w: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聆听了生存的隆隆震颤</w:t>
      </w:r>
      <w:r w:rsidRPr="0038293B">
        <w:rPr>
          <w:rFonts w:ascii="SimSun" w:eastAsia="SimSun" w:hAnsi="SimSun" w:cs="SimSun"/>
          <w:szCs w:val="24"/>
          <w:lang w:eastAsia="zh-CN"/>
        </w:rPr>
        <w:t>?</w:t>
      </w:r>
    </w:p>
    <w:p w:rsidR="00D41116" w:rsidRPr="0038293B" w:rsidRDefault="00D41116" w:rsidP="00D4111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是否用废弃的材料</w:t>
      </w:r>
    </w:p>
    <w:p w:rsidR="00D41116" w:rsidRPr="0038293B" w:rsidRDefault="00D41116" w:rsidP="00D41116">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雕塑世界？你说。</w:t>
      </w:r>
    </w:p>
    <w:p w:rsidR="009E7400" w:rsidRPr="0038293B" w:rsidRDefault="009E7400" w:rsidP="009E7400">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不，不敢，作为时代过客</w:t>
      </w:r>
    </w:p>
    <w:p w:rsidR="009E7400" w:rsidRPr="0038293B" w:rsidRDefault="009E7400" w:rsidP="009E7400">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我向来秉性谦卑</w:t>
      </w:r>
      <w:r w:rsidRPr="0038293B">
        <w:rPr>
          <w:rFonts w:ascii="SimSun" w:eastAsia="SimSun" w:hAnsi="SimSun" w:cs="SimSun"/>
          <w:szCs w:val="21"/>
          <w:lang w:eastAsia="zh-CN"/>
        </w:rPr>
        <w:t>,</w:t>
      </w:r>
    </w:p>
    <w:p w:rsidR="009E7400" w:rsidRPr="0038293B" w:rsidRDefault="009E7400" w:rsidP="009E7400">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开个玩笑，不敢嘲讽</w:t>
      </w:r>
      <w:r w:rsidRPr="0038293B">
        <w:rPr>
          <w:rFonts w:ascii="SimSun" w:eastAsia="SimSun" w:hAnsi="SimSun" w:cs="SimSun"/>
          <w:szCs w:val="21"/>
          <w:lang w:eastAsia="zh-CN"/>
        </w:rPr>
        <w:t>,</w:t>
      </w:r>
    </w:p>
    <w:p w:rsidR="009E7400" w:rsidRPr="0038293B" w:rsidRDefault="009E7400" w:rsidP="009E7400">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因为我心存敬畏。</w:t>
      </w:r>
    </w:p>
    <w:p w:rsidR="00D41116" w:rsidRPr="0038293B" w:rsidRDefault="00D41116" w:rsidP="00D41116">
      <w:pPr>
        <w:spacing w:line="240" w:lineRule="exact"/>
        <w:ind w:left="851"/>
        <w:jc w:val="right"/>
        <w:rPr>
          <w:rFonts w:asciiTheme="minorHAnsi" w:eastAsia="SimSun" w:hAnsiTheme="minorHAnsi" w:cs="SimSun"/>
          <w:sz w:val="20"/>
          <w:szCs w:val="24"/>
          <w:lang w:eastAsia="zh-CN"/>
        </w:rPr>
      </w:pPr>
    </w:p>
    <w:p w:rsidR="00D41116" w:rsidRPr="0038293B" w:rsidRDefault="00D41116" w:rsidP="00D41116">
      <w:pPr>
        <w:spacing w:line="240" w:lineRule="exact"/>
        <w:ind w:left="851"/>
        <w:jc w:val="right"/>
        <w:rPr>
          <w:rFonts w:ascii="SimSun" w:eastAsia="SimSun" w:hAnsi="SimSun"/>
          <w:sz w:val="20"/>
          <w:szCs w:val="24"/>
          <w:lang w:eastAsia="zh-CN"/>
        </w:rPr>
      </w:pPr>
      <w:r w:rsidRPr="0038293B">
        <w:rPr>
          <w:rFonts w:ascii="SimSun" w:eastAsia="SimSun" w:hAnsi="SimSun" w:cs="SimSun"/>
          <w:sz w:val="20"/>
          <w:szCs w:val="24"/>
          <w:lang w:eastAsia="zh-CN"/>
        </w:rPr>
        <w:t>2021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10</w:t>
      </w:r>
      <w:r w:rsidRPr="0038293B">
        <w:rPr>
          <w:rFonts w:ascii="SimSun" w:eastAsia="SimSun" w:hAnsi="SimSun" w:cs="SimSun" w:hint="eastAsia"/>
          <w:sz w:val="20"/>
          <w:szCs w:val="24"/>
          <w:lang w:eastAsia="zh-CN"/>
        </w:rPr>
        <w:t>周三</w:t>
      </w:r>
    </w:p>
    <w:p w:rsidR="00D41116" w:rsidRPr="0038293B" w:rsidRDefault="00D41116" w:rsidP="00D41116">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2021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16 </w:t>
      </w:r>
      <w:r w:rsidRPr="0038293B">
        <w:rPr>
          <w:rFonts w:ascii="SimSun" w:eastAsia="SimSun" w:hAnsi="SimSun" w:cs="SimSun" w:hint="eastAsia"/>
          <w:sz w:val="20"/>
          <w:szCs w:val="24"/>
          <w:lang w:eastAsia="zh-CN"/>
        </w:rPr>
        <w:t>译</w:t>
      </w:r>
    </w:p>
    <w:p w:rsidR="00D41116" w:rsidRPr="0038293B" w:rsidRDefault="00D41116" w:rsidP="00D41116">
      <w:pPr>
        <w:jc w:val="left"/>
        <w:rPr>
          <w:rFonts w:cs="Times New Roman"/>
          <w:sz w:val="20"/>
          <w:lang w:eastAsia="zh-CN"/>
        </w:rPr>
      </w:pPr>
      <w:r w:rsidRPr="0038293B">
        <w:rPr>
          <w:rFonts w:cs="Times New Roman"/>
          <w:sz w:val="20"/>
          <w:lang w:eastAsia="zh-CN"/>
        </w:rPr>
        <w:br w:type="page"/>
      </w:r>
    </w:p>
    <w:p w:rsidR="00D41116" w:rsidRPr="0038293B" w:rsidRDefault="00D41116" w:rsidP="00D41116">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750" w:name="_Toc219208320"/>
      <w:bookmarkStart w:id="1751" w:name="_Toc221801380"/>
      <w:r w:rsidRPr="0038293B">
        <w:rPr>
          <w:rFonts w:ascii="Bookman Old Style" w:hAnsi="Bookman Old Style"/>
          <w:b/>
        </w:rPr>
        <w:lastRenderedPageBreak/>
        <w:t>НАВЕЯНО РЕКЛАМОЙ</w:t>
      </w:r>
      <w:bookmarkEnd w:id="1750"/>
      <w:bookmarkEnd w:id="1751"/>
    </w:p>
    <w:p w:rsidR="00D41116" w:rsidRPr="0038293B" w:rsidRDefault="00D41116" w:rsidP="00D41116">
      <w:pPr>
        <w:spacing w:line="240" w:lineRule="exact"/>
        <w:rPr>
          <w:rFonts w:ascii="Bookman Old Style" w:hAnsi="Bookman Old Style"/>
          <w:sz w:val="20"/>
        </w:rPr>
      </w:pP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выходи из комнаты, совершай покупки.</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выходи из ванной, совершай поступки.</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слезай с дивана, покупай билеты.</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слезай с клозета, сочиняй сонеты.</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вставая с кресла, получи кредит.</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вставай с постели, изучи иврит.</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покидай квартиры, встань на ипотеку.</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покидай сортира, стань же человеком.</w:t>
      </w:r>
    </w:p>
    <w:p w:rsidR="00D41116" w:rsidRPr="0038293B" w:rsidRDefault="00D41116" w:rsidP="00D41116">
      <w:pPr>
        <w:spacing w:line="320" w:lineRule="exact"/>
        <w:jc w:val="left"/>
        <w:rPr>
          <w:rFonts w:ascii="Bookman Old Style" w:hAnsi="Bookman Old Style"/>
          <w:spacing w:val="-4"/>
        </w:rPr>
      </w:pPr>
      <w:r w:rsidRPr="0038293B">
        <w:rPr>
          <w:rFonts w:ascii="Bookman Old Style" w:hAnsi="Bookman Old Style"/>
          <w:spacing w:val="-4"/>
        </w:rPr>
        <w:t>Не преступай порог в онлайн-трудоустройстве.</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преступай закон и проявляй геройство.</w:t>
      </w:r>
    </w:p>
    <w:p w:rsidR="00D41116" w:rsidRPr="0038293B" w:rsidRDefault="00D41116" w:rsidP="00D41116">
      <w:pPr>
        <w:spacing w:line="320" w:lineRule="exact"/>
        <w:rPr>
          <w:rFonts w:ascii="Bookman Old Style" w:hAnsi="Bookman Old Style"/>
        </w:rPr>
      </w:pPr>
      <w:r w:rsidRPr="0038293B">
        <w:rPr>
          <w:rFonts w:ascii="Bookman Old Style" w:hAnsi="Bookman Old Style"/>
        </w:rPr>
        <w:t>Не поднимаясь с ложа, ревакцинируйся.</w:t>
      </w:r>
    </w:p>
    <w:p w:rsidR="00D41116" w:rsidRPr="0038293B" w:rsidRDefault="00D41116" w:rsidP="00D41116">
      <w:pPr>
        <w:spacing w:line="320" w:lineRule="exact"/>
        <w:rPr>
          <w:rFonts w:ascii="Bookman Old Style" w:hAnsi="Bookman Old Style"/>
        </w:rPr>
      </w:pPr>
      <w:r w:rsidRPr="0038293B">
        <w:rPr>
          <w:rFonts w:ascii="Bookman Old Style" w:hAnsi="Bookman Old Style"/>
        </w:rPr>
        <w:t>Оставаясь лёжа, самоликвидируйся.</w:t>
      </w:r>
    </w:p>
    <w:p w:rsidR="00D41116" w:rsidRPr="0038293B" w:rsidRDefault="00D41116" w:rsidP="00D41116">
      <w:pPr>
        <w:spacing w:line="320" w:lineRule="exact"/>
        <w:rPr>
          <w:rFonts w:ascii="Bookman Old Style" w:hAnsi="Bookman Old Style"/>
        </w:rPr>
      </w:pPr>
      <w:r w:rsidRPr="0038293B">
        <w:rPr>
          <w:rFonts w:ascii="Bookman Old Style" w:hAnsi="Bookman Old Style"/>
        </w:rPr>
        <w:t>Оставайся дома, заплати налоги.</w:t>
      </w:r>
    </w:p>
    <w:p w:rsidR="00D41116" w:rsidRPr="0038293B" w:rsidRDefault="00D41116" w:rsidP="00D41116">
      <w:pPr>
        <w:spacing w:line="320" w:lineRule="exact"/>
        <w:rPr>
          <w:rFonts w:ascii="Bookman Old Style" w:hAnsi="Bookman Old Style"/>
        </w:rPr>
      </w:pPr>
      <w:r w:rsidRPr="0038293B">
        <w:rPr>
          <w:rFonts w:ascii="Bookman Old Style" w:hAnsi="Bookman Old Style"/>
        </w:rPr>
        <w:t>Расставаясь с жизнью, не гневите бога.</w:t>
      </w:r>
    </w:p>
    <w:p w:rsidR="00D41116" w:rsidRPr="0038293B" w:rsidRDefault="00D41116" w:rsidP="00D41116">
      <w:pPr>
        <w:spacing w:line="240" w:lineRule="exact"/>
        <w:jc w:val="right"/>
        <w:rPr>
          <w:rFonts w:ascii="Bookman Old Style" w:hAnsi="Bookman Old Style"/>
          <w:sz w:val="20"/>
        </w:rPr>
      </w:pPr>
    </w:p>
    <w:p w:rsidR="00D41116" w:rsidRPr="0038293B" w:rsidRDefault="00D41116" w:rsidP="00D41116">
      <w:pPr>
        <w:spacing w:line="240" w:lineRule="exact"/>
        <w:jc w:val="right"/>
        <w:rPr>
          <w:rFonts w:ascii="Bookman Old Style" w:hAnsi="Bookman Old Style"/>
          <w:sz w:val="20"/>
        </w:rPr>
      </w:pPr>
      <w:r w:rsidRPr="0038293B">
        <w:rPr>
          <w:rFonts w:ascii="Bookman Old Style" w:hAnsi="Bookman Old Style"/>
          <w:sz w:val="20"/>
        </w:rPr>
        <w:t>10 ноября 2021 года, среда</w:t>
      </w: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D41116" w:rsidRPr="0038293B" w:rsidRDefault="00D41116" w:rsidP="00D41116">
      <w:pPr>
        <w:spacing w:line="200" w:lineRule="exact"/>
        <w:rPr>
          <w:rFonts w:cs="Times New Roman"/>
          <w:sz w:val="20"/>
        </w:rPr>
      </w:pPr>
    </w:p>
    <w:p w:rsidR="00D41116" w:rsidRPr="0038293B" w:rsidRDefault="00D41116" w:rsidP="00B51B40">
      <w:pPr>
        <w:pStyle w:val="af3"/>
        <w:numPr>
          <w:ilvl w:val="0"/>
          <w:numId w:val="2"/>
        </w:numPr>
        <w:spacing w:line="320" w:lineRule="exact"/>
        <w:ind w:left="851" w:firstLine="0"/>
        <w:jc w:val="left"/>
        <w:outlineLvl w:val="1"/>
        <w:rPr>
          <w:rFonts w:ascii="SimSun" w:eastAsia="SimSun" w:hAnsi="SimSun"/>
          <w:b/>
          <w:szCs w:val="24"/>
        </w:rPr>
      </w:pPr>
      <w:bookmarkStart w:id="1752" w:name="_Toc219208321"/>
      <w:bookmarkStart w:id="1753" w:name="_Toc221801381"/>
      <w:r w:rsidRPr="0038293B">
        <w:rPr>
          <w:rFonts w:ascii="SimSun" w:eastAsia="SimSun" w:hAnsi="SimSun" w:cs="SimSun" w:hint="eastAsia"/>
          <w:b/>
          <w:szCs w:val="21"/>
        </w:rPr>
        <w:t>广告的启发</w:t>
      </w:r>
      <w:bookmarkEnd w:id="1752"/>
      <w:bookmarkEnd w:id="1753"/>
    </w:p>
    <w:p w:rsidR="00D41116" w:rsidRPr="0038293B" w:rsidRDefault="00D41116" w:rsidP="00D41116">
      <w:pPr>
        <w:spacing w:line="320" w:lineRule="exact"/>
        <w:ind w:left="851"/>
        <w:jc w:val="left"/>
        <w:rPr>
          <w:rFonts w:ascii="SimSun" w:eastAsia="SimSun" w:hAnsi="SimSun"/>
          <w:szCs w:val="24"/>
        </w:rPr>
      </w:pPr>
    </w:p>
    <w:p w:rsidR="00D41116" w:rsidRPr="0038293B" w:rsidRDefault="00D41116" w:rsidP="00D41116">
      <w:pPr>
        <w:spacing w:line="320" w:lineRule="exact"/>
        <w:ind w:left="851"/>
        <w:jc w:val="left"/>
        <w:rPr>
          <w:rFonts w:ascii="SimSun" w:eastAsia="SimSun" w:hAnsi="SimSun" w:cs="Times New Roman"/>
        </w:rPr>
      </w:pPr>
      <w:r w:rsidRPr="0038293B">
        <w:rPr>
          <w:rFonts w:ascii="SimSun" w:eastAsia="SimSun" w:hAnsi="SimSun" w:cs="Times New Roman" w:hint="eastAsia"/>
        </w:rPr>
        <w:t>不要离开房间</w:t>
      </w:r>
      <w:r w:rsidRPr="0038293B">
        <w:rPr>
          <w:rFonts w:ascii="SimSun" w:eastAsia="SimSun" w:hAnsi="SimSun" w:cs="Times New Roman"/>
        </w:rPr>
        <w:t xml:space="preserve">, </w:t>
      </w:r>
      <w:r w:rsidRPr="0038293B">
        <w:rPr>
          <w:rFonts w:ascii="SimSun" w:eastAsia="SimSun" w:hAnsi="SimSun" w:cs="Times New Roman" w:hint="eastAsia"/>
        </w:rPr>
        <w:t>网上采购。</w:t>
      </w:r>
    </w:p>
    <w:p w:rsidR="00D41116" w:rsidRPr="0038293B" w:rsidRDefault="00D41116" w:rsidP="00D41116">
      <w:pPr>
        <w:spacing w:line="320" w:lineRule="exact"/>
        <w:ind w:left="851"/>
        <w:jc w:val="left"/>
        <w:rPr>
          <w:rFonts w:ascii="SimSun" w:eastAsia="SimSun" w:hAnsi="SimSun" w:cs="Times New Roman"/>
        </w:rPr>
      </w:pPr>
      <w:r w:rsidRPr="0038293B">
        <w:rPr>
          <w:rFonts w:ascii="SimSun" w:eastAsia="SimSun" w:hAnsi="SimSun" w:cs="Times New Roman" w:hint="eastAsia"/>
        </w:rPr>
        <w:t>不用离开浴室</w:t>
      </w:r>
      <w:r w:rsidRPr="0038293B">
        <w:rPr>
          <w:rFonts w:ascii="SimSun" w:eastAsia="SimSun" w:hAnsi="SimSun" w:cs="Times New Roman"/>
        </w:rPr>
        <w:t xml:space="preserve">, </w:t>
      </w:r>
      <w:r w:rsidRPr="0038293B">
        <w:rPr>
          <w:rFonts w:ascii="SimSun" w:eastAsia="SimSun" w:hAnsi="SimSun" w:cs="Times New Roman" w:hint="eastAsia"/>
        </w:rPr>
        <w:t>订购有步骤。</w:t>
      </w:r>
    </w:p>
    <w:p w:rsidR="00D41116" w:rsidRPr="0038293B" w:rsidRDefault="00D41116" w:rsidP="00D41116">
      <w:pPr>
        <w:spacing w:line="320" w:lineRule="exact"/>
        <w:ind w:left="851"/>
        <w:jc w:val="left"/>
        <w:rPr>
          <w:rFonts w:ascii="SimSun" w:eastAsia="SimSun" w:hAnsi="SimSun" w:cs="Times New Roman"/>
        </w:rPr>
      </w:pPr>
      <w:r w:rsidRPr="0038293B">
        <w:rPr>
          <w:rFonts w:ascii="SimSun" w:eastAsia="SimSun" w:hAnsi="SimSun" w:cs="Times New Roman" w:hint="eastAsia"/>
        </w:rPr>
        <w:t>不必离开沙发，就能把票买来。</w:t>
      </w:r>
    </w:p>
    <w:p w:rsidR="00D41116" w:rsidRPr="0038293B" w:rsidRDefault="00D41116" w:rsidP="00D41116">
      <w:pPr>
        <w:spacing w:line="320" w:lineRule="exact"/>
        <w:ind w:left="851"/>
        <w:jc w:val="left"/>
        <w:rPr>
          <w:rFonts w:ascii="SimSun" w:eastAsia="SimSun" w:hAnsi="SimSun" w:cs="Times New Roman"/>
        </w:rPr>
      </w:pPr>
      <w:r w:rsidRPr="0038293B">
        <w:rPr>
          <w:rFonts w:ascii="SimSun" w:eastAsia="SimSun" w:hAnsi="SimSun" w:cs="Times New Roman" w:hint="eastAsia"/>
        </w:rPr>
        <w:t>不须走出厕所，就能写成商籁。（十四行诗可译为</w:t>
      </w:r>
      <w:r w:rsidRPr="0038293B">
        <w:rPr>
          <w:rFonts w:ascii="SimSun" w:eastAsia="SimSun" w:hAnsi="SimSun" w:cs="Times New Roman"/>
        </w:rPr>
        <w:t>“</w:t>
      </w:r>
      <w:r w:rsidRPr="0038293B">
        <w:rPr>
          <w:rFonts w:ascii="SimSun" w:eastAsia="SimSun" w:hAnsi="SimSun" w:cs="Times New Roman" w:hint="eastAsia"/>
        </w:rPr>
        <w:t>商籁</w:t>
      </w:r>
      <w:r w:rsidRPr="0038293B">
        <w:rPr>
          <w:rFonts w:ascii="SimSun" w:eastAsia="SimSun" w:hAnsi="SimSun" w:cs="Times New Roman"/>
        </w:rPr>
        <w:t>”</w:t>
      </w:r>
      <w:r w:rsidRPr="0038293B">
        <w:rPr>
          <w:rFonts w:ascii="SimSun" w:eastAsia="SimSun" w:hAnsi="SimSun" w:cs="Times New Roman" w:hint="eastAsia"/>
        </w:rPr>
        <w:t>）</w:t>
      </w:r>
    </w:p>
    <w:p w:rsidR="00D41116" w:rsidRPr="0038293B" w:rsidRDefault="00D41116" w:rsidP="00D41116">
      <w:pPr>
        <w:spacing w:line="320" w:lineRule="exact"/>
        <w:ind w:left="851"/>
        <w:jc w:val="left"/>
        <w:rPr>
          <w:rFonts w:ascii="SimSun" w:eastAsia="SimSun" w:hAnsi="SimSun" w:cs="Times New Roman"/>
        </w:rPr>
      </w:pPr>
      <w:r w:rsidRPr="0038293B">
        <w:rPr>
          <w:rFonts w:ascii="SimSun" w:eastAsia="SimSun" w:hAnsi="SimSun" w:cs="Times New Roman" w:hint="eastAsia"/>
        </w:rPr>
        <w:t>不用从椅子上站起来</w:t>
      </w:r>
      <w:r w:rsidRPr="0038293B">
        <w:rPr>
          <w:rFonts w:ascii="SimSun" w:eastAsia="SimSun" w:hAnsi="SimSun" w:cs="Times New Roman"/>
        </w:rPr>
        <w:t xml:space="preserve">, </w:t>
      </w:r>
      <w:r w:rsidRPr="0038293B">
        <w:rPr>
          <w:rFonts w:ascii="SimSun" w:eastAsia="SimSun" w:hAnsi="SimSun" w:cs="Times New Roman" w:hint="eastAsia"/>
        </w:rPr>
        <w:t>就能借贷。</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不必下床</w:t>
      </w:r>
      <w:r w:rsidRPr="0038293B">
        <w:rPr>
          <w:rFonts w:ascii="SimSun" w:eastAsia="SimSun" w:hAnsi="SimSun" w:cs="Times New Roman"/>
        </w:rPr>
        <w:t xml:space="preserve">, </w:t>
      </w:r>
      <w:r w:rsidRPr="0038293B">
        <w:rPr>
          <w:rFonts w:ascii="SimSun" w:eastAsia="SimSun" w:hAnsi="SimSun" w:cs="Times New Roman" w:hint="eastAsia"/>
        </w:rPr>
        <w:t>可以学习外语希伯来。</w:t>
      </w:r>
      <w:r w:rsidRPr="0038293B">
        <w:rPr>
          <w:rFonts w:ascii="SimSun" w:eastAsia="SimSun" w:hAnsi="SimSun" w:cs="Times New Roman" w:hint="eastAsia"/>
          <w:lang w:val="en-US"/>
        </w:rPr>
        <w:t>（</w:t>
      </w:r>
      <w:r w:rsidRPr="0038293B">
        <w:rPr>
          <w:rFonts w:ascii="SimSun" w:eastAsia="SimSun" w:hAnsi="SimSun" w:cs="Times New Roman" w:hint="eastAsia"/>
        </w:rPr>
        <w:t>这里希伯来语有深意</w:t>
      </w:r>
      <w:r w:rsidRPr="0038293B">
        <w:rPr>
          <w:rFonts w:ascii="SimSun" w:eastAsia="SimSun" w:hAnsi="SimSun" w:cs="Times New Roman" w:hint="eastAsia"/>
          <w:lang w:val="en-US"/>
        </w:rPr>
        <w:t>，</w:t>
      </w:r>
      <w:r w:rsidRPr="0038293B">
        <w:rPr>
          <w:rFonts w:ascii="SimSun" w:eastAsia="SimSun" w:hAnsi="SimSun" w:cs="Times New Roman" w:hint="eastAsia"/>
        </w:rPr>
        <w:t>以色列人擅长做生意</w:t>
      </w:r>
      <w:r w:rsidRPr="0038293B">
        <w:rPr>
          <w:rFonts w:ascii="SimSun" w:eastAsia="SimSun" w:hAnsi="SimSun" w:cs="Times New Roman" w:hint="eastAsia"/>
          <w:lang w:val="en-US"/>
        </w:rPr>
        <w:t>）</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不要离开公寓</w:t>
      </w:r>
      <w:r w:rsidRPr="0038293B">
        <w:rPr>
          <w:rFonts w:ascii="SimSun" w:eastAsia="SimSun" w:hAnsi="SimSun" w:cs="Times New Roman"/>
          <w:lang w:val="en-US"/>
        </w:rPr>
        <w:t xml:space="preserve">, </w:t>
      </w:r>
      <w:r w:rsidRPr="0038293B">
        <w:rPr>
          <w:rFonts w:ascii="SimSun" w:eastAsia="SimSun" w:hAnsi="SimSun" w:cs="Times New Roman" w:hint="eastAsia"/>
        </w:rPr>
        <w:t>获取抵押贷款。</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不用离开洗手间</w:t>
      </w:r>
      <w:r w:rsidRPr="0038293B">
        <w:rPr>
          <w:rFonts w:ascii="SimSun" w:eastAsia="SimSun" w:hAnsi="SimSun" w:cs="Times New Roman"/>
          <w:lang w:val="en-US"/>
        </w:rPr>
        <w:t xml:space="preserve">, </w:t>
      </w:r>
      <w:r w:rsidRPr="0038293B">
        <w:rPr>
          <w:rFonts w:ascii="SimSun" w:eastAsia="SimSun" w:hAnsi="SimSun" w:cs="Times New Roman" w:hint="eastAsia"/>
        </w:rPr>
        <w:t>变成男子汉。</w:t>
      </w:r>
      <w:r w:rsidRPr="0038293B">
        <w:rPr>
          <w:rFonts w:ascii="SimSun" w:eastAsia="SimSun" w:hAnsi="SimSun" w:cs="Times New Roman" w:hint="eastAsia"/>
          <w:lang w:val="en-US"/>
        </w:rPr>
        <w:t>（</w:t>
      </w:r>
      <w:r w:rsidRPr="0038293B">
        <w:rPr>
          <w:rFonts w:ascii="SimSun" w:eastAsia="SimSun" w:hAnsi="SimSun" w:cs="Times New Roman" w:hint="eastAsia"/>
        </w:rPr>
        <w:t>隐喻在厕所自慰</w:t>
      </w:r>
      <w:r w:rsidRPr="0038293B">
        <w:rPr>
          <w:rFonts w:ascii="SimSun" w:eastAsia="SimSun" w:hAnsi="SimSun" w:cs="Times New Roman" w:hint="eastAsia"/>
          <w:lang w:val="en-US"/>
        </w:rPr>
        <w:t>）</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不必跨越门槛</w:t>
      </w:r>
      <w:r w:rsidRPr="0038293B">
        <w:rPr>
          <w:rFonts w:ascii="SimSun" w:eastAsia="SimSun" w:hAnsi="SimSun" w:cs="Times New Roman" w:hint="eastAsia"/>
          <w:lang w:val="en-US"/>
        </w:rPr>
        <w:t>，</w:t>
      </w:r>
      <w:r w:rsidRPr="0038293B">
        <w:rPr>
          <w:rFonts w:ascii="SimSun" w:eastAsia="SimSun" w:hAnsi="SimSun" w:cs="Times New Roman" w:hint="eastAsia"/>
        </w:rPr>
        <w:t>能在线就业。</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不用违法</w:t>
      </w:r>
      <w:r w:rsidRPr="0038293B">
        <w:rPr>
          <w:rFonts w:ascii="SimSun" w:eastAsia="SimSun" w:hAnsi="SimSun" w:cs="Times New Roman" w:hint="eastAsia"/>
          <w:lang w:val="en-US"/>
        </w:rPr>
        <w:t>，</w:t>
      </w:r>
      <w:r w:rsidRPr="0038293B">
        <w:rPr>
          <w:rFonts w:ascii="SimSun" w:eastAsia="SimSun" w:hAnsi="SimSun" w:cs="Times New Roman" w:hint="eastAsia"/>
        </w:rPr>
        <w:t>英雄气概威名传。</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不要起床</w:t>
      </w:r>
      <w:r w:rsidRPr="0038293B">
        <w:rPr>
          <w:rFonts w:ascii="SimSun" w:eastAsia="SimSun" w:hAnsi="SimSun" w:cs="Times New Roman" w:hint="eastAsia"/>
          <w:lang w:val="en-US"/>
        </w:rPr>
        <w:t>，</w:t>
      </w:r>
      <w:r w:rsidRPr="0038293B">
        <w:rPr>
          <w:rFonts w:ascii="SimSun" w:eastAsia="SimSun" w:hAnsi="SimSun" w:cs="Times New Roman" w:hint="eastAsia"/>
        </w:rPr>
        <w:t>可以打针注射疫苗。</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躺着不动</w:t>
      </w:r>
      <w:r w:rsidRPr="0038293B">
        <w:rPr>
          <w:rFonts w:ascii="SimSun" w:eastAsia="SimSun" w:hAnsi="SimSun" w:cs="Times New Roman" w:hint="eastAsia"/>
          <w:lang w:val="en-US"/>
        </w:rPr>
        <w:t>，</w:t>
      </w:r>
      <w:r w:rsidRPr="0038293B">
        <w:rPr>
          <w:rFonts w:ascii="SimSun" w:eastAsia="SimSun" w:hAnsi="SimSun" w:cs="Times New Roman" w:hint="eastAsia"/>
        </w:rPr>
        <w:t>自生自灭自己完蛋。</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宅在家里</w:t>
      </w:r>
      <w:r w:rsidRPr="0038293B">
        <w:rPr>
          <w:rFonts w:ascii="SimSun" w:eastAsia="SimSun" w:hAnsi="SimSun" w:cs="Times New Roman"/>
          <w:lang w:val="en-US"/>
        </w:rPr>
        <w:t xml:space="preserve">,   </w:t>
      </w:r>
      <w:r w:rsidRPr="0038293B">
        <w:rPr>
          <w:rFonts w:ascii="SimSun" w:eastAsia="SimSun" w:hAnsi="SimSun" w:cs="Times New Roman" w:hint="eastAsia"/>
        </w:rPr>
        <w:t>可以交税纳捐。</w:t>
      </w:r>
    </w:p>
    <w:p w:rsidR="00D41116" w:rsidRPr="0038293B" w:rsidRDefault="00D41116" w:rsidP="00D41116">
      <w:pPr>
        <w:spacing w:line="320" w:lineRule="exact"/>
        <w:ind w:left="851"/>
        <w:jc w:val="left"/>
        <w:rPr>
          <w:rFonts w:ascii="SimSun" w:eastAsia="SimSun" w:hAnsi="SimSun" w:cs="Times New Roman"/>
          <w:lang w:val="en-US"/>
        </w:rPr>
      </w:pPr>
      <w:r w:rsidRPr="0038293B">
        <w:rPr>
          <w:rFonts w:ascii="SimSun" w:eastAsia="SimSun" w:hAnsi="SimSun" w:cs="Times New Roman" w:hint="eastAsia"/>
        </w:rPr>
        <w:t>告别生命</w:t>
      </w:r>
      <w:r w:rsidRPr="0038293B">
        <w:rPr>
          <w:rFonts w:ascii="SimSun" w:eastAsia="SimSun" w:hAnsi="SimSun" w:cs="Times New Roman" w:hint="eastAsia"/>
          <w:lang w:val="en-US"/>
        </w:rPr>
        <w:t>，</w:t>
      </w:r>
      <w:r w:rsidRPr="0038293B">
        <w:rPr>
          <w:rFonts w:ascii="SimSun" w:eastAsia="SimSun" w:hAnsi="SimSun" w:cs="Times New Roman" w:hint="eastAsia"/>
        </w:rPr>
        <w:t>别把上帝抱怨。</w:t>
      </w:r>
    </w:p>
    <w:p w:rsidR="00D41116" w:rsidRPr="0038293B" w:rsidRDefault="00D41116" w:rsidP="00D41116">
      <w:pPr>
        <w:spacing w:line="240" w:lineRule="exact"/>
        <w:ind w:left="851"/>
        <w:jc w:val="right"/>
        <w:rPr>
          <w:rFonts w:asciiTheme="minorHAnsi" w:eastAsia="SimSun" w:hAnsiTheme="minorHAnsi" w:cs="Times New Roman"/>
          <w:sz w:val="20"/>
          <w:lang w:val="en-US"/>
        </w:rPr>
      </w:pPr>
    </w:p>
    <w:p w:rsidR="00D41116" w:rsidRPr="0038293B" w:rsidRDefault="00D41116" w:rsidP="00D41116">
      <w:pPr>
        <w:spacing w:line="240" w:lineRule="exact"/>
        <w:ind w:left="851"/>
        <w:jc w:val="right"/>
        <w:rPr>
          <w:rFonts w:ascii="SimSun" w:eastAsia="SimSun" w:hAnsi="SimSun" w:cs="Times New Roman"/>
          <w:sz w:val="20"/>
          <w:lang w:val="en-US"/>
        </w:rPr>
      </w:pPr>
      <w:r w:rsidRPr="0038293B">
        <w:rPr>
          <w:rFonts w:ascii="SimSun" w:eastAsia="SimSun" w:hAnsi="SimSun" w:cs="Times New Roman"/>
          <w:sz w:val="20"/>
          <w:lang w:val="en-US"/>
        </w:rPr>
        <w:t>2011</w:t>
      </w:r>
      <w:r w:rsidRPr="0038293B">
        <w:rPr>
          <w:rFonts w:ascii="SimSun" w:eastAsia="SimSun" w:hAnsi="SimSun" w:cs="Times New Roman" w:hint="eastAsia"/>
          <w:sz w:val="20"/>
          <w:lang w:val="en-US"/>
        </w:rPr>
        <w:t>，</w:t>
      </w:r>
      <w:r w:rsidRPr="0038293B">
        <w:rPr>
          <w:rFonts w:ascii="SimSun" w:eastAsia="SimSun" w:hAnsi="SimSun" w:cs="Times New Roman"/>
          <w:sz w:val="20"/>
          <w:lang w:val="en-US"/>
        </w:rPr>
        <w:t>11</w:t>
      </w:r>
      <w:r w:rsidRPr="0038293B">
        <w:rPr>
          <w:rFonts w:ascii="SimSun" w:eastAsia="SimSun" w:hAnsi="SimSun" w:cs="Times New Roman" w:hint="eastAsia"/>
          <w:sz w:val="20"/>
          <w:lang w:val="en-US"/>
        </w:rPr>
        <w:t>，</w:t>
      </w:r>
      <w:r w:rsidRPr="0038293B">
        <w:rPr>
          <w:rFonts w:ascii="SimSun" w:eastAsia="SimSun" w:hAnsi="SimSun" w:cs="Times New Roman"/>
          <w:sz w:val="20"/>
          <w:lang w:val="en-US"/>
        </w:rPr>
        <w:t xml:space="preserve">10   </w:t>
      </w:r>
      <w:r w:rsidRPr="0038293B">
        <w:rPr>
          <w:rFonts w:ascii="SimSun" w:eastAsia="SimSun" w:hAnsi="SimSun" w:cs="Times New Roman" w:hint="eastAsia"/>
          <w:sz w:val="20"/>
        </w:rPr>
        <w:t>周三</w:t>
      </w:r>
    </w:p>
    <w:p w:rsidR="00D41116" w:rsidRPr="0038293B" w:rsidRDefault="00D41116" w:rsidP="00D41116">
      <w:pPr>
        <w:spacing w:line="240" w:lineRule="exact"/>
        <w:ind w:left="851"/>
        <w:jc w:val="right"/>
        <w:rPr>
          <w:rFonts w:ascii="SimSun" w:eastAsia="SimSun" w:hAnsi="SimSun" w:cs="Times New Roman"/>
          <w:sz w:val="20"/>
        </w:rPr>
      </w:pPr>
      <w:r w:rsidRPr="0038293B">
        <w:rPr>
          <w:rFonts w:ascii="SimSun" w:eastAsia="SimSun" w:hAnsi="SimSun" w:cs="Times New Roman"/>
          <w:sz w:val="20"/>
        </w:rPr>
        <w:t>2021</w:t>
      </w:r>
      <w:r w:rsidRPr="0038293B">
        <w:rPr>
          <w:rFonts w:ascii="SimSun" w:eastAsia="SimSun" w:hAnsi="SimSun" w:cs="Times New Roman" w:hint="eastAsia"/>
          <w:sz w:val="20"/>
        </w:rPr>
        <w:t>，</w:t>
      </w:r>
      <w:r w:rsidRPr="0038293B">
        <w:rPr>
          <w:rFonts w:ascii="SimSun" w:eastAsia="SimSun" w:hAnsi="SimSun" w:cs="Times New Roman"/>
          <w:sz w:val="20"/>
        </w:rPr>
        <w:t>11</w:t>
      </w:r>
      <w:r w:rsidRPr="0038293B">
        <w:rPr>
          <w:rFonts w:ascii="SimSun" w:eastAsia="SimSun" w:hAnsi="SimSun" w:cs="Times New Roman" w:hint="eastAsia"/>
          <w:sz w:val="20"/>
        </w:rPr>
        <w:t>，</w:t>
      </w:r>
      <w:r w:rsidRPr="0038293B">
        <w:rPr>
          <w:rFonts w:ascii="SimSun" w:eastAsia="SimSun" w:hAnsi="SimSun" w:cs="Times New Roman"/>
          <w:sz w:val="20"/>
        </w:rPr>
        <w:t xml:space="preserve">16  </w:t>
      </w:r>
      <w:r w:rsidRPr="0038293B">
        <w:rPr>
          <w:rFonts w:ascii="SimSun" w:eastAsia="SimSun" w:hAnsi="SimSun" w:cs="Times New Roman" w:hint="eastAsia"/>
          <w:sz w:val="20"/>
        </w:rPr>
        <w:t>谷羽译</w:t>
      </w:r>
    </w:p>
    <w:p w:rsidR="00D41116" w:rsidRPr="0038293B" w:rsidRDefault="00D41116" w:rsidP="00D41116">
      <w:pPr>
        <w:jc w:val="left"/>
        <w:rPr>
          <w:rFonts w:cs="Times New Roman"/>
          <w:sz w:val="20"/>
          <w:lang w:eastAsia="zh-CN"/>
        </w:rPr>
      </w:pPr>
      <w:r w:rsidRPr="0038293B">
        <w:rPr>
          <w:rFonts w:cs="Times New Roman"/>
          <w:sz w:val="20"/>
          <w:lang w:eastAsia="zh-CN"/>
        </w:rPr>
        <w:br w:type="page"/>
      </w:r>
    </w:p>
    <w:p w:rsidR="00D41116" w:rsidRPr="0038293B" w:rsidRDefault="00D41116" w:rsidP="00D41116">
      <w:pPr>
        <w:pStyle w:val="af3"/>
        <w:numPr>
          <w:ilvl w:val="0"/>
          <w:numId w:val="1"/>
        </w:numPr>
        <w:spacing w:line="320" w:lineRule="exact"/>
        <w:ind w:left="357" w:hanging="357"/>
        <w:jc w:val="left"/>
        <w:outlineLvl w:val="1"/>
        <w:rPr>
          <w:rFonts w:ascii="Bookman Old Style" w:eastAsia="SimSun" w:hAnsi="Bookman Old Style" w:cs="Times New Roman"/>
          <w:b/>
          <w:szCs w:val="24"/>
        </w:rPr>
      </w:pPr>
      <w:bookmarkStart w:id="1754" w:name="_Toc88066251"/>
      <w:bookmarkStart w:id="1755" w:name="_Toc219208322"/>
      <w:bookmarkStart w:id="1756" w:name="_Toc221801382"/>
      <w:r w:rsidRPr="0038293B">
        <w:rPr>
          <w:rFonts w:ascii="Bookman Old Style" w:hAnsi="Bookman Old Style"/>
          <w:b/>
        </w:rPr>
        <w:lastRenderedPageBreak/>
        <w:t>СОКРОВЕННАЯ САМКА</w:t>
      </w:r>
      <w:bookmarkEnd w:id="1754"/>
      <w:bookmarkEnd w:id="1755"/>
      <w:bookmarkEnd w:id="1756"/>
    </w:p>
    <w:p w:rsidR="00D41116" w:rsidRPr="0038293B" w:rsidRDefault="00D41116" w:rsidP="00D41116">
      <w:pPr>
        <w:spacing w:line="240" w:lineRule="exact"/>
        <w:rPr>
          <w:rFonts w:ascii="Bookman Old Style" w:hAnsi="Bookman Old Style"/>
          <w:sz w:val="20"/>
        </w:rPr>
      </w:pP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Металл таинственной воды</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Метал чувствительные волны</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прозрачность жизней и смертей,</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 порочность женщин и мужчин.</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Всплывал глубинный кипяток,</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Охладевая на границе,</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Чтоб до конца времён носиться мог</w:t>
      </w:r>
    </w:p>
    <w:p w:rsidR="00D41116" w:rsidRPr="0038293B" w:rsidRDefault="00D41116" w:rsidP="00D41116">
      <w:pPr>
        <w:spacing w:line="320" w:lineRule="exact"/>
        <w:jc w:val="left"/>
        <w:rPr>
          <w:rFonts w:ascii="Bookman Old Style" w:hAnsi="Bookman Old Style"/>
        </w:rPr>
      </w:pPr>
      <w:r w:rsidRPr="0038293B">
        <w:rPr>
          <w:rFonts w:ascii="Bookman Old Style" w:hAnsi="Bookman Old Style"/>
        </w:rPr>
        <w:t>Биологический челнок.</w:t>
      </w:r>
    </w:p>
    <w:p w:rsidR="00D41116" w:rsidRPr="0038293B" w:rsidRDefault="00D41116" w:rsidP="00D41116">
      <w:pPr>
        <w:spacing w:line="240" w:lineRule="exact"/>
        <w:jc w:val="right"/>
        <w:rPr>
          <w:rFonts w:ascii="Bookman Old Style" w:hAnsi="Bookman Old Style"/>
          <w:sz w:val="20"/>
        </w:rPr>
      </w:pPr>
    </w:p>
    <w:p w:rsidR="00D41116" w:rsidRPr="0038293B" w:rsidRDefault="00D41116" w:rsidP="00D41116">
      <w:pPr>
        <w:spacing w:line="240" w:lineRule="exact"/>
        <w:jc w:val="right"/>
        <w:rPr>
          <w:rFonts w:ascii="Bookman Old Style" w:hAnsi="Bookman Old Style"/>
          <w:sz w:val="20"/>
        </w:rPr>
      </w:pPr>
      <w:r w:rsidRPr="0038293B">
        <w:rPr>
          <w:rFonts w:ascii="Bookman Old Style" w:hAnsi="Bookman Old Style"/>
          <w:sz w:val="20"/>
        </w:rPr>
        <w:t>11 ноября 2021 года, четверг</w:t>
      </w: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0524AD" w:rsidRDefault="000524AD" w:rsidP="00D41116">
      <w:pPr>
        <w:spacing w:line="200" w:lineRule="exact"/>
        <w:rPr>
          <w:rFonts w:cs="Times New Roman"/>
          <w:sz w:val="20"/>
        </w:rPr>
      </w:pPr>
    </w:p>
    <w:p w:rsidR="00D41116" w:rsidRPr="0038293B" w:rsidRDefault="00D41116" w:rsidP="00D41116">
      <w:pPr>
        <w:spacing w:line="200" w:lineRule="exact"/>
        <w:rPr>
          <w:rFonts w:cs="Times New Roman"/>
          <w:sz w:val="20"/>
        </w:rPr>
      </w:pPr>
    </w:p>
    <w:p w:rsidR="00D41116" w:rsidRPr="0038293B" w:rsidRDefault="00D41116" w:rsidP="00B51B40">
      <w:pPr>
        <w:pStyle w:val="af3"/>
        <w:numPr>
          <w:ilvl w:val="0"/>
          <w:numId w:val="2"/>
        </w:numPr>
        <w:spacing w:line="320" w:lineRule="exact"/>
        <w:ind w:left="851" w:firstLine="0"/>
        <w:jc w:val="left"/>
        <w:outlineLvl w:val="1"/>
        <w:rPr>
          <w:rFonts w:ascii="SimSun" w:eastAsia="SimSun" w:hAnsi="SimSun"/>
          <w:b/>
          <w:szCs w:val="24"/>
        </w:rPr>
      </w:pPr>
      <w:bookmarkStart w:id="1757" w:name="_Toc88066252"/>
      <w:bookmarkStart w:id="1758" w:name="_Toc219208323"/>
      <w:bookmarkStart w:id="1759" w:name="_Toc221801383"/>
      <w:r w:rsidRPr="0038293B">
        <w:rPr>
          <w:rFonts w:ascii="SimSun" w:eastAsia="SimSun" w:hAnsi="SimSun" w:cs="SimSun" w:hint="eastAsia"/>
          <w:b/>
          <w:szCs w:val="21"/>
        </w:rPr>
        <w:t>玄牝</w:t>
      </w:r>
      <w:bookmarkEnd w:id="1757"/>
      <w:bookmarkEnd w:id="1758"/>
      <w:bookmarkEnd w:id="1759"/>
    </w:p>
    <w:p w:rsidR="00D41116" w:rsidRPr="0038293B" w:rsidRDefault="00D41116" w:rsidP="00D41116">
      <w:pPr>
        <w:spacing w:line="320" w:lineRule="exact"/>
        <w:ind w:left="851"/>
        <w:jc w:val="left"/>
        <w:rPr>
          <w:rFonts w:ascii="SimSun" w:eastAsia="SimSun" w:hAnsi="SimSun"/>
          <w:szCs w:val="24"/>
        </w:rPr>
      </w:pPr>
    </w:p>
    <w:p w:rsidR="00D41116" w:rsidRPr="0038293B" w:rsidRDefault="00D41116" w:rsidP="00D41116">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金属为</w:t>
      </w:r>
      <w:r w:rsidRPr="0038293B">
        <w:rPr>
          <w:rFonts w:ascii="SimSun" w:eastAsia="SimSun" w:hAnsi="SimSun" w:cs="MS Mincho" w:hint="eastAsia"/>
          <w:lang w:eastAsia="zh-CN"/>
        </w:rPr>
        <w:t>神秘之水，</w:t>
      </w:r>
    </w:p>
    <w:p w:rsidR="00D41116" w:rsidRPr="0038293B" w:rsidRDefault="00D41116" w:rsidP="00D41116">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产</w:t>
      </w:r>
      <w:r w:rsidRPr="0038293B">
        <w:rPr>
          <w:rFonts w:ascii="SimSun" w:eastAsia="SimSun" w:hAnsi="SimSun" w:cs="MS Mincho" w:hint="eastAsia"/>
          <w:lang w:eastAsia="zh-CN"/>
        </w:rPr>
        <w:t>生敏感的浪波。</w:t>
      </w:r>
    </w:p>
    <w:p w:rsidR="00D41116" w:rsidRPr="0038293B" w:rsidRDefault="00D41116" w:rsidP="00D41116">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生生死死皆透明,</w:t>
      </w:r>
    </w:p>
    <w:p w:rsidR="00D41116" w:rsidRPr="0038293B" w:rsidRDefault="00D41116" w:rsidP="00D41116">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男女</w:t>
      </w:r>
      <w:r w:rsidRPr="0038293B">
        <w:rPr>
          <w:rFonts w:ascii="SimSun" w:eastAsia="SimSun" w:hAnsi="SimSun" w:cs="MS Gothic" w:hint="eastAsia"/>
          <w:lang w:eastAsia="zh-CN"/>
        </w:rPr>
        <w:t>阴</w:t>
      </w:r>
      <w:r w:rsidRPr="0038293B">
        <w:rPr>
          <w:rFonts w:ascii="SimSun" w:eastAsia="SimSun" w:hAnsi="SimSun" w:cs="MS Mincho" w:hint="eastAsia"/>
          <w:lang w:eastAsia="zh-CN"/>
        </w:rPr>
        <w:t>阳喜交接。</w:t>
      </w:r>
      <w:r w:rsidRPr="0038293B">
        <w:rPr>
          <w:rFonts w:ascii="SimSun" w:eastAsia="SimSun" w:hAnsi="SimSun" w:cs="SimSun" w:hint="eastAsia"/>
          <w:lang w:eastAsia="zh-CN"/>
        </w:rPr>
        <w:t xml:space="preserve"> （夫妇</w:t>
      </w:r>
      <w:r w:rsidRPr="0038293B">
        <w:rPr>
          <w:rFonts w:ascii="SimSun" w:eastAsia="SimSun" w:hAnsi="SimSun" w:cs="MS Mincho" w:hint="eastAsia"/>
          <w:lang w:eastAsia="zh-CN"/>
        </w:rPr>
        <w:t>男女喜交接）</w:t>
      </w:r>
    </w:p>
    <w:p w:rsidR="00D41116" w:rsidRPr="0038293B" w:rsidRDefault="00D41116" w:rsidP="00D41116">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深沸之水浮水面,</w:t>
      </w:r>
    </w:p>
    <w:p w:rsidR="00D41116" w:rsidRPr="0038293B" w:rsidRDefault="00D41116" w:rsidP="00D41116">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逐渐</w:t>
      </w:r>
      <w:r w:rsidRPr="0038293B">
        <w:rPr>
          <w:rFonts w:ascii="SimSun" w:eastAsia="SimSun" w:hAnsi="SimSun" w:cs="MS Mincho" w:hint="eastAsia"/>
          <w:lang w:eastAsia="zh-CN"/>
        </w:rPr>
        <w:t>降温在</w:t>
      </w:r>
      <w:r w:rsidRPr="0038293B">
        <w:rPr>
          <w:rFonts w:ascii="SimSun" w:eastAsia="SimSun" w:hAnsi="SimSun" w:cs="SimSun" w:hint="eastAsia"/>
          <w:lang w:eastAsia="zh-CN"/>
        </w:rPr>
        <w:t>边</w:t>
      </w:r>
      <w:r w:rsidRPr="0038293B">
        <w:rPr>
          <w:rFonts w:ascii="SimSun" w:eastAsia="SimSun" w:hAnsi="SimSun" w:cs="MS Mincho" w:hint="eastAsia"/>
          <w:lang w:eastAsia="zh-CN"/>
        </w:rPr>
        <w:t>界，</w:t>
      </w:r>
      <w:r w:rsidRPr="0038293B">
        <w:rPr>
          <w:rFonts w:ascii="SimSun" w:eastAsia="SimSun" w:hAnsi="SimSun" w:cs="SimSun" w:hint="eastAsia"/>
          <w:lang w:eastAsia="zh-CN"/>
        </w:rPr>
        <w:t>,</w:t>
      </w:r>
    </w:p>
    <w:p w:rsidR="00D41116" w:rsidRPr="0038293B" w:rsidRDefault="00D41116" w:rsidP="00D41116">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直到人生终结</w:t>
      </w:r>
      <w:r w:rsidRPr="0038293B">
        <w:rPr>
          <w:rFonts w:ascii="SimSun" w:eastAsia="SimSun" w:hAnsi="SimSun" w:cs="MS Mincho" w:hint="eastAsia"/>
          <w:lang w:eastAsia="zh-CN"/>
        </w:rPr>
        <w:t>日，</w:t>
      </w:r>
    </w:p>
    <w:p w:rsidR="00D41116" w:rsidRPr="0038293B" w:rsidRDefault="00D41116" w:rsidP="00D41116">
      <w:pPr>
        <w:spacing w:line="320" w:lineRule="exact"/>
        <w:ind w:left="851"/>
        <w:jc w:val="left"/>
        <w:rPr>
          <w:rFonts w:ascii="SimSun" w:eastAsia="SimSun" w:hAnsi="SimSun" w:cs="Calibri"/>
          <w:lang w:eastAsia="zh-CN"/>
        </w:rPr>
      </w:pPr>
      <w:r w:rsidRPr="0038293B">
        <w:rPr>
          <w:rFonts w:ascii="SimSun" w:eastAsia="SimSun" w:hAnsi="SimSun" w:cs="SimSun" w:hint="eastAsia"/>
          <w:lang w:eastAsia="zh-CN"/>
        </w:rPr>
        <w:t>生命之梭不停歇。</w:t>
      </w:r>
    </w:p>
    <w:p w:rsidR="00D41116" w:rsidRPr="0038293B" w:rsidRDefault="00D41116" w:rsidP="00D41116">
      <w:pPr>
        <w:spacing w:line="240" w:lineRule="exact"/>
        <w:ind w:left="851"/>
        <w:jc w:val="right"/>
        <w:rPr>
          <w:rFonts w:ascii="SimSun" w:eastAsia="SimSun" w:hAnsi="SimSun" w:cs="Times New Roman"/>
          <w:sz w:val="20"/>
          <w:lang w:eastAsia="zh-CN"/>
        </w:rPr>
      </w:pPr>
    </w:p>
    <w:p w:rsidR="00D41116" w:rsidRPr="0038293B" w:rsidRDefault="00D41116" w:rsidP="00D41116">
      <w:pPr>
        <w:spacing w:line="240" w:lineRule="exact"/>
        <w:ind w:left="851"/>
        <w:jc w:val="right"/>
        <w:rPr>
          <w:rFonts w:ascii="SimSun" w:eastAsia="SimSun" w:hAnsi="SimSun"/>
          <w:sz w:val="20"/>
          <w:lang w:eastAsia="zh-CN"/>
        </w:rPr>
      </w:pPr>
      <w:r w:rsidRPr="0038293B">
        <w:rPr>
          <w:rFonts w:ascii="SimSun" w:eastAsia="SimSun" w:hAnsi="SimSun" w:cs="Calibri"/>
          <w:sz w:val="20"/>
          <w:lang w:eastAsia="zh-CN"/>
        </w:rPr>
        <w:t>2021</w:t>
      </w:r>
      <w:r w:rsidRPr="0038293B">
        <w:rPr>
          <w:rFonts w:ascii="SimSun" w:eastAsia="SimSun" w:hAnsi="SimSun" w:cs="SimSun" w:hint="eastAsia"/>
          <w:sz w:val="20"/>
          <w:lang w:eastAsia="zh-CN"/>
        </w:rPr>
        <w:t>，</w:t>
      </w:r>
      <w:r w:rsidRPr="0038293B">
        <w:rPr>
          <w:rFonts w:ascii="SimSun" w:eastAsia="SimSun" w:hAnsi="SimSun" w:cs="Calibri"/>
          <w:sz w:val="20"/>
          <w:lang w:eastAsia="zh-CN"/>
        </w:rPr>
        <w:t>11</w:t>
      </w:r>
      <w:r w:rsidRPr="0038293B">
        <w:rPr>
          <w:rFonts w:ascii="SimSun" w:eastAsia="SimSun" w:hAnsi="SimSun" w:cs="SimSun" w:hint="eastAsia"/>
          <w:sz w:val="20"/>
          <w:lang w:eastAsia="zh-CN"/>
        </w:rPr>
        <w:t>，</w:t>
      </w:r>
      <w:r w:rsidRPr="0038293B">
        <w:rPr>
          <w:rFonts w:ascii="SimSun" w:eastAsia="SimSun" w:hAnsi="SimSun" w:cs="Calibri"/>
          <w:sz w:val="20"/>
          <w:lang w:eastAsia="zh-CN"/>
        </w:rPr>
        <w:t>10</w:t>
      </w:r>
      <w:r w:rsidRPr="0038293B">
        <w:rPr>
          <w:rFonts w:ascii="SimSun" w:eastAsia="SimSun" w:hAnsi="SimSun" w:cs="SimSun" w:hint="eastAsia"/>
          <w:sz w:val="20"/>
          <w:lang w:eastAsia="zh-CN"/>
        </w:rPr>
        <w:t>周四</w:t>
      </w:r>
    </w:p>
    <w:p w:rsidR="00D41116" w:rsidRPr="0038293B" w:rsidRDefault="00D41116" w:rsidP="00D41116">
      <w:pPr>
        <w:spacing w:line="240" w:lineRule="exact"/>
        <w:ind w:left="851"/>
        <w:jc w:val="right"/>
        <w:rPr>
          <w:rFonts w:ascii="SimSun" w:eastAsia="SimSun" w:hAnsi="SimSun"/>
          <w:sz w:val="20"/>
          <w:lang w:eastAsia="zh-CN"/>
        </w:rPr>
      </w:pPr>
      <w:r w:rsidRPr="0038293B">
        <w:rPr>
          <w:rFonts w:ascii="SimSun" w:eastAsia="SimSun" w:hAnsi="SimSun" w:cs="Calibri"/>
          <w:sz w:val="20"/>
          <w:lang w:eastAsia="zh-CN"/>
        </w:rPr>
        <w:t>2021</w:t>
      </w:r>
      <w:r w:rsidRPr="0038293B">
        <w:rPr>
          <w:rFonts w:ascii="SimSun" w:eastAsia="SimSun" w:hAnsi="SimSun" w:cs="SimSun" w:hint="eastAsia"/>
          <w:sz w:val="20"/>
          <w:lang w:eastAsia="zh-CN"/>
        </w:rPr>
        <w:t>，</w:t>
      </w:r>
      <w:r w:rsidRPr="0038293B">
        <w:rPr>
          <w:rFonts w:ascii="SimSun" w:eastAsia="SimSun" w:hAnsi="SimSun" w:cs="Calibri"/>
          <w:sz w:val="20"/>
          <w:lang w:eastAsia="zh-CN"/>
        </w:rPr>
        <w:t>11</w:t>
      </w:r>
      <w:r w:rsidRPr="0038293B">
        <w:rPr>
          <w:rFonts w:ascii="SimSun" w:eastAsia="SimSun" w:hAnsi="SimSun" w:cs="SimSun" w:hint="eastAsia"/>
          <w:sz w:val="20"/>
          <w:lang w:eastAsia="zh-CN"/>
        </w:rPr>
        <w:t>，</w:t>
      </w:r>
      <w:r w:rsidRPr="0038293B">
        <w:rPr>
          <w:rFonts w:ascii="SimSun" w:eastAsia="SimSun" w:hAnsi="SimSun" w:cs="Calibri"/>
          <w:sz w:val="20"/>
          <w:lang w:eastAsia="zh-CN"/>
        </w:rPr>
        <w:t xml:space="preserve">16 </w:t>
      </w:r>
      <w:r w:rsidRPr="0038293B">
        <w:rPr>
          <w:rFonts w:ascii="SimSun" w:eastAsia="SimSun" w:hAnsi="SimSun" w:cs="SimSun" w:hint="eastAsia"/>
          <w:sz w:val="20"/>
          <w:lang w:eastAsia="zh-CN"/>
        </w:rPr>
        <w:t>谷羽译</w:t>
      </w:r>
    </w:p>
    <w:p w:rsidR="00D41116" w:rsidRPr="0038293B" w:rsidRDefault="00D41116">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D41116" w:rsidRPr="0038293B" w:rsidRDefault="00D41116" w:rsidP="00D41116">
      <w:pPr>
        <w:spacing w:line="240" w:lineRule="exact"/>
        <w:rPr>
          <w:rFonts w:cs="Times New Roman"/>
          <w:sz w:val="20"/>
        </w:rPr>
      </w:pPr>
      <w:r w:rsidRPr="0038293B">
        <w:rPr>
          <w:rFonts w:cs="Times New Roman"/>
          <w:sz w:val="20"/>
          <w:u w:val="single"/>
        </w:rPr>
        <w:lastRenderedPageBreak/>
        <w:t>Комментарий</w:t>
      </w:r>
      <w:r w:rsidRPr="0038293B">
        <w:rPr>
          <w:rFonts w:cs="Times New Roman"/>
          <w:sz w:val="20"/>
        </w:rPr>
        <w:t xml:space="preserve">: </w:t>
      </w:r>
    </w:p>
    <w:p w:rsidR="00D41116" w:rsidRPr="0038293B" w:rsidRDefault="00D41116" w:rsidP="00D41116">
      <w:pPr>
        <w:spacing w:line="240" w:lineRule="exact"/>
        <w:ind w:firstLine="567"/>
        <w:rPr>
          <w:rFonts w:cs="Times New Roman"/>
          <w:sz w:val="20"/>
        </w:rPr>
      </w:pPr>
      <w:r w:rsidRPr="0038293B">
        <w:rPr>
          <w:rFonts w:cs="Times New Roman"/>
          <w:sz w:val="20"/>
        </w:rPr>
        <w:t xml:space="preserve">Сокровенная самка (Сокровенная Родительница) — она же Сокровенная Женственность — из Даодэцзина, гл. 6 и гл. 61.: «Врата Сокровенной Родительницы называются корнем Неба и Земли», «Самка всегда одолеет самца покоем, и, покоясь,пребывает внизу» (пер. В.В. Малявина). </w:t>
      </w:r>
    </w:p>
    <w:p w:rsidR="00D41116" w:rsidRPr="0038293B" w:rsidRDefault="00D41116" w:rsidP="00D41116">
      <w:pPr>
        <w:spacing w:line="240" w:lineRule="exact"/>
        <w:ind w:firstLine="567"/>
        <w:rPr>
          <w:rFonts w:eastAsia="SimSun" w:cs="Times New Roman"/>
          <w:sz w:val="20"/>
        </w:rPr>
      </w:pPr>
      <w:r w:rsidRPr="0038293B">
        <w:rPr>
          <w:rFonts w:cs="Times New Roman"/>
          <w:sz w:val="20"/>
        </w:rPr>
        <w:t xml:space="preserve">В китайской философии и нумерологии женщине, с одной стороны, соответствует (как, наверное, у всех народов) стихия воды. Например, выражение </w:t>
      </w:r>
      <w:r w:rsidRPr="0038293B">
        <w:rPr>
          <w:rFonts w:eastAsia="SimSun" w:cs="Times New Roman"/>
          <w:sz w:val="20"/>
        </w:rPr>
        <w:t>水色</w:t>
      </w:r>
      <w:r w:rsidRPr="0038293B">
        <w:rPr>
          <w:rFonts w:eastAsia="SimSun" w:cs="Times New Roman"/>
          <w:i/>
          <w:sz w:val="20"/>
        </w:rPr>
        <w:t>шуй-сэ</w:t>
      </w:r>
      <w:r w:rsidRPr="0038293B">
        <w:rPr>
          <w:rFonts w:eastAsia="SimSun" w:cs="Times New Roman"/>
          <w:sz w:val="20"/>
        </w:rPr>
        <w:t xml:space="preserve"> означает «цвет воды», но также «женское телосложение», «женский облик». </w:t>
      </w:r>
    </w:p>
    <w:p w:rsidR="00D41116" w:rsidRPr="0038293B" w:rsidRDefault="00D41116" w:rsidP="00D41116">
      <w:pPr>
        <w:spacing w:line="240" w:lineRule="exact"/>
        <w:ind w:firstLine="567"/>
        <w:rPr>
          <w:rFonts w:cs="Times New Roman"/>
          <w:sz w:val="20"/>
        </w:rPr>
      </w:pPr>
      <w:r w:rsidRPr="0038293B">
        <w:rPr>
          <w:rFonts w:eastAsia="SimSun" w:cs="Times New Roman"/>
          <w:sz w:val="20"/>
        </w:rPr>
        <w:t xml:space="preserve">С другой стороны, </w:t>
      </w:r>
      <w:r w:rsidRPr="0038293B">
        <w:rPr>
          <w:rFonts w:cs="Times New Roman"/>
          <w:sz w:val="20"/>
        </w:rPr>
        <w:t>по схеме пяти стихий (</w:t>
      </w:r>
      <w:r w:rsidRPr="0038293B">
        <w:rPr>
          <w:rFonts w:cs="Times New Roman"/>
          <w:i/>
          <w:sz w:val="20"/>
        </w:rPr>
        <w:t>у-син</w:t>
      </w:r>
      <w:r w:rsidRPr="0038293B">
        <w:rPr>
          <w:rFonts w:eastAsia="SimSun" w:cs="Times New Roman"/>
          <w:sz w:val="20"/>
        </w:rPr>
        <w:t>五行</w:t>
      </w:r>
      <w:r w:rsidRPr="0038293B">
        <w:rPr>
          <w:rFonts w:cs="Times New Roman"/>
          <w:sz w:val="20"/>
        </w:rPr>
        <w:t xml:space="preserve">) женщине соответствует металл и, соответственно, запад, осень и белый цвет, в то время как воде соответствует чёрный цвет. </w:t>
      </w:r>
    </w:p>
    <w:p w:rsidR="00D41116" w:rsidRPr="0038293B" w:rsidRDefault="00D41116" w:rsidP="00D41116">
      <w:pPr>
        <w:spacing w:line="240" w:lineRule="exact"/>
        <w:ind w:firstLine="567"/>
        <w:rPr>
          <w:rFonts w:cs="Times New Roman"/>
          <w:sz w:val="20"/>
        </w:rPr>
      </w:pPr>
      <w:r w:rsidRPr="0038293B">
        <w:rPr>
          <w:rFonts w:cs="Times New Roman"/>
          <w:sz w:val="20"/>
        </w:rPr>
        <w:t>С третьей стороны в противопоставлении мужчины и женщины мужчине соответствует белый цвет (спермы), а женщине — красный цвет (менструальной крови); так часто раскрашивали эротические рисунки. Так же императрице соответствует красный феникс (огонь), а не чёрная черепаха (вода) или белый тигр (металл), а императору соответствует жёлтый дракон (почва).</w:t>
      </w:r>
    </w:p>
    <w:p w:rsidR="00D41116" w:rsidRPr="0038293B" w:rsidRDefault="00D41116" w:rsidP="00D41116">
      <w:pPr>
        <w:spacing w:line="240" w:lineRule="exact"/>
        <w:ind w:firstLine="567"/>
        <w:rPr>
          <w:rFonts w:cs="Times New Roman"/>
          <w:sz w:val="20"/>
        </w:rPr>
      </w:pPr>
      <w:r w:rsidRPr="0038293B">
        <w:rPr>
          <w:rFonts w:cs="Times New Roman"/>
          <w:sz w:val="20"/>
        </w:rPr>
        <w:t>На моей картинке  как раз эти цвета: чёрный, белый, красный.</w:t>
      </w:r>
    </w:p>
    <w:p w:rsidR="00D41116" w:rsidRDefault="00D41116" w:rsidP="00D41116">
      <w:pPr>
        <w:spacing w:line="240" w:lineRule="exact"/>
        <w:ind w:firstLine="567"/>
        <w:rPr>
          <w:rFonts w:cs="Times New Roman"/>
          <w:sz w:val="20"/>
        </w:rPr>
      </w:pPr>
      <w:r w:rsidRPr="0038293B">
        <w:rPr>
          <w:rFonts w:cs="Times New Roman"/>
          <w:sz w:val="20"/>
        </w:rPr>
        <w:t>Челнок, с одной стороны, чёлн, маленькая лодка (ковчег), а, с другой стороны, ассоциируется с возвратно-поступательным движением (ткаций челнок, челночное движение транспорта, космический челнок), что соответствует вагинальному половому акту человека и животных.</w:t>
      </w:r>
    </w:p>
    <w:p w:rsidR="000524AD" w:rsidRDefault="000524AD" w:rsidP="00D41116">
      <w:pPr>
        <w:spacing w:line="240" w:lineRule="exact"/>
        <w:ind w:firstLine="567"/>
        <w:rPr>
          <w:rFonts w:cs="Times New Roman"/>
          <w:sz w:val="20"/>
        </w:rPr>
      </w:pPr>
    </w:p>
    <w:p w:rsidR="000524AD" w:rsidRPr="0038293B" w:rsidRDefault="000524AD" w:rsidP="000524AD">
      <w:pPr>
        <w:jc w:val="center"/>
        <w:rPr>
          <w:rFonts w:cs="Times New Roman"/>
          <w:sz w:val="20"/>
        </w:rPr>
      </w:pPr>
      <w:r w:rsidRPr="0038293B">
        <w:rPr>
          <w:rFonts w:ascii="Bookman Old Style" w:hAnsi="Bookman Old Style"/>
          <w:noProof/>
          <w:sz w:val="16"/>
          <w:lang w:eastAsia="ru-RU"/>
        </w:rPr>
        <w:drawing>
          <wp:inline distT="0" distB="0" distL="0" distR="0" wp14:anchorId="7A7E56F6" wp14:editId="5BDB18A5">
            <wp:extent cx="5400000" cy="43524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4.jpg"/>
                    <pic:cNvPicPr/>
                  </pic:nvPicPr>
                  <pic:blipFill>
                    <a:blip r:embed="rId102" cstate="print">
                      <a:extLst>
                        <a:ext uri="{28A0092B-C50C-407E-A947-70E740481C1C}">
                          <a14:useLocalDpi xmlns:a14="http://schemas.microsoft.com/office/drawing/2010/main"/>
                        </a:ext>
                      </a:extLst>
                    </a:blip>
                    <a:stretch>
                      <a:fillRect/>
                    </a:stretch>
                  </pic:blipFill>
                  <pic:spPr>
                    <a:xfrm>
                      <a:off x="0" y="0"/>
                      <a:ext cx="5400000" cy="4352400"/>
                    </a:xfrm>
                    <a:prstGeom prst="rect">
                      <a:avLst/>
                    </a:prstGeom>
                  </pic:spPr>
                </pic:pic>
              </a:graphicData>
            </a:graphic>
          </wp:inline>
        </w:drawing>
      </w:r>
    </w:p>
    <w:p w:rsidR="00D41116" w:rsidRPr="0038293B" w:rsidRDefault="00D41116" w:rsidP="00D41116">
      <w:pPr>
        <w:jc w:val="center"/>
        <w:rPr>
          <w:rFonts w:cs="Times New Roman"/>
          <w:sz w:val="20"/>
        </w:rPr>
      </w:pPr>
      <w:r w:rsidRPr="0038293B">
        <w:rPr>
          <w:rFonts w:eastAsia="SimSun" w:cs="Times New Roman"/>
          <w:sz w:val="20"/>
          <w:szCs w:val="20"/>
        </w:rPr>
        <w:t>20211111.  3328 х 4626 px.</w:t>
      </w:r>
      <w:r w:rsidRPr="0038293B">
        <w:rPr>
          <w:rFonts w:eastAsia="MS Gothic" w:cs="Times New Roman"/>
          <w:sz w:val="20"/>
        </w:rPr>
        <w:t>玄牝</w:t>
      </w:r>
      <w:r w:rsidRPr="0038293B">
        <w:rPr>
          <w:rFonts w:cs="Times New Roman"/>
          <w:i/>
          <w:sz w:val="20"/>
        </w:rPr>
        <w:t>сюань пинь</w:t>
      </w:r>
      <w:r w:rsidRPr="0038293B">
        <w:rPr>
          <w:rFonts w:cs="Times New Roman"/>
          <w:sz w:val="20"/>
        </w:rPr>
        <w:t xml:space="preserve"> Сокровенная самка</w:t>
      </w:r>
    </w:p>
    <w:p w:rsidR="004E7F0F" w:rsidRPr="0038293B" w:rsidRDefault="004E7F0F" w:rsidP="004E7F0F">
      <w:pPr>
        <w:jc w:val="left"/>
        <w:rPr>
          <w:rFonts w:cs="Times New Roman"/>
          <w:sz w:val="20"/>
        </w:rPr>
      </w:pPr>
      <w:r w:rsidRPr="0038293B">
        <w:rPr>
          <w:rFonts w:cs="Times New Roman"/>
          <w:sz w:val="20"/>
        </w:rPr>
        <w:br w:type="page"/>
      </w:r>
    </w:p>
    <w:p w:rsidR="004E7F0F" w:rsidRPr="0038293B" w:rsidRDefault="004E7F0F" w:rsidP="004E7F0F">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60" w:name="_Toc88243754"/>
      <w:bookmarkStart w:id="1761" w:name="_Toc219208324"/>
      <w:bookmarkStart w:id="1762" w:name="_Toc221801384"/>
      <w:r w:rsidRPr="0038293B">
        <w:rPr>
          <w:rFonts w:ascii="Bookman Old Style" w:hAnsi="Bookman Old Style"/>
          <w:b/>
        </w:rPr>
        <w:lastRenderedPageBreak/>
        <w:t>ХУДОЖНИК РИСУЕТ ЕЛИ</w:t>
      </w:r>
      <w:bookmarkEnd w:id="1760"/>
      <w:bookmarkEnd w:id="1761"/>
      <w:bookmarkEnd w:id="1762"/>
    </w:p>
    <w:p w:rsidR="004E7F0F" w:rsidRPr="0038293B" w:rsidRDefault="004E7F0F" w:rsidP="004E7F0F">
      <w:pPr>
        <w:spacing w:line="320" w:lineRule="exact"/>
        <w:jc w:val="left"/>
        <w:rPr>
          <w:rFonts w:ascii="Bookman Old Style" w:hAnsi="Bookman Old Style"/>
        </w:rPr>
      </w:pP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Ветер холодный, вода леденеет,</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день безнадёжно суров.</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Художник рисует зелёные ели</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в окружении мёртвых дубов.</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И пальцы его всё теплей и теплее,</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и пар идёт от усов.</w:t>
      </w:r>
    </w:p>
    <w:p w:rsidR="004E7F0F" w:rsidRPr="0038293B" w:rsidRDefault="004E7F0F" w:rsidP="004E7F0F">
      <w:pPr>
        <w:spacing w:line="240" w:lineRule="exact"/>
        <w:jc w:val="right"/>
        <w:rPr>
          <w:rFonts w:ascii="Bookman Old Style" w:hAnsi="Bookman Old Style"/>
          <w:sz w:val="20"/>
        </w:rPr>
      </w:pPr>
    </w:p>
    <w:p w:rsidR="004E7F0F" w:rsidRPr="0038293B" w:rsidRDefault="004E7F0F" w:rsidP="004E7F0F">
      <w:pPr>
        <w:spacing w:line="240" w:lineRule="exact"/>
        <w:jc w:val="right"/>
        <w:rPr>
          <w:rFonts w:ascii="Bookman Old Style" w:hAnsi="Bookman Old Style"/>
          <w:sz w:val="20"/>
        </w:rPr>
      </w:pPr>
      <w:r w:rsidRPr="0038293B">
        <w:rPr>
          <w:rFonts w:ascii="Bookman Old Style" w:hAnsi="Bookman Old Style"/>
          <w:sz w:val="20"/>
        </w:rPr>
        <w:t>16 ноября 2021 года, вторник</w:t>
      </w:r>
    </w:p>
    <w:p w:rsidR="004E7F0F" w:rsidRPr="0038293B" w:rsidRDefault="004E7F0F" w:rsidP="004E7F0F">
      <w:pPr>
        <w:spacing w:after="200" w:line="276" w:lineRule="auto"/>
        <w:jc w:val="left"/>
        <w:rPr>
          <w:rFonts w:cs="Times New Roman"/>
          <w:sz w:val="20"/>
          <w:szCs w:val="20"/>
        </w:rPr>
      </w:pPr>
      <w:r w:rsidRPr="0038293B">
        <w:rPr>
          <w:rFonts w:cs="Times New Roman"/>
          <w:sz w:val="20"/>
          <w:szCs w:val="20"/>
        </w:rPr>
        <w:br w:type="page"/>
      </w:r>
    </w:p>
    <w:p w:rsidR="004E7F0F" w:rsidRPr="0038293B" w:rsidRDefault="004E7F0F" w:rsidP="00B51B40">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1763" w:name="_Toc88243755"/>
      <w:bookmarkStart w:id="1764" w:name="_Toc219208325"/>
      <w:bookmarkStart w:id="1765" w:name="_Toc221801385"/>
      <w:r w:rsidRPr="0038293B">
        <w:rPr>
          <w:rFonts w:ascii="Bookman Old Style" w:eastAsia="SimSun" w:hAnsi="Bookman Old Style" w:hint="eastAsia"/>
          <w:b/>
          <w:szCs w:val="24"/>
          <w:lang w:eastAsia="zh-CN"/>
        </w:rPr>
        <w:lastRenderedPageBreak/>
        <w:t>画家画云杉</w:t>
      </w:r>
      <w:bookmarkEnd w:id="1763"/>
      <w:bookmarkEnd w:id="1764"/>
      <w:bookmarkEnd w:id="1765"/>
    </w:p>
    <w:p w:rsidR="004E7F0F" w:rsidRPr="0038293B" w:rsidRDefault="004E7F0F" w:rsidP="004E7F0F">
      <w:pPr>
        <w:spacing w:line="320" w:lineRule="exact"/>
        <w:ind w:left="851"/>
        <w:jc w:val="left"/>
        <w:rPr>
          <w:rFonts w:ascii="SimSun" w:eastAsia="SimSun" w:hAnsi="SimSun" w:cs="Bookman Old Style"/>
          <w:szCs w:val="24"/>
          <w:lang w:eastAsia="zh-CN"/>
        </w:rPr>
      </w:pP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风很冷，水成冰，</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天气凄惨阴沉。</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画家画绿色云杉</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周围是僵死的橡树林。</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手指越来越温暖，</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胡须中哈气乱纷纷。</w:t>
      </w:r>
    </w:p>
    <w:p w:rsidR="004E7F0F" w:rsidRPr="0038293B" w:rsidRDefault="004E7F0F" w:rsidP="004E7F0F">
      <w:pPr>
        <w:spacing w:line="240" w:lineRule="exact"/>
        <w:ind w:left="851"/>
        <w:jc w:val="right"/>
        <w:rPr>
          <w:rFonts w:asciiTheme="minorHAnsi" w:eastAsia="SimSun" w:hAnsiTheme="minorHAnsi" w:cs="Bookman Old Style"/>
          <w:sz w:val="20"/>
          <w:szCs w:val="24"/>
          <w:lang w:eastAsia="zh-CN"/>
        </w:rPr>
      </w:pPr>
    </w:p>
    <w:p w:rsidR="004E7F0F" w:rsidRPr="0038293B" w:rsidRDefault="004E7F0F" w:rsidP="004E7F0F">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，周二</w:t>
      </w:r>
    </w:p>
    <w:p w:rsidR="004E7F0F" w:rsidRPr="0038293B" w:rsidRDefault="004E7F0F" w:rsidP="004E7F0F">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18 </w:t>
      </w:r>
      <w:r w:rsidRPr="0038293B">
        <w:rPr>
          <w:rFonts w:ascii="SimSun" w:eastAsia="SimSun" w:hAnsi="SimSun" w:cs="SimSun" w:hint="eastAsia"/>
          <w:sz w:val="20"/>
          <w:szCs w:val="24"/>
          <w:lang w:eastAsia="zh-CN"/>
        </w:rPr>
        <w:t>谷羽译</w:t>
      </w:r>
    </w:p>
    <w:p w:rsidR="004E7F0F" w:rsidRPr="0038293B" w:rsidRDefault="004E7F0F" w:rsidP="004E7F0F">
      <w:pPr>
        <w:spacing w:after="200" w:line="276" w:lineRule="auto"/>
        <w:jc w:val="left"/>
        <w:rPr>
          <w:rFonts w:cs="Times New Roman"/>
          <w:sz w:val="20"/>
          <w:szCs w:val="20"/>
        </w:rPr>
      </w:pPr>
    </w:p>
    <w:p w:rsidR="004E7F0F" w:rsidRPr="0038293B" w:rsidRDefault="004E7F0F" w:rsidP="004E7F0F">
      <w:pPr>
        <w:jc w:val="center"/>
        <w:rPr>
          <w:rFonts w:cs="Times New Roman"/>
          <w:sz w:val="20"/>
          <w:szCs w:val="20"/>
        </w:rPr>
      </w:pPr>
      <w:r w:rsidRPr="0038293B">
        <w:rPr>
          <w:rFonts w:cs="Times New Roman"/>
          <w:noProof/>
          <w:sz w:val="20"/>
          <w:szCs w:val="20"/>
          <w:lang w:eastAsia="ru-RU"/>
        </w:rPr>
        <w:drawing>
          <wp:inline distT="0" distB="0" distL="0" distR="0" wp14:anchorId="7F4D66C0" wp14:editId="576BDAC5">
            <wp:extent cx="5400000" cy="5792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6.jpg"/>
                    <pic:cNvPicPr/>
                  </pic:nvPicPr>
                  <pic:blipFill>
                    <a:blip r:embed="rId103" cstate="print">
                      <a:extLst>
                        <a:ext uri="{28A0092B-C50C-407E-A947-70E740481C1C}">
                          <a14:useLocalDpi xmlns:a14="http://schemas.microsoft.com/office/drawing/2010/main"/>
                        </a:ext>
                      </a:extLst>
                    </a:blip>
                    <a:stretch>
                      <a:fillRect/>
                    </a:stretch>
                  </pic:blipFill>
                  <pic:spPr>
                    <a:xfrm>
                      <a:off x="0" y="0"/>
                      <a:ext cx="5400000" cy="5792400"/>
                    </a:xfrm>
                    <a:prstGeom prst="rect">
                      <a:avLst/>
                    </a:prstGeom>
                  </pic:spPr>
                </pic:pic>
              </a:graphicData>
            </a:graphic>
          </wp:inline>
        </w:drawing>
      </w:r>
    </w:p>
    <w:p w:rsidR="004E7F0F" w:rsidRPr="0038293B" w:rsidRDefault="004E7F0F" w:rsidP="004E7F0F">
      <w:pPr>
        <w:jc w:val="center"/>
        <w:rPr>
          <w:rFonts w:cs="Times New Roman"/>
          <w:sz w:val="20"/>
          <w:szCs w:val="20"/>
        </w:rPr>
      </w:pPr>
      <w:r w:rsidRPr="0038293B">
        <w:rPr>
          <w:rFonts w:ascii="SimSun" w:eastAsia="SimSun" w:hAnsi="SimSun" w:cs="Times New Roman"/>
          <w:sz w:val="20"/>
          <w:szCs w:val="20"/>
        </w:rPr>
        <w:t>藝術家畫杉木</w:t>
      </w:r>
      <w:r w:rsidRPr="0038293B">
        <w:rPr>
          <w:rFonts w:cs="Times New Roman"/>
          <w:sz w:val="20"/>
          <w:szCs w:val="20"/>
        </w:rPr>
        <w:t xml:space="preserve">    Художник рисует ели. Акварель 2016 г. + надпись и печать – фотошоп 2021. 4922х4962 px.</w:t>
      </w:r>
    </w:p>
    <w:p w:rsidR="004E7F0F" w:rsidRPr="0038293B" w:rsidRDefault="004E7F0F" w:rsidP="004E7F0F">
      <w:pPr>
        <w:spacing w:after="200" w:line="276" w:lineRule="auto"/>
        <w:jc w:val="left"/>
        <w:rPr>
          <w:rFonts w:cs="Times New Roman"/>
          <w:sz w:val="20"/>
        </w:rPr>
      </w:pPr>
      <w:r w:rsidRPr="0038293B">
        <w:rPr>
          <w:rFonts w:cs="Times New Roman"/>
          <w:sz w:val="20"/>
        </w:rPr>
        <w:br w:type="page"/>
      </w:r>
    </w:p>
    <w:p w:rsidR="004E7F0F" w:rsidRPr="0038293B" w:rsidRDefault="004E7F0F" w:rsidP="004E7F0F">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66" w:name="_Toc88243756"/>
      <w:bookmarkStart w:id="1767" w:name="_Toc219208326"/>
      <w:bookmarkStart w:id="1768" w:name="_Toc221801386"/>
      <w:r w:rsidRPr="0038293B">
        <w:rPr>
          <w:rFonts w:ascii="Bookman Old Style" w:hAnsi="Bookman Old Style"/>
          <w:b/>
        </w:rPr>
        <w:lastRenderedPageBreak/>
        <w:t>КОРОЧЕ</w:t>
      </w:r>
      <w:bookmarkEnd w:id="1766"/>
      <w:bookmarkEnd w:id="1767"/>
      <w:bookmarkEnd w:id="1768"/>
    </w:p>
    <w:p w:rsidR="004E7F0F" w:rsidRPr="0038293B" w:rsidRDefault="004E7F0F" w:rsidP="004E7F0F">
      <w:pPr>
        <w:spacing w:line="320" w:lineRule="exact"/>
        <w:jc w:val="left"/>
        <w:rPr>
          <w:rFonts w:ascii="Bookman Old Style" w:hAnsi="Bookman Old Style"/>
        </w:rPr>
      </w:pP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Поздняя осень.</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Время коротких стихов.</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В неделе рождается день номер восемь,</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сотканный из воспоминаний и снов.</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Стариков традиционная седмица</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всё темней, холодней и короче.</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Новорождённый раскрывает глазницы</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и расправляет плечи.</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Только он ещё маленький очень,</w:t>
      </w:r>
    </w:p>
    <w:p w:rsidR="004E7F0F" w:rsidRPr="0038293B" w:rsidRDefault="004E7F0F" w:rsidP="004E7F0F">
      <w:pPr>
        <w:spacing w:line="320" w:lineRule="exact"/>
        <w:jc w:val="left"/>
        <w:rPr>
          <w:rFonts w:ascii="Bookman Old Style" w:hAnsi="Bookman Old Style"/>
        </w:rPr>
      </w:pPr>
      <w:r w:rsidRPr="0038293B">
        <w:rPr>
          <w:rFonts w:ascii="Bookman Old Style" w:hAnsi="Bookman Old Style"/>
        </w:rPr>
        <w:t>с ним нужно бережней и короче.</w:t>
      </w:r>
    </w:p>
    <w:p w:rsidR="004E7F0F" w:rsidRPr="0038293B" w:rsidRDefault="004E7F0F" w:rsidP="004E7F0F">
      <w:pPr>
        <w:spacing w:line="240" w:lineRule="exact"/>
        <w:jc w:val="right"/>
        <w:rPr>
          <w:rFonts w:ascii="Bookman Old Style" w:hAnsi="Bookman Old Style"/>
          <w:sz w:val="20"/>
        </w:rPr>
      </w:pPr>
    </w:p>
    <w:p w:rsidR="004E7F0F" w:rsidRPr="0038293B" w:rsidRDefault="004E7F0F" w:rsidP="004E7F0F">
      <w:pPr>
        <w:spacing w:line="240" w:lineRule="exact"/>
        <w:jc w:val="right"/>
        <w:rPr>
          <w:rFonts w:ascii="Bookman Old Style" w:hAnsi="Bookman Old Style"/>
          <w:sz w:val="20"/>
        </w:rPr>
      </w:pPr>
      <w:r w:rsidRPr="0038293B">
        <w:rPr>
          <w:rFonts w:ascii="Bookman Old Style" w:hAnsi="Bookman Old Style"/>
          <w:sz w:val="20"/>
        </w:rPr>
        <w:t>17 ноября 2021 года, среда</w:t>
      </w:r>
    </w:p>
    <w:p w:rsidR="000524AD" w:rsidRDefault="000524AD" w:rsidP="004E7F0F">
      <w:pPr>
        <w:spacing w:after="200" w:line="276" w:lineRule="auto"/>
        <w:jc w:val="left"/>
        <w:rPr>
          <w:rFonts w:cs="Times New Roman"/>
          <w:sz w:val="20"/>
        </w:rPr>
      </w:pPr>
    </w:p>
    <w:p w:rsidR="000524AD" w:rsidRDefault="000524AD" w:rsidP="004E7F0F">
      <w:pPr>
        <w:spacing w:after="200" w:line="276" w:lineRule="auto"/>
        <w:jc w:val="left"/>
        <w:rPr>
          <w:rFonts w:cs="Times New Roman"/>
          <w:sz w:val="20"/>
        </w:rPr>
      </w:pPr>
    </w:p>
    <w:p w:rsidR="000524AD" w:rsidRDefault="000524AD" w:rsidP="004E7F0F">
      <w:pPr>
        <w:spacing w:after="200" w:line="276" w:lineRule="auto"/>
        <w:jc w:val="left"/>
        <w:rPr>
          <w:rFonts w:cs="Times New Roman"/>
          <w:sz w:val="20"/>
        </w:rPr>
      </w:pPr>
    </w:p>
    <w:p w:rsidR="000524AD" w:rsidRDefault="000524AD" w:rsidP="004E7F0F">
      <w:pPr>
        <w:spacing w:after="200" w:line="276" w:lineRule="auto"/>
        <w:jc w:val="left"/>
        <w:rPr>
          <w:rFonts w:cs="Times New Roman"/>
          <w:sz w:val="20"/>
        </w:rPr>
      </w:pPr>
    </w:p>
    <w:p w:rsidR="004E7F0F" w:rsidRPr="0038293B" w:rsidRDefault="004E7F0F" w:rsidP="004E7F0F">
      <w:pPr>
        <w:spacing w:after="200" w:line="276" w:lineRule="auto"/>
        <w:jc w:val="left"/>
        <w:rPr>
          <w:rFonts w:cs="Times New Roman"/>
          <w:sz w:val="20"/>
        </w:rPr>
      </w:pPr>
    </w:p>
    <w:p w:rsidR="004E7F0F" w:rsidRPr="0038293B" w:rsidRDefault="004E7F0F" w:rsidP="00B51B40">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1769" w:name="_Toc88243757"/>
      <w:bookmarkStart w:id="1770" w:name="_Toc219208327"/>
      <w:bookmarkStart w:id="1771" w:name="_Toc221801387"/>
      <w:r w:rsidRPr="0038293B">
        <w:rPr>
          <w:rFonts w:ascii="Bookman Old Style" w:eastAsia="SimSun" w:hAnsi="Bookman Old Style" w:hint="eastAsia"/>
          <w:b/>
          <w:szCs w:val="24"/>
          <w:lang w:eastAsia="zh-CN"/>
        </w:rPr>
        <w:t>尽量简短</w:t>
      </w:r>
      <w:bookmarkEnd w:id="1769"/>
      <w:bookmarkEnd w:id="1770"/>
      <w:bookmarkEnd w:id="1771"/>
    </w:p>
    <w:p w:rsidR="004E7F0F" w:rsidRPr="0038293B" w:rsidRDefault="004E7F0F" w:rsidP="004E7F0F">
      <w:pPr>
        <w:spacing w:line="320" w:lineRule="exact"/>
        <w:ind w:left="851"/>
        <w:jc w:val="left"/>
        <w:rPr>
          <w:rFonts w:ascii="SimSun" w:eastAsia="SimSun" w:hAnsi="SimSun" w:cs="Bookman Old Style"/>
          <w:szCs w:val="24"/>
          <w:lang w:eastAsia="zh-CN"/>
        </w:rPr>
      </w:pP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晚秋。</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写短诗的时间。</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一周诞生出第八天，</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凭借回忆和梦想编织诗篇。</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老年人过传统的礼拜</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越来越昏暗、冷淡、简短。</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新生婴儿睁开了两只眼睛，</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无意识地动一动双肩。</w:t>
      </w:r>
    </w:p>
    <w:p w:rsidR="004E7F0F" w:rsidRPr="0038293B" w:rsidRDefault="004E7F0F" w:rsidP="004E7F0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只不过他还很小很小，</w:t>
      </w:r>
    </w:p>
    <w:p w:rsidR="004E7F0F" w:rsidRPr="0038293B" w:rsidRDefault="004E7F0F" w:rsidP="004E7F0F">
      <w:pPr>
        <w:spacing w:line="32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待他该小心谨慎充满爱怜。</w:t>
      </w:r>
    </w:p>
    <w:p w:rsidR="004E7F0F" w:rsidRPr="0038293B" w:rsidRDefault="004E7F0F" w:rsidP="004E7F0F">
      <w:pPr>
        <w:spacing w:line="320" w:lineRule="exact"/>
        <w:ind w:left="851"/>
        <w:jc w:val="right"/>
        <w:rPr>
          <w:rFonts w:ascii="SimSun" w:eastAsia="SimSun" w:hAnsi="SimSun" w:cs="SimSun"/>
          <w:sz w:val="22"/>
          <w:szCs w:val="24"/>
          <w:lang w:eastAsia="zh-CN"/>
        </w:rPr>
      </w:pPr>
    </w:p>
    <w:p w:rsidR="004E7F0F" w:rsidRPr="0038293B" w:rsidRDefault="004E7F0F" w:rsidP="004E7F0F">
      <w:pPr>
        <w:spacing w:line="320" w:lineRule="exact"/>
        <w:ind w:left="1020"/>
        <w:jc w:val="right"/>
        <w:rPr>
          <w:rFonts w:ascii="SimSun" w:eastAsia="SimSun" w:hAnsi="SimSun" w:cs="Bookman Old Style"/>
          <w:sz w:val="20"/>
          <w:szCs w:val="21"/>
          <w:lang w:eastAsia="zh-CN"/>
        </w:rPr>
      </w:pPr>
      <w:r w:rsidRPr="0038293B">
        <w:rPr>
          <w:rFonts w:ascii="SimSun" w:eastAsia="SimSun" w:hAnsi="SimSun" w:cs="SimSun"/>
          <w:sz w:val="20"/>
          <w:szCs w:val="21"/>
          <w:lang w:eastAsia="zh-CN"/>
        </w:rPr>
        <w:t>2021,11,17</w:t>
      </w:r>
      <w:r w:rsidRPr="0038293B">
        <w:rPr>
          <w:rFonts w:ascii="SimSun" w:eastAsia="SimSun" w:hAnsi="SimSun" w:cs="SimSun" w:hint="eastAsia"/>
          <w:sz w:val="20"/>
          <w:szCs w:val="21"/>
          <w:lang w:eastAsia="zh-CN"/>
        </w:rPr>
        <w:t>周三</w:t>
      </w:r>
    </w:p>
    <w:p w:rsidR="004E7F0F" w:rsidRPr="0038293B" w:rsidRDefault="004E7F0F" w:rsidP="004E7F0F">
      <w:pPr>
        <w:spacing w:line="320" w:lineRule="exact"/>
        <w:ind w:left="2175"/>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2021</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11</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 xml:space="preserve">18 </w:t>
      </w:r>
      <w:r w:rsidRPr="0038293B">
        <w:rPr>
          <w:rFonts w:ascii="SimSun" w:eastAsia="SimSun" w:hAnsi="SimSun" w:cs="SimSun" w:hint="eastAsia"/>
          <w:sz w:val="20"/>
          <w:szCs w:val="21"/>
          <w:lang w:eastAsia="zh-CN"/>
        </w:rPr>
        <w:t>谷羽译</w:t>
      </w:r>
    </w:p>
    <w:p w:rsidR="0095564A" w:rsidRPr="0038293B" w:rsidRDefault="0095564A" w:rsidP="0095564A">
      <w:pPr>
        <w:jc w:val="left"/>
        <w:rPr>
          <w:rFonts w:cs="Times New Roman"/>
          <w:sz w:val="20"/>
        </w:rPr>
      </w:pPr>
      <w:r w:rsidRPr="0038293B">
        <w:rPr>
          <w:rFonts w:cs="Times New Roman"/>
          <w:sz w:val="20"/>
        </w:rPr>
        <w:br w:type="page"/>
      </w:r>
    </w:p>
    <w:p w:rsidR="0095564A" w:rsidRPr="0038293B" w:rsidRDefault="0095564A" w:rsidP="0095564A">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72" w:name="_Toc219208328"/>
      <w:bookmarkStart w:id="1773" w:name="_Toc221801388"/>
      <w:r w:rsidRPr="0038293B">
        <w:rPr>
          <w:rFonts w:ascii="Bookman Old Style" w:hAnsi="Bookman Old Style"/>
          <w:b/>
        </w:rPr>
        <w:lastRenderedPageBreak/>
        <w:t>МОЁ СЕРДЦЕ</w:t>
      </w:r>
      <w:bookmarkEnd w:id="1772"/>
      <w:bookmarkEnd w:id="1773"/>
    </w:p>
    <w:p w:rsidR="0095564A" w:rsidRPr="0038293B" w:rsidRDefault="0095564A" w:rsidP="0095564A">
      <w:pPr>
        <w:spacing w:line="320" w:lineRule="exact"/>
        <w:jc w:val="left"/>
        <w:rPr>
          <w:rFonts w:ascii="Bookman Old Style" w:hAnsi="Bookman Old Style"/>
          <w:szCs w:val="24"/>
        </w:rPr>
      </w:pP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Моё китайское сердце</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рисует капли дождя</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на голой ветви кущи акварельной.</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Моё русское сердце</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рифмует звуки дождя</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с голосом плачущей колыбельной.</w:t>
      </w:r>
    </w:p>
    <w:p w:rsidR="0095564A" w:rsidRPr="0038293B" w:rsidRDefault="0095564A" w:rsidP="0095564A">
      <w:pPr>
        <w:spacing w:line="320" w:lineRule="exact"/>
        <w:jc w:val="left"/>
        <w:rPr>
          <w:rFonts w:ascii="Bookman Old Style" w:hAnsi="Bookman Old Style"/>
        </w:rPr>
      </w:pP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Вот я умру, а они уйдут</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по мокрой траве</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за покров дождя</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туда, где их ждут.</w:t>
      </w:r>
    </w:p>
    <w:p w:rsidR="0095564A" w:rsidRPr="0038293B" w:rsidRDefault="0095564A" w:rsidP="0095564A">
      <w:pPr>
        <w:spacing w:line="240" w:lineRule="exact"/>
        <w:jc w:val="right"/>
        <w:rPr>
          <w:rFonts w:ascii="Bookman Old Style" w:hAnsi="Bookman Old Style"/>
          <w:sz w:val="20"/>
        </w:rPr>
      </w:pPr>
    </w:p>
    <w:p w:rsidR="0095564A" w:rsidRPr="0038293B" w:rsidRDefault="0095564A" w:rsidP="0095564A">
      <w:pPr>
        <w:spacing w:line="240" w:lineRule="exact"/>
        <w:jc w:val="right"/>
        <w:rPr>
          <w:rFonts w:ascii="Bookman Old Style" w:hAnsi="Bookman Old Style"/>
          <w:sz w:val="20"/>
        </w:rPr>
      </w:pPr>
      <w:r w:rsidRPr="0038293B">
        <w:rPr>
          <w:rFonts w:ascii="Bookman Old Style" w:hAnsi="Bookman Old Style"/>
          <w:sz w:val="20"/>
        </w:rPr>
        <w:t>19 ноября 2021 года, пятница</w:t>
      </w: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95564A" w:rsidRPr="0038293B" w:rsidRDefault="0095564A" w:rsidP="0095564A">
      <w:pPr>
        <w:spacing w:after="200" w:line="276" w:lineRule="auto"/>
        <w:jc w:val="left"/>
        <w:rPr>
          <w:rFonts w:cs="Times New Roman"/>
          <w:sz w:val="20"/>
        </w:rPr>
      </w:pPr>
    </w:p>
    <w:p w:rsidR="0095564A" w:rsidRPr="0038293B" w:rsidRDefault="0095564A" w:rsidP="00B51B40">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1774" w:name="_Toc89534562"/>
      <w:bookmarkStart w:id="1775" w:name="_Toc219208329"/>
      <w:bookmarkStart w:id="1776" w:name="_Toc221801389"/>
      <w:r w:rsidRPr="0038293B">
        <w:rPr>
          <w:rFonts w:ascii="Bookman Old Style" w:eastAsia="SimSun" w:hAnsi="Bookman Old Style" w:hint="eastAsia"/>
          <w:b/>
          <w:szCs w:val="24"/>
          <w:lang w:eastAsia="zh-CN"/>
        </w:rPr>
        <w:t>我的心</w:t>
      </w:r>
      <w:bookmarkEnd w:id="1774"/>
      <w:bookmarkEnd w:id="1775"/>
      <w:bookmarkEnd w:id="1776"/>
    </w:p>
    <w:p w:rsidR="0095564A" w:rsidRPr="0038293B" w:rsidRDefault="0095564A" w:rsidP="0095564A">
      <w:pPr>
        <w:spacing w:line="320" w:lineRule="exact"/>
        <w:ind w:left="851"/>
        <w:jc w:val="left"/>
        <w:rPr>
          <w:rFonts w:ascii="SimSun" w:eastAsia="SimSun" w:hAnsi="SimSun"/>
          <w:color w:val="000000" w:themeColor="text1"/>
          <w:szCs w:val="24"/>
        </w:rPr>
      </w:pP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我的中国心</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用色彩描绘</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光裸树枝上的雨滴，</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我的俄国心</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伴随摇篮曲的哭泣</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模仿雨水的韵律。</w:t>
      </w:r>
    </w:p>
    <w:p w:rsidR="0095564A" w:rsidRPr="0038293B" w:rsidRDefault="0095564A" w:rsidP="0095564A">
      <w:pPr>
        <w:spacing w:line="320" w:lineRule="exact"/>
        <w:ind w:left="851"/>
        <w:jc w:val="left"/>
        <w:rPr>
          <w:rFonts w:ascii="SimSun" w:eastAsia="SimSun" w:hAnsi="SimSun"/>
          <w:color w:val="000000" w:themeColor="text1"/>
          <w:szCs w:val="24"/>
        </w:rPr>
      </w:pP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等我百年之后，诗和画</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漫游在潮湿的草地上</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穿越雨的帘幕到达远方</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那里有人正期待欣赏。</w:t>
      </w:r>
    </w:p>
    <w:p w:rsidR="0095564A" w:rsidRPr="0038293B" w:rsidRDefault="0095564A" w:rsidP="0095564A">
      <w:pPr>
        <w:spacing w:line="240" w:lineRule="exact"/>
        <w:ind w:left="851"/>
        <w:jc w:val="right"/>
        <w:rPr>
          <w:rFonts w:asciiTheme="minorHAnsi" w:eastAsia="SimSun" w:hAnsiTheme="minorHAnsi"/>
          <w:color w:val="000000" w:themeColor="text1"/>
          <w:sz w:val="20"/>
          <w:szCs w:val="24"/>
        </w:rPr>
      </w:pPr>
    </w:p>
    <w:p w:rsidR="0095564A" w:rsidRPr="0038293B" w:rsidRDefault="0095564A" w:rsidP="0095564A">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2021，11，19，周五</w:t>
      </w:r>
    </w:p>
    <w:p w:rsidR="0095564A" w:rsidRPr="0038293B" w:rsidRDefault="0095564A" w:rsidP="0095564A">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95564A" w:rsidRPr="0038293B" w:rsidRDefault="0095564A" w:rsidP="0095564A">
      <w:pPr>
        <w:jc w:val="left"/>
        <w:rPr>
          <w:rFonts w:cs="Times New Roman"/>
          <w:sz w:val="20"/>
        </w:rPr>
      </w:pPr>
      <w:r w:rsidRPr="0038293B">
        <w:rPr>
          <w:rFonts w:cs="Times New Roman"/>
          <w:sz w:val="20"/>
        </w:rPr>
        <w:br w:type="page"/>
      </w:r>
    </w:p>
    <w:p w:rsidR="0095564A" w:rsidRPr="0038293B" w:rsidRDefault="0095564A" w:rsidP="0095564A">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77" w:name="_Toc89534563"/>
      <w:bookmarkStart w:id="1778" w:name="_Toc219208330"/>
      <w:bookmarkStart w:id="1779" w:name="_Toc221801390"/>
      <w:r w:rsidRPr="0038293B">
        <w:rPr>
          <w:rFonts w:ascii="Bookman Old Style" w:hAnsi="Bookman Old Style"/>
          <w:b/>
        </w:rPr>
        <w:lastRenderedPageBreak/>
        <w:t>УТКИ-ДУРОЧКИ</w:t>
      </w:r>
      <w:bookmarkEnd w:id="1777"/>
      <w:bookmarkEnd w:id="1778"/>
      <w:bookmarkEnd w:id="1779"/>
    </w:p>
    <w:p w:rsidR="0095564A" w:rsidRPr="0038293B" w:rsidRDefault="0095564A" w:rsidP="0095564A">
      <w:pPr>
        <w:spacing w:line="320" w:lineRule="exact"/>
        <w:jc w:val="left"/>
        <w:rPr>
          <w:rFonts w:ascii="Bookman Old Style" w:hAnsi="Bookman Old Style"/>
          <w:szCs w:val="24"/>
        </w:rPr>
      </w:pP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Мокрый снег.</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Водка в «Пятёрочке».</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Утки-дурочки</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не летят на юг.</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Хорошо, что есть</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у меня сознание:</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оставаясь здесь,</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улечу в мечтаниях.</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Я ж не утка-дурочка.</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Ну, что, ещё по рюмочке?</w:t>
      </w:r>
    </w:p>
    <w:p w:rsidR="0095564A" w:rsidRPr="0038293B" w:rsidRDefault="0095564A" w:rsidP="0095564A">
      <w:pPr>
        <w:spacing w:line="240" w:lineRule="exact"/>
        <w:jc w:val="right"/>
        <w:rPr>
          <w:rFonts w:ascii="Bookman Old Style" w:hAnsi="Bookman Old Style"/>
          <w:sz w:val="20"/>
        </w:rPr>
      </w:pPr>
    </w:p>
    <w:p w:rsidR="0095564A" w:rsidRPr="0038293B" w:rsidRDefault="0095564A" w:rsidP="0095564A">
      <w:pPr>
        <w:spacing w:line="240" w:lineRule="exact"/>
        <w:jc w:val="right"/>
        <w:rPr>
          <w:rFonts w:ascii="Bookman Old Style" w:hAnsi="Bookman Old Style"/>
          <w:sz w:val="20"/>
        </w:rPr>
      </w:pPr>
      <w:r w:rsidRPr="0038293B">
        <w:rPr>
          <w:rFonts w:ascii="Bookman Old Style" w:hAnsi="Bookman Old Style"/>
          <w:sz w:val="20"/>
        </w:rPr>
        <w:t>20 ноября 2021 года, суббота</w:t>
      </w: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95564A" w:rsidRPr="0038293B" w:rsidRDefault="0095564A" w:rsidP="0095564A">
      <w:pPr>
        <w:spacing w:after="200" w:line="276" w:lineRule="auto"/>
        <w:jc w:val="left"/>
        <w:rPr>
          <w:rFonts w:cs="Times New Roman"/>
          <w:sz w:val="20"/>
        </w:rPr>
      </w:pPr>
    </w:p>
    <w:p w:rsidR="0095564A" w:rsidRPr="0038293B" w:rsidRDefault="0095564A" w:rsidP="00B51B40">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1780" w:name="_Toc89534564"/>
      <w:bookmarkStart w:id="1781" w:name="_Toc219208331"/>
      <w:bookmarkStart w:id="1782" w:name="_Toc221801391"/>
      <w:r w:rsidRPr="0038293B">
        <w:rPr>
          <w:rFonts w:ascii="Bookman Old Style" w:eastAsia="SimSun" w:hAnsi="Bookman Old Style" w:hint="eastAsia"/>
          <w:b/>
          <w:szCs w:val="24"/>
          <w:lang w:eastAsia="zh-CN"/>
        </w:rPr>
        <w:t>笨拙的鸭子</w:t>
      </w:r>
      <w:bookmarkEnd w:id="1780"/>
      <w:bookmarkEnd w:id="1781"/>
      <w:bookmarkEnd w:id="1782"/>
    </w:p>
    <w:p w:rsidR="0095564A" w:rsidRPr="0038293B" w:rsidRDefault="0095564A" w:rsidP="0095564A">
      <w:pPr>
        <w:spacing w:line="320" w:lineRule="exact"/>
        <w:ind w:left="851"/>
        <w:jc w:val="left"/>
        <w:rPr>
          <w:rFonts w:ascii="SimSun" w:eastAsia="SimSun" w:hAnsi="SimSun"/>
          <w:color w:val="000000" w:themeColor="text1"/>
          <w:szCs w:val="24"/>
        </w:rPr>
      </w:pP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湿漉漉的雪。</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一瓶伏特加白酒。</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拙笨的鸭子</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不向往南方，不想飞走。</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很好。因此</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我产生了一个念头：</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留在这里，</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凭借幻想漫游。</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我可不是一只笨鸭子。</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瓶里的酒还有没有？</w:t>
      </w:r>
    </w:p>
    <w:p w:rsidR="0095564A" w:rsidRPr="0038293B" w:rsidRDefault="0095564A" w:rsidP="0095564A">
      <w:pPr>
        <w:spacing w:line="240" w:lineRule="exact"/>
        <w:ind w:left="851"/>
        <w:jc w:val="right"/>
        <w:rPr>
          <w:rFonts w:asciiTheme="minorHAnsi" w:eastAsia="SimSun" w:hAnsiTheme="minorHAnsi"/>
          <w:color w:val="000000" w:themeColor="text1"/>
          <w:sz w:val="20"/>
          <w:szCs w:val="24"/>
        </w:rPr>
      </w:pPr>
    </w:p>
    <w:p w:rsidR="0095564A" w:rsidRPr="0038293B" w:rsidRDefault="0095564A" w:rsidP="0095564A">
      <w:pPr>
        <w:spacing w:line="240" w:lineRule="exact"/>
        <w:ind w:left="851"/>
        <w:jc w:val="right"/>
        <w:rPr>
          <w:rFonts w:ascii="SimSun" w:eastAsia="SimSun" w:hAnsi="SimSun"/>
          <w:color w:val="000000" w:themeColor="text1"/>
          <w:sz w:val="20"/>
          <w:szCs w:val="24"/>
          <w:lang w:val="en-US"/>
        </w:rPr>
      </w:pPr>
      <w:r w:rsidRPr="0038293B">
        <w:rPr>
          <w:rFonts w:ascii="SimSun" w:eastAsia="SimSun" w:hAnsi="SimSun" w:hint="eastAsia"/>
          <w:color w:val="000000" w:themeColor="text1"/>
          <w:sz w:val="20"/>
          <w:szCs w:val="24"/>
          <w:lang w:val="en-US"/>
        </w:rPr>
        <w:t>2021，11，20，</w:t>
      </w:r>
      <w:r w:rsidRPr="0038293B">
        <w:rPr>
          <w:rFonts w:ascii="SimSun" w:eastAsia="SimSun" w:hAnsi="SimSun" w:hint="eastAsia"/>
          <w:color w:val="000000" w:themeColor="text1"/>
          <w:sz w:val="20"/>
          <w:szCs w:val="24"/>
        </w:rPr>
        <w:t>周六</w:t>
      </w:r>
    </w:p>
    <w:p w:rsidR="0095564A" w:rsidRPr="0038293B" w:rsidRDefault="0095564A" w:rsidP="0095564A">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2021，12，2 谷羽译</w:t>
      </w:r>
    </w:p>
    <w:p w:rsidR="0095564A" w:rsidRPr="0038293B" w:rsidRDefault="0095564A" w:rsidP="0095564A">
      <w:pPr>
        <w:jc w:val="left"/>
        <w:rPr>
          <w:rFonts w:cs="Times New Roman"/>
          <w:sz w:val="20"/>
        </w:rPr>
      </w:pPr>
    </w:p>
    <w:p w:rsidR="0095564A" w:rsidRPr="0038293B" w:rsidRDefault="0095564A" w:rsidP="0095564A">
      <w:pPr>
        <w:jc w:val="left"/>
        <w:rPr>
          <w:rFonts w:cs="Times New Roman"/>
          <w:sz w:val="20"/>
        </w:rPr>
      </w:pPr>
      <w:r w:rsidRPr="0038293B">
        <w:rPr>
          <w:rFonts w:cs="Times New Roman"/>
          <w:sz w:val="20"/>
        </w:rPr>
        <w:br w:type="page"/>
      </w:r>
    </w:p>
    <w:p w:rsidR="0095564A" w:rsidRPr="0038293B" w:rsidRDefault="0095564A" w:rsidP="0095564A">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83" w:name="_Toc89534565"/>
      <w:bookmarkStart w:id="1784" w:name="_Toc219208332"/>
      <w:bookmarkStart w:id="1785" w:name="_Toc221801392"/>
      <w:r w:rsidRPr="0038293B">
        <w:rPr>
          <w:rFonts w:ascii="Bookman Old Style" w:hAnsi="Bookman Old Style"/>
          <w:b/>
        </w:rPr>
        <w:lastRenderedPageBreak/>
        <w:t>НЕНАСТНАЯ ПОГОДА</w:t>
      </w:r>
      <w:bookmarkEnd w:id="1783"/>
      <w:bookmarkEnd w:id="1784"/>
      <w:bookmarkEnd w:id="1785"/>
    </w:p>
    <w:p w:rsidR="0095564A" w:rsidRPr="0038293B" w:rsidRDefault="0095564A" w:rsidP="0095564A">
      <w:pPr>
        <w:spacing w:line="320" w:lineRule="exact"/>
        <w:jc w:val="left"/>
        <w:rPr>
          <w:rFonts w:ascii="Bookman Old Style" w:hAnsi="Bookman Old Style"/>
          <w:szCs w:val="24"/>
        </w:rPr>
      </w:pP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Люблю ненастную погоду.</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в ней есть и снег, и мрак, и ветер.</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И счастья нет на белом свете,</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а есть несчастная природа,</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в которой есть покой и воля.</w:t>
      </w:r>
    </w:p>
    <w:p w:rsidR="0095564A" w:rsidRPr="0038293B" w:rsidRDefault="0095564A" w:rsidP="0095564A">
      <w:pPr>
        <w:spacing w:line="320" w:lineRule="exact"/>
        <w:jc w:val="left"/>
        <w:rPr>
          <w:rFonts w:ascii="Bookman Old Style" w:hAnsi="Bookman Old Style"/>
        </w:rPr>
      </w:pPr>
      <w:r w:rsidRPr="0038293B">
        <w:rPr>
          <w:rFonts w:ascii="Bookman Old Style" w:hAnsi="Bookman Old Style"/>
        </w:rPr>
        <w:t>Не более.</w:t>
      </w:r>
    </w:p>
    <w:p w:rsidR="0095564A" w:rsidRPr="0038293B" w:rsidRDefault="0095564A" w:rsidP="0095564A">
      <w:pPr>
        <w:spacing w:line="240" w:lineRule="exact"/>
        <w:jc w:val="right"/>
        <w:rPr>
          <w:rFonts w:ascii="Bookman Old Style" w:hAnsi="Bookman Old Style"/>
          <w:sz w:val="20"/>
        </w:rPr>
      </w:pPr>
    </w:p>
    <w:p w:rsidR="0095564A" w:rsidRPr="0038293B" w:rsidRDefault="0095564A" w:rsidP="0095564A">
      <w:pPr>
        <w:spacing w:line="240" w:lineRule="exact"/>
        <w:jc w:val="right"/>
        <w:rPr>
          <w:rFonts w:ascii="Bookman Old Style" w:hAnsi="Bookman Old Style"/>
          <w:sz w:val="20"/>
        </w:rPr>
      </w:pPr>
      <w:r w:rsidRPr="0038293B">
        <w:rPr>
          <w:rFonts w:ascii="Bookman Old Style" w:hAnsi="Bookman Old Style"/>
          <w:sz w:val="20"/>
        </w:rPr>
        <w:t>20 ноября 2021 года, суббота</w:t>
      </w: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0524AD" w:rsidRDefault="000524AD" w:rsidP="0095564A">
      <w:pPr>
        <w:spacing w:after="200" w:line="276" w:lineRule="auto"/>
        <w:jc w:val="left"/>
        <w:rPr>
          <w:rFonts w:cs="Times New Roman"/>
          <w:sz w:val="20"/>
        </w:rPr>
      </w:pPr>
    </w:p>
    <w:p w:rsidR="0095564A" w:rsidRPr="0038293B" w:rsidRDefault="0095564A" w:rsidP="0095564A">
      <w:pPr>
        <w:spacing w:after="200" w:line="276" w:lineRule="auto"/>
        <w:jc w:val="left"/>
        <w:rPr>
          <w:rFonts w:cs="Times New Roman"/>
          <w:sz w:val="20"/>
        </w:rPr>
      </w:pPr>
    </w:p>
    <w:p w:rsidR="0095564A" w:rsidRPr="0038293B" w:rsidRDefault="0095564A" w:rsidP="00B51B40">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1786" w:name="_Toc89534566"/>
      <w:bookmarkStart w:id="1787" w:name="_Toc219208333"/>
      <w:bookmarkStart w:id="1788" w:name="_Toc221801393"/>
      <w:r w:rsidRPr="0038293B">
        <w:rPr>
          <w:rFonts w:ascii="Bookman Old Style" w:eastAsia="SimSun" w:hAnsi="Bookman Old Style" w:hint="eastAsia"/>
          <w:b/>
          <w:szCs w:val="24"/>
          <w:lang w:eastAsia="zh-CN"/>
        </w:rPr>
        <w:t>阴沉沉的天气</w:t>
      </w:r>
      <w:bookmarkEnd w:id="1786"/>
      <w:bookmarkEnd w:id="1787"/>
      <w:bookmarkEnd w:id="1788"/>
    </w:p>
    <w:p w:rsidR="0095564A" w:rsidRPr="0038293B" w:rsidRDefault="0095564A" w:rsidP="0095564A">
      <w:pPr>
        <w:spacing w:line="320" w:lineRule="exact"/>
        <w:ind w:left="851"/>
        <w:jc w:val="left"/>
        <w:rPr>
          <w:rFonts w:ascii="SimSun" w:eastAsia="SimSun" w:hAnsi="SimSun"/>
          <w:b/>
          <w:color w:val="000000" w:themeColor="text1"/>
          <w:szCs w:val="24"/>
        </w:rPr>
      </w:pP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我喜欢阴沉沉的天气。</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阴天时下雪、刮风、潮湿。</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没有幸福可言，晴天的日子，</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只有不幸的大自然，</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自然界有宁静和随意。</w:t>
      </w:r>
    </w:p>
    <w:p w:rsidR="0095564A" w:rsidRPr="0038293B" w:rsidRDefault="0095564A" w:rsidP="0095564A">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此外再没有别的东西。</w:t>
      </w:r>
    </w:p>
    <w:p w:rsidR="0095564A" w:rsidRPr="0038293B" w:rsidRDefault="0095564A" w:rsidP="0095564A">
      <w:pPr>
        <w:spacing w:line="240" w:lineRule="exact"/>
        <w:ind w:left="851"/>
        <w:jc w:val="right"/>
        <w:rPr>
          <w:rFonts w:asciiTheme="minorHAnsi" w:eastAsia="SimSun" w:hAnsiTheme="minorHAnsi"/>
          <w:color w:val="000000" w:themeColor="text1"/>
          <w:sz w:val="20"/>
          <w:szCs w:val="24"/>
        </w:rPr>
      </w:pPr>
    </w:p>
    <w:p w:rsidR="0095564A" w:rsidRPr="0038293B" w:rsidRDefault="0095564A" w:rsidP="0095564A">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2021，11，20，周六</w:t>
      </w:r>
    </w:p>
    <w:p w:rsidR="0095564A" w:rsidRPr="0038293B" w:rsidRDefault="0095564A" w:rsidP="0095564A">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2E6872" w:rsidRPr="0038293B" w:rsidRDefault="002E6872" w:rsidP="002E6872">
      <w:pPr>
        <w:jc w:val="left"/>
        <w:rPr>
          <w:rFonts w:cs="Times New Roman"/>
          <w:sz w:val="20"/>
        </w:rPr>
      </w:pPr>
      <w:r w:rsidRPr="0038293B">
        <w:rPr>
          <w:rFonts w:cs="Times New Roman"/>
          <w:sz w:val="20"/>
        </w:rPr>
        <w:br w:type="page"/>
      </w:r>
    </w:p>
    <w:p w:rsidR="002E6872" w:rsidRPr="0038293B" w:rsidRDefault="002E6872" w:rsidP="002E6872">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89" w:name="_Toc89534574"/>
      <w:bookmarkStart w:id="1790" w:name="_Toc219208334"/>
      <w:bookmarkStart w:id="1791" w:name="_Toc221801394"/>
      <w:r w:rsidRPr="0038293B">
        <w:rPr>
          <w:rFonts w:ascii="Bookman Old Style" w:hAnsi="Bookman Old Style"/>
          <w:b/>
        </w:rPr>
        <w:lastRenderedPageBreak/>
        <w:t>ЛЕС НАКАНУНЕ ЗИМЫ</w:t>
      </w:r>
      <w:bookmarkEnd w:id="1789"/>
      <w:bookmarkEnd w:id="1790"/>
      <w:bookmarkEnd w:id="1791"/>
    </w:p>
    <w:p w:rsidR="002E6872" w:rsidRPr="0038293B" w:rsidRDefault="002E6872" w:rsidP="002E6872">
      <w:pPr>
        <w:spacing w:line="320" w:lineRule="exact"/>
        <w:jc w:val="left"/>
        <w:rPr>
          <w:rFonts w:ascii="Bookman Old Style" w:hAnsi="Bookman Old Style"/>
          <w:szCs w:val="24"/>
        </w:rPr>
      </w:pP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Облаков обвисли усы.</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Мокрые птицы молчат.</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Лес накануне зимы</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тихий, старый, печальный;</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Ветвями слегка качая,</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Видит туманные сны.</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Вот бы и нам до весны</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Дожить-доскучать.</w:t>
      </w:r>
    </w:p>
    <w:p w:rsidR="002E6872" w:rsidRPr="0038293B" w:rsidRDefault="002E6872" w:rsidP="002E6872">
      <w:pPr>
        <w:spacing w:line="240" w:lineRule="exact"/>
        <w:jc w:val="right"/>
        <w:rPr>
          <w:rFonts w:ascii="Bookman Old Style" w:hAnsi="Bookman Old Style"/>
          <w:sz w:val="20"/>
        </w:rPr>
      </w:pPr>
    </w:p>
    <w:p w:rsidR="002E6872" w:rsidRPr="0038293B" w:rsidRDefault="002E6872" w:rsidP="002E6872">
      <w:pPr>
        <w:spacing w:line="240" w:lineRule="exact"/>
        <w:jc w:val="right"/>
        <w:rPr>
          <w:rFonts w:ascii="Bookman Old Style" w:hAnsi="Bookman Old Style"/>
          <w:sz w:val="20"/>
        </w:rPr>
      </w:pPr>
      <w:r w:rsidRPr="0038293B">
        <w:rPr>
          <w:rFonts w:ascii="Bookman Old Style" w:hAnsi="Bookman Old Style"/>
          <w:sz w:val="20"/>
        </w:rPr>
        <w:t>30 ноября 2021 года, вторник</w:t>
      </w: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2E6872" w:rsidRPr="0038293B" w:rsidRDefault="002E6872" w:rsidP="002E6872">
      <w:pPr>
        <w:spacing w:after="200" w:line="276" w:lineRule="auto"/>
        <w:jc w:val="left"/>
        <w:rPr>
          <w:rFonts w:cs="Times New Roman"/>
          <w:sz w:val="20"/>
        </w:rPr>
      </w:pPr>
    </w:p>
    <w:p w:rsidR="002E6872" w:rsidRPr="0038293B" w:rsidRDefault="002E6872" w:rsidP="00B51B40">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1792" w:name="_Toc89534575"/>
      <w:bookmarkStart w:id="1793" w:name="_Toc219208335"/>
      <w:bookmarkStart w:id="1794" w:name="_Toc221801395"/>
      <w:r w:rsidRPr="0038293B">
        <w:rPr>
          <w:rFonts w:ascii="SimSun" w:eastAsia="SimSun" w:hAnsi="SimSun" w:hint="eastAsia"/>
          <w:b/>
          <w:color w:val="000000" w:themeColor="text1"/>
          <w:szCs w:val="24"/>
        </w:rPr>
        <w:t>临近冬天的森林</w:t>
      </w:r>
      <w:bookmarkEnd w:id="1792"/>
      <w:bookmarkEnd w:id="1793"/>
      <w:bookmarkEnd w:id="1794"/>
    </w:p>
    <w:p w:rsidR="002E6872" w:rsidRPr="0038293B" w:rsidRDefault="002E6872" w:rsidP="002E6872">
      <w:pPr>
        <w:spacing w:line="320" w:lineRule="exact"/>
        <w:ind w:left="851"/>
        <w:jc w:val="left"/>
        <w:rPr>
          <w:rFonts w:ascii="SimSun" w:eastAsia="SimSun" w:hAnsi="SimSun"/>
          <w:color w:val="000000" w:themeColor="text1"/>
          <w:szCs w:val="24"/>
        </w:rPr>
      </w:pP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乌云长出了胡须，</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湿淋淋的鸟儿无声无息。</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临近冬天的森林</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寂静、苍老、悲戚；</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树枝儿轻轻摇晃，</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梦境中云遮雾罩。</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我们在春天到来之前，</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同样在期待中煎熬。</w:t>
      </w:r>
    </w:p>
    <w:p w:rsidR="002E6872" w:rsidRPr="0038293B" w:rsidRDefault="002E6872" w:rsidP="002E6872">
      <w:pPr>
        <w:spacing w:line="240" w:lineRule="exact"/>
        <w:ind w:left="851"/>
        <w:jc w:val="right"/>
        <w:rPr>
          <w:rFonts w:asciiTheme="minorHAnsi" w:eastAsia="SimSun" w:hAnsiTheme="minorHAnsi"/>
          <w:color w:val="000000" w:themeColor="text1"/>
          <w:sz w:val="20"/>
          <w:szCs w:val="24"/>
        </w:rPr>
      </w:pPr>
    </w:p>
    <w:p w:rsidR="002E6872" w:rsidRPr="0038293B" w:rsidRDefault="002E6872" w:rsidP="002E6872">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2021，11，30，周二</w:t>
      </w:r>
    </w:p>
    <w:p w:rsidR="002E6872" w:rsidRPr="0038293B" w:rsidRDefault="002E6872" w:rsidP="002E6872">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2E6872" w:rsidRPr="0038293B" w:rsidRDefault="002E6872" w:rsidP="002E6872">
      <w:pPr>
        <w:jc w:val="left"/>
        <w:rPr>
          <w:rFonts w:cs="Times New Roman"/>
          <w:sz w:val="20"/>
        </w:rPr>
      </w:pPr>
    </w:p>
    <w:p w:rsidR="002E6872" w:rsidRPr="0038293B" w:rsidRDefault="002E6872" w:rsidP="002E6872">
      <w:pPr>
        <w:jc w:val="left"/>
        <w:rPr>
          <w:rFonts w:cs="Times New Roman"/>
          <w:sz w:val="20"/>
        </w:rPr>
      </w:pPr>
      <w:r w:rsidRPr="0038293B">
        <w:rPr>
          <w:rFonts w:cs="Times New Roman"/>
          <w:sz w:val="20"/>
        </w:rPr>
        <w:br w:type="page"/>
      </w:r>
    </w:p>
    <w:p w:rsidR="002E6872" w:rsidRPr="0038293B" w:rsidRDefault="002E6872" w:rsidP="002E6872">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795" w:name="_Toc89534576"/>
      <w:bookmarkStart w:id="1796" w:name="_Toc219208336"/>
      <w:bookmarkStart w:id="1797" w:name="_Toc221801396"/>
      <w:r w:rsidRPr="0038293B">
        <w:rPr>
          <w:rFonts w:ascii="Bookman Old Style" w:hAnsi="Bookman Old Style"/>
          <w:b/>
        </w:rPr>
        <w:lastRenderedPageBreak/>
        <w:t>ОМИКРОН</w:t>
      </w:r>
      <w:r w:rsidRPr="0038293B">
        <w:rPr>
          <w:rStyle w:val="af2"/>
          <w:rFonts w:ascii="Bookman Old Style" w:hAnsi="Bookman Old Style"/>
          <w:b/>
        </w:rPr>
        <w:footnoteReference w:id="23"/>
      </w:r>
      <w:bookmarkEnd w:id="1795"/>
      <w:bookmarkEnd w:id="1796"/>
      <w:bookmarkEnd w:id="1797"/>
    </w:p>
    <w:p w:rsidR="002E6872" w:rsidRPr="0038293B" w:rsidRDefault="002E6872" w:rsidP="002E6872">
      <w:pPr>
        <w:spacing w:line="320" w:lineRule="exact"/>
        <w:jc w:val="left"/>
        <w:rPr>
          <w:rFonts w:ascii="Bookman Old Style" w:hAnsi="Bookman Old Style"/>
          <w:szCs w:val="24"/>
        </w:rPr>
      </w:pP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В греческом алфавите</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только 24 буквы.</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Не пора ли вирусологии</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подумать о будущем и перейти</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на китайские иероглифы?</w:t>
      </w:r>
    </w:p>
    <w:p w:rsidR="002E6872" w:rsidRPr="0038293B" w:rsidRDefault="002E6872" w:rsidP="002E6872">
      <w:pPr>
        <w:spacing w:line="240" w:lineRule="exact"/>
        <w:jc w:val="right"/>
        <w:rPr>
          <w:rFonts w:ascii="Bookman Old Style" w:hAnsi="Bookman Old Style"/>
          <w:sz w:val="20"/>
        </w:rPr>
      </w:pPr>
    </w:p>
    <w:p w:rsidR="002E6872" w:rsidRPr="0038293B" w:rsidRDefault="002E6872" w:rsidP="002E6872">
      <w:pPr>
        <w:spacing w:line="240" w:lineRule="exact"/>
        <w:jc w:val="right"/>
        <w:rPr>
          <w:rFonts w:ascii="Bookman Old Style" w:hAnsi="Bookman Old Style"/>
          <w:sz w:val="20"/>
        </w:rPr>
      </w:pPr>
      <w:r w:rsidRPr="0038293B">
        <w:rPr>
          <w:rFonts w:ascii="Bookman Old Style" w:hAnsi="Bookman Old Style"/>
          <w:sz w:val="20"/>
        </w:rPr>
        <w:t>30 ноября 2021 года, вторник</w:t>
      </w: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2E6872" w:rsidRPr="0038293B" w:rsidRDefault="002E6872" w:rsidP="002E6872">
      <w:pPr>
        <w:spacing w:after="200" w:line="276" w:lineRule="auto"/>
        <w:jc w:val="left"/>
        <w:rPr>
          <w:rFonts w:cs="Times New Roman"/>
          <w:sz w:val="20"/>
        </w:rPr>
      </w:pPr>
    </w:p>
    <w:p w:rsidR="002E6872" w:rsidRPr="0038293B" w:rsidRDefault="002E6872" w:rsidP="00B51B40">
      <w:pPr>
        <w:pStyle w:val="af3"/>
        <w:numPr>
          <w:ilvl w:val="0"/>
          <w:numId w:val="2"/>
        </w:numPr>
        <w:spacing w:line="320" w:lineRule="exact"/>
        <w:ind w:left="1208" w:hanging="357"/>
        <w:jc w:val="left"/>
        <w:outlineLvl w:val="1"/>
        <w:rPr>
          <w:rFonts w:ascii="SimSun" w:eastAsia="SimSun" w:hAnsi="SimSun"/>
          <w:color w:val="000000" w:themeColor="text1"/>
          <w:szCs w:val="24"/>
        </w:rPr>
      </w:pPr>
      <w:bookmarkStart w:id="1798" w:name="_Toc89534577"/>
      <w:bookmarkStart w:id="1799" w:name="_Toc219208337"/>
      <w:bookmarkStart w:id="1800" w:name="_Toc221801397"/>
      <w:r w:rsidRPr="0038293B">
        <w:rPr>
          <w:rFonts w:ascii="SimSun" w:eastAsia="SimSun" w:hAnsi="SimSun" w:hint="eastAsia"/>
          <w:b/>
          <w:color w:val="000000" w:themeColor="text1"/>
          <w:szCs w:val="24"/>
        </w:rPr>
        <w:t>奥密克戎</w:t>
      </w:r>
      <w:r w:rsidRPr="0038293B">
        <w:rPr>
          <w:rStyle w:val="af2"/>
          <w:rFonts w:ascii="SimSun" w:eastAsia="SimSun" w:hAnsi="SimSun"/>
          <w:b/>
          <w:color w:val="000000" w:themeColor="text1"/>
          <w:szCs w:val="24"/>
        </w:rPr>
        <w:footnoteReference w:id="24"/>
      </w:r>
      <w:bookmarkEnd w:id="1798"/>
      <w:bookmarkEnd w:id="1799"/>
      <w:bookmarkEnd w:id="1800"/>
    </w:p>
    <w:p w:rsidR="002E6872" w:rsidRPr="0038293B" w:rsidRDefault="002E6872" w:rsidP="002E6872">
      <w:pPr>
        <w:spacing w:line="320" w:lineRule="exact"/>
        <w:ind w:left="851"/>
        <w:jc w:val="left"/>
        <w:rPr>
          <w:rFonts w:ascii="SimSun" w:eastAsia="SimSun" w:hAnsi="SimSun"/>
          <w:color w:val="000000" w:themeColor="text1"/>
          <w:szCs w:val="24"/>
        </w:rPr>
      </w:pP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希腊语字母表</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字母只有24个。</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呼吸道急性传染病毒学，</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将来是否可采用汉字</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hint="eastAsia"/>
          <w:color w:val="000000" w:themeColor="text1"/>
          <w:szCs w:val="24"/>
        </w:rPr>
        <w:t>标注病毒名称更适合？</w:t>
      </w:r>
    </w:p>
    <w:p w:rsidR="002E6872" w:rsidRPr="0038293B" w:rsidRDefault="002E6872" w:rsidP="002E6872">
      <w:pPr>
        <w:spacing w:line="240" w:lineRule="exact"/>
        <w:ind w:left="851"/>
        <w:jc w:val="right"/>
        <w:rPr>
          <w:rFonts w:asciiTheme="minorHAnsi" w:eastAsia="SimSun" w:hAnsiTheme="minorHAnsi"/>
          <w:color w:val="000000" w:themeColor="text1"/>
          <w:sz w:val="20"/>
          <w:szCs w:val="24"/>
        </w:rPr>
      </w:pPr>
    </w:p>
    <w:p w:rsidR="002E6872" w:rsidRPr="0038293B" w:rsidRDefault="002E6872" w:rsidP="002E6872">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2021，11，30，周二</w:t>
      </w:r>
    </w:p>
    <w:p w:rsidR="002E6872" w:rsidRPr="0038293B" w:rsidRDefault="002E6872" w:rsidP="002E6872">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2021，12，2 谷羽译</w:t>
      </w:r>
    </w:p>
    <w:p w:rsidR="002E6872" w:rsidRPr="0038293B" w:rsidRDefault="002E6872" w:rsidP="002E6872">
      <w:pPr>
        <w:jc w:val="left"/>
        <w:rPr>
          <w:rFonts w:cs="Times New Roman"/>
          <w:sz w:val="20"/>
        </w:rPr>
      </w:pPr>
      <w:r w:rsidRPr="0038293B">
        <w:rPr>
          <w:rFonts w:cs="Times New Roman"/>
          <w:sz w:val="20"/>
        </w:rPr>
        <w:br w:type="page"/>
      </w:r>
    </w:p>
    <w:p w:rsidR="002E6872" w:rsidRPr="0038293B" w:rsidRDefault="002E6872" w:rsidP="002E6872">
      <w:pPr>
        <w:pStyle w:val="af3"/>
        <w:numPr>
          <w:ilvl w:val="0"/>
          <w:numId w:val="1"/>
        </w:numPr>
        <w:spacing w:line="320" w:lineRule="exact"/>
        <w:ind w:left="567" w:hanging="567"/>
        <w:jc w:val="left"/>
        <w:outlineLvl w:val="1"/>
        <w:rPr>
          <w:rFonts w:ascii="Bookman Old Style" w:eastAsia="SimSun" w:hAnsi="Bookman Old Style" w:cs="Times New Roman"/>
          <w:b/>
          <w:szCs w:val="24"/>
        </w:rPr>
      </w:pPr>
      <w:bookmarkStart w:id="1801" w:name="_Toc89534581"/>
      <w:bookmarkStart w:id="1802" w:name="_Toc219208338"/>
      <w:bookmarkStart w:id="1803" w:name="_Toc221801398"/>
      <w:r w:rsidRPr="0038293B">
        <w:rPr>
          <w:rFonts w:ascii="Bookman Old Style" w:hAnsi="Bookman Old Style"/>
          <w:b/>
        </w:rPr>
        <w:lastRenderedPageBreak/>
        <w:t>В ТОЙ СТРАНЕ</w:t>
      </w:r>
      <w:bookmarkEnd w:id="1801"/>
      <w:bookmarkEnd w:id="1802"/>
      <w:bookmarkEnd w:id="1803"/>
    </w:p>
    <w:p w:rsidR="002E6872" w:rsidRPr="0038293B" w:rsidRDefault="002E6872" w:rsidP="002E6872">
      <w:pPr>
        <w:spacing w:line="320" w:lineRule="exact"/>
        <w:jc w:val="left"/>
        <w:rPr>
          <w:rFonts w:ascii="Bookman Old Style" w:hAnsi="Bookman Old Style"/>
          <w:szCs w:val="24"/>
        </w:rPr>
      </w:pP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В той стране, мой мальчик,</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на могиле не ставят креста,</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не возводят надгробный гранит,</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а в землю бросают семечко,</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из него вырастает дерево,</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что будет помнить покойника</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тысячу лет.</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В той стране, мой мальчик,</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шумят густые леса,</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а люди ютятся</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на полянах и на опушках,</w:t>
      </w:r>
    </w:p>
    <w:p w:rsidR="002E6872" w:rsidRPr="0038293B" w:rsidRDefault="002E6872" w:rsidP="002E6872">
      <w:pPr>
        <w:spacing w:line="320" w:lineRule="exact"/>
        <w:jc w:val="left"/>
        <w:rPr>
          <w:rFonts w:ascii="Bookman Old Style" w:hAnsi="Bookman Old Style"/>
        </w:rPr>
      </w:pPr>
      <w:r w:rsidRPr="0038293B">
        <w:rPr>
          <w:rFonts w:ascii="Bookman Old Style" w:hAnsi="Bookman Old Style"/>
        </w:rPr>
        <w:t>среди зелёной травы.</w:t>
      </w:r>
    </w:p>
    <w:p w:rsidR="002E6872" w:rsidRPr="0038293B" w:rsidRDefault="002E6872" w:rsidP="002E6872">
      <w:pPr>
        <w:spacing w:line="240" w:lineRule="exact"/>
        <w:jc w:val="right"/>
        <w:rPr>
          <w:rFonts w:ascii="Bookman Old Style" w:hAnsi="Bookman Old Style"/>
          <w:sz w:val="20"/>
        </w:rPr>
      </w:pPr>
    </w:p>
    <w:p w:rsidR="002E6872" w:rsidRPr="0038293B" w:rsidRDefault="002E6872" w:rsidP="002E6872">
      <w:pPr>
        <w:spacing w:line="240" w:lineRule="exact"/>
        <w:jc w:val="right"/>
        <w:rPr>
          <w:rFonts w:ascii="Bookman Old Style" w:hAnsi="Bookman Old Style"/>
          <w:sz w:val="20"/>
        </w:rPr>
      </w:pPr>
      <w:r w:rsidRPr="0038293B">
        <w:rPr>
          <w:rFonts w:ascii="Bookman Old Style" w:hAnsi="Bookman Old Style"/>
          <w:sz w:val="20"/>
        </w:rPr>
        <w:t>1декабря 2021 года, среда</w:t>
      </w: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0524AD" w:rsidRDefault="000524AD" w:rsidP="002E6872">
      <w:pPr>
        <w:spacing w:after="200" w:line="276" w:lineRule="auto"/>
        <w:jc w:val="left"/>
        <w:rPr>
          <w:rFonts w:cs="Times New Roman"/>
          <w:sz w:val="20"/>
        </w:rPr>
      </w:pPr>
    </w:p>
    <w:p w:rsidR="002E6872" w:rsidRPr="0038293B" w:rsidRDefault="002E6872" w:rsidP="002E6872">
      <w:pPr>
        <w:spacing w:after="200" w:line="276" w:lineRule="auto"/>
        <w:jc w:val="left"/>
        <w:rPr>
          <w:rFonts w:cs="Times New Roman"/>
          <w:sz w:val="20"/>
        </w:rPr>
      </w:pPr>
    </w:p>
    <w:p w:rsidR="002E6872" w:rsidRPr="0038293B" w:rsidRDefault="002E6872" w:rsidP="00B51B40">
      <w:pPr>
        <w:pStyle w:val="af3"/>
        <w:numPr>
          <w:ilvl w:val="0"/>
          <w:numId w:val="2"/>
        </w:numPr>
        <w:spacing w:line="320" w:lineRule="exact"/>
        <w:ind w:left="1208" w:hanging="357"/>
        <w:jc w:val="left"/>
        <w:outlineLvl w:val="1"/>
        <w:rPr>
          <w:rFonts w:ascii="SimSun" w:eastAsia="SimSun" w:hAnsi="SimSun"/>
          <w:b/>
          <w:color w:val="000000" w:themeColor="text1"/>
          <w:szCs w:val="24"/>
        </w:rPr>
      </w:pPr>
      <w:bookmarkStart w:id="1804" w:name="_Toc89534582"/>
      <w:bookmarkStart w:id="1805" w:name="_Toc219208339"/>
      <w:bookmarkStart w:id="1806" w:name="_Toc221801399"/>
      <w:r w:rsidRPr="0038293B">
        <w:rPr>
          <w:rFonts w:ascii="SimSun" w:eastAsia="SimSun" w:hAnsi="SimSun" w:hint="eastAsia"/>
          <w:b/>
          <w:color w:val="000000" w:themeColor="text1"/>
          <w:szCs w:val="24"/>
        </w:rPr>
        <w:t>在那个国家</w:t>
      </w:r>
      <w:bookmarkEnd w:id="1804"/>
      <w:bookmarkEnd w:id="1805"/>
      <w:bookmarkEnd w:id="1806"/>
    </w:p>
    <w:p w:rsidR="002E6872" w:rsidRPr="0038293B" w:rsidRDefault="002E6872" w:rsidP="002E6872">
      <w:pPr>
        <w:spacing w:line="320" w:lineRule="exact"/>
        <w:ind w:left="851"/>
        <w:jc w:val="left"/>
        <w:rPr>
          <w:rFonts w:ascii="SimSun" w:eastAsia="SimSun" w:hAnsi="SimSun"/>
          <w:color w:val="000000" w:themeColor="text1"/>
          <w:szCs w:val="24"/>
        </w:rPr>
      </w:pP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诗中人物说</w:t>
      </w:r>
      <w:r w:rsidRPr="0038293B">
        <w:rPr>
          <w:rFonts w:ascii="SimSun" w:eastAsia="SimSun" w:hAnsi="SimSun" w:cs="MS Gothic" w:hint="eastAsia"/>
          <w:color w:val="000000" w:themeColor="text1"/>
          <w:szCs w:val="24"/>
        </w:rPr>
        <w:t>，那个国家</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坟</w:t>
      </w:r>
      <w:r w:rsidRPr="0038293B">
        <w:rPr>
          <w:rFonts w:ascii="SimSun" w:eastAsia="SimSun" w:hAnsi="SimSun" w:cs="MS Gothic" w:hint="eastAsia"/>
          <w:color w:val="000000" w:themeColor="text1"/>
          <w:szCs w:val="24"/>
        </w:rPr>
        <w:t>墓上不插十字架，</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通常也不会</w:t>
      </w:r>
      <w:r w:rsidRPr="0038293B">
        <w:rPr>
          <w:rFonts w:ascii="SimSun" w:eastAsia="SimSun" w:hAnsi="SimSun" w:cs="SimSun" w:hint="eastAsia"/>
          <w:color w:val="000000" w:themeColor="text1"/>
          <w:szCs w:val="24"/>
        </w:rPr>
        <w:t>竖立石碑，</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而是把</w:t>
      </w:r>
      <w:r w:rsidRPr="0038293B">
        <w:rPr>
          <w:rFonts w:ascii="SimSun" w:eastAsia="SimSun" w:hAnsi="SimSun" w:cs="SimSun" w:hint="eastAsia"/>
          <w:color w:val="000000" w:themeColor="text1"/>
          <w:szCs w:val="24"/>
        </w:rPr>
        <w:t>树种撒进</w:t>
      </w:r>
      <w:r w:rsidRPr="0038293B">
        <w:rPr>
          <w:rFonts w:ascii="SimSun" w:eastAsia="SimSun" w:hAnsi="SimSun" w:cs="MS Gothic" w:hint="eastAsia"/>
          <w:color w:val="000000" w:themeColor="text1"/>
          <w:szCs w:val="24"/>
        </w:rPr>
        <w:t>土地，</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土地里会</w:t>
      </w:r>
      <w:r w:rsidRPr="0038293B">
        <w:rPr>
          <w:rFonts w:ascii="SimSun" w:eastAsia="SimSun" w:hAnsi="SimSun" w:cs="SimSun" w:hint="eastAsia"/>
          <w:color w:val="000000" w:themeColor="text1"/>
          <w:szCs w:val="24"/>
        </w:rPr>
        <w:t>长出一棵树，</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让树</w:t>
      </w:r>
      <w:r w:rsidRPr="0038293B">
        <w:rPr>
          <w:rFonts w:ascii="SimSun" w:eastAsia="SimSun" w:hAnsi="SimSun" w:cs="MS Gothic" w:hint="eastAsia"/>
          <w:color w:val="000000" w:themeColor="text1"/>
          <w:szCs w:val="24"/>
        </w:rPr>
        <w:t>木</w:t>
      </w:r>
      <w:r w:rsidRPr="0038293B">
        <w:rPr>
          <w:rFonts w:ascii="SimSun" w:eastAsia="SimSun" w:hAnsi="SimSun" w:cs="SimSun" w:hint="eastAsia"/>
          <w:color w:val="000000" w:themeColor="text1"/>
          <w:szCs w:val="24"/>
        </w:rPr>
        <w:t>记住</w:t>
      </w:r>
      <w:r w:rsidRPr="0038293B">
        <w:rPr>
          <w:rFonts w:ascii="SimSun" w:eastAsia="SimSun" w:hAnsi="SimSun" w:cs="MS Gothic" w:hint="eastAsia"/>
          <w:color w:val="000000" w:themeColor="text1"/>
          <w:szCs w:val="24"/>
        </w:rPr>
        <w:t>逝去的人，</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一千年牢牢</w:t>
      </w:r>
      <w:r w:rsidRPr="0038293B">
        <w:rPr>
          <w:rFonts w:ascii="SimSun" w:eastAsia="SimSun" w:hAnsi="SimSun" w:cs="SimSun" w:hint="eastAsia"/>
          <w:color w:val="000000" w:themeColor="text1"/>
          <w:szCs w:val="24"/>
        </w:rPr>
        <w:t>记</w:t>
      </w:r>
      <w:r w:rsidRPr="0038293B">
        <w:rPr>
          <w:rFonts w:ascii="SimSun" w:eastAsia="SimSun" w:hAnsi="SimSun" w:cs="MS Gothic" w:hint="eastAsia"/>
          <w:color w:val="000000" w:themeColor="text1"/>
          <w:szCs w:val="24"/>
        </w:rPr>
        <w:t>在心里。</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诗中人物说</w:t>
      </w:r>
      <w:r w:rsidRPr="0038293B">
        <w:rPr>
          <w:rFonts w:ascii="SimSun" w:eastAsia="SimSun" w:hAnsi="SimSun" w:cs="MS Gothic" w:hint="eastAsia"/>
          <w:color w:val="000000" w:themeColor="text1"/>
          <w:szCs w:val="24"/>
        </w:rPr>
        <w:t>，那个国家</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喧响的森林生</w:t>
      </w:r>
      <w:r w:rsidRPr="0038293B">
        <w:rPr>
          <w:rFonts w:ascii="SimSun" w:eastAsia="SimSun" w:hAnsi="SimSun" w:cs="SimSun" w:hint="eastAsia"/>
          <w:color w:val="000000" w:themeColor="text1"/>
          <w:szCs w:val="24"/>
        </w:rPr>
        <w:t>长茂密，</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MS Gothic" w:hint="eastAsia"/>
          <w:color w:val="000000" w:themeColor="text1"/>
          <w:szCs w:val="24"/>
        </w:rPr>
        <w:t>人</w:t>
      </w:r>
      <w:r w:rsidRPr="0038293B">
        <w:rPr>
          <w:rFonts w:ascii="SimSun" w:eastAsia="SimSun" w:hAnsi="SimSun" w:cs="SimSun" w:hint="eastAsia"/>
          <w:color w:val="000000" w:themeColor="text1"/>
          <w:szCs w:val="24"/>
        </w:rPr>
        <w:t>们在林间空地</w:t>
      </w:r>
      <w:r w:rsidRPr="0038293B">
        <w:rPr>
          <w:rFonts w:ascii="SimSun" w:eastAsia="SimSun" w:hAnsi="SimSun" w:cs="MS Gothic" w:hint="eastAsia"/>
          <w:color w:val="000000" w:themeColor="text1"/>
          <w:szCs w:val="24"/>
        </w:rPr>
        <w:t>或草地上</w:t>
      </w:r>
    </w:p>
    <w:p w:rsidR="002E6872" w:rsidRPr="0038293B" w:rsidRDefault="002E6872" w:rsidP="002E6872">
      <w:pPr>
        <w:spacing w:line="320" w:lineRule="exact"/>
        <w:ind w:left="851"/>
        <w:jc w:val="left"/>
        <w:rPr>
          <w:rFonts w:ascii="SimSun" w:eastAsia="SimSun" w:hAnsi="SimSun"/>
          <w:color w:val="000000" w:themeColor="text1"/>
          <w:szCs w:val="24"/>
        </w:rPr>
      </w:pPr>
      <w:r w:rsidRPr="0038293B">
        <w:rPr>
          <w:rFonts w:ascii="SimSun" w:eastAsia="SimSun" w:hAnsi="SimSun" w:cs="SimSun" w:hint="eastAsia"/>
          <w:color w:val="000000" w:themeColor="text1"/>
          <w:szCs w:val="24"/>
        </w:rPr>
        <w:t>缓</w:t>
      </w:r>
      <w:r w:rsidRPr="0038293B">
        <w:rPr>
          <w:rFonts w:ascii="SimSun" w:eastAsia="SimSun" w:hAnsi="SimSun" w:cs="MS Gothic" w:hint="eastAsia"/>
          <w:color w:val="000000" w:themeColor="text1"/>
          <w:szCs w:val="24"/>
        </w:rPr>
        <w:t>步行走，自在而随意。</w:t>
      </w:r>
    </w:p>
    <w:p w:rsidR="002E6872" w:rsidRPr="0038293B" w:rsidRDefault="002E6872" w:rsidP="002E6872">
      <w:pPr>
        <w:spacing w:line="240" w:lineRule="exact"/>
        <w:ind w:left="851"/>
        <w:jc w:val="right"/>
        <w:rPr>
          <w:rFonts w:asciiTheme="minorHAnsi" w:eastAsia="SimSun" w:hAnsiTheme="minorHAnsi"/>
          <w:color w:val="000000" w:themeColor="text1"/>
          <w:sz w:val="20"/>
          <w:szCs w:val="24"/>
        </w:rPr>
      </w:pPr>
    </w:p>
    <w:p w:rsidR="002E6872" w:rsidRPr="0038293B" w:rsidRDefault="002E6872" w:rsidP="002E6872">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12</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w:t>
      </w:r>
      <w:r w:rsidRPr="0038293B">
        <w:rPr>
          <w:rFonts w:ascii="SimSun" w:eastAsia="SimSun" w:hAnsi="SimSun" w:cs="MS Gothic" w:hint="eastAsia"/>
          <w:color w:val="000000" w:themeColor="text1"/>
          <w:sz w:val="20"/>
          <w:szCs w:val="24"/>
        </w:rPr>
        <w:t>，周二</w:t>
      </w:r>
    </w:p>
    <w:p w:rsidR="002E6872" w:rsidRPr="0038293B" w:rsidRDefault="002E6872" w:rsidP="002E6872">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12</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 xml:space="preserve">2 </w:t>
      </w:r>
      <w:r w:rsidRPr="0038293B">
        <w:rPr>
          <w:rFonts w:ascii="SimSun" w:eastAsia="SimSun" w:hAnsi="SimSun" w:cs="MS Gothic" w:hint="eastAsia"/>
          <w:color w:val="000000" w:themeColor="text1"/>
          <w:sz w:val="20"/>
          <w:szCs w:val="24"/>
        </w:rPr>
        <w:t>谷羽</w:t>
      </w:r>
      <w:r w:rsidRPr="0038293B">
        <w:rPr>
          <w:rFonts w:ascii="SimSun" w:eastAsia="SimSun" w:hAnsi="SimSun" w:cs="SimSun" w:hint="eastAsia"/>
          <w:color w:val="000000" w:themeColor="text1"/>
          <w:sz w:val="20"/>
          <w:szCs w:val="24"/>
        </w:rPr>
        <w:t>译</w:t>
      </w:r>
    </w:p>
    <w:p w:rsidR="002E6872" w:rsidRPr="0038293B" w:rsidRDefault="002E6872" w:rsidP="002E6872">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2021</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12</w:t>
      </w:r>
      <w:r w:rsidRPr="0038293B">
        <w:rPr>
          <w:rFonts w:ascii="SimSun" w:eastAsia="SimSun" w:hAnsi="SimSun" w:cs="MS Gothic" w:hint="eastAsia"/>
          <w:color w:val="000000" w:themeColor="text1"/>
          <w:sz w:val="20"/>
          <w:szCs w:val="24"/>
        </w:rPr>
        <w:t>，</w:t>
      </w:r>
      <w:r w:rsidRPr="0038293B">
        <w:rPr>
          <w:rFonts w:ascii="SimSun" w:eastAsia="SimSun" w:hAnsi="SimSun" w:hint="eastAsia"/>
          <w:color w:val="000000" w:themeColor="text1"/>
          <w:sz w:val="20"/>
          <w:szCs w:val="24"/>
        </w:rPr>
        <w:t>3</w:t>
      </w:r>
      <w:r w:rsidRPr="0038293B">
        <w:rPr>
          <w:rFonts w:ascii="SimSun" w:eastAsia="SimSun" w:hAnsi="SimSun" w:cs="MS Gothic" w:hint="eastAsia"/>
          <w:color w:val="000000" w:themeColor="text1"/>
          <w:sz w:val="20"/>
          <w:szCs w:val="24"/>
        </w:rPr>
        <w:t>修改</w:t>
      </w:r>
    </w:p>
    <w:p w:rsidR="00467719" w:rsidRPr="0038293B" w:rsidRDefault="00467719">
      <w:pPr>
        <w:spacing w:after="200" w:line="276" w:lineRule="auto"/>
        <w:jc w:val="left"/>
        <w:rPr>
          <w:rFonts w:cs="Times New Roman"/>
          <w:sz w:val="20"/>
        </w:rPr>
      </w:pPr>
      <w:r w:rsidRPr="0038293B">
        <w:rPr>
          <w:rFonts w:cs="Times New Roman"/>
          <w:sz w:val="20"/>
        </w:rPr>
        <w:br w:type="page"/>
      </w:r>
    </w:p>
    <w:p w:rsidR="00467719" w:rsidRPr="0038293B" w:rsidRDefault="00467719" w:rsidP="00467719">
      <w:pPr>
        <w:pStyle w:val="af3"/>
        <w:numPr>
          <w:ilvl w:val="0"/>
          <w:numId w:val="1"/>
        </w:numPr>
        <w:spacing w:line="320" w:lineRule="exact"/>
        <w:ind w:left="0" w:firstLine="0"/>
        <w:jc w:val="left"/>
        <w:outlineLvl w:val="1"/>
        <w:rPr>
          <w:rFonts w:ascii="Bookman Old Style" w:hAnsi="Bookman Old Style"/>
          <w:b/>
          <w:bCs/>
          <w:szCs w:val="28"/>
        </w:rPr>
      </w:pPr>
      <w:bookmarkStart w:id="1807" w:name="_Toc92992451"/>
      <w:bookmarkStart w:id="1808" w:name="_Toc219208340"/>
      <w:bookmarkStart w:id="1809" w:name="_Toc221801400"/>
      <w:r w:rsidRPr="0038293B">
        <w:rPr>
          <w:rFonts w:ascii="Bookman Old Style" w:hAnsi="Bookman Old Style"/>
          <w:b/>
          <w:bCs/>
          <w:szCs w:val="28"/>
          <w:lang w:eastAsia="zh-CN"/>
        </w:rPr>
        <w:lastRenderedPageBreak/>
        <w:t>ГАРМОНИЯ и АЛГЕБРА</w:t>
      </w:r>
      <w:bookmarkEnd w:id="1807"/>
      <w:bookmarkEnd w:id="1808"/>
      <w:bookmarkEnd w:id="1809"/>
    </w:p>
    <w:p w:rsidR="00467719" w:rsidRPr="0038293B" w:rsidRDefault="00467719" w:rsidP="00467719">
      <w:pPr>
        <w:spacing w:line="320" w:lineRule="exact"/>
        <w:rPr>
          <w:rFonts w:ascii="Bookman Old Style" w:hAnsi="Bookman Old Style"/>
          <w:szCs w:val="24"/>
          <w:lang w:val="en-US"/>
        </w:rPr>
      </w:pP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Сальери был: он алгеброй гармонию поверил,</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Но Моцарт этому не верил.</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Был Галуа: он алгебру гармонией поверил,</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Но Гаусс этому не верил.</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И умер Моцарт молодым,</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А Галуа ещё моложе.</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Мораль такую подытожим:</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Гармония вне алгебры — что яд для тела,</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А в алгебре — и вовсе огнестрельна.</w:t>
      </w:r>
    </w:p>
    <w:p w:rsidR="00467719" w:rsidRPr="0038293B" w:rsidRDefault="00467719" w:rsidP="00467719">
      <w:pPr>
        <w:spacing w:line="320" w:lineRule="exact"/>
        <w:jc w:val="left"/>
        <w:rPr>
          <w:rFonts w:ascii="Bookman Old Style" w:hAnsi="Bookman Old Style"/>
        </w:rPr>
      </w:pP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w:t>
      </w:r>
      <w:r w:rsidRPr="0038293B">
        <w:rPr>
          <w:rFonts w:ascii="Bookman Old Style" w:hAnsi="Bookman Old Style"/>
          <w:i/>
        </w:rPr>
        <w:t>вар.</w:t>
      </w:r>
      <w:r w:rsidRPr="0038293B">
        <w:rPr>
          <w:rFonts w:ascii="Bookman Old Style" w:hAnsi="Bookman Old Style"/>
        </w:rPr>
        <w:t>: А в алгебре — что пуля огнестрела.</w:t>
      </w:r>
    </w:p>
    <w:p w:rsidR="00467719" w:rsidRPr="0038293B" w:rsidRDefault="00467719" w:rsidP="00467719">
      <w:pPr>
        <w:spacing w:line="320" w:lineRule="exact"/>
        <w:jc w:val="left"/>
        <w:rPr>
          <w:rFonts w:ascii="Bookman Old Style" w:hAnsi="Bookman Old Style"/>
          <w:sz w:val="20"/>
          <w:szCs w:val="24"/>
        </w:rPr>
      </w:pPr>
      <w:r w:rsidRPr="0038293B">
        <w:rPr>
          <w:rFonts w:ascii="Bookman Old Style" w:hAnsi="Bookman Old Style"/>
          <w:i/>
        </w:rPr>
        <w:t>вар</w:t>
      </w:r>
      <w:r w:rsidRPr="0038293B">
        <w:rPr>
          <w:rFonts w:ascii="Bookman Old Style" w:hAnsi="Bookman Old Style"/>
        </w:rPr>
        <w:t>.: А в алгебре — подобна огнестрелу)</w:t>
      </w:r>
    </w:p>
    <w:p w:rsidR="00467719" w:rsidRPr="0038293B" w:rsidRDefault="00467719" w:rsidP="00467719">
      <w:pPr>
        <w:spacing w:line="240" w:lineRule="exact"/>
        <w:jc w:val="right"/>
        <w:rPr>
          <w:rFonts w:ascii="Bookman Old Style" w:hAnsi="Bookman Old Style"/>
          <w:sz w:val="20"/>
          <w:szCs w:val="24"/>
        </w:rPr>
      </w:pPr>
    </w:p>
    <w:p w:rsidR="00467719" w:rsidRPr="0038293B" w:rsidRDefault="00467719" w:rsidP="00467719">
      <w:pPr>
        <w:spacing w:line="240" w:lineRule="exact"/>
        <w:jc w:val="right"/>
        <w:rPr>
          <w:rFonts w:ascii="Bookman Old Style" w:hAnsi="Bookman Old Style"/>
          <w:sz w:val="20"/>
          <w:szCs w:val="24"/>
        </w:rPr>
      </w:pPr>
      <w:r w:rsidRPr="0038293B">
        <w:rPr>
          <w:rFonts w:ascii="Bookman Old Style" w:hAnsi="Bookman Old Style"/>
          <w:sz w:val="20"/>
          <w:szCs w:val="24"/>
        </w:rPr>
        <w:t>В ночь с 4 на 5 января 2022 года</w:t>
      </w:r>
    </w:p>
    <w:p w:rsidR="00467719" w:rsidRPr="0038293B" w:rsidRDefault="00467719" w:rsidP="00467719">
      <w:pPr>
        <w:spacing w:after="20" w:line="200" w:lineRule="exact"/>
        <w:rPr>
          <w:rFonts w:cs="Times New Roman"/>
          <w:sz w:val="20"/>
        </w:rPr>
      </w:pPr>
      <w:r w:rsidRPr="0038293B">
        <w:rPr>
          <w:rFonts w:cs="Times New Roman"/>
          <w:sz w:val="20"/>
          <w:u w:val="single"/>
        </w:rPr>
        <w:t>Справка</w:t>
      </w:r>
      <w:r w:rsidRPr="0038293B">
        <w:rPr>
          <w:rFonts w:cs="Times New Roman"/>
          <w:sz w:val="20"/>
        </w:rPr>
        <w:t>:</w:t>
      </w:r>
    </w:p>
    <w:p w:rsidR="00467719" w:rsidRPr="0038293B" w:rsidRDefault="00467719" w:rsidP="00467719">
      <w:pPr>
        <w:spacing w:after="20" w:line="200" w:lineRule="exact"/>
        <w:ind w:left="568" w:hanging="284"/>
        <w:rPr>
          <w:rFonts w:cs="Times New Roman"/>
          <w:sz w:val="20"/>
        </w:rPr>
      </w:pPr>
      <w:r w:rsidRPr="0038293B">
        <w:rPr>
          <w:rFonts w:cs="Times New Roman"/>
          <w:sz w:val="20"/>
        </w:rPr>
        <w:t>Иога́нн Хризосто́м Во́льфганг Амадéй Мо́царт (1756-1791) прожил 35 лет. По слухам был отравлен Сальери.</w:t>
      </w:r>
    </w:p>
    <w:p w:rsidR="00467719" w:rsidRPr="0038293B" w:rsidRDefault="00467719" w:rsidP="00467719">
      <w:pPr>
        <w:spacing w:after="20" w:line="200" w:lineRule="exact"/>
        <w:ind w:left="568" w:hanging="284"/>
        <w:rPr>
          <w:rFonts w:cs="Times New Roman"/>
          <w:sz w:val="20"/>
        </w:rPr>
      </w:pPr>
      <w:r w:rsidRPr="0038293B">
        <w:rPr>
          <w:rFonts w:cs="Times New Roman"/>
          <w:sz w:val="20"/>
        </w:rPr>
        <w:t>Антонио Сальери (1750-1825) по делу об отравлении оправдан судом в 1997 г.По Пушкину, поверил алгеброй гармонию.Прожил 74 года.</w:t>
      </w:r>
    </w:p>
    <w:p w:rsidR="00467719" w:rsidRPr="0038293B" w:rsidRDefault="00467719" w:rsidP="00467719">
      <w:pPr>
        <w:spacing w:after="20" w:line="200" w:lineRule="exact"/>
        <w:ind w:left="568" w:hanging="284"/>
        <w:rPr>
          <w:rFonts w:cs="Times New Roman"/>
          <w:sz w:val="20"/>
          <w:szCs w:val="24"/>
        </w:rPr>
      </w:pPr>
      <w:r w:rsidRPr="0038293B">
        <w:rPr>
          <w:rFonts w:cs="Times New Roman"/>
          <w:sz w:val="20"/>
        </w:rPr>
        <w:t>Эварист Галуа (1811-1832) — гениальный математик, основатель современной алгебры.Застрелен на дуэли.Прожил 20 лет.После его смерти Огюст Шевалье и младший брат Галуа, Альфред, послали последние работы Галуа Гауссу и Якоби, но</w:t>
      </w:r>
      <w:r w:rsidRPr="0038293B">
        <w:rPr>
          <w:rFonts w:cs="Times New Roman"/>
          <w:sz w:val="20"/>
          <w:szCs w:val="24"/>
        </w:rPr>
        <w:t xml:space="preserve"> ответа не дождались.</w:t>
      </w:r>
    </w:p>
    <w:p w:rsidR="000524AD" w:rsidRDefault="00467719" w:rsidP="00467719">
      <w:pPr>
        <w:spacing w:after="20" w:line="200" w:lineRule="exact"/>
        <w:ind w:left="568" w:hanging="284"/>
        <w:rPr>
          <w:rFonts w:cs="Times New Roman"/>
          <w:sz w:val="20"/>
          <w:szCs w:val="24"/>
        </w:rPr>
      </w:pPr>
      <w:r w:rsidRPr="0038293B">
        <w:rPr>
          <w:rFonts w:cs="Times New Roman"/>
          <w:sz w:val="20"/>
          <w:szCs w:val="24"/>
        </w:rPr>
        <w:t>Иоганн Карл Фридрих Гаусс (1777-1855) — великий математик. Считается одним из величайших математиков всех времён, «королём математиков».Прожил 77 лет.</w:t>
      </w:r>
    </w:p>
    <w:p w:rsidR="000524AD" w:rsidRDefault="000524AD" w:rsidP="00467719">
      <w:pPr>
        <w:spacing w:after="20" w:line="200" w:lineRule="exact"/>
        <w:ind w:left="568" w:hanging="284"/>
        <w:rPr>
          <w:rFonts w:cs="Times New Roman"/>
          <w:sz w:val="20"/>
          <w:szCs w:val="24"/>
        </w:rPr>
      </w:pPr>
    </w:p>
    <w:p w:rsidR="00467719" w:rsidRDefault="00467719" w:rsidP="00467719">
      <w:pPr>
        <w:spacing w:after="20" w:line="200" w:lineRule="exact"/>
        <w:ind w:left="568" w:hanging="284"/>
        <w:rPr>
          <w:rFonts w:cs="Times New Roman"/>
          <w:sz w:val="20"/>
          <w:szCs w:val="24"/>
        </w:rPr>
      </w:pPr>
    </w:p>
    <w:p w:rsidR="000524AD" w:rsidRDefault="000524AD" w:rsidP="00467719">
      <w:pPr>
        <w:spacing w:after="20" w:line="200" w:lineRule="exact"/>
        <w:ind w:left="568" w:hanging="284"/>
        <w:rPr>
          <w:rFonts w:cs="Times New Roman"/>
          <w:sz w:val="20"/>
          <w:szCs w:val="24"/>
        </w:rPr>
      </w:pPr>
    </w:p>
    <w:p w:rsidR="000524AD" w:rsidRPr="0038293B" w:rsidRDefault="000524AD" w:rsidP="00467719">
      <w:pPr>
        <w:spacing w:after="20" w:line="200" w:lineRule="exact"/>
        <w:ind w:left="568" w:hanging="284"/>
        <w:rPr>
          <w:rFonts w:cs="Times New Roman"/>
          <w:sz w:val="20"/>
          <w:szCs w:val="24"/>
        </w:rPr>
      </w:pPr>
    </w:p>
    <w:p w:rsidR="00467719" w:rsidRPr="0038293B" w:rsidRDefault="00467719" w:rsidP="00B51B40">
      <w:pPr>
        <w:pStyle w:val="af3"/>
        <w:numPr>
          <w:ilvl w:val="0"/>
          <w:numId w:val="2"/>
        </w:numPr>
        <w:spacing w:line="320" w:lineRule="exact"/>
        <w:ind w:left="1208" w:hanging="357"/>
        <w:jc w:val="left"/>
        <w:outlineLvl w:val="1"/>
        <w:rPr>
          <w:rFonts w:ascii="SimSun" w:eastAsia="SimSun" w:hAnsi="SimSun"/>
          <w:b/>
          <w:bCs/>
          <w:szCs w:val="20"/>
          <w:lang w:eastAsia="zh-CN"/>
        </w:rPr>
      </w:pPr>
      <w:bookmarkStart w:id="1810" w:name="_Toc92992452"/>
      <w:bookmarkStart w:id="1811" w:name="_Toc219208341"/>
      <w:bookmarkStart w:id="1812" w:name="_Toc221801401"/>
      <w:r w:rsidRPr="0038293B">
        <w:rPr>
          <w:rFonts w:ascii="SimSun" w:eastAsia="SimSun" w:hAnsi="SimSun" w:cs="SimSun" w:hint="eastAsia"/>
          <w:b/>
          <w:bCs/>
          <w:szCs w:val="20"/>
          <w:lang w:eastAsia="zh-CN"/>
        </w:rPr>
        <w:t>和谐与代数</w:t>
      </w:r>
      <w:bookmarkEnd w:id="1810"/>
      <w:bookmarkEnd w:id="1811"/>
      <w:bookmarkEnd w:id="1812"/>
    </w:p>
    <w:p w:rsidR="00467719" w:rsidRPr="0038293B" w:rsidRDefault="00467719" w:rsidP="00467719">
      <w:pPr>
        <w:spacing w:line="320" w:lineRule="exact"/>
        <w:ind w:left="851"/>
        <w:jc w:val="left"/>
        <w:rPr>
          <w:rFonts w:ascii="SimSun" w:eastAsia="SimSun" w:hAnsi="SimSun"/>
          <w:szCs w:val="20"/>
          <w:lang w:eastAsia="zh-CN"/>
        </w:rPr>
      </w:pP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萨利里相信代数的和谐</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但莫扎特不信</w:t>
      </w:r>
      <w:r w:rsidRPr="0038293B">
        <w:rPr>
          <w:rFonts w:ascii="SimSun" w:eastAsia="SimSun" w:hAnsi="SimSun" w:cs="SimSun" w:hint="eastAsia"/>
          <w:szCs w:val="24"/>
          <w:lang w:eastAsia="ru-RU"/>
        </w:rPr>
        <w:t>这种学说</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伽</w:t>
      </w:r>
      <w:r w:rsidRPr="0038293B">
        <w:rPr>
          <w:rFonts w:ascii="SimSun" w:eastAsia="SimSun" w:hAnsi="SimSun" w:cs="SimSun" w:hint="eastAsia"/>
          <w:szCs w:val="24"/>
          <w:lang w:eastAsia="ru-RU"/>
        </w:rPr>
        <w:t>罗华相信代数的和谐</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但高斯不信</w:t>
      </w:r>
      <w:r w:rsidRPr="0038293B">
        <w:rPr>
          <w:rFonts w:ascii="SimSun" w:eastAsia="SimSun" w:hAnsi="SimSun" w:cs="SimSun" w:hint="eastAsia"/>
          <w:szCs w:val="24"/>
          <w:lang w:eastAsia="ru-RU"/>
        </w:rPr>
        <w:t>这种学说</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莫扎特年</w:t>
      </w:r>
      <w:r w:rsidRPr="0038293B">
        <w:rPr>
          <w:rFonts w:ascii="SimSun" w:eastAsia="SimSun" w:hAnsi="SimSun" w:cs="SimSun" w:hint="eastAsia"/>
          <w:szCs w:val="24"/>
          <w:lang w:eastAsia="ru-RU"/>
        </w:rPr>
        <w:t>纪轻轻丧了命</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伽</w:t>
      </w:r>
      <w:r w:rsidRPr="0038293B">
        <w:rPr>
          <w:rFonts w:ascii="SimSun" w:eastAsia="SimSun" w:hAnsi="SimSun" w:cs="SimSun" w:hint="eastAsia"/>
          <w:szCs w:val="24"/>
          <w:lang w:eastAsia="ru-RU"/>
        </w:rPr>
        <w:t>罗华死的时候更年轻</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上述事</w:t>
      </w:r>
      <w:r w:rsidRPr="0038293B">
        <w:rPr>
          <w:rFonts w:ascii="SimSun" w:eastAsia="SimSun" w:hAnsi="SimSun" w:cs="SimSun" w:hint="eastAsia"/>
          <w:szCs w:val="24"/>
          <w:lang w:eastAsia="ru-RU"/>
        </w:rPr>
        <w:t>实可总结出如下经验</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代数外的和</w:t>
      </w:r>
      <w:r w:rsidRPr="0038293B">
        <w:rPr>
          <w:rFonts w:ascii="SimSun" w:eastAsia="SimSun" w:hAnsi="SimSun" w:cs="SimSun" w:hint="eastAsia"/>
          <w:szCs w:val="24"/>
          <w:lang w:eastAsia="ru-RU"/>
        </w:rPr>
        <w:t>谐是害人的毒药</w:t>
      </w:r>
      <w:r w:rsidRPr="0038293B">
        <w:rPr>
          <w:rFonts w:ascii="SimSun" w:eastAsia="SimSun" w:hAnsi="SimSun" w:cs="MS Mincho"/>
          <w:szCs w:val="24"/>
          <w:lang w:eastAsia="ru-RU"/>
        </w:rPr>
        <w:t>，</w:t>
      </w:r>
    </w:p>
    <w:p w:rsidR="0094269D" w:rsidRPr="0038293B" w:rsidRDefault="0094269D" w:rsidP="0094269D">
      <w:pPr>
        <w:spacing w:line="320" w:lineRule="exact"/>
        <w:ind w:left="851"/>
        <w:jc w:val="left"/>
        <w:rPr>
          <w:rFonts w:asciiTheme="minorHAnsi" w:eastAsia="SimSun" w:hAnsiTheme="minorHAnsi"/>
          <w:szCs w:val="20"/>
          <w:lang w:eastAsia="zh-CN"/>
        </w:rPr>
      </w:pPr>
      <w:r w:rsidRPr="0038293B">
        <w:rPr>
          <w:rFonts w:ascii="SimSun" w:eastAsia="SimSun" w:hAnsi="SimSun" w:cs="MS Mincho" w:hint="eastAsia"/>
          <w:szCs w:val="24"/>
          <w:lang w:eastAsia="ru-RU"/>
        </w:rPr>
        <w:t>代数内的和</w:t>
      </w:r>
      <w:r w:rsidRPr="0038293B">
        <w:rPr>
          <w:rFonts w:ascii="SimSun" w:eastAsia="SimSun" w:hAnsi="SimSun" w:cs="SimSun" w:hint="eastAsia"/>
          <w:szCs w:val="24"/>
          <w:lang w:eastAsia="ru-RU"/>
        </w:rPr>
        <w:t>谐是燃烧的火箭</w:t>
      </w:r>
    </w:p>
    <w:p w:rsidR="0094269D" w:rsidRPr="0038293B" w:rsidRDefault="0094269D" w:rsidP="0094269D">
      <w:pPr>
        <w:spacing w:line="240" w:lineRule="exact"/>
        <w:ind w:left="851"/>
        <w:jc w:val="right"/>
        <w:rPr>
          <w:rFonts w:ascii="SimSun" w:eastAsia="SimSun" w:hAnsi="SimSun"/>
          <w:sz w:val="20"/>
          <w:szCs w:val="20"/>
          <w:lang w:eastAsia="zh-CN"/>
        </w:rPr>
      </w:pPr>
    </w:p>
    <w:p w:rsidR="0094269D" w:rsidRPr="0038293B" w:rsidRDefault="0094269D" w:rsidP="0094269D">
      <w:pPr>
        <w:spacing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2022</w:t>
      </w:r>
      <w:r w:rsidRPr="0038293B">
        <w:rPr>
          <w:rFonts w:ascii="SimSun" w:eastAsia="SimSun" w:hAnsi="SimSun" w:cs="SimSun" w:hint="eastAsia"/>
          <w:sz w:val="20"/>
          <w:szCs w:val="20"/>
          <w:lang w:eastAsia="zh-CN"/>
        </w:rPr>
        <w:t>年</w:t>
      </w:r>
      <w:r w:rsidRPr="0038293B">
        <w:rPr>
          <w:rFonts w:ascii="SimSun" w:eastAsia="SimSun" w:hAnsi="SimSun"/>
          <w:sz w:val="20"/>
          <w:szCs w:val="20"/>
          <w:lang w:eastAsia="zh-CN"/>
        </w:rPr>
        <w:t>1</w:t>
      </w:r>
      <w:r w:rsidRPr="0038293B">
        <w:rPr>
          <w:rFonts w:ascii="SimSun" w:eastAsia="SimSun" w:hAnsi="SimSun" w:cs="SimSun" w:hint="eastAsia"/>
          <w:sz w:val="20"/>
          <w:szCs w:val="20"/>
          <w:lang w:eastAsia="zh-CN"/>
        </w:rPr>
        <w:t>月</w:t>
      </w:r>
      <w:r w:rsidRPr="0038293B">
        <w:rPr>
          <w:rFonts w:ascii="SimSun" w:eastAsia="SimSun" w:hAnsi="SimSun"/>
          <w:sz w:val="20"/>
          <w:szCs w:val="20"/>
          <w:lang w:eastAsia="zh-CN"/>
        </w:rPr>
        <w:t>4</w:t>
      </w:r>
      <w:r w:rsidRPr="0038293B">
        <w:rPr>
          <w:rFonts w:ascii="SimSun" w:eastAsia="SimSun" w:hAnsi="SimSun" w:cs="SimSun" w:hint="eastAsia"/>
          <w:sz w:val="20"/>
          <w:szCs w:val="20"/>
          <w:lang w:eastAsia="zh-CN"/>
        </w:rPr>
        <w:t>日夜至</w:t>
      </w:r>
      <w:r w:rsidRPr="0038293B">
        <w:rPr>
          <w:rFonts w:ascii="SimSun" w:eastAsia="SimSun" w:hAnsi="SimSun"/>
          <w:sz w:val="20"/>
          <w:szCs w:val="20"/>
          <w:lang w:eastAsia="zh-CN"/>
        </w:rPr>
        <w:t>5</w:t>
      </w:r>
      <w:r w:rsidRPr="0038293B">
        <w:rPr>
          <w:rFonts w:ascii="SimSun" w:eastAsia="SimSun" w:hAnsi="SimSun" w:cs="SimSun" w:hint="eastAsia"/>
          <w:sz w:val="20"/>
          <w:szCs w:val="20"/>
          <w:lang w:eastAsia="zh-CN"/>
        </w:rPr>
        <w:t>日凌晨伊戈尔</w:t>
      </w:r>
    </w:p>
    <w:p w:rsidR="0094269D" w:rsidRPr="0038293B" w:rsidRDefault="0094269D" w:rsidP="0094269D">
      <w:pPr>
        <w:spacing w:after="120"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2022</w:t>
      </w:r>
      <w:r w:rsidRPr="0038293B">
        <w:rPr>
          <w:rFonts w:ascii="SimSun" w:eastAsia="SimSun" w:hAnsi="SimSun" w:cs="SimSun" w:hint="eastAsia"/>
          <w:sz w:val="20"/>
          <w:szCs w:val="20"/>
          <w:lang w:eastAsia="zh-CN"/>
        </w:rPr>
        <w:t>年</w:t>
      </w:r>
      <w:r w:rsidRPr="0038293B">
        <w:rPr>
          <w:rFonts w:ascii="SimSun" w:eastAsia="SimSun" w:hAnsi="SimSun"/>
          <w:sz w:val="20"/>
          <w:szCs w:val="20"/>
          <w:lang w:eastAsia="zh-CN"/>
        </w:rPr>
        <w:t>1</w:t>
      </w:r>
      <w:r w:rsidRPr="0038293B">
        <w:rPr>
          <w:rFonts w:ascii="SimSun" w:eastAsia="SimSun" w:hAnsi="SimSun" w:cs="SimSun" w:hint="eastAsia"/>
          <w:sz w:val="20"/>
          <w:szCs w:val="20"/>
          <w:lang w:eastAsia="zh-CN"/>
        </w:rPr>
        <w:t>月</w:t>
      </w:r>
      <w:r w:rsidRPr="0038293B">
        <w:rPr>
          <w:rFonts w:ascii="SimSun" w:eastAsia="SimSun" w:hAnsi="SimSun"/>
          <w:sz w:val="20"/>
          <w:szCs w:val="20"/>
          <w:lang w:eastAsia="zh-CN"/>
        </w:rPr>
        <w:t>12</w:t>
      </w:r>
      <w:r w:rsidRPr="0038293B">
        <w:rPr>
          <w:rFonts w:ascii="SimSun" w:eastAsia="SimSun" w:hAnsi="SimSun" w:cs="SimSun" w:hint="eastAsia"/>
          <w:sz w:val="20"/>
          <w:szCs w:val="20"/>
          <w:lang w:eastAsia="zh-CN"/>
        </w:rPr>
        <w:t>日星期三谷羽译</w:t>
      </w:r>
    </w:p>
    <w:p w:rsidR="0094269D" w:rsidRPr="0038293B" w:rsidRDefault="0094269D" w:rsidP="0094269D">
      <w:pPr>
        <w:spacing w:after="40" w:line="240" w:lineRule="exact"/>
        <w:ind w:left="851"/>
        <w:jc w:val="left"/>
        <w:rPr>
          <w:rFonts w:ascii="SimSun" w:eastAsia="SimSun" w:hAnsi="SimSun"/>
          <w:sz w:val="20"/>
          <w:szCs w:val="20"/>
          <w:lang w:eastAsia="zh-CN"/>
        </w:rPr>
      </w:pPr>
      <w:r w:rsidRPr="0038293B">
        <w:rPr>
          <w:rFonts w:ascii="SimSun" w:eastAsia="SimSun" w:hAnsi="SimSun" w:cs="SimSun" w:hint="eastAsia"/>
          <w:sz w:val="20"/>
          <w:szCs w:val="20"/>
          <w:lang w:eastAsia="zh-CN"/>
        </w:rPr>
        <w:t>莫扎特</w:t>
      </w:r>
      <w:r w:rsidRPr="0038293B">
        <w:rPr>
          <w:rFonts w:ascii="SimSun" w:eastAsia="SimSun" w:hAnsi="SimSun"/>
          <w:sz w:val="20"/>
          <w:szCs w:val="20"/>
          <w:lang w:eastAsia="zh-CN"/>
        </w:rPr>
        <w:t>(1756-1791)</w:t>
      </w:r>
      <w:r w:rsidRPr="0038293B">
        <w:rPr>
          <w:rFonts w:ascii="SimSun" w:eastAsia="SimSun" w:hAnsi="SimSun" w:cs="SimSun" w:hint="eastAsia"/>
          <w:sz w:val="20"/>
          <w:szCs w:val="20"/>
          <w:lang w:eastAsia="zh-CN"/>
        </w:rPr>
        <w:t>，奥地利天才的音乐家，只活了</w:t>
      </w:r>
      <w:r w:rsidRPr="0038293B">
        <w:rPr>
          <w:rFonts w:ascii="SimSun" w:eastAsia="SimSun" w:hAnsi="SimSun"/>
          <w:sz w:val="20"/>
          <w:szCs w:val="20"/>
          <w:lang w:eastAsia="zh-CN"/>
        </w:rPr>
        <w:t>35</w:t>
      </w:r>
      <w:r w:rsidRPr="0038293B">
        <w:rPr>
          <w:rFonts w:ascii="SimSun" w:eastAsia="SimSun" w:hAnsi="SimSun" w:cs="SimSun" w:hint="eastAsia"/>
          <w:sz w:val="20"/>
          <w:szCs w:val="20"/>
          <w:lang w:eastAsia="zh-CN"/>
        </w:rPr>
        <w:t>岁，据传闻是被萨利里下毒致死。</w:t>
      </w:r>
    </w:p>
    <w:p w:rsidR="0094269D" w:rsidRPr="0038293B" w:rsidRDefault="0094269D" w:rsidP="0094269D">
      <w:pPr>
        <w:spacing w:after="40" w:line="240" w:lineRule="exact"/>
        <w:ind w:left="851"/>
        <w:jc w:val="left"/>
        <w:rPr>
          <w:rFonts w:asciiTheme="minorHAnsi" w:eastAsia="SimSun" w:hAnsiTheme="minorHAnsi" w:cs="SimSun"/>
          <w:sz w:val="20"/>
          <w:szCs w:val="20"/>
          <w:lang w:eastAsia="zh-CN"/>
        </w:rPr>
      </w:pPr>
      <w:r w:rsidRPr="0038293B">
        <w:rPr>
          <w:rFonts w:ascii="SimSun" w:eastAsia="SimSun" w:hAnsi="SimSun" w:cs="SimSun" w:hint="eastAsia"/>
          <w:sz w:val="20"/>
          <w:szCs w:val="20"/>
          <w:lang w:eastAsia="zh-CN"/>
        </w:rPr>
        <w:t>萨利里</w:t>
      </w:r>
      <w:r w:rsidRPr="0038293B">
        <w:rPr>
          <w:rFonts w:ascii="SimSun" w:eastAsia="SimSun" w:hAnsi="SimSun" w:cs="SimSun"/>
          <w:sz w:val="20"/>
          <w:szCs w:val="20"/>
          <w:lang w:eastAsia="zh-CN"/>
        </w:rPr>
        <w:t>(1750-1825)</w:t>
      </w:r>
      <w:r w:rsidRPr="0038293B">
        <w:rPr>
          <w:rFonts w:ascii="SimSun" w:eastAsia="SimSun" w:hAnsi="SimSun" w:cs="SimSun" w:hint="eastAsia"/>
          <w:sz w:val="20"/>
          <w:szCs w:val="20"/>
          <w:lang w:eastAsia="zh-CN"/>
        </w:rPr>
        <w:t>，意大利音乐家，享年</w:t>
      </w:r>
      <w:r w:rsidRPr="0038293B">
        <w:rPr>
          <w:rFonts w:ascii="SimSun" w:eastAsia="SimSun" w:hAnsi="SimSun" w:cs="SimSun"/>
          <w:sz w:val="20"/>
          <w:szCs w:val="20"/>
          <w:lang w:eastAsia="zh-CN"/>
        </w:rPr>
        <w:t>74</w:t>
      </w:r>
      <w:r w:rsidRPr="0038293B">
        <w:rPr>
          <w:rFonts w:ascii="SimSun" w:eastAsia="SimSun" w:hAnsi="SimSun" w:cs="SimSun" w:hint="eastAsia"/>
          <w:sz w:val="20"/>
          <w:szCs w:val="20"/>
          <w:lang w:eastAsia="zh-CN"/>
        </w:rPr>
        <w:t>岁。</w:t>
      </w:r>
      <w:r w:rsidRPr="0038293B">
        <w:rPr>
          <w:rFonts w:ascii="SimSun" w:eastAsia="SimSun" w:hAnsi="SimSun" w:cs="SimSun"/>
          <w:sz w:val="20"/>
          <w:szCs w:val="20"/>
          <w:lang w:eastAsia="zh-CN"/>
        </w:rPr>
        <w:t>1997</w:t>
      </w:r>
      <w:r w:rsidRPr="0038293B">
        <w:rPr>
          <w:rFonts w:ascii="SimSun" w:eastAsia="SimSun" w:hAnsi="SimSun" w:cs="SimSun" w:hint="eastAsia"/>
          <w:sz w:val="20"/>
          <w:szCs w:val="20"/>
          <w:lang w:eastAsia="zh-CN"/>
        </w:rPr>
        <w:t>年，在这位音乐家去世</w:t>
      </w:r>
      <w:r w:rsidRPr="0038293B">
        <w:rPr>
          <w:rFonts w:ascii="SimSun" w:eastAsia="SimSun" w:hAnsi="SimSun" w:cs="SimSun"/>
          <w:sz w:val="20"/>
          <w:szCs w:val="20"/>
          <w:lang w:eastAsia="zh-CN"/>
        </w:rPr>
        <w:t>172</w:t>
      </w:r>
      <w:r w:rsidRPr="0038293B">
        <w:rPr>
          <w:rFonts w:ascii="SimSun" w:eastAsia="SimSun" w:hAnsi="SimSun" w:cs="SimSun" w:hint="eastAsia"/>
          <w:sz w:val="20"/>
          <w:szCs w:val="20"/>
          <w:lang w:eastAsia="zh-CN"/>
        </w:rPr>
        <w:t>年后，对投毒案件进行了审讯。依据普希金的说法，萨利里相信代数的和谐。</w:t>
      </w:r>
    </w:p>
    <w:p w:rsidR="0094269D" w:rsidRPr="0038293B" w:rsidRDefault="0094269D" w:rsidP="0094269D">
      <w:pPr>
        <w:spacing w:after="40" w:line="240" w:lineRule="exact"/>
        <w:ind w:left="851"/>
        <w:jc w:val="left"/>
        <w:rPr>
          <w:rFonts w:ascii="SimSun" w:eastAsia="SimSun" w:hAnsi="SimSun"/>
          <w:sz w:val="20"/>
          <w:szCs w:val="20"/>
          <w:lang w:eastAsia="zh-CN"/>
        </w:rPr>
      </w:pPr>
      <w:r w:rsidRPr="0038293B">
        <w:rPr>
          <w:rFonts w:ascii="SimSun" w:eastAsia="SimSun" w:hAnsi="SimSun" w:cs="SimSun" w:hint="eastAsia"/>
          <w:sz w:val="20"/>
          <w:szCs w:val="20"/>
          <w:lang w:eastAsia="zh-CN"/>
        </w:rPr>
        <w:t>伽罗华</w:t>
      </w:r>
      <w:r w:rsidRPr="0038293B">
        <w:rPr>
          <w:rFonts w:ascii="SimSun" w:eastAsia="SimSun" w:hAnsi="SimSun"/>
          <w:sz w:val="20"/>
          <w:szCs w:val="20"/>
          <w:lang w:eastAsia="zh-CN"/>
        </w:rPr>
        <w:t>(1811-1832)</w:t>
      </w:r>
      <w:r w:rsidRPr="0038293B">
        <w:rPr>
          <w:rFonts w:ascii="SimSun" w:eastAsia="SimSun" w:hAnsi="SimSun" w:cs="SimSun" w:hint="eastAsia"/>
          <w:sz w:val="20"/>
          <w:szCs w:val="20"/>
          <w:lang w:eastAsia="zh-CN"/>
        </w:rPr>
        <w:t>，法国天才的数学家，现代代数学奠基人。因决斗致死，只活了</w:t>
      </w:r>
      <w:r w:rsidRPr="0038293B">
        <w:rPr>
          <w:rFonts w:ascii="SimSun" w:eastAsia="SimSun" w:hAnsi="SimSun"/>
          <w:sz w:val="20"/>
          <w:szCs w:val="20"/>
          <w:lang w:eastAsia="zh-CN"/>
        </w:rPr>
        <w:t>20</w:t>
      </w:r>
      <w:r w:rsidRPr="0038293B">
        <w:rPr>
          <w:rFonts w:ascii="SimSun" w:eastAsia="SimSun" w:hAnsi="SimSun" w:cs="SimSun" w:hint="eastAsia"/>
          <w:sz w:val="20"/>
          <w:szCs w:val="20"/>
          <w:lang w:eastAsia="zh-CN"/>
        </w:rPr>
        <w:t>岁。伽罗华死后，他的弟弟把他最后的著作寄给高斯和雅克比，但未收到答复。</w:t>
      </w:r>
    </w:p>
    <w:p w:rsidR="0094269D" w:rsidRPr="0038293B" w:rsidRDefault="0094269D" w:rsidP="0094269D">
      <w:pPr>
        <w:spacing w:after="40" w:line="240" w:lineRule="exact"/>
        <w:ind w:left="851"/>
        <w:jc w:val="left"/>
        <w:rPr>
          <w:rFonts w:ascii="SimSun" w:eastAsia="SimSun" w:hAnsi="SimSun"/>
          <w:sz w:val="20"/>
          <w:szCs w:val="20"/>
          <w:lang w:eastAsia="zh-CN"/>
        </w:rPr>
      </w:pPr>
      <w:r w:rsidRPr="0038293B">
        <w:rPr>
          <w:rFonts w:ascii="SimSun" w:eastAsia="SimSun" w:hAnsi="SimSun" w:cs="SimSun" w:hint="eastAsia"/>
          <w:sz w:val="20"/>
          <w:szCs w:val="20"/>
          <w:lang w:eastAsia="zh-CN"/>
        </w:rPr>
        <w:t>高斯</w:t>
      </w:r>
      <w:r w:rsidRPr="0038293B">
        <w:rPr>
          <w:rFonts w:ascii="SimSun" w:eastAsia="SimSun" w:hAnsi="SimSun"/>
          <w:sz w:val="20"/>
          <w:szCs w:val="20"/>
          <w:lang w:eastAsia="zh-CN"/>
        </w:rPr>
        <w:t>(1777-1855)</w:t>
      </w:r>
      <w:r w:rsidRPr="0038293B">
        <w:rPr>
          <w:rFonts w:ascii="SimSun" w:eastAsia="SimSun" w:hAnsi="SimSun" w:cs="SimSun" w:hint="eastAsia"/>
          <w:sz w:val="20"/>
          <w:szCs w:val="20"/>
          <w:lang w:eastAsia="zh-CN"/>
        </w:rPr>
        <w:t>，伟大的德国数学家。被推崇为历代最伟大的数学家之一，号称“数学家之王”，享年</w:t>
      </w:r>
      <w:r w:rsidRPr="0038293B">
        <w:rPr>
          <w:rFonts w:ascii="SimSun" w:eastAsia="SimSun" w:hAnsi="SimSun"/>
          <w:sz w:val="20"/>
          <w:szCs w:val="20"/>
          <w:lang w:eastAsia="zh-CN"/>
        </w:rPr>
        <w:t>77</w:t>
      </w:r>
      <w:r w:rsidRPr="0038293B">
        <w:rPr>
          <w:rFonts w:ascii="SimSun" w:eastAsia="SimSun" w:hAnsi="SimSun" w:cs="SimSun" w:hint="eastAsia"/>
          <w:sz w:val="20"/>
          <w:szCs w:val="20"/>
          <w:lang w:eastAsia="zh-CN"/>
        </w:rPr>
        <w:t>岁。</w:t>
      </w:r>
    </w:p>
    <w:p w:rsidR="00467719" w:rsidRPr="0038293B" w:rsidRDefault="00467719" w:rsidP="00467719">
      <w:pPr>
        <w:spacing w:after="20" w:line="200" w:lineRule="exact"/>
        <w:ind w:left="568" w:hanging="284"/>
        <w:rPr>
          <w:rFonts w:cs="Times New Roman"/>
          <w:sz w:val="20"/>
          <w:szCs w:val="24"/>
        </w:rPr>
      </w:pPr>
      <w:r w:rsidRPr="0038293B">
        <w:rPr>
          <w:rFonts w:cs="Times New Roman"/>
          <w:sz w:val="20"/>
          <w:szCs w:val="24"/>
        </w:rPr>
        <w:br w:type="page"/>
      </w:r>
    </w:p>
    <w:p w:rsidR="00467719" w:rsidRPr="0038293B" w:rsidRDefault="00467719" w:rsidP="00467719">
      <w:pPr>
        <w:pStyle w:val="af3"/>
        <w:numPr>
          <w:ilvl w:val="0"/>
          <w:numId w:val="1"/>
        </w:numPr>
        <w:spacing w:line="320" w:lineRule="exact"/>
        <w:ind w:left="0" w:firstLine="0"/>
        <w:jc w:val="left"/>
        <w:outlineLvl w:val="1"/>
        <w:rPr>
          <w:rFonts w:ascii="Bookman Old Style" w:hAnsi="Bookman Old Style"/>
          <w:b/>
          <w:bCs/>
          <w:szCs w:val="28"/>
        </w:rPr>
      </w:pPr>
      <w:bookmarkStart w:id="1813" w:name="_Toc92992454"/>
      <w:bookmarkStart w:id="1814" w:name="_Toc219208342"/>
      <w:bookmarkStart w:id="1815" w:name="_Toc221801402"/>
      <w:r w:rsidRPr="0038293B">
        <w:rPr>
          <w:rFonts w:ascii="Bookman Old Style" w:hAnsi="Bookman Old Style"/>
          <w:b/>
        </w:rPr>
        <w:lastRenderedPageBreak/>
        <w:t>НОЧЬ. ФОНАРЬ. СНЕГ</w:t>
      </w:r>
      <w:bookmarkEnd w:id="1813"/>
      <w:bookmarkEnd w:id="1814"/>
      <w:bookmarkEnd w:id="1815"/>
    </w:p>
    <w:p w:rsidR="00467719" w:rsidRPr="0038293B" w:rsidRDefault="00467719" w:rsidP="00467719">
      <w:pPr>
        <w:spacing w:line="320" w:lineRule="exact"/>
        <w:rPr>
          <w:rFonts w:ascii="Bookman Old Style" w:hAnsi="Bookman Old Style"/>
          <w:szCs w:val="24"/>
        </w:rPr>
      </w:pP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Ночь. Фонарь. Снег.</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То ли звёзды падают,</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То ли слёзы капают.</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Замёрзшие.</w:t>
      </w:r>
    </w:p>
    <w:p w:rsidR="00467719" w:rsidRPr="0038293B" w:rsidRDefault="00467719" w:rsidP="00467719">
      <w:pPr>
        <w:spacing w:line="240" w:lineRule="exact"/>
        <w:jc w:val="right"/>
        <w:rPr>
          <w:rFonts w:ascii="Bookman Old Style" w:hAnsi="Bookman Old Style"/>
          <w:sz w:val="20"/>
          <w:szCs w:val="24"/>
        </w:rPr>
      </w:pPr>
    </w:p>
    <w:p w:rsidR="00467719" w:rsidRPr="0038293B" w:rsidRDefault="00467719" w:rsidP="00467719">
      <w:pPr>
        <w:spacing w:line="240" w:lineRule="exact"/>
        <w:jc w:val="right"/>
        <w:rPr>
          <w:rFonts w:ascii="Bookman Old Style" w:hAnsi="Bookman Old Style"/>
          <w:sz w:val="20"/>
          <w:szCs w:val="24"/>
        </w:rPr>
      </w:pPr>
      <w:r w:rsidRPr="0038293B">
        <w:rPr>
          <w:rFonts w:ascii="Bookman Old Style" w:hAnsi="Bookman Old Style"/>
          <w:sz w:val="20"/>
          <w:szCs w:val="24"/>
        </w:rPr>
        <w:t>20220110, понедельник</w:t>
      </w: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467719" w:rsidRPr="0038293B" w:rsidRDefault="00467719" w:rsidP="00467719">
      <w:pPr>
        <w:spacing w:after="200" w:line="276" w:lineRule="auto"/>
        <w:jc w:val="left"/>
        <w:rPr>
          <w:rFonts w:cs="Times New Roman"/>
          <w:sz w:val="20"/>
          <w:szCs w:val="24"/>
        </w:rPr>
      </w:pPr>
    </w:p>
    <w:p w:rsidR="00467719" w:rsidRPr="0038293B" w:rsidRDefault="00467719" w:rsidP="00B51B40">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1816" w:name="_Toc92992455"/>
      <w:bookmarkStart w:id="1817" w:name="_Toc219208343"/>
      <w:bookmarkStart w:id="1818" w:name="_Toc221801403"/>
      <w:r w:rsidRPr="0038293B">
        <w:rPr>
          <w:rFonts w:ascii="SimSun" w:eastAsia="SimSun" w:hAnsi="SimSun" w:cs="SimSun" w:hint="eastAsia"/>
          <w:b/>
          <w:bCs/>
          <w:lang w:eastAsia="zh-CN"/>
        </w:rPr>
        <w:t>夜。灯笼。雪。</w:t>
      </w:r>
      <w:bookmarkEnd w:id="1816"/>
      <w:bookmarkEnd w:id="1817"/>
      <w:bookmarkEnd w:id="1818"/>
    </w:p>
    <w:p w:rsidR="00467719" w:rsidRPr="0038293B" w:rsidRDefault="00467719" w:rsidP="00467719">
      <w:pPr>
        <w:spacing w:line="320" w:lineRule="exact"/>
        <w:ind w:left="851"/>
        <w:jc w:val="left"/>
        <w:rPr>
          <w:rFonts w:ascii="SimSun" w:eastAsia="SimSun" w:hAnsi="SimSun" w:cs="Bookman Old Style"/>
          <w:lang w:eastAsia="zh-CN"/>
        </w:rPr>
      </w:pP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夜。灯笼。雪。</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忽而星星坠落，</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忽而眼泪坠落。</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冻僵的星与泪。</w:t>
      </w:r>
    </w:p>
    <w:p w:rsidR="00467719" w:rsidRPr="0038293B" w:rsidRDefault="00467719" w:rsidP="00467719">
      <w:pPr>
        <w:spacing w:line="240" w:lineRule="exact"/>
        <w:ind w:left="851"/>
        <w:jc w:val="right"/>
        <w:rPr>
          <w:rFonts w:ascii="SimSun" w:eastAsia="SimSun" w:hAnsi="SimSun" w:cs="Bookman Old Style"/>
          <w:sz w:val="20"/>
          <w:lang w:eastAsia="zh-CN"/>
        </w:rPr>
      </w:pPr>
    </w:p>
    <w:p w:rsidR="00467719" w:rsidRPr="0038293B" w:rsidRDefault="00467719" w:rsidP="00467719">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2020</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10</w:t>
      </w:r>
      <w:r w:rsidRPr="0038293B">
        <w:rPr>
          <w:rFonts w:ascii="SimSun" w:eastAsia="SimSun" w:hAnsi="SimSun" w:cs="SimSun" w:hint="eastAsia"/>
          <w:sz w:val="20"/>
          <w:lang w:eastAsia="zh-CN"/>
        </w:rPr>
        <w:t>，周一</w:t>
      </w:r>
    </w:p>
    <w:p w:rsidR="00467719" w:rsidRPr="0038293B" w:rsidRDefault="00467719" w:rsidP="00467719">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2022</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12</w:t>
      </w:r>
      <w:r w:rsidRPr="0038293B">
        <w:rPr>
          <w:rFonts w:ascii="SimSun" w:eastAsia="SimSun" w:hAnsi="SimSun" w:cs="SimSun" w:hint="eastAsia"/>
          <w:sz w:val="20"/>
          <w:lang w:eastAsia="zh-CN"/>
        </w:rPr>
        <w:t>，周三</w:t>
      </w:r>
      <w:r w:rsidRPr="0038293B">
        <w:rPr>
          <w:rFonts w:ascii="SimSun" w:eastAsia="SimSun" w:hAnsi="SimSun" w:cs="Bookman Old Style"/>
          <w:sz w:val="20"/>
          <w:lang w:eastAsia="zh-CN"/>
        </w:rPr>
        <w:t xml:space="preserve"> , </w:t>
      </w:r>
      <w:r w:rsidRPr="0038293B">
        <w:rPr>
          <w:rFonts w:ascii="SimSun" w:eastAsia="SimSun" w:hAnsi="SimSun" w:cs="SimSun" w:hint="eastAsia"/>
          <w:sz w:val="20"/>
          <w:lang w:eastAsia="zh-CN"/>
        </w:rPr>
        <w:t>谷羽译</w:t>
      </w:r>
    </w:p>
    <w:p w:rsidR="00467719" w:rsidRPr="0038293B" w:rsidRDefault="00467719" w:rsidP="00467719">
      <w:pPr>
        <w:spacing w:after="20" w:line="200" w:lineRule="exact"/>
        <w:ind w:left="568" w:hanging="284"/>
        <w:rPr>
          <w:rFonts w:cs="Times New Roman"/>
          <w:sz w:val="20"/>
          <w:szCs w:val="24"/>
        </w:rPr>
      </w:pPr>
      <w:r w:rsidRPr="0038293B">
        <w:rPr>
          <w:rFonts w:cs="Times New Roman"/>
          <w:sz w:val="20"/>
          <w:szCs w:val="24"/>
        </w:rPr>
        <w:br w:type="page"/>
      </w:r>
    </w:p>
    <w:p w:rsidR="00467719" w:rsidRPr="0038293B" w:rsidRDefault="00467719" w:rsidP="00467719">
      <w:pPr>
        <w:pStyle w:val="af3"/>
        <w:numPr>
          <w:ilvl w:val="0"/>
          <w:numId w:val="1"/>
        </w:numPr>
        <w:spacing w:line="320" w:lineRule="exact"/>
        <w:ind w:left="0" w:firstLine="0"/>
        <w:jc w:val="left"/>
        <w:outlineLvl w:val="1"/>
        <w:rPr>
          <w:rFonts w:ascii="Bookman Old Style" w:hAnsi="Bookman Old Style"/>
          <w:b/>
          <w:bCs/>
          <w:szCs w:val="28"/>
        </w:rPr>
      </w:pPr>
      <w:bookmarkStart w:id="1819" w:name="_Toc92992456"/>
      <w:bookmarkStart w:id="1820" w:name="_Toc219208344"/>
      <w:bookmarkStart w:id="1821" w:name="_Toc221801404"/>
      <w:r w:rsidRPr="0038293B">
        <w:rPr>
          <w:rFonts w:ascii="Bookman Old Style" w:hAnsi="Bookman Old Style"/>
          <w:b/>
        </w:rPr>
        <w:lastRenderedPageBreak/>
        <w:t>МОСТИК НАД ПРУДОМ</w:t>
      </w:r>
      <w:bookmarkEnd w:id="1819"/>
      <w:bookmarkEnd w:id="1820"/>
      <w:bookmarkEnd w:id="1821"/>
    </w:p>
    <w:p w:rsidR="00467719" w:rsidRPr="0038293B" w:rsidRDefault="00467719" w:rsidP="00467719">
      <w:pPr>
        <w:spacing w:line="320" w:lineRule="exact"/>
        <w:rPr>
          <w:rFonts w:ascii="Bookman Old Style" w:hAnsi="Bookman Old Style"/>
          <w:szCs w:val="24"/>
        </w:rPr>
      </w:pP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Над замёрзшим прудом</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Замёрзший мостик.</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Замёрзшее дерево</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Держит замёрзшее небо.</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Вот и всё.</w:t>
      </w:r>
    </w:p>
    <w:p w:rsidR="00467719" w:rsidRPr="0038293B" w:rsidRDefault="00467719" w:rsidP="00467719">
      <w:pPr>
        <w:spacing w:line="240" w:lineRule="exact"/>
        <w:jc w:val="right"/>
        <w:rPr>
          <w:rFonts w:ascii="Bookman Old Style" w:hAnsi="Bookman Old Style"/>
          <w:sz w:val="20"/>
          <w:szCs w:val="24"/>
        </w:rPr>
      </w:pPr>
    </w:p>
    <w:p w:rsidR="00467719" w:rsidRPr="0038293B" w:rsidRDefault="00467719" w:rsidP="00467719">
      <w:pPr>
        <w:spacing w:line="240" w:lineRule="exact"/>
        <w:jc w:val="right"/>
        <w:rPr>
          <w:rFonts w:ascii="Bookman Old Style" w:hAnsi="Bookman Old Style"/>
          <w:sz w:val="20"/>
          <w:szCs w:val="24"/>
        </w:rPr>
      </w:pPr>
      <w:r w:rsidRPr="0038293B">
        <w:rPr>
          <w:rFonts w:ascii="Bookman Old Style" w:hAnsi="Bookman Old Style"/>
          <w:sz w:val="20"/>
          <w:szCs w:val="24"/>
        </w:rPr>
        <w:t>20220111, вторник</w:t>
      </w: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467719" w:rsidRPr="0038293B" w:rsidRDefault="00467719" w:rsidP="00467719">
      <w:pPr>
        <w:spacing w:after="200" w:line="276" w:lineRule="auto"/>
        <w:jc w:val="left"/>
        <w:rPr>
          <w:rFonts w:cs="Times New Roman"/>
          <w:sz w:val="20"/>
          <w:szCs w:val="24"/>
        </w:rPr>
      </w:pPr>
    </w:p>
    <w:p w:rsidR="00467719" w:rsidRPr="0038293B" w:rsidRDefault="00467719" w:rsidP="00B51B40">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1822" w:name="_Toc92992457"/>
      <w:bookmarkStart w:id="1823" w:name="_Toc219208345"/>
      <w:bookmarkStart w:id="1824" w:name="_Toc221801405"/>
      <w:r w:rsidRPr="0038293B">
        <w:rPr>
          <w:rFonts w:ascii="SimSun" w:eastAsia="SimSun" w:hAnsi="SimSun" w:cs="SimSun" w:hint="eastAsia"/>
          <w:b/>
          <w:bCs/>
          <w:lang w:eastAsia="zh-CN"/>
        </w:rPr>
        <w:t>池塘上的小桥</w:t>
      </w:r>
      <w:bookmarkEnd w:id="1822"/>
      <w:bookmarkEnd w:id="1823"/>
      <w:bookmarkEnd w:id="1824"/>
    </w:p>
    <w:p w:rsidR="00467719" w:rsidRPr="0038293B" w:rsidRDefault="00467719" w:rsidP="00467719">
      <w:pPr>
        <w:spacing w:line="320" w:lineRule="exact"/>
        <w:ind w:left="851"/>
        <w:jc w:val="left"/>
        <w:rPr>
          <w:rFonts w:ascii="SimSun" w:eastAsia="SimSun" w:hAnsi="SimSun" w:cs="Bookman Old Style"/>
          <w:lang w:eastAsia="zh-CN"/>
        </w:rPr>
      </w:pP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冻僵的池塘上</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冻僵的小桥。</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冻僵的一棵树</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支撑着冻僵的天空。</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这就是全部风景。</w:t>
      </w:r>
    </w:p>
    <w:p w:rsidR="00467719" w:rsidRPr="0038293B" w:rsidRDefault="00467719" w:rsidP="00467719">
      <w:pPr>
        <w:spacing w:line="240" w:lineRule="exact"/>
        <w:ind w:left="851"/>
        <w:jc w:val="right"/>
        <w:rPr>
          <w:rFonts w:ascii="SimSun" w:eastAsia="SimSun" w:hAnsi="SimSun" w:cs="Bookman Old Style"/>
          <w:sz w:val="20"/>
          <w:szCs w:val="20"/>
          <w:lang w:eastAsia="zh-CN"/>
        </w:rPr>
      </w:pPr>
    </w:p>
    <w:p w:rsidR="00467719" w:rsidRPr="0038293B" w:rsidRDefault="00467719" w:rsidP="00467719">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2020</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，周二</w:t>
      </w:r>
    </w:p>
    <w:p w:rsidR="00467719" w:rsidRPr="0038293B" w:rsidRDefault="00467719" w:rsidP="00467719">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2022</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12</w:t>
      </w:r>
      <w:r w:rsidRPr="0038293B">
        <w:rPr>
          <w:rFonts w:ascii="SimSun" w:eastAsia="SimSun" w:hAnsi="SimSun" w:cs="SimSun" w:hint="eastAsia"/>
          <w:sz w:val="20"/>
          <w:szCs w:val="20"/>
          <w:lang w:eastAsia="zh-CN"/>
        </w:rPr>
        <w:t>，周三</w:t>
      </w:r>
      <w:r w:rsidRPr="0038293B">
        <w:rPr>
          <w:rFonts w:ascii="SimSun" w:eastAsia="SimSun" w:hAnsi="SimSun" w:cs="Bookman Old Style"/>
          <w:sz w:val="20"/>
          <w:szCs w:val="20"/>
          <w:lang w:eastAsia="zh-CN"/>
        </w:rPr>
        <w:t xml:space="preserve"> , </w:t>
      </w:r>
      <w:r w:rsidRPr="0038293B">
        <w:rPr>
          <w:rFonts w:ascii="SimSun" w:eastAsia="SimSun" w:hAnsi="SimSun" w:cs="SimSun" w:hint="eastAsia"/>
          <w:sz w:val="20"/>
          <w:szCs w:val="20"/>
          <w:lang w:eastAsia="zh-CN"/>
        </w:rPr>
        <w:t>谷羽译</w:t>
      </w:r>
    </w:p>
    <w:p w:rsidR="00467719" w:rsidRPr="0038293B" w:rsidRDefault="00467719" w:rsidP="00467719">
      <w:pPr>
        <w:spacing w:after="20" w:line="200" w:lineRule="exact"/>
        <w:ind w:left="568" w:hanging="284"/>
        <w:rPr>
          <w:rFonts w:cs="Times New Roman"/>
          <w:sz w:val="20"/>
          <w:szCs w:val="24"/>
        </w:rPr>
      </w:pPr>
    </w:p>
    <w:p w:rsidR="00467719" w:rsidRPr="0038293B" w:rsidRDefault="00467719" w:rsidP="00467719">
      <w:pPr>
        <w:spacing w:after="20" w:line="200" w:lineRule="exact"/>
        <w:ind w:left="568" w:hanging="284"/>
        <w:rPr>
          <w:rFonts w:cs="Times New Roman"/>
          <w:sz w:val="20"/>
          <w:szCs w:val="24"/>
        </w:rPr>
      </w:pPr>
      <w:r w:rsidRPr="0038293B">
        <w:rPr>
          <w:rFonts w:cs="Times New Roman"/>
          <w:sz w:val="20"/>
          <w:szCs w:val="24"/>
        </w:rPr>
        <w:br w:type="page"/>
      </w:r>
    </w:p>
    <w:p w:rsidR="00467719" w:rsidRPr="0038293B" w:rsidRDefault="00467719" w:rsidP="00467719">
      <w:pPr>
        <w:pStyle w:val="af3"/>
        <w:numPr>
          <w:ilvl w:val="0"/>
          <w:numId w:val="1"/>
        </w:numPr>
        <w:spacing w:line="320" w:lineRule="exact"/>
        <w:ind w:left="0" w:firstLine="0"/>
        <w:jc w:val="left"/>
        <w:outlineLvl w:val="1"/>
        <w:rPr>
          <w:rFonts w:ascii="Bookman Old Style" w:hAnsi="Bookman Old Style"/>
          <w:b/>
          <w:bCs/>
          <w:szCs w:val="28"/>
        </w:rPr>
      </w:pPr>
      <w:bookmarkStart w:id="1825" w:name="_Toc92992458"/>
      <w:bookmarkStart w:id="1826" w:name="_Toc219208346"/>
      <w:bookmarkStart w:id="1827" w:name="_Toc221801406"/>
      <w:r w:rsidRPr="0038293B">
        <w:rPr>
          <w:rFonts w:ascii="Bookman Old Style" w:hAnsi="Bookman Old Style"/>
          <w:b/>
        </w:rPr>
        <w:lastRenderedPageBreak/>
        <w:t>БЕЛЫЙ МОСТИК</w:t>
      </w:r>
      <w:bookmarkEnd w:id="1825"/>
      <w:bookmarkEnd w:id="1826"/>
      <w:bookmarkEnd w:id="1827"/>
    </w:p>
    <w:p w:rsidR="00467719" w:rsidRPr="0038293B" w:rsidRDefault="00467719" w:rsidP="00467719">
      <w:pPr>
        <w:spacing w:line="320" w:lineRule="exact"/>
        <w:rPr>
          <w:rFonts w:ascii="Bookman Old Style" w:hAnsi="Bookman Old Style"/>
          <w:szCs w:val="24"/>
          <w:lang w:val="en-US"/>
        </w:rPr>
      </w:pP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Кто догадался</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Выкрасить мостик</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Белою краской?</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Зимою он цвета</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Стужи и снега.</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Весною он цвета</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Цветущей вишни.</w:t>
      </w:r>
    </w:p>
    <w:p w:rsidR="00467719" w:rsidRPr="0038293B" w:rsidRDefault="00467719" w:rsidP="00467719">
      <w:pPr>
        <w:spacing w:line="240" w:lineRule="exact"/>
        <w:jc w:val="right"/>
        <w:rPr>
          <w:rFonts w:ascii="Bookman Old Style" w:hAnsi="Bookman Old Style"/>
          <w:sz w:val="20"/>
          <w:szCs w:val="24"/>
        </w:rPr>
      </w:pPr>
    </w:p>
    <w:p w:rsidR="00467719" w:rsidRPr="0038293B" w:rsidRDefault="00467719" w:rsidP="00467719">
      <w:pPr>
        <w:spacing w:line="240" w:lineRule="exact"/>
        <w:jc w:val="right"/>
        <w:rPr>
          <w:rFonts w:ascii="Bookman Old Style" w:hAnsi="Bookman Old Style"/>
          <w:sz w:val="20"/>
          <w:szCs w:val="24"/>
        </w:rPr>
      </w:pPr>
      <w:r w:rsidRPr="0038293B">
        <w:rPr>
          <w:rFonts w:ascii="Bookman Old Style" w:hAnsi="Bookman Old Style"/>
          <w:sz w:val="20"/>
          <w:szCs w:val="24"/>
        </w:rPr>
        <w:t>20220111, вторник</w:t>
      </w: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467719" w:rsidRPr="0038293B" w:rsidRDefault="00467719" w:rsidP="00467719">
      <w:pPr>
        <w:spacing w:after="200" w:line="276" w:lineRule="auto"/>
        <w:jc w:val="left"/>
        <w:rPr>
          <w:rFonts w:cs="Times New Roman"/>
          <w:sz w:val="20"/>
          <w:szCs w:val="24"/>
        </w:rPr>
      </w:pPr>
    </w:p>
    <w:p w:rsidR="00467719" w:rsidRPr="0038293B" w:rsidRDefault="00467719" w:rsidP="00B51B40">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1828" w:name="_Toc92992459"/>
      <w:bookmarkStart w:id="1829" w:name="_Toc219208347"/>
      <w:bookmarkStart w:id="1830" w:name="_Toc221801407"/>
      <w:r w:rsidRPr="0038293B">
        <w:rPr>
          <w:rFonts w:ascii="SimSun" w:eastAsia="SimSun" w:hAnsi="SimSun" w:cs="SimSun" w:hint="eastAsia"/>
          <w:b/>
          <w:bCs/>
          <w:lang w:eastAsia="zh-CN"/>
        </w:rPr>
        <w:t>白色的小桥</w:t>
      </w:r>
      <w:bookmarkEnd w:id="1828"/>
      <w:bookmarkEnd w:id="1829"/>
      <w:bookmarkEnd w:id="1830"/>
    </w:p>
    <w:p w:rsidR="00467719" w:rsidRPr="0038293B" w:rsidRDefault="00467719" w:rsidP="00467719">
      <w:pPr>
        <w:spacing w:line="320" w:lineRule="exact"/>
        <w:ind w:left="851"/>
        <w:jc w:val="left"/>
        <w:rPr>
          <w:rFonts w:ascii="SimSun" w:eastAsia="SimSun" w:hAnsi="SimSun" w:cs="Bookman Old Style"/>
          <w:lang w:eastAsia="zh-CN"/>
        </w:rPr>
      </w:pP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谁能想得出</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用白颜色</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美化小桥？</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冬天它是</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冰雪的颜色。</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春天它是</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樱桃的颜色。</w:t>
      </w:r>
    </w:p>
    <w:p w:rsidR="00467719" w:rsidRPr="0038293B" w:rsidRDefault="00467719" w:rsidP="00467719">
      <w:pPr>
        <w:spacing w:line="240" w:lineRule="exact"/>
        <w:ind w:left="851"/>
        <w:jc w:val="right"/>
        <w:rPr>
          <w:rFonts w:asciiTheme="minorHAnsi" w:eastAsia="SimSun" w:hAnsiTheme="minorHAnsi" w:cs="Bookman Old Style"/>
          <w:sz w:val="20"/>
          <w:szCs w:val="20"/>
          <w:lang w:eastAsia="zh-CN"/>
        </w:rPr>
      </w:pPr>
    </w:p>
    <w:p w:rsidR="00467719" w:rsidRPr="0038293B" w:rsidRDefault="00467719" w:rsidP="00467719">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2020</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，周二</w:t>
      </w:r>
    </w:p>
    <w:p w:rsidR="00467719" w:rsidRPr="0038293B" w:rsidRDefault="00467719" w:rsidP="00467719">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2022</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12</w:t>
      </w:r>
      <w:r w:rsidRPr="0038293B">
        <w:rPr>
          <w:rFonts w:ascii="SimSun" w:eastAsia="SimSun" w:hAnsi="SimSun" w:cs="SimSun" w:hint="eastAsia"/>
          <w:sz w:val="20"/>
          <w:szCs w:val="20"/>
          <w:lang w:eastAsia="zh-CN"/>
        </w:rPr>
        <w:t>，周三</w:t>
      </w:r>
      <w:r w:rsidRPr="0038293B">
        <w:rPr>
          <w:rFonts w:ascii="SimSun" w:eastAsia="SimSun" w:hAnsi="SimSun" w:cs="Bookman Old Style"/>
          <w:sz w:val="20"/>
          <w:szCs w:val="20"/>
          <w:lang w:eastAsia="zh-CN"/>
        </w:rPr>
        <w:t xml:space="preserve"> , </w:t>
      </w:r>
      <w:r w:rsidRPr="0038293B">
        <w:rPr>
          <w:rFonts w:ascii="SimSun" w:eastAsia="SimSun" w:hAnsi="SimSun" w:cs="SimSun" w:hint="eastAsia"/>
          <w:sz w:val="20"/>
          <w:szCs w:val="20"/>
          <w:lang w:eastAsia="zh-CN"/>
        </w:rPr>
        <w:t>谷羽译</w:t>
      </w:r>
    </w:p>
    <w:p w:rsidR="00467719" w:rsidRPr="0038293B" w:rsidRDefault="00467719" w:rsidP="00467719">
      <w:pPr>
        <w:spacing w:after="20" w:line="200" w:lineRule="exact"/>
        <w:ind w:left="568" w:hanging="284"/>
        <w:rPr>
          <w:rFonts w:cs="Times New Roman"/>
          <w:sz w:val="20"/>
          <w:szCs w:val="24"/>
        </w:rPr>
      </w:pPr>
    </w:p>
    <w:p w:rsidR="00467719" w:rsidRPr="0038293B" w:rsidRDefault="00467719" w:rsidP="00467719">
      <w:pPr>
        <w:spacing w:after="20" w:line="200" w:lineRule="exact"/>
        <w:ind w:left="568" w:hanging="284"/>
        <w:rPr>
          <w:rFonts w:cs="Times New Roman"/>
          <w:sz w:val="20"/>
          <w:szCs w:val="24"/>
        </w:rPr>
      </w:pPr>
      <w:r w:rsidRPr="0038293B">
        <w:rPr>
          <w:rFonts w:cs="Times New Roman"/>
          <w:sz w:val="20"/>
          <w:szCs w:val="24"/>
        </w:rPr>
        <w:br w:type="page"/>
      </w:r>
    </w:p>
    <w:p w:rsidR="00467719" w:rsidRPr="0038293B" w:rsidRDefault="00467719" w:rsidP="00467719">
      <w:pPr>
        <w:pStyle w:val="af3"/>
        <w:numPr>
          <w:ilvl w:val="0"/>
          <w:numId w:val="1"/>
        </w:numPr>
        <w:spacing w:line="320" w:lineRule="exact"/>
        <w:ind w:left="0" w:firstLine="0"/>
        <w:jc w:val="left"/>
        <w:outlineLvl w:val="1"/>
        <w:rPr>
          <w:rFonts w:ascii="Bookman Old Style" w:hAnsi="Bookman Old Style"/>
          <w:b/>
          <w:bCs/>
          <w:szCs w:val="28"/>
        </w:rPr>
      </w:pPr>
      <w:bookmarkStart w:id="1831" w:name="_Toc92992460"/>
      <w:bookmarkStart w:id="1832" w:name="_Toc219208348"/>
      <w:bookmarkStart w:id="1833" w:name="_Toc221801408"/>
      <w:r w:rsidRPr="0038293B">
        <w:rPr>
          <w:rFonts w:ascii="Bookman Old Style" w:hAnsi="Bookman Old Style"/>
          <w:b/>
        </w:rPr>
        <w:lastRenderedPageBreak/>
        <w:t>СКАМЕЙКА, ОЧИЩЕННАЯ ОТ СНЕГА</w:t>
      </w:r>
      <w:bookmarkEnd w:id="1831"/>
      <w:bookmarkEnd w:id="1832"/>
      <w:bookmarkEnd w:id="1833"/>
    </w:p>
    <w:p w:rsidR="00467719" w:rsidRPr="0038293B" w:rsidRDefault="00467719" w:rsidP="00467719">
      <w:pPr>
        <w:spacing w:line="320" w:lineRule="exact"/>
        <w:rPr>
          <w:rFonts w:ascii="Bookman Old Style" w:hAnsi="Bookman Old Style"/>
          <w:szCs w:val="24"/>
          <w:lang w:val="en-US"/>
        </w:rPr>
      </w:pP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Работники парка</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Тщательно очистили</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Скамейку от снега</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Посреди сугробов.</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Придут ледяные люди,</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Сядут на ледяную скамейку,</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Поведут ледяной разговор</w:t>
      </w:r>
    </w:p>
    <w:p w:rsidR="00467719" w:rsidRPr="0038293B" w:rsidRDefault="00467719" w:rsidP="00467719">
      <w:pPr>
        <w:spacing w:line="320" w:lineRule="exact"/>
        <w:jc w:val="left"/>
        <w:rPr>
          <w:rFonts w:ascii="Bookman Old Style" w:hAnsi="Bookman Old Style"/>
        </w:rPr>
      </w:pPr>
      <w:r w:rsidRPr="0038293B">
        <w:rPr>
          <w:rFonts w:ascii="Bookman Old Style" w:hAnsi="Bookman Old Style"/>
        </w:rPr>
        <w:t>О своей ледяной любви.</w:t>
      </w:r>
    </w:p>
    <w:p w:rsidR="00467719" w:rsidRPr="0038293B" w:rsidRDefault="00467719" w:rsidP="00467719">
      <w:pPr>
        <w:spacing w:line="240" w:lineRule="exact"/>
        <w:jc w:val="right"/>
        <w:rPr>
          <w:rFonts w:ascii="Bookman Old Style" w:hAnsi="Bookman Old Style"/>
          <w:sz w:val="20"/>
          <w:szCs w:val="24"/>
        </w:rPr>
      </w:pPr>
    </w:p>
    <w:p w:rsidR="00467719" w:rsidRPr="0038293B" w:rsidRDefault="00467719" w:rsidP="00467719">
      <w:pPr>
        <w:spacing w:line="240" w:lineRule="exact"/>
        <w:jc w:val="right"/>
        <w:rPr>
          <w:rFonts w:ascii="Bookman Old Style" w:hAnsi="Bookman Old Style"/>
          <w:sz w:val="20"/>
          <w:szCs w:val="24"/>
        </w:rPr>
      </w:pPr>
      <w:r w:rsidRPr="0038293B">
        <w:rPr>
          <w:rFonts w:ascii="Bookman Old Style" w:hAnsi="Bookman Old Style"/>
          <w:sz w:val="20"/>
          <w:szCs w:val="24"/>
        </w:rPr>
        <w:t>20220111, вторник</w:t>
      </w: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0524AD" w:rsidRDefault="000524AD" w:rsidP="00467719">
      <w:pPr>
        <w:spacing w:after="200" w:line="276" w:lineRule="auto"/>
        <w:jc w:val="left"/>
        <w:rPr>
          <w:rFonts w:cs="Times New Roman"/>
          <w:sz w:val="20"/>
          <w:szCs w:val="24"/>
        </w:rPr>
      </w:pPr>
    </w:p>
    <w:p w:rsidR="00467719" w:rsidRPr="0038293B" w:rsidRDefault="00467719" w:rsidP="00467719">
      <w:pPr>
        <w:spacing w:after="200" w:line="276" w:lineRule="auto"/>
        <w:jc w:val="left"/>
        <w:rPr>
          <w:rFonts w:cs="Times New Roman"/>
          <w:sz w:val="20"/>
          <w:szCs w:val="24"/>
        </w:rPr>
      </w:pPr>
    </w:p>
    <w:p w:rsidR="00467719" w:rsidRPr="0038293B" w:rsidRDefault="00467719" w:rsidP="00B51B40">
      <w:pPr>
        <w:pStyle w:val="af3"/>
        <w:numPr>
          <w:ilvl w:val="0"/>
          <w:numId w:val="2"/>
        </w:numPr>
        <w:spacing w:line="320" w:lineRule="exact"/>
        <w:ind w:left="1208" w:hanging="357"/>
        <w:jc w:val="left"/>
        <w:outlineLvl w:val="1"/>
        <w:rPr>
          <w:rFonts w:ascii="SimSun" w:eastAsia="SimSun" w:hAnsi="SimSun" w:cs="Bookman Old Style"/>
          <w:lang w:eastAsia="zh-CN"/>
        </w:rPr>
      </w:pPr>
      <w:bookmarkStart w:id="1834" w:name="_Toc92992461"/>
      <w:bookmarkStart w:id="1835" w:name="_Toc219208349"/>
      <w:bookmarkStart w:id="1836" w:name="_Toc221801409"/>
      <w:r w:rsidRPr="0038293B">
        <w:rPr>
          <w:rFonts w:ascii="SimSun" w:eastAsia="SimSun" w:hAnsi="SimSun" w:cs="SimSun" w:hint="eastAsia"/>
          <w:b/>
          <w:bCs/>
          <w:lang w:eastAsia="zh-CN"/>
        </w:rPr>
        <w:t>清除了积雪的长椅</w:t>
      </w:r>
      <w:bookmarkEnd w:id="1834"/>
      <w:bookmarkEnd w:id="1835"/>
      <w:bookmarkEnd w:id="1836"/>
    </w:p>
    <w:p w:rsidR="00467719" w:rsidRPr="0038293B" w:rsidRDefault="00467719" w:rsidP="00467719">
      <w:pPr>
        <w:tabs>
          <w:tab w:val="left" w:pos="1839"/>
        </w:tabs>
        <w:spacing w:line="320" w:lineRule="exact"/>
        <w:ind w:left="851"/>
        <w:jc w:val="left"/>
        <w:rPr>
          <w:rFonts w:ascii="SimSun" w:eastAsia="SimSun" w:hAnsi="SimSun" w:cs="Bookman Old Style"/>
          <w:lang w:eastAsia="zh-CN"/>
        </w:rPr>
      </w:pP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公园的员工</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仔细地清扫</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雪堆当中</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长椅上的积雪。</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将走来冰凉的人，</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坐在冰凉的长椅，</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进行冰冷的谈话，</w:t>
      </w:r>
    </w:p>
    <w:p w:rsidR="00467719" w:rsidRPr="0038293B" w:rsidRDefault="00467719" w:rsidP="00467719">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谈论冰冷的爱情。</w:t>
      </w:r>
    </w:p>
    <w:p w:rsidR="00467719" w:rsidRPr="0038293B" w:rsidRDefault="00467719" w:rsidP="00467719">
      <w:pPr>
        <w:spacing w:line="240" w:lineRule="exact"/>
        <w:ind w:left="851"/>
        <w:jc w:val="right"/>
        <w:rPr>
          <w:rFonts w:asciiTheme="minorHAnsi" w:eastAsia="SimSun" w:hAnsiTheme="minorHAnsi" w:cs="Bookman Old Style"/>
          <w:sz w:val="20"/>
          <w:szCs w:val="20"/>
          <w:lang w:eastAsia="zh-CN"/>
        </w:rPr>
      </w:pPr>
    </w:p>
    <w:p w:rsidR="00467719" w:rsidRPr="0038293B" w:rsidRDefault="00467719" w:rsidP="00467719">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2020</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，周二</w:t>
      </w:r>
    </w:p>
    <w:p w:rsidR="00467719" w:rsidRPr="0038293B" w:rsidRDefault="00467719" w:rsidP="00467719">
      <w:pPr>
        <w:spacing w:line="240" w:lineRule="exact"/>
        <w:ind w:left="851"/>
        <w:jc w:val="right"/>
        <w:rPr>
          <w:rFonts w:asciiTheme="minorHAnsi" w:eastAsia="SimSun" w:hAnsiTheme="minorHAnsi" w:cs="SimSun"/>
          <w:sz w:val="20"/>
          <w:szCs w:val="20"/>
          <w:lang w:eastAsia="zh-CN"/>
        </w:rPr>
      </w:pPr>
      <w:r w:rsidRPr="0038293B">
        <w:rPr>
          <w:rFonts w:ascii="SimSun" w:eastAsia="SimSun" w:hAnsi="SimSun" w:cs="Bookman Old Style"/>
          <w:sz w:val="20"/>
          <w:szCs w:val="20"/>
          <w:lang w:eastAsia="zh-CN"/>
        </w:rPr>
        <w:t>2022</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12</w:t>
      </w:r>
      <w:r w:rsidRPr="0038293B">
        <w:rPr>
          <w:rFonts w:ascii="SimSun" w:eastAsia="SimSun" w:hAnsi="SimSun" w:cs="SimSun" w:hint="eastAsia"/>
          <w:sz w:val="20"/>
          <w:szCs w:val="20"/>
          <w:lang w:eastAsia="zh-CN"/>
        </w:rPr>
        <w:t>，周三</w:t>
      </w:r>
      <w:r w:rsidRPr="0038293B">
        <w:rPr>
          <w:rFonts w:ascii="SimSun" w:eastAsia="SimSun" w:hAnsi="SimSun" w:cs="Bookman Old Style"/>
          <w:sz w:val="20"/>
          <w:szCs w:val="20"/>
          <w:lang w:eastAsia="zh-CN"/>
        </w:rPr>
        <w:t xml:space="preserve"> , </w:t>
      </w:r>
      <w:r w:rsidRPr="0038293B">
        <w:rPr>
          <w:rFonts w:ascii="SimSun" w:eastAsia="SimSun" w:hAnsi="SimSun" w:cs="SimSun" w:hint="eastAsia"/>
          <w:sz w:val="20"/>
          <w:szCs w:val="20"/>
          <w:lang w:eastAsia="zh-CN"/>
        </w:rPr>
        <w:t>谷羽译</w:t>
      </w:r>
    </w:p>
    <w:p w:rsidR="00582FED" w:rsidRPr="0038293B" w:rsidRDefault="00582FED">
      <w:pPr>
        <w:spacing w:after="200" w:line="276" w:lineRule="auto"/>
        <w:jc w:val="left"/>
        <w:rPr>
          <w:rFonts w:asciiTheme="minorHAnsi" w:eastAsia="SimSun" w:hAnsiTheme="minorHAnsi" w:cs="SimSun"/>
          <w:sz w:val="20"/>
          <w:szCs w:val="20"/>
          <w:lang w:eastAsia="zh-CN"/>
        </w:rPr>
      </w:pPr>
      <w:r w:rsidRPr="0038293B">
        <w:rPr>
          <w:rFonts w:asciiTheme="minorHAnsi" w:eastAsia="SimSun" w:hAnsiTheme="minorHAnsi" w:cs="SimSun"/>
          <w:sz w:val="20"/>
          <w:szCs w:val="20"/>
          <w:lang w:eastAsia="zh-CN"/>
        </w:rPr>
        <w:br w:type="page"/>
      </w:r>
    </w:p>
    <w:p w:rsidR="00582FED" w:rsidRPr="0038293B" w:rsidRDefault="00582FED" w:rsidP="00582FED">
      <w:pPr>
        <w:pStyle w:val="af3"/>
        <w:numPr>
          <w:ilvl w:val="0"/>
          <w:numId w:val="1"/>
        </w:numPr>
        <w:spacing w:line="320" w:lineRule="exact"/>
        <w:ind w:left="567" w:hanging="567"/>
        <w:jc w:val="left"/>
        <w:outlineLvl w:val="1"/>
        <w:rPr>
          <w:rFonts w:ascii="Bookman Old Style" w:hAnsi="Bookman Old Style"/>
          <w:b/>
          <w:bCs/>
          <w:szCs w:val="28"/>
        </w:rPr>
      </w:pPr>
      <w:bookmarkStart w:id="1837" w:name="_Toc102760845"/>
      <w:bookmarkStart w:id="1838" w:name="_Toc219208350"/>
      <w:bookmarkStart w:id="1839" w:name="_Toc221801410"/>
      <w:r w:rsidRPr="0038293B">
        <w:rPr>
          <w:rFonts w:ascii="Bookman Old Style" w:hAnsi="Bookman Old Style"/>
          <w:b/>
        </w:rPr>
        <w:lastRenderedPageBreak/>
        <w:t>ЧИТАЮ КНИГИ</w:t>
      </w:r>
      <w:bookmarkEnd w:id="1837"/>
      <w:bookmarkEnd w:id="1838"/>
      <w:bookmarkEnd w:id="1839"/>
    </w:p>
    <w:p w:rsidR="00582FED" w:rsidRPr="0038293B" w:rsidRDefault="00582FED" w:rsidP="00582FED">
      <w:pPr>
        <w:spacing w:line="320" w:lineRule="exact"/>
        <w:rPr>
          <w:rFonts w:ascii="Bookman Old Style" w:hAnsi="Bookman Old Style"/>
          <w:szCs w:val="24"/>
        </w:rPr>
      </w:pP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Сидит на стуле Александр Пушкин,</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играет тросточкой, листает</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мою Энциклопедию Китая.</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А на диван Конфуций взгромоздился</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и слушает, как Лев Толстой из кресла</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ведёт свой севастопольский рассказ.</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Сократ и Чехов, сидя на полу,</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играют в карты, и Сократ шульмует.</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На кухне Тао Юань-мин</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Шекспиру водку наливает,</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прислушиваясь краем уха,</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как тот бормочет: быть или не быть?</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Философ Кант под ручку с Лао-цзы</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идут на лоджию перекурить,</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кого-то энергично критикуя</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и дёргая друг друга за рукав.</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Евклид рисует на стене</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в прихожей треугольники, квадраты.</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Эйнштейн собрался уходить,</w:t>
      </w:r>
    </w:p>
    <w:p w:rsidR="00582FED" w:rsidRPr="0038293B" w:rsidRDefault="00582FED" w:rsidP="00582FED">
      <w:pPr>
        <w:spacing w:line="320" w:lineRule="exact"/>
        <w:jc w:val="left"/>
        <w:rPr>
          <w:rFonts w:ascii="Bookman Old Style" w:hAnsi="Bookman Old Style"/>
        </w:rPr>
      </w:pPr>
      <w:r w:rsidRPr="0038293B">
        <w:rPr>
          <w:rFonts w:ascii="Bookman Old Style" w:hAnsi="Bookman Old Style"/>
        </w:rPr>
        <w:t>но задержался, смотрит,</w:t>
      </w:r>
    </w:p>
    <w:p w:rsidR="00582FED" w:rsidRDefault="00582FED" w:rsidP="00582FED">
      <w:pPr>
        <w:spacing w:line="320" w:lineRule="exact"/>
        <w:jc w:val="left"/>
        <w:rPr>
          <w:rFonts w:ascii="Bookman Old Style" w:hAnsi="Bookman Old Style"/>
        </w:rPr>
      </w:pPr>
      <w:r w:rsidRPr="0038293B">
        <w:rPr>
          <w:rFonts w:ascii="Bookman Old Style" w:hAnsi="Bookman Old Style"/>
        </w:rPr>
        <w:t>с одним ботинком на руках.</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 xml:space="preserve">Вот кто-то в дверь звонит, </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пойду открою.</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Наверно, это Бах и Карамзин,</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за водкою ходили в магазин.</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Но нет,</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пришёл сосед,</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кричит, что ночь,</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уснуть невмочь,</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что слишком шумно.</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Ему ответив вежливо и умно,</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дверь запираю на защёлку,</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 xml:space="preserve">все книги в кучу — и на полку. </w:t>
      </w:r>
    </w:p>
    <w:p w:rsidR="000524AD" w:rsidRPr="0038293B" w:rsidRDefault="000524AD" w:rsidP="000524AD">
      <w:pPr>
        <w:spacing w:line="240" w:lineRule="exact"/>
        <w:jc w:val="right"/>
        <w:rPr>
          <w:rFonts w:ascii="Bookman Old Style" w:hAnsi="Bookman Old Style"/>
          <w:sz w:val="20"/>
          <w:szCs w:val="24"/>
        </w:rPr>
      </w:pPr>
    </w:p>
    <w:p w:rsidR="000524AD" w:rsidRPr="0038293B" w:rsidRDefault="000524AD" w:rsidP="000524AD">
      <w:pPr>
        <w:spacing w:line="240" w:lineRule="exact"/>
        <w:jc w:val="right"/>
        <w:rPr>
          <w:rFonts w:ascii="Bookman Old Style" w:hAnsi="Bookman Old Style"/>
          <w:sz w:val="20"/>
          <w:szCs w:val="24"/>
        </w:rPr>
      </w:pPr>
      <w:r w:rsidRPr="0038293B">
        <w:rPr>
          <w:rFonts w:ascii="Bookman Old Style" w:hAnsi="Bookman Old Style"/>
          <w:sz w:val="20"/>
          <w:szCs w:val="24"/>
        </w:rPr>
        <w:t>20220118, вторник</w:t>
      </w:r>
    </w:p>
    <w:p w:rsidR="000524AD" w:rsidRPr="0038293B" w:rsidRDefault="000524AD" w:rsidP="000524AD">
      <w:pPr>
        <w:spacing w:line="240" w:lineRule="exact"/>
        <w:jc w:val="left"/>
        <w:rPr>
          <w:rFonts w:cs="Times New Roman"/>
          <w:sz w:val="20"/>
          <w:szCs w:val="24"/>
        </w:rPr>
      </w:pPr>
      <w:r w:rsidRPr="0038293B">
        <w:rPr>
          <w:rFonts w:cs="Times New Roman"/>
          <w:sz w:val="20"/>
          <w:szCs w:val="24"/>
        </w:rPr>
        <w:t>Примечание Гу Юя:</w:t>
      </w:r>
    </w:p>
    <w:p w:rsidR="000524AD" w:rsidRPr="0038293B" w:rsidRDefault="000524AD" w:rsidP="000524AD">
      <w:pPr>
        <w:spacing w:line="240" w:lineRule="exact"/>
        <w:rPr>
          <w:rFonts w:cs="Times New Roman"/>
          <w:sz w:val="20"/>
          <w:szCs w:val="24"/>
        </w:rPr>
      </w:pPr>
      <w:r w:rsidRPr="0038293B">
        <w:rPr>
          <w:rFonts w:cs="Times New Roman"/>
          <w:sz w:val="20"/>
          <w:szCs w:val="24"/>
        </w:rPr>
        <w:t>Пушкин, Конфуций, Толстой, Сократ, Чехов, Тао Юаньмин, Шекспир, Кант, Лао-цзы, Евклид, Эйнштейн, Бах, Карамзин, тринадцать мировых культурных знаменитостей собрались вместе. Кто пригласил их в качестве гостей?Игорь Брдонов.Лао-цзы, Конфуций и Тао Юаньмин в Китае; Пушкин, Толстой, Чехов и Карамзин в России; Сократ в Древней Греции; Шекспир в Англии; Кант в Германии; и Евклид, Эйнштейн и Бах.Люди, знакомые с этими знаменитыми мастерами культуры, должны быть студентами университетов, прочитавшими много книг.</w:t>
      </w:r>
    </w:p>
    <w:p w:rsidR="000524AD" w:rsidRPr="0038293B" w:rsidRDefault="000524AD" w:rsidP="00582FED">
      <w:pPr>
        <w:spacing w:line="320" w:lineRule="exact"/>
        <w:jc w:val="left"/>
        <w:rPr>
          <w:rFonts w:ascii="Bookman Old Style" w:hAnsi="Bookman Old Style"/>
        </w:rPr>
      </w:pPr>
    </w:p>
    <w:p w:rsidR="00582FED" w:rsidRPr="0038293B" w:rsidRDefault="00582FED" w:rsidP="00582FED">
      <w:pPr>
        <w:spacing w:after="200" w:line="276" w:lineRule="auto"/>
        <w:jc w:val="left"/>
        <w:rPr>
          <w:rFonts w:ascii="Bookman Old Style" w:hAnsi="Bookman Old Style"/>
        </w:rPr>
      </w:pPr>
      <w:r w:rsidRPr="0038293B">
        <w:rPr>
          <w:rFonts w:ascii="Bookman Old Style" w:hAnsi="Bookman Old Style"/>
        </w:rPr>
        <w:br w:type="page"/>
      </w:r>
    </w:p>
    <w:p w:rsidR="00582FED" w:rsidRPr="0038293B" w:rsidRDefault="00582FED"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840" w:name="_Toc219208351"/>
      <w:bookmarkStart w:id="1841" w:name="_Toc221801411"/>
      <w:r w:rsidRPr="0038293B">
        <w:rPr>
          <w:rFonts w:ascii="SimSun" w:eastAsia="SimSun" w:hAnsi="SimSun" w:cs="Times New Roman" w:hint="eastAsia"/>
          <w:b/>
          <w:szCs w:val="24"/>
        </w:rPr>
        <w:lastRenderedPageBreak/>
        <w:t>读书</w:t>
      </w:r>
      <w:bookmarkEnd w:id="1840"/>
      <w:bookmarkEnd w:id="1841"/>
    </w:p>
    <w:p w:rsidR="00582FED" w:rsidRPr="0038293B" w:rsidRDefault="00582FED" w:rsidP="00582FED">
      <w:pPr>
        <w:spacing w:line="320" w:lineRule="exact"/>
        <w:ind w:left="851"/>
        <w:jc w:val="left"/>
        <w:rPr>
          <w:rFonts w:ascii="SimSun" w:eastAsia="SimSun" w:hAnsi="SimSun" w:cs="Times New Roman"/>
          <w:szCs w:val="24"/>
        </w:rPr>
      </w:pP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亚历山大</w:t>
      </w:r>
      <w:r w:rsidRPr="0038293B">
        <w:rPr>
          <w:rFonts w:ascii="SimSun" w:eastAsia="SimSun" w:hAnsi="SimSun" w:cs="Times New Roman"/>
          <w:szCs w:val="24"/>
        </w:rPr>
        <w:t>•</w:t>
      </w:r>
      <w:r w:rsidRPr="0038293B">
        <w:rPr>
          <w:rFonts w:ascii="SimSun" w:eastAsia="SimSun" w:hAnsi="SimSun" w:cs="Times New Roman" w:hint="eastAsia"/>
          <w:szCs w:val="24"/>
        </w:rPr>
        <w:t>普希金坐在凳子上，</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一边玩弄手杖，一边翻阅浏览</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我的六卷本中国精神文化大典。</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坐在沙发上的孔夫子皱着眉头</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听坐安乐椅的列夫</w:t>
      </w:r>
      <w:r w:rsidRPr="0038293B">
        <w:rPr>
          <w:rFonts w:ascii="SimSun" w:eastAsia="SimSun" w:hAnsi="SimSun" w:cs="Times New Roman"/>
          <w:szCs w:val="24"/>
        </w:rPr>
        <w:t>•</w:t>
      </w:r>
      <w:r w:rsidRPr="0038293B">
        <w:rPr>
          <w:rFonts w:ascii="SimSun" w:eastAsia="SimSun" w:hAnsi="SimSun" w:cs="Times New Roman" w:hint="eastAsia"/>
          <w:szCs w:val="24"/>
        </w:rPr>
        <w:t>托尔斯泰</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讲他的塞瓦斯托波尔的故事。</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苏格拉底和契诃夫坐在地板上</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玩牌，苏格拉底偷偷作弊。</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在厨房里的陶渊明</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给莎士比亚斟上一杯酒，</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心不在焉地听对方絮叨</w:t>
      </w:r>
      <w:r w:rsidRPr="0038293B">
        <w:rPr>
          <w:rFonts w:ascii="SimSun" w:eastAsia="SimSun" w:hAnsi="SimSun" w:cs="Times New Roman"/>
          <w:szCs w:val="24"/>
        </w:rPr>
        <w:t>,</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听他诉说：生死存亡问题！</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哲学家康德跟老子手拉手</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来到走廊里一起抽烟，</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精力充沛地批判某个哲学家，</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他俩还相互拉拉对方的衣袖。</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欧几里得在过道的墙壁上</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画三角型、正方型几何图。</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爱因斯坦起身准备告辞，</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不过稍有迟疑，他手里</w:t>
      </w:r>
    </w:p>
    <w:p w:rsidR="00582FED" w:rsidRPr="0038293B" w:rsidRDefault="00582FED" w:rsidP="00582FED">
      <w:pPr>
        <w:spacing w:line="320" w:lineRule="exact"/>
        <w:ind w:left="851"/>
        <w:jc w:val="left"/>
        <w:rPr>
          <w:rFonts w:ascii="SimSun" w:eastAsia="SimSun" w:hAnsi="SimSun" w:cs="Times New Roman"/>
          <w:szCs w:val="24"/>
        </w:rPr>
      </w:pPr>
      <w:r w:rsidRPr="0038293B">
        <w:rPr>
          <w:rFonts w:ascii="SimSun" w:eastAsia="SimSun" w:hAnsi="SimSun" w:cs="Times New Roman" w:hint="eastAsia"/>
          <w:szCs w:val="24"/>
        </w:rPr>
        <w:t>提着一只鞋，朝四周环顾。</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忽然听</w:t>
      </w:r>
      <w:r w:rsidRPr="0038293B">
        <w:rPr>
          <w:rFonts w:ascii="SimSun" w:eastAsia="SimSun" w:hAnsi="SimSun" w:cs="SimSun" w:hint="eastAsia"/>
          <w:szCs w:val="24"/>
          <w:lang w:eastAsia="zh-CN"/>
        </w:rPr>
        <w:t>见，有人敲门，</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我立刻走</w:t>
      </w:r>
      <w:r w:rsidRPr="0038293B">
        <w:rPr>
          <w:rFonts w:ascii="SimSun" w:eastAsia="SimSun" w:hAnsi="SimSun" w:cs="SimSun" w:hint="eastAsia"/>
          <w:szCs w:val="24"/>
          <w:lang w:eastAsia="zh-CN"/>
        </w:rPr>
        <w:t>过去把门打开。</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原以</w:t>
      </w:r>
      <w:r w:rsidRPr="0038293B">
        <w:rPr>
          <w:rFonts w:ascii="SimSun" w:eastAsia="SimSun" w:hAnsi="SimSun" w:cs="SimSun" w:hint="eastAsia"/>
          <w:szCs w:val="24"/>
          <w:lang w:eastAsia="zh-CN"/>
        </w:rPr>
        <w:t>为是巴赫跟卡拉姆津，</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到商店去</w:t>
      </w:r>
      <w:r w:rsidRPr="0038293B">
        <w:rPr>
          <w:rFonts w:ascii="SimSun" w:eastAsia="SimSun" w:hAnsi="SimSun" w:cs="SimSun" w:hint="eastAsia"/>
          <w:szCs w:val="24"/>
          <w:lang w:eastAsia="zh-CN"/>
        </w:rPr>
        <w:t>买了一瓶酒回来。</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不料，我猜</w:t>
      </w:r>
      <w:r w:rsidRPr="0038293B">
        <w:rPr>
          <w:rFonts w:ascii="SimSun" w:eastAsia="SimSun" w:hAnsi="SimSun" w:cs="SimSun" w:hint="eastAsia"/>
          <w:szCs w:val="24"/>
          <w:lang w:eastAsia="zh-CN"/>
        </w:rPr>
        <w:t>错了，</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来人是个</w:t>
      </w:r>
      <w:r w:rsidRPr="0038293B">
        <w:rPr>
          <w:rFonts w:ascii="SimSun" w:eastAsia="SimSun" w:hAnsi="SimSun" w:cs="SimSun" w:hint="eastAsia"/>
          <w:szCs w:val="24"/>
          <w:lang w:eastAsia="zh-CN"/>
        </w:rPr>
        <w:t>邻居，</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他大声喊叫：夜深了，</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还让不让人睡觉！</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们这边过分吵闹。</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对他的回话恭敬又文雅，</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然后把房</w:t>
      </w:r>
      <w:r w:rsidRPr="0038293B">
        <w:rPr>
          <w:rFonts w:ascii="SimSun" w:eastAsia="SimSun" w:hAnsi="SimSun" w:cs="SimSun" w:hint="eastAsia"/>
          <w:szCs w:val="24"/>
          <w:lang w:eastAsia="zh-CN"/>
        </w:rPr>
        <w:t>门插上了门栓，</w:t>
      </w:r>
    </w:p>
    <w:p w:rsidR="00582FED" w:rsidRPr="0038293B" w:rsidRDefault="00582FED" w:rsidP="00582FED">
      <w:pPr>
        <w:spacing w:line="24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成堆的</w:t>
      </w:r>
      <w:r w:rsidRPr="0038293B">
        <w:rPr>
          <w:rFonts w:ascii="SimSun" w:eastAsia="SimSun" w:hAnsi="SimSun" w:cs="SimSun" w:hint="eastAsia"/>
          <w:szCs w:val="24"/>
          <w:lang w:eastAsia="zh-CN"/>
        </w:rPr>
        <w:t>书，依次摆放在书架。</w:t>
      </w:r>
    </w:p>
    <w:p w:rsidR="00582FED" w:rsidRPr="0038293B" w:rsidRDefault="00582FED" w:rsidP="00582FED">
      <w:pPr>
        <w:spacing w:line="240" w:lineRule="exact"/>
        <w:jc w:val="right"/>
        <w:rPr>
          <w:rFonts w:asciiTheme="minorHAnsi" w:eastAsia="SimSun" w:hAnsiTheme="minorHAnsi"/>
          <w:sz w:val="20"/>
          <w:szCs w:val="24"/>
          <w:lang w:eastAsia="zh-CN"/>
        </w:rPr>
      </w:pPr>
    </w:p>
    <w:p w:rsidR="00582FED" w:rsidRPr="0038293B" w:rsidRDefault="00582FED" w:rsidP="00582FED">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18</w:t>
      </w:r>
    </w:p>
    <w:p w:rsidR="00582FED" w:rsidRPr="0038293B" w:rsidRDefault="00582FED" w:rsidP="00582FED">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2022</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20 </w:t>
      </w:r>
      <w:r w:rsidRPr="0038293B">
        <w:rPr>
          <w:rFonts w:ascii="SimSun" w:eastAsia="SimSun" w:hAnsi="SimSun" w:cs="MS Gothic" w:hint="eastAsia"/>
          <w:sz w:val="20"/>
          <w:szCs w:val="24"/>
          <w:lang w:eastAsia="zh-CN"/>
        </w:rPr>
        <w:t>凌晨，谷羽</w:t>
      </w:r>
      <w:r w:rsidRPr="0038293B">
        <w:rPr>
          <w:rFonts w:ascii="SimSun" w:eastAsia="SimSun" w:hAnsi="SimSun" w:cs="SimSun" w:hint="eastAsia"/>
          <w:sz w:val="20"/>
          <w:szCs w:val="24"/>
          <w:lang w:eastAsia="zh-CN"/>
        </w:rPr>
        <w:t>译</w:t>
      </w:r>
    </w:p>
    <w:p w:rsidR="00582FED" w:rsidRPr="0038293B" w:rsidRDefault="00582FED" w:rsidP="00582FED">
      <w:pPr>
        <w:spacing w:line="240" w:lineRule="exact"/>
        <w:jc w:val="left"/>
        <w:rPr>
          <w:rFonts w:ascii="SimSun" w:eastAsia="SimSun" w:hAnsi="SimSun"/>
          <w:sz w:val="20"/>
          <w:szCs w:val="24"/>
          <w:lang w:eastAsia="zh-CN"/>
        </w:rPr>
      </w:pPr>
    </w:p>
    <w:p w:rsidR="00902C6E" w:rsidRPr="0038293B" w:rsidRDefault="00582FED" w:rsidP="00582FED">
      <w:pPr>
        <w:spacing w:line="240" w:lineRule="exact"/>
        <w:ind w:left="851"/>
        <w:rPr>
          <w:rFonts w:ascii="SimSun" w:eastAsia="SimSun" w:hAnsi="SimSun" w:cs="SimSun"/>
          <w:sz w:val="20"/>
          <w:szCs w:val="24"/>
          <w:lang w:eastAsia="zh-CN"/>
        </w:rPr>
      </w:pPr>
      <w:r w:rsidRPr="0038293B">
        <w:rPr>
          <w:rFonts w:ascii="SimSun" w:eastAsia="SimSun" w:hAnsi="SimSun" w:cs="MS Gothic" w:hint="eastAsia"/>
          <w:sz w:val="20"/>
          <w:szCs w:val="24"/>
          <w:lang w:eastAsia="zh-CN"/>
        </w:rPr>
        <w:t>普希金、孔子、托</w:t>
      </w:r>
      <w:r w:rsidRPr="0038293B">
        <w:rPr>
          <w:rFonts w:ascii="SimSun" w:eastAsia="SimSun" w:hAnsi="SimSun" w:cs="SimSun" w:hint="eastAsia"/>
          <w:sz w:val="20"/>
          <w:szCs w:val="24"/>
          <w:lang w:eastAsia="zh-CN"/>
        </w:rPr>
        <w:t>尔斯泰、苏格拉底、契诃夫、陶渊明、莎士比亚、康德、老子、欧几里得、爱因斯坦、巴赫、卡拉姆津，十三位世界文化名人济济一堂，谁把他们请来做客？伊戈尔</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布</w:t>
      </w:r>
      <w:r w:rsidRPr="0038293B">
        <w:rPr>
          <w:rFonts w:ascii="SimSun" w:eastAsia="SimSun" w:hAnsi="SimSun" w:cs="SimSun" w:hint="eastAsia"/>
          <w:sz w:val="20"/>
          <w:szCs w:val="24"/>
          <w:lang w:eastAsia="zh-CN"/>
        </w:rPr>
        <w:t>尔东诺夫。中国的老子、孔子、陶渊明；俄罗斯的普希金、托尔斯泰、契诃夫、卡拉姆津；古希腊的苏格拉底</w:t>
      </w:r>
      <w:r w:rsidRPr="0038293B">
        <w:rPr>
          <w:rFonts w:ascii="SimSun" w:eastAsia="SimSun" w:hAnsi="SimSun"/>
          <w:sz w:val="20"/>
          <w:szCs w:val="24"/>
          <w:lang w:eastAsia="zh-CN"/>
        </w:rPr>
        <w:t>;</w:t>
      </w:r>
      <w:r w:rsidRPr="0038293B">
        <w:rPr>
          <w:rFonts w:ascii="SimSun" w:eastAsia="SimSun" w:hAnsi="SimSun" w:cs="MS Gothic" w:hint="eastAsia"/>
          <w:sz w:val="20"/>
          <w:szCs w:val="24"/>
          <w:lang w:eastAsia="zh-CN"/>
        </w:rPr>
        <w:t>英国的莎士比</w:t>
      </w:r>
      <w:r w:rsidRPr="0038293B">
        <w:rPr>
          <w:rFonts w:ascii="SimSun" w:eastAsia="SimSun" w:hAnsi="SimSun" w:cs="SimSun" w:hint="eastAsia"/>
          <w:sz w:val="20"/>
          <w:szCs w:val="24"/>
          <w:lang w:eastAsia="zh-CN"/>
        </w:rPr>
        <w:t>亚；德国的</w:t>
      </w:r>
      <w:r w:rsidRPr="0038293B">
        <w:rPr>
          <w:rFonts w:ascii="SimSun" w:eastAsia="SimSun" w:hAnsi="SimSun" w:cs="MS Gothic" w:hint="eastAsia"/>
          <w:sz w:val="20"/>
          <w:szCs w:val="24"/>
          <w:lang w:eastAsia="zh-CN"/>
        </w:rPr>
        <w:t>康德；</w:t>
      </w:r>
      <w:r w:rsidRPr="0038293B">
        <w:rPr>
          <w:rFonts w:ascii="SimSun" w:eastAsia="SimSun" w:hAnsi="SimSun" w:cs="SimSun" w:hint="eastAsia"/>
          <w:sz w:val="20"/>
          <w:szCs w:val="24"/>
          <w:lang w:eastAsia="zh-CN"/>
        </w:rPr>
        <w:t>还有欧几里得、爱因斯坦、巴赫。熟悉这些文化名家的人，肯定是博览群书的大学者。</w:t>
      </w:r>
    </w:p>
    <w:p w:rsidR="00582FED" w:rsidRPr="0038293B" w:rsidRDefault="00582FED">
      <w:pPr>
        <w:spacing w:after="200" w:line="276" w:lineRule="auto"/>
        <w:jc w:val="left"/>
        <w:rPr>
          <w:rFonts w:asciiTheme="minorHAnsi" w:eastAsia="SimSun" w:hAnsiTheme="minorHAnsi" w:cs="SimSun"/>
          <w:szCs w:val="24"/>
          <w:lang w:eastAsia="zh-CN"/>
        </w:rPr>
      </w:pPr>
      <w:r w:rsidRPr="0038293B">
        <w:rPr>
          <w:rFonts w:asciiTheme="minorHAnsi" w:eastAsia="SimSun" w:hAnsiTheme="minorHAnsi" w:cs="SimSun"/>
          <w:szCs w:val="24"/>
          <w:lang w:eastAsia="zh-CN"/>
        </w:rPr>
        <w:br w:type="page"/>
      </w:r>
    </w:p>
    <w:p w:rsidR="00FC2FC7" w:rsidRPr="0038293B" w:rsidRDefault="00FC2FC7" w:rsidP="00FC2FC7">
      <w:pPr>
        <w:pStyle w:val="af3"/>
        <w:numPr>
          <w:ilvl w:val="0"/>
          <w:numId w:val="1"/>
        </w:numPr>
        <w:spacing w:line="320" w:lineRule="exact"/>
        <w:ind w:left="567" w:hanging="567"/>
        <w:jc w:val="left"/>
        <w:outlineLvl w:val="1"/>
        <w:rPr>
          <w:rFonts w:ascii="Bookman Old Style" w:eastAsia="SimSun" w:hAnsi="Bookman Old Style" w:cs="SimSun"/>
          <w:b/>
          <w:szCs w:val="24"/>
          <w:lang w:eastAsia="zh-CN"/>
        </w:rPr>
      </w:pPr>
      <w:bookmarkStart w:id="1842" w:name="_Toc219208352"/>
      <w:bookmarkStart w:id="1843" w:name="_Toc221801412"/>
      <w:r w:rsidRPr="0038293B">
        <w:rPr>
          <w:rFonts w:ascii="Bookman Old Style" w:hAnsi="Bookman Old Style"/>
          <w:b/>
        </w:rPr>
        <w:lastRenderedPageBreak/>
        <w:t>СУТКИ</w:t>
      </w:r>
      <w:bookmarkEnd w:id="1842"/>
      <w:bookmarkEnd w:id="1843"/>
    </w:p>
    <w:p w:rsidR="00FC2FC7" w:rsidRPr="0038293B" w:rsidRDefault="00FC2FC7" w:rsidP="00FC2FC7">
      <w:pPr>
        <w:spacing w:line="320" w:lineRule="exact"/>
        <w:jc w:val="left"/>
        <w:rPr>
          <w:rFonts w:ascii="Bookman Old Style" w:eastAsia="SimSun" w:hAnsi="Bookman Old Style" w:cs="SimSun"/>
          <w:szCs w:val="24"/>
          <w:lang w:eastAsia="zh-CN"/>
        </w:rPr>
      </w:pPr>
    </w:p>
    <w:p w:rsidR="00FC2FC7" w:rsidRPr="0038293B" w:rsidRDefault="00FC2FC7" w:rsidP="00FC2FC7">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Для того, кто умрёт этой ночью,</w:t>
      </w:r>
    </w:p>
    <w:p w:rsidR="00FC2FC7" w:rsidRPr="0038293B" w:rsidRDefault="00FC2FC7" w:rsidP="00FC2FC7">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Ночь никогда не кончится.</w:t>
      </w:r>
    </w:p>
    <w:p w:rsidR="00FC2FC7" w:rsidRPr="0038293B" w:rsidRDefault="00FC2FC7" w:rsidP="00FC2FC7">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Для того, кто умрёт на заре,</w:t>
      </w:r>
    </w:p>
    <w:p w:rsidR="00FC2FC7" w:rsidRPr="0038293B" w:rsidRDefault="00FC2FC7" w:rsidP="00FC2FC7">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Заря будет длиться вечно.</w:t>
      </w:r>
    </w:p>
    <w:p w:rsidR="00FC2FC7" w:rsidRPr="0038293B" w:rsidRDefault="00FC2FC7" w:rsidP="00FC2FC7">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 xml:space="preserve">Для остальных будет день, </w:t>
      </w:r>
    </w:p>
    <w:p w:rsidR="00FC2FC7" w:rsidRPr="0038293B" w:rsidRDefault="00FC2FC7" w:rsidP="00FC2FC7">
      <w:pPr>
        <w:spacing w:line="320" w:lineRule="exact"/>
        <w:jc w:val="left"/>
        <w:rPr>
          <w:rFonts w:ascii="Bookman Old Style" w:eastAsia="SimSun" w:hAnsi="Bookman Old Style" w:cs="SimSun"/>
          <w:szCs w:val="24"/>
          <w:lang w:eastAsia="zh-CN"/>
        </w:rPr>
      </w:pPr>
      <w:r w:rsidRPr="0038293B">
        <w:rPr>
          <w:rFonts w:ascii="Bookman Old Style" w:eastAsia="SimSun" w:hAnsi="Bookman Old Style" w:cs="SimSun"/>
          <w:szCs w:val="24"/>
          <w:lang w:eastAsia="zh-CN"/>
        </w:rPr>
        <w:t>и будет вечер.</w:t>
      </w:r>
    </w:p>
    <w:p w:rsidR="00FC2FC7" w:rsidRPr="0038293B" w:rsidRDefault="00FC2FC7" w:rsidP="00FC2FC7">
      <w:pPr>
        <w:spacing w:line="240" w:lineRule="exact"/>
        <w:jc w:val="right"/>
        <w:rPr>
          <w:rFonts w:ascii="Bookman Old Style" w:eastAsia="SimSun" w:hAnsi="Bookman Old Style" w:cs="SimSun"/>
          <w:sz w:val="20"/>
          <w:szCs w:val="24"/>
          <w:lang w:eastAsia="zh-CN"/>
        </w:rPr>
      </w:pPr>
    </w:p>
    <w:p w:rsidR="00FC2FC7" w:rsidRPr="0038293B" w:rsidRDefault="00FC2FC7" w:rsidP="00FC2FC7">
      <w:pPr>
        <w:spacing w:line="240" w:lineRule="exact"/>
        <w:jc w:val="right"/>
        <w:rPr>
          <w:rFonts w:ascii="Bookman Old Style" w:eastAsia="SimSun" w:hAnsi="Bookman Old Style" w:cs="SimSun"/>
          <w:sz w:val="20"/>
          <w:szCs w:val="24"/>
          <w:lang w:eastAsia="zh-CN"/>
        </w:rPr>
      </w:pPr>
      <w:r w:rsidRPr="0038293B">
        <w:rPr>
          <w:rFonts w:ascii="Bookman Old Style" w:eastAsia="SimSun" w:hAnsi="Bookman Old Style" w:cs="SimSun"/>
          <w:sz w:val="20"/>
          <w:szCs w:val="24"/>
          <w:lang w:eastAsia="zh-CN"/>
        </w:rPr>
        <w:t>20220122, суббота</w:t>
      </w:r>
    </w:p>
    <w:p w:rsidR="000524AD" w:rsidRDefault="000524AD">
      <w:pPr>
        <w:spacing w:after="200" w:line="276" w:lineRule="auto"/>
        <w:jc w:val="left"/>
        <w:rPr>
          <w:rFonts w:asciiTheme="minorHAnsi" w:eastAsia="SimSun" w:hAnsiTheme="minorHAnsi" w:cs="SimSun"/>
          <w:szCs w:val="24"/>
          <w:lang w:eastAsia="zh-CN"/>
        </w:rPr>
      </w:pPr>
      <w:r>
        <w:rPr>
          <w:rFonts w:asciiTheme="minorHAnsi" w:eastAsia="SimSun" w:hAnsiTheme="minorHAnsi" w:cs="SimSun"/>
          <w:szCs w:val="24"/>
          <w:lang w:eastAsia="zh-CN"/>
        </w:rPr>
        <w:br w:type="page"/>
      </w:r>
    </w:p>
    <w:p w:rsidR="00FC2FC7" w:rsidRPr="0038293B" w:rsidRDefault="00FC2FC7" w:rsidP="00B51B40">
      <w:pPr>
        <w:pStyle w:val="af3"/>
        <w:numPr>
          <w:ilvl w:val="0"/>
          <w:numId w:val="2"/>
        </w:numPr>
        <w:spacing w:line="320" w:lineRule="exact"/>
        <w:ind w:left="1208" w:hanging="357"/>
        <w:jc w:val="left"/>
        <w:outlineLvl w:val="1"/>
        <w:rPr>
          <w:rFonts w:ascii="SimSun" w:eastAsia="SimSun" w:hAnsi="SimSun" w:cs="SimSun"/>
          <w:b/>
          <w:szCs w:val="24"/>
          <w:lang w:eastAsia="zh-CN"/>
        </w:rPr>
      </w:pPr>
      <w:bookmarkStart w:id="1844" w:name="_Toc219208353"/>
      <w:bookmarkStart w:id="1845" w:name="_Toc221801413"/>
      <w:r w:rsidRPr="0038293B">
        <w:rPr>
          <w:rFonts w:ascii="SimSun" w:eastAsia="SimSun" w:hAnsi="SimSun" w:cs="SimSun" w:hint="eastAsia"/>
          <w:b/>
          <w:szCs w:val="24"/>
          <w:lang w:eastAsia="zh-CN"/>
        </w:rPr>
        <w:lastRenderedPageBreak/>
        <w:t>昼夜</w:t>
      </w:r>
      <w:bookmarkEnd w:id="1844"/>
      <w:bookmarkEnd w:id="1845"/>
    </w:p>
    <w:p w:rsidR="00FC2FC7" w:rsidRPr="0038293B" w:rsidRDefault="00FC2FC7" w:rsidP="00FC2FC7">
      <w:pPr>
        <w:spacing w:line="320" w:lineRule="exact"/>
        <w:ind w:left="851"/>
        <w:jc w:val="left"/>
        <w:rPr>
          <w:rFonts w:ascii="SimSun" w:eastAsia="SimSun" w:hAnsi="SimSun" w:cs="SimSun"/>
          <w:szCs w:val="24"/>
          <w:lang w:eastAsia="zh-CN"/>
        </w:rPr>
      </w:pP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对于这个夜晚死亡的人说来，</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夜晚永远不会结束。</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对于在晨光中死亡的人说来，</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朝霞的光芒将永久延续。</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对于其他还活着的人说来，</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仍将有白天，仍将有夜晚。</w:t>
      </w:r>
    </w:p>
    <w:p w:rsidR="00FC2FC7" w:rsidRPr="0038293B" w:rsidRDefault="00FC2FC7" w:rsidP="00FC2FC7">
      <w:pPr>
        <w:spacing w:line="240" w:lineRule="exact"/>
        <w:ind w:left="851"/>
        <w:jc w:val="right"/>
        <w:rPr>
          <w:rFonts w:asciiTheme="minorHAnsi" w:eastAsia="SimSun" w:hAnsiTheme="minorHAnsi" w:cs="SimSun"/>
          <w:sz w:val="20"/>
          <w:szCs w:val="24"/>
          <w:lang w:eastAsia="zh-CN"/>
        </w:rPr>
      </w:pPr>
    </w:p>
    <w:p w:rsidR="00FC2FC7" w:rsidRPr="0038293B" w:rsidRDefault="00FC2FC7" w:rsidP="00FC2FC7">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22</w:t>
      </w:r>
      <w:r w:rsidRPr="0038293B">
        <w:rPr>
          <w:rFonts w:ascii="SimSun" w:eastAsia="SimSun" w:hAnsi="SimSun" w:cs="SimSun" w:hint="eastAsia"/>
          <w:sz w:val="20"/>
          <w:szCs w:val="24"/>
          <w:lang w:eastAsia="zh-CN"/>
        </w:rPr>
        <w:t>，周六</w:t>
      </w:r>
    </w:p>
    <w:p w:rsidR="00FC2FC7" w:rsidRPr="0038293B" w:rsidRDefault="00FC2FC7" w:rsidP="00FC2FC7">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4</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20 </w:t>
      </w:r>
      <w:r w:rsidRPr="0038293B">
        <w:rPr>
          <w:rFonts w:ascii="SimSun" w:eastAsia="SimSun" w:hAnsi="SimSun" w:cs="SimSun" w:hint="eastAsia"/>
          <w:sz w:val="20"/>
          <w:szCs w:val="24"/>
          <w:lang w:eastAsia="zh-CN"/>
        </w:rPr>
        <w:t>谷羽译</w:t>
      </w:r>
    </w:p>
    <w:p w:rsidR="00FC2FC7" w:rsidRPr="0038293B" w:rsidRDefault="00FC2FC7">
      <w:pPr>
        <w:spacing w:after="200" w:line="276" w:lineRule="auto"/>
        <w:jc w:val="left"/>
        <w:rPr>
          <w:rFonts w:asciiTheme="minorHAnsi" w:eastAsia="SimSun" w:hAnsiTheme="minorHAnsi" w:cs="SimSun"/>
          <w:szCs w:val="24"/>
          <w:lang w:eastAsia="zh-CN"/>
        </w:rPr>
      </w:pPr>
      <w:r w:rsidRPr="0038293B">
        <w:rPr>
          <w:rFonts w:asciiTheme="minorHAnsi" w:eastAsia="SimSun" w:hAnsiTheme="minorHAnsi" w:cs="SimSun"/>
          <w:szCs w:val="24"/>
          <w:lang w:eastAsia="zh-CN"/>
        </w:rPr>
        <w:br w:type="page"/>
      </w:r>
    </w:p>
    <w:p w:rsidR="00FC2FC7" w:rsidRPr="0038293B" w:rsidRDefault="00FC2FC7" w:rsidP="00FC2FC7">
      <w:pPr>
        <w:pStyle w:val="af3"/>
        <w:numPr>
          <w:ilvl w:val="0"/>
          <w:numId w:val="1"/>
        </w:numPr>
        <w:spacing w:line="320" w:lineRule="exact"/>
        <w:ind w:left="567" w:hanging="567"/>
        <w:jc w:val="left"/>
        <w:outlineLvl w:val="1"/>
        <w:rPr>
          <w:rFonts w:ascii="Bookman Old Style" w:hAnsi="Bookman Old Style"/>
          <w:b/>
          <w:bCs/>
          <w:szCs w:val="28"/>
        </w:rPr>
      </w:pPr>
      <w:bookmarkStart w:id="1846" w:name="_Toc102760856"/>
      <w:bookmarkStart w:id="1847" w:name="_Toc219208354"/>
      <w:bookmarkStart w:id="1848" w:name="_Toc221801414"/>
      <w:r w:rsidRPr="0038293B">
        <w:rPr>
          <w:rFonts w:ascii="Bookman Old Style" w:hAnsi="Bookman Old Style"/>
          <w:b/>
        </w:rPr>
        <w:lastRenderedPageBreak/>
        <w:t>СПИТ ЖЕНА</w:t>
      </w:r>
      <w:bookmarkEnd w:id="1846"/>
      <w:bookmarkEnd w:id="1847"/>
      <w:bookmarkEnd w:id="1848"/>
    </w:p>
    <w:p w:rsidR="00FC2FC7" w:rsidRPr="0038293B" w:rsidRDefault="00FC2FC7" w:rsidP="00FC2FC7">
      <w:pPr>
        <w:spacing w:line="320" w:lineRule="exact"/>
        <w:jc w:val="left"/>
        <w:rPr>
          <w:rFonts w:ascii="Bookman Old Style" w:hAnsi="Bookman Old Style"/>
          <w:szCs w:val="24"/>
        </w:rPr>
      </w:pP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Спит жена,</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Проснулись кошки.</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Покормил я их немножко.</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Заварил покрепче чаю.</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Мне не спится, я скучаю.</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Спит жена.</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Гляжу в окно.</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Там уже светло давно.</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Кошки спать легли опять.</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Не продолжить ли скучать?</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Спит жена.</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В окне зима.</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За деревьями дома.</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За домами небосвод.</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Вот.</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Спит жена.</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А я не сплю.</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Человечка я леплю.</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Из кусочков тишины</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t>Из клочочков вышины.</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Спит жена.</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Когда проснётся</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И увидит, рассмеётся.</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Так начнётся этот день,</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Как счастливый тот пельмень.</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Спит жена.</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Пойду проверю,</w:t>
      </w:r>
    </w:p>
    <w:p w:rsidR="000524AD" w:rsidRPr="0038293B" w:rsidRDefault="000524AD" w:rsidP="000524AD">
      <w:pPr>
        <w:spacing w:line="320" w:lineRule="exact"/>
        <w:jc w:val="left"/>
        <w:rPr>
          <w:rFonts w:ascii="Bookman Old Style" w:hAnsi="Bookman Old Style"/>
        </w:rPr>
      </w:pPr>
      <w:r w:rsidRPr="0038293B">
        <w:rPr>
          <w:rFonts w:ascii="Bookman Old Style" w:hAnsi="Bookman Old Style"/>
        </w:rPr>
        <w:t>Дышит сладко ли она?</w:t>
      </w:r>
    </w:p>
    <w:p w:rsidR="000524AD" w:rsidRPr="0038293B" w:rsidRDefault="000524AD" w:rsidP="000524AD">
      <w:pPr>
        <w:spacing w:line="240" w:lineRule="exact"/>
        <w:jc w:val="right"/>
        <w:rPr>
          <w:rFonts w:ascii="Bookman Old Style" w:hAnsi="Bookman Old Style"/>
          <w:sz w:val="20"/>
          <w:szCs w:val="24"/>
        </w:rPr>
      </w:pPr>
    </w:p>
    <w:p w:rsidR="000524AD" w:rsidRPr="0038293B" w:rsidRDefault="000524AD" w:rsidP="000524AD">
      <w:pPr>
        <w:spacing w:line="240" w:lineRule="exact"/>
        <w:jc w:val="right"/>
        <w:rPr>
          <w:rFonts w:ascii="Bookman Old Style" w:hAnsi="Bookman Old Style"/>
          <w:sz w:val="20"/>
          <w:szCs w:val="24"/>
        </w:rPr>
      </w:pPr>
      <w:r w:rsidRPr="0038293B">
        <w:rPr>
          <w:rFonts w:ascii="Bookman Old Style" w:hAnsi="Bookman Old Style"/>
          <w:sz w:val="20"/>
          <w:szCs w:val="24"/>
        </w:rPr>
        <w:t>20220130, воскресенье</w:t>
      </w:r>
    </w:p>
    <w:p w:rsidR="00FC2FC7" w:rsidRPr="0038293B" w:rsidRDefault="00FC2FC7" w:rsidP="00FC2FC7">
      <w:pPr>
        <w:spacing w:line="320" w:lineRule="exact"/>
        <w:jc w:val="left"/>
        <w:rPr>
          <w:rFonts w:ascii="Bookman Old Style" w:hAnsi="Bookman Old Style"/>
        </w:rPr>
      </w:pPr>
      <w:r w:rsidRPr="0038293B">
        <w:rPr>
          <w:rFonts w:ascii="Bookman Old Style" w:hAnsi="Bookman Old Style"/>
        </w:rPr>
        <w:br w:type="page"/>
      </w:r>
    </w:p>
    <w:p w:rsidR="00FC2FC7" w:rsidRPr="0038293B" w:rsidRDefault="00FC2FC7" w:rsidP="00B51B40">
      <w:pPr>
        <w:pStyle w:val="af3"/>
        <w:numPr>
          <w:ilvl w:val="0"/>
          <w:numId w:val="2"/>
        </w:numPr>
        <w:spacing w:line="320" w:lineRule="exact"/>
        <w:ind w:left="1208" w:hanging="357"/>
        <w:jc w:val="left"/>
        <w:outlineLvl w:val="1"/>
        <w:rPr>
          <w:rFonts w:ascii="SimSun" w:eastAsia="SimSun" w:hAnsi="SimSun" w:cs="SimSun"/>
          <w:b/>
          <w:szCs w:val="24"/>
          <w:lang w:eastAsia="zh-CN"/>
        </w:rPr>
      </w:pPr>
      <w:bookmarkStart w:id="1849" w:name="_Toc219208355"/>
      <w:bookmarkStart w:id="1850" w:name="_Toc221801415"/>
      <w:r w:rsidRPr="0038293B">
        <w:rPr>
          <w:rFonts w:ascii="SimSun" w:eastAsia="SimSun" w:hAnsi="SimSun" w:cs="SimSun" w:hint="eastAsia"/>
          <w:b/>
          <w:szCs w:val="24"/>
          <w:lang w:eastAsia="zh-CN"/>
        </w:rPr>
        <w:lastRenderedPageBreak/>
        <w:t>妻子正睡眠</w:t>
      </w:r>
      <w:bookmarkEnd w:id="1849"/>
      <w:bookmarkEnd w:id="1850"/>
    </w:p>
    <w:p w:rsidR="00FC2FC7" w:rsidRPr="0038293B" w:rsidRDefault="00FC2FC7" w:rsidP="00FC2FC7">
      <w:pPr>
        <w:spacing w:line="320" w:lineRule="exact"/>
        <w:ind w:left="851"/>
        <w:jc w:val="left"/>
        <w:rPr>
          <w:rFonts w:ascii="SimSun" w:eastAsia="SimSun" w:hAnsi="SimSun" w:cs="SimSun"/>
          <w:szCs w:val="24"/>
          <w:lang w:eastAsia="zh-CN"/>
        </w:rPr>
      </w:pP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两只猫睡醒了。</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我喂猫吃了点东西。</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煮了一壶釅茶。</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睡不着，我觉得无聊。</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我瞅着窗户。</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窗外早已明亮。</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猫躺下又睡了。</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是不是猫也觉得无聊？</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窗外是冬天。</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房子在树木间。</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房子后面是天空。</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这些都一目了然。</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可我睡不着。</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我在想象中塑造人物，</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利用短暂的宁静。</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利用天空的高远。</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等她醒过来，</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看见人，她会笑。</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这就是一天的开端，</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像包饺子那样有幸福感。</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妻子正睡眠。，</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我想走过去听听，</w:t>
      </w:r>
    </w:p>
    <w:p w:rsidR="00FC2FC7" w:rsidRPr="0038293B" w:rsidRDefault="00FC2FC7" w:rsidP="00FC2FC7">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听她呼吸是否香甜？</w:t>
      </w:r>
    </w:p>
    <w:p w:rsidR="00FC2FC7" w:rsidRPr="0038293B" w:rsidRDefault="00FC2FC7" w:rsidP="008B68A2">
      <w:pPr>
        <w:spacing w:line="240" w:lineRule="exact"/>
        <w:jc w:val="right"/>
        <w:rPr>
          <w:rFonts w:asciiTheme="minorHAnsi" w:eastAsia="SimSun" w:hAnsiTheme="minorHAnsi" w:cs="SimSun"/>
          <w:sz w:val="20"/>
          <w:szCs w:val="24"/>
          <w:lang w:eastAsia="zh-CN"/>
        </w:rPr>
      </w:pPr>
    </w:p>
    <w:p w:rsidR="00FC2FC7" w:rsidRPr="0038293B" w:rsidRDefault="00FC2FC7" w:rsidP="008B68A2">
      <w:pPr>
        <w:spacing w:line="240" w:lineRule="exact"/>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30</w:t>
      </w:r>
      <w:r w:rsidRPr="0038293B">
        <w:rPr>
          <w:rFonts w:ascii="SimSun" w:eastAsia="SimSun" w:hAnsi="SimSun" w:cs="SimSun" w:hint="eastAsia"/>
          <w:sz w:val="20"/>
          <w:szCs w:val="24"/>
          <w:lang w:eastAsia="zh-CN"/>
        </w:rPr>
        <w:t>，周日</w:t>
      </w:r>
    </w:p>
    <w:p w:rsidR="00582FED" w:rsidRPr="0038293B" w:rsidRDefault="00FC2FC7" w:rsidP="008B68A2">
      <w:pPr>
        <w:spacing w:line="240" w:lineRule="exact"/>
        <w:jc w:val="right"/>
        <w:rPr>
          <w:rFonts w:ascii="SimSun" w:eastAsia="SimSun" w:hAnsi="SimSun" w:cs="SimSun"/>
          <w:sz w:val="20"/>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4</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20 </w:t>
      </w:r>
      <w:r w:rsidRPr="0038293B">
        <w:rPr>
          <w:rFonts w:ascii="SimSun" w:eastAsia="SimSun" w:hAnsi="SimSun" w:cs="SimSun" w:hint="eastAsia"/>
          <w:sz w:val="20"/>
          <w:szCs w:val="24"/>
          <w:lang w:eastAsia="zh-CN"/>
        </w:rPr>
        <w:t>谷羽译</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567" w:hanging="567"/>
        <w:jc w:val="left"/>
        <w:outlineLvl w:val="1"/>
        <w:rPr>
          <w:rFonts w:ascii="Bookman Old Style" w:hAnsi="Bookman Old Style"/>
          <w:b/>
          <w:bCs/>
          <w:szCs w:val="28"/>
        </w:rPr>
      </w:pPr>
      <w:bookmarkStart w:id="1851" w:name="_Toc106952707"/>
      <w:bookmarkStart w:id="1852" w:name="_Toc219208356"/>
      <w:bookmarkStart w:id="1853" w:name="_Toc221801416"/>
      <w:r w:rsidRPr="0038293B">
        <w:rPr>
          <w:rFonts w:ascii="Bookman Old Style" w:hAnsi="Bookman Old Style"/>
          <w:b/>
        </w:rPr>
        <w:lastRenderedPageBreak/>
        <w:t>ЭТО ОН</w:t>
      </w:r>
      <w:bookmarkEnd w:id="1851"/>
      <w:bookmarkEnd w:id="1852"/>
      <w:bookmarkEnd w:id="1853"/>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Вот тропинки. Вот дороги.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Ходят люди. Смотрят боги.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Жизнь проходит, — вечен сон.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Вижу сон. Мой тихий сон.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Милый сон. Ужасный сон.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Так, я сплю и вижу сон.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Снова сон. О нет, не сон.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А что истина, что сон.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Ну и ну, — сказал Бергсон.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Это он, это он,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Африканский омикрон.</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20220130, воскресенье</w:t>
      </w:r>
    </w:p>
    <w:p w:rsidR="008F4020" w:rsidRPr="0038293B" w:rsidRDefault="008F4020" w:rsidP="008F4020">
      <w:pPr>
        <w:jc w:val="left"/>
        <w:rPr>
          <w:rFonts w:cs="Times New Roman"/>
          <w:sz w:val="20"/>
        </w:rPr>
      </w:pPr>
    </w:p>
    <w:p w:rsidR="008F4020" w:rsidRPr="0038293B" w:rsidRDefault="008F4020" w:rsidP="008F4020">
      <w:r w:rsidRPr="0038293B">
        <w:t>В этом стихотворении моих слов 11 штук. А может быть, и меньше, я не проверял. Остальные 38 слов: Константина Бальмонта, Сергея Есенина, Осипа Мандельштама, Александра Блока, Валерия Брюсова, Афанасия Фета, Ивана Бунина, Владимира Набокова, Даниила Хармса и Самуила Маршака.</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Times New Roman"/>
          <w:b/>
          <w:szCs w:val="24"/>
          <w:lang w:eastAsia="zh-CN"/>
        </w:rPr>
      </w:pPr>
      <w:bookmarkStart w:id="1854" w:name="_Toc219208357"/>
      <w:bookmarkStart w:id="1855" w:name="_Toc221801417"/>
      <w:r w:rsidRPr="0038293B">
        <w:rPr>
          <w:rFonts w:ascii="SimSun" w:eastAsia="SimSun" w:hAnsi="SimSun" w:cs="SimSun" w:hint="eastAsia"/>
          <w:b/>
          <w:szCs w:val="24"/>
          <w:lang w:eastAsia="zh-CN"/>
        </w:rPr>
        <w:t>这</w:t>
      </w:r>
      <w:r w:rsidRPr="0038293B">
        <w:rPr>
          <w:rFonts w:ascii="SimSun" w:eastAsia="SimSun" w:hAnsi="SimSun" w:cs="MS Mincho" w:hint="eastAsia"/>
          <w:b/>
          <w:szCs w:val="24"/>
          <w:lang w:eastAsia="zh-CN"/>
        </w:rPr>
        <w:t>是梦</w:t>
      </w:r>
      <w:bookmarkEnd w:id="1854"/>
      <w:bookmarkEnd w:id="1855"/>
    </w:p>
    <w:p w:rsidR="008F4020" w:rsidRPr="0038293B" w:rsidRDefault="008F4020" w:rsidP="008F4020">
      <w:pPr>
        <w:spacing w:line="320" w:lineRule="exact"/>
        <w:ind w:left="851"/>
        <w:jc w:val="left"/>
        <w:rPr>
          <w:rFonts w:ascii="SimSun" w:eastAsia="SimSun" w:hAnsi="SimSun" w:cs="Times New Roman"/>
          <w:szCs w:val="24"/>
          <w:lang w:eastAsia="zh-CN"/>
        </w:rPr>
      </w:pP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看那些道路，看</w:t>
      </w:r>
      <w:r w:rsidRPr="0038293B">
        <w:rPr>
          <w:rFonts w:ascii="SimSun" w:eastAsia="SimSun" w:hAnsi="SimSun" w:cs="SimSun" w:hint="eastAsia"/>
          <w:szCs w:val="24"/>
          <w:lang w:eastAsia="zh-CN"/>
        </w:rPr>
        <w:t>这些</w:t>
      </w:r>
      <w:r w:rsidRPr="0038293B">
        <w:rPr>
          <w:rFonts w:ascii="SimSun" w:eastAsia="SimSun" w:hAnsi="SimSun" w:cs="MS Gothic" w:hint="eastAsia"/>
          <w:szCs w:val="24"/>
          <w:lang w:eastAsia="zh-CN"/>
        </w:rPr>
        <w:t>小径。（</w:t>
      </w:r>
      <w:r w:rsidRPr="0038293B">
        <w:rPr>
          <w:rFonts w:ascii="SimSun" w:eastAsia="SimSun" w:hAnsi="SimSun" w:cs="Times New Roman" w:hint="eastAsia"/>
          <w:szCs w:val="24"/>
          <w:lang w:eastAsia="zh-CN"/>
        </w:rPr>
        <w:t>xiaojing</w:t>
      </w:r>
      <w:r w:rsidRPr="0038293B">
        <w:rPr>
          <w:rFonts w:ascii="SimSun" w:eastAsia="SimSun" w:hAnsi="SimSun" w:cs="MS Gothic" w:hint="eastAsia"/>
          <w:szCs w:val="24"/>
          <w:lang w:eastAsia="zh-CN"/>
        </w:rPr>
        <w:t>）</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人</w:t>
      </w:r>
      <w:r w:rsidRPr="0038293B">
        <w:rPr>
          <w:rFonts w:ascii="SimSun" w:eastAsia="SimSun" w:hAnsi="SimSun" w:cs="SimSun" w:hint="eastAsia"/>
          <w:szCs w:val="24"/>
          <w:lang w:eastAsia="zh-CN"/>
        </w:rPr>
        <w:t>们在行走，头顶有</w:t>
      </w:r>
      <w:r w:rsidRPr="0038293B">
        <w:rPr>
          <w:rFonts w:ascii="SimSun" w:eastAsia="SimSun" w:hAnsi="SimSun" w:cs="MS Gothic" w:hint="eastAsia"/>
          <w:szCs w:val="24"/>
          <w:lang w:eastAsia="zh-CN"/>
        </w:rPr>
        <w:t>神灵。</w:t>
      </w:r>
      <w:r w:rsidRPr="0038293B">
        <w:rPr>
          <w:rFonts w:ascii="SimSun" w:eastAsia="SimSun" w:hAnsi="SimSun" w:cs="Times New Roman" w:hint="eastAsia"/>
          <w:szCs w:val="24"/>
          <w:lang w:eastAsia="zh-CN"/>
        </w:rPr>
        <w:t xml:space="preserve"> (shenling )</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生活在延</w:t>
      </w:r>
      <w:r w:rsidRPr="0038293B">
        <w:rPr>
          <w:rFonts w:ascii="SimSun" w:eastAsia="SimSun" w:hAnsi="SimSun" w:cs="SimSun" w:hint="eastAsia"/>
          <w:szCs w:val="24"/>
          <w:lang w:eastAsia="zh-CN"/>
        </w:rPr>
        <w:t>续，永恒的</w:t>
      </w:r>
      <w:r w:rsidRPr="0038293B">
        <w:rPr>
          <w:rFonts w:ascii="SimSun" w:eastAsia="SimSun" w:hAnsi="SimSun" w:cs="MS Gothic" w:hint="eastAsia"/>
          <w:szCs w:val="24"/>
          <w:lang w:eastAsia="zh-CN"/>
        </w:rPr>
        <w:t>幻梦。</w:t>
      </w:r>
      <w:r w:rsidRPr="0038293B">
        <w:rPr>
          <w:rFonts w:ascii="SimSun" w:eastAsia="SimSun" w:hAnsi="SimSun" w:cs="Times New Roman" w:hint="eastAsia"/>
          <w:szCs w:val="24"/>
          <w:lang w:eastAsia="zh-CN"/>
        </w:rPr>
        <w:t xml:space="preserve"> (huanmeng )</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我正在做梦，我做梦平静。（</w:t>
      </w:r>
      <w:r w:rsidRPr="0038293B">
        <w:rPr>
          <w:rFonts w:ascii="SimSun" w:eastAsia="SimSun" w:hAnsi="SimSun" w:cs="Times New Roman" w:hint="eastAsia"/>
          <w:szCs w:val="24"/>
          <w:lang w:eastAsia="zh-CN"/>
        </w:rPr>
        <w:t>pingjing</w:t>
      </w:r>
      <w:r w:rsidRPr="0038293B">
        <w:rPr>
          <w:rFonts w:ascii="SimSun" w:eastAsia="SimSun" w:hAnsi="SimSun" w:cs="MS Gothic" w:hint="eastAsia"/>
          <w:szCs w:val="24"/>
          <w:lang w:eastAsia="zh-CN"/>
        </w:rPr>
        <w:t>）</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迷人的梦境。可怕的梦境。（</w:t>
      </w:r>
      <w:r w:rsidRPr="0038293B">
        <w:rPr>
          <w:rFonts w:ascii="SimSun" w:eastAsia="SimSun" w:hAnsi="SimSun" w:cs="Times New Roman" w:hint="eastAsia"/>
          <w:szCs w:val="24"/>
          <w:lang w:eastAsia="zh-CN"/>
        </w:rPr>
        <w:t>mengjing</w:t>
      </w:r>
      <w:r w:rsidRPr="0038293B">
        <w:rPr>
          <w:rFonts w:ascii="SimSun" w:eastAsia="SimSun" w:hAnsi="SimSun" w:cs="MS Gothic" w:hint="eastAsia"/>
          <w:szCs w:val="24"/>
          <w:lang w:eastAsia="zh-CN"/>
        </w:rPr>
        <w:t>）</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就</w:t>
      </w:r>
      <w:r w:rsidRPr="0038293B">
        <w:rPr>
          <w:rFonts w:ascii="SimSun" w:eastAsia="SimSun" w:hAnsi="SimSun" w:cs="SimSun" w:hint="eastAsia"/>
          <w:szCs w:val="24"/>
          <w:lang w:eastAsia="zh-CN"/>
        </w:rPr>
        <w:t>这样，我睡觉并且</w:t>
      </w:r>
      <w:r w:rsidRPr="0038293B">
        <w:rPr>
          <w:rFonts w:ascii="SimSun" w:eastAsia="SimSun" w:hAnsi="SimSun" w:cs="MS Gothic" w:hint="eastAsia"/>
          <w:szCs w:val="24"/>
          <w:lang w:eastAsia="zh-CN"/>
        </w:rPr>
        <w:t>做梦。</w:t>
      </w:r>
      <w:r w:rsidRPr="0038293B">
        <w:rPr>
          <w:rFonts w:ascii="SimSun" w:eastAsia="SimSun" w:hAnsi="SimSun" w:cs="Times New Roman" w:hint="eastAsia"/>
          <w:szCs w:val="24"/>
          <w:lang w:eastAsia="zh-CN"/>
        </w:rPr>
        <w:t xml:space="preserve"> (zuomeng )</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反复做梦。不，并非做梦。</w:t>
      </w:r>
      <w:r w:rsidRPr="0038293B">
        <w:rPr>
          <w:rFonts w:ascii="SimSun" w:eastAsia="SimSun" w:hAnsi="SimSun" w:cs="Times New Roman" w:hint="eastAsia"/>
          <w:szCs w:val="24"/>
          <w:lang w:eastAsia="zh-CN"/>
        </w:rPr>
        <w:t xml:space="preserve"> (zuomeng )</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分不清是真</w:t>
      </w:r>
      <w:r w:rsidRPr="0038293B">
        <w:rPr>
          <w:rFonts w:ascii="SimSun" w:eastAsia="SimSun" w:hAnsi="SimSun" w:cs="SimSun" w:hint="eastAsia"/>
          <w:szCs w:val="24"/>
          <w:lang w:eastAsia="zh-CN"/>
        </w:rPr>
        <w:t>实</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还是</w:t>
      </w:r>
      <w:r w:rsidRPr="0038293B">
        <w:rPr>
          <w:rFonts w:ascii="SimSun" w:eastAsia="SimSun" w:hAnsi="SimSun" w:cs="MS Gothic" w:hint="eastAsia"/>
          <w:szCs w:val="24"/>
          <w:lang w:eastAsia="zh-CN"/>
        </w:rPr>
        <w:t>梦境。（</w:t>
      </w:r>
      <w:r w:rsidRPr="0038293B">
        <w:rPr>
          <w:rFonts w:ascii="SimSun" w:eastAsia="SimSun" w:hAnsi="SimSun" w:cs="Times New Roman" w:hint="eastAsia"/>
          <w:szCs w:val="24"/>
          <w:lang w:eastAsia="zh-CN"/>
        </w:rPr>
        <w:t>mengjing</w:t>
      </w:r>
      <w:r w:rsidRPr="0038293B">
        <w:rPr>
          <w:rFonts w:ascii="SimSun" w:eastAsia="SimSun" w:hAnsi="SimSun" w:cs="MS Gothic" w:hint="eastAsia"/>
          <w:szCs w:val="24"/>
          <w:lang w:eastAsia="zh-CN"/>
        </w:rPr>
        <w:t>）</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喏，喏，</w:t>
      </w:r>
      <w:r w:rsidRPr="0038293B">
        <w:rPr>
          <w:rFonts w:ascii="SimSun" w:eastAsia="SimSun" w:hAnsi="SimSun" w:cs="SimSun" w:hint="eastAsia"/>
          <w:szCs w:val="24"/>
          <w:lang w:eastAsia="zh-CN"/>
        </w:rPr>
        <w:t>说话者是贝尔松</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beiersong</w:t>
      </w:r>
      <w:r w:rsidRPr="0038293B">
        <w:rPr>
          <w:rFonts w:ascii="SimSun" w:eastAsia="SimSun" w:hAnsi="SimSun" w:cs="MS Gothic" w:hint="eastAsia"/>
          <w:szCs w:val="24"/>
          <w:lang w:eastAsia="zh-CN"/>
        </w:rPr>
        <w:t>）</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SimSun" w:hint="eastAsia"/>
          <w:szCs w:val="24"/>
          <w:lang w:eastAsia="zh-CN"/>
        </w:rPr>
        <w:t>这是个</w:t>
      </w:r>
      <w:r w:rsidRPr="0038293B">
        <w:rPr>
          <w:rFonts w:ascii="SimSun" w:eastAsia="SimSun" w:hAnsi="SimSun" w:cs="MS Gothic" w:hint="eastAsia"/>
          <w:szCs w:val="24"/>
          <w:lang w:eastAsia="zh-CN"/>
        </w:rPr>
        <w:t>噩梦，</w:t>
      </w:r>
      <w:r w:rsidRPr="0038293B">
        <w:rPr>
          <w:rFonts w:ascii="SimSun" w:eastAsia="SimSun" w:hAnsi="SimSun" w:cs="SimSun" w:hint="eastAsia"/>
          <w:szCs w:val="24"/>
          <w:lang w:eastAsia="zh-CN"/>
        </w:rPr>
        <w:t>这是个</w:t>
      </w:r>
      <w:r w:rsidRPr="0038293B">
        <w:rPr>
          <w:rFonts w:ascii="SimSun" w:eastAsia="SimSun" w:hAnsi="SimSun" w:cs="MS Gothic" w:hint="eastAsia"/>
          <w:szCs w:val="24"/>
          <w:lang w:eastAsia="zh-CN"/>
        </w:rPr>
        <w:t>噩梦，</w:t>
      </w:r>
      <w:r w:rsidRPr="0038293B">
        <w:rPr>
          <w:rFonts w:ascii="SimSun" w:eastAsia="SimSun" w:hAnsi="SimSun" w:cs="Times New Roman" w:hint="eastAsia"/>
          <w:szCs w:val="24"/>
          <w:lang w:eastAsia="zh-CN"/>
        </w:rPr>
        <w:t xml:space="preserve"> (emeng )</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从非洲</w:t>
      </w:r>
      <w:r w:rsidRPr="0038293B">
        <w:rPr>
          <w:rFonts w:ascii="SimSun" w:eastAsia="SimSun" w:hAnsi="SimSun" w:cs="SimSun" w:hint="eastAsia"/>
          <w:szCs w:val="24"/>
          <w:lang w:eastAsia="zh-CN"/>
        </w:rPr>
        <w:t>传过来的</w:t>
      </w:r>
      <w:r w:rsidRPr="0038293B">
        <w:rPr>
          <w:rFonts w:ascii="SimSun" w:eastAsia="SimSun" w:hAnsi="SimSun" w:cs="MS Gothic" w:hint="eastAsia"/>
          <w:szCs w:val="24"/>
          <w:lang w:eastAsia="zh-CN"/>
        </w:rPr>
        <w:t>奥密克戎。</w:t>
      </w:r>
      <w:r w:rsidRPr="0038293B">
        <w:rPr>
          <w:rFonts w:ascii="SimSun" w:eastAsia="SimSun" w:hAnsi="SimSun" w:cs="Times New Roman" w:hint="eastAsia"/>
          <w:szCs w:val="24"/>
          <w:lang w:eastAsia="zh-CN"/>
        </w:rPr>
        <w:t xml:space="preserve"> (aomikerong)</w:t>
      </w:r>
    </w:p>
    <w:p w:rsidR="008F4020" w:rsidRPr="0038293B" w:rsidRDefault="008F4020" w:rsidP="008F4020">
      <w:pPr>
        <w:spacing w:line="240" w:lineRule="exact"/>
        <w:ind w:left="851"/>
        <w:jc w:val="right"/>
        <w:rPr>
          <w:rFonts w:asciiTheme="minorHAnsi" w:eastAsia="SimSun" w:hAnsiTheme="minorHAnsi"/>
          <w:sz w:val="20"/>
          <w:szCs w:val="24"/>
          <w:lang w:eastAsia="zh-CN"/>
        </w:rPr>
      </w:pPr>
    </w:p>
    <w:p w:rsidR="008F4020" w:rsidRPr="0038293B" w:rsidRDefault="008F4020" w:rsidP="008F4020">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2020</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30</w:t>
      </w:r>
      <w:r w:rsidRPr="0038293B">
        <w:rPr>
          <w:rFonts w:ascii="SimSun" w:eastAsia="SimSun" w:hAnsi="SimSun" w:cs="MS Gothic" w:hint="eastAsia"/>
          <w:sz w:val="20"/>
          <w:szCs w:val="24"/>
          <w:lang w:eastAsia="zh-CN"/>
        </w:rPr>
        <w:t>，周日</w:t>
      </w:r>
    </w:p>
    <w:p w:rsidR="008F4020" w:rsidRPr="0038293B" w:rsidRDefault="008F4020" w:rsidP="008F4020">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 xml:space="preserve">19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8F4020" w:rsidRPr="0038293B" w:rsidRDefault="008F4020" w:rsidP="008F4020">
      <w:pPr>
        <w:spacing w:line="240" w:lineRule="exact"/>
        <w:ind w:left="851"/>
        <w:jc w:val="right"/>
        <w:rPr>
          <w:rFonts w:ascii="SimSun" w:eastAsia="SimSun" w:hAnsi="SimSun" w:cs="Times New Roman"/>
          <w:sz w:val="20"/>
          <w:szCs w:val="24"/>
          <w:lang w:eastAsia="zh-CN"/>
        </w:rPr>
      </w:pPr>
    </w:p>
    <w:p w:rsidR="008F4020" w:rsidRPr="0038293B" w:rsidRDefault="008F4020" w:rsidP="008F4020">
      <w:pPr>
        <w:spacing w:line="240" w:lineRule="exact"/>
        <w:ind w:left="851"/>
        <w:rPr>
          <w:rFonts w:ascii="SimSun" w:eastAsia="SimSun" w:hAnsi="SimSun" w:cs="Times New Roman"/>
          <w:sz w:val="20"/>
          <w:szCs w:val="24"/>
          <w:lang w:eastAsia="zh-CN"/>
        </w:rPr>
      </w:pPr>
      <w:r w:rsidRPr="0038293B">
        <w:rPr>
          <w:rFonts w:ascii="SimSun" w:eastAsia="SimSun" w:hAnsi="SimSun" w:cs="SimSun" w:hint="eastAsia"/>
          <w:sz w:val="20"/>
          <w:szCs w:val="24"/>
          <w:lang w:eastAsia="zh-CN"/>
        </w:rPr>
        <w:t>这是一首很有意思、</w:t>
      </w:r>
      <w:r w:rsidRPr="0038293B">
        <w:rPr>
          <w:rFonts w:ascii="SimSun" w:eastAsia="SimSun" w:hAnsi="SimSun" w:cs="MS Gothic" w:hint="eastAsia"/>
          <w:sz w:val="20"/>
          <w:szCs w:val="24"/>
          <w:lang w:eastAsia="zh-CN"/>
        </w:rPr>
        <w:t>具有游</w:t>
      </w:r>
      <w:r w:rsidRPr="0038293B">
        <w:rPr>
          <w:rFonts w:ascii="SimSun" w:eastAsia="SimSun" w:hAnsi="SimSun" w:cs="SimSun" w:hint="eastAsia"/>
          <w:sz w:val="20"/>
          <w:szCs w:val="24"/>
          <w:lang w:eastAsia="zh-CN"/>
        </w:rPr>
        <w:t>戏性质的诗作。梦（</w:t>
      </w:r>
      <w:r w:rsidRPr="0038293B">
        <w:rPr>
          <w:rFonts w:ascii="SimSun" w:eastAsia="SimSun" w:hAnsi="SimSun" w:cs="Bookman Old Style"/>
          <w:sz w:val="20"/>
          <w:szCs w:val="24"/>
          <w:lang w:eastAsia="zh-CN"/>
        </w:rPr>
        <w:t>сон</w:t>
      </w:r>
      <w:r w:rsidRPr="0038293B">
        <w:rPr>
          <w:rFonts w:ascii="SimSun" w:eastAsia="SimSun" w:hAnsi="SimSun" w:cs="MS Gothic" w:hint="eastAsia"/>
          <w:sz w:val="20"/>
          <w:szCs w:val="24"/>
          <w:lang w:eastAsia="zh-CN"/>
        </w:rPr>
        <w:t>）出</w:t>
      </w:r>
      <w:r w:rsidRPr="0038293B">
        <w:rPr>
          <w:rFonts w:ascii="SimSun" w:eastAsia="SimSun" w:hAnsi="SimSun" w:cs="SimSun" w:hint="eastAsia"/>
          <w:sz w:val="20"/>
          <w:szCs w:val="24"/>
          <w:lang w:eastAsia="zh-CN"/>
        </w:rPr>
        <w:t>现了</w:t>
      </w:r>
      <w:r w:rsidRPr="0038293B">
        <w:rPr>
          <w:rFonts w:ascii="SimSun" w:eastAsia="SimSun" w:hAnsi="SimSun" w:cs="Times New Roman" w:hint="eastAsia"/>
          <w:sz w:val="20"/>
          <w:szCs w:val="24"/>
          <w:lang w:eastAsia="zh-CN"/>
        </w:rPr>
        <w:t>9</w:t>
      </w:r>
      <w:r w:rsidRPr="0038293B">
        <w:rPr>
          <w:rFonts w:ascii="SimSun" w:eastAsia="SimSun" w:hAnsi="SimSun" w:cs="MS Gothic" w:hint="eastAsia"/>
          <w:sz w:val="20"/>
          <w:szCs w:val="24"/>
          <w:lang w:eastAsia="zh-CN"/>
        </w:rPr>
        <w:t>次，加上</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个</w:t>
      </w:r>
      <w:r w:rsidRPr="0038293B">
        <w:rPr>
          <w:rFonts w:ascii="SimSun" w:eastAsia="SimSun" w:hAnsi="SimSun" w:cs="SimSun" w:hint="eastAsia"/>
          <w:sz w:val="20"/>
          <w:szCs w:val="24"/>
          <w:lang w:eastAsia="zh-CN"/>
        </w:rPr>
        <w:t>结尾带有音节</w:t>
      </w:r>
      <w:r w:rsidRPr="0038293B">
        <w:rPr>
          <w:rFonts w:ascii="SimSun" w:eastAsia="SimSun" w:hAnsi="SimSun" w:cs="Bookman Old Style"/>
          <w:sz w:val="20"/>
          <w:szCs w:val="24"/>
          <w:lang w:eastAsia="zh-CN"/>
        </w:rPr>
        <w:t>он</w:t>
      </w:r>
      <w:r w:rsidRPr="0038293B">
        <w:rPr>
          <w:rFonts w:ascii="SimSun" w:eastAsia="SimSun" w:hAnsi="SimSun" w:cs="MS Gothic" w:hint="eastAsia"/>
          <w:sz w:val="20"/>
          <w:szCs w:val="24"/>
          <w:lang w:eastAsia="zh-CN"/>
        </w:rPr>
        <w:t>的</w:t>
      </w:r>
      <w:r w:rsidRPr="0038293B">
        <w:rPr>
          <w:rFonts w:ascii="SimSun" w:eastAsia="SimSun" w:hAnsi="SimSun" w:cs="SimSun" w:hint="eastAsia"/>
          <w:sz w:val="20"/>
          <w:szCs w:val="24"/>
          <w:lang w:eastAsia="zh-CN"/>
        </w:rPr>
        <w:t>词，</w:t>
      </w:r>
      <w:r w:rsidRPr="0038293B">
        <w:rPr>
          <w:rFonts w:ascii="SimSun" w:eastAsia="SimSun" w:hAnsi="SimSun" w:cs="MS Gothic" w:hint="eastAsia"/>
          <w:sz w:val="20"/>
          <w:szCs w:val="24"/>
          <w:lang w:eastAsia="zh-CN"/>
        </w:rPr>
        <w:t>翻</w:t>
      </w:r>
      <w:r w:rsidRPr="0038293B">
        <w:rPr>
          <w:rFonts w:ascii="SimSun" w:eastAsia="SimSun" w:hAnsi="SimSun" w:cs="SimSun" w:hint="eastAsia"/>
          <w:sz w:val="20"/>
          <w:szCs w:val="24"/>
          <w:lang w:eastAsia="zh-CN"/>
        </w:rPr>
        <w:t>译起来具有一定的挑战性。把这首诗翻译成汉语，我很开心。需要加注的一个人名贝尔松</w:t>
      </w:r>
      <w:r w:rsidRPr="0038293B">
        <w:rPr>
          <w:rFonts w:ascii="SimSun" w:eastAsia="SimSun" w:hAnsi="SimSun" w:cs="MS Gothic" w:hint="eastAsia"/>
          <w:sz w:val="20"/>
          <w:szCs w:val="24"/>
          <w:lang w:eastAsia="zh-CN"/>
        </w:rPr>
        <w:t>，我会向我的朋友伊戈</w:t>
      </w:r>
      <w:r w:rsidRPr="0038293B">
        <w:rPr>
          <w:rFonts w:ascii="SimSun" w:eastAsia="SimSun" w:hAnsi="SimSun" w:cs="SimSun" w:hint="eastAsia"/>
          <w:sz w:val="20"/>
          <w:szCs w:val="24"/>
          <w:lang w:eastAsia="zh-CN"/>
        </w:rPr>
        <w:t>尔请教</w:t>
      </w:r>
      <w:r w:rsidRPr="0038293B">
        <w:rPr>
          <w:rFonts w:ascii="SimSun" w:eastAsia="SimSun" w:hAnsi="SimSun" w:cs="MS Gothic" w:hint="eastAsia"/>
          <w:sz w:val="20"/>
          <w:szCs w:val="24"/>
          <w:lang w:eastAsia="zh-CN"/>
        </w:rPr>
        <w:t>。奥密克戎已</w:t>
      </w:r>
      <w:r w:rsidRPr="0038293B">
        <w:rPr>
          <w:rFonts w:ascii="SimSun" w:eastAsia="SimSun" w:hAnsi="SimSun" w:cs="SimSun" w:hint="eastAsia"/>
          <w:sz w:val="20"/>
          <w:szCs w:val="24"/>
          <w:lang w:eastAsia="zh-CN"/>
        </w:rPr>
        <w:t>经肆虐两年之久了，这首戏作的结尾，把读者带进了严酷的现实，难</w:t>
      </w:r>
      <w:r w:rsidRPr="0038293B">
        <w:rPr>
          <w:rFonts w:ascii="SimSun" w:eastAsia="SimSun" w:hAnsi="SimSun" w:cs="MS Gothic" w:hint="eastAsia"/>
          <w:sz w:val="20"/>
          <w:szCs w:val="24"/>
          <w:lang w:eastAsia="zh-CN"/>
        </w:rPr>
        <w:t>免心</w:t>
      </w:r>
      <w:r w:rsidRPr="0038293B">
        <w:rPr>
          <w:rFonts w:ascii="SimSun" w:eastAsia="SimSun" w:hAnsi="SimSun" w:cs="SimSun" w:hint="eastAsia"/>
          <w:sz w:val="20"/>
          <w:szCs w:val="24"/>
          <w:lang w:eastAsia="zh-CN"/>
        </w:rPr>
        <w:t>头感到压抑和沉重。译者谷羽附记</w:t>
      </w:r>
      <w:r w:rsidRPr="0038293B">
        <w:rPr>
          <w:rFonts w:ascii="SimSun" w:eastAsia="SimSun" w:hAnsi="SimSun" w:cs="Times New Roman" w:hint="eastAsia"/>
          <w:sz w:val="20"/>
          <w:szCs w:val="24"/>
          <w:lang w:eastAsia="zh-CN"/>
        </w:rPr>
        <w:t>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19</w:t>
      </w:r>
    </w:p>
    <w:p w:rsidR="008F4020" w:rsidRPr="0038293B" w:rsidRDefault="008F4020" w:rsidP="008F4020">
      <w:pPr>
        <w:spacing w:line="200" w:lineRule="exact"/>
        <w:jc w:val="left"/>
        <w:rPr>
          <w:rFonts w:ascii="Bookman Old Style" w:hAnsi="Bookman Old Style"/>
          <w:sz w:val="20"/>
          <w:szCs w:val="24"/>
          <w:lang w:eastAsia="zh-CN"/>
        </w:rPr>
      </w:pPr>
      <w:r w:rsidRPr="0038293B">
        <w:rPr>
          <w:rFonts w:cs="Times New Roman"/>
          <w:sz w:val="20"/>
          <w:szCs w:val="24"/>
          <w:lang w:eastAsia="zh-CN"/>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56" w:name="_Toc106952745"/>
      <w:bookmarkStart w:id="1857" w:name="_Toc219208358"/>
      <w:bookmarkStart w:id="1858" w:name="_Toc221801418"/>
      <w:r w:rsidRPr="0038293B">
        <w:rPr>
          <w:rFonts w:ascii="Bookman Old Style" w:hAnsi="Bookman Old Style"/>
          <w:b/>
          <w:szCs w:val="24"/>
        </w:rPr>
        <w:lastRenderedPageBreak/>
        <w:t>ОЧЕНЬ</w:t>
      </w:r>
      <w:bookmarkEnd w:id="1856"/>
      <w:bookmarkEnd w:id="1857"/>
      <w:bookmarkEnd w:id="1858"/>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Сегодня небо очень синее,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А облака очень белые.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Деревьев очень живые линии,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птичьи песни очень смелые.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 этом месте стихи не должны бы закончиться,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Но продолжаться им очень не хочется.</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20220311, пятница</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1859" w:name="_Toc219208359"/>
      <w:bookmarkStart w:id="1860" w:name="_Toc221801419"/>
      <w:r w:rsidRPr="0038293B">
        <w:rPr>
          <w:rFonts w:ascii="SimSun" w:eastAsia="SimSun" w:hAnsi="SimSun" w:cs="SimSun" w:hint="eastAsia"/>
          <w:b/>
          <w:bCs/>
          <w:szCs w:val="24"/>
          <w:lang w:eastAsia="zh-CN"/>
        </w:rPr>
        <w:t>特别</w:t>
      </w:r>
      <w:bookmarkEnd w:id="1859"/>
      <w:bookmarkEnd w:id="1860"/>
    </w:p>
    <w:p w:rsidR="008F4020" w:rsidRPr="0038293B" w:rsidRDefault="008F4020" w:rsidP="008F4020">
      <w:pPr>
        <w:spacing w:line="320" w:lineRule="exact"/>
        <w:ind w:left="851"/>
        <w:jc w:val="left"/>
        <w:rPr>
          <w:rFonts w:ascii="SimSun" w:eastAsia="SimSun" w:hAnsi="SimSun" w:cs="Bookman Old Style"/>
          <w:szCs w:val="24"/>
          <w:lang w:eastAsia="zh-CN"/>
        </w:rPr>
      </w:pP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今天天空特</w:t>
      </w:r>
      <w:r w:rsidRPr="0038293B">
        <w:rPr>
          <w:rFonts w:ascii="SimSun" w:eastAsia="SimSun" w:hAnsi="SimSun" w:cs="SimSun" w:hint="eastAsia"/>
          <w:szCs w:val="24"/>
          <w:lang w:eastAsia="zh-CN"/>
        </w:rPr>
        <w:t>别蓝，</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而云彩特</w:t>
      </w:r>
      <w:r w:rsidRPr="0038293B">
        <w:rPr>
          <w:rFonts w:ascii="SimSun" w:eastAsia="SimSun" w:hAnsi="SimSun" w:cs="SimSun" w:hint="eastAsia"/>
          <w:szCs w:val="24"/>
          <w:lang w:eastAsia="zh-CN"/>
        </w:rPr>
        <w:t>别白。</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成排的</w:t>
      </w:r>
      <w:r w:rsidRPr="0038293B">
        <w:rPr>
          <w:rFonts w:ascii="SimSun" w:eastAsia="SimSun" w:hAnsi="SimSun" w:cs="SimSun" w:hint="eastAsia"/>
          <w:szCs w:val="24"/>
          <w:lang w:eastAsia="zh-CN"/>
        </w:rPr>
        <w:t>树木特别</w:t>
      </w:r>
      <w:r w:rsidRPr="0038293B">
        <w:rPr>
          <w:rFonts w:ascii="SimSun" w:eastAsia="SimSun" w:hAnsi="SimSun" w:cs="MS Gothic" w:hint="eastAsia"/>
          <w:szCs w:val="24"/>
          <w:lang w:eastAsia="zh-CN"/>
        </w:rPr>
        <w:t>蓬勃，</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鸟儿的歌唱特别精彩，</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这个地方诗不应该结束，</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但</w:t>
      </w:r>
      <w:r w:rsidRPr="0038293B">
        <w:rPr>
          <w:rFonts w:ascii="SimSun" w:eastAsia="SimSun" w:hAnsi="SimSun" w:cs="SimSun" w:hint="eastAsia"/>
          <w:szCs w:val="24"/>
          <w:lang w:eastAsia="zh-CN"/>
        </w:rPr>
        <w:t>继续写下去却心情不再。</w:t>
      </w:r>
    </w:p>
    <w:p w:rsidR="008F4020" w:rsidRPr="0038293B" w:rsidRDefault="008F4020" w:rsidP="008F4020">
      <w:pPr>
        <w:spacing w:line="240" w:lineRule="exact"/>
        <w:jc w:val="right"/>
        <w:rPr>
          <w:rFonts w:asciiTheme="minorHAnsi" w:eastAsia="SimSun" w:hAnsiTheme="minorHAnsi" w:cs="Bookman Old Style"/>
          <w:sz w:val="20"/>
          <w:szCs w:val="24"/>
          <w:lang w:eastAsia="zh-CN"/>
        </w:rPr>
      </w:pPr>
    </w:p>
    <w:p w:rsidR="008F4020" w:rsidRPr="0038293B" w:rsidRDefault="008F4020" w:rsidP="008F4020">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MS Gothic" w:hint="eastAsia"/>
          <w:sz w:val="20"/>
          <w:szCs w:val="24"/>
          <w:lang w:eastAsia="zh-CN"/>
        </w:rPr>
        <w:t>，周五</w:t>
      </w:r>
    </w:p>
    <w:p w:rsidR="008F4020" w:rsidRPr="0038293B" w:rsidRDefault="008F4020" w:rsidP="008F4020">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61" w:name="_Toc106952746"/>
      <w:bookmarkStart w:id="1862" w:name="_Toc219208360"/>
      <w:bookmarkStart w:id="1863" w:name="_Toc221801420"/>
      <w:r w:rsidRPr="0038293B">
        <w:rPr>
          <w:rFonts w:ascii="Bookman Old Style" w:hAnsi="Bookman Old Style"/>
          <w:b/>
          <w:szCs w:val="24"/>
        </w:rPr>
        <w:lastRenderedPageBreak/>
        <w:t>ДУН-ДУК</w:t>
      </w:r>
      <w:bookmarkEnd w:id="1861"/>
      <w:bookmarkEnd w:id="1862"/>
      <w:bookmarkEnd w:id="1863"/>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Я спросил: – Не дун-дук ли 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Жена сказала: – Нет, ты не дун-дук.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Ну, ей виднее.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А чего ж я тогда хожу как дун-дук?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говорю как дун-дук?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даже сплю как дун-дук?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Выходит, не всё то есть,</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чем кажется.</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20220311, пятница</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Times New Roman"/>
          <w:szCs w:val="21"/>
        </w:rPr>
      </w:pPr>
      <w:bookmarkStart w:id="1864" w:name="_Toc219208361"/>
      <w:bookmarkStart w:id="1865" w:name="_Toc221801421"/>
      <w:r w:rsidRPr="0038293B">
        <w:rPr>
          <w:rFonts w:ascii="SimSun" w:eastAsia="SimSun" w:hAnsi="SimSun" w:cs="SimSun" w:hint="eastAsia"/>
          <w:b/>
          <w:bCs/>
          <w:szCs w:val="24"/>
          <w:lang w:eastAsia="zh-CN"/>
        </w:rPr>
        <w:t>蠢笨</w:t>
      </w:r>
      <w:bookmarkEnd w:id="1864"/>
      <w:bookmarkEnd w:id="1865"/>
    </w:p>
    <w:p w:rsidR="008F4020" w:rsidRPr="0038293B" w:rsidRDefault="008F4020" w:rsidP="008F4020">
      <w:pPr>
        <w:spacing w:line="320" w:lineRule="exact"/>
        <w:ind w:left="851"/>
        <w:jc w:val="left"/>
        <w:rPr>
          <w:rFonts w:ascii="SimSun" w:eastAsia="SimSun" w:hAnsi="SimSun" w:cs="Times New Roman"/>
          <w:szCs w:val="21"/>
        </w:rPr>
      </w:pP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问：</w:t>
      </w:r>
      <w:r w:rsidRPr="0038293B">
        <w:rPr>
          <w:rFonts w:ascii="SimSun" w:eastAsia="SimSun" w:hAnsi="SimSun" w:cs="Times New Roman"/>
          <w:szCs w:val="21"/>
          <w:lang w:eastAsia="zh-CN"/>
        </w:rPr>
        <w:t>“</w:t>
      </w:r>
      <w:r w:rsidRPr="0038293B">
        <w:rPr>
          <w:rFonts w:ascii="SimSun" w:eastAsia="SimSun" w:hAnsi="SimSun" w:cs="MS Gothic" w:hint="eastAsia"/>
          <w:szCs w:val="21"/>
          <w:lang w:eastAsia="zh-CN"/>
        </w:rPr>
        <w:t>我是不是蠢笨？</w:t>
      </w:r>
      <w:r w:rsidRPr="0038293B">
        <w:rPr>
          <w:rFonts w:ascii="SimSun" w:eastAsia="SimSun" w:hAnsi="SimSun" w:cs="Times New Roman"/>
          <w:szCs w:val="21"/>
          <w:lang w:eastAsia="zh-CN"/>
        </w:rPr>
        <w:t>”</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妻子</w:t>
      </w:r>
      <w:r w:rsidRPr="0038293B">
        <w:rPr>
          <w:rFonts w:ascii="SimSun" w:eastAsia="SimSun" w:hAnsi="SimSun" w:cs="SimSun" w:hint="eastAsia"/>
          <w:szCs w:val="21"/>
          <w:lang w:eastAsia="zh-CN"/>
        </w:rPr>
        <w:t>说：</w:t>
      </w:r>
      <w:r w:rsidRPr="0038293B">
        <w:rPr>
          <w:rFonts w:ascii="SimSun" w:eastAsia="SimSun" w:hAnsi="SimSun" w:cs="Times New Roman"/>
          <w:szCs w:val="21"/>
          <w:lang w:eastAsia="zh-CN"/>
        </w:rPr>
        <w:t>“</w:t>
      </w:r>
      <w:r w:rsidRPr="0038293B">
        <w:rPr>
          <w:rFonts w:ascii="SimSun" w:eastAsia="SimSun" w:hAnsi="SimSun" w:cs="MS Gothic" w:hint="eastAsia"/>
          <w:szCs w:val="21"/>
          <w:lang w:eastAsia="zh-CN"/>
        </w:rPr>
        <w:t>不是，你并不蠢笨。</w:t>
      </w:r>
      <w:r w:rsidRPr="0038293B">
        <w:rPr>
          <w:rFonts w:ascii="SimSun" w:eastAsia="SimSun" w:hAnsi="SimSun" w:cs="Times New Roman"/>
          <w:szCs w:val="21"/>
          <w:lang w:eastAsia="zh-CN"/>
        </w:rPr>
        <w:t>”</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喏，她看得更准。</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可</w:t>
      </w:r>
      <w:r w:rsidRPr="0038293B">
        <w:rPr>
          <w:rFonts w:ascii="SimSun" w:eastAsia="SimSun" w:hAnsi="SimSun" w:cs="SimSun" w:hint="eastAsia"/>
          <w:szCs w:val="21"/>
          <w:lang w:eastAsia="zh-CN"/>
        </w:rPr>
        <w:t>为什么那时候</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我走路蠢笨，</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SimSun" w:hint="eastAsia"/>
          <w:szCs w:val="21"/>
          <w:lang w:eastAsia="zh-CN"/>
        </w:rPr>
        <w:t>说话蠢笨，</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甚至</w:t>
      </w:r>
      <w:r w:rsidRPr="0038293B">
        <w:rPr>
          <w:rFonts w:ascii="SimSun" w:eastAsia="SimSun" w:hAnsi="SimSun" w:cs="SimSun" w:hint="eastAsia"/>
          <w:szCs w:val="21"/>
          <w:lang w:eastAsia="zh-CN"/>
        </w:rPr>
        <w:t>连睡觉也蠢笨？</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原来，并非一切</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都如想象的那</w:t>
      </w:r>
      <w:r w:rsidRPr="0038293B">
        <w:rPr>
          <w:rFonts w:ascii="SimSun" w:eastAsia="SimSun" w:hAnsi="SimSun" w:cs="SimSun" w:hint="eastAsia"/>
          <w:szCs w:val="21"/>
          <w:lang w:eastAsia="zh-CN"/>
        </w:rPr>
        <w:t>样恰如其分。</w:t>
      </w:r>
    </w:p>
    <w:p w:rsidR="008F4020" w:rsidRPr="0038293B" w:rsidRDefault="008F4020" w:rsidP="008F4020">
      <w:pPr>
        <w:spacing w:line="240" w:lineRule="exact"/>
        <w:ind w:left="851"/>
        <w:jc w:val="right"/>
        <w:rPr>
          <w:rFonts w:asciiTheme="minorHAnsi" w:eastAsia="SimSun" w:hAnsiTheme="minorHAnsi"/>
          <w:sz w:val="20"/>
          <w:szCs w:val="21"/>
          <w:lang w:eastAsia="zh-CN"/>
        </w:rPr>
      </w:pPr>
    </w:p>
    <w:p w:rsidR="008F4020" w:rsidRPr="0038293B" w:rsidRDefault="008F4020" w:rsidP="008F4020">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3</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11</w:t>
      </w:r>
      <w:r w:rsidRPr="0038293B">
        <w:rPr>
          <w:rFonts w:ascii="SimSun" w:eastAsia="SimSun" w:hAnsi="SimSun" w:cs="MS Gothic" w:hint="eastAsia"/>
          <w:sz w:val="20"/>
          <w:szCs w:val="21"/>
          <w:lang w:eastAsia="zh-CN"/>
        </w:rPr>
        <w:t>，周五</w:t>
      </w:r>
    </w:p>
    <w:p w:rsidR="008F4020" w:rsidRPr="0038293B" w:rsidRDefault="008F4020" w:rsidP="008F4020">
      <w:pPr>
        <w:spacing w:line="240" w:lineRule="exact"/>
        <w:ind w:left="851"/>
        <w:jc w:val="right"/>
        <w:rPr>
          <w:rFonts w:ascii="SimSun" w:eastAsia="SimSun" w:hAnsi="SimSun" w:cs="Times New Roman"/>
          <w:sz w:val="20"/>
          <w:szCs w:val="21"/>
          <w:lang w:eastAsia="zh-CN"/>
        </w:rPr>
      </w:pPr>
      <w:r w:rsidRPr="0038293B">
        <w:rPr>
          <w:rFonts w:ascii="SimSun" w:eastAsia="SimSun" w:hAnsi="SimSun" w:cs="Times New Roman"/>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cs="Times New Roman"/>
          <w:sz w:val="20"/>
          <w:szCs w:val="21"/>
          <w:lang w:eastAsia="zh-CN"/>
        </w:rPr>
        <w:t xml:space="preserve">19 </w:t>
      </w:r>
      <w:r w:rsidRPr="0038293B">
        <w:rPr>
          <w:rFonts w:ascii="SimSun" w:eastAsia="SimSun" w:hAnsi="SimSun" w:cs="MS Gothic" w:hint="eastAsia"/>
          <w:sz w:val="20"/>
          <w:szCs w:val="21"/>
          <w:lang w:eastAsia="zh-CN"/>
        </w:rPr>
        <w:t>谷羽再</w:t>
      </w:r>
      <w:r w:rsidRPr="0038293B">
        <w:rPr>
          <w:rFonts w:ascii="SimSun" w:eastAsia="SimSun" w:hAnsi="SimSun" w:cs="SimSun" w:hint="eastAsia"/>
          <w:sz w:val="20"/>
          <w:szCs w:val="21"/>
          <w:lang w:eastAsia="zh-CN"/>
        </w:rPr>
        <w:t>译</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66" w:name="_Toc106952748"/>
      <w:bookmarkStart w:id="1867" w:name="_Toc219208362"/>
      <w:bookmarkStart w:id="1868" w:name="_Toc221801422"/>
      <w:r w:rsidRPr="0038293B">
        <w:rPr>
          <w:rFonts w:ascii="Bookman Old Style" w:hAnsi="Bookman Old Style"/>
          <w:b/>
        </w:rPr>
        <w:lastRenderedPageBreak/>
        <w:t>ПЕРЕВОД С КИТАЙСКОГО</w:t>
      </w:r>
      <w:bookmarkEnd w:id="1866"/>
      <w:bookmarkEnd w:id="1867"/>
      <w:bookmarkEnd w:id="1868"/>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При переводе с китайского</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гора распластывается в степь,</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водопад сворачивается в родник,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причёска-башня падает длинной косой,</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парадный халат распахивается парадным кафтаном.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только колодец остаётся колодцем,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только меч остаётся мечом,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только книга остаётся книгой,</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отразившись зеркально,</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сменив костяные застёжки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на обветшавшей парче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на медноликие пряжки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на потемневшей коже.</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20220315, вторник</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Default="008F4020" w:rsidP="008F4020">
      <w:pPr>
        <w:spacing w:after="200" w:line="276" w:lineRule="auto"/>
        <w:jc w:val="left"/>
        <w:rPr>
          <w:rFonts w:cs="Times New Roman"/>
          <w:sz w:val="20"/>
          <w:szCs w:val="24"/>
        </w:rPr>
      </w:pPr>
    </w:p>
    <w:p w:rsidR="008B68A2" w:rsidRPr="0038293B" w:rsidRDefault="008B68A2"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Times New Roman"/>
          <w:b/>
          <w:bCs/>
          <w:szCs w:val="24"/>
          <w:lang w:eastAsia="zh-CN"/>
        </w:rPr>
      </w:pPr>
      <w:bookmarkStart w:id="1869" w:name="_Toc219208363"/>
      <w:bookmarkStart w:id="1870" w:name="_Toc221801423"/>
      <w:r w:rsidRPr="0038293B">
        <w:rPr>
          <w:rFonts w:ascii="SimSun" w:eastAsia="SimSun" w:hAnsi="SimSun" w:cs="SimSun" w:hint="eastAsia"/>
          <w:b/>
          <w:bCs/>
          <w:szCs w:val="24"/>
          <w:lang w:eastAsia="zh-CN"/>
        </w:rPr>
        <w:t>从中文翻译</w:t>
      </w:r>
      <w:bookmarkEnd w:id="1869"/>
      <w:bookmarkEnd w:id="1870"/>
    </w:p>
    <w:p w:rsidR="008F4020" w:rsidRPr="0038293B" w:rsidRDefault="008F4020" w:rsidP="008F4020">
      <w:pPr>
        <w:spacing w:line="320" w:lineRule="exact"/>
        <w:ind w:left="851"/>
        <w:jc w:val="left"/>
        <w:rPr>
          <w:rFonts w:ascii="SimSun" w:eastAsia="SimSun" w:hAnsi="SimSun" w:cs="Times New Roman"/>
          <w:szCs w:val="24"/>
          <w:lang w:eastAsia="zh-CN"/>
        </w:rPr>
      </w:pP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从中文翻</w:t>
      </w:r>
      <w:r w:rsidRPr="0038293B">
        <w:rPr>
          <w:rFonts w:ascii="SimSun" w:eastAsia="SimSun" w:hAnsi="SimSun" w:cs="SimSun" w:hint="eastAsia"/>
          <w:szCs w:val="24"/>
          <w:lang w:eastAsia="zh-CN"/>
        </w:rPr>
        <w:t>译的时候</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山脉解体</w:t>
      </w:r>
      <w:r w:rsidRPr="0038293B">
        <w:rPr>
          <w:rFonts w:ascii="SimSun" w:eastAsia="SimSun" w:hAnsi="SimSun" w:cs="SimSun" w:hint="eastAsia"/>
          <w:szCs w:val="24"/>
          <w:lang w:eastAsia="zh-CN"/>
        </w:rPr>
        <w:t>变成了草原，</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瀑布</w:t>
      </w:r>
      <w:r w:rsidRPr="0038293B">
        <w:rPr>
          <w:rFonts w:ascii="SimSun" w:eastAsia="SimSun" w:hAnsi="SimSun" w:cs="SimSun" w:hint="eastAsia"/>
          <w:szCs w:val="24"/>
          <w:lang w:eastAsia="zh-CN"/>
        </w:rPr>
        <w:t>飞泻变成了龙一般的流泉</w:t>
      </w:r>
      <w:r w:rsidRPr="0038293B">
        <w:rPr>
          <w:rFonts w:ascii="SimSun" w:eastAsia="SimSun" w:hAnsi="SimSun" w:cs="MS Gothic" w:hint="eastAsia"/>
          <w:szCs w:val="24"/>
          <w:lang w:eastAsia="zh-CN"/>
        </w:rPr>
        <w:t>，</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高</w:t>
      </w:r>
      <w:r w:rsidRPr="0038293B">
        <w:rPr>
          <w:rFonts w:ascii="SimSun" w:eastAsia="SimSun" w:hAnsi="SimSun" w:cs="SimSun" w:hint="eastAsia"/>
          <w:szCs w:val="24"/>
          <w:lang w:eastAsia="zh-CN"/>
        </w:rPr>
        <w:t>耸的发髻拆散编成了长长的发辫，</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庄重的</w:t>
      </w:r>
      <w:r w:rsidRPr="0038293B">
        <w:rPr>
          <w:rFonts w:ascii="SimSun" w:eastAsia="SimSun" w:hAnsi="SimSun" w:cs="SimSun" w:hint="eastAsia"/>
          <w:szCs w:val="24"/>
          <w:lang w:eastAsia="zh-CN"/>
        </w:rPr>
        <w:t>长袍改成了节日的短衫。</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只有水井依然是水井，</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只有利</w:t>
      </w:r>
      <w:r w:rsidRPr="0038293B">
        <w:rPr>
          <w:rFonts w:ascii="SimSun" w:eastAsia="SimSun" w:hAnsi="SimSun" w:cs="SimSun" w:hint="eastAsia"/>
          <w:szCs w:val="24"/>
          <w:lang w:eastAsia="zh-CN"/>
        </w:rPr>
        <w:t>剑依然是利剑，</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只有</w:t>
      </w:r>
      <w:r w:rsidRPr="0038293B">
        <w:rPr>
          <w:rFonts w:ascii="SimSun" w:eastAsia="SimSun" w:hAnsi="SimSun" w:cs="SimSun" w:hint="eastAsia"/>
          <w:szCs w:val="24"/>
          <w:lang w:eastAsia="zh-CN"/>
        </w:rPr>
        <w:t>书籍依然是书籍，</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可</w:t>
      </w:r>
      <w:r w:rsidRPr="0038293B">
        <w:rPr>
          <w:rFonts w:ascii="SimSun" w:eastAsia="SimSun" w:hAnsi="SimSun" w:cs="SimSun" w:hint="eastAsia"/>
          <w:szCs w:val="24"/>
          <w:lang w:eastAsia="zh-CN"/>
        </w:rPr>
        <w:t>镜子里的映像</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骨制的牙</w:t>
      </w:r>
      <w:r w:rsidRPr="0038293B">
        <w:rPr>
          <w:rFonts w:ascii="SimSun" w:eastAsia="SimSun" w:hAnsi="SimSun" w:cs="SimSun" w:hint="eastAsia"/>
          <w:szCs w:val="24"/>
          <w:lang w:eastAsia="zh-CN"/>
        </w:rPr>
        <w:t>签，</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SimSun" w:hint="eastAsia"/>
          <w:szCs w:val="24"/>
          <w:lang w:eastAsia="zh-CN"/>
        </w:rPr>
        <w:t>换成了铜制的扣环、</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MS Gothic" w:hint="eastAsia"/>
          <w:szCs w:val="24"/>
          <w:lang w:eastAsia="zh-CN"/>
        </w:rPr>
        <w:t>褪色的</w:t>
      </w:r>
      <w:r w:rsidRPr="0038293B">
        <w:rPr>
          <w:rFonts w:ascii="SimSun" w:eastAsia="SimSun" w:hAnsi="SimSun" w:cs="SimSun" w:hint="eastAsia"/>
          <w:szCs w:val="24"/>
          <w:lang w:eastAsia="zh-CN"/>
        </w:rPr>
        <w:t>绸缎、</w:t>
      </w:r>
    </w:p>
    <w:p w:rsidR="008F4020" w:rsidRPr="0038293B" w:rsidRDefault="008F4020" w:rsidP="008F4020">
      <w:pPr>
        <w:spacing w:line="320" w:lineRule="exact"/>
        <w:ind w:left="851"/>
        <w:jc w:val="left"/>
        <w:rPr>
          <w:rFonts w:ascii="SimSun" w:eastAsia="SimSun" w:hAnsi="SimSun" w:cs="Times New Roman"/>
          <w:szCs w:val="24"/>
          <w:lang w:eastAsia="zh-CN"/>
        </w:rPr>
      </w:pPr>
      <w:r w:rsidRPr="0038293B">
        <w:rPr>
          <w:rFonts w:ascii="SimSun" w:eastAsia="SimSun" w:hAnsi="SimSun" w:cs="SimSun" w:hint="eastAsia"/>
          <w:szCs w:val="24"/>
          <w:lang w:eastAsia="zh-CN"/>
        </w:rPr>
        <w:t>变成了发乌的封面。</w:t>
      </w:r>
    </w:p>
    <w:p w:rsidR="008F4020" w:rsidRPr="0038293B" w:rsidRDefault="008F4020" w:rsidP="008F4020">
      <w:pPr>
        <w:spacing w:line="240" w:lineRule="exact"/>
        <w:ind w:left="851"/>
        <w:jc w:val="right"/>
        <w:rPr>
          <w:rFonts w:asciiTheme="minorHAnsi" w:eastAsia="SimSun" w:hAnsiTheme="minorHAnsi"/>
          <w:sz w:val="20"/>
          <w:szCs w:val="24"/>
          <w:lang w:eastAsia="zh-CN"/>
        </w:rPr>
      </w:pPr>
    </w:p>
    <w:p w:rsidR="008F4020" w:rsidRPr="0038293B" w:rsidRDefault="008F4020" w:rsidP="008F4020">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15</w:t>
      </w:r>
      <w:r w:rsidRPr="0038293B">
        <w:rPr>
          <w:rFonts w:ascii="SimSun" w:eastAsia="SimSun" w:hAnsi="SimSun" w:cs="MS Gothic" w:hint="eastAsia"/>
          <w:sz w:val="20"/>
          <w:szCs w:val="24"/>
          <w:lang w:eastAsia="zh-CN"/>
        </w:rPr>
        <w:t>，周二</w:t>
      </w:r>
    </w:p>
    <w:p w:rsidR="008F4020" w:rsidRPr="0038293B" w:rsidRDefault="008F4020" w:rsidP="008F4020">
      <w:pPr>
        <w:spacing w:line="240" w:lineRule="exact"/>
        <w:ind w:left="851"/>
        <w:jc w:val="right"/>
        <w:rPr>
          <w:rFonts w:ascii="SimSun" w:eastAsia="SimSun" w:hAnsi="SimSun" w:cs="Times New Roman"/>
          <w:sz w:val="20"/>
          <w:szCs w:val="24"/>
          <w:lang w:eastAsia="zh-CN"/>
        </w:rPr>
      </w:pPr>
      <w:r w:rsidRPr="0038293B">
        <w:rPr>
          <w:rFonts w:ascii="SimSun" w:eastAsia="SimSun" w:hAnsi="SimSun" w:cs="Times New Roman"/>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sz w:val="20"/>
          <w:szCs w:val="24"/>
          <w:lang w:eastAsia="zh-CN"/>
        </w:rPr>
        <w:t xml:space="preserve">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8F4020" w:rsidRPr="0038293B" w:rsidRDefault="008F4020" w:rsidP="008F402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MS Gothic" w:hint="eastAsia"/>
          <w:sz w:val="20"/>
          <w:szCs w:val="24"/>
          <w:lang w:eastAsia="zh-CN"/>
        </w:rPr>
        <w:t>修改</w:t>
      </w:r>
    </w:p>
    <w:p w:rsidR="008F4020" w:rsidRPr="0038293B" w:rsidRDefault="008F4020" w:rsidP="008F402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MS Gothic" w:hint="eastAsia"/>
          <w:sz w:val="20"/>
          <w:szCs w:val="24"/>
          <w:lang w:eastAsia="zh-CN"/>
        </w:rPr>
        <w:t>修改</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71" w:name="_Toc106952749"/>
      <w:bookmarkStart w:id="1872" w:name="_Toc219208364"/>
      <w:bookmarkStart w:id="1873" w:name="_Toc221801424"/>
      <w:r w:rsidRPr="0038293B">
        <w:rPr>
          <w:rFonts w:ascii="Bookman Old Style" w:hAnsi="Bookman Old Style"/>
          <w:b/>
        </w:rPr>
        <w:lastRenderedPageBreak/>
        <w:t>ПОВТОРЕНИЕ</w:t>
      </w:r>
      <w:bookmarkEnd w:id="1871"/>
      <w:bookmarkEnd w:id="1872"/>
      <w:bookmarkEnd w:id="1873"/>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Человек боится повториться,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хочет быть с неповторимым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выражением лица.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Не боятся повторяться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только солнце и луна,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только осень и весна,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только травы и цветы,</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да ещё в темнице сердца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повторяешься и длишься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ты.</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20220316, среда</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Times New Roman"/>
          <w:b/>
          <w:szCs w:val="24"/>
        </w:rPr>
      </w:pPr>
      <w:bookmarkStart w:id="1874" w:name="_Toc219208365"/>
      <w:bookmarkStart w:id="1875" w:name="_Toc221801425"/>
      <w:r w:rsidRPr="0038293B">
        <w:rPr>
          <w:rFonts w:ascii="SimSun" w:eastAsia="SimSun" w:hAnsi="SimSun" w:cs="Times New Roman" w:hint="eastAsia"/>
          <w:b/>
          <w:szCs w:val="24"/>
        </w:rPr>
        <w:t>重</w:t>
      </w:r>
      <w:r w:rsidRPr="0038293B">
        <w:rPr>
          <w:rFonts w:ascii="SimSun" w:eastAsia="SimSun" w:hAnsi="SimSun" w:cs="MS Gothic" w:hint="eastAsia"/>
          <w:b/>
          <w:szCs w:val="24"/>
        </w:rPr>
        <w:t>复</w:t>
      </w:r>
      <w:bookmarkEnd w:id="1874"/>
      <w:bookmarkEnd w:id="1875"/>
    </w:p>
    <w:p w:rsidR="008F4020" w:rsidRPr="0038293B" w:rsidRDefault="008F4020" w:rsidP="008F4020">
      <w:pPr>
        <w:spacing w:line="320" w:lineRule="exact"/>
        <w:ind w:left="851"/>
        <w:jc w:val="left"/>
        <w:rPr>
          <w:rFonts w:ascii="SimSun" w:eastAsia="SimSun" w:hAnsi="SimSun" w:cs="Times New Roman"/>
          <w:szCs w:val="24"/>
        </w:rPr>
      </w:pP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人怕重复，</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想</w:t>
      </w:r>
      <w:r w:rsidRPr="0038293B">
        <w:rPr>
          <w:rFonts w:ascii="SimSun" w:eastAsia="SimSun" w:hAnsi="SimSun" w:cs="SimSun" w:hint="eastAsia"/>
          <w:szCs w:val="24"/>
        </w:rPr>
        <w:t>摆出一副</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不重复的面</w:t>
      </w:r>
      <w:r w:rsidRPr="0038293B">
        <w:rPr>
          <w:rFonts w:ascii="SimSun" w:eastAsia="SimSun" w:hAnsi="SimSun" w:cs="SimSun" w:hint="eastAsia"/>
          <w:szCs w:val="24"/>
        </w:rPr>
        <w:t>庞。</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不怕重复的</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只有太阳和月亮，</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只有秋天和春天，</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只有花</w:t>
      </w:r>
      <w:r w:rsidRPr="0038293B">
        <w:rPr>
          <w:rFonts w:ascii="SimSun" w:eastAsia="SimSun" w:hAnsi="SimSun" w:cs="SimSun" w:hint="eastAsia"/>
          <w:szCs w:val="24"/>
        </w:rPr>
        <w:t>朵</w:t>
      </w:r>
      <w:r w:rsidRPr="0038293B">
        <w:rPr>
          <w:rFonts w:ascii="SimSun" w:eastAsia="SimSun" w:hAnsi="SimSun" w:cs="MS Gothic" w:hint="eastAsia"/>
          <w:szCs w:val="24"/>
        </w:rPr>
        <w:t>和草</w:t>
      </w:r>
      <w:r w:rsidRPr="0038293B">
        <w:rPr>
          <w:rFonts w:ascii="SimSun" w:eastAsia="SimSun" w:hAnsi="SimSun" w:cs="SimSun" w:hint="eastAsia"/>
          <w:szCs w:val="24"/>
        </w:rPr>
        <w:t>场</w:t>
      </w:r>
      <w:r w:rsidRPr="0038293B">
        <w:rPr>
          <w:rFonts w:ascii="SimSun" w:eastAsia="SimSun" w:hAnsi="SimSun" w:cs="MS Gothic" w:hint="eastAsia"/>
          <w:szCs w:val="24"/>
        </w:rPr>
        <w:t>，</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SimSun" w:hint="eastAsia"/>
          <w:szCs w:val="24"/>
        </w:rPr>
        <w:t>还有你</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在不透光的心里</w:t>
      </w:r>
    </w:p>
    <w:p w:rsidR="008F4020" w:rsidRPr="0038293B" w:rsidRDefault="008F4020" w:rsidP="008F4020">
      <w:pPr>
        <w:spacing w:line="320" w:lineRule="exact"/>
        <w:ind w:left="851"/>
        <w:jc w:val="left"/>
        <w:rPr>
          <w:rFonts w:ascii="SimSun" w:eastAsia="SimSun" w:hAnsi="SimSun" w:cs="Times New Roman"/>
          <w:szCs w:val="24"/>
        </w:rPr>
      </w:pPr>
      <w:r w:rsidRPr="0038293B">
        <w:rPr>
          <w:rFonts w:ascii="SimSun" w:eastAsia="SimSun" w:hAnsi="SimSun" w:cs="MS Gothic" w:hint="eastAsia"/>
          <w:szCs w:val="24"/>
        </w:rPr>
        <w:t>自我重复，把生命延</w:t>
      </w:r>
      <w:r w:rsidRPr="0038293B">
        <w:rPr>
          <w:rFonts w:ascii="SimSun" w:eastAsia="SimSun" w:hAnsi="SimSun" w:cs="SimSun" w:hint="eastAsia"/>
          <w:szCs w:val="24"/>
        </w:rPr>
        <w:t>长。</w:t>
      </w:r>
    </w:p>
    <w:p w:rsidR="008F4020" w:rsidRPr="0038293B" w:rsidRDefault="008F4020" w:rsidP="008F4020">
      <w:pPr>
        <w:spacing w:line="240" w:lineRule="exact"/>
        <w:ind w:left="851"/>
        <w:jc w:val="right"/>
        <w:rPr>
          <w:rFonts w:asciiTheme="minorHAnsi" w:eastAsia="SimSun" w:hAnsiTheme="minorHAnsi"/>
          <w:sz w:val="20"/>
          <w:szCs w:val="24"/>
        </w:rPr>
      </w:pPr>
    </w:p>
    <w:p w:rsidR="008F4020" w:rsidRPr="0038293B" w:rsidRDefault="008F4020" w:rsidP="008F4020">
      <w:pPr>
        <w:spacing w:line="240" w:lineRule="exact"/>
        <w:ind w:left="851"/>
        <w:jc w:val="right"/>
        <w:rPr>
          <w:rFonts w:ascii="SimSun" w:eastAsia="SimSun" w:hAnsi="SimSun" w:cs="Times New Roman"/>
          <w:sz w:val="20"/>
          <w:szCs w:val="24"/>
        </w:rPr>
      </w:pPr>
      <w:r w:rsidRPr="0038293B">
        <w:rPr>
          <w:rFonts w:ascii="SimSun" w:eastAsia="SimSun" w:hAnsi="SimSun" w:cs="Times New Roman" w:hint="eastAsia"/>
          <w:sz w:val="20"/>
          <w:szCs w:val="24"/>
        </w:rPr>
        <w:t xml:space="preserve">    2022</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3</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16</w:t>
      </w:r>
      <w:r w:rsidRPr="0038293B">
        <w:rPr>
          <w:rFonts w:ascii="SimSun" w:eastAsia="SimSun" w:hAnsi="SimSun" w:cs="MS Gothic" w:hint="eastAsia"/>
          <w:sz w:val="20"/>
          <w:szCs w:val="24"/>
        </w:rPr>
        <w:t>，周三</w:t>
      </w:r>
    </w:p>
    <w:p w:rsidR="008F4020" w:rsidRPr="0038293B" w:rsidRDefault="008F4020" w:rsidP="008F4020">
      <w:pPr>
        <w:spacing w:line="240" w:lineRule="exact"/>
        <w:ind w:left="851"/>
        <w:jc w:val="right"/>
        <w:rPr>
          <w:rFonts w:ascii="SimSun" w:eastAsia="SimSun" w:hAnsi="SimSun" w:cs="Times New Roman"/>
          <w:sz w:val="20"/>
          <w:szCs w:val="24"/>
        </w:rPr>
      </w:pPr>
      <w:r w:rsidRPr="0038293B">
        <w:rPr>
          <w:rFonts w:ascii="SimSun" w:eastAsia="SimSun" w:hAnsi="SimSun" w:cs="Times New Roman" w:hint="eastAsia"/>
          <w:sz w:val="20"/>
          <w:szCs w:val="24"/>
        </w:rPr>
        <w:t xml:space="preserve">    2022</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4</w:t>
      </w:r>
      <w:r w:rsidRPr="0038293B">
        <w:rPr>
          <w:rFonts w:ascii="SimSun" w:eastAsia="SimSun" w:hAnsi="SimSun" w:cs="MS Gothic" w:hint="eastAsia"/>
          <w:sz w:val="20"/>
          <w:szCs w:val="24"/>
        </w:rPr>
        <w:t>，</w:t>
      </w:r>
      <w:r w:rsidRPr="0038293B">
        <w:rPr>
          <w:rFonts w:ascii="SimSun" w:eastAsia="SimSun" w:hAnsi="SimSun" w:cs="Times New Roman" w:hint="eastAsia"/>
          <w:sz w:val="20"/>
          <w:szCs w:val="24"/>
        </w:rPr>
        <w:t xml:space="preserve">18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76" w:name="_Toc106952750"/>
      <w:bookmarkStart w:id="1877" w:name="_Toc219208366"/>
      <w:bookmarkStart w:id="1878" w:name="_Toc221801426"/>
      <w:r w:rsidRPr="0038293B">
        <w:rPr>
          <w:rFonts w:ascii="Bookman Old Style" w:hAnsi="Bookman Old Style"/>
          <w:b/>
        </w:rPr>
        <w:lastRenderedPageBreak/>
        <w:t>ПОПЫТКА ИСЧЕЗНОВЕНИЯ</w:t>
      </w:r>
      <w:bookmarkEnd w:id="1876"/>
      <w:bookmarkEnd w:id="1877"/>
      <w:bookmarkEnd w:id="1878"/>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Она была юной девушкой</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очень хотела исчезнуть,</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раствориться в единственном том.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Но из этого ничего не вышло.</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Из этого никогда ничего не выходит.</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Пока жив этот мир,</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попытки не прекратятся.</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20220316, среда</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Times New Roman"/>
          <w:b/>
          <w:szCs w:val="21"/>
          <w:lang w:eastAsia="zh-CN"/>
        </w:rPr>
      </w:pPr>
      <w:bookmarkStart w:id="1879" w:name="_Toc219208367"/>
      <w:bookmarkStart w:id="1880" w:name="_Toc221801427"/>
      <w:r w:rsidRPr="0038293B">
        <w:rPr>
          <w:rFonts w:ascii="SimSun" w:eastAsia="SimSun" w:hAnsi="SimSun" w:cs="SimSun" w:hint="eastAsia"/>
          <w:b/>
          <w:bCs/>
          <w:szCs w:val="24"/>
          <w:lang w:eastAsia="zh-CN"/>
        </w:rPr>
        <w:t>销</w:t>
      </w:r>
      <w:r w:rsidRPr="0038293B">
        <w:rPr>
          <w:rFonts w:ascii="SimSun" w:eastAsia="SimSun" w:hAnsi="SimSun" w:cs="MS Mincho" w:hint="eastAsia"/>
          <w:b/>
          <w:bCs/>
          <w:szCs w:val="24"/>
          <w:lang w:eastAsia="zh-CN"/>
        </w:rPr>
        <w:t>声匿迹的企</w:t>
      </w:r>
      <w:r w:rsidRPr="0038293B">
        <w:rPr>
          <w:rFonts w:ascii="SimSun" w:eastAsia="SimSun" w:hAnsi="SimSun" w:cs="SimSun" w:hint="eastAsia"/>
          <w:b/>
          <w:bCs/>
          <w:szCs w:val="24"/>
          <w:lang w:eastAsia="zh-CN"/>
        </w:rPr>
        <w:t>图</w:t>
      </w:r>
      <w:bookmarkEnd w:id="1879"/>
      <w:bookmarkEnd w:id="1880"/>
    </w:p>
    <w:p w:rsidR="008F4020" w:rsidRPr="0038293B" w:rsidRDefault="008F4020" w:rsidP="008F4020">
      <w:pPr>
        <w:spacing w:line="320" w:lineRule="exact"/>
        <w:ind w:left="851"/>
        <w:jc w:val="left"/>
        <w:rPr>
          <w:rFonts w:ascii="SimSun" w:eastAsia="SimSun" w:hAnsi="SimSun" w:cs="Times New Roman"/>
          <w:szCs w:val="21"/>
          <w:lang w:eastAsia="zh-CN"/>
        </w:rPr>
      </w:pP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她是个年</w:t>
      </w:r>
      <w:r w:rsidRPr="0038293B">
        <w:rPr>
          <w:rFonts w:ascii="SimSun" w:eastAsia="SimSun" w:hAnsi="SimSun" w:cs="SimSun" w:hint="eastAsia"/>
          <w:szCs w:val="21"/>
          <w:lang w:eastAsia="zh-CN"/>
        </w:rPr>
        <w:t>轻的姑娘，</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特</w:t>
      </w:r>
      <w:r w:rsidRPr="0038293B">
        <w:rPr>
          <w:rFonts w:ascii="SimSun" w:eastAsia="SimSun" w:hAnsi="SimSun" w:cs="SimSun" w:hint="eastAsia"/>
          <w:szCs w:val="21"/>
          <w:lang w:eastAsia="zh-CN"/>
        </w:rPr>
        <w:t>别渴望销声匿迹，</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消融在唯一的那本</w:t>
      </w:r>
      <w:r w:rsidRPr="0038293B">
        <w:rPr>
          <w:rFonts w:ascii="SimSun" w:eastAsia="SimSun" w:hAnsi="SimSun" w:cs="SimSun" w:hint="eastAsia"/>
          <w:szCs w:val="21"/>
          <w:lang w:eastAsia="zh-CN"/>
        </w:rPr>
        <w:t>书里。</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不料</w:t>
      </w:r>
      <w:r w:rsidRPr="0038293B">
        <w:rPr>
          <w:rFonts w:ascii="SimSun" w:eastAsia="SimSun" w:hAnsi="SimSun" w:cs="SimSun" w:hint="eastAsia"/>
          <w:szCs w:val="21"/>
          <w:lang w:eastAsia="zh-CN"/>
        </w:rPr>
        <w:t>这幻想毫无结果。</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空想任何</w:t>
      </w:r>
      <w:r w:rsidRPr="0038293B">
        <w:rPr>
          <w:rFonts w:ascii="SimSun" w:eastAsia="SimSun" w:hAnsi="SimSun" w:cs="SimSun" w:hint="eastAsia"/>
          <w:szCs w:val="21"/>
          <w:lang w:eastAsia="zh-CN"/>
        </w:rPr>
        <w:t>时候都出不了奇迹。</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当</w:t>
      </w:r>
      <w:r w:rsidRPr="0038293B">
        <w:rPr>
          <w:rFonts w:ascii="SimSun" w:eastAsia="SimSun" w:hAnsi="SimSun" w:cs="SimSun" w:hint="eastAsia"/>
          <w:szCs w:val="21"/>
          <w:lang w:eastAsia="zh-CN"/>
        </w:rPr>
        <w:t>这个世界存在，</w:t>
      </w:r>
    </w:p>
    <w:p w:rsidR="008F4020" w:rsidRPr="0038293B" w:rsidRDefault="008F4020" w:rsidP="008F4020">
      <w:pPr>
        <w:spacing w:line="320" w:lineRule="exact"/>
        <w:ind w:left="851"/>
        <w:jc w:val="left"/>
        <w:rPr>
          <w:rFonts w:ascii="SimSun" w:eastAsia="SimSun" w:hAnsi="SimSun" w:cs="Times New Roman"/>
          <w:szCs w:val="21"/>
          <w:lang w:eastAsia="zh-CN"/>
        </w:rPr>
      </w:pPr>
      <w:r w:rsidRPr="0038293B">
        <w:rPr>
          <w:rFonts w:ascii="SimSun" w:eastAsia="SimSun" w:hAnsi="SimSun" w:cs="MS Gothic" w:hint="eastAsia"/>
          <w:szCs w:val="21"/>
          <w:lang w:eastAsia="zh-CN"/>
        </w:rPr>
        <w:t>虚幻的意</w:t>
      </w:r>
      <w:r w:rsidRPr="0038293B">
        <w:rPr>
          <w:rFonts w:ascii="SimSun" w:eastAsia="SimSun" w:hAnsi="SimSun" w:cs="SimSun" w:hint="eastAsia"/>
          <w:szCs w:val="21"/>
          <w:lang w:eastAsia="zh-CN"/>
        </w:rPr>
        <w:t>图不会绝迹。</w:t>
      </w:r>
    </w:p>
    <w:p w:rsidR="008F4020" w:rsidRPr="0038293B" w:rsidRDefault="008F4020" w:rsidP="008F4020">
      <w:pPr>
        <w:spacing w:line="320" w:lineRule="exact"/>
        <w:ind w:left="851"/>
        <w:jc w:val="right"/>
        <w:rPr>
          <w:rFonts w:asciiTheme="minorHAnsi" w:eastAsia="SimSun" w:hAnsiTheme="minorHAnsi"/>
          <w:sz w:val="20"/>
          <w:szCs w:val="21"/>
          <w:lang w:eastAsia="zh-CN"/>
        </w:rPr>
      </w:pPr>
    </w:p>
    <w:p w:rsidR="008F4020" w:rsidRPr="0038293B" w:rsidRDefault="008F4020" w:rsidP="008F4020">
      <w:pPr>
        <w:spacing w:line="32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3</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16</w:t>
      </w:r>
      <w:r w:rsidRPr="0038293B">
        <w:rPr>
          <w:rFonts w:ascii="SimSun" w:eastAsia="SimSun" w:hAnsi="SimSun" w:cs="MS Gothic" w:hint="eastAsia"/>
          <w:sz w:val="20"/>
          <w:szCs w:val="21"/>
          <w:lang w:eastAsia="zh-CN"/>
        </w:rPr>
        <w:t>，周三</w:t>
      </w:r>
    </w:p>
    <w:p w:rsidR="008F4020" w:rsidRPr="0038293B" w:rsidRDefault="008F4020" w:rsidP="008F4020">
      <w:pPr>
        <w:spacing w:line="320" w:lineRule="exact"/>
        <w:ind w:left="851"/>
        <w:jc w:val="right"/>
        <w:rPr>
          <w:rFonts w:ascii="SimSun" w:eastAsia="SimSun" w:hAnsi="SimSun" w:cs="Times New Roman"/>
          <w:sz w:val="20"/>
          <w:szCs w:val="21"/>
          <w:lang w:eastAsia="zh-CN"/>
        </w:rPr>
      </w:pPr>
      <w:r w:rsidRPr="0038293B">
        <w:rPr>
          <w:rFonts w:ascii="SimSun" w:eastAsia="SimSun" w:hAnsi="SimSun" w:cs="Times New Roman" w:hint="eastAsia"/>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cs="Times New Roman" w:hint="eastAsia"/>
          <w:sz w:val="20"/>
          <w:szCs w:val="21"/>
          <w:lang w:eastAsia="zh-CN"/>
        </w:rPr>
        <w:t xml:space="preserve">19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译</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81" w:name="_Toc106952751"/>
      <w:bookmarkStart w:id="1882" w:name="_Toc219208368"/>
      <w:bookmarkStart w:id="1883" w:name="_Toc221801428"/>
      <w:r w:rsidRPr="0038293B">
        <w:rPr>
          <w:rFonts w:ascii="Bookman Old Style" w:hAnsi="Bookman Old Style"/>
          <w:b/>
        </w:rPr>
        <w:lastRenderedPageBreak/>
        <w:t>ВЕСЕННЯЯ ДЕПРЕССИЯ</w:t>
      </w:r>
      <w:bookmarkEnd w:id="1881"/>
      <w:bookmarkEnd w:id="1882"/>
      <w:bookmarkEnd w:id="1883"/>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Хороша весенняя депрессия,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особливо с водкой без закуски,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тихо, тихо в поднебесье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над равниной среднерусской.</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Вот ползёт в небесной сини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облачный червяк,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ночь придёт и гильотиной</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 шмяк!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Выйдет полная луна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 как окурок,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будет лить свой глупый свет</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 дура!</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20220316, среда</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1884" w:name="_Toc219208369"/>
      <w:bookmarkStart w:id="1885" w:name="_Toc221801429"/>
      <w:r w:rsidRPr="0038293B">
        <w:rPr>
          <w:rFonts w:ascii="SimSun" w:eastAsia="SimSun" w:hAnsi="SimSun" w:cs="MS Mincho" w:hint="eastAsia"/>
          <w:b/>
          <w:bCs/>
          <w:szCs w:val="24"/>
          <w:lang w:eastAsia="zh-CN"/>
        </w:rPr>
        <w:t>春寒料峭</w:t>
      </w:r>
      <w:bookmarkEnd w:id="1884"/>
      <w:bookmarkEnd w:id="1885"/>
    </w:p>
    <w:p w:rsidR="008F4020" w:rsidRPr="0038293B" w:rsidRDefault="008F4020" w:rsidP="008F4020">
      <w:pPr>
        <w:spacing w:line="320" w:lineRule="exact"/>
        <w:ind w:left="907"/>
        <w:jc w:val="left"/>
        <w:rPr>
          <w:rFonts w:ascii="SimSun" w:eastAsia="SimSun" w:hAnsi="SimSun" w:cs="Bookman Old Style"/>
          <w:szCs w:val="24"/>
          <w:lang w:eastAsia="zh-CN"/>
        </w:rPr>
      </w:pPr>
    </w:p>
    <w:p w:rsidR="008F4020" w:rsidRPr="0038293B" w:rsidRDefault="008F4020" w:rsidP="008F4020">
      <w:pPr>
        <w:spacing w:line="320" w:lineRule="exact"/>
        <w:ind w:left="907"/>
        <w:jc w:val="left"/>
        <w:rPr>
          <w:rFonts w:ascii="SimSun" w:eastAsia="SimSun" w:hAnsi="SimSun" w:cs="Bookman Old Style"/>
          <w:szCs w:val="24"/>
          <w:lang w:eastAsia="zh-CN"/>
        </w:rPr>
      </w:pPr>
      <w:r w:rsidRPr="0038293B">
        <w:rPr>
          <w:rFonts w:ascii="SimSun" w:eastAsia="SimSun" w:hAnsi="SimSun" w:cs="MS Gothic" w:hint="eastAsia"/>
          <w:szCs w:val="24"/>
          <w:lang w:eastAsia="zh-CN"/>
        </w:rPr>
        <w:t>春寒料峭很好，</w:t>
      </w:r>
    </w:p>
    <w:p w:rsidR="008F4020" w:rsidRPr="0038293B" w:rsidRDefault="008F4020" w:rsidP="008F4020">
      <w:pPr>
        <w:spacing w:line="320" w:lineRule="exact"/>
        <w:ind w:left="907"/>
        <w:jc w:val="left"/>
        <w:rPr>
          <w:rFonts w:ascii="SimSun" w:eastAsia="SimSun" w:hAnsi="SimSun" w:cs="Bookman Old Style"/>
          <w:szCs w:val="24"/>
          <w:lang w:eastAsia="zh-CN"/>
        </w:rPr>
      </w:pPr>
      <w:r w:rsidRPr="0038293B">
        <w:rPr>
          <w:rFonts w:ascii="SimSun" w:eastAsia="SimSun" w:hAnsi="SimSun" w:cs="MS Gothic" w:hint="eastAsia"/>
          <w:szCs w:val="24"/>
          <w:lang w:eastAsia="zh-CN"/>
        </w:rPr>
        <w:t>尤其是</w:t>
      </w:r>
      <w:r w:rsidRPr="0038293B">
        <w:rPr>
          <w:rFonts w:ascii="SimSun" w:eastAsia="SimSun" w:hAnsi="SimSun" w:cs="SimSun" w:hint="eastAsia"/>
          <w:szCs w:val="24"/>
          <w:lang w:eastAsia="zh-CN"/>
        </w:rPr>
        <w:t>饮酒没有酒菜，</w:t>
      </w:r>
    </w:p>
    <w:p w:rsidR="008F4020" w:rsidRPr="0038293B" w:rsidRDefault="008F4020" w:rsidP="008F4020">
      <w:pPr>
        <w:spacing w:line="320" w:lineRule="exact"/>
        <w:ind w:left="907"/>
        <w:jc w:val="left"/>
        <w:rPr>
          <w:rFonts w:ascii="SimSun" w:eastAsia="SimSun" w:hAnsi="SimSun" w:cs="Bookman Old Style"/>
          <w:szCs w:val="24"/>
          <w:lang w:eastAsia="zh-CN"/>
        </w:rPr>
      </w:pPr>
      <w:r w:rsidRPr="0038293B">
        <w:rPr>
          <w:rFonts w:ascii="SimSun" w:eastAsia="SimSun" w:hAnsi="SimSun" w:cs="MS Gothic" w:hint="eastAsia"/>
          <w:szCs w:val="24"/>
          <w:lang w:eastAsia="zh-CN"/>
        </w:rPr>
        <w:t>俄</w:t>
      </w:r>
      <w:r w:rsidRPr="0038293B">
        <w:rPr>
          <w:rFonts w:ascii="SimSun" w:eastAsia="SimSun" w:hAnsi="SimSun" w:cs="SimSun" w:hint="eastAsia"/>
          <w:szCs w:val="24"/>
          <w:lang w:eastAsia="zh-CN"/>
        </w:rPr>
        <w:t>罗斯中部平原地带，</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天幕下静悄悄，静悄悄。</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看，蔚</w:t>
      </w:r>
      <w:r w:rsidRPr="0038293B">
        <w:rPr>
          <w:rFonts w:ascii="SimSun" w:eastAsia="SimSun" w:hAnsi="SimSun" w:cs="SimSun" w:hint="eastAsia"/>
          <w:szCs w:val="24"/>
          <w:lang w:eastAsia="zh-CN"/>
        </w:rPr>
        <w:t>蓝的晴空中，</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云彩舒卷仿佛在打草稿，（</w:t>
      </w:r>
      <w:r w:rsidRPr="0038293B">
        <w:rPr>
          <w:rFonts w:ascii="SimSun" w:eastAsia="SimSun" w:hAnsi="SimSun" w:cs="SimSun" w:hint="eastAsia"/>
          <w:szCs w:val="24"/>
          <w:lang w:eastAsia="zh-CN"/>
        </w:rPr>
        <w:t>译者的联想！）</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夜幕降</w:t>
      </w:r>
      <w:r w:rsidRPr="0038293B">
        <w:rPr>
          <w:rFonts w:ascii="SimSun" w:eastAsia="SimSun" w:hAnsi="SimSun" w:cs="SimSun" w:hint="eastAsia"/>
          <w:szCs w:val="24"/>
          <w:lang w:eastAsia="zh-CN"/>
        </w:rPr>
        <w:t>临，</w:t>
      </w:r>
      <w:r w:rsidRPr="0038293B">
        <w:rPr>
          <w:rFonts w:ascii="SimSun" w:eastAsia="SimSun" w:hAnsi="SimSun" w:cs="MS Gothic" w:hint="eastAsia"/>
          <w:szCs w:val="24"/>
          <w:lang w:eastAsia="zh-CN"/>
        </w:rPr>
        <w:t>断</w:t>
      </w:r>
      <w:r w:rsidRPr="0038293B">
        <w:rPr>
          <w:rFonts w:ascii="SimSun" w:eastAsia="SimSun" w:hAnsi="SimSun" w:cs="SimSun" w:hint="eastAsia"/>
          <w:szCs w:val="24"/>
          <w:lang w:eastAsia="zh-CN"/>
        </w:rPr>
        <w:t>头台上</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Times New Roman" w:hint="eastAsia"/>
          <w:szCs w:val="24"/>
          <w:lang w:eastAsia="zh-CN"/>
        </w:rPr>
        <w:t>——</w:t>
      </w:r>
      <w:r w:rsidRPr="0038293B">
        <w:rPr>
          <w:rFonts w:ascii="SimSun" w:eastAsia="SimSun" w:hAnsi="SimSun" w:cs="SimSun" w:hint="eastAsia"/>
          <w:szCs w:val="24"/>
          <w:lang w:eastAsia="zh-CN"/>
        </w:rPr>
        <w:t>咔嚓一声！</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SimSun" w:hint="eastAsia"/>
          <w:szCs w:val="24"/>
          <w:lang w:eastAsia="zh-CN"/>
        </w:rPr>
        <w:t>圆圆的月亮露面了</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Times New Roman" w:hint="eastAsia"/>
          <w:szCs w:val="24"/>
          <w:lang w:eastAsia="zh-CN"/>
        </w:rPr>
        <w:t>——</w:t>
      </w:r>
      <w:r w:rsidRPr="0038293B">
        <w:rPr>
          <w:rFonts w:ascii="SimSun" w:eastAsia="SimSun" w:hAnsi="SimSun" w:cs="MS Gothic" w:hint="eastAsia"/>
          <w:szCs w:val="24"/>
          <w:lang w:eastAsia="zh-CN"/>
        </w:rPr>
        <w:t>像一个烟灰</w:t>
      </w:r>
      <w:r w:rsidRPr="0038293B">
        <w:rPr>
          <w:rFonts w:ascii="SimSun" w:eastAsia="SimSun" w:hAnsi="SimSun" w:cs="SimSun" w:hint="eastAsia"/>
          <w:szCs w:val="24"/>
          <w:lang w:eastAsia="zh-CN"/>
        </w:rPr>
        <w:t>头，</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MS Gothic" w:hint="eastAsia"/>
          <w:szCs w:val="24"/>
          <w:lang w:eastAsia="zh-CN"/>
        </w:rPr>
        <w:t>它将洒下笨拙的光，</w:t>
      </w:r>
    </w:p>
    <w:p w:rsidR="008F4020" w:rsidRPr="0038293B" w:rsidRDefault="008F4020" w:rsidP="008F4020">
      <w:pPr>
        <w:spacing w:line="320" w:lineRule="exact"/>
        <w:ind w:left="907"/>
        <w:jc w:val="left"/>
        <w:rPr>
          <w:rFonts w:ascii="SimSun" w:eastAsia="SimSun" w:hAnsi="SimSun" w:cs="Times New Roman"/>
          <w:szCs w:val="24"/>
          <w:lang w:eastAsia="zh-CN"/>
        </w:rPr>
      </w:pPr>
      <w:r w:rsidRPr="0038293B">
        <w:rPr>
          <w:rFonts w:ascii="SimSun" w:eastAsia="SimSun" w:hAnsi="SimSun" w:cs="Times New Roman" w:hint="eastAsia"/>
          <w:szCs w:val="24"/>
          <w:lang w:eastAsia="zh-CN"/>
        </w:rPr>
        <w:t>——</w:t>
      </w:r>
      <w:r w:rsidRPr="0038293B">
        <w:rPr>
          <w:rFonts w:ascii="SimSun" w:eastAsia="SimSun" w:hAnsi="SimSun" w:cs="SimSun" w:hint="eastAsia"/>
          <w:szCs w:val="24"/>
          <w:lang w:eastAsia="zh-CN"/>
        </w:rPr>
        <w:t>简直是呆头笨脑！</w:t>
      </w:r>
    </w:p>
    <w:p w:rsidR="008F4020" w:rsidRPr="0038293B" w:rsidRDefault="008F4020" w:rsidP="008F4020">
      <w:pPr>
        <w:spacing w:line="240" w:lineRule="exact"/>
        <w:ind w:left="907"/>
        <w:jc w:val="right"/>
        <w:rPr>
          <w:rFonts w:asciiTheme="minorHAnsi" w:eastAsia="SimSun" w:hAnsiTheme="minorHAnsi"/>
          <w:sz w:val="20"/>
          <w:szCs w:val="24"/>
          <w:lang w:eastAsia="zh-CN"/>
        </w:rPr>
      </w:pPr>
    </w:p>
    <w:p w:rsidR="008F4020" w:rsidRPr="0038293B" w:rsidRDefault="008F4020" w:rsidP="008F4020">
      <w:pPr>
        <w:spacing w:line="240" w:lineRule="exact"/>
        <w:ind w:left="907"/>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16</w:t>
      </w:r>
      <w:r w:rsidRPr="0038293B">
        <w:rPr>
          <w:rFonts w:ascii="SimSun" w:eastAsia="SimSun" w:hAnsi="SimSun" w:cs="MS Gothic" w:hint="eastAsia"/>
          <w:sz w:val="20"/>
          <w:szCs w:val="24"/>
          <w:lang w:eastAsia="zh-CN"/>
        </w:rPr>
        <w:t>，周三</w:t>
      </w:r>
    </w:p>
    <w:p w:rsidR="008F4020" w:rsidRPr="0038293B" w:rsidRDefault="008F4020" w:rsidP="008F4020">
      <w:pPr>
        <w:spacing w:line="240" w:lineRule="exact"/>
        <w:ind w:left="907"/>
        <w:jc w:val="right"/>
        <w:rPr>
          <w:rFonts w:ascii="SimSun" w:eastAsia="SimSun" w:hAnsi="SimSun" w:cs="Times New Roman"/>
          <w:sz w:val="20"/>
          <w:szCs w:val="24"/>
          <w:lang w:eastAsia="zh-CN"/>
        </w:rPr>
      </w:pPr>
      <w:r w:rsidRPr="0038293B">
        <w:rPr>
          <w:rFonts w:ascii="SimSun" w:eastAsia="SimSun" w:hAnsi="SimSun" w:cs="Times New Roman"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Times New Roman" w:hint="eastAsia"/>
          <w:sz w:val="20"/>
          <w:szCs w:val="24"/>
          <w:lang w:eastAsia="zh-CN"/>
        </w:rPr>
        <w:t xml:space="preserve">19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86" w:name="_Toc106952752"/>
      <w:bookmarkStart w:id="1887" w:name="_Toc219208370"/>
      <w:bookmarkStart w:id="1888" w:name="_Toc221801430"/>
      <w:r w:rsidRPr="0038293B">
        <w:rPr>
          <w:rFonts w:ascii="Bookman Old Style" w:hAnsi="Bookman Old Style"/>
          <w:b/>
        </w:rPr>
        <w:lastRenderedPageBreak/>
        <w:t>ВЕСЁЛЫЙ МОГИЛЬЩИК</w:t>
      </w:r>
      <w:bookmarkEnd w:id="1886"/>
      <w:bookmarkEnd w:id="1887"/>
      <w:bookmarkEnd w:id="1888"/>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Весна –</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весёлый могильщик</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с нежным и чутким сердцем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за лопатой лопату тяжёлую землю</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 свежую яму бросает.</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На дне не шевелится, скрючилось</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ненужное прошлое,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ещё живое,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уже не живое.</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20220321, понедельник</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1208" w:hanging="357"/>
        <w:jc w:val="left"/>
        <w:outlineLvl w:val="1"/>
        <w:rPr>
          <w:rFonts w:ascii="SimSun" w:eastAsia="SimSun" w:hAnsi="SimSun" w:cs="Bookman Old Style"/>
          <w:b/>
          <w:bCs/>
          <w:szCs w:val="21"/>
          <w:lang w:eastAsia="zh-CN"/>
        </w:rPr>
      </w:pPr>
      <w:bookmarkStart w:id="1889" w:name="_Toc219208371"/>
      <w:bookmarkStart w:id="1890" w:name="_Toc221801431"/>
      <w:r w:rsidRPr="0038293B">
        <w:rPr>
          <w:rFonts w:ascii="SimSun" w:eastAsia="SimSun" w:hAnsi="SimSun" w:cs="MS Mincho"/>
          <w:b/>
          <w:bCs/>
          <w:szCs w:val="24"/>
          <w:lang w:eastAsia="zh-CN"/>
        </w:rPr>
        <w:t>快</w:t>
      </w:r>
      <w:r w:rsidRPr="0038293B">
        <w:rPr>
          <w:rFonts w:ascii="SimSun" w:eastAsia="SimSun" w:hAnsi="SimSun" w:cs="MS Mincho" w:hint="eastAsia"/>
          <w:b/>
          <w:bCs/>
          <w:szCs w:val="24"/>
          <w:lang w:eastAsia="zh-CN"/>
        </w:rPr>
        <w:t>活的掘墓人</w:t>
      </w:r>
      <w:bookmarkEnd w:id="1889"/>
      <w:bookmarkEnd w:id="1890"/>
    </w:p>
    <w:p w:rsidR="008F4020" w:rsidRPr="0038293B" w:rsidRDefault="008F4020" w:rsidP="008F4020">
      <w:pPr>
        <w:spacing w:line="320" w:lineRule="exact"/>
        <w:ind w:left="851"/>
        <w:jc w:val="left"/>
        <w:rPr>
          <w:rFonts w:ascii="SimSun" w:eastAsia="SimSun" w:hAnsi="SimSun" w:cs="Bookman Old Style"/>
          <w:b/>
          <w:bCs/>
          <w:szCs w:val="21"/>
          <w:lang w:eastAsia="zh-CN"/>
        </w:rPr>
      </w:pP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春天</w:t>
      </w:r>
      <w:r w:rsidRPr="0038293B">
        <w:rPr>
          <w:rFonts w:ascii="SimSun" w:eastAsia="SimSun" w:hAnsi="SimSun" w:cs="SimSun"/>
          <w:szCs w:val="21"/>
          <w:lang w:eastAsia="zh-CN"/>
        </w:rPr>
        <w:t>——</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是快活的掘墓人</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心情柔和又敏感，</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一</w:t>
      </w:r>
      <w:r w:rsidRPr="0038293B">
        <w:rPr>
          <w:rFonts w:ascii="SimSun" w:eastAsia="SimSun" w:hAnsi="SimSun" w:cs="SimSun" w:hint="eastAsia"/>
          <w:szCs w:val="21"/>
          <w:lang w:eastAsia="zh-CN"/>
        </w:rPr>
        <w:t>铲接一铲把沉重的泥土</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填</w:t>
      </w:r>
      <w:r w:rsidRPr="0038293B">
        <w:rPr>
          <w:rFonts w:ascii="SimSun" w:eastAsia="SimSun" w:hAnsi="SimSun" w:cs="SimSun" w:hint="eastAsia"/>
          <w:szCs w:val="21"/>
          <w:lang w:eastAsia="zh-CN"/>
        </w:rPr>
        <w:t>进新挖的大坑里</w:t>
      </w:r>
      <w:r w:rsidRPr="0038293B">
        <w:rPr>
          <w:rFonts w:ascii="SimSun" w:eastAsia="SimSun" w:hAnsi="SimSun" w:cs="MS Gothic" w:hint="eastAsia"/>
          <w:szCs w:val="21"/>
          <w:lang w:eastAsia="zh-CN"/>
        </w:rPr>
        <w:t>面。</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坑底部无人要的</w:t>
      </w:r>
      <w:r w:rsidRPr="0038293B">
        <w:rPr>
          <w:rFonts w:ascii="SimSun" w:eastAsia="SimSun" w:hAnsi="SimSun" w:cs="SimSun" w:hint="eastAsia"/>
          <w:szCs w:val="21"/>
          <w:lang w:eastAsia="zh-CN"/>
        </w:rPr>
        <w:t>废弃物</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弯曲堆</w:t>
      </w:r>
      <w:r w:rsidRPr="0038293B">
        <w:rPr>
          <w:rFonts w:ascii="SimSun" w:eastAsia="SimSun" w:hAnsi="SimSun" w:cs="SimSun" w:hint="eastAsia"/>
          <w:szCs w:val="21"/>
          <w:lang w:eastAsia="zh-CN"/>
        </w:rPr>
        <w:t>积，不再动弹，</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虽说还活着，</w:t>
      </w:r>
    </w:p>
    <w:p w:rsidR="008F4020" w:rsidRPr="0038293B" w:rsidRDefault="008F4020" w:rsidP="008F4020">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已</w:t>
      </w:r>
      <w:r w:rsidRPr="0038293B">
        <w:rPr>
          <w:rFonts w:ascii="SimSun" w:eastAsia="SimSun" w:hAnsi="SimSun" w:cs="SimSun" w:hint="eastAsia"/>
          <w:szCs w:val="21"/>
          <w:lang w:eastAsia="zh-CN"/>
        </w:rPr>
        <w:t>经气息奄奄。</w:t>
      </w:r>
    </w:p>
    <w:p w:rsidR="008F4020" w:rsidRPr="0038293B" w:rsidRDefault="008F4020" w:rsidP="008F4020">
      <w:pPr>
        <w:spacing w:line="240" w:lineRule="exact"/>
        <w:ind w:left="851"/>
        <w:jc w:val="right"/>
        <w:rPr>
          <w:rFonts w:asciiTheme="minorHAnsi" w:eastAsia="SimSun" w:hAnsiTheme="minorHAnsi" w:cs="Bookman Old Style"/>
          <w:sz w:val="20"/>
          <w:szCs w:val="21"/>
          <w:lang w:eastAsia="zh-CN"/>
        </w:rPr>
      </w:pPr>
    </w:p>
    <w:p w:rsidR="008F4020" w:rsidRPr="0038293B" w:rsidRDefault="008F4020" w:rsidP="008F4020">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3</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21</w:t>
      </w:r>
      <w:r w:rsidRPr="0038293B">
        <w:rPr>
          <w:rFonts w:ascii="SimSun" w:eastAsia="SimSun" w:hAnsi="SimSun" w:cs="MS Gothic" w:hint="eastAsia"/>
          <w:sz w:val="20"/>
          <w:szCs w:val="21"/>
          <w:lang w:eastAsia="zh-CN"/>
        </w:rPr>
        <w:t>，周一</w:t>
      </w:r>
    </w:p>
    <w:p w:rsidR="008F4020" w:rsidRPr="0038293B" w:rsidRDefault="008F4020" w:rsidP="008F4020">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2022</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4</w:t>
      </w:r>
      <w:r w:rsidRPr="0038293B">
        <w:rPr>
          <w:rFonts w:ascii="SimSun" w:eastAsia="SimSun" w:hAnsi="SimSun" w:cs="MS Gothic" w:hint="eastAsia"/>
          <w:sz w:val="20"/>
          <w:szCs w:val="21"/>
          <w:lang w:eastAsia="zh-CN"/>
        </w:rPr>
        <w:t>，</w:t>
      </w:r>
      <w:r w:rsidRPr="0038293B">
        <w:rPr>
          <w:rFonts w:ascii="SimSun" w:eastAsia="SimSun" w:hAnsi="SimSun" w:cs="Bookman Old Style"/>
          <w:sz w:val="20"/>
          <w:szCs w:val="21"/>
          <w:lang w:eastAsia="zh-CN"/>
        </w:rPr>
        <w:t xml:space="preserve">19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译</w:t>
      </w:r>
    </w:p>
    <w:p w:rsidR="00540A75" w:rsidRPr="0038293B" w:rsidRDefault="00540A75" w:rsidP="00540A75">
      <w:pPr>
        <w:spacing w:line="200" w:lineRule="exact"/>
        <w:jc w:val="left"/>
        <w:rPr>
          <w:rFonts w:ascii="Bookman Old Style" w:hAnsi="Bookman Old Style"/>
          <w:sz w:val="20"/>
          <w:szCs w:val="24"/>
          <w:lang w:eastAsia="zh-CN"/>
        </w:rPr>
      </w:pPr>
      <w:r w:rsidRPr="0038293B">
        <w:rPr>
          <w:rFonts w:cs="Times New Roman"/>
          <w:sz w:val="20"/>
          <w:szCs w:val="24"/>
          <w:lang w:eastAsia="zh-CN"/>
        </w:rPr>
        <w:br w:type="page"/>
      </w:r>
    </w:p>
    <w:p w:rsidR="00540A75" w:rsidRPr="0038293B" w:rsidRDefault="00540A75" w:rsidP="00540A75">
      <w:pPr>
        <w:pStyle w:val="af3"/>
        <w:numPr>
          <w:ilvl w:val="0"/>
          <w:numId w:val="1"/>
        </w:numPr>
        <w:spacing w:line="320" w:lineRule="exact"/>
        <w:ind w:left="357" w:hanging="357"/>
        <w:jc w:val="left"/>
        <w:outlineLvl w:val="1"/>
        <w:rPr>
          <w:rFonts w:ascii="Bookman Old Style" w:hAnsi="Bookman Old Style"/>
          <w:b/>
          <w:bCs/>
          <w:szCs w:val="24"/>
        </w:rPr>
      </w:pPr>
      <w:bookmarkStart w:id="1891" w:name="_Toc106952783"/>
      <w:bookmarkStart w:id="1892" w:name="_Toc219208372"/>
      <w:bookmarkStart w:id="1893" w:name="_Toc221801432"/>
      <w:r w:rsidRPr="0038293B">
        <w:rPr>
          <w:rFonts w:ascii="Bookman Old Style" w:hAnsi="Bookman Old Style"/>
          <w:b/>
        </w:rPr>
        <w:lastRenderedPageBreak/>
        <w:t>СИРЕНЬ ЗАЦВЕЛА</w:t>
      </w:r>
      <w:bookmarkEnd w:id="1891"/>
      <w:bookmarkEnd w:id="1892"/>
      <w:bookmarkEnd w:id="1893"/>
    </w:p>
    <w:p w:rsidR="00540A75" w:rsidRPr="0038293B" w:rsidRDefault="00540A75" w:rsidP="00540A75">
      <w:pPr>
        <w:spacing w:line="300" w:lineRule="exact"/>
        <w:jc w:val="left"/>
        <w:rPr>
          <w:rFonts w:ascii="Bookman Old Style" w:hAnsi="Bookman Old Style"/>
          <w:szCs w:val="24"/>
        </w:rPr>
      </w:pP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Шесть лет</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наша сирень</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торчала голым стволом</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и не желала</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цвести.</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А сейчас зацвела.</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Мне жена говорит:</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 xml:space="preserve">«Иди, </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понюхай, как пахнет сирень».</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Я шесть дней проходил мимо,</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но забывал понюхать.</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А сегодня понюхал</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и говорю:</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«Она же не пахнет!</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Почти».</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 xml:space="preserve">Жена тоже понюхала </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и говорит:</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«Всё же пахнет.</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Чуть-чуть.</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 xml:space="preserve">А когда зацветала, </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пахла вовсю».</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Опять я что-то</w:t>
      </w:r>
    </w:p>
    <w:p w:rsidR="00540A75" w:rsidRPr="0038293B" w:rsidRDefault="00540A75" w:rsidP="00540A75">
      <w:pPr>
        <w:spacing w:line="300" w:lineRule="exact"/>
        <w:jc w:val="left"/>
        <w:rPr>
          <w:rFonts w:ascii="Bookman Old Style" w:hAnsi="Bookman Old Style"/>
          <w:szCs w:val="40"/>
        </w:rPr>
      </w:pPr>
      <w:r w:rsidRPr="0038293B">
        <w:rPr>
          <w:rFonts w:ascii="Bookman Old Style" w:hAnsi="Bookman Old Style"/>
          <w:szCs w:val="40"/>
        </w:rPr>
        <w:t>пропустил</w:t>
      </w:r>
    </w:p>
    <w:p w:rsidR="00540A75" w:rsidRDefault="00540A75" w:rsidP="00540A75">
      <w:pPr>
        <w:spacing w:line="300" w:lineRule="exact"/>
        <w:jc w:val="left"/>
        <w:rPr>
          <w:rFonts w:ascii="Bookman Old Style" w:hAnsi="Bookman Old Style"/>
          <w:szCs w:val="40"/>
        </w:rPr>
      </w:pPr>
      <w:r w:rsidRPr="0038293B">
        <w:rPr>
          <w:rFonts w:ascii="Bookman Old Style" w:hAnsi="Bookman Old Style"/>
          <w:szCs w:val="40"/>
        </w:rPr>
        <w:t>в этой жизни.</w:t>
      </w:r>
    </w:p>
    <w:p w:rsidR="008B68A2" w:rsidRPr="0038293B" w:rsidRDefault="008B68A2" w:rsidP="008B68A2">
      <w:pPr>
        <w:spacing w:line="240" w:lineRule="exact"/>
        <w:jc w:val="right"/>
        <w:rPr>
          <w:rFonts w:ascii="Bookman Old Style" w:hAnsi="Bookman Old Style"/>
          <w:szCs w:val="40"/>
        </w:rPr>
      </w:pPr>
    </w:p>
    <w:p w:rsidR="008B68A2" w:rsidRDefault="00540A75" w:rsidP="008B68A2">
      <w:pPr>
        <w:spacing w:line="240" w:lineRule="exact"/>
        <w:jc w:val="right"/>
        <w:rPr>
          <w:rFonts w:ascii="Bookman Old Style" w:hAnsi="Bookman Old Style"/>
          <w:sz w:val="20"/>
          <w:szCs w:val="24"/>
        </w:rPr>
      </w:pPr>
      <w:r w:rsidRPr="0038293B">
        <w:rPr>
          <w:rFonts w:ascii="Bookman Old Style" w:hAnsi="Bookman Old Style"/>
          <w:sz w:val="20"/>
          <w:szCs w:val="24"/>
        </w:rPr>
        <w:t>20220612, воскресенье</w:t>
      </w:r>
    </w:p>
    <w:p w:rsidR="00540A75" w:rsidRPr="0038293B" w:rsidRDefault="00540A75" w:rsidP="00540A75">
      <w:pPr>
        <w:spacing w:after="200" w:line="276" w:lineRule="auto"/>
        <w:jc w:val="left"/>
        <w:rPr>
          <w:rFonts w:asciiTheme="minorHAnsi" w:eastAsia="SimSun" w:hAnsiTheme="minorHAnsi" w:cs="SimSun"/>
          <w:szCs w:val="24"/>
          <w:lang w:eastAsia="zh-CN"/>
        </w:rPr>
      </w:pPr>
      <w:r w:rsidRPr="0038293B">
        <w:rPr>
          <w:rFonts w:asciiTheme="minorHAnsi" w:eastAsia="SimSun" w:hAnsiTheme="minorHAnsi" w:cs="SimSun"/>
          <w:szCs w:val="24"/>
          <w:lang w:eastAsia="zh-CN"/>
        </w:rPr>
        <w:br w:type="page"/>
      </w:r>
    </w:p>
    <w:p w:rsidR="00540A75" w:rsidRPr="0038293B" w:rsidRDefault="00540A75"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894" w:name="_Toc219208373"/>
      <w:bookmarkStart w:id="1895" w:name="_Toc221801433"/>
      <w:r w:rsidRPr="0038293B">
        <w:rPr>
          <w:rFonts w:ascii="SimSun" w:eastAsia="SimSun" w:hAnsi="SimSun" w:cs="SimSun" w:hint="eastAsia"/>
          <w:b/>
          <w:szCs w:val="24"/>
          <w:lang w:eastAsia="zh-CN"/>
        </w:rPr>
        <w:lastRenderedPageBreak/>
        <w:t>丁香开花了</w:t>
      </w:r>
      <w:bookmarkEnd w:id="1894"/>
      <w:bookmarkEnd w:id="1895"/>
    </w:p>
    <w:p w:rsidR="00540A75" w:rsidRPr="0038293B" w:rsidRDefault="00540A75" w:rsidP="00540A75">
      <w:pPr>
        <w:spacing w:line="280" w:lineRule="exact"/>
        <w:ind w:left="851"/>
        <w:jc w:val="left"/>
        <w:rPr>
          <w:rFonts w:ascii="SimSun" w:eastAsia="SimSun" w:hAnsi="SimSun" w:cs="Bookman Old Style"/>
          <w:b/>
          <w:szCs w:val="24"/>
          <w:lang w:eastAsia="zh-CN"/>
        </w:rPr>
      </w:pP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们的丁香树</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光</w:t>
      </w:r>
      <w:r w:rsidRPr="0038293B">
        <w:rPr>
          <w:rFonts w:ascii="SimSun" w:eastAsia="SimSun" w:hAnsi="SimSun" w:cs="SimSun" w:hint="eastAsia"/>
          <w:szCs w:val="24"/>
          <w:lang w:eastAsia="zh-CN"/>
        </w:rPr>
        <w:t>秃秃地站在那里</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整整六年</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一直不想</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把花</w:t>
      </w:r>
      <w:r w:rsidRPr="0038293B">
        <w:rPr>
          <w:rFonts w:ascii="SimSun" w:eastAsia="SimSun" w:hAnsi="SimSun" w:cs="SimSun" w:hint="eastAsia"/>
          <w:szCs w:val="24"/>
          <w:lang w:eastAsia="zh-CN"/>
        </w:rPr>
        <w:t>朵绽放。</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现在它开花了。</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妻子</w:t>
      </w:r>
      <w:r w:rsidRPr="0038293B">
        <w:rPr>
          <w:rFonts w:ascii="SimSun" w:eastAsia="SimSun" w:hAnsi="SimSun" w:cs="SimSun" w:hint="eastAsia"/>
          <w:szCs w:val="24"/>
          <w:lang w:eastAsia="zh-CN"/>
        </w:rPr>
        <w:t>对我说：</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去，</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闻闻，</w:t>
      </w:r>
      <w:r w:rsidRPr="0038293B">
        <w:rPr>
          <w:rFonts w:ascii="SimSun" w:eastAsia="SimSun" w:hAnsi="SimSun" w:cs="MS Gothic" w:hint="eastAsia"/>
          <w:szCs w:val="24"/>
          <w:lang w:eastAsia="zh-CN"/>
        </w:rPr>
        <w:t>看它香不香。</w:t>
      </w:r>
      <w:r w:rsidRPr="0038293B">
        <w:rPr>
          <w:rFonts w:ascii="SimSun" w:eastAsia="SimSun" w:hAnsi="SimSun" w:cs="Bookman Old Style" w:hint="eastAsia"/>
          <w:szCs w:val="24"/>
          <w:lang w:eastAsia="zh-CN"/>
        </w:rPr>
        <w:t>”</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我曾六天从它旁</w:t>
      </w:r>
      <w:r w:rsidRPr="0038293B">
        <w:rPr>
          <w:rFonts w:ascii="SimSun" w:eastAsia="SimSun" w:hAnsi="SimSun" w:cs="SimSun" w:hint="eastAsia"/>
          <w:szCs w:val="24"/>
          <w:lang w:eastAsia="zh-CN"/>
        </w:rPr>
        <w:t>边走过，</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却未把</w:t>
      </w:r>
      <w:r w:rsidRPr="0038293B">
        <w:rPr>
          <w:rFonts w:ascii="SimSun" w:eastAsia="SimSun" w:hAnsi="SimSun" w:cs="SimSun" w:hint="eastAsia"/>
          <w:szCs w:val="24"/>
          <w:lang w:eastAsia="zh-CN"/>
        </w:rPr>
        <w:t>闻闻丁香放在心上。</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今天</w:t>
      </w:r>
      <w:r w:rsidRPr="0038293B">
        <w:rPr>
          <w:rFonts w:ascii="SimSun" w:eastAsia="SimSun" w:hAnsi="SimSun" w:cs="SimSun" w:hint="eastAsia"/>
          <w:szCs w:val="24"/>
          <w:lang w:eastAsia="zh-CN"/>
        </w:rPr>
        <w:t>闻了闻</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它没有香味儿！</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几乎</w:t>
      </w:r>
      <w:r w:rsidRPr="0038293B">
        <w:rPr>
          <w:rFonts w:ascii="SimSun" w:eastAsia="SimSun" w:hAnsi="SimSun" w:cs="SimSun" w:hint="eastAsia"/>
          <w:szCs w:val="24"/>
          <w:lang w:eastAsia="zh-CN"/>
        </w:rPr>
        <w:t>闻不见</w:t>
      </w:r>
      <w:r w:rsidRPr="0038293B">
        <w:rPr>
          <w:rFonts w:ascii="SimSun" w:eastAsia="SimSun" w:hAnsi="SimSun" w:cs="MS Gothic" w:hint="eastAsia"/>
          <w:szCs w:val="24"/>
          <w:lang w:eastAsia="zh-CN"/>
        </w:rPr>
        <w:t>香。</w:t>
      </w:r>
      <w:r w:rsidRPr="0038293B">
        <w:rPr>
          <w:rFonts w:ascii="SimSun" w:eastAsia="SimSun" w:hAnsi="SimSun" w:cs="Calibri"/>
          <w:szCs w:val="24"/>
          <w:lang w:eastAsia="zh-CN"/>
        </w:rPr>
        <w:t>”</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妻子也</w:t>
      </w:r>
      <w:r w:rsidRPr="0038293B">
        <w:rPr>
          <w:rFonts w:ascii="SimSun" w:eastAsia="SimSun" w:hAnsi="SimSun" w:cs="SimSun" w:hint="eastAsia"/>
          <w:szCs w:val="24"/>
          <w:lang w:eastAsia="zh-CN"/>
        </w:rPr>
        <w:t>闻了闻，</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w:t>
      </w:r>
      <w:r w:rsidRPr="0038293B">
        <w:rPr>
          <w:rFonts w:ascii="SimSun" w:eastAsia="SimSun" w:hAnsi="SimSun" w:cs="SimSun" w:hint="eastAsia"/>
          <w:szCs w:val="24"/>
          <w:lang w:eastAsia="zh-CN"/>
        </w:rPr>
        <w:t>说：</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有一丁点儿</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清香。</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花开的</w:t>
      </w:r>
      <w:r w:rsidRPr="0038293B">
        <w:rPr>
          <w:rFonts w:ascii="SimSun" w:eastAsia="SimSun" w:hAnsi="SimSun" w:cs="SimSun" w:hint="eastAsia"/>
          <w:szCs w:val="24"/>
          <w:lang w:eastAsia="zh-CN"/>
        </w:rPr>
        <w:t>时候，</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会特</w:t>
      </w:r>
      <w:r w:rsidRPr="0038293B">
        <w:rPr>
          <w:rFonts w:ascii="SimSun" w:eastAsia="SimSun" w:hAnsi="SimSun" w:cs="SimSun" w:hint="eastAsia"/>
          <w:szCs w:val="24"/>
          <w:lang w:eastAsia="zh-CN"/>
        </w:rPr>
        <w:t>别</w:t>
      </w:r>
      <w:r w:rsidRPr="0038293B">
        <w:rPr>
          <w:rFonts w:ascii="SimSun" w:eastAsia="SimSun" w:hAnsi="SimSun" w:cs="MS Gothic" w:hint="eastAsia"/>
          <w:szCs w:val="24"/>
          <w:lang w:eastAsia="zh-CN"/>
        </w:rPr>
        <w:t>芬芳！</w:t>
      </w:r>
      <w:r w:rsidRPr="0038293B">
        <w:rPr>
          <w:rFonts w:ascii="SimSun" w:eastAsia="SimSun" w:hAnsi="SimSun" w:cs="Calibri"/>
          <w:szCs w:val="24"/>
          <w:lang w:eastAsia="zh-CN"/>
        </w:rPr>
        <w:t>”</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生活当中</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我再次</w:t>
      </w:r>
      <w:r w:rsidRPr="0038293B">
        <w:rPr>
          <w:rFonts w:ascii="SimSun" w:eastAsia="SimSun" w:hAnsi="SimSun" w:cs="SimSun" w:hint="eastAsia"/>
          <w:szCs w:val="24"/>
          <w:lang w:eastAsia="zh-CN"/>
        </w:rPr>
        <w:t>错失了</w:t>
      </w:r>
    </w:p>
    <w:p w:rsidR="00540A75" w:rsidRPr="0038293B" w:rsidRDefault="00540A75" w:rsidP="00540A75">
      <w:pPr>
        <w:spacing w:line="28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对美好的欣赏。</w:t>
      </w:r>
    </w:p>
    <w:p w:rsidR="00540A75" w:rsidRPr="0038293B" w:rsidRDefault="00540A75" w:rsidP="00540A75">
      <w:pPr>
        <w:spacing w:line="240" w:lineRule="exact"/>
        <w:ind w:left="851"/>
        <w:jc w:val="right"/>
        <w:rPr>
          <w:rFonts w:ascii="SimSun" w:eastAsia="SimSun" w:hAnsi="SimSun" w:cs="Bookman Old Style"/>
          <w:sz w:val="20"/>
          <w:szCs w:val="24"/>
          <w:lang w:eastAsia="zh-CN"/>
        </w:rPr>
      </w:pPr>
    </w:p>
    <w:p w:rsidR="00540A75" w:rsidRPr="0038293B" w:rsidRDefault="00540A75" w:rsidP="00540A75">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12</w:t>
      </w:r>
      <w:r w:rsidRPr="0038293B">
        <w:rPr>
          <w:rFonts w:ascii="SimSun" w:eastAsia="SimSun" w:hAnsi="SimSun" w:cs="MS Gothic" w:hint="eastAsia"/>
          <w:sz w:val="20"/>
          <w:szCs w:val="24"/>
          <w:lang w:eastAsia="zh-CN"/>
        </w:rPr>
        <w:t>，周日伊戈</w:t>
      </w:r>
      <w:r w:rsidRPr="0038293B">
        <w:rPr>
          <w:rFonts w:ascii="SimSun" w:eastAsia="SimSun" w:hAnsi="SimSun" w:cs="SimSun" w:hint="eastAsia"/>
          <w:sz w:val="20"/>
          <w:szCs w:val="24"/>
          <w:lang w:eastAsia="zh-CN"/>
        </w:rPr>
        <w:t>尔</w:t>
      </w:r>
    </w:p>
    <w:p w:rsidR="008F4020" w:rsidRPr="0038293B" w:rsidRDefault="00540A75" w:rsidP="008F4020">
      <w:pPr>
        <w:spacing w:line="200" w:lineRule="exact"/>
        <w:jc w:val="left"/>
        <w:rPr>
          <w:rFonts w:ascii="Bookman Old Style" w:hAnsi="Bookman Old Style"/>
          <w:sz w:val="20"/>
          <w:szCs w:val="24"/>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24</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008F4020"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896" w:name="_Toc106952785"/>
      <w:bookmarkStart w:id="1897" w:name="_Toc219208374"/>
      <w:bookmarkStart w:id="1898" w:name="_Toc221801434"/>
      <w:r w:rsidRPr="0038293B">
        <w:rPr>
          <w:rFonts w:ascii="Bookman Old Style" w:hAnsi="Bookman Old Style"/>
          <w:b/>
        </w:rPr>
        <w:lastRenderedPageBreak/>
        <w:t>КАЛОС ЭЙДОС</w:t>
      </w:r>
      <w:bookmarkEnd w:id="1896"/>
      <w:bookmarkEnd w:id="1897"/>
      <w:bookmarkEnd w:id="1898"/>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rPr>
          <w:rFonts w:ascii="Bookman Old Style" w:hAnsi="Bookman Old Style"/>
        </w:rPr>
      </w:pPr>
      <w:r w:rsidRPr="0038293B">
        <w:rPr>
          <w:rFonts w:ascii="Bookman Old Style" w:hAnsi="Bookman Old Style"/>
        </w:rPr>
        <w:t>Стекляшки памяти,</w:t>
      </w:r>
    </w:p>
    <w:p w:rsidR="008F4020" w:rsidRPr="0038293B" w:rsidRDefault="008F4020" w:rsidP="008F4020">
      <w:pPr>
        <w:spacing w:line="320" w:lineRule="exact"/>
        <w:rPr>
          <w:rFonts w:ascii="Bookman Old Style" w:hAnsi="Bookman Old Style"/>
        </w:rPr>
      </w:pPr>
      <w:r w:rsidRPr="0038293B">
        <w:rPr>
          <w:rFonts w:ascii="Bookman Old Style" w:hAnsi="Bookman Old Style"/>
        </w:rPr>
        <w:t>наивно отражая</w:t>
      </w:r>
    </w:p>
    <w:p w:rsidR="008F4020" w:rsidRPr="0038293B" w:rsidRDefault="008F4020" w:rsidP="008F4020">
      <w:pPr>
        <w:spacing w:line="320" w:lineRule="exact"/>
        <w:rPr>
          <w:rFonts w:ascii="Bookman Old Style" w:hAnsi="Bookman Old Style"/>
        </w:rPr>
      </w:pPr>
      <w:r w:rsidRPr="0038293B">
        <w:rPr>
          <w:rFonts w:ascii="Bookman Old Style" w:hAnsi="Bookman Old Style"/>
        </w:rPr>
        <w:t>стекляшки времени,</w:t>
      </w:r>
    </w:p>
    <w:p w:rsidR="008F4020" w:rsidRPr="0038293B" w:rsidRDefault="008F4020" w:rsidP="008F4020">
      <w:pPr>
        <w:spacing w:line="320" w:lineRule="exact"/>
        <w:rPr>
          <w:rFonts w:ascii="Bookman Old Style" w:hAnsi="Bookman Old Style"/>
        </w:rPr>
      </w:pPr>
      <w:r w:rsidRPr="0038293B">
        <w:rPr>
          <w:rFonts w:ascii="Bookman Old Style" w:hAnsi="Bookman Old Style"/>
        </w:rPr>
        <w:t>пазлуют мир.</w:t>
      </w:r>
    </w:p>
    <w:p w:rsidR="008F4020" w:rsidRPr="0038293B" w:rsidRDefault="008F4020" w:rsidP="008F4020">
      <w:pPr>
        <w:spacing w:line="320" w:lineRule="exact"/>
        <w:rPr>
          <w:rFonts w:ascii="Bookman Old Style" w:hAnsi="Bookman Old Style"/>
        </w:rPr>
      </w:pPr>
      <w:r w:rsidRPr="0038293B">
        <w:rPr>
          <w:rFonts w:ascii="Bookman Old Style" w:hAnsi="Bookman Old Style"/>
        </w:rPr>
        <w:t>И шорох</w:t>
      </w:r>
    </w:p>
    <w:p w:rsidR="008F4020" w:rsidRPr="0038293B" w:rsidRDefault="008F4020" w:rsidP="008F4020">
      <w:pPr>
        <w:spacing w:line="320" w:lineRule="exact"/>
        <w:rPr>
          <w:rFonts w:ascii="Bookman Old Style" w:hAnsi="Bookman Old Style"/>
        </w:rPr>
      </w:pPr>
      <w:r w:rsidRPr="0038293B">
        <w:rPr>
          <w:rFonts w:ascii="Bookman Old Style" w:hAnsi="Bookman Old Style"/>
        </w:rPr>
        <w:t>поворота</w:t>
      </w:r>
    </w:p>
    <w:p w:rsidR="008F4020" w:rsidRPr="0038293B" w:rsidRDefault="008F4020" w:rsidP="008F4020">
      <w:pPr>
        <w:spacing w:line="320" w:lineRule="exact"/>
        <w:rPr>
          <w:rFonts w:ascii="Bookman Old Style" w:hAnsi="Bookman Old Style"/>
        </w:rPr>
      </w:pPr>
      <w:r w:rsidRPr="0038293B">
        <w:rPr>
          <w:rFonts w:ascii="Bookman Old Style" w:hAnsi="Bookman Old Style"/>
        </w:rPr>
        <w:t>колеса.</w:t>
      </w:r>
    </w:p>
    <w:p w:rsidR="008F4020" w:rsidRPr="0038293B" w:rsidRDefault="008F4020" w:rsidP="008F4020">
      <w:pPr>
        <w:spacing w:line="320" w:lineRule="exact"/>
        <w:rPr>
          <w:rFonts w:ascii="Bookman Old Style" w:hAnsi="Bookman Old Style"/>
        </w:rPr>
      </w:pPr>
      <w:r w:rsidRPr="0038293B">
        <w:rPr>
          <w:rFonts w:ascii="Bookman Old Style" w:hAnsi="Bookman Old Style"/>
        </w:rPr>
        <w:t>Такая детская игрушка:</w:t>
      </w:r>
    </w:p>
    <w:p w:rsidR="008F4020" w:rsidRPr="0038293B" w:rsidRDefault="008F4020" w:rsidP="008F4020">
      <w:pPr>
        <w:spacing w:line="320" w:lineRule="exact"/>
        <w:rPr>
          <w:rFonts w:ascii="Bookman Old Style" w:hAnsi="Bookman Old Style"/>
        </w:rPr>
      </w:pPr>
      <w:r w:rsidRPr="0038293B">
        <w:rPr>
          <w:rFonts w:ascii="Bookman Old Style" w:hAnsi="Bookman Old Style"/>
        </w:rPr>
        <w:t>и сам зверушка,</w:t>
      </w:r>
    </w:p>
    <w:p w:rsidR="008F4020" w:rsidRPr="0038293B" w:rsidRDefault="008F4020" w:rsidP="008F4020">
      <w:pPr>
        <w:spacing w:line="320" w:lineRule="exact"/>
        <w:rPr>
          <w:rFonts w:ascii="Bookman Old Style" w:hAnsi="Bookman Old Style"/>
        </w:rPr>
      </w:pPr>
      <w:r w:rsidRPr="0038293B">
        <w:rPr>
          <w:rFonts w:ascii="Bookman Old Style" w:hAnsi="Bookman Old Style"/>
        </w:rPr>
        <w:t>и жизнь вертушка.</w:t>
      </w:r>
    </w:p>
    <w:p w:rsidR="008F4020" w:rsidRPr="0038293B" w:rsidRDefault="008F4020" w:rsidP="008F4020">
      <w:pPr>
        <w:spacing w:line="320" w:lineRule="exact"/>
        <w:rPr>
          <w:rFonts w:ascii="Bookman Old Style" w:hAnsi="Bookman Old Style"/>
        </w:rPr>
      </w:pPr>
      <w:r w:rsidRPr="0038293B">
        <w:rPr>
          <w:rFonts w:ascii="Bookman Old Style" w:hAnsi="Bookman Old Style"/>
        </w:rPr>
        <w:t>Динь-дон.</w:t>
      </w:r>
    </w:p>
    <w:p w:rsidR="008F4020" w:rsidRPr="0038293B" w:rsidRDefault="008F4020" w:rsidP="008F4020">
      <w:pPr>
        <w:spacing w:line="320" w:lineRule="exact"/>
        <w:rPr>
          <w:rFonts w:ascii="Bookman Old Style" w:hAnsi="Bookman Old Style"/>
        </w:rPr>
      </w:pPr>
      <w:r w:rsidRPr="0038293B">
        <w:rPr>
          <w:rFonts w:ascii="Bookman Old Style" w:hAnsi="Bookman Old Style"/>
        </w:rPr>
        <w:t>Тик-так.</w:t>
      </w: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20220617, пятница</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CC3961"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899" w:name="_Toc219208375"/>
      <w:bookmarkStart w:id="1900" w:name="_Toc221801435"/>
      <w:r w:rsidRPr="0038293B">
        <w:rPr>
          <w:rFonts w:ascii="SimSun" w:eastAsia="SimSun" w:hAnsi="SimSun" w:cs="Times New Roman" w:hint="eastAsia"/>
          <w:b/>
          <w:szCs w:val="24"/>
          <w:lang w:eastAsia="zh-CN"/>
        </w:rPr>
        <w:t>万花筒（修改稿）</w:t>
      </w:r>
      <w:bookmarkEnd w:id="1899"/>
      <w:bookmarkEnd w:id="1900"/>
    </w:p>
    <w:p w:rsidR="008F4020" w:rsidRPr="0038293B" w:rsidRDefault="008F4020" w:rsidP="00CC3961">
      <w:pPr>
        <w:spacing w:line="320" w:lineRule="exact"/>
        <w:ind w:left="851"/>
        <w:jc w:val="left"/>
        <w:rPr>
          <w:rFonts w:ascii="SimSun" w:eastAsia="SimSun" w:hAnsi="SimSun" w:cs="Times New Roman"/>
          <w:szCs w:val="24"/>
          <w:lang w:eastAsia="zh-CN"/>
        </w:rPr>
      </w:pP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记忆的玻璃碎片，</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映象瞬息万</w:t>
      </w:r>
      <w:r w:rsidRPr="0038293B">
        <w:rPr>
          <w:rFonts w:ascii="SimSun" w:eastAsia="SimSun" w:hAnsi="SimSun" w:cs="SimSun" w:hint="eastAsia"/>
          <w:szCs w:val="24"/>
          <w:lang w:eastAsia="zh-CN"/>
        </w:rPr>
        <w:t>变，</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时间的碎片玻璃，</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拼</w:t>
      </w:r>
      <w:r w:rsidRPr="0038293B">
        <w:rPr>
          <w:rFonts w:ascii="SimSun" w:eastAsia="SimSun" w:hAnsi="SimSun" w:cs="SimSun" w:hint="eastAsia"/>
          <w:szCs w:val="24"/>
          <w:lang w:eastAsia="zh-CN"/>
        </w:rPr>
        <w:t>图的世界虚幻。</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w:t>
      </w:r>
      <w:r w:rsidRPr="0038293B">
        <w:rPr>
          <w:rFonts w:ascii="SimSun" w:eastAsia="SimSun" w:hAnsi="SimSun" w:cs="SimSun" w:hint="eastAsia"/>
          <w:szCs w:val="24"/>
          <w:lang w:eastAsia="zh-CN"/>
        </w:rPr>
        <w:t>车轮</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转动</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沙沙有声。</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这儿时的玩具：</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我自己眼花</w:t>
      </w:r>
      <w:r w:rsidRPr="0038293B">
        <w:rPr>
          <w:rFonts w:ascii="SimSun" w:eastAsia="SimSun" w:hAnsi="SimSun" w:cs="SimSun" w:hint="eastAsia"/>
          <w:szCs w:val="24"/>
          <w:lang w:eastAsia="zh-CN"/>
        </w:rPr>
        <w:t>缭乱，</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生活就像</w:t>
      </w:r>
      <w:r w:rsidRPr="0038293B">
        <w:rPr>
          <w:rFonts w:ascii="SimSun" w:eastAsia="SimSun" w:hAnsi="SimSun" w:cs="SimSun" w:hint="eastAsia"/>
          <w:szCs w:val="24"/>
          <w:lang w:eastAsia="zh-CN"/>
        </w:rPr>
        <w:t>诵经筒。</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叮叮当当作响。</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滴滴答答</w:t>
      </w:r>
      <w:r w:rsidRPr="0038293B">
        <w:rPr>
          <w:rFonts w:ascii="SimSun" w:eastAsia="SimSun" w:hAnsi="SimSun" w:cs="SimSun" w:hint="eastAsia"/>
          <w:szCs w:val="24"/>
          <w:lang w:eastAsia="zh-CN"/>
        </w:rPr>
        <w:t>转动。</w:t>
      </w:r>
    </w:p>
    <w:p w:rsidR="00CC3961" w:rsidRPr="0038293B" w:rsidRDefault="00CC3961" w:rsidP="00CC3961">
      <w:pPr>
        <w:spacing w:line="240" w:lineRule="exact"/>
        <w:ind w:left="851"/>
        <w:jc w:val="right"/>
        <w:rPr>
          <w:rFonts w:ascii="SimSun" w:eastAsia="SimSun" w:hAnsi="SimSun"/>
          <w:szCs w:val="24"/>
          <w:lang w:eastAsia="zh-CN"/>
        </w:rPr>
      </w:pPr>
    </w:p>
    <w:p w:rsidR="00CC3961" w:rsidRPr="0038293B" w:rsidRDefault="00CC3961" w:rsidP="00CC3961">
      <w:pPr>
        <w:spacing w:line="240" w:lineRule="exact"/>
        <w:ind w:left="851"/>
        <w:jc w:val="right"/>
        <w:rPr>
          <w:rFonts w:ascii="SimSun" w:eastAsia="SimSun" w:hAnsi="SimSun"/>
          <w:szCs w:val="24"/>
          <w:lang w:eastAsia="zh-CN"/>
        </w:rPr>
      </w:pPr>
      <w:r w:rsidRPr="0038293B">
        <w:rPr>
          <w:rFonts w:ascii="SimSun" w:eastAsia="SimSun" w:hAnsi="SimSun"/>
          <w:szCs w:val="24"/>
          <w:lang w:eastAsia="zh-CN"/>
        </w:rPr>
        <w:t xml:space="preserve">      2022</w:t>
      </w:r>
      <w:r w:rsidRPr="0038293B">
        <w:rPr>
          <w:rFonts w:ascii="SimSun" w:eastAsia="SimSun" w:hAnsi="SimSun" w:cs="MS Gothic" w:hint="eastAsia"/>
          <w:szCs w:val="24"/>
          <w:lang w:eastAsia="zh-CN"/>
        </w:rPr>
        <w:t>，</w:t>
      </w:r>
      <w:r w:rsidRPr="0038293B">
        <w:rPr>
          <w:rFonts w:ascii="SimSun" w:eastAsia="SimSun" w:hAnsi="SimSun"/>
          <w:szCs w:val="24"/>
          <w:lang w:eastAsia="zh-CN"/>
        </w:rPr>
        <w:t>6</w:t>
      </w:r>
      <w:r w:rsidRPr="0038293B">
        <w:rPr>
          <w:rFonts w:ascii="SimSun" w:eastAsia="SimSun" w:hAnsi="SimSun" w:cs="MS Gothic" w:hint="eastAsia"/>
          <w:szCs w:val="24"/>
          <w:lang w:eastAsia="zh-CN"/>
        </w:rPr>
        <w:t>，</w:t>
      </w:r>
      <w:r w:rsidRPr="0038293B">
        <w:rPr>
          <w:rFonts w:ascii="SimSun" w:eastAsia="SimSun" w:hAnsi="SimSun"/>
          <w:szCs w:val="24"/>
          <w:lang w:eastAsia="zh-CN"/>
        </w:rPr>
        <w:t>17</w:t>
      </w:r>
      <w:r w:rsidRPr="0038293B">
        <w:rPr>
          <w:rFonts w:ascii="SimSun" w:eastAsia="SimSun" w:hAnsi="SimSun" w:cs="MS Gothic" w:hint="eastAsia"/>
          <w:szCs w:val="24"/>
          <w:lang w:eastAsia="zh-CN"/>
        </w:rPr>
        <w:t>，周五</w:t>
      </w:r>
    </w:p>
    <w:p w:rsidR="00CC3961" w:rsidRPr="0038293B" w:rsidRDefault="00CC3961" w:rsidP="00CC3961">
      <w:pPr>
        <w:spacing w:line="240" w:lineRule="exact"/>
        <w:ind w:left="851"/>
        <w:jc w:val="right"/>
        <w:rPr>
          <w:rFonts w:ascii="SimSun" w:eastAsia="SimSun" w:hAnsi="SimSun"/>
          <w:szCs w:val="24"/>
          <w:lang w:eastAsia="zh-CN"/>
        </w:rPr>
      </w:pPr>
      <w:r w:rsidRPr="0038293B">
        <w:rPr>
          <w:rFonts w:ascii="SimSun" w:eastAsia="SimSun" w:hAnsi="SimSun"/>
          <w:szCs w:val="24"/>
          <w:lang w:eastAsia="zh-CN"/>
        </w:rPr>
        <w:t xml:space="preserve">     2022</w:t>
      </w:r>
      <w:r w:rsidRPr="0038293B">
        <w:rPr>
          <w:rFonts w:ascii="SimSun" w:eastAsia="SimSun" w:hAnsi="SimSun" w:cs="MS Gothic" w:hint="eastAsia"/>
          <w:szCs w:val="24"/>
          <w:lang w:eastAsia="zh-CN"/>
        </w:rPr>
        <w:t>，</w:t>
      </w:r>
      <w:r w:rsidRPr="0038293B">
        <w:rPr>
          <w:rFonts w:ascii="SimSun" w:eastAsia="SimSun" w:hAnsi="SimSun"/>
          <w:szCs w:val="24"/>
          <w:lang w:eastAsia="zh-CN"/>
        </w:rPr>
        <w:t>6</w:t>
      </w:r>
      <w:r w:rsidRPr="0038293B">
        <w:rPr>
          <w:rFonts w:ascii="SimSun" w:eastAsia="SimSun" w:hAnsi="SimSun" w:cs="MS Gothic" w:hint="eastAsia"/>
          <w:szCs w:val="24"/>
          <w:lang w:eastAsia="zh-CN"/>
        </w:rPr>
        <w:t>，</w:t>
      </w:r>
      <w:r w:rsidRPr="0038293B">
        <w:rPr>
          <w:rFonts w:ascii="SimSun" w:eastAsia="SimSun" w:hAnsi="SimSun"/>
          <w:szCs w:val="24"/>
          <w:lang w:eastAsia="zh-CN"/>
        </w:rPr>
        <w:t>24</w:t>
      </w:r>
      <w:r w:rsidRPr="0038293B">
        <w:rPr>
          <w:rFonts w:ascii="SimSun" w:eastAsia="SimSun" w:hAnsi="SimSun" w:cs="MS Gothic" w:hint="eastAsia"/>
          <w:szCs w:val="24"/>
          <w:lang w:eastAsia="zh-CN"/>
        </w:rPr>
        <w:t>，谷羽</w:t>
      </w:r>
      <w:r w:rsidRPr="0038293B">
        <w:rPr>
          <w:rFonts w:ascii="SimSun" w:eastAsia="SimSun" w:hAnsi="SimSun" w:cs="SimSun" w:hint="eastAsia"/>
          <w:szCs w:val="24"/>
          <w:lang w:eastAsia="zh-CN"/>
        </w:rPr>
        <w:t>译</w:t>
      </w:r>
    </w:p>
    <w:p w:rsidR="00CC3961" w:rsidRPr="0038293B" w:rsidRDefault="00CC3961" w:rsidP="00CC3961">
      <w:pPr>
        <w:spacing w:line="240" w:lineRule="exact"/>
        <w:ind w:left="851"/>
        <w:jc w:val="right"/>
        <w:rPr>
          <w:rFonts w:ascii="SimSun" w:eastAsia="SimSun" w:hAnsi="SimSun"/>
          <w:szCs w:val="24"/>
          <w:lang w:eastAsia="zh-CN"/>
        </w:rPr>
      </w:pPr>
    </w:p>
    <w:p w:rsidR="008F4020" w:rsidRPr="0038293B" w:rsidRDefault="00CC3961" w:rsidP="00CC3961">
      <w:pPr>
        <w:spacing w:line="240" w:lineRule="exact"/>
        <w:ind w:left="851"/>
        <w:jc w:val="right"/>
        <w:rPr>
          <w:rFonts w:ascii="SimSun" w:eastAsia="SimSun" w:hAnsi="SimSun" w:cs="Bookman Old Style"/>
          <w:sz w:val="20"/>
          <w:szCs w:val="24"/>
          <w:lang w:eastAsia="zh-CN"/>
        </w:rPr>
      </w:pPr>
      <w:r w:rsidRPr="0038293B">
        <w:rPr>
          <w:rFonts w:ascii="SimSun" w:eastAsia="SimSun" w:hAnsi="SimSun"/>
          <w:szCs w:val="24"/>
          <w:lang w:eastAsia="zh-CN"/>
        </w:rPr>
        <w:t xml:space="preserve">     2022</w:t>
      </w:r>
      <w:r w:rsidRPr="0038293B">
        <w:rPr>
          <w:rFonts w:ascii="SimSun" w:eastAsia="SimSun" w:hAnsi="SimSun" w:cs="MS Gothic" w:hint="eastAsia"/>
          <w:szCs w:val="24"/>
          <w:lang w:eastAsia="zh-CN"/>
        </w:rPr>
        <w:t>，</w:t>
      </w:r>
      <w:r w:rsidRPr="0038293B">
        <w:rPr>
          <w:rFonts w:ascii="SimSun" w:eastAsia="SimSun" w:hAnsi="SimSun"/>
          <w:szCs w:val="24"/>
          <w:lang w:eastAsia="zh-CN"/>
        </w:rPr>
        <w:t>6</w:t>
      </w:r>
      <w:r w:rsidRPr="0038293B">
        <w:rPr>
          <w:rFonts w:ascii="SimSun" w:eastAsia="SimSun" w:hAnsi="SimSun" w:cs="MS Gothic" w:hint="eastAsia"/>
          <w:szCs w:val="24"/>
          <w:lang w:eastAsia="zh-CN"/>
        </w:rPr>
        <w:t>，</w:t>
      </w:r>
      <w:r w:rsidRPr="0038293B">
        <w:rPr>
          <w:rFonts w:ascii="SimSun" w:eastAsia="SimSun" w:hAnsi="SimSun"/>
          <w:szCs w:val="24"/>
          <w:lang w:eastAsia="zh-CN"/>
        </w:rPr>
        <w:t xml:space="preserve">25 </w:t>
      </w:r>
      <w:r w:rsidRPr="0038293B">
        <w:rPr>
          <w:rFonts w:ascii="SimSun" w:eastAsia="SimSun" w:hAnsi="SimSun" w:cs="MS Gothic" w:hint="eastAsia"/>
          <w:szCs w:val="24"/>
          <w:lang w:eastAsia="zh-CN"/>
        </w:rPr>
        <w:t>依据伊戈</w:t>
      </w:r>
      <w:r w:rsidRPr="0038293B">
        <w:rPr>
          <w:rFonts w:ascii="SimSun" w:eastAsia="SimSun" w:hAnsi="SimSun" w:cs="SimSun" w:hint="eastAsia"/>
          <w:szCs w:val="24"/>
          <w:lang w:eastAsia="zh-CN"/>
        </w:rPr>
        <w:t>尔意见修改</w:t>
      </w:r>
    </w:p>
    <w:p w:rsidR="008F4020" w:rsidRPr="0038293B" w:rsidRDefault="008F4020" w:rsidP="008F4020">
      <w:pPr>
        <w:spacing w:line="200" w:lineRule="exact"/>
        <w:jc w:val="left"/>
        <w:rPr>
          <w:rFonts w:ascii="Bookman Old Style" w:hAnsi="Bookman Old Style"/>
          <w:sz w:val="20"/>
          <w:szCs w:val="24"/>
        </w:rPr>
      </w:pPr>
      <w:r w:rsidRPr="0038293B">
        <w:rPr>
          <w:rFonts w:cs="Times New Roman"/>
          <w:sz w:val="20"/>
          <w:szCs w:val="24"/>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901" w:name="_Toc106952787"/>
      <w:bookmarkStart w:id="1902" w:name="_Toc219208376"/>
      <w:bookmarkStart w:id="1903" w:name="_Toc221801436"/>
      <w:r w:rsidRPr="0038293B">
        <w:rPr>
          <w:rFonts w:ascii="Bookman Old Style" w:hAnsi="Bookman Old Style"/>
          <w:b/>
        </w:rPr>
        <w:lastRenderedPageBreak/>
        <w:t>ЧЕТЫРЕ УТРА</w:t>
      </w:r>
      <w:bookmarkEnd w:id="1901"/>
      <w:bookmarkEnd w:id="1902"/>
      <w:bookmarkEnd w:id="1903"/>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 четыре утра розовеют кроны берёз</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под тёплой ладонью солнца.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Никто в это время из дома не кажет нос,</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все ещё ждут счастливых концов</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для своих неоконченных снов.</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Кроме тех, конечно,</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чьи сны уже уплывают в счастливую вечность.</w:t>
      </w:r>
    </w:p>
    <w:p w:rsidR="008F4020" w:rsidRPr="0038293B" w:rsidRDefault="008F4020" w:rsidP="008F4020">
      <w:pPr>
        <w:spacing w:line="320" w:lineRule="exact"/>
        <w:jc w:val="left"/>
        <w:rPr>
          <w:rFonts w:ascii="Bookman Old Style" w:hAnsi="Bookman Old Style"/>
        </w:rPr>
      </w:pP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20220622, среда, 4 утра.</w:t>
      </w:r>
    </w:p>
    <w:p w:rsidR="008F4020" w:rsidRPr="0038293B" w:rsidRDefault="008F4020" w:rsidP="008F4020">
      <w:pPr>
        <w:spacing w:line="320" w:lineRule="exact"/>
        <w:jc w:val="left"/>
        <w:rPr>
          <w:szCs w:val="20"/>
        </w:rPr>
      </w:pPr>
    </w:p>
    <w:p w:rsidR="008F4020" w:rsidRPr="0038293B" w:rsidRDefault="008F4020" w:rsidP="008F4020">
      <w:pPr>
        <w:spacing w:line="240" w:lineRule="exact"/>
        <w:jc w:val="left"/>
        <w:rPr>
          <w:rFonts w:eastAsia="Calibri" w:cs="Times New Roman"/>
          <w:sz w:val="20"/>
          <w:szCs w:val="20"/>
        </w:rPr>
      </w:pPr>
      <w:r w:rsidRPr="0038293B">
        <w:rPr>
          <w:rFonts w:eastAsia="Calibri" w:cs="Times New Roman"/>
          <w:sz w:val="20"/>
          <w:szCs w:val="20"/>
        </w:rPr>
        <w:t>Примечания:</w:t>
      </w:r>
    </w:p>
    <w:p w:rsidR="008F4020" w:rsidRPr="0038293B" w:rsidRDefault="008F4020" w:rsidP="008F4020">
      <w:pPr>
        <w:spacing w:line="240" w:lineRule="exact"/>
        <w:rPr>
          <w:rFonts w:eastAsia="Calibri" w:cs="Times New Roman"/>
          <w:sz w:val="20"/>
          <w:szCs w:val="20"/>
        </w:rPr>
      </w:pPr>
      <w:r w:rsidRPr="0038293B">
        <w:rPr>
          <w:rFonts w:eastAsia="Calibri" w:cs="Times New Roman"/>
          <w:sz w:val="20"/>
          <w:szCs w:val="20"/>
        </w:rPr>
        <w:t xml:space="preserve">Уже после того, как я написал это стихотворение и поместил его в интернет, мне написали в комментариях, что оно вызывает ассоциации с Великой отечественной войной 1941-1945, которая началась как раз 22 июня 1941 года в 4 часа утра. </w:t>
      </w:r>
    </w:p>
    <w:p w:rsidR="008F4020" w:rsidRPr="0038293B" w:rsidRDefault="008F4020" w:rsidP="008F4020">
      <w:pPr>
        <w:spacing w:line="240" w:lineRule="exact"/>
        <w:rPr>
          <w:rFonts w:eastAsia="Calibri" w:cs="Times New Roman"/>
          <w:sz w:val="20"/>
          <w:szCs w:val="20"/>
        </w:rPr>
      </w:pPr>
      <w:r w:rsidRPr="0038293B">
        <w:rPr>
          <w:rFonts w:eastAsia="Calibri" w:cs="Times New Roman"/>
          <w:sz w:val="20"/>
          <w:szCs w:val="20"/>
        </w:rPr>
        <w:t>У меня такая ассоциация не возникала, когда я составлял эти строки. Но это в сознании, а в бессознательном, наверное, уже было. Теперь вижу - да, это тоже. Даже подумал: не изменить ли глагол последней строки на прошедшее время. Но - нет, не надо. Во-первых, в вечность можно плыть бесконечно долго, во-вторых, и сейчас отплывают.</w:t>
      </w: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B68A2" w:rsidRDefault="008B68A2" w:rsidP="008F4020">
      <w:pPr>
        <w:spacing w:after="200" w:line="276" w:lineRule="auto"/>
        <w:jc w:val="left"/>
        <w:rPr>
          <w:rFonts w:cs="Times New Roman"/>
          <w:sz w:val="20"/>
          <w:szCs w:val="24"/>
        </w:rPr>
      </w:pPr>
    </w:p>
    <w:p w:rsidR="008F4020" w:rsidRPr="0038293B" w:rsidRDefault="008F4020" w:rsidP="008F4020">
      <w:pPr>
        <w:spacing w:after="200" w:line="276" w:lineRule="auto"/>
        <w:jc w:val="left"/>
        <w:rPr>
          <w:rFonts w:cs="Times New Roman"/>
          <w:sz w:val="20"/>
          <w:szCs w:val="24"/>
        </w:rPr>
      </w:pPr>
    </w:p>
    <w:p w:rsidR="008F4020" w:rsidRPr="0038293B" w:rsidRDefault="008F4020"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04" w:name="_Toc219208377"/>
      <w:bookmarkStart w:id="1905" w:name="_Toc221801437"/>
      <w:r w:rsidRPr="0038293B">
        <w:rPr>
          <w:rFonts w:ascii="SimSun" w:eastAsia="SimSun" w:hAnsi="SimSun" w:cs="Times New Roman" w:hint="eastAsia"/>
          <w:b/>
          <w:szCs w:val="24"/>
          <w:lang w:eastAsia="zh-CN"/>
        </w:rPr>
        <w:t>凌晨</w:t>
      </w:r>
      <w:r w:rsidRPr="0038293B">
        <w:rPr>
          <w:rFonts w:ascii="SimSun" w:eastAsia="SimSun" w:hAnsi="SimSun" w:cs="Bookman Old Style" w:hint="eastAsia"/>
          <w:b/>
          <w:szCs w:val="24"/>
          <w:lang w:eastAsia="zh-CN"/>
        </w:rPr>
        <w:t>4点</w:t>
      </w:r>
      <w:bookmarkEnd w:id="1904"/>
      <w:bookmarkEnd w:id="1905"/>
    </w:p>
    <w:p w:rsidR="008F4020" w:rsidRPr="0038293B" w:rsidRDefault="008F4020" w:rsidP="008F4020">
      <w:pPr>
        <w:spacing w:line="320" w:lineRule="exact"/>
        <w:ind w:left="851"/>
        <w:jc w:val="left"/>
        <w:rPr>
          <w:rFonts w:ascii="SimSun" w:eastAsia="SimSun" w:hAnsi="SimSun" w:cs="Bookman Old Style"/>
          <w:szCs w:val="24"/>
          <w:lang w:eastAsia="zh-CN"/>
        </w:rPr>
      </w:pP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凌晨</w:t>
      </w:r>
      <w:r w:rsidRPr="0038293B">
        <w:rPr>
          <w:rFonts w:ascii="SimSun" w:eastAsia="SimSun" w:hAnsi="SimSun" w:cs="Bookman Old Style" w:hint="eastAsia"/>
          <w:szCs w:val="24"/>
          <w:lang w:eastAsia="zh-CN"/>
        </w:rPr>
        <w:t>4</w:t>
      </w:r>
      <w:r w:rsidRPr="0038293B">
        <w:rPr>
          <w:rFonts w:ascii="SimSun" w:eastAsia="SimSun" w:hAnsi="SimSun" w:cs="MS Gothic" w:hint="eastAsia"/>
          <w:szCs w:val="24"/>
          <w:lang w:eastAsia="zh-CN"/>
        </w:rPr>
        <w:t>点太阳的手掌</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把白</w:t>
      </w:r>
      <w:r w:rsidRPr="0038293B">
        <w:rPr>
          <w:rFonts w:ascii="SimSun" w:eastAsia="SimSun" w:hAnsi="SimSun" w:cs="SimSun" w:hint="eastAsia"/>
          <w:szCs w:val="24"/>
          <w:lang w:eastAsia="zh-CN"/>
        </w:rPr>
        <w:t>桦树冠涂抹得</w:t>
      </w:r>
      <w:r w:rsidRPr="0038293B">
        <w:rPr>
          <w:rFonts w:ascii="SimSun" w:eastAsia="SimSun" w:hAnsi="SimSun" w:cs="MS Gothic" w:hint="eastAsia"/>
          <w:szCs w:val="24"/>
          <w:lang w:eastAsia="zh-CN"/>
        </w:rPr>
        <w:t>一片</w:t>
      </w:r>
      <w:r w:rsidRPr="0038293B">
        <w:rPr>
          <w:rFonts w:ascii="SimSun" w:eastAsia="SimSun" w:hAnsi="SimSun" w:cs="SimSun" w:hint="eastAsia"/>
          <w:szCs w:val="24"/>
          <w:lang w:eastAsia="zh-CN"/>
        </w:rPr>
        <w:t>红艳。</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这时候没有任何人走出家门，</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人</w:t>
      </w:r>
      <w:r w:rsidRPr="0038293B">
        <w:rPr>
          <w:rFonts w:ascii="SimSun" w:eastAsia="SimSun" w:hAnsi="SimSun" w:cs="SimSun" w:hint="eastAsia"/>
          <w:szCs w:val="24"/>
          <w:lang w:eastAsia="zh-CN"/>
        </w:rPr>
        <w:t>们还沉浸在睡梦中</w:t>
      </w:r>
    </w:p>
    <w:p w:rsidR="008F4020" w:rsidRPr="0038293B" w:rsidRDefault="008F4020" w:rsidP="008F4020">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期待美好的</w:t>
      </w:r>
      <w:r w:rsidRPr="0038293B">
        <w:rPr>
          <w:rFonts w:ascii="SimSun" w:eastAsia="SimSun" w:hAnsi="SimSun" w:cs="SimSun" w:hint="eastAsia"/>
          <w:szCs w:val="24"/>
          <w:lang w:eastAsia="zh-CN"/>
        </w:rPr>
        <w:t>结局。</w:t>
      </w:r>
    </w:p>
    <w:p w:rsidR="00CC3961" w:rsidRPr="0038293B" w:rsidRDefault="00CC3961" w:rsidP="00CC3961">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当然，除了那些人</w:t>
      </w:r>
      <w:r w:rsidRPr="0038293B">
        <w:rPr>
          <w:rFonts w:ascii="SimSun" w:eastAsia="SimSun" w:hAnsi="SimSun" w:cs="Calibri"/>
          <w:szCs w:val="24"/>
          <w:lang w:eastAsia="zh-CN"/>
        </w:rPr>
        <w:t>——</w:t>
      </w:r>
    </w:p>
    <w:p w:rsidR="008F4020" w:rsidRPr="0038293B" w:rsidRDefault="00CC3961" w:rsidP="00CC3961">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们已经永远飘浮在幻梦里。</w:t>
      </w:r>
    </w:p>
    <w:p w:rsidR="008F4020" w:rsidRPr="0038293B" w:rsidRDefault="008F4020" w:rsidP="008F4020">
      <w:pPr>
        <w:spacing w:line="240" w:lineRule="exact"/>
        <w:ind w:left="851"/>
        <w:jc w:val="right"/>
        <w:rPr>
          <w:rFonts w:ascii="SimSun" w:eastAsia="SimSun" w:hAnsi="SimSun" w:cs="Bookman Old Style"/>
          <w:sz w:val="20"/>
          <w:szCs w:val="24"/>
          <w:lang w:eastAsia="zh-CN"/>
        </w:rPr>
      </w:pPr>
    </w:p>
    <w:p w:rsidR="008F4020" w:rsidRPr="0038293B" w:rsidRDefault="008F4020" w:rsidP="008F402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22</w:t>
      </w:r>
      <w:r w:rsidRPr="0038293B">
        <w:rPr>
          <w:rFonts w:ascii="SimSun" w:eastAsia="SimSun" w:hAnsi="SimSun" w:cs="MS Gothic" w:hint="eastAsia"/>
          <w:sz w:val="20"/>
          <w:szCs w:val="24"/>
          <w:lang w:eastAsia="zh-CN"/>
        </w:rPr>
        <w:t>，周三，凌晨</w:t>
      </w:r>
      <w:r w:rsidRPr="0038293B">
        <w:rPr>
          <w:rFonts w:ascii="SimSun" w:eastAsia="SimSun" w:hAnsi="SimSun" w:cs="Bookman Old Style" w:hint="eastAsia"/>
          <w:sz w:val="20"/>
          <w:szCs w:val="24"/>
          <w:lang w:eastAsia="zh-CN"/>
        </w:rPr>
        <w:t>4</w:t>
      </w:r>
      <w:r w:rsidRPr="0038293B">
        <w:rPr>
          <w:rFonts w:ascii="SimSun" w:eastAsia="SimSun" w:hAnsi="SimSun" w:cs="MS Gothic" w:hint="eastAsia"/>
          <w:sz w:val="20"/>
          <w:szCs w:val="24"/>
          <w:lang w:eastAsia="zh-CN"/>
        </w:rPr>
        <w:t>点</w:t>
      </w:r>
    </w:p>
    <w:p w:rsidR="008F4020" w:rsidRPr="0038293B" w:rsidRDefault="008F4020" w:rsidP="008F402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24</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8F4020" w:rsidRPr="0038293B" w:rsidRDefault="008F4020" w:rsidP="008F4020">
      <w:pPr>
        <w:spacing w:line="320" w:lineRule="exact"/>
        <w:ind w:left="851"/>
        <w:jc w:val="left"/>
        <w:rPr>
          <w:rFonts w:ascii="SimSun" w:eastAsia="SimSun" w:hAnsi="SimSun" w:cs="Bookman Old Style"/>
          <w:szCs w:val="24"/>
          <w:lang w:eastAsia="zh-CN"/>
        </w:rPr>
      </w:pPr>
    </w:p>
    <w:p w:rsidR="008F4020" w:rsidRPr="0038293B" w:rsidRDefault="008F4020" w:rsidP="008F4020">
      <w:pPr>
        <w:spacing w:line="240" w:lineRule="exact"/>
        <w:ind w:left="851"/>
        <w:jc w:val="lef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附</w:t>
      </w:r>
      <w:r w:rsidRPr="0038293B">
        <w:rPr>
          <w:rFonts w:ascii="SimSun" w:eastAsia="SimSun" w:hAnsi="SimSun" w:cs="SimSun" w:hint="eastAsia"/>
          <w:sz w:val="20"/>
          <w:szCs w:val="24"/>
          <w:lang w:eastAsia="zh-CN"/>
        </w:rPr>
        <w:t>记：</w:t>
      </w:r>
    </w:p>
    <w:p w:rsidR="008F4020" w:rsidRPr="0038293B" w:rsidRDefault="008F4020" w:rsidP="008F4020">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ab/>
      </w:r>
      <w:r w:rsidRPr="0038293B">
        <w:rPr>
          <w:rFonts w:ascii="SimSun" w:eastAsia="SimSun" w:hAnsi="SimSun" w:cs="MS Gothic" w:hint="eastAsia"/>
          <w:sz w:val="20"/>
          <w:szCs w:val="24"/>
          <w:lang w:eastAsia="zh-CN"/>
        </w:rPr>
        <w:t>当我写完</w:t>
      </w:r>
      <w:r w:rsidRPr="0038293B">
        <w:rPr>
          <w:rFonts w:ascii="SimSun" w:eastAsia="SimSun" w:hAnsi="SimSun" w:cs="SimSun" w:hint="eastAsia"/>
          <w:sz w:val="20"/>
          <w:szCs w:val="24"/>
          <w:lang w:eastAsia="zh-CN"/>
        </w:rPr>
        <w:t>这首诗，并把它</w:t>
      </w:r>
      <w:r w:rsidRPr="0038293B">
        <w:rPr>
          <w:rFonts w:ascii="SimSun" w:eastAsia="SimSun" w:hAnsi="SimSun" w:cs="MS Gothic" w:hint="eastAsia"/>
          <w:sz w:val="20"/>
          <w:szCs w:val="24"/>
          <w:lang w:eastAsia="zh-CN"/>
        </w:rPr>
        <w:t>粘</w:t>
      </w:r>
      <w:r w:rsidRPr="0038293B">
        <w:rPr>
          <w:rFonts w:ascii="SimSun" w:eastAsia="SimSun" w:hAnsi="SimSun" w:cs="SimSun" w:hint="eastAsia"/>
          <w:sz w:val="20"/>
          <w:szCs w:val="24"/>
          <w:lang w:eastAsia="zh-CN"/>
        </w:rPr>
        <w:t>贴</w:t>
      </w:r>
      <w:r w:rsidRPr="0038293B">
        <w:rPr>
          <w:rFonts w:ascii="SimSun" w:eastAsia="SimSun" w:hAnsi="SimSun" w:cs="MS Gothic" w:hint="eastAsia"/>
          <w:sz w:val="20"/>
          <w:szCs w:val="24"/>
          <w:lang w:eastAsia="zh-CN"/>
        </w:rPr>
        <w:t>在网站上的</w:t>
      </w:r>
      <w:r w:rsidRPr="0038293B">
        <w:rPr>
          <w:rFonts w:ascii="SimSun" w:eastAsia="SimSun" w:hAnsi="SimSun" w:cs="SimSun" w:hint="eastAsia"/>
          <w:sz w:val="20"/>
          <w:szCs w:val="24"/>
          <w:lang w:eastAsia="zh-CN"/>
        </w:rPr>
        <w:t>时候，有读者给我写信说，这首诗引起人们的联想，</w:t>
      </w:r>
      <w:r w:rsidRPr="0038293B">
        <w:rPr>
          <w:rFonts w:ascii="SimSun" w:eastAsia="SimSun" w:hAnsi="SimSun" w:cs="Bookman Old Style" w:hint="eastAsia"/>
          <w:sz w:val="20"/>
          <w:szCs w:val="24"/>
          <w:lang w:eastAsia="zh-CN"/>
        </w:rPr>
        <w:t>1941</w:t>
      </w:r>
      <w:r w:rsidRPr="0038293B">
        <w:rPr>
          <w:rFonts w:ascii="SimSun" w:eastAsia="SimSun" w:hAnsi="SimSun" w:cs="MS Gothic" w:hint="eastAsia"/>
          <w:sz w:val="20"/>
          <w:szCs w:val="24"/>
          <w:lang w:eastAsia="zh-CN"/>
        </w:rPr>
        <w:t>至</w:t>
      </w:r>
      <w:r w:rsidRPr="0038293B">
        <w:rPr>
          <w:rFonts w:ascii="SimSun" w:eastAsia="SimSun" w:hAnsi="SimSun" w:cs="Bookman Old Style" w:hint="eastAsia"/>
          <w:sz w:val="20"/>
          <w:szCs w:val="24"/>
          <w:lang w:eastAsia="zh-CN"/>
        </w:rPr>
        <w:t>1945</w:t>
      </w:r>
      <w:r w:rsidRPr="0038293B">
        <w:rPr>
          <w:rFonts w:ascii="SimSun" w:eastAsia="SimSun" w:hAnsi="SimSun" w:cs="MS Gothic" w:hint="eastAsia"/>
          <w:sz w:val="20"/>
          <w:szCs w:val="24"/>
          <w:lang w:eastAsia="zh-CN"/>
        </w:rPr>
        <w:t>年</w:t>
      </w:r>
      <w:r w:rsidRPr="0038293B">
        <w:rPr>
          <w:rFonts w:ascii="SimSun" w:eastAsia="SimSun" w:hAnsi="SimSun" w:cs="SimSun" w:hint="eastAsia"/>
          <w:sz w:val="20"/>
          <w:szCs w:val="24"/>
          <w:lang w:eastAsia="zh-CN"/>
        </w:rPr>
        <w:t>伟大的卫国战争爆发的时间恰恰是</w:t>
      </w:r>
      <w:smartTag w:uri="urn:schemas-microsoft-com:office:smarttags" w:element="chsdate">
        <w:smartTagPr>
          <w:attr w:name="IsROCDate" w:val="False"/>
          <w:attr w:name="IsLunarDate" w:val="False"/>
          <w:attr w:name="Day" w:val="22"/>
          <w:attr w:name="Month" w:val="6"/>
          <w:attr w:name="Year" w:val="1941"/>
        </w:smartTagPr>
        <w:smartTag w:uri="urn:schemas-microsoft-com:office:smarttags" w:element="chsdate">
          <w:smartTagPr>
            <w:attr w:name="IsROCDate" w:val="False"/>
            <w:attr w:name="IsLunarDate" w:val="False"/>
            <w:attr w:name="Day" w:val="22"/>
            <w:attr w:name="Month" w:val="6"/>
            <w:attr w:name="Year" w:val="1941"/>
          </w:smartTagPr>
          <w:smartTag w:uri="urn:schemas-microsoft-com:office:smarttags" w:element="chsdate">
            <w:smartTagPr>
              <w:attr w:name="IsROCDate" w:val="False"/>
              <w:attr w:name="IsLunarDate" w:val="False"/>
              <w:attr w:name="Day" w:val="22"/>
              <w:attr w:name="Month" w:val="6"/>
              <w:attr w:name="Year" w:val="1941"/>
            </w:smartTagPr>
            <w:r w:rsidRPr="0038293B">
              <w:rPr>
                <w:rFonts w:ascii="SimSun" w:eastAsia="SimSun" w:hAnsi="SimSun" w:cs="Bookman Old Style" w:hint="eastAsia"/>
                <w:sz w:val="20"/>
                <w:szCs w:val="24"/>
                <w:lang w:eastAsia="zh-CN"/>
              </w:rPr>
              <w:t>1941</w:t>
            </w:r>
            <w:r w:rsidRPr="0038293B">
              <w:rPr>
                <w:rFonts w:ascii="SimSun" w:eastAsia="SimSun" w:hAnsi="SimSun" w:cs="MS Gothic" w:hint="eastAsia"/>
                <w:sz w:val="20"/>
                <w:szCs w:val="24"/>
                <w:lang w:eastAsia="zh-CN"/>
              </w:rPr>
              <w:t>年</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月</w:t>
            </w:r>
            <w:r w:rsidRPr="0038293B">
              <w:rPr>
                <w:rFonts w:ascii="SimSun" w:eastAsia="SimSun" w:hAnsi="SimSun" w:cs="Bookman Old Style" w:hint="eastAsia"/>
                <w:sz w:val="20"/>
                <w:szCs w:val="24"/>
                <w:lang w:eastAsia="zh-CN"/>
              </w:rPr>
              <w:t>22</w:t>
            </w:r>
            <w:r w:rsidRPr="0038293B">
              <w:rPr>
                <w:rFonts w:ascii="SimSun" w:eastAsia="SimSun" w:hAnsi="SimSun" w:cs="MS Gothic" w:hint="eastAsia"/>
                <w:sz w:val="20"/>
                <w:szCs w:val="24"/>
                <w:lang w:eastAsia="zh-CN"/>
              </w:rPr>
              <w:t>日</w:t>
            </w:r>
          </w:smartTag>
          <w:r w:rsidRPr="0038293B">
            <w:rPr>
              <w:rFonts w:ascii="SimSun" w:eastAsia="SimSun" w:hAnsi="SimSun" w:cs="MS Gothic" w:hint="eastAsia"/>
              <w:sz w:val="20"/>
              <w:szCs w:val="24"/>
              <w:lang w:eastAsia="zh-CN"/>
            </w:rPr>
            <w:t>凌晨</w:t>
          </w:r>
        </w:smartTag>
        <w:r w:rsidRPr="0038293B">
          <w:rPr>
            <w:rFonts w:ascii="SimSun" w:eastAsia="SimSun" w:hAnsi="SimSun" w:cs="Bookman Old Style" w:hint="eastAsia"/>
            <w:sz w:val="20"/>
            <w:szCs w:val="24"/>
            <w:lang w:eastAsia="zh-CN"/>
          </w:rPr>
          <w:t>4</w:t>
        </w:r>
        <w:r w:rsidRPr="0038293B">
          <w:rPr>
            <w:rFonts w:ascii="SimSun" w:eastAsia="SimSun" w:hAnsi="SimSun" w:cs="MS Gothic" w:hint="eastAsia"/>
            <w:sz w:val="20"/>
            <w:szCs w:val="24"/>
            <w:lang w:eastAsia="zh-CN"/>
          </w:rPr>
          <w:t>点</w:t>
        </w:r>
      </w:smartTag>
      <w:r w:rsidRPr="0038293B">
        <w:rPr>
          <w:rFonts w:ascii="SimSun" w:eastAsia="SimSun" w:hAnsi="SimSun" w:cs="MS Gothic" w:hint="eastAsia"/>
          <w:sz w:val="20"/>
          <w:szCs w:val="24"/>
          <w:lang w:eastAsia="zh-CN"/>
        </w:rPr>
        <w:t>。</w:t>
      </w:r>
    </w:p>
    <w:p w:rsidR="008F4020" w:rsidRPr="0038293B" w:rsidRDefault="008F4020" w:rsidP="008F4020">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ab/>
      </w:r>
      <w:r w:rsidRPr="0038293B">
        <w:rPr>
          <w:rFonts w:ascii="SimSun" w:eastAsia="SimSun" w:hAnsi="SimSun" w:cs="MS Gothic" w:hint="eastAsia"/>
          <w:sz w:val="20"/>
          <w:szCs w:val="24"/>
          <w:lang w:eastAsia="zh-CN"/>
        </w:rPr>
        <w:t>我写</w:t>
      </w:r>
      <w:r w:rsidRPr="0038293B">
        <w:rPr>
          <w:rFonts w:ascii="SimSun" w:eastAsia="SimSun" w:hAnsi="SimSun" w:cs="SimSun" w:hint="eastAsia"/>
          <w:sz w:val="20"/>
          <w:szCs w:val="24"/>
          <w:lang w:eastAsia="zh-CN"/>
        </w:rPr>
        <w:t>这几行诗的时候，没有这样的联想。不过，也许是有意识的，或者在潜意识当中有过这种闪念</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现在看，也是如此。我甚至想，要不要把最后一个动词改成过去时。不过，还是不改，没有必要。第一，在永恒中可以无限长久地飘浮</w:t>
      </w:r>
      <w:r w:rsidRPr="0038293B">
        <w:rPr>
          <w:rFonts w:ascii="SimSun" w:eastAsia="SimSun" w:hAnsi="SimSun" w:cs="MS Gothic" w:hint="eastAsia"/>
          <w:sz w:val="20"/>
          <w:szCs w:val="24"/>
          <w:lang w:eastAsia="zh-CN"/>
        </w:rPr>
        <w:t>。第二，</w:t>
      </w:r>
      <w:r w:rsidRPr="0038293B">
        <w:rPr>
          <w:rFonts w:ascii="SimSun" w:eastAsia="SimSun" w:hAnsi="SimSun" w:cs="SimSun" w:hint="eastAsia"/>
          <w:sz w:val="20"/>
          <w:szCs w:val="24"/>
          <w:lang w:eastAsia="zh-CN"/>
        </w:rPr>
        <w:t>现在，很多人也处在飘</w:t>
      </w:r>
      <w:r w:rsidRPr="0038293B">
        <w:rPr>
          <w:rFonts w:ascii="SimSun" w:eastAsia="SimSun" w:hAnsi="SimSun" w:cs="MS Gothic" w:hint="eastAsia"/>
          <w:sz w:val="20"/>
          <w:szCs w:val="24"/>
          <w:lang w:eastAsia="zh-CN"/>
        </w:rPr>
        <w:t>浮的状</w:t>
      </w:r>
      <w:r w:rsidRPr="0038293B">
        <w:rPr>
          <w:rFonts w:ascii="SimSun" w:eastAsia="SimSun" w:hAnsi="SimSun" w:cs="SimSun" w:hint="eastAsia"/>
          <w:sz w:val="20"/>
          <w:szCs w:val="24"/>
          <w:lang w:eastAsia="zh-CN"/>
        </w:rPr>
        <w:t>态当中</w:t>
      </w:r>
      <w:r w:rsidRPr="0038293B">
        <w:rPr>
          <w:rFonts w:ascii="SimSun" w:eastAsia="SimSun" w:hAnsi="SimSun" w:cs="MS Gothic" w:hint="eastAsia"/>
          <w:sz w:val="20"/>
          <w:szCs w:val="24"/>
          <w:lang w:eastAsia="zh-CN"/>
        </w:rPr>
        <w:t>。</w:t>
      </w:r>
    </w:p>
    <w:p w:rsidR="008F4020" w:rsidRPr="0038293B" w:rsidRDefault="008F4020" w:rsidP="008F4020">
      <w:pPr>
        <w:spacing w:line="200" w:lineRule="exact"/>
        <w:jc w:val="left"/>
        <w:rPr>
          <w:rFonts w:ascii="Bookman Old Style" w:hAnsi="Bookman Old Style"/>
          <w:sz w:val="20"/>
          <w:szCs w:val="24"/>
          <w:lang w:eastAsia="zh-CN"/>
        </w:rPr>
      </w:pPr>
      <w:r w:rsidRPr="0038293B">
        <w:rPr>
          <w:rFonts w:cs="Times New Roman"/>
          <w:sz w:val="20"/>
          <w:szCs w:val="24"/>
          <w:lang w:eastAsia="zh-CN"/>
        </w:rPr>
        <w:br w:type="page"/>
      </w:r>
    </w:p>
    <w:p w:rsidR="008F4020" w:rsidRPr="0038293B" w:rsidRDefault="008F4020" w:rsidP="008F4020">
      <w:pPr>
        <w:pStyle w:val="af3"/>
        <w:numPr>
          <w:ilvl w:val="0"/>
          <w:numId w:val="1"/>
        </w:numPr>
        <w:spacing w:line="320" w:lineRule="exact"/>
        <w:ind w:left="357" w:hanging="357"/>
        <w:jc w:val="left"/>
        <w:outlineLvl w:val="1"/>
        <w:rPr>
          <w:rFonts w:ascii="Bookman Old Style" w:hAnsi="Bookman Old Style"/>
          <w:b/>
          <w:bCs/>
          <w:szCs w:val="24"/>
        </w:rPr>
      </w:pPr>
      <w:bookmarkStart w:id="1906" w:name="_Toc106952788"/>
      <w:bookmarkStart w:id="1907" w:name="_Toc219208378"/>
      <w:bookmarkStart w:id="1908" w:name="_Toc221801438"/>
      <w:r w:rsidRPr="0038293B">
        <w:rPr>
          <w:rFonts w:ascii="Bookman Old Style" w:hAnsi="Bookman Old Style"/>
          <w:b/>
        </w:rPr>
        <w:lastRenderedPageBreak/>
        <w:t>СТАРЫЙ КАЛЛИГРАФ</w:t>
      </w:r>
      <w:bookmarkEnd w:id="1906"/>
      <w:bookmarkEnd w:id="1907"/>
      <w:bookmarkEnd w:id="1908"/>
    </w:p>
    <w:p w:rsidR="008F4020" w:rsidRPr="0038293B" w:rsidRDefault="008F4020" w:rsidP="008F4020">
      <w:pPr>
        <w:spacing w:line="320" w:lineRule="exact"/>
        <w:jc w:val="left"/>
        <w:rPr>
          <w:rFonts w:ascii="Bookman Old Style" w:hAnsi="Bookman Old Style"/>
          <w:szCs w:val="24"/>
        </w:rPr>
      </w:pP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Над бумагою склонился,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держит спину ровно-ровно,</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расслаблено запястье,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свободен сгиб локтя,</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от плеча бегут потоки,</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льются тушью на бумагу,</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дивно кисти кончик спрятан,</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ввысь — к вершинам скал отвесных,</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вниз — потоком водопада,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точки — птицы в небе чистом,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капли утренней росы,</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запад — тающий в тумане,</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и с востока, с океана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мчит обратная волна,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как небесная пружина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кости, мышцы и сустав,</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сам становится ландшафтом,</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он изысканней жирафа</w:t>
      </w:r>
    </w:p>
    <w:p w:rsidR="008F4020" w:rsidRPr="0038293B" w:rsidRDefault="008F4020" w:rsidP="008F4020">
      <w:pPr>
        <w:spacing w:line="320" w:lineRule="exact"/>
        <w:jc w:val="left"/>
        <w:rPr>
          <w:rFonts w:ascii="Bookman Old Style" w:hAnsi="Bookman Old Style"/>
        </w:rPr>
      </w:pPr>
      <w:r w:rsidRPr="0038293B">
        <w:rPr>
          <w:rFonts w:ascii="Bookman Old Style" w:hAnsi="Bookman Old Style"/>
        </w:rPr>
        <w:t>этот старый каллиграф.</w:t>
      </w:r>
    </w:p>
    <w:p w:rsidR="008F4020" w:rsidRPr="0038293B" w:rsidRDefault="008F4020" w:rsidP="008F4020">
      <w:pPr>
        <w:spacing w:line="320" w:lineRule="exact"/>
        <w:jc w:val="left"/>
        <w:rPr>
          <w:rFonts w:ascii="Bookman Old Style" w:hAnsi="Bookman Old Style"/>
        </w:rPr>
      </w:pPr>
    </w:p>
    <w:p w:rsidR="008F4020" w:rsidRPr="0038293B" w:rsidRDefault="008F4020" w:rsidP="008F4020">
      <w:pPr>
        <w:spacing w:line="240" w:lineRule="exact"/>
        <w:jc w:val="right"/>
        <w:rPr>
          <w:rFonts w:ascii="Bookman Old Style" w:hAnsi="Bookman Old Style"/>
          <w:sz w:val="20"/>
          <w:szCs w:val="24"/>
        </w:rPr>
      </w:pPr>
    </w:p>
    <w:p w:rsidR="008F4020" w:rsidRPr="0038293B" w:rsidRDefault="008F4020" w:rsidP="008F4020">
      <w:pPr>
        <w:spacing w:line="240" w:lineRule="exact"/>
        <w:jc w:val="right"/>
        <w:rPr>
          <w:rFonts w:ascii="Bookman Old Style" w:hAnsi="Bookman Old Style"/>
          <w:sz w:val="20"/>
          <w:szCs w:val="24"/>
        </w:rPr>
      </w:pPr>
      <w:r w:rsidRPr="0038293B">
        <w:rPr>
          <w:rFonts w:ascii="Bookman Old Style" w:hAnsi="Bookman Old Style"/>
          <w:sz w:val="20"/>
          <w:szCs w:val="24"/>
        </w:rPr>
        <w:t>20220622, среда.</w:t>
      </w:r>
    </w:p>
    <w:p w:rsidR="008F4020" w:rsidRPr="0038293B" w:rsidRDefault="008F4020" w:rsidP="008F4020">
      <w:pPr>
        <w:spacing w:after="200" w:line="276" w:lineRule="auto"/>
        <w:jc w:val="left"/>
        <w:rPr>
          <w:rFonts w:cs="Times New Roman"/>
          <w:sz w:val="20"/>
          <w:szCs w:val="24"/>
        </w:rPr>
      </w:pPr>
      <w:r w:rsidRPr="0038293B">
        <w:rPr>
          <w:rFonts w:cs="Times New Roman"/>
          <w:sz w:val="20"/>
          <w:szCs w:val="24"/>
        </w:rPr>
        <w:br w:type="page"/>
      </w:r>
    </w:p>
    <w:p w:rsidR="008F4020" w:rsidRPr="0038293B" w:rsidRDefault="008F4020"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09" w:name="_Toc219208379"/>
      <w:bookmarkStart w:id="1910" w:name="_Toc221801439"/>
      <w:r w:rsidRPr="0038293B">
        <w:rPr>
          <w:rFonts w:ascii="SimSun" w:eastAsia="SimSun" w:hAnsi="SimSun" w:cs="Times New Roman" w:hint="eastAsia"/>
          <w:b/>
          <w:szCs w:val="24"/>
          <w:lang w:eastAsia="zh-CN"/>
        </w:rPr>
        <w:lastRenderedPageBreak/>
        <w:t>老年书法家</w:t>
      </w:r>
      <w:bookmarkEnd w:id="1909"/>
      <w:bookmarkEnd w:id="1910"/>
    </w:p>
    <w:p w:rsidR="008F4020" w:rsidRPr="0038293B" w:rsidRDefault="008F4020" w:rsidP="00343AF1">
      <w:pPr>
        <w:spacing w:line="320" w:lineRule="exact"/>
        <w:ind w:left="851"/>
        <w:jc w:val="left"/>
        <w:rPr>
          <w:rFonts w:ascii="SimSun" w:eastAsia="SimSun" w:hAnsi="SimSun" w:cs="Bookman Old Style"/>
          <w:szCs w:val="24"/>
          <w:lang w:eastAsia="zh-CN"/>
        </w:rPr>
      </w:pP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附身向宣</w:t>
      </w:r>
      <w:r w:rsidRPr="0038293B">
        <w:rPr>
          <w:rFonts w:ascii="SimSun" w:eastAsia="SimSun" w:hAnsi="SimSun" w:cs="SimSun" w:hint="eastAsia"/>
          <w:szCs w:val="24"/>
          <w:lang w:eastAsia="zh-CN"/>
        </w:rPr>
        <w:t>纸</w:t>
      </w:r>
      <w:r w:rsidRPr="0038293B">
        <w:rPr>
          <w:rFonts w:ascii="SimSun" w:eastAsia="SimSun" w:hAnsi="SimSun" w:cs="MS Mincho" w:hint="eastAsia"/>
          <w:szCs w:val="24"/>
          <w:lang w:eastAsia="zh-CN"/>
        </w:rPr>
        <w:t>，</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脊背端端正正，</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手腕已放松，</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臂肘弯曲灵</w:t>
      </w:r>
      <w:r w:rsidRPr="0038293B">
        <w:rPr>
          <w:rFonts w:ascii="SimSun" w:eastAsia="SimSun" w:hAnsi="SimSun" w:cs="SimSun" w:hint="eastAsia"/>
          <w:szCs w:val="24"/>
          <w:lang w:eastAsia="zh-CN"/>
        </w:rPr>
        <w:t>动</w:t>
      </w:r>
      <w:r w:rsidRPr="0038293B">
        <w:rPr>
          <w:rFonts w:ascii="SimSun" w:eastAsia="SimSun" w:hAnsi="SimSun" w:cs="MS Mincho" w:hint="eastAsia"/>
          <w:szCs w:val="24"/>
          <w:lang w:eastAsia="zh-CN"/>
        </w:rPr>
        <w:t>，</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气从肩部运行，</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墨向</w:t>
      </w:r>
      <w:r w:rsidRPr="0038293B">
        <w:rPr>
          <w:rFonts w:ascii="SimSun" w:eastAsia="SimSun" w:hAnsi="SimSun" w:cs="SimSun" w:hint="eastAsia"/>
          <w:szCs w:val="24"/>
          <w:lang w:eastAsia="zh-CN"/>
        </w:rPr>
        <w:t>纸</w:t>
      </w:r>
      <w:r w:rsidRPr="0038293B">
        <w:rPr>
          <w:rFonts w:ascii="SimSun" w:eastAsia="SimSun" w:hAnsi="SimSun" w:cs="MS Mincho" w:hint="eastAsia"/>
          <w:szCs w:val="24"/>
          <w:lang w:eastAsia="zh-CN"/>
        </w:rPr>
        <w:t>上</w:t>
      </w:r>
      <w:r w:rsidRPr="0038293B">
        <w:rPr>
          <w:rFonts w:ascii="SimSun" w:eastAsia="SimSun" w:hAnsi="SimSun" w:cs="SimSun" w:hint="eastAsia"/>
          <w:szCs w:val="24"/>
          <w:lang w:eastAsia="zh-CN"/>
        </w:rPr>
        <w:t>挥</w:t>
      </w:r>
      <w:r w:rsidRPr="0038293B">
        <w:rPr>
          <w:rFonts w:ascii="SimSun" w:eastAsia="SimSun" w:hAnsi="SimSun" w:cs="MS Mincho" w:hint="eastAsia"/>
          <w:szCs w:val="24"/>
          <w:lang w:eastAsia="zh-CN"/>
        </w:rPr>
        <w:t>洒，</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奇妙在善于藏</w:t>
      </w:r>
      <w:r w:rsidRPr="0038293B">
        <w:rPr>
          <w:rFonts w:ascii="SimSun" w:eastAsia="SimSun" w:hAnsi="SimSun" w:cs="SimSun" w:hint="eastAsia"/>
          <w:szCs w:val="24"/>
          <w:lang w:eastAsia="zh-CN"/>
        </w:rPr>
        <w:t>锋</w:t>
      </w:r>
      <w:r w:rsidRPr="0038293B">
        <w:rPr>
          <w:rFonts w:ascii="SimSun" w:eastAsia="SimSun" w:hAnsi="SimSun" w:cs="Bookman Old Style" w:hint="eastAsia"/>
          <w:szCs w:val="24"/>
          <w:lang w:eastAsia="zh-CN"/>
        </w:rPr>
        <w:t>，</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向上——直抵峰</w:t>
      </w:r>
      <w:r w:rsidRPr="0038293B">
        <w:rPr>
          <w:rFonts w:ascii="SimSun" w:eastAsia="SimSun" w:hAnsi="SimSun" w:cs="SimSun" w:hint="eastAsia"/>
          <w:szCs w:val="24"/>
          <w:lang w:eastAsia="zh-CN"/>
        </w:rPr>
        <w:t>顶</w:t>
      </w:r>
      <w:r w:rsidRPr="0038293B">
        <w:rPr>
          <w:rFonts w:ascii="SimSun" w:eastAsia="SimSun" w:hAnsi="SimSun" w:cs="MS Mincho" w:hint="eastAsia"/>
          <w:szCs w:val="24"/>
          <w:lang w:eastAsia="zh-CN"/>
        </w:rPr>
        <w:t>，</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向下——瀑布流</w:t>
      </w:r>
      <w:r w:rsidRPr="0038293B">
        <w:rPr>
          <w:rFonts w:ascii="SimSun" w:eastAsia="SimSun" w:hAnsi="SimSun" w:cs="MS Gothic" w:hint="eastAsia"/>
          <w:szCs w:val="24"/>
          <w:lang w:eastAsia="zh-CN"/>
        </w:rPr>
        <w:t>泻</w:t>
      </w:r>
      <w:r w:rsidRPr="0038293B">
        <w:rPr>
          <w:rFonts w:ascii="SimSun" w:eastAsia="SimSun" w:hAnsi="SimSun" w:cs="MS Mincho" w:hint="eastAsia"/>
          <w:szCs w:val="24"/>
          <w:lang w:eastAsia="zh-CN"/>
        </w:rPr>
        <w:t>，</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点染——</w:t>
      </w:r>
      <w:r w:rsidRPr="0038293B">
        <w:rPr>
          <w:rFonts w:ascii="SimSun" w:eastAsia="SimSun" w:hAnsi="SimSun" w:cs="SimSun" w:hint="eastAsia"/>
          <w:szCs w:val="24"/>
          <w:lang w:eastAsia="zh-CN"/>
        </w:rPr>
        <w:t>飞鸟</w:t>
      </w:r>
      <w:r w:rsidRPr="0038293B">
        <w:rPr>
          <w:rFonts w:ascii="SimSun" w:eastAsia="SimSun" w:hAnsi="SimSun" w:cs="MS Mincho" w:hint="eastAsia"/>
          <w:szCs w:val="24"/>
          <w:lang w:eastAsia="zh-CN"/>
        </w:rPr>
        <w:t>凌空，</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清晨露珠欲滴，</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西方——云</w:t>
      </w:r>
      <w:r w:rsidRPr="0038293B">
        <w:rPr>
          <w:rFonts w:ascii="SimSun" w:eastAsia="SimSun" w:hAnsi="SimSun" w:cs="SimSun" w:hint="eastAsia"/>
          <w:szCs w:val="24"/>
          <w:lang w:eastAsia="zh-CN"/>
        </w:rPr>
        <w:t>雾</w:t>
      </w:r>
      <w:r w:rsidRPr="0038293B">
        <w:rPr>
          <w:rFonts w:ascii="SimSun" w:eastAsia="SimSun" w:hAnsi="SimSun" w:cs="Bookman Old Style" w:hint="eastAsia"/>
          <w:szCs w:val="24"/>
          <w:lang w:eastAsia="zh-CN"/>
        </w:rPr>
        <w:t>舒卷，</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而</w:t>
      </w:r>
      <w:r w:rsidRPr="0038293B">
        <w:rPr>
          <w:rFonts w:ascii="SimSun" w:eastAsia="SimSun" w:hAnsi="SimSun" w:cs="SimSun" w:hint="eastAsia"/>
          <w:szCs w:val="24"/>
          <w:lang w:eastAsia="zh-CN"/>
        </w:rPr>
        <w:t>东</w:t>
      </w:r>
      <w:r w:rsidRPr="0038293B">
        <w:rPr>
          <w:rFonts w:ascii="SimSun" w:eastAsia="SimSun" w:hAnsi="SimSun" w:cs="MS Mincho" w:hint="eastAsia"/>
          <w:szCs w:val="24"/>
          <w:lang w:eastAsia="zh-CN"/>
        </w:rPr>
        <w:t>方，海洋</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滚滚</w:t>
      </w:r>
      <w:r w:rsidRPr="0038293B">
        <w:rPr>
          <w:rFonts w:ascii="SimSun" w:eastAsia="SimSun" w:hAnsi="SimSun" w:cs="MS Mincho" w:hint="eastAsia"/>
          <w:szCs w:val="24"/>
          <w:lang w:eastAsia="zh-CN"/>
        </w:rPr>
        <w:t>浪涛翻</w:t>
      </w:r>
      <w:r w:rsidRPr="0038293B">
        <w:rPr>
          <w:rFonts w:ascii="SimSun" w:eastAsia="SimSun" w:hAnsi="SimSun" w:cs="SimSun" w:hint="eastAsia"/>
          <w:szCs w:val="24"/>
          <w:lang w:eastAsia="zh-CN"/>
        </w:rPr>
        <w:t>腾</w:t>
      </w:r>
      <w:r w:rsidRPr="0038293B">
        <w:rPr>
          <w:rFonts w:ascii="SimSun" w:eastAsia="SimSun" w:hAnsi="SimSun" w:cs="MS Mincho" w:hint="eastAsia"/>
          <w:szCs w:val="24"/>
          <w:lang w:eastAsia="zh-CN"/>
        </w:rPr>
        <w:t>，</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骨骼肌肉与</w:t>
      </w:r>
      <w:r w:rsidRPr="0038293B">
        <w:rPr>
          <w:rFonts w:ascii="SimSun" w:eastAsia="SimSun" w:hAnsi="SimSun" w:cs="MS Gothic" w:hint="eastAsia"/>
          <w:szCs w:val="24"/>
          <w:lang w:eastAsia="zh-CN"/>
        </w:rPr>
        <w:t>关</w:t>
      </w:r>
      <w:r w:rsidRPr="0038293B">
        <w:rPr>
          <w:rFonts w:ascii="SimSun" w:eastAsia="SimSun" w:hAnsi="SimSun" w:cs="SimSun" w:hint="eastAsia"/>
          <w:szCs w:val="24"/>
          <w:lang w:eastAsia="zh-CN"/>
        </w:rPr>
        <w:t>节</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天生富有</w:t>
      </w:r>
      <w:r w:rsidRPr="0038293B">
        <w:rPr>
          <w:rFonts w:ascii="SimSun" w:eastAsia="SimSun" w:hAnsi="SimSun" w:cs="SimSun" w:hint="eastAsia"/>
          <w:szCs w:val="24"/>
          <w:lang w:eastAsia="zh-CN"/>
        </w:rPr>
        <w:t>弹</w:t>
      </w:r>
      <w:r w:rsidRPr="0038293B">
        <w:rPr>
          <w:rFonts w:ascii="SimSun" w:eastAsia="SimSun" w:hAnsi="SimSun" w:cs="MS Mincho" w:hint="eastAsia"/>
          <w:szCs w:val="24"/>
          <w:lang w:eastAsia="zh-CN"/>
        </w:rPr>
        <w:t>性，</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w:t>
      </w:r>
      <w:r w:rsidRPr="0038293B">
        <w:rPr>
          <w:rFonts w:ascii="SimSun" w:eastAsia="SimSun" w:hAnsi="SimSun" w:cs="MS Mincho" w:hint="eastAsia"/>
          <w:szCs w:val="24"/>
          <w:lang w:eastAsia="zh-CN"/>
        </w:rPr>
        <w:t>位老年</w:t>
      </w:r>
      <w:r w:rsidRPr="0038293B">
        <w:rPr>
          <w:rFonts w:ascii="SimSun" w:eastAsia="SimSun" w:hAnsi="SimSun" w:cs="SimSun" w:hint="eastAsia"/>
          <w:szCs w:val="24"/>
          <w:lang w:eastAsia="zh-CN"/>
        </w:rPr>
        <w:t>书</w:t>
      </w:r>
      <w:r w:rsidRPr="0038293B">
        <w:rPr>
          <w:rFonts w:ascii="SimSun" w:eastAsia="SimSun" w:hAnsi="SimSun" w:cs="MS Mincho" w:hint="eastAsia"/>
          <w:szCs w:val="24"/>
          <w:lang w:eastAsia="zh-CN"/>
        </w:rPr>
        <w:t>法家，</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比</w:t>
      </w:r>
      <w:r w:rsidRPr="0038293B">
        <w:rPr>
          <w:rFonts w:ascii="SimSun" w:eastAsia="SimSun" w:hAnsi="SimSun" w:cs="SimSun" w:hint="eastAsia"/>
          <w:szCs w:val="24"/>
          <w:lang w:eastAsia="zh-CN"/>
        </w:rPr>
        <w:t>长颈</w:t>
      </w:r>
      <w:r w:rsidRPr="0038293B">
        <w:rPr>
          <w:rFonts w:ascii="SimSun" w:eastAsia="SimSun" w:hAnsi="SimSun" w:cs="MS Mincho" w:hint="eastAsia"/>
          <w:szCs w:val="24"/>
          <w:lang w:eastAsia="zh-CN"/>
        </w:rPr>
        <w:t>鹿</w:t>
      </w:r>
      <w:r w:rsidRPr="0038293B">
        <w:rPr>
          <w:rFonts w:ascii="SimSun" w:eastAsia="SimSun" w:hAnsi="SimSun" w:cs="SimSun" w:hint="eastAsia"/>
          <w:szCs w:val="24"/>
          <w:lang w:eastAsia="zh-CN"/>
        </w:rPr>
        <w:t>还</w:t>
      </w:r>
      <w:r w:rsidRPr="0038293B">
        <w:rPr>
          <w:rFonts w:ascii="SimSun" w:eastAsia="SimSun" w:hAnsi="SimSun" w:cs="Bookman Old Style" w:hint="eastAsia"/>
          <w:szCs w:val="24"/>
          <w:lang w:eastAsia="zh-CN"/>
        </w:rPr>
        <w:t>要奇妙，</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他就是一道</w:t>
      </w:r>
    </w:p>
    <w:p w:rsidR="008F4020" w:rsidRPr="0038293B" w:rsidRDefault="008F4020" w:rsidP="00343AF1">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优</w:t>
      </w:r>
      <w:r w:rsidRPr="0038293B">
        <w:rPr>
          <w:rFonts w:ascii="SimSun" w:eastAsia="SimSun" w:hAnsi="SimSun" w:cs="MS Mincho" w:hint="eastAsia"/>
          <w:szCs w:val="24"/>
          <w:lang w:eastAsia="zh-CN"/>
        </w:rPr>
        <w:t>雅</w:t>
      </w:r>
      <w:r w:rsidRPr="0038293B">
        <w:rPr>
          <w:rFonts w:ascii="SimSun" w:eastAsia="SimSun" w:hAnsi="SimSun" w:cs="Bookman Old Style" w:hint="eastAsia"/>
          <w:szCs w:val="24"/>
          <w:lang w:eastAsia="zh-CN"/>
        </w:rPr>
        <w:t>的</w:t>
      </w:r>
      <w:r w:rsidRPr="0038293B">
        <w:rPr>
          <w:rFonts w:ascii="SimSun" w:eastAsia="SimSun" w:hAnsi="SimSun" w:cs="SimSun" w:hint="eastAsia"/>
          <w:szCs w:val="24"/>
          <w:lang w:eastAsia="zh-CN"/>
        </w:rPr>
        <w:t>风</w:t>
      </w:r>
      <w:r w:rsidRPr="0038293B">
        <w:rPr>
          <w:rFonts w:ascii="SimSun" w:eastAsia="SimSun" w:hAnsi="SimSun" w:cs="MS Mincho" w:hint="eastAsia"/>
          <w:szCs w:val="24"/>
          <w:lang w:eastAsia="zh-CN"/>
        </w:rPr>
        <w:t>景。</w:t>
      </w:r>
    </w:p>
    <w:p w:rsidR="008F4020" w:rsidRPr="0038293B" w:rsidRDefault="008F4020" w:rsidP="008F4020">
      <w:pPr>
        <w:spacing w:line="240" w:lineRule="exact"/>
        <w:jc w:val="right"/>
        <w:rPr>
          <w:rFonts w:ascii="SimSun" w:eastAsia="SimSun" w:hAnsi="SimSun" w:cs="Bookman Old Style"/>
          <w:sz w:val="20"/>
          <w:szCs w:val="24"/>
          <w:lang w:eastAsia="zh-CN"/>
        </w:rPr>
      </w:pPr>
    </w:p>
    <w:p w:rsidR="008F4020" w:rsidRPr="0038293B" w:rsidRDefault="008F4020" w:rsidP="008F4020">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2022，6，22，周三，</w:t>
      </w:r>
    </w:p>
    <w:p w:rsidR="008F4020" w:rsidRPr="0038293B" w:rsidRDefault="008F4020" w:rsidP="008F4020">
      <w:pPr>
        <w:spacing w:line="240" w:lineRule="exact"/>
        <w:jc w:val="right"/>
        <w:rPr>
          <w:rFonts w:asciiTheme="minorHAnsi" w:eastAsia="SimSun" w:hAnsiTheme="minorHAnsi" w:cs="SimSun"/>
          <w:sz w:val="20"/>
          <w:szCs w:val="24"/>
          <w:lang w:eastAsia="zh-CN"/>
        </w:rPr>
      </w:pPr>
      <w:r w:rsidRPr="0038293B">
        <w:rPr>
          <w:rFonts w:ascii="SimSun" w:eastAsia="SimSun" w:hAnsi="SimSun" w:cs="Bookman Old Style" w:hint="eastAsia"/>
          <w:sz w:val="20"/>
          <w:szCs w:val="24"/>
          <w:lang w:eastAsia="zh-CN"/>
        </w:rPr>
        <w:t xml:space="preserve">     2022，6，24，谷羽</w:t>
      </w:r>
      <w:r w:rsidRPr="0038293B">
        <w:rPr>
          <w:rFonts w:ascii="SimSun" w:eastAsia="SimSun" w:hAnsi="SimSun" w:cs="SimSun" w:hint="eastAsia"/>
          <w:sz w:val="20"/>
          <w:szCs w:val="24"/>
          <w:lang w:eastAsia="zh-CN"/>
        </w:rPr>
        <w:t>译</w:t>
      </w:r>
    </w:p>
    <w:p w:rsidR="00BC49F8" w:rsidRPr="0038293B" w:rsidRDefault="00BC49F8" w:rsidP="00BC49F8">
      <w:pPr>
        <w:spacing w:line="200" w:lineRule="exact"/>
        <w:jc w:val="left"/>
        <w:rPr>
          <w:rFonts w:ascii="Bookman Old Style" w:hAnsi="Bookman Old Style"/>
          <w:sz w:val="20"/>
          <w:szCs w:val="24"/>
        </w:rPr>
      </w:pPr>
      <w:r w:rsidRPr="0038293B">
        <w:rPr>
          <w:rFonts w:cs="Times New Roman"/>
          <w:sz w:val="20"/>
          <w:szCs w:val="24"/>
        </w:rPr>
        <w:br w:type="page"/>
      </w:r>
    </w:p>
    <w:p w:rsidR="00BC49F8" w:rsidRPr="0038293B" w:rsidRDefault="00BC49F8" w:rsidP="00BC49F8">
      <w:pPr>
        <w:pStyle w:val="af3"/>
        <w:numPr>
          <w:ilvl w:val="0"/>
          <w:numId w:val="1"/>
        </w:numPr>
        <w:spacing w:line="320" w:lineRule="exact"/>
        <w:ind w:left="567" w:hanging="567"/>
        <w:jc w:val="left"/>
        <w:outlineLvl w:val="1"/>
        <w:rPr>
          <w:rFonts w:ascii="Bookman Old Style" w:hAnsi="Bookman Old Style"/>
          <w:b/>
          <w:bCs/>
          <w:szCs w:val="24"/>
        </w:rPr>
      </w:pPr>
      <w:bookmarkStart w:id="1911" w:name="_Toc116214999"/>
      <w:bookmarkStart w:id="1912" w:name="_Toc219208380"/>
      <w:bookmarkStart w:id="1913" w:name="_Toc221801440"/>
      <w:r w:rsidRPr="0038293B">
        <w:rPr>
          <w:rFonts w:ascii="Bookman Old Style" w:hAnsi="Bookman Old Style"/>
          <w:b/>
          <w:szCs w:val="24"/>
        </w:rPr>
        <w:lastRenderedPageBreak/>
        <w:t>ЗАПАХ ПОЛЫНИ</w:t>
      </w:r>
      <w:bookmarkEnd w:id="1911"/>
      <w:bookmarkEnd w:id="1912"/>
      <w:bookmarkEnd w:id="1913"/>
    </w:p>
    <w:p w:rsidR="00BC49F8" w:rsidRPr="0038293B" w:rsidRDefault="00BC49F8" w:rsidP="00BC49F8">
      <w:pPr>
        <w:spacing w:line="320" w:lineRule="exact"/>
        <w:jc w:val="left"/>
        <w:rPr>
          <w:rFonts w:ascii="Bookman Old Style" w:hAnsi="Bookman Old Style"/>
          <w:szCs w:val="24"/>
        </w:rPr>
      </w:pP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Запах полыни,</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щемящая горечь,</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дурманяще-сладок,</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маняще-тревожен.</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Между рожденьем и смертью распадок,</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через который тропинкой проложена</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жизнь.</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Камни, песок и скользящая глина.</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Дикое место.</w:t>
      </w:r>
    </w:p>
    <w:p w:rsidR="00BC49F8" w:rsidRPr="0038293B" w:rsidRDefault="00BC49F8" w:rsidP="00BC49F8">
      <w:pPr>
        <w:spacing w:line="312" w:lineRule="auto"/>
        <w:jc w:val="left"/>
        <w:rPr>
          <w:rFonts w:ascii="Bookman Old Style" w:hAnsi="Bookman Old Style"/>
        </w:rPr>
      </w:pPr>
      <w:r w:rsidRPr="0038293B">
        <w:rPr>
          <w:rFonts w:ascii="Bookman Old Style" w:hAnsi="Bookman Old Style"/>
        </w:rPr>
        <w:t>Запах полыни.</w:t>
      </w:r>
    </w:p>
    <w:p w:rsidR="00BC49F8" w:rsidRPr="0038293B" w:rsidRDefault="00BC49F8" w:rsidP="00BC49F8">
      <w:pPr>
        <w:spacing w:line="240" w:lineRule="exact"/>
        <w:jc w:val="right"/>
        <w:rPr>
          <w:rFonts w:ascii="Bookman Old Style" w:hAnsi="Bookman Old Style"/>
          <w:sz w:val="20"/>
          <w:szCs w:val="24"/>
        </w:rPr>
      </w:pPr>
    </w:p>
    <w:p w:rsidR="00BC49F8" w:rsidRPr="0038293B" w:rsidRDefault="00BC49F8" w:rsidP="00BC49F8">
      <w:pPr>
        <w:spacing w:line="240" w:lineRule="exact"/>
        <w:jc w:val="right"/>
        <w:rPr>
          <w:rFonts w:ascii="Bookman Old Style" w:hAnsi="Bookman Old Style"/>
          <w:sz w:val="20"/>
          <w:szCs w:val="24"/>
        </w:rPr>
      </w:pPr>
      <w:r w:rsidRPr="0038293B">
        <w:rPr>
          <w:rFonts w:ascii="Bookman Old Style" w:hAnsi="Bookman Old Style"/>
          <w:sz w:val="20"/>
          <w:szCs w:val="24"/>
        </w:rPr>
        <w:t>20220724, воскресенье. Липовка</w:t>
      </w:r>
    </w:p>
    <w:p w:rsidR="008B68A2" w:rsidRDefault="008B68A2" w:rsidP="00BC49F8">
      <w:pPr>
        <w:spacing w:after="200" w:line="276" w:lineRule="auto"/>
        <w:jc w:val="left"/>
        <w:rPr>
          <w:rFonts w:cs="Times New Roman"/>
          <w:sz w:val="20"/>
          <w:szCs w:val="24"/>
        </w:rPr>
      </w:pPr>
    </w:p>
    <w:p w:rsidR="008B68A2" w:rsidRDefault="008B68A2" w:rsidP="00BC49F8">
      <w:pPr>
        <w:spacing w:after="200" w:line="276" w:lineRule="auto"/>
        <w:jc w:val="left"/>
        <w:rPr>
          <w:rFonts w:cs="Times New Roman"/>
          <w:sz w:val="20"/>
          <w:szCs w:val="24"/>
        </w:rPr>
      </w:pPr>
    </w:p>
    <w:p w:rsidR="008B68A2" w:rsidRDefault="008B68A2" w:rsidP="00BC49F8">
      <w:pPr>
        <w:spacing w:after="200" w:line="276" w:lineRule="auto"/>
        <w:jc w:val="left"/>
        <w:rPr>
          <w:rFonts w:cs="Times New Roman"/>
          <w:sz w:val="20"/>
          <w:szCs w:val="24"/>
        </w:rPr>
      </w:pPr>
    </w:p>
    <w:p w:rsidR="008B68A2" w:rsidRDefault="008B68A2" w:rsidP="00BC49F8">
      <w:pPr>
        <w:spacing w:after="200" w:line="276" w:lineRule="auto"/>
        <w:jc w:val="left"/>
        <w:rPr>
          <w:rFonts w:cs="Times New Roman"/>
          <w:sz w:val="20"/>
          <w:szCs w:val="24"/>
        </w:rPr>
      </w:pPr>
    </w:p>
    <w:p w:rsidR="00BC49F8" w:rsidRPr="0038293B" w:rsidRDefault="00BC49F8" w:rsidP="00BC49F8">
      <w:pPr>
        <w:spacing w:after="200" w:line="276" w:lineRule="auto"/>
        <w:jc w:val="left"/>
        <w:rPr>
          <w:rFonts w:cs="Times New Roman"/>
          <w:sz w:val="20"/>
          <w:szCs w:val="24"/>
        </w:rPr>
      </w:pPr>
    </w:p>
    <w:p w:rsidR="00BC49F8" w:rsidRPr="0038293B" w:rsidRDefault="00BC49F8"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14" w:name="_Toc219208381"/>
      <w:bookmarkStart w:id="1915" w:name="_Toc221801441"/>
      <w:r w:rsidRPr="0038293B">
        <w:rPr>
          <w:rFonts w:ascii="SimSun" w:eastAsia="SimSun" w:hAnsi="SimSun" w:cs="Times New Roman" w:hint="eastAsia"/>
          <w:b/>
          <w:szCs w:val="24"/>
          <w:lang w:eastAsia="zh-CN"/>
        </w:rPr>
        <w:t>艾蒿的气息</w:t>
      </w:r>
      <w:bookmarkEnd w:id="1914"/>
      <w:bookmarkEnd w:id="1915"/>
    </w:p>
    <w:p w:rsidR="00BC49F8" w:rsidRPr="0038293B" w:rsidRDefault="00BC49F8" w:rsidP="00BC49F8">
      <w:pPr>
        <w:spacing w:line="320" w:lineRule="exact"/>
        <w:ind w:left="851"/>
        <w:jc w:val="left"/>
        <w:rPr>
          <w:rFonts w:ascii="SimSun" w:eastAsia="SimSun" w:hAnsi="SimSun" w:cs="Bookman Old Style"/>
          <w:szCs w:val="24"/>
          <w:lang w:eastAsia="zh-CN"/>
        </w:rPr>
      </w:pP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艾蒿的气息，</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苦中带涩，</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迷醉的甘甜，</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叫人惊慌失措。</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在生与死之间下坠，</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一条小径叫做生活。</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石头，沙土，光滑的胶泥，</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蛮荒的地点。</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艾蒿的气息。</w:t>
      </w:r>
    </w:p>
    <w:p w:rsidR="00BC49F8" w:rsidRPr="0038293B" w:rsidRDefault="00BC49F8" w:rsidP="00BC49F8">
      <w:pPr>
        <w:spacing w:line="240" w:lineRule="exact"/>
        <w:ind w:left="851"/>
        <w:jc w:val="right"/>
        <w:rPr>
          <w:rFonts w:asciiTheme="minorHAnsi" w:eastAsia="SimSun" w:hAnsiTheme="minorHAnsi" w:cs="Bookman Old Style"/>
          <w:sz w:val="20"/>
          <w:szCs w:val="24"/>
          <w:lang w:eastAsia="zh-CN"/>
        </w:rPr>
      </w:pPr>
    </w:p>
    <w:p w:rsidR="00BC49F8" w:rsidRPr="0038293B" w:rsidRDefault="00BC49F8" w:rsidP="00BC49F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2022，7，24 周日，里坡甫卡</w:t>
      </w:r>
    </w:p>
    <w:p w:rsidR="00BC49F8" w:rsidRPr="0038293B" w:rsidRDefault="00BC49F8" w:rsidP="00BC49F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译</w:t>
      </w:r>
    </w:p>
    <w:p w:rsidR="00BC49F8" w:rsidRPr="0038293B" w:rsidRDefault="00BC49F8" w:rsidP="00BC49F8">
      <w:pPr>
        <w:spacing w:line="200" w:lineRule="exact"/>
        <w:jc w:val="left"/>
        <w:rPr>
          <w:rFonts w:ascii="Bookman Old Style" w:hAnsi="Bookman Old Style"/>
          <w:sz w:val="20"/>
          <w:szCs w:val="24"/>
        </w:rPr>
      </w:pPr>
      <w:r w:rsidRPr="0038293B">
        <w:rPr>
          <w:rFonts w:cs="Times New Roman"/>
          <w:sz w:val="20"/>
          <w:szCs w:val="24"/>
        </w:rPr>
        <w:br w:type="page"/>
      </w:r>
    </w:p>
    <w:p w:rsidR="00BC49F8" w:rsidRPr="0038293B" w:rsidRDefault="00BC49F8" w:rsidP="00BC49F8">
      <w:pPr>
        <w:pStyle w:val="af3"/>
        <w:numPr>
          <w:ilvl w:val="0"/>
          <w:numId w:val="1"/>
        </w:numPr>
        <w:spacing w:line="320" w:lineRule="exact"/>
        <w:ind w:left="567" w:hanging="567"/>
        <w:jc w:val="left"/>
        <w:outlineLvl w:val="1"/>
        <w:rPr>
          <w:rFonts w:ascii="Bookman Old Style" w:hAnsi="Bookman Old Style"/>
          <w:b/>
          <w:bCs/>
          <w:szCs w:val="24"/>
        </w:rPr>
      </w:pPr>
      <w:bookmarkStart w:id="1916" w:name="_Toc116215000"/>
      <w:bookmarkStart w:id="1917" w:name="_Toc219208382"/>
      <w:bookmarkStart w:id="1918" w:name="_Toc221801442"/>
      <w:r w:rsidRPr="0038293B">
        <w:rPr>
          <w:rFonts w:ascii="SimSun" w:eastAsia="SimSun" w:hAnsi="SimSun" w:cs="SimSun" w:hint="eastAsia"/>
          <w:b/>
        </w:rPr>
        <w:lastRenderedPageBreak/>
        <w:t>龘</w:t>
      </w:r>
      <w:r w:rsidRPr="0038293B">
        <w:rPr>
          <w:rFonts w:ascii="MS Mincho" w:eastAsia="MS Mincho" w:hAnsi="MS Mincho" w:cs="MS Mincho"/>
          <w:b/>
        </w:rPr>
        <w:t xml:space="preserve"> — </w:t>
      </w:r>
      <w:r w:rsidRPr="0038293B">
        <w:rPr>
          <w:rFonts w:ascii="Bookman Old Style" w:hAnsi="Bookman Old Style"/>
          <w:b/>
          <w:szCs w:val="24"/>
        </w:rPr>
        <w:t>ПОЛЁТ ДРАКОНА</w:t>
      </w:r>
      <w:bookmarkEnd w:id="1916"/>
      <w:bookmarkEnd w:id="1917"/>
      <w:bookmarkEnd w:id="1918"/>
    </w:p>
    <w:p w:rsidR="00BC49F8" w:rsidRPr="0038293B" w:rsidRDefault="00BC49F8" w:rsidP="00BC49F8">
      <w:pPr>
        <w:spacing w:line="320" w:lineRule="exact"/>
        <w:jc w:val="left"/>
        <w:rPr>
          <w:rFonts w:ascii="Bookman Old Style" w:hAnsi="Bookman Old Style"/>
          <w:szCs w:val="24"/>
        </w:rPr>
      </w:pP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Деревня утопает в утреннем тумане,</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деревьев бледна тушь,</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и только</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сухая берёза каллиграфически выгравирована</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тонким резцом</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 xml:space="preserve">старого мастера небесных печатей </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в древнем стиле</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51-й черты</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иероглифа</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«Полёт дракона»</w:t>
      </w:r>
    </w:p>
    <w:p w:rsidR="00BC49F8" w:rsidRPr="0038293B" w:rsidRDefault="00BC49F8" w:rsidP="00BC49F8">
      <w:pPr>
        <w:spacing w:line="320" w:lineRule="exact"/>
        <w:jc w:val="left"/>
        <w:rPr>
          <w:rFonts w:ascii="Bookman Old Style" w:hAnsi="Bookman Old Style"/>
        </w:rPr>
      </w:pP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Роса на траве холодна.</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Пауза.</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Неслышимый звук</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«У».</w:t>
      </w:r>
    </w:p>
    <w:p w:rsidR="00BC49F8" w:rsidRPr="0038293B" w:rsidRDefault="00BC49F8" w:rsidP="00BC49F8">
      <w:pPr>
        <w:spacing w:line="240" w:lineRule="exact"/>
        <w:jc w:val="right"/>
        <w:rPr>
          <w:rFonts w:ascii="Bookman Old Style" w:hAnsi="Bookman Old Style"/>
          <w:sz w:val="20"/>
          <w:szCs w:val="24"/>
        </w:rPr>
      </w:pPr>
    </w:p>
    <w:p w:rsidR="00BC49F8" w:rsidRPr="0038293B" w:rsidRDefault="00BC49F8" w:rsidP="00BC49F8">
      <w:pPr>
        <w:spacing w:line="240" w:lineRule="exact"/>
        <w:jc w:val="right"/>
        <w:rPr>
          <w:rFonts w:ascii="Bookman Old Style" w:hAnsi="Bookman Old Style"/>
          <w:sz w:val="20"/>
          <w:szCs w:val="24"/>
        </w:rPr>
      </w:pPr>
      <w:r w:rsidRPr="0038293B">
        <w:rPr>
          <w:rFonts w:ascii="Bookman Old Style" w:hAnsi="Bookman Old Style"/>
          <w:sz w:val="20"/>
          <w:szCs w:val="24"/>
        </w:rPr>
        <w:t>20220726, вторник. Липовка</w:t>
      </w:r>
    </w:p>
    <w:p w:rsidR="008B68A2" w:rsidRDefault="008B68A2" w:rsidP="00BC49F8">
      <w:pPr>
        <w:spacing w:after="200" w:line="276" w:lineRule="auto"/>
        <w:jc w:val="left"/>
        <w:rPr>
          <w:rFonts w:cs="Times New Roman"/>
          <w:sz w:val="20"/>
          <w:szCs w:val="24"/>
        </w:rPr>
      </w:pPr>
    </w:p>
    <w:p w:rsidR="00BC49F8" w:rsidRPr="0038293B" w:rsidRDefault="00BC49F8" w:rsidP="00BC49F8">
      <w:pPr>
        <w:spacing w:after="200" w:line="276" w:lineRule="auto"/>
        <w:jc w:val="left"/>
        <w:rPr>
          <w:rFonts w:cs="Times New Roman"/>
          <w:sz w:val="20"/>
          <w:szCs w:val="24"/>
        </w:rPr>
      </w:pPr>
    </w:p>
    <w:p w:rsidR="00BC49F8" w:rsidRPr="0038293B" w:rsidRDefault="00BC49F8"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19" w:name="_Toc219208383"/>
      <w:bookmarkStart w:id="1920" w:name="_Toc221801443"/>
      <w:r w:rsidRPr="0038293B">
        <w:rPr>
          <w:rFonts w:ascii="SimSun" w:eastAsia="SimSun" w:hAnsi="SimSun" w:cs="Bookman Old Style" w:hint="eastAsia"/>
          <w:b/>
          <w:szCs w:val="24"/>
          <w:lang w:eastAsia="zh-CN"/>
        </w:rPr>
        <w:t>龘——龙飞</w:t>
      </w:r>
      <w:bookmarkEnd w:id="1919"/>
      <w:bookmarkEnd w:id="1920"/>
    </w:p>
    <w:p w:rsidR="00BC49F8" w:rsidRPr="0038293B" w:rsidRDefault="00BC49F8" w:rsidP="00BC49F8">
      <w:pPr>
        <w:spacing w:line="320" w:lineRule="exact"/>
        <w:ind w:left="851"/>
        <w:jc w:val="left"/>
        <w:rPr>
          <w:rFonts w:ascii="SimSun" w:eastAsia="SimSun" w:hAnsi="SimSun" w:cs="Bookman Old Style"/>
          <w:szCs w:val="24"/>
          <w:lang w:eastAsia="zh-CN"/>
        </w:rPr>
      </w:pP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村子隐没在晨雾中，</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树木的颜色苍白，</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只有</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干枯的白桦树枝</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显现出笔划一般的</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纤细笔迹，</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像老画师的古老风格，</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加盖着天外飞来的印记，</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这个汉字</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笔划五十一，</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三个龙字叠加，</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“龙飞”是其含义。</w:t>
      </w:r>
    </w:p>
    <w:p w:rsidR="00BC49F8" w:rsidRPr="0038293B" w:rsidRDefault="00BC49F8" w:rsidP="00BC49F8">
      <w:pPr>
        <w:spacing w:line="320" w:lineRule="exact"/>
        <w:ind w:left="851"/>
        <w:jc w:val="left"/>
        <w:rPr>
          <w:rFonts w:ascii="SimSun" w:eastAsia="SimSun" w:hAnsi="SimSun" w:cs="Bookman Old Style"/>
          <w:szCs w:val="24"/>
          <w:lang w:eastAsia="zh-CN"/>
        </w:rPr>
      </w:pP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草叶上的露珠儿寒冷。</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停顿。</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听不见</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“舞”的声音。</w:t>
      </w:r>
    </w:p>
    <w:p w:rsidR="00BC49F8" w:rsidRPr="0038293B" w:rsidRDefault="00BC49F8" w:rsidP="00BC49F8">
      <w:pPr>
        <w:spacing w:line="240" w:lineRule="exact"/>
        <w:ind w:left="851"/>
        <w:jc w:val="right"/>
        <w:rPr>
          <w:rFonts w:asciiTheme="minorHAnsi" w:eastAsia="SimSun" w:hAnsiTheme="minorHAnsi" w:cs="Bookman Old Style"/>
          <w:sz w:val="20"/>
          <w:szCs w:val="24"/>
          <w:lang w:eastAsia="zh-CN"/>
        </w:rPr>
      </w:pPr>
    </w:p>
    <w:p w:rsidR="00BC49F8" w:rsidRPr="0038293B" w:rsidRDefault="00BC49F8" w:rsidP="00BC49F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2022，7，26  周二，里坡甫卡</w:t>
      </w:r>
    </w:p>
    <w:p w:rsidR="00BC49F8" w:rsidRPr="0038293B" w:rsidRDefault="00BC49F8" w:rsidP="00BC49F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译</w:t>
      </w:r>
    </w:p>
    <w:p w:rsidR="00BC49F8" w:rsidRPr="0038293B" w:rsidRDefault="00BC49F8" w:rsidP="00BC49F8">
      <w:pPr>
        <w:jc w:val="left"/>
        <w:rPr>
          <w:sz w:val="20"/>
          <w:szCs w:val="20"/>
          <w:lang w:eastAsia="zh-CN"/>
        </w:rPr>
      </w:pPr>
      <w:r w:rsidRPr="0038293B">
        <w:rPr>
          <w:sz w:val="20"/>
          <w:szCs w:val="20"/>
          <w:lang w:eastAsia="zh-CN"/>
        </w:rPr>
        <w:t>И.Б. : НЕ ЗАМЕЧАНИЕ, А ВОСХИЩЕНИЕ:</w:t>
      </w:r>
    </w:p>
    <w:p w:rsidR="00BC49F8" w:rsidRPr="0038293B" w:rsidRDefault="00BC49F8" w:rsidP="00BC49F8">
      <w:pPr>
        <w:spacing w:line="200" w:lineRule="exact"/>
        <w:jc w:val="left"/>
        <w:rPr>
          <w:rFonts w:ascii="Bookman Old Style" w:hAnsi="Bookman Old Style"/>
          <w:sz w:val="20"/>
          <w:szCs w:val="24"/>
        </w:rPr>
      </w:pPr>
      <w:r w:rsidRPr="0038293B">
        <w:rPr>
          <w:sz w:val="20"/>
          <w:szCs w:val="20"/>
          <w:lang w:eastAsia="zh-CN"/>
        </w:rPr>
        <w:t>Если я правильно помню, когда я сочинял это стихотворение, я совсем не думал о том, каким иероглифом можно изобразить звук «У».Просто захотелось написать «У».Оказывается, это «танец».Это так точно!!!</w:t>
      </w:r>
      <w:r w:rsidRPr="0038293B">
        <w:rPr>
          <w:rFonts w:cs="Times New Roman"/>
          <w:sz w:val="20"/>
          <w:szCs w:val="24"/>
        </w:rPr>
        <w:br w:type="page"/>
      </w:r>
    </w:p>
    <w:p w:rsidR="00BC49F8" w:rsidRPr="0038293B" w:rsidRDefault="00BC49F8" w:rsidP="00BC49F8">
      <w:pPr>
        <w:pStyle w:val="af3"/>
        <w:numPr>
          <w:ilvl w:val="0"/>
          <w:numId w:val="1"/>
        </w:numPr>
        <w:spacing w:line="320" w:lineRule="exact"/>
        <w:ind w:left="567" w:hanging="567"/>
        <w:jc w:val="left"/>
        <w:outlineLvl w:val="1"/>
        <w:rPr>
          <w:rFonts w:ascii="Bookman Old Style" w:hAnsi="Bookman Old Style"/>
          <w:b/>
          <w:bCs/>
          <w:szCs w:val="24"/>
        </w:rPr>
      </w:pPr>
      <w:bookmarkStart w:id="1921" w:name="_Toc116215002"/>
      <w:bookmarkStart w:id="1922" w:name="_Toc219208384"/>
      <w:bookmarkStart w:id="1923" w:name="_Toc221801444"/>
      <w:r w:rsidRPr="0038293B">
        <w:rPr>
          <w:rFonts w:ascii="Bookman Old Style" w:hAnsi="Bookman Old Style"/>
          <w:b/>
          <w:szCs w:val="24"/>
        </w:rPr>
        <w:lastRenderedPageBreak/>
        <w:t>ПРАВИЛЬНОЕ УМИРАНИЕ</w:t>
      </w:r>
      <w:bookmarkEnd w:id="1921"/>
      <w:bookmarkEnd w:id="1922"/>
      <w:bookmarkEnd w:id="1923"/>
    </w:p>
    <w:p w:rsidR="00BC49F8" w:rsidRPr="0038293B" w:rsidRDefault="00BC49F8" w:rsidP="00BC49F8">
      <w:pPr>
        <w:spacing w:line="320" w:lineRule="exact"/>
        <w:jc w:val="left"/>
        <w:rPr>
          <w:rFonts w:ascii="Bookman Old Style" w:hAnsi="Bookman Old Style"/>
          <w:szCs w:val="24"/>
        </w:rPr>
      </w:pP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Когда человек умирает от старости,</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Ему от злости не сводит челюсти.</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Неважно, был ли богат и славен,</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покидая мир, он его благословляет.</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Подобный бабочке-однодневке или мышке-полёвке,</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весь такой воздушный и лёгкий.</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Во всяком случае, так должно бы было быть,</w:t>
      </w:r>
    </w:p>
    <w:p w:rsidR="00BC49F8" w:rsidRPr="0038293B" w:rsidRDefault="00BC49F8" w:rsidP="00BC49F8">
      <w:pPr>
        <w:spacing w:line="320" w:lineRule="exact"/>
        <w:jc w:val="left"/>
        <w:rPr>
          <w:rFonts w:ascii="Bookman Old Style" w:hAnsi="Bookman Old Style"/>
        </w:rPr>
      </w:pPr>
      <w:r w:rsidRPr="0038293B">
        <w:rPr>
          <w:rFonts w:ascii="Bookman Old Style" w:hAnsi="Bookman Old Style"/>
        </w:rPr>
        <w:t>а не так, что ёбваманах бл.</w:t>
      </w:r>
    </w:p>
    <w:p w:rsidR="00BC49F8" w:rsidRPr="0038293B" w:rsidRDefault="00BC49F8" w:rsidP="00BC49F8">
      <w:pPr>
        <w:spacing w:line="240" w:lineRule="exact"/>
        <w:jc w:val="right"/>
        <w:rPr>
          <w:rFonts w:ascii="Bookman Old Style" w:hAnsi="Bookman Old Style"/>
          <w:sz w:val="20"/>
          <w:szCs w:val="24"/>
        </w:rPr>
      </w:pPr>
    </w:p>
    <w:p w:rsidR="00BC49F8" w:rsidRPr="0038293B" w:rsidRDefault="00BC49F8" w:rsidP="00BC49F8">
      <w:pPr>
        <w:spacing w:line="240" w:lineRule="exact"/>
        <w:jc w:val="right"/>
        <w:rPr>
          <w:rFonts w:ascii="Bookman Old Style" w:hAnsi="Bookman Old Style"/>
          <w:sz w:val="20"/>
          <w:szCs w:val="24"/>
        </w:rPr>
      </w:pPr>
      <w:r w:rsidRPr="0038293B">
        <w:rPr>
          <w:rFonts w:ascii="Bookman Old Style" w:hAnsi="Bookman Old Style"/>
          <w:sz w:val="20"/>
          <w:szCs w:val="24"/>
        </w:rPr>
        <w:t>20220817, среда. СНТ</w:t>
      </w:r>
    </w:p>
    <w:p w:rsidR="008B68A2" w:rsidRDefault="008B68A2">
      <w:pPr>
        <w:spacing w:after="200" w:line="276" w:lineRule="auto"/>
        <w:jc w:val="left"/>
        <w:rPr>
          <w:rFonts w:cs="Times New Roman"/>
          <w:sz w:val="20"/>
          <w:szCs w:val="24"/>
        </w:rPr>
      </w:pPr>
      <w:r>
        <w:rPr>
          <w:rFonts w:cs="Times New Roman"/>
          <w:sz w:val="20"/>
          <w:szCs w:val="24"/>
        </w:rPr>
        <w:br w:type="page"/>
      </w:r>
    </w:p>
    <w:p w:rsidR="00BC49F8" w:rsidRPr="0038293B" w:rsidRDefault="00BC49F8"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24" w:name="_Toc219208385"/>
      <w:bookmarkStart w:id="1925" w:name="_Toc221801445"/>
      <w:r w:rsidRPr="0038293B">
        <w:rPr>
          <w:rFonts w:ascii="SimSun" w:eastAsia="SimSun" w:hAnsi="SimSun" w:cs="Bookman Old Style" w:hint="eastAsia"/>
          <w:b/>
          <w:szCs w:val="24"/>
          <w:lang w:eastAsia="zh-CN"/>
        </w:rPr>
        <w:lastRenderedPageBreak/>
        <w:t>安祥的辞世</w:t>
      </w:r>
      <w:bookmarkEnd w:id="1924"/>
      <w:bookmarkEnd w:id="1925"/>
    </w:p>
    <w:p w:rsidR="00BC49F8" w:rsidRPr="0038293B" w:rsidRDefault="00BC49F8" w:rsidP="00BC49F8">
      <w:pPr>
        <w:spacing w:line="320" w:lineRule="exact"/>
        <w:ind w:left="851"/>
        <w:jc w:val="left"/>
        <w:rPr>
          <w:rFonts w:ascii="SimSun" w:eastAsia="SimSun" w:hAnsi="SimSun" w:cs="Bookman Old Style"/>
          <w:szCs w:val="24"/>
          <w:lang w:eastAsia="zh-CN"/>
        </w:rPr>
      </w:pP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当一个人因衰老而离去</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他不会咬牙切齿发泄怒气。</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是否富裕和荣耀无关紧要，</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告别这世界，他心怀感激。</w:t>
      </w:r>
    </w:p>
    <w:p w:rsidR="00BC49F8" w:rsidRPr="0038293B" w:rsidRDefault="00BC49F8" w:rsidP="00BC49F8">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像朝生暮死的蝴蝶或蝙蝠，</w:t>
      </w:r>
    </w:p>
    <w:p w:rsidR="00BC49F8" w:rsidRPr="0038293B" w:rsidRDefault="00BC49F8" w:rsidP="00BC49F8">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所有会飞翔的轻盈生灵。</w:t>
      </w:r>
    </w:p>
    <w:p w:rsidR="00BC49F8" w:rsidRPr="0038293B" w:rsidRDefault="00BC49F8" w:rsidP="00BC49F8">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szCs w:val="21"/>
          <w:lang w:eastAsia="zh-CN"/>
        </w:rPr>
        <w:t>既然命中注定该是这样，</w:t>
      </w:r>
    </w:p>
    <w:p w:rsidR="00BC49F8" w:rsidRPr="0038293B" w:rsidRDefault="00BC49F8" w:rsidP="00BC49F8">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那就不抱怨，不必骂娘……</w:t>
      </w:r>
    </w:p>
    <w:p w:rsidR="00BC49F8" w:rsidRPr="0038293B" w:rsidRDefault="00BC49F8" w:rsidP="00BC49F8">
      <w:pPr>
        <w:spacing w:line="240" w:lineRule="exact"/>
        <w:ind w:left="851"/>
        <w:jc w:val="right"/>
        <w:rPr>
          <w:rFonts w:asciiTheme="minorHAnsi" w:eastAsia="SimSun" w:hAnsiTheme="minorHAnsi" w:cs="Bookman Old Style"/>
          <w:sz w:val="20"/>
          <w:szCs w:val="21"/>
          <w:lang w:eastAsia="zh-CN"/>
        </w:rPr>
      </w:pPr>
    </w:p>
    <w:p w:rsidR="00BC49F8" w:rsidRPr="0038293B" w:rsidRDefault="00BC49F8" w:rsidP="00BC49F8">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2022, 8, 17 </w:t>
      </w:r>
      <w:r w:rsidRPr="0038293B">
        <w:rPr>
          <w:rFonts w:ascii="SimSun" w:eastAsia="SimSun" w:hAnsi="SimSun" w:cs="Bookman Old Style" w:hint="eastAsia"/>
          <w:sz w:val="20"/>
          <w:szCs w:val="21"/>
          <w:lang w:eastAsia="zh-CN"/>
        </w:rPr>
        <w:t>周三，别墅</w:t>
      </w:r>
    </w:p>
    <w:p w:rsidR="00BC49F8" w:rsidRPr="0038293B" w:rsidRDefault="00BC49F8" w:rsidP="00BC49F8">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2022，9，25 译</w:t>
      </w:r>
    </w:p>
    <w:p w:rsidR="00BC49F8" w:rsidRPr="0038293B" w:rsidRDefault="00BC49F8" w:rsidP="00BC49F8">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2022，9，27 修改</w:t>
      </w:r>
    </w:p>
    <w:p w:rsidR="00BC49F8" w:rsidRPr="0038293B" w:rsidRDefault="00BC49F8" w:rsidP="00BC49F8">
      <w:pPr>
        <w:spacing w:line="240" w:lineRule="exact"/>
        <w:ind w:firstLine="284"/>
        <w:jc w:val="left"/>
        <w:rPr>
          <w:rFonts w:eastAsia="SimSun" w:cs="Times New Roman"/>
          <w:sz w:val="20"/>
          <w:szCs w:val="21"/>
          <w:lang w:eastAsia="zh-CN"/>
        </w:rPr>
      </w:pPr>
    </w:p>
    <w:p w:rsidR="00BC49F8" w:rsidRPr="0038293B" w:rsidRDefault="00BC49F8" w:rsidP="00BC49F8">
      <w:pPr>
        <w:spacing w:line="240" w:lineRule="exact"/>
        <w:rPr>
          <w:rFonts w:cs="Times New Roman"/>
          <w:sz w:val="20"/>
          <w:szCs w:val="21"/>
          <w:lang w:eastAsia="zh-CN"/>
        </w:rPr>
      </w:pPr>
      <w:r w:rsidRPr="0038293B">
        <w:rPr>
          <w:rFonts w:cs="Times New Roman"/>
          <w:sz w:val="20"/>
          <w:szCs w:val="21"/>
          <w:lang w:eastAsia="zh-CN"/>
        </w:rPr>
        <w:t xml:space="preserve">И.Б. : У меня «мышь-полёвка», т.е. мышь, которая живёт в полях, а у Вас «летучая мышь» </w:t>
      </w:r>
      <w:r w:rsidRPr="0038293B">
        <w:rPr>
          <w:rFonts w:ascii="MS Gothic" w:eastAsia="MS Gothic" w:hAnsi="MS Gothic" w:cs="MS Gothic" w:hint="eastAsia"/>
          <w:sz w:val="20"/>
          <w:szCs w:val="21"/>
          <w:lang w:eastAsia="zh-CN"/>
        </w:rPr>
        <w:t>蝙蝠</w:t>
      </w:r>
      <w:r w:rsidRPr="0038293B">
        <w:rPr>
          <w:rFonts w:cs="Times New Roman"/>
          <w:sz w:val="20"/>
          <w:szCs w:val="21"/>
          <w:lang w:eastAsia="zh-CN"/>
        </w:rPr>
        <w:t>. У Вас даже точнее, потому что мышь-полёвка не летает. Просто по-русски летучая мышь не очень хорошо, поскольку другое её название «нетопырь», у которого есть переносные значения «вампир» и «мрачный человек». Но по-китайски, наверное, всё правильно!</w:t>
      </w:r>
    </w:p>
    <w:p w:rsidR="00135F73" w:rsidRPr="0038293B" w:rsidRDefault="00135F73" w:rsidP="00135F73">
      <w:pPr>
        <w:spacing w:line="200" w:lineRule="exact"/>
        <w:jc w:val="left"/>
        <w:rPr>
          <w:rFonts w:ascii="Bookman Old Style" w:hAnsi="Bookman Old Style"/>
          <w:sz w:val="20"/>
          <w:szCs w:val="24"/>
        </w:rPr>
      </w:pPr>
      <w:r w:rsidRPr="0038293B">
        <w:rPr>
          <w:rFonts w:cs="Times New Roman"/>
          <w:sz w:val="20"/>
          <w:szCs w:val="24"/>
        </w:rPr>
        <w:br w:type="page"/>
      </w:r>
    </w:p>
    <w:p w:rsidR="00135F73" w:rsidRPr="0038293B" w:rsidRDefault="00135F73" w:rsidP="00135F73">
      <w:pPr>
        <w:pStyle w:val="af3"/>
        <w:numPr>
          <w:ilvl w:val="0"/>
          <w:numId w:val="1"/>
        </w:numPr>
        <w:spacing w:line="320" w:lineRule="exact"/>
        <w:ind w:left="567" w:hanging="567"/>
        <w:jc w:val="left"/>
        <w:outlineLvl w:val="1"/>
        <w:rPr>
          <w:rFonts w:ascii="Bookman Old Style" w:hAnsi="Bookman Old Style"/>
          <w:b/>
          <w:bCs/>
          <w:szCs w:val="24"/>
        </w:rPr>
      </w:pPr>
      <w:bookmarkStart w:id="1926" w:name="_Toc116215003"/>
      <w:bookmarkStart w:id="1927" w:name="_Toc219208386"/>
      <w:bookmarkStart w:id="1928" w:name="_Toc221801446"/>
      <w:r w:rsidRPr="0038293B">
        <w:rPr>
          <w:rFonts w:ascii="Bookman Old Style" w:hAnsi="Bookman Old Style"/>
          <w:b/>
          <w:szCs w:val="24"/>
        </w:rPr>
        <w:lastRenderedPageBreak/>
        <w:t>ЭПОХА ШАН</w:t>
      </w:r>
      <w:bookmarkEnd w:id="1926"/>
      <w:bookmarkEnd w:id="1927"/>
      <w:bookmarkEnd w:id="1928"/>
    </w:p>
    <w:p w:rsidR="00135F73" w:rsidRPr="0038293B" w:rsidRDefault="00135F73" w:rsidP="00135F73">
      <w:pPr>
        <w:spacing w:line="320" w:lineRule="exact"/>
        <w:jc w:val="left"/>
        <w:rPr>
          <w:rFonts w:ascii="Bookman Old Style" w:hAnsi="Bookman Old Style"/>
          <w:szCs w:val="24"/>
        </w:rPr>
      </w:pP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В эпоху Шан</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три с лишним тысячи лет назад</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было принято совершать человеческие жертвоприношения.</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Нравственный прогресс человечества в том,</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что сейчас люди так не делают,</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даже мысль об этом приводит людей в ужас.</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Но не всех.</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Есть люди, кого человеческие жертвоприношения не приводят в ужас,</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и они это делают.</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Есть и другие, кого человеческие жертвоприношения приводят в ужас,</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и они это не делают,</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но с пониманием относятся к тем, кто делает,</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если те на одной стороне с ними.</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Есть и третьи, кого человеческие жертвоприношения приводят в ужас,</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и они это не делают,</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а для того, чтобы делать, находят тех,</w:t>
      </w:r>
    </w:p>
    <w:p w:rsidR="00135F73" w:rsidRPr="0038293B" w:rsidRDefault="00135F73" w:rsidP="00135F73">
      <w:pPr>
        <w:spacing w:line="320" w:lineRule="exact"/>
        <w:jc w:val="left"/>
        <w:rPr>
          <w:rFonts w:ascii="Bookman Old Style" w:hAnsi="Bookman Old Style"/>
        </w:rPr>
      </w:pPr>
      <w:r w:rsidRPr="0038293B">
        <w:rPr>
          <w:rFonts w:ascii="Bookman Old Style" w:hAnsi="Bookman Old Style"/>
        </w:rPr>
        <w:t>кого человеческие жертвоприношения не приводят в ужас</w:t>
      </w:r>
    </w:p>
    <w:p w:rsidR="00135F73" w:rsidRDefault="00135F73" w:rsidP="00135F73">
      <w:pPr>
        <w:spacing w:line="320" w:lineRule="exact"/>
        <w:jc w:val="left"/>
        <w:rPr>
          <w:rFonts w:ascii="Bookman Old Style" w:hAnsi="Bookman Old Style"/>
        </w:rPr>
      </w:pPr>
      <w:r w:rsidRPr="0038293B">
        <w:rPr>
          <w:rFonts w:ascii="Bookman Old Style" w:hAnsi="Bookman Old Style"/>
        </w:rPr>
        <w:t>и кто делает это для них.</w:t>
      </w:r>
    </w:p>
    <w:p w:rsidR="008B68A2" w:rsidRPr="0038293B" w:rsidRDefault="008B68A2" w:rsidP="008B68A2">
      <w:pPr>
        <w:spacing w:line="320" w:lineRule="exact"/>
        <w:jc w:val="left"/>
        <w:rPr>
          <w:rFonts w:ascii="Bookman Old Style" w:hAnsi="Bookman Old Style"/>
        </w:rPr>
      </w:pPr>
      <w:r w:rsidRPr="0038293B">
        <w:rPr>
          <w:rFonts w:ascii="Bookman Old Style" w:hAnsi="Bookman Old Style"/>
        </w:rPr>
        <w:t>Но всё же большинство людей человеческие жертвоприношения приводят в ужас,</w:t>
      </w:r>
    </w:p>
    <w:p w:rsidR="008B68A2" w:rsidRPr="0038293B" w:rsidRDefault="008B68A2" w:rsidP="008B68A2">
      <w:pPr>
        <w:spacing w:line="320" w:lineRule="exact"/>
        <w:jc w:val="left"/>
        <w:rPr>
          <w:rFonts w:ascii="Bookman Old Style" w:hAnsi="Bookman Old Style"/>
        </w:rPr>
      </w:pPr>
      <w:r w:rsidRPr="0038293B">
        <w:rPr>
          <w:rFonts w:ascii="Bookman Old Style" w:hAnsi="Bookman Old Style"/>
        </w:rPr>
        <w:t>и они это не делают.</w:t>
      </w:r>
    </w:p>
    <w:p w:rsidR="008B68A2" w:rsidRPr="0038293B" w:rsidRDefault="008B68A2" w:rsidP="008B68A2">
      <w:pPr>
        <w:spacing w:line="320" w:lineRule="exact"/>
        <w:jc w:val="left"/>
        <w:rPr>
          <w:rFonts w:ascii="Bookman Old Style" w:hAnsi="Bookman Old Style"/>
        </w:rPr>
      </w:pPr>
      <w:r w:rsidRPr="0038293B">
        <w:rPr>
          <w:rFonts w:ascii="Bookman Old Style" w:hAnsi="Bookman Old Style"/>
        </w:rPr>
        <w:t>Хотя вообще-то большинству из них</w:t>
      </w:r>
    </w:p>
    <w:p w:rsidR="008B68A2" w:rsidRPr="0038293B" w:rsidRDefault="008B68A2" w:rsidP="008B68A2">
      <w:pPr>
        <w:spacing w:line="320" w:lineRule="exact"/>
        <w:jc w:val="left"/>
        <w:rPr>
          <w:rFonts w:ascii="Bookman Old Style" w:hAnsi="Bookman Old Style"/>
        </w:rPr>
      </w:pPr>
      <w:r w:rsidRPr="0038293B">
        <w:rPr>
          <w:rFonts w:ascii="Bookman Old Style" w:hAnsi="Bookman Old Style"/>
        </w:rPr>
        <w:t>просто по фиг.</w:t>
      </w:r>
    </w:p>
    <w:p w:rsidR="008B68A2" w:rsidRPr="0038293B" w:rsidRDefault="008B68A2" w:rsidP="008B68A2">
      <w:pPr>
        <w:spacing w:line="240" w:lineRule="exact"/>
        <w:jc w:val="right"/>
        <w:rPr>
          <w:rFonts w:ascii="Bookman Old Style" w:hAnsi="Bookman Old Style"/>
          <w:sz w:val="20"/>
          <w:szCs w:val="24"/>
        </w:rPr>
      </w:pPr>
    </w:p>
    <w:p w:rsidR="008B68A2" w:rsidRPr="0038293B" w:rsidRDefault="008B68A2" w:rsidP="008B68A2">
      <w:pPr>
        <w:spacing w:line="240" w:lineRule="exact"/>
        <w:jc w:val="right"/>
        <w:rPr>
          <w:rFonts w:ascii="Bookman Old Style" w:hAnsi="Bookman Old Style"/>
          <w:sz w:val="20"/>
          <w:szCs w:val="24"/>
        </w:rPr>
      </w:pPr>
      <w:r w:rsidRPr="0038293B">
        <w:rPr>
          <w:rFonts w:ascii="Bookman Old Style" w:hAnsi="Bookman Old Style"/>
          <w:sz w:val="20"/>
          <w:szCs w:val="24"/>
        </w:rPr>
        <w:t>20220824, среда. СНТ</w:t>
      </w:r>
    </w:p>
    <w:p w:rsidR="008B68A2" w:rsidRPr="0038293B" w:rsidRDefault="008B68A2" w:rsidP="008B68A2">
      <w:pPr>
        <w:spacing w:after="200" w:line="276" w:lineRule="auto"/>
        <w:jc w:val="left"/>
        <w:rPr>
          <w:rFonts w:cs="Times New Roman"/>
          <w:sz w:val="20"/>
          <w:szCs w:val="24"/>
        </w:rPr>
      </w:pPr>
      <w:r w:rsidRPr="0038293B">
        <w:rPr>
          <w:rFonts w:cs="Times New Roman"/>
          <w:sz w:val="20"/>
          <w:szCs w:val="24"/>
        </w:rPr>
        <w:br w:type="page"/>
      </w:r>
    </w:p>
    <w:p w:rsidR="00135F73" w:rsidRPr="0038293B" w:rsidRDefault="00135F73"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29" w:name="_Toc219208387"/>
      <w:bookmarkStart w:id="1930" w:name="_Toc221801447"/>
      <w:r w:rsidRPr="0038293B">
        <w:rPr>
          <w:rFonts w:ascii="SimSun" w:eastAsia="SimSun" w:hAnsi="SimSun" w:cs="Bookman Old Style" w:hint="eastAsia"/>
          <w:b/>
          <w:szCs w:val="24"/>
          <w:lang w:eastAsia="zh-CN"/>
        </w:rPr>
        <w:lastRenderedPageBreak/>
        <w:t>商朝时代</w:t>
      </w:r>
      <w:bookmarkEnd w:id="1929"/>
      <w:bookmarkEnd w:id="1930"/>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商朝时代</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三千多年之前，</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用活人祭祀</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是通行的习惯。</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人类道德的进步在于</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现在人们不再那么做，</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甚至想到那些就有恐惧感，</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但并非所有的人都害怕。</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有些人，对于</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用活人祭祀</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并不觉得恐怖，</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他们祭祀仍用活人。</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另外一些人</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害怕用活人祭祀</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因此他们不再这么做，</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但是他们理解仍在用活人祭祀的人们，</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因为这两种人有相同的立脚点。</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还有第三种人，他们</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害怕用活人祭祀，</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他们不这样做，</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但为了这样做会去寻找</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不害怕用活人祭祀的人，</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代替他们这么干。</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不过，绝大多数人</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都害怕用活人祭祀，</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所以他们都不这么做。</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尽管大多数人当中的多数</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对于怎么做都不在乎。</w:t>
      </w:r>
    </w:p>
    <w:p w:rsidR="00135F73" w:rsidRPr="0038293B" w:rsidRDefault="00135F73" w:rsidP="00135F73">
      <w:pPr>
        <w:spacing w:line="240" w:lineRule="exact"/>
        <w:ind w:left="851"/>
        <w:jc w:val="right"/>
        <w:rPr>
          <w:rFonts w:asciiTheme="minorHAnsi" w:eastAsia="SimSun" w:hAnsiTheme="minorHAnsi" w:cs="Bookman Old Style"/>
          <w:sz w:val="20"/>
          <w:szCs w:val="24"/>
          <w:lang w:eastAsia="zh-CN"/>
        </w:rPr>
      </w:pPr>
    </w:p>
    <w:p w:rsidR="00135F73" w:rsidRPr="0038293B" w:rsidRDefault="00135F73" w:rsidP="00135F73">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2022，8，24  周三，别墅</w:t>
      </w:r>
    </w:p>
    <w:p w:rsidR="00135F73" w:rsidRPr="0038293B" w:rsidRDefault="00135F73" w:rsidP="00135F73">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谷羽译</w:t>
      </w:r>
    </w:p>
    <w:p w:rsidR="00135F73" w:rsidRPr="0038293B" w:rsidRDefault="00135F73" w:rsidP="00135F73">
      <w:pPr>
        <w:spacing w:line="200" w:lineRule="exact"/>
        <w:jc w:val="left"/>
        <w:rPr>
          <w:rFonts w:ascii="Bookman Old Style" w:hAnsi="Bookman Old Style"/>
          <w:sz w:val="20"/>
          <w:szCs w:val="24"/>
        </w:rPr>
      </w:pPr>
      <w:r w:rsidRPr="0038293B">
        <w:rPr>
          <w:rFonts w:cs="Times New Roman"/>
          <w:sz w:val="20"/>
          <w:szCs w:val="24"/>
        </w:rPr>
        <w:br w:type="page"/>
      </w:r>
    </w:p>
    <w:p w:rsidR="00135F73" w:rsidRPr="0038293B" w:rsidRDefault="00135F73" w:rsidP="00135F73">
      <w:pPr>
        <w:pStyle w:val="af3"/>
        <w:numPr>
          <w:ilvl w:val="0"/>
          <w:numId w:val="1"/>
        </w:numPr>
        <w:spacing w:line="320" w:lineRule="exact"/>
        <w:ind w:left="567" w:hanging="567"/>
        <w:jc w:val="left"/>
        <w:outlineLvl w:val="1"/>
        <w:rPr>
          <w:rFonts w:ascii="Bookman Old Style" w:hAnsi="Bookman Old Style"/>
          <w:b/>
          <w:bCs/>
          <w:szCs w:val="24"/>
        </w:rPr>
      </w:pPr>
      <w:bookmarkStart w:id="1931" w:name="_Toc116215007"/>
      <w:bookmarkStart w:id="1932" w:name="_Toc219208388"/>
      <w:bookmarkStart w:id="1933" w:name="_Toc221801448"/>
      <w:r w:rsidRPr="0038293B">
        <w:rPr>
          <w:rFonts w:ascii="Bookman Old Style" w:hAnsi="Bookman Old Style"/>
          <w:b/>
        </w:rPr>
        <w:lastRenderedPageBreak/>
        <w:t>ОШИБКИ</w:t>
      </w:r>
      <w:bookmarkEnd w:id="1931"/>
      <w:bookmarkEnd w:id="1932"/>
      <w:bookmarkEnd w:id="1933"/>
    </w:p>
    <w:p w:rsidR="00135F73" w:rsidRPr="0038293B" w:rsidRDefault="00135F73" w:rsidP="00135F73">
      <w:pPr>
        <w:spacing w:line="320" w:lineRule="exact"/>
        <w:jc w:val="left"/>
        <w:rPr>
          <w:rFonts w:ascii="Bookman Old Style" w:hAnsi="Bookman Old Style"/>
          <w:szCs w:val="24"/>
        </w:rPr>
      </w:pP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Как любой человек,</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я делал в жизни ошибки.</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Идёт дождь.</w:t>
      </w:r>
    </w:p>
    <w:p w:rsidR="00135F73" w:rsidRPr="0038293B" w:rsidRDefault="00135F73" w:rsidP="00135F73">
      <w:pPr>
        <w:spacing w:line="320" w:lineRule="exact"/>
        <w:jc w:val="left"/>
        <w:rPr>
          <w:rFonts w:ascii="Bookman Old Style" w:hAnsi="Bookman Old Style"/>
          <w:szCs w:val="24"/>
        </w:rPr>
      </w:pP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Они остаются в прошлом,</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и нам не дано их исправить.</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Вечереет.</w:t>
      </w:r>
    </w:p>
    <w:p w:rsidR="00135F73" w:rsidRPr="0038293B" w:rsidRDefault="00135F73" w:rsidP="00135F73">
      <w:pPr>
        <w:spacing w:line="320" w:lineRule="exact"/>
        <w:jc w:val="left"/>
        <w:rPr>
          <w:rFonts w:ascii="Bookman Old Style" w:hAnsi="Bookman Old Style"/>
          <w:szCs w:val="24"/>
        </w:rPr>
      </w:pP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А если бы было дано,</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я бы вот эту не исправлял,</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и вот эту,</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особенно, вон ту, любимую...</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 xml:space="preserve">Листва за окном </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блестит под фонарём.</w:t>
      </w:r>
    </w:p>
    <w:p w:rsidR="00135F73" w:rsidRPr="0038293B" w:rsidRDefault="00135F73" w:rsidP="00135F73">
      <w:pPr>
        <w:spacing w:line="320" w:lineRule="exact"/>
        <w:jc w:val="left"/>
        <w:rPr>
          <w:rFonts w:ascii="Bookman Old Style" w:hAnsi="Bookman Old Style"/>
          <w:szCs w:val="24"/>
        </w:rPr>
      </w:pP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Время устроено мудро.</w:t>
      </w:r>
    </w:p>
    <w:p w:rsidR="00135F73" w:rsidRPr="0038293B" w:rsidRDefault="00135F73" w:rsidP="00135F73">
      <w:pPr>
        <w:spacing w:line="320" w:lineRule="exact"/>
        <w:jc w:val="left"/>
        <w:rPr>
          <w:rFonts w:ascii="Bookman Old Style" w:hAnsi="Bookman Old Style"/>
          <w:szCs w:val="24"/>
        </w:rPr>
      </w:pPr>
      <w:r w:rsidRPr="0038293B">
        <w:rPr>
          <w:rFonts w:ascii="Bookman Old Style" w:hAnsi="Bookman Old Style"/>
          <w:szCs w:val="24"/>
        </w:rPr>
        <w:t>Листва не шелохнётся.</w:t>
      </w:r>
    </w:p>
    <w:p w:rsidR="00135F73" w:rsidRPr="0038293B" w:rsidRDefault="00135F73" w:rsidP="00135F73">
      <w:pPr>
        <w:spacing w:line="240" w:lineRule="exact"/>
        <w:jc w:val="right"/>
        <w:rPr>
          <w:rFonts w:ascii="Bookman Old Style" w:hAnsi="Bookman Old Style"/>
          <w:sz w:val="20"/>
          <w:szCs w:val="24"/>
        </w:rPr>
      </w:pPr>
      <w:r w:rsidRPr="0038293B">
        <w:rPr>
          <w:rFonts w:ascii="Bookman Old Style" w:hAnsi="Bookman Old Style"/>
          <w:sz w:val="20"/>
          <w:szCs w:val="24"/>
        </w:rPr>
        <w:t>20220918, воскресенье. Москва</w:t>
      </w:r>
    </w:p>
    <w:p w:rsidR="00135F73" w:rsidRDefault="00135F73" w:rsidP="00135F73">
      <w:pPr>
        <w:spacing w:after="200" w:line="276" w:lineRule="auto"/>
        <w:jc w:val="left"/>
        <w:rPr>
          <w:rFonts w:cs="Times New Roman"/>
          <w:sz w:val="20"/>
          <w:szCs w:val="24"/>
        </w:rPr>
      </w:pPr>
    </w:p>
    <w:p w:rsidR="00D76F77" w:rsidRPr="0038293B" w:rsidRDefault="00D76F77" w:rsidP="00135F73">
      <w:pPr>
        <w:spacing w:after="200" w:line="276" w:lineRule="auto"/>
        <w:jc w:val="left"/>
        <w:rPr>
          <w:rFonts w:cs="Times New Roman"/>
          <w:sz w:val="20"/>
          <w:szCs w:val="24"/>
        </w:rPr>
      </w:pPr>
    </w:p>
    <w:p w:rsidR="00135F73" w:rsidRPr="0038293B" w:rsidRDefault="00135F73"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34" w:name="_Toc219208389"/>
      <w:bookmarkStart w:id="1935" w:name="_Toc221801449"/>
      <w:r w:rsidRPr="0038293B">
        <w:rPr>
          <w:rFonts w:ascii="SimSun" w:eastAsia="SimSun" w:hAnsi="SimSun" w:cs="Bookman Old Style" w:hint="eastAsia"/>
          <w:b/>
          <w:szCs w:val="24"/>
          <w:lang w:eastAsia="zh-CN"/>
        </w:rPr>
        <w:t>错误</w:t>
      </w:r>
      <w:bookmarkEnd w:id="1934"/>
      <w:bookmarkEnd w:id="1935"/>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像任何人一样，</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我在生活中犯过些错误。</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正在下雨。</w:t>
      </w:r>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那些错误发生在往昔，</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我们没必要一一纠正。</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天近黄昏。</w:t>
      </w:r>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如果注定要犯错误，</w:t>
      </w:r>
    </w:p>
    <w:p w:rsidR="00135F73" w:rsidRPr="0038293B" w:rsidRDefault="00135F73" w:rsidP="00135F73">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我也不想去纠正</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那个错，这个错，</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尤其涉及我爱犯的错误……</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窗外的树叶</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在灯笼光照射下</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闪闪发亮。</w:t>
      </w:r>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时间的安排明智，</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树的叶子不再摇晃。</w:t>
      </w:r>
    </w:p>
    <w:p w:rsidR="00135F73" w:rsidRPr="0038293B" w:rsidRDefault="00135F73" w:rsidP="00135F73">
      <w:pPr>
        <w:spacing w:line="240" w:lineRule="exact"/>
        <w:ind w:left="851"/>
        <w:jc w:val="right"/>
        <w:rPr>
          <w:rFonts w:ascii="SimSun" w:eastAsia="SimSun" w:hAnsi="SimSun" w:cs="Bookman Old Style"/>
          <w:sz w:val="22"/>
          <w:szCs w:val="24"/>
          <w:lang w:eastAsia="zh-CN"/>
        </w:rPr>
      </w:pPr>
      <w:r w:rsidRPr="0038293B">
        <w:rPr>
          <w:rFonts w:ascii="SimSun" w:eastAsia="SimSun" w:hAnsi="SimSun" w:cs="Bookman Old Style"/>
          <w:sz w:val="22"/>
          <w:szCs w:val="24"/>
          <w:lang w:eastAsia="zh-CN"/>
        </w:rPr>
        <w:t>2022</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9</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 xml:space="preserve">18  </w:t>
      </w:r>
      <w:r w:rsidRPr="0038293B">
        <w:rPr>
          <w:rFonts w:ascii="SimSun" w:eastAsia="SimSun" w:hAnsi="SimSun" w:cs="SimSun" w:hint="eastAsia"/>
          <w:sz w:val="22"/>
          <w:szCs w:val="24"/>
          <w:lang w:eastAsia="zh-CN"/>
        </w:rPr>
        <w:t>周日，莫斯科</w:t>
      </w:r>
    </w:p>
    <w:p w:rsidR="00135F73" w:rsidRPr="0038293B" w:rsidRDefault="00135F73" w:rsidP="00135F73">
      <w:pPr>
        <w:spacing w:line="240" w:lineRule="exact"/>
        <w:ind w:left="851"/>
        <w:jc w:val="right"/>
        <w:rPr>
          <w:rFonts w:ascii="SimSun" w:eastAsia="SimSun" w:hAnsi="SimSun" w:cs="SimSun"/>
          <w:sz w:val="22"/>
          <w:szCs w:val="24"/>
          <w:lang w:eastAsia="zh-CN"/>
        </w:rPr>
      </w:pPr>
      <w:r w:rsidRPr="0038293B">
        <w:rPr>
          <w:rFonts w:ascii="SimSun" w:eastAsia="SimSun" w:hAnsi="SimSun" w:cs="Bookman Old Style"/>
          <w:sz w:val="22"/>
          <w:szCs w:val="24"/>
          <w:lang w:eastAsia="zh-CN"/>
        </w:rPr>
        <w:t>2022</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9</w:t>
      </w:r>
      <w:r w:rsidRPr="0038293B">
        <w:rPr>
          <w:rFonts w:ascii="SimSun" w:eastAsia="SimSun" w:hAnsi="SimSun" w:cs="SimSun" w:hint="eastAsia"/>
          <w:sz w:val="22"/>
          <w:szCs w:val="24"/>
          <w:lang w:eastAsia="zh-CN"/>
        </w:rPr>
        <w:t>，</w:t>
      </w:r>
      <w:r w:rsidRPr="0038293B">
        <w:rPr>
          <w:rFonts w:ascii="SimSun" w:eastAsia="SimSun" w:hAnsi="SimSun" w:cs="Bookman Old Style"/>
          <w:sz w:val="22"/>
          <w:szCs w:val="24"/>
          <w:lang w:eastAsia="zh-CN"/>
        </w:rPr>
        <w:t>24</w:t>
      </w:r>
      <w:r w:rsidRPr="0038293B">
        <w:rPr>
          <w:rFonts w:ascii="SimSun" w:eastAsia="SimSun" w:hAnsi="SimSun" w:cs="SimSun" w:hint="eastAsia"/>
          <w:sz w:val="22"/>
          <w:szCs w:val="24"/>
          <w:lang w:eastAsia="zh-CN"/>
        </w:rPr>
        <w:t>译</w:t>
      </w:r>
    </w:p>
    <w:p w:rsidR="00135F73" w:rsidRPr="0038293B" w:rsidRDefault="00135F73" w:rsidP="00135F73">
      <w:pPr>
        <w:spacing w:line="240" w:lineRule="exact"/>
        <w:ind w:left="851"/>
        <w:jc w:val="right"/>
        <w:rPr>
          <w:rFonts w:ascii="SimSun" w:eastAsia="SimSun" w:hAnsi="SimSun" w:cs="Bookman Old Style"/>
          <w:sz w:val="22"/>
          <w:szCs w:val="24"/>
          <w:lang w:eastAsia="zh-CN"/>
        </w:rPr>
      </w:pPr>
      <w:r w:rsidRPr="0038293B">
        <w:rPr>
          <w:rFonts w:ascii="SimSun" w:eastAsia="SimSun" w:hAnsi="SimSun" w:cs="SimSun" w:hint="eastAsia"/>
          <w:sz w:val="22"/>
          <w:szCs w:val="24"/>
          <w:lang w:eastAsia="zh-CN"/>
        </w:rPr>
        <w:t>2022，9，27 修改</w:t>
      </w:r>
    </w:p>
    <w:p w:rsidR="00135F73" w:rsidRPr="0038293B" w:rsidRDefault="00135F73" w:rsidP="00135F73">
      <w:pPr>
        <w:spacing w:line="200" w:lineRule="exact"/>
        <w:jc w:val="left"/>
        <w:rPr>
          <w:rFonts w:ascii="Bookman Old Style" w:hAnsi="Bookman Old Style"/>
          <w:sz w:val="20"/>
          <w:szCs w:val="24"/>
        </w:rPr>
      </w:pPr>
      <w:r w:rsidRPr="0038293B">
        <w:rPr>
          <w:rFonts w:cs="Times New Roman"/>
          <w:sz w:val="20"/>
          <w:szCs w:val="24"/>
        </w:rPr>
        <w:br w:type="page"/>
      </w:r>
    </w:p>
    <w:p w:rsidR="00135F73" w:rsidRPr="0038293B" w:rsidRDefault="00135F73" w:rsidP="00135F73">
      <w:pPr>
        <w:pStyle w:val="af3"/>
        <w:numPr>
          <w:ilvl w:val="0"/>
          <w:numId w:val="1"/>
        </w:numPr>
        <w:spacing w:line="320" w:lineRule="exact"/>
        <w:ind w:left="567" w:hanging="567"/>
        <w:jc w:val="left"/>
        <w:outlineLvl w:val="1"/>
        <w:rPr>
          <w:rFonts w:ascii="Bookman Old Style" w:hAnsi="Bookman Old Style"/>
          <w:b/>
          <w:bCs/>
          <w:szCs w:val="24"/>
        </w:rPr>
      </w:pPr>
      <w:bookmarkStart w:id="1936" w:name="_Toc116215008"/>
      <w:bookmarkStart w:id="1937" w:name="_Toc219208390"/>
      <w:bookmarkStart w:id="1938" w:name="_Toc221801450"/>
      <w:r w:rsidRPr="0038293B">
        <w:rPr>
          <w:rFonts w:ascii="Bookman Old Style" w:hAnsi="Bookman Old Style"/>
          <w:b/>
        </w:rPr>
        <w:lastRenderedPageBreak/>
        <w:t>ПОЭТ И ПТИЧКИ</w:t>
      </w:r>
      <w:bookmarkEnd w:id="1936"/>
      <w:bookmarkEnd w:id="1937"/>
      <w:bookmarkEnd w:id="1938"/>
    </w:p>
    <w:p w:rsidR="00135F73" w:rsidRPr="0038293B" w:rsidRDefault="00135F73" w:rsidP="00135F73">
      <w:pPr>
        <w:spacing w:line="320" w:lineRule="exact"/>
        <w:jc w:val="left"/>
        <w:rPr>
          <w:rFonts w:ascii="Bookman Old Style" w:hAnsi="Bookman Old Style"/>
          <w:szCs w:val="24"/>
        </w:rPr>
      </w:pPr>
    </w:p>
    <w:p w:rsidR="00135F73" w:rsidRPr="0038293B" w:rsidRDefault="00135F73" w:rsidP="00135F73">
      <w:pPr>
        <w:spacing w:line="320" w:lineRule="exact"/>
        <w:rPr>
          <w:rFonts w:ascii="Bookman Old Style" w:hAnsi="Bookman Old Style"/>
        </w:rPr>
      </w:pPr>
      <w:r w:rsidRPr="0038293B">
        <w:rPr>
          <w:rFonts w:ascii="Bookman Old Style" w:hAnsi="Bookman Old Style"/>
        </w:rPr>
        <w:t>Один поэт очень любит птиц.</w:t>
      </w:r>
    </w:p>
    <w:p w:rsidR="00135F73" w:rsidRPr="0038293B" w:rsidRDefault="00135F73" w:rsidP="00135F73">
      <w:pPr>
        <w:spacing w:line="320" w:lineRule="exact"/>
        <w:rPr>
          <w:rFonts w:ascii="Bookman Old Style" w:hAnsi="Bookman Old Style"/>
        </w:rPr>
      </w:pPr>
      <w:r w:rsidRPr="0038293B">
        <w:rPr>
          <w:rFonts w:ascii="Bookman Old Style" w:hAnsi="Bookman Old Style"/>
        </w:rPr>
        <w:t>Особенно — маленьких.</w:t>
      </w:r>
    </w:p>
    <w:p w:rsidR="00135F73" w:rsidRPr="0038293B" w:rsidRDefault="00135F73" w:rsidP="00135F73">
      <w:pPr>
        <w:spacing w:line="320" w:lineRule="exact"/>
        <w:rPr>
          <w:rFonts w:ascii="Bookman Old Style" w:hAnsi="Bookman Old Style"/>
        </w:rPr>
      </w:pPr>
    </w:p>
    <w:p w:rsidR="00135F73" w:rsidRPr="0038293B" w:rsidRDefault="00135F73" w:rsidP="00135F73">
      <w:pPr>
        <w:spacing w:line="320" w:lineRule="exact"/>
        <w:rPr>
          <w:rFonts w:ascii="Bookman Old Style" w:hAnsi="Bookman Old Style"/>
        </w:rPr>
      </w:pPr>
      <w:r w:rsidRPr="0038293B">
        <w:rPr>
          <w:rFonts w:ascii="Bookman Old Style" w:hAnsi="Bookman Old Style"/>
        </w:rPr>
        <w:t>Я с ним во многом не согласен.</w:t>
      </w:r>
    </w:p>
    <w:p w:rsidR="00135F73" w:rsidRPr="0038293B" w:rsidRDefault="00135F73" w:rsidP="00135F73">
      <w:pPr>
        <w:spacing w:line="320" w:lineRule="exact"/>
        <w:rPr>
          <w:rFonts w:ascii="Bookman Old Style" w:hAnsi="Bookman Old Style"/>
        </w:rPr>
      </w:pPr>
      <w:r w:rsidRPr="0038293B">
        <w:rPr>
          <w:rFonts w:ascii="Bookman Old Style" w:hAnsi="Bookman Old Style"/>
        </w:rPr>
        <w:t>Но, поскольку он любит птичек,</w:t>
      </w:r>
    </w:p>
    <w:p w:rsidR="00135F73" w:rsidRPr="0038293B" w:rsidRDefault="00135F73" w:rsidP="00135F73">
      <w:pPr>
        <w:spacing w:line="320" w:lineRule="exact"/>
        <w:rPr>
          <w:rFonts w:ascii="Bookman Old Style" w:hAnsi="Bookman Old Style"/>
        </w:rPr>
      </w:pPr>
      <w:r w:rsidRPr="0038293B">
        <w:rPr>
          <w:rFonts w:ascii="Bookman Old Style" w:hAnsi="Bookman Old Style"/>
        </w:rPr>
        <w:t>я ему многое прощаю.</w:t>
      </w:r>
    </w:p>
    <w:p w:rsidR="00135F73" w:rsidRPr="0038293B" w:rsidRDefault="00135F73" w:rsidP="00135F73">
      <w:pPr>
        <w:spacing w:line="320" w:lineRule="exact"/>
        <w:rPr>
          <w:rFonts w:ascii="Bookman Old Style" w:hAnsi="Bookman Old Style"/>
        </w:rPr>
      </w:pPr>
    </w:p>
    <w:p w:rsidR="00135F73" w:rsidRPr="0038293B" w:rsidRDefault="00135F73" w:rsidP="00135F73">
      <w:pPr>
        <w:spacing w:line="320" w:lineRule="exact"/>
        <w:rPr>
          <w:rFonts w:ascii="Bookman Old Style" w:hAnsi="Bookman Old Style"/>
        </w:rPr>
      </w:pPr>
      <w:r w:rsidRPr="0038293B">
        <w:rPr>
          <w:rFonts w:ascii="Bookman Old Style" w:hAnsi="Bookman Old Style"/>
        </w:rPr>
        <w:t>Мне даже его стихи нравятся.</w:t>
      </w:r>
    </w:p>
    <w:p w:rsidR="00135F73" w:rsidRPr="0038293B" w:rsidRDefault="00135F73" w:rsidP="00135F73">
      <w:pPr>
        <w:spacing w:line="320" w:lineRule="exact"/>
        <w:rPr>
          <w:rFonts w:ascii="Bookman Old Style" w:hAnsi="Bookman Old Style"/>
        </w:rPr>
      </w:pPr>
    </w:p>
    <w:p w:rsidR="00135F73" w:rsidRPr="0038293B" w:rsidRDefault="00135F73" w:rsidP="00135F73">
      <w:pPr>
        <w:spacing w:line="320" w:lineRule="exact"/>
        <w:rPr>
          <w:rFonts w:ascii="Bookman Old Style" w:hAnsi="Bookman Old Style"/>
        </w:rPr>
      </w:pPr>
      <w:r w:rsidRPr="0038293B">
        <w:rPr>
          <w:rFonts w:ascii="Bookman Old Style" w:hAnsi="Bookman Old Style"/>
        </w:rPr>
        <w:t>И всё из-за птиц.</w:t>
      </w:r>
    </w:p>
    <w:p w:rsidR="00135F73" w:rsidRPr="0038293B" w:rsidRDefault="00135F73" w:rsidP="00135F73">
      <w:pPr>
        <w:spacing w:line="320" w:lineRule="exact"/>
        <w:rPr>
          <w:rFonts w:ascii="Bookman Old Style" w:hAnsi="Bookman Old Style"/>
        </w:rPr>
      </w:pPr>
      <w:r w:rsidRPr="0038293B">
        <w:rPr>
          <w:rFonts w:ascii="Bookman Old Style" w:hAnsi="Bookman Old Style"/>
        </w:rPr>
        <w:t>Особенно — маленьких.</w:t>
      </w:r>
    </w:p>
    <w:p w:rsidR="00135F73" w:rsidRPr="0038293B" w:rsidRDefault="00135F73" w:rsidP="00135F73">
      <w:pPr>
        <w:spacing w:line="240" w:lineRule="exact"/>
        <w:jc w:val="right"/>
        <w:rPr>
          <w:rFonts w:ascii="Bookman Old Style" w:hAnsi="Bookman Old Style"/>
          <w:sz w:val="20"/>
          <w:szCs w:val="24"/>
        </w:rPr>
      </w:pPr>
    </w:p>
    <w:p w:rsidR="00135F73" w:rsidRPr="0038293B" w:rsidRDefault="00135F73" w:rsidP="00135F73">
      <w:pPr>
        <w:spacing w:line="240" w:lineRule="exact"/>
        <w:jc w:val="right"/>
        <w:rPr>
          <w:rFonts w:ascii="Bookman Old Style" w:hAnsi="Bookman Old Style"/>
          <w:sz w:val="20"/>
          <w:szCs w:val="24"/>
        </w:rPr>
      </w:pPr>
      <w:r w:rsidRPr="0038293B">
        <w:rPr>
          <w:rFonts w:ascii="Bookman Old Style" w:hAnsi="Bookman Old Style"/>
          <w:sz w:val="20"/>
          <w:szCs w:val="24"/>
        </w:rPr>
        <w:t>20220918, воскресенье. Москва</w:t>
      </w:r>
    </w:p>
    <w:p w:rsidR="00D76F77" w:rsidRDefault="00D76F77" w:rsidP="00135F73">
      <w:pPr>
        <w:spacing w:after="200" w:line="276" w:lineRule="auto"/>
        <w:jc w:val="left"/>
        <w:rPr>
          <w:rFonts w:cs="Times New Roman"/>
          <w:sz w:val="20"/>
          <w:szCs w:val="24"/>
        </w:rPr>
      </w:pPr>
    </w:p>
    <w:p w:rsidR="00D76F77" w:rsidRDefault="00D76F77" w:rsidP="00135F73">
      <w:pPr>
        <w:spacing w:after="200" w:line="276" w:lineRule="auto"/>
        <w:jc w:val="left"/>
        <w:rPr>
          <w:rFonts w:cs="Times New Roman"/>
          <w:sz w:val="20"/>
          <w:szCs w:val="24"/>
        </w:rPr>
      </w:pPr>
    </w:p>
    <w:p w:rsidR="00D76F77" w:rsidRDefault="00D76F77" w:rsidP="00135F73">
      <w:pPr>
        <w:spacing w:after="200" w:line="276" w:lineRule="auto"/>
        <w:jc w:val="left"/>
        <w:rPr>
          <w:rFonts w:cs="Times New Roman"/>
          <w:sz w:val="20"/>
          <w:szCs w:val="24"/>
        </w:rPr>
      </w:pPr>
    </w:p>
    <w:p w:rsidR="00135F73" w:rsidRPr="0038293B" w:rsidRDefault="00135F73" w:rsidP="00135F73">
      <w:pPr>
        <w:spacing w:after="200" w:line="276" w:lineRule="auto"/>
        <w:jc w:val="left"/>
        <w:rPr>
          <w:rFonts w:cs="Times New Roman"/>
          <w:sz w:val="20"/>
          <w:szCs w:val="24"/>
        </w:rPr>
      </w:pPr>
    </w:p>
    <w:p w:rsidR="00135F73" w:rsidRPr="0038293B" w:rsidRDefault="00135F73"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39" w:name="_Toc219208391"/>
      <w:bookmarkStart w:id="1940" w:name="_Toc221801451"/>
      <w:r w:rsidRPr="0038293B">
        <w:rPr>
          <w:rFonts w:ascii="SimSun" w:eastAsia="SimSun" w:hAnsi="SimSun" w:cs="SimSun" w:hint="eastAsia"/>
          <w:b/>
          <w:bCs/>
          <w:szCs w:val="24"/>
          <w:lang w:eastAsia="zh-CN"/>
        </w:rPr>
        <w:t>诗人和小鸟</w:t>
      </w:r>
      <w:bookmarkEnd w:id="1939"/>
      <w:bookmarkEnd w:id="1940"/>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有个诗人特别喜爱鸟儿。</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尤其喜欢那些小鸟儿。</w:t>
      </w:r>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我跟他很多方面见解不同。</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不过，既然他爱鸟儿，</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很多事我对他给予原谅。</w:t>
      </w:r>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我甚至喜欢他的诗。</w:t>
      </w:r>
    </w:p>
    <w:p w:rsidR="00135F73" w:rsidRPr="0038293B" w:rsidRDefault="00135F73" w:rsidP="00135F73">
      <w:pPr>
        <w:spacing w:line="320" w:lineRule="exact"/>
        <w:ind w:left="851"/>
        <w:jc w:val="left"/>
        <w:rPr>
          <w:rFonts w:ascii="SimSun" w:eastAsia="SimSun" w:hAnsi="SimSun" w:cs="Bookman Old Style"/>
          <w:szCs w:val="24"/>
          <w:lang w:eastAsia="zh-CN"/>
        </w:rPr>
      </w:pP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一切的起因都由于他爱鸟，</w:t>
      </w:r>
    </w:p>
    <w:p w:rsidR="00135F73" w:rsidRPr="0038293B" w:rsidRDefault="00135F73" w:rsidP="00135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尤其因为他喜欢那些小鸟儿。</w:t>
      </w:r>
    </w:p>
    <w:p w:rsidR="00135F73" w:rsidRPr="0038293B" w:rsidRDefault="00135F73" w:rsidP="00135F73">
      <w:pPr>
        <w:spacing w:line="240" w:lineRule="exact"/>
        <w:ind w:left="851"/>
        <w:jc w:val="right"/>
        <w:rPr>
          <w:rFonts w:asciiTheme="minorHAnsi" w:eastAsia="SimSun" w:hAnsiTheme="minorHAnsi" w:cs="Bookman Old Style"/>
          <w:sz w:val="20"/>
          <w:szCs w:val="24"/>
          <w:lang w:eastAsia="zh-CN"/>
        </w:rPr>
      </w:pPr>
    </w:p>
    <w:p w:rsidR="00135F73" w:rsidRPr="0038293B" w:rsidRDefault="00135F73" w:rsidP="00135F73">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18  </w:t>
      </w:r>
      <w:r w:rsidRPr="0038293B">
        <w:rPr>
          <w:rFonts w:ascii="SimSun" w:eastAsia="SimSun" w:hAnsi="SimSun" w:cs="SimSun" w:hint="eastAsia"/>
          <w:sz w:val="20"/>
          <w:szCs w:val="24"/>
          <w:lang w:eastAsia="zh-CN"/>
        </w:rPr>
        <w:t>周日，莫斯科</w:t>
      </w:r>
    </w:p>
    <w:p w:rsidR="00135F73" w:rsidRPr="0038293B" w:rsidRDefault="00135F73" w:rsidP="00135F73">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译</w:t>
      </w:r>
    </w:p>
    <w:p w:rsidR="00135F73" w:rsidRPr="0038293B" w:rsidRDefault="00135F73" w:rsidP="00135F73">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2022，9，27 修改</w:t>
      </w:r>
    </w:p>
    <w:p w:rsidR="001F314A" w:rsidRPr="0038293B" w:rsidRDefault="001F314A" w:rsidP="001F314A">
      <w:pPr>
        <w:spacing w:line="200" w:lineRule="exact"/>
        <w:jc w:val="left"/>
        <w:rPr>
          <w:rFonts w:ascii="Bookman Old Style" w:hAnsi="Bookman Old Style"/>
          <w:sz w:val="20"/>
          <w:szCs w:val="24"/>
        </w:rPr>
      </w:pPr>
      <w:r w:rsidRPr="0038293B">
        <w:rPr>
          <w:rFonts w:cs="Times New Roman"/>
          <w:sz w:val="20"/>
          <w:szCs w:val="24"/>
        </w:rPr>
        <w:br w:type="page"/>
      </w:r>
    </w:p>
    <w:p w:rsidR="001F314A" w:rsidRPr="0038293B" w:rsidRDefault="001F314A" w:rsidP="001F314A">
      <w:pPr>
        <w:pStyle w:val="af3"/>
        <w:numPr>
          <w:ilvl w:val="0"/>
          <w:numId w:val="1"/>
        </w:numPr>
        <w:spacing w:line="320" w:lineRule="exact"/>
        <w:ind w:left="567" w:hanging="567"/>
        <w:jc w:val="left"/>
        <w:outlineLvl w:val="1"/>
        <w:rPr>
          <w:rFonts w:ascii="Bookman Old Style" w:hAnsi="Bookman Old Style"/>
          <w:b/>
          <w:bCs/>
          <w:szCs w:val="24"/>
        </w:rPr>
      </w:pPr>
      <w:bookmarkStart w:id="1941" w:name="_Toc116215010"/>
      <w:bookmarkStart w:id="1942" w:name="_Toc219208392"/>
      <w:bookmarkStart w:id="1943" w:name="_Toc221801452"/>
      <w:r w:rsidRPr="0038293B">
        <w:rPr>
          <w:rFonts w:ascii="Bookman Old Style" w:hAnsi="Bookman Old Style"/>
          <w:b/>
        </w:rPr>
        <w:lastRenderedPageBreak/>
        <w:t>ПОСЛЕ БЕССОННОЙ НОЧИ</w:t>
      </w:r>
      <w:bookmarkEnd w:id="1941"/>
      <w:bookmarkEnd w:id="1942"/>
      <w:bookmarkEnd w:id="1943"/>
    </w:p>
    <w:p w:rsidR="001F314A" w:rsidRPr="0038293B" w:rsidRDefault="001F314A" w:rsidP="001F314A">
      <w:pPr>
        <w:spacing w:line="300" w:lineRule="exact"/>
        <w:jc w:val="left"/>
        <w:rPr>
          <w:rFonts w:ascii="Bookman Old Style" w:hAnsi="Bookman Old Style"/>
          <w:szCs w:val="24"/>
        </w:rPr>
      </w:pP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 xml:space="preserve">После бессонной ночи </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Дождь.</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Ветер свирепый размётывает в клочья</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мою липу,</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мою берёзу.</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А они не размётываются,</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О, как стойко они держатся!</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Чудесная погода.</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Пойду досплю.</w:t>
      </w:r>
    </w:p>
    <w:p w:rsidR="001F314A" w:rsidRPr="0038293B" w:rsidRDefault="001F314A" w:rsidP="001F314A">
      <w:pPr>
        <w:spacing w:line="240" w:lineRule="exact"/>
        <w:jc w:val="right"/>
        <w:rPr>
          <w:rFonts w:ascii="Bookman Old Style" w:hAnsi="Bookman Old Style"/>
          <w:sz w:val="20"/>
          <w:szCs w:val="24"/>
        </w:rPr>
      </w:pPr>
    </w:p>
    <w:p w:rsidR="001F314A" w:rsidRPr="0038293B" w:rsidRDefault="001F314A" w:rsidP="001F314A">
      <w:pPr>
        <w:spacing w:line="240" w:lineRule="exact"/>
        <w:jc w:val="right"/>
        <w:rPr>
          <w:rFonts w:ascii="Bookman Old Style" w:hAnsi="Bookman Old Style"/>
          <w:sz w:val="20"/>
          <w:szCs w:val="24"/>
        </w:rPr>
      </w:pPr>
      <w:r w:rsidRPr="0038293B">
        <w:rPr>
          <w:rFonts w:ascii="Bookman Old Style" w:hAnsi="Bookman Old Style"/>
          <w:sz w:val="20"/>
          <w:szCs w:val="24"/>
        </w:rPr>
        <w:t>20220919, понедельник. Москва</w:t>
      </w: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1F314A" w:rsidRPr="0038293B" w:rsidRDefault="001F314A" w:rsidP="001F314A">
      <w:pPr>
        <w:spacing w:after="200" w:line="276" w:lineRule="auto"/>
        <w:jc w:val="left"/>
        <w:rPr>
          <w:rFonts w:cs="Times New Roman"/>
          <w:sz w:val="20"/>
          <w:szCs w:val="24"/>
        </w:rPr>
      </w:pPr>
    </w:p>
    <w:p w:rsidR="001F314A" w:rsidRPr="0038293B" w:rsidRDefault="001F314A"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44" w:name="_Toc219208393"/>
      <w:bookmarkStart w:id="1945" w:name="_Toc221801453"/>
      <w:r w:rsidRPr="0038293B">
        <w:rPr>
          <w:rFonts w:ascii="SimSun" w:eastAsia="SimSun" w:hAnsi="SimSun" w:cs="SimSun" w:hint="eastAsia"/>
          <w:b/>
          <w:bCs/>
          <w:szCs w:val="24"/>
          <w:lang w:eastAsia="zh-CN"/>
        </w:rPr>
        <w:t>夜晚失眠后</w:t>
      </w:r>
      <w:bookmarkEnd w:id="1944"/>
      <w:bookmarkEnd w:id="1945"/>
    </w:p>
    <w:p w:rsidR="001F314A" w:rsidRPr="0038293B" w:rsidRDefault="001F314A" w:rsidP="001F314A">
      <w:pPr>
        <w:spacing w:line="320" w:lineRule="exact"/>
        <w:ind w:left="851"/>
        <w:jc w:val="left"/>
        <w:rPr>
          <w:rFonts w:ascii="SimSun" w:eastAsia="SimSun" w:hAnsi="SimSun" w:cs="Bookman Old Style"/>
          <w:szCs w:val="24"/>
          <w:lang w:eastAsia="zh-CN"/>
        </w:rPr>
      </w:pP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夜晚失眠后</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下雨。</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风暴把我的</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椴树、白桦</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撕成了碎片。</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但椴树和白桦</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坚定不移，</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它们自己并不慌乱！</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天气很好。</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可以睡个好觉。</w:t>
      </w:r>
    </w:p>
    <w:p w:rsidR="001F314A" w:rsidRPr="0038293B" w:rsidRDefault="001F314A" w:rsidP="001F314A">
      <w:pPr>
        <w:spacing w:line="240" w:lineRule="exact"/>
        <w:ind w:left="851"/>
        <w:jc w:val="right"/>
        <w:rPr>
          <w:rFonts w:asciiTheme="minorHAnsi" w:eastAsia="SimSun" w:hAnsiTheme="minorHAnsi" w:cs="Bookman Old Style"/>
          <w:szCs w:val="24"/>
          <w:lang w:eastAsia="zh-CN"/>
        </w:rPr>
      </w:pPr>
    </w:p>
    <w:p w:rsidR="001F314A" w:rsidRPr="0038293B" w:rsidRDefault="001F314A" w:rsidP="001F314A">
      <w:pPr>
        <w:spacing w:line="240" w:lineRule="exact"/>
        <w:ind w:left="851"/>
        <w:jc w:val="right"/>
        <w:rPr>
          <w:rFonts w:ascii="SimSun" w:eastAsia="SimSun" w:hAnsi="SimSun" w:cs="Bookman Old Style"/>
          <w:szCs w:val="24"/>
          <w:lang w:eastAsia="zh-CN"/>
        </w:rPr>
      </w:pPr>
      <w:r w:rsidRPr="0038293B">
        <w:rPr>
          <w:rFonts w:ascii="SimSun" w:eastAsia="SimSun" w:hAnsi="SimSun" w:cs="Bookman Old Style"/>
          <w:szCs w:val="24"/>
          <w:lang w:eastAsia="zh-CN"/>
        </w:rPr>
        <w:t>2022</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9</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 xml:space="preserve">18  </w:t>
      </w:r>
      <w:r w:rsidRPr="0038293B">
        <w:rPr>
          <w:rFonts w:ascii="SimSun" w:eastAsia="SimSun" w:hAnsi="SimSun" w:cs="SimSun" w:hint="eastAsia"/>
          <w:szCs w:val="24"/>
          <w:lang w:eastAsia="zh-CN"/>
        </w:rPr>
        <w:t>周日，莫斯科</w:t>
      </w:r>
    </w:p>
    <w:p w:rsidR="001F314A" w:rsidRPr="0038293B" w:rsidRDefault="001F314A" w:rsidP="001F314A">
      <w:pPr>
        <w:spacing w:line="240" w:lineRule="exact"/>
        <w:ind w:left="851"/>
        <w:jc w:val="right"/>
        <w:rPr>
          <w:rFonts w:ascii="SimSun" w:eastAsia="SimSun" w:hAnsi="SimSun" w:cs="Bookman Old Style"/>
          <w:szCs w:val="24"/>
          <w:lang w:eastAsia="zh-CN"/>
        </w:rPr>
      </w:pPr>
      <w:r w:rsidRPr="0038293B">
        <w:rPr>
          <w:rFonts w:ascii="SimSun" w:eastAsia="SimSun" w:hAnsi="SimSun" w:cs="Bookman Old Style"/>
          <w:szCs w:val="24"/>
          <w:lang w:eastAsia="zh-CN"/>
        </w:rPr>
        <w:t>2022</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9</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24</w:t>
      </w:r>
      <w:r w:rsidRPr="0038293B">
        <w:rPr>
          <w:rFonts w:ascii="SimSun" w:eastAsia="SimSun" w:hAnsi="SimSun" w:cs="SimSun" w:hint="eastAsia"/>
          <w:szCs w:val="24"/>
          <w:lang w:eastAsia="zh-CN"/>
        </w:rPr>
        <w:t>译</w:t>
      </w:r>
    </w:p>
    <w:p w:rsidR="001F314A" w:rsidRPr="0038293B" w:rsidRDefault="001F314A" w:rsidP="001F314A">
      <w:pPr>
        <w:spacing w:line="200" w:lineRule="exact"/>
        <w:jc w:val="left"/>
        <w:rPr>
          <w:rFonts w:ascii="Bookman Old Style" w:hAnsi="Bookman Old Style"/>
          <w:sz w:val="20"/>
          <w:szCs w:val="24"/>
        </w:rPr>
      </w:pPr>
      <w:r w:rsidRPr="0038293B">
        <w:rPr>
          <w:rFonts w:cs="Times New Roman"/>
          <w:sz w:val="20"/>
          <w:szCs w:val="24"/>
        </w:rPr>
        <w:br w:type="page"/>
      </w:r>
    </w:p>
    <w:p w:rsidR="001F314A" w:rsidRPr="0038293B" w:rsidRDefault="001F314A" w:rsidP="001F314A">
      <w:pPr>
        <w:pStyle w:val="af3"/>
        <w:numPr>
          <w:ilvl w:val="0"/>
          <w:numId w:val="1"/>
        </w:numPr>
        <w:spacing w:line="320" w:lineRule="exact"/>
        <w:ind w:left="567" w:hanging="567"/>
        <w:jc w:val="left"/>
        <w:outlineLvl w:val="1"/>
        <w:rPr>
          <w:rFonts w:ascii="Bookman Old Style" w:hAnsi="Bookman Old Style"/>
          <w:b/>
          <w:bCs/>
          <w:szCs w:val="24"/>
        </w:rPr>
      </w:pPr>
      <w:bookmarkStart w:id="1946" w:name="_Toc116215011"/>
      <w:bookmarkStart w:id="1947" w:name="_Toc219208394"/>
      <w:bookmarkStart w:id="1948" w:name="_Toc221801454"/>
      <w:r w:rsidRPr="0038293B">
        <w:rPr>
          <w:rFonts w:ascii="Bookman Old Style" w:hAnsi="Bookman Old Style"/>
          <w:b/>
          <w:szCs w:val="24"/>
        </w:rPr>
        <w:lastRenderedPageBreak/>
        <w:t>ФАНТОМНАЯ БОЛЬ</w:t>
      </w:r>
      <w:bookmarkEnd w:id="1946"/>
      <w:bookmarkEnd w:id="1947"/>
      <w:bookmarkEnd w:id="1948"/>
    </w:p>
    <w:p w:rsidR="001F314A" w:rsidRPr="0038293B" w:rsidRDefault="001F314A" w:rsidP="001F314A">
      <w:pPr>
        <w:spacing w:line="300" w:lineRule="exact"/>
        <w:jc w:val="left"/>
        <w:rPr>
          <w:rFonts w:ascii="Bookman Old Style" w:hAnsi="Bookman Old Style"/>
          <w:szCs w:val="24"/>
        </w:rPr>
      </w:pPr>
    </w:p>
    <w:p w:rsidR="001F314A" w:rsidRPr="0038293B" w:rsidRDefault="001F314A" w:rsidP="001F314A">
      <w:pPr>
        <w:spacing w:line="320" w:lineRule="exact"/>
        <w:rPr>
          <w:rFonts w:ascii="Bookman Old Style" w:hAnsi="Bookman Old Style"/>
          <w:szCs w:val="24"/>
        </w:rPr>
      </w:pPr>
      <w:r w:rsidRPr="0038293B">
        <w:rPr>
          <w:rFonts w:ascii="Bookman Old Style" w:hAnsi="Bookman Old Style"/>
          <w:szCs w:val="24"/>
        </w:rPr>
        <w:t>Я иногда просыпаюсь и думаю:</w:t>
      </w:r>
    </w:p>
    <w:p w:rsidR="001F314A" w:rsidRPr="0038293B" w:rsidRDefault="001F314A" w:rsidP="001F314A">
      <w:pPr>
        <w:spacing w:line="320" w:lineRule="exact"/>
        <w:rPr>
          <w:rFonts w:ascii="Bookman Old Style" w:hAnsi="Bookman Old Style"/>
          <w:szCs w:val="24"/>
        </w:rPr>
      </w:pPr>
      <w:r w:rsidRPr="0038293B">
        <w:rPr>
          <w:rFonts w:ascii="Bookman Old Style" w:hAnsi="Bookman Old Style"/>
          <w:szCs w:val="24"/>
        </w:rPr>
        <w:t>«Да ну на фиг, не пойду сегодня в школу».</w:t>
      </w:r>
    </w:p>
    <w:p w:rsidR="001F314A" w:rsidRPr="0038293B" w:rsidRDefault="001F314A" w:rsidP="001F314A">
      <w:pPr>
        <w:spacing w:line="320" w:lineRule="exact"/>
        <w:rPr>
          <w:rFonts w:ascii="Bookman Old Style" w:hAnsi="Bookman Old Style"/>
          <w:szCs w:val="24"/>
        </w:rPr>
      </w:pPr>
      <w:r w:rsidRPr="0038293B">
        <w:rPr>
          <w:rFonts w:ascii="Bookman Old Style" w:hAnsi="Bookman Old Style"/>
          <w:szCs w:val="24"/>
        </w:rPr>
        <w:t>И не иду.</w:t>
      </w:r>
    </w:p>
    <w:p w:rsidR="001F314A" w:rsidRPr="0038293B" w:rsidRDefault="001F314A" w:rsidP="001F314A">
      <w:pPr>
        <w:spacing w:line="240" w:lineRule="exact"/>
        <w:jc w:val="right"/>
        <w:rPr>
          <w:rFonts w:ascii="Bookman Old Style" w:hAnsi="Bookman Old Style"/>
          <w:sz w:val="20"/>
          <w:szCs w:val="24"/>
        </w:rPr>
      </w:pPr>
    </w:p>
    <w:p w:rsidR="001F314A" w:rsidRPr="0038293B" w:rsidRDefault="001F314A" w:rsidP="001F314A">
      <w:pPr>
        <w:spacing w:line="240" w:lineRule="exact"/>
        <w:jc w:val="right"/>
        <w:rPr>
          <w:rFonts w:ascii="Bookman Old Style" w:hAnsi="Bookman Old Style"/>
          <w:sz w:val="20"/>
          <w:szCs w:val="24"/>
        </w:rPr>
      </w:pPr>
      <w:r w:rsidRPr="0038293B">
        <w:rPr>
          <w:rFonts w:ascii="Bookman Old Style" w:hAnsi="Bookman Old Style"/>
          <w:sz w:val="20"/>
          <w:szCs w:val="24"/>
        </w:rPr>
        <w:t>20220919, понедельник. Москва</w:t>
      </w: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1F314A" w:rsidRPr="0038293B" w:rsidRDefault="001F314A" w:rsidP="001F314A">
      <w:pPr>
        <w:spacing w:after="200" w:line="276" w:lineRule="auto"/>
        <w:jc w:val="left"/>
        <w:rPr>
          <w:rFonts w:cs="Times New Roman"/>
          <w:sz w:val="20"/>
          <w:szCs w:val="24"/>
        </w:rPr>
      </w:pPr>
    </w:p>
    <w:p w:rsidR="001F314A" w:rsidRPr="0038293B" w:rsidRDefault="001F314A"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1949" w:name="_Toc219208395"/>
      <w:bookmarkStart w:id="1950" w:name="_Toc221801455"/>
      <w:r w:rsidRPr="0038293B">
        <w:rPr>
          <w:rFonts w:ascii="SimSun" w:eastAsia="SimSun" w:hAnsi="SimSun" w:cs="Bookman Old Style" w:hint="eastAsia"/>
          <w:b/>
          <w:szCs w:val="24"/>
          <w:lang w:eastAsia="zh-CN"/>
        </w:rPr>
        <w:t>幻觉的痛苦</w:t>
      </w:r>
      <w:bookmarkEnd w:id="1949"/>
      <w:bookmarkEnd w:id="1950"/>
    </w:p>
    <w:p w:rsidR="001F314A" w:rsidRPr="0038293B" w:rsidRDefault="001F314A" w:rsidP="001F314A">
      <w:pPr>
        <w:spacing w:line="320" w:lineRule="exact"/>
        <w:ind w:left="851"/>
        <w:jc w:val="left"/>
        <w:rPr>
          <w:rFonts w:ascii="SimSun" w:eastAsia="SimSun" w:hAnsi="SimSun" w:cs="Bookman Old Style"/>
          <w:szCs w:val="24"/>
          <w:lang w:eastAsia="zh-CN"/>
        </w:rPr>
      </w:pP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有时候睡醒了我会想：</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“豁出去啦，今天不去上学！”</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想不去，就不去。</w:t>
      </w:r>
    </w:p>
    <w:p w:rsidR="001F314A" w:rsidRPr="0038293B" w:rsidRDefault="001F314A" w:rsidP="001F314A">
      <w:pPr>
        <w:spacing w:line="240" w:lineRule="exact"/>
        <w:ind w:left="851"/>
        <w:jc w:val="right"/>
        <w:rPr>
          <w:rFonts w:asciiTheme="minorHAnsi" w:eastAsia="SimSun" w:hAnsiTheme="minorHAnsi" w:cs="Bookman Old Style"/>
          <w:sz w:val="20"/>
          <w:szCs w:val="24"/>
          <w:lang w:eastAsia="zh-CN"/>
        </w:rPr>
      </w:pPr>
    </w:p>
    <w:p w:rsidR="001F314A" w:rsidRPr="0038293B" w:rsidRDefault="001F314A" w:rsidP="001F314A">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2022, 9, 19 </w:t>
      </w:r>
      <w:r w:rsidRPr="0038293B">
        <w:rPr>
          <w:rFonts w:ascii="SimSun" w:eastAsia="SimSun" w:hAnsi="SimSun" w:cs="Bookman Old Style" w:hint="eastAsia"/>
          <w:sz w:val="20"/>
          <w:szCs w:val="24"/>
          <w:lang w:eastAsia="zh-CN"/>
        </w:rPr>
        <w:t>周一，莫斯科</w:t>
      </w:r>
    </w:p>
    <w:p w:rsidR="001F314A" w:rsidRPr="0038293B" w:rsidRDefault="001F314A" w:rsidP="001F314A">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2022，9，25 译</w:t>
      </w:r>
    </w:p>
    <w:p w:rsidR="001F314A" w:rsidRPr="0038293B" w:rsidRDefault="001F314A" w:rsidP="001F314A">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2022，9，27 修改</w:t>
      </w:r>
    </w:p>
    <w:p w:rsidR="001F314A" w:rsidRPr="0038293B" w:rsidRDefault="001F314A" w:rsidP="001F314A">
      <w:pPr>
        <w:spacing w:line="200" w:lineRule="exact"/>
        <w:jc w:val="left"/>
        <w:rPr>
          <w:rFonts w:ascii="Bookman Old Style" w:hAnsi="Bookman Old Style"/>
          <w:sz w:val="20"/>
          <w:szCs w:val="24"/>
        </w:rPr>
      </w:pPr>
      <w:r w:rsidRPr="0038293B">
        <w:rPr>
          <w:rFonts w:cs="Times New Roman"/>
          <w:sz w:val="20"/>
          <w:szCs w:val="24"/>
        </w:rPr>
        <w:br w:type="page"/>
      </w:r>
    </w:p>
    <w:p w:rsidR="001F314A" w:rsidRPr="0038293B" w:rsidRDefault="001F314A" w:rsidP="001F314A">
      <w:pPr>
        <w:pStyle w:val="af3"/>
        <w:numPr>
          <w:ilvl w:val="0"/>
          <w:numId w:val="1"/>
        </w:numPr>
        <w:spacing w:line="320" w:lineRule="exact"/>
        <w:ind w:left="567" w:hanging="567"/>
        <w:jc w:val="left"/>
        <w:outlineLvl w:val="1"/>
        <w:rPr>
          <w:rFonts w:ascii="Bookman Old Style" w:hAnsi="Bookman Old Style"/>
          <w:b/>
          <w:bCs/>
          <w:szCs w:val="24"/>
        </w:rPr>
      </w:pPr>
      <w:bookmarkStart w:id="1951" w:name="_Toc116215015"/>
      <w:bookmarkStart w:id="1952" w:name="_Toc219208396"/>
      <w:bookmarkStart w:id="1953" w:name="_Toc221801456"/>
      <w:r w:rsidRPr="0038293B">
        <w:rPr>
          <w:rFonts w:ascii="Bookman Old Style" w:hAnsi="Bookman Old Style"/>
          <w:b/>
        </w:rPr>
        <w:lastRenderedPageBreak/>
        <w:t>ЕСЛИ БЫ Я БЫЛ УТКОЙ</w:t>
      </w:r>
      <w:bookmarkEnd w:id="1951"/>
      <w:bookmarkEnd w:id="1952"/>
      <w:bookmarkEnd w:id="1953"/>
    </w:p>
    <w:p w:rsidR="001F314A" w:rsidRPr="0038293B" w:rsidRDefault="001F314A" w:rsidP="001F314A">
      <w:pPr>
        <w:spacing w:line="300" w:lineRule="exact"/>
        <w:jc w:val="left"/>
        <w:rPr>
          <w:rFonts w:ascii="Bookman Old Style" w:hAnsi="Bookman Old Style"/>
          <w:szCs w:val="24"/>
        </w:rPr>
      </w:pPr>
    </w:p>
    <w:p w:rsidR="001F314A" w:rsidRPr="0038293B" w:rsidRDefault="001F314A" w:rsidP="001F314A">
      <w:pPr>
        <w:spacing w:line="320" w:lineRule="exact"/>
        <w:rPr>
          <w:rFonts w:ascii="Bookman Old Style" w:hAnsi="Bookman Old Style"/>
        </w:rPr>
      </w:pPr>
      <w:r w:rsidRPr="0038293B">
        <w:rPr>
          <w:rFonts w:ascii="Bookman Old Style" w:hAnsi="Bookman Old Style"/>
        </w:rPr>
        <w:t>Если бы я был уткой,</w:t>
      </w:r>
    </w:p>
    <w:p w:rsidR="001F314A" w:rsidRPr="0038293B" w:rsidRDefault="001F314A" w:rsidP="001F314A">
      <w:pPr>
        <w:spacing w:line="320" w:lineRule="exact"/>
        <w:rPr>
          <w:rFonts w:ascii="Bookman Old Style" w:hAnsi="Bookman Old Style"/>
        </w:rPr>
      </w:pPr>
      <w:r w:rsidRPr="0038293B">
        <w:rPr>
          <w:rFonts w:ascii="Bookman Old Style" w:hAnsi="Bookman Old Style"/>
        </w:rPr>
        <w:t>а дом мой — застылым прудом</w:t>
      </w:r>
    </w:p>
    <w:p w:rsidR="001F314A" w:rsidRPr="0038293B" w:rsidRDefault="001F314A" w:rsidP="001F314A">
      <w:pPr>
        <w:spacing w:line="320" w:lineRule="exact"/>
        <w:rPr>
          <w:rFonts w:ascii="Bookman Old Style" w:hAnsi="Bookman Old Style"/>
        </w:rPr>
      </w:pPr>
      <w:r w:rsidRPr="0038293B">
        <w:rPr>
          <w:rFonts w:ascii="Bookman Old Style" w:hAnsi="Bookman Old Style"/>
        </w:rPr>
        <w:t>под холодным осенним дождём,</w:t>
      </w:r>
    </w:p>
    <w:p w:rsidR="001F314A" w:rsidRPr="0038293B" w:rsidRDefault="001F314A" w:rsidP="001F314A">
      <w:pPr>
        <w:spacing w:line="320" w:lineRule="exact"/>
        <w:rPr>
          <w:rFonts w:ascii="Bookman Old Style" w:hAnsi="Bookman Old Style"/>
        </w:rPr>
      </w:pPr>
      <w:r w:rsidRPr="0038293B">
        <w:rPr>
          <w:rFonts w:ascii="Bookman Old Style" w:hAnsi="Bookman Old Style"/>
        </w:rPr>
        <w:t>я бы об этой шутке</w:t>
      </w:r>
    </w:p>
    <w:p w:rsidR="001F314A" w:rsidRPr="0038293B" w:rsidRDefault="001F314A" w:rsidP="001F314A">
      <w:pPr>
        <w:spacing w:line="320" w:lineRule="exact"/>
        <w:rPr>
          <w:rFonts w:ascii="Bookman Old Style" w:hAnsi="Bookman Old Style"/>
        </w:rPr>
      </w:pPr>
      <w:r w:rsidRPr="0038293B">
        <w:rPr>
          <w:rFonts w:ascii="Bookman Old Style" w:hAnsi="Bookman Old Style"/>
        </w:rPr>
        <w:t>написал учёнейший труд,</w:t>
      </w:r>
    </w:p>
    <w:p w:rsidR="001F314A" w:rsidRPr="0038293B" w:rsidRDefault="001F314A" w:rsidP="001F314A">
      <w:pPr>
        <w:spacing w:line="320" w:lineRule="exact"/>
        <w:rPr>
          <w:rFonts w:ascii="Bookman Old Style" w:hAnsi="Bookman Old Style"/>
        </w:rPr>
      </w:pPr>
      <w:r w:rsidRPr="0038293B">
        <w:rPr>
          <w:rFonts w:ascii="Bookman Old Style" w:hAnsi="Bookman Old Style"/>
        </w:rPr>
        <w:t>но никто б не узнал о нём.</w:t>
      </w:r>
    </w:p>
    <w:p w:rsidR="001F314A" w:rsidRPr="0038293B" w:rsidRDefault="001F314A" w:rsidP="001F314A">
      <w:pPr>
        <w:spacing w:line="320" w:lineRule="exact"/>
        <w:rPr>
          <w:rFonts w:ascii="Bookman Old Style" w:hAnsi="Bookman Old Style"/>
        </w:rPr>
      </w:pPr>
      <w:r w:rsidRPr="0038293B">
        <w:rPr>
          <w:rFonts w:ascii="Bookman Old Style" w:hAnsi="Bookman Old Style"/>
        </w:rPr>
        <w:t>А всё потому, что знаки — и те</w:t>
      </w:r>
    </w:p>
    <w:p w:rsidR="001F314A" w:rsidRPr="0038293B" w:rsidRDefault="001F314A" w:rsidP="001F314A">
      <w:pPr>
        <w:spacing w:line="320" w:lineRule="exact"/>
        <w:rPr>
          <w:rFonts w:ascii="Bookman Old Style" w:hAnsi="Bookman Old Style"/>
        </w:rPr>
      </w:pPr>
      <w:r w:rsidRPr="0038293B">
        <w:rPr>
          <w:rFonts w:ascii="Bookman Old Style" w:hAnsi="Bookman Old Style"/>
        </w:rPr>
        <w:t>водой расплываются по воде.</w:t>
      </w:r>
    </w:p>
    <w:p w:rsidR="001F314A" w:rsidRPr="0038293B" w:rsidRDefault="001F314A" w:rsidP="001F314A">
      <w:pPr>
        <w:spacing w:line="320" w:lineRule="exact"/>
        <w:rPr>
          <w:rFonts w:ascii="Bookman Old Style" w:hAnsi="Bookman Old Style"/>
        </w:rPr>
      </w:pPr>
      <w:r w:rsidRPr="0038293B">
        <w:rPr>
          <w:rFonts w:ascii="Bookman Old Style" w:hAnsi="Bookman Old Style"/>
        </w:rPr>
        <w:t>Такие у нас, у уток,</w:t>
      </w:r>
    </w:p>
    <w:p w:rsidR="001F314A" w:rsidRPr="0038293B" w:rsidRDefault="001F314A" w:rsidP="001F314A">
      <w:pPr>
        <w:spacing w:line="320" w:lineRule="exact"/>
        <w:rPr>
          <w:rFonts w:ascii="Bookman Old Style" w:hAnsi="Bookman Old Style"/>
        </w:rPr>
      </w:pPr>
      <w:r w:rsidRPr="0038293B">
        <w:rPr>
          <w:rFonts w:ascii="Bookman Old Style" w:hAnsi="Bookman Old Style"/>
        </w:rPr>
        <w:t>судьба и печаль.</w:t>
      </w:r>
    </w:p>
    <w:p w:rsidR="001F314A" w:rsidRPr="0038293B" w:rsidRDefault="001F314A" w:rsidP="001F314A">
      <w:pPr>
        <w:spacing w:line="240" w:lineRule="exact"/>
        <w:jc w:val="right"/>
        <w:rPr>
          <w:rFonts w:ascii="Bookman Old Style" w:hAnsi="Bookman Old Style"/>
          <w:sz w:val="20"/>
          <w:szCs w:val="24"/>
        </w:rPr>
      </w:pPr>
    </w:p>
    <w:p w:rsidR="001F314A" w:rsidRPr="0038293B" w:rsidRDefault="001F314A" w:rsidP="001F314A">
      <w:pPr>
        <w:spacing w:line="240" w:lineRule="exact"/>
        <w:jc w:val="right"/>
        <w:rPr>
          <w:rFonts w:ascii="Bookman Old Style" w:hAnsi="Bookman Old Style"/>
          <w:sz w:val="20"/>
          <w:szCs w:val="24"/>
        </w:rPr>
      </w:pPr>
      <w:r w:rsidRPr="0038293B">
        <w:rPr>
          <w:rFonts w:ascii="Bookman Old Style" w:hAnsi="Bookman Old Style"/>
          <w:sz w:val="20"/>
          <w:szCs w:val="24"/>
        </w:rPr>
        <w:t>20220924, суббота. Москва</w:t>
      </w: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1F314A" w:rsidRPr="0038293B" w:rsidRDefault="001F314A" w:rsidP="001F314A">
      <w:pPr>
        <w:spacing w:after="200" w:line="276" w:lineRule="auto"/>
        <w:jc w:val="left"/>
        <w:rPr>
          <w:rFonts w:cs="Times New Roman"/>
          <w:sz w:val="20"/>
          <w:szCs w:val="24"/>
        </w:rPr>
      </w:pPr>
    </w:p>
    <w:p w:rsidR="001F314A" w:rsidRPr="0038293B" w:rsidRDefault="001F314A" w:rsidP="00B51B40">
      <w:pPr>
        <w:pStyle w:val="af3"/>
        <w:numPr>
          <w:ilvl w:val="0"/>
          <w:numId w:val="2"/>
        </w:numPr>
        <w:spacing w:line="320" w:lineRule="exact"/>
        <w:ind w:left="851" w:firstLine="0"/>
        <w:jc w:val="left"/>
        <w:outlineLvl w:val="1"/>
        <w:rPr>
          <w:rFonts w:ascii="SimSun" w:eastAsia="SimSun" w:hAnsi="SimSun"/>
          <w:b/>
          <w:bCs/>
          <w:szCs w:val="24"/>
          <w:lang w:eastAsia="zh-CN"/>
        </w:rPr>
      </w:pPr>
      <w:bookmarkStart w:id="1954" w:name="_Toc219208397"/>
      <w:bookmarkStart w:id="1955" w:name="_Toc221801457"/>
      <w:r w:rsidRPr="0038293B">
        <w:rPr>
          <w:rFonts w:ascii="SimSun" w:eastAsia="SimSun" w:hAnsi="SimSun" w:cs="Bookman Old Style" w:hint="eastAsia"/>
          <w:b/>
          <w:szCs w:val="24"/>
          <w:lang w:eastAsia="zh-CN"/>
        </w:rPr>
        <w:t>如果我是一只鸭子</w:t>
      </w:r>
      <w:bookmarkEnd w:id="1954"/>
      <w:bookmarkEnd w:id="1955"/>
    </w:p>
    <w:p w:rsidR="001F314A" w:rsidRPr="0038293B" w:rsidRDefault="001F314A" w:rsidP="001F314A">
      <w:pPr>
        <w:spacing w:line="320" w:lineRule="exact"/>
        <w:ind w:left="851"/>
        <w:jc w:val="left"/>
        <w:rPr>
          <w:rFonts w:ascii="SimSun" w:eastAsia="SimSun" w:hAnsi="SimSun"/>
          <w:b/>
          <w:bCs/>
          <w:szCs w:val="24"/>
          <w:lang w:eastAsia="zh-CN"/>
        </w:rPr>
      </w:pP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假如我是一只鸭子</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而我的房子是冰凉的水池，</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又赶上寒冷的连绵秋雨，</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我想把这样的笑话</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写进最有学术性的著作，</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可是没有人会去关注它。</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原因是</w:t>
      </w:r>
      <w:r w:rsidRPr="0038293B">
        <w:rPr>
          <w:rFonts w:ascii="SimSun" w:eastAsia="SimSun" w:hAnsi="SimSun" w:cs="SimSun"/>
          <w:szCs w:val="24"/>
          <w:lang w:eastAsia="zh-CN"/>
        </w:rPr>
        <w:t>——</w:t>
      </w:r>
      <w:r w:rsidRPr="0038293B">
        <w:rPr>
          <w:rFonts w:ascii="SimSun" w:eastAsia="SimSun" w:hAnsi="SimSun" w:cs="SimSun" w:hint="eastAsia"/>
          <w:szCs w:val="24"/>
          <w:lang w:eastAsia="zh-CN"/>
        </w:rPr>
        <w:t>文字</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所有漂浮在水面的东西，</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都是我们这些鸭子的</w:t>
      </w:r>
    </w:p>
    <w:p w:rsidR="001F314A" w:rsidRPr="0038293B" w:rsidRDefault="001F314A" w:rsidP="001F314A">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命运与悲戚。</w:t>
      </w:r>
    </w:p>
    <w:p w:rsidR="001F314A" w:rsidRPr="0038293B" w:rsidRDefault="001F314A" w:rsidP="001F314A">
      <w:pPr>
        <w:spacing w:line="240" w:lineRule="exact"/>
        <w:ind w:left="851"/>
        <w:jc w:val="right"/>
        <w:rPr>
          <w:rFonts w:asciiTheme="minorHAnsi" w:eastAsia="SimSun" w:hAnsiTheme="minorHAnsi" w:cs="Bookman Old Style"/>
          <w:sz w:val="20"/>
          <w:szCs w:val="24"/>
          <w:lang w:eastAsia="zh-CN"/>
        </w:rPr>
      </w:pPr>
    </w:p>
    <w:p w:rsidR="001F314A" w:rsidRPr="0038293B" w:rsidRDefault="001F314A" w:rsidP="001F314A">
      <w:pPr>
        <w:spacing w:line="240" w:lineRule="exact"/>
        <w:ind w:left="851"/>
        <w:jc w:val="right"/>
        <w:rPr>
          <w:rFonts w:ascii="SimSun" w:eastAsia="SimSun" w:hAnsi="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，周六，莫斯科</w:t>
      </w:r>
    </w:p>
    <w:p w:rsidR="001F314A" w:rsidRPr="0038293B" w:rsidRDefault="001F314A" w:rsidP="001F314A">
      <w:pPr>
        <w:spacing w:line="240" w:lineRule="exact"/>
        <w:ind w:left="851"/>
        <w:jc w:val="right"/>
        <w:rPr>
          <w:rFonts w:ascii="SimSun" w:eastAsia="SimSun" w:hAnsi="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25 </w:t>
      </w:r>
      <w:r w:rsidRPr="0038293B">
        <w:rPr>
          <w:rFonts w:ascii="SimSun" w:eastAsia="SimSun" w:hAnsi="SimSun" w:cs="SimSun" w:hint="eastAsia"/>
          <w:sz w:val="20"/>
          <w:szCs w:val="24"/>
          <w:lang w:eastAsia="zh-CN"/>
        </w:rPr>
        <w:t>凌晨谷羽译</w:t>
      </w:r>
    </w:p>
    <w:p w:rsidR="001F314A" w:rsidRPr="0038293B" w:rsidRDefault="001F314A" w:rsidP="001F314A">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2022，9，27 修改</w:t>
      </w:r>
    </w:p>
    <w:p w:rsidR="001F314A" w:rsidRPr="0038293B" w:rsidRDefault="001F314A" w:rsidP="001F314A">
      <w:pPr>
        <w:spacing w:line="320" w:lineRule="exact"/>
        <w:jc w:val="left"/>
        <w:rPr>
          <w:rFonts w:ascii="Bookman Old Style" w:hAnsi="Bookman Old Style"/>
          <w:sz w:val="20"/>
          <w:szCs w:val="24"/>
        </w:rPr>
      </w:pPr>
      <w:r w:rsidRPr="0038293B">
        <w:rPr>
          <w:rFonts w:cs="Times New Roman"/>
          <w:sz w:val="20"/>
          <w:szCs w:val="24"/>
        </w:rPr>
        <w:br w:type="page"/>
      </w:r>
    </w:p>
    <w:p w:rsidR="001F314A" w:rsidRPr="0038293B" w:rsidRDefault="001F314A" w:rsidP="001F314A">
      <w:pPr>
        <w:pStyle w:val="af3"/>
        <w:numPr>
          <w:ilvl w:val="0"/>
          <w:numId w:val="1"/>
        </w:numPr>
        <w:spacing w:line="320" w:lineRule="exact"/>
        <w:ind w:left="567" w:hanging="567"/>
        <w:jc w:val="left"/>
        <w:outlineLvl w:val="1"/>
        <w:rPr>
          <w:rFonts w:ascii="Bookman Old Style" w:hAnsi="Bookman Old Style"/>
          <w:b/>
          <w:bCs/>
          <w:szCs w:val="24"/>
        </w:rPr>
      </w:pPr>
      <w:bookmarkStart w:id="1956" w:name="_Toc116214987"/>
      <w:bookmarkStart w:id="1957" w:name="_Toc219208398"/>
      <w:bookmarkStart w:id="1958" w:name="_Toc221801458"/>
      <w:r w:rsidRPr="0038293B">
        <w:rPr>
          <w:rFonts w:ascii="Bookman Old Style" w:hAnsi="Bookman Old Style"/>
          <w:b/>
        </w:rPr>
        <w:lastRenderedPageBreak/>
        <w:t>МЫСЛИТЬ КИТАЙСКИМИ ИЕРОГЛИФАМИ</w:t>
      </w:r>
      <w:bookmarkEnd w:id="1956"/>
      <w:bookmarkEnd w:id="1957"/>
      <w:bookmarkEnd w:id="1958"/>
    </w:p>
    <w:p w:rsidR="001F314A" w:rsidRPr="0038293B" w:rsidRDefault="001F314A" w:rsidP="001F314A">
      <w:pPr>
        <w:spacing w:line="320" w:lineRule="exact"/>
        <w:jc w:val="left"/>
        <w:rPr>
          <w:rFonts w:ascii="Bookman Old Style" w:hAnsi="Bookman Old Style"/>
          <w:szCs w:val="24"/>
        </w:rPr>
      </w:pP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а если мыслить китайскими иероглифами,</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то получается адекватно</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ощущению мира:</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тонко, глубоко, высоко, слоёно, плавно, угловато, пронзительно, мягко, центрично, стремительно, бежно,</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но главное — непонятно,</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до поры до времени —</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 xml:space="preserve">пока не выучишь </w:t>
      </w:r>
    </w:p>
    <w:p w:rsidR="001F314A" w:rsidRPr="0038293B" w:rsidRDefault="001F314A" w:rsidP="001F314A">
      <w:pPr>
        <w:spacing w:line="320" w:lineRule="exact"/>
        <w:jc w:val="left"/>
        <w:rPr>
          <w:rFonts w:ascii="Bookman Old Style" w:hAnsi="Bookman Old Style"/>
        </w:rPr>
      </w:pPr>
      <w:r w:rsidRPr="0038293B">
        <w:rPr>
          <w:rFonts w:ascii="Bookman Old Style" w:hAnsi="Bookman Old Style"/>
        </w:rPr>
        <w:t>китайский язык</w:t>
      </w:r>
    </w:p>
    <w:p w:rsidR="001F314A" w:rsidRPr="0038293B" w:rsidRDefault="001F314A" w:rsidP="001F314A">
      <w:pPr>
        <w:spacing w:line="320" w:lineRule="exact"/>
        <w:jc w:val="left"/>
        <w:rPr>
          <w:rFonts w:ascii="Bookman Old Style" w:hAnsi="Bookman Old Style"/>
        </w:rPr>
      </w:pPr>
    </w:p>
    <w:p w:rsidR="001F314A" w:rsidRPr="0038293B" w:rsidRDefault="001F314A" w:rsidP="001F314A">
      <w:pPr>
        <w:spacing w:line="240" w:lineRule="exact"/>
        <w:jc w:val="right"/>
        <w:rPr>
          <w:rFonts w:ascii="Bookman Old Style" w:hAnsi="Bookman Old Style"/>
          <w:sz w:val="20"/>
          <w:szCs w:val="24"/>
        </w:rPr>
      </w:pPr>
    </w:p>
    <w:p w:rsidR="001F314A" w:rsidRPr="0038293B" w:rsidRDefault="001F314A" w:rsidP="001F314A">
      <w:pPr>
        <w:spacing w:line="240" w:lineRule="exact"/>
        <w:jc w:val="right"/>
        <w:rPr>
          <w:rFonts w:ascii="Bookman Old Style" w:hAnsi="Bookman Old Style"/>
          <w:sz w:val="20"/>
          <w:szCs w:val="24"/>
        </w:rPr>
      </w:pPr>
      <w:r w:rsidRPr="0038293B">
        <w:rPr>
          <w:rFonts w:ascii="Bookman Old Style" w:hAnsi="Bookman Old Style"/>
          <w:sz w:val="20"/>
          <w:szCs w:val="24"/>
        </w:rPr>
        <w:t>20220624, пятница.</w:t>
      </w: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D76F77" w:rsidRDefault="00D76F77" w:rsidP="001F314A">
      <w:pPr>
        <w:spacing w:after="200" w:line="276" w:lineRule="auto"/>
        <w:jc w:val="left"/>
        <w:rPr>
          <w:rFonts w:cs="Times New Roman"/>
          <w:sz w:val="20"/>
          <w:szCs w:val="24"/>
        </w:rPr>
      </w:pPr>
    </w:p>
    <w:p w:rsidR="001F314A" w:rsidRPr="0038293B" w:rsidRDefault="001F314A" w:rsidP="001F314A">
      <w:pPr>
        <w:spacing w:after="200" w:line="276" w:lineRule="auto"/>
        <w:jc w:val="left"/>
        <w:rPr>
          <w:rFonts w:cs="Times New Roman"/>
          <w:sz w:val="20"/>
          <w:szCs w:val="24"/>
        </w:rPr>
      </w:pPr>
    </w:p>
    <w:p w:rsidR="001F314A" w:rsidRPr="0038293B" w:rsidRDefault="001F314A" w:rsidP="00B51B40">
      <w:pPr>
        <w:pStyle w:val="af3"/>
        <w:numPr>
          <w:ilvl w:val="0"/>
          <w:numId w:val="2"/>
        </w:numPr>
        <w:spacing w:line="320" w:lineRule="exact"/>
        <w:ind w:left="851" w:firstLine="0"/>
        <w:jc w:val="left"/>
        <w:outlineLvl w:val="1"/>
        <w:rPr>
          <w:rFonts w:ascii="SimSun" w:eastAsia="SimSun" w:hAnsi="SimSun" w:cs="Bookman Old Style"/>
          <w:szCs w:val="24"/>
          <w:lang w:eastAsia="zh-CN"/>
        </w:rPr>
      </w:pPr>
      <w:bookmarkStart w:id="1959" w:name="_Toc219208399"/>
      <w:bookmarkStart w:id="1960" w:name="_Toc221801459"/>
      <w:r w:rsidRPr="0038293B">
        <w:rPr>
          <w:rFonts w:ascii="SimSun" w:eastAsia="SimSun" w:hAnsi="SimSun" w:cs="SimSun" w:hint="eastAsia"/>
          <w:b/>
          <w:bCs/>
          <w:szCs w:val="24"/>
          <w:lang w:eastAsia="zh-CN"/>
        </w:rPr>
        <w:t>若用中国方块字思考</w:t>
      </w:r>
      <w:r w:rsidRPr="0038293B">
        <w:rPr>
          <w:rFonts w:ascii="SimSun" w:eastAsia="SimSun" w:hAnsi="SimSun" w:cs="SimSun" w:hint="eastAsia"/>
          <w:szCs w:val="24"/>
          <w:lang w:eastAsia="zh-CN"/>
        </w:rPr>
        <w:t>……</w:t>
      </w:r>
      <w:bookmarkEnd w:id="1959"/>
      <w:bookmarkEnd w:id="1960"/>
    </w:p>
    <w:p w:rsidR="001F314A" w:rsidRPr="0038293B" w:rsidRDefault="001F314A" w:rsidP="001F314A">
      <w:pPr>
        <w:spacing w:line="320" w:lineRule="exact"/>
        <w:ind w:left="851"/>
        <w:jc w:val="left"/>
        <w:rPr>
          <w:rFonts w:ascii="SimSun" w:eastAsia="SimSun" w:hAnsi="SimSun" w:cs="Bookman Old Style"/>
          <w:szCs w:val="24"/>
          <w:lang w:eastAsia="zh-CN"/>
        </w:rPr>
      </w:pP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若用中国方块字思考，</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对于世界就能获得</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相应的感知：</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细腻、深刻、有高度，有层次、平稳、</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有棱角、锐利、柔软、有向心力、</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快速迅捷、有离心力</w:t>
      </w:r>
      <w:r w:rsidRPr="0038293B">
        <w:rPr>
          <w:rFonts w:ascii="SimSun" w:eastAsia="SimSun" w:hAnsi="SimSun" w:cs="Bookman Old Style"/>
          <w:szCs w:val="24"/>
          <w:lang w:eastAsia="zh-CN"/>
        </w:rPr>
        <w:t>,</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不过，最主要的一点</w:t>
      </w:r>
      <w:r w:rsidRPr="0038293B">
        <w:rPr>
          <w:rFonts w:ascii="SimSun" w:eastAsia="SimSun" w:hAnsi="SimSun" w:cs="SimSun"/>
          <w:szCs w:val="24"/>
          <w:lang w:eastAsia="zh-CN"/>
        </w:rPr>
        <w:t>——</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在未学会中文之前的</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岁月期间</w:t>
      </w:r>
      <w:r w:rsidRPr="0038293B">
        <w:rPr>
          <w:rFonts w:ascii="SimSun" w:eastAsia="SimSun" w:hAnsi="SimSun" w:cs="SimSun"/>
          <w:szCs w:val="24"/>
          <w:lang w:eastAsia="zh-CN"/>
        </w:rPr>
        <w:t>——</w:t>
      </w:r>
    </w:p>
    <w:p w:rsidR="001F314A" w:rsidRPr="0038293B" w:rsidRDefault="001F314A" w:rsidP="001F314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什么都弄不明白。</w:t>
      </w:r>
    </w:p>
    <w:p w:rsidR="001F314A" w:rsidRPr="0038293B" w:rsidRDefault="001F314A" w:rsidP="001F314A">
      <w:pPr>
        <w:spacing w:line="240" w:lineRule="exact"/>
        <w:ind w:left="851"/>
        <w:jc w:val="right"/>
        <w:rPr>
          <w:rFonts w:asciiTheme="minorHAnsi" w:eastAsia="SimSun" w:hAnsiTheme="minorHAnsi" w:cs="Bookman Old Style"/>
          <w:sz w:val="20"/>
          <w:szCs w:val="24"/>
          <w:lang w:eastAsia="zh-CN"/>
        </w:rPr>
      </w:pPr>
    </w:p>
    <w:p w:rsidR="001F314A" w:rsidRPr="0038293B" w:rsidRDefault="001F314A" w:rsidP="001F314A">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6</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周五</w:t>
      </w:r>
    </w:p>
    <w:p w:rsidR="001F314A" w:rsidRPr="0038293B" w:rsidRDefault="001F314A" w:rsidP="001F314A">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谷羽译</w:t>
      </w:r>
    </w:p>
    <w:p w:rsidR="001F314A" w:rsidRPr="0038293B" w:rsidRDefault="001F314A" w:rsidP="001F314A">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2022，9，25 修改</w:t>
      </w:r>
    </w:p>
    <w:p w:rsidR="00A41AA2" w:rsidRPr="0038293B" w:rsidRDefault="00A41AA2" w:rsidP="00A41AA2">
      <w:pPr>
        <w:spacing w:line="200" w:lineRule="exact"/>
        <w:jc w:val="left"/>
        <w:rPr>
          <w:rFonts w:ascii="Bookman Old Style" w:hAnsi="Bookman Old Style"/>
          <w:sz w:val="20"/>
          <w:szCs w:val="24"/>
        </w:rPr>
      </w:pPr>
      <w:r w:rsidRPr="0038293B">
        <w:rPr>
          <w:rFonts w:cs="Times New Roman"/>
          <w:sz w:val="20"/>
          <w:szCs w:val="24"/>
        </w:rPr>
        <w:br w:type="page"/>
      </w:r>
    </w:p>
    <w:p w:rsidR="00A41AA2" w:rsidRPr="0038293B" w:rsidRDefault="00A41AA2" w:rsidP="00A41AA2">
      <w:pPr>
        <w:pStyle w:val="af3"/>
        <w:numPr>
          <w:ilvl w:val="0"/>
          <w:numId w:val="1"/>
        </w:numPr>
        <w:spacing w:line="320" w:lineRule="exact"/>
        <w:ind w:left="567" w:hanging="567"/>
        <w:jc w:val="left"/>
        <w:outlineLvl w:val="1"/>
        <w:rPr>
          <w:rFonts w:ascii="Bookman Old Style" w:hAnsi="Bookman Old Style"/>
          <w:b/>
          <w:bCs/>
          <w:szCs w:val="24"/>
        </w:rPr>
      </w:pPr>
      <w:bookmarkStart w:id="1961" w:name="_Toc116214988"/>
      <w:bookmarkStart w:id="1962" w:name="_Toc219208400"/>
      <w:bookmarkStart w:id="1963" w:name="_Toc221801460"/>
      <w:r w:rsidRPr="0038293B">
        <w:rPr>
          <w:rFonts w:ascii="Bookman Old Style" w:hAnsi="Bookman Old Style"/>
          <w:b/>
        </w:rPr>
        <w:lastRenderedPageBreak/>
        <w:t>НЕДОПОНИМАНИЕ</w:t>
      </w:r>
      <w:bookmarkEnd w:id="1961"/>
      <w:bookmarkEnd w:id="1962"/>
      <w:bookmarkEnd w:id="1963"/>
    </w:p>
    <w:p w:rsidR="00A41AA2" w:rsidRPr="0038293B" w:rsidRDefault="00A41AA2" w:rsidP="00A41AA2">
      <w:pPr>
        <w:spacing w:line="320" w:lineRule="exact"/>
        <w:jc w:val="left"/>
        <w:rPr>
          <w:rFonts w:ascii="Bookman Old Style" w:hAnsi="Bookman Old Style"/>
          <w:szCs w:val="24"/>
        </w:rPr>
      </w:pP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Я ему честно сказал: Пошёл нах!</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А он не понял и помер.</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Нет в мире соверше...</w:t>
      </w:r>
    </w:p>
    <w:p w:rsidR="00A41AA2" w:rsidRPr="0038293B" w:rsidRDefault="00A41AA2" w:rsidP="00A41AA2">
      <w:pPr>
        <w:spacing w:line="320" w:lineRule="exact"/>
        <w:jc w:val="left"/>
        <w:rPr>
          <w:rFonts w:ascii="Bookman Old Style" w:hAnsi="Bookman Old Style"/>
        </w:rPr>
      </w:pPr>
    </w:p>
    <w:p w:rsidR="00A41AA2" w:rsidRPr="0038293B" w:rsidRDefault="00A41AA2" w:rsidP="00A41AA2">
      <w:pPr>
        <w:spacing w:line="240" w:lineRule="exact"/>
        <w:jc w:val="right"/>
        <w:rPr>
          <w:rFonts w:ascii="Bookman Old Style" w:hAnsi="Bookman Old Style"/>
          <w:sz w:val="20"/>
          <w:szCs w:val="24"/>
        </w:rPr>
      </w:pPr>
    </w:p>
    <w:p w:rsidR="00A41AA2" w:rsidRPr="0038293B" w:rsidRDefault="00A41AA2" w:rsidP="00A41AA2">
      <w:pPr>
        <w:spacing w:line="240" w:lineRule="exact"/>
        <w:jc w:val="right"/>
        <w:rPr>
          <w:rFonts w:ascii="Bookman Old Style" w:hAnsi="Bookman Old Style"/>
          <w:sz w:val="20"/>
          <w:szCs w:val="24"/>
        </w:rPr>
      </w:pPr>
      <w:r w:rsidRPr="0038293B">
        <w:rPr>
          <w:rFonts w:ascii="Bookman Old Style" w:hAnsi="Bookman Old Style"/>
          <w:sz w:val="20"/>
          <w:szCs w:val="24"/>
        </w:rPr>
        <w:t>20220624, пятница.</w:t>
      </w: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A41AA2" w:rsidRPr="0038293B" w:rsidRDefault="00A41AA2" w:rsidP="00A41AA2">
      <w:pPr>
        <w:spacing w:after="200" w:line="276" w:lineRule="auto"/>
        <w:jc w:val="left"/>
        <w:rPr>
          <w:rFonts w:cs="Times New Roman"/>
          <w:sz w:val="20"/>
          <w:szCs w:val="24"/>
        </w:rPr>
      </w:pPr>
    </w:p>
    <w:p w:rsidR="00A41AA2" w:rsidRPr="0038293B" w:rsidRDefault="00A41AA2"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64" w:name="_Toc219208401"/>
      <w:bookmarkStart w:id="1965" w:name="_Toc221801461"/>
      <w:r w:rsidRPr="0038293B">
        <w:rPr>
          <w:rFonts w:ascii="SimSun" w:eastAsia="SimSun" w:hAnsi="SimSun" w:cs="SimSun" w:hint="eastAsia"/>
          <w:b/>
          <w:bCs/>
          <w:szCs w:val="24"/>
          <w:lang w:eastAsia="zh-CN"/>
        </w:rPr>
        <w:t>难以理解</w:t>
      </w:r>
      <w:bookmarkEnd w:id="1964"/>
      <w:bookmarkEnd w:id="1965"/>
    </w:p>
    <w:p w:rsidR="00A41AA2" w:rsidRPr="0038293B" w:rsidRDefault="00A41AA2" w:rsidP="00A41AA2">
      <w:pPr>
        <w:spacing w:line="320" w:lineRule="exact"/>
        <w:ind w:left="851"/>
        <w:jc w:val="left"/>
        <w:rPr>
          <w:rFonts w:ascii="SimSun" w:eastAsia="SimSun" w:hAnsi="SimSun" w:cs="Bookman Old Style"/>
          <w:szCs w:val="24"/>
          <w:lang w:eastAsia="zh-CN"/>
        </w:rPr>
      </w:pP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我诚实地对他说：“想放一炮！”</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可他没听明白就死了。</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世上的事难以完美……</w:t>
      </w:r>
    </w:p>
    <w:p w:rsidR="00A41AA2" w:rsidRPr="0038293B" w:rsidRDefault="00A41AA2" w:rsidP="00A41AA2">
      <w:pPr>
        <w:spacing w:line="240" w:lineRule="exact"/>
        <w:ind w:left="851"/>
        <w:jc w:val="right"/>
        <w:rPr>
          <w:rFonts w:ascii="SimSun" w:eastAsia="SimSun" w:hAnsi="SimSun" w:cs="Bookman Old Style"/>
          <w:sz w:val="20"/>
          <w:szCs w:val="24"/>
          <w:lang w:eastAsia="zh-CN"/>
        </w:rPr>
      </w:pP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6</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周五</w:t>
      </w:r>
    </w:p>
    <w:p w:rsidR="00A41AA2" w:rsidRPr="0038293B" w:rsidRDefault="00A41AA2" w:rsidP="00A41AA2">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2022，9，25 修改</w:t>
      </w:r>
    </w:p>
    <w:p w:rsidR="00A41AA2" w:rsidRPr="0038293B" w:rsidRDefault="00A41AA2" w:rsidP="00A41AA2">
      <w:pPr>
        <w:spacing w:line="200" w:lineRule="exact"/>
        <w:jc w:val="left"/>
        <w:rPr>
          <w:rFonts w:ascii="Bookman Old Style" w:hAnsi="Bookman Old Style"/>
          <w:sz w:val="20"/>
          <w:szCs w:val="24"/>
        </w:rPr>
      </w:pPr>
      <w:r w:rsidRPr="0038293B">
        <w:rPr>
          <w:rFonts w:cs="Times New Roman"/>
          <w:sz w:val="20"/>
          <w:szCs w:val="24"/>
        </w:rPr>
        <w:br w:type="page"/>
      </w:r>
    </w:p>
    <w:p w:rsidR="00A41AA2" w:rsidRPr="0038293B" w:rsidRDefault="00A41AA2" w:rsidP="00A41AA2">
      <w:pPr>
        <w:pStyle w:val="af3"/>
        <w:numPr>
          <w:ilvl w:val="0"/>
          <w:numId w:val="1"/>
        </w:numPr>
        <w:spacing w:line="320" w:lineRule="exact"/>
        <w:ind w:left="567" w:hanging="567"/>
        <w:jc w:val="left"/>
        <w:outlineLvl w:val="1"/>
        <w:rPr>
          <w:rFonts w:ascii="Bookman Old Style" w:hAnsi="Bookman Old Style"/>
          <w:b/>
          <w:bCs/>
          <w:szCs w:val="24"/>
        </w:rPr>
      </w:pPr>
      <w:bookmarkStart w:id="1966" w:name="_Toc116214991"/>
      <w:bookmarkStart w:id="1967" w:name="_Toc219208402"/>
      <w:bookmarkStart w:id="1968" w:name="_Toc221801462"/>
      <w:r w:rsidRPr="0038293B">
        <w:rPr>
          <w:rFonts w:ascii="Bookman Old Style" w:eastAsia="Arial" w:hAnsi="Bookman Old Style" w:cs="Arial"/>
          <w:b/>
          <w:color w:val="252525"/>
          <w:szCs w:val="24"/>
        </w:rPr>
        <w:lastRenderedPageBreak/>
        <w:t>ТРИДЦАТИЛЕТНЯЯ</w:t>
      </w:r>
      <w:bookmarkEnd w:id="1966"/>
      <w:bookmarkEnd w:id="1967"/>
      <w:bookmarkEnd w:id="1968"/>
    </w:p>
    <w:p w:rsidR="00A41AA2" w:rsidRPr="0038293B" w:rsidRDefault="00A41AA2" w:rsidP="00A41AA2">
      <w:pPr>
        <w:spacing w:line="320" w:lineRule="exact"/>
        <w:jc w:val="left"/>
        <w:rPr>
          <w:rFonts w:ascii="Bookman Old Style" w:hAnsi="Bookman Old Style"/>
          <w:szCs w:val="24"/>
        </w:rPr>
      </w:pP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У меня за окном тридцатилетняя женщина.</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Справа от неё — надгробный пень,</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старик помер несколько лет назад.</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Слева — даже пня не осталось,</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старуха померла раньше.</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Тридцатилетняя берёза</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красивая, белая, зрелая.</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Я сам её посадил.</w:t>
      </w:r>
    </w:p>
    <w:p w:rsidR="00A41AA2" w:rsidRPr="0038293B" w:rsidRDefault="00A41AA2" w:rsidP="00A41AA2">
      <w:pPr>
        <w:spacing w:line="240" w:lineRule="exact"/>
        <w:jc w:val="right"/>
        <w:rPr>
          <w:rFonts w:ascii="Bookman Old Style" w:hAnsi="Bookman Old Style"/>
          <w:sz w:val="20"/>
          <w:szCs w:val="24"/>
        </w:rPr>
      </w:pPr>
    </w:p>
    <w:p w:rsidR="00A41AA2" w:rsidRPr="0038293B" w:rsidRDefault="00A41AA2" w:rsidP="00A41AA2">
      <w:pPr>
        <w:spacing w:line="240" w:lineRule="exact"/>
        <w:jc w:val="right"/>
        <w:rPr>
          <w:rFonts w:ascii="Bookman Old Style" w:hAnsi="Bookman Old Style"/>
          <w:sz w:val="20"/>
          <w:szCs w:val="24"/>
        </w:rPr>
      </w:pPr>
      <w:r w:rsidRPr="0038293B">
        <w:rPr>
          <w:rFonts w:ascii="Bookman Old Style" w:hAnsi="Bookman Old Style"/>
          <w:sz w:val="20"/>
          <w:szCs w:val="24"/>
        </w:rPr>
        <w:t>20220710, воскресенье. Липовка</w:t>
      </w: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A41AA2" w:rsidRPr="0038293B" w:rsidRDefault="00A41AA2" w:rsidP="00A41AA2">
      <w:pPr>
        <w:spacing w:after="200" w:line="276" w:lineRule="auto"/>
        <w:jc w:val="left"/>
        <w:rPr>
          <w:rFonts w:cs="Times New Roman"/>
          <w:sz w:val="20"/>
          <w:szCs w:val="24"/>
        </w:rPr>
      </w:pPr>
    </w:p>
    <w:p w:rsidR="00A41AA2" w:rsidRPr="0038293B" w:rsidRDefault="00A41AA2"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69" w:name="_Toc219208403"/>
      <w:bookmarkStart w:id="1970" w:name="_Toc221801463"/>
      <w:r w:rsidRPr="0038293B">
        <w:rPr>
          <w:rFonts w:ascii="SimSun" w:eastAsia="SimSun" w:hAnsi="SimSun" w:cs="Bookman Old Style"/>
          <w:b/>
          <w:bCs/>
          <w:szCs w:val="24"/>
          <w:lang w:eastAsia="zh-CN"/>
        </w:rPr>
        <w:t>女性</w:t>
      </w:r>
      <w:r w:rsidRPr="0038293B">
        <w:rPr>
          <w:rFonts w:ascii="SimSun" w:eastAsia="SimSun" w:hAnsi="SimSun" w:cs="SimSun" w:hint="eastAsia"/>
          <w:b/>
          <w:bCs/>
          <w:szCs w:val="24"/>
          <w:lang w:eastAsia="zh-CN"/>
        </w:rPr>
        <w:t>三十岁</w:t>
      </w:r>
      <w:bookmarkEnd w:id="1969"/>
      <w:bookmarkEnd w:id="1970"/>
    </w:p>
    <w:p w:rsidR="00A41AA2" w:rsidRPr="0038293B" w:rsidRDefault="00A41AA2" w:rsidP="00A41AA2">
      <w:pPr>
        <w:spacing w:line="320" w:lineRule="exact"/>
        <w:ind w:left="851"/>
        <w:jc w:val="left"/>
        <w:rPr>
          <w:rFonts w:ascii="SimSun" w:eastAsia="SimSun" w:hAnsi="SimSun" w:cs="Bookman Old Style"/>
          <w:szCs w:val="24"/>
          <w:lang w:eastAsia="zh-CN"/>
        </w:rPr>
      </w:pP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在我窗户外面有个女性三十岁。</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她的右侧</w:t>
      </w:r>
      <w:r w:rsidRPr="0038293B">
        <w:rPr>
          <w:rFonts w:ascii="SimSun" w:eastAsia="SimSun" w:hAnsi="SimSun" w:cs="SimSun"/>
          <w:szCs w:val="24"/>
          <w:lang w:eastAsia="zh-CN"/>
        </w:rPr>
        <w:t>——是</w:t>
      </w:r>
      <w:r w:rsidRPr="0038293B">
        <w:rPr>
          <w:rFonts w:ascii="SimSun" w:eastAsia="SimSun" w:hAnsi="SimSun" w:cs="SimSun" w:hint="eastAsia"/>
          <w:szCs w:val="24"/>
          <w:lang w:eastAsia="zh-CN"/>
        </w:rPr>
        <w:t>枯死的树桩，</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老头子死于几年前，</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左侧</w:t>
      </w:r>
      <w:r w:rsidRPr="0038293B">
        <w:rPr>
          <w:rFonts w:ascii="SimSun" w:eastAsia="SimSun" w:hAnsi="SimSun" w:cs="SimSun"/>
          <w:szCs w:val="24"/>
          <w:lang w:eastAsia="zh-CN"/>
        </w:rPr>
        <w:t>——</w:t>
      </w:r>
      <w:r w:rsidRPr="0038293B">
        <w:rPr>
          <w:rFonts w:ascii="SimSun" w:eastAsia="SimSun" w:hAnsi="SimSun" w:cs="SimSun" w:hint="eastAsia"/>
          <w:szCs w:val="24"/>
          <w:lang w:eastAsia="zh-CN"/>
        </w:rPr>
        <w:t>连树桩都没有，</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老太婆死得更早。</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三十岁的白桦树，</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美丽、洁白、成熟、</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是我亲手栽种的她。</w:t>
      </w:r>
    </w:p>
    <w:p w:rsidR="00A41AA2" w:rsidRPr="0038293B" w:rsidRDefault="00A41AA2" w:rsidP="00A41AA2">
      <w:pPr>
        <w:spacing w:line="240" w:lineRule="exact"/>
        <w:ind w:left="851"/>
        <w:jc w:val="right"/>
        <w:rPr>
          <w:rFonts w:asciiTheme="minorHAnsi" w:eastAsia="SimSun" w:hAnsiTheme="minorHAnsi" w:cs="Bookman Old Style"/>
          <w:sz w:val="20"/>
          <w:szCs w:val="24"/>
          <w:lang w:eastAsia="zh-CN"/>
        </w:rPr>
      </w:pP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，周日，里坡甫卡</w:t>
      </w: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译</w:t>
      </w:r>
    </w:p>
    <w:p w:rsidR="00A41AA2" w:rsidRPr="0038293B" w:rsidRDefault="00A41AA2" w:rsidP="00A41AA2">
      <w:pPr>
        <w:spacing w:line="200" w:lineRule="exact"/>
        <w:jc w:val="left"/>
        <w:rPr>
          <w:rFonts w:ascii="Bookman Old Style" w:hAnsi="Bookman Old Style"/>
          <w:sz w:val="20"/>
          <w:szCs w:val="24"/>
        </w:rPr>
      </w:pPr>
      <w:r w:rsidRPr="0038293B">
        <w:rPr>
          <w:rFonts w:cs="Times New Roman"/>
          <w:sz w:val="20"/>
          <w:szCs w:val="24"/>
        </w:rPr>
        <w:br w:type="page"/>
      </w:r>
    </w:p>
    <w:p w:rsidR="00A41AA2" w:rsidRPr="0038293B" w:rsidRDefault="00A41AA2" w:rsidP="00A41AA2">
      <w:pPr>
        <w:pStyle w:val="af3"/>
        <w:numPr>
          <w:ilvl w:val="0"/>
          <w:numId w:val="1"/>
        </w:numPr>
        <w:spacing w:line="320" w:lineRule="exact"/>
        <w:ind w:left="567" w:hanging="567"/>
        <w:jc w:val="left"/>
        <w:outlineLvl w:val="1"/>
        <w:rPr>
          <w:rFonts w:ascii="Bookman Old Style" w:hAnsi="Bookman Old Style"/>
          <w:b/>
          <w:bCs/>
          <w:szCs w:val="24"/>
        </w:rPr>
      </w:pPr>
      <w:bookmarkStart w:id="1971" w:name="_Toc116214993"/>
      <w:bookmarkStart w:id="1972" w:name="_Toc219208404"/>
      <w:bookmarkStart w:id="1973" w:name="_Toc221801464"/>
      <w:r w:rsidRPr="0038293B">
        <w:rPr>
          <w:rFonts w:ascii="Bookman Old Style" w:eastAsia="Arial" w:hAnsi="Bookman Old Style" w:cs="Arial"/>
          <w:b/>
          <w:color w:val="252525"/>
          <w:szCs w:val="24"/>
        </w:rPr>
        <w:lastRenderedPageBreak/>
        <w:t>ВЕТЕР В СОСНОВОМ ЛЕСУ</w:t>
      </w:r>
      <w:bookmarkEnd w:id="1971"/>
      <w:bookmarkEnd w:id="1972"/>
      <w:bookmarkEnd w:id="1973"/>
    </w:p>
    <w:p w:rsidR="00A41AA2" w:rsidRPr="0038293B" w:rsidRDefault="00A41AA2" w:rsidP="00A41AA2">
      <w:pPr>
        <w:spacing w:line="320" w:lineRule="exact"/>
        <w:jc w:val="left"/>
        <w:rPr>
          <w:rFonts w:ascii="Bookman Old Style" w:hAnsi="Bookman Old Style"/>
          <w:szCs w:val="24"/>
        </w:rPr>
      </w:pPr>
    </w:p>
    <w:p w:rsidR="00A41AA2" w:rsidRPr="0038293B" w:rsidRDefault="00A41AA2" w:rsidP="00A41AA2">
      <w:pPr>
        <w:spacing w:line="320" w:lineRule="exact"/>
        <w:jc w:val="right"/>
        <w:rPr>
          <w:rFonts w:ascii="Bookman Old Style" w:hAnsi="Bookman Old Style"/>
          <w:i/>
          <w:szCs w:val="24"/>
        </w:rPr>
      </w:pPr>
      <w:r w:rsidRPr="0038293B">
        <w:rPr>
          <w:rFonts w:ascii="Bookman Old Style" w:hAnsi="Bookman Old Style"/>
          <w:i/>
          <w:szCs w:val="24"/>
        </w:rPr>
        <w:t>хокку575</w:t>
      </w:r>
    </w:p>
    <w:p w:rsidR="00A41AA2" w:rsidRPr="0038293B" w:rsidRDefault="00A41AA2" w:rsidP="00A41AA2">
      <w:pPr>
        <w:spacing w:line="320" w:lineRule="exact"/>
        <w:jc w:val="left"/>
        <w:rPr>
          <w:rFonts w:ascii="Bookman Old Style" w:hAnsi="Bookman Old Style"/>
          <w:szCs w:val="24"/>
        </w:rPr>
      </w:pPr>
    </w:p>
    <w:p w:rsidR="00A41AA2" w:rsidRPr="0038293B" w:rsidRDefault="00A41AA2" w:rsidP="00A41AA2">
      <w:pPr>
        <w:spacing w:line="320" w:lineRule="exact"/>
        <w:rPr>
          <w:rFonts w:ascii="Bookman Old Style" w:hAnsi="Bookman Old Style"/>
        </w:rPr>
      </w:pPr>
      <w:r w:rsidRPr="0038293B">
        <w:rPr>
          <w:rFonts w:ascii="Bookman Old Style" w:hAnsi="Bookman Old Style"/>
        </w:rPr>
        <w:t>«Скажите, кто мы?» —</w:t>
      </w:r>
    </w:p>
    <w:p w:rsidR="00A41AA2" w:rsidRPr="0038293B" w:rsidRDefault="00A41AA2" w:rsidP="00A41AA2">
      <w:pPr>
        <w:spacing w:line="320" w:lineRule="exact"/>
        <w:rPr>
          <w:rFonts w:ascii="Bookman Old Style" w:hAnsi="Bookman Old Style"/>
        </w:rPr>
      </w:pPr>
      <w:r w:rsidRPr="0038293B">
        <w:rPr>
          <w:rFonts w:ascii="Bookman Old Style" w:hAnsi="Bookman Old Style"/>
        </w:rPr>
        <w:t>Детскими голосами</w:t>
      </w:r>
    </w:p>
    <w:p w:rsidR="00A41AA2" w:rsidRPr="0038293B" w:rsidRDefault="00A41AA2" w:rsidP="00A41AA2">
      <w:pPr>
        <w:spacing w:line="320" w:lineRule="exact"/>
        <w:rPr>
          <w:rFonts w:ascii="Bookman Old Style" w:hAnsi="Bookman Old Style"/>
        </w:rPr>
      </w:pPr>
      <w:r w:rsidRPr="0038293B">
        <w:rPr>
          <w:rFonts w:ascii="Bookman Old Style" w:hAnsi="Bookman Old Style"/>
        </w:rPr>
        <w:t>Здесь сосны плачут.</w:t>
      </w:r>
    </w:p>
    <w:p w:rsidR="00A41AA2" w:rsidRPr="0038293B" w:rsidRDefault="00A41AA2" w:rsidP="00A41AA2">
      <w:pPr>
        <w:spacing w:line="240" w:lineRule="exact"/>
        <w:jc w:val="right"/>
        <w:rPr>
          <w:rFonts w:ascii="Bookman Old Style" w:hAnsi="Bookman Old Style"/>
          <w:sz w:val="20"/>
          <w:szCs w:val="24"/>
        </w:rPr>
      </w:pPr>
    </w:p>
    <w:p w:rsidR="00A41AA2" w:rsidRPr="0038293B" w:rsidRDefault="00A41AA2" w:rsidP="00A41AA2">
      <w:pPr>
        <w:spacing w:line="240" w:lineRule="exact"/>
        <w:jc w:val="right"/>
        <w:rPr>
          <w:rFonts w:ascii="Bookman Old Style" w:hAnsi="Bookman Old Style"/>
          <w:sz w:val="20"/>
          <w:szCs w:val="24"/>
        </w:rPr>
      </w:pPr>
      <w:r w:rsidRPr="0038293B">
        <w:rPr>
          <w:rFonts w:ascii="Bookman Old Style" w:hAnsi="Bookman Old Style"/>
          <w:sz w:val="20"/>
          <w:szCs w:val="24"/>
        </w:rPr>
        <w:t>20220720, среда. Липовка</w:t>
      </w: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A41AA2" w:rsidRPr="0038293B" w:rsidRDefault="00A41AA2" w:rsidP="00A41AA2">
      <w:pPr>
        <w:spacing w:after="200" w:line="276" w:lineRule="auto"/>
        <w:jc w:val="left"/>
        <w:rPr>
          <w:rFonts w:cs="Times New Roman"/>
          <w:sz w:val="20"/>
          <w:szCs w:val="24"/>
        </w:rPr>
      </w:pPr>
    </w:p>
    <w:p w:rsidR="00A41AA2" w:rsidRPr="0038293B" w:rsidRDefault="00A41AA2"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74" w:name="_Toc219208405"/>
      <w:bookmarkStart w:id="1975" w:name="_Toc221801465"/>
      <w:r w:rsidRPr="0038293B">
        <w:rPr>
          <w:rFonts w:ascii="SimSun" w:eastAsia="SimSun" w:hAnsi="SimSun" w:cs="Bookman Old Style" w:hint="eastAsia"/>
          <w:b/>
          <w:bCs/>
          <w:szCs w:val="24"/>
          <w:lang w:eastAsia="zh-CN"/>
        </w:rPr>
        <w:t>松林里的风</w:t>
      </w:r>
      <w:bookmarkEnd w:id="1974"/>
      <w:bookmarkEnd w:id="1975"/>
    </w:p>
    <w:p w:rsidR="00A41AA2" w:rsidRPr="0038293B" w:rsidRDefault="00A41AA2" w:rsidP="00A41AA2">
      <w:pPr>
        <w:spacing w:line="320" w:lineRule="exact"/>
        <w:ind w:left="851"/>
        <w:jc w:val="left"/>
        <w:rPr>
          <w:rFonts w:ascii="SimSun" w:eastAsia="SimSun" w:hAnsi="SimSun" w:cs="Bookman Old Style"/>
          <w:szCs w:val="24"/>
          <w:lang w:eastAsia="zh-CN"/>
        </w:rPr>
      </w:pPr>
    </w:p>
    <w:p w:rsidR="00A41AA2" w:rsidRPr="0038293B" w:rsidRDefault="00A41AA2" w:rsidP="00A41AA2">
      <w:pPr>
        <w:spacing w:line="320" w:lineRule="exact"/>
        <w:ind w:left="851"/>
        <w:jc w:val="right"/>
        <w:rPr>
          <w:rFonts w:ascii="SimSun" w:eastAsia="SimSun" w:hAnsi="SimSun" w:cs="Bookman Old Style"/>
          <w:szCs w:val="24"/>
          <w:lang w:eastAsia="zh-CN"/>
        </w:rPr>
      </w:pPr>
      <w:r w:rsidRPr="0038293B">
        <w:rPr>
          <w:rFonts w:ascii="SimSun" w:eastAsia="SimSun" w:hAnsi="SimSun" w:cs="SimSun" w:hint="eastAsia"/>
          <w:szCs w:val="24"/>
          <w:lang w:eastAsia="zh-CN"/>
        </w:rPr>
        <w:t>俳句</w:t>
      </w:r>
      <w:r w:rsidRPr="0038293B">
        <w:rPr>
          <w:rFonts w:ascii="SimSun" w:eastAsia="SimSun" w:hAnsi="SimSun" w:cs="Bookman Old Style"/>
          <w:szCs w:val="24"/>
          <w:lang w:eastAsia="zh-CN"/>
        </w:rPr>
        <w:t>575</w:t>
      </w:r>
    </w:p>
    <w:p w:rsidR="00A41AA2" w:rsidRPr="0038293B" w:rsidRDefault="00A41AA2" w:rsidP="00A41AA2">
      <w:pPr>
        <w:spacing w:line="320" w:lineRule="exact"/>
        <w:ind w:left="851"/>
        <w:jc w:val="left"/>
        <w:rPr>
          <w:rFonts w:ascii="SimSun" w:eastAsia="SimSun" w:hAnsi="SimSun" w:cs="Bookman Old Style"/>
          <w:szCs w:val="24"/>
          <w:lang w:eastAsia="zh-CN"/>
        </w:rPr>
      </w:pP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孩童的声音：</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“我们都是什么人？”</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松树在哭泣。</w:t>
      </w:r>
    </w:p>
    <w:p w:rsidR="00A41AA2" w:rsidRPr="0038293B" w:rsidRDefault="00A41AA2" w:rsidP="00A41AA2">
      <w:pPr>
        <w:spacing w:line="240" w:lineRule="exact"/>
        <w:ind w:left="851"/>
        <w:jc w:val="right"/>
        <w:rPr>
          <w:rFonts w:asciiTheme="minorHAnsi" w:eastAsia="SimSun" w:hAnsiTheme="minorHAnsi" w:cs="Bookman Old Style"/>
          <w:sz w:val="20"/>
          <w:szCs w:val="24"/>
          <w:lang w:eastAsia="zh-CN"/>
        </w:rPr>
      </w:pP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20 </w:t>
      </w:r>
      <w:r w:rsidRPr="0038293B">
        <w:rPr>
          <w:rFonts w:ascii="SimSun" w:eastAsia="SimSun" w:hAnsi="SimSun" w:cs="SimSun" w:hint="eastAsia"/>
          <w:sz w:val="20"/>
          <w:szCs w:val="24"/>
          <w:lang w:eastAsia="zh-CN"/>
        </w:rPr>
        <w:t>周三，里坡甫卡</w:t>
      </w: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A41AA2" w:rsidRPr="0038293B" w:rsidRDefault="00A41AA2" w:rsidP="00A41AA2">
      <w:pPr>
        <w:spacing w:line="200" w:lineRule="exact"/>
        <w:jc w:val="left"/>
        <w:rPr>
          <w:rFonts w:ascii="Bookman Old Style" w:hAnsi="Bookman Old Style"/>
          <w:sz w:val="20"/>
          <w:szCs w:val="24"/>
        </w:rPr>
      </w:pPr>
      <w:r w:rsidRPr="0038293B">
        <w:rPr>
          <w:rFonts w:cs="Times New Roman"/>
          <w:sz w:val="20"/>
          <w:szCs w:val="24"/>
        </w:rPr>
        <w:br w:type="page"/>
      </w:r>
    </w:p>
    <w:p w:rsidR="00A41AA2" w:rsidRPr="0038293B" w:rsidRDefault="00A41AA2" w:rsidP="00A41AA2">
      <w:pPr>
        <w:pStyle w:val="af3"/>
        <w:numPr>
          <w:ilvl w:val="0"/>
          <w:numId w:val="1"/>
        </w:numPr>
        <w:spacing w:line="320" w:lineRule="exact"/>
        <w:ind w:left="567" w:hanging="567"/>
        <w:jc w:val="left"/>
        <w:outlineLvl w:val="1"/>
        <w:rPr>
          <w:rFonts w:ascii="Bookman Old Style" w:hAnsi="Bookman Old Style"/>
          <w:b/>
          <w:bCs/>
          <w:szCs w:val="24"/>
        </w:rPr>
      </w:pPr>
      <w:bookmarkStart w:id="1976" w:name="_Toc116214994"/>
      <w:bookmarkStart w:id="1977" w:name="_Toc219208406"/>
      <w:bookmarkStart w:id="1978" w:name="_Toc221801466"/>
      <w:r w:rsidRPr="0038293B">
        <w:rPr>
          <w:rFonts w:ascii="Bookman Old Style" w:eastAsia="Arial" w:hAnsi="Bookman Old Style" w:cs="Arial"/>
          <w:b/>
          <w:color w:val="252525"/>
          <w:szCs w:val="24"/>
        </w:rPr>
        <w:lastRenderedPageBreak/>
        <w:t>ВЕТЕР В БЕРЁЗОВОМ ЛЕСУ</w:t>
      </w:r>
      <w:bookmarkEnd w:id="1976"/>
      <w:bookmarkEnd w:id="1977"/>
      <w:bookmarkEnd w:id="1978"/>
    </w:p>
    <w:p w:rsidR="00A41AA2" w:rsidRPr="0038293B" w:rsidRDefault="00A41AA2" w:rsidP="00A41AA2">
      <w:pPr>
        <w:spacing w:line="320" w:lineRule="exact"/>
        <w:jc w:val="left"/>
        <w:rPr>
          <w:rFonts w:ascii="Bookman Old Style" w:hAnsi="Bookman Old Style"/>
          <w:szCs w:val="24"/>
        </w:rPr>
      </w:pPr>
    </w:p>
    <w:p w:rsidR="00A41AA2" w:rsidRPr="0038293B" w:rsidRDefault="00A41AA2" w:rsidP="00A41AA2">
      <w:pPr>
        <w:spacing w:line="320" w:lineRule="exact"/>
        <w:jc w:val="right"/>
        <w:rPr>
          <w:rFonts w:ascii="Bookman Old Style" w:hAnsi="Bookman Old Style"/>
          <w:i/>
          <w:szCs w:val="24"/>
        </w:rPr>
      </w:pPr>
      <w:r w:rsidRPr="0038293B">
        <w:rPr>
          <w:rFonts w:ascii="Bookman Old Style" w:hAnsi="Bookman Old Style"/>
          <w:i/>
          <w:szCs w:val="24"/>
        </w:rPr>
        <w:t>хокку575</w:t>
      </w:r>
    </w:p>
    <w:p w:rsidR="00A41AA2" w:rsidRPr="0038293B" w:rsidRDefault="00A41AA2" w:rsidP="00A41AA2">
      <w:pPr>
        <w:spacing w:line="320" w:lineRule="exact"/>
        <w:jc w:val="left"/>
        <w:rPr>
          <w:rFonts w:ascii="Bookman Old Style" w:hAnsi="Bookman Old Style"/>
          <w:szCs w:val="24"/>
        </w:rPr>
      </w:pP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Из общего корня</w:t>
      </w:r>
    </w:p>
    <w:p w:rsidR="00A41AA2" w:rsidRPr="0038293B" w:rsidRDefault="00A41AA2" w:rsidP="00A41AA2">
      <w:pPr>
        <w:spacing w:line="320" w:lineRule="exact"/>
        <w:jc w:val="left"/>
        <w:rPr>
          <w:rFonts w:ascii="Bookman Old Style" w:hAnsi="Bookman Old Style"/>
        </w:rPr>
      </w:pPr>
      <w:r w:rsidRPr="0038293B">
        <w:rPr>
          <w:rFonts w:ascii="Bookman Old Style" w:hAnsi="Bookman Old Style"/>
        </w:rPr>
        <w:t>Берёзы в небе летят.</w:t>
      </w:r>
    </w:p>
    <w:p w:rsidR="00A41AA2" w:rsidRPr="0038293B" w:rsidRDefault="00A41AA2" w:rsidP="00A41AA2">
      <w:pPr>
        <w:spacing w:line="320" w:lineRule="exact"/>
        <w:jc w:val="left"/>
        <w:rPr>
          <w:rFonts w:ascii="Bookman Old Style" w:hAnsi="Bookman Old Style"/>
          <w:sz w:val="20"/>
          <w:szCs w:val="24"/>
        </w:rPr>
      </w:pPr>
      <w:r w:rsidRPr="0038293B">
        <w:rPr>
          <w:rFonts w:ascii="Bookman Old Style" w:hAnsi="Bookman Old Style"/>
        </w:rPr>
        <w:t>Шепчут: «Ты помнишь?»</w:t>
      </w:r>
    </w:p>
    <w:p w:rsidR="00A41AA2" w:rsidRPr="0038293B" w:rsidRDefault="00A41AA2" w:rsidP="00A41AA2">
      <w:pPr>
        <w:spacing w:line="240" w:lineRule="exact"/>
        <w:jc w:val="right"/>
        <w:rPr>
          <w:rFonts w:ascii="Bookman Old Style" w:hAnsi="Bookman Old Style"/>
          <w:sz w:val="20"/>
          <w:szCs w:val="24"/>
        </w:rPr>
      </w:pPr>
    </w:p>
    <w:p w:rsidR="00A41AA2" w:rsidRPr="0038293B" w:rsidRDefault="00A41AA2" w:rsidP="00A41AA2">
      <w:pPr>
        <w:spacing w:line="240" w:lineRule="exact"/>
        <w:jc w:val="right"/>
        <w:rPr>
          <w:rFonts w:ascii="Bookman Old Style" w:hAnsi="Bookman Old Style"/>
          <w:sz w:val="20"/>
          <w:szCs w:val="24"/>
        </w:rPr>
      </w:pPr>
      <w:r w:rsidRPr="0038293B">
        <w:rPr>
          <w:rFonts w:ascii="Bookman Old Style" w:hAnsi="Bookman Old Style"/>
          <w:sz w:val="20"/>
          <w:szCs w:val="24"/>
        </w:rPr>
        <w:t>20220720, среда. Липовка</w:t>
      </w: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D76F77" w:rsidRDefault="00D76F77" w:rsidP="00A41AA2">
      <w:pPr>
        <w:spacing w:after="200" w:line="276" w:lineRule="auto"/>
        <w:jc w:val="left"/>
        <w:rPr>
          <w:rFonts w:cs="Times New Roman"/>
          <w:sz w:val="20"/>
          <w:szCs w:val="24"/>
        </w:rPr>
      </w:pPr>
    </w:p>
    <w:p w:rsidR="00A41AA2" w:rsidRPr="0038293B" w:rsidRDefault="00A41AA2" w:rsidP="00A41AA2">
      <w:pPr>
        <w:spacing w:after="200" w:line="276" w:lineRule="auto"/>
        <w:jc w:val="left"/>
        <w:rPr>
          <w:rFonts w:cs="Times New Roman"/>
          <w:sz w:val="20"/>
          <w:szCs w:val="24"/>
        </w:rPr>
      </w:pPr>
    </w:p>
    <w:p w:rsidR="00A41AA2" w:rsidRPr="0038293B" w:rsidRDefault="00A41AA2"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79" w:name="_Toc219208407"/>
      <w:bookmarkStart w:id="1980" w:name="_Toc221801467"/>
      <w:r w:rsidRPr="0038293B">
        <w:rPr>
          <w:rFonts w:ascii="SimSun" w:eastAsia="SimSun" w:hAnsi="SimSun" w:cs="SimSun" w:hint="eastAsia"/>
          <w:b/>
          <w:bCs/>
          <w:szCs w:val="24"/>
          <w:lang w:eastAsia="zh-CN"/>
        </w:rPr>
        <w:t>白桦林里的风</w:t>
      </w:r>
      <w:bookmarkEnd w:id="1979"/>
      <w:bookmarkEnd w:id="1980"/>
    </w:p>
    <w:p w:rsidR="00A41AA2" w:rsidRPr="0038293B" w:rsidRDefault="00A41AA2" w:rsidP="00A41AA2">
      <w:pPr>
        <w:spacing w:line="320" w:lineRule="exact"/>
        <w:ind w:left="851"/>
        <w:jc w:val="left"/>
        <w:rPr>
          <w:rFonts w:ascii="SimSun" w:eastAsia="SimSun" w:hAnsi="SimSun" w:cs="Bookman Old Style"/>
          <w:szCs w:val="24"/>
          <w:lang w:eastAsia="zh-CN"/>
        </w:rPr>
      </w:pPr>
    </w:p>
    <w:p w:rsidR="00A41AA2" w:rsidRPr="0038293B" w:rsidRDefault="00A41AA2" w:rsidP="00A41AA2">
      <w:pPr>
        <w:spacing w:line="320" w:lineRule="exact"/>
        <w:ind w:left="851"/>
        <w:jc w:val="right"/>
        <w:rPr>
          <w:rFonts w:ascii="SimSun" w:eastAsia="SimSun" w:hAnsi="SimSun" w:cs="Bookman Old Style"/>
          <w:szCs w:val="24"/>
          <w:lang w:eastAsia="zh-CN"/>
        </w:rPr>
      </w:pPr>
      <w:r w:rsidRPr="0038293B">
        <w:rPr>
          <w:rFonts w:ascii="SimSun" w:eastAsia="SimSun" w:hAnsi="SimSun" w:cs="SimSun" w:hint="eastAsia"/>
          <w:szCs w:val="24"/>
          <w:lang w:eastAsia="zh-CN"/>
        </w:rPr>
        <w:t>俳句</w:t>
      </w:r>
      <w:r w:rsidRPr="0038293B">
        <w:rPr>
          <w:rFonts w:ascii="SimSun" w:eastAsia="SimSun" w:hAnsi="SimSun" w:cs="Bookman Old Style"/>
          <w:szCs w:val="24"/>
          <w:lang w:eastAsia="zh-CN"/>
        </w:rPr>
        <w:t>575</w:t>
      </w:r>
    </w:p>
    <w:p w:rsidR="00A41AA2" w:rsidRPr="0038293B" w:rsidRDefault="00A41AA2" w:rsidP="00A41AA2">
      <w:pPr>
        <w:spacing w:line="320" w:lineRule="exact"/>
        <w:ind w:left="851"/>
        <w:jc w:val="left"/>
        <w:rPr>
          <w:rFonts w:ascii="SimSun" w:eastAsia="SimSun" w:hAnsi="SimSun" w:cs="Bookman Old Style"/>
          <w:szCs w:val="24"/>
          <w:lang w:eastAsia="zh-CN"/>
        </w:rPr>
      </w:pP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从同一条根</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白桦向天空飞行。</w:t>
      </w:r>
    </w:p>
    <w:p w:rsidR="00A41AA2" w:rsidRPr="0038293B" w:rsidRDefault="00A41AA2" w:rsidP="00A41AA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窃问：“记得吗？”</w:t>
      </w:r>
    </w:p>
    <w:p w:rsidR="00A41AA2" w:rsidRPr="0038293B" w:rsidRDefault="00A41AA2" w:rsidP="00A41AA2">
      <w:pPr>
        <w:spacing w:line="240" w:lineRule="exact"/>
        <w:ind w:left="851"/>
        <w:jc w:val="right"/>
        <w:rPr>
          <w:rFonts w:asciiTheme="minorHAnsi" w:eastAsia="SimSun" w:hAnsiTheme="minorHAnsi" w:cs="Bookman Old Style"/>
          <w:sz w:val="20"/>
          <w:szCs w:val="24"/>
          <w:lang w:eastAsia="zh-CN"/>
        </w:rPr>
      </w:pP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20 </w:t>
      </w:r>
      <w:r w:rsidRPr="0038293B">
        <w:rPr>
          <w:rFonts w:ascii="SimSun" w:eastAsia="SimSun" w:hAnsi="SimSun" w:cs="SimSun" w:hint="eastAsia"/>
          <w:sz w:val="20"/>
          <w:szCs w:val="24"/>
          <w:lang w:eastAsia="zh-CN"/>
        </w:rPr>
        <w:t>周三，里坡甫卡</w:t>
      </w:r>
    </w:p>
    <w:p w:rsidR="00A41AA2" w:rsidRPr="0038293B" w:rsidRDefault="00A41AA2" w:rsidP="00A41AA2">
      <w:pPr>
        <w:spacing w:line="240" w:lineRule="exact"/>
        <w:ind w:left="851"/>
        <w:jc w:val="right"/>
        <w:rPr>
          <w:rFonts w:ascii="SimSun" w:eastAsia="SimSun" w:hAnsi="SimSun" w:cs="SimSun"/>
          <w:sz w:val="20"/>
          <w:szCs w:val="24"/>
          <w:lang w:eastAsia="zh-CN"/>
        </w:rPr>
      </w:pPr>
      <w:r w:rsidRPr="0038293B">
        <w:rPr>
          <w:rFonts w:ascii="SimSun" w:eastAsia="SimSun" w:hAnsi="SimSun" w:cs="SimSun"/>
          <w:sz w:val="20"/>
          <w:szCs w:val="24"/>
          <w:lang w:eastAsia="zh-CN"/>
        </w:rPr>
        <w:t xml:space="preserve">2022, 9, 24 </w:t>
      </w:r>
      <w:r w:rsidRPr="0038293B">
        <w:rPr>
          <w:rFonts w:ascii="SimSun" w:eastAsia="SimSun" w:hAnsi="SimSun" w:cs="SimSun" w:hint="eastAsia"/>
          <w:sz w:val="20"/>
          <w:szCs w:val="24"/>
          <w:lang w:eastAsia="zh-CN"/>
        </w:rPr>
        <w:t>译</w:t>
      </w:r>
    </w:p>
    <w:p w:rsidR="00A41AA2" w:rsidRPr="0038293B" w:rsidRDefault="00A41AA2" w:rsidP="00A41AA2">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sz w:val="20"/>
          <w:szCs w:val="24"/>
          <w:lang w:eastAsia="zh-CN"/>
        </w:rPr>
        <w:t xml:space="preserve">2022, 9, 25 </w:t>
      </w:r>
      <w:r w:rsidRPr="0038293B">
        <w:rPr>
          <w:rFonts w:ascii="SimSun" w:eastAsia="SimSun" w:hAnsi="SimSun" w:cs="SimSun" w:hint="eastAsia"/>
          <w:sz w:val="20"/>
          <w:szCs w:val="24"/>
          <w:lang w:eastAsia="zh-CN"/>
        </w:rPr>
        <w:t>修改</w:t>
      </w:r>
    </w:p>
    <w:p w:rsidR="00C508FC" w:rsidRPr="0038293B" w:rsidRDefault="00C508FC" w:rsidP="00C508FC">
      <w:pPr>
        <w:spacing w:line="200" w:lineRule="exact"/>
        <w:jc w:val="left"/>
        <w:rPr>
          <w:rFonts w:ascii="Bookman Old Style" w:hAnsi="Bookman Old Style"/>
          <w:sz w:val="20"/>
          <w:szCs w:val="24"/>
        </w:rPr>
      </w:pPr>
      <w:r w:rsidRPr="0038293B">
        <w:rPr>
          <w:rFonts w:cs="Times New Roman"/>
          <w:sz w:val="20"/>
          <w:szCs w:val="24"/>
        </w:rPr>
        <w:br w:type="page"/>
      </w:r>
    </w:p>
    <w:p w:rsidR="00C508FC" w:rsidRPr="0038293B" w:rsidRDefault="00C508FC" w:rsidP="00C508FC">
      <w:pPr>
        <w:pStyle w:val="af3"/>
        <w:numPr>
          <w:ilvl w:val="0"/>
          <w:numId w:val="1"/>
        </w:numPr>
        <w:spacing w:line="320" w:lineRule="exact"/>
        <w:ind w:left="567" w:hanging="567"/>
        <w:jc w:val="left"/>
        <w:outlineLvl w:val="1"/>
        <w:rPr>
          <w:rFonts w:ascii="Bookman Old Style" w:hAnsi="Bookman Old Style"/>
          <w:b/>
          <w:bCs/>
          <w:szCs w:val="24"/>
        </w:rPr>
      </w:pPr>
      <w:bookmarkStart w:id="1981" w:name="_Toc116214995"/>
      <w:bookmarkStart w:id="1982" w:name="_Toc219208408"/>
      <w:bookmarkStart w:id="1983" w:name="_Toc221801468"/>
      <w:r w:rsidRPr="0038293B">
        <w:rPr>
          <w:rFonts w:ascii="Bookman Old Style" w:hAnsi="Bookman Old Style"/>
          <w:b/>
        </w:rPr>
        <w:lastRenderedPageBreak/>
        <w:t>Два ночных стихотворения: 1. ДОЖДЬ НОЧНОЙ</w:t>
      </w:r>
      <w:bookmarkEnd w:id="1981"/>
      <w:bookmarkEnd w:id="1982"/>
      <w:bookmarkEnd w:id="1983"/>
    </w:p>
    <w:p w:rsidR="00C508FC" w:rsidRPr="0038293B" w:rsidRDefault="00C508FC" w:rsidP="00C508FC">
      <w:pPr>
        <w:spacing w:line="320" w:lineRule="exact"/>
        <w:jc w:val="left"/>
        <w:rPr>
          <w:rFonts w:ascii="Bookman Old Style" w:hAnsi="Bookman Old Style"/>
          <w:szCs w:val="24"/>
        </w:rPr>
      </w:pP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Дождь ночной</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переговаривается с тишиной:</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то ворчит, то всхлипывает,</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 xml:space="preserve">бормочет, </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поёт,</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рассказывает</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 xml:space="preserve">историю </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своей</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жизни</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долгой</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до утренней зари.</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Тишина ему шепчет: умри!</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И дождь умирает.</w:t>
      </w:r>
    </w:p>
    <w:p w:rsidR="00C508FC" w:rsidRPr="0038293B" w:rsidRDefault="00C508FC" w:rsidP="00C508FC">
      <w:pPr>
        <w:spacing w:line="240" w:lineRule="exact"/>
        <w:jc w:val="right"/>
        <w:rPr>
          <w:rFonts w:ascii="Bookman Old Style" w:hAnsi="Bookman Old Style"/>
          <w:sz w:val="20"/>
          <w:szCs w:val="24"/>
        </w:rPr>
      </w:pPr>
    </w:p>
    <w:p w:rsidR="00C508FC" w:rsidRPr="0038293B" w:rsidRDefault="00C508FC" w:rsidP="00C508FC">
      <w:pPr>
        <w:spacing w:line="240" w:lineRule="exact"/>
        <w:jc w:val="right"/>
        <w:rPr>
          <w:rFonts w:ascii="Bookman Old Style" w:hAnsi="Bookman Old Style"/>
          <w:sz w:val="20"/>
          <w:szCs w:val="24"/>
        </w:rPr>
      </w:pPr>
      <w:r w:rsidRPr="0038293B">
        <w:rPr>
          <w:rFonts w:ascii="Bookman Old Style" w:hAnsi="Bookman Old Style"/>
          <w:sz w:val="20"/>
          <w:szCs w:val="24"/>
        </w:rPr>
        <w:t>20220722, пятница. Липовка</w:t>
      </w:r>
    </w:p>
    <w:p w:rsidR="00D76F77" w:rsidRDefault="00D76F77" w:rsidP="00C508FC">
      <w:pPr>
        <w:spacing w:after="200" w:line="276" w:lineRule="auto"/>
        <w:jc w:val="left"/>
        <w:rPr>
          <w:rFonts w:cs="Times New Roman"/>
          <w:sz w:val="20"/>
          <w:szCs w:val="24"/>
        </w:rPr>
      </w:pPr>
    </w:p>
    <w:p w:rsidR="00D76F77" w:rsidRDefault="00D76F77" w:rsidP="00C508FC">
      <w:pPr>
        <w:spacing w:after="200" w:line="276" w:lineRule="auto"/>
        <w:jc w:val="left"/>
        <w:rPr>
          <w:rFonts w:cs="Times New Roman"/>
          <w:sz w:val="20"/>
          <w:szCs w:val="24"/>
        </w:rPr>
      </w:pPr>
    </w:p>
    <w:p w:rsidR="00D76F77" w:rsidRDefault="00D76F77" w:rsidP="00C508FC">
      <w:pPr>
        <w:spacing w:after="200" w:line="276" w:lineRule="auto"/>
        <w:jc w:val="left"/>
        <w:rPr>
          <w:rFonts w:cs="Times New Roman"/>
          <w:sz w:val="20"/>
          <w:szCs w:val="24"/>
        </w:rPr>
      </w:pPr>
    </w:p>
    <w:p w:rsidR="00C508FC" w:rsidRPr="0038293B" w:rsidRDefault="00C508FC" w:rsidP="00C508FC">
      <w:pPr>
        <w:spacing w:after="200" w:line="276" w:lineRule="auto"/>
        <w:jc w:val="left"/>
        <w:rPr>
          <w:rFonts w:cs="Times New Roman"/>
          <w:sz w:val="20"/>
          <w:szCs w:val="24"/>
        </w:rPr>
      </w:pPr>
    </w:p>
    <w:p w:rsidR="00C508FC" w:rsidRPr="0038293B" w:rsidRDefault="00C508FC"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84" w:name="_Toc219208409"/>
      <w:bookmarkStart w:id="1985" w:name="_Toc221801469"/>
      <w:r w:rsidRPr="0038293B">
        <w:rPr>
          <w:rFonts w:ascii="SimSun" w:eastAsia="SimSun" w:hAnsi="SimSun" w:cs="Bookman Old Style" w:hint="eastAsia"/>
          <w:b/>
          <w:bCs/>
          <w:szCs w:val="24"/>
          <w:lang w:eastAsia="zh-CN"/>
        </w:rPr>
        <w:t>夜晚的雨</w:t>
      </w:r>
      <w:bookmarkEnd w:id="1984"/>
      <w:bookmarkEnd w:id="1985"/>
    </w:p>
    <w:p w:rsidR="00C508FC" w:rsidRPr="0038293B" w:rsidRDefault="00C508FC" w:rsidP="00C508FC">
      <w:pPr>
        <w:spacing w:line="320" w:lineRule="exact"/>
        <w:ind w:left="851"/>
        <w:jc w:val="left"/>
        <w:rPr>
          <w:rFonts w:ascii="SimSun" w:eastAsia="SimSun" w:hAnsi="SimSun" w:cs="Bookman Old Style"/>
          <w:szCs w:val="24"/>
          <w:lang w:eastAsia="zh-CN"/>
        </w:rPr>
      </w:pP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夜晚的雨</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跟寂静交谈：</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忽而喘息，忽而抱怨，</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喃喃地说，</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偶尔吟唱，</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把它</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平生的</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故事</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娓娓叙谈</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直到</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朝霞闪现。</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寂静悄悄告诉雨；死去吧！</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于是雨走向弥留时间。</w:t>
      </w:r>
    </w:p>
    <w:p w:rsidR="00C508FC" w:rsidRPr="0038293B" w:rsidRDefault="00C508FC" w:rsidP="00C508FC">
      <w:pPr>
        <w:spacing w:line="240" w:lineRule="exact"/>
        <w:ind w:left="851"/>
        <w:jc w:val="right"/>
        <w:rPr>
          <w:rFonts w:asciiTheme="minorHAnsi" w:eastAsia="SimSun" w:hAnsiTheme="minorHAnsi" w:cs="Bookman Old Style"/>
          <w:sz w:val="20"/>
          <w:szCs w:val="24"/>
          <w:lang w:eastAsia="zh-CN"/>
        </w:rPr>
      </w:pPr>
    </w:p>
    <w:p w:rsidR="00C508FC" w:rsidRPr="0038293B" w:rsidRDefault="00C508FC" w:rsidP="00C508FC">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22 </w:t>
      </w:r>
      <w:r w:rsidRPr="0038293B">
        <w:rPr>
          <w:rFonts w:ascii="SimSun" w:eastAsia="SimSun" w:hAnsi="SimSun" w:cs="SimSun" w:hint="eastAsia"/>
          <w:sz w:val="20"/>
          <w:szCs w:val="24"/>
          <w:lang w:eastAsia="zh-CN"/>
        </w:rPr>
        <w:t>周五，里坡甫卡</w:t>
      </w:r>
    </w:p>
    <w:p w:rsidR="00C508FC" w:rsidRPr="0038293B" w:rsidRDefault="00C508FC" w:rsidP="00C508FC">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C508FC" w:rsidRPr="0038293B" w:rsidRDefault="00C508FC" w:rsidP="00C508FC">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2022，9，25 修改</w:t>
      </w:r>
    </w:p>
    <w:p w:rsidR="00C508FC" w:rsidRPr="0038293B" w:rsidRDefault="00C508FC" w:rsidP="00C508FC">
      <w:pPr>
        <w:spacing w:line="200" w:lineRule="exact"/>
        <w:jc w:val="left"/>
        <w:rPr>
          <w:rFonts w:ascii="Bookman Old Style" w:hAnsi="Bookman Old Style"/>
          <w:sz w:val="20"/>
          <w:szCs w:val="24"/>
        </w:rPr>
      </w:pPr>
      <w:r w:rsidRPr="0038293B">
        <w:rPr>
          <w:rFonts w:cs="Times New Roman"/>
          <w:sz w:val="20"/>
          <w:szCs w:val="24"/>
        </w:rPr>
        <w:br w:type="page"/>
      </w:r>
    </w:p>
    <w:p w:rsidR="00C508FC" w:rsidRPr="0038293B" w:rsidRDefault="00C508FC" w:rsidP="00C508FC">
      <w:pPr>
        <w:pStyle w:val="af3"/>
        <w:numPr>
          <w:ilvl w:val="0"/>
          <w:numId w:val="1"/>
        </w:numPr>
        <w:spacing w:line="320" w:lineRule="exact"/>
        <w:ind w:left="567" w:hanging="567"/>
        <w:jc w:val="left"/>
        <w:outlineLvl w:val="1"/>
        <w:rPr>
          <w:rFonts w:ascii="Bookman Old Style" w:hAnsi="Bookman Old Style"/>
          <w:b/>
          <w:bCs/>
          <w:szCs w:val="24"/>
        </w:rPr>
      </w:pPr>
      <w:bookmarkStart w:id="1986" w:name="_Toc116214996"/>
      <w:bookmarkStart w:id="1987" w:name="_Toc219208410"/>
      <w:bookmarkStart w:id="1988" w:name="_Toc221801470"/>
      <w:r w:rsidRPr="0038293B">
        <w:rPr>
          <w:rFonts w:ascii="Bookman Old Style" w:hAnsi="Bookman Old Style"/>
          <w:b/>
        </w:rPr>
        <w:lastRenderedPageBreak/>
        <w:t>Два ночных стихотворения: 2. ЛИПОВКА ПО-КИТАЙСКИ ЛИПОФУКА</w:t>
      </w:r>
      <w:bookmarkEnd w:id="1986"/>
      <w:bookmarkEnd w:id="1987"/>
      <w:bookmarkEnd w:id="1988"/>
    </w:p>
    <w:p w:rsidR="00C508FC" w:rsidRPr="0038293B" w:rsidRDefault="00C508FC" w:rsidP="00C508FC">
      <w:pPr>
        <w:spacing w:line="320" w:lineRule="exact"/>
        <w:jc w:val="left"/>
        <w:rPr>
          <w:rFonts w:ascii="Bookman Old Style" w:hAnsi="Bookman Old Style"/>
          <w:szCs w:val="24"/>
        </w:rPr>
      </w:pP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Ли Бо, Су Дун-по и Ду Фу</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взяли отпуск,</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спустились с небес</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на землю Липовки,</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кто-то налил им водки,</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идут, обнявшись,</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по ночной улице,</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поют тишину.</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Люди выходят из домов,</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смотрят им вслед,</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но не видят,</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а песню слышат</w:t>
      </w:r>
    </w:p>
    <w:p w:rsidR="00C508FC" w:rsidRPr="0038293B" w:rsidRDefault="00C508FC" w:rsidP="00C508FC">
      <w:pPr>
        <w:spacing w:line="320" w:lineRule="exact"/>
        <w:jc w:val="left"/>
        <w:rPr>
          <w:rFonts w:ascii="Bookman Old Style" w:hAnsi="Bookman Old Style"/>
        </w:rPr>
      </w:pPr>
      <w:r w:rsidRPr="0038293B">
        <w:rPr>
          <w:rFonts w:ascii="Bookman Old Style" w:hAnsi="Bookman Old Style"/>
        </w:rPr>
        <w:t>и луну видят.</w:t>
      </w:r>
    </w:p>
    <w:p w:rsidR="00C508FC" w:rsidRPr="0038293B" w:rsidRDefault="00C508FC" w:rsidP="00C508FC">
      <w:pPr>
        <w:spacing w:line="240" w:lineRule="exact"/>
        <w:jc w:val="right"/>
        <w:rPr>
          <w:rFonts w:ascii="Bookman Old Style" w:hAnsi="Bookman Old Style"/>
          <w:sz w:val="20"/>
          <w:szCs w:val="24"/>
        </w:rPr>
      </w:pPr>
    </w:p>
    <w:p w:rsidR="00C508FC" w:rsidRPr="0038293B" w:rsidRDefault="00C508FC" w:rsidP="00C508FC">
      <w:pPr>
        <w:spacing w:line="240" w:lineRule="exact"/>
        <w:jc w:val="right"/>
        <w:rPr>
          <w:rFonts w:ascii="Bookman Old Style" w:hAnsi="Bookman Old Style"/>
          <w:sz w:val="20"/>
          <w:szCs w:val="24"/>
        </w:rPr>
      </w:pPr>
      <w:r w:rsidRPr="0038293B">
        <w:rPr>
          <w:rFonts w:ascii="Bookman Old Style" w:hAnsi="Bookman Old Style"/>
          <w:sz w:val="20"/>
          <w:szCs w:val="24"/>
        </w:rPr>
        <w:t>20220722, пятница. Липовка</w:t>
      </w:r>
    </w:p>
    <w:p w:rsidR="00D76F77" w:rsidRDefault="00D76F77" w:rsidP="00C508FC">
      <w:pPr>
        <w:spacing w:after="200" w:line="276" w:lineRule="auto"/>
        <w:jc w:val="left"/>
        <w:rPr>
          <w:rFonts w:cs="Times New Roman"/>
          <w:sz w:val="20"/>
          <w:szCs w:val="24"/>
        </w:rPr>
      </w:pPr>
    </w:p>
    <w:p w:rsidR="00D76F77" w:rsidRDefault="00D76F77" w:rsidP="00C508FC">
      <w:pPr>
        <w:spacing w:after="200" w:line="276" w:lineRule="auto"/>
        <w:jc w:val="left"/>
        <w:rPr>
          <w:rFonts w:cs="Times New Roman"/>
          <w:sz w:val="20"/>
          <w:szCs w:val="24"/>
        </w:rPr>
      </w:pPr>
    </w:p>
    <w:p w:rsidR="00D76F77" w:rsidRDefault="00D76F77" w:rsidP="00C508FC">
      <w:pPr>
        <w:spacing w:after="200" w:line="276" w:lineRule="auto"/>
        <w:jc w:val="left"/>
        <w:rPr>
          <w:rFonts w:cs="Times New Roman"/>
          <w:sz w:val="20"/>
          <w:szCs w:val="24"/>
        </w:rPr>
      </w:pPr>
    </w:p>
    <w:p w:rsidR="00C508FC" w:rsidRPr="0038293B" w:rsidRDefault="00C508FC" w:rsidP="00C508FC">
      <w:pPr>
        <w:spacing w:after="200" w:line="276" w:lineRule="auto"/>
        <w:jc w:val="left"/>
        <w:rPr>
          <w:rFonts w:cs="Times New Roman"/>
          <w:sz w:val="20"/>
          <w:szCs w:val="24"/>
        </w:rPr>
      </w:pPr>
    </w:p>
    <w:p w:rsidR="00C508FC" w:rsidRPr="0038293B" w:rsidRDefault="00C508FC"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89" w:name="_Toc219208411"/>
      <w:bookmarkStart w:id="1990" w:name="_Toc221801471"/>
      <w:r w:rsidRPr="0038293B">
        <w:rPr>
          <w:rFonts w:ascii="SimSun" w:eastAsia="SimSun" w:hAnsi="SimSun" w:cs="Bookman Old Style" w:hint="eastAsia"/>
          <w:b/>
          <w:bCs/>
          <w:szCs w:val="24"/>
          <w:lang w:eastAsia="zh-CN"/>
        </w:rPr>
        <w:t>里坡甫卡的中文名称叫李坡甫卡</w:t>
      </w:r>
      <w:bookmarkEnd w:id="1989"/>
      <w:bookmarkEnd w:id="1990"/>
    </w:p>
    <w:p w:rsidR="00C508FC" w:rsidRPr="0038293B" w:rsidRDefault="00C508FC" w:rsidP="00C508FC">
      <w:pPr>
        <w:spacing w:line="320" w:lineRule="exact"/>
        <w:ind w:left="851"/>
        <w:jc w:val="left"/>
        <w:rPr>
          <w:rFonts w:ascii="SimSun" w:eastAsia="SimSun" w:hAnsi="SimSun" w:cs="Bookman Old Style"/>
          <w:szCs w:val="24"/>
          <w:lang w:eastAsia="zh-CN"/>
        </w:rPr>
      </w:pP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李白、苏东坡和杜甫</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得以休假</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从天而降</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落在大地上的里坡甫卡，</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有人给他们斟酒，</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他们手挽着手，（相互拥抱，搂肩搭背，不便行走）</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在夜晚的街道上行走，</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吟唱夜晚的安宁。</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人们走出家门，</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看他们的背影。</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却看不清楚，</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只听见他们的歌声，</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看得见空中的月亮。</w:t>
      </w:r>
    </w:p>
    <w:p w:rsidR="00C508FC" w:rsidRPr="0038293B" w:rsidRDefault="00C508FC" w:rsidP="00C508FC">
      <w:pPr>
        <w:spacing w:line="240" w:lineRule="exact"/>
        <w:ind w:left="851"/>
        <w:jc w:val="right"/>
        <w:rPr>
          <w:rFonts w:asciiTheme="minorHAnsi" w:eastAsia="SimSun" w:hAnsiTheme="minorHAnsi" w:cs="Bookman Old Style"/>
          <w:sz w:val="20"/>
          <w:szCs w:val="24"/>
          <w:lang w:eastAsia="zh-CN"/>
        </w:rPr>
      </w:pPr>
    </w:p>
    <w:p w:rsidR="00C508FC" w:rsidRPr="0038293B" w:rsidRDefault="00C508FC" w:rsidP="00C508FC">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22 </w:t>
      </w:r>
      <w:r w:rsidRPr="0038293B">
        <w:rPr>
          <w:rFonts w:ascii="SimSun" w:eastAsia="SimSun" w:hAnsi="SimSun" w:cs="SimSun" w:hint="eastAsia"/>
          <w:sz w:val="20"/>
          <w:szCs w:val="24"/>
          <w:lang w:eastAsia="zh-CN"/>
        </w:rPr>
        <w:t>周五，里坡甫卡</w:t>
      </w:r>
    </w:p>
    <w:p w:rsidR="00C508FC" w:rsidRPr="0038293B" w:rsidRDefault="00C508FC" w:rsidP="00C508FC">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C508FC" w:rsidRPr="0038293B" w:rsidRDefault="00C508FC" w:rsidP="00C508FC">
      <w:pPr>
        <w:spacing w:line="240" w:lineRule="exact"/>
        <w:ind w:left="851"/>
        <w:jc w:val="righ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2022，9，25 修改</w:t>
      </w:r>
    </w:p>
    <w:p w:rsidR="00C508FC" w:rsidRPr="0038293B" w:rsidRDefault="00C508FC" w:rsidP="00C508FC">
      <w:pPr>
        <w:spacing w:line="200" w:lineRule="exact"/>
        <w:jc w:val="left"/>
        <w:rPr>
          <w:rFonts w:ascii="Bookman Old Style" w:hAnsi="Bookman Old Style"/>
          <w:sz w:val="20"/>
          <w:szCs w:val="24"/>
        </w:rPr>
      </w:pPr>
      <w:r w:rsidRPr="0038293B">
        <w:rPr>
          <w:rFonts w:cs="Times New Roman"/>
          <w:sz w:val="20"/>
          <w:szCs w:val="24"/>
        </w:rPr>
        <w:br w:type="page"/>
      </w:r>
    </w:p>
    <w:p w:rsidR="00C508FC" w:rsidRPr="0038293B" w:rsidRDefault="00C508FC" w:rsidP="00C508FC">
      <w:pPr>
        <w:pStyle w:val="af3"/>
        <w:numPr>
          <w:ilvl w:val="0"/>
          <w:numId w:val="1"/>
        </w:numPr>
        <w:spacing w:line="320" w:lineRule="exact"/>
        <w:ind w:left="567" w:hanging="567"/>
        <w:jc w:val="left"/>
        <w:outlineLvl w:val="1"/>
        <w:rPr>
          <w:rFonts w:ascii="Bookman Old Style" w:hAnsi="Bookman Old Style"/>
          <w:b/>
          <w:bCs/>
          <w:szCs w:val="24"/>
        </w:rPr>
      </w:pPr>
      <w:bookmarkStart w:id="1991" w:name="_Toc116214997"/>
      <w:bookmarkStart w:id="1992" w:name="_Toc219208412"/>
      <w:bookmarkStart w:id="1993" w:name="_Toc221801472"/>
      <w:r w:rsidRPr="0038293B">
        <w:rPr>
          <w:rFonts w:ascii="Bookman Old Style" w:hAnsi="Bookman Old Style"/>
          <w:b/>
          <w:szCs w:val="24"/>
        </w:rPr>
        <w:lastRenderedPageBreak/>
        <w:t>КОНФУЦИЙ И ЦАРСТВО ЧЖЭН</w:t>
      </w:r>
      <w:bookmarkEnd w:id="1991"/>
      <w:bookmarkEnd w:id="1992"/>
      <w:bookmarkEnd w:id="1993"/>
    </w:p>
    <w:p w:rsidR="00C508FC" w:rsidRPr="0038293B" w:rsidRDefault="00C508FC" w:rsidP="00C508FC">
      <w:pPr>
        <w:spacing w:line="320" w:lineRule="exact"/>
        <w:jc w:val="left"/>
        <w:rPr>
          <w:rFonts w:ascii="Bookman Old Style" w:hAnsi="Bookman Old Style"/>
          <w:szCs w:val="24"/>
        </w:rPr>
      </w:pPr>
    </w:p>
    <w:p w:rsidR="00C508FC" w:rsidRPr="0038293B" w:rsidRDefault="00C508FC" w:rsidP="00C508FC">
      <w:pPr>
        <w:rPr>
          <w:rFonts w:ascii="Bookman Old Style" w:hAnsi="Bookman Old Style"/>
        </w:rPr>
      </w:pPr>
      <w:r w:rsidRPr="0038293B">
        <w:rPr>
          <w:rFonts w:ascii="Bookman Old Style" w:hAnsi="Bookman Old Style"/>
        </w:rPr>
        <w:t>Как известно, великий учитель Кун</w:t>
      </w:r>
    </w:p>
    <w:p w:rsidR="00C508FC" w:rsidRPr="0038293B" w:rsidRDefault="00C508FC" w:rsidP="00C508FC">
      <w:pPr>
        <w:rPr>
          <w:rFonts w:ascii="Bookman Old Style" w:hAnsi="Bookman Old Style"/>
        </w:rPr>
      </w:pPr>
      <w:r w:rsidRPr="0038293B">
        <w:rPr>
          <w:rFonts w:ascii="Bookman Old Style" w:hAnsi="Bookman Old Style"/>
        </w:rPr>
        <w:t>недолюбливал музыку царства Чжэн,</w:t>
      </w:r>
    </w:p>
    <w:p w:rsidR="00C508FC" w:rsidRPr="0038293B" w:rsidRDefault="00C508FC" w:rsidP="00C508FC">
      <w:pPr>
        <w:rPr>
          <w:rFonts w:ascii="Bookman Old Style" w:hAnsi="Bookman Old Style"/>
        </w:rPr>
      </w:pPr>
      <w:r w:rsidRPr="0038293B">
        <w:rPr>
          <w:rFonts w:ascii="Bookman Old Style" w:hAnsi="Bookman Old Style"/>
        </w:rPr>
        <w:t>говорил, что она непристойна,</w:t>
      </w:r>
    </w:p>
    <w:p w:rsidR="00C508FC" w:rsidRPr="0038293B" w:rsidRDefault="00C508FC" w:rsidP="00C508FC">
      <w:pPr>
        <w:rPr>
          <w:rFonts w:ascii="Bookman Old Style" w:hAnsi="Bookman Old Style"/>
        </w:rPr>
      </w:pPr>
      <w:r w:rsidRPr="0038293B">
        <w:rPr>
          <w:rFonts w:ascii="Bookman Old Style" w:hAnsi="Bookman Old Style"/>
        </w:rPr>
        <w:t>сладострастна и недостойна</w:t>
      </w:r>
    </w:p>
    <w:p w:rsidR="00C508FC" w:rsidRPr="0038293B" w:rsidRDefault="00C508FC" w:rsidP="00C508FC">
      <w:pPr>
        <w:rPr>
          <w:rFonts w:ascii="Bookman Old Style" w:hAnsi="Bookman Old Style"/>
        </w:rPr>
      </w:pPr>
      <w:r w:rsidRPr="0038293B">
        <w:rPr>
          <w:rFonts w:ascii="Bookman Old Style" w:hAnsi="Bookman Old Style"/>
        </w:rPr>
        <w:t>великих древних мелодий,</w:t>
      </w:r>
    </w:p>
    <w:p w:rsidR="00C508FC" w:rsidRPr="0038293B" w:rsidRDefault="00C508FC" w:rsidP="00C508FC">
      <w:pPr>
        <w:rPr>
          <w:rFonts w:ascii="Bookman Old Style" w:hAnsi="Bookman Old Style"/>
        </w:rPr>
      </w:pPr>
      <w:r w:rsidRPr="0038293B">
        <w:rPr>
          <w:rFonts w:ascii="Bookman Old Style" w:hAnsi="Bookman Old Style"/>
        </w:rPr>
        <w:t>не то, что музыка Шао и У.</w:t>
      </w:r>
    </w:p>
    <w:p w:rsidR="00C508FC" w:rsidRPr="0038293B" w:rsidRDefault="00C508FC" w:rsidP="00C508FC">
      <w:pPr>
        <w:rPr>
          <w:rFonts w:ascii="Bookman Old Style" w:hAnsi="Bookman Old Style"/>
        </w:rPr>
      </w:pPr>
      <w:r w:rsidRPr="0038293B">
        <w:rPr>
          <w:rFonts w:ascii="Bookman Old Style" w:hAnsi="Bookman Old Style"/>
        </w:rPr>
        <w:t>Как же случилось тогда, не пойму,</w:t>
      </w:r>
    </w:p>
    <w:p w:rsidR="00C508FC" w:rsidRPr="0038293B" w:rsidRDefault="00C508FC" w:rsidP="00C508FC">
      <w:pPr>
        <w:rPr>
          <w:rFonts w:ascii="Bookman Old Style" w:hAnsi="Bookman Old Style"/>
        </w:rPr>
      </w:pPr>
      <w:r w:rsidRPr="0038293B">
        <w:rPr>
          <w:rFonts w:ascii="Bookman Old Style" w:hAnsi="Bookman Old Style"/>
        </w:rPr>
        <w:t>что он отобрал, составляя «Ши цзин»,</w:t>
      </w:r>
    </w:p>
    <w:p w:rsidR="00C508FC" w:rsidRPr="0038293B" w:rsidRDefault="00C508FC" w:rsidP="00C508FC">
      <w:pPr>
        <w:rPr>
          <w:rFonts w:ascii="Bookman Old Style" w:hAnsi="Bookman Old Style"/>
        </w:rPr>
      </w:pPr>
      <w:r w:rsidRPr="0038293B">
        <w:rPr>
          <w:rFonts w:ascii="Bookman Old Style" w:hAnsi="Bookman Old Style"/>
        </w:rPr>
        <w:t>так много песен из царства Чжэн,</w:t>
      </w:r>
    </w:p>
    <w:p w:rsidR="00C508FC" w:rsidRPr="0038293B" w:rsidRDefault="00C508FC" w:rsidP="00C508FC">
      <w:pPr>
        <w:rPr>
          <w:rFonts w:ascii="Bookman Old Style" w:hAnsi="Bookman Old Style"/>
        </w:rPr>
      </w:pPr>
      <w:r w:rsidRPr="0038293B">
        <w:rPr>
          <w:rFonts w:ascii="Bookman Old Style" w:hAnsi="Bookman Old Style"/>
        </w:rPr>
        <w:t>больше всего из царства Чжэн!</w:t>
      </w:r>
    </w:p>
    <w:p w:rsidR="00C508FC" w:rsidRPr="0038293B" w:rsidRDefault="00C508FC" w:rsidP="00C508FC">
      <w:pPr>
        <w:rPr>
          <w:rFonts w:ascii="Bookman Old Style" w:hAnsi="Bookman Old Style"/>
        </w:rPr>
      </w:pPr>
      <w:r w:rsidRPr="0038293B">
        <w:rPr>
          <w:rFonts w:ascii="Bookman Old Style" w:hAnsi="Bookman Old Style"/>
        </w:rPr>
        <w:t>И ни одной из У.</w:t>
      </w:r>
    </w:p>
    <w:p w:rsidR="00C508FC" w:rsidRPr="0038293B" w:rsidRDefault="00C508FC" w:rsidP="00C508FC">
      <w:pPr>
        <w:rPr>
          <w:rFonts w:ascii="Bookman Old Style" w:hAnsi="Bookman Old Style"/>
        </w:rPr>
      </w:pPr>
      <w:r w:rsidRPr="0038293B">
        <w:rPr>
          <w:rFonts w:ascii="Bookman Old Style" w:hAnsi="Bookman Old Style"/>
        </w:rPr>
        <w:t>С глубоким волненьем вникаю я в песни-ши,</w:t>
      </w:r>
    </w:p>
    <w:p w:rsidR="00C508FC" w:rsidRPr="0038293B" w:rsidRDefault="00C508FC" w:rsidP="00C508FC">
      <w:pPr>
        <w:rPr>
          <w:rFonts w:ascii="Bookman Old Style" w:hAnsi="Bookman Old Style"/>
        </w:rPr>
      </w:pPr>
      <w:r w:rsidRPr="0038293B">
        <w:rPr>
          <w:rFonts w:ascii="Bookman Old Style" w:hAnsi="Bookman Old Style"/>
        </w:rPr>
        <w:t>но не постигаю движения Куна души.</w:t>
      </w:r>
    </w:p>
    <w:p w:rsidR="00C508FC" w:rsidRPr="0038293B" w:rsidRDefault="00C508FC" w:rsidP="00C508FC">
      <w:pPr>
        <w:rPr>
          <w:rFonts w:ascii="Bookman Old Style" w:hAnsi="Bookman Old Style"/>
        </w:rPr>
      </w:pPr>
      <w:r w:rsidRPr="0038293B">
        <w:rPr>
          <w:rFonts w:ascii="Bookman Old Style" w:hAnsi="Bookman Old Style"/>
        </w:rPr>
        <w:t>И мысли по кругу опять возвращаются к Чжэн,</w:t>
      </w:r>
    </w:p>
    <w:p w:rsidR="00C508FC" w:rsidRPr="0038293B" w:rsidRDefault="00C508FC" w:rsidP="00C508FC">
      <w:pPr>
        <w:rPr>
          <w:rFonts w:ascii="Bookman Old Style" w:hAnsi="Bookman Old Style"/>
        </w:rPr>
      </w:pPr>
      <w:r w:rsidRPr="0038293B">
        <w:rPr>
          <w:rFonts w:ascii="Bookman Old Style" w:hAnsi="Bookman Old Style"/>
        </w:rPr>
        <w:t>чьи песни хулил и так полюбил Кун.</w:t>
      </w:r>
    </w:p>
    <w:p w:rsidR="00C508FC" w:rsidRPr="0038293B" w:rsidRDefault="00C508FC" w:rsidP="00C508FC">
      <w:pPr>
        <w:spacing w:line="240" w:lineRule="exact"/>
        <w:jc w:val="right"/>
        <w:rPr>
          <w:rFonts w:ascii="Bookman Old Style" w:hAnsi="Bookman Old Style"/>
          <w:sz w:val="20"/>
          <w:szCs w:val="24"/>
        </w:rPr>
      </w:pPr>
    </w:p>
    <w:p w:rsidR="00C508FC" w:rsidRPr="0038293B" w:rsidRDefault="00C508FC" w:rsidP="00C508FC">
      <w:pPr>
        <w:spacing w:line="240" w:lineRule="exact"/>
        <w:jc w:val="right"/>
        <w:rPr>
          <w:rFonts w:ascii="Bookman Old Style" w:hAnsi="Bookman Old Style"/>
          <w:sz w:val="20"/>
          <w:szCs w:val="24"/>
        </w:rPr>
      </w:pPr>
      <w:r w:rsidRPr="0038293B">
        <w:rPr>
          <w:rFonts w:ascii="Bookman Old Style" w:hAnsi="Bookman Old Style"/>
          <w:sz w:val="20"/>
          <w:szCs w:val="24"/>
        </w:rPr>
        <w:t>20220723, суббота. Липовка</w:t>
      </w:r>
    </w:p>
    <w:p w:rsidR="00C508FC" w:rsidRPr="0038293B" w:rsidRDefault="00C508FC" w:rsidP="00C508FC">
      <w:pPr>
        <w:spacing w:line="240" w:lineRule="exact"/>
        <w:jc w:val="left"/>
        <w:rPr>
          <w:rFonts w:ascii="Bookman Old Style" w:hAnsi="Bookman Old Style"/>
          <w:sz w:val="20"/>
          <w:szCs w:val="24"/>
        </w:rPr>
      </w:pPr>
    </w:p>
    <w:p w:rsidR="00D76F77" w:rsidRDefault="00D76F77" w:rsidP="00C508FC">
      <w:pPr>
        <w:spacing w:after="200" w:line="276" w:lineRule="auto"/>
        <w:jc w:val="left"/>
        <w:rPr>
          <w:sz w:val="20"/>
          <w:szCs w:val="20"/>
        </w:rPr>
      </w:pPr>
    </w:p>
    <w:p w:rsidR="00D76F77" w:rsidRDefault="00D76F77" w:rsidP="00C508FC">
      <w:pPr>
        <w:spacing w:after="200" w:line="276" w:lineRule="auto"/>
        <w:jc w:val="left"/>
        <w:rPr>
          <w:sz w:val="20"/>
          <w:szCs w:val="20"/>
        </w:rPr>
      </w:pPr>
    </w:p>
    <w:p w:rsidR="00D76F77" w:rsidRDefault="00D76F77" w:rsidP="00C508FC">
      <w:pPr>
        <w:spacing w:after="200" w:line="276" w:lineRule="auto"/>
        <w:jc w:val="left"/>
        <w:rPr>
          <w:sz w:val="20"/>
          <w:szCs w:val="20"/>
        </w:rPr>
      </w:pPr>
    </w:p>
    <w:p w:rsidR="00C508FC" w:rsidRPr="0038293B" w:rsidRDefault="00C508FC" w:rsidP="00C508FC">
      <w:pPr>
        <w:spacing w:after="200" w:line="276" w:lineRule="auto"/>
        <w:jc w:val="left"/>
        <w:rPr>
          <w:sz w:val="20"/>
          <w:szCs w:val="20"/>
        </w:rPr>
      </w:pPr>
    </w:p>
    <w:p w:rsidR="00C508FC" w:rsidRPr="0038293B" w:rsidRDefault="00C508FC"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94" w:name="_Toc219208413"/>
      <w:bookmarkStart w:id="1995" w:name="_Toc221801473"/>
      <w:r w:rsidRPr="0038293B">
        <w:rPr>
          <w:rFonts w:ascii="SimSun" w:eastAsia="SimSun" w:hAnsi="SimSun" w:cs="Bookman Old Style" w:hint="eastAsia"/>
          <w:b/>
          <w:bCs/>
          <w:szCs w:val="24"/>
          <w:lang w:eastAsia="zh-CN"/>
        </w:rPr>
        <w:t>孔夫子与郑国</w:t>
      </w:r>
      <w:bookmarkEnd w:id="1994"/>
      <w:bookmarkEnd w:id="1995"/>
    </w:p>
    <w:p w:rsidR="00C508FC" w:rsidRPr="0038293B" w:rsidRDefault="00C508FC" w:rsidP="00C508FC">
      <w:pPr>
        <w:spacing w:line="320" w:lineRule="exact"/>
        <w:ind w:left="851"/>
        <w:jc w:val="left"/>
        <w:rPr>
          <w:rFonts w:ascii="SimSun" w:eastAsia="SimSun" w:hAnsi="SimSun" w:cs="Bookman Old Style"/>
          <w:szCs w:val="24"/>
          <w:lang w:eastAsia="zh-CN"/>
        </w:rPr>
      </w:pP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众所周知，伟大的孔夫子</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不喜欢郑国的乐曲，</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他说，郑声有失检点，</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靡靡之音，涉及淫乱，</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缺乏古代著名的旋律</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比不上召和吴的乐曲。</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我不明白怎么会是这样？</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孔夫子取舍编选《诗经》</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有那么多郑国的诗篇，</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论篇数，郑风位居第一</w:t>
      </w:r>
      <w:r w:rsidRPr="0038293B">
        <w:rPr>
          <w:rFonts w:ascii="SimSun" w:eastAsia="SimSun" w:hAnsi="SimSun" w:cs="Bookman Old Style"/>
          <w:szCs w:val="24"/>
          <w:lang w:eastAsia="zh-CN"/>
        </w:rPr>
        <w:t>!</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而吴国，却一篇未选。</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内心激动我深入钻研诗经作品，</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却弄不明白孔老夫子是何居心。</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绕了一圈又返回到郑国，</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为什么老先生厌恶郑风，</w:t>
      </w:r>
    </w:p>
    <w:p w:rsidR="00C508FC" w:rsidRPr="0038293B" w:rsidRDefault="00C508FC" w:rsidP="00C508F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却又那么喜爱郑国诗歌</w:t>
      </w:r>
      <w:r w:rsidRPr="0038293B">
        <w:rPr>
          <w:rFonts w:ascii="SimSun" w:eastAsia="SimSun" w:hAnsi="SimSun" w:cs="Bookman Old Style"/>
          <w:szCs w:val="24"/>
          <w:lang w:eastAsia="zh-CN"/>
        </w:rPr>
        <w:t>?!</w:t>
      </w:r>
    </w:p>
    <w:p w:rsidR="00C508FC" w:rsidRPr="0038293B" w:rsidRDefault="00C508FC" w:rsidP="00C508FC">
      <w:pPr>
        <w:spacing w:line="240" w:lineRule="exact"/>
        <w:ind w:left="851"/>
        <w:jc w:val="right"/>
        <w:rPr>
          <w:rFonts w:asciiTheme="minorHAnsi" w:eastAsia="SimSun" w:hAnsiTheme="minorHAnsi" w:cs="Bookman Old Style"/>
          <w:sz w:val="20"/>
          <w:szCs w:val="24"/>
          <w:lang w:eastAsia="zh-CN"/>
        </w:rPr>
      </w:pPr>
    </w:p>
    <w:p w:rsidR="00C508FC" w:rsidRPr="0038293B" w:rsidRDefault="00C508FC" w:rsidP="00C508FC">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23</w:t>
      </w:r>
      <w:r w:rsidRPr="0038293B">
        <w:rPr>
          <w:rFonts w:ascii="SimSun" w:eastAsia="SimSun" w:hAnsi="SimSun" w:cs="SimSun" w:hint="eastAsia"/>
          <w:sz w:val="20"/>
          <w:szCs w:val="24"/>
          <w:lang w:eastAsia="zh-CN"/>
        </w:rPr>
        <w:t>，周六，里坡甫卡</w:t>
      </w:r>
    </w:p>
    <w:p w:rsidR="00C508FC" w:rsidRPr="0038293B" w:rsidRDefault="00C508FC" w:rsidP="00C508FC">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SimSun" w:hint="eastAsia"/>
          <w:sz w:val="20"/>
          <w:szCs w:val="24"/>
          <w:lang w:eastAsia="zh-CN"/>
        </w:rPr>
        <w:t>译</w:t>
      </w:r>
    </w:p>
    <w:p w:rsidR="00C508FC" w:rsidRPr="0038293B" w:rsidRDefault="00C508FC" w:rsidP="00C508FC">
      <w:pPr>
        <w:spacing w:line="240" w:lineRule="exact"/>
        <w:ind w:left="851"/>
        <w:jc w:val="right"/>
        <w:rPr>
          <w:rFonts w:ascii="SimSun" w:eastAsia="SimSun" w:hAnsi="SimSun" w:cs="Bookman Old Style"/>
          <w:sz w:val="16"/>
          <w:szCs w:val="24"/>
          <w:lang w:eastAsia="zh-CN"/>
        </w:rPr>
      </w:pPr>
      <w:r w:rsidRPr="0038293B">
        <w:rPr>
          <w:rFonts w:ascii="SimSun" w:eastAsia="SimSun" w:hAnsi="SimSun" w:cs="SimSun"/>
          <w:sz w:val="20"/>
          <w:szCs w:val="24"/>
          <w:lang w:eastAsia="zh-CN"/>
        </w:rPr>
        <w:t>2022</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9</w:t>
      </w:r>
      <w:r w:rsidRPr="0038293B">
        <w:rPr>
          <w:rFonts w:ascii="SimSun" w:eastAsia="SimSun" w:hAnsi="SimSun" w:cs="SimSun" w:hint="eastAsia"/>
          <w:sz w:val="20"/>
          <w:szCs w:val="24"/>
          <w:lang w:eastAsia="zh-CN"/>
        </w:rPr>
        <w:t>，</w:t>
      </w:r>
      <w:r w:rsidRPr="0038293B">
        <w:rPr>
          <w:rFonts w:ascii="SimSun" w:eastAsia="SimSun" w:hAnsi="SimSun" w:cs="SimSun"/>
          <w:sz w:val="20"/>
          <w:szCs w:val="24"/>
          <w:lang w:eastAsia="zh-CN"/>
        </w:rPr>
        <w:t xml:space="preserve">25 </w:t>
      </w:r>
      <w:r w:rsidRPr="0038293B">
        <w:rPr>
          <w:rFonts w:ascii="SimSun" w:eastAsia="SimSun" w:hAnsi="SimSun" w:cs="SimSun" w:hint="eastAsia"/>
          <w:sz w:val="20"/>
          <w:szCs w:val="24"/>
          <w:lang w:eastAsia="zh-CN"/>
        </w:rPr>
        <w:t>修改</w:t>
      </w:r>
    </w:p>
    <w:p w:rsidR="00C508FC" w:rsidRPr="0038293B" w:rsidRDefault="00C508FC" w:rsidP="00C508FC">
      <w:pPr>
        <w:spacing w:after="200" w:line="276" w:lineRule="auto"/>
        <w:jc w:val="left"/>
        <w:rPr>
          <w:sz w:val="20"/>
          <w:szCs w:val="20"/>
        </w:rPr>
      </w:pPr>
      <w:r w:rsidRPr="0038293B">
        <w:rPr>
          <w:sz w:val="20"/>
          <w:szCs w:val="20"/>
        </w:rPr>
        <w:br w:type="page"/>
      </w:r>
    </w:p>
    <w:p w:rsidR="00C508FC" w:rsidRPr="0038293B" w:rsidRDefault="00C508FC" w:rsidP="00C508FC">
      <w:pPr>
        <w:spacing w:line="240" w:lineRule="exact"/>
        <w:rPr>
          <w:sz w:val="20"/>
          <w:szCs w:val="20"/>
        </w:rPr>
      </w:pPr>
      <w:r w:rsidRPr="0038293B">
        <w:rPr>
          <w:sz w:val="20"/>
          <w:szCs w:val="20"/>
        </w:rPr>
        <w:lastRenderedPageBreak/>
        <w:t>«Лунь Юй» (Беседы и суждения [Конфуция — Кун Фу-цзы]):</w:t>
      </w:r>
    </w:p>
    <w:p w:rsidR="00C508FC" w:rsidRPr="0038293B" w:rsidRDefault="00C508FC" w:rsidP="00C508FC">
      <w:pPr>
        <w:spacing w:line="240" w:lineRule="exact"/>
        <w:rPr>
          <w:sz w:val="20"/>
          <w:szCs w:val="20"/>
        </w:rPr>
      </w:pPr>
    </w:p>
    <w:p w:rsidR="00C508FC" w:rsidRPr="0038293B" w:rsidRDefault="00C508FC" w:rsidP="00C508FC">
      <w:pPr>
        <w:spacing w:line="240" w:lineRule="exact"/>
        <w:rPr>
          <w:sz w:val="20"/>
          <w:szCs w:val="20"/>
        </w:rPr>
      </w:pPr>
      <w:r w:rsidRPr="0038293B">
        <w:rPr>
          <w:sz w:val="20"/>
          <w:szCs w:val="20"/>
        </w:rPr>
        <w:t xml:space="preserve">«...что касается музыки, то возьми [музыку] Шао и У. Запрети мелодии [царства] Чжэн...: мелодии Чжэн непристойны» (гл. 15, </w:t>
      </w:r>
      <w:r w:rsidRPr="0038293B">
        <w:rPr>
          <w:rFonts w:cs="Times New Roman"/>
          <w:sz w:val="20"/>
          <w:szCs w:val="20"/>
        </w:rPr>
        <w:t>§</w:t>
      </w:r>
      <w:r w:rsidRPr="0038293B">
        <w:rPr>
          <w:sz w:val="20"/>
          <w:szCs w:val="20"/>
        </w:rPr>
        <w:t xml:space="preserve"> 10).</w:t>
      </w:r>
    </w:p>
    <w:p w:rsidR="00C508FC" w:rsidRPr="0038293B" w:rsidRDefault="00C508FC" w:rsidP="00C508FC">
      <w:pPr>
        <w:spacing w:line="240" w:lineRule="exact"/>
        <w:rPr>
          <w:sz w:val="20"/>
          <w:szCs w:val="20"/>
        </w:rPr>
      </w:pPr>
    </w:p>
    <w:p w:rsidR="00C508FC" w:rsidRPr="0038293B" w:rsidRDefault="00C508FC" w:rsidP="00C508FC">
      <w:pPr>
        <w:spacing w:line="240" w:lineRule="exact"/>
        <w:rPr>
          <w:sz w:val="20"/>
          <w:szCs w:val="20"/>
        </w:rPr>
      </w:pPr>
      <w:r w:rsidRPr="0038293B">
        <w:rPr>
          <w:sz w:val="20"/>
          <w:szCs w:val="20"/>
        </w:rPr>
        <w:t xml:space="preserve">«Я ненавижу, когда мелодии Чжэн портят древние мелодии» (гл. 17, </w:t>
      </w:r>
      <w:r w:rsidRPr="0038293B">
        <w:rPr>
          <w:rFonts w:cs="Times New Roman"/>
          <w:sz w:val="20"/>
          <w:szCs w:val="20"/>
        </w:rPr>
        <w:t xml:space="preserve">§ </w:t>
      </w:r>
      <w:r w:rsidRPr="0038293B">
        <w:rPr>
          <w:sz w:val="20"/>
          <w:szCs w:val="20"/>
        </w:rPr>
        <w:t>18).</w:t>
      </w:r>
    </w:p>
    <w:p w:rsidR="00C508FC" w:rsidRPr="0038293B" w:rsidRDefault="00C508FC" w:rsidP="00C508FC">
      <w:pPr>
        <w:spacing w:line="240" w:lineRule="exact"/>
        <w:rPr>
          <w:sz w:val="20"/>
          <w:szCs w:val="20"/>
        </w:rPr>
      </w:pPr>
    </w:p>
    <w:p w:rsidR="00C508FC" w:rsidRPr="0038293B" w:rsidRDefault="00C508FC" w:rsidP="00C508FC">
      <w:pPr>
        <w:spacing w:line="240" w:lineRule="exact"/>
        <w:rPr>
          <w:sz w:val="20"/>
          <w:szCs w:val="20"/>
        </w:rPr>
      </w:pPr>
      <w:r w:rsidRPr="0038293B">
        <w:rPr>
          <w:sz w:val="20"/>
          <w:szCs w:val="20"/>
        </w:rPr>
        <w:t xml:space="preserve">Конфуций составил «Книгу Песен» (Ши цзин), отобрав 300 стихотворений из 3000 бытовавших в его время. </w:t>
      </w:r>
    </w:p>
    <w:p w:rsidR="00C508FC" w:rsidRPr="0038293B" w:rsidRDefault="00C508FC" w:rsidP="00C508FC">
      <w:pPr>
        <w:spacing w:line="240" w:lineRule="exact"/>
        <w:rPr>
          <w:sz w:val="20"/>
          <w:szCs w:val="20"/>
        </w:rPr>
      </w:pPr>
      <w:r w:rsidRPr="0038293B">
        <w:rPr>
          <w:sz w:val="20"/>
          <w:szCs w:val="20"/>
        </w:rPr>
        <w:t xml:space="preserve">В разделе Го Фын (Нравы царств) собраны «песни» из 15 царств: </w:t>
      </w:r>
    </w:p>
    <w:p w:rsidR="00C508FC" w:rsidRPr="0038293B" w:rsidRDefault="00C508FC" w:rsidP="00C508FC">
      <w:pPr>
        <w:spacing w:line="240" w:lineRule="exact"/>
        <w:rPr>
          <w:sz w:val="20"/>
          <w:szCs w:val="20"/>
        </w:rPr>
      </w:pP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Чжоу</w:t>
      </w:r>
      <w:r w:rsidRPr="0038293B">
        <w:rPr>
          <w:sz w:val="20"/>
          <w:szCs w:val="20"/>
        </w:rPr>
        <w:tab/>
        <w:t>11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Шао</w:t>
      </w:r>
      <w:r w:rsidRPr="0038293B">
        <w:rPr>
          <w:sz w:val="20"/>
          <w:szCs w:val="20"/>
        </w:rPr>
        <w:tab/>
        <w:t>14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Бэй</w:t>
      </w:r>
      <w:r w:rsidRPr="0038293B">
        <w:rPr>
          <w:sz w:val="20"/>
          <w:szCs w:val="20"/>
        </w:rPr>
        <w:tab/>
        <w:t>19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Юн</w:t>
      </w:r>
      <w:r w:rsidRPr="0038293B">
        <w:rPr>
          <w:sz w:val="20"/>
          <w:szCs w:val="20"/>
        </w:rPr>
        <w:tab/>
        <w:t>10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Вэй</w:t>
      </w:r>
      <w:r w:rsidRPr="0038293B">
        <w:rPr>
          <w:sz w:val="20"/>
          <w:szCs w:val="20"/>
        </w:rPr>
        <w:tab/>
        <w:t>10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царской столицы</w:t>
      </w:r>
      <w:r w:rsidRPr="0038293B">
        <w:rPr>
          <w:sz w:val="20"/>
          <w:szCs w:val="20"/>
        </w:rPr>
        <w:tab/>
        <w:t>10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Чжэн</w:t>
      </w:r>
      <w:r w:rsidRPr="0038293B">
        <w:rPr>
          <w:sz w:val="20"/>
          <w:szCs w:val="20"/>
        </w:rPr>
        <w:tab/>
        <w:t>21 стихотворение,</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Ци</w:t>
      </w:r>
      <w:r w:rsidRPr="0038293B">
        <w:rPr>
          <w:sz w:val="20"/>
          <w:szCs w:val="20"/>
        </w:rPr>
        <w:tab/>
        <w:t>11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Вэй</w:t>
      </w:r>
      <w:r w:rsidRPr="0038293B">
        <w:rPr>
          <w:sz w:val="20"/>
          <w:szCs w:val="20"/>
        </w:rPr>
        <w:tab/>
        <w:t>7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Тан</w:t>
      </w:r>
      <w:r w:rsidRPr="0038293B">
        <w:rPr>
          <w:sz w:val="20"/>
          <w:szCs w:val="20"/>
        </w:rPr>
        <w:tab/>
        <w:t>12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Цинь</w:t>
      </w:r>
      <w:r w:rsidRPr="0038293B">
        <w:rPr>
          <w:sz w:val="20"/>
          <w:szCs w:val="20"/>
        </w:rPr>
        <w:tab/>
        <w:t>10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Чэнь</w:t>
      </w:r>
      <w:r w:rsidRPr="0038293B">
        <w:rPr>
          <w:sz w:val="20"/>
          <w:szCs w:val="20"/>
        </w:rPr>
        <w:tab/>
        <w:t>10 стихотворений,</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Гуй</w:t>
      </w:r>
      <w:r w:rsidRPr="0038293B">
        <w:rPr>
          <w:sz w:val="20"/>
          <w:szCs w:val="20"/>
        </w:rPr>
        <w:tab/>
        <w:t>4 стихотворения,</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Цао</w:t>
      </w:r>
      <w:r w:rsidRPr="0038293B">
        <w:rPr>
          <w:sz w:val="20"/>
          <w:szCs w:val="20"/>
        </w:rPr>
        <w:tab/>
        <w:t>4 стихотворения,</w:t>
      </w:r>
    </w:p>
    <w:p w:rsidR="00C508FC" w:rsidRPr="0038293B" w:rsidRDefault="00C508FC" w:rsidP="00C508FC">
      <w:pPr>
        <w:tabs>
          <w:tab w:val="left" w:pos="3538"/>
        </w:tabs>
        <w:spacing w:line="240" w:lineRule="exact"/>
        <w:ind w:left="1004"/>
        <w:jc w:val="left"/>
        <w:rPr>
          <w:sz w:val="20"/>
          <w:szCs w:val="20"/>
        </w:rPr>
      </w:pPr>
      <w:r w:rsidRPr="0038293B">
        <w:rPr>
          <w:sz w:val="20"/>
          <w:szCs w:val="20"/>
        </w:rPr>
        <w:t>Песни царства Бинь</w:t>
      </w:r>
      <w:r w:rsidRPr="0038293B">
        <w:rPr>
          <w:sz w:val="20"/>
          <w:szCs w:val="20"/>
        </w:rPr>
        <w:tab/>
        <w:t>7 стихотворений.</w:t>
      </w:r>
    </w:p>
    <w:p w:rsidR="00C508FC" w:rsidRPr="0038293B" w:rsidRDefault="00C508FC" w:rsidP="00C508FC">
      <w:pPr>
        <w:spacing w:line="240" w:lineRule="exact"/>
        <w:jc w:val="left"/>
        <w:rPr>
          <w:rFonts w:ascii="Bookman Old Style" w:hAnsi="Bookman Old Style"/>
          <w:sz w:val="20"/>
          <w:szCs w:val="24"/>
        </w:rPr>
      </w:pPr>
    </w:p>
    <w:p w:rsidR="00C508FC" w:rsidRDefault="00C508FC" w:rsidP="00C508FC">
      <w:pPr>
        <w:spacing w:after="200" w:line="276" w:lineRule="auto"/>
        <w:jc w:val="left"/>
        <w:rPr>
          <w:rFonts w:cs="Times New Roman"/>
          <w:sz w:val="20"/>
          <w:szCs w:val="24"/>
        </w:rPr>
      </w:pPr>
    </w:p>
    <w:p w:rsidR="00D76F77" w:rsidRPr="0038293B" w:rsidRDefault="00D76F77" w:rsidP="00C508FC">
      <w:pPr>
        <w:spacing w:after="200" w:line="276" w:lineRule="auto"/>
        <w:jc w:val="left"/>
        <w:rPr>
          <w:rFonts w:cs="Times New Roman"/>
          <w:sz w:val="20"/>
          <w:szCs w:val="24"/>
        </w:rPr>
      </w:pP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孔夫子《论语》第十五章第十节：</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“……乐则韶舞。放郑声，远佞人。郑声淫，佞人殆。”</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《论语》第十七章第十节。</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“……恶郑声之乱雅乐也。”</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孔夫子在他那个时代，从三千首诗篇中挑选了三百首编成《诗经》。</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在国风部分编选了十五国的民歌：</w:t>
      </w:r>
    </w:p>
    <w:p w:rsidR="00C508FC" w:rsidRPr="0038293B" w:rsidRDefault="00C508FC" w:rsidP="00C508FC">
      <w:pPr>
        <w:spacing w:line="240" w:lineRule="exact"/>
        <w:ind w:left="851"/>
        <w:jc w:val="left"/>
        <w:rPr>
          <w:rFonts w:ascii="SimSun" w:eastAsia="SimSun" w:hAnsi="SimSun" w:cs="Bookman Old Style"/>
          <w:sz w:val="20"/>
          <w:szCs w:val="20"/>
          <w:lang w:eastAsia="zh-CN"/>
        </w:rPr>
      </w:pP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周风</w:t>
      </w:r>
      <w:r w:rsidRPr="0038293B">
        <w:rPr>
          <w:rFonts w:ascii="SimSun" w:eastAsia="SimSun" w:hAnsi="SimSun" w:cs="Bookman Old Style"/>
          <w:sz w:val="20"/>
          <w:szCs w:val="20"/>
          <w:lang w:eastAsia="zh-CN"/>
        </w:rPr>
        <w:t xml:space="preserve"> 11</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召风</w:t>
      </w:r>
      <w:r w:rsidRPr="0038293B">
        <w:rPr>
          <w:rFonts w:ascii="SimSun" w:eastAsia="SimSun" w:hAnsi="SimSun" w:cs="Bookman Old Style"/>
          <w:sz w:val="20"/>
          <w:szCs w:val="20"/>
          <w:lang w:eastAsia="zh-CN"/>
        </w:rPr>
        <w:t>14</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邶风</w:t>
      </w:r>
      <w:r w:rsidRPr="0038293B">
        <w:rPr>
          <w:rFonts w:ascii="SimSun" w:eastAsia="SimSun" w:hAnsi="SimSun" w:cs="Bookman Old Style"/>
          <w:sz w:val="20"/>
          <w:szCs w:val="20"/>
          <w:lang w:eastAsia="zh-CN"/>
        </w:rPr>
        <w:t>19</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鄘风</w:t>
      </w:r>
      <w:r w:rsidRPr="0038293B">
        <w:rPr>
          <w:rFonts w:ascii="SimSun" w:eastAsia="SimSun" w:hAnsi="SimSun" w:cs="Bookman Old Style"/>
          <w:sz w:val="20"/>
          <w:szCs w:val="20"/>
          <w:lang w:eastAsia="zh-CN"/>
        </w:rPr>
        <w:t>10</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卫风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王风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郑风</w:t>
      </w:r>
      <w:r w:rsidRPr="0038293B">
        <w:rPr>
          <w:rFonts w:ascii="SimSun" w:eastAsia="SimSun" w:hAnsi="SimSun" w:cs="Bookman Old Style"/>
          <w:sz w:val="20"/>
          <w:szCs w:val="20"/>
          <w:lang w:eastAsia="zh-CN"/>
        </w:rPr>
        <w:t>21</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齐风</w:t>
      </w:r>
      <w:r w:rsidRPr="0038293B">
        <w:rPr>
          <w:rFonts w:ascii="SimSun" w:eastAsia="SimSun" w:hAnsi="SimSun" w:cs="Bookman Old Style"/>
          <w:sz w:val="20"/>
          <w:szCs w:val="20"/>
          <w:lang w:eastAsia="zh-CN"/>
        </w:rPr>
        <w:t xml:space="preserve"> 11</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魏风</w:t>
      </w:r>
      <w:r w:rsidRPr="0038293B">
        <w:rPr>
          <w:rFonts w:ascii="SimSun" w:eastAsia="SimSun" w:hAnsi="SimSun" w:cs="Bookman Old Style"/>
          <w:sz w:val="20"/>
          <w:szCs w:val="20"/>
          <w:lang w:eastAsia="zh-CN"/>
        </w:rPr>
        <w:t xml:space="preserve">  7</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唐风</w:t>
      </w:r>
      <w:r w:rsidRPr="0038293B">
        <w:rPr>
          <w:rFonts w:ascii="SimSun" w:eastAsia="SimSun" w:hAnsi="SimSun" w:cs="Bookman Old Style"/>
          <w:sz w:val="20"/>
          <w:szCs w:val="20"/>
          <w:lang w:eastAsia="zh-CN"/>
        </w:rPr>
        <w:t xml:space="preserve"> 12</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秦风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陈风</w:t>
      </w:r>
      <w:r w:rsidRPr="0038293B">
        <w:rPr>
          <w:rFonts w:ascii="SimSun" w:eastAsia="SimSun" w:hAnsi="SimSun" w:cs="Bookman Old Style"/>
          <w:sz w:val="20"/>
          <w:szCs w:val="20"/>
          <w:lang w:eastAsia="zh-CN"/>
        </w:rPr>
        <w:t xml:space="preserve"> 10</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SimSun" w:hint="eastAsia"/>
          <w:sz w:val="20"/>
          <w:szCs w:val="20"/>
          <w:lang w:eastAsia="zh-CN"/>
        </w:rPr>
        <w:t>桧风</w:t>
      </w:r>
      <w:r w:rsidRPr="0038293B">
        <w:rPr>
          <w:rFonts w:ascii="SimSun" w:eastAsia="SimSun" w:hAnsi="SimSun" w:cs="Bookman Old Style"/>
          <w:sz w:val="20"/>
          <w:szCs w:val="20"/>
          <w:lang w:eastAsia="zh-CN"/>
        </w:rPr>
        <w:t xml:space="preserve">  4</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曹风</w:t>
      </w:r>
      <w:r w:rsidRPr="0038293B">
        <w:rPr>
          <w:rFonts w:ascii="SimSun" w:eastAsia="SimSun" w:hAnsi="SimSun" w:cs="Bookman Old Style"/>
          <w:sz w:val="20"/>
          <w:szCs w:val="20"/>
          <w:lang w:eastAsia="zh-CN"/>
        </w:rPr>
        <w:t xml:space="preserve"> 4</w:t>
      </w:r>
      <w:r w:rsidRPr="0038293B">
        <w:rPr>
          <w:rFonts w:ascii="SimSun" w:eastAsia="SimSun" w:hAnsi="SimSun" w:cs="SimSun" w:hint="eastAsia"/>
          <w:sz w:val="20"/>
          <w:szCs w:val="20"/>
          <w:lang w:eastAsia="zh-CN"/>
        </w:rPr>
        <w:t>篇</w:t>
      </w:r>
    </w:p>
    <w:p w:rsidR="00C508FC" w:rsidRPr="0038293B" w:rsidRDefault="00C508FC" w:rsidP="00C508FC">
      <w:pPr>
        <w:spacing w:line="240" w:lineRule="exact"/>
        <w:ind w:left="851"/>
        <w:jc w:val="left"/>
        <w:rPr>
          <w:rFonts w:ascii="SimSun" w:eastAsia="SimSun" w:hAnsi="SimSun" w:cs="Bookman Old Style"/>
          <w:sz w:val="20"/>
          <w:szCs w:val="20"/>
          <w:lang w:eastAsia="zh-CN"/>
        </w:rPr>
      </w:pPr>
      <w:r w:rsidRPr="0038293B">
        <w:rPr>
          <w:rFonts w:ascii="SimSun" w:eastAsia="SimSun" w:hAnsi="SimSun" w:cs="Bookman Old Style"/>
          <w:sz w:val="20"/>
          <w:szCs w:val="20"/>
          <w:lang w:eastAsia="zh-CN"/>
        </w:rPr>
        <w:tab/>
      </w:r>
      <w:r w:rsidRPr="0038293B">
        <w:rPr>
          <w:rFonts w:ascii="SimSun" w:eastAsia="SimSun" w:hAnsi="SimSun" w:cs="SimSun" w:hint="eastAsia"/>
          <w:sz w:val="20"/>
          <w:szCs w:val="20"/>
          <w:lang w:eastAsia="zh-CN"/>
        </w:rPr>
        <w:t>豳风</w:t>
      </w:r>
      <w:r w:rsidRPr="0038293B">
        <w:rPr>
          <w:rFonts w:ascii="SimSun" w:eastAsia="SimSun" w:hAnsi="SimSun" w:cs="Bookman Old Style"/>
          <w:sz w:val="20"/>
          <w:szCs w:val="20"/>
          <w:lang w:eastAsia="zh-CN"/>
        </w:rPr>
        <w:t xml:space="preserve">  7</w:t>
      </w:r>
      <w:r w:rsidRPr="0038293B">
        <w:rPr>
          <w:rFonts w:ascii="SimSun" w:eastAsia="SimSun" w:hAnsi="SimSun" w:cs="SimSun" w:hint="eastAsia"/>
          <w:sz w:val="20"/>
          <w:szCs w:val="20"/>
          <w:lang w:eastAsia="zh-CN"/>
        </w:rPr>
        <w:t>篇</w:t>
      </w:r>
    </w:p>
    <w:p w:rsidR="00462928" w:rsidRPr="0038293B" w:rsidRDefault="00462928" w:rsidP="00462928">
      <w:pPr>
        <w:spacing w:line="200" w:lineRule="exact"/>
        <w:jc w:val="left"/>
        <w:rPr>
          <w:rFonts w:ascii="Bookman Old Style" w:hAnsi="Bookman Old Style"/>
          <w:sz w:val="20"/>
          <w:szCs w:val="24"/>
        </w:rPr>
      </w:pPr>
      <w:r w:rsidRPr="0038293B">
        <w:rPr>
          <w:rFonts w:cs="Times New Roman"/>
          <w:sz w:val="20"/>
          <w:szCs w:val="24"/>
        </w:rPr>
        <w:br w:type="page"/>
      </w:r>
    </w:p>
    <w:p w:rsidR="00462928" w:rsidRPr="0038293B" w:rsidRDefault="00462928" w:rsidP="00462928">
      <w:pPr>
        <w:pStyle w:val="af3"/>
        <w:numPr>
          <w:ilvl w:val="0"/>
          <w:numId w:val="1"/>
        </w:numPr>
        <w:spacing w:line="320" w:lineRule="exact"/>
        <w:ind w:left="567" w:hanging="567"/>
        <w:jc w:val="left"/>
        <w:outlineLvl w:val="1"/>
        <w:rPr>
          <w:rFonts w:ascii="Bookman Old Style" w:hAnsi="Bookman Old Style"/>
          <w:b/>
          <w:bCs/>
          <w:szCs w:val="24"/>
        </w:rPr>
      </w:pPr>
      <w:bookmarkStart w:id="1996" w:name="_Toc219208414"/>
      <w:bookmarkStart w:id="1997" w:name="_Toc221801474"/>
      <w:r w:rsidRPr="0038293B">
        <w:rPr>
          <w:rFonts w:ascii="Bookman Old Style" w:eastAsia="Calibri" w:hAnsi="Bookman Old Style" w:cs="Times New Roman"/>
          <w:b/>
        </w:rPr>
        <w:lastRenderedPageBreak/>
        <w:t>ДЕТЕКТИВ</w:t>
      </w:r>
      <w:bookmarkEnd w:id="1996"/>
      <w:bookmarkEnd w:id="1997"/>
    </w:p>
    <w:p w:rsidR="00462928" w:rsidRPr="0038293B" w:rsidRDefault="00462928" w:rsidP="00462928">
      <w:pPr>
        <w:spacing w:line="320" w:lineRule="exact"/>
        <w:jc w:val="left"/>
        <w:rPr>
          <w:rFonts w:ascii="Bookman Old Style" w:hAnsi="Bookman Old Style"/>
          <w:szCs w:val="24"/>
        </w:rPr>
      </w:pPr>
    </w:p>
    <w:p w:rsidR="00462928" w:rsidRPr="0038293B" w:rsidRDefault="00462928" w:rsidP="00462928">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Читая жизнь как детектив,</w:t>
      </w:r>
    </w:p>
    <w:p w:rsidR="00462928" w:rsidRPr="0038293B" w:rsidRDefault="00462928" w:rsidP="00462928">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Был неусидчив и нетерпелив,</w:t>
      </w:r>
    </w:p>
    <w:p w:rsidR="00462928" w:rsidRPr="0038293B" w:rsidRDefault="00462928" w:rsidP="00462928">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Не дочитавши до конца,</w:t>
      </w:r>
    </w:p>
    <w:p w:rsidR="00462928" w:rsidRPr="0038293B" w:rsidRDefault="00462928" w:rsidP="00462928">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Вскричал: — Я знаю, кто убийца!</w:t>
      </w:r>
    </w:p>
    <w:p w:rsidR="00462928" w:rsidRPr="0038293B" w:rsidRDefault="00462928" w:rsidP="00462928">
      <w:pPr>
        <w:spacing w:line="240" w:lineRule="exact"/>
        <w:jc w:val="right"/>
        <w:rPr>
          <w:rFonts w:ascii="Bookman Old Style" w:eastAsia="SimSun" w:hAnsi="Bookman Old Style" w:cs="Times New Roman"/>
          <w:sz w:val="20"/>
          <w:szCs w:val="24"/>
          <w:lang w:eastAsia="zh-CN"/>
        </w:rPr>
      </w:pPr>
    </w:p>
    <w:p w:rsidR="00462928" w:rsidRPr="0038293B" w:rsidRDefault="00462928" w:rsidP="00462928">
      <w:pPr>
        <w:spacing w:line="240" w:lineRule="exact"/>
        <w:jc w:val="right"/>
        <w:rPr>
          <w:rFonts w:ascii="Bookman Old Style" w:eastAsia="Calibri" w:hAnsi="Bookman Old Style" w:cs="Times New Roman"/>
          <w:sz w:val="20"/>
          <w:szCs w:val="24"/>
          <w:lang w:eastAsia="zh-CN"/>
        </w:rPr>
      </w:pPr>
      <w:r w:rsidRPr="0038293B">
        <w:rPr>
          <w:rFonts w:ascii="Bookman Old Style" w:eastAsia="Calibri" w:hAnsi="Bookman Old Style" w:cs="Times New Roman"/>
          <w:sz w:val="20"/>
          <w:szCs w:val="24"/>
          <w:lang w:eastAsia="zh-CN"/>
        </w:rPr>
        <w:t>20220205, суббота</w:t>
      </w:r>
    </w:p>
    <w:p w:rsidR="00462928" w:rsidRPr="0038293B" w:rsidRDefault="00462928" w:rsidP="00462928">
      <w:pPr>
        <w:spacing w:line="240" w:lineRule="exact"/>
        <w:jc w:val="left"/>
        <w:rPr>
          <w:rFonts w:ascii="Bookman Old Style" w:hAnsi="Bookman Old Style"/>
          <w:sz w:val="20"/>
          <w:szCs w:val="24"/>
        </w:rPr>
      </w:pPr>
    </w:p>
    <w:p w:rsidR="00D76F77" w:rsidRDefault="00D76F77" w:rsidP="00462928">
      <w:pPr>
        <w:spacing w:after="200" w:line="276" w:lineRule="auto"/>
        <w:jc w:val="left"/>
        <w:rPr>
          <w:sz w:val="20"/>
          <w:szCs w:val="20"/>
        </w:rPr>
      </w:pPr>
    </w:p>
    <w:p w:rsidR="00D76F77" w:rsidRDefault="00D76F77" w:rsidP="00462928">
      <w:pPr>
        <w:spacing w:after="200" w:line="276" w:lineRule="auto"/>
        <w:jc w:val="left"/>
        <w:rPr>
          <w:sz w:val="20"/>
          <w:szCs w:val="20"/>
        </w:rPr>
      </w:pPr>
    </w:p>
    <w:p w:rsidR="00D76F77" w:rsidRDefault="00D76F77" w:rsidP="00462928">
      <w:pPr>
        <w:spacing w:after="200" w:line="276" w:lineRule="auto"/>
        <w:jc w:val="left"/>
        <w:rPr>
          <w:sz w:val="20"/>
          <w:szCs w:val="20"/>
        </w:rPr>
      </w:pPr>
    </w:p>
    <w:p w:rsidR="00462928" w:rsidRPr="0038293B" w:rsidRDefault="00462928" w:rsidP="00462928">
      <w:pPr>
        <w:spacing w:after="200" w:line="276" w:lineRule="auto"/>
        <w:jc w:val="left"/>
        <w:rPr>
          <w:sz w:val="20"/>
          <w:szCs w:val="20"/>
        </w:rPr>
      </w:pPr>
    </w:p>
    <w:p w:rsidR="00462928" w:rsidRPr="0038293B" w:rsidRDefault="00462928"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1998" w:name="_Toc219208415"/>
      <w:bookmarkStart w:id="1999" w:name="_Toc221801475"/>
      <w:r w:rsidRPr="0038293B">
        <w:rPr>
          <w:rFonts w:ascii="Bookman Old Style" w:eastAsia="SimSun" w:hAnsi="Bookman Old Style" w:cs="Times New Roman" w:hint="eastAsia"/>
          <w:b/>
          <w:szCs w:val="21"/>
          <w:lang w:eastAsia="zh-CN"/>
        </w:rPr>
        <w:t>侦探小说</w:t>
      </w:r>
      <w:bookmarkEnd w:id="1998"/>
      <w:bookmarkEnd w:id="1999"/>
    </w:p>
    <w:p w:rsidR="00462928" w:rsidRPr="0038293B" w:rsidRDefault="00462928" w:rsidP="00462928">
      <w:pPr>
        <w:spacing w:line="320" w:lineRule="exact"/>
        <w:ind w:left="851"/>
        <w:jc w:val="left"/>
        <w:rPr>
          <w:rFonts w:ascii="SimSun" w:eastAsia="SimSun" w:hAnsi="SimSun" w:cs="Bookman Old Style"/>
          <w:szCs w:val="24"/>
          <w:lang w:eastAsia="zh-CN"/>
        </w:rPr>
      </w:pPr>
    </w:p>
    <w:p w:rsidR="00462928" w:rsidRPr="0038293B" w:rsidRDefault="00462928" w:rsidP="00462928">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阅读人生像看侦探小说，</w:t>
      </w:r>
    </w:p>
    <w:p w:rsidR="00462928" w:rsidRPr="0038293B" w:rsidRDefault="00462928" w:rsidP="00462928">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等不到把小说全部看完，</w:t>
      </w:r>
    </w:p>
    <w:p w:rsidR="00462928" w:rsidRPr="0038293B" w:rsidRDefault="00462928" w:rsidP="00462928">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坐立不安，忍不住喊叫：</w:t>
      </w:r>
    </w:p>
    <w:p w:rsidR="00462928" w:rsidRPr="0038293B" w:rsidRDefault="00462928" w:rsidP="00462928">
      <w:pPr>
        <w:spacing w:line="320" w:lineRule="exact"/>
        <w:ind w:left="851"/>
        <w:jc w:val="left"/>
        <w:rPr>
          <w:rFonts w:ascii="Bookman Old Style" w:eastAsia="SimSun" w:hAnsi="Bookman Old Style" w:cs="Times New Roman"/>
          <w:szCs w:val="18"/>
          <w:lang w:eastAsia="zh-CN"/>
        </w:rPr>
      </w:pPr>
      <w:r w:rsidRPr="0038293B">
        <w:rPr>
          <w:rFonts w:ascii="Bookman Old Style" w:eastAsia="SimSun" w:hAnsi="Bookman Old Style" w:cs="Times New Roman"/>
          <w:szCs w:val="18"/>
          <w:lang w:eastAsia="zh-CN"/>
        </w:rPr>
        <w:t>“</w:t>
      </w:r>
      <w:r w:rsidRPr="0038293B">
        <w:rPr>
          <w:rFonts w:ascii="Bookman Old Style" w:eastAsia="SimSun" w:hAnsi="Bookman Old Style" w:cs="Times New Roman"/>
          <w:szCs w:val="18"/>
          <w:lang w:eastAsia="zh-CN"/>
        </w:rPr>
        <w:t>我知道谁是凶犯！</w:t>
      </w:r>
      <w:r w:rsidRPr="0038293B">
        <w:rPr>
          <w:rFonts w:ascii="Bookman Old Style" w:eastAsia="SimSun" w:hAnsi="Bookman Old Style" w:cs="Times New Roman"/>
          <w:szCs w:val="18"/>
          <w:lang w:eastAsia="zh-CN"/>
        </w:rPr>
        <w:t>”</w:t>
      </w:r>
    </w:p>
    <w:p w:rsidR="00462928" w:rsidRPr="0038293B" w:rsidRDefault="00462928" w:rsidP="00462928">
      <w:pPr>
        <w:spacing w:line="240" w:lineRule="exact"/>
        <w:ind w:left="851"/>
        <w:jc w:val="right"/>
        <w:rPr>
          <w:rFonts w:ascii="SimSun" w:eastAsia="SimSun" w:hAnsi="SimSun"/>
          <w:szCs w:val="18"/>
          <w:lang w:eastAsia="zh-CN"/>
        </w:rPr>
      </w:pPr>
    </w:p>
    <w:p w:rsidR="00462928" w:rsidRPr="0038293B" w:rsidRDefault="00462928" w:rsidP="00462928">
      <w:pPr>
        <w:spacing w:line="240" w:lineRule="exact"/>
        <w:ind w:left="851"/>
        <w:jc w:val="right"/>
        <w:rPr>
          <w:rFonts w:ascii="SimSun" w:eastAsia="SimSun" w:hAnsi="SimSun" w:cs="Times New Roman"/>
          <w:szCs w:val="18"/>
          <w:lang w:eastAsia="zh-CN"/>
        </w:rPr>
      </w:pPr>
      <w:r w:rsidRPr="0038293B">
        <w:rPr>
          <w:rFonts w:ascii="SimSun" w:eastAsia="SimSun" w:hAnsi="SimSun" w:cs="Times New Roman"/>
          <w:szCs w:val="18"/>
          <w:lang w:eastAsia="zh-CN"/>
        </w:rPr>
        <w:t xml:space="preserve">       2022，2，5， 周六</w:t>
      </w:r>
    </w:p>
    <w:p w:rsidR="00462928" w:rsidRPr="0038293B" w:rsidRDefault="00462928" w:rsidP="00462928">
      <w:pPr>
        <w:spacing w:line="240" w:lineRule="exact"/>
        <w:ind w:left="851"/>
        <w:jc w:val="right"/>
        <w:rPr>
          <w:rFonts w:ascii="SimSun" w:eastAsia="SimSun" w:hAnsi="SimSun" w:cs="Times New Roman"/>
          <w:szCs w:val="18"/>
          <w:lang w:eastAsia="zh-CN"/>
        </w:rPr>
      </w:pPr>
      <w:r w:rsidRPr="0038293B">
        <w:rPr>
          <w:rFonts w:ascii="SimSun" w:eastAsia="SimSun" w:hAnsi="SimSun" w:cs="Times New Roman"/>
          <w:szCs w:val="18"/>
          <w:lang w:eastAsia="zh-CN"/>
        </w:rPr>
        <w:t xml:space="preserve">       2022，12，31译 </w:t>
      </w:r>
    </w:p>
    <w:p w:rsidR="002C4A62" w:rsidRPr="0038293B" w:rsidRDefault="002C4A62" w:rsidP="002C4A62">
      <w:pPr>
        <w:spacing w:line="200" w:lineRule="exact"/>
        <w:jc w:val="left"/>
        <w:rPr>
          <w:rFonts w:ascii="Bookman Old Style" w:hAnsi="Bookman Old Style"/>
          <w:sz w:val="20"/>
          <w:szCs w:val="24"/>
        </w:rPr>
      </w:pPr>
      <w:r w:rsidRPr="0038293B">
        <w:rPr>
          <w:rFonts w:cs="Times New Roman"/>
          <w:sz w:val="20"/>
          <w:szCs w:val="24"/>
        </w:rPr>
        <w:br w:type="page"/>
      </w:r>
    </w:p>
    <w:p w:rsidR="002C4A62" w:rsidRPr="0038293B" w:rsidRDefault="002C4A62" w:rsidP="002C4A62">
      <w:pPr>
        <w:pStyle w:val="af3"/>
        <w:numPr>
          <w:ilvl w:val="0"/>
          <w:numId w:val="1"/>
        </w:numPr>
        <w:spacing w:line="320" w:lineRule="exact"/>
        <w:ind w:left="567" w:hanging="567"/>
        <w:jc w:val="left"/>
        <w:outlineLvl w:val="1"/>
        <w:rPr>
          <w:rFonts w:ascii="Bookman Old Style" w:hAnsi="Bookman Old Style"/>
          <w:b/>
          <w:bCs/>
          <w:szCs w:val="24"/>
        </w:rPr>
      </w:pPr>
      <w:bookmarkStart w:id="2000" w:name="_Toc219208416"/>
      <w:bookmarkStart w:id="2001" w:name="_Toc221801476"/>
      <w:r w:rsidRPr="0038293B">
        <w:rPr>
          <w:rFonts w:ascii="Bookman Old Style" w:eastAsia="Calibri" w:hAnsi="Bookman Old Style" w:cs="Times New Roman"/>
          <w:b/>
        </w:rPr>
        <w:lastRenderedPageBreak/>
        <w:t>ТАЕТ СНЕГ</w:t>
      </w:r>
      <w:bookmarkEnd w:id="2000"/>
      <w:bookmarkEnd w:id="2001"/>
    </w:p>
    <w:p w:rsidR="002C4A62" w:rsidRPr="0038293B" w:rsidRDefault="002C4A62" w:rsidP="002C4A62">
      <w:pPr>
        <w:spacing w:line="320" w:lineRule="exact"/>
        <w:jc w:val="left"/>
        <w:rPr>
          <w:rFonts w:ascii="Bookman Old Style" w:hAnsi="Bookman Old Style"/>
          <w:szCs w:val="24"/>
        </w:rPr>
      </w:pP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Тает снег</w:t>
      </w: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как тает жизнь</w:t>
      </w: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нездоров и чёрен</w:t>
      </w: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невидИмый в небе бег</w:t>
      </w: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золотого ворона</w:t>
      </w: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 xml:space="preserve">очень </w:t>
      </w: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 xml:space="preserve">очень </w:t>
      </w:r>
    </w:p>
    <w:p w:rsidR="002C4A62" w:rsidRPr="0038293B" w:rsidRDefault="002C4A62" w:rsidP="002C4A62">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 xml:space="preserve">очень </w:t>
      </w:r>
    </w:p>
    <w:p w:rsidR="002C4A62" w:rsidRPr="0038293B" w:rsidRDefault="002C4A62" w:rsidP="002C4A62">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очень.</w:t>
      </w:r>
    </w:p>
    <w:p w:rsidR="002C4A62" w:rsidRPr="0038293B" w:rsidRDefault="002C4A62" w:rsidP="002C4A62">
      <w:pPr>
        <w:spacing w:line="240" w:lineRule="exact"/>
        <w:jc w:val="right"/>
        <w:rPr>
          <w:rFonts w:ascii="Bookman Old Style" w:hAnsi="Bookman Old Style"/>
          <w:sz w:val="20"/>
          <w:szCs w:val="24"/>
        </w:rPr>
      </w:pPr>
    </w:p>
    <w:p w:rsidR="002C4A62" w:rsidRPr="0038293B" w:rsidRDefault="002C4A62" w:rsidP="002C4A62">
      <w:pPr>
        <w:spacing w:line="240" w:lineRule="exact"/>
        <w:jc w:val="right"/>
        <w:rPr>
          <w:rFonts w:ascii="Bookman Old Style" w:hAnsi="Bookman Old Style"/>
          <w:sz w:val="20"/>
          <w:szCs w:val="24"/>
        </w:rPr>
      </w:pPr>
      <w:r w:rsidRPr="0038293B">
        <w:rPr>
          <w:rFonts w:ascii="Bookman Old Style" w:eastAsia="Calibri" w:hAnsi="Bookman Old Style" w:cs="Times New Roman"/>
          <w:sz w:val="20"/>
          <w:szCs w:val="24"/>
        </w:rPr>
        <w:t>20220210, четверг</w:t>
      </w:r>
    </w:p>
    <w:p w:rsidR="00D76F77" w:rsidRDefault="00D76F77" w:rsidP="002C4A62">
      <w:pPr>
        <w:spacing w:after="200" w:line="276" w:lineRule="auto"/>
        <w:jc w:val="left"/>
        <w:rPr>
          <w:sz w:val="20"/>
          <w:szCs w:val="20"/>
        </w:rPr>
      </w:pPr>
    </w:p>
    <w:p w:rsidR="00D76F77" w:rsidRDefault="00D76F77" w:rsidP="002C4A62">
      <w:pPr>
        <w:spacing w:after="200" w:line="276" w:lineRule="auto"/>
        <w:jc w:val="left"/>
        <w:rPr>
          <w:sz w:val="20"/>
          <w:szCs w:val="20"/>
        </w:rPr>
      </w:pPr>
    </w:p>
    <w:p w:rsidR="00D76F77" w:rsidRDefault="00D76F77" w:rsidP="002C4A62">
      <w:pPr>
        <w:spacing w:after="200" w:line="276" w:lineRule="auto"/>
        <w:jc w:val="left"/>
        <w:rPr>
          <w:sz w:val="20"/>
          <w:szCs w:val="20"/>
        </w:rPr>
      </w:pPr>
    </w:p>
    <w:p w:rsidR="002C4A62" w:rsidRPr="0038293B" w:rsidRDefault="002C4A62" w:rsidP="002C4A62">
      <w:pPr>
        <w:spacing w:after="200" w:line="276" w:lineRule="auto"/>
        <w:jc w:val="left"/>
        <w:rPr>
          <w:sz w:val="20"/>
          <w:szCs w:val="20"/>
        </w:rPr>
      </w:pPr>
    </w:p>
    <w:p w:rsidR="002C4A62" w:rsidRPr="0038293B" w:rsidRDefault="002C4A62"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02" w:name="_Toc219208417"/>
      <w:bookmarkStart w:id="2003" w:name="_Toc221801477"/>
      <w:r w:rsidRPr="0038293B">
        <w:rPr>
          <w:rFonts w:ascii="Bookman Old Style" w:eastAsia="SimSun" w:hAnsi="Bookman Old Style" w:cs="Times New Roman" w:hint="eastAsia"/>
          <w:b/>
          <w:szCs w:val="21"/>
          <w:lang w:eastAsia="zh-CN"/>
        </w:rPr>
        <w:t>雪融化</w:t>
      </w:r>
      <w:bookmarkEnd w:id="2002"/>
      <w:bookmarkEnd w:id="2003"/>
    </w:p>
    <w:p w:rsidR="002C4A62" w:rsidRPr="0038293B" w:rsidRDefault="002C4A62" w:rsidP="002C4A62">
      <w:pPr>
        <w:spacing w:line="320" w:lineRule="exact"/>
        <w:ind w:left="851"/>
        <w:jc w:val="left"/>
        <w:rPr>
          <w:rFonts w:ascii="SimSun" w:eastAsia="SimSun" w:hAnsi="SimSun" w:cs="Bookman Old Style"/>
          <w:szCs w:val="24"/>
          <w:lang w:eastAsia="zh-CN"/>
        </w:rPr>
      </w:pP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雪融化</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像生命消融</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患病，面色发黑</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看不见空中</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金乌飞逝</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2C4A62" w:rsidRPr="0038293B" w:rsidRDefault="002C4A62" w:rsidP="002C4A62">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很快</w:t>
      </w:r>
    </w:p>
    <w:p w:rsidR="002C4A62" w:rsidRPr="0038293B" w:rsidRDefault="002C4A62" w:rsidP="002C4A62">
      <w:pPr>
        <w:spacing w:line="240" w:lineRule="exact"/>
        <w:ind w:left="851"/>
        <w:jc w:val="right"/>
        <w:rPr>
          <w:rFonts w:asciiTheme="minorHAnsi" w:eastAsia="SimSun" w:hAnsiTheme="minorHAnsi"/>
          <w:sz w:val="20"/>
          <w:szCs w:val="18"/>
          <w:lang w:eastAsia="zh-CN"/>
        </w:rPr>
      </w:pPr>
    </w:p>
    <w:p w:rsidR="002C4A62" w:rsidRPr="0038293B" w:rsidRDefault="002C4A62" w:rsidP="002C4A62">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2022，2，10 周四</w:t>
      </w:r>
    </w:p>
    <w:p w:rsidR="002C4A62" w:rsidRPr="0038293B" w:rsidRDefault="002C4A62" w:rsidP="002C4A62">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0817EF" w:rsidRPr="0038293B" w:rsidRDefault="000817EF" w:rsidP="000817EF">
      <w:pPr>
        <w:spacing w:line="200" w:lineRule="exact"/>
        <w:jc w:val="left"/>
        <w:rPr>
          <w:rFonts w:ascii="Bookman Old Style" w:hAnsi="Bookman Old Style"/>
          <w:sz w:val="20"/>
          <w:szCs w:val="24"/>
        </w:rPr>
      </w:pPr>
      <w:r w:rsidRPr="0038293B">
        <w:rPr>
          <w:rFonts w:cs="Times New Roman"/>
          <w:sz w:val="20"/>
          <w:szCs w:val="24"/>
        </w:rPr>
        <w:br w:type="page"/>
      </w:r>
    </w:p>
    <w:p w:rsidR="000817EF" w:rsidRPr="0038293B" w:rsidRDefault="000817EF" w:rsidP="000817EF">
      <w:pPr>
        <w:pStyle w:val="af3"/>
        <w:numPr>
          <w:ilvl w:val="0"/>
          <w:numId w:val="1"/>
        </w:numPr>
        <w:spacing w:line="320" w:lineRule="exact"/>
        <w:ind w:left="567" w:hanging="567"/>
        <w:jc w:val="left"/>
        <w:outlineLvl w:val="1"/>
        <w:rPr>
          <w:rFonts w:ascii="Bookman Old Style" w:hAnsi="Bookman Old Style"/>
          <w:b/>
          <w:bCs/>
          <w:szCs w:val="24"/>
        </w:rPr>
      </w:pPr>
      <w:bookmarkStart w:id="2004" w:name="_Toc219208418"/>
      <w:bookmarkStart w:id="2005" w:name="_Toc221801478"/>
      <w:r w:rsidRPr="0038293B">
        <w:rPr>
          <w:rFonts w:ascii="Bookman Old Style" w:eastAsia="Calibri" w:hAnsi="Bookman Old Style" w:cs="Times New Roman"/>
          <w:b/>
        </w:rPr>
        <w:lastRenderedPageBreak/>
        <w:t>КУКОЛЬНЫЕ ЛЮДИ</w:t>
      </w:r>
      <w:bookmarkEnd w:id="2004"/>
      <w:bookmarkEnd w:id="2005"/>
    </w:p>
    <w:p w:rsidR="000817EF" w:rsidRPr="0038293B" w:rsidRDefault="000817EF" w:rsidP="000817EF">
      <w:pPr>
        <w:spacing w:line="320" w:lineRule="exact"/>
        <w:jc w:val="left"/>
        <w:rPr>
          <w:rFonts w:ascii="Bookman Old Style" w:hAnsi="Bookman Old Style"/>
          <w:szCs w:val="24"/>
        </w:rPr>
      </w:pP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Ходят кукольные люди</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По кукольному городу,</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Головы вперёд-назад,</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Коленки вверх-вниз.</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Ходят по магазинам, пиво пьют,</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Покупают сигареты и газеты.</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Но меня они не видят, будто меня нет,</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Или видят, но не слышат,</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Или слышат, но ответить не хотят:</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Где мой мир?</w:t>
      </w:r>
    </w:p>
    <w:p w:rsidR="000817EF" w:rsidRPr="0038293B" w:rsidRDefault="000817EF" w:rsidP="000817EF">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И как туда вернуться?</w:t>
      </w:r>
    </w:p>
    <w:p w:rsidR="000817EF" w:rsidRPr="0038293B" w:rsidRDefault="000817EF" w:rsidP="000817EF">
      <w:pPr>
        <w:spacing w:line="240" w:lineRule="exact"/>
        <w:jc w:val="right"/>
        <w:rPr>
          <w:rFonts w:ascii="Bookman Old Style" w:hAnsi="Bookman Old Style"/>
          <w:sz w:val="20"/>
          <w:szCs w:val="24"/>
        </w:rPr>
      </w:pPr>
    </w:p>
    <w:p w:rsidR="000817EF" w:rsidRPr="0038293B" w:rsidRDefault="000817EF" w:rsidP="000817EF">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20220217, четверг</w:t>
      </w:r>
    </w:p>
    <w:p w:rsidR="00D76F77" w:rsidRDefault="00D76F77" w:rsidP="000817EF">
      <w:pPr>
        <w:spacing w:after="200" w:line="276" w:lineRule="auto"/>
        <w:jc w:val="left"/>
        <w:rPr>
          <w:sz w:val="20"/>
          <w:szCs w:val="20"/>
        </w:rPr>
      </w:pPr>
    </w:p>
    <w:p w:rsidR="00D76F77" w:rsidRDefault="00D76F77" w:rsidP="000817EF">
      <w:pPr>
        <w:spacing w:after="200" w:line="276" w:lineRule="auto"/>
        <w:jc w:val="left"/>
        <w:rPr>
          <w:sz w:val="20"/>
          <w:szCs w:val="20"/>
        </w:rPr>
      </w:pPr>
    </w:p>
    <w:p w:rsidR="00D76F77" w:rsidRDefault="00D76F77" w:rsidP="000817EF">
      <w:pPr>
        <w:spacing w:after="200" w:line="276" w:lineRule="auto"/>
        <w:jc w:val="left"/>
        <w:rPr>
          <w:sz w:val="20"/>
          <w:szCs w:val="20"/>
        </w:rPr>
      </w:pPr>
    </w:p>
    <w:p w:rsidR="000817EF" w:rsidRPr="0038293B" w:rsidRDefault="000817EF" w:rsidP="000817EF">
      <w:pPr>
        <w:spacing w:after="200" w:line="276" w:lineRule="auto"/>
        <w:jc w:val="left"/>
        <w:rPr>
          <w:sz w:val="20"/>
          <w:szCs w:val="20"/>
        </w:rPr>
      </w:pPr>
    </w:p>
    <w:p w:rsidR="000817EF" w:rsidRPr="0038293B" w:rsidRDefault="000817EF"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06" w:name="_Toc219208419"/>
      <w:bookmarkStart w:id="2007" w:name="_Toc221801479"/>
      <w:r w:rsidRPr="0038293B">
        <w:rPr>
          <w:rFonts w:ascii="Bookman Old Style" w:eastAsia="SimSun" w:hAnsi="Bookman Old Style" w:cs="Times New Roman" w:hint="eastAsia"/>
          <w:b/>
          <w:szCs w:val="21"/>
          <w:lang w:eastAsia="zh-CN"/>
        </w:rPr>
        <w:t>木偶似的人们</w:t>
      </w:r>
      <w:bookmarkEnd w:id="2006"/>
      <w:bookmarkEnd w:id="2007"/>
    </w:p>
    <w:p w:rsidR="000817EF" w:rsidRPr="0038293B" w:rsidRDefault="000817EF" w:rsidP="000817EF">
      <w:pPr>
        <w:spacing w:line="320" w:lineRule="exact"/>
        <w:ind w:left="851"/>
        <w:jc w:val="left"/>
        <w:rPr>
          <w:rFonts w:ascii="SimSun" w:eastAsia="SimSun" w:hAnsi="SimSun" w:cs="Bookman Old Style"/>
          <w:szCs w:val="24"/>
          <w:lang w:eastAsia="zh-CN"/>
        </w:rPr>
      </w:pP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木偶似的人们</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沿着木偶的道路行走，</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脑袋瓜儿瞻前顾后，</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胳膊肘起起落落。</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他们出入商店，喝啤酒，</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购买烟卷儿和报纸。</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对我视而不见，仿佛我不存在，</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或许，他们看得见，却听不见，</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或许，听得见，却不想回答：</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“我的世界在哪儿？”</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“怎么样返回到那里去？”</w:t>
      </w:r>
    </w:p>
    <w:p w:rsidR="000817EF" w:rsidRPr="0038293B" w:rsidRDefault="000817EF" w:rsidP="000817EF">
      <w:pPr>
        <w:spacing w:line="240" w:lineRule="exact"/>
        <w:ind w:left="851"/>
        <w:jc w:val="right"/>
        <w:rPr>
          <w:rFonts w:asciiTheme="minorHAnsi" w:eastAsia="SimSun" w:hAnsiTheme="minorHAnsi"/>
          <w:sz w:val="20"/>
          <w:szCs w:val="18"/>
          <w:lang w:eastAsia="zh-CN"/>
        </w:rPr>
      </w:pPr>
    </w:p>
    <w:p w:rsidR="000817EF" w:rsidRPr="0038293B" w:rsidRDefault="000817EF" w:rsidP="000817EF">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2022，2，17，周四</w:t>
      </w:r>
    </w:p>
    <w:p w:rsidR="000817EF" w:rsidRPr="0038293B" w:rsidRDefault="000817EF" w:rsidP="000817EF">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 译</w:t>
      </w:r>
    </w:p>
    <w:p w:rsidR="000817EF" w:rsidRPr="0038293B" w:rsidRDefault="000817EF" w:rsidP="000817EF">
      <w:pPr>
        <w:spacing w:line="200" w:lineRule="exact"/>
        <w:jc w:val="left"/>
        <w:rPr>
          <w:rFonts w:ascii="Bookman Old Style" w:hAnsi="Bookman Old Style"/>
          <w:sz w:val="20"/>
          <w:szCs w:val="24"/>
        </w:rPr>
      </w:pPr>
      <w:r w:rsidRPr="0038293B">
        <w:rPr>
          <w:rFonts w:cs="Times New Roman"/>
          <w:sz w:val="20"/>
          <w:szCs w:val="24"/>
        </w:rPr>
        <w:br w:type="page"/>
      </w:r>
    </w:p>
    <w:p w:rsidR="000817EF" w:rsidRPr="0038293B" w:rsidRDefault="000817EF" w:rsidP="000817EF">
      <w:pPr>
        <w:pStyle w:val="af3"/>
        <w:numPr>
          <w:ilvl w:val="0"/>
          <w:numId w:val="1"/>
        </w:numPr>
        <w:spacing w:line="320" w:lineRule="exact"/>
        <w:ind w:left="567" w:hanging="567"/>
        <w:jc w:val="left"/>
        <w:outlineLvl w:val="1"/>
        <w:rPr>
          <w:rFonts w:ascii="Bookman Old Style" w:hAnsi="Bookman Old Style"/>
          <w:b/>
          <w:bCs/>
          <w:szCs w:val="24"/>
        </w:rPr>
      </w:pPr>
      <w:bookmarkStart w:id="2008" w:name="_Toc219208420"/>
      <w:bookmarkStart w:id="2009" w:name="_Toc221801480"/>
      <w:r w:rsidRPr="0038293B">
        <w:rPr>
          <w:rFonts w:ascii="Bookman Old Style" w:hAnsi="Bookman Old Style"/>
          <w:b/>
        </w:rPr>
        <w:lastRenderedPageBreak/>
        <w:t>ДУРАК</w:t>
      </w:r>
      <w:bookmarkEnd w:id="2008"/>
      <w:bookmarkEnd w:id="2009"/>
    </w:p>
    <w:p w:rsidR="000817EF" w:rsidRPr="0038293B" w:rsidRDefault="000817EF" w:rsidP="000817EF">
      <w:pPr>
        <w:spacing w:line="320" w:lineRule="exact"/>
        <w:jc w:val="left"/>
        <w:rPr>
          <w:rFonts w:ascii="Bookman Old Style" w:hAnsi="Bookman Old Style"/>
          <w:szCs w:val="24"/>
        </w:rPr>
      </w:pP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Я спросил жену:</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«Скажи, я дурак?»</w:t>
      </w:r>
    </w:p>
    <w:p w:rsidR="000817EF" w:rsidRPr="0038293B" w:rsidRDefault="000817EF" w:rsidP="000817EF">
      <w:pPr>
        <w:spacing w:line="320" w:lineRule="exact"/>
        <w:jc w:val="left"/>
        <w:rPr>
          <w:rFonts w:ascii="Bookman Old Style" w:eastAsia="Calibri" w:hAnsi="Bookman Old Style" w:cs="Times New Roman"/>
          <w:szCs w:val="24"/>
        </w:rPr>
      </w:pPr>
      <w:r w:rsidRPr="0038293B">
        <w:rPr>
          <w:rFonts w:ascii="Bookman Old Style" w:eastAsia="Calibri" w:hAnsi="Bookman Old Style" w:cs="Times New Roman"/>
          <w:szCs w:val="24"/>
        </w:rPr>
        <w:t>«Да, дорогой», –</w:t>
      </w:r>
    </w:p>
    <w:p w:rsidR="000817EF" w:rsidRPr="0038293B" w:rsidRDefault="000817EF" w:rsidP="000817EF">
      <w:pPr>
        <w:spacing w:line="320" w:lineRule="exact"/>
        <w:jc w:val="left"/>
        <w:rPr>
          <w:rFonts w:ascii="Bookman Old Style" w:eastAsia="SimSun" w:hAnsi="Bookman Old Style" w:cs="Times New Roman"/>
          <w:szCs w:val="24"/>
          <w:lang w:eastAsia="zh-CN"/>
        </w:rPr>
      </w:pPr>
      <w:r w:rsidRPr="0038293B">
        <w:rPr>
          <w:rFonts w:ascii="Bookman Old Style" w:eastAsia="Calibri" w:hAnsi="Bookman Old Style" w:cs="Times New Roman"/>
          <w:szCs w:val="24"/>
        </w:rPr>
        <w:t>сказала жена.</w:t>
      </w:r>
    </w:p>
    <w:p w:rsidR="000817EF" w:rsidRPr="0038293B" w:rsidRDefault="000817EF" w:rsidP="000817EF">
      <w:pPr>
        <w:spacing w:line="240" w:lineRule="exact"/>
        <w:jc w:val="right"/>
        <w:rPr>
          <w:rFonts w:ascii="Bookman Old Style" w:hAnsi="Bookman Old Style"/>
          <w:sz w:val="20"/>
          <w:szCs w:val="24"/>
        </w:rPr>
      </w:pPr>
    </w:p>
    <w:p w:rsidR="000817EF" w:rsidRPr="0038293B" w:rsidRDefault="000817EF" w:rsidP="000817EF">
      <w:pPr>
        <w:spacing w:line="240" w:lineRule="exact"/>
        <w:jc w:val="right"/>
        <w:rPr>
          <w:rFonts w:ascii="Bookman Old Style" w:eastAsia="Calibri" w:hAnsi="Bookman Old Style" w:cs="Times New Roman"/>
          <w:sz w:val="20"/>
          <w:szCs w:val="24"/>
        </w:rPr>
      </w:pPr>
      <w:r w:rsidRPr="0038293B">
        <w:rPr>
          <w:rFonts w:ascii="Bookman Old Style" w:eastAsia="Calibri" w:hAnsi="Bookman Old Style" w:cs="Times New Roman"/>
          <w:sz w:val="20"/>
          <w:szCs w:val="24"/>
        </w:rPr>
        <w:t>20220221, понедельник</w:t>
      </w:r>
    </w:p>
    <w:p w:rsidR="00D76F77" w:rsidRDefault="00D76F77" w:rsidP="000817EF">
      <w:pPr>
        <w:spacing w:after="200" w:line="276" w:lineRule="auto"/>
        <w:jc w:val="left"/>
        <w:rPr>
          <w:sz w:val="20"/>
          <w:szCs w:val="20"/>
        </w:rPr>
      </w:pPr>
    </w:p>
    <w:p w:rsidR="00D76F77" w:rsidRDefault="00D76F77" w:rsidP="000817EF">
      <w:pPr>
        <w:spacing w:after="200" w:line="276" w:lineRule="auto"/>
        <w:jc w:val="left"/>
        <w:rPr>
          <w:sz w:val="20"/>
          <w:szCs w:val="20"/>
        </w:rPr>
      </w:pPr>
    </w:p>
    <w:p w:rsidR="00D76F77" w:rsidRDefault="00D76F77" w:rsidP="000817EF">
      <w:pPr>
        <w:spacing w:after="200" w:line="276" w:lineRule="auto"/>
        <w:jc w:val="left"/>
        <w:rPr>
          <w:sz w:val="20"/>
          <w:szCs w:val="20"/>
        </w:rPr>
      </w:pPr>
    </w:p>
    <w:p w:rsidR="000817EF" w:rsidRPr="0038293B" w:rsidRDefault="000817EF" w:rsidP="000817EF">
      <w:pPr>
        <w:spacing w:after="200" w:line="276" w:lineRule="auto"/>
        <w:jc w:val="left"/>
        <w:rPr>
          <w:sz w:val="20"/>
          <w:szCs w:val="20"/>
        </w:rPr>
      </w:pPr>
    </w:p>
    <w:p w:rsidR="000817EF" w:rsidRPr="0038293B" w:rsidRDefault="000817EF"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10" w:name="_Toc219208421"/>
      <w:bookmarkStart w:id="2011" w:name="_Toc221801481"/>
      <w:r w:rsidRPr="0038293B">
        <w:rPr>
          <w:rFonts w:ascii="Bookman Old Style" w:eastAsia="SimSun" w:hAnsi="Bookman Old Style" w:cs="Times New Roman" w:hint="eastAsia"/>
          <w:b/>
          <w:szCs w:val="24"/>
          <w:lang w:eastAsia="zh-CN"/>
        </w:rPr>
        <w:t>傻瓜</w:t>
      </w:r>
      <w:bookmarkEnd w:id="2010"/>
      <w:bookmarkEnd w:id="2011"/>
    </w:p>
    <w:p w:rsidR="000817EF" w:rsidRPr="0038293B" w:rsidRDefault="000817EF" w:rsidP="000817EF">
      <w:pPr>
        <w:spacing w:line="320" w:lineRule="exact"/>
        <w:ind w:left="851"/>
        <w:jc w:val="left"/>
        <w:rPr>
          <w:rFonts w:ascii="SimSun" w:eastAsia="SimSun" w:hAnsi="SimSun" w:cs="Bookman Old Style"/>
          <w:szCs w:val="24"/>
          <w:lang w:eastAsia="zh-CN"/>
        </w:rPr>
      </w:pP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我问妻子：</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“你说，我是傻瓜么？”</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妻子回答：</w:t>
      </w:r>
    </w:p>
    <w:p w:rsidR="000817EF" w:rsidRPr="0038293B" w:rsidRDefault="000817EF" w:rsidP="000817EF">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“不错，亲爱的。”</w:t>
      </w:r>
    </w:p>
    <w:p w:rsidR="000817EF" w:rsidRPr="0038293B" w:rsidRDefault="000817EF" w:rsidP="000817EF">
      <w:pPr>
        <w:spacing w:line="240" w:lineRule="exact"/>
        <w:ind w:left="851"/>
        <w:jc w:val="right"/>
        <w:rPr>
          <w:rFonts w:asciiTheme="minorHAnsi" w:eastAsia="SimSun" w:hAnsiTheme="minorHAnsi"/>
          <w:sz w:val="20"/>
          <w:szCs w:val="18"/>
          <w:lang w:eastAsia="zh-CN"/>
        </w:rPr>
      </w:pPr>
    </w:p>
    <w:p w:rsidR="000817EF" w:rsidRPr="0038293B" w:rsidRDefault="000817EF" w:rsidP="000817EF">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2022，2，21  周一</w:t>
      </w:r>
    </w:p>
    <w:p w:rsidR="000817EF" w:rsidRPr="0038293B" w:rsidRDefault="000817EF" w:rsidP="000817EF">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925CEA" w:rsidRPr="0038293B" w:rsidRDefault="00925CEA" w:rsidP="00925CEA">
      <w:pPr>
        <w:spacing w:line="200" w:lineRule="exact"/>
        <w:jc w:val="left"/>
        <w:rPr>
          <w:rFonts w:ascii="Bookman Old Style" w:hAnsi="Bookman Old Style"/>
          <w:sz w:val="20"/>
          <w:szCs w:val="24"/>
        </w:rPr>
      </w:pPr>
      <w:r w:rsidRPr="0038293B">
        <w:rPr>
          <w:rFonts w:cs="Times New Roman"/>
          <w:sz w:val="20"/>
          <w:szCs w:val="24"/>
        </w:rPr>
        <w:br w:type="page"/>
      </w:r>
    </w:p>
    <w:p w:rsidR="00925CEA" w:rsidRPr="0038293B" w:rsidRDefault="00925CEA" w:rsidP="00925CEA">
      <w:pPr>
        <w:pStyle w:val="af3"/>
        <w:numPr>
          <w:ilvl w:val="0"/>
          <w:numId w:val="1"/>
        </w:numPr>
        <w:spacing w:line="320" w:lineRule="exact"/>
        <w:ind w:left="567" w:hanging="567"/>
        <w:jc w:val="left"/>
        <w:outlineLvl w:val="1"/>
        <w:rPr>
          <w:rFonts w:ascii="Bookman Old Style" w:hAnsi="Bookman Old Style"/>
          <w:b/>
          <w:bCs/>
          <w:szCs w:val="24"/>
        </w:rPr>
      </w:pPr>
      <w:bookmarkStart w:id="2012" w:name="_Toc219208422"/>
      <w:bookmarkStart w:id="2013" w:name="_Toc221801482"/>
      <w:r w:rsidRPr="0038293B">
        <w:rPr>
          <w:rFonts w:ascii="Bookman Old Style" w:eastAsia="Calibri" w:hAnsi="Bookman Old Style" w:cs="Times New Roman"/>
          <w:b/>
        </w:rPr>
        <w:lastRenderedPageBreak/>
        <w:t>НЕ ХОЧУ ДОМОЙ</w:t>
      </w:r>
      <w:bookmarkEnd w:id="2012"/>
      <w:bookmarkEnd w:id="2013"/>
    </w:p>
    <w:p w:rsidR="00925CEA" w:rsidRPr="0038293B" w:rsidRDefault="00925CEA" w:rsidP="00925CEA">
      <w:pPr>
        <w:spacing w:line="320" w:lineRule="exact"/>
        <w:jc w:val="left"/>
        <w:rPr>
          <w:rFonts w:ascii="Bookman Old Style" w:hAnsi="Bookman Old Style"/>
          <w:szCs w:val="24"/>
        </w:rPr>
      </w:pP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Гуляю в парке</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Не хочу домой</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снег седой умирает во сне</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деревьев древесные чувства медлительнее</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соков поднимающихся от корней</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Какая-то птица запела</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ей шепнули: рано ещё</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и она умолкла</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телевизора нет</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радио нет</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интернета нет</w:t>
      </w:r>
    </w:p>
    <w:p w:rsidR="00925CEA" w:rsidRPr="0038293B" w:rsidRDefault="00925CEA" w:rsidP="00925CEA">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Здесь войны нет</w:t>
      </w:r>
    </w:p>
    <w:p w:rsidR="00925CEA" w:rsidRPr="0038293B" w:rsidRDefault="00925CEA" w:rsidP="00925CEA">
      <w:pPr>
        <w:spacing w:line="240" w:lineRule="exact"/>
        <w:jc w:val="right"/>
        <w:rPr>
          <w:rFonts w:ascii="Bookman Old Style" w:eastAsia="Calibri" w:hAnsi="Bookman Old Style" w:cs="Times New Roman"/>
          <w:sz w:val="20"/>
          <w:szCs w:val="24"/>
        </w:rPr>
      </w:pPr>
    </w:p>
    <w:p w:rsidR="00925CEA" w:rsidRPr="0038293B" w:rsidRDefault="00925CEA" w:rsidP="00925CEA">
      <w:pPr>
        <w:spacing w:line="240" w:lineRule="exact"/>
        <w:jc w:val="right"/>
        <w:rPr>
          <w:rFonts w:ascii="Bookman Old Style" w:eastAsia="Calibri" w:hAnsi="Bookman Old Style" w:cs="Times New Roman"/>
          <w:sz w:val="20"/>
          <w:szCs w:val="21"/>
        </w:rPr>
      </w:pPr>
      <w:r w:rsidRPr="0038293B">
        <w:rPr>
          <w:rFonts w:ascii="Bookman Old Style" w:eastAsia="Calibri" w:hAnsi="Bookman Old Style" w:cs="Times New Roman"/>
          <w:sz w:val="20"/>
          <w:szCs w:val="21"/>
        </w:rPr>
        <w:t>20220302, среда</w:t>
      </w:r>
    </w:p>
    <w:p w:rsidR="00D76F77" w:rsidRDefault="00D76F77" w:rsidP="00925CEA">
      <w:pPr>
        <w:spacing w:after="200" w:line="276" w:lineRule="auto"/>
        <w:jc w:val="left"/>
        <w:rPr>
          <w:sz w:val="20"/>
          <w:szCs w:val="20"/>
        </w:rPr>
      </w:pPr>
    </w:p>
    <w:p w:rsidR="00D76F77" w:rsidRDefault="00D76F77" w:rsidP="00925CEA">
      <w:pPr>
        <w:spacing w:after="200" w:line="276" w:lineRule="auto"/>
        <w:jc w:val="left"/>
        <w:rPr>
          <w:sz w:val="20"/>
          <w:szCs w:val="20"/>
        </w:rPr>
      </w:pPr>
    </w:p>
    <w:p w:rsidR="00D76F77" w:rsidRDefault="00D76F77" w:rsidP="00925CEA">
      <w:pPr>
        <w:spacing w:after="200" w:line="276" w:lineRule="auto"/>
        <w:jc w:val="left"/>
        <w:rPr>
          <w:sz w:val="20"/>
          <w:szCs w:val="20"/>
        </w:rPr>
      </w:pPr>
    </w:p>
    <w:p w:rsidR="00925CEA" w:rsidRPr="0038293B" w:rsidRDefault="00925CEA" w:rsidP="00925CEA">
      <w:pPr>
        <w:spacing w:after="200" w:line="276" w:lineRule="auto"/>
        <w:jc w:val="left"/>
        <w:rPr>
          <w:sz w:val="20"/>
          <w:szCs w:val="20"/>
        </w:rPr>
      </w:pPr>
    </w:p>
    <w:p w:rsidR="00925CEA" w:rsidRPr="0038293B" w:rsidRDefault="00925CEA"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14" w:name="_Toc219208423"/>
      <w:bookmarkStart w:id="2015" w:name="_Toc221801483"/>
      <w:r w:rsidRPr="0038293B">
        <w:rPr>
          <w:rFonts w:eastAsia="SimSun" w:cs="Times New Roman" w:hint="eastAsia"/>
          <w:b/>
          <w:szCs w:val="24"/>
          <w:lang w:eastAsia="zh-CN"/>
        </w:rPr>
        <w:t>不想回家</w:t>
      </w:r>
      <w:bookmarkEnd w:id="2014"/>
      <w:bookmarkEnd w:id="2015"/>
    </w:p>
    <w:p w:rsidR="00925CEA" w:rsidRPr="0038293B" w:rsidRDefault="00925CEA" w:rsidP="00925CEA">
      <w:pPr>
        <w:spacing w:line="320" w:lineRule="exact"/>
        <w:ind w:left="851"/>
        <w:jc w:val="left"/>
        <w:rPr>
          <w:rFonts w:ascii="SimSun" w:eastAsia="SimSun" w:hAnsi="SimSun" w:cs="Bookman Old Style"/>
          <w:szCs w:val="24"/>
          <w:lang w:eastAsia="zh-CN"/>
        </w:rPr>
      </w:pP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在公园里游逛，</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我不想回家。</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这里的雪弥留在梦中，</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这里的树情感缓慢，</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比不过树根的汁液上升。</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有只鸟儿在唱歌，</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有人悄悄提醒：季节尚早，</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鸟儿住口沉默。</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这里没有电视，</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这里没有广播，</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这里没有网络，</w:t>
      </w:r>
    </w:p>
    <w:p w:rsidR="00925CEA" w:rsidRPr="0038293B" w:rsidRDefault="00925CEA" w:rsidP="00925CEA">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这里没有战火。</w:t>
      </w:r>
    </w:p>
    <w:p w:rsidR="00925CEA" w:rsidRPr="0038293B" w:rsidRDefault="00925CEA" w:rsidP="00925CEA">
      <w:pPr>
        <w:spacing w:line="240" w:lineRule="exact"/>
        <w:ind w:left="851"/>
        <w:jc w:val="right"/>
        <w:rPr>
          <w:rFonts w:asciiTheme="minorHAnsi" w:eastAsia="SimSun" w:hAnsiTheme="minorHAnsi"/>
          <w:sz w:val="20"/>
          <w:szCs w:val="18"/>
          <w:lang w:eastAsia="zh-CN"/>
        </w:rPr>
      </w:pPr>
    </w:p>
    <w:p w:rsidR="00925CEA" w:rsidRPr="0038293B" w:rsidRDefault="00925CEA" w:rsidP="00925CEA">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2022，3，2 周三</w:t>
      </w:r>
    </w:p>
    <w:p w:rsidR="00925CEA" w:rsidRPr="0038293B" w:rsidRDefault="00925CEA" w:rsidP="00925CEA">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7524EE" w:rsidRPr="0038293B" w:rsidRDefault="007524EE" w:rsidP="007524EE">
      <w:pPr>
        <w:spacing w:line="200" w:lineRule="exact"/>
        <w:jc w:val="left"/>
        <w:rPr>
          <w:rFonts w:ascii="Bookman Old Style" w:hAnsi="Bookman Old Style"/>
          <w:sz w:val="20"/>
          <w:szCs w:val="24"/>
        </w:rPr>
      </w:pPr>
      <w:r w:rsidRPr="0038293B">
        <w:rPr>
          <w:rFonts w:cs="Times New Roman"/>
          <w:sz w:val="20"/>
          <w:szCs w:val="24"/>
        </w:rPr>
        <w:br w:type="page"/>
      </w:r>
    </w:p>
    <w:p w:rsidR="007524EE" w:rsidRPr="0038293B" w:rsidRDefault="007524EE" w:rsidP="007524EE">
      <w:pPr>
        <w:pStyle w:val="af3"/>
        <w:numPr>
          <w:ilvl w:val="0"/>
          <w:numId w:val="1"/>
        </w:numPr>
        <w:spacing w:line="320" w:lineRule="exact"/>
        <w:ind w:left="567" w:hanging="567"/>
        <w:jc w:val="left"/>
        <w:outlineLvl w:val="1"/>
        <w:rPr>
          <w:rFonts w:ascii="Bookman Old Style" w:hAnsi="Bookman Old Style"/>
          <w:b/>
          <w:bCs/>
          <w:szCs w:val="24"/>
        </w:rPr>
      </w:pPr>
      <w:bookmarkStart w:id="2016" w:name="_Toc219208424"/>
      <w:bookmarkStart w:id="2017" w:name="_Toc221801484"/>
      <w:r w:rsidRPr="0038293B">
        <w:rPr>
          <w:rFonts w:ascii="Bookman Old Style" w:eastAsia="Calibri" w:hAnsi="Bookman Old Style" w:cs="Arial"/>
          <w:b/>
          <w:szCs w:val="24"/>
        </w:rPr>
        <w:lastRenderedPageBreak/>
        <w:t>СТВОЛ СТАРОГО ДУБА</w:t>
      </w:r>
      <w:bookmarkEnd w:id="2016"/>
      <w:bookmarkEnd w:id="2017"/>
    </w:p>
    <w:p w:rsidR="007524EE" w:rsidRPr="0038293B" w:rsidRDefault="007524EE" w:rsidP="007524EE">
      <w:pPr>
        <w:spacing w:line="320" w:lineRule="exact"/>
        <w:jc w:val="left"/>
        <w:rPr>
          <w:rFonts w:ascii="Bookman Old Style" w:hAnsi="Bookman Old Style"/>
          <w:szCs w:val="24"/>
        </w:rPr>
      </w:pPr>
    </w:p>
    <w:p w:rsidR="007524EE" w:rsidRPr="0038293B" w:rsidRDefault="007524EE" w:rsidP="007524EE">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Мужчина и женщина</w:t>
      </w:r>
    </w:p>
    <w:p w:rsidR="007524EE" w:rsidRPr="0038293B" w:rsidRDefault="007524EE" w:rsidP="007524EE">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измеряют окружность ствола</w:t>
      </w:r>
    </w:p>
    <w:p w:rsidR="007524EE" w:rsidRPr="0038293B" w:rsidRDefault="007524EE" w:rsidP="007524EE">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старого дуба,</w:t>
      </w:r>
    </w:p>
    <w:p w:rsidR="007524EE" w:rsidRPr="0038293B" w:rsidRDefault="007524EE" w:rsidP="007524EE">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обнимая его</w:t>
      </w:r>
    </w:p>
    <w:p w:rsidR="007524EE" w:rsidRPr="0038293B" w:rsidRDefault="007524EE" w:rsidP="007524EE">
      <w:pPr>
        <w:spacing w:line="320" w:lineRule="exact"/>
        <w:jc w:val="left"/>
        <w:rPr>
          <w:rFonts w:ascii="Bookman Old Style" w:eastAsia="Calibri" w:hAnsi="Bookman Old Style" w:cs="Arial"/>
          <w:szCs w:val="21"/>
        </w:rPr>
      </w:pPr>
      <w:r w:rsidRPr="0038293B">
        <w:rPr>
          <w:rFonts w:ascii="Bookman Old Style" w:eastAsia="Calibri" w:hAnsi="Bookman Old Style" w:cs="Arial"/>
          <w:szCs w:val="21"/>
        </w:rPr>
        <w:t>и соединяя руки.</w:t>
      </w:r>
    </w:p>
    <w:p w:rsidR="007524EE" w:rsidRPr="0038293B" w:rsidRDefault="007524EE" w:rsidP="007524EE">
      <w:pPr>
        <w:spacing w:line="320" w:lineRule="exact"/>
        <w:jc w:val="left"/>
        <w:rPr>
          <w:rFonts w:ascii="Bookman Old Style" w:eastAsia="Calibri" w:hAnsi="Bookman Old Style" w:cs="Times New Roman"/>
          <w:szCs w:val="21"/>
        </w:rPr>
      </w:pPr>
    </w:p>
    <w:p w:rsidR="007524EE" w:rsidRPr="0038293B" w:rsidRDefault="007524EE" w:rsidP="007524EE">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Так простоять можно триста лет.</w:t>
      </w:r>
    </w:p>
    <w:p w:rsidR="007524EE" w:rsidRPr="0038293B" w:rsidRDefault="007524EE" w:rsidP="007524EE">
      <w:pPr>
        <w:spacing w:line="320" w:lineRule="exact"/>
        <w:jc w:val="left"/>
        <w:rPr>
          <w:rFonts w:ascii="Bookman Old Style" w:eastAsia="Calibri" w:hAnsi="Bookman Old Style" w:cs="Arial"/>
          <w:szCs w:val="21"/>
        </w:rPr>
      </w:pPr>
      <w:r w:rsidRPr="0038293B">
        <w:rPr>
          <w:rFonts w:ascii="Bookman Old Style" w:eastAsia="Calibri" w:hAnsi="Bookman Old Style" w:cs="Arial"/>
          <w:szCs w:val="21"/>
        </w:rPr>
        <w:t>Но они простояли три секунды.</w:t>
      </w:r>
    </w:p>
    <w:p w:rsidR="007524EE" w:rsidRPr="0038293B" w:rsidRDefault="007524EE" w:rsidP="007524EE">
      <w:pPr>
        <w:spacing w:line="320" w:lineRule="exact"/>
        <w:jc w:val="left"/>
        <w:rPr>
          <w:rFonts w:ascii="Bookman Old Style" w:eastAsia="Calibri" w:hAnsi="Bookman Old Style" w:cs="Times New Roman"/>
          <w:szCs w:val="21"/>
        </w:rPr>
      </w:pPr>
    </w:p>
    <w:p w:rsidR="007524EE" w:rsidRPr="0038293B" w:rsidRDefault="007524EE" w:rsidP="007524EE">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Очередь желающих</w:t>
      </w:r>
    </w:p>
    <w:p w:rsidR="007524EE" w:rsidRPr="0038293B" w:rsidRDefault="007524EE" w:rsidP="007524EE">
      <w:pPr>
        <w:spacing w:line="320" w:lineRule="exact"/>
        <w:jc w:val="left"/>
        <w:rPr>
          <w:rFonts w:ascii="Bookman Old Style" w:eastAsia="Calibri" w:hAnsi="Bookman Old Style" w:cs="Times New Roman"/>
          <w:szCs w:val="21"/>
        </w:rPr>
      </w:pPr>
      <w:r w:rsidRPr="0038293B">
        <w:rPr>
          <w:rFonts w:ascii="Bookman Old Style" w:eastAsia="Calibri" w:hAnsi="Bookman Old Style" w:cs="Arial"/>
          <w:szCs w:val="21"/>
        </w:rPr>
        <w:t>странно молчалива.</w:t>
      </w:r>
    </w:p>
    <w:p w:rsidR="007524EE" w:rsidRPr="0038293B" w:rsidRDefault="007524EE" w:rsidP="007524EE">
      <w:pPr>
        <w:spacing w:line="240" w:lineRule="exact"/>
        <w:jc w:val="right"/>
        <w:rPr>
          <w:rFonts w:ascii="Bookman Old Style" w:eastAsia="Calibri" w:hAnsi="Bookman Old Style" w:cs="Times New Roman"/>
          <w:sz w:val="20"/>
          <w:szCs w:val="21"/>
        </w:rPr>
      </w:pPr>
    </w:p>
    <w:p w:rsidR="007524EE" w:rsidRPr="0038293B" w:rsidRDefault="007524EE" w:rsidP="007524EE">
      <w:pPr>
        <w:spacing w:line="240" w:lineRule="exact"/>
        <w:jc w:val="right"/>
        <w:rPr>
          <w:rFonts w:ascii="Bookman Old Style" w:hAnsi="Bookman Old Style"/>
          <w:sz w:val="20"/>
          <w:szCs w:val="21"/>
        </w:rPr>
      </w:pPr>
      <w:r w:rsidRPr="0038293B">
        <w:rPr>
          <w:rFonts w:ascii="Bookman Old Style" w:eastAsia="Calibri" w:hAnsi="Bookman Old Style" w:cs="Times New Roman"/>
          <w:sz w:val="20"/>
          <w:szCs w:val="21"/>
        </w:rPr>
        <w:t>20221009, воскресенье. Москва</w:t>
      </w:r>
    </w:p>
    <w:p w:rsidR="00D76F77" w:rsidRDefault="00D76F77" w:rsidP="007524EE">
      <w:pPr>
        <w:spacing w:line="320" w:lineRule="exact"/>
        <w:jc w:val="left"/>
        <w:rPr>
          <w:szCs w:val="20"/>
        </w:rPr>
      </w:pPr>
    </w:p>
    <w:p w:rsidR="00D76F77" w:rsidRDefault="00D76F77" w:rsidP="007524EE">
      <w:pPr>
        <w:spacing w:line="320" w:lineRule="exact"/>
        <w:jc w:val="left"/>
        <w:rPr>
          <w:szCs w:val="20"/>
        </w:rPr>
      </w:pPr>
    </w:p>
    <w:p w:rsidR="00D76F77" w:rsidRDefault="00D76F77" w:rsidP="007524EE">
      <w:pPr>
        <w:spacing w:line="320" w:lineRule="exact"/>
        <w:jc w:val="left"/>
        <w:rPr>
          <w:szCs w:val="20"/>
        </w:rPr>
      </w:pPr>
    </w:p>
    <w:p w:rsidR="007524EE" w:rsidRPr="0038293B" w:rsidRDefault="007524EE" w:rsidP="007524EE">
      <w:pPr>
        <w:spacing w:line="320" w:lineRule="exact"/>
        <w:jc w:val="left"/>
        <w:rPr>
          <w:szCs w:val="20"/>
        </w:rPr>
      </w:pPr>
    </w:p>
    <w:p w:rsidR="007524EE" w:rsidRPr="0038293B" w:rsidRDefault="007524EE"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18" w:name="_Toc219208425"/>
      <w:bookmarkStart w:id="2019" w:name="_Toc221801485"/>
      <w:r w:rsidRPr="0038293B">
        <w:rPr>
          <w:rFonts w:eastAsia="SimSun" w:cs="Times New Roman" w:hint="eastAsia"/>
          <w:b/>
          <w:szCs w:val="24"/>
          <w:lang w:eastAsia="zh-CN"/>
        </w:rPr>
        <w:t>老橡树的树干</w:t>
      </w:r>
      <w:bookmarkEnd w:id="2018"/>
      <w:bookmarkEnd w:id="2019"/>
    </w:p>
    <w:p w:rsidR="007524EE" w:rsidRPr="0038293B" w:rsidRDefault="007524EE" w:rsidP="007524EE">
      <w:pPr>
        <w:spacing w:line="320" w:lineRule="exact"/>
        <w:ind w:left="851"/>
        <w:jc w:val="left"/>
        <w:rPr>
          <w:rFonts w:ascii="SimSun" w:eastAsia="SimSun" w:hAnsi="SimSun" w:cs="Bookman Old Style"/>
          <w:szCs w:val="24"/>
          <w:lang w:eastAsia="zh-CN"/>
        </w:rPr>
      </w:pP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一个男人和一个女人</w:t>
      </w: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想丈量橡树的胸围，</w:t>
      </w: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四臂伸展</w:t>
      </w: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手指相连</w:t>
      </w: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抱住了橡树的树干。</w:t>
      </w:r>
    </w:p>
    <w:p w:rsidR="007524EE" w:rsidRPr="0038293B" w:rsidRDefault="007524EE" w:rsidP="007524EE">
      <w:pPr>
        <w:spacing w:line="320" w:lineRule="exact"/>
        <w:ind w:left="851"/>
        <w:jc w:val="left"/>
        <w:rPr>
          <w:rFonts w:ascii="SimSun" w:eastAsia="SimSun" w:hAnsi="SimSun" w:cs="Times New Roman"/>
          <w:szCs w:val="18"/>
          <w:lang w:eastAsia="zh-CN"/>
        </w:rPr>
      </w:pP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像这样可以站立三百年。</w:t>
      </w: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可他们只停留了三秒钟。</w:t>
      </w:r>
    </w:p>
    <w:p w:rsidR="007524EE" w:rsidRPr="0038293B" w:rsidRDefault="007524EE" w:rsidP="007524EE">
      <w:pPr>
        <w:spacing w:line="320" w:lineRule="exact"/>
        <w:ind w:left="851"/>
        <w:jc w:val="left"/>
        <w:rPr>
          <w:rFonts w:ascii="SimSun" w:eastAsia="SimSun" w:hAnsi="SimSun" w:cs="Times New Roman"/>
          <w:sz w:val="28"/>
          <w:szCs w:val="24"/>
          <w:lang w:eastAsia="zh-CN"/>
        </w:rPr>
      </w:pP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等待合围抱树的队列，</w:t>
      </w:r>
    </w:p>
    <w:p w:rsidR="007524EE" w:rsidRPr="0038293B" w:rsidRDefault="007524EE" w:rsidP="007524EE">
      <w:pPr>
        <w:spacing w:line="320" w:lineRule="exact"/>
        <w:ind w:left="851"/>
        <w:jc w:val="left"/>
        <w:rPr>
          <w:rFonts w:ascii="SimSun" w:eastAsia="SimSun" w:hAnsi="SimSun" w:cs="Times New Roman"/>
          <w:szCs w:val="18"/>
          <w:lang w:eastAsia="zh-CN"/>
        </w:rPr>
      </w:pPr>
      <w:r w:rsidRPr="0038293B">
        <w:rPr>
          <w:rFonts w:ascii="SimSun" w:eastAsia="SimSun" w:hAnsi="SimSun" w:cs="Times New Roman" w:hint="eastAsia"/>
          <w:szCs w:val="18"/>
          <w:lang w:eastAsia="zh-CN"/>
        </w:rPr>
        <w:t>令人惊奇，沉默无声。</w:t>
      </w:r>
    </w:p>
    <w:p w:rsidR="007524EE" w:rsidRPr="0038293B" w:rsidRDefault="007524EE" w:rsidP="007524EE">
      <w:pPr>
        <w:spacing w:line="240" w:lineRule="exact"/>
        <w:ind w:left="851"/>
        <w:jc w:val="right"/>
        <w:rPr>
          <w:rFonts w:asciiTheme="minorHAnsi" w:eastAsia="SimSun" w:hAnsiTheme="minorHAnsi"/>
          <w:sz w:val="20"/>
          <w:szCs w:val="18"/>
          <w:lang w:eastAsia="zh-CN"/>
        </w:rPr>
      </w:pPr>
    </w:p>
    <w:p w:rsidR="007524EE" w:rsidRPr="0038293B" w:rsidRDefault="007524EE" w:rsidP="007524EE">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2022，10，9 周日</w:t>
      </w:r>
    </w:p>
    <w:p w:rsidR="007524EE" w:rsidRPr="0038293B" w:rsidRDefault="007524EE" w:rsidP="007524EE">
      <w:pPr>
        <w:spacing w:line="240" w:lineRule="exact"/>
        <w:ind w:left="851"/>
        <w:jc w:val="right"/>
        <w:rPr>
          <w:rFonts w:ascii="SimSun" w:eastAsia="SimSun" w:hAnsi="SimSun" w:cs="Times New Roman"/>
          <w:sz w:val="20"/>
          <w:szCs w:val="18"/>
          <w:lang w:eastAsia="zh-CN"/>
        </w:rPr>
      </w:pPr>
      <w:r w:rsidRPr="0038293B">
        <w:rPr>
          <w:rFonts w:ascii="SimSun" w:eastAsia="SimSun" w:hAnsi="SimSun" w:cs="Times New Roman" w:hint="eastAsia"/>
          <w:sz w:val="20"/>
          <w:szCs w:val="18"/>
          <w:lang w:eastAsia="zh-CN"/>
        </w:rPr>
        <w:t xml:space="preserve">      2022，12，31译</w:t>
      </w:r>
    </w:p>
    <w:p w:rsidR="00815AB2" w:rsidRPr="0038293B" w:rsidRDefault="00815AB2" w:rsidP="00815AB2">
      <w:pPr>
        <w:spacing w:line="200" w:lineRule="exact"/>
        <w:jc w:val="left"/>
        <w:rPr>
          <w:rFonts w:ascii="Bookman Old Style" w:hAnsi="Bookman Old Style"/>
          <w:sz w:val="20"/>
          <w:szCs w:val="24"/>
        </w:rPr>
      </w:pPr>
      <w:r w:rsidRPr="0038293B">
        <w:rPr>
          <w:rFonts w:cs="Times New Roman"/>
          <w:sz w:val="20"/>
          <w:szCs w:val="24"/>
        </w:rPr>
        <w:br w:type="page"/>
      </w:r>
    </w:p>
    <w:p w:rsidR="00815AB2" w:rsidRPr="0038293B" w:rsidRDefault="001F1461" w:rsidP="00815AB2">
      <w:pPr>
        <w:pStyle w:val="af3"/>
        <w:numPr>
          <w:ilvl w:val="0"/>
          <w:numId w:val="1"/>
        </w:numPr>
        <w:spacing w:line="320" w:lineRule="exact"/>
        <w:ind w:left="567" w:hanging="567"/>
        <w:jc w:val="left"/>
        <w:outlineLvl w:val="1"/>
        <w:rPr>
          <w:rFonts w:ascii="Bookman Old Style" w:hAnsi="Bookman Old Style"/>
          <w:b/>
          <w:bCs/>
          <w:szCs w:val="24"/>
        </w:rPr>
      </w:pPr>
      <w:bookmarkStart w:id="2020" w:name="_Toc219208426"/>
      <w:bookmarkStart w:id="2021" w:name="_Toc221801486"/>
      <w:r w:rsidRPr="0038293B">
        <w:rPr>
          <w:rFonts w:ascii="Bookman Old Style" w:eastAsia="Calibri" w:hAnsi="Bookman Old Style" w:cs="Arial"/>
          <w:b/>
          <w:szCs w:val="24"/>
        </w:rPr>
        <w:lastRenderedPageBreak/>
        <w:t>ЧТО-ТО НЕ ТАК</w:t>
      </w:r>
      <w:bookmarkEnd w:id="2020"/>
      <w:bookmarkEnd w:id="2021"/>
    </w:p>
    <w:p w:rsidR="00815AB2" w:rsidRPr="0038293B" w:rsidRDefault="00815AB2" w:rsidP="00815AB2">
      <w:pPr>
        <w:spacing w:line="320" w:lineRule="exact"/>
        <w:jc w:val="left"/>
        <w:rPr>
          <w:rFonts w:ascii="Bookman Old Style" w:hAnsi="Bookman Old Style"/>
          <w:szCs w:val="24"/>
        </w:rPr>
      </w:pP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этим человеком что-то не так.</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этим временем что-то не так.</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этой планетой что-то не так.</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этой страной что-то не так.</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Со мной что-то не так.</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 тобой что-то не так.</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Со всеми ними что-то не так.</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Со всеми нами что-то не так.</w:t>
      </w:r>
    </w:p>
    <w:p w:rsidR="001F1461" w:rsidRPr="0038293B" w:rsidRDefault="001F1461" w:rsidP="001F1461">
      <w:pPr>
        <w:spacing w:line="320" w:lineRule="exact"/>
        <w:jc w:val="left"/>
        <w:rPr>
          <w:rFonts w:ascii="Bookman Old Style" w:eastAsia="Calibri" w:hAnsi="Bookman Old Style" w:cs="Bookman Old Style"/>
          <w:szCs w:val="18"/>
        </w:rPr>
      </w:pP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 Да, всё так!</w:t>
      </w:r>
    </w:p>
    <w:p w:rsidR="001F1461" w:rsidRPr="0038293B" w:rsidRDefault="001F1461" w:rsidP="001F1461">
      <w:pPr>
        <w:spacing w:line="240" w:lineRule="exact"/>
        <w:jc w:val="right"/>
        <w:rPr>
          <w:rFonts w:ascii="Bookman Old Style" w:eastAsia="Calibri" w:hAnsi="Bookman Old Style" w:cs="Bookman Old Style"/>
          <w:sz w:val="20"/>
          <w:szCs w:val="18"/>
        </w:rPr>
      </w:pPr>
    </w:p>
    <w:p w:rsidR="001F1461" w:rsidRPr="0038293B" w:rsidRDefault="001F1461" w:rsidP="001F1461">
      <w:pPr>
        <w:spacing w:line="240" w:lineRule="exact"/>
        <w:jc w:val="right"/>
        <w:rPr>
          <w:rFonts w:ascii="Bookman Old Style" w:hAnsi="Bookman Old Style" w:cs="Bookman Old Style"/>
          <w:sz w:val="20"/>
          <w:szCs w:val="18"/>
        </w:rPr>
      </w:pPr>
      <w:r w:rsidRPr="0038293B">
        <w:rPr>
          <w:rFonts w:ascii="Bookman Old Style" w:eastAsia="Calibri" w:hAnsi="Bookman Old Style" w:cs="Bookman Old Style"/>
          <w:sz w:val="20"/>
          <w:szCs w:val="18"/>
        </w:rPr>
        <w:t>20220122, суббота</w:t>
      </w:r>
    </w:p>
    <w:p w:rsidR="00D76F77" w:rsidRDefault="00D76F77" w:rsidP="001F1461">
      <w:pPr>
        <w:spacing w:line="320" w:lineRule="exact"/>
        <w:jc w:val="left"/>
        <w:rPr>
          <w:szCs w:val="20"/>
        </w:rPr>
      </w:pPr>
    </w:p>
    <w:p w:rsidR="00D76F77" w:rsidRDefault="00D76F77" w:rsidP="001F1461">
      <w:pPr>
        <w:spacing w:line="320" w:lineRule="exact"/>
        <w:jc w:val="left"/>
        <w:rPr>
          <w:szCs w:val="20"/>
        </w:rPr>
      </w:pPr>
    </w:p>
    <w:p w:rsidR="00D76F77" w:rsidRDefault="00D76F77" w:rsidP="001F1461">
      <w:pPr>
        <w:spacing w:line="320" w:lineRule="exact"/>
        <w:jc w:val="left"/>
        <w:rPr>
          <w:szCs w:val="20"/>
        </w:rPr>
      </w:pPr>
    </w:p>
    <w:p w:rsidR="00815AB2" w:rsidRPr="0038293B" w:rsidRDefault="00815AB2" w:rsidP="001F1461">
      <w:pPr>
        <w:spacing w:line="320" w:lineRule="exact"/>
        <w:jc w:val="left"/>
        <w:rPr>
          <w:szCs w:val="20"/>
        </w:rPr>
      </w:pPr>
    </w:p>
    <w:p w:rsidR="00815AB2" w:rsidRPr="0038293B" w:rsidRDefault="001F1461"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22" w:name="_Toc219208427"/>
      <w:bookmarkStart w:id="2023" w:name="_Toc221801487"/>
      <w:r w:rsidRPr="0038293B">
        <w:rPr>
          <w:rFonts w:ascii="SimSun" w:eastAsia="SimSun" w:hAnsi="SimSun" w:cs="Times New Roman" w:hint="eastAsia"/>
          <w:b/>
          <w:szCs w:val="21"/>
        </w:rPr>
        <w:t>有点儿不</w:t>
      </w:r>
      <w:r w:rsidRPr="0038293B">
        <w:rPr>
          <w:rFonts w:ascii="SimSun" w:eastAsia="SimSun" w:hAnsi="SimSun" w:cs="SimSun" w:hint="eastAsia"/>
          <w:b/>
          <w:szCs w:val="21"/>
        </w:rPr>
        <w:t>对劲</w:t>
      </w:r>
      <w:r w:rsidRPr="0038293B">
        <w:rPr>
          <w:rFonts w:ascii="SimSun" w:eastAsia="SimSun" w:hAnsi="SimSun" w:cs="MS Mincho" w:hint="eastAsia"/>
          <w:b/>
          <w:szCs w:val="21"/>
        </w:rPr>
        <w:t>儿</w:t>
      </w:r>
      <w:bookmarkEnd w:id="2022"/>
      <w:bookmarkEnd w:id="2023"/>
    </w:p>
    <w:p w:rsidR="00815AB2" w:rsidRPr="0038293B" w:rsidRDefault="00815AB2" w:rsidP="00815AB2">
      <w:pPr>
        <w:spacing w:line="320" w:lineRule="exact"/>
        <w:ind w:left="851"/>
        <w:jc w:val="left"/>
        <w:rPr>
          <w:rFonts w:ascii="SimSun" w:eastAsia="SimSun" w:hAnsi="SimSun" w:cs="Bookman Old Style"/>
          <w:szCs w:val="24"/>
          <w:lang w:eastAsia="zh-CN"/>
        </w:rPr>
      </w:pP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w:t>
      </w:r>
      <w:r w:rsidRPr="0038293B">
        <w:rPr>
          <w:rFonts w:ascii="SimSun" w:eastAsia="SimSun" w:hAnsi="SimSun" w:cs="MS Mincho" w:hint="eastAsia"/>
          <w:szCs w:val="18"/>
        </w:rPr>
        <w:t>个人有点儿不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w:t>
      </w:r>
      <w:r w:rsidRPr="0038293B">
        <w:rPr>
          <w:rFonts w:ascii="SimSun" w:eastAsia="SimSun" w:hAnsi="SimSun" w:cs="Times New Roman" w:hint="eastAsia"/>
          <w:szCs w:val="18"/>
        </w:rPr>
        <w:t>段</w:t>
      </w:r>
      <w:r w:rsidRPr="0038293B">
        <w:rPr>
          <w:rFonts w:ascii="SimSun" w:eastAsia="SimSun" w:hAnsi="SimSun" w:cs="SimSun" w:hint="eastAsia"/>
          <w:szCs w:val="18"/>
        </w:rPr>
        <w:t>时间</w:t>
      </w:r>
      <w:r w:rsidRPr="0038293B">
        <w:rPr>
          <w:rFonts w:ascii="SimSun" w:eastAsia="SimSun" w:hAnsi="SimSun" w:cs="MS Mincho" w:hint="eastAsia"/>
          <w:szCs w:val="18"/>
        </w:rPr>
        <w:t>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这颗</w:t>
      </w:r>
      <w:r w:rsidRPr="0038293B">
        <w:rPr>
          <w:rFonts w:ascii="SimSun" w:eastAsia="SimSun" w:hAnsi="SimSun" w:cs="MS Mincho" w:hint="eastAsia"/>
          <w:szCs w:val="18"/>
        </w:rPr>
        <w:t>行</w:t>
      </w:r>
      <w:r w:rsidRPr="0038293B">
        <w:rPr>
          <w:rFonts w:ascii="SimSun" w:eastAsia="SimSun" w:hAnsi="SimSun" w:cs="Times New Roman" w:hint="eastAsia"/>
          <w:szCs w:val="18"/>
        </w:rPr>
        <w:t>星有点儿不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w:t>
      </w:r>
      <w:r w:rsidRPr="0038293B">
        <w:rPr>
          <w:rFonts w:ascii="SimSun" w:eastAsia="SimSun" w:hAnsi="SimSun" w:cs="SimSun" w:hint="eastAsia"/>
          <w:szCs w:val="18"/>
        </w:rPr>
        <w:t>这</w:t>
      </w:r>
      <w:r w:rsidRPr="0038293B">
        <w:rPr>
          <w:rFonts w:ascii="SimSun" w:eastAsia="SimSun" w:hAnsi="SimSun" w:cs="MS Mincho" w:hint="eastAsia"/>
          <w:szCs w:val="18"/>
        </w:rPr>
        <w:t>个国家有点儿不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“看我自己有点儿不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“看你</w:t>
      </w:r>
      <w:r w:rsidRPr="0038293B">
        <w:rPr>
          <w:rFonts w:ascii="SimSun" w:eastAsia="SimSun" w:hAnsi="SimSun" w:cs="SimSun" w:hint="eastAsia"/>
          <w:szCs w:val="18"/>
        </w:rPr>
        <w:t>这</w:t>
      </w:r>
      <w:r w:rsidRPr="0038293B">
        <w:rPr>
          <w:rFonts w:ascii="SimSun" w:eastAsia="SimSun" w:hAnsi="SimSun" w:cs="MS Mincho" w:hint="eastAsia"/>
          <w:szCs w:val="18"/>
        </w:rPr>
        <w:t>个人有点儿不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“看他</w:t>
      </w:r>
      <w:r w:rsidRPr="0038293B">
        <w:rPr>
          <w:rFonts w:ascii="SimSun" w:eastAsia="SimSun" w:hAnsi="SimSun" w:cs="SimSun" w:hint="eastAsia"/>
          <w:szCs w:val="18"/>
        </w:rPr>
        <w:t>们</w:t>
      </w:r>
      <w:r w:rsidRPr="0038293B">
        <w:rPr>
          <w:rFonts w:ascii="SimSun" w:eastAsia="SimSun" w:hAnsi="SimSun" w:cs="MS Mincho" w:hint="eastAsia"/>
          <w:szCs w:val="18"/>
        </w:rPr>
        <w:t>都有点儿不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“看我</w:t>
      </w:r>
      <w:r w:rsidRPr="0038293B">
        <w:rPr>
          <w:rFonts w:ascii="SimSun" w:eastAsia="SimSun" w:hAnsi="SimSun" w:cs="SimSun" w:hint="eastAsia"/>
          <w:szCs w:val="18"/>
        </w:rPr>
        <w:t>们</w:t>
      </w:r>
      <w:r w:rsidRPr="0038293B">
        <w:rPr>
          <w:rFonts w:ascii="SimSun" w:eastAsia="SimSun" w:hAnsi="SimSun" w:cs="MS Mincho" w:hint="eastAsia"/>
          <w:szCs w:val="18"/>
        </w:rPr>
        <w:t>都有点儿不</w:t>
      </w:r>
      <w:r w:rsidRPr="0038293B">
        <w:rPr>
          <w:rFonts w:ascii="SimSun" w:eastAsia="SimSun" w:hAnsi="SimSun" w:cs="SimSun" w:hint="eastAsia"/>
          <w:szCs w:val="18"/>
        </w:rPr>
        <w:t>对劲</w:t>
      </w:r>
      <w:r w:rsidRPr="0038293B">
        <w:rPr>
          <w:rFonts w:ascii="SimSun" w:eastAsia="SimSun" w:hAnsi="SimSun" w:cs="MS Mincho" w:hint="eastAsia"/>
          <w:szCs w:val="18"/>
        </w:rPr>
        <w:t>儿。”</w:t>
      </w:r>
    </w:p>
    <w:p w:rsidR="001F1461" w:rsidRPr="0038293B" w:rsidRDefault="001F1461" w:rsidP="001F1461">
      <w:pPr>
        <w:spacing w:line="320" w:lineRule="exact"/>
        <w:ind w:left="851"/>
        <w:jc w:val="left"/>
        <w:rPr>
          <w:rFonts w:ascii="SimSun" w:eastAsia="SimSun" w:hAnsi="SimSun" w:cs="Times New Roman"/>
          <w:szCs w:val="18"/>
        </w:rPr>
      </w:pPr>
    </w:p>
    <w:p w:rsidR="001F1461" w:rsidRPr="0038293B" w:rsidRDefault="001F1461" w:rsidP="001F1461">
      <w:pPr>
        <w:spacing w:line="320" w:lineRule="exact"/>
        <w:ind w:left="851"/>
        <w:jc w:val="left"/>
        <w:rPr>
          <w:rFonts w:asciiTheme="minorHAnsi" w:eastAsia="SimSun" w:hAnsiTheme="minorHAnsi"/>
          <w:szCs w:val="18"/>
        </w:rPr>
      </w:pPr>
      <w:r w:rsidRPr="0038293B">
        <w:rPr>
          <w:rFonts w:ascii="SimSun" w:eastAsia="SimSun" w:hAnsi="SimSun" w:cs="Times New Roman" w:hint="eastAsia"/>
          <w:szCs w:val="18"/>
        </w:rPr>
        <w:t>“的确，</w:t>
      </w:r>
      <w:r w:rsidRPr="0038293B">
        <w:rPr>
          <w:rFonts w:ascii="SimSun" w:eastAsia="SimSun" w:hAnsi="SimSun" w:cs="SimSun" w:hint="eastAsia"/>
          <w:szCs w:val="18"/>
        </w:rPr>
        <w:t>总</w:t>
      </w:r>
      <w:r w:rsidRPr="0038293B">
        <w:rPr>
          <w:rFonts w:ascii="SimSun" w:eastAsia="SimSun" w:hAnsi="SimSun" w:cs="MS Mincho" w:hint="eastAsia"/>
          <w:szCs w:val="18"/>
        </w:rPr>
        <w:t>是</w:t>
      </w:r>
      <w:r w:rsidRPr="0038293B">
        <w:rPr>
          <w:rFonts w:ascii="SimSun" w:eastAsia="SimSun" w:hAnsi="SimSun" w:cs="SimSun" w:hint="eastAsia"/>
          <w:szCs w:val="18"/>
        </w:rPr>
        <w:t>这样</w:t>
      </w:r>
      <w:r w:rsidRPr="0038293B">
        <w:rPr>
          <w:rFonts w:ascii="SimSun" w:eastAsia="SimSun" w:hAnsi="SimSun" w:cs="Times New Roman" w:hint="eastAsia"/>
          <w:szCs w:val="18"/>
        </w:rPr>
        <w:t>不</w:t>
      </w:r>
      <w:r w:rsidRPr="0038293B">
        <w:rPr>
          <w:rFonts w:ascii="SimSun" w:eastAsia="SimSun" w:hAnsi="SimSun" w:cs="SimSun" w:hint="eastAsia"/>
          <w:szCs w:val="18"/>
        </w:rPr>
        <w:t>对劲</w:t>
      </w:r>
      <w:r w:rsidRPr="0038293B">
        <w:rPr>
          <w:rFonts w:ascii="SimSun" w:eastAsia="SimSun" w:hAnsi="SimSun" w:cs="MS Mincho" w:hint="eastAsia"/>
          <w:szCs w:val="18"/>
        </w:rPr>
        <w:t>儿</w:t>
      </w:r>
      <w:r w:rsidRPr="0038293B">
        <w:rPr>
          <w:rFonts w:ascii="SimSun" w:eastAsia="SimSun" w:hAnsi="SimSun" w:cs="Times New Roman" w:hint="eastAsia"/>
          <w:szCs w:val="18"/>
        </w:rPr>
        <w:t>！”</w:t>
      </w:r>
    </w:p>
    <w:p w:rsidR="001F1461" w:rsidRPr="0038293B" w:rsidRDefault="001F1461" w:rsidP="001F1461">
      <w:pPr>
        <w:spacing w:line="240" w:lineRule="exact"/>
        <w:ind w:left="851"/>
        <w:jc w:val="right"/>
        <w:rPr>
          <w:rFonts w:ascii="Calibri" w:eastAsia="SimSun" w:hAnsi="Calibri" w:cs="Times New Roman"/>
          <w:sz w:val="20"/>
          <w:szCs w:val="18"/>
        </w:rPr>
      </w:pPr>
    </w:p>
    <w:p w:rsidR="001F1461" w:rsidRPr="0038293B" w:rsidRDefault="001F1461" w:rsidP="001F1461">
      <w:pPr>
        <w:spacing w:line="240" w:lineRule="exact"/>
        <w:ind w:left="851"/>
        <w:jc w:val="right"/>
        <w:rPr>
          <w:rFonts w:ascii="SimSun" w:eastAsia="SimSun" w:hAnsi="SimSun" w:cs="Times New Roman"/>
          <w:szCs w:val="18"/>
        </w:rPr>
      </w:pPr>
      <w:r w:rsidRPr="0038293B">
        <w:rPr>
          <w:rFonts w:ascii="SimSun" w:eastAsia="SimSun" w:hAnsi="SimSun" w:cs="Times New Roman" w:hint="eastAsia"/>
          <w:sz w:val="20"/>
          <w:szCs w:val="18"/>
        </w:rPr>
        <w:t xml:space="preserve">            2022，1，22  周六 </w:t>
      </w:r>
    </w:p>
    <w:p w:rsidR="001F1461" w:rsidRPr="0038293B" w:rsidRDefault="001F1461" w:rsidP="001F1461">
      <w:pPr>
        <w:spacing w:line="320" w:lineRule="exact"/>
        <w:ind w:left="851"/>
        <w:jc w:val="right"/>
        <w:rPr>
          <w:rFonts w:ascii="SimSun" w:eastAsia="SimSun" w:hAnsi="SimSun" w:cs="Times New Roman"/>
          <w:szCs w:val="18"/>
        </w:rPr>
      </w:pPr>
      <w:r w:rsidRPr="0038293B">
        <w:rPr>
          <w:rFonts w:ascii="SimSun" w:eastAsia="SimSun" w:hAnsi="SimSun" w:cs="Times New Roman" w:hint="eastAsia"/>
          <w:szCs w:val="18"/>
        </w:rPr>
        <w:t xml:space="preserve">            2023，1，1</w:t>
      </w:r>
      <w:r w:rsidRPr="0038293B">
        <w:rPr>
          <w:rFonts w:ascii="SimSun" w:eastAsia="SimSun" w:hAnsi="SimSun" w:cs="SimSun" w:hint="eastAsia"/>
          <w:szCs w:val="18"/>
        </w:rPr>
        <w:t>译</w:t>
      </w:r>
    </w:p>
    <w:p w:rsidR="001F1461" w:rsidRPr="0038293B" w:rsidRDefault="001F1461" w:rsidP="001F1461">
      <w:pPr>
        <w:spacing w:line="200" w:lineRule="exact"/>
        <w:jc w:val="left"/>
        <w:rPr>
          <w:rFonts w:ascii="Bookman Old Style" w:hAnsi="Bookman Old Style"/>
          <w:sz w:val="20"/>
          <w:szCs w:val="24"/>
        </w:rPr>
      </w:pPr>
      <w:r w:rsidRPr="0038293B">
        <w:rPr>
          <w:rFonts w:cs="Times New Roman"/>
          <w:sz w:val="20"/>
          <w:szCs w:val="24"/>
        </w:rPr>
        <w:br w:type="page"/>
      </w:r>
    </w:p>
    <w:p w:rsidR="001F1461" w:rsidRPr="0038293B" w:rsidRDefault="001F1461" w:rsidP="001F1461">
      <w:pPr>
        <w:pStyle w:val="af3"/>
        <w:numPr>
          <w:ilvl w:val="0"/>
          <w:numId w:val="1"/>
        </w:numPr>
        <w:spacing w:line="320" w:lineRule="exact"/>
        <w:ind w:left="567" w:hanging="567"/>
        <w:jc w:val="left"/>
        <w:outlineLvl w:val="1"/>
        <w:rPr>
          <w:rFonts w:ascii="Bookman Old Style" w:hAnsi="Bookman Old Style"/>
          <w:b/>
          <w:bCs/>
          <w:szCs w:val="24"/>
        </w:rPr>
      </w:pPr>
      <w:bookmarkStart w:id="2024" w:name="_Toc219208428"/>
      <w:bookmarkStart w:id="2025" w:name="_Toc221801488"/>
      <w:r w:rsidRPr="0038293B">
        <w:rPr>
          <w:rFonts w:ascii="Bookman Old Style" w:eastAsia="Calibri" w:hAnsi="Bookman Old Style" w:cs="Arial"/>
          <w:b/>
          <w:szCs w:val="24"/>
        </w:rPr>
        <w:lastRenderedPageBreak/>
        <w:t>БЕЛЫЙ</w:t>
      </w:r>
      <w:bookmarkEnd w:id="2024"/>
      <w:bookmarkEnd w:id="2025"/>
    </w:p>
    <w:p w:rsidR="001F1461" w:rsidRPr="0038293B" w:rsidRDefault="001F1461" w:rsidP="001F1461">
      <w:pPr>
        <w:spacing w:line="320" w:lineRule="exact"/>
        <w:jc w:val="left"/>
        <w:rPr>
          <w:rFonts w:ascii="Bookman Old Style" w:hAnsi="Bookman Old Style"/>
          <w:szCs w:val="24"/>
        </w:rPr>
      </w:pP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прозрачнее белого шёлка.</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стих прозрачней полёта кисти.</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скользит по великому кругу.</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стих рассеивается в пустоте.</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назову заостряющим зрение.</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стих назову тетивой звенящей.</w:t>
      </w:r>
    </w:p>
    <w:p w:rsidR="001F1461" w:rsidRPr="0038293B" w:rsidRDefault="001F1461" w:rsidP="001F1461">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Белый снег никогда не растает.</w:t>
      </w:r>
    </w:p>
    <w:p w:rsidR="001F1461" w:rsidRPr="0038293B" w:rsidRDefault="001F1461" w:rsidP="001F1461">
      <w:pPr>
        <w:spacing w:line="240" w:lineRule="exact"/>
        <w:jc w:val="right"/>
        <w:rPr>
          <w:rFonts w:ascii="Bookman Old Style" w:eastAsia="Calibri" w:hAnsi="Bookman Old Style" w:cs="Bookman Old Style"/>
          <w:sz w:val="20"/>
          <w:szCs w:val="18"/>
        </w:rPr>
      </w:pPr>
    </w:p>
    <w:p w:rsidR="001F1461" w:rsidRPr="0038293B" w:rsidRDefault="001F1461" w:rsidP="001F1461">
      <w:pPr>
        <w:spacing w:line="240" w:lineRule="exact"/>
        <w:jc w:val="right"/>
        <w:rPr>
          <w:rFonts w:ascii="Bookman Old Style" w:hAnsi="Bookman Old Style" w:cs="Bookman Old Style"/>
          <w:sz w:val="20"/>
          <w:szCs w:val="18"/>
        </w:rPr>
      </w:pPr>
      <w:r w:rsidRPr="0038293B">
        <w:rPr>
          <w:rFonts w:ascii="Bookman Old Style" w:eastAsia="Calibri" w:hAnsi="Bookman Old Style" w:cs="Bookman Old Style"/>
          <w:sz w:val="20"/>
          <w:szCs w:val="18"/>
        </w:rPr>
        <w:t>20220122, суббота</w:t>
      </w:r>
    </w:p>
    <w:p w:rsidR="00D76F77" w:rsidRDefault="00D76F77" w:rsidP="001F1461">
      <w:pPr>
        <w:spacing w:line="320" w:lineRule="exact"/>
        <w:jc w:val="left"/>
        <w:rPr>
          <w:szCs w:val="20"/>
        </w:rPr>
      </w:pPr>
    </w:p>
    <w:p w:rsidR="00D76F77" w:rsidRDefault="00D76F77" w:rsidP="001F1461">
      <w:pPr>
        <w:spacing w:line="320" w:lineRule="exact"/>
        <w:jc w:val="left"/>
        <w:rPr>
          <w:szCs w:val="20"/>
        </w:rPr>
      </w:pPr>
    </w:p>
    <w:p w:rsidR="00D76F77" w:rsidRDefault="00D76F77" w:rsidP="001F1461">
      <w:pPr>
        <w:spacing w:line="320" w:lineRule="exact"/>
        <w:jc w:val="left"/>
        <w:rPr>
          <w:szCs w:val="20"/>
        </w:rPr>
      </w:pPr>
    </w:p>
    <w:p w:rsidR="001F1461" w:rsidRPr="0038293B" w:rsidRDefault="001F1461" w:rsidP="001F1461">
      <w:pPr>
        <w:spacing w:line="320" w:lineRule="exact"/>
        <w:jc w:val="left"/>
        <w:rPr>
          <w:szCs w:val="20"/>
        </w:rPr>
      </w:pPr>
    </w:p>
    <w:p w:rsidR="001F1461" w:rsidRPr="0038293B" w:rsidRDefault="001F1461"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26" w:name="_Toc219208429"/>
      <w:bookmarkStart w:id="2027" w:name="_Toc221801489"/>
      <w:r w:rsidRPr="0038293B">
        <w:rPr>
          <w:rFonts w:ascii="SimSun" w:eastAsia="SimSun" w:hAnsi="SimSun" w:cs="Times New Roman" w:hint="eastAsia"/>
          <w:b/>
          <w:szCs w:val="21"/>
        </w:rPr>
        <w:t>白</w:t>
      </w:r>
      <w:bookmarkEnd w:id="2026"/>
      <w:bookmarkEnd w:id="2027"/>
    </w:p>
    <w:p w:rsidR="001F1461" w:rsidRPr="0038293B" w:rsidRDefault="001F1461" w:rsidP="001F1461">
      <w:pPr>
        <w:spacing w:line="320" w:lineRule="exact"/>
        <w:ind w:left="851"/>
        <w:jc w:val="left"/>
        <w:rPr>
          <w:rFonts w:ascii="SimSun" w:eastAsia="SimSun" w:hAnsi="SimSun" w:cs="Bookman Old Style"/>
          <w:szCs w:val="24"/>
          <w:lang w:eastAsia="zh-CN"/>
        </w:rPr>
      </w:pP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白雪比白色</w:t>
      </w:r>
      <w:r w:rsidRPr="0038293B">
        <w:rPr>
          <w:rFonts w:ascii="SimSun" w:eastAsia="SimSun" w:hAnsi="SimSun" w:cs="SimSun" w:hint="eastAsia"/>
          <w:szCs w:val="18"/>
        </w:rPr>
        <w:t>丝绸</w:t>
      </w:r>
      <w:r w:rsidRPr="0038293B">
        <w:rPr>
          <w:rFonts w:ascii="SimSun" w:eastAsia="SimSun" w:hAnsi="SimSun" w:cs="MS Mincho" w:hint="eastAsia"/>
          <w:szCs w:val="18"/>
        </w:rPr>
        <w:t>更透明。</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w:t>
      </w:r>
      <w:r w:rsidRPr="0038293B">
        <w:rPr>
          <w:rFonts w:ascii="SimSun" w:eastAsia="SimSun" w:hAnsi="SimSun" w:cs="SimSun" w:hint="eastAsia"/>
          <w:szCs w:val="18"/>
        </w:rPr>
        <w:t>诗</w:t>
      </w:r>
      <w:r w:rsidRPr="0038293B">
        <w:rPr>
          <w:rFonts w:ascii="SimSun" w:eastAsia="SimSun" w:hAnsi="SimSun" w:cs="MS Mincho" w:hint="eastAsia"/>
          <w:szCs w:val="18"/>
        </w:rPr>
        <w:t>比笔墨</w:t>
      </w:r>
      <w:r w:rsidRPr="0038293B">
        <w:rPr>
          <w:rFonts w:ascii="SimSun" w:eastAsia="SimSun" w:hAnsi="SimSun" w:cs="SimSun" w:hint="eastAsia"/>
          <w:szCs w:val="18"/>
        </w:rPr>
        <w:t>飞扬</w:t>
      </w:r>
      <w:r w:rsidRPr="0038293B">
        <w:rPr>
          <w:rFonts w:ascii="SimSun" w:eastAsia="SimSun" w:hAnsi="SimSun" w:cs="MS Mincho" w:hint="eastAsia"/>
          <w:szCs w:val="18"/>
        </w:rPr>
        <w:t>更透明。</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白雪滑</w:t>
      </w:r>
      <w:r w:rsidRPr="0038293B">
        <w:rPr>
          <w:rFonts w:ascii="SimSun" w:eastAsia="SimSun" w:hAnsi="SimSun" w:cs="SimSun" w:hint="eastAsia"/>
          <w:szCs w:val="18"/>
        </w:rPr>
        <w:t>过</w:t>
      </w:r>
      <w:r w:rsidRPr="0038293B">
        <w:rPr>
          <w:rFonts w:ascii="SimSun" w:eastAsia="SimSun" w:hAnsi="SimSun" w:cs="MS Mincho" w:hint="eastAsia"/>
          <w:szCs w:val="18"/>
        </w:rPr>
        <w:t>了巨大的弧形。</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w:t>
      </w:r>
      <w:r w:rsidRPr="0038293B">
        <w:rPr>
          <w:rFonts w:ascii="SimSun" w:eastAsia="SimSun" w:hAnsi="SimSun" w:cs="SimSun" w:hint="eastAsia"/>
          <w:szCs w:val="18"/>
        </w:rPr>
        <w:t>诗</w:t>
      </w:r>
      <w:r w:rsidRPr="0038293B">
        <w:rPr>
          <w:rFonts w:ascii="SimSun" w:eastAsia="SimSun" w:hAnsi="SimSun" w:cs="Times New Roman" w:hint="eastAsia"/>
          <w:szCs w:val="18"/>
        </w:rPr>
        <w:t>消逝在</w:t>
      </w:r>
      <w:r w:rsidRPr="0038293B">
        <w:rPr>
          <w:rFonts w:ascii="SimSun" w:eastAsia="SimSun" w:hAnsi="SimSun" w:cs="SimSun" w:hint="eastAsia"/>
          <w:szCs w:val="18"/>
        </w:rPr>
        <w:t>缥缈</w:t>
      </w:r>
      <w:r w:rsidRPr="0038293B">
        <w:rPr>
          <w:rFonts w:ascii="SimSun" w:eastAsia="SimSun" w:hAnsi="SimSun" w:cs="Times New Roman" w:hint="eastAsia"/>
          <w:szCs w:val="18"/>
        </w:rPr>
        <w:t>虚空。</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白雪可称</w:t>
      </w:r>
      <w:r w:rsidRPr="0038293B">
        <w:rPr>
          <w:rFonts w:ascii="SimSun" w:eastAsia="SimSun" w:hAnsi="SimSun" w:cs="SimSun" w:hint="eastAsia"/>
          <w:szCs w:val="18"/>
        </w:rPr>
        <w:t>为</w:t>
      </w:r>
      <w:r w:rsidRPr="0038293B">
        <w:rPr>
          <w:rFonts w:ascii="SimSun" w:eastAsia="SimSun" w:hAnsi="SimSun" w:cs="MS Mincho" w:hint="eastAsia"/>
          <w:szCs w:val="18"/>
        </w:rPr>
        <w:t>穿透的</w:t>
      </w:r>
      <w:r w:rsidRPr="0038293B">
        <w:rPr>
          <w:rFonts w:ascii="SimSun" w:eastAsia="SimSun" w:hAnsi="SimSun" w:cs="SimSun" w:hint="eastAsia"/>
          <w:szCs w:val="18"/>
        </w:rPr>
        <w:t>视线</w:t>
      </w:r>
      <w:r w:rsidRPr="0038293B">
        <w:rPr>
          <w:rFonts w:ascii="SimSun" w:eastAsia="SimSun" w:hAnsi="SimSun" w:cs="MS Mincho" w:hint="eastAsia"/>
          <w:szCs w:val="18"/>
        </w:rPr>
        <w:t>。</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w:t>
      </w:r>
      <w:r w:rsidRPr="0038293B">
        <w:rPr>
          <w:rFonts w:ascii="SimSun" w:eastAsia="SimSun" w:hAnsi="SimSun" w:cs="SimSun" w:hint="eastAsia"/>
          <w:szCs w:val="18"/>
        </w:rPr>
        <w:t>诗</w:t>
      </w:r>
      <w:r w:rsidRPr="0038293B">
        <w:rPr>
          <w:rFonts w:ascii="SimSun" w:eastAsia="SimSun" w:hAnsi="SimSun" w:cs="MS Mincho" w:hint="eastAsia"/>
          <w:szCs w:val="18"/>
        </w:rPr>
        <w:t>可叫做</w:t>
      </w:r>
      <w:r w:rsidRPr="0038293B">
        <w:rPr>
          <w:rFonts w:ascii="SimSun" w:eastAsia="SimSun" w:hAnsi="SimSun" w:cs="SimSun" w:hint="eastAsia"/>
          <w:szCs w:val="18"/>
        </w:rPr>
        <w:t>鸣</w:t>
      </w:r>
      <w:r w:rsidRPr="0038293B">
        <w:rPr>
          <w:rFonts w:ascii="SimSun" w:eastAsia="SimSun" w:hAnsi="SimSun" w:cs="MS Mincho" w:hint="eastAsia"/>
          <w:szCs w:val="18"/>
        </w:rPr>
        <w:t>响的琴弦。</w:t>
      </w:r>
    </w:p>
    <w:p w:rsidR="001F1461" w:rsidRPr="0038293B" w:rsidRDefault="001F1461" w:rsidP="001F1461">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白雪永</w:t>
      </w:r>
      <w:r w:rsidRPr="0038293B">
        <w:rPr>
          <w:rFonts w:ascii="SimSun" w:eastAsia="SimSun" w:hAnsi="SimSun" w:cs="SimSun" w:hint="eastAsia"/>
          <w:szCs w:val="18"/>
        </w:rPr>
        <w:t>远</w:t>
      </w:r>
      <w:r w:rsidRPr="0038293B">
        <w:rPr>
          <w:rFonts w:ascii="SimSun" w:eastAsia="SimSun" w:hAnsi="SimSun" w:cs="MS Mincho" w:hint="eastAsia"/>
          <w:szCs w:val="18"/>
        </w:rPr>
        <w:t>也不会</w:t>
      </w:r>
      <w:r w:rsidRPr="0038293B">
        <w:rPr>
          <w:rFonts w:ascii="SimSun" w:eastAsia="SimSun" w:hAnsi="SimSun" w:cs="Times New Roman" w:hint="eastAsia"/>
          <w:szCs w:val="18"/>
        </w:rPr>
        <w:t>消融。</w:t>
      </w:r>
    </w:p>
    <w:p w:rsidR="001F1461" w:rsidRPr="0038293B" w:rsidRDefault="001F1461" w:rsidP="001F1461">
      <w:pPr>
        <w:spacing w:line="240" w:lineRule="exact"/>
        <w:ind w:left="851"/>
        <w:jc w:val="right"/>
        <w:rPr>
          <w:rFonts w:asciiTheme="minorHAnsi" w:eastAsia="SimSun" w:hAnsiTheme="minorHAnsi"/>
          <w:sz w:val="20"/>
          <w:szCs w:val="18"/>
        </w:rPr>
      </w:pPr>
    </w:p>
    <w:p w:rsidR="001F1461" w:rsidRPr="0038293B" w:rsidRDefault="001F1461" w:rsidP="001F1461">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2022，1，22  周六</w:t>
      </w:r>
    </w:p>
    <w:p w:rsidR="001F1461" w:rsidRPr="0038293B" w:rsidRDefault="001F1461" w:rsidP="001F1461">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2023，1，1 </w:t>
      </w:r>
      <w:r w:rsidRPr="0038293B">
        <w:rPr>
          <w:rFonts w:ascii="SimSun" w:eastAsia="SimSun" w:hAnsi="SimSun" w:cs="SimSun" w:hint="eastAsia"/>
          <w:sz w:val="20"/>
          <w:szCs w:val="18"/>
        </w:rPr>
        <w:t>译</w:t>
      </w:r>
    </w:p>
    <w:p w:rsidR="008168BF" w:rsidRPr="0038293B" w:rsidRDefault="008168BF" w:rsidP="008168BF">
      <w:pPr>
        <w:spacing w:line="200" w:lineRule="exact"/>
        <w:jc w:val="left"/>
        <w:rPr>
          <w:rFonts w:ascii="Bookman Old Style" w:hAnsi="Bookman Old Style"/>
          <w:sz w:val="20"/>
          <w:szCs w:val="24"/>
        </w:rPr>
      </w:pPr>
      <w:r w:rsidRPr="0038293B">
        <w:rPr>
          <w:rFonts w:cs="Times New Roman"/>
          <w:sz w:val="20"/>
          <w:szCs w:val="24"/>
        </w:rPr>
        <w:br w:type="page"/>
      </w:r>
    </w:p>
    <w:p w:rsidR="008168BF" w:rsidRPr="0038293B" w:rsidRDefault="008168BF" w:rsidP="008168BF">
      <w:pPr>
        <w:pStyle w:val="af3"/>
        <w:numPr>
          <w:ilvl w:val="0"/>
          <w:numId w:val="1"/>
        </w:numPr>
        <w:spacing w:line="320" w:lineRule="exact"/>
        <w:ind w:left="567" w:hanging="567"/>
        <w:jc w:val="left"/>
        <w:outlineLvl w:val="1"/>
        <w:rPr>
          <w:rFonts w:ascii="Bookman Old Style" w:hAnsi="Bookman Old Style"/>
          <w:b/>
          <w:bCs/>
          <w:szCs w:val="24"/>
        </w:rPr>
      </w:pPr>
      <w:bookmarkStart w:id="2028" w:name="_Toc219208430"/>
      <w:bookmarkStart w:id="2029" w:name="_Toc221801490"/>
      <w:r w:rsidRPr="0038293B">
        <w:rPr>
          <w:rFonts w:ascii="Bookman Old Style" w:eastAsia="Calibri" w:hAnsi="Bookman Old Style" w:cs="Arial"/>
          <w:b/>
          <w:szCs w:val="24"/>
        </w:rPr>
        <w:lastRenderedPageBreak/>
        <w:t>УСЫ</w:t>
      </w:r>
      <w:bookmarkEnd w:id="2028"/>
      <w:bookmarkEnd w:id="2029"/>
    </w:p>
    <w:p w:rsidR="008168BF" w:rsidRPr="0038293B" w:rsidRDefault="008168BF" w:rsidP="008168BF">
      <w:pPr>
        <w:spacing w:line="320" w:lineRule="exact"/>
        <w:jc w:val="left"/>
        <w:rPr>
          <w:rFonts w:ascii="Bookman Old Style" w:hAnsi="Bookman Old Style"/>
          <w:szCs w:val="24"/>
        </w:rPr>
      </w:pPr>
    </w:p>
    <w:p w:rsidR="008168BF" w:rsidRPr="0038293B" w:rsidRDefault="008168BF" w:rsidP="008168BF">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Просыпаюсь в шесть часов —</w:t>
      </w:r>
    </w:p>
    <w:p w:rsidR="008168BF" w:rsidRPr="0038293B" w:rsidRDefault="008168BF" w:rsidP="008168BF">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Нет расчёски для усов.</w:t>
      </w:r>
    </w:p>
    <w:p w:rsidR="008168BF" w:rsidRPr="0038293B" w:rsidRDefault="008168BF" w:rsidP="008168BF">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Вот и тема для стихов!</w:t>
      </w:r>
    </w:p>
    <w:p w:rsidR="008168BF" w:rsidRPr="0038293B" w:rsidRDefault="008168BF" w:rsidP="008168BF">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А потом надел очков —</w:t>
      </w:r>
    </w:p>
    <w:p w:rsidR="008168BF" w:rsidRPr="0038293B" w:rsidRDefault="008168BF" w:rsidP="008168BF">
      <w:pPr>
        <w:spacing w:line="320" w:lineRule="exact"/>
        <w:jc w:val="left"/>
        <w:rPr>
          <w:rFonts w:ascii="Bookman Old Style" w:eastAsia="Calibri" w:hAnsi="Bookman Old Style" w:cs="Bookman Old Style"/>
          <w:szCs w:val="18"/>
        </w:rPr>
      </w:pPr>
      <w:r w:rsidRPr="0038293B">
        <w:rPr>
          <w:rFonts w:ascii="Bookman Old Style" w:eastAsia="Calibri" w:hAnsi="Bookman Old Style" w:cs="Bookman Old Style"/>
          <w:szCs w:val="18"/>
        </w:rPr>
        <w:t>У меня же нет усов!</w:t>
      </w:r>
    </w:p>
    <w:p w:rsidR="008168BF" w:rsidRPr="0038293B" w:rsidRDefault="008168BF" w:rsidP="008168BF">
      <w:pPr>
        <w:spacing w:line="240" w:lineRule="exact"/>
        <w:jc w:val="right"/>
        <w:rPr>
          <w:rFonts w:ascii="Bookman Old Style" w:eastAsia="Calibri" w:hAnsi="Bookman Old Style" w:cs="Bookman Old Style"/>
          <w:sz w:val="20"/>
          <w:szCs w:val="18"/>
        </w:rPr>
      </w:pPr>
    </w:p>
    <w:p w:rsidR="008168BF" w:rsidRPr="0038293B" w:rsidRDefault="008168BF" w:rsidP="008168BF">
      <w:pPr>
        <w:spacing w:line="240" w:lineRule="exact"/>
        <w:jc w:val="right"/>
        <w:rPr>
          <w:rFonts w:ascii="Bookman Old Style" w:hAnsi="Bookman Old Style" w:cs="Bookman Old Style"/>
          <w:sz w:val="20"/>
          <w:szCs w:val="18"/>
        </w:rPr>
      </w:pPr>
      <w:r w:rsidRPr="0038293B">
        <w:rPr>
          <w:rFonts w:ascii="Bookman Old Style" w:eastAsia="Calibri" w:hAnsi="Bookman Old Style" w:cs="Bookman Old Style"/>
          <w:sz w:val="20"/>
          <w:szCs w:val="18"/>
        </w:rPr>
        <w:t>20220130, воскресенье</w:t>
      </w:r>
    </w:p>
    <w:p w:rsidR="00D76F77" w:rsidRDefault="00D76F77" w:rsidP="008168BF">
      <w:pPr>
        <w:spacing w:line="320" w:lineRule="exact"/>
        <w:jc w:val="left"/>
        <w:rPr>
          <w:szCs w:val="20"/>
        </w:rPr>
      </w:pPr>
    </w:p>
    <w:p w:rsidR="00D76F77" w:rsidRDefault="00D76F77" w:rsidP="008168BF">
      <w:pPr>
        <w:spacing w:line="320" w:lineRule="exact"/>
        <w:jc w:val="left"/>
        <w:rPr>
          <w:szCs w:val="20"/>
        </w:rPr>
      </w:pPr>
    </w:p>
    <w:p w:rsidR="00D76F77" w:rsidRDefault="00D76F77" w:rsidP="008168BF">
      <w:pPr>
        <w:spacing w:line="320" w:lineRule="exact"/>
        <w:jc w:val="left"/>
        <w:rPr>
          <w:szCs w:val="20"/>
        </w:rPr>
      </w:pPr>
    </w:p>
    <w:p w:rsidR="008168BF" w:rsidRPr="0038293B" w:rsidRDefault="008168BF" w:rsidP="008168BF">
      <w:pPr>
        <w:spacing w:line="320" w:lineRule="exact"/>
        <w:jc w:val="left"/>
        <w:rPr>
          <w:szCs w:val="20"/>
        </w:rPr>
      </w:pPr>
    </w:p>
    <w:p w:rsidR="008168BF" w:rsidRPr="0038293B" w:rsidRDefault="008168BF"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030" w:name="_Toc219208431"/>
      <w:bookmarkStart w:id="2031" w:name="_Toc221801491"/>
      <w:r w:rsidRPr="0038293B">
        <w:rPr>
          <w:rFonts w:ascii="SimSun" w:eastAsia="SimSun" w:hAnsi="SimSun" w:cs="Times New Roman" w:hint="eastAsia"/>
          <w:b/>
          <w:szCs w:val="21"/>
        </w:rPr>
        <w:t>胡</w:t>
      </w:r>
      <w:r w:rsidRPr="0038293B">
        <w:rPr>
          <w:rFonts w:ascii="SimSun" w:eastAsia="SimSun" w:hAnsi="SimSun" w:cs="SimSun" w:hint="eastAsia"/>
          <w:b/>
          <w:szCs w:val="21"/>
        </w:rPr>
        <w:t>须</w:t>
      </w:r>
      <w:bookmarkEnd w:id="2030"/>
      <w:bookmarkEnd w:id="2031"/>
    </w:p>
    <w:p w:rsidR="008168BF" w:rsidRPr="0038293B" w:rsidRDefault="008168BF" w:rsidP="008168BF">
      <w:pPr>
        <w:spacing w:line="320" w:lineRule="exact"/>
        <w:ind w:left="851"/>
        <w:jc w:val="left"/>
        <w:rPr>
          <w:rFonts w:ascii="SimSun" w:eastAsia="SimSun" w:hAnsi="SimSun" w:cs="Bookman Old Style"/>
          <w:szCs w:val="24"/>
          <w:lang w:eastAsia="zh-CN"/>
        </w:rPr>
      </w:pPr>
    </w:p>
    <w:p w:rsidR="008168BF" w:rsidRPr="0038293B" w:rsidRDefault="008168BF" w:rsidP="008168BF">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早晨六点</w:t>
      </w:r>
      <w:r w:rsidRPr="0038293B">
        <w:rPr>
          <w:rFonts w:ascii="SimSun" w:eastAsia="SimSun" w:hAnsi="SimSun" w:cs="SimSun" w:hint="eastAsia"/>
          <w:szCs w:val="18"/>
        </w:rPr>
        <w:t>钟苏</w:t>
      </w:r>
      <w:r w:rsidRPr="0038293B">
        <w:rPr>
          <w:rFonts w:ascii="SimSun" w:eastAsia="SimSun" w:hAnsi="SimSun" w:cs="MS Mincho" w:hint="eastAsia"/>
          <w:szCs w:val="18"/>
        </w:rPr>
        <w:t>醒——</w:t>
      </w:r>
    </w:p>
    <w:p w:rsidR="008168BF" w:rsidRPr="0038293B" w:rsidRDefault="008168BF" w:rsidP="008168BF">
      <w:pPr>
        <w:spacing w:line="320" w:lineRule="exact"/>
        <w:ind w:left="851"/>
        <w:jc w:val="left"/>
        <w:rPr>
          <w:rFonts w:ascii="SimSun" w:eastAsia="SimSun" w:hAnsi="SimSun" w:cs="Times New Roman"/>
          <w:szCs w:val="18"/>
        </w:rPr>
      </w:pPr>
      <w:r w:rsidRPr="0038293B">
        <w:rPr>
          <w:rFonts w:ascii="SimSun" w:eastAsia="SimSun" w:hAnsi="SimSun" w:cs="Times New Roman" w:hint="eastAsia"/>
          <w:szCs w:val="18"/>
        </w:rPr>
        <w:t>未梳理胡</w:t>
      </w:r>
      <w:r w:rsidRPr="0038293B">
        <w:rPr>
          <w:rFonts w:ascii="SimSun" w:eastAsia="SimSun" w:hAnsi="SimSun" w:cs="SimSun" w:hint="eastAsia"/>
          <w:szCs w:val="18"/>
        </w:rPr>
        <w:t>须</w:t>
      </w:r>
      <w:r w:rsidRPr="0038293B">
        <w:rPr>
          <w:rFonts w:ascii="SimSun" w:eastAsia="SimSun" w:hAnsi="SimSun" w:cs="MS Mincho" w:hint="eastAsia"/>
          <w:szCs w:val="18"/>
        </w:rPr>
        <w:t>蓬松。</w:t>
      </w:r>
    </w:p>
    <w:p w:rsidR="008168BF" w:rsidRPr="0038293B" w:rsidRDefault="008168BF" w:rsidP="008168BF">
      <w:pPr>
        <w:spacing w:line="320" w:lineRule="exact"/>
        <w:ind w:left="851"/>
        <w:jc w:val="left"/>
        <w:rPr>
          <w:rFonts w:ascii="SimSun" w:eastAsia="SimSun" w:hAnsi="SimSun" w:cs="Times New Roman"/>
          <w:szCs w:val="18"/>
        </w:rPr>
      </w:pPr>
      <w:r w:rsidRPr="0038293B">
        <w:rPr>
          <w:rFonts w:ascii="SimSun" w:eastAsia="SimSun" w:hAnsi="SimSun" w:cs="SimSun" w:hint="eastAsia"/>
          <w:szCs w:val="18"/>
        </w:rPr>
        <w:t>这</w:t>
      </w:r>
      <w:r w:rsidRPr="0038293B">
        <w:rPr>
          <w:rFonts w:ascii="SimSun" w:eastAsia="SimSun" w:hAnsi="SimSun" w:cs="MS Mincho" w:hint="eastAsia"/>
          <w:szCs w:val="18"/>
        </w:rPr>
        <w:t>是写</w:t>
      </w:r>
      <w:r w:rsidRPr="0038293B">
        <w:rPr>
          <w:rFonts w:ascii="SimSun" w:eastAsia="SimSun" w:hAnsi="SimSun" w:cs="SimSun" w:hint="eastAsia"/>
          <w:szCs w:val="18"/>
        </w:rPr>
        <w:t>诗</w:t>
      </w:r>
      <w:r w:rsidRPr="0038293B">
        <w:rPr>
          <w:rFonts w:ascii="SimSun" w:eastAsia="SimSun" w:hAnsi="SimSun" w:cs="MS Mincho" w:hint="eastAsia"/>
          <w:szCs w:val="18"/>
        </w:rPr>
        <w:t>的情境！</w:t>
      </w:r>
    </w:p>
    <w:p w:rsidR="00C17E3B" w:rsidRPr="0038293B" w:rsidRDefault="00C17E3B" w:rsidP="00C17E3B">
      <w:pPr>
        <w:spacing w:line="240" w:lineRule="exact"/>
        <w:ind w:left="851"/>
        <w:jc w:val="left"/>
        <w:rPr>
          <w:rFonts w:ascii="SimSun" w:eastAsia="SimSun" w:hAnsi="SimSun" w:cs="Times New Roman"/>
          <w:szCs w:val="18"/>
        </w:rPr>
      </w:pPr>
      <w:r w:rsidRPr="0038293B">
        <w:rPr>
          <w:rFonts w:ascii="SimSun" w:eastAsia="SimSun" w:hAnsi="SimSun" w:cs="Times New Roman" w:hint="eastAsia"/>
          <w:szCs w:val="18"/>
        </w:rPr>
        <w:t>稍后我戴上眼镜</w:t>
      </w:r>
      <w:r w:rsidRPr="0038293B">
        <w:rPr>
          <w:rFonts w:ascii="SimSun" w:eastAsia="SimSun" w:hAnsi="SimSun" w:cs="Times New Roman"/>
          <w:szCs w:val="18"/>
        </w:rPr>
        <w:t>——</w:t>
      </w:r>
    </w:p>
    <w:p w:rsidR="008168BF" w:rsidRPr="0038293B" w:rsidRDefault="00C17E3B" w:rsidP="00C17E3B">
      <w:pPr>
        <w:spacing w:line="240" w:lineRule="exact"/>
        <w:ind w:left="851"/>
        <w:jc w:val="left"/>
        <w:rPr>
          <w:rFonts w:asciiTheme="minorHAnsi" w:eastAsia="SimSun" w:hAnsiTheme="minorHAnsi"/>
          <w:sz w:val="20"/>
          <w:szCs w:val="18"/>
        </w:rPr>
      </w:pPr>
      <w:r w:rsidRPr="0038293B">
        <w:rPr>
          <w:rFonts w:ascii="SimSun" w:eastAsia="SimSun" w:hAnsi="SimSun" w:cs="Times New Roman" w:hint="eastAsia"/>
          <w:szCs w:val="18"/>
        </w:rPr>
        <w:t>没有胡须很干净！</w:t>
      </w:r>
    </w:p>
    <w:p w:rsidR="00C17E3B" w:rsidRPr="0038293B" w:rsidRDefault="00C17E3B" w:rsidP="008168BF">
      <w:pPr>
        <w:spacing w:line="240" w:lineRule="exact"/>
        <w:ind w:left="851"/>
        <w:jc w:val="right"/>
        <w:rPr>
          <w:rFonts w:asciiTheme="minorHAnsi" w:eastAsia="SimSun" w:hAnsiTheme="minorHAnsi" w:cs="Times New Roman"/>
          <w:sz w:val="20"/>
          <w:szCs w:val="18"/>
        </w:rPr>
      </w:pPr>
    </w:p>
    <w:p w:rsidR="008168BF" w:rsidRPr="0038293B" w:rsidRDefault="008168BF" w:rsidP="008168BF">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2022，1，30</w:t>
      </w:r>
    </w:p>
    <w:p w:rsidR="008168BF" w:rsidRPr="0038293B" w:rsidRDefault="008168BF" w:rsidP="008168BF">
      <w:pPr>
        <w:spacing w:line="240" w:lineRule="exact"/>
        <w:ind w:left="851"/>
        <w:jc w:val="right"/>
        <w:rPr>
          <w:rFonts w:ascii="SimSun" w:eastAsia="SimSun" w:hAnsi="SimSun" w:cs="Times New Roman"/>
          <w:sz w:val="20"/>
          <w:szCs w:val="18"/>
        </w:rPr>
      </w:pPr>
      <w:r w:rsidRPr="0038293B">
        <w:rPr>
          <w:rFonts w:ascii="SimSun" w:eastAsia="SimSun" w:hAnsi="SimSun" w:cs="Times New Roman" w:hint="eastAsia"/>
          <w:sz w:val="20"/>
          <w:szCs w:val="18"/>
        </w:rPr>
        <w:t xml:space="preserve">      2023，1，1谷羽</w:t>
      </w:r>
      <w:r w:rsidRPr="0038293B">
        <w:rPr>
          <w:rFonts w:ascii="SimSun" w:eastAsia="SimSun" w:hAnsi="SimSun" w:cs="SimSun" w:hint="eastAsia"/>
          <w:sz w:val="20"/>
          <w:szCs w:val="18"/>
        </w:rPr>
        <w:t>译</w:t>
      </w:r>
    </w:p>
    <w:p w:rsidR="002709E5" w:rsidRPr="0038293B" w:rsidRDefault="002709E5">
      <w:pPr>
        <w:spacing w:after="200" w:line="276" w:lineRule="auto"/>
        <w:jc w:val="left"/>
        <w:rPr>
          <w:sz w:val="20"/>
          <w:szCs w:val="20"/>
        </w:rPr>
      </w:pPr>
      <w:r w:rsidRPr="0038293B">
        <w:rPr>
          <w:sz w:val="20"/>
          <w:szCs w:val="20"/>
        </w:rPr>
        <w:br w:type="page"/>
      </w:r>
    </w:p>
    <w:p w:rsidR="002709E5" w:rsidRPr="0038293B" w:rsidRDefault="002709E5" w:rsidP="002709E5">
      <w:pPr>
        <w:pStyle w:val="af3"/>
        <w:numPr>
          <w:ilvl w:val="0"/>
          <w:numId w:val="1"/>
        </w:numPr>
        <w:spacing w:line="320" w:lineRule="exact"/>
        <w:ind w:left="0" w:firstLine="0"/>
        <w:jc w:val="left"/>
        <w:outlineLvl w:val="1"/>
        <w:rPr>
          <w:rFonts w:ascii="Bookman Old Style" w:hAnsi="Bookman Old Style"/>
          <w:b/>
          <w:bCs/>
          <w:szCs w:val="28"/>
        </w:rPr>
      </w:pPr>
      <w:bookmarkStart w:id="2032" w:name="_Toc126067093"/>
      <w:bookmarkStart w:id="2033" w:name="_Toc219208432"/>
      <w:bookmarkStart w:id="2034" w:name="_Toc221801492"/>
      <w:r w:rsidRPr="0038293B">
        <w:rPr>
          <w:rFonts w:ascii="Bookman Old Style" w:hAnsi="Bookman Old Style"/>
          <w:b/>
          <w:bCs/>
          <w:szCs w:val="28"/>
          <w:lang w:eastAsia="zh-CN"/>
        </w:rPr>
        <w:lastRenderedPageBreak/>
        <w:t>ДВОРНИК</w:t>
      </w:r>
      <w:bookmarkEnd w:id="2032"/>
      <w:bookmarkEnd w:id="2033"/>
      <w:bookmarkEnd w:id="2034"/>
    </w:p>
    <w:p w:rsidR="002709E5" w:rsidRPr="0038293B" w:rsidRDefault="002709E5" w:rsidP="002709E5">
      <w:pPr>
        <w:spacing w:line="280" w:lineRule="exact"/>
        <w:jc w:val="left"/>
        <w:rPr>
          <w:rFonts w:ascii="Bookman Old Style" w:hAnsi="Bookman Old Style"/>
          <w:sz w:val="22"/>
          <w:szCs w:val="24"/>
          <w:lang w:val="en-US"/>
        </w:rPr>
      </w:pP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Вторник. Сорок девятый. Я уже человек.</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Дворник скребёт лопатой, он соскребает снег.</w:t>
      </w:r>
    </w:p>
    <w:p w:rsidR="002709E5" w:rsidRPr="0038293B" w:rsidRDefault="002709E5" w:rsidP="002709E5">
      <w:pPr>
        <w:spacing w:line="200" w:lineRule="exact"/>
        <w:jc w:val="left"/>
        <w:rPr>
          <w:rFonts w:ascii="Bookman Old Style" w:hAnsi="Bookman Old Style"/>
          <w:sz w:val="16"/>
        </w:rPr>
      </w:pP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Среда. Пятьдесят девятый. Школьный скрипит папирус.</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Дворник сидит на лавке, раскуривает папиросу.</w:t>
      </w:r>
    </w:p>
    <w:p w:rsidR="002709E5" w:rsidRPr="0038293B" w:rsidRDefault="002709E5" w:rsidP="002709E5">
      <w:pPr>
        <w:spacing w:line="200" w:lineRule="exact"/>
        <w:jc w:val="left"/>
        <w:rPr>
          <w:rFonts w:ascii="Bookman Old Style" w:hAnsi="Bookman Old Style"/>
          <w:sz w:val="16"/>
        </w:rPr>
      </w:pP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Четверг. Шестьдесят девятый пахнет всегда весной</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(не девяносто шестой).</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Дворник убрал лопату, ходит теперь с метлой.</w:t>
      </w:r>
    </w:p>
    <w:p w:rsidR="002709E5" w:rsidRPr="0038293B" w:rsidRDefault="002709E5" w:rsidP="002709E5">
      <w:pPr>
        <w:spacing w:line="200" w:lineRule="exact"/>
        <w:jc w:val="left"/>
        <w:rPr>
          <w:rFonts w:ascii="Bookman Old Style" w:hAnsi="Bookman Old Style"/>
          <w:sz w:val="16"/>
        </w:rPr>
      </w:pP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Пятница. Семь и девять, знойно-застойное лето.</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Дворник занюхал травинкой и закусил котлетой.</w:t>
      </w:r>
    </w:p>
    <w:p w:rsidR="002709E5" w:rsidRPr="0038293B" w:rsidRDefault="002709E5" w:rsidP="002709E5">
      <w:pPr>
        <w:spacing w:line="200" w:lineRule="exact"/>
        <w:jc w:val="left"/>
        <w:rPr>
          <w:rFonts w:ascii="Bookman Old Style" w:hAnsi="Bookman Old Style"/>
          <w:sz w:val="16"/>
        </w:rPr>
      </w:pP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Суббота. Два в третьей и наоборот, напёрстки и числа</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(гиперболы воли и эллипсы смысла).</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Дворник снова с метлой, он выметает листья.</w:t>
      </w:r>
    </w:p>
    <w:p w:rsidR="002709E5" w:rsidRPr="0038293B" w:rsidRDefault="002709E5" w:rsidP="002709E5">
      <w:pPr>
        <w:spacing w:line="200" w:lineRule="exact"/>
        <w:jc w:val="left"/>
        <w:rPr>
          <w:rFonts w:ascii="Bookman Old Style" w:hAnsi="Bookman Old Style"/>
          <w:sz w:val="16"/>
        </w:rPr>
      </w:pP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Воскресное утро. Век сошёл за кулисы, он больше не нужен.</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Дворник сидит на лавке, молча смотрит на лужи.</w:t>
      </w:r>
    </w:p>
    <w:p w:rsidR="002709E5" w:rsidRPr="0038293B" w:rsidRDefault="002709E5" w:rsidP="002709E5">
      <w:pPr>
        <w:spacing w:line="200" w:lineRule="exact"/>
        <w:jc w:val="left"/>
        <w:rPr>
          <w:rFonts w:ascii="Bookman Old Style" w:hAnsi="Bookman Old Style"/>
          <w:sz w:val="16"/>
        </w:rPr>
      </w:pP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А с понедельника на тысячелетье снег, снег.</w:t>
      </w:r>
    </w:p>
    <w:p w:rsidR="002709E5" w:rsidRPr="0038293B" w:rsidRDefault="002709E5" w:rsidP="002709E5">
      <w:pPr>
        <w:spacing w:line="280" w:lineRule="exact"/>
        <w:jc w:val="left"/>
        <w:rPr>
          <w:rFonts w:ascii="Bookman Old Style" w:hAnsi="Bookman Old Style"/>
          <w:sz w:val="22"/>
        </w:rPr>
      </w:pPr>
      <w:r w:rsidRPr="0038293B">
        <w:rPr>
          <w:rFonts w:ascii="Bookman Old Style" w:hAnsi="Bookman Old Style"/>
          <w:sz w:val="22"/>
        </w:rPr>
        <w:t>Дворник скребёт лопатой, он соскребает снег.</w:t>
      </w:r>
    </w:p>
    <w:p w:rsidR="002709E5" w:rsidRPr="0038293B" w:rsidRDefault="002709E5" w:rsidP="002709E5">
      <w:pPr>
        <w:spacing w:line="240" w:lineRule="exact"/>
        <w:jc w:val="right"/>
        <w:rPr>
          <w:rFonts w:ascii="Bookman Old Style" w:hAnsi="Bookman Old Style"/>
          <w:sz w:val="20"/>
          <w:szCs w:val="24"/>
        </w:rPr>
      </w:pPr>
    </w:p>
    <w:p w:rsidR="00D76F77" w:rsidRDefault="002709E5" w:rsidP="002709E5">
      <w:pPr>
        <w:spacing w:line="240" w:lineRule="exact"/>
        <w:jc w:val="right"/>
        <w:rPr>
          <w:rFonts w:ascii="Bookman Old Style" w:hAnsi="Bookman Old Style"/>
          <w:sz w:val="20"/>
          <w:szCs w:val="24"/>
        </w:rPr>
      </w:pPr>
      <w:r w:rsidRPr="0038293B">
        <w:rPr>
          <w:rFonts w:ascii="Bookman Old Style" w:hAnsi="Bookman Old Style"/>
          <w:sz w:val="20"/>
          <w:szCs w:val="24"/>
        </w:rPr>
        <w:t>В ночь с 4 на 5 января 2023 года</w:t>
      </w:r>
    </w:p>
    <w:p w:rsidR="00D76F77" w:rsidRDefault="00D76F77" w:rsidP="00D76F77">
      <w:pPr>
        <w:spacing w:line="240" w:lineRule="exact"/>
        <w:jc w:val="left"/>
        <w:rPr>
          <w:rFonts w:ascii="Bookman Old Style" w:hAnsi="Bookman Old Style"/>
          <w:sz w:val="20"/>
          <w:szCs w:val="24"/>
        </w:rPr>
      </w:pPr>
    </w:p>
    <w:p w:rsidR="00D76F77" w:rsidRDefault="00D76F77" w:rsidP="00D76F77">
      <w:pPr>
        <w:spacing w:line="240" w:lineRule="exact"/>
        <w:jc w:val="left"/>
        <w:rPr>
          <w:rFonts w:ascii="Bookman Old Style" w:hAnsi="Bookman Old Style"/>
          <w:sz w:val="20"/>
          <w:szCs w:val="24"/>
        </w:rPr>
      </w:pPr>
    </w:p>
    <w:p w:rsidR="002709E5" w:rsidRPr="0038293B" w:rsidRDefault="002709E5" w:rsidP="00B51B40">
      <w:pPr>
        <w:pStyle w:val="af3"/>
        <w:numPr>
          <w:ilvl w:val="0"/>
          <w:numId w:val="2"/>
        </w:numPr>
        <w:spacing w:line="320" w:lineRule="exact"/>
        <w:ind w:left="851" w:firstLine="0"/>
        <w:jc w:val="left"/>
        <w:outlineLvl w:val="1"/>
        <w:rPr>
          <w:rFonts w:ascii="SimSun" w:eastAsia="SimSun" w:hAnsi="SimSun"/>
          <w:bCs/>
          <w:szCs w:val="28"/>
        </w:rPr>
      </w:pPr>
      <w:bookmarkStart w:id="2035" w:name="_Toc126067094"/>
      <w:bookmarkStart w:id="2036" w:name="_Toc219208433"/>
      <w:bookmarkStart w:id="2037" w:name="_Toc221801493"/>
      <w:r w:rsidRPr="0038293B">
        <w:rPr>
          <w:rFonts w:ascii="SimSun" w:eastAsia="SimSun" w:hAnsi="SimSun" w:cs="SimSun" w:hint="eastAsia"/>
          <w:b/>
          <w:szCs w:val="21"/>
        </w:rPr>
        <w:t>清洁工</w:t>
      </w:r>
      <w:bookmarkEnd w:id="2035"/>
      <w:bookmarkEnd w:id="2036"/>
      <w:bookmarkEnd w:id="2037"/>
    </w:p>
    <w:p w:rsidR="002709E5" w:rsidRPr="0038293B" w:rsidRDefault="002709E5" w:rsidP="002709E5">
      <w:pPr>
        <w:spacing w:line="320" w:lineRule="exact"/>
        <w:jc w:val="left"/>
        <w:rPr>
          <w:rFonts w:ascii="Bookman Old Style" w:hAnsi="Bookman Old Style"/>
          <w:szCs w:val="24"/>
        </w:rPr>
      </w:pPr>
    </w:p>
    <w:p w:rsidR="002709E5" w:rsidRPr="0038293B" w:rsidRDefault="002709E5" w:rsidP="002709E5">
      <w:pPr>
        <w:spacing w:line="280" w:lineRule="exact"/>
        <w:ind w:left="851"/>
        <w:jc w:val="left"/>
        <w:rPr>
          <w:rFonts w:ascii="SimSun" w:eastAsia="SimSun" w:hAnsi="SimSun"/>
          <w:sz w:val="22"/>
          <w:szCs w:val="18"/>
        </w:rPr>
      </w:pPr>
      <w:r w:rsidRPr="0038293B">
        <w:rPr>
          <w:rFonts w:ascii="SimSun" w:eastAsia="SimSun" w:hAnsi="SimSun" w:cs="MS Gothic" w:hint="eastAsia"/>
          <w:sz w:val="22"/>
          <w:szCs w:val="18"/>
        </w:rPr>
        <w:t>星期二。四九年。我已</w:t>
      </w:r>
      <w:r w:rsidRPr="0038293B">
        <w:rPr>
          <w:rFonts w:ascii="SimSun" w:eastAsia="SimSun" w:hAnsi="SimSun" w:cs="SimSun" w:hint="eastAsia"/>
          <w:sz w:val="22"/>
          <w:szCs w:val="18"/>
        </w:rPr>
        <w:t>经出生。</w:t>
      </w:r>
    </w:p>
    <w:p w:rsidR="002709E5" w:rsidRPr="0038293B" w:rsidRDefault="002709E5" w:rsidP="002709E5">
      <w:pPr>
        <w:spacing w:line="280" w:lineRule="exact"/>
        <w:ind w:left="851"/>
        <w:jc w:val="left"/>
        <w:rPr>
          <w:rFonts w:ascii="SimSun" w:eastAsia="SimSun" w:hAnsi="SimSun"/>
          <w:sz w:val="22"/>
          <w:szCs w:val="18"/>
        </w:rPr>
      </w:pPr>
      <w:r w:rsidRPr="0038293B">
        <w:rPr>
          <w:rFonts w:ascii="SimSun" w:eastAsia="SimSun" w:hAnsi="SimSun" w:cs="MS Gothic" w:hint="eastAsia"/>
          <w:sz w:val="22"/>
          <w:szCs w:val="18"/>
        </w:rPr>
        <w:t>院子里拿</w:t>
      </w:r>
      <w:r w:rsidRPr="0038293B">
        <w:rPr>
          <w:rFonts w:ascii="SimSun" w:eastAsia="SimSun" w:hAnsi="SimSun" w:cs="SimSun" w:hint="eastAsia"/>
          <w:sz w:val="22"/>
          <w:szCs w:val="18"/>
        </w:rPr>
        <w:t>铁锨铲雪的是个清洁工。</w:t>
      </w:r>
    </w:p>
    <w:p w:rsidR="002709E5" w:rsidRPr="0038293B" w:rsidRDefault="002709E5" w:rsidP="002709E5">
      <w:pPr>
        <w:spacing w:line="200" w:lineRule="exact"/>
        <w:jc w:val="left"/>
        <w:rPr>
          <w:rFonts w:ascii="Bookman Old Style" w:hAnsi="Bookman Old Style"/>
          <w:sz w:val="16"/>
        </w:rPr>
      </w:pP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星期三。五九年。小学生学会点烟。</w:t>
      </w: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洁工坐在板凳上慢慢地抽烟。</w:t>
      </w:r>
    </w:p>
    <w:p w:rsidR="002709E5" w:rsidRPr="0038293B" w:rsidRDefault="002709E5" w:rsidP="002709E5">
      <w:pPr>
        <w:spacing w:line="200" w:lineRule="exact"/>
        <w:jc w:val="left"/>
        <w:rPr>
          <w:rFonts w:ascii="Bookman Old Style" w:hAnsi="Bookman Old Style"/>
          <w:sz w:val="16"/>
          <w:lang w:val="en-US"/>
        </w:rPr>
      </w:pP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星期四。六九年</w:t>
      </w:r>
      <w:r w:rsidRPr="0038293B">
        <w:rPr>
          <w:rFonts w:ascii="SimSun" w:eastAsia="SimSun" w:hAnsi="SimSun" w:cs="SimSun" w:hint="eastAsia"/>
          <w:sz w:val="22"/>
          <w:szCs w:val="18"/>
        </w:rPr>
        <w:t>处处洋溢着春天。</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并非九六年</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w:t>
      </w: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洁工走了</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带着扫帚和铁锨。</w:t>
      </w:r>
    </w:p>
    <w:p w:rsidR="002709E5" w:rsidRPr="0038293B" w:rsidRDefault="002709E5" w:rsidP="002709E5">
      <w:pPr>
        <w:spacing w:line="200" w:lineRule="exact"/>
        <w:jc w:val="left"/>
        <w:rPr>
          <w:rFonts w:ascii="Bookman Old Style" w:hAnsi="Bookman Old Style"/>
          <w:sz w:val="16"/>
          <w:lang w:val="en-US"/>
        </w:rPr>
      </w:pP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星期五。七九年</w:t>
      </w:r>
      <w:r w:rsidRPr="0038293B">
        <w:rPr>
          <w:rFonts w:ascii="SimSun" w:eastAsia="SimSun" w:hAnsi="SimSun" w:cs="MS Gothic" w:hint="eastAsia"/>
          <w:sz w:val="22"/>
          <w:szCs w:val="18"/>
          <w:lang w:val="en-US"/>
        </w:rPr>
        <w:t>，</w:t>
      </w:r>
      <w:r w:rsidRPr="0038293B">
        <w:rPr>
          <w:rFonts w:ascii="SimSun" w:eastAsia="SimSun" w:hAnsi="SimSun" w:cs="MS Gothic" w:hint="eastAsia"/>
          <w:sz w:val="22"/>
          <w:szCs w:val="18"/>
        </w:rPr>
        <w:t>盛夏如烈火熊熊。</w:t>
      </w: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洁工闻着草味儿</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啃着肉饼。</w:t>
      </w:r>
    </w:p>
    <w:p w:rsidR="002709E5" w:rsidRPr="0038293B" w:rsidRDefault="002709E5" w:rsidP="002709E5">
      <w:pPr>
        <w:spacing w:line="200" w:lineRule="exact"/>
        <w:jc w:val="left"/>
        <w:rPr>
          <w:rFonts w:ascii="Bookman Old Style" w:hAnsi="Bookman Old Style"/>
          <w:sz w:val="16"/>
          <w:lang w:val="en-US"/>
        </w:rPr>
      </w:pP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星期六。八九年</w:t>
      </w:r>
      <w:r w:rsidRPr="0038293B">
        <w:rPr>
          <w:rFonts w:ascii="SimSun" w:eastAsia="SimSun" w:hAnsi="SimSun" w:cs="MS Gothic" w:hint="eastAsia"/>
          <w:sz w:val="22"/>
          <w:szCs w:val="18"/>
          <w:lang w:val="en-US"/>
        </w:rPr>
        <w:t>，</w:t>
      </w:r>
      <w:r w:rsidRPr="0038293B">
        <w:rPr>
          <w:rFonts w:ascii="SimSun" w:eastAsia="SimSun" w:hAnsi="SimSun" w:cs="SimSun" w:hint="eastAsia"/>
          <w:sz w:val="22"/>
          <w:szCs w:val="18"/>
        </w:rPr>
        <w:t>祸患多多。</w:t>
      </w: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lang w:val="en-US"/>
        </w:rPr>
        <w:t>（</w:t>
      </w:r>
      <w:r w:rsidRPr="0038293B">
        <w:rPr>
          <w:rFonts w:ascii="SimSun" w:eastAsia="SimSun" w:hAnsi="SimSun" w:cs="MS Gothic" w:hint="eastAsia"/>
          <w:sz w:val="22"/>
          <w:szCs w:val="18"/>
        </w:rPr>
        <w:t>意志膨</w:t>
      </w:r>
      <w:r w:rsidRPr="0038293B">
        <w:rPr>
          <w:rFonts w:ascii="SimSun" w:eastAsia="SimSun" w:hAnsi="SimSun" w:cs="SimSun" w:hint="eastAsia"/>
          <w:sz w:val="22"/>
          <w:szCs w:val="18"/>
        </w:rPr>
        <w:t>胀</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思想空位</w:t>
      </w:r>
      <w:r w:rsidRPr="0038293B">
        <w:rPr>
          <w:rFonts w:ascii="SimSun" w:eastAsia="SimSun" w:hAnsi="SimSun" w:cs="SimSun" w:hint="eastAsia"/>
          <w:sz w:val="22"/>
          <w:szCs w:val="18"/>
          <w:lang w:val="en-US"/>
        </w:rPr>
        <w:t>）</w:t>
      </w:r>
      <w:r w:rsidRPr="0038293B">
        <w:rPr>
          <w:rFonts w:ascii="SimSun" w:eastAsia="SimSun" w:hAnsi="SimSun" w:cs="SimSun" w:hint="eastAsia"/>
          <w:sz w:val="22"/>
          <w:szCs w:val="18"/>
        </w:rPr>
        <w:t>。</w:t>
      </w:r>
    </w:p>
    <w:p w:rsidR="002709E5" w:rsidRPr="0038293B" w:rsidRDefault="002709E5" w:rsidP="002709E5">
      <w:pPr>
        <w:spacing w:line="280" w:lineRule="exact"/>
        <w:ind w:left="851"/>
        <w:jc w:val="left"/>
        <w:rPr>
          <w:rFonts w:ascii="SimSun" w:eastAsia="SimSun" w:hAnsi="SimSun" w:cs="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洁工又用扫帚清扫着落叶。</w:t>
      </w:r>
    </w:p>
    <w:p w:rsidR="002709E5" w:rsidRPr="0038293B" w:rsidRDefault="002709E5" w:rsidP="002709E5">
      <w:pPr>
        <w:spacing w:line="200" w:lineRule="exact"/>
        <w:jc w:val="left"/>
        <w:rPr>
          <w:rFonts w:ascii="Bookman Old Style" w:hAnsi="Bookman Old Style"/>
          <w:sz w:val="16"/>
          <w:lang w:val="en-US"/>
        </w:rPr>
      </w:pP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星期日早晨。九九年。世</w:t>
      </w:r>
      <w:r w:rsidRPr="0038293B">
        <w:rPr>
          <w:rFonts w:ascii="SimSun" w:eastAsia="SimSun" w:hAnsi="SimSun" w:cs="SimSun" w:hint="eastAsia"/>
          <w:sz w:val="22"/>
          <w:szCs w:val="18"/>
        </w:rPr>
        <w:t>纪末尾。</w:t>
      </w: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洁工坐板凳默默看坑坑洼</w:t>
      </w:r>
      <w:r w:rsidRPr="0038293B">
        <w:rPr>
          <w:rFonts w:ascii="SimSun" w:eastAsia="SimSun" w:hAnsi="SimSun" w:cs="MS Gothic" w:hint="eastAsia"/>
          <w:sz w:val="22"/>
          <w:szCs w:val="18"/>
        </w:rPr>
        <w:t>洼的水。</w:t>
      </w:r>
    </w:p>
    <w:p w:rsidR="002709E5" w:rsidRPr="0038293B" w:rsidRDefault="002709E5" w:rsidP="002709E5">
      <w:pPr>
        <w:spacing w:line="200" w:lineRule="exact"/>
        <w:jc w:val="left"/>
        <w:rPr>
          <w:rFonts w:ascii="Bookman Old Style" w:hAnsi="Bookman Old Style"/>
          <w:sz w:val="16"/>
          <w:lang w:val="en-US"/>
        </w:rPr>
      </w:pP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星期一开始</w:t>
      </w:r>
      <w:r w:rsidRPr="0038293B">
        <w:rPr>
          <w:rFonts w:ascii="SimSun" w:eastAsia="SimSun" w:hAnsi="SimSun" w:cs="MS Gothic" w:hint="eastAsia"/>
          <w:sz w:val="22"/>
          <w:szCs w:val="18"/>
          <w:lang w:val="en-US"/>
        </w:rPr>
        <w:t>，</w:t>
      </w:r>
      <w:r w:rsidRPr="0038293B">
        <w:rPr>
          <w:rFonts w:ascii="SimSun" w:eastAsia="SimSun" w:hAnsi="SimSun" w:cs="MS Gothic" w:hint="eastAsia"/>
          <w:sz w:val="22"/>
          <w:szCs w:val="18"/>
        </w:rPr>
        <w:t>零九年</w:t>
      </w:r>
      <w:r w:rsidRPr="0038293B">
        <w:rPr>
          <w:rFonts w:ascii="SimSun" w:eastAsia="SimSun" w:hAnsi="SimSun" w:cs="MS Gothic" w:hint="eastAsia"/>
          <w:sz w:val="22"/>
          <w:szCs w:val="18"/>
          <w:lang w:val="en-US"/>
        </w:rPr>
        <w:t>，</w:t>
      </w:r>
      <w:r w:rsidRPr="0038293B">
        <w:rPr>
          <w:rFonts w:ascii="SimSun" w:eastAsia="SimSun" w:hAnsi="SimSun" w:cs="SimSun" w:hint="eastAsia"/>
          <w:sz w:val="22"/>
          <w:szCs w:val="18"/>
        </w:rPr>
        <w:t>连续降雪。</w:t>
      </w:r>
    </w:p>
    <w:p w:rsidR="002709E5" w:rsidRPr="0038293B" w:rsidRDefault="002709E5" w:rsidP="002709E5">
      <w:pPr>
        <w:spacing w:line="280" w:lineRule="exact"/>
        <w:ind w:left="851"/>
        <w:jc w:val="left"/>
        <w:rPr>
          <w:rFonts w:ascii="SimSun" w:eastAsia="SimSun" w:hAnsi="SimSun"/>
          <w:sz w:val="22"/>
          <w:szCs w:val="18"/>
          <w:lang w:val="en-US"/>
        </w:rPr>
      </w:pPr>
      <w:r w:rsidRPr="0038293B">
        <w:rPr>
          <w:rFonts w:ascii="SimSun" w:eastAsia="SimSun" w:hAnsi="SimSun" w:cs="MS Gothic" w:hint="eastAsia"/>
          <w:sz w:val="22"/>
          <w:szCs w:val="18"/>
        </w:rPr>
        <w:t>清</w:t>
      </w:r>
      <w:r w:rsidRPr="0038293B">
        <w:rPr>
          <w:rFonts w:ascii="SimSun" w:eastAsia="SimSun" w:hAnsi="SimSun" w:cs="SimSun" w:hint="eastAsia"/>
          <w:sz w:val="22"/>
          <w:szCs w:val="18"/>
        </w:rPr>
        <w:t>洁工使用铁锨又在铲除积雪。</w:t>
      </w:r>
    </w:p>
    <w:p w:rsidR="002709E5" w:rsidRPr="0038293B" w:rsidRDefault="002709E5" w:rsidP="002709E5">
      <w:pPr>
        <w:spacing w:line="240" w:lineRule="exact"/>
        <w:ind w:left="851"/>
        <w:jc w:val="right"/>
        <w:rPr>
          <w:rFonts w:asciiTheme="minorHAnsi" w:eastAsia="SimSun" w:hAnsiTheme="minorHAnsi"/>
          <w:sz w:val="20"/>
          <w:szCs w:val="18"/>
          <w:lang w:val="en-US"/>
        </w:rPr>
      </w:pPr>
    </w:p>
    <w:p w:rsidR="002709E5" w:rsidRPr="0038293B" w:rsidRDefault="002709E5" w:rsidP="002709E5">
      <w:pPr>
        <w:spacing w:line="240" w:lineRule="exact"/>
        <w:ind w:left="851"/>
        <w:jc w:val="right"/>
        <w:rPr>
          <w:rFonts w:ascii="SimSun" w:eastAsia="SimSun" w:hAnsi="SimSun"/>
          <w:sz w:val="20"/>
          <w:szCs w:val="18"/>
          <w:lang w:val="en-US"/>
        </w:rPr>
      </w:pPr>
      <w:smartTag w:uri="urn:schemas-microsoft-com:office:smarttags" w:element="chsdate">
        <w:smartTagPr>
          <w:attr w:name="IsROCDate" w:val="False"/>
          <w:attr w:name="IsLunarDate" w:val="False"/>
          <w:attr w:name="Day" w:val="4"/>
          <w:attr w:name="Month" w:val="11"/>
          <w:attr w:name="Year" w:val="2023"/>
        </w:smartTagPr>
        <w:r w:rsidRPr="0038293B">
          <w:rPr>
            <w:rFonts w:ascii="SimSun" w:eastAsia="SimSun" w:hAnsi="SimSun"/>
            <w:sz w:val="20"/>
            <w:szCs w:val="18"/>
            <w:lang w:val="en-US"/>
          </w:rPr>
          <w:t>2023</w:t>
        </w:r>
        <w:r w:rsidRPr="0038293B">
          <w:rPr>
            <w:rFonts w:ascii="SimSun" w:eastAsia="SimSun" w:hAnsi="SimSun" w:cs="MS Gothic" w:hint="eastAsia"/>
            <w:sz w:val="20"/>
            <w:szCs w:val="18"/>
          </w:rPr>
          <w:t>年</w:t>
        </w:r>
        <w:r w:rsidRPr="0038293B">
          <w:rPr>
            <w:rFonts w:ascii="SimSun" w:eastAsia="SimSun" w:hAnsi="SimSun"/>
            <w:sz w:val="20"/>
            <w:szCs w:val="18"/>
            <w:lang w:val="en-US"/>
          </w:rPr>
          <w:t>11</w:t>
        </w:r>
        <w:r w:rsidRPr="0038293B">
          <w:rPr>
            <w:rFonts w:ascii="SimSun" w:eastAsia="SimSun" w:hAnsi="SimSun" w:cs="MS Gothic" w:hint="eastAsia"/>
            <w:sz w:val="20"/>
            <w:szCs w:val="18"/>
          </w:rPr>
          <w:t>月</w:t>
        </w:r>
        <w:r w:rsidRPr="0038293B">
          <w:rPr>
            <w:rFonts w:ascii="SimSun" w:eastAsia="SimSun" w:hAnsi="SimSun"/>
            <w:sz w:val="20"/>
            <w:szCs w:val="18"/>
            <w:lang w:val="en-US"/>
          </w:rPr>
          <w:t>4</w:t>
        </w:r>
        <w:r w:rsidRPr="0038293B">
          <w:rPr>
            <w:rFonts w:ascii="SimSun" w:eastAsia="SimSun" w:hAnsi="SimSun" w:cs="MS Gothic" w:hint="eastAsia"/>
            <w:sz w:val="20"/>
            <w:szCs w:val="18"/>
          </w:rPr>
          <w:t>日</w:t>
        </w:r>
      </w:smartTag>
      <w:r w:rsidRPr="0038293B">
        <w:rPr>
          <w:rFonts w:ascii="SimSun" w:eastAsia="SimSun" w:hAnsi="SimSun" w:cs="MS Gothic" w:hint="eastAsia"/>
          <w:sz w:val="20"/>
          <w:szCs w:val="18"/>
        </w:rPr>
        <w:t>晚</w:t>
      </w:r>
    </w:p>
    <w:p w:rsidR="002709E5" w:rsidRPr="0038293B" w:rsidRDefault="002709E5" w:rsidP="002709E5">
      <w:pPr>
        <w:spacing w:line="240" w:lineRule="exact"/>
        <w:ind w:left="851"/>
        <w:jc w:val="right"/>
        <w:rPr>
          <w:rFonts w:ascii="SimSun" w:eastAsia="SimSun" w:hAnsi="SimSun"/>
          <w:sz w:val="20"/>
          <w:szCs w:val="18"/>
          <w:lang w:val="en-US"/>
        </w:rPr>
      </w:pPr>
      <w:r w:rsidRPr="0038293B">
        <w:rPr>
          <w:rFonts w:ascii="SimSun" w:eastAsia="SimSun" w:hAnsi="SimSun" w:cs="MS Gothic" w:hint="eastAsia"/>
          <w:sz w:val="20"/>
          <w:szCs w:val="18"/>
        </w:rPr>
        <w:t>至</w:t>
      </w:r>
      <w:r w:rsidRPr="0038293B">
        <w:rPr>
          <w:rFonts w:ascii="SimSun" w:eastAsia="SimSun" w:hAnsi="SimSun"/>
          <w:sz w:val="20"/>
          <w:szCs w:val="18"/>
          <w:lang w:val="en-US"/>
        </w:rPr>
        <w:t>5</w:t>
      </w:r>
      <w:r w:rsidRPr="0038293B">
        <w:rPr>
          <w:rFonts w:ascii="SimSun" w:eastAsia="SimSun" w:hAnsi="SimSun" w:cs="MS Gothic" w:hint="eastAsia"/>
          <w:sz w:val="20"/>
          <w:szCs w:val="18"/>
        </w:rPr>
        <w:t>日凌晨伊戈</w:t>
      </w:r>
      <w:r w:rsidRPr="0038293B">
        <w:rPr>
          <w:rFonts w:ascii="SimSun" w:eastAsia="SimSun" w:hAnsi="SimSun" w:cs="SimSun" w:hint="eastAsia"/>
          <w:sz w:val="20"/>
          <w:szCs w:val="18"/>
        </w:rPr>
        <w:t>尔</w:t>
      </w:r>
    </w:p>
    <w:p w:rsidR="002709E5" w:rsidRPr="0038293B" w:rsidRDefault="002709E5" w:rsidP="002709E5">
      <w:pPr>
        <w:spacing w:line="240" w:lineRule="exact"/>
        <w:ind w:left="851"/>
        <w:jc w:val="right"/>
        <w:rPr>
          <w:rFonts w:ascii="SimSun" w:eastAsia="SimSun" w:hAnsi="SimSun"/>
          <w:sz w:val="20"/>
          <w:szCs w:val="18"/>
        </w:rPr>
      </w:pPr>
      <w:r w:rsidRPr="0038293B">
        <w:rPr>
          <w:rFonts w:ascii="SimSun" w:eastAsia="SimSun" w:hAnsi="SimSun"/>
          <w:sz w:val="20"/>
          <w:szCs w:val="18"/>
        </w:rPr>
        <w:t>2023</w:t>
      </w:r>
      <w:r w:rsidRPr="0038293B">
        <w:rPr>
          <w:rFonts w:ascii="SimSun" w:eastAsia="SimSun" w:hAnsi="SimSun" w:cs="MS Gothic" w:hint="eastAsia"/>
          <w:sz w:val="20"/>
          <w:szCs w:val="18"/>
        </w:rPr>
        <w:t>，</w:t>
      </w:r>
      <w:r w:rsidRPr="0038293B">
        <w:rPr>
          <w:rFonts w:ascii="SimSun" w:eastAsia="SimSun" w:hAnsi="SimSun"/>
          <w:sz w:val="20"/>
          <w:szCs w:val="18"/>
        </w:rPr>
        <w:t>1</w:t>
      </w:r>
      <w:r w:rsidRPr="0038293B">
        <w:rPr>
          <w:rFonts w:ascii="SimSun" w:eastAsia="SimSun" w:hAnsi="SimSun" w:cs="MS Gothic" w:hint="eastAsia"/>
          <w:sz w:val="20"/>
          <w:szCs w:val="18"/>
        </w:rPr>
        <w:t>，</w:t>
      </w:r>
      <w:r w:rsidRPr="0038293B">
        <w:rPr>
          <w:rFonts w:ascii="SimSun" w:eastAsia="SimSun" w:hAnsi="SimSun"/>
          <w:sz w:val="20"/>
          <w:szCs w:val="18"/>
        </w:rPr>
        <w:t>6</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译</w:t>
      </w:r>
    </w:p>
    <w:p w:rsidR="002709E5" w:rsidRPr="0038293B" w:rsidRDefault="002709E5" w:rsidP="002709E5">
      <w:pPr>
        <w:jc w:val="left"/>
        <w:rPr>
          <w:rFonts w:cs="Times New Roman"/>
          <w:sz w:val="20"/>
          <w:szCs w:val="24"/>
        </w:rPr>
      </w:pPr>
      <w:r w:rsidRPr="0038293B">
        <w:rPr>
          <w:rFonts w:cs="Times New Roman"/>
          <w:sz w:val="20"/>
          <w:szCs w:val="24"/>
        </w:rPr>
        <w:br w:type="page"/>
      </w:r>
    </w:p>
    <w:p w:rsidR="002709E5" w:rsidRPr="0038293B" w:rsidRDefault="002709E5" w:rsidP="002709E5">
      <w:pPr>
        <w:pStyle w:val="af3"/>
        <w:numPr>
          <w:ilvl w:val="0"/>
          <w:numId w:val="1"/>
        </w:numPr>
        <w:spacing w:line="320" w:lineRule="exact"/>
        <w:ind w:left="0" w:firstLine="0"/>
        <w:jc w:val="left"/>
        <w:outlineLvl w:val="1"/>
        <w:rPr>
          <w:rFonts w:ascii="Bookman Old Style" w:hAnsi="Bookman Old Style"/>
          <w:b/>
          <w:bCs/>
          <w:szCs w:val="28"/>
        </w:rPr>
      </w:pPr>
      <w:bookmarkStart w:id="2038" w:name="_Toc126067097"/>
      <w:bookmarkStart w:id="2039" w:name="_Toc219208434"/>
      <w:bookmarkStart w:id="2040" w:name="_Toc221801494"/>
      <w:r w:rsidRPr="0038293B">
        <w:rPr>
          <w:rFonts w:ascii="Bookman Old Style" w:hAnsi="Bookman Old Style"/>
          <w:b/>
          <w:bCs/>
          <w:szCs w:val="28"/>
          <w:lang w:eastAsia="zh-CN"/>
        </w:rPr>
        <w:lastRenderedPageBreak/>
        <w:t>ОТТЕПЕЛЬ</w:t>
      </w:r>
      <w:bookmarkEnd w:id="2038"/>
      <w:bookmarkEnd w:id="2039"/>
      <w:bookmarkEnd w:id="2040"/>
    </w:p>
    <w:p w:rsidR="002709E5" w:rsidRPr="0038293B" w:rsidRDefault="002709E5" w:rsidP="002709E5">
      <w:pPr>
        <w:spacing w:line="320" w:lineRule="exact"/>
        <w:jc w:val="left"/>
        <w:rPr>
          <w:rFonts w:ascii="Bookman Old Style" w:hAnsi="Bookman Old Style"/>
          <w:szCs w:val="24"/>
          <w:lang w:val="en-US"/>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Оттепель. Ивовые мальки,</w:t>
      </w:r>
    </w:p>
    <w:p w:rsidR="002709E5" w:rsidRPr="0038293B" w:rsidRDefault="002709E5" w:rsidP="002709E5">
      <w:pPr>
        <w:spacing w:line="320" w:lineRule="exact"/>
        <w:rPr>
          <w:rFonts w:ascii="Bookman Old Style" w:hAnsi="Bookman Old Style"/>
        </w:rPr>
      </w:pPr>
      <w:r w:rsidRPr="0038293B">
        <w:rPr>
          <w:rFonts w:ascii="Bookman Old Style" w:hAnsi="Bookman Old Style"/>
        </w:rPr>
        <w:t>всплывшие на поверхность льда.</w:t>
      </w:r>
    </w:p>
    <w:p w:rsidR="002709E5" w:rsidRPr="0038293B" w:rsidRDefault="002709E5" w:rsidP="002709E5">
      <w:pPr>
        <w:spacing w:line="320" w:lineRule="exact"/>
        <w:rPr>
          <w:rFonts w:ascii="Bookman Old Style" w:hAnsi="Bookman Old Style"/>
        </w:rPr>
      </w:pPr>
      <w:r w:rsidRPr="0038293B">
        <w:rPr>
          <w:rFonts w:ascii="Bookman Old Style" w:hAnsi="Bookman Old Style"/>
        </w:rPr>
        <w:t>Даже они, умершие,</w:t>
      </w:r>
    </w:p>
    <w:p w:rsidR="002709E5" w:rsidRPr="0038293B" w:rsidRDefault="002709E5" w:rsidP="002709E5">
      <w:pPr>
        <w:spacing w:line="320" w:lineRule="exact"/>
        <w:rPr>
          <w:rFonts w:ascii="Bookman Old Style" w:hAnsi="Bookman Old Style"/>
        </w:rPr>
      </w:pPr>
      <w:r w:rsidRPr="0038293B">
        <w:rPr>
          <w:rFonts w:ascii="Bookman Old Style" w:hAnsi="Bookman Old Style"/>
        </w:rPr>
        <w:t>ждут весны.</w:t>
      </w:r>
    </w:p>
    <w:p w:rsidR="002709E5" w:rsidRPr="0038293B" w:rsidRDefault="002709E5" w:rsidP="002709E5">
      <w:pPr>
        <w:spacing w:line="320" w:lineRule="exact"/>
        <w:rPr>
          <w:rFonts w:ascii="Bookman Old Style" w:hAnsi="Bookman Old Style"/>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Оттепель. Ёлки ободранные,</w:t>
      </w:r>
    </w:p>
    <w:p w:rsidR="002709E5" w:rsidRPr="0038293B" w:rsidRDefault="002709E5" w:rsidP="002709E5">
      <w:pPr>
        <w:spacing w:line="320" w:lineRule="exact"/>
        <w:rPr>
          <w:rFonts w:ascii="Bookman Old Style" w:hAnsi="Bookman Old Style"/>
        </w:rPr>
      </w:pPr>
      <w:r w:rsidRPr="0038293B">
        <w:rPr>
          <w:rFonts w:ascii="Bookman Old Style" w:hAnsi="Bookman Old Style"/>
        </w:rPr>
        <w:t>как будто сняли сегодня</w:t>
      </w:r>
    </w:p>
    <w:p w:rsidR="002709E5" w:rsidRPr="0038293B" w:rsidRDefault="002709E5" w:rsidP="002709E5">
      <w:pPr>
        <w:spacing w:line="320" w:lineRule="exact"/>
        <w:rPr>
          <w:rFonts w:ascii="Bookman Old Style" w:hAnsi="Bookman Old Style"/>
        </w:rPr>
      </w:pPr>
      <w:r w:rsidRPr="0038293B">
        <w:rPr>
          <w:rFonts w:ascii="Bookman Old Style" w:hAnsi="Bookman Old Style"/>
        </w:rPr>
        <w:t>шары и гирлянды.</w:t>
      </w:r>
    </w:p>
    <w:p w:rsidR="002709E5" w:rsidRPr="0038293B" w:rsidRDefault="002709E5" w:rsidP="002709E5">
      <w:pPr>
        <w:spacing w:line="320" w:lineRule="exact"/>
        <w:rPr>
          <w:rFonts w:ascii="Bookman Old Style" w:hAnsi="Bookman Old Style"/>
        </w:rPr>
      </w:pPr>
      <w:r w:rsidRPr="0038293B">
        <w:rPr>
          <w:rFonts w:ascii="Bookman Old Style" w:hAnsi="Bookman Old Style"/>
        </w:rPr>
        <w:t>А на помойку — завтра.</w:t>
      </w:r>
    </w:p>
    <w:p w:rsidR="002709E5" w:rsidRPr="0038293B" w:rsidRDefault="002709E5" w:rsidP="002709E5">
      <w:pPr>
        <w:spacing w:line="320" w:lineRule="exact"/>
        <w:rPr>
          <w:rFonts w:ascii="Bookman Old Style" w:hAnsi="Bookman Old Style"/>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Оттепель. Потерянная варежка</w:t>
      </w:r>
    </w:p>
    <w:p w:rsidR="002709E5" w:rsidRPr="0038293B" w:rsidRDefault="002709E5" w:rsidP="002709E5">
      <w:pPr>
        <w:spacing w:line="320" w:lineRule="exact"/>
        <w:rPr>
          <w:rFonts w:ascii="Bookman Old Style" w:hAnsi="Bookman Old Style"/>
        </w:rPr>
      </w:pPr>
      <w:r w:rsidRPr="0038293B">
        <w:rPr>
          <w:rFonts w:ascii="Bookman Old Style" w:hAnsi="Bookman Old Style"/>
        </w:rPr>
        <w:t>висит на нижней ветке дерева.</w:t>
      </w:r>
    </w:p>
    <w:p w:rsidR="002709E5" w:rsidRPr="0038293B" w:rsidRDefault="002709E5" w:rsidP="002709E5">
      <w:pPr>
        <w:spacing w:line="320" w:lineRule="exact"/>
        <w:rPr>
          <w:rFonts w:ascii="Bookman Old Style" w:hAnsi="Bookman Old Style"/>
        </w:rPr>
      </w:pPr>
      <w:r w:rsidRPr="0038293B">
        <w:rPr>
          <w:rFonts w:ascii="Bookman Old Style" w:hAnsi="Bookman Old Style"/>
        </w:rPr>
        <w:t>Дальше ещё одна варежка.</w:t>
      </w:r>
    </w:p>
    <w:p w:rsidR="002709E5" w:rsidRPr="0038293B" w:rsidRDefault="002709E5" w:rsidP="002709E5">
      <w:pPr>
        <w:spacing w:line="320" w:lineRule="exact"/>
        <w:rPr>
          <w:rFonts w:ascii="Bookman Old Style" w:hAnsi="Bookman Old Style"/>
        </w:rPr>
      </w:pPr>
      <w:r w:rsidRPr="0038293B">
        <w:rPr>
          <w:rFonts w:ascii="Bookman Old Style" w:hAnsi="Bookman Old Style"/>
        </w:rPr>
        <w:t>Но не пара.</w:t>
      </w:r>
    </w:p>
    <w:p w:rsidR="002709E5" w:rsidRPr="0038293B" w:rsidRDefault="002709E5" w:rsidP="002709E5">
      <w:pPr>
        <w:spacing w:line="240" w:lineRule="exact"/>
        <w:jc w:val="right"/>
        <w:rPr>
          <w:rFonts w:ascii="Bookman Old Style" w:hAnsi="Bookman Old Style"/>
          <w:sz w:val="20"/>
          <w:szCs w:val="24"/>
        </w:rPr>
      </w:pPr>
    </w:p>
    <w:p w:rsidR="002709E5" w:rsidRPr="0038293B" w:rsidRDefault="002709E5" w:rsidP="002709E5">
      <w:pPr>
        <w:spacing w:line="240" w:lineRule="exact"/>
        <w:jc w:val="right"/>
        <w:rPr>
          <w:rFonts w:ascii="Bookman Old Style" w:hAnsi="Bookman Old Style"/>
          <w:sz w:val="20"/>
          <w:szCs w:val="24"/>
        </w:rPr>
      </w:pPr>
      <w:r w:rsidRPr="0038293B">
        <w:rPr>
          <w:rFonts w:ascii="Bookman Old Style" w:hAnsi="Bookman Old Style"/>
          <w:sz w:val="20"/>
          <w:szCs w:val="24"/>
        </w:rPr>
        <w:t>20 января 2023 года, пятница</w:t>
      </w:r>
    </w:p>
    <w:p w:rsidR="00D76F77" w:rsidRDefault="00D76F77" w:rsidP="002709E5">
      <w:pPr>
        <w:spacing w:after="200" w:line="276" w:lineRule="auto"/>
        <w:jc w:val="left"/>
        <w:rPr>
          <w:rFonts w:ascii="Bookman Old Style" w:hAnsi="Bookman Old Style"/>
          <w:sz w:val="20"/>
          <w:szCs w:val="24"/>
        </w:rPr>
      </w:pPr>
    </w:p>
    <w:p w:rsidR="00D76F77" w:rsidRDefault="00D76F77" w:rsidP="002709E5">
      <w:pPr>
        <w:spacing w:after="200" w:line="276" w:lineRule="auto"/>
        <w:jc w:val="left"/>
        <w:rPr>
          <w:rFonts w:ascii="Bookman Old Style" w:hAnsi="Bookman Old Style"/>
          <w:sz w:val="20"/>
          <w:szCs w:val="24"/>
        </w:rPr>
      </w:pPr>
    </w:p>
    <w:p w:rsidR="00D76F77" w:rsidRDefault="00D76F77" w:rsidP="002709E5">
      <w:pPr>
        <w:spacing w:after="200" w:line="276" w:lineRule="auto"/>
        <w:jc w:val="left"/>
        <w:rPr>
          <w:rFonts w:ascii="Bookman Old Style" w:hAnsi="Bookman Old Style"/>
          <w:sz w:val="20"/>
          <w:szCs w:val="24"/>
        </w:rPr>
      </w:pPr>
    </w:p>
    <w:p w:rsidR="002709E5" w:rsidRPr="0038293B" w:rsidRDefault="002709E5" w:rsidP="002709E5">
      <w:pPr>
        <w:spacing w:after="200" w:line="276" w:lineRule="auto"/>
        <w:jc w:val="left"/>
        <w:rPr>
          <w:rFonts w:ascii="Bookman Old Style" w:hAnsi="Bookman Old Style"/>
          <w:sz w:val="20"/>
          <w:szCs w:val="24"/>
        </w:rPr>
      </w:pPr>
    </w:p>
    <w:p w:rsidR="002709E5" w:rsidRPr="0038293B" w:rsidRDefault="002709E5" w:rsidP="00B51B40">
      <w:pPr>
        <w:pStyle w:val="af3"/>
        <w:numPr>
          <w:ilvl w:val="0"/>
          <w:numId w:val="2"/>
        </w:numPr>
        <w:spacing w:line="320" w:lineRule="exact"/>
        <w:ind w:left="851" w:firstLine="0"/>
        <w:jc w:val="left"/>
        <w:outlineLvl w:val="1"/>
        <w:rPr>
          <w:rFonts w:ascii="SimSun" w:eastAsia="SimSun" w:hAnsi="SimSun"/>
          <w:b/>
          <w:bCs/>
          <w:szCs w:val="24"/>
        </w:rPr>
      </w:pPr>
      <w:bookmarkStart w:id="2041" w:name="_Toc126067098"/>
      <w:bookmarkStart w:id="2042" w:name="_Toc219208435"/>
      <w:bookmarkStart w:id="2043" w:name="_Toc221801495"/>
      <w:r w:rsidRPr="0038293B">
        <w:rPr>
          <w:rFonts w:ascii="SimSun" w:eastAsia="SimSun" w:hAnsi="SimSun" w:cs="MS Gothic" w:hint="eastAsia"/>
          <w:b/>
          <w:szCs w:val="24"/>
        </w:rPr>
        <w:t>解</w:t>
      </w:r>
      <w:r w:rsidRPr="0038293B">
        <w:rPr>
          <w:rFonts w:ascii="SimSun" w:eastAsia="SimSun" w:hAnsi="SimSun" w:cs="SimSun" w:hint="eastAsia"/>
          <w:b/>
          <w:szCs w:val="24"/>
        </w:rPr>
        <w:t xml:space="preserve">冻 </w:t>
      </w:r>
      <w:r w:rsidRPr="0038293B">
        <w:rPr>
          <w:rFonts w:ascii="SimSun" w:eastAsia="SimSun" w:hAnsi="SimSun" w:cs="MS Gothic" w:hint="eastAsia"/>
          <w:b/>
          <w:szCs w:val="24"/>
        </w:rPr>
        <w:t>（</w:t>
      </w:r>
      <w:r w:rsidRPr="0038293B">
        <w:rPr>
          <w:rFonts w:ascii="SimSun" w:eastAsia="SimSun" w:hAnsi="SimSun" w:cs="SimSun" w:hint="eastAsia"/>
          <w:b/>
          <w:szCs w:val="21"/>
        </w:rPr>
        <w:t>修改稿</w:t>
      </w:r>
      <w:r w:rsidRPr="0038293B">
        <w:rPr>
          <w:rFonts w:ascii="SimSun" w:eastAsia="SimSun" w:hAnsi="SimSun" w:cs="MS Gothic" w:hint="eastAsia"/>
          <w:b/>
          <w:szCs w:val="24"/>
        </w:rPr>
        <w:t>）</w:t>
      </w:r>
      <w:bookmarkEnd w:id="2041"/>
      <w:bookmarkEnd w:id="2042"/>
      <w:bookmarkEnd w:id="2043"/>
    </w:p>
    <w:p w:rsidR="002709E5" w:rsidRPr="0038293B" w:rsidRDefault="002709E5" w:rsidP="002709E5">
      <w:pPr>
        <w:spacing w:line="320" w:lineRule="exact"/>
        <w:jc w:val="left"/>
        <w:rPr>
          <w:rFonts w:ascii="Bookman Old Style" w:hAnsi="Bookman Old Style"/>
          <w:szCs w:val="24"/>
        </w:rPr>
      </w:pP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解</w:t>
      </w:r>
      <w:r w:rsidRPr="0038293B">
        <w:rPr>
          <w:rFonts w:ascii="SimSun" w:eastAsia="SimSun" w:hAnsi="SimSun" w:cs="SimSun" w:hint="eastAsia"/>
          <w:szCs w:val="24"/>
        </w:rPr>
        <w:t>冻。鱼苗似的柳叶</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飘浮在冰面。</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尽管柳叶已</w:t>
      </w:r>
      <w:r w:rsidRPr="0038293B">
        <w:rPr>
          <w:rFonts w:ascii="SimSun" w:eastAsia="SimSun" w:hAnsi="SimSun" w:cs="SimSun" w:hint="eastAsia"/>
          <w:szCs w:val="24"/>
        </w:rPr>
        <w:t>经干枯，</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依然期盼春天。</w:t>
      </w:r>
    </w:p>
    <w:p w:rsidR="00EA3C77" w:rsidRPr="0038293B" w:rsidRDefault="00EA3C77" w:rsidP="00EA3C77">
      <w:pPr>
        <w:spacing w:line="320" w:lineRule="exact"/>
        <w:ind w:left="851"/>
        <w:jc w:val="left"/>
        <w:rPr>
          <w:rFonts w:ascii="SimSun" w:eastAsia="SimSun" w:hAnsi="SimSun"/>
          <w:szCs w:val="24"/>
        </w:rPr>
      </w:pP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解</w:t>
      </w:r>
      <w:r w:rsidRPr="0038293B">
        <w:rPr>
          <w:rFonts w:ascii="SimSun" w:eastAsia="SimSun" w:hAnsi="SimSun" w:cs="SimSun" w:hint="eastAsia"/>
          <w:szCs w:val="24"/>
        </w:rPr>
        <w:t>冻。今天</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圣</w:t>
      </w:r>
      <w:r w:rsidRPr="0038293B">
        <w:rPr>
          <w:rFonts w:ascii="SimSun" w:eastAsia="SimSun" w:hAnsi="SimSun" w:cs="SimSun" w:hint="eastAsia"/>
          <w:szCs w:val="24"/>
        </w:rPr>
        <w:t>诞树已被拆毁，</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拆除了彩球与花</w:t>
      </w:r>
      <w:r w:rsidRPr="0038293B">
        <w:rPr>
          <w:rFonts w:ascii="SimSun" w:eastAsia="SimSun" w:hAnsi="SimSun" w:cs="SimSun" w:hint="eastAsia"/>
          <w:szCs w:val="24"/>
        </w:rPr>
        <w:t>环。</w:t>
      </w:r>
      <w:r w:rsidRPr="0038293B">
        <w:rPr>
          <w:rFonts w:ascii="SimSun" w:eastAsia="SimSun" w:hAnsi="SimSun" w:cs="MS Gothic" w:hint="eastAsia"/>
          <w:szCs w:val="24"/>
        </w:rPr>
        <w:t>（气球改</w:t>
      </w:r>
      <w:r w:rsidRPr="0038293B">
        <w:rPr>
          <w:rFonts w:ascii="SimSun" w:eastAsia="SimSun" w:hAnsi="SimSun" w:cs="SimSun" w:hint="eastAsia"/>
          <w:szCs w:val="24"/>
        </w:rPr>
        <w:t>为</w:t>
      </w:r>
      <w:r w:rsidRPr="0038293B">
        <w:rPr>
          <w:rFonts w:ascii="SimSun" w:eastAsia="SimSun" w:hAnsi="SimSun" w:cs="MS Gothic" w:hint="eastAsia"/>
          <w:szCs w:val="24"/>
        </w:rPr>
        <w:t>彩球）</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明天，抛</w:t>
      </w:r>
      <w:r w:rsidRPr="0038293B">
        <w:rPr>
          <w:rFonts w:ascii="SimSun" w:eastAsia="SimSun" w:hAnsi="SimSun" w:cs="SimSun" w:hint="eastAsia"/>
          <w:szCs w:val="24"/>
        </w:rPr>
        <w:t>进垃圾堆。</w:t>
      </w:r>
    </w:p>
    <w:p w:rsidR="00EA3C77" w:rsidRPr="0038293B" w:rsidRDefault="00EA3C77" w:rsidP="00EA3C77">
      <w:pPr>
        <w:spacing w:line="320" w:lineRule="exact"/>
        <w:ind w:left="851"/>
        <w:jc w:val="left"/>
        <w:rPr>
          <w:rFonts w:ascii="SimSun" w:eastAsia="SimSun" w:hAnsi="SimSun"/>
          <w:szCs w:val="24"/>
        </w:rPr>
      </w:pP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解</w:t>
      </w:r>
      <w:r w:rsidRPr="0038293B">
        <w:rPr>
          <w:rFonts w:ascii="SimSun" w:eastAsia="SimSun" w:hAnsi="SimSun" w:cs="SimSun" w:hint="eastAsia"/>
          <w:szCs w:val="24"/>
        </w:rPr>
        <w:t>冻。失踪的手套</w:t>
      </w:r>
      <w:r w:rsidRPr="0038293B">
        <w:rPr>
          <w:rFonts w:ascii="SimSun" w:eastAsia="SimSun" w:hAnsi="SimSun" w:cs="MS Gothic" w:hint="eastAsia"/>
          <w:szCs w:val="24"/>
        </w:rPr>
        <w:t>（</w:t>
      </w:r>
      <w:r w:rsidRPr="0038293B">
        <w:rPr>
          <w:rFonts w:ascii="SimSun" w:eastAsia="SimSun" w:hAnsi="SimSun" w:cs="SimSun" w:hint="eastAsia"/>
          <w:szCs w:val="24"/>
        </w:rPr>
        <w:t>丢弃</w:t>
      </w:r>
      <w:r w:rsidRPr="0038293B">
        <w:rPr>
          <w:rFonts w:ascii="SimSun" w:eastAsia="SimSun" w:hAnsi="SimSun" w:cs="MS Gothic" w:hint="eastAsia"/>
          <w:szCs w:val="24"/>
        </w:rPr>
        <w:t>改</w:t>
      </w:r>
      <w:r w:rsidRPr="0038293B">
        <w:rPr>
          <w:rFonts w:ascii="SimSun" w:eastAsia="SimSun" w:hAnsi="SimSun" w:cs="SimSun" w:hint="eastAsia"/>
          <w:szCs w:val="24"/>
        </w:rPr>
        <w:t>为</w:t>
      </w:r>
      <w:r w:rsidRPr="0038293B">
        <w:rPr>
          <w:rFonts w:ascii="SimSun" w:eastAsia="SimSun" w:hAnsi="SimSun" w:cs="MS Gothic" w:hint="eastAsia"/>
          <w:szCs w:val="24"/>
        </w:rPr>
        <w:t>失踪）</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挂在低矮的</w:t>
      </w:r>
      <w:r w:rsidRPr="0038293B">
        <w:rPr>
          <w:rFonts w:ascii="SimSun" w:eastAsia="SimSun" w:hAnsi="SimSun" w:cs="SimSun" w:hint="eastAsia"/>
          <w:szCs w:val="24"/>
        </w:rPr>
        <w:t>树枝上。</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后来看</w:t>
      </w:r>
      <w:r w:rsidRPr="0038293B">
        <w:rPr>
          <w:rFonts w:ascii="SimSun" w:eastAsia="SimSun" w:hAnsi="SimSun" w:cs="SimSun" w:hint="eastAsia"/>
          <w:szCs w:val="24"/>
        </w:rPr>
        <w:t>见另一只。</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MS Gothic" w:hint="eastAsia"/>
          <w:szCs w:val="24"/>
        </w:rPr>
        <w:t>却不是一双。</w:t>
      </w:r>
    </w:p>
    <w:p w:rsidR="00EA3C77" w:rsidRPr="0038293B" w:rsidRDefault="00EA3C77" w:rsidP="00EA3C77">
      <w:pPr>
        <w:spacing w:line="240" w:lineRule="exact"/>
        <w:ind w:left="851"/>
        <w:jc w:val="right"/>
        <w:rPr>
          <w:rFonts w:ascii="SimSun" w:eastAsia="SimSun" w:hAnsi="SimSun"/>
          <w:sz w:val="20"/>
          <w:szCs w:val="24"/>
        </w:rPr>
      </w:pPr>
    </w:p>
    <w:p w:rsidR="00EA3C77" w:rsidRPr="0038293B" w:rsidRDefault="00EA3C77" w:rsidP="00EA3C77">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年</w:t>
      </w:r>
      <w:r w:rsidRPr="0038293B">
        <w:rPr>
          <w:rFonts w:ascii="SimSun" w:eastAsia="SimSun" w:hAnsi="SimSun"/>
          <w:sz w:val="20"/>
          <w:szCs w:val="24"/>
        </w:rPr>
        <w:t>1</w:t>
      </w:r>
      <w:r w:rsidRPr="0038293B">
        <w:rPr>
          <w:rFonts w:ascii="SimSun" w:eastAsia="SimSun" w:hAnsi="SimSun" w:cs="MS Gothic" w:hint="eastAsia"/>
          <w:sz w:val="20"/>
          <w:szCs w:val="24"/>
        </w:rPr>
        <w:t>月</w:t>
      </w:r>
      <w:r w:rsidRPr="0038293B">
        <w:rPr>
          <w:rFonts w:ascii="SimSun" w:eastAsia="SimSun" w:hAnsi="SimSun"/>
          <w:sz w:val="20"/>
          <w:szCs w:val="24"/>
        </w:rPr>
        <w:t>20</w:t>
      </w:r>
      <w:r w:rsidRPr="0038293B">
        <w:rPr>
          <w:rFonts w:ascii="SimSun" w:eastAsia="SimSun" w:hAnsi="SimSun" w:cs="MS Gothic" w:hint="eastAsia"/>
          <w:sz w:val="20"/>
          <w:szCs w:val="24"/>
        </w:rPr>
        <w:t>日，星期五</w:t>
      </w:r>
    </w:p>
    <w:p w:rsidR="00EA3C77" w:rsidRPr="0038293B" w:rsidRDefault="00EA3C77" w:rsidP="00EA3C77">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1</w:t>
      </w:r>
      <w:r w:rsidRPr="0038293B">
        <w:rPr>
          <w:rFonts w:ascii="SimSun" w:eastAsia="SimSun" w:hAnsi="SimSun" w:cs="MS Gothic" w:hint="eastAsia"/>
          <w:sz w:val="20"/>
          <w:szCs w:val="24"/>
        </w:rPr>
        <w:t>，</w:t>
      </w:r>
      <w:r w:rsidRPr="0038293B">
        <w:rPr>
          <w:rFonts w:ascii="SimSun" w:eastAsia="SimSun" w:hAnsi="SimSun"/>
          <w:sz w:val="20"/>
          <w:szCs w:val="24"/>
        </w:rPr>
        <w:t xml:space="preserve">31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709E5" w:rsidRPr="0038293B" w:rsidRDefault="00EA3C77" w:rsidP="00EA3C77">
      <w:pPr>
        <w:spacing w:line="240" w:lineRule="exact"/>
        <w:ind w:left="851"/>
        <w:jc w:val="right"/>
        <w:rPr>
          <w:rFonts w:ascii="Bookman Old Style" w:hAnsi="Bookman Old Style"/>
          <w:sz w:val="16"/>
          <w:szCs w:val="24"/>
          <w:lang w:val="en-US"/>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2</w:t>
      </w:r>
      <w:r w:rsidRPr="0038293B">
        <w:rPr>
          <w:rFonts w:ascii="SimSun" w:eastAsia="SimSun" w:hAnsi="SimSun" w:cs="MS Gothic" w:hint="eastAsia"/>
          <w:sz w:val="20"/>
          <w:szCs w:val="24"/>
        </w:rPr>
        <w:t>，</w:t>
      </w:r>
      <w:r w:rsidRPr="0038293B">
        <w:rPr>
          <w:rFonts w:ascii="SimSun" w:eastAsia="SimSun" w:hAnsi="SimSun"/>
          <w:sz w:val="20"/>
          <w:szCs w:val="24"/>
        </w:rPr>
        <w:t>6</w:t>
      </w:r>
      <w:r w:rsidRPr="0038293B">
        <w:rPr>
          <w:rFonts w:ascii="SimSun" w:eastAsia="SimSun" w:hAnsi="SimSun" w:cs="MS Gothic" w:hint="eastAsia"/>
          <w:sz w:val="20"/>
          <w:szCs w:val="24"/>
        </w:rPr>
        <w:t>修改</w:t>
      </w:r>
    </w:p>
    <w:p w:rsidR="002709E5" w:rsidRPr="0038293B" w:rsidRDefault="002709E5" w:rsidP="002709E5">
      <w:pPr>
        <w:spacing w:after="200" w:line="276" w:lineRule="auto"/>
        <w:jc w:val="left"/>
        <w:rPr>
          <w:rFonts w:ascii="Bookman Old Style" w:hAnsi="Bookman Old Style"/>
          <w:sz w:val="20"/>
          <w:szCs w:val="24"/>
          <w:lang w:val="en-US"/>
        </w:rPr>
      </w:pPr>
      <w:r w:rsidRPr="0038293B">
        <w:rPr>
          <w:rFonts w:ascii="Bookman Old Style" w:hAnsi="Bookman Old Style"/>
          <w:sz w:val="20"/>
          <w:szCs w:val="24"/>
          <w:lang w:val="en-US"/>
        </w:rPr>
        <w:br w:type="page"/>
      </w:r>
    </w:p>
    <w:p w:rsidR="002709E5" w:rsidRPr="0038293B" w:rsidRDefault="002709E5" w:rsidP="002709E5">
      <w:pPr>
        <w:pStyle w:val="af3"/>
        <w:numPr>
          <w:ilvl w:val="0"/>
          <w:numId w:val="1"/>
        </w:numPr>
        <w:spacing w:line="320" w:lineRule="exact"/>
        <w:ind w:left="0" w:firstLine="0"/>
        <w:jc w:val="left"/>
        <w:outlineLvl w:val="1"/>
        <w:rPr>
          <w:rFonts w:ascii="Bookman Old Style" w:hAnsi="Bookman Old Style"/>
          <w:b/>
          <w:bCs/>
          <w:szCs w:val="28"/>
        </w:rPr>
      </w:pPr>
      <w:bookmarkStart w:id="2044" w:name="_Toc126067099"/>
      <w:bookmarkStart w:id="2045" w:name="_Toc219208436"/>
      <w:bookmarkStart w:id="2046" w:name="_Toc221801496"/>
      <w:r w:rsidRPr="0038293B">
        <w:rPr>
          <w:rFonts w:ascii="Bookman Old Style" w:hAnsi="Bookman Old Style"/>
          <w:b/>
        </w:rPr>
        <w:lastRenderedPageBreak/>
        <w:t>ПОСЫПАНЫ ПЕСКОМ ДОРОЖКИ ПАРКА</w:t>
      </w:r>
      <w:bookmarkEnd w:id="2044"/>
      <w:bookmarkEnd w:id="2045"/>
      <w:bookmarkEnd w:id="2046"/>
    </w:p>
    <w:p w:rsidR="002709E5" w:rsidRPr="0038293B" w:rsidRDefault="002709E5" w:rsidP="002709E5">
      <w:pPr>
        <w:spacing w:line="320" w:lineRule="exact"/>
        <w:jc w:val="left"/>
        <w:rPr>
          <w:rFonts w:ascii="Bookman Old Style" w:hAnsi="Bookman Old Style"/>
          <w:szCs w:val="24"/>
          <w:lang w:val="en-US"/>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Посыпаны песком дорожки парка.</w:t>
      </w:r>
    </w:p>
    <w:p w:rsidR="002709E5" w:rsidRPr="0038293B" w:rsidRDefault="002709E5" w:rsidP="002709E5">
      <w:pPr>
        <w:spacing w:line="320" w:lineRule="exact"/>
        <w:rPr>
          <w:rFonts w:ascii="Bookman Old Style" w:hAnsi="Bookman Old Style"/>
        </w:rPr>
      </w:pPr>
      <w:r w:rsidRPr="0038293B">
        <w:rPr>
          <w:rFonts w:ascii="Bookman Old Style" w:hAnsi="Bookman Old Style"/>
        </w:rPr>
        <w:t>Пусты песочные часы.</w:t>
      </w:r>
    </w:p>
    <w:p w:rsidR="002709E5" w:rsidRPr="0038293B" w:rsidRDefault="002709E5" w:rsidP="002709E5">
      <w:pPr>
        <w:spacing w:line="320" w:lineRule="exact"/>
        <w:rPr>
          <w:rFonts w:ascii="Bookman Old Style" w:hAnsi="Bookman Old Style"/>
        </w:rPr>
      </w:pPr>
      <w:r w:rsidRPr="0038293B">
        <w:rPr>
          <w:rFonts w:ascii="Bookman Old Style" w:hAnsi="Bookman Old Style"/>
        </w:rPr>
        <w:t>Уснули сном небесным парки.</w:t>
      </w:r>
    </w:p>
    <w:p w:rsidR="002709E5" w:rsidRPr="0038293B" w:rsidRDefault="002709E5" w:rsidP="002709E5">
      <w:pPr>
        <w:spacing w:line="320" w:lineRule="exact"/>
        <w:rPr>
          <w:rFonts w:ascii="Bookman Old Style" w:hAnsi="Bookman Old Style"/>
        </w:rPr>
      </w:pPr>
      <w:r w:rsidRPr="0038293B">
        <w:rPr>
          <w:rFonts w:ascii="Bookman Old Style" w:hAnsi="Bookman Old Style"/>
        </w:rPr>
        <w:t>Обрывки нити пали на весы.</w:t>
      </w:r>
    </w:p>
    <w:p w:rsidR="002709E5" w:rsidRPr="0038293B" w:rsidRDefault="002709E5" w:rsidP="002709E5">
      <w:pPr>
        <w:spacing w:line="320" w:lineRule="exact"/>
        <w:rPr>
          <w:rFonts w:ascii="Bookman Old Style" w:hAnsi="Bookman Old Style"/>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Седобородый некто движет гирьки.</w:t>
      </w:r>
    </w:p>
    <w:p w:rsidR="002709E5" w:rsidRPr="0038293B" w:rsidRDefault="002709E5" w:rsidP="002709E5">
      <w:pPr>
        <w:spacing w:line="320" w:lineRule="exact"/>
        <w:rPr>
          <w:rFonts w:ascii="Bookman Old Style" w:hAnsi="Bookman Old Style"/>
        </w:rPr>
      </w:pPr>
      <w:r w:rsidRPr="0038293B">
        <w:rPr>
          <w:rFonts w:ascii="Bookman Old Style" w:hAnsi="Bookman Old Style"/>
        </w:rPr>
        <w:t>Перо само пергаментом скрипит.</w:t>
      </w:r>
    </w:p>
    <w:p w:rsidR="002709E5" w:rsidRPr="0038293B" w:rsidRDefault="002709E5" w:rsidP="002709E5">
      <w:pPr>
        <w:spacing w:line="320" w:lineRule="exact"/>
        <w:rPr>
          <w:rFonts w:ascii="Bookman Old Style" w:hAnsi="Bookman Old Style"/>
        </w:rPr>
      </w:pPr>
      <w:r w:rsidRPr="0038293B">
        <w:rPr>
          <w:rFonts w:ascii="Bookman Old Style" w:hAnsi="Bookman Old Style"/>
        </w:rPr>
        <w:t>Туман клубится в розовой пробирке.</w:t>
      </w:r>
    </w:p>
    <w:p w:rsidR="002709E5" w:rsidRPr="0038293B" w:rsidRDefault="002709E5" w:rsidP="002709E5">
      <w:pPr>
        <w:spacing w:line="320" w:lineRule="exact"/>
        <w:rPr>
          <w:rFonts w:ascii="Bookman Old Style" w:hAnsi="Bookman Old Style"/>
        </w:rPr>
      </w:pPr>
      <w:r w:rsidRPr="0038293B">
        <w:rPr>
          <w:rFonts w:ascii="Bookman Old Style" w:hAnsi="Bookman Old Style"/>
        </w:rPr>
        <w:t>И невермор простуженно сопит.</w:t>
      </w:r>
    </w:p>
    <w:p w:rsidR="002709E5" w:rsidRPr="0038293B" w:rsidRDefault="002709E5" w:rsidP="002709E5">
      <w:pPr>
        <w:spacing w:line="320" w:lineRule="exact"/>
        <w:rPr>
          <w:rFonts w:ascii="Bookman Old Style" w:hAnsi="Bookman Old Style"/>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Небесный император пьёт какао.</w:t>
      </w:r>
    </w:p>
    <w:p w:rsidR="002709E5" w:rsidRPr="0038293B" w:rsidRDefault="002709E5" w:rsidP="002709E5">
      <w:pPr>
        <w:spacing w:line="320" w:lineRule="exact"/>
        <w:rPr>
          <w:rFonts w:ascii="Bookman Old Style" w:hAnsi="Bookman Old Style"/>
        </w:rPr>
      </w:pPr>
      <w:r w:rsidRPr="0038293B">
        <w:rPr>
          <w:rFonts w:ascii="Bookman Old Style" w:hAnsi="Bookman Old Style"/>
        </w:rPr>
        <w:t>Апостол Пётр пьёт кагор.</w:t>
      </w:r>
    </w:p>
    <w:p w:rsidR="002709E5" w:rsidRPr="0038293B" w:rsidRDefault="002709E5" w:rsidP="002709E5">
      <w:pPr>
        <w:spacing w:line="320" w:lineRule="exact"/>
        <w:rPr>
          <w:rFonts w:ascii="Bookman Old Style" w:hAnsi="Bookman Old Style"/>
        </w:rPr>
      </w:pPr>
      <w:r w:rsidRPr="0038293B">
        <w:rPr>
          <w:rFonts w:ascii="Bookman Old Style" w:hAnsi="Bookman Old Style"/>
        </w:rPr>
        <w:t>Чанъэ потягивает космополитен.</w:t>
      </w:r>
    </w:p>
    <w:p w:rsidR="002709E5" w:rsidRPr="0038293B" w:rsidRDefault="002709E5" w:rsidP="002709E5">
      <w:pPr>
        <w:spacing w:line="320" w:lineRule="exact"/>
        <w:rPr>
          <w:rFonts w:ascii="Bookman Old Style" w:hAnsi="Bookman Old Style"/>
        </w:rPr>
      </w:pPr>
      <w:r w:rsidRPr="0038293B">
        <w:rPr>
          <w:rFonts w:ascii="Bookman Old Style" w:hAnsi="Bookman Old Style"/>
        </w:rPr>
        <w:t>Дорожки парка утекают в Дао,</w:t>
      </w:r>
    </w:p>
    <w:p w:rsidR="002709E5" w:rsidRPr="0038293B" w:rsidRDefault="002709E5" w:rsidP="002709E5">
      <w:pPr>
        <w:spacing w:line="320" w:lineRule="exact"/>
        <w:rPr>
          <w:rFonts w:ascii="Bookman Old Style" w:hAnsi="Bookman Old Style"/>
        </w:rPr>
      </w:pPr>
      <w:r w:rsidRPr="0038293B">
        <w:rPr>
          <w:rFonts w:ascii="Bookman Old Style" w:hAnsi="Bookman Old Style"/>
        </w:rPr>
        <w:t>и вместе с ними всякий сор:</w:t>
      </w:r>
    </w:p>
    <w:p w:rsidR="002709E5" w:rsidRPr="0038293B" w:rsidRDefault="002709E5" w:rsidP="002709E5">
      <w:pPr>
        <w:spacing w:line="320" w:lineRule="exact"/>
        <w:rPr>
          <w:rFonts w:ascii="Bookman Old Style" w:hAnsi="Bookman Old Style"/>
        </w:rPr>
      </w:pPr>
      <w:r w:rsidRPr="0038293B">
        <w:rPr>
          <w:rFonts w:ascii="Bookman Old Style" w:hAnsi="Bookman Old Style"/>
        </w:rPr>
        <w:t>бумажки, люди, полиэтилен.</w:t>
      </w:r>
    </w:p>
    <w:p w:rsidR="002709E5" w:rsidRPr="0038293B" w:rsidRDefault="002709E5" w:rsidP="002709E5">
      <w:pPr>
        <w:spacing w:line="240" w:lineRule="exact"/>
        <w:jc w:val="right"/>
        <w:rPr>
          <w:rFonts w:ascii="Bookman Old Style" w:hAnsi="Bookman Old Style"/>
          <w:sz w:val="20"/>
          <w:szCs w:val="24"/>
        </w:rPr>
      </w:pPr>
    </w:p>
    <w:p w:rsidR="002709E5" w:rsidRPr="0038293B" w:rsidRDefault="002709E5" w:rsidP="002709E5">
      <w:pPr>
        <w:spacing w:line="240" w:lineRule="exact"/>
        <w:jc w:val="right"/>
        <w:rPr>
          <w:rFonts w:ascii="Bookman Old Style" w:hAnsi="Bookman Old Style"/>
          <w:sz w:val="20"/>
          <w:szCs w:val="24"/>
        </w:rPr>
      </w:pPr>
      <w:r w:rsidRPr="0038293B">
        <w:rPr>
          <w:rFonts w:ascii="Bookman Old Style" w:hAnsi="Bookman Old Style"/>
          <w:sz w:val="20"/>
          <w:szCs w:val="24"/>
        </w:rPr>
        <w:t>24 января 2023 года, вторник</w:t>
      </w:r>
    </w:p>
    <w:p w:rsidR="00D76F77" w:rsidRDefault="00D76F77" w:rsidP="002709E5">
      <w:pPr>
        <w:spacing w:after="200" w:line="276" w:lineRule="auto"/>
        <w:jc w:val="left"/>
        <w:rPr>
          <w:rFonts w:ascii="Bookman Old Style" w:hAnsi="Bookman Old Style"/>
          <w:sz w:val="20"/>
          <w:szCs w:val="24"/>
        </w:rPr>
      </w:pPr>
    </w:p>
    <w:p w:rsidR="002709E5" w:rsidRPr="0038293B" w:rsidRDefault="002709E5" w:rsidP="002709E5">
      <w:pPr>
        <w:spacing w:after="200" w:line="276" w:lineRule="auto"/>
        <w:jc w:val="left"/>
        <w:rPr>
          <w:rFonts w:ascii="Bookman Old Style" w:hAnsi="Bookman Old Style"/>
          <w:sz w:val="20"/>
          <w:szCs w:val="24"/>
        </w:rPr>
      </w:pPr>
    </w:p>
    <w:p w:rsidR="002709E5" w:rsidRPr="0038293B" w:rsidRDefault="002709E5" w:rsidP="00B51B40">
      <w:pPr>
        <w:pStyle w:val="af3"/>
        <w:numPr>
          <w:ilvl w:val="0"/>
          <w:numId w:val="2"/>
        </w:numPr>
        <w:spacing w:line="320" w:lineRule="exact"/>
        <w:ind w:left="851" w:firstLine="0"/>
        <w:jc w:val="left"/>
        <w:outlineLvl w:val="1"/>
        <w:rPr>
          <w:rFonts w:ascii="SimSun" w:eastAsia="SimSun" w:hAnsi="SimSun"/>
          <w:b/>
          <w:bCs/>
          <w:szCs w:val="28"/>
        </w:rPr>
      </w:pPr>
      <w:bookmarkStart w:id="2047" w:name="_Toc126067100"/>
      <w:bookmarkStart w:id="2048" w:name="_Toc219208437"/>
      <w:bookmarkStart w:id="2049" w:name="_Toc221801497"/>
      <w:r w:rsidRPr="0038293B">
        <w:rPr>
          <w:rFonts w:ascii="SimSun" w:eastAsia="SimSun" w:hAnsi="SimSun" w:cs="SimSun" w:hint="eastAsia"/>
          <w:b/>
          <w:szCs w:val="24"/>
        </w:rPr>
        <w:t>公园里小路上撒满了沙子</w:t>
      </w:r>
      <w:bookmarkEnd w:id="2047"/>
      <w:bookmarkEnd w:id="2048"/>
      <w:bookmarkEnd w:id="2049"/>
    </w:p>
    <w:p w:rsidR="002709E5" w:rsidRPr="0038293B" w:rsidRDefault="002709E5" w:rsidP="002709E5">
      <w:pPr>
        <w:spacing w:line="320" w:lineRule="exact"/>
        <w:jc w:val="left"/>
        <w:rPr>
          <w:rFonts w:ascii="Bookman Old Style" w:hAnsi="Bookman Old Style"/>
          <w:szCs w:val="24"/>
        </w:rPr>
      </w:pP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公园里小路上撒满了沙子。</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一个空空的沙漏计时钟。</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熟睡的帕耳开做着天堂梦。</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一段段碎线头落在天平。</w:t>
      </w:r>
    </w:p>
    <w:p w:rsidR="00EA3C77" w:rsidRPr="0038293B" w:rsidRDefault="00EA3C77" w:rsidP="00EA3C77">
      <w:pPr>
        <w:spacing w:line="320" w:lineRule="exact"/>
        <w:ind w:left="851"/>
        <w:jc w:val="left"/>
        <w:rPr>
          <w:rFonts w:ascii="SimSun" w:eastAsia="SimSun" w:hAnsi="SimSun"/>
          <w:szCs w:val="24"/>
        </w:rPr>
      </w:pP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一个灰胡子男人秤砣般移动。 （笨重地 改为 秤砣般）</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羊皮纸上写字的笔沙沙有声。</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雾在粉红色的试管里回旋。</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尼弗莫尔患了感冒病。</w:t>
      </w:r>
    </w:p>
    <w:p w:rsidR="00EA3C77" w:rsidRPr="0038293B" w:rsidRDefault="00EA3C77" w:rsidP="00EA3C77">
      <w:pPr>
        <w:spacing w:line="320" w:lineRule="exact"/>
        <w:ind w:left="851"/>
        <w:jc w:val="left"/>
        <w:rPr>
          <w:rFonts w:ascii="SimSun" w:eastAsia="SimSun" w:hAnsi="SimSun"/>
          <w:szCs w:val="24"/>
        </w:rPr>
      </w:pP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上帝开怀畅饮可可。</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喝卡奥尔酒的是圣徒彼得。</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品尝柯梦波丹鸡尾酒的是嫦娥。</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公园的小径飞上了道的天空</w:t>
      </w:r>
      <w:r w:rsidRPr="0038293B">
        <w:rPr>
          <w:rFonts w:ascii="SimSun" w:eastAsia="SimSun" w:hAnsi="SimSun"/>
          <w:szCs w:val="24"/>
        </w:rPr>
        <w:t>,</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连带小径上所有的垃圾</w:t>
      </w:r>
      <w:r w:rsidRPr="0038293B">
        <w:rPr>
          <w:rFonts w:ascii="SimSun" w:eastAsia="SimSun" w:hAnsi="SimSun"/>
          <w:szCs w:val="24"/>
        </w:rPr>
        <w:t>:</w:t>
      </w:r>
    </w:p>
    <w:p w:rsidR="00EA3C77" w:rsidRPr="0038293B" w:rsidRDefault="00EA3C77" w:rsidP="00EA3C77">
      <w:pPr>
        <w:spacing w:line="320" w:lineRule="exact"/>
        <w:ind w:left="851"/>
        <w:jc w:val="left"/>
        <w:rPr>
          <w:rFonts w:ascii="SimSun" w:eastAsia="SimSun" w:hAnsi="SimSun"/>
          <w:szCs w:val="24"/>
        </w:rPr>
      </w:pPr>
      <w:r w:rsidRPr="0038293B">
        <w:rPr>
          <w:rFonts w:ascii="SimSun" w:eastAsia="SimSun" w:hAnsi="SimSun" w:cs="SimSun" w:hint="eastAsia"/>
          <w:szCs w:val="24"/>
        </w:rPr>
        <w:t>碎纸，游人，塑料瓶。</w:t>
      </w:r>
    </w:p>
    <w:p w:rsidR="00EA3C77" w:rsidRPr="0038293B" w:rsidRDefault="00EA3C77" w:rsidP="00EA3C77">
      <w:pPr>
        <w:spacing w:line="240" w:lineRule="exact"/>
        <w:ind w:left="851"/>
        <w:jc w:val="right"/>
        <w:rPr>
          <w:rFonts w:ascii="SimSun" w:eastAsia="SimSun" w:hAnsi="SimSun"/>
          <w:sz w:val="20"/>
          <w:szCs w:val="20"/>
        </w:rPr>
      </w:pPr>
    </w:p>
    <w:p w:rsidR="00EA3C77" w:rsidRPr="0038293B" w:rsidRDefault="00EA3C77" w:rsidP="00EA3C77">
      <w:pPr>
        <w:spacing w:line="240" w:lineRule="exact"/>
        <w:ind w:left="851"/>
        <w:jc w:val="right"/>
        <w:rPr>
          <w:rFonts w:ascii="SimSun" w:eastAsia="SimSun" w:hAnsi="SimSun" w:cs="MS Gothic"/>
          <w:sz w:val="20"/>
          <w:szCs w:val="20"/>
        </w:rPr>
      </w:pPr>
      <w:smartTag w:uri="urn:schemas-microsoft-com:office:smarttags" w:element="chsdate">
        <w:smartTagPr>
          <w:attr w:name="IsROCDate" w:val="False"/>
          <w:attr w:name="IsLunarDate" w:val="False"/>
          <w:attr w:name="Day" w:val="24"/>
          <w:attr w:name="Month" w:val="1"/>
          <w:attr w:name="Year" w:val="2023"/>
        </w:smartTagPr>
        <w:r w:rsidRPr="0038293B">
          <w:rPr>
            <w:rFonts w:ascii="SimSun" w:eastAsia="SimSun" w:hAnsi="SimSun"/>
            <w:sz w:val="20"/>
            <w:szCs w:val="20"/>
          </w:rPr>
          <w:t>2023</w:t>
        </w:r>
        <w:r w:rsidRPr="0038293B">
          <w:rPr>
            <w:rFonts w:ascii="SimSun" w:eastAsia="SimSun" w:hAnsi="SimSun" w:cs="SimSun" w:hint="eastAsia"/>
            <w:sz w:val="20"/>
            <w:szCs w:val="20"/>
          </w:rPr>
          <w:t>年</w:t>
        </w:r>
        <w:r w:rsidRPr="0038293B">
          <w:rPr>
            <w:rFonts w:ascii="SimSun" w:eastAsia="SimSun" w:hAnsi="SimSun"/>
            <w:sz w:val="20"/>
            <w:szCs w:val="20"/>
          </w:rPr>
          <w:t>1</w:t>
        </w:r>
        <w:r w:rsidRPr="0038293B">
          <w:rPr>
            <w:rFonts w:ascii="SimSun" w:eastAsia="SimSun" w:hAnsi="SimSun" w:cs="SimSun" w:hint="eastAsia"/>
            <w:sz w:val="20"/>
            <w:szCs w:val="20"/>
          </w:rPr>
          <w:t>月</w:t>
        </w:r>
        <w:r w:rsidRPr="0038293B">
          <w:rPr>
            <w:rFonts w:ascii="SimSun" w:eastAsia="SimSun" w:hAnsi="SimSun"/>
            <w:sz w:val="20"/>
            <w:szCs w:val="20"/>
          </w:rPr>
          <w:t>24</w:t>
        </w:r>
        <w:r w:rsidRPr="0038293B">
          <w:rPr>
            <w:rFonts w:ascii="SimSun" w:eastAsia="SimSun" w:hAnsi="SimSun" w:cs="SimSun" w:hint="eastAsia"/>
            <w:sz w:val="20"/>
            <w:szCs w:val="20"/>
          </w:rPr>
          <w:t>日</w:t>
        </w:r>
      </w:smartTag>
      <w:r w:rsidRPr="0038293B">
        <w:rPr>
          <w:rFonts w:ascii="SimSun" w:eastAsia="SimSun" w:hAnsi="SimSun" w:cs="SimSun" w:hint="eastAsia"/>
          <w:sz w:val="20"/>
          <w:szCs w:val="20"/>
        </w:rPr>
        <w:t>，星期二</w:t>
      </w:r>
    </w:p>
    <w:p w:rsidR="00EA3C77" w:rsidRPr="0038293B" w:rsidRDefault="00EA3C77" w:rsidP="00EA3C77">
      <w:pPr>
        <w:spacing w:line="240" w:lineRule="exact"/>
        <w:ind w:left="851"/>
        <w:jc w:val="right"/>
        <w:rPr>
          <w:rFonts w:ascii="SimSun" w:eastAsia="SimSun" w:hAnsi="SimSun"/>
          <w:sz w:val="20"/>
          <w:szCs w:val="20"/>
        </w:rPr>
      </w:pPr>
      <w:r w:rsidRPr="0038293B">
        <w:rPr>
          <w:rFonts w:ascii="SimSun" w:eastAsia="SimSun" w:hAnsi="SimSun" w:hint="eastAsia"/>
          <w:sz w:val="20"/>
          <w:szCs w:val="20"/>
        </w:rPr>
        <w:t>2023，1，31 谷羽译</w:t>
      </w:r>
    </w:p>
    <w:p w:rsidR="00EA3C77" w:rsidRPr="0038293B" w:rsidRDefault="00EA3C77" w:rsidP="00EA3C77">
      <w:pPr>
        <w:spacing w:line="240" w:lineRule="exact"/>
        <w:ind w:left="851"/>
        <w:jc w:val="right"/>
        <w:rPr>
          <w:rFonts w:ascii="SimSun" w:eastAsia="SimSun" w:hAnsi="SimSun"/>
          <w:sz w:val="20"/>
          <w:szCs w:val="20"/>
        </w:rPr>
      </w:pPr>
      <w:r w:rsidRPr="0038293B">
        <w:rPr>
          <w:rFonts w:ascii="SimSun" w:eastAsia="SimSun" w:hAnsi="SimSun" w:hint="eastAsia"/>
          <w:sz w:val="20"/>
          <w:szCs w:val="20"/>
        </w:rPr>
        <w:t>2023，2，6修改</w:t>
      </w:r>
    </w:p>
    <w:p w:rsidR="002709E5" w:rsidRPr="0038293B" w:rsidRDefault="002709E5" w:rsidP="002709E5">
      <w:pPr>
        <w:spacing w:line="240" w:lineRule="exact"/>
        <w:jc w:val="right"/>
        <w:rPr>
          <w:rFonts w:ascii="Bookman Old Style" w:hAnsi="Bookman Old Style"/>
          <w:sz w:val="20"/>
          <w:szCs w:val="24"/>
        </w:rPr>
      </w:pPr>
    </w:p>
    <w:p w:rsidR="002709E5" w:rsidRPr="0038293B" w:rsidRDefault="002709E5" w:rsidP="002709E5">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2709E5" w:rsidRPr="0038293B" w:rsidRDefault="002709E5" w:rsidP="002709E5">
      <w:pPr>
        <w:pStyle w:val="af3"/>
        <w:numPr>
          <w:ilvl w:val="0"/>
          <w:numId w:val="1"/>
        </w:numPr>
        <w:spacing w:line="320" w:lineRule="exact"/>
        <w:ind w:left="0" w:firstLine="0"/>
        <w:jc w:val="left"/>
        <w:outlineLvl w:val="1"/>
        <w:rPr>
          <w:rFonts w:ascii="Bookman Old Style" w:hAnsi="Bookman Old Style"/>
          <w:b/>
          <w:bCs/>
          <w:szCs w:val="28"/>
        </w:rPr>
      </w:pPr>
      <w:bookmarkStart w:id="2050" w:name="_Toc126067101"/>
      <w:bookmarkStart w:id="2051" w:name="_Toc219208438"/>
      <w:bookmarkStart w:id="2052" w:name="_Toc221801498"/>
      <w:r w:rsidRPr="0038293B">
        <w:rPr>
          <w:rFonts w:ascii="Bookman Old Style" w:hAnsi="Bookman Old Style"/>
          <w:b/>
        </w:rPr>
        <w:lastRenderedPageBreak/>
        <w:t>В МИРЕ ЖИВОТНЫХ</w:t>
      </w:r>
      <w:bookmarkEnd w:id="2050"/>
      <w:bookmarkEnd w:id="2051"/>
      <w:bookmarkEnd w:id="2052"/>
    </w:p>
    <w:p w:rsidR="002709E5" w:rsidRPr="0038293B" w:rsidRDefault="002709E5" w:rsidP="002709E5">
      <w:pPr>
        <w:spacing w:line="320" w:lineRule="exact"/>
        <w:jc w:val="left"/>
        <w:rPr>
          <w:rFonts w:ascii="Bookman Old Style" w:hAnsi="Bookman Old Style"/>
          <w:szCs w:val="24"/>
          <w:lang w:val="en-US"/>
        </w:rPr>
      </w:pPr>
    </w:p>
    <w:p w:rsidR="002709E5" w:rsidRPr="0038293B" w:rsidRDefault="002709E5" w:rsidP="002709E5">
      <w:pPr>
        <w:spacing w:line="320" w:lineRule="exact"/>
        <w:jc w:val="left"/>
        <w:rPr>
          <w:rFonts w:ascii="Bookman Old Style" w:hAnsi="Bookman Old Style"/>
          <w:szCs w:val="24"/>
        </w:rPr>
      </w:pPr>
      <w:r w:rsidRPr="0038293B">
        <w:rPr>
          <w:rFonts w:ascii="Bookman Old Style" w:hAnsi="Bookman Old Style"/>
          <w:szCs w:val="24"/>
        </w:rPr>
        <w:t>В мире животных правила жизни жестоки.</w:t>
      </w:r>
    </w:p>
    <w:p w:rsidR="002709E5" w:rsidRPr="0038293B" w:rsidRDefault="002709E5" w:rsidP="002709E5">
      <w:pPr>
        <w:spacing w:line="320" w:lineRule="exact"/>
        <w:jc w:val="left"/>
        <w:rPr>
          <w:rFonts w:ascii="Bookman Old Style" w:hAnsi="Bookman Old Style"/>
          <w:szCs w:val="24"/>
        </w:rPr>
      </w:pPr>
      <w:r w:rsidRPr="0038293B">
        <w:rPr>
          <w:rFonts w:ascii="Bookman Old Style" w:hAnsi="Bookman Old Style"/>
          <w:szCs w:val="24"/>
        </w:rPr>
        <w:t>Поэтому нежность и жалость безбрежны,</w:t>
      </w:r>
    </w:p>
    <w:p w:rsidR="002709E5" w:rsidRPr="0038293B" w:rsidRDefault="002709E5" w:rsidP="002709E5">
      <w:pPr>
        <w:spacing w:line="320" w:lineRule="exact"/>
        <w:jc w:val="left"/>
        <w:rPr>
          <w:rFonts w:ascii="Bookman Old Style" w:hAnsi="Bookman Old Style"/>
          <w:szCs w:val="24"/>
        </w:rPr>
      </w:pPr>
      <w:r w:rsidRPr="0038293B">
        <w:rPr>
          <w:rFonts w:ascii="Bookman Old Style" w:hAnsi="Bookman Old Style"/>
          <w:szCs w:val="24"/>
        </w:rPr>
        <w:t>Не сожжены рассуждением или надеждой,</w:t>
      </w:r>
    </w:p>
    <w:p w:rsidR="002709E5" w:rsidRPr="0038293B" w:rsidRDefault="002709E5" w:rsidP="002709E5">
      <w:pPr>
        <w:spacing w:line="320" w:lineRule="exact"/>
        <w:jc w:val="left"/>
        <w:rPr>
          <w:rFonts w:ascii="Bookman Old Style" w:hAnsi="Bookman Old Style"/>
          <w:szCs w:val="24"/>
        </w:rPr>
      </w:pPr>
      <w:r w:rsidRPr="0038293B">
        <w:rPr>
          <w:rFonts w:ascii="Bookman Old Style" w:hAnsi="Bookman Old Style"/>
          <w:szCs w:val="24"/>
        </w:rPr>
        <w:t>Не учреждены предписанием или моралью,</w:t>
      </w:r>
    </w:p>
    <w:p w:rsidR="002709E5" w:rsidRPr="0038293B" w:rsidRDefault="002709E5" w:rsidP="002709E5">
      <w:pPr>
        <w:spacing w:line="320" w:lineRule="exact"/>
        <w:jc w:val="left"/>
        <w:rPr>
          <w:rFonts w:ascii="Bookman Old Style" w:hAnsi="Bookman Old Style"/>
          <w:szCs w:val="24"/>
        </w:rPr>
      </w:pPr>
      <w:r w:rsidRPr="0038293B">
        <w:rPr>
          <w:rFonts w:ascii="Bookman Old Style" w:hAnsi="Bookman Old Style"/>
          <w:szCs w:val="24"/>
        </w:rPr>
        <w:t>Не поражены ни радостью, ни печалью.</w:t>
      </w:r>
    </w:p>
    <w:p w:rsidR="002709E5" w:rsidRPr="0038293B" w:rsidRDefault="002709E5" w:rsidP="002709E5">
      <w:pPr>
        <w:spacing w:line="320" w:lineRule="exact"/>
        <w:jc w:val="left"/>
        <w:rPr>
          <w:rFonts w:ascii="Bookman Old Style" w:hAnsi="Bookman Old Style"/>
          <w:szCs w:val="24"/>
        </w:rPr>
      </w:pPr>
      <w:r w:rsidRPr="0038293B">
        <w:rPr>
          <w:rFonts w:ascii="Bookman Old Style" w:hAnsi="Bookman Old Style"/>
          <w:szCs w:val="24"/>
        </w:rPr>
        <w:t>Ты посмотри, как кошка лижет чужого котёнка.</w:t>
      </w:r>
    </w:p>
    <w:p w:rsidR="002709E5" w:rsidRPr="0038293B" w:rsidRDefault="002709E5" w:rsidP="002709E5">
      <w:pPr>
        <w:spacing w:line="240" w:lineRule="exact"/>
        <w:jc w:val="right"/>
        <w:rPr>
          <w:rFonts w:ascii="Bookman Old Style" w:hAnsi="Bookman Old Style"/>
          <w:sz w:val="20"/>
          <w:szCs w:val="24"/>
        </w:rPr>
      </w:pPr>
    </w:p>
    <w:p w:rsidR="002709E5" w:rsidRPr="0038293B" w:rsidRDefault="002709E5" w:rsidP="002709E5">
      <w:pPr>
        <w:spacing w:line="240" w:lineRule="exact"/>
        <w:jc w:val="right"/>
        <w:rPr>
          <w:rFonts w:ascii="Bookman Old Style" w:hAnsi="Bookman Old Style"/>
          <w:sz w:val="20"/>
          <w:szCs w:val="24"/>
        </w:rPr>
      </w:pPr>
      <w:r w:rsidRPr="0038293B">
        <w:rPr>
          <w:rFonts w:ascii="Bookman Old Style" w:hAnsi="Bookman Old Style"/>
          <w:sz w:val="20"/>
          <w:szCs w:val="24"/>
        </w:rPr>
        <w:t>27 января 2023 года, пятница</w:t>
      </w:r>
    </w:p>
    <w:p w:rsidR="00D76F77" w:rsidRDefault="00D76F77" w:rsidP="002709E5">
      <w:pPr>
        <w:spacing w:after="200" w:line="276" w:lineRule="auto"/>
        <w:jc w:val="left"/>
        <w:rPr>
          <w:rFonts w:ascii="Bookman Old Style" w:hAnsi="Bookman Old Style"/>
          <w:sz w:val="20"/>
          <w:szCs w:val="24"/>
        </w:rPr>
      </w:pPr>
    </w:p>
    <w:p w:rsidR="00D76F77" w:rsidRDefault="00D76F77" w:rsidP="002709E5">
      <w:pPr>
        <w:spacing w:after="200" w:line="276" w:lineRule="auto"/>
        <w:jc w:val="left"/>
        <w:rPr>
          <w:rFonts w:ascii="Bookman Old Style" w:hAnsi="Bookman Old Style"/>
          <w:sz w:val="20"/>
          <w:szCs w:val="24"/>
        </w:rPr>
      </w:pPr>
    </w:p>
    <w:p w:rsidR="00D76F77" w:rsidRDefault="00D76F77" w:rsidP="002709E5">
      <w:pPr>
        <w:spacing w:after="200" w:line="276" w:lineRule="auto"/>
        <w:jc w:val="left"/>
        <w:rPr>
          <w:rFonts w:ascii="Bookman Old Style" w:hAnsi="Bookman Old Style"/>
          <w:sz w:val="20"/>
          <w:szCs w:val="24"/>
        </w:rPr>
      </w:pPr>
    </w:p>
    <w:p w:rsidR="002709E5" w:rsidRPr="0038293B" w:rsidRDefault="002709E5" w:rsidP="002709E5">
      <w:pPr>
        <w:spacing w:after="200" w:line="276" w:lineRule="auto"/>
        <w:jc w:val="left"/>
        <w:rPr>
          <w:rFonts w:ascii="Bookman Old Style" w:hAnsi="Bookman Old Style"/>
          <w:sz w:val="20"/>
          <w:szCs w:val="24"/>
        </w:rPr>
      </w:pPr>
    </w:p>
    <w:p w:rsidR="002709E5" w:rsidRPr="0038293B" w:rsidRDefault="002709E5" w:rsidP="00B51B40">
      <w:pPr>
        <w:pStyle w:val="af3"/>
        <w:numPr>
          <w:ilvl w:val="0"/>
          <w:numId w:val="2"/>
        </w:numPr>
        <w:spacing w:line="320" w:lineRule="exact"/>
        <w:ind w:left="851" w:firstLine="0"/>
        <w:jc w:val="left"/>
        <w:outlineLvl w:val="1"/>
        <w:rPr>
          <w:rFonts w:ascii="SimSun" w:eastAsia="SimSun" w:hAnsi="SimSun"/>
          <w:b/>
          <w:bCs/>
          <w:szCs w:val="28"/>
        </w:rPr>
      </w:pPr>
      <w:bookmarkStart w:id="2053" w:name="_Toc126067102"/>
      <w:bookmarkStart w:id="2054" w:name="_Toc219208439"/>
      <w:bookmarkStart w:id="2055" w:name="_Toc221801499"/>
      <w:r w:rsidRPr="0038293B">
        <w:rPr>
          <w:rFonts w:ascii="SimSun" w:eastAsia="SimSun" w:hAnsi="SimSun" w:cs="SimSun" w:hint="eastAsia"/>
          <w:b/>
          <w:szCs w:val="24"/>
        </w:rPr>
        <w:t>在动物世界</w:t>
      </w:r>
      <w:bookmarkEnd w:id="2053"/>
      <w:bookmarkEnd w:id="2054"/>
      <w:bookmarkEnd w:id="2055"/>
    </w:p>
    <w:p w:rsidR="002709E5" w:rsidRPr="0038293B" w:rsidRDefault="002709E5" w:rsidP="002709E5">
      <w:pPr>
        <w:spacing w:line="320" w:lineRule="exact"/>
        <w:jc w:val="left"/>
        <w:rPr>
          <w:rFonts w:ascii="Bookman Old Style" w:hAnsi="Bookman Old Style"/>
          <w:szCs w:val="24"/>
        </w:rPr>
      </w:pPr>
    </w:p>
    <w:p w:rsidR="002709E5" w:rsidRPr="0038293B" w:rsidRDefault="002709E5" w:rsidP="002709E5">
      <w:pPr>
        <w:spacing w:line="320" w:lineRule="exact"/>
        <w:ind w:left="851"/>
        <w:jc w:val="left"/>
        <w:rPr>
          <w:rFonts w:ascii="SimSun" w:eastAsia="SimSun" w:hAnsi="SimSun"/>
          <w:szCs w:val="24"/>
        </w:rPr>
      </w:pPr>
      <w:r w:rsidRPr="0038293B">
        <w:rPr>
          <w:rFonts w:ascii="SimSun" w:eastAsia="SimSun" w:hAnsi="SimSun" w:cs="MS Gothic" w:hint="eastAsia"/>
          <w:szCs w:val="24"/>
        </w:rPr>
        <w:t>在</w:t>
      </w:r>
      <w:r w:rsidRPr="0038293B">
        <w:rPr>
          <w:rFonts w:ascii="SimSun" w:eastAsia="SimSun" w:hAnsi="SimSun" w:cs="SimSun" w:hint="eastAsia"/>
          <w:szCs w:val="24"/>
        </w:rPr>
        <w:t>动物世界，生</w:t>
      </w:r>
      <w:r w:rsidRPr="0038293B">
        <w:rPr>
          <w:rFonts w:ascii="SimSun" w:eastAsia="SimSun" w:hAnsi="SimSun" w:cs="MS Gothic" w:hint="eastAsia"/>
          <w:szCs w:val="24"/>
        </w:rPr>
        <w:t>存的法</w:t>
      </w:r>
      <w:r w:rsidRPr="0038293B">
        <w:rPr>
          <w:rFonts w:ascii="SimSun" w:eastAsia="SimSun" w:hAnsi="SimSun" w:cs="SimSun" w:hint="eastAsia"/>
          <w:szCs w:val="24"/>
        </w:rPr>
        <w:t>则残</w:t>
      </w:r>
      <w:r w:rsidRPr="0038293B">
        <w:rPr>
          <w:rFonts w:ascii="SimSun" w:eastAsia="SimSun" w:hAnsi="SimSun" w:cs="MS Gothic" w:hint="eastAsia"/>
          <w:szCs w:val="24"/>
        </w:rPr>
        <w:t>忍。</w:t>
      </w:r>
    </w:p>
    <w:p w:rsidR="002709E5" w:rsidRPr="0038293B" w:rsidRDefault="002709E5" w:rsidP="002709E5">
      <w:pPr>
        <w:spacing w:line="320" w:lineRule="exact"/>
        <w:ind w:left="851"/>
        <w:jc w:val="left"/>
        <w:rPr>
          <w:rFonts w:ascii="SimSun" w:eastAsia="SimSun" w:hAnsi="SimSun"/>
          <w:szCs w:val="24"/>
        </w:rPr>
      </w:pPr>
      <w:r w:rsidRPr="0038293B">
        <w:rPr>
          <w:rFonts w:ascii="SimSun" w:eastAsia="SimSun" w:hAnsi="SimSun" w:cs="MS Gothic" w:hint="eastAsia"/>
          <w:szCs w:val="24"/>
        </w:rPr>
        <w:t>因此有无</w:t>
      </w:r>
      <w:r w:rsidRPr="0038293B">
        <w:rPr>
          <w:rFonts w:ascii="SimSun" w:eastAsia="SimSun" w:hAnsi="SimSun" w:cs="SimSun" w:hint="eastAsia"/>
          <w:szCs w:val="24"/>
        </w:rPr>
        <w:t>边无际的</w:t>
      </w:r>
      <w:r w:rsidRPr="0038293B">
        <w:rPr>
          <w:rFonts w:ascii="SimSun" w:eastAsia="SimSun" w:hAnsi="SimSun" w:cs="MS Gothic" w:hint="eastAsia"/>
          <w:szCs w:val="24"/>
        </w:rPr>
        <w:t>柔情与怜</w:t>
      </w:r>
      <w:r w:rsidRPr="0038293B">
        <w:rPr>
          <w:rFonts w:ascii="SimSun" w:eastAsia="SimSun" w:hAnsi="SimSun" w:cs="SimSun" w:hint="eastAsia"/>
          <w:szCs w:val="24"/>
        </w:rPr>
        <w:t>悯，</w:t>
      </w:r>
    </w:p>
    <w:p w:rsidR="002709E5" w:rsidRPr="0038293B" w:rsidRDefault="002709E5" w:rsidP="002709E5">
      <w:pPr>
        <w:spacing w:line="320" w:lineRule="exact"/>
        <w:ind w:left="851"/>
        <w:jc w:val="left"/>
        <w:rPr>
          <w:rFonts w:ascii="SimSun" w:eastAsia="SimSun" w:hAnsi="SimSun"/>
          <w:szCs w:val="24"/>
        </w:rPr>
      </w:pPr>
      <w:r w:rsidRPr="0038293B">
        <w:rPr>
          <w:rFonts w:ascii="SimSun" w:eastAsia="SimSun" w:hAnsi="SimSun" w:cs="MS Gothic" w:hint="eastAsia"/>
          <w:szCs w:val="24"/>
        </w:rPr>
        <w:t>不会因理性或希望而焚</w:t>
      </w:r>
      <w:r w:rsidRPr="0038293B">
        <w:rPr>
          <w:rFonts w:ascii="SimSun" w:eastAsia="SimSun" w:hAnsi="SimSun" w:cs="SimSun" w:hint="eastAsia"/>
          <w:szCs w:val="24"/>
        </w:rPr>
        <w:t>毁</w:t>
      </w:r>
      <w:r w:rsidRPr="0038293B">
        <w:rPr>
          <w:rFonts w:ascii="SimSun" w:eastAsia="SimSun" w:hAnsi="SimSun"/>
          <w:szCs w:val="24"/>
        </w:rPr>
        <w:t>,</w:t>
      </w:r>
    </w:p>
    <w:p w:rsidR="002709E5" w:rsidRPr="0038293B" w:rsidRDefault="002709E5" w:rsidP="002709E5">
      <w:pPr>
        <w:spacing w:line="320" w:lineRule="exact"/>
        <w:ind w:left="851"/>
        <w:jc w:val="left"/>
        <w:rPr>
          <w:rFonts w:ascii="SimSun" w:eastAsia="SimSun" w:hAnsi="SimSun"/>
          <w:szCs w:val="24"/>
        </w:rPr>
      </w:pPr>
      <w:r w:rsidRPr="0038293B">
        <w:rPr>
          <w:rFonts w:ascii="SimSun" w:eastAsia="SimSun" w:hAnsi="SimSun" w:cs="MS Gothic" w:hint="eastAsia"/>
          <w:szCs w:val="24"/>
        </w:rPr>
        <w:t>不囿于医生的</w:t>
      </w:r>
      <w:r w:rsidRPr="0038293B">
        <w:rPr>
          <w:rFonts w:ascii="SimSun" w:eastAsia="SimSun" w:hAnsi="SimSun" w:cs="SimSun" w:hint="eastAsia"/>
          <w:szCs w:val="24"/>
        </w:rPr>
        <w:t>处方</w:t>
      </w:r>
      <w:r w:rsidRPr="0038293B">
        <w:rPr>
          <w:rFonts w:ascii="SimSun" w:eastAsia="SimSun" w:hAnsi="SimSun" w:cs="MS Gothic" w:hint="eastAsia"/>
          <w:szCs w:val="24"/>
        </w:rPr>
        <w:t>或道德律条，</w:t>
      </w:r>
    </w:p>
    <w:p w:rsidR="002709E5" w:rsidRPr="0038293B" w:rsidRDefault="002709E5" w:rsidP="002709E5">
      <w:pPr>
        <w:spacing w:line="320" w:lineRule="exact"/>
        <w:ind w:left="851"/>
        <w:jc w:val="left"/>
        <w:rPr>
          <w:rFonts w:ascii="SimSun" w:eastAsia="SimSun" w:hAnsi="SimSun"/>
          <w:szCs w:val="24"/>
        </w:rPr>
      </w:pPr>
      <w:r w:rsidRPr="0038293B">
        <w:rPr>
          <w:rFonts w:ascii="SimSun" w:eastAsia="SimSun" w:hAnsi="SimSun" w:cs="MS Gothic" w:hint="eastAsia"/>
          <w:szCs w:val="24"/>
        </w:rPr>
        <w:t>不受</w:t>
      </w:r>
      <w:r w:rsidRPr="0038293B">
        <w:rPr>
          <w:rFonts w:ascii="SimSun" w:eastAsia="SimSun" w:hAnsi="SimSun" w:cs="SimSun" w:hint="eastAsia"/>
          <w:szCs w:val="24"/>
        </w:rPr>
        <w:t>欢乐或悲伤</w:t>
      </w:r>
      <w:r w:rsidRPr="0038293B">
        <w:rPr>
          <w:rFonts w:ascii="SimSun" w:eastAsia="SimSun" w:hAnsi="SimSun" w:cs="MS Gothic" w:hint="eastAsia"/>
          <w:szCs w:val="24"/>
        </w:rPr>
        <w:t>情</w:t>
      </w:r>
      <w:r w:rsidRPr="0038293B">
        <w:rPr>
          <w:rFonts w:ascii="SimSun" w:eastAsia="SimSun" w:hAnsi="SimSun" w:cs="SimSun" w:hint="eastAsia"/>
          <w:szCs w:val="24"/>
        </w:rPr>
        <w:t>绪</w:t>
      </w:r>
      <w:r w:rsidRPr="0038293B">
        <w:rPr>
          <w:rFonts w:ascii="SimSun" w:eastAsia="SimSun" w:hAnsi="SimSun" w:cs="MS Gothic" w:hint="eastAsia"/>
          <w:szCs w:val="24"/>
        </w:rPr>
        <w:t>的困</w:t>
      </w:r>
      <w:r w:rsidRPr="0038293B">
        <w:rPr>
          <w:rFonts w:ascii="SimSun" w:eastAsia="SimSun" w:hAnsi="SimSun" w:cs="SimSun" w:hint="eastAsia"/>
          <w:szCs w:val="24"/>
        </w:rPr>
        <w:t>扰</w:t>
      </w:r>
      <w:r w:rsidRPr="0038293B">
        <w:rPr>
          <w:rFonts w:ascii="SimSun" w:eastAsia="SimSun" w:hAnsi="SimSun" w:cs="MS Gothic" w:hint="eastAsia"/>
          <w:szCs w:val="24"/>
        </w:rPr>
        <w:t>。</w:t>
      </w:r>
    </w:p>
    <w:p w:rsidR="002709E5" w:rsidRPr="0038293B" w:rsidRDefault="002709E5" w:rsidP="002709E5">
      <w:pPr>
        <w:spacing w:line="320" w:lineRule="exact"/>
        <w:ind w:left="851"/>
        <w:jc w:val="left"/>
        <w:rPr>
          <w:rFonts w:ascii="SimSun" w:eastAsia="SimSun" w:hAnsi="SimSun"/>
          <w:szCs w:val="24"/>
        </w:rPr>
      </w:pPr>
      <w:r w:rsidRPr="0038293B">
        <w:rPr>
          <w:rFonts w:ascii="SimSun" w:eastAsia="SimSun" w:hAnsi="SimSun" w:cs="MS Gothic" w:hint="eastAsia"/>
          <w:szCs w:val="24"/>
        </w:rPr>
        <w:t>看，一只猫舔着</w:t>
      </w:r>
      <w:r w:rsidRPr="0038293B">
        <w:rPr>
          <w:rFonts w:ascii="SimSun" w:eastAsia="SimSun" w:hAnsi="SimSun" w:cs="SimSun" w:hint="eastAsia"/>
          <w:szCs w:val="24"/>
        </w:rPr>
        <w:t>别人</w:t>
      </w:r>
      <w:r w:rsidRPr="0038293B">
        <w:rPr>
          <w:rFonts w:ascii="SimSun" w:eastAsia="SimSun" w:hAnsi="SimSun" w:cs="MS Gothic" w:hint="eastAsia"/>
          <w:szCs w:val="24"/>
        </w:rPr>
        <w:t>家的小猫。</w:t>
      </w:r>
    </w:p>
    <w:p w:rsidR="002709E5" w:rsidRPr="0038293B" w:rsidRDefault="002709E5" w:rsidP="002709E5">
      <w:pPr>
        <w:spacing w:line="240" w:lineRule="exact"/>
        <w:ind w:left="851"/>
        <w:jc w:val="right"/>
        <w:rPr>
          <w:rFonts w:ascii="SimSun" w:eastAsia="SimSun" w:hAnsi="SimSun"/>
          <w:sz w:val="20"/>
          <w:szCs w:val="24"/>
        </w:rPr>
      </w:pPr>
    </w:p>
    <w:p w:rsidR="002709E5" w:rsidRPr="0038293B" w:rsidRDefault="002709E5" w:rsidP="002709E5">
      <w:pPr>
        <w:spacing w:line="240" w:lineRule="exact"/>
        <w:ind w:left="851"/>
        <w:jc w:val="right"/>
        <w:rPr>
          <w:rFonts w:ascii="SimSun" w:eastAsia="SimSun" w:hAnsi="SimSun" w:cs="MS Gothic"/>
          <w:sz w:val="20"/>
          <w:szCs w:val="24"/>
        </w:rPr>
      </w:pPr>
      <w:smartTag w:uri="urn:schemas-microsoft-com:office:smarttags" w:element="chsdate">
        <w:smartTagPr>
          <w:attr w:name="IsROCDate" w:val="False"/>
          <w:attr w:name="IsLunarDate" w:val="False"/>
          <w:attr w:name="Day" w:val="27"/>
          <w:attr w:name="Month" w:val="1"/>
          <w:attr w:name="Year" w:val="2023"/>
        </w:smartTagPr>
        <w:r w:rsidRPr="0038293B">
          <w:rPr>
            <w:rFonts w:ascii="SimSun" w:eastAsia="SimSun" w:hAnsi="SimSun"/>
            <w:sz w:val="20"/>
            <w:szCs w:val="24"/>
          </w:rPr>
          <w:t>2023</w:t>
        </w:r>
        <w:r w:rsidRPr="0038293B">
          <w:rPr>
            <w:rFonts w:ascii="SimSun" w:eastAsia="SimSun" w:hAnsi="SimSun" w:cs="MS Gothic" w:hint="eastAsia"/>
            <w:sz w:val="20"/>
            <w:szCs w:val="24"/>
          </w:rPr>
          <w:t>年</w:t>
        </w:r>
        <w:r w:rsidRPr="0038293B">
          <w:rPr>
            <w:rFonts w:ascii="SimSun" w:eastAsia="SimSun" w:hAnsi="SimSun"/>
            <w:sz w:val="20"/>
            <w:szCs w:val="24"/>
          </w:rPr>
          <w:t>1</w:t>
        </w:r>
        <w:r w:rsidRPr="0038293B">
          <w:rPr>
            <w:rFonts w:ascii="SimSun" w:eastAsia="SimSun" w:hAnsi="SimSun" w:cs="MS Gothic" w:hint="eastAsia"/>
            <w:sz w:val="20"/>
            <w:szCs w:val="24"/>
          </w:rPr>
          <w:t>月</w:t>
        </w:r>
        <w:r w:rsidRPr="0038293B">
          <w:rPr>
            <w:rFonts w:ascii="SimSun" w:eastAsia="SimSun" w:hAnsi="SimSun"/>
            <w:sz w:val="20"/>
            <w:szCs w:val="24"/>
          </w:rPr>
          <w:t>27</w:t>
        </w:r>
        <w:r w:rsidRPr="0038293B">
          <w:rPr>
            <w:rFonts w:ascii="SimSun" w:eastAsia="SimSun" w:hAnsi="SimSun" w:cs="MS Gothic" w:hint="eastAsia"/>
            <w:sz w:val="20"/>
            <w:szCs w:val="24"/>
          </w:rPr>
          <w:t>日</w:t>
        </w:r>
      </w:smartTag>
      <w:r w:rsidRPr="0038293B">
        <w:rPr>
          <w:rFonts w:ascii="SimSun" w:eastAsia="SimSun" w:hAnsi="SimSun" w:cs="MS Gothic" w:hint="eastAsia"/>
          <w:sz w:val="20"/>
          <w:szCs w:val="24"/>
        </w:rPr>
        <w:t>，星期五</w:t>
      </w:r>
    </w:p>
    <w:p w:rsidR="002709E5" w:rsidRPr="0038293B" w:rsidRDefault="002709E5" w:rsidP="002709E5">
      <w:pPr>
        <w:spacing w:line="240" w:lineRule="exact"/>
        <w:ind w:left="851"/>
        <w:jc w:val="right"/>
        <w:rPr>
          <w:rFonts w:ascii="SimSun" w:eastAsia="SimSun" w:hAnsi="SimSun"/>
          <w:sz w:val="20"/>
          <w:szCs w:val="24"/>
        </w:rPr>
      </w:pPr>
      <w:r w:rsidRPr="0038293B">
        <w:rPr>
          <w:rFonts w:ascii="SimSun" w:eastAsia="SimSun" w:hAnsi="SimSun" w:hint="eastAsia"/>
          <w:sz w:val="20"/>
          <w:szCs w:val="24"/>
        </w:rPr>
        <w:t>2023</w:t>
      </w:r>
      <w:r w:rsidRPr="0038293B">
        <w:rPr>
          <w:rFonts w:ascii="SimSun" w:eastAsia="SimSun" w:hAnsi="SimSun" w:cs="MS Gothic" w:hint="eastAsia"/>
          <w:sz w:val="20"/>
          <w:szCs w:val="24"/>
        </w:rPr>
        <w:t>，</w:t>
      </w:r>
      <w:r w:rsidRPr="0038293B">
        <w:rPr>
          <w:rFonts w:ascii="SimSun" w:eastAsia="SimSun" w:hAnsi="SimSun" w:hint="eastAsia"/>
          <w:sz w:val="20"/>
          <w:szCs w:val="24"/>
        </w:rPr>
        <w:t>1</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31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709E5" w:rsidRPr="0038293B" w:rsidRDefault="002709E5" w:rsidP="002709E5">
      <w:pPr>
        <w:spacing w:line="240" w:lineRule="exact"/>
        <w:jc w:val="right"/>
        <w:rPr>
          <w:rFonts w:ascii="Bookman Old Style" w:hAnsi="Bookman Old Style"/>
          <w:sz w:val="20"/>
          <w:szCs w:val="24"/>
        </w:rPr>
      </w:pPr>
    </w:p>
    <w:p w:rsidR="002709E5" w:rsidRPr="0038293B" w:rsidRDefault="002709E5" w:rsidP="002709E5">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2709E5" w:rsidRPr="0038293B" w:rsidRDefault="002709E5" w:rsidP="002709E5">
      <w:pPr>
        <w:pStyle w:val="af3"/>
        <w:numPr>
          <w:ilvl w:val="0"/>
          <w:numId w:val="1"/>
        </w:numPr>
        <w:spacing w:line="320" w:lineRule="exact"/>
        <w:ind w:left="0" w:firstLine="0"/>
        <w:jc w:val="left"/>
        <w:outlineLvl w:val="1"/>
        <w:rPr>
          <w:rFonts w:ascii="Bookman Old Style" w:hAnsi="Bookman Old Style"/>
          <w:b/>
          <w:bCs/>
          <w:szCs w:val="28"/>
        </w:rPr>
      </w:pPr>
      <w:bookmarkStart w:id="2056" w:name="_Toc126067103"/>
      <w:bookmarkStart w:id="2057" w:name="_Toc219208440"/>
      <w:bookmarkStart w:id="2058" w:name="_Toc221801500"/>
      <w:r w:rsidRPr="0038293B">
        <w:rPr>
          <w:rFonts w:ascii="Bookman Old Style" w:hAnsi="Bookman Old Style"/>
          <w:b/>
        </w:rPr>
        <w:lastRenderedPageBreak/>
        <w:t>ОРДУСЬ</w:t>
      </w:r>
      <w:bookmarkEnd w:id="2056"/>
      <w:bookmarkEnd w:id="2057"/>
      <w:bookmarkEnd w:id="2058"/>
    </w:p>
    <w:p w:rsidR="002709E5" w:rsidRPr="0038293B" w:rsidRDefault="002709E5" w:rsidP="002709E5">
      <w:pPr>
        <w:spacing w:line="320" w:lineRule="exact"/>
        <w:jc w:val="left"/>
        <w:rPr>
          <w:rFonts w:ascii="Bookman Old Style" w:hAnsi="Bookman Old Style"/>
          <w:szCs w:val="24"/>
          <w:lang w:val="en-US"/>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Спешит гонец на резвом скакуне,</w:t>
      </w:r>
    </w:p>
    <w:p w:rsidR="002709E5" w:rsidRPr="0038293B" w:rsidRDefault="002709E5" w:rsidP="002709E5">
      <w:pPr>
        <w:spacing w:line="320" w:lineRule="exact"/>
        <w:rPr>
          <w:rFonts w:ascii="Bookman Old Style" w:hAnsi="Bookman Old Style"/>
        </w:rPr>
      </w:pPr>
      <w:r w:rsidRPr="0038293B">
        <w:rPr>
          <w:rFonts w:ascii="Bookman Old Style" w:hAnsi="Bookman Old Style"/>
        </w:rPr>
        <w:t>Что пробегает в день по тыще ли,</w:t>
      </w:r>
    </w:p>
    <w:p w:rsidR="002709E5" w:rsidRPr="0038293B" w:rsidRDefault="002709E5" w:rsidP="002709E5">
      <w:pPr>
        <w:spacing w:line="320" w:lineRule="exact"/>
        <w:rPr>
          <w:rFonts w:ascii="Bookman Old Style" w:hAnsi="Bookman Old Style"/>
        </w:rPr>
      </w:pPr>
      <w:r w:rsidRPr="0038293B">
        <w:rPr>
          <w:rFonts w:ascii="Bookman Old Style" w:hAnsi="Bookman Old Style"/>
        </w:rPr>
        <w:t>Доставить почту из Каракорума</w:t>
      </w:r>
    </w:p>
    <w:p w:rsidR="002709E5" w:rsidRPr="0038293B" w:rsidRDefault="002709E5" w:rsidP="002709E5">
      <w:pPr>
        <w:spacing w:line="320" w:lineRule="exact"/>
        <w:rPr>
          <w:rFonts w:ascii="Bookman Old Style" w:hAnsi="Bookman Old Style"/>
        </w:rPr>
      </w:pPr>
      <w:r w:rsidRPr="0038293B">
        <w:rPr>
          <w:rFonts w:ascii="Bookman Old Style" w:hAnsi="Bookman Old Style"/>
        </w:rPr>
        <w:t>В столицу северных ночей Санкт-Петербург.</w:t>
      </w:r>
    </w:p>
    <w:p w:rsidR="002709E5" w:rsidRPr="0038293B" w:rsidRDefault="002709E5" w:rsidP="002709E5">
      <w:pPr>
        <w:spacing w:line="320" w:lineRule="exact"/>
        <w:rPr>
          <w:rFonts w:ascii="Bookman Old Style" w:hAnsi="Bookman Old Style"/>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Застыл поток машин на магистрали,</w:t>
      </w:r>
    </w:p>
    <w:p w:rsidR="002709E5" w:rsidRPr="0038293B" w:rsidRDefault="002709E5" w:rsidP="002709E5">
      <w:pPr>
        <w:spacing w:line="320" w:lineRule="exact"/>
        <w:rPr>
          <w:rFonts w:ascii="Bookman Old Style" w:hAnsi="Bookman Old Style"/>
        </w:rPr>
      </w:pPr>
      <w:r w:rsidRPr="0038293B">
        <w:rPr>
          <w:rFonts w:ascii="Bookman Old Style" w:hAnsi="Bookman Old Style"/>
        </w:rPr>
        <w:t>Затормозили скоростные поезда,</w:t>
      </w:r>
    </w:p>
    <w:p w:rsidR="002709E5" w:rsidRPr="0038293B" w:rsidRDefault="002709E5" w:rsidP="002709E5">
      <w:pPr>
        <w:spacing w:line="320" w:lineRule="exact"/>
        <w:rPr>
          <w:rFonts w:ascii="Bookman Old Style" w:hAnsi="Bookman Old Style"/>
        </w:rPr>
      </w:pPr>
      <w:r w:rsidRPr="0038293B">
        <w:rPr>
          <w:rFonts w:ascii="Bookman Old Style" w:hAnsi="Bookman Old Style"/>
        </w:rPr>
        <w:t>И даже самолёты в небе кружат,</w:t>
      </w:r>
    </w:p>
    <w:p w:rsidR="002709E5" w:rsidRPr="0038293B" w:rsidRDefault="002709E5" w:rsidP="002709E5">
      <w:pPr>
        <w:spacing w:line="320" w:lineRule="exact"/>
        <w:rPr>
          <w:rFonts w:ascii="Bookman Old Style" w:hAnsi="Bookman Old Style"/>
        </w:rPr>
      </w:pPr>
      <w:r w:rsidRPr="0038293B">
        <w:rPr>
          <w:rFonts w:ascii="Bookman Old Style" w:hAnsi="Bookman Old Style"/>
        </w:rPr>
        <w:t>Не смея обогнать того гонца.</w:t>
      </w:r>
    </w:p>
    <w:p w:rsidR="002709E5" w:rsidRPr="0038293B" w:rsidRDefault="002709E5" w:rsidP="002709E5">
      <w:pPr>
        <w:spacing w:line="320" w:lineRule="exact"/>
        <w:rPr>
          <w:rFonts w:ascii="Bookman Old Style" w:hAnsi="Bookman Old Style"/>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В дорожной сумке лишь один конверт,</w:t>
      </w:r>
    </w:p>
    <w:p w:rsidR="002709E5" w:rsidRPr="0038293B" w:rsidRDefault="002709E5" w:rsidP="002709E5">
      <w:pPr>
        <w:spacing w:line="320" w:lineRule="exact"/>
        <w:rPr>
          <w:rFonts w:ascii="Bookman Old Style" w:hAnsi="Bookman Old Style"/>
        </w:rPr>
      </w:pPr>
      <w:r w:rsidRPr="0038293B">
        <w:rPr>
          <w:rFonts w:ascii="Bookman Old Style" w:hAnsi="Bookman Old Style"/>
        </w:rPr>
        <w:t>А в том конверте краткое письмо,</w:t>
      </w:r>
    </w:p>
    <w:p w:rsidR="002709E5" w:rsidRPr="0038293B" w:rsidRDefault="002709E5" w:rsidP="002709E5">
      <w:pPr>
        <w:spacing w:line="320" w:lineRule="exact"/>
        <w:rPr>
          <w:rFonts w:ascii="Bookman Old Style" w:hAnsi="Bookman Old Style"/>
        </w:rPr>
      </w:pPr>
      <w:r w:rsidRPr="0038293B">
        <w:rPr>
          <w:rFonts w:ascii="Bookman Old Style" w:hAnsi="Bookman Old Style"/>
        </w:rPr>
        <w:t>И лепесток засохшей хризантемы,</w:t>
      </w:r>
    </w:p>
    <w:p w:rsidR="002709E5" w:rsidRPr="0038293B" w:rsidRDefault="002709E5" w:rsidP="002709E5">
      <w:pPr>
        <w:spacing w:line="320" w:lineRule="exact"/>
        <w:rPr>
          <w:rFonts w:ascii="Bookman Old Style" w:hAnsi="Bookman Old Style"/>
        </w:rPr>
      </w:pPr>
      <w:r w:rsidRPr="0038293B">
        <w:rPr>
          <w:rFonts w:ascii="Bookman Old Style" w:hAnsi="Bookman Old Style"/>
        </w:rPr>
        <w:t>Слова любви, и больше ничего.</w:t>
      </w:r>
    </w:p>
    <w:p w:rsidR="002709E5" w:rsidRPr="0038293B" w:rsidRDefault="002709E5" w:rsidP="002709E5">
      <w:pPr>
        <w:spacing w:line="320" w:lineRule="exact"/>
        <w:rPr>
          <w:rFonts w:ascii="Bookman Old Style" w:hAnsi="Bookman Old Style"/>
        </w:rPr>
      </w:pPr>
    </w:p>
    <w:p w:rsidR="002709E5" w:rsidRPr="0038293B" w:rsidRDefault="002709E5" w:rsidP="002709E5">
      <w:pPr>
        <w:spacing w:line="320" w:lineRule="exact"/>
        <w:rPr>
          <w:rFonts w:ascii="Bookman Old Style" w:hAnsi="Bookman Old Style"/>
        </w:rPr>
      </w:pPr>
      <w:r w:rsidRPr="0038293B">
        <w:rPr>
          <w:rFonts w:ascii="Bookman Old Style" w:hAnsi="Bookman Old Style"/>
        </w:rPr>
        <w:t>Вы скажете, что так вот не бывает,</w:t>
      </w:r>
    </w:p>
    <w:p w:rsidR="002709E5" w:rsidRPr="0038293B" w:rsidRDefault="002709E5" w:rsidP="002709E5">
      <w:pPr>
        <w:spacing w:line="320" w:lineRule="exact"/>
        <w:rPr>
          <w:rFonts w:ascii="Bookman Old Style" w:hAnsi="Bookman Old Style"/>
        </w:rPr>
      </w:pPr>
      <w:r w:rsidRPr="0038293B">
        <w:rPr>
          <w:rFonts w:ascii="Bookman Old Style" w:hAnsi="Bookman Old Style"/>
        </w:rPr>
        <w:t>Что это всё нелепо и смешно.</w:t>
      </w:r>
    </w:p>
    <w:p w:rsidR="002709E5" w:rsidRPr="0038293B" w:rsidRDefault="002709E5" w:rsidP="002709E5">
      <w:pPr>
        <w:spacing w:line="320" w:lineRule="exact"/>
        <w:rPr>
          <w:rFonts w:ascii="Bookman Old Style" w:hAnsi="Bookman Old Style"/>
        </w:rPr>
      </w:pPr>
      <w:r w:rsidRPr="0038293B">
        <w:rPr>
          <w:rFonts w:ascii="Bookman Old Style" w:hAnsi="Bookman Old Style"/>
        </w:rPr>
        <w:t>Да только вот гонец о том не знает,</w:t>
      </w:r>
    </w:p>
    <w:p w:rsidR="002709E5" w:rsidRPr="0038293B" w:rsidRDefault="002709E5" w:rsidP="002709E5">
      <w:pPr>
        <w:spacing w:line="320" w:lineRule="exact"/>
        <w:rPr>
          <w:rFonts w:ascii="Bookman Old Style" w:hAnsi="Bookman Old Style"/>
        </w:rPr>
      </w:pPr>
      <w:r w:rsidRPr="0038293B">
        <w:rPr>
          <w:rFonts w:ascii="Bookman Old Style" w:hAnsi="Bookman Old Style"/>
        </w:rPr>
        <w:t>И мчится по земле на скакуне.</w:t>
      </w:r>
    </w:p>
    <w:p w:rsidR="002709E5" w:rsidRPr="0038293B" w:rsidRDefault="002709E5" w:rsidP="002709E5">
      <w:pPr>
        <w:spacing w:line="240" w:lineRule="exact"/>
        <w:jc w:val="right"/>
        <w:rPr>
          <w:rFonts w:ascii="Bookman Old Style" w:hAnsi="Bookman Old Style"/>
          <w:sz w:val="20"/>
          <w:szCs w:val="24"/>
        </w:rPr>
      </w:pPr>
      <w:r w:rsidRPr="0038293B">
        <w:rPr>
          <w:rFonts w:ascii="Bookman Old Style" w:hAnsi="Bookman Old Style"/>
          <w:sz w:val="20"/>
          <w:szCs w:val="24"/>
        </w:rPr>
        <w:t>30 января 2023 года, понедельник</w:t>
      </w:r>
    </w:p>
    <w:p w:rsidR="002709E5" w:rsidRPr="0038293B" w:rsidRDefault="002709E5" w:rsidP="002709E5">
      <w:pPr>
        <w:spacing w:after="200" w:line="276" w:lineRule="auto"/>
        <w:jc w:val="left"/>
        <w:rPr>
          <w:rFonts w:ascii="Bookman Old Style" w:hAnsi="Bookman Old Style"/>
          <w:sz w:val="20"/>
          <w:szCs w:val="24"/>
        </w:rPr>
      </w:pPr>
    </w:p>
    <w:p w:rsidR="002709E5" w:rsidRPr="0038293B" w:rsidRDefault="002709E5" w:rsidP="00B51B40">
      <w:pPr>
        <w:pStyle w:val="af3"/>
        <w:numPr>
          <w:ilvl w:val="0"/>
          <w:numId w:val="2"/>
        </w:numPr>
        <w:spacing w:line="320" w:lineRule="exact"/>
        <w:ind w:left="851" w:firstLine="0"/>
        <w:jc w:val="left"/>
        <w:outlineLvl w:val="1"/>
        <w:rPr>
          <w:rFonts w:ascii="SimSun" w:eastAsia="SimSun" w:hAnsi="SimSun"/>
          <w:b/>
          <w:bCs/>
          <w:szCs w:val="28"/>
        </w:rPr>
      </w:pPr>
      <w:bookmarkStart w:id="2059" w:name="_Toc126067104"/>
      <w:bookmarkStart w:id="2060" w:name="_Toc219208441"/>
      <w:bookmarkStart w:id="2061" w:name="_Toc221801501"/>
      <w:r w:rsidRPr="0038293B">
        <w:rPr>
          <w:rFonts w:ascii="SimSun" w:eastAsia="SimSun" w:hAnsi="SimSun" w:cs="SimSun" w:hint="eastAsia"/>
          <w:b/>
          <w:szCs w:val="24"/>
        </w:rPr>
        <w:t>鄂尔多斯</w:t>
      </w:r>
      <w:bookmarkEnd w:id="2059"/>
      <w:bookmarkEnd w:id="2060"/>
      <w:bookmarkEnd w:id="2061"/>
    </w:p>
    <w:p w:rsidR="002709E5" w:rsidRPr="0038293B" w:rsidRDefault="002709E5" w:rsidP="00EA3C77">
      <w:pPr>
        <w:spacing w:line="240" w:lineRule="exact"/>
        <w:jc w:val="left"/>
        <w:rPr>
          <w:rFonts w:ascii="Bookman Old Style" w:hAnsi="Bookman Old Style"/>
          <w:szCs w:val="24"/>
        </w:rPr>
      </w:pP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信使骑着骏马飞速驰骋</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恨不得一日千里地奔跑，</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打从哈拉和林传递信件 （原译：喀喇昆仑山）</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到北国的首都圣彼得堡。</w:t>
      </w:r>
    </w:p>
    <w:p w:rsidR="00EA3C77" w:rsidRPr="0038293B" w:rsidRDefault="00EA3C77" w:rsidP="00EA3C77">
      <w:pPr>
        <w:spacing w:line="240" w:lineRule="exact"/>
        <w:ind w:left="737"/>
        <w:jc w:val="left"/>
        <w:rPr>
          <w:rFonts w:ascii="SimSun" w:eastAsia="SimSun" w:hAnsi="SimSun" w:cs="SimSun"/>
          <w:szCs w:val="24"/>
        </w:rPr>
      </w:pP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高速公路的交通已冻结</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高速列车已经拉闸停驶</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甚至飞机也在空中盘旋</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全都不敢妨碍那个信使。</w:t>
      </w:r>
    </w:p>
    <w:p w:rsidR="00EA3C77" w:rsidRPr="0038293B" w:rsidRDefault="00EA3C77" w:rsidP="00EA3C77">
      <w:pPr>
        <w:spacing w:line="240" w:lineRule="exact"/>
        <w:ind w:left="737"/>
        <w:jc w:val="left"/>
        <w:rPr>
          <w:rFonts w:ascii="SimSun" w:eastAsia="SimSun" w:hAnsi="SimSun" w:cs="SimSun"/>
          <w:szCs w:val="24"/>
        </w:rPr>
      </w:pP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邮寄袋里只有一个信封</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信封里也只有一封短信</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和一片干爽的菊花花瓣</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没别的，除了爱的语言。</w:t>
      </w:r>
    </w:p>
    <w:p w:rsidR="00EA3C77" w:rsidRPr="0038293B" w:rsidRDefault="00EA3C77" w:rsidP="00EA3C77">
      <w:pPr>
        <w:spacing w:line="240" w:lineRule="exact"/>
        <w:ind w:left="737"/>
        <w:jc w:val="left"/>
        <w:rPr>
          <w:rFonts w:ascii="SimSun" w:eastAsia="SimSun" w:hAnsi="SimSun" w:cs="SimSun"/>
          <w:szCs w:val="24"/>
        </w:rPr>
      </w:pP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你会说这种事不会发生</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这一切都显得荒谬可笑。</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但信使却并不了解内情</w:t>
      </w:r>
      <w:r w:rsidRPr="0038293B">
        <w:rPr>
          <w:rFonts w:ascii="SimSun" w:eastAsia="SimSun" w:hAnsi="SimSun" w:cs="SimSun"/>
          <w:szCs w:val="24"/>
        </w:rPr>
        <w:t>,</w:t>
      </w:r>
    </w:p>
    <w:p w:rsidR="00EA3C77" w:rsidRPr="0038293B" w:rsidRDefault="00EA3C77" w:rsidP="00EA3C77">
      <w:pPr>
        <w:spacing w:line="320" w:lineRule="exact"/>
        <w:ind w:left="737"/>
        <w:jc w:val="left"/>
        <w:rPr>
          <w:rFonts w:ascii="SimSun" w:eastAsia="SimSun" w:hAnsi="SimSun" w:cs="SimSun"/>
          <w:szCs w:val="24"/>
        </w:rPr>
      </w:pPr>
      <w:r w:rsidRPr="0038293B">
        <w:rPr>
          <w:rFonts w:ascii="SimSun" w:eastAsia="SimSun" w:hAnsi="SimSun" w:cs="SimSun" w:hint="eastAsia"/>
          <w:szCs w:val="24"/>
        </w:rPr>
        <w:t>只顾策马扬鞭飞速奔跑。</w:t>
      </w:r>
    </w:p>
    <w:p w:rsidR="00EA3C77" w:rsidRPr="0038293B" w:rsidRDefault="00EA3C77" w:rsidP="00EA3C77">
      <w:pPr>
        <w:spacing w:line="240" w:lineRule="exact"/>
        <w:ind w:left="851"/>
        <w:jc w:val="right"/>
        <w:rPr>
          <w:rFonts w:ascii="SimSun" w:eastAsia="SimSun" w:hAnsi="SimSun" w:cs="SimSun"/>
          <w:sz w:val="20"/>
          <w:szCs w:val="24"/>
        </w:rPr>
      </w:pPr>
      <w:smartTag w:uri="urn:schemas-microsoft-com:office:smarttags" w:element="chsdate">
        <w:smartTagPr>
          <w:attr w:name="IsROCDate" w:val="False"/>
          <w:attr w:name="IsLunarDate" w:val="False"/>
          <w:attr w:name="Day" w:val="30"/>
          <w:attr w:name="Month" w:val="1"/>
          <w:attr w:name="Year" w:val="2023"/>
        </w:smartTagPr>
        <w:r w:rsidRPr="0038293B">
          <w:rPr>
            <w:rFonts w:ascii="SimSun" w:eastAsia="SimSun" w:hAnsi="SimSun" w:cs="SimSun"/>
            <w:sz w:val="20"/>
            <w:szCs w:val="24"/>
          </w:rPr>
          <w:t>2023</w:t>
        </w:r>
        <w:r w:rsidRPr="0038293B">
          <w:rPr>
            <w:rFonts w:ascii="SimSun" w:eastAsia="SimSun" w:hAnsi="SimSun" w:cs="SimSun" w:hint="eastAsia"/>
            <w:sz w:val="20"/>
            <w:szCs w:val="24"/>
          </w:rPr>
          <w:t>年</w:t>
        </w:r>
        <w:r w:rsidRPr="0038293B">
          <w:rPr>
            <w:rFonts w:ascii="SimSun" w:eastAsia="SimSun" w:hAnsi="SimSun" w:cs="SimSun"/>
            <w:sz w:val="20"/>
            <w:szCs w:val="24"/>
          </w:rPr>
          <w:t>1</w:t>
        </w:r>
        <w:r w:rsidRPr="0038293B">
          <w:rPr>
            <w:rFonts w:ascii="SimSun" w:eastAsia="SimSun" w:hAnsi="SimSun" w:cs="SimSun" w:hint="eastAsia"/>
            <w:sz w:val="20"/>
            <w:szCs w:val="24"/>
          </w:rPr>
          <w:t>月</w:t>
        </w:r>
        <w:r w:rsidRPr="0038293B">
          <w:rPr>
            <w:rFonts w:ascii="SimSun" w:eastAsia="SimSun" w:hAnsi="SimSun" w:cs="SimSun"/>
            <w:sz w:val="20"/>
            <w:szCs w:val="24"/>
          </w:rPr>
          <w:t>30</w:t>
        </w:r>
        <w:r w:rsidRPr="0038293B">
          <w:rPr>
            <w:rFonts w:ascii="SimSun" w:eastAsia="SimSun" w:hAnsi="SimSun" w:cs="SimSun" w:hint="eastAsia"/>
            <w:sz w:val="20"/>
            <w:szCs w:val="24"/>
          </w:rPr>
          <w:t>日</w:t>
        </w:r>
      </w:smartTag>
      <w:r w:rsidRPr="0038293B">
        <w:rPr>
          <w:rFonts w:ascii="SimSun" w:eastAsia="SimSun" w:hAnsi="SimSun" w:cs="SimSun" w:hint="eastAsia"/>
          <w:sz w:val="20"/>
          <w:szCs w:val="24"/>
        </w:rPr>
        <w:t>，星期一</w:t>
      </w:r>
    </w:p>
    <w:p w:rsidR="00EA3C77" w:rsidRPr="0038293B" w:rsidRDefault="00EA3C77" w:rsidP="00EA3C77">
      <w:pPr>
        <w:spacing w:line="240" w:lineRule="exact"/>
        <w:ind w:left="851"/>
        <w:jc w:val="right"/>
        <w:rPr>
          <w:rFonts w:ascii="SimSun" w:eastAsia="SimSun" w:hAnsi="SimSun" w:cs="SimSun"/>
          <w:sz w:val="20"/>
          <w:szCs w:val="24"/>
        </w:rPr>
      </w:pPr>
      <w:r w:rsidRPr="0038293B">
        <w:rPr>
          <w:rFonts w:ascii="SimSun" w:eastAsia="SimSun" w:hAnsi="SimSun" w:cs="SimSun" w:hint="eastAsia"/>
          <w:sz w:val="20"/>
          <w:szCs w:val="24"/>
        </w:rPr>
        <w:t>2023，1，31 谷羽译</w:t>
      </w:r>
    </w:p>
    <w:p w:rsidR="0049403A" w:rsidRPr="00D76F77" w:rsidRDefault="00EA3C77" w:rsidP="00D76F77">
      <w:pPr>
        <w:spacing w:line="240" w:lineRule="exact"/>
        <w:ind w:left="851"/>
        <w:jc w:val="right"/>
        <w:rPr>
          <w:rFonts w:ascii="SimSun" w:eastAsia="SimSun" w:hAnsi="SimSun" w:cs="SimSun"/>
          <w:sz w:val="20"/>
          <w:szCs w:val="24"/>
        </w:rPr>
      </w:pPr>
      <w:r w:rsidRPr="0038293B">
        <w:rPr>
          <w:rFonts w:ascii="SimSun" w:eastAsia="SimSun" w:hAnsi="SimSun" w:cs="SimSun" w:hint="eastAsia"/>
          <w:sz w:val="20"/>
          <w:szCs w:val="24"/>
        </w:rPr>
        <w:t xml:space="preserve">2023，2，5修改   </w:t>
      </w:r>
      <w:r w:rsidR="0049403A" w:rsidRPr="0038293B">
        <w:rPr>
          <w:rFonts w:ascii="Bookman Old Style" w:hAnsi="Bookman Old Style"/>
          <w:sz w:val="20"/>
          <w:szCs w:val="24"/>
        </w:rPr>
        <w:br w:type="page"/>
      </w:r>
    </w:p>
    <w:p w:rsidR="0049403A" w:rsidRPr="0038293B" w:rsidRDefault="0049403A" w:rsidP="00D76F77">
      <w:pPr>
        <w:pStyle w:val="af3"/>
        <w:numPr>
          <w:ilvl w:val="0"/>
          <w:numId w:val="1"/>
        </w:numPr>
        <w:spacing w:line="320" w:lineRule="exact"/>
        <w:ind w:left="0" w:firstLine="0"/>
        <w:jc w:val="left"/>
        <w:outlineLvl w:val="1"/>
        <w:rPr>
          <w:rFonts w:ascii="Bookman Old Style" w:hAnsi="Bookman Old Style"/>
          <w:b/>
          <w:bCs/>
          <w:szCs w:val="28"/>
        </w:rPr>
      </w:pPr>
      <w:bookmarkStart w:id="2062" w:name="_Toc126508636"/>
      <w:bookmarkStart w:id="2063" w:name="_Toc219208442"/>
      <w:bookmarkStart w:id="2064" w:name="_Toc221801502"/>
      <w:r w:rsidRPr="0038293B">
        <w:rPr>
          <w:rFonts w:ascii="Bookman Old Style" w:eastAsia="SimSun" w:hAnsi="Bookman Old Style"/>
          <w:b/>
          <w:szCs w:val="28"/>
        </w:rPr>
        <w:lastRenderedPageBreak/>
        <w:t>БО ЦЗЮЙ-И ПОСТАВИЛ ЮРТУ</w:t>
      </w:r>
      <w:bookmarkEnd w:id="2062"/>
      <w:bookmarkEnd w:id="2063"/>
      <w:bookmarkEnd w:id="2064"/>
    </w:p>
    <w:p w:rsidR="0049403A" w:rsidRPr="0038293B" w:rsidRDefault="0049403A" w:rsidP="00D76F77">
      <w:pPr>
        <w:spacing w:line="320" w:lineRule="exact"/>
        <w:jc w:val="left"/>
        <w:rPr>
          <w:rFonts w:ascii="Bookman Old Style" w:hAnsi="Bookman Old Style"/>
          <w:sz w:val="20"/>
          <w:szCs w:val="24"/>
        </w:rPr>
      </w:pPr>
    </w:p>
    <w:p w:rsidR="0049403A" w:rsidRPr="0038293B" w:rsidRDefault="0049403A" w:rsidP="00D76F77">
      <w:pPr>
        <w:spacing w:line="320" w:lineRule="exact"/>
        <w:ind w:left="852"/>
        <w:rPr>
          <w:rFonts w:ascii="Bookman Old Style" w:hAnsi="Bookman Old Style"/>
          <w:i/>
          <w:sz w:val="22"/>
          <w:szCs w:val="24"/>
        </w:rPr>
      </w:pPr>
      <w:r w:rsidRPr="0038293B">
        <w:rPr>
          <w:rFonts w:ascii="Bookman Old Style" w:hAnsi="Bookman Old Style"/>
          <w:i/>
          <w:sz w:val="22"/>
          <w:szCs w:val="24"/>
        </w:rPr>
        <w:t>Юрта прибрела ко мне на двор.</w:t>
      </w:r>
    </w:p>
    <w:p w:rsidR="0049403A" w:rsidRPr="0038293B" w:rsidRDefault="0049403A" w:rsidP="00D76F77">
      <w:pPr>
        <w:spacing w:line="320" w:lineRule="exact"/>
        <w:ind w:left="1136"/>
        <w:rPr>
          <w:rFonts w:cs="Times New Roman"/>
          <w:szCs w:val="24"/>
        </w:rPr>
      </w:pPr>
      <w:r w:rsidRPr="0038293B">
        <w:rPr>
          <w:rFonts w:cs="Times New Roman"/>
          <w:sz w:val="20"/>
          <w:szCs w:val="24"/>
        </w:rPr>
        <w:t xml:space="preserve">Из переложения Льва Гумилёва с немецкого перевода Liu Mau-tsai стихотворения Бо Цзюй-и «Двадцать рифм из синей юрты» </w:t>
      </w:r>
      <w:r w:rsidRPr="0038293B">
        <w:rPr>
          <w:rFonts w:ascii="SimSun" w:eastAsia="SimSun" w:hAnsi="SimSun" w:cs="Times New Roman"/>
          <w:sz w:val="20"/>
          <w:szCs w:val="24"/>
        </w:rPr>
        <w:t>《青毡帐二十韵》</w:t>
      </w:r>
      <w:r w:rsidRPr="0038293B">
        <w:rPr>
          <w:rFonts w:cs="Times New Roman"/>
          <w:sz w:val="20"/>
          <w:szCs w:val="24"/>
        </w:rPr>
        <w:t>.</w:t>
      </w:r>
    </w:p>
    <w:p w:rsidR="0049403A" w:rsidRPr="0038293B" w:rsidRDefault="0049403A" w:rsidP="00D76F77">
      <w:pPr>
        <w:spacing w:line="320" w:lineRule="exact"/>
        <w:rPr>
          <w:rFonts w:ascii="Bookman Old Style" w:eastAsia="SimSun" w:hAnsi="Bookman Old Style"/>
          <w:sz w:val="20"/>
          <w:szCs w:val="28"/>
        </w:rPr>
      </w:pP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во дворе своего дома,</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это было очень модно</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в славных днях Великой Тан.</w:t>
      </w:r>
    </w:p>
    <w:p w:rsidR="0049403A" w:rsidRPr="0038293B" w:rsidRDefault="0049403A" w:rsidP="00D76F77">
      <w:pPr>
        <w:spacing w:line="320" w:lineRule="exact"/>
        <w:rPr>
          <w:rFonts w:ascii="Bookman Old Style" w:eastAsia="SimSun" w:hAnsi="Bookman Old Style"/>
          <w:sz w:val="20"/>
          <w:szCs w:val="28"/>
        </w:rPr>
      </w:pP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и кружащиеся танцы</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белых варварских красавиц</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с интересом наблюдал.</w:t>
      </w:r>
    </w:p>
    <w:p w:rsidR="0049403A" w:rsidRPr="0038293B" w:rsidRDefault="0049403A" w:rsidP="00D76F77">
      <w:pPr>
        <w:spacing w:line="320" w:lineRule="exact"/>
        <w:rPr>
          <w:rFonts w:ascii="Bookman Old Style" w:eastAsia="SimSun" w:hAnsi="Bookman Old Style"/>
          <w:sz w:val="20"/>
          <w:szCs w:val="28"/>
        </w:rPr>
      </w:pP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но сказал, что увлекаться</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этой музыкой негоже</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благородным мужикам.</w:t>
      </w:r>
    </w:p>
    <w:p w:rsidR="0049403A" w:rsidRPr="0038293B" w:rsidRDefault="0049403A" w:rsidP="00D76F77">
      <w:pPr>
        <w:spacing w:line="320" w:lineRule="exact"/>
        <w:rPr>
          <w:rFonts w:ascii="Bookman Old Style" w:eastAsia="SimSun" w:hAnsi="Bookman Old Style"/>
          <w:sz w:val="20"/>
          <w:szCs w:val="28"/>
        </w:rPr>
      </w:pP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и поднявши кисть повыше</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стих печальный сочинял.</w:t>
      </w:r>
    </w:p>
    <w:p w:rsidR="0049403A" w:rsidRPr="0038293B" w:rsidRDefault="0049403A" w:rsidP="00D76F77">
      <w:pPr>
        <w:spacing w:line="320" w:lineRule="exact"/>
        <w:rPr>
          <w:rFonts w:ascii="Bookman Old Style" w:eastAsia="SimSun" w:hAnsi="Bookman Old Style"/>
          <w:sz w:val="20"/>
          <w:szCs w:val="28"/>
        </w:rPr>
      </w:pP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пил вино и песни пел.</w:t>
      </w:r>
    </w:p>
    <w:p w:rsidR="0049403A" w:rsidRPr="0038293B" w:rsidRDefault="0049403A" w:rsidP="00D76F77">
      <w:pPr>
        <w:spacing w:line="320" w:lineRule="exact"/>
        <w:rPr>
          <w:rFonts w:ascii="Bookman Old Style" w:eastAsia="SimSun" w:hAnsi="Bookman Old Style"/>
          <w:sz w:val="20"/>
          <w:szCs w:val="28"/>
        </w:rPr>
      </w:pP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Бо Цзюй-и поставил юрту</w:t>
      </w:r>
    </w:p>
    <w:p w:rsidR="0049403A" w:rsidRPr="0038293B" w:rsidRDefault="0049403A" w:rsidP="00D76F77">
      <w:pPr>
        <w:spacing w:line="320" w:lineRule="exact"/>
        <w:rPr>
          <w:rFonts w:ascii="Bookman Old Style" w:eastAsia="SimSun" w:hAnsi="Bookman Old Style"/>
          <w:sz w:val="22"/>
          <w:szCs w:val="28"/>
        </w:rPr>
      </w:pPr>
      <w:r w:rsidRPr="0038293B">
        <w:rPr>
          <w:rFonts w:ascii="Bookman Old Style" w:eastAsia="SimSun" w:hAnsi="Bookman Old Style"/>
          <w:sz w:val="22"/>
          <w:szCs w:val="28"/>
        </w:rPr>
        <w:t>Я бы тоже так хотел.</w:t>
      </w:r>
    </w:p>
    <w:p w:rsidR="00D76F77" w:rsidRDefault="0049403A" w:rsidP="0049403A">
      <w:pPr>
        <w:spacing w:after="200" w:line="276" w:lineRule="auto"/>
        <w:jc w:val="right"/>
        <w:rPr>
          <w:rFonts w:ascii="Bookman Old Style" w:hAnsi="Bookman Old Style"/>
          <w:sz w:val="20"/>
          <w:szCs w:val="24"/>
        </w:rPr>
      </w:pPr>
      <w:r w:rsidRPr="0038293B">
        <w:rPr>
          <w:rFonts w:ascii="Bookman Old Style" w:hAnsi="Bookman Old Style"/>
          <w:sz w:val="20"/>
          <w:szCs w:val="24"/>
        </w:rPr>
        <w:t>2февраля 2023 года, четверг</w:t>
      </w:r>
    </w:p>
    <w:p w:rsidR="0049403A" w:rsidRPr="0038293B" w:rsidRDefault="0049403A" w:rsidP="00D76F77">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49403A" w:rsidRPr="0038293B" w:rsidRDefault="0049403A" w:rsidP="00D76F77">
      <w:pPr>
        <w:pStyle w:val="af3"/>
        <w:numPr>
          <w:ilvl w:val="0"/>
          <w:numId w:val="2"/>
        </w:numPr>
        <w:spacing w:line="320" w:lineRule="exact"/>
        <w:ind w:left="851" w:firstLine="0"/>
        <w:jc w:val="left"/>
        <w:outlineLvl w:val="1"/>
        <w:rPr>
          <w:rFonts w:ascii="SimSun" w:eastAsia="SimSun" w:hAnsi="SimSun"/>
          <w:b/>
          <w:bCs/>
          <w:szCs w:val="24"/>
        </w:rPr>
      </w:pPr>
      <w:bookmarkStart w:id="2065" w:name="_Toc126508328"/>
      <w:bookmarkStart w:id="2066" w:name="_Toc126508637"/>
      <w:bookmarkStart w:id="2067" w:name="_Toc219208443"/>
      <w:bookmarkStart w:id="2068" w:name="_Toc221801503"/>
      <w:r w:rsidRPr="0038293B">
        <w:rPr>
          <w:rFonts w:ascii="SimSun" w:eastAsia="SimSun" w:hAnsi="SimSun" w:cs="SimSun" w:hint="eastAsia"/>
          <w:b/>
          <w:szCs w:val="24"/>
        </w:rPr>
        <w:lastRenderedPageBreak/>
        <w:t>白居易安置了青毡帐</w:t>
      </w:r>
      <w:bookmarkEnd w:id="2065"/>
      <w:bookmarkEnd w:id="2066"/>
      <w:bookmarkEnd w:id="2067"/>
      <w:bookmarkEnd w:id="2068"/>
    </w:p>
    <w:p w:rsidR="0049403A" w:rsidRPr="0038293B" w:rsidRDefault="0049403A" w:rsidP="00D76F77">
      <w:pPr>
        <w:spacing w:line="320" w:lineRule="exact"/>
        <w:rPr>
          <w:rFonts w:ascii="Bookman Old Style" w:eastAsia="SimSun" w:hAnsi="Bookman Old Style"/>
          <w:sz w:val="18"/>
          <w:szCs w:val="28"/>
        </w:rPr>
      </w:pP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在他府邸的庭院中央。</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这在伟大的唐朝时代，</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令人羡慕乃时髦风尚</w:t>
      </w:r>
    </w:p>
    <w:p w:rsidR="0049403A" w:rsidRPr="0038293B" w:rsidRDefault="0049403A" w:rsidP="00D76F77">
      <w:pPr>
        <w:spacing w:line="320" w:lineRule="exact"/>
        <w:rPr>
          <w:rFonts w:ascii="Bookman Old Style" w:eastAsia="SimSun" w:hAnsi="Bookman Old Style"/>
          <w:sz w:val="18"/>
          <w:szCs w:val="28"/>
        </w:rPr>
      </w:pP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四周围的歌姬与舞娘，</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来自蛮夷的白皙美女，</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满怀兴致地打量观赏。</w:t>
      </w:r>
    </w:p>
    <w:p w:rsidR="0049403A" w:rsidRPr="0038293B" w:rsidRDefault="0049403A" w:rsidP="00D76F77">
      <w:pPr>
        <w:spacing w:line="320" w:lineRule="exact"/>
        <w:rPr>
          <w:rFonts w:ascii="Bookman Old Style" w:eastAsia="SimSun" w:hAnsi="Bookman Old Style"/>
          <w:sz w:val="18"/>
          <w:szCs w:val="28"/>
        </w:rPr>
      </w:pP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不料他说，音乐悠扬，</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让高尚之士心醉神迷，</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未必是良好社会现象。</w:t>
      </w:r>
    </w:p>
    <w:p w:rsidR="0049403A" w:rsidRPr="0038293B" w:rsidRDefault="0049403A" w:rsidP="00D76F77">
      <w:pPr>
        <w:spacing w:line="320" w:lineRule="exact"/>
        <w:rPr>
          <w:rFonts w:ascii="Bookman Old Style" w:eastAsia="SimSun" w:hAnsi="Bookman Old Style"/>
          <w:sz w:val="18"/>
          <w:szCs w:val="28"/>
        </w:rPr>
      </w:pP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执笔在手，高抬手腕，</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谱写了一首隐忧诗章。</w:t>
      </w:r>
    </w:p>
    <w:p w:rsidR="0049403A" w:rsidRPr="0038293B" w:rsidRDefault="0049403A" w:rsidP="00D76F77">
      <w:pPr>
        <w:spacing w:line="320" w:lineRule="exact"/>
        <w:rPr>
          <w:rFonts w:ascii="Bookman Old Style" w:eastAsia="SimSun" w:hAnsi="Bookman Old Style"/>
          <w:sz w:val="18"/>
          <w:szCs w:val="28"/>
        </w:rPr>
      </w:pP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一边饮酒，一边歌唱。</w:t>
      </w:r>
    </w:p>
    <w:p w:rsidR="0049403A" w:rsidRPr="0038293B" w:rsidRDefault="0049403A" w:rsidP="00D76F77">
      <w:pPr>
        <w:spacing w:line="320" w:lineRule="exact"/>
        <w:rPr>
          <w:rFonts w:ascii="Bookman Old Style" w:eastAsia="SimSun" w:hAnsi="Bookman Old Style"/>
          <w:sz w:val="18"/>
          <w:szCs w:val="28"/>
        </w:rPr>
      </w:pP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白居易安置了青毡帐，</w:t>
      </w:r>
    </w:p>
    <w:p w:rsidR="0049403A" w:rsidRPr="0038293B" w:rsidRDefault="0049403A" w:rsidP="00D76F77">
      <w:pPr>
        <w:spacing w:line="320" w:lineRule="exact"/>
        <w:ind w:left="851"/>
        <w:jc w:val="left"/>
        <w:rPr>
          <w:rFonts w:ascii="SimSun" w:eastAsia="SimSun" w:hAnsi="SimSun"/>
          <w:sz w:val="22"/>
          <w:szCs w:val="24"/>
        </w:rPr>
      </w:pPr>
      <w:r w:rsidRPr="0038293B">
        <w:rPr>
          <w:rFonts w:ascii="SimSun" w:eastAsia="SimSun" w:hAnsi="SimSun" w:cs="SimSun" w:hint="eastAsia"/>
          <w:sz w:val="22"/>
          <w:szCs w:val="24"/>
        </w:rPr>
        <w:tab/>
        <w:t>我奢望也有这种篷帐。</w:t>
      </w:r>
    </w:p>
    <w:p w:rsidR="0049403A" w:rsidRPr="0038293B" w:rsidRDefault="0049403A" w:rsidP="0049403A">
      <w:pPr>
        <w:spacing w:line="240" w:lineRule="exact"/>
        <w:ind w:left="851"/>
        <w:jc w:val="right"/>
        <w:rPr>
          <w:rFonts w:ascii="SimSun" w:eastAsia="SimSun" w:hAnsi="SimSun"/>
          <w:sz w:val="20"/>
          <w:szCs w:val="20"/>
        </w:rPr>
      </w:pPr>
    </w:p>
    <w:p w:rsidR="0049403A" w:rsidRPr="0038293B" w:rsidRDefault="0049403A" w:rsidP="0049403A">
      <w:pPr>
        <w:spacing w:line="240" w:lineRule="exact"/>
        <w:ind w:left="851"/>
        <w:jc w:val="right"/>
        <w:rPr>
          <w:rFonts w:ascii="SimSun" w:eastAsia="SimSun" w:hAnsi="SimSun"/>
          <w:sz w:val="20"/>
          <w:szCs w:val="20"/>
        </w:rPr>
      </w:pPr>
      <w:r w:rsidRPr="0038293B">
        <w:rPr>
          <w:rFonts w:ascii="SimSun" w:eastAsia="SimSun" w:hAnsi="SimSun" w:cs="Bookman Old Style"/>
          <w:sz w:val="20"/>
          <w:szCs w:val="20"/>
        </w:rPr>
        <w:t xml:space="preserve">                       2023</w:t>
      </w:r>
      <w:r w:rsidRPr="0038293B">
        <w:rPr>
          <w:rFonts w:ascii="SimSun" w:eastAsia="SimSun" w:hAnsi="SimSun" w:cs="SimSun" w:hint="eastAsia"/>
          <w:sz w:val="20"/>
          <w:szCs w:val="20"/>
        </w:rPr>
        <w:t>，</w:t>
      </w:r>
      <w:r w:rsidRPr="0038293B">
        <w:rPr>
          <w:rFonts w:ascii="SimSun" w:eastAsia="SimSun" w:hAnsi="SimSun" w:cs="Bookman Old Style"/>
          <w:sz w:val="20"/>
          <w:szCs w:val="20"/>
        </w:rPr>
        <w:t>2</w:t>
      </w:r>
      <w:r w:rsidRPr="0038293B">
        <w:rPr>
          <w:rFonts w:ascii="SimSun" w:eastAsia="SimSun" w:hAnsi="SimSun" w:cs="SimSun" w:hint="eastAsia"/>
          <w:sz w:val="20"/>
          <w:szCs w:val="20"/>
        </w:rPr>
        <w:t>，</w:t>
      </w:r>
      <w:r w:rsidRPr="0038293B">
        <w:rPr>
          <w:rFonts w:ascii="SimSun" w:eastAsia="SimSun" w:hAnsi="SimSun" w:cs="Bookman Old Style"/>
          <w:sz w:val="20"/>
          <w:szCs w:val="20"/>
        </w:rPr>
        <w:t xml:space="preserve">2  </w:t>
      </w:r>
      <w:r w:rsidRPr="0038293B">
        <w:rPr>
          <w:rFonts w:ascii="SimSun" w:eastAsia="SimSun" w:hAnsi="SimSun" w:cs="SimSun" w:hint="eastAsia"/>
          <w:sz w:val="20"/>
          <w:szCs w:val="20"/>
        </w:rPr>
        <w:t>周四</w:t>
      </w:r>
    </w:p>
    <w:p w:rsidR="0049403A" w:rsidRPr="0038293B" w:rsidRDefault="0049403A" w:rsidP="0049403A">
      <w:pPr>
        <w:spacing w:line="240" w:lineRule="exact"/>
        <w:ind w:left="851"/>
        <w:jc w:val="right"/>
        <w:rPr>
          <w:rFonts w:ascii="SimSun" w:eastAsia="SimSun" w:hAnsi="SimSun"/>
          <w:sz w:val="20"/>
          <w:szCs w:val="20"/>
        </w:rPr>
      </w:pPr>
      <w:r w:rsidRPr="0038293B">
        <w:rPr>
          <w:rFonts w:ascii="SimSun" w:eastAsia="SimSun" w:hAnsi="SimSun" w:cs="Bookman Old Style"/>
          <w:sz w:val="20"/>
          <w:szCs w:val="20"/>
        </w:rPr>
        <w:t xml:space="preserve">                       2023</w:t>
      </w:r>
      <w:r w:rsidRPr="0038293B">
        <w:rPr>
          <w:rFonts w:ascii="SimSun" w:eastAsia="SimSun" w:hAnsi="SimSun" w:cs="SimSun" w:hint="eastAsia"/>
          <w:sz w:val="20"/>
          <w:szCs w:val="20"/>
        </w:rPr>
        <w:t>，</w:t>
      </w:r>
      <w:r w:rsidRPr="0038293B">
        <w:rPr>
          <w:rFonts w:ascii="SimSun" w:eastAsia="SimSun" w:hAnsi="SimSun" w:cs="Bookman Old Style"/>
          <w:sz w:val="20"/>
          <w:szCs w:val="20"/>
        </w:rPr>
        <w:t>2</w:t>
      </w:r>
      <w:r w:rsidRPr="0038293B">
        <w:rPr>
          <w:rFonts w:ascii="SimSun" w:eastAsia="SimSun" w:hAnsi="SimSun" w:cs="SimSun" w:hint="eastAsia"/>
          <w:sz w:val="20"/>
          <w:szCs w:val="20"/>
        </w:rPr>
        <w:t>，</w:t>
      </w:r>
      <w:r w:rsidRPr="0038293B">
        <w:rPr>
          <w:rFonts w:ascii="SimSun" w:eastAsia="SimSun" w:hAnsi="SimSun" w:cs="Bookman Old Style"/>
          <w:sz w:val="20"/>
          <w:szCs w:val="20"/>
        </w:rPr>
        <w:t xml:space="preserve">5 </w:t>
      </w:r>
      <w:r w:rsidRPr="0038293B">
        <w:rPr>
          <w:rFonts w:ascii="SimSun" w:eastAsia="SimSun" w:hAnsi="SimSun" w:cs="SimSun" w:hint="eastAsia"/>
          <w:sz w:val="20"/>
          <w:szCs w:val="20"/>
        </w:rPr>
        <w:t>谷羽译</w:t>
      </w:r>
    </w:p>
    <w:p w:rsidR="0049403A" w:rsidRPr="0038293B" w:rsidRDefault="0049403A" w:rsidP="0049403A">
      <w:pPr>
        <w:spacing w:line="240" w:lineRule="exact"/>
        <w:ind w:left="851"/>
        <w:jc w:val="right"/>
        <w:rPr>
          <w:rFonts w:ascii="SimSun" w:eastAsia="SimSun" w:hAnsi="SimSun"/>
          <w:sz w:val="20"/>
          <w:szCs w:val="20"/>
        </w:rPr>
      </w:pPr>
      <w:r w:rsidRPr="0038293B">
        <w:rPr>
          <w:rFonts w:ascii="SimSun" w:eastAsia="SimSun" w:hAnsi="SimSun" w:hint="eastAsia"/>
          <w:sz w:val="20"/>
          <w:szCs w:val="20"/>
        </w:rPr>
        <w:t xml:space="preserve">                       2023，2，6修改</w:t>
      </w:r>
    </w:p>
    <w:p w:rsidR="0049403A" w:rsidRPr="0038293B" w:rsidRDefault="0049403A" w:rsidP="0049403A">
      <w:pPr>
        <w:spacing w:line="240" w:lineRule="exact"/>
        <w:rPr>
          <w:rFonts w:ascii="Bookman Old Style" w:hAnsi="Bookman Old Style"/>
          <w:sz w:val="20"/>
          <w:szCs w:val="24"/>
        </w:rPr>
      </w:pPr>
      <w:r w:rsidRPr="0038293B">
        <w:rPr>
          <w:rFonts w:ascii="Bookman Old Style" w:hAnsi="Bookman Old Style"/>
          <w:sz w:val="20"/>
          <w:szCs w:val="24"/>
        </w:rPr>
        <w:br w:type="page"/>
      </w:r>
    </w:p>
    <w:p w:rsidR="0049403A" w:rsidRPr="0038293B" w:rsidRDefault="0049403A" w:rsidP="0049403A">
      <w:pPr>
        <w:pStyle w:val="af3"/>
        <w:numPr>
          <w:ilvl w:val="0"/>
          <w:numId w:val="1"/>
        </w:numPr>
        <w:spacing w:line="320" w:lineRule="exact"/>
        <w:ind w:left="0" w:firstLine="0"/>
        <w:jc w:val="left"/>
        <w:outlineLvl w:val="1"/>
        <w:rPr>
          <w:rFonts w:ascii="Bookman Old Style" w:hAnsi="Bookman Old Style"/>
          <w:b/>
          <w:bCs/>
          <w:szCs w:val="28"/>
        </w:rPr>
      </w:pPr>
      <w:bookmarkStart w:id="2069" w:name="_Toc126508639"/>
      <w:bookmarkStart w:id="2070" w:name="_Toc219208444"/>
      <w:bookmarkStart w:id="2071" w:name="_Toc221801504"/>
      <w:r w:rsidRPr="0038293B">
        <w:rPr>
          <w:rFonts w:ascii="Bookman Old Style" w:hAnsi="Bookman Old Style"/>
          <w:b/>
        </w:rPr>
        <w:lastRenderedPageBreak/>
        <w:t>ДЕВЯТОЕ НЕБО</w:t>
      </w:r>
      <w:bookmarkEnd w:id="2069"/>
      <w:bookmarkEnd w:id="2070"/>
      <w:bookmarkEnd w:id="2071"/>
    </w:p>
    <w:p w:rsidR="0049403A" w:rsidRPr="0038293B" w:rsidRDefault="0049403A" w:rsidP="0049403A">
      <w:pPr>
        <w:spacing w:line="320" w:lineRule="exact"/>
        <w:jc w:val="left"/>
        <w:rPr>
          <w:rFonts w:ascii="Bookman Old Style" w:eastAsia="SimSun" w:hAnsi="Bookman Old Style"/>
          <w:sz w:val="20"/>
          <w:szCs w:val="28"/>
        </w:rPr>
      </w:pPr>
    </w:p>
    <w:p w:rsidR="0049403A" w:rsidRPr="0038293B" w:rsidRDefault="0049403A" w:rsidP="0049403A">
      <w:pPr>
        <w:spacing w:line="320" w:lineRule="exact"/>
        <w:rPr>
          <w:rFonts w:ascii="Bookman Old Style" w:hAnsi="Bookman Old Style"/>
        </w:rPr>
      </w:pPr>
      <w:r w:rsidRPr="0038293B">
        <w:rPr>
          <w:rFonts w:ascii="Bookman Old Style" w:hAnsi="Bookman Old Style"/>
        </w:rPr>
        <w:t>Небес, как известно, девять.</w:t>
      </w:r>
    </w:p>
    <w:p w:rsidR="0049403A" w:rsidRPr="0038293B" w:rsidRDefault="0049403A" w:rsidP="0049403A">
      <w:pPr>
        <w:spacing w:line="320" w:lineRule="exact"/>
        <w:rPr>
          <w:rFonts w:ascii="Bookman Old Style" w:hAnsi="Bookman Old Style"/>
        </w:rPr>
      </w:pPr>
      <w:r w:rsidRPr="0038293B">
        <w:rPr>
          <w:rFonts w:ascii="Bookman Old Style" w:hAnsi="Bookman Old Style"/>
        </w:rPr>
        <w:t>Счастье находится на седьмом.</w:t>
      </w:r>
    </w:p>
    <w:p w:rsidR="0049403A" w:rsidRPr="0038293B" w:rsidRDefault="0049403A" w:rsidP="0049403A">
      <w:pPr>
        <w:spacing w:line="320" w:lineRule="exact"/>
        <w:rPr>
          <w:rFonts w:ascii="Bookman Old Style" w:hAnsi="Bookman Old Style"/>
        </w:rPr>
      </w:pPr>
      <w:r w:rsidRPr="0038293B">
        <w:rPr>
          <w:rFonts w:ascii="Bookman Old Style" w:hAnsi="Bookman Old Style"/>
        </w:rPr>
        <w:t>Только пусто оно и безлюдно.</w:t>
      </w:r>
    </w:p>
    <w:p w:rsidR="0049403A" w:rsidRPr="0038293B" w:rsidRDefault="0049403A" w:rsidP="0049403A">
      <w:pPr>
        <w:spacing w:line="320" w:lineRule="exact"/>
        <w:rPr>
          <w:rFonts w:ascii="Bookman Old Style" w:hAnsi="Bookman Old Style"/>
        </w:rPr>
      </w:pPr>
      <w:r w:rsidRPr="0038293B">
        <w:rPr>
          <w:rFonts w:ascii="Bookman Old Style" w:hAnsi="Bookman Old Style"/>
        </w:rPr>
        <w:t>Так уж устроен человек:</w:t>
      </w:r>
    </w:p>
    <w:p w:rsidR="0049403A" w:rsidRPr="0038293B" w:rsidRDefault="0049403A" w:rsidP="0049403A">
      <w:pPr>
        <w:spacing w:line="320" w:lineRule="exact"/>
        <w:rPr>
          <w:rFonts w:ascii="Bookman Old Style" w:hAnsi="Bookman Old Style"/>
        </w:rPr>
      </w:pPr>
      <w:r w:rsidRPr="0038293B">
        <w:rPr>
          <w:rFonts w:ascii="Bookman Old Style" w:hAnsi="Bookman Old Style"/>
        </w:rPr>
        <w:t>надо ему знать, что дальше?</w:t>
      </w:r>
    </w:p>
    <w:p w:rsidR="0049403A" w:rsidRPr="0038293B" w:rsidRDefault="0049403A" w:rsidP="0049403A">
      <w:pPr>
        <w:spacing w:line="320" w:lineRule="exact"/>
        <w:rPr>
          <w:rFonts w:ascii="Bookman Old Style" w:hAnsi="Bookman Old Style"/>
        </w:rPr>
      </w:pPr>
      <w:r w:rsidRPr="0038293B">
        <w:rPr>
          <w:rFonts w:ascii="Bookman Old Style" w:hAnsi="Bookman Old Style"/>
        </w:rPr>
        <w:t>Восьмое? А дальше?</w:t>
      </w:r>
    </w:p>
    <w:p w:rsidR="0049403A" w:rsidRPr="0038293B" w:rsidRDefault="0049403A" w:rsidP="0049403A">
      <w:pPr>
        <w:spacing w:line="320" w:lineRule="exact"/>
        <w:rPr>
          <w:rFonts w:ascii="Bookman Old Style" w:hAnsi="Bookman Old Style"/>
        </w:rPr>
      </w:pPr>
      <w:r w:rsidRPr="0038293B">
        <w:rPr>
          <w:rFonts w:ascii="Bookman Old Style" w:hAnsi="Bookman Old Style"/>
        </w:rPr>
        <w:t>На последнем, небось, самое-самое.</w:t>
      </w:r>
    </w:p>
    <w:p w:rsidR="0049403A" w:rsidRPr="0038293B" w:rsidRDefault="0049403A" w:rsidP="0049403A">
      <w:pPr>
        <w:spacing w:line="320" w:lineRule="exact"/>
        <w:rPr>
          <w:rFonts w:ascii="Bookman Old Style" w:hAnsi="Bookman Old Style"/>
        </w:rPr>
      </w:pPr>
      <w:r w:rsidRPr="0038293B">
        <w:rPr>
          <w:rFonts w:ascii="Bookman Old Style" w:hAnsi="Bookman Old Style"/>
        </w:rPr>
        <w:t>Делает ещё один шаг</w:t>
      </w:r>
    </w:p>
    <w:p w:rsidR="0049403A" w:rsidRPr="0038293B" w:rsidRDefault="0049403A" w:rsidP="0049403A">
      <w:pPr>
        <w:spacing w:line="320" w:lineRule="exact"/>
        <w:rPr>
          <w:rFonts w:ascii="Bookman Old Style" w:hAnsi="Bookman Old Style"/>
        </w:rPr>
      </w:pPr>
      <w:r w:rsidRPr="0038293B">
        <w:rPr>
          <w:rFonts w:ascii="Bookman Old Style" w:hAnsi="Bookman Old Style"/>
        </w:rPr>
        <w:t>и</w:t>
      </w:r>
    </w:p>
    <w:p w:rsidR="0049403A" w:rsidRPr="0038293B" w:rsidRDefault="0049403A" w:rsidP="0049403A">
      <w:pPr>
        <w:spacing w:line="320" w:lineRule="exact"/>
        <w:rPr>
          <w:rFonts w:ascii="Bookman Old Style" w:hAnsi="Bookman Old Style"/>
        </w:rPr>
      </w:pPr>
      <w:r w:rsidRPr="0038293B">
        <w:rPr>
          <w:rFonts w:ascii="Bookman Old Style" w:hAnsi="Bookman Old Style"/>
        </w:rPr>
        <w:t>оказывается</w:t>
      </w:r>
    </w:p>
    <w:p w:rsidR="0049403A" w:rsidRPr="0038293B" w:rsidRDefault="0049403A" w:rsidP="0049403A">
      <w:pPr>
        <w:spacing w:line="320" w:lineRule="exact"/>
        <w:rPr>
          <w:rFonts w:ascii="Bookman Old Style" w:hAnsi="Bookman Old Style"/>
        </w:rPr>
      </w:pPr>
      <w:r w:rsidRPr="0038293B">
        <w:rPr>
          <w:rFonts w:ascii="Bookman Old Style" w:hAnsi="Bookman Old Style"/>
        </w:rPr>
        <w:t>на земле.</w:t>
      </w:r>
    </w:p>
    <w:p w:rsidR="0049403A" w:rsidRPr="0038293B" w:rsidRDefault="0049403A" w:rsidP="0049403A">
      <w:pPr>
        <w:spacing w:line="240" w:lineRule="exact"/>
        <w:jc w:val="right"/>
        <w:rPr>
          <w:rFonts w:ascii="Bookman Old Style" w:hAnsi="Bookman Old Style"/>
          <w:sz w:val="20"/>
          <w:szCs w:val="24"/>
        </w:rPr>
      </w:pPr>
    </w:p>
    <w:p w:rsidR="0049403A" w:rsidRPr="0038293B" w:rsidRDefault="0049403A" w:rsidP="0049403A">
      <w:pPr>
        <w:spacing w:line="240" w:lineRule="exact"/>
        <w:jc w:val="right"/>
        <w:rPr>
          <w:rFonts w:ascii="Bookman Old Style" w:hAnsi="Bookman Old Style"/>
          <w:sz w:val="20"/>
          <w:szCs w:val="24"/>
        </w:rPr>
      </w:pPr>
      <w:r w:rsidRPr="0038293B">
        <w:rPr>
          <w:rFonts w:ascii="Bookman Old Style" w:hAnsi="Bookman Old Style"/>
          <w:sz w:val="20"/>
          <w:szCs w:val="24"/>
        </w:rPr>
        <w:t>4февраля 2023 года, суббота</w:t>
      </w:r>
    </w:p>
    <w:p w:rsidR="00D76F77" w:rsidRDefault="00D76F77" w:rsidP="0049403A">
      <w:pPr>
        <w:spacing w:after="200" w:line="276" w:lineRule="auto"/>
        <w:jc w:val="left"/>
        <w:rPr>
          <w:rFonts w:ascii="Bookman Old Style" w:hAnsi="Bookman Old Style"/>
          <w:sz w:val="20"/>
          <w:szCs w:val="24"/>
        </w:rPr>
      </w:pPr>
    </w:p>
    <w:p w:rsidR="00D76F77" w:rsidRDefault="00D76F77" w:rsidP="0049403A">
      <w:pPr>
        <w:spacing w:after="200" w:line="276" w:lineRule="auto"/>
        <w:jc w:val="left"/>
        <w:rPr>
          <w:rFonts w:ascii="Bookman Old Style" w:hAnsi="Bookman Old Style"/>
          <w:sz w:val="20"/>
          <w:szCs w:val="24"/>
        </w:rPr>
      </w:pPr>
    </w:p>
    <w:p w:rsidR="00D76F77" w:rsidRDefault="00D76F77" w:rsidP="0049403A">
      <w:pPr>
        <w:spacing w:after="200" w:line="276" w:lineRule="auto"/>
        <w:jc w:val="left"/>
        <w:rPr>
          <w:rFonts w:ascii="Bookman Old Style" w:hAnsi="Bookman Old Style"/>
          <w:sz w:val="20"/>
          <w:szCs w:val="24"/>
        </w:rPr>
      </w:pPr>
    </w:p>
    <w:p w:rsidR="0049403A" w:rsidRPr="0038293B" w:rsidRDefault="0049403A" w:rsidP="0049403A">
      <w:pPr>
        <w:spacing w:after="200" w:line="276" w:lineRule="auto"/>
        <w:jc w:val="left"/>
        <w:rPr>
          <w:rFonts w:ascii="Bookman Old Style" w:hAnsi="Bookman Old Style"/>
          <w:sz w:val="20"/>
          <w:szCs w:val="24"/>
        </w:rPr>
      </w:pPr>
    </w:p>
    <w:p w:rsidR="0049403A" w:rsidRPr="0038293B" w:rsidRDefault="0049403A" w:rsidP="00B51B40">
      <w:pPr>
        <w:pStyle w:val="af3"/>
        <w:numPr>
          <w:ilvl w:val="0"/>
          <w:numId w:val="2"/>
        </w:numPr>
        <w:spacing w:line="320" w:lineRule="exact"/>
        <w:ind w:left="851" w:firstLine="0"/>
        <w:jc w:val="left"/>
        <w:outlineLvl w:val="1"/>
        <w:rPr>
          <w:rFonts w:ascii="SimSun" w:eastAsia="SimSun" w:hAnsi="SimSun"/>
          <w:b/>
          <w:bCs/>
          <w:szCs w:val="24"/>
        </w:rPr>
      </w:pPr>
      <w:bookmarkStart w:id="2072" w:name="_Toc126508331"/>
      <w:bookmarkStart w:id="2073" w:name="_Toc126508640"/>
      <w:bookmarkStart w:id="2074" w:name="_Toc219208445"/>
      <w:bookmarkStart w:id="2075" w:name="_Toc221801505"/>
      <w:r w:rsidRPr="0038293B">
        <w:rPr>
          <w:rFonts w:ascii="SimSun" w:eastAsia="SimSun" w:hAnsi="SimSun" w:cs="SimSun" w:hint="eastAsia"/>
          <w:b/>
          <w:szCs w:val="24"/>
        </w:rPr>
        <w:t>九重天</w:t>
      </w:r>
      <w:bookmarkEnd w:id="2072"/>
      <w:bookmarkEnd w:id="2073"/>
      <w:bookmarkEnd w:id="2074"/>
      <w:bookmarkEnd w:id="2075"/>
    </w:p>
    <w:p w:rsidR="0049403A" w:rsidRPr="0038293B" w:rsidRDefault="0049403A" w:rsidP="0049403A">
      <w:pPr>
        <w:spacing w:line="320" w:lineRule="exact"/>
        <w:ind w:left="851"/>
        <w:jc w:val="left"/>
        <w:rPr>
          <w:rFonts w:ascii="SimSun" w:eastAsia="SimSun" w:hAnsi="SimSun"/>
          <w:szCs w:val="24"/>
        </w:rPr>
      </w:pP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众所周知，天有九重。</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幸福位于第七</w:t>
      </w:r>
      <w:r w:rsidRPr="0038293B">
        <w:rPr>
          <w:rFonts w:ascii="SimSun" w:eastAsia="SimSun" w:hAnsi="SimSun" w:cs="SimSun" w:hint="eastAsia"/>
          <w:szCs w:val="24"/>
        </w:rPr>
        <w:t>层。</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只不</w:t>
      </w:r>
      <w:r w:rsidRPr="0038293B">
        <w:rPr>
          <w:rFonts w:ascii="SimSun" w:eastAsia="SimSun" w:hAnsi="SimSun" w:cs="SimSun" w:hint="eastAsia"/>
          <w:szCs w:val="24"/>
        </w:rPr>
        <w:t>过那里没有人，乃是虚空。</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人被安置于</w:t>
      </w:r>
      <w:r w:rsidRPr="0038293B">
        <w:rPr>
          <w:rFonts w:ascii="SimSun" w:eastAsia="SimSun" w:hAnsi="SimSun" w:cs="SimSun" w:hint="eastAsia"/>
          <w:szCs w:val="24"/>
        </w:rPr>
        <w:t>这样的环境：</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他想知道接下来怎么</w:t>
      </w:r>
      <w:r w:rsidRPr="0038293B">
        <w:rPr>
          <w:rFonts w:ascii="SimSun" w:eastAsia="SimSun" w:hAnsi="SimSun" w:cs="SimSun" w:hint="eastAsia"/>
          <w:szCs w:val="24"/>
        </w:rPr>
        <w:t>办？</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升到第八</w:t>
      </w:r>
      <w:r w:rsidRPr="0038293B">
        <w:rPr>
          <w:rFonts w:ascii="SimSun" w:eastAsia="SimSun" w:hAnsi="SimSun" w:cs="SimSun" w:hint="eastAsia"/>
          <w:szCs w:val="24"/>
        </w:rPr>
        <w:t>层？然后继续飞升？</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升上最高最高的那一</w:t>
      </w:r>
      <w:r w:rsidRPr="0038293B">
        <w:rPr>
          <w:rFonts w:ascii="SimSun" w:eastAsia="SimSun" w:hAnsi="SimSun" w:cs="SimSun" w:hint="eastAsia"/>
          <w:szCs w:val="24"/>
        </w:rPr>
        <w:t>层。</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然后只要再</w:t>
      </w:r>
      <w:r w:rsidRPr="0038293B">
        <w:rPr>
          <w:rFonts w:ascii="SimSun" w:eastAsia="SimSun" w:hAnsi="SimSun" w:cs="SimSun" w:hint="eastAsia"/>
          <w:szCs w:val="24"/>
        </w:rPr>
        <w:t>迈出一步</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就</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SimSun" w:hint="eastAsia"/>
          <w:szCs w:val="24"/>
        </w:rPr>
        <w:t>坠落大地，</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MS Gothic" w:hint="eastAsia"/>
          <w:szCs w:val="24"/>
        </w:rPr>
        <w:t>如梦初醒。</w:t>
      </w:r>
    </w:p>
    <w:p w:rsidR="0049403A" w:rsidRPr="0038293B" w:rsidRDefault="0049403A" w:rsidP="0049403A">
      <w:pPr>
        <w:spacing w:line="240" w:lineRule="exact"/>
        <w:ind w:left="851"/>
        <w:jc w:val="right"/>
        <w:rPr>
          <w:rFonts w:asciiTheme="minorHAnsi" w:eastAsia="SimSun" w:hAnsiTheme="minorHAnsi" w:cs="Bookman Old Style"/>
          <w:sz w:val="20"/>
          <w:szCs w:val="24"/>
        </w:rPr>
      </w:pPr>
    </w:p>
    <w:p w:rsidR="0049403A" w:rsidRPr="0038293B" w:rsidRDefault="0049403A" w:rsidP="0049403A">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2023</w:t>
      </w:r>
      <w:r w:rsidRPr="0038293B">
        <w:rPr>
          <w:rFonts w:ascii="SimSun" w:eastAsia="SimSun" w:hAnsi="SimSun" w:cs="MS Gothic" w:hint="eastAsia"/>
          <w:sz w:val="20"/>
          <w:szCs w:val="24"/>
        </w:rPr>
        <w:t>，</w:t>
      </w:r>
      <w:r w:rsidRPr="0038293B">
        <w:rPr>
          <w:rFonts w:ascii="SimSun" w:eastAsia="SimSun" w:hAnsi="SimSun" w:cs="Bookman Old Style"/>
          <w:sz w:val="20"/>
          <w:szCs w:val="24"/>
        </w:rPr>
        <w:t>2</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4 </w:t>
      </w:r>
      <w:r w:rsidRPr="0038293B">
        <w:rPr>
          <w:rFonts w:ascii="SimSun" w:eastAsia="SimSun" w:hAnsi="SimSun" w:cs="MS Gothic" w:hint="eastAsia"/>
          <w:sz w:val="20"/>
          <w:szCs w:val="24"/>
        </w:rPr>
        <w:t>周六</w:t>
      </w:r>
    </w:p>
    <w:p w:rsidR="0049403A" w:rsidRPr="0038293B" w:rsidRDefault="0049403A" w:rsidP="0049403A">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 xml:space="preserve">                       2023</w:t>
      </w:r>
      <w:r w:rsidRPr="0038293B">
        <w:rPr>
          <w:rFonts w:ascii="SimSun" w:eastAsia="SimSun" w:hAnsi="SimSun" w:cs="MS Gothic" w:hint="eastAsia"/>
          <w:sz w:val="20"/>
          <w:szCs w:val="24"/>
        </w:rPr>
        <w:t>，</w:t>
      </w:r>
      <w:r w:rsidRPr="0038293B">
        <w:rPr>
          <w:rFonts w:ascii="SimSun" w:eastAsia="SimSun" w:hAnsi="SimSun" w:cs="Bookman Old Style"/>
          <w:sz w:val="20"/>
          <w:szCs w:val="24"/>
        </w:rPr>
        <w:t>2</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5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49403A" w:rsidRPr="0038293B" w:rsidRDefault="0049403A" w:rsidP="0049403A">
      <w:pPr>
        <w:spacing w:line="240" w:lineRule="exact"/>
        <w:rPr>
          <w:rFonts w:ascii="Bookman Old Style" w:hAnsi="Bookman Old Style"/>
          <w:sz w:val="20"/>
          <w:szCs w:val="24"/>
        </w:rPr>
      </w:pPr>
      <w:r w:rsidRPr="0038293B">
        <w:rPr>
          <w:rFonts w:ascii="Bookman Old Style" w:hAnsi="Bookman Old Style"/>
          <w:sz w:val="20"/>
          <w:szCs w:val="24"/>
        </w:rPr>
        <w:br w:type="page"/>
      </w:r>
    </w:p>
    <w:p w:rsidR="0049403A" w:rsidRPr="0038293B" w:rsidRDefault="0049403A" w:rsidP="0049403A">
      <w:pPr>
        <w:pStyle w:val="af3"/>
        <w:numPr>
          <w:ilvl w:val="0"/>
          <w:numId w:val="1"/>
        </w:numPr>
        <w:spacing w:line="320" w:lineRule="exact"/>
        <w:ind w:left="0" w:firstLine="0"/>
        <w:jc w:val="left"/>
        <w:outlineLvl w:val="1"/>
        <w:rPr>
          <w:rFonts w:ascii="Bookman Old Style" w:hAnsi="Bookman Old Style"/>
          <w:b/>
          <w:bCs/>
          <w:szCs w:val="28"/>
        </w:rPr>
      </w:pPr>
      <w:bookmarkStart w:id="2076" w:name="_Toc126508641"/>
      <w:bookmarkStart w:id="2077" w:name="_Toc219208446"/>
      <w:bookmarkStart w:id="2078" w:name="_Toc221801506"/>
      <w:r w:rsidRPr="0038293B">
        <w:rPr>
          <w:rFonts w:ascii="Bookman Old Style" w:hAnsi="Bookman Old Style"/>
          <w:b/>
        </w:rPr>
        <w:lastRenderedPageBreak/>
        <w:t>ХОККУ РАННЕГО УТРА</w:t>
      </w:r>
      <w:bookmarkEnd w:id="2076"/>
      <w:bookmarkEnd w:id="2077"/>
      <w:bookmarkEnd w:id="2078"/>
    </w:p>
    <w:p w:rsidR="0049403A" w:rsidRPr="0038293B" w:rsidRDefault="0049403A" w:rsidP="0049403A">
      <w:pPr>
        <w:spacing w:line="320" w:lineRule="exact"/>
        <w:jc w:val="left"/>
        <w:rPr>
          <w:rFonts w:ascii="Bookman Old Style" w:eastAsia="SimSun" w:hAnsi="Bookman Old Style"/>
          <w:sz w:val="20"/>
          <w:szCs w:val="28"/>
        </w:rPr>
      </w:pPr>
    </w:p>
    <w:p w:rsidR="0049403A" w:rsidRPr="0038293B" w:rsidRDefault="0049403A" w:rsidP="0049403A">
      <w:pPr>
        <w:spacing w:line="320" w:lineRule="exact"/>
        <w:rPr>
          <w:rFonts w:ascii="Bookman Old Style" w:hAnsi="Bookman Old Style"/>
        </w:rPr>
      </w:pPr>
      <w:r w:rsidRPr="0038293B">
        <w:rPr>
          <w:rFonts w:ascii="Bookman Old Style" w:hAnsi="Bookman Old Style"/>
        </w:rPr>
        <w:t>Певчая птица —</w:t>
      </w:r>
    </w:p>
    <w:p w:rsidR="0049403A" w:rsidRPr="0038293B" w:rsidRDefault="0049403A" w:rsidP="0049403A">
      <w:pPr>
        <w:spacing w:line="320" w:lineRule="exact"/>
        <w:rPr>
          <w:rFonts w:ascii="Bookman Old Style" w:hAnsi="Bookman Old Style"/>
        </w:rPr>
      </w:pPr>
      <w:r w:rsidRPr="0038293B">
        <w:rPr>
          <w:rFonts w:ascii="Bookman Old Style" w:hAnsi="Bookman Old Style"/>
        </w:rPr>
        <w:t>Дворник с лопатой зимой.</w:t>
      </w:r>
    </w:p>
    <w:p w:rsidR="0049403A" w:rsidRPr="0038293B" w:rsidRDefault="0049403A" w:rsidP="0049403A">
      <w:pPr>
        <w:spacing w:line="240" w:lineRule="exact"/>
        <w:jc w:val="left"/>
        <w:rPr>
          <w:rFonts w:ascii="Bookman Old Style" w:hAnsi="Bookman Old Style"/>
          <w:sz w:val="20"/>
          <w:szCs w:val="24"/>
        </w:rPr>
      </w:pPr>
      <w:r w:rsidRPr="0038293B">
        <w:rPr>
          <w:rFonts w:ascii="Bookman Old Style" w:hAnsi="Bookman Old Style"/>
        </w:rPr>
        <w:t>Прокукарекал.</w:t>
      </w:r>
    </w:p>
    <w:p w:rsidR="0049403A" w:rsidRPr="0038293B" w:rsidRDefault="0049403A" w:rsidP="0049403A">
      <w:pPr>
        <w:spacing w:line="240" w:lineRule="exact"/>
        <w:jc w:val="right"/>
        <w:rPr>
          <w:rFonts w:ascii="Bookman Old Style" w:hAnsi="Bookman Old Style"/>
          <w:sz w:val="20"/>
          <w:szCs w:val="24"/>
        </w:rPr>
      </w:pPr>
    </w:p>
    <w:p w:rsidR="0049403A" w:rsidRPr="0038293B" w:rsidRDefault="0049403A" w:rsidP="0049403A">
      <w:pPr>
        <w:spacing w:line="240" w:lineRule="exact"/>
        <w:jc w:val="right"/>
        <w:rPr>
          <w:rFonts w:ascii="Bookman Old Style" w:hAnsi="Bookman Old Style"/>
          <w:sz w:val="20"/>
          <w:szCs w:val="24"/>
        </w:rPr>
      </w:pPr>
      <w:r w:rsidRPr="0038293B">
        <w:rPr>
          <w:rFonts w:ascii="Bookman Old Style" w:hAnsi="Bookman Old Style"/>
          <w:sz w:val="20"/>
          <w:szCs w:val="24"/>
        </w:rPr>
        <w:t>4февраля 2023 года, суббота</w:t>
      </w:r>
    </w:p>
    <w:p w:rsidR="00D76F77" w:rsidRDefault="00D76F77" w:rsidP="0049403A">
      <w:pPr>
        <w:spacing w:after="200" w:line="276" w:lineRule="auto"/>
        <w:jc w:val="left"/>
        <w:rPr>
          <w:rFonts w:ascii="Bookman Old Style" w:hAnsi="Bookman Old Style"/>
          <w:sz w:val="20"/>
          <w:szCs w:val="24"/>
        </w:rPr>
      </w:pPr>
    </w:p>
    <w:p w:rsidR="00D76F77" w:rsidRDefault="00D76F77" w:rsidP="0049403A">
      <w:pPr>
        <w:spacing w:after="200" w:line="276" w:lineRule="auto"/>
        <w:jc w:val="left"/>
        <w:rPr>
          <w:rFonts w:ascii="Bookman Old Style" w:hAnsi="Bookman Old Style"/>
          <w:sz w:val="20"/>
          <w:szCs w:val="24"/>
        </w:rPr>
      </w:pPr>
    </w:p>
    <w:p w:rsidR="00D76F77" w:rsidRDefault="00D76F77" w:rsidP="0049403A">
      <w:pPr>
        <w:spacing w:after="200" w:line="276" w:lineRule="auto"/>
        <w:jc w:val="left"/>
        <w:rPr>
          <w:rFonts w:ascii="Bookman Old Style" w:hAnsi="Bookman Old Style"/>
          <w:sz w:val="20"/>
          <w:szCs w:val="24"/>
        </w:rPr>
      </w:pPr>
    </w:p>
    <w:p w:rsidR="0049403A" w:rsidRPr="0038293B" w:rsidRDefault="0049403A" w:rsidP="0049403A">
      <w:pPr>
        <w:spacing w:after="200" w:line="276" w:lineRule="auto"/>
        <w:jc w:val="left"/>
        <w:rPr>
          <w:rFonts w:ascii="Bookman Old Style" w:hAnsi="Bookman Old Style"/>
          <w:sz w:val="20"/>
          <w:szCs w:val="24"/>
        </w:rPr>
      </w:pPr>
    </w:p>
    <w:p w:rsidR="0049403A" w:rsidRPr="0038293B" w:rsidRDefault="0049403A" w:rsidP="00B51B40">
      <w:pPr>
        <w:pStyle w:val="af3"/>
        <w:numPr>
          <w:ilvl w:val="0"/>
          <w:numId w:val="2"/>
        </w:numPr>
        <w:spacing w:line="320" w:lineRule="exact"/>
        <w:ind w:left="851" w:firstLine="0"/>
        <w:jc w:val="left"/>
        <w:outlineLvl w:val="1"/>
        <w:rPr>
          <w:rFonts w:ascii="SimSun" w:eastAsia="SimSun" w:hAnsi="SimSun"/>
          <w:b/>
          <w:szCs w:val="24"/>
        </w:rPr>
      </w:pPr>
      <w:bookmarkStart w:id="2079" w:name="_Toc126508333"/>
      <w:bookmarkStart w:id="2080" w:name="_Toc126508642"/>
      <w:bookmarkStart w:id="2081" w:name="_Toc219208447"/>
      <w:bookmarkStart w:id="2082" w:name="_Toc221801507"/>
      <w:r w:rsidRPr="0038293B">
        <w:rPr>
          <w:rFonts w:ascii="SimSun" w:eastAsia="SimSun" w:hAnsi="SimSun" w:cs="SimSun" w:hint="eastAsia"/>
          <w:b/>
          <w:szCs w:val="24"/>
        </w:rPr>
        <w:t>凌晨的俳句</w:t>
      </w:r>
      <w:bookmarkEnd w:id="2079"/>
      <w:bookmarkEnd w:id="2080"/>
      <w:bookmarkEnd w:id="2081"/>
      <w:bookmarkEnd w:id="2082"/>
    </w:p>
    <w:p w:rsidR="0049403A" w:rsidRPr="0038293B" w:rsidRDefault="0049403A" w:rsidP="0049403A">
      <w:pPr>
        <w:spacing w:line="320" w:lineRule="exact"/>
        <w:ind w:left="851"/>
        <w:jc w:val="left"/>
        <w:rPr>
          <w:rFonts w:ascii="SimSun" w:eastAsia="SimSun" w:hAnsi="SimSun"/>
          <w:szCs w:val="24"/>
        </w:rPr>
      </w:pP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SimSun" w:hint="eastAsia"/>
          <w:szCs w:val="24"/>
        </w:rPr>
        <w:tab/>
        <w:t>鸣叫的鸟儿</w:t>
      </w:r>
      <w:r w:rsidRPr="0038293B">
        <w:rPr>
          <w:rFonts w:ascii="SimSun" w:eastAsia="SimSun" w:hAnsi="SimSun" w:cs="SimSun"/>
          <w:szCs w:val="24"/>
        </w:rPr>
        <w:t>——</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SimSun" w:hint="eastAsia"/>
          <w:szCs w:val="24"/>
        </w:rPr>
        <w:tab/>
        <w:t>守门人手执冰铲。</w:t>
      </w:r>
    </w:p>
    <w:p w:rsidR="0049403A" w:rsidRPr="0038293B" w:rsidRDefault="0049403A" w:rsidP="0049403A">
      <w:pPr>
        <w:spacing w:line="320" w:lineRule="exact"/>
        <w:ind w:left="851"/>
        <w:jc w:val="left"/>
        <w:rPr>
          <w:rFonts w:ascii="SimSun" w:eastAsia="SimSun" w:hAnsi="SimSun"/>
          <w:szCs w:val="24"/>
        </w:rPr>
      </w:pPr>
      <w:r w:rsidRPr="0038293B">
        <w:rPr>
          <w:rFonts w:ascii="SimSun" w:eastAsia="SimSun" w:hAnsi="SimSun" w:cs="SimSun" w:hint="eastAsia"/>
          <w:szCs w:val="24"/>
        </w:rPr>
        <w:tab/>
        <w:t>公鸡般叫唤。</w:t>
      </w:r>
    </w:p>
    <w:p w:rsidR="0049403A" w:rsidRPr="0038293B" w:rsidRDefault="0049403A" w:rsidP="0049403A">
      <w:pPr>
        <w:spacing w:line="240" w:lineRule="exact"/>
        <w:ind w:left="851"/>
        <w:jc w:val="right"/>
        <w:rPr>
          <w:rFonts w:asciiTheme="minorHAnsi" w:eastAsia="SimSun" w:hAnsiTheme="minorHAnsi" w:cs="Bookman Old Style"/>
          <w:sz w:val="20"/>
          <w:szCs w:val="24"/>
        </w:rPr>
      </w:pPr>
    </w:p>
    <w:p w:rsidR="0049403A" w:rsidRPr="0038293B" w:rsidRDefault="0049403A" w:rsidP="0049403A">
      <w:pPr>
        <w:spacing w:line="240" w:lineRule="exact"/>
        <w:ind w:left="851"/>
        <w:jc w:val="right"/>
        <w:rPr>
          <w:rFonts w:ascii="SimSun" w:eastAsia="SimSun" w:hAnsi="SimSun"/>
          <w:sz w:val="20"/>
          <w:szCs w:val="24"/>
        </w:rPr>
      </w:pPr>
      <w:r w:rsidRPr="0038293B">
        <w:rPr>
          <w:rFonts w:ascii="SimSun" w:eastAsia="SimSun" w:hAnsi="SimSun" w:cs="Bookman Old Style"/>
          <w:sz w:val="20"/>
          <w:szCs w:val="24"/>
        </w:rPr>
        <w:t>2023</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4 </w:t>
      </w:r>
      <w:r w:rsidRPr="0038293B">
        <w:rPr>
          <w:rFonts w:ascii="SimSun" w:eastAsia="SimSun" w:hAnsi="SimSun" w:cs="SimSun" w:hint="eastAsia"/>
          <w:sz w:val="20"/>
          <w:szCs w:val="24"/>
        </w:rPr>
        <w:t>周六</w:t>
      </w:r>
    </w:p>
    <w:p w:rsidR="0049403A" w:rsidRPr="0038293B" w:rsidRDefault="0049403A" w:rsidP="0049403A">
      <w:pPr>
        <w:spacing w:line="240" w:lineRule="exact"/>
        <w:ind w:left="851"/>
        <w:jc w:val="right"/>
        <w:rPr>
          <w:rFonts w:asciiTheme="minorHAnsi" w:eastAsia="SimSun" w:hAnsiTheme="minorHAnsi" w:cs="SimSun"/>
          <w:sz w:val="20"/>
          <w:szCs w:val="24"/>
        </w:rPr>
      </w:pPr>
      <w:r w:rsidRPr="0038293B">
        <w:rPr>
          <w:rFonts w:ascii="SimSun" w:eastAsia="SimSun" w:hAnsi="SimSun" w:cs="Bookman Old Style"/>
          <w:sz w:val="20"/>
          <w:szCs w:val="24"/>
        </w:rPr>
        <w:t>2023</w:t>
      </w:r>
      <w:r w:rsidRPr="0038293B">
        <w:rPr>
          <w:rFonts w:ascii="SimSun" w:eastAsia="SimSun" w:hAnsi="SimSun" w:cs="SimSun" w:hint="eastAsia"/>
          <w:sz w:val="20"/>
          <w:szCs w:val="24"/>
        </w:rPr>
        <w:t>，</w:t>
      </w:r>
      <w:r w:rsidRPr="0038293B">
        <w:rPr>
          <w:rFonts w:ascii="SimSun" w:eastAsia="SimSun" w:hAnsi="SimSun" w:cs="Bookman Old Style"/>
          <w:sz w:val="20"/>
          <w:szCs w:val="24"/>
        </w:rPr>
        <w:t>2</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5 </w:t>
      </w:r>
      <w:r w:rsidRPr="0038293B">
        <w:rPr>
          <w:rFonts w:ascii="SimSun" w:eastAsia="SimSun" w:hAnsi="SimSun" w:cs="SimSun" w:hint="eastAsia"/>
          <w:sz w:val="20"/>
          <w:szCs w:val="24"/>
        </w:rPr>
        <w:t>谷羽译</w:t>
      </w:r>
    </w:p>
    <w:p w:rsidR="0049403A" w:rsidRPr="0038293B" w:rsidRDefault="0049403A" w:rsidP="0049403A">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hint="eastAsia"/>
          <w:sz w:val="20"/>
          <w:szCs w:val="24"/>
        </w:rPr>
        <w:t>，</w:t>
      </w:r>
      <w:r w:rsidRPr="0038293B">
        <w:rPr>
          <w:rFonts w:ascii="SimSun" w:eastAsia="SimSun" w:hAnsi="SimSun"/>
          <w:sz w:val="20"/>
          <w:szCs w:val="24"/>
        </w:rPr>
        <w:t>2</w:t>
      </w:r>
      <w:r w:rsidRPr="0038293B">
        <w:rPr>
          <w:rFonts w:ascii="SimSun" w:eastAsia="SimSun" w:hAnsi="SimSun" w:hint="eastAsia"/>
          <w:sz w:val="20"/>
          <w:szCs w:val="24"/>
        </w:rPr>
        <w:t>，</w:t>
      </w:r>
      <w:r w:rsidRPr="0038293B">
        <w:rPr>
          <w:rFonts w:ascii="SimSun" w:eastAsia="SimSun" w:hAnsi="SimSun"/>
          <w:sz w:val="20"/>
          <w:szCs w:val="24"/>
        </w:rPr>
        <w:t xml:space="preserve">6 </w:t>
      </w:r>
      <w:r w:rsidRPr="0038293B">
        <w:rPr>
          <w:rFonts w:ascii="SimSun" w:eastAsia="SimSun" w:hAnsi="SimSun" w:hint="eastAsia"/>
          <w:sz w:val="20"/>
          <w:szCs w:val="24"/>
        </w:rPr>
        <w:t>修改</w:t>
      </w:r>
    </w:p>
    <w:p w:rsidR="006C2F3B" w:rsidRPr="0038293B" w:rsidRDefault="006C2F3B" w:rsidP="006C2F3B">
      <w:pPr>
        <w:spacing w:line="240" w:lineRule="exact"/>
        <w:rPr>
          <w:rFonts w:ascii="Bookman Old Style" w:hAnsi="Bookman Old Style"/>
          <w:sz w:val="20"/>
          <w:szCs w:val="24"/>
        </w:rPr>
      </w:pPr>
      <w:r w:rsidRPr="0038293B">
        <w:rPr>
          <w:rFonts w:ascii="Bookman Old Style" w:hAnsi="Bookman Old Style"/>
          <w:sz w:val="20"/>
          <w:szCs w:val="24"/>
        </w:rPr>
        <w:br w:type="page"/>
      </w:r>
    </w:p>
    <w:p w:rsidR="006C2F3B" w:rsidRPr="0038293B" w:rsidRDefault="006C2F3B" w:rsidP="006C2F3B">
      <w:pPr>
        <w:pStyle w:val="af3"/>
        <w:numPr>
          <w:ilvl w:val="0"/>
          <w:numId w:val="1"/>
        </w:numPr>
        <w:spacing w:line="320" w:lineRule="exact"/>
        <w:ind w:left="0" w:firstLine="0"/>
        <w:jc w:val="left"/>
        <w:outlineLvl w:val="1"/>
        <w:rPr>
          <w:rFonts w:ascii="Bookman Old Style" w:hAnsi="Bookman Old Style"/>
          <w:b/>
          <w:bCs/>
          <w:szCs w:val="28"/>
        </w:rPr>
      </w:pPr>
      <w:bookmarkStart w:id="2083" w:name="_Toc126508643"/>
      <w:bookmarkStart w:id="2084" w:name="_Toc219208448"/>
      <w:bookmarkStart w:id="2085" w:name="_Toc221801508"/>
      <w:r w:rsidRPr="0038293B">
        <w:rPr>
          <w:rFonts w:ascii="Bookman Old Style" w:hAnsi="Bookman Old Style"/>
          <w:b/>
        </w:rPr>
        <w:lastRenderedPageBreak/>
        <w:t>ПРОСТЫЕ И СЛОЖНЫЕ</w:t>
      </w:r>
      <w:bookmarkEnd w:id="2083"/>
      <w:bookmarkEnd w:id="2084"/>
      <w:bookmarkEnd w:id="2085"/>
    </w:p>
    <w:p w:rsidR="006C2F3B" w:rsidRPr="0038293B" w:rsidRDefault="006C2F3B" w:rsidP="006C2F3B">
      <w:pPr>
        <w:spacing w:line="320" w:lineRule="exact"/>
        <w:jc w:val="left"/>
        <w:rPr>
          <w:rFonts w:ascii="Bookman Old Style" w:eastAsia="SimSun" w:hAnsi="Bookman Old Style"/>
          <w:sz w:val="20"/>
          <w:szCs w:val="28"/>
        </w:rPr>
      </w:pPr>
    </w:p>
    <w:p w:rsidR="006C2F3B" w:rsidRPr="0038293B" w:rsidRDefault="006C2F3B" w:rsidP="006C2F3B">
      <w:pPr>
        <w:spacing w:line="320" w:lineRule="exact"/>
        <w:rPr>
          <w:rFonts w:ascii="Bookman Old Style" w:hAnsi="Bookman Old Style"/>
        </w:rPr>
      </w:pPr>
      <w:r w:rsidRPr="0038293B">
        <w:rPr>
          <w:rFonts w:ascii="Bookman Old Style" w:hAnsi="Bookman Old Style"/>
        </w:rPr>
        <w:t>Люди бывают простые и сложные.</w:t>
      </w:r>
    </w:p>
    <w:p w:rsidR="006C2F3B" w:rsidRPr="0038293B" w:rsidRDefault="006C2F3B" w:rsidP="006C2F3B">
      <w:pPr>
        <w:spacing w:line="320" w:lineRule="exact"/>
        <w:rPr>
          <w:rFonts w:ascii="Bookman Old Style" w:hAnsi="Bookman Old Style"/>
        </w:rPr>
      </w:pPr>
      <w:r w:rsidRPr="0038293B">
        <w:rPr>
          <w:rFonts w:ascii="Bookman Old Style" w:hAnsi="Bookman Old Style"/>
        </w:rPr>
        <w:t>Историю делают простые,</w:t>
      </w:r>
    </w:p>
    <w:p w:rsidR="006C2F3B" w:rsidRPr="0038293B" w:rsidRDefault="006C2F3B" w:rsidP="006C2F3B">
      <w:pPr>
        <w:spacing w:line="320" w:lineRule="exact"/>
        <w:rPr>
          <w:rFonts w:ascii="Bookman Old Style" w:hAnsi="Bookman Old Style"/>
        </w:rPr>
      </w:pPr>
      <w:r w:rsidRPr="0038293B">
        <w:rPr>
          <w:rFonts w:ascii="Bookman Old Style" w:hAnsi="Bookman Old Style"/>
        </w:rPr>
        <w:t>Но в истории остаются сложные.</w:t>
      </w:r>
    </w:p>
    <w:p w:rsidR="006C2F3B" w:rsidRPr="0038293B" w:rsidRDefault="006C2F3B" w:rsidP="006C2F3B">
      <w:pPr>
        <w:spacing w:line="240" w:lineRule="exact"/>
        <w:jc w:val="right"/>
        <w:rPr>
          <w:rFonts w:ascii="Bookman Old Style" w:hAnsi="Bookman Old Style"/>
          <w:sz w:val="20"/>
          <w:szCs w:val="24"/>
        </w:rPr>
      </w:pPr>
    </w:p>
    <w:p w:rsidR="006C2F3B" w:rsidRPr="0038293B" w:rsidRDefault="006C2F3B" w:rsidP="006C2F3B">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6C2F3B" w:rsidRPr="0038293B" w:rsidRDefault="006C2F3B" w:rsidP="006C2F3B">
      <w:pPr>
        <w:spacing w:after="200" w:line="276" w:lineRule="auto"/>
        <w:jc w:val="left"/>
        <w:rPr>
          <w:rFonts w:ascii="Bookman Old Style" w:hAnsi="Bookman Old Style"/>
          <w:sz w:val="20"/>
          <w:szCs w:val="24"/>
        </w:rPr>
      </w:pPr>
    </w:p>
    <w:p w:rsidR="006C2F3B" w:rsidRPr="0038293B" w:rsidRDefault="006C2F3B" w:rsidP="00B51B40">
      <w:pPr>
        <w:pStyle w:val="af3"/>
        <w:numPr>
          <w:ilvl w:val="0"/>
          <w:numId w:val="2"/>
        </w:numPr>
        <w:spacing w:line="320" w:lineRule="exact"/>
        <w:ind w:left="851" w:firstLine="0"/>
        <w:jc w:val="left"/>
        <w:outlineLvl w:val="1"/>
        <w:rPr>
          <w:rFonts w:ascii="SimSun" w:eastAsia="SimSun" w:hAnsi="SimSun"/>
          <w:b/>
          <w:szCs w:val="24"/>
        </w:rPr>
      </w:pPr>
      <w:bookmarkStart w:id="2086" w:name="_Toc219208449"/>
      <w:bookmarkStart w:id="2087" w:name="_Toc221801509"/>
      <w:r w:rsidRPr="0038293B">
        <w:rPr>
          <w:rFonts w:ascii="SimSun" w:eastAsia="SimSun" w:hAnsi="SimSun" w:cs="SimSun" w:hint="eastAsia"/>
          <w:b/>
          <w:szCs w:val="24"/>
        </w:rPr>
        <w:t>单纯与复杂</w:t>
      </w:r>
      <w:bookmarkEnd w:id="2086"/>
      <w:bookmarkEnd w:id="2087"/>
    </w:p>
    <w:p w:rsidR="006C2F3B" w:rsidRPr="0038293B" w:rsidRDefault="006C2F3B" w:rsidP="006C2F3B">
      <w:pPr>
        <w:spacing w:line="320" w:lineRule="exact"/>
        <w:ind w:left="851"/>
        <w:jc w:val="left"/>
        <w:rPr>
          <w:rFonts w:ascii="SimSun" w:eastAsia="SimSun" w:hAnsi="SimSun"/>
          <w:szCs w:val="24"/>
        </w:rPr>
      </w:pP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ab/>
        <w:t>人们有的单纯有的复杂。</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头脑单纯的人创造历史。</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足智多谋的人名载史册。</w:t>
      </w:r>
    </w:p>
    <w:p w:rsidR="006C2F3B" w:rsidRPr="0038293B" w:rsidRDefault="006C2F3B" w:rsidP="006C2F3B">
      <w:pPr>
        <w:spacing w:line="240" w:lineRule="exact"/>
        <w:ind w:left="851"/>
        <w:jc w:val="right"/>
        <w:rPr>
          <w:rFonts w:asciiTheme="minorHAnsi" w:eastAsia="SimSun" w:hAnsiTheme="minorHAnsi" w:cs="SimSun"/>
          <w:sz w:val="20"/>
          <w:szCs w:val="20"/>
        </w:rPr>
      </w:pPr>
    </w:p>
    <w:p w:rsidR="006C2F3B" w:rsidRPr="0038293B" w:rsidRDefault="006C2F3B" w:rsidP="006C2F3B">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5 </w:t>
      </w:r>
      <w:r w:rsidRPr="0038293B">
        <w:rPr>
          <w:rFonts w:ascii="SimSun" w:eastAsia="SimSun" w:hAnsi="SimSun" w:cs="SimSun" w:hint="eastAsia"/>
          <w:sz w:val="20"/>
          <w:szCs w:val="20"/>
        </w:rPr>
        <w:t>周日</w:t>
      </w:r>
    </w:p>
    <w:p w:rsidR="006C2F3B" w:rsidRPr="0038293B" w:rsidRDefault="006C2F3B" w:rsidP="006C2F3B">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6 </w:t>
      </w:r>
      <w:r w:rsidRPr="0038293B">
        <w:rPr>
          <w:rFonts w:ascii="SimSun" w:eastAsia="SimSun" w:hAnsi="SimSun" w:cs="SimSun" w:hint="eastAsia"/>
          <w:sz w:val="20"/>
          <w:szCs w:val="20"/>
        </w:rPr>
        <w:t>译</w:t>
      </w:r>
    </w:p>
    <w:p w:rsidR="006C2F3B" w:rsidRPr="0038293B" w:rsidRDefault="006C2F3B" w:rsidP="006C2F3B">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6C2F3B" w:rsidRPr="0038293B" w:rsidRDefault="006C2F3B" w:rsidP="006C2F3B">
      <w:pPr>
        <w:pStyle w:val="af3"/>
        <w:numPr>
          <w:ilvl w:val="0"/>
          <w:numId w:val="1"/>
        </w:numPr>
        <w:spacing w:line="320" w:lineRule="exact"/>
        <w:ind w:left="0" w:firstLine="0"/>
        <w:jc w:val="left"/>
        <w:outlineLvl w:val="1"/>
        <w:rPr>
          <w:rFonts w:ascii="Bookman Old Style" w:hAnsi="Bookman Old Style"/>
          <w:b/>
          <w:bCs/>
          <w:szCs w:val="28"/>
        </w:rPr>
      </w:pPr>
      <w:bookmarkStart w:id="2088" w:name="_Toc126508644"/>
      <w:bookmarkStart w:id="2089" w:name="_Toc219208450"/>
      <w:bookmarkStart w:id="2090" w:name="_Toc221801510"/>
      <w:r w:rsidRPr="0038293B">
        <w:rPr>
          <w:rFonts w:ascii="Bookman Old Style" w:hAnsi="Bookman Old Style"/>
          <w:b/>
        </w:rPr>
        <w:lastRenderedPageBreak/>
        <w:t>МУЖ И ЖЕНА</w:t>
      </w:r>
      <w:bookmarkEnd w:id="2088"/>
      <w:bookmarkEnd w:id="2089"/>
      <w:bookmarkEnd w:id="2090"/>
    </w:p>
    <w:p w:rsidR="006C2F3B" w:rsidRPr="0038293B" w:rsidRDefault="006C2F3B" w:rsidP="006C2F3B">
      <w:pPr>
        <w:spacing w:line="320" w:lineRule="exact"/>
        <w:jc w:val="left"/>
        <w:rPr>
          <w:rFonts w:ascii="Bookman Old Style" w:eastAsia="SimSun" w:hAnsi="Bookman Old Style"/>
          <w:sz w:val="20"/>
          <w:szCs w:val="28"/>
        </w:rPr>
      </w:pPr>
    </w:p>
    <w:p w:rsidR="006C2F3B" w:rsidRPr="0038293B" w:rsidRDefault="006C2F3B" w:rsidP="006C2F3B">
      <w:pPr>
        <w:spacing w:line="320" w:lineRule="exact"/>
        <w:rPr>
          <w:rFonts w:ascii="Bookman Old Style" w:hAnsi="Bookman Old Style"/>
        </w:rPr>
      </w:pPr>
      <w:r w:rsidRPr="0038293B">
        <w:rPr>
          <w:rFonts w:ascii="Bookman Old Style" w:hAnsi="Bookman Old Style"/>
        </w:rPr>
        <w:t>Муж и жена молодые,</w:t>
      </w:r>
    </w:p>
    <w:p w:rsidR="006C2F3B" w:rsidRPr="0038293B" w:rsidRDefault="006C2F3B" w:rsidP="006C2F3B">
      <w:pPr>
        <w:spacing w:line="320" w:lineRule="exact"/>
        <w:rPr>
          <w:rFonts w:ascii="Bookman Old Style" w:hAnsi="Bookman Old Style"/>
        </w:rPr>
      </w:pPr>
      <w:r w:rsidRPr="0038293B">
        <w:rPr>
          <w:rFonts w:ascii="Bookman Old Style" w:hAnsi="Bookman Old Style"/>
        </w:rPr>
        <w:t>коляска с младенцем.</w:t>
      </w:r>
    </w:p>
    <w:p w:rsidR="006C2F3B" w:rsidRPr="0038293B" w:rsidRDefault="006C2F3B" w:rsidP="006C2F3B">
      <w:pPr>
        <w:spacing w:line="320" w:lineRule="exact"/>
        <w:rPr>
          <w:rFonts w:ascii="Bookman Old Style" w:hAnsi="Bookman Old Style"/>
        </w:rPr>
      </w:pPr>
      <w:r w:rsidRPr="0038293B">
        <w:rPr>
          <w:rFonts w:ascii="Bookman Old Style" w:hAnsi="Bookman Old Style"/>
        </w:rPr>
        <w:t xml:space="preserve">Что с ними будет </w:t>
      </w:r>
    </w:p>
    <w:p w:rsidR="006C2F3B" w:rsidRPr="0038293B" w:rsidRDefault="006C2F3B" w:rsidP="006C2F3B">
      <w:pPr>
        <w:spacing w:line="320" w:lineRule="exact"/>
        <w:rPr>
          <w:rFonts w:ascii="Bookman Old Style" w:hAnsi="Bookman Old Style"/>
        </w:rPr>
      </w:pPr>
      <w:r w:rsidRPr="0038293B">
        <w:rPr>
          <w:rFonts w:ascii="Bookman Old Style" w:hAnsi="Bookman Old Style"/>
        </w:rPr>
        <w:t>лет через пятьдесят?</w:t>
      </w:r>
    </w:p>
    <w:p w:rsidR="006C2F3B" w:rsidRPr="0038293B" w:rsidRDefault="006C2F3B" w:rsidP="006C2F3B">
      <w:pPr>
        <w:spacing w:line="320" w:lineRule="exact"/>
        <w:rPr>
          <w:rFonts w:ascii="Bookman Old Style" w:hAnsi="Bookman Old Style"/>
        </w:rPr>
      </w:pPr>
      <w:r w:rsidRPr="0038293B">
        <w:rPr>
          <w:rFonts w:ascii="Bookman Old Style" w:hAnsi="Bookman Old Style"/>
        </w:rPr>
        <w:t>Как всё неустойчиво, непостоянно</w:t>
      </w:r>
    </w:p>
    <w:p w:rsidR="006C2F3B" w:rsidRPr="0038293B" w:rsidRDefault="006C2F3B" w:rsidP="006C2F3B">
      <w:pPr>
        <w:spacing w:line="320" w:lineRule="exact"/>
        <w:rPr>
          <w:rFonts w:ascii="Bookman Old Style" w:hAnsi="Bookman Old Style"/>
        </w:rPr>
      </w:pPr>
      <w:r w:rsidRPr="0038293B">
        <w:rPr>
          <w:rFonts w:ascii="Bookman Old Style" w:hAnsi="Bookman Old Style"/>
        </w:rPr>
        <w:t>в мире, который</w:t>
      </w:r>
    </w:p>
    <w:p w:rsidR="006C2F3B" w:rsidRPr="0038293B" w:rsidRDefault="006C2F3B" w:rsidP="006C2F3B">
      <w:pPr>
        <w:spacing w:line="320" w:lineRule="exact"/>
        <w:rPr>
          <w:rFonts w:ascii="Bookman Old Style" w:hAnsi="Bookman Old Style"/>
        </w:rPr>
      </w:pPr>
      <w:r w:rsidRPr="0038293B">
        <w:rPr>
          <w:rFonts w:ascii="Bookman Old Style" w:hAnsi="Bookman Old Style"/>
        </w:rPr>
        <w:t>устойчив и неизменен.</w:t>
      </w:r>
    </w:p>
    <w:p w:rsidR="006C2F3B" w:rsidRPr="0038293B" w:rsidRDefault="006C2F3B" w:rsidP="006C2F3B">
      <w:pPr>
        <w:spacing w:line="240" w:lineRule="exact"/>
        <w:jc w:val="right"/>
        <w:rPr>
          <w:rFonts w:ascii="Bookman Old Style" w:hAnsi="Bookman Old Style"/>
          <w:sz w:val="20"/>
          <w:szCs w:val="24"/>
        </w:rPr>
      </w:pPr>
    </w:p>
    <w:p w:rsidR="006C2F3B" w:rsidRPr="0038293B" w:rsidRDefault="006C2F3B" w:rsidP="006C2F3B">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6C2F3B" w:rsidRPr="0038293B" w:rsidRDefault="006C2F3B" w:rsidP="006C2F3B">
      <w:pPr>
        <w:spacing w:after="200" w:line="276" w:lineRule="auto"/>
        <w:jc w:val="left"/>
        <w:rPr>
          <w:rFonts w:ascii="Bookman Old Style" w:hAnsi="Bookman Old Style"/>
          <w:sz w:val="20"/>
          <w:szCs w:val="24"/>
        </w:rPr>
      </w:pPr>
    </w:p>
    <w:p w:rsidR="006C2F3B" w:rsidRPr="0038293B" w:rsidRDefault="006C2F3B" w:rsidP="00B51B40">
      <w:pPr>
        <w:pStyle w:val="af3"/>
        <w:numPr>
          <w:ilvl w:val="0"/>
          <w:numId w:val="2"/>
        </w:numPr>
        <w:spacing w:line="320" w:lineRule="exact"/>
        <w:ind w:left="851" w:firstLine="0"/>
        <w:jc w:val="left"/>
        <w:outlineLvl w:val="1"/>
        <w:rPr>
          <w:rFonts w:ascii="SimSun" w:eastAsia="SimSun" w:hAnsi="SimSun"/>
          <w:b/>
          <w:szCs w:val="24"/>
        </w:rPr>
      </w:pPr>
      <w:bookmarkStart w:id="2091" w:name="_Toc219208451"/>
      <w:bookmarkStart w:id="2092" w:name="_Toc221801511"/>
      <w:r w:rsidRPr="0038293B">
        <w:rPr>
          <w:rFonts w:ascii="SimSun" w:eastAsia="SimSun" w:hAnsi="SimSun" w:cs="SimSun" w:hint="eastAsia"/>
          <w:b/>
          <w:szCs w:val="24"/>
        </w:rPr>
        <w:t>夫妇</w:t>
      </w:r>
      <w:bookmarkEnd w:id="2091"/>
      <w:bookmarkEnd w:id="2092"/>
    </w:p>
    <w:p w:rsidR="006C2F3B" w:rsidRPr="0038293B" w:rsidRDefault="006C2F3B" w:rsidP="006C2F3B">
      <w:pPr>
        <w:spacing w:line="320" w:lineRule="exact"/>
        <w:ind w:left="851"/>
        <w:jc w:val="left"/>
        <w:rPr>
          <w:rFonts w:ascii="SimSun" w:eastAsia="SimSun" w:hAnsi="SimSun"/>
          <w:szCs w:val="24"/>
        </w:rPr>
      </w:pP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ab/>
        <w:t>一对年轻的夫妇，</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推着宝宝的婴儿车。</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五十年以后，</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他们会怎么样生活？</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世界上的一切</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脆弱多变难持久，</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稳固不变的只有这个世界。</w:t>
      </w:r>
    </w:p>
    <w:p w:rsidR="006C2F3B" w:rsidRPr="0038293B" w:rsidRDefault="006C2F3B" w:rsidP="006C2F3B">
      <w:pPr>
        <w:spacing w:line="240" w:lineRule="exact"/>
        <w:ind w:left="851"/>
        <w:jc w:val="right"/>
        <w:rPr>
          <w:rFonts w:ascii="SimSun" w:eastAsia="SimSun" w:hAnsi="SimSun" w:cs="SimSun"/>
          <w:sz w:val="20"/>
          <w:szCs w:val="20"/>
        </w:rPr>
      </w:pPr>
    </w:p>
    <w:p w:rsidR="006C2F3B" w:rsidRPr="0038293B" w:rsidRDefault="006C2F3B" w:rsidP="006C2F3B">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5 </w:t>
      </w:r>
      <w:r w:rsidRPr="0038293B">
        <w:rPr>
          <w:rFonts w:ascii="SimSun" w:eastAsia="SimSun" w:hAnsi="SimSun" w:cs="SimSun" w:hint="eastAsia"/>
          <w:sz w:val="20"/>
          <w:szCs w:val="20"/>
        </w:rPr>
        <w:t>周日</w:t>
      </w:r>
    </w:p>
    <w:p w:rsidR="006C2F3B" w:rsidRPr="0038293B" w:rsidRDefault="006C2F3B" w:rsidP="006C2F3B">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6</w:t>
      </w:r>
      <w:r w:rsidRPr="0038293B">
        <w:rPr>
          <w:rFonts w:ascii="SimSun" w:eastAsia="SimSun" w:hAnsi="SimSun" w:cs="SimSun" w:hint="eastAsia"/>
          <w:sz w:val="20"/>
          <w:szCs w:val="20"/>
        </w:rPr>
        <w:t>译</w:t>
      </w:r>
    </w:p>
    <w:p w:rsidR="006C2F3B" w:rsidRPr="0038293B" w:rsidRDefault="006C2F3B" w:rsidP="006C2F3B">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6C2F3B" w:rsidRPr="0038293B" w:rsidRDefault="006C2F3B" w:rsidP="006C2F3B">
      <w:pPr>
        <w:pStyle w:val="af3"/>
        <w:numPr>
          <w:ilvl w:val="0"/>
          <w:numId w:val="1"/>
        </w:numPr>
        <w:spacing w:line="320" w:lineRule="exact"/>
        <w:ind w:left="0" w:firstLine="0"/>
        <w:jc w:val="left"/>
        <w:outlineLvl w:val="1"/>
        <w:rPr>
          <w:rFonts w:ascii="Bookman Old Style" w:hAnsi="Bookman Old Style"/>
          <w:b/>
          <w:bCs/>
          <w:szCs w:val="28"/>
        </w:rPr>
      </w:pPr>
      <w:bookmarkStart w:id="2093" w:name="_Toc126508645"/>
      <w:bookmarkStart w:id="2094" w:name="_Toc219208452"/>
      <w:bookmarkStart w:id="2095" w:name="_Toc221801512"/>
      <w:r w:rsidRPr="0038293B">
        <w:rPr>
          <w:rFonts w:ascii="Bookman Old Style" w:hAnsi="Bookman Old Style"/>
          <w:b/>
        </w:rPr>
        <w:lastRenderedPageBreak/>
        <w:t>РУССКАЯ ЛИТЕРАТУРА</w:t>
      </w:r>
      <w:bookmarkEnd w:id="2093"/>
      <w:bookmarkEnd w:id="2094"/>
      <w:bookmarkEnd w:id="2095"/>
    </w:p>
    <w:p w:rsidR="006C2F3B" w:rsidRPr="0038293B" w:rsidRDefault="006C2F3B" w:rsidP="006C2F3B">
      <w:pPr>
        <w:spacing w:line="320" w:lineRule="exact"/>
        <w:jc w:val="left"/>
        <w:rPr>
          <w:rFonts w:ascii="Bookman Old Style" w:eastAsia="SimSun" w:hAnsi="Bookman Old Style"/>
          <w:sz w:val="20"/>
          <w:szCs w:val="28"/>
        </w:rPr>
      </w:pPr>
    </w:p>
    <w:p w:rsidR="006C2F3B" w:rsidRPr="0038293B" w:rsidRDefault="006C2F3B" w:rsidP="006C2F3B">
      <w:pPr>
        <w:spacing w:line="320" w:lineRule="exact"/>
        <w:rPr>
          <w:rFonts w:ascii="Bookman Old Style" w:hAnsi="Bookman Old Style"/>
        </w:rPr>
      </w:pPr>
      <w:r w:rsidRPr="0038293B">
        <w:rPr>
          <w:rFonts w:ascii="Bookman Old Style" w:hAnsi="Bookman Old Style"/>
        </w:rPr>
        <w:t>По тропинке ходит Пушкин,</w:t>
      </w:r>
    </w:p>
    <w:p w:rsidR="006C2F3B" w:rsidRPr="0038293B" w:rsidRDefault="006C2F3B" w:rsidP="006C2F3B">
      <w:pPr>
        <w:spacing w:line="320" w:lineRule="exact"/>
        <w:rPr>
          <w:rFonts w:ascii="Bookman Old Style" w:hAnsi="Bookman Old Style"/>
        </w:rPr>
      </w:pPr>
      <w:r w:rsidRPr="0038293B">
        <w:rPr>
          <w:rFonts w:ascii="Bookman Old Style" w:hAnsi="Bookman Old Style"/>
        </w:rPr>
        <w:t>снежным воздухом дыша.</w:t>
      </w:r>
    </w:p>
    <w:p w:rsidR="006C2F3B" w:rsidRPr="0038293B" w:rsidRDefault="006C2F3B" w:rsidP="006C2F3B">
      <w:pPr>
        <w:spacing w:line="320" w:lineRule="exact"/>
        <w:rPr>
          <w:rFonts w:ascii="Bookman Old Style" w:hAnsi="Bookman Old Style"/>
        </w:rPr>
      </w:pPr>
      <w:r w:rsidRPr="0038293B">
        <w:rPr>
          <w:rFonts w:ascii="Bookman Old Style" w:hAnsi="Bookman Old Style"/>
        </w:rPr>
        <w:t>Утирает слёзы Тютчев,</w:t>
      </w:r>
    </w:p>
    <w:p w:rsidR="006C2F3B" w:rsidRPr="0038293B" w:rsidRDefault="006C2F3B" w:rsidP="006C2F3B">
      <w:pPr>
        <w:spacing w:line="320" w:lineRule="exact"/>
        <w:rPr>
          <w:rFonts w:ascii="Bookman Old Style" w:hAnsi="Bookman Old Style"/>
        </w:rPr>
      </w:pPr>
      <w:r w:rsidRPr="0038293B">
        <w:rPr>
          <w:rFonts w:ascii="Bookman Old Style" w:hAnsi="Bookman Old Style"/>
        </w:rPr>
        <w:t>еле ноги волоча.</w:t>
      </w:r>
    </w:p>
    <w:p w:rsidR="006C2F3B" w:rsidRPr="0038293B" w:rsidRDefault="006C2F3B" w:rsidP="006C2F3B">
      <w:pPr>
        <w:spacing w:line="320" w:lineRule="exact"/>
        <w:rPr>
          <w:rFonts w:ascii="Bookman Old Style" w:hAnsi="Bookman Old Style"/>
        </w:rPr>
      </w:pPr>
      <w:r w:rsidRPr="0038293B">
        <w:rPr>
          <w:rFonts w:ascii="Bookman Old Style" w:hAnsi="Bookman Old Style"/>
        </w:rPr>
        <w:t>А на лавочке ночует</w:t>
      </w:r>
    </w:p>
    <w:p w:rsidR="006C2F3B" w:rsidRPr="0038293B" w:rsidRDefault="006C2F3B" w:rsidP="006C2F3B">
      <w:pPr>
        <w:spacing w:line="320" w:lineRule="exact"/>
        <w:rPr>
          <w:rFonts w:ascii="Bookman Old Style" w:hAnsi="Bookman Old Style"/>
        </w:rPr>
      </w:pPr>
      <w:r w:rsidRPr="0038293B">
        <w:rPr>
          <w:rFonts w:ascii="Bookman Old Style" w:hAnsi="Bookman Old Style"/>
        </w:rPr>
        <w:t>бомж Лев Николаевич.</w:t>
      </w:r>
    </w:p>
    <w:p w:rsidR="006C2F3B" w:rsidRPr="0038293B" w:rsidRDefault="006C2F3B" w:rsidP="006C2F3B">
      <w:pPr>
        <w:spacing w:line="320" w:lineRule="exact"/>
        <w:rPr>
          <w:rFonts w:ascii="Bookman Old Style" w:hAnsi="Bookman Old Style"/>
        </w:rPr>
      </w:pPr>
      <w:r w:rsidRPr="0038293B">
        <w:rPr>
          <w:rFonts w:ascii="Bookman Old Style" w:hAnsi="Bookman Old Style"/>
        </w:rPr>
        <w:t>Обжимаются в кустах</w:t>
      </w:r>
    </w:p>
    <w:p w:rsidR="006C2F3B" w:rsidRPr="0038293B" w:rsidRDefault="006C2F3B" w:rsidP="006C2F3B">
      <w:pPr>
        <w:spacing w:line="320" w:lineRule="exact"/>
        <w:rPr>
          <w:rFonts w:ascii="Bookman Old Style" w:hAnsi="Bookman Old Style"/>
        </w:rPr>
      </w:pPr>
      <w:r w:rsidRPr="0038293B">
        <w:rPr>
          <w:rFonts w:ascii="Bookman Old Style" w:hAnsi="Bookman Old Style"/>
        </w:rPr>
        <w:t>поэты с поэтессами.</w:t>
      </w:r>
    </w:p>
    <w:p w:rsidR="006C2F3B" w:rsidRPr="0038293B" w:rsidRDefault="006C2F3B" w:rsidP="006C2F3B">
      <w:pPr>
        <w:spacing w:line="320" w:lineRule="exact"/>
        <w:rPr>
          <w:rFonts w:ascii="Bookman Old Style" w:hAnsi="Bookman Old Style"/>
        </w:rPr>
      </w:pPr>
      <w:r w:rsidRPr="0038293B">
        <w:rPr>
          <w:rFonts w:ascii="Bookman Old Style" w:hAnsi="Bookman Old Style"/>
        </w:rPr>
        <w:t>Так творится, не торопясь,</w:t>
      </w:r>
    </w:p>
    <w:p w:rsidR="006C2F3B" w:rsidRPr="0038293B" w:rsidRDefault="006C2F3B" w:rsidP="006C2F3B">
      <w:pPr>
        <w:spacing w:line="320" w:lineRule="exact"/>
        <w:rPr>
          <w:rFonts w:ascii="Bookman Old Style" w:hAnsi="Bookman Old Style"/>
        </w:rPr>
      </w:pPr>
      <w:r w:rsidRPr="0038293B">
        <w:rPr>
          <w:rFonts w:ascii="Bookman Old Style" w:hAnsi="Bookman Old Style"/>
        </w:rPr>
        <w:t>русская литература</w:t>
      </w:r>
    </w:p>
    <w:p w:rsidR="006C2F3B" w:rsidRPr="0038293B" w:rsidRDefault="006C2F3B" w:rsidP="006C2F3B">
      <w:pPr>
        <w:spacing w:line="320" w:lineRule="exact"/>
        <w:rPr>
          <w:rFonts w:ascii="Bookman Old Style" w:hAnsi="Bookman Old Style"/>
        </w:rPr>
      </w:pPr>
      <w:r w:rsidRPr="0038293B">
        <w:rPr>
          <w:rFonts w:ascii="Bookman Old Style" w:hAnsi="Bookman Old Style"/>
          <w:lang w:val="en-US"/>
        </w:rPr>
        <w:t>XXI</w:t>
      </w:r>
      <w:r w:rsidRPr="0038293B">
        <w:rPr>
          <w:rFonts w:ascii="Bookman Old Style" w:hAnsi="Bookman Old Style"/>
        </w:rPr>
        <w:t xml:space="preserve"> века.</w:t>
      </w:r>
    </w:p>
    <w:p w:rsidR="006C2F3B" w:rsidRPr="0038293B" w:rsidRDefault="006C2F3B" w:rsidP="006C2F3B">
      <w:pPr>
        <w:spacing w:line="240" w:lineRule="exact"/>
        <w:jc w:val="right"/>
        <w:rPr>
          <w:rFonts w:ascii="Bookman Old Style" w:hAnsi="Bookman Old Style"/>
          <w:sz w:val="20"/>
          <w:szCs w:val="24"/>
        </w:rPr>
      </w:pPr>
    </w:p>
    <w:p w:rsidR="006C2F3B" w:rsidRPr="0038293B" w:rsidRDefault="006C2F3B" w:rsidP="006C2F3B">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6C2F3B" w:rsidRPr="0038293B" w:rsidRDefault="006C2F3B" w:rsidP="006C2F3B">
      <w:pPr>
        <w:spacing w:after="200" w:line="276" w:lineRule="auto"/>
        <w:jc w:val="left"/>
        <w:rPr>
          <w:rFonts w:ascii="Bookman Old Style" w:hAnsi="Bookman Old Style"/>
          <w:sz w:val="20"/>
          <w:szCs w:val="24"/>
        </w:rPr>
      </w:pPr>
    </w:p>
    <w:p w:rsidR="006C2F3B" w:rsidRPr="0038293B" w:rsidRDefault="006C2F3B" w:rsidP="00B51B40">
      <w:pPr>
        <w:pStyle w:val="af3"/>
        <w:numPr>
          <w:ilvl w:val="0"/>
          <w:numId w:val="2"/>
        </w:numPr>
        <w:spacing w:line="320" w:lineRule="exact"/>
        <w:ind w:left="851" w:firstLine="0"/>
        <w:jc w:val="left"/>
        <w:outlineLvl w:val="1"/>
        <w:rPr>
          <w:rFonts w:ascii="SimSun" w:eastAsia="SimSun" w:hAnsi="SimSun"/>
          <w:b/>
          <w:szCs w:val="24"/>
        </w:rPr>
      </w:pPr>
      <w:bookmarkStart w:id="2096" w:name="_Toc219208453"/>
      <w:bookmarkStart w:id="2097" w:name="_Toc221801513"/>
      <w:r w:rsidRPr="0038293B">
        <w:rPr>
          <w:rFonts w:ascii="SimSun" w:eastAsia="SimSun" w:hAnsi="SimSun" w:hint="eastAsia"/>
          <w:b/>
          <w:szCs w:val="24"/>
        </w:rPr>
        <w:t>俄罗斯文学</w:t>
      </w:r>
      <w:bookmarkEnd w:id="2096"/>
      <w:bookmarkEnd w:id="2097"/>
    </w:p>
    <w:p w:rsidR="006C2F3B" w:rsidRPr="0038293B" w:rsidRDefault="006C2F3B" w:rsidP="006C2F3B">
      <w:pPr>
        <w:spacing w:line="320" w:lineRule="exact"/>
        <w:ind w:left="851"/>
        <w:jc w:val="left"/>
        <w:rPr>
          <w:rFonts w:ascii="SimSun" w:eastAsia="SimSun" w:hAnsi="SimSun"/>
          <w:szCs w:val="24"/>
        </w:rPr>
      </w:pP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ab/>
        <w:t>普希金沿着小路行走，</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呼吸着雪地凛冽的空气。</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丘特切夫擦着眼泪，</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脚步趔趄走得很吃力。</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列夫</w:t>
      </w:r>
      <w:r w:rsidRPr="0038293B">
        <w:rPr>
          <w:rFonts w:ascii="SimSun" w:eastAsia="SimSun" w:hAnsi="SimSun" w:cs="SimSun"/>
          <w:szCs w:val="24"/>
        </w:rPr>
        <w:t>·</w:t>
      </w:r>
      <w:r w:rsidRPr="0038293B">
        <w:rPr>
          <w:rFonts w:ascii="SimSun" w:eastAsia="SimSun" w:hAnsi="SimSun" w:cs="SimSun" w:hint="eastAsia"/>
          <w:szCs w:val="24"/>
        </w:rPr>
        <w:t>托尔斯泰无家可归，</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夜晚躺在车站的长椅。</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当代许多诗人和女诗人</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在灌木丛里亲昵，</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二十一世纪俄罗斯文学</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就是这样子创作，</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淡定从容不着急。</w:t>
      </w:r>
    </w:p>
    <w:p w:rsidR="006C2F3B" w:rsidRPr="0038293B" w:rsidRDefault="006C2F3B" w:rsidP="006C2F3B">
      <w:pPr>
        <w:spacing w:line="240" w:lineRule="exact"/>
        <w:ind w:left="851"/>
        <w:jc w:val="right"/>
        <w:rPr>
          <w:rFonts w:asciiTheme="minorHAnsi" w:eastAsia="SimSun" w:hAnsiTheme="minorHAnsi" w:cs="SimSun"/>
          <w:sz w:val="20"/>
          <w:szCs w:val="20"/>
        </w:rPr>
      </w:pPr>
    </w:p>
    <w:p w:rsidR="006C2F3B" w:rsidRPr="0038293B" w:rsidRDefault="006C2F3B" w:rsidP="006C2F3B">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 xml:space="preserve">5 </w:t>
      </w:r>
      <w:r w:rsidRPr="0038293B">
        <w:rPr>
          <w:rFonts w:ascii="SimSun" w:eastAsia="SimSun" w:hAnsi="SimSun" w:cs="SimSun" w:hint="eastAsia"/>
          <w:sz w:val="20"/>
          <w:szCs w:val="20"/>
        </w:rPr>
        <w:t>周日</w:t>
      </w:r>
    </w:p>
    <w:p w:rsidR="006C2F3B" w:rsidRPr="0038293B" w:rsidRDefault="006C2F3B" w:rsidP="006C2F3B">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6</w:t>
      </w:r>
      <w:r w:rsidRPr="0038293B">
        <w:rPr>
          <w:rFonts w:ascii="SimSun" w:eastAsia="SimSun" w:hAnsi="SimSun" w:cs="SimSun" w:hint="eastAsia"/>
          <w:sz w:val="20"/>
          <w:szCs w:val="20"/>
        </w:rPr>
        <w:t>译</w:t>
      </w:r>
    </w:p>
    <w:p w:rsidR="006C2F3B" w:rsidRPr="0038293B" w:rsidRDefault="006C2F3B" w:rsidP="006C2F3B">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6C2F3B" w:rsidRPr="0038293B" w:rsidRDefault="006C2F3B" w:rsidP="006C2F3B">
      <w:pPr>
        <w:pStyle w:val="af3"/>
        <w:numPr>
          <w:ilvl w:val="0"/>
          <w:numId w:val="1"/>
        </w:numPr>
        <w:spacing w:line="320" w:lineRule="exact"/>
        <w:ind w:left="0" w:firstLine="0"/>
        <w:jc w:val="left"/>
        <w:outlineLvl w:val="1"/>
        <w:rPr>
          <w:rFonts w:ascii="Bookman Old Style" w:hAnsi="Bookman Old Style"/>
          <w:b/>
          <w:bCs/>
          <w:szCs w:val="28"/>
        </w:rPr>
      </w:pPr>
      <w:bookmarkStart w:id="2098" w:name="_Toc126508646"/>
      <w:bookmarkStart w:id="2099" w:name="_Toc219208454"/>
      <w:bookmarkStart w:id="2100" w:name="_Toc221801514"/>
      <w:r w:rsidRPr="0038293B">
        <w:rPr>
          <w:rFonts w:ascii="Bookman Old Style" w:hAnsi="Bookman Old Style"/>
          <w:b/>
        </w:rPr>
        <w:lastRenderedPageBreak/>
        <w:t>СУЩЕСТВО</w:t>
      </w:r>
      <w:bookmarkEnd w:id="2098"/>
      <w:bookmarkEnd w:id="2099"/>
      <w:bookmarkEnd w:id="2100"/>
    </w:p>
    <w:p w:rsidR="006C2F3B" w:rsidRPr="0038293B" w:rsidRDefault="006C2F3B" w:rsidP="006C2F3B">
      <w:pPr>
        <w:spacing w:line="320" w:lineRule="exact"/>
        <w:jc w:val="left"/>
        <w:rPr>
          <w:rFonts w:ascii="Bookman Old Style" w:eastAsia="SimSun" w:hAnsi="Bookman Old Style"/>
          <w:sz w:val="20"/>
          <w:szCs w:val="28"/>
        </w:rPr>
      </w:pPr>
    </w:p>
    <w:p w:rsidR="006C2F3B" w:rsidRPr="0038293B" w:rsidRDefault="006C2F3B" w:rsidP="006C2F3B">
      <w:pPr>
        <w:spacing w:line="320" w:lineRule="exact"/>
        <w:rPr>
          <w:rFonts w:ascii="Bookman Old Style" w:hAnsi="Bookman Old Style"/>
        </w:rPr>
      </w:pPr>
      <w:r w:rsidRPr="0038293B">
        <w:rPr>
          <w:rFonts w:ascii="Bookman Old Style" w:hAnsi="Bookman Old Style"/>
        </w:rPr>
        <w:t>Как существо телесное,</w:t>
      </w:r>
    </w:p>
    <w:p w:rsidR="006C2F3B" w:rsidRPr="0038293B" w:rsidRDefault="006C2F3B" w:rsidP="006C2F3B">
      <w:pPr>
        <w:spacing w:line="320" w:lineRule="exact"/>
        <w:rPr>
          <w:rFonts w:ascii="Bookman Old Style" w:hAnsi="Bookman Old Style"/>
        </w:rPr>
      </w:pPr>
      <w:r w:rsidRPr="0038293B">
        <w:rPr>
          <w:rFonts w:ascii="Bookman Old Style" w:hAnsi="Bookman Old Style"/>
        </w:rPr>
        <w:t>люблю я сон и сытость.</w:t>
      </w:r>
    </w:p>
    <w:p w:rsidR="006C2F3B" w:rsidRPr="0038293B" w:rsidRDefault="006C2F3B" w:rsidP="006C2F3B">
      <w:pPr>
        <w:spacing w:line="320" w:lineRule="exact"/>
        <w:rPr>
          <w:rFonts w:ascii="Bookman Old Style" w:hAnsi="Bookman Old Style"/>
        </w:rPr>
      </w:pPr>
      <w:r w:rsidRPr="0038293B">
        <w:rPr>
          <w:rFonts w:ascii="Bookman Old Style" w:hAnsi="Bookman Old Style"/>
        </w:rPr>
        <w:t>Как существо небесное</w:t>
      </w:r>
    </w:p>
    <w:p w:rsidR="006C2F3B" w:rsidRPr="0038293B" w:rsidRDefault="006C2F3B" w:rsidP="006C2F3B">
      <w:pPr>
        <w:spacing w:line="320" w:lineRule="exact"/>
        <w:rPr>
          <w:rFonts w:ascii="Bookman Old Style" w:hAnsi="Bookman Old Style"/>
        </w:rPr>
      </w:pPr>
      <w:r w:rsidRPr="0038293B">
        <w:rPr>
          <w:rFonts w:ascii="Bookman Old Style" w:hAnsi="Bookman Old Style"/>
        </w:rPr>
        <w:t>прозрачен я и пуст.</w:t>
      </w:r>
    </w:p>
    <w:p w:rsidR="006C2F3B" w:rsidRPr="0038293B" w:rsidRDefault="006C2F3B" w:rsidP="006C2F3B">
      <w:pPr>
        <w:spacing w:line="320" w:lineRule="exact"/>
        <w:rPr>
          <w:rFonts w:ascii="Bookman Old Style" w:hAnsi="Bookman Old Style"/>
        </w:rPr>
      </w:pPr>
      <w:r w:rsidRPr="0038293B">
        <w:rPr>
          <w:rFonts w:ascii="Bookman Old Style" w:hAnsi="Bookman Old Style"/>
        </w:rPr>
        <w:t>Как существо во времени,</w:t>
      </w:r>
    </w:p>
    <w:p w:rsidR="006C2F3B" w:rsidRPr="0038293B" w:rsidRDefault="006C2F3B" w:rsidP="006C2F3B">
      <w:pPr>
        <w:spacing w:line="320" w:lineRule="exact"/>
        <w:rPr>
          <w:rFonts w:ascii="Bookman Old Style" w:hAnsi="Bookman Old Style"/>
        </w:rPr>
      </w:pPr>
      <w:r w:rsidRPr="0038293B">
        <w:rPr>
          <w:rFonts w:ascii="Bookman Old Style" w:hAnsi="Bookman Old Style"/>
        </w:rPr>
        <w:t>храню исконну дикость.</w:t>
      </w:r>
    </w:p>
    <w:p w:rsidR="006C2F3B" w:rsidRPr="0038293B" w:rsidRDefault="006C2F3B" w:rsidP="006C2F3B">
      <w:pPr>
        <w:spacing w:line="320" w:lineRule="exact"/>
        <w:rPr>
          <w:rFonts w:ascii="Bookman Old Style" w:hAnsi="Bookman Old Style"/>
        </w:rPr>
      </w:pPr>
      <w:r w:rsidRPr="0038293B">
        <w:rPr>
          <w:rFonts w:ascii="Bookman Old Style" w:hAnsi="Bookman Old Style"/>
        </w:rPr>
        <w:t>Как существо вне времени</w:t>
      </w:r>
    </w:p>
    <w:p w:rsidR="006C2F3B" w:rsidRPr="0038293B" w:rsidRDefault="006C2F3B" w:rsidP="006C2F3B">
      <w:pPr>
        <w:spacing w:line="320" w:lineRule="exact"/>
        <w:rPr>
          <w:rFonts w:ascii="Bookman Old Style" w:hAnsi="Bookman Old Style"/>
        </w:rPr>
      </w:pPr>
      <w:r w:rsidRPr="0038293B">
        <w:rPr>
          <w:rFonts w:ascii="Bookman Old Style" w:hAnsi="Bookman Old Style"/>
        </w:rPr>
        <w:t>лишён страстей и чувств.</w:t>
      </w:r>
    </w:p>
    <w:p w:rsidR="006C2F3B" w:rsidRPr="0038293B" w:rsidRDefault="006C2F3B" w:rsidP="006C2F3B">
      <w:pPr>
        <w:spacing w:line="320" w:lineRule="exact"/>
        <w:rPr>
          <w:rFonts w:ascii="Bookman Old Style" w:hAnsi="Bookman Old Style"/>
        </w:rPr>
      </w:pPr>
      <w:r w:rsidRPr="0038293B">
        <w:rPr>
          <w:rFonts w:ascii="Bookman Old Style" w:hAnsi="Bookman Old Style"/>
        </w:rPr>
        <w:t>Но ты мне всё же капни</w:t>
      </w:r>
    </w:p>
    <w:p w:rsidR="006C2F3B" w:rsidRPr="0038293B" w:rsidRDefault="006C2F3B" w:rsidP="006C2F3B">
      <w:pPr>
        <w:spacing w:line="320" w:lineRule="exact"/>
        <w:rPr>
          <w:rFonts w:ascii="Bookman Old Style" w:hAnsi="Bookman Old Style"/>
        </w:rPr>
      </w:pPr>
      <w:r w:rsidRPr="0038293B">
        <w:rPr>
          <w:rFonts w:ascii="Bookman Old Style" w:hAnsi="Bookman Old Style"/>
        </w:rPr>
        <w:t>полрюмочки вина,</w:t>
      </w:r>
    </w:p>
    <w:p w:rsidR="006C2F3B" w:rsidRPr="0038293B" w:rsidRDefault="006C2F3B" w:rsidP="006C2F3B">
      <w:pPr>
        <w:spacing w:line="320" w:lineRule="exact"/>
        <w:rPr>
          <w:rFonts w:ascii="Bookman Old Style" w:hAnsi="Bookman Old Style"/>
        </w:rPr>
      </w:pPr>
      <w:r w:rsidRPr="0038293B">
        <w:rPr>
          <w:rFonts w:ascii="Bookman Old Style" w:hAnsi="Bookman Old Style"/>
        </w:rPr>
        <w:t>голубка моя, цапля,</w:t>
      </w:r>
    </w:p>
    <w:p w:rsidR="006C2F3B" w:rsidRPr="0038293B" w:rsidRDefault="006C2F3B" w:rsidP="006C2F3B">
      <w:pPr>
        <w:spacing w:line="320" w:lineRule="exact"/>
        <w:rPr>
          <w:rFonts w:ascii="Bookman Old Style" w:hAnsi="Bookman Old Style"/>
        </w:rPr>
      </w:pPr>
      <w:r w:rsidRPr="0038293B">
        <w:rPr>
          <w:rFonts w:ascii="Bookman Old Style" w:hAnsi="Bookman Old Style"/>
        </w:rPr>
        <w:t>любовница, жена.</w:t>
      </w:r>
    </w:p>
    <w:p w:rsidR="006C2F3B" w:rsidRPr="0038293B" w:rsidRDefault="006C2F3B" w:rsidP="006C2F3B">
      <w:pPr>
        <w:spacing w:line="240" w:lineRule="exact"/>
        <w:jc w:val="right"/>
        <w:rPr>
          <w:rFonts w:ascii="Bookman Old Style" w:hAnsi="Bookman Old Style"/>
          <w:sz w:val="20"/>
          <w:szCs w:val="24"/>
        </w:rPr>
      </w:pPr>
    </w:p>
    <w:p w:rsidR="006C2F3B" w:rsidRPr="0038293B" w:rsidRDefault="006C2F3B" w:rsidP="006C2F3B">
      <w:pPr>
        <w:spacing w:line="240" w:lineRule="exact"/>
        <w:jc w:val="right"/>
        <w:rPr>
          <w:rFonts w:ascii="Bookman Old Style" w:hAnsi="Bookman Old Style"/>
          <w:sz w:val="20"/>
          <w:szCs w:val="24"/>
        </w:rPr>
      </w:pPr>
      <w:r w:rsidRPr="0038293B">
        <w:rPr>
          <w:rFonts w:ascii="Bookman Old Style" w:hAnsi="Bookman Old Style"/>
          <w:sz w:val="20"/>
          <w:szCs w:val="24"/>
        </w:rPr>
        <w:t>5февраля 2023 года, воскресенье</w:t>
      </w: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D76F77" w:rsidRDefault="00D76F77" w:rsidP="006C2F3B">
      <w:pPr>
        <w:spacing w:after="200" w:line="276" w:lineRule="auto"/>
        <w:jc w:val="left"/>
        <w:rPr>
          <w:rFonts w:ascii="Bookman Old Style" w:hAnsi="Bookman Old Style"/>
          <w:sz w:val="20"/>
          <w:szCs w:val="24"/>
        </w:rPr>
      </w:pPr>
    </w:p>
    <w:p w:rsidR="006C2F3B" w:rsidRPr="0038293B" w:rsidRDefault="006C2F3B" w:rsidP="006C2F3B">
      <w:pPr>
        <w:spacing w:after="200" w:line="276" w:lineRule="auto"/>
        <w:jc w:val="left"/>
        <w:rPr>
          <w:rFonts w:ascii="Bookman Old Style" w:hAnsi="Bookman Old Style"/>
          <w:sz w:val="20"/>
          <w:szCs w:val="24"/>
        </w:rPr>
      </w:pPr>
    </w:p>
    <w:p w:rsidR="006C2F3B" w:rsidRPr="0038293B" w:rsidRDefault="006C2F3B" w:rsidP="00B51B40">
      <w:pPr>
        <w:pStyle w:val="af3"/>
        <w:numPr>
          <w:ilvl w:val="0"/>
          <w:numId w:val="2"/>
        </w:numPr>
        <w:spacing w:line="320" w:lineRule="exact"/>
        <w:ind w:left="851" w:firstLine="0"/>
        <w:jc w:val="left"/>
        <w:outlineLvl w:val="1"/>
        <w:rPr>
          <w:rFonts w:ascii="SimSun" w:eastAsia="SimSun" w:hAnsi="SimSun"/>
          <w:b/>
          <w:szCs w:val="24"/>
        </w:rPr>
      </w:pPr>
      <w:bookmarkStart w:id="2101" w:name="_Toc219208455"/>
      <w:bookmarkStart w:id="2102" w:name="_Toc221801515"/>
      <w:r w:rsidRPr="0038293B">
        <w:rPr>
          <w:rFonts w:ascii="SimSun" w:eastAsia="SimSun" w:hAnsi="SimSun" w:hint="eastAsia"/>
          <w:b/>
          <w:szCs w:val="24"/>
        </w:rPr>
        <w:t>生存</w:t>
      </w:r>
      <w:bookmarkEnd w:id="2101"/>
      <w:bookmarkEnd w:id="2102"/>
    </w:p>
    <w:p w:rsidR="006C2F3B" w:rsidRPr="0038293B" w:rsidRDefault="006C2F3B" w:rsidP="006C2F3B">
      <w:pPr>
        <w:spacing w:line="320" w:lineRule="exact"/>
        <w:ind w:left="851"/>
        <w:jc w:val="left"/>
        <w:rPr>
          <w:rFonts w:ascii="SimSun" w:eastAsia="SimSun" w:hAnsi="SimSun"/>
          <w:szCs w:val="24"/>
        </w:rPr>
      </w:pP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ab/>
        <w:t>作为肉体凡胎的人，</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我喜欢吃饱饭做梦。</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向往高高的天空，</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我喜欢虚幻、透明。</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融入时间而生存</w:t>
      </w:r>
      <w:r w:rsidRPr="0038293B">
        <w:rPr>
          <w:rFonts w:ascii="SimSun" w:eastAsia="SimSun" w:hAnsi="SimSun" w:cs="SimSun"/>
          <w:szCs w:val="24"/>
        </w:rPr>
        <w:t>,</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我守护原始的野性。</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脱离时代的人物，</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丧失了欲望和感情。</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不料你一如往昔</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仍给我倒了半杯酒</w:t>
      </w:r>
      <w:r w:rsidRPr="0038293B">
        <w:rPr>
          <w:rFonts w:ascii="SimSun" w:eastAsia="SimSun" w:hAnsi="SimSun" w:cs="SimSun"/>
          <w:szCs w:val="24"/>
        </w:rPr>
        <w:t>,</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我的情人，我的妻，</w:t>
      </w:r>
    </w:p>
    <w:p w:rsidR="006C2F3B" w:rsidRPr="0038293B" w:rsidRDefault="006C2F3B" w:rsidP="006C2F3B">
      <w:pPr>
        <w:spacing w:line="320" w:lineRule="exact"/>
        <w:ind w:left="851"/>
        <w:jc w:val="left"/>
        <w:rPr>
          <w:rFonts w:ascii="SimSun" w:eastAsia="SimSun" w:hAnsi="SimSun" w:cs="SimSun"/>
          <w:szCs w:val="24"/>
        </w:rPr>
      </w:pPr>
      <w:r w:rsidRPr="0038293B">
        <w:rPr>
          <w:rFonts w:ascii="SimSun" w:eastAsia="SimSun" w:hAnsi="SimSun" w:cs="SimSun" w:hint="eastAsia"/>
          <w:szCs w:val="24"/>
        </w:rPr>
        <w:t>我的鸽子，我的鹰。</w:t>
      </w:r>
    </w:p>
    <w:p w:rsidR="006C2F3B" w:rsidRPr="0038293B" w:rsidRDefault="006C2F3B" w:rsidP="006C2F3B">
      <w:pPr>
        <w:spacing w:line="240" w:lineRule="exact"/>
        <w:ind w:left="851"/>
        <w:jc w:val="right"/>
        <w:rPr>
          <w:rFonts w:asciiTheme="minorHAnsi" w:eastAsia="SimSun" w:hAnsiTheme="minorHAnsi" w:cs="SimSun"/>
          <w:sz w:val="20"/>
          <w:szCs w:val="20"/>
        </w:rPr>
      </w:pPr>
    </w:p>
    <w:p w:rsidR="006C2F3B" w:rsidRPr="0038293B" w:rsidRDefault="006C2F3B" w:rsidP="006C2F3B">
      <w:pPr>
        <w:spacing w:line="240" w:lineRule="exact"/>
        <w:ind w:left="851"/>
        <w:jc w:val="right"/>
        <w:rPr>
          <w:rFonts w:ascii="SimSun" w:eastAsia="SimSun" w:hAnsi="SimSun"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年</w:t>
      </w:r>
      <w:r w:rsidRPr="0038293B">
        <w:rPr>
          <w:rFonts w:ascii="SimSun" w:eastAsia="SimSun" w:hAnsi="SimSun" w:cs="SimSun"/>
          <w:sz w:val="20"/>
          <w:szCs w:val="20"/>
        </w:rPr>
        <w:t>2</w:t>
      </w:r>
      <w:r w:rsidRPr="0038293B">
        <w:rPr>
          <w:rFonts w:ascii="SimSun" w:eastAsia="SimSun" w:hAnsi="SimSun" w:cs="SimSun" w:hint="eastAsia"/>
          <w:sz w:val="20"/>
          <w:szCs w:val="20"/>
        </w:rPr>
        <w:t>月</w:t>
      </w:r>
      <w:r w:rsidRPr="0038293B">
        <w:rPr>
          <w:rFonts w:ascii="SimSun" w:eastAsia="SimSun" w:hAnsi="SimSun" w:cs="SimSun"/>
          <w:sz w:val="20"/>
          <w:szCs w:val="20"/>
        </w:rPr>
        <w:t>5</w:t>
      </w:r>
      <w:r w:rsidRPr="0038293B">
        <w:rPr>
          <w:rFonts w:ascii="SimSun" w:eastAsia="SimSun" w:hAnsi="SimSun" w:cs="SimSun" w:hint="eastAsia"/>
          <w:sz w:val="20"/>
          <w:szCs w:val="20"/>
        </w:rPr>
        <w:t>日，星期日</w:t>
      </w:r>
    </w:p>
    <w:p w:rsidR="006C2F3B" w:rsidRPr="0038293B" w:rsidRDefault="006C2F3B" w:rsidP="006C2F3B">
      <w:pPr>
        <w:spacing w:line="240" w:lineRule="exact"/>
        <w:ind w:left="851"/>
        <w:jc w:val="right"/>
        <w:rPr>
          <w:rFonts w:asciiTheme="minorHAnsi" w:eastAsia="SimSun" w:hAnsiTheme="minorHAnsi" w:cs="SimSun"/>
          <w:sz w:val="20"/>
          <w:szCs w:val="20"/>
        </w:rPr>
      </w:pPr>
      <w:r w:rsidRPr="0038293B">
        <w:rPr>
          <w:rFonts w:ascii="SimSun" w:eastAsia="SimSun" w:hAnsi="SimSun" w:cs="SimSun"/>
          <w:sz w:val="20"/>
          <w:szCs w:val="20"/>
        </w:rPr>
        <w:t xml:space="preserve">       2023</w:t>
      </w:r>
      <w:r w:rsidRPr="0038293B">
        <w:rPr>
          <w:rFonts w:ascii="SimSun" w:eastAsia="SimSun" w:hAnsi="SimSun" w:cs="SimSun" w:hint="eastAsia"/>
          <w:sz w:val="20"/>
          <w:szCs w:val="20"/>
        </w:rPr>
        <w:t>，</w:t>
      </w:r>
      <w:r w:rsidRPr="0038293B">
        <w:rPr>
          <w:rFonts w:ascii="SimSun" w:eastAsia="SimSun" w:hAnsi="SimSun" w:cs="SimSun"/>
          <w:sz w:val="20"/>
          <w:szCs w:val="20"/>
        </w:rPr>
        <w:t>2</w:t>
      </w:r>
      <w:r w:rsidRPr="0038293B">
        <w:rPr>
          <w:rFonts w:ascii="SimSun" w:eastAsia="SimSun" w:hAnsi="SimSun" w:cs="SimSun" w:hint="eastAsia"/>
          <w:sz w:val="20"/>
          <w:szCs w:val="20"/>
        </w:rPr>
        <w:t>，</w:t>
      </w:r>
      <w:r w:rsidRPr="0038293B">
        <w:rPr>
          <w:rFonts w:ascii="SimSun" w:eastAsia="SimSun" w:hAnsi="SimSun" w:cs="SimSun"/>
          <w:sz w:val="20"/>
          <w:szCs w:val="20"/>
        </w:rPr>
        <w:t>6</w:t>
      </w:r>
      <w:r w:rsidRPr="0038293B">
        <w:rPr>
          <w:rFonts w:ascii="SimSun" w:eastAsia="SimSun" w:hAnsi="SimSun" w:cs="SimSun" w:hint="eastAsia"/>
          <w:sz w:val="20"/>
          <w:szCs w:val="20"/>
        </w:rPr>
        <w:t>译</w:t>
      </w:r>
    </w:p>
    <w:p w:rsidR="00462928" w:rsidRPr="0038293B" w:rsidRDefault="00462928" w:rsidP="00462928">
      <w:pPr>
        <w:spacing w:after="200" w:line="276" w:lineRule="auto"/>
        <w:jc w:val="left"/>
        <w:rPr>
          <w:sz w:val="20"/>
          <w:szCs w:val="20"/>
        </w:rPr>
      </w:pPr>
      <w:r w:rsidRPr="0038293B">
        <w:rPr>
          <w:sz w:val="20"/>
          <w:szCs w:val="20"/>
        </w:rPr>
        <w:br w:type="page"/>
      </w:r>
    </w:p>
    <w:p w:rsidR="00054801" w:rsidRPr="0038293B" w:rsidRDefault="00054801" w:rsidP="00D76F77">
      <w:pPr>
        <w:pStyle w:val="af3"/>
        <w:numPr>
          <w:ilvl w:val="0"/>
          <w:numId w:val="1"/>
        </w:numPr>
        <w:spacing w:line="320" w:lineRule="exact"/>
        <w:ind w:left="0" w:firstLine="0"/>
        <w:jc w:val="left"/>
        <w:outlineLvl w:val="1"/>
        <w:rPr>
          <w:rFonts w:ascii="Bookman Old Style" w:hAnsi="Bookman Old Style"/>
          <w:b/>
          <w:bCs/>
          <w:szCs w:val="24"/>
        </w:rPr>
      </w:pPr>
      <w:bookmarkStart w:id="2103" w:name="_Toc129429394"/>
      <w:bookmarkStart w:id="2104" w:name="_Toc219208456"/>
      <w:bookmarkStart w:id="2105" w:name="_Toc221801516"/>
      <w:r w:rsidRPr="0038293B">
        <w:rPr>
          <w:rFonts w:ascii="Bookman Old Style" w:hAnsi="Bookman Old Style"/>
          <w:b/>
          <w:szCs w:val="24"/>
        </w:rPr>
        <w:lastRenderedPageBreak/>
        <w:t>НЮ ХАНЬ</w:t>
      </w:r>
      <w:bookmarkEnd w:id="2103"/>
      <w:bookmarkEnd w:id="2104"/>
      <w:bookmarkEnd w:id="2105"/>
    </w:p>
    <w:p w:rsidR="00054801" w:rsidRPr="0038293B" w:rsidRDefault="00054801" w:rsidP="00D76F77">
      <w:pPr>
        <w:spacing w:line="320" w:lineRule="exact"/>
        <w:jc w:val="left"/>
        <w:rPr>
          <w:rFonts w:ascii="Bookman Old Style" w:hAnsi="Bookman Old Style"/>
        </w:rPr>
      </w:pP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Китайский поэт Ню Хань —</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не хань,</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он монгол.</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Его перевёл</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на русский</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Гу Юй,</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который хань.</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Благодаря Гу Юю,</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я, который русский,</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читаю и горюю</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вместе с Ню Ханем и Гу Юем</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о бабочках, летящих через море,</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о пёрышке, летящем через небо,</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о птице, вылетающей из сердца,</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о кабарге, бегущей через поле,</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о корне, уходящем вглубь земли,</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о жизни, уходящей в никуда.</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И кружатся над снежным полем строчки</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снежинок русских точки и крючочки,</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и складываются вновь в иерогл</w:t>
      </w:r>
      <w:r w:rsidRPr="0038293B">
        <w:rPr>
          <w:rFonts w:ascii="Bookman Old Style" w:hAnsi="Bookman Old Style"/>
          <w:i/>
        </w:rPr>
        <w:t>И</w:t>
      </w:r>
      <w:r w:rsidRPr="0038293B">
        <w:rPr>
          <w:rFonts w:ascii="Bookman Old Style" w:hAnsi="Bookman Old Style"/>
        </w:rPr>
        <w:t>ф,</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как вид с небес в наземный геогл</w:t>
      </w:r>
      <w:r w:rsidRPr="0038293B">
        <w:rPr>
          <w:rFonts w:ascii="Bookman Old Style" w:hAnsi="Bookman Old Style"/>
          <w:i/>
        </w:rPr>
        <w:t>И</w:t>
      </w:r>
      <w:r w:rsidRPr="0038293B">
        <w:rPr>
          <w:rFonts w:ascii="Bookman Old Style" w:hAnsi="Bookman Old Style"/>
        </w:rPr>
        <w:t>ф,</w:t>
      </w:r>
    </w:p>
    <w:p w:rsidR="00054801" w:rsidRPr="0038293B" w:rsidRDefault="00054801" w:rsidP="00D76F77">
      <w:pPr>
        <w:spacing w:line="320" w:lineRule="exact"/>
        <w:jc w:val="left"/>
        <w:rPr>
          <w:rFonts w:ascii="Bookman Old Style" w:hAnsi="Bookman Old Style"/>
        </w:rPr>
      </w:pPr>
      <w:r w:rsidRPr="0038293B">
        <w:rPr>
          <w:rFonts w:ascii="Bookman Old Style" w:hAnsi="Bookman Old Style"/>
        </w:rPr>
        <w:t>как медитирующий сердца гипногл</w:t>
      </w:r>
      <w:r w:rsidRPr="0038293B">
        <w:rPr>
          <w:rFonts w:ascii="Bookman Old Style" w:hAnsi="Bookman Old Style"/>
          <w:i/>
        </w:rPr>
        <w:t>И</w:t>
      </w:r>
      <w:r w:rsidRPr="0038293B">
        <w:rPr>
          <w:rFonts w:ascii="Bookman Old Style" w:hAnsi="Bookman Old Style"/>
        </w:rPr>
        <w:t>ф.</w:t>
      </w:r>
    </w:p>
    <w:p w:rsidR="00054801" w:rsidRPr="0038293B" w:rsidRDefault="00054801" w:rsidP="00054801">
      <w:pPr>
        <w:spacing w:line="240" w:lineRule="exact"/>
        <w:jc w:val="right"/>
        <w:rPr>
          <w:rFonts w:ascii="Bookman Old Style" w:hAnsi="Bookman Old Style"/>
          <w:sz w:val="20"/>
          <w:szCs w:val="24"/>
        </w:rPr>
      </w:pPr>
    </w:p>
    <w:p w:rsidR="00054801" w:rsidRPr="0038293B" w:rsidRDefault="00054801" w:rsidP="00054801">
      <w:pPr>
        <w:spacing w:line="240" w:lineRule="exact"/>
        <w:jc w:val="right"/>
        <w:rPr>
          <w:rFonts w:ascii="Bookman Old Style" w:hAnsi="Bookman Old Style"/>
          <w:sz w:val="20"/>
          <w:szCs w:val="24"/>
        </w:rPr>
      </w:pPr>
      <w:r w:rsidRPr="0038293B">
        <w:rPr>
          <w:rFonts w:ascii="Bookman Old Style" w:hAnsi="Bookman Old Style"/>
          <w:sz w:val="20"/>
          <w:szCs w:val="24"/>
        </w:rPr>
        <w:t>6 марта 2023 года, понедельник</w:t>
      </w:r>
    </w:p>
    <w:p w:rsidR="00054801" w:rsidRPr="0038293B" w:rsidRDefault="00054801" w:rsidP="00054801">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054801" w:rsidRPr="0038293B" w:rsidRDefault="00054801" w:rsidP="00D76F77">
      <w:pPr>
        <w:pStyle w:val="af3"/>
        <w:numPr>
          <w:ilvl w:val="0"/>
          <w:numId w:val="2"/>
        </w:numPr>
        <w:spacing w:line="320" w:lineRule="exact"/>
        <w:ind w:left="851" w:firstLine="0"/>
        <w:jc w:val="left"/>
        <w:outlineLvl w:val="1"/>
        <w:rPr>
          <w:rFonts w:ascii="SimSun" w:eastAsia="SimSun" w:hAnsi="SimSun"/>
          <w:b/>
          <w:szCs w:val="24"/>
        </w:rPr>
      </w:pPr>
      <w:bookmarkStart w:id="2106" w:name="_Toc129429395"/>
      <w:bookmarkStart w:id="2107" w:name="_Toc219208457"/>
      <w:bookmarkStart w:id="2108" w:name="_Toc221801517"/>
      <w:r w:rsidRPr="0038293B">
        <w:rPr>
          <w:rFonts w:ascii="SimSun" w:eastAsia="SimSun" w:hAnsi="SimSun" w:hint="eastAsia"/>
          <w:b/>
          <w:szCs w:val="24"/>
        </w:rPr>
        <w:lastRenderedPageBreak/>
        <w:t>牛汉</w:t>
      </w:r>
      <w:bookmarkEnd w:id="2106"/>
      <w:bookmarkEnd w:id="2107"/>
      <w:bookmarkEnd w:id="2108"/>
    </w:p>
    <w:p w:rsidR="00054801" w:rsidRPr="0038293B" w:rsidRDefault="00054801" w:rsidP="00D76F77">
      <w:pPr>
        <w:spacing w:line="320" w:lineRule="exact"/>
        <w:ind w:left="851"/>
        <w:jc w:val="left"/>
        <w:rPr>
          <w:rFonts w:ascii="SimSun" w:eastAsia="SimSun" w:hAnsi="SimSun"/>
          <w:szCs w:val="24"/>
        </w:rPr>
      </w:pP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中国诗人牛汉——</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不是汉族人，</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他是蒙古族。</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谷羽</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是汉族，</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他把牛汉的诗</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翻译成俄语。</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多亏谷羽，</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我这个俄罗斯人</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一边读诗</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一边陪牛汉和谷羽思索</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思索飞过海洋的蝴蝶，</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思索羽毛从天空飘过，</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思索心中飞出来的鸟儿，</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思索奔跑过原野的麂子，</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思索树根深深扎入土地，</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思索生命不知走向哪里。</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于是诗行飞旋在雪野上空</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俄罗斯的雪花纷纷扬扬，</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竟然幻化为一行行方块字，</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如同从空中俯瞰大地的拼图，</w:t>
      </w:r>
    </w:p>
    <w:p w:rsidR="00054801" w:rsidRPr="0038293B" w:rsidRDefault="00054801" w:rsidP="00D76F77">
      <w:pPr>
        <w:spacing w:line="320" w:lineRule="exact"/>
        <w:ind w:left="851"/>
        <w:jc w:val="left"/>
        <w:rPr>
          <w:rFonts w:ascii="SimSun" w:eastAsia="SimSun" w:hAnsi="SimSun"/>
          <w:szCs w:val="24"/>
        </w:rPr>
      </w:pPr>
      <w:r w:rsidRPr="0038293B">
        <w:rPr>
          <w:rFonts w:ascii="SimSun" w:eastAsia="SimSun" w:hAnsi="SimSun" w:hint="eastAsia"/>
          <w:szCs w:val="24"/>
        </w:rPr>
        <w:t>如同思索者主客体合二为一。</w:t>
      </w:r>
    </w:p>
    <w:p w:rsidR="00D76F77" w:rsidRDefault="00D76F77" w:rsidP="00054801">
      <w:pPr>
        <w:spacing w:line="240" w:lineRule="exact"/>
        <w:ind w:left="851"/>
        <w:jc w:val="right"/>
        <w:rPr>
          <w:rFonts w:asciiTheme="minorHAnsi" w:eastAsia="SimSun" w:hAnsiTheme="minorHAnsi"/>
          <w:sz w:val="20"/>
          <w:szCs w:val="24"/>
        </w:rPr>
      </w:pPr>
    </w:p>
    <w:p w:rsidR="00054801" w:rsidRPr="0038293B" w:rsidRDefault="00054801" w:rsidP="00054801">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2023，3，6 伊戈尔</w:t>
      </w:r>
    </w:p>
    <w:p w:rsidR="00D418E6" w:rsidRDefault="00054801" w:rsidP="00D418E6">
      <w:pPr>
        <w:spacing w:line="320" w:lineRule="exact"/>
        <w:jc w:val="right"/>
        <w:rPr>
          <w:rFonts w:asciiTheme="minorHAnsi" w:eastAsia="SimSun" w:hAnsiTheme="minorHAnsi"/>
          <w:sz w:val="20"/>
          <w:szCs w:val="24"/>
        </w:rPr>
      </w:pPr>
      <w:r w:rsidRPr="0038293B">
        <w:rPr>
          <w:rFonts w:ascii="SimSun" w:eastAsia="SimSun" w:hAnsi="SimSun" w:hint="eastAsia"/>
          <w:sz w:val="20"/>
          <w:szCs w:val="24"/>
        </w:rPr>
        <w:t xml:space="preserve">         2023，3，7 凌晨谷羽译</w:t>
      </w:r>
    </w:p>
    <w:p w:rsidR="00B02F9E" w:rsidRPr="0038293B" w:rsidRDefault="00B02F9E" w:rsidP="00B02F9E">
      <w:pPr>
        <w:spacing w:line="320" w:lineRule="exact"/>
        <w:jc w:val="left"/>
        <w:rPr>
          <w:rFonts w:ascii="Bookman Old Style" w:hAnsi="Bookman Old Style"/>
          <w:sz w:val="20"/>
          <w:szCs w:val="24"/>
        </w:rPr>
      </w:pPr>
      <w:r w:rsidRPr="0038293B">
        <w:rPr>
          <w:rFonts w:ascii="Bookman Old Style" w:hAnsi="Bookman Old Style"/>
          <w:sz w:val="20"/>
          <w:szCs w:val="24"/>
        </w:rPr>
        <w:br w:type="page"/>
      </w:r>
    </w:p>
    <w:p w:rsidR="00B02F9E" w:rsidRPr="0038293B" w:rsidRDefault="00B02F9E" w:rsidP="00B02F9E">
      <w:pPr>
        <w:pStyle w:val="af3"/>
        <w:numPr>
          <w:ilvl w:val="0"/>
          <w:numId w:val="1"/>
        </w:numPr>
        <w:spacing w:line="320" w:lineRule="exact"/>
        <w:ind w:left="0" w:firstLine="0"/>
        <w:jc w:val="left"/>
        <w:outlineLvl w:val="1"/>
        <w:rPr>
          <w:rFonts w:ascii="Bookman Old Style" w:hAnsi="Bookman Old Style"/>
          <w:b/>
          <w:bCs/>
          <w:szCs w:val="24"/>
        </w:rPr>
      </w:pPr>
      <w:bookmarkStart w:id="2109" w:name="_Toc135665736"/>
      <w:bookmarkStart w:id="2110" w:name="_Toc219208458"/>
      <w:bookmarkStart w:id="2111" w:name="_Toc221801518"/>
      <w:r w:rsidRPr="0038293B">
        <w:rPr>
          <w:rFonts w:ascii="Bookman Old Style" w:hAnsi="Bookman Old Style"/>
          <w:b/>
          <w:color w:val="000000"/>
          <w:szCs w:val="24"/>
          <w:shd w:val="clear" w:color="auto" w:fill="FFFFFF"/>
        </w:rPr>
        <w:lastRenderedPageBreak/>
        <w:t>ДОБРЫЙ СТИХ</w:t>
      </w:r>
      <w:bookmarkEnd w:id="2109"/>
      <w:bookmarkEnd w:id="2110"/>
      <w:bookmarkEnd w:id="2111"/>
    </w:p>
    <w:p w:rsidR="00B02F9E" w:rsidRPr="0038293B" w:rsidRDefault="00B02F9E" w:rsidP="00B02F9E">
      <w:pPr>
        <w:spacing w:line="320" w:lineRule="exact"/>
        <w:rPr>
          <w:rFonts w:ascii="Bookman Old Style" w:hAnsi="Bookman Old Style"/>
          <w:szCs w:val="24"/>
        </w:rPr>
      </w:pP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За первой бабочкой</w:t>
      </w: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девочка бежит, бежит.</w:t>
      </w: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Упала и расплакалась.</w:t>
      </w: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 xml:space="preserve">Бабочка летит, летит. </w:t>
      </w:r>
    </w:p>
    <w:p w:rsidR="00B02F9E" w:rsidRPr="0038293B" w:rsidRDefault="00B02F9E" w:rsidP="00B02F9E">
      <w:pPr>
        <w:spacing w:line="240" w:lineRule="exact"/>
        <w:jc w:val="left"/>
        <w:rPr>
          <w:rFonts w:ascii="Bookman Old Style" w:hAnsi="Bookman Old Style"/>
          <w:sz w:val="20"/>
          <w:szCs w:val="24"/>
        </w:rPr>
      </w:pPr>
    </w:p>
    <w:p w:rsidR="00B02F9E" w:rsidRPr="0038293B" w:rsidRDefault="00B02F9E" w:rsidP="00B02F9E">
      <w:pPr>
        <w:spacing w:line="240" w:lineRule="exact"/>
        <w:jc w:val="right"/>
        <w:rPr>
          <w:rFonts w:ascii="Bookman Old Style" w:hAnsi="Bookman Old Style"/>
          <w:sz w:val="20"/>
          <w:szCs w:val="24"/>
        </w:rPr>
      </w:pPr>
      <w:r w:rsidRPr="0038293B">
        <w:rPr>
          <w:rFonts w:ascii="Bookman Old Style" w:hAnsi="Bookman Old Style"/>
          <w:sz w:val="20"/>
          <w:szCs w:val="24"/>
        </w:rPr>
        <w:t>8 апреля 2023 года, суббота</w:t>
      </w:r>
    </w:p>
    <w:p w:rsidR="00D76F77" w:rsidRDefault="00D76F77" w:rsidP="00B02F9E">
      <w:pPr>
        <w:spacing w:after="200" w:line="276" w:lineRule="auto"/>
        <w:jc w:val="left"/>
        <w:rPr>
          <w:rFonts w:ascii="Bookman Old Style" w:hAnsi="Bookman Old Style"/>
          <w:sz w:val="20"/>
          <w:szCs w:val="24"/>
        </w:rPr>
      </w:pPr>
    </w:p>
    <w:p w:rsidR="00D76F77" w:rsidRDefault="00D76F77" w:rsidP="00B02F9E">
      <w:pPr>
        <w:spacing w:after="200" w:line="276" w:lineRule="auto"/>
        <w:jc w:val="left"/>
        <w:rPr>
          <w:rFonts w:ascii="Bookman Old Style" w:hAnsi="Bookman Old Style"/>
          <w:sz w:val="20"/>
          <w:szCs w:val="24"/>
        </w:rPr>
      </w:pPr>
    </w:p>
    <w:p w:rsidR="00D76F77" w:rsidRDefault="00D76F77" w:rsidP="00B02F9E">
      <w:pPr>
        <w:spacing w:after="200" w:line="276" w:lineRule="auto"/>
        <w:jc w:val="left"/>
        <w:rPr>
          <w:rFonts w:ascii="Bookman Old Style" w:hAnsi="Bookman Old Style"/>
          <w:sz w:val="20"/>
          <w:szCs w:val="24"/>
        </w:rPr>
      </w:pPr>
    </w:p>
    <w:p w:rsidR="00B02F9E" w:rsidRPr="0038293B" w:rsidRDefault="00B02F9E" w:rsidP="00B02F9E">
      <w:pPr>
        <w:spacing w:after="200" w:line="276" w:lineRule="auto"/>
        <w:jc w:val="left"/>
        <w:rPr>
          <w:rFonts w:ascii="Bookman Old Style" w:hAnsi="Bookman Old Style"/>
          <w:sz w:val="20"/>
          <w:szCs w:val="24"/>
        </w:rPr>
      </w:pPr>
    </w:p>
    <w:p w:rsidR="00B02F9E" w:rsidRPr="0038293B" w:rsidRDefault="00B02F9E"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112" w:name="_Toc219208459"/>
      <w:bookmarkStart w:id="2113" w:name="_Toc221801519"/>
      <w:r w:rsidRPr="0038293B">
        <w:rPr>
          <w:rFonts w:ascii="SimSun" w:eastAsia="SimSun" w:hAnsi="SimSun" w:cs="SimSun" w:hint="eastAsia"/>
          <w:b/>
          <w:szCs w:val="24"/>
          <w:lang w:eastAsia="zh-CN"/>
        </w:rPr>
        <w:t>好诗</w:t>
      </w:r>
      <w:bookmarkEnd w:id="2112"/>
      <w:bookmarkEnd w:id="2113"/>
    </w:p>
    <w:p w:rsidR="00B02F9E" w:rsidRPr="0038293B" w:rsidRDefault="00B02F9E" w:rsidP="00B02F9E">
      <w:pPr>
        <w:spacing w:line="320" w:lineRule="exact"/>
        <w:ind w:left="851"/>
        <w:jc w:val="left"/>
        <w:rPr>
          <w:rFonts w:ascii="SimSun" w:eastAsia="SimSun" w:hAnsi="SimSun" w:cs="Bookman Old Style"/>
          <w:szCs w:val="24"/>
          <w:lang w:eastAsia="zh-CN"/>
        </w:rPr>
      </w:pPr>
    </w:p>
    <w:p w:rsidR="00B02F9E" w:rsidRPr="0038293B" w:rsidRDefault="00B02F9E" w:rsidP="00B02F9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追赶着</w:t>
      </w:r>
      <w:r w:rsidRPr="0038293B">
        <w:rPr>
          <w:rFonts w:ascii="SimSun" w:eastAsia="SimSun" w:hAnsi="SimSun" w:cs="SimSun" w:hint="eastAsia"/>
          <w:szCs w:val="24"/>
          <w:lang w:eastAsia="zh-CN"/>
        </w:rPr>
        <w:t>头一只蝴蝶，</w:t>
      </w:r>
    </w:p>
    <w:p w:rsidR="00B02F9E" w:rsidRPr="0038293B" w:rsidRDefault="00B02F9E" w:rsidP="00B02F9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跑啊跑啊，小姑娘。</w:t>
      </w:r>
    </w:p>
    <w:p w:rsidR="00B02F9E" w:rsidRPr="0038293B" w:rsidRDefault="00B02F9E" w:rsidP="00B02F9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摔倒啦，</w:t>
      </w:r>
      <w:r w:rsidRPr="0038293B">
        <w:rPr>
          <w:rFonts w:ascii="SimSun" w:eastAsia="SimSun" w:hAnsi="SimSun" w:cs="SimSun" w:hint="eastAsia"/>
          <w:szCs w:val="24"/>
          <w:lang w:eastAsia="zh-CN"/>
        </w:rPr>
        <w:t>呜呜哭泣。</w:t>
      </w:r>
    </w:p>
    <w:p w:rsidR="00B02F9E" w:rsidRPr="0038293B" w:rsidRDefault="00B02F9E" w:rsidP="00B02F9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那蝴蝶依然在</w:t>
      </w:r>
      <w:r w:rsidRPr="0038293B">
        <w:rPr>
          <w:rFonts w:ascii="SimSun" w:eastAsia="SimSun" w:hAnsi="SimSun" w:cs="SimSun" w:hint="eastAsia"/>
          <w:szCs w:val="24"/>
          <w:lang w:eastAsia="zh-CN"/>
        </w:rPr>
        <w:t>飞翔。</w:t>
      </w:r>
    </w:p>
    <w:p w:rsidR="00B02F9E" w:rsidRPr="0038293B" w:rsidRDefault="00B02F9E" w:rsidP="00B02F9E">
      <w:pPr>
        <w:spacing w:line="240" w:lineRule="exact"/>
        <w:ind w:left="851"/>
        <w:jc w:val="right"/>
        <w:rPr>
          <w:rFonts w:asciiTheme="minorHAnsi" w:eastAsia="SimSun" w:hAnsiTheme="minorHAnsi" w:cs="Bookman Old Style"/>
          <w:sz w:val="20"/>
          <w:szCs w:val="24"/>
          <w:lang w:eastAsia="zh-CN"/>
        </w:rPr>
      </w:pPr>
    </w:p>
    <w:p w:rsidR="00B02F9E" w:rsidRPr="0038293B" w:rsidRDefault="00B02F9E" w:rsidP="00B02F9E">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8 </w:t>
      </w:r>
      <w:r w:rsidRPr="0038293B">
        <w:rPr>
          <w:rFonts w:ascii="SimSun" w:eastAsia="SimSun" w:hAnsi="SimSun" w:cs="MS Gothic" w:hint="eastAsia"/>
          <w:sz w:val="20"/>
          <w:szCs w:val="24"/>
          <w:lang w:eastAsia="zh-CN"/>
        </w:rPr>
        <w:t>周六</w:t>
      </w:r>
    </w:p>
    <w:p w:rsidR="00B02F9E" w:rsidRPr="0038293B" w:rsidRDefault="00B02F9E" w:rsidP="00B02F9E">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周二谷羽</w:t>
      </w:r>
      <w:r w:rsidRPr="0038293B">
        <w:rPr>
          <w:rFonts w:ascii="SimSun" w:eastAsia="SimSun" w:hAnsi="SimSun" w:cs="SimSun" w:hint="eastAsia"/>
          <w:sz w:val="20"/>
          <w:szCs w:val="24"/>
          <w:lang w:eastAsia="zh-CN"/>
        </w:rPr>
        <w:t>译</w:t>
      </w:r>
    </w:p>
    <w:p w:rsidR="00B02F9E" w:rsidRPr="0038293B" w:rsidRDefault="00B02F9E" w:rsidP="00B02F9E">
      <w:pPr>
        <w:spacing w:line="320" w:lineRule="exact"/>
        <w:jc w:val="left"/>
        <w:rPr>
          <w:rFonts w:ascii="Bookman Old Style" w:hAnsi="Bookman Old Style"/>
          <w:sz w:val="20"/>
          <w:szCs w:val="24"/>
        </w:rPr>
      </w:pPr>
      <w:r w:rsidRPr="0038293B">
        <w:rPr>
          <w:rFonts w:ascii="Bookman Old Style" w:hAnsi="Bookman Old Style"/>
          <w:sz w:val="20"/>
          <w:szCs w:val="24"/>
        </w:rPr>
        <w:br w:type="page"/>
      </w:r>
    </w:p>
    <w:p w:rsidR="00B02F9E" w:rsidRPr="0038293B" w:rsidRDefault="00B02F9E" w:rsidP="00B02F9E">
      <w:pPr>
        <w:pStyle w:val="af3"/>
        <w:numPr>
          <w:ilvl w:val="0"/>
          <w:numId w:val="1"/>
        </w:numPr>
        <w:spacing w:line="320" w:lineRule="exact"/>
        <w:ind w:left="0" w:firstLine="0"/>
        <w:jc w:val="left"/>
        <w:outlineLvl w:val="1"/>
        <w:rPr>
          <w:rFonts w:ascii="Bookman Old Style" w:hAnsi="Bookman Old Style"/>
          <w:b/>
          <w:bCs/>
          <w:szCs w:val="24"/>
        </w:rPr>
      </w:pPr>
      <w:bookmarkStart w:id="2114" w:name="_Toc135665741"/>
      <w:bookmarkStart w:id="2115" w:name="_Toc219208460"/>
      <w:bookmarkStart w:id="2116" w:name="_Toc221801520"/>
      <w:r w:rsidRPr="0038293B">
        <w:rPr>
          <w:rFonts w:ascii="Bookman Old Style" w:hAnsi="Bookman Old Style"/>
          <w:b/>
          <w:color w:val="000000"/>
          <w:szCs w:val="24"/>
          <w:shd w:val="clear" w:color="auto" w:fill="FFFFFF"/>
        </w:rPr>
        <w:lastRenderedPageBreak/>
        <w:t>ПЯТИЦВЕТНЫЙ ЛЕС</w:t>
      </w:r>
      <w:bookmarkEnd w:id="2114"/>
      <w:bookmarkEnd w:id="2115"/>
      <w:bookmarkEnd w:id="2116"/>
    </w:p>
    <w:p w:rsidR="00B02F9E" w:rsidRPr="0038293B" w:rsidRDefault="00B02F9E" w:rsidP="00B02F9E">
      <w:pPr>
        <w:spacing w:line="300" w:lineRule="exact"/>
        <w:rPr>
          <w:rFonts w:ascii="Bookman Old Style" w:hAnsi="Bookman Old Style"/>
          <w:szCs w:val="24"/>
        </w:rPr>
      </w:pP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Из чёрной, чёрной, чёрной белой зимы</w:t>
      </w: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растёт пятицветный лес</w:t>
      </w: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до самого синего неба,</w:t>
      </w: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до белых облаков.</w:t>
      </w:r>
    </w:p>
    <w:p w:rsidR="00B02F9E" w:rsidRPr="0038293B" w:rsidRDefault="00B02F9E" w:rsidP="00B02F9E">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Так же и мы.</w:t>
      </w:r>
    </w:p>
    <w:p w:rsidR="00B02F9E" w:rsidRPr="0038293B" w:rsidRDefault="00B02F9E" w:rsidP="00B02F9E">
      <w:pPr>
        <w:spacing w:line="240" w:lineRule="exact"/>
        <w:jc w:val="right"/>
        <w:rPr>
          <w:rFonts w:ascii="Bookman Old Style" w:hAnsi="Bookman Old Style"/>
          <w:sz w:val="20"/>
          <w:szCs w:val="24"/>
        </w:rPr>
      </w:pPr>
      <w:r w:rsidRPr="0038293B">
        <w:rPr>
          <w:rFonts w:ascii="Bookman Old Style" w:hAnsi="Bookman Old Style"/>
          <w:sz w:val="20"/>
          <w:szCs w:val="24"/>
        </w:rPr>
        <w:t>24 апреля 2023 года, понедельник</w:t>
      </w:r>
    </w:p>
    <w:p w:rsidR="00B02F9E" w:rsidRPr="0038293B" w:rsidRDefault="00B02F9E" w:rsidP="00B02F9E">
      <w:pPr>
        <w:spacing w:line="240" w:lineRule="exact"/>
        <w:jc w:val="right"/>
        <w:rPr>
          <w:rFonts w:ascii="Bookman Old Style" w:hAnsi="Bookman Old Style"/>
          <w:sz w:val="20"/>
          <w:szCs w:val="24"/>
        </w:rPr>
      </w:pPr>
    </w:p>
    <w:p w:rsidR="00D76F77" w:rsidRDefault="00B02F9E" w:rsidP="00B02F9E">
      <w:pPr>
        <w:jc w:val="center"/>
        <w:rPr>
          <w:rFonts w:ascii="Bookman Old Style" w:hAnsi="Bookman Old Style"/>
          <w:sz w:val="20"/>
          <w:szCs w:val="24"/>
        </w:rPr>
      </w:pPr>
      <w:r w:rsidRPr="0038293B">
        <w:rPr>
          <w:rFonts w:ascii="Bookman Old Style" w:hAnsi="Bookman Old Style"/>
          <w:noProof/>
          <w:sz w:val="20"/>
          <w:szCs w:val="24"/>
          <w:lang w:eastAsia="ru-RU"/>
        </w:rPr>
        <w:drawing>
          <wp:inline distT="0" distB="0" distL="0" distR="0" wp14:anchorId="5FB49DB1" wp14:editId="2F127F3F">
            <wp:extent cx="3422811" cy="5173883"/>
            <wp:effectExtent l="0" t="0" r="6350" b="8255"/>
            <wp:docPr id="21" name="Рисунок 0" descr="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04" cstate="print"/>
                    <a:stretch>
                      <a:fillRect/>
                    </a:stretch>
                  </pic:blipFill>
                  <pic:spPr>
                    <a:xfrm>
                      <a:off x="0" y="0"/>
                      <a:ext cx="3426205" cy="5179013"/>
                    </a:xfrm>
                    <a:prstGeom prst="rect">
                      <a:avLst/>
                    </a:prstGeom>
                  </pic:spPr>
                </pic:pic>
              </a:graphicData>
            </a:graphic>
          </wp:inline>
        </w:drawing>
      </w:r>
    </w:p>
    <w:p w:rsidR="00D76F77" w:rsidRPr="0038293B" w:rsidRDefault="00D76F77" w:rsidP="00B02F9E">
      <w:pPr>
        <w:jc w:val="center"/>
        <w:rPr>
          <w:rFonts w:ascii="Bookman Old Style" w:hAnsi="Bookman Old Style"/>
          <w:sz w:val="20"/>
          <w:szCs w:val="24"/>
        </w:rPr>
      </w:pPr>
    </w:p>
    <w:p w:rsidR="00B02F9E" w:rsidRPr="0038293B" w:rsidRDefault="00B02F9E" w:rsidP="00B51B40">
      <w:pPr>
        <w:pStyle w:val="af3"/>
        <w:numPr>
          <w:ilvl w:val="0"/>
          <w:numId w:val="2"/>
        </w:numPr>
        <w:spacing w:line="320" w:lineRule="exact"/>
        <w:ind w:left="851" w:firstLine="0"/>
        <w:jc w:val="left"/>
        <w:outlineLvl w:val="1"/>
        <w:rPr>
          <w:rFonts w:ascii="SimSun" w:eastAsia="SimSun" w:hAnsi="SimSun"/>
          <w:b/>
          <w:szCs w:val="24"/>
        </w:rPr>
      </w:pPr>
      <w:bookmarkStart w:id="2117" w:name="_Toc219208461"/>
      <w:bookmarkStart w:id="2118" w:name="_Toc221801521"/>
      <w:r w:rsidRPr="0038293B">
        <w:rPr>
          <w:rFonts w:ascii="SimSun" w:eastAsia="SimSun" w:hAnsi="SimSun" w:cs="SimSun" w:hint="eastAsia"/>
          <w:b/>
          <w:szCs w:val="24"/>
          <w:lang w:eastAsia="zh-CN"/>
        </w:rPr>
        <w:t>五彩缤纷的森林</w:t>
      </w:r>
      <w:bookmarkEnd w:id="2117"/>
      <w:bookmarkEnd w:id="2118"/>
    </w:p>
    <w:p w:rsidR="00B02F9E" w:rsidRPr="0038293B" w:rsidRDefault="00B02F9E" w:rsidP="00B02F9E">
      <w:pPr>
        <w:spacing w:line="320" w:lineRule="exact"/>
        <w:ind w:left="851"/>
        <w:jc w:val="left"/>
        <w:rPr>
          <w:rFonts w:ascii="SimSun" w:eastAsia="SimSun" w:hAnsi="SimSun"/>
          <w:szCs w:val="24"/>
        </w:rPr>
      </w:pPr>
    </w:p>
    <w:p w:rsidR="00B02F9E" w:rsidRPr="0038293B" w:rsidRDefault="00B02F9E" w:rsidP="00B02F9E">
      <w:pPr>
        <w:spacing w:line="320" w:lineRule="exact"/>
        <w:ind w:left="851"/>
        <w:jc w:val="left"/>
        <w:rPr>
          <w:rFonts w:ascii="SimSun" w:eastAsia="SimSun" w:hAnsi="SimSun"/>
          <w:szCs w:val="24"/>
        </w:rPr>
      </w:pPr>
      <w:r w:rsidRPr="0038293B">
        <w:rPr>
          <w:rFonts w:ascii="SimSun" w:eastAsia="SimSun" w:hAnsi="SimSun" w:cs="MS Gothic" w:hint="eastAsia"/>
          <w:szCs w:val="24"/>
        </w:rPr>
        <w:t>从黑、黑、黑白交</w:t>
      </w:r>
      <w:r w:rsidRPr="0038293B">
        <w:rPr>
          <w:rFonts w:ascii="SimSun" w:eastAsia="SimSun" w:hAnsi="SimSun" w:cs="SimSun" w:hint="eastAsia"/>
          <w:szCs w:val="24"/>
        </w:rPr>
        <w:t>织的冬季</w:t>
      </w:r>
    </w:p>
    <w:p w:rsidR="00B02F9E" w:rsidRPr="0038293B" w:rsidRDefault="00B02F9E" w:rsidP="00B02F9E">
      <w:pPr>
        <w:spacing w:line="320" w:lineRule="exact"/>
        <w:ind w:left="851"/>
        <w:jc w:val="left"/>
        <w:rPr>
          <w:rFonts w:ascii="SimSun" w:eastAsia="SimSun" w:hAnsi="SimSun"/>
          <w:szCs w:val="24"/>
        </w:rPr>
      </w:pPr>
      <w:r w:rsidRPr="0038293B">
        <w:rPr>
          <w:rFonts w:ascii="SimSun" w:eastAsia="SimSun" w:hAnsi="SimSun" w:cs="MS Gothic" w:hint="eastAsia"/>
          <w:szCs w:val="24"/>
        </w:rPr>
        <w:t>生</w:t>
      </w:r>
      <w:r w:rsidRPr="0038293B">
        <w:rPr>
          <w:rFonts w:ascii="SimSun" w:eastAsia="SimSun" w:hAnsi="SimSun" w:cs="SimSun" w:hint="eastAsia"/>
          <w:szCs w:val="24"/>
        </w:rPr>
        <w:t>长出五彩缤纷的森林</w:t>
      </w:r>
    </w:p>
    <w:p w:rsidR="00B02F9E" w:rsidRPr="0038293B" w:rsidRDefault="00B02F9E" w:rsidP="00B02F9E">
      <w:pPr>
        <w:spacing w:line="320" w:lineRule="exact"/>
        <w:ind w:left="851"/>
        <w:jc w:val="left"/>
        <w:rPr>
          <w:rFonts w:ascii="SimSun" w:eastAsia="SimSun" w:hAnsi="SimSun"/>
          <w:szCs w:val="24"/>
        </w:rPr>
      </w:pPr>
      <w:r w:rsidRPr="0038293B">
        <w:rPr>
          <w:rFonts w:ascii="SimSun" w:eastAsia="SimSun" w:hAnsi="SimSun" w:cs="MS Gothic" w:hint="eastAsia"/>
          <w:szCs w:val="24"/>
        </w:rPr>
        <w:t>延伸到蔚</w:t>
      </w:r>
      <w:r w:rsidRPr="0038293B">
        <w:rPr>
          <w:rFonts w:ascii="SimSun" w:eastAsia="SimSun" w:hAnsi="SimSun" w:cs="SimSun" w:hint="eastAsia"/>
          <w:szCs w:val="24"/>
        </w:rPr>
        <w:t>蓝的天空</w:t>
      </w:r>
      <w:r w:rsidRPr="0038293B">
        <w:rPr>
          <w:rFonts w:ascii="SimSun" w:eastAsia="SimSun" w:hAnsi="SimSun"/>
          <w:szCs w:val="24"/>
        </w:rPr>
        <w:t>,</w:t>
      </w:r>
    </w:p>
    <w:p w:rsidR="00B02F9E" w:rsidRPr="0038293B" w:rsidRDefault="00B02F9E" w:rsidP="00B02F9E">
      <w:pPr>
        <w:spacing w:line="320" w:lineRule="exact"/>
        <w:ind w:left="851"/>
        <w:jc w:val="left"/>
        <w:rPr>
          <w:rFonts w:ascii="SimSun" w:eastAsia="SimSun" w:hAnsi="SimSun"/>
          <w:szCs w:val="24"/>
        </w:rPr>
      </w:pPr>
      <w:r w:rsidRPr="0038293B">
        <w:rPr>
          <w:rFonts w:ascii="SimSun" w:eastAsia="SimSun" w:hAnsi="SimSun" w:cs="MS Gothic" w:hint="eastAsia"/>
          <w:szCs w:val="24"/>
        </w:rPr>
        <w:t>延伸到白云</w:t>
      </w:r>
      <w:r w:rsidRPr="0038293B">
        <w:rPr>
          <w:rFonts w:ascii="SimSun" w:eastAsia="SimSun" w:hAnsi="SimSun"/>
          <w:szCs w:val="24"/>
        </w:rPr>
        <w:t>,</w:t>
      </w:r>
    </w:p>
    <w:p w:rsidR="00B02F9E" w:rsidRPr="0038293B" w:rsidRDefault="00B02F9E" w:rsidP="00B02F9E">
      <w:pPr>
        <w:spacing w:line="320" w:lineRule="exact"/>
        <w:ind w:left="851"/>
        <w:jc w:val="left"/>
        <w:rPr>
          <w:rFonts w:ascii="SimSun" w:eastAsia="SimSun" w:hAnsi="SimSun"/>
          <w:szCs w:val="24"/>
        </w:rPr>
      </w:pPr>
      <w:r w:rsidRPr="0038293B">
        <w:rPr>
          <w:rFonts w:ascii="SimSun" w:eastAsia="SimSun" w:hAnsi="SimSun" w:cs="MS Gothic" w:hint="eastAsia"/>
          <w:szCs w:val="24"/>
        </w:rPr>
        <w:t>如同我</w:t>
      </w:r>
      <w:r w:rsidRPr="0038293B">
        <w:rPr>
          <w:rFonts w:ascii="SimSun" w:eastAsia="SimSun" w:hAnsi="SimSun" w:cs="SimSun" w:hint="eastAsia"/>
          <w:szCs w:val="24"/>
        </w:rPr>
        <w:t>们。</w:t>
      </w:r>
    </w:p>
    <w:p w:rsidR="00B02F9E" w:rsidRPr="0038293B" w:rsidRDefault="00B02F9E" w:rsidP="00B02F9E">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4</w:t>
      </w:r>
      <w:r w:rsidRPr="0038293B">
        <w:rPr>
          <w:rFonts w:ascii="SimSun" w:eastAsia="SimSun" w:hAnsi="SimSun" w:cs="MS Gothic" w:hint="eastAsia"/>
          <w:sz w:val="20"/>
          <w:szCs w:val="24"/>
        </w:rPr>
        <w:t>，</w:t>
      </w:r>
      <w:r w:rsidRPr="0038293B">
        <w:rPr>
          <w:rFonts w:ascii="SimSun" w:eastAsia="SimSun" w:hAnsi="SimSun"/>
          <w:sz w:val="20"/>
          <w:szCs w:val="24"/>
        </w:rPr>
        <w:t>24</w:t>
      </w:r>
      <w:r w:rsidRPr="0038293B">
        <w:rPr>
          <w:rFonts w:ascii="SimSun" w:eastAsia="SimSun" w:hAnsi="SimSun" w:cs="MS Gothic" w:hint="eastAsia"/>
          <w:sz w:val="20"/>
          <w:szCs w:val="24"/>
        </w:rPr>
        <w:t>，周一</w:t>
      </w:r>
    </w:p>
    <w:p w:rsidR="00B02F9E" w:rsidRPr="0038293B" w:rsidRDefault="00B02F9E" w:rsidP="00B02F9E">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cs="MS Gothic" w:hint="eastAsia"/>
          <w:sz w:val="20"/>
          <w:szCs w:val="24"/>
        </w:rPr>
        <w:t>，</w:t>
      </w:r>
      <w:r w:rsidRPr="0038293B">
        <w:rPr>
          <w:rFonts w:ascii="SimSun" w:eastAsia="SimSun" w:hAnsi="SimSun"/>
          <w:sz w:val="20"/>
          <w:szCs w:val="24"/>
        </w:rPr>
        <w:t>5</w:t>
      </w:r>
      <w:r w:rsidRPr="0038293B">
        <w:rPr>
          <w:rFonts w:ascii="SimSun" w:eastAsia="SimSun" w:hAnsi="SimSun" w:cs="MS Gothic" w:hint="eastAsia"/>
          <w:sz w:val="20"/>
          <w:szCs w:val="24"/>
        </w:rPr>
        <w:t>，</w:t>
      </w:r>
      <w:r w:rsidRPr="0038293B">
        <w:rPr>
          <w:rFonts w:ascii="SimSun" w:eastAsia="SimSun" w:hAnsi="SimSun"/>
          <w:sz w:val="20"/>
          <w:szCs w:val="24"/>
        </w:rPr>
        <w:t xml:space="preserve">16 </w:t>
      </w:r>
      <w:r w:rsidRPr="0038293B">
        <w:rPr>
          <w:rFonts w:ascii="SimSun" w:eastAsia="SimSun" w:hAnsi="SimSun" w:cs="MS Gothic" w:hint="eastAsia"/>
          <w:sz w:val="20"/>
          <w:szCs w:val="24"/>
        </w:rPr>
        <w:t>周二凌晨</w:t>
      </w:r>
    </w:p>
    <w:p w:rsidR="00B02F9E" w:rsidRPr="0038293B" w:rsidRDefault="00B02F9E" w:rsidP="00B02F9E">
      <w:pPr>
        <w:spacing w:line="240" w:lineRule="exact"/>
        <w:ind w:left="851"/>
        <w:jc w:val="right"/>
        <w:rPr>
          <w:rFonts w:ascii="SimSun" w:eastAsia="SimSun" w:hAnsi="SimSun" w:cs="SimSun"/>
          <w:sz w:val="20"/>
          <w:szCs w:val="24"/>
        </w:rPr>
      </w:pP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851282" w:rsidRPr="0038293B" w:rsidRDefault="00851282" w:rsidP="00851282">
      <w:pPr>
        <w:spacing w:line="320" w:lineRule="exact"/>
        <w:jc w:val="left"/>
        <w:rPr>
          <w:rFonts w:ascii="Bookman Old Style" w:hAnsi="Bookman Old Style"/>
          <w:sz w:val="20"/>
          <w:szCs w:val="24"/>
        </w:rPr>
      </w:pPr>
      <w:r w:rsidRPr="0038293B">
        <w:rPr>
          <w:rFonts w:ascii="Bookman Old Style" w:hAnsi="Bookman Old Style"/>
          <w:sz w:val="20"/>
          <w:szCs w:val="24"/>
        </w:rPr>
        <w:br w:type="page"/>
      </w:r>
    </w:p>
    <w:p w:rsidR="00851282" w:rsidRPr="0038293B" w:rsidRDefault="00851282" w:rsidP="00851282">
      <w:pPr>
        <w:pStyle w:val="af3"/>
        <w:numPr>
          <w:ilvl w:val="0"/>
          <w:numId w:val="1"/>
        </w:numPr>
        <w:spacing w:line="320" w:lineRule="exact"/>
        <w:ind w:left="0" w:firstLine="0"/>
        <w:jc w:val="left"/>
        <w:outlineLvl w:val="1"/>
        <w:rPr>
          <w:rFonts w:ascii="Bookman Old Style" w:hAnsi="Bookman Old Style"/>
          <w:b/>
          <w:bCs/>
          <w:szCs w:val="24"/>
        </w:rPr>
      </w:pPr>
      <w:bookmarkStart w:id="2119" w:name="_Toc135665743"/>
      <w:bookmarkStart w:id="2120" w:name="_Toc219208462"/>
      <w:bookmarkStart w:id="2121" w:name="_Toc221801522"/>
      <w:r w:rsidRPr="0038293B">
        <w:rPr>
          <w:rFonts w:ascii="Bookman Old Style" w:hAnsi="Bookman Old Style"/>
          <w:b/>
          <w:color w:val="000000"/>
          <w:szCs w:val="24"/>
          <w:shd w:val="clear" w:color="auto" w:fill="FFFFFF"/>
        </w:rPr>
        <w:lastRenderedPageBreak/>
        <w:t>РОЗОВЫЙ ДОМ</w:t>
      </w:r>
      <w:bookmarkEnd w:id="2119"/>
      <w:bookmarkEnd w:id="2120"/>
      <w:bookmarkEnd w:id="2121"/>
    </w:p>
    <w:p w:rsidR="00851282" w:rsidRPr="0038293B" w:rsidRDefault="00851282" w:rsidP="00851282">
      <w:pPr>
        <w:spacing w:line="300" w:lineRule="exact"/>
        <w:rPr>
          <w:rFonts w:ascii="Bookman Old Style" w:hAnsi="Bookman Old Style"/>
          <w:szCs w:val="24"/>
        </w:rPr>
      </w:pPr>
    </w:p>
    <w:p w:rsidR="00851282" w:rsidRPr="0038293B" w:rsidRDefault="00851282" w:rsidP="00851282">
      <w:pPr>
        <w:spacing w:line="320" w:lineRule="exact"/>
        <w:jc w:val="left"/>
        <w:rPr>
          <w:rFonts w:ascii="Bookman Old Style" w:hAnsi="Bookman Old Style"/>
        </w:rPr>
      </w:pPr>
      <w:r w:rsidRPr="0038293B">
        <w:rPr>
          <w:rFonts w:ascii="Bookman Old Style" w:hAnsi="Bookman Old Style"/>
        </w:rPr>
        <w:t>В розовом доме живёт моряк.</w:t>
      </w:r>
    </w:p>
    <w:p w:rsidR="00851282" w:rsidRPr="0038293B" w:rsidRDefault="00851282" w:rsidP="00851282">
      <w:pPr>
        <w:spacing w:line="320" w:lineRule="exact"/>
        <w:jc w:val="left"/>
        <w:rPr>
          <w:rFonts w:ascii="Bookman Old Style" w:hAnsi="Bookman Old Style"/>
        </w:rPr>
      </w:pPr>
      <w:r w:rsidRPr="0038293B">
        <w:rPr>
          <w:rFonts w:ascii="Bookman Old Style" w:hAnsi="Bookman Old Style"/>
        </w:rPr>
        <w:t>Почему? Потому что</w:t>
      </w:r>
    </w:p>
    <w:p w:rsidR="00851282" w:rsidRPr="0038293B" w:rsidRDefault="00851282" w:rsidP="00851282">
      <w:pPr>
        <w:spacing w:line="320" w:lineRule="exact"/>
        <w:jc w:val="left"/>
        <w:rPr>
          <w:rFonts w:ascii="Bookman Old Style" w:hAnsi="Bookman Old Style"/>
        </w:rPr>
      </w:pPr>
      <w:r w:rsidRPr="0038293B">
        <w:rPr>
          <w:rFonts w:ascii="Bookman Old Style" w:hAnsi="Bookman Old Style"/>
        </w:rPr>
        <w:t>вывешивает андреевский флаг,</w:t>
      </w:r>
    </w:p>
    <w:p w:rsidR="00851282" w:rsidRPr="0038293B" w:rsidRDefault="00851282" w:rsidP="00851282">
      <w:pPr>
        <w:spacing w:line="320" w:lineRule="exact"/>
        <w:jc w:val="left"/>
        <w:rPr>
          <w:rFonts w:ascii="Bookman Old Style" w:hAnsi="Bookman Old Style"/>
        </w:rPr>
      </w:pPr>
      <w:r w:rsidRPr="0038293B">
        <w:rPr>
          <w:rFonts w:ascii="Bookman Old Style" w:hAnsi="Bookman Old Style"/>
        </w:rPr>
        <w:t>выходит на балкон никчемушный</w:t>
      </w:r>
    </w:p>
    <w:p w:rsidR="00851282" w:rsidRPr="0038293B" w:rsidRDefault="00851282" w:rsidP="00851282">
      <w:pPr>
        <w:spacing w:line="320" w:lineRule="exact"/>
        <w:jc w:val="left"/>
        <w:rPr>
          <w:rFonts w:ascii="Bookman Old Style" w:hAnsi="Bookman Old Style"/>
        </w:rPr>
      </w:pPr>
      <w:r w:rsidRPr="0038293B">
        <w:rPr>
          <w:rFonts w:ascii="Bookman Old Style" w:hAnsi="Bookman Old Style"/>
        </w:rPr>
        <w:t>и вглядывается в морскую даль.</w:t>
      </w:r>
    </w:p>
    <w:p w:rsidR="00851282" w:rsidRPr="0038293B" w:rsidRDefault="00851282" w:rsidP="00851282">
      <w:pPr>
        <w:spacing w:line="320" w:lineRule="exact"/>
        <w:jc w:val="left"/>
        <w:rPr>
          <w:rFonts w:ascii="Bookman Old Style" w:hAnsi="Bookman Old Style"/>
        </w:rPr>
      </w:pPr>
      <w:r w:rsidRPr="0038293B">
        <w:rPr>
          <w:rFonts w:ascii="Bookman Old Style" w:hAnsi="Bookman Old Style"/>
        </w:rPr>
        <w:t>Давно я его не видел. Жаль.</w:t>
      </w:r>
    </w:p>
    <w:p w:rsidR="00851282" w:rsidRPr="0038293B" w:rsidRDefault="00851282" w:rsidP="00851282">
      <w:pPr>
        <w:spacing w:line="320" w:lineRule="exact"/>
        <w:jc w:val="left"/>
        <w:rPr>
          <w:rFonts w:ascii="Bookman Old Style" w:hAnsi="Bookman Old Style"/>
        </w:rPr>
      </w:pPr>
      <w:r w:rsidRPr="0038293B">
        <w:rPr>
          <w:rFonts w:ascii="Bookman Old Style" w:hAnsi="Bookman Old Style"/>
        </w:rPr>
        <w:t>Андреевский флаг с флагштока слез,</w:t>
      </w:r>
    </w:p>
    <w:p w:rsidR="00851282" w:rsidRPr="0038293B" w:rsidRDefault="00851282" w:rsidP="00851282">
      <w:pPr>
        <w:spacing w:line="320" w:lineRule="exact"/>
        <w:jc w:val="left"/>
        <w:rPr>
          <w:rFonts w:ascii="Bookman Old Style" w:eastAsia="Arial" w:hAnsi="Bookman Old Style" w:cs="Arial"/>
          <w:color w:val="252525"/>
          <w:sz w:val="22"/>
          <w:szCs w:val="24"/>
        </w:rPr>
      </w:pPr>
      <w:r w:rsidRPr="0038293B">
        <w:rPr>
          <w:rFonts w:ascii="Bookman Old Style" w:hAnsi="Bookman Old Style"/>
        </w:rPr>
        <w:t>вместо моря снова зелёный лес.</w:t>
      </w:r>
    </w:p>
    <w:p w:rsidR="00851282" w:rsidRPr="0038293B" w:rsidRDefault="00851282" w:rsidP="00851282">
      <w:pPr>
        <w:spacing w:line="240" w:lineRule="exact"/>
        <w:jc w:val="right"/>
        <w:rPr>
          <w:rFonts w:ascii="Bookman Old Style" w:hAnsi="Bookman Old Style"/>
          <w:sz w:val="20"/>
          <w:szCs w:val="24"/>
        </w:rPr>
      </w:pPr>
      <w:r w:rsidRPr="0038293B">
        <w:rPr>
          <w:rFonts w:ascii="Bookman Old Style" w:hAnsi="Bookman Old Style"/>
          <w:sz w:val="20"/>
          <w:szCs w:val="24"/>
        </w:rPr>
        <w:t>25 апреля 2023 года, вторник</w:t>
      </w:r>
    </w:p>
    <w:p w:rsidR="00851282" w:rsidRPr="0038293B" w:rsidRDefault="00851282" w:rsidP="00D76F77">
      <w:pPr>
        <w:spacing w:before="120"/>
        <w:jc w:val="center"/>
        <w:rPr>
          <w:rFonts w:cs="Times New Roman"/>
          <w:sz w:val="20"/>
          <w:szCs w:val="20"/>
        </w:rPr>
      </w:pPr>
      <w:r w:rsidRPr="0038293B">
        <w:rPr>
          <w:rFonts w:cs="Times New Roman"/>
          <w:noProof/>
          <w:sz w:val="20"/>
          <w:szCs w:val="20"/>
          <w:lang w:eastAsia="ru-RU"/>
        </w:rPr>
        <w:drawing>
          <wp:inline distT="0" distB="0" distL="0" distR="0" wp14:anchorId="73A85599" wp14:editId="1BE8B3E3">
            <wp:extent cx="2818082" cy="4236334"/>
            <wp:effectExtent l="0" t="0" r="1905" b="0"/>
            <wp:docPr id="22" name="Рисунок 0" descr="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105" cstate="print"/>
                    <a:stretch>
                      <a:fillRect/>
                    </a:stretch>
                  </pic:blipFill>
                  <pic:spPr>
                    <a:xfrm>
                      <a:off x="0" y="0"/>
                      <a:ext cx="2829907" cy="4254109"/>
                    </a:xfrm>
                    <a:prstGeom prst="rect">
                      <a:avLst/>
                    </a:prstGeom>
                  </pic:spPr>
                </pic:pic>
              </a:graphicData>
            </a:graphic>
          </wp:inline>
        </w:drawing>
      </w:r>
    </w:p>
    <w:p w:rsidR="00851282" w:rsidRPr="0038293B" w:rsidRDefault="00851282" w:rsidP="00D76F77">
      <w:pPr>
        <w:jc w:val="left"/>
        <w:rPr>
          <w:rFonts w:ascii="Bookman Old Style" w:hAnsi="Bookman Old Style"/>
          <w:sz w:val="20"/>
          <w:szCs w:val="24"/>
        </w:rPr>
      </w:pPr>
    </w:p>
    <w:p w:rsidR="00851282" w:rsidRPr="0038293B" w:rsidRDefault="00851282"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122" w:name="_Toc219208463"/>
      <w:bookmarkStart w:id="2123" w:name="_Toc221801523"/>
      <w:r w:rsidRPr="0038293B">
        <w:rPr>
          <w:rFonts w:ascii="SimSun" w:eastAsia="SimSun" w:hAnsi="SimSun" w:cs="SimSun" w:hint="eastAsia"/>
          <w:b/>
          <w:szCs w:val="24"/>
          <w:lang w:eastAsia="zh-CN"/>
        </w:rPr>
        <w:t>粉红</w:t>
      </w:r>
      <w:r w:rsidRPr="0038293B">
        <w:rPr>
          <w:rFonts w:ascii="SimSun" w:eastAsia="SimSun" w:hAnsi="SimSun" w:cs="MS Gothic" w:hint="eastAsia"/>
          <w:b/>
          <w:szCs w:val="24"/>
          <w:lang w:eastAsia="zh-CN"/>
        </w:rPr>
        <w:t>屋</w:t>
      </w:r>
      <w:bookmarkEnd w:id="2122"/>
      <w:bookmarkEnd w:id="2123"/>
    </w:p>
    <w:p w:rsidR="00851282" w:rsidRPr="0038293B" w:rsidRDefault="00851282" w:rsidP="00851282">
      <w:pPr>
        <w:spacing w:line="320" w:lineRule="exact"/>
        <w:ind w:left="851"/>
        <w:jc w:val="left"/>
        <w:rPr>
          <w:rFonts w:ascii="SimSun" w:eastAsia="SimSun" w:hAnsi="SimSun" w:cs="Bookman Old Style"/>
          <w:szCs w:val="24"/>
          <w:lang w:eastAsia="zh-CN"/>
        </w:rPr>
      </w:pP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粉</w:t>
      </w:r>
      <w:r w:rsidRPr="0038293B">
        <w:rPr>
          <w:rFonts w:ascii="SimSun" w:eastAsia="SimSun" w:hAnsi="SimSun" w:cs="SimSun" w:hint="eastAsia"/>
          <w:szCs w:val="24"/>
          <w:lang w:eastAsia="zh-CN"/>
        </w:rPr>
        <w:t>红屋住着海员。</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为什么？因为</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安德列耶夫的旗子</w:t>
      </w:r>
      <w:r w:rsidRPr="0038293B">
        <w:rPr>
          <w:rFonts w:ascii="SimSun" w:eastAsia="SimSun" w:hAnsi="SimSun" w:cs="SimSun" w:hint="eastAsia"/>
          <w:szCs w:val="24"/>
          <w:lang w:eastAsia="zh-CN"/>
        </w:rPr>
        <w:t>悬挂在</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无所</w:t>
      </w:r>
      <w:r w:rsidRPr="0038293B">
        <w:rPr>
          <w:rFonts w:ascii="SimSun" w:eastAsia="SimSun" w:hAnsi="SimSun" w:cs="SimSun" w:hint="eastAsia"/>
          <w:szCs w:val="24"/>
          <w:lang w:eastAsia="zh-CN"/>
        </w:rPr>
        <w:t>归属的露台上</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眺望着海洋的</w:t>
      </w:r>
      <w:r w:rsidRPr="0038293B">
        <w:rPr>
          <w:rFonts w:ascii="SimSun" w:eastAsia="SimSun" w:hAnsi="SimSun" w:cs="SimSun" w:hint="eastAsia"/>
          <w:szCs w:val="24"/>
          <w:lang w:eastAsia="zh-CN"/>
        </w:rPr>
        <w:t>远方。</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很久没有看到他。可惜。</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安德列耶夫的旗子</w:t>
      </w:r>
      <w:r w:rsidRPr="0038293B">
        <w:rPr>
          <w:rFonts w:ascii="SimSun" w:eastAsia="SimSun" w:hAnsi="SimSun" w:cs="SimSun" w:hint="eastAsia"/>
          <w:szCs w:val="24"/>
          <w:lang w:eastAsia="zh-CN"/>
        </w:rPr>
        <w:t>带有弗拉格施托克的泪水，</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替代海洋的又是</w:t>
      </w:r>
      <w:r w:rsidRPr="0038293B">
        <w:rPr>
          <w:rFonts w:ascii="SimSun" w:eastAsia="SimSun" w:hAnsi="SimSun" w:cs="SimSun" w:hint="eastAsia"/>
          <w:szCs w:val="24"/>
          <w:lang w:eastAsia="zh-CN"/>
        </w:rPr>
        <w:t>绿色森林。</w:t>
      </w:r>
    </w:p>
    <w:p w:rsidR="00851282" w:rsidRPr="0038293B" w:rsidRDefault="00851282" w:rsidP="0085128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25</w:t>
      </w:r>
      <w:r w:rsidRPr="0038293B">
        <w:rPr>
          <w:rFonts w:ascii="SimSun" w:eastAsia="SimSun" w:hAnsi="SimSun" w:cs="MS Gothic" w:hint="eastAsia"/>
          <w:sz w:val="20"/>
          <w:szCs w:val="24"/>
          <w:lang w:eastAsia="zh-CN"/>
        </w:rPr>
        <w:t>，周二</w:t>
      </w:r>
    </w:p>
    <w:p w:rsidR="00851282" w:rsidRPr="0038293B" w:rsidRDefault="00851282" w:rsidP="0085128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周二凌晨</w:t>
      </w:r>
    </w:p>
    <w:p w:rsidR="00851282" w:rsidRPr="00D76F77" w:rsidRDefault="00851282" w:rsidP="00D76F77">
      <w:pPr>
        <w:spacing w:line="240" w:lineRule="exact"/>
        <w:ind w:left="851"/>
        <w:jc w:val="righ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Pr="0038293B">
        <w:rPr>
          <w:rFonts w:ascii="Bookman Old Style" w:hAnsi="Bookman Old Style"/>
          <w:sz w:val="20"/>
          <w:szCs w:val="24"/>
        </w:rPr>
        <w:br w:type="page"/>
      </w:r>
    </w:p>
    <w:p w:rsidR="00851282" w:rsidRPr="0038293B" w:rsidRDefault="00851282" w:rsidP="00851282">
      <w:pPr>
        <w:pStyle w:val="af3"/>
        <w:numPr>
          <w:ilvl w:val="0"/>
          <w:numId w:val="1"/>
        </w:numPr>
        <w:spacing w:line="320" w:lineRule="exact"/>
        <w:ind w:left="0" w:firstLine="0"/>
        <w:jc w:val="left"/>
        <w:outlineLvl w:val="1"/>
        <w:rPr>
          <w:rFonts w:ascii="Bookman Old Style" w:hAnsi="Bookman Old Style"/>
          <w:b/>
          <w:bCs/>
          <w:szCs w:val="24"/>
        </w:rPr>
      </w:pPr>
      <w:bookmarkStart w:id="2124" w:name="_Toc135665747"/>
      <w:bookmarkStart w:id="2125" w:name="_Toc219208464"/>
      <w:bookmarkStart w:id="2126" w:name="_Toc221801524"/>
      <w:r w:rsidRPr="0038293B">
        <w:rPr>
          <w:rFonts w:ascii="Bookman Old Style" w:hAnsi="Bookman Old Style"/>
          <w:b/>
          <w:color w:val="000000"/>
          <w:szCs w:val="24"/>
          <w:shd w:val="clear" w:color="auto" w:fill="FFFFFF"/>
        </w:rPr>
        <w:lastRenderedPageBreak/>
        <w:t>СНЕГ В МАЕ</w:t>
      </w:r>
      <w:bookmarkEnd w:id="2124"/>
      <w:bookmarkEnd w:id="2125"/>
      <w:bookmarkEnd w:id="2126"/>
    </w:p>
    <w:p w:rsidR="00851282" w:rsidRPr="0038293B" w:rsidRDefault="00851282" w:rsidP="00851282">
      <w:pPr>
        <w:spacing w:line="320" w:lineRule="exact"/>
        <w:jc w:val="left"/>
        <w:rPr>
          <w:rFonts w:ascii="Bookman Old Style" w:hAnsi="Bookman Old Style"/>
          <w:szCs w:val="24"/>
        </w:rPr>
      </w:pPr>
    </w:p>
    <w:p w:rsidR="00851282" w:rsidRPr="0038293B" w:rsidRDefault="00851282" w:rsidP="00851282">
      <w:pPr>
        <w:spacing w:line="320" w:lineRule="exact"/>
        <w:jc w:val="right"/>
        <w:rPr>
          <w:rFonts w:ascii="Bookman Old Style" w:hAnsi="Bookman Old Style"/>
          <w:i/>
          <w:szCs w:val="24"/>
        </w:rPr>
      </w:pPr>
      <w:r w:rsidRPr="0038293B">
        <w:rPr>
          <w:rFonts w:ascii="Bookman Old Style" w:hAnsi="Bookman Old Style"/>
          <w:i/>
          <w:szCs w:val="24"/>
        </w:rPr>
        <w:t>Хокку</w:t>
      </w:r>
    </w:p>
    <w:p w:rsidR="00851282" w:rsidRPr="0038293B" w:rsidRDefault="00851282" w:rsidP="00851282">
      <w:pPr>
        <w:spacing w:line="320" w:lineRule="exact"/>
        <w:jc w:val="left"/>
        <w:rPr>
          <w:rFonts w:ascii="Bookman Old Style" w:hAnsi="Bookman Old Style"/>
          <w:szCs w:val="24"/>
        </w:rPr>
      </w:pPr>
      <w:r w:rsidRPr="0038293B">
        <w:rPr>
          <w:rFonts w:ascii="Bookman Old Style" w:hAnsi="Bookman Old Style"/>
          <w:szCs w:val="24"/>
        </w:rPr>
        <w:t>Снег в мае — это</w:t>
      </w:r>
    </w:p>
    <w:p w:rsidR="00851282" w:rsidRPr="0038293B" w:rsidRDefault="00851282" w:rsidP="00851282">
      <w:pPr>
        <w:spacing w:line="320" w:lineRule="exact"/>
        <w:jc w:val="left"/>
        <w:rPr>
          <w:rFonts w:ascii="Bookman Old Style" w:hAnsi="Bookman Old Style"/>
          <w:szCs w:val="24"/>
        </w:rPr>
      </w:pPr>
      <w:r w:rsidRPr="0038293B">
        <w:rPr>
          <w:rFonts w:ascii="Bookman Old Style" w:hAnsi="Bookman Old Style"/>
          <w:szCs w:val="24"/>
        </w:rPr>
        <w:t>напоминание о</w:t>
      </w:r>
    </w:p>
    <w:p w:rsidR="00851282" w:rsidRPr="0038293B" w:rsidRDefault="00851282" w:rsidP="00851282">
      <w:pPr>
        <w:spacing w:line="320" w:lineRule="exact"/>
        <w:jc w:val="left"/>
        <w:rPr>
          <w:rFonts w:ascii="Bookman Old Style" w:hAnsi="Bookman Old Style"/>
          <w:szCs w:val="24"/>
        </w:rPr>
      </w:pPr>
      <w:r w:rsidRPr="0038293B">
        <w:rPr>
          <w:rFonts w:ascii="Bookman Old Style" w:hAnsi="Bookman Old Style"/>
          <w:szCs w:val="24"/>
        </w:rPr>
        <w:t>быстротечности.</w:t>
      </w:r>
    </w:p>
    <w:p w:rsidR="00851282" w:rsidRPr="0038293B" w:rsidRDefault="00851282" w:rsidP="00851282">
      <w:pPr>
        <w:spacing w:line="240" w:lineRule="exact"/>
        <w:jc w:val="right"/>
        <w:rPr>
          <w:rFonts w:ascii="Bookman Old Style" w:hAnsi="Bookman Old Style"/>
          <w:sz w:val="20"/>
          <w:szCs w:val="24"/>
        </w:rPr>
      </w:pPr>
    </w:p>
    <w:p w:rsidR="00851282" w:rsidRPr="0038293B" w:rsidRDefault="00851282" w:rsidP="00851282">
      <w:pPr>
        <w:spacing w:line="240" w:lineRule="exact"/>
        <w:jc w:val="right"/>
        <w:rPr>
          <w:rFonts w:ascii="Bookman Old Style" w:hAnsi="Bookman Old Style"/>
          <w:sz w:val="20"/>
          <w:szCs w:val="24"/>
        </w:rPr>
      </w:pPr>
      <w:r w:rsidRPr="0038293B">
        <w:rPr>
          <w:rFonts w:ascii="Bookman Old Style" w:hAnsi="Bookman Old Style"/>
          <w:sz w:val="20"/>
          <w:szCs w:val="24"/>
        </w:rPr>
        <w:t>6 мая 2023 года, суббота</w:t>
      </w:r>
    </w:p>
    <w:p w:rsidR="00D76F77" w:rsidRDefault="00D76F77" w:rsidP="00851282">
      <w:pPr>
        <w:spacing w:after="200" w:line="276" w:lineRule="auto"/>
        <w:jc w:val="left"/>
        <w:rPr>
          <w:rFonts w:ascii="Bookman Old Style" w:hAnsi="Bookman Old Style"/>
          <w:sz w:val="20"/>
          <w:szCs w:val="24"/>
        </w:rPr>
      </w:pPr>
    </w:p>
    <w:p w:rsidR="00D76F77" w:rsidRDefault="00D76F77" w:rsidP="00851282">
      <w:pPr>
        <w:spacing w:after="200" w:line="276" w:lineRule="auto"/>
        <w:jc w:val="left"/>
        <w:rPr>
          <w:rFonts w:ascii="Bookman Old Style" w:hAnsi="Bookman Old Style"/>
          <w:sz w:val="20"/>
          <w:szCs w:val="24"/>
        </w:rPr>
      </w:pPr>
    </w:p>
    <w:p w:rsidR="00D76F77" w:rsidRDefault="00D76F77" w:rsidP="00851282">
      <w:pPr>
        <w:spacing w:after="200" w:line="276" w:lineRule="auto"/>
        <w:jc w:val="left"/>
        <w:rPr>
          <w:rFonts w:ascii="Bookman Old Style" w:hAnsi="Bookman Old Style"/>
          <w:sz w:val="20"/>
          <w:szCs w:val="24"/>
        </w:rPr>
      </w:pPr>
    </w:p>
    <w:p w:rsidR="00851282" w:rsidRPr="0038293B" w:rsidRDefault="00851282" w:rsidP="00851282">
      <w:pPr>
        <w:spacing w:after="200" w:line="276" w:lineRule="auto"/>
        <w:jc w:val="left"/>
        <w:rPr>
          <w:rFonts w:ascii="Bookman Old Style" w:hAnsi="Bookman Old Style"/>
          <w:sz w:val="20"/>
          <w:szCs w:val="24"/>
        </w:rPr>
      </w:pPr>
    </w:p>
    <w:p w:rsidR="00851282" w:rsidRPr="0038293B" w:rsidRDefault="00851282"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127" w:name="_Toc219208465"/>
      <w:bookmarkStart w:id="2128" w:name="_Toc221801525"/>
      <w:r w:rsidRPr="0038293B">
        <w:rPr>
          <w:rFonts w:ascii="SimSun" w:eastAsia="SimSun" w:hAnsi="SimSun" w:cs="SimSun" w:hint="eastAsia"/>
          <w:b/>
          <w:szCs w:val="24"/>
          <w:lang w:eastAsia="zh-CN"/>
        </w:rPr>
        <w:t>五月雪</w:t>
      </w:r>
      <w:bookmarkEnd w:id="2127"/>
      <w:bookmarkEnd w:id="2128"/>
    </w:p>
    <w:p w:rsidR="00851282" w:rsidRPr="0038293B" w:rsidRDefault="00851282" w:rsidP="00851282">
      <w:pPr>
        <w:spacing w:line="320" w:lineRule="exact"/>
        <w:ind w:left="851"/>
        <w:jc w:val="left"/>
        <w:rPr>
          <w:rFonts w:ascii="SimSun" w:eastAsia="SimSun" w:hAnsi="SimSun" w:cs="Bookman Old Style"/>
          <w:szCs w:val="24"/>
        </w:rPr>
      </w:pP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五月雪</w:t>
      </w:r>
      <w:r w:rsidRPr="0038293B">
        <w:rPr>
          <w:rFonts w:ascii="SimSun" w:eastAsia="SimSun" w:hAnsi="SimSun" w:cs="Bookman Old Style"/>
          <w:szCs w:val="24"/>
        </w:rPr>
        <w:t>—</w:t>
      </w:r>
      <w:r w:rsidRPr="0038293B">
        <w:rPr>
          <w:rFonts w:ascii="SimSun" w:eastAsia="SimSun" w:hAnsi="SimSun" w:cs="SimSun" w:hint="eastAsia"/>
          <w:szCs w:val="24"/>
          <w:lang w:eastAsia="zh-CN"/>
        </w:rPr>
        <w:t>这是</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冥冥之中的提示</w:t>
      </w:r>
    </w:p>
    <w:p w:rsidR="00851282" w:rsidRPr="0038293B" w:rsidRDefault="00851282" w:rsidP="0085128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时光</w:t>
      </w:r>
      <w:r w:rsidRPr="0038293B">
        <w:rPr>
          <w:rFonts w:ascii="SimSun" w:eastAsia="SimSun" w:hAnsi="SimSun" w:cs="MS Gothic" w:hint="eastAsia"/>
          <w:szCs w:val="24"/>
          <w:lang w:eastAsia="zh-CN"/>
        </w:rPr>
        <w:t>在流逝。</w:t>
      </w:r>
    </w:p>
    <w:p w:rsidR="00851282" w:rsidRPr="0038293B" w:rsidRDefault="00851282" w:rsidP="00851282">
      <w:pPr>
        <w:spacing w:line="240" w:lineRule="exact"/>
        <w:ind w:left="851"/>
        <w:jc w:val="right"/>
        <w:rPr>
          <w:rFonts w:asciiTheme="minorHAnsi" w:eastAsia="SimSun" w:hAnsiTheme="minorHAnsi" w:cs="Bookman Old Style"/>
          <w:sz w:val="20"/>
          <w:szCs w:val="24"/>
          <w:lang w:eastAsia="zh-CN"/>
        </w:rPr>
      </w:pPr>
    </w:p>
    <w:p w:rsidR="00851282" w:rsidRPr="0038293B" w:rsidRDefault="00851282" w:rsidP="0085128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6 </w:t>
      </w:r>
      <w:r w:rsidRPr="0038293B">
        <w:rPr>
          <w:rFonts w:ascii="SimSun" w:eastAsia="SimSun" w:hAnsi="SimSun" w:cs="MS Gothic" w:hint="eastAsia"/>
          <w:sz w:val="20"/>
          <w:szCs w:val="24"/>
          <w:lang w:eastAsia="zh-CN"/>
        </w:rPr>
        <w:t>周六</w:t>
      </w:r>
    </w:p>
    <w:p w:rsidR="00851282" w:rsidRPr="0038293B" w:rsidRDefault="00851282" w:rsidP="0085128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周二凌晨</w:t>
      </w:r>
    </w:p>
    <w:p w:rsidR="00851282" w:rsidRPr="0038293B" w:rsidRDefault="00851282" w:rsidP="00851282">
      <w:pPr>
        <w:spacing w:line="240" w:lineRule="exact"/>
        <w:ind w:left="851"/>
        <w:jc w:val="righ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AC1C8E" w:rsidRPr="0038293B" w:rsidRDefault="00AC1C8E" w:rsidP="00AC1C8E">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AC1C8E" w:rsidRPr="0038293B" w:rsidRDefault="00AC1C8E" w:rsidP="00AC1C8E">
      <w:pPr>
        <w:pStyle w:val="af3"/>
        <w:numPr>
          <w:ilvl w:val="0"/>
          <w:numId w:val="1"/>
        </w:numPr>
        <w:spacing w:line="320" w:lineRule="exact"/>
        <w:ind w:left="0" w:firstLine="0"/>
        <w:jc w:val="left"/>
        <w:outlineLvl w:val="1"/>
        <w:rPr>
          <w:rFonts w:ascii="Bookman Old Style" w:hAnsi="Bookman Old Style"/>
          <w:b/>
          <w:bCs/>
          <w:szCs w:val="24"/>
        </w:rPr>
      </w:pPr>
      <w:bookmarkStart w:id="2129" w:name="_Toc135665748"/>
      <w:bookmarkStart w:id="2130" w:name="_Toc219208466"/>
      <w:bookmarkStart w:id="2131" w:name="_Toc221801526"/>
      <w:r w:rsidRPr="0038293B">
        <w:rPr>
          <w:rFonts w:ascii="Bookman Old Style" w:hAnsi="Bookman Old Style"/>
          <w:b/>
          <w:color w:val="000000"/>
          <w:szCs w:val="24"/>
          <w:shd w:val="clear" w:color="auto" w:fill="FFFFFF"/>
        </w:rPr>
        <w:lastRenderedPageBreak/>
        <w:t>СОЛНЦЕ</w:t>
      </w:r>
      <w:bookmarkEnd w:id="2129"/>
      <w:bookmarkEnd w:id="2130"/>
      <w:bookmarkEnd w:id="2131"/>
    </w:p>
    <w:p w:rsidR="00AC1C8E" w:rsidRPr="0038293B" w:rsidRDefault="00AC1C8E" w:rsidP="00AC1C8E">
      <w:pPr>
        <w:spacing w:line="320" w:lineRule="exact"/>
        <w:jc w:val="left"/>
        <w:rPr>
          <w:rFonts w:ascii="Bookman Old Style" w:hAnsi="Bookman Old Style"/>
          <w:szCs w:val="24"/>
        </w:rPr>
      </w:pP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Синее небо водой золотой заливает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Кроны деревьев в сусальном тумане купает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Вниз по берёзе горячим соком стекает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Вниз по забору половиками свисает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Зелень лужайки мягким теплом заливает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В чаше цветка красным огнём полыхает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В чаше сердца красным огнём полыхает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Вдоль по песчаной дороге вдаль убегает солнце.</w:t>
      </w:r>
    </w:p>
    <w:p w:rsidR="00AC1C8E" w:rsidRPr="0038293B" w:rsidRDefault="00AC1C8E" w:rsidP="00AC1C8E">
      <w:pPr>
        <w:spacing w:line="320" w:lineRule="exact"/>
        <w:jc w:val="left"/>
        <w:rPr>
          <w:rFonts w:ascii="Bookman Old Style" w:hAnsi="Bookman Old Style"/>
          <w:szCs w:val="24"/>
        </w:rPr>
      </w:pPr>
      <w:r w:rsidRPr="0038293B">
        <w:rPr>
          <w:rFonts w:ascii="Bookman Old Style" w:hAnsi="Bookman Old Style"/>
          <w:szCs w:val="24"/>
        </w:rPr>
        <w:t>И я побегу, и я полечу за солнцем.</w:t>
      </w:r>
    </w:p>
    <w:p w:rsidR="00AC1C8E" w:rsidRPr="0038293B" w:rsidRDefault="00AC1C8E" w:rsidP="00AC1C8E">
      <w:pPr>
        <w:spacing w:line="240" w:lineRule="exact"/>
        <w:jc w:val="right"/>
        <w:rPr>
          <w:rFonts w:ascii="Bookman Old Style" w:hAnsi="Bookman Old Style"/>
          <w:sz w:val="20"/>
          <w:szCs w:val="24"/>
        </w:rPr>
      </w:pPr>
    </w:p>
    <w:p w:rsidR="00AC1C8E" w:rsidRPr="0038293B" w:rsidRDefault="00AC1C8E" w:rsidP="00AC1C8E">
      <w:pPr>
        <w:spacing w:line="240" w:lineRule="exact"/>
        <w:jc w:val="right"/>
        <w:rPr>
          <w:rFonts w:ascii="Bookman Old Style" w:hAnsi="Bookman Old Style"/>
          <w:sz w:val="20"/>
          <w:szCs w:val="24"/>
        </w:rPr>
      </w:pPr>
      <w:r w:rsidRPr="0038293B">
        <w:rPr>
          <w:rFonts w:ascii="Bookman Old Style" w:hAnsi="Bookman Old Style"/>
          <w:sz w:val="20"/>
          <w:szCs w:val="24"/>
        </w:rPr>
        <w:t>13 мая 2023 года, суббота</w:t>
      </w:r>
    </w:p>
    <w:p w:rsidR="00D76F77" w:rsidRDefault="00D76F77" w:rsidP="00AC1C8E">
      <w:pPr>
        <w:spacing w:after="200" w:line="276" w:lineRule="auto"/>
        <w:jc w:val="left"/>
        <w:rPr>
          <w:rFonts w:ascii="Bookman Old Style" w:hAnsi="Bookman Old Style"/>
          <w:sz w:val="20"/>
          <w:szCs w:val="24"/>
        </w:rPr>
      </w:pPr>
    </w:p>
    <w:p w:rsidR="00D76F77" w:rsidRDefault="00D76F77" w:rsidP="00AC1C8E">
      <w:pPr>
        <w:spacing w:after="200" w:line="276" w:lineRule="auto"/>
        <w:jc w:val="left"/>
        <w:rPr>
          <w:rFonts w:ascii="Bookman Old Style" w:hAnsi="Bookman Old Style"/>
          <w:sz w:val="20"/>
          <w:szCs w:val="24"/>
        </w:rPr>
      </w:pPr>
    </w:p>
    <w:p w:rsidR="00D76F77" w:rsidRDefault="00D76F77" w:rsidP="00AC1C8E">
      <w:pPr>
        <w:spacing w:after="200" w:line="276" w:lineRule="auto"/>
        <w:jc w:val="left"/>
        <w:rPr>
          <w:rFonts w:ascii="Bookman Old Style" w:hAnsi="Bookman Old Style"/>
          <w:sz w:val="20"/>
          <w:szCs w:val="24"/>
        </w:rPr>
      </w:pPr>
    </w:p>
    <w:p w:rsidR="00AC1C8E" w:rsidRPr="0038293B" w:rsidRDefault="00AC1C8E" w:rsidP="00AC1C8E">
      <w:pPr>
        <w:spacing w:after="200" w:line="276" w:lineRule="auto"/>
        <w:jc w:val="left"/>
        <w:rPr>
          <w:rFonts w:ascii="Bookman Old Style" w:hAnsi="Bookman Old Style"/>
          <w:sz w:val="20"/>
          <w:szCs w:val="24"/>
        </w:rPr>
      </w:pPr>
    </w:p>
    <w:p w:rsidR="00AC1C8E" w:rsidRPr="0038293B" w:rsidRDefault="00AC1C8E"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132" w:name="_Toc219208467"/>
      <w:bookmarkStart w:id="2133" w:name="_Toc221801527"/>
      <w:r w:rsidRPr="0038293B">
        <w:rPr>
          <w:rFonts w:ascii="SimSun" w:eastAsia="SimSun" w:hAnsi="SimSun" w:cs="SimSun" w:hint="eastAsia"/>
          <w:b/>
          <w:szCs w:val="24"/>
          <w:lang w:eastAsia="zh-CN"/>
        </w:rPr>
        <w:t>太阳</w:t>
      </w:r>
      <w:bookmarkEnd w:id="2132"/>
      <w:bookmarkEnd w:id="2133"/>
    </w:p>
    <w:p w:rsidR="00AC1C8E" w:rsidRPr="0038293B" w:rsidRDefault="00AC1C8E" w:rsidP="00AC1C8E">
      <w:pPr>
        <w:spacing w:line="320" w:lineRule="exact"/>
        <w:ind w:left="851"/>
        <w:jc w:val="left"/>
        <w:rPr>
          <w:rFonts w:ascii="SimSun" w:eastAsia="SimSun" w:hAnsi="SimSun" w:cs="Bookman Old Style"/>
          <w:szCs w:val="24"/>
          <w:lang w:eastAsia="zh-CN"/>
        </w:rPr>
      </w:pP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为天空洒满如水金光的是太阳。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让树冠在雾霭中沐浴的是太阳。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让热浪沿桦树干流淌的是太阳。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让藤蔓沿着篱笆下垂的是太阳。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赐予绿色草木以温暖的是太阳。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在花蕾里燃</w:t>
      </w:r>
      <w:r w:rsidRPr="0038293B">
        <w:rPr>
          <w:rFonts w:ascii="SimSun" w:eastAsia="SimSun" w:hAnsi="SimSun" w:cs="SimSun" w:hint="eastAsia"/>
          <w:szCs w:val="24"/>
          <w:lang w:eastAsia="zh-CN"/>
        </w:rPr>
        <w:t>烧如烈火的是太阳。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在心</w:t>
      </w:r>
      <w:r w:rsidRPr="0038293B">
        <w:rPr>
          <w:rFonts w:ascii="SimSun" w:eastAsia="SimSun" w:hAnsi="SimSun" w:cs="SimSun" w:hint="eastAsia"/>
          <w:szCs w:val="24"/>
          <w:lang w:eastAsia="zh-CN"/>
        </w:rPr>
        <w:t>脏里燃烧如烈火的是太阳。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沿着沙土路跑向</w:t>
      </w:r>
      <w:r w:rsidRPr="0038293B">
        <w:rPr>
          <w:rFonts w:ascii="SimSun" w:eastAsia="SimSun" w:hAnsi="SimSun" w:cs="SimSun" w:hint="eastAsia"/>
          <w:szCs w:val="24"/>
          <w:lang w:eastAsia="zh-CN"/>
        </w:rPr>
        <w:t>远方的是太阳。</w:t>
      </w:r>
    </w:p>
    <w:p w:rsidR="00AC1C8E" w:rsidRPr="0038293B" w:rsidRDefault="00AC1C8E" w:rsidP="00AC1C8E">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于是我奔跑、</w:t>
      </w:r>
      <w:r w:rsidRPr="0038293B">
        <w:rPr>
          <w:rFonts w:ascii="SimSun" w:eastAsia="SimSun" w:hAnsi="SimSun" w:cs="SimSun" w:hint="eastAsia"/>
          <w:szCs w:val="24"/>
          <w:lang w:eastAsia="zh-CN"/>
        </w:rPr>
        <w:t>飞翔追随着太阳。</w:t>
      </w:r>
    </w:p>
    <w:p w:rsidR="00AC1C8E" w:rsidRPr="0038293B" w:rsidRDefault="00AC1C8E" w:rsidP="00AC1C8E">
      <w:pPr>
        <w:spacing w:line="240" w:lineRule="exact"/>
        <w:ind w:left="851"/>
        <w:jc w:val="right"/>
        <w:rPr>
          <w:rFonts w:asciiTheme="minorHAnsi" w:eastAsia="SimSun" w:hAnsiTheme="minorHAnsi" w:cs="Bookman Old Style"/>
          <w:sz w:val="20"/>
          <w:szCs w:val="24"/>
          <w:lang w:eastAsia="zh-CN"/>
        </w:rPr>
      </w:pPr>
    </w:p>
    <w:p w:rsidR="00AC1C8E" w:rsidRPr="0038293B" w:rsidRDefault="00AC1C8E" w:rsidP="00AC1C8E">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2023,5,13,</w:t>
      </w:r>
      <w:r w:rsidRPr="0038293B">
        <w:rPr>
          <w:rFonts w:ascii="SimSun" w:eastAsia="SimSun" w:hAnsi="SimSun" w:cs="MS Gothic" w:hint="eastAsia"/>
          <w:sz w:val="20"/>
          <w:szCs w:val="24"/>
          <w:lang w:eastAsia="zh-CN"/>
        </w:rPr>
        <w:t>周六</w:t>
      </w:r>
    </w:p>
    <w:p w:rsidR="00AC1C8E" w:rsidRPr="0038293B" w:rsidRDefault="00AC1C8E" w:rsidP="00AC1C8E">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2023,5,16,</w:t>
      </w:r>
      <w:r w:rsidRPr="0038293B">
        <w:rPr>
          <w:rFonts w:ascii="SimSun" w:eastAsia="SimSun" w:hAnsi="SimSun" w:cs="MS Gothic" w:hint="eastAsia"/>
          <w:sz w:val="20"/>
          <w:szCs w:val="24"/>
          <w:lang w:eastAsia="zh-CN"/>
        </w:rPr>
        <w:t>周三谷羽</w:t>
      </w:r>
      <w:r w:rsidRPr="0038293B">
        <w:rPr>
          <w:rFonts w:ascii="SimSun" w:eastAsia="SimSun" w:hAnsi="SimSun" w:cs="SimSun" w:hint="eastAsia"/>
          <w:sz w:val="20"/>
          <w:szCs w:val="24"/>
          <w:lang w:eastAsia="zh-CN"/>
        </w:rPr>
        <w:t>译</w:t>
      </w:r>
    </w:p>
    <w:p w:rsidR="00AC1C8E" w:rsidRPr="0038293B" w:rsidRDefault="00AC1C8E" w:rsidP="00AC1C8E">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AC1C8E" w:rsidRPr="0038293B" w:rsidRDefault="00AC1C8E" w:rsidP="00AC1C8E">
      <w:pPr>
        <w:pStyle w:val="af3"/>
        <w:numPr>
          <w:ilvl w:val="0"/>
          <w:numId w:val="1"/>
        </w:numPr>
        <w:spacing w:line="320" w:lineRule="exact"/>
        <w:ind w:left="0" w:firstLine="0"/>
        <w:jc w:val="left"/>
        <w:outlineLvl w:val="1"/>
        <w:rPr>
          <w:rFonts w:ascii="Bookman Old Style" w:hAnsi="Bookman Old Style"/>
          <w:b/>
          <w:bCs/>
          <w:szCs w:val="24"/>
        </w:rPr>
      </w:pPr>
      <w:bookmarkStart w:id="2134" w:name="_Toc135665753"/>
      <w:bookmarkStart w:id="2135" w:name="_Toc219208468"/>
      <w:bookmarkStart w:id="2136" w:name="_Toc221801528"/>
      <w:r w:rsidRPr="0038293B">
        <w:rPr>
          <w:rFonts w:ascii="Bookman Old Style" w:hAnsi="Bookman Old Style"/>
          <w:b/>
          <w:szCs w:val="24"/>
        </w:rPr>
        <w:lastRenderedPageBreak/>
        <w:t>ОНИ ИДУТ</w:t>
      </w:r>
      <w:bookmarkEnd w:id="2134"/>
      <w:bookmarkEnd w:id="2135"/>
      <w:bookmarkEnd w:id="2136"/>
    </w:p>
    <w:p w:rsidR="00AC1C8E" w:rsidRPr="0038293B" w:rsidRDefault="00AC1C8E" w:rsidP="00AC1C8E">
      <w:pPr>
        <w:spacing w:line="320" w:lineRule="exact"/>
        <w:jc w:val="left"/>
        <w:rPr>
          <w:rFonts w:ascii="Bookman Old Style" w:hAnsi="Bookman Old Style"/>
          <w:szCs w:val="24"/>
        </w:rPr>
      </w:pP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Они идут, эти деревья,</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из десятилетия к десятилетию</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 xml:space="preserve">подходят всё ближе к моему дому, </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 xml:space="preserve">тянутся вверх, чтобы достать </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до моего третьего этажа,</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протягивают ветви к моему окну.</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 xml:space="preserve">Берёза даже почернела </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от усилий что-то сказать</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своими обвисшими ветвями.</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Липа у самого моего окна</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гонит и гонит волну аромата,</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используя запахи вместо слов.</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Уже полвека я живу в этом доме,</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и они всё идут и идут ко мне.</w:t>
      </w:r>
    </w:p>
    <w:p w:rsidR="00AC1C8E" w:rsidRPr="0038293B" w:rsidRDefault="00AC1C8E" w:rsidP="00AC1C8E">
      <w:pPr>
        <w:spacing w:line="320" w:lineRule="exact"/>
        <w:jc w:val="left"/>
        <w:rPr>
          <w:rFonts w:ascii="Bookman Old Style" w:hAnsi="Bookman Old Style"/>
        </w:rPr>
      </w:pPr>
      <w:r w:rsidRPr="0038293B">
        <w:rPr>
          <w:rFonts w:ascii="Bookman Old Style" w:hAnsi="Bookman Old Style"/>
        </w:rPr>
        <w:t>Что хотят они мне сказать,</w:t>
      </w:r>
    </w:p>
    <w:p w:rsidR="00AC1C8E" w:rsidRPr="0038293B" w:rsidRDefault="00AC1C8E" w:rsidP="00AC1C8E">
      <w:pPr>
        <w:spacing w:line="320" w:lineRule="exact"/>
        <w:rPr>
          <w:rFonts w:ascii="Bookman Old Style" w:hAnsi="Bookman Old Style"/>
          <w:color w:val="000000"/>
          <w:szCs w:val="24"/>
        </w:rPr>
      </w:pPr>
      <w:r w:rsidRPr="0038293B">
        <w:rPr>
          <w:rFonts w:ascii="Bookman Old Style" w:hAnsi="Bookman Old Style"/>
        </w:rPr>
        <w:t>эти деревья?</w:t>
      </w:r>
    </w:p>
    <w:p w:rsidR="00AC1C8E" w:rsidRPr="0038293B" w:rsidRDefault="00AC1C8E" w:rsidP="00AC1C8E">
      <w:pPr>
        <w:spacing w:line="240" w:lineRule="exact"/>
        <w:jc w:val="right"/>
        <w:rPr>
          <w:rFonts w:ascii="Bookman Old Style" w:hAnsi="Bookman Old Style"/>
          <w:sz w:val="20"/>
          <w:szCs w:val="24"/>
        </w:rPr>
      </w:pPr>
      <w:r w:rsidRPr="0038293B">
        <w:rPr>
          <w:rFonts w:ascii="Bookman Old Style" w:hAnsi="Bookman Old Style"/>
          <w:sz w:val="20"/>
          <w:szCs w:val="24"/>
        </w:rPr>
        <w:t>22 мая 2023 года, понедельник</w:t>
      </w:r>
    </w:p>
    <w:p w:rsidR="00D76F77" w:rsidRDefault="00D76F77" w:rsidP="00342664">
      <w:pPr>
        <w:spacing w:after="200" w:line="276" w:lineRule="auto"/>
        <w:jc w:val="left"/>
        <w:rPr>
          <w:rFonts w:cs="Times New Roman"/>
          <w:sz w:val="20"/>
          <w:szCs w:val="20"/>
        </w:rPr>
      </w:pPr>
    </w:p>
    <w:p w:rsidR="00D76F77" w:rsidRDefault="00D76F77" w:rsidP="00342664">
      <w:pPr>
        <w:spacing w:after="200" w:line="276" w:lineRule="auto"/>
        <w:jc w:val="left"/>
        <w:rPr>
          <w:rFonts w:cs="Times New Roman"/>
          <w:sz w:val="20"/>
          <w:szCs w:val="20"/>
        </w:rPr>
      </w:pPr>
    </w:p>
    <w:p w:rsidR="00342664" w:rsidRPr="0038293B" w:rsidRDefault="00342664" w:rsidP="00342664">
      <w:pPr>
        <w:spacing w:after="200" w:line="276" w:lineRule="auto"/>
        <w:jc w:val="left"/>
        <w:rPr>
          <w:rFonts w:cs="Times New Roman"/>
          <w:sz w:val="20"/>
          <w:szCs w:val="20"/>
        </w:rPr>
      </w:pPr>
    </w:p>
    <w:p w:rsidR="00342664" w:rsidRPr="0038293B" w:rsidRDefault="00342664" w:rsidP="00B51B40">
      <w:pPr>
        <w:pStyle w:val="af3"/>
        <w:numPr>
          <w:ilvl w:val="0"/>
          <w:numId w:val="2"/>
        </w:numPr>
        <w:spacing w:line="320" w:lineRule="exact"/>
        <w:ind w:left="851" w:firstLine="0"/>
        <w:jc w:val="left"/>
        <w:outlineLvl w:val="1"/>
        <w:rPr>
          <w:rFonts w:ascii="SimSun" w:eastAsia="SimSun" w:hAnsi="SimSun"/>
          <w:b/>
          <w:szCs w:val="24"/>
        </w:rPr>
      </w:pPr>
      <w:bookmarkStart w:id="2137" w:name="_Toc219208469"/>
      <w:bookmarkStart w:id="2138" w:name="_Toc221801529"/>
      <w:r w:rsidRPr="0038293B">
        <w:rPr>
          <w:rFonts w:ascii="SimSun" w:eastAsia="SimSun" w:hAnsi="SimSun" w:cs="SimSun" w:hint="eastAsia"/>
          <w:b/>
          <w:szCs w:val="24"/>
          <w:lang w:eastAsia="zh-CN"/>
        </w:rPr>
        <w:t>树</w:t>
      </w:r>
      <w:r w:rsidRPr="0038293B">
        <w:rPr>
          <w:rFonts w:ascii="SimSun" w:eastAsia="SimSun" w:hAnsi="SimSun" w:cs="MS Gothic" w:hint="eastAsia"/>
          <w:b/>
          <w:szCs w:val="24"/>
          <w:lang w:eastAsia="zh-CN"/>
        </w:rPr>
        <w:t>木</w:t>
      </w:r>
      <w:r w:rsidRPr="0038293B">
        <w:rPr>
          <w:rFonts w:ascii="SimSun" w:eastAsia="SimSun" w:hAnsi="SimSun" w:hint="eastAsia"/>
          <w:b/>
          <w:szCs w:val="24"/>
          <w:lang w:eastAsia="zh-CN"/>
        </w:rPr>
        <w:t>在行走</w:t>
      </w:r>
      <w:bookmarkEnd w:id="2137"/>
      <w:bookmarkEnd w:id="2138"/>
    </w:p>
    <w:p w:rsidR="00342664" w:rsidRPr="0038293B" w:rsidRDefault="00342664" w:rsidP="00342664">
      <w:pPr>
        <w:spacing w:line="320" w:lineRule="exact"/>
        <w:ind w:left="851"/>
        <w:jc w:val="left"/>
        <w:rPr>
          <w:rFonts w:ascii="SimSun" w:eastAsia="SimSun" w:hAnsi="SimSun"/>
          <w:szCs w:val="24"/>
        </w:rPr>
      </w:pP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树木行走，这些树木，</w:t>
      </w:r>
      <w:r w:rsidRPr="0038293B">
        <w:rPr>
          <w:rFonts w:ascii="SimSun" w:eastAsia="SimSun" w:hAnsi="SimSun" w:cs="MS Gothic"/>
          <w:szCs w:val="24"/>
        </w:rPr>
        <w:t xml:space="preserve">    shumu</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走了十年又走十年，</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越来越接近我的房屋，</w:t>
      </w:r>
      <w:r w:rsidRPr="0038293B">
        <w:rPr>
          <w:rFonts w:ascii="SimSun" w:eastAsia="SimSun" w:hAnsi="SimSun" w:cs="MS Gothic"/>
          <w:szCs w:val="24"/>
        </w:rPr>
        <w:t xml:space="preserve">    fangwu</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伸展树枝，想要接触</w:t>
      </w:r>
      <w:r w:rsidRPr="0038293B">
        <w:rPr>
          <w:rFonts w:ascii="SimSun" w:eastAsia="SimSun" w:hAnsi="SimSun" w:cs="MS Gothic"/>
          <w:szCs w:val="24"/>
        </w:rPr>
        <w:t xml:space="preserve">      jiechu</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我所居住的第三层，</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把枝条伸向我的窗户。</w:t>
      </w:r>
      <w:r w:rsidRPr="0038293B">
        <w:rPr>
          <w:rFonts w:ascii="SimSun" w:eastAsia="SimSun" w:hAnsi="SimSun" w:cs="MS Gothic"/>
          <w:szCs w:val="24"/>
        </w:rPr>
        <w:t xml:space="preserve">    chuanghu</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白桦树极力想说什么，</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摇晃着下垂的树枝，</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甚至急得颜色发乌。</w:t>
      </w:r>
      <w:r w:rsidRPr="0038293B">
        <w:rPr>
          <w:rFonts w:ascii="SimSun" w:eastAsia="SimSun" w:hAnsi="SimSun" w:cs="MS Gothic"/>
          <w:szCs w:val="24"/>
        </w:rPr>
        <w:t xml:space="preserve">      fawu </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靠近我窗户的椴树，</w:t>
      </w:r>
      <w:r w:rsidRPr="0038293B">
        <w:rPr>
          <w:rFonts w:ascii="SimSun" w:eastAsia="SimSun" w:hAnsi="SimSun" w:cs="MS Gothic"/>
          <w:szCs w:val="24"/>
        </w:rPr>
        <w:t xml:space="preserve">      guanshu</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散发出一缕缕清香，</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芳香话语源自肺腑。</w:t>
      </w:r>
      <w:r w:rsidRPr="0038293B">
        <w:rPr>
          <w:rFonts w:ascii="SimSun" w:eastAsia="SimSun" w:hAnsi="SimSun" w:cs="MS Gothic"/>
          <w:szCs w:val="24"/>
        </w:rPr>
        <w:t xml:space="preserve">       Feifu </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这楼房我住了半个世纪，</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朝我走的总是这些树。</w:t>
      </w:r>
      <w:r w:rsidRPr="0038293B">
        <w:rPr>
          <w:rFonts w:ascii="SimSun" w:eastAsia="SimSun" w:hAnsi="SimSun" w:cs="MS Gothic"/>
          <w:szCs w:val="24"/>
        </w:rPr>
        <w:t xml:space="preserve">    Zhexieshu </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究竟有什么知心话</w:t>
      </w:r>
      <w:r w:rsidRPr="0038293B">
        <w:rPr>
          <w:rFonts w:ascii="SimSun" w:eastAsia="SimSun" w:hAnsi="SimSun" w:cs="MS Gothic"/>
          <w:szCs w:val="24"/>
        </w:rPr>
        <w:t>,</w:t>
      </w:r>
    </w:p>
    <w:p w:rsidR="00342664" w:rsidRPr="0038293B" w:rsidRDefault="00342664" w:rsidP="00342664">
      <w:pPr>
        <w:spacing w:line="320" w:lineRule="exact"/>
        <w:ind w:left="851"/>
        <w:jc w:val="left"/>
        <w:rPr>
          <w:rFonts w:ascii="SimSun" w:eastAsia="SimSun" w:hAnsi="SimSun" w:cs="MS Gothic"/>
          <w:szCs w:val="24"/>
        </w:rPr>
      </w:pPr>
      <w:r w:rsidRPr="0038293B">
        <w:rPr>
          <w:rFonts w:ascii="SimSun" w:eastAsia="SimSun" w:hAnsi="SimSun" w:cs="MS Gothic" w:hint="eastAsia"/>
          <w:szCs w:val="24"/>
        </w:rPr>
        <w:t>它们想要对我倾诉？</w:t>
      </w:r>
      <w:r w:rsidRPr="0038293B">
        <w:rPr>
          <w:rFonts w:ascii="SimSun" w:eastAsia="SimSun" w:hAnsi="SimSun" w:cs="MS Gothic"/>
          <w:szCs w:val="24"/>
        </w:rPr>
        <w:t xml:space="preserve">      Qingsu</w:t>
      </w:r>
    </w:p>
    <w:p w:rsidR="00342664" w:rsidRPr="0038293B" w:rsidRDefault="00342664" w:rsidP="00342664">
      <w:pPr>
        <w:spacing w:line="240" w:lineRule="exact"/>
        <w:ind w:left="851"/>
        <w:jc w:val="right"/>
        <w:rPr>
          <w:rFonts w:ascii="SimSun" w:eastAsia="SimSun" w:hAnsi="SimSun" w:cs="MS Gothic"/>
          <w:sz w:val="20"/>
          <w:szCs w:val="24"/>
        </w:rPr>
      </w:pPr>
      <w:r w:rsidRPr="0038293B">
        <w:rPr>
          <w:rFonts w:ascii="SimSun" w:eastAsia="SimSun" w:hAnsi="SimSun" w:cs="MS Gothic"/>
          <w:sz w:val="20"/>
          <w:szCs w:val="24"/>
        </w:rPr>
        <w:t>2023</w:t>
      </w:r>
      <w:r w:rsidRPr="0038293B">
        <w:rPr>
          <w:rFonts w:ascii="SimSun" w:eastAsia="SimSun" w:hAnsi="SimSun" w:cs="MS Gothic" w:hint="eastAsia"/>
          <w:sz w:val="20"/>
          <w:szCs w:val="24"/>
        </w:rPr>
        <w:t>，</w:t>
      </w:r>
      <w:r w:rsidRPr="0038293B">
        <w:rPr>
          <w:rFonts w:ascii="SimSun" w:eastAsia="SimSun" w:hAnsi="SimSun" w:cs="MS Gothic"/>
          <w:sz w:val="20"/>
          <w:szCs w:val="24"/>
        </w:rPr>
        <w:t>5</w:t>
      </w:r>
      <w:r w:rsidRPr="0038293B">
        <w:rPr>
          <w:rFonts w:ascii="SimSun" w:eastAsia="SimSun" w:hAnsi="SimSun" w:cs="MS Gothic" w:hint="eastAsia"/>
          <w:sz w:val="20"/>
          <w:szCs w:val="24"/>
        </w:rPr>
        <w:t>，</w:t>
      </w:r>
      <w:r w:rsidRPr="0038293B">
        <w:rPr>
          <w:rFonts w:ascii="SimSun" w:eastAsia="SimSun" w:hAnsi="SimSun" w:cs="MS Gothic"/>
          <w:sz w:val="20"/>
          <w:szCs w:val="24"/>
        </w:rPr>
        <w:t xml:space="preserve">22 </w:t>
      </w:r>
      <w:r w:rsidRPr="0038293B">
        <w:rPr>
          <w:rFonts w:ascii="SimSun" w:eastAsia="SimSun" w:hAnsi="SimSun" w:cs="MS Gothic" w:hint="eastAsia"/>
          <w:sz w:val="20"/>
          <w:szCs w:val="24"/>
        </w:rPr>
        <w:t>周一伊戈尔</w:t>
      </w:r>
    </w:p>
    <w:p w:rsidR="00342664" w:rsidRPr="0038293B" w:rsidRDefault="00342664" w:rsidP="00342664">
      <w:pPr>
        <w:spacing w:line="240" w:lineRule="exact"/>
        <w:ind w:left="851"/>
        <w:jc w:val="right"/>
        <w:rPr>
          <w:rFonts w:ascii="SimSun" w:eastAsia="SimSun" w:hAnsi="SimSun" w:cs="MS Gothic"/>
          <w:sz w:val="20"/>
          <w:szCs w:val="24"/>
        </w:rPr>
      </w:pPr>
      <w:r w:rsidRPr="0038293B">
        <w:rPr>
          <w:rFonts w:ascii="SimSun" w:eastAsia="SimSun" w:hAnsi="SimSun" w:cs="MS Gothic"/>
          <w:sz w:val="20"/>
          <w:szCs w:val="24"/>
        </w:rPr>
        <w:t>2023</w:t>
      </w:r>
      <w:r w:rsidRPr="0038293B">
        <w:rPr>
          <w:rFonts w:ascii="SimSun" w:eastAsia="SimSun" w:hAnsi="SimSun" w:cs="MS Gothic" w:hint="eastAsia"/>
          <w:sz w:val="20"/>
          <w:szCs w:val="24"/>
        </w:rPr>
        <w:t>，</w:t>
      </w:r>
      <w:r w:rsidRPr="0038293B">
        <w:rPr>
          <w:rFonts w:ascii="SimSun" w:eastAsia="SimSun" w:hAnsi="SimSun" w:cs="MS Gothic"/>
          <w:sz w:val="20"/>
          <w:szCs w:val="24"/>
        </w:rPr>
        <w:t>5</w:t>
      </w:r>
      <w:r w:rsidRPr="0038293B">
        <w:rPr>
          <w:rFonts w:ascii="SimSun" w:eastAsia="SimSun" w:hAnsi="SimSun" w:cs="MS Gothic" w:hint="eastAsia"/>
          <w:sz w:val="20"/>
          <w:szCs w:val="24"/>
        </w:rPr>
        <w:t>，</w:t>
      </w:r>
      <w:r w:rsidRPr="0038293B">
        <w:rPr>
          <w:rFonts w:ascii="SimSun" w:eastAsia="SimSun" w:hAnsi="SimSun" w:cs="MS Gothic"/>
          <w:sz w:val="20"/>
          <w:szCs w:val="24"/>
        </w:rPr>
        <w:t xml:space="preserve">22 </w:t>
      </w:r>
      <w:r w:rsidRPr="0038293B">
        <w:rPr>
          <w:rFonts w:ascii="SimSun" w:eastAsia="SimSun" w:hAnsi="SimSun" w:cs="MS Gothic" w:hint="eastAsia"/>
          <w:sz w:val="20"/>
          <w:szCs w:val="24"/>
        </w:rPr>
        <w:t>谷羽译</w:t>
      </w:r>
    </w:p>
    <w:p w:rsidR="00342664" w:rsidRPr="0038293B" w:rsidRDefault="00342664" w:rsidP="00342664">
      <w:pPr>
        <w:spacing w:line="240" w:lineRule="exact"/>
        <w:ind w:left="851"/>
        <w:jc w:val="right"/>
        <w:rPr>
          <w:rFonts w:ascii="SimSun" w:eastAsia="SimSun" w:hAnsi="SimSun"/>
          <w:sz w:val="16"/>
          <w:szCs w:val="24"/>
        </w:rPr>
      </w:pPr>
      <w:r w:rsidRPr="0038293B">
        <w:rPr>
          <w:rFonts w:ascii="SimSun" w:eastAsia="SimSun" w:hAnsi="SimSun" w:cs="MS Gothic"/>
          <w:sz w:val="20"/>
          <w:szCs w:val="24"/>
        </w:rPr>
        <w:t>2023</w:t>
      </w:r>
      <w:r w:rsidRPr="0038293B">
        <w:rPr>
          <w:rFonts w:ascii="SimSun" w:eastAsia="SimSun" w:hAnsi="SimSun" w:cs="MS Gothic" w:hint="eastAsia"/>
          <w:sz w:val="20"/>
          <w:szCs w:val="24"/>
        </w:rPr>
        <w:t>，</w:t>
      </w:r>
      <w:r w:rsidRPr="0038293B">
        <w:rPr>
          <w:rFonts w:ascii="SimSun" w:eastAsia="SimSun" w:hAnsi="SimSun" w:cs="MS Gothic"/>
          <w:sz w:val="20"/>
          <w:szCs w:val="24"/>
        </w:rPr>
        <w:t>5</w:t>
      </w:r>
      <w:r w:rsidRPr="0038293B">
        <w:rPr>
          <w:rFonts w:ascii="SimSun" w:eastAsia="SimSun" w:hAnsi="SimSun" w:cs="MS Gothic" w:hint="eastAsia"/>
          <w:sz w:val="20"/>
          <w:szCs w:val="24"/>
        </w:rPr>
        <w:t>，</w:t>
      </w:r>
      <w:r w:rsidRPr="0038293B">
        <w:rPr>
          <w:rFonts w:ascii="SimSun" w:eastAsia="SimSun" w:hAnsi="SimSun" w:cs="MS Gothic"/>
          <w:sz w:val="20"/>
          <w:szCs w:val="24"/>
        </w:rPr>
        <w:t xml:space="preserve">23 </w:t>
      </w:r>
      <w:r w:rsidRPr="0038293B">
        <w:rPr>
          <w:rFonts w:ascii="SimSun" w:eastAsia="SimSun" w:hAnsi="SimSun" w:cs="MS Gothic" w:hint="eastAsia"/>
          <w:sz w:val="20"/>
          <w:szCs w:val="24"/>
        </w:rPr>
        <w:t>修改</w:t>
      </w:r>
    </w:p>
    <w:p w:rsidR="00A96E2A" w:rsidRPr="0038293B" w:rsidRDefault="00A96E2A" w:rsidP="00A96E2A">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A96E2A" w:rsidRPr="0038293B" w:rsidRDefault="00A96E2A" w:rsidP="00A96E2A">
      <w:pPr>
        <w:pStyle w:val="af3"/>
        <w:numPr>
          <w:ilvl w:val="0"/>
          <w:numId w:val="1"/>
        </w:numPr>
        <w:spacing w:line="320" w:lineRule="exact"/>
        <w:ind w:left="0" w:firstLine="0"/>
        <w:jc w:val="left"/>
        <w:outlineLvl w:val="1"/>
        <w:rPr>
          <w:rFonts w:ascii="Bookman Old Style" w:hAnsi="Bookman Old Style"/>
          <w:b/>
          <w:bCs/>
          <w:szCs w:val="24"/>
        </w:rPr>
      </w:pPr>
      <w:bookmarkStart w:id="2139" w:name="_Toc140053713"/>
      <w:bookmarkStart w:id="2140" w:name="_Toc219208470"/>
      <w:bookmarkStart w:id="2141" w:name="_Toc221801530"/>
      <w:r w:rsidRPr="0038293B">
        <w:rPr>
          <w:rFonts w:ascii="Bookman Old Style" w:hAnsi="Bookman Old Style"/>
          <w:b/>
          <w:szCs w:val="24"/>
        </w:rPr>
        <w:lastRenderedPageBreak/>
        <w:t>СТАРИК</w:t>
      </w:r>
      <w:bookmarkEnd w:id="2139"/>
      <w:bookmarkEnd w:id="2140"/>
      <w:bookmarkEnd w:id="2141"/>
    </w:p>
    <w:p w:rsidR="00A96E2A" w:rsidRPr="0038293B" w:rsidRDefault="00A96E2A" w:rsidP="00A96E2A">
      <w:pPr>
        <w:spacing w:line="320" w:lineRule="exact"/>
        <w:jc w:val="left"/>
        <w:rPr>
          <w:rFonts w:ascii="Bookman Old Style" w:hAnsi="Bookman Old Style"/>
          <w:szCs w:val="24"/>
        </w:rPr>
      </w:pP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Я старик.</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Живу в деревне.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Земля здесь лёгкая.</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Самогон крепкий.</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Люди земные.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Облака небесные.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Я старик.</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Умер в деревне.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Устроили похороны.</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Земля здесь лёгкая.</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Самогон крепкий.</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Люди земные.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Облака небесные.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Приезжайте!</w:t>
      </w:r>
    </w:p>
    <w:p w:rsidR="00A96E2A" w:rsidRPr="0038293B" w:rsidRDefault="00A96E2A" w:rsidP="00A96E2A">
      <w:pPr>
        <w:spacing w:line="240" w:lineRule="exact"/>
        <w:jc w:val="right"/>
        <w:rPr>
          <w:rFonts w:ascii="Bookman Old Style" w:hAnsi="Bookman Old Style"/>
          <w:sz w:val="20"/>
          <w:szCs w:val="24"/>
        </w:rPr>
      </w:pPr>
    </w:p>
    <w:p w:rsidR="00A96E2A" w:rsidRPr="0038293B" w:rsidRDefault="00A96E2A" w:rsidP="00A96E2A">
      <w:pPr>
        <w:spacing w:line="240" w:lineRule="exact"/>
        <w:jc w:val="right"/>
        <w:rPr>
          <w:rFonts w:ascii="Bookman Old Style" w:hAnsi="Bookman Old Style"/>
          <w:sz w:val="20"/>
          <w:szCs w:val="24"/>
        </w:rPr>
      </w:pPr>
      <w:r w:rsidRPr="0038293B">
        <w:rPr>
          <w:rFonts w:ascii="Bookman Old Style" w:hAnsi="Bookman Old Style"/>
          <w:sz w:val="20"/>
          <w:szCs w:val="24"/>
        </w:rPr>
        <w:t>3 июля 2023 года, понедельник</w:t>
      </w:r>
    </w:p>
    <w:p w:rsidR="00D76F77" w:rsidRDefault="00D76F77" w:rsidP="00A96E2A">
      <w:pPr>
        <w:spacing w:after="200" w:line="276" w:lineRule="auto"/>
        <w:jc w:val="left"/>
        <w:rPr>
          <w:rFonts w:ascii="Bookman Old Style" w:hAnsi="Bookman Old Style"/>
          <w:sz w:val="20"/>
          <w:szCs w:val="24"/>
        </w:rPr>
      </w:pPr>
    </w:p>
    <w:p w:rsidR="00D76F77" w:rsidRDefault="00D76F77" w:rsidP="00A96E2A">
      <w:pPr>
        <w:spacing w:after="200" w:line="276" w:lineRule="auto"/>
        <w:jc w:val="left"/>
        <w:rPr>
          <w:rFonts w:ascii="Bookman Old Style" w:hAnsi="Bookman Old Style"/>
          <w:sz w:val="20"/>
          <w:szCs w:val="24"/>
        </w:rPr>
      </w:pPr>
    </w:p>
    <w:p w:rsidR="00D76F77" w:rsidRDefault="00D76F77" w:rsidP="00A96E2A">
      <w:pPr>
        <w:spacing w:after="200" w:line="276" w:lineRule="auto"/>
        <w:jc w:val="left"/>
        <w:rPr>
          <w:rFonts w:ascii="Bookman Old Style" w:hAnsi="Bookman Old Style"/>
          <w:sz w:val="20"/>
          <w:szCs w:val="24"/>
        </w:rPr>
      </w:pPr>
    </w:p>
    <w:p w:rsidR="00A96E2A" w:rsidRPr="0038293B" w:rsidRDefault="00A96E2A" w:rsidP="00A96E2A">
      <w:pPr>
        <w:spacing w:after="200" w:line="276" w:lineRule="auto"/>
        <w:jc w:val="left"/>
        <w:rPr>
          <w:rFonts w:ascii="Bookman Old Style" w:hAnsi="Bookman Old Style"/>
          <w:sz w:val="20"/>
          <w:szCs w:val="24"/>
        </w:rPr>
      </w:pPr>
    </w:p>
    <w:p w:rsidR="00A96E2A" w:rsidRPr="0038293B" w:rsidRDefault="00A96E2A" w:rsidP="00B51B40">
      <w:pPr>
        <w:pStyle w:val="af3"/>
        <w:numPr>
          <w:ilvl w:val="0"/>
          <w:numId w:val="2"/>
        </w:numPr>
        <w:spacing w:line="320" w:lineRule="exact"/>
        <w:ind w:left="851" w:firstLine="0"/>
        <w:jc w:val="left"/>
        <w:outlineLvl w:val="1"/>
        <w:rPr>
          <w:rFonts w:ascii="SimSun" w:eastAsia="SimSun" w:hAnsi="SimSun"/>
          <w:b/>
          <w:szCs w:val="24"/>
        </w:rPr>
      </w:pPr>
      <w:bookmarkStart w:id="2142" w:name="_Toc140053714"/>
      <w:bookmarkStart w:id="2143" w:name="_Toc219208471"/>
      <w:bookmarkStart w:id="2144" w:name="_Toc221801531"/>
      <w:r w:rsidRPr="0038293B">
        <w:rPr>
          <w:rFonts w:ascii="SimSun" w:eastAsia="SimSun" w:hAnsi="SimSun"/>
          <w:b/>
          <w:szCs w:val="24"/>
          <w:lang w:eastAsia="zh-CN"/>
        </w:rPr>
        <w:t>老年人</w:t>
      </w:r>
      <w:bookmarkEnd w:id="2142"/>
      <w:bookmarkEnd w:id="2143"/>
      <w:bookmarkEnd w:id="2144"/>
    </w:p>
    <w:p w:rsidR="00A96E2A" w:rsidRPr="0038293B" w:rsidRDefault="00A96E2A" w:rsidP="00A96E2A">
      <w:pPr>
        <w:spacing w:line="320" w:lineRule="exact"/>
        <w:ind w:left="851"/>
        <w:jc w:val="left"/>
        <w:rPr>
          <w:rFonts w:ascii="SimSun" w:eastAsia="SimSun" w:hAnsi="SimSun"/>
          <w:szCs w:val="24"/>
        </w:rPr>
      </w:pP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我是老</w:t>
      </w:r>
      <w:r w:rsidRPr="0038293B">
        <w:rPr>
          <w:rFonts w:ascii="SimSun" w:eastAsia="SimSun" w:hAnsi="SimSun" w:cs="SimSun" w:hint="eastAsia"/>
          <w:szCs w:val="24"/>
        </w:rPr>
        <w:t>头儿。</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居住在</w:t>
      </w:r>
      <w:r w:rsidRPr="0038293B">
        <w:rPr>
          <w:rFonts w:ascii="SimSun" w:eastAsia="SimSun" w:hAnsi="SimSun" w:cs="SimSun" w:hint="eastAsia"/>
          <w:szCs w:val="24"/>
        </w:rPr>
        <w:t>乡村。</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SimSun" w:hint="eastAsia"/>
          <w:szCs w:val="24"/>
        </w:rPr>
        <w:t>这里沙土地。</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家</w:t>
      </w:r>
      <w:r w:rsidRPr="0038293B">
        <w:rPr>
          <w:rFonts w:ascii="SimSun" w:eastAsia="SimSun" w:hAnsi="SimSun" w:cs="SimSun" w:hint="eastAsia"/>
          <w:szCs w:val="24"/>
        </w:rPr>
        <w:t>酿酒醉人。</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居民当地人。</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恰似天上云。</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我是老</w:t>
      </w:r>
      <w:r w:rsidRPr="0038293B">
        <w:rPr>
          <w:rFonts w:ascii="SimSun" w:eastAsia="SimSun" w:hAnsi="SimSun" w:cs="SimSun" w:hint="eastAsia"/>
          <w:szCs w:val="24"/>
        </w:rPr>
        <w:t>头儿。</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SimSun" w:hint="eastAsia"/>
          <w:szCs w:val="24"/>
        </w:rPr>
        <w:t>终老在乡村。</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入土以</w:t>
      </w:r>
      <w:r w:rsidRPr="0038293B">
        <w:rPr>
          <w:rFonts w:ascii="SimSun" w:eastAsia="SimSun" w:hAnsi="SimSun" w:cs="SimSun" w:hint="eastAsia"/>
          <w:szCs w:val="24"/>
        </w:rPr>
        <w:t>为安。</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SimSun" w:hint="eastAsia"/>
          <w:szCs w:val="24"/>
        </w:rPr>
        <w:t>这里沙土地。</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家</w:t>
      </w:r>
      <w:r w:rsidRPr="0038293B">
        <w:rPr>
          <w:rFonts w:ascii="SimSun" w:eastAsia="SimSun" w:hAnsi="SimSun" w:cs="SimSun" w:hint="eastAsia"/>
          <w:szCs w:val="24"/>
        </w:rPr>
        <w:t>酿酒醉人。</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居民当地人。</w:t>
      </w:r>
    </w:p>
    <w:p w:rsidR="00AE314F"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恰似天上云。</w:t>
      </w:r>
    </w:p>
    <w:p w:rsidR="00A96E2A" w:rsidRPr="0038293B" w:rsidRDefault="00AE314F" w:rsidP="00AE314F">
      <w:pPr>
        <w:spacing w:line="320" w:lineRule="exact"/>
        <w:ind w:left="851"/>
        <w:jc w:val="left"/>
        <w:rPr>
          <w:rFonts w:ascii="SimSun" w:eastAsia="SimSun" w:hAnsi="SimSun"/>
          <w:szCs w:val="24"/>
        </w:rPr>
      </w:pPr>
      <w:r w:rsidRPr="0038293B">
        <w:rPr>
          <w:rFonts w:ascii="SimSun" w:eastAsia="SimSun" w:hAnsi="SimSun" w:cs="MS Gothic" w:hint="eastAsia"/>
          <w:szCs w:val="24"/>
        </w:rPr>
        <w:t>盼望您光</w:t>
      </w:r>
      <w:r w:rsidRPr="0038293B">
        <w:rPr>
          <w:rFonts w:ascii="SimSun" w:eastAsia="SimSun" w:hAnsi="SimSun" w:cs="SimSun" w:hint="eastAsia"/>
          <w:szCs w:val="24"/>
        </w:rPr>
        <w:t>临！</w:t>
      </w:r>
    </w:p>
    <w:p w:rsidR="00A96E2A" w:rsidRPr="0038293B" w:rsidRDefault="00A96E2A" w:rsidP="00A96E2A">
      <w:pPr>
        <w:spacing w:line="240" w:lineRule="exact"/>
        <w:ind w:left="851"/>
        <w:jc w:val="right"/>
        <w:rPr>
          <w:rFonts w:ascii="SimSun" w:eastAsia="SimSun" w:hAnsi="SimSun"/>
          <w:sz w:val="20"/>
          <w:szCs w:val="24"/>
        </w:rPr>
      </w:pPr>
    </w:p>
    <w:p w:rsidR="00A96E2A" w:rsidRPr="0038293B" w:rsidRDefault="00A96E2A" w:rsidP="00A96E2A">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2023</w:t>
      </w:r>
      <w:r w:rsidRPr="0038293B">
        <w:rPr>
          <w:rFonts w:ascii="SimSun" w:eastAsia="SimSun" w:hAnsi="SimSun" w:cs="MS Gothic"/>
          <w:sz w:val="20"/>
          <w:szCs w:val="24"/>
        </w:rPr>
        <w:t>，</w:t>
      </w:r>
      <w:r w:rsidRPr="0038293B">
        <w:rPr>
          <w:rFonts w:ascii="SimSun" w:eastAsia="SimSun" w:hAnsi="SimSun"/>
          <w:sz w:val="20"/>
          <w:szCs w:val="24"/>
        </w:rPr>
        <w:t>7</w:t>
      </w:r>
      <w:r w:rsidRPr="0038293B">
        <w:rPr>
          <w:rFonts w:ascii="SimSun" w:eastAsia="SimSun" w:hAnsi="SimSun" w:cs="MS Gothic"/>
          <w:sz w:val="20"/>
          <w:szCs w:val="24"/>
        </w:rPr>
        <w:t>，</w:t>
      </w:r>
      <w:r w:rsidRPr="0038293B">
        <w:rPr>
          <w:rFonts w:ascii="SimSun" w:eastAsia="SimSun" w:hAnsi="SimSun"/>
          <w:sz w:val="20"/>
          <w:szCs w:val="24"/>
        </w:rPr>
        <w:t xml:space="preserve">3 </w:t>
      </w:r>
      <w:r w:rsidRPr="0038293B">
        <w:rPr>
          <w:rFonts w:ascii="SimSun" w:eastAsia="SimSun" w:hAnsi="SimSun" w:cs="MS Gothic"/>
          <w:sz w:val="20"/>
          <w:szCs w:val="24"/>
        </w:rPr>
        <w:t>周一</w:t>
      </w:r>
    </w:p>
    <w:p w:rsidR="00A96E2A" w:rsidRPr="0038293B" w:rsidRDefault="00A96E2A" w:rsidP="00A96E2A">
      <w:pPr>
        <w:spacing w:line="240" w:lineRule="exact"/>
        <w:ind w:left="851"/>
        <w:jc w:val="right"/>
        <w:rPr>
          <w:rFonts w:ascii="SimSun" w:eastAsia="SimSun" w:hAnsi="SimSun" w:cs="SimSun"/>
          <w:sz w:val="20"/>
          <w:szCs w:val="24"/>
        </w:rPr>
      </w:pPr>
      <w:r w:rsidRPr="0038293B">
        <w:rPr>
          <w:rFonts w:ascii="SimSun" w:eastAsia="SimSun" w:hAnsi="SimSun"/>
          <w:sz w:val="20"/>
          <w:szCs w:val="24"/>
        </w:rPr>
        <w:t xml:space="preserve">     2023</w:t>
      </w:r>
      <w:r w:rsidRPr="0038293B">
        <w:rPr>
          <w:rFonts w:ascii="SimSun" w:eastAsia="SimSun" w:hAnsi="SimSun" w:cs="MS Gothic"/>
          <w:sz w:val="20"/>
          <w:szCs w:val="24"/>
        </w:rPr>
        <w:t>，</w:t>
      </w:r>
      <w:r w:rsidRPr="0038293B">
        <w:rPr>
          <w:rFonts w:ascii="SimSun" w:eastAsia="SimSun" w:hAnsi="SimSun"/>
          <w:sz w:val="20"/>
          <w:szCs w:val="24"/>
        </w:rPr>
        <w:t>7</w:t>
      </w:r>
      <w:r w:rsidRPr="0038293B">
        <w:rPr>
          <w:rFonts w:ascii="SimSun" w:eastAsia="SimSun" w:hAnsi="SimSun" w:cs="MS Gothic"/>
          <w:sz w:val="20"/>
          <w:szCs w:val="24"/>
        </w:rPr>
        <w:t>，</w:t>
      </w:r>
      <w:r w:rsidRPr="0038293B">
        <w:rPr>
          <w:rFonts w:ascii="SimSun" w:eastAsia="SimSun" w:hAnsi="SimSun"/>
          <w:sz w:val="20"/>
          <w:szCs w:val="24"/>
        </w:rPr>
        <w:t xml:space="preserve">12 </w:t>
      </w:r>
      <w:r w:rsidRPr="0038293B">
        <w:rPr>
          <w:rFonts w:ascii="SimSun" w:eastAsia="SimSun" w:hAnsi="SimSun" w:cs="MS Gothic"/>
          <w:sz w:val="20"/>
          <w:szCs w:val="24"/>
        </w:rPr>
        <w:t>谷羽</w:t>
      </w:r>
      <w:r w:rsidRPr="0038293B">
        <w:rPr>
          <w:rFonts w:ascii="SimSun" w:eastAsia="SimSun" w:hAnsi="SimSun" w:cs="SimSun"/>
          <w:sz w:val="20"/>
          <w:szCs w:val="24"/>
        </w:rPr>
        <w:t>译</w:t>
      </w:r>
    </w:p>
    <w:p w:rsidR="00A96E2A" w:rsidRPr="0038293B" w:rsidRDefault="00A96E2A" w:rsidP="00A96E2A">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A96E2A" w:rsidRPr="0038293B" w:rsidRDefault="00A96E2A" w:rsidP="00A96E2A">
      <w:pPr>
        <w:pStyle w:val="af3"/>
        <w:numPr>
          <w:ilvl w:val="0"/>
          <w:numId w:val="1"/>
        </w:numPr>
        <w:spacing w:line="320" w:lineRule="exact"/>
        <w:ind w:left="0" w:firstLine="0"/>
        <w:jc w:val="left"/>
        <w:outlineLvl w:val="1"/>
        <w:rPr>
          <w:rFonts w:ascii="Bookman Old Style" w:hAnsi="Bookman Old Style"/>
          <w:b/>
          <w:bCs/>
          <w:szCs w:val="24"/>
        </w:rPr>
      </w:pPr>
      <w:bookmarkStart w:id="2145" w:name="_Toc140053715"/>
      <w:bookmarkStart w:id="2146" w:name="_Toc219208472"/>
      <w:bookmarkStart w:id="2147" w:name="_Toc221801532"/>
      <w:r w:rsidRPr="0038293B">
        <w:rPr>
          <w:rFonts w:ascii="Bookman Old Style" w:hAnsi="Bookman Old Style"/>
          <w:b/>
          <w:szCs w:val="24"/>
        </w:rPr>
        <w:lastRenderedPageBreak/>
        <w:t>ВЧЕРА И СЕГОДНЯ</w:t>
      </w:r>
      <w:bookmarkEnd w:id="2145"/>
      <w:bookmarkEnd w:id="2146"/>
      <w:bookmarkEnd w:id="2147"/>
    </w:p>
    <w:p w:rsidR="00A96E2A" w:rsidRPr="0038293B" w:rsidRDefault="00A96E2A" w:rsidP="00A96E2A">
      <w:pPr>
        <w:spacing w:line="320" w:lineRule="exact"/>
        <w:jc w:val="left"/>
        <w:rPr>
          <w:rFonts w:ascii="Bookman Old Style" w:hAnsi="Bookman Old Style"/>
          <w:szCs w:val="24"/>
        </w:rPr>
      </w:pP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Вчера была жара.</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Летали огненные бабочки.</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Они кричали: жизнь! жизнь! жизнь!</w:t>
      </w:r>
    </w:p>
    <w:p w:rsidR="00A96E2A" w:rsidRPr="0038293B" w:rsidRDefault="00A96E2A" w:rsidP="00A96E2A">
      <w:pPr>
        <w:spacing w:line="320" w:lineRule="exact"/>
        <w:jc w:val="left"/>
        <w:rPr>
          <w:rFonts w:ascii="Bookman Old Style" w:hAnsi="Bookman Old Style"/>
        </w:rPr>
      </w:pP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Сегодня дождь.</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Всплывают водяные рыбы.</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Они беззвучно раскрывают рты.</w:t>
      </w:r>
    </w:p>
    <w:p w:rsidR="00A96E2A" w:rsidRPr="0038293B" w:rsidRDefault="00A96E2A" w:rsidP="00A96E2A">
      <w:pPr>
        <w:spacing w:line="240" w:lineRule="exact"/>
        <w:jc w:val="right"/>
        <w:rPr>
          <w:rFonts w:ascii="Bookman Old Style" w:hAnsi="Bookman Old Style"/>
          <w:sz w:val="20"/>
          <w:szCs w:val="24"/>
        </w:rPr>
      </w:pPr>
    </w:p>
    <w:p w:rsidR="00A96E2A" w:rsidRPr="0038293B" w:rsidRDefault="00A96E2A" w:rsidP="00A96E2A">
      <w:pPr>
        <w:spacing w:line="240" w:lineRule="exact"/>
        <w:jc w:val="right"/>
        <w:rPr>
          <w:rFonts w:ascii="Bookman Old Style" w:hAnsi="Bookman Old Style"/>
          <w:sz w:val="20"/>
          <w:szCs w:val="24"/>
        </w:rPr>
      </w:pPr>
      <w:r w:rsidRPr="0038293B">
        <w:rPr>
          <w:rFonts w:ascii="Bookman Old Style" w:hAnsi="Bookman Old Style"/>
          <w:sz w:val="20"/>
          <w:szCs w:val="24"/>
        </w:rPr>
        <w:t>9 июля 2023 года, воскресенье</w:t>
      </w:r>
    </w:p>
    <w:p w:rsidR="00D76F77" w:rsidRDefault="00D76F77" w:rsidP="00A96E2A">
      <w:pPr>
        <w:spacing w:after="200" w:line="276" w:lineRule="auto"/>
        <w:jc w:val="left"/>
        <w:rPr>
          <w:rFonts w:ascii="Bookman Old Style" w:hAnsi="Bookman Old Style"/>
          <w:sz w:val="20"/>
          <w:szCs w:val="24"/>
        </w:rPr>
      </w:pPr>
    </w:p>
    <w:p w:rsidR="00D76F77" w:rsidRDefault="00D76F77" w:rsidP="00A96E2A">
      <w:pPr>
        <w:spacing w:after="200" w:line="276" w:lineRule="auto"/>
        <w:jc w:val="left"/>
        <w:rPr>
          <w:rFonts w:ascii="Bookman Old Style" w:hAnsi="Bookman Old Style"/>
          <w:sz w:val="20"/>
          <w:szCs w:val="24"/>
        </w:rPr>
      </w:pPr>
    </w:p>
    <w:p w:rsidR="00D76F77" w:rsidRDefault="00D76F77" w:rsidP="00A96E2A">
      <w:pPr>
        <w:spacing w:after="200" w:line="276" w:lineRule="auto"/>
        <w:jc w:val="left"/>
        <w:rPr>
          <w:rFonts w:ascii="Bookman Old Style" w:hAnsi="Bookman Old Style"/>
          <w:sz w:val="20"/>
          <w:szCs w:val="24"/>
        </w:rPr>
      </w:pPr>
    </w:p>
    <w:p w:rsidR="00A96E2A" w:rsidRPr="0038293B" w:rsidRDefault="00A96E2A" w:rsidP="00A96E2A">
      <w:pPr>
        <w:spacing w:after="200" w:line="276" w:lineRule="auto"/>
        <w:jc w:val="left"/>
        <w:rPr>
          <w:rFonts w:ascii="Bookman Old Style" w:hAnsi="Bookman Old Style"/>
          <w:sz w:val="20"/>
          <w:szCs w:val="24"/>
        </w:rPr>
      </w:pPr>
    </w:p>
    <w:p w:rsidR="00A96E2A" w:rsidRPr="0038293B" w:rsidRDefault="00A96E2A" w:rsidP="00B51B40">
      <w:pPr>
        <w:pStyle w:val="af3"/>
        <w:numPr>
          <w:ilvl w:val="0"/>
          <w:numId w:val="2"/>
        </w:numPr>
        <w:spacing w:line="320" w:lineRule="exact"/>
        <w:ind w:left="851" w:firstLine="0"/>
        <w:jc w:val="left"/>
        <w:outlineLvl w:val="1"/>
        <w:rPr>
          <w:rFonts w:ascii="SimSun" w:eastAsia="SimSun" w:hAnsi="SimSun"/>
          <w:b/>
          <w:szCs w:val="24"/>
        </w:rPr>
      </w:pPr>
      <w:bookmarkStart w:id="2148" w:name="_Toc140053716"/>
      <w:bookmarkStart w:id="2149" w:name="_Toc219208473"/>
      <w:bookmarkStart w:id="2150" w:name="_Toc221801533"/>
      <w:r w:rsidRPr="0038293B">
        <w:rPr>
          <w:rFonts w:ascii="SimSun" w:eastAsia="SimSun" w:hAnsi="SimSun" w:hint="eastAsia"/>
          <w:b/>
          <w:szCs w:val="24"/>
          <w:lang w:eastAsia="zh-CN"/>
        </w:rPr>
        <w:t>昨天和今天</w:t>
      </w:r>
      <w:bookmarkEnd w:id="2148"/>
      <w:bookmarkEnd w:id="2149"/>
      <w:bookmarkEnd w:id="2150"/>
    </w:p>
    <w:p w:rsidR="00A96E2A" w:rsidRPr="0038293B" w:rsidRDefault="00A96E2A" w:rsidP="00A96E2A">
      <w:pPr>
        <w:spacing w:line="320" w:lineRule="exact"/>
        <w:ind w:left="851"/>
        <w:jc w:val="left"/>
        <w:rPr>
          <w:rFonts w:ascii="SimSun" w:eastAsia="SimSun" w:hAnsi="SimSun" w:cs="MS Gothic"/>
          <w:szCs w:val="24"/>
        </w:rPr>
      </w:pP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昨天天气</w:t>
      </w:r>
      <w:r w:rsidRPr="0038293B">
        <w:rPr>
          <w:rFonts w:ascii="SimSun" w:eastAsia="SimSun" w:hAnsi="SimSun" w:cs="SimSun" w:hint="eastAsia"/>
          <w:szCs w:val="24"/>
        </w:rPr>
        <w:t>热。</w:t>
      </w: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翩翩</w:t>
      </w:r>
      <w:r w:rsidRPr="0038293B">
        <w:rPr>
          <w:rFonts w:ascii="SimSun" w:eastAsia="SimSun" w:hAnsi="SimSun" w:cs="SimSun" w:hint="eastAsia"/>
          <w:szCs w:val="24"/>
        </w:rPr>
        <w:t>飞舞火蝴蝶。</w:t>
      </w: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蝴蝶</w:t>
      </w:r>
      <w:r w:rsidRPr="0038293B">
        <w:rPr>
          <w:rFonts w:ascii="SimSun" w:eastAsia="SimSun" w:hAnsi="SimSun" w:cs="SimSun" w:hint="eastAsia"/>
          <w:szCs w:val="24"/>
        </w:rPr>
        <w:t>纷纷喊叫说</w:t>
      </w:r>
      <w:r w:rsidRPr="0038293B">
        <w:rPr>
          <w:rFonts w:ascii="SimSun" w:eastAsia="SimSun" w:hAnsi="SimSun"/>
          <w:szCs w:val="24"/>
        </w:rPr>
        <w:t xml:space="preserve">: </w:t>
      </w:r>
      <w:r w:rsidRPr="0038293B">
        <w:rPr>
          <w:rFonts w:ascii="SimSun" w:eastAsia="SimSun" w:hAnsi="SimSun" w:cs="MS Gothic" w:hint="eastAsia"/>
          <w:szCs w:val="24"/>
        </w:rPr>
        <w:t>活！活！活！</w:t>
      </w:r>
    </w:p>
    <w:p w:rsidR="00A96E2A" w:rsidRPr="0038293B" w:rsidRDefault="00A96E2A" w:rsidP="00A96E2A">
      <w:pPr>
        <w:spacing w:line="320" w:lineRule="exact"/>
        <w:ind w:left="851"/>
        <w:jc w:val="left"/>
        <w:rPr>
          <w:rFonts w:ascii="SimSun" w:eastAsia="SimSun" w:hAnsi="SimSun"/>
          <w:szCs w:val="24"/>
        </w:rPr>
      </w:pP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今天下雨啦。</w:t>
      </w: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水中</w:t>
      </w:r>
      <w:r w:rsidRPr="0038293B">
        <w:rPr>
          <w:rFonts w:ascii="SimSun" w:eastAsia="SimSun" w:hAnsi="SimSun" w:cs="SimSun" w:hint="eastAsia"/>
          <w:szCs w:val="24"/>
        </w:rPr>
        <w:t>鱼儿纷纷游。</w:t>
      </w: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它</w:t>
      </w:r>
      <w:r w:rsidRPr="0038293B">
        <w:rPr>
          <w:rFonts w:ascii="SimSun" w:eastAsia="SimSun" w:hAnsi="SimSun" w:cs="SimSun" w:hint="eastAsia"/>
          <w:szCs w:val="24"/>
        </w:rPr>
        <w:t>们没有声音大张着嘴巴。</w:t>
      </w:r>
    </w:p>
    <w:p w:rsidR="00A96E2A" w:rsidRPr="0038293B" w:rsidRDefault="00A96E2A" w:rsidP="00A96E2A">
      <w:pPr>
        <w:spacing w:line="240" w:lineRule="exact"/>
        <w:ind w:left="851"/>
        <w:jc w:val="right"/>
        <w:rPr>
          <w:rFonts w:ascii="SimSun" w:eastAsia="SimSun" w:hAnsi="SimSun"/>
          <w:sz w:val="20"/>
          <w:szCs w:val="24"/>
        </w:rPr>
      </w:pPr>
    </w:p>
    <w:p w:rsidR="00A96E2A" w:rsidRPr="0038293B" w:rsidRDefault="00A96E2A" w:rsidP="00A96E2A">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9</w:t>
      </w:r>
      <w:r w:rsidRPr="0038293B">
        <w:rPr>
          <w:rFonts w:ascii="SimSun" w:eastAsia="SimSun" w:hAnsi="SimSun" w:cs="MS Gothic" w:hint="eastAsia"/>
          <w:sz w:val="20"/>
          <w:szCs w:val="24"/>
        </w:rPr>
        <w:t>，周日</w:t>
      </w:r>
    </w:p>
    <w:p w:rsidR="00A96E2A" w:rsidRPr="0038293B" w:rsidRDefault="00A96E2A" w:rsidP="00A96E2A">
      <w:pPr>
        <w:spacing w:line="240" w:lineRule="exact"/>
        <w:ind w:left="851"/>
        <w:jc w:val="right"/>
        <w:rPr>
          <w:rFonts w:ascii="SimSun" w:eastAsia="SimSun" w:hAnsi="SimSun" w:cs="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 xml:space="preserve">12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A96E2A" w:rsidRPr="0038293B" w:rsidRDefault="00A96E2A" w:rsidP="00A96E2A">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A96E2A" w:rsidRPr="0038293B" w:rsidRDefault="00A96E2A" w:rsidP="00A96E2A">
      <w:pPr>
        <w:pStyle w:val="af3"/>
        <w:numPr>
          <w:ilvl w:val="0"/>
          <w:numId w:val="1"/>
        </w:numPr>
        <w:spacing w:line="320" w:lineRule="exact"/>
        <w:ind w:left="0" w:firstLine="0"/>
        <w:jc w:val="left"/>
        <w:outlineLvl w:val="1"/>
        <w:rPr>
          <w:rFonts w:ascii="Bookman Old Style" w:hAnsi="Bookman Old Style"/>
          <w:b/>
          <w:bCs/>
          <w:szCs w:val="24"/>
        </w:rPr>
      </w:pPr>
      <w:bookmarkStart w:id="2151" w:name="_Toc140053718"/>
      <w:bookmarkStart w:id="2152" w:name="_Toc219208474"/>
      <w:bookmarkStart w:id="2153" w:name="_Toc221801534"/>
      <w:r w:rsidRPr="0038293B">
        <w:rPr>
          <w:rFonts w:ascii="Bookman Old Style" w:hAnsi="Bookman Old Style"/>
          <w:b/>
          <w:szCs w:val="24"/>
        </w:rPr>
        <w:lastRenderedPageBreak/>
        <w:t>ИРГА</w:t>
      </w:r>
      <w:bookmarkEnd w:id="2151"/>
      <w:bookmarkEnd w:id="2152"/>
      <w:bookmarkEnd w:id="2153"/>
    </w:p>
    <w:p w:rsidR="00A96E2A" w:rsidRPr="0038293B" w:rsidRDefault="00A96E2A" w:rsidP="00A96E2A">
      <w:pPr>
        <w:spacing w:line="320" w:lineRule="exact"/>
        <w:jc w:val="left"/>
        <w:rPr>
          <w:rFonts w:ascii="Bookman Old Style" w:hAnsi="Bookman Old Style"/>
          <w:szCs w:val="24"/>
        </w:rPr>
      </w:pP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Ем ягоды ирги,</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прямо с дерева.</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выбираю зрелые, чёрные, покрупнее,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остальные игнорирую,</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хоть они и красиво тёмно-красные,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а я их игнорирую,</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выбираю чёрные,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да и то не все,</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какие-то нарочно пропускаю,</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не знаю, почему,</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просто так хочется,</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и с верхних веток, и с нижних,</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даже если буду срывать ягоды ирги</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днём и ночью сутки подряд,</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то и тогда все не сорву,</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начинается дождь,</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комары начинают исчезать,</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ем ягоды ирги,</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под дождём они ещё вкуснее,</w:t>
      </w:r>
    </w:p>
    <w:p w:rsidR="00A96E2A" w:rsidRDefault="00A96E2A" w:rsidP="00A96E2A">
      <w:pPr>
        <w:spacing w:line="320" w:lineRule="exact"/>
        <w:jc w:val="left"/>
        <w:rPr>
          <w:rFonts w:ascii="Bookman Old Style" w:hAnsi="Bookman Old Style"/>
        </w:rPr>
      </w:pPr>
      <w:r w:rsidRPr="0038293B">
        <w:rPr>
          <w:rFonts w:ascii="Bookman Old Style" w:hAnsi="Bookman Old Style"/>
        </w:rPr>
        <w:t>свисают гроздьями,</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комары исчезают,</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мокрые ягоды ирги,</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чёрные, крупные,</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 xml:space="preserve">другие пропускаю, </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я их игнорирую,</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и с верхних веток, и с нижних,</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жена зовёт, кричит: — Дождь,</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возвращайся, а то промокнешь!</w:t>
      </w: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rPr>
        <w:t>Обломала кайф.</w:t>
      </w:r>
    </w:p>
    <w:p w:rsidR="00D76F77" w:rsidRPr="0038293B" w:rsidRDefault="00D76F77" w:rsidP="00D76F77">
      <w:pPr>
        <w:spacing w:line="240" w:lineRule="exact"/>
        <w:jc w:val="right"/>
        <w:rPr>
          <w:rFonts w:ascii="Bookman Old Style" w:hAnsi="Bookman Old Style"/>
          <w:sz w:val="20"/>
          <w:szCs w:val="24"/>
        </w:rPr>
      </w:pPr>
    </w:p>
    <w:p w:rsidR="00D76F77" w:rsidRPr="0038293B" w:rsidRDefault="00D76F77" w:rsidP="00D76F77">
      <w:pPr>
        <w:spacing w:line="320" w:lineRule="exact"/>
        <w:jc w:val="left"/>
        <w:rPr>
          <w:rFonts w:ascii="Bookman Old Style" w:hAnsi="Bookman Old Style"/>
        </w:rPr>
      </w:pPr>
      <w:r w:rsidRPr="0038293B">
        <w:rPr>
          <w:rFonts w:ascii="Bookman Old Style" w:hAnsi="Bookman Old Style"/>
          <w:sz w:val="20"/>
          <w:szCs w:val="24"/>
        </w:rPr>
        <w:t>9 июля 2023 года, воскресенье</w:t>
      </w:r>
    </w:p>
    <w:p w:rsidR="00A96E2A" w:rsidRPr="0038293B" w:rsidRDefault="00A96E2A" w:rsidP="00A96E2A">
      <w:pPr>
        <w:spacing w:after="200" w:line="276" w:lineRule="auto"/>
        <w:jc w:val="left"/>
        <w:rPr>
          <w:rFonts w:ascii="Bookman Old Style" w:hAnsi="Bookman Old Style"/>
        </w:rPr>
      </w:pPr>
      <w:r w:rsidRPr="0038293B">
        <w:rPr>
          <w:rFonts w:ascii="Bookman Old Style" w:hAnsi="Bookman Old Style"/>
        </w:rPr>
        <w:br w:type="page"/>
      </w:r>
    </w:p>
    <w:p w:rsidR="00A96E2A" w:rsidRPr="0038293B" w:rsidRDefault="007E0AB7" w:rsidP="00B51B40">
      <w:pPr>
        <w:pStyle w:val="af3"/>
        <w:numPr>
          <w:ilvl w:val="0"/>
          <w:numId w:val="2"/>
        </w:numPr>
        <w:spacing w:line="320" w:lineRule="exact"/>
        <w:ind w:left="851" w:firstLine="0"/>
        <w:jc w:val="left"/>
        <w:outlineLvl w:val="1"/>
        <w:rPr>
          <w:rFonts w:ascii="SimSun" w:eastAsia="SimSun" w:hAnsi="SimSun"/>
          <w:b/>
        </w:rPr>
      </w:pPr>
      <w:bookmarkStart w:id="2154" w:name="_Toc219208475"/>
      <w:bookmarkStart w:id="2155" w:name="_Toc221801535"/>
      <w:r w:rsidRPr="0038293B">
        <w:rPr>
          <w:rFonts w:ascii="SimSun" w:eastAsia="SimSun" w:hAnsi="SimSun" w:hint="eastAsia"/>
          <w:b/>
          <w:szCs w:val="24"/>
          <w:lang w:eastAsia="zh-CN"/>
        </w:rPr>
        <w:lastRenderedPageBreak/>
        <w:t>唐棣果</w:t>
      </w:r>
      <w:bookmarkEnd w:id="2154"/>
      <w:bookmarkEnd w:id="2155"/>
    </w:p>
    <w:p w:rsidR="00A96E2A" w:rsidRPr="0038293B" w:rsidRDefault="00A96E2A" w:rsidP="007E0AB7">
      <w:pPr>
        <w:spacing w:line="320" w:lineRule="exact"/>
        <w:ind w:left="851"/>
        <w:jc w:val="left"/>
        <w:rPr>
          <w:rFonts w:ascii="SimSun" w:eastAsia="SimSun" w:hAnsi="SimSun"/>
        </w:rPr>
      </w:pP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我吃唐棣果，</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直接从灌木枝上摘取，</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挑</w:t>
      </w:r>
      <w:r w:rsidRPr="0038293B">
        <w:rPr>
          <w:rFonts w:ascii="SimSun" w:eastAsia="SimSun" w:hAnsi="SimSun" w:cs="SimSun" w:hint="eastAsia"/>
        </w:rPr>
        <w:t>选成熟、黑色、较大的，</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其余的忽略不</w:t>
      </w:r>
      <w:r w:rsidRPr="0038293B">
        <w:rPr>
          <w:rFonts w:ascii="SimSun" w:eastAsia="SimSun" w:hAnsi="SimSun" w:cs="SimSun" w:hint="eastAsia"/>
        </w:rPr>
        <w:t>计，</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尽管暗</w:t>
      </w:r>
      <w:r w:rsidRPr="0038293B">
        <w:rPr>
          <w:rFonts w:ascii="SimSun" w:eastAsia="SimSun" w:hAnsi="SimSun" w:cs="SimSun" w:hint="eastAsia"/>
        </w:rPr>
        <w:t>红色的很美丽。</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我也把它</w:t>
      </w:r>
      <w:r w:rsidRPr="0038293B">
        <w:rPr>
          <w:rFonts w:ascii="SimSun" w:eastAsia="SimSun" w:hAnsi="SimSun" w:cs="SimSun" w:hint="eastAsia"/>
        </w:rPr>
        <w:t>们放弃，</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只挑</w:t>
      </w:r>
      <w:r w:rsidRPr="0038293B">
        <w:rPr>
          <w:rFonts w:ascii="SimSun" w:eastAsia="SimSun" w:hAnsi="SimSun" w:cs="SimSun" w:hint="eastAsia"/>
        </w:rPr>
        <w:t>选黑的</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黑的也不</w:t>
      </w:r>
      <w:r w:rsidRPr="0038293B">
        <w:rPr>
          <w:rFonts w:ascii="SimSun" w:eastAsia="SimSun" w:hAnsi="SimSun" w:cs="SimSun" w:hint="eastAsia"/>
        </w:rPr>
        <w:t>统统采集，</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而故意漏掉一些，</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也不知道出于何种心理，</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不</w:t>
      </w:r>
      <w:r w:rsidRPr="0038293B">
        <w:rPr>
          <w:rFonts w:ascii="SimSun" w:eastAsia="SimSun" w:hAnsi="SimSun" w:cs="SimSun" w:hint="eastAsia"/>
        </w:rPr>
        <w:t>过就想这么做</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找遍高高低低的枝条，</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只要摘采唐棣果</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就会日夜不停息，</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但碰到阴天下雨，</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即便想去也不能去，</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蚊虫开始消失，</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我吃唐棣果，</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下雨的</w:t>
      </w:r>
      <w:r w:rsidRPr="0038293B">
        <w:rPr>
          <w:rFonts w:ascii="SimSun" w:eastAsia="SimSun" w:hAnsi="SimSun" w:cs="SimSun" w:hint="eastAsia"/>
        </w:rPr>
        <w:t>时候更好吃，</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一串串</w:t>
      </w:r>
      <w:r w:rsidRPr="0038293B">
        <w:rPr>
          <w:rFonts w:ascii="SimSun" w:eastAsia="SimSun" w:hAnsi="SimSun" w:cs="SimSun" w:hint="eastAsia"/>
        </w:rPr>
        <w:t>悬挂在灌木枝，</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蚊虫开始消失，</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湿漉漉的唐棣果，</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只摘黑的、大个的，</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其余的</w:t>
      </w:r>
      <w:r w:rsidRPr="0038293B">
        <w:rPr>
          <w:rFonts w:ascii="SimSun" w:eastAsia="SimSun" w:hAnsi="SimSun" w:cs="SimSun" w:hint="eastAsia"/>
        </w:rPr>
        <w:t>统统放弃，</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SimSun" w:hint="eastAsia"/>
        </w:rPr>
        <w:t>对它们忽略不计，</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找遍高高低低的枝条，</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妻子忽然喊叫：下雨啦，</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回家吧，不然</w:t>
      </w:r>
      <w:r w:rsidRPr="0038293B">
        <w:rPr>
          <w:rFonts w:ascii="SimSun" w:eastAsia="SimSun" w:hAnsi="SimSun" w:cs="SimSun" w:hint="eastAsia"/>
        </w:rPr>
        <w:t>浑身淋湿！</w:t>
      </w:r>
    </w:p>
    <w:p w:rsidR="007E0AB7" w:rsidRPr="0038293B" w:rsidRDefault="007E0AB7" w:rsidP="007E0AB7">
      <w:pPr>
        <w:spacing w:line="320" w:lineRule="exact"/>
        <w:ind w:left="851"/>
        <w:jc w:val="left"/>
        <w:rPr>
          <w:rFonts w:ascii="SimSun" w:eastAsia="SimSun" w:hAnsi="SimSun"/>
        </w:rPr>
      </w:pPr>
      <w:r w:rsidRPr="0038293B">
        <w:rPr>
          <w:rFonts w:ascii="SimSun" w:eastAsia="SimSun" w:hAnsi="SimSun" w:cs="MS Gothic" w:hint="eastAsia"/>
        </w:rPr>
        <w:t>呼</w:t>
      </w:r>
      <w:r w:rsidRPr="0038293B">
        <w:rPr>
          <w:rFonts w:ascii="SimSun" w:eastAsia="SimSun" w:hAnsi="SimSun" w:cs="SimSun" w:hint="eastAsia"/>
        </w:rPr>
        <w:t>唤声打断了悠然的思绪。</w:t>
      </w:r>
    </w:p>
    <w:p w:rsidR="007E0AB7" w:rsidRPr="0038293B" w:rsidRDefault="007E0AB7" w:rsidP="007E0AB7">
      <w:pPr>
        <w:spacing w:line="240" w:lineRule="exact"/>
        <w:ind w:left="851"/>
        <w:jc w:val="right"/>
        <w:rPr>
          <w:rFonts w:asciiTheme="minorHAnsi" w:eastAsia="SimSun" w:hAnsiTheme="minorHAnsi"/>
          <w:sz w:val="20"/>
        </w:rPr>
      </w:pPr>
    </w:p>
    <w:p w:rsidR="007E0AB7" w:rsidRPr="0038293B" w:rsidRDefault="007E0AB7" w:rsidP="007E0AB7">
      <w:pPr>
        <w:spacing w:line="240" w:lineRule="exact"/>
        <w:ind w:left="851"/>
        <w:jc w:val="right"/>
        <w:rPr>
          <w:rFonts w:ascii="SimSun" w:eastAsia="SimSun" w:hAnsi="SimSun"/>
          <w:sz w:val="20"/>
        </w:rPr>
      </w:pPr>
      <w:r w:rsidRPr="0038293B">
        <w:rPr>
          <w:rFonts w:ascii="SimSun" w:eastAsia="SimSun" w:hAnsi="SimSun"/>
          <w:sz w:val="20"/>
        </w:rPr>
        <w:t xml:space="preserve">     2023</w:t>
      </w:r>
      <w:r w:rsidRPr="0038293B">
        <w:rPr>
          <w:rFonts w:ascii="SimSun" w:eastAsia="SimSun" w:hAnsi="SimSun" w:cs="MS Gothic" w:hint="eastAsia"/>
          <w:sz w:val="20"/>
        </w:rPr>
        <w:t>，</w:t>
      </w:r>
      <w:r w:rsidRPr="0038293B">
        <w:rPr>
          <w:rFonts w:ascii="SimSun" w:eastAsia="SimSun" w:hAnsi="SimSun"/>
          <w:sz w:val="20"/>
        </w:rPr>
        <w:t>7</w:t>
      </w:r>
      <w:r w:rsidRPr="0038293B">
        <w:rPr>
          <w:rFonts w:ascii="SimSun" w:eastAsia="SimSun" w:hAnsi="SimSun" w:cs="MS Gothic" w:hint="eastAsia"/>
          <w:sz w:val="20"/>
        </w:rPr>
        <w:t>，</w:t>
      </w:r>
      <w:r w:rsidRPr="0038293B">
        <w:rPr>
          <w:rFonts w:ascii="SimSun" w:eastAsia="SimSun" w:hAnsi="SimSun"/>
          <w:sz w:val="20"/>
        </w:rPr>
        <w:t xml:space="preserve">9 </w:t>
      </w:r>
      <w:r w:rsidRPr="0038293B">
        <w:rPr>
          <w:rFonts w:ascii="SimSun" w:eastAsia="SimSun" w:hAnsi="SimSun" w:cs="MS Gothic" w:hint="eastAsia"/>
          <w:sz w:val="20"/>
        </w:rPr>
        <w:t>周一</w:t>
      </w:r>
    </w:p>
    <w:p w:rsidR="007E0AB7" w:rsidRPr="0038293B" w:rsidRDefault="007E0AB7" w:rsidP="007E0AB7">
      <w:pPr>
        <w:spacing w:line="240" w:lineRule="exact"/>
        <w:ind w:left="851"/>
        <w:jc w:val="right"/>
        <w:rPr>
          <w:rFonts w:ascii="SimSun" w:eastAsia="SimSun" w:hAnsi="SimSun"/>
          <w:sz w:val="20"/>
        </w:rPr>
      </w:pPr>
      <w:r w:rsidRPr="0038293B">
        <w:rPr>
          <w:rFonts w:ascii="SimSun" w:eastAsia="SimSun" w:hAnsi="SimSun"/>
          <w:sz w:val="20"/>
        </w:rPr>
        <w:t xml:space="preserve">      2023</w:t>
      </w:r>
      <w:r w:rsidRPr="0038293B">
        <w:rPr>
          <w:rFonts w:ascii="SimSun" w:eastAsia="SimSun" w:hAnsi="SimSun" w:cs="MS Gothic" w:hint="eastAsia"/>
          <w:sz w:val="20"/>
        </w:rPr>
        <w:t>，</w:t>
      </w:r>
      <w:r w:rsidRPr="0038293B">
        <w:rPr>
          <w:rFonts w:ascii="SimSun" w:eastAsia="SimSun" w:hAnsi="SimSun"/>
          <w:sz w:val="20"/>
        </w:rPr>
        <w:t>7</w:t>
      </w:r>
      <w:r w:rsidRPr="0038293B">
        <w:rPr>
          <w:rFonts w:ascii="SimSun" w:eastAsia="SimSun" w:hAnsi="SimSun" w:cs="MS Gothic" w:hint="eastAsia"/>
          <w:sz w:val="20"/>
        </w:rPr>
        <w:t>，</w:t>
      </w:r>
      <w:r w:rsidRPr="0038293B">
        <w:rPr>
          <w:rFonts w:ascii="SimSun" w:eastAsia="SimSun" w:hAnsi="SimSun"/>
          <w:sz w:val="20"/>
        </w:rPr>
        <w:t xml:space="preserve">12 </w:t>
      </w:r>
      <w:r w:rsidRPr="0038293B">
        <w:rPr>
          <w:rFonts w:ascii="SimSun" w:eastAsia="SimSun" w:hAnsi="SimSun" w:cs="MS Gothic" w:hint="eastAsia"/>
          <w:sz w:val="20"/>
        </w:rPr>
        <w:t>谷羽</w:t>
      </w:r>
      <w:r w:rsidRPr="0038293B">
        <w:rPr>
          <w:rFonts w:ascii="SimSun" w:eastAsia="SimSun" w:hAnsi="SimSun" w:cs="SimSun" w:hint="eastAsia"/>
          <w:sz w:val="20"/>
        </w:rPr>
        <w:t>译</w:t>
      </w:r>
    </w:p>
    <w:p w:rsidR="007E0AB7" w:rsidRPr="0038293B" w:rsidRDefault="007E0AB7" w:rsidP="007E0AB7">
      <w:pPr>
        <w:spacing w:line="240" w:lineRule="exact"/>
        <w:ind w:left="851"/>
        <w:jc w:val="right"/>
        <w:rPr>
          <w:rFonts w:asciiTheme="minorHAnsi" w:eastAsia="SimSun" w:hAnsiTheme="minorHAnsi" w:cs="MS Gothic"/>
          <w:sz w:val="20"/>
        </w:rPr>
      </w:pPr>
      <w:r w:rsidRPr="0038293B">
        <w:rPr>
          <w:rFonts w:ascii="SimSun" w:eastAsia="SimSun" w:hAnsi="SimSun"/>
          <w:sz w:val="20"/>
        </w:rPr>
        <w:t xml:space="preserve">     2023</w:t>
      </w:r>
      <w:r w:rsidRPr="0038293B">
        <w:rPr>
          <w:rFonts w:ascii="SimSun" w:eastAsia="SimSun" w:hAnsi="SimSun" w:cs="MS Gothic" w:hint="eastAsia"/>
          <w:sz w:val="20"/>
        </w:rPr>
        <w:t>，</w:t>
      </w:r>
      <w:r w:rsidRPr="0038293B">
        <w:rPr>
          <w:rFonts w:ascii="SimSun" w:eastAsia="SimSun" w:hAnsi="SimSun"/>
          <w:sz w:val="20"/>
        </w:rPr>
        <w:t>7</w:t>
      </w:r>
      <w:r w:rsidRPr="0038293B">
        <w:rPr>
          <w:rFonts w:ascii="SimSun" w:eastAsia="SimSun" w:hAnsi="SimSun" w:cs="MS Gothic" w:hint="eastAsia"/>
          <w:sz w:val="20"/>
        </w:rPr>
        <w:t>，</w:t>
      </w:r>
      <w:r w:rsidRPr="0038293B">
        <w:rPr>
          <w:rFonts w:ascii="SimSun" w:eastAsia="SimSun" w:hAnsi="SimSun"/>
          <w:sz w:val="20"/>
        </w:rPr>
        <w:t xml:space="preserve">13 </w:t>
      </w:r>
      <w:r w:rsidRPr="0038293B">
        <w:rPr>
          <w:rFonts w:ascii="SimSun" w:eastAsia="SimSun" w:hAnsi="SimSun" w:cs="MS Gothic" w:hint="eastAsia"/>
          <w:sz w:val="20"/>
        </w:rPr>
        <w:t>修改</w:t>
      </w:r>
    </w:p>
    <w:p w:rsidR="00A96E2A" w:rsidRPr="0038293B" w:rsidRDefault="00A96E2A" w:rsidP="00A96E2A">
      <w:pPr>
        <w:spacing w:after="200" w:line="276" w:lineRule="auto"/>
        <w:jc w:val="left"/>
        <w:rPr>
          <w:rFonts w:ascii="Bookman Old Style" w:hAnsi="Bookman Old Style"/>
        </w:rPr>
      </w:pPr>
      <w:r w:rsidRPr="0038293B">
        <w:rPr>
          <w:rFonts w:ascii="Bookman Old Style" w:hAnsi="Bookman Old Style"/>
        </w:rPr>
        <w:br w:type="page"/>
      </w:r>
    </w:p>
    <w:p w:rsidR="00A96E2A" w:rsidRPr="0038293B" w:rsidRDefault="00A96E2A" w:rsidP="00A96E2A">
      <w:pPr>
        <w:pStyle w:val="af3"/>
        <w:numPr>
          <w:ilvl w:val="0"/>
          <w:numId w:val="1"/>
        </w:numPr>
        <w:spacing w:line="320" w:lineRule="exact"/>
        <w:ind w:left="0" w:firstLine="0"/>
        <w:jc w:val="left"/>
        <w:outlineLvl w:val="1"/>
        <w:rPr>
          <w:rFonts w:ascii="Bookman Old Style" w:hAnsi="Bookman Old Style"/>
          <w:b/>
          <w:bCs/>
          <w:szCs w:val="24"/>
        </w:rPr>
      </w:pPr>
      <w:bookmarkStart w:id="2156" w:name="_Toc140053720"/>
      <w:bookmarkStart w:id="2157" w:name="_Toc219208476"/>
      <w:bookmarkStart w:id="2158" w:name="_Toc221801536"/>
      <w:r w:rsidRPr="0038293B">
        <w:rPr>
          <w:rFonts w:ascii="Bookman Old Style" w:hAnsi="Bookman Old Style"/>
          <w:b/>
          <w:szCs w:val="24"/>
        </w:rPr>
        <w:lastRenderedPageBreak/>
        <w:t>ХОККУ-ДОЖДЬ</w:t>
      </w:r>
      <w:bookmarkEnd w:id="2156"/>
      <w:bookmarkEnd w:id="2157"/>
      <w:bookmarkEnd w:id="2158"/>
    </w:p>
    <w:p w:rsidR="00A96E2A" w:rsidRPr="0038293B" w:rsidRDefault="00A96E2A" w:rsidP="00A96E2A">
      <w:pPr>
        <w:spacing w:line="320" w:lineRule="exact"/>
        <w:jc w:val="left"/>
        <w:rPr>
          <w:rFonts w:ascii="Bookman Old Style" w:hAnsi="Bookman Old Style"/>
          <w:szCs w:val="24"/>
        </w:rPr>
      </w:pP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Снова шум дождя.</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Просто вода льёт с неба.</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А сколько всего!</w:t>
      </w:r>
    </w:p>
    <w:p w:rsidR="00A96E2A" w:rsidRPr="0038293B" w:rsidRDefault="00A96E2A" w:rsidP="00A96E2A">
      <w:pPr>
        <w:spacing w:line="240" w:lineRule="exact"/>
        <w:jc w:val="right"/>
        <w:rPr>
          <w:rFonts w:ascii="Bookman Old Style" w:hAnsi="Bookman Old Style"/>
          <w:sz w:val="20"/>
          <w:szCs w:val="24"/>
        </w:rPr>
      </w:pPr>
    </w:p>
    <w:p w:rsidR="00A96E2A" w:rsidRDefault="00A96E2A" w:rsidP="00A96E2A">
      <w:pPr>
        <w:spacing w:line="240" w:lineRule="exact"/>
        <w:jc w:val="right"/>
        <w:rPr>
          <w:rFonts w:ascii="Bookman Old Style" w:hAnsi="Bookman Old Style"/>
          <w:sz w:val="20"/>
          <w:szCs w:val="24"/>
        </w:rPr>
      </w:pPr>
      <w:r w:rsidRPr="0038293B">
        <w:rPr>
          <w:rFonts w:ascii="Bookman Old Style" w:hAnsi="Bookman Old Style"/>
          <w:sz w:val="20"/>
          <w:szCs w:val="24"/>
        </w:rPr>
        <w:t>9 июля 2023 года, воскресенье</w:t>
      </w:r>
    </w:p>
    <w:p w:rsidR="00D76F77" w:rsidRDefault="00D76F77" w:rsidP="00A96E2A">
      <w:pPr>
        <w:spacing w:line="240" w:lineRule="exact"/>
        <w:jc w:val="right"/>
        <w:rPr>
          <w:rFonts w:ascii="Bookman Old Style" w:hAnsi="Bookman Old Style"/>
          <w:sz w:val="20"/>
          <w:szCs w:val="24"/>
        </w:rPr>
      </w:pPr>
    </w:p>
    <w:p w:rsidR="00D76F77" w:rsidRDefault="00D76F77" w:rsidP="00A96E2A">
      <w:pPr>
        <w:spacing w:line="240" w:lineRule="exact"/>
        <w:jc w:val="right"/>
        <w:rPr>
          <w:rFonts w:ascii="Bookman Old Style" w:hAnsi="Bookman Old Style"/>
          <w:sz w:val="20"/>
          <w:szCs w:val="24"/>
        </w:rPr>
      </w:pPr>
    </w:p>
    <w:p w:rsidR="00D76F77" w:rsidRDefault="00D76F77" w:rsidP="00A96E2A">
      <w:pPr>
        <w:spacing w:line="240" w:lineRule="exact"/>
        <w:jc w:val="right"/>
        <w:rPr>
          <w:rFonts w:ascii="Bookman Old Style" w:hAnsi="Bookman Old Style"/>
          <w:sz w:val="20"/>
          <w:szCs w:val="24"/>
        </w:rPr>
      </w:pPr>
    </w:p>
    <w:p w:rsidR="00D76F77" w:rsidRDefault="00D76F77" w:rsidP="00A96E2A">
      <w:pPr>
        <w:spacing w:line="240" w:lineRule="exact"/>
        <w:jc w:val="right"/>
        <w:rPr>
          <w:rFonts w:ascii="Bookman Old Style" w:hAnsi="Bookman Old Style"/>
          <w:sz w:val="20"/>
          <w:szCs w:val="24"/>
        </w:rPr>
      </w:pPr>
    </w:p>
    <w:p w:rsidR="00A96E2A" w:rsidRPr="0038293B" w:rsidRDefault="00A96E2A" w:rsidP="00A96E2A">
      <w:pPr>
        <w:spacing w:after="200" w:line="276" w:lineRule="auto"/>
        <w:jc w:val="left"/>
        <w:rPr>
          <w:rFonts w:ascii="Bookman Old Style" w:hAnsi="Bookman Old Style"/>
          <w:sz w:val="20"/>
          <w:szCs w:val="24"/>
        </w:rPr>
      </w:pPr>
    </w:p>
    <w:p w:rsidR="00A96E2A" w:rsidRPr="0038293B" w:rsidRDefault="00A96E2A" w:rsidP="00B51B40">
      <w:pPr>
        <w:pStyle w:val="af3"/>
        <w:numPr>
          <w:ilvl w:val="0"/>
          <w:numId w:val="2"/>
        </w:numPr>
        <w:spacing w:line="320" w:lineRule="exact"/>
        <w:ind w:left="851" w:firstLine="0"/>
        <w:jc w:val="left"/>
        <w:outlineLvl w:val="1"/>
        <w:rPr>
          <w:rFonts w:ascii="SimSun" w:eastAsia="SimSun" w:hAnsi="SimSun"/>
          <w:b/>
          <w:szCs w:val="24"/>
        </w:rPr>
      </w:pPr>
      <w:bookmarkStart w:id="2159" w:name="_Toc140053721"/>
      <w:bookmarkStart w:id="2160" w:name="_Toc219208477"/>
      <w:bookmarkStart w:id="2161" w:name="_Toc221801537"/>
      <w:r w:rsidRPr="0038293B">
        <w:rPr>
          <w:rFonts w:ascii="SimSun" w:eastAsia="SimSun" w:hAnsi="SimSun" w:cs="MS Gothic" w:hint="eastAsia"/>
          <w:b/>
          <w:szCs w:val="24"/>
        </w:rPr>
        <w:t>俳句</w:t>
      </w:r>
      <w:r w:rsidRPr="0038293B">
        <w:rPr>
          <w:rFonts w:ascii="SimSun" w:eastAsia="SimSun" w:hAnsi="SimSun"/>
          <w:b/>
          <w:szCs w:val="24"/>
        </w:rPr>
        <w:t xml:space="preserve">  </w:t>
      </w:r>
      <w:r w:rsidRPr="0038293B">
        <w:rPr>
          <w:rFonts w:ascii="SimSun" w:eastAsia="SimSun" w:hAnsi="SimSun" w:cs="MS Gothic" w:hint="eastAsia"/>
          <w:b/>
          <w:szCs w:val="24"/>
        </w:rPr>
        <w:t>雨</w:t>
      </w:r>
      <w:bookmarkEnd w:id="2159"/>
      <w:bookmarkEnd w:id="2160"/>
      <w:bookmarkEnd w:id="2161"/>
    </w:p>
    <w:p w:rsidR="00A96E2A" w:rsidRPr="0038293B" w:rsidRDefault="00A96E2A" w:rsidP="00A96E2A">
      <w:pPr>
        <w:spacing w:line="320" w:lineRule="exact"/>
        <w:ind w:left="851"/>
        <w:jc w:val="left"/>
        <w:rPr>
          <w:rFonts w:asciiTheme="minorHAnsi" w:eastAsia="SimSun" w:hAnsiTheme="minorHAnsi" w:cs="MS Gothic"/>
          <w:szCs w:val="24"/>
        </w:rPr>
      </w:pP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雨又</w:t>
      </w:r>
      <w:r w:rsidRPr="0038293B">
        <w:rPr>
          <w:rFonts w:ascii="SimSun" w:eastAsia="SimSun" w:hAnsi="SimSun" w:cs="SimSun" w:hint="eastAsia"/>
          <w:szCs w:val="24"/>
        </w:rPr>
        <w:t>哗哗下。</w:t>
      </w: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水从空中流下来。</w:t>
      </w:r>
    </w:p>
    <w:p w:rsidR="00A96E2A" w:rsidRPr="0038293B" w:rsidRDefault="00A96E2A" w:rsidP="00A96E2A">
      <w:pPr>
        <w:spacing w:line="320" w:lineRule="exact"/>
        <w:ind w:left="851"/>
        <w:jc w:val="left"/>
        <w:rPr>
          <w:rFonts w:ascii="SimSun" w:eastAsia="SimSun" w:hAnsi="SimSun"/>
          <w:szCs w:val="24"/>
        </w:rPr>
      </w:pPr>
      <w:r w:rsidRPr="0038293B">
        <w:rPr>
          <w:rFonts w:ascii="SimSun" w:eastAsia="SimSun" w:hAnsi="SimSun" w:cs="MS Gothic" w:hint="eastAsia"/>
          <w:szCs w:val="24"/>
        </w:rPr>
        <w:t>雨量知多少！</w:t>
      </w:r>
    </w:p>
    <w:p w:rsidR="00A96E2A" w:rsidRPr="0038293B" w:rsidRDefault="00A96E2A" w:rsidP="00A96E2A">
      <w:pPr>
        <w:spacing w:line="240" w:lineRule="exact"/>
        <w:ind w:left="851"/>
        <w:jc w:val="right"/>
        <w:rPr>
          <w:rFonts w:asciiTheme="minorHAnsi" w:eastAsia="SimSun" w:hAnsiTheme="minorHAnsi"/>
          <w:sz w:val="20"/>
          <w:szCs w:val="24"/>
        </w:rPr>
      </w:pPr>
    </w:p>
    <w:p w:rsidR="00A96E2A" w:rsidRPr="0038293B" w:rsidRDefault="00A96E2A" w:rsidP="00A96E2A">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9</w:t>
      </w:r>
      <w:r w:rsidRPr="0038293B">
        <w:rPr>
          <w:rFonts w:ascii="SimSun" w:eastAsia="SimSun" w:hAnsi="SimSun" w:cs="MS Gothic" w:hint="eastAsia"/>
          <w:sz w:val="20"/>
          <w:szCs w:val="24"/>
        </w:rPr>
        <w:t>，周日</w:t>
      </w:r>
    </w:p>
    <w:p w:rsidR="00A96E2A" w:rsidRPr="0038293B" w:rsidRDefault="00A96E2A" w:rsidP="00A96E2A">
      <w:pPr>
        <w:spacing w:line="240" w:lineRule="exact"/>
        <w:ind w:left="851"/>
        <w:jc w:val="right"/>
        <w:rPr>
          <w:rFonts w:ascii="SimSun" w:eastAsia="SimSun" w:hAnsi="SimSun" w:cs="SimSun"/>
          <w:sz w:val="20"/>
          <w:szCs w:val="24"/>
        </w:rPr>
      </w:pPr>
      <w:r w:rsidRPr="0038293B">
        <w:rPr>
          <w:rFonts w:ascii="SimSun" w:eastAsia="SimSun" w:hAnsi="SimSun"/>
          <w:sz w:val="20"/>
          <w:szCs w:val="24"/>
        </w:rPr>
        <w:t xml:space="preserve">        2023</w:t>
      </w:r>
      <w:r w:rsidRPr="0038293B">
        <w:rPr>
          <w:rFonts w:ascii="SimSun" w:eastAsia="SimSun" w:hAnsi="SimSun" w:cs="MS Gothic" w:hint="eastAsia"/>
          <w:sz w:val="20"/>
          <w:szCs w:val="24"/>
        </w:rPr>
        <w:t>，</w:t>
      </w:r>
      <w:r w:rsidRPr="0038293B">
        <w:rPr>
          <w:rFonts w:ascii="SimSun" w:eastAsia="SimSun" w:hAnsi="SimSun"/>
          <w:sz w:val="20"/>
          <w:szCs w:val="24"/>
        </w:rPr>
        <w:t>7</w:t>
      </w:r>
      <w:r w:rsidRPr="0038293B">
        <w:rPr>
          <w:rFonts w:ascii="SimSun" w:eastAsia="SimSun" w:hAnsi="SimSun" w:cs="MS Gothic" w:hint="eastAsia"/>
          <w:sz w:val="20"/>
          <w:szCs w:val="24"/>
        </w:rPr>
        <w:t>，</w:t>
      </w:r>
      <w:r w:rsidRPr="0038293B">
        <w:rPr>
          <w:rFonts w:ascii="SimSun" w:eastAsia="SimSun" w:hAnsi="SimSun"/>
          <w:sz w:val="20"/>
          <w:szCs w:val="24"/>
        </w:rPr>
        <w:t xml:space="preserve">12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A96E2A" w:rsidRPr="0038293B" w:rsidRDefault="00A96E2A" w:rsidP="00A96E2A">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A96E2A" w:rsidRPr="0038293B" w:rsidRDefault="00A96E2A" w:rsidP="00A96E2A">
      <w:pPr>
        <w:pStyle w:val="af3"/>
        <w:numPr>
          <w:ilvl w:val="0"/>
          <w:numId w:val="1"/>
        </w:numPr>
        <w:spacing w:line="320" w:lineRule="exact"/>
        <w:ind w:left="0" w:firstLine="0"/>
        <w:jc w:val="left"/>
        <w:outlineLvl w:val="1"/>
        <w:rPr>
          <w:rFonts w:ascii="Bookman Old Style" w:hAnsi="Bookman Old Style"/>
          <w:b/>
          <w:bCs/>
          <w:szCs w:val="24"/>
        </w:rPr>
      </w:pPr>
      <w:bookmarkStart w:id="2162" w:name="_Toc140053723"/>
      <w:bookmarkStart w:id="2163" w:name="_Toc219208478"/>
      <w:bookmarkStart w:id="2164" w:name="_Toc221801538"/>
      <w:r w:rsidRPr="0038293B">
        <w:rPr>
          <w:rFonts w:ascii="Bookman Old Style" w:hAnsi="Bookman Old Style"/>
          <w:b/>
          <w:szCs w:val="24"/>
        </w:rPr>
        <w:lastRenderedPageBreak/>
        <w:t>НЕПОГОДА</w:t>
      </w:r>
      <w:bookmarkEnd w:id="2162"/>
      <w:bookmarkEnd w:id="2163"/>
      <w:bookmarkEnd w:id="2164"/>
    </w:p>
    <w:p w:rsidR="00A96E2A" w:rsidRPr="0038293B" w:rsidRDefault="00A96E2A" w:rsidP="00A96E2A">
      <w:pPr>
        <w:spacing w:line="320" w:lineRule="exact"/>
        <w:jc w:val="left"/>
        <w:rPr>
          <w:rFonts w:ascii="Bookman Old Style" w:hAnsi="Bookman Old Style"/>
          <w:szCs w:val="24"/>
        </w:rPr>
      </w:pP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Непогода тоже погода,</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только другого рода,</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когда изо всех чувств</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осталась одна грусть,</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на всё говоришь: «пусть...»</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стакан одинок пуст,</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качается ветвь вниз,</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и ветер на землю сполз,</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кривится зеркало луж,</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и дождь прошептал: «что ж...»,</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не время — пустая вода,</w:t>
      </w:r>
    </w:p>
    <w:p w:rsidR="00A96E2A" w:rsidRPr="0038293B" w:rsidRDefault="00A96E2A" w:rsidP="00A96E2A">
      <w:pPr>
        <w:spacing w:line="320" w:lineRule="exact"/>
        <w:jc w:val="left"/>
        <w:rPr>
          <w:rFonts w:ascii="Bookman Old Style" w:hAnsi="Bookman Old Style"/>
        </w:rPr>
      </w:pPr>
      <w:r w:rsidRPr="0038293B">
        <w:rPr>
          <w:rFonts w:ascii="Bookman Old Style" w:hAnsi="Bookman Old Style"/>
        </w:rPr>
        <w:t>непогода, негода, неда.</w:t>
      </w:r>
    </w:p>
    <w:p w:rsidR="00A96E2A" w:rsidRPr="0038293B" w:rsidRDefault="00A96E2A" w:rsidP="00A96E2A">
      <w:pPr>
        <w:spacing w:line="240" w:lineRule="exact"/>
        <w:jc w:val="right"/>
        <w:rPr>
          <w:rFonts w:ascii="Bookman Old Style" w:hAnsi="Bookman Old Style"/>
          <w:sz w:val="20"/>
          <w:szCs w:val="24"/>
        </w:rPr>
      </w:pPr>
    </w:p>
    <w:p w:rsidR="00A96E2A" w:rsidRDefault="00A96E2A" w:rsidP="00A96E2A">
      <w:pPr>
        <w:spacing w:line="240" w:lineRule="exact"/>
        <w:jc w:val="right"/>
        <w:rPr>
          <w:rFonts w:ascii="Bookman Old Style" w:hAnsi="Bookman Old Style"/>
          <w:sz w:val="20"/>
          <w:szCs w:val="24"/>
        </w:rPr>
      </w:pPr>
      <w:r w:rsidRPr="0038293B">
        <w:rPr>
          <w:rFonts w:ascii="Bookman Old Style" w:hAnsi="Bookman Old Style"/>
          <w:sz w:val="20"/>
          <w:szCs w:val="24"/>
        </w:rPr>
        <w:t>10 июля 2023 года, понедельник</w:t>
      </w:r>
    </w:p>
    <w:p w:rsidR="00D76F77" w:rsidRDefault="00D76F77" w:rsidP="00A96E2A">
      <w:pPr>
        <w:spacing w:line="240" w:lineRule="exact"/>
        <w:jc w:val="right"/>
        <w:rPr>
          <w:rFonts w:ascii="Bookman Old Style" w:hAnsi="Bookman Old Style"/>
          <w:sz w:val="20"/>
          <w:szCs w:val="24"/>
        </w:rPr>
      </w:pPr>
    </w:p>
    <w:p w:rsidR="00D76F77" w:rsidRDefault="00D76F77" w:rsidP="00A96E2A">
      <w:pPr>
        <w:spacing w:line="240" w:lineRule="exact"/>
        <w:jc w:val="right"/>
        <w:rPr>
          <w:rFonts w:ascii="Bookman Old Style" w:hAnsi="Bookman Old Style"/>
          <w:sz w:val="20"/>
          <w:szCs w:val="24"/>
        </w:rPr>
      </w:pPr>
    </w:p>
    <w:p w:rsidR="00D76F77" w:rsidRDefault="00D76F77" w:rsidP="00A96E2A">
      <w:pPr>
        <w:spacing w:line="240" w:lineRule="exact"/>
        <w:jc w:val="right"/>
        <w:rPr>
          <w:rFonts w:ascii="Bookman Old Style" w:hAnsi="Bookman Old Style"/>
          <w:sz w:val="20"/>
          <w:szCs w:val="24"/>
        </w:rPr>
      </w:pPr>
    </w:p>
    <w:p w:rsidR="00D76F77" w:rsidRDefault="00D76F77" w:rsidP="00A96E2A">
      <w:pPr>
        <w:spacing w:line="240" w:lineRule="exact"/>
        <w:jc w:val="right"/>
        <w:rPr>
          <w:rFonts w:ascii="Bookman Old Style" w:hAnsi="Bookman Old Style"/>
          <w:sz w:val="20"/>
          <w:szCs w:val="24"/>
        </w:rPr>
      </w:pPr>
    </w:p>
    <w:p w:rsidR="00A96E2A" w:rsidRPr="0038293B" w:rsidRDefault="00A96E2A" w:rsidP="00A96E2A">
      <w:pPr>
        <w:spacing w:after="200" w:line="276" w:lineRule="auto"/>
        <w:jc w:val="left"/>
        <w:rPr>
          <w:rFonts w:cs="Times New Roman"/>
          <w:sz w:val="20"/>
          <w:szCs w:val="20"/>
        </w:rPr>
      </w:pPr>
    </w:p>
    <w:p w:rsidR="00A96E2A" w:rsidRPr="0038293B" w:rsidRDefault="00A96E2A" w:rsidP="00B51B40">
      <w:pPr>
        <w:pStyle w:val="af3"/>
        <w:numPr>
          <w:ilvl w:val="0"/>
          <w:numId w:val="2"/>
        </w:numPr>
        <w:spacing w:line="320" w:lineRule="exact"/>
        <w:ind w:left="851" w:firstLine="0"/>
        <w:jc w:val="left"/>
        <w:outlineLvl w:val="1"/>
        <w:rPr>
          <w:rFonts w:ascii="SimSun" w:eastAsia="SimSun" w:hAnsi="SimSun"/>
          <w:b/>
          <w:bCs/>
          <w:szCs w:val="24"/>
          <w:lang w:eastAsia="zh-CN"/>
        </w:rPr>
      </w:pPr>
      <w:bookmarkStart w:id="2165" w:name="_Toc140053724"/>
      <w:bookmarkStart w:id="2166" w:name="_Toc219208479"/>
      <w:bookmarkStart w:id="2167" w:name="_Toc221801539"/>
      <w:r w:rsidRPr="0038293B">
        <w:rPr>
          <w:rFonts w:ascii="SimSun" w:eastAsia="SimSun" w:hAnsi="SimSun" w:cs="MS Gothic" w:hint="eastAsia"/>
          <w:b/>
          <w:szCs w:val="24"/>
        </w:rPr>
        <w:t>阴天</w:t>
      </w:r>
      <w:bookmarkEnd w:id="2165"/>
      <w:bookmarkEnd w:id="2166"/>
      <w:bookmarkEnd w:id="2167"/>
    </w:p>
    <w:p w:rsidR="00A96E2A" w:rsidRPr="0038293B" w:rsidRDefault="00A96E2A" w:rsidP="00A96E2A">
      <w:pPr>
        <w:spacing w:line="320" w:lineRule="exact"/>
        <w:ind w:left="851"/>
        <w:rPr>
          <w:rFonts w:ascii="SimSun" w:eastAsia="SimSun" w:hAnsi="SimSun"/>
          <w:szCs w:val="24"/>
        </w:rPr>
      </w:pP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阴天也是天气，</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但是另一种天气。</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当所有的情感，</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剩下的只有抑郁。</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你总说：“随他去……”</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一个杯子是空的，</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树木摇晃着树枝，</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风沿着地面爬行，</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水洼的镜面扭曲，</w:t>
      </w:r>
    </w:p>
    <w:p w:rsidR="00A96E2A" w:rsidRPr="0038293B" w:rsidRDefault="00A96E2A" w:rsidP="00A96E2A">
      <w:pPr>
        <w:spacing w:line="320" w:lineRule="exact"/>
        <w:ind w:left="851"/>
        <w:rPr>
          <w:rFonts w:ascii="SimSun" w:eastAsia="SimSun" w:hAnsi="SimSun"/>
          <w:szCs w:val="24"/>
        </w:rPr>
      </w:pPr>
      <w:r w:rsidRPr="0038293B">
        <w:rPr>
          <w:rFonts w:ascii="SimSun" w:eastAsia="SimSun" w:hAnsi="SimSun" w:cs="SimSun" w:hint="eastAsia"/>
          <w:szCs w:val="24"/>
        </w:rPr>
        <w:t>雨在悄悄说：“随意……”</w:t>
      </w:r>
    </w:p>
    <w:p w:rsidR="00AE314F" w:rsidRPr="0038293B" w:rsidRDefault="00AE314F" w:rsidP="00AE314F">
      <w:pPr>
        <w:spacing w:line="320" w:lineRule="exact"/>
        <w:ind w:left="851"/>
        <w:rPr>
          <w:rFonts w:ascii="SimSun" w:eastAsia="SimSun" w:hAnsi="SimSun" w:cs="SimSun"/>
          <w:szCs w:val="24"/>
        </w:rPr>
      </w:pPr>
      <w:r w:rsidRPr="0038293B">
        <w:rPr>
          <w:rFonts w:ascii="SimSun" w:eastAsia="SimSun" w:hAnsi="SimSun" w:cs="SimSun" w:hint="eastAsia"/>
          <w:szCs w:val="24"/>
        </w:rPr>
        <w:t>荒废时光，雨水白白流淌，</w:t>
      </w:r>
    </w:p>
    <w:p w:rsidR="00A96E2A" w:rsidRPr="0038293B" w:rsidRDefault="00AE314F" w:rsidP="00AE314F">
      <w:pPr>
        <w:spacing w:line="320" w:lineRule="exact"/>
        <w:ind w:left="851"/>
        <w:rPr>
          <w:rFonts w:asciiTheme="minorHAnsi" w:eastAsia="SimSun" w:hAnsiTheme="minorHAnsi" w:cs="SimSun"/>
          <w:szCs w:val="24"/>
          <w:lang w:eastAsia="zh-CN"/>
        </w:rPr>
      </w:pPr>
      <w:r w:rsidRPr="0038293B">
        <w:rPr>
          <w:rFonts w:ascii="SimSun" w:eastAsia="SimSun" w:hAnsi="SimSun" w:cs="SimSun" w:hint="eastAsia"/>
          <w:szCs w:val="24"/>
        </w:rPr>
        <w:t>阴天下雨，无事可做闷得慌。</w:t>
      </w:r>
    </w:p>
    <w:p w:rsidR="00A96E2A" w:rsidRPr="0038293B" w:rsidRDefault="00A96E2A" w:rsidP="00A96E2A">
      <w:pPr>
        <w:spacing w:line="240" w:lineRule="exact"/>
        <w:jc w:val="right"/>
        <w:rPr>
          <w:rFonts w:asciiTheme="minorHAnsi" w:eastAsia="SimSun" w:hAnsiTheme="minorHAnsi"/>
          <w:sz w:val="20"/>
          <w:szCs w:val="24"/>
          <w:lang w:eastAsia="zh-CN"/>
        </w:rPr>
      </w:pPr>
    </w:p>
    <w:p w:rsidR="00A96E2A" w:rsidRPr="0038293B" w:rsidRDefault="00A96E2A" w:rsidP="00A96E2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10 </w:t>
      </w:r>
      <w:r w:rsidRPr="0038293B">
        <w:rPr>
          <w:rFonts w:ascii="SimSun" w:eastAsia="SimSun" w:hAnsi="SimSun" w:cs="SimSun" w:hint="eastAsia"/>
          <w:sz w:val="20"/>
          <w:szCs w:val="24"/>
          <w:lang w:eastAsia="zh-CN"/>
        </w:rPr>
        <w:t>周一</w:t>
      </w:r>
    </w:p>
    <w:p w:rsidR="00A96E2A" w:rsidRPr="0038293B" w:rsidRDefault="00A96E2A" w:rsidP="00A96E2A">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12 </w:t>
      </w:r>
      <w:r w:rsidRPr="0038293B">
        <w:rPr>
          <w:rFonts w:ascii="SimSun" w:eastAsia="SimSun" w:hAnsi="SimSun" w:cs="SimSun" w:hint="eastAsia"/>
          <w:sz w:val="20"/>
          <w:szCs w:val="24"/>
          <w:lang w:eastAsia="zh-CN"/>
        </w:rPr>
        <w:t>谷羽译</w:t>
      </w:r>
    </w:p>
    <w:p w:rsidR="008377AE" w:rsidRPr="0038293B" w:rsidRDefault="008377AE" w:rsidP="008377AE">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8377AE" w:rsidRPr="0038293B" w:rsidRDefault="008377AE" w:rsidP="008377AE">
      <w:pPr>
        <w:pStyle w:val="af3"/>
        <w:numPr>
          <w:ilvl w:val="0"/>
          <w:numId w:val="1"/>
        </w:numPr>
        <w:spacing w:line="320" w:lineRule="exact"/>
        <w:ind w:left="0" w:firstLine="0"/>
        <w:jc w:val="left"/>
        <w:outlineLvl w:val="1"/>
        <w:rPr>
          <w:rFonts w:ascii="Bookman Old Style" w:hAnsi="Bookman Old Style"/>
          <w:b/>
          <w:bCs/>
          <w:szCs w:val="28"/>
        </w:rPr>
      </w:pPr>
      <w:bookmarkStart w:id="2168" w:name="_Toc141509241"/>
      <w:bookmarkStart w:id="2169" w:name="_Toc219208480"/>
      <w:bookmarkStart w:id="2170" w:name="_Toc221801540"/>
      <w:r w:rsidRPr="0038293B">
        <w:rPr>
          <w:rFonts w:ascii="Bookman Old Style" w:hAnsi="Bookman Old Style"/>
          <w:b/>
        </w:rPr>
        <w:lastRenderedPageBreak/>
        <w:t xml:space="preserve">ТРЁХТЫСЯЧЕЛЕТНЯЯ ИСТОРИЯ ТРИДЦАТИ ТРЁХ ЧЕЛОВЕК С ФАМИЛИЕЙ ЛИ — </w:t>
      </w:r>
      <w:r w:rsidRPr="0038293B">
        <w:rPr>
          <w:rFonts w:ascii="SimSun" w:eastAsia="SimSun" w:hAnsi="SimSun" w:cs="MS Gothic" w:hint="eastAsia"/>
          <w:b/>
          <w:szCs w:val="24"/>
        </w:rPr>
        <w:t>李</w:t>
      </w:r>
      <w:r w:rsidRPr="0038293B">
        <w:rPr>
          <w:rFonts w:asciiTheme="minorHAnsi" w:eastAsia="SimSun" w:hAnsiTheme="minorHAnsi" w:cs="MS Gothic"/>
          <w:b/>
          <w:szCs w:val="24"/>
        </w:rPr>
        <w:t xml:space="preserve"> (слива)</w:t>
      </w:r>
      <w:bookmarkEnd w:id="2168"/>
      <w:bookmarkEnd w:id="2169"/>
      <w:bookmarkEnd w:id="2170"/>
    </w:p>
    <w:p w:rsidR="008377AE" w:rsidRPr="0038293B" w:rsidRDefault="008377AE" w:rsidP="008377AE">
      <w:pPr>
        <w:spacing w:line="320" w:lineRule="exact"/>
        <w:jc w:val="left"/>
        <w:rPr>
          <w:rFonts w:ascii="Bookman Old Style" w:hAnsi="Bookman Old Style"/>
        </w:rPr>
      </w:pP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Ли-год начинается свирепой весной.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Ли-пять-тысяч-знаков круж</w:t>
      </w:r>
      <w:r w:rsidRPr="0038293B">
        <w:rPr>
          <w:rFonts w:ascii="Bookman Old Style" w:hAnsi="Bookman Old Style"/>
          <w:i/>
        </w:rPr>
        <w:t>а</w:t>
      </w:r>
      <w:r w:rsidRPr="0038293B">
        <w:rPr>
          <w:rFonts w:ascii="Bookman Old Style" w:hAnsi="Bookman Old Style"/>
        </w:rPr>
        <w:t>т над землёй.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Ли-мост сберегает людей от волн.</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Ли-военной-музыкой воздух полн.</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Ли-отец начинал управлять страной.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Ли-сын отправляет отца на покой.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Ли-генерал покоряет степные народы.</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Ли-сине-зелёный любит горы-воды.</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Ли-рука-каллиграфии — в сине-зелёной стеле.</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Ли-луна утонула и в небо взлетела.</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Ли-дядя был тигром нефритовых жил.</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Ли-горный-ручеёк-нефритовый грустил.</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Ли-эссеист два крыла расправляет в буддийской надежде.</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Ли-призрак на небо уходит за человеком в алой одежде.</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Ли-тушь-золотую укрыли ровные дали.</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Ли-последний в стихах изливает свои печали.</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Ли-мельница становится императрицей.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Ли-спящий-дракон рисует коней с кобылицами.</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Ли-ветер-сосновый и свежий и резкий.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Ли-чей-то-смех-за-занавеской.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Ли-рецепт-на-доске на главной площади города.</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Ли-зеркало-моря на схеме круглого города.</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Ли-восточного-солнца тяжёлая кисть и влажная тушь.</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Ли-травы-и-корни лечат сто тысяч душ.</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Ли-безумный в тюрьме перерезал глотку.</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Ли-крестьянин влюбился в чужую красотку.</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Ли-в-бамбуковой-шляпе большой театрал.</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Ли-философ себе эпитафию сам написал.</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Ли-зеркальный-цветок вторит каталогу гор и морей.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Ли-ученик-Ци-Байши рисует каталог гор и морей.</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Ли-джиткундо умирает в тот год, когда лун не прошло и шести.</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Ли-лётчик Си-цын у земли выпускает шасси.</w:t>
      </w:r>
    </w:p>
    <w:p w:rsidR="008377AE" w:rsidRPr="0038293B" w:rsidRDefault="008377AE" w:rsidP="000C1C08">
      <w:pPr>
        <w:pStyle w:val="af3"/>
        <w:numPr>
          <w:ilvl w:val="0"/>
          <w:numId w:val="6"/>
        </w:numPr>
        <w:spacing w:line="320" w:lineRule="exact"/>
        <w:jc w:val="left"/>
        <w:rPr>
          <w:rFonts w:ascii="Bookman Old Style" w:hAnsi="Bookman Old Style"/>
        </w:rPr>
      </w:pPr>
      <w:r w:rsidRPr="0038293B">
        <w:rPr>
          <w:rFonts w:ascii="Bookman Old Style" w:hAnsi="Bookman Old Style"/>
        </w:rPr>
        <w:t>Ли-знаки-и-сердце слагает стихи в Шаньси.</w:t>
      </w:r>
    </w:p>
    <w:p w:rsidR="008377AE" w:rsidRPr="0038293B" w:rsidRDefault="008377AE" w:rsidP="008377AE">
      <w:pPr>
        <w:spacing w:line="240" w:lineRule="exact"/>
        <w:jc w:val="right"/>
        <w:rPr>
          <w:rFonts w:ascii="Bookman Old Style" w:hAnsi="Bookman Old Style"/>
          <w:sz w:val="20"/>
          <w:szCs w:val="24"/>
        </w:rPr>
      </w:pPr>
    </w:p>
    <w:p w:rsidR="008377AE" w:rsidRPr="0038293B" w:rsidRDefault="008377AE" w:rsidP="008377AE">
      <w:pPr>
        <w:spacing w:line="240" w:lineRule="exact"/>
        <w:jc w:val="right"/>
        <w:rPr>
          <w:rFonts w:ascii="Bookman Old Style" w:hAnsi="Bookman Old Style"/>
          <w:sz w:val="20"/>
          <w:szCs w:val="24"/>
        </w:rPr>
      </w:pPr>
      <w:r w:rsidRPr="0038293B">
        <w:rPr>
          <w:rFonts w:ascii="Bookman Old Style" w:hAnsi="Bookman Old Style"/>
          <w:sz w:val="20"/>
          <w:szCs w:val="24"/>
        </w:rPr>
        <w:t>16-18 марта 2023 года</w:t>
      </w:r>
    </w:p>
    <w:p w:rsidR="008377AE" w:rsidRPr="0038293B" w:rsidRDefault="008377AE" w:rsidP="008377AE">
      <w:pPr>
        <w:spacing w:line="240" w:lineRule="exact"/>
        <w:jc w:val="left"/>
        <w:rPr>
          <w:rFonts w:ascii="Bookman Old Style" w:hAnsi="Bookman Old Style"/>
          <w:sz w:val="20"/>
          <w:szCs w:val="24"/>
        </w:rPr>
      </w:pPr>
    </w:p>
    <w:p w:rsidR="008377AE" w:rsidRPr="0038293B" w:rsidRDefault="008377AE" w:rsidP="000C1C08">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Бин </w:t>
      </w:r>
      <w:r w:rsidRPr="0038293B">
        <w:rPr>
          <w:rFonts w:eastAsia="SimSun" w:cs="Times New Roman"/>
          <w:b/>
          <w:sz w:val="20"/>
          <w:szCs w:val="20"/>
        </w:rPr>
        <w:t>李丙</w:t>
      </w:r>
      <w:r w:rsidRPr="0038293B">
        <w:rPr>
          <w:rFonts w:cs="Times New Roman"/>
          <w:sz w:val="20"/>
          <w:szCs w:val="20"/>
        </w:rPr>
        <w:t xml:space="preserve"> — в китайской мифологии бог года. Ли Бин считался сыном Чжоу-синя, последнего государя дин. Шан-Инь (Х</w:t>
      </w:r>
      <w:r w:rsidRPr="0038293B">
        <w:rPr>
          <w:rFonts w:cs="Times New Roman"/>
          <w:sz w:val="20"/>
          <w:szCs w:val="20"/>
          <w:lang w:val="en-US"/>
        </w:rPr>
        <w:t>VIII</w:t>
      </w:r>
      <w:r w:rsidRPr="0038293B">
        <w:rPr>
          <w:rFonts w:cs="Times New Roman"/>
          <w:sz w:val="20"/>
          <w:szCs w:val="20"/>
        </w:rPr>
        <w:t>/Х</w:t>
      </w:r>
      <w:r w:rsidRPr="0038293B">
        <w:rPr>
          <w:rFonts w:cs="Times New Roman"/>
          <w:sz w:val="20"/>
          <w:szCs w:val="20"/>
          <w:lang w:val="en-US"/>
        </w:rPr>
        <w:t>VI</w:t>
      </w:r>
      <w:r w:rsidRPr="0038293B">
        <w:rPr>
          <w:rFonts w:cs="Times New Roman"/>
          <w:sz w:val="20"/>
          <w:szCs w:val="20"/>
        </w:rPr>
        <w:t>—Х</w:t>
      </w:r>
      <w:r w:rsidRPr="0038293B">
        <w:rPr>
          <w:rFonts w:cs="Times New Roman"/>
          <w:sz w:val="20"/>
          <w:szCs w:val="20"/>
          <w:lang w:val="en-US"/>
        </w:rPr>
        <w:t>II</w:t>
      </w:r>
      <w:r w:rsidRPr="0038293B">
        <w:rPr>
          <w:rFonts w:cs="Times New Roman"/>
          <w:sz w:val="20"/>
          <w:szCs w:val="20"/>
        </w:rPr>
        <w:t>/Х</w:t>
      </w:r>
      <w:r w:rsidRPr="0038293B">
        <w:rPr>
          <w:rFonts w:cs="Times New Roman"/>
          <w:sz w:val="20"/>
          <w:szCs w:val="20"/>
          <w:lang w:val="en-US"/>
        </w:rPr>
        <w:t>I</w:t>
      </w:r>
      <w:r w:rsidRPr="0038293B">
        <w:rPr>
          <w:rFonts w:cs="Times New Roman"/>
          <w:sz w:val="20"/>
          <w:szCs w:val="20"/>
        </w:rPr>
        <w:t xml:space="preserve"> вв. до н.э.). По наущению своей наложницы Чжоу-синь убил мать Ли Бина и хотел убить и его самого, но тот сбежал и стал учеником некоего мудреца. Согласно средневековым легендам, он потерпел поражение в одной из битв, но Будда спас его, а маг Цзян тай-гун возвел его в ранг бога года (фантастич. роман «Фэн шэнь янь-и» — «Возвышение в ранг духов», XVI в.). </w:t>
      </w:r>
      <w:r w:rsidRPr="0038293B">
        <w:rPr>
          <w:rFonts w:cs="Times New Roman"/>
          <w:b/>
          <w:sz w:val="20"/>
          <w:szCs w:val="20"/>
        </w:rPr>
        <w:t>Ли Бин считался свирепым божеством, ему приносили жертвы чиновники в начале весны, с которой на Дальнем Востоке начинается год.</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shd w:val="clear" w:color="auto" w:fill="FFFFFF"/>
        <w:spacing w:line="270" w:lineRule="atLeast"/>
        <w:ind w:left="0" w:right="75"/>
        <w:rPr>
          <w:rFonts w:eastAsia="Times New Roman" w:cs="Times New Roman"/>
          <w:b/>
          <w:color w:val="303030"/>
          <w:sz w:val="20"/>
          <w:szCs w:val="20"/>
          <w:lang w:eastAsia="ru-RU"/>
        </w:rPr>
      </w:pPr>
      <w:r w:rsidRPr="0038293B">
        <w:rPr>
          <w:rFonts w:eastAsia="Times New Roman" w:cs="Times New Roman"/>
          <w:b/>
          <w:color w:val="303030"/>
          <w:sz w:val="20"/>
          <w:szCs w:val="20"/>
          <w:lang w:eastAsia="ru-RU"/>
        </w:rPr>
        <w:lastRenderedPageBreak/>
        <w:t>Лао-цзы</w:t>
      </w:r>
      <w:r w:rsidRPr="0038293B">
        <w:rPr>
          <w:rFonts w:eastAsia="SimSun" w:cs="Times New Roman"/>
          <w:b/>
          <w:color w:val="303030"/>
          <w:sz w:val="20"/>
          <w:szCs w:val="20"/>
          <w:lang w:eastAsia="ru-RU"/>
        </w:rPr>
        <w:t>老子</w:t>
      </w:r>
      <w:r w:rsidRPr="0038293B">
        <w:rPr>
          <w:rFonts w:eastAsia="Times New Roman" w:cs="Times New Roman"/>
          <w:b/>
          <w:color w:val="303030"/>
          <w:sz w:val="20"/>
          <w:szCs w:val="20"/>
          <w:lang w:eastAsia="ru-RU"/>
        </w:rPr>
        <w:t xml:space="preserve"> = Ли Эр  </w:t>
      </w:r>
      <w:r w:rsidRPr="0038293B">
        <w:rPr>
          <w:rFonts w:eastAsia="SimSun" w:cs="Times New Roman"/>
          <w:b/>
          <w:color w:val="303030"/>
          <w:sz w:val="20"/>
          <w:szCs w:val="20"/>
          <w:shd w:val="clear" w:color="auto" w:fill="FFFFFF"/>
        </w:rPr>
        <w:t>李耳</w:t>
      </w:r>
      <w:r w:rsidRPr="0038293B">
        <w:rPr>
          <w:rFonts w:eastAsia="MS UI Gothic" w:cs="Times New Roman"/>
          <w:color w:val="303030"/>
          <w:sz w:val="20"/>
          <w:szCs w:val="20"/>
          <w:shd w:val="clear" w:color="auto" w:fill="FFFFFF"/>
        </w:rPr>
        <w:t xml:space="preserve">. Написал ДаоДэцзин — книгу в </w:t>
      </w:r>
      <w:r w:rsidRPr="0038293B">
        <w:rPr>
          <w:rFonts w:eastAsia="MS UI Gothic" w:cs="Times New Roman"/>
          <w:b/>
          <w:color w:val="303030"/>
          <w:sz w:val="20"/>
          <w:szCs w:val="20"/>
          <w:shd w:val="clear" w:color="auto" w:fill="FFFFFF"/>
        </w:rPr>
        <w:t>пять тысяч знаков</w:t>
      </w:r>
      <w:r w:rsidRPr="0038293B">
        <w:rPr>
          <w:rFonts w:eastAsia="MS UI Gothic" w:cs="Times New Roman"/>
          <w:color w:val="303030"/>
          <w:sz w:val="20"/>
          <w:szCs w:val="20"/>
          <w:shd w:val="clear" w:color="auto" w:fill="FFFFFF"/>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Бин </w:t>
      </w:r>
      <w:r w:rsidRPr="0038293B">
        <w:rPr>
          <w:rFonts w:eastAsia="SimSun" w:cs="Times New Roman"/>
          <w:b/>
          <w:sz w:val="20"/>
          <w:szCs w:val="20"/>
        </w:rPr>
        <w:t>李冰</w:t>
      </w:r>
      <w:r w:rsidRPr="0038293B">
        <w:rPr>
          <w:rFonts w:cs="Times New Roman"/>
          <w:sz w:val="20"/>
          <w:szCs w:val="20"/>
        </w:rPr>
        <w:t xml:space="preserve">. </w:t>
      </w:r>
      <w:r w:rsidRPr="0038293B">
        <w:rPr>
          <w:rFonts w:cs="Times New Roman"/>
          <w:sz w:val="20"/>
          <w:szCs w:val="20"/>
          <w:lang w:val="en-US"/>
        </w:rPr>
        <w:t>Ill</w:t>
      </w:r>
      <w:r w:rsidRPr="0038293B">
        <w:rPr>
          <w:rFonts w:cs="Times New Roman"/>
          <w:sz w:val="20"/>
          <w:szCs w:val="20"/>
        </w:rPr>
        <w:t xml:space="preserve"> в. до н.э. </w:t>
      </w:r>
      <w:r w:rsidRPr="0038293B">
        <w:rPr>
          <w:rFonts w:eastAsia="Times New Roman" w:cs="Times New Roman"/>
          <w:color w:val="303030"/>
          <w:sz w:val="20"/>
          <w:szCs w:val="20"/>
          <w:lang w:eastAsia="ru-RU"/>
        </w:rPr>
        <w:t>Великий</w:t>
      </w:r>
      <w:r w:rsidRPr="0038293B">
        <w:rPr>
          <w:rFonts w:cs="Times New Roman"/>
          <w:sz w:val="20"/>
          <w:szCs w:val="20"/>
        </w:rPr>
        <w:t xml:space="preserve"> гидроинженер и строитель, упомянутый Сыма Цянем в «Ши цзи» («Исторические записки»; обе ст. см. в т. 1 ) в гл. 29 «Хэ цюй шу» («Трактат/Книга о реках и каналах»), циньским Чжао-сян-ваном был назначен управителем обл. Шу со столицей в г. Чэнду. Он и его сын Ли Эр-лан пробили скалу Лидуй и построили в 256 до н.э. крупную оросительную систему Ду-цзян-янь, находящуюся в Чэндуской низменности (пров. Сы-чуань). Ли Бин занимался также строительством мостов. Считается, что именно он построил наиболее известный кит.подвесной мост, являющийся частью этой системы и названный позже Ань-лань-цяо (</w:t>
      </w:r>
      <w:r w:rsidRPr="0038293B">
        <w:rPr>
          <w:rFonts w:cs="Times New Roman"/>
          <w:b/>
          <w:sz w:val="20"/>
          <w:szCs w:val="20"/>
        </w:rPr>
        <w:t>Мост, оберегающий от волн</w:t>
      </w:r>
      <w:r w:rsidRPr="0038293B">
        <w:rPr>
          <w:rFonts w:cs="Times New Roman"/>
          <w:sz w:val="20"/>
          <w:szCs w:val="20"/>
        </w:rPr>
        <w:t xml:space="preserve">) </w:t>
      </w:r>
      <w:r w:rsidRPr="0038293B">
        <w:rPr>
          <w:rFonts w:eastAsia="MS Gothic" w:cs="Times New Roman"/>
          <w:b/>
          <w:color w:val="303030"/>
          <w:sz w:val="20"/>
          <w:szCs w:val="20"/>
          <w:shd w:val="clear" w:color="auto" w:fill="FFFFFF"/>
        </w:rPr>
        <w:t>安瀾</w:t>
      </w:r>
      <w:r w:rsidRPr="0038293B">
        <w:rPr>
          <w:rFonts w:eastAsia="MS UI Gothic" w:cs="Times New Roman"/>
          <w:b/>
          <w:color w:val="303030"/>
          <w:sz w:val="20"/>
          <w:szCs w:val="20"/>
          <w:shd w:val="clear" w:color="auto" w:fill="FFFFFF"/>
        </w:rPr>
        <w:t>橋</w:t>
      </w:r>
      <w:r w:rsidRPr="0038293B">
        <w:rPr>
          <w:rFonts w:cs="Times New Roman"/>
          <w:sz w:val="20"/>
          <w:szCs w:val="20"/>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Янь-нянь </w:t>
      </w:r>
      <w:r w:rsidRPr="0038293B">
        <w:rPr>
          <w:rFonts w:eastAsia="SimSun" w:cs="Times New Roman"/>
          <w:b/>
          <w:sz w:val="20"/>
          <w:szCs w:val="20"/>
        </w:rPr>
        <w:t>李延年</w:t>
      </w:r>
      <w:r w:rsidRPr="0038293B">
        <w:rPr>
          <w:rFonts w:cs="Times New Roman"/>
          <w:sz w:val="20"/>
          <w:szCs w:val="20"/>
        </w:rPr>
        <w:t xml:space="preserve">. Композитор эпохи имп. Хань У-ди (141-87 до н.э.; см. т. 1, 4; также т. 3 Лю Чэ). Уроженец Чжуншаня (ныне Динсянь пров. Хэбэй). Когда император создал Музыкальную палату (Юэфу; см. т. 3), был назначен ее управителем (ду-вэй). Собирал и аранжировал нар.песни для исполнения придворными музыкантами. В 111 до н.э. положил на музыку стихи знаменитого поэта того времени Сыма Сян-жу (1797—117? до н.э.; см. т. 3). Используя мелодии народов Западного края (Сиюй), </w:t>
      </w:r>
      <w:r w:rsidRPr="0038293B">
        <w:rPr>
          <w:rFonts w:cs="Times New Roman"/>
          <w:b/>
          <w:sz w:val="20"/>
          <w:szCs w:val="20"/>
        </w:rPr>
        <w:t>он создал военную музыку для ханьской армии, к-рая использовалась более 500 лет</w:t>
      </w:r>
      <w:r w:rsidRPr="0038293B">
        <w:rPr>
          <w:rFonts w:cs="Times New Roman"/>
          <w:sz w:val="20"/>
          <w:szCs w:val="20"/>
        </w:rPr>
        <w:t xml:space="preserve">. Первым из кит.музыкантов широко заимствовал мелодии соседних народов для обогащения кит. нац. музыки. </w:t>
      </w:r>
      <w:hyperlink r:id="rId106" w:history="1">
        <w:r w:rsidRPr="0038293B">
          <w:rPr>
            <w:rStyle w:val="af1"/>
            <w:rFonts w:cs="Times New Roman"/>
            <w:b/>
            <w:sz w:val="20"/>
            <w:szCs w:val="20"/>
          </w:rPr>
          <w:t>https://www.baike.com/wikiid/1608212966758268154?view_id=2u19446l2c8000</w:t>
        </w:r>
      </w:hyperlink>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shd w:val="clear" w:color="auto" w:fill="FFFFFF"/>
        <w:spacing w:line="270" w:lineRule="atLeast"/>
        <w:ind w:left="0" w:right="75"/>
        <w:rPr>
          <w:rFonts w:cs="Times New Roman"/>
          <w:sz w:val="20"/>
          <w:szCs w:val="20"/>
        </w:rPr>
      </w:pPr>
      <w:r w:rsidRPr="0038293B">
        <w:rPr>
          <w:rFonts w:cs="Times New Roman"/>
          <w:b/>
          <w:sz w:val="20"/>
          <w:szCs w:val="20"/>
        </w:rPr>
        <w:t xml:space="preserve">Ли Юань </w:t>
      </w:r>
      <w:r w:rsidRPr="0038293B">
        <w:rPr>
          <w:rFonts w:eastAsia="SimSun" w:cs="Times New Roman"/>
          <w:b/>
          <w:sz w:val="20"/>
          <w:szCs w:val="20"/>
        </w:rPr>
        <w:t>李淵</w:t>
      </w:r>
      <w:r w:rsidRPr="0038293B">
        <w:rPr>
          <w:rFonts w:cs="Times New Roman"/>
          <w:sz w:val="20"/>
          <w:szCs w:val="20"/>
        </w:rPr>
        <w:t xml:space="preserve"> — имя, данное при рождении китайскому императору Гао-цзу </w:t>
      </w:r>
      <w:r w:rsidRPr="0038293B">
        <w:rPr>
          <w:rFonts w:eastAsia="SimSun" w:cs="Times New Roman"/>
          <w:b/>
          <w:sz w:val="20"/>
          <w:szCs w:val="20"/>
        </w:rPr>
        <w:t>高祖</w:t>
      </w:r>
      <w:r w:rsidRPr="0038293B">
        <w:rPr>
          <w:rFonts w:cs="Times New Roman"/>
          <w:sz w:val="20"/>
          <w:szCs w:val="20"/>
        </w:rPr>
        <w:t xml:space="preserve">(566—635), </w:t>
      </w:r>
      <w:r w:rsidRPr="0038293B">
        <w:rPr>
          <w:rFonts w:cs="Times New Roman"/>
          <w:b/>
          <w:sz w:val="20"/>
          <w:szCs w:val="20"/>
        </w:rPr>
        <w:t>основателю династии Тан</w:t>
      </w:r>
      <w:r w:rsidRPr="0038293B">
        <w:rPr>
          <w:rFonts w:cs="Times New Roman"/>
          <w:sz w:val="20"/>
          <w:szCs w:val="20"/>
        </w:rPr>
        <w:t>. Отстранён от власти сыном.</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Ли Шиминь</w:t>
      </w:r>
      <w:r w:rsidRPr="0038293B">
        <w:rPr>
          <w:rFonts w:eastAsia="SimSun" w:cs="Times New Roman"/>
          <w:b/>
          <w:color w:val="202122"/>
          <w:sz w:val="20"/>
          <w:szCs w:val="20"/>
          <w:shd w:val="clear" w:color="auto" w:fill="FFFFFF"/>
        </w:rPr>
        <w:t>李世民</w:t>
      </w:r>
      <w:r w:rsidRPr="0038293B">
        <w:rPr>
          <w:rFonts w:cs="Times New Roman"/>
          <w:sz w:val="20"/>
          <w:szCs w:val="20"/>
        </w:rPr>
        <w:t xml:space="preserve">(599—649) — сын Ли Юаня — имя, данное при рождении, китайскому императору Тай-цзун. Убил двух своих братьев, а </w:t>
      </w:r>
      <w:r w:rsidRPr="0038293B">
        <w:rPr>
          <w:rFonts w:cs="Times New Roman"/>
          <w:b/>
          <w:sz w:val="20"/>
          <w:szCs w:val="20"/>
        </w:rPr>
        <w:t>отца отстранил от власти</w:t>
      </w:r>
      <w:r w:rsidRPr="0038293B">
        <w:rPr>
          <w:rFonts w:cs="Times New Roman"/>
          <w:sz w:val="20"/>
          <w:szCs w:val="20"/>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Цзин </w:t>
      </w:r>
      <w:r w:rsidRPr="0038293B">
        <w:rPr>
          <w:rFonts w:eastAsia="SimSun" w:cs="Times New Roman"/>
          <w:b/>
          <w:bCs/>
          <w:color w:val="000000"/>
          <w:sz w:val="20"/>
          <w:szCs w:val="20"/>
          <w:shd w:val="clear" w:color="auto" w:fill="F8F9FA"/>
        </w:rPr>
        <w:t>李靖</w:t>
      </w:r>
      <w:r w:rsidRPr="0038293B">
        <w:rPr>
          <w:rFonts w:cs="Times New Roman"/>
          <w:sz w:val="20"/>
          <w:szCs w:val="20"/>
        </w:rPr>
        <w:t xml:space="preserve">, Ли Яо-ши, Ли Вэй-гун, 571, Саньюань обл. Цзинчжао (к сев.-вост. от совр. Саньюаня пров. Шэньси), — 649. Полководец и предполагаемый автор военного канона (цзин [1]; см. т. 1 и там же Цзин—вэй, Цзин-сюэ) «Ли Вэй-гун вэнь дуй» («Вопросы и ответы Ли Вэй-гуна»). </w:t>
      </w:r>
      <w:r w:rsidRPr="0038293B">
        <w:rPr>
          <w:rFonts w:cs="Times New Roman"/>
          <w:b/>
          <w:sz w:val="20"/>
          <w:szCs w:val="20"/>
        </w:rPr>
        <w:t xml:space="preserve">Покорил гёктюрков. </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Сы-сюнь </w:t>
      </w:r>
      <w:r w:rsidRPr="0038293B">
        <w:rPr>
          <w:rFonts w:eastAsia="SimSun" w:cs="Times New Roman"/>
          <w:b/>
          <w:color w:val="202122"/>
          <w:sz w:val="20"/>
          <w:szCs w:val="20"/>
          <w:shd w:val="clear" w:color="auto" w:fill="FFFFFF"/>
        </w:rPr>
        <w:t>李思训</w:t>
      </w:r>
      <w:r w:rsidRPr="0038293B">
        <w:rPr>
          <w:rFonts w:cs="Times New Roman"/>
          <w:sz w:val="20"/>
          <w:szCs w:val="20"/>
        </w:rPr>
        <w:t>, Ли Цзянь-цзянь. 651/653/657, пров. Ганьсу, — 716/718. Член имп. фамилии, занимал целый ряд гос. постов — управляющего обл. Цзянду, помощника начальника Приказа по делам имп. семьи, старшего военачальника (генерала) левого крыла дворцовой стражи. Вместе с Ван Вэем (см. также т. 3) является одним из родоначальников жанра шань-шуй («</w:t>
      </w:r>
      <w:r w:rsidRPr="0038293B">
        <w:rPr>
          <w:rFonts w:cs="Times New Roman"/>
          <w:b/>
          <w:sz w:val="20"/>
          <w:szCs w:val="20"/>
        </w:rPr>
        <w:t>горы-воды</w:t>
      </w:r>
      <w:r w:rsidRPr="0038293B">
        <w:rPr>
          <w:rFonts w:cs="Times New Roman"/>
          <w:sz w:val="20"/>
          <w:szCs w:val="20"/>
        </w:rPr>
        <w:t xml:space="preserve">»). В противовес линии на развитие лирического, аскетичного пейзажа монохромной тушью заложил основы для становления декоративного, празднично-торжественного, полихромного пейзажа с преобладанием </w:t>
      </w:r>
      <w:r w:rsidRPr="0038293B">
        <w:rPr>
          <w:rFonts w:cs="Times New Roman"/>
          <w:b/>
          <w:sz w:val="20"/>
          <w:szCs w:val="20"/>
        </w:rPr>
        <w:t>сине-зеленой</w:t>
      </w:r>
      <w:r w:rsidRPr="0038293B">
        <w:rPr>
          <w:rFonts w:cs="Times New Roman"/>
          <w:sz w:val="20"/>
          <w:szCs w:val="20"/>
        </w:rPr>
        <w:t xml:space="preserve"> гаммы и возможным присутствием подкраски золотом.</w:t>
      </w:r>
    </w:p>
    <w:p w:rsidR="008377AE" w:rsidRPr="0038293B" w:rsidRDefault="008377AE" w:rsidP="008377AE">
      <w:pPr>
        <w:rPr>
          <w:rFonts w:cs="Times New Roman"/>
          <w:sz w:val="20"/>
          <w:szCs w:val="20"/>
        </w:rPr>
      </w:pPr>
      <w:r w:rsidRPr="0038293B">
        <w:rPr>
          <w:rFonts w:cs="Times New Roman"/>
          <w:sz w:val="20"/>
          <w:szCs w:val="20"/>
        </w:rPr>
        <w:t xml:space="preserve">Сын — </w:t>
      </w:r>
      <w:r w:rsidRPr="0038293B">
        <w:rPr>
          <w:rFonts w:cs="Times New Roman"/>
          <w:b/>
          <w:sz w:val="20"/>
          <w:szCs w:val="20"/>
        </w:rPr>
        <w:t xml:space="preserve">Ли Чжао-дао </w:t>
      </w:r>
      <w:r w:rsidRPr="0038293B">
        <w:rPr>
          <w:rFonts w:eastAsia="SimSun" w:cs="Times New Roman"/>
          <w:b/>
          <w:color w:val="202122"/>
          <w:sz w:val="20"/>
          <w:szCs w:val="20"/>
          <w:shd w:val="clear" w:color="auto" w:fill="FFFFFF"/>
        </w:rPr>
        <w:t>李昭道</w:t>
      </w:r>
      <w:r w:rsidRPr="0038293B">
        <w:rPr>
          <w:rFonts w:eastAsia="MS Gothic" w:cs="Times New Roman"/>
          <w:color w:val="202122"/>
          <w:sz w:val="20"/>
          <w:szCs w:val="20"/>
          <w:shd w:val="clear" w:color="auto" w:fill="FFFFFF"/>
        </w:rPr>
        <w:t xml:space="preserve"> (</w:t>
      </w:r>
      <w:r w:rsidRPr="0038293B">
        <w:rPr>
          <w:rFonts w:cs="Times New Roman"/>
          <w:color w:val="202122"/>
          <w:sz w:val="20"/>
          <w:szCs w:val="20"/>
          <w:shd w:val="clear" w:color="auto" w:fill="FFFFFF"/>
        </w:rPr>
        <w:t>ок. 675—741)</w:t>
      </w:r>
      <w:r w:rsidRPr="0038293B">
        <w:rPr>
          <w:rFonts w:cs="Times New Roman"/>
          <w:sz w:val="20"/>
          <w:szCs w:val="20"/>
        </w:rPr>
        <w:t xml:space="preserve">. Один из крупнейших живописцев эпохи Тан (618—907), основоположников жанра пейзажной живописи шань-шуй (хуа) («живопись/изображения </w:t>
      </w:r>
      <w:r w:rsidRPr="0038293B">
        <w:rPr>
          <w:rFonts w:cs="Times New Roman"/>
          <w:b/>
          <w:sz w:val="20"/>
          <w:szCs w:val="20"/>
        </w:rPr>
        <w:t>гор и вод</w:t>
      </w:r>
      <w:r w:rsidRPr="0038293B">
        <w:rPr>
          <w:rFonts w:cs="Times New Roman"/>
          <w:sz w:val="20"/>
          <w:szCs w:val="20"/>
        </w:rPr>
        <w:t xml:space="preserve">»). Картина </w:t>
      </w:r>
      <w:r w:rsidRPr="0038293B">
        <w:rPr>
          <w:rFonts w:cs="Times New Roman"/>
          <w:color w:val="202122"/>
          <w:sz w:val="20"/>
          <w:szCs w:val="20"/>
          <w:shd w:val="clear" w:color="auto" w:fill="FFFFFF"/>
        </w:rPr>
        <w:t>«Путешествие Минхуана в Шу» — выдающийся образец «</w:t>
      </w:r>
      <w:r w:rsidRPr="0038293B">
        <w:rPr>
          <w:rFonts w:cs="Times New Roman"/>
          <w:b/>
          <w:color w:val="202122"/>
          <w:sz w:val="20"/>
          <w:szCs w:val="20"/>
          <w:shd w:val="clear" w:color="auto" w:fill="FFFFFF"/>
        </w:rPr>
        <w:t>сине-зеленого пейзажа</w:t>
      </w:r>
      <w:r w:rsidRPr="0038293B">
        <w:rPr>
          <w:rFonts w:cs="Times New Roman"/>
          <w:color w:val="202122"/>
          <w:sz w:val="20"/>
          <w:szCs w:val="20"/>
          <w:shd w:val="clear" w:color="auto" w:fill="FFFFFF"/>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Ли Юн</w:t>
      </w:r>
      <w:r w:rsidRPr="0038293B">
        <w:rPr>
          <w:rFonts w:eastAsia="SimSun" w:cs="Times New Roman"/>
          <w:b/>
          <w:color w:val="303030"/>
          <w:sz w:val="20"/>
          <w:szCs w:val="20"/>
          <w:shd w:val="clear" w:color="auto" w:fill="FFFFFF"/>
        </w:rPr>
        <w:t>李邕</w:t>
      </w:r>
      <w:r w:rsidRPr="0038293B">
        <w:rPr>
          <w:rFonts w:cs="Times New Roman"/>
          <w:sz w:val="20"/>
          <w:szCs w:val="20"/>
        </w:rPr>
        <w:t xml:space="preserve">, Ли Тай-хэ, прозв. Ли Бэй-хай. 678?, Янчжоу (пров. Цзянсу), — 747. Известный каллиграф </w:t>
      </w:r>
      <w:r w:rsidRPr="0038293B">
        <w:rPr>
          <w:rFonts w:cs="Times New Roman"/>
          <w:b/>
          <w:sz w:val="20"/>
          <w:szCs w:val="20"/>
        </w:rPr>
        <w:t>стел</w:t>
      </w:r>
      <w:r w:rsidRPr="0038293B">
        <w:rPr>
          <w:rFonts w:cs="Times New Roman"/>
          <w:sz w:val="20"/>
          <w:szCs w:val="20"/>
        </w:rPr>
        <w:t xml:space="preserve"> (бэй </w:t>
      </w:r>
      <w:r w:rsidRPr="0038293B">
        <w:rPr>
          <w:rFonts w:eastAsia="SimSun" w:cs="Times New Roman"/>
          <w:b/>
          <w:color w:val="000000"/>
          <w:sz w:val="20"/>
          <w:szCs w:val="20"/>
          <w:shd w:val="clear" w:color="auto" w:fill="FFFFFF"/>
        </w:rPr>
        <w:t>碑</w:t>
      </w:r>
      <w:r w:rsidRPr="0038293B">
        <w:rPr>
          <w:rFonts w:cs="Times New Roman"/>
          <w:sz w:val="20"/>
          <w:szCs w:val="20"/>
        </w:rPr>
        <w:t>), чье искусство ценилось китайскими знатоками за то, что среди плеяды выдающихся мастеров, стремившихся приблизиться к достижениям знаменитого каллиграфа времени правления дин. Цзинь (265—420) Ван Си-чжи, он достиг наивысших результатов. Его называли «</w:t>
      </w:r>
      <w:r w:rsidRPr="0038293B">
        <w:rPr>
          <w:rFonts w:cs="Times New Roman"/>
          <w:b/>
          <w:sz w:val="20"/>
          <w:szCs w:val="20"/>
        </w:rPr>
        <w:t>рукой бессмертного в каллиграфии</w:t>
      </w:r>
      <w:r w:rsidRPr="0038293B">
        <w:rPr>
          <w:rFonts w:cs="Times New Roman"/>
          <w:sz w:val="20"/>
          <w:szCs w:val="20"/>
        </w:rPr>
        <w:t>» (шу чжун сянь шоу).</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Ли Бай</w:t>
      </w:r>
      <w:r w:rsidRPr="0038293B">
        <w:rPr>
          <w:rFonts w:eastAsia="SimSun" w:cs="Times New Roman"/>
          <w:b/>
          <w:color w:val="4D5156"/>
          <w:sz w:val="20"/>
          <w:szCs w:val="20"/>
          <w:shd w:val="clear" w:color="auto" w:fill="FFFFFF"/>
        </w:rPr>
        <w:t>李白</w:t>
      </w:r>
      <w:r w:rsidRPr="0038293B">
        <w:rPr>
          <w:rFonts w:cs="Times New Roman"/>
          <w:sz w:val="20"/>
          <w:szCs w:val="20"/>
        </w:rPr>
        <w:t xml:space="preserve"> (701-762/3). По легенде Ли Бо во хмелю потянулся с лодки за отражением </w:t>
      </w:r>
      <w:r w:rsidRPr="0038293B">
        <w:rPr>
          <w:rFonts w:cs="Times New Roman"/>
          <w:b/>
          <w:sz w:val="20"/>
          <w:szCs w:val="20"/>
        </w:rPr>
        <w:t>луны</w:t>
      </w:r>
      <w:r w:rsidRPr="0038293B">
        <w:rPr>
          <w:rFonts w:cs="Times New Roman"/>
          <w:sz w:val="20"/>
          <w:szCs w:val="20"/>
        </w:rPr>
        <w:t xml:space="preserve"> в воде и </w:t>
      </w:r>
      <w:r w:rsidRPr="0038293B">
        <w:rPr>
          <w:rFonts w:cs="Times New Roman"/>
          <w:b/>
          <w:sz w:val="20"/>
          <w:szCs w:val="20"/>
        </w:rPr>
        <w:t>утонул</w:t>
      </w:r>
      <w:r w:rsidRPr="0038293B">
        <w:rPr>
          <w:rFonts w:cs="Times New Roman"/>
          <w:sz w:val="20"/>
          <w:szCs w:val="20"/>
        </w:rPr>
        <w:t xml:space="preserve">, а через мгновенье вынырнул верхом на рыбе Кунь и </w:t>
      </w:r>
      <w:r w:rsidRPr="0038293B">
        <w:rPr>
          <w:rFonts w:cs="Times New Roman"/>
          <w:b/>
          <w:sz w:val="20"/>
          <w:szCs w:val="20"/>
        </w:rPr>
        <w:t>вознесся в небо</w:t>
      </w:r>
      <w:r w:rsidRPr="0038293B">
        <w:rPr>
          <w:rFonts w:cs="Times New Roman"/>
          <w:sz w:val="20"/>
          <w:szCs w:val="20"/>
        </w:rPr>
        <w:t xml:space="preserve"> на птице Пэн.</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Ян-бин </w:t>
      </w:r>
      <w:r w:rsidRPr="0038293B">
        <w:rPr>
          <w:rFonts w:eastAsia="SimSun" w:cs="Times New Roman"/>
          <w:b/>
          <w:color w:val="303030"/>
          <w:sz w:val="20"/>
          <w:szCs w:val="20"/>
          <w:shd w:val="clear" w:color="auto" w:fill="FFFFFF"/>
        </w:rPr>
        <w:t>李阳冰</w:t>
      </w:r>
      <w:r w:rsidRPr="0038293B">
        <w:rPr>
          <w:rFonts w:cs="Times New Roman"/>
          <w:sz w:val="20"/>
          <w:szCs w:val="20"/>
        </w:rPr>
        <w:t xml:space="preserve">, Ли Шао-вэнь. 722, Чжаоцзюнь (совр. уезд Чжао пров. Хэбэй), — 785? Принадлежал к прославленному великими именами роду Ли. Приходился </w:t>
      </w:r>
      <w:r w:rsidRPr="0038293B">
        <w:rPr>
          <w:rFonts w:cs="Times New Roman"/>
          <w:b/>
          <w:sz w:val="20"/>
          <w:szCs w:val="20"/>
        </w:rPr>
        <w:t>дядей поэту Ли Бо</w:t>
      </w:r>
      <w:r w:rsidRPr="0038293B">
        <w:rPr>
          <w:rFonts w:cs="Times New Roman"/>
          <w:sz w:val="20"/>
          <w:szCs w:val="20"/>
        </w:rPr>
        <w:t xml:space="preserve"> (701-762; см. т. 3), хотя и был моложе его. Ли Ян-бин по праву считается лучшим мастером почерка чжуаньшу («архаический стиль», использовался для печатей) периода дин. Тан (618—907). Техника письма Ли Ян-бина принадлежит к варианту «</w:t>
      </w:r>
      <w:r w:rsidRPr="0038293B">
        <w:rPr>
          <w:rFonts w:cs="Times New Roman"/>
          <w:b/>
          <w:sz w:val="20"/>
          <w:szCs w:val="20"/>
        </w:rPr>
        <w:t>нефритовые жилы</w:t>
      </w:r>
      <w:r w:rsidRPr="0038293B">
        <w:rPr>
          <w:rFonts w:cs="Times New Roman"/>
          <w:sz w:val="20"/>
          <w:szCs w:val="20"/>
        </w:rPr>
        <w:t xml:space="preserve">» (юй цзинь чжуань </w:t>
      </w:r>
      <w:r w:rsidRPr="0038293B">
        <w:rPr>
          <w:rFonts w:eastAsia="SimSun" w:cs="Times New Roman"/>
          <w:sz w:val="20"/>
          <w:szCs w:val="20"/>
        </w:rPr>
        <w:t>玉筋篆</w:t>
      </w:r>
      <w:r w:rsidRPr="0038293B">
        <w:rPr>
          <w:rFonts w:cs="Times New Roman"/>
          <w:sz w:val="20"/>
          <w:szCs w:val="20"/>
        </w:rPr>
        <w:t xml:space="preserve">), когда все черты прописываются строго вертикальной кистью, создающей тонкие и одинаковые по толщине </w:t>
      </w:r>
      <w:r w:rsidRPr="0038293B">
        <w:rPr>
          <w:rFonts w:cs="Times New Roman"/>
          <w:sz w:val="20"/>
          <w:szCs w:val="20"/>
        </w:rPr>
        <w:lastRenderedPageBreak/>
        <w:t>линии. Кисть Ли Ян-бина отличалась высокой точностью и редкой силой, в связи с чем его прозвали «</w:t>
      </w:r>
      <w:r w:rsidRPr="0038293B">
        <w:rPr>
          <w:rFonts w:cs="Times New Roman"/>
          <w:b/>
          <w:sz w:val="20"/>
          <w:szCs w:val="20"/>
        </w:rPr>
        <w:t>Тигром кисти</w:t>
      </w:r>
      <w:r w:rsidRPr="0038293B">
        <w:rPr>
          <w:rFonts w:cs="Times New Roman"/>
          <w:sz w:val="20"/>
          <w:szCs w:val="20"/>
        </w:rPr>
        <w:t xml:space="preserve">» (Би ху  </w:t>
      </w:r>
      <w:r w:rsidRPr="0038293B">
        <w:rPr>
          <w:rFonts w:eastAsia="SimSun" w:cs="Times New Roman"/>
          <w:sz w:val="20"/>
          <w:szCs w:val="20"/>
        </w:rPr>
        <w:t>筆虎</w:t>
      </w:r>
      <w:r w:rsidRPr="0038293B">
        <w:rPr>
          <w:rFonts w:cs="Times New Roman"/>
          <w:sz w:val="20"/>
          <w:szCs w:val="20"/>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eastAsia="Times New Roman" w:cs="Times New Roman"/>
          <w:color w:val="303030"/>
          <w:sz w:val="20"/>
          <w:szCs w:val="20"/>
          <w:lang w:eastAsia="ru-RU"/>
        </w:rPr>
      </w:pPr>
      <w:r w:rsidRPr="0038293B">
        <w:rPr>
          <w:rFonts w:eastAsia="Times New Roman" w:cs="Times New Roman"/>
          <w:b/>
          <w:bCs/>
          <w:color w:val="303030"/>
          <w:kern w:val="36"/>
          <w:sz w:val="20"/>
          <w:szCs w:val="20"/>
          <w:lang w:eastAsia="ru-RU"/>
        </w:rPr>
        <w:t>Ли Шан-инь</w:t>
      </w:r>
      <w:r w:rsidRPr="0038293B">
        <w:rPr>
          <w:rFonts w:eastAsia="Times New Roman" w:cs="Times New Roman"/>
          <w:b/>
          <w:color w:val="303030"/>
          <w:sz w:val="20"/>
          <w:szCs w:val="20"/>
          <w:shd w:val="clear" w:color="auto" w:fill="FFFFFF"/>
          <w:lang w:eastAsia="ru-RU"/>
        </w:rPr>
        <w:t> </w:t>
      </w:r>
      <w:r w:rsidRPr="0038293B">
        <w:rPr>
          <w:rFonts w:eastAsia="SimSun" w:cs="Times New Roman"/>
          <w:b/>
          <w:color w:val="303030"/>
          <w:sz w:val="20"/>
          <w:szCs w:val="20"/>
          <w:lang w:eastAsia="ru-RU"/>
        </w:rPr>
        <w:t>李商隱</w:t>
      </w:r>
      <w:r w:rsidRPr="0038293B">
        <w:rPr>
          <w:rFonts w:eastAsia="Times New Roman" w:cs="Times New Roman"/>
          <w:color w:val="303030"/>
          <w:sz w:val="20"/>
          <w:szCs w:val="20"/>
          <w:lang w:eastAsia="ru-RU"/>
        </w:rPr>
        <w:t xml:space="preserve">, Ли И-шань, </w:t>
      </w:r>
      <w:r w:rsidRPr="0038293B">
        <w:rPr>
          <w:rFonts w:cs="Times New Roman"/>
          <w:sz w:val="20"/>
          <w:szCs w:val="20"/>
        </w:rPr>
        <w:t>прозв</w:t>
      </w:r>
      <w:r w:rsidRPr="0038293B">
        <w:rPr>
          <w:rFonts w:eastAsia="Times New Roman" w:cs="Times New Roman"/>
          <w:color w:val="303030"/>
          <w:sz w:val="20"/>
          <w:szCs w:val="20"/>
          <w:lang w:eastAsia="ru-RU"/>
        </w:rPr>
        <w:t xml:space="preserve">. Юйси-шэн </w:t>
      </w:r>
      <w:r w:rsidRPr="0038293B">
        <w:rPr>
          <w:rStyle w:val="zi"/>
          <w:rFonts w:eastAsia="SimSun" w:cs="Times New Roman"/>
          <w:color w:val="000000"/>
          <w:sz w:val="20"/>
          <w:szCs w:val="20"/>
          <w:shd w:val="clear" w:color="auto" w:fill="FFFFFF"/>
        </w:rPr>
        <w:t>玉谿</w:t>
      </w:r>
      <w:r w:rsidRPr="0038293B">
        <w:rPr>
          <w:rStyle w:val="zi"/>
          <w:rFonts w:eastAsia="SimSun" w:cs="Times New Roman"/>
          <w:color w:val="000000"/>
          <w:sz w:val="20"/>
          <w:szCs w:val="20"/>
          <w:shd w:val="clear" w:color="auto" w:fill="D3EFFE"/>
        </w:rPr>
        <w:t>生</w:t>
      </w:r>
      <w:r w:rsidRPr="0038293B">
        <w:rPr>
          <w:rFonts w:eastAsia="Times New Roman" w:cs="Times New Roman"/>
          <w:color w:val="303030"/>
          <w:sz w:val="20"/>
          <w:szCs w:val="20"/>
          <w:lang w:eastAsia="ru-RU"/>
        </w:rPr>
        <w:t xml:space="preserve"> (Рожденный в</w:t>
      </w:r>
      <w:r w:rsidRPr="0038293B">
        <w:rPr>
          <w:rFonts w:eastAsia="Times New Roman" w:cs="Times New Roman"/>
          <w:b/>
          <w:color w:val="303030"/>
          <w:sz w:val="20"/>
          <w:szCs w:val="20"/>
          <w:lang w:eastAsia="ru-RU"/>
        </w:rPr>
        <w:t xml:space="preserve"> Нефритовом </w:t>
      </w:r>
      <w:r w:rsidRPr="0038293B">
        <w:rPr>
          <w:rFonts w:eastAsia="Times New Roman" w:cs="Times New Roman"/>
          <w:color w:val="303030"/>
          <w:sz w:val="20"/>
          <w:szCs w:val="20"/>
          <w:lang w:eastAsia="ru-RU"/>
        </w:rPr>
        <w:t xml:space="preserve">ущелье). Но словарь переводит </w:t>
      </w:r>
      <w:r w:rsidRPr="0038293B">
        <w:rPr>
          <w:rFonts w:eastAsia="SimSun" w:cs="Times New Roman"/>
          <w:color w:val="000000"/>
          <w:sz w:val="20"/>
          <w:szCs w:val="20"/>
          <w:shd w:val="clear" w:color="auto" w:fill="FFFFFF"/>
        </w:rPr>
        <w:t>谿</w:t>
      </w:r>
      <w:r w:rsidRPr="0038293B">
        <w:rPr>
          <w:rFonts w:eastAsia="Times New Roman" w:cs="Times New Roman"/>
          <w:color w:val="303030"/>
          <w:sz w:val="20"/>
          <w:szCs w:val="20"/>
          <w:lang w:eastAsia="ru-RU"/>
        </w:rPr>
        <w:t xml:space="preserve"> как </w:t>
      </w:r>
      <w:r w:rsidRPr="0038293B">
        <w:rPr>
          <w:rFonts w:eastAsia="Times New Roman" w:cs="Times New Roman"/>
          <w:b/>
          <w:color w:val="303030"/>
          <w:sz w:val="20"/>
          <w:szCs w:val="20"/>
          <w:lang w:eastAsia="ru-RU"/>
        </w:rPr>
        <w:t>горный</w:t>
      </w:r>
      <w:r w:rsidRPr="0038293B">
        <w:rPr>
          <w:rFonts w:eastAsia="Times New Roman" w:cs="Times New Roman"/>
          <w:color w:val="303030"/>
          <w:sz w:val="20"/>
          <w:szCs w:val="20"/>
          <w:lang w:eastAsia="ru-RU"/>
        </w:rPr>
        <w:t xml:space="preserve"> ручей; </w:t>
      </w:r>
      <w:r w:rsidRPr="0038293B">
        <w:rPr>
          <w:rFonts w:eastAsia="Times New Roman" w:cs="Times New Roman"/>
          <w:b/>
          <w:color w:val="303030"/>
          <w:sz w:val="20"/>
          <w:szCs w:val="20"/>
          <w:lang w:eastAsia="ru-RU"/>
        </w:rPr>
        <w:t>ручеёк</w:t>
      </w:r>
      <w:r w:rsidRPr="0038293B">
        <w:rPr>
          <w:rFonts w:eastAsia="Times New Roman" w:cs="Times New Roman"/>
          <w:color w:val="303030"/>
          <w:sz w:val="20"/>
          <w:szCs w:val="20"/>
          <w:lang w:eastAsia="ru-RU"/>
        </w:rPr>
        <w:t xml:space="preserve">, речка. 813, Хуайчжоу (совр. г. Биян пров. Хэнань) — 858. Поэт. Наиболее известным является цикл «У ти» («Без названия»). Весь цикл пронизан </w:t>
      </w:r>
      <w:r w:rsidRPr="0038293B">
        <w:rPr>
          <w:rFonts w:cs="Times New Roman"/>
          <w:sz w:val="20"/>
          <w:szCs w:val="20"/>
        </w:rPr>
        <w:t>атмосферой</w:t>
      </w:r>
      <w:r w:rsidRPr="0038293B">
        <w:rPr>
          <w:rFonts w:eastAsia="Times New Roman" w:cs="Times New Roman"/>
          <w:b/>
          <w:color w:val="303030"/>
          <w:sz w:val="20"/>
          <w:szCs w:val="20"/>
          <w:lang w:eastAsia="ru-RU"/>
        </w:rPr>
        <w:t>грусти</w:t>
      </w:r>
      <w:r w:rsidRPr="0038293B">
        <w:rPr>
          <w:rFonts w:eastAsia="Times New Roman" w:cs="Times New Roman"/>
          <w:color w:val="303030"/>
          <w:sz w:val="20"/>
          <w:szCs w:val="20"/>
          <w:lang w:eastAsia="ru-RU"/>
        </w:rPr>
        <w:t xml:space="preserve">. </w:t>
      </w:r>
    </w:p>
    <w:p w:rsidR="008377AE" w:rsidRPr="0038293B" w:rsidRDefault="008377AE" w:rsidP="008377AE">
      <w:pPr>
        <w:shd w:val="clear" w:color="auto" w:fill="FFFFFF"/>
        <w:spacing w:line="270" w:lineRule="atLeast"/>
        <w:ind w:right="75"/>
        <w:rPr>
          <w:rFonts w:eastAsia="Times New Roman" w:cs="Times New Roman"/>
          <w:color w:val="303030"/>
          <w:sz w:val="20"/>
          <w:szCs w:val="20"/>
          <w:lang w:eastAsia="ru-RU"/>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Хуа </w:t>
      </w:r>
      <w:r w:rsidRPr="0038293B">
        <w:rPr>
          <w:rFonts w:eastAsia="SimSun" w:cs="Times New Roman"/>
          <w:b/>
          <w:sz w:val="20"/>
          <w:szCs w:val="20"/>
        </w:rPr>
        <w:t>李華</w:t>
      </w:r>
      <w:r w:rsidRPr="0038293B">
        <w:rPr>
          <w:rFonts w:cs="Times New Roman"/>
          <w:sz w:val="20"/>
          <w:szCs w:val="20"/>
        </w:rPr>
        <w:t xml:space="preserve">(715-766 или 714-774) — писатель, поэт. Как </w:t>
      </w:r>
      <w:r w:rsidRPr="0038293B">
        <w:rPr>
          <w:rFonts w:cs="Times New Roman"/>
          <w:b/>
          <w:sz w:val="20"/>
          <w:szCs w:val="20"/>
        </w:rPr>
        <w:t>эссеист</w:t>
      </w:r>
      <w:r w:rsidRPr="0038293B">
        <w:rPr>
          <w:rFonts w:cs="Times New Roman"/>
          <w:sz w:val="20"/>
          <w:szCs w:val="20"/>
        </w:rPr>
        <w:t xml:space="preserve"> Ли Хуа имел такую же известность, как Сяо Инши </w:t>
      </w:r>
      <w:r w:rsidRPr="0038293B">
        <w:rPr>
          <w:rFonts w:eastAsia="SimSun" w:cs="Times New Roman"/>
          <w:sz w:val="20"/>
          <w:szCs w:val="20"/>
        </w:rPr>
        <w:t>蕭穎士</w:t>
      </w:r>
      <w:r w:rsidRPr="0038293B">
        <w:rPr>
          <w:rFonts w:cs="Times New Roman"/>
          <w:sz w:val="20"/>
          <w:szCs w:val="20"/>
        </w:rPr>
        <w:t xml:space="preserve"> (707–758), оба они известны в мире как «Сяо [и] Ли» </w:t>
      </w:r>
      <w:r w:rsidRPr="0038293B">
        <w:rPr>
          <w:rFonts w:eastAsia="SimSun" w:cs="Times New Roman"/>
          <w:sz w:val="20"/>
          <w:szCs w:val="20"/>
        </w:rPr>
        <w:t>蕭李</w:t>
      </w:r>
      <w:r w:rsidRPr="0038293B">
        <w:rPr>
          <w:rFonts w:cs="Times New Roman"/>
          <w:sz w:val="20"/>
          <w:szCs w:val="20"/>
        </w:rPr>
        <w:t xml:space="preserve">. В 765 г. Ли Хуа из-за </w:t>
      </w:r>
      <w:r w:rsidRPr="0038293B">
        <w:rPr>
          <w:rFonts w:eastAsia="Times New Roman" w:cs="Times New Roman"/>
          <w:color w:val="303030"/>
          <w:sz w:val="20"/>
          <w:szCs w:val="20"/>
          <w:lang w:eastAsia="ru-RU"/>
        </w:rPr>
        <w:t>болезни</w:t>
      </w:r>
      <w:r w:rsidRPr="0038293B">
        <w:rPr>
          <w:rFonts w:cs="Times New Roman"/>
          <w:sz w:val="20"/>
          <w:szCs w:val="20"/>
        </w:rPr>
        <w:t xml:space="preserve"> уходит в отставку и обращается к буддизму. Ему принадлежит надпись на стеле для Хуай Жэня </w:t>
      </w:r>
      <w:r w:rsidRPr="0038293B">
        <w:rPr>
          <w:rFonts w:eastAsia="MS Gothic" w:cs="Times New Roman"/>
          <w:sz w:val="20"/>
          <w:szCs w:val="20"/>
        </w:rPr>
        <w:t>懷仁</w:t>
      </w:r>
      <w:r w:rsidRPr="0038293B">
        <w:rPr>
          <w:rFonts w:cs="Times New Roman"/>
          <w:sz w:val="20"/>
          <w:szCs w:val="20"/>
        </w:rPr>
        <w:t xml:space="preserve"> (669–751): «</w:t>
      </w:r>
      <w:r w:rsidRPr="0038293B">
        <w:rPr>
          <w:rFonts w:cs="Times New Roman"/>
          <w:b/>
          <w:sz w:val="20"/>
          <w:szCs w:val="20"/>
        </w:rPr>
        <w:t>Двое врат, Чань и Виная, подобны левому и правому крыльям</w:t>
      </w:r>
      <w:r w:rsidRPr="0038293B">
        <w:rPr>
          <w:rFonts w:cs="Times New Roman"/>
          <w:sz w:val="20"/>
          <w:szCs w:val="20"/>
        </w:rPr>
        <w:t xml:space="preserve"> [одной и той же птицы]» (чань-люй эр мэнь жу цзо-ю-и </w:t>
      </w:r>
      <w:r w:rsidRPr="0038293B">
        <w:rPr>
          <w:rFonts w:eastAsia="SimSun" w:cs="Times New Roman"/>
          <w:sz w:val="20"/>
          <w:szCs w:val="20"/>
        </w:rPr>
        <w:t>禪律二門，如左右翼</w:t>
      </w:r>
      <w:r w:rsidRPr="0038293B">
        <w:rPr>
          <w:rFonts w:cs="Times New Roman"/>
          <w:sz w:val="20"/>
          <w:szCs w:val="20"/>
        </w:rPr>
        <w:t>. Академик В. М. Алексеев пишет о Ли Хуа: «Он… стал проповедовать труд, воздержание и скромность во всём, вплоть до сознательной и нарочитой бедности, и кончил жизнь свою в буддийском монашестве, охладев ко всему, в том числе и к поэзии. Однако он успел написать около 30 цзюаней (свитков, книг) прекрасных стихотворений и прозаических шедевров, дошедших до нас</w:t>
      </w:r>
    </w:p>
    <w:p w:rsidR="008377AE" w:rsidRPr="0038293B" w:rsidRDefault="008377AE" w:rsidP="008377AE">
      <w:pPr>
        <w:ind w:left="357"/>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Хэ </w:t>
      </w:r>
      <w:r w:rsidRPr="0038293B">
        <w:rPr>
          <w:rFonts w:eastAsia="MS Gothic" w:cs="Times New Roman"/>
          <w:b/>
          <w:sz w:val="20"/>
          <w:szCs w:val="20"/>
        </w:rPr>
        <w:t>李</w:t>
      </w:r>
      <w:r w:rsidRPr="0038293B">
        <w:rPr>
          <w:rFonts w:eastAsia="SimSun" w:cs="Times New Roman"/>
          <w:b/>
          <w:sz w:val="20"/>
          <w:szCs w:val="20"/>
        </w:rPr>
        <w:t>贺</w:t>
      </w:r>
      <w:r w:rsidRPr="0038293B">
        <w:rPr>
          <w:rFonts w:cs="Times New Roman"/>
          <w:sz w:val="20"/>
          <w:szCs w:val="20"/>
        </w:rPr>
        <w:t>(790-816) был известным поэтом династии Тан и был известен как «</w:t>
      </w:r>
      <w:r w:rsidRPr="0038293B">
        <w:rPr>
          <w:rFonts w:cs="Times New Roman"/>
          <w:b/>
          <w:sz w:val="20"/>
          <w:szCs w:val="20"/>
        </w:rPr>
        <w:t>призрак</w:t>
      </w:r>
      <w:r w:rsidRPr="0038293B">
        <w:rPr>
          <w:rFonts w:cs="Times New Roman"/>
          <w:sz w:val="20"/>
          <w:szCs w:val="20"/>
        </w:rPr>
        <w:t xml:space="preserve"> поэзии». Умер в 27 лет. По легенде за ним пришёл </w:t>
      </w:r>
      <w:r w:rsidRPr="0038293B">
        <w:rPr>
          <w:rFonts w:cs="Times New Roman"/>
          <w:b/>
          <w:sz w:val="20"/>
          <w:szCs w:val="20"/>
        </w:rPr>
        <w:t>человек в алой одежде</w:t>
      </w:r>
      <w:r w:rsidRPr="0038293B">
        <w:rPr>
          <w:rFonts w:cs="Times New Roman"/>
          <w:sz w:val="20"/>
          <w:szCs w:val="20"/>
        </w:rPr>
        <w:t xml:space="preserve"> и позвал его </w:t>
      </w:r>
      <w:r w:rsidRPr="0038293B">
        <w:rPr>
          <w:rFonts w:cs="Times New Roman"/>
          <w:b/>
          <w:sz w:val="20"/>
          <w:szCs w:val="20"/>
        </w:rPr>
        <w:t>на небо</w:t>
      </w:r>
      <w:r w:rsidRPr="0038293B">
        <w:rPr>
          <w:rFonts w:cs="Times New Roman"/>
          <w:sz w:val="20"/>
          <w:szCs w:val="20"/>
        </w:rPr>
        <w:t xml:space="preserve"> писать стихи там.</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Чэн </w:t>
      </w:r>
      <w:r w:rsidRPr="0038293B">
        <w:rPr>
          <w:rFonts w:eastAsia="SimSun" w:cs="Times New Roman"/>
          <w:b/>
          <w:color w:val="202122"/>
          <w:sz w:val="20"/>
          <w:szCs w:val="20"/>
          <w:shd w:val="clear" w:color="auto" w:fill="FFFFFF"/>
        </w:rPr>
        <w:t>李成</w:t>
      </w:r>
      <w:r w:rsidRPr="0038293B">
        <w:rPr>
          <w:rFonts w:cs="Times New Roman"/>
          <w:sz w:val="20"/>
          <w:szCs w:val="20"/>
        </w:rPr>
        <w:t>, Ли Сянь-си. 919?, уезд Инцю обл. Цинчжоу (совр. пров. Шаньдун), — 967, г. Бяньлян (совр. г. Кайфэн, пров. Хэнань). Один из ведущих мастеров пейзажа шань-шуй (хуа), «(живопись/изображения) гор и вод», эпохи Пяти династий (907-960) - нач. Северной Сун (960-1127).стал основателем стиля "затуманенных деревьев</w:t>
      </w:r>
      <w:r w:rsidRPr="0038293B">
        <w:rPr>
          <w:rFonts w:cs="Times New Roman"/>
          <w:b/>
          <w:sz w:val="20"/>
          <w:szCs w:val="20"/>
        </w:rPr>
        <w:t xml:space="preserve"> в ровной дали</w:t>
      </w:r>
      <w:r w:rsidRPr="0038293B">
        <w:rPr>
          <w:rFonts w:cs="Times New Roman"/>
          <w:sz w:val="20"/>
          <w:szCs w:val="20"/>
        </w:rPr>
        <w:t>", «</w:t>
      </w:r>
      <w:r w:rsidRPr="0038293B">
        <w:rPr>
          <w:rFonts w:cs="Times New Roman"/>
          <w:color w:val="333333"/>
          <w:sz w:val="20"/>
          <w:szCs w:val="20"/>
          <w:shd w:val="clear" w:color="auto" w:fill="FFFFFF"/>
        </w:rPr>
        <w:t>рассвета в тум</w:t>
      </w:r>
      <w:r w:rsidRPr="0038293B">
        <w:rPr>
          <w:rFonts w:cs="Times New Roman"/>
          <w:sz w:val="20"/>
          <w:szCs w:val="20"/>
        </w:rPr>
        <w:t>а</w:t>
      </w:r>
      <w:r w:rsidRPr="0038293B">
        <w:rPr>
          <w:rFonts w:cs="Times New Roman"/>
          <w:color w:val="333333"/>
          <w:sz w:val="20"/>
          <w:szCs w:val="20"/>
          <w:shd w:val="clear" w:color="auto" w:fill="FFFFFF"/>
        </w:rPr>
        <w:t xml:space="preserve">не и </w:t>
      </w:r>
      <w:r w:rsidRPr="0038293B">
        <w:rPr>
          <w:rFonts w:cs="Times New Roman"/>
          <w:b/>
          <w:color w:val="333333"/>
          <w:sz w:val="20"/>
          <w:szCs w:val="20"/>
          <w:shd w:val="clear" w:color="auto" w:fill="FFFFFF"/>
        </w:rPr>
        <w:t>ровной дали</w:t>
      </w:r>
      <w:r w:rsidRPr="0038293B">
        <w:rPr>
          <w:rFonts w:cs="Times New Roman"/>
          <w:sz w:val="20"/>
          <w:szCs w:val="20"/>
        </w:rPr>
        <w:t>» «</w:t>
      </w:r>
      <w:r w:rsidRPr="0038293B">
        <w:rPr>
          <w:rFonts w:eastAsia="SimSun" w:cs="Times New Roman"/>
          <w:color w:val="333333"/>
          <w:sz w:val="20"/>
          <w:szCs w:val="20"/>
          <w:shd w:val="clear" w:color="auto" w:fill="FFFFFF"/>
        </w:rPr>
        <w:t>晓岚平远图</w:t>
      </w:r>
      <w:r w:rsidRPr="0038293B">
        <w:rPr>
          <w:rFonts w:cs="Times New Roman"/>
          <w:sz w:val="20"/>
          <w:szCs w:val="20"/>
        </w:rPr>
        <w:t>». Он говорил «береги тушь как золото» “</w:t>
      </w:r>
      <w:r w:rsidRPr="0038293B">
        <w:rPr>
          <w:rFonts w:eastAsia="SimSun" w:cs="Times New Roman"/>
          <w:sz w:val="20"/>
          <w:szCs w:val="20"/>
        </w:rPr>
        <w:t>惜墨如金</w:t>
      </w:r>
      <w:r w:rsidRPr="0038293B">
        <w:rPr>
          <w:rFonts w:cs="Times New Roman"/>
          <w:sz w:val="20"/>
          <w:szCs w:val="20"/>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Юй </w:t>
      </w:r>
      <w:r w:rsidRPr="0038293B">
        <w:rPr>
          <w:rFonts w:eastAsia="SimSun" w:cs="Times New Roman"/>
          <w:b/>
          <w:color w:val="000000"/>
          <w:sz w:val="20"/>
          <w:szCs w:val="20"/>
        </w:rPr>
        <w:t>李煜</w:t>
      </w:r>
      <w:r w:rsidRPr="0038293B">
        <w:rPr>
          <w:rFonts w:cs="Times New Roman"/>
          <w:sz w:val="20"/>
          <w:szCs w:val="20"/>
        </w:rPr>
        <w:t xml:space="preserve"> (937—978) — поэт X в. последний император династии Южная Тан. Мастер лирических романсов малой формы — цы. Создал лучшие свои произведения после того, как лишился трона. Был низложен основателем сунской династии и умерщвлён после нескольких лет плена.</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Сань-нян </w:t>
      </w:r>
      <w:r w:rsidRPr="0038293B">
        <w:rPr>
          <w:rFonts w:eastAsia="SimSun" w:cs="Times New Roman"/>
          <w:b/>
          <w:color w:val="4D5156"/>
          <w:sz w:val="20"/>
          <w:szCs w:val="20"/>
          <w:shd w:val="clear" w:color="auto" w:fill="FFFFFF"/>
        </w:rPr>
        <w:t>李三娘</w:t>
      </w:r>
      <w:r w:rsidRPr="0038293B">
        <w:rPr>
          <w:rFonts w:cs="Times New Roman"/>
          <w:sz w:val="20"/>
          <w:szCs w:val="20"/>
        </w:rPr>
        <w:t xml:space="preserve"> (Третья дочь Ли). В кит.мифологии богиня—покровительница </w:t>
      </w:r>
      <w:r w:rsidRPr="0038293B">
        <w:rPr>
          <w:rFonts w:cs="Times New Roman"/>
          <w:b/>
          <w:sz w:val="20"/>
          <w:szCs w:val="20"/>
        </w:rPr>
        <w:t>мельников</w:t>
      </w:r>
      <w:r w:rsidRPr="0038293B">
        <w:rPr>
          <w:rFonts w:cs="Times New Roman"/>
          <w:sz w:val="20"/>
          <w:szCs w:val="20"/>
        </w:rPr>
        <w:t xml:space="preserve">. Считается обожествленной женой Лю Чжи-юаня, основавшего в 947 дин. Поздняя Хань (Хоу Хань, 947—950). Когда, еще будучи молодым, Лю ушел в армию и оставил Ли Сань-нян жить со своим старшим братом, жена брата сурово обращалась с Ли и заставляла ее крутить вместо осла тяжелый жернов, а также пыталась утопить ее младенца, но тот был спасен соседом. Впоследствии Ли Сань-нян </w:t>
      </w:r>
      <w:r w:rsidRPr="0038293B">
        <w:rPr>
          <w:rFonts w:cs="Times New Roman"/>
          <w:b/>
          <w:sz w:val="20"/>
          <w:szCs w:val="20"/>
        </w:rPr>
        <w:t>стала императрицей</w:t>
      </w:r>
      <w:r w:rsidRPr="0038293B">
        <w:rPr>
          <w:rFonts w:cs="Times New Roman"/>
          <w:sz w:val="20"/>
          <w:szCs w:val="20"/>
        </w:rPr>
        <w:t>, а после смерти ее стали почитать как богиню мельников.</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Гун-линь </w:t>
      </w:r>
      <w:r w:rsidRPr="0038293B">
        <w:rPr>
          <w:rFonts w:eastAsia="SimSun" w:cs="Times New Roman"/>
          <w:b/>
          <w:sz w:val="20"/>
          <w:szCs w:val="20"/>
        </w:rPr>
        <w:t>李公麟</w:t>
      </w:r>
      <w:r w:rsidRPr="0038293B">
        <w:rPr>
          <w:rFonts w:cs="Times New Roman"/>
          <w:sz w:val="20"/>
          <w:szCs w:val="20"/>
        </w:rPr>
        <w:t xml:space="preserve">, Ли Бо-ши, прозв. Ли Лун-мянь </w:t>
      </w:r>
      <w:r w:rsidRPr="0038293B">
        <w:rPr>
          <w:rFonts w:eastAsia="SimSun" w:cs="Times New Roman"/>
          <w:b/>
          <w:color w:val="000000"/>
          <w:sz w:val="20"/>
          <w:szCs w:val="20"/>
          <w:shd w:val="clear" w:color="auto" w:fill="FFFFFF"/>
        </w:rPr>
        <w:t>龙眠</w:t>
      </w:r>
      <w:r w:rsidRPr="0038293B">
        <w:rPr>
          <w:rFonts w:cs="Times New Roman"/>
          <w:sz w:val="20"/>
          <w:szCs w:val="20"/>
        </w:rPr>
        <w:t xml:space="preserve"> (Ли [с горы] </w:t>
      </w:r>
      <w:r w:rsidRPr="0038293B">
        <w:rPr>
          <w:rFonts w:cs="Times New Roman"/>
          <w:b/>
          <w:sz w:val="20"/>
          <w:szCs w:val="20"/>
        </w:rPr>
        <w:t>Спящего дракона</w:t>
      </w:r>
      <w:r w:rsidRPr="0038293B">
        <w:rPr>
          <w:rFonts w:cs="Times New Roman"/>
          <w:sz w:val="20"/>
          <w:szCs w:val="20"/>
        </w:rPr>
        <w:t xml:space="preserve">), Лунмянь-шаньжэнь (Отшельник [с горы] Спящего дракона), Лунмянь-цзюй-ши (Живущий в обители [у горы] Спящего дракона). 1049, г. Шучжоу (совр. г. Шучэн, пров. Аньхой), — 1106. Один из крупнейших живописцев эпохи Сев. Сун (960—1127), представитель творческого объединения «художников-литераторов» (вэньжэнь-хуа). Он прославился своими </w:t>
      </w:r>
      <w:r w:rsidRPr="0038293B">
        <w:rPr>
          <w:rFonts w:cs="Times New Roman"/>
          <w:b/>
          <w:sz w:val="20"/>
          <w:szCs w:val="20"/>
        </w:rPr>
        <w:t>картинами лошадей</w:t>
      </w:r>
      <w:r w:rsidRPr="0038293B">
        <w:rPr>
          <w:rFonts w:cs="Times New Roman"/>
          <w:sz w:val="20"/>
          <w:szCs w:val="20"/>
        </w:rPr>
        <w:t xml:space="preserve">, но позже он обратился к буддизму и даосизму, к религиозной живописи, а также портретной и пейзажной живописи. Его живопись можно отнести к стилю, в котором работали Гу Кайчжи и У Даоцзы. </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Тан </w:t>
      </w:r>
      <w:r w:rsidRPr="0038293B">
        <w:rPr>
          <w:rFonts w:eastAsia="SimSun" w:cs="Times New Roman"/>
          <w:b/>
          <w:color w:val="202122"/>
          <w:sz w:val="20"/>
          <w:szCs w:val="20"/>
          <w:shd w:val="clear" w:color="auto" w:fill="FFFFFF"/>
        </w:rPr>
        <w:t>李唐</w:t>
      </w:r>
      <w:r w:rsidRPr="0038293B">
        <w:rPr>
          <w:rFonts w:cs="Times New Roman"/>
          <w:sz w:val="20"/>
          <w:szCs w:val="20"/>
        </w:rPr>
        <w:t>, Ли Си-гу. 1050?, обл. Хэян (совр. уезд Мэнсянь пров. Хэнань), - 1130? Один из ведущих художников эпохи Южная Сун (1127—1279). У него есть знаменитая картина «</w:t>
      </w:r>
      <w:r w:rsidRPr="0038293B">
        <w:rPr>
          <w:rFonts w:cs="Times New Roman"/>
          <w:b/>
          <w:sz w:val="20"/>
          <w:szCs w:val="20"/>
        </w:rPr>
        <w:t>Ветер в сосновой долине</w:t>
      </w:r>
      <w:r w:rsidRPr="0038293B">
        <w:rPr>
          <w:rFonts w:cs="Times New Roman"/>
          <w:sz w:val="20"/>
          <w:szCs w:val="20"/>
        </w:rPr>
        <w:t xml:space="preserve">» </w:t>
      </w:r>
      <w:r w:rsidRPr="0038293B">
        <w:rPr>
          <w:rFonts w:eastAsia="SimSun" w:cs="Times New Roman"/>
          <w:b/>
          <w:sz w:val="20"/>
          <w:szCs w:val="20"/>
        </w:rPr>
        <w:t>《万壑松风图》</w:t>
      </w:r>
      <w:r w:rsidRPr="0038293B">
        <w:rPr>
          <w:rFonts w:cs="Times New Roman"/>
          <w:sz w:val="20"/>
          <w:szCs w:val="20"/>
        </w:rPr>
        <w:t xml:space="preserve">(1124 г. Гугун, Тайбэй). </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eastAsia="Times New Roman" w:cs="Times New Roman"/>
          <w:color w:val="212529"/>
          <w:sz w:val="20"/>
          <w:szCs w:val="20"/>
        </w:rPr>
      </w:pPr>
      <w:r w:rsidRPr="0038293B">
        <w:rPr>
          <w:rFonts w:cs="Times New Roman"/>
          <w:b/>
          <w:sz w:val="20"/>
          <w:szCs w:val="20"/>
        </w:rPr>
        <w:t xml:space="preserve">Ли Цинчжао </w:t>
      </w:r>
      <w:r w:rsidRPr="0038293B">
        <w:rPr>
          <w:rFonts w:eastAsia="SimSun" w:cs="Times New Roman"/>
          <w:b/>
          <w:color w:val="4D5156"/>
          <w:sz w:val="20"/>
          <w:szCs w:val="20"/>
          <w:shd w:val="clear" w:color="auto" w:fill="FFFFFF"/>
        </w:rPr>
        <w:t>李清照</w:t>
      </w:r>
      <w:r w:rsidRPr="0038293B">
        <w:rPr>
          <w:rFonts w:cs="Times New Roman"/>
          <w:sz w:val="20"/>
          <w:szCs w:val="20"/>
        </w:rPr>
        <w:t xml:space="preserve"> (1084 — 1155). Стихотворение</w:t>
      </w:r>
      <w:r w:rsidRPr="0038293B">
        <w:rPr>
          <w:rFonts w:eastAsia="MS Gothic" w:cs="Times New Roman"/>
          <w:sz w:val="20"/>
          <w:szCs w:val="20"/>
        </w:rPr>
        <w:t>永遇</w:t>
      </w:r>
      <w:r w:rsidRPr="0038293B">
        <w:rPr>
          <w:rFonts w:eastAsia="SimSun" w:cs="Times New Roman"/>
          <w:sz w:val="20"/>
          <w:szCs w:val="20"/>
        </w:rPr>
        <w:t>乐</w:t>
      </w:r>
      <w:r w:rsidRPr="0038293B">
        <w:rPr>
          <w:rFonts w:eastAsia="MS Gothic" w:cs="Times New Roman"/>
          <w:sz w:val="20"/>
          <w:szCs w:val="20"/>
        </w:rPr>
        <w:t>元宵</w:t>
      </w:r>
      <w:r w:rsidRPr="0038293B">
        <w:rPr>
          <w:rFonts w:cs="Times New Roman"/>
          <w:sz w:val="20"/>
          <w:szCs w:val="20"/>
        </w:rPr>
        <w:t xml:space="preserve"> (</w:t>
      </w:r>
      <w:r w:rsidRPr="0038293B">
        <w:rPr>
          <w:rFonts w:eastAsia="MS Gothic" w:cs="Times New Roman"/>
          <w:sz w:val="20"/>
          <w:szCs w:val="20"/>
        </w:rPr>
        <w:t>落日熔金</w:t>
      </w:r>
      <w:r w:rsidRPr="0038293B">
        <w:rPr>
          <w:rFonts w:cs="Times New Roman"/>
          <w:sz w:val="20"/>
          <w:szCs w:val="20"/>
        </w:rPr>
        <w:t xml:space="preserve">) заканчивается двумя строками: </w:t>
      </w:r>
      <w:r w:rsidRPr="0038293B">
        <w:rPr>
          <w:rFonts w:eastAsia="MS Gothic" w:cs="Times New Roman"/>
          <w:b/>
          <w:sz w:val="20"/>
          <w:szCs w:val="20"/>
        </w:rPr>
        <w:t>帘儿底下，听人笑</w:t>
      </w:r>
      <w:r w:rsidRPr="0038293B">
        <w:rPr>
          <w:rFonts w:eastAsia="SimSun" w:cs="Times New Roman"/>
          <w:b/>
          <w:sz w:val="20"/>
          <w:szCs w:val="20"/>
        </w:rPr>
        <w:t>语。</w:t>
      </w:r>
      <w:r w:rsidRPr="0038293B">
        <w:rPr>
          <w:rFonts w:eastAsia="SimSun" w:cs="Times New Roman"/>
          <w:sz w:val="20"/>
          <w:szCs w:val="20"/>
        </w:rPr>
        <w:t xml:space="preserve">— </w:t>
      </w:r>
      <w:r w:rsidRPr="0038293B">
        <w:rPr>
          <w:rFonts w:eastAsia="SimSun" w:cs="Times New Roman"/>
          <w:b/>
          <w:sz w:val="20"/>
          <w:szCs w:val="20"/>
        </w:rPr>
        <w:t xml:space="preserve">За </w:t>
      </w:r>
      <w:r w:rsidRPr="0038293B">
        <w:rPr>
          <w:rFonts w:cs="Times New Roman"/>
          <w:b/>
          <w:sz w:val="20"/>
          <w:szCs w:val="20"/>
        </w:rPr>
        <w:t>занавеской</w:t>
      </w:r>
      <w:r w:rsidRPr="0038293B">
        <w:rPr>
          <w:rFonts w:eastAsia="SimSun" w:cs="Times New Roman"/>
          <w:b/>
          <w:sz w:val="20"/>
          <w:szCs w:val="20"/>
        </w:rPr>
        <w:t xml:space="preserve"> слышать // Чей-то смех</w:t>
      </w:r>
      <w:r w:rsidRPr="0038293B">
        <w:rPr>
          <w:rFonts w:eastAsia="SimSun" w:cs="Times New Roman"/>
          <w:sz w:val="20"/>
          <w:szCs w:val="20"/>
        </w:rPr>
        <w:t xml:space="preserve">. (Басманов), </w:t>
      </w:r>
      <w:r w:rsidRPr="0038293B">
        <w:rPr>
          <w:rFonts w:cs="Times New Roman"/>
          <w:color w:val="212529"/>
          <w:sz w:val="20"/>
          <w:szCs w:val="20"/>
        </w:rPr>
        <w:t>Задвину поплотнее штору // и буду слушать смех чужой (Торопцев).</w:t>
      </w:r>
    </w:p>
    <w:p w:rsidR="008377AE" w:rsidRPr="0038293B" w:rsidRDefault="008377AE" w:rsidP="008377AE">
      <w:pPr>
        <w:rPr>
          <w:rFonts w:eastAsia="Times New Roman" w:cs="Times New Roman"/>
          <w:color w:val="212529"/>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Гао </w:t>
      </w:r>
      <w:r w:rsidRPr="0038293B">
        <w:rPr>
          <w:rFonts w:eastAsia="SimSun" w:cs="Times New Roman"/>
          <w:b/>
          <w:sz w:val="20"/>
          <w:szCs w:val="20"/>
        </w:rPr>
        <w:t>李杲</w:t>
      </w:r>
      <w:r w:rsidRPr="0038293B">
        <w:rPr>
          <w:rFonts w:cs="Times New Roman"/>
          <w:sz w:val="20"/>
          <w:szCs w:val="20"/>
        </w:rPr>
        <w:t xml:space="preserve"> , Ли Дун-юань, Ли Мин-чжи. 1180, Чжэндин, пров. Хэбэй, — 1251. Врач, основатель одной из четырех медицинских школ эпохи Цзинь—Юань (XII—XIV вв.). Когда в городе, где он жил, разразилась эпидемия, уносившая много жизней, Ли Гао изучил заболевание и нашел средство его излечения. Чтобы достичь быстрого эффекта, он попросил своих слуг вывесить </w:t>
      </w:r>
      <w:r w:rsidRPr="0038293B">
        <w:rPr>
          <w:rFonts w:cs="Times New Roman"/>
          <w:b/>
          <w:sz w:val="20"/>
          <w:szCs w:val="20"/>
        </w:rPr>
        <w:t>на главной городской площадидоску</w:t>
      </w:r>
      <w:r w:rsidRPr="0038293B">
        <w:rPr>
          <w:rFonts w:cs="Times New Roman"/>
          <w:sz w:val="20"/>
          <w:szCs w:val="20"/>
        </w:rPr>
        <w:t xml:space="preserve"> с написанным на ней </w:t>
      </w:r>
      <w:r w:rsidRPr="0038293B">
        <w:rPr>
          <w:rFonts w:cs="Times New Roman"/>
          <w:b/>
          <w:sz w:val="20"/>
          <w:szCs w:val="20"/>
        </w:rPr>
        <w:t>рецептом</w:t>
      </w:r>
      <w:r w:rsidRPr="0038293B">
        <w:rPr>
          <w:rFonts w:cs="Times New Roman"/>
          <w:sz w:val="20"/>
          <w:szCs w:val="20"/>
        </w:rPr>
        <w:t xml:space="preserve">. Так сразу им </w:t>
      </w:r>
      <w:r w:rsidRPr="0038293B">
        <w:rPr>
          <w:rFonts w:cs="Times New Roman"/>
          <w:color w:val="212529"/>
          <w:sz w:val="20"/>
          <w:szCs w:val="20"/>
        </w:rPr>
        <w:t>смогли</w:t>
      </w:r>
      <w:r w:rsidRPr="0038293B">
        <w:rPr>
          <w:rFonts w:cs="Times New Roman"/>
          <w:sz w:val="20"/>
          <w:szCs w:val="20"/>
        </w:rPr>
        <w:t xml:space="preserve"> воспользоваться </w:t>
      </w:r>
      <w:r w:rsidRPr="0038293B">
        <w:rPr>
          <w:rFonts w:cs="Times New Roman"/>
          <w:sz w:val="20"/>
          <w:szCs w:val="20"/>
        </w:rPr>
        <w:lastRenderedPageBreak/>
        <w:t>множество больных, к-рые затем быстро пошли на поправку. В знак благодарности горожане установили на той площади памятник Ли Гао.</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i/>
          <w:sz w:val="20"/>
          <w:szCs w:val="20"/>
        </w:rPr>
      </w:pPr>
      <w:r w:rsidRPr="0038293B">
        <w:rPr>
          <w:rFonts w:cs="Times New Roman"/>
          <w:b/>
          <w:sz w:val="20"/>
          <w:szCs w:val="20"/>
        </w:rPr>
        <w:t>Ли Е</w:t>
      </w:r>
      <w:r w:rsidRPr="0038293B">
        <w:rPr>
          <w:rFonts w:eastAsia="SimSun" w:cs="Times New Roman"/>
          <w:b/>
          <w:color w:val="202122"/>
          <w:sz w:val="20"/>
          <w:szCs w:val="20"/>
          <w:shd w:val="clear" w:color="auto" w:fill="FFFFFF"/>
        </w:rPr>
        <w:t>李冶</w:t>
      </w:r>
      <w:r w:rsidRPr="0038293B">
        <w:rPr>
          <w:rFonts w:cs="Times New Roman"/>
          <w:sz w:val="20"/>
          <w:szCs w:val="20"/>
        </w:rPr>
        <w:t>, Ли Чжи, Ли Жэнь-цин, прозв. Цзин-чжай. 1192, Луаньчэн, пров. Хэ-бэй, — 1279, пров. Хэбэй. Известный математик. Книга «</w:t>
      </w:r>
      <w:r w:rsidRPr="0038293B">
        <w:rPr>
          <w:rFonts w:cs="Times New Roman"/>
          <w:b/>
          <w:sz w:val="20"/>
          <w:szCs w:val="20"/>
        </w:rPr>
        <w:t>Морское зеркало измерений круга</w:t>
      </w:r>
      <w:r w:rsidRPr="0038293B">
        <w:rPr>
          <w:rFonts w:cs="Times New Roman"/>
          <w:sz w:val="20"/>
          <w:szCs w:val="20"/>
        </w:rPr>
        <w:t xml:space="preserve">» </w:t>
      </w:r>
      <w:r w:rsidRPr="0038293B">
        <w:rPr>
          <w:rFonts w:eastAsia="SimSun" w:cs="Times New Roman"/>
          <w:sz w:val="20"/>
          <w:szCs w:val="20"/>
        </w:rPr>
        <w:t>《测圆海镜》</w:t>
      </w:r>
      <w:r w:rsidRPr="0038293B">
        <w:rPr>
          <w:rFonts w:cs="Times New Roman"/>
          <w:sz w:val="20"/>
          <w:szCs w:val="20"/>
        </w:rPr>
        <w:t>, которая была написана в 1248 году, посвящена в основном решению уравнений, касающихся окружностей, вписанных в треугольники. Она начинается с предисловия, в котором подаются приводится</w:t>
      </w:r>
      <w:r w:rsidRPr="0038293B">
        <w:rPr>
          <w:rFonts w:cs="Times New Roman"/>
          <w:b/>
          <w:sz w:val="20"/>
          <w:szCs w:val="20"/>
        </w:rPr>
        <w:t>схема круглого города</w:t>
      </w:r>
      <w:r w:rsidRPr="0038293B">
        <w:rPr>
          <w:rFonts w:cs="Times New Roman"/>
          <w:sz w:val="20"/>
          <w:szCs w:val="20"/>
        </w:rPr>
        <w:t>, вписанного в прямоугольный треугольник, в котором разного рода линии (проведенные через центр окружности, касательные и др.) образуют 15 прямоугольных треугольников разных размеров. На этом чертеже основываются 170 задач, помещенных в главах от 2 до 12.</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Дун-ян </w:t>
      </w:r>
      <w:r w:rsidRPr="0038293B">
        <w:rPr>
          <w:rFonts w:eastAsia="SimSun" w:cs="Times New Roman"/>
          <w:b/>
          <w:color w:val="303030"/>
          <w:sz w:val="20"/>
          <w:szCs w:val="20"/>
          <w:shd w:val="clear" w:color="auto" w:fill="FFFFFF"/>
        </w:rPr>
        <w:t>李東陽</w:t>
      </w:r>
      <w:r w:rsidRPr="0038293B">
        <w:rPr>
          <w:rFonts w:cs="Times New Roman"/>
          <w:sz w:val="20"/>
          <w:szCs w:val="20"/>
        </w:rPr>
        <w:t xml:space="preserve">, Ли Бин-чжи </w:t>
      </w:r>
      <w:r w:rsidRPr="0038293B">
        <w:rPr>
          <w:rFonts w:eastAsia="SimSun" w:cs="Times New Roman"/>
          <w:color w:val="303030"/>
          <w:sz w:val="20"/>
          <w:szCs w:val="20"/>
          <w:shd w:val="clear" w:color="auto" w:fill="FFFFFF"/>
        </w:rPr>
        <w:t>宾之</w:t>
      </w:r>
      <w:r w:rsidRPr="0038293B">
        <w:rPr>
          <w:rFonts w:cs="Times New Roman"/>
          <w:sz w:val="20"/>
          <w:szCs w:val="20"/>
        </w:rPr>
        <w:t>, прозвище Си-яй</w:t>
      </w:r>
      <w:r w:rsidRPr="0038293B">
        <w:rPr>
          <w:rFonts w:eastAsia="SimSun" w:cs="Times New Roman"/>
          <w:color w:val="303030"/>
          <w:sz w:val="20"/>
          <w:szCs w:val="20"/>
          <w:shd w:val="clear" w:color="auto" w:fill="FFFFFF"/>
        </w:rPr>
        <w:t>西涯</w:t>
      </w:r>
      <w:r w:rsidRPr="0038293B">
        <w:rPr>
          <w:rFonts w:cs="Times New Roman"/>
          <w:sz w:val="20"/>
          <w:szCs w:val="20"/>
        </w:rPr>
        <w:t xml:space="preserve">. 1447, Чалу (Чанша, пров. Хунань), — 1516. Ученый, поэт, каллиграф, критик, лидер направления Чалин ши-пай (Поэтическое объединение [уезда] Чалин [пров. Хунань]). В почерке чжуаньшу Ли Дун-ян работал </w:t>
      </w:r>
      <w:r w:rsidRPr="0038293B">
        <w:rPr>
          <w:rFonts w:cs="Times New Roman"/>
          <w:b/>
          <w:sz w:val="20"/>
          <w:szCs w:val="20"/>
        </w:rPr>
        <w:t>тяжелой кистью</w:t>
      </w:r>
      <w:r w:rsidRPr="0038293B">
        <w:rPr>
          <w:rFonts w:cs="Times New Roman"/>
          <w:sz w:val="20"/>
          <w:szCs w:val="20"/>
        </w:rPr>
        <w:t xml:space="preserve"> из волоса горностая и кролика, при этом предпочитал </w:t>
      </w:r>
      <w:r w:rsidRPr="0038293B">
        <w:rPr>
          <w:rFonts w:cs="Times New Roman"/>
          <w:b/>
          <w:sz w:val="20"/>
          <w:szCs w:val="20"/>
        </w:rPr>
        <w:t>влажную тушь</w:t>
      </w:r>
      <w:r w:rsidRPr="0038293B">
        <w:rPr>
          <w:rFonts w:cs="Times New Roman"/>
          <w:sz w:val="20"/>
          <w:szCs w:val="20"/>
        </w:rPr>
        <w:t xml:space="preserve"> и сильный нажим.</w:t>
      </w:r>
      <w:r w:rsidRPr="0038293B">
        <w:rPr>
          <w:rFonts w:eastAsia="SimSun" w:cs="Times New Roman"/>
          <w:b/>
          <w:color w:val="303030"/>
          <w:sz w:val="20"/>
          <w:szCs w:val="20"/>
          <w:shd w:val="clear" w:color="auto" w:fill="FFFFFF"/>
        </w:rPr>
        <w:t>東陽</w:t>
      </w:r>
      <w:r w:rsidRPr="0038293B">
        <w:rPr>
          <w:rFonts w:eastAsia="SimSun" w:cs="Times New Roman"/>
          <w:b/>
          <w:color w:val="303030"/>
          <w:sz w:val="20"/>
          <w:szCs w:val="20"/>
          <w:shd w:val="clear" w:color="auto" w:fill="FFFFFF"/>
        </w:rPr>
        <w:t xml:space="preserve"> — восточное солнце.</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Ши-чжэнь </w:t>
      </w:r>
      <w:r w:rsidRPr="0038293B">
        <w:rPr>
          <w:rFonts w:eastAsia="SimSun" w:cs="Times New Roman"/>
          <w:b/>
          <w:color w:val="202122"/>
          <w:sz w:val="20"/>
          <w:szCs w:val="20"/>
          <w:shd w:val="clear" w:color="auto" w:fill="FFFFFF"/>
        </w:rPr>
        <w:t>李時珍</w:t>
      </w:r>
      <w:r w:rsidRPr="0038293B">
        <w:rPr>
          <w:rFonts w:cs="Times New Roman"/>
          <w:sz w:val="20"/>
          <w:szCs w:val="20"/>
        </w:rPr>
        <w:t xml:space="preserve">, Ли Дун-би. 1518, ок. совр. г. Цичунь, пров. Хубэй, — 1593. Знаменитый врач, фармаколог и натуралист. Ли Шичжэнь известен своим монументальным трудом «Бэньцао ганму» </w:t>
      </w:r>
      <w:r w:rsidRPr="0038293B">
        <w:rPr>
          <w:rFonts w:eastAsia="SimSun" w:cs="Times New Roman"/>
          <w:color w:val="202122"/>
          <w:sz w:val="20"/>
          <w:szCs w:val="20"/>
          <w:shd w:val="clear" w:color="auto" w:fill="FFFFFF"/>
        </w:rPr>
        <w:t>本草綱目</w:t>
      </w:r>
      <w:r w:rsidRPr="0038293B">
        <w:rPr>
          <w:rFonts w:cs="Times New Roman"/>
          <w:sz w:val="20"/>
          <w:szCs w:val="20"/>
        </w:rPr>
        <w:t xml:space="preserve"> («Основные положения о </w:t>
      </w:r>
      <w:r w:rsidRPr="0038293B">
        <w:rPr>
          <w:rFonts w:cs="Times New Roman"/>
          <w:b/>
          <w:sz w:val="20"/>
          <w:szCs w:val="20"/>
        </w:rPr>
        <w:t>корнях и травах</w:t>
      </w:r>
      <w:r w:rsidRPr="0038293B">
        <w:rPr>
          <w:rFonts w:cs="Times New Roman"/>
          <w:sz w:val="20"/>
          <w:szCs w:val="20"/>
        </w:rPr>
        <w:t xml:space="preserve">»/«Великий травник»/«Компендиум Materia medica»). В возрасте 30 лет он стал известным врачом. Много времени Ли Ши-чжэнь провел в путешествиях, собирая сведения о лечебных снадобьях. Последние годы жизни прожил в родной деревне, занимаясь </w:t>
      </w:r>
      <w:r w:rsidRPr="0038293B">
        <w:rPr>
          <w:rFonts w:cs="Times New Roman"/>
          <w:b/>
          <w:sz w:val="20"/>
          <w:szCs w:val="20"/>
        </w:rPr>
        <w:t>врачеванием</w:t>
      </w:r>
      <w:r w:rsidRPr="0038293B">
        <w:rPr>
          <w:rFonts w:cs="Times New Roman"/>
          <w:sz w:val="20"/>
          <w:szCs w:val="20"/>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Чжи </w:t>
      </w:r>
      <w:r w:rsidRPr="0038293B">
        <w:rPr>
          <w:rFonts w:eastAsia="SimSun" w:cs="Times New Roman"/>
          <w:b/>
          <w:color w:val="202122"/>
          <w:sz w:val="20"/>
          <w:szCs w:val="20"/>
          <w:shd w:val="clear" w:color="auto" w:fill="FFFFFF"/>
        </w:rPr>
        <w:t>李贽</w:t>
      </w:r>
      <w:r w:rsidRPr="0038293B">
        <w:rPr>
          <w:rFonts w:cs="Times New Roman"/>
          <w:sz w:val="20"/>
          <w:szCs w:val="20"/>
        </w:rPr>
        <w:t xml:space="preserve"> (</w:t>
      </w:r>
      <w:r w:rsidRPr="0038293B">
        <w:rPr>
          <w:rFonts w:cs="Times New Roman"/>
          <w:color w:val="202122"/>
          <w:sz w:val="20"/>
          <w:szCs w:val="20"/>
          <w:shd w:val="clear" w:color="auto" w:fill="FFFFFF"/>
        </w:rPr>
        <w:t>1527 — 1602</w:t>
      </w:r>
      <w:r w:rsidRPr="0038293B">
        <w:rPr>
          <w:rFonts w:cs="Times New Roman"/>
          <w:sz w:val="20"/>
          <w:szCs w:val="20"/>
        </w:rPr>
        <w:t>), также известный под псевдонимом Ли Чжо-у (</w:t>
      </w:r>
      <w:r w:rsidRPr="0038293B">
        <w:rPr>
          <w:rFonts w:eastAsia="SimSun" w:cs="Times New Roman"/>
          <w:sz w:val="20"/>
          <w:szCs w:val="20"/>
        </w:rPr>
        <w:t>李卓吾</w:t>
      </w:r>
      <w:r w:rsidRPr="0038293B">
        <w:rPr>
          <w:rFonts w:cs="Times New Roman"/>
          <w:sz w:val="20"/>
          <w:szCs w:val="20"/>
        </w:rPr>
        <w:t>) — китайский философ, историк, писатель и литературный критик периода заката династии Мин. Являлся нонконформистом, последователем чань-буддизма и имел скандальную известность. Противники Ли Чжи называли его учение «</w:t>
      </w:r>
      <w:r w:rsidRPr="0038293B">
        <w:rPr>
          <w:rFonts w:cs="Times New Roman"/>
          <w:b/>
          <w:sz w:val="20"/>
          <w:szCs w:val="20"/>
        </w:rPr>
        <w:t>безумным</w:t>
      </w:r>
      <w:r w:rsidRPr="0038293B">
        <w:rPr>
          <w:rFonts w:cs="Times New Roman"/>
          <w:sz w:val="20"/>
          <w:szCs w:val="20"/>
        </w:rPr>
        <w:t xml:space="preserve"> чань». В дальнейшем он преследовался как еретик. Покончил с собой </w:t>
      </w:r>
      <w:r w:rsidRPr="0038293B">
        <w:rPr>
          <w:rFonts w:cs="Times New Roman"/>
          <w:b/>
          <w:sz w:val="20"/>
          <w:szCs w:val="20"/>
        </w:rPr>
        <w:t>в тюрьме, перерезав горло</w:t>
      </w:r>
      <w:r w:rsidRPr="0038293B">
        <w:rPr>
          <w:rFonts w:cs="Times New Roman"/>
          <w:sz w:val="20"/>
          <w:szCs w:val="20"/>
        </w:rPr>
        <w:t xml:space="preserve"> в качестве финального протеста. Произведения Чжи запрещались вплоть до XX века.</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Цзы-чэн </w:t>
      </w:r>
      <w:r w:rsidRPr="0038293B">
        <w:rPr>
          <w:rFonts w:eastAsia="SimSun" w:cs="Times New Roman"/>
          <w:b/>
          <w:color w:val="202122"/>
          <w:sz w:val="20"/>
          <w:szCs w:val="20"/>
          <w:shd w:val="clear" w:color="auto" w:fill="FFFFFF"/>
        </w:rPr>
        <w:t>李自成</w:t>
      </w:r>
      <w:r w:rsidRPr="0038293B">
        <w:rPr>
          <w:rFonts w:cs="Times New Roman"/>
          <w:sz w:val="20"/>
          <w:szCs w:val="20"/>
        </w:rPr>
        <w:t xml:space="preserve">. 1606 —  1646, пров. Хубэй. Лидер </w:t>
      </w:r>
      <w:r w:rsidRPr="0038293B">
        <w:rPr>
          <w:rFonts w:cs="Times New Roman"/>
          <w:b/>
          <w:sz w:val="20"/>
          <w:szCs w:val="20"/>
        </w:rPr>
        <w:t>крестьянского</w:t>
      </w:r>
      <w:r w:rsidRPr="0038293B">
        <w:rPr>
          <w:rFonts w:cs="Times New Roman"/>
          <w:sz w:val="20"/>
          <w:szCs w:val="20"/>
        </w:rPr>
        <w:t xml:space="preserve"> повстанческого движения (1628—1646). В 1644 году Ли провозгласил себя первым императором империи Шунь. Минский полководец У Саньгуй </w:t>
      </w:r>
      <w:r w:rsidRPr="0038293B">
        <w:rPr>
          <w:rFonts w:eastAsia="SimSun" w:cs="Times New Roman"/>
          <w:color w:val="202122"/>
          <w:sz w:val="20"/>
          <w:szCs w:val="20"/>
          <w:shd w:val="clear" w:color="auto" w:fill="FFFFFF"/>
        </w:rPr>
        <w:t>吳三桂</w:t>
      </w:r>
      <w:r w:rsidRPr="0038293B">
        <w:rPr>
          <w:rFonts w:cs="Times New Roman"/>
          <w:sz w:val="20"/>
          <w:szCs w:val="20"/>
        </w:rPr>
        <w:t xml:space="preserve">, заключив союз с маньчжурами, открыл им доступ в Китай. По одной из версий, изначально самопровозглашённый император и генерал имели партнёрские отношения, но затем Ли Цзычэн во время посещения дома У Саньгуя </w:t>
      </w:r>
      <w:r w:rsidRPr="0038293B">
        <w:rPr>
          <w:rFonts w:cs="Times New Roman"/>
          <w:b/>
          <w:sz w:val="20"/>
          <w:szCs w:val="20"/>
        </w:rPr>
        <w:t>был пленён красотой его любимой наложницы</w:t>
      </w:r>
      <w:r w:rsidRPr="0038293B">
        <w:rPr>
          <w:rFonts w:cs="Times New Roman"/>
          <w:sz w:val="20"/>
          <w:szCs w:val="20"/>
        </w:rPr>
        <w:t xml:space="preserve">, что и породило конфликт. Армия Ли Цзычэна была разбита в Шаньхайгуаньской битве </w:t>
      </w:r>
      <w:r w:rsidRPr="0038293B">
        <w:rPr>
          <w:rFonts w:eastAsia="SimSun" w:cs="Times New Roman"/>
          <w:color w:val="202122"/>
          <w:sz w:val="20"/>
          <w:szCs w:val="20"/>
          <w:shd w:val="clear" w:color="auto" w:fill="FFFFFF"/>
        </w:rPr>
        <w:t>山海關之戰</w:t>
      </w:r>
      <w:r w:rsidRPr="0038293B">
        <w:rPr>
          <w:rFonts w:cs="Times New Roman"/>
          <w:sz w:val="20"/>
          <w:szCs w:val="20"/>
        </w:rPr>
        <w:t>. Под совместным натиском минских и цинских сил Ли вынужден был отступить на юг, где в провинции Хэбэй он погиб, по-видимому, в стычке с местными жителями.</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Юй </w:t>
      </w:r>
      <w:r w:rsidRPr="0038293B">
        <w:rPr>
          <w:rFonts w:eastAsia="SimSun" w:cs="Times New Roman"/>
          <w:b/>
          <w:color w:val="202122"/>
          <w:sz w:val="20"/>
          <w:szCs w:val="20"/>
          <w:shd w:val="clear" w:color="auto" w:fill="FFFFFF"/>
        </w:rPr>
        <w:t>李漁</w:t>
      </w:r>
      <w:r w:rsidRPr="0038293B">
        <w:rPr>
          <w:rFonts w:cs="Times New Roman"/>
          <w:sz w:val="20"/>
          <w:szCs w:val="20"/>
        </w:rPr>
        <w:t xml:space="preserve">, Ли Сянь-люй, Ли Ли-хун, прозвище Ли Ли-вэн </w:t>
      </w:r>
      <w:r w:rsidRPr="0038293B">
        <w:rPr>
          <w:rFonts w:eastAsia="SimSun" w:cs="Times New Roman"/>
          <w:b/>
          <w:color w:val="000000"/>
          <w:sz w:val="20"/>
          <w:szCs w:val="20"/>
          <w:shd w:val="clear" w:color="auto" w:fill="FFFFFF"/>
        </w:rPr>
        <w:t>笠翁</w:t>
      </w:r>
      <w:r w:rsidRPr="0038293B">
        <w:rPr>
          <w:rFonts w:cs="Times New Roman"/>
          <w:sz w:val="20"/>
          <w:szCs w:val="20"/>
        </w:rPr>
        <w:t xml:space="preserve"> (Старец </w:t>
      </w:r>
      <w:r w:rsidRPr="0038293B">
        <w:rPr>
          <w:rFonts w:cs="Times New Roman"/>
          <w:b/>
          <w:sz w:val="20"/>
          <w:szCs w:val="20"/>
        </w:rPr>
        <w:t>Ли в Бамбуковой Шляпе</w:t>
      </w:r>
      <w:r w:rsidRPr="0038293B">
        <w:rPr>
          <w:rFonts w:cs="Times New Roman"/>
          <w:sz w:val="20"/>
          <w:szCs w:val="20"/>
        </w:rPr>
        <w:t xml:space="preserve">). (1610—1680) — китайский драматург XVII в. Ли Юй создал свою </w:t>
      </w:r>
      <w:r w:rsidRPr="0038293B">
        <w:rPr>
          <w:rFonts w:cs="Times New Roman"/>
          <w:b/>
          <w:sz w:val="20"/>
          <w:szCs w:val="20"/>
        </w:rPr>
        <w:t>театральную</w:t>
      </w:r>
      <w:r w:rsidRPr="0038293B">
        <w:rPr>
          <w:rFonts w:cs="Times New Roman"/>
          <w:sz w:val="20"/>
          <w:szCs w:val="20"/>
        </w:rPr>
        <w:t xml:space="preserve"> труппу, с которой объездил едва ли не всю страну, выступая в домах богачей. Он проявил себя не только как руководитель семейного </w:t>
      </w:r>
      <w:r w:rsidRPr="0038293B">
        <w:rPr>
          <w:rFonts w:cs="Times New Roman"/>
          <w:b/>
          <w:sz w:val="20"/>
          <w:szCs w:val="20"/>
        </w:rPr>
        <w:t>театра</w:t>
      </w:r>
      <w:r w:rsidRPr="0038293B">
        <w:rPr>
          <w:rFonts w:cs="Times New Roman"/>
          <w:sz w:val="20"/>
          <w:szCs w:val="20"/>
        </w:rPr>
        <w:t>, но также как своеобразный антрепренер, режиссер и автор пьес.</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Гун </w:t>
      </w:r>
      <w:r w:rsidRPr="0038293B">
        <w:rPr>
          <w:rFonts w:eastAsia="SimSun" w:cs="Times New Roman"/>
          <w:b/>
          <w:sz w:val="20"/>
          <w:szCs w:val="20"/>
        </w:rPr>
        <w:t>李塨</w:t>
      </w:r>
      <w:r w:rsidRPr="0038293B">
        <w:rPr>
          <w:rFonts w:cs="Times New Roman"/>
          <w:sz w:val="20"/>
          <w:szCs w:val="20"/>
        </w:rPr>
        <w:t xml:space="preserve"> (14 мая 1659, Лисянь, Чжили, империя Цин — 14 февраля 1733, Лисянь, Чжили, империя Цин) — китайский </w:t>
      </w:r>
      <w:r w:rsidRPr="0038293B">
        <w:rPr>
          <w:rFonts w:cs="Times New Roman"/>
          <w:b/>
          <w:sz w:val="20"/>
          <w:szCs w:val="20"/>
        </w:rPr>
        <w:t>философ</w:t>
      </w:r>
      <w:r w:rsidRPr="0038293B">
        <w:rPr>
          <w:rFonts w:cs="Times New Roman"/>
          <w:sz w:val="20"/>
          <w:szCs w:val="20"/>
        </w:rPr>
        <w:t>, ученик Янь Юаня (</w:t>
      </w:r>
      <w:r w:rsidRPr="0038293B">
        <w:rPr>
          <w:rFonts w:eastAsia="SimSun" w:cs="Times New Roman"/>
          <w:sz w:val="20"/>
          <w:szCs w:val="20"/>
        </w:rPr>
        <w:t>顏元</w:t>
      </w:r>
      <w:r w:rsidRPr="0038293B">
        <w:rPr>
          <w:rFonts w:cs="Times New Roman"/>
          <w:sz w:val="20"/>
          <w:szCs w:val="20"/>
        </w:rPr>
        <w:t xml:space="preserve">). Вместе со своим учителем основал философскую школу Янь-Ли. Предчувствуя кончину, Ли Гун заранее </w:t>
      </w:r>
      <w:r w:rsidRPr="0038293B">
        <w:rPr>
          <w:rFonts w:cs="Times New Roman"/>
          <w:b/>
          <w:sz w:val="20"/>
          <w:szCs w:val="20"/>
        </w:rPr>
        <w:t>составил эпитафию</w:t>
      </w:r>
      <w:r w:rsidRPr="0038293B">
        <w:rPr>
          <w:rFonts w:cs="Times New Roman"/>
          <w:sz w:val="20"/>
          <w:szCs w:val="20"/>
        </w:rPr>
        <w:t xml:space="preserve"> и после смерти в 1733 неофициально получил имя Вэнь-цзы (Муж Культуры). </w:t>
      </w:r>
      <w:r w:rsidRPr="0038293B">
        <w:rPr>
          <w:rFonts w:eastAsia="SimSun" w:cs="Times New Roman"/>
          <w:sz w:val="20"/>
          <w:szCs w:val="20"/>
        </w:rPr>
        <w:t>雍正八年（</w:t>
      </w:r>
      <w:r w:rsidRPr="0038293B">
        <w:rPr>
          <w:rFonts w:eastAsia="SimSun" w:cs="Times New Roman"/>
          <w:sz w:val="20"/>
          <w:szCs w:val="20"/>
        </w:rPr>
        <w:t>1730</w:t>
      </w:r>
      <w:r w:rsidRPr="0038293B">
        <w:rPr>
          <w:rFonts w:eastAsia="SimSun" w:cs="Times New Roman"/>
          <w:sz w:val="20"/>
          <w:szCs w:val="20"/>
        </w:rPr>
        <w:t>年），出任《畿辅通志》总裁。雍正十一年（</w:t>
      </w:r>
      <w:r w:rsidRPr="0038293B">
        <w:rPr>
          <w:rFonts w:eastAsia="SimSun" w:cs="Times New Roman"/>
          <w:sz w:val="20"/>
          <w:szCs w:val="20"/>
        </w:rPr>
        <w:t>1733</w:t>
      </w:r>
      <w:r w:rsidRPr="0038293B">
        <w:rPr>
          <w:rFonts w:eastAsia="SimSun" w:cs="Times New Roman"/>
          <w:sz w:val="20"/>
          <w:szCs w:val="20"/>
        </w:rPr>
        <w:t>年）正月病逝，生前自作墓志。</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Жучжэнь </w:t>
      </w:r>
      <w:r w:rsidRPr="0038293B">
        <w:rPr>
          <w:rFonts w:eastAsia="SimSun" w:cs="Times New Roman"/>
          <w:b/>
          <w:sz w:val="20"/>
          <w:szCs w:val="20"/>
        </w:rPr>
        <w:t>李汝珍</w:t>
      </w:r>
      <w:r w:rsidRPr="0038293B">
        <w:rPr>
          <w:rFonts w:cs="Times New Roman"/>
          <w:sz w:val="20"/>
          <w:szCs w:val="20"/>
        </w:rPr>
        <w:t xml:space="preserve">, ок. 1763—1830), второе имя (бяоцзи) — «Сунши» </w:t>
      </w:r>
      <w:r w:rsidRPr="0038293B">
        <w:rPr>
          <w:rFonts w:eastAsia="SimSun" w:cs="Times New Roman"/>
          <w:sz w:val="20"/>
          <w:szCs w:val="20"/>
        </w:rPr>
        <w:t>松石</w:t>
      </w:r>
      <w:r w:rsidRPr="0038293B">
        <w:rPr>
          <w:rFonts w:cs="Times New Roman"/>
          <w:sz w:val="20"/>
          <w:szCs w:val="20"/>
        </w:rPr>
        <w:t xml:space="preserve"> — китайский романист и фонолог времен династии Цин. Был известен как человек обширных знаний и широкой эрудиции (классическая филология, математика, каллиграфия, гадательная практика, астрономия). Эта эрудиция нашла отражение в его романе «Цзин хуа юань» </w:t>
      </w:r>
      <w:r w:rsidRPr="0038293B">
        <w:rPr>
          <w:rFonts w:eastAsia="SimSun" w:cs="Times New Roman"/>
          <w:b/>
          <w:color w:val="202122"/>
          <w:sz w:val="20"/>
          <w:szCs w:val="20"/>
          <w:shd w:val="clear" w:color="auto" w:fill="FFFFFF"/>
        </w:rPr>
        <w:t>镜花缘</w:t>
      </w:r>
      <w:r w:rsidRPr="0038293B">
        <w:rPr>
          <w:rFonts w:cs="Times New Roman"/>
          <w:sz w:val="20"/>
          <w:szCs w:val="20"/>
        </w:rPr>
        <w:t xml:space="preserve"> («</w:t>
      </w:r>
      <w:r w:rsidRPr="0038293B">
        <w:rPr>
          <w:rFonts w:cs="Times New Roman"/>
          <w:b/>
          <w:sz w:val="20"/>
          <w:szCs w:val="20"/>
        </w:rPr>
        <w:t>Цветы в зеркале</w:t>
      </w:r>
      <w:r w:rsidRPr="0038293B">
        <w:rPr>
          <w:rFonts w:cs="Times New Roman"/>
          <w:sz w:val="20"/>
          <w:szCs w:val="20"/>
        </w:rPr>
        <w:t xml:space="preserve">»). В первой половине романа главный герой, подобно Гулливеру, путешествует по странным землям, чьи пейзажи чем-то напоминают описания из «Шань хай цзин» </w:t>
      </w:r>
      <w:r w:rsidRPr="0038293B">
        <w:rPr>
          <w:rFonts w:eastAsia="SimSun" w:cs="Times New Roman"/>
          <w:b/>
          <w:sz w:val="20"/>
          <w:szCs w:val="20"/>
        </w:rPr>
        <w:t>山海经</w:t>
      </w:r>
      <w:r w:rsidRPr="0038293B">
        <w:rPr>
          <w:rFonts w:cs="Times New Roman"/>
          <w:sz w:val="20"/>
          <w:szCs w:val="20"/>
        </w:rPr>
        <w:t>, «</w:t>
      </w:r>
      <w:r w:rsidRPr="0038293B">
        <w:rPr>
          <w:rFonts w:cs="Times New Roman"/>
          <w:b/>
          <w:sz w:val="20"/>
          <w:szCs w:val="20"/>
        </w:rPr>
        <w:t>Каталог гор и морей</w:t>
      </w:r>
      <w:r w:rsidRPr="0038293B">
        <w:rPr>
          <w:rFonts w:cs="Times New Roman"/>
          <w:sz w:val="20"/>
          <w:szCs w:val="20"/>
        </w:rPr>
        <w:t xml:space="preserve">»). </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lastRenderedPageBreak/>
        <w:t xml:space="preserve">Ли Кэжань </w:t>
      </w:r>
      <w:r w:rsidRPr="0038293B">
        <w:rPr>
          <w:rFonts w:eastAsia="SimSun" w:cs="Times New Roman"/>
          <w:b/>
          <w:sz w:val="20"/>
          <w:szCs w:val="20"/>
        </w:rPr>
        <w:t>李可染</w:t>
      </w:r>
      <w:r w:rsidRPr="0038293B">
        <w:rPr>
          <w:rFonts w:cs="Times New Roman"/>
          <w:sz w:val="20"/>
          <w:szCs w:val="20"/>
        </w:rPr>
        <w:t xml:space="preserve"> (26 марта 1907, Сюйчжоуская управа, Цзянсу, империя Цин — 5 декабря 1989, Пекин, КНР) — китайский художник, в разные годы заместитель председателя Союза китайских художников, профессор Центральной академии изящных искусств, ректор НИИ китайской живописи. Признанный мастер национальной живописи гохуа. Писал в жанре шань-шуй («горы—воды»). Много ездил по Китаю, делая зарисовки. Его девиз был: «составить </w:t>
      </w:r>
      <w:r w:rsidRPr="0038293B">
        <w:rPr>
          <w:rFonts w:cs="Times New Roman"/>
          <w:b/>
          <w:sz w:val="20"/>
          <w:szCs w:val="20"/>
        </w:rPr>
        <w:t>летопись гор и рек Родины</w:t>
      </w:r>
      <w:r w:rsidRPr="0038293B">
        <w:rPr>
          <w:rFonts w:cs="Times New Roman"/>
          <w:sz w:val="20"/>
          <w:szCs w:val="20"/>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sz w:val="20"/>
          <w:szCs w:val="20"/>
        </w:rPr>
        <w:t xml:space="preserve">Брюс Ли (Bruce Lee; 27 ноября 1940, Сан-Франциско — 20 июля 1973, Британский Гонконг) — гонконгский и американский киноактёр, режиссёр, сценарист, продюсер, популяризатор и реформатор в области китайских боевых искусств, мастер боевых искусств, постановщик боевых сцен, основоположник стиля </w:t>
      </w:r>
      <w:r w:rsidRPr="0038293B">
        <w:rPr>
          <w:rFonts w:cs="Times New Roman"/>
          <w:b/>
          <w:sz w:val="20"/>
          <w:szCs w:val="20"/>
        </w:rPr>
        <w:t>Джит Кун-До</w:t>
      </w:r>
      <w:r w:rsidRPr="0038293B">
        <w:rPr>
          <w:rFonts w:cs="Times New Roman"/>
          <w:sz w:val="20"/>
          <w:szCs w:val="20"/>
        </w:rPr>
        <w:t>. Настоящее имя</w:t>
      </w:r>
      <w:r w:rsidRPr="0038293B">
        <w:rPr>
          <w:rFonts w:cs="Times New Roman"/>
          <w:b/>
          <w:sz w:val="20"/>
          <w:szCs w:val="20"/>
        </w:rPr>
        <w:t>Ли Чжэньфань</w:t>
      </w:r>
      <w:r w:rsidRPr="0038293B">
        <w:rPr>
          <w:rFonts w:eastAsia="SimSun" w:cs="Times New Roman"/>
          <w:b/>
          <w:color w:val="000000"/>
          <w:sz w:val="20"/>
          <w:szCs w:val="20"/>
          <w:shd w:val="clear" w:color="auto" w:fill="FFFFFF"/>
        </w:rPr>
        <w:t>李振藩</w:t>
      </w:r>
      <w:r w:rsidRPr="0038293B">
        <w:rPr>
          <w:rFonts w:cs="Times New Roman"/>
          <w:sz w:val="20"/>
          <w:szCs w:val="20"/>
        </w:rPr>
        <w:t xml:space="preserve">. </w:t>
      </w:r>
      <w:r w:rsidRPr="0038293B">
        <w:rPr>
          <w:rFonts w:cs="Times New Roman"/>
          <w:color w:val="202122"/>
          <w:sz w:val="20"/>
          <w:szCs w:val="20"/>
          <w:shd w:val="clear" w:color="auto" w:fill="FFFFFF"/>
        </w:rPr>
        <w:t xml:space="preserve">Брюс Ли скоропостижно скончался в Гонконге 20 июля 1973 года, т.е. когда </w:t>
      </w:r>
      <w:r w:rsidRPr="0038293B">
        <w:rPr>
          <w:rFonts w:cs="Times New Roman"/>
          <w:b/>
          <w:color w:val="202122"/>
          <w:sz w:val="20"/>
          <w:szCs w:val="20"/>
          <w:shd w:val="clear" w:color="auto" w:fill="FFFFFF"/>
        </w:rPr>
        <w:t>ещё не прошла 6-я луна года</w:t>
      </w:r>
      <w:r w:rsidRPr="0038293B">
        <w:rPr>
          <w:rFonts w:cs="Times New Roman"/>
          <w:color w:val="202122"/>
          <w:sz w:val="20"/>
          <w:szCs w:val="20"/>
          <w:shd w:val="clear" w:color="auto" w:fill="FFFFFF"/>
        </w:rPr>
        <w:t>.</w:t>
      </w:r>
    </w:p>
    <w:p w:rsidR="008377AE" w:rsidRPr="0038293B" w:rsidRDefault="008377AE" w:rsidP="008377AE">
      <w:pPr>
        <w:rPr>
          <w:rFonts w:cs="Times New Roman"/>
          <w:sz w:val="20"/>
          <w:szCs w:val="20"/>
        </w:rPr>
      </w:pPr>
    </w:p>
    <w:p w:rsidR="008377AE" w:rsidRPr="0038293B" w:rsidRDefault="008377AE" w:rsidP="000C1C08">
      <w:pPr>
        <w:pStyle w:val="af3"/>
        <w:numPr>
          <w:ilvl w:val="0"/>
          <w:numId w:val="5"/>
        </w:numPr>
        <w:ind w:left="0"/>
        <w:rPr>
          <w:rFonts w:cs="Times New Roman"/>
          <w:sz w:val="20"/>
          <w:szCs w:val="20"/>
        </w:rPr>
      </w:pPr>
      <w:r w:rsidRPr="0038293B">
        <w:rPr>
          <w:rFonts w:cs="Times New Roman"/>
          <w:b/>
          <w:sz w:val="20"/>
          <w:szCs w:val="20"/>
        </w:rPr>
        <w:t xml:space="preserve">Ли Си-цын </w:t>
      </w:r>
      <w:r w:rsidRPr="0038293B">
        <w:rPr>
          <w:rFonts w:eastAsia="SimSun" w:cs="Times New Roman"/>
          <w:b/>
          <w:color w:val="202122"/>
          <w:sz w:val="20"/>
          <w:szCs w:val="20"/>
          <w:shd w:val="clear" w:color="auto" w:fill="FFFFFF"/>
        </w:rPr>
        <w:t>李西青</w:t>
      </w:r>
      <w:r w:rsidRPr="0038293B">
        <w:rPr>
          <w:rFonts w:cs="Times New Roman"/>
          <w:sz w:val="20"/>
          <w:szCs w:val="20"/>
        </w:rPr>
        <w:t xml:space="preserve"> — вымышленный ас, </w:t>
      </w:r>
      <w:r w:rsidRPr="0038293B">
        <w:rPr>
          <w:rFonts w:cs="Times New Roman"/>
          <w:b/>
          <w:sz w:val="20"/>
          <w:szCs w:val="20"/>
        </w:rPr>
        <w:t>лётчик</w:t>
      </w:r>
      <w:r w:rsidRPr="0038293B">
        <w:rPr>
          <w:rFonts w:cs="Times New Roman"/>
          <w:sz w:val="20"/>
          <w:szCs w:val="20"/>
        </w:rPr>
        <w:t xml:space="preserve">, уничтожавший японские самолёты в небе над Китаем и самолёты Вооружённых сил США в небе над Кореей и Вьетнамом (во время Японо-китайской, Корейской и Вьетнамской войн), герой песни, анекдотов и армейского фольклора. По этому поводу воевавший в Корее трижды Герой Советского Союза лётчик Иван Никитович Кожедуб (псевдоним во время боевых действий в составе Группы советских военных специалистов в Корее — Крылов) рассказывал: — И, наконец, разберёмся-таки с количеством сбитых лично вами </w:t>
      </w:r>
      <w:r w:rsidRPr="0038293B">
        <w:rPr>
          <w:rFonts w:cs="Times New Roman"/>
          <w:b/>
          <w:sz w:val="20"/>
          <w:szCs w:val="20"/>
        </w:rPr>
        <w:t>самолётов</w:t>
      </w:r>
      <w:r w:rsidRPr="0038293B">
        <w:rPr>
          <w:rFonts w:cs="Times New Roman"/>
          <w:sz w:val="20"/>
          <w:szCs w:val="20"/>
        </w:rPr>
        <w:t>? — Да, у меня была другая фамилия, — смеется маршал, — Ли-Си-Цын.  Годится? Впрочем, вся эта «маскировка» была шита белыми нитками. Когда бой начинался, общались, разумеется, по-русски: «Паша, прикрой, атакую…»</w:t>
      </w:r>
    </w:p>
    <w:p w:rsidR="008377AE" w:rsidRPr="0038293B" w:rsidRDefault="008377AE" w:rsidP="008377AE">
      <w:pPr>
        <w:pStyle w:val="af3"/>
        <w:rPr>
          <w:rFonts w:cs="Times New Roman"/>
          <w:sz w:val="20"/>
          <w:szCs w:val="20"/>
        </w:rPr>
      </w:pPr>
    </w:p>
    <w:p w:rsidR="008377AE" w:rsidRPr="0038293B" w:rsidRDefault="008377AE" w:rsidP="008377AE">
      <w:pPr>
        <w:spacing w:line="240" w:lineRule="exact"/>
        <w:jc w:val="left"/>
        <w:rPr>
          <w:rFonts w:eastAsia="MS Gothic" w:cs="Times New Roman"/>
          <w:sz w:val="20"/>
          <w:szCs w:val="20"/>
        </w:rPr>
      </w:pPr>
      <w:r w:rsidRPr="0038293B">
        <w:rPr>
          <w:rFonts w:cs="Times New Roman"/>
          <w:b/>
          <w:sz w:val="20"/>
          <w:szCs w:val="20"/>
        </w:rPr>
        <w:t xml:space="preserve">Ли Цуйвэнь </w:t>
      </w:r>
      <w:r w:rsidRPr="0038293B">
        <w:rPr>
          <w:rFonts w:eastAsia="SimSun" w:cs="Times New Roman"/>
          <w:b/>
          <w:sz w:val="20"/>
          <w:szCs w:val="20"/>
        </w:rPr>
        <w:t>李翠文</w:t>
      </w:r>
      <w:r w:rsidRPr="0038293B">
        <w:rPr>
          <w:rFonts w:eastAsia="SimSun" w:cs="Times New Roman"/>
          <w:sz w:val="20"/>
          <w:szCs w:val="20"/>
        </w:rPr>
        <w:t xml:space="preserve">, литературный псевдоним Вэнь Синь </w:t>
      </w:r>
      <w:r w:rsidRPr="0038293B">
        <w:rPr>
          <w:rFonts w:eastAsia="SimSun" w:cs="Times New Roman"/>
          <w:b/>
          <w:sz w:val="20"/>
          <w:szCs w:val="20"/>
        </w:rPr>
        <w:t>文心</w:t>
      </w:r>
      <w:r w:rsidRPr="0038293B">
        <w:rPr>
          <w:rFonts w:eastAsia="MS Gothic" w:cs="Times New Roman"/>
          <w:sz w:val="20"/>
          <w:szCs w:val="20"/>
        </w:rPr>
        <w:t>, журналистка, поэтесса.</w:t>
      </w:r>
      <w:r w:rsidRPr="0038293B">
        <w:rPr>
          <w:rFonts w:eastAsia="SimSun" w:cs="Times New Roman"/>
          <w:b/>
          <w:sz w:val="20"/>
          <w:szCs w:val="20"/>
        </w:rPr>
        <w:t>文</w:t>
      </w:r>
      <w:r w:rsidRPr="0038293B">
        <w:rPr>
          <w:rFonts w:eastAsia="MS Gothic" w:cs="Times New Roman"/>
          <w:sz w:val="20"/>
          <w:szCs w:val="20"/>
        </w:rPr>
        <w:t xml:space="preserve">имеет значение «знак», </w:t>
      </w:r>
      <w:r w:rsidRPr="0038293B">
        <w:rPr>
          <w:rFonts w:eastAsia="SimSun" w:cs="Times New Roman"/>
          <w:b/>
          <w:sz w:val="20"/>
          <w:szCs w:val="20"/>
        </w:rPr>
        <w:t>心</w:t>
      </w:r>
      <w:r w:rsidRPr="0038293B">
        <w:rPr>
          <w:rFonts w:eastAsia="MS Gothic" w:cs="Times New Roman"/>
          <w:sz w:val="20"/>
          <w:szCs w:val="20"/>
        </w:rPr>
        <w:t xml:space="preserve"> — «сердце». Родом из города Тайюань, провинция Шаньси.</w:t>
      </w:r>
    </w:p>
    <w:p w:rsidR="008377AE" w:rsidRPr="0038293B" w:rsidRDefault="008377AE" w:rsidP="008377AE">
      <w:pPr>
        <w:spacing w:after="200" w:line="276" w:lineRule="auto"/>
        <w:jc w:val="left"/>
        <w:rPr>
          <w:rFonts w:eastAsia="MS Gothic" w:cs="Times New Roman"/>
          <w:sz w:val="20"/>
          <w:szCs w:val="20"/>
        </w:rPr>
      </w:pPr>
      <w:r w:rsidRPr="0038293B">
        <w:rPr>
          <w:rFonts w:eastAsia="MS Gothic" w:cs="Times New Roman"/>
          <w:sz w:val="20"/>
          <w:szCs w:val="20"/>
        </w:rPr>
        <w:br w:type="page"/>
      </w:r>
    </w:p>
    <w:p w:rsidR="008377AE" w:rsidRPr="0038293B" w:rsidRDefault="008377AE" w:rsidP="008377AE">
      <w:pPr>
        <w:spacing w:line="120" w:lineRule="atLeast"/>
        <w:jc w:val="left"/>
        <w:textAlignment w:val="baseline"/>
        <w:outlineLvl w:val="1"/>
        <w:rPr>
          <w:rFonts w:ascii="SimSun" w:eastAsia="SimSun" w:hAnsi="SimSun" w:cs="Arial"/>
          <w:b/>
          <w:szCs w:val="24"/>
          <w:lang w:eastAsia="zh-CN"/>
        </w:rPr>
      </w:pPr>
      <w:bookmarkStart w:id="2171" w:name="_Toc141509242"/>
      <w:bookmarkStart w:id="2172" w:name="_Toc219208481"/>
      <w:bookmarkStart w:id="2173" w:name="_Toc221801541"/>
      <w:r w:rsidRPr="0038293B">
        <w:rPr>
          <w:rFonts w:ascii="SimSun" w:eastAsia="SimSun" w:hAnsi="SimSun" w:cs="MS Gothic" w:hint="eastAsia"/>
          <w:b/>
          <w:szCs w:val="24"/>
          <w:lang w:eastAsia="zh-CN"/>
        </w:rPr>
        <w:lastRenderedPageBreak/>
        <w:t>奇异的</w:t>
      </w:r>
      <w:r w:rsidRPr="0038293B">
        <w:rPr>
          <w:rFonts w:ascii="SimSun" w:eastAsia="SimSun" w:hAnsi="SimSun" w:cs="SimSun" w:hint="eastAsia"/>
          <w:b/>
          <w:szCs w:val="24"/>
          <w:lang w:eastAsia="zh-CN"/>
        </w:rPr>
        <w:t>谜语诗</w:t>
      </w:r>
      <w:bookmarkEnd w:id="2171"/>
      <w:bookmarkEnd w:id="2172"/>
      <w:bookmarkEnd w:id="2173"/>
    </w:p>
    <w:p w:rsidR="008377AE" w:rsidRPr="0038293B" w:rsidRDefault="008377AE" w:rsidP="008377AE">
      <w:pPr>
        <w:spacing w:line="120" w:lineRule="atLeast"/>
        <w:jc w:val="left"/>
        <w:textAlignment w:val="baseline"/>
        <w:rPr>
          <w:rFonts w:ascii="SimSun" w:eastAsia="SimSun" w:hAnsi="SimSun" w:cs="Arial"/>
          <w:szCs w:val="24"/>
        </w:rPr>
      </w:pPr>
      <w:r w:rsidRPr="0038293B">
        <w:rPr>
          <w:rFonts w:ascii="SimSun" w:eastAsia="SimSun" w:hAnsi="SimSun" w:cs="Arial"/>
          <w:noProof/>
          <w:szCs w:val="24"/>
          <w:lang w:eastAsia="ru-RU"/>
        </w:rPr>
        <w:drawing>
          <wp:inline distT="0" distB="0" distL="0" distR="0" wp14:anchorId="4949D51E" wp14:editId="3081CEF2">
            <wp:extent cx="3736975" cy="2017395"/>
            <wp:effectExtent l="19050" t="0" r="0" b="0"/>
            <wp:docPr id="24" name="Рисунок 1" descr="伊戈尔·布尔东诺夫接受卫星通讯社采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伊戈尔·布尔东诺夫接受卫星通讯社采访"/>
                    <pic:cNvPicPr>
                      <a:picLocks noChangeAspect="1" noChangeArrowheads="1"/>
                    </pic:cNvPicPr>
                  </pic:nvPicPr>
                  <pic:blipFill>
                    <a:blip r:embed="rId107" r:link="rId108"/>
                    <a:srcRect/>
                    <a:stretch>
                      <a:fillRect/>
                    </a:stretch>
                  </pic:blipFill>
                  <pic:spPr bwMode="auto">
                    <a:xfrm>
                      <a:off x="0" y="0"/>
                      <a:ext cx="3736975" cy="2017395"/>
                    </a:xfrm>
                    <a:prstGeom prst="rect">
                      <a:avLst/>
                    </a:prstGeom>
                    <a:noFill/>
                    <a:ln w="9525">
                      <a:noFill/>
                      <a:miter lim="800000"/>
                      <a:headEnd/>
                      <a:tailEnd/>
                    </a:ln>
                  </pic:spPr>
                </pic:pic>
              </a:graphicData>
            </a:graphic>
          </wp:inline>
        </w:drawing>
      </w:r>
    </w:p>
    <w:p w:rsidR="008377AE" w:rsidRPr="0038293B" w:rsidRDefault="008377AE" w:rsidP="00723761">
      <w:pPr>
        <w:pStyle w:val="83"/>
        <w:spacing w:line="320" w:lineRule="exact"/>
        <w:ind w:leftChars="149" w:left="358" w:firstLineChars="150" w:firstLine="360"/>
        <w:jc w:val="left"/>
        <w:rPr>
          <w:rFonts w:ascii="SimSun" w:hAnsi="SimSun" w:cs="Bookman Old Style"/>
          <w:lang w:eastAsia="zh-CN"/>
        </w:rPr>
      </w:pPr>
      <w:r w:rsidRPr="0038293B">
        <w:rPr>
          <w:rFonts w:ascii="SimSun" w:hAnsi="SimSun" w:cs="Bookman Old Style" w:hint="eastAsia"/>
          <w:lang w:eastAsia="zh-CN"/>
        </w:rPr>
        <w:t>伊戈尔·鲍里索维奇·布尔东诺夫，俄罗斯学者、</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数学家、计算机编程研究员、诗人、画家。1948年</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出生于莫斯科，莫斯科大学力学数学系毕业。从上世</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纪80年代中后期大量阅读中国古代哲学、文学、诗</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歌经典俄译本，写诗，推崇陶渊明，绘画，喜欢王维</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和石涛。2008、2010、2019，三次来中国旅游，創</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作了大量跟中国文化相关的诗歌和水墨画。现在介绍</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他新近写的一首奇异谜语诗，不知道读者读这首诗能</w:t>
      </w:r>
    </w:p>
    <w:p w:rsidR="008377AE" w:rsidRPr="0038293B" w:rsidRDefault="008377AE" w:rsidP="008377AE">
      <w:pPr>
        <w:pStyle w:val="83"/>
        <w:spacing w:line="320" w:lineRule="exact"/>
        <w:ind w:left="357"/>
        <w:jc w:val="left"/>
        <w:rPr>
          <w:rFonts w:ascii="SimSun" w:hAnsi="SimSun" w:cs="Bookman Old Style"/>
          <w:lang w:eastAsia="zh-CN"/>
        </w:rPr>
      </w:pPr>
      <w:r w:rsidRPr="0038293B">
        <w:rPr>
          <w:rFonts w:ascii="SimSun" w:hAnsi="SimSun" w:cs="Bookman Old Style" w:hint="eastAsia"/>
          <w:lang w:eastAsia="zh-CN"/>
        </w:rPr>
        <w:t>猜中几个李氏文化名人？</w:t>
      </w:r>
    </w:p>
    <w:p w:rsidR="008377AE" w:rsidRPr="0038293B" w:rsidRDefault="008377AE" w:rsidP="008377AE">
      <w:pPr>
        <w:pStyle w:val="83"/>
        <w:spacing w:line="320" w:lineRule="exact"/>
        <w:ind w:left="777" w:firstLine="63"/>
        <w:jc w:val="left"/>
        <w:rPr>
          <w:rFonts w:ascii="SimSun" w:hAnsi="SimSun" w:cs="Bookman Old Style"/>
          <w:lang w:eastAsia="zh-CN"/>
        </w:rPr>
      </w:pPr>
      <w:r w:rsidRPr="0038293B">
        <w:rPr>
          <w:rFonts w:ascii="SimSun" w:hAnsi="SimSun" w:cs="Bookman Old Style" w:hint="eastAsia"/>
          <w:lang w:eastAsia="zh-CN"/>
        </w:rPr>
        <w:t>这首诗后面，附加一篇访谈录，是2021年4月</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hint="eastAsia"/>
          <w:lang w:eastAsia="zh-CN"/>
        </w:rPr>
        <w:t>24日，俄罗斯卫星通讯社记者对布尔东诺夫进行访</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hint="eastAsia"/>
          <w:lang w:eastAsia="zh-CN"/>
        </w:rPr>
        <w:t>问，同时也电话采访了作为译者的谷羽。</w:t>
      </w:r>
    </w:p>
    <w:p w:rsidR="008377AE" w:rsidRPr="0038293B" w:rsidRDefault="008377AE" w:rsidP="008377AE">
      <w:pPr>
        <w:pStyle w:val="83"/>
        <w:spacing w:line="320" w:lineRule="exact"/>
        <w:ind w:left="357"/>
        <w:jc w:val="left"/>
        <w:rPr>
          <w:rFonts w:ascii="SimSun" w:hAnsi="SimSun" w:cs="Bookman Old Style"/>
          <w:lang w:eastAsia="zh-CN"/>
        </w:rPr>
      </w:pPr>
    </w:p>
    <w:p w:rsidR="009229F1" w:rsidRPr="0038293B" w:rsidRDefault="009229F1" w:rsidP="009229F1">
      <w:pPr>
        <w:autoSpaceDE w:val="0"/>
        <w:autoSpaceDN w:val="0"/>
        <w:adjustRightInd w:val="0"/>
        <w:jc w:val="left"/>
        <w:rPr>
          <w:rFonts w:eastAsia="SimSun" w:cs="Times New Roman"/>
          <w:szCs w:val="24"/>
          <w:lang w:eastAsia="zh-CN"/>
        </w:rPr>
      </w:pPr>
    </w:p>
    <w:p w:rsidR="009229F1" w:rsidRPr="0038293B" w:rsidRDefault="009229F1" w:rsidP="009229F1">
      <w:pPr>
        <w:autoSpaceDE w:val="0"/>
        <w:autoSpaceDN w:val="0"/>
        <w:adjustRightInd w:val="0"/>
        <w:jc w:val="left"/>
        <w:rPr>
          <w:rFonts w:eastAsia="SimSun" w:cs="Times New Roman"/>
          <w:b/>
          <w:szCs w:val="24"/>
          <w:lang w:eastAsia="zh-CN"/>
        </w:rPr>
      </w:pPr>
      <w:r w:rsidRPr="0038293B">
        <w:rPr>
          <w:rFonts w:eastAsia="SimSun" w:cs="Times New Roman"/>
          <w:b/>
          <w:szCs w:val="24"/>
          <w:lang w:eastAsia="zh-CN"/>
        </w:rPr>
        <w:t>Странное стихотворение-загадка</w:t>
      </w:r>
    </w:p>
    <w:p w:rsidR="009229F1" w:rsidRPr="0038293B" w:rsidRDefault="009229F1" w:rsidP="009229F1">
      <w:pPr>
        <w:autoSpaceDE w:val="0"/>
        <w:autoSpaceDN w:val="0"/>
        <w:adjustRightInd w:val="0"/>
        <w:jc w:val="left"/>
        <w:rPr>
          <w:rFonts w:eastAsia="SimSun" w:cs="Times New Roman"/>
          <w:szCs w:val="24"/>
          <w:lang w:eastAsia="zh-CN"/>
        </w:rPr>
      </w:pPr>
    </w:p>
    <w:p w:rsidR="009229F1" w:rsidRPr="0038293B" w:rsidRDefault="009229F1" w:rsidP="009229F1">
      <w:pPr>
        <w:autoSpaceDE w:val="0"/>
        <w:autoSpaceDN w:val="0"/>
        <w:adjustRightInd w:val="0"/>
        <w:rPr>
          <w:rFonts w:eastAsia="SimSun" w:cs="Times New Roman"/>
          <w:szCs w:val="24"/>
          <w:lang w:eastAsia="zh-CN"/>
        </w:rPr>
      </w:pPr>
      <w:r w:rsidRPr="0038293B">
        <w:rPr>
          <w:rFonts w:eastAsia="SimSun" w:cs="Times New Roman"/>
          <w:szCs w:val="24"/>
          <w:lang w:eastAsia="zh-CN"/>
        </w:rPr>
        <w:t>Игорь Борисович Бурдонов, российский ученый, математик, исследователь в области компьютерного программирования, поэт, художник. В 1948 году родился в Москве, окончил механико-математический факультет Московского университета. Из прошлой жизни: в середине-конце 1980-х годов он много читал древнекитайскую философию, литературу и поэзию. Русский перевод песенной классики, написание стихов, восхищение Тао Юаньмином, рисование и симпатия к Ван Вэю и Ши Тао. В 2008, 2010 и 2019 годах он трижды ездил в Китай. Он написал большое количество стихотворений и рисунков тушью, связанных с китайской культурой. Теперь представьте, недавно он написал странное стихотворение-загадку, я не знаю, сможет ли читатель прочесть это стихотворение. Угадайте, сколько Ли культурных знаменитостей?</w:t>
      </w:r>
    </w:p>
    <w:p w:rsidR="009229F1" w:rsidRPr="0038293B" w:rsidRDefault="009229F1" w:rsidP="009229F1">
      <w:pPr>
        <w:autoSpaceDE w:val="0"/>
        <w:autoSpaceDN w:val="0"/>
        <w:adjustRightInd w:val="0"/>
        <w:jc w:val="left"/>
        <w:rPr>
          <w:rFonts w:eastAsia="SimSun" w:cs="Times New Roman"/>
          <w:szCs w:val="24"/>
          <w:lang w:eastAsia="zh-CN"/>
        </w:rPr>
      </w:pPr>
    </w:p>
    <w:p w:rsidR="009229F1" w:rsidRDefault="009229F1" w:rsidP="009229F1">
      <w:pPr>
        <w:autoSpaceDE w:val="0"/>
        <w:autoSpaceDN w:val="0"/>
        <w:adjustRightInd w:val="0"/>
        <w:rPr>
          <w:rFonts w:eastAsia="SimSun" w:cs="Times New Roman"/>
          <w:szCs w:val="24"/>
          <w:lang w:eastAsia="zh-CN"/>
        </w:rPr>
      </w:pPr>
      <w:r w:rsidRPr="0038293B">
        <w:rPr>
          <w:rFonts w:eastAsia="SimSun" w:cs="Times New Roman"/>
          <w:szCs w:val="24"/>
          <w:lang w:eastAsia="zh-CN"/>
        </w:rPr>
        <w:t>После этого стихотворения прилагается стенограмма интервью, которое датировано апрелем 2021 года 24-го числа. Бурдонова посетил репортер российского агентства спутниковых новостей. В то же время он также взял интервью у Гу Юя, который был переводчиком, по телефону.</w:t>
      </w:r>
    </w:p>
    <w:p w:rsidR="009229F1" w:rsidRDefault="009229F1">
      <w:pPr>
        <w:spacing w:after="200" w:line="276" w:lineRule="auto"/>
        <w:jc w:val="left"/>
        <w:rPr>
          <w:rFonts w:asciiTheme="minorHAnsi" w:eastAsia="SimSun" w:hAnsiTheme="minorHAnsi" w:cs="Bookman Old Style"/>
          <w:szCs w:val="24"/>
          <w:lang w:eastAsia="zh-CN"/>
        </w:rPr>
      </w:pPr>
      <w:r>
        <w:rPr>
          <w:rFonts w:asciiTheme="minorHAnsi" w:hAnsiTheme="minorHAnsi" w:cs="Bookman Old Style"/>
          <w:lang w:eastAsia="zh-CN"/>
        </w:rPr>
        <w:br w:type="page"/>
      </w:r>
    </w:p>
    <w:p w:rsidR="008377AE" w:rsidRPr="0038293B" w:rsidRDefault="008377AE" w:rsidP="00B51B40">
      <w:pPr>
        <w:pStyle w:val="af3"/>
        <w:numPr>
          <w:ilvl w:val="0"/>
          <w:numId w:val="2"/>
        </w:numPr>
        <w:spacing w:line="320" w:lineRule="exact"/>
        <w:ind w:left="851" w:firstLine="0"/>
        <w:jc w:val="left"/>
        <w:outlineLvl w:val="1"/>
        <w:rPr>
          <w:rFonts w:ascii="SimSun" w:eastAsia="SimSun" w:hAnsi="SimSun"/>
          <w:b/>
          <w:bCs/>
          <w:szCs w:val="24"/>
          <w:lang w:eastAsia="zh-CN"/>
        </w:rPr>
      </w:pPr>
      <w:bookmarkStart w:id="2174" w:name="_Toc219208482"/>
      <w:bookmarkStart w:id="2175" w:name="_Toc221801542"/>
      <w:r w:rsidRPr="0038293B">
        <w:rPr>
          <w:rFonts w:ascii="MS Gothic" w:eastAsia="MS Gothic" w:hAnsi="MS Gothic" w:cs="MS Gothic" w:hint="eastAsia"/>
          <w:b/>
          <w:lang w:eastAsia="zh-CN"/>
        </w:rPr>
        <w:lastRenderedPageBreak/>
        <w:t>《中国</w:t>
      </w:r>
      <w:r w:rsidRPr="0038293B">
        <w:rPr>
          <w:rFonts w:ascii="SimSun" w:eastAsia="SimSun" w:hAnsi="SimSun" w:cs="SimSun" w:hint="eastAsia"/>
          <w:b/>
          <w:lang w:eastAsia="zh-CN"/>
        </w:rPr>
        <w:t>历史三千年，李氏名人三十三》</w:t>
      </w:r>
      <w:bookmarkEnd w:id="2174"/>
      <w:bookmarkEnd w:id="2175"/>
    </w:p>
    <w:p w:rsidR="008377AE" w:rsidRPr="0038293B" w:rsidRDefault="008377AE" w:rsidP="008377AE">
      <w:pPr>
        <w:pStyle w:val="83"/>
        <w:spacing w:line="320" w:lineRule="exact"/>
        <w:ind w:left="1137"/>
        <w:jc w:val="left"/>
        <w:rPr>
          <w:rFonts w:ascii="SimSun" w:hAnsi="SimSun" w:cs="Bookman Old Style"/>
          <w:b/>
          <w:lang w:eastAsia="zh-CN"/>
        </w:rPr>
      </w:pPr>
    </w:p>
    <w:p w:rsidR="008377AE" w:rsidRPr="0038293B" w:rsidRDefault="008377AE" w:rsidP="008377AE">
      <w:pPr>
        <w:pStyle w:val="83"/>
        <w:spacing w:line="320" w:lineRule="exact"/>
        <w:ind w:left="1137"/>
        <w:jc w:val="left"/>
        <w:rPr>
          <w:rFonts w:ascii="SimSun" w:hAnsi="SimSun" w:cs="Bookman Old Style"/>
          <w:b/>
          <w:lang w:eastAsia="zh-CN"/>
        </w:rPr>
      </w:pPr>
      <w:r w:rsidRPr="0038293B">
        <w:rPr>
          <w:rFonts w:ascii="SimSun" w:hAnsi="SimSun" w:cs="Bookman Old Style" w:hint="eastAsia"/>
          <w:b/>
          <w:lang w:eastAsia="zh-CN"/>
        </w:rPr>
        <w:t xml:space="preserve">            (奇异谜语诗)</w:t>
      </w:r>
    </w:p>
    <w:p w:rsidR="008377AE" w:rsidRPr="0038293B" w:rsidRDefault="008377AE" w:rsidP="008377AE">
      <w:pPr>
        <w:pStyle w:val="83"/>
        <w:spacing w:line="320" w:lineRule="exact"/>
        <w:ind w:left="1137"/>
        <w:jc w:val="left"/>
        <w:rPr>
          <w:rFonts w:ascii="SimSun" w:hAnsi="SimSun" w:cs="Bookman Old Style"/>
          <w:b/>
          <w:lang w:eastAsia="zh-CN"/>
        </w:rPr>
      </w:pPr>
    </w:p>
    <w:p w:rsidR="008377AE" w:rsidRPr="0038293B" w:rsidRDefault="008377AE" w:rsidP="008377AE">
      <w:pPr>
        <w:pStyle w:val="83"/>
        <w:spacing w:line="320" w:lineRule="exact"/>
        <w:ind w:left="1137"/>
        <w:jc w:val="left"/>
        <w:rPr>
          <w:rFonts w:ascii="SimSun" w:hAnsi="SimSun" w:cs="Bookman Old Style"/>
          <w:b/>
          <w:lang w:eastAsia="zh-CN"/>
        </w:rPr>
      </w:pPr>
      <w:r w:rsidRPr="0038293B">
        <w:rPr>
          <w:rFonts w:ascii="SimSun" w:hAnsi="SimSun" w:cs="Bookman Old Style" w:hint="eastAsia"/>
          <w:b/>
          <w:lang w:eastAsia="zh-CN"/>
        </w:rPr>
        <w:t xml:space="preserve">      (俄罗斯) 伊戈尔·布尔东诺夫</w:t>
      </w:r>
    </w:p>
    <w:p w:rsidR="008377AE" w:rsidRPr="0038293B" w:rsidRDefault="008377AE" w:rsidP="008377AE">
      <w:pPr>
        <w:pStyle w:val="83"/>
        <w:spacing w:line="320" w:lineRule="exact"/>
        <w:ind w:left="1137"/>
        <w:jc w:val="left"/>
        <w:rPr>
          <w:rFonts w:ascii="SimSun" w:hAnsi="SimSun"/>
          <w:lang w:eastAsia="zh-CN"/>
        </w:rPr>
      </w:pPr>
    </w:p>
    <w:p w:rsidR="008377AE" w:rsidRPr="0038293B" w:rsidRDefault="008377AE" w:rsidP="008377AE">
      <w:pPr>
        <w:pStyle w:val="83"/>
        <w:spacing w:line="320" w:lineRule="exact"/>
        <w:ind w:left="420"/>
        <w:jc w:val="left"/>
        <w:rPr>
          <w:rFonts w:ascii="SimSun" w:hAnsi="SimSun"/>
          <w:lang w:eastAsia="zh-CN"/>
        </w:rPr>
      </w:pPr>
      <w:r w:rsidRPr="0038293B">
        <w:rPr>
          <w:rFonts w:ascii="SimSun" w:hAnsi="SimSun"/>
          <w:lang w:eastAsia="zh-CN"/>
        </w:rPr>
        <w:t>1李氏年神以</w:t>
      </w:r>
      <w:r w:rsidRPr="0038293B">
        <w:rPr>
          <w:rFonts w:ascii="SimSun" w:hAnsi="SimSun" w:hint="eastAsia"/>
          <w:lang w:eastAsia="zh-CN"/>
        </w:rPr>
        <w:t>蓬勃</w:t>
      </w:r>
      <w:r w:rsidRPr="0038293B">
        <w:rPr>
          <w:rFonts w:ascii="SimSun" w:hAnsi="SimSun"/>
          <w:lang w:eastAsia="zh-CN"/>
        </w:rPr>
        <w:t>春天为起点。</w:t>
      </w:r>
    </w:p>
    <w:p w:rsidR="008377AE" w:rsidRPr="0038293B" w:rsidRDefault="008377AE" w:rsidP="008377AE">
      <w:pPr>
        <w:pStyle w:val="83"/>
        <w:spacing w:line="320" w:lineRule="exact"/>
        <w:ind w:left="420"/>
        <w:jc w:val="left"/>
        <w:rPr>
          <w:rFonts w:ascii="SimSun" w:hAnsi="SimSun"/>
        </w:rPr>
      </w:pPr>
      <w:r w:rsidRPr="0038293B">
        <w:rPr>
          <w:rFonts w:ascii="SimSun" w:hAnsi="SimSun"/>
        </w:rPr>
        <w:t>2李氏五千言在大地上空回旋。</w:t>
      </w:r>
    </w:p>
    <w:p w:rsidR="008377AE" w:rsidRPr="0038293B" w:rsidRDefault="008377AE" w:rsidP="008377AE">
      <w:pPr>
        <w:pStyle w:val="83"/>
        <w:spacing w:line="320" w:lineRule="exact"/>
        <w:ind w:left="420"/>
        <w:jc w:val="left"/>
        <w:rPr>
          <w:rFonts w:ascii="SimSun" w:hAnsi="SimSun"/>
        </w:rPr>
      </w:pPr>
      <w:r w:rsidRPr="0038293B">
        <w:rPr>
          <w:rFonts w:ascii="SimSun" w:hAnsi="SimSun"/>
        </w:rPr>
        <w:t>3李氏桥梁为百姓抵御风浪。</w:t>
      </w:r>
    </w:p>
    <w:p w:rsidR="008377AE" w:rsidRPr="0038293B" w:rsidRDefault="008377AE" w:rsidP="008377AE">
      <w:pPr>
        <w:pStyle w:val="83"/>
        <w:spacing w:line="320" w:lineRule="exact"/>
        <w:ind w:left="420"/>
        <w:jc w:val="left"/>
        <w:rPr>
          <w:rFonts w:ascii="SimSun" w:hAnsi="SimSun"/>
        </w:rPr>
      </w:pPr>
      <w:r w:rsidRPr="0038293B">
        <w:rPr>
          <w:rFonts w:ascii="SimSun" w:hAnsi="SimSun"/>
        </w:rPr>
        <w:t>4李氏军乐鼓舞士兵征战。</w:t>
      </w:r>
    </w:p>
    <w:p w:rsidR="008377AE" w:rsidRPr="0038293B" w:rsidRDefault="008377AE" w:rsidP="008377AE">
      <w:pPr>
        <w:pStyle w:val="83"/>
        <w:spacing w:line="320" w:lineRule="exact"/>
        <w:ind w:left="420"/>
        <w:jc w:val="left"/>
        <w:rPr>
          <w:rFonts w:ascii="SimSun" w:hAnsi="SimSun"/>
        </w:rPr>
      </w:pPr>
      <w:r w:rsidRPr="0038293B">
        <w:rPr>
          <w:rFonts w:ascii="SimSun" w:hAnsi="SimSun"/>
        </w:rPr>
        <w:t>5李父平定战乱执掌江山。</w:t>
      </w:r>
    </w:p>
    <w:p w:rsidR="008377AE" w:rsidRPr="0038293B" w:rsidRDefault="008377AE" w:rsidP="008377AE">
      <w:pPr>
        <w:pStyle w:val="83"/>
        <w:spacing w:line="320" w:lineRule="exact"/>
        <w:ind w:left="420"/>
        <w:jc w:val="left"/>
        <w:rPr>
          <w:rFonts w:ascii="SimSun" w:hAnsi="SimSun"/>
        </w:rPr>
      </w:pPr>
      <w:r w:rsidRPr="0038293B">
        <w:rPr>
          <w:rFonts w:ascii="SimSun" w:hAnsi="SimSun"/>
        </w:rPr>
        <w:t>6李子把父皇送进养老宫殿。</w:t>
      </w:r>
    </w:p>
    <w:p w:rsidR="008377AE" w:rsidRPr="0038293B" w:rsidRDefault="008377AE" w:rsidP="008377AE">
      <w:pPr>
        <w:pStyle w:val="83"/>
        <w:spacing w:line="320" w:lineRule="exact"/>
        <w:ind w:left="420"/>
        <w:jc w:val="left"/>
        <w:rPr>
          <w:rFonts w:ascii="SimSun" w:hAnsi="SimSun"/>
        </w:rPr>
      </w:pPr>
      <w:r w:rsidRPr="0038293B">
        <w:rPr>
          <w:rFonts w:ascii="SimSun" w:hAnsi="SimSun"/>
        </w:rPr>
        <w:t>7李氏将军征服了草原蛮夷。</w:t>
      </w:r>
    </w:p>
    <w:p w:rsidR="008377AE" w:rsidRPr="0038293B" w:rsidRDefault="008377AE" w:rsidP="008377AE">
      <w:pPr>
        <w:pStyle w:val="83"/>
        <w:spacing w:line="320" w:lineRule="exact"/>
        <w:ind w:left="420"/>
        <w:jc w:val="left"/>
        <w:rPr>
          <w:rFonts w:ascii="SimSun" w:hAnsi="SimSun"/>
        </w:rPr>
      </w:pPr>
      <w:r w:rsidRPr="0038293B">
        <w:rPr>
          <w:rFonts w:ascii="SimSun" w:hAnsi="SimSun"/>
        </w:rPr>
        <w:t>8李氏画青绿山水令人赞叹。</w:t>
      </w:r>
    </w:p>
    <w:p w:rsidR="008377AE" w:rsidRPr="0038293B" w:rsidRDefault="008377AE" w:rsidP="008377AE">
      <w:pPr>
        <w:pStyle w:val="83"/>
        <w:spacing w:line="320" w:lineRule="exact"/>
        <w:ind w:left="420"/>
        <w:jc w:val="left"/>
        <w:rPr>
          <w:rFonts w:ascii="SimSun" w:hAnsi="SimSun"/>
        </w:rPr>
      </w:pPr>
      <w:r w:rsidRPr="0038293B">
        <w:rPr>
          <w:rFonts w:ascii="SimSun" w:hAnsi="SimSun"/>
        </w:rPr>
        <w:t>9李氏书法遒劲万古常青。</w:t>
      </w:r>
    </w:p>
    <w:p w:rsidR="008377AE" w:rsidRPr="0038293B" w:rsidRDefault="008377AE" w:rsidP="008377AE">
      <w:pPr>
        <w:pStyle w:val="83"/>
        <w:spacing w:line="320" w:lineRule="exact"/>
        <w:ind w:left="420"/>
        <w:jc w:val="left"/>
        <w:rPr>
          <w:rFonts w:ascii="SimSun" w:hAnsi="SimSun"/>
        </w:rPr>
      </w:pPr>
      <w:r w:rsidRPr="0038293B">
        <w:rPr>
          <w:rFonts w:ascii="SimSun" w:hAnsi="SimSun"/>
        </w:rPr>
        <w:t>10李氏月亮落水又飞上天。</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hint="eastAsia"/>
          <w:lang w:eastAsia="zh-CN"/>
        </w:rPr>
        <w:t>1</w:t>
      </w:r>
      <w:r w:rsidRPr="0038293B">
        <w:rPr>
          <w:rFonts w:ascii="SimSun" w:hAnsi="SimSun" w:cs="Bookman Old Style"/>
          <w:lang w:eastAsia="zh-CN"/>
        </w:rPr>
        <w:t>1</w:t>
      </w:r>
      <w:r w:rsidRPr="0038293B">
        <w:rPr>
          <w:rFonts w:ascii="SimSun" w:hAnsi="SimSun" w:cs="SimSun" w:hint="eastAsia"/>
          <w:lang w:eastAsia="zh-CN"/>
        </w:rPr>
        <w:t>李诗人族叔擅长小篆号称笔虎。</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12</w:t>
      </w:r>
      <w:r w:rsidRPr="0038293B">
        <w:rPr>
          <w:rFonts w:ascii="SimSun" w:hAnsi="SimSun" w:cs="SimSun" w:hint="eastAsia"/>
          <w:lang w:eastAsia="zh-CN"/>
        </w:rPr>
        <w:t>李氏律诗《锦瑟》成千古名篇。</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13</w:t>
      </w:r>
      <w:r w:rsidRPr="0038293B">
        <w:rPr>
          <w:rFonts w:ascii="SimSun" w:hAnsi="SimSun" w:cs="SimSun" w:hint="eastAsia"/>
          <w:lang w:eastAsia="zh-CN"/>
        </w:rPr>
        <w:t>李氏早年写诗，晚年敬佛读经。</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14</w:t>
      </w:r>
      <w:r w:rsidRPr="0038293B">
        <w:rPr>
          <w:rFonts w:ascii="SimSun" w:hAnsi="SimSun" w:cs="Bookman Old Style" w:hint="eastAsia"/>
          <w:lang w:eastAsia="zh-CN"/>
        </w:rPr>
        <w:t>李氏</w:t>
      </w:r>
      <w:r w:rsidRPr="0038293B">
        <w:rPr>
          <w:rFonts w:ascii="SimSun" w:hAnsi="SimSun" w:cs="SimSun" w:hint="eastAsia"/>
          <w:lang w:eastAsia="zh-CN"/>
        </w:rPr>
        <w:t>鬼才，诗笔冷俊神奇非凡。</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15</w:t>
      </w:r>
      <w:r w:rsidRPr="0038293B">
        <w:rPr>
          <w:rFonts w:ascii="SimSun" w:hAnsi="SimSun" w:cs="SimSun" w:hint="eastAsia"/>
          <w:lang w:eastAsia="zh-CN"/>
        </w:rPr>
        <w:t>李</w:t>
      </w:r>
      <w:r w:rsidRPr="0038293B">
        <w:rPr>
          <w:rFonts w:ascii="SimSun" w:hAnsi="SimSun" w:cs="Bookman Old Style" w:hint="eastAsia"/>
          <w:lang w:eastAsia="zh-CN"/>
        </w:rPr>
        <w:t>氏</w:t>
      </w:r>
      <w:r w:rsidRPr="0038293B">
        <w:rPr>
          <w:rFonts w:ascii="SimSun" w:hAnsi="SimSun" w:cs="SimSun" w:hint="eastAsia"/>
          <w:lang w:eastAsia="zh-CN"/>
        </w:rPr>
        <w:t>《晓岚平远图》初用金色。</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16</w:t>
      </w:r>
      <w:r w:rsidRPr="0038293B">
        <w:rPr>
          <w:rFonts w:ascii="SimSun" w:hAnsi="SimSun" w:cs="SimSun" w:hint="eastAsia"/>
          <w:lang w:eastAsia="zh-CN"/>
        </w:rPr>
        <w:t>李氏词苑帝王，亡国后命运凄惨。</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17</w:t>
      </w:r>
      <w:r w:rsidRPr="0038293B">
        <w:rPr>
          <w:rFonts w:ascii="SimSun" w:hAnsi="SimSun" w:cs="SimSun" w:hint="eastAsia"/>
          <w:lang w:eastAsia="zh-CN"/>
        </w:rPr>
        <w:t>李氏女和夫君刘的爱情传奇故事。</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18</w:t>
      </w:r>
      <w:r w:rsidRPr="0038293B">
        <w:rPr>
          <w:rFonts w:ascii="SimSun" w:hAnsi="SimSun" w:cs="SimSun" w:hint="eastAsia"/>
          <w:lang w:eastAsia="zh-CN"/>
        </w:rPr>
        <w:t>李氏画家擅画马，画得活灵活现。</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19 </w:t>
      </w:r>
      <w:r w:rsidRPr="0038293B">
        <w:rPr>
          <w:rFonts w:ascii="SimSun" w:hAnsi="SimSun" w:cs="SimSun" w:hint="eastAsia"/>
          <w:lang w:eastAsia="zh-CN"/>
        </w:rPr>
        <w:t>李氏</w:t>
      </w:r>
      <w:r w:rsidRPr="0038293B">
        <w:rPr>
          <w:rFonts w:ascii="SimSun" w:hAnsi="SimSun" w:hint="eastAsia"/>
          <w:lang w:eastAsia="zh-CN"/>
        </w:rPr>
        <w:t>《万壑松风图》令人震撼。</w:t>
      </w:r>
      <w:r w:rsidRPr="0038293B">
        <w:rPr>
          <w:rFonts w:ascii="SimSun" w:hAnsi="SimSun" w:cs="Bookman Old Style"/>
          <w:lang w:eastAsia="zh-CN"/>
        </w:rPr>
        <w:t xml:space="preserve"> </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20 </w:t>
      </w:r>
      <w:r w:rsidRPr="0038293B">
        <w:rPr>
          <w:rFonts w:ascii="SimSun" w:hAnsi="SimSun" w:cs="SimSun" w:hint="eastAsia"/>
          <w:lang w:eastAsia="zh-CN"/>
        </w:rPr>
        <w:t>李氏词坛圣手后流落江南。</w:t>
      </w:r>
    </w:p>
    <w:p w:rsidR="008377AE" w:rsidRPr="0038293B" w:rsidRDefault="008377AE" w:rsidP="008377AE">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21</w:t>
      </w:r>
      <w:r w:rsidRPr="0038293B">
        <w:rPr>
          <w:rFonts w:ascii="SimSun" w:hAnsi="SimSun" w:cs="SimSun" w:hint="eastAsia"/>
          <w:lang w:eastAsia="zh-CN"/>
        </w:rPr>
        <w:t>李氏名医抗瘟疫,救人万千。</w:t>
      </w:r>
    </w:p>
    <w:p w:rsidR="008377AE" w:rsidRPr="0038293B" w:rsidRDefault="008377AE" w:rsidP="008377AE">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22</w:t>
      </w:r>
      <w:r w:rsidRPr="0038293B">
        <w:rPr>
          <w:rFonts w:ascii="SimSun" w:hAnsi="SimSun" w:cs="SimSun" w:hint="eastAsia"/>
          <w:lang w:eastAsia="zh-CN"/>
        </w:rPr>
        <w:t xml:space="preserve">李氏数学家, </w:t>
      </w:r>
      <w:r w:rsidRPr="0038293B">
        <w:rPr>
          <w:rFonts w:ascii="SimSun" w:hAnsi="SimSun" w:cs="Helvetica"/>
          <w:shd w:val="clear" w:color="auto" w:fill="FFFFFF"/>
          <w:lang w:eastAsia="zh-CN"/>
        </w:rPr>
        <w:t>著《</w:t>
      </w:r>
      <w:hyperlink r:id="rId109" w:tgtFrame="_blank" w:history="1">
        <w:r w:rsidRPr="0038293B">
          <w:rPr>
            <w:rStyle w:val="af1"/>
            <w:rFonts w:ascii="SimSun" w:hAnsi="SimSun" w:cs="Helvetica"/>
            <w:color w:val="auto"/>
            <w:shd w:val="clear" w:color="auto" w:fill="FFFFFF"/>
            <w:lang w:eastAsia="zh-CN"/>
          </w:rPr>
          <w:t>测圆海镜</w:t>
        </w:r>
      </w:hyperlink>
      <w:r w:rsidRPr="0038293B">
        <w:rPr>
          <w:rFonts w:ascii="SimSun" w:hAnsi="SimSun" w:cs="Helvetica"/>
          <w:shd w:val="clear" w:color="auto" w:fill="FFFFFF"/>
          <w:lang w:eastAsia="zh-CN"/>
        </w:rPr>
        <w:t>》</w:t>
      </w:r>
      <w:r w:rsidRPr="0038293B">
        <w:rPr>
          <w:rFonts w:ascii="SimSun" w:hAnsi="SimSun" w:cs="Helvetica" w:hint="eastAsia"/>
          <w:shd w:val="clear" w:color="auto" w:fill="FFFFFF"/>
          <w:lang w:eastAsia="zh-CN"/>
        </w:rPr>
        <w:t>十二</w:t>
      </w:r>
      <w:r w:rsidRPr="0038293B">
        <w:rPr>
          <w:rFonts w:ascii="SimSun" w:hAnsi="SimSun" w:cs="Helvetica"/>
          <w:shd w:val="clear" w:color="auto" w:fill="FFFFFF"/>
          <w:lang w:eastAsia="zh-CN"/>
        </w:rPr>
        <w:t>卷。</w:t>
      </w:r>
    </w:p>
    <w:p w:rsidR="008377AE" w:rsidRPr="0038293B" w:rsidRDefault="008377AE" w:rsidP="008377AE">
      <w:pPr>
        <w:pStyle w:val="83"/>
        <w:spacing w:line="320" w:lineRule="exact"/>
        <w:ind w:left="420"/>
        <w:jc w:val="left"/>
        <w:rPr>
          <w:rFonts w:ascii="SimSun" w:hAnsi="SimSun" w:cs="Bookman Old Style"/>
          <w:lang w:eastAsia="zh-CN"/>
        </w:rPr>
      </w:pPr>
      <w:r w:rsidRPr="0038293B">
        <w:rPr>
          <w:rFonts w:ascii="SimSun" w:hAnsi="SimSun" w:cs="Bookman Old Style"/>
          <w:lang w:eastAsia="zh-CN"/>
        </w:rPr>
        <w:t>23</w:t>
      </w:r>
      <w:r w:rsidRPr="0038293B">
        <w:rPr>
          <w:rFonts w:ascii="SimSun" w:hAnsi="SimSun" w:cs="SimSun" w:hint="eastAsia"/>
          <w:lang w:eastAsia="zh-CN"/>
        </w:rPr>
        <w:t>李氏诗人留诗三千首, 散文千篇。</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24</w:t>
      </w:r>
      <w:r w:rsidRPr="0038293B">
        <w:rPr>
          <w:rFonts w:ascii="SimSun" w:hAnsi="SimSun" w:cs="SimSun" w:hint="eastAsia"/>
          <w:lang w:eastAsia="zh-CN"/>
        </w:rPr>
        <w:t>李氏《本草纲目》中草药经典。</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25</w:t>
      </w:r>
      <w:r w:rsidRPr="0038293B">
        <w:rPr>
          <w:rFonts w:ascii="SimSun" w:hAnsi="SimSun" w:cs="SimSun" w:hint="eastAsia"/>
          <w:lang w:eastAsia="zh-CN"/>
        </w:rPr>
        <w:t>李氏《焚书》，叛逆个性罕见。</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26</w:t>
      </w:r>
      <w:r w:rsidRPr="0038293B">
        <w:rPr>
          <w:rFonts w:ascii="SimSun" w:hAnsi="SimSun" w:cs="SimSun" w:hint="eastAsia"/>
          <w:lang w:eastAsia="zh-CN"/>
        </w:rPr>
        <w:t>李氏农民起义导致朝代改换。</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27</w:t>
      </w:r>
      <w:r w:rsidRPr="0038293B">
        <w:rPr>
          <w:rFonts w:ascii="SimSun" w:hAnsi="SimSun" w:cs="SimSun" w:hint="eastAsia"/>
          <w:lang w:eastAsia="zh-CN"/>
        </w:rPr>
        <w:t>李氏杂剧十种,还有私家戏班。</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28</w:t>
      </w:r>
      <w:r w:rsidRPr="0038293B">
        <w:rPr>
          <w:rFonts w:ascii="SimSun" w:hAnsi="SimSun" w:cs="SimSun" w:hint="eastAsia"/>
          <w:lang w:eastAsia="zh-CN"/>
        </w:rPr>
        <w:t>李氏思想家, 主编</w:t>
      </w:r>
      <w:r w:rsidRPr="0038293B">
        <w:rPr>
          <w:rFonts w:ascii="SimSun" w:hAnsi="SimSun" w:hint="eastAsia"/>
          <w:lang w:eastAsia="zh-CN"/>
        </w:rPr>
        <w:t>《畿辅通志》。</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29</w:t>
      </w:r>
      <w:r w:rsidRPr="0038293B">
        <w:rPr>
          <w:rFonts w:ascii="SimSun" w:hAnsi="SimSun" w:cs="SimSun" w:hint="eastAsia"/>
          <w:lang w:eastAsia="zh-CN"/>
        </w:rPr>
        <w:t>李氏创作奇幻小说《镜花缘》。</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30 </w:t>
      </w:r>
      <w:r w:rsidRPr="0038293B">
        <w:rPr>
          <w:rFonts w:ascii="SimSun" w:hAnsi="SimSun" w:cs="SimSun" w:hint="eastAsia"/>
          <w:lang w:eastAsia="zh-CN"/>
        </w:rPr>
        <w:t>李氏山水画，得到齐白石指点。</w:t>
      </w:r>
      <w:r w:rsidRPr="0038293B">
        <w:rPr>
          <w:rFonts w:ascii="SimSun" w:hAnsi="SimSun" w:cs="Bookman Old Style" w:hint="eastAsia"/>
          <w:lang w:eastAsia="zh-CN"/>
        </w:rPr>
        <w:t xml:space="preserve"> </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31</w:t>
      </w:r>
      <w:r w:rsidRPr="0038293B">
        <w:rPr>
          <w:rFonts w:ascii="SimSun" w:hAnsi="SimSun" w:cs="SimSun" w:hint="eastAsia"/>
          <w:lang w:eastAsia="zh-CN"/>
        </w:rPr>
        <w:t>李氏世界影坛驰名的武打演员。</w:t>
      </w:r>
    </w:p>
    <w:p w:rsidR="008377AE" w:rsidRPr="0038293B" w:rsidRDefault="008377AE" w:rsidP="008377AE">
      <w:pPr>
        <w:pStyle w:val="83"/>
        <w:spacing w:line="320" w:lineRule="exact"/>
        <w:ind w:left="0" w:firstLineChars="150" w:firstLine="360"/>
        <w:jc w:val="left"/>
        <w:rPr>
          <w:rFonts w:ascii="SimSun" w:hAnsi="SimSun" w:cs="SimSun"/>
          <w:lang w:eastAsia="zh-CN"/>
        </w:rPr>
      </w:pPr>
      <w:r w:rsidRPr="0038293B">
        <w:rPr>
          <w:rFonts w:ascii="SimSun" w:hAnsi="SimSun" w:cs="Bookman Old Style"/>
          <w:lang w:eastAsia="zh-CN"/>
        </w:rPr>
        <w:t xml:space="preserve">32 </w:t>
      </w:r>
      <w:r w:rsidRPr="0038293B">
        <w:rPr>
          <w:rFonts w:ascii="SimSun" w:hAnsi="SimSun" w:cs="Bookman Old Style" w:hint="eastAsia"/>
          <w:lang w:eastAsia="zh-CN"/>
        </w:rPr>
        <w:t>“李西青”，</w:t>
      </w:r>
      <w:r w:rsidRPr="0038293B">
        <w:rPr>
          <w:rFonts w:ascii="SimSun" w:hAnsi="SimSun" w:cs="SimSun" w:hint="eastAsia"/>
          <w:lang w:eastAsia="zh-CN"/>
        </w:rPr>
        <w:t>抗日战争化名飞行员。</w:t>
      </w:r>
    </w:p>
    <w:p w:rsidR="008377AE" w:rsidRPr="0038293B" w:rsidRDefault="008377AE" w:rsidP="008377AE">
      <w:pPr>
        <w:pStyle w:val="83"/>
        <w:spacing w:line="320" w:lineRule="exact"/>
        <w:ind w:left="0" w:firstLineChars="150" w:firstLine="360"/>
        <w:jc w:val="left"/>
        <w:rPr>
          <w:rFonts w:ascii="SimSun" w:hAnsi="SimSun" w:cs="SimSun"/>
          <w:lang w:eastAsia="zh-CN"/>
        </w:rPr>
      </w:pPr>
      <w:r w:rsidRPr="0038293B">
        <w:rPr>
          <w:rFonts w:ascii="SimSun" w:hAnsi="SimSun" w:cs="SimSun" w:hint="eastAsia"/>
          <w:lang w:eastAsia="zh-CN"/>
        </w:rPr>
        <w:t>33 李氏记者诗人文心出生于山西。</w:t>
      </w:r>
    </w:p>
    <w:p w:rsidR="008377AE" w:rsidRPr="0038293B" w:rsidRDefault="008377AE" w:rsidP="008377AE">
      <w:pPr>
        <w:ind w:left="1137"/>
        <w:rPr>
          <w:rFonts w:ascii="SimSun" w:eastAsia="SimSun" w:hAnsi="SimSun" w:cs="Times New Roman"/>
          <w:szCs w:val="24"/>
          <w:lang w:eastAsia="zh-CN"/>
        </w:rPr>
      </w:pPr>
    </w:p>
    <w:p w:rsidR="008377AE" w:rsidRPr="0038293B" w:rsidRDefault="008377AE" w:rsidP="008377AE">
      <w:pPr>
        <w:spacing w:line="320" w:lineRule="exact"/>
        <w:jc w:val="right"/>
        <w:rPr>
          <w:rFonts w:ascii="SimSun" w:eastAsia="SimSun" w:hAnsi="SimSun" w:cs="Bookman Old Style"/>
          <w:bCs/>
          <w:szCs w:val="24"/>
          <w:lang w:eastAsia="zh-CN"/>
        </w:rPr>
      </w:pPr>
      <w:r w:rsidRPr="0038293B">
        <w:rPr>
          <w:rFonts w:ascii="SimSun" w:eastAsia="SimSun" w:hAnsi="SimSun" w:cs="MS Gothic" w:hint="eastAsia"/>
          <w:bCs/>
          <w:szCs w:val="24"/>
          <w:lang w:eastAsia="zh-CN"/>
        </w:rPr>
        <w:t>谷羽</w:t>
      </w:r>
      <w:r w:rsidRPr="0038293B">
        <w:rPr>
          <w:rFonts w:ascii="SimSun" w:eastAsia="SimSun" w:hAnsi="SimSun" w:cs="SimSun" w:hint="eastAsia"/>
          <w:bCs/>
          <w:szCs w:val="24"/>
          <w:lang w:eastAsia="zh-CN"/>
        </w:rPr>
        <w:t>译</w:t>
      </w:r>
      <w:r w:rsidRPr="0038293B">
        <w:rPr>
          <w:rFonts w:ascii="SimSun" w:eastAsia="SimSun" w:hAnsi="SimSun" w:cs="Bookman Old Style" w:hint="eastAsia"/>
          <w:bCs/>
          <w:szCs w:val="24"/>
          <w:lang w:eastAsia="zh-CN"/>
        </w:rPr>
        <w:t xml:space="preserve">   2023</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3</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16-18——2023</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7</w:t>
      </w:r>
      <w:r w:rsidRPr="0038293B">
        <w:rPr>
          <w:rFonts w:ascii="SimSun" w:eastAsia="SimSun" w:hAnsi="SimSun" w:cs="MS Gothic" w:hint="eastAsia"/>
          <w:bCs/>
          <w:szCs w:val="24"/>
          <w:lang w:eastAsia="zh-CN"/>
        </w:rPr>
        <w:t>，</w:t>
      </w:r>
      <w:r w:rsidRPr="0038293B">
        <w:rPr>
          <w:rFonts w:ascii="SimSun" w:eastAsia="SimSun" w:hAnsi="SimSun" w:cs="Bookman Old Style" w:hint="eastAsia"/>
          <w:bCs/>
          <w:szCs w:val="24"/>
          <w:lang w:eastAsia="zh-CN"/>
        </w:rPr>
        <w:t>15</w:t>
      </w:r>
      <w:r w:rsidRPr="0038293B">
        <w:rPr>
          <w:rFonts w:ascii="SimSun" w:eastAsia="SimSun" w:hAnsi="SimSun" w:cs="MS Gothic" w:hint="eastAsia"/>
          <w:bCs/>
          <w:szCs w:val="24"/>
          <w:lang w:eastAsia="zh-CN"/>
        </w:rPr>
        <w:t>日</w:t>
      </w:r>
    </w:p>
    <w:p w:rsidR="008377AE" w:rsidRPr="0038293B" w:rsidRDefault="008377AE" w:rsidP="008377AE">
      <w:pPr>
        <w:spacing w:line="320" w:lineRule="exact"/>
        <w:jc w:val="left"/>
        <w:rPr>
          <w:rFonts w:ascii="SimSun" w:eastAsia="SimSun" w:hAnsi="SimSun" w:cs="Bookman Old Style"/>
          <w:bCs/>
          <w:szCs w:val="24"/>
          <w:lang w:eastAsia="zh-CN"/>
        </w:rPr>
      </w:pPr>
    </w:p>
    <w:p w:rsidR="008377AE" w:rsidRPr="009229F1" w:rsidRDefault="008377AE" w:rsidP="009229F1">
      <w:pPr>
        <w:ind w:firstLineChars="300" w:firstLine="600"/>
        <w:jc w:val="left"/>
        <w:rPr>
          <w:rFonts w:ascii="SimSun" w:eastAsia="SimSun" w:hAnsi="SimSun" w:cs="Bookman Old Style"/>
          <w:bCs/>
          <w:sz w:val="20"/>
          <w:szCs w:val="24"/>
          <w:lang w:eastAsia="zh-CN"/>
        </w:rPr>
      </w:pPr>
      <w:r w:rsidRPr="009229F1">
        <w:rPr>
          <w:rFonts w:ascii="SimSun" w:eastAsia="SimSun" w:hAnsi="SimSun" w:cs="Bookman Old Style" w:hint="eastAsia"/>
          <w:bCs/>
          <w:sz w:val="20"/>
          <w:szCs w:val="24"/>
          <w:lang w:eastAsia="zh-CN"/>
        </w:rPr>
        <w:t xml:space="preserve">  </w:t>
      </w:r>
      <w:r w:rsidRPr="009229F1">
        <w:rPr>
          <w:rFonts w:ascii="SimSun" w:eastAsia="SimSun" w:hAnsi="SimSun" w:cs="SimSun" w:hint="eastAsia"/>
          <w:bCs/>
          <w:sz w:val="20"/>
          <w:szCs w:val="24"/>
          <w:lang w:eastAsia="zh-CN"/>
        </w:rPr>
        <w:t>读</w:t>
      </w:r>
      <w:r w:rsidRPr="009229F1">
        <w:rPr>
          <w:rFonts w:ascii="SimSun" w:eastAsia="SimSun" w:hAnsi="SimSun" w:cs="MS Mincho" w:hint="eastAsia"/>
          <w:bCs/>
          <w:sz w:val="20"/>
          <w:szCs w:val="24"/>
          <w:lang w:eastAsia="zh-CN"/>
        </w:rPr>
        <w:t>了</w:t>
      </w:r>
      <w:r w:rsidRPr="009229F1">
        <w:rPr>
          <w:rFonts w:ascii="SimSun" w:eastAsia="SimSun" w:hAnsi="SimSun" w:cs="SimSun" w:hint="eastAsia"/>
          <w:bCs/>
          <w:sz w:val="20"/>
          <w:szCs w:val="24"/>
          <w:lang w:eastAsia="zh-CN"/>
        </w:rPr>
        <w:t>这</w:t>
      </w:r>
      <w:r w:rsidRPr="009229F1">
        <w:rPr>
          <w:rFonts w:ascii="SimSun" w:eastAsia="SimSun" w:hAnsi="SimSun" w:cs="MS Mincho" w:hint="eastAsia"/>
          <w:bCs/>
          <w:sz w:val="20"/>
          <w:szCs w:val="24"/>
          <w:lang w:eastAsia="zh-CN"/>
        </w:rPr>
        <w:t>首奇异的</w:t>
      </w:r>
      <w:r w:rsidRPr="009229F1">
        <w:rPr>
          <w:rFonts w:ascii="SimSun" w:eastAsia="SimSun" w:hAnsi="SimSun" w:cs="SimSun" w:hint="eastAsia"/>
          <w:bCs/>
          <w:sz w:val="20"/>
          <w:szCs w:val="24"/>
          <w:lang w:eastAsia="zh-CN"/>
        </w:rPr>
        <w:t>谜语诗</w:t>
      </w:r>
      <w:r w:rsidRPr="009229F1">
        <w:rPr>
          <w:rFonts w:ascii="SimSun" w:eastAsia="SimSun" w:hAnsi="SimSun" w:cs="MS Mincho" w:hint="eastAsia"/>
          <w:bCs/>
          <w:sz w:val="20"/>
          <w:szCs w:val="24"/>
          <w:lang w:eastAsia="zh-CN"/>
        </w:rPr>
        <w:t>，不知道您能猜出几个李氏文化名人？</w:t>
      </w:r>
    </w:p>
    <w:p w:rsidR="008377AE" w:rsidRPr="009229F1" w:rsidRDefault="008377AE" w:rsidP="009229F1">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作</w:t>
      </w:r>
      <w:r w:rsidRPr="009229F1">
        <w:rPr>
          <w:rFonts w:ascii="SimSun" w:eastAsia="SimSun" w:hAnsi="SimSun" w:cs="SimSun" w:hint="eastAsia"/>
          <w:bCs/>
          <w:sz w:val="20"/>
          <w:szCs w:val="24"/>
          <w:lang w:eastAsia="zh-CN"/>
        </w:rPr>
        <w:t>为译</w:t>
      </w:r>
      <w:r w:rsidRPr="009229F1">
        <w:rPr>
          <w:rFonts w:ascii="SimSun" w:eastAsia="SimSun" w:hAnsi="SimSun" w:cs="MS Mincho" w:hint="eastAsia"/>
          <w:bCs/>
          <w:sz w:val="20"/>
          <w:szCs w:val="24"/>
          <w:lang w:eastAsia="zh-CN"/>
        </w:rPr>
        <w:t>者和</w:t>
      </w: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歌</w:t>
      </w:r>
      <w:r w:rsidRPr="009229F1">
        <w:rPr>
          <w:rFonts w:ascii="SimSun" w:eastAsia="SimSun" w:hAnsi="SimSun" w:cs="SimSun" w:hint="eastAsia"/>
          <w:bCs/>
          <w:sz w:val="20"/>
          <w:szCs w:val="24"/>
          <w:lang w:eastAsia="zh-CN"/>
        </w:rPr>
        <w:t>爱</w:t>
      </w:r>
      <w:r w:rsidRPr="009229F1">
        <w:rPr>
          <w:rFonts w:ascii="SimSun" w:eastAsia="SimSun" w:hAnsi="SimSun" w:cs="MS Mincho" w:hint="eastAsia"/>
          <w:bCs/>
          <w:sz w:val="20"/>
          <w:szCs w:val="24"/>
          <w:lang w:eastAsia="zh-CN"/>
        </w:rPr>
        <w:t>好者，初</w:t>
      </w:r>
      <w:r w:rsidRPr="009229F1">
        <w:rPr>
          <w:rFonts w:ascii="SimSun" w:eastAsia="SimSun" w:hAnsi="SimSun" w:cs="SimSun" w:hint="eastAsia"/>
          <w:bCs/>
          <w:sz w:val="20"/>
          <w:szCs w:val="24"/>
          <w:lang w:eastAsia="zh-CN"/>
        </w:rPr>
        <w:t>读这</w:t>
      </w:r>
      <w:r w:rsidRPr="009229F1">
        <w:rPr>
          <w:rFonts w:ascii="SimSun" w:eastAsia="SimSun" w:hAnsi="SimSun" w:cs="MS Mincho" w:hint="eastAsia"/>
          <w:bCs/>
          <w:sz w:val="20"/>
          <w:szCs w:val="24"/>
          <w:lang w:eastAsia="zh-CN"/>
        </w:rPr>
        <w:t>首</w:t>
      </w: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，我只能猜出老子和唐朝</w:t>
      </w:r>
    </w:p>
    <w:p w:rsidR="008377AE" w:rsidRPr="009229F1" w:rsidRDefault="008377AE" w:rsidP="009229F1">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宋代的几位</w:t>
      </w: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人，有些画家不知道，</w:t>
      </w:r>
      <w:r w:rsidRPr="009229F1">
        <w:rPr>
          <w:rFonts w:ascii="SimSun" w:eastAsia="SimSun" w:hAnsi="SimSun" w:cs="SimSun" w:hint="eastAsia"/>
          <w:bCs/>
          <w:sz w:val="20"/>
          <w:szCs w:val="24"/>
          <w:lang w:eastAsia="zh-CN"/>
        </w:rPr>
        <w:t>对</w:t>
      </w:r>
      <w:r w:rsidRPr="009229F1">
        <w:rPr>
          <w:rFonts w:ascii="SimSun" w:eastAsia="SimSun" w:hAnsi="SimSun" w:cs="MS Mincho" w:hint="eastAsia"/>
          <w:bCs/>
          <w:sz w:val="20"/>
          <w:szCs w:val="24"/>
          <w:lang w:eastAsia="zh-CN"/>
        </w:rPr>
        <w:t>于数学家更缺乏了解。</w:t>
      </w:r>
    </w:p>
    <w:p w:rsidR="008377AE" w:rsidRPr="009229F1" w:rsidRDefault="008377AE" w:rsidP="009229F1">
      <w:pPr>
        <w:ind w:firstLine="480"/>
        <w:jc w:val="left"/>
        <w:rPr>
          <w:rFonts w:ascii="SimSun" w:eastAsia="SimSun" w:hAnsi="SimSun" w:cs="Bookman Old Style"/>
          <w:bCs/>
          <w:sz w:val="20"/>
          <w:szCs w:val="24"/>
          <w:lang w:eastAsia="zh-CN"/>
        </w:rPr>
      </w:pPr>
      <w:r w:rsidRPr="009229F1">
        <w:rPr>
          <w:rFonts w:ascii="SimSun" w:eastAsia="SimSun" w:hAnsi="SimSun" w:cs="SimSun" w:hint="eastAsia"/>
          <w:bCs/>
          <w:sz w:val="20"/>
          <w:szCs w:val="24"/>
          <w:lang w:eastAsia="zh-CN"/>
        </w:rPr>
        <w:t>诗</w:t>
      </w:r>
      <w:r w:rsidRPr="009229F1">
        <w:rPr>
          <w:rFonts w:ascii="SimSun" w:eastAsia="SimSun" w:hAnsi="SimSun" w:cs="MS Mincho" w:hint="eastAsia"/>
          <w:bCs/>
          <w:sz w:val="20"/>
          <w:szCs w:val="24"/>
          <w:lang w:eastAsia="zh-CN"/>
        </w:rPr>
        <w:t>人伊戈</w:t>
      </w:r>
      <w:r w:rsidRPr="009229F1">
        <w:rPr>
          <w:rFonts w:ascii="SimSun" w:eastAsia="SimSun" w:hAnsi="SimSun" w:cs="SimSun" w:hint="eastAsia"/>
          <w:bCs/>
          <w:sz w:val="20"/>
          <w:szCs w:val="24"/>
          <w:lang w:eastAsia="zh-CN"/>
        </w:rPr>
        <w:t>尔</w:t>
      </w:r>
      <w:r w:rsidRPr="009229F1">
        <w:rPr>
          <w:rFonts w:ascii="SimSun" w:eastAsia="SimSun" w:hAnsi="SimSun" w:cs="MS Mincho" w:hint="eastAsia"/>
          <w:bCs/>
          <w:sz w:val="20"/>
          <w:szCs w:val="24"/>
          <w:lang w:eastAsia="zh-CN"/>
        </w:rPr>
        <w:t>·布</w:t>
      </w:r>
      <w:r w:rsidRPr="009229F1">
        <w:rPr>
          <w:rFonts w:ascii="SimSun" w:eastAsia="SimSun" w:hAnsi="SimSun" w:cs="SimSun" w:hint="eastAsia"/>
          <w:bCs/>
          <w:sz w:val="20"/>
          <w:szCs w:val="24"/>
          <w:lang w:eastAsia="zh-CN"/>
        </w:rPr>
        <w:t>尔东诺</w:t>
      </w:r>
      <w:r w:rsidRPr="009229F1">
        <w:rPr>
          <w:rFonts w:ascii="SimSun" w:eastAsia="SimSun" w:hAnsi="SimSun" w:cs="MS Mincho" w:hint="eastAsia"/>
          <w:bCs/>
          <w:sz w:val="20"/>
          <w:szCs w:val="24"/>
          <w:lang w:eastAsia="zh-CN"/>
        </w:rPr>
        <w:t>夫</w:t>
      </w:r>
      <w:r w:rsidRPr="009229F1">
        <w:rPr>
          <w:rFonts w:ascii="SimSun" w:eastAsia="SimSun" w:hAnsi="SimSun" w:cs="SimSun" w:hint="eastAsia"/>
          <w:bCs/>
          <w:sz w:val="20"/>
          <w:szCs w:val="24"/>
          <w:lang w:eastAsia="zh-CN"/>
        </w:rPr>
        <w:t>对这</w:t>
      </w:r>
      <w:r w:rsidRPr="009229F1">
        <w:rPr>
          <w:rFonts w:ascii="SimSun" w:eastAsia="SimSun" w:hAnsi="SimSun" w:cs="MS Mincho" w:hint="eastAsia"/>
          <w:bCs/>
          <w:sz w:val="20"/>
          <w:szCs w:val="24"/>
          <w:lang w:eastAsia="zh-CN"/>
        </w:rPr>
        <w:t>三十三位李氏名人，都有</w:t>
      </w:r>
      <w:r w:rsidRPr="009229F1">
        <w:rPr>
          <w:rFonts w:ascii="SimSun" w:eastAsia="SimSun" w:hAnsi="SimSun" w:cs="SimSun" w:hint="eastAsia"/>
          <w:bCs/>
          <w:sz w:val="20"/>
          <w:szCs w:val="24"/>
          <w:lang w:eastAsia="zh-CN"/>
        </w:rPr>
        <w:t>详细</w:t>
      </w:r>
      <w:r w:rsidRPr="009229F1">
        <w:rPr>
          <w:rFonts w:ascii="SimSun" w:eastAsia="SimSun" w:hAnsi="SimSun" w:cs="MS Mincho" w:hint="eastAsia"/>
          <w:bCs/>
          <w:sz w:val="20"/>
          <w:szCs w:val="24"/>
          <w:lang w:eastAsia="zh-CN"/>
        </w:rPr>
        <w:t>的</w:t>
      </w:r>
    </w:p>
    <w:p w:rsidR="008377AE" w:rsidRPr="009229F1" w:rsidRDefault="008377AE" w:rsidP="009229F1">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lastRenderedPageBreak/>
        <w:t>注</w:t>
      </w:r>
      <w:r w:rsidRPr="009229F1">
        <w:rPr>
          <w:rFonts w:ascii="SimSun" w:eastAsia="SimSun" w:hAnsi="SimSun" w:cs="SimSun" w:hint="eastAsia"/>
          <w:bCs/>
          <w:sz w:val="20"/>
          <w:szCs w:val="24"/>
          <w:lang w:eastAsia="zh-CN"/>
        </w:rPr>
        <w:t>释</w:t>
      </w:r>
      <w:r w:rsidRPr="009229F1">
        <w:rPr>
          <w:rFonts w:ascii="SimSun" w:eastAsia="SimSun" w:hAnsi="SimSun" w:cs="MS Mincho" w:hint="eastAsia"/>
          <w:bCs/>
          <w:sz w:val="20"/>
          <w:szCs w:val="24"/>
          <w:lang w:eastAsia="zh-CN"/>
        </w:rPr>
        <w:t>文字，基于</w:t>
      </w:r>
      <w:r w:rsidRPr="009229F1">
        <w:rPr>
          <w:rFonts w:ascii="SimSun" w:eastAsia="SimSun" w:hAnsi="SimSun" w:cs="SimSun" w:hint="eastAsia"/>
          <w:bCs/>
          <w:sz w:val="20"/>
          <w:szCs w:val="24"/>
          <w:lang w:eastAsia="zh-CN"/>
        </w:rPr>
        <w:t>这</w:t>
      </w:r>
      <w:r w:rsidRPr="009229F1">
        <w:rPr>
          <w:rFonts w:ascii="SimSun" w:eastAsia="SimSun" w:hAnsi="SimSun" w:cs="MS Mincho" w:hint="eastAsia"/>
          <w:bCs/>
          <w:sz w:val="20"/>
          <w:szCs w:val="24"/>
          <w:lang w:eastAsia="zh-CN"/>
        </w:rPr>
        <w:t>些材料我</w:t>
      </w:r>
      <w:r w:rsidRPr="009229F1">
        <w:rPr>
          <w:rFonts w:ascii="SimSun" w:eastAsia="SimSun" w:hAnsi="SimSun" w:cs="SimSun" w:hint="eastAsia"/>
          <w:bCs/>
          <w:sz w:val="20"/>
          <w:szCs w:val="24"/>
          <w:lang w:eastAsia="zh-CN"/>
        </w:rPr>
        <w:t>编译</w:t>
      </w:r>
      <w:r w:rsidRPr="009229F1">
        <w:rPr>
          <w:rFonts w:ascii="SimSun" w:eastAsia="SimSun" w:hAnsi="SimSun" w:cs="MS Mincho" w:hint="eastAsia"/>
          <w:bCs/>
          <w:sz w:val="20"/>
          <w:szCs w:val="24"/>
          <w:lang w:eastAsia="zh-CN"/>
        </w:rPr>
        <w:t>了</w:t>
      </w:r>
      <w:r w:rsidRPr="009229F1">
        <w:rPr>
          <w:rFonts w:ascii="SimSun" w:eastAsia="SimSun" w:hAnsi="SimSun" w:cs="SimSun" w:hint="eastAsia"/>
          <w:bCs/>
          <w:sz w:val="20"/>
          <w:szCs w:val="24"/>
          <w:lang w:eastAsia="zh-CN"/>
        </w:rPr>
        <w:t>谜语</w:t>
      </w:r>
      <w:r w:rsidRPr="009229F1">
        <w:rPr>
          <w:rFonts w:ascii="SimSun" w:eastAsia="SimSun" w:hAnsi="SimSun" w:cs="MS Mincho" w:hint="eastAsia"/>
          <w:bCs/>
          <w:sz w:val="20"/>
          <w:szCs w:val="24"/>
          <w:lang w:eastAsia="zh-CN"/>
        </w:rPr>
        <w:t>答案。俄</w:t>
      </w:r>
      <w:r w:rsidRPr="009229F1">
        <w:rPr>
          <w:rFonts w:ascii="SimSun" w:eastAsia="SimSun" w:hAnsi="SimSun" w:cs="SimSun" w:hint="eastAsia"/>
          <w:bCs/>
          <w:sz w:val="20"/>
          <w:szCs w:val="24"/>
          <w:lang w:eastAsia="zh-CN"/>
        </w:rPr>
        <w:t>罗</w:t>
      </w:r>
      <w:r w:rsidRPr="009229F1">
        <w:rPr>
          <w:rFonts w:ascii="SimSun" w:eastAsia="SimSun" w:hAnsi="SimSun" w:cs="MS Mincho" w:hint="eastAsia"/>
          <w:bCs/>
          <w:sz w:val="20"/>
          <w:szCs w:val="24"/>
          <w:lang w:eastAsia="zh-CN"/>
        </w:rPr>
        <w:t>斯有些学者</w:t>
      </w:r>
    </w:p>
    <w:p w:rsidR="008377AE" w:rsidRPr="009229F1" w:rsidRDefault="008377AE" w:rsidP="009229F1">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博</w:t>
      </w:r>
      <w:r w:rsidRPr="009229F1">
        <w:rPr>
          <w:rFonts w:ascii="SimSun" w:eastAsia="SimSun" w:hAnsi="SimSun" w:cs="SimSun" w:hint="eastAsia"/>
          <w:bCs/>
          <w:sz w:val="20"/>
          <w:szCs w:val="24"/>
          <w:lang w:eastAsia="zh-CN"/>
        </w:rPr>
        <w:t>览</w:t>
      </w:r>
      <w:r w:rsidRPr="009229F1">
        <w:rPr>
          <w:rFonts w:ascii="SimSun" w:eastAsia="SimSun" w:hAnsi="SimSun" w:cs="MS Mincho" w:hint="eastAsia"/>
          <w:bCs/>
          <w:sz w:val="20"/>
          <w:szCs w:val="24"/>
          <w:lang w:eastAsia="zh-CN"/>
        </w:rPr>
        <w:t>群</w:t>
      </w:r>
      <w:r w:rsidRPr="009229F1">
        <w:rPr>
          <w:rFonts w:ascii="SimSun" w:eastAsia="SimSun" w:hAnsi="SimSun" w:cs="SimSun" w:hint="eastAsia"/>
          <w:bCs/>
          <w:sz w:val="20"/>
          <w:szCs w:val="24"/>
          <w:lang w:eastAsia="zh-CN"/>
        </w:rPr>
        <w:t>书</w:t>
      </w:r>
      <w:r w:rsidRPr="009229F1">
        <w:rPr>
          <w:rFonts w:ascii="SimSun" w:eastAsia="SimSun" w:hAnsi="SimSun" w:cs="MS Mincho" w:hint="eastAsia"/>
          <w:bCs/>
          <w:sz w:val="20"/>
          <w:szCs w:val="24"/>
          <w:lang w:eastAsia="zh-CN"/>
        </w:rPr>
        <w:t>，</w:t>
      </w:r>
      <w:r w:rsidRPr="009229F1">
        <w:rPr>
          <w:rFonts w:ascii="SimSun" w:eastAsia="SimSun" w:hAnsi="SimSun" w:cs="SimSun" w:hint="eastAsia"/>
          <w:bCs/>
          <w:sz w:val="20"/>
          <w:szCs w:val="24"/>
          <w:lang w:eastAsia="zh-CN"/>
        </w:rPr>
        <w:t>记忆</w:t>
      </w:r>
      <w:r w:rsidRPr="009229F1">
        <w:rPr>
          <w:rFonts w:ascii="SimSun" w:eastAsia="SimSun" w:hAnsi="SimSun" w:cs="MS Mincho" w:hint="eastAsia"/>
          <w:bCs/>
          <w:sz w:val="20"/>
          <w:szCs w:val="24"/>
          <w:lang w:eastAsia="zh-CN"/>
        </w:rPr>
        <w:t>力</w:t>
      </w:r>
      <w:r w:rsidRPr="009229F1">
        <w:rPr>
          <w:rFonts w:ascii="SimSun" w:eastAsia="SimSun" w:hAnsi="SimSun" w:cs="MS Gothic" w:hint="eastAsia"/>
          <w:bCs/>
          <w:sz w:val="20"/>
          <w:szCs w:val="24"/>
          <w:lang w:eastAsia="zh-CN"/>
        </w:rPr>
        <w:t>惊人，并且能把跨越三千年的</w:t>
      </w:r>
      <w:r w:rsidRPr="009229F1">
        <w:rPr>
          <w:rFonts w:ascii="SimSun" w:eastAsia="SimSun" w:hAnsi="SimSun" w:cs="SimSun" w:hint="eastAsia"/>
          <w:bCs/>
          <w:sz w:val="20"/>
          <w:szCs w:val="24"/>
          <w:lang w:eastAsia="zh-CN"/>
        </w:rPr>
        <w:t>历</w:t>
      </w:r>
      <w:r w:rsidRPr="009229F1">
        <w:rPr>
          <w:rFonts w:ascii="SimSun" w:eastAsia="SimSun" w:hAnsi="SimSun" w:cs="MS Mincho" w:hint="eastAsia"/>
          <w:bCs/>
          <w:sz w:val="20"/>
          <w:szCs w:val="24"/>
          <w:lang w:eastAsia="zh-CN"/>
        </w:rPr>
        <w:t>史人物写成一</w:t>
      </w:r>
    </w:p>
    <w:p w:rsidR="008377AE" w:rsidRPr="009229F1" w:rsidRDefault="008377AE" w:rsidP="009229F1">
      <w:pPr>
        <w:ind w:firstLine="480"/>
        <w:jc w:val="lef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首有趣的</w:t>
      </w:r>
      <w:r w:rsidRPr="009229F1">
        <w:rPr>
          <w:rFonts w:ascii="SimSun" w:eastAsia="SimSun" w:hAnsi="SimSun" w:cs="SimSun" w:hint="eastAsia"/>
          <w:bCs/>
          <w:sz w:val="20"/>
          <w:szCs w:val="24"/>
          <w:lang w:eastAsia="zh-CN"/>
        </w:rPr>
        <w:t>谜语诗</w:t>
      </w:r>
      <w:r w:rsidRPr="009229F1">
        <w:rPr>
          <w:rFonts w:ascii="SimSun" w:eastAsia="SimSun" w:hAnsi="SimSun" w:cs="MS Mincho" w:hint="eastAsia"/>
          <w:bCs/>
          <w:sz w:val="20"/>
          <w:szCs w:val="24"/>
          <w:lang w:eastAsia="zh-CN"/>
        </w:rPr>
        <w:t>，</w:t>
      </w:r>
      <w:r w:rsidRPr="009229F1">
        <w:rPr>
          <w:rFonts w:ascii="SimSun" w:eastAsia="SimSun" w:hAnsi="SimSun" w:cs="SimSun" w:hint="eastAsia"/>
          <w:bCs/>
          <w:sz w:val="20"/>
          <w:szCs w:val="24"/>
          <w:lang w:eastAsia="zh-CN"/>
        </w:rPr>
        <w:t>这</w:t>
      </w:r>
      <w:r w:rsidRPr="009229F1">
        <w:rPr>
          <w:rFonts w:ascii="SimSun" w:eastAsia="SimSun" w:hAnsi="SimSun" w:cs="MS Mincho" w:hint="eastAsia"/>
          <w:bCs/>
          <w:sz w:val="20"/>
          <w:szCs w:val="24"/>
          <w:lang w:eastAsia="zh-CN"/>
        </w:rPr>
        <w:t>在文化界并不多</w:t>
      </w:r>
      <w:r w:rsidRPr="009229F1">
        <w:rPr>
          <w:rFonts w:ascii="SimSun" w:eastAsia="SimSun" w:hAnsi="SimSun" w:cs="SimSun" w:hint="eastAsia"/>
          <w:bCs/>
          <w:sz w:val="20"/>
          <w:szCs w:val="24"/>
          <w:lang w:eastAsia="zh-CN"/>
        </w:rPr>
        <w:t>见</w:t>
      </w:r>
      <w:r w:rsidRPr="009229F1">
        <w:rPr>
          <w:rFonts w:ascii="SimSun" w:eastAsia="SimSun" w:hAnsi="SimSun" w:cs="MS Mincho" w:hint="eastAsia"/>
          <w:bCs/>
          <w:sz w:val="20"/>
          <w:szCs w:val="24"/>
          <w:lang w:eastAsia="zh-CN"/>
        </w:rPr>
        <w:t>，令人佩服、</w:t>
      </w:r>
      <w:r w:rsidRPr="009229F1">
        <w:rPr>
          <w:rFonts w:ascii="SimSun" w:eastAsia="SimSun" w:hAnsi="SimSun" w:cs="SimSun" w:hint="eastAsia"/>
          <w:bCs/>
          <w:sz w:val="20"/>
          <w:szCs w:val="24"/>
          <w:lang w:eastAsia="zh-CN"/>
        </w:rPr>
        <w:t>赞叹</w:t>
      </w:r>
      <w:r w:rsidRPr="009229F1">
        <w:rPr>
          <w:rFonts w:ascii="SimSun" w:eastAsia="SimSun" w:hAnsi="SimSun" w:cs="MS Mincho" w:hint="eastAsia"/>
          <w:bCs/>
          <w:sz w:val="20"/>
          <w:szCs w:val="24"/>
          <w:lang w:eastAsia="zh-CN"/>
        </w:rPr>
        <w:t>！</w:t>
      </w:r>
    </w:p>
    <w:p w:rsidR="008377AE" w:rsidRPr="009229F1" w:rsidRDefault="008377AE" w:rsidP="009229F1">
      <w:pPr>
        <w:ind w:firstLine="480"/>
        <w:jc w:val="right"/>
        <w:rPr>
          <w:rFonts w:ascii="SimSun" w:eastAsia="SimSun" w:hAnsi="SimSun" w:cs="Bookman Old Style"/>
          <w:bCs/>
          <w:sz w:val="20"/>
          <w:szCs w:val="24"/>
          <w:lang w:eastAsia="zh-CN"/>
        </w:rPr>
      </w:pPr>
      <w:r w:rsidRPr="009229F1">
        <w:rPr>
          <w:rFonts w:ascii="SimSun" w:eastAsia="SimSun" w:hAnsi="SimSun" w:cs="MS Gothic" w:hint="eastAsia"/>
          <w:bCs/>
          <w:sz w:val="20"/>
          <w:szCs w:val="24"/>
          <w:lang w:eastAsia="zh-CN"/>
        </w:rPr>
        <w:t>谷羽</w:t>
      </w:r>
      <w:r w:rsidRPr="009229F1">
        <w:rPr>
          <w:rFonts w:ascii="SimSun" w:eastAsia="SimSun" w:hAnsi="SimSun" w:cs="Bookman Old Style" w:hint="eastAsia"/>
          <w:bCs/>
          <w:sz w:val="20"/>
          <w:szCs w:val="24"/>
          <w:lang w:eastAsia="zh-CN"/>
        </w:rPr>
        <w:t xml:space="preserve">  2023</w:t>
      </w:r>
      <w:r w:rsidRPr="009229F1">
        <w:rPr>
          <w:rFonts w:ascii="SimSun" w:eastAsia="SimSun" w:hAnsi="SimSun" w:cs="MS Gothic" w:hint="eastAsia"/>
          <w:bCs/>
          <w:sz w:val="20"/>
          <w:szCs w:val="24"/>
          <w:lang w:eastAsia="zh-CN"/>
        </w:rPr>
        <w:t>，</w:t>
      </w:r>
      <w:r w:rsidRPr="009229F1">
        <w:rPr>
          <w:rFonts w:ascii="SimSun" w:eastAsia="SimSun" w:hAnsi="SimSun" w:cs="Bookman Old Style" w:hint="eastAsia"/>
          <w:bCs/>
          <w:sz w:val="20"/>
          <w:szCs w:val="24"/>
          <w:lang w:eastAsia="zh-CN"/>
        </w:rPr>
        <w:t>7</w:t>
      </w:r>
      <w:r w:rsidRPr="009229F1">
        <w:rPr>
          <w:rFonts w:ascii="SimSun" w:eastAsia="SimSun" w:hAnsi="SimSun" w:cs="MS Gothic" w:hint="eastAsia"/>
          <w:bCs/>
          <w:sz w:val="20"/>
          <w:szCs w:val="24"/>
          <w:lang w:eastAsia="zh-CN"/>
        </w:rPr>
        <w:t>，</w:t>
      </w:r>
      <w:r w:rsidRPr="009229F1">
        <w:rPr>
          <w:rFonts w:ascii="SimSun" w:eastAsia="SimSun" w:hAnsi="SimSun" w:cs="Bookman Old Style" w:hint="eastAsia"/>
          <w:bCs/>
          <w:sz w:val="20"/>
          <w:szCs w:val="24"/>
          <w:lang w:eastAsia="zh-CN"/>
        </w:rPr>
        <w:t xml:space="preserve">17 </w:t>
      </w:r>
      <w:r w:rsidRPr="009229F1">
        <w:rPr>
          <w:rFonts w:ascii="SimSun" w:eastAsia="SimSun" w:hAnsi="SimSun" w:cs="MS Gothic" w:hint="eastAsia"/>
          <w:bCs/>
          <w:sz w:val="20"/>
          <w:szCs w:val="24"/>
          <w:lang w:eastAsia="zh-CN"/>
        </w:rPr>
        <w:t>附</w:t>
      </w:r>
      <w:r w:rsidRPr="009229F1">
        <w:rPr>
          <w:rFonts w:ascii="SimSun" w:eastAsia="SimSun" w:hAnsi="SimSun" w:cs="SimSun" w:hint="eastAsia"/>
          <w:bCs/>
          <w:sz w:val="20"/>
          <w:szCs w:val="24"/>
          <w:lang w:eastAsia="zh-CN"/>
        </w:rPr>
        <w:t>记</w:t>
      </w:r>
    </w:p>
    <w:p w:rsidR="008377AE" w:rsidRPr="009229F1" w:rsidRDefault="008377AE" w:rsidP="009229F1">
      <w:pPr>
        <w:ind w:left="1137"/>
        <w:rPr>
          <w:rFonts w:ascii="SimSun" w:eastAsia="SimSun" w:hAnsi="SimSun" w:cs="Times New Roman"/>
          <w:sz w:val="20"/>
          <w:szCs w:val="24"/>
          <w:lang w:eastAsia="zh-CN"/>
        </w:rPr>
      </w:pPr>
    </w:p>
    <w:p w:rsidR="009229F1" w:rsidRPr="009229F1" w:rsidRDefault="009229F1" w:rsidP="009229F1">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"Три тысячи лет китайской истории, тридцать три знаменитости семьи Ли"</w:t>
      </w:r>
    </w:p>
    <w:p w:rsidR="009229F1" w:rsidRPr="009229F1" w:rsidRDefault="009229F1" w:rsidP="009229F1">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(Странное стихотворение-загадка)</w:t>
      </w:r>
    </w:p>
    <w:p w:rsidR="009229F1" w:rsidRPr="009229F1" w:rsidRDefault="009229F1" w:rsidP="009229F1">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(Россия) Игорь Бурдонов</w:t>
      </w:r>
    </w:p>
    <w:p w:rsidR="009229F1" w:rsidRPr="009229F1" w:rsidRDefault="009229F1" w:rsidP="009229F1">
      <w:pPr>
        <w:autoSpaceDE w:val="0"/>
        <w:autoSpaceDN w:val="0"/>
        <w:adjustRightInd w:val="0"/>
        <w:jc w:val="left"/>
        <w:rPr>
          <w:rFonts w:eastAsia="SimSun" w:cs="Times New Roman"/>
          <w:sz w:val="20"/>
          <w:szCs w:val="24"/>
          <w:lang w:eastAsia="zh-CN"/>
        </w:rPr>
      </w:pPr>
    </w:p>
    <w:p w:rsidR="009229F1" w:rsidRPr="009229F1" w:rsidRDefault="009229F1" w:rsidP="009229F1">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w:t>
      </w:r>
    </w:p>
    <w:p w:rsidR="009229F1" w:rsidRPr="009229F1" w:rsidRDefault="009229F1" w:rsidP="009229F1">
      <w:pPr>
        <w:autoSpaceDE w:val="0"/>
        <w:autoSpaceDN w:val="0"/>
        <w:adjustRightInd w:val="0"/>
        <w:jc w:val="left"/>
        <w:rPr>
          <w:rFonts w:eastAsia="SimSun" w:cs="Times New Roman"/>
          <w:sz w:val="20"/>
          <w:szCs w:val="24"/>
          <w:lang w:eastAsia="zh-CN"/>
        </w:rPr>
      </w:pPr>
    </w:p>
    <w:p w:rsidR="009229F1" w:rsidRPr="009229F1" w:rsidRDefault="009229F1" w:rsidP="009229F1">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Прочитав это странное стихотворение-загадку, мне интересно, скольких Ли культурных знаменитостей вы сможете отгадать? Как переводчик и любитель поэзии, когда я впервые прочитал это стихотворение, я могу только догадываться о Лао-цзы и династии Тан. Несколько поэтов и художников династии Сун не знакомы, и не хватало понимания математиков. У поэта Игоря Бурдонова есть подробное описание этих тридцати трех знаменитостей семьи Ли. На основе этих материалов я составил аннотированный текст и ответы на загадки. Этот российский ученый хорошо читает книги, обладает удивительной памятью и может описать исторические личности, охватывающие три тысячи лет. Интересное стихотворение-загадка, которое редко встречается в культурном мире, достойно восхищения и изумительно!</w:t>
      </w:r>
    </w:p>
    <w:p w:rsidR="009229F1" w:rsidRPr="009229F1" w:rsidRDefault="009229F1" w:rsidP="009229F1">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Гу Юй 2023, 7, 17 Приложение</w:t>
      </w:r>
    </w:p>
    <w:p w:rsidR="008377AE" w:rsidRPr="0038293B" w:rsidRDefault="008377AE" w:rsidP="008377AE">
      <w:pPr>
        <w:ind w:left="1137"/>
        <w:rPr>
          <w:rFonts w:ascii="SimSun" w:eastAsia="SimSun" w:hAnsi="SimSun" w:cs="Times New Roman"/>
          <w:szCs w:val="24"/>
          <w:lang w:eastAsia="zh-CN"/>
        </w:rPr>
      </w:pPr>
    </w:p>
    <w:p w:rsidR="008377AE" w:rsidRPr="0038293B" w:rsidRDefault="008377AE" w:rsidP="008377AE">
      <w:pPr>
        <w:spacing w:line="320" w:lineRule="exact"/>
        <w:jc w:val="left"/>
        <w:rPr>
          <w:rFonts w:ascii="SimSun" w:eastAsia="SimSun" w:hAnsi="SimSun"/>
          <w:b/>
          <w:bCs/>
          <w:szCs w:val="24"/>
          <w:lang w:eastAsia="zh-CN"/>
        </w:rPr>
      </w:pPr>
      <w:r w:rsidRPr="0038293B">
        <w:rPr>
          <w:rFonts w:ascii="SimSun" w:eastAsia="SimSun" w:hAnsi="SimSun" w:cs="SimSun" w:hint="eastAsia"/>
          <w:b/>
          <w:bCs/>
          <w:szCs w:val="24"/>
          <w:lang w:eastAsia="zh-CN"/>
        </w:rPr>
        <w:t>谜语答案：</w:t>
      </w:r>
    </w:p>
    <w:p w:rsidR="008377AE" w:rsidRPr="0038293B" w:rsidRDefault="008377AE" w:rsidP="008377AE">
      <w:pPr>
        <w:spacing w:line="320" w:lineRule="exact"/>
        <w:jc w:val="left"/>
        <w:rPr>
          <w:rFonts w:ascii="SimSun" w:eastAsia="SimSun" w:hAnsi="SimSun"/>
          <w:b/>
          <w:bCs/>
          <w:szCs w:val="24"/>
          <w:lang w:eastAsia="zh-CN"/>
        </w:rPr>
      </w:pP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1</w:t>
      </w:r>
      <w:r w:rsidRPr="0038293B">
        <w:rPr>
          <w:rFonts w:ascii="SimSun" w:hAnsi="SimSun" w:cs="SimSun" w:hint="eastAsia"/>
          <w:lang w:eastAsia="zh-CN"/>
        </w:rPr>
        <w:t>李丙，値年神，标志着一年始于蓬勃的春天。</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2</w:t>
      </w:r>
      <w:r w:rsidRPr="0038293B">
        <w:rPr>
          <w:rFonts w:ascii="SimSun" w:hAnsi="SimSun" w:cs="SimSun" w:hint="eastAsia"/>
          <w:lang w:eastAsia="zh-CN"/>
        </w:rPr>
        <w:t>李耳，老子，道德经五千言在大地上空回旋。</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3</w:t>
      </w:r>
      <w:r w:rsidRPr="0038293B">
        <w:rPr>
          <w:rFonts w:ascii="SimSun" w:hAnsi="SimSun" w:cs="SimSun" w:hint="eastAsia"/>
          <w:lang w:eastAsia="zh-CN"/>
        </w:rPr>
        <w:t>李冰，修建了安澜桥保护平民百姓免于水患。</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4</w:t>
      </w:r>
      <w:r w:rsidRPr="0038293B">
        <w:rPr>
          <w:rFonts w:ascii="SimSun" w:hAnsi="SimSun" w:cs="SimSun" w:hint="eastAsia"/>
          <w:lang w:eastAsia="zh-CN"/>
        </w:rPr>
        <w:t>李延年，协律都尉，创作军乐鼓舞士兵征战。</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5</w:t>
      </w:r>
      <w:r w:rsidRPr="0038293B">
        <w:rPr>
          <w:rFonts w:ascii="SimSun" w:hAnsi="SimSun" w:cs="SimSun" w:hint="eastAsia"/>
          <w:lang w:eastAsia="zh-CN"/>
        </w:rPr>
        <w:t>李渊，唐高祖，平定战乱统一天下执掌江山。</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6</w:t>
      </w:r>
      <w:r w:rsidRPr="0038293B">
        <w:rPr>
          <w:rFonts w:ascii="SimSun" w:hAnsi="SimSun" w:cs="SimSun" w:hint="eastAsia"/>
          <w:lang w:eastAsia="zh-CN"/>
        </w:rPr>
        <w:t>李世民，唐太宗，把父皇送进了养老的宫苑。</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7</w:t>
      </w:r>
      <w:r w:rsidRPr="0038293B">
        <w:rPr>
          <w:rFonts w:ascii="SimSun" w:hAnsi="SimSun" w:cs="SimSun" w:hint="eastAsia"/>
          <w:lang w:eastAsia="zh-CN"/>
        </w:rPr>
        <w:t>李靖将军征服草原蛮夷，力保大唐边疆安定。</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8</w:t>
      </w:r>
      <w:r w:rsidRPr="0038293B">
        <w:rPr>
          <w:rFonts w:ascii="SimSun" w:hAnsi="SimSun" w:cs="SimSun" w:hint="eastAsia"/>
          <w:lang w:eastAsia="zh-CN"/>
        </w:rPr>
        <w:t>李思训，擅长画青绿山水，写真妙手声名传。</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9</w:t>
      </w:r>
      <w:r w:rsidRPr="0038293B">
        <w:rPr>
          <w:rFonts w:ascii="SimSun" w:hAnsi="SimSun" w:cs="SimSun" w:hint="eastAsia"/>
          <w:lang w:eastAsia="zh-CN"/>
        </w:rPr>
        <w:t>李邕，书法家，笔力遒劲洒脱最擅长写小篆</w:t>
      </w:r>
    </w:p>
    <w:p w:rsidR="008377AE" w:rsidRPr="0038293B" w:rsidRDefault="008377AE" w:rsidP="008377AE">
      <w:pPr>
        <w:pStyle w:val="83"/>
        <w:spacing w:line="320" w:lineRule="exact"/>
        <w:ind w:left="420"/>
        <w:jc w:val="left"/>
        <w:rPr>
          <w:rFonts w:ascii="SimSun" w:hAnsi="SimSun" w:cs="Times New Roman"/>
          <w:lang w:eastAsia="zh-CN"/>
        </w:rPr>
      </w:pPr>
      <w:r w:rsidRPr="0038293B">
        <w:rPr>
          <w:rFonts w:ascii="SimSun" w:hAnsi="SimSun"/>
          <w:lang w:eastAsia="zh-CN"/>
        </w:rPr>
        <w:t>10</w:t>
      </w:r>
      <w:r w:rsidRPr="0038293B">
        <w:rPr>
          <w:rFonts w:ascii="SimSun" w:hAnsi="SimSun" w:cs="SimSun" w:hint="eastAsia"/>
          <w:lang w:eastAsia="zh-CN"/>
        </w:rPr>
        <w:t>李白，仰望天上明月自然会想起这位诗仙。</w:t>
      </w:r>
    </w:p>
    <w:p w:rsidR="008377AE" w:rsidRPr="0038293B" w:rsidRDefault="008377AE" w:rsidP="008377AE">
      <w:pPr>
        <w:pStyle w:val="83"/>
        <w:spacing w:line="320" w:lineRule="exact"/>
        <w:ind w:left="420"/>
        <w:jc w:val="left"/>
        <w:rPr>
          <w:rFonts w:ascii="SimSun" w:hAnsi="SimSun" w:cs="Bookman Old Style"/>
          <w:lang w:eastAsia="zh-CN"/>
        </w:rPr>
      </w:pPr>
      <w:r w:rsidRPr="0038293B">
        <w:rPr>
          <w:rFonts w:ascii="SimSun" w:hAnsi="SimSun" w:cs="Bookman Old Style" w:hint="eastAsia"/>
          <w:lang w:eastAsia="zh-CN"/>
        </w:rPr>
        <w:t>1</w:t>
      </w:r>
      <w:r w:rsidRPr="0038293B">
        <w:rPr>
          <w:rFonts w:ascii="SimSun" w:hAnsi="SimSun" w:cs="Bookman Old Style"/>
          <w:lang w:eastAsia="zh-CN"/>
        </w:rPr>
        <w:t>1</w:t>
      </w:r>
      <w:r w:rsidRPr="0038293B">
        <w:rPr>
          <w:rFonts w:ascii="SimSun" w:hAnsi="SimSun" w:cs="SimSun" w:hint="eastAsia"/>
          <w:lang w:eastAsia="zh-CN"/>
        </w:rPr>
        <w:t>李阳冰，李白族叔号称笔虎，擅长小篆书法。</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12</w:t>
      </w:r>
      <w:r w:rsidRPr="0038293B">
        <w:rPr>
          <w:rFonts w:ascii="SimSun" w:hAnsi="SimSun" w:cs="SimSun" w:hint="eastAsia"/>
          <w:lang w:eastAsia="zh-CN"/>
        </w:rPr>
        <w:t>李商隐，号玉溪生，一首《锦瑟》成千古名篇。</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13</w:t>
      </w:r>
      <w:r w:rsidRPr="0038293B">
        <w:rPr>
          <w:rFonts w:ascii="SimSun" w:hAnsi="SimSun" w:cs="SimSun" w:hint="eastAsia"/>
          <w:lang w:eastAsia="zh-CN"/>
        </w:rPr>
        <w:t>李华，早年写“海上生明月”，晚年敬佛读经。</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14</w:t>
      </w:r>
      <w:r w:rsidRPr="0038293B">
        <w:rPr>
          <w:rFonts w:ascii="SimSun" w:hAnsi="SimSun" w:cs="SimSun" w:hint="eastAsia"/>
          <w:lang w:eastAsia="zh-CN"/>
        </w:rPr>
        <w:t>李贺，人称鬼才，想象力丰富，诗笔非凡。</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15</w:t>
      </w:r>
      <w:r w:rsidRPr="0038293B">
        <w:rPr>
          <w:rFonts w:ascii="SimSun" w:hAnsi="SimSun" w:cs="SimSun" w:hint="eastAsia"/>
          <w:lang w:eastAsia="zh-CN"/>
        </w:rPr>
        <w:t>李成，传世名作《晓岚平远图》受人称颂。</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16</w:t>
      </w:r>
      <w:r w:rsidRPr="0038293B">
        <w:rPr>
          <w:rFonts w:ascii="SimSun" w:hAnsi="SimSun" w:cs="SimSun" w:hint="eastAsia"/>
          <w:lang w:eastAsia="zh-CN"/>
        </w:rPr>
        <w:t>李煜，词苑帝王，亡国之君阶下囚遭遇凄惨。</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17</w:t>
      </w:r>
      <w:r w:rsidRPr="0038293B">
        <w:rPr>
          <w:rFonts w:ascii="SimSun" w:hAnsi="SimSun" w:cs="SimSun" w:hint="eastAsia"/>
          <w:lang w:eastAsia="zh-CN"/>
        </w:rPr>
        <w:t>李三娘和夫君刘知远的爱情故事世代流传。</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18</w:t>
      </w:r>
      <w:r w:rsidRPr="0038293B">
        <w:rPr>
          <w:rFonts w:ascii="SimSun" w:hAnsi="SimSun" w:cs="SimSun" w:hint="eastAsia"/>
          <w:lang w:eastAsia="zh-CN"/>
        </w:rPr>
        <w:t>李公麟，画家擅画马，神形毕肖活灵活现。</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19 </w:t>
      </w:r>
      <w:r w:rsidRPr="0038293B">
        <w:rPr>
          <w:rFonts w:ascii="SimSun" w:hAnsi="SimSun" w:cs="SimSun" w:hint="eastAsia"/>
          <w:lang w:eastAsia="zh-CN"/>
        </w:rPr>
        <w:t>李唐，观其画作</w:t>
      </w:r>
      <w:r w:rsidRPr="0038293B">
        <w:rPr>
          <w:rFonts w:ascii="SimSun" w:hAnsi="SimSun" w:hint="eastAsia"/>
          <w:lang w:eastAsia="zh-CN"/>
        </w:rPr>
        <w:t>《万壑松风图》令人震撼。</w:t>
      </w:r>
      <w:r w:rsidRPr="0038293B">
        <w:rPr>
          <w:rFonts w:ascii="SimSun" w:hAnsi="SimSun" w:cs="Bookman Old Style"/>
          <w:lang w:eastAsia="zh-CN"/>
        </w:rPr>
        <w:t xml:space="preserve"> </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20 </w:t>
      </w:r>
      <w:r w:rsidRPr="0038293B">
        <w:rPr>
          <w:rFonts w:ascii="SimSun" w:hAnsi="SimSun" w:cs="SimSun" w:hint="eastAsia"/>
          <w:lang w:eastAsia="zh-CN"/>
        </w:rPr>
        <w:t>李清照，词坛圣手人钦敬，晚年流落江南。</w:t>
      </w:r>
    </w:p>
    <w:p w:rsidR="008377AE" w:rsidRPr="0038293B" w:rsidRDefault="008377AE" w:rsidP="008377AE">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21</w:t>
      </w:r>
      <w:r w:rsidRPr="0038293B">
        <w:rPr>
          <w:rFonts w:ascii="SimSun" w:hAnsi="SimSun" w:cs="SimSun" w:hint="eastAsia"/>
          <w:lang w:eastAsia="zh-CN"/>
        </w:rPr>
        <w:t>李杲，金元名医, 献医方抗瘟疫,救人万千。</w:t>
      </w:r>
    </w:p>
    <w:p w:rsidR="008377AE" w:rsidRPr="0038293B" w:rsidRDefault="008377AE" w:rsidP="008377AE">
      <w:pPr>
        <w:pStyle w:val="83"/>
        <w:spacing w:line="320" w:lineRule="exact"/>
        <w:ind w:left="0" w:firstLine="357"/>
        <w:jc w:val="left"/>
        <w:rPr>
          <w:rFonts w:ascii="SimSun" w:hAnsi="SimSun" w:cs="Bookman Old Style"/>
          <w:lang w:eastAsia="zh-CN"/>
        </w:rPr>
      </w:pPr>
      <w:r w:rsidRPr="0038293B">
        <w:rPr>
          <w:rFonts w:ascii="SimSun" w:hAnsi="SimSun" w:cs="Bookman Old Style"/>
          <w:lang w:eastAsia="zh-CN"/>
        </w:rPr>
        <w:t>22</w:t>
      </w:r>
      <w:r w:rsidRPr="0038293B">
        <w:rPr>
          <w:rFonts w:ascii="SimSun" w:hAnsi="SimSun" w:cs="SimSun" w:hint="eastAsia"/>
          <w:lang w:eastAsia="zh-CN"/>
        </w:rPr>
        <w:t xml:space="preserve">李治，大数学家, </w:t>
      </w:r>
      <w:r w:rsidRPr="0038293B">
        <w:rPr>
          <w:rFonts w:ascii="SimSun" w:hAnsi="SimSun" w:cs="Helvetica"/>
          <w:shd w:val="clear" w:color="auto" w:fill="FFFFFF"/>
          <w:lang w:eastAsia="zh-CN"/>
        </w:rPr>
        <w:t>著有《</w:t>
      </w:r>
      <w:hyperlink r:id="rId110" w:tgtFrame="_blank" w:history="1">
        <w:r w:rsidRPr="0038293B">
          <w:rPr>
            <w:rStyle w:val="af1"/>
            <w:rFonts w:ascii="SimSun" w:hAnsi="SimSun" w:cs="Helvetica"/>
            <w:color w:val="auto"/>
            <w:shd w:val="clear" w:color="auto" w:fill="FFFFFF"/>
            <w:lang w:eastAsia="zh-CN"/>
          </w:rPr>
          <w:t>测圆海镜</w:t>
        </w:r>
      </w:hyperlink>
      <w:r w:rsidRPr="0038293B">
        <w:rPr>
          <w:rFonts w:ascii="SimSun" w:hAnsi="SimSun" w:cs="Helvetica"/>
          <w:shd w:val="clear" w:color="auto" w:fill="FFFFFF"/>
          <w:lang w:eastAsia="zh-CN"/>
        </w:rPr>
        <w:t>》</w:t>
      </w:r>
      <w:r w:rsidRPr="0038293B">
        <w:rPr>
          <w:rFonts w:ascii="SimSun" w:hAnsi="SimSun" w:cs="Helvetica" w:hint="eastAsia"/>
          <w:shd w:val="clear" w:color="auto" w:fill="FFFFFF"/>
          <w:lang w:eastAsia="zh-CN"/>
        </w:rPr>
        <w:t>十二</w:t>
      </w:r>
      <w:r w:rsidRPr="0038293B">
        <w:rPr>
          <w:rFonts w:ascii="SimSun" w:hAnsi="SimSun" w:cs="Helvetica"/>
          <w:shd w:val="clear" w:color="auto" w:fill="FFFFFF"/>
          <w:lang w:eastAsia="zh-CN"/>
        </w:rPr>
        <w:t>卷。</w:t>
      </w:r>
    </w:p>
    <w:p w:rsidR="008377AE" w:rsidRPr="0038293B" w:rsidRDefault="008377AE" w:rsidP="008377AE">
      <w:pPr>
        <w:pStyle w:val="83"/>
        <w:spacing w:line="320" w:lineRule="exact"/>
        <w:ind w:left="420"/>
        <w:jc w:val="left"/>
        <w:rPr>
          <w:rFonts w:ascii="SimSun" w:hAnsi="SimSun" w:cs="Bookman Old Style"/>
          <w:lang w:eastAsia="zh-CN"/>
        </w:rPr>
      </w:pPr>
      <w:r w:rsidRPr="0038293B">
        <w:rPr>
          <w:rFonts w:ascii="SimSun" w:hAnsi="SimSun" w:cs="Bookman Old Style"/>
          <w:lang w:eastAsia="zh-CN"/>
        </w:rPr>
        <w:t>23</w:t>
      </w:r>
      <w:r w:rsidRPr="0038293B">
        <w:rPr>
          <w:rFonts w:ascii="SimSun" w:hAnsi="SimSun" w:cs="SimSun" w:hint="eastAsia"/>
          <w:lang w:eastAsia="zh-CN"/>
        </w:rPr>
        <w:t>李东阳，明代诗人留诗三千首, 散文千篇。</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24</w:t>
      </w:r>
      <w:r w:rsidRPr="0038293B">
        <w:rPr>
          <w:rFonts w:ascii="SimSun" w:hAnsi="SimSun" w:cs="SimSun" w:hint="eastAsia"/>
          <w:lang w:eastAsia="zh-CN"/>
        </w:rPr>
        <w:t>李时珍，著《本草纲目》研究中草药做出奉献。</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25</w:t>
      </w:r>
      <w:r w:rsidRPr="0038293B">
        <w:rPr>
          <w:rFonts w:ascii="SimSun" w:hAnsi="SimSun" w:cs="SimSun" w:hint="eastAsia"/>
          <w:lang w:eastAsia="zh-CN"/>
        </w:rPr>
        <w:t>李贽，倡童心著《焚书》，叛逆个性堪称典范。</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26</w:t>
      </w:r>
      <w:r w:rsidRPr="0038293B">
        <w:rPr>
          <w:rFonts w:ascii="SimSun" w:hAnsi="SimSun" w:cs="SimSun" w:hint="eastAsia"/>
          <w:lang w:eastAsia="zh-CN"/>
        </w:rPr>
        <w:t>李自成，农民起义领袖，推翻了大明江山。</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27</w:t>
      </w:r>
      <w:r w:rsidRPr="0038293B">
        <w:rPr>
          <w:rFonts w:ascii="SimSun" w:hAnsi="SimSun" w:cs="SimSun" w:hint="eastAsia"/>
          <w:lang w:eastAsia="zh-CN"/>
        </w:rPr>
        <w:t>李渔，著笠翁杂剧十种, 拥有私家戏班。</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lastRenderedPageBreak/>
        <w:t>28</w:t>
      </w:r>
      <w:r w:rsidRPr="0038293B">
        <w:rPr>
          <w:rFonts w:ascii="SimSun" w:hAnsi="SimSun" w:cs="SimSun" w:hint="eastAsia"/>
          <w:lang w:eastAsia="zh-CN"/>
        </w:rPr>
        <w:t>李塨，清代思想家, 曾任</w:t>
      </w:r>
      <w:r w:rsidRPr="0038293B">
        <w:rPr>
          <w:rFonts w:ascii="SimSun" w:hAnsi="SimSun" w:hint="eastAsia"/>
          <w:lang w:eastAsia="zh-CN"/>
        </w:rPr>
        <w:t>《畿辅通志》总编。</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29</w:t>
      </w:r>
      <w:r w:rsidRPr="0038293B">
        <w:rPr>
          <w:rFonts w:ascii="SimSun" w:hAnsi="SimSun" w:cs="SimSun" w:hint="eastAsia"/>
          <w:lang w:eastAsia="zh-CN"/>
        </w:rPr>
        <w:t>李汝珍，小说家, 创作奇幻小说《镜花缘》。</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 xml:space="preserve">30 </w:t>
      </w:r>
      <w:r w:rsidRPr="0038293B">
        <w:rPr>
          <w:rFonts w:ascii="SimSun" w:hAnsi="SimSun" w:cs="SimSun" w:hint="eastAsia"/>
          <w:lang w:eastAsia="zh-CN"/>
        </w:rPr>
        <w:t>李可染，擅长山水，得到齐白石的指点。</w:t>
      </w:r>
      <w:r w:rsidRPr="0038293B">
        <w:rPr>
          <w:rFonts w:ascii="SimSun" w:hAnsi="SimSun" w:cs="Bookman Old Style" w:hint="eastAsia"/>
          <w:lang w:eastAsia="zh-CN"/>
        </w:rPr>
        <w:t xml:space="preserve"> </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31</w:t>
      </w:r>
      <w:r w:rsidRPr="0038293B">
        <w:rPr>
          <w:rFonts w:ascii="SimSun" w:hAnsi="SimSun" w:cs="SimSun" w:hint="eastAsia"/>
          <w:lang w:eastAsia="zh-CN"/>
        </w:rPr>
        <w:t>李振藩，李小龙，世界驰名电影武打演员</w:t>
      </w:r>
    </w:p>
    <w:p w:rsidR="008377AE" w:rsidRPr="0038293B" w:rsidRDefault="008377AE" w:rsidP="008377AE">
      <w:pPr>
        <w:pStyle w:val="83"/>
        <w:spacing w:line="320" w:lineRule="exact"/>
        <w:ind w:left="0" w:firstLineChars="150" w:firstLine="360"/>
        <w:jc w:val="left"/>
        <w:rPr>
          <w:rFonts w:ascii="SimSun" w:hAnsi="SimSun" w:cs="SimSun"/>
          <w:lang w:eastAsia="zh-CN"/>
        </w:rPr>
      </w:pPr>
      <w:r w:rsidRPr="0038293B">
        <w:rPr>
          <w:rFonts w:ascii="SimSun" w:hAnsi="SimSun" w:cs="Bookman Old Style"/>
          <w:lang w:eastAsia="zh-CN"/>
        </w:rPr>
        <w:t>32</w:t>
      </w:r>
      <w:r w:rsidRPr="0038293B">
        <w:rPr>
          <w:rFonts w:ascii="SimSun" w:hAnsi="SimSun" w:cs="Bookman Old Style" w:hint="eastAsia"/>
          <w:lang w:eastAsia="zh-CN"/>
        </w:rPr>
        <w:t>李西青，苏联化名</w:t>
      </w:r>
      <w:r w:rsidRPr="0038293B">
        <w:rPr>
          <w:rFonts w:ascii="SimSun" w:hAnsi="SimSun" w:cs="SimSun" w:hint="eastAsia"/>
          <w:lang w:eastAsia="zh-CN"/>
        </w:rPr>
        <w:t>战斗机飞行员，参加抗日战争。</w:t>
      </w:r>
    </w:p>
    <w:p w:rsidR="008377AE" w:rsidRPr="0038293B" w:rsidRDefault="008377AE" w:rsidP="008377AE">
      <w:pPr>
        <w:pStyle w:val="83"/>
        <w:spacing w:line="320" w:lineRule="exact"/>
        <w:ind w:left="0" w:firstLineChars="150" w:firstLine="360"/>
        <w:jc w:val="left"/>
        <w:rPr>
          <w:rFonts w:ascii="SimSun" w:hAnsi="SimSun" w:cs="Bookman Old Style"/>
          <w:lang w:eastAsia="zh-CN"/>
        </w:rPr>
      </w:pPr>
      <w:r w:rsidRPr="0038293B">
        <w:rPr>
          <w:rFonts w:ascii="SimSun" w:hAnsi="SimSun" w:cs="Bookman Old Style"/>
          <w:lang w:eastAsia="zh-CN"/>
        </w:rPr>
        <w:t>33</w:t>
      </w:r>
      <w:r w:rsidRPr="0038293B">
        <w:rPr>
          <w:rFonts w:ascii="SimSun" w:hAnsi="SimSun" w:cs="SimSun" w:hint="eastAsia"/>
          <w:lang w:eastAsia="zh-CN"/>
        </w:rPr>
        <w:t>李翠文，记者，诗人文心，留居莫斯科三十年。</w:t>
      </w:r>
    </w:p>
    <w:p w:rsidR="008377AE" w:rsidRPr="0038293B" w:rsidRDefault="008377AE" w:rsidP="008377AE">
      <w:pPr>
        <w:ind w:left="1137"/>
        <w:rPr>
          <w:rFonts w:ascii="SimSun" w:eastAsia="SimSun" w:hAnsi="SimSun" w:cs="Times New Roman"/>
          <w:szCs w:val="24"/>
          <w:lang w:eastAsia="zh-CN"/>
        </w:rPr>
      </w:pPr>
    </w:p>
    <w:p w:rsidR="008377AE" w:rsidRPr="0038293B" w:rsidRDefault="008377AE" w:rsidP="008377AE">
      <w:pPr>
        <w:ind w:left="1137"/>
        <w:jc w:val="right"/>
        <w:rPr>
          <w:rFonts w:ascii="SimSun" w:eastAsia="SimSun" w:hAnsi="SimSun" w:cs="Times New Roman"/>
          <w:szCs w:val="24"/>
          <w:lang w:eastAsia="zh-CN"/>
        </w:rPr>
      </w:pPr>
      <w:r w:rsidRPr="0038293B">
        <w:rPr>
          <w:rFonts w:ascii="SimSun" w:eastAsia="SimSun" w:hAnsi="SimSun" w:cs="Times New Roman" w:hint="eastAsia"/>
          <w:szCs w:val="24"/>
          <w:lang w:eastAsia="zh-CN"/>
        </w:rPr>
        <w:t>2023</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3</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16-18</w:t>
      </w:r>
    </w:p>
    <w:p w:rsidR="008377AE" w:rsidRPr="0038293B" w:rsidRDefault="008377AE" w:rsidP="008377AE">
      <w:pPr>
        <w:ind w:left="1137"/>
        <w:jc w:val="right"/>
        <w:rPr>
          <w:rFonts w:ascii="SimSun" w:eastAsia="SimSun" w:hAnsi="SimSun" w:cs="Times New Roman"/>
          <w:szCs w:val="24"/>
          <w:lang w:eastAsia="zh-CN"/>
        </w:rPr>
      </w:pPr>
      <w:r w:rsidRPr="0038293B">
        <w:rPr>
          <w:rFonts w:ascii="SimSun" w:eastAsia="SimSun" w:hAnsi="SimSun" w:cs="MS Gothic" w:hint="eastAsia"/>
          <w:szCs w:val="24"/>
          <w:lang w:eastAsia="zh-CN"/>
        </w:rPr>
        <w:t>谷羽</w:t>
      </w:r>
      <w:r w:rsidRPr="0038293B">
        <w:rPr>
          <w:rFonts w:ascii="SimSun" w:eastAsia="SimSun" w:hAnsi="SimSun" w:cs="SimSun" w:hint="eastAsia"/>
          <w:szCs w:val="24"/>
          <w:lang w:eastAsia="zh-CN"/>
        </w:rPr>
        <w:t>译</w:t>
      </w:r>
      <w:r w:rsidRPr="0038293B">
        <w:rPr>
          <w:rFonts w:ascii="SimSun" w:eastAsia="SimSun" w:hAnsi="SimSun" w:cs="Times New Roman" w:hint="eastAsia"/>
          <w:szCs w:val="24"/>
          <w:lang w:eastAsia="zh-CN"/>
        </w:rPr>
        <w:t xml:space="preserve">  2023</w:t>
      </w:r>
      <w:r w:rsidRPr="0038293B">
        <w:rPr>
          <w:rFonts w:ascii="SimSun" w:eastAsia="SimSun" w:hAnsi="SimSun" w:cs="MS Gothic" w:hint="eastAsia"/>
          <w:szCs w:val="24"/>
          <w:lang w:eastAsia="zh-CN"/>
        </w:rPr>
        <w:t>，</w:t>
      </w:r>
      <w:r w:rsidRPr="0038293B">
        <w:rPr>
          <w:rFonts w:ascii="SimSun" w:eastAsia="SimSun" w:hAnsi="SimSun" w:cs="Times New Roman" w:hint="eastAsia"/>
          <w:szCs w:val="24"/>
          <w:lang w:eastAsia="zh-CN"/>
        </w:rPr>
        <w:t>7，14完成</w:t>
      </w:r>
    </w:p>
    <w:p w:rsidR="008377AE" w:rsidRPr="0038293B" w:rsidRDefault="008377AE" w:rsidP="008377AE">
      <w:pPr>
        <w:ind w:left="1137"/>
        <w:rPr>
          <w:rFonts w:ascii="SimSun" w:eastAsia="SimSun" w:hAnsi="SimSun" w:cs="Times New Roman"/>
          <w:szCs w:val="24"/>
          <w:lang w:eastAsia="zh-CN"/>
        </w:rPr>
      </w:pPr>
    </w:p>
    <w:p w:rsidR="008377AE" w:rsidRPr="0038293B" w:rsidRDefault="008377AE" w:rsidP="008377AE">
      <w:pPr>
        <w:rPr>
          <w:rFonts w:ascii="SimSun" w:eastAsia="SimSun" w:hAnsi="SimSun"/>
          <w:szCs w:val="24"/>
          <w:lang w:eastAsia="zh-CN"/>
        </w:rPr>
      </w:pPr>
      <w:r w:rsidRPr="0038293B">
        <w:rPr>
          <w:rFonts w:ascii="SimSun" w:eastAsia="SimSun" w:hAnsi="SimSun" w:cs="Times New Roman" w:hint="eastAsia"/>
          <w:szCs w:val="24"/>
          <w:lang w:eastAsia="zh-CN"/>
        </w:rPr>
        <w:t>注</w:t>
      </w:r>
      <w:r w:rsidRPr="0038293B">
        <w:rPr>
          <w:rFonts w:ascii="SimSun" w:eastAsia="SimSun" w:hAnsi="SimSun" w:cs="SimSun" w:hint="eastAsia"/>
          <w:szCs w:val="24"/>
          <w:lang w:eastAsia="zh-CN"/>
        </w:rPr>
        <w:t>释</w:t>
      </w:r>
      <w:r w:rsidRPr="0038293B">
        <w:rPr>
          <w:rFonts w:ascii="SimSun" w:eastAsia="SimSun" w:hAnsi="SimSun" w:cs="MS Mincho" w:hint="eastAsia"/>
          <w:szCs w:val="24"/>
          <w:lang w:eastAsia="zh-CN"/>
        </w:rPr>
        <w:t>：</w:t>
      </w:r>
      <w:r w:rsidRPr="0038293B">
        <w:rPr>
          <w:rFonts w:ascii="SimSun" w:eastAsia="SimSun" w:hAnsi="SimSun"/>
          <w:szCs w:val="24"/>
          <w:lang w:eastAsia="zh-CN"/>
        </w:rPr>
        <w:t xml:space="preserve"> </w:t>
      </w:r>
    </w:p>
    <w:p w:rsidR="008377AE" w:rsidRPr="0038293B" w:rsidRDefault="008377AE" w:rsidP="008377AE">
      <w:pPr>
        <w:pStyle w:val="83"/>
        <w:spacing w:line="320" w:lineRule="exact"/>
        <w:ind w:left="357"/>
        <w:jc w:val="left"/>
        <w:rPr>
          <w:rFonts w:ascii="SimSun" w:hAnsi="SimSun" w:cs="Times New Roman"/>
          <w:lang w:eastAsia="zh-CN"/>
        </w:rPr>
      </w:pP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w:t>
      </w:r>
      <w:r w:rsidRPr="0038293B">
        <w:rPr>
          <w:rFonts w:ascii="SimSun" w:hAnsi="SimSun" w:cs="SimSun" w:hint="eastAsia"/>
          <w:lang w:eastAsia="zh-CN"/>
        </w:rPr>
        <w:t>李丙，中国古代神话人物，值年神。</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w:t>
      </w:r>
      <w:r w:rsidRPr="0038293B">
        <w:rPr>
          <w:rFonts w:ascii="SimSun" w:hAnsi="SimSun" w:cs="SimSun" w:hint="eastAsia"/>
          <w:lang w:eastAsia="zh-CN"/>
        </w:rPr>
        <w:t>李耳（春秋末期）老子，著道德经五千言。</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3</w:t>
      </w:r>
      <w:r w:rsidRPr="0038293B">
        <w:rPr>
          <w:rFonts w:ascii="SimSun" w:hAnsi="SimSun" w:cs="SimSun" w:hint="eastAsia"/>
          <w:lang w:eastAsia="zh-CN"/>
        </w:rPr>
        <w:t>李冰（战国时期），修都江堰。</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4</w:t>
      </w:r>
      <w:r w:rsidRPr="0038293B">
        <w:rPr>
          <w:rFonts w:ascii="SimSun" w:hAnsi="SimSun" w:cs="SimSun" w:hint="eastAsia"/>
          <w:lang w:eastAsia="zh-CN"/>
        </w:rPr>
        <w:t>李延年（生年不详</w:t>
      </w:r>
      <w:r w:rsidRPr="0038293B">
        <w:rPr>
          <w:rFonts w:ascii="SimSun" w:hAnsi="SimSun" w:cs="SimSun"/>
          <w:lang w:eastAsia="zh-CN"/>
        </w:rPr>
        <w:t>—</w:t>
      </w:r>
      <w:r w:rsidRPr="0038293B">
        <w:rPr>
          <w:rFonts w:ascii="SimSun" w:hAnsi="SimSun" w:cs="SimSun" w:hint="eastAsia"/>
          <w:lang w:eastAsia="zh-CN"/>
        </w:rPr>
        <w:t>前112），西汉音乐家。</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5</w:t>
      </w:r>
      <w:r w:rsidRPr="0038293B">
        <w:rPr>
          <w:rFonts w:ascii="SimSun" w:hAnsi="SimSun" w:cs="SimSun" w:hint="eastAsia"/>
          <w:lang w:eastAsia="zh-CN"/>
        </w:rPr>
        <w:t>李渊（</w:t>
      </w:r>
      <w:r w:rsidRPr="0038293B">
        <w:rPr>
          <w:rFonts w:ascii="SimSun" w:hAnsi="SimSun"/>
          <w:lang w:eastAsia="zh-CN"/>
        </w:rPr>
        <w:t>566-635</w:t>
      </w:r>
      <w:r w:rsidRPr="0038293B">
        <w:rPr>
          <w:rFonts w:ascii="SimSun" w:hAnsi="SimSun" w:cs="SimSun" w:hint="eastAsia"/>
          <w:lang w:eastAsia="zh-CN"/>
        </w:rPr>
        <w:t>）唐朝开国皇帝，唐高祖。</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6</w:t>
      </w:r>
      <w:r w:rsidRPr="0038293B">
        <w:rPr>
          <w:rFonts w:ascii="SimSun" w:hAnsi="SimSun" w:cs="SimSun" w:hint="eastAsia"/>
          <w:lang w:eastAsia="zh-CN"/>
        </w:rPr>
        <w:t>李世民（</w:t>
      </w:r>
      <w:r w:rsidRPr="0038293B">
        <w:rPr>
          <w:rFonts w:ascii="SimSun" w:hAnsi="SimSun"/>
          <w:lang w:eastAsia="zh-CN"/>
        </w:rPr>
        <w:t>599—649</w:t>
      </w:r>
      <w:r w:rsidRPr="0038293B">
        <w:rPr>
          <w:rFonts w:ascii="SimSun" w:hAnsi="SimSun" w:cs="SimSun" w:hint="eastAsia"/>
          <w:lang w:eastAsia="zh-CN"/>
        </w:rPr>
        <w:t>）李渊之子，唐太宗。</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7</w:t>
      </w:r>
      <w:r w:rsidRPr="0038293B">
        <w:rPr>
          <w:rFonts w:ascii="SimSun" w:hAnsi="SimSun" w:cs="SimSun" w:hint="eastAsia"/>
          <w:lang w:eastAsia="zh-CN"/>
        </w:rPr>
        <w:t>李靖（</w:t>
      </w:r>
      <w:r w:rsidRPr="0038293B">
        <w:rPr>
          <w:rFonts w:ascii="SimSun" w:hAnsi="SimSun"/>
          <w:lang w:eastAsia="zh-CN"/>
        </w:rPr>
        <w:t>571-649</w:t>
      </w:r>
      <w:r w:rsidRPr="0038293B">
        <w:rPr>
          <w:rFonts w:ascii="SimSun" w:hAnsi="SimSun" w:cs="SimSun" w:hint="eastAsia"/>
          <w:lang w:eastAsia="zh-CN"/>
        </w:rPr>
        <w:t>），隋唐将军。</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8</w:t>
      </w:r>
      <w:r w:rsidRPr="0038293B">
        <w:rPr>
          <w:rFonts w:ascii="SimSun" w:hAnsi="SimSun" w:cs="SimSun" w:hint="eastAsia"/>
          <w:lang w:eastAsia="zh-CN"/>
        </w:rPr>
        <w:t>李思训（</w:t>
      </w:r>
      <w:r w:rsidRPr="0038293B">
        <w:rPr>
          <w:rFonts w:ascii="SimSun" w:hAnsi="SimSun"/>
          <w:lang w:eastAsia="zh-CN"/>
        </w:rPr>
        <w:t>653-716</w:t>
      </w:r>
      <w:r w:rsidRPr="0038293B">
        <w:rPr>
          <w:rFonts w:ascii="SimSun" w:hAnsi="SimSun" w:cs="SimSun" w:hint="eastAsia"/>
          <w:lang w:eastAsia="zh-CN"/>
        </w:rPr>
        <w:t>），唐朝画家。</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9</w:t>
      </w:r>
      <w:r w:rsidRPr="0038293B">
        <w:rPr>
          <w:rFonts w:ascii="SimSun" w:hAnsi="SimSun" w:cs="SimSun" w:hint="eastAsia"/>
          <w:lang w:eastAsia="zh-CN"/>
        </w:rPr>
        <w:t>李邕（</w:t>
      </w:r>
      <w:r w:rsidRPr="0038293B">
        <w:rPr>
          <w:rFonts w:ascii="SimSun" w:hAnsi="SimSun"/>
          <w:lang w:eastAsia="zh-CN"/>
        </w:rPr>
        <w:t>678-747</w:t>
      </w:r>
      <w:r w:rsidRPr="0038293B">
        <w:rPr>
          <w:rFonts w:ascii="SimSun" w:hAnsi="SimSun" w:cs="SimSun" w:hint="eastAsia"/>
          <w:lang w:eastAsia="zh-CN"/>
        </w:rPr>
        <w:t>），唐朝书法家。</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10</w:t>
      </w:r>
      <w:r w:rsidRPr="0038293B">
        <w:rPr>
          <w:rFonts w:ascii="SimSun" w:hAnsi="SimSun" w:cs="SimSun" w:hint="eastAsia"/>
          <w:lang w:eastAsia="zh-CN"/>
        </w:rPr>
        <w:t>李白（</w:t>
      </w:r>
      <w:r w:rsidRPr="0038293B">
        <w:rPr>
          <w:rFonts w:ascii="SimSun" w:hAnsi="SimSun"/>
          <w:lang w:eastAsia="zh-CN"/>
        </w:rPr>
        <w:t>701-762</w:t>
      </w:r>
      <w:r w:rsidRPr="0038293B">
        <w:rPr>
          <w:rFonts w:ascii="SimSun" w:hAnsi="SimSun" w:cs="SimSun" w:hint="eastAsia"/>
          <w:lang w:eastAsia="zh-CN"/>
        </w:rPr>
        <w:t>），大唐诗人，谪仙人。</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11</w:t>
      </w:r>
      <w:r w:rsidRPr="0038293B">
        <w:rPr>
          <w:rFonts w:ascii="SimSun" w:hAnsi="SimSun" w:cs="SimSun" w:hint="eastAsia"/>
          <w:lang w:eastAsia="zh-CN"/>
        </w:rPr>
        <w:t>李阳冰（生卒年不详），李白族叔，书法家，擅小篆，人称笔虎。</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12</w:t>
      </w:r>
      <w:r w:rsidRPr="0038293B">
        <w:rPr>
          <w:rFonts w:ascii="SimSun" w:hAnsi="SimSun" w:cs="SimSun" w:hint="eastAsia"/>
          <w:lang w:eastAsia="zh-CN"/>
        </w:rPr>
        <w:t>李商隐（约</w:t>
      </w:r>
      <w:r w:rsidRPr="0038293B">
        <w:rPr>
          <w:rFonts w:ascii="SimSun" w:hAnsi="SimSun"/>
          <w:lang w:eastAsia="zh-CN"/>
        </w:rPr>
        <w:t>813-</w:t>
      </w:r>
      <w:r w:rsidRPr="0038293B">
        <w:rPr>
          <w:rFonts w:ascii="SimSun" w:hAnsi="SimSun" w:cs="SimSun" w:hint="eastAsia"/>
          <w:lang w:eastAsia="zh-CN"/>
        </w:rPr>
        <w:t>约</w:t>
      </w:r>
      <w:r w:rsidRPr="0038293B">
        <w:rPr>
          <w:rFonts w:ascii="SimSun" w:hAnsi="SimSun"/>
          <w:lang w:eastAsia="zh-CN"/>
        </w:rPr>
        <w:t>858</w:t>
      </w:r>
      <w:r w:rsidRPr="0038293B">
        <w:rPr>
          <w:rFonts w:ascii="SimSun" w:hAnsi="SimSun" w:cs="SimSun" w:hint="eastAsia"/>
          <w:lang w:eastAsia="zh-CN"/>
        </w:rPr>
        <w:t>），晚唐诗人，《锦瑟》是他的代表作。</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13</w:t>
      </w:r>
      <w:r w:rsidRPr="0038293B">
        <w:rPr>
          <w:rFonts w:ascii="SimSun" w:hAnsi="SimSun" w:cs="SimSun" w:hint="eastAsia"/>
          <w:lang w:eastAsia="zh-CN"/>
        </w:rPr>
        <w:t>李华（</w:t>
      </w:r>
      <w:r w:rsidRPr="0038293B">
        <w:rPr>
          <w:rFonts w:ascii="SimSun" w:hAnsi="SimSun"/>
          <w:lang w:eastAsia="zh-CN"/>
        </w:rPr>
        <w:t>715-766</w:t>
      </w:r>
      <w:r w:rsidRPr="0038293B">
        <w:rPr>
          <w:rFonts w:ascii="SimSun" w:hAnsi="SimSun" w:cs="SimSun" w:hint="eastAsia"/>
          <w:lang w:eastAsia="zh-CN"/>
        </w:rPr>
        <w:t>），唐朝诗人，写有“海上生明月”。</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14</w:t>
      </w:r>
      <w:r w:rsidRPr="0038293B">
        <w:rPr>
          <w:rFonts w:ascii="SimSun" w:hAnsi="SimSun" w:cs="SimSun" w:hint="eastAsia"/>
          <w:lang w:eastAsia="zh-CN"/>
        </w:rPr>
        <w:t>李贺（</w:t>
      </w:r>
      <w:r w:rsidRPr="0038293B">
        <w:rPr>
          <w:rFonts w:ascii="SimSun" w:hAnsi="SimSun"/>
          <w:lang w:eastAsia="zh-CN"/>
        </w:rPr>
        <w:t>790-816</w:t>
      </w:r>
      <w:r w:rsidRPr="0038293B">
        <w:rPr>
          <w:rFonts w:ascii="SimSun" w:hAnsi="SimSun" w:cs="SimSun" w:hint="eastAsia"/>
          <w:lang w:eastAsia="zh-CN"/>
        </w:rPr>
        <w:t>），唐朝诗人，号称鬼才。</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15</w:t>
      </w:r>
      <w:r w:rsidRPr="0038293B">
        <w:rPr>
          <w:rFonts w:ascii="SimSun" w:hAnsi="SimSun" w:cs="SimSun" w:hint="eastAsia"/>
          <w:lang w:eastAsia="zh-CN"/>
        </w:rPr>
        <w:t>李成（</w:t>
      </w:r>
      <w:r w:rsidRPr="0038293B">
        <w:rPr>
          <w:rFonts w:ascii="SimSun" w:hAnsi="SimSun"/>
          <w:lang w:eastAsia="zh-CN"/>
        </w:rPr>
        <w:t>919-967</w:t>
      </w:r>
      <w:r w:rsidRPr="0038293B">
        <w:rPr>
          <w:rFonts w:ascii="SimSun" w:hAnsi="SimSun" w:cs="SimSun" w:hint="eastAsia"/>
          <w:lang w:eastAsia="zh-CN"/>
        </w:rPr>
        <w:t>），五代宋初画家。</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16</w:t>
      </w:r>
      <w:r w:rsidRPr="0038293B">
        <w:rPr>
          <w:rFonts w:ascii="SimSun" w:hAnsi="SimSun" w:cs="SimSun" w:hint="eastAsia"/>
          <w:lang w:eastAsia="zh-CN"/>
        </w:rPr>
        <w:t>李煜（</w:t>
      </w:r>
      <w:r w:rsidRPr="0038293B">
        <w:rPr>
          <w:rFonts w:ascii="SimSun" w:hAnsi="SimSun"/>
          <w:lang w:eastAsia="zh-CN"/>
        </w:rPr>
        <w:t>937-978</w:t>
      </w:r>
      <w:r w:rsidRPr="0038293B">
        <w:rPr>
          <w:rFonts w:ascii="SimSun" w:hAnsi="SimSun" w:cs="SimSun" w:hint="eastAsia"/>
          <w:lang w:eastAsia="zh-CN"/>
        </w:rPr>
        <w:t>），南唐后主，词苑帝王，亡国之君。</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17</w:t>
      </w:r>
      <w:r w:rsidRPr="0038293B">
        <w:rPr>
          <w:rFonts w:ascii="SimSun" w:hAnsi="SimSun" w:cs="SimSun" w:hint="eastAsia"/>
          <w:lang w:eastAsia="zh-CN"/>
        </w:rPr>
        <w:t>李三娘，民间传说人物，与刘知远相爱，历经坎坷，终得团圆。</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18</w:t>
      </w:r>
      <w:r w:rsidRPr="0038293B">
        <w:rPr>
          <w:rFonts w:ascii="SimSun" w:hAnsi="SimSun" w:cs="SimSun" w:hint="eastAsia"/>
          <w:lang w:eastAsia="zh-CN"/>
        </w:rPr>
        <w:t>李公麟（</w:t>
      </w:r>
      <w:r w:rsidRPr="0038293B">
        <w:rPr>
          <w:rFonts w:ascii="SimSun" w:hAnsi="SimSun"/>
          <w:lang w:eastAsia="zh-CN"/>
        </w:rPr>
        <w:t>1049-1106</w:t>
      </w:r>
      <w:r w:rsidRPr="0038293B">
        <w:rPr>
          <w:rFonts w:ascii="SimSun" w:hAnsi="SimSun" w:cs="SimSun" w:hint="eastAsia"/>
          <w:lang w:eastAsia="zh-CN"/>
        </w:rPr>
        <w:t>），北宋画家，擅长画马闻名。</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 xml:space="preserve">19 </w:t>
      </w:r>
      <w:r w:rsidRPr="0038293B">
        <w:rPr>
          <w:rFonts w:ascii="SimSun" w:hAnsi="SimSun" w:cs="SimSun" w:hint="eastAsia"/>
          <w:lang w:eastAsia="zh-CN"/>
        </w:rPr>
        <w:t>李唐（</w:t>
      </w:r>
      <w:r w:rsidRPr="0038293B">
        <w:rPr>
          <w:rFonts w:ascii="SimSun" w:hAnsi="SimSun"/>
          <w:lang w:eastAsia="zh-CN"/>
        </w:rPr>
        <w:t>1066-1150</w:t>
      </w:r>
      <w:r w:rsidRPr="0038293B">
        <w:rPr>
          <w:rFonts w:ascii="SimSun" w:hAnsi="SimSun" w:cs="SimSun" w:hint="eastAsia"/>
          <w:lang w:eastAsia="zh-CN"/>
        </w:rPr>
        <w:t>），南宋画家。</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 xml:space="preserve">20 </w:t>
      </w:r>
      <w:r w:rsidRPr="0038293B">
        <w:rPr>
          <w:rFonts w:ascii="SimSun" w:hAnsi="SimSun" w:cs="SimSun" w:hint="eastAsia"/>
          <w:lang w:eastAsia="zh-CN"/>
        </w:rPr>
        <w:t>李清照（</w:t>
      </w:r>
      <w:r w:rsidRPr="0038293B">
        <w:rPr>
          <w:rFonts w:ascii="SimSun" w:hAnsi="SimSun"/>
          <w:lang w:eastAsia="zh-CN"/>
        </w:rPr>
        <w:t>1084-1155</w:t>
      </w:r>
      <w:r w:rsidRPr="0038293B">
        <w:rPr>
          <w:rFonts w:ascii="SimSun" w:hAnsi="SimSun" w:cs="SimSun" w:hint="eastAsia"/>
          <w:lang w:eastAsia="zh-CN"/>
        </w:rPr>
        <w:t>），易安居士，词苑千古第一人。</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21</w:t>
      </w:r>
      <w:r w:rsidRPr="0038293B">
        <w:rPr>
          <w:rFonts w:ascii="SimSun" w:hAnsi="SimSun" w:cs="SimSun" w:hint="eastAsia"/>
          <w:lang w:eastAsia="zh-CN"/>
        </w:rPr>
        <w:t>李杲（</w:t>
      </w:r>
      <w:r w:rsidRPr="0038293B">
        <w:rPr>
          <w:rFonts w:ascii="SimSun" w:hAnsi="SimSun"/>
          <w:lang w:eastAsia="zh-CN"/>
        </w:rPr>
        <w:t>1180-1251</w:t>
      </w:r>
      <w:r w:rsidRPr="0038293B">
        <w:rPr>
          <w:rFonts w:ascii="SimSun" w:hAnsi="SimSun" w:cs="SimSun" w:hint="eastAsia"/>
          <w:lang w:eastAsia="zh-CN"/>
        </w:rPr>
        <w:t>），名医，金元四大家之一。</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22</w:t>
      </w:r>
      <w:r w:rsidRPr="0038293B">
        <w:rPr>
          <w:rFonts w:ascii="SimSun" w:hAnsi="SimSun" w:cs="SimSun" w:hint="eastAsia"/>
          <w:lang w:eastAsia="zh-CN"/>
        </w:rPr>
        <w:t>李治（</w:t>
      </w:r>
      <w:r w:rsidRPr="0038293B">
        <w:rPr>
          <w:rFonts w:ascii="SimSun" w:hAnsi="SimSun"/>
          <w:lang w:eastAsia="zh-CN"/>
        </w:rPr>
        <w:t>1192-1279</w:t>
      </w:r>
      <w:r w:rsidRPr="0038293B">
        <w:rPr>
          <w:rFonts w:ascii="SimSun" w:hAnsi="SimSun" w:cs="SimSun" w:hint="eastAsia"/>
          <w:lang w:eastAsia="zh-CN"/>
        </w:rPr>
        <w:t>），数学家，著有</w:t>
      </w:r>
      <w:r w:rsidRPr="0038293B">
        <w:rPr>
          <w:rFonts w:ascii="SimSun" w:hAnsi="SimSun" w:cs="Helvetica"/>
          <w:shd w:val="clear" w:color="auto" w:fill="FFFFFF"/>
          <w:lang w:eastAsia="zh-CN"/>
        </w:rPr>
        <w:t>《</w:t>
      </w:r>
      <w:hyperlink r:id="rId111" w:tgtFrame="_blank" w:history="1">
        <w:r w:rsidRPr="0038293B">
          <w:rPr>
            <w:rStyle w:val="af1"/>
            <w:rFonts w:ascii="SimSun" w:hAnsi="SimSun" w:cs="Helvetica"/>
            <w:color w:val="auto"/>
            <w:shd w:val="clear" w:color="auto" w:fill="FFFFFF"/>
            <w:lang w:eastAsia="zh-CN"/>
          </w:rPr>
          <w:t>测圆海镜</w:t>
        </w:r>
      </w:hyperlink>
      <w:r w:rsidRPr="0038293B">
        <w:rPr>
          <w:rFonts w:ascii="SimSun" w:hAnsi="SimSun" w:cs="Helvetica"/>
          <w:shd w:val="clear" w:color="auto" w:fill="FFFFFF"/>
          <w:lang w:eastAsia="zh-CN"/>
        </w:rPr>
        <w:t>》</w:t>
      </w:r>
      <w:r w:rsidRPr="0038293B">
        <w:rPr>
          <w:rFonts w:ascii="SimSun" w:hAnsi="SimSun" w:cs="Helvetica" w:hint="eastAsia"/>
          <w:shd w:val="clear" w:color="auto" w:fill="FFFFFF"/>
          <w:lang w:eastAsia="zh-CN"/>
        </w:rPr>
        <w:t>十二</w:t>
      </w:r>
      <w:r w:rsidRPr="0038293B">
        <w:rPr>
          <w:rFonts w:ascii="SimSun" w:hAnsi="SimSun" w:cs="Helvetica"/>
          <w:shd w:val="clear" w:color="auto" w:fill="FFFFFF"/>
          <w:lang w:eastAsia="zh-CN"/>
        </w:rPr>
        <w:t>卷。</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23</w:t>
      </w:r>
      <w:r w:rsidRPr="0038293B">
        <w:rPr>
          <w:rFonts w:ascii="SimSun" w:hAnsi="SimSun" w:cs="SimSun" w:hint="eastAsia"/>
          <w:lang w:eastAsia="zh-CN"/>
        </w:rPr>
        <w:t>李东阳（</w:t>
      </w:r>
      <w:r w:rsidRPr="0038293B">
        <w:rPr>
          <w:rFonts w:ascii="SimSun" w:hAnsi="SimSun"/>
          <w:lang w:eastAsia="zh-CN"/>
        </w:rPr>
        <w:t>1447-1516</w:t>
      </w:r>
      <w:r w:rsidRPr="0038293B">
        <w:rPr>
          <w:rFonts w:ascii="SimSun" w:hAnsi="SimSun" w:cs="SimSun" w:hint="eastAsia"/>
          <w:lang w:eastAsia="zh-CN"/>
        </w:rPr>
        <w:t>），明朝诗人。</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24</w:t>
      </w:r>
      <w:r w:rsidRPr="0038293B">
        <w:rPr>
          <w:rFonts w:ascii="SimSun" w:hAnsi="SimSun" w:cs="SimSun" w:hint="eastAsia"/>
          <w:lang w:eastAsia="zh-CN"/>
        </w:rPr>
        <w:t>李时珍（</w:t>
      </w:r>
      <w:r w:rsidRPr="0038293B">
        <w:rPr>
          <w:rFonts w:ascii="SimSun" w:hAnsi="SimSun"/>
          <w:lang w:eastAsia="zh-CN"/>
        </w:rPr>
        <w:t>1518-1593</w:t>
      </w:r>
      <w:r w:rsidRPr="0038293B">
        <w:rPr>
          <w:rFonts w:ascii="SimSun" w:hAnsi="SimSun" w:cs="SimSun" w:hint="eastAsia"/>
          <w:lang w:eastAsia="zh-CN"/>
        </w:rPr>
        <w:t>），明代医药学家，著有《本草纲目》。</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25</w:t>
      </w:r>
      <w:r w:rsidRPr="0038293B">
        <w:rPr>
          <w:rFonts w:ascii="SimSun" w:hAnsi="SimSun" w:cs="SimSun" w:hint="eastAsia"/>
          <w:lang w:eastAsia="zh-CN"/>
        </w:rPr>
        <w:t>李贽（</w:t>
      </w:r>
      <w:r w:rsidRPr="0038293B">
        <w:rPr>
          <w:rFonts w:ascii="SimSun" w:hAnsi="SimSun"/>
          <w:lang w:eastAsia="zh-CN"/>
        </w:rPr>
        <w:t>1527-1602</w:t>
      </w:r>
      <w:r w:rsidRPr="0038293B">
        <w:rPr>
          <w:rFonts w:ascii="SimSun" w:hAnsi="SimSun" w:cs="SimSun" w:hint="eastAsia"/>
          <w:lang w:eastAsia="zh-CN"/>
        </w:rPr>
        <w:t>）明代思想家，著有《焚书》《藏书》。</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26</w:t>
      </w:r>
      <w:r w:rsidRPr="0038293B">
        <w:rPr>
          <w:rFonts w:ascii="SimSun" w:hAnsi="SimSun" w:cs="SimSun" w:hint="eastAsia"/>
          <w:lang w:eastAsia="zh-CN"/>
        </w:rPr>
        <w:t>李自成（</w:t>
      </w:r>
      <w:r w:rsidRPr="0038293B">
        <w:rPr>
          <w:rFonts w:ascii="SimSun" w:hAnsi="SimSun"/>
          <w:lang w:eastAsia="zh-CN"/>
        </w:rPr>
        <w:t>1</w:t>
      </w:r>
      <w:r w:rsidRPr="0038293B">
        <w:rPr>
          <w:rFonts w:ascii="SimSun" w:hAnsi="SimSun" w:hint="eastAsia"/>
          <w:lang w:eastAsia="zh-CN"/>
        </w:rPr>
        <w:t>6</w:t>
      </w:r>
      <w:r w:rsidRPr="0038293B">
        <w:rPr>
          <w:rFonts w:ascii="SimSun" w:hAnsi="SimSun"/>
          <w:lang w:eastAsia="zh-CN"/>
        </w:rPr>
        <w:t>06-1645</w:t>
      </w:r>
      <w:r w:rsidRPr="0038293B">
        <w:rPr>
          <w:rFonts w:ascii="SimSun" w:hAnsi="SimSun" w:cs="SimSun" w:hint="eastAsia"/>
          <w:lang w:eastAsia="zh-CN"/>
        </w:rPr>
        <w:t>）明末农民起义领袖，号称闯王。</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27</w:t>
      </w:r>
      <w:r w:rsidRPr="0038293B">
        <w:rPr>
          <w:rFonts w:ascii="SimSun" w:hAnsi="SimSun" w:cs="SimSun" w:hint="eastAsia"/>
          <w:lang w:eastAsia="zh-CN"/>
        </w:rPr>
        <w:t>李渔（</w:t>
      </w:r>
      <w:r w:rsidRPr="0038293B">
        <w:rPr>
          <w:rFonts w:ascii="SimSun" w:hAnsi="SimSun"/>
          <w:lang w:eastAsia="zh-CN"/>
        </w:rPr>
        <w:t>1611-1680</w:t>
      </w:r>
      <w:r w:rsidRPr="0038293B">
        <w:rPr>
          <w:rFonts w:ascii="SimSun" w:hAnsi="SimSun" w:cs="SimSun" w:hint="eastAsia"/>
          <w:lang w:eastAsia="zh-CN"/>
        </w:rPr>
        <w:t>），作家，号笠翁，著杂剧十种，有私家戏班。</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28</w:t>
      </w:r>
      <w:r w:rsidRPr="0038293B">
        <w:rPr>
          <w:rFonts w:ascii="SimSun" w:hAnsi="SimSun" w:cs="SimSun" w:hint="eastAsia"/>
          <w:lang w:eastAsia="zh-CN"/>
        </w:rPr>
        <w:t>李塨（</w:t>
      </w:r>
      <w:r w:rsidRPr="0038293B">
        <w:rPr>
          <w:rFonts w:ascii="SimSun" w:hAnsi="SimSun"/>
          <w:lang w:eastAsia="zh-CN"/>
        </w:rPr>
        <w:t>1659-1733</w:t>
      </w:r>
      <w:r w:rsidRPr="0038293B">
        <w:rPr>
          <w:rFonts w:ascii="SimSun" w:hAnsi="SimSun" w:cs="SimSun" w:hint="eastAsia"/>
          <w:lang w:eastAsia="zh-CN"/>
        </w:rPr>
        <w:t>），清代思想家。</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29</w:t>
      </w:r>
      <w:r w:rsidRPr="0038293B">
        <w:rPr>
          <w:rFonts w:ascii="SimSun" w:hAnsi="SimSun" w:cs="SimSun" w:hint="eastAsia"/>
          <w:lang w:eastAsia="zh-CN"/>
        </w:rPr>
        <w:t>李汝珍（</w:t>
      </w:r>
      <w:r w:rsidRPr="0038293B">
        <w:rPr>
          <w:rFonts w:ascii="SimSun" w:hAnsi="SimSun"/>
          <w:lang w:eastAsia="zh-CN"/>
        </w:rPr>
        <w:t>1763-1830</w:t>
      </w:r>
      <w:r w:rsidRPr="0038293B">
        <w:rPr>
          <w:rFonts w:ascii="SimSun" w:hAnsi="SimSun" w:cs="SimSun" w:hint="eastAsia"/>
          <w:lang w:eastAsia="zh-CN"/>
        </w:rPr>
        <w:t>），中篇小说《镜花缘》作者。</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 xml:space="preserve">30 </w:t>
      </w:r>
      <w:r w:rsidRPr="0038293B">
        <w:rPr>
          <w:rFonts w:ascii="SimSun" w:hAnsi="SimSun" w:cs="SimSun" w:hint="eastAsia"/>
          <w:lang w:eastAsia="zh-CN"/>
        </w:rPr>
        <w:t>李可染（</w:t>
      </w:r>
      <w:r w:rsidRPr="0038293B">
        <w:rPr>
          <w:rFonts w:ascii="SimSun" w:hAnsi="SimSun"/>
          <w:lang w:eastAsia="zh-CN"/>
        </w:rPr>
        <w:t>1907-1989</w:t>
      </w:r>
      <w:r w:rsidRPr="0038293B">
        <w:rPr>
          <w:rFonts w:ascii="SimSun" w:hAnsi="SimSun" w:cs="SimSun" w:hint="eastAsia"/>
          <w:lang w:eastAsia="zh-CN"/>
        </w:rPr>
        <w:t>）</w:t>
      </w:r>
      <w:r w:rsidRPr="0038293B">
        <w:rPr>
          <w:rFonts w:ascii="SimSun" w:hAnsi="SimSun" w:hint="eastAsia"/>
          <w:lang w:eastAsia="zh-CN"/>
        </w:rPr>
        <w:t xml:space="preserve">, </w:t>
      </w:r>
      <w:r w:rsidRPr="0038293B">
        <w:rPr>
          <w:rFonts w:ascii="SimSun" w:hAnsi="SimSun" w:cs="SimSun" w:hint="eastAsia"/>
          <w:lang w:eastAsia="zh-CN"/>
        </w:rPr>
        <w:t>山水画家，齐白石弟子。</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31</w:t>
      </w:r>
      <w:r w:rsidRPr="0038293B">
        <w:rPr>
          <w:rFonts w:ascii="SimSun" w:hAnsi="SimSun" w:cs="SimSun" w:hint="eastAsia"/>
          <w:lang w:eastAsia="zh-CN"/>
        </w:rPr>
        <w:t>李振藩（</w:t>
      </w:r>
      <w:r w:rsidRPr="0038293B">
        <w:rPr>
          <w:rFonts w:ascii="SimSun" w:hAnsi="SimSun"/>
          <w:lang w:eastAsia="zh-CN"/>
        </w:rPr>
        <w:t>1940-1973</w:t>
      </w:r>
      <w:r w:rsidRPr="0038293B">
        <w:rPr>
          <w:rFonts w:ascii="SimSun" w:hAnsi="SimSun" w:cs="SimSun" w:hint="eastAsia"/>
          <w:lang w:eastAsia="zh-CN"/>
        </w:rPr>
        <w:t>），李小龙，武术宗师，电影武打演员。</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32</w:t>
      </w:r>
      <w:r w:rsidRPr="0038293B">
        <w:rPr>
          <w:rFonts w:ascii="SimSun" w:hAnsi="SimSun" w:cs="SimSun" w:hint="eastAsia"/>
          <w:lang w:eastAsia="zh-CN"/>
        </w:rPr>
        <w:t>李西青（化名）,苏联飞行员，参加抗日战争。</w:t>
      </w:r>
    </w:p>
    <w:p w:rsidR="008377AE" w:rsidRPr="0038293B" w:rsidRDefault="008377AE" w:rsidP="008377AE">
      <w:pPr>
        <w:pStyle w:val="83"/>
        <w:spacing w:line="320" w:lineRule="exact"/>
        <w:ind w:left="357"/>
        <w:jc w:val="left"/>
        <w:rPr>
          <w:rFonts w:ascii="SimSun" w:hAnsi="SimSun" w:cs="Times New Roman"/>
          <w:lang w:eastAsia="zh-CN"/>
        </w:rPr>
      </w:pPr>
      <w:r w:rsidRPr="0038293B">
        <w:rPr>
          <w:rFonts w:ascii="SimSun" w:hAnsi="SimSun"/>
          <w:lang w:eastAsia="zh-CN"/>
        </w:rPr>
        <w:t>33</w:t>
      </w:r>
      <w:r w:rsidRPr="0038293B">
        <w:rPr>
          <w:rFonts w:ascii="SimSun" w:hAnsi="SimSun" w:cs="SimSun" w:hint="eastAsia"/>
          <w:lang w:eastAsia="zh-CN"/>
        </w:rPr>
        <w:t>李翠文，记者，诗人，笔名文心，居住莫斯科三十年。</w:t>
      </w:r>
    </w:p>
    <w:p w:rsidR="008377AE" w:rsidRPr="0038293B" w:rsidRDefault="008377AE" w:rsidP="008377AE">
      <w:pPr>
        <w:pStyle w:val="83"/>
        <w:spacing w:line="320" w:lineRule="exact"/>
        <w:ind w:left="357"/>
        <w:jc w:val="left"/>
        <w:rPr>
          <w:rFonts w:ascii="SimSun" w:hAnsi="SimSun"/>
          <w:b/>
          <w:bCs/>
          <w:lang w:eastAsia="zh-CN"/>
        </w:rPr>
      </w:pPr>
    </w:p>
    <w:p w:rsidR="008377AE" w:rsidRPr="0038293B" w:rsidRDefault="008377AE" w:rsidP="008377AE">
      <w:pPr>
        <w:pStyle w:val="83"/>
        <w:spacing w:line="320" w:lineRule="exact"/>
        <w:ind w:left="357"/>
        <w:jc w:val="left"/>
        <w:rPr>
          <w:rFonts w:ascii="SimSun" w:hAnsi="SimSun"/>
          <w:b/>
          <w:bCs/>
          <w:lang w:eastAsia="zh-CN"/>
        </w:rPr>
      </w:pPr>
    </w:p>
    <w:p w:rsidR="008377AE" w:rsidRPr="009229F1" w:rsidRDefault="008377AE" w:rsidP="009229F1">
      <w:pPr>
        <w:autoSpaceDE w:val="0"/>
        <w:autoSpaceDN w:val="0"/>
        <w:adjustRightInd w:val="0"/>
        <w:ind w:left="517" w:right="-20"/>
        <w:jc w:val="left"/>
        <w:rPr>
          <w:rFonts w:ascii="SimSun" w:eastAsia="SimSun" w:hAnsi="SimSun" w:cs="Adobe ｷﾂﾋﾎ Std R"/>
          <w:sz w:val="20"/>
          <w:szCs w:val="24"/>
          <w:lang w:eastAsia="zh-CN"/>
        </w:rPr>
      </w:pPr>
      <w:r w:rsidRPr="009229F1">
        <w:rPr>
          <w:rFonts w:ascii="SimSun" w:eastAsia="SimSun" w:hAnsi="SimSun" w:cs="Adobe ｷﾂﾋﾎ Std R" w:hint="eastAsia"/>
          <w:spacing w:val="-27"/>
          <w:w w:val="103"/>
          <w:sz w:val="20"/>
          <w:szCs w:val="24"/>
          <w:lang w:eastAsia="zh-CN"/>
        </w:rPr>
        <w:t xml:space="preserve">【 </w:t>
      </w:r>
      <w:r w:rsidRPr="009229F1">
        <w:rPr>
          <w:rFonts w:ascii="SimSun" w:eastAsia="SimSun" w:hAnsi="SimSun" w:cs="MS Gothic" w:hint="eastAsia"/>
          <w:spacing w:val="4"/>
          <w:w w:val="103"/>
          <w:sz w:val="20"/>
          <w:szCs w:val="24"/>
          <w:lang w:eastAsia="zh-CN"/>
        </w:rPr>
        <w:t>附</w:t>
      </w:r>
      <w:r w:rsidRPr="009229F1">
        <w:rPr>
          <w:rFonts w:ascii="SimSun" w:eastAsia="SimSun" w:hAnsi="SimSun" w:cs="SimSun" w:hint="eastAsia"/>
          <w:spacing w:val="-27"/>
          <w:w w:val="103"/>
          <w:sz w:val="20"/>
          <w:szCs w:val="24"/>
          <w:lang w:eastAsia="zh-CN"/>
        </w:rPr>
        <w:t xml:space="preserve">记 </w:t>
      </w:r>
      <w:r w:rsidRPr="009229F1">
        <w:rPr>
          <w:rFonts w:ascii="SimSun" w:eastAsia="SimSun" w:hAnsi="SimSun" w:cs="Adobe ｷﾂﾋﾎ Std R" w:hint="eastAsia"/>
          <w:w w:val="103"/>
          <w:sz w:val="20"/>
          <w:szCs w:val="24"/>
          <w:lang w:eastAsia="zh-CN"/>
        </w:rPr>
        <w:t>】</w:t>
      </w:r>
    </w:p>
    <w:p w:rsidR="008377AE" w:rsidRPr="009229F1" w:rsidRDefault="008377AE" w:rsidP="009229F1">
      <w:pPr>
        <w:autoSpaceDE w:val="0"/>
        <w:autoSpaceDN w:val="0"/>
        <w:adjustRightInd w:val="0"/>
        <w:ind w:left="216" w:right="155" w:firstLine="360"/>
        <w:jc w:val="left"/>
        <w:rPr>
          <w:rFonts w:ascii="SimSun" w:eastAsia="SimSun" w:hAnsi="SimSun" w:cs="Adobe ｷﾂﾋﾎ Std R"/>
          <w:sz w:val="20"/>
          <w:szCs w:val="24"/>
          <w:lang w:eastAsia="zh-CN"/>
        </w:rPr>
      </w:pPr>
      <w:r w:rsidRPr="009229F1">
        <w:rPr>
          <w:rFonts w:ascii="SimSun" w:eastAsia="SimSun" w:hAnsi="SimSun"/>
          <w:spacing w:val="2"/>
          <w:sz w:val="20"/>
          <w:szCs w:val="24"/>
          <w:lang w:eastAsia="zh-CN"/>
        </w:rPr>
        <w:t>201</w:t>
      </w:r>
      <w:r w:rsidRPr="009229F1">
        <w:rPr>
          <w:rFonts w:ascii="SimSun" w:eastAsia="SimSun" w:hAnsi="SimSun"/>
          <w:sz w:val="20"/>
          <w:szCs w:val="24"/>
          <w:lang w:eastAsia="zh-CN"/>
        </w:rPr>
        <w:t>8</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5"/>
          <w:w w:val="103"/>
          <w:sz w:val="20"/>
          <w:szCs w:val="24"/>
          <w:lang w:eastAsia="zh-CN"/>
        </w:rPr>
        <w:t>年底</w:t>
      </w:r>
      <w:r w:rsidRPr="009229F1">
        <w:rPr>
          <w:rFonts w:ascii="SimSun" w:eastAsia="SimSun" w:hAnsi="SimSun" w:cs="Adobe ｷﾂﾋﾎ Std R" w:hint="eastAsia"/>
          <w:spacing w:val="-86"/>
          <w:w w:val="103"/>
          <w:sz w:val="20"/>
          <w:szCs w:val="24"/>
          <w:lang w:eastAsia="zh-CN"/>
        </w:rPr>
        <w:t xml:space="preserve">,      </w:t>
      </w:r>
      <w:r w:rsidRPr="009229F1">
        <w:rPr>
          <w:rFonts w:ascii="SimSun" w:eastAsia="SimSun" w:hAnsi="SimSun" w:cs="Adobe ｷﾂﾋﾎ Std R" w:hint="eastAsia"/>
          <w:spacing w:val="5"/>
          <w:w w:val="103"/>
          <w:sz w:val="20"/>
          <w:szCs w:val="24"/>
          <w:lang w:eastAsia="zh-CN"/>
        </w:rPr>
        <w:t>我在网上</w:t>
      </w:r>
      <w:r w:rsidRPr="009229F1">
        <w:rPr>
          <w:rFonts w:ascii="SimSun" w:eastAsia="SimSun" w:hAnsi="SimSun" w:cs="SimSun" w:hint="eastAsia"/>
          <w:spacing w:val="5"/>
          <w:w w:val="103"/>
          <w:sz w:val="20"/>
          <w:szCs w:val="24"/>
          <w:lang w:eastAsia="zh-CN"/>
        </w:rPr>
        <w:t>发现</w:t>
      </w:r>
      <w:r w:rsidRPr="009229F1">
        <w:rPr>
          <w:rFonts w:ascii="SimSun" w:eastAsia="SimSun" w:hAnsi="SimSun" w:cs="Adobe ｷﾂﾋﾎ Std R" w:hint="eastAsia"/>
          <w:spacing w:val="5"/>
          <w:w w:val="103"/>
          <w:sz w:val="20"/>
          <w:szCs w:val="24"/>
          <w:lang w:eastAsia="zh-CN"/>
        </w:rPr>
        <w:t>了一位</w:t>
      </w:r>
      <w:r w:rsidRPr="009229F1">
        <w:rPr>
          <w:rFonts w:ascii="SimSun" w:eastAsia="SimSun" w:hAnsi="SimSun" w:cs="SimSun" w:hint="eastAsia"/>
          <w:spacing w:val="5"/>
          <w:w w:val="103"/>
          <w:sz w:val="20"/>
          <w:szCs w:val="24"/>
          <w:lang w:eastAsia="zh-CN"/>
        </w:rPr>
        <w:t>热爱</w:t>
      </w:r>
      <w:r w:rsidRPr="009229F1">
        <w:rPr>
          <w:rFonts w:ascii="SimSun" w:eastAsia="SimSun" w:hAnsi="SimSun" w:cs="Adobe ｷﾂﾋﾎ Std R" w:hint="eastAsia"/>
          <w:spacing w:val="5"/>
          <w:w w:val="103"/>
          <w:sz w:val="20"/>
          <w:szCs w:val="24"/>
          <w:lang w:eastAsia="zh-CN"/>
        </w:rPr>
        <w:t>中国文化的</w:t>
      </w:r>
      <w:r w:rsidRPr="009229F1">
        <w:rPr>
          <w:rFonts w:ascii="SimSun" w:eastAsia="SimSun" w:hAnsi="SimSun" w:cs="MS Gothic" w:hint="eastAsia"/>
          <w:spacing w:val="5"/>
          <w:w w:val="103"/>
          <w:sz w:val="20"/>
          <w:szCs w:val="24"/>
          <w:lang w:eastAsia="zh-CN"/>
        </w:rPr>
        <w:t>俄</w:t>
      </w:r>
      <w:r w:rsidRPr="009229F1">
        <w:rPr>
          <w:rFonts w:ascii="SimSun" w:eastAsia="SimSun" w:hAnsi="SimSun" w:cs="SimSun" w:hint="eastAsia"/>
          <w:spacing w:val="5"/>
          <w:w w:val="103"/>
          <w:sz w:val="20"/>
          <w:szCs w:val="24"/>
          <w:lang w:eastAsia="zh-CN"/>
        </w:rPr>
        <w:t>罗斯</w:t>
      </w:r>
      <w:r w:rsidRPr="009229F1">
        <w:rPr>
          <w:rFonts w:ascii="SimSun" w:eastAsia="SimSun" w:hAnsi="SimSun" w:cs="Adobe ｷﾂﾋﾎ Std R" w:hint="eastAsia"/>
          <w:spacing w:val="5"/>
          <w:w w:val="103"/>
          <w:sz w:val="20"/>
          <w:szCs w:val="24"/>
          <w:lang w:eastAsia="zh-CN"/>
        </w:rPr>
        <w:t>学者</w:t>
      </w:r>
      <w:r w:rsidRPr="009229F1">
        <w:rPr>
          <w:rFonts w:ascii="SimSun" w:eastAsia="SimSun" w:hAnsi="SimSun" w:cs="Adobe ｷﾂﾋﾎ Std R" w:hint="eastAsia"/>
          <w:spacing w:val="-86"/>
          <w:w w:val="103"/>
          <w:sz w:val="20"/>
          <w:szCs w:val="24"/>
          <w:lang w:eastAsia="zh-CN"/>
        </w:rPr>
        <w:t>，</w:t>
      </w:r>
      <w:r w:rsidRPr="009229F1">
        <w:rPr>
          <w:rFonts w:ascii="SimSun" w:eastAsia="SimSun" w:hAnsi="SimSun" w:cs="Adobe ｷﾂﾋﾎ Std R" w:hint="eastAsia"/>
          <w:spacing w:val="5"/>
          <w:w w:val="103"/>
          <w:sz w:val="20"/>
          <w:szCs w:val="24"/>
          <w:lang w:eastAsia="zh-CN"/>
        </w:rPr>
        <w:t>他是数学家</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5"/>
          <w:w w:val="103"/>
          <w:sz w:val="20"/>
          <w:szCs w:val="24"/>
          <w:lang w:eastAsia="zh-CN"/>
        </w:rPr>
        <w:t>诗</w:t>
      </w:r>
      <w:r w:rsidRPr="009229F1">
        <w:rPr>
          <w:rFonts w:ascii="SimSun" w:eastAsia="SimSun" w:hAnsi="SimSun" w:cs="Adobe ｷﾂﾋﾎ Std R" w:hint="eastAsia"/>
          <w:spacing w:val="5"/>
          <w:w w:val="103"/>
          <w:sz w:val="20"/>
          <w:szCs w:val="24"/>
          <w:lang w:eastAsia="zh-CN"/>
        </w:rPr>
        <w:t>人</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w w:val="103"/>
          <w:sz w:val="20"/>
          <w:szCs w:val="24"/>
          <w:lang w:eastAsia="zh-CN"/>
        </w:rPr>
        <w:t>画</w:t>
      </w:r>
      <w:r w:rsidRPr="009229F1">
        <w:rPr>
          <w:rFonts w:ascii="SimSun" w:eastAsia="SimSun" w:hAnsi="SimSun" w:cs="Adobe ｷﾂﾋﾎ Std R" w:hint="eastAsia"/>
          <w:spacing w:val="10"/>
          <w:w w:val="103"/>
          <w:sz w:val="20"/>
          <w:szCs w:val="24"/>
          <w:lang w:eastAsia="zh-CN"/>
        </w:rPr>
        <w:t>家</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9"/>
          <w:w w:val="103"/>
          <w:sz w:val="20"/>
          <w:szCs w:val="24"/>
          <w:lang w:eastAsia="zh-CN"/>
        </w:rPr>
        <w:t>名叫伊戈</w:t>
      </w:r>
      <w:r w:rsidRPr="009229F1">
        <w:rPr>
          <w:rFonts w:ascii="SimSun" w:eastAsia="SimSun" w:hAnsi="SimSun" w:cs="SimSun" w:hint="eastAsia"/>
          <w:spacing w:val="-37"/>
          <w:w w:val="103"/>
          <w:sz w:val="20"/>
          <w:szCs w:val="24"/>
          <w:lang w:eastAsia="zh-CN"/>
        </w:rPr>
        <w:t>尔</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SimSun" w:hint="eastAsia"/>
          <w:spacing w:val="-37"/>
          <w:w w:val="103"/>
          <w:sz w:val="20"/>
          <w:szCs w:val="24"/>
          <w:lang w:eastAsia="zh-CN"/>
        </w:rPr>
        <w:t>鲍</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MS Gothic" w:hint="eastAsia"/>
          <w:spacing w:val="-37"/>
          <w:w w:val="103"/>
          <w:sz w:val="20"/>
          <w:szCs w:val="24"/>
          <w:lang w:eastAsia="zh-CN"/>
        </w:rPr>
        <w:t>里</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MS Gothic" w:hint="eastAsia"/>
          <w:spacing w:val="-37"/>
          <w:w w:val="103"/>
          <w:sz w:val="20"/>
          <w:szCs w:val="24"/>
          <w:lang w:eastAsia="zh-CN"/>
        </w:rPr>
        <w:t>索</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SimSun" w:hint="eastAsia"/>
          <w:spacing w:val="-37"/>
          <w:w w:val="103"/>
          <w:sz w:val="20"/>
          <w:szCs w:val="24"/>
          <w:lang w:eastAsia="zh-CN"/>
        </w:rPr>
        <w:t>维</w:t>
      </w:r>
      <w:r w:rsidRPr="009229F1">
        <w:rPr>
          <w:rFonts w:ascii="SimSun" w:eastAsia="SimSun" w:hAnsi="SimSun" w:cs="Adobe ｷﾂﾋﾎ Std R" w:hint="eastAsia"/>
          <w:spacing w:val="-37"/>
          <w:w w:val="103"/>
          <w:sz w:val="20"/>
          <w:szCs w:val="24"/>
          <w:lang w:eastAsia="zh-CN"/>
        </w:rPr>
        <w:t xml:space="preserve">   </w:t>
      </w:r>
      <w:r w:rsidRPr="009229F1">
        <w:rPr>
          <w:rFonts w:ascii="SimSun" w:eastAsia="SimSun" w:hAnsi="SimSun" w:cs="MS Gothic" w:hint="eastAsia"/>
          <w:spacing w:val="-37"/>
          <w:w w:val="103"/>
          <w:sz w:val="20"/>
          <w:szCs w:val="24"/>
          <w:lang w:eastAsia="zh-CN"/>
        </w:rPr>
        <w:t>奇</w:t>
      </w:r>
      <w:r w:rsidRPr="009229F1">
        <w:rPr>
          <w:rFonts w:ascii="SimSun" w:eastAsia="SimSun" w:hAnsi="SimSun" w:cs="Adobe ｷﾂﾋﾎ Std R" w:hint="eastAsia"/>
          <w:spacing w:val="-37"/>
          <w:w w:val="103"/>
          <w:sz w:val="20"/>
          <w:szCs w:val="24"/>
          <w:lang w:eastAsia="zh-CN"/>
        </w:rPr>
        <w:t xml:space="preserve"> ·  </w:t>
      </w:r>
      <w:r w:rsidRPr="009229F1">
        <w:rPr>
          <w:rFonts w:ascii="SimSun" w:eastAsia="SimSun" w:hAnsi="SimSun" w:cs="Adobe ｷﾂﾋﾎ Std R" w:hint="eastAsia"/>
          <w:spacing w:val="9"/>
          <w:w w:val="103"/>
          <w:sz w:val="20"/>
          <w:szCs w:val="24"/>
          <w:lang w:eastAsia="zh-CN"/>
        </w:rPr>
        <w:t>布</w:t>
      </w:r>
      <w:r w:rsidRPr="009229F1">
        <w:rPr>
          <w:rFonts w:ascii="SimSun" w:eastAsia="SimSun" w:hAnsi="SimSun" w:cs="SimSun" w:hint="eastAsia"/>
          <w:spacing w:val="9"/>
          <w:w w:val="103"/>
          <w:sz w:val="20"/>
          <w:szCs w:val="24"/>
          <w:lang w:eastAsia="zh-CN"/>
        </w:rPr>
        <w:t>尔东诺</w:t>
      </w:r>
      <w:r w:rsidRPr="009229F1">
        <w:rPr>
          <w:rFonts w:ascii="SimSun" w:eastAsia="SimSun" w:hAnsi="SimSun" w:cs="Adobe ｷﾂﾋﾎ Std R" w:hint="eastAsia"/>
          <w:spacing w:val="9"/>
          <w:w w:val="103"/>
          <w:sz w:val="20"/>
          <w:szCs w:val="24"/>
          <w:lang w:eastAsia="zh-CN"/>
        </w:rPr>
        <w:t>夫。令人惊奇的</w:t>
      </w:r>
      <w:r w:rsidRPr="009229F1">
        <w:rPr>
          <w:rFonts w:ascii="SimSun" w:eastAsia="SimSun" w:hAnsi="SimSun" w:cs="Adobe ｷﾂﾋﾎ Std R" w:hint="eastAsia"/>
          <w:spacing w:val="10"/>
          <w:w w:val="103"/>
          <w:sz w:val="20"/>
          <w:szCs w:val="24"/>
          <w:lang w:eastAsia="zh-CN"/>
        </w:rPr>
        <w:t>是</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SimSun" w:hint="eastAsia"/>
          <w:spacing w:val="9"/>
          <w:w w:val="103"/>
          <w:sz w:val="20"/>
          <w:szCs w:val="24"/>
          <w:lang w:eastAsia="zh-CN"/>
        </w:rPr>
        <w:t>这</w:t>
      </w:r>
      <w:r w:rsidRPr="009229F1">
        <w:rPr>
          <w:rFonts w:ascii="SimSun" w:eastAsia="SimSun" w:hAnsi="SimSun" w:cs="Adobe ｷﾂﾋﾎ Std R" w:hint="eastAsia"/>
          <w:spacing w:val="9"/>
          <w:w w:val="103"/>
          <w:sz w:val="20"/>
          <w:szCs w:val="24"/>
          <w:lang w:eastAsia="zh-CN"/>
        </w:rPr>
        <w:t>位理科出身的学</w:t>
      </w:r>
      <w:r w:rsidRPr="009229F1">
        <w:rPr>
          <w:rFonts w:ascii="SimSun" w:eastAsia="SimSun" w:hAnsi="SimSun" w:cs="Adobe ｷﾂﾋﾎ Std R" w:hint="eastAsia"/>
          <w:spacing w:val="10"/>
          <w:w w:val="103"/>
          <w:sz w:val="20"/>
          <w:szCs w:val="24"/>
          <w:lang w:eastAsia="zh-CN"/>
        </w:rPr>
        <w:t>者</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w w:val="103"/>
          <w:sz w:val="20"/>
          <w:szCs w:val="24"/>
          <w:lang w:eastAsia="zh-CN"/>
        </w:rPr>
        <w:t>从</w:t>
      </w:r>
      <w:r w:rsidRPr="009229F1">
        <w:rPr>
          <w:rFonts w:ascii="SimSun" w:eastAsia="SimSun" w:hAnsi="SimSun" w:cs="Adobe ｷﾂﾋﾎ Std R"/>
          <w:spacing w:val="-15"/>
          <w:w w:val="103"/>
          <w:sz w:val="20"/>
          <w:szCs w:val="24"/>
          <w:lang w:eastAsia="zh-CN"/>
        </w:rPr>
        <w:t xml:space="preserve"> </w:t>
      </w:r>
      <w:r w:rsidRPr="009229F1">
        <w:rPr>
          <w:rFonts w:ascii="SimSun" w:eastAsia="SimSun" w:hAnsi="SimSun"/>
          <w:spacing w:val="2"/>
          <w:sz w:val="20"/>
          <w:szCs w:val="24"/>
          <w:lang w:eastAsia="zh-CN"/>
        </w:rPr>
        <w:t>2</w:t>
      </w:r>
      <w:r w:rsidRPr="009229F1">
        <w:rPr>
          <w:rFonts w:ascii="SimSun" w:eastAsia="SimSun" w:hAnsi="SimSun"/>
          <w:sz w:val="20"/>
          <w:szCs w:val="24"/>
          <w:lang w:eastAsia="zh-CN"/>
        </w:rPr>
        <w:t>0</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9"/>
          <w:w w:val="103"/>
          <w:sz w:val="20"/>
          <w:szCs w:val="24"/>
          <w:lang w:eastAsia="zh-CN"/>
        </w:rPr>
        <w:t>世</w:t>
      </w:r>
      <w:r w:rsidRPr="009229F1">
        <w:rPr>
          <w:rFonts w:ascii="SimSun" w:eastAsia="SimSun" w:hAnsi="SimSun" w:cs="SimSun" w:hint="eastAsia"/>
          <w:w w:val="103"/>
          <w:sz w:val="20"/>
          <w:szCs w:val="24"/>
          <w:lang w:eastAsia="zh-CN"/>
        </w:rPr>
        <w:t>纪</w:t>
      </w:r>
      <w:r w:rsidRPr="009229F1">
        <w:rPr>
          <w:rFonts w:ascii="SimSun" w:eastAsia="SimSun" w:hAnsi="SimSun"/>
          <w:spacing w:val="2"/>
          <w:sz w:val="20"/>
          <w:szCs w:val="24"/>
          <w:lang w:eastAsia="zh-CN"/>
        </w:rPr>
        <w:t>8</w:t>
      </w:r>
      <w:r w:rsidRPr="009229F1">
        <w:rPr>
          <w:rFonts w:ascii="SimSun" w:eastAsia="SimSun" w:hAnsi="SimSun"/>
          <w:sz w:val="20"/>
          <w:szCs w:val="24"/>
          <w:lang w:eastAsia="zh-CN"/>
        </w:rPr>
        <w:t>0</w:t>
      </w:r>
      <w:r w:rsidRPr="009229F1">
        <w:rPr>
          <w:rFonts w:ascii="SimSun" w:eastAsia="SimSun" w:hAnsi="SimSun"/>
          <w:spacing w:val="-10"/>
          <w:sz w:val="20"/>
          <w:szCs w:val="24"/>
          <w:lang w:eastAsia="zh-CN"/>
        </w:rPr>
        <w:t xml:space="preserve"> </w:t>
      </w:r>
      <w:r w:rsidRPr="009229F1">
        <w:rPr>
          <w:rFonts w:ascii="SimSun" w:eastAsia="SimSun" w:hAnsi="SimSun" w:cs="Adobe ｷﾂﾋﾎ Std R" w:hint="eastAsia"/>
          <w:spacing w:val="7"/>
          <w:w w:val="103"/>
          <w:sz w:val="20"/>
          <w:szCs w:val="24"/>
          <w:lang w:eastAsia="zh-CN"/>
        </w:rPr>
        <w:t>年代</w:t>
      </w:r>
      <w:r w:rsidRPr="009229F1">
        <w:rPr>
          <w:rFonts w:ascii="SimSun" w:eastAsia="SimSun" w:hAnsi="SimSun" w:cs="MS Gothic" w:hint="eastAsia"/>
          <w:spacing w:val="7"/>
          <w:w w:val="103"/>
          <w:sz w:val="20"/>
          <w:szCs w:val="24"/>
          <w:lang w:eastAsia="zh-CN"/>
        </w:rPr>
        <w:t>开</w:t>
      </w:r>
      <w:r w:rsidRPr="009229F1">
        <w:rPr>
          <w:rFonts w:ascii="SimSun" w:eastAsia="SimSun" w:hAnsi="SimSun" w:cs="MS Mincho" w:hint="eastAsia"/>
          <w:spacing w:val="7"/>
          <w:w w:val="103"/>
          <w:sz w:val="20"/>
          <w:szCs w:val="24"/>
          <w:lang w:eastAsia="zh-CN"/>
        </w:rPr>
        <w:t>始大量</w:t>
      </w:r>
      <w:r w:rsidRPr="009229F1">
        <w:rPr>
          <w:rFonts w:ascii="SimSun" w:eastAsia="SimSun" w:hAnsi="SimSun" w:cs="SimSun" w:hint="eastAsia"/>
          <w:spacing w:val="7"/>
          <w:w w:val="103"/>
          <w:sz w:val="20"/>
          <w:szCs w:val="24"/>
          <w:lang w:eastAsia="zh-CN"/>
        </w:rPr>
        <w:t>阅读</w:t>
      </w:r>
      <w:r w:rsidRPr="009229F1">
        <w:rPr>
          <w:rFonts w:ascii="SimSun" w:eastAsia="SimSun" w:hAnsi="SimSun" w:cs="Adobe ｷﾂﾋﾎ Std R" w:hint="eastAsia"/>
          <w:spacing w:val="7"/>
          <w:w w:val="103"/>
          <w:sz w:val="20"/>
          <w:szCs w:val="24"/>
          <w:lang w:eastAsia="zh-CN"/>
        </w:rPr>
        <w:t>中国古代典</w:t>
      </w:r>
      <w:r w:rsidRPr="009229F1">
        <w:rPr>
          <w:rFonts w:ascii="SimSun" w:eastAsia="SimSun" w:hAnsi="SimSun" w:cs="Adobe ｷﾂﾋﾎ Std R" w:hint="eastAsia"/>
          <w:spacing w:val="-60"/>
          <w:w w:val="103"/>
          <w:sz w:val="20"/>
          <w:szCs w:val="24"/>
          <w:lang w:eastAsia="zh-CN"/>
        </w:rPr>
        <w:t>籍</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易</w:t>
      </w:r>
      <w:r w:rsidRPr="009229F1">
        <w:rPr>
          <w:rFonts w:ascii="SimSun" w:eastAsia="SimSun" w:hAnsi="SimSun" w:cs="SimSun" w:hint="eastAsia"/>
          <w:spacing w:val="-16"/>
          <w:w w:val="103"/>
          <w:sz w:val="20"/>
          <w:szCs w:val="24"/>
          <w:lang w:eastAsia="zh-CN"/>
        </w:rPr>
        <w:t>经</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道德</w:t>
      </w:r>
      <w:r w:rsidRPr="009229F1">
        <w:rPr>
          <w:rFonts w:ascii="SimSun" w:eastAsia="SimSun" w:hAnsi="SimSun" w:cs="SimSun" w:hint="eastAsia"/>
          <w:spacing w:val="-16"/>
          <w:w w:val="103"/>
          <w:sz w:val="20"/>
          <w:szCs w:val="24"/>
          <w:lang w:eastAsia="zh-CN"/>
        </w:rPr>
        <w:t>经</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SimSun" w:hint="eastAsia"/>
          <w:spacing w:val="7"/>
          <w:w w:val="103"/>
          <w:sz w:val="20"/>
          <w:szCs w:val="24"/>
          <w:lang w:eastAsia="zh-CN"/>
        </w:rPr>
        <w:t>论</w:t>
      </w:r>
      <w:r w:rsidRPr="009229F1">
        <w:rPr>
          <w:rFonts w:ascii="SimSun" w:eastAsia="SimSun" w:hAnsi="SimSun" w:cs="SimSun" w:hint="eastAsia"/>
          <w:spacing w:val="-16"/>
          <w:w w:val="103"/>
          <w:sz w:val="20"/>
          <w:szCs w:val="24"/>
          <w:lang w:eastAsia="zh-CN"/>
        </w:rPr>
        <w:t>语</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庄</w:t>
      </w:r>
      <w:r w:rsidRPr="009229F1">
        <w:rPr>
          <w:rFonts w:ascii="SimSun" w:eastAsia="SimSun" w:hAnsi="SimSun" w:cs="Adobe ｷﾂﾋﾎ Std R" w:hint="eastAsia"/>
          <w:spacing w:val="-16"/>
          <w:w w:val="103"/>
          <w:sz w:val="20"/>
          <w:szCs w:val="24"/>
          <w:lang w:eastAsia="zh-CN"/>
        </w:rPr>
        <w:t>子</w:t>
      </w:r>
      <w:r w:rsidRPr="009229F1">
        <w:rPr>
          <w:rFonts w:ascii="SimSun" w:eastAsia="SimSun" w:hAnsi="SimSun" w:cs="Adobe ｷﾂﾋﾎ Std R" w:hint="eastAsia"/>
          <w:spacing w:val="-127"/>
          <w:w w:val="103"/>
          <w:sz w:val="20"/>
          <w:szCs w:val="24"/>
          <w:lang w:eastAsia="zh-CN"/>
        </w:rPr>
        <w:t>》</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MS Gothic" w:hint="eastAsia"/>
          <w:spacing w:val="-16"/>
          <w:w w:val="103"/>
          <w:sz w:val="20"/>
          <w:szCs w:val="24"/>
          <w:lang w:eastAsia="zh-CN"/>
        </w:rPr>
        <w:t>史</w:t>
      </w:r>
      <w:r w:rsidRPr="009229F1">
        <w:rPr>
          <w:rFonts w:ascii="SimSun" w:eastAsia="SimSun" w:hAnsi="SimSun" w:cs="SimSun" w:hint="eastAsia"/>
          <w:spacing w:val="-16"/>
          <w:w w:val="103"/>
          <w:sz w:val="20"/>
          <w:szCs w:val="24"/>
          <w:lang w:eastAsia="zh-CN"/>
        </w:rPr>
        <w:t>记</w:t>
      </w:r>
      <w:r w:rsidRPr="009229F1">
        <w:rPr>
          <w:rFonts w:ascii="SimSun" w:eastAsia="SimSun" w:hAnsi="SimSun" w:cs="Adobe ｷﾂﾋﾎ Std R" w:hint="eastAsia"/>
          <w:spacing w:val="-60"/>
          <w:w w:val="103"/>
          <w:sz w:val="20"/>
          <w:szCs w:val="24"/>
          <w:lang w:eastAsia="zh-CN"/>
        </w:rPr>
        <w:t>》</w:t>
      </w:r>
      <w:r w:rsidRPr="009229F1">
        <w:rPr>
          <w:rFonts w:ascii="SimSun" w:eastAsia="SimSun" w:hAnsi="SimSun" w:cs="Adobe ｷﾂﾋﾎ Std R" w:hint="eastAsia"/>
          <w:spacing w:val="7"/>
          <w:w w:val="103"/>
          <w:sz w:val="20"/>
          <w:szCs w:val="24"/>
          <w:lang w:eastAsia="zh-CN"/>
        </w:rPr>
        <w:t>的</w:t>
      </w:r>
      <w:r w:rsidRPr="009229F1">
        <w:rPr>
          <w:rFonts w:ascii="SimSun" w:eastAsia="SimSun" w:hAnsi="SimSun" w:cs="Adobe ｷﾂﾋﾎ Std R" w:hint="eastAsia"/>
          <w:w w:val="103"/>
          <w:sz w:val="20"/>
          <w:szCs w:val="24"/>
          <w:lang w:eastAsia="zh-CN"/>
        </w:rPr>
        <w:t>俄</w:t>
      </w:r>
      <w:r w:rsidRPr="009229F1">
        <w:rPr>
          <w:rFonts w:ascii="SimSun" w:eastAsia="SimSun" w:hAnsi="SimSun" w:cs="SimSun" w:hint="eastAsia"/>
          <w:spacing w:val="8"/>
          <w:w w:val="103"/>
          <w:sz w:val="20"/>
          <w:szCs w:val="24"/>
          <w:lang w:eastAsia="zh-CN"/>
        </w:rPr>
        <w:t>译</w:t>
      </w:r>
      <w:r w:rsidRPr="009229F1">
        <w:rPr>
          <w:rFonts w:ascii="SimSun" w:eastAsia="SimSun" w:hAnsi="SimSun" w:cs="Adobe ｷﾂﾋﾎ Std R" w:hint="eastAsia"/>
          <w:spacing w:val="8"/>
          <w:w w:val="103"/>
          <w:sz w:val="20"/>
          <w:szCs w:val="24"/>
          <w:lang w:eastAsia="zh-CN"/>
        </w:rPr>
        <w:t>本。写</w:t>
      </w: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4"/>
          <w:w w:val="103"/>
          <w:sz w:val="20"/>
          <w:szCs w:val="24"/>
          <w:lang w:eastAsia="zh-CN"/>
        </w:rPr>
        <w:t xml:space="preserve">， </w:t>
      </w:r>
      <w:r w:rsidRPr="009229F1">
        <w:rPr>
          <w:rFonts w:ascii="SimSun" w:eastAsia="SimSun" w:hAnsi="SimSun" w:cs="Adobe ｷﾂﾋﾎ Std R" w:hint="eastAsia"/>
          <w:spacing w:val="8"/>
          <w:w w:val="103"/>
          <w:sz w:val="20"/>
          <w:szCs w:val="24"/>
          <w:lang w:eastAsia="zh-CN"/>
        </w:rPr>
        <w:t>推崇陶渊</w:t>
      </w:r>
      <w:r w:rsidRPr="009229F1">
        <w:rPr>
          <w:rFonts w:ascii="SimSun" w:eastAsia="SimSun" w:hAnsi="SimSun" w:cs="Adobe ｷﾂﾋﾎ Std R" w:hint="eastAsia"/>
          <w:spacing w:val="9"/>
          <w:w w:val="103"/>
          <w:sz w:val="20"/>
          <w:szCs w:val="24"/>
          <w:lang w:eastAsia="zh-CN"/>
        </w:rPr>
        <w:t>明;</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8"/>
          <w:w w:val="103"/>
          <w:sz w:val="20"/>
          <w:szCs w:val="24"/>
          <w:lang w:eastAsia="zh-CN"/>
        </w:rPr>
        <w:t>绘</w:t>
      </w:r>
      <w:r w:rsidRPr="009229F1">
        <w:rPr>
          <w:rFonts w:ascii="SimSun" w:eastAsia="SimSun" w:hAnsi="SimSun" w:cs="Adobe ｷﾂﾋﾎ Std R" w:hint="eastAsia"/>
          <w:spacing w:val="8"/>
          <w:w w:val="103"/>
          <w:sz w:val="20"/>
          <w:szCs w:val="24"/>
          <w:lang w:eastAsia="zh-CN"/>
        </w:rPr>
        <w:t>画</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敬重王</w:t>
      </w:r>
      <w:r w:rsidRPr="009229F1">
        <w:rPr>
          <w:rFonts w:ascii="SimSun" w:eastAsia="SimSun" w:hAnsi="SimSun" w:cs="SimSun" w:hint="eastAsia"/>
          <w:spacing w:val="8"/>
          <w:w w:val="103"/>
          <w:sz w:val="20"/>
          <w:szCs w:val="24"/>
          <w:lang w:eastAsia="zh-CN"/>
        </w:rPr>
        <w:t>维</w:t>
      </w:r>
      <w:r w:rsidRPr="009229F1">
        <w:rPr>
          <w:rFonts w:ascii="SimSun" w:eastAsia="SimSun" w:hAnsi="SimSun" w:cs="Adobe ｷﾂﾋﾎ Std R" w:hint="eastAsia"/>
          <w:spacing w:val="8"/>
          <w:w w:val="103"/>
          <w:sz w:val="20"/>
          <w:szCs w:val="24"/>
          <w:lang w:eastAsia="zh-CN"/>
        </w:rPr>
        <w:t>与石涛。他的水墨画吸取了中国画</w:t>
      </w:r>
      <w:r w:rsidRPr="009229F1">
        <w:rPr>
          <w:rFonts w:ascii="SimSun" w:eastAsia="SimSun" w:hAnsi="SimSun" w:cs="Adobe ｷﾂﾋﾎ Std R" w:hint="eastAsia"/>
          <w:w w:val="103"/>
          <w:sz w:val="20"/>
          <w:szCs w:val="24"/>
          <w:lang w:eastAsia="zh-CN"/>
        </w:rPr>
        <w:t>元</w:t>
      </w:r>
      <w:r w:rsidRPr="009229F1">
        <w:rPr>
          <w:rFonts w:ascii="SimSun" w:eastAsia="SimSun" w:hAnsi="SimSun" w:cs="Adobe ｷﾂﾋﾎ Std R" w:hint="eastAsia"/>
          <w:spacing w:val="9"/>
          <w:w w:val="103"/>
          <w:sz w:val="20"/>
          <w:szCs w:val="24"/>
          <w:lang w:eastAsia="zh-CN"/>
        </w:rPr>
        <w:t>素</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9"/>
          <w:w w:val="103"/>
          <w:sz w:val="20"/>
          <w:szCs w:val="24"/>
          <w:lang w:eastAsia="zh-CN"/>
        </w:rPr>
        <w:t>使用毛笔</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9"/>
          <w:w w:val="103"/>
          <w:sz w:val="20"/>
          <w:szCs w:val="24"/>
          <w:lang w:eastAsia="zh-CN"/>
        </w:rPr>
        <w:t>墨汁</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SimSun" w:hint="eastAsia"/>
          <w:spacing w:val="9"/>
          <w:w w:val="103"/>
          <w:sz w:val="20"/>
          <w:szCs w:val="24"/>
          <w:lang w:eastAsia="zh-CN"/>
        </w:rPr>
        <w:t>图</w:t>
      </w:r>
      <w:r w:rsidRPr="009229F1">
        <w:rPr>
          <w:rFonts w:ascii="SimSun" w:eastAsia="SimSun" w:hAnsi="SimSun" w:cs="Adobe ｷﾂﾋﾎ Std R" w:hint="eastAsia"/>
          <w:spacing w:val="9"/>
          <w:w w:val="103"/>
          <w:sz w:val="20"/>
          <w:szCs w:val="24"/>
          <w:lang w:eastAsia="zh-CN"/>
        </w:rPr>
        <w:t>章。布</w:t>
      </w:r>
      <w:r w:rsidRPr="009229F1">
        <w:rPr>
          <w:rFonts w:ascii="SimSun" w:eastAsia="SimSun" w:hAnsi="SimSun" w:cs="SimSun" w:hint="eastAsia"/>
          <w:spacing w:val="9"/>
          <w:w w:val="103"/>
          <w:sz w:val="20"/>
          <w:szCs w:val="24"/>
          <w:lang w:eastAsia="zh-CN"/>
        </w:rPr>
        <w:t>尔东诺</w:t>
      </w:r>
      <w:r w:rsidRPr="009229F1">
        <w:rPr>
          <w:rFonts w:ascii="SimSun" w:eastAsia="SimSun" w:hAnsi="SimSun" w:cs="Adobe ｷﾂﾋﾎ Std R" w:hint="eastAsia"/>
          <w:spacing w:val="9"/>
          <w:w w:val="103"/>
          <w:sz w:val="20"/>
          <w:szCs w:val="24"/>
          <w:lang w:eastAsia="zh-CN"/>
        </w:rPr>
        <w:t>夫曾两次</w:t>
      </w:r>
      <w:r w:rsidRPr="009229F1">
        <w:rPr>
          <w:rFonts w:ascii="SimSun" w:eastAsia="SimSun" w:hAnsi="SimSun" w:cs="SimSun" w:hint="eastAsia"/>
          <w:spacing w:val="9"/>
          <w:w w:val="103"/>
          <w:sz w:val="20"/>
          <w:szCs w:val="24"/>
          <w:lang w:eastAsia="zh-CN"/>
        </w:rPr>
        <w:t>访问</w:t>
      </w:r>
      <w:r w:rsidRPr="009229F1">
        <w:rPr>
          <w:rFonts w:ascii="SimSun" w:eastAsia="SimSun" w:hAnsi="SimSun" w:cs="Adobe ｷﾂﾋﾎ Std R" w:hint="eastAsia"/>
          <w:spacing w:val="9"/>
          <w:w w:val="103"/>
          <w:sz w:val="20"/>
          <w:szCs w:val="24"/>
          <w:lang w:eastAsia="zh-CN"/>
        </w:rPr>
        <w:t>中国。</w:t>
      </w:r>
      <w:r w:rsidRPr="009229F1">
        <w:rPr>
          <w:rFonts w:ascii="SimSun" w:eastAsia="SimSun" w:hAnsi="SimSun"/>
          <w:spacing w:val="2"/>
          <w:w w:val="103"/>
          <w:sz w:val="20"/>
          <w:szCs w:val="24"/>
          <w:lang w:eastAsia="zh-CN"/>
        </w:rPr>
        <w:t>200</w:t>
      </w:r>
      <w:r w:rsidRPr="009229F1">
        <w:rPr>
          <w:rFonts w:ascii="SimSun" w:eastAsia="SimSun" w:hAnsi="SimSun"/>
          <w:w w:val="103"/>
          <w:sz w:val="20"/>
          <w:szCs w:val="24"/>
          <w:lang w:eastAsia="zh-CN"/>
        </w:rPr>
        <w:t>8</w:t>
      </w:r>
      <w:r w:rsidRPr="009229F1">
        <w:rPr>
          <w:rFonts w:ascii="SimSun" w:eastAsia="SimSun" w:hAnsi="SimSun"/>
          <w:spacing w:val="-13"/>
          <w:w w:val="103"/>
          <w:sz w:val="20"/>
          <w:szCs w:val="24"/>
          <w:lang w:eastAsia="zh-CN"/>
        </w:rPr>
        <w:t xml:space="preserve"> </w:t>
      </w:r>
      <w:r w:rsidRPr="009229F1">
        <w:rPr>
          <w:rFonts w:ascii="SimSun" w:eastAsia="SimSun" w:hAnsi="SimSun" w:cs="Adobe ｷﾂﾋﾎ Std R" w:hint="eastAsia"/>
          <w:spacing w:val="9"/>
          <w:sz w:val="20"/>
          <w:szCs w:val="24"/>
          <w:lang w:eastAsia="zh-CN"/>
        </w:rPr>
        <w:t>年</w:t>
      </w:r>
      <w:r w:rsidRPr="009229F1">
        <w:rPr>
          <w:rFonts w:ascii="SimSun" w:eastAsia="SimSun" w:hAnsi="SimSun" w:cs="Adobe ｷﾂﾋﾎ Std R" w:hint="eastAsia"/>
          <w:sz w:val="20"/>
          <w:szCs w:val="24"/>
          <w:lang w:eastAsia="zh-CN"/>
        </w:rPr>
        <w:t>和</w:t>
      </w:r>
      <w:r w:rsidRPr="009229F1">
        <w:rPr>
          <w:rFonts w:ascii="SimSun" w:eastAsia="SimSun" w:hAnsi="SimSun" w:cs="Adobe ｷﾂﾋﾎ Std R"/>
          <w:spacing w:val="-6"/>
          <w:sz w:val="20"/>
          <w:szCs w:val="24"/>
          <w:lang w:eastAsia="zh-CN"/>
        </w:rPr>
        <w:t xml:space="preserve"> </w:t>
      </w:r>
      <w:r w:rsidRPr="009229F1">
        <w:rPr>
          <w:rFonts w:ascii="SimSun" w:eastAsia="SimSun" w:hAnsi="SimSun"/>
          <w:spacing w:val="2"/>
          <w:sz w:val="20"/>
          <w:szCs w:val="24"/>
          <w:lang w:eastAsia="zh-CN"/>
        </w:rPr>
        <w:t>201</w:t>
      </w:r>
      <w:r w:rsidRPr="009229F1">
        <w:rPr>
          <w:rFonts w:ascii="SimSun" w:eastAsia="SimSun" w:hAnsi="SimSun"/>
          <w:sz w:val="20"/>
          <w:szCs w:val="24"/>
          <w:lang w:eastAsia="zh-CN"/>
        </w:rPr>
        <w:t>0</w:t>
      </w:r>
      <w:r w:rsidRPr="009229F1">
        <w:rPr>
          <w:rFonts w:ascii="SimSun" w:eastAsia="SimSun" w:hAnsi="SimSun"/>
          <w:spacing w:val="-3"/>
          <w:sz w:val="20"/>
          <w:szCs w:val="24"/>
          <w:lang w:eastAsia="zh-CN"/>
        </w:rPr>
        <w:t xml:space="preserve"> </w:t>
      </w:r>
      <w:r w:rsidRPr="009229F1">
        <w:rPr>
          <w:rFonts w:ascii="SimSun" w:eastAsia="SimSun" w:hAnsi="SimSun" w:cs="Adobe ｷﾂﾋﾎ Std R" w:hint="eastAsia"/>
          <w:spacing w:val="9"/>
          <w:w w:val="103"/>
          <w:sz w:val="20"/>
          <w:szCs w:val="24"/>
          <w:lang w:eastAsia="zh-CN"/>
        </w:rPr>
        <w:t>年</w:t>
      </w:r>
      <w:r w:rsidRPr="009229F1">
        <w:rPr>
          <w:rFonts w:ascii="SimSun" w:eastAsia="SimSun" w:hAnsi="SimSun" w:cs="Adobe ｷﾂﾋﾎ Std R" w:hint="eastAsia"/>
          <w:spacing w:val="-81"/>
          <w:w w:val="103"/>
          <w:sz w:val="20"/>
          <w:szCs w:val="24"/>
          <w:lang w:eastAsia="zh-CN"/>
        </w:rPr>
        <w:t>，</w:t>
      </w:r>
      <w:r w:rsidRPr="009229F1">
        <w:rPr>
          <w:rFonts w:ascii="SimSun" w:eastAsia="SimSun" w:hAnsi="SimSun" w:cs="Adobe ｷﾂﾋﾎ Std R" w:hint="eastAsia"/>
          <w:w w:val="103"/>
          <w:sz w:val="20"/>
          <w:szCs w:val="24"/>
          <w:lang w:eastAsia="zh-CN"/>
        </w:rPr>
        <w:t>他</w:t>
      </w:r>
      <w:r w:rsidRPr="009229F1">
        <w:rPr>
          <w:rFonts w:ascii="SimSun" w:eastAsia="SimSun" w:hAnsi="SimSun" w:cs="Adobe ｷﾂﾋﾎ Std R" w:hint="eastAsia"/>
          <w:spacing w:val="4"/>
          <w:w w:val="103"/>
          <w:sz w:val="20"/>
          <w:szCs w:val="24"/>
          <w:lang w:eastAsia="zh-CN"/>
        </w:rPr>
        <w:t>游</w:t>
      </w:r>
      <w:r w:rsidRPr="009229F1">
        <w:rPr>
          <w:rFonts w:ascii="SimSun" w:eastAsia="SimSun" w:hAnsi="SimSun" w:cs="SimSun" w:hint="eastAsia"/>
          <w:spacing w:val="4"/>
          <w:w w:val="103"/>
          <w:sz w:val="20"/>
          <w:szCs w:val="24"/>
          <w:lang w:eastAsia="zh-CN"/>
        </w:rPr>
        <w:t>览</w:t>
      </w:r>
      <w:r w:rsidRPr="009229F1">
        <w:rPr>
          <w:rFonts w:ascii="SimSun" w:eastAsia="SimSun" w:hAnsi="SimSun" w:cs="Adobe ｷﾂﾋﾎ Std R" w:hint="eastAsia"/>
          <w:spacing w:val="4"/>
          <w:w w:val="103"/>
          <w:sz w:val="20"/>
          <w:szCs w:val="24"/>
          <w:lang w:eastAsia="zh-CN"/>
        </w:rPr>
        <w:t>了中国很多</w:t>
      </w:r>
      <w:r w:rsidRPr="009229F1">
        <w:rPr>
          <w:rFonts w:ascii="SimSun" w:eastAsia="SimSun" w:hAnsi="SimSun" w:cs="MS Gothic" w:hint="eastAsia"/>
          <w:spacing w:val="4"/>
          <w:w w:val="103"/>
          <w:sz w:val="20"/>
          <w:szCs w:val="24"/>
          <w:lang w:eastAsia="zh-CN"/>
        </w:rPr>
        <w:t>山水和城市</w:t>
      </w:r>
      <w:r w:rsidRPr="009229F1">
        <w:rPr>
          <w:rFonts w:ascii="SimSun" w:eastAsia="SimSun" w:hAnsi="SimSun" w:cs="Adobe ｷﾂﾋﾎ Std R" w:hint="eastAsia"/>
          <w:spacing w:val="-90"/>
          <w:w w:val="103"/>
          <w:sz w:val="20"/>
          <w:szCs w:val="24"/>
          <w:lang w:eastAsia="zh-CN"/>
        </w:rPr>
        <w:t>，</w:t>
      </w:r>
      <w:r w:rsidRPr="009229F1">
        <w:rPr>
          <w:rFonts w:ascii="SimSun" w:eastAsia="SimSun" w:hAnsi="SimSun" w:cs="SimSun" w:hint="eastAsia"/>
          <w:spacing w:val="4"/>
          <w:w w:val="103"/>
          <w:sz w:val="20"/>
          <w:szCs w:val="24"/>
          <w:lang w:eastAsia="zh-CN"/>
        </w:rPr>
        <w:t>创</w:t>
      </w:r>
      <w:r w:rsidRPr="009229F1">
        <w:rPr>
          <w:rFonts w:ascii="SimSun" w:eastAsia="SimSun" w:hAnsi="SimSun" w:cs="Adobe ｷﾂﾋﾎ Std R" w:hint="eastAsia"/>
          <w:spacing w:val="4"/>
          <w:w w:val="103"/>
          <w:sz w:val="20"/>
          <w:szCs w:val="24"/>
          <w:lang w:eastAsia="zh-CN"/>
        </w:rPr>
        <w:t>作了一些</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歌和</w:t>
      </w:r>
      <w:r w:rsidRPr="009229F1">
        <w:rPr>
          <w:rFonts w:ascii="SimSun" w:eastAsia="SimSun" w:hAnsi="SimSun" w:cs="SimSun" w:hint="eastAsia"/>
          <w:spacing w:val="4"/>
          <w:w w:val="103"/>
          <w:sz w:val="20"/>
          <w:szCs w:val="24"/>
          <w:lang w:eastAsia="zh-CN"/>
        </w:rPr>
        <w:t>绘</w:t>
      </w:r>
      <w:r w:rsidRPr="009229F1">
        <w:rPr>
          <w:rFonts w:ascii="SimSun" w:eastAsia="SimSun" w:hAnsi="SimSun" w:cs="Adobe ｷﾂﾋﾎ Std R" w:hint="eastAsia"/>
          <w:spacing w:val="4"/>
          <w:w w:val="103"/>
          <w:sz w:val="20"/>
          <w:szCs w:val="24"/>
          <w:lang w:eastAsia="zh-CN"/>
        </w:rPr>
        <w:t>画作品</w:t>
      </w:r>
      <w:r w:rsidRPr="009229F1">
        <w:rPr>
          <w:rFonts w:ascii="SimSun" w:eastAsia="SimSun" w:hAnsi="SimSun" w:cs="Adobe ｷﾂﾋﾎ Std R" w:hint="eastAsia"/>
          <w:w w:val="103"/>
          <w:sz w:val="20"/>
          <w:szCs w:val="24"/>
          <w:lang w:eastAsia="zh-CN"/>
        </w:rPr>
        <w:t>。</w:t>
      </w:r>
    </w:p>
    <w:p w:rsidR="008377AE" w:rsidRPr="009229F1" w:rsidRDefault="008377AE" w:rsidP="009229F1">
      <w:pPr>
        <w:autoSpaceDE w:val="0"/>
        <w:autoSpaceDN w:val="0"/>
        <w:adjustRightInd w:val="0"/>
        <w:ind w:left="216" w:right="155" w:firstLine="360"/>
        <w:jc w:val="left"/>
        <w:rPr>
          <w:rFonts w:ascii="SimSun" w:eastAsia="SimSun" w:hAnsi="SimSun" w:cs="Adobe ｷﾂﾋﾎ Std R"/>
          <w:spacing w:val="8"/>
          <w:w w:val="103"/>
          <w:sz w:val="20"/>
          <w:szCs w:val="24"/>
          <w:lang w:eastAsia="zh-CN"/>
        </w:rPr>
      </w:pPr>
      <w:r w:rsidRPr="009229F1">
        <w:rPr>
          <w:rFonts w:ascii="SimSun" w:eastAsia="SimSun" w:hAnsi="SimSun" w:cs="SimSun" w:hint="eastAsia"/>
          <w:spacing w:val="10"/>
          <w:w w:val="102"/>
          <w:sz w:val="20"/>
          <w:szCs w:val="24"/>
          <w:lang w:eastAsia="zh-CN"/>
        </w:rPr>
        <w:t>经</w:t>
      </w:r>
      <w:r w:rsidRPr="009229F1">
        <w:rPr>
          <w:rFonts w:ascii="SimSun" w:eastAsia="SimSun" w:hAnsi="SimSun" w:cs="Adobe ｷﾂﾋﾎ Std R" w:hint="eastAsia"/>
          <w:spacing w:val="10"/>
          <w:w w:val="102"/>
          <w:sz w:val="20"/>
          <w:szCs w:val="24"/>
          <w:lang w:eastAsia="zh-CN"/>
        </w:rPr>
        <w:t>莫斯科</w:t>
      </w:r>
      <w:r w:rsidRPr="009229F1">
        <w:rPr>
          <w:rFonts w:ascii="SimSun" w:eastAsia="SimSun" w:hAnsi="SimSun" w:cs="SimSun" w:hint="eastAsia"/>
          <w:spacing w:val="10"/>
          <w:w w:val="102"/>
          <w:sz w:val="20"/>
          <w:szCs w:val="24"/>
          <w:lang w:eastAsia="zh-CN"/>
        </w:rPr>
        <w:t>记</w:t>
      </w:r>
      <w:r w:rsidRPr="009229F1">
        <w:rPr>
          <w:rFonts w:ascii="SimSun" w:eastAsia="SimSun" w:hAnsi="SimSun" w:cs="Adobe ｷﾂﾋﾎ Std R" w:hint="eastAsia"/>
          <w:spacing w:val="10"/>
          <w:w w:val="102"/>
          <w:sz w:val="20"/>
          <w:szCs w:val="24"/>
          <w:lang w:eastAsia="zh-CN"/>
        </w:rPr>
        <w:t>者李翠文帮助介</w:t>
      </w:r>
      <w:r w:rsidRPr="009229F1">
        <w:rPr>
          <w:rFonts w:ascii="SimSun" w:eastAsia="SimSun" w:hAnsi="SimSun" w:cs="SimSun" w:hint="eastAsia"/>
          <w:spacing w:val="10"/>
          <w:w w:val="102"/>
          <w:sz w:val="20"/>
          <w:szCs w:val="24"/>
          <w:lang w:eastAsia="zh-CN"/>
        </w:rPr>
        <w:t>绍</w:t>
      </w:r>
      <w:r w:rsidRPr="009229F1">
        <w:rPr>
          <w:rFonts w:ascii="SimSun" w:eastAsia="SimSun" w:hAnsi="SimSun" w:cs="Adobe ｷﾂﾋﾎ Std R" w:hint="eastAsia"/>
          <w:spacing w:val="-82"/>
          <w:w w:val="102"/>
          <w:sz w:val="20"/>
          <w:szCs w:val="24"/>
          <w:lang w:eastAsia="zh-CN"/>
        </w:rPr>
        <w:t>，</w:t>
      </w:r>
      <w:r w:rsidRPr="009229F1">
        <w:rPr>
          <w:rFonts w:ascii="SimSun" w:eastAsia="SimSun" w:hAnsi="SimSun" w:cs="Adobe ｷﾂﾋﾎ Std R" w:hint="eastAsia"/>
          <w:w w:val="102"/>
          <w:sz w:val="20"/>
          <w:szCs w:val="24"/>
          <w:lang w:eastAsia="zh-CN"/>
        </w:rPr>
        <w:t>从</w:t>
      </w:r>
      <w:r w:rsidRPr="009229F1">
        <w:rPr>
          <w:rFonts w:ascii="SimSun" w:eastAsia="SimSun" w:hAnsi="SimSun"/>
          <w:spacing w:val="2"/>
          <w:sz w:val="20"/>
          <w:szCs w:val="24"/>
          <w:lang w:eastAsia="zh-CN"/>
        </w:rPr>
        <w:t>201</w:t>
      </w:r>
      <w:r w:rsidRPr="009229F1">
        <w:rPr>
          <w:rFonts w:ascii="SimSun" w:eastAsia="SimSun" w:hAnsi="SimSun"/>
          <w:sz w:val="20"/>
          <w:szCs w:val="24"/>
          <w:lang w:eastAsia="zh-CN"/>
        </w:rPr>
        <w:t>9</w:t>
      </w:r>
      <w:r w:rsidRPr="009229F1">
        <w:rPr>
          <w:rFonts w:ascii="SimSun" w:eastAsia="SimSun" w:hAnsi="SimSun"/>
          <w:spacing w:val="-2"/>
          <w:sz w:val="20"/>
          <w:szCs w:val="24"/>
          <w:lang w:eastAsia="zh-CN"/>
        </w:rPr>
        <w:t xml:space="preserve"> </w:t>
      </w:r>
      <w:r w:rsidRPr="009229F1">
        <w:rPr>
          <w:rFonts w:ascii="SimSun" w:eastAsia="SimSun" w:hAnsi="SimSun" w:cs="Adobe ｷﾂﾋﾎ Std R" w:hint="eastAsia"/>
          <w:sz w:val="20"/>
          <w:szCs w:val="24"/>
          <w:lang w:eastAsia="zh-CN"/>
        </w:rPr>
        <w:t>年</w:t>
      </w:r>
      <w:r w:rsidRPr="009229F1">
        <w:rPr>
          <w:rFonts w:ascii="SimSun" w:eastAsia="SimSun" w:hAnsi="SimSun" w:cs="Adobe ｷﾂﾋﾎ Std R"/>
          <w:spacing w:val="-10"/>
          <w:sz w:val="20"/>
          <w:szCs w:val="24"/>
          <w:lang w:eastAsia="zh-CN"/>
        </w:rPr>
        <w:t xml:space="preserve"> </w:t>
      </w:r>
      <w:r w:rsidRPr="009229F1">
        <w:rPr>
          <w:rFonts w:ascii="SimSun" w:eastAsia="SimSun" w:hAnsi="SimSun"/>
          <w:sz w:val="20"/>
          <w:szCs w:val="24"/>
          <w:lang w:eastAsia="zh-CN"/>
        </w:rPr>
        <w:t>1</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z w:val="20"/>
          <w:szCs w:val="24"/>
          <w:lang w:eastAsia="zh-CN"/>
        </w:rPr>
        <w:t>月</w:t>
      </w:r>
      <w:r w:rsidRPr="009229F1">
        <w:rPr>
          <w:rFonts w:ascii="SimSun" w:eastAsia="SimSun" w:hAnsi="SimSun" w:cs="Adobe ｷﾂﾋﾎ Std R"/>
          <w:spacing w:val="-10"/>
          <w:sz w:val="20"/>
          <w:szCs w:val="24"/>
          <w:lang w:eastAsia="zh-CN"/>
        </w:rPr>
        <w:t xml:space="preserve"> </w:t>
      </w:r>
      <w:r w:rsidRPr="009229F1">
        <w:rPr>
          <w:rFonts w:ascii="SimSun" w:eastAsia="SimSun" w:hAnsi="SimSun"/>
          <w:spacing w:val="2"/>
          <w:sz w:val="20"/>
          <w:szCs w:val="24"/>
          <w:lang w:eastAsia="zh-CN"/>
        </w:rPr>
        <w:t>1</w:t>
      </w:r>
      <w:r w:rsidRPr="009229F1">
        <w:rPr>
          <w:rFonts w:ascii="SimSun" w:eastAsia="SimSun" w:hAnsi="SimSun"/>
          <w:sz w:val="20"/>
          <w:szCs w:val="24"/>
          <w:lang w:eastAsia="zh-CN"/>
        </w:rPr>
        <w:t>1</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10"/>
          <w:w w:val="103"/>
          <w:sz w:val="20"/>
          <w:szCs w:val="24"/>
          <w:lang w:eastAsia="zh-CN"/>
        </w:rPr>
        <w:t>日起</w:t>
      </w:r>
      <w:r w:rsidRPr="009229F1">
        <w:rPr>
          <w:rFonts w:ascii="SimSun" w:eastAsia="SimSun" w:hAnsi="SimSun" w:cs="Adobe ｷﾂﾋﾎ Std R" w:hint="eastAsia"/>
          <w:spacing w:val="-80"/>
          <w:w w:val="103"/>
          <w:sz w:val="20"/>
          <w:szCs w:val="24"/>
          <w:lang w:eastAsia="zh-CN"/>
        </w:rPr>
        <w:t>，</w:t>
      </w:r>
      <w:r w:rsidRPr="009229F1">
        <w:rPr>
          <w:rFonts w:ascii="SimSun" w:eastAsia="SimSun" w:hAnsi="SimSun" w:cs="Adobe ｷﾂﾋﾎ Std R" w:hint="eastAsia"/>
          <w:spacing w:val="10"/>
          <w:w w:val="103"/>
          <w:sz w:val="20"/>
          <w:szCs w:val="24"/>
          <w:lang w:eastAsia="zh-CN"/>
        </w:rPr>
        <w:t>我</w:t>
      </w:r>
      <w:r w:rsidRPr="009229F1">
        <w:rPr>
          <w:rFonts w:ascii="SimSun" w:eastAsia="SimSun" w:hAnsi="SimSun" w:cs="MS Gothic" w:hint="eastAsia"/>
          <w:spacing w:val="10"/>
          <w:w w:val="103"/>
          <w:sz w:val="20"/>
          <w:szCs w:val="24"/>
          <w:lang w:eastAsia="zh-CN"/>
        </w:rPr>
        <w:t>开</w:t>
      </w:r>
      <w:r w:rsidRPr="009229F1">
        <w:rPr>
          <w:rFonts w:ascii="SimSun" w:eastAsia="SimSun" w:hAnsi="SimSun" w:cs="MS Mincho" w:hint="eastAsia"/>
          <w:spacing w:val="10"/>
          <w:w w:val="103"/>
          <w:sz w:val="20"/>
          <w:szCs w:val="24"/>
          <w:lang w:eastAsia="zh-CN"/>
        </w:rPr>
        <w:t>始跟伊戈</w:t>
      </w:r>
      <w:r w:rsidRPr="009229F1">
        <w:rPr>
          <w:rFonts w:ascii="SimSun" w:eastAsia="SimSun" w:hAnsi="SimSun" w:cs="SimSun" w:hint="eastAsia"/>
          <w:spacing w:val="10"/>
          <w:w w:val="103"/>
          <w:sz w:val="20"/>
          <w:szCs w:val="24"/>
          <w:lang w:eastAsia="zh-CN"/>
        </w:rPr>
        <w:t>尔</w:t>
      </w:r>
      <w:r w:rsidRPr="009229F1">
        <w:rPr>
          <w:rFonts w:ascii="SimSun" w:eastAsia="SimSun" w:hAnsi="SimSun" w:cs="Adobe ｷﾂﾋﾎ Std R" w:hint="eastAsia"/>
          <w:w w:val="103"/>
          <w:sz w:val="20"/>
          <w:szCs w:val="24"/>
          <w:lang w:eastAsia="zh-CN"/>
        </w:rPr>
        <w:t>通</w:t>
      </w:r>
      <w:r w:rsidRPr="009229F1">
        <w:rPr>
          <w:rFonts w:ascii="SimSun" w:eastAsia="SimSun" w:hAnsi="SimSun" w:cs="Adobe ｷﾂﾋﾎ Std R" w:hint="eastAsia"/>
          <w:spacing w:val="4"/>
          <w:w w:val="103"/>
          <w:sz w:val="20"/>
          <w:szCs w:val="24"/>
          <w:lang w:eastAsia="zh-CN"/>
        </w:rPr>
        <w:t>信</w:t>
      </w:r>
      <w:r w:rsidRPr="009229F1">
        <w:rPr>
          <w:rFonts w:ascii="SimSun" w:eastAsia="SimSun" w:hAnsi="SimSun" w:cs="Adobe ｷﾂﾋﾎ Std R" w:hint="eastAsia"/>
          <w:spacing w:val="-89"/>
          <w:w w:val="103"/>
          <w:sz w:val="20"/>
          <w:szCs w:val="24"/>
          <w:lang w:eastAsia="zh-CN"/>
        </w:rPr>
        <w:t>，</w:t>
      </w:r>
      <w:r w:rsidRPr="009229F1">
        <w:rPr>
          <w:rFonts w:ascii="SimSun" w:eastAsia="SimSun" w:hAnsi="SimSun" w:cs="SimSun" w:hint="eastAsia"/>
          <w:spacing w:val="4"/>
          <w:w w:val="103"/>
          <w:sz w:val="20"/>
          <w:szCs w:val="24"/>
          <w:lang w:eastAsia="zh-CN"/>
        </w:rPr>
        <w:t>陆续</w:t>
      </w:r>
      <w:r w:rsidRPr="009229F1">
        <w:rPr>
          <w:rFonts w:ascii="SimSun" w:eastAsia="SimSun" w:hAnsi="SimSun" w:cs="Adobe ｷﾂﾋﾎ Std R" w:hint="eastAsia"/>
          <w:spacing w:val="4"/>
          <w:w w:val="103"/>
          <w:sz w:val="20"/>
          <w:szCs w:val="24"/>
          <w:lang w:eastAsia="zh-CN"/>
        </w:rPr>
        <w:t>翻</w:t>
      </w:r>
      <w:r w:rsidRPr="009229F1">
        <w:rPr>
          <w:rFonts w:ascii="SimSun" w:eastAsia="SimSun" w:hAnsi="SimSun" w:cs="SimSun" w:hint="eastAsia"/>
          <w:spacing w:val="4"/>
          <w:w w:val="103"/>
          <w:sz w:val="20"/>
          <w:szCs w:val="24"/>
          <w:lang w:eastAsia="zh-CN"/>
        </w:rPr>
        <w:t>译</w:t>
      </w:r>
      <w:r w:rsidRPr="009229F1">
        <w:rPr>
          <w:rFonts w:ascii="SimSun" w:eastAsia="SimSun" w:hAnsi="SimSun" w:cs="Adobe ｷﾂﾋﾎ Std R" w:hint="eastAsia"/>
          <w:spacing w:val="4"/>
          <w:w w:val="103"/>
          <w:sz w:val="20"/>
          <w:szCs w:val="24"/>
          <w:lang w:eastAsia="zh-CN"/>
        </w:rPr>
        <w:t>他的</w:t>
      </w:r>
      <w:r w:rsidRPr="009229F1">
        <w:rPr>
          <w:rFonts w:ascii="SimSun" w:eastAsia="SimSun" w:hAnsi="SimSun" w:cs="SimSun" w:hint="eastAsia"/>
          <w:spacing w:val="4"/>
          <w:w w:val="103"/>
          <w:sz w:val="20"/>
          <w:szCs w:val="24"/>
          <w:lang w:eastAsia="zh-CN"/>
        </w:rPr>
        <w:t>诗</w:t>
      </w:r>
      <w:r w:rsidRPr="009229F1">
        <w:rPr>
          <w:rFonts w:ascii="SimSun" w:eastAsia="SimSun" w:hAnsi="SimSun" w:cs="MS Gothic" w:hint="eastAsia"/>
          <w:spacing w:val="-89"/>
          <w:w w:val="103"/>
          <w:sz w:val="20"/>
          <w:szCs w:val="24"/>
          <w:lang w:eastAsia="zh-CN"/>
        </w:rPr>
        <w:t>。</w:t>
      </w:r>
      <w:r w:rsidRPr="009229F1">
        <w:rPr>
          <w:rFonts w:ascii="SimSun" w:eastAsia="SimSun" w:hAnsi="SimSun" w:cs="Adobe ｷﾂﾋﾎ Std R" w:hint="eastAsia"/>
          <w:spacing w:val="-89"/>
          <w:w w:val="103"/>
          <w:sz w:val="20"/>
          <w:szCs w:val="24"/>
          <w:lang w:eastAsia="zh-CN"/>
        </w:rPr>
        <w:t xml:space="preserve">      </w:t>
      </w:r>
      <w:r w:rsidRPr="009229F1">
        <w:rPr>
          <w:rFonts w:ascii="SimSun" w:eastAsia="SimSun" w:hAnsi="SimSun"/>
          <w:spacing w:val="2"/>
          <w:w w:val="103"/>
          <w:sz w:val="20"/>
          <w:szCs w:val="24"/>
          <w:lang w:eastAsia="zh-CN"/>
        </w:rPr>
        <w:t>201</w:t>
      </w:r>
      <w:r w:rsidRPr="009229F1">
        <w:rPr>
          <w:rFonts w:ascii="SimSun" w:eastAsia="SimSun" w:hAnsi="SimSun"/>
          <w:w w:val="103"/>
          <w:sz w:val="20"/>
          <w:szCs w:val="24"/>
          <w:lang w:eastAsia="zh-CN"/>
        </w:rPr>
        <w:t>9</w:t>
      </w:r>
      <w:r w:rsidRPr="009229F1">
        <w:rPr>
          <w:rFonts w:ascii="SimSun" w:eastAsia="SimSun" w:hAnsi="SimSun"/>
          <w:spacing w:val="-15"/>
          <w:w w:val="103"/>
          <w:sz w:val="20"/>
          <w:szCs w:val="24"/>
          <w:lang w:eastAsia="zh-CN"/>
        </w:rPr>
        <w:t xml:space="preserve"> </w:t>
      </w:r>
      <w:r w:rsidRPr="009229F1">
        <w:rPr>
          <w:rFonts w:ascii="SimSun" w:eastAsia="SimSun" w:hAnsi="SimSun" w:cs="Adobe ｷﾂﾋﾎ Std R" w:hint="eastAsia"/>
          <w:sz w:val="20"/>
          <w:szCs w:val="24"/>
          <w:lang w:eastAsia="zh-CN"/>
        </w:rPr>
        <w:t>年</w:t>
      </w:r>
      <w:r w:rsidRPr="009229F1">
        <w:rPr>
          <w:rFonts w:ascii="SimSun" w:eastAsia="SimSun" w:hAnsi="SimSun" w:cs="Adobe ｷﾂﾋﾎ Std R"/>
          <w:spacing w:val="-16"/>
          <w:sz w:val="20"/>
          <w:szCs w:val="24"/>
          <w:lang w:eastAsia="zh-CN"/>
        </w:rPr>
        <w:t xml:space="preserve"> </w:t>
      </w:r>
      <w:r w:rsidRPr="009229F1">
        <w:rPr>
          <w:rFonts w:ascii="SimSun" w:eastAsia="SimSun" w:hAnsi="SimSun"/>
          <w:sz w:val="20"/>
          <w:szCs w:val="24"/>
          <w:lang w:eastAsia="zh-CN"/>
        </w:rPr>
        <w:t>9</w:t>
      </w:r>
      <w:r w:rsidRPr="009229F1">
        <w:rPr>
          <w:rFonts w:ascii="SimSun" w:eastAsia="SimSun" w:hAnsi="SimSun"/>
          <w:spacing w:val="-15"/>
          <w:sz w:val="20"/>
          <w:szCs w:val="24"/>
          <w:lang w:eastAsia="zh-CN"/>
        </w:rPr>
        <w:t xml:space="preserve"> </w:t>
      </w:r>
      <w:r w:rsidRPr="009229F1">
        <w:rPr>
          <w:rFonts w:ascii="SimSun" w:eastAsia="SimSun" w:hAnsi="SimSun" w:cs="Adobe ｷﾂﾋﾎ Std R" w:hint="eastAsia"/>
          <w:spacing w:val="4"/>
          <w:w w:val="103"/>
          <w:sz w:val="20"/>
          <w:szCs w:val="24"/>
          <w:lang w:eastAsia="zh-CN"/>
        </w:rPr>
        <w:t>月</w:t>
      </w:r>
      <w:r w:rsidRPr="009229F1">
        <w:rPr>
          <w:rFonts w:ascii="SimSun" w:eastAsia="SimSun" w:hAnsi="SimSun" w:cs="Adobe ｷﾂﾋﾎ Std R" w:hint="eastAsia"/>
          <w:spacing w:val="-89"/>
          <w:w w:val="103"/>
          <w:sz w:val="20"/>
          <w:szCs w:val="24"/>
          <w:lang w:eastAsia="zh-CN"/>
        </w:rPr>
        <w:t>，</w:t>
      </w:r>
      <w:r w:rsidRPr="009229F1">
        <w:rPr>
          <w:rFonts w:ascii="SimSun" w:eastAsia="SimSun" w:hAnsi="SimSun" w:cs="Adobe ｷﾂﾋﾎ Std R" w:hint="eastAsia"/>
          <w:spacing w:val="4"/>
          <w:w w:val="103"/>
          <w:sz w:val="20"/>
          <w:szCs w:val="24"/>
          <w:lang w:eastAsia="zh-CN"/>
        </w:rPr>
        <w:t>他和夫人</w:t>
      </w:r>
      <w:r w:rsidRPr="009229F1">
        <w:rPr>
          <w:rFonts w:ascii="SimSun" w:eastAsia="SimSun" w:hAnsi="SimSun" w:cs="MS Gothic" w:hint="eastAsia"/>
          <w:spacing w:val="4"/>
          <w:w w:val="103"/>
          <w:sz w:val="20"/>
          <w:szCs w:val="24"/>
          <w:lang w:eastAsia="zh-CN"/>
        </w:rPr>
        <w:t>卡德</w:t>
      </w:r>
      <w:r w:rsidRPr="009229F1">
        <w:rPr>
          <w:rFonts w:ascii="SimSun" w:eastAsia="SimSun" w:hAnsi="SimSun" w:cs="SimSun" w:hint="eastAsia"/>
          <w:spacing w:val="4"/>
          <w:w w:val="103"/>
          <w:sz w:val="20"/>
          <w:szCs w:val="24"/>
          <w:lang w:eastAsia="zh-CN"/>
        </w:rPr>
        <w:t>丽娅</w:t>
      </w:r>
      <w:r w:rsidRPr="009229F1">
        <w:rPr>
          <w:rFonts w:ascii="SimSun" w:eastAsia="SimSun" w:hAnsi="SimSun" w:cs="Adobe ｷﾂﾋﾎ Std R" w:hint="eastAsia"/>
          <w:spacing w:val="4"/>
          <w:w w:val="103"/>
          <w:sz w:val="20"/>
          <w:szCs w:val="24"/>
          <w:lang w:eastAsia="zh-CN"/>
        </w:rPr>
        <w:t>第三次来中国旅游。</w:t>
      </w:r>
      <w:r w:rsidRPr="009229F1">
        <w:rPr>
          <w:rFonts w:ascii="SimSun" w:eastAsia="SimSun" w:hAnsi="SimSun"/>
          <w:w w:val="103"/>
          <w:sz w:val="20"/>
          <w:szCs w:val="24"/>
          <w:lang w:eastAsia="zh-CN"/>
        </w:rPr>
        <w:t>9</w:t>
      </w:r>
      <w:r w:rsidRPr="009229F1">
        <w:rPr>
          <w:rFonts w:ascii="SimSun" w:eastAsia="SimSun" w:hAnsi="SimSun"/>
          <w:spacing w:val="-18"/>
          <w:w w:val="103"/>
          <w:sz w:val="20"/>
          <w:szCs w:val="24"/>
          <w:lang w:eastAsia="zh-CN"/>
        </w:rPr>
        <w:t xml:space="preserve"> </w:t>
      </w:r>
      <w:r w:rsidRPr="009229F1">
        <w:rPr>
          <w:rFonts w:ascii="SimSun" w:eastAsia="SimSun" w:hAnsi="SimSun" w:cs="Adobe ｷﾂﾋﾎ Std R" w:hint="eastAsia"/>
          <w:sz w:val="20"/>
          <w:szCs w:val="24"/>
          <w:lang w:eastAsia="zh-CN"/>
        </w:rPr>
        <w:t>月</w:t>
      </w:r>
      <w:r w:rsidRPr="009229F1">
        <w:rPr>
          <w:rFonts w:ascii="SimSun" w:eastAsia="SimSun" w:hAnsi="SimSun" w:cs="Adobe ｷﾂﾋﾎ Std R"/>
          <w:spacing w:val="-16"/>
          <w:sz w:val="20"/>
          <w:szCs w:val="24"/>
          <w:lang w:eastAsia="zh-CN"/>
        </w:rPr>
        <w:t xml:space="preserve"> </w:t>
      </w:r>
      <w:r w:rsidRPr="009229F1">
        <w:rPr>
          <w:rFonts w:ascii="SimSun" w:eastAsia="SimSun" w:hAnsi="SimSun"/>
          <w:sz w:val="20"/>
          <w:szCs w:val="24"/>
          <w:lang w:eastAsia="zh-CN"/>
        </w:rPr>
        <w:t>6</w:t>
      </w:r>
      <w:r w:rsidRPr="009229F1">
        <w:rPr>
          <w:rFonts w:ascii="SimSun" w:eastAsia="SimSun" w:hAnsi="SimSun"/>
          <w:spacing w:val="-15"/>
          <w:sz w:val="20"/>
          <w:szCs w:val="24"/>
          <w:lang w:eastAsia="zh-CN"/>
        </w:rPr>
        <w:t xml:space="preserve"> </w:t>
      </w:r>
      <w:r w:rsidRPr="009229F1">
        <w:rPr>
          <w:rFonts w:ascii="SimSun" w:eastAsia="SimSun" w:hAnsi="SimSun" w:cs="Adobe ｷﾂﾋﾎ Std R" w:hint="eastAsia"/>
          <w:spacing w:val="4"/>
          <w:w w:val="103"/>
          <w:sz w:val="20"/>
          <w:szCs w:val="24"/>
          <w:lang w:eastAsia="zh-CN"/>
        </w:rPr>
        <w:t>日</w:t>
      </w:r>
      <w:r w:rsidRPr="009229F1">
        <w:rPr>
          <w:rFonts w:ascii="SimSun" w:eastAsia="SimSun" w:hAnsi="SimSun" w:cs="Adobe ｷﾂﾋﾎ Std R" w:hint="eastAsia"/>
          <w:spacing w:val="-86"/>
          <w:w w:val="103"/>
          <w:sz w:val="20"/>
          <w:szCs w:val="24"/>
          <w:lang w:eastAsia="zh-CN"/>
        </w:rPr>
        <w:t>，</w:t>
      </w:r>
      <w:r w:rsidRPr="009229F1">
        <w:rPr>
          <w:rFonts w:ascii="SimSun" w:eastAsia="SimSun" w:hAnsi="SimSun" w:cs="Adobe ｷﾂﾋﾎ Std R" w:hint="eastAsia"/>
          <w:spacing w:val="4"/>
          <w:w w:val="103"/>
          <w:sz w:val="20"/>
          <w:szCs w:val="24"/>
          <w:lang w:eastAsia="zh-CN"/>
        </w:rPr>
        <w:t>我跟</w:t>
      </w:r>
      <w:r w:rsidRPr="009229F1">
        <w:rPr>
          <w:rFonts w:ascii="SimSun" w:eastAsia="SimSun" w:hAnsi="SimSun" w:cs="Adobe ｷﾂﾋﾎ Std R" w:hint="eastAsia"/>
          <w:w w:val="103"/>
          <w:sz w:val="20"/>
          <w:szCs w:val="24"/>
          <w:lang w:eastAsia="zh-CN"/>
        </w:rPr>
        <w:t>我</w:t>
      </w:r>
      <w:r w:rsidRPr="009229F1">
        <w:rPr>
          <w:rFonts w:ascii="SimSun" w:eastAsia="SimSun" w:hAnsi="SimSun" w:cs="Adobe ｷﾂﾋﾎ Std R" w:hint="eastAsia"/>
          <w:spacing w:val="8"/>
          <w:w w:val="103"/>
          <w:sz w:val="20"/>
          <w:szCs w:val="24"/>
          <w:lang w:eastAsia="zh-CN"/>
        </w:rPr>
        <w:t>的朋友郝尓启</w:t>
      </w:r>
      <w:r w:rsidRPr="009229F1">
        <w:rPr>
          <w:rFonts w:ascii="SimSun" w:eastAsia="SimSun" w:hAnsi="SimSun" w:cs="MS Gothic" w:hint="eastAsia"/>
          <w:spacing w:val="8"/>
          <w:w w:val="103"/>
          <w:sz w:val="20"/>
          <w:szCs w:val="24"/>
          <w:lang w:eastAsia="zh-CN"/>
        </w:rPr>
        <w:t>和</w:t>
      </w:r>
      <w:r w:rsidRPr="009229F1">
        <w:rPr>
          <w:rFonts w:ascii="SimSun" w:eastAsia="SimSun" w:hAnsi="SimSun" w:cs="Adobe ｷﾂﾋﾎ Std R" w:hint="eastAsia"/>
          <w:spacing w:val="8"/>
          <w:w w:val="103"/>
          <w:sz w:val="20"/>
          <w:szCs w:val="24"/>
          <w:lang w:eastAsia="zh-CN"/>
        </w:rPr>
        <w:t>俄</w:t>
      </w:r>
      <w:r w:rsidRPr="009229F1">
        <w:rPr>
          <w:rFonts w:ascii="SimSun" w:eastAsia="SimSun" w:hAnsi="SimSun" w:cs="SimSun" w:hint="eastAsia"/>
          <w:spacing w:val="8"/>
          <w:w w:val="103"/>
          <w:sz w:val="20"/>
          <w:szCs w:val="24"/>
          <w:lang w:eastAsia="zh-CN"/>
        </w:rPr>
        <w:t>罗</w:t>
      </w:r>
      <w:r w:rsidRPr="009229F1">
        <w:rPr>
          <w:rFonts w:ascii="SimSun" w:eastAsia="SimSun" w:hAnsi="SimSun" w:cs="Adobe ｷﾂﾋﾎ Std R" w:hint="eastAsia"/>
          <w:spacing w:val="8"/>
          <w:w w:val="103"/>
          <w:sz w:val="20"/>
          <w:szCs w:val="24"/>
          <w:lang w:eastAsia="zh-CN"/>
        </w:rPr>
        <w:t>斯朋友初次</w:t>
      </w:r>
      <w:r w:rsidRPr="009229F1">
        <w:rPr>
          <w:rFonts w:ascii="SimSun" w:eastAsia="SimSun" w:hAnsi="SimSun" w:cs="SimSun" w:hint="eastAsia"/>
          <w:spacing w:val="8"/>
          <w:w w:val="103"/>
          <w:sz w:val="20"/>
          <w:szCs w:val="24"/>
          <w:lang w:eastAsia="zh-CN"/>
        </w:rPr>
        <w:t>见</w:t>
      </w:r>
      <w:r w:rsidRPr="009229F1">
        <w:rPr>
          <w:rFonts w:ascii="SimSun" w:eastAsia="SimSun" w:hAnsi="SimSun" w:cs="Adobe ｷﾂﾋﾎ Std R" w:hint="eastAsia"/>
          <w:spacing w:val="8"/>
          <w:w w:val="103"/>
          <w:sz w:val="20"/>
          <w:szCs w:val="24"/>
          <w:lang w:eastAsia="zh-CN"/>
        </w:rPr>
        <w:t>面</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一起在食品街一家餐</w:t>
      </w:r>
      <w:r w:rsidRPr="009229F1">
        <w:rPr>
          <w:rFonts w:ascii="SimSun" w:eastAsia="SimSun" w:hAnsi="SimSun" w:cs="SimSun" w:hint="eastAsia"/>
          <w:spacing w:val="8"/>
          <w:w w:val="103"/>
          <w:sz w:val="20"/>
          <w:szCs w:val="24"/>
          <w:lang w:eastAsia="zh-CN"/>
        </w:rPr>
        <w:t>厅</w:t>
      </w:r>
      <w:r w:rsidRPr="009229F1">
        <w:rPr>
          <w:rFonts w:ascii="SimSun" w:eastAsia="SimSun" w:hAnsi="SimSun" w:cs="Adobe ｷﾂﾋﾎ Std R" w:hint="eastAsia"/>
          <w:spacing w:val="8"/>
          <w:w w:val="103"/>
          <w:sz w:val="20"/>
          <w:szCs w:val="24"/>
          <w:lang w:eastAsia="zh-CN"/>
        </w:rPr>
        <w:t>吃</w:t>
      </w:r>
      <w:r w:rsidRPr="009229F1">
        <w:rPr>
          <w:rFonts w:ascii="SimSun" w:eastAsia="SimSun" w:hAnsi="SimSun" w:cs="SimSun" w:hint="eastAsia"/>
          <w:spacing w:val="8"/>
          <w:w w:val="103"/>
          <w:sz w:val="20"/>
          <w:szCs w:val="24"/>
          <w:lang w:eastAsia="zh-CN"/>
        </w:rPr>
        <w:t>饭</w:t>
      </w:r>
      <w:r w:rsidRPr="009229F1">
        <w:rPr>
          <w:rFonts w:ascii="SimSun" w:eastAsia="SimSun" w:hAnsi="SimSun" w:cs="Adobe ｷﾂﾋﾎ Std R" w:hint="eastAsia"/>
          <w:spacing w:val="8"/>
          <w:w w:val="103"/>
          <w:sz w:val="20"/>
          <w:szCs w:val="24"/>
          <w:lang w:eastAsia="zh-CN"/>
        </w:rPr>
        <w:t>。伊戈</w:t>
      </w:r>
      <w:r w:rsidRPr="009229F1">
        <w:rPr>
          <w:rFonts w:ascii="SimSun" w:eastAsia="SimSun" w:hAnsi="SimSun" w:cs="SimSun" w:hint="eastAsia"/>
          <w:w w:val="103"/>
          <w:sz w:val="20"/>
          <w:szCs w:val="24"/>
          <w:lang w:eastAsia="zh-CN"/>
        </w:rPr>
        <w:t>尔</w:t>
      </w:r>
      <w:r w:rsidRPr="009229F1">
        <w:rPr>
          <w:rFonts w:ascii="SimSun" w:eastAsia="SimSun" w:hAnsi="SimSun" w:cs="SimSun" w:hint="eastAsia"/>
          <w:spacing w:val="7"/>
          <w:w w:val="103"/>
          <w:sz w:val="20"/>
          <w:szCs w:val="24"/>
          <w:lang w:eastAsia="zh-CN"/>
        </w:rPr>
        <w:t>带</w:t>
      </w:r>
      <w:r w:rsidRPr="009229F1">
        <w:rPr>
          <w:rFonts w:ascii="SimSun" w:eastAsia="SimSun" w:hAnsi="SimSun" w:cs="Adobe ｷﾂﾋﾎ Std R" w:hint="eastAsia"/>
          <w:spacing w:val="7"/>
          <w:w w:val="103"/>
          <w:sz w:val="20"/>
          <w:szCs w:val="24"/>
          <w:lang w:eastAsia="zh-CN"/>
        </w:rPr>
        <w:t>来了</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62"/>
          <w:w w:val="103"/>
          <w:sz w:val="20"/>
          <w:szCs w:val="24"/>
          <w:lang w:eastAsia="zh-CN"/>
        </w:rPr>
        <w:t xml:space="preserve">集      </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Adobe ｷﾂﾋﾎ Std R" w:hint="eastAsia"/>
          <w:spacing w:val="7"/>
          <w:w w:val="103"/>
          <w:sz w:val="20"/>
          <w:szCs w:val="24"/>
          <w:lang w:eastAsia="zh-CN"/>
        </w:rPr>
        <w:t>布</w:t>
      </w:r>
      <w:r w:rsidRPr="009229F1">
        <w:rPr>
          <w:rFonts w:ascii="SimSun" w:eastAsia="SimSun" w:hAnsi="SimSun" w:cs="SimSun" w:hint="eastAsia"/>
          <w:spacing w:val="7"/>
          <w:w w:val="103"/>
          <w:sz w:val="20"/>
          <w:szCs w:val="24"/>
          <w:lang w:eastAsia="zh-CN"/>
        </w:rPr>
        <w:t>尔东诺</w:t>
      </w:r>
      <w:r w:rsidRPr="009229F1">
        <w:rPr>
          <w:rFonts w:ascii="SimSun" w:eastAsia="SimSun" w:hAnsi="SimSun" w:cs="Adobe ｷﾂﾋﾎ Std R" w:hint="eastAsia"/>
          <w:spacing w:val="7"/>
          <w:w w:val="103"/>
          <w:sz w:val="20"/>
          <w:szCs w:val="24"/>
          <w:lang w:eastAsia="zh-CN"/>
        </w:rPr>
        <w:t>夫</w:t>
      </w:r>
      <w:r w:rsidRPr="009229F1">
        <w:rPr>
          <w:rFonts w:ascii="SimSun" w:eastAsia="SimSun" w:hAnsi="SimSun" w:cs="SimSun" w:hint="eastAsia"/>
          <w:spacing w:val="7"/>
          <w:w w:val="103"/>
          <w:sz w:val="20"/>
          <w:szCs w:val="24"/>
          <w:lang w:eastAsia="zh-CN"/>
        </w:rPr>
        <w:t>诗</w:t>
      </w:r>
      <w:r w:rsidRPr="009229F1">
        <w:rPr>
          <w:rFonts w:ascii="SimSun" w:eastAsia="SimSun" w:hAnsi="SimSun" w:cs="SimSun" w:hint="eastAsia"/>
          <w:w w:val="103"/>
          <w:sz w:val="20"/>
          <w:szCs w:val="24"/>
          <w:lang w:eastAsia="zh-CN"/>
        </w:rPr>
        <w:t>选</w:t>
      </w:r>
      <w:r w:rsidRPr="009229F1">
        <w:rPr>
          <w:rFonts w:ascii="SimSun" w:eastAsia="SimSun" w:hAnsi="SimSun" w:cs="Adobe ｷﾂﾋﾎ Std R"/>
          <w:spacing w:val="-19"/>
          <w:w w:val="103"/>
          <w:sz w:val="20"/>
          <w:szCs w:val="24"/>
          <w:lang w:eastAsia="zh-CN"/>
        </w:rPr>
        <w:t xml:space="preserve"> </w:t>
      </w:r>
      <w:r w:rsidRPr="009229F1">
        <w:rPr>
          <w:rFonts w:ascii="SimSun" w:eastAsia="SimSun" w:hAnsi="SimSun"/>
          <w:spacing w:val="2"/>
          <w:sz w:val="20"/>
          <w:szCs w:val="24"/>
          <w:lang w:eastAsia="zh-CN"/>
        </w:rPr>
        <w:t>11</w:t>
      </w:r>
      <w:r w:rsidRPr="009229F1">
        <w:rPr>
          <w:rFonts w:ascii="SimSun" w:eastAsia="SimSun" w:hAnsi="SimSun"/>
          <w:sz w:val="20"/>
          <w:szCs w:val="24"/>
          <w:lang w:eastAsia="zh-CN"/>
        </w:rPr>
        <w:t>8</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16"/>
          <w:w w:val="103"/>
          <w:sz w:val="20"/>
          <w:szCs w:val="24"/>
          <w:lang w:eastAsia="zh-CN"/>
        </w:rPr>
        <w:t>首</w:t>
      </w:r>
      <w:r w:rsidRPr="009229F1">
        <w:rPr>
          <w:rFonts w:ascii="SimSun" w:eastAsia="SimSun" w:hAnsi="SimSun" w:cs="Adobe ｷﾂﾋﾎ Std R" w:hint="eastAsia"/>
          <w:spacing w:val="-60"/>
          <w:w w:val="103"/>
          <w:sz w:val="20"/>
          <w:szCs w:val="24"/>
          <w:lang w:eastAsia="zh-CN"/>
        </w:rPr>
        <w:t>》</w:t>
      </w:r>
      <w:r w:rsidRPr="009229F1">
        <w:rPr>
          <w:rFonts w:ascii="SimSun" w:eastAsia="SimSun" w:hAnsi="SimSun" w:cs="Adobe ｷﾂﾋﾎ Std R" w:hint="eastAsia"/>
          <w:spacing w:val="-84"/>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原来是把我翻</w:t>
      </w:r>
      <w:r w:rsidRPr="009229F1">
        <w:rPr>
          <w:rFonts w:ascii="SimSun" w:eastAsia="SimSun" w:hAnsi="SimSun" w:cs="SimSun" w:hint="eastAsia"/>
          <w:spacing w:val="7"/>
          <w:w w:val="103"/>
          <w:sz w:val="20"/>
          <w:szCs w:val="24"/>
          <w:lang w:eastAsia="zh-CN"/>
        </w:rPr>
        <w:t>译</w:t>
      </w:r>
      <w:r w:rsidRPr="009229F1">
        <w:rPr>
          <w:rFonts w:ascii="SimSun" w:eastAsia="SimSun" w:hAnsi="SimSun" w:cs="Adobe ｷﾂﾋﾎ Std R" w:hint="eastAsia"/>
          <w:spacing w:val="7"/>
          <w:w w:val="103"/>
          <w:sz w:val="20"/>
          <w:szCs w:val="24"/>
          <w:lang w:eastAsia="zh-CN"/>
        </w:rPr>
        <w:t>的</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7"/>
          <w:w w:val="103"/>
          <w:sz w:val="20"/>
          <w:szCs w:val="24"/>
          <w:lang w:eastAsia="zh-CN"/>
        </w:rPr>
        <w:t>自</w:t>
      </w:r>
      <w:r w:rsidRPr="009229F1">
        <w:rPr>
          <w:rFonts w:ascii="SimSun" w:eastAsia="SimSun" w:hAnsi="SimSun" w:cs="SimSun" w:hint="eastAsia"/>
          <w:spacing w:val="7"/>
          <w:w w:val="103"/>
          <w:sz w:val="20"/>
          <w:szCs w:val="24"/>
          <w:lang w:eastAsia="zh-CN"/>
        </w:rPr>
        <w:t>编</w:t>
      </w:r>
      <w:r w:rsidRPr="009229F1">
        <w:rPr>
          <w:rFonts w:ascii="SimSun" w:eastAsia="SimSun" w:hAnsi="SimSun" w:cs="Adobe ｷﾂﾋﾎ Std R" w:hint="eastAsia"/>
          <w:spacing w:val="7"/>
          <w:w w:val="103"/>
          <w:sz w:val="20"/>
          <w:szCs w:val="24"/>
          <w:lang w:eastAsia="zh-CN"/>
        </w:rPr>
        <w:t>自印成册</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7"/>
          <w:w w:val="103"/>
          <w:sz w:val="20"/>
          <w:szCs w:val="24"/>
          <w:lang w:eastAsia="zh-CN"/>
        </w:rPr>
        <w:t>送</w:t>
      </w:r>
      <w:r w:rsidRPr="009229F1">
        <w:rPr>
          <w:rFonts w:ascii="SimSun" w:eastAsia="SimSun" w:hAnsi="SimSun" w:cs="SimSun" w:hint="eastAsia"/>
          <w:w w:val="103"/>
          <w:sz w:val="20"/>
          <w:szCs w:val="24"/>
          <w:lang w:eastAsia="zh-CN"/>
        </w:rPr>
        <w:t>给</w:t>
      </w:r>
      <w:r w:rsidRPr="009229F1">
        <w:rPr>
          <w:rFonts w:ascii="SimSun" w:eastAsia="SimSun" w:hAnsi="SimSun" w:cs="Adobe ｷﾂﾋﾎ Std R" w:hint="eastAsia"/>
          <w:spacing w:val="8"/>
          <w:w w:val="103"/>
          <w:sz w:val="20"/>
          <w:szCs w:val="24"/>
          <w:lang w:eastAsia="zh-CN"/>
        </w:rPr>
        <w:t>我和</w:t>
      </w:r>
    </w:p>
    <w:p w:rsidR="008377AE" w:rsidRPr="009229F1" w:rsidRDefault="008377AE" w:rsidP="009229F1">
      <w:pPr>
        <w:autoSpaceDE w:val="0"/>
        <w:autoSpaceDN w:val="0"/>
        <w:adjustRightInd w:val="0"/>
        <w:ind w:left="216" w:right="155"/>
        <w:jc w:val="left"/>
        <w:rPr>
          <w:rFonts w:ascii="SimSun" w:eastAsia="SimSun" w:hAnsi="SimSun" w:cs="Adobe ｷﾂﾋﾎ Std R"/>
          <w:sz w:val="20"/>
          <w:szCs w:val="24"/>
          <w:lang w:eastAsia="zh-CN"/>
        </w:rPr>
      </w:pPr>
      <w:r w:rsidRPr="009229F1">
        <w:rPr>
          <w:rFonts w:ascii="SimSun" w:eastAsia="SimSun" w:hAnsi="SimSun" w:cs="Adobe ｷﾂﾋﾎ Std R" w:hint="eastAsia"/>
          <w:spacing w:val="8"/>
          <w:w w:val="103"/>
          <w:sz w:val="20"/>
          <w:szCs w:val="24"/>
          <w:lang w:eastAsia="zh-CN"/>
        </w:rPr>
        <w:t>郝尓启留作</w:t>
      </w:r>
      <w:r w:rsidRPr="009229F1">
        <w:rPr>
          <w:rFonts w:ascii="SimSun" w:eastAsia="SimSun" w:hAnsi="SimSun" w:cs="SimSun" w:hint="eastAsia"/>
          <w:spacing w:val="8"/>
          <w:w w:val="103"/>
          <w:sz w:val="20"/>
          <w:szCs w:val="24"/>
          <w:lang w:eastAsia="zh-CN"/>
        </w:rPr>
        <w:t>纪</w:t>
      </w:r>
      <w:r w:rsidRPr="009229F1">
        <w:rPr>
          <w:rFonts w:ascii="SimSun" w:eastAsia="SimSun" w:hAnsi="SimSun" w:cs="Adobe ｷﾂﾋﾎ Std R" w:hint="eastAsia"/>
          <w:spacing w:val="8"/>
          <w:w w:val="103"/>
          <w:sz w:val="20"/>
          <w:szCs w:val="24"/>
          <w:lang w:eastAsia="zh-CN"/>
        </w:rPr>
        <w:t>念。我回</w:t>
      </w:r>
      <w:r w:rsidRPr="009229F1">
        <w:rPr>
          <w:rFonts w:ascii="SimSun" w:eastAsia="SimSun" w:hAnsi="SimSun" w:cs="SimSun" w:hint="eastAsia"/>
          <w:spacing w:val="8"/>
          <w:w w:val="103"/>
          <w:sz w:val="20"/>
          <w:szCs w:val="24"/>
          <w:lang w:eastAsia="zh-CN"/>
        </w:rPr>
        <w:t>赠</w:t>
      </w:r>
      <w:r w:rsidRPr="009229F1">
        <w:rPr>
          <w:rFonts w:ascii="SimSun" w:eastAsia="SimSun" w:hAnsi="SimSun" w:cs="Adobe ｷﾂﾋﾎ Std R" w:hint="eastAsia"/>
          <w:spacing w:val="8"/>
          <w:w w:val="103"/>
          <w:sz w:val="20"/>
          <w:szCs w:val="24"/>
          <w:lang w:eastAsia="zh-CN"/>
        </w:rPr>
        <w:t>他的礼物是在俄</w:t>
      </w:r>
      <w:r w:rsidRPr="009229F1">
        <w:rPr>
          <w:rFonts w:ascii="SimSun" w:eastAsia="SimSun" w:hAnsi="SimSun" w:cs="SimSun" w:hint="eastAsia"/>
          <w:spacing w:val="8"/>
          <w:w w:val="103"/>
          <w:sz w:val="20"/>
          <w:szCs w:val="24"/>
          <w:lang w:eastAsia="zh-CN"/>
        </w:rPr>
        <w:t>罗</w:t>
      </w:r>
      <w:r w:rsidRPr="009229F1">
        <w:rPr>
          <w:rFonts w:ascii="SimSun" w:eastAsia="SimSun" w:hAnsi="SimSun" w:cs="Adobe ｷﾂﾋﾎ Std R" w:hint="eastAsia"/>
          <w:spacing w:val="8"/>
          <w:w w:val="103"/>
          <w:sz w:val="20"/>
          <w:szCs w:val="24"/>
          <w:lang w:eastAsia="zh-CN"/>
        </w:rPr>
        <w:t>斯出版的中国当代</w:t>
      </w:r>
      <w:r w:rsidRPr="009229F1">
        <w:rPr>
          <w:rFonts w:ascii="SimSun" w:eastAsia="SimSun" w:hAnsi="SimSun" w:cs="SimSun" w:hint="eastAsia"/>
          <w:spacing w:val="8"/>
          <w:w w:val="103"/>
          <w:sz w:val="20"/>
          <w:szCs w:val="24"/>
          <w:lang w:eastAsia="zh-CN"/>
        </w:rPr>
        <w:t>诗</w:t>
      </w:r>
      <w:r w:rsidRPr="009229F1">
        <w:rPr>
          <w:rFonts w:ascii="SimSun" w:eastAsia="SimSun" w:hAnsi="SimSun" w:cs="SimSun" w:hint="eastAsia"/>
          <w:spacing w:val="-59"/>
          <w:w w:val="103"/>
          <w:sz w:val="20"/>
          <w:szCs w:val="24"/>
          <w:lang w:eastAsia="zh-CN"/>
        </w:rPr>
        <w:t>选</w:t>
      </w:r>
      <w:r w:rsidRPr="009229F1">
        <w:rPr>
          <w:rFonts w:ascii="SimSun" w:eastAsia="SimSun" w:hAnsi="SimSun" w:cs="Adobe ｷﾂﾋﾎ Std R" w:hint="eastAsia"/>
          <w:spacing w:val="-15"/>
          <w:w w:val="103"/>
          <w:sz w:val="20"/>
          <w:szCs w:val="24"/>
          <w:lang w:eastAsia="zh-CN"/>
        </w:rPr>
        <w:t>《</w:t>
      </w:r>
      <w:r w:rsidRPr="009229F1">
        <w:rPr>
          <w:rFonts w:ascii="SimSun" w:eastAsia="SimSun" w:hAnsi="SimSun" w:cs="SimSun" w:hint="eastAsia"/>
          <w:spacing w:val="8"/>
          <w:w w:val="103"/>
          <w:sz w:val="20"/>
          <w:szCs w:val="24"/>
          <w:lang w:eastAsia="zh-CN"/>
        </w:rPr>
        <w:t>风</w:t>
      </w:r>
      <w:r w:rsidRPr="009229F1">
        <w:rPr>
          <w:rFonts w:ascii="SimSun" w:eastAsia="SimSun" w:hAnsi="SimSun" w:cs="Adobe ｷﾂﾋﾎ Std R" w:hint="eastAsia"/>
          <w:w w:val="103"/>
          <w:sz w:val="20"/>
          <w:szCs w:val="24"/>
          <w:lang w:eastAsia="zh-CN"/>
        </w:rPr>
        <w:t>的</w:t>
      </w:r>
      <w:r w:rsidRPr="009229F1">
        <w:rPr>
          <w:rFonts w:ascii="SimSun" w:eastAsia="SimSun" w:hAnsi="SimSun" w:cs="Adobe ｷﾂﾋﾎ Std R" w:hint="eastAsia"/>
          <w:spacing w:val="8"/>
          <w:w w:val="103"/>
          <w:sz w:val="20"/>
          <w:szCs w:val="24"/>
          <w:lang w:eastAsia="zh-CN"/>
        </w:rPr>
        <w:t>行</w:t>
      </w:r>
      <w:r w:rsidRPr="009229F1">
        <w:rPr>
          <w:rFonts w:ascii="SimSun" w:eastAsia="SimSun" w:hAnsi="SimSun" w:cs="Adobe ｷﾂﾋﾎ Std R" w:hint="eastAsia"/>
          <w:spacing w:val="-15"/>
          <w:w w:val="103"/>
          <w:sz w:val="20"/>
          <w:szCs w:val="24"/>
          <w:lang w:eastAsia="zh-CN"/>
        </w:rPr>
        <w:t>状</w:t>
      </w:r>
      <w:r w:rsidRPr="009229F1">
        <w:rPr>
          <w:rFonts w:ascii="SimSun" w:eastAsia="SimSun" w:hAnsi="SimSun" w:cs="Adobe ｷﾂﾋﾎ Std R" w:hint="eastAsia"/>
          <w:spacing w:val="-61"/>
          <w:w w:val="103"/>
          <w:sz w:val="20"/>
          <w:szCs w:val="24"/>
          <w:lang w:eastAsia="zh-CN"/>
        </w:rPr>
        <w:t>》</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SimSun" w:hint="eastAsia"/>
          <w:spacing w:val="8"/>
          <w:w w:val="103"/>
          <w:sz w:val="20"/>
          <w:szCs w:val="24"/>
          <w:lang w:eastAsia="zh-CN"/>
        </w:rPr>
        <w:t>还</w:t>
      </w:r>
      <w:r w:rsidRPr="009229F1">
        <w:rPr>
          <w:rFonts w:ascii="SimSun" w:eastAsia="SimSun" w:hAnsi="SimSun" w:cs="Adobe ｷﾂﾋﾎ Std R" w:hint="eastAsia"/>
          <w:spacing w:val="8"/>
          <w:w w:val="103"/>
          <w:sz w:val="20"/>
          <w:szCs w:val="24"/>
          <w:lang w:eastAsia="zh-CN"/>
        </w:rPr>
        <w:t>有文房四宝。郝尓启送</w:t>
      </w:r>
      <w:r w:rsidRPr="009229F1">
        <w:rPr>
          <w:rFonts w:ascii="SimSun" w:eastAsia="SimSun" w:hAnsi="SimSun" w:cs="SimSun" w:hint="eastAsia"/>
          <w:spacing w:val="8"/>
          <w:w w:val="103"/>
          <w:sz w:val="20"/>
          <w:szCs w:val="24"/>
          <w:lang w:eastAsia="zh-CN"/>
        </w:rPr>
        <w:t>给</w:t>
      </w:r>
      <w:r w:rsidRPr="009229F1">
        <w:rPr>
          <w:rFonts w:ascii="SimSun" w:eastAsia="SimSun" w:hAnsi="SimSun" w:cs="Adobe ｷﾂﾋﾎ Std R" w:hint="eastAsia"/>
          <w:spacing w:val="8"/>
          <w:w w:val="103"/>
          <w:sz w:val="20"/>
          <w:szCs w:val="24"/>
          <w:lang w:eastAsia="zh-CN"/>
        </w:rPr>
        <w:t>他的是</w:t>
      </w:r>
      <w:r w:rsidRPr="009229F1">
        <w:rPr>
          <w:rFonts w:ascii="SimSun" w:eastAsia="SimSun" w:hAnsi="SimSun" w:cs="SimSun" w:hint="eastAsia"/>
          <w:spacing w:val="8"/>
          <w:w w:val="103"/>
          <w:sz w:val="20"/>
          <w:szCs w:val="24"/>
          <w:lang w:eastAsia="zh-CN"/>
        </w:rPr>
        <w:t>书</w:t>
      </w:r>
      <w:r w:rsidRPr="009229F1">
        <w:rPr>
          <w:rFonts w:ascii="SimSun" w:eastAsia="SimSun" w:hAnsi="SimSun" w:cs="Adobe ｷﾂﾋﾎ Std R" w:hint="eastAsia"/>
          <w:spacing w:val="8"/>
          <w:w w:val="103"/>
          <w:sz w:val="20"/>
          <w:szCs w:val="24"/>
          <w:lang w:eastAsia="zh-CN"/>
        </w:rPr>
        <w:t>法作品和一个</w:t>
      </w:r>
      <w:r w:rsidRPr="009229F1">
        <w:rPr>
          <w:rFonts w:ascii="SimSun" w:eastAsia="SimSun" w:hAnsi="SimSun" w:cs="SimSun" w:hint="eastAsia"/>
          <w:spacing w:val="8"/>
          <w:w w:val="103"/>
          <w:sz w:val="20"/>
          <w:szCs w:val="24"/>
          <w:lang w:eastAsia="zh-CN"/>
        </w:rPr>
        <w:t>圆</w:t>
      </w:r>
      <w:r w:rsidRPr="009229F1">
        <w:rPr>
          <w:rFonts w:ascii="SimSun" w:eastAsia="SimSun" w:hAnsi="SimSun" w:cs="Adobe ｷﾂﾋﾎ Std R" w:hint="eastAsia"/>
          <w:spacing w:val="8"/>
          <w:w w:val="103"/>
          <w:sz w:val="20"/>
          <w:szCs w:val="24"/>
          <w:lang w:eastAsia="zh-CN"/>
        </w:rPr>
        <w:t>形刻瓷</w:t>
      </w:r>
      <w:r w:rsidRPr="009229F1">
        <w:rPr>
          <w:rFonts w:ascii="SimSun" w:eastAsia="SimSun" w:hAnsi="SimSun" w:cs="SimSun" w:hint="eastAsia"/>
          <w:spacing w:val="8"/>
          <w:w w:val="103"/>
          <w:sz w:val="20"/>
          <w:szCs w:val="24"/>
          <w:lang w:eastAsia="zh-CN"/>
        </w:rPr>
        <w:t>盘</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那</w:t>
      </w:r>
      <w:r w:rsidRPr="009229F1">
        <w:rPr>
          <w:rFonts w:ascii="SimSun" w:eastAsia="SimSun" w:hAnsi="SimSun" w:cs="Adobe ｷﾂﾋﾎ Std R" w:hint="eastAsia"/>
          <w:w w:val="103"/>
          <w:sz w:val="20"/>
          <w:szCs w:val="24"/>
          <w:lang w:eastAsia="zh-CN"/>
        </w:rPr>
        <w:t>是</w:t>
      </w:r>
      <w:r w:rsidRPr="009229F1">
        <w:rPr>
          <w:rFonts w:ascii="SimSun" w:eastAsia="SimSun" w:hAnsi="SimSun" w:cs="Adobe ｷﾂﾋﾎ Std R" w:hint="eastAsia"/>
          <w:spacing w:val="4"/>
          <w:w w:val="103"/>
          <w:sz w:val="20"/>
          <w:szCs w:val="24"/>
          <w:lang w:eastAsia="zh-CN"/>
        </w:rPr>
        <w:t>他内弟刻瓷家</w:t>
      </w:r>
      <w:r w:rsidRPr="009229F1">
        <w:rPr>
          <w:rFonts w:ascii="SimSun" w:eastAsia="SimSun" w:hAnsi="SimSun" w:cs="SimSun" w:hint="eastAsia"/>
          <w:spacing w:val="4"/>
          <w:w w:val="103"/>
          <w:sz w:val="20"/>
          <w:szCs w:val="24"/>
          <w:lang w:eastAsia="zh-CN"/>
        </w:rPr>
        <w:t>阚</w:t>
      </w:r>
      <w:r w:rsidRPr="009229F1">
        <w:rPr>
          <w:rFonts w:ascii="SimSun" w:eastAsia="SimSun" w:hAnsi="SimSun" w:cs="Adobe ｷﾂﾋﾎ Std R" w:hint="eastAsia"/>
          <w:spacing w:val="4"/>
          <w:w w:val="103"/>
          <w:sz w:val="20"/>
          <w:szCs w:val="24"/>
          <w:lang w:eastAsia="zh-CN"/>
        </w:rPr>
        <w:t>士全的作品</w:t>
      </w:r>
      <w:r w:rsidRPr="009229F1">
        <w:rPr>
          <w:rFonts w:ascii="SimSun" w:eastAsia="SimSun" w:hAnsi="SimSun" w:cs="Adobe ｷﾂﾋﾎ Std R" w:hint="eastAsia"/>
          <w:w w:val="103"/>
          <w:sz w:val="20"/>
          <w:szCs w:val="24"/>
          <w:lang w:eastAsia="zh-CN"/>
        </w:rPr>
        <w:t>。</w:t>
      </w:r>
    </w:p>
    <w:p w:rsidR="008377AE" w:rsidRPr="009229F1" w:rsidRDefault="008377AE" w:rsidP="009229F1">
      <w:pPr>
        <w:rPr>
          <w:rFonts w:ascii="SimSun" w:eastAsia="SimSun" w:hAnsi="SimSun" w:cs="Adobe ｷﾂﾋﾎ Std R"/>
          <w:spacing w:val="10"/>
          <w:w w:val="103"/>
          <w:sz w:val="20"/>
          <w:szCs w:val="24"/>
          <w:lang w:eastAsia="zh-CN"/>
        </w:rPr>
      </w:pPr>
      <w:r w:rsidRPr="009229F1">
        <w:rPr>
          <w:rFonts w:ascii="SimSun" w:eastAsia="SimSun" w:hAnsi="SimSun" w:cs="Adobe ｷﾂﾋﾎ Std R" w:hint="eastAsia"/>
          <w:spacing w:val="8"/>
          <w:w w:val="103"/>
          <w:sz w:val="20"/>
          <w:szCs w:val="24"/>
          <w:lang w:eastAsia="zh-CN"/>
        </w:rPr>
        <w:t xml:space="preserve">     离</w:t>
      </w:r>
      <w:r w:rsidRPr="009229F1">
        <w:rPr>
          <w:rFonts w:ascii="SimSun" w:eastAsia="SimSun" w:hAnsi="SimSun" w:cs="MS Gothic" w:hint="eastAsia"/>
          <w:spacing w:val="8"/>
          <w:w w:val="103"/>
          <w:sz w:val="20"/>
          <w:szCs w:val="24"/>
          <w:lang w:eastAsia="zh-CN"/>
        </w:rPr>
        <w:t>开</w:t>
      </w:r>
      <w:r w:rsidRPr="009229F1">
        <w:rPr>
          <w:rFonts w:ascii="SimSun" w:eastAsia="SimSun" w:hAnsi="SimSun" w:cs="MS Mincho" w:hint="eastAsia"/>
          <w:spacing w:val="8"/>
          <w:w w:val="103"/>
          <w:sz w:val="20"/>
          <w:szCs w:val="24"/>
          <w:lang w:eastAsia="zh-CN"/>
        </w:rPr>
        <w:t>天</w:t>
      </w:r>
      <w:r w:rsidRPr="009229F1">
        <w:rPr>
          <w:rFonts w:ascii="SimSun" w:eastAsia="SimSun" w:hAnsi="SimSun" w:cs="Adobe ｷﾂﾋﾎ Std R" w:hint="eastAsia"/>
          <w:spacing w:val="9"/>
          <w:w w:val="103"/>
          <w:sz w:val="20"/>
          <w:szCs w:val="24"/>
          <w:lang w:eastAsia="zh-CN"/>
        </w:rPr>
        <w:t>津</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布</w:t>
      </w:r>
      <w:r w:rsidRPr="009229F1">
        <w:rPr>
          <w:rFonts w:ascii="SimSun" w:eastAsia="SimSun" w:hAnsi="SimSun" w:cs="SimSun" w:hint="eastAsia"/>
          <w:spacing w:val="8"/>
          <w:w w:val="103"/>
          <w:sz w:val="20"/>
          <w:szCs w:val="24"/>
          <w:lang w:eastAsia="zh-CN"/>
        </w:rPr>
        <w:t>尔东诺</w:t>
      </w:r>
      <w:r w:rsidRPr="009229F1">
        <w:rPr>
          <w:rFonts w:ascii="SimSun" w:eastAsia="SimSun" w:hAnsi="SimSun" w:cs="Adobe ｷﾂﾋﾎ Std R" w:hint="eastAsia"/>
          <w:spacing w:val="8"/>
          <w:w w:val="103"/>
          <w:sz w:val="20"/>
          <w:szCs w:val="24"/>
          <w:lang w:eastAsia="zh-CN"/>
        </w:rPr>
        <w:t>夫和夫人跟随旅游</w:t>
      </w:r>
      <w:r w:rsidRPr="009229F1">
        <w:rPr>
          <w:rFonts w:ascii="SimSun" w:eastAsia="SimSun" w:hAnsi="SimSun" w:cs="SimSun" w:hint="eastAsia"/>
          <w:spacing w:val="8"/>
          <w:w w:val="103"/>
          <w:sz w:val="20"/>
          <w:szCs w:val="24"/>
          <w:lang w:eastAsia="zh-CN"/>
        </w:rPr>
        <w:t>团</w:t>
      </w:r>
      <w:r w:rsidRPr="009229F1">
        <w:rPr>
          <w:rFonts w:ascii="SimSun" w:eastAsia="SimSun" w:hAnsi="SimSun" w:cs="Adobe ｷﾂﾋﾎ Std R" w:hint="eastAsia"/>
          <w:spacing w:val="8"/>
          <w:w w:val="103"/>
          <w:sz w:val="20"/>
          <w:szCs w:val="24"/>
          <w:lang w:eastAsia="zh-CN"/>
        </w:rPr>
        <w:t>去了九</w:t>
      </w:r>
      <w:r w:rsidRPr="009229F1">
        <w:rPr>
          <w:rFonts w:ascii="SimSun" w:eastAsia="SimSun" w:hAnsi="SimSun" w:cs="Adobe ｷﾂﾋﾎ Std R" w:hint="eastAsia"/>
          <w:spacing w:val="9"/>
          <w:w w:val="103"/>
          <w:sz w:val="20"/>
          <w:szCs w:val="24"/>
          <w:lang w:eastAsia="zh-CN"/>
        </w:rPr>
        <w:t>江</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MS Gothic" w:hint="eastAsia"/>
          <w:spacing w:val="8"/>
          <w:w w:val="103"/>
          <w:sz w:val="20"/>
          <w:szCs w:val="24"/>
          <w:lang w:eastAsia="zh-CN"/>
        </w:rPr>
        <w:t>拜</w:t>
      </w:r>
      <w:r w:rsidRPr="009229F1">
        <w:rPr>
          <w:rFonts w:ascii="SimSun" w:eastAsia="SimSun" w:hAnsi="SimSun" w:cs="SimSun" w:hint="eastAsia"/>
          <w:spacing w:val="8"/>
          <w:w w:val="103"/>
          <w:sz w:val="20"/>
          <w:szCs w:val="24"/>
          <w:lang w:eastAsia="zh-CN"/>
        </w:rPr>
        <w:t>谒</w:t>
      </w:r>
      <w:r w:rsidRPr="009229F1">
        <w:rPr>
          <w:rFonts w:ascii="SimSun" w:eastAsia="SimSun" w:hAnsi="SimSun" w:cs="Adobe ｷﾂﾋﾎ Std R" w:hint="eastAsia"/>
          <w:spacing w:val="8"/>
          <w:w w:val="103"/>
          <w:sz w:val="20"/>
          <w:szCs w:val="24"/>
          <w:lang w:eastAsia="zh-CN"/>
        </w:rPr>
        <w:t>陶渊明</w:t>
      </w:r>
      <w:r w:rsidRPr="009229F1">
        <w:rPr>
          <w:rFonts w:ascii="SimSun" w:eastAsia="SimSun" w:hAnsi="SimSun" w:cs="Adobe ｷﾂﾋﾎ Std R" w:hint="eastAsia"/>
          <w:spacing w:val="9"/>
          <w:w w:val="103"/>
          <w:sz w:val="20"/>
          <w:szCs w:val="24"/>
          <w:lang w:eastAsia="zh-CN"/>
        </w:rPr>
        <w:t>墓</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SimSun" w:hint="eastAsia"/>
          <w:spacing w:val="8"/>
          <w:w w:val="103"/>
          <w:sz w:val="20"/>
          <w:szCs w:val="24"/>
          <w:lang w:eastAsia="zh-CN"/>
        </w:rPr>
        <w:t>转</w:t>
      </w:r>
      <w:r w:rsidRPr="009229F1">
        <w:rPr>
          <w:rFonts w:ascii="SimSun" w:eastAsia="SimSun" w:hAnsi="SimSun" w:cs="Adobe ｷﾂﾋﾎ Std R" w:hint="eastAsia"/>
          <w:spacing w:val="8"/>
          <w:w w:val="103"/>
          <w:sz w:val="20"/>
          <w:szCs w:val="24"/>
          <w:lang w:eastAsia="zh-CN"/>
        </w:rPr>
        <w:t>天</w:t>
      </w:r>
      <w:r w:rsidRPr="009229F1">
        <w:rPr>
          <w:rFonts w:ascii="SimSun" w:eastAsia="SimSun" w:hAnsi="SimSun" w:cs="Adobe ｷﾂﾋﾎ Std R" w:hint="eastAsia"/>
          <w:w w:val="103"/>
          <w:sz w:val="20"/>
          <w:szCs w:val="24"/>
          <w:lang w:eastAsia="zh-CN"/>
        </w:rPr>
        <w:t>写</w:t>
      </w:r>
      <w:r w:rsidRPr="009229F1">
        <w:rPr>
          <w:rFonts w:ascii="SimSun" w:eastAsia="SimSun" w:hAnsi="SimSun" w:cs="Adobe ｷﾂﾋﾎ Std R" w:hint="eastAsia"/>
          <w:spacing w:val="10"/>
          <w:w w:val="103"/>
          <w:sz w:val="20"/>
          <w:szCs w:val="24"/>
          <w:lang w:eastAsia="zh-CN"/>
        </w:rPr>
        <w:t>了一</w:t>
      </w:r>
    </w:p>
    <w:p w:rsidR="008377AE" w:rsidRPr="009229F1" w:rsidRDefault="008377AE" w:rsidP="009229F1">
      <w:pPr>
        <w:ind w:left="208" w:hangingChars="97" w:hanging="208"/>
        <w:rPr>
          <w:rFonts w:ascii="SimSun" w:eastAsia="SimSun" w:hAnsi="SimSun" w:cs="Adobe ｷﾂﾋﾎ Std R"/>
          <w:spacing w:val="-82"/>
          <w:w w:val="103"/>
          <w:sz w:val="20"/>
          <w:szCs w:val="24"/>
          <w:lang w:eastAsia="zh-CN"/>
        </w:rPr>
      </w:pPr>
      <w:r w:rsidRPr="009229F1">
        <w:rPr>
          <w:rFonts w:ascii="SimSun" w:eastAsia="SimSun" w:hAnsi="SimSun" w:cs="Adobe ｷﾂﾋﾎ Std R" w:hint="eastAsia"/>
          <w:spacing w:val="10"/>
          <w:w w:val="103"/>
          <w:sz w:val="20"/>
          <w:szCs w:val="24"/>
          <w:lang w:eastAsia="zh-CN"/>
        </w:rPr>
        <w:t xml:space="preserve">  </w:t>
      </w:r>
      <w:r w:rsidRPr="009229F1">
        <w:rPr>
          <w:rFonts w:ascii="SimSun" w:eastAsia="SimSun" w:hAnsi="SimSun" w:cs="Adobe ｷﾂﾋﾎ Std R" w:hint="eastAsia"/>
          <w:spacing w:val="-57"/>
          <w:w w:val="103"/>
          <w:sz w:val="20"/>
          <w:szCs w:val="24"/>
          <w:lang w:eastAsia="zh-CN"/>
        </w:rPr>
        <w:t>首</w:t>
      </w:r>
      <w:r w:rsidRPr="009229F1">
        <w:rPr>
          <w:rFonts w:ascii="SimSun" w:eastAsia="SimSun" w:hAnsi="SimSun" w:cs="Adobe ｷﾂﾋﾎ Std R" w:hint="eastAsia"/>
          <w:spacing w:val="-13"/>
          <w:w w:val="103"/>
          <w:sz w:val="20"/>
          <w:szCs w:val="24"/>
          <w:lang w:eastAsia="zh-CN"/>
        </w:rPr>
        <w:t>《</w:t>
      </w:r>
      <w:r w:rsidRPr="009229F1">
        <w:rPr>
          <w:rFonts w:ascii="SimSun" w:eastAsia="SimSun" w:hAnsi="SimSun" w:cs="Adobe ｷﾂﾋﾎ Std R" w:hint="eastAsia"/>
          <w:spacing w:val="10"/>
          <w:w w:val="103"/>
          <w:sz w:val="20"/>
          <w:szCs w:val="24"/>
          <w:lang w:eastAsia="zh-CN"/>
        </w:rPr>
        <w:t>不一</w:t>
      </w:r>
      <w:r w:rsidRPr="009229F1">
        <w:rPr>
          <w:rFonts w:ascii="SimSun" w:eastAsia="SimSun" w:hAnsi="SimSun" w:cs="SimSun" w:hint="eastAsia"/>
          <w:spacing w:val="10"/>
          <w:w w:val="103"/>
          <w:sz w:val="20"/>
          <w:szCs w:val="24"/>
          <w:lang w:eastAsia="zh-CN"/>
        </w:rPr>
        <w:t>样</w:t>
      </w:r>
      <w:r w:rsidRPr="009229F1">
        <w:rPr>
          <w:rFonts w:ascii="SimSun" w:eastAsia="SimSun" w:hAnsi="SimSun" w:cs="Adobe ｷﾂﾋﾎ Std R" w:hint="eastAsia"/>
          <w:spacing w:val="10"/>
          <w:w w:val="103"/>
          <w:sz w:val="20"/>
          <w:szCs w:val="24"/>
          <w:lang w:eastAsia="zh-CN"/>
        </w:rPr>
        <w:t>的</w:t>
      </w:r>
      <w:r w:rsidRPr="009229F1">
        <w:rPr>
          <w:rFonts w:ascii="SimSun" w:eastAsia="SimSun" w:hAnsi="SimSun" w:cs="SimSun" w:hint="eastAsia"/>
          <w:spacing w:val="-13"/>
          <w:w w:val="103"/>
          <w:sz w:val="20"/>
          <w:szCs w:val="24"/>
          <w:lang w:eastAsia="zh-CN"/>
        </w:rPr>
        <w:t>诗</w:t>
      </w:r>
      <w:r w:rsidRPr="009229F1">
        <w:rPr>
          <w:rFonts w:ascii="SimSun" w:eastAsia="SimSun" w:hAnsi="SimSun" w:cs="Adobe ｷﾂﾋﾎ Std R" w:hint="eastAsia"/>
          <w:spacing w:val="-56"/>
          <w:w w:val="103"/>
          <w:sz w:val="20"/>
          <w:szCs w:val="24"/>
          <w:lang w:eastAsia="zh-CN"/>
        </w:rPr>
        <w:t>》</w:t>
      </w:r>
      <w:r w:rsidRPr="009229F1">
        <w:rPr>
          <w:rFonts w:ascii="SimSun" w:eastAsia="SimSun" w:hAnsi="SimSun" w:cs="Adobe ｷﾂﾋﾎ Std R" w:hint="eastAsia"/>
          <w:spacing w:val="-80"/>
          <w:w w:val="103"/>
          <w:sz w:val="20"/>
          <w:szCs w:val="24"/>
          <w:lang w:eastAsia="zh-CN"/>
        </w:rPr>
        <w:t>，</w:t>
      </w:r>
      <w:r w:rsidRPr="009229F1">
        <w:rPr>
          <w:rFonts w:ascii="SimSun" w:eastAsia="SimSun" w:hAnsi="SimSun" w:cs="Adobe ｷﾂﾋﾎ Std R" w:hint="eastAsia"/>
          <w:spacing w:val="10"/>
          <w:w w:val="103"/>
          <w:sz w:val="20"/>
          <w:szCs w:val="24"/>
          <w:lang w:eastAsia="zh-CN"/>
        </w:rPr>
        <w:t>写一日花和千年</w:t>
      </w:r>
      <w:r w:rsidRPr="009229F1">
        <w:rPr>
          <w:rFonts w:ascii="SimSun" w:eastAsia="SimSun" w:hAnsi="SimSun" w:cs="SimSun" w:hint="eastAsia"/>
          <w:spacing w:val="11"/>
          <w:w w:val="103"/>
          <w:sz w:val="20"/>
          <w:szCs w:val="24"/>
          <w:lang w:eastAsia="zh-CN"/>
        </w:rPr>
        <w:t>树</w:t>
      </w:r>
      <w:r w:rsidRPr="009229F1">
        <w:rPr>
          <w:rFonts w:ascii="SimSun" w:eastAsia="SimSun" w:hAnsi="SimSun" w:cs="MS Gothic" w:hint="eastAsia"/>
          <w:spacing w:val="11"/>
          <w:w w:val="103"/>
          <w:sz w:val="20"/>
          <w:szCs w:val="24"/>
          <w:lang w:eastAsia="zh-CN"/>
        </w:rPr>
        <w:t>，</w:t>
      </w:r>
      <w:r w:rsidRPr="009229F1">
        <w:rPr>
          <w:rFonts w:ascii="SimSun" w:eastAsia="SimSun" w:hAnsi="SimSun" w:cs="Adobe ｷﾂﾋﾎ Std R" w:hint="eastAsia"/>
          <w:spacing w:val="10"/>
          <w:w w:val="103"/>
          <w:sz w:val="20"/>
          <w:szCs w:val="24"/>
          <w:lang w:eastAsia="zh-CN"/>
        </w:rPr>
        <w:t>后来到成</w:t>
      </w:r>
      <w:r w:rsidRPr="009229F1">
        <w:rPr>
          <w:rFonts w:ascii="SimSun" w:eastAsia="SimSun" w:hAnsi="SimSun" w:cs="Adobe ｷﾂﾋﾎ Std R" w:hint="eastAsia"/>
          <w:spacing w:val="11"/>
          <w:w w:val="103"/>
          <w:sz w:val="20"/>
          <w:szCs w:val="24"/>
          <w:lang w:eastAsia="zh-CN"/>
        </w:rPr>
        <w:t>都</w:t>
      </w:r>
      <w:r w:rsidRPr="009229F1">
        <w:rPr>
          <w:rFonts w:ascii="SimSun" w:eastAsia="SimSun" w:hAnsi="SimSun" w:cs="Adobe ｷﾂﾋﾎ Std R" w:hint="eastAsia"/>
          <w:spacing w:val="-80"/>
          <w:w w:val="103"/>
          <w:sz w:val="20"/>
          <w:szCs w:val="24"/>
          <w:lang w:eastAsia="zh-CN"/>
        </w:rPr>
        <w:t>，</w:t>
      </w:r>
      <w:r w:rsidRPr="009229F1">
        <w:rPr>
          <w:rFonts w:ascii="SimSun" w:eastAsia="SimSun" w:hAnsi="SimSun" w:cs="SimSun" w:hint="eastAsia"/>
          <w:spacing w:val="10"/>
          <w:w w:val="103"/>
          <w:sz w:val="20"/>
          <w:szCs w:val="24"/>
          <w:lang w:eastAsia="zh-CN"/>
        </w:rPr>
        <w:t>创</w:t>
      </w:r>
      <w:r w:rsidRPr="009229F1">
        <w:rPr>
          <w:rFonts w:ascii="SimSun" w:eastAsia="SimSun" w:hAnsi="SimSun" w:cs="Adobe ｷﾂﾋﾎ Std R" w:hint="eastAsia"/>
          <w:spacing w:val="10"/>
          <w:w w:val="103"/>
          <w:sz w:val="20"/>
          <w:szCs w:val="24"/>
          <w:lang w:eastAsia="zh-CN"/>
        </w:rPr>
        <w:t>作</w:t>
      </w:r>
      <w:r w:rsidRPr="009229F1">
        <w:rPr>
          <w:rFonts w:ascii="SimSun" w:eastAsia="SimSun" w:hAnsi="SimSun" w:cs="Adobe ｷﾂﾋﾎ Std R" w:hint="eastAsia"/>
          <w:spacing w:val="-57"/>
          <w:w w:val="103"/>
          <w:sz w:val="20"/>
          <w:szCs w:val="24"/>
          <w:lang w:eastAsia="zh-CN"/>
        </w:rPr>
        <w:t>了</w:t>
      </w:r>
      <w:r w:rsidRPr="009229F1">
        <w:rPr>
          <w:rFonts w:ascii="SimSun" w:eastAsia="SimSun" w:hAnsi="SimSun" w:cs="Adobe ｷﾂﾋﾎ Std R" w:hint="eastAsia"/>
          <w:spacing w:val="-13"/>
          <w:w w:val="103"/>
          <w:sz w:val="20"/>
          <w:szCs w:val="24"/>
          <w:lang w:eastAsia="zh-CN"/>
        </w:rPr>
        <w:t>《</w:t>
      </w:r>
      <w:r w:rsidRPr="009229F1">
        <w:rPr>
          <w:rFonts w:ascii="SimSun" w:eastAsia="SimSun" w:hAnsi="SimSun" w:cs="Adobe ｷﾂﾋﾎ Std R" w:hint="eastAsia"/>
          <w:spacing w:val="10"/>
          <w:w w:val="103"/>
          <w:sz w:val="20"/>
          <w:szCs w:val="24"/>
          <w:lang w:eastAsia="zh-CN"/>
        </w:rPr>
        <w:t>杜甫的精</w:t>
      </w:r>
      <w:r w:rsidRPr="009229F1">
        <w:rPr>
          <w:rFonts w:ascii="SimSun" w:eastAsia="SimSun" w:hAnsi="SimSun" w:cs="Adobe ｷﾂﾋﾎ Std R" w:hint="eastAsia"/>
          <w:spacing w:val="-13"/>
          <w:w w:val="103"/>
          <w:sz w:val="20"/>
          <w:szCs w:val="24"/>
          <w:lang w:eastAsia="zh-CN"/>
        </w:rPr>
        <w:t>神</w:t>
      </w:r>
      <w:r w:rsidRPr="009229F1">
        <w:rPr>
          <w:rFonts w:ascii="SimSun" w:eastAsia="SimSun" w:hAnsi="SimSun" w:cs="Adobe ｷﾂﾋﾎ Std R" w:hint="eastAsia"/>
          <w:spacing w:val="-56"/>
          <w:w w:val="103"/>
          <w:sz w:val="20"/>
          <w:szCs w:val="24"/>
          <w:lang w:eastAsia="zh-CN"/>
        </w:rPr>
        <w:t>》</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hint="eastAsia"/>
          <w:spacing w:val="8"/>
          <w:w w:val="103"/>
          <w:sz w:val="20"/>
          <w:szCs w:val="24"/>
          <w:lang w:eastAsia="zh-CN"/>
        </w:rPr>
        <w:t>那次中国之旅</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伊戈</w:t>
      </w:r>
      <w:r w:rsidRPr="009229F1">
        <w:rPr>
          <w:rFonts w:ascii="SimSun" w:eastAsia="SimSun" w:hAnsi="SimSun" w:cs="SimSun" w:hint="eastAsia"/>
          <w:spacing w:val="8"/>
          <w:w w:val="103"/>
          <w:sz w:val="20"/>
          <w:szCs w:val="24"/>
          <w:lang w:eastAsia="zh-CN"/>
        </w:rPr>
        <w:t>尔还</w:t>
      </w:r>
      <w:r w:rsidRPr="009229F1">
        <w:rPr>
          <w:rFonts w:ascii="SimSun" w:eastAsia="SimSun" w:hAnsi="SimSun" w:cs="Adobe ｷﾂﾋﾎ Std R" w:hint="eastAsia"/>
          <w:spacing w:val="8"/>
          <w:w w:val="103"/>
          <w:sz w:val="20"/>
          <w:szCs w:val="24"/>
          <w:lang w:eastAsia="zh-CN"/>
        </w:rPr>
        <w:t>增添了一枚中文</w:t>
      </w:r>
      <w:r w:rsidRPr="009229F1">
        <w:rPr>
          <w:rFonts w:ascii="SimSun" w:eastAsia="SimSun" w:hAnsi="SimSun" w:cs="SimSun" w:hint="eastAsia"/>
          <w:spacing w:val="8"/>
          <w:w w:val="103"/>
          <w:sz w:val="20"/>
          <w:szCs w:val="24"/>
          <w:lang w:eastAsia="zh-CN"/>
        </w:rPr>
        <w:t>图</w:t>
      </w:r>
      <w:r w:rsidRPr="009229F1">
        <w:rPr>
          <w:rFonts w:ascii="SimSun" w:eastAsia="SimSun" w:hAnsi="SimSun" w:cs="Adobe ｷﾂﾋﾎ Std R" w:hint="eastAsia"/>
          <w:spacing w:val="8"/>
          <w:w w:val="103"/>
          <w:sz w:val="20"/>
          <w:szCs w:val="24"/>
          <w:lang w:eastAsia="zh-CN"/>
        </w:rPr>
        <w:t>章“</w:t>
      </w:r>
      <w:r w:rsidRPr="009229F1">
        <w:rPr>
          <w:rFonts w:ascii="SimSun" w:eastAsia="SimSun" w:hAnsi="SimSun" w:cs="SimSun" w:hint="eastAsia"/>
          <w:spacing w:val="8"/>
          <w:w w:val="103"/>
          <w:sz w:val="20"/>
          <w:szCs w:val="24"/>
          <w:lang w:eastAsia="zh-CN"/>
        </w:rPr>
        <w:t>师</w:t>
      </w:r>
      <w:r w:rsidRPr="009229F1">
        <w:rPr>
          <w:rFonts w:ascii="SimSun" w:eastAsia="SimSun" w:hAnsi="SimSun" w:cs="Adobe ｷﾂﾋﾎ Std R" w:hint="eastAsia"/>
          <w:spacing w:val="8"/>
          <w:w w:val="103"/>
          <w:sz w:val="20"/>
          <w:szCs w:val="24"/>
          <w:lang w:eastAsia="zh-CN"/>
        </w:rPr>
        <w:t>从五柳先生”。伊戈</w:t>
      </w:r>
      <w:r w:rsidRPr="009229F1">
        <w:rPr>
          <w:rFonts w:ascii="SimSun" w:eastAsia="SimSun" w:hAnsi="SimSun" w:cs="SimSun" w:hint="eastAsia"/>
          <w:spacing w:val="-38"/>
          <w:w w:val="103"/>
          <w:sz w:val="20"/>
          <w:szCs w:val="24"/>
          <w:lang w:eastAsia="zh-CN"/>
        </w:rPr>
        <w:t>尔</w:t>
      </w:r>
      <w:r w:rsidRPr="009229F1">
        <w:rPr>
          <w:rFonts w:ascii="SimSun" w:eastAsia="SimSun" w:hAnsi="SimSun" w:cs="Adobe ｷﾂﾋﾎ Std R" w:hint="eastAsia"/>
          <w:spacing w:val="-38"/>
          <w:w w:val="103"/>
          <w:sz w:val="20"/>
          <w:szCs w:val="24"/>
          <w:lang w:eastAsia="zh-CN"/>
        </w:rPr>
        <w:t>··</w:t>
      </w:r>
      <w:r w:rsidRPr="009229F1">
        <w:rPr>
          <w:rFonts w:ascii="SimSun" w:eastAsia="SimSun" w:hAnsi="SimSun" w:cs="Adobe ｷﾂﾋﾎ Std R" w:hint="eastAsia"/>
          <w:spacing w:val="8"/>
          <w:w w:val="103"/>
          <w:sz w:val="20"/>
          <w:szCs w:val="24"/>
          <w:lang w:eastAsia="zh-CN"/>
        </w:rPr>
        <w:t>布</w:t>
      </w:r>
      <w:r w:rsidRPr="009229F1">
        <w:rPr>
          <w:rFonts w:ascii="SimSun" w:eastAsia="SimSun" w:hAnsi="SimSun" w:cs="SimSun" w:hint="eastAsia"/>
          <w:spacing w:val="8"/>
          <w:w w:val="103"/>
          <w:sz w:val="20"/>
          <w:szCs w:val="24"/>
          <w:lang w:eastAsia="zh-CN"/>
        </w:rPr>
        <w:t>尔</w:t>
      </w:r>
      <w:r w:rsidRPr="009229F1">
        <w:rPr>
          <w:rFonts w:ascii="SimSun" w:eastAsia="SimSun" w:hAnsi="SimSun" w:cs="SimSun" w:hint="eastAsia"/>
          <w:w w:val="103"/>
          <w:sz w:val="20"/>
          <w:szCs w:val="24"/>
          <w:lang w:eastAsia="zh-CN"/>
        </w:rPr>
        <w:t>东</w:t>
      </w:r>
      <w:r w:rsidRPr="009229F1">
        <w:rPr>
          <w:rFonts w:ascii="SimSun" w:eastAsia="SimSun" w:hAnsi="SimSun" w:cs="SimSun" w:hint="eastAsia"/>
          <w:spacing w:val="8"/>
          <w:w w:val="103"/>
          <w:sz w:val="20"/>
          <w:szCs w:val="24"/>
          <w:lang w:eastAsia="zh-CN"/>
        </w:rPr>
        <w:t>诺</w:t>
      </w:r>
      <w:r w:rsidRPr="009229F1">
        <w:rPr>
          <w:rFonts w:ascii="SimSun" w:eastAsia="SimSun" w:hAnsi="SimSun" w:cs="Adobe ｷﾂﾋﾎ Std R" w:hint="eastAsia"/>
          <w:spacing w:val="8"/>
          <w:w w:val="103"/>
          <w:sz w:val="20"/>
          <w:szCs w:val="24"/>
          <w:lang w:eastAsia="zh-CN"/>
        </w:rPr>
        <w:t>夫写</w:t>
      </w: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2"/>
          <w:w w:val="103"/>
          <w:sz w:val="20"/>
          <w:szCs w:val="24"/>
          <w:lang w:eastAsia="zh-CN"/>
        </w:rPr>
        <w:t>，</w:t>
      </w:r>
    </w:p>
    <w:p w:rsidR="008377AE" w:rsidRPr="009229F1" w:rsidRDefault="008377AE" w:rsidP="009229F1">
      <w:pPr>
        <w:autoSpaceDE w:val="0"/>
        <w:autoSpaceDN w:val="0"/>
        <w:adjustRightInd w:val="0"/>
        <w:ind w:left="216" w:right="64"/>
        <w:jc w:val="left"/>
        <w:rPr>
          <w:rFonts w:ascii="SimSun" w:eastAsia="SimSun" w:hAnsi="SimSun" w:cs="Adobe ｷﾂﾋﾎ Std R"/>
          <w:spacing w:val="-19"/>
          <w:w w:val="103"/>
          <w:sz w:val="20"/>
          <w:szCs w:val="24"/>
          <w:lang w:eastAsia="zh-CN"/>
        </w:rPr>
      </w:pP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
          <w:w w:val="103"/>
          <w:sz w:val="20"/>
          <w:szCs w:val="24"/>
          <w:lang w:eastAsia="zh-CN"/>
        </w:rPr>
        <w:t>笔自由奔放</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想象力丰富</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擅</w:t>
      </w:r>
      <w:r w:rsidRPr="009229F1">
        <w:rPr>
          <w:rFonts w:ascii="SimSun" w:eastAsia="SimSun" w:hAnsi="SimSun" w:cs="SimSun" w:hint="eastAsia"/>
          <w:spacing w:val="8"/>
          <w:w w:val="103"/>
          <w:sz w:val="20"/>
          <w:szCs w:val="24"/>
          <w:lang w:eastAsia="zh-CN"/>
        </w:rPr>
        <w:t>长铺</w:t>
      </w:r>
      <w:r w:rsidRPr="009229F1">
        <w:rPr>
          <w:rFonts w:ascii="SimSun" w:eastAsia="SimSun" w:hAnsi="SimSun" w:cs="Adobe ｷﾂﾋﾎ Std R" w:hint="eastAsia"/>
          <w:spacing w:val="8"/>
          <w:w w:val="103"/>
          <w:sz w:val="20"/>
          <w:szCs w:val="24"/>
          <w:lang w:eastAsia="zh-CN"/>
        </w:rPr>
        <w:t>叙描述</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篇幅</w:t>
      </w:r>
      <w:r w:rsidRPr="009229F1">
        <w:rPr>
          <w:rFonts w:ascii="SimSun" w:eastAsia="SimSun" w:hAnsi="SimSun" w:cs="SimSun" w:hint="eastAsia"/>
          <w:spacing w:val="8"/>
          <w:w w:val="103"/>
          <w:sz w:val="20"/>
          <w:szCs w:val="24"/>
          <w:lang w:eastAsia="zh-CN"/>
        </w:rPr>
        <w:t>较长</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SimSun" w:hint="eastAsia"/>
          <w:spacing w:val="8"/>
          <w:w w:val="103"/>
          <w:sz w:val="20"/>
          <w:szCs w:val="24"/>
          <w:lang w:eastAsia="zh-CN"/>
        </w:rPr>
        <w:t>诗</w:t>
      </w:r>
      <w:r w:rsidRPr="009229F1">
        <w:rPr>
          <w:rFonts w:ascii="SimSun" w:eastAsia="SimSun" w:hAnsi="SimSun" w:cs="Adobe ｷﾂﾋﾎ Std R" w:hint="eastAsia"/>
          <w:spacing w:val="8"/>
          <w:w w:val="103"/>
          <w:sz w:val="20"/>
          <w:szCs w:val="24"/>
          <w:lang w:eastAsia="zh-CN"/>
        </w:rPr>
        <w:t>的容量有</w:t>
      </w:r>
      <w:r w:rsidRPr="009229F1">
        <w:rPr>
          <w:rFonts w:ascii="SimSun" w:eastAsia="SimSun" w:hAnsi="SimSun" w:cs="SimSun" w:hint="eastAsia"/>
          <w:w w:val="103"/>
          <w:sz w:val="20"/>
          <w:szCs w:val="24"/>
          <w:lang w:eastAsia="zh-CN"/>
        </w:rPr>
        <w:t>时</w:t>
      </w:r>
      <w:r w:rsidRPr="009229F1">
        <w:rPr>
          <w:rFonts w:ascii="SimSun" w:eastAsia="SimSun" w:hAnsi="SimSun" w:cs="SimSun" w:hint="eastAsia"/>
          <w:spacing w:val="8"/>
          <w:w w:val="103"/>
          <w:sz w:val="20"/>
          <w:szCs w:val="24"/>
          <w:lang w:eastAsia="zh-CN"/>
        </w:rPr>
        <w:t>长</w:t>
      </w:r>
      <w:r w:rsidRPr="009229F1">
        <w:rPr>
          <w:rFonts w:ascii="SimSun" w:eastAsia="SimSun" w:hAnsi="SimSun" w:cs="Adobe ｷﾂﾋﾎ Std R" w:hint="eastAsia"/>
          <w:spacing w:val="8"/>
          <w:w w:val="103"/>
          <w:sz w:val="20"/>
          <w:szCs w:val="24"/>
          <w:lang w:eastAsia="zh-CN"/>
        </w:rPr>
        <w:t>达几十行</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甚至上百行。但是</w:t>
      </w:r>
      <w:r w:rsidRPr="009229F1">
        <w:rPr>
          <w:rFonts w:ascii="SimSun" w:eastAsia="SimSun" w:hAnsi="SimSun" w:cs="SimSun" w:hint="eastAsia"/>
          <w:spacing w:val="8"/>
          <w:w w:val="103"/>
          <w:sz w:val="20"/>
          <w:szCs w:val="24"/>
          <w:lang w:eastAsia="zh-CN"/>
        </w:rPr>
        <w:t>读</w:t>
      </w:r>
      <w:r w:rsidRPr="009229F1">
        <w:rPr>
          <w:rFonts w:ascii="SimSun" w:eastAsia="SimSun" w:hAnsi="SimSun" w:cs="Adobe ｷﾂﾋﾎ Std R" w:hint="eastAsia"/>
          <w:spacing w:val="8"/>
          <w:w w:val="103"/>
          <w:sz w:val="20"/>
          <w:szCs w:val="24"/>
          <w:lang w:eastAsia="zh-CN"/>
        </w:rPr>
        <w:t>起来并不</w:t>
      </w:r>
      <w:r w:rsidRPr="009229F1">
        <w:rPr>
          <w:rFonts w:ascii="SimSun" w:eastAsia="SimSun" w:hAnsi="SimSun" w:cs="SimSun" w:hint="eastAsia"/>
          <w:spacing w:val="8"/>
          <w:w w:val="103"/>
          <w:sz w:val="20"/>
          <w:szCs w:val="24"/>
          <w:lang w:eastAsia="zh-CN"/>
        </w:rPr>
        <w:t>让</w:t>
      </w:r>
      <w:r w:rsidRPr="009229F1">
        <w:rPr>
          <w:rFonts w:ascii="SimSun" w:eastAsia="SimSun" w:hAnsi="SimSun" w:cs="Adobe ｷﾂﾋﾎ Std R" w:hint="eastAsia"/>
          <w:spacing w:val="8"/>
          <w:w w:val="103"/>
          <w:sz w:val="20"/>
          <w:szCs w:val="24"/>
          <w:lang w:eastAsia="zh-CN"/>
        </w:rPr>
        <w:t>人</w:t>
      </w:r>
      <w:r w:rsidRPr="009229F1">
        <w:rPr>
          <w:rFonts w:ascii="SimSun" w:eastAsia="SimSun" w:hAnsi="SimSun" w:cs="SimSun" w:hint="eastAsia"/>
          <w:spacing w:val="8"/>
          <w:w w:val="103"/>
          <w:sz w:val="20"/>
          <w:szCs w:val="24"/>
          <w:lang w:eastAsia="zh-CN"/>
        </w:rPr>
        <w:t>觉</w:t>
      </w:r>
      <w:r w:rsidRPr="009229F1">
        <w:rPr>
          <w:rFonts w:ascii="SimSun" w:eastAsia="SimSun" w:hAnsi="SimSun" w:cs="Adobe ｷﾂﾋﾎ Std R" w:hint="eastAsia"/>
          <w:spacing w:val="8"/>
          <w:w w:val="103"/>
          <w:sz w:val="20"/>
          <w:szCs w:val="24"/>
          <w:lang w:eastAsia="zh-CN"/>
        </w:rPr>
        <w:t>得拖沓</w:t>
      </w:r>
      <w:r w:rsidRPr="009229F1">
        <w:rPr>
          <w:rFonts w:ascii="SimSun" w:eastAsia="SimSun" w:hAnsi="SimSun" w:cs="SimSun" w:hint="eastAsia"/>
          <w:spacing w:val="8"/>
          <w:w w:val="103"/>
          <w:sz w:val="20"/>
          <w:szCs w:val="24"/>
          <w:lang w:eastAsia="zh-CN"/>
        </w:rPr>
        <w:t>烦琐</w:t>
      </w:r>
      <w:r w:rsidRPr="009229F1">
        <w:rPr>
          <w:rFonts w:ascii="SimSun" w:eastAsia="SimSun" w:hAnsi="SimSun" w:cs="Adobe ｷﾂﾋﾎ Std R" w:hint="eastAsia"/>
          <w:spacing w:val="-82"/>
          <w:w w:val="103"/>
          <w:sz w:val="20"/>
          <w:szCs w:val="24"/>
          <w:lang w:eastAsia="zh-CN"/>
        </w:rPr>
        <w:t>，</w:t>
      </w:r>
      <w:r w:rsidRPr="009229F1">
        <w:rPr>
          <w:rFonts w:ascii="SimSun" w:eastAsia="SimSun" w:hAnsi="SimSun" w:cs="Adobe ｷﾂﾋﾎ Std R" w:hint="eastAsia"/>
          <w:spacing w:val="8"/>
          <w:w w:val="103"/>
          <w:sz w:val="20"/>
          <w:szCs w:val="24"/>
          <w:lang w:eastAsia="zh-CN"/>
        </w:rPr>
        <w:t>反而引人入</w:t>
      </w:r>
      <w:r w:rsidRPr="009229F1">
        <w:rPr>
          <w:rFonts w:ascii="SimSun" w:eastAsia="SimSun" w:hAnsi="SimSun" w:cs="SimSun" w:hint="eastAsia"/>
          <w:spacing w:val="8"/>
          <w:w w:val="103"/>
          <w:sz w:val="20"/>
          <w:szCs w:val="24"/>
          <w:lang w:eastAsia="zh-CN"/>
        </w:rPr>
        <w:t>胜</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hint="eastAsia"/>
          <w:spacing w:val="4"/>
          <w:w w:val="103"/>
          <w:sz w:val="20"/>
          <w:szCs w:val="24"/>
          <w:lang w:eastAsia="zh-CN"/>
        </w:rPr>
        <w:t>比</w:t>
      </w:r>
      <w:r w:rsidRPr="009229F1">
        <w:rPr>
          <w:rFonts w:ascii="SimSun" w:eastAsia="SimSun" w:hAnsi="SimSun" w:cs="Adobe ｷﾂﾋﾎ Std R" w:hint="eastAsia"/>
          <w:spacing w:val="-63"/>
          <w:w w:val="103"/>
          <w:sz w:val="20"/>
          <w:szCs w:val="24"/>
          <w:lang w:eastAsia="zh-CN"/>
        </w:rPr>
        <w:t>如</w:t>
      </w:r>
      <w:r w:rsidRPr="009229F1">
        <w:rPr>
          <w:rFonts w:ascii="SimSun" w:eastAsia="SimSun" w:hAnsi="SimSun" w:cs="Adobe ｷﾂﾋﾎ Std R" w:hint="eastAsia"/>
          <w:spacing w:val="-19"/>
          <w:w w:val="103"/>
          <w:sz w:val="20"/>
          <w:szCs w:val="24"/>
          <w:lang w:eastAsia="zh-CN"/>
        </w:rPr>
        <w:t>《</w:t>
      </w:r>
      <w:r w:rsidRPr="009229F1">
        <w:rPr>
          <w:rFonts w:ascii="SimSun" w:eastAsia="SimSun" w:hAnsi="SimSun" w:cs="Adobe ｷﾂﾋﾎ Std R" w:hint="eastAsia"/>
          <w:spacing w:val="4"/>
          <w:w w:val="103"/>
          <w:sz w:val="20"/>
          <w:szCs w:val="24"/>
          <w:lang w:eastAsia="zh-CN"/>
        </w:rPr>
        <w:t>与王</w:t>
      </w:r>
      <w:r w:rsidRPr="009229F1">
        <w:rPr>
          <w:rFonts w:ascii="SimSun" w:eastAsia="SimSun" w:hAnsi="SimSun" w:cs="SimSun" w:hint="eastAsia"/>
          <w:spacing w:val="4"/>
          <w:w w:val="103"/>
          <w:sz w:val="20"/>
          <w:szCs w:val="24"/>
          <w:lang w:eastAsia="zh-CN"/>
        </w:rPr>
        <w:t>维对</w:t>
      </w:r>
      <w:r w:rsidRPr="009229F1">
        <w:rPr>
          <w:rFonts w:ascii="SimSun" w:eastAsia="SimSun" w:hAnsi="SimSun" w:cs="SimSun" w:hint="eastAsia"/>
          <w:spacing w:val="-19"/>
          <w:w w:val="103"/>
          <w:sz w:val="20"/>
          <w:szCs w:val="24"/>
          <w:lang w:eastAsia="zh-CN"/>
        </w:rPr>
        <w:t xml:space="preserve">话 </w:t>
      </w:r>
      <w:r w:rsidRPr="009229F1">
        <w:rPr>
          <w:rFonts w:ascii="SimSun" w:eastAsia="SimSun" w:hAnsi="SimSun" w:cs="Adobe ｷﾂﾋﾎ Std R" w:hint="eastAsia"/>
          <w:spacing w:val="-131"/>
          <w:w w:val="103"/>
          <w:sz w:val="20"/>
          <w:szCs w:val="24"/>
          <w:lang w:eastAsia="zh-CN"/>
        </w:rPr>
        <w:t xml:space="preserve">》    </w:t>
      </w:r>
      <w:r w:rsidRPr="009229F1">
        <w:rPr>
          <w:rFonts w:ascii="SimSun" w:eastAsia="SimSun" w:hAnsi="SimSun" w:cs="MS Gothic" w:hint="eastAsia"/>
          <w:spacing w:val="-19"/>
          <w:w w:val="103"/>
          <w:sz w:val="20"/>
          <w:szCs w:val="24"/>
          <w:lang w:eastAsia="zh-CN"/>
        </w:rPr>
        <w:t>》</w:t>
      </w:r>
    </w:p>
    <w:p w:rsidR="008377AE" w:rsidRPr="009229F1" w:rsidRDefault="008377AE" w:rsidP="009229F1">
      <w:pPr>
        <w:autoSpaceDE w:val="0"/>
        <w:autoSpaceDN w:val="0"/>
        <w:adjustRightInd w:val="0"/>
        <w:ind w:left="216" w:right="64"/>
        <w:jc w:val="left"/>
        <w:rPr>
          <w:rFonts w:ascii="SimSun" w:eastAsia="SimSun" w:hAnsi="SimSun" w:cs="Adobe ｷﾂﾋﾎ Std R"/>
          <w:sz w:val="20"/>
          <w:szCs w:val="24"/>
          <w:lang w:eastAsia="zh-CN"/>
        </w:rPr>
      </w:pPr>
      <w:r w:rsidRPr="009229F1">
        <w:rPr>
          <w:rFonts w:ascii="SimSun" w:eastAsia="SimSun" w:hAnsi="SimSun" w:cs="MS Gothic" w:hint="eastAsia"/>
          <w:spacing w:val="-19"/>
          <w:w w:val="103"/>
          <w:sz w:val="20"/>
          <w:szCs w:val="24"/>
          <w:lang w:eastAsia="zh-CN"/>
        </w:rPr>
        <w:t>《</w:t>
      </w:r>
      <w:r w:rsidRPr="009229F1">
        <w:rPr>
          <w:rFonts w:ascii="SimSun" w:eastAsia="SimSun" w:hAnsi="SimSun" w:cs="Adobe ｷﾂﾋﾎ Std R" w:hint="eastAsia"/>
          <w:spacing w:val="4"/>
          <w:w w:val="103"/>
          <w:sz w:val="20"/>
          <w:szCs w:val="24"/>
          <w:lang w:eastAsia="zh-CN"/>
        </w:rPr>
        <w:t>梦游</w:t>
      </w:r>
      <w:r w:rsidRPr="009229F1">
        <w:rPr>
          <w:rFonts w:ascii="SimSun" w:eastAsia="SimSun" w:hAnsi="SimSun" w:cs="SimSun" w:hint="eastAsia"/>
          <w:spacing w:val="4"/>
          <w:w w:val="103"/>
          <w:sz w:val="20"/>
          <w:szCs w:val="24"/>
          <w:lang w:eastAsia="zh-CN"/>
        </w:rPr>
        <w:t>庐</w:t>
      </w:r>
      <w:r w:rsidRPr="009229F1">
        <w:rPr>
          <w:rFonts w:ascii="SimSun" w:eastAsia="SimSun" w:hAnsi="SimSun" w:cs="Adobe ｷﾂﾋﾎ Std R" w:hint="eastAsia"/>
          <w:spacing w:val="4"/>
          <w:w w:val="103"/>
          <w:sz w:val="20"/>
          <w:szCs w:val="24"/>
          <w:lang w:eastAsia="zh-CN"/>
        </w:rPr>
        <w:t>山阿拉</w:t>
      </w:r>
      <w:r w:rsidRPr="009229F1">
        <w:rPr>
          <w:rFonts w:ascii="SimSun" w:eastAsia="SimSun" w:hAnsi="SimSun" w:cs="Adobe ｷﾂﾋﾎ Std R" w:hint="eastAsia"/>
          <w:spacing w:val="-19"/>
          <w:w w:val="103"/>
          <w:sz w:val="20"/>
          <w:szCs w:val="24"/>
          <w:lang w:eastAsia="zh-CN"/>
        </w:rPr>
        <w:t>山</w:t>
      </w:r>
      <w:r w:rsidRPr="009229F1">
        <w:rPr>
          <w:rFonts w:ascii="SimSun" w:eastAsia="SimSun" w:hAnsi="SimSun" w:cs="Adobe ｷﾂﾋﾎ Std R" w:hint="eastAsia"/>
          <w:spacing w:val="-131"/>
          <w:w w:val="103"/>
          <w:sz w:val="20"/>
          <w:szCs w:val="24"/>
          <w:lang w:eastAsia="zh-CN"/>
        </w:rPr>
        <w:t xml:space="preserve">》  </w:t>
      </w:r>
      <w:r w:rsidRPr="009229F1">
        <w:rPr>
          <w:rFonts w:ascii="SimSun" w:eastAsia="SimSun" w:hAnsi="SimSun" w:cs="Adobe ｷﾂﾋﾎ Std R" w:hint="eastAsia"/>
          <w:spacing w:val="-19"/>
          <w:w w:val="103"/>
          <w:sz w:val="20"/>
          <w:szCs w:val="24"/>
          <w:lang w:eastAsia="zh-CN"/>
        </w:rPr>
        <w:t>《</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的</w:t>
      </w:r>
      <w:r w:rsidRPr="009229F1">
        <w:rPr>
          <w:rFonts w:ascii="SimSun" w:eastAsia="SimSun" w:hAnsi="SimSun" w:cs="SimSun" w:hint="eastAsia"/>
          <w:spacing w:val="4"/>
          <w:w w:val="103"/>
          <w:sz w:val="20"/>
          <w:szCs w:val="24"/>
          <w:lang w:eastAsia="zh-CN"/>
        </w:rPr>
        <w:t>变</w:t>
      </w:r>
      <w:r w:rsidRPr="009229F1">
        <w:rPr>
          <w:rFonts w:ascii="SimSun" w:eastAsia="SimSun" w:hAnsi="SimSun" w:cs="Adobe ｷﾂﾋﾎ Std R" w:hint="eastAsia"/>
          <w:spacing w:val="-19"/>
          <w:w w:val="103"/>
          <w:sz w:val="20"/>
          <w:szCs w:val="24"/>
          <w:lang w:eastAsia="zh-CN"/>
        </w:rPr>
        <w:t>异</w:t>
      </w:r>
      <w:r w:rsidRPr="009229F1">
        <w:rPr>
          <w:rFonts w:ascii="SimSun" w:eastAsia="SimSun" w:hAnsi="SimSun" w:cs="Adobe ｷﾂﾋﾎ Std R" w:hint="eastAsia"/>
          <w:spacing w:val="-64"/>
          <w:w w:val="103"/>
          <w:sz w:val="20"/>
          <w:szCs w:val="24"/>
          <w:lang w:eastAsia="zh-CN"/>
        </w:rPr>
        <w:t>》</w:t>
      </w:r>
      <w:r w:rsidRPr="009229F1">
        <w:rPr>
          <w:rFonts w:ascii="SimSun" w:eastAsia="SimSun" w:hAnsi="SimSun" w:cs="Adobe ｷﾂﾋﾎ Std R" w:hint="eastAsia"/>
          <w:spacing w:val="4"/>
          <w:w w:val="103"/>
          <w:sz w:val="20"/>
          <w:szCs w:val="24"/>
          <w:lang w:eastAsia="zh-CN"/>
        </w:rPr>
        <w:t>都是</w:t>
      </w:r>
      <w:r w:rsidRPr="009229F1">
        <w:rPr>
          <w:rFonts w:ascii="SimSun" w:eastAsia="SimSun" w:hAnsi="SimSun" w:cs="SimSun" w:hint="eastAsia"/>
          <w:spacing w:val="4"/>
          <w:w w:val="103"/>
          <w:sz w:val="20"/>
          <w:szCs w:val="24"/>
          <w:lang w:eastAsia="zh-CN"/>
        </w:rPr>
        <w:t>这样</w:t>
      </w:r>
      <w:r w:rsidRPr="009229F1">
        <w:rPr>
          <w:rFonts w:ascii="SimSun" w:eastAsia="SimSun" w:hAnsi="SimSun" w:cs="Adobe ｷﾂﾋﾎ Std R" w:hint="eastAsia"/>
          <w:spacing w:val="4"/>
          <w:w w:val="103"/>
          <w:sz w:val="20"/>
          <w:szCs w:val="24"/>
          <w:lang w:eastAsia="zh-CN"/>
        </w:rPr>
        <w:t>的作品</w:t>
      </w:r>
      <w:r w:rsidRPr="009229F1">
        <w:rPr>
          <w:rFonts w:ascii="SimSun" w:eastAsia="SimSun" w:hAnsi="SimSun" w:cs="Adobe ｷﾂﾋﾎ Std R" w:hint="eastAsia"/>
          <w:w w:val="103"/>
          <w:sz w:val="20"/>
          <w:szCs w:val="24"/>
          <w:lang w:eastAsia="zh-CN"/>
        </w:rPr>
        <w:t>。</w:t>
      </w:r>
    </w:p>
    <w:p w:rsidR="008377AE" w:rsidRPr="009229F1" w:rsidRDefault="008377AE" w:rsidP="009229F1">
      <w:pPr>
        <w:autoSpaceDE w:val="0"/>
        <w:autoSpaceDN w:val="0"/>
        <w:adjustRightInd w:val="0"/>
        <w:ind w:left="216" w:right="64" w:firstLine="360"/>
        <w:jc w:val="left"/>
        <w:rPr>
          <w:rFonts w:ascii="SimSun" w:eastAsia="SimSun" w:hAnsi="SimSun" w:cs="Adobe ｷﾂﾋﾎ Std R"/>
          <w:sz w:val="20"/>
          <w:szCs w:val="24"/>
          <w:lang w:eastAsia="zh-CN"/>
        </w:rPr>
      </w:pPr>
      <w:r w:rsidRPr="009229F1">
        <w:rPr>
          <w:rFonts w:ascii="SimSun" w:eastAsia="SimSun" w:hAnsi="SimSun" w:cs="Adobe ｷﾂﾋﾎ Std R" w:hint="eastAsia"/>
          <w:spacing w:val="10"/>
          <w:w w:val="102"/>
          <w:sz w:val="20"/>
          <w:szCs w:val="24"/>
          <w:lang w:eastAsia="zh-CN"/>
        </w:rPr>
        <w:t>两年多以来</w:t>
      </w:r>
      <w:r w:rsidRPr="009229F1">
        <w:rPr>
          <w:rFonts w:ascii="SimSun" w:eastAsia="SimSun" w:hAnsi="SimSun" w:cs="Adobe ｷﾂﾋﾎ Std R" w:hint="eastAsia"/>
          <w:spacing w:val="-82"/>
          <w:w w:val="102"/>
          <w:sz w:val="20"/>
          <w:szCs w:val="24"/>
          <w:lang w:eastAsia="zh-CN"/>
        </w:rPr>
        <w:t>，</w:t>
      </w:r>
      <w:r w:rsidRPr="009229F1">
        <w:rPr>
          <w:rFonts w:ascii="SimSun" w:eastAsia="SimSun" w:hAnsi="SimSun" w:cs="Adobe ｷﾂﾋﾎ Std R" w:hint="eastAsia"/>
          <w:spacing w:val="10"/>
          <w:w w:val="102"/>
          <w:sz w:val="20"/>
          <w:szCs w:val="24"/>
          <w:lang w:eastAsia="zh-CN"/>
        </w:rPr>
        <w:t>我已</w:t>
      </w:r>
      <w:r w:rsidRPr="009229F1">
        <w:rPr>
          <w:rFonts w:ascii="SimSun" w:eastAsia="SimSun" w:hAnsi="SimSun" w:cs="SimSun" w:hint="eastAsia"/>
          <w:spacing w:val="10"/>
          <w:w w:val="102"/>
          <w:sz w:val="20"/>
          <w:szCs w:val="24"/>
          <w:lang w:eastAsia="zh-CN"/>
        </w:rPr>
        <w:t>经陆续</w:t>
      </w:r>
      <w:r w:rsidRPr="009229F1">
        <w:rPr>
          <w:rFonts w:ascii="SimSun" w:eastAsia="SimSun" w:hAnsi="SimSun" w:cs="Adobe ｷﾂﾋﾎ Std R" w:hint="eastAsia"/>
          <w:spacing w:val="10"/>
          <w:w w:val="102"/>
          <w:sz w:val="20"/>
          <w:szCs w:val="24"/>
          <w:lang w:eastAsia="zh-CN"/>
        </w:rPr>
        <w:t>翻</w:t>
      </w:r>
      <w:r w:rsidRPr="009229F1">
        <w:rPr>
          <w:rFonts w:ascii="SimSun" w:eastAsia="SimSun" w:hAnsi="SimSun" w:cs="SimSun" w:hint="eastAsia"/>
          <w:spacing w:val="10"/>
          <w:w w:val="102"/>
          <w:sz w:val="20"/>
          <w:szCs w:val="24"/>
          <w:lang w:eastAsia="zh-CN"/>
        </w:rPr>
        <w:t>译</w:t>
      </w:r>
      <w:r w:rsidRPr="009229F1">
        <w:rPr>
          <w:rFonts w:ascii="SimSun" w:eastAsia="SimSun" w:hAnsi="SimSun" w:cs="Adobe ｷﾂﾋﾎ Std R" w:hint="eastAsia"/>
          <w:spacing w:val="10"/>
          <w:w w:val="102"/>
          <w:sz w:val="20"/>
          <w:szCs w:val="24"/>
          <w:lang w:eastAsia="zh-CN"/>
        </w:rPr>
        <w:t>了伊戈</w:t>
      </w:r>
      <w:r w:rsidRPr="009229F1">
        <w:rPr>
          <w:rFonts w:ascii="SimSun" w:eastAsia="SimSun" w:hAnsi="SimSun" w:cs="SimSun" w:hint="eastAsia"/>
          <w:spacing w:val="10"/>
          <w:w w:val="102"/>
          <w:sz w:val="20"/>
          <w:szCs w:val="24"/>
          <w:lang w:eastAsia="zh-CN"/>
        </w:rPr>
        <w:t>尔</w:t>
      </w:r>
      <w:r w:rsidRPr="009229F1">
        <w:rPr>
          <w:rFonts w:ascii="SimSun" w:eastAsia="SimSun" w:hAnsi="SimSun" w:cs="Adobe ｷﾂﾋﾎ Std R" w:hint="eastAsia"/>
          <w:spacing w:val="10"/>
          <w:w w:val="102"/>
          <w:sz w:val="20"/>
          <w:szCs w:val="24"/>
          <w:lang w:eastAsia="zh-CN"/>
        </w:rPr>
        <w:t>的将</w:t>
      </w:r>
      <w:r w:rsidRPr="009229F1">
        <w:rPr>
          <w:rFonts w:ascii="SimSun" w:eastAsia="SimSun" w:hAnsi="SimSun" w:cs="Adobe ｷﾂﾋﾎ Std R" w:hint="eastAsia"/>
          <w:w w:val="102"/>
          <w:sz w:val="20"/>
          <w:szCs w:val="24"/>
          <w:lang w:eastAsia="zh-CN"/>
        </w:rPr>
        <w:t>近</w:t>
      </w:r>
      <w:r w:rsidRPr="009229F1">
        <w:rPr>
          <w:rFonts w:ascii="SimSun" w:eastAsia="SimSun" w:hAnsi="SimSun" w:cs="Adobe ｷﾂﾋﾎ Std R"/>
          <w:spacing w:val="16"/>
          <w:w w:val="102"/>
          <w:sz w:val="20"/>
          <w:szCs w:val="24"/>
          <w:lang w:eastAsia="zh-CN"/>
        </w:rPr>
        <w:t xml:space="preserve"> </w:t>
      </w:r>
      <w:r w:rsidRPr="009229F1">
        <w:rPr>
          <w:rFonts w:ascii="SimSun" w:eastAsia="SimSun" w:hAnsi="SimSun"/>
          <w:spacing w:val="2"/>
          <w:sz w:val="20"/>
          <w:szCs w:val="24"/>
          <w:lang w:eastAsia="zh-CN"/>
        </w:rPr>
        <w:t>30</w:t>
      </w:r>
      <w:r w:rsidRPr="009229F1">
        <w:rPr>
          <w:rFonts w:ascii="SimSun" w:eastAsia="SimSun" w:hAnsi="SimSun"/>
          <w:sz w:val="20"/>
          <w:szCs w:val="24"/>
          <w:lang w:eastAsia="zh-CN"/>
        </w:rPr>
        <w:t>0</w:t>
      </w:r>
      <w:r w:rsidRPr="009229F1">
        <w:rPr>
          <w:rFonts w:ascii="SimSun" w:eastAsia="SimSun" w:hAnsi="SimSun"/>
          <w:spacing w:val="-4"/>
          <w:sz w:val="20"/>
          <w:szCs w:val="24"/>
          <w:lang w:eastAsia="zh-CN"/>
        </w:rPr>
        <w:t xml:space="preserve"> </w:t>
      </w:r>
      <w:r w:rsidRPr="009229F1">
        <w:rPr>
          <w:rFonts w:ascii="SimSun" w:eastAsia="SimSun" w:hAnsi="SimSun" w:cs="Adobe ｷﾂﾋﾎ Std R" w:hint="eastAsia"/>
          <w:spacing w:val="10"/>
          <w:w w:val="103"/>
          <w:sz w:val="20"/>
          <w:szCs w:val="24"/>
          <w:lang w:eastAsia="zh-CN"/>
        </w:rPr>
        <w:t>首</w:t>
      </w:r>
      <w:r w:rsidRPr="009229F1">
        <w:rPr>
          <w:rFonts w:ascii="SimSun" w:eastAsia="SimSun" w:hAnsi="SimSun" w:cs="SimSun" w:hint="eastAsia"/>
          <w:spacing w:val="10"/>
          <w:w w:val="103"/>
          <w:sz w:val="20"/>
          <w:szCs w:val="24"/>
          <w:lang w:eastAsia="zh-CN"/>
        </w:rPr>
        <w:t>诗</w:t>
      </w:r>
      <w:r w:rsidRPr="009229F1">
        <w:rPr>
          <w:rFonts w:ascii="SimSun" w:eastAsia="SimSun" w:hAnsi="SimSun" w:cs="Adobe ｷﾂﾋﾎ Std R" w:hint="eastAsia"/>
          <w:spacing w:val="10"/>
          <w:w w:val="103"/>
          <w:sz w:val="20"/>
          <w:szCs w:val="24"/>
          <w:lang w:eastAsia="zh-CN"/>
        </w:rPr>
        <w:t>。可以</w:t>
      </w:r>
      <w:r w:rsidRPr="009229F1">
        <w:rPr>
          <w:rFonts w:ascii="SimSun" w:eastAsia="SimSun" w:hAnsi="SimSun" w:cs="SimSun" w:hint="eastAsia"/>
          <w:spacing w:val="10"/>
          <w:w w:val="103"/>
          <w:sz w:val="20"/>
          <w:szCs w:val="24"/>
          <w:lang w:eastAsia="zh-CN"/>
        </w:rPr>
        <w:t>编</w:t>
      </w:r>
      <w:r w:rsidRPr="009229F1">
        <w:rPr>
          <w:rFonts w:ascii="SimSun" w:eastAsia="SimSun" w:hAnsi="SimSun" w:cs="Adobe ｷﾂﾋﾎ Std R" w:hint="eastAsia"/>
          <w:spacing w:val="10"/>
          <w:w w:val="103"/>
          <w:sz w:val="20"/>
          <w:szCs w:val="24"/>
          <w:lang w:eastAsia="zh-CN"/>
        </w:rPr>
        <w:t>成两本</w:t>
      </w:r>
      <w:r w:rsidRPr="009229F1">
        <w:rPr>
          <w:rFonts w:ascii="SimSun" w:eastAsia="SimSun" w:hAnsi="SimSun" w:cs="SimSun" w:hint="eastAsia"/>
          <w:w w:val="103"/>
          <w:sz w:val="20"/>
          <w:szCs w:val="24"/>
          <w:lang w:eastAsia="zh-CN"/>
        </w:rPr>
        <w:t>诗</w:t>
      </w:r>
      <w:r w:rsidRPr="009229F1">
        <w:rPr>
          <w:rFonts w:ascii="SimSun" w:eastAsia="SimSun" w:hAnsi="SimSun" w:cs="Adobe ｷﾂﾋﾎ Std R" w:hint="eastAsia"/>
          <w:spacing w:val="8"/>
          <w:w w:val="103"/>
          <w:sz w:val="20"/>
          <w:szCs w:val="24"/>
          <w:lang w:eastAsia="zh-CN"/>
        </w:rPr>
        <w:t>集</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spacing w:val="8"/>
          <w:w w:val="103"/>
          <w:sz w:val="20"/>
          <w:szCs w:val="24"/>
          <w:lang w:eastAsia="zh-CN"/>
        </w:rPr>
        <w:t>一本</w:t>
      </w:r>
      <w:r w:rsidRPr="009229F1">
        <w:rPr>
          <w:rFonts w:ascii="SimSun" w:eastAsia="SimSun" w:hAnsi="SimSun" w:cs="SimSun" w:hint="eastAsia"/>
          <w:spacing w:val="8"/>
          <w:w w:val="103"/>
          <w:sz w:val="20"/>
          <w:szCs w:val="24"/>
          <w:lang w:eastAsia="zh-CN"/>
        </w:rPr>
        <w:t>题</w:t>
      </w:r>
      <w:r w:rsidRPr="009229F1">
        <w:rPr>
          <w:rFonts w:ascii="SimSun" w:eastAsia="SimSun" w:hAnsi="SimSun" w:cs="SimSun" w:hint="eastAsia"/>
          <w:spacing w:val="-61"/>
          <w:w w:val="103"/>
          <w:sz w:val="20"/>
          <w:szCs w:val="24"/>
          <w:lang w:eastAsia="zh-CN"/>
        </w:rPr>
        <w:t>为</w:t>
      </w:r>
      <w:r w:rsidRPr="009229F1">
        <w:rPr>
          <w:rFonts w:ascii="SimSun" w:eastAsia="SimSun" w:hAnsi="SimSun" w:cs="Adobe ｷﾂﾋﾎ Std R" w:hint="eastAsia"/>
          <w:spacing w:val="-15"/>
          <w:w w:val="103"/>
          <w:sz w:val="20"/>
          <w:szCs w:val="24"/>
          <w:lang w:eastAsia="zh-CN"/>
        </w:rPr>
        <w:t>《</w:t>
      </w:r>
      <w:r w:rsidRPr="009229F1">
        <w:rPr>
          <w:rFonts w:ascii="SimSun" w:eastAsia="SimSun" w:hAnsi="SimSun" w:cs="Adobe ｷﾂﾋﾎ Std R" w:hint="eastAsia"/>
          <w:spacing w:val="8"/>
          <w:w w:val="103"/>
          <w:sz w:val="20"/>
          <w:szCs w:val="24"/>
          <w:lang w:eastAsia="zh-CN"/>
        </w:rPr>
        <w:t>在里坡屯</w:t>
      </w:r>
      <w:r w:rsidRPr="009229F1">
        <w:rPr>
          <w:rFonts w:ascii="SimSun" w:eastAsia="SimSun" w:hAnsi="SimSun" w:cs="SimSun" w:hint="eastAsia"/>
          <w:spacing w:val="8"/>
          <w:w w:val="103"/>
          <w:sz w:val="20"/>
          <w:szCs w:val="24"/>
          <w:lang w:eastAsia="zh-CN"/>
        </w:rPr>
        <w:t>读</w:t>
      </w:r>
      <w:r w:rsidRPr="009229F1">
        <w:rPr>
          <w:rFonts w:ascii="SimSun" w:eastAsia="SimSun" w:hAnsi="SimSun" w:cs="Adobe ｷﾂﾋﾎ Std R" w:hint="eastAsia"/>
          <w:spacing w:val="8"/>
          <w:w w:val="103"/>
          <w:sz w:val="20"/>
          <w:szCs w:val="24"/>
          <w:lang w:eastAsia="zh-CN"/>
        </w:rPr>
        <w:t>道德</w:t>
      </w:r>
      <w:r w:rsidRPr="009229F1">
        <w:rPr>
          <w:rFonts w:ascii="SimSun" w:eastAsia="SimSun" w:hAnsi="SimSun" w:cs="SimSun" w:hint="eastAsia"/>
          <w:spacing w:val="-15"/>
          <w:w w:val="103"/>
          <w:sz w:val="20"/>
          <w:szCs w:val="24"/>
          <w:lang w:eastAsia="zh-CN"/>
        </w:rPr>
        <w:t>经</w:t>
      </w:r>
      <w:r w:rsidRPr="009229F1">
        <w:rPr>
          <w:rFonts w:ascii="SimSun" w:eastAsia="SimSun" w:hAnsi="SimSun" w:cs="Adobe ｷﾂﾋﾎ Std R" w:hint="eastAsia"/>
          <w:spacing w:val="-61"/>
          <w:w w:val="103"/>
          <w:sz w:val="20"/>
          <w:szCs w:val="24"/>
          <w:lang w:eastAsia="zh-CN"/>
        </w:rPr>
        <w:t>》</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spacing w:val="8"/>
          <w:w w:val="103"/>
          <w:sz w:val="20"/>
          <w:szCs w:val="24"/>
          <w:lang w:eastAsia="zh-CN"/>
        </w:rPr>
        <w:t>包含他写</w:t>
      </w:r>
      <w:r w:rsidRPr="009229F1">
        <w:rPr>
          <w:rFonts w:ascii="SimSun" w:eastAsia="SimSun" w:hAnsi="SimSun" w:cs="Adobe ｷﾂﾋﾎ Std R" w:hint="eastAsia"/>
          <w:w w:val="103"/>
          <w:sz w:val="20"/>
          <w:szCs w:val="24"/>
          <w:lang w:eastAsia="zh-CN"/>
        </w:rPr>
        <w:t>的</w:t>
      </w:r>
      <w:r w:rsidRPr="009229F1">
        <w:rPr>
          <w:rFonts w:ascii="SimSun" w:eastAsia="SimSun" w:hAnsi="SimSun" w:cs="Adobe ｷﾂﾋﾎ Std R"/>
          <w:spacing w:val="-13"/>
          <w:w w:val="103"/>
          <w:sz w:val="20"/>
          <w:szCs w:val="24"/>
          <w:lang w:eastAsia="zh-CN"/>
        </w:rPr>
        <w:t xml:space="preserve"> </w:t>
      </w:r>
      <w:r w:rsidRPr="009229F1">
        <w:rPr>
          <w:rFonts w:ascii="SimSun" w:eastAsia="SimSun" w:hAnsi="SimSun"/>
          <w:spacing w:val="2"/>
          <w:sz w:val="20"/>
          <w:szCs w:val="24"/>
          <w:lang w:eastAsia="zh-CN"/>
        </w:rPr>
        <w:t>8</w:t>
      </w:r>
      <w:r w:rsidRPr="009229F1">
        <w:rPr>
          <w:rFonts w:ascii="SimSun" w:eastAsia="SimSun" w:hAnsi="SimSun"/>
          <w:sz w:val="20"/>
          <w:szCs w:val="24"/>
          <w:lang w:eastAsia="zh-CN"/>
        </w:rPr>
        <w:t>1</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pacing w:val="8"/>
          <w:sz w:val="20"/>
          <w:szCs w:val="24"/>
          <w:lang w:eastAsia="zh-CN"/>
        </w:rPr>
        <w:t>首</w:t>
      </w:r>
      <w:r w:rsidRPr="009229F1">
        <w:rPr>
          <w:rFonts w:ascii="SimSun" w:eastAsia="SimSun" w:hAnsi="SimSun" w:cs="SimSun" w:hint="eastAsia"/>
          <w:spacing w:val="8"/>
          <w:sz w:val="20"/>
          <w:szCs w:val="24"/>
          <w:lang w:eastAsia="zh-CN"/>
        </w:rPr>
        <w:t>诗</w:t>
      </w:r>
      <w:r w:rsidRPr="009229F1">
        <w:rPr>
          <w:rFonts w:ascii="SimSun" w:eastAsia="SimSun" w:hAnsi="SimSun" w:cs="Adobe ｷﾂﾋﾎ Std R" w:hint="eastAsia"/>
          <w:spacing w:val="-83"/>
          <w:sz w:val="20"/>
          <w:szCs w:val="24"/>
          <w:lang w:eastAsia="zh-CN"/>
        </w:rPr>
        <w:t>，</w:t>
      </w:r>
      <w:r w:rsidRPr="009229F1">
        <w:rPr>
          <w:rFonts w:ascii="SimSun" w:eastAsia="SimSun" w:hAnsi="SimSun" w:cs="SimSun" w:hint="eastAsia"/>
          <w:spacing w:val="8"/>
          <w:sz w:val="20"/>
          <w:szCs w:val="24"/>
          <w:lang w:eastAsia="zh-CN"/>
        </w:rPr>
        <w:t>对</w:t>
      </w:r>
      <w:r w:rsidRPr="009229F1">
        <w:rPr>
          <w:rFonts w:ascii="SimSun" w:eastAsia="SimSun" w:hAnsi="SimSun" w:cs="SimSun" w:hint="eastAsia"/>
          <w:spacing w:val="-59"/>
          <w:sz w:val="20"/>
          <w:szCs w:val="24"/>
          <w:lang w:eastAsia="zh-CN"/>
        </w:rPr>
        <w:t xml:space="preserve">应         </w:t>
      </w:r>
      <w:r w:rsidRPr="009229F1">
        <w:rPr>
          <w:rFonts w:ascii="SimSun" w:eastAsia="SimSun" w:hAnsi="SimSun" w:cs="Adobe ｷﾂﾋﾎ Std R" w:hint="eastAsia"/>
          <w:spacing w:val="-15"/>
          <w:sz w:val="20"/>
          <w:szCs w:val="24"/>
          <w:lang w:eastAsia="zh-CN"/>
        </w:rPr>
        <w:t xml:space="preserve">《 </w:t>
      </w:r>
      <w:r w:rsidRPr="009229F1">
        <w:rPr>
          <w:rFonts w:ascii="SimSun" w:eastAsia="SimSun" w:hAnsi="SimSun" w:cs="Adobe ｷﾂﾋﾎ Std R" w:hint="eastAsia"/>
          <w:spacing w:val="8"/>
          <w:sz w:val="20"/>
          <w:szCs w:val="24"/>
          <w:lang w:eastAsia="zh-CN"/>
        </w:rPr>
        <w:t>道德</w:t>
      </w:r>
      <w:r w:rsidRPr="009229F1">
        <w:rPr>
          <w:rFonts w:ascii="SimSun" w:eastAsia="SimSun" w:hAnsi="SimSun" w:cs="SimSun" w:hint="eastAsia"/>
          <w:spacing w:val="-15"/>
          <w:sz w:val="20"/>
          <w:szCs w:val="24"/>
          <w:lang w:eastAsia="zh-CN"/>
        </w:rPr>
        <w:t xml:space="preserve">经 </w:t>
      </w:r>
      <w:r w:rsidRPr="009229F1">
        <w:rPr>
          <w:rFonts w:ascii="SimSun" w:eastAsia="SimSun" w:hAnsi="SimSun" w:cs="Adobe ｷﾂﾋﾎ Std R" w:hint="eastAsia"/>
          <w:spacing w:val="-59"/>
          <w:sz w:val="20"/>
          <w:szCs w:val="24"/>
          <w:lang w:eastAsia="zh-CN"/>
        </w:rPr>
        <w:t xml:space="preserve">》     </w:t>
      </w:r>
      <w:r w:rsidRPr="009229F1">
        <w:rPr>
          <w:rFonts w:ascii="SimSun" w:eastAsia="SimSun" w:hAnsi="SimSun" w:cs="Adobe ｷﾂﾋﾎ Std R" w:hint="eastAsia"/>
          <w:sz w:val="20"/>
          <w:szCs w:val="24"/>
          <w:lang w:eastAsia="zh-CN"/>
        </w:rPr>
        <w:t>的</w:t>
      </w:r>
      <w:r w:rsidRPr="009229F1">
        <w:rPr>
          <w:rFonts w:ascii="SimSun" w:eastAsia="SimSun" w:hAnsi="SimSun"/>
          <w:spacing w:val="2"/>
          <w:sz w:val="20"/>
          <w:szCs w:val="24"/>
          <w:lang w:eastAsia="zh-CN"/>
        </w:rPr>
        <w:t>8</w:t>
      </w:r>
      <w:r w:rsidRPr="009229F1">
        <w:rPr>
          <w:rFonts w:ascii="SimSun" w:eastAsia="SimSun" w:hAnsi="SimSun"/>
          <w:sz w:val="20"/>
          <w:szCs w:val="24"/>
          <w:lang w:eastAsia="zh-CN"/>
        </w:rPr>
        <w:t>1</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pacing w:val="9"/>
          <w:w w:val="103"/>
          <w:sz w:val="20"/>
          <w:szCs w:val="24"/>
          <w:lang w:eastAsia="zh-CN"/>
        </w:rPr>
        <w:t>章</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另一本</w:t>
      </w:r>
      <w:r w:rsidRPr="009229F1">
        <w:rPr>
          <w:rFonts w:ascii="SimSun" w:eastAsia="SimSun" w:hAnsi="SimSun" w:cs="SimSun" w:hint="eastAsia"/>
          <w:spacing w:val="7"/>
          <w:w w:val="103"/>
          <w:sz w:val="20"/>
          <w:szCs w:val="24"/>
          <w:lang w:eastAsia="zh-CN"/>
        </w:rPr>
        <w:t>书</w:t>
      </w:r>
      <w:r w:rsidRPr="009229F1">
        <w:rPr>
          <w:rFonts w:ascii="SimSun" w:eastAsia="SimSun" w:hAnsi="SimSun" w:cs="Adobe ｷﾂﾋﾎ Std R" w:hint="eastAsia"/>
          <w:spacing w:val="7"/>
          <w:w w:val="103"/>
          <w:sz w:val="20"/>
          <w:szCs w:val="24"/>
          <w:lang w:eastAsia="zh-CN"/>
        </w:rPr>
        <w:t>名</w:t>
      </w:r>
      <w:r w:rsidRPr="009229F1">
        <w:rPr>
          <w:rFonts w:ascii="SimSun" w:eastAsia="SimSun" w:hAnsi="SimSun" w:cs="SimSun" w:hint="eastAsia"/>
          <w:spacing w:val="-62"/>
          <w:w w:val="103"/>
          <w:sz w:val="20"/>
          <w:szCs w:val="24"/>
          <w:lang w:eastAsia="zh-CN"/>
        </w:rPr>
        <w:t>为</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Adobe ｷﾂﾋﾎ Std R" w:hint="eastAsia"/>
          <w:spacing w:val="7"/>
          <w:w w:val="103"/>
          <w:sz w:val="20"/>
          <w:szCs w:val="24"/>
          <w:lang w:eastAsia="zh-CN"/>
        </w:rPr>
        <w:t>伊戈</w:t>
      </w:r>
      <w:r w:rsidRPr="009229F1">
        <w:rPr>
          <w:rFonts w:ascii="SimSun" w:eastAsia="SimSun" w:hAnsi="SimSun" w:cs="SimSun" w:hint="eastAsia"/>
          <w:spacing w:val="7"/>
          <w:w w:val="103"/>
          <w:sz w:val="20"/>
          <w:szCs w:val="24"/>
          <w:lang w:eastAsia="zh-CN"/>
        </w:rPr>
        <w:t>尔</w:t>
      </w:r>
      <w:r w:rsidRPr="009229F1">
        <w:rPr>
          <w:rFonts w:ascii="SimSun" w:eastAsia="SimSun" w:hAnsi="SimSun" w:cs="Adobe ｷﾂﾋﾎ Std R" w:hint="eastAsia"/>
          <w:spacing w:val="7"/>
          <w:w w:val="103"/>
          <w:sz w:val="20"/>
          <w:szCs w:val="24"/>
          <w:lang w:eastAsia="zh-CN"/>
        </w:rPr>
        <w:t>的中国情</w:t>
      </w:r>
      <w:r w:rsidRPr="009229F1">
        <w:rPr>
          <w:rFonts w:ascii="SimSun" w:eastAsia="SimSun" w:hAnsi="SimSun" w:cs="SimSun" w:hint="eastAsia"/>
          <w:spacing w:val="-16"/>
          <w:w w:val="103"/>
          <w:sz w:val="20"/>
          <w:szCs w:val="24"/>
          <w:lang w:eastAsia="zh-CN"/>
        </w:rPr>
        <w:t>结</w:t>
      </w:r>
      <w:r w:rsidRPr="009229F1">
        <w:rPr>
          <w:rFonts w:ascii="SimSun" w:eastAsia="SimSun" w:hAnsi="SimSun" w:cs="Adobe ｷﾂﾋﾎ Std R" w:hint="eastAsia"/>
          <w:spacing w:val="-62"/>
          <w:w w:val="103"/>
          <w:sz w:val="20"/>
          <w:szCs w:val="24"/>
          <w:lang w:eastAsia="zh-CN"/>
        </w:rPr>
        <w:t>》</w:t>
      </w:r>
      <w:r w:rsidRPr="009229F1">
        <w:rPr>
          <w:rFonts w:ascii="SimSun" w:eastAsia="SimSun" w:hAnsi="SimSun" w:cs="Adobe ｷﾂﾋﾎ Std R" w:hint="eastAsia"/>
          <w:spacing w:val="-87"/>
          <w:w w:val="103"/>
          <w:sz w:val="20"/>
          <w:szCs w:val="24"/>
          <w:lang w:eastAsia="zh-CN"/>
        </w:rPr>
        <w:t xml:space="preserve">，   </w:t>
      </w:r>
      <w:r w:rsidRPr="009229F1">
        <w:rPr>
          <w:rFonts w:ascii="SimSun" w:eastAsia="SimSun" w:hAnsi="SimSun" w:cs="Adobe ｷﾂﾋﾎ Std R" w:hint="eastAsia"/>
          <w:spacing w:val="7"/>
          <w:w w:val="103"/>
          <w:sz w:val="20"/>
          <w:szCs w:val="24"/>
          <w:lang w:eastAsia="zh-CN"/>
        </w:rPr>
        <w:t>包</w:t>
      </w:r>
      <w:r w:rsidRPr="009229F1">
        <w:rPr>
          <w:rFonts w:ascii="SimSun" w:eastAsia="SimSun" w:hAnsi="SimSun" w:cs="Adobe ｷﾂﾋﾎ Std R" w:hint="eastAsia"/>
          <w:w w:val="103"/>
          <w:sz w:val="20"/>
          <w:szCs w:val="24"/>
          <w:lang w:eastAsia="zh-CN"/>
        </w:rPr>
        <w:t>含</w:t>
      </w:r>
      <w:r w:rsidRPr="009229F1">
        <w:rPr>
          <w:rFonts w:ascii="SimSun" w:eastAsia="SimSun" w:hAnsi="SimSun" w:cs="Adobe ｷﾂﾋﾎ Std R"/>
          <w:spacing w:val="-15"/>
          <w:w w:val="103"/>
          <w:sz w:val="20"/>
          <w:szCs w:val="24"/>
          <w:lang w:eastAsia="zh-CN"/>
        </w:rPr>
        <w:t xml:space="preserve"> </w:t>
      </w:r>
      <w:r w:rsidRPr="009229F1">
        <w:rPr>
          <w:rFonts w:ascii="SimSun" w:eastAsia="SimSun" w:hAnsi="SimSun"/>
          <w:spacing w:val="2"/>
          <w:sz w:val="20"/>
          <w:szCs w:val="24"/>
          <w:lang w:eastAsia="zh-CN"/>
        </w:rPr>
        <w:t>14</w:t>
      </w:r>
      <w:r w:rsidRPr="009229F1">
        <w:rPr>
          <w:rFonts w:ascii="SimSun" w:eastAsia="SimSun" w:hAnsi="SimSun"/>
          <w:sz w:val="20"/>
          <w:szCs w:val="24"/>
          <w:lang w:eastAsia="zh-CN"/>
        </w:rPr>
        <w:t>0</w:t>
      </w:r>
      <w:r w:rsidRPr="009229F1">
        <w:rPr>
          <w:rFonts w:ascii="SimSun" w:eastAsia="SimSun" w:hAnsi="SimSun"/>
          <w:spacing w:val="-7"/>
          <w:sz w:val="20"/>
          <w:szCs w:val="24"/>
          <w:lang w:eastAsia="zh-CN"/>
        </w:rPr>
        <w:t xml:space="preserve"> </w:t>
      </w:r>
      <w:r w:rsidRPr="009229F1">
        <w:rPr>
          <w:rFonts w:ascii="SimSun" w:eastAsia="SimSun" w:hAnsi="SimSun" w:cs="Adobe ｷﾂﾋﾎ Std R" w:hint="eastAsia"/>
          <w:spacing w:val="7"/>
          <w:w w:val="103"/>
          <w:sz w:val="20"/>
          <w:szCs w:val="24"/>
          <w:lang w:eastAsia="zh-CN"/>
        </w:rPr>
        <w:t>多首</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7"/>
          <w:w w:val="103"/>
          <w:sz w:val="20"/>
          <w:szCs w:val="24"/>
          <w:lang w:eastAsia="zh-CN"/>
        </w:rPr>
        <w:t>。他的下一本</w:t>
      </w:r>
      <w:r w:rsidRPr="009229F1">
        <w:rPr>
          <w:rFonts w:ascii="SimSun" w:eastAsia="SimSun" w:hAnsi="SimSun" w:cs="SimSun" w:hint="eastAsia"/>
          <w:spacing w:val="7"/>
          <w:w w:val="103"/>
          <w:sz w:val="20"/>
          <w:szCs w:val="24"/>
          <w:lang w:eastAsia="zh-CN"/>
        </w:rPr>
        <w:t>诗</w:t>
      </w:r>
      <w:r w:rsidRPr="009229F1">
        <w:rPr>
          <w:rFonts w:ascii="SimSun" w:eastAsia="SimSun" w:hAnsi="SimSun" w:cs="Adobe ｷﾂﾋﾎ Std R" w:hint="eastAsia"/>
          <w:spacing w:val="7"/>
          <w:w w:val="103"/>
          <w:sz w:val="20"/>
          <w:szCs w:val="24"/>
          <w:lang w:eastAsia="zh-CN"/>
        </w:rPr>
        <w:t>集起</w:t>
      </w:r>
      <w:r w:rsidRPr="009229F1">
        <w:rPr>
          <w:rFonts w:ascii="SimSun" w:eastAsia="SimSun" w:hAnsi="SimSun" w:cs="Adobe ｷﾂﾋﾎ Std R" w:hint="eastAsia"/>
          <w:spacing w:val="-62"/>
          <w:w w:val="103"/>
          <w:sz w:val="20"/>
          <w:szCs w:val="24"/>
          <w:lang w:eastAsia="zh-CN"/>
        </w:rPr>
        <w:t>名</w:t>
      </w:r>
      <w:r w:rsidRPr="009229F1">
        <w:rPr>
          <w:rFonts w:ascii="SimSun" w:eastAsia="SimSun" w:hAnsi="SimSun" w:cs="Adobe ｷﾂﾋﾎ Std R" w:hint="eastAsia"/>
          <w:spacing w:val="-16"/>
          <w:w w:val="103"/>
          <w:sz w:val="20"/>
          <w:szCs w:val="24"/>
          <w:lang w:eastAsia="zh-CN"/>
        </w:rPr>
        <w:t>《</w:t>
      </w:r>
      <w:r w:rsidRPr="009229F1">
        <w:rPr>
          <w:rFonts w:ascii="SimSun" w:eastAsia="SimSun" w:hAnsi="SimSun" w:cs="Adobe ｷﾂﾋﾎ Std R" w:hint="eastAsia"/>
          <w:w w:val="103"/>
          <w:sz w:val="20"/>
          <w:szCs w:val="24"/>
          <w:lang w:eastAsia="zh-CN"/>
        </w:rPr>
        <w:t>李</w:t>
      </w:r>
      <w:r w:rsidRPr="009229F1">
        <w:rPr>
          <w:rFonts w:ascii="SimSun" w:eastAsia="SimSun" w:hAnsi="SimSun" w:cs="Adobe ｷﾂﾋﾎ Std R" w:hint="eastAsia"/>
          <w:spacing w:val="-19"/>
          <w:sz w:val="20"/>
          <w:szCs w:val="24"/>
          <w:lang w:eastAsia="zh-CN"/>
        </w:rPr>
        <w:t>杜</w:t>
      </w:r>
      <w:r w:rsidRPr="009229F1">
        <w:rPr>
          <w:rFonts w:ascii="SimSun" w:eastAsia="SimSun" w:hAnsi="SimSun" w:cs="Adobe ｷﾂﾋﾎ Std R" w:hint="eastAsia"/>
          <w:spacing w:val="-63"/>
          <w:sz w:val="20"/>
          <w:szCs w:val="24"/>
          <w:lang w:eastAsia="zh-CN"/>
        </w:rPr>
        <w:t>》</w:t>
      </w:r>
      <w:r w:rsidRPr="009229F1">
        <w:rPr>
          <w:rFonts w:ascii="SimSun" w:eastAsia="SimSun" w:hAnsi="SimSun" w:cs="Adobe ｷﾂﾋﾎ Std R" w:hint="eastAsia"/>
          <w:spacing w:val="-86"/>
          <w:sz w:val="20"/>
          <w:szCs w:val="24"/>
          <w:lang w:eastAsia="zh-CN"/>
        </w:rPr>
        <w:t>，</w:t>
      </w:r>
      <w:r w:rsidRPr="009229F1">
        <w:rPr>
          <w:rFonts w:ascii="SimSun" w:eastAsia="SimSun" w:hAnsi="SimSun" w:cs="Adobe ｷﾂﾋﾎ Std R" w:hint="eastAsia"/>
          <w:spacing w:val="4"/>
          <w:sz w:val="20"/>
          <w:szCs w:val="24"/>
          <w:lang w:eastAsia="zh-CN"/>
        </w:rPr>
        <w:t>目前已</w:t>
      </w:r>
      <w:r w:rsidRPr="009229F1">
        <w:rPr>
          <w:rFonts w:ascii="SimSun" w:eastAsia="SimSun" w:hAnsi="SimSun" w:cs="SimSun" w:hint="eastAsia"/>
          <w:spacing w:val="4"/>
          <w:sz w:val="20"/>
          <w:szCs w:val="24"/>
          <w:lang w:eastAsia="zh-CN"/>
        </w:rPr>
        <w:t>经</w:t>
      </w:r>
      <w:r w:rsidRPr="009229F1">
        <w:rPr>
          <w:rFonts w:ascii="SimSun" w:eastAsia="SimSun" w:hAnsi="SimSun" w:cs="Adobe ｷﾂﾋﾎ Std R" w:hint="eastAsia"/>
          <w:sz w:val="20"/>
          <w:szCs w:val="24"/>
          <w:lang w:eastAsia="zh-CN"/>
        </w:rPr>
        <w:t>有</w:t>
      </w:r>
      <w:r w:rsidRPr="009229F1">
        <w:rPr>
          <w:rFonts w:ascii="SimSun" w:eastAsia="SimSun" w:hAnsi="SimSun"/>
          <w:spacing w:val="2"/>
          <w:sz w:val="20"/>
          <w:szCs w:val="24"/>
          <w:lang w:eastAsia="zh-CN"/>
        </w:rPr>
        <w:t>10</w:t>
      </w:r>
      <w:r w:rsidRPr="009229F1">
        <w:rPr>
          <w:rFonts w:ascii="SimSun" w:eastAsia="SimSun" w:hAnsi="SimSun"/>
          <w:sz w:val="20"/>
          <w:szCs w:val="24"/>
          <w:lang w:eastAsia="zh-CN"/>
        </w:rPr>
        <w:t>0</w:t>
      </w:r>
      <w:r w:rsidRPr="009229F1">
        <w:rPr>
          <w:rFonts w:ascii="SimSun" w:eastAsia="SimSun" w:hAnsi="SimSun"/>
          <w:spacing w:val="-10"/>
          <w:sz w:val="20"/>
          <w:szCs w:val="24"/>
          <w:lang w:eastAsia="zh-CN"/>
        </w:rPr>
        <w:t xml:space="preserve"> </w:t>
      </w:r>
      <w:r w:rsidRPr="009229F1">
        <w:rPr>
          <w:rFonts w:ascii="SimSun" w:eastAsia="SimSun" w:hAnsi="SimSun" w:cs="Adobe ｷﾂﾋﾎ Std R" w:hint="eastAsia"/>
          <w:spacing w:val="4"/>
          <w:w w:val="103"/>
          <w:sz w:val="20"/>
          <w:szCs w:val="24"/>
          <w:lang w:eastAsia="zh-CN"/>
        </w:rPr>
        <w:t>多首</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86"/>
          <w:w w:val="103"/>
          <w:sz w:val="20"/>
          <w:szCs w:val="24"/>
          <w:lang w:eastAsia="zh-CN"/>
        </w:rPr>
        <w:t>，</w:t>
      </w:r>
      <w:r w:rsidRPr="009229F1">
        <w:rPr>
          <w:rFonts w:ascii="SimSun" w:eastAsia="SimSun" w:hAnsi="SimSun" w:cs="Adobe ｷﾂﾋﾎ Std R" w:hint="eastAsia"/>
          <w:spacing w:val="4"/>
          <w:w w:val="103"/>
          <w:sz w:val="20"/>
          <w:szCs w:val="24"/>
          <w:lang w:eastAsia="zh-CN"/>
        </w:rPr>
        <w:t>我翻</w:t>
      </w:r>
      <w:r w:rsidRPr="009229F1">
        <w:rPr>
          <w:rFonts w:ascii="SimSun" w:eastAsia="SimSun" w:hAnsi="SimSun" w:cs="SimSun" w:hint="eastAsia"/>
          <w:spacing w:val="4"/>
          <w:w w:val="103"/>
          <w:sz w:val="20"/>
          <w:szCs w:val="24"/>
          <w:lang w:eastAsia="zh-CN"/>
        </w:rPr>
        <w:t>译</w:t>
      </w:r>
      <w:r w:rsidRPr="009229F1">
        <w:rPr>
          <w:rFonts w:ascii="SimSun" w:eastAsia="SimSun" w:hAnsi="SimSun" w:cs="Adobe ｷﾂﾋﾎ Std R" w:hint="eastAsia"/>
          <w:spacing w:val="4"/>
          <w:w w:val="103"/>
          <w:sz w:val="20"/>
          <w:szCs w:val="24"/>
          <w:lang w:eastAsia="zh-CN"/>
        </w:rPr>
        <w:t xml:space="preserve">了几十首。 </w:t>
      </w:r>
      <w:r w:rsidRPr="009229F1">
        <w:rPr>
          <w:rFonts w:ascii="SimSun" w:eastAsia="SimSun" w:hAnsi="SimSun" w:cs="MS Gothic" w:hint="eastAsia"/>
          <w:spacing w:val="4"/>
          <w:w w:val="103"/>
          <w:sz w:val="20"/>
          <w:szCs w:val="24"/>
          <w:lang w:eastAsia="zh-CN"/>
        </w:rPr>
        <w:t>《</w:t>
      </w:r>
      <w:r w:rsidRPr="009229F1">
        <w:rPr>
          <w:rFonts w:ascii="SimSun" w:eastAsia="SimSun" w:hAnsi="SimSun" w:cs="Adobe ｷﾂﾋﾎ Std R" w:hint="eastAsia"/>
          <w:spacing w:val="4"/>
          <w:w w:val="103"/>
          <w:sz w:val="20"/>
          <w:szCs w:val="24"/>
          <w:lang w:eastAsia="zh-CN"/>
        </w:rPr>
        <w:t>俄</w:t>
      </w:r>
      <w:r w:rsidRPr="009229F1">
        <w:rPr>
          <w:rFonts w:ascii="SimSun" w:eastAsia="SimSun" w:hAnsi="SimSun" w:cs="SimSun" w:hint="eastAsia"/>
          <w:spacing w:val="4"/>
          <w:w w:val="103"/>
          <w:sz w:val="20"/>
          <w:szCs w:val="24"/>
          <w:lang w:eastAsia="zh-CN"/>
        </w:rPr>
        <w:t>语诗</w:t>
      </w:r>
      <w:r w:rsidRPr="009229F1">
        <w:rPr>
          <w:rFonts w:ascii="SimSun" w:eastAsia="SimSun" w:hAnsi="SimSun" w:cs="Adobe ｷﾂﾋﾎ Std R" w:hint="eastAsia"/>
          <w:spacing w:val="4"/>
          <w:w w:val="103"/>
          <w:sz w:val="20"/>
          <w:szCs w:val="24"/>
          <w:lang w:eastAsia="zh-CN"/>
        </w:rPr>
        <w:t>行里的中国形</w:t>
      </w:r>
      <w:r w:rsidRPr="009229F1">
        <w:rPr>
          <w:rFonts w:ascii="SimSun" w:eastAsia="SimSun" w:hAnsi="SimSun" w:cs="Adobe ｷﾂﾋﾎ Std R" w:hint="eastAsia"/>
          <w:spacing w:val="-19"/>
          <w:w w:val="103"/>
          <w:sz w:val="20"/>
          <w:szCs w:val="24"/>
          <w:lang w:eastAsia="zh-CN"/>
        </w:rPr>
        <w:t>象</w:t>
      </w:r>
      <w:r w:rsidRPr="009229F1">
        <w:rPr>
          <w:rFonts w:ascii="SimSun" w:eastAsia="SimSun" w:hAnsi="SimSun" w:cs="Adobe ｷﾂﾋﾎ Std R" w:hint="eastAsia"/>
          <w:spacing w:val="-63"/>
          <w:w w:val="103"/>
          <w:sz w:val="20"/>
          <w:szCs w:val="24"/>
          <w:lang w:eastAsia="zh-CN"/>
        </w:rPr>
        <w:t>》</w:t>
      </w:r>
      <w:r w:rsidRPr="009229F1">
        <w:rPr>
          <w:rFonts w:ascii="SimSun" w:eastAsia="SimSun" w:hAnsi="SimSun" w:cs="Adobe ｷﾂﾋﾎ Std R" w:hint="eastAsia"/>
          <w:w w:val="103"/>
          <w:sz w:val="20"/>
          <w:szCs w:val="24"/>
          <w:lang w:eastAsia="zh-CN"/>
        </w:rPr>
        <w:t>只</w:t>
      </w:r>
      <w:r w:rsidRPr="009229F1">
        <w:rPr>
          <w:rFonts w:ascii="SimSun" w:eastAsia="SimSun" w:hAnsi="SimSun" w:cs="Adobe ｷﾂﾋﾎ Std R" w:hint="eastAsia"/>
          <w:spacing w:val="4"/>
          <w:sz w:val="20"/>
          <w:szCs w:val="24"/>
          <w:lang w:eastAsia="zh-CN"/>
        </w:rPr>
        <w:t>挑</w:t>
      </w:r>
      <w:r w:rsidRPr="009229F1">
        <w:rPr>
          <w:rFonts w:ascii="SimSun" w:eastAsia="SimSun" w:hAnsi="SimSun" w:cs="SimSun" w:hint="eastAsia"/>
          <w:spacing w:val="4"/>
          <w:sz w:val="20"/>
          <w:szCs w:val="24"/>
          <w:lang w:eastAsia="zh-CN"/>
        </w:rPr>
        <w:t>选</w:t>
      </w:r>
      <w:r w:rsidRPr="009229F1">
        <w:rPr>
          <w:rFonts w:ascii="SimSun" w:eastAsia="SimSun" w:hAnsi="SimSun" w:cs="Adobe ｷﾂﾋﾎ Std R" w:hint="eastAsia"/>
          <w:spacing w:val="4"/>
          <w:sz w:val="20"/>
          <w:szCs w:val="24"/>
          <w:lang w:eastAsia="zh-CN"/>
        </w:rPr>
        <w:t>了伊戈</w:t>
      </w:r>
      <w:r w:rsidRPr="009229F1">
        <w:rPr>
          <w:rFonts w:ascii="SimSun" w:eastAsia="SimSun" w:hAnsi="SimSun" w:cs="SimSun" w:hint="eastAsia"/>
          <w:spacing w:val="4"/>
          <w:sz w:val="20"/>
          <w:szCs w:val="24"/>
          <w:lang w:eastAsia="zh-CN"/>
        </w:rPr>
        <w:t>尔</w:t>
      </w:r>
      <w:r w:rsidRPr="009229F1">
        <w:rPr>
          <w:rFonts w:ascii="SimSun" w:eastAsia="SimSun" w:hAnsi="SimSun" w:cs="Adobe ｷﾂﾋﾎ Std R" w:hint="eastAsia"/>
          <w:sz w:val="20"/>
          <w:szCs w:val="24"/>
          <w:lang w:eastAsia="zh-CN"/>
        </w:rPr>
        <w:t>的</w:t>
      </w:r>
      <w:r w:rsidRPr="009229F1">
        <w:rPr>
          <w:rFonts w:ascii="SimSun" w:eastAsia="SimSun" w:hAnsi="SimSun" w:cs="Adobe ｷﾂﾋﾎ Std R"/>
          <w:spacing w:val="15"/>
          <w:sz w:val="20"/>
          <w:szCs w:val="24"/>
          <w:lang w:eastAsia="zh-CN"/>
        </w:rPr>
        <w:t xml:space="preserve"> </w:t>
      </w:r>
      <w:r w:rsidRPr="009229F1">
        <w:rPr>
          <w:rFonts w:ascii="SimSun" w:eastAsia="SimSun" w:hAnsi="SimSun"/>
          <w:spacing w:val="2"/>
          <w:sz w:val="20"/>
          <w:szCs w:val="24"/>
          <w:lang w:eastAsia="zh-CN"/>
        </w:rPr>
        <w:t>1</w:t>
      </w:r>
      <w:r w:rsidRPr="009229F1">
        <w:rPr>
          <w:rFonts w:ascii="SimSun" w:eastAsia="SimSun" w:hAnsi="SimSun"/>
          <w:sz w:val="20"/>
          <w:szCs w:val="24"/>
          <w:lang w:eastAsia="zh-CN"/>
        </w:rPr>
        <w:t>4</w:t>
      </w:r>
      <w:r w:rsidRPr="009229F1">
        <w:rPr>
          <w:rFonts w:ascii="SimSun" w:eastAsia="SimSun" w:hAnsi="SimSun"/>
          <w:spacing w:val="-13"/>
          <w:sz w:val="20"/>
          <w:szCs w:val="24"/>
          <w:lang w:eastAsia="zh-CN"/>
        </w:rPr>
        <w:t xml:space="preserve"> </w:t>
      </w:r>
      <w:r w:rsidRPr="009229F1">
        <w:rPr>
          <w:rFonts w:ascii="SimSun" w:eastAsia="SimSun" w:hAnsi="SimSun" w:cs="Adobe ｷﾂﾋﾎ Std R" w:hint="eastAsia"/>
          <w:spacing w:val="4"/>
          <w:w w:val="103"/>
          <w:sz w:val="20"/>
          <w:szCs w:val="24"/>
          <w:lang w:eastAsia="zh-CN"/>
        </w:rPr>
        <w:t>首</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。相信</w:t>
      </w:r>
      <w:r w:rsidRPr="009229F1">
        <w:rPr>
          <w:rFonts w:ascii="SimSun" w:eastAsia="SimSun" w:hAnsi="SimSun" w:cs="SimSun" w:hint="eastAsia"/>
          <w:spacing w:val="4"/>
          <w:w w:val="103"/>
          <w:sz w:val="20"/>
          <w:szCs w:val="24"/>
          <w:lang w:eastAsia="zh-CN"/>
        </w:rPr>
        <w:t>读</w:t>
      </w:r>
      <w:r w:rsidRPr="009229F1">
        <w:rPr>
          <w:rFonts w:ascii="SimSun" w:eastAsia="SimSun" w:hAnsi="SimSun" w:cs="Adobe ｷﾂﾋﾎ Std R" w:hint="eastAsia"/>
          <w:spacing w:val="4"/>
          <w:w w:val="103"/>
          <w:sz w:val="20"/>
          <w:szCs w:val="24"/>
          <w:lang w:eastAsia="zh-CN"/>
        </w:rPr>
        <w:t>者</w:t>
      </w:r>
      <w:r w:rsidRPr="009229F1">
        <w:rPr>
          <w:rFonts w:ascii="SimSun" w:eastAsia="SimSun" w:hAnsi="SimSun" w:cs="SimSun" w:hint="eastAsia"/>
          <w:spacing w:val="4"/>
          <w:w w:val="103"/>
          <w:sz w:val="20"/>
          <w:szCs w:val="24"/>
          <w:lang w:eastAsia="zh-CN"/>
        </w:rPr>
        <w:t>阅读这</w:t>
      </w:r>
      <w:r w:rsidRPr="009229F1">
        <w:rPr>
          <w:rFonts w:ascii="SimSun" w:eastAsia="SimSun" w:hAnsi="SimSun" w:cs="Adobe ｷﾂﾋﾎ Std R" w:hint="eastAsia"/>
          <w:spacing w:val="4"/>
          <w:w w:val="103"/>
          <w:sz w:val="20"/>
          <w:szCs w:val="24"/>
          <w:lang w:eastAsia="zh-CN"/>
        </w:rPr>
        <w:t>些作品</w:t>
      </w:r>
      <w:r w:rsidRPr="009229F1">
        <w:rPr>
          <w:rFonts w:ascii="SimSun" w:eastAsia="SimSun" w:hAnsi="SimSun" w:cs="SimSun" w:hint="eastAsia"/>
          <w:spacing w:val="4"/>
          <w:w w:val="103"/>
          <w:sz w:val="20"/>
          <w:szCs w:val="24"/>
          <w:lang w:eastAsia="zh-CN"/>
        </w:rPr>
        <w:t>时</w:t>
      </w:r>
      <w:r w:rsidRPr="009229F1">
        <w:rPr>
          <w:rFonts w:ascii="SimSun" w:eastAsia="SimSun" w:hAnsi="SimSun" w:cs="Adobe ｷﾂﾋﾎ Std R" w:hint="eastAsia"/>
          <w:spacing w:val="4"/>
          <w:w w:val="103"/>
          <w:sz w:val="20"/>
          <w:szCs w:val="24"/>
          <w:lang w:eastAsia="zh-CN"/>
        </w:rPr>
        <w:t>也能感受到</w:t>
      </w:r>
      <w:r w:rsidRPr="009229F1">
        <w:rPr>
          <w:rFonts w:ascii="SimSun" w:eastAsia="SimSun" w:hAnsi="SimSun" w:cs="SimSun" w:hint="eastAsia"/>
          <w:spacing w:val="4"/>
          <w:w w:val="103"/>
          <w:sz w:val="20"/>
          <w:szCs w:val="24"/>
          <w:lang w:eastAsia="zh-CN"/>
        </w:rPr>
        <w:t>诗</w:t>
      </w:r>
      <w:r w:rsidRPr="009229F1">
        <w:rPr>
          <w:rFonts w:ascii="SimSun" w:eastAsia="SimSun" w:hAnsi="SimSun" w:cs="Adobe ｷﾂﾋﾎ Std R" w:hint="eastAsia"/>
          <w:spacing w:val="4"/>
          <w:w w:val="103"/>
          <w:sz w:val="20"/>
          <w:szCs w:val="24"/>
          <w:lang w:eastAsia="zh-CN"/>
        </w:rPr>
        <w:t>人</w:t>
      </w:r>
      <w:r w:rsidRPr="009229F1">
        <w:rPr>
          <w:rFonts w:ascii="SimSun" w:eastAsia="SimSun" w:hAnsi="SimSun" w:cs="SimSun" w:hint="eastAsia"/>
          <w:spacing w:val="4"/>
          <w:w w:val="103"/>
          <w:sz w:val="20"/>
          <w:szCs w:val="24"/>
          <w:lang w:eastAsia="zh-CN"/>
        </w:rPr>
        <w:t>对</w:t>
      </w:r>
      <w:r w:rsidRPr="009229F1">
        <w:rPr>
          <w:rFonts w:ascii="SimSun" w:eastAsia="SimSun" w:hAnsi="SimSun" w:cs="Adobe ｷﾂﾋﾎ Std R" w:hint="eastAsia"/>
          <w:spacing w:val="4"/>
          <w:w w:val="103"/>
          <w:sz w:val="20"/>
          <w:szCs w:val="24"/>
          <w:lang w:eastAsia="zh-CN"/>
        </w:rPr>
        <w:t>中国文</w:t>
      </w:r>
      <w:r w:rsidRPr="009229F1">
        <w:rPr>
          <w:rFonts w:ascii="SimSun" w:eastAsia="SimSun" w:hAnsi="SimSun" w:cs="Adobe ｷﾂﾋﾎ Std R" w:hint="eastAsia"/>
          <w:w w:val="103"/>
          <w:sz w:val="20"/>
          <w:szCs w:val="24"/>
          <w:lang w:eastAsia="zh-CN"/>
        </w:rPr>
        <w:t>化</w:t>
      </w:r>
      <w:r w:rsidRPr="009229F1">
        <w:rPr>
          <w:rFonts w:ascii="SimSun" w:eastAsia="SimSun" w:hAnsi="SimSun" w:cs="Adobe ｷﾂﾋﾎ Std R" w:hint="eastAsia"/>
          <w:spacing w:val="4"/>
          <w:w w:val="103"/>
          <w:sz w:val="20"/>
          <w:szCs w:val="24"/>
          <w:lang w:eastAsia="zh-CN"/>
        </w:rPr>
        <w:t>的痴迷与向往</w:t>
      </w:r>
      <w:r w:rsidRPr="009229F1">
        <w:rPr>
          <w:rFonts w:ascii="SimSun" w:eastAsia="SimSun" w:hAnsi="SimSun" w:cs="Adobe ｷﾂﾋﾎ Std R" w:hint="eastAsia"/>
          <w:w w:val="103"/>
          <w:sz w:val="20"/>
          <w:szCs w:val="24"/>
          <w:lang w:eastAsia="zh-CN"/>
        </w:rPr>
        <w:t>。</w:t>
      </w:r>
    </w:p>
    <w:p w:rsidR="008377AE" w:rsidRPr="009229F1" w:rsidRDefault="008377AE" w:rsidP="009229F1">
      <w:pPr>
        <w:autoSpaceDE w:val="0"/>
        <w:autoSpaceDN w:val="0"/>
        <w:adjustRightInd w:val="0"/>
        <w:ind w:left="216" w:right="64" w:firstLine="360"/>
        <w:jc w:val="left"/>
        <w:rPr>
          <w:rFonts w:ascii="SimSun" w:eastAsia="SimSun" w:hAnsi="SimSun" w:cs="Adobe ｷﾂﾋﾎ Std R"/>
          <w:sz w:val="20"/>
          <w:szCs w:val="24"/>
          <w:lang w:eastAsia="zh-CN"/>
        </w:rPr>
      </w:pPr>
      <w:smartTag w:uri="urn:schemas-microsoft-com:office:smarttags" w:element="chsdate">
        <w:smartTagPr>
          <w:attr w:name="Year" w:val="2021"/>
          <w:attr w:name="Month" w:val="4"/>
          <w:attr w:name="Day" w:val="24"/>
          <w:attr w:name="IsLunarDate" w:val="False"/>
          <w:attr w:name="IsROCDate" w:val="False"/>
        </w:smartTagPr>
        <w:r w:rsidRPr="009229F1">
          <w:rPr>
            <w:rFonts w:ascii="SimSun" w:eastAsia="SimSun" w:hAnsi="SimSun"/>
            <w:spacing w:val="2"/>
            <w:sz w:val="20"/>
            <w:szCs w:val="24"/>
            <w:lang w:eastAsia="zh-CN"/>
          </w:rPr>
          <w:t>202</w:t>
        </w:r>
        <w:r w:rsidRPr="009229F1">
          <w:rPr>
            <w:rFonts w:ascii="SimSun" w:eastAsia="SimSun" w:hAnsi="SimSun"/>
            <w:sz w:val="20"/>
            <w:szCs w:val="24"/>
            <w:lang w:eastAsia="zh-CN"/>
          </w:rPr>
          <w:t>1</w:t>
        </w:r>
        <w:r w:rsidRPr="009229F1">
          <w:rPr>
            <w:rFonts w:ascii="SimSun" w:eastAsia="SimSun" w:hAnsi="SimSun"/>
            <w:spacing w:val="-4"/>
            <w:sz w:val="20"/>
            <w:szCs w:val="24"/>
            <w:lang w:eastAsia="zh-CN"/>
          </w:rPr>
          <w:t xml:space="preserve"> </w:t>
        </w:r>
        <w:r w:rsidRPr="009229F1">
          <w:rPr>
            <w:rFonts w:ascii="SimSun" w:eastAsia="SimSun" w:hAnsi="SimSun" w:cs="Adobe ｷﾂﾋﾎ Std R" w:hint="eastAsia"/>
            <w:sz w:val="20"/>
            <w:szCs w:val="24"/>
            <w:lang w:eastAsia="zh-CN"/>
          </w:rPr>
          <w:t>年</w:t>
        </w:r>
        <w:r w:rsidRPr="009229F1">
          <w:rPr>
            <w:rFonts w:ascii="SimSun" w:eastAsia="SimSun" w:hAnsi="SimSun" w:cs="Adobe ｷﾂﾋﾎ Std R"/>
            <w:spacing w:val="-12"/>
            <w:sz w:val="20"/>
            <w:szCs w:val="24"/>
            <w:lang w:eastAsia="zh-CN"/>
          </w:rPr>
          <w:t xml:space="preserve"> </w:t>
        </w:r>
        <w:r w:rsidRPr="009229F1">
          <w:rPr>
            <w:rFonts w:ascii="SimSun" w:eastAsia="SimSun" w:hAnsi="SimSun"/>
            <w:sz w:val="20"/>
            <w:szCs w:val="24"/>
            <w:lang w:eastAsia="zh-CN"/>
          </w:rPr>
          <w:t>4</w:t>
        </w:r>
        <w:r w:rsidRPr="009229F1">
          <w:rPr>
            <w:rFonts w:ascii="SimSun" w:eastAsia="SimSun" w:hAnsi="SimSun"/>
            <w:spacing w:val="-11"/>
            <w:sz w:val="20"/>
            <w:szCs w:val="24"/>
            <w:lang w:eastAsia="zh-CN"/>
          </w:rPr>
          <w:t xml:space="preserve"> </w:t>
        </w:r>
        <w:r w:rsidRPr="009229F1">
          <w:rPr>
            <w:rFonts w:ascii="SimSun" w:eastAsia="SimSun" w:hAnsi="SimSun" w:cs="Adobe ｷﾂﾋﾎ Std R" w:hint="eastAsia"/>
            <w:sz w:val="20"/>
            <w:szCs w:val="24"/>
            <w:lang w:eastAsia="zh-CN"/>
          </w:rPr>
          <w:t>月</w:t>
        </w:r>
      </w:smartTag>
      <w:r w:rsidRPr="009229F1">
        <w:rPr>
          <w:rFonts w:ascii="SimSun" w:eastAsia="SimSun" w:hAnsi="SimSun" w:cs="Adobe ｷﾂﾋﾎ Std R"/>
          <w:spacing w:val="-12"/>
          <w:sz w:val="20"/>
          <w:szCs w:val="24"/>
          <w:lang w:eastAsia="zh-CN"/>
        </w:rPr>
        <w:t xml:space="preserve"> </w:t>
      </w:r>
      <w:r w:rsidRPr="009229F1">
        <w:rPr>
          <w:rFonts w:ascii="SimSun" w:eastAsia="SimSun" w:hAnsi="SimSun"/>
          <w:spacing w:val="2"/>
          <w:sz w:val="20"/>
          <w:szCs w:val="24"/>
          <w:lang w:eastAsia="zh-CN"/>
        </w:rPr>
        <w:t>2</w:t>
      </w:r>
      <w:r w:rsidRPr="009229F1">
        <w:rPr>
          <w:rFonts w:ascii="SimSun" w:eastAsia="SimSun" w:hAnsi="SimSun"/>
          <w:sz w:val="20"/>
          <w:szCs w:val="24"/>
          <w:lang w:eastAsia="zh-CN"/>
        </w:rPr>
        <w:t>4</w:t>
      </w:r>
      <w:r w:rsidRPr="009229F1">
        <w:rPr>
          <w:rFonts w:ascii="SimSun" w:eastAsia="SimSun" w:hAnsi="SimSun"/>
          <w:spacing w:val="-9"/>
          <w:sz w:val="20"/>
          <w:szCs w:val="24"/>
          <w:lang w:eastAsia="zh-CN"/>
        </w:rPr>
        <w:t xml:space="preserve"> </w:t>
      </w:r>
      <w:r w:rsidRPr="009229F1">
        <w:rPr>
          <w:rFonts w:ascii="SimSun" w:eastAsia="SimSun" w:hAnsi="SimSun" w:cs="Adobe ｷﾂﾋﾎ Std R" w:hint="eastAsia"/>
          <w:spacing w:val="8"/>
          <w:w w:val="103"/>
          <w:sz w:val="20"/>
          <w:szCs w:val="24"/>
          <w:lang w:eastAsia="zh-CN"/>
        </w:rPr>
        <w:t>日</w:t>
      </w:r>
      <w:r w:rsidRPr="009229F1">
        <w:rPr>
          <w:rFonts w:ascii="SimSun" w:eastAsia="SimSun" w:hAnsi="SimSun" w:cs="Adobe ｷﾂﾋﾎ Std R" w:hint="eastAsia"/>
          <w:spacing w:val="-83"/>
          <w:w w:val="103"/>
          <w:sz w:val="20"/>
          <w:szCs w:val="24"/>
          <w:lang w:eastAsia="zh-CN"/>
        </w:rPr>
        <w:t>，</w:t>
      </w:r>
      <w:r w:rsidRPr="009229F1">
        <w:rPr>
          <w:rFonts w:ascii="SimSun" w:eastAsia="SimSun" w:hAnsi="SimSun" w:cs="Adobe ｷﾂﾋﾎ Std R" w:hint="eastAsia"/>
          <w:spacing w:val="8"/>
          <w:w w:val="103"/>
          <w:sz w:val="20"/>
          <w:szCs w:val="24"/>
          <w:lang w:eastAsia="zh-CN"/>
        </w:rPr>
        <w:t>俄</w:t>
      </w:r>
      <w:r w:rsidRPr="009229F1">
        <w:rPr>
          <w:rFonts w:ascii="SimSun" w:eastAsia="SimSun" w:hAnsi="SimSun" w:cs="SimSun" w:hint="eastAsia"/>
          <w:spacing w:val="8"/>
          <w:w w:val="103"/>
          <w:sz w:val="20"/>
          <w:szCs w:val="24"/>
          <w:lang w:eastAsia="zh-CN"/>
        </w:rPr>
        <w:t>罗</w:t>
      </w:r>
      <w:r w:rsidRPr="009229F1">
        <w:rPr>
          <w:rFonts w:ascii="SimSun" w:eastAsia="SimSun" w:hAnsi="SimSun" w:cs="Adobe ｷﾂﾋﾎ Std R" w:hint="eastAsia"/>
          <w:spacing w:val="8"/>
          <w:w w:val="103"/>
          <w:sz w:val="20"/>
          <w:szCs w:val="24"/>
          <w:lang w:eastAsia="zh-CN"/>
        </w:rPr>
        <w:t>斯</w:t>
      </w:r>
      <w:r w:rsidRPr="009229F1">
        <w:rPr>
          <w:rFonts w:ascii="SimSun" w:eastAsia="SimSun" w:hAnsi="SimSun" w:cs="SimSun" w:hint="eastAsia"/>
          <w:spacing w:val="8"/>
          <w:w w:val="103"/>
          <w:sz w:val="20"/>
          <w:szCs w:val="24"/>
          <w:lang w:eastAsia="zh-CN"/>
        </w:rPr>
        <w:t>联</w:t>
      </w:r>
      <w:r w:rsidRPr="009229F1">
        <w:rPr>
          <w:rFonts w:ascii="SimSun" w:eastAsia="SimSun" w:hAnsi="SimSun" w:cs="Adobe ｷﾂﾋﾎ Std R" w:hint="eastAsia"/>
          <w:spacing w:val="8"/>
          <w:w w:val="103"/>
          <w:sz w:val="20"/>
          <w:szCs w:val="24"/>
          <w:lang w:eastAsia="zh-CN"/>
        </w:rPr>
        <w:t>邦</w:t>
      </w:r>
      <w:r w:rsidRPr="009229F1">
        <w:rPr>
          <w:rFonts w:ascii="SimSun" w:eastAsia="SimSun" w:hAnsi="SimSun" w:cs="SimSun" w:hint="eastAsia"/>
          <w:spacing w:val="8"/>
          <w:w w:val="103"/>
          <w:sz w:val="20"/>
          <w:szCs w:val="24"/>
          <w:lang w:eastAsia="zh-CN"/>
        </w:rPr>
        <w:t>卫</w:t>
      </w:r>
      <w:r w:rsidRPr="009229F1">
        <w:rPr>
          <w:rFonts w:ascii="SimSun" w:eastAsia="SimSun" w:hAnsi="SimSun" w:cs="Adobe ｷﾂﾋﾎ Std R" w:hint="eastAsia"/>
          <w:spacing w:val="8"/>
          <w:w w:val="103"/>
          <w:sz w:val="20"/>
          <w:szCs w:val="24"/>
          <w:lang w:eastAsia="zh-CN"/>
        </w:rPr>
        <w:t>星通</w:t>
      </w:r>
      <w:r w:rsidRPr="009229F1">
        <w:rPr>
          <w:rFonts w:ascii="SimSun" w:eastAsia="SimSun" w:hAnsi="SimSun" w:cs="SimSun" w:hint="eastAsia"/>
          <w:spacing w:val="8"/>
          <w:w w:val="103"/>
          <w:sz w:val="20"/>
          <w:szCs w:val="24"/>
          <w:lang w:eastAsia="zh-CN"/>
        </w:rPr>
        <w:t>讯</w:t>
      </w:r>
      <w:r w:rsidRPr="009229F1">
        <w:rPr>
          <w:rFonts w:ascii="SimSun" w:eastAsia="SimSun" w:hAnsi="SimSun" w:cs="Adobe ｷﾂﾋﾎ Std R" w:hint="eastAsia"/>
          <w:spacing w:val="8"/>
          <w:w w:val="103"/>
          <w:sz w:val="20"/>
          <w:szCs w:val="24"/>
          <w:lang w:eastAsia="zh-CN"/>
        </w:rPr>
        <w:t>社</w:t>
      </w:r>
      <w:r w:rsidRPr="009229F1">
        <w:rPr>
          <w:rFonts w:ascii="SimSun" w:eastAsia="SimSun" w:hAnsi="SimSun" w:cs="SimSun" w:hint="eastAsia"/>
          <w:spacing w:val="8"/>
          <w:w w:val="103"/>
          <w:sz w:val="20"/>
          <w:szCs w:val="24"/>
          <w:lang w:eastAsia="zh-CN"/>
        </w:rPr>
        <w:t>记</w:t>
      </w:r>
      <w:r w:rsidRPr="009229F1">
        <w:rPr>
          <w:rFonts w:ascii="SimSun" w:eastAsia="SimSun" w:hAnsi="SimSun" w:cs="Adobe ｷﾂﾋﾎ Std R" w:hint="eastAsia"/>
          <w:spacing w:val="8"/>
          <w:w w:val="103"/>
          <w:sz w:val="20"/>
          <w:szCs w:val="24"/>
          <w:lang w:eastAsia="zh-CN"/>
        </w:rPr>
        <w:t>者采</w:t>
      </w:r>
      <w:r w:rsidRPr="009229F1">
        <w:rPr>
          <w:rFonts w:ascii="SimSun" w:eastAsia="SimSun" w:hAnsi="SimSun" w:cs="SimSun" w:hint="eastAsia"/>
          <w:spacing w:val="8"/>
          <w:w w:val="103"/>
          <w:sz w:val="20"/>
          <w:szCs w:val="24"/>
          <w:lang w:eastAsia="zh-CN"/>
        </w:rPr>
        <w:t>访</w:t>
      </w:r>
      <w:r w:rsidRPr="009229F1">
        <w:rPr>
          <w:rFonts w:ascii="SimSun" w:eastAsia="SimSun" w:hAnsi="SimSun" w:cs="Adobe ｷﾂﾋﾎ Std R" w:hint="eastAsia"/>
          <w:spacing w:val="8"/>
          <w:w w:val="103"/>
          <w:sz w:val="20"/>
          <w:szCs w:val="24"/>
          <w:lang w:eastAsia="zh-CN"/>
        </w:rPr>
        <w:t>了伊戈</w:t>
      </w:r>
      <w:r w:rsidRPr="009229F1">
        <w:rPr>
          <w:rFonts w:ascii="SimSun" w:eastAsia="SimSun" w:hAnsi="SimSun" w:cs="SimSun" w:hint="eastAsia"/>
          <w:spacing w:val="-37"/>
          <w:w w:val="103"/>
          <w:sz w:val="20"/>
          <w:szCs w:val="24"/>
          <w:lang w:eastAsia="zh-CN"/>
        </w:rPr>
        <w:t>尔</w:t>
      </w:r>
      <w:r w:rsidRPr="009229F1">
        <w:rPr>
          <w:rFonts w:ascii="SimSun" w:eastAsia="SimSun" w:hAnsi="SimSun" w:cs="Adobe ｷﾂﾋﾎ Std R" w:hint="eastAsia"/>
          <w:spacing w:val="-37"/>
          <w:w w:val="103"/>
          <w:sz w:val="20"/>
          <w:szCs w:val="24"/>
          <w:lang w:eastAsia="zh-CN"/>
        </w:rPr>
        <w:t>·</w:t>
      </w:r>
      <w:r w:rsidRPr="009229F1">
        <w:rPr>
          <w:rFonts w:ascii="SimSun" w:eastAsia="SimSun" w:hAnsi="SimSun" w:cs="Adobe ｷﾂﾋﾎ Std R" w:hint="eastAsia"/>
          <w:spacing w:val="8"/>
          <w:w w:val="103"/>
          <w:sz w:val="20"/>
          <w:szCs w:val="24"/>
          <w:lang w:eastAsia="zh-CN"/>
        </w:rPr>
        <w:t>布</w:t>
      </w:r>
      <w:r w:rsidRPr="009229F1">
        <w:rPr>
          <w:rFonts w:ascii="SimSun" w:eastAsia="SimSun" w:hAnsi="SimSun" w:cs="SimSun" w:hint="eastAsia"/>
          <w:spacing w:val="8"/>
          <w:w w:val="103"/>
          <w:sz w:val="20"/>
          <w:szCs w:val="24"/>
          <w:lang w:eastAsia="zh-CN"/>
        </w:rPr>
        <w:t>尔东诺</w:t>
      </w:r>
      <w:r w:rsidRPr="009229F1">
        <w:rPr>
          <w:rFonts w:ascii="SimSun" w:eastAsia="SimSun" w:hAnsi="SimSun" w:cs="Adobe ｷﾂﾋﾎ Std R" w:hint="eastAsia"/>
          <w:spacing w:val="8"/>
          <w:w w:val="103"/>
          <w:sz w:val="20"/>
          <w:szCs w:val="24"/>
          <w:lang w:eastAsia="zh-CN"/>
        </w:rPr>
        <w:t>夫</w:t>
      </w:r>
      <w:r w:rsidRPr="009229F1">
        <w:rPr>
          <w:rFonts w:ascii="SimSun" w:eastAsia="SimSun" w:hAnsi="SimSun" w:cs="Adobe ｷﾂﾋﾎ Std R" w:hint="eastAsia"/>
          <w:w w:val="103"/>
          <w:sz w:val="20"/>
          <w:szCs w:val="24"/>
          <w:lang w:eastAsia="zh-CN"/>
        </w:rPr>
        <w:t>，</w:t>
      </w:r>
      <w:r w:rsidRPr="009229F1">
        <w:rPr>
          <w:rFonts w:ascii="SimSun" w:eastAsia="SimSun" w:hAnsi="SimSun" w:cs="Adobe ｷﾂﾋﾎ Std R"/>
          <w:w w:val="103"/>
          <w:sz w:val="20"/>
          <w:szCs w:val="24"/>
          <w:lang w:eastAsia="zh-CN"/>
        </w:rPr>
        <w:t xml:space="preserve"> </w:t>
      </w:r>
      <w:r w:rsidRPr="009229F1">
        <w:rPr>
          <w:rFonts w:ascii="SimSun" w:eastAsia="SimSun" w:hAnsi="SimSun" w:cs="Adobe ｷﾂﾋﾎ Std R" w:hint="eastAsia"/>
          <w:spacing w:val="5"/>
          <w:w w:val="103"/>
          <w:sz w:val="20"/>
          <w:szCs w:val="24"/>
          <w:lang w:eastAsia="zh-CN"/>
        </w:rPr>
        <w:t>稍后</w:t>
      </w:r>
      <w:r w:rsidRPr="009229F1">
        <w:rPr>
          <w:rFonts w:ascii="SimSun" w:eastAsia="SimSun" w:hAnsi="SimSun" w:cs="SimSun" w:hint="eastAsia"/>
          <w:spacing w:val="5"/>
          <w:w w:val="103"/>
          <w:sz w:val="20"/>
          <w:szCs w:val="24"/>
          <w:lang w:eastAsia="zh-CN"/>
        </w:rPr>
        <w:t>电话</w:t>
      </w:r>
      <w:r w:rsidRPr="009229F1">
        <w:rPr>
          <w:rFonts w:ascii="SimSun" w:eastAsia="SimSun" w:hAnsi="SimSun" w:cs="Adobe ｷﾂﾋﾎ Std R" w:hint="eastAsia"/>
          <w:spacing w:val="5"/>
          <w:w w:val="103"/>
          <w:sz w:val="20"/>
          <w:szCs w:val="24"/>
          <w:lang w:eastAsia="zh-CN"/>
        </w:rPr>
        <w:t>采</w:t>
      </w:r>
      <w:r w:rsidRPr="009229F1">
        <w:rPr>
          <w:rFonts w:ascii="SimSun" w:eastAsia="SimSun" w:hAnsi="SimSun" w:cs="SimSun" w:hint="eastAsia"/>
          <w:spacing w:val="5"/>
          <w:w w:val="103"/>
          <w:sz w:val="20"/>
          <w:szCs w:val="24"/>
          <w:lang w:eastAsia="zh-CN"/>
        </w:rPr>
        <w:t>访</w:t>
      </w:r>
      <w:r w:rsidRPr="009229F1">
        <w:rPr>
          <w:rFonts w:ascii="SimSun" w:eastAsia="SimSun" w:hAnsi="SimSun" w:cs="Adobe ｷﾂﾋﾎ Std R" w:hint="eastAsia"/>
          <w:spacing w:val="5"/>
          <w:w w:val="103"/>
          <w:sz w:val="20"/>
          <w:szCs w:val="24"/>
          <w:lang w:eastAsia="zh-CN"/>
        </w:rPr>
        <w:t>了</w:t>
      </w:r>
      <w:r w:rsidRPr="009229F1">
        <w:rPr>
          <w:rFonts w:ascii="SimSun" w:eastAsia="SimSun" w:hAnsi="SimSun" w:cs="Adobe ｷﾂﾋﾎ Std R" w:hint="eastAsia"/>
          <w:spacing w:val="6"/>
          <w:w w:val="103"/>
          <w:sz w:val="20"/>
          <w:szCs w:val="24"/>
          <w:lang w:eastAsia="zh-CN"/>
        </w:rPr>
        <w:t>我</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5"/>
          <w:w w:val="103"/>
          <w:sz w:val="20"/>
          <w:szCs w:val="24"/>
          <w:lang w:eastAsia="zh-CN"/>
        </w:rPr>
        <w:t>访谈录发</w:t>
      </w:r>
      <w:r w:rsidRPr="009229F1">
        <w:rPr>
          <w:rFonts w:ascii="SimSun" w:eastAsia="SimSun" w:hAnsi="SimSun" w:cs="Adobe ｷﾂﾋﾎ Std R" w:hint="eastAsia"/>
          <w:spacing w:val="5"/>
          <w:w w:val="103"/>
          <w:sz w:val="20"/>
          <w:szCs w:val="24"/>
          <w:lang w:eastAsia="zh-CN"/>
        </w:rPr>
        <w:t>表在网</w:t>
      </w:r>
      <w:r w:rsidRPr="009229F1">
        <w:rPr>
          <w:rFonts w:ascii="SimSun" w:eastAsia="SimSun" w:hAnsi="SimSun" w:cs="Adobe ｷﾂﾋﾎ Std R" w:hint="eastAsia"/>
          <w:spacing w:val="6"/>
          <w:w w:val="103"/>
          <w:sz w:val="20"/>
          <w:szCs w:val="24"/>
          <w:lang w:eastAsia="zh-CN"/>
        </w:rPr>
        <w:t>上</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SimSun" w:hint="eastAsia"/>
          <w:spacing w:val="5"/>
          <w:w w:val="103"/>
          <w:sz w:val="20"/>
          <w:szCs w:val="24"/>
          <w:lang w:eastAsia="zh-CN"/>
        </w:rPr>
        <w:t>题</w:t>
      </w:r>
      <w:r w:rsidRPr="009229F1">
        <w:rPr>
          <w:rFonts w:ascii="SimSun" w:eastAsia="SimSun" w:hAnsi="SimSun" w:cs="SimSun" w:hint="eastAsia"/>
          <w:spacing w:val="-62"/>
          <w:w w:val="103"/>
          <w:sz w:val="20"/>
          <w:szCs w:val="24"/>
          <w:lang w:eastAsia="zh-CN"/>
        </w:rPr>
        <w:t>为</w:t>
      </w:r>
      <w:r w:rsidRPr="009229F1">
        <w:rPr>
          <w:rFonts w:ascii="SimSun" w:eastAsia="SimSun" w:hAnsi="SimSun" w:cs="Adobe ｷﾂﾋﾎ Std R" w:hint="eastAsia"/>
          <w:spacing w:val="-18"/>
          <w:w w:val="103"/>
          <w:sz w:val="20"/>
          <w:szCs w:val="24"/>
          <w:lang w:eastAsia="zh-CN"/>
        </w:rPr>
        <w:t>《</w:t>
      </w:r>
      <w:r w:rsidRPr="009229F1">
        <w:rPr>
          <w:rFonts w:ascii="SimSun" w:eastAsia="SimSun" w:hAnsi="SimSun" w:cs="Adobe ｷﾂﾋﾎ Std R" w:hint="eastAsia"/>
          <w:spacing w:val="5"/>
          <w:w w:val="103"/>
          <w:sz w:val="20"/>
          <w:szCs w:val="24"/>
          <w:lang w:eastAsia="zh-CN"/>
        </w:rPr>
        <w:t>布</w:t>
      </w:r>
      <w:r w:rsidRPr="009229F1">
        <w:rPr>
          <w:rFonts w:ascii="SimSun" w:eastAsia="SimSun" w:hAnsi="SimSun" w:cs="SimSun" w:hint="eastAsia"/>
          <w:spacing w:val="5"/>
          <w:w w:val="103"/>
          <w:sz w:val="20"/>
          <w:szCs w:val="24"/>
          <w:lang w:eastAsia="zh-CN"/>
        </w:rPr>
        <w:t>尔东诺</w:t>
      </w:r>
      <w:r w:rsidRPr="009229F1">
        <w:rPr>
          <w:rFonts w:ascii="SimSun" w:eastAsia="SimSun" w:hAnsi="SimSun" w:cs="Adobe ｷﾂﾋﾎ Std R" w:hint="eastAsia"/>
          <w:spacing w:val="6"/>
          <w:w w:val="103"/>
          <w:sz w:val="20"/>
          <w:szCs w:val="24"/>
          <w:lang w:eastAsia="zh-CN"/>
        </w:rPr>
        <w:t>夫</w:t>
      </w:r>
      <w:r w:rsidRPr="009229F1">
        <w:rPr>
          <w:rFonts w:ascii="SimSun" w:eastAsia="SimSun" w:hAnsi="SimSun" w:cs="Adobe ｷﾂﾋﾎ Std R" w:hint="eastAsia"/>
          <w:spacing w:val="-85"/>
          <w:w w:val="103"/>
          <w:sz w:val="20"/>
          <w:szCs w:val="24"/>
          <w:lang w:eastAsia="zh-CN"/>
        </w:rPr>
        <w:t>，</w:t>
      </w:r>
      <w:r w:rsidRPr="009229F1">
        <w:rPr>
          <w:rFonts w:ascii="SimSun" w:eastAsia="SimSun" w:hAnsi="SimSun" w:cs="Adobe ｷﾂﾋﾎ Std R" w:hint="eastAsia"/>
          <w:spacing w:val="5"/>
          <w:w w:val="103"/>
          <w:sz w:val="20"/>
          <w:szCs w:val="24"/>
          <w:lang w:eastAsia="zh-CN"/>
        </w:rPr>
        <w:t>精通古代中国的数</w:t>
      </w:r>
      <w:r w:rsidRPr="009229F1">
        <w:rPr>
          <w:rFonts w:ascii="SimSun" w:eastAsia="SimSun" w:hAnsi="SimSun" w:cs="Adobe ｷﾂﾋﾎ Std R" w:hint="eastAsia"/>
          <w:w w:val="103"/>
          <w:sz w:val="20"/>
          <w:szCs w:val="24"/>
          <w:lang w:eastAsia="zh-CN"/>
        </w:rPr>
        <w:t>学</w:t>
      </w:r>
      <w:r w:rsidRPr="009229F1">
        <w:rPr>
          <w:rFonts w:ascii="SimSun" w:eastAsia="SimSun" w:hAnsi="SimSun" w:cs="Adobe ｷﾂﾋﾎ Std R" w:hint="eastAsia"/>
          <w:spacing w:val="-15"/>
          <w:w w:val="103"/>
          <w:sz w:val="20"/>
          <w:szCs w:val="24"/>
          <w:lang w:eastAsia="zh-CN"/>
        </w:rPr>
        <w:t>家</w:t>
      </w:r>
      <w:r w:rsidRPr="009229F1">
        <w:rPr>
          <w:rFonts w:ascii="SimSun" w:eastAsia="SimSun" w:hAnsi="SimSun" w:cs="Adobe ｷﾂﾋﾎ Std R" w:hint="eastAsia"/>
          <w:spacing w:val="-61"/>
          <w:w w:val="103"/>
          <w:sz w:val="20"/>
          <w:szCs w:val="24"/>
          <w:lang w:eastAsia="zh-CN"/>
        </w:rPr>
        <w:t>》</w:t>
      </w:r>
      <w:r w:rsidRPr="009229F1">
        <w:rPr>
          <w:rFonts w:ascii="SimSun" w:eastAsia="SimSun" w:hAnsi="SimSun" w:cs="Adobe ｷﾂﾋﾎ Std R" w:hint="eastAsia"/>
          <w:spacing w:val="8"/>
          <w:w w:val="103"/>
          <w:sz w:val="20"/>
          <w:szCs w:val="24"/>
          <w:lang w:eastAsia="zh-CN"/>
        </w:rPr>
        <w:t>。</w:t>
      </w:r>
      <w:r w:rsidRPr="009229F1">
        <w:rPr>
          <w:rFonts w:ascii="SimSun" w:eastAsia="SimSun" w:hAnsi="SimSun" w:cs="SimSun" w:hint="eastAsia"/>
          <w:spacing w:val="8"/>
          <w:w w:val="103"/>
          <w:sz w:val="20"/>
          <w:szCs w:val="24"/>
          <w:lang w:eastAsia="zh-CN"/>
        </w:rPr>
        <w:t>记</w:t>
      </w:r>
      <w:r w:rsidRPr="009229F1">
        <w:rPr>
          <w:rFonts w:ascii="SimSun" w:eastAsia="SimSun" w:hAnsi="SimSun" w:cs="Adobe ｷﾂﾋﾎ Std R" w:hint="eastAsia"/>
          <w:spacing w:val="8"/>
          <w:w w:val="103"/>
          <w:sz w:val="20"/>
          <w:szCs w:val="24"/>
          <w:lang w:eastAsia="zh-CN"/>
        </w:rPr>
        <w:t>者采</w:t>
      </w:r>
      <w:r w:rsidRPr="009229F1">
        <w:rPr>
          <w:rFonts w:ascii="SimSun" w:eastAsia="SimSun" w:hAnsi="SimSun" w:cs="SimSun" w:hint="eastAsia"/>
          <w:spacing w:val="8"/>
          <w:w w:val="103"/>
          <w:sz w:val="20"/>
          <w:szCs w:val="24"/>
          <w:lang w:eastAsia="zh-CN"/>
        </w:rPr>
        <w:t>访时给</w:t>
      </w:r>
      <w:r w:rsidRPr="009229F1">
        <w:rPr>
          <w:rFonts w:ascii="SimSun" w:eastAsia="SimSun" w:hAnsi="SimSun" w:cs="Adobe ｷﾂﾋﾎ Std R" w:hint="eastAsia"/>
          <w:spacing w:val="8"/>
          <w:w w:val="103"/>
          <w:sz w:val="20"/>
          <w:szCs w:val="24"/>
          <w:lang w:eastAsia="zh-CN"/>
        </w:rPr>
        <w:t>他拍了一</w:t>
      </w:r>
      <w:r w:rsidRPr="009229F1">
        <w:rPr>
          <w:rFonts w:ascii="SimSun" w:eastAsia="SimSun" w:hAnsi="SimSun" w:cs="SimSun" w:hint="eastAsia"/>
          <w:spacing w:val="8"/>
          <w:w w:val="103"/>
          <w:sz w:val="20"/>
          <w:szCs w:val="24"/>
          <w:lang w:eastAsia="zh-CN"/>
        </w:rPr>
        <w:t>张</w:t>
      </w:r>
      <w:r w:rsidRPr="009229F1">
        <w:rPr>
          <w:rFonts w:ascii="SimSun" w:eastAsia="SimSun" w:hAnsi="SimSun" w:cs="Adobe ｷﾂﾋﾎ Std R" w:hint="eastAsia"/>
          <w:spacing w:val="8"/>
          <w:w w:val="103"/>
          <w:sz w:val="20"/>
          <w:szCs w:val="24"/>
          <w:lang w:eastAsia="zh-CN"/>
        </w:rPr>
        <w:t>照片</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桌子上</w:t>
      </w:r>
      <w:r w:rsidRPr="009229F1">
        <w:rPr>
          <w:rFonts w:ascii="SimSun" w:eastAsia="SimSun" w:hAnsi="SimSun" w:cs="SimSun" w:hint="eastAsia"/>
          <w:spacing w:val="8"/>
          <w:w w:val="103"/>
          <w:sz w:val="20"/>
          <w:szCs w:val="24"/>
          <w:lang w:eastAsia="zh-CN"/>
        </w:rPr>
        <w:t>摆</w:t>
      </w:r>
      <w:r w:rsidRPr="009229F1">
        <w:rPr>
          <w:rFonts w:ascii="SimSun" w:eastAsia="SimSun" w:hAnsi="SimSun" w:cs="Adobe ｷﾂﾋﾎ Std R" w:hint="eastAsia"/>
          <w:spacing w:val="8"/>
          <w:w w:val="103"/>
          <w:sz w:val="20"/>
          <w:szCs w:val="24"/>
          <w:lang w:eastAsia="zh-CN"/>
        </w:rPr>
        <w:t>着那个</w:t>
      </w:r>
      <w:r w:rsidRPr="009229F1">
        <w:rPr>
          <w:rFonts w:ascii="SimSun" w:eastAsia="SimSun" w:hAnsi="SimSun" w:cs="SimSun" w:hint="eastAsia"/>
          <w:spacing w:val="8"/>
          <w:w w:val="103"/>
          <w:sz w:val="20"/>
          <w:szCs w:val="24"/>
          <w:lang w:eastAsia="zh-CN"/>
        </w:rPr>
        <w:t>圆</w:t>
      </w:r>
      <w:r w:rsidRPr="009229F1">
        <w:rPr>
          <w:rFonts w:ascii="SimSun" w:eastAsia="SimSun" w:hAnsi="SimSun" w:cs="Adobe ｷﾂﾋﾎ Std R" w:hint="eastAsia"/>
          <w:spacing w:val="8"/>
          <w:w w:val="103"/>
          <w:sz w:val="20"/>
          <w:szCs w:val="24"/>
          <w:lang w:eastAsia="zh-CN"/>
        </w:rPr>
        <w:t>瓷</w:t>
      </w:r>
      <w:r w:rsidRPr="009229F1">
        <w:rPr>
          <w:rFonts w:ascii="SimSun" w:eastAsia="SimSun" w:hAnsi="SimSun" w:cs="SimSun" w:hint="eastAsia"/>
          <w:spacing w:val="8"/>
          <w:w w:val="103"/>
          <w:sz w:val="20"/>
          <w:szCs w:val="24"/>
          <w:lang w:eastAsia="zh-CN"/>
        </w:rPr>
        <w:t>盘</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上面雕刻着陶</w:t>
      </w:r>
      <w:r w:rsidRPr="009229F1">
        <w:rPr>
          <w:rFonts w:ascii="SimSun" w:eastAsia="SimSun" w:hAnsi="SimSun" w:cs="Adobe ｷﾂﾋﾎ Std R" w:hint="eastAsia"/>
          <w:w w:val="103"/>
          <w:sz w:val="20"/>
          <w:szCs w:val="24"/>
          <w:lang w:eastAsia="zh-CN"/>
        </w:rPr>
        <w:t>渊</w:t>
      </w:r>
      <w:r w:rsidRPr="009229F1">
        <w:rPr>
          <w:rFonts w:ascii="SimSun" w:eastAsia="SimSun" w:hAnsi="SimSun" w:cs="Adobe ｷﾂﾋﾎ Std R" w:hint="eastAsia"/>
          <w:spacing w:val="5"/>
          <w:w w:val="103"/>
          <w:sz w:val="20"/>
          <w:szCs w:val="24"/>
          <w:lang w:eastAsia="zh-CN"/>
        </w:rPr>
        <w:t>明的画像和他的</w:t>
      </w:r>
      <w:r w:rsidRPr="009229F1">
        <w:rPr>
          <w:rFonts w:ascii="SimSun" w:eastAsia="SimSun" w:hAnsi="SimSun" w:cs="SimSun" w:hint="eastAsia"/>
          <w:spacing w:val="5"/>
          <w:w w:val="103"/>
          <w:sz w:val="20"/>
          <w:szCs w:val="24"/>
          <w:lang w:eastAsia="zh-CN"/>
        </w:rPr>
        <w:t>诗</w:t>
      </w:r>
      <w:r w:rsidRPr="009229F1">
        <w:rPr>
          <w:rFonts w:ascii="SimSun" w:eastAsia="SimSun" w:hAnsi="SimSun" w:cs="Adobe ｷﾂﾋﾎ Std R" w:hint="eastAsia"/>
          <w:spacing w:val="6"/>
          <w:w w:val="103"/>
          <w:sz w:val="20"/>
          <w:szCs w:val="24"/>
          <w:lang w:eastAsia="zh-CN"/>
        </w:rPr>
        <w:t>句</w:t>
      </w:r>
      <w:r w:rsidRPr="009229F1">
        <w:rPr>
          <w:rFonts w:ascii="SimSun" w:eastAsia="SimSun" w:hAnsi="SimSun" w:cs="Adobe ｷﾂﾋﾎ Std R" w:hint="eastAsia"/>
          <w:spacing w:val="-88"/>
          <w:w w:val="103"/>
          <w:sz w:val="20"/>
          <w:szCs w:val="24"/>
          <w:lang w:eastAsia="zh-CN"/>
        </w:rPr>
        <w:t>：</w:t>
      </w:r>
      <w:r w:rsidRPr="009229F1">
        <w:rPr>
          <w:rFonts w:ascii="SimSun" w:eastAsia="SimSun" w:hAnsi="SimSun" w:cs="Adobe ｷﾂﾋﾎ Std R" w:hint="eastAsia"/>
          <w:spacing w:val="5"/>
          <w:w w:val="103"/>
          <w:sz w:val="20"/>
          <w:szCs w:val="24"/>
          <w:lang w:eastAsia="zh-CN"/>
        </w:rPr>
        <w:t>采菊</w:t>
      </w:r>
      <w:r w:rsidRPr="009229F1">
        <w:rPr>
          <w:rFonts w:ascii="SimSun" w:eastAsia="SimSun" w:hAnsi="SimSun" w:cs="SimSun" w:hint="eastAsia"/>
          <w:spacing w:val="5"/>
          <w:w w:val="103"/>
          <w:sz w:val="20"/>
          <w:szCs w:val="24"/>
          <w:lang w:eastAsia="zh-CN"/>
        </w:rPr>
        <w:t>东篱</w:t>
      </w:r>
      <w:r w:rsidRPr="009229F1">
        <w:rPr>
          <w:rFonts w:ascii="SimSun" w:eastAsia="SimSun" w:hAnsi="SimSun" w:cs="Adobe ｷﾂﾋﾎ Std R" w:hint="eastAsia"/>
          <w:spacing w:val="6"/>
          <w:w w:val="103"/>
          <w:sz w:val="20"/>
          <w:szCs w:val="24"/>
          <w:lang w:eastAsia="zh-CN"/>
        </w:rPr>
        <w:t>下</w:t>
      </w:r>
      <w:r w:rsidRPr="009229F1">
        <w:rPr>
          <w:rFonts w:ascii="SimSun" w:eastAsia="SimSun" w:hAnsi="SimSun" w:cs="Adobe ｷﾂﾋﾎ Std R" w:hint="eastAsia"/>
          <w:spacing w:val="-88"/>
          <w:w w:val="103"/>
          <w:sz w:val="20"/>
          <w:szCs w:val="24"/>
          <w:lang w:eastAsia="zh-CN"/>
        </w:rPr>
        <w:t>，</w:t>
      </w:r>
      <w:r w:rsidRPr="009229F1">
        <w:rPr>
          <w:rFonts w:ascii="SimSun" w:eastAsia="SimSun" w:hAnsi="SimSun" w:cs="Adobe ｷﾂﾋﾎ Std R" w:hint="eastAsia"/>
          <w:spacing w:val="5"/>
          <w:w w:val="103"/>
          <w:sz w:val="20"/>
          <w:szCs w:val="24"/>
          <w:lang w:eastAsia="zh-CN"/>
        </w:rPr>
        <w:t>悠然</w:t>
      </w:r>
      <w:r w:rsidRPr="009229F1">
        <w:rPr>
          <w:rFonts w:ascii="SimSun" w:eastAsia="SimSun" w:hAnsi="SimSun" w:cs="SimSun" w:hint="eastAsia"/>
          <w:spacing w:val="5"/>
          <w:w w:val="103"/>
          <w:sz w:val="20"/>
          <w:szCs w:val="24"/>
          <w:lang w:eastAsia="zh-CN"/>
        </w:rPr>
        <w:t>见</w:t>
      </w:r>
      <w:r w:rsidRPr="009229F1">
        <w:rPr>
          <w:rFonts w:ascii="SimSun" w:eastAsia="SimSun" w:hAnsi="SimSun" w:cs="Adobe ｷﾂﾋﾎ Std R" w:hint="eastAsia"/>
          <w:spacing w:val="5"/>
          <w:w w:val="103"/>
          <w:sz w:val="20"/>
          <w:szCs w:val="24"/>
          <w:lang w:eastAsia="zh-CN"/>
        </w:rPr>
        <w:t>南山。那是他从天津</w:t>
      </w:r>
      <w:r w:rsidRPr="009229F1">
        <w:rPr>
          <w:rFonts w:ascii="SimSun" w:eastAsia="SimSun" w:hAnsi="SimSun" w:cs="SimSun" w:hint="eastAsia"/>
          <w:spacing w:val="5"/>
          <w:w w:val="103"/>
          <w:sz w:val="20"/>
          <w:szCs w:val="24"/>
          <w:lang w:eastAsia="zh-CN"/>
        </w:rPr>
        <w:t>带</w:t>
      </w:r>
      <w:r w:rsidRPr="009229F1">
        <w:rPr>
          <w:rFonts w:ascii="SimSun" w:eastAsia="SimSun" w:hAnsi="SimSun" w:cs="Adobe ｷﾂﾋﾎ Std R" w:hint="eastAsia"/>
          <w:spacing w:val="5"/>
          <w:w w:val="103"/>
          <w:sz w:val="20"/>
          <w:szCs w:val="24"/>
          <w:lang w:eastAsia="zh-CN"/>
        </w:rPr>
        <w:t>回去的礼物</w:t>
      </w:r>
      <w:r w:rsidRPr="009229F1">
        <w:rPr>
          <w:rFonts w:ascii="SimSun" w:eastAsia="SimSun" w:hAnsi="SimSun" w:cs="Adobe ｷﾂﾋﾎ Std R" w:hint="eastAsia"/>
          <w:w w:val="103"/>
          <w:sz w:val="20"/>
          <w:szCs w:val="24"/>
          <w:lang w:eastAsia="zh-CN"/>
        </w:rPr>
        <w:t>和</w:t>
      </w:r>
      <w:r w:rsidRPr="009229F1">
        <w:rPr>
          <w:rFonts w:ascii="SimSun" w:eastAsia="SimSun" w:hAnsi="SimSun" w:cs="SimSun" w:hint="eastAsia"/>
          <w:spacing w:val="8"/>
          <w:w w:val="103"/>
          <w:sz w:val="20"/>
          <w:szCs w:val="24"/>
          <w:lang w:eastAsia="zh-CN"/>
        </w:rPr>
        <w:t>纪</w:t>
      </w:r>
      <w:r w:rsidRPr="009229F1">
        <w:rPr>
          <w:rFonts w:ascii="SimSun" w:eastAsia="SimSun" w:hAnsi="SimSun" w:cs="Adobe ｷﾂﾋﾎ Std R" w:hint="eastAsia"/>
          <w:spacing w:val="8"/>
          <w:w w:val="103"/>
          <w:sz w:val="20"/>
          <w:szCs w:val="24"/>
          <w:lang w:eastAsia="zh-CN"/>
        </w:rPr>
        <w:t>念品。</w:t>
      </w:r>
      <w:r w:rsidRPr="009229F1">
        <w:rPr>
          <w:rFonts w:ascii="SimSun" w:eastAsia="SimSun" w:hAnsi="SimSun" w:cs="SimSun" w:hint="eastAsia"/>
          <w:spacing w:val="8"/>
          <w:w w:val="103"/>
          <w:sz w:val="20"/>
          <w:szCs w:val="24"/>
          <w:lang w:eastAsia="zh-CN"/>
        </w:rPr>
        <w:t>这样</w:t>
      </w:r>
      <w:r w:rsidRPr="009229F1">
        <w:rPr>
          <w:rFonts w:ascii="SimSun" w:eastAsia="SimSun" w:hAnsi="SimSun" w:cs="Adobe ｷﾂﾋﾎ Std R" w:hint="eastAsia"/>
          <w:spacing w:val="8"/>
          <w:w w:val="103"/>
          <w:sz w:val="20"/>
          <w:szCs w:val="24"/>
          <w:lang w:eastAsia="zh-CN"/>
        </w:rPr>
        <w:t>的瓷</w:t>
      </w:r>
      <w:r w:rsidRPr="009229F1">
        <w:rPr>
          <w:rFonts w:ascii="SimSun" w:eastAsia="SimSun" w:hAnsi="SimSun" w:cs="SimSun" w:hint="eastAsia"/>
          <w:spacing w:val="8"/>
          <w:w w:val="103"/>
          <w:sz w:val="20"/>
          <w:szCs w:val="24"/>
          <w:lang w:eastAsia="zh-CN"/>
        </w:rPr>
        <w:t>盘</w:t>
      </w:r>
      <w:r w:rsidRPr="009229F1">
        <w:rPr>
          <w:rFonts w:ascii="SimSun" w:eastAsia="SimSun" w:hAnsi="SimSun" w:cs="Adobe ｷﾂﾋﾎ Std R" w:hint="eastAsia"/>
          <w:spacing w:val="8"/>
          <w:w w:val="103"/>
          <w:sz w:val="20"/>
          <w:szCs w:val="24"/>
          <w:lang w:eastAsia="zh-CN"/>
        </w:rPr>
        <w:t>共有三个</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伊戈</w:t>
      </w:r>
      <w:r w:rsidRPr="009229F1">
        <w:rPr>
          <w:rFonts w:ascii="SimSun" w:eastAsia="SimSun" w:hAnsi="SimSun" w:cs="SimSun" w:hint="eastAsia"/>
          <w:spacing w:val="8"/>
          <w:w w:val="103"/>
          <w:sz w:val="20"/>
          <w:szCs w:val="24"/>
          <w:lang w:eastAsia="zh-CN"/>
        </w:rPr>
        <w:t>尔</w:t>
      </w:r>
      <w:r w:rsidRPr="009229F1">
        <w:rPr>
          <w:rFonts w:ascii="SimSun" w:eastAsia="SimSun" w:hAnsi="SimSun" w:cs="Adobe ｷﾂﾋﾎ Std R" w:hint="eastAsia"/>
          <w:spacing w:val="8"/>
          <w:w w:val="103"/>
          <w:sz w:val="20"/>
          <w:szCs w:val="24"/>
          <w:lang w:eastAsia="zh-CN"/>
        </w:rPr>
        <w:t>一个</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郝尓启一个</w:t>
      </w:r>
      <w:r w:rsidRPr="009229F1">
        <w:rPr>
          <w:rFonts w:ascii="SimSun" w:eastAsia="SimSun" w:hAnsi="SimSun" w:cs="Adobe ｷﾂﾋﾎ Std R" w:hint="eastAsia"/>
          <w:spacing w:val="-84"/>
          <w:w w:val="103"/>
          <w:sz w:val="20"/>
          <w:szCs w:val="24"/>
          <w:lang w:eastAsia="zh-CN"/>
        </w:rPr>
        <w:t>，</w:t>
      </w:r>
      <w:r w:rsidRPr="009229F1">
        <w:rPr>
          <w:rFonts w:ascii="SimSun" w:eastAsia="SimSun" w:hAnsi="SimSun" w:cs="Adobe ｷﾂﾋﾎ Std R" w:hint="eastAsia"/>
          <w:spacing w:val="8"/>
          <w:w w:val="103"/>
          <w:sz w:val="20"/>
          <w:szCs w:val="24"/>
          <w:lang w:eastAsia="zh-CN"/>
        </w:rPr>
        <w:t>我家里也有一个。</w:t>
      </w:r>
      <w:r w:rsidRPr="009229F1">
        <w:rPr>
          <w:rFonts w:ascii="SimSun" w:eastAsia="SimSun" w:hAnsi="SimSun" w:cs="Adobe ｷﾂﾋﾎ Std R" w:hint="eastAsia"/>
          <w:w w:val="103"/>
          <w:sz w:val="20"/>
          <w:szCs w:val="24"/>
          <w:lang w:eastAsia="zh-CN"/>
        </w:rPr>
        <w:t>看</w:t>
      </w:r>
      <w:r w:rsidRPr="009229F1">
        <w:rPr>
          <w:rFonts w:ascii="SimSun" w:eastAsia="SimSun" w:hAnsi="SimSun" w:cs="Adobe ｷﾂﾋﾎ Std R" w:hint="eastAsia"/>
          <w:spacing w:val="4"/>
          <w:w w:val="103"/>
          <w:sz w:val="20"/>
          <w:szCs w:val="24"/>
          <w:lang w:eastAsia="zh-CN"/>
        </w:rPr>
        <w:t>到瓷</w:t>
      </w:r>
      <w:r w:rsidRPr="009229F1">
        <w:rPr>
          <w:rFonts w:ascii="SimSun" w:eastAsia="SimSun" w:hAnsi="SimSun" w:cs="SimSun" w:hint="eastAsia"/>
          <w:spacing w:val="4"/>
          <w:w w:val="103"/>
          <w:sz w:val="20"/>
          <w:szCs w:val="24"/>
          <w:lang w:eastAsia="zh-CN"/>
        </w:rPr>
        <w:t>盘</w:t>
      </w:r>
      <w:r w:rsidRPr="009229F1">
        <w:rPr>
          <w:rFonts w:ascii="SimSun" w:eastAsia="SimSun" w:hAnsi="SimSun" w:cs="Adobe ｷﾂﾋﾎ Std R" w:hint="eastAsia"/>
          <w:spacing w:val="4"/>
          <w:w w:val="103"/>
          <w:sz w:val="20"/>
          <w:szCs w:val="24"/>
          <w:lang w:eastAsia="zh-CN"/>
        </w:rPr>
        <w:t>就会想起我</w:t>
      </w:r>
      <w:r w:rsidRPr="009229F1">
        <w:rPr>
          <w:rFonts w:ascii="SimSun" w:eastAsia="SimSun" w:hAnsi="SimSun" w:cs="SimSun" w:hint="eastAsia"/>
          <w:spacing w:val="4"/>
          <w:w w:val="103"/>
          <w:sz w:val="20"/>
          <w:szCs w:val="24"/>
          <w:lang w:eastAsia="zh-CN"/>
        </w:rPr>
        <w:t>们</w:t>
      </w:r>
      <w:r w:rsidRPr="009229F1">
        <w:rPr>
          <w:rFonts w:ascii="SimSun" w:eastAsia="SimSun" w:hAnsi="SimSun" w:cs="Adobe ｷﾂﾋﾎ Std R" w:hint="eastAsia"/>
          <w:spacing w:val="4"/>
          <w:w w:val="103"/>
          <w:sz w:val="20"/>
          <w:szCs w:val="24"/>
          <w:lang w:eastAsia="zh-CN"/>
        </w:rPr>
        <w:t>之</w:t>
      </w:r>
      <w:r w:rsidRPr="009229F1">
        <w:rPr>
          <w:rFonts w:ascii="SimSun" w:eastAsia="SimSun" w:hAnsi="SimSun" w:cs="SimSun" w:hint="eastAsia"/>
          <w:spacing w:val="4"/>
          <w:w w:val="103"/>
          <w:sz w:val="20"/>
          <w:szCs w:val="24"/>
          <w:lang w:eastAsia="zh-CN"/>
        </w:rPr>
        <w:t>间</w:t>
      </w:r>
      <w:r w:rsidRPr="009229F1">
        <w:rPr>
          <w:rFonts w:ascii="SimSun" w:eastAsia="SimSun" w:hAnsi="SimSun" w:cs="Adobe ｷﾂﾋﾎ Std R" w:hint="eastAsia"/>
          <w:spacing w:val="4"/>
          <w:w w:val="103"/>
          <w:sz w:val="20"/>
          <w:szCs w:val="24"/>
          <w:lang w:eastAsia="zh-CN"/>
        </w:rPr>
        <w:t>的友</w:t>
      </w:r>
      <w:r w:rsidRPr="009229F1">
        <w:rPr>
          <w:rFonts w:ascii="SimSun" w:eastAsia="SimSun" w:hAnsi="SimSun" w:cs="SimSun" w:hint="eastAsia"/>
          <w:spacing w:val="4"/>
          <w:w w:val="103"/>
          <w:sz w:val="20"/>
          <w:szCs w:val="24"/>
          <w:lang w:eastAsia="zh-CN"/>
        </w:rPr>
        <w:t>谊</w:t>
      </w:r>
      <w:r w:rsidRPr="009229F1">
        <w:rPr>
          <w:rFonts w:ascii="SimSun" w:eastAsia="SimSun" w:hAnsi="SimSun" w:cs="Adobe ｷﾂﾋﾎ Std R" w:hint="eastAsia"/>
          <w:spacing w:val="4"/>
          <w:w w:val="103"/>
          <w:sz w:val="20"/>
          <w:szCs w:val="24"/>
          <w:lang w:eastAsia="zh-CN"/>
        </w:rPr>
        <w:t>。是五柳先生陶渊明</w:t>
      </w:r>
      <w:r w:rsidRPr="009229F1">
        <w:rPr>
          <w:rFonts w:ascii="SimSun" w:eastAsia="SimSun" w:hAnsi="SimSun" w:cs="SimSun" w:hint="eastAsia"/>
          <w:spacing w:val="4"/>
          <w:w w:val="103"/>
          <w:sz w:val="20"/>
          <w:szCs w:val="24"/>
          <w:lang w:eastAsia="zh-CN"/>
        </w:rPr>
        <w:t>让</w:t>
      </w:r>
      <w:r w:rsidRPr="009229F1">
        <w:rPr>
          <w:rFonts w:ascii="SimSun" w:eastAsia="SimSun" w:hAnsi="SimSun" w:cs="Adobe ｷﾂﾋﾎ Std R" w:hint="eastAsia"/>
          <w:spacing w:val="4"/>
          <w:w w:val="103"/>
          <w:sz w:val="20"/>
          <w:szCs w:val="24"/>
          <w:lang w:eastAsia="zh-CN"/>
        </w:rPr>
        <w:t>我</w:t>
      </w:r>
      <w:r w:rsidRPr="009229F1">
        <w:rPr>
          <w:rFonts w:ascii="SimSun" w:eastAsia="SimSun" w:hAnsi="SimSun" w:cs="SimSun" w:hint="eastAsia"/>
          <w:spacing w:val="4"/>
          <w:w w:val="103"/>
          <w:sz w:val="20"/>
          <w:szCs w:val="24"/>
          <w:lang w:eastAsia="zh-CN"/>
        </w:rPr>
        <w:t>们</w:t>
      </w:r>
      <w:r w:rsidRPr="009229F1">
        <w:rPr>
          <w:rFonts w:ascii="SimSun" w:eastAsia="SimSun" w:hAnsi="SimSun" w:cs="Adobe ｷﾂﾋﾎ Std R" w:hint="eastAsia"/>
          <w:spacing w:val="4"/>
          <w:w w:val="103"/>
          <w:sz w:val="20"/>
          <w:szCs w:val="24"/>
          <w:lang w:eastAsia="zh-CN"/>
        </w:rPr>
        <w:t>走到了一起</w:t>
      </w:r>
      <w:r w:rsidRPr="009229F1">
        <w:rPr>
          <w:rFonts w:ascii="SimSun" w:eastAsia="SimSun" w:hAnsi="SimSun" w:cs="Adobe ｷﾂﾋﾎ Std R" w:hint="eastAsia"/>
          <w:w w:val="103"/>
          <w:sz w:val="20"/>
          <w:szCs w:val="24"/>
          <w:lang w:eastAsia="zh-CN"/>
        </w:rPr>
        <w:t>。</w:t>
      </w:r>
    </w:p>
    <w:p w:rsidR="008377AE" w:rsidRPr="009229F1" w:rsidRDefault="008377AE" w:rsidP="009229F1">
      <w:pPr>
        <w:autoSpaceDE w:val="0"/>
        <w:autoSpaceDN w:val="0"/>
        <w:adjustRightInd w:val="0"/>
        <w:jc w:val="right"/>
        <w:rPr>
          <w:rFonts w:asciiTheme="minorHAnsi" w:eastAsia="SimSun" w:hAnsiTheme="minorHAnsi" w:cs="MS Gothic"/>
          <w:sz w:val="20"/>
          <w:szCs w:val="24"/>
          <w:lang w:eastAsia="zh-CN"/>
        </w:rPr>
      </w:pPr>
    </w:p>
    <w:p w:rsidR="008377AE" w:rsidRPr="009229F1" w:rsidRDefault="008377AE" w:rsidP="009229F1">
      <w:pPr>
        <w:autoSpaceDE w:val="0"/>
        <w:autoSpaceDN w:val="0"/>
        <w:adjustRightInd w:val="0"/>
        <w:jc w:val="right"/>
        <w:rPr>
          <w:rFonts w:ascii="SimSun" w:eastAsia="SimSun" w:hAnsi="SimSun" w:cs="Adobe ｷﾂﾋﾎ Std R"/>
          <w:sz w:val="20"/>
          <w:szCs w:val="24"/>
          <w:lang w:eastAsia="zh-CN"/>
        </w:rPr>
      </w:pPr>
      <w:r w:rsidRPr="009229F1">
        <w:rPr>
          <w:rFonts w:ascii="SimSun" w:eastAsia="SimSun" w:hAnsi="SimSun" w:cs="MS Gothic" w:hint="eastAsia"/>
          <w:sz w:val="20"/>
          <w:szCs w:val="24"/>
          <w:lang w:eastAsia="zh-CN"/>
        </w:rPr>
        <w:t>谷羽</w:t>
      </w:r>
      <w:r w:rsidRPr="009229F1">
        <w:rPr>
          <w:rFonts w:ascii="SimSun" w:eastAsia="SimSun" w:hAnsi="SimSun" w:cs="SimSun" w:hint="eastAsia"/>
          <w:sz w:val="20"/>
          <w:szCs w:val="24"/>
          <w:lang w:eastAsia="zh-CN"/>
        </w:rPr>
        <w:t>记</w:t>
      </w:r>
      <w:r w:rsidRPr="009229F1">
        <w:rPr>
          <w:rFonts w:ascii="SimSun" w:eastAsia="SimSun" w:hAnsi="SimSun" w:cs="Adobe ｷﾂﾋﾎ Std R" w:hint="eastAsia"/>
          <w:sz w:val="20"/>
          <w:szCs w:val="24"/>
          <w:lang w:eastAsia="zh-CN"/>
        </w:rPr>
        <w:t xml:space="preserve">  2022</w:t>
      </w:r>
      <w:r w:rsidRPr="009229F1">
        <w:rPr>
          <w:rFonts w:ascii="SimSun" w:eastAsia="SimSun" w:hAnsi="SimSun" w:cs="MS Gothic" w:hint="eastAsia"/>
          <w:sz w:val="20"/>
          <w:szCs w:val="24"/>
          <w:lang w:eastAsia="zh-CN"/>
        </w:rPr>
        <w:t>，</w:t>
      </w:r>
      <w:r w:rsidRPr="009229F1">
        <w:rPr>
          <w:rFonts w:ascii="SimSun" w:eastAsia="SimSun" w:hAnsi="SimSun" w:cs="Adobe ｷﾂﾋﾎ Std R" w:hint="eastAsia"/>
          <w:sz w:val="20"/>
          <w:szCs w:val="24"/>
          <w:lang w:eastAsia="zh-CN"/>
        </w:rPr>
        <w:t>3</w:t>
      </w:r>
      <w:r w:rsidRPr="009229F1">
        <w:rPr>
          <w:rFonts w:ascii="SimSun" w:eastAsia="SimSun" w:hAnsi="SimSun" w:cs="MS Gothic" w:hint="eastAsia"/>
          <w:sz w:val="20"/>
          <w:szCs w:val="24"/>
          <w:lang w:eastAsia="zh-CN"/>
        </w:rPr>
        <w:t>，</w:t>
      </w:r>
      <w:r w:rsidRPr="009229F1">
        <w:rPr>
          <w:rFonts w:ascii="SimSun" w:eastAsia="SimSun" w:hAnsi="SimSun" w:cs="Adobe ｷﾂﾋﾎ Std R" w:hint="eastAsia"/>
          <w:sz w:val="20"/>
          <w:szCs w:val="24"/>
          <w:lang w:eastAsia="zh-CN"/>
        </w:rPr>
        <w:t>1</w:t>
      </w:r>
      <w:r w:rsidRPr="009229F1">
        <w:rPr>
          <w:rFonts w:ascii="SimSun" w:eastAsia="SimSun" w:hAnsi="SimSun" w:cs="MS Gothic" w:hint="eastAsia"/>
          <w:sz w:val="20"/>
          <w:szCs w:val="24"/>
          <w:lang w:eastAsia="zh-CN"/>
        </w:rPr>
        <w:t>日</w:t>
      </w:r>
    </w:p>
    <w:p w:rsidR="008377AE" w:rsidRPr="009229F1" w:rsidRDefault="008377AE" w:rsidP="009229F1">
      <w:pPr>
        <w:autoSpaceDE w:val="0"/>
        <w:autoSpaceDN w:val="0"/>
        <w:adjustRightInd w:val="0"/>
        <w:jc w:val="left"/>
        <w:rPr>
          <w:rFonts w:eastAsia="SimSun" w:cs="Times New Roman"/>
          <w:sz w:val="20"/>
          <w:szCs w:val="24"/>
          <w:lang w:eastAsia="zh-CN"/>
        </w:rPr>
      </w:pPr>
      <w:r w:rsidRPr="009229F1">
        <w:rPr>
          <w:rFonts w:eastAsia="SimSun" w:cs="Times New Roman"/>
          <w:b/>
          <w:sz w:val="20"/>
          <w:szCs w:val="24"/>
          <w:lang w:eastAsia="zh-CN"/>
        </w:rPr>
        <w:t>Ответ на загадку</w:t>
      </w:r>
      <w:r w:rsidRPr="009229F1">
        <w:rPr>
          <w:rFonts w:eastAsia="SimSun" w:hAnsi="SimSun" w:cs="Times New Roman"/>
          <w:b/>
          <w:sz w:val="20"/>
          <w:szCs w:val="24"/>
          <w:lang w:eastAsia="zh-CN"/>
        </w:rPr>
        <w:t>：</w:t>
      </w:r>
    </w:p>
    <w:p w:rsidR="008377AE" w:rsidRPr="009229F1" w:rsidRDefault="008377AE" w:rsidP="009229F1">
      <w:pPr>
        <w:autoSpaceDE w:val="0"/>
        <w:autoSpaceDN w:val="0"/>
        <w:adjustRightInd w:val="0"/>
        <w:jc w:val="left"/>
        <w:rPr>
          <w:rFonts w:eastAsia="SimSun" w:cs="Times New Roman"/>
          <w:sz w:val="20"/>
          <w:szCs w:val="24"/>
          <w:lang w:eastAsia="zh-CN"/>
        </w:rPr>
      </w:pPr>
    </w:p>
    <w:p w:rsidR="008377AE" w:rsidRPr="009229F1" w:rsidRDefault="008377AE" w:rsidP="009229F1">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w:t>
      </w:r>
    </w:p>
    <w:p w:rsidR="008377AE" w:rsidRPr="009229F1" w:rsidRDefault="008377AE" w:rsidP="009229F1">
      <w:pPr>
        <w:autoSpaceDE w:val="0"/>
        <w:autoSpaceDN w:val="0"/>
        <w:adjustRightInd w:val="0"/>
        <w:jc w:val="left"/>
        <w:rPr>
          <w:rFonts w:eastAsia="SimSun" w:cs="Times New Roman"/>
          <w:sz w:val="20"/>
          <w:szCs w:val="24"/>
          <w:lang w:eastAsia="zh-CN"/>
        </w:rPr>
      </w:pPr>
    </w:p>
    <w:p w:rsidR="008377AE" w:rsidRPr="009229F1" w:rsidRDefault="008377AE" w:rsidP="009229F1">
      <w:pPr>
        <w:autoSpaceDE w:val="0"/>
        <w:autoSpaceDN w:val="0"/>
        <w:adjustRightInd w:val="0"/>
        <w:jc w:val="left"/>
        <w:rPr>
          <w:rFonts w:eastAsia="SimSun" w:cs="Times New Roman"/>
          <w:b/>
          <w:sz w:val="20"/>
          <w:szCs w:val="24"/>
          <w:lang w:eastAsia="zh-CN"/>
        </w:rPr>
      </w:pPr>
      <w:r w:rsidRPr="009229F1">
        <w:rPr>
          <w:rFonts w:eastAsia="SimSun" w:cs="Times New Roman"/>
          <w:b/>
          <w:sz w:val="20"/>
          <w:szCs w:val="24"/>
          <w:lang w:eastAsia="zh-CN"/>
        </w:rPr>
        <w:t>Комментарий</w:t>
      </w:r>
    </w:p>
    <w:p w:rsidR="008377AE" w:rsidRPr="009229F1" w:rsidRDefault="008377AE" w:rsidP="009229F1">
      <w:pPr>
        <w:autoSpaceDE w:val="0"/>
        <w:autoSpaceDN w:val="0"/>
        <w:adjustRightInd w:val="0"/>
        <w:jc w:val="left"/>
        <w:rPr>
          <w:rFonts w:eastAsia="SimSun" w:cs="Times New Roman"/>
          <w:sz w:val="20"/>
          <w:szCs w:val="24"/>
          <w:lang w:eastAsia="zh-CN"/>
        </w:rPr>
      </w:pPr>
    </w:p>
    <w:p w:rsidR="008377AE" w:rsidRPr="009229F1" w:rsidRDefault="008377AE" w:rsidP="009229F1">
      <w:pPr>
        <w:autoSpaceDE w:val="0"/>
        <w:autoSpaceDN w:val="0"/>
        <w:adjustRightInd w:val="0"/>
        <w:jc w:val="left"/>
        <w:rPr>
          <w:rFonts w:eastAsia="SimSun" w:cs="Times New Roman"/>
          <w:sz w:val="20"/>
          <w:szCs w:val="24"/>
          <w:lang w:eastAsia="zh-CN"/>
        </w:rPr>
      </w:pPr>
      <w:r w:rsidRPr="009229F1">
        <w:rPr>
          <w:rFonts w:eastAsia="SimSun" w:cs="Times New Roman"/>
          <w:sz w:val="20"/>
          <w:szCs w:val="24"/>
          <w:lang w:eastAsia="zh-CN"/>
        </w:rPr>
        <w:t>...</w:t>
      </w:r>
    </w:p>
    <w:p w:rsidR="008377AE" w:rsidRPr="009229F1" w:rsidRDefault="008377AE" w:rsidP="009229F1">
      <w:pPr>
        <w:autoSpaceDE w:val="0"/>
        <w:autoSpaceDN w:val="0"/>
        <w:adjustRightInd w:val="0"/>
        <w:jc w:val="left"/>
        <w:rPr>
          <w:rFonts w:eastAsia="SimSun" w:cs="Times New Roman"/>
          <w:sz w:val="20"/>
          <w:szCs w:val="24"/>
          <w:lang w:eastAsia="zh-CN"/>
        </w:rPr>
      </w:pPr>
    </w:p>
    <w:p w:rsidR="008377AE" w:rsidRPr="009229F1" w:rsidRDefault="008377AE" w:rsidP="009229F1">
      <w:pPr>
        <w:autoSpaceDE w:val="0"/>
        <w:autoSpaceDN w:val="0"/>
        <w:adjustRightInd w:val="0"/>
        <w:jc w:val="left"/>
        <w:rPr>
          <w:rFonts w:eastAsia="SimSun" w:cs="Times New Roman"/>
          <w:sz w:val="20"/>
          <w:szCs w:val="24"/>
          <w:lang w:eastAsia="zh-CN"/>
        </w:rPr>
      </w:pPr>
      <w:r w:rsidRPr="009229F1">
        <w:rPr>
          <w:rFonts w:eastAsia="SimSun" w:hAnsi="SimSun" w:cs="Times New Roman"/>
          <w:sz w:val="20"/>
          <w:szCs w:val="24"/>
          <w:lang w:eastAsia="zh-CN"/>
        </w:rPr>
        <w:t>【</w:t>
      </w:r>
      <w:r w:rsidRPr="009229F1">
        <w:rPr>
          <w:rFonts w:eastAsia="SimSun" w:cs="Times New Roman"/>
          <w:b/>
          <w:sz w:val="20"/>
          <w:szCs w:val="24"/>
          <w:lang w:eastAsia="zh-CN"/>
        </w:rPr>
        <w:t>Приложение</w:t>
      </w:r>
      <w:r w:rsidRPr="009229F1">
        <w:rPr>
          <w:rFonts w:eastAsia="SimSun" w:hAnsi="SimSun" w:cs="Times New Roman"/>
          <w:sz w:val="20"/>
          <w:szCs w:val="24"/>
          <w:lang w:eastAsia="zh-CN"/>
        </w:rPr>
        <w:t>】</w:t>
      </w:r>
    </w:p>
    <w:p w:rsidR="008377AE" w:rsidRPr="009229F1" w:rsidRDefault="008377AE" w:rsidP="009229F1">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В конце 2018 года я нашел в Интернете российского ученого, который любит китайскую культуру. Это математик, поэт и художник по имени Игорь Борисович Бурдонов. Удивительно, но этот ученый с научным образованием с 1980-х годов читает много русских переводов древнекитайской классики "Книга перемен", "Дао дэ Цзин", "Аналекты Конфуция", "Чжуан-цзы" и "Исторические записки". Пишет стихи, уважая Тао Юаньмина; рисует, уважает Ван Вэя и Ши Тао. Его картины тушью основаны на элементах китайской живописи, с использованием кистей, туши и печатей. Бурдонов дважды посещал Китай. В 2008 и 2010 годах он посетил множество гор и городов Китая и создал несколько стихотворений и картин.</w:t>
      </w:r>
    </w:p>
    <w:p w:rsidR="008377AE" w:rsidRPr="009229F1" w:rsidRDefault="008377AE" w:rsidP="009229F1">
      <w:pPr>
        <w:autoSpaceDE w:val="0"/>
        <w:autoSpaceDN w:val="0"/>
        <w:adjustRightInd w:val="0"/>
        <w:rPr>
          <w:rFonts w:eastAsia="SimSun" w:cs="Times New Roman"/>
          <w:sz w:val="20"/>
          <w:szCs w:val="24"/>
          <w:lang w:eastAsia="zh-CN"/>
        </w:rPr>
      </w:pPr>
    </w:p>
    <w:p w:rsidR="008377AE" w:rsidRPr="009229F1" w:rsidRDefault="008377AE" w:rsidP="009229F1">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 xml:space="preserve">С помощью московского репортера Ли Цуйвэнь с 11 января 2019 года я общаюсь с Игорем и перевожу его стихи одно за другим. В сентябре 2019 года он и его жена Кадрия в третий раз отправились в Китай. 6 сентября мы с моим другом Хао Эрци впервые встретились с русскими друзьями и вместе поужинали в ресторане на Фуд-стрит. Игорь принес сборник стихов "118 избранных стихотворений Бурдонова". Оказалось, что переведенные мной стихи были собраны и напечатаны в виде книги и подарены мне и Хао Эрци. Я сохранил её как сувенир. Подарком, который </w:t>
      </w:r>
      <w:r w:rsidRPr="009229F1">
        <w:rPr>
          <w:rFonts w:eastAsia="SimSun" w:cs="Times New Roman"/>
          <w:sz w:val="20"/>
          <w:szCs w:val="24"/>
          <w:lang w:eastAsia="zh-CN"/>
        </w:rPr>
        <w:lastRenderedPageBreak/>
        <w:t>я ему вернул, была подборка современных китайских стихотворений "Состояние ветра", опубликованная в России, а также "Четыре сокровища исследования". Хао Эрци подарил ему каллиграфические работы и круглую фарфоровую тарелку с гравировкой, которая была работой его младшего брата, гравера по фарфору Кан Шицюаня.</w:t>
      </w:r>
    </w:p>
    <w:p w:rsidR="008377AE" w:rsidRPr="009229F1" w:rsidRDefault="008377AE" w:rsidP="009229F1">
      <w:pPr>
        <w:autoSpaceDE w:val="0"/>
        <w:autoSpaceDN w:val="0"/>
        <w:adjustRightInd w:val="0"/>
        <w:jc w:val="left"/>
        <w:rPr>
          <w:rFonts w:eastAsia="SimSun" w:cs="Times New Roman"/>
          <w:sz w:val="20"/>
          <w:szCs w:val="24"/>
          <w:lang w:eastAsia="zh-CN"/>
        </w:rPr>
      </w:pPr>
    </w:p>
    <w:p w:rsidR="008377AE" w:rsidRPr="009229F1" w:rsidRDefault="008377AE" w:rsidP="009229F1">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 xml:space="preserve">Покинув Тяньцзинь, Бурдонов и его жена последовали за туристической группой в Цзюцзян, отдали дань уважения могиле Тао Юаньмина и написали письмо небу. Первое "Другое стихотворение" было написано о дневном цветке и тысячелетнем дереве. Позже он отправился в Чэнду и создал "Дух Ду Фу". Во время той поездки в Китай Игорь также добавил китайскую печать “Учусь у господина «Пять ив»”. </w:t>
      </w:r>
    </w:p>
    <w:p w:rsidR="008377AE" w:rsidRPr="009229F1" w:rsidRDefault="008377AE" w:rsidP="009229F1">
      <w:pPr>
        <w:autoSpaceDE w:val="0"/>
        <w:autoSpaceDN w:val="0"/>
        <w:adjustRightInd w:val="0"/>
        <w:rPr>
          <w:rFonts w:eastAsia="SimSun" w:cs="Times New Roman"/>
          <w:sz w:val="20"/>
          <w:szCs w:val="24"/>
          <w:lang w:eastAsia="zh-CN"/>
        </w:rPr>
      </w:pPr>
    </w:p>
    <w:p w:rsidR="008377AE" w:rsidRPr="009229F1" w:rsidRDefault="008377AE" w:rsidP="009229F1">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Игорь Бурдонов пишет стихи. Поэтическое перо свободно и безудержно, богато воображением, хорошо подходит для повествования и описания, а также имеет большой объем. Объем стихотворения иногда достигает десятков или даже сотен строк. Но это не заставляет людей чувствовать себя медлительными и обременительными при чтении, но это увлекательно, как, например, "Диалог с Ван Вэем", "Прогулка в Лушань-Алашани" и "Вариации поэзии" — все это такие произведения. За более чем два года я перевел одно за другим почти 300 стихотворений Игоря. Они могут быть сведены в два сборника стихов, один из которых называется "Чтение Дао Дэ цзин в Липовке" и содержит написанное им 81 стихотворение, соответствующее 81 главе "Дао Дэ цзин"; другая книга называется "Китайский комплекс Игоря" и содержит более 140 стихотворений. Его следующий сборник стихов называется "Ли Ду". В нем уже более 100 стихотворений, и я перевел десятки из них. "Образ Китая в русской поэзии" отобрал всего 14 стихотворений Игоря. Я полагаю, что читатели также могут почувствовать одержимость поэта китайской культурой и его тягу к ней, читая эти произведения.</w:t>
      </w:r>
    </w:p>
    <w:p w:rsidR="008377AE" w:rsidRPr="009229F1" w:rsidRDefault="008377AE" w:rsidP="009229F1">
      <w:pPr>
        <w:autoSpaceDE w:val="0"/>
        <w:autoSpaceDN w:val="0"/>
        <w:adjustRightInd w:val="0"/>
        <w:jc w:val="left"/>
        <w:rPr>
          <w:rFonts w:eastAsia="SimSun" w:cs="Times New Roman"/>
          <w:sz w:val="20"/>
          <w:szCs w:val="24"/>
          <w:lang w:eastAsia="zh-CN"/>
        </w:rPr>
      </w:pPr>
    </w:p>
    <w:p w:rsidR="008377AE" w:rsidRPr="009229F1" w:rsidRDefault="008377AE" w:rsidP="009229F1">
      <w:pPr>
        <w:autoSpaceDE w:val="0"/>
        <w:autoSpaceDN w:val="0"/>
        <w:adjustRightInd w:val="0"/>
        <w:rPr>
          <w:rFonts w:eastAsia="SimSun" w:cs="Times New Roman"/>
          <w:sz w:val="20"/>
          <w:szCs w:val="24"/>
          <w:lang w:eastAsia="zh-CN"/>
        </w:rPr>
      </w:pPr>
      <w:r w:rsidRPr="009229F1">
        <w:rPr>
          <w:rFonts w:eastAsia="SimSun" w:cs="Times New Roman"/>
          <w:sz w:val="20"/>
          <w:szCs w:val="24"/>
          <w:lang w:eastAsia="zh-CN"/>
        </w:rPr>
        <w:t>24 апреля 2021 года репортер Агентства спутниковых новостей Российской Федерации взял интервью у Игоря Бурдонова. Позже он взял интервью у меня по телефону. Интервью было опубликовано в Интернете под названием "Бурдонов, математик, разбирающийся в Древнем Китае". Во время интервью репортер сфотографировал его. На столе стояла круглая фарфоровая тарелка с портретом Тао Юаньмина и вырезанными на ней его стихами: "Под восточной оградой, где собирают хризантемы, вы можете увидеть неспешный Наньшань". Это был подарок и сувенир, который он привез из Тяньцзиня. Есть три такие фарфоровые тарелки: одна для Игоря, одна для Хао Эрци и одна для моей семьи. Когда вы увидите фарфоровую тарелку, вы вспомните о нашей дружбе. Именно мистер «Пять ив», Тао Юаньмин, свел нас вместе.</w:t>
      </w:r>
    </w:p>
    <w:p w:rsidR="008377AE" w:rsidRPr="009229F1" w:rsidRDefault="008377AE" w:rsidP="009229F1">
      <w:pPr>
        <w:autoSpaceDE w:val="0"/>
        <w:autoSpaceDN w:val="0"/>
        <w:adjustRightInd w:val="0"/>
        <w:jc w:val="right"/>
        <w:rPr>
          <w:rFonts w:eastAsia="SimSun" w:cs="Times New Roman"/>
          <w:sz w:val="20"/>
          <w:szCs w:val="24"/>
          <w:lang w:eastAsia="zh-CN"/>
        </w:rPr>
      </w:pPr>
      <w:r w:rsidRPr="009229F1">
        <w:rPr>
          <w:rFonts w:eastAsia="SimSun" w:cs="Times New Roman"/>
          <w:sz w:val="20"/>
          <w:szCs w:val="24"/>
          <w:lang w:eastAsia="zh-CN"/>
        </w:rPr>
        <w:t>Гу Юйцзи, 1 марта 2022 года</w:t>
      </w:r>
    </w:p>
    <w:p w:rsidR="000F09B5" w:rsidRPr="0038293B" w:rsidRDefault="000F09B5" w:rsidP="000F09B5">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0F09B5" w:rsidRPr="0038293B" w:rsidRDefault="000F09B5" w:rsidP="000F09B5">
      <w:pPr>
        <w:pStyle w:val="af3"/>
        <w:numPr>
          <w:ilvl w:val="0"/>
          <w:numId w:val="1"/>
        </w:numPr>
        <w:spacing w:line="320" w:lineRule="exact"/>
        <w:ind w:left="0" w:firstLine="0"/>
        <w:jc w:val="left"/>
        <w:outlineLvl w:val="1"/>
        <w:rPr>
          <w:rFonts w:ascii="Bookman Old Style" w:hAnsi="Bookman Old Style"/>
          <w:b/>
          <w:bCs/>
          <w:szCs w:val="24"/>
        </w:rPr>
      </w:pPr>
      <w:bookmarkStart w:id="2176" w:name="_Toc141009372"/>
      <w:bookmarkStart w:id="2177" w:name="_Toc219208484"/>
      <w:bookmarkStart w:id="2178" w:name="_Toc221801543"/>
      <w:r w:rsidRPr="0038293B">
        <w:rPr>
          <w:rFonts w:ascii="Bookman Old Style" w:hAnsi="Bookman Old Style"/>
          <w:b/>
          <w:szCs w:val="24"/>
        </w:rPr>
        <w:lastRenderedPageBreak/>
        <w:t>ХОККУ-НОЧЬ</w:t>
      </w:r>
      <w:bookmarkEnd w:id="2176"/>
      <w:bookmarkEnd w:id="2177"/>
      <w:bookmarkEnd w:id="2178"/>
    </w:p>
    <w:p w:rsidR="000F09B5" w:rsidRPr="0038293B" w:rsidRDefault="000F09B5" w:rsidP="000F09B5">
      <w:pPr>
        <w:spacing w:line="320" w:lineRule="exact"/>
        <w:jc w:val="left"/>
        <w:rPr>
          <w:rFonts w:ascii="Bookman Old Style" w:hAnsi="Bookman Old Style"/>
          <w:szCs w:val="24"/>
        </w:rPr>
      </w:pP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Темны и тихи</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деревенские ночи.</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Разве что звёзды.</w:t>
      </w:r>
    </w:p>
    <w:p w:rsidR="000F09B5" w:rsidRPr="0038293B" w:rsidRDefault="000F09B5" w:rsidP="000F09B5">
      <w:pPr>
        <w:spacing w:line="240" w:lineRule="exact"/>
        <w:jc w:val="right"/>
        <w:rPr>
          <w:rFonts w:ascii="Bookman Old Style" w:hAnsi="Bookman Old Style"/>
          <w:sz w:val="20"/>
          <w:szCs w:val="24"/>
        </w:rPr>
      </w:pPr>
    </w:p>
    <w:p w:rsidR="000F09B5" w:rsidRPr="0038293B" w:rsidRDefault="000F09B5" w:rsidP="000F09B5">
      <w:pPr>
        <w:spacing w:line="240" w:lineRule="exact"/>
        <w:jc w:val="right"/>
        <w:rPr>
          <w:rFonts w:ascii="Bookman Old Style" w:hAnsi="Bookman Old Style"/>
          <w:sz w:val="20"/>
          <w:szCs w:val="24"/>
        </w:rPr>
      </w:pPr>
      <w:r w:rsidRPr="0038293B">
        <w:rPr>
          <w:rFonts w:ascii="Bookman Old Style" w:hAnsi="Bookman Old Style"/>
          <w:sz w:val="20"/>
          <w:szCs w:val="24"/>
        </w:rPr>
        <w:t>15 июля 2023 года, суббота</w:t>
      </w: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0F09B5" w:rsidRPr="0038293B" w:rsidRDefault="000F09B5">
      <w:pPr>
        <w:spacing w:after="200" w:line="276" w:lineRule="auto"/>
        <w:jc w:val="left"/>
        <w:rPr>
          <w:rFonts w:ascii="Bookman Old Style" w:hAnsi="Bookman Old Style"/>
          <w:sz w:val="20"/>
          <w:szCs w:val="24"/>
        </w:rPr>
      </w:pPr>
    </w:p>
    <w:p w:rsidR="000F09B5" w:rsidRPr="0038293B" w:rsidRDefault="000F09B5"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179" w:name="_Toc219208485"/>
      <w:bookmarkStart w:id="2180" w:name="_Toc221801544"/>
      <w:r w:rsidRPr="0038293B">
        <w:rPr>
          <w:rFonts w:ascii="SimSun" w:eastAsia="SimSun" w:hAnsi="SimSun" w:cs="SimSun" w:hint="eastAsia"/>
          <w:b/>
          <w:szCs w:val="24"/>
          <w:lang w:eastAsia="zh-CN"/>
        </w:rPr>
        <w:t>俳句</w:t>
      </w:r>
      <w:r w:rsidRPr="0038293B">
        <w:rPr>
          <w:rFonts w:ascii="SimSun" w:eastAsia="SimSun" w:hAnsi="SimSun" w:cs="Bookman Old Style"/>
          <w:b/>
          <w:szCs w:val="24"/>
          <w:lang w:eastAsia="zh-CN"/>
        </w:rPr>
        <w:t xml:space="preserve">  </w:t>
      </w:r>
      <w:r w:rsidRPr="0038293B">
        <w:rPr>
          <w:rFonts w:ascii="SimSun" w:eastAsia="SimSun" w:hAnsi="SimSun" w:cs="SimSun" w:hint="eastAsia"/>
          <w:b/>
          <w:szCs w:val="24"/>
          <w:lang w:eastAsia="zh-CN"/>
        </w:rPr>
        <w:t>夜</w:t>
      </w:r>
      <w:bookmarkEnd w:id="2179"/>
      <w:bookmarkEnd w:id="2180"/>
    </w:p>
    <w:p w:rsidR="000F09B5" w:rsidRPr="0038293B" w:rsidRDefault="000F09B5" w:rsidP="000F09B5">
      <w:pPr>
        <w:spacing w:line="320" w:lineRule="exact"/>
        <w:ind w:left="851"/>
        <w:jc w:val="left"/>
        <w:rPr>
          <w:rFonts w:ascii="SimSun" w:eastAsia="SimSun" w:hAnsi="SimSun" w:cs="Bookman Old Style"/>
          <w:szCs w:val="24"/>
          <w:lang w:eastAsia="zh-CN"/>
        </w:rPr>
      </w:pPr>
    </w:p>
    <w:p w:rsidR="000F09B5" w:rsidRPr="0038293B" w:rsidRDefault="000F09B5" w:rsidP="000F09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乡村的夜晚</w:t>
      </w:r>
    </w:p>
    <w:p w:rsidR="000F09B5" w:rsidRPr="0038293B" w:rsidRDefault="000F09B5" w:rsidP="000F09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昏沉黑暗又安静。</w:t>
      </w:r>
    </w:p>
    <w:p w:rsidR="000F09B5" w:rsidRPr="0038293B" w:rsidRDefault="000F09B5" w:rsidP="000F09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偶尔有星星。</w:t>
      </w:r>
    </w:p>
    <w:p w:rsidR="000F09B5" w:rsidRPr="0038293B" w:rsidRDefault="000F09B5" w:rsidP="000F09B5">
      <w:pPr>
        <w:spacing w:line="240" w:lineRule="exact"/>
        <w:ind w:left="851"/>
        <w:jc w:val="right"/>
        <w:rPr>
          <w:rFonts w:asciiTheme="minorHAnsi" w:eastAsia="SimSun" w:hAnsiTheme="minorHAnsi" w:cs="Bookman Old Style"/>
          <w:sz w:val="20"/>
          <w:szCs w:val="24"/>
          <w:lang w:eastAsia="zh-CN"/>
        </w:rPr>
      </w:pPr>
    </w:p>
    <w:p w:rsidR="000F09B5" w:rsidRPr="0038293B" w:rsidRDefault="000F09B5" w:rsidP="000F09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SimSun" w:hint="eastAsia"/>
          <w:sz w:val="20"/>
          <w:szCs w:val="24"/>
          <w:lang w:eastAsia="zh-CN"/>
        </w:rPr>
        <w:t>周六</w:t>
      </w:r>
    </w:p>
    <w:p w:rsidR="000F09B5" w:rsidRPr="0038293B" w:rsidRDefault="000F09B5" w:rsidP="000F09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SimSun" w:hint="eastAsia"/>
          <w:sz w:val="20"/>
          <w:szCs w:val="24"/>
          <w:lang w:eastAsia="zh-CN"/>
        </w:rPr>
        <w:t>谷羽译</w:t>
      </w:r>
    </w:p>
    <w:p w:rsidR="000F09B5" w:rsidRPr="0038293B" w:rsidRDefault="000F09B5" w:rsidP="000F09B5">
      <w:pPr>
        <w:spacing w:line="240" w:lineRule="exact"/>
        <w:jc w:val="left"/>
        <w:rPr>
          <w:rFonts w:ascii="Bookman Old Style" w:hAnsi="Bookman Old Style"/>
          <w:sz w:val="20"/>
          <w:szCs w:val="24"/>
        </w:rPr>
      </w:pPr>
    </w:p>
    <w:p w:rsidR="000F09B5" w:rsidRPr="0038293B" w:rsidRDefault="000F09B5" w:rsidP="000F09B5">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0F09B5" w:rsidRPr="0038293B" w:rsidRDefault="000F09B5" w:rsidP="007446D3">
      <w:pPr>
        <w:spacing w:line="320" w:lineRule="exact"/>
        <w:jc w:val="left"/>
        <w:outlineLvl w:val="1"/>
        <w:rPr>
          <w:rFonts w:ascii="Bookman Old Style" w:hAnsi="Bookman Old Style"/>
          <w:b/>
          <w:i/>
          <w:szCs w:val="24"/>
        </w:rPr>
      </w:pPr>
      <w:bookmarkStart w:id="2181" w:name="_Toc219208486"/>
      <w:bookmarkStart w:id="2182" w:name="_Toc221801545"/>
      <w:r w:rsidRPr="0038293B">
        <w:rPr>
          <w:rFonts w:ascii="Bookman Old Style" w:hAnsi="Bookman Old Style"/>
          <w:b/>
          <w:i/>
          <w:szCs w:val="24"/>
        </w:rPr>
        <w:lastRenderedPageBreak/>
        <w:t>Стихи, написанные в деревне после поломки компьютера.</w:t>
      </w:r>
      <w:bookmarkEnd w:id="2181"/>
      <w:bookmarkEnd w:id="2182"/>
    </w:p>
    <w:p w:rsidR="000F09B5" w:rsidRPr="0038293B" w:rsidRDefault="000F09B5" w:rsidP="007446D3">
      <w:pPr>
        <w:spacing w:line="320" w:lineRule="exact"/>
        <w:jc w:val="left"/>
        <w:rPr>
          <w:rFonts w:ascii="Bookman Old Style" w:hAnsi="Bookman Old Style"/>
          <w:b/>
          <w:bCs/>
          <w:szCs w:val="24"/>
        </w:rPr>
      </w:pPr>
    </w:p>
    <w:p w:rsidR="000F09B5" w:rsidRPr="0038293B" w:rsidRDefault="000F09B5" w:rsidP="007446D3">
      <w:pPr>
        <w:pStyle w:val="af3"/>
        <w:numPr>
          <w:ilvl w:val="0"/>
          <w:numId w:val="1"/>
        </w:numPr>
        <w:spacing w:line="320" w:lineRule="exact"/>
        <w:ind w:left="0" w:firstLine="0"/>
        <w:jc w:val="left"/>
        <w:outlineLvl w:val="2"/>
        <w:rPr>
          <w:rFonts w:ascii="Bookman Old Style" w:hAnsi="Bookman Old Style"/>
          <w:b/>
          <w:bCs/>
          <w:szCs w:val="24"/>
        </w:rPr>
      </w:pPr>
      <w:bookmarkStart w:id="2183" w:name="_Toc219208487"/>
      <w:bookmarkStart w:id="2184" w:name="_Toc221801546"/>
      <w:r w:rsidRPr="0038293B">
        <w:rPr>
          <w:rFonts w:ascii="Bookman Old Style" w:hAnsi="Bookman Old Style"/>
          <w:b/>
          <w:szCs w:val="24"/>
        </w:rPr>
        <w:t>1. СМОТРЮ НА ДЕРЕВНЮ</w:t>
      </w:r>
      <w:bookmarkEnd w:id="2183"/>
      <w:bookmarkEnd w:id="2184"/>
    </w:p>
    <w:p w:rsidR="000F09B5" w:rsidRPr="0038293B" w:rsidRDefault="000F09B5" w:rsidP="000F09B5">
      <w:pPr>
        <w:spacing w:line="320" w:lineRule="exact"/>
        <w:jc w:val="left"/>
        <w:rPr>
          <w:rFonts w:ascii="Bookman Old Style" w:hAnsi="Bookman Old Style"/>
          <w:szCs w:val="24"/>
        </w:rPr>
      </w:pP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Смотрю на деревню, деревья её и дома: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всё такое старое,</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пережившее своих хозяев:</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деда Гаврилы, нет бабы Любы,</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тёти Моти, нет дяди Пети, нет тёти Дуси,</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Пал Борисыча,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Женечки нет,</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Баука,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даже Валечки нет,</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Коли Дунина, нет Коли Панина,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Кулька, нет Святого,</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даже Иры Ратафии нет,</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даже Володи Матео нет,</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Лёши-цыгана,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Юльки,</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Крупы тоже нет,</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почтальонки нет,</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нет мордвина,</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и Галки нет, и Лидочки нет,</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и Нюрочки нет, и Хвата нет,</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Наташи Шляпкиной нет и Сократыча нет,</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друзья постарели и в гости не приезжают.</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По песчаной дороге с купалки</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маленькая девочка бежит,</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подпрыгивая,</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ей всё кажется новеньким,</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со вчера на сегодня рождённым:</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деревня, деревья её и дома.</w:t>
      </w:r>
    </w:p>
    <w:p w:rsidR="009229F1" w:rsidRPr="0038293B" w:rsidRDefault="009229F1" w:rsidP="009229F1">
      <w:pPr>
        <w:spacing w:line="240" w:lineRule="exact"/>
        <w:jc w:val="right"/>
        <w:rPr>
          <w:rFonts w:ascii="Bookman Old Style" w:hAnsi="Bookman Old Style"/>
          <w:sz w:val="20"/>
          <w:szCs w:val="24"/>
        </w:rPr>
      </w:pPr>
    </w:p>
    <w:p w:rsidR="009229F1" w:rsidRPr="0038293B" w:rsidRDefault="009229F1" w:rsidP="009229F1">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229F1" w:rsidRPr="0038293B" w:rsidRDefault="009229F1" w:rsidP="009229F1">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0F09B5" w:rsidRPr="0038293B" w:rsidRDefault="000F09B5" w:rsidP="00B51B40">
      <w:pPr>
        <w:pStyle w:val="af3"/>
        <w:numPr>
          <w:ilvl w:val="0"/>
          <w:numId w:val="2"/>
        </w:numPr>
        <w:spacing w:line="320" w:lineRule="exact"/>
        <w:ind w:left="851" w:firstLine="0"/>
        <w:jc w:val="left"/>
        <w:outlineLvl w:val="2"/>
        <w:rPr>
          <w:rFonts w:ascii="SimSun" w:eastAsia="SimSun" w:hAnsi="SimSun"/>
          <w:b/>
        </w:rPr>
      </w:pPr>
      <w:bookmarkStart w:id="2185" w:name="_Toc219208488"/>
      <w:bookmarkStart w:id="2186" w:name="_Toc221801547"/>
      <w:r w:rsidRPr="0038293B">
        <w:rPr>
          <w:rFonts w:ascii="SimSun" w:eastAsia="SimSun" w:hAnsi="SimSun" w:cs="SimSun" w:hint="eastAsia"/>
          <w:b/>
          <w:szCs w:val="24"/>
          <w:lang w:eastAsia="zh-CN"/>
        </w:rPr>
        <w:lastRenderedPageBreak/>
        <w:t>我瞅着村子</w:t>
      </w:r>
      <w:bookmarkEnd w:id="2185"/>
      <w:bookmarkEnd w:id="2186"/>
    </w:p>
    <w:p w:rsidR="000F09B5" w:rsidRPr="0038293B" w:rsidRDefault="000F09B5" w:rsidP="000F09B5">
      <w:pPr>
        <w:spacing w:line="320" w:lineRule="exact"/>
        <w:ind w:left="851"/>
        <w:jc w:val="left"/>
        <w:rPr>
          <w:rFonts w:ascii="SimSun" w:eastAsia="SimSun" w:hAnsi="SimSun"/>
        </w:rPr>
      </w:pP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我瞅着村子、树木和村里的房子：</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全都破旧衰老，</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主人不断地改变：</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加甫里拉爷爷没了，柳巴奶奶没了，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莫吉大婶走了，别佳大叔走了，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杜霞姑妈没了，帕尔</w:t>
      </w:r>
      <w:r w:rsidRPr="0038293B">
        <w:rPr>
          <w:rFonts w:ascii="SimSun" w:eastAsia="SimSun" w:hAnsi="SimSun"/>
        </w:rPr>
        <w:t>•</w:t>
      </w:r>
      <w:r w:rsidRPr="0038293B">
        <w:rPr>
          <w:rFonts w:ascii="SimSun" w:eastAsia="SimSun" w:hAnsi="SimSun" w:hint="eastAsia"/>
        </w:rPr>
        <w:t>鲍里西奇没了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冉涅奇卡没了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巴乌克不在了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甚至瓦列奇卡也没了，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科里亚</w:t>
      </w:r>
      <w:r w:rsidRPr="0038293B">
        <w:rPr>
          <w:rFonts w:ascii="SimSun" w:eastAsia="SimSun" w:hAnsi="SimSun"/>
        </w:rPr>
        <w:t>•</w:t>
      </w:r>
      <w:r w:rsidRPr="0038293B">
        <w:rPr>
          <w:rFonts w:ascii="SimSun" w:eastAsia="SimSun" w:hAnsi="SimSun" w:hint="eastAsia"/>
        </w:rPr>
        <w:t>杜宁走了，科里亚</w:t>
      </w:r>
      <w:r w:rsidRPr="0038293B">
        <w:rPr>
          <w:rFonts w:ascii="SimSun" w:eastAsia="SimSun" w:hAnsi="SimSun"/>
        </w:rPr>
        <w:t>•</w:t>
      </w:r>
      <w:r w:rsidRPr="0038293B">
        <w:rPr>
          <w:rFonts w:ascii="SimSun" w:eastAsia="SimSun" w:hAnsi="SimSun" w:hint="eastAsia"/>
        </w:rPr>
        <w:t>潘宁走了，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库里克没了，古怪人没了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就连伊拉</w:t>
      </w:r>
      <w:r w:rsidRPr="0038293B">
        <w:rPr>
          <w:rFonts w:ascii="SimSun" w:eastAsia="SimSun" w:hAnsi="SimSun"/>
        </w:rPr>
        <w:t>•</w:t>
      </w:r>
      <w:r w:rsidRPr="0038293B">
        <w:rPr>
          <w:rFonts w:ascii="SimSun" w:eastAsia="SimSun" w:hAnsi="SimSun" w:hint="eastAsia"/>
        </w:rPr>
        <w:t>拉达菲娅也没了，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甚至沃洛佳</w:t>
      </w:r>
      <w:r w:rsidRPr="0038293B">
        <w:rPr>
          <w:rFonts w:ascii="SimSun" w:eastAsia="SimSun" w:hAnsi="SimSun"/>
        </w:rPr>
        <w:t>•</w:t>
      </w:r>
      <w:r w:rsidRPr="0038293B">
        <w:rPr>
          <w:rFonts w:ascii="SimSun" w:eastAsia="SimSun" w:hAnsi="SimSun" w:hint="eastAsia"/>
        </w:rPr>
        <w:t>马焦也不在了，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茨冈人廖沙走了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尤里卡没了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科鲁帕也没了，</w:t>
      </w:r>
    </w:p>
    <w:p w:rsidR="00032E6F" w:rsidRPr="0038293B" w:rsidRDefault="00032E6F" w:rsidP="00032E6F">
      <w:pPr>
        <w:spacing w:line="320" w:lineRule="exact"/>
        <w:ind w:left="851"/>
        <w:jc w:val="left"/>
        <w:rPr>
          <w:rFonts w:ascii="SimSun" w:eastAsia="SimSun" w:hAnsi="SimSun"/>
        </w:rPr>
      </w:pPr>
      <w:r w:rsidRPr="0038293B">
        <w:rPr>
          <w:rFonts w:ascii="SimSun" w:eastAsia="SimSun" w:hAnsi="SimSun" w:hint="eastAsia"/>
        </w:rPr>
        <w:t>邮递员没了</w:t>
      </w:r>
    </w:p>
    <w:p w:rsidR="000F09B5" w:rsidRPr="0038293B" w:rsidRDefault="00032E6F" w:rsidP="00032E6F">
      <w:pPr>
        <w:spacing w:line="320" w:lineRule="exact"/>
        <w:ind w:left="851"/>
        <w:jc w:val="left"/>
        <w:rPr>
          <w:rFonts w:ascii="Bookman Old Style" w:hAnsi="Bookman Old Style"/>
        </w:rPr>
      </w:pPr>
      <w:r w:rsidRPr="0038293B">
        <w:rPr>
          <w:rFonts w:ascii="SimSun" w:eastAsia="SimSun" w:hAnsi="SimSun" w:hint="eastAsia"/>
        </w:rPr>
        <w:t>摩尔多瓦人没了</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加</w:t>
      </w:r>
      <w:r w:rsidRPr="0038293B">
        <w:rPr>
          <w:rFonts w:ascii="SimSun" w:eastAsia="SimSun" w:hAnsi="SimSun" w:cs="SimSun" w:hint="eastAsia"/>
          <w:szCs w:val="24"/>
        </w:rPr>
        <w:t>尔</w:t>
      </w:r>
      <w:r w:rsidRPr="0038293B">
        <w:rPr>
          <w:rFonts w:ascii="SimSun" w:eastAsia="SimSun" w:hAnsi="SimSun" w:cs="MS Mincho" w:hint="eastAsia"/>
          <w:szCs w:val="24"/>
        </w:rPr>
        <w:t>女人没了，立陶宛女人没了</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叫</w:t>
      </w:r>
      <w:r w:rsidRPr="0038293B">
        <w:rPr>
          <w:rFonts w:ascii="SimSun" w:eastAsia="SimSun" w:hAnsi="SimSun" w:cs="SimSun" w:hint="eastAsia"/>
          <w:szCs w:val="24"/>
        </w:rPr>
        <w:t>妞</w:t>
      </w:r>
      <w:r w:rsidRPr="0038293B">
        <w:rPr>
          <w:rFonts w:ascii="SimSun" w:eastAsia="SimSun" w:hAnsi="SimSun" w:cs="MS Mincho" w:hint="eastAsia"/>
          <w:szCs w:val="24"/>
        </w:rPr>
        <w:t>拉的女人没了，吹牛的人没了，</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娜达莎•施</w:t>
      </w:r>
      <w:r w:rsidRPr="0038293B">
        <w:rPr>
          <w:rFonts w:ascii="SimSun" w:eastAsia="SimSun" w:hAnsi="SimSun" w:cs="SimSun" w:hint="eastAsia"/>
          <w:szCs w:val="24"/>
        </w:rPr>
        <w:t>连</w:t>
      </w:r>
      <w:r w:rsidRPr="0038293B">
        <w:rPr>
          <w:rFonts w:ascii="SimSun" w:eastAsia="SimSun" w:hAnsi="SimSun" w:cs="MS Mincho" w:hint="eastAsia"/>
          <w:szCs w:val="24"/>
        </w:rPr>
        <w:t>普金娜没了，索科拉德奇也没了，</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上了年</w:t>
      </w:r>
      <w:r w:rsidRPr="0038293B">
        <w:rPr>
          <w:rFonts w:ascii="SimSun" w:eastAsia="SimSun" w:hAnsi="SimSun" w:cs="SimSun" w:hint="eastAsia"/>
          <w:szCs w:val="24"/>
        </w:rPr>
        <w:t>纪</w:t>
      </w:r>
      <w:r w:rsidRPr="0038293B">
        <w:rPr>
          <w:rFonts w:ascii="SimSun" w:eastAsia="SimSun" w:hAnsi="SimSun" w:cs="MS Mincho" w:hint="eastAsia"/>
          <w:szCs w:val="24"/>
        </w:rPr>
        <w:t>的朋友</w:t>
      </w:r>
      <w:r w:rsidRPr="0038293B">
        <w:rPr>
          <w:rFonts w:ascii="SimSun" w:eastAsia="SimSun" w:hAnsi="SimSun" w:cs="SimSun" w:hint="eastAsia"/>
          <w:szCs w:val="24"/>
        </w:rPr>
        <w:t>们</w:t>
      </w:r>
      <w:r w:rsidRPr="0038293B">
        <w:rPr>
          <w:rFonts w:ascii="SimSun" w:eastAsia="SimSun" w:hAnsi="SimSun" w:cs="MS Mincho" w:hint="eastAsia"/>
          <w:szCs w:val="24"/>
        </w:rPr>
        <w:t>再也不来做客。</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洗澡回来的沙土路上</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有个小姑娘在奔跑，</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一</w:t>
      </w:r>
      <w:r w:rsidRPr="0038293B">
        <w:rPr>
          <w:rFonts w:ascii="SimSun" w:eastAsia="SimSun" w:hAnsi="SimSun" w:cs="SimSun" w:hint="eastAsia"/>
          <w:szCs w:val="24"/>
        </w:rPr>
        <w:t>边</w:t>
      </w:r>
      <w:r w:rsidRPr="0038293B">
        <w:rPr>
          <w:rFonts w:ascii="SimSun" w:eastAsia="SimSun" w:hAnsi="SimSun" w:cs="MS Mincho" w:hint="eastAsia"/>
          <w:szCs w:val="24"/>
        </w:rPr>
        <w:t>跑一</w:t>
      </w:r>
      <w:r w:rsidRPr="0038293B">
        <w:rPr>
          <w:rFonts w:ascii="SimSun" w:eastAsia="SimSun" w:hAnsi="SimSun" w:cs="SimSun" w:hint="eastAsia"/>
          <w:szCs w:val="24"/>
        </w:rPr>
        <w:t>边蹦蹦</w:t>
      </w:r>
      <w:r w:rsidRPr="0038293B">
        <w:rPr>
          <w:rFonts w:ascii="SimSun" w:eastAsia="SimSun" w:hAnsi="SimSun" w:cs="MS Mincho" w:hint="eastAsia"/>
          <w:szCs w:val="24"/>
        </w:rPr>
        <w:t>跳跳，</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她</w:t>
      </w:r>
      <w:r w:rsidRPr="0038293B">
        <w:rPr>
          <w:rFonts w:ascii="SimSun" w:eastAsia="SimSun" w:hAnsi="SimSun" w:cs="SimSun" w:hint="eastAsia"/>
          <w:szCs w:val="24"/>
        </w:rPr>
        <w:t>觉</w:t>
      </w:r>
      <w:r w:rsidRPr="0038293B">
        <w:rPr>
          <w:rFonts w:ascii="SimSun" w:eastAsia="SimSun" w:hAnsi="SimSun" w:cs="MS Mincho" w:hint="eastAsia"/>
          <w:szCs w:val="24"/>
        </w:rPr>
        <w:t>得一切都很新奇，</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像昨天</w:t>
      </w:r>
      <w:r w:rsidRPr="0038293B">
        <w:rPr>
          <w:rFonts w:ascii="SimSun" w:eastAsia="SimSun" w:hAnsi="SimSun" w:cs="MS Gothic" w:hint="eastAsia"/>
          <w:szCs w:val="24"/>
        </w:rPr>
        <w:t>晚</w:t>
      </w:r>
      <w:r w:rsidRPr="0038293B">
        <w:rPr>
          <w:rFonts w:ascii="SimSun" w:eastAsia="SimSun" w:hAnsi="SimSun" w:cs="MS Mincho" w:hint="eastAsia"/>
          <w:szCs w:val="24"/>
        </w:rPr>
        <w:t>上才出生的一</w:t>
      </w:r>
      <w:r w:rsidRPr="0038293B">
        <w:rPr>
          <w:rFonts w:ascii="SimSun" w:eastAsia="SimSun" w:hAnsi="SimSun" w:cs="SimSun" w:hint="eastAsia"/>
          <w:szCs w:val="24"/>
        </w:rPr>
        <w:t>样</w:t>
      </w:r>
      <w:r w:rsidRPr="0038293B">
        <w:rPr>
          <w:rFonts w:ascii="SimSun" w:eastAsia="SimSun" w:hAnsi="SimSun" w:cs="MS Mincho" w:hint="eastAsia"/>
          <w:szCs w:val="24"/>
        </w:rPr>
        <w:t>：</w:t>
      </w:r>
    </w:p>
    <w:p w:rsidR="007446D3" w:rsidRPr="0038293B" w:rsidRDefault="007446D3" w:rsidP="007446D3">
      <w:pPr>
        <w:spacing w:line="320" w:lineRule="exact"/>
        <w:ind w:left="851"/>
        <w:jc w:val="left"/>
        <w:rPr>
          <w:rFonts w:ascii="SimSun" w:eastAsia="SimSun" w:hAnsi="SimSun"/>
          <w:szCs w:val="24"/>
        </w:rPr>
      </w:pPr>
      <w:r w:rsidRPr="0038293B">
        <w:rPr>
          <w:rFonts w:ascii="SimSun" w:eastAsia="SimSun" w:hAnsi="SimSun" w:hint="eastAsia"/>
          <w:szCs w:val="24"/>
        </w:rPr>
        <w:t>她的村庄和她的房子。</w:t>
      </w:r>
    </w:p>
    <w:p w:rsidR="007446D3" w:rsidRPr="0038293B" w:rsidRDefault="007446D3" w:rsidP="007446D3">
      <w:pPr>
        <w:spacing w:line="240" w:lineRule="exact"/>
        <w:ind w:left="851"/>
        <w:jc w:val="right"/>
        <w:rPr>
          <w:rFonts w:ascii="SimSun" w:eastAsia="SimSun" w:hAnsi="SimSun"/>
          <w:sz w:val="20"/>
          <w:szCs w:val="24"/>
        </w:rPr>
      </w:pPr>
    </w:p>
    <w:p w:rsidR="007446D3" w:rsidRPr="0038293B" w:rsidRDefault="007446D3" w:rsidP="007446D3">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hint="eastAsia"/>
          <w:sz w:val="20"/>
          <w:szCs w:val="24"/>
        </w:rPr>
        <w:t>，</w:t>
      </w:r>
      <w:r w:rsidRPr="0038293B">
        <w:rPr>
          <w:rFonts w:ascii="SimSun" w:eastAsia="SimSun" w:hAnsi="SimSun"/>
          <w:sz w:val="20"/>
          <w:szCs w:val="24"/>
        </w:rPr>
        <w:t>7</w:t>
      </w:r>
      <w:r w:rsidRPr="0038293B">
        <w:rPr>
          <w:rFonts w:ascii="SimSun" w:eastAsia="SimSun" w:hAnsi="SimSun" w:hint="eastAsia"/>
          <w:sz w:val="20"/>
          <w:szCs w:val="24"/>
        </w:rPr>
        <w:t>，</w:t>
      </w:r>
      <w:r w:rsidRPr="0038293B">
        <w:rPr>
          <w:rFonts w:ascii="SimSun" w:eastAsia="SimSun" w:hAnsi="SimSun"/>
          <w:sz w:val="20"/>
          <w:szCs w:val="24"/>
        </w:rPr>
        <w:t>20</w:t>
      </w:r>
      <w:r w:rsidRPr="0038293B">
        <w:rPr>
          <w:rFonts w:ascii="SimSun" w:eastAsia="SimSun" w:hAnsi="SimSun" w:hint="eastAsia"/>
          <w:sz w:val="20"/>
          <w:szCs w:val="24"/>
        </w:rPr>
        <w:t>，周四</w:t>
      </w:r>
    </w:p>
    <w:p w:rsidR="007446D3" w:rsidRPr="0038293B" w:rsidRDefault="007446D3" w:rsidP="007446D3">
      <w:pPr>
        <w:spacing w:line="240" w:lineRule="exact"/>
        <w:ind w:left="851"/>
        <w:jc w:val="right"/>
        <w:rPr>
          <w:rFonts w:ascii="SimSun" w:eastAsia="SimSun" w:hAnsi="SimSun"/>
          <w:sz w:val="20"/>
          <w:szCs w:val="24"/>
        </w:rPr>
      </w:pPr>
      <w:r w:rsidRPr="0038293B">
        <w:rPr>
          <w:rFonts w:ascii="SimSun" w:eastAsia="SimSun" w:hAnsi="SimSun"/>
          <w:sz w:val="20"/>
          <w:szCs w:val="24"/>
        </w:rPr>
        <w:t>2023</w:t>
      </w:r>
      <w:r w:rsidRPr="0038293B">
        <w:rPr>
          <w:rFonts w:ascii="SimSun" w:eastAsia="SimSun" w:hAnsi="SimSun" w:hint="eastAsia"/>
          <w:sz w:val="20"/>
          <w:szCs w:val="24"/>
        </w:rPr>
        <w:t>，</w:t>
      </w:r>
      <w:r w:rsidRPr="0038293B">
        <w:rPr>
          <w:rFonts w:ascii="SimSun" w:eastAsia="SimSun" w:hAnsi="SimSun"/>
          <w:sz w:val="20"/>
          <w:szCs w:val="24"/>
        </w:rPr>
        <w:t>7</w:t>
      </w:r>
      <w:r w:rsidRPr="0038293B">
        <w:rPr>
          <w:rFonts w:ascii="SimSun" w:eastAsia="SimSun" w:hAnsi="SimSun" w:hint="eastAsia"/>
          <w:sz w:val="20"/>
          <w:szCs w:val="24"/>
        </w:rPr>
        <w:t>，</w:t>
      </w:r>
      <w:r w:rsidRPr="0038293B">
        <w:rPr>
          <w:rFonts w:ascii="SimSun" w:eastAsia="SimSun" w:hAnsi="SimSun"/>
          <w:sz w:val="20"/>
          <w:szCs w:val="24"/>
        </w:rPr>
        <w:t xml:space="preserve">27 </w:t>
      </w:r>
      <w:r w:rsidRPr="0038293B">
        <w:rPr>
          <w:rFonts w:ascii="SimSun" w:eastAsia="SimSun" w:hAnsi="SimSun" w:hint="eastAsia"/>
          <w:sz w:val="20"/>
          <w:szCs w:val="24"/>
        </w:rPr>
        <w:t>谷羽</w:t>
      </w:r>
      <w:r w:rsidRPr="0038293B">
        <w:rPr>
          <w:rFonts w:ascii="SimSun" w:eastAsia="SimSun" w:hAnsi="SimSun" w:cs="SimSun" w:hint="eastAsia"/>
          <w:sz w:val="20"/>
          <w:szCs w:val="24"/>
        </w:rPr>
        <w:t>译</w:t>
      </w:r>
    </w:p>
    <w:p w:rsidR="007446D3" w:rsidRPr="0038293B" w:rsidRDefault="007446D3" w:rsidP="007446D3">
      <w:pPr>
        <w:spacing w:line="240" w:lineRule="exact"/>
        <w:ind w:left="851"/>
        <w:jc w:val="right"/>
        <w:rPr>
          <w:rFonts w:ascii="SimSun" w:eastAsia="SimSun" w:hAnsi="SimSun"/>
          <w:sz w:val="20"/>
          <w:szCs w:val="24"/>
        </w:rPr>
      </w:pPr>
    </w:p>
    <w:p w:rsidR="007446D3" w:rsidRPr="0038293B" w:rsidRDefault="007446D3" w:rsidP="007446D3">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26 : 1</w:t>
      </w:r>
    </w:p>
    <w:p w:rsidR="007446D3" w:rsidRPr="0038293B" w:rsidRDefault="007446D3" w:rsidP="007446D3">
      <w:pPr>
        <w:spacing w:line="240" w:lineRule="exact"/>
        <w:ind w:left="851"/>
        <w:jc w:val="right"/>
        <w:rPr>
          <w:rFonts w:ascii="SimSun" w:eastAsia="SimSun" w:hAnsi="SimSun"/>
          <w:sz w:val="20"/>
          <w:szCs w:val="24"/>
        </w:rPr>
      </w:pPr>
    </w:p>
    <w:p w:rsidR="007446D3" w:rsidRPr="0038293B" w:rsidRDefault="007446D3" w:rsidP="007446D3">
      <w:pPr>
        <w:spacing w:line="240" w:lineRule="exact"/>
        <w:ind w:left="851"/>
        <w:jc w:val="right"/>
        <w:rPr>
          <w:rFonts w:asciiTheme="minorHAnsi" w:eastAsia="SimSun" w:hAnsiTheme="minorHAnsi"/>
          <w:sz w:val="20"/>
          <w:szCs w:val="24"/>
        </w:rPr>
      </w:pPr>
      <w:r w:rsidRPr="0038293B">
        <w:rPr>
          <w:rFonts w:ascii="SimSun" w:eastAsia="SimSun" w:hAnsi="SimSun" w:hint="eastAsia"/>
          <w:sz w:val="20"/>
          <w:szCs w:val="24"/>
        </w:rPr>
        <w:t>走了、没了、不在了</w:t>
      </w:r>
      <w:r w:rsidRPr="0038293B">
        <w:rPr>
          <w:rFonts w:ascii="SimSun" w:eastAsia="SimSun" w:hAnsi="SimSun"/>
          <w:sz w:val="20"/>
          <w:szCs w:val="24"/>
        </w:rPr>
        <w:t xml:space="preserve"> </w:t>
      </w:r>
      <w:r w:rsidRPr="0038293B">
        <w:rPr>
          <w:rFonts w:ascii="SimSun" w:eastAsia="SimSun" w:hAnsi="SimSun" w:hint="eastAsia"/>
          <w:sz w:val="20"/>
          <w:szCs w:val="24"/>
        </w:rPr>
        <w:t>等于</w:t>
      </w:r>
      <w:r w:rsidRPr="0038293B">
        <w:rPr>
          <w:rFonts w:ascii="SimSun" w:eastAsia="SimSun" w:hAnsi="SimSun"/>
          <w:sz w:val="20"/>
          <w:szCs w:val="24"/>
        </w:rPr>
        <w:t xml:space="preserve">  </w:t>
      </w:r>
      <w:r w:rsidRPr="0038293B">
        <w:rPr>
          <w:rFonts w:ascii="SimSun" w:eastAsia="SimSun" w:hAnsi="SimSun" w:hint="eastAsia"/>
          <w:sz w:val="20"/>
          <w:szCs w:val="24"/>
        </w:rPr>
        <w:t>死了</w:t>
      </w:r>
    </w:p>
    <w:p w:rsidR="007446D3" w:rsidRPr="0038293B" w:rsidRDefault="007446D3" w:rsidP="007446D3">
      <w:pPr>
        <w:spacing w:line="240" w:lineRule="exact"/>
        <w:ind w:left="851"/>
        <w:jc w:val="right"/>
        <w:rPr>
          <w:rFonts w:eastAsia="SimSun" w:cs="Times New Roman"/>
          <w:sz w:val="20"/>
          <w:szCs w:val="24"/>
        </w:rPr>
      </w:pPr>
      <w:r w:rsidRPr="0038293B">
        <w:rPr>
          <w:rFonts w:eastAsia="SimSun" w:cs="Times New Roman"/>
          <w:sz w:val="20"/>
          <w:szCs w:val="24"/>
        </w:rPr>
        <w:t>Ушел, ушел, ушел - это равносильно смерти</w:t>
      </w:r>
    </w:p>
    <w:p w:rsidR="007446D3" w:rsidRPr="0038293B" w:rsidRDefault="007446D3">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7446D3" w:rsidRPr="0038293B" w:rsidRDefault="007446D3" w:rsidP="007446D3">
      <w:pPr>
        <w:pStyle w:val="af3"/>
        <w:numPr>
          <w:ilvl w:val="0"/>
          <w:numId w:val="1"/>
        </w:numPr>
        <w:spacing w:line="320" w:lineRule="exact"/>
        <w:ind w:left="0" w:firstLine="0"/>
        <w:contextualSpacing w:val="0"/>
        <w:jc w:val="left"/>
        <w:outlineLvl w:val="2"/>
        <w:rPr>
          <w:rFonts w:ascii="Bookman Old Style" w:hAnsi="Bookman Old Style" w:cs="Bookman Old Style"/>
          <w:b/>
          <w:bCs/>
        </w:rPr>
      </w:pPr>
      <w:bookmarkStart w:id="2187" w:name="_Toc219208489"/>
      <w:bookmarkStart w:id="2188" w:name="_Toc221801548"/>
      <w:r w:rsidRPr="0038293B">
        <w:rPr>
          <w:rFonts w:ascii="Bookman Old Style" w:hAnsi="Bookman Old Style" w:cs="Bookman Old Style"/>
          <w:b/>
          <w:bCs/>
          <w:color w:val="000000"/>
          <w:shd w:val="clear" w:color="auto" w:fill="FFFFFF"/>
        </w:rPr>
        <w:lastRenderedPageBreak/>
        <w:t>3. МНЕ ПОВЕЗЛО</w:t>
      </w:r>
      <w:bookmarkEnd w:id="2187"/>
      <w:bookmarkEnd w:id="2188"/>
    </w:p>
    <w:p w:rsidR="007446D3" w:rsidRPr="0038293B" w:rsidRDefault="007446D3" w:rsidP="007446D3">
      <w:pPr>
        <w:spacing w:line="320" w:lineRule="exact"/>
        <w:jc w:val="left"/>
        <w:rPr>
          <w:rFonts w:ascii="Bookman Old Style" w:hAnsi="Bookman Old Style" w:cs="Bookman Old Style"/>
        </w:rPr>
      </w:pP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Мне повезло:</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когда я был маленьким,</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у меня тоже была бабушка,</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а интернета не было,</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и я успел впитать</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краски, звуки и запахи мира</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в естественном виде.</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А теперь</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я сижу в деревне,</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компьютер сломался,</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вижу краски,</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слышу звуки,</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чувствую запахи</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и вспоминаю,</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и поминаю,</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и мне, Ною,</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и не,</w:t>
      </w:r>
    </w:p>
    <w:p w:rsidR="007446D3" w:rsidRPr="0038293B" w:rsidRDefault="007446D3" w:rsidP="007446D3">
      <w:pPr>
        <w:spacing w:line="320" w:lineRule="exact"/>
        <w:jc w:val="left"/>
        <w:rPr>
          <w:rFonts w:ascii="Bookman Old Style" w:hAnsi="Bookman Old Style" w:cs="Bookman Old Style"/>
        </w:rPr>
      </w:pPr>
      <w:r w:rsidRPr="0038293B">
        <w:rPr>
          <w:rFonts w:ascii="Bookman Old Style" w:hAnsi="Bookman Old Style" w:cs="Bookman Old Style"/>
        </w:rPr>
        <w:t>и е.</w:t>
      </w:r>
    </w:p>
    <w:p w:rsidR="007446D3" w:rsidRPr="0038293B" w:rsidRDefault="007446D3" w:rsidP="007446D3">
      <w:pPr>
        <w:spacing w:line="240" w:lineRule="exact"/>
        <w:jc w:val="right"/>
        <w:rPr>
          <w:rFonts w:ascii="Bookman Old Style" w:hAnsi="Bookman Old Style" w:cs="Bookman Old Style"/>
          <w:sz w:val="20"/>
          <w:szCs w:val="20"/>
        </w:rPr>
      </w:pPr>
      <w:r w:rsidRPr="0038293B">
        <w:rPr>
          <w:rFonts w:ascii="Bookman Old Style" w:hAnsi="Bookman Old Style" w:cs="Bookman Old Style"/>
          <w:sz w:val="20"/>
          <w:szCs w:val="20"/>
        </w:rPr>
        <w:t>20 июля 2023 года, четверг</w:t>
      </w:r>
    </w:p>
    <w:p w:rsidR="007446D3" w:rsidRPr="0038293B" w:rsidRDefault="007446D3" w:rsidP="007446D3">
      <w:pPr>
        <w:rPr>
          <w:sz w:val="20"/>
          <w:szCs w:val="20"/>
          <w:lang w:eastAsia="zh-CN"/>
        </w:rPr>
      </w:pPr>
      <w:r w:rsidRPr="0038293B">
        <w:rPr>
          <w:sz w:val="20"/>
          <w:szCs w:val="20"/>
        </w:rPr>
        <w:t>«когда я был маленьким, у меня тоже была бабушка» — это цитата из фильма «Добро пожаловать или Посторонним вход воспрещён» про детей и взрослых в детском пионерском лагере. Советский художественный фильм режиссёра Элема Климова, снятый в жанре сатирической комедии в 1964 году.</w:t>
      </w:r>
    </w:p>
    <w:p w:rsidR="007446D3" w:rsidRPr="0038293B" w:rsidRDefault="007446D3">
      <w:pPr>
        <w:spacing w:after="200" w:line="276" w:lineRule="auto"/>
        <w:jc w:val="left"/>
        <w:rPr>
          <w:rFonts w:ascii="Bookman Old Style" w:hAnsi="Bookman Old Style"/>
          <w:sz w:val="20"/>
          <w:szCs w:val="24"/>
        </w:rPr>
      </w:pPr>
      <w:r w:rsidRPr="0038293B">
        <w:rPr>
          <w:rFonts w:ascii="Bookman Old Style" w:hAnsi="Bookman Old Style"/>
          <w:sz w:val="20"/>
          <w:szCs w:val="24"/>
        </w:rPr>
        <w:br w:type="page"/>
      </w:r>
    </w:p>
    <w:p w:rsidR="007446D3" w:rsidRPr="0038293B" w:rsidRDefault="007446D3" w:rsidP="00B51B40">
      <w:pPr>
        <w:pStyle w:val="af3"/>
        <w:numPr>
          <w:ilvl w:val="0"/>
          <w:numId w:val="2"/>
        </w:numPr>
        <w:spacing w:line="320" w:lineRule="exact"/>
        <w:ind w:left="851" w:firstLine="0"/>
        <w:jc w:val="left"/>
        <w:outlineLvl w:val="2"/>
        <w:rPr>
          <w:rFonts w:ascii="SimSun" w:eastAsia="SimSun" w:hAnsi="SimSun"/>
          <w:b/>
          <w:bCs/>
          <w:szCs w:val="24"/>
          <w:lang w:eastAsia="zh-CN"/>
        </w:rPr>
      </w:pPr>
      <w:bookmarkStart w:id="2189" w:name="_Toc219208490"/>
      <w:bookmarkStart w:id="2190" w:name="_Toc221801549"/>
      <w:r w:rsidRPr="0038293B">
        <w:rPr>
          <w:rFonts w:ascii="SimSun" w:eastAsia="SimSun" w:hAnsi="SimSun" w:cs="SimSun" w:hint="eastAsia"/>
          <w:b/>
          <w:szCs w:val="24"/>
          <w:lang w:eastAsia="zh-CN"/>
        </w:rPr>
        <w:lastRenderedPageBreak/>
        <w:t>我运气好</w:t>
      </w:r>
      <w:bookmarkEnd w:id="2189"/>
      <w:bookmarkEnd w:id="2190"/>
      <w:r w:rsidRPr="0038293B">
        <w:rPr>
          <w:rFonts w:ascii="SimSun" w:eastAsia="SimSun" w:hAnsi="SimSun"/>
          <w:b/>
          <w:bCs/>
          <w:szCs w:val="24"/>
          <w:lang w:eastAsia="zh-CN"/>
        </w:rPr>
        <w:t xml:space="preserve">    </w:t>
      </w:r>
    </w:p>
    <w:p w:rsidR="007446D3" w:rsidRPr="0038293B" w:rsidRDefault="007446D3" w:rsidP="007446D3">
      <w:pPr>
        <w:spacing w:line="320" w:lineRule="exact"/>
        <w:ind w:left="851"/>
        <w:jc w:val="left"/>
        <w:rPr>
          <w:rFonts w:ascii="SimSun" w:eastAsia="SimSun" w:hAnsi="SimSun"/>
          <w:szCs w:val="24"/>
          <w:lang w:eastAsia="zh-CN"/>
        </w:rPr>
      </w:pP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我运气好：</w:t>
      </w:r>
      <w:r w:rsidRPr="0038293B">
        <w:rPr>
          <w:rFonts w:ascii="SimSun" w:eastAsia="SimSun" w:hAnsi="SimSun"/>
          <w:szCs w:val="24"/>
          <w:lang w:eastAsia="zh-CN"/>
        </w:rPr>
        <w:t xml:space="preserve">    </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小时</w:t>
      </w:r>
      <w:r w:rsidRPr="0038293B">
        <w:rPr>
          <w:rFonts w:ascii="SimSun" w:eastAsia="SimSun" w:hAnsi="SimSun" w:cs="MS Mincho" w:hint="eastAsia"/>
          <w:szCs w:val="24"/>
          <w:lang w:eastAsia="zh-CN"/>
        </w:rPr>
        <w:t>候，</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我也有姥姥，</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那时</w:t>
      </w:r>
      <w:r w:rsidRPr="0038293B">
        <w:rPr>
          <w:rFonts w:ascii="SimSun" w:eastAsia="SimSun" w:hAnsi="SimSun" w:cs="MS Mincho" w:hint="eastAsia"/>
          <w:szCs w:val="24"/>
          <w:lang w:eastAsia="zh-CN"/>
        </w:rPr>
        <w:t>候没有</w:t>
      </w:r>
      <w:r w:rsidRPr="0038293B">
        <w:rPr>
          <w:rFonts w:ascii="SimSun" w:eastAsia="SimSun" w:hAnsi="SimSun" w:cs="SimSun" w:hint="eastAsia"/>
          <w:szCs w:val="24"/>
          <w:lang w:eastAsia="zh-CN"/>
        </w:rPr>
        <w:t>电脑</w:t>
      </w:r>
      <w:r w:rsidRPr="0038293B">
        <w:rPr>
          <w:rFonts w:ascii="SimSun" w:eastAsia="SimSun" w:hAnsi="SimSun" w:cs="MS Mincho" w:hint="eastAsia"/>
          <w:szCs w:val="24"/>
          <w:lang w:eastAsia="zh-CN"/>
        </w:rPr>
        <w:t>，</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我学习</w:t>
      </w:r>
      <w:r w:rsidRPr="0038293B">
        <w:rPr>
          <w:rFonts w:ascii="SimSun" w:eastAsia="SimSun" w:hAnsi="SimSun" w:cs="MS Mincho" w:hint="eastAsia"/>
          <w:szCs w:val="24"/>
          <w:lang w:eastAsia="zh-CN"/>
        </w:rPr>
        <w:t>吸收知</w:t>
      </w:r>
      <w:r w:rsidRPr="0038293B">
        <w:rPr>
          <w:rFonts w:ascii="SimSun" w:eastAsia="SimSun" w:hAnsi="SimSun" w:cs="SimSun" w:hint="eastAsia"/>
          <w:szCs w:val="24"/>
          <w:lang w:eastAsia="zh-CN"/>
        </w:rPr>
        <w:t>识</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看色彩，听声音，辨别</w:t>
      </w:r>
      <w:r w:rsidRPr="0038293B">
        <w:rPr>
          <w:rFonts w:ascii="SimSun" w:eastAsia="SimSun" w:hAnsi="SimSun" w:cs="MS Mincho" w:hint="eastAsia"/>
          <w:szCs w:val="24"/>
          <w:lang w:eastAsia="zh-CN"/>
        </w:rPr>
        <w:t>气味，</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都是通过</w:t>
      </w:r>
      <w:r w:rsidRPr="0038293B">
        <w:rPr>
          <w:rFonts w:ascii="SimSun" w:eastAsia="SimSun" w:hAnsi="SimSun" w:cs="MS Mincho" w:hint="eastAsia"/>
          <w:szCs w:val="24"/>
          <w:lang w:eastAsia="zh-CN"/>
        </w:rPr>
        <w:t>自然而然的渠道。</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可现</w:t>
      </w:r>
      <w:r w:rsidRPr="0038293B">
        <w:rPr>
          <w:rFonts w:ascii="SimSun" w:eastAsia="SimSun" w:hAnsi="SimSun" w:cs="MS Mincho" w:hint="eastAsia"/>
          <w:szCs w:val="24"/>
          <w:lang w:eastAsia="zh-CN"/>
        </w:rPr>
        <w:t>在</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我坐在村子里</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电脑</w:t>
      </w:r>
      <w:r w:rsidRPr="0038293B">
        <w:rPr>
          <w:rFonts w:ascii="SimSun" w:eastAsia="SimSun" w:hAnsi="SimSun" w:cs="MS Mincho" w:hint="eastAsia"/>
          <w:szCs w:val="24"/>
          <w:lang w:eastAsia="zh-CN"/>
        </w:rPr>
        <w:t>坏了，</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看色彩，</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听声音</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闻</w:t>
      </w:r>
      <w:r w:rsidRPr="0038293B">
        <w:rPr>
          <w:rFonts w:ascii="SimSun" w:eastAsia="SimSun" w:hAnsi="SimSun" w:cs="MS Mincho" w:hint="eastAsia"/>
          <w:szCs w:val="24"/>
          <w:lang w:eastAsia="zh-CN"/>
        </w:rPr>
        <w:t>味道</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全屏回忆，</w:t>
      </w:r>
    </w:p>
    <w:p w:rsidR="00032E6F" w:rsidRPr="0038293B" w:rsidRDefault="00032E6F" w:rsidP="00032E6F">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祈祷安息，</w:t>
      </w:r>
    </w:p>
    <w:p w:rsidR="00032E6F" w:rsidRPr="0038293B" w:rsidRDefault="00032E6F" w:rsidP="00032E6F">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我，诺亚，</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都不知道如何</w:t>
      </w:r>
    </w:p>
    <w:p w:rsidR="00032E6F" w:rsidRPr="0038293B" w:rsidRDefault="00032E6F" w:rsidP="00032E6F">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是好。</w:t>
      </w:r>
    </w:p>
    <w:p w:rsidR="007446D3" w:rsidRPr="0038293B" w:rsidRDefault="007446D3" w:rsidP="007446D3">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MS Gothic" w:hint="eastAsia"/>
          <w:sz w:val="20"/>
          <w:szCs w:val="24"/>
          <w:lang w:eastAsia="zh-CN"/>
        </w:rPr>
        <w:t>周六</w:t>
      </w:r>
    </w:p>
    <w:p w:rsidR="007446D3" w:rsidRPr="0038293B" w:rsidRDefault="007446D3" w:rsidP="007446D3">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0F09B5" w:rsidRPr="0038293B" w:rsidRDefault="007446D3" w:rsidP="007446D3">
      <w:pPr>
        <w:spacing w:line="240" w:lineRule="exact"/>
        <w:rPr>
          <w:rFonts w:ascii="SimSun" w:eastAsia="SimSun" w:hAnsi="SimSun" w:cs="SimSun"/>
          <w:sz w:val="20"/>
          <w:szCs w:val="24"/>
          <w:lang w:eastAsia="zh-CN"/>
        </w:rPr>
      </w:pPr>
      <w:r w:rsidRPr="0038293B">
        <w:rPr>
          <w:rFonts w:ascii="SimSun" w:eastAsia="SimSun" w:hAnsi="SimSun" w:cs="SimSun" w:hint="eastAsia"/>
          <w:sz w:val="20"/>
          <w:szCs w:val="24"/>
          <w:lang w:eastAsia="zh-CN"/>
        </w:rPr>
        <w:t>注释</w:t>
      </w:r>
      <w:r w:rsidRPr="0038293B">
        <w:rPr>
          <w:rFonts w:ascii="SimSun" w:eastAsia="SimSun" w:hAnsi="SimSun" w:cs="MS Mincho" w:hint="eastAsia"/>
          <w:sz w:val="20"/>
          <w:szCs w:val="24"/>
          <w:lang w:eastAsia="zh-CN"/>
        </w:rPr>
        <w:t>；“</w:t>
      </w:r>
      <w:r w:rsidRPr="0038293B">
        <w:rPr>
          <w:rFonts w:ascii="SimSun" w:eastAsia="SimSun" w:hAnsi="SimSun" w:cs="SimSun" w:hint="eastAsia"/>
          <w:sz w:val="20"/>
          <w:szCs w:val="24"/>
          <w:lang w:eastAsia="zh-CN"/>
        </w:rPr>
        <w:t>我小时</w:t>
      </w:r>
      <w:r w:rsidRPr="0038293B">
        <w:rPr>
          <w:rFonts w:ascii="SimSun" w:eastAsia="SimSun" w:hAnsi="SimSun" w:cs="MS Mincho" w:hint="eastAsia"/>
          <w:sz w:val="20"/>
          <w:szCs w:val="24"/>
          <w:lang w:eastAsia="zh-CN"/>
        </w:rPr>
        <w:t>候，我也有姥姥，</w:t>
      </w:r>
      <w:r w:rsidRPr="0038293B">
        <w:rPr>
          <w:rFonts w:ascii="SimSun" w:eastAsia="SimSun" w:hAnsi="SimSun" w:cs="SimSun" w:hint="eastAsia"/>
          <w:sz w:val="20"/>
          <w:szCs w:val="24"/>
          <w:lang w:eastAsia="zh-CN"/>
        </w:rPr>
        <w:t>”引自一部儿童电</w:t>
      </w:r>
      <w:r w:rsidRPr="0038293B">
        <w:rPr>
          <w:rFonts w:ascii="SimSun" w:eastAsia="SimSun" w:hAnsi="SimSun" w:cs="MS Mincho" w:hint="eastAsia"/>
          <w:sz w:val="20"/>
          <w:szCs w:val="24"/>
          <w:lang w:eastAsia="zh-CN"/>
        </w:rPr>
        <w:t>影片的句子。影片的名字是《</w:t>
      </w:r>
      <w:r w:rsidRPr="0038293B">
        <w:rPr>
          <w:rFonts w:ascii="SimSun" w:eastAsia="SimSun" w:hAnsi="SimSun" w:cs="SimSun" w:hint="eastAsia"/>
          <w:sz w:val="20"/>
          <w:szCs w:val="24"/>
          <w:lang w:eastAsia="zh-CN"/>
        </w:rPr>
        <w:t>欢</w:t>
      </w:r>
      <w:r w:rsidRPr="0038293B">
        <w:rPr>
          <w:rFonts w:ascii="SimSun" w:eastAsia="SimSun" w:hAnsi="SimSun" w:cs="MS Mincho" w:hint="eastAsia"/>
          <w:sz w:val="20"/>
          <w:szCs w:val="24"/>
          <w:lang w:eastAsia="zh-CN"/>
        </w:rPr>
        <w:t>迎或从旁</w:t>
      </w:r>
      <w:r w:rsidRPr="0038293B">
        <w:rPr>
          <w:rFonts w:ascii="SimSun" w:eastAsia="SimSun" w:hAnsi="SimSun" w:cs="SimSun" w:hint="eastAsia"/>
          <w:sz w:val="20"/>
          <w:szCs w:val="24"/>
          <w:lang w:eastAsia="zh-CN"/>
        </w:rPr>
        <w:t>门进</w:t>
      </w:r>
      <w:r w:rsidRPr="0038293B">
        <w:rPr>
          <w:rFonts w:ascii="SimSun" w:eastAsia="SimSun" w:hAnsi="SimSun" w:cs="MS Mincho" w:hint="eastAsia"/>
          <w:sz w:val="20"/>
          <w:szCs w:val="24"/>
          <w:lang w:eastAsia="zh-CN"/>
        </w:rPr>
        <w:t>入》，</w:t>
      </w:r>
      <w:r w:rsidRPr="0038293B">
        <w:rPr>
          <w:rFonts w:ascii="SimSun" w:eastAsia="SimSun" w:hAnsi="SimSun"/>
          <w:sz w:val="20"/>
          <w:szCs w:val="24"/>
          <w:lang w:eastAsia="zh-CN"/>
        </w:rPr>
        <w:t>1964</w:t>
      </w:r>
      <w:r w:rsidRPr="0038293B">
        <w:rPr>
          <w:rFonts w:ascii="SimSun" w:eastAsia="SimSun" w:hAnsi="SimSun" w:cs="SimSun" w:hint="eastAsia"/>
          <w:sz w:val="20"/>
          <w:szCs w:val="24"/>
          <w:lang w:eastAsia="zh-CN"/>
        </w:rPr>
        <w:t>年由导</w:t>
      </w:r>
      <w:r w:rsidRPr="0038293B">
        <w:rPr>
          <w:rFonts w:ascii="SimSun" w:eastAsia="SimSun" w:hAnsi="SimSun" w:cs="MS Mincho" w:hint="eastAsia"/>
          <w:sz w:val="20"/>
          <w:szCs w:val="24"/>
          <w:lang w:eastAsia="zh-CN"/>
        </w:rPr>
        <w:t>演埃列姆·克里莫</w:t>
      </w:r>
      <w:r w:rsidRPr="0038293B">
        <w:rPr>
          <w:rFonts w:ascii="SimSun" w:eastAsia="SimSun" w:hAnsi="SimSun" w:cs="SimSun" w:hint="eastAsia"/>
          <w:sz w:val="20"/>
          <w:szCs w:val="24"/>
          <w:lang w:eastAsia="zh-CN"/>
        </w:rPr>
        <w:t>夫执导</w:t>
      </w:r>
      <w:r w:rsidRPr="0038293B">
        <w:rPr>
          <w:rFonts w:ascii="SimSun" w:eastAsia="SimSun" w:hAnsi="SimSun" w:cs="MS Mincho" w:hint="eastAsia"/>
          <w:sz w:val="20"/>
          <w:szCs w:val="24"/>
          <w:lang w:eastAsia="zh-CN"/>
        </w:rPr>
        <w:t>拍</w:t>
      </w:r>
      <w:r w:rsidRPr="0038293B">
        <w:rPr>
          <w:rFonts w:ascii="SimSun" w:eastAsia="SimSun" w:hAnsi="SimSun" w:cs="SimSun" w:hint="eastAsia"/>
          <w:sz w:val="20"/>
          <w:szCs w:val="24"/>
          <w:lang w:eastAsia="zh-CN"/>
        </w:rPr>
        <w:t>摄。</w:t>
      </w:r>
      <w:r w:rsidR="000F09B5" w:rsidRPr="0038293B">
        <w:rPr>
          <w:rFonts w:ascii="SimSun" w:eastAsia="SimSun" w:hAnsi="SimSun"/>
          <w:szCs w:val="24"/>
          <w:lang w:eastAsia="zh-CN"/>
        </w:rPr>
        <w:br w:type="page"/>
      </w:r>
    </w:p>
    <w:p w:rsidR="000F09B5" w:rsidRPr="0038293B" w:rsidRDefault="000F09B5" w:rsidP="000F09B5">
      <w:pPr>
        <w:pStyle w:val="af3"/>
        <w:numPr>
          <w:ilvl w:val="0"/>
          <w:numId w:val="1"/>
        </w:numPr>
        <w:spacing w:line="320" w:lineRule="exact"/>
        <w:ind w:left="0" w:firstLine="0"/>
        <w:jc w:val="left"/>
        <w:outlineLvl w:val="2"/>
        <w:rPr>
          <w:rFonts w:ascii="Bookman Old Style" w:hAnsi="Bookman Old Style"/>
          <w:b/>
          <w:bCs/>
          <w:szCs w:val="24"/>
        </w:rPr>
      </w:pPr>
      <w:bookmarkStart w:id="2191" w:name="_Toc141009377"/>
      <w:bookmarkStart w:id="2192" w:name="_Toc219208491"/>
      <w:bookmarkStart w:id="2193" w:name="_Toc221801550"/>
      <w:r w:rsidRPr="0038293B">
        <w:rPr>
          <w:rFonts w:ascii="Bookman Old Style" w:hAnsi="Bookman Old Style"/>
          <w:b/>
          <w:color w:val="000000"/>
          <w:szCs w:val="24"/>
          <w:shd w:val="clear" w:color="auto" w:fill="FFFFFF"/>
        </w:rPr>
        <w:lastRenderedPageBreak/>
        <w:t>4. ПТИЧКА</w:t>
      </w:r>
      <w:bookmarkEnd w:id="2191"/>
      <w:bookmarkEnd w:id="2192"/>
      <w:bookmarkEnd w:id="2193"/>
    </w:p>
    <w:p w:rsidR="000F09B5" w:rsidRPr="0038293B" w:rsidRDefault="000F09B5" w:rsidP="000F09B5">
      <w:pPr>
        <w:spacing w:line="320" w:lineRule="exact"/>
        <w:jc w:val="left"/>
        <w:rPr>
          <w:rFonts w:ascii="Bookman Old Style" w:hAnsi="Bookman Old Style"/>
          <w:szCs w:val="24"/>
        </w:rPr>
      </w:pP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Здравствуй, птичка,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с ветки на ветку скок,</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падают в личку</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твои сообщения:</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цок, цок-цок.</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Я знаю, птичка,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что ты умрёшь,</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и никто не вспомнит тебя.</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Это конец</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стихотворения.</w:t>
      </w:r>
    </w:p>
    <w:p w:rsidR="000F09B5" w:rsidRPr="0038293B" w:rsidRDefault="000F09B5" w:rsidP="000F09B5">
      <w:pPr>
        <w:spacing w:line="240" w:lineRule="exact"/>
        <w:jc w:val="right"/>
        <w:rPr>
          <w:rFonts w:ascii="Bookman Old Style" w:hAnsi="Bookman Old Style"/>
          <w:sz w:val="20"/>
          <w:szCs w:val="24"/>
        </w:rPr>
      </w:pPr>
    </w:p>
    <w:p w:rsidR="000F09B5" w:rsidRPr="0038293B" w:rsidRDefault="000F09B5" w:rsidP="000F09B5">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7446D3" w:rsidRPr="0038293B" w:rsidRDefault="007446D3">
      <w:pPr>
        <w:spacing w:after="200" w:line="276" w:lineRule="auto"/>
        <w:jc w:val="left"/>
        <w:rPr>
          <w:rFonts w:ascii="Bookman Old Style" w:hAnsi="Bookman Old Style"/>
          <w:sz w:val="20"/>
          <w:szCs w:val="24"/>
        </w:rPr>
      </w:pPr>
    </w:p>
    <w:p w:rsidR="007446D3" w:rsidRPr="0038293B" w:rsidRDefault="007446D3" w:rsidP="00B51B40">
      <w:pPr>
        <w:pStyle w:val="af3"/>
        <w:numPr>
          <w:ilvl w:val="0"/>
          <w:numId w:val="2"/>
        </w:numPr>
        <w:spacing w:line="320" w:lineRule="exact"/>
        <w:ind w:left="851" w:firstLine="0"/>
        <w:jc w:val="left"/>
        <w:outlineLvl w:val="2"/>
        <w:rPr>
          <w:rFonts w:ascii="SimSun" w:eastAsia="SimSun" w:hAnsi="SimSun" w:cs="Bookman Old Style"/>
          <w:b/>
          <w:bCs/>
          <w:szCs w:val="24"/>
          <w:lang w:eastAsia="zh-CN"/>
        </w:rPr>
      </w:pPr>
      <w:bookmarkStart w:id="2194" w:name="_Toc219208492"/>
      <w:bookmarkStart w:id="2195" w:name="_Toc221801551"/>
      <w:r w:rsidRPr="0038293B">
        <w:rPr>
          <w:rFonts w:ascii="SimSun" w:eastAsia="SimSun" w:hAnsi="SimSun" w:cs="SimSun" w:hint="eastAsia"/>
          <w:b/>
          <w:bCs/>
          <w:szCs w:val="24"/>
          <w:lang w:eastAsia="zh-CN"/>
        </w:rPr>
        <w:t>小鸟</w:t>
      </w:r>
      <w:r w:rsidRPr="0038293B">
        <w:rPr>
          <w:rFonts w:ascii="SimSun" w:eastAsia="SimSun" w:hAnsi="SimSun" w:cs="MS Mincho" w:hint="eastAsia"/>
          <w:b/>
          <w:bCs/>
          <w:szCs w:val="24"/>
          <w:lang w:eastAsia="zh-CN"/>
        </w:rPr>
        <w:t>儿</w:t>
      </w:r>
      <w:bookmarkEnd w:id="2194"/>
      <w:bookmarkEnd w:id="2195"/>
    </w:p>
    <w:p w:rsidR="007446D3" w:rsidRPr="0038293B" w:rsidRDefault="007446D3" w:rsidP="007446D3">
      <w:pPr>
        <w:spacing w:line="320" w:lineRule="exact"/>
        <w:ind w:left="851"/>
        <w:jc w:val="left"/>
        <w:rPr>
          <w:rFonts w:ascii="SimSun" w:eastAsia="SimSun" w:hAnsi="SimSun" w:cs="Bookman Old Style"/>
          <w:b/>
          <w:bCs/>
          <w:szCs w:val="24"/>
          <w:lang w:eastAsia="zh-CN"/>
        </w:rPr>
      </w:pP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你好，小</w:t>
      </w:r>
      <w:r w:rsidRPr="0038293B">
        <w:rPr>
          <w:rFonts w:ascii="SimSun" w:eastAsia="SimSun" w:hAnsi="SimSun" w:cs="SimSun" w:hint="eastAsia"/>
          <w:szCs w:val="24"/>
          <w:lang w:eastAsia="zh-CN"/>
        </w:rPr>
        <w:t>鸟儿，</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树枝间蹦跳，</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你的叫声</w:t>
      </w:r>
    </w:p>
    <w:p w:rsidR="00032E6F" w:rsidRPr="0038293B" w:rsidRDefault="00032E6F" w:rsidP="00032E6F">
      <w:pPr>
        <w:spacing w:line="320" w:lineRule="exact"/>
        <w:ind w:left="851"/>
        <w:jc w:val="left"/>
        <w:rPr>
          <w:rFonts w:asciiTheme="minorHAnsi" w:eastAsia="SimSun" w:hAnsiTheme="minorHAnsi" w:cs="MS Gothic"/>
          <w:szCs w:val="24"/>
          <w:lang w:eastAsia="zh-CN"/>
        </w:rPr>
      </w:pPr>
      <w:r w:rsidRPr="0038293B">
        <w:rPr>
          <w:rFonts w:ascii="SimSun" w:eastAsia="SimSun" w:hAnsi="SimSun" w:cs="MS Gothic" w:hint="eastAsia"/>
          <w:szCs w:val="24"/>
          <w:lang w:eastAsia="zh-CN"/>
        </w:rPr>
        <w:t>扑面传来</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啾－啾－啾！</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我知道。小</w:t>
      </w:r>
      <w:r w:rsidRPr="0038293B">
        <w:rPr>
          <w:rFonts w:ascii="SimSun" w:eastAsia="SimSun" w:hAnsi="SimSun" w:cs="SimSun" w:hint="eastAsia"/>
          <w:szCs w:val="24"/>
          <w:lang w:eastAsia="zh-CN"/>
        </w:rPr>
        <w:t>鸟儿</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你会死掉，</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没有人</w:t>
      </w:r>
      <w:r w:rsidRPr="0038293B">
        <w:rPr>
          <w:rFonts w:ascii="SimSun" w:eastAsia="SimSun" w:hAnsi="SimSun" w:cs="SimSun" w:hint="eastAsia"/>
          <w:szCs w:val="24"/>
          <w:lang w:eastAsia="zh-CN"/>
        </w:rPr>
        <w:t>记得你。</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这就是</w:t>
      </w:r>
    </w:p>
    <w:p w:rsidR="00032E6F" w:rsidRPr="0038293B" w:rsidRDefault="00032E6F" w:rsidP="00032E6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一首</w:t>
      </w:r>
      <w:r w:rsidRPr="0038293B">
        <w:rPr>
          <w:rFonts w:ascii="SimSun" w:eastAsia="SimSun" w:hAnsi="SimSun" w:cs="SimSun" w:hint="eastAsia"/>
          <w:szCs w:val="24"/>
          <w:lang w:eastAsia="zh-CN"/>
        </w:rPr>
        <w:t>诗的结</w:t>
      </w:r>
      <w:r w:rsidRPr="0038293B">
        <w:rPr>
          <w:rFonts w:ascii="SimSun" w:eastAsia="SimSun" w:hAnsi="SimSun" w:cs="MS Gothic" w:hint="eastAsia"/>
          <w:szCs w:val="24"/>
          <w:lang w:eastAsia="zh-CN"/>
        </w:rPr>
        <w:t>局。</w:t>
      </w:r>
    </w:p>
    <w:p w:rsidR="007446D3" w:rsidRPr="0038293B" w:rsidRDefault="007446D3" w:rsidP="007446D3">
      <w:pPr>
        <w:spacing w:line="240" w:lineRule="exact"/>
        <w:ind w:left="851"/>
        <w:jc w:val="right"/>
        <w:rPr>
          <w:rFonts w:ascii="SimSun" w:eastAsia="SimSun" w:hAnsi="SimSun" w:cs="Bookman Old Style"/>
          <w:sz w:val="20"/>
          <w:szCs w:val="24"/>
          <w:lang w:eastAsia="zh-CN"/>
        </w:rPr>
      </w:pPr>
    </w:p>
    <w:p w:rsidR="007446D3" w:rsidRPr="0038293B" w:rsidRDefault="007446D3" w:rsidP="007446D3">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，周四</w:t>
      </w:r>
    </w:p>
    <w:p w:rsidR="007446D3" w:rsidRPr="0038293B" w:rsidRDefault="007446D3" w:rsidP="007446D3">
      <w:pPr>
        <w:spacing w:line="240" w:lineRule="exact"/>
        <w:ind w:left="851"/>
        <w:jc w:val="right"/>
        <w:rPr>
          <w:rFonts w:ascii="SimSun" w:eastAsia="SimSun" w:hAnsi="SimSun"/>
          <w:sz w:val="20"/>
          <w:szCs w:val="24"/>
        </w:rPr>
      </w:pPr>
      <w:r w:rsidRPr="0038293B">
        <w:rPr>
          <w:rFonts w:ascii="SimSun" w:eastAsia="SimSun" w:hAnsi="SimSun" w:cs="Bookman Old Style"/>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SimSun" w:hint="eastAsia"/>
          <w:sz w:val="20"/>
          <w:szCs w:val="24"/>
          <w:lang w:eastAsia="zh-CN"/>
        </w:rPr>
        <w:t>谷羽译</w:t>
      </w:r>
    </w:p>
    <w:p w:rsidR="000F09B5" w:rsidRPr="0038293B" w:rsidRDefault="000F09B5" w:rsidP="000F09B5">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0F09B5" w:rsidRPr="0038293B" w:rsidRDefault="000F09B5" w:rsidP="000F09B5">
      <w:pPr>
        <w:pStyle w:val="af3"/>
        <w:numPr>
          <w:ilvl w:val="0"/>
          <w:numId w:val="1"/>
        </w:numPr>
        <w:spacing w:line="320" w:lineRule="exact"/>
        <w:ind w:left="0" w:firstLine="0"/>
        <w:jc w:val="left"/>
        <w:outlineLvl w:val="2"/>
        <w:rPr>
          <w:rFonts w:ascii="Bookman Old Style" w:hAnsi="Bookman Old Style"/>
          <w:b/>
          <w:bCs/>
          <w:szCs w:val="24"/>
        </w:rPr>
      </w:pPr>
      <w:bookmarkStart w:id="2196" w:name="_Toc141009378"/>
      <w:bookmarkStart w:id="2197" w:name="_Toc219208493"/>
      <w:bookmarkStart w:id="2198" w:name="_Toc221801552"/>
      <w:r w:rsidRPr="0038293B">
        <w:rPr>
          <w:rFonts w:ascii="Bookman Old Style" w:hAnsi="Bookman Old Style"/>
          <w:b/>
          <w:color w:val="000000"/>
          <w:szCs w:val="24"/>
          <w:shd w:val="clear" w:color="auto" w:fill="FFFFFF"/>
        </w:rPr>
        <w:lastRenderedPageBreak/>
        <w:t>5. ОНА ВОШЛА ЧЕРЕЗ ОКНО ДЕРЕВЕНСКОЙ ИЗБЫ</w:t>
      </w:r>
      <w:bookmarkEnd w:id="2196"/>
      <w:bookmarkEnd w:id="2197"/>
      <w:bookmarkEnd w:id="2198"/>
    </w:p>
    <w:p w:rsidR="000F09B5" w:rsidRPr="0038293B" w:rsidRDefault="000F09B5" w:rsidP="000F09B5">
      <w:pPr>
        <w:spacing w:line="320" w:lineRule="exact"/>
        <w:jc w:val="left"/>
        <w:rPr>
          <w:rFonts w:ascii="Bookman Old Style" w:hAnsi="Bookman Old Style"/>
          <w:szCs w:val="24"/>
        </w:rPr>
      </w:pP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Она вошла через окно деревенской избы</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С серебряной ложкой во рту,</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А ушла через дверь,</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Помахав на прощание ситцевым платьем.</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Может быть жизнь я прожил не ту,</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Может быть сон мне приснился некстати.</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Невозможно время менять,</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И невозможно хотеть.</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Ты полюбишь значение слов</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"Никогда. Никогда"?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О да.</w:t>
      </w:r>
    </w:p>
    <w:p w:rsidR="000F09B5" w:rsidRPr="0038293B" w:rsidRDefault="000F09B5" w:rsidP="000F09B5">
      <w:pPr>
        <w:spacing w:line="240" w:lineRule="exact"/>
        <w:jc w:val="right"/>
        <w:rPr>
          <w:rFonts w:ascii="Bookman Old Style" w:hAnsi="Bookman Old Style"/>
          <w:sz w:val="20"/>
          <w:szCs w:val="24"/>
        </w:rPr>
      </w:pPr>
    </w:p>
    <w:p w:rsidR="000F09B5" w:rsidRPr="0038293B" w:rsidRDefault="000F09B5" w:rsidP="000F09B5">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7446D3" w:rsidRPr="0038293B" w:rsidRDefault="007446D3">
      <w:pPr>
        <w:spacing w:after="200" w:line="276" w:lineRule="auto"/>
        <w:jc w:val="left"/>
        <w:rPr>
          <w:rFonts w:ascii="Bookman Old Style" w:hAnsi="Bookman Old Style"/>
          <w:sz w:val="20"/>
          <w:szCs w:val="24"/>
        </w:rPr>
      </w:pPr>
    </w:p>
    <w:p w:rsidR="007446D3" w:rsidRPr="0038293B" w:rsidRDefault="007446D3" w:rsidP="00B51B40">
      <w:pPr>
        <w:pStyle w:val="af3"/>
        <w:numPr>
          <w:ilvl w:val="0"/>
          <w:numId w:val="2"/>
        </w:numPr>
        <w:spacing w:line="320" w:lineRule="exact"/>
        <w:ind w:left="851" w:firstLine="0"/>
        <w:jc w:val="left"/>
        <w:outlineLvl w:val="2"/>
        <w:rPr>
          <w:rFonts w:ascii="SimSun" w:eastAsia="SimSun" w:hAnsi="SimSun" w:cs="Bookman Old Style"/>
          <w:b/>
          <w:bCs/>
          <w:szCs w:val="24"/>
          <w:lang w:eastAsia="zh-CN"/>
        </w:rPr>
      </w:pPr>
      <w:bookmarkStart w:id="2199" w:name="_Toc219208494"/>
      <w:bookmarkStart w:id="2200" w:name="_Toc221801553"/>
      <w:r w:rsidRPr="0038293B">
        <w:rPr>
          <w:rFonts w:ascii="SimSun" w:eastAsia="SimSun" w:hAnsi="SimSun" w:cs="SimSun" w:hint="eastAsia"/>
          <w:b/>
          <w:bCs/>
          <w:szCs w:val="24"/>
          <w:lang w:eastAsia="zh-CN"/>
        </w:rPr>
        <w:t>她从窗户</w:t>
      </w:r>
      <w:r w:rsidRPr="0038293B">
        <w:rPr>
          <w:rFonts w:ascii="SimSun" w:eastAsia="SimSun" w:hAnsi="SimSun" w:cs="MS Mincho" w:hint="eastAsia"/>
          <w:b/>
          <w:bCs/>
          <w:szCs w:val="24"/>
          <w:lang w:eastAsia="zh-CN"/>
        </w:rPr>
        <w:t>里</w:t>
      </w:r>
      <w:r w:rsidRPr="0038293B">
        <w:rPr>
          <w:rFonts w:ascii="SimSun" w:eastAsia="SimSun" w:hAnsi="SimSun" w:cs="SimSun" w:hint="eastAsia"/>
          <w:b/>
          <w:bCs/>
          <w:szCs w:val="24"/>
          <w:lang w:eastAsia="zh-CN"/>
        </w:rPr>
        <w:t>进</w:t>
      </w:r>
      <w:r w:rsidRPr="0038293B">
        <w:rPr>
          <w:rFonts w:ascii="SimSun" w:eastAsia="SimSun" w:hAnsi="SimSun" w:cs="MS Mincho" w:hint="eastAsia"/>
          <w:b/>
          <w:bCs/>
          <w:szCs w:val="24"/>
          <w:lang w:eastAsia="zh-CN"/>
        </w:rPr>
        <w:t>入</w:t>
      </w:r>
      <w:r w:rsidRPr="0038293B">
        <w:rPr>
          <w:rFonts w:ascii="SimSun" w:eastAsia="SimSun" w:hAnsi="SimSun" w:cs="SimSun" w:hint="eastAsia"/>
          <w:b/>
          <w:bCs/>
          <w:szCs w:val="24"/>
          <w:lang w:eastAsia="zh-CN"/>
        </w:rPr>
        <w:t>乡</w:t>
      </w:r>
      <w:r w:rsidRPr="0038293B">
        <w:rPr>
          <w:rFonts w:ascii="SimSun" w:eastAsia="SimSun" w:hAnsi="SimSun" w:cs="MS Mincho" w:hint="eastAsia"/>
          <w:b/>
          <w:bCs/>
          <w:szCs w:val="24"/>
          <w:lang w:eastAsia="zh-CN"/>
        </w:rPr>
        <w:t>村的小屋</w:t>
      </w:r>
      <w:bookmarkEnd w:id="2199"/>
      <w:bookmarkEnd w:id="2200"/>
    </w:p>
    <w:p w:rsidR="007446D3" w:rsidRPr="0038293B" w:rsidRDefault="007446D3" w:rsidP="007446D3">
      <w:pPr>
        <w:spacing w:line="320" w:lineRule="exact"/>
        <w:ind w:left="851"/>
        <w:jc w:val="left"/>
        <w:rPr>
          <w:rFonts w:asciiTheme="minorHAnsi" w:eastAsia="SimSun" w:hAnsiTheme="minorHAnsi" w:cs="Bookman Old Style"/>
          <w:szCs w:val="24"/>
          <w:lang w:eastAsia="zh-CN"/>
        </w:rPr>
      </w:pPr>
    </w:p>
    <w:p w:rsidR="00D14846" w:rsidRPr="0038293B" w:rsidRDefault="00D14846" w:rsidP="007446D3">
      <w:pPr>
        <w:spacing w:line="320" w:lineRule="exact"/>
        <w:ind w:left="851"/>
        <w:jc w:val="left"/>
        <w:rPr>
          <w:rFonts w:asciiTheme="minorHAnsi" w:eastAsia="SimSun" w:hAnsiTheme="minorHAnsi" w:cs="Bookman Old Style"/>
          <w:szCs w:val="24"/>
          <w:lang w:eastAsia="zh-CN"/>
        </w:rPr>
      </w:pP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她从窗</w:t>
      </w:r>
      <w:r w:rsidRPr="0038293B">
        <w:rPr>
          <w:rFonts w:ascii="SimSun" w:eastAsia="SimSun" w:hAnsi="SimSun" w:cs="SimSun" w:hint="eastAsia"/>
          <w:szCs w:val="24"/>
          <w:lang w:eastAsia="zh-CN"/>
        </w:rPr>
        <w:t>户里进入乡村的小屋</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嘴里</w:t>
      </w:r>
      <w:r w:rsidRPr="0038293B">
        <w:rPr>
          <w:rFonts w:ascii="SimSun" w:eastAsia="SimSun" w:hAnsi="SimSun" w:cs="SimSun" w:hint="eastAsia"/>
          <w:szCs w:val="24"/>
          <w:lang w:eastAsia="zh-CN"/>
        </w:rPr>
        <w:t>衔着银质小汤匙，</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离开的</w:t>
      </w:r>
      <w:r w:rsidRPr="0038293B">
        <w:rPr>
          <w:rFonts w:ascii="SimSun" w:eastAsia="SimSun" w:hAnsi="SimSun" w:cs="SimSun" w:hint="eastAsia"/>
          <w:szCs w:val="24"/>
          <w:lang w:eastAsia="zh-CN"/>
        </w:rPr>
        <w:t>时候穿门而去</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摆摆手告别，身穿印花布裙子。</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可能我不会</w:t>
      </w:r>
      <w:r w:rsidRPr="0038293B">
        <w:rPr>
          <w:rFonts w:ascii="SimSun" w:eastAsia="SimSun" w:hAnsi="SimSun" w:cs="SimSun" w:hint="eastAsia"/>
          <w:szCs w:val="24"/>
          <w:lang w:eastAsia="zh-CN"/>
        </w:rPr>
        <w:t>过她那样的生活，</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或</w:t>
      </w:r>
      <w:r w:rsidRPr="0038293B">
        <w:rPr>
          <w:rFonts w:ascii="SimSun" w:eastAsia="SimSun" w:hAnsi="SimSun" w:cs="SimSun" w:hint="eastAsia"/>
          <w:szCs w:val="24"/>
          <w:lang w:eastAsia="zh-CN"/>
        </w:rPr>
        <w:t>许曾梦见过那样的日子。</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时间不可能调换，</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不可能随心所欲。</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你喜</w:t>
      </w:r>
      <w:r w:rsidRPr="0038293B">
        <w:rPr>
          <w:rFonts w:ascii="SimSun" w:eastAsia="SimSun" w:hAnsi="SimSun" w:cs="SimSun" w:hint="eastAsia"/>
          <w:szCs w:val="24"/>
          <w:lang w:eastAsia="zh-CN"/>
        </w:rPr>
        <w:t>欢这句话的含意</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永</w:t>
      </w:r>
      <w:r w:rsidRPr="0038293B">
        <w:rPr>
          <w:rFonts w:ascii="SimSun" w:eastAsia="SimSun" w:hAnsi="SimSun" w:cs="SimSun" w:hint="eastAsia"/>
          <w:szCs w:val="24"/>
          <w:lang w:eastAsia="zh-CN"/>
        </w:rPr>
        <w:t>远不会，永远不会</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w:t>
      </w:r>
    </w:p>
    <w:p w:rsidR="007446D3" w:rsidRPr="0038293B" w:rsidRDefault="007446D3" w:rsidP="007446D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哦，确</w:t>
      </w:r>
      <w:r w:rsidRPr="0038293B">
        <w:rPr>
          <w:rFonts w:ascii="SimSun" w:eastAsia="SimSun" w:hAnsi="SimSun" w:cs="SimSun" w:hint="eastAsia"/>
          <w:szCs w:val="24"/>
          <w:lang w:eastAsia="zh-CN"/>
        </w:rPr>
        <w:t>实。</w:t>
      </w:r>
    </w:p>
    <w:p w:rsidR="00D14846" w:rsidRPr="0038293B" w:rsidRDefault="00D14846" w:rsidP="00D14846">
      <w:pPr>
        <w:spacing w:line="240" w:lineRule="exact"/>
        <w:ind w:left="851"/>
        <w:jc w:val="right"/>
        <w:rPr>
          <w:rFonts w:asciiTheme="minorHAnsi" w:eastAsia="SimSun" w:hAnsiTheme="minorHAnsi"/>
          <w:sz w:val="20"/>
          <w:szCs w:val="24"/>
          <w:lang w:eastAsia="zh-CN"/>
        </w:rPr>
      </w:pPr>
    </w:p>
    <w:p w:rsidR="007446D3" w:rsidRPr="0038293B" w:rsidRDefault="007446D3" w:rsidP="00D14846">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，周四</w:t>
      </w:r>
    </w:p>
    <w:p w:rsidR="007446D3" w:rsidRPr="0038293B" w:rsidRDefault="007446D3" w:rsidP="00D14846">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7446D3" w:rsidRPr="0038293B" w:rsidRDefault="007446D3" w:rsidP="00D14846">
      <w:pPr>
        <w:spacing w:line="240" w:lineRule="exact"/>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p>
    <w:p w:rsidR="007446D3" w:rsidRPr="0038293B" w:rsidRDefault="007446D3" w:rsidP="00D14846">
      <w:pPr>
        <w:spacing w:line="240" w:lineRule="exact"/>
        <w:jc w:val="lef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注</w:t>
      </w:r>
      <w:r w:rsidRPr="0038293B">
        <w:rPr>
          <w:rFonts w:ascii="SimSun" w:eastAsia="SimSun" w:hAnsi="SimSun" w:cs="SimSun" w:hint="eastAsia"/>
          <w:sz w:val="20"/>
          <w:szCs w:val="24"/>
          <w:lang w:eastAsia="zh-CN"/>
        </w:rPr>
        <w:t>释：这首诗的头两行和末尾一句，引自一支外国歌曲的歌词</w:t>
      </w:r>
      <w:r w:rsidRPr="0038293B">
        <w:rPr>
          <w:rFonts w:ascii="SimSun" w:eastAsia="SimSun" w:hAnsi="SimSun" w:cs="MS Gothic" w:hint="eastAsia"/>
          <w:sz w:val="20"/>
          <w:szCs w:val="24"/>
          <w:lang w:eastAsia="zh-CN"/>
        </w:rPr>
        <w:t>。</w:t>
      </w:r>
    </w:p>
    <w:p w:rsidR="007446D3" w:rsidRPr="0038293B" w:rsidRDefault="007446D3" w:rsidP="000F09B5">
      <w:pPr>
        <w:spacing w:line="240" w:lineRule="exact"/>
        <w:jc w:val="left"/>
        <w:rPr>
          <w:rFonts w:ascii="Bookman Old Style" w:hAnsi="Bookman Old Style"/>
          <w:sz w:val="20"/>
          <w:szCs w:val="24"/>
        </w:rPr>
      </w:pPr>
    </w:p>
    <w:p w:rsidR="000F09B5" w:rsidRPr="0038293B" w:rsidRDefault="000F09B5" w:rsidP="000F09B5">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0F09B5" w:rsidRPr="0038293B" w:rsidRDefault="000F09B5" w:rsidP="000F09B5">
      <w:pPr>
        <w:pStyle w:val="af3"/>
        <w:numPr>
          <w:ilvl w:val="0"/>
          <w:numId w:val="1"/>
        </w:numPr>
        <w:spacing w:line="320" w:lineRule="exact"/>
        <w:ind w:left="0" w:firstLine="0"/>
        <w:jc w:val="left"/>
        <w:outlineLvl w:val="2"/>
        <w:rPr>
          <w:rFonts w:ascii="Bookman Old Style" w:hAnsi="Bookman Old Style"/>
          <w:b/>
          <w:bCs/>
          <w:szCs w:val="24"/>
        </w:rPr>
      </w:pPr>
      <w:bookmarkStart w:id="2201" w:name="_Toc141009379"/>
      <w:bookmarkStart w:id="2202" w:name="_Toc219208495"/>
      <w:bookmarkStart w:id="2203" w:name="_Toc221801554"/>
      <w:r w:rsidRPr="0038293B">
        <w:rPr>
          <w:rFonts w:ascii="Bookman Old Style" w:hAnsi="Bookman Old Style"/>
          <w:b/>
          <w:color w:val="000000"/>
          <w:szCs w:val="24"/>
          <w:shd w:val="clear" w:color="auto" w:fill="FFFFFF"/>
        </w:rPr>
        <w:lastRenderedPageBreak/>
        <w:t>6. ДЕВИЧИЙ ВИНОГРАД</w:t>
      </w:r>
      <w:bookmarkEnd w:id="2201"/>
      <w:bookmarkEnd w:id="2202"/>
      <w:bookmarkEnd w:id="2203"/>
    </w:p>
    <w:p w:rsidR="000F09B5" w:rsidRPr="0038293B" w:rsidRDefault="000F09B5" w:rsidP="000F09B5">
      <w:pPr>
        <w:spacing w:line="320" w:lineRule="exact"/>
        <w:jc w:val="left"/>
        <w:rPr>
          <w:rFonts w:ascii="Bookman Old Style" w:hAnsi="Bookman Old Style"/>
          <w:szCs w:val="24"/>
        </w:rPr>
      </w:pP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Девичий виноград</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заполз под стреху дома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и вышел где-то на крыше.</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Я оборвал его жизнь.</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Так будет лучше</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и грустно.</w:t>
      </w:r>
    </w:p>
    <w:p w:rsidR="000F09B5" w:rsidRPr="0038293B" w:rsidRDefault="000F09B5" w:rsidP="000F09B5">
      <w:pPr>
        <w:spacing w:line="240" w:lineRule="exact"/>
        <w:jc w:val="right"/>
        <w:rPr>
          <w:rFonts w:ascii="Bookman Old Style" w:hAnsi="Bookman Old Style"/>
          <w:sz w:val="20"/>
          <w:szCs w:val="24"/>
        </w:rPr>
      </w:pPr>
    </w:p>
    <w:p w:rsidR="000F09B5" w:rsidRPr="0038293B" w:rsidRDefault="000F09B5" w:rsidP="000F09B5">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9229F1" w:rsidRDefault="009229F1">
      <w:pPr>
        <w:spacing w:after="200" w:line="276" w:lineRule="auto"/>
        <w:jc w:val="left"/>
        <w:rPr>
          <w:rFonts w:ascii="Bookman Old Style" w:hAnsi="Bookman Old Style"/>
          <w:sz w:val="20"/>
          <w:szCs w:val="24"/>
        </w:rPr>
      </w:pPr>
    </w:p>
    <w:p w:rsidR="00D14846" w:rsidRPr="0038293B" w:rsidRDefault="00D14846">
      <w:pPr>
        <w:spacing w:after="200" w:line="276" w:lineRule="auto"/>
        <w:jc w:val="left"/>
        <w:rPr>
          <w:rFonts w:ascii="Bookman Old Style" w:hAnsi="Bookman Old Style"/>
          <w:sz w:val="20"/>
          <w:szCs w:val="24"/>
        </w:rPr>
      </w:pPr>
    </w:p>
    <w:p w:rsidR="00D14846" w:rsidRPr="0038293B" w:rsidRDefault="00D14846" w:rsidP="00B51B40">
      <w:pPr>
        <w:pStyle w:val="af3"/>
        <w:numPr>
          <w:ilvl w:val="0"/>
          <w:numId w:val="2"/>
        </w:numPr>
        <w:spacing w:line="320" w:lineRule="exact"/>
        <w:ind w:left="851" w:firstLine="0"/>
        <w:jc w:val="left"/>
        <w:outlineLvl w:val="2"/>
        <w:rPr>
          <w:rFonts w:ascii="SimSun" w:eastAsia="SimSun" w:hAnsi="SimSun"/>
          <w:szCs w:val="24"/>
          <w:lang w:eastAsia="zh-CN"/>
        </w:rPr>
      </w:pPr>
      <w:bookmarkStart w:id="2204" w:name="_Toc219208496"/>
      <w:bookmarkStart w:id="2205" w:name="_Toc221801555"/>
      <w:r w:rsidRPr="0038293B">
        <w:rPr>
          <w:rFonts w:ascii="SimSun" w:eastAsia="SimSun" w:hAnsi="SimSun" w:cs="MS Mincho" w:hint="eastAsia"/>
          <w:b/>
          <w:bCs/>
          <w:szCs w:val="24"/>
          <w:lang w:eastAsia="zh-CN"/>
        </w:rPr>
        <w:t>爬山虎</w:t>
      </w:r>
      <w:bookmarkEnd w:id="2204"/>
      <w:bookmarkEnd w:id="2205"/>
    </w:p>
    <w:p w:rsidR="00D14846" w:rsidRPr="0038293B" w:rsidRDefault="00D14846" w:rsidP="00D14846">
      <w:pPr>
        <w:spacing w:line="320" w:lineRule="exact"/>
        <w:ind w:left="851"/>
        <w:jc w:val="left"/>
        <w:rPr>
          <w:rFonts w:ascii="SimSun" w:eastAsia="SimSun" w:hAnsi="SimSun"/>
          <w:szCs w:val="24"/>
          <w:lang w:eastAsia="zh-CN"/>
        </w:rPr>
      </w:pPr>
    </w:p>
    <w:p w:rsidR="00D14846" w:rsidRPr="0038293B" w:rsidRDefault="00D14846" w:rsidP="00D1484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葡萄藤一样</w:t>
      </w:r>
      <w:r w:rsidRPr="0038293B">
        <w:rPr>
          <w:rFonts w:ascii="SimSun" w:eastAsia="SimSun" w:hAnsi="SimSun" w:cs="MS Mincho" w:hint="eastAsia"/>
          <w:szCs w:val="24"/>
          <w:lang w:eastAsia="zh-CN"/>
        </w:rPr>
        <w:t>的爬山虎</w:t>
      </w:r>
    </w:p>
    <w:p w:rsidR="00D14846" w:rsidRPr="0038293B" w:rsidRDefault="00D14846" w:rsidP="00D1484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在房檐下向上攀爬，</w:t>
      </w:r>
    </w:p>
    <w:p w:rsidR="00D14846" w:rsidRPr="0038293B" w:rsidRDefault="00D14846" w:rsidP="00D1484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有的枝条爬到了房顶</w:t>
      </w:r>
      <w:r w:rsidRPr="0038293B">
        <w:rPr>
          <w:rFonts w:ascii="SimSun" w:eastAsia="SimSun" w:hAnsi="SimSun" w:cs="MS Mincho" w:hint="eastAsia"/>
          <w:szCs w:val="24"/>
          <w:lang w:eastAsia="zh-CN"/>
        </w:rPr>
        <w:t>上。</w:t>
      </w:r>
    </w:p>
    <w:p w:rsidR="00D14846" w:rsidRPr="0038293B" w:rsidRDefault="00D14846" w:rsidP="00D1484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我剪断了它的性命。</w:t>
      </w:r>
    </w:p>
    <w:p w:rsidR="00D14846" w:rsidRPr="0038293B" w:rsidRDefault="00D14846" w:rsidP="00D1484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这样倒好，</w:t>
      </w:r>
    </w:p>
    <w:p w:rsidR="00D14846" w:rsidRPr="0038293B" w:rsidRDefault="00D14846" w:rsidP="00D14846">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又感到忧伤</w:t>
      </w:r>
      <w:r w:rsidRPr="0038293B">
        <w:rPr>
          <w:rFonts w:ascii="SimSun" w:eastAsia="SimSun" w:hAnsi="SimSun" w:cs="MS Mincho" w:hint="eastAsia"/>
          <w:szCs w:val="24"/>
          <w:lang w:eastAsia="zh-CN"/>
        </w:rPr>
        <w:t>。</w:t>
      </w:r>
    </w:p>
    <w:p w:rsidR="00D14846" w:rsidRPr="0038293B" w:rsidRDefault="00D14846" w:rsidP="00D14846">
      <w:pPr>
        <w:spacing w:line="240" w:lineRule="exact"/>
        <w:ind w:left="851"/>
        <w:jc w:val="right"/>
        <w:rPr>
          <w:rFonts w:asciiTheme="minorHAnsi" w:eastAsia="SimSun" w:hAnsiTheme="minorHAnsi"/>
          <w:sz w:val="20"/>
          <w:szCs w:val="24"/>
          <w:lang w:eastAsia="zh-CN"/>
        </w:rPr>
      </w:pPr>
    </w:p>
    <w:p w:rsidR="00D14846" w:rsidRPr="0038293B" w:rsidRDefault="00D14846" w:rsidP="00D14846">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，周四</w:t>
      </w:r>
    </w:p>
    <w:p w:rsidR="00D14846" w:rsidRPr="0038293B" w:rsidRDefault="00D14846" w:rsidP="00D14846">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D14846" w:rsidRPr="0038293B" w:rsidRDefault="00D14846" w:rsidP="000F09B5">
      <w:pPr>
        <w:spacing w:line="240" w:lineRule="exact"/>
        <w:jc w:val="left"/>
        <w:rPr>
          <w:rFonts w:ascii="Bookman Old Style" w:hAnsi="Bookman Old Style"/>
          <w:sz w:val="20"/>
          <w:szCs w:val="24"/>
        </w:rPr>
      </w:pPr>
    </w:p>
    <w:p w:rsidR="000F09B5" w:rsidRPr="0038293B" w:rsidRDefault="000F09B5" w:rsidP="000F09B5">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0F09B5" w:rsidRPr="0038293B" w:rsidRDefault="000F09B5" w:rsidP="000F09B5">
      <w:pPr>
        <w:pStyle w:val="af3"/>
        <w:numPr>
          <w:ilvl w:val="0"/>
          <w:numId w:val="1"/>
        </w:numPr>
        <w:spacing w:line="320" w:lineRule="exact"/>
        <w:ind w:left="0" w:firstLine="0"/>
        <w:jc w:val="left"/>
        <w:outlineLvl w:val="2"/>
        <w:rPr>
          <w:rFonts w:ascii="Bookman Old Style" w:hAnsi="Bookman Old Style"/>
          <w:b/>
          <w:bCs/>
          <w:szCs w:val="24"/>
        </w:rPr>
      </w:pPr>
      <w:bookmarkStart w:id="2206" w:name="_Toc141009380"/>
      <w:bookmarkStart w:id="2207" w:name="_Toc219208497"/>
      <w:bookmarkStart w:id="2208" w:name="_Toc221801556"/>
      <w:r w:rsidRPr="0038293B">
        <w:rPr>
          <w:rFonts w:ascii="Bookman Old Style" w:hAnsi="Bookman Old Style"/>
          <w:b/>
          <w:color w:val="000000"/>
          <w:szCs w:val="24"/>
          <w:shd w:val="clear" w:color="auto" w:fill="FFFFFF"/>
        </w:rPr>
        <w:lastRenderedPageBreak/>
        <w:t>7. БЕЛЫЙ ПОТОЛОК</w:t>
      </w:r>
      <w:bookmarkEnd w:id="2206"/>
      <w:bookmarkEnd w:id="2207"/>
      <w:bookmarkEnd w:id="2208"/>
    </w:p>
    <w:p w:rsidR="000F09B5" w:rsidRPr="0038293B" w:rsidRDefault="000F09B5" w:rsidP="000F09B5">
      <w:pPr>
        <w:spacing w:line="320" w:lineRule="exact"/>
        <w:jc w:val="left"/>
        <w:rPr>
          <w:rFonts w:ascii="Bookman Old Style" w:hAnsi="Bookman Old Style"/>
          <w:szCs w:val="24"/>
        </w:rPr>
      </w:pP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Белый потолок.</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Две корзины висят на крюках,</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Два красных китайских</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бумажных фонарика,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Ивовый ажурный</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плетёный абажур,</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Кружится-кружится</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Соломенная птичка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под белым потолком.</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У-у-у, У-у-у —</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гудят улетая года</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через окно</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в синее небо.</w:t>
      </w:r>
    </w:p>
    <w:p w:rsidR="000F09B5" w:rsidRPr="0038293B" w:rsidRDefault="000F09B5" w:rsidP="000F09B5">
      <w:pPr>
        <w:spacing w:line="320" w:lineRule="exact"/>
        <w:jc w:val="left"/>
        <w:rPr>
          <w:rFonts w:ascii="Bookman Old Style" w:hAnsi="Bookman Old Style"/>
        </w:rPr>
      </w:pPr>
      <w:r w:rsidRPr="0038293B">
        <w:rPr>
          <w:rFonts w:ascii="Bookman Old Style" w:hAnsi="Bookman Old Style"/>
        </w:rPr>
        <w:t>Белые облака.</w:t>
      </w:r>
    </w:p>
    <w:p w:rsidR="000F09B5" w:rsidRPr="0038293B" w:rsidRDefault="000F09B5" w:rsidP="000F09B5">
      <w:pPr>
        <w:spacing w:line="240" w:lineRule="exact"/>
        <w:jc w:val="right"/>
        <w:rPr>
          <w:rFonts w:ascii="Bookman Old Style" w:hAnsi="Bookman Old Style"/>
          <w:sz w:val="20"/>
          <w:szCs w:val="24"/>
        </w:rPr>
      </w:pPr>
    </w:p>
    <w:p w:rsidR="000F09B5" w:rsidRPr="0038293B" w:rsidRDefault="000F09B5" w:rsidP="000F09B5">
      <w:pPr>
        <w:spacing w:line="240" w:lineRule="exact"/>
        <w:jc w:val="right"/>
        <w:rPr>
          <w:rFonts w:ascii="Bookman Old Style" w:hAnsi="Bookman Old Style"/>
          <w:sz w:val="20"/>
          <w:szCs w:val="24"/>
        </w:rPr>
      </w:pPr>
      <w:r w:rsidRPr="0038293B">
        <w:rPr>
          <w:rFonts w:ascii="Bookman Old Style" w:hAnsi="Bookman Old Style"/>
          <w:sz w:val="20"/>
          <w:szCs w:val="24"/>
        </w:rPr>
        <w:t>20 июля 2023 года, четверг</w:t>
      </w:r>
    </w:p>
    <w:p w:rsidR="009229F1" w:rsidRDefault="009229F1">
      <w:pPr>
        <w:spacing w:after="200" w:line="276" w:lineRule="auto"/>
        <w:jc w:val="left"/>
        <w:rPr>
          <w:rFonts w:asciiTheme="minorHAnsi" w:eastAsia="SimSun" w:hAnsiTheme="minorHAnsi"/>
          <w:szCs w:val="24"/>
        </w:rPr>
      </w:pPr>
    </w:p>
    <w:p w:rsidR="009229F1" w:rsidRDefault="009229F1">
      <w:pPr>
        <w:spacing w:after="200" w:line="276" w:lineRule="auto"/>
        <w:jc w:val="left"/>
        <w:rPr>
          <w:rFonts w:asciiTheme="minorHAnsi" w:eastAsia="SimSun" w:hAnsiTheme="minorHAnsi"/>
          <w:szCs w:val="24"/>
        </w:rPr>
      </w:pPr>
    </w:p>
    <w:p w:rsidR="009229F1" w:rsidRDefault="009229F1">
      <w:pPr>
        <w:spacing w:after="200" w:line="276" w:lineRule="auto"/>
        <w:jc w:val="left"/>
        <w:rPr>
          <w:rFonts w:asciiTheme="minorHAnsi" w:eastAsia="SimSun" w:hAnsiTheme="minorHAnsi"/>
          <w:szCs w:val="24"/>
        </w:rPr>
      </w:pPr>
    </w:p>
    <w:p w:rsidR="00D14846" w:rsidRPr="0038293B" w:rsidRDefault="00D14846">
      <w:pPr>
        <w:spacing w:after="200" w:line="276" w:lineRule="auto"/>
        <w:jc w:val="left"/>
        <w:rPr>
          <w:rFonts w:ascii="SimSun" w:eastAsia="SimSun" w:hAnsi="SimSun"/>
          <w:szCs w:val="24"/>
        </w:rPr>
      </w:pPr>
    </w:p>
    <w:p w:rsidR="00D14846" w:rsidRPr="0038293B" w:rsidRDefault="00D14846" w:rsidP="00B51B40">
      <w:pPr>
        <w:pStyle w:val="af3"/>
        <w:numPr>
          <w:ilvl w:val="0"/>
          <w:numId w:val="2"/>
        </w:numPr>
        <w:spacing w:line="320" w:lineRule="exact"/>
        <w:ind w:left="851" w:firstLine="0"/>
        <w:jc w:val="left"/>
        <w:outlineLvl w:val="2"/>
        <w:rPr>
          <w:rFonts w:ascii="SimSun" w:eastAsia="SimSun" w:hAnsi="SimSun" w:cs="Bookman Old Style"/>
          <w:b/>
          <w:bCs/>
          <w:szCs w:val="24"/>
          <w:lang w:eastAsia="zh-CN"/>
        </w:rPr>
      </w:pPr>
      <w:bookmarkStart w:id="2209" w:name="_Toc219208498"/>
      <w:bookmarkStart w:id="2210" w:name="_Toc221801557"/>
      <w:r w:rsidRPr="0038293B">
        <w:rPr>
          <w:rFonts w:ascii="SimSun" w:eastAsia="SimSun" w:hAnsi="SimSun" w:cs="MS Mincho" w:hint="eastAsia"/>
          <w:b/>
          <w:bCs/>
          <w:szCs w:val="24"/>
          <w:lang w:eastAsia="zh-CN"/>
        </w:rPr>
        <w:t>白色天花板</w:t>
      </w:r>
      <w:bookmarkEnd w:id="2209"/>
      <w:bookmarkEnd w:id="2210"/>
    </w:p>
    <w:p w:rsidR="00D14846" w:rsidRPr="0038293B" w:rsidRDefault="00D14846" w:rsidP="00D14846">
      <w:pPr>
        <w:spacing w:line="320" w:lineRule="exact"/>
        <w:ind w:left="851"/>
        <w:jc w:val="left"/>
        <w:rPr>
          <w:rFonts w:ascii="SimSun" w:eastAsia="SimSun" w:hAnsi="SimSun" w:cs="Bookman Old Style"/>
          <w:szCs w:val="24"/>
          <w:lang w:eastAsia="zh-CN"/>
        </w:rPr>
      </w:pPr>
    </w:p>
    <w:p w:rsidR="00D14846" w:rsidRPr="0038293B" w:rsidRDefault="00D14846" w:rsidP="00D14846">
      <w:pPr>
        <w:spacing w:line="320" w:lineRule="exact"/>
        <w:ind w:left="851"/>
        <w:jc w:val="left"/>
        <w:rPr>
          <w:rFonts w:ascii="SimSun" w:eastAsia="SimSun" w:hAnsi="SimSun" w:cs="Bookman Old Style"/>
          <w:szCs w:val="24"/>
          <w:lang w:eastAsia="zh-CN"/>
        </w:rPr>
      </w:pP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白色天花板</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两个</w:t>
      </w:r>
      <w:r w:rsidRPr="0038293B">
        <w:rPr>
          <w:rFonts w:ascii="SimSun" w:eastAsia="SimSun" w:hAnsi="SimSun" w:cs="SimSun" w:hint="eastAsia"/>
          <w:szCs w:val="24"/>
          <w:lang w:eastAsia="zh-CN"/>
        </w:rPr>
        <w:t>篮子挂在钩子上，</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两个中国的</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红色纸灯笼，</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柳</w:t>
      </w:r>
      <w:r w:rsidRPr="0038293B">
        <w:rPr>
          <w:rFonts w:ascii="SimSun" w:eastAsia="SimSun" w:hAnsi="SimSun" w:cs="SimSun" w:hint="eastAsia"/>
          <w:szCs w:val="24"/>
          <w:lang w:eastAsia="zh-CN"/>
        </w:rPr>
        <w:t>树枝条</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编制的灯罩，</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草</w:t>
      </w:r>
      <w:r w:rsidRPr="0038293B">
        <w:rPr>
          <w:rFonts w:ascii="SimSun" w:eastAsia="SimSun" w:hAnsi="SimSun" w:cs="SimSun" w:hint="eastAsia"/>
          <w:szCs w:val="24"/>
          <w:lang w:eastAsia="zh-CN"/>
        </w:rPr>
        <w:t>编的小鸟儿</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旋</w:t>
      </w:r>
      <w:r w:rsidRPr="0038293B">
        <w:rPr>
          <w:rFonts w:ascii="SimSun" w:eastAsia="SimSun" w:hAnsi="SimSun" w:cs="SimSun" w:hint="eastAsia"/>
          <w:szCs w:val="24"/>
          <w:lang w:eastAsia="zh-CN"/>
        </w:rPr>
        <w:t>转啊旋转</w:t>
      </w:r>
      <w:r w:rsidRPr="0038293B">
        <w:rPr>
          <w:rFonts w:ascii="SimSun" w:eastAsia="SimSun" w:hAnsi="SimSun" w:cs="MS Gothic" w:hint="eastAsia"/>
          <w:szCs w:val="24"/>
          <w:lang w:eastAsia="zh-CN"/>
        </w:rPr>
        <w:t>，</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在白色天花板下面，</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咕咕、咕咕地</w:t>
      </w:r>
      <w:r w:rsidRPr="0038293B">
        <w:rPr>
          <w:rFonts w:ascii="SimSun" w:eastAsia="SimSun" w:hAnsi="SimSun" w:cs="SimSun" w:hint="eastAsia"/>
          <w:szCs w:val="24"/>
          <w:lang w:eastAsia="zh-CN"/>
        </w:rPr>
        <w:t>鸣叫</w:t>
      </w:r>
      <w:r w:rsidRPr="0038293B">
        <w:rPr>
          <w:rFonts w:ascii="SimSun" w:eastAsia="SimSun" w:hAnsi="SimSun" w:cs="MS Gothic" w:hint="eastAsia"/>
          <w:szCs w:val="24"/>
          <w:lang w:eastAsia="zh-CN"/>
        </w:rPr>
        <w:t>。</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岁月鸣叫着飞行，</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看窗外</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蔚</w:t>
      </w:r>
      <w:r w:rsidRPr="0038293B">
        <w:rPr>
          <w:rFonts w:ascii="SimSun" w:eastAsia="SimSun" w:hAnsi="SimSun" w:cs="SimSun" w:hint="eastAsia"/>
          <w:szCs w:val="24"/>
          <w:lang w:eastAsia="zh-CN"/>
        </w:rPr>
        <w:t>蓝天空</w:t>
      </w:r>
      <w:r w:rsidRPr="0038293B">
        <w:rPr>
          <w:rFonts w:ascii="SimSun" w:eastAsia="SimSun" w:hAnsi="SimSun" w:cs="MS Gothic" w:hint="eastAsia"/>
          <w:szCs w:val="24"/>
          <w:lang w:eastAsia="zh-CN"/>
        </w:rPr>
        <w:t>，</w:t>
      </w:r>
    </w:p>
    <w:p w:rsidR="00D14846" w:rsidRPr="0038293B" w:rsidRDefault="00D14846" w:rsidP="00D14846">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白云</w:t>
      </w:r>
      <w:r w:rsidRPr="0038293B">
        <w:rPr>
          <w:rFonts w:ascii="SimSun" w:eastAsia="SimSun" w:hAnsi="SimSun" w:cs="SimSun" w:hint="eastAsia"/>
          <w:szCs w:val="24"/>
          <w:lang w:eastAsia="zh-CN"/>
        </w:rPr>
        <w:t>飘飘</w:t>
      </w:r>
      <w:r w:rsidRPr="0038293B">
        <w:rPr>
          <w:rFonts w:ascii="SimSun" w:eastAsia="SimSun" w:hAnsi="SimSun" w:cs="MS Gothic" w:hint="eastAsia"/>
          <w:szCs w:val="24"/>
          <w:lang w:eastAsia="zh-CN"/>
        </w:rPr>
        <w:t>。</w:t>
      </w:r>
    </w:p>
    <w:p w:rsidR="00D14846" w:rsidRPr="0038293B" w:rsidRDefault="00D14846" w:rsidP="00D14846">
      <w:pPr>
        <w:spacing w:line="240" w:lineRule="exact"/>
        <w:ind w:left="851"/>
        <w:jc w:val="right"/>
        <w:rPr>
          <w:rFonts w:asciiTheme="minorHAnsi" w:eastAsia="SimSun" w:hAnsiTheme="minorHAnsi"/>
          <w:sz w:val="20"/>
          <w:szCs w:val="24"/>
          <w:lang w:eastAsia="zh-CN"/>
        </w:rPr>
      </w:pPr>
    </w:p>
    <w:p w:rsidR="00D14846" w:rsidRPr="0038293B" w:rsidRDefault="00D14846" w:rsidP="00D14846">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20</w:t>
      </w:r>
      <w:r w:rsidRPr="0038293B">
        <w:rPr>
          <w:rFonts w:ascii="SimSun" w:eastAsia="SimSun" w:hAnsi="SimSun" w:cs="MS Gothic" w:hint="eastAsia"/>
          <w:sz w:val="20"/>
          <w:szCs w:val="24"/>
          <w:lang w:eastAsia="zh-CN"/>
        </w:rPr>
        <w:t>，周四</w:t>
      </w:r>
    </w:p>
    <w:p w:rsidR="00D14846" w:rsidRPr="0038293B" w:rsidRDefault="00D14846" w:rsidP="00D14846">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7</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D14846" w:rsidRPr="0038293B" w:rsidRDefault="00D14846" w:rsidP="00D14846">
      <w:pPr>
        <w:spacing w:line="320" w:lineRule="exact"/>
        <w:ind w:left="851"/>
        <w:jc w:val="left"/>
        <w:rPr>
          <w:rFonts w:ascii="SimSun" w:eastAsia="SimSun" w:hAnsi="SimSun"/>
          <w:szCs w:val="24"/>
        </w:rPr>
      </w:pPr>
    </w:p>
    <w:p w:rsidR="008962DB" w:rsidRPr="0038293B" w:rsidRDefault="008962DB" w:rsidP="008962DB">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8962DB" w:rsidRPr="0038293B" w:rsidRDefault="008962DB" w:rsidP="008962DB">
      <w:pPr>
        <w:pStyle w:val="af3"/>
        <w:numPr>
          <w:ilvl w:val="0"/>
          <w:numId w:val="1"/>
        </w:numPr>
        <w:spacing w:line="320" w:lineRule="exact"/>
        <w:ind w:left="0" w:firstLine="0"/>
        <w:jc w:val="left"/>
        <w:outlineLvl w:val="1"/>
        <w:rPr>
          <w:rFonts w:ascii="Bookman Old Style" w:hAnsi="Bookman Old Style"/>
          <w:b/>
          <w:bCs/>
          <w:szCs w:val="24"/>
        </w:rPr>
      </w:pPr>
      <w:bookmarkStart w:id="2211" w:name="_Toc144048578"/>
      <w:bookmarkStart w:id="2212" w:name="_Toc219208499"/>
      <w:bookmarkStart w:id="2213" w:name="_Toc221801558"/>
      <w:r w:rsidRPr="0038293B">
        <w:rPr>
          <w:rFonts w:ascii="Bookman Old Style" w:hAnsi="Bookman Old Style"/>
          <w:b/>
          <w:color w:val="000000"/>
          <w:szCs w:val="24"/>
          <w:shd w:val="clear" w:color="auto" w:fill="FFFFFF"/>
        </w:rPr>
        <w:lastRenderedPageBreak/>
        <w:t>ВРЕМЯ МЫШИ</w:t>
      </w:r>
      <w:bookmarkEnd w:id="2211"/>
      <w:bookmarkEnd w:id="2212"/>
      <w:bookmarkEnd w:id="2213"/>
    </w:p>
    <w:p w:rsidR="008962DB" w:rsidRPr="0038293B" w:rsidRDefault="008962DB" w:rsidP="008962DB">
      <w:pPr>
        <w:spacing w:line="320" w:lineRule="exact"/>
        <w:jc w:val="left"/>
        <w:rPr>
          <w:rFonts w:ascii="Bookman Old Style" w:hAnsi="Bookman Old Style"/>
          <w:szCs w:val="24"/>
        </w:rPr>
      </w:pP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Время мыши. Сны плывут</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по бесформенной воде.</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На другом конце вселенной</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лошадь скачет сквозь огонь.</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И сердце стучит.</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О! Сколь много мужей</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сгинули раньше срока</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в попытке обресть бессмертие!</w:t>
      </w:r>
    </w:p>
    <w:p w:rsidR="008962DB" w:rsidRPr="0038293B" w:rsidRDefault="008962DB" w:rsidP="008962DB">
      <w:pPr>
        <w:spacing w:line="240" w:lineRule="exact"/>
        <w:jc w:val="right"/>
        <w:rPr>
          <w:rFonts w:ascii="Bookman Old Style" w:hAnsi="Bookman Old Style"/>
          <w:sz w:val="20"/>
          <w:szCs w:val="24"/>
        </w:rPr>
      </w:pPr>
    </w:p>
    <w:p w:rsidR="008962DB" w:rsidRPr="0038293B" w:rsidRDefault="008962DB" w:rsidP="008962DB">
      <w:pPr>
        <w:spacing w:line="240" w:lineRule="exact"/>
        <w:jc w:val="right"/>
        <w:rPr>
          <w:rFonts w:ascii="Bookman Old Style" w:hAnsi="Bookman Old Style"/>
          <w:sz w:val="20"/>
          <w:szCs w:val="24"/>
        </w:rPr>
      </w:pPr>
      <w:r w:rsidRPr="0038293B">
        <w:rPr>
          <w:rFonts w:ascii="Bookman Old Style" w:hAnsi="Bookman Old Style"/>
          <w:sz w:val="20"/>
          <w:szCs w:val="24"/>
        </w:rPr>
        <w:t>31 июля 2023 года, понедельник</w:t>
      </w:r>
    </w:p>
    <w:p w:rsidR="008962DB" w:rsidRPr="0038293B" w:rsidRDefault="008962DB" w:rsidP="008962DB">
      <w:pPr>
        <w:spacing w:line="320" w:lineRule="exact"/>
        <w:jc w:val="left"/>
        <w:rPr>
          <w:rFonts w:ascii="Bookman Old Style" w:hAnsi="Bookman Old Style"/>
          <w:sz w:val="20"/>
          <w:szCs w:val="24"/>
        </w:rPr>
      </w:pPr>
    </w:p>
    <w:p w:rsidR="008962DB" w:rsidRPr="0038293B" w:rsidRDefault="008962DB" w:rsidP="008962DB">
      <w:pPr>
        <w:spacing w:line="320" w:lineRule="exact"/>
        <w:jc w:val="left"/>
        <w:rPr>
          <w:rFonts w:cs="Times New Roman"/>
          <w:sz w:val="20"/>
          <w:szCs w:val="24"/>
        </w:rPr>
      </w:pPr>
      <w:r w:rsidRPr="0038293B">
        <w:rPr>
          <w:rFonts w:cs="Times New Roman"/>
          <w:sz w:val="20"/>
          <w:szCs w:val="24"/>
        </w:rPr>
        <w:t>Время мыши — с 23 до 01 часа.</w:t>
      </w:r>
    </w:p>
    <w:p w:rsidR="008962DB" w:rsidRPr="0038293B" w:rsidRDefault="008962DB" w:rsidP="008962DB">
      <w:pPr>
        <w:spacing w:line="320" w:lineRule="exact"/>
        <w:jc w:val="left"/>
        <w:rPr>
          <w:rFonts w:cs="Times New Roman"/>
          <w:sz w:val="20"/>
          <w:szCs w:val="24"/>
        </w:rPr>
      </w:pPr>
      <w:r w:rsidRPr="0038293B">
        <w:rPr>
          <w:rFonts w:cs="Times New Roman"/>
          <w:sz w:val="20"/>
          <w:szCs w:val="24"/>
        </w:rPr>
        <w:t>Время Лошади — с 11 до 13 часов.</w:t>
      </w:r>
    </w:p>
    <w:p w:rsidR="009229F1" w:rsidRDefault="009229F1" w:rsidP="008962DB">
      <w:pPr>
        <w:spacing w:after="200" w:line="276" w:lineRule="auto"/>
        <w:jc w:val="left"/>
        <w:rPr>
          <w:rFonts w:ascii="Bookman Old Style" w:hAnsi="Bookman Old Style"/>
          <w:sz w:val="20"/>
          <w:szCs w:val="24"/>
        </w:rPr>
      </w:pPr>
    </w:p>
    <w:p w:rsidR="009229F1" w:rsidRDefault="009229F1" w:rsidP="008962DB">
      <w:pPr>
        <w:spacing w:after="200" w:line="276" w:lineRule="auto"/>
        <w:jc w:val="left"/>
        <w:rPr>
          <w:rFonts w:ascii="Bookman Old Style" w:hAnsi="Bookman Old Style"/>
          <w:sz w:val="20"/>
          <w:szCs w:val="24"/>
        </w:rPr>
      </w:pPr>
    </w:p>
    <w:p w:rsidR="009229F1" w:rsidRDefault="009229F1" w:rsidP="008962DB">
      <w:pPr>
        <w:spacing w:after="200" w:line="276" w:lineRule="auto"/>
        <w:jc w:val="left"/>
        <w:rPr>
          <w:rFonts w:ascii="Bookman Old Style" w:hAnsi="Bookman Old Style"/>
          <w:sz w:val="20"/>
          <w:szCs w:val="24"/>
        </w:rPr>
      </w:pPr>
    </w:p>
    <w:p w:rsidR="008962DB" w:rsidRPr="0038293B" w:rsidRDefault="008962DB" w:rsidP="008962DB">
      <w:pPr>
        <w:spacing w:after="200" w:line="276" w:lineRule="auto"/>
        <w:jc w:val="left"/>
        <w:rPr>
          <w:rFonts w:ascii="Bookman Old Style" w:hAnsi="Bookman Old Style"/>
          <w:sz w:val="20"/>
          <w:szCs w:val="24"/>
        </w:rPr>
      </w:pPr>
    </w:p>
    <w:p w:rsidR="008962DB" w:rsidRPr="0038293B" w:rsidRDefault="008962DB" w:rsidP="00B51B40">
      <w:pPr>
        <w:pStyle w:val="af3"/>
        <w:numPr>
          <w:ilvl w:val="0"/>
          <w:numId w:val="2"/>
        </w:numPr>
        <w:spacing w:line="320" w:lineRule="exact"/>
        <w:ind w:left="851" w:firstLine="0"/>
        <w:jc w:val="left"/>
        <w:outlineLvl w:val="1"/>
        <w:rPr>
          <w:rFonts w:ascii="SimSun" w:hAnsi="SimSun"/>
          <w:b/>
          <w:szCs w:val="24"/>
        </w:rPr>
      </w:pPr>
      <w:bookmarkStart w:id="2214" w:name="_Toc144048579"/>
      <w:bookmarkStart w:id="2215" w:name="_Toc219208500"/>
      <w:bookmarkStart w:id="2216" w:name="_Toc221801559"/>
      <w:r w:rsidRPr="0038293B">
        <w:rPr>
          <w:rFonts w:ascii="SimSun" w:eastAsia="SimSun" w:hAnsi="SimSun" w:cs="SimSun" w:hint="eastAsia"/>
          <w:b/>
          <w:szCs w:val="24"/>
        </w:rPr>
        <w:t>鼠标时间</w:t>
      </w:r>
      <w:bookmarkEnd w:id="2214"/>
      <w:bookmarkEnd w:id="2215"/>
      <w:bookmarkEnd w:id="2216"/>
    </w:p>
    <w:p w:rsidR="008962DB" w:rsidRPr="0038293B" w:rsidRDefault="008962DB" w:rsidP="008962DB">
      <w:pPr>
        <w:spacing w:line="320" w:lineRule="exact"/>
        <w:ind w:left="851"/>
        <w:jc w:val="left"/>
        <w:rPr>
          <w:rFonts w:ascii="SimSun" w:hAnsi="SimSun"/>
          <w:szCs w:val="24"/>
        </w:rPr>
      </w:pPr>
    </w:p>
    <w:p w:rsidR="008962DB" w:rsidRPr="0038293B" w:rsidRDefault="008962DB" w:rsidP="008962DB">
      <w:pPr>
        <w:spacing w:line="320" w:lineRule="exact"/>
        <w:ind w:left="851"/>
        <w:jc w:val="left"/>
        <w:rPr>
          <w:rFonts w:ascii="SimSun" w:hAnsi="SimSun"/>
          <w:szCs w:val="24"/>
        </w:rPr>
      </w:pPr>
      <w:r w:rsidRPr="0038293B">
        <w:rPr>
          <w:rFonts w:ascii="SimSun" w:eastAsia="SimSun" w:hAnsi="SimSun" w:cs="SimSun" w:hint="eastAsia"/>
          <w:szCs w:val="24"/>
        </w:rPr>
        <w:t>鼠标时间。</w:t>
      </w:r>
      <w:r w:rsidRPr="0038293B">
        <w:rPr>
          <w:rFonts w:ascii="SimSun" w:hAnsi="SimSun"/>
          <w:szCs w:val="24"/>
        </w:rPr>
        <w:t xml:space="preserve"> </w:t>
      </w:r>
      <w:r w:rsidRPr="0038293B">
        <w:rPr>
          <w:rFonts w:ascii="SimSun" w:eastAsia="SimSun" w:hAnsi="SimSun" w:cs="SimSun" w:hint="eastAsia"/>
          <w:szCs w:val="24"/>
        </w:rPr>
        <w:t>梦飘</w:t>
      </w:r>
    </w:p>
    <w:p w:rsidR="008962DB" w:rsidRPr="0038293B" w:rsidRDefault="008962DB" w:rsidP="008962DB">
      <w:pPr>
        <w:spacing w:line="320" w:lineRule="exact"/>
        <w:ind w:left="851"/>
        <w:jc w:val="left"/>
        <w:rPr>
          <w:rFonts w:ascii="SimSun" w:hAnsi="SimSun"/>
          <w:szCs w:val="24"/>
        </w:rPr>
      </w:pPr>
      <w:r w:rsidRPr="0038293B">
        <w:rPr>
          <w:rFonts w:ascii="SimSun" w:eastAsia="SimSun" w:hAnsi="SimSun" w:cs="SimSun" w:hint="eastAsia"/>
          <w:szCs w:val="24"/>
        </w:rPr>
        <w:t>在无形的水面。</w:t>
      </w:r>
    </w:p>
    <w:p w:rsidR="008962DB" w:rsidRPr="0038293B" w:rsidRDefault="008962DB" w:rsidP="008962DB">
      <w:pPr>
        <w:spacing w:line="320" w:lineRule="exact"/>
        <w:ind w:left="851"/>
        <w:jc w:val="left"/>
        <w:rPr>
          <w:rFonts w:ascii="SimSun" w:hAnsi="SimSun"/>
          <w:szCs w:val="24"/>
        </w:rPr>
      </w:pPr>
      <w:r w:rsidRPr="0038293B">
        <w:rPr>
          <w:rFonts w:ascii="SimSun" w:eastAsia="SimSun" w:hAnsi="SimSun" w:cs="SimSun" w:hint="eastAsia"/>
          <w:szCs w:val="24"/>
        </w:rPr>
        <w:t>在宇宙的另一端</w:t>
      </w:r>
    </w:p>
    <w:p w:rsidR="008962DB" w:rsidRPr="0038293B" w:rsidRDefault="008962DB" w:rsidP="008962DB">
      <w:pPr>
        <w:spacing w:line="320" w:lineRule="exact"/>
        <w:ind w:left="851"/>
        <w:jc w:val="left"/>
        <w:rPr>
          <w:rFonts w:ascii="SimSun" w:hAnsi="SimSun"/>
          <w:szCs w:val="24"/>
        </w:rPr>
      </w:pPr>
      <w:r w:rsidRPr="0038293B">
        <w:rPr>
          <w:rFonts w:ascii="SimSun" w:eastAsia="SimSun" w:hAnsi="SimSun" w:cs="SimSun" w:hint="eastAsia"/>
          <w:szCs w:val="24"/>
        </w:rPr>
        <w:t>一匹马在火中疾驰。</w:t>
      </w:r>
    </w:p>
    <w:p w:rsidR="008962DB" w:rsidRPr="0038293B" w:rsidRDefault="008962DB" w:rsidP="008962DB">
      <w:pPr>
        <w:spacing w:line="320" w:lineRule="exact"/>
        <w:ind w:left="851"/>
        <w:jc w:val="left"/>
        <w:rPr>
          <w:rFonts w:ascii="SimSun" w:hAnsi="SimSun"/>
          <w:szCs w:val="24"/>
        </w:rPr>
      </w:pPr>
      <w:r w:rsidRPr="0038293B">
        <w:rPr>
          <w:rFonts w:ascii="SimSun" w:eastAsia="SimSun" w:hAnsi="SimSun" w:cs="SimSun" w:hint="eastAsia"/>
          <w:szCs w:val="24"/>
        </w:rPr>
        <w:t>我的心怦怦直跳。</w:t>
      </w: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噢！为追求不朽</w:t>
      </w: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过早死亡了</w:t>
      </w:r>
    </w:p>
    <w:p w:rsidR="008962DB" w:rsidRPr="0038293B" w:rsidRDefault="008962DB" w:rsidP="008962DB">
      <w:pPr>
        <w:spacing w:line="320" w:lineRule="exact"/>
        <w:ind w:left="851"/>
        <w:jc w:val="left"/>
        <w:rPr>
          <w:rFonts w:ascii="SimSun" w:hAnsi="SimSun"/>
          <w:szCs w:val="24"/>
        </w:rPr>
      </w:pPr>
      <w:r w:rsidRPr="0038293B">
        <w:rPr>
          <w:rFonts w:ascii="SimSun" w:eastAsia="SimSun" w:hAnsi="SimSun" w:cs="SimSun" w:hint="eastAsia"/>
          <w:szCs w:val="24"/>
          <w:lang w:eastAsia="zh-CN"/>
        </w:rPr>
        <w:t>多少男子汉</w:t>
      </w:r>
      <w:r w:rsidRPr="0038293B">
        <w:rPr>
          <w:rFonts w:ascii="SimSun" w:eastAsia="SimSun" w:hAnsi="SimSun" w:cs="SimSun" w:hint="eastAsia"/>
          <w:szCs w:val="24"/>
        </w:rPr>
        <w:t>！</w:t>
      </w:r>
    </w:p>
    <w:p w:rsidR="008962DB" w:rsidRPr="0038293B" w:rsidRDefault="008962DB" w:rsidP="008962DB">
      <w:pPr>
        <w:spacing w:line="240" w:lineRule="exact"/>
        <w:ind w:left="851"/>
        <w:jc w:val="right"/>
        <w:rPr>
          <w:rFonts w:asciiTheme="minorHAnsi" w:hAnsiTheme="minorHAnsi"/>
          <w:sz w:val="20"/>
          <w:szCs w:val="24"/>
        </w:rPr>
      </w:pPr>
    </w:p>
    <w:p w:rsidR="008962DB" w:rsidRPr="0038293B" w:rsidRDefault="008962DB" w:rsidP="008962DB">
      <w:pPr>
        <w:spacing w:line="240" w:lineRule="exact"/>
        <w:ind w:left="851"/>
        <w:jc w:val="right"/>
        <w:rPr>
          <w:rFonts w:ascii="SimSun" w:eastAsia="SimSun" w:hAnsi="SimSun" w:cs="SimSun"/>
          <w:sz w:val="20"/>
          <w:szCs w:val="24"/>
          <w:lang w:eastAsia="zh-CN"/>
        </w:rPr>
      </w:pPr>
      <w:smartTag w:uri="urn:schemas-microsoft-com:office:smarttags" w:element="chsdate">
        <w:smartTagPr>
          <w:attr w:name="Year" w:val="2023"/>
          <w:attr w:name="Month" w:val="7"/>
          <w:attr w:name="Day" w:val="31"/>
          <w:attr w:name="IsLunarDate" w:val="False"/>
          <w:attr w:name="IsROCDate" w:val="False"/>
        </w:smartTagPr>
        <w:r w:rsidRPr="0038293B">
          <w:rPr>
            <w:rFonts w:ascii="SimSun" w:eastAsia="SimSun" w:hAnsi="SimSun"/>
            <w:sz w:val="20"/>
            <w:szCs w:val="24"/>
          </w:rPr>
          <w:t>2023</w:t>
        </w:r>
        <w:r w:rsidRPr="0038293B">
          <w:rPr>
            <w:rFonts w:ascii="SimSun" w:eastAsia="SimSun" w:hAnsi="SimSun" w:cs="SimSun" w:hint="eastAsia"/>
            <w:sz w:val="20"/>
            <w:szCs w:val="24"/>
          </w:rPr>
          <w:t>年</w:t>
        </w:r>
        <w:r w:rsidRPr="0038293B">
          <w:rPr>
            <w:rFonts w:ascii="SimSun" w:eastAsia="SimSun" w:hAnsi="SimSun"/>
            <w:sz w:val="20"/>
            <w:szCs w:val="24"/>
          </w:rPr>
          <w:t>7</w:t>
        </w:r>
        <w:r w:rsidRPr="0038293B">
          <w:rPr>
            <w:rFonts w:ascii="SimSun" w:eastAsia="SimSun" w:hAnsi="SimSun" w:cs="SimSun" w:hint="eastAsia"/>
            <w:sz w:val="20"/>
            <w:szCs w:val="24"/>
          </w:rPr>
          <w:t>月</w:t>
        </w:r>
        <w:r w:rsidRPr="0038293B">
          <w:rPr>
            <w:rFonts w:ascii="SimSun" w:eastAsia="SimSun" w:hAnsi="SimSun"/>
            <w:sz w:val="20"/>
            <w:szCs w:val="24"/>
          </w:rPr>
          <w:t>31</w:t>
        </w:r>
        <w:r w:rsidRPr="0038293B">
          <w:rPr>
            <w:rFonts w:ascii="SimSun" w:eastAsia="SimSun" w:hAnsi="SimSun" w:cs="SimSun" w:hint="eastAsia"/>
            <w:sz w:val="20"/>
            <w:szCs w:val="24"/>
          </w:rPr>
          <w:t>日</w:t>
        </w:r>
      </w:smartTag>
      <w:r w:rsidRPr="0038293B">
        <w:rPr>
          <w:rFonts w:ascii="SimSun" w:eastAsia="SimSun" w:hAnsi="SimSun" w:cs="SimSun" w:hint="eastAsia"/>
          <w:sz w:val="20"/>
          <w:szCs w:val="24"/>
        </w:rPr>
        <w:t>，星期一</w:t>
      </w:r>
    </w:p>
    <w:p w:rsidR="008962DB" w:rsidRPr="0038293B" w:rsidRDefault="008962DB" w:rsidP="008962DB">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8962DB" w:rsidRPr="0038293B" w:rsidRDefault="008962DB" w:rsidP="008962DB">
      <w:pPr>
        <w:pStyle w:val="af3"/>
        <w:numPr>
          <w:ilvl w:val="0"/>
          <w:numId w:val="1"/>
        </w:numPr>
        <w:spacing w:line="320" w:lineRule="exact"/>
        <w:ind w:left="0" w:firstLine="0"/>
        <w:jc w:val="left"/>
        <w:outlineLvl w:val="1"/>
        <w:rPr>
          <w:rFonts w:ascii="Bookman Old Style" w:hAnsi="Bookman Old Style"/>
          <w:b/>
          <w:bCs/>
          <w:szCs w:val="24"/>
        </w:rPr>
      </w:pPr>
      <w:bookmarkStart w:id="2217" w:name="_Toc144048594"/>
      <w:bookmarkStart w:id="2218" w:name="_Toc219208501"/>
      <w:bookmarkStart w:id="2219" w:name="_Toc221801560"/>
      <w:r w:rsidRPr="0038293B">
        <w:rPr>
          <w:rFonts w:ascii="Bookman Old Style" w:hAnsi="Bookman Old Style"/>
          <w:b/>
          <w:color w:val="000000"/>
          <w:szCs w:val="24"/>
          <w:shd w:val="clear" w:color="auto" w:fill="FFFFFF"/>
        </w:rPr>
        <w:lastRenderedPageBreak/>
        <w:t>БРУТТО И НЕТТО</w:t>
      </w:r>
      <w:bookmarkEnd w:id="2217"/>
      <w:bookmarkEnd w:id="2218"/>
      <w:bookmarkEnd w:id="2219"/>
    </w:p>
    <w:p w:rsidR="008962DB" w:rsidRPr="0038293B" w:rsidRDefault="008962DB" w:rsidP="008962DB">
      <w:pPr>
        <w:spacing w:line="320" w:lineRule="exact"/>
        <w:jc w:val="left"/>
        <w:rPr>
          <w:rFonts w:ascii="Bookman Old Style" w:hAnsi="Bookman Old Style"/>
          <w:szCs w:val="24"/>
        </w:rPr>
      </w:pP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Ещё один друг.</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Всё реже круг.</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Этого нету, того нету.</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Что же все они мрут-то?</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 xml:space="preserve">Становлюсь нетто, </w:t>
      </w:r>
    </w:p>
    <w:p w:rsidR="008962DB" w:rsidRPr="0038293B" w:rsidRDefault="008962DB" w:rsidP="008962DB">
      <w:pPr>
        <w:spacing w:line="320" w:lineRule="exact"/>
        <w:jc w:val="left"/>
        <w:rPr>
          <w:rFonts w:ascii="Bookman Old Style" w:hAnsi="Bookman Old Style"/>
        </w:rPr>
      </w:pPr>
      <w:r w:rsidRPr="0038293B">
        <w:rPr>
          <w:rFonts w:ascii="Bookman Old Style" w:hAnsi="Bookman Old Style"/>
        </w:rPr>
        <w:t>а был брутто.</w:t>
      </w:r>
    </w:p>
    <w:p w:rsidR="008962DB" w:rsidRPr="0038293B" w:rsidRDefault="008962DB" w:rsidP="008962DB">
      <w:pPr>
        <w:spacing w:line="240" w:lineRule="exact"/>
        <w:jc w:val="right"/>
        <w:rPr>
          <w:rFonts w:ascii="Bookman Old Style" w:hAnsi="Bookman Old Style"/>
          <w:sz w:val="20"/>
          <w:szCs w:val="24"/>
        </w:rPr>
      </w:pPr>
    </w:p>
    <w:p w:rsidR="008962DB" w:rsidRPr="0038293B" w:rsidRDefault="008962DB" w:rsidP="008962DB">
      <w:pPr>
        <w:spacing w:line="240" w:lineRule="exact"/>
        <w:jc w:val="right"/>
        <w:rPr>
          <w:rFonts w:ascii="Bookman Old Style" w:hAnsi="Bookman Old Style"/>
          <w:sz w:val="20"/>
          <w:szCs w:val="24"/>
        </w:rPr>
      </w:pPr>
      <w:r w:rsidRPr="0038293B">
        <w:rPr>
          <w:rFonts w:ascii="Bookman Old Style" w:hAnsi="Bookman Old Style"/>
          <w:sz w:val="20"/>
          <w:szCs w:val="24"/>
        </w:rPr>
        <w:t>17 августа 2023 года, четверг</w:t>
      </w:r>
    </w:p>
    <w:p w:rsidR="009229F1" w:rsidRDefault="009229F1" w:rsidP="008962DB">
      <w:pPr>
        <w:spacing w:after="200" w:line="276" w:lineRule="auto"/>
        <w:jc w:val="left"/>
        <w:rPr>
          <w:rFonts w:ascii="Bookman Old Style" w:hAnsi="Bookman Old Style"/>
          <w:sz w:val="20"/>
          <w:szCs w:val="24"/>
        </w:rPr>
      </w:pPr>
    </w:p>
    <w:p w:rsidR="009229F1" w:rsidRDefault="009229F1" w:rsidP="008962DB">
      <w:pPr>
        <w:spacing w:after="200" w:line="276" w:lineRule="auto"/>
        <w:jc w:val="left"/>
        <w:rPr>
          <w:rFonts w:ascii="Bookman Old Style" w:hAnsi="Bookman Old Style"/>
          <w:sz w:val="20"/>
          <w:szCs w:val="24"/>
        </w:rPr>
      </w:pPr>
    </w:p>
    <w:p w:rsidR="009229F1" w:rsidRDefault="009229F1" w:rsidP="008962DB">
      <w:pPr>
        <w:spacing w:after="200" w:line="276" w:lineRule="auto"/>
        <w:jc w:val="left"/>
        <w:rPr>
          <w:rFonts w:ascii="Bookman Old Style" w:hAnsi="Bookman Old Style"/>
          <w:sz w:val="20"/>
          <w:szCs w:val="24"/>
        </w:rPr>
      </w:pPr>
    </w:p>
    <w:p w:rsidR="008962DB" w:rsidRPr="0038293B" w:rsidRDefault="008962DB" w:rsidP="008962DB">
      <w:pPr>
        <w:spacing w:after="200" w:line="276" w:lineRule="auto"/>
        <w:jc w:val="left"/>
        <w:rPr>
          <w:rFonts w:ascii="Bookman Old Style" w:hAnsi="Bookman Old Style"/>
          <w:sz w:val="20"/>
          <w:szCs w:val="24"/>
        </w:rPr>
      </w:pPr>
    </w:p>
    <w:p w:rsidR="008962DB" w:rsidRPr="0038293B" w:rsidRDefault="008962DB" w:rsidP="00B51B40">
      <w:pPr>
        <w:pStyle w:val="af3"/>
        <w:numPr>
          <w:ilvl w:val="0"/>
          <w:numId w:val="2"/>
        </w:numPr>
        <w:spacing w:line="320" w:lineRule="exact"/>
        <w:ind w:left="851" w:firstLine="0"/>
        <w:jc w:val="left"/>
        <w:outlineLvl w:val="1"/>
        <w:rPr>
          <w:rFonts w:ascii="SimSun" w:hAnsi="SimSun"/>
          <w:b/>
          <w:szCs w:val="24"/>
          <w:lang w:eastAsia="zh-CN"/>
        </w:rPr>
      </w:pPr>
      <w:bookmarkStart w:id="2220" w:name="_Toc144048595"/>
      <w:bookmarkStart w:id="2221" w:name="_Toc219208502"/>
      <w:bookmarkStart w:id="2222" w:name="_Toc221801561"/>
      <w:r w:rsidRPr="0038293B">
        <w:rPr>
          <w:rFonts w:ascii="SimSun" w:eastAsia="SimSun" w:hAnsi="SimSun" w:cs="SimSun" w:hint="eastAsia"/>
          <w:b/>
          <w:szCs w:val="24"/>
        </w:rPr>
        <w:t>抖颤与终点</w:t>
      </w:r>
      <w:bookmarkEnd w:id="2220"/>
      <w:bookmarkEnd w:id="2221"/>
      <w:bookmarkEnd w:id="2222"/>
    </w:p>
    <w:p w:rsidR="008962DB" w:rsidRPr="0038293B" w:rsidRDefault="008962DB" w:rsidP="008962DB">
      <w:pPr>
        <w:spacing w:line="320" w:lineRule="exact"/>
        <w:ind w:left="851"/>
        <w:jc w:val="left"/>
        <w:rPr>
          <w:rFonts w:ascii="SimSun" w:hAnsi="SimSun"/>
          <w:szCs w:val="24"/>
          <w:lang w:eastAsia="zh-CN"/>
        </w:rPr>
      </w:pP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又少了个朋友。</w:t>
      </w: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圈子越来越小。</w:t>
      </w: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这个走了，那个没了。</w:t>
      </w: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怎么他们都死了？</w:t>
      </w: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我正在走向终点，</w:t>
      </w:r>
    </w:p>
    <w:p w:rsidR="008962DB" w:rsidRPr="0038293B" w:rsidRDefault="008962DB" w:rsidP="008962DB">
      <w:pPr>
        <w:spacing w:line="320" w:lineRule="exact"/>
        <w:ind w:left="851"/>
        <w:jc w:val="left"/>
        <w:rPr>
          <w:rFonts w:ascii="SimSun" w:hAnsi="SimSun"/>
          <w:szCs w:val="24"/>
          <w:lang w:eastAsia="zh-CN"/>
        </w:rPr>
      </w:pPr>
      <w:r w:rsidRPr="0038293B">
        <w:rPr>
          <w:rFonts w:ascii="SimSun" w:eastAsia="SimSun" w:hAnsi="SimSun" w:cs="SimSun" w:hint="eastAsia"/>
          <w:szCs w:val="24"/>
          <w:lang w:eastAsia="zh-CN"/>
        </w:rPr>
        <w:t>想一想难免抖颤。</w:t>
      </w:r>
    </w:p>
    <w:p w:rsidR="008962DB" w:rsidRPr="0038293B" w:rsidRDefault="008962DB" w:rsidP="008962DB">
      <w:pPr>
        <w:spacing w:line="240" w:lineRule="exact"/>
        <w:ind w:left="851"/>
        <w:jc w:val="right"/>
        <w:rPr>
          <w:rFonts w:ascii="SimSun" w:hAnsi="SimSun"/>
          <w:szCs w:val="24"/>
          <w:lang w:eastAsia="zh-CN"/>
        </w:rPr>
      </w:pPr>
    </w:p>
    <w:p w:rsidR="008962DB" w:rsidRPr="0038293B" w:rsidRDefault="008962DB" w:rsidP="008962DB">
      <w:pPr>
        <w:spacing w:line="240" w:lineRule="exact"/>
        <w:ind w:left="851"/>
        <w:jc w:val="right"/>
        <w:rPr>
          <w:rFonts w:ascii="SimSun" w:eastAsia="SimSun" w:hAnsi="SimSun"/>
          <w:sz w:val="20"/>
          <w:szCs w:val="20"/>
          <w:lang w:eastAsia="zh-CN"/>
        </w:rPr>
      </w:pPr>
      <w:r w:rsidRPr="0038293B">
        <w:rPr>
          <w:rFonts w:ascii="SimSun" w:eastAsia="SimSun" w:hAnsi="SimSun"/>
          <w:sz w:val="20"/>
          <w:szCs w:val="24"/>
        </w:rPr>
        <w:t>2023</w:t>
      </w:r>
      <w:r w:rsidRPr="0038293B">
        <w:rPr>
          <w:rFonts w:ascii="SimSun" w:eastAsia="SimSun" w:hAnsi="SimSun" w:cs="SimSun" w:hint="eastAsia"/>
          <w:sz w:val="20"/>
          <w:szCs w:val="24"/>
        </w:rPr>
        <w:t>年</w:t>
      </w:r>
      <w:r w:rsidR="00292E44" w:rsidRPr="0038293B">
        <w:rPr>
          <w:rFonts w:ascii="SimSun" w:eastAsia="SimSun" w:hAnsi="SimSun"/>
          <w:sz w:val="20"/>
          <w:szCs w:val="24"/>
        </w:rPr>
        <w:t>8</w:t>
      </w:r>
      <w:r w:rsidRPr="0038293B">
        <w:rPr>
          <w:rFonts w:ascii="SimSun" w:eastAsia="SimSun" w:hAnsi="SimSun" w:cs="SimSun" w:hint="eastAsia"/>
          <w:sz w:val="20"/>
          <w:szCs w:val="24"/>
        </w:rPr>
        <w:t>月</w:t>
      </w:r>
      <w:r w:rsidR="00292E44" w:rsidRPr="0038293B">
        <w:rPr>
          <w:rFonts w:ascii="SimSun" w:eastAsia="SimSun" w:hAnsi="SimSun"/>
          <w:sz w:val="20"/>
          <w:szCs w:val="24"/>
        </w:rPr>
        <w:t>17</w:t>
      </w:r>
      <w:r w:rsidRPr="0038293B">
        <w:rPr>
          <w:rFonts w:ascii="SimSun" w:eastAsia="SimSun" w:hAnsi="SimSun" w:cs="SimSun" w:hint="eastAsia"/>
          <w:sz w:val="20"/>
          <w:szCs w:val="24"/>
        </w:rPr>
        <w:t>日</w:t>
      </w:r>
      <w:r w:rsidR="00292E44" w:rsidRPr="0038293B">
        <w:rPr>
          <w:rFonts w:ascii="SimSun" w:eastAsia="SimSun" w:hAnsi="SimSun" w:cs="SimSun"/>
          <w:sz w:val="20"/>
          <w:szCs w:val="24"/>
        </w:rPr>
        <w:t xml:space="preserve"> </w:t>
      </w:r>
      <w:r w:rsidRPr="0038293B">
        <w:rPr>
          <w:rFonts w:ascii="SimSun" w:eastAsia="SimSun" w:hAnsi="SimSun" w:cs="SimSun" w:hint="eastAsia"/>
          <w:sz w:val="20"/>
          <w:szCs w:val="20"/>
          <w:lang w:eastAsia="zh-CN"/>
        </w:rPr>
        <w:t>（星期四）</w:t>
      </w:r>
    </w:p>
    <w:p w:rsidR="00314964" w:rsidRPr="0038293B" w:rsidRDefault="00314964" w:rsidP="00314964">
      <w:pPr>
        <w:spacing w:line="240" w:lineRule="exact"/>
        <w:jc w:val="left"/>
        <w:rPr>
          <w:rFonts w:ascii="Bookman Old Style" w:hAnsi="Bookman Old Style"/>
          <w:sz w:val="20"/>
          <w:szCs w:val="24"/>
        </w:rPr>
      </w:pPr>
      <w:r w:rsidRPr="0038293B">
        <w:rPr>
          <w:rFonts w:ascii="Bookman Old Style" w:hAnsi="Bookman Old Style"/>
          <w:sz w:val="20"/>
          <w:szCs w:val="24"/>
        </w:rPr>
        <w:br w:type="page"/>
      </w:r>
    </w:p>
    <w:p w:rsidR="00314964" w:rsidRPr="0038293B" w:rsidRDefault="00314964" w:rsidP="009229F1">
      <w:pPr>
        <w:pStyle w:val="af3"/>
        <w:numPr>
          <w:ilvl w:val="0"/>
          <w:numId w:val="1"/>
        </w:numPr>
        <w:spacing w:line="300" w:lineRule="exact"/>
        <w:ind w:left="0" w:firstLine="0"/>
        <w:jc w:val="left"/>
        <w:outlineLvl w:val="1"/>
        <w:rPr>
          <w:rFonts w:ascii="Bookman Old Style" w:hAnsi="Bookman Old Style"/>
          <w:b/>
          <w:bCs/>
          <w:szCs w:val="24"/>
        </w:rPr>
      </w:pPr>
      <w:bookmarkStart w:id="2223" w:name="_Toc144117292"/>
      <w:bookmarkStart w:id="2224" w:name="_Toc219208503"/>
      <w:bookmarkStart w:id="2225" w:name="_Toc221801562"/>
      <w:r w:rsidRPr="0038293B">
        <w:rPr>
          <w:rFonts w:ascii="Bookman Old Style" w:hAnsi="Bookman Old Style"/>
          <w:b/>
        </w:rPr>
        <w:lastRenderedPageBreak/>
        <w:t>А МОЖЕТ БЫТЬ, ВСЁ НЕ ТАК</w:t>
      </w:r>
      <w:bookmarkEnd w:id="2223"/>
      <w:bookmarkEnd w:id="2224"/>
      <w:bookmarkEnd w:id="2225"/>
    </w:p>
    <w:p w:rsidR="00314964" w:rsidRPr="0038293B" w:rsidRDefault="00314964" w:rsidP="009229F1">
      <w:pPr>
        <w:spacing w:line="300" w:lineRule="exact"/>
        <w:jc w:val="left"/>
        <w:rPr>
          <w:rFonts w:ascii="Bookman Old Style" w:hAnsi="Bookman Old Style"/>
          <w:szCs w:val="24"/>
        </w:rPr>
      </w:pP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Еду в электричке,</w:t>
      </w:r>
    </w:p>
    <w:p w:rsidR="00314964" w:rsidRPr="0038293B" w:rsidRDefault="00314964" w:rsidP="009229F1">
      <w:pPr>
        <w:spacing w:after="120" w:line="300" w:lineRule="exact"/>
        <w:jc w:val="left"/>
        <w:rPr>
          <w:rFonts w:ascii="Bookman Old Style" w:hAnsi="Bookman Old Style"/>
        </w:rPr>
      </w:pPr>
      <w:r w:rsidRPr="0038293B">
        <w:rPr>
          <w:rFonts w:ascii="Bookman Old Style" w:hAnsi="Bookman Old Style"/>
        </w:rPr>
        <w:t>разглядываю попутчиков.</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Мальчик с хвостиком</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в круглых очках</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по виду студент младшего курса,</w:t>
      </w:r>
    </w:p>
    <w:p w:rsidR="00314964" w:rsidRPr="0038293B" w:rsidRDefault="00314964" w:rsidP="009229F1">
      <w:pPr>
        <w:spacing w:after="120" w:line="300" w:lineRule="exact"/>
        <w:jc w:val="left"/>
        <w:rPr>
          <w:rFonts w:ascii="Bookman Old Style" w:hAnsi="Bookman Old Style"/>
        </w:rPr>
      </w:pPr>
      <w:r w:rsidRPr="0038293B">
        <w:rPr>
          <w:rFonts w:ascii="Bookman Old Style" w:hAnsi="Bookman Old Style"/>
        </w:rPr>
        <w:t>а там кто его знает.</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Девочка в шортиках</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смотрит на другого мальчика,</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закрывает глаза на ярком солнце</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 xml:space="preserve">и, наверное, думает </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 xml:space="preserve">"выходить за него замуж или нет?" </w:t>
      </w:r>
    </w:p>
    <w:p w:rsidR="00314964" w:rsidRPr="0038293B" w:rsidRDefault="00314964" w:rsidP="009229F1">
      <w:pPr>
        <w:spacing w:after="120" w:line="300" w:lineRule="exact"/>
        <w:jc w:val="left"/>
        <w:rPr>
          <w:rFonts w:ascii="Bookman Old Style" w:hAnsi="Bookman Old Style"/>
        </w:rPr>
      </w:pPr>
      <w:r w:rsidRPr="0038293B">
        <w:rPr>
          <w:rFonts w:ascii="Bookman Old Style" w:hAnsi="Bookman Old Style"/>
        </w:rPr>
        <w:t>а там кто её знает.</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Женщина в смартфоне,</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тыкает пальцем в контакты,</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наверное, думает о прошлых мужьях,</w:t>
      </w:r>
    </w:p>
    <w:p w:rsidR="00314964" w:rsidRPr="0038293B" w:rsidRDefault="00314964" w:rsidP="009229F1">
      <w:pPr>
        <w:spacing w:after="120" w:line="300" w:lineRule="exact"/>
        <w:jc w:val="left"/>
        <w:rPr>
          <w:rFonts w:ascii="Bookman Old Style" w:hAnsi="Bookman Old Style"/>
        </w:rPr>
      </w:pPr>
      <w:r w:rsidRPr="0038293B">
        <w:rPr>
          <w:rFonts w:ascii="Bookman Old Style" w:hAnsi="Bookman Old Style"/>
        </w:rPr>
        <w:t>а там кто её знает.</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Мальчик  который другой,</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смотрит в окно,</w:t>
      </w:r>
    </w:p>
    <w:p w:rsidR="00314964" w:rsidRPr="0038293B" w:rsidRDefault="00314964" w:rsidP="009229F1">
      <w:pPr>
        <w:spacing w:line="300" w:lineRule="exact"/>
        <w:jc w:val="left"/>
        <w:rPr>
          <w:rFonts w:ascii="Bookman Old Style" w:hAnsi="Bookman Old Style"/>
        </w:rPr>
      </w:pPr>
      <w:r w:rsidRPr="0038293B">
        <w:rPr>
          <w:rFonts w:ascii="Bookman Old Style" w:hAnsi="Bookman Old Style"/>
        </w:rPr>
        <w:t>наверное, думает над одной философской проблемой,</w:t>
      </w:r>
    </w:p>
    <w:p w:rsidR="009229F1" w:rsidRDefault="00314964" w:rsidP="009229F1">
      <w:pPr>
        <w:spacing w:line="300" w:lineRule="exact"/>
        <w:jc w:val="left"/>
        <w:rPr>
          <w:rFonts w:ascii="Bookman Old Style" w:hAnsi="Bookman Old Style"/>
        </w:rPr>
      </w:pPr>
      <w:r w:rsidRPr="0038293B">
        <w:rPr>
          <w:rFonts w:ascii="Bookman Old Style" w:hAnsi="Bookman Old Style"/>
        </w:rPr>
        <w:t>а там кто его знает.</w:t>
      </w:r>
    </w:p>
    <w:p w:rsidR="009229F1" w:rsidRPr="0038293B" w:rsidRDefault="009229F1" w:rsidP="009229F1">
      <w:pPr>
        <w:spacing w:before="120" w:line="300" w:lineRule="exact"/>
        <w:jc w:val="left"/>
        <w:rPr>
          <w:rFonts w:ascii="Bookman Old Style" w:hAnsi="Bookman Old Style"/>
        </w:rPr>
      </w:pPr>
      <w:r w:rsidRPr="0038293B">
        <w:rPr>
          <w:rFonts w:ascii="Bookman Old Style" w:hAnsi="Bookman Old Style"/>
        </w:rPr>
        <w:t>Старик задремал,</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ему, наверное, снятся</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нетерпеливая дрожь в крепких мышцах далёкой юности</w:t>
      </w:r>
    </w:p>
    <w:p w:rsidR="009229F1" w:rsidRPr="0038293B" w:rsidRDefault="009229F1" w:rsidP="009229F1">
      <w:pPr>
        <w:spacing w:line="300" w:lineRule="exact"/>
        <w:jc w:val="left"/>
        <w:rPr>
          <w:rFonts w:ascii="Bookman Old Style" w:hAnsi="Bookman Old Style"/>
          <w:spacing w:val="-2"/>
        </w:rPr>
      </w:pPr>
      <w:r w:rsidRPr="0038293B">
        <w:rPr>
          <w:rFonts w:ascii="Bookman Old Style" w:hAnsi="Bookman Old Style"/>
          <w:spacing w:val="-2"/>
        </w:rPr>
        <w:t>и мысли о том, что таблетки скоро закончатся,</w:t>
      </w:r>
    </w:p>
    <w:p w:rsidR="009229F1" w:rsidRPr="0038293B" w:rsidRDefault="009229F1" w:rsidP="009229F1">
      <w:pPr>
        <w:spacing w:after="120" w:line="300" w:lineRule="exact"/>
        <w:jc w:val="left"/>
        <w:rPr>
          <w:rFonts w:ascii="Bookman Old Style" w:hAnsi="Bookman Old Style"/>
        </w:rPr>
      </w:pPr>
      <w:r w:rsidRPr="0038293B">
        <w:rPr>
          <w:rFonts w:ascii="Bookman Old Style" w:hAnsi="Bookman Old Style"/>
        </w:rPr>
        <w:t>а там кто его знает.</w:t>
      </w:r>
    </w:p>
    <w:p w:rsidR="009229F1" w:rsidRPr="0038293B" w:rsidRDefault="009229F1" w:rsidP="009229F1">
      <w:pPr>
        <w:spacing w:after="120" w:line="300" w:lineRule="exact"/>
        <w:jc w:val="left"/>
        <w:rPr>
          <w:rFonts w:ascii="Bookman Old Style" w:hAnsi="Bookman Old Style"/>
        </w:rPr>
      </w:pPr>
      <w:r w:rsidRPr="0038293B">
        <w:rPr>
          <w:rFonts w:ascii="Bookman Old Style" w:hAnsi="Bookman Old Style"/>
        </w:rPr>
        <w:t>А может быть, всё не так.</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Женщина думает</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о переводе с китайского</w:t>
      </w:r>
    </w:p>
    <w:p w:rsidR="009229F1" w:rsidRPr="0038293B" w:rsidRDefault="009229F1" w:rsidP="009229F1">
      <w:pPr>
        <w:spacing w:after="120" w:line="300" w:lineRule="exact"/>
        <w:jc w:val="left"/>
        <w:rPr>
          <w:rFonts w:ascii="Bookman Old Style" w:hAnsi="Bookman Old Style"/>
        </w:rPr>
      </w:pPr>
      <w:r w:rsidRPr="0038293B">
        <w:rPr>
          <w:rFonts w:ascii="Bookman Old Style" w:hAnsi="Bookman Old Style"/>
        </w:rPr>
        <w:t>трудного философского термина.</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 xml:space="preserve">Студент – не  студент, размышляет, </w:t>
      </w:r>
    </w:p>
    <w:p w:rsidR="009229F1" w:rsidRPr="0038293B" w:rsidRDefault="009229F1" w:rsidP="009229F1">
      <w:pPr>
        <w:spacing w:after="120" w:line="300" w:lineRule="exact"/>
        <w:jc w:val="left"/>
        <w:rPr>
          <w:rFonts w:ascii="Bookman Old Style" w:hAnsi="Bookman Old Style"/>
        </w:rPr>
      </w:pPr>
      <w:r w:rsidRPr="0038293B">
        <w:rPr>
          <w:rFonts w:ascii="Bookman Old Style" w:hAnsi="Bookman Old Style"/>
        </w:rPr>
        <w:t>где бы достать таблетки.</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Девочку волнует</w:t>
      </w:r>
    </w:p>
    <w:p w:rsidR="009229F1" w:rsidRPr="0038293B" w:rsidRDefault="009229F1" w:rsidP="009229F1">
      <w:pPr>
        <w:spacing w:after="120" w:line="300" w:lineRule="exact"/>
        <w:jc w:val="left"/>
        <w:rPr>
          <w:rFonts w:ascii="Bookman Old Style" w:hAnsi="Bookman Old Style"/>
        </w:rPr>
      </w:pPr>
      <w:r w:rsidRPr="0038293B">
        <w:rPr>
          <w:rFonts w:ascii="Bookman Old Style" w:hAnsi="Bookman Old Style"/>
        </w:rPr>
        <w:t>предстоящий экзамен по юриспруденции.</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Мальчик, который другой,</w:t>
      </w:r>
    </w:p>
    <w:p w:rsidR="009229F1" w:rsidRPr="0038293B" w:rsidRDefault="009229F1" w:rsidP="009229F1">
      <w:pPr>
        <w:spacing w:after="120" w:line="300" w:lineRule="exact"/>
        <w:jc w:val="left"/>
        <w:rPr>
          <w:rFonts w:ascii="Bookman Old Style" w:hAnsi="Bookman Old Style"/>
        </w:rPr>
      </w:pPr>
      <w:r w:rsidRPr="0038293B">
        <w:rPr>
          <w:rFonts w:ascii="Bookman Old Style" w:hAnsi="Bookman Old Style"/>
        </w:rPr>
        <w:t>бездумно смотрит в окно.</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Старик перемножает в уме</w:t>
      </w:r>
    </w:p>
    <w:p w:rsidR="009229F1" w:rsidRPr="0038293B" w:rsidRDefault="009229F1" w:rsidP="009229F1">
      <w:pPr>
        <w:spacing w:line="300" w:lineRule="exact"/>
        <w:jc w:val="left"/>
        <w:rPr>
          <w:rFonts w:ascii="Bookman Old Style" w:hAnsi="Bookman Old Style"/>
        </w:rPr>
      </w:pPr>
      <w:r w:rsidRPr="0038293B">
        <w:rPr>
          <w:rFonts w:ascii="Bookman Old Style" w:hAnsi="Bookman Old Style"/>
        </w:rPr>
        <w:t>шестизначные числа,</w:t>
      </w:r>
    </w:p>
    <w:p w:rsidR="009229F1" w:rsidRPr="0038293B" w:rsidRDefault="009229F1" w:rsidP="009229F1">
      <w:pPr>
        <w:spacing w:after="120" w:line="300" w:lineRule="exact"/>
        <w:jc w:val="left"/>
        <w:rPr>
          <w:rFonts w:ascii="Bookman Old Style" w:hAnsi="Bookman Old Style"/>
        </w:rPr>
      </w:pPr>
      <w:r w:rsidRPr="0038293B">
        <w:rPr>
          <w:rFonts w:ascii="Bookman Old Style" w:hAnsi="Bookman Old Style"/>
        </w:rPr>
        <w:t>такая у него привычка с юности.</w:t>
      </w:r>
    </w:p>
    <w:p w:rsidR="009229F1" w:rsidRPr="0038293B" w:rsidRDefault="009229F1" w:rsidP="009229F1">
      <w:pPr>
        <w:spacing w:after="120" w:line="240" w:lineRule="exact"/>
        <w:jc w:val="right"/>
        <w:rPr>
          <w:rFonts w:ascii="Bookman Old Style" w:hAnsi="Bookman Old Style"/>
          <w:sz w:val="20"/>
          <w:szCs w:val="24"/>
        </w:rPr>
      </w:pPr>
      <w:r w:rsidRPr="0038293B">
        <w:rPr>
          <w:rFonts w:ascii="Bookman Old Style" w:hAnsi="Bookman Old Style"/>
          <w:sz w:val="20"/>
          <w:szCs w:val="24"/>
        </w:rPr>
        <w:t>2 августа 2023 года, среда</w:t>
      </w:r>
    </w:p>
    <w:p w:rsidR="00314964" w:rsidRPr="009229F1" w:rsidRDefault="009229F1" w:rsidP="009229F1">
      <w:pPr>
        <w:spacing w:after="120" w:line="240" w:lineRule="exact"/>
        <w:jc w:val="left"/>
        <w:rPr>
          <w:rFonts w:cs="Times New Roman"/>
          <w:sz w:val="20"/>
          <w:szCs w:val="24"/>
        </w:rPr>
      </w:pPr>
      <w:r w:rsidRPr="0038293B">
        <w:rPr>
          <w:rFonts w:cs="Times New Roman"/>
          <w:sz w:val="20"/>
          <w:szCs w:val="24"/>
        </w:rPr>
        <w:t>Примечание Гу Юя: У старика, который, когда ехал в электричке, постоянно подсчитывал в уме упражнения, используя шестизначные числа, на теле была тень поэта Игоря.</w:t>
      </w:r>
      <w:r w:rsidR="00314964" w:rsidRPr="0038293B">
        <w:rPr>
          <w:rFonts w:ascii="Bookman Old Style" w:hAnsi="Bookman Old Style"/>
        </w:rPr>
        <w:br w:type="page"/>
      </w:r>
    </w:p>
    <w:p w:rsidR="00314964" w:rsidRPr="0038293B" w:rsidRDefault="00314964" w:rsidP="009229F1">
      <w:pPr>
        <w:pStyle w:val="af3"/>
        <w:numPr>
          <w:ilvl w:val="0"/>
          <w:numId w:val="2"/>
        </w:numPr>
        <w:spacing w:line="300" w:lineRule="exact"/>
        <w:ind w:left="851" w:firstLine="0"/>
        <w:jc w:val="left"/>
        <w:outlineLvl w:val="1"/>
        <w:rPr>
          <w:rFonts w:ascii="SimSun" w:hAnsi="SimSun"/>
          <w:b/>
          <w:lang w:eastAsia="zh-CN"/>
        </w:rPr>
      </w:pPr>
      <w:bookmarkStart w:id="2226" w:name="_Toc144117293"/>
      <w:bookmarkStart w:id="2227" w:name="_Toc219208504"/>
      <w:bookmarkStart w:id="2228" w:name="_Toc221801563"/>
      <w:r w:rsidRPr="0038293B">
        <w:rPr>
          <w:rFonts w:ascii="SimSun" w:eastAsia="SimSun" w:hAnsi="SimSun" w:cs="SimSun" w:hint="eastAsia"/>
          <w:b/>
          <w:szCs w:val="24"/>
        </w:rPr>
        <w:lastRenderedPageBreak/>
        <w:t>也许不是那样</w:t>
      </w:r>
      <w:bookmarkEnd w:id="2226"/>
      <w:bookmarkEnd w:id="2227"/>
      <w:bookmarkEnd w:id="2228"/>
    </w:p>
    <w:p w:rsidR="00314964" w:rsidRPr="0038293B" w:rsidRDefault="00314964" w:rsidP="009229F1">
      <w:pPr>
        <w:spacing w:line="300" w:lineRule="exact"/>
        <w:ind w:left="851"/>
        <w:jc w:val="left"/>
        <w:rPr>
          <w:rFonts w:asciiTheme="minorHAnsi" w:hAnsiTheme="minorHAnsi"/>
          <w:lang w:eastAsia="zh-CN"/>
        </w:rPr>
      </w:pP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我乘坐电动火车</w:t>
      </w:r>
      <w:r w:rsidRPr="0038293B">
        <w:rPr>
          <w:rFonts w:ascii="SimSun" w:hAnsi="SimSun"/>
          <w:lang w:eastAsia="zh-CN"/>
        </w:rPr>
        <w:t>,</w:t>
      </w:r>
    </w:p>
    <w:p w:rsidR="00314964" w:rsidRPr="0038293B" w:rsidRDefault="00314964" w:rsidP="009229F1">
      <w:pPr>
        <w:spacing w:after="120" w:line="300" w:lineRule="exact"/>
        <w:ind w:left="851"/>
        <w:jc w:val="left"/>
        <w:rPr>
          <w:rFonts w:ascii="SimSun" w:hAnsi="SimSun"/>
          <w:lang w:eastAsia="zh-CN"/>
        </w:rPr>
      </w:pPr>
      <w:r w:rsidRPr="0038293B">
        <w:rPr>
          <w:rFonts w:ascii="SimSun" w:eastAsia="SimSun" w:hAnsi="SimSun" w:cs="SimSun" w:hint="eastAsia"/>
          <w:lang w:eastAsia="zh-CN"/>
        </w:rPr>
        <w:t>看着同路的乘客。</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扎马尾辫的男孩，</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戴着圆圆的眼镜，</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看样子像大三学生</w:t>
      </w:r>
      <w:r w:rsidRPr="0038293B">
        <w:rPr>
          <w:rFonts w:ascii="SimSun" w:hAnsi="SimSun"/>
          <w:lang w:eastAsia="zh-CN"/>
        </w:rPr>
        <w:t>,</w:t>
      </w:r>
    </w:p>
    <w:p w:rsidR="00314964" w:rsidRPr="0038293B" w:rsidRDefault="00314964" w:rsidP="009229F1">
      <w:pPr>
        <w:spacing w:after="120"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穿短裤的女孩，</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望着另一个男孩</w:t>
      </w:r>
      <w:r w:rsidRPr="0038293B">
        <w:rPr>
          <w:rFonts w:ascii="SimSun" w:hAnsi="SimSun"/>
          <w:lang w:eastAsia="zh-CN"/>
        </w:rPr>
        <w:t>,</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灿烂阳光下闭上眼睛</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她可能在心里想</w:t>
      </w:r>
    </w:p>
    <w:p w:rsidR="00314964" w:rsidRPr="0038293B" w:rsidRDefault="00314964" w:rsidP="009229F1">
      <w:pPr>
        <w:spacing w:line="300" w:lineRule="exact"/>
        <w:ind w:left="851"/>
        <w:jc w:val="left"/>
        <w:rPr>
          <w:rFonts w:ascii="SimSun" w:hAnsi="SimSun"/>
          <w:lang w:eastAsia="zh-CN"/>
        </w:rPr>
      </w:pPr>
      <w:r w:rsidRPr="0038293B">
        <w:rPr>
          <w:rFonts w:ascii="SimSun" w:hAnsi="SimSun"/>
          <w:lang w:eastAsia="zh-CN"/>
        </w:rPr>
        <w:t>"</w:t>
      </w:r>
      <w:r w:rsidRPr="0038293B">
        <w:rPr>
          <w:rFonts w:ascii="SimSun" w:eastAsia="SimSun" w:hAnsi="SimSun" w:hint="eastAsia"/>
          <w:lang w:eastAsia="zh-CN"/>
        </w:rPr>
        <w:t>是不是该</w:t>
      </w:r>
      <w:r w:rsidRPr="0038293B">
        <w:rPr>
          <w:rFonts w:ascii="SimSun" w:eastAsia="SimSun" w:hAnsi="SimSun" w:cs="SimSun" w:hint="eastAsia"/>
          <w:lang w:eastAsia="zh-CN"/>
        </w:rPr>
        <w:t>嫁给他？</w:t>
      </w:r>
      <w:r w:rsidRPr="0038293B">
        <w:rPr>
          <w:rFonts w:ascii="SimSun" w:hAnsi="SimSun"/>
          <w:lang w:eastAsia="zh-CN"/>
        </w:rPr>
        <w:t>"</w:t>
      </w:r>
    </w:p>
    <w:p w:rsidR="00314964" w:rsidRPr="0038293B" w:rsidRDefault="00314964" w:rsidP="009229F1">
      <w:pPr>
        <w:spacing w:after="120"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一个女人在玩手机</w:t>
      </w:r>
      <w:r w:rsidRPr="0038293B">
        <w:rPr>
          <w:rFonts w:ascii="SimSun" w:hAnsi="SimSun"/>
          <w:lang w:eastAsia="zh-CN"/>
        </w:rPr>
        <w:t>,</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用手指戳联系人</w:t>
      </w:r>
      <w:r w:rsidRPr="0038293B">
        <w:rPr>
          <w:rFonts w:ascii="SimSun" w:hAnsi="SimSun"/>
          <w:lang w:eastAsia="zh-CN"/>
        </w:rPr>
        <w:t>,</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可能想到前几任丈夫</w:t>
      </w:r>
      <w:r w:rsidRPr="0038293B">
        <w:rPr>
          <w:rFonts w:ascii="SimSun" w:hAnsi="SimSun"/>
          <w:lang w:eastAsia="zh-CN"/>
        </w:rPr>
        <w:t>,</w:t>
      </w:r>
    </w:p>
    <w:p w:rsidR="00314964" w:rsidRPr="0038293B" w:rsidRDefault="00314964" w:rsidP="009229F1">
      <w:pPr>
        <w:spacing w:after="120"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与众不同的男孩</w:t>
      </w:r>
      <w:r w:rsidRPr="0038293B">
        <w:rPr>
          <w:rFonts w:ascii="SimSun" w:hAnsi="SimSun"/>
          <w:lang w:eastAsia="zh-CN"/>
        </w:rPr>
        <w:t>,</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眼巴巴望着窗外</w:t>
      </w:r>
      <w:r w:rsidRPr="0038293B">
        <w:rPr>
          <w:rFonts w:ascii="SimSun" w:hAnsi="SimSun"/>
          <w:lang w:eastAsia="zh-CN"/>
        </w:rPr>
        <w:t>,</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大概在思考哲学问题</w:t>
      </w:r>
      <w:r w:rsidRPr="0038293B">
        <w:rPr>
          <w:rFonts w:ascii="SimSun" w:hAnsi="SimSun"/>
          <w:lang w:eastAsia="zh-CN"/>
        </w:rPr>
        <w:t>,</w:t>
      </w:r>
    </w:p>
    <w:p w:rsidR="00314964" w:rsidRPr="0038293B" w:rsidRDefault="00314964" w:rsidP="009229F1">
      <w:pPr>
        <w:spacing w:line="300" w:lineRule="exact"/>
        <w:ind w:left="851"/>
        <w:jc w:val="left"/>
        <w:rPr>
          <w:rFonts w:ascii="SimSun" w:hAnsi="SimSun"/>
          <w:lang w:eastAsia="zh-CN"/>
        </w:rPr>
      </w:pPr>
      <w:r w:rsidRPr="0038293B">
        <w:rPr>
          <w:rFonts w:ascii="SimSun" w:eastAsia="SimSun" w:hAnsi="SimSun" w:cs="SimSun" w:hint="eastAsia"/>
          <w:lang w:eastAsia="zh-CN"/>
        </w:rPr>
        <w:t>谁又能知道呢。</w:t>
      </w:r>
    </w:p>
    <w:p w:rsidR="00314964" w:rsidRPr="0038293B" w:rsidRDefault="00314964" w:rsidP="009229F1">
      <w:pPr>
        <w:spacing w:line="300" w:lineRule="exact"/>
        <w:jc w:val="left"/>
        <w:rPr>
          <w:rFonts w:cs="Times New Roman"/>
          <w:sz w:val="20"/>
          <w:szCs w:val="24"/>
        </w:rPr>
      </w:pP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老人打瞌睡</w:t>
      </w:r>
      <w:r w:rsidRPr="0038293B">
        <w:rPr>
          <w:rFonts w:ascii="SimSun" w:hAnsi="SimSun"/>
          <w:szCs w:val="24"/>
          <w:lang w:eastAsia="zh-CN"/>
        </w:rPr>
        <w:t>,</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他可能在做梦</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遥远青春强壮肌肉不停地颤抖</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想到药片很快就用完了</w:t>
      </w:r>
      <w:r w:rsidRPr="0038293B">
        <w:rPr>
          <w:rFonts w:ascii="SimSun" w:hAnsi="SimSun"/>
          <w:szCs w:val="24"/>
          <w:lang w:eastAsia="zh-CN"/>
        </w:rPr>
        <w:t>,</w:t>
      </w:r>
    </w:p>
    <w:p w:rsidR="00314964" w:rsidRPr="0038293B" w:rsidRDefault="00314964" w:rsidP="009229F1">
      <w:pPr>
        <w:spacing w:line="30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谁又能知道呢。</w:t>
      </w:r>
    </w:p>
    <w:p w:rsidR="00314964" w:rsidRPr="0038293B" w:rsidRDefault="00314964" w:rsidP="009229F1">
      <w:pPr>
        <w:spacing w:before="120"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或者也许不是那样。</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一个女人在想</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关于来自汉语翻译</w:t>
      </w:r>
    </w:p>
    <w:p w:rsidR="00314964" w:rsidRPr="0038293B" w:rsidRDefault="00314964" w:rsidP="009229F1">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颇难解释的哲学术语。</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学生不像学生，琢磨</w:t>
      </w:r>
    </w:p>
    <w:p w:rsidR="00314964" w:rsidRPr="0038293B" w:rsidRDefault="00314964" w:rsidP="009229F1">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哪里可以买药。</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女孩心情激动，</w:t>
      </w:r>
    </w:p>
    <w:p w:rsidR="00314964" w:rsidRPr="0038293B" w:rsidRDefault="00314964" w:rsidP="009229F1">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法律考试即将来临。</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与众不同的男孩</w:t>
      </w:r>
      <w:r w:rsidRPr="0038293B">
        <w:rPr>
          <w:rFonts w:ascii="SimSun" w:hAnsi="SimSun"/>
          <w:szCs w:val="24"/>
          <w:lang w:eastAsia="zh-CN"/>
        </w:rPr>
        <w:t>,</w:t>
      </w:r>
    </w:p>
    <w:p w:rsidR="00314964" w:rsidRPr="0038293B" w:rsidRDefault="00314964" w:rsidP="009229F1">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漫不经心望着窗外</w:t>
      </w:r>
      <w:r w:rsidRPr="0038293B">
        <w:rPr>
          <w:rFonts w:ascii="SimSun" w:hAnsi="SimSun"/>
          <w:szCs w:val="24"/>
          <w:lang w:eastAsia="zh-CN"/>
        </w:rPr>
        <w:t>,</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那个老年乘客</w:t>
      </w:r>
    </w:p>
    <w:p w:rsidR="00314964" w:rsidRPr="0038293B" w:rsidRDefault="00314964" w:rsidP="009229F1">
      <w:pPr>
        <w:spacing w:line="300" w:lineRule="exact"/>
        <w:ind w:left="851"/>
        <w:jc w:val="left"/>
        <w:rPr>
          <w:rFonts w:ascii="SimSun" w:hAnsi="SimSun"/>
          <w:szCs w:val="24"/>
          <w:lang w:eastAsia="zh-CN"/>
        </w:rPr>
      </w:pPr>
      <w:r w:rsidRPr="0038293B">
        <w:rPr>
          <w:rFonts w:ascii="SimSun" w:eastAsia="SimSun" w:hAnsi="SimSun" w:cs="SimSun" w:hint="eastAsia"/>
          <w:szCs w:val="24"/>
          <w:lang w:eastAsia="zh-CN"/>
        </w:rPr>
        <w:t>脑海里六位数反复演算</w:t>
      </w:r>
      <w:r w:rsidRPr="0038293B">
        <w:rPr>
          <w:rFonts w:ascii="SimSun" w:hAnsi="SimSun"/>
          <w:szCs w:val="24"/>
          <w:lang w:eastAsia="zh-CN"/>
        </w:rPr>
        <w:t>,</w:t>
      </w:r>
    </w:p>
    <w:p w:rsidR="00314964" w:rsidRPr="0038293B" w:rsidRDefault="00314964" w:rsidP="009229F1">
      <w:pPr>
        <w:spacing w:after="120" w:line="300" w:lineRule="exact"/>
        <w:ind w:left="851"/>
        <w:jc w:val="left"/>
        <w:rPr>
          <w:rFonts w:ascii="SimSun" w:hAnsi="SimSun"/>
          <w:szCs w:val="24"/>
          <w:lang w:eastAsia="zh-CN"/>
        </w:rPr>
      </w:pPr>
      <w:r w:rsidRPr="0038293B">
        <w:rPr>
          <w:rFonts w:ascii="SimSun" w:eastAsia="SimSun" w:hAnsi="SimSun" w:cs="SimSun" w:hint="eastAsia"/>
          <w:szCs w:val="24"/>
          <w:lang w:eastAsia="zh-CN"/>
        </w:rPr>
        <w:t>这是他从小养成的习惯。</w:t>
      </w:r>
    </w:p>
    <w:p w:rsidR="00314964" w:rsidRPr="0038293B" w:rsidRDefault="00314964" w:rsidP="00314964">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二</w:t>
      </w:r>
      <w:r w:rsidRPr="0038293B">
        <w:rPr>
          <w:rFonts w:ascii="SimSun" w:hAnsi="SimSun"/>
          <w:sz w:val="20"/>
          <w:szCs w:val="24"/>
          <w:lang w:eastAsia="zh-CN"/>
        </w:rPr>
        <w:t>○</w:t>
      </w:r>
      <w:smartTag w:uri="urn:schemas-microsoft-com:office:smarttags" w:element="chsdate">
        <w:smartTagPr>
          <w:attr w:name="Year" w:val="2023"/>
          <w:attr w:name="Month" w:val="8"/>
          <w:attr w:name="Day" w:val="2"/>
          <w:attr w:name="IsLunarDate" w:val="False"/>
          <w:attr w:name="IsROCDate" w:val="False"/>
        </w:smartTagPr>
        <w:r w:rsidRPr="0038293B">
          <w:rPr>
            <w:rFonts w:ascii="SimSun" w:eastAsia="SimSun" w:hAnsi="SimSun" w:cs="SimSun" w:hint="eastAsia"/>
            <w:sz w:val="20"/>
            <w:szCs w:val="24"/>
            <w:lang w:eastAsia="zh-CN"/>
          </w:rPr>
          <w:t>二三年八月二日</w:t>
        </w:r>
      </w:smartTag>
      <w:r w:rsidRPr="0038293B">
        <w:rPr>
          <w:rFonts w:ascii="SimSun" w:eastAsia="SimSun" w:hAnsi="SimSun" w:cs="SimSun" w:hint="eastAsia"/>
          <w:sz w:val="20"/>
          <w:szCs w:val="24"/>
          <w:lang w:eastAsia="zh-CN"/>
        </w:rPr>
        <w:t>（星期三）</w:t>
      </w:r>
    </w:p>
    <w:p w:rsidR="00314964" w:rsidRPr="0038293B" w:rsidRDefault="00314964" w:rsidP="00314964">
      <w:pPr>
        <w:spacing w:after="120"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 xml:space="preserve">     2023，8，28 依据伊戈尔初稿翻译</w:t>
      </w:r>
    </w:p>
    <w:p w:rsidR="00314964" w:rsidRPr="009229F1" w:rsidRDefault="00314964" w:rsidP="00314964">
      <w:pPr>
        <w:spacing w:line="240" w:lineRule="exact"/>
        <w:jc w:val="left"/>
        <w:rPr>
          <w:rFonts w:asciiTheme="minorHAnsi" w:eastAsia="SimSun" w:hAnsiTheme="minorHAnsi" w:cs="SimSun"/>
          <w:sz w:val="20"/>
          <w:szCs w:val="24"/>
          <w:lang w:eastAsia="zh-CN"/>
        </w:rPr>
      </w:pPr>
      <w:r w:rsidRPr="0038293B">
        <w:rPr>
          <w:rFonts w:ascii="SimSun" w:eastAsia="SimSun" w:hAnsi="SimSun" w:cs="SimSun" w:hint="eastAsia"/>
          <w:sz w:val="20"/>
          <w:szCs w:val="24"/>
          <w:lang w:eastAsia="zh-CN"/>
        </w:rPr>
        <w:t xml:space="preserve">     那个乘车时脑海里用六位数反复演算习题的老年人，身上有诗人伊戈尔的影子。   谷羽记。</w:t>
      </w:r>
      <w:r w:rsidRPr="0038293B">
        <w:rPr>
          <w:rFonts w:ascii="Bookman Old Style" w:hAnsi="Bookman Old Style"/>
          <w:sz w:val="20"/>
          <w:szCs w:val="24"/>
        </w:rPr>
        <w:br w:type="page"/>
      </w:r>
    </w:p>
    <w:p w:rsidR="00314964" w:rsidRPr="0038293B" w:rsidRDefault="00314964" w:rsidP="00314964">
      <w:pPr>
        <w:pStyle w:val="af3"/>
        <w:numPr>
          <w:ilvl w:val="0"/>
          <w:numId w:val="1"/>
        </w:numPr>
        <w:spacing w:line="320" w:lineRule="exact"/>
        <w:ind w:left="0" w:firstLine="0"/>
        <w:jc w:val="left"/>
        <w:outlineLvl w:val="1"/>
        <w:rPr>
          <w:rFonts w:ascii="Bookman Old Style" w:hAnsi="Bookman Old Style"/>
          <w:b/>
          <w:bCs/>
          <w:szCs w:val="24"/>
        </w:rPr>
      </w:pPr>
      <w:bookmarkStart w:id="2229" w:name="_Toc144117309"/>
      <w:bookmarkStart w:id="2230" w:name="_Toc219208505"/>
      <w:bookmarkStart w:id="2231" w:name="_Toc221801564"/>
      <w:r w:rsidRPr="0038293B">
        <w:rPr>
          <w:rFonts w:ascii="Bookman Old Style" w:hAnsi="Bookman Old Style"/>
          <w:b/>
        </w:rPr>
        <w:lastRenderedPageBreak/>
        <w:t>КАЛЛИГРАФИЧЕСКАЯ НАДПИСЬ В ТРИ ИЕРОГЛИФА</w:t>
      </w:r>
      <w:bookmarkEnd w:id="2229"/>
      <w:bookmarkEnd w:id="2230"/>
      <w:bookmarkEnd w:id="2231"/>
    </w:p>
    <w:p w:rsidR="00314964" w:rsidRPr="0038293B" w:rsidRDefault="00314964" w:rsidP="00314964">
      <w:pPr>
        <w:spacing w:line="320" w:lineRule="exact"/>
        <w:jc w:val="left"/>
        <w:rPr>
          <w:rFonts w:ascii="Bookman Old Style" w:hAnsi="Bookman Old Style"/>
          <w:szCs w:val="24"/>
        </w:rPr>
      </w:pP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Когда я был юным,</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мои руки и ноги были летящим ветром,</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спина — прямым и гибким бамбуком,</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живот — летящим белым,</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над истончавшейся шеей — ясные точки глаз.</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Я был иероглифом в стремительном стиле цаошу —</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стиле весенней травы.</w:t>
      </w:r>
    </w:p>
    <w:p w:rsidR="00314964" w:rsidRPr="0038293B" w:rsidRDefault="00314964" w:rsidP="00314964">
      <w:pPr>
        <w:spacing w:line="320" w:lineRule="exact"/>
        <w:jc w:val="left"/>
        <w:rPr>
          <w:rFonts w:ascii="Bookman Old Style" w:hAnsi="Bookman Old Style"/>
        </w:rPr>
      </w:pP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Когда я достиг середины жизни,</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мои руки и ноги стали крепки как у тигра,</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спина — выносливой как дракон,</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живот — твёрдым как щит черепахи,</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над устоем шеи — всё так же ясные точки глаз.</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Я был иероглифом в строгом стиле кайшу —</w:t>
      </w:r>
    </w:p>
    <w:p w:rsidR="00314964" w:rsidRPr="0038293B" w:rsidRDefault="00314964" w:rsidP="00314964">
      <w:pPr>
        <w:spacing w:line="320" w:lineRule="exact"/>
        <w:jc w:val="left"/>
        <w:rPr>
          <w:rFonts w:ascii="Bookman Old Style" w:hAnsi="Bookman Old Style"/>
        </w:rPr>
      </w:pPr>
      <w:r w:rsidRPr="0038293B">
        <w:rPr>
          <w:rFonts w:ascii="Bookman Old Style" w:hAnsi="Bookman Old Style"/>
        </w:rPr>
        <w:t xml:space="preserve">стиле суровой зрелости. </w:t>
      </w:r>
    </w:p>
    <w:p w:rsidR="00314964" w:rsidRPr="0038293B" w:rsidRDefault="00314964" w:rsidP="00314964">
      <w:pPr>
        <w:spacing w:line="320" w:lineRule="exact"/>
        <w:jc w:val="left"/>
        <w:rPr>
          <w:rFonts w:ascii="Bookman Old Style" w:hAnsi="Bookman Old Style"/>
        </w:rPr>
      </w:pP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Теперь я старик,</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мои руки и ноги стали как ветви в безветренный день,</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спина — иссохшим стволом,</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живот — круглым облаком,</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над пошатнувшейся шеей — всё ещё ясные точки глаз.</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Я стал иероглифом в древнем стиле чжуаньшу —</w:t>
      </w:r>
    </w:p>
    <w:p w:rsidR="009229F1" w:rsidRPr="0038293B" w:rsidRDefault="009229F1" w:rsidP="009229F1">
      <w:pPr>
        <w:spacing w:line="320" w:lineRule="exact"/>
        <w:jc w:val="left"/>
        <w:rPr>
          <w:rFonts w:ascii="Bookman Old Style" w:hAnsi="Bookman Old Style"/>
        </w:rPr>
      </w:pPr>
      <w:r w:rsidRPr="0038293B">
        <w:rPr>
          <w:rFonts w:ascii="Bookman Old Style" w:hAnsi="Bookman Old Style"/>
        </w:rPr>
        <w:t>стиле большой печати времени.</w:t>
      </w:r>
    </w:p>
    <w:p w:rsidR="009229F1" w:rsidRPr="0038293B" w:rsidRDefault="009229F1" w:rsidP="009229F1">
      <w:pPr>
        <w:spacing w:line="240" w:lineRule="exact"/>
        <w:jc w:val="right"/>
        <w:rPr>
          <w:rFonts w:ascii="Bookman Old Style" w:hAnsi="Bookman Old Style"/>
          <w:sz w:val="20"/>
          <w:szCs w:val="24"/>
        </w:rPr>
      </w:pPr>
    </w:p>
    <w:p w:rsidR="009229F1" w:rsidRPr="0038293B" w:rsidRDefault="009229F1" w:rsidP="009229F1">
      <w:pPr>
        <w:spacing w:line="240" w:lineRule="exact"/>
        <w:jc w:val="right"/>
        <w:rPr>
          <w:rFonts w:ascii="Bookman Old Style" w:hAnsi="Bookman Old Style"/>
          <w:sz w:val="20"/>
          <w:szCs w:val="24"/>
        </w:rPr>
      </w:pPr>
      <w:r w:rsidRPr="0038293B">
        <w:rPr>
          <w:rFonts w:ascii="Bookman Old Style" w:hAnsi="Bookman Old Style"/>
          <w:sz w:val="20"/>
          <w:szCs w:val="24"/>
        </w:rPr>
        <w:t>27 августа 2023 года, воскресенье, ночь</w:t>
      </w:r>
    </w:p>
    <w:p w:rsidR="009229F1" w:rsidRPr="0038293B" w:rsidRDefault="009229F1" w:rsidP="009229F1">
      <w:pPr>
        <w:spacing w:line="240" w:lineRule="exact"/>
        <w:jc w:val="left"/>
        <w:rPr>
          <w:rFonts w:ascii="Bookman Old Style" w:hAnsi="Bookman Old Style"/>
          <w:sz w:val="20"/>
          <w:szCs w:val="24"/>
        </w:rPr>
      </w:pPr>
    </w:p>
    <w:p w:rsidR="009229F1" w:rsidRPr="0038293B" w:rsidRDefault="009229F1" w:rsidP="009229F1">
      <w:pPr>
        <w:spacing w:line="240" w:lineRule="exact"/>
        <w:jc w:val="left"/>
        <w:rPr>
          <w:rFonts w:cs="Times New Roman"/>
          <w:sz w:val="20"/>
          <w:szCs w:val="24"/>
        </w:rPr>
      </w:pPr>
      <w:r w:rsidRPr="0038293B">
        <w:rPr>
          <w:rFonts w:cs="Times New Roman"/>
          <w:sz w:val="20"/>
          <w:szCs w:val="24"/>
        </w:rPr>
        <w:t xml:space="preserve">Примечание Гу Юя: </w:t>
      </w:r>
    </w:p>
    <w:p w:rsidR="009229F1" w:rsidRPr="0038293B" w:rsidRDefault="009229F1" w:rsidP="009229F1">
      <w:pPr>
        <w:spacing w:line="240" w:lineRule="exact"/>
        <w:jc w:val="left"/>
        <w:rPr>
          <w:rFonts w:cs="Times New Roman"/>
          <w:sz w:val="20"/>
          <w:szCs w:val="24"/>
        </w:rPr>
      </w:pPr>
      <w:r w:rsidRPr="0038293B">
        <w:rPr>
          <w:rFonts w:cs="Times New Roman"/>
          <w:sz w:val="20"/>
          <w:szCs w:val="24"/>
        </w:rPr>
        <w:t>Это, безусловно, выдающийся шедевр, первоклассный шедевр!</w:t>
      </w:r>
    </w:p>
    <w:p w:rsidR="009229F1" w:rsidRPr="0038293B" w:rsidRDefault="009229F1" w:rsidP="009229F1">
      <w:pPr>
        <w:spacing w:line="240" w:lineRule="exact"/>
        <w:jc w:val="left"/>
        <w:rPr>
          <w:rFonts w:cs="Times New Roman"/>
          <w:sz w:val="20"/>
          <w:szCs w:val="24"/>
        </w:rPr>
      </w:pPr>
      <w:r w:rsidRPr="0038293B">
        <w:rPr>
          <w:rFonts w:cs="Times New Roman"/>
          <w:sz w:val="20"/>
          <w:szCs w:val="24"/>
        </w:rPr>
        <w:t>Процесс перевода принес мне не только радость, но и удивление и восхищение! Какой удивительный Игорь, он действительно создал такой замечательный шедевр. Для меня большая честь иметь возможность перевести такое стихотворение!</w:t>
      </w:r>
      <w:r w:rsidRPr="0038293B">
        <w:rPr>
          <w:rFonts w:ascii="MS Gothic" w:eastAsia="MS Gothic" w:hAnsi="MS Gothic" w:cs="MS Gothic" w:hint="eastAsia"/>
          <w:sz w:val="20"/>
          <w:szCs w:val="24"/>
        </w:rPr>
        <w:t>！！</w:t>
      </w:r>
    </w:p>
    <w:p w:rsidR="009229F1" w:rsidRPr="0038293B" w:rsidRDefault="009229F1" w:rsidP="009229F1">
      <w:pPr>
        <w:spacing w:line="240" w:lineRule="exact"/>
        <w:jc w:val="left"/>
        <w:rPr>
          <w:rFonts w:cs="Times New Roman"/>
          <w:sz w:val="20"/>
          <w:szCs w:val="24"/>
        </w:rPr>
      </w:pPr>
      <w:r w:rsidRPr="0038293B">
        <w:rPr>
          <w:rFonts w:cs="Times New Roman"/>
          <w:sz w:val="20"/>
          <w:szCs w:val="24"/>
        </w:rPr>
        <w:t>2023, 8, 28</w:t>
      </w:r>
    </w:p>
    <w:p w:rsidR="00314964" w:rsidRPr="0038293B" w:rsidRDefault="00314964" w:rsidP="00314964">
      <w:pPr>
        <w:spacing w:after="200" w:line="276" w:lineRule="auto"/>
        <w:jc w:val="left"/>
        <w:rPr>
          <w:rFonts w:ascii="Bookman Old Style" w:hAnsi="Bookman Old Style"/>
        </w:rPr>
      </w:pPr>
      <w:r w:rsidRPr="0038293B">
        <w:rPr>
          <w:rFonts w:ascii="Bookman Old Style" w:hAnsi="Bookman Old Style"/>
        </w:rPr>
        <w:br w:type="page"/>
      </w:r>
    </w:p>
    <w:p w:rsidR="00314964" w:rsidRPr="0038293B" w:rsidRDefault="00314964"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2232" w:name="_Toc144117310"/>
      <w:bookmarkStart w:id="2233" w:name="_Toc219208506"/>
      <w:bookmarkStart w:id="2234" w:name="_Toc221801565"/>
      <w:r w:rsidRPr="0038293B">
        <w:rPr>
          <w:rFonts w:ascii="SimSun" w:eastAsia="SimSun" w:hAnsi="SimSun" w:cs="SimSun" w:hint="eastAsia"/>
          <w:b/>
          <w:szCs w:val="24"/>
          <w:lang w:eastAsia="zh-CN"/>
        </w:rPr>
        <w:lastRenderedPageBreak/>
        <w:t>书法题词 三个象形文字</w:t>
      </w:r>
      <w:bookmarkEnd w:id="2232"/>
      <w:bookmarkEnd w:id="2233"/>
      <w:bookmarkEnd w:id="2234"/>
    </w:p>
    <w:p w:rsidR="00314964" w:rsidRPr="0038293B" w:rsidRDefault="00314964" w:rsidP="00314964">
      <w:pPr>
        <w:spacing w:line="320" w:lineRule="exact"/>
        <w:ind w:left="851"/>
        <w:jc w:val="left"/>
        <w:rPr>
          <w:rFonts w:ascii="SimSun" w:eastAsia="SimSun" w:hAnsi="SimSun"/>
          <w:szCs w:val="24"/>
          <w:lang w:eastAsia="zh-CN"/>
        </w:rPr>
      </w:pPr>
    </w:p>
    <w:p w:rsidR="00314964" w:rsidRPr="0038293B" w:rsidRDefault="00314964" w:rsidP="00314964">
      <w:pPr>
        <w:spacing w:line="320" w:lineRule="exact"/>
        <w:ind w:left="851"/>
        <w:jc w:val="left"/>
        <w:rPr>
          <w:rFonts w:ascii="SimSun" w:eastAsia="SimSun" w:hAnsi="SimSun"/>
          <w:szCs w:val="24"/>
          <w:lang w:eastAsia="zh-CN"/>
        </w:rPr>
      </w:pP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我年轻的时候</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我的胳膊腿是一股飘扬的风</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我的脊背是挺拔柔韧的竹子</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我的肚子---如水墨画的飞白</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纤细的脖子上方有清晰的视点。</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我是草书飞舞灵动的象形文字</w:t>
      </w:r>
      <w:r w:rsidRPr="0038293B">
        <w:rPr>
          <w:rFonts w:ascii="SimSun" w:eastAsia="SimSun" w:hAnsi="SimSun"/>
          <w:szCs w:val="24"/>
          <w:lang w:eastAsia="zh-CN"/>
        </w:rPr>
        <w:t xml:space="preserve"> —</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跟春草的风格近似。</w:t>
      </w:r>
    </w:p>
    <w:p w:rsidR="00314964" w:rsidRPr="0038293B" w:rsidRDefault="00314964" w:rsidP="00314964">
      <w:pPr>
        <w:spacing w:line="320" w:lineRule="exact"/>
        <w:ind w:left="851"/>
        <w:jc w:val="left"/>
        <w:rPr>
          <w:rFonts w:ascii="SimSun" w:eastAsia="SimSun" w:hAnsi="SimSun"/>
          <w:szCs w:val="24"/>
          <w:lang w:eastAsia="zh-CN"/>
        </w:rPr>
      </w:pP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当我到达生命的中年</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我的胳膊腿像老虎一般茁壮</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我的脊背像龙一样坚韧刚强</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我的肚子---硬得像乌龟铠甲,</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我的脖子上方仍有清晰的视点。</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我是楷书风格的象形文字</w:t>
      </w:r>
      <w:r w:rsidRPr="0038293B">
        <w:rPr>
          <w:rFonts w:ascii="SimSun" w:eastAsia="SimSun" w:hAnsi="SimSun"/>
          <w:szCs w:val="24"/>
          <w:lang w:eastAsia="zh-CN"/>
        </w:rPr>
        <w:t xml:space="preserve"> —</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一副成熟稳重的样子。</w:t>
      </w:r>
      <w:r w:rsidRPr="0038293B">
        <w:rPr>
          <w:rFonts w:ascii="SimSun" w:eastAsia="SimSun" w:hAnsi="SimSun"/>
          <w:szCs w:val="24"/>
          <w:lang w:eastAsia="zh-CN"/>
        </w:rPr>
        <w:t xml:space="preserve"> </w:t>
      </w:r>
    </w:p>
    <w:p w:rsidR="009229F1" w:rsidRDefault="009229F1" w:rsidP="00314964">
      <w:pPr>
        <w:spacing w:line="320" w:lineRule="exact"/>
        <w:ind w:left="851"/>
        <w:jc w:val="left"/>
        <w:rPr>
          <w:rFonts w:asciiTheme="minorHAnsi" w:eastAsia="SimSun" w:hAnsiTheme="minorHAnsi" w:cs="SimSun"/>
          <w:szCs w:val="24"/>
          <w:lang w:eastAsia="zh-CN"/>
        </w:rPr>
      </w:pP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现在的我垂垂老矣</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我的胳膊腿像无风时的树枝</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我的脊背是枯萎的树干</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我的肚子---像圆圆的云絮</w:t>
      </w:r>
      <w:r w:rsidRPr="0038293B">
        <w:rPr>
          <w:rFonts w:ascii="SimSun" w:eastAsia="SimSun" w:hAnsi="SimSun"/>
          <w:szCs w:val="24"/>
          <w:lang w:eastAsia="zh-CN"/>
        </w:rPr>
        <w:t>,</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僵硬的脖子上方视点仍清晰。</w:t>
      </w:r>
    </w:p>
    <w:p w:rsidR="00314964" w:rsidRPr="0038293B" w:rsidRDefault="00314964" w:rsidP="0031496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我成了古代篆书的象形文字</w:t>
      </w:r>
      <w:r w:rsidRPr="0038293B">
        <w:rPr>
          <w:rFonts w:ascii="SimSun" w:eastAsia="SimSun" w:hAnsi="SimSun"/>
          <w:szCs w:val="24"/>
          <w:lang w:eastAsia="zh-CN"/>
        </w:rPr>
        <w:t xml:space="preserve"> —</w:t>
      </w:r>
    </w:p>
    <w:p w:rsidR="00314964" w:rsidRPr="0038293B" w:rsidRDefault="00EB672C" w:rsidP="00314964">
      <w:pPr>
        <w:spacing w:line="320" w:lineRule="exact"/>
        <w:ind w:left="851"/>
        <w:jc w:val="left"/>
        <w:rPr>
          <w:rFonts w:asciiTheme="minorHAnsi" w:eastAsia="SimSun" w:hAnsiTheme="minorHAnsi" w:cs="SimSun"/>
          <w:szCs w:val="24"/>
          <w:lang w:eastAsia="zh-CN"/>
        </w:rPr>
      </w:pPr>
      <w:r w:rsidRPr="0038293B">
        <w:rPr>
          <w:rFonts w:ascii="SimSun" w:eastAsia="SimSun" w:hAnsi="SimSun" w:cs="SimSun" w:hint="eastAsia"/>
          <w:szCs w:val="24"/>
          <w:lang w:eastAsia="zh-CN"/>
        </w:rPr>
        <w:t>像时代图章留下印迹。</w:t>
      </w:r>
    </w:p>
    <w:p w:rsidR="00314964" w:rsidRPr="0038293B" w:rsidRDefault="00314964" w:rsidP="00314964">
      <w:pPr>
        <w:spacing w:line="240" w:lineRule="exact"/>
        <w:ind w:left="851"/>
        <w:jc w:val="left"/>
        <w:rPr>
          <w:rFonts w:asciiTheme="minorHAnsi" w:eastAsia="SimSun" w:hAnsiTheme="minorHAnsi"/>
          <w:sz w:val="20"/>
          <w:szCs w:val="20"/>
          <w:lang w:eastAsia="zh-CN"/>
        </w:rPr>
      </w:pPr>
    </w:p>
    <w:p w:rsidR="00314964" w:rsidRPr="0038293B" w:rsidRDefault="00314964" w:rsidP="009229F1">
      <w:pPr>
        <w:spacing w:line="240" w:lineRule="exact"/>
        <w:ind w:left="851"/>
        <w:jc w:val="right"/>
        <w:rPr>
          <w:rFonts w:ascii="SimSun" w:eastAsia="SimSun" w:hAnsi="SimSun"/>
          <w:sz w:val="20"/>
          <w:szCs w:val="20"/>
          <w:lang w:eastAsia="zh-CN"/>
        </w:rPr>
      </w:pPr>
      <w:r w:rsidRPr="0038293B">
        <w:rPr>
          <w:rFonts w:ascii="SimSun" w:eastAsia="SimSun" w:hAnsi="SimSun" w:hint="eastAsia"/>
          <w:sz w:val="20"/>
          <w:szCs w:val="20"/>
          <w:lang w:eastAsia="zh-CN"/>
        </w:rPr>
        <w:t xml:space="preserve">   </w:t>
      </w:r>
      <w:r w:rsidRPr="0038293B">
        <w:rPr>
          <w:rFonts w:ascii="SimSun" w:eastAsia="SimSun" w:hAnsi="SimSun" w:hint="eastAsia"/>
          <w:sz w:val="20"/>
          <w:szCs w:val="20"/>
          <w:lang w:eastAsia="zh-CN"/>
        </w:rPr>
        <w:tab/>
      </w:r>
      <w:r w:rsidRPr="0038293B">
        <w:rPr>
          <w:rFonts w:ascii="SimSun" w:eastAsia="SimSun" w:hAnsi="SimSun" w:hint="eastAsia"/>
          <w:sz w:val="20"/>
          <w:szCs w:val="20"/>
          <w:lang w:eastAsia="zh-CN"/>
        </w:rPr>
        <w:tab/>
      </w:r>
      <w:smartTag w:uri="urn:schemas-microsoft-com:office:smarttags" w:element="chsdate">
        <w:smartTagPr>
          <w:attr w:name="IsROCDate" w:val="False"/>
          <w:attr w:name="IsLunarDate" w:val="False"/>
          <w:attr w:name="Day" w:val="27"/>
          <w:attr w:name="Month" w:val="8"/>
          <w:attr w:name="Year" w:val="2023"/>
        </w:smartTagPr>
        <w:r w:rsidRPr="0038293B">
          <w:rPr>
            <w:rFonts w:ascii="SimSun" w:eastAsia="SimSun" w:hAnsi="SimSun"/>
            <w:sz w:val="20"/>
            <w:szCs w:val="20"/>
            <w:lang w:eastAsia="zh-CN"/>
          </w:rPr>
          <w:t>2023</w:t>
        </w:r>
        <w:r w:rsidRPr="0038293B">
          <w:rPr>
            <w:rFonts w:ascii="SimSun" w:eastAsia="SimSun" w:hAnsi="SimSun" w:cs="SimSun" w:hint="eastAsia"/>
            <w:sz w:val="20"/>
            <w:szCs w:val="20"/>
            <w:lang w:eastAsia="zh-CN"/>
          </w:rPr>
          <w:t>年</w:t>
        </w:r>
        <w:r w:rsidRPr="0038293B">
          <w:rPr>
            <w:rFonts w:ascii="SimSun" w:eastAsia="SimSun" w:hAnsi="SimSun"/>
            <w:sz w:val="20"/>
            <w:szCs w:val="20"/>
            <w:lang w:eastAsia="zh-CN"/>
          </w:rPr>
          <w:t>8</w:t>
        </w:r>
        <w:r w:rsidRPr="0038293B">
          <w:rPr>
            <w:rFonts w:ascii="SimSun" w:eastAsia="SimSun" w:hAnsi="SimSun" w:cs="SimSun" w:hint="eastAsia"/>
            <w:sz w:val="20"/>
            <w:szCs w:val="20"/>
            <w:lang w:eastAsia="zh-CN"/>
          </w:rPr>
          <w:t>月</w:t>
        </w:r>
        <w:r w:rsidRPr="0038293B">
          <w:rPr>
            <w:rFonts w:ascii="SimSun" w:eastAsia="SimSun" w:hAnsi="SimSun"/>
            <w:sz w:val="20"/>
            <w:szCs w:val="20"/>
            <w:lang w:eastAsia="zh-CN"/>
          </w:rPr>
          <w:t>27</w:t>
        </w:r>
        <w:r w:rsidRPr="0038293B">
          <w:rPr>
            <w:rFonts w:ascii="SimSun" w:eastAsia="SimSun" w:hAnsi="SimSun" w:cs="SimSun" w:hint="eastAsia"/>
            <w:sz w:val="20"/>
            <w:szCs w:val="20"/>
            <w:lang w:eastAsia="zh-CN"/>
          </w:rPr>
          <w:t>日</w:t>
        </w:r>
      </w:smartTag>
      <w:r w:rsidRPr="0038293B">
        <w:rPr>
          <w:rFonts w:ascii="SimSun" w:eastAsia="SimSun" w:hAnsi="SimSun" w:cs="SimSun" w:hint="eastAsia"/>
          <w:sz w:val="20"/>
          <w:szCs w:val="20"/>
          <w:lang w:eastAsia="zh-CN"/>
        </w:rPr>
        <w:t>，星期日，晚上</w:t>
      </w:r>
    </w:p>
    <w:p w:rsidR="00314964" w:rsidRPr="0038293B" w:rsidRDefault="00314964" w:rsidP="009229F1">
      <w:pPr>
        <w:spacing w:line="240" w:lineRule="exact"/>
        <w:ind w:left="851"/>
        <w:jc w:val="right"/>
        <w:rPr>
          <w:rFonts w:ascii="SimSun" w:eastAsia="SimSun" w:hAnsi="SimSun"/>
          <w:sz w:val="20"/>
          <w:szCs w:val="20"/>
          <w:lang w:eastAsia="zh-CN"/>
        </w:rPr>
      </w:pPr>
      <w:r w:rsidRPr="0038293B">
        <w:rPr>
          <w:rFonts w:ascii="SimSun" w:eastAsia="SimSun" w:hAnsi="SimSun" w:hint="eastAsia"/>
          <w:sz w:val="20"/>
          <w:szCs w:val="20"/>
          <w:lang w:eastAsia="zh-CN"/>
        </w:rPr>
        <w:t>2023,8,28 谷羽译 参照伊戈尔的翻译初稿</w:t>
      </w:r>
    </w:p>
    <w:p w:rsidR="00314964" w:rsidRPr="0038293B" w:rsidRDefault="00314964" w:rsidP="00314964">
      <w:pPr>
        <w:spacing w:line="240" w:lineRule="exact"/>
        <w:ind w:left="851"/>
        <w:jc w:val="left"/>
        <w:rPr>
          <w:rFonts w:ascii="SimSun" w:eastAsia="SimSun" w:hAnsi="SimSun"/>
          <w:sz w:val="20"/>
          <w:szCs w:val="20"/>
          <w:lang w:eastAsia="zh-CN"/>
        </w:rPr>
      </w:pPr>
    </w:p>
    <w:p w:rsidR="00314964" w:rsidRPr="0038293B" w:rsidRDefault="00314964" w:rsidP="00314964">
      <w:pPr>
        <w:spacing w:line="240" w:lineRule="exact"/>
        <w:ind w:left="851"/>
        <w:jc w:val="left"/>
        <w:rPr>
          <w:rFonts w:ascii="SimSun" w:eastAsia="SimSun" w:hAnsi="SimSun"/>
          <w:sz w:val="20"/>
          <w:szCs w:val="20"/>
          <w:lang w:eastAsia="zh-CN"/>
        </w:rPr>
      </w:pPr>
      <w:r w:rsidRPr="0038293B">
        <w:rPr>
          <w:rFonts w:ascii="SimSun" w:eastAsia="SimSun" w:hAnsi="SimSun" w:hint="eastAsia"/>
          <w:sz w:val="20"/>
          <w:szCs w:val="20"/>
          <w:lang w:eastAsia="zh-CN"/>
        </w:rPr>
        <w:t xml:space="preserve">   这绝对是一首出类拔萃的杰作，一流名篇！</w:t>
      </w:r>
    </w:p>
    <w:p w:rsidR="00314964" w:rsidRPr="0038293B" w:rsidRDefault="00314964" w:rsidP="00314964">
      <w:pPr>
        <w:spacing w:line="240" w:lineRule="exact"/>
        <w:ind w:left="851"/>
        <w:jc w:val="left"/>
        <w:rPr>
          <w:rFonts w:ascii="SimSun" w:eastAsia="SimSun" w:hAnsi="SimSun"/>
          <w:sz w:val="20"/>
          <w:szCs w:val="20"/>
          <w:lang w:eastAsia="zh-CN"/>
        </w:rPr>
      </w:pPr>
      <w:r w:rsidRPr="0038293B">
        <w:rPr>
          <w:rFonts w:ascii="SimSun" w:eastAsia="SimSun" w:hAnsi="SimSun" w:hint="eastAsia"/>
          <w:sz w:val="20"/>
          <w:szCs w:val="20"/>
          <w:lang w:eastAsia="zh-CN"/>
        </w:rPr>
        <w:t xml:space="preserve">   翻译过程给我带来的不仅仅是喜悦，而是惊异与赞叹！好一个了不起的伊戈尔，竟然创作了这么奇妙的精品。能翻译这样的诗，与有荣焉！！！ </w:t>
      </w:r>
    </w:p>
    <w:p w:rsidR="00314964" w:rsidRPr="0038293B" w:rsidRDefault="00314964" w:rsidP="00314964">
      <w:pPr>
        <w:spacing w:line="240" w:lineRule="exact"/>
        <w:ind w:left="851"/>
        <w:jc w:val="left"/>
        <w:rPr>
          <w:rFonts w:ascii="SimSun" w:eastAsia="SimSun" w:hAnsi="SimSun"/>
          <w:sz w:val="20"/>
          <w:szCs w:val="20"/>
          <w:lang w:eastAsia="zh-CN"/>
        </w:rPr>
      </w:pPr>
      <w:r w:rsidRPr="0038293B">
        <w:rPr>
          <w:rFonts w:ascii="SimSun" w:eastAsia="SimSun" w:hAnsi="SimSun" w:hint="eastAsia"/>
          <w:sz w:val="20"/>
          <w:szCs w:val="20"/>
          <w:lang w:eastAsia="zh-CN"/>
        </w:rPr>
        <w:t xml:space="preserve">                  谷羽记 2023，8，28</w:t>
      </w:r>
    </w:p>
    <w:p w:rsidR="00EC13C5" w:rsidRPr="0038293B" w:rsidRDefault="00EC13C5" w:rsidP="00EC13C5">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EC13C5" w:rsidRPr="0038293B" w:rsidRDefault="00EC13C5" w:rsidP="00EC13C5">
      <w:pPr>
        <w:pStyle w:val="af3"/>
        <w:numPr>
          <w:ilvl w:val="0"/>
          <w:numId w:val="1"/>
        </w:numPr>
        <w:spacing w:line="320" w:lineRule="exact"/>
        <w:ind w:left="0" w:firstLine="0"/>
        <w:jc w:val="left"/>
        <w:outlineLvl w:val="1"/>
        <w:rPr>
          <w:rFonts w:ascii="Bookman Old Style" w:hAnsi="Bookman Old Style"/>
          <w:b/>
          <w:bCs/>
          <w:szCs w:val="24"/>
        </w:rPr>
      </w:pPr>
      <w:bookmarkStart w:id="2235" w:name="_Toc144133350"/>
      <w:bookmarkStart w:id="2236" w:name="_Toc219208507"/>
      <w:bookmarkStart w:id="2237" w:name="_Toc221801566"/>
      <w:r w:rsidRPr="0038293B">
        <w:rPr>
          <w:rFonts w:ascii="Bookman Old Style" w:hAnsi="Bookman Old Style"/>
          <w:b/>
        </w:rPr>
        <w:lastRenderedPageBreak/>
        <w:t>В БЕРЁЗОВОЙ РОЩЕ</w:t>
      </w:r>
      <w:bookmarkEnd w:id="2235"/>
      <w:bookmarkEnd w:id="2236"/>
      <w:bookmarkEnd w:id="2237"/>
    </w:p>
    <w:p w:rsidR="00EC13C5" w:rsidRPr="0038293B" w:rsidRDefault="00EC13C5" w:rsidP="00EC13C5">
      <w:pPr>
        <w:spacing w:line="320" w:lineRule="exact"/>
        <w:jc w:val="left"/>
        <w:rPr>
          <w:rFonts w:ascii="Bookman Old Style" w:hAnsi="Bookman Old Style"/>
        </w:rPr>
      </w:pP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Они целовались в берёзовой роще.</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Он был боевой офицер.</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Она была молодой.</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Он был женат.</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Жена узнала.</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Папа генерал.</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Его послали служить</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на урановые рудники.</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Больше она о нём ничего не слышала.</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Кроме того, что умер.</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Жена спилась.</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Генерал застрелился.</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Время прошло.</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Никого не осталось в живых.</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В берёзовой роще</w:t>
      </w:r>
    </w:p>
    <w:p w:rsidR="00EC13C5" w:rsidRPr="0038293B" w:rsidRDefault="00EC13C5" w:rsidP="00EC13C5">
      <w:pPr>
        <w:spacing w:line="320" w:lineRule="exact"/>
        <w:jc w:val="left"/>
        <w:rPr>
          <w:rFonts w:ascii="Bookman Old Style" w:hAnsi="Bookman Old Style"/>
        </w:rPr>
      </w:pPr>
      <w:r w:rsidRPr="0038293B">
        <w:rPr>
          <w:rFonts w:ascii="Bookman Old Style" w:hAnsi="Bookman Old Style"/>
        </w:rPr>
        <w:t>целуется кто-то другой.</w:t>
      </w:r>
    </w:p>
    <w:p w:rsidR="00EC13C5" w:rsidRPr="0038293B" w:rsidRDefault="00EC13C5" w:rsidP="00EC13C5">
      <w:pPr>
        <w:spacing w:line="240" w:lineRule="exact"/>
        <w:jc w:val="right"/>
        <w:rPr>
          <w:rFonts w:ascii="Bookman Old Style" w:hAnsi="Bookman Old Style"/>
          <w:sz w:val="20"/>
          <w:szCs w:val="24"/>
        </w:rPr>
      </w:pPr>
    </w:p>
    <w:p w:rsidR="00EC13C5" w:rsidRPr="0038293B" w:rsidRDefault="00EC13C5" w:rsidP="00EC13C5">
      <w:pPr>
        <w:spacing w:line="240" w:lineRule="exact"/>
        <w:jc w:val="right"/>
        <w:rPr>
          <w:rFonts w:ascii="Bookman Old Style" w:hAnsi="Bookman Old Style"/>
          <w:sz w:val="20"/>
          <w:szCs w:val="24"/>
        </w:rPr>
      </w:pPr>
      <w:r w:rsidRPr="0038293B">
        <w:rPr>
          <w:rFonts w:ascii="Bookman Old Style" w:hAnsi="Bookman Old Style"/>
          <w:sz w:val="20"/>
          <w:szCs w:val="24"/>
        </w:rPr>
        <w:t>28 августа 2023 года, понедельник</w:t>
      </w:r>
    </w:p>
    <w:p w:rsidR="009229F1" w:rsidRDefault="009229F1" w:rsidP="00EC13C5">
      <w:pPr>
        <w:spacing w:after="200" w:line="276" w:lineRule="auto"/>
        <w:jc w:val="left"/>
        <w:rPr>
          <w:rFonts w:ascii="Bookman Old Style" w:hAnsi="Bookman Old Style"/>
        </w:rPr>
      </w:pPr>
    </w:p>
    <w:p w:rsidR="009229F1" w:rsidRDefault="009229F1" w:rsidP="00EC13C5">
      <w:pPr>
        <w:spacing w:after="200" w:line="276" w:lineRule="auto"/>
        <w:jc w:val="left"/>
        <w:rPr>
          <w:rFonts w:ascii="Bookman Old Style" w:hAnsi="Bookman Old Style"/>
        </w:rPr>
      </w:pPr>
    </w:p>
    <w:p w:rsidR="00EC13C5" w:rsidRPr="0038293B" w:rsidRDefault="00EC13C5" w:rsidP="00EC13C5">
      <w:pPr>
        <w:spacing w:after="200" w:line="276" w:lineRule="auto"/>
        <w:jc w:val="left"/>
        <w:rPr>
          <w:rFonts w:ascii="Bookman Old Style" w:hAnsi="Bookman Old Style"/>
        </w:rPr>
      </w:pPr>
    </w:p>
    <w:p w:rsidR="00EC13C5" w:rsidRPr="0038293B" w:rsidRDefault="00EC13C5"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2238" w:name="_Toc144133351"/>
      <w:bookmarkStart w:id="2239" w:name="_Toc219208508"/>
      <w:bookmarkStart w:id="2240" w:name="_Toc221801567"/>
      <w:r w:rsidRPr="0038293B">
        <w:rPr>
          <w:rFonts w:ascii="SimSun" w:eastAsia="SimSun" w:hAnsi="SimSun" w:cs="SimSun" w:hint="eastAsia"/>
          <w:b/>
          <w:szCs w:val="24"/>
          <w:lang w:eastAsia="zh-CN"/>
        </w:rPr>
        <w:t>在白桦林里</w:t>
      </w:r>
      <w:bookmarkEnd w:id="2238"/>
      <w:bookmarkEnd w:id="2239"/>
      <w:bookmarkEnd w:id="2240"/>
    </w:p>
    <w:p w:rsidR="00EC13C5" w:rsidRPr="0038293B" w:rsidRDefault="00EC13C5" w:rsidP="00EC13C5">
      <w:pPr>
        <w:spacing w:line="320" w:lineRule="exact"/>
        <w:ind w:left="851"/>
        <w:jc w:val="left"/>
        <w:rPr>
          <w:rFonts w:ascii="SimSun" w:eastAsia="SimSun" w:hAnsi="SimSun"/>
          <w:szCs w:val="24"/>
          <w:lang w:eastAsia="zh-CN"/>
        </w:rPr>
      </w:pP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他们俩在白桦林里接吻。</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他是战斗部队的军官。</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她还年轻。</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他有家室。</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妻子知道了这件事。</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岳父是将军。</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他被打发去服役</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到开采铀的矿区。</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后来死在那里。</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妻子成了酒鬼。</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将军被枪毙。</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时代成为往昔。</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那些人都不在人世。</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如今白桦林里</w:t>
      </w:r>
    </w:p>
    <w:p w:rsidR="00EC13C5" w:rsidRPr="0038293B" w:rsidRDefault="00EC13C5" w:rsidP="00EC13C5">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接吻的是另一对男女。</w:t>
      </w:r>
    </w:p>
    <w:p w:rsidR="00EC13C5" w:rsidRPr="0038293B" w:rsidRDefault="00EC13C5" w:rsidP="00EC13C5">
      <w:pPr>
        <w:spacing w:line="240" w:lineRule="exact"/>
        <w:ind w:left="851"/>
        <w:jc w:val="right"/>
        <w:rPr>
          <w:rFonts w:asciiTheme="minorHAnsi" w:eastAsia="SimSun" w:hAnsiTheme="minorHAnsi"/>
          <w:sz w:val="20"/>
          <w:szCs w:val="24"/>
          <w:lang w:eastAsia="zh-CN"/>
        </w:rPr>
      </w:pPr>
    </w:p>
    <w:p w:rsidR="00EC13C5" w:rsidRPr="0038293B" w:rsidRDefault="00EC13C5" w:rsidP="00EC13C5">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2023，8，28 伊戈尔</w:t>
      </w:r>
    </w:p>
    <w:p w:rsidR="00EC13C5" w:rsidRPr="0038293B" w:rsidRDefault="00EC13C5" w:rsidP="00EC13C5">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2023，8，28 谷羽译</w:t>
      </w:r>
    </w:p>
    <w:p w:rsidR="00750404" w:rsidRPr="0038293B" w:rsidRDefault="00750404" w:rsidP="00750404">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750404" w:rsidRPr="0038293B" w:rsidRDefault="00750404" w:rsidP="00750404">
      <w:pPr>
        <w:pStyle w:val="af3"/>
        <w:numPr>
          <w:ilvl w:val="0"/>
          <w:numId w:val="1"/>
        </w:numPr>
        <w:spacing w:line="320" w:lineRule="exact"/>
        <w:ind w:left="0" w:firstLine="0"/>
        <w:jc w:val="left"/>
        <w:outlineLvl w:val="1"/>
        <w:rPr>
          <w:rFonts w:ascii="Bookman Old Style" w:hAnsi="Bookman Old Style"/>
          <w:b/>
          <w:bCs/>
          <w:szCs w:val="24"/>
        </w:rPr>
      </w:pPr>
      <w:bookmarkStart w:id="2241" w:name="_Toc147943102"/>
      <w:bookmarkStart w:id="2242" w:name="_Toc219208509"/>
      <w:bookmarkStart w:id="2243" w:name="_Toc221801568"/>
      <w:r w:rsidRPr="0038293B">
        <w:rPr>
          <w:rFonts w:ascii="Bookman Old Style" w:hAnsi="Bookman Old Style"/>
          <w:b/>
        </w:rPr>
        <w:lastRenderedPageBreak/>
        <w:t>СЕНТЯБРЬСКИЕ ТАНКИ</w:t>
      </w:r>
      <w:bookmarkEnd w:id="2241"/>
      <w:bookmarkEnd w:id="2242"/>
      <w:bookmarkEnd w:id="2243"/>
    </w:p>
    <w:p w:rsidR="00750404" w:rsidRPr="0038293B" w:rsidRDefault="00750404" w:rsidP="00750404">
      <w:pPr>
        <w:spacing w:line="320" w:lineRule="exact"/>
        <w:jc w:val="left"/>
        <w:rPr>
          <w:rFonts w:ascii="Bookman Old Style" w:hAnsi="Bookman Old Style"/>
        </w:rPr>
      </w:pP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Солнце в сентябре</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нежнее и добрее</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улыбается,</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шепчет: «ты тоже умрёшь</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когда-нибудь осенью».</w:t>
      </w:r>
    </w:p>
    <w:p w:rsidR="00750404" w:rsidRPr="0038293B" w:rsidRDefault="00750404" w:rsidP="00750404">
      <w:pPr>
        <w:spacing w:line="320" w:lineRule="exact"/>
        <w:jc w:val="left"/>
        <w:rPr>
          <w:rFonts w:ascii="Bookman Old Style" w:hAnsi="Bookman Old Style"/>
        </w:rPr>
      </w:pP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«Ты тоже умрёшь» —</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слышится шёпот травы</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скошенной утром.</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Опускающееся</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солнце шлёт последний луч.</w:t>
      </w:r>
    </w:p>
    <w:p w:rsidR="00750404" w:rsidRPr="0038293B" w:rsidRDefault="00750404" w:rsidP="00750404">
      <w:pPr>
        <w:spacing w:line="240" w:lineRule="exact"/>
        <w:jc w:val="right"/>
        <w:rPr>
          <w:rFonts w:ascii="Bookman Old Style" w:hAnsi="Bookman Old Style"/>
          <w:sz w:val="20"/>
          <w:szCs w:val="24"/>
        </w:rPr>
      </w:pPr>
    </w:p>
    <w:p w:rsidR="00750404" w:rsidRPr="0038293B" w:rsidRDefault="00750404" w:rsidP="00750404">
      <w:pPr>
        <w:spacing w:line="240" w:lineRule="exact"/>
        <w:jc w:val="right"/>
        <w:rPr>
          <w:rFonts w:ascii="Bookman Old Style" w:hAnsi="Bookman Old Style"/>
          <w:sz w:val="20"/>
          <w:szCs w:val="24"/>
        </w:rPr>
      </w:pPr>
      <w:r w:rsidRPr="0038293B">
        <w:rPr>
          <w:rFonts w:ascii="Bookman Old Style" w:hAnsi="Bookman Old Style"/>
          <w:sz w:val="20"/>
          <w:szCs w:val="24"/>
        </w:rPr>
        <w:t>11 сентября 2023 года, понедельник</w:t>
      </w: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750404" w:rsidRPr="0038293B" w:rsidRDefault="00750404" w:rsidP="00750404">
      <w:pPr>
        <w:spacing w:after="200" w:line="276" w:lineRule="auto"/>
        <w:jc w:val="left"/>
        <w:rPr>
          <w:rFonts w:ascii="Bookman Old Style" w:hAnsi="Bookman Old Style"/>
          <w:sz w:val="20"/>
          <w:szCs w:val="24"/>
          <w:lang w:eastAsia="zh-CN"/>
        </w:rPr>
      </w:pPr>
    </w:p>
    <w:p w:rsidR="00750404" w:rsidRPr="0038293B" w:rsidRDefault="00750404"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2244" w:name="_Toc219208510"/>
      <w:bookmarkStart w:id="2245" w:name="_Toc221801569"/>
      <w:r w:rsidRPr="0038293B">
        <w:rPr>
          <w:rFonts w:ascii="SimSun" w:eastAsia="SimSun" w:hAnsi="SimSun" w:cs="SimSun" w:hint="eastAsia"/>
          <w:b/>
          <w:szCs w:val="24"/>
          <w:lang w:eastAsia="zh-CN"/>
        </w:rPr>
        <w:t>九月的短歌</w:t>
      </w:r>
      <w:bookmarkEnd w:id="2244"/>
      <w:bookmarkEnd w:id="2245"/>
    </w:p>
    <w:p w:rsidR="00750404" w:rsidRPr="0038293B" w:rsidRDefault="00750404" w:rsidP="00750404">
      <w:pPr>
        <w:spacing w:before="120" w:line="320" w:lineRule="exact"/>
        <w:ind w:left="851"/>
        <w:jc w:val="left"/>
        <w:rPr>
          <w:rFonts w:ascii="SimSun" w:eastAsia="SimSun" w:hAnsi="SimSun"/>
          <w:szCs w:val="24"/>
          <w:lang w:eastAsia="zh-CN"/>
        </w:rPr>
      </w:pP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九月的太阳</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性情温和又慈祥</w:t>
      </w:r>
      <w:r w:rsidRPr="0038293B">
        <w:rPr>
          <w:rFonts w:ascii="SimSun" w:eastAsia="SimSun" w:hAnsi="SimSun"/>
          <w:szCs w:val="24"/>
          <w:lang w:eastAsia="zh-CN"/>
        </w:rPr>
        <w:t>,</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微微</w:t>
      </w:r>
      <w:r w:rsidRPr="0038293B">
        <w:rPr>
          <w:rFonts w:ascii="SimSun" w:eastAsia="SimSun" w:hAnsi="SimSun" w:cs="SimSun" w:hint="eastAsia"/>
          <w:szCs w:val="24"/>
          <w:lang w:eastAsia="zh-CN"/>
        </w:rPr>
        <w:t>带笑容，</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悄声</w:t>
      </w:r>
      <w:r w:rsidRPr="0038293B">
        <w:rPr>
          <w:rFonts w:ascii="SimSun" w:eastAsia="SimSun" w:hAnsi="SimSun" w:cs="SimSun" w:hint="eastAsia"/>
          <w:szCs w:val="24"/>
          <w:lang w:eastAsia="zh-CN"/>
        </w:rPr>
        <w:t>说：</w:t>
      </w:r>
      <w:r w:rsidRPr="0038293B">
        <w:rPr>
          <w:rFonts w:ascii="SimSun" w:eastAsia="SimSun" w:hAnsi="SimSun"/>
          <w:szCs w:val="24"/>
          <w:lang w:eastAsia="zh-CN"/>
        </w:rPr>
        <w:t>“</w:t>
      </w:r>
      <w:r w:rsidRPr="0038293B">
        <w:rPr>
          <w:rFonts w:ascii="SimSun" w:eastAsia="SimSun" w:hAnsi="SimSun" w:cs="MS Gothic" w:hint="eastAsia"/>
          <w:szCs w:val="24"/>
          <w:lang w:eastAsia="zh-CN"/>
        </w:rPr>
        <w:t>你也会死，</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死在某个九月里。</w:t>
      </w:r>
      <w:r w:rsidRPr="0038293B">
        <w:rPr>
          <w:rFonts w:ascii="SimSun" w:eastAsia="SimSun" w:hAnsi="SimSun"/>
          <w:szCs w:val="24"/>
          <w:lang w:eastAsia="zh-CN"/>
        </w:rPr>
        <w:t>”</w:t>
      </w:r>
    </w:p>
    <w:p w:rsidR="00750404" w:rsidRPr="0038293B" w:rsidRDefault="00750404" w:rsidP="00750404">
      <w:pPr>
        <w:spacing w:before="120" w:line="320" w:lineRule="exact"/>
        <w:ind w:left="851"/>
        <w:jc w:val="left"/>
        <w:rPr>
          <w:rFonts w:ascii="SimSun" w:eastAsia="SimSun" w:hAnsi="SimSun"/>
          <w:szCs w:val="24"/>
          <w:lang w:eastAsia="zh-CN"/>
        </w:rPr>
      </w:pP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hint="eastAsia"/>
          <w:szCs w:val="24"/>
          <w:lang w:eastAsia="zh-CN"/>
        </w:rPr>
        <w:t>“</w:t>
      </w:r>
      <w:r w:rsidRPr="0038293B">
        <w:rPr>
          <w:rFonts w:ascii="SimSun" w:eastAsia="SimSun" w:hAnsi="SimSun" w:cs="MS Gothic" w:hint="eastAsia"/>
          <w:szCs w:val="24"/>
          <w:lang w:eastAsia="zh-CN"/>
        </w:rPr>
        <w:t>你也会死去，</w:t>
      </w:r>
      <w:r w:rsidRPr="0038293B">
        <w:rPr>
          <w:rFonts w:ascii="SimSun" w:eastAsia="SimSun" w:hAnsi="SimSun"/>
          <w:szCs w:val="24"/>
          <w:lang w:eastAsia="zh-CN"/>
        </w:rPr>
        <w:t>”——</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传来草的说话声，</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清晨割的草。</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渐渐沉落的太阳，</w:t>
      </w:r>
    </w:p>
    <w:p w:rsidR="00750404" w:rsidRPr="0038293B" w:rsidRDefault="00750404" w:rsidP="00750404">
      <w:pPr>
        <w:spacing w:before="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释放最后的霞光。</w:t>
      </w:r>
    </w:p>
    <w:p w:rsidR="00750404" w:rsidRPr="0038293B" w:rsidRDefault="00750404" w:rsidP="00750404">
      <w:pPr>
        <w:spacing w:before="120" w:line="240" w:lineRule="exact"/>
        <w:ind w:left="851"/>
        <w:jc w:val="right"/>
        <w:rPr>
          <w:rFonts w:asciiTheme="minorHAnsi" w:eastAsia="SimSun" w:hAnsiTheme="minorHAnsi"/>
          <w:sz w:val="20"/>
          <w:szCs w:val="24"/>
          <w:lang w:eastAsia="zh-CN"/>
        </w:rPr>
      </w:pPr>
    </w:p>
    <w:p w:rsidR="00750404" w:rsidRPr="0038293B" w:rsidRDefault="00750404" w:rsidP="00750404">
      <w:pPr>
        <w:spacing w:before="120"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9</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11</w:t>
      </w:r>
      <w:r w:rsidRPr="0038293B">
        <w:rPr>
          <w:rFonts w:ascii="SimSun" w:eastAsia="SimSun" w:hAnsi="SimSun" w:cs="MS Gothic" w:hint="eastAsia"/>
          <w:sz w:val="20"/>
          <w:szCs w:val="24"/>
          <w:lang w:eastAsia="zh-CN"/>
        </w:rPr>
        <w:t>日，周一</w:t>
      </w:r>
    </w:p>
    <w:p w:rsidR="00750404" w:rsidRPr="0038293B" w:rsidRDefault="00750404" w:rsidP="00750404">
      <w:pPr>
        <w:spacing w:before="120"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9</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28</w:t>
      </w:r>
      <w:r w:rsidRPr="0038293B">
        <w:rPr>
          <w:rFonts w:ascii="SimSun" w:eastAsia="SimSun" w:hAnsi="SimSun" w:cs="MS Gothic" w:hint="eastAsia"/>
          <w:sz w:val="20"/>
          <w:szCs w:val="24"/>
          <w:lang w:eastAsia="zh-CN"/>
        </w:rPr>
        <w:t>日，周四，</w:t>
      </w:r>
      <w:r w:rsidRPr="0038293B">
        <w:rPr>
          <w:rFonts w:ascii="SimSun" w:eastAsia="SimSun" w:hAnsi="SimSun"/>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750404" w:rsidRPr="0038293B" w:rsidRDefault="00750404" w:rsidP="00750404">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750404" w:rsidRPr="0038293B" w:rsidRDefault="00750404" w:rsidP="009229F1">
      <w:pPr>
        <w:pStyle w:val="af3"/>
        <w:numPr>
          <w:ilvl w:val="0"/>
          <w:numId w:val="1"/>
        </w:numPr>
        <w:spacing w:line="320" w:lineRule="exact"/>
        <w:ind w:left="0" w:firstLine="0"/>
        <w:jc w:val="left"/>
        <w:outlineLvl w:val="1"/>
        <w:rPr>
          <w:rFonts w:ascii="Bookman Old Style" w:hAnsi="Bookman Old Style"/>
          <w:b/>
          <w:bCs/>
          <w:szCs w:val="24"/>
        </w:rPr>
      </w:pPr>
      <w:bookmarkStart w:id="2246" w:name="_Toc147943109"/>
      <w:bookmarkStart w:id="2247" w:name="_Toc219208511"/>
      <w:bookmarkStart w:id="2248" w:name="_Toc221801570"/>
      <w:r w:rsidRPr="0038293B">
        <w:rPr>
          <w:rFonts w:ascii="Bookman Old Style" w:hAnsi="Bookman Old Style"/>
          <w:b/>
        </w:rPr>
        <w:lastRenderedPageBreak/>
        <w:t>ЕСЛИ — ТО</w:t>
      </w:r>
      <w:bookmarkEnd w:id="2246"/>
      <w:bookmarkEnd w:id="2247"/>
      <w:bookmarkEnd w:id="2248"/>
    </w:p>
    <w:p w:rsidR="00750404" w:rsidRPr="0038293B" w:rsidRDefault="00750404" w:rsidP="009229F1">
      <w:pPr>
        <w:spacing w:line="320" w:lineRule="exact"/>
        <w:jc w:val="left"/>
        <w:rPr>
          <w:rFonts w:ascii="Bookman Old Style" w:hAnsi="Bookman Old Style"/>
        </w:rPr>
      </w:pP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Гора, то южная.</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Зима, то вьюжная.</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Ограда — восточная.</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Луна — полуночная.</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Челнок — одинокий,</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А Океан — глубокий.</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Дерево, то сосновое.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Хижина — тростниковая.</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Свиданье — в тутовнике.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Поэт, то в чиновнике.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реки, то голубые,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А Облака — цветные.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Заводи, то речные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Надписи, то ручные.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Скалы, то скалы красные.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Туфельки, то атласные.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Ступени, то яшмовые.</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А Паланкин — разукрашенный.</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Занавес, то хрустальный.</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А Поклон до земли — ритуальный.</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Дорога, то дальняя.</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Песня, то песня печальная.</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Птица — на весь небосклон.</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Рыба — на весь океан.</w:t>
      </w:r>
    </w:p>
    <w:p w:rsidR="00750404" w:rsidRPr="0038293B" w:rsidRDefault="00750404" w:rsidP="009229F1">
      <w:pPr>
        <w:spacing w:line="320" w:lineRule="exact"/>
        <w:jc w:val="left"/>
        <w:rPr>
          <w:rFonts w:ascii="Bookman Old Style" w:hAnsi="Bookman Old Style"/>
        </w:rPr>
      </w:pPr>
      <w:r w:rsidRPr="0038293B">
        <w:rPr>
          <w:rFonts w:ascii="Bookman Old Style" w:hAnsi="Bookman Old Style"/>
        </w:rPr>
        <w:t>Если Бабочка, — это сон.</w:t>
      </w:r>
    </w:p>
    <w:p w:rsidR="00750404" w:rsidRPr="0038293B" w:rsidRDefault="00750404" w:rsidP="009229F1">
      <w:pPr>
        <w:spacing w:line="320" w:lineRule="exact"/>
        <w:jc w:val="right"/>
        <w:rPr>
          <w:rFonts w:ascii="Bookman Old Style" w:hAnsi="Bookman Old Style"/>
          <w:sz w:val="20"/>
          <w:szCs w:val="24"/>
        </w:rPr>
      </w:pPr>
    </w:p>
    <w:p w:rsidR="00750404" w:rsidRPr="0038293B" w:rsidRDefault="00750404" w:rsidP="00750404">
      <w:pPr>
        <w:spacing w:after="200" w:line="240" w:lineRule="exact"/>
        <w:jc w:val="right"/>
        <w:rPr>
          <w:rFonts w:ascii="Bookman Old Style" w:hAnsi="Bookman Old Style"/>
          <w:sz w:val="20"/>
          <w:szCs w:val="24"/>
        </w:rPr>
      </w:pPr>
      <w:r w:rsidRPr="0038293B">
        <w:rPr>
          <w:rFonts w:ascii="Bookman Old Style" w:hAnsi="Bookman Old Style"/>
          <w:sz w:val="20"/>
          <w:szCs w:val="24"/>
        </w:rPr>
        <w:t>24 сентября 2023 года, воскресенье</w:t>
      </w:r>
      <w:r w:rsidRPr="0038293B">
        <w:rPr>
          <w:rFonts w:ascii="Bookman Old Style" w:hAnsi="Bookman Old Style"/>
          <w:sz w:val="20"/>
          <w:szCs w:val="24"/>
        </w:rPr>
        <w:br w:type="page"/>
      </w:r>
    </w:p>
    <w:p w:rsidR="00750404" w:rsidRPr="0038293B" w:rsidRDefault="00750404" w:rsidP="009229F1">
      <w:pPr>
        <w:pStyle w:val="af3"/>
        <w:numPr>
          <w:ilvl w:val="0"/>
          <w:numId w:val="2"/>
        </w:numPr>
        <w:spacing w:line="320" w:lineRule="exact"/>
        <w:ind w:left="851" w:firstLine="0"/>
        <w:jc w:val="left"/>
        <w:outlineLvl w:val="1"/>
        <w:rPr>
          <w:rFonts w:ascii="SimSun" w:eastAsia="SimSun" w:hAnsi="SimSun"/>
          <w:b/>
          <w:szCs w:val="24"/>
          <w:lang w:eastAsia="zh-CN"/>
        </w:rPr>
      </w:pPr>
      <w:bookmarkStart w:id="2249" w:name="_Toc219208512"/>
      <w:bookmarkStart w:id="2250" w:name="_Toc221801571"/>
      <w:r w:rsidRPr="0038293B">
        <w:rPr>
          <w:rFonts w:ascii="SimSun" w:eastAsia="SimSun" w:hAnsi="SimSun" w:cs="SimSun" w:hint="eastAsia"/>
          <w:b/>
          <w:szCs w:val="24"/>
          <w:lang w:eastAsia="zh-CN"/>
        </w:rPr>
        <w:lastRenderedPageBreak/>
        <w:t>如果说</w:t>
      </w:r>
      <w:r w:rsidRPr="0038293B">
        <w:rPr>
          <w:rFonts w:ascii="SimSun" w:eastAsia="SimSun" w:hAnsi="SimSun" w:hint="eastAsia"/>
          <w:b/>
          <w:szCs w:val="24"/>
          <w:lang w:eastAsia="zh-CN"/>
        </w:rPr>
        <w:t>——那就是</w:t>
      </w:r>
      <w:bookmarkEnd w:id="2249"/>
      <w:bookmarkEnd w:id="2250"/>
    </w:p>
    <w:p w:rsidR="00750404" w:rsidRPr="0038293B" w:rsidRDefault="00750404" w:rsidP="009229F1">
      <w:pPr>
        <w:spacing w:line="320" w:lineRule="exact"/>
        <w:ind w:left="851"/>
        <w:jc w:val="left"/>
        <w:rPr>
          <w:rFonts w:ascii="SimSun" w:eastAsia="SimSun" w:hAnsi="SimSun"/>
          <w:szCs w:val="24"/>
          <w:lang w:eastAsia="zh-CN"/>
        </w:rPr>
      </w:pP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如果说山，那就是南山。</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如果说冬，那就是暴风雪的冬天。</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如果说篱，那就是东篱。</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如果说月，那就是月在午夜里。</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如果说船，那就是小舟孤单，</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而大海汪洋——水深深浩淼无边。</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如果说树，那就是松树。</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如果说屋，那就是由芦苇修筑。</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如果说聚会，那就是相聚于桑田。</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如果说诗人，那就是闲适的官员。</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如果说江河，那就是河流深深，</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而空中的云——是五彩的祥云。</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如果说湾，那就是水浒英雄。</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如果说题词，那就是亲手签名。</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如果说石壁，那就是赤壁。</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如果说鞋，那就是锦缎绣鞋。</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如果说阶，那就是碧玉台阶。</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如果说轿——那就是彩绣花轿。</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如果说帘，那就是水晶帘光彩闪耀。</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而礼要顿首触地——才合乎规矩。</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如果说道，那就是道路悠长。</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如果说歌，那就是曲调忧伤。</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如果说鹏，那就是整个天空。</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如果说鲲。那就是大海汪洋。</w:t>
      </w:r>
    </w:p>
    <w:p w:rsidR="00750404" w:rsidRPr="0038293B" w:rsidRDefault="00750404" w:rsidP="009229F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如果说蝶，——那就是梦乡。</w:t>
      </w:r>
    </w:p>
    <w:p w:rsidR="009229F1" w:rsidRDefault="009229F1" w:rsidP="00750404">
      <w:pPr>
        <w:spacing w:line="240" w:lineRule="exact"/>
        <w:ind w:left="851"/>
        <w:jc w:val="right"/>
        <w:rPr>
          <w:rFonts w:asciiTheme="minorHAnsi" w:eastAsia="SimSun" w:hAnsiTheme="minorHAnsi"/>
          <w:sz w:val="20"/>
          <w:szCs w:val="24"/>
          <w:lang w:eastAsia="zh-CN"/>
        </w:rPr>
      </w:pPr>
    </w:p>
    <w:p w:rsidR="00750404" w:rsidRPr="0038293B" w:rsidRDefault="00750404" w:rsidP="00750404">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24"/>
          <w:attr w:name="Month" w:val="9"/>
          <w:attr w:name="Year" w:val="2023"/>
        </w:smartTagPr>
        <w:r w:rsidRPr="0038293B">
          <w:rPr>
            <w:rFonts w:ascii="SimSun" w:eastAsia="SimSun" w:hAnsi="SimSun" w:hint="eastAsia"/>
            <w:sz w:val="20"/>
            <w:szCs w:val="24"/>
            <w:lang w:eastAsia="zh-CN"/>
          </w:rPr>
          <w:t>2023年9月24日</w:t>
        </w:r>
      </w:smartTag>
      <w:r w:rsidRPr="0038293B">
        <w:rPr>
          <w:rFonts w:ascii="SimSun" w:eastAsia="SimSun" w:hAnsi="SimSun" w:hint="eastAsia"/>
          <w:sz w:val="20"/>
          <w:szCs w:val="24"/>
          <w:lang w:eastAsia="zh-CN"/>
        </w:rPr>
        <w:t>，周日</w:t>
      </w:r>
    </w:p>
    <w:p w:rsidR="00750404" w:rsidRPr="0038293B" w:rsidRDefault="00750404" w:rsidP="00750404">
      <w:pPr>
        <w:spacing w:after="200" w:line="276" w:lineRule="auto"/>
        <w:jc w:val="left"/>
        <w:rPr>
          <w:rFonts w:ascii="Bookman Old Style" w:hAnsi="Bookman Old Style"/>
          <w:sz w:val="20"/>
          <w:szCs w:val="24"/>
          <w:lang w:eastAsia="zh-CN"/>
        </w:rPr>
      </w:pPr>
      <w:r w:rsidRPr="0038293B">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28"/>
          <w:attr w:name="Month" w:val="9"/>
          <w:attr w:name="Year" w:val="2023"/>
        </w:smartTagPr>
        <w:r w:rsidRPr="0038293B">
          <w:rPr>
            <w:rFonts w:ascii="SimSun" w:eastAsia="SimSun" w:hAnsi="SimSun" w:hint="eastAsia"/>
            <w:sz w:val="20"/>
            <w:szCs w:val="24"/>
            <w:lang w:eastAsia="zh-CN"/>
          </w:rPr>
          <w:t>2023年9月28日</w:t>
        </w:r>
      </w:smartTag>
      <w:r w:rsidRPr="0038293B">
        <w:rPr>
          <w:rFonts w:ascii="SimSun" w:eastAsia="SimSun" w:hAnsi="SimSun" w:hint="eastAsia"/>
          <w:sz w:val="20"/>
          <w:szCs w:val="24"/>
          <w:lang w:eastAsia="zh-CN"/>
        </w:rPr>
        <w:t>，周四， 谷羽译</w:t>
      </w:r>
      <w:r w:rsidRPr="0038293B">
        <w:rPr>
          <w:rFonts w:ascii="Bookman Old Style" w:hAnsi="Bookman Old Style"/>
          <w:sz w:val="20"/>
          <w:szCs w:val="24"/>
          <w:lang w:eastAsia="zh-CN"/>
        </w:rPr>
        <w:br w:type="page"/>
      </w:r>
    </w:p>
    <w:p w:rsidR="00750404" w:rsidRPr="0038293B" w:rsidRDefault="00750404" w:rsidP="00750404">
      <w:pPr>
        <w:pStyle w:val="af3"/>
        <w:numPr>
          <w:ilvl w:val="0"/>
          <w:numId w:val="1"/>
        </w:numPr>
        <w:spacing w:line="320" w:lineRule="exact"/>
        <w:ind w:left="0" w:firstLine="0"/>
        <w:jc w:val="left"/>
        <w:outlineLvl w:val="1"/>
        <w:rPr>
          <w:rFonts w:ascii="Bookman Old Style" w:hAnsi="Bookman Old Style"/>
          <w:b/>
          <w:bCs/>
          <w:szCs w:val="24"/>
        </w:rPr>
      </w:pPr>
      <w:bookmarkStart w:id="2251" w:name="_Toc147943111"/>
      <w:bookmarkStart w:id="2252" w:name="_Toc219208513"/>
      <w:bookmarkStart w:id="2253" w:name="_Toc221801572"/>
      <w:r w:rsidRPr="0038293B">
        <w:rPr>
          <w:rFonts w:ascii="Bookman Old Style" w:hAnsi="Bookman Old Style"/>
          <w:b/>
          <w:szCs w:val="24"/>
        </w:rPr>
        <w:lastRenderedPageBreak/>
        <w:t>ПОЛНОЛУНИЕ</w:t>
      </w:r>
      <w:bookmarkEnd w:id="2251"/>
      <w:bookmarkEnd w:id="2252"/>
      <w:bookmarkEnd w:id="2253"/>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С испуганного неба лунный свет,</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насквозь пронизанный резьбою</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древесного дракона,</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шипел слюняво и бессонно</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изящно выгнутой губою</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бессмысленным повтором «нет, нет, нет»,</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и чудилось: других слов больше нет,</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все письмена единою судьбою</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слились единозвучно и исконно</w:t>
      </w:r>
    </w:p>
    <w:p w:rsidR="00750404" w:rsidRPr="0038293B" w:rsidRDefault="00750404" w:rsidP="00750404">
      <w:pPr>
        <w:spacing w:line="280" w:lineRule="exact"/>
        <w:jc w:val="left"/>
        <w:rPr>
          <w:rFonts w:ascii="Bookman Old Style" w:hAnsi="Bookman Old Style"/>
        </w:rPr>
      </w:pPr>
      <w:r w:rsidRPr="0038293B">
        <w:rPr>
          <w:rFonts w:ascii="Bookman Old Style" w:hAnsi="Bookman Old Style"/>
        </w:rPr>
        <w:t>в прощальный бред.</w:t>
      </w:r>
    </w:p>
    <w:p w:rsidR="00750404" w:rsidRPr="0038293B" w:rsidRDefault="00750404" w:rsidP="00750404">
      <w:pPr>
        <w:spacing w:line="240" w:lineRule="exact"/>
        <w:jc w:val="right"/>
        <w:rPr>
          <w:rFonts w:ascii="Bookman Old Style" w:hAnsi="Bookman Old Style"/>
          <w:sz w:val="20"/>
          <w:szCs w:val="24"/>
        </w:rPr>
      </w:pPr>
    </w:p>
    <w:p w:rsidR="00750404" w:rsidRPr="0038293B" w:rsidRDefault="00750404" w:rsidP="00750404">
      <w:pPr>
        <w:spacing w:line="240" w:lineRule="exact"/>
        <w:jc w:val="right"/>
        <w:rPr>
          <w:rFonts w:ascii="Bookman Old Style" w:hAnsi="Bookman Old Style"/>
          <w:sz w:val="20"/>
          <w:szCs w:val="24"/>
        </w:rPr>
      </w:pPr>
      <w:r w:rsidRPr="0038293B">
        <w:rPr>
          <w:rFonts w:ascii="Bookman Old Style" w:hAnsi="Bookman Old Style"/>
          <w:sz w:val="20"/>
          <w:szCs w:val="24"/>
        </w:rPr>
        <w:t>30 сентября 2023 года, суббота</w:t>
      </w: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750404" w:rsidRPr="0038293B" w:rsidRDefault="00750404" w:rsidP="00750404">
      <w:pPr>
        <w:spacing w:after="200" w:line="276" w:lineRule="auto"/>
        <w:jc w:val="left"/>
        <w:rPr>
          <w:rFonts w:ascii="Bookman Old Style" w:hAnsi="Bookman Old Style"/>
          <w:sz w:val="20"/>
          <w:szCs w:val="24"/>
          <w:lang w:eastAsia="zh-CN"/>
        </w:rPr>
      </w:pPr>
    </w:p>
    <w:p w:rsidR="00750404" w:rsidRPr="0038293B" w:rsidRDefault="00750404"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254" w:name="_Toc219208514"/>
      <w:bookmarkStart w:id="2255" w:name="_Toc221801573"/>
      <w:r w:rsidRPr="0038293B">
        <w:rPr>
          <w:rFonts w:ascii="SimSun" w:eastAsia="SimSun" w:hAnsi="SimSun" w:cs="SimSun" w:hint="eastAsia"/>
          <w:b/>
          <w:szCs w:val="24"/>
          <w:lang w:eastAsia="zh-CN"/>
        </w:rPr>
        <w:t>满月</w:t>
      </w:r>
      <w:bookmarkEnd w:id="2254"/>
      <w:bookmarkEnd w:id="2255"/>
    </w:p>
    <w:p w:rsidR="00750404" w:rsidRPr="0038293B" w:rsidRDefault="00750404" w:rsidP="00750404">
      <w:pPr>
        <w:spacing w:line="320" w:lineRule="exact"/>
        <w:ind w:left="851"/>
        <w:jc w:val="left"/>
        <w:rPr>
          <w:rFonts w:ascii="SimSun" w:eastAsia="SimSun" w:hAnsi="SimSun" w:cs="Bookman Old Style"/>
          <w:szCs w:val="24"/>
          <w:lang w:eastAsia="zh-CN"/>
        </w:rPr>
      </w:pP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月光从惊恐不安的夜空洒下,</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像远古时代龙的鳞甲</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穿透了浩瀚的时空</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流着口水，毫无睡意，</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优雅地弯曲着嘴唇唏嘘自语，</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含混不清地重复着“消失、消失、消失”，</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令人惊异：消失了其他词句，</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所有的文字归属同一遭遇</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有声无声的言语统统融入</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临终告别的梦呓。</w:t>
      </w:r>
    </w:p>
    <w:p w:rsidR="00750404" w:rsidRPr="0038293B" w:rsidRDefault="00750404" w:rsidP="00750404">
      <w:pPr>
        <w:spacing w:line="240" w:lineRule="exact"/>
        <w:ind w:left="851"/>
        <w:jc w:val="right"/>
        <w:rPr>
          <w:rFonts w:asciiTheme="minorHAnsi" w:eastAsia="SimSun" w:hAnsiTheme="minorHAnsi" w:cs="Bookman Old Style"/>
          <w:sz w:val="20"/>
          <w:szCs w:val="24"/>
          <w:lang w:eastAsia="zh-CN"/>
        </w:rPr>
      </w:pPr>
    </w:p>
    <w:p w:rsidR="00750404" w:rsidRPr="0038293B" w:rsidRDefault="00750404" w:rsidP="0075040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2023，9，30，周六</w:t>
      </w:r>
    </w:p>
    <w:p w:rsidR="00750404" w:rsidRPr="0038293B" w:rsidRDefault="00750404" w:rsidP="00750404">
      <w:pPr>
        <w:spacing w:line="240" w:lineRule="exact"/>
        <w:jc w:val="right"/>
        <w:rPr>
          <w:rFonts w:asciiTheme="minorHAnsi" w:eastAsia="SimSun" w:hAnsiTheme="minorHAnsi" w:cs="Bookman Old Style"/>
          <w:sz w:val="20"/>
          <w:szCs w:val="24"/>
          <w:lang w:eastAsia="zh-CN"/>
        </w:rPr>
      </w:pPr>
      <w:r w:rsidRPr="0038293B">
        <w:rPr>
          <w:rFonts w:ascii="SimSun" w:eastAsia="SimSun" w:hAnsi="SimSun" w:cs="Bookman Old Style" w:hint="eastAsia"/>
          <w:sz w:val="20"/>
          <w:szCs w:val="24"/>
          <w:lang w:eastAsia="zh-CN"/>
        </w:rPr>
        <w:t xml:space="preserve">            2023，10，10 周二 谷羽译</w:t>
      </w:r>
    </w:p>
    <w:p w:rsidR="00750404" w:rsidRPr="0038293B" w:rsidRDefault="00750404" w:rsidP="00750404">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750404" w:rsidRPr="0038293B" w:rsidRDefault="00750404" w:rsidP="00750404">
      <w:pPr>
        <w:pStyle w:val="af3"/>
        <w:numPr>
          <w:ilvl w:val="0"/>
          <w:numId w:val="1"/>
        </w:numPr>
        <w:spacing w:line="320" w:lineRule="exact"/>
        <w:ind w:left="0" w:firstLine="0"/>
        <w:jc w:val="left"/>
        <w:outlineLvl w:val="1"/>
        <w:rPr>
          <w:rFonts w:ascii="Bookman Old Style" w:hAnsi="Bookman Old Style"/>
          <w:b/>
          <w:bCs/>
          <w:szCs w:val="24"/>
        </w:rPr>
      </w:pPr>
      <w:bookmarkStart w:id="2256" w:name="_Toc147943113"/>
      <w:bookmarkStart w:id="2257" w:name="_Toc219208515"/>
      <w:bookmarkStart w:id="2258" w:name="_Toc221801574"/>
      <w:r w:rsidRPr="0038293B">
        <w:rPr>
          <w:rFonts w:ascii="Bookman Old Style" w:hAnsi="Bookman Old Style"/>
          <w:b/>
          <w:szCs w:val="24"/>
        </w:rPr>
        <w:lastRenderedPageBreak/>
        <w:t>КРАСНАЯ СТЕНА</w:t>
      </w:r>
      <w:bookmarkEnd w:id="2256"/>
      <w:bookmarkEnd w:id="2257"/>
      <w:bookmarkEnd w:id="2258"/>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jc w:val="right"/>
        <w:rPr>
          <w:rFonts w:ascii="Bookman Old Style" w:hAnsi="Bookman Old Style"/>
          <w:i/>
          <w:szCs w:val="24"/>
        </w:rPr>
      </w:pPr>
      <w:r w:rsidRPr="0038293B">
        <w:rPr>
          <w:rFonts w:ascii="Bookman Old Style" w:hAnsi="Bookman Old Style"/>
          <w:i/>
          <w:szCs w:val="24"/>
        </w:rPr>
        <w:t>хоккую</w:t>
      </w:r>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Красная стена.</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Белый яблоневый сад.</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Школьные годы.</w:t>
      </w:r>
    </w:p>
    <w:p w:rsidR="00750404" w:rsidRPr="0038293B" w:rsidRDefault="00750404" w:rsidP="00750404">
      <w:pPr>
        <w:spacing w:line="240" w:lineRule="exact"/>
        <w:jc w:val="right"/>
        <w:rPr>
          <w:rFonts w:ascii="Bookman Old Style" w:hAnsi="Bookman Old Style"/>
          <w:sz w:val="20"/>
          <w:szCs w:val="24"/>
        </w:rPr>
      </w:pPr>
    </w:p>
    <w:p w:rsidR="00750404" w:rsidRPr="0038293B" w:rsidRDefault="00750404" w:rsidP="00750404">
      <w:pPr>
        <w:spacing w:line="240" w:lineRule="exact"/>
        <w:jc w:val="right"/>
        <w:rPr>
          <w:rFonts w:ascii="Bookman Old Style" w:hAnsi="Bookman Old Style"/>
          <w:sz w:val="20"/>
          <w:szCs w:val="24"/>
        </w:rPr>
      </w:pPr>
      <w:r w:rsidRPr="0038293B">
        <w:rPr>
          <w:rFonts w:ascii="Bookman Old Style" w:hAnsi="Bookman Old Style"/>
          <w:sz w:val="20"/>
          <w:szCs w:val="24"/>
        </w:rPr>
        <w:t>1 октября 2023 года, воскресенье</w:t>
      </w: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750404" w:rsidRPr="0038293B" w:rsidRDefault="00750404" w:rsidP="00750404">
      <w:pPr>
        <w:spacing w:after="200" w:line="276" w:lineRule="auto"/>
        <w:jc w:val="left"/>
        <w:rPr>
          <w:rFonts w:ascii="Bookman Old Style" w:hAnsi="Bookman Old Style"/>
          <w:sz w:val="20"/>
          <w:szCs w:val="24"/>
          <w:lang w:eastAsia="zh-CN"/>
        </w:rPr>
      </w:pPr>
    </w:p>
    <w:p w:rsidR="00750404" w:rsidRPr="0038293B" w:rsidRDefault="00750404"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259" w:name="_Toc219208516"/>
      <w:bookmarkStart w:id="2260" w:name="_Toc221801575"/>
      <w:r w:rsidRPr="0038293B">
        <w:rPr>
          <w:rFonts w:ascii="SimSun" w:eastAsia="SimSun" w:hAnsi="SimSun" w:cs="Bookman Old Style" w:hint="eastAsia"/>
          <w:b/>
          <w:szCs w:val="24"/>
          <w:lang w:eastAsia="zh-CN"/>
        </w:rPr>
        <w:t>红墙</w:t>
      </w:r>
      <w:bookmarkEnd w:id="2259"/>
      <w:bookmarkEnd w:id="2260"/>
    </w:p>
    <w:p w:rsidR="00750404" w:rsidRPr="0038293B" w:rsidRDefault="00750404" w:rsidP="00750404">
      <w:pPr>
        <w:spacing w:line="320" w:lineRule="exact"/>
        <w:ind w:left="851"/>
        <w:jc w:val="left"/>
        <w:rPr>
          <w:rFonts w:asciiTheme="minorHAnsi" w:eastAsia="SimSun" w:hAnsiTheme="minorHAnsi" w:cs="Bookman Old Style"/>
          <w:szCs w:val="24"/>
          <w:lang w:eastAsia="zh-CN"/>
        </w:rPr>
      </w:pP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 xml:space="preserve">                        俳句</w:t>
      </w:r>
    </w:p>
    <w:p w:rsidR="00750404" w:rsidRPr="0038293B" w:rsidRDefault="00750404" w:rsidP="00750404">
      <w:pPr>
        <w:spacing w:line="320" w:lineRule="exact"/>
        <w:ind w:left="851"/>
        <w:jc w:val="left"/>
        <w:rPr>
          <w:rFonts w:ascii="SimSun" w:eastAsia="SimSun" w:hAnsi="SimSun" w:cs="Bookman Old Style"/>
          <w:szCs w:val="24"/>
          <w:lang w:eastAsia="zh-CN"/>
        </w:rPr>
      </w:pP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红色的围墙。</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白颜色的苹果园。</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中小学年代。</w:t>
      </w:r>
    </w:p>
    <w:p w:rsidR="00750404" w:rsidRPr="0038293B" w:rsidRDefault="00750404" w:rsidP="00750404">
      <w:pPr>
        <w:spacing w:line="240" w:lineRule="exact"/>
        <w:ind w:left="851"/>
        <w:jc w:val="right"/>
        <w:rPr>
          <w:rFonts w:asciiTheme="minorHAnsi" w:eastAsia="SimSun" w:hAnsiTheme="minorHAnsi" w:cs="Bookman Old Style"/>
          <w:sz w:val="20"/>
          <w:szCs w:val="24"/>
          <w:lang w:eastAsia="zh-CN"/>
        </w:rPr>
      </w:pPr>
    </w:p>
    <w:p w:rsidR="00750404" w:rsidRPr="0038293B" w:rsidRDefault="00750404" w:rsidP="0075040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2023，10，1，周日</w:t>
      </w:r>
    </w:p>
    <w:p w:rsidR="00750404" w:rsidRPr="0038293B" w:rsidRDefault="00750404" w:rsidP="0075040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2023，10，10，周二 谷羽译</w:t>
      </w:r>
    </w:p>
    <w:p w:rsidR="00750404" w:rsidRPr="0038293B" w:rsidRDefault="00750404" w:rsidP="00750404">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750404" w:rsidRPr="0038293B" w:rsidRDefault="00750404" w:rsidP="00750404">
      <w:pPr>
        <w:pStyle w:val="af3"/>
        <w:numPr>
          <w:ilvl w:val="0"/>
          <w:numId w:val="1"/>
        </w:numPr>
        <w:spacing w:line="320" w:lineRule="exact"/>
        <w:ind w:left="0" w:firstLine="0"/>
        <w:jc w:val="left"/>
        <w:outlineLvl w:val="1"/>
        <w:rPr>
          <w:rFonts w:ascii="Bookman Old Style" w:hAnsi="Bookman Old Style"/>
          <w:b/>
          <w:bCs/>
          <w:szCs w:val="24"/>
        </w:rPr>
      </w:pPr>
      <w:bookmarkStart w:id="2261" w:name="_Toc147943118"/>
      <w:bookmarkStart w:id="2262" w:name="_Toc219208517"/>
      <w:bookmarkStart w:id="2263" w:name="_Toc221801576"/>
      <w:r w:rsidRPr="0038293B">
        <w:rPr>
          <w:rFonts w:ascii="Bookman Old Style" w:hAnsi="Bookman Old Style"/>
          <w:b/>
          <w:szCs w:val="24"/>
        </w:rPr>
        <w:lastRenderedPageBreak/>
        <w:t>ВЕТЕР СТИХ</w:t>
      </w:r>
      <w:bookmarkEnd w:id="2261"/>
      <w:bookmarkEnd w:id="2262"/>
      <w:bookmarkEnd w:id="2263"/>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jc w:val="right"/>
        <w:rPr>
          <w:rFonts w:ascii="Bookman Old Style" w:hAnsi="Bookman Old Style"/>
          <w:i/>
          <w:szCs w:val="24"/>
        </w:rPr>
      </w:pPr>
      <w:r w:rsidRPr="0038293B">
        <w:rPr>
          <w:rFonts w:ascii="Bookman Old Style" w:hAnsi="Bookman Old Style"/>
          <w:i/>
          <w:szCs w:val="24"/>
        </w:rPr>
        <w:t>хокку</w:t>
      </w:r>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rPr>
          <w:rFonts w:ascii="Bookman Old Style" w:hAnsi="Bookman Old Style"/>
        </w:rPr>
      </w:pPr>
      <w:r w:rsidRPr="0038293B">
        <w:rPr>
          <w:rFonts w:ascii="Bookman Old Style" w:hAnsi="Bookman Old Style"/>
        </w:rPr>
        <w:t>Осень. Ветер стих.</w:t>
      </w:r>
    </w:p>
    <w:p w:rsidR="00750404" w:rsidRPr="0038293B" w:rsidRDefault="00750404" w:rsidP="00750404">
      <w:pPr>
        <w:spacing w:line="320" w:lineRule="exact"/>
        <w:rPr>
          <w:rFonts w:ascii="Bookman Old Style" w:hAnsi="Bookman Old Style"/>
        </w:rPr>
      </w:pPr>
      <w:r w:rsidRPr="0038293B">
        <w:rPr>
          <w:rFonts w:ascii="Bookman Old Style" w:hAnsi="Bookman Old Style"/>
        </w:rPr>
        <w:t>Листья кружат и кружат</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над плоской землёй.</w:t>
      </w:r>
    </w:p>
    <w:p w:rsidR="00750404" w:rsidRPr="0038293B" w:rsidRDefault="00750404" w:rsidP="00750404">
      <w:pPr>
        <w:spacing w:line="240" w:lineRule="exact"/>
        <w:jc w:val="right"/>
        <w:rPr>
          <w:rFonts w:ascii="Bookman Old Style" w:hAnsi="Bookman Old Style"/>
          <w:sz w:val="20"/>
          <w:szCs w:val="24"/>
        </w:rPr>
      </w:pPr>
    </w:p>
    <w:p w:rsidR="00750404" w:rsidRPr="0038293B" w:rsidRDefault="00750404" w:rsidP="00750404">
      <w:pPr>
        <w:spacing w:line="240" w:lineRule="exact"/>
        <w:jc w:val="right"/>
        <w:rPr>
          <w:rFonts w:ascii="Bookman Old Style" w:hAnsi="Bookman Old Style"/>
          <w:sz w:val="20"/>
          <w:szCs w:val="24"/>
        </w:rPr>
      </w:pPr>
      <w:r w:rsidRPr="0038293B">
        <w:rPr>
          <w:rFonts w:ascii="Bookman Old Style" w:hAnsi="Bookman Old Style"/>
          <w:sz w:val="20"/>
          <w:szCs w:val="24"/>
        </w:rPr>
        <w:t>4 октября 2023 года, среда</w:t>
      </w: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750404" w:rsidRPr="0038293B" w:rsidRDefault="00750404" w:rsidP="00750404">
      <w:pPr>
        <w:spacing w:after="200" w:line="276" w:lineRule="auto"/>
        <w:jc w:val="left"/>
        <w:rPr>
          <w:rFonts w:ascii="Bookman Old Style" w:hAnsi="Bookman Old Style"/>
          <w:sz w:val="20"/>
          <w:szCs w:val="24"/>
          <w:lang w:eastAsia="zh-CN"/>
        </w:rPr>
      </w:pPr>
    </w:p>
    <w:p w:rsidR="00750404" w:rsidRPr="0038293B" w:rsidRDefault="00750404"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264" w:name="_Toc219208518"/>
      <w:bookmarkStart w:id="2265" w:name="_Toc221801577"/>
      <w:r w:rsidRPr="0038293B">
        <w:rPr>
          <w:rFonts w:ascii="SimSun" w:eastAsia="SimSun" w:hAnsi="SimSun" w:cs="Bookman Old Style" w:hint="eastAsia"/>
          <w:b/>
          <w:szCs w:val="24"/>
          <w:lang w:eastAsia="zh-CN"/>
        </w:rPr>
        <w:t>风很轻</w:t>
      </w:r>
      <w:bookmarkEnd w:id="2264"/>
      <w:bookmarkEnd w:id="2265"/>
      <w:r w:rsidRPr="0038293B">
        <w:rPr>
          <w:rFonts w:ascii="SimSun" w:eastAsia="SimSun" w:hAnsi="SimSun" w:cs="Bookman Old Style"/>
          <w:b/>
          <w:bCs/>
          <w:szCs w:val="24"/>
          <w:lang w:eastAsia="zh-CN"/>
        </w:rPr>
        <w:t xml:space="preserve">      </w:t>
      </w:r>
    </w:p>
    <w:p w:rsidR="00750404" w:rsidRPr="0038293B" w:rsidRDefault="00750404" w:rsidP="00750404">
      <w:pPr>
        <w:spacing w:line="320" w:lineRule="exact"/>
        <w:ind w:left="851"/>
        <w:jc w:val="left"/>
        <w:rPr>
          <w:rFonts w:ascii="SimSun" w:eastAsia="SimSun" w:hAnsi="SimSun" w:cs="Bookman Old Style"/>
          <w:bCs/>
          <w:szCs w:val="24"/>
          <w:lang w:eastAsia="zh-CN"/>
        </w:rPr>
      </w:pPr>
      <w:r w:rsidRPr="0038293B">
        <w:rPr>
          <w:rFonts w:ascii="SimSun" w:eastAsia="SimSun" w:hAnsi="SimSun" w:cs="Bookman Old Style" w:hint="eastAsia"/>
          <w:b/>
          <w:bCs/>
          <w:szCs w:val="24"/>
          <w:lang w:eastAsia="zh-CN"/>
        </w:rPr>
        <w:t xml:space="preserve">                    </w:t>
      </w:r>
      <w:r w:rsidRPr="0038293B">
        <w:rPr>
          <w:rFonts w:ascii="SimSun" w:eastAsia="SimSun" w:hAnsi="SimSun" w:cs="SimSun" w:hint="eastAsia"/>
          <w:bCs/>
          <w:szCs w:val="24"/>
          <w:lang w:eastAsia="zh-CN"/>
        </w:rPr>
        <w:t>俳句</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秋天。风很轻。</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树叶在大地上空</w:t>
      </w:r>
    </w:p>
    <w:p w:rsidR="00750404" w:rsidRPr="0038293B" w:rsidRDefault="00750404" w:rsidP="00750404">
      <w:pPr>
        <w:spacing w:line="320" w:lineRule="exact"/>
        <w:ind w:left="851"/>
        <w:jc w:val="left"/>
        <w:rPr>
          <w:rFonts w:ascii="SimSun" w:eastAsia="SimSun" w:hAnsi="SimSun"/>
          <w:szCs w:val="24"/>
        </w:rPr>
      </w:pPr>
      <w:r w:rsidRPr="0038293B">
        <w:rPr>
          <w:rFonts w:ascii="SimSun" w:eastAsia="SimSun" w:hAnsi="SimSun" w:cs="SimSun" w:hint="eastAsia"/>
          <w:szCs w:val="24"/>
        </w:rPr>
        <w:t>旋转啊旋转。</w:t>
      </w:r>
    </w:p>
    <w:p w:rsidR="00750404" w:rsidRPr="0038293B" w:rsidRDefault="00750404" w:rsidP="00750404">
      <w:pPr>
        <w:spacing w:line="240" w:lineRule="exact"/>
        <w:ind w:left="851"/>
        <w:jc w:val="right"/>
        <w:rPr>
          <w:rFonts w:asciiTheme="minorHAnsi" w:eastAsia="SimSun" w:hAnsiTheme="minorHAnsi"/>
          <w:sz w:val="20"/>
          <w:szCs w:val="24"/>
          <w:lang w:eastAsia="zh-CN"/>
        </w:rPr>
      </w:pPr>
    </w:p>
    <w:p w:rsidR="00750404" w:rsidRPr="0038293B" w:rsidRDefault="00750404" w:rsidP="0075040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SimSun" w:hint="eastAsia"/>
          <w:sz w:val="20"/>
          <w:szCs w:val="24"/>
          <w:lang w:eastAsia="zh-CN"/>
        </w:rPr>
        <w:t>，周三</w:t>
      </w:r>
    </w:p>
    <w:p w:rsidR="00750404" w:rsidRPr="0038293B" w:rsidRDefault="00750404" w:rsidP="00750404">
      <w:pPr>
        <w:spacing w:line="240" w:lineRule="exact"/>
        <w:ind w:left="851"/>
        <w:jc w:val="right"/>
        <w:rPr>
          <w:rFonts w:ascii="SimSun" w:eastAsia="SimSun" w:hAnsi="SimSun" w:cs="SimSun"/>
          <w:sz w:val="20"/>
          <w:szCs w:val="24"/>
          <w:lang w:eastAsia="zh-CN"/>
        </w:rPr>
      </w:pPr>
      <w:r w:rsidRPr="0038293B">
        <w:rPr>
          <w:rFonts w:ascii="SimSun" w:eastAsia="SimSun" w:hAnsi="SimSun"/>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10 </w:t>
      </w:r>
      <w:r w:rsidRPr="0038293B">
        <w:rPr>
          <w:rFonts w:ascii="SimSun" w:eastAsia="SimSun" w:hAnsi="SimSun" w:cs="SimSun" w:hint="eastAsia"/>
          <w:sz w:val="20"/>
          <w:szCs w:val="24"/>
          <w:lang w:eastAsia="zh-CN"/>
        </w:rPr>
        <w:t>周二</w:t>
      </w:r>
      <w:r w:rsidRPr="0038293B">
        <w:rPr>
          <w:rFonts w:ascii="SimSun" w:eastAsia="SimSun" w:hAnsi="SimSun"/>
          <w:sz w:val="20"/>
          <w:szCs w:val="24"/>
          <w:lang w:eastAsia="zh-CN"/>
        </w:rPr>
        <w:t xml:space="preserve"> </w:t>
      </w:r>
      <w:r w:rsidRPr="0038293B">
        <w:rPr>
          <w:rFonts w:ascii="SimSun" w:eastAsia="SimSun" w:hAnsi="SimSun" w:cs="SimSun" w:hint="eastAsia"/>
          <w:sz w:val="20"/>
          <w:szCs w:val="24"/>
          <w:lang w:eastAsia="zh-CN"/>
        </w:rPr>
        <w:t>谷羽译</w:t>
      </w:r>
    </w:p>
    <w:p w:rsidR="00750404" w:rsidRPr="0038293B" w:rsidRDefault="00750404" w:rsidP="00750404">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750404" w:rsidRPr="0038293B" w:rsidRDefault="00750404" w:rsidP="00750404">
      <w:pPr>
        <w:pStyle w:val="af3"/>
        <w:numPr>
          <w:ilvl w:val="0"/>
          <w:numId w:val="1"/>
        </w:numPr>
        <w:spacing w:line="320" w:lineRule="exact"/>
        <w:ind w:left="0" w:firstLine="0"/>
        <w:jc w:val="left"/>
        <w:outlineLvl w:val="1"/>
        <w:rPr>
          <w:rFonts w:ascii="Bookman Old Style" w:hAnsi="Bookman Old Style"/>
          <w:b/>
          <w:bCs/>
          <w:szCs w:val="24"/>
        </w:rPr>
      </w:pPr>
      <w:bookmarkStart w:id="2266" w:name="_Toc147943119"/>
      <w:bookmarkStart w:id="2267" w:name="_Toc219208519"/>
      <w:bookmarkStart w:id="2268" w:name="_Toc221801578"/>
      <w:r w:rsidRPr="0038293B">
        <w:rPr>
          <w:rFonts w:ascii="Bookman Old Style" w:hAnsi="Bookman Old Style"/>
          <w:b/>
          <w:szCs w:val="24"/>
        </w:rPr>
        <w:lastRenderedPageBreak/>
        <w:t>УСНУТЬ И ПРОСНУТЬСЯ</w:t>
      </w:r>
      <w:bookmarkEnd w:id="2266"/>
      <w:bookmarkEnd w:id="2267"/>
      <w:bookmarkEnd w:id="2268"/>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jc w:val="right"/>
        <w:rPr>
          <w:rFonts w:ascii="Bookman Old Style" w:hAnsi="Bookman Old Style"/>
          <w:i/>
          <w:szCs w:val="24"/>
        </w:rPr>
      </w:pPr>
      <w:r w:rsidRPr="0038293B">
        <w:rPr>
          <w:rFonts w:ascii="Bookman Old Style" w:hAnsi="Bookman Old Style"/>
          <w:i/>
          <w:szCs w:val="24"/>
        </w:rPr>
        <w:t>хокку</w:t>
      </w:r>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rPr>
          <w:rFonts w:ascii="Bookman Old Style" w:hAnsi="Bookman Old Style"/>
        </w:rPr>
      </w:pPr>
      <w:r w:rsidRPr="0038293B">
        <w:rPr>
          <w:rFonts w:ascii="Bookman Old Style" w:hAnsi="Bookman Old Style"/>
        </w:rPr>
        <w:t>Ветер. Дождь. Осень.</w:t>
      </w:r>
    </w:p>
    <w:p w:rsidR="00750404" w:rsidRPr="0038293B" w:rsidRDefault="00750404" w:rsidP="00750404">
      <w:pPr>
        <w:spacing w:line="320" w:lineRule="exact"/>
        <w:rPr>
          <w:rFonts w:ascii="Bookman Old Style" w:hAnsi="Bookman Old Style"/>
        </w:rPr>
      </w:pPr>
      <w:r w:rsidRPr="0038293B">
        <w:rPr>
          <w:rFonts w:ascii="Bookman Old Style" w:hAnsi="Bookman Old Style"/>
        </w:rPr>
        <w:t>Пообедать и уснуть.</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Проснуться весной.</w:t>
      </w:r>
    </w:p>
    <w:p w:rsidR="00750404" w:rsidRPr="0038293B" w:rsidRDefault="00750404" w:rsidP="00750404">
      <w:pPr>
        <w:spacing w:line="240" w:lineRule="exact"/>
        <w:jc w:val="right"/>
        <w:rPr>
          <w:rFonts w:ascii="Bookman Old Style" w:hAnsi="Bookman Old Style"/>
          <w:sz w:val="20"/>
          <w:szCs w:val="24"/>
        </w:rPr>
      </w:pPr>
    </w:p>
    <w:p w:rsidR="00750404" w:rsidRPr="0038293B" w:rsidRDefault="00750404" w:rsidP="00750404">
      <w:pPr>
        <w:spacing w:line="240" w:lineRule="exact"/>
        <w:jc w:val="right"/>
        <w:rPr>
          <w:rFonts w:ascii="Bookman Old Style" w:hAnsi="Bookman Old Style"/>
          <w:sz w:val="20"/>
          <w:szCs w:val="24"/>
        </w:rPr>
      </w:pPr>
      <w:r w:rsidRPr="0038293B">
        <w:rPr>
          <w:rFonts w:ascii="Bookman Old Style" w:hAnsi="Bookman Old Style"/>
          <w:sz w:val="20"/>
          <w:szCs w:val="24"/>
        </w:rPr>
        <w:t>4 октября 2023 года, среда</w:t>
      </w:r>
    </w:p>
    <w:p w:rsidR="00750404" w:rsidRPr="0038293B" w:rsidRDefault="00750404" w:rsidP="00750404">
      <w:pPr>
        <w:spacing w:line="240" w:lineRule="exact"/>
        <w:jc w:val="right"/>
        <w:rPr>
          <w:rFonts w:ascii="Bookman Old Style" w:hAnsi="Bookman Old Style"/>
          <w:sz w:val="20"/>
          <w:szCs w:val="24"/>
        </w:rPr>
      </w:pP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9229F1" w:rsidRDefault="009229F1" w:rsidP="00750404">
      <w:pPr>
        <w:spacing w:after="200" w:line="276" w:lineRule="auto"/>
        <w:jc w:val="left"/>
        <w:rPr>
          <w:rFonts w:ascii="Bookman Old Style" w:hAnsi="Bookman Old Style"/>
          <w:sz w:val="20"/>
          <w:szCs w:val="24"/>
          <w:lang w:eastAsia="zh-CN"/>
        </w:rPr>
      </w:pPr>
    </w:p>
    <w:p w:rsidR="00750404" w:rsidRPr="0038293B" w:rsidRDefault="00750404" w:rsidP="00750404">
      <w:pPr>
        <w:spacing w:after="200" w:line="276" w:lineRule="auto"/>
        <w:jc w:val="left"/>
        <w:rPr>
          <w:rFonts w:ascii="Bookman Old Style" w:hAnsi="Bookman Old Style"/>
          <w:sz w:val="20"/>
          <w:szCs w:val="24"/>
          <w:lang w:eastAsia="zh-CN"/>
        </w:rPr>
      </w:pPr>
    </w:p>
    <w:p w:rsidR="00750404" w:rsidRPr="0038293B" w:rsidRDefault="00750404"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269" w:name="_Toc219208520"/>
      <w:bookmarkStart w:id="2270" w:name="_Toc221801579"/>
      <w:r w:rsidRPr="0038293B">
        <w:rPr>
          <w:rFonts w:ascii="SimSun" w:eastAsia="SimSun" w:hAnsi="SimSun" w:cs="Bookman Old Style" w:hint="eastAsia"/>
          <w:b/>
          <w:szCs w:val="24"/>
          <w:lang w:eastAsia="zh-CN"/>
        </w:rPr>
        <w:t>入睡和睡醒</w:t>
      </w:r>
      <w:bookmarkEnd w:id="2269"/>
      <w:bookmarkEnd w:id="2270"/>
      <w:r w:rsidRPr="0038293B">
        <w:rPr>
          <w:rFonts w:ascii="SimSun" w:eastAsia="SimSun" w:hAnsi="SimSun" w:cs="Bookman Old Style"/>
          <w:b/>
          <w:szCs w:val="24"/>
          <w:lang w:eastAsia="zh-CN"/>
        </w:rPr>
        <w:t xml:space="preserve">         </w:t>
      </w:r>
    </w:p>
    <w:p w:rsidR="00750404" w:rsidRPr="0038293B" w:rsidRDefault="00750404" w:rsidP="00750404">
      <w:pPr>
        <w:spacing w:line="320" w:lineRule="exact"/>
        <w:ind w:left="851"/>
        <w:jc w:val="left"/>
        <w:rPr>
          <w:rFonts w:ascii="SimSun" w:eastAsia="SimSun" w:hAnsi="SimSun" w:cs="Bookman Old Style"/>
          <w:szCs w:val="24"/>
          <w:lang w:eastAsia="zh-CN"/>
        </w:rPr>
      </w:pP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 xml:space="preserve">                         俳句</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风和雨。秋季。</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吃饭以后就睡眠。</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醒来是春天。</w:t>
      </w:r>
    </w:p>
    <w:p w:rsidR="00750404" w:rsidRPr="0038293B" w:rsidRDefault="00750404" w:rsidP="00750404">
      <w:pPr>
        <w:spacing w:line="240" w:lineRule="exact"/>
        <w:ind w:left="851"/>
        <w:jc w:val="right"/>
        <w:rPr>
          <w:rFonts w:asciiTheme="minorHAnsi" w:eastAsia="SimSun" w:hAnsiTheme="minorHAnsi" w:cs="Bookman Old Style"/>
          <w:szCs w:val="24"/>
          <w:lang w:eastAsia="zh-CN"/>
        </w:rPr>
      </w:pPr>
    </w:p>
    <w:p w:rsidR="00750404" w:rsidRPr="0038293B" w:rsidRDefault="00750404" w:rsidP="00750404">
      <w:pPr>
        <w:spacing w:line="240" w:lineRule="exact"/>
        <w:ind w:left="851"/>
        <w:jc w:val="right"/>
        <w:rPr>
          <w:rFonts w:ascii="SimSun" w:eastAsia="SimSun" w:hAnsi="SimSun" w:cs="Bookman Old Style"/>
          <w:szCs w:val="24"/>
          <w:lang w:eastAsia="zh-CN"/>
        </w:rPr>
      </w:pPr>
      <w:r w:rsidRPr="0038293B">
        <w:rPr>
          <w:rFonts w:ascii="SimSun" w:eastAsia="SimSun" w:hAnsi="SimSun" w:cs="Bookman Old Style"/>
          <w:szCs w:val="24"/>
          <w:lang w:eastAsia="zh-CN"/>
        </w:rPr>
        <w:t xml:space="preserve">       </w:t>
      </w:r>
      <w:r w:rsidRPr="0038293B">
        <w:rPr>
          <w:rFonts w:ascii="SimSun" w:eastAsia="SimSun" w:hAnsi="SimSun" w:cs="Bookman Old Style" w:hint="eastAsia"/>
          <w:szCs w:val="24"/>
          <w:lang w:eastAsia="zh-CN"/>
        </w:rPr>
        <w:t xml:space="preserve">  </w:t>
      </w:r>
      <w:r w:rsidRPr="0038293B">
        <w:rPr>
          <w:rFonts w:ascii="SimSun" w:eastAsia="SimSun" w:hAnsi="SimSun" w:cs="Bookman Old Style"/>
          <w:szCs w:val="24"/>
          <w:lang w:eastAsia="zh-CN"/>
        </w:rPr>
        <w:t>2023</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10</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4</w:t>
      </w:r>
      <w:r w:rsidRPr="0038293B">
        <w:rPr>
          <w:rFonts w:ascii="SimSun" w:eastAsia="SimSun" w:hAnsi="SimSun" w:cs="SimSun" w:hint="eastAsia"/>
          <w:szCs w:val="24"/>
          <w:lang w:eastAsia="zh-CN"/>
        </w:rPr>
        <w:t>，周三</w:t>
      </w:r>
    </w:p>
    <w:p w:rsidR="00750404" w:rsidRPr="0038293B" w:rsidRDefault="00750404" w:rsidP="00750404">
      <w:pPr>
        <w:spacing w:line="240" w:lineRule="exact"/>
        <w:ind w:left="851"/>
        <w:jc w:val="right"/>
        <w:rPr>
          <w:rFonts w:ascii="SimSun" w:eastAsia="SimSun" w:hAnsi="SimSun" w:cs="SimSun"/>
          <w:szCs w:val="24"/>
          <w:lang w:eastAsia="zh-CN"/>
        </w:rPr>
      </w:pPr>
      <w:r w:rsidRPr="0038293B">
        <w:rPr>
          <w:rFonts w:ascii="SimSun" w:eastAsia="SimSun" w:hAnsi="SimSun" w:cs="Bookman Old Style" w:hint="eastAsia"/>
          <w:szCs w:val="24"/>
          <w:lang w:eastAsia="zh-CN"/>
        </w:rPr>
        <w:t xml:space="preserve">         </w:t>
      </w:r>
      <w:r w:rsidRPr="0038293B">
        <w:rPr>
          <w:rFonts w:ascii="SimSun" w:eastAsia="SimSun" w:hAnsi="SimSun" w:cs="Bookman Old Style"/>
          <w:szCs w:val="24"/>
          <w:lang w:eastAsia="zh-CN"/>
        </w:rPr>
        <w:t>2023</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10</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 xml:space="preserve">10 </w:t>
      </w:r>
      <w:r w:rsidRPr="0038293B">
        <w:rPr>
          <w:rFonts w:ascii="SimSun" w:eastAsia="SimSun" w:hAnsi="SimSun" w:cs="SimSun" w:hint="eastAsia"/>
          <w:szCs w:val="24"/>
          <w:lang w:eastAsia="zh-CN"/>
        </w:rPr>
        <w:t>周二</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谷羽译</w:t>
      </w:r>
    </w:p>
    <w:p w:rsidR="00750404" w:rsidRPr="0038293B" w:rsidRDefault="00750404" w:rsidP="00750404">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750404" w:rsidRPr="0038293B" w:rsidRDefault="00750404" w:rsidP="00750404">
      <w:pPr>
        <w:pStyle w:val="af3"/>
        <w:numPr>
          <w:ilvl w:val="0"/>
          <w:numId w:val="1"/>
        </w:numPr>
        <w:spacing w:line="320" w:lineRule="exact"/>
        <w:ind w:left="0" w:firstLine="0"/>
        <w:jc w:val="left"/>
        <w:outlineLvl w:val="1"/>
        <w:rPr>
          <w:rFonts w:ascii="Bookman Old Style" w:hAnsi="Bookman Old Style"/>
          <w:b/>
          <w:bCs/>
          <w:szCs w:val="24"/>
        </w:rPr>
      </w:pPr>
      <w:bookmarkStart w:id="2271" w:name="_Toc147943121"/>
      <w:bookmarkStart w:id="2272" w:name="_Toc219208521"/>
      <w:bookmarkStart w:id="2273" w:name="_Toc221801580"/>
      <w:r w:rsidRPr="0038293B">
        <w:rPr>
          <w:rFonts w:ascii="Bookman Old Style" w:hAnsi="Bookman Old Style"/>
          <w:b/>
          <w:szCs w:val="24"/>
        </w:rPr>
        <w:lastRenderedPageBreak/>
        <w:t>СТИХИ И ПРОЗА</w:t>
      </w:r>
      <w:bookmarkEnd w:id="2271"/>
      <w:bookmarkEnd w:id="2272"/>
      <w:bookmarkEnd w:id="2273"/>
    </w:p>
    <w:p w:rsidR="00750404" w:rsidRPr="0038293B" w:rsidRDefault="00750404" w:rsidP="00750404">
      <w:pPr>
        <w:spacing w:line="320" w:lineRule="exact"/>
        <w:jc w:val="left"/>
        <w:rPr>
          <w:rFonts w:ascii="Bookman Old Style" w:hAnsi="Bookman Old Style"/>
          <w:szCs w:val="24"/>
        </w:rPr>
      </w:pP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Когда-нибудь стихи надоедят,</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и я скажу томительною прозой:</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поэзия — не то, что надо дать,</w:t>
      </w:r>
    </w:p>
    <w:p w:rsidR="00750404" w:rsidRPr="0038293B" w:rsidRDefault="00750404" w:rsidP="00750404">
      <w:pPr>
        <w:spacing w:line="320" w:lineRule="exact"/>
        <w:jc w:val="left"/>
        <w:rPr>
          <w:rFonts w:ascii="Bookman Old Style" w:hAnsi="Bookman Old Style"/>
        </w:rPr>
      </w:pPr>
      <w:r w:rsidRPr="0038293B">
        <w:rPr>
          <w:rFonts w:ascii="Bookman Old Style" w:hAnsi="Bookman Old Style"/>
        </w:rPr>
        <w:t>а то, что утаить и схоронить в умолчании.</w:t>
      </w:r>
    </w:p>
    <w:p w:rsidR="00750404" w:rsidRPr="0038293B" w:rsidRDefault="00750404" w:rsidP="00750404">
      <w:pPr>
        <w:spacing w:line="240" w:lineRule="exact"/>
        <w:jc w:val="right"/>
        <w:rPr>
          <w:rFonts w:ascii="Bookman Old Style" w:hAnsi="Bookman Old Style"/>
          <w:sz w:val="20"/>
          <w:szCs w:val="24"/>
        </w:rPr>
      </w:pPr>
    </w:p>
    <w:p w:rsidR="00750404" w:rsidRPr="0038293B" w:rsidRDefault="00750404" w:rsidP="00750404">
      <w:pPr>
        <w:spacing w:line="240" w:lineRule="exact"/>
        <w:jc w:val="right"/>
        <w:rPr>
          <w:rFonts w:ascii="Bookman Old Style" w:hAnsi="Bookman Old Style"/>
          <w:sz w:val="20"/>
          <w:szCs w:val="24"/>
        </w:rPr>
      </w:pPr>
      <w:r w:rsidRPr="0038293B">
        <w:rPr>
          <w:rFonts w:ascii="Bookman Old Style" w:hAnsi="Bookman Old Style"/>
          <w:sz w:val="20"/>
          <w:szCs w:val="24"/>
        </w:rPr>
        <w:t>5 октября 2023 года, четверг</w:t>
      </w:r>
    </w:p>
    <w:p w:rsidR="005C7ED5" w:rsidRDefault="005C7ED5">
      <w:pPr>
        <w:spacing w:after="200" w:line="276" w:lineRule="auto"/>
        <w:jc w:val="left"/>
        <w:rPr>
          <w:rFonts w:ascii="Bookman Old Style" w:hAnsi="Bookman Old Style"/>
          <w:sz w:val="20"/>
          <w:szCs w:val="24"/>
          <w:lang w:eastAsia="zh-CN"/>
        </w:rPr>
      </w:pPr>
      <w:r>
        <w:rPr>
          <w:rFonts w:ascii="Bookman Old Style" w:hAnsi="Bookman Old Style"/>
          <w:sz w:val="20"/>
          <w:szCs w:val="24"/>
          <w:lang w:eastAsia="zh-CN"/>
        </w:rPr>
        <w:br w:type="page"/>
      </w:r>
    </w:p>
    <w:p w:rsidR="00750404" w:rsidRPr="0038293B" w:rsidRDefault="00750404"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274" w:name="_Toc219208522"/>
      <w:bookmarkStart w:id="2275" w:name="_Toc221801581"/>
      <w:r w:rsidRPr="0038293B">
        <w:rPr>
          <w:rFonts w:ascii="SimSun" w:eastAsia="SimSun" w:hAnsi="SimSun" w:cs="Bookman Old Style" w:hint="eastAsia"/>
          <w:b/>
          <w:szCs w:val="24"/>
          <w:lang w:eastAsia="zh-CN"/>
        </w:rPr>
        <w:lastRenderedPageBreak/>
        <w:t>诗歌与散文</w:t>
      </w:r>
      <w:bookmarkEnd w:id="2274"/>
      <w:bookmarkEnd w:id="2275"/>
    </w:p>
    <w:p w:rsidR="00750404" w:rsidRPr="0038293B" w:rsidRDefault="00750404" w:rsidP="00750404">
      <w:pPr>
        <w:spacing w:line="320" w:lineRule="exact"/>
        <w:ind w:left="851"/>
        <w:jc w:val="left"/>
        <w:rPr>
          <w:rFonts w:ascii="SimSun" w:eastAsia="SimSun" w:hAnsi="SimSun" w:cs="Bookman Old Style"/>
          <w:szCs w:val="24"/>
          <w:lang w:eastAsia="zh-CN"/>
        </w:rPr>
      </w:pP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有的</w:t>
      </w:r>
      <w:r w:rsidRPr="0038293B">
        <w:rPr>
          <w:rFonts w:ascii="SimSun" w:eastAsia="SimSun" w:hAnsi="SimSun" w:cs="SimSun" w:hint="eastAsia"/>
          <w:szCs w:val="24"/>
          <w:lang w:eastAsia="zh-CN"/>
        </w:rPr>
        <w:t>时候诗歌让人厌倦，</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说话</w:t>
      </w:r>
      <w:r w:rsidRPr="0038293B">
        <w:rPr>
          <w:rFonts w:ascii="SimSun" w:eastAsia="SimSun" w:hAnsi="SimSun" w:cs="MS Gothic" w:hint="eastAsia"/>
          <w:szCs w:val="24"/>
          <w:lang w:eastAsia="zh-CN"/>
        </w:rPr>
        <w:t>会用疲</w:t>
      </w:r>
      <w:r w:rsidRPr="0038293B">
        <w:rPr>
          <w:rFonts w:ascii="SimSun" w:eastAsia="SimSun" w:hAnsi="SimSun" w:cs="SimSun" w:hint="eastAsia"/>
          <w:szCs w:val="24"/>
          <w:lang w:eastAsia="zh-CN"/>
        </w:rPr>
        <w:t>惫</w:t>
      </w:r>
      <w:r w:rsidRPr="0038293B">
        <w:rPr>
          <w:rFonts w:ascii="SimSun" w:eastAsia="SimSun" w:hAnsi="SimSun" w:cs="MS Gothic" w:hint="eastAsia"/>
          <w:szCs w:val="24"/>
          <w:lang w:eastAsia="zh-CN"/>
        </w:rPr>
        <w:t>的散文：</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诗歌</w:t>
      </w:r>
      <w:r w:rsidRPr="0038293B">
        <w:rPr>
          <w:rFonts w:ascii="SimSun" w:eastAsia="SimSun" w:hAnsi="SimSun" w:cs="SimSun"/>
          <w:szCs w:val="24"/>
          <w:lang w:eastAsia="zh-CN"/>
        </w:rPr>
        <w:t>——</w:t>
      </w:r>
      <w:r w:rsidRPr="0038293B">
        <w:rPr>
          <w:rFonts w:ascii="SimSun" w:eastAsia="SimSun" w:hAnsi="SimSun" w:cs="MS Gothic" w:hint="eastAsia"/>
          <w:szCs w:val="24"/>
          <w:lang w:eastAsia="zh-CN"/>
        </w:rPr>
        <w:t>并非一定要付出，</w:t>
      </w:r>
    </w:p>
    <w:p w:rsidR="00750404" w:rsidRPr="0038293B" w:rsidRDefault="00750404" w:rsidP="00750404">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反倒是默默地</w:t>
      </w:r>
      <w:r w:rsidRPr="0038293B">
        <w:rPr>
          <w:rFonts w:ascii="SimSun" w:eastAsia="SimSun" w:hAnsi="SimSun" w:cs="SimSun" w:hint="eastAsia"/>
          <w:szCs w:val="24"/>
          <w:lang w:eastAsia="zh-CN"/>
        </w:rPr>
        <w:t>隐藏和储存。</w:t>
      </w:r>
    </w:p>
    <w:p w:rsidR="00750404" w:rsidRPr="0038293B" w:rsidRDefault="00750404" w:rsidP="00750404">
      <w:pPr>
        <w:spacing w:line="240" w:lineRule="exact"/>
        <w:ind w:left="851"/>
        <w:jc w:val="right"/>
        <w:rPr>
          <w:rFonts w:asciiTheme="minorHAnsi" w:eastAsia="SimSun" w:hAnsiTheme="minorHAnsi" w:cs="Bookman Old Style"/>
          <w:sz w:val="20"/>
          <w:szCs w:val="24"/>
          <w:lang w:eastAsia="zh-CN"/>
        </w:rPr>
      </w:pPr>
    </w:p>
    <w:p w:rsidR="00750404" w:rsidRPr="0038293B" w:rsidRDefault="00750404" w:rsidP="0075040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5</w:t>
      </w:r>
      <w:r w:rsidRPr="0038293B">
        <w:rPr>
          <w:rFonts w:ascii="SimSun" w:eastAsia="SimSun" w:hAnsi="SimSun" w:cs="MS Gothic" w:hint="eastAsia"/>
          <w:sz w:val="20"/>
          <w:szCs w:val="24"/>
          <w:lang w:eastAsia="zh-CN"/>
        </w:rPr>
        <w:t>，周四</w:t>
      </w:r>
      <w:r w:rsidRPr="0038293B">
        <w:rPr>
          <w:rFonts w:ascii="SimSun" w:eastAsia="SimSun" w:hAnsi="SimSun" w:cs="Bookman Old Style"/>
          <w:sz w:val="20"/>
          <w:szCs w:val="24"/>
          <w:lang w:eastAsia="zh-CN"/>
        </w:rPr>
        <w:t xml:space="preserve">                               </w:t>
      </w:r>
      <w:r w:rsidRPr="0038293B">
        <w:rPr>
          <w:rFonts w:ascii="SimSun" w:eastAsia="SimSun" w:hAnsi="SimSun" w:cs="Bookman Old Style" w:hint="eastAsia"/>
          <w:sz w:val="20"/>
          <w:szCs w:val="24"/>
          <w:lang w:eastAsia="zh-CN"/>
        </w:rPr>
        <w:t xml:space="preserve">           </w:t>
      </w:r>
    </w:p>
    <w:p w:rsidR="00750404" w:rsidRPr="0038293B" w:rsidRDefault="00750404" w:rsidP="00750404">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Bookman Old Style"/>
          <w:sz w:val="20"/>
          <w:szCs w:val="24"/>
          <w:lang w:eastAsia="zh-CN"/>
        </w:rPr>
        <w:t>2023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10 </w:t>
      </w:r>
      <w:r w:rsidRPr="0038293B">
        <w:rPr>
          <w:rFonts w:ascii="SimSun" w:eastAsia="SimSun" w:hAnsi="SimSun" w:cs="MS Gothic" w:hint="eastAsia"/>
          <w:sz w:val="20"/>
          <w:szCs w:val="24"/>
          <w:lang w:eastAsia="zh-CN"/>
        </w:rPr>
        <w:t>周二</w:t>
      </w: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D0792F" w:rsidRPr="0038293B" w:rsidRDefault="00D0792F" w:rsidP="00D0792F">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D0792F" w:rsidRPr="005C7ED5" w:rsidRDefault="00D0792F" w:rsidP="005C7ED5">
      <w:pPr>
        <w:pStyle w:val="af3"/>
        <w:numPr>
          <w:ilvl w:val="0"/>
          <w:numId w:val="1"/>
        </w:numPr>
        <w:spacing w:line="320" w:lineRule="exact"/>
        <w:ind w:left="0" w:firstLine="0"/>
        <w:jc w:val="left"/>
        <w:outlineLvl w:val="1"/>
        <w:rPr>
          <w:rFonts w:ascii="Bookman Old Style" w:hAnsi="Bookman Old Style"/>
          <w:b/>
          <w:bCs/>
          <w:szCs w:val="24"/>
        </w:rPr>
      </w:pPr>
      <w:bookmarkStart w:id="2276" w:name="_Toc151892382"/>
      <w:bookmarkStart w:id="2277" w:name="_Toc219208523"/>
      <w:bookmarkStart w:id="2278" w:name="_Toc221801582"/>
      <w:r w:rsidRPr="005C7ED5">
        <w:rPr>
          <w:rFonts w:ascii="Bookman Old Style" w:hAnsi="Bookman Old Style"/>
          <w:b/>
          <w:szCs w:val="24"/>
        </w:rPr>
        <w:lastRenderedPageBreak/>
        <w:t>СТИХИ ПОХОЖИ</w:t>
      </w:r>
      <w:bookmarkEnd w:id="2276"/>
      <w:bookmarkEnd w:id="2277"/>
      <w:bookmarkEnd w:id="2278"/>
    </w:p>
    <w:p w:rsidR="00D0792F" w:rsidRPr="005C7ED5" w:rsidRDefault="00D0792F" w:rsidP="005C7ED5">
      <w:pPr>
        <w:spacing w:line="320" w:lineRule="exact"/>
        <w:jc w:val="left"/>
        <w:rPr>
          <w:rFonts w:ascii="Bookman Old Style" w:hAnsi="Bookman Old Style"/>
          <w:szCs w:val="24"/>
        </w:rPr>
      </w:pPr>
    </w:p>
    <w:p w:rsidR="00D0792F" w:rsidRPr="005C7ED5" w:rsidRDefault="00D0792F" w:rsidP="005C7ED5">
      <w:pPr>
        <w:spacing w:line="320" w:lineRule="exact"/>
        <w:ind w:left="452"/>
        <w:rPr>
          <w:rFonts w:cs="Times New Roman"/>
          <w:color w:val="3C3C3C"/>
          <w:szCs w:val="24"/>
        </w:rPr>
      </w:pPr>
      <w:r w:rsidRPr="005C7ED5">
        <w:rPr>
          <w:szCs w:val="24"/>
        </w:rPr>
        <w:t xml:space="preserve">Кроме меня, это стихотворение написали </w:t>
      </w:r>
      <w:r w:rsidRPr="005C7ED5">
        <w:rPr>
          <w:rFonts w:cs="Times New Roman"/>
          <w:color w:val="3C3C3C"/>
          <w:szCs w:val="24"/>
        </w:rPr>
        <w:t xml:space="preserve">Николай Некрасов, </w:t>
      </w:r>
      <w:r w:rsidRPr="005C7ED5">
        <w:rPr>
          <w:color w:val="3C3C3C"/>
          <w:szCs w:val="24"/>
        </w:rPr>
        <w:t>неизвестный автор в «Книге Песен»</w:t>
      </w:r>
      <w:r w:rsidRPr="005C7ED5">
        <w:rPr>
          <w:rFonts w:cs="Times New Roman"/>
          <w:color w:val="3C3C3C"/>
          <w:szCs w:val="24"/>
        </w:rPr>
        <w:t xml:space="preserve">, Эдуард Багрицкий, Ду Фу, </w:t>
      </w:r>
      <w:r w:rsidRPr="005C7ED5">
        <w:rPr>
          <w:rFonts w:cs="Times New Roman"/>
          <w:color w:val="212529"/>
          <w:szCs w:val="24"/>
          <w:shd w:val="clear" w:color="auto" w:fill="FFFFFF"/>
        </w:rPr>
        <w:t>Се Бинсинь, Валерий Брюсов.</w:t>
      </w:r>
    </w:p>
    <w:p w:rsidR="00D0792F" w:rsidRPr="005C7ED5" w:rsidRDefault="00D0792F" w:rsidP="005C7ED5">
      <w:pPr>
        <w:spacing w:line="320" w:lineRule="exact"/>
        <w:jc w:val="left"/>
        <w:rPr>
          <w:rFonts w:ascii="Bookman Old Style" w:hAnsi="Bookman Old Style"/>
          <w:szCs w:val="24"/>
        </w:rPr>
      </w:pP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Стихи похожи на деревья.</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Стихи не похожи, они и есть деревья.</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Поэт похож на человека,</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Но мысли и чувства его далеки.</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В лесу раздавался топор дровосека.</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То рубит сандал дровосек у реки.</w:t>
      </w:r>
    </w:p>
    <w:p w:rsidR="00D0792F" w:rsidRPr="005C7ED5" w:rsidRDefault="00D0792F" w:rsidP="005C7ED5">
      <w:pPr>
        <w:spacing w:line="320" w:lineRule="exact"/>
        <w:jc w:val="left"/>
        <w:rPr>
          <w:rFonts w:ascii="Bookman Old Style" w:hAnsi="Bookman Old Style"/>
          <w:szCs w:val="24"/>
        </w:rPr>
      </w:pP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Стихи похожи на птиц.</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Стихи не похожи, они и есть птицы.</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Много слов, но нету слова.</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Стонал, кричал поэт.</w:t>
      </w:r>
    </w:p>
    <w:p w:rsidR="00D0792F" w:rsidRPr="005C7ED5" w:rsidRDefault="00D0792F" w:rsidP="005C7ED5">
      <w:pPr>
        <w:spacing w:line="320" w:lineRule="exact"/>
        <w:jc w:val="left"/>
        <w:rPr>
          <w:rFonts w:ascii="Bookman Old Style" w:hAnsi="Bookman Old Style" w:cs="Noto Serif"/>
          <w:color w:val="3C3C3C"/>
          <w:szCs w:val="24"/>
        </w:rPr>
      </w:pPr>
      <w:r w:rsidRPr="005C7ED5">
        <w:rPr>
          <w:rFonts w:ascii="Bookman Old Style" w:hAnsi="Bookman Old Style" w:cs="Noto Serif"/>
          <w:color w:val="3C3C3C"/>
          <w:szCs w:val="24"/>
        </w:rPr>
        <w:t>Трудно дело птицелова.</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Выхода, в сущности, нет.</w:t>
      </w:r>
    </w:p>
    <w:p w:rsidR="00D0792F" w:rsidRPr="005C7ED5" w:rsidRDefault="00D0792F" w:rsidP="005C7ED5">
      <w:pPr>
        <w:spacing w:line="320" w:lineRule="exact"/>
        <w:jc w:val="left"/>
        <w:rPr>
          <w:rFonts w:ascii="Bookman Old Style" w:hAnsi="Bookman Old Style"/>
          <w:szCs w:val="24"/>
        </w:rPr>
      </w:pP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Стихи похожи на звёзды.</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Стихи не похожи, они и есть звёзды.</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Судьбу свою, поэт, кляни.</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Поэзия только снится.</w:t>
      </w:r>
    </w:p>
    <w:p w:rsidR="00D0792F" w:rsidRPr="005C7ED5" w:rsidRDefault="00D0792F" w:rsidP="005C7ED5">
      <w:pPr>
        <w:spacing w:line="320" w:lineRule="exact"/>
        <w:jc w:val="left"/>
        <w:rPr>
          <w:rFonts w:ascii="Bookman Old Style" w:hAnsi="Bookman Old Style"/>
          <w:color w:val="212529"/>
          <w:szCs w:val="24"/>
          <w:shd w:val="clear" w:color="auto" w:fill="FFFFFF"/>
        </w:rPr>
      </w:pPr>
      <w:r w:rsidRPr="005C7ED5">
        <w:rPr>
          <w:rFonts w:ascii="Bookman Old Style" w:hAnsi="Bookman Old Style"/>
          <w:color w:val="212529"/>
          <w:szCs w:val="24"/>
          <w:shd w:val="clear" w:color="auto" w:fill="FFFFFF"/>
        </w:rPr>
        <w:t>На мириады звёзд взгляни.</w:t>
      </w:r>
    </w:p>
    <w:p w:rsidR="00D0792F" w:rsidRPr="005C7ED5" w:rsidRDefault="00D0792F" w:rsidP="005C7ED5">
      <w:pPr>
        <w:spacing w:line="320" w:lineRule="exact"/>
        <w:jc w:val="left"/>
        <w:rPr>
          <w:rFonts w:ascii="Bookman Old Style" w:hAnsi="Bookman Old Style"/>
          <w:szCs w:val="24"/>
        </w:rPr>
      </w:pPr>
      <w:r w:rsidRPr="005C7ED5">
        <w:rPr>
          <w:rFonts w:ascii="Bookman Old Style" w:hAnsi="Bookman Old Style"/>
          <w:szCs w:val="24"/>
        </w:rPr>
        <w:t>Звезды закрыли ресницы.</w:t>
      </w:r>
    </w:p>
    <w:p w:rsidR="005C7ED5" w:rsidRDefault="005C7ED5" w:rsidP="00D0792F">
      <w:pPr>
        <w:spacing w:line="240" w:lineRule="exact"/>
        <w:jc w:val="right"/>
        <w:rPr>
          <w:rFonts w:ascii="Bookman Old Style" w:hAnsi="Bookman Old Style"/>
          <w:sz w:val="20"/>
          <w:szCs w:val="24"/>
        </w:rPr>
      </w:pPr>
    </w:p>
    <w:p w:rsidR="00D0792F" w:rsidRDefault="00D0792F" w:rsidP="00D0792F">
      <w:pPr>
        <w:spacing w:line="240" w:lineRule="exact"/>
        <w:jc w:val="right"/>
        <w:rPr>
          <w:rFonts w:ascii="Bookman Old Style" w:hAnsi="Bookman Old Style"/>
          <w:sz w:val="20"/>
          <w:szCs w:val="24"/>
        </w:rPr>
      </w:pPr>
      <w:r w:rsidRPr="0038293B">
        <w:rPr>
          <w:rFonts w:ascii="Bookman Old Style" w:hAnsi="Bookman Old Style"/>
          <w:sz w:val="20"/>
          <w:szCs w:val="24"/>
        </w:rPr>
        <w:t>10 октября 2023 года, вторник</w:t>
      </w:r>
    </w:p>
    <w:p w:rsidR="005C7ED5" w:rsidRDefault="005C7ED5">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0792F" w:rsidRPr="005C7ED5" w:rsidRDefault="00D0792F" w:rsidP="005C7ED5">
      <w:pPr>
        <w:pStyle w:val="af3"/>
        <w:numPr>
          <w:ilvl w:val="0"/>
          <w:numId w:val="2"/>
        </w:numPr>
        <w:spacing w:line="320" w:lineRule="exact"/>
        <w:ind w:left="851" w:firstLine="0"/>
        <w:jc w:val="left"/>
        <w:outlineLvl w:val="1"/>
        <w:rPr>
          <w:rFonts w:ascii="SimSun" w:eastAsia="SimSun" w:hAnsi="SimSun"/>
          <w:b/>
          <w:szCs w:val="24"/>
        </w:rPr>
      </w:pPr>
      <w:bookmarkStart w:id="2279" w:name="_Toc219208524"/>
      <w:bookmarkStart w:id="2280" w:name="_Toc221801583"/>
      <w:r w:rsidRPr="005C7ED5">
        <w:rPr>
          <w:rFonts w:ascii="SimSun" w:eastAsia="SimSun" w:hAnsi="SimSun" w:cs="Bookman Old Style" w:hint="eastAsia"/>
          <w:b/>
          <w:szCs w:val="24"/>
          <w:lang w:eastAsia="zh-CN"/>
        </w:rPr>
        <w:lastRenderedPageBreak/>
        <w:t>诗词作品像什么</w:t>
      </w:r>
      <w:r w:rsidRPr="005C7ED5">
        <w:rPr>
          <w:rFonts w:ascii="SimSun" w:eastAsia="SimSun" w:hAnsi="SimSun" w:hint="eastAsia"/>
          <w:b/>
          <w:szCs w:val="24"/>
        </w:rPr>
        <w:t>?</w:t>
      </w:r>
      <w:bookmarkEnd w:id="2279"/>
      <w:bookmarkEnd w:id="2280"/>
    </w:p>
    <w:p w:rsidR="00D0792F" w:rsidRPr="005C7ED5" w:rsidRDefault="00D0792F" w:rsidP="005C7ED5">
      <w:pPr>
        <w:spacing w:line="320" w:lineRule="exact"/>
        <w:ind w:left="851"/>
        <w:jc w:val="left"/>
        <w:rPr>
          <w:rFonts w:ascii="SimSun" w:eastAsia="SimSun" w:hAnsi="SimSun"/>
          <w:szCs w:val="24"/>
        </w:rPr>
      </w:pPr>
    </w:p>
    <w:p w:rsidR="00D0792F" w:rsidRPr="005C7ED5" w:rsidRDefault="00D0792F" w:rsidP="005C7ED5">
      <w:pPr>
        <w:spacing w:line="320" w:lineRule="exact"/>
        <w:ind w:left="1243"/>
        <w:jc w:val="left"/>
        <w:rPr>
          <w:rFonts w:ascii="SimSun" w:eastAsia="SimSun" w:hAnsi="SimSun"/>
          <w:szCs w:val="24"/>
        </w:rPr>
      </w:pPr>
      <w:r w:rsidRPr="005C7ED5">
        <w:rPr>
          <w:rFonts w:ascii="SimSun" w:eastAsia="SimSun" w:hAnsi="SimSun" w:hint="eastAsia"/>
          <w:szCs w:val="24"/>
        </w:rPr>
        <w:t>以此命题写诗的，除了我，还有尼古拉·涅克拉索夫、《诗经》的无名作者、艾杜阿尓特·巴格里茨基、杜甫、谢冰心、瓦列里·勃留索夫。</w:t>
      </w:r>
    </w:p>
    <w:p w:rsidR="00D0792F" w:rsidRPr="005C7ED5" w:rsidRDefault="00D0792F" w:rsidP="005C7ED5">
      <w:pPr>
        <w:spacing w:line="320" w:lineRule="exact"/>
        <w:ind w:left="851"/>
        <w:jc w:val="left"/>
        <w:rPr>
          <w:rFonts w:ascii="SimSun" w:eastAsia="SimSun" w:hAnsi="SimSun"/>
          <w:szCs w:val="24"/>
        </w:rPr>
      </w:pP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诗词作品像树木。</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说像又不像，诗词是树木。</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诗人跟普通人相像，</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但思维情感更开阔辽远。</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森林里伐木人斧子响处，</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砍伐的原木堆积在河边。</w:t>
      </w:r>
    </w:p>
    <w:p w:rsidR="00D0792F" w:rsidRPr="005C7ED5" w:rsidRDefault="00D0792F" w:rsidP="005C7ED5">
      <w:pPr>
        <w:spacing w:line="320" w:lineRule="exact"/>
        <w:jc w:val="left"/>
        <w:rPr>
          <w:rFonts w:ascii="SimSun" w:eastAsia="SimSun" w:hAnsi="SimSun"/>
          <w:szCs w:val="24"/>
        </w:rPr>
      </w:pP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诗词作品像飞鸟。</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说像又不像，诗词是飞鸟。</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词汇很多，却找不到词汇。</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诗人呻吟，诗人呐喊。</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捕鸟人的工作看似轻松，</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其实说来：格外艰难。</w:t>
      </w:r>
    </w:p>
    <w:p w:rsidR="00D0792F" w:rsidRPr="005C7ED5" w:rsidRDefault="00D0792F" w:rsidP="005C7ED5">
      <w:pPr>
        <w:spacing w:line="320" w:lineRule="exact"/>
        <w:jc w:val="left"/>
        <w:rPr>
          <w:rFonts w:ascii="SimSun" w:eastAsia="SimSun" w:hAnsi="SimSun"/>
          <w:szCs w:val="24"/>
        </w:rPr>
      </w:pP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诗词作品像星星。</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说像也不像，诗词是星星。</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诗人发誓，以命相争。</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诗歌只在睡梦中相逢。</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抬头仰望亿万星斗，</w:t>
      </w:r>
    </w:p>
    <w:p w:rsidR="00D0792F" w:rsidRPr="005C7ED5" w:rsidRDefault="00D0792F" w:rsidP="005C7ED5">
      <w:pPr>
        <w:spacing w:line="320" w:lineRule="exact"/>
        <w:ind w:left="851"/>
        <w:jc w:val="left"/>
        <w:rPr>
          <w:rFonts w:ascii="SimSun" w:eastAsia="SimSun" w:hAnsi="SimSun"/>
          <w:szCs w:val="24"/>
        </w:rPr>
      </w:pPr>
      <w:r w:rsidRPr="005C7ED5">
        <w:rPr>
          <w:rFonts w:ascii="SimSun" w:eastAsia="SimSun" w:hAnsi="SimSun" w:hint="eastAsia"/>
          <w:szCs w:val="24"/>
        </w:rPr>
        <w:t>星斗却闭上了眼睛。</w:t>
      </w:r>
    </w:p>
    <w:p w:rsidR="005C7ED5" w:rsidRDefault="005C7ED5" w:rsidP="00D0792F">
      <w:pPr>
        <w:spacing w:line="240" w:lineRule="exact"/>
        <w:jc w:val="right"/>
        <w:rPr>
          <w:rFonts w:asciiTheme="minorHAnsi" w:eastAsia="SimSun" w:hAnsiTheme="minorHAnsi"/>
          <w:sz w:val="20"/>
          <w:szCs w:val="24"/>
        </w:rPr>
      </w:pPr>
    </w:p>
    <w:p w:rsidR="00D0792F" w:rsidRPr="0038293B" w:rsidRDefault="00D0792F" w:rsidP="00D0792F">
      <w:pPr>
        <w:spacing w:line="240" w:lineRule="exact"/>
        <w:jc w:val="right"/>
        <w:rPr>
          <w:rFonts w:ascii="SimSun" w:eastAsia="SimSun" w:hAnsi="SimSun"/>
          <w:sz w:val="20"/>
          <w:szCs w:val="24"/>
        </w:rPr>
      </w:pPr>
      <w:r w:rsidRPr="0038293B">
        <w:rPr>
          <w:rFonts w:ascii="SimSun" w:eastAsia="SimSun" w:hAnsi="SimSun" w:hint="eastAsia"/>
          <w:sz w:val="20"/>
          <w:szCs w:val="24"/>
        </w:rPr>
        <w:tab/>
        <w:t xml:space="preserve">    2023，10，10，周二</w:t>
      </w:r>
    </w:p>
    <w:p w:rsidR="00C13148" w:rsidRDefault="00D0792F" w:rsidP="00C13148">
      <w:pPr>
        <w:spacing w:line="240" w:lineRule="exact"/>
        <w:jc w:val="right"/>
        <w:rPr>
          <w:rFonts w:asciiTheme="minorHAnsi" w:eastAsia="SimSun" w:hAnsiTheme="minorHAnsi"/>
          <w:sz w:val="20"/>
          <w:szCs w:val="24"/>
        </w:rPr>
      </w:pPr>
      <w:r w:rsidRPr="0038293B">
        <w:rPr>
          <w:rFonts w:ascii="SimSun" w:eastAsia="SimSun" w:hAnsi="SimSun" w:hint="eastAsia"/>
          <w:sz w:val="20"/>
          <w:szCs w:val="24"/>
        </w:rPr>
        <w:tab/>
        <w:t xml:space="preserve">    2023，10，18，周三 谷羽译</w:t>
      </w:r>
    </w:p>
    <w:p w:rsidR="00D0792F" w:rsidRPr="0038293B" w:rsidRDefault="00D0792F" w:rsidP="00D0792F">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D0792F" w:rsidRPr="0038293B" w:rsidRDefault="00D0792F" w:rsidP="00D0792F">
      <w:pPr>
        <w:pStyle w:val="af3"/>
        <w:numPr>
          <w:ilvl w:val="0"/>
          <w:numId w:val="1"/>
        </w:numPr>
        <w:spacing w:line="320" w:lineRule="exact"/>
        <w:ind w:left="0" w:firstLine="0"/>
        <w:jc w:val="left"/>
        <w:outlineLvl w:val="1"/>
        <w:rPr>
          <w:rFonts w:ascii="Bookman Old Style" w:hAnsi="Bookman Old Style"/>
          <w:b/>
          <w:bCs/>
          <w:szCs w:val="24"/>
        </w:rPr>
      </w:pPr>
      <w:bookmarkStart w:id="2281" w:name="_Toc151892394"/>
      <w:bookmarkStart w:id="2282" w:name="_Toc219208525"/>
      <w:bookmarkStart w:id="2283" w:name="_Toc221801584"/>
      <w:r w:rsidRPr="0038293B">
        <w:rPr>
          <w:rFonts w:ascii="Bookman Old Style" w:hAnsi="Bookman Old Style"/>
          <w:b/>
          <w:szCs w:val="24"/>
        </w:rPr>
        <w:lastRenderedPageBreak/>
        <w:t>МОЕЙ КОШКЕ</w:t>
      </w:r>
      <w:bookmarkEnd w:id="2281"/>
      <w:bookmarkEnd w:id="2282"/>
      <w:bookmarkEnd w:id="2283"/>
    </w:p>
    <w:p w:rsidR="00D0792F" w:rsidRPr="0038293B" w:rsidRDefault="00D0792F" w:rsidP="00D0792F">
      <w:pPr>
        <w:spacing w:line="240" w:lineRule="exact"/>
        <w:jc w:val="left"/>
        <w:rPr>
          <w:rFonts w:ascii="Bookman Old Style" w:hAnsi="Bookman Old Style"/>
          <w:szCs w:val="24"/>
        </w:rPr>
      </w:pP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Ты чувствуешь голод.</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Ты чувствуешь боль.</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Ты любишь свободу.</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Ты хочешь домой.</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Тебе нравятся прикосновенья.</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Ты глядишь в глаза.</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Тебе недоступны наши уменья</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и их плоды зла.</w:t>
      </w:r>
    </w:p>
    <w:p w:rsidR="00D0792F" w:rsidRPr="0038293B" w:rsidRDefault="00D0792F" w:rsidP="00D0792F">
      <w:pPr>
        <w:spacing w:line="240" w:lineRule="exact"/>
        <w:jc w:val="right"/>
        <w:rPr>
          <w:rFonts w:ascii="Bookman Old Style" w:hAnsi="Bookman Old Style"/>
          <w:sz w:val="20"/>
          <w:szCs w:val="24"/>
        </w:rPr>
      </w:pPr>
    </w:p>
    <w:p w:rsidR="00D0792F" w:rsidRPr="0038293B" w:rsidRDefault="00D0792F" w:rsidP="00D0792F">
      <w:pPr>
        <w:spacing w:line="240" w:lineRule="exact"/>
        <w:jc w:val="right"/>
        <w:rPr>
          <w:rFonts w:ascii="Bookman Old Style" w:hAnsi="Bookman Old Style"/>
          <w:sz w:val="20"/>
          <w:szCs w:val="24"/>
        </w:rPr>
      </w:pPr>
      <w:r w:rsidRPr="0038293B">
        <w:rPr>
          <w:rFonts w:ascii="Bookman Old Style" w:hAnsi="Bookman Old Style"/>
          <w:sz w:val="20"/>
          <w:szCs w:val="24"/>
        </w:rPr>
        <w:t>16 октября 2023 года, понедельник</w:t>
      </w:r>
    </w:p>
    <w:p w:rsidR="00D0792F" w:rsidRDefault="00D0792F" w:rsidP="00D0792F">
      <w:pPr>
        <w:spacing w:after="200" w:line="276" w:lineRule="auto"/>
        <w:jc w:val="left"/>
        <w:rPr>
          <w:rFonts w:ascii="Bookman Old Style" w:hAnsi="Bookman Old Style"/>
          <w:sz w:val="20"/>
          <w:szCs w:val="24"/>
          <w:lang w:eastAsia="zh-CN"/>
        </w:rPr>
      </w:pPr>
    </w:p>
    <w:p w:rsidR="008E288D" w:rsidRDefault="008E288D" w:rsidP="00D0792F">
      <w:pPr>
        <w:spacing w:after="200" w:line="276" w:lineRule="auto"/>
        <w:jc w:val="left"/>
        <w:rPr>
          <w:rFonts w:ascii="Bookman Old Style" w:hAnsi="Bookman Old Style"/>
          <w:sz w:val="20"/>
          <w:szCs w:val="24"/>
          <w:lang w:eastAsia="zh-CN"/>
        </w:rPr>
      </w:pPr>
    </w:p>
    <w:p w:rsidR="008E288D" w:rsidRDefault="008E288D" w:rsidP="00D0792F">
      <w:pPr>
        <w:spacing w:after="200" w:line="276" w:lineRule="auto"/>
        <w:jc w:val="left"/>
        <w:rPr>
          <w:rFonts w:ascii="Bookman Old Style" w:hAnsi="Bookman Old Style"/>
          <w:sz w:val="20"/>
          <w:szCs w:val="24"/>
          <w:lang w:eastAsia="zh-CN"/>
        </w:rPr>
      </w:pPr>
    </w:p>
    <w:p w:rsidR="008E288D" w:rsidRPr="0038293B" w:rsidRDefault="008E288D" w:rsidP="00D0792F">
      <w:pPr>
        <w:spacing w:after="200" w:line="276" w:lineRule="auto"/>
        <w:jc w:val="left"/>
        <w:rPr>
          <w:rFonts w:ascii="Bookman Old Style" w:hAnsi="Bookman Old Style"/>
          <w:sz w:val="20"/>
          <w:szCs w:val="24"/>
          <w:lang w:eastAsia="zh-CN"/>
        </w:rPr>
      </w:pPr>
    </w:p>
    <w:p w:rsidR="00D0792F" w:rsidRPr="0038293B" w:rsidRDefault="00D0792F" w:rsidP="00B51B40">
      <w:pPr>
        <w:pStyle w:val="af3"/>
        <w:numPr>
          <w:ilvl w:val="0"/>
          <w:numId w:val="2"/>
        </w:numPr>
        <w:spacing w:line="320" w:lineRule="exact"/>
        <w:ind w:left="851" w:firstLine="0"/>
        <w:jc w:val="left"/>
        <w:outlineLvl w:val="1"/>
        <w:rPr>
          <w:rFonts w:ascii="SimSun" w:eastAsia="SimSun" w:hAnsi="SimSun" w:cs="Bookman Old Style"/>
          <w:b/>
          <w:szCs w:val="24"/>
        </w:rPr>
      </w:pPr>
      <w:bookmarkStart w:id="2284" w:name="_Toc219208526"/>
      <w:bookmarkStart w:id="2285" w:name="_Toc221801585"/>
      <w:r w:rsidRPr="0038293B">
        <w:rPr>
          <w:rFonts w:ascii="SimSun" w:eastAsia="SimSun" w:hAnsi="SimSun" w:cs="Bookman Old Style" w:hint="eastAsia"/>
          <w:b/>
          <w:szCs w:val="24"/>
          <w:lang w:eastAsia="zh-CN"/>
        </w:rPr>
        <w:t>写给我的猫</w:t>
      </w:r>
      <w:bookmarkEnd w:id="2284"/>
      <w:bookmarkEnd w:id="2285"/>
    </w:p>
    <w:p w:rsidR="00D0792F" w:rsidRPr="0038293B" w:rsidRDefault="00D0792F" w:rsidP="00D0792F">
      <w:pPr>
        <w:spacing w:line="320" w:lineRule="exact"/>
        <w:ind w:left="851"/>
        <w:jc w:val="left"/>
        <w:rPr>
          <w:rFonts w:ascii="SimSun" w:eastAsia="SimSun" w:hAnsi="SimSun" w:cs="Bookman Old Style"/>
          <w:szCs w:val="24"/>
        </w:rPr>
      </w:pP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你感</w:t>
      </w:r>
      <w:r w:rsidRPr="0038293B">
        <w:rPr>
          <w:rFonts w:ascii="SimSun" w:eastAsia="SimSun" w:hAnsi="SimSun" w:cs="SimSun" w:hint="eastAsia"/>
          <w:szCs w:val="24"/>
        </w:rPr>
        <w:t>觉饥饿。</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你感</w:t>
      </w:r>
      <w:r w:rsidRPr="0038293B">
        <w:rPr>
          <w:rFonts w:ascii="SimSun" w:eastAsia="SimSun" w:hAnsi="SimSun" w:cs="SimSun" w:hint="eastAsia"/>
          <w:szCs w:val="24"/>
        </w:rPr>
        <w:t>觉疼痛。</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你喜</w:t>
      </w:r>
      <w:r w:rsidRPr="0038293B">
        <w:rPr>
          <w:rFonts w:ascii="SimSun" w:eastAsia="SimSun" w:hAnsi="SimSun" w:cs="SimSun" w:hint="eastAsia"/>
          <w:szCs w:val="24"/>
        </w:rPr>
        <w:t>欢自由。</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你想回家。</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你喜</w:t>
      </w:r>
      <w:r w:rsidRPr="0038293B">
        <w:rPr>
          <w:rFonts w:ascii="SimSun" w:eastAsia="SimSun" w:hAnsi="SimSun" w:cs="SimSun" w:hint="eastAsia"/>
          <w:szCs w:val="24"/>
        </w:rPr>
        <w:t>欢抚摸。</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你注</w:t>
      </w:r>
      <w:r w:rsidRPr="0038293B">
        <w:rPr>
          <w:rFonts w:ascii="SimSun" w:eastAsia="SimSun" w:hAnsi="SimSun" w:cs="SimSun" w:hint="eastAsia"/>
          <w:szCs w:val="24"/>
        </w:rPr>
        <w:t>视人的眼睛。</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w:t>
      </w:r>
      <w:r w:rsidRPr="0038293B">
        <w:rPr>
          <w:rFonts w:ascii="SimSun" w:eastAsia="SimSun" w:hAnsi="SimSun" w:cs="SimSun" w:hint="eastAsia"/>
          <w:szCs w:val="24"/>
        </w:rPr>
        <w:t>们的技能你不了解</w:t>
      </w:r>
      <w:r w:rsidRPr="0038293B">
        <w:rPr>
          <w:rFonts w:ascii="SimSun" w:eastAsia="SimSun" w:hAnsi="SimSun" w:cs="MS Gothic" w:hint="eastAsia"/>
          <w:szCs w:val="24"/>
        </w:rPr>
        <w:t>，</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技能</w:t>
      </w:r>
      <w:r w:rsidRPr="0038293B">
        <w:rPr>
          <w:rFonts w:ascii="SimSun" w:eastAsia="SimSun" w:hAnsi="SimSun" w:cs="SimSun" w:hint="eastAsia"/>
          <w:szCs w:val="24"/>
        </w:rPr>
        <w:t>带来可怕的</w:t>
      </w:r>
      <w:r w:rsidRPr="0038293B">
        <w:rPr>
          <w:rFonts w:ascii="SimSun" w:eastAsia="SimSun" w:hAnsi="SimSun" w:cs="MS Gothic" w:hint="eastAsia"/>
          <w:szCs w:val="24"/>
        </w:rPr>
        <w:t>后果。</w:t>
      </w:r>
    </w:p>
    <w:p w:rsidR="00D0792F" w:rsidRPr="0038293B" w:rsidRDefault="00D0792F" w:rsidP="00D0792F">
      <w:pPr>
        <w:spacing w:line="240" w:lineRule="exact"/>
        <w:ind w:left="851"/>
        <w:jc w:val="left"/>
        <w:rPr>
          <w:rFonts w:asciiTheme="minorHAnsi" w:eastAsia="SimSun" w:hAnsiTheme="minorHAnsi" w:cs="Bookman Old Style"/>
          <w:sz w:val="20"/>
          <w:szCs w:val="24"/>
        </w:rPr>
      </w:pPr>
    </w:p>
    <w:p w:rsidR="00D0792F" w:rsidRPr="0038293B" w:rsidRDefault="00D0792F" w:rsidP="00D0792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t>2023</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10</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16</w:t>
      </w:r>
      <w:r w:rsidRPr="0038293B">
        <w:rPr>
          <w:rFonts w:ascii="SimSun" w:eastAsia="SimSun" w:hAnsi="SimSun" w:cs="MS Gothic" w:hint="eastAsia"/>
          <w:sz w:val="20"/>
          <w:szCs w:val="24"/>
        </w:rPr>
        <w:t>，周一</w:t>
      </w:r>
    </w:p>
    <w:p w:rsidR="00D0792F" w:rsidRPr="0038293B" w:rsidRDefault="00D0792F" w:rsidP="00D0792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t>2023</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10</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18</w:t>
      </w:r>
      <w:r w:rsidRPr="0038293B">
        <w:rPr>
          <w:rFonts w:ascii="SimSun" w:eastAsia="SimSun" w:hAnsi="SimSun" w:cs="MS Gothic" w:hint="eastAsia"/>
          <w:sz w:val="20"/>
          <w:szCs w:val="24"/>
        </w:rPr>
        <w:t>，周三</w:t>
      </w:r>
      <w:r w:rsidRPr="0038293B">
        <w:rPr>
          <w:rFonts w:ascii="SimSun" w:eastAsia="SimSun" w:hAnsi="SimSun" w:cs="Bookman Old Style" w:hint="eastAsia"/>
          <w:sz w:val="20"/>
          <w:szCs w:val="24"/>
        </w:rPr>
        <w:t xml:space="preserve">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0792F" w:rsidRPr="0038293B" w:rsidRDefault="00D0792F" w:rsidP="00D0792F">
      <w:pPr>
        <w:spacing w:line="240" w:lineRule="exact"/>
        <w:rPr>
          <w:sz w:val="14"/>
          <w:szCs w:val="18"/>
        </w:rPr>
      </w:pPr>
    </w:p>
    <w:p w:rsidR="00D0792F" w:rsidRPr="0038293B" w:rsidRDefault="00D0792F" w:rsidP="00D0792F">
      <w:pPr>
        <w:spacing w:line="240" w:lineRule="exact"/>
        <w:rPr>
          <w:sz w:val="20"/>
        </w:rPr>
      </w:pPr>
      <w:r w:rsidRPr="0038293B">
        <w:rPr>
          <w:rFonts w:hint="eastAsia"/>
          <w:sz w:val="20"/>
        </w:rPr>
        <w:t xml:space="preserve">   </w:t>
      </w:r>
      <w:r w:rsidRPr="0038293B">
        <w:rPr>
          <w:sz w:val="20"/>
        </w:rPr>
        <w:t>Мне очень нравится это стихотворение, особенно последние строчки. Человеские умения принесли много страшных плод: войны и болезни. Спасибо Вам за стихи!</w:t>
      </w:r>
    </w:p>
    <w:p w:rsidR="00D0792F" w:rsidRPr="0038293B" w:rsidRDefault="00D0792F" w:rsidP="00D0792F">
      <w:pPr>
        <w:spacing w:line="240" w:lineRule="exact"/>
        <w:jc w:val="right"/>
        <w:rPr>
          <w:sz w:val="20"/>
        </w:rPr>
      </w:pPr>
      <w:r w:rsidRPr="0038293B">
        <w:rPr>
          <w:sz w:val="20"/>
        </w:rPr>
        <w:t xml:space="preserve">                Гу Юй 18 октября 2023 г.</w:t>
      </w:r>
    </w:p>
    <w:p w:rsidR="00D0792F" w:rsidRPr="0038293B" w:rsidRDefault="00D0792F" w:rsidP="00D0792F">
      <w:pPr>
        <w:spacing w:line="320" w:lineRule="exact"/>
        <w:ind w:left="851"/>
        <w:jc w:val="left"/>
        <w:rPr>
          <w:rFonts w:ascii="Bookman Old Style" w:hAnsi="Bookman Old Style"/>
          <w:sz w:val="20"/>
          <w:szCs w:val="24"/>
        </w:rPr>
      </w:pPr>
      <w:r w:rsidRPr="0038293B">
        <w:rPr>
          <w:rFonts w:ascii="Bookman Old Style" w:hAnsi="Bookman Old Style"/>
          <w:sz w:val="20"/>
          <w:szCs w:val="24"/>
        </w:rPr>
        <w:br w:type="page"/>
      </w:r>
    </w:p>
    <w:p w:rsidR="00D0792F" w:rsidRPr="0038293B" w:rsidRDefault="00D0792F" w:rsidP="00D0792F">
      <w:pPr>
        <w:pStyle w:val="af3"/>
        <w:numPr>
          <w:ilvl w:val="0"/>
          <w:numId w:val="1"/>
        </w:numPr>
        <w:spacing w:line="320" w:lineRule="exact"/>
        <w:ind w:left="0" w:firstLine="0"/>
        <w:jc w:val="left"/>
        <w:outlineLvl w:val="1"/>
        <w:rPr>
          <w:rFonts w:ascii="Bookman Old Style" w:hAnsi="Bookman Old Style"/>
          <w:b/>
          <w:bCs/>
          <w:szCs w:val="28"/>
        </w:rPr>
      </w:pPr>
      <w:bookmarkStart w:id="2286" w:name="_Toc151892225"/>
      <w:bookmarkStart w:id="2287" w:name="_Toc219208527"/>
      <w:bookmarkStart w:id="2288" w:name="_Toc221801586"/>
      <w:r w:rsidRPr="0038293B">
        <w:rPr>
          <w:rFonts w:ascii="Bookman Old Style" w:hAnsi="Bookman Old Style"/>
          <w:b/>
        </w:rPr>
        <w:lastRenderedPageBreak/>
        <w:t>БРЮЧКИ</w:t>
      </w:r>
      <w:bookmarkEnd w:id="2286"/>
      <w:bookmarkEnd w:id="2287"/>
      <w:bookmarkEnd w:id="2288"/>
    </w:p>
    <w:p w:rsidR="00D0792F" w:rsidRPr="0038293B" w:rsidRDefault="00D0792F" w:rsidP="00D0792F">
      <w:pPr>
        <w:spacing w:line="320" w:lineRule="exact"/>
        <w:jc w:val="left"/>
        <w:rPr>
          <w:rFonts w:ascii="Bookman Old Style" w:eastAsia="SimSun" w:hAnsi="Bookman Old Style"/>
          <w:szCs w:val="24"/>
        </w:rPr>
      </w:pPr>
    </w:p>
    <w:p w:rsidR="00D0792F" w:rsidRPr="0038293B" w:rsidRDefault="00D0792F" w:rsidP="00D0792F">
      <w:pPr>
        <w:spacing w:line="320" w:lineRule="exact"/>
        <w:ind w:left="1136"/>
        <w:jc w:val="left"/>
        <w:rPr>
          <w:rFonts w:ascii="Bookman Old Style" w:hAnsi="Bookman Old Style"/>
          <w:i/>
          <w:sz w:val="20"/>
          <w:szCs w:val="24"/>
        </w:rPr>
      </w:pPr>
      <w:r w:rsidRPr="0038293B">
        <w:rPr>
          <w:rFonts w:ascii="Bookman Old Style" w:hAnsi="Bookman Old Style"/>
          <w:i/>
          <w:sz w:val="20"/>
          <w:szCs w:val="24"/>
        </w:rPr>
        <w:t>Читая в метро «АГЫНСТР» Светы Литвак</w:t>
      </w:r>
    </w:p>
    <w:p w:rsidR="00D0792F" w:rsidRPr="0038293B" w:rsidRDefault="00D0792F" w:rsidP="00D0792F">
      <w:pPr>
        <w:spacing w:line="320" w:lineRule="exact"/>
        <w:jc w:val="left"/>
        <w:rPr>
          <w:rFonts w:ascii="Bookman Old Style" w:eastAsia="SimSun" w:hAnsi="Bookman Old Style"/>
          <w:szCs w:val="24"/>
        </w:rPr>
      </w:pP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Она надела брючки,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Девушка надела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Серьёзная надела брючки,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Пассажирка метро надела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Абонентка билайн надела брючки,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Сотрудница надела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Посетительница надела брючки,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Прохожая надела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Покупательница надела брючки,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Жиличка надела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Интернет-пользовательница надела брючки, брючки.</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А!</w:t>
      </w:r>
    </w:p>
    <w:p w:rsidR="00D0792F" w:rsidRPr="0038293B" w:rsidRDefault="00D0792F" w:rsidP="00D0792F">
      <w:pPr>
        <w:spacing w:line="320" w:lineRule="exact"/>
        <w:rPr>
          <w:rFonts w:ascii="Bookman Old Style" w:hAnsi="Bookman Old Style"/>
          <w:szCs w:val="24"/>
        </w:rPr>
      </w:pPr>
      <w:r w:rsidRPr="0038293B">
        <w:rPr>
          <w:rFonts w:ascii="Bookman Old Style" w:hAnsi="Bookman Old Style"/>
          <w:szCs w:val="24"/>
        </w:rPr>
        <w:t>Брючки.</w:t>
      </w:r>
    </w:p>
    <w:p w:rsidR="00D0792F" w:rsidRPr="0038293B" w:rsidRDefault="00D0792F" w:rsidP="00D0792F">
      <w:pPr>
        <w:spacing w:line="240" w:lineRule="exact"/>
        <w:jc w:val="right"/>
        <w:rPr>
          <w:rFonts w:ascii="Bookman Old Style" w:hAnsi="Bookman Old Style"/>
          <w:sz w:val="20"/>
          <w:szCs w:val="24"/>
        </w:rPr>
      </w:pPr>
      <w:r w:rsidRPr="0038293B">
        <w:rPr>
          <w:rFonts w:ascii="Bookman Old Style" w:hAnsi="Bookman Old Style"/>
          <w:sz w:val="20"/>
          <w:szCs w:val="24"/>
        </w:rPr>
        <w:t>8февраля 2023 года, среда</w:t>
      </w:r>
    </w:p>
    <w:p w:rsidR="00D0792F" w:rsidRPr="0038293B" w:rsidRDefault="00D0792F" w:rsidP="00D0792F">
      <w:pPr>
        <w:spacing w:line="240" w:lineRule="exact"/>
        <w:jc w:val="left"/>
        <w:rPr>
          <w:rFonts w:ascii="Bookman Old Style" w:hAnsi="Bookman Old Style"/>
          <w:sz w:val="20"/>
          <w:szCs w:val="24"/>
        </w:rPr>
      </w:pPr>
      <w:r w:rsidRPr="0038293B">
        <w:rPr>
          <w:rFonts w:ascii="Bookman Old Style" w:hAnsi="Bookman Old Style"/>
          <w:sz w:val="20"/>
          <w:szCs w:val="24"/>
        </w:rPr>
        <w:t>Узкие брюки, расклешенные брюки, модные брюки</w:t>
      </w:r>
    </w:p>
    <w:p w:rsidR="00D0792F" w:rsidRPr="0038293B" w:rsidRDefault="00D0792F" w:rsidP="00D0792F">
      <w:pPr>
        <w:spacing w:line="240" w:lineRule="exact"/>
        <w:jc w:val="left"/>
        <w:rPr>
          <w:rFonts w:ascii="Bookman Old Style" w:hAnsi="Bookman Old Style"/>
          <w:sz w:val="20"/>
          <w:szCs w:val="24"/>
        </w:rPr>
      </w:pPr>
      <w:r w:rsidRPr="0038293B">
        <w:rPr>
          <w:rFonts w:ascii="Bookman Old Style" w:hAnsi="Bookman Old Style"/>
          <w:sz w:val="20"/>
          <w:szCs w:val="24"/>
        </w:rPr>
        <w:t>Эпидемия женской одежды, модное инфекционное заболевание</w:t>
      </w:r>
    </w:p>
    <w:p w:rsidR="00D0792F" w:rsidRPr="0038293B" w:rsidRDefault="00D0792F" w:rsidP="00D0792F">
      <w:pPr>
        <w:spacing w:line="240" w:lineRule="exact"/>
        <w:jc w:val="left"/>
        <w:rPr>
          <w:rFonts w:ascii="Bookman Old Style" w:hAnsi="Bookman Old Style"/>
          <w:sz w:val="20"/>
          <w:szCs w:val="24"/>
        </w:rPr>
      </w:pPr>
      <w:r w:rsidRPr="0038293B">
        <w:rPr>
          <w:rFonts w:ascii="Bookman Old Style" w:hAnsi="Bookman Old Style"/>
          <w:sz w:val="20"/>
          <w:szCs w:val="24"/>
        </w:rPr>
        <w:t>Стихи игривые, непринужденные и с чувством юмора, мне это нравится!</w:t>
      </w:r>
    </w:p>
    <w:p w:rsidR="00D0792F" w:rsidRPr="0038293B" w:rsidRDefault="00D0792F" w:rsidP="00D0792F">
      <w:pPr>
        <w:spacing w:line="240" w:lineRule="exact"/>
        <w:jc w:val="right"/>
        <w:rPr>
          <w:rFonts w:ascii="Bookman Old Style" w:hAnsi="Bookman Old Style"/>
          <w:sz w:val="20"/>
          <w:szCs w:val="24"/>
        </w:rPr>
      </w:pPr>
      <w:r w:rsidRPr="0038293B">
        <w:rPr>
          <w:rFonts w:ascii="Bookman Old Style" w:hAnsi="Bookman Old Style"/>
          <w:sz w:val="20"/>
          <w:szCs w:val="24"/>
        </w:rPr>
        <w:t>Гу Юй 2023, 10, 18</w:t>
      </w:r>
    </w:p>
    <w:p w:rsidR="00D0792F" w:rsidRPr="0038293B" w:rsidRDefault="00D0792F" w:rsidP="00D0792F">
      <w:pPr>
        <w:spacing w:line="240" w:lineRule="exact"/>
        <w:jc w:val="left"/>
        <w:rPr>
          <w:rFonts w:ascii="Bookman Old Style" w:hAnsi="Bookman Old Style"/>
          <w:sz w:val="20"/>
          <w:szCs w:val="24"/>
        </w:rPr>
      </w:pPr>
    </w:p>
    <w:p w:rsidR="00D0792F" w:rsidRPr="0038293B" w:rsidRDefault="00D0792F" w:rsidP="00B51B40">
      <w:pPr>
        <w:pStyle w:val="af3"/>
        <w:numPr>
          <w:ilvl w:val="0"/>
          <w:numId w:val="2"/>
        </w:numPr>
        <w:spacing w:line="320" w:lineRule="exact"/>
        <w:ind w:left="851" w:firstLine="0"/>
        <w:jc w:val="left"/>
        <w:outlineLvl w:val="1"/>
        <w:rPr>
          <w:rFonts w:ascii="SimSun" w:eastAsia="SimSun" w:hAnsi="SimSun" w:cs="Bookman Old Style"/>
          <w:b/>
          <w:szCs w:val="24"/>
        </w:rPr>
      </w:pPr>
      <w:bookmarkStart w:id="2289" w:name="_Toc219208528"/>
      <w:bookmarkStart w:id="2290" w:name="_Toc221801587"/>
      <w:r w:rsidRPr="0038293B">
        <w:rPr>
          <w:rFonts w:ascii="SimSun" w:eastAsia="SimSun" w:hAnsi="SimSun" w:cs="Bookman Old Style" w:hint="eastAsia"/>
          <w:b/>
          <w:szCs w:val="24"/>
          <w:lang w:eastAsia="zh-CN"/>
        </w:rPr>
        <w:t>瘦腿裤</w:t>
      </w:r>
      <w:bookmarkEnd w:id="2289"/>
      <w:bookmarkEnd w:id="2290"/>
    </w:p>
    <w:p w:rsidR="00D0792F" w:rsidRPr="0038293B" w:rsidRDefault="00D0792F" w:rsidP="00D0792F">
      <w:pPr>
        <w:spacing w:line="320" w:lineRule="exact"/>
        <w:ind w:left="851"/>
        <w:jc w:val="left"/>
        <w:rPr>
          <w:rFonts w:ascii="SimSun" w:eastAsia="SimSun" w:hAnsi="SimSun" w:cs="Bookman Old Style"/>
          <w:szCs w:val="24"/>
        </w:rPr>
      </w:pPr>
    </w:p>
    <w:p w:rsidR="00D0792F" w:rsidRPr="0038293B" w:rsidRDefault="00D0792F" w:rsidP="00D0792F">
      <w:pPr>
        <w:spacing w:line="320" w:lineRule="exact"/>
        <w:ind w:left="851"/>
        <w:jc w:val="left"/>
        <w:rPr>
          <w:rFonts w:eastAsia="SimSun" w:cs="Times New Roman"/>
          <w:i/>
          <w:szCs w:val="24"/>
        </w:rPr>
      </w:pPr>
      <w:r w:rsidRPr="0038293B">
        <w:rPr>
          <w:rFonts w:ascii="SimSun" w:eastAsia="SimSun" w:hAnsi="SimSun" w:cs="Bookman Old Style" w:hint="eastAsia"/>
          <w:szCs w:val="24"/>
        </w:rPr>
        <w:t>乘地铁浏览斯维塔·利特瓦克的</w:t>
      </w:r>
      <w:r w:rsidRPr="0038293B">
        <w:rPr>
          <w:rFonts w:asciiTheme="minorHAnsi" w:eastAsia="SimSun" w:hAnsiTheme="minorHAnsi" w:cs="Bookman Old Style"/>
          <w:i/>
          <w:szCs w:val="24"/>
        </w:rPr>
        <w:t xml:space="preserve"> </w:t>
      </w:r>
      <w:r w:rsidRPr="0038293B">
        <w:rPr>
          <w:rFonts w:eastAsia="SimSun" w:cs="Times New Roman"/>
          <w:i/>
          <w:szCs w:val="24"/>
        </w:rPr>
        <w:t>«</w:t>
      </w:r>
      <w:r w:rsidRPr="0038293B">
        <w:rPr>
          <w:rFonts w:eastAsia="SimSun" w:cs="Times New Roman"/>
          <w:i/>
          <w:iCs/>
          <w:szCs w:val="24"/>
        </w:rPr>
        <w:t>АГЫНСТР»</w:t>
      </w:r>
    </w:p>
    <w:p w:rsidR="00D0792F" w:rsidRPr="0038293B" w:rsidRDefault="00D0792F" w:rsidP="00D0792F">
      <w:pPr>
        <w:spacing w:line="320" w:lineRule="exact"/>
        <w:ind w:left="851"/>
        <w:jc w:val="left"/>
        <w:rPr>
          <w:rFonts w:ascii="SimSun" w:eastAsia="SimSun" w:hAnsi="SimSun" w:cs="Bookman Old Style"/>
          <w:szCs w:val="24"/>
        </w:rPr>
      </w:pP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她穿上了瘦腿裤, 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姑娘穿上了瘦腿裤。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严肃女子穿上了瘦腿裤, 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地铁女乘客穿上了瘦腿裤。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 xml:space="preserve">女推销员穿上了瘦腿裤, 瘦腿裤。 </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女协助员穿上了瘦腿裤。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女调查员穿上了瘦腿裤, 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女行人穿上了瘦腿裤。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女顾客穿上了瘦腿裤, 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女居民穿上了瘦腿裤。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女网民上了瘦腿裤, 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哦!</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瘦腿裤, 瘦腿裤!!</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瘦腿裤!!!</w:t>
      </w:r>
    </w:p>
    <w:p w:rsidR="00D0792F" w:rsidRPr="0038293B" w:rsidRDefault="00D0792F" w:rsidP="00D0792F">
      <w:pPr>
        <w:spacing w:line="32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2023，2，8 周三 </w:t>
      </w:r>
    </w:p>
    <w:p w:rsidR="00D0792F" w:rsidRPr="0038293B" w:rsidRDefault="00D0792F" w:rsidP="00D0792F">
      <w:pPr>
        <w:spacing w:line="32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2023，10，18 周三 谷羽译</w:t>
      </w:r>
    </w:p>
    <w:p w:rsidR="00D0792F" w:rsidRPr="0038293B" w:rsidRDefault="00D0792F" w:rsidP="00D0792F">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 xml:space="preserve">       瘦腿裤、喇叭裤、时髦裤 </w:t>
      </w:r>
    </w:p>
    <w:p w:rsidR="00D0792F" w:rsidRPr="0038293B" w:rsidRDefault="00D0792F" w:rsidP="00D0792F">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 xml:space="preserve">       女人着装流行病，时髦传染病症</w:t>
      </w:r>
    </w:p>
    <w:p w:rsidR="00D0792F" w:rsidRPr="0038293B" w:rsidRDefault="00D0792F" w:rsidP="00D0792F">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 xml:space="preserve">       诗句俏皮，轻松幽默，我喜欢！</w:t>
      </w:r>
    </w:p>
    <w:p w:rsidR="00D0792F" w:rsidRPr="0038293B" w:rsidRDefault="00D0792F" w:rsidP="00D0792F">
      <w:pPr>
        <w:spacing w:line="240" w:lineRule="exact"/>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谷羽 2023，10，18</w:t>
      </w:r>
    </w:p>
    <w:p w:rsidR="00D0792F" w:rsidRPr="0038293B" w:rsidRDefault="00D0792F" w:rsidP="00D0792F">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D0792F" w:rsidRPr="0038293B" w:rsidRDefault="00D0792F" w:rsidP="00D0792F">
      <w:pPr>
        <w:pStyle w:val="af3"/>
        <w:numPr>
          <w:ilvl w:val="0"/>
          <w:numId w:val="1"/>
        </w:numPr>
        <w:spacing w:line="320" w:lineRule="exact"/>
        <w:ind w:left="0" w:firstLine="0"/>
        <w:jc w:val="left"/>
        <w:outlineLvl w:val="1"/>
        <w:rPr>
          <w:rFonts w:ascii="Bookman Old Style" w:hAnsi="Bookman Old Style"/>
          <w:b/>
          <w:bCs/>
          <w:szCs w:val="24"/>
        </w:rPr>
      </w:pPr>
      <w:bookmarkStart w:id="2291" w:name="_Toc151892393"/>
      <w:bookmarkStart w:id="2292" w:name="_Toc219208529"/>
      <w:bookmarkStart w:id="2293" w:name="_Toc221801588"/>
      <w:r w:rsidRPr="0038293B">
        <w:rPr>
          <w:rFonts w:ascii="Bookman Old Style" w:hAnsi="Bookman Old Style"/>
          <w:b/>
          <w:szCs w:val="24"/>
        </w:rPr>
        <w:lastRenderedPageBreak/>
        <w:t>ОДИНОКОЕ ЖИВОТНОЕ</w:t>
      </w:r>
      <w:bookmarkEnd w:id="2291"/>
      <w:bookmarkEnd w:id="2292"/>
      <w:bookmarkEnd w:id="2293"/>
    </w:p>
    <w:p w:rsidR="00D0792F" w:rsidRPr="0038293B" w:rsidRDefault="00D0792F" w:rsidP="00D0792F">
      <w:pPr>
        <w:spacing w:line="240" w:lineRule="exact"/>
        <w:jc w:val="left"/>
        <w:rPr>
          <w:rFonts w:ascii="Bookman Old Style" w:hAnsi="Bookman Old Style"/>
          <w:szCs w:val="24"/>
        </w:rPr>
      </w:pP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Трудно быть одиноким животным,</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идущим своим одиноким путём,</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не знающим имя, не ищущим смысла,</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не видящим слов, не умеющим чисел.</w:t>
      </w:r>
    </w:p>
    <w:p w:rsidR="00D0792F" w:rsidRPr="0038293B" w:rsidRDefault="00D0792F" w:rsidP="008E288D">
      <w:pPr>
        <w:spacing w:line="240" w:lineRule="exact"/>
        <w:jc w:val="left"/>
        <w:rPr>
          <w:rFonts w:ascii="Bookman Old Style" w:hAnsi="Bookman Old Style"/>
        </w:rPr>
      </w:pP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Трудно быть одиноким животным,</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лучше животным живётся вдвоём.</w:t>
      </w:r>
    </w:p>
    <w:p w:rsidR="00D0792F" w:rsidRPr="0038293B" w:rsidRDefault="00D0792F" w:rsidP="008E288D">
      <w:pPr>
        <w:spacing w:line="240" w:lineRule="exact"/>
        <w:jc w:val="left"/>
        <w:rPr>
          <w:rFonts w:ascii="Bookman Old Style" w:hAnsi="Bookman Old Style"/>
        </w:rPr>
      </w:pP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Они замыкаются в чёрные дыры,</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где светят друг другу и теплят друг друга,</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и в этой вселенной замкнУтого круга,</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в убежище тесном от злого испуга,</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играют в животные добрые игры,</w:t>
      </w: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не зная совсем ничего об ином.</w:t>
      </w:r>
    </w:p>
    <w:p w:rsidR="00D0792F" w:rsidRPr="0038293B" w:rsidRDefault="00D0792F" w:rsidP="008E288D">
      <w:pPr>
        <w:spacing w:line="240" w:lineRule="exact"/>
        <w:jc w:val="left"/>
        <w:rPr>
          <w:rFonts w:ascii="Bookman Old Style" w:hAnsi="Bookman Old Style"/>
        </w:rPr>
      </w:pPr>
    </w:p>
    <w:p w:rsidR="00D0792F" w:rsidRPr="0038293B" w:rsidRDefault="00D0792F" w:rsidP="00D0792F">
      <w:pPr>
        <w:spacing w:line="320" w:lineRule="exact"/>
        <w:jc w:val="left"/>
        <w:rPr>
          <w:rFonts w:ascii="Bookman Old Style" w:hAnsi="Bookman Old Style"/>
        </w:rPr>
      </w:pPr>
      <w:r w:rsidRPr="0038293B">
        <w:rPr>
          <w:rFonts w:ascii="Bookman Old Style" w:hAnsi="Bookman Old Style"/>
        </w:rPr>
        <w:t>И нет туда входа в безумье моём.</w:t>
      </w:r>
    </w:p>
    <w:p w:rsidR="00D0792F" w:rsidRDefault="00D0792F" w:rsidP="00D0792F">
      <w:pPr>
        <w:spacing w:line="240" w:lineRule="exact"/>
        <w:jc w:val="right"/>
        <w:rPr>
          <w:rFonts w:ascii="Bookman Old Style" w:hAnsi="Bookman Old Style"/>
          <w:sz w:val="20"/>
          <w:szCs w:val="24"/>
        </w:rPr>
      </w:pPr>
      <w:r w:rsidRPr="0038293B">
        <w:rPr>
          <w:rFonts w:ascii="Bookman Old Style" w:hAnsi="Bookman Old Style"/>
          <w:sz w:val="20"/>
          <w:szCs w:val="24"/>
        </w:rPr>
        <w:t>15 октября 2023 года, воскресенье</w:t>
      </w:r>
    </w:p>
    <w:p w:rsidR="008E288D" w:rsidRPr="0038293B" w:rsidRDefault="008E288D" w:rsidP="00D0792F">
      <w:pPr>
        <w:spacing w:line="240" w:lineRule="exact"/>
        <w:jc w:val="right"/>
        <w:rPr>
          <w:rFonts w:ascii="Bookman Old Style" w:hAnsi="Bookman Old Style"/>
          <w:sz w:val="20"/>
          <w:szCs w:val="24"/>
        </w:rPr>
      </w:pPr>
    </w:p>
    <w:p w:rsidR="00D0792F" w:rsidRPr="0038293B" w:rsidRDefault="00D0792F" w:rsidP="00D0792F">
      <w:pPr>
        <w:spacing w:line="240" w:lineRule="exact"/>
        <w:jc w:val="left"/>
        <w:rPr>
          <w:rFonts w:cs="Times New Roman"/>
          <w:sz w:val="20"/>
          <w:szCs w:val="24"/>
          <w:lang w:eastAsia="zh-CN"/>
        </w:rPr>
      </w:pPr>
      <w:r w:rsidRPr="0038293B">
        <w:rPr>
          <w:rFonts w:cs="Times New Roman"/>
          <w:sz w:val="20"/>
          <w:szCs w:val="24"/>
          <w:lang w:eastAsia="zh-CN"/>
        </w:rPr>
        <w:t>Здешняя пещера, похоже, является садом цветущих персиков Тао Юаньмина.</w:t>
      </w:r>
    </w:p>
    <w:p w:rsidR="00D0792F" w:rsidRPr="0038293B" w:rsidRDefault="00D0792F" w:rsidP="00D0792F">
      <w:pPr>
        <w:spacing w:line="240" w:lineRule="exact"/>
        <w:jc w:val="left"/>
        <w:rPr>
          <w:rFonts w:cs="Times New Roman"/>
          <w:sz w:val="20"/>
          <w:szCs w:val="24"/>
          <w:lang w:eastAsia="zh-CN"/>
        </w:rPr>
      </w:pPr>
      <w:r w:rsidRPr="0038293B">
        <w:rPr>
          <w:rFonts w:cs="Times New Roman"/>
          <w:sz w:val="20"/>
          <w:szCs w:val="24"/>
          <w:lang w:eastAsia="zh-CN"/>
        </w:rPr>
        <w:t>Рыбак покинул Таохуаюань и снова отправился на поиски</w:t>
      </w:r>
      <w:r w:rsidRPr="0038293B">
        <w:rPr>
          <w:rFonts w:eastAsia="MS Gothic" w:cs="Times New Roman"/>
          <w:sz w:val="20"/>
          <w:szCs w:val="24"/>
          <w:lang w:eastAsia="zh-CN"/>
        </w:rPr>
        <w:t>，</w:t>
      </w:r>
    </w:p>
    <w:p w:rsidR="00D0792F" w:rsidRPr="0038293B" w:rsidRDefault="00D0792F" w:rsidP="00D0792F">
      <w:pPr>
        <w:spacing w:line="240" w:lineRule="exact"/>
        <w:jc w:val="left"/>
        <w:rPr>
          <w:rFonts w:cs="Times New Roman"/>
          <w:sz w:val="20"/>
          <w:szCs w:val="24"/>
          <w:lang w:eastAsia="zh-CN"/>
        </w:rPr>
      </w:pPr>
      <w:r w:rsidRPr="0038293B">
        <w:rPr>
          <w:rFonts w:cs="Times New Roman"/>
          <w:sz w:val="20"/>
          <w:szCs w:val="24"/>
          <w:lang w:eastAsia="zh-CN"/>
        </w:rPr>
        <w:t>Уже заблудился, дым сбит с толку.</w:t>
      </w:r>
    </w:p>
    <w:p w:rsidR="00D0792F" w:rsidRPr="0038293B" w:rsidRDefault="00D0792F" w:rsidP="00D0792F">
      <w:pPr>
        <w:spacing w:line="240" w:lineRule="exact"/>
        <w:jc w:val="right"/>
        <w:rPr>
          <w:rFonts w:cs="Times New Roman"/>
          <w:sz w:val="20"/>
          <w:szCs w:val="24"/>
          <w:lang w:eastAsia="zh-CN"/>
        </w:rPr>
      </w:pPr>
      <w:r w:rsidRPr="0038293B">
        <w:rPr>
          <w:rFonts w:cs="Times New Roman"/>
          <w:sz w:val="20"/>
          <w:szCs w:val="24"/>
          <w:lang w:eastAsia="zh-CN"/>
        </w:rPr>
        <w:t>Постскриптум Гу Юя 2023, 10, 18</w:t>
      </w:r>
    </w:p>
    <w:p w:rsidR="00D0792F" w:rsidRPr="0038293B" w:rsidRDefault="00D0792F" w:rsidP="00D0792F">
      <w:pPr>
        <w:spacing w:line="240" w:lineRule="exact"/>
        <w:jc w:val="left"/>
        <w:rPr>
          <w:rFonts w:ascii="Bookman Old Style" w:hAnsi="Bookman Old Style"/>
          <w:sz w:val="20"/>
          <w:szCs w:val="24"/>
          <w:lang w:eastAsia="zh-CN"/>
        </w:rPr>
      </w:pPr>
    </w:p>
    <w:p w:rsidR="00D0792F" w:rsidRPr="0038293B" w:rsidRDefault="00D0792F" w:rsidP="00B51B40">
      <w:pPr>
        <w:pStyle w:val="af3"/>
        <w:numPr>
          <w:ilvl w:val="0"/>
          <w:numId w:val="2"/>
        </w:numPr>
        <w:spacing w:line="320" w:lineRule="exact"/>
        <w:ind w:left="851" w:firstLine="0"/>
        <w:jc w:val="left"/>
        <w:outlineLvl w:val="1"/>
        <w:rPr>
          <w:rFonts w:ascii="SimSun" w:eastAsia="SimSun" w:hAnsi="SimSun" w:cs="Bookman Old Style"/>
          <w:b/>
          <w:szCs w:val="24"/>
        </w:rPr>
      </w:pPr>
      <w:bookmarkStart w:id="2294" w:name="_Toc219208530"/>
      <w:bookmarkStart w:id="2295" w:name="_Toc221801589"/>
      <w:r w:rsidRPr="0038293B">
        <w:rPr>
          <w:rFonts w:ascii="SimSun" w:eastAsia="SimSun" w:hAnsi="SimSun" w:cs="Bookman Old Style" w:hint="eastAsia"/>
          <w:b/>
          <w:szCs w:val="24"/>
          <w:lang w:eastAsia="zh-CN"/>
        </w:rPr>
        <w:t>孤独的动物</w:t>
      </w:r>
      <w:bookmarkEnd w:id="2294"/>
      <w:bookmarkEnd w:id="2295"/>
    </w:p>
    <w:p w:rsidR="00D0792F" w:rsidRPr="0038293B" w:rsidRDefault="00D0792F" w:rsidP="00D0792F">
      <w:pPr>
        <w:spacing w:line="320" w:lineRule="exact"/>
        <w:ind w:left="851"/>
        <w:jc w:val="left"/>
        <w:rPr>
          <w:rFonts w:ascii="SimSun" w:eastAsia="SimSun" w:hAnsi="SimSun" w:cs="Bookman Old Style"/>
          <w:szCs w:val="24"/>
        </w:rPr>
      </w:pP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孤独的</w:t>
      </w:r>
      <w:r w:rsidRPr="0038293B">
        <w:rPr>
          <w:rFonts w:ascii="SimSun" w:eastAsia="SimSun" w:hAnsi="SimSun" w:cs="SimSun" w:hint="eastAsia"/>
          <w:szCs w:val="24"/>
        </w:rPr>
        <w:t>动</w:t>
      </w:r>
      <w:r w:rsidRPr="0038293B">
        <w:rPr>
          <w:rFonts w:ascii="SimSun" w:eastAsia="SimSun" w:hAnsi="SimSun" w:cs="MS Gothic" w:hint="eastAsia"/>
          <w:szCs w:val="24"/>
        </w:rPr>
        <w:t>物</w:t>
      </w:r>
      <w:r w:rsidRPr="0038293B">
        <w:rPr>
          <w:rFonts w:ascii="SimSun" w:eastAsia="SimSun" w:hAnsi="SimSun" w:cs="SimSun" w:hint="eastAsia"/>
          <w:szCs w:val="24"/>
        </w:rPr>
        <w:t>处</w:t>
      </w:r>
      <w:r w:rsidRPr="0038293B">
        <w:rPr>
          <w:rFonts w:ascii="SimSun" w:eastAsia="SimSun" w:hAnsi="SimSun" w:cs="MS Gothic" w:hint="eastAsia"/>
          <w:szCs w:val="24"/>
        </w:rPr>
        <w:t>境</w:t>
      </w:r>
      <w:r w:rsidRPr="0038293B">
        <w:rPr>
          <w:rFonts w:ascii="SimSun" w:eastAsia="SimSun" w:hAnsi="SimSun" w:cs="SimSun" w:hint="eastAsia"/>
          <w:szCs w:val="24"/>
        </w:rPr>
        <w:t>艰难</w:t>
      </w:r>
      <w:r w:rsidRPr="0038293B">
        <w:rPr>
          <w:rFonts w:ascii="SimSun" w:eastAsia="SimSun" w:hAnsi="SimSun" w:cs="Bookman Old Style" w:hint="eastAsia"/>
          <w:szCs w:val="24"/>
        </w:rPr>
        <w:t>，</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孤孤零零走着自己的路，</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不知道名姓，不会思考，</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不</w:t>
      </w:r>
      <w:r w:rsidRPr="0038293B">
        <w:rPr>
          <w:rFonts w:ascii="SimSun" w:eastAsia="SimSun" w:hAnsi="SimSun" w:cs="SimSun" w:hint="eastAsia"/>
          <w:szCs w:val="24"/>
        </w:rPr>
        <w:t>读书认</w:t>
      </w:r>
      <w:r w:rsidRPr="0038293B">
        <w:rPr>
          <w:rFonts w:ascii="SimSun" w:eastAsia="SimSun" w:hAnsi="SimSun" w:cs="MS Gothic" w:hint="eastAsia"/>
          <w:szCs w:val="24"/>
        </w:rPr>
        <w:t>字，不会数数。</w:t>
      </w:r>
    </w:p>
    <w:p w:rsidR="00D0792F" w:rsidRPr="0038293B" w:rsidRDefault="00D0792F" w:rsidP="008E288D">
      <w:pPr>
        <w:spacing w:line="240" w:lineRule="exact"/>
        <w:jc w:val="left"/>
        <w:rPr>
          <w:rFonts w:ascii="SimSun" w:eastAsia="SimSun" w:hAnsi="SimSun" w:cs="Bookman Old Style"/>
          <w:szCs w:val="24"/>
        </w:rPr>
      </w:pP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孤独的</w:t>
      </w:r>
      <w:r w:rsidRPr="0038293B">
        <w:rPr>
          <w:rFonts w:ascii="SimSun" w:eastAsia="SimSun" w:hAnsi="SimSun" w:cs="SimSun" w:hint="eastAsia"/>
          <w:szCs w:val="24"/>
        </w:rPr>
        <w:t>动</w:t>
      </w:r>
      <w:r w:rsidRPr="0038293B">
        <w:rPr>
          <w:rFonts w:ascii="SimSun" w:eastAsia="SimSun" w:hAnsi="SimSun" w:cs="MS Gothic" w:hint="eastAsia"/>
          <w:szCs w:val="24"/>
        </w:rPr>
        <w:t>物</w:t>
      </w:r>
      <w:r w:rsidRPr="0038293B">
        <w:rPr>
          <w:rFonts w:ascii="SimSun" w:eastAsia="SimSun" w:hAnsi="SimSun" w:cs="SimSun" w:hint="eastAsia"/>
          <w:szCs w:val="24"/>
        </w:rPr>
        <w:t>处</w:t>
      </w:r>
      <w:r w:rsidRPr="0038293B">
        <w:rPr>
          <w:rFonts w:ascii="SimSun" w:eastAsia="SimSun" w:hAnsi="SimSun" w:cs="MS Gothic" w:hint="eastAsia"/>
          <w:szCs w:val="24"/>
        </w:rPr>
        <w:t>境</w:t>
      </w:r>
      <w:r w:rsidRPr="0038293B">
        <w:rPr>
          <w:rFonts w:ascii="SimSun" w:eastAsia="SimSun" w:hAnsi="SimSun" w:cs="SimSun" w:hint="eastAsia"/>
          <w:szCs w:val="24"/>
        </w:rPr>
        <w:t>艰难</w:t>
      </w:r>
      <w:r w:rsidRPr="0038293B">
        <w:rPr>
          <w:rFonts w:ascii="SimSun" w:eastAsia="SimSun" w:hAnsi="SimSun" w:cs="MS Gothic" w:hint="eastAsia"/>
          <w:szCs w:val="24"/>
        </w:rPr>
        <w:t>，</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它</w:t>
      </w:r>
      <w:r w:rsidRPr="0038293B">
        <w:rPr>
          <w:rFonts w:ascii="SimSun" w:eastAsia="SimSun" w:hAnsi="SimSun" w:cs="SimSun" w:hint="eastAsia"/>
          <w:szCs w:val="24"/>
        </w:rPr>
        <w:t>们</w:t>
      </w:r>
      <w:r w:rsidRPr="0038293B">
        <w:rPr>
          <w:rFonts w:ascii="SimSun" w:eastAsia="SimSun" w:hAnsi="SimSun" w:cs="MS Gothic" w:hint="eastAsia"/>
          <w:szCs w:val="24"/>
        </w:rPr>
        <w:t>最好能</w:t>
      </w:r>
      <w:r w:rsidRPr="0038293B">
        <w:rPr>
          <w:rFonts w:ascii="SimSun" w:eastAsia="SimSun" w:hAnsi="SimSun" w:cs="SimSun" w:hint="eastAsia"/>
          <w:szCs w:val="24"/>
        </w:rPr>
        <w:t>结</w:t>
      </w:r>
      <w:r w:rsidRPr="0038293B">
        <w:rPr>
          <w:rFonts w:ascii="SimSun" w:eastAsia="SimSun" w:hAnsi="SimSun" w:cs="MS Gothic" w:hint="eastAsia"/>
          <w:szCs w:val="24"/>
        </w:rPr>
        <w:t>伴生存。</w:t>
      </w:r>
    </w:p>
    <w:p w:rsidR="00D0792F" w:rsidRPr="0038293B" w:rsidRDefault="00D0792F" w:rsidP="008E288D">
      <w:pPr>
        <w:spacing w:line="240" w:lineRule="exact"/>
        <w:jc w:val="left"/>
        <w:rPr>
          <w:rFonts w:ascii="SimSun" w:eastAsia="SimSun" w:hAnsi="SimSun" w:cs="Bookman Old Style"/>
          <w:szCs w:val="24"/>
        </w:rPr>
      </w:pP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它</w:t>
      </w:r>
      <w:r w:rsidRPr="0038293B">
        <w:rPr>
          <w:rFonts w:ascii="SimSun" w:eastAsia="SimSun" w:hAnsi="SimSun" w:cs="SimSun" w:hint="eastAsia"/>
          <w:szCs w:val="24"/>
        </w:rPr>
        <w:t>们躲进</w:t>
      </w:r>
      <w:r w:rsidRPr="0038293B">
        <w:rPr>
          <w:rFonts w:ascii="SimSun" w:eastAsia="SimSun" w:hAnsi="SimSun" w:cs="MS Gothic" w:hint="eastAsia"/>
          <w:szCs w:val="24"/>
        </w:rPr>
        <w:t>漆黑的洞穴，</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相互照亮，彼此取暖，</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在</w:t>
      </w:r>
      <w:r w:rsidRPr="0038293B">
        <w:rPr>
          <w:rFonts w:ascii="SimSun" w:eastAsia="SimSun" w:hAnsi="SimSun" w:cs="SimSun" w:hint="eastAsia"/>
          <w:szCs w:val="24"/>
        </w:rPr>
        <w:t>这</w:t>
      </w:r>
      <w:r w:rsidRPr="0038293B">
        <w:rPr>
          <w:rFonts w:ascii="SimSun" w:eastAsia="SimSun" w:hAnsi="SimSun" w:cs="MS Gothic" w:hint="eastAsia"/>
          <w:szCs w:val="24"/>
        </w:rPr>
        <w:t>完全封</w:t>
      </w:r>
      <w:r w:rsidRPr="0038293B">
        <w:rPr>
          <w:rFonts w:ascii="SimSun" w:eastAsia="SimSun" w:hAnsi="SimSun" w:cs="SimSun" w:hint="eastAsia"/>
          <w:szCs w:val="24"/>
        </w:rPr>
        <w:t>闭</w:t>
      </w:r>
      <w:r w:rsidRPr="0038293B">
        <w:rPr>
          <w:rFonts w:ascii="SimSun" w:eastAsia="SimSun" w:hAnsi="SimSun" w:cs="MS Gothic" w:hint="eastAsia"/>
          <w:szCs w:val="24"/>
        </w:rPr>
        <w:t>的</w:t>
      </w:r>
      <w:r w:rsidRPr="0038293B">
        <w:rPr>
          <w:rFonts w:ascii="SimSun" w:eastAsia="SimSun" w:hAnsi="SimSun" w:cs="SimSun" w:hint="eastAsia"/>
          <w:szCs w:val="24"/>
        </w:rPr>
        <w:t>环</w:t>
      </w:r>
      <w:r w:rsidRPr="0038293B">
        <w:rPr>
          <w:rFonts w:ascii="SimSun" w:eastAsia="SimSun" w:hAnsi="SimSun" w:cs="MS Gothic" w:hint="eastAsia"/>
          <w:szCs w:val="24"/>
        </w:rPr>
        <w:t>境里</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虽</w:t>
      </w:r>
      <w:r w:rsidRPr="0038293B">
        <w:rPr>
          <w:rFonts w:ascii="SimSun" w:eastAsia="SimSun" w:hAnsi="SimSun" w:cs="MS Gothic" w:hint="eastAsia"/>
          <w:szCs w:val="24"/>
        </w:rPr>
        <w:t>狭窄</w:t>
      </w:r>
      <w:r w:rsidRPr="0038293B">
        <w:rPr>
          <w:rFonts w:ascii="SimSun" w:eastAsia="SimSun" w:hAnsi="SimSun" w:cs="SimSun" w:hint="eastAsia"/>
          <w:szCs w:val="24"/>
        </w:rPr>
        <w:t>拥挤</w:t>
      </w:r>
      <w:r w:rsidRPr="0038293B">
        <w:rPr>
          <w:rFonts w:ascii="SimSun" w:eastAsia="SimSun" w:hAnsi="SimSun" w:cs="MS Gothic" w:hint="eastAsia"/>
          <w:szCs w:val="24"/>
        </w:rPr>
        <w:t>，却</w:t>
      </w:r>
      <w:r w:rsidRPr="0038293B">
        <w:rPr>
          <w:rFonts w:ascii="SimSun" w:eastAsia="SimSun" w:hAnsi="SimSun" w:cs="SimSun" w:hint="eastAsia"/>
          <w:szCs w:val="24"/>
        </w:rPr>
        <w:t>远</w:t>
      </w:r>
      <w:r w:rsidRPr="0038293B">
        <w:rPr>
          <w:rFonts w:ascii="SimSun" w:eastAsia="SimSun" w:hAnsi="SimSun" w:cs="MS Gothic" w:hint="eastAsia"/>
          <w:szCs w:val="24"/>
        </w:rPr>
        <w:t>离恐惧，</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玩着</w:t>
      </w:r>
      <w:r w:rsidRPr="0038293B">
        <w:rPr>
          <w:rFonts w:ascii="SimSun" w:eastAsia="SimSun" w:hAnsi="SimSun" w:cs="SimSun" w:hint="eastAsia"/>
          <w:szCs w:val="24"/>
        </w:rPr>
        <w:t>动</w:t>
      </w:r>
      <w:r w:rsidRPr="0038293B">
        <w:rPr>
          <w:rFonts w:ascii="SimSun" w:eastAsia="SimSun" w:hAnsi="SimSun" w:cs="MS Gothic" w:hint="eastAsia"/>
          <w:szCs w:val="24"/>
        </w:rPr>
        <w:t>物</w:t>
      </w:r>
      <w:r w:rsidRPr="0038293B">
        <w:rPr>
          <w:rFonts w:ascii="SimSun" w:eastAsia="SimSun" w:hAnsi="SimSun" w:cs="SimSun" w:hint="eastAsia"/>
          <w:szCs w:val="24"/>
        </w:rPr>
        <w:t>们</w:t>
      </w:r>
      <w:r w:rsidRPr="0038293B">
        <w:rPr>
          <w:rFonts w:ascii="SimSun" w:eastAsia="SimSun" w:hAnsi="SimSun" w:cs="MS Gothic" w:hint="eastAsia"/>
          <w:szCs w:val="24"/>
        </w:rPr>
        <w:t>喜</w:t>
      </w:r>
      <w:r w:rsidRPr="0038293B">
        <w:rPr>
          <w:rFonts w:ascii="SimSun" w:eastAsia="SimSun" w:hAnsi="SimSun" w:cs="SimSun" w:hint="eastAsia"/>
          <w:szCs w:val="24"/>
        </w:rPr>
        <w:t>欢</w:t>
      </w:r>
      <w:r w:rsidRPr="0038293B">
        <w:rPr>
          <w:rFonts w:ascii="SimSun" w:eastAsia="SimSun" w:hAnsi="SimSun" w:cs="MS Gothic" w:hint="eastAsia"/>
          <w:szCs w:val="24"/>
        </w:rPr>
        <w:t>的游</w:t>
      </w:r>
      <w:r w:rsidRPr="0038293B">
        <w:rPr>
          <w:rFonts w:ascii="SimSun" w:eastAsia="SimSun" w:hAnsi="SimSun" w:cs="SimSun" w:hint="eastAsia"/>
          <w:szCs w:val="24"/>
        </w:rPr>
        <w:t>戏</w:t>
      </w:r>
      <w:r w:rsidRPr="0038293B">
        <w:rPr>
          <w:rFonts w:ascii="SimSun" w:eastAsia="SimSun" w:hAnsi="SimSun" w:cs="MS Gothic" w:hint="eastAsia"/>
          <w:szCs w:val="24"/>
        </w:rPr>
        <w:t>，</w:t>
      </w: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其他事情全都忽略不</w:t>
      </w:r>
      <w:r w:rsidRPr="0038293B">
        <w:rPr>
          <w:rFonts w:ascii="SimSun" w:eastAsia="SimSun" w:hAnsi="SimSun" w:cs="SimSun" w:hint="eastAsia"/>
          <w:szCs w:val="24"/>
        </w:rPr>
        <w:t>计</w:t>
      </w:r>
      <w:r w:rsidRPr="0038293B">
        <w:rPr>
          <w:rFonts w:ascii="SimSun" w:eastAsia="SimSun" w:hAnsi="SimSun" w:cs="MS Gothic" w:hint="eastAsia"/>
          <w:szCs w:val="24"/>
        </w:rPr>
        <w:t>。</w:t>
      </w:r>
    </w:p>
    <w:p w:rsidR="00D0792F" w:rsidRPr="0038293B" w:rsidRDefault="00D0792F" w:rsidP="008E288D">
      <w:pPr>
        <w:spacing w:line="240" w:lineRule="exact"/>
        <w:jc w:val="left"/>
        <w:rPr>
          <w:rFonts w:ascii="SimSun" w:eastAsia="SimSun" w:hAnsi="SimSun" w:cs="Bookman Old Style"/>
          <w:szCs w:val="24"/>
        </w:rPr>
      </w:pPr>
    </w:p>
    <w:p w:rsidR="00D0792F" w:rsidRPr="0038293B" w:rsidRDefault="00D0792F" w:rsidP="00D0792F">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胡思乱想不知洞口在哪里。</w:t>
      </w:r>
    </w:p>
    <w:p w:rsidR="00D0792F" w:rsidRPr="0038293B" w:rsidRDefault="00D0792F" w:rsidP="00D0792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t>2023，10，15 周日</w:t>
      </w:r>
    </w:p>
    <w:p w:rsidR="00D0792F" w:rsidRPr="0038293B" w:rsidRDefault="00D0792F" w:rsidP="00D0792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t>2023，10，18 谷羽</w:t>
      </w:r>
      <w:r w:rsidRPr="0038293B">
        <w:rPr>
          <w:rFonts w:ascii="SimSun" w:eastAsia="SimSun" w:hAnsi="SimSun" w:cs="SimSun" w:hint="eastAsia"/>
          <w:sz w:val="20"/>
          <w:szCs w:val="24"/>
        </w:rPr>
        <w:t>译</w:t>
      </w:r>
    </w:p>
    <w:p w:rsidR="00D0792F" w:rsidRPr="0038293B" w:rsidRDefault="00D0792F" w:rsidP="00D0792F">
      <w:pPr>
        <w:spacing w:line="240" w:lineRule="exact"/>
        <w:ind w:left="851"/>
        <w:jc w:val="left"/>
        <w:rPr>
          <w:rFonts w:ascii="SimSun" w:eastAsia="SimSun" w:hAnsi="SimSun" w:cs="Bookman Old Style"/>
          <w:sz w:val="20"/>
          <w:szCs w:val="24"/>
        </w:rPr>
      </w:pPr>
    </w:p>
    <w:p w:rsidR="00D0792F" w:rsidRPr="0038293B" w:rsidRDefault="00D0792F" w:rsidP="00D0792F">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此</w:t>
      </w:r>
      <w:r w:rsidRPr="0038293B">
        <w:rPr>
          <w:rFonts w:ascii="SimSun" w:eastAsia="SimSun" w:hAnsi="SimSun" w:cs="SimSun" w:hint="eastAsia"/>
          <w:sz w:val="20"/>
          <w:szCs w:val="24"/>
        </w:rPr>
        <w:t>处</w:t>
      </w:r>
      <w:r w:rsidRPr="0038293B">
        <w:rPr>
          <w:rFonts w:ascii="SimSun" w:eastAsia="SimSun" w:hAnsi="SimSun" w:cs="MS Gothic" w:hint="eastAsia"/>
          <w:sz w:val="20"/>
          <w:szCs w:val="24"/>
        </w:rPr>
        <w:t>的洞穴仿佛是陶渊明的桃花源。</w:t>
      </w:r>
    </w:p>
    <w:p w:rsidR="00D0792F" w:rsidRPr="0038293B" w:rsidRDefault="00D0792F" w:rsidP="00D0792F">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SimSun" w:hint="eastAsia"/>
          <w:sz w:val="20"/>
          <w:szCs w:val="24"/>
        </w:rPr>
        <w:t>渔</w:t>
      </w:r>
      <w:r w:rsidRPr="0038293B">
        <w:rPr>
          <w:rFonts w:ascii="SimSun" w:eastAsia="SimSun" w:hAnsi="SimSun" w:cs="MS Gothic" w:hint="eastAsia"/>
          <w:sz w:val="20"/>
          <w:szCs w:val="24"/>
        </w:rPr>
        <w:t>夫离开了桃花源，再去</w:t>
      </w:r>
      <w:r w:rsidRPr="0038293B">
        <w:rPr>
          <w:rFonts w:ascii="SimSun" w:eastAsia="SimSun" w:hAnsi="SimSun" w:cs="SimSun" w:hint="eastAsia"/>
          <w:sz w:val="20"/>
          <w:szCs w:val="24"/>
        </w:rPr>
        <w:t>寻</w:t>
      </w:r>
      <w:r w:rsidRPr="0038293B">
        <w:rPr>
          <w:rFonts w:ascii="SimSun" w:eastAsia="SimSun" w:hAnsi="SimSun" w:cs="MS Gothic" w:hint="eastAsia"/>
          <w:sz w:val="20"/>
          <w:szCs w:val="24"/>
        </w:rPr>
        <w:t>找，</w:t>
      </w:r>
    </w:p>
    <w:p w:rsidR="00D0792F" w:rsidRPr="0038293B" w:rsidRDefault="00D0792F" w:rsidP="00D0792F">
      <w:pPr>
        <w:spacing w:line="240" w:lineRule="exact"/>
        <w:ind w:left="851"/>
        <w:jc w:val="left"/>
        <w:rPr>
          <w:rFonts w:ascii="SimSun" w:eastAsia="SimSun" w:hAnsi="SimSun" w:cs="Bookman Old Style"/>
          <w:sz w:val="20"/>
          <w:szCs w:val="24"/>
        </w:rPr>
      </w:pPr>
      <w:r w:rsidRPr="0038293B">
        <w:rPr>
          <w:rFonts w:ascii="SimSun" w:eastAsia="SimSun" w:hAnsi="SimSun" w:cs="Bookman Old Style" w:hint="eastAsia"/>
          <w:sz w:val="20"/>
          <w:szCs w:val="24"/>
        </w:rPr>
        <w:t>已</w:t>
      </w:r>
      <w:r w:rsidRPr="0038293B">
        <w:rPr>
          <w:rFonts w:ascii="SimSun" w:eastAsia="SimSun" w:hAnsi="SimSun" w:cs="SimSun" w:hint="eastAsia"/>
          <w:sz w:val="20"/>
          <w:szCs w:val="24"/>
        </w:rPr>
        <w:t>经</w:t>
      </w:r>
      <w:r w:rsidRPr="0038293B">
        <w:rPr>
          <w:rFonts w:ascii="SimSun" w:eastAsia="SimSun" w:hAnsi="SimSun" w:cs="MS Gothic" w:hint="eastAsia"/>
          <w:sz w:val="20"/>
          <w:szCs w:val="24"/>
        </w:rPr>
        <w:t>迷失途径，烟</w:t>
      </w:r>
      <w:r w:rsidRPr="0038293B">
        <w:rPr>
          <w:rFonts w:ascii="SimSun" w:eastAsia="SimSun" w:hAnsi="SimSun" w:cs="SimSun" w:hint="eastAsia"/>
          <w:sz w:val="20"/>
          <w:szCs w:val="24"/>
        </w:rPr>
        <w:t>雾</w:t>
      </w:r>
      <w:r w:rsidRPr="0038293B">
        <w:rPr>
          <w:rFonts w:ascii="SimSun" w:eastAsia="SimSun" w:hAnsi="SimSun" w:cs="MS Gothic" w:hint="eastAsia"/>
          <w:sz w:val="20"/>
          <w:szCs w:val="24"/>
        </w:rPr>
        <w:t>迷茫。</w:t>
      </w:r>
    </w:p>
    <w:p w:rsidR="00D0792F" w:rsidRPr="0038293B" w:rsidRDefault="00D0792F" w:rsidP="00D0792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谷羽 </w:t>
      </w:r>
      <w:r w:rsidRPr="0038293B">
        <w:rPr>
          <w:rFonts w:ascii="SimSun" w:eastAsia="SimSun" w:hAnsi="SimSun" w:cs="SimSun" w:hint="eastAsia"/>
          <w:sz w:val="20"/>
          <w:szCs w:val="24"/>
        </w:rPr>
        <w:t>译</w:t>
      </w:r>
      <w:r w:rsidRPr="0038293B">
        <w:rPr>
          <w:rFonts w:ascii="SimSun" w:eastAsia="SimSun" w:hAnsi="SimSun" w:cs="MS Gothic" w:hint="eastAsia"/>
          <w:sz w:val="20"/>
          <w:szCs w:val="24"/>
        </w:rPr>
        <w:t>后</w:t>
      </w:r>
      <w:r w:rsidRPr="0038293B">
        <w:rPr>
          <w:rFonts w:ascii="SimSun" w:eastAsia="SimSun" w:hAnsi="SimSun" w:cs="SimSun" w:hint="eastAsia"/>
          <w:sz w:val="20"/>
          <w:szCs w:val="24"/>
        </w:rPr>
        <w:t>记</w:t>
      </w:r>
      <w:r w:rsidRPr="0038293B">
        <w:rPr>
          <w:rFonts w:ascii="SimSun" w:eastAsia="SimSun" w:hAnsi="SimSun" w:cs="Bookman Old Style" w:hint="eastAsia"/>
          <w:sz w:val="20"/>
          <w:szCs w:val="24"/>
        </w:rPr>
        <w:t xml:space="preserve">  2023，10，18</w:t>
      </w:r>
    </w:p>
    <w:p w:rsidR="0029203A" w:rsidRPr="0038293B" w:rsidRDefault="0029203A" w:rsidP="00D0792F">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29203A" w:rsidRPr="0038293B" w:rsidRDefault="0029203A" w:rsidP="0029203A">
      <w:pPr>
        <w:pStyle w:val="af3"/>
        <w:numPr>
          <w:ilvl w:val="0"/>
          <w:numId w:val="1"/>
        </w:numPr>
        <w:spacing w:line="300" w:lineRule="exact"/>
        <w:ind w:left="0" w:firstLine="0"/>
        <w:jc w:val="left"/>
        <w:outlineLvl w:val="1"/>
        <w:rPr>
          <w:rFonts w:ascii="Bookman Old Style" w:hAnsi="Bookman Old Style"/>
          <w:b/>
          <w:bCs/>
          <w:szCs w:val="24"/>
        </w:rPr>
      </w:pPr>
      <w:bookmarkStart w:id="2296" w:name="_Toc150696376"/>
      <w:bookmarkStart w:id="2297" w:name="_Toc219208531"/>
      <w:bookmarkStart w:id="2298" w:name="_Toc221801590"/>
      <w:r w:rsidRPr="0038293B">
        <w:rPr>
          <w:rFonts w:ascii="Bookman Old Style" w:hAnsi="Bookman Old Style"/>
          <w:b/>
          <w:szCs w:val="24"/>
        </w:rPr>
        <w:lastRenderedPageBreak/>
        <w:t>ОПЯТЬ СТИХИ</w:t>
      </w:r>
      <w:bookmarkEnd w:id="2296"/>
      <w:bookmarkEnd w:id="2297"/>
      <w:bookmarkEnd w:id="2298"/>
    </w:p>
    <w:p w:rsidR="0029203A" w:rsidRPr="0038293B" w:rsidRDefault="0029203A" w:rsidP="0029203A">
      <w:pPr>
        <w:spacing w:line="300" w:lineRule="exact"/>
        <w:jc w:val="left"/>
        <w:rPr>
          <w:rFonts w:ascii="Bookman Old Style" w:hAnsi="Bookman Old Style"/>
          <w:szCs w:val="24"/>
        </w:rPr>
      </w:pPr>
    </w:p>
    <w:p w:rsidR="0029203A" w:rsidRPr="0038293B" w:rsidRDefault="0029203A" w:rsidP="0029203A">
      <w:pPr>
        <w:spacing w:line="240" w:lineRule="exact"/>
        <w:ind w:left="568"/>
        <w:rPr>
          <w:rFonts w:cs="Times New Roman"/>
          <w:sz w:val="20"/>
        </w:rPr>
      </w:pPr>
      <w:r w:rsidRPr="0038293B">
        <w:rPr>
          <w:rFonts w:cs="Times New Roman"/>
          <w:sz w:val="20"/>
        </w:rPr>
        <w:t>20 лет назад я придумал новую форму: обратное хокку. Если обычное хокку строится по формуле 5–7–5 слогов, то обратное – по формуле 7–5–7. В обоих случаях все числа нечëтные и простые: и число строк, и число слогов в каждой строке и общее число слогов. А ещë это можно назвать сердцевиной танка так же, как хокку – начало танка: ведь танка строится по формуле: 5-7-5-7-7.</w:t>
      </w:r>
    </w:p>
    <w:p w:rsidR="0029203A" w:rsidRPr="0038293B" w:rsidRDefault="0029203A" w:rsidP="0029203A">
      <w:pPr>
        <w:spacing w:line="240" w:lineRule="exact"/>
        <w:ind w:left="568"/>
        <w:rPr>
          <w:rFonts w:cs="Times New Roman"/>
          <w:sz w:val="20"/>
        </w:rPr>
      </w:pPr>
      <w:r w:rsidRPr="0038293B">
        <w:rPr>
          <w:rFonts w:cs="Times New Roman"/>
          <w:sz w:val="20"/>
        </w:rPr>
        <w:t>Вот сегодня придумал ещё одно обратное хокку:</w:t>
      </w:r>
    </w:p>
    <w:p w:rsidR="0029203A" w:rsidRPr="0038293B" w:rsidRDefault="0029203A" w:rsidP="0029203A">
      <w:pPr>
        <w:spacing w:line="320" w:lineRule="exact"/>
        <w:jc w:val="left"/>
        <w:rPr>
          <w:rFonts w:ascii="Bookman Old Style" w:hAnsi="Bookman Old Style"/>
        </w:rPr>
      </w:pP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Если пойду гулять в парк</w:t>
      </w: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(может, не надо?),</w:t>
      </w:r>
    </w:p>
    <w:p w:rsidR="0029203A" w:rsidRPr="0038293B" w:rsidRDefault="0029203A" w:rsidP="0029203A">
      <w:pPr>
        <w:spacing w:line="300" w:lineRule="exact"/>
        <w:jc w:val="left"/>
        <w:rPr>
          <w:rFonts w:ascii="Bookman Old Style" w:hAnsi="Bookman Old Style"/>
        </w:rPr>
      </w:pPr>
      <w:r w:rsidRPr="0038293B">
        <w:rPr>
          <w:rFonts w:ascii="Bookman Old Style" w:hAnsi="Bookman Old Style"/>
        </w:rPr>
        <w:t>опять напишу стихи.</w:t>
      </w:r>
    </w:p>
    <w:p w:rsidR="0029203A" w:rsidRPr="0038293B" w:rsidRDefault="0029203A" w:rsidP="0029203A">
      <w:pPr>
        <w:spacing w:line="240" w:lineRule="exact"/>
        <w:jc w:val="right"/>
        <w:rPr>
          <w:rFonts w:ascii="Bookman Old Style" w:hAnsi="Bookman Old Style"/>
          <w:sz w:val="20"/>
          <w:szCs w:val="24"/>
        </w:rPr>
      </w:pPr>
    </w:p>
    <w:p w:rsidR="0029203A" w:rsidRPr="0038293B" w:rsidRDefault="0029203A" w:rsidP="0029203A">
      <w:pPr>
        <w:spacing w:line="240" w:lineRule="exact"/>
        <w:jc w:val="right"/>
        <w:rPr>
          <w:rFonts w:ascii="Bookman Old Style" w:hAnsi="Bookman Old Style"/>
          <w:sz w:val="20"/>
          <w:szCs w:val="24"/>
        </w:rPr>
      </w:pPr>
      <w:r w:rsidRPr="0038293B">
        <w:rPr>
          <w:rFonts w:ascii="Bookman Old Style" w:hAnsi="Bookman Old Style"/>
          <w:sz w:val="20"/>
          <w:szCs w:val="24"/>
        </w:rPr>
        <w:t>24 октября 2023 года, вторник</w:t>
      </w:r>
    </w:p>
    <w:p w:rsidR="008E288D" w:rsidRDefault="008E288D" w:rsidP="0029203A">
      <w:pPr>
        <w:spacing w:after="200" w:line="276" w:lineRule="auto"/>
        <w:jc w:val="left"/>
        <w:rPr>
          <w:rFonts w:ascii="Bookman Old Style" w:hAnsi="Bookman Old Style"/>
          <w:sz w:val="20"/>
          <w:szCs w:val="24"/>
          <w:lang w:eastAsia="zh-CN"/>
        </w:rPr>
      </w:pPr>
    </w:p>
    <w:p w:rsidR="008E288D" w:rsidRDefault="008E288D" w:rsidP="0029203A">
      <w:pPr>
        <w:spacing w:after="200" w:line="276" w:lineRule="auto"/>
        <w:jc w:val="left"/>
        <w:rPr>
          <w:rFonts w:ascii="Bookman Old Style" w:hAnsi="Bookman Old Style"/>
          <w:sz w:val="20"/>
          <w:szCs w:val="24"/>
          <w:lang w:eastAsia="zh-CN"/>
        </w:rPr>
      </w:pPr>
    </w:p>
    <w:p w:rsidR="008E288D" w:rsidRDefault="008E288D" w:rsidP="0029203A">
      <w:pPr>
        <w:spacing w:after="200" w:line="276" w:lineRule="auto"/>
        <w:jc w:val="left"/>
        <w:rPr>
          <w:rFonts w:ascii="Bookman Old Style" w:hAnsi="Bookman Old Style"/>
          <w:sz w:val="20"/>
          <w:szCs w:val="24"/>
          <w:lang w:eastAsia="zh-CN"/>
        </w:rPr>
      </w:pPr>
    </w:p>
    <w:p w:rsidR="0029203A" w:rsidRPr="0038293B" w:rsidRDefault="0029203A" w:rsidP="0029203A">
      <w:pPr>
        <w:spacing w:after="200" w:line="276" w:lineRule="auto"/>
        <w:jc w:val="left"/>
        <w:rPr>
          <w:rFonts w:ascii="Bookman Old Style" w:hAnsi="Bookman Old Style"/>
          <w:sz w:val="20"/>
          <w:szCs w:val="24"/>
          <w:lang w:eastAsia="zh-CN"/>
        </w:rPr>
      </w:pPr>
    </w:p>
    <w:p w:rsidR="0029203A" w:rsidRPr="0038293B" w:rsidRDefault="0029203A"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299" w:name="_Toc150696377"/>
      <w:bookmarkStart w:id="2300" w:name="_Toc219208532"/>
      <w:bookmarkStart w:id="2301" w:name="_Toc221801591"/>
      <w:r w:rsidRPr="0038293B">
        <w:rPr>
          <w:rFonts w:ascii="SimSun" w:eastAsia="SimSun" w:hAnsi="SimSun" w:cs="Bookman Old Style" w:hint="eastAsia"/>
          <w:b/>
          <w:szCs w:val="24"/>
          <w:lang w:eastAsia="zh-CN"/>
        </w:rPr>
        <w:t>又写出一首诗</w:t>
      </w:r>
      <w:bookmarkEnd w:id="2299"/>
      <w:bookmarkEnd w:id="2300"/>
      <w:bookmarkEnd w:id="2301"/>
    </w:p>
    <w:p w:rsidR="0029203A" w:rsidRPr="0038293B" w:rsidRDefault="0029203A" w:rsidP="0029203A">
      <w:pPr>
        <w:spacing w:line="320" w:lineRule="exact"/>
        <w:ind w:left="851"/>
        <w:jc w:val="left"/>
        <w:rPr>
          <w:rFonts w:asciiTheme="minorHAnsi" w:eastAsia="SimSun" w:hAnsiTheme="minorHAnsi" w:cs="Bookman Old Style"/>
          <w:szCs w:val="24"/>
          <w:lang w:eastAsia="zh-CN"/>
        </w:rPr>
      </w:pPr>
    </w:p>
    <w:p w:rsidR="0029203A" w:rsidRPr="0038293B" w:rsidRDefault="0029203A" w:rsidP="0029203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如果去公园走走</w:t>
      </w:r>
    </w:p>
    <w:p w:rsidR="0029203A" w:rsidRPr="0038293B" w:rsidRDefault="0029203A" w:rsidP="0029203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（也许</w:t>
      </w:r>
      <w:r w:rsidRPr="0038293B">
        <w:rPr>
          <w:rFonts w:ascii="SimSun" w:eastAsia="SimSun" w:hAnsi="SimSun" w:cs="MS Gothic" w:hint="eastAsia"/>
          <w:szCs w:val="24"/>
          <w:lang w:eastAsia="zh-CN"/>
        </w:rPr>
        <w:t>没必要？）</w:t>
      </w:r>
    </w:p>
    <w:p w:rsidR="0029203A" w:rsidRPr="0038293B" w:rsidRDefault="0029203A" w:rsidP="0029203A">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又能写出诗</w:t>
      </w:r>
      <w:r w:rsidRPr="0038293B">
        <w:rPr>
          <w:rFonts w:ascii="SimSun" w:eastAsia="SimSun" w:hAnsi="SimSun" w:cs="MS Gothic" w:hint="eastAsia"/>
          <w:szCs w:val="24"/>
          <w:lang w:eastAsia="zh-CN"/>
        </w:rPr>
        <w:t>一首。</w:t>
      </w:r>
    </w:p>
    <w:p w:rsidR="0029203A" w:rsidRPr="0038293B" w:rsidRDefault="0029203A" w:rsidP="0029203A">
      <w:pPr>
        <w:spacing w:line="240" w:lineRule="exact"/>
        <w:ind w:left="851"/>
        <w:jc w:val="right"/>
        <w:rPr>
          <w:rFonts w:asciiTheme="minorHAnsi" w:eastAsia="SimSun" w:hAnsiTheme="minorHAnsi" w:cs="Bookman Old Style"/>
          <w:sz w:val="20"/>
          <w:szCs w:val="24"/>
          <w:lang w:eastAsia="zh-CN"/>
        </w:rPr>
      </w:pPr>
    </w:p>
    <w:p w:rsidR="0029203A" w:rsidRPr="0038293B" w:rsidRDefault="0029203A" w:rsidP="0029203A">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24</w:t>
      </w:r>
      <w:r w:rsidRPr="0038293B">
        <w:rPr>
          <w:rFonts w:ascii="SimSun" w:eastAsia="SimSun" w:hAnsi="SimSun" w:cs="SimSun" w:hint="eastAsia"/>
          <w:sz w:val="20"/>
          <w:szCs w:val="24"/>
          <w:lang w:eastAsia="zh-CN"/>
        </w:rPr>
        <w:t>，周二</w:t>
      </w:r>
    </w:p>
    <w:p w:rsidR="0029203A" w:rsidRPr="0038293B" w:rsidRDefault="0029203A" w:rsidP="0029203A">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，周五，谷羽译</w:t>
      </w:r>
    </w:p>
    <w:p w:rsidR="0029203A" w:rsidRPr="0038293B" w:rsidRDefault="0029203A" w:rsidP="0029203A">
      <w:pPr>
        <w:spacing w:line="240" w:lineRule="exact"/>
        <w:ind w:left="851"/>
        <w:rPr>
          <w:rFonts w:ascii="SimSun" w:eastAsia="SimSun" w:hAnsi="SimSun" w:cs="Bookman Old Style"/>
          <w:sz w:val="20"/>
          <w:szCs w:val="24"/>
          <w:lang w:eastAsia="zh-CN"/>
        </w:rPr>
      </w:pPr>
    </w:p>
    <w:p w:rsidR="0029203A" w:rsidRPr="0038293B" w:rsidRDefault="0029203A" w:rsidP="0029203A">
      <w:pPr>
        <w:spacing w:line="240" w:lineRule="exact"/>
        <w:ind w:left="851"/>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w:t>
      </w:r>
      <w:r w:rsidRPr="0038293B">
        <w:rPr>
          <w:rFonts w:ascii="SimSun" w:eastAsia="SimSun" w:hAnsi="SimSun" w:cs="MS Gothic" w:hint="eastAsia"/>
          <w:sz w:val="20"/>
          <w:szCs w:val="24"/>
          <w:lang w:eastAsia="zh-CN"/>
        </w:rPr>
        <w:t>年前我想出了逆向式俳句的形式。通常的俳句句式</w:t>
      </w:r>
      <w:r w:rsidRPr="0038293B">
        <w:rPr>
          <w:rFonts w:ascii="SimSun" w:eastAsia="SimSun" w:hAnsi="SimSun" w:cs="SimSun" w:hint="eastAsia"/>
          <w:sz w:val="20"/>
          <w:szCs w:val="24"/>
          <w:lang w:eastAsia="zh-CN"/>
        </w:rPr>
        <w:t>为</w:t>
      </w:r>
      <w:smartTag w:uri="urn:schemas-microsoft-com:office:smarttags" w:element="chsdate">
        <w:smartTagPr>
          <w:attr w:name="Year" w:val="2005"/>
          <w:attr w:name="Month" w:val="7"/>
          <w:attr w:name="Day" w:val="5"/>
          <w:attr w:name="IsLunarDate" w:val="False"/>
          <w:attr w:name="IsROCDate" w:val="False"/>
        </w:smartTagPr>
        <w:r w:rsidRPr="0038293B">
          <w:rPr>
            <w:rFonts w:ascii="SimSun" w:eastAsia="SimSun" w:hAnsi="SimSun" w:cs="Bookman Old Style"/>
            <w:sz w:val="20"/>
            <w:szCs w:val="24"/>
            <w:lang w:eastAsia="zh-CN"/>
          </w:rPr>
          <w:t>5-7-5</w:t>
        </w:r>
      </w:smartTag>
      <w:r w:rsidRPr="0038293B">
        <w:rPr>
          <w:rFonts w:ascii="SimSun" w:eastAsia="SimSun" w:hAnsi="SimSun" w:cs="MS Gothic" w:hint="eastAsia"/>
          <w:sz w:val="20"/>
          <w:szCs w:val="24"/>
          <w:lang w:eastAsia="zh-CN"/>
        </w:rPr>
        <w:t>，逆向式俳句</w:t>
      </w:r>
      <w:r w:rsidRPr="0038293B">
        <w:rPr>
          <w:rFonts w:ascii="SimSun" w:eastAsia="SimSun" w:hAnsi="SimSun" w:cs="SimSun" w:hint="eastAsia"/>
          <w:sz w:val="20"/>
          <w:szCs w:val="24"/>
          <w:lang w:eastAsia="zh-CN"/>
        </w:rPr>
        <w:t>结构为</w:t>
      </w:r>
      <w:r w:rsidRPr="0038293B">
        <w:rPr>
          <w:rFonts w:ascii="SimSun" w:eastAsia="SimSun" w:hAnsi="SimSun" w:cs="Bookman Old Style"/>
          <w:sz w:val="20"/>
          <w:szCs w:val="24"/>
          <w:lang w:eastAsia="zh-CN"/>
        </w:rPr>
        <w:t>7-5-7</w:t>
      </w:r>
      <w:r w:rsidRPr="0038293B">
        <w:rPr>
          <w:rFonts w:ascii="SimSun" w:eastAsia="SimSun" w:hAnsi="SimSun" w:cs="MS Gothic" w:hint="eastAsia"/>
          <w:sz w:val="20"/>
          <w:szCs w:val="24"/>
          <w:lang w:eastAsia="zh-CN"/>
        </w:rPr>
        <w:t>。</w:t>
      </w:r>
      <w:r w:rsidRPr="0038293B">
        <w:rPr>
          <w:rFonts w:ascii="SimSun" w:eastAsia="SimSun" w:hAnsi="SimSun" w:cs="Calibri"/>
          <w:sz w:val="20"/>
          <w:szCs w:val="24"/>
          <w:lang w:eastAsia="zh-CN"/>
        </w:rPr>
        <w:t>……</w:t>
      </w:r>
      <w:r w:rsidRPr="0038293B">
        <w:rPr>
          <w:rFonts w:ascii="SimSun" w:eastAsia="SimSun" w:hAnsi="SimSun" w:cs="SimSun" w:hint="eastAsia"/>
          <w:sz w:val="20"/>
          <w:szCs w:val="24"/>
          <w:lang w:eastAsia="zh-CN"/>
        </w:rPr>
        <w:t>这是我今天想出来的又一首逆向式俳句</w:t>
      </w:r>
      <w:r w:rsidRPr="0038293B">
        <w:rPr>
          <w:rFonts w:ascii="SimSun" w:eastAsia="SimSun" w:hAnsi="SimSun" w:cs="MS Gothic" w:hint="eastAsia"/>
          <w:sz w:val="20"/>
          <w:szCs w:val="24"/>
          <w:lang w:eastAsia="zh-CN"/>
        </w:rPr>
        <w:t>。</w:t>
      </w:r>
    </w:p>
    <w:p w:rsidR="0029203A" w:rsidRPr="0038293B" w:rsidRDefault="0029203A" w:rsidP="0029203A">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29203A" w:rsidRPr="0038293B" w:rsidRDefault="0029203A" w:rsidP="0029203A">
      <w:pPr>
        <w:pStyle w:val="af3"/>
        <w:numPr>
          <w:ilvl w:val="0"/>
          <w:numId w:val="1"/>
        </w:numPr>
        <w:spacing w:line="300" w:lineRule="exact"/>
        <w:ind w:left="0" w:firstLine="0"/>
        <w:jc w:val="left"/>
        <w:outlineLvl w:val="1"/>
        <w:rPr>
          <w:rFonts w:ascii="Bookman Old Style" w:hAnsi="Bookman Old Style"/>
          <w:b/>
          <w:bCs/>
          <w:szCs w:val="24"/>
        </w:rPr>
      </w:pPr>
      <w:bookmarkStart w:id="2302" w:name="_Toc150696381"/>
      <w:bookmarkStart w:id="2303" w:name="_Toc219208533"/>
      <w:bookmarkStart w:id="2304" w:name="_Toc221801592"/>
      <w:r w:rsidRPr="0038293B">
        <w:rPr>
          <w:rFonts w:ascii="Bookman Old Style" w:hAnsi="Bookman Old Style" w:cs="Arial"/>
          <w:b/>
          <w:color w:val="050505"/>
          <w:szCs w:val="24"/>
          <w:shd w:val="clear" w:color="auto" w:fill="FFFFFF"/>
        </w:rPr>
        <w:lastRenderedPageBreak/>
        <w:t>Три ночных стихотворения.</w:t>
      </w:r>
      <w:r w:rsidRPr="0038293B">
        <w:rPr>
          <w:rFonts w:ascii="Bookman Old Style" w:hAnsi="Bookman Old Style" w:cs="Arial"/>
          <w:b/>
          <w:color w:val="050505"/>
          <w:szCs w:val="24"/>
          <w:shd w:val="clear" w:color="auto" w:fill="FFFFFF"/>
        </w:rPr>
        <w:br/>
        <w:t xml:space="preserve">3. </w:t>
      </w:r>
      <w:r w:rsidRPr="0038293B">
        <w:rPr>
          <w:rFonts w:ascii="Bookman Old Style" w:hAnsi="Bookman Old Style"/>
          <w:b/>
          <w:szCs w:val="24"/>
        </w:rPr>
        <w:t>НЕ СПИТСЯ</w:t>
      </w:r>
      <w:bookmarkEnd w:id="2302"/>
      <w:bookmarkEnd w:id="2303"/>
      <w:bookmarkEnd w:id="2304"/>
    </w:p>
    <w:p w:rsidR="0029203A" w:rsidRPr="0038293B" w:rsidRDefault="0029203A" w:rsidP="0029203A">
      <w:pPr>
        <w:spacing w:line="300" w:lineRule="exact"/>
        <w:jc w:val="left"/>
        <w:rPr>
          <w:rFonts w:ascii="Bookman Old Style" w:hAnsi="Bookman Old Style"/>
          <w:szCs w:val="24"/>
        </w:rPr>
      </w:pP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Не спится.</w:t>
      </w: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Ночь.</w:t>
      </w: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w:t>
      </w: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а дальше забыл,</w:t>
      </w: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потому что не записал</w:t>
      </w:r>
    </w:p>
    <w:p w:rsidR="0029203A" w:rsidRPr="0038293B" w:rsidRDefault="0029203A" w:rsidP="0029203A">
      <w:pPr>
        <w:spacing w:line="300" w:lineRule="exact"/>
        <w:jc w:val="left"/>
        <w:rPr>
          <w:rFonts w:ascii="Bookman Old Style" w:hAnsi="Bookman Old Style"/>
        </w:rPr>
      </w:pPr>
      <w:r w:rsidRPr="0038293B">
        <w:rPr>
          <w:rFonts w:ascii="Bookman Old Style" w:hAnsi="Bookman Old Style"/>
        </w:rPr>
        <w:t>и заснул.</w:t>
      </w:r>
    </w:p>
    <w:p w:rsidR="0029203A" w:rsidRPr="0038293B" w:rsidRDefault="0029203A" w:rsidP="0029203A">
      <w:pPr>
        <w:spacing w:line="240" w:lineRule="exact"/>
        <w:jc w:val="right"/>
        <w:rPr>
          <w:rFonts w:ascii="Bookman Old Style" w:hAnsi="Bookman Old Style"/>
          <w:sz w:val="20"/>
          <w:szCs w:val="24"/>
        </w:rPr>
      </w:pPr>
    </w:p>
    <w:p w:rsidR="0029203A" w:rsidRPr="0038293B" w:rsidRDefault="0029203A" w:rsidP="0029203A">
      <w:pPr>
        <w:spacing w:line="240" w:lineRule="exact"/>
        <w:jc w:val="right"/>
        <w:rPr>
          <w:rFonts w:ascii="Bookman Old Style" w:hAnsi="Bookman Old Style"/>
          <w:sz w:val="20"/>
          <w:szCs w:val="24"/>
        </w:rPr>
      </w:pPr>
      <w:r w:rsidRPr="0038293B">
        <w:rPr>
          <w:rFonts w:ascii="Bookman Old Style" w:hAnsi="Bookman Old Style"/>
          <w:sz w:val="20"/>
          <w:szCs w:val="24"/>
        </w:rPr>
        <w:t>25 октября 2023 года, среда, ночь</w:t>
      </w:r>
    </w:p>
    <w:p w:rsidR="008E288D" w:rsidRDefault="008E288D" w:rsidP="0029203A">
      <w:pPr>
        <w:spacing w:after="200" w:line="276" w:lineRule="auto"/>
        <w:jc w:val="left"/>
        <w:rPr>
          <w:rFonts w:ascii="Bookman Old Style" w:hAnsi="Bookman Old Style"/>
          <w:sz w:val="20"/>
          <w:szCs w:val="24"/>
          <w:lang w:eastAsia="zh-CN"/>
        </w:rPr>
      </w:pPr>
    </w:p>
    <w:p w:rsidR="008E288D" w:rsidRDefault="008E288D" w:rsidP="0029203A">
      <w:pPr>
        <w:spacing w:after="200" w:line="276" w:lineRule="auto"/>
        <w:jc w:val="left"/>
        <w:rPr>
          <w:rFonts w:ascii="Bookman Old Style" w:hAnsi="Bookman Old Style"/>
          <w:sz w:val="20"/>
          <w:szCs w:val="24"/>
          <w:lang w:eastAsia="zh-CN"/>
        </w:rPr>
      </w:pPr>
    </w:p>
    <w:p w:rsidR="008E288D" w:rsidRDefault="008E288D" w:rsidP="0029203A">
      <w:pPr>
        <w:spacing w:after="200" w:line="276" w:lineRule="auto"/>
        <w:jc w:val="left"/>
        <w:rPr>
          <w:rFonts w:ascii="Bookman Old Style" w:hAnsi="Bookman Old Style"/>
          <w:sz w:val="20"/>
          <w:szCs w:val="24"/>
          <w:lang w:eastAsia="zh-CN"/>
        </w:rPr>
      </w:pPr>
    </w:p>
    <w:p w:rsidR="0029203A" w:rsidRPr="0038293B" w:rsidRDefault="0029203A" w:rsidP="0029203A">
      <w:pPr>
        <w:spacing w:after="200" w:line="276" w:lineRule="auto"/>
        <w:jc w:val="left"/>
        <w:rPr>
          <w:rFonts w:ascii="Bookman Old Style" w:hAnsi="Bookman Old Style"/>
          <w:sz w:val="20"/>
          <w:szCs w:val="24"/>
          <w:lang w:eastAsia="zh-CN"/>
        </w:rPr>
      </w:pPr>
    </w:p>
    <w:p w:rsidR="0029203A" w:rsidRPr="0038293B" w:rsidRDefault="0029203A" w:rsidP="00B51B40">
      <w:pPr>
        <w:pStyle w:val="af3"/>
        <w:numPr>
          <w:ilvl w:val="0"/>
          <w:numId w:val="2"/>
        </w:numPr>
        <w:spacing w:line="320" w:lineRule="exact"/>
        <w:ind w:left="851" w:firstLine="0"/>
        <w:jc w:val="left"/>
        <w:outlineLvl w:val="1"/>
        <w:rPr>
          <w:rFonts w:ascii="SimSun" w:eastAsia="SimSun" w:hAnsi="SimSun" w:cs="Bookman Old Style"/>
          <w:b/>
          <w:lang w:eastAsia="zh-CN"/>
        </w:rPr>
      </w:pPr>
      <w:bookmarkStart w:id="2305" w:name="_Toc150696382"/>
      <w:bookmarkStart w:id="2306" w:name="_Toc219208534"/>
      <w:bookmarkStart w:id="2307" w:name="_Toc221801593"/>
      <w:r w:rsidRPr="0038293B">
        <w:rPr>
          <w:rFonts w:ascii="SimSun" w:eastAsia="SimSun" w:hAnsi="SimSun" w:cs="Bookman Old Style" w:hint="eastAsia"/>
          <w:b/>
          <w:szCs w:val="24"/>
          <w:lang w:eastAsia="zh-CN"/>
        </w:rPr>
        <w:t>夜晚短诗三首</w:t>
      </w:r>
      <w:r w:rsidRPr="0038293B">
        <w:rPr>
          <w:rFonts w:asciiTheme="minorHAnsi" w:eastAsia="SimSun" w:hAnsiTheme="minorHAnsi" w:cs="MS Gothic"/>
          <w:b/>
          <w:lang w:eastAsia="zh-CN"/>
        </w:rPr>
        <w:br/>
      </w:r>
      <w:r w:rsidRPr="0038293B">
        <w:rPr>
          <w:rFonts w:ascii="SimSun" w:eastAsia="SimSun" w:hAnsi="SimSun" w:cs="Bookman Old Style"/>
          <w:b/>
          <w:lang w:eastAsia="zh-CN"/>
        </w:rPr>
        <w:t xml:space="preserve">3. </w:t>
      </w:r>
      <w:r w:rsidRPr="0038293B">
        <w:rPr>
          <w:rFonts w:ascii="SimSun" w:eastAsia="SimSun" w:hAnsi="SimSun" w:cs="SimSun" w:hint="eastAsia"/>
          <w:b/>
          <w:lang w:eastAsia="zh-CN"/>
        </w:rPr>
        <w:t>失眠</w:t>
      </w:r>
      <w:bookmarkEnd w:id="2305"/>
      <w:bookmarkEnd w:id="2306"/>
      <w:bookmarkEnd w:id="2307"/>
    </w:p>
    <w:p w:rsidR="0029203A" w:rsidRPr="0038293B" w:rsidRDefault="0029203A" w:rsidP="0029203A">
      <w:pPr>
        <w:spacing w:line="320" w:lineRule="exact"/>
        <w:ind w:left="851"/>
        <w:jc w:val="left"/>
        <w:rPr>
          <w:rFonts w:ascii="SimSun" w:eastAsia="SimSun" w:hAnsi="SimSun" w:cs="Bookman Old Style"/>
          <w:lang w:eastAsia="zh-CN"/>
        </w:rPr>
      </w:pP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失眠。</w:t>
      </w: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夜晚。</w:t>
      </w: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w:t>
      </w: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稍后记忆</w:t>
      </w:r>
      <w:r w:rsidRPr="0038293B">
        <w:rPr>
          <w:rFonts w:ascii="SimSun" w:eastAsia="SimSun" w:hAnsi="SimSun" w:cs="MS Gothic" w:hint="eastAsia"/>
          <w:lang w:eastAsia="zh-CN"/>
        </w:rPr>
        <w:t>模糊</w:t>
      </w:r>
      <w:r w:rsidRPr="0038293B">
        <w:rPr>
          <w:rFonts w:ascii="SimSun" w:eastAsia="SimSun" w:hAnsi="SimSun" w:cs="SimSun" w:hint="eastAsia"/>
          <w:lang w:eastAsia="zh-CN"/>
        </w:rPr>
        <w:t>，</w:t>
      </w: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诗未写成，</w:t>
      </w: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因已经睡熟。</w:t>
      </w:r>
    </w:p>
    <w:p w:rsidR="0029203A" w:rsidRPr="0038293B" w:rsidRDefault="0029203A" w:rsidP="0029203A">
      <w:pPr>
        <w:spacing w:line="240" w:lineRule="exact"/>
        <w:ind w:left="851" w:firstLineChars="300" w:firstLine="600"/>
        <w:jc w:val="right"/>
        <w:rPr>
          <w:rFonts w:asciiTheme="minorHAnsi" w:eastAsia="SimSun" w:hAnsiTheme="minorHAnsi" w:cs="Bookman Old Style"/>
          <w:sz w:val="20"/>
          <w:lang w:eastAsia="zh-CN"/>
        </w:rPr>
      </w:pPr>
    </w:p>
    <w:p w:rsidR="0029203A" w:rsidRPr="0038293B" w:rsidRDefault="0029203A" w:rsidP="0029203A">
      <w:pPr>
        <w:spacing w:line="240" w:lineRule="exact"/>
        <w:ind w:left="851" w:firstLineChars="300" w:firstLine="600"/>
        <w:jc w:val="right"/>
        <w:rPr>
          <w:rFonts w:ascii="SimSun" w:eastAsia="SimSun" w:hAnsi="SimSun" w:cs="Bookman Old Style"/>
          <w:sz w:val="20"/>
          <w:lang w:eastAsia="zh-CN"/>
        </w:rPr>
      </w:pPr>
      <w:r w:rsidRPr="0038293B">
        <w:rPr>
          <w:rFonts w:ascii="SimSun" w:eastAsia="SimSun" w:hAnsi="SimSun" w:cs="Bookman Old Style"/>
          <w:sz w:val="20"/>
          <w:lang w:eastAsia="zh-CN"/>
        </w:rPr>
        <w:t>2023</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10</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25</w:t>
      </w:r>
      <w:r w:rsidRPr="0038293B">
        <w:rPr>
          <w:rFonts w:ascii="SimSun" w:eastAsia="SimSun" w:hAnsi="SimSun" w:cs="SimSun" w:hint="eastAsia"/>
          <w:sz w:val="20"/>
          <w:lang w:eastAsia="zh-CN"/>
        </w:rPr>
        <w:t>，周三</w:t>
      </w:r>
      <w:r w:rsidRPr="0038293B">
        <w:rPr>
          <w:rFonts w:ascii="SimSun" w:eastAsia="SimSun" w:hAnsi="SimSun" w:cs="Bookman Old Style"/>
          <w:sz w:val="20"/>
          <w:lang w:eastAsia="zh-CN"/>
        </w:rPr>
        <w:t xml:space="preserve"> </w:t>
      </w:r>
      <w:r w:rsidRPr="0038293B">
        <w:rPr>
          <w:rFonts w:ascii="SimSun" w:eastAsia="SimSun" w:hAnsi="SimSun" w:cs="SimSun" w:hint="eastAsia"/>
          <w:sz w:val="20"/>
          <w:lang w:eastAsia="zh-CN"/>
        </w:rPr>
        <w:t>夜</w:t>
      </w:r>
    </w:p>
    <w:p w:rsidR="0029203A" w:rsidRPr="0038293B" w:rsidRDefault="0029203A" w:rsidP="0029203A">
      <w:pPr>
        <w:spacing w:line="240" w:lineRule="exact"/>
        <w:ind w:left="851"/>
        <w:jc w:val="right"/>
        <w:rPr>
          <w:rFonts w:ascii="SimSun" w:eastAsia="SimSun" w:hAnsi="SimSun" w:cs="SimSun"/>
          <w:sz w:val="20"/>
          <w:lang w:eastAsia="zh-CN"/>
        </w:rPr>
      </w:pPr>
      <w:r w:rsidRPr="0038293B">
        <w:rPr>
          <w:rFonts w:ascii="SimSun" w:eastAsia="SimSun" w:hAnsi="SimSun" w:cs="Bookman Old Style"/>
          <w:sz w:val="20"/>
          <w:lang w:eastAsia="zh-CN"/>
        </w:rPr>
        <w:t xml:space="preserve">         2023</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11</w:t>
      </w:r>
      <w:r w:rsidRPr="0038293B">
        <w:rPr>
          <w:rFonts w:ascii="SimSun" w:eastAsia="SimSun" w:hAnsi="SimSun" w:cs="SimSun" w:hint="eastAsia"/>
          <w:sz w:val="20"/>
          <w:lang w:eastAsia="zh-CN"/>
        </w:rPr>
        <w:t>，</w:t>
      </w:r>
      <w:r w:rsidRPr="0038293B">
        <w:rPr>
          <w:rFonts w:ascii="SimSun" w:eastAsia="SimSun" w:hAnsi="SimSun" w:cs="Bookman Old Style"/>
          <w:sz w:val="20"/>
          <w:lang w:eastAsia="zh-CN"/>
        </w:rPr>
        <w:t>10</w:t>
      </w:r>
      <w:r w:rsidRPr="0038293B">
        <w:rPr>
          <w:rFonts w:ascii="SimSun" w:eastAsia="SimSun" w:hAnsi="SimSun" w:cs="SimSun" w:hint="eastAsia"/>
          <w:sz w:val="20"/>
          <w:lang w:eastAsia="zh-CN"/>
        </w:rPr>
        <w:t>凌晨</w:t>
      </w:r>
      <w:r w:rsidRPr="0038293B">
        <w:rPr>
          <w:rFonts w:ascii="SimSun" w:eastAsia="SimSun" w:hAnsi="SimSun" w:cs="Bookman Old Style"/>
          <w:sz w:val="20"/>
          <w:lang w:eastAsia="zh-CN"/>
        </w:rPr>
        <w:t xml:space="preserve"> </w:t>
      </w:r>
      <w:r w:rsidRPr="0038293B">
        <w:rPr>
          <w:rFonts w:ascii="SimSun" w:eastAsia="SimSun" w:hAnsi="SimSun" w:cs="SimSun" w:hint="eastAsia"/>
          <w:sz w:val="20"/>
          <w:lang w:eastAsia="zh-CN"/>
        </w:rPr>
        <w:t>周五</w:t>
      </w:r>
      <w:r w:rsidRPr="0038293B">
        <w:rPr>
          <w:rFonts w:ascii="SimSun" w:eastAsia="SimSun" w:hAnsi="SimSun" w:cs="Bookman Old Style"/>
          <w:sz w:val="20"/>
          <w:lang w:eastAsia="zh-CN"/>
        </w:rPr>
        <w:t xml:space="preserve">  </w:t>
      </w:r>
      <w:r w:rsidRPr="0038293B">
        <w:rPr>
          <w:rFonts w:ascii="SimSun" w:eastAsia="SimSun" w:hAnsi="SimSun" w:cs="SimSun" w:hint="eastAsia"/>
          <w:sz w:val="20"/>
          <w:lang w:eastAsia="zh-CN"/>
        </w:rPr>
        <w:t>谷羽译</w:t>
      </w:r>
    </w:p>
    <w:p w:rsidR="0029203A" w:rsidRPr="0038293B" w:rsidRDefault="0029203A" w:rsidP="0029203A">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29203A" w:rsidRPr="0038293B" w:rsidRDefault="0029203A" w:rsidP="0029203A">
      <w:pPr>
        <w:pStyle w:val="af3"/>
        <w:numPr>
          <w:ilvl w:val="0"/>
          <w:numId w:val="1"/>
        </w:numPr>
        <w:spacing w:line="300" w:lineRule="exact"/>
        <w:ind w:left="0" w:firstLine="0"/>
        <w:jc w:val="left"/>
        <w:outlineLvl w:val="1"/>
        <w:rPr>
          <w:rFonts w:ascii="Bookman Old Style" w:hAnsi="Bookman Old Style"/>
          <w:b/>
          <w:bCs/>
          <w:szCs w:val="24"/>
        </w:rPr>
      </w:pPr>
      <w:bookmarkStart w:id="2308" w:name="_Toc150696383"/>
      <w:bookmarkStart w:id="2309" w:name="_Toc219208535"/>
      <w:bookmarkStart w:id="2310" w:name="_Toc221801594"/>
      <w:r w:rsidRPr="0038293B">
        <w:rPr>
          <w:rFonts w:ascii="Bookman Old Style" w:hAnsi="Bookman Old Style" w:cs="Arial"/>
          <w:b/>
          <w:color w:val="050505"/>
          <w:szCs w:val="24"/>
          <w:shd w:val="clear" w:color="auto" w:fill="FFFFFF"/>
        </w:rPr>
        <w:lastRenderedPageBreak/>
        <w:t>ПРОТИВОРЕЧИЕ</w:t>
      </w:r>
      <w:bookmarkEnd w:id="2308"/>
      <w:bookmarkEnd w:id="2309"/>
      <w:bookmarkEnd w:id="2310"/>
    </w:p>
    <w:p w:rsidR="0029203A" w:rsidRPr="0038293B" w:rsidRDefault="0029203A" w:rsidP="0029203A">
      <w:pPr>
        <w:spacing w:line="300" w:lineRule="exact"/>
        <w:jc w:val="left"/>
        <w:rPr>
          <w:rFonts w:ascii="Bookman Old Style" w:hAnsi="Bookman Old Style"/>
          <w:szCs w:val="24"/>
        </w:rPr>
      </w:pPr>
    </w:p>
    <w:p w:rsidR="0029203A" w:rsidRPr="0038293B" w:rsidRDefault="0029203A" w:rsidP="0029203A">
      <w:pPr>
        <w:spacing w:line="320" w:lineRule="exact"/>
        <w:jc w:val="left"/>
        <w:rPr>
          <w:rFonts w:ascii="Bookman Old Style" w:hAnsi="Bookman Old Style"/>
        </w:rPr>
      </w:pPr>
      <w:r w:rsidRPr="0038293B">
        <w:rPr>
          <w:rFonts w:ascii="Bookman Old Style" w:hAnsi="Bookman Old Style"/>
        </w:rPr>
        <w:t>В уединении моём</w:t>
      </w:r>
    </w:p>
    <w:p w:rsidR="0029203A" w:rsidRPr="0038293B" w:rsidRDefault="0029203A" w:rsidP="0029203A">
      <w:pPr>
        <w:spacing w:line="300" w:lineRule="exact"/>
        <w:jc w:val="left"/>
        <w:rPr>
          <w:rFonts w:ascii="Bookman Old Style" w:hAnsi="Bookman Old Style"/>
        </w:rPr>
      </w:pPr>
      <w:r w:rsidRPr="0038293B">
        <w:rPr>
          <w:rFonts w:ascii="Bookman Old Style" w:hAnsi="Bookman Old Style"/>
        </w:rPr>
        <w:t>мне хорошо с тобой вдвоём.</w:t>
      </w:r>
    </w:p>
    <w:p w:rsidR="0029203A" w:rsidRPr="0038293B" w:rsidRDefault="0029203A" w:rsidP="0029203A">
      <w:pPr>
        <w:spacing w:line="240" w:lineRule="exact"/>
        <w:jc w:val="right"/>
        <w:rPr>
          <w:rFonts w:ascii="Bookman Old Style" w:hAnsi="Bookman Old Style"/>
          <w:sz w:val="20"/>
          <w:szCs w:val="24"/>
        </w:rPr>
      </w:pPr>
    </w:p>
    <w:p w:rsidR="0029203A" w:rsidRPr="0038293B" w:rsidRDefault="0029203A" w:rsidP="0029203A">
      <w:pPr>
        <w:spacing w:line="240" w:lineRule="exact"/>
        <w:jc w:val="right"/>
        <w:rPr>
          <w:rFonts w:ascii="Bookman Old Style" w:hAnsi="Bookman Old Style"/>
          <w:sz w:val="20"/>
          <w:szCs w:val="24"/>
        </w:rPr>
      </w:pPr>
      <w:r w:rsidRPr="0038293B">
        <w:rPr>
          <w:rFonts w:ascii="Bookman Old Style" w:hAnsi="Bookman Old Style"/>
          <w:sz w:val="20"/>
          <w:szCs w:val="24"/>
        </w:rPr>
        <w:t>25 октября 2023 года, среда</w:t>
      </w:r>
    </w:p>
    <w:p w:rsidR="008E288D" w:rsidRDefault="008E288D" w:rsidP="0029203A">
      <w:pPr>
        <w:spacing w:after="200" w:line="276" w:lineRule="auto"/>
        <w:jc w:val="left"/>
        <w:rPr>
          <w:rFonts w:ascii="Bookman Old Style" w:hAnsi="Bookman Old Style"/>
          <w:sz w:val="20"/>
          <w:szCs w:val="24"/>
          <w:lang w:eastAsia="zh-CN"/>
        </w:rPr>
      </w:pPr>
    </w:p>
    <w:p w:rsidR="008E288D" w:rsidRDefault="008E288D" w:rsidP="0029203A">
      <w:pPr>
        <w:spacing w:after="200" w:line="276" w:lineRule="auto"/>
        <w:jc w:val="left"/>
        <w:rPr>
          <w:rFonts w:ascii="Bookman Old Style" w:hAnsi="Bookman Old Style"/>
          <w:sz w:val="20"/>
          <w:szCs w:val="24"/>
          <w:lang w:eastAsia="zh-CN"/>
        </w:rPr>
      </w:pPr>
    </w:p>
    <w:p w:rsidR="008E288D" w:rsidRDefault="008E288D" w:rsidP="0029203A">
      <w:pPr>
        <w:spacing w:after="200" w:line="276" w:lineRule="auto"/>
        <w:jc w:val="left"/>
        <w:rPr>
          <w:rFonts w:ascii="Bookman Old Style" w:hAnsi="Bookman Old Style"/>
          <w:sz w:val="20"/>
          <w:szCs w:val="24"/>
          <w:lang w:eastAsia="zh-CN"/>
        </w:rPr>
      </w:pPr>
    </w:p>
    <w:p w:rsidR="0029203A" w:rsidRPr="0038293B" w:rsidRDefault="0029203A" w:rsidP="0029203A">
      <w:pPr>
        <w:spacing w:after="200" w:line="276" w:lineRule="auto"/>
        <w:jc w:val="left"/>
        <w:rPr>
          <w:rFonts w:ascii="Bookman Old Style" w:hAnsi="Bookman Old Style"/>
          <w:sz w:val="20"/>
          <w:szCs w:val="24"/>
          <w:lang w:eastAsia="zh-CN"/>
        </w:rPr>
      </w:pPr>
    </w:p>
    <w:p w:rsidR="0029203A" w:rsidRPr="0038293B" w:rsidRDefault="0029203A" w:rsidP="00B51B40">
      <w:pPr>
        <w:pStyle w:val="af3"/>
        <w:numPr>
          <w:ilvl w:val="0"/>
          <w:numId w:val="2"/>
        </w:numPr>
        <w:spacing w:line="320" w:lineRule="exact"/>
        <w:ind w:left="851" w:firstLine="0"/>
        <w:jc w:val="left"/>
        <w:outlineLvl w:val="1"/>
        <w:rPr>
          <w:rFonts w:ascii="SimSun" w:eastAsia="SimSun" w:hAnsi="SimSun" w:cs="Bookman Old Style"/>
          <w:b/>
          <w:lang w:eastAsia="zh-CN"/>
        </w:rPr>
      </w:pPr>
      <w:bookmarkStart w:id="2311" w:name="_Toc150696384"/>
      <w:bookmarkStart w:id="2312" w:name="_Toc219208536"/>
      <w:bookmarkStart w:id="2313" w:name="_Toc221801595"/>
      <w:r w:rsidRPr="0038293B">
        <w:rPr>
          <w:rFonts w:ascii="SimSun" w:eastAsia="SimSun" w:hAnsi="SimSun" w:cs="Bookman Old Style" w:hint="eastAsia"/>
          <w:b/>
          <w:szCs w:val="24"/>
          <w:lang w:eastAsia="zh-CN"/>
        </w:rPr>
        <w:t>矛盾</w:t>
      </w:r>
      <w:bookmarkEnd w:id="2311"/>
      <w:bookmarkEnd w:id="2312"/>
      <w:bookmarkEnd w:id="2313"/>
    </w:p>
    <w:p w:rsidR="0029203A" w:rsidRPr="0038293B" w:rsidRDefault="0029203A" w:rsidP="0029203A">
      <w:pPr>
        <w:spacing w:line="320" w:lineRule="exact"/>
        <w:ind w:left="851"/>
        <w:jc w:val="left"/>
        <w:rPr>
          <w:rFonts w:ascii="SimSun" w:eastAsia="SimSun" w:hAnsi="SimSun" w:cs="Bookman Old Style"/>
          <w:lang w:eastAsia="zh-CN"/>
        </w:rPr>
      </w:pP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MS Gothic" w:hint="eastAsia"/>
          <w:lang w:eastAsia="zh-CN"/>
        </w:rPr>
        <w:t>在我孤独寂寞的</w:t>
      </w:r>
      <w:r w:rsidRPr="0038293B">
        <w:rPr>
          <w:rFonts w:ascii="SimSun" w:eastAsia="SimSun" w:hAnsi="SimSun" w:cs="SimSun" w:hint="eastAsia"/>
          <w:lang w:eastAsia="zh-CN"/>
        </w:rPr>
        <w:t>时刻</w:t>
      </w:r>
    </w:p>
    <w:p w:rsidR="0029203A" w:rsidRPr="0038293B" w:rsidRDefault="0029203A" w:rsidP="0029203A">
      <w:pPr>
        <w:spacing w:line="320" w:lineRule="exact"/>
        <w:ind w:left="851"/>
        <w:jc w:val="left"/>
        <w:rPr>
          <w:rFonts w:ascii="SimSun" w:eastAsia="SimSun" w:hAnsi="SimSun" w:cs="Bookman Old Style"/>
          <w:lang w:eastAsia="zh-CN"/>
        </w:rPr>
      </w:pPr>
      <w:r w:rsidRPr="0038293B">
        <w:rPr>
          <w:rFonts w:ascii="SimSun" w:eastAsia="SimSun" w:hAnsi="SimSun" w:cs="MS Gothic" w:hint="eastAsia"/>
          <w:lang w:eastAsia="zh-CN"/>
        </w:rPr>
        <w:t>有你陪伴</w:t>
      </w:r>
      <w:r w:rsidRPr="0038293B">
        <w:rPr>
          <w:rFonts w:ascii="SimSun" w:eastAsia="SimSun" w:hAnsi="SimSun" w:cs="SimSun" w:hint="eastAsia"/>
          <w:lang w:eastAsia="zh-CN"/>
        </w:rPr>
        <w:t>让我感到快乐。</w:t>
      </w:r>
    </w:p>
    <w:p w:rsidR="0029203A" w:rsidRPr="0038293B" w:rsidRDefault="0029203A" w:rsidP="0029203A">
      <w:pPr>
        <w:spacing w:line="240" w:lineRule="exact"/>
        <w:ind w:left="851"/>
        <w:jc w:val="right"/>
        <w:rPr>
          <w:rFonts w:asciiTheme="minorHAnsi" w:eastAsia="SimSun" w:hAnsiTheme="minorHAnsi" w:cs="Bookman Old Style"/>
          <w:sz w:val="20"/>
          <w:lang w:eastAsia="zh-CN"/>
        </w:rPr>
      </w:pPr>
    </w:p>
    <w:p w:rsidR="0029203A" w:rsidRPr="0038293B" w:rsidRDefault="0029203A" w:rsidP="0029203A">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2023</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10</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25</w:t>
      </w:r>
      <w:r w:rsidRPr="0038293B">
        <w:rPr>
          <w:rFonts w:ascii="SimSun" w:eastAsia="SimSun" w:hAnsi="SimSun" w:cs="MS Gothic" w:hint="eastAsia"/>
          <w:sz w:val="20"/>
          <w:lang w:eastAsia="zh-CN"/>
        </w:rPr>
        <w:t>，周三</w:t>
      </w:r>
    </w:p>
    <w:p w:rsidR="0029203A" w:rsidRPr="0038293B" w:rsidRDefault="0029203A" w:rsidP="0029203A">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2023</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11</w:t>
      </w:r>
      <w:r w:rsidRPr="0038293B">
        <w:rPr>
          <w:rFonts w:ascii="SimSun" w:eastAsia="SimSun" w:hAnsi="SimSun" w:cs="MS Gothic" w:hint="eastAsia"/>
          <w:sz w:val="20"/>
          <w:lang w:eastAsia="zh-CN"/>
        </w:rPr>
        <w:t>，</w:t>
      </w:r>
      <w:r w:rsidRPr="0038293B">
        <w:rPr>
          <w:rFonts w:ascii="SimSun" w:eastAsia="SimSun" w:hAnsi="SimSun" w:cs="Bookman Old Style"/>
          <w:sz w:val="20"/>
          <w:lang w:eastAsia="zh-CN"/>
        </w:rPr>
        <w:t>10</w:t>
      </w:r>
      <w:r w:rsidRPr="0038293B">
        <w:rPr>
          <w:rFonts w:ascii="SimSun" w:eastAsia="SimSun" w:hAnsi="SimSun" w:cs="MS Gothic" w:hint="eastAsia"/>
          <w:sz w:val="20"/>
          <w:lang w:eastAsia="zh-CN"/>
        </w:rPr>
        <w:t>凌晨</w:t>
      </w:r>
      <w:r w:rsidRPr="0038293B">
        <w:rPr>
          <w:rFonts w:ascii="SimSun" w:eastAsia="SimSun" w:hAnsi="SimSun" w:cs="Bookman Old Style"/>
          <w:sz w:val="20"/>
          <w:lang w:eastAsia="zh-CN"/>
        </w:rPr>
        <w:t xml:space="preserve"> </w:t>
      </w:r>
      <w:r w:rsidRPr="0038293B">
        <w:rPr>
          <w:rFonts w:ascii="SimSun" w:eastAsia="SimSun" w:hAnsi="SimSun" w:cs="MS Gothic" w:hint="eastAsia"/>
          <w:sz w:val="20"/>
          <w:lang w:eastAsia="zh-CN"/>
        </w:rPr>
        <w:t>周五</w:t>
      </w:r>
      <w:r w:rsidRPr="0038293B">
        <w:rPr>
          <w:rFonts w:ascii="SimSun" w:eastAsia="SimSun" w:hAnsi="SimSun" w:cs="Bookman Old Style"/>
          <w:sz w:val="20"/>
          <w:lang w:eastAsia="zh-CN"/>
        </w:rPr>
        <w:t xml:space="preserve">  </w:t>
      </w:r>
      <w:r w:rsidRPr="0038293B">
        <w:rPr>
          <w:rFonts w:ascii="SimSun" w:eastAsia="SimSun" w:hAnsi="SimSun" w:cs="MS Gothic" w:hint="eastAsia"/>
          <w:sz w:val="20"/>
          <w:lang w:eastAsia="zh-CN"/>
        </w:rPr>
        <w:t>谷羽</w:t>
      </w:r>
      <w:r w:rsidRPr="0038293B">
        <w:rPr>
          <w:rFonts w:ascii="SimSun" w:eastAsia="SimSun" w:hAnsi="SimSun" w:cs="SimSun" w:hint="eastAsia"/>
          <w:sz w:val="20"/>
          <w:lang w:eastAsia="zh-CN"/>
        </w:rPr>
        <w:t>译</w:t>
      </w:r>
    </w:p>
    <w:p w:rsidR="0029203A" w:rsidRPr="0038293B" w:rsidRDefault="0029203A" w:rsidP="0029203A">
      <w:pPr>
        <w:spacing w:line="320" w:lineRule="exact"/>
        <w:ind w:left="851"/>
        <w:jc w:val="left"/>
        <w:rPr>
          <w:rFonts w:ascii="SimSun" w:eastAsia="SimSun" w:hAnsi="SimSun"/>
          <w:lang w:eastAsia="zh-CN"/>
        </w:rPr>
      </w:pPr>
    </w:p>
    <w:p w:rsidR="0029203A" w:rsidRPr="0038293B" w:rsidRDefault="0029203A" w:rsidP="0029203A">
      <w:pPr>
        <w:spacing w:line="320" w:lineRule="exact"/>
        <w:ind w:left="851"/>
        <w:jc w:val="left"/>
        <w:rPr>
          <w:rFonts w:asciiTheme="minorHAnsi" w:eastAsia="SimSun" w:hAnsiTheme="minorHAnsi"/>
          <w:lang w:eastAsia="zh-CN"/>
        </w:rPr>
      </w:pPr>
      <w:r w:rsidRPr="0038293B">
        <w:rPr>
          <w:rFonts w:ascii="SimSun" w:eastAsia="SimSun" w:hAnsi="SimSun" w:cs="MS Gothic" w:hint="eastAsia"/>
          <w:lang w:eastAsia="zh-CN"/>
        </w:rPr>
        <w:t>第二稿：</w:t>
      </w:r>
      <w:r w:rsidRPr="0038293B">
        <w:rPr>
          <w:rFonts w:asciiTheme="minorHAnsi" w:eastAsia="SimSun" w:hAnsiTheme="minorHAnsi" w:cs="MS Gothic"/>
          <w:lang w:eastAsia="zh-CN"/>
        </w:rPr>
        <w:t>(второй вариант:)</w:t>
      </w:r>
    </w:p>
    <w:p w:rsidR="0029203A" w:rsidRPr="0038293B" w:rsidRDefault="0029203A" w:rsidP="0029203A">
      <w:pPr>
        <w:spacing w:line="320" w:lineRule="exact"/>
        <w:ind w:left="851"/>
        <w:jc w:val="left"/>
        <w:rPr>
          <w:rFonts w:ascii="SimSun" w:eastAsia="SimSun" w:hAnsi="SimSun"/>
          <w:lang w:eastAsia="zh-CN"/>
        </w:rPr>
      </w:pPr>
    </w:p>
    <w:p w:rsidR="0029203A" w:rsidRPr="0038293B" w:rsidRDefault="0029203A" w:rsidP="0029203A">
      <w:pPr>
        <w:spacing w:line="320" w:lineRule="exact"/>
        <w:ind w:left="851"/>
        <w:jc w:val="left"/>
        <w:rPr>
          <w:rFonts w:ascii="SimSun" w:eastAsia="SimSun" w:hAnsi="SimSun"/>
          <w:lang w:eastAsia="zh-CN"/>
        </w:rPr>
      </w:pPr>
      <w:r w:rsidRPr="0038293B">
        <w:rPr>
          <w:rFonts w:ascii="SimSun" w:eastAsia="SimSun" w:hAnsi="SimSun" w:cs="MS Gothic" w:hint="eastAsia"/>
          <w:lang w:eastAsia="zh-CN"/>
        </w:rPr>
        <w:t>每当我感到孤独沉寂，</w:t>
      </w:r>
    </w:p>
    <w:p w:rsidR="0029203A" w:rsidRPr="0038293B" w:rsidRDefault="0029203A" w:rsidP="0029203A">
      <w:pPr>
        <w:spacing w:line="320" w:lineRule="exact"/>
        <w:ind w:left="851"/>
        <w:jc w:val="left"/>
        <w:rPr>
          <w:rFonts w:ascii="SimSun" w:eastAsia="SimSun" w:hAnsi="SimSun"/>
          <w:lang w:eastAsia="zh-CN"/>
        </w:rPr>
      </w:pPr>
      <w:r w:rsidRPr="0038293B">
        <w:rPr>
          <w:rFonts w:ascii="SimSun" w:eastAsia="SimSun" w:hAnsi="SimSun" w:cs="MS Gothic" w:hint="eastAsia"/>
          <w:lang w:eastAsia="zh-CN"/>
        </w:rPr>
        <w:t>有你相伴我心里安逸。</w:t>
      </w:r>
    </w:p>
    <w:p w:rsidR="00C8558B" w:rsidRPr="0038293B" w:rsidRDefault="00C8558B" w:rsidP="00C8558B">
      <w:pPr>
        <w:spacing w:line="240" w:lineRule="exact"/>
        <w:jc w:val="left"/>
        <w:rPr>
          <w:rFonts w:ascii="Bookman Old Style" w:hAnsi="Bookman Old Style"/>
          <w:sz w:val="20"/>
          <w:szCs w:val="24"/>
        </w:rPr>
      </w:pPr>
      <w:r w:rsidRPr="0038293B">
        <w:rPr>
          <w:rFonts w:ascii="Bookman Old Style" w:hAnsi="Bookman Old Style"/>
          <w:sz w:val="20"/>
          <w:szCs w:val="24"/>
          <w:lang w:eastAsia="zh-CN"/>
        </w:rPr>
        <w:br w:type="page"/>
      </w:r>
    </w:p>
    <w:p w:rsidR="00C8558B" w:rsidRPr="0038293B" w:rsidRDefault="00C8558B" w:rsidP="00C8558B">
      <w:pPr>
        <w:pStyle w:val="af3"/>
        <w:numPr>
          <w:ilvl w:val="0"/>
          <w:numId w:val="1"/>
        </w:numPr>
        <w:spacing w:line="300" w:lineRule="exact"/>
        <w:ind w:left="0" w:firstLine="0"/>
        <w:jc w:val="left"/>
        <w:outlineLvl w:val="1"/>
        <w:rPr>
          <w:rFonts w:ascii="Bookman Old Style" w:hAnsi="Bookman Old Style"/>
          <w:b/>
          <w:bCs/>
          <w:szCs w:val="24"/>
        </w:rPr>
      </w:pPr>
      <w:bookmarkStart w:id="2314" w:name="_Toc150775349"/>
      <w:bookmarkStart w:id="2315" w:name="_Toc219208537"/>
      <w:bookmarkStart w:id="2316" w:name="_Toc221801596"/>
      <w:r w:rsidRPr="0038293B">
        <w:rPr>
          <w:rFonts w:ascii="Bookman Old Style" w:hAnsi="Bookman Old Style"/>
          <w:b/>
          <w:szCs w:val="24"/>
        </w:rPr>
        <w:lastRenderedPageBreak/>
        <w:t>БОЖЕСТВЕННЫЙ ГЛАГОЛ</w:t>
      </w:r>
      <w:bookmarkEnd w:id="2314"/>
      <w:bookmarkEnd w:id="2315"/>
      <w:bookmarkEnd w:id="2316"/>
    </w:p>
    <w:p w:rsidR="00C8558B" w:rsidRPr="0038293B" w:rsidRDefault="00C8558B" w:rsidP="00C8558B">
      <w:pPr>
        <w:spacing w:line="300" w:lineRule="exact"/>
        <w:jc w:val="left"/>
        <w:rPr>
          <w:rFonts w:ascii="Bookman Old Style" w:hAnsi="Bookman Old Style"/>
          <w:szCs w:val="24"/>
        </w:rPr>
      </w:pP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Переливалось наполняло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ползло кружило и спало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взрывало медлило теряло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не забывало но ждало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вызверевало осмысляло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то рушило то создавало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кричало слушало молчало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желало и опустошало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освобождало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возвращало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то умирало то жило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искало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пело</w:t>
      </w:r>
    </w:p>
    <w:p w:rsidR="00C8558B" w:rsidRPr="0038293B" w:rsidRDefault="00C8558B" w:rsidP="008E288D">
      <w:pPr>
        <w:spacing w:line="300" w:lineRule="exact"/>
        <w:jc w:val="left"/>
        <w:rPr>
          <w:rFonts w:ascii="Bookman Old Style" w:hAnsi="Bookman Old Style"/>
        </w:rPr>
      </w:pPr>
      <w:r w:rsidRPr="0038293B">
        <w:rPr>
          <w:rFonts w:ascii="Bookman Old Style" w:hAnsi="Bookman Old Style"/>
        </w:rPr>
        <w:t>жгло</w:t>
      </w:r>
    </w:p>
    <w:p w:rsidR="00C8558B" w:rsidRPr="0038293B" w:rsidRDefault="00C8558B" w:rsidP="008E288D">
      <w:pPr>
        <w:spacing w:line="300" w:lineRule="exact"/>
        <w:jc w:val="left"/>
        <w:rPr>
          <w:rFonts w:cs="Times New Roman"/>
        </w:rPr>
      </w:pPr>
      <w:r w:rsidRPr="0038293B">
        <w:rPr>
          <w:rFonts w:ascii="Bookman Old Style" w:hAnsi="Bookman Old Style"/>
        </w:rPr>
        <w:t>б</w:t>
      </w:r>
      <w:r w:rsidRPr="0038293B">
        <w:rPr>
          <w:rFonts w:cs="Times New Roman"/>
        </w:rPr>
        <w:t>ѣ</w:t>
      </w:r>
    </w:p>
    <w:p w:rsidR="00C8558B" w:rsidRPr="0038293B" w:rsidRDefault="00C8558B" w:rsidP="008E288D">
      <w:pPr>
        <w:spacing w:line="300" w:lineRule="exact"/>
        <w:jc w:val="left"/>
        <w:rPr>
          <w:rFonts w:ascii="SimSun" w:eastAsia="SimSun" w:hAnsi="SimSun" w:cs="Times New Roman"/>
        </w:rPr>
      </w:pPr>
      <w:r w:rsidRPr="0038293B">
        <w:rPr>
          <w:rFonts w:ascii="SimSun" w:eastAsia="SimSun" w:hAnsi="SimSun" w:cs="MS Gothic" w:hint="eastAsia"/>
          <w:lang w:val="en-US"/>
        </w:rPr>
        <w:t>了</w:t>
      </w:r>
    </w:p>
    <w:p w:rsidR="00C8558B" w:rsidRPr="0038293B" w:rsidRDefault="00C8558B" w:rsidP="00C8558B">
      <w:pPr>
        <w:spacing w:line="240" w:lineRule="exact"/>
        <w:jc w:val="left"/>
        <w:rPr>
          <w:rFonts w:cs="Times New Roman"/>
          <w:sz w:val="20"/>
        </w:rPr>
      </w:pPr>
    </w:p>
    <w:p w:rsidR="00C8558B" w:rsidRPr="0038293B" w:rsidRDefault="00C8558B" w:rsidP="008E288D">
      <w:pPr>
        <w:spacing w:line="220" w:lineRule="exact"/>
        <w:rPr>
          <w:rFonts w:cs="Times New Roman"/>
          <w:sz w:val="20"/>
          <w:szCs w:val="24"/>
        </w:rPr>
      </w:pPr>
      <w:r w:rsidRPr="0038293B">
        <w:rPr>
          <w:rFonts w:cs="Times New Roman"/>
          <w:i/>
          <w:sz w:val="20"/>
          <w:szCs w:val="24"/>
        </w:rPr>
        <w:t>Комментарий</w:t>
      </w:r>
      <w:r w:rsidRPr="0038293B">
        <w:rPr>
          <w:rFonts w:cs="Times New Roman"/>
          <w:sz w:val="20"/>
          <w:szCs w:val="24"/>
        </w:rPr>
        <w:t xml:space="preserve">:  Иероглиф </w:t>
      </w:r>
      <w:r w:rsidRPr="0038293B">
        <w:rPr>
          <w:rFonts w:eastAsia="SimSun" w:cs="Times New Roman"/>
          <w:sz w:val="20"/>
          <w:szCs w:val="24"/>
          <w:lang w:val="en-US"/>
        </w:rPr>
        <w:t>了</w:t>
      </w:r>
      <w:r w:rsidRPr="0038293B">
        <w:rPr>
          <w:rFonts w:eastAsia="SimSun" w:cs="Times New Roman"/>
          <w:sz w:val="20"/>
          <w:szCs w:val="24"/>
        </w:rPr>
        <w:t xml:space="preserve"> (читается «</w:t>
      </w:r>
      <w:r w:rsidRPr="0038293B">
        <w:rPr>
          <w:rFonts w:ascii="Bookman Old Style" w:eastAsia="SimSun" w:hAnsi="Bookman Old Style" w:cs="Times New Roman"/>
          <w:sz w:val="20"/>
          <w:szCs w:val="24"/>
        </w:rPr>
        <w:t>лэ</w:t>
      </w:r>
      <w:r w:rsidRPr="0038293B">
        <w:rPr>
          <w:rFonts w:eastAsia="SimSun" w:cs="Times New Roman"/>
          <w:sz w:val="20"/>
          <w:szCs w:val="24"/>
        </w:rPr>
        <w:t>») после глагола (</w:t>
      </w:r>
      <w:r w:rsidRPr="0038293B">
        <w:rPr>
          <w:rFonts w:ascii="Bookman Old Style" w:hAnsi="Bookman Old Style" w:cs="Times New Roman"/>
          <w:sz w:val="20"/>
          <w:szCs w:val="24"/>
        </w:rPr>
        <w:t>б</w:t>
      </w:r>
      <w:r w:rsidRPr="0038293B">
        <w:rPr>
          <w:rFonts w:cs="Times New Roman"/>
          <w:sz w:val="20"/>
          <w:szCs w:val="24"/>
        </w:rPr>
        <w:t>ѣ) означает завершение действия или изменение состояния, хотя «бѣ» как форма (аорист) глагола «</w:t>
      </w:r>
      <w:r w:rsidRPr="0038293B">
        <w:rPr>
          <w:rFonts w:ascii="Bookman Old Style" w:hAnsi="Bookman Old Style" w:cs="Times New Roman"/>
          <w:sz w:val="20"/>
          <w:szCs w:val="24"/>
        </w:rPr>
        <w:t>б</w:t>
      </w:r>
      <w:r w:rsidRPr="0038293B">
        <w:rPr>
          <w:rFonts w:ascii="Leelawadee UI" w:hAnsi="Leelawadee UI" w:cs="Leelawadee UI"/>
          <w:sz w:val="20"/>
          <w:szCs w:val="24"/>
        </w:rPr>
        <w:t>ꙑ</w:t>
      </w:r>
      <w:r w:rsidRPr="0038293B">
        <w:rPr>
          <w:rFonts w:ascii="Bookman Old Style" w:hAnsi="Bookman Old Style" w:cs="Times New Roman"/>
          <w:sz w:val="20"/>
          <w:szCs w:val="24"/>
        </w:rPr>
        <w:t>ти</w:t>
      </w:r>
      <w:r w:rsidRPr="0038293B">
        <w:rPr>
          <w:rFonts w:cs="Times New Roman"/>
          <w:sz w:val="20"/>
          <w:szCs w:val="24"/>
        </w:rPr>
        <w:t xml:space="preserve">» и так означает законченное (однократное, мгновенное, воспринимаемое как неделимое) действие, совершённое в прошлом. Иероглиф </w:t>
      </w:r>
      <w:r w:rsidRPr="0038293B">
        <w:rPr>
          <w:rFonts w:eastAsia="SimSun" w:cs="Times New Roman"/>
          <w:sz w:val="20"/>
          <w:szCs w:val="24"/>
          <w:lang w:val="en-US"/>
        </w:rPr>
        <w:t>了</w:t>
      </w:r>
      <w:r w:rsidRPr="0038293B">
        <w:rPr>
          <w:rFonts w:eastAsia="SimSun" w:cs="Times New Roman"/>
          <w:sz w:val="20"/>
          <w:szCs w:val="24"/>
        </w:rPr>
        <w:t xml:space="preserve"> </w:t>
      </w:r>
      <w:r w:rsidRPr="0038293B">
        <w:rPr>
          <w:rFonts w:cs="Times New Roman"/>
          <w:sz w:val="20"/>
          <w:szCs w:val="24"/>
        </w:rPr>
        <w:t>в конце предложения означает перемену, создание новой ситуации.</w:t>
      </w:r>
    </w:p>
    <w:p w:rsidR="00C8558B" w:rsidRPr="0038293B" w:rsidRDefault="00C8558B" w:rsidP="008E288D">
      <w:pPr>
        <w:spacing w:line="220" w:lineRule="exact"/>
        <w:rPr>
          <w:rFonts w:cs="Times New Roman"/>
          <w:sz w:val="20"/>
          <w:szCs w:val="24"/>
        </w:rPr>
      </w:pPr>
      <w:r w:rsidRPr="0038293B">
        <w:rPr>
          <w:rFonts w:eastAsia="SimSun" w:cs="Times New Roman"/>
          <w:sz w:val="20"/>
          <w:szCs w:val="24"/>
        </w:rPr>
        <w:t>И получается, что «</w:t>
      </w:r>
      <w:r w:rsidRPr="0038293B">
        <w:rPr>
          <w:rFonts w:ascii="Bookman Old Style" w:hAnsi="Bookman Old Style"/>
          <w:sz w:val="20"/>
          <w:szCs w:val="24"/>
        </w:rPr>
        <w:t>б</w:t>
      </w:r>
      <w:r w:rsidRPr="0038293B">
        <w:rPr>
          <w:rFonts w:cs="Times New Roman"/>
          <w:sz w:val="20"/>
          <w:szCs w:val="24"/>
        </w:rPr>
        <w:t>ѣ</w:t>
      </w:r>
      <w:r w:rsidRPr="0038293B">
        <w:rPr>
          <w:rFonts w:ascii="SimSun" w:eastAsia="SimSun" w:hAnsi="SimSun" w:cs="MS Gothic" w:hint="eastAsia"/>
          <w:sz w:val="20"/>
          <w:szCs w:val="24"/>
          <w:lang w:val="en-US"/>
        </w:rPr>
        <w:t>了</w:t>
      </w:r>
      <w:r w:rsidRPr="0038293B">
        <w:rPr>
          <w:rFonts w:eastAsia="SimSun" w:cs="Times New Roman"/>
          <w:sz w:val="20"/>
          <w:szCs w:val="24"/>
        </w:rPr>
        <w:t xml:space="preserve">» означает </w:t>
      </w:r>
      <w:r w:rsidRPr="0038293B">
        <w:rPr>
          <w:rFonts w:cs="Times New Roman"/>
          <w:sz w:val="20"/>
          <w:szCs w:val="24"/>
        </w:rPr>
        <w:t>законченное (однократное, мгновенное, воспринимаемое как неделимое) действие, совершённое в прошлом и создающее новую ситуацию.</w:t>
      </w:r>
    </w:p>
    <w:p w:rsidR="00C8558B" w:rsidRPr="0038293B" w:rsidRDefault="00C8558B" w:rsidP="008E288D">
      <w:pPr>
        <w:spacing w:line="220" w:lineRule="exact"/>
        <w:rPr>
          <w:rFonts w:eastAsia="SimSun" w:cs="Times New Roman"/>
          <w:sz w:val="20"/>
          <w:szCs w:val="24"/>
        </w:rPr>
      </w:pPr>
      <w:r w:rsidRPr="0038293B">
        <w:rPr>
          <w:rFonts w:cs="Times New Roman"/>
          <w:sz w:val="20"/>
          <w:szCs w:val="24"/>
        </w:rPr>
        <w:t>Если считать, что это действие определяется фразой «</w:t>
      </w:r>
      <w:r w:rsidRPr="0038293B">
        <w:rPr>
          <w:rFonts w:ascii="Bookman Old Style" w:hAnsi="Bookman Old Style" w:cs="DejaVu Sans"/>
          <w:color w:val="202122"/>
          <w:sz w:val="20"/>
          <w:szCs w:val="24"/>
          <w:shd w:val="clear" w:color="auto" w:fill="F8F9FA"/>
        </w:rPr>
        <w:t>Въ нача́</w:t>
      </w:r>
      <w:r w:rsidRPr="0038293B">
        <w:rPr>
          <w:rFonts w:ascii="Bookman Old Style" w:hAnsi="Bookman Old Style" w:cs="Bookman Old Style"/>
          <w:color w:val="202122"/>
          <w:sz w:val="20"/>
          <w:szCs w:val="24"/>
          <w:shd w:val="clear" w:color="auto" w:fill="F8F9FA"/>
        </w:rPr>
        <w:t>л</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б</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сло</w:t>
      </w:r>
      <w:r w:rsidRPr="0038293B">
        <w:rPr>
          <w:rFonts w:ascii="Bookman Old Style" w:hAnsi="Bookman Old Style" w:cs="DejaVu Sans"/>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во</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и</w:t>
      </w:r>
      <w:r w:rsidRPr="0038293B">
        <w:rPr>
          <w:rFonts w:cs="Times New Roman"/>
          <w:color w:val="202122"/>
          <w:sz w:val="20"/>
          <w:szCs w:val="24"/>
          <w:shd w:val="clear" w:color="auto" w:fill="F8F9FA"/>
        </w:rPr>
        <w:t>҆</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сло</w:t>
      </w:r>
      <w:r w:rsidRPr="0038293B">
        <w:rPr>
          <w:rFonts w:ascii="Bookman Old Style" w:hAnsi="Bookman Old Style" w:cs="DejaVu Sans"/>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во</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б</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къ</w:t>
      </w:r>
      <w:r w:rsidRPr="0038293B">
        <w:rPr>
          <w:rFonts w:ascii="Bookman Old Style" w:hAnsi="Bookman Old Style" w:cs="DejaVu Sans"/>
          <w:color w:val="202122"/>
          <w:sz w:val="20"/>
          <w:szCs w:val="24"/>
          <w:shd w:val="clear" w:color="auto" w:fill="F8F9FA"/>
        </w:rPr>
        <w:t xml:space="preserve"> </w:t>
      </w:r>
      <w:r w:rsidRPr="0038293B">
        <w:rPr>
          <w:rFonts w:ascii="Bookman Old Style" w:hAnsi="Bookman Old Style" w:cs="Bookman Old Style"/>
          <w:color w:val="202122"/>
          <w:sz w:val="20"/>
          <w:szCs w:val="24"/>
          <w:shd w:val="clear" w:color="auto" w:fill="F8F9FA"/>
        </w:rPr>
        <w:t>бг</w:t>
      </w:r>
      <w:r w:rsidRPr="0038293B">
        <w:rPr>
          <w:rFonts w:ascii="Arial" w:hAnsi="Arial" w:cs="Arial"/>
          <w:color w:val="202122"/>
          <w:sz w:val="20"/>
          <w:szCs w:val="24"/>
          <w:shd w:val="clear" w:color="auto" w:fill="F8F9FA"/>
        </w:rPr>
        <w:t>҃</w:t>
      </w:r>
      <w:r w:rsidRPr="0038293B">
        <w:rPr>
          <w:rFonts w:ascii="Leelawadee UI" w:hAnsi="Leelawadee UI" w:cs="Leelawadee UI"/>
          <w:color w:val="202122"/>
          <w:sz w:val="20"/>
          <w:szCs w:val="24"/>
          <w:shd w:val="clear" w:color="auto" w:fill="F8F9FA"/>
        </w:rPr>
        <w:t>ꙋ</w:t>
      </w:r>
      <w:r w:rsidRPr="0038293B">
        <w:rPr>
          <w:rFonts w:ascii="Bookman Old Style" w:hAnsi="Bookman Old Style" w:cs="DejaVu Sans"/>
          <w:color w:val="202122"/>
          <w:sz w:val="20"/>
          <w:szCs w:val="24"/>
          <w:shd w:val="clear" w:color="auto" w:fill="F8F9FA"/>
        </w:rPr>
        <w:t xml:space="preserve"> [</w:t>
      </w:r>
      <w:r w:rsidRPr="0038293B">
        <w:rPr>
          <w:rFonts w:ascii="Arial" w:hAnsi="Arial" w:cs="Arial"/>
          <w:bCs/>
          <w:color w:val="202122"/>
          <w:sz w:val="20"/>
          <w:szCs w:val="21"/>
          <w:shd w:val="clear" w:color="auto" w:fill="FFFFFF"/>
        </w:rPr>
        <w:t>ѹ</w:t>
      </w:r>
      <w:r w:rsidRPr="0038293B">
        <w:rPr>
          <w:rFonts w:cs="Times New Roman"/>
          <w:color w:val="202122"/>
          <w:sz w:val="20"/>
          <w:szCs w:val="24"/>
          <w:shd w:val="clear" w:color="auto" w:fill="F8F9FA"/>
        </w:rPr>
        <w:t>҆</w:t>
      </w:r>
      <w:r w:rsidRPr="0038293B">
        <w:rPr>
          <w:rFonts w:ascii="Bookman Old Style" w:hAnsi="Bookman Old Style" w:cs="DejaVu Sans"/>
          <w:color w:val="202122"/>
          <w:sz w:val="20"/>
          <w:szCs w:val="24"/>
          <w:shd w:val="clear" w:color="auto" w:fill="F8F9FA"/>
        </w:rPr>
        <w:t xml:space="preserve"> бг</w:t>
      </w:r>
      <w:r w:rsidRPr="0038293B">
        <w:rPr>
          <w:rFonts w:cs="Times New Roman"/>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а</w:t>
      </w:r>
      <w:r w:rsidRPr="0038293B">
        <w:rPr>
          <w:rFonts w:ascii="Bookman Old Style" w:hAnsi="Bookman Old Style" w:cs="DejaVu Sans"/>
          <w:color w:val="202122"/>
          <w:sz w:val="20"/>
          <w:szCs w:val="24"/>
          <w:shd w:val="clear" w:color="auto" w:fill="F8F9FA"/>
        </w:rPr>
        <w:t>], и</w:t>
      </w:r>
      <w:r w:rsidRPr="0038293B">
        <w:rPr>
          <w:rFonts w:cs="Times New Roman"/>
          <w:color w:val="202122"/>
          <w:sz w:val="20"/>
          <w:szCs w:val="24"/>
          <w:shd w:val="clear" w:color="auto" w:fill="F8F9FA"/>
        </w:rPr>
        <w:t>҆</w:t>
      </w:r>
      <w:r w:rsidRPr="0038293B">
        <w:rPr>
          <w:rFonts w:ascii="Bookman Old Style" w:hAnsi="Bookman Old Style" w:cs="DejaVu Sans"/>
          <w:color w:val="202122"/>
          <w:sz w:val="20"/>
          <w:szCs w:val="24"/>
          <w:shd w:val="clear" w:color="auto" w:fill="F8F9FA"/>
        </w:rPr>
        <w:t xml:space="preserve"> бг</w:t>
      </w:r>
      <w:r w:rsidRPr="0038293B">
        <w:rPr>
          <w:rFonts w:cs="Times New Roman"/>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ъ</w:t>
      </w:r>
      <w:r w:rsidRPr="0038293B">
        <w:rPr>
          <w:rFonts w:ascii="Bookman Old Style" w:hAnsi="Bookman Old Style" w:cs="DejaVu Sans"/>
          <w:color w:val="202122"/>
          <w:sz w:val="20"/>
          <w:szCs w:val="24"/>
          <w:shd w:val="clear" w:color="auto" w:fill="F8F9FA"/>
        </w:rPr>
        <w:t xml:space="preserve"> б</w:t>
      </w:r>
      <w:r w:rsidRPr="0038293B">
        <w:rPr>
          <w:rFonts w:cs="Times New Roman"/>
          <w:color w:val="202122"/>
          <w:sz w:val="20"/>
          <w:szCs w:val="24"/>
          <w:shd w:val="clear" w:color="auto" w:fill="F8F9FA"/>
        </w:rPr>
        <w:t>ѣ</w:t>
      </w:r>
      <w:r w:rsidRPr="0038293B">
        <w:rPr>
          <w:rFonts w:ascii="Bookman Old Style" w:hAnsi="Bookman Old Style" w:cs="DejaVu Sans"/>
          <w:color w:val="202122"/>
          <w:sz w:val="20"/>
          <w:szCs w:val="24"/>
          <w:shd w:val="clear" w:color="auto" w:fill="F8F9FA"/>
        </w:rPr>
        <w:t>̀ сло́во»</w:t>
      </w:r>
      <w:r w:rsidRPr="0038293B">
        <w:rPr>
          <w:rFonts w:cs="Times New Roman"/>
          <w:sz w:val="20"/>
          <w:szCs w:val="24"/>
        </w:rPr>
        <w:t>, а «</w:t>
      </w:r>
      <w:r w:rsidRPr="0038293B">
        <w:rPr>
          <w:rFonts w:ascii="Bookman Old Style" w:hAnsi="Bookman Old Style" w:cs="Bookman Old Style"/>
          <w:color w:val="202122"/>
          <w:sz w:val="20"/>
          <w:szCs w:val="24"/>
          <w:shd w:val="clear" w:color="auto" w:fill="F8F9FA"/>
        </w:rPr>
        <w:t>сло</w:t>
      </w:r>
      <w:r w:rsidRPr="0038293B">
        <w:rPr>
          <w:rFonts w:ascii="Bookman Old Style" w:hAnsi="Bookman Old Style" w:cs="DejaVu Sans"/>
          <w:color w:val="202122"/>
          <w:sz w:val="20"/>
          <w:szCs w:val="24"/>
          <w:shd w:val="clear" w:color="auto" w:fill="F8F9FA"/>
        </w:rPr>
        <w:t>́</w:t>
      </w:r>
      <w:r w:rsidRPr="0038293B">
        <w:rPr>
          <w:rFonts w:ascii="Bookman Old Style" w:hAnsi="Bookman Old Style" w:cs="Bookman Old Style"/>
          <w:color w:val="202122"/>
          <w:sz w:val="20"/>
          <w:szCs w:val="24"/>
          <w:shd w:val="clear" w:color="auto" w:fill="F8F9FA"/>
        </w:rPr>
        <w:t>во</w:t>
      </w:r>
      <w:r w:rsidRPr="0038293B">
        <w:rPr>
          <w:rFonts w:cs="Times New Roman"/>
          <w:sz w:val="20"/>
          <w:szCs w:val="24"/>
        </w:rPr>
        <w:t>» по-старинному есть «</w:t>
      </w:r>
      <w:r w:rsidRPr="0038293B">
        <w:rPr>
          <w:rFonts w:ascii="Bookman Old Style" w:hAnsi="Bookman Old Style" w:cs="Times New Roman"/>
          <w:sz w:val="20"/>
          <w:szCs w:val="24"/>
        </w:rPr>
        <w:t>глаголъ</w:t>
      </w:r>
      <w:r w:rsidRPr="0038293B">
        <w:rPr>
          <w:rFonts w:cs="Times New Roman"/>
          <w:sz w:val="20"/>
          <w:szCs w:val="24"/>
        </w:rPr>
        <w:t xml:space="preserve">», которым, после Пушкина, можно считать поэзию, то </w:t>
      </w:r>
      <w:r w:rsidRPr="0038293B">
        <w:rPr>
          <w:rFonts w:eastAsia="SimSun" w:cs="Times New Roman"/>
          <w:sz w:val="20"/>
          <w:szCs w:val="24"/>
        </w:rPr>
        <w:t>«</w:t>
      </w:r>
      <w:r w:rsidRPr="0038293B">
        <w:rPr>
          <w:rFonts w:ascii="Bookman Old Style" w:hAnsi="Bookman Old Style"/>
          <w:sz w:val="20"/>
          <w:szCs w:val="24"/>
        </w:rPr>
        <w:t>б</w:t>
      </w:r>
      <w:r w:rsidRPr="0038293B">
        <w:rPr>
          <w:rFonts w:cs="Times New Roman"/>
          <w:sz w:val="20"/>
          <w:szCs w:val="24"/>
        </w:rPr>
        <w:t>ѣ</w:t>
      </w:r>
      <w:r w:rsidRPr="0038293B">
        <w:rPr>
          <w:rFonts w:ascii="SimSun" w:eastAsia="SimSun" w:hAnsi="SimSun" w:cs="MS Gothic" w:hint="eastAsia"/>
          <w:sz w:val="20"/>
          <w:szCs w:val="24"/>
          <w:lang w:val="en-US"/>
        </w:rPr>
        <w:t>了</w:t>
      </w:r>
      <w:r w:rsidRPr="0038293B">
        <w:rPr>
          <w:rFonts w:eastAsia="SimSun" w:cs="Times New Roman"/>
          <w:sz w:val="20"/>
          <w:szCs w:val="24"/>
        </w:rPr>
        <w:t xml:space="preserve">» есть акт творения мира, создающий поэзию. </w:t>
      </w:r>
    </w:p>
    <w:p w:rsidR="00C8558B" w:rsidRPr="0038293B" w:rsidRDefault="00C8558B" w:rsidP="008E288D">
      <w:pPr>
        <w:spacing w:line="220" w:lineRule="exact"/>
        <w:jc w:val="right"/>
        <w:rPr>
          <w:rFonts w:cs="Times New Roman"/>
          <w:sz w:val="20"/>
        </w:rPr>
      </w:pPr>
      <w:r w:rsidRPr="0038293B">
        <w:rPr>
          <w:rFonts w:cs="Times New Roman"/>
          <w:sz w:val="20"/>
        </w:rPr>
        <w:t>11 ноября 2023, ночь с пятницы на субботу</w:t>
      </w:r>
    </w:p>
    <w:p w:rsidR="00C8558B" w:rsidRPr="0038293B" w:rsidRDefault="00C8558B" w:rsidP="00C8558B">
      <w:pPr>
        <w:jc w:val="left"/>
        <w:rPr>
          <w:rFonts w:ascii="Bookman Old Style" w:hAnsi="Bookman Old Style"/>
          <w:sz w:val="16"/>
          <w:szCs w:val="24"/>
        </w:rPr>
      </w:pPr>
    </w:p>
    <w:p w:rsidR="00C8558B" w:rsidRPr="0038293B" w:rsidRDefault="00C8558B" w:rsidP="00B51B40">
      <w:pPr>
        <w:pStyle w:val="af3"/>
        <w:numPr>
          <w:ilvl w:val="0"/>
          <w:numId w:val="2"/>
        </w:numPr>
        <w:spacing w:line="320" w:lineRule="exact"/>
        <w:ind w:left="851" w:firstLine="0"/>
        <w:jc w:val="left"/>
        <w:outlineLvl w:val="1"/>
        <w:rPr>
          <w:rFonts w:ascii="SimSun" w:eastAsia="SimSun" w:hAnsi="SimSun"/>
          <w:b/>
          <w:color w:val="000000"/>
        </w:rPr>
      </w:pPr>
      <w:bookmarkStart w:id="2317" w:name="_Toc150775350"/>
      <w:bookmarkStart w:id="2318" w:name="_Toc219208538"/>
      <w:bookmarkStart w:id="2319" w:name="_Toc221801597"/>
      <w:r w:rsidRPr="0038293B">
        <w:rPr>
          <w:rFonts w:ascii="SimSun" w:eastAsia="SimSun" w:hAnsi="SimSun" w:cs="Bookman Old Style" w:hint="eastAsia"/>
          <w:b/>
          <w:szCs w:val="24"/>
          <w:lang w:eastAsia="zh-CN"/>
        </w:rPr>
        <w:t>富有神性的动词</w:t>
      </w:r>
      <w:bookmarkEnd w:id="2317"/>
      <w:bookmarkEnd w:id="2318"/>
      <w:bookmarkEnd w:id="2319"/>
    </w:p>
    <w:p w:rsidR="00C8558B" w:rsidRPr="0038293B" w:rsidRDefault="00C8558B" w:rsidP="00C8558B">
      <w:pPr>
        <w:ind w:left="851"/>
        <w:jc w:val="left"/>
        <w:rPr>
          <w:rFonts w:ascii="SimSun" w:eastAsia="SimSun" w:hAnsi="SimSun"/>
          <w:color w:val="000000"/>
          <w:sz w:val="20"/>
          <w:szCs w:val="21"/>
        </w:rPr>
      </w:pP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波动流淌逐渐充满</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爬行转圈并且睡眠</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爆炸且缓慢地消失</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忘不掉却心存期冀</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已经成熟思虑周全</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忽而毁坏忽而创建</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呼唤倾听默默不语</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有意愿却趋向空虚</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得到解脱</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返转复原</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忽而衰微忽而延续</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四处寻找</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唱着小调</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如火烧灼</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color w:val="000000"/>
          <w:szCs w:val="21"/>
        </w:rPr>
        <w:t>Б</w:t>
      </w:r>
      <w:r w:rsidRPr="0038293B">
        <w:rPr>
          <w:rFonts w:ascii="MS Gothic" w:eastAsia="MS Gothic" w:hAnsi="MS Gothic" w:cs="MS Gothic" w:hint="eastAsia"/>
          <w:color w:val="000000"/>
          <w:szCs w:val="21"/>
        </w:rPr>
        <w:t>ѣ</w:t>
      </w:r>
      <w:r w:rsidRPr="0038293B">
        <w:rPr>
          <w:rFonts w:ascii="SimSun" w:eastAsia="SimSun" w:hAnsi="SimSun" w:hint="eastAsia"/>
          <w:color w:val="000000"/>
          <w:szCs w:val="21"/>
        </w:rPr>
        <w:t>这个符号</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是汉字</w:t>
      </w:r>
    </w:p>
    <w:p w:rsidR="00C8558B" w:rsidRPr="0038293B" w:rsidRDefault="00C8558B" w:rsidP="008E288D">
      <w:pPr>
        <w:spacing w:line="300" w:lineRule="exact"/>
        <w:ind w:left="851"/>
        <w:jc w:val="left"/>
        <w:rPr>
          <w:rFonts w:ascii="SimSun" w:eastAsia="SimSun" w:hAnsi="SimSun"/>
          <w:color w:val="000000"/>
          <w:szCs w:val="21"/>
        </w:rPr>
      </w:pPr>
      <w:r w:rsidRPr="0038293B">
        <w:rPr>
          <w:rFonts w:ascii="SimSun" w:eastAsia="SimSun" w:hAnsi="SimSun" w:hint="eastAsia"/>
          <w:color w:val="000000"/>
          <w:szCs w:val="21"/>
        </w:rPr>
        <w:t>了</w:t>
      </w:r>
    </w:p>
    <w:p w:rsidR="00C8558B" w:rsidRPr="0038293B" w:rsidRDefault="00C8558B" w:rsidP="00C8558B">
      <w:pPr>
        <w:spacing w:line="240" w:lineRule="exact"/>
        <w:jc w:val="right"/>
        <w:rPr>
          <w:rFonts w:ascii="SimSun" w:eastAsia="SimSun" w:hAnsi="SimSun"/>
          <w:color w:val="000000"/>
          <w:sz w:val="20"/>
          <w:szCs w:val="21"/>
        </w:rPr>
      </w:pPr>
      <w:r w:rsidRPr="0038293B">
        <w:rPr>
          <w:rFonts w:ascii="SimSun" w:eastAsia="SimSun" w:hAnsi="SimSun" w:hint="eastAsia"/>
          <w:color w:val="000000"/>
          <w:sz w:val="20"/>
          <w:szCs w:val="21"/>
        </w:rPr>
        <w:t xml:space="preserve">            2023, 11,11 周五至周六夜</w:t>
      </w:r>
    </w:p>
    <w:p w:rsidR="003506B4" w:rsidRPr="0038293B" w:rsidRDefault="00C8558B" w:rsidP="00C13148">
      <w:pPr>
        <w:spacing w:line="240" w:lineRule="exact"/>
        <w:jc w:val="right"/>
        <w:rPr>
          <w:rFonts w:asciiTheme="minorHAnsi" w:eastAsia="SimSun" w:hAnsiTheme="minorHAnsi"/>
          <w:color w:val="000000"/>
          <w:sz w:val="20"/>
          <w:szCs w:val="21"/>
        </w:rPr>
      </w:pPr>
      <w:r w:rsidRPr="0038293B">
        <w:rPr>
          <w:rFonts w:ascii="SimSun" w:eastAsia="SimSun" w:hAnsi="SimSun" w:hint="eastAsia"/>
          <w:color w:val="000000"/>
          <w:sz w:val="20"/>
          <w:szCs w:val="21"/>
        </w:rPr>
        <w:t xml:space="preserve">            2023, 11,13 周一 谷羽译</w:t>
      </w:r>
      <w:r w:rsidR="003506B4" w:rsidRPr="0038293B">
        <w:rPr>
          <w:rFonts w:ascii="Bookman Old Style" w:hAnsi="Bookman Old Style"/>
          <w:sz w:val="20"/>
          <w:szCs w:val="24"/>
          <w:lang w:eastAsia="zh-CN"/>
        </w:rPr>
        <w:br w:type="page"/>
      </w:r>
    </w:p>
    <w:p w:rsidR="003506B4" w:rsidRPr="0038293B" w:rsidRDefault="003506B4" w:rsidP="003506B4">
      <w:pPr>
        <w:pStyle w:val="af3"/>
        <w:numPr>
          <w:ilvl w:val="0"/>
          <w:numId w:val="1"/>
        </w:numPr>
        <w:spacing w:line="300" w:lineRule="exact"/>
        <w:ind w:left="0" w:firstLine="0"/>
        <w:jc w:val="left"/>
        <w:outlineLvl w:val="1"/>
        <w:rPr>
          <w:rFonts w:ascii="Bookman Old Style" w:hAnsi="Bookman Old Style"/>
          <w:b/>
          <w:bCs/>
          <w:szCs w:val="24"/>
        </w:rPr>
      </w:pPr>
      <w:bookmarkStart w:id="2320" w:name="_Toc152925417"/>
      <w:bookmarkStart w:id="2321" w:name="_Toc219208539"/>
      <w:bookmarkStart w:id="2322" w:name="_Toc221801598"/>
      <w:r w:rsidRPr="0038293B">
        <w:rPr>
          <w:rFonts w:ascii="Bookman Old Style" w:hAnsi="Bookman Old Style"/>
          <w:b/>
          <w:szCs w:val="24"/>
        </w:rPr>
        <w:lastRenderedPageBreak/>
        <w:t>У ВОСТОЧНЫХ ВОРОТ</w:t>
      </w:r>
      <w:bookmarkEnd w:id="2320"/>
      <w:bookmarkEnd w:id="2321"/>
      <w:bookmarkEnd w:id="2322"/>
    </w:p>
    <w:p w:rsidR="003506B4" w:rsidRPr="0038293B" w:rsidRDefault="003506B4" w:rsidP="008E288D">
      <w:pPr>
        <w:spacing w:line="240" w:lineRule="exact"/>
        <w:jc w:val="right"/>
        <w:rPr>
          <w:rFonts w:ascii="Bookman Old Style" w:hAnsi="Bookman Old Style"/>
          <w:i/>
          <w:sz w:val="20"/>
        </w:rPr>
      </w:pPr>
      <w:r w:rsidRPr="0038293B">
        <w:rPr>
          <w:rFonts w:ascii="Bookman Old Style" w:hAnsi="Bookman Old Style"/>
          <w:i/>
          <w:sz w:val="20"/>
        </w:rPr>
        <w:t>по мотивам Ши цзин</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Ты снова был у восточных ворот?</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Там, у восточных ворот, ветви склонила ива.</w:t>
      </w:r>
    </w:p>
    <w:p w:rsidR="003506B4" w:rsidRPr="0038293B" w:rsidRDefault="003506B4" w:rsidP="008E288D">
      <w:pPr>
        <w:spacing w:line="18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Что ты забыл у восточных ворот?</w:t>
      </w:r>
    </w:p>
    <w:p w:rsidR="003506B4" w:rsidRPr="0038293B" w:rsidRDefault="003506B4" w:rsidP="003506B4">
      <w:pPr>
        <w:spacing w:line="320" w:lineRule="exact"/>
        <w:jc w:val="left"/>
        <w:rPr>
          <w:rFonts w:ascii="Bookman Old Style" w:hAnsi="Bookman Old Style"/>
          <w:spacing w:val="-4"/>
        </w:rPr>
      </w:pPr>
      <w:r w:rsidRPr="0038293B">
        <w:rPr>
          <w:rFonts w:ascii="Bookman Old Style" w:hAnsi="Bookman Old Style"/>
          <w:spacing w:val="-4"/>
        </w:rPr>
        <w:t>Там, у восточных ворот, заросли злой крапивы.</w:t>
      </w:r>
    </w:p>
    <w:p w:rsidR="003506B4" w:rsidRPr="0038293B" w:rsidRDefault="003506B4" w:rsidP="008E288D">
      <w:pPr>
        <w:spacing w:line="18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Видел ты что у восточных ворот?</w:t>
      </w:r>
    </w:p>
    <w:p w:rsidR="003506B4" w:rsidRPr="0038293B" w:rsidRDefault="003506B4" w:rsidP="003506B4">
      <w:pPr>
        <w:spacing w:line="320" w:lineRule="exact"/>
        <w:jc w:val="left"/>
        <w:rPr>
          <w:rFonts w:ascii="Bookman Old Style" w:hAnsi="Bookman Old Style"/>
          <w:spacing w:val="-4"/>
        </w:rPr>
      </w:pPr>
      <w:r w:rsidRPr="0038293B">
        <w:rPr>
          <w:rFonts w:ascii="Bookman Old Style" w:hAnsi="Bookman Old Style"/>
          <w:spacing w:val="-4"/>
        </w:rPr>
        <w:t>Там, у восточных ворот, густо растёт тростник.</w:t>
      </w:r>
    </w:p>
    <w:p w:rsidR="003506B4" w:rsidRPr="0038293B" w:rsidRDefault="003506B4" w:rsidP="008E288D">
      <w:pPr>
        <w:spacing w:line="18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Слышал ты что у восточных ворот?</w:t>
      </w:r>
    </w:p>
    <w:p w:rsidR="003506B4" w:rsidRPr="0038293B" w:rsidRDefault="003506B4" w:rsidP="003506B4">
      <w:pPr>
        <w:spacing w:line="320" w:lineRule="exact"/>
        <w:jc w:val="left"/>
        <w:rPr>
          <w:rFonts w:ascii="Bookman Old Style" w:hAnsi="Bookman Old Style"/>
          <w:spacing w:val="-2"/>
        </w:rPr>
      </w:pPr>
      <w:r w:rsidRPr="0038293B">
        <w:rPr>
          <w:rFonts w:ascii="Bookman Old Style" w:hAnsi="Bookman Old Style"/>
          <w:spacing w:val="-2"/>
        </w:rPr>
        <w:t>Там, у восточных ворот, громко кричит кулик.</w:t>
      </w:r>
    </w:p>
    <w:p w:rsidR="003506B4" w:rsidRPr="0038293B" w:rsidRDefault="003506B4" w:rsidP="008E288D">
      <w:pPr>
        <w:spacing w:line="18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Что ты нашёл у восточных ворот?</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Там, у восточных ворот, на холме сосна.</w:t>
      </w:r>
    </w:p>
    <w:p w:rsidR="003506B4" w:rsidRPr="0038293B" w:rsidRDefault="003506B4" w:rsidP="008E288D">
      <w:pPr>
        <w:spacing w:line="18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Встретил кого у восточных ворот?</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Там, у восточных ворот, яркая светит луна.</w:t>
      </w:r>
    </w:p>
    <w:p w:rsidR="003506B4" w:rsidRPr="0038293B" w:rsidRDefault="003506B4" w:rsidP="008E288D">
      <w:pPr>
        <w:spacing w:line="18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Что же там есть, у восточных ворот?</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Там, у восточных ворот, есть старый пруд.</w:t>
      </w:r>
    </w:p>
    <w:p w:rsidR="003506B4" w:rsidRPr="0038293B" w:rsidRDefault="003506B4" w:rsidP="008E288D">
      <w:pPr>
        <w:spacing w:line="18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Но ведь давно уже нет восточных ворот.</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Там, у восточных ворот, меня ждут.</w:t>
      </w:r>
    </w:p>
    <w:p w:rsidR="003506B4" w:rsidRPr="0038293B" w:rsidRDefault="003506B4" w:rsidP="003506B4">
      <w:pPr>
        <w:spacing w:line="240" w:lineRule="exact"/>
        <w:jc w:val="right"/>
        <w:rPr>
          <w:rFonts w:cs="Times New Roman"/>
          <w:sz w:val="20"/>
        </w:rPr>
      </w:pPr>
      <w:r w:rsidRPr="0038293B">
        <w:rPr>
          <w:rFonts w:cs="Times New Roman"/>
          <w:sz w:val="20"/>
        </w:rPr>
        <w:t>4 декабря 2023, понедельник</w:t>
      </w:r>
    </w:p>
    <w:p w:rsidR="003506B4" w:rsidRPr="0038293B" w:rsidRDefault="003506B4" w:rsidP="00B51B40">
      <w:pPr>
        <w:pStyle w:val="af3"/>
        <w:numPr>
          <w:ilvl w:val="0"/>
          <w:numId w:val="2"/>
        </w:numPr>
        <w:spacing w:line="320" w:lineRule="exact"/>
        <w:ind w:left="851" w:firstLine="0"/>
        <w:jc w:val="left"/>
        <w:outlineLvl w:val="1"/>
        <w:rPr>
          <w:rFonts w:ascii="SimSun" w:eastAsia="SimSun" w:hAnsi="SimSun" w:cs="Arial"/>
          <w:b/>
          <w:spacing w:val="11"/>
          <w:shd w:val="clear" w:color="auto" w:fill="FFFFFF"/>
        </w:rPr>
      </w:pPr>
      <w:bookmarkStart w:id="2323" w:name="_Toc152925418"/>
      <w:bookmarkStart w:id="2324" w:name="_Toc219208540"/>
      <w:bookmarkStart w:id="2325" w:name="_Toc221801599"/>
      <w:r w:rsidRPr="0038293B">
        <w:rPr>
          <w:rFonts w:ascii="SimSun" w:eastAsia="SimSun" w:hAnsi="SimSun" w:cs="Bookman Old Style" w:hint="eastAsia"/>
          <w:b/>
          <w:szCs w:val="24"/>
          <w:lang w:eastAsia="zh-CN"/>
        </w:rPr>
        <w:t>东门外</w:t>
      </w:r>
      <w:bookmarkEnd w:id="2323"/>
      <w:bookmarkEnd w:id="2324"/>
      <w:bookmarkEnd w:id="2325"/>
    </w:p>
    <w:p w:rsidR="003506B4" w:rsidRPr="0038293B" w:rsidRDefault="003506B4" w:rsidP="003506B4">
      <w:pPr>
        <w:spacing w:line="200" w:lineRule="exact"/>
        <w:ind w:left="851"/>
        <w:jc w:val="left"/>
        <w:rPr>
          <w:rFonts w:asciiTheme="minorHAnsi" w:eastAsia="SimSun" w:hAnsiTheme="minorHAnsi" w:cs="Arial"/>
          <w:spacing w:val="11"/>
          <w:szCs w:val="21"/>
          <w:shd w:val="clear" w:color="auto" w:fill="FFFFFF"/>
        </w:rPr>
      </w:pP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你再次来到东门以外？</w:t>
      </w: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东门外柳枝低垂。</w:t>
      </w:r>
    </w:p>
    <w:p w:rsidR="003506B4" w:rsidRPr="0038293B" w:rsidRDefault="003506B4" w:rsidP="008E288D">
      <w:pPr>
        <w:spacing w:line="180" w:lineRule="exact"/>
        <w:jc w:val="left"/>
        <w:rPr>
          <w:rFonts w:ascii="SimSun" w:eastAsia="SimSun" w:hAnsi="SimSun" w:cs="Arial"/>
          <w:spacing w:val="11"/>
          <w:szCs w:val="21"/>
          <w:shd w:val="clear" w:color="auto" w:fill="FFFFFF"/>
        </w:rPr>
      </w:pP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你在东门忘记了什么？</w:t>
      </w: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东门外生长荨麻。</w:t>
      </w:r>
    </w:p>
    <w:p w:rsidR="003506B4" w:rsidRPr="0038293B" w:rsidRDefault="003506B4" w:rsidP="008E288D">
      <w:pPr>
        <w:spacing w:line="180" w:lineRule="exact"/>
        <w:jc w:val="left"/>
        <w:rPr>
          <w:rFonts w:ascii="SimSun" w:eastAsia="SimSun" w:hAnsi="SimSun" w:cs="Arial"/>
          <w:spacing w:val="11"/>
          <w:szCs w:val="21"/>
          <w:shd w:val="clear" w:color="auto" w:fill="FFFFFF"/>
        </w:rPr>
      </w:pP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你在东门看见了什么？</w:t>
      </w: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东门外芦苇丛生。</w:t>
      </w:r>
    </w:p>
    <w:p w:rsidR="003506B4" w:rsidRPr="0038293B" w:rsidRDefault="003506B4" w:rsidP="008E288D">
      <w:pPr>
        <w:spacing w:line="180" w:lineRule="exact"/>
        <w:jc w:val="left"/>
        <w:rPr>
          <w:rFonts w:ascii="SimSun" w:eastAsia="SimSun" w:hAnsi="SimSun" w:cs="Arial"/>
          <w:spacing w:val="11"/>
          <w:szCs w:val="21"/>
          <w:shd w:val="clear" w:color="auto" w:fill="FFFFFF"/>
        </w:rPr>
      </w:pP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你在东门听见了什么？</w:t>
      </w: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 东门外鹬鸟长鸣。</w:t>
      </w:r>
    </w:p>
    <w:p w:rsidR="003506B4" w:rsidRPr="0038293B" w:rsidRDefault="003506B4" w:rsidP="008E288D">
      <w:pPr>
        <w:spacing w:line="180" w:lineRule="exact"/>
        <w:jc w:val="left"/>
        <w:rPr>
          <w:rFonts w:ascii="SimSun" w:eastAsia="SimSun" w:hAnsi="SimSun" w:cs="Arial"/>
          <w:spacing w:val="11"/>
          <w:szCs w:val="21"/>
          <w:shd w:val="clear" w:color="auto" w:fill="FFFFFF"/>
        </w:rPr>
      </w:pP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你在东门外寻找什么？</w:t>
      </w: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那里，东门有丘陵青松。</w:t>
      </w:r>
    </w:p>
    <w:p w:rsidR="003506B4" w:rsidRPr="0038293B" w:rsidRDefault="003506B4" w:rsidP="008E288D">
      <w:pPr>
        <w:spacing w:line="180" w:lineRule="exact"/>
        <w:jc w:val="left"/>
        <w:rPr>
          <w:rFonts w:ascii="SimSun" w:eastAsia="SimSun" w:hAnsi="SimSun" w:cs="Arial"/>
          <w:spacing w:val="11"/>
          <w:szCs w:val="21"/>
          <w:shd w:val="clear" w:color="auto" w:fill="FFFFFF"/>
        </w:rPr>
      </w:pP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你在东门外跟谁约会？</w:t>
      </w: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那里，东门外月洒清辉。</w:t>
      </w:r>
    </w:p>
    <w:p w:rsidR="003506B4" w:rsidRPr="0038293B" w:rsidRDefault="003506B4" w:rsidP="008E288D">
      <w:pPr>
        <w:spacing w:line="180" w:lineRule="exact"/>
        <w:jc w:val="left"/>
        <w:rPr>
          <w:rFonts w:ascii="SimSun" w:eastAsia="SimSun" w:hAnsi="SimSun" w:cs="Arial"/>
          <w:spacing w:val="11"/>
          <w:szCs w:val="21"/>
          <w:shd w:val="clear" w:color="auto" w:fill="FFFFFF"/>
        </w:rPr>
      </w:pPr>
    </w:p>
    <w:p w:rsidR="003506B4" w:rsidRPr="0038293B" w:rsidRDefault="003506B4" w:rsidP="003506B4">
      <w:pPr>
        <w:spacing w:line="320" w:lineRule="exact"/>
        <w:ind w:left="851"/>
        <w:jc w:val="left"/>
        <w:rPr>
          <w:rFonts w:ascii="SimSun" w:eastAsia="SimSun" w:hAnsi="SimSun" w:cs="Arial"/>
          <w:spacing w:val="11"/>
          <w:szCs w:val="21"/>
          <w:shd w:val="clear" w:color="auto" w:fill="FFFFFF"/>
        </w:rPr>
      </w:pPr>
      <w:r w:rsidRPr="0038293B">
        <w:rPr>
          <w:rFonts w:ascii="SimSun" w:eastAsia="SimSun" w:hAnsi="SimSun" w:cs="Arial" w:hint="eastAsia"/>
          <w:spacing w:val="11"/>
          <w:szCs w:val="21"/>
          <w:shd w:val="clear" w:color="auto" w:fill="FFFFFF"/>
        </w:rPr>
        <w:t>东门外究竟还有什么？</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那里，东门外有古老池塘。</w:t>
      </w:r>
    </w:p>
    <w:p w:rsidR="003506B4" w:rsidRPr="0038293B" w:rsidRDefault="003506B4" w:rsidP="008E288D">
      <w:pPr>
        <w:spacing w:line="180" w:lineRule="exact"/>
        <w:jc w:val="left"/>
        <w:rPr>
          <w:rFonts w:ascii="SimSun" w:eastAsia="SimSun" w:hAnsi="SimSun"/>
          <w:szCs w:val="21"/>
        </w:rPr>
      </w:pP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东门消失已久不复存在，</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东门外仍然有人把我等待。</w:t>
      </w:r>
    </w:p>
    <w:p w:rsidR="003506B4" w:rsidRPr="0038293B" w:rsidRDefault="003506B4" w:rsidP="003506B4">
      <w:pPr>
        <w:spacing w:line="240" w:lineRule="exact"/>
        <w:ind w:left="851"/>
        <w:jc w:val="right"/>
        <w:rPr>
          <w:rFonts w:ascii="SimSun" w:eastAsia="SimSun" w:hAnsi="SimSun"/>
          <w:sz w:val="20"/>
          <w:szCs w:val="21"/>
        </w:rPr>
      </w:pPr>
      <w:r w:rsidRPr="0038293B">
        <w:rPr>
          <w:rFonts w:ascii="SimSun" w:eastAsia="SimSun" w:hAnsi="SimSun" w:hint="eastAsia"/>
          <w:sz w:val="20"/>
          <w:szCs w:val="21"/>
        </w:rPr>
        <w:t xml:space="preserve">        2023，12，4，周一</w:t>
      </w:r>
    </w:p>
    <w:p w:rsidR="003506B4" w:rsidRPr="0038293B" w:rsidRDefault="003506B4" w:rsidP="008E288D">
      <w:pPr>
        <w:spacing w:line="240" w:lineRule="exact"/>
        <w:jc w:val="right"/>
        <w:rPr>
          <w:rFonts w:asciiTheme="minorHAnsi" w:eastAsia="SimSun" w:hAnsiTheme="minorHAnsi"/>
          <w:color w:val="000000"/>
          <w:sz w:val="20"/>
          <w:szCs w:val="21"/>
        </w:rPr>
      </w:pPr>
      <w:r w:rsidRPr="0038293B">
        <w:rPr>
          <w:rFonts w:ascii="SimSun" w:eastAsia="SimSun" w:hAnsi="SimSun" w:hint="eastAsia"/>
          <w:sz w:val="20"/>
          <w:szCs w:val="21"/>
        </w:rPr>
        <w:t xml:space="preserve">        2023，12，7，周四谷羽译</w:t>
      </w:r>
      <w:r w:rsidRPr="0038293B">
        <w:rPr>
          <w:rFonts w:ascii="Bookman Old Style" w:hAnsi="Bookman Old Style"/>
          <w:sz w:val="20"/>
          <w:szCs w:val="24"/>
          <w:lang w:eastAsia="zh-CN"/>
        </w:rPr>
        <w:br w:type="page"/>
      </w:r>
    </w:p>
    <w:p w:rsidR="003506B4" w:rsidRPr="0038293B" w:rsidRDefault="003506B4" w:rsidP="003506B4">
      <w:pPr>
        <w:pStyle w:val="af3"/>
        <w:numPr>
          <w:ilvl w:val="0"/>
          <w:numId w:val="1"/>
        </w:numPr>
        <w:spacing w:line="300" w:lineRule="exact"/>
        <w:ind w:left="0" w:firstLine="0"/>
        <w:jc w:val="left"/>
        <w:outlineLvl w:val="1"/>
        <w:rPr>
          <w:rFonts w:ascii="Bookman Old Style" w:hAnsi="Bookman Old Style"/>
          <w:b/>
          <w:bCs/>
          <w:szCs w:val="24"/>
        </w:rPr>
      </w:pPr>
      <w:bookmarkStart w:id="2326" w:name="_Toc152925411"/>
      <w:bookmarkStart w:id="2327" w:name="_Toc219208541"/>
      <w:bookmarkStart w:id="2328" w:name="_Toc221801600"/>
      <w:r w:rsidRPr="0038293B">
        <w:rPr>
          <w:rFonts w:ascii="Bookman Old Style" w:hAnsi="Bookman Old Style"/>
          <w:b/>
          <w:szCs w:val="24"/>
        </w:rPr>
        <w:lastRenderedPageBreak/>
        <w:t>КАЖДЫЙ РАЗ</w:t>
      </w:r>
      <w:bookmarkEnd w:id="2326"/>
      <w:bookmarkEnd w:id="2327"/>
      <w:bookmarkEnd w:id="2328"/>
    </w:p>
    <w:p w:rsidR="003506B4" w:rsidRPr="0038293B" w:rsidRDefault="003506B4" w:rsidP="003506B4">
      <w:pPr>
        <w:spacing w:line="320" w:lineRule="exact"/>
        <w:jc w:val="left"/>
        <w:rPr>
          <w:rFonts w:ascii="Bookman Old Style" w:hAnsi="Bookman Old Style"/>
          <w:szCs w:val="24"/>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Каждый раз, когда входишь в весну,</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кажется невероятной</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старость.</w:t>
      </w:r>
    </w:p>
    <w:p w:rsidR="003506B4" w:rsidRPr="0038293B" w:rsidRDefault="003506B4" w:rsidP="003506B4">
      <w:pPr>
        <w:spacing w:line="32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Каждый раз, когда входишь в лето,</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кажется невероятным,</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что бывает иное.</w:t>
      </w:r>
    </w:p>
    <w:p w:rsidR="003506B4" w:rsidRPr="0038293B" w:rsidRDefault="003506B4" w:rsidP="003506B4">
      <w:pPr>
        <w:spacing w:line="32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Каждый раз, когда входишь в осень,</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кажется невероятной</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юность.</w:t>
      </w:r>
    </w:p>
    <w:p w:rsidR="003506B4" w:rsidRPr="0038293B" w:rsidRDefault="003506B4" w:rsidP="003506B4">
      <w:pPr>
        <w:spacing w:line="320" w:lineRule="exact"/>
        <w:jc w:val="left"/>
        <w:rPr>
          <w:rFonts w:ascii="Bookman Old Style" w:hAnsi="Bookman Old Style"/>
        </w:rPr>
      </w:pP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Каждый раз, когда входишь в зиму,</w:t>
      </w:r>
    </w:p>
    <w:p w:rsidR="003506B4" w:rsidRPr="0038293B" w:rsidRDefault="003506B4" w:rsidP="003506B4">
      <w:pPr>
        <w:spacing w:line="320" w:lineRule="exact"/>
        <w:jc w:val="left"/>
        <w:rPr>
          <w:rFonts w:ascii="Bookman Old Style" w:hAnsi="Bookman Old Style"/>
        </w:rPr>
      </w:pPr>
      <w:r w:rsidRPr="0038293B">
        <w:rPr>
          <w:rFonts w:ascii="Bookman Old Style" w:hAnsi="Bookman Old Style"/>
        </w:rPr>
        <w:t>кажется невероятным,</w:t>
      </w:r>
    </w:p>
    <w:p w:rsidR="003506B4" w:rsidRPr="0038293B" w:rsidRDefault="003506B4" w:rsidP="003506B4">
      <w:pPr>
        <w:spacing w:line="320" w:lineRule="exact"/>
        <w:jc w:val="left"/>
        <w:rPr>
          <w:rFonts w:ascii="Bookman Old Style" w:hAnsi="Bookman Old Style"/>
          <w:sz w:val="22"/>
        </w:rPr>
      </w:pPr>
      <w:r w:rsidRPr="0038293B">
        <w:rPr>
          <w:rFonts w:ascii="Bookman Old Style" w:hAnsi="Bookman Old Style"/>
        </w:rPr>
        <w:t>что из неё можно выйти.</w:t>
      </w:r>
    </w:p>
    <w:p w:rsidR="003506B4" w:rsidRPr="0038293B" w:rsidRDefault="003506B4" w:rsidP="003506B4">
      <w:pPr>
        <w:spacing w:line="240" w:lineRule="exact"/>
        <w:jc w:val="right"/>
        <w:rPr>
          <w:rFonts w:cs="Times New Roman"/>
          <w:sz w:val="20"/>
        </w:rPr>
      </w:pPr>
    </w:p>
    <w:p w:rsidR="003506B4" w:rsidRPr="0038293B" w:rsidRDefault="003506B4" w:rsidP="003506B4">
      <w:pPr>
        <w:spacing w:line="240" w:lineRule="exact"/>
        <w:jc w:val="right"/>
        <w:rPr>
          <w:rFonts w:cs="Times New Roman"/>
          <w:sz w:val="20"/>
        </w:rPr>
      </w:pPr>
      <w:r w:rsidRPr="0038293B">
        <w:rPr>
          <w:rFonts w:cs="Times New Roman"/>
          <w:sz w:val="20"/>
        </w:rPr>
        <w:t>24 ноября 2023, пятница</w:t>
      </w:r>
    </w:p>
    <w:p w:rsidR="008E288D" w:rsidRDefault="008E288D" w:rsidP="003506B4">
      <w:pPr>
        <w:spacing w:after="200" w:line="276" w:lineRule="auto"/>
        <w:jc w:val="left"/>
        <w:rPr>
          <w:rFonts w:ascii="Bookman Old Style" w:hAnsi="Bookman Old Style"/>
          <w:sz w:val="20"/>
          <w:szCs w:val="24"/>
          <w:lang w:eastAsia="zh-CN"/>
        </w:rPr>
      </w:pPr>
    </w:p>
    <w:p w:rsidR="008E288D" w:rsidRDefault="008E288D" w:rsidP="003506B4">
      <w:pPr>
        <w:spacing w:after="200" w:line="276" w:lineRule="auto"/>
        <w:jc w:val="left"/>
        <w:rPr>
          <w:rFonts w:ascii="Bookman Old Style" w:hAnsi="Bookman Old Style"/>
          <w:sz w:val="20"/>
          <w:szCs w:val="24"/>
          <w:lang w:eastAsia="zh-CN"/>
        </w:rPr>
      </w:pPr>
    </w:p>
    <w:p w:rsidR="008E288D" w:rsidRDefault="008E288D" w:rsidP="003506B4">
      <w:pPr>
        <w:spacing w:after="200" w:line="276" w:lineRule="auto"/>
        <w:jc w:val="left"/>
        <w:rPr>
          <w:rFonts w:ascii="Bookman Old Style" w:hAnsi="Bookman Old Style"/>
          <w:sz w:val="20"/>
          <w:szCs w:val="24"/>
          <w:lang w:eastAsia="zh-CN"/>
        </w:rPr>
      </w:pPr>
    </w:p>
    <w:p w:rsidR="003506B4" w:rsidRPr="0038293B" w:rsidRDefault="003506B4" w:rsidP="003506B4">
      <w:pPr>
        <w:spacing w:after="200" w:line="276" w:lineRule="auto"/>
        <w:jc w:val="left"/>
        <w:rPr>
          <w:rFonts w:ascii="Bookman Old Style" w:hAnsi="Bookman Old Style"/>
          <w:sz w:val="20"/>
          <w:szCs w:val="24"/>
          <w:lang w:eastAsia="zh-CN"/>
        </w:rPr>
      </w:pPr>
    </w:p>
    <w:p w:rsidR="003506B4" w:rsidRPr="0038293B" w:rsidRDefault="003506B4" w:rsidP="00B51B40">
      <w:pPr>
        <w:pStyle w:val="af3"/>
        <w:numPr>
          <w:ilvl w:val="0"/>
          <w:numId w:val="2"/>
        </w:numPr>
        <w:spacing w:line="320" w:lineRule="exact"/>
        <w:ind w:left="851" w:firstLine="0"/>
        <w:jc w:val="left"/>
        <w:outlineLvl w:val="1"/>
        <w:rPr>
          <w:rFonts w:ascii="SimSun" w:eastAsia="SimSun" w:hAnsi="SimSun"/>
          <w:b/>
          <w:szCs w:val="21"/>
        </w:rPr>
      </w:pPr>
      <w:bookmarkStart w:id="2329" w:name="_Toc152925412"/>
      <w:bookmarkStart w:id="2330" w:name="_Toc219208542"/>
      <w:bookmarkStart w:id="2331" w:name="_Toc221801601"/>
      <w:r w:rsidRPr="0038293B">
        <w:rPr>
          <w:rFonts w:ascii="SimSun" w:eastAsia="SimSun" w:hAnsi="SimSun" w:hint="eastAsia"/>
          <w:b/>
          <w:szCs w:val="21"/>
        </w:rPr>
        <w:t>每一次</w:t>
      </w:r>
      <w:bookmarkEnd w:id="2329"/>
      <w:bookmarkEnd w:id="2330"/>
      <w:bookmarkEnd w:id="2331"/>
    </w:p>
    <w:p w:rsidR="003506B4" w:rsidRPr="0038293B" w:rsidRDefault="003506B4" w:rsidP="003506B4">
      <w:pPr>
        <w:spacing w:line="320" w:lineRule="exact"/>
        <w:ind w:left="851"/>
        <w:jc w:val="left"/>
        <w:rPr>
          <w:rFonts w:ascii="SimSun" w:eastAsia="SimSun" w:hAnsi="SimSun"/>
          <w:szCs w:val="21"/>
        </w:rPr>
      </w:pP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每一次，当你走进春天，</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往往难以置信</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已届老年。</w:t>
      </w:r>
    </w:p>
    <w:p w:rsidR="003506B4" w:rsidRPr="0038293B" w:rsidRDefault="003506B4" w:rsidP="003506B4">
      <w:pPr>
        <w:spacing w:line="320" w:lineRule="exact"/>
        <w:ind w:left="851"/>
        <w:jc w:val="left"/>
        <w:rPr>
          <w:rFonts w:ascii="SimSun" w:eastAsia="SimSun" w:hAnsi="SimSun"/>
          <w:szCs w:val="21"/>
        </w:rPr>
      </w:pP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每一次，当你走进夏天，</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往往难以相信</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人生多变。</w:t>
      </w:r>
    </w:p>
    <w:p w:rsidR="003506B4" w:rsidRPr="0038293B" w:rsidRDefault="003506B4" w:rsidP="003506B4">
      <w:pPr>
        <w:spacing w:line="320" w:lineRule="exact"/>
        <w:ind w:left="851"/>
        <w:jc w:val="left"/>
        <w:rPr>
          <w:rFonts w:ascii="SimSun" w:eastAsia="SimSun" w:hAnsi="SimSun"/>
          <w:szCs w:val="21"/>
        </w:rPr>
      </w:pP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每一次，当你走进秋天，</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往往难以确信</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青春复返。</w:t>
      </w:r>
    </w:p>
    <w:p w:rsidR="003506B4" w:rsidRPr="0038293B" w:rsidRDefault="003506B4" w:rsidP="003506B4">
      <w:pPr>
        <w:spacing w:line="320" w:lineRule="exact"/>
        <w:ind w:left="851"/>
        <w:jc w:val="left"/>
        <w:rPr>
          <w:rFonts w:ascii="SimSun" w:eastAsia="SimSun" w:hAnsi="SimSun"/>
          <w:szCs w:val="21"/>
        </w:rPr>
      </w:pP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每一次，当你走进冬天，</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往往难以分辨</w:t>
      </w:r>
    </w:p>
    <w:p w:rsidR="003506B4" w:rsidRPr="0038293B" w:rsidRDefault="003506B4" w:rsidP="003506B4">
      <w:pPr>
        <w:spacing w:line="320" w:lineRule="exact"/>
        <w:ind w:left="851"/>
        <w:jc w:val="left"/>
        <w:rPr>
          <w:rFonts w:ascii="SimSun" w:eastAsia="SimSun" w:hAnsi="SimSun"/>
          <w:szCs w:val="21"/>
        </w:rPr>
      </w:pPr>
      <w:r w:rsidRPr="0038293B">
        <w:rPr>
          <w:rFonts w:ascii="SimSun" w:eastAsia="SimSun" w:hAnsi="SimSun" w:hint="eastAsia"/>
          <w:szCs w:val="21"/>
        </w:rPr>
        <w:t>变幻纷繁。</w:t>
      </w:r>
    </w:p>
    <w:p w:rsidR="003506B4" w:rsidRPr="0038293B" w:rsidRDefault="003506B4" w:rsidP="003506B4">
      <w:pPr>
        <w:spacing w:line="240" w:lineRule="exact"/>
        <w:ind w:left="851"/>
        <w:jc w:val="right"/>
        <w:rPr>
          <w:rFonts w:asciiTheme="minorHAnsi" w:eastAsia="SimSun" w:hAnsiTheme="minorHAnsi"/>
          <w:sz w:val="20"/>
          <w:szCs w:val="21"/>
        </w:rPr>
      </w:pPr>
    </w:p>
    <w:p w:rsidR="003506B4" w:rsidRPr="0038293B" w:rsidRDefault="003506B4" w:rsidP="003506B4">
      <w:pPr>
        <w:spacing w:line="240" w:lineRule="exact"/>
        <w:ind w:left="851"/>
        <w:jc w:val="right"/>
        <w:rPr>
          <w:rFonts w:ascii="SimSun" w:eastAsia="SimSun" w:hAnsi="SimSun"/>
          <w:sz w:val="20"/>
          <w:szCs w:val="21"/>
        </w:rPr>
      </w:pPr>
      <w:r w:rsidRPr="0038293B">
        <w:rPr>
          <w:rFonts w:ascii="SimSun" w:eastAsia="SimSun" w:hAnsi="SimSun" w:hint="eastAsia"/>
          <w:sz w:val="20"/>
          <w:szCs w:val="21"/>
        </w:rPr>
        <w:t xml:space="preserve">     2023，11，24 周五</w:t>
      </w:r>
    </w:p>
    <w:p w:rsidR="003506B4" w:rsidRPr="0038293B" w:rsidRDefault="003506B4" w:rsidP="003506B4">
      <w:pPr>
        <w:spacing w:line="240" w:lineRule="exact"/>
        <w:ind w:left="851"/>
        <w:jc w:val="right"/>
        <w:rPr>
          <w:rFonts w:ascii="SimSun" w:eastAsia="SimSun" w:hAnsi="SimSun"/>
          <w:sz w:val="20"/>
          <w:szCs w:val="21"/>
        </w:rPr>
      </w:pPr>
      <w:r w:rsidRPr="0038293B">
        <w:rPr>
          <w:rFonts w:ascii="SimSun" w:eastAsia="SimSun" w:hAnsi="SimSun" w:hint="eastAsia"/>
          <w:sz w:val="20"/>
          <w:szCs w:val="21"/>
        </w:rPr>
        <w:t xml:space="preserve">     2023，12，7 周四谷羽译</w:t>
      </w:r>
    </w:p>
    <w:p w:rsidR="003506B4" w:rsidRPr="0038293B" w:rsidRDefault="003506B4" w:rsidP="003506B4">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3506B4" w:rsidRPr="00CA3BD6" w:rsidRDefault="003506B4" w:rsidP="00CA3BD6">
      <w:pPr>
        <w:spacing w:line="300" w:lineRule="exact"/>
        <w:jc w:val="left"/>
        <w:outlineLvl w:val="0"/>
        <w:rPr>
          <w:rFonts w:ascii="Bookman Old Style" w:hAnsi="Bookman Old Style"/>
          <w:b/>
          <w:bCs/>
          <w:szCs w:val="24"/>
        </w:rPr>
      </w:pPr>
      <w:bookmarkStart w:id="2332" w:name="_Toc152925401"/>
      <w:bookmarkStart w:id="2333" w:name="_Toc219208543"/>
      <w:bookmarkStart w:id="2334" w:name="_Toc221801602"/>
      <w:r w:rsidRPr="00CA3BD6">
        <w:rPr>
          <w:rFonts w:ascii="Bookman Old Style" w:hAnsi="Bookman Old Style"/>
          <w:b/>
          <w:szCs w:val="24"/>
        </w:rPr>
        <w:lastRenderedPageBreak/>
        <w:t>СЕМЬ ЭПИТАФИЙ</w:t>
      </w:r>
      <w:bookmarkEnd w:id="2332"/>
      <w:bookmarkEnd w:id="2333"/>
      <w:bookmarkEnd w:id="2334"/>
    </w:p>
    <w:p w:rsidR="003506B4" w:rsidRPr="0038293B" w:rsidRDefault="003506B4" w:rsidP="002172B3">
      <w:pPr>
        <w:spacing w:line="320" w:lineRule="exact"/>
        <w:jc w:val="left"/>
        <w:rPr>
          <w:rFonts w:ascii="Bookman Old Style" w:hAnsi="Bookman Old Style"/>
          <w:szCs w:val="24"/>
        </w:rPr>
      </w:pPr>
    </w:p>
    <w:p w:rsidR="003506B4" w:rsidRPr="0038293B" w:rsidRDefault="003506B4" w:rsidP="00CA3BD6">
      <w:pPr>
        <w:pStyle w:val="af3"/>
        <w:numPr>
          <w:ilvl w:val="0"/>
          <w:numId w:val="1"/>
        </w:numPr>
        <w:spacing w:line="300" w:lineRule="exact"/>
        <w:ind w:left="0" w:firstLine="0"/>
        <w:jc w:val="left"/>
        <w:outlineLvl w:val="1"/>
        <w:rPr>
          <w:rFonts w:ascii="Bookman Old Style" w:hAnsi="Bookman Old Style"/>
          <w:b/>
        </w:rPr>
      </w:pPr>
      <w:bookmarkStart w:id="2335" w:name="_Toc221801603"/>
      <w:r w:rsidRPr="00CA3BD6">
        <w:rPr>
          <w:rFonts w:ascii="Bookman Old Style" w:hAnsi="Bookman Old Style"/>
          <w:b/>
          <w:szCs w:val="24"/>
        </w:rPr>
        <w:t>ЭПИТАФИЯ</w:t>
      </w:r>
      <w:r w:rsidRPr="0038293B">
        <w:rPr>
          <w:rFonts w:ascii="Bookman Old Style" w:hAnsi="Bookman Old Style"/>
          <w:b/>
        </w:rPr>
        <w:t xml:space="preserve"> ПОЭТУ</w:t>
      </w:r>
      <w:bookmarkEnd w:id="2335"/>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Здесь лежит поэт.</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Он писал стихи.</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Теперь его больше нет.</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Ночи стали тихи.</w:t>
      </w:r>
    </w:p>
    <w:p w:rsidR="003506B4" w:rsidRPr="0038293B" w:rsidRDefault="003506B4" w:rsidP="002172B3">
      <w:pPr>
        <w:spacing w:line="300" w:lineRule="exact"/>
        <w:jc w:val="left"/>
        <w:rPr>
          <w:rFonts w:ascii="Bookman Old Style" w:hAnsi="Bookman Old Style"/>
        </w:rPr>
      </w:pPr>
    </w:p>
    <w:p w:rsidR="003506B4" w:rsidRPr="0038293B" w:rsidRDefault="003506B4" w:rsidP="00CA3BD6">
      <w:pPr>
        <w:pStyle w:val="af3"/>
        <w:numPr>
          <w:ilvl w:val="0"/>
          <w:numId w:val="1"/>
        </w:numPr>
        <w:spacing w:line="300" w:lineRule="exact"/>
        <w:ind w:left="0" w:firstLine="0"/>
        <w:jc w:val="left"/>
        <w:outlineLvl w:val="1"/>
        <w:rPr>
          <w:rFonts w:ascii="Bookman Old Style" w:hAnsi="Bookman Old Style"/>
          <w:b/>
        </w:rPr>
      </w:pPr>
      <w:bookmarkStart w:id="2336" w:name="_Toc221801604"/>
      <w:r w:rsidRPr="0038293B">
        <w:rPr>
          <w:rFonts w:ascii="Bookman Old Style" w:hAnsi="Bookman Old Style"/>
          <w:b/>
        </w:rPr>
        <w:t>ЭПИТАФИЯ ХУДОЖНИКУ</w:t>
      </w:r>
      <w:bookmarkEnd w:id="2336"/>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Здесь лежит художник.</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Он рисовал картины.</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И всем говорил: «О, Боже!</w:t>
      </w:r>
    </w:p>
    <w:p w:rsidR="003506B4" w:rsidRPr="0038293B" w:rsidRDefault="003506B4" w:rsidP="002172B3">
      <w:pPr>
        <w:spacing w:line="300" w:lineRule="exact"/>
        <w:jc w:val="left"/>
        <w:rPr>
          <w:rFonts w:ascii="Bookman Old Style" w:hAnsi="Bookman Old Style"/>
        </w:rPr>
      </w:pPr>
      <w:r w:rsidRPr="0038293B">
        <w:rPr>
          <w:rFonts w:ascii="Bookman Old Style" w:hAnsi="Bookman Old Style"/>
        </w:rPr>
        <w:t>Какие все кретины».</w:t>
      </w:r>
    </w:p>
    <w:p w:rsidR="003506B4" w:rsidRPr="0038293B" w:rsidRDefault="003506B4" w:rsidP="002172B3">
      <w:pPr>
        <w:spacing w:line="300" w:lineRule="exact"/>
        <w:jc w:val="left"/>
        <w:rPr>
          <w:rFonts w:ascii="Bookman Old Style" w:hAnsi="Bookman Old Style"/>
        </w:rPr>
      </w:pPr>
    </w:p>
    <w:p w:rsidR="003506B4" w:rsidRPr="0038293B" w:rsidRDefault="003506B4" w:rsidP="00CA3BD6">
      <w:pPr>
        <w:pStyle w:val="af3"/>
        <w:numPr>
          <w:ilvl w:val="0"/>
          <w:numId w:val="1"/>
        </w:numPr>
        <w:spacing w:line="300" w:lineRule="exact"/>
        <w:ind w:left="0" w:firstLine="0"/>
        <w:jc w:val="left"/>
        <w:outlineLvl w:val="1"/>
        <w:rPr>
          <w:rFonts w:ascii="Bookman Old Style" w:hAnsi="Bookman Old Style"/>
          <w:b/>
        </w:rPr>
      </w:pPr>
      <w:bookmarkStart w:id="2337" w:name="_Toc221801605"/>
      <w:r w:rsidRPr="0038293B">
        <w:rPr>
          <w:rFonts w:ascii="Bookman Old Style" w:hAnsi="Bookman Old Style"/>
          <w:b/>
        </w:rPr>
        <w:t>ЭПИТАФИЯ МУЗЫКАНТУ</w:t>
      </w:r>
      <w:bookmarkEnd w:id="2337"/>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Здесь лежит музыкант.</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Он сочинял музы</w:t>
      </w:r>
      <w:r w:rsidRPr="0038293B">
        <w:rPr>
          <w:rFonts w:ascii="Bookman Old Style" w:hAnsi="Bookman Old Style" w:hint="eastAsia"/>
        </w:rPr>
        <w:t>́</w:t>
      </w:r>
      <w:r w:rsidRPr="0038293B">
        <w:rPr>
          <w:rFonts w:ascii="Bookman Old Style" w:hAnsi="Bookman Old Style"/>
        </w:rPr>
        <w:t>ку.</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С ним вместе закопан талант,</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заживо, горемыка.</w:t>
      </w:r>
    </w:p>
    <w:p w:rsidR="003506B4" w:rsidRPr="0038293B" w:rsidRDefault="003506B4" w:rsidP="002172B3">
      <w:pPr>
        <w:spacing w:line="300" w:lineRule="exact"/>
        <w:jc w:val="left"/>
        <w:rPr>
          <w:rFonts w:ascii="Bookman Old Style" w:hAnsi="Bookman Old Style"/>
        </w:rPr>
      </w:pPr>
    </w:p>
    <w:p w:rsidR="003506B4" w:rsidRPr="00CA3BD6" w:rsidRDefault="003506B4" w:rsidP="00CA3BD6">
      <w:pPr>
        <w:spacing w:line="300" w:lineRule="exact"/>
        <w:ind w:left="851"/>
        <w:jc w:val="left"/>
        <w:outlineLvl w:val="0"/>
        <w:rPr>
          <w:rFonts w:ascii="SimSun" w:eastAsia="SimSun" w:hAnsi="SimSun"/>
          <w:b/>
          <w:szCs w:val="24"/>
          <w:lang w:eastAsia="zh-CN"/>
        </w:rPr>
      </w:pPr>
      <w:bookmarkStart w:id="2338" w:name="_Toc152925402"/>
      <w:bookmarkStart w:id="2339" w:name="_Toc219208544"/>
      <w:bookmarkStart w:id="2340" w:name="_Toc221801606"/>
      <w:r w:rsidRPr="00CA3BD6">
        <w:rPr>
          <w:rFonts w:ascii="SimSun" w:eastAsia="SimSun" w:hAnsi="SimSun" w:cs="SimSun" w:hint="eastAsia"/>
          <w:b/>
          <w:szCs w:val="21"/>
        </w:rPr>
        <w:t>拟墓志铭七款</w:t>
      </w:r>
      <w:bookmarkEnd w:id="2338"/>
      <w:bookmarkEnd w:id="2339"/>
      <w:bookmarkEnd w:id="2340"/>
    </w:p>
    <w:p w:rsidR="003506B4" w:rsidRPr="0038293B" w:rsidRDefault="003506B4" w:rsidP="002172B3">
      <w:pPr>
        <w:spacing w:line="300" w:lineRule="exact"/>
        <w:ind w:left="851"/>
        <w:jc w:val="left"/>
        <w:rPr>
          <w:rFonts w:ascii="SimSun" w:eastAsia="SimSun" w:hAnsi="SimSun"/>
          <w:szCs w:val="24"/>
          <w:lang w:eastAsia="zh-CN"/>
        </w:rPr>
      </w:pPr>
    </w:p>
    <w:p w:rsidR="003506B4" w:rsidRPr="0038293B" w:rsidRDefault="003506B4" w:rsidP="00CA3BD6">
      <w:pPr>
        <w:pStyle w:val="af3"/>
        <w:numPr>
          <w:ilvl w:val="0"/>
          <w:numId w:val="2"/>
        </w:numPr>
        <w:spacing w:line="320" w:lineRule="exact"/>
        <w:ind w:left="851" w:firstLine="0"/>
        <w:jc w:val="left"/>
        <w:outlineLvl w:val="1"/>
        <w:rPr>
          <w:rFonts w:ascii="SimSun" w:eastAsia="SimSun" w:hAnsi="SimSun"/>
          <w:b/>
          <w:szCs w:val="24"/>
          <w:lang w:eastAsia="zh-CN"/>
        </w:rPr>
      </w:pPr>
      <w:bookmarkStart w:id="2341" w:name="_Toc221801607"/>
      <w:r w:rsidRPr="00CA3BD6">
        <w:rPr>
          <w:rFonts w:ascii="SimSun" w:eastAsia="SimSun" w:hAnsi="SimSun" w:hint="eastAsia"/>
          <w:b/>
          <w:szCs w:val="21"/>
        </w:rPr>
        <w:t>诗人墓志铭</w:t>
      </w:r>
      <w:bookmarkEnd w:id="2341"/>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诗人在此安息。</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他曾迷恋写诗。</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如今他已不在。</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夜晚陷入沉寂。</w:t>
      </w:r>
    </w:p>
    <w:p w:rsidR="003506B4" w:rsidRPr="0038293B" w:rsidRDefault="003506B4" w:rsidP="002172B3">
      <w:pPr>
        <w:spacing w:line="300" w:lineRule="exact"/>
        <w:ind w:left="851"/>
        <w:jc w:val="left"/>
        <w:rPr>
          <w:rFonts w:ascii="SimSun" w:eastAsia="SimSun" w:hAnsi="SimSun"/>
          <w:szCs w:val="24"/>
          <w:lang w:eastAsia="zh-CN"/>
        </w:rPr>
      </w:pPr>
    </w:p>
    <w:p w:rsidR="003506B4" w:rsidRPr="0038293B" w:rsidRDefault="003506B4" w:rsidP="00CA3BD6">
      <w:pPr>
        <w:pStyle w:val="af3"/>
        <w:numPr>
          <w:ilvl w:val="0"/>
          <w:numId w:val="2"/>
        </w:numPr>
        <w:spacing w:line="320" w:lineRule="exact"/>
        <w:ind w:left="851" w:firstLine="0"/>
        <w:jc w:val="left"/>
        <w:outlineLvl w:val="1"/>
        <w:rPr>
          <w:rFonts w:ascii="SimSun" w:eastAsia="SimSun" w:hAnsi="SimSun"/>
          <w:b/>
          <w:szCs w:val="24"/>
          <w:lang w:eastAsia="zh-CN"/>
        </w:rPr>
      </w:pPr>
      <w:bookmarkStart w:id="2342" w:name="_Toc221801608"/>
      <w:r w:rsidRPr="00CA3BD6">
        <w:rPr>
          <w:rFonts w:ascii="SimSun" w:eastAsia="SimSun" w:hAnsi="SimSun" w:hint="eastAsia"/>
          <w:b/>
          <w:szCs w:val="21"/>
        </w:rPr>
        <w:t>画家墓志铭</w:t>
      </w:r>
      <w:bookmarkEnd w:id="2342"/>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画家在这里安息。</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他的画作有很多。</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“天呀！”他对众人说,</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“这些画都很拙劣。”</w:t>
      </w:r>
    </w:p>
    <w:p w:rsidR="003506B4" w:rsidRPr="0038293B" w:rsidRDefault="003506B4" w:rsidP="002172B3">
      <w:pPr>
        <w:spacing w:line="300" w:lineRule="exact"/>
        <w:ind w:left="851"/>
        <w:jc w:val="left"/>
        <w:rPr>
          <w:rFonts w:ascii="SimSun" w:eastAsia="SimSun" w:hAnsi="SimSun"/>
          <w:szCs w:val="24"/>
          <w:lang w:eastAsia="zh-CN"/>
        </w:rPr>
      </w:pPr>
    </w:p>
    <w:p w:rsidR="003506B4" w:rsidRPr="0038293B" w:rsidRDefault="003506B4" w:rsidP="00CA3BD6">
      <w:pPr>
        <w:pStyle w:val="af3"/>
        <w:numPr>
          <w:ilvl w:val="0"/>
          <w:numId w:val="2"/>
        </w:numPr>
        <w:spacing w:line="320" w:lineRule="exact"/>
        <w:ind w:left="851" w:firstLine="0"/>
        <w:jc w:val="left"/>
        <w:outlineLvl w:val="1"/>
        <w:rPr>
          <w:rFonts w:ascii="SimSun" w:eastAsia="SimSun" w:hAnsi="SimSun"/>
          <w:b/>
          <w:szCs w:val="24"/>
          <w:lang w:eastAsia="zh-CN"/>
        </w:rPr>
      </w:pPr>
      <w:bookmarkStart w:id="2343" w:name="_Toc221801609"/>
      <w:r w:rsidRPr="00CA3BD6">
        <w:rPr>
          <w:rFonts w:ascii="SimSun" w:eastAsia="SimSun" w:hAnsi="SimSun" w:hint="eastAsia"/>
          <w:b/>
          <w:szCs w:val="21"/>
        </w:rPr>
        <w:t>作曲家墓志铭</w:t>
      </w:r>
      <w:bookmarkEnd w:id="2343"/>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作曲家在此安息。</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他的乐曲很精彩。</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苦命人及其才华，</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统统被泥土掩埋。</w:t>
      </w:r>
    </w:p>
    <w:p w:rsidR="003506B4" w:rsidRPr="0038293B" w:rsidRDefault="003506B4" w:rsidP="003506B4">
      <w:pPr>
        <w:spacing w:after="200" w:line="276" w:lineRule="auto"/>
        <w:jc w:val="left"/>
        <w:rPr>
          <w:rFonts w:ascii="Bookman Old Style" w:hAnsi="Bookman Old Style"/>
          <w:b/>
        </w:rPr>
      </w:pPr>
      <w:r w:rsidRPr="0038293B">
        <w:rPr>
          <w:rFonts w:ascii="Bookman Old Style" w:hAnsi="Bookman Old Style"/>
          <w:b/>
        </w:rPr>
        <w:br w:type="page"/>
      </w:r>
    </w:p>
    <w:p w:rsidR="003506B4" w:rsidRPr="0038293B" w:rsidRDefault="003506B4" w:rsidP="00CA3BD6">
      <w:pPr>
        <w:pStyle w:val="af3"/>
        <w:numPr>
          <w:ilvl w:val="0"/>
          <w:numId w:val="1"/>
        </w:numPr>
        <w:spacing w:line="300" w:lineRule="exact"/>
        <w:ind w:left="0" w:firstLine="0"/>
        <w:jc w:val="left"/>
        <w:outlineLvl w:val="1"/>
        <w:rPr>
          <w:rFonts w:ascii="Bookman Old Style" w:hAnsi="Bookman Old Style"/>
          <w:b/>
        </w:rPr>
      </w:pPr>
      <w:bookmarkStart w:id="2344" w:name="_Toc221801610"/>
      <w:r w:rsidRPr="0038293B">
        <w:rPr>
          <w:rFonts w:ascii="Bookman Old Style" w:hAnsi="Bookman Old Style"/>
          <w:b/>
        </w:rPr>
        <w:lastRenderedPageBreak/>
        <w:t>ЭПИТАФИЯ АРИФМЕТИКУ</w:t>
      </w:r>
      <w:bookmarkEnd w:id="2344"/>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Здесь лежит арифметик.</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Он складывал суммы.</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Сложил их в конвертик,</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и умер.</w:t>
      </w:r>
    </w:p>
    <w:p w:rsidR="003506B4" w:rsidRPr="0038293B" w:rsidRDefault="003506B4" w:rsidP="002172B3">
      <w:pPr>
        <w:spacing w:line="300" w:lineRule="exact"/>
        <w:jc w:val="left"/>
        <w:rPr>
          <w:rFonts w:ascii="Bookman Old Style" w:hAnsi="Bookman Old Style"/>
        </w:rPr>
      </w:pPr>
    </w:p>
    <w:p w:rsidR="003506B4" w:rsidRPr="0038293B" w:rsidRDefault="003506B4" w:rsidP="00CA3BD6">
      <w:pPr>
        <w:pStyle w:val="af3"/>
        <w:numPr>
          <w:ilvl w:val="0"/>
          <w:numId w:val="1"/>
        </w:numPr>
        <w:spacing w:line="300" w:lineRule="exact"/>
        <w:ind w:left="0" w:firstLine="0"/>
        <w:jc w:val="left"/>
        <w:outlineLvl w:val="1"/>
        <w:rPr>
          <w:rFonts w:ascii="Bookman Old Style" w:hAnsi="Bookman Old Style"/>
          <w:b/>
        </w:rPr>
      </w:pPr>
      <w:bookmarkStart w:id="2345" w:name="_Toc221801611"/>
      <w:r w:rsidRPr="0038293B">
        <w:rPr>
          <w:rFonts w:ascii="Bookman Old Style" w:hAnsi="Bookman Old Style"/>
          <w:b/>
        </w:rPr>
        <w:t>ЭПИТАФИЯ ПРОЗАИКУ</w:t>
      </w:r>
      <w:bookmarkEnd w:id="2345"/>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Здесь лежит прозаик.</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Он слагал про зурн</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и не слагал про заек.</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Его сложили в урну.</w:t>
      </w:r>
    </w:p>
    <w:p w:rsidR="003506B4" w:rsidRPr="0038293B" w:rsidRDefault="003506B4" w:rsidP="002172B3">
      <w:pPr>
        <w:spacing w:line="300" w:lineRule="exact"/>
        <w:jc w:val="left"/>
        <w:rPr>
          <w:rFonts w:ascii="Bookman Old Style" w:hAnsi="Bookman Old Style"/>
        </w:rPr>
      </w:pPr>
    </w:p>
    <w:p w:rsidR="003506B4" w:rsidRPr="0038293B" w:rsidRDefault="003506B4" w:rsidP="00CA3BD6">
      <w:pPr>
        <w:pStyle w:val="af3"/>
        <w:numPr>
          <w:ilvl w:val="0"/>
          <w:numId w:val="1"/>
        </w:numPr>
        <w:spacing w:line="300" w:lineRule="exact"/>
        <w:ind w:left="0" w:firstLine="0"/>
        <w:jc w:val="left"/>
        <w:outlineLvl w:val="1"/>
        <w:rPr>
          <w:rFonts w:ascii="Bookman Old Style" w:hAnsi="Bookman Old Style"/>
          <w:b/>
        </w:rPr>
      </w:pPr>
      <w:bookmarkStart w:id="2346" w:name="_Toc221801612"/>
      <w:r w:rsidRPr="0038293B">
        <w:rPr>
          <w:rFonts w:ascii="Bookman Old Style" w:hAnsi="Bookman Old Style"/>
          <w:b/>
        </w:rPr>
        <w:t>ЭПИТАФИЯ ПЕВЦУ</w:t>
      </w:r>
      <w:bookmarkEnd w:id="2346"/>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Здесь лежит певец.</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Он пел смешные песни.</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Теперь ему конец.</w:t>
      </w:r>
    </w:p>
    <w:p w:rsidR="003506B4" w:rsidRPr="0038293B" w:rsidRDefault="003506B4" w:rsidP="002172B3">
      <w:pPr>
        <w:spacing w:line="280" w:lineRule="exact"/>
        <w:jc w:val="left"/>
        <w:rPr>
          <w:rFonts w:ascii="Bookman Old Style" w:hAnsi="Bookman Old Style"/>
        </w:rPr>
      </w:pPr>
      <w:r w:rsidRPr="0038293B">
        <w:rPr>
          <w:rFonts w:ascii="Bookman Old Style" w:hAnsi="Bookman Old Style"/>
        </w:rPr>
        <w:t>И он уже не весел.</w:t>
      </w:r>
    </w:p>
    <w:p w:rsidR="003506B4" w:rsidRPr="0038293B" w:rsidRDefault="003506B4" w:rsidP="002172B3">
      <w:pPr>
        <w:spacing w:line="300" w:lineRule="exact"/>
        <w:jc w:val="left"/>
        <w:rPr>
          <w:rFonts w:ascii="Bookman Old Style" w:hAnsi="Bookman Old Style"/>
        </w:rPr>
      </w:pPr>
    </w:p>
    <w:p w:rsidR="003506B4" w:rsidRPr="0038293B" w:rsidRDefault="003506B4" w:rsidP="00CA3BD6">
      <w:pPr>
        <w:pStyle w:val="af3"/>
        <w:numPr>
          <w:ilvl w:val="0"/>
          <w:numId w:val="1"/>
        </w:numPr>
        <w:spacing w:line="300" w:lineRule="exact"/>
        <w:ind w:left="0" w:firstLine="0"/>
        <w:jc w:val="left"/>
        <w:outlineLvl w:val="1"/>
        <w:rPr>
          <w:rFonts w:ascii="Bookman Old Style" w:hAnsi="Bookman Old Style"/>
          <w:b/>
        </w:rPr>
      </w:pPr>
      <w:bookmarkStart w:id="2347" w:name="_Toc221801613"/>
      <w:r w:rsidRPr="0038293B">
        <w:rPr>
          <w:rFonts w:ascii="Bookman Old Style" w:hAnsi="Bookman Old Style"/>
          <w:b/>
        </w:rPr>
        <w:t>ЭПИТАФИЯ ТАНЦОРУ</w:t>
      </w:r>
      <w:bookmarkEnd w:id="2347"/>
    </w:p>
    <w:p w:rsidR="003506B4" w:rsidRPr="0038293B" w:rsidRDefault="003506B4" w:rsidP="002172B3">
      <w:pPr>
        <w:spacing w:line="280" w:lineRule="exact"/>
        <w:rPr>
          <w:rFonts w:ascii="Bookman Old Style" w:hAnsi="Bookman Old Style"/>
        </w:rPr>
      </w:pPr>
      <w:r w:rsidRPr="0038293B">
        <w:rPr>
          <w:rFonts w:ascii="Bookman Old Style" w:hAnsi="Bookman Old Style"/>
        </w:rPr>
        <w:t>Здесь лежит танцор.</w:t>
      </w:r>
    </w:p>
    <w:p w:rsidR="003506B4" w:rsidRPr="0038293B" w:rsidRDefault="003506B4" w:rsidP="002172B3">
      <w:pPr>
        <w:spacing w:line="280" w:lineRule="exact"/>
        <w:rPr>
          <w:rFonts w:ascii="Bookman Old Style" w:hAnsi="Bookman Old Style"/>
        </w:rPr>
      </w:pPr>
      <w:r w:rsidRPr="0038293B">
        <w:rPr>
          <w:rFonts w:ascii="Bookman Old Style" w:hAnsi="Bookman Old Style"/>
        </w:rPr>
        <w:t>Он делал па-де-де.</w:t>
      </w:r>
    </w:p>
    <w:p w:rsidR="003506B4" w:rsidRPr="0038293B" w:rsidRDefault="003506B4" w:rsidP="002172B3">
      <w:pPr>
        <w:spacing w:line="280" w:lineRule="exact"/>
        <w:rPr>
          <w:rFonts w:ascii="Bookman Old Style" w:hAnsi="Bookman Old Style"/>
        </w:rPr>
      </w:pPr>
      <w:r w:rsidRPr="0038293B">
        <w:rPr>
          <w:rFonts w:ascii="Bookman Old Style" w:hAnsi="Bookman Old Style"/>
        </w:rPr>
        <w:t>Но помер и с тех пор</w:t>
      </w:r>
    </w:p>
    <w:p w:rsidR="003506B4" w:rsidRPr="0038293B" w:rsidRDefault="003506B4" w:rsidP="002172B3">
      <w:pPr>
        <w:spacing w:line="280" w:lineRule="exact"/>
        <w:rPr>
          <w:rFonts w:ascii="Bookman Old Style" w:hAnsi="Bookman Old Style"/>
        </w:rPr>
      </w:pPr>
      <w:r w:rsidRPr="0038293B">
        <w:rPr>
          <w:rFonts w:ascii="Bookman Old Style" w:hAnsi="Bookman Old Style"/>
        </w:rPr>
        <w:t>не делает уже.</w:t>
      </w:r>
    </w:p>
    <w:p w:rsidR="008E288D" w:rsidRDefault="003506B4" w:rsidP="002172B3">
      <w:pPr>
        <w:spacing w:line="240" w:lineRule="exact"/>
        <w:jc w:val="right"/>
        <w:rPr>
          <w:rFonts w:cs="Times New Roman"/>
          <w:sz w:val="20"/>
        </w:rPr>
      </w:pPr>
      <w:r w:rsidRPr="0038293B">
        <w:rPr>
          <w:rFonts w:cs="Times New Roman"/>
          <w:sz w:val="20"/>
        </w:rPr>
        <w:t>14 ноября 2023, вторник</w:t>
      </w:r>
    </w:p>
    <w:p w:rsidR="003506B4" w:rsidRPr="0038293B" w:rsidRDefault="003506B4" w:rsidP="00CA3BD6">
      <w:pPr>
        <w:pStyle w:val="af3"/>
        <w:numPr>
          <w:ilvl w:val="0"/>
          <w:numId w:val="2"/>
        </w:numPr>
        <w:spacing w:line="320" w:lineRule="exact"/>
        <w:ind w:left="851" w:firstLine="0"/>
        <w:jc w:val="left"/>
        <w:outlineLvl w:val="1"/>
        <w:rPr>
          <w:rFonts w:ascii="SimSun" w:eastAsia="SimSun" w:hAnsi="SimSun"/>
          <w:b/>
          <w:szCs w:val="24"/>
          <w:lang w:eastAsia="zh-CN"/>
        </w:rPr>
      </w:pPr>
      <w:bookmarkStart w:id="2348" w:name="_Toc221801614"/>
      <w:r w:rsidRPr="00CA3BD6">
        <w:rPr>
          <w:rFonts w:ascii="SimSun" w:eastAsia="SimSun" w:hAnsi="SimSun" w:hint="eastAsia"/>
          <w:b/>
          <w:szCs w:val="21"/>
        </w:rPr>
        <w:t>数学家墓志铭</w:t>
      </w:r>
      <w:bookmarkEnd w:id="2348"/>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数学家在此安息。</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终生编排数目字。</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数字装进小信封，</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他就离开了人世。</w:t>
      </w:r>
    </w:p>
    <w:p w:rsidR="003506B4" w:rsidRPr="0038293B" w:rsidRDefault="003506B4" w:rsidP="002172B3">
      <w:pPr>
        <w:spacing w:line="300" w:lineRule="exact"/>
        <w:ind w:left="851"/>
        <w:jc w:val="left"/>
        <w:rPr>
          <w:rFonts w:ascii="SimSun" w:eastAsia="SimSun" w:hAnsi="SimSun"/>
          <w:szCs w:val="24"/>
          <w:lang w:eastAsia="zh-CN"/>
        </w:rPr>
      </w:pPr>
    </w:p>
    <w:p w:rsidR="003506B4" w:rsidRPr="0038293B" w:rsidRDefault="003506B4" w:rsidP="00CA3BD6">
      <w:pPr>
        <w:pStyle w:val="af3"/>
        <w:numPr>
          <w:ilvl w:val="0"/>
          <w:numId w:val="2"/>
        </w:numPr>
        <w:spacing w:line="320" w:lineRule="exact"/>
        <w:ind w:left="851" w:firstLine="0"/>
        <w:jc w:val="left"/>
        <w:outlineLvl w:val="1"/>
        <w:rPr>
          <w:rFonts w:ascii="SimSun" w:eastAsia="SimSun" w:hAnsi="SimSun"/>
          <w:b/>
          <w:szCs w:val="24"/>
          <w:lang w:eastAsia="zh-CN"/>
        </w:rPr>
      </w:pPr>
      <w:bookmarkStart w:id="2349" w:name="_Toc221801615"/>
      <w:r w:rsidRPr="00CA3BD6">
        <w:rPr>
          <w:rFonts w:ascii="SimSun" w:eastAsia="SimSun" w:hAnsi="SimSun" w:hint="eastAsia"/>
          <w:b/>
          <w:szCs w:val="21"/>
        </w:rPr>
        <w:t>小说家墓志铭</w:t>
      </w:r>
      <w:bookmarkEnd w:id="2349"/>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小说家在此安息。</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他擅长布局谋篇，</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可惜故事未写完。</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遗骸进了骨灰罐。</w:t>
      </w:r>
    </w:p>
    <w:p w:rsidR="003506B4" w:rsidRPr="0038293B" w:rsidRDefault="003506B4" w:rsidP="002172B3">
      <w:pPr>
        <w:spacing w:line="300" w:lineRule="exact"/>
        <w:ind w:left="851"/>
        <w:jc w:val="left"/>
        <w:rPr>
          <w:rFonts w:ascii="SimSun" w:eastAsia="SimSun" w:hAnsi="SimSun"/>
          <w:szCs w:val="24"/>
          <w:lang w:eastAsia="zh-CN"/>
        </w:rPr>
      </w:pPr>
    </w:p>
    <w:p w:rsidR="003506B4" w:rsidRPr="0038293B" w:rsidRDefault="003506B4" w:rsidP="00CA3BD6">
      <w:pPr>
        <w:pStyle w:val="af3"/>
        <w:numPr>
          <w:ilvl w:val="0"/>
          <w:numId w:val="2"/>
        </w:numPr>
        <w:spacing w:line="320" w:lineRule="exact"/>
        <w:ind w:left="851" w:firstLine="0"/>
        <w:jc w:val="left"/>
        <w:outlineLvl w:val="1"/>
        <w:rPr>
          <w:rFonts w:ascii="SimSun" w:eastAsia="SimSun" w:hAnsi="SimSun"/>
          <w:b/>
          <w:szCs w:val="24"/>
          <w:lang w:eastAsia="zh-CN"/>
        </w:rPr>
      </w:pPr>
      <w:bookmarkStart w:id="2350" w:name="_Toc221801616"/>
      <w:r w:rsidRPr="00CA3BD6">
        <w:rPr>
          <w:rFonts w:ascii="SimSun" w:eastAsia="SimSun" w:hAnsi="SimSun" w:hint="eastAsia"/>
          <w:b/>
          <w:szCs w:val="21"/>
        </w:rPr>
        <w:t>歌唱家墓志铭</w:t>
      </w:r>
      <w:bookmarkEnd w:id="2350"/>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歌唱家在此安息。</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他爱唱诙谐歌曲。</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如今他告别人生，</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再不能感受欣喜。</w:t>
      </w:r>
    </w:p>
    <w:p w:rsidR="003506B4" w:rsidRPr="0038293B" w:rsidRDefault="003506B4" w:rsidP="002172B3">
      <w:pPr>
        <w:spacing w:line="300" w:lineRule="exact"/>
        <w:ind w:left="851"/>
        <w:jc w:val="left"/>
        <w:rPr>
          <w:rFonts w:ascii="SimSun" w:eastAsia="SimSun" w:hAnsi="SimSun"/>
          <w:szCs w:val="24"/>
          <w:lang w:eastAsia="zh-CN"/>
        </w:rPr>
      </w:pPr>
    </w:p>
    <w:p w:rsidR="003506B4" w:rsidRPr="0038293B" w:rsidRDefault="003506B4" w:rsidP="00CA3BD6">
      <w:pPr>
        <w:pStyle w:val="af3"/>
        <w:numPr>
          <w:ilvl w:val="0"/>
          <w:numId w:val="2"/>
        </w:numPr>
        <w:spacing w:line="320" w:lineRule="exact"/>
        <w:ind w:left="851" w:firstLine="0"/>
        <w:jc w:val="left"/>
        <w:outlineLvl w:val="1"/>
        <w:rPr>
          <w:rFonts w:ascii="SimSun" w:eastAsia="SimSun" w:hAnsi="SimSun"/>
          <w:b/>
          <w:szCs w:val="24"/>
          <w:lang w:eastAsia="zh-CN"/>
        </w:rPr>
      </w:pPr>
      <w:bookmarkStart w:id="2351" w:name="_Toc221801617"/>
      <w:r w:rsidRPr="00CA3BD6">
        <w:rPr>
          <w:rFonts w:ascii="SimSun" w:eastAsia="SimSun" w:hAnsi="SimSun" w:hint="eastAsia"/>
          <w:b/>
          <w:szCs w:val="21"/>
        </w:rPr>
        <w:t>舞蹈家墓志铭</w:t>
      </w:r>
      <w:bookmarkEnd w:id="2351"/>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舞蹈家在此安息。</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他最爱跳双人舞。</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自从他离开人世，</w:t>
      </w:r>
    </w:p>
    <w:p w:rsidR="003506B4" w:rsidRPr="0038293B" w:rsidRDefault="003506B4" w:rsidP="002172B3">
      <w:pPr>
        <w:spacing w:line="280" w:lineRule="exact"/>
        <w:ind w:left="851"/>
        <w:jc w:val="left"/>
        <w:rPr>
          <w:rFonts w:ascii="SimSun" w:eastAsia="SimSun" w:hAnsi="SimSun"/>
          <w:szCs w:val="24"/>
          <w:lang w:eastAsia="zh-CN"/>
        </w:rPr>
      </w:pPr>
      <w:r w:rsidRPr="0038293B">
        <w:rPr>
          <w:rFonts w:ascii="SimSun" w:eastAsia="SimSun" w:hAnsi="SimSun" w:hint="eastAsia"/>
          <w:szCs w:val="24"/>
          <w:lang w:eastAsia="zh-CN"/>
        </w:rPr>
        <w:t>无缘再登台演出。</w:t>
      </w:r>
    </w:p>
    <w:p w:rsidR="003506B4" w:rsidRPr="0038293B" w:rsidRDefault="003506B4" w:rsidP="002172B3">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2023，11，14，周二</w:t>
      </w:r>
    </w:p>
    <w:p w:rsidR="003506B4" w:rsidRPr="0038293B" w:rsidRDefault="003506B4" w:rsidP="002172B3">
      <w:pPr>
        <w:spacing w:line="240" w:lineRule="exact"/>
        <w:jc w:val="right"/>
        <w:rPr>
          <w:rFonts w:asciiTheme="minorHAnsi" w:eastAsia="SimSun" w:hAnsiTheme="minorHAnsi"/>
          <w:color w:val="000000"/>
          <w:sz w:val="20"/>
          <w:szCs w:val="21"/>
        </w:rPr>
      </w:pPr>
      <w:r w:rsidRPr="0038293B">
        <w:rPr>
          <w:rFonts w:ascii="SimSun" w:eastAsia="SimSun" w:hAnsi="SimSun" w:hint="eastAsia"/>
          <w:sz w:val="20"/>
          <w:szCs w:val="24"/>
          <w:lang w:eastAsia="zh-CN"/>
        </w:rPr>
        <w:t xml:space="preserve">    2023，12，8，周五 谷羽译</w:t>
      </w:r>
      <w:r w:rsidRPr="0038293B">
        <w:rPr>
          <w:rFonts w:ascii="Bookman Old Style" w:hAnsi="Bookman Old Style"/>
          <w:sz w:val="20"/>
          <w:szCs w:val="24"/>
          <w:lang w:eastAsia="zh-CN"/>
        </w:rPr>
        <w:br w:type="page"/>
      </w:r>
    </w:p>
    <w:p w:rsidR="003506B4" w:rsidRPr="0038293B" w:rsidRDefault="003506B4" w:rsidP="003506B4">
      <w:pPr>
        <w:pStyle w:val="af3"/>
        <w:numPr>
          <w:ilvl w:val="0"/>
          <w:numId w:val="1"/>
        </w:numPr>
        <w:spacing w:line="300" w:lineRule="exact"/>
        <w:ind w:left="0" w:firstLine="0"/>
        <w:jc w:val="left"/>
        <w:outlineLvl w:val="1"/>
        <w:rPr>
          <w:rFonts w:ascii="Bookman Old Style" w:hAnsi="Bookman Old Style"/>
          <w:b/>
          <w:bCs/>
          <w:szCs w:val="24"/>
        </w:rPr>
      </w:pPr>
      <w:bookmarkStart w:id="2352" w:name="_Toc152925413"/>
      <w:bookmarkStart w:id="2353" w:name="_Toc219208545"/>
      <w:bookmarkStart w:id="2354" w:name="_Toc221801618"/>
      <w:r w:rsidRPr="0038293B">
        <w:rPr>
          <w:rFonts w:ascii="Bookman Old Style" w:hAnsi="Bookman Old Style"/>
          <w:b/>
          <w:szCs w:val="24"/>
        </w:rPr>
        <w:lastRenderedPageBreak/>
        <w:t>ПОЭТИЧЕСКИЙ ВОСТОРГ</w:t>
      </w:r>
      <w:bookmarkEnd w:id="2352"/>
      <w:bookmarkEnd w:id="2353"/>
      <w:bookmarkEnd w:id="2354"/>
    </w:p>
    <w:p w:rsidR="003506B4" w:rsidRPr="0038293B" w:rsidRDefault="003506B4" w:rsidP="003506B4">
      <w:pPr>
        <w:spacing w:line="300" w:lineRule="exact"/>
        <w:jc w:val="left"/>
        <w:rPr>
          <w:rFonts w:ascii="Bookman Old Style" w:hAnsi="Bookman Old Style"/>
          <w:szCs w:val="24"/>
        </w:rPr>
      </w:pP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Был когда-то поэтический восторг,</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он был</w:t>
      </w:r>
    </w:p>
    <w:p w:rsidR="003506B4" w:rsidRPr="0038293B" w:rsidRDefault="003506B4" w:rsidP="003506B4">
      <w:pPr>
        <w:spacing w:line="300" w:lineRule="exact"/>
        <w:jc w:val="left"/>
        <w:rPr>
          <w:rFonts w:ascii="Bookman Old Style" w:hAnsi="Bookman Old Style"/>
          <w:spacing w:val="-8"/>
        </w:rPr>
      </w:pPr>
      <w:r w:rsidRPr="0038293B">
        <w:rPr>
          <w:rFonts w:ascii="Bookman Old Style" w:hAnsi="Bookman Old Style"/>
          <w:spacing w:val="-8"/>
        </w:rPr>
        <w:t>подобен зрячему белому снегу на чёрных ветвях,</w:t>
      </w:r>
      <w:bookmarkStart w:id="2355" w:name="_GoBack"/>
      <w:bookmarkEnd w:id="2355"/>
    </w:p>
    <w:p w:rsidR="003506B4" w:rsidRPr="0038293B" w:rsidRDefault="003506B4" w:rsidP="003506B4">
      <w:pPr>
        <w:spacing w:line="300" w:lineRule="exact"/>
        <w:jc w:val="left"/>
        <w:rPr>
          <w:rFonts w:ascii="Bookman Old Style" w:hAnsi="Bookman Old Style"/>
          <w:spacing w:val="-14"/>
        </w:rPr>
      </w:pPr>
      <w:r w:rsidRPr="0038293B">
        <w:rPr>
          <w:rFonts w:ascii="Bookman Old Style" w:hAnsi="Bookman Old Style"/>
          <w:spacing w:val="-14"/>
        </w:rPr>
        <w:t>подобен метелице белого снега в кружащих ветрах,</w:t>
      </w:r>
    </w:p>
    <w:p w:rsidR="003506B4" w:rsidRPr="0038293B" w:rsidRDefault="003506B4" w:rsidP="003506B4">
      <w:pPr>
        <w:spacing w:line="300" w:lineRule="exact"/>
        <w:jc w:val="left"/>
        <w:rPr>
          <w:rFonts w:ascii="Bookman Old Style" w:hAnsi="Bookman Old Style"/>
          <w:spacing w:val="-14"/>
        </w:rPr>
      </w:pPr>
      <w:r w:rsidRPr="0038293B">
        <w:rPr>
          <w:rFonts w:ascii="Bookman Old Style" w:hAnsi="Bookman Old Style"/>
          <w:spacing w:val="-14"/>
        </w:rPr>
        <w:t>подобен хихиканью белого снега на узкой дорожке,</w:t>
      </w:r>
    </w:p>
    <w:p w:rsidR="003506B4" w:rsidRPr="0038293B" w:rsidRDefault="003506B4" w:rsidP="003506B4">
      <w:pPr>
        <w:spacing w:line="300" w:lineRule="exact"/>
        <w:jc w:val="left"/>
        <w:rPr>
          <w:rFonts w:ascii="Bookman Old Style" w:hAnsi="Bookman Old Style"/>
          <w:spacing w:val="-8"/>
        </w:rPr>
      </w:pPr>
      <w:r w:rsidRPr="0038293B">
        <w:rPr>
          <w:rFonts w:ascii="Bookman Old Style" w:hAnsi="Bookman Old Style"/>
          <w:spacing w:val="-8"/>
        </w:rPr>
        <w:t>подобен таянью белого снега на тёплой ладошке.</w:t>
      </w:r>
    </w:p>
    <w:p w:rsidR="003506B4" w:rsidRPr="0038293B" w:rsidRDefault="003506B4" w:rsidP="003506B4">
      <w:pPr>
        <w:spacing w:line="300" w:lineRule="exact"/>
        <w:jc w:val="left"/>
        <w:rPr>
          <w:rFonts w:ascii="Bookman Old Style" w:hAnsi="Bookman Old Style"/>
        </w:rPr>
      </w:pP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Был подобен восторг ребячеству.</w:t>
      </w:r>
    </w:p>
    <w:p w:rsidR="003506B4" w:rsidRPr="0038293B" w:rsidRDefault="003506B4" w:rsidP="003506B4">
      <w:pPr>
        <w:spacing w:line="300" w:lineRule="exact"/>
        <w:jc w:val="left"/>
        <w:rPr>
          <w:rFonts w:ascii="Bookman Old Style" w:hAnsi="Bookman Old Style"/>
          <w:spacing w:val="-8"/>
        </w:rPr>
      </w:pPr>
      <w:r w:rsidRPr="0038293B">
        <w:rPr>
          <w:rFonts w:ascii="Bookman Old Style" w:hAnsi="Bookman Old Style"/>
          <w:spacing w:val="-8"/>
        </w:rPr>
        <w:t>Теперь он под толстым покровом суровых снегов</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прячется.</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Когда-то не было слов,</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теперь не осталось ничего другого.</w:t>
      </w:r>
    </w:p>
    <w:p w:rsidR="003506B4" w:rsidRPr="0038293B" w:rsidRDefault="003506B4" w:rsidP="003506B4">
      <w:pPr>
        <w:spacing w:line="300" w:lineRule="exact"/>
        <w:jc w:val="left"/>
        <w:rPr>
          <w:rFonts w:ascii="Bookman Old Style" w:hAnsi="Bookman Old Style"/>
        </w:rPr>
      </w:pP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Слова как снежинки,</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маленькие пружинки</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сложного механизма мира,</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творящего космический полёт.</w:t>
      </w:r>
    </w:p>
    <w:p w:rsidR="003506B4" w:rsidRPr="0038293B" w:rsidRDefault="003506B4" w:rsidP="003506B4">
      <w:pPr>
        <w:spacing w:line="300" w:lineRule="exact"/>
        <w:jc w:val="left"/>
        <w:rPr>
          <w:rFonts w:ascii="Bookman Old Style" w:hAnsi="Bookman Old Style"/>
        </w:rPr>
      </w:pPr>
      <w:r w:rsidRPr="0038293B">
        <w:rPr>
          <w:rFonts w:ascii="Bookman Old Style" w:hAnsi="Bookman Old Style"/>
        </w:rPr>
        <w:t>А где-то на дне жжёт</w:t>
      </w:r>
    </w:p>
    <w:p w:rsidR="003506B4" w:rsidRPr="0038293B" w:rsidRDefault="003506B4" w:rsidP="003506B4">
      <w:pPr>
        <w:spacing w:line="300" w:lineRule="exact"/>
        <w:jc w:val="left"/>
        <w:rPr>
          <w:rFonts w:ascii="Bookman Old Style" w:hAnsi="Bookman Old Style"/>
          <w:sz w:val="22"/>
        </w:rPr>
      </w:pPr>
      <w:r w:rsidRPr="0038293B">
        <w:rPr>
          <w:rFonts w:ascii="Bookman Old Style" w:hAnsi="Bookman Old Style"/>
        </w:rPr>
        <w:t>восторга горячий лёд.</w:t>
      </w:r>
    </w:p>
    <w:p w:rsidR="00594E8D" w:rsidRPr="0038293B" w:rsidRDefault="003506B4" w:rsidP="003506B4">
      <w:pPr>
        <w:spacing w:line="240" w:lineRule="exact"/>
        <w:jc w:val="right"/>
        <w:rPr>
          <w:rFonts w:cs="Times New Roman"/>
          <w:sz w:val="20"/>
        </w:rPr>
      </w:pPr>
      <w:r w:rsidRPr="0038293B">
        <w:rPr>
          <w:rFonts w:cs="Times New Roman"/>
          <w:sz w:val="20"/>
        </w:rPr>
        <w:t>25 ноября 2023, суббота</w:t>
      </w:r>
    </w:p>
    <w:p w:rsidR="009A3D36" w:rsidRPr="0038293B" w:rsidRDefault="009A3D36" w:rsidP="00594E8D">
      <w:pPr>
        <w:spacing w:line="240" w:lineRule="exact"/>
        <w:jc w:val="left"/>
        <w:rPr>
          <w:rFonts w:cs="Times New Roman"/>
          <w:sz w:val="20"/>
        </w:rPr>
      </w:pPr>
    </w:p>
    <w:p w:rsidR="003506B4" w:rsidRPr="0038293B" w:rsidRDefault="003506B4" w:rsidP="00B51B40">
      <w:pPr>
        <w:pStyle w:val="af3"/>
        <w:numPr>
          <w:ilvl w:val="0"/>
          <w:numId w:val="2"/>
        </w:numPr>
        <w:spacing w:line="320" w:lineRule="exact"/>
        <w:ind w:left="851" w:firstLine="0"/>
        <w:jc w:val="left"/>
        <w:outlineLvl w:val="1"/>
        <w:rPr>
          <w:rFonts w:ascii="SimSun" w:eastAsia="SimSun" w:hAnsi="SimSun"/>
          <w:b/>
          <w:szCs w:val="24"/>
          <w:lang w:eastAsia="zh-CN"/>
        </w:rPr>
      </w:pPr>
      <w:bookmarkStart w:id="2356" w:name="_Toc219208546"/>
      <w:bookmarkStart w:id="2357" w:name="_Toc221801619"/>
      <w:r w:rsidRPr="0038293B">
        <w:rPr>
          <w:rFonts w:ascii="SimSun" w:eastAsia="SimSun" w:hAnsi="SimSun" w:hint="eastAsia"/>
          <w:b/>
          <w:szCs w:val="21"/>
        </w:rPr>
        <w:t>诗情的亢奋</w:t>
      </w:r>
      <w:bookmarkEnd w:id="2356"/>
      <w:bookmarkEnd w:id="2357"/>
    </w:p>
    <w:p w:rsidR="003506B4" w:rsidRPr="0038293B" w:rsidRDefault="003506B4" w:rsidP="003506B4">
      <w:pPr>
        <w:spacing w:line="300" w:lineRule="exact"/>
        <w:ind w:left="851"/>
        <w:jc w:val="left"/>
        <w:rPr>
          <w:rFonts w:ascii="SimSun" w:eastAsia="SimSun" w:hAnsi="SimSun"/>
          <w:b/>
          <w:szCs w:val="24"/>
          <w:lang w:eastAsia="zh-CN"/>
        </w:rPr>
      </w:pP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往昔岁月曾体验诗情的亢奋，</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那种心绪</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仿佛黑树枝上耀眼的白雪，</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仿佛雪花在风暴中回旋飞扬，</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仿佛雪在小路上嘿嘿的欢笑，</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仿佛雪花消融在温暖的巴掌。</w:t>
      </w:r>
    </w:p>
    <w:p w:rsidR="003506B4" w:rsidRPr="0038293B" w:rsidRDefault="003506B4" w:rsidP="003506B4">
      <w:pPr>
        <w:spacing w:line="300" w:lineRule="exact"/>
        <w:ind w:left="851"/>
        <w:jc w:val="left"/>
        <w:rPr>
          <w:rFonts w:ascii="SimSun" w:eastAsia="SimSun" w:hAnsi="SimSun"/>
          <w:szCs w:val="24"/>
          <w:lang w:eastAsia="zh-CN"/>
        </w:rPr>
      </w:pP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那种亢奋犹如孩童的欢乐，</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如今它在厚厚的积雪下</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隐藏。</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长时间默默无语，</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此刻已经消失踪迹渺茫。</w:t>
      </w:r>
    </w:p>
    <w:p w:rsidR="003506B4" w:rsidRPr="0038293B" w:rsidRDefault="003506B4" w:rsidP="003506B4">
      <w:pPr>
        <w:spacing w:line="300" w:lineRule="exact"/>
        <w:ind w:left="851"/>
        <w:jc w:val="left"/>
        <w:rPr>
          <w:rFonts w:ascii="SimSun" w:eastAsia="SimSun" w:hAnsi="SimSun"/>
          <w:szCs w:val="24"/>
          <w:lang w:eastAsia="zh-CN"/>
        </w:rPr>
      </w:pP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词语跟片片雪花相似，</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它们是天地造化</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孕育的小小弹簧，</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是宇宙创造力的翱翔。</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此时此刻，亢奋的热冰</w:t>
      </w:r>
    </w:p>
    <w:p w:rsidR="003506B4" w:rsidRPr="0038293B" w:rsidRDefault="003506B4" w:rsidP="003506B4">
      <w:pPr>
        <w:spacing w:line="300" w:lineRule="exact"/>
        <w:ind w:left="851"/>
        <w:jc w:val="left"/>
        <w:rPr>
          <w:rFonts w:ascii="SimSun" w:eastAsia="SimSun" w:hAnsi="SimSun"/>
          <w:szCs w:val="24"/>
          <w:lang w:eastAsia="zh-CN"/>
        </w:rPr>
      </w:pPr>
      <w:r w:rsidRPr="0038293B">
        <w:rPr>
          <w:rFonts w:ascii="SimSun" w:eastAsia="SimSun" w:hAnsi="SimSun" w:hint="eastAsia"/>
          <w:szCs w:val="24"/>
          <w:lang w:eastAsia="zh-CN"/>
        </w:rPr>
        <w:t xml:space="preserve">正在某处底层燃烧发光。   </w:t>
      </w:r>
    </w:p>
    <w:p w:rsidR="003506B4" w:rsidRPr="0038293B" w:rsidRDefault="003506B4" w:rsidP="003506B4">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2023，11，25，周六</w:t>
      </w:r>
    </w:p>
    <w:p w:rsidR="003506B4" w:rsidRPr="0038293B" w:rsidRDefault="003506B4" w:rsidP="003506B4">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2023，12，8，周五 谷羽译</w:t>
      </w:r>
    </w:p>
    <w:p w:rsidR="003506B4" w:rsidRPr="0038293B" w:rsidRDefault="003506B4" w:rsidP="003506B4">
      <w:pPr>
        <w:spacing w:line="190" w:lineRule="exact"/>
        <w:rPr>
          <w:rFonts w:cs="Times New Roman"/>
          <w:sz w:val="20"/>
          <w:szCs w:val="18"/>
          <w:lang w:eastAsia="zh-CN"/>
        </w:rPr>
      </w:pPr>
      <w:r w:rsidRPr="0038293B">
        <w:rPr>
          <w:rFonts w:cs="Times New Roman"/>
          <w:sz w:val="20"/>
          <w:szCs w:val="18"/>
          <w:lang w:eastAsia="zh-CN"/>
        </w:rPr>
        <w:t>Мне очень нравится эта работа!</w:t>
      </w:r>
    </w:p>
    <w:p w:rsidR="003506B4" w:rsidRPr="0038293B" w:rsidRDefault="003506B4" w:rsidP="003506B4">
      <w:pPr>
        <w:spacing w:line="190" w:lineRule="exact"/>
        <w:rPr>
          <w:rFonts w:cs="Times New Roman"/>
          <w:sz w:val="18"/>
          <w:szCs w:val="18"/>
          <w:lang w:eastAsia="zh-CN"/>
        </w:rPr>
      </w:pPr>
      <w:r w:rsidRPr="0038293B">
        <w:rPr>
          <w:rFonts w:cs="Times New Roman"/>
          <w:sz w:val="18"/>
          <w:szCs w:val="18"/>
          <w:lang w:eastAsia="zh-CN"/>
        </w:rPr>
        <w:t xml:space="preserve">   По-моему такой поэтический восторг до сих пор жжет в Вашем сердце. И поэтому Вы можете непрерывно создавать замечательные стихи. Большое Вам спасибо! Ваши стихи помогают мне чувствовать молодую бодрость! Разрешите выразить Вам сердечную благодарность!</w:t>
      </w:r>
    </w:p>
    <w:p w:rsidR="00BF1E37" w:rsidRPr="0038293B" w:rsidRDefault="003506B4" w:rsidP="00BF1E37">
      <w:pPr>
        <w:spacing w:line="190" w:lineRule="exact"/>
        <w:rPr>
          <w:rFonts w:cs="Times New Roman"/>
          <w:sz w:val="18"/>
          <w:szCs w:val="18"/>
          <w:lang w:eastAsia="zh-CN"/>
        </w:rPr>
      </w:pPr>
      <w:r w:rsidRPr="0038293B">
        <w:rPr>
          <w:rFonts w:cs="Times New Roman"/>
          <w:sz w:val="18"/>
          <w:szCs w:val="18"/>
          <w:lang w:eastAsia="zh-CN"/>
        </w:rPr>
        <w:t xml:space="preserve">               Ваш друг Гу Юй.                    8 декабря 2023 г.</w:t>
      </w:r>
      <w:r w:rsidR="00BF1E37" w:rsidRPr="0038293B">
        <w:rPr>
          <w:rFonts w:ascii="Bookman Old Style" w:hAnsi="Bookman Old Style"/>
          <w:sz w:val="20"/>
          <w:szCs w:val="24"/>
          <w:lang w:eastAsia="zh-CN"/>
        </w:rPr>
        <w:br w:type="page"/>
      </w:r>
    </w:p>
    <w:p w:rsidR="00BF1E37" w:rsidRPr="0038293B" w:rsidRDefault="00BF1E37" w:rsidP="00BF1E37">
      <w:pPr>
        <w:pStyle w:val="af3"/>
        <w:numPr>
          <w:ilvl w:val="0"/>
          <w:numId w:val="1"/>
        </w:numPr>
        <w:spacing w:line="320" w:lineRule="exact"/>
        <w:ind w:left="0" w:firstLine="0"/>
        <w:jc w:val="left"/>
        <w:outlineLvl w:val="1"/>
        <w:rPr>
          <w:rFonts w:ascii="Bookman Old Style" w:hAnsi="Bookman Old Style"/>
          <w:b/>
          <w:bCs/>
          <w:szCs w:val="24"/>
        </w:rPr>
      </w:pPr>
      <w:bookmarkStart w:id="2358" w:name="_Toc153108022"/>
      <w:bookmarkStart w:id="2359" w:name="_Toc219208547"/>
      <w:bookmarkStart w:id="2360" w:name="_Toc221801620"/>
      <w:r w:rsidRPr="0038293B">
        <w:rPr>
          <w:rFonts w:ascii="Bookman Old Style" w:hAnsi="Bookman Old Style"/>
          <w:b/>
          <w:szCs w:val="24"/>
        </w:rPr>
        <w:lastRenderedPageBreak/>
        <w:t>СНЕЖНАЯ ЧИСТОТА</w:t>
      </w:r>
      <w:bookmarkEnd w:id="2358"/>
      <w:bookmarkEnd w:id="2359"/>
      <w:bookmarkEnd w:id="2360"/>
    </w:p>
    <w:p w:rsidR="00BF1E37" w:rsidRPr="0038293B" w:rsidRDefault="00BF1E37" w:rsidP="00BF1E37">
      <w:pPr>
        <w:spacing w:line="320" w:lineRule="exact"/>
        <w:jc w:val="left"/>
        <w:rPr>
          <w:rFonts w:ascii="Bookman Old Style" w:hAnsi="Bookman Old Style"/>
        </w:rPr>
      </w:pP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Снежные ковры и покрывала,</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и даже снежные дорожки</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поражают своей чистотой.</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Об этом знали древние мудрецы:</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то, чего нет, прекрасно.</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Хотя переход от жизни к смерти</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редко бывает красивым и чистым,</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зато по прошествии многих лет,</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когда от вас ничего не останется,</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вы станете так же чисты и на снег похожи.</w:t>
      </w:r>
    </w:p>
    <w:p w:rsidR="00BF1E37" w:rsidRPr="0038293B" w:rsidRDefault="00BF1E37" w:rsidP="00BF1E37">
      <w:pPr>
        <w:spacing w:line="320" w:lineRule="exact"/>
        <w:jc w:val="left"/>
        <w:rPr>
          <w:rFonts w:ascii="Bookman Old Style" w:hAnsi="Bookman Old Style"/>
        </w:rPr>
      </w:pPr>
      <w:r w:rsidRPr="0038293B">
        <w:rPr>
          <w:rFonts w:ascii="Bookman Old Style" w:hAnsi="Bookman Old Style"/>
        </w:rPr>
        <w:t>И, может статься, случайный прохожий</w:t>
      </w:r>
    </w:p>
    <w:p w:rsidR="00BF1E37" w:rsidRPr="0038293B" w:rsidRDefault="00BF1E37" w:rsidP="00BF1E37">
      <w:pPr>
        <w:spacing w:line="320" w:lineRule="exact"/>
        <w:jc w:val="left"/>
        <w:rPr>
          <w:rFonts w:ascii="Bookman Old Style" w:hAnsi="Bookman Old Style"/>
          <w:sz w:val="22"/>
        </w:rPr>
      </w:pPr>
      <w:r w:rsidRPr="0038293B">
        <w:rPr>
          <w:rFonts w:ascii="Bookman Old Style" w:hAnsi="Bookman Old Style"/>
        </w:rPr>
        <w:t>залюбуется вашим именем.</w:t>
      </w:r>
    </w:p>
    <w:p w:rsidR="00BF1E37" w:rsidRPr="0038293B" w:rsidRDefault="00BF1E37" w:rsidP="00BF1E37">
      <w:pPr>
        <w:spacing w:line="240" w:lineRule="exact"/>
        <w:jc w:val="right"/>
        <w:rPr>
          <w:rFonts w:cs="Times New Roman"/>
          <w:sz w:val="20"/>
        </w:rPr>
      </w:pPr>
    </w:p>
    <w:p w:rsidR="00BF1E37" w:rsidRPr="0038293B" w:rsidRDefault="00BF1E37" w:rsidP="00BF1E37">
      <w:pPr>
        <w:spacing w:line="240" w:lineRule="exact"/>
        <w:jc w:val="right"/>
        <w:rPr>
          <w:rFonts w:cs="Times New Roman"/>
          <w:sz w:val="20"/>
        </w:rPr>
      </w:pPr>
      <w:r w:rsidRPr="0038293B">
        <w:rPr>
          <w:rFonts w:cs="Times New Roman"/>
          <w:sz w:val="20"/>
        </w:rPr>
        <w:t>9 декабря 2023, суббота</w:t>
      </w:r>
    </w:p>
    <w:p w:rsidR="009A3D36" w:rsidRDefault="009A3D36" w:rsidP="00BF1E37">
      <w:pPr>
        <w:spacing w:after="200" w:line="276" w:lineRule="auto"/>
        <w:jc w:val="left"/>
        <w:rPr>
          <w:rFonts w:asciiTheme="minorHAnsi" w:eastAsia="SimSun" w:hAnsiTheme="minorHAnsi"/>
          <w:sz w:val="20"/>
          <w:szCs w:val="21"/>
        </w:rPr>
      </w:pPr>
    </w:p>
    <w:p w:rsidR="009A3D36" w:rsidRDefault="009A3D36" w:rsidP="00BF1E37">
      <w:pPr>
        <w:spacing w:after="200" w:line="276" w:lineRule="auto"/>
        <w:jc w:val="left"/>
        <w:rPr>
          <w:rFonts w:asciiTheme="minorHAnsi" w:eastAsia="SimSun" w:hAnsiTheme="minorHAnsi"/>
          <w:sz w:val="20"/>
          <w:szCs w:val="21"/>
        </w:rPr>
      </w:pPr>
    </w:p>
    <w:p w:rsidR="009A3D36" w:rsidRDefault="009A3D36" w:rsidP="00BF1E37">
      <w:pPr>
        <w:spacing w:after="200" w:line="276" w:lineRule="auto"/>
        <w:jc w:val="left"/>
        <w:rPr>
          <w:rFonts w:asciiTheme="minorHAnsi" w:eastAsia="SimSun" w:hAnsiTheme="minorHAnsi"/>
          <w:sz w:val="20"/>
          <w:szCs w:val="21"/>
        </w:rPr>
      </w:pPr>
    </w:p>
    <w:p w:rsidR="00BF1E37" w:rsidRPr="0038293B" w:rsidRDefault="00BF1E37" w:rsidP="00BF1E37">
      <w:pPr>
        <w:spacing w:after="200" w:line="276" w:lineRule="auto"/>
        <w:jc w:val="left"/>
        <w:rPr>
          <w:rFonts w:asciiTheme="minorHAnsi" w:eastAsia="SimSun" w:hAnsiTheme="minorHAnsi"/>
          <w:sz w:val="20"/>
          <w:szCs w:val="21"/>
        </w:rPr>
      </w:pPr>
    </w:p>
    <w:p w:rsidR="00BF1E37" w:rsidRPr="0038293B" w:rsidRDefault="00BF1E37" w:rsidP="00B51B40">
      <w:pPr>
        <w:pStyle w:val="af3"/>
        <w:numPr>
          <w:ilvl w:val="0"/>
          <w:numId w:val="2"/>
        </w:numPr>
        <w:spacing w:line="320" w:lineRule="exact"/>
        <w:ind w:left="851" w:firstLine="0"/>
        <w:jc w:val="left"/>
        <w:outlineLvl w:val="1"/>
        <w:rPr>
          <w:rFonts w:ascii="SimSun" w:eastAsia="SimSun" w:hAnsi="SimSun"/>
          <w:b/>
          <w:szCs w:val="24"/>
        </w:rPr>
      </w:pPr>
      <w:bookmarkStart w:id="2361" w:name="_Toc153108023"/>
      <w:bookmarkStart w:id="2362" w:name="_Toc219208548"/>
      <w:bookmarkStart w:id="2363" w:name="_Toc221801621"/>
      <w:r w:rsidRPr="0038293B">
        <w:rPr>
          <w:rFonts w:ascii="SimSun" w:eastAsia="SimSun" w:hAnsi="SimSun"/>
          <w:b/>
          <w:szCs w:val="21"/>
        </w:rPr>
        <w:t>雪的纯净</w:t>
      </w:r>
      <w:bookmarkEnd w:id="2361"/>
      <w:bookmarkEnd w:id="2362"/>
      <w:bookmarkEnd w:id="2363"/>
    </w:p>
    <w:p w:rsidR="00BF1E37" w:rsidRPr="0038293B" w:rsidRDefault="00BF1E37" w:rsidP="00BF1E37">
      <w:pPr>
        <w:spacing w:line="320" w:lineRule="exact"/>
        <w:ind w:left="851"/>
        <w:jc w:val="left"/>
        <w:rPr>
          <w:rFonts w:ascii="SimSun" w:eastAsia="SimSun" w:hAnsi="SimSun"/>
          <w:szCs w:val="24"/>
        </w:rPr>
      </w:pP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SimSun"/>
          <w:szCs w:val="24"/>
        </w:rPr>
        <w:t>洁白的雪毯覆盖了大地</w:t>
      </w:r>
      <w:r w:rsidRPr="0038293B">
        <w:rPr>
          <w:rFonts w:ascii="SimSun" w:eastAsia="SimSun" w:hAnsi="SimSun"/>
          <w:szCs w:val="24"/>
        </w:rPr>
        <w:t>,</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甚至</w:t>
      </w:r>
      <w:r w:rsidRPr="0038293B">
        <w:rPr>
          <w:rFonts w:ascii="SimSun" w:eastAsia="SimSun" w:hAnsi="SimSun" w:cs="SimSun"/>
          <w:szCs w:val="24"/>
        </w:rPr>
        <w:t>连白雪覆盖的小路</w:t>
      </w:r>
      <w:r w:rsidRPr="0038293B">
        <w:rPr>
          <w:rFonts w:ascii="SimSun" w:eastAsia="SimSun" w:hAnsi="SimSun"/>
          <w:szCs w:val="24"/>
        </w:rPr>
        <w:t>,</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SimSun"/>
          <w:szCs w:val="24"/>
        </w:rPr>
        <w:t>对这种纯净都感到惊奇。</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古代先哲明白其中道理：</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SimSun"/>
          <w:szCs w:val="24"/>
        </w:rPr>
        <w:t>这是世间不曾有的美丽。</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尽管从生到死</w:t>
      </w:r>
      <w:r w:rsidRPr="0038293B">
        <w:rPr>
          <w:rFonts w:ascii="SimSun" w:eastAsia="SimSun" w:hAnsi="SimSun" w:cs="SimSun"/>
          <w:szCs w:val="24"/>
        </w:rPr>
        <w:t>这一辈子，</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SimSun"/>
          <w:szCs w:val="24"/>
        </w:rPr>
        <w:t>优美而纯净者难以寻觅，</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然而你</w:t>
      </w:r>
      <w:r w:rsidRPr="0038293B">
        <w:rPr>
          <w:rFonts w:ascii="SimSun" w:eastAsia="SimSun" w:hAnsi="SimSun" w:cs="SimSun"/>
          <w:szCs w:val="24"/>
        </w:rPr>
        <w:t>经历了漫长岁月，</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等到你一无所有地消失，</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你的</w:t>
      </w:r>
      <w:r w:rsidRPr="0038293B">
        <w:rPr>
          <w:rFonts w:ascii="SimSun" w:eastAsia="SimSun" w:hAnsi="SimSun" w:cs="SimSun"/>
          <w:szCs w:val="24"/>
        </w:rPr>
        <w:t>纯净与这白雪相似。</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或</w:t>
      </w:r>
      <w:r w:rsidRPr="0038293B">
        <w:rPr>
          <w:rFonts w:ascii="SimSun" w:eastAsia="SimSun" w:hAnsi="SimSun" w:cs="SimSun"/>
          <w:szCs w:val="24"/>
        </w:rPr>
        <w:t>许有某个过路的行人，</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竟</w:t>
      </w:r>
      <w:r w:rsidRPr="0038293B">
        <w:rPr>
          <w:rFonts w:ascii="SimSun" w:eastAsia="SimSun" w:hAnsi="SimSun" w:cs="SimSun"/>
          <w:szCs w:val="24"/>
        </w:rPr>
        <w:t>缅怀并赞赏你的名字。</w:t>
      </w:r>
    </w:p>
    <w:p w:rsidR="00BF1E37" w:rsidRPr="0038293B" w:rsidRDefault="00BF1E37" w:rsidP="00BF1E37">
      <w:pPr>
        <w:spacing w:line="320" w:lineRule="exact"/>
        <w:ind w:left="851"/>
        <w:jc w:val="left"/>
        <w:rPr>
          <w:rFonts w:ascii="SimSun" w:eastAsia="SimSun" w:hAnsi="SimSun"/>
          <w:szCs w:val="24"/>
        </w:rPr>
      </w:pP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szCs w:val="24"/>
        </w:rPr>
        <w:t>2023</w:t>
      </w:r>
      <w:r w:rsidRPr="0038293B">
        <w:rPr>
          <w:rFonts w:ascii="SimSun" w:eastAsia="SimSun" w:hAnsi="SimSun" w:cs="MS Gothic"/>
          <w:szCs w:val="24"/>
        </w:rPr>
        <w:t>，</w:t>
      </w:r>
      <w:r w:rsidRPr="0038293B">
        <w:rPr>
          <w:rFonts w:ascii="SimSun" w:eastAsia="SimSun" w:hAnsi="SimSun"/>
          <w:szCs w:val="24"/>
        </w:rPr>
        <w:t>12</w:t>
      </w:r>
      <w:r w:rsidRPr="0038293B">
        <w:rPr>
          <w:rFonts w:ascii="SimSun" w:eastAsia="SimSun" w:hAnsi="SimSun" w:cs="MS Gothic"/>
          <w:szCs w:val="24"/>
        </w:rPr>
        <w:t>，</w:t>
      </w:r>
      <w:r w:rsidRPr="0038293B">
        <w:rPr>
          <w:rFonts w:ascii="SimSun" w:eastAsia="SimSun" w:hAnsi="SimSun"/>
          <w:szCs w:val="24"/>
        </w:rPr>
        <w:t>9</w:t>
      </w:r>
      <w:r w:rsidRPr="0038293B">
        <w:rPr>
          <w:rFonts w:ascii="SimSun" w:eastAsia="SimSun" w:hAnsi="SimSun" w:cs="MS Gothic"/>
          <w:szCs w:val="24"/>
        </w:rPr>
        <w:t>，周六，伊戈</w:t>
      </w:r>
      <w:r w:rsidRPr="0038293B">
        <w:rPr>
          <w:rFonts w:ascii="SimSun" w:eastAsia="SimSun" w:hAnsi="SimSun" w:cs="SimSun"/>
          <w:szCs w:val="24"/>
        </w:rPr>
        <w:t>尔</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szCs w:val="24"/>
        </w:rPr>
        <w:t>2023</w:t>
      </w:r>
      <w:r w:rsidRPr="0038293B">
        <w:rPr>
          <w:rFonts w:ascii="SimSun" w:eastAsia="SimSun" w:hAnsi="SimSun" w:cs="MS Gothic"/>
          <w:szCs w:val="24"/>
        </w:rPr>
        <w:t>，</w:t>
      </w:r>
      <w:r w:rsidRPr="0038293B">
        <w:rPr>
          <w:rFonts w:ascii="SimSun" w:eastAsia="SimSun" w:hAnsi="SimSun"/>
          <w:szCs w:val="24"/>
        </w:rPr>
        <w:t>12</w:t>
      </w:r>
      <w:r w:rsidRPr="0038293B">
        <w:rPr>
          <w:rFonts w:ascii="SimSun" w:eastAsia="SimSun" w:hAnsi="SimSun" w:cs="MS Gothic"/>
          <w:szCs w:val="24"/>
        </w:rPr>
        <w:t>，</w:t>
      </w:r>
      <w:r w:rsidRPr="0038293B">
        <w:rPr>
          <w:rFonts w:ascii="SimSun" w:eastAsia="SimSun" w:hAnsi="SimSun"/>
          <w:szCs w:val="24"/>
        </w:rPr>
        <w:t>10</w:t>
      </w:r>
      <w:r w:rsidRPr="0038293B">
        <w:rPr>
          <w:rFonts w:ascii="SimSun" w:eastAsia="SimSun" w:hAnsi="SimSun" w:cs="MS Gothic"/>
          <w:szCs w:val="24"/>
        </w:rPr>
        <w:t>，周日凌晨，谷羽</w:t>
      </w:r>
      <w:r w:rsidRPr="0038293B">
        <w:rPr>
          <w:rFonts w:ascii="SimSun" w:eastAsia="SimSun" w:hAnsi="SimSun" w:cs="SimSun"/>
          <w:szCs w:val="24"/>
        </w:rPr>
        <w:t>译</w:t>
      </w:r>
    </w:p>
    <w:p w:rsidR="009A3D36" w:rsidRDefault="009A3D36">
      <w:pPr>
        <w:spacing w:after="200" w:line="276" w:lineRule="auto"/>
        <w:jc w:val="left"/>
        <w:rPr>
          <w:rFonts w:asciiTheme="minorHAnsi" w:eastAsia="SimSun" w:hAnsiTheme="minorHAnsi"/>
          <w:sz w:val="20"/>
          <w:szCs w:val="21"/>
        </w:rPr>
      </w:pPr>
      <w:r>
        <w:rPr>
          <w:rFonts w:asciiTheme="minorHAnsi" w:eastAsia="SimSun" w:hAnsiTheme="minorHAnsi"/>
          <w:sz w:val="20"/>
          <w:szCs w:val="21"/>
        </w:rPr>
        <w:br w:type="page"/>
      </w:r>
    </w:p>
    <w:p w:rsidR="00BF1E37" w:rsidRPr="0038293B" w:rsidRDefault="00BF1E37" w:rsidP="00BF1E37">
      <w:pPr>
        <w:spacing w:line="320" w:lineRule="exact"/>
        <w:ind w:left="851"/>
        <w:jc w:val="left"/>
        <w:rPr>
          <w:rFonts w:ascii="SimSun" w:eastAsia="SimSun" w:hAnsi="SimSun"/>
          <w:b/>
          <w:szCs w:val="24"/>
        </w:rPr>
      </w:pPr>
      <w:bookmarkStart w:id="2364" w:name="_Toc153108024"/>
      <w:r w:rsidRPr="0038293B">
        <w:rPr>
          <w:rFonts w:ascii="SimSun" w:eastAsia="SimSun" w:hAnsi="SimSun" w:cs="MS Gothic"/>
          <w:b/>
          <w:szCs w:val="24"/>
        </w:rPr>
        <w:lastRenderedPageBreak/>
        <w:t>谷羽: 周日凌晨</w:t>
      </w:r>
      <w:bookmarkEnd w:id="2364"/>
    </w:p>
    <w:p w:rsidR="00BF1E37" w:rsidRPr="0038293B" w:rsidRDefault="00BF1E37" w:rsidP="00BF1E37">
      <w:pPr>
        <w:spacing w:line="320" w:lineRule="exact"/>
        <w:ind w:left="851"/>
        <w:jc w:val="left"/>
        <w:rPr>
          <w:rFonts w:ascii="SimSun" w:eastAsia="SimSun" w:hAnsi="SimSun"/>
          <w:szCs w:val="24"/>
        </w:rPr>
      </w:pP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善良、无私、奉献，像白雪一</w:t>
      </w:r>
      <w:r w:rsidRPr="0038293B">
        <w:rPr>
          <w:rFonts w:ascii="SimSun" w:eastAsia="SimSun" w:hAnsi="SimSun" w:cs="SimSun"/>
          <w:szCs w:val="24"/>
        </w:rPr>
        <w:t>样纯净，</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凶残、</w:t>
      </w:r>
      <w:r w:rsidRPr="0038293B">
        <w:rPr>
          <w:rFonts w:ascii="SimSun" w:eastAsia="SimSun" w:hAnsi="SimSun" w:cs="SimSun"/>
          <w:szCs w:val="24"/>
        </w:rPr>
        <w:t>贪婪、吞噬，像烈火一样可怕。</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默默奉献的人，像白雪。</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SimSun"/>
          <w:szCs w:val="24"/>
        </w:rPr>
        <w:t>疯狂挣抢的人，像烈火。</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所</w:t>
      </w:r>
      <w:r w:rsidRPr="0038293B">
        <w:rPr>
          <w:rFonts w:ascii="SimSun" w:eastAsia="SimSun" w:hAnsi="SimSun" w:cs="SimSun"/>
          <w:szCs w:val="24"/>
        </w:rPr>
        <w:t>谓的强人炫耀他们的豪宅财富，</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文静的智者留下他</w:t>
      </w:r>
      <w:r w:rsidRPr="0038293B">
        <w:rPr>
          <w:rFonts w:ascii="SimSun" w:eastAsia="SimSun" w:hAnsi="SimSun" w:cs="SimSun"/>
          <w:szCs w:val="24"/>
        </w:rPr>
        <w:t>们的诗歌绘画。</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帝王将相煊赫一世死后如</w:t>
      </w:r>
      <w:r w:rsidRPr="0038293B">
        <w:rPr>
          <w:rFonts w:ascii="SimSun" w:eastAsia="SimSun" w:hAnsi="SimSun" w:cs="SimSun"/>
          <w:szCs w:val="24"/>
        </w:rPr>
        <w:t>过眼云烟。</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SimSun"/>
          <w:szCs w:val="24"/>
        </w:rPr>
        <w:t>历经人生沧桑的诗人画家名垂千古。</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陶渊明、李白、</w:t>
      </w:r>
      <w:r w:rsidRPr="0038293B">
        <w:rPr>
          <w:rFonts w:ascii="SimSun" w:eastAsia="SimSun" w:hAnsi="SimSun" w:cs="SimSun"/>
          <w:szCs w:val="24"/>
        </w:rPr>
        <w:t>苏轼令人敬仰。</w:t>
      </w: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普希金、托</w:t>
      </w:r>
      <w:r w:rsidRPr="0038293B">
        <w:rPr>
          <w:rFonts w:ascii="SimSun" w:eastAsia="SimSun" w:hAnsi="SimSun" w:cs="SimSun"/>
          <w:szCs w:val="24"/>
        </w:rPr>
        <w:t>尔斯泰让读者难忘。</w:t>
      </w:r>
    </w:p>
    <w:p w:rsidR="00BF1E37" w:rsidRPr="0038293B" w:rsidRDefault="00BF1E37" w:rsidP="00BF1E37">
      <w:pPr>
        <w:spacing w:line="320" w:lineRule="exact"/>
        <w:ind w:left="851"/>
        <w:jc w:val="left"/>
        <w:rPr>
          <w:rFonts w:ascii="SimSun" w:eastAsia="SimSun" w:hAnsi="SimSun" w:cs="MS Gothic"/>
          <w:szCs w:val="24"/>
        </w:rPr>
      </w:pPr>
    </w:p>
    <w:p w:rsidR="00BF1E37" w:rsidRPr="0038293B" w:rsidRDefault="00BF1E37" w:rsidP="00BF1E37">
      <w:pPr>
        <w:spacing w:line="320" w:lineRule="exact"/>
        <w:ind w:left="851"/>
        <w:jc w:val="left"/>
        <w:rPr>
          <w:rFonts w:ascii="SimSun" w:eastAsia="SimSun" w:hAnsi="SimSun"/>
          <w:szCs w:val="24"/>
        </w:rPr>
      </w:pPr>
      <w:r w:rsidRPr="0038293B">
        <w:rPr>
          <w:rFonts w:ascii="SimSun" w:eastAsia="SimSun" w:hAnsi="SimSun" w:cs="MS Gothic"/>
          <w:szCs w:val="24"/>
        </w:rPr>
        <w:t>谷羽，</w:t>
      </w:r>
      <w:r w:rsidRPr="0038293B">
        <w:rPr>
          <w:rFonts w:ascii="SimSun" w:eastAsia="SimSun" w:hAnsi="SimSun" w:cs="SimSun"/>
          <w:szCs w:val="24"/>
        </w:rPr>
        <w:t>译后随想，</w:t>
      </w:r>
      <w:r w:rsidRPr="0038293B">
        <w:rPr>
          <w:rFonts w:ascii="SimSun" w:eastAsia="SimSun" w:hAnsi="SimSun"/>
          <w:szCs w:val="24"/>
        </w:rPr>
        <w:t>2023</w:t>
      </w:r>
      <w:r w:rsidRPr="0038293B">
        <w:rPr>
          <w:rFonts w:ascii="SimSun" w:eastAsia="SimSun" w:hAnsi="SimSun" w:cs="MS Gothic"/>
          <w:szCs w:val="24"/>
        </w:rPr>
        <w:t>，</w:t>
      </w:r>
      <w:r w:rsidRPr="0038293B">
        <w:rPr>
          <w:rFonts w:ascii="SimSun" w:eastAsia="SimSun" w:hAnsi="SimSun"/>
          <w:szCs w:val="24"/>
        </w:rPr>
        <w:t>12</w:t>
      </w:r>
      <w:r w:rsidRPr="0038293B">
        <w:rPr>
          <w:rFonts w:ascii="SimSun" w:eastAsia="SimSun" w:hAnsi="SimSun" w:cs="MS Gothic"/>
          <w:szCs w:val="24"/>
        </w:rPr>
        <w:t>，</w:t>
      </w:r>
      <w:r w:rsidRPr="0038293B">
        <w:rPr>
          <w:rFonts w:ascii="SimSun" w:eastAsia="SimSun" w:hAnsi="SimSun"/>
          <w:szCs w:val="24"/>
        </w:rPr>
        <w:t>10</w:t>
      </w:r>
      <w:r w:rsidRPr="0038293B">
        <w:rPr>
          <w:rFonts w:ascii="SimSun" w:eastAsia="SimSun" w:hAnsi="SimSun" w:cs="MS Gothic"/>
          <w:szCs w:val="24"/>
        </w:rPr>
        <w:t>凌晨</w:t>
      </w:r>
    </w:p>
    <w:p w:rsidR="009A3D36" w:rsidRDefault="009A3D36" w:rsidP="00BF1E37">
      <w:pPr>
        <w:spacing w:after="200" w:line="276" w:lineRule="auto"/>
        <w:jc w:val="left"/>
        <w:rPr>
          <w:rFonts w:asciiTheme="minorHAnsi" w:eastAsia="SimSun" w:hAnsiTheme="minorHAnsi"/>
          <w:sz w:val="20"/>
          <w:szCs w:val="21"/>
        </w:rPr>
      </w:pPr>
    </w:p>
    <w:p w:rsidR="009A3D36" w:rsidRDefault="009A3D36" w:rsidP="00BF1E37">
      <w:pPr>
        <w:spacing w:after="200" w:line="276" w:lineRule="auto"/>
        <w:jc w:val="left"/>
        <w:rPr>
          <w:rFonts w:asciiTheme="minorHAnsi" w:eastAsia="SimSun" w:hAnsiTheme="minorHAnsi"/>
          <w:sz w:val="20"/>
          <w:szCs w:val="21"/>
        </w:rPr>
      </w:pPr>
    </w:p>
    <w:p w:rsidR="009A3D36" w:rsidRDefault="009A3D36" w:rsidP="00BF1E37">
      <w:pPr>
        <w:spacing w:after="200" w:line="276" w:lineRule="auto"/>
        <w:jc w:val="left"/>
        <w:rPr>
          <w:rFonts w:asciiTheme="minorHAnsi" w:eastAsia="SimSun" w:hAnsiTheme="minorHAnsi"/>
          <w:sz w:val="20"/>
          <w:szCs w:val="21"/>
        </w:rPr>
      </w:pPr>
    </w:p>
    <w:p w:rsidR="00BF1E37" w:rsidRPr="0038293B" w:rsidRDefault="00BF1E37" w:rsidP="00BF1E37">
      <w:pPr>
        <w:spacing w:after="200" w:line="276" w:lineRule="auto"/>
        <w:jc w:val="left"/>
        <w:rPr>
          <w:rFonts w:asciiTheme="minorHAnsi" w:eastAsia="SimSun" w:hAnsiTheme="minorHAnsi"/>
          <w:sz w:val="20"/>
          <w:szCs w:val="21"/>
        </w:rPr>
      </w:pPr>
    </w:p>
    <w:p w:rsidR="00BF1E37" w:rsidRPr="0038293B" w:rsidRDefault="00BF1E37" w:rsidP="00BF1E37">
      <w:pPr>
        <w:spacing w:line="320" w:lineRule="exact"/>
        <w:jc w:val="left"/>
        <w:rPr>
          <w:rFonts w:ascii="Bookman Old Style" w:hAnsi="Bookman Old Style"/>
          <w:b/>
          <w:szCs w:val="24"/>
        </w:rPr>
      </w:pPr>
      <w:bookmarkStart w:id="2365" w:name="_Toc153108025"/>
      <w:r w:rsidRPr="0038293B">
        <w:rPr>
          <w:rFonts w:ascii="Bookman Old Style" w:hAnsi="Bookman Old Style"/>
          <w:b/>
          <w:szCs w:val="24"/>
        </w:rPr>
        <w:t xml:space="preserve">РАЗМЫШЛЕНИЯ ПОСЛЕ </w:t>
      </w:r>
      <w:r w:rsidRPr="0038293B">
        <w:rPr>
          <w:rFonts w:ascii="Bookman Old Style" w:hAnsi="Bookman Old Style"/>
          <w:b/>
        </w:rPr>
        <w:t>ПЕРЕВОДА [стихотворения «СНЕЖНАЯ ЧИСТОТА»]</w:t>
      </w:r>
      <w:bookmarkEnd w:id="2365"/>
    </w:p>
    <w:p w:rsidR="00BF1E37" w:rsidRPr="0038293B" w:rsidRDefault="00BF1E37" w:rsidP="00BF1E37">
      <w:pPr>
        <w:spacing w:line="300" w:lineRule="exact"/>
        <w:jc w:val="left"/>
        <w:rPr>
          <w:rFonts w:ascii="Bookman Old Style" w:hAnsi="Bookman Old Style"/>
          <w:sz w:val="22"/>
          <w:szCs w:val="24"/>
        </w:rPr>
      </w:pP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Добросердечный и бескорыстный от глагола «дарить» —</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светел как белый снег.</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Жестокосердный, корыстолюбивый от глагола «сожрать» —</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тёмен как злой огонь.</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Тот, кто молча приходит отдать, подобен белому снегу.</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Тот, кто сходит с ума от желанья отнять, подобен злому огню.</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Сильные мира сего кичатся роскошью особняков.</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Тихие мудрецы оставляют картины и строки стихов.</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Императоры и князья, сановники и генералы</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короткий свой век во славе,</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а после смерти подобны растаявшим облакам.</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Стихотворцы и живописцы</w:t>
      </w:r>
    </w:p>
    <w:p w:rsidR="00BF1E37" w:rsidRPr="0038293B" w:rsidRDefault="00BF1E37" w:rsidP="00BF1E37">
      <w:pPr>
        <w:spacing w:line="300" w:lineRule="exact"/>
        <w:jc w:val="left"/>
        <w:rPr>
          <w:rFonts w:ascii="Bookman Old Style" w:hAnsi="Bookman Old Style"/>
          <w:spacing w:val="-2"/>
          <w:sz w:val="22"/>
          <w:szCs w:val="24"/>
        </w:rPr>
      </w:pPr>
      <w:r w:rsidRPr="0038293B">
        <w:rPr>
          <w:rFonts w:ascii="Bookman Old Style" w:hAnsi="Bookman Old Style"/>
          <w:spacing w:val="-2"/>
          <w:sz w:val="22"/>
          <w:szCs w:val="24"/>
        </w:rPr>
        <w:t>сквозь испытания, бури, невзгоды и тяготы жизни</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обретают бессмертную славу.</w:t>
      </w:r>
    </w:p>
    <w:p w:rsidR="00BF1E37" w:rsidRPr="0038293B" w:rsidRDefault="00BF1E37" w:rsidP="00BF1E37">
      <w:pPr>
        <w:spacing w:line="300" w:lineRule="exact"/>
        <w:jc w:val="left"/>
        <w:rPr>
          <w:rFonts w:ascii="Bookman Old Style" w:hAnsi="Bookman Old Style"/>
          <w:spacing w:val="-2"/>
          <w:sz w:val="22"/>
          <w:szCs w:val="24"/>
        </w:rPr>
      </w:pPr>
      <w:r w:rsidRPr="0038293B">
        <w:rPr>
          <w:rFonts w:ascii="Bookman Old Style" w:hAnsi="Bookman Old Style"/>
          <w:spacing w:val="-2"/>
          <w:sz w:val="22"/>
          <w:szCs w:val="24"/>
        </w:rPr>
        <w:t>Тао Юань-мин, Ли Бай и Су Ши восхищают людей.</w:t>
      </w:r>
    </w:p>
    <w:p w:rsidR="00BF1E37" w:rsidRPr="0038293B" w:rsidRDefault="00BF1E37" w:rsidP="00BF1E37">
      <w:pPr>
        <w:spacing w:line="300" w:lineRule="exact"/>
        <w:jc w:val="left"/>
        <w:rPr>
          <w:rFonts w:ascii="Bookman Old Style" w:hAnsi="Bookman Old Style"/>
          <w:sz w:val="22"/>
          <w:szCs w:val="24"/>
        </w:rPr>
      </w:pPr>
      <w:r w:rsidRPr="0038293B">
        <w:rPr>
          <w:rFonts w:ascii="Bookman Old Style" w:hAnsi="Bookman Old Style"/>
          <w:sz w:val="22"/>
          <w:szCs w:val="24"/>
        </w:rPr>
        <w:t>Толстого и Пушкина не забывают люди.</w:t>
      </w:r>
    </w:p>
    <w:p w:rsidR="00BF1E37" w:rsidRPr="0038293B" w:rsidRDefault="00BF1E37" w:rsidP="00BF1E37">
      <w:pPr>
        <w:spacing w:line="240" w:lineRule="exact"/>
        <w:jc w:val="right"/>
        <w:rPr>
          <w:rFonts w:ascii="Bookman Old Style" w:hAnsi="Bookman Old Style"/>
          <w:sz w:val="20"/>
          <w:szCs w:val="24"/>
        </w:rPr>
      </w:pPr>
    </w:p>
    <w:p w:rsidR="00BF1E37" w:rsidRPr="0038293B" w:rsidRDefault="00BF1E37" w:rsidP="00BF1E37">
      <w:pPr>
        <w:spacing w:line="240" w:lineRule="exact"/>
        <w:jc w:val="right"/>
        <w:rPr>
          <w:rFonts w:ascii="Bookman Old Style" w:hAnsi="Bookman Old Style"/>
          <w:sz w:val="20"/>
          <w:szCs w:val="24"/>
        </w:rPr>
      </w:pPr>
      <w:r w:rsidRPr="0038293B">
        <w:rPr>
          <w:rFonts w:ascii="Bookman Old Style" w:hAnsi="Bookman Old Style"/>
          <w:sz w:val="20"/>
          <w:szCs w:val="24"/>
        </w:rPr>
        <w:t>Гу Юй, 2023.12.10 на рассвете.</w:t>
      </w:r>
    </w:p>
    <w:p w:rsidR="000D40E0" w:rsidRPr="0038293B" w:rsidRDefault="000D40E0" w:rsidP="000D40E0">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0D40E0" w:rsidRPr="0038293B" w:rsidRDefault="000D40E0" w:rsidP="000D40E0">
      <w:pPr>
        <w:pStyle w:val="af3"/>
        <w:numPr>
          <w:ilvl w:val="0"/>
          <w:numId w:val="1"/>
        </w:numPr>
        <w:spacing w:line="320" w:lineRule="exact"/>
        <w:ind w:left="0" w:firstLine="0"/>
        <w:jc w:val="left"/>
        <w:outlineLvl w:val="1"/>
        <w:rPr>
          <w:rFonts w:ascii="Bookman Old Style" w:hAnsi="Bookman Old Style"/>
          <w:b/>
          <w:bCs/>
          <w:szCs w:val="24"/>
        </w:rPr>
      </w:pPr>
      <w:bookmarkStart w:id="2366" w:name="_Toc154314674"/>
      <w:bookmarkStart w:id="2367" w:name="_Toc219208549"/>
      <w:bookmarkStart w:id="2368" w:name="_Toc221801622"/>
      <w:r w:rsidRPr="0038293B">
        <w:rPr>
          <w:rFonts w:ascii="Bookman Old Style" w:hAnsi="Bookman Old Style"/>
          <w:b/>
          <w:szCs w:val="24"/>
        </w:rPr>
        <w:lastRenderedPageBreak/>
        <w:t>БЕЛАЯ НОЧЬ ГОДА</w:t>
      </w:r>
      <w:bookmarkEnd w:id="2366"/>
      <w:bookmarkEnd w:id="2367"/>
      <w:bookmarkEnd w:id="2368"/>
    </w:p>
    <w:p w:rsidR="000D40E0" w:rsidRPr="0038293B" w:rsidRDefault="000D40E0" w:rsidP="000D40E0">
      <w:pPr>
        <w:spacing w:line="320" w:lineRule="exact"/>
        <w:jc w:val="left"/>
        <w:rPr>
          <w:rFonts w:ascii="Bookman Old Style" w:hAnsi="Bookman Old Style"/>
        </w:rPr>
      </w:pP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Белою ночью года</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таинственны превращения,</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объясняемые вращением</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планеты вокруг звезды.</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Вещи движутся изнутри,</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неподвижны снаружи.</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Медленно кружат</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снежинки мгновений,</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похожие на маленькие гла́</w:t>
      </w:r>
      <w:r w:rsidRPr="0038293B">
        <w:rPr>
          <w:rFonts w:ascii="Bookman Old Style" w:hAnsi="Bookman Old Style" w:cs="Bookman Old Style"/>
        </w:rPr>
        <w:t>зки</w:t>
      </w:r>
      <w:r w:rsidRPr="0038293B">
        <w:rPr>
          <w:rFonts w:ascii="Bookman Old Style" w:hAnsi="Bookman Old Style" w:cs="Times New Roman"/>
        </w:rPr>
        <w:t>,</w:t>
      </w:r>
    </w:p>
    <w:p w:rsidR="000D40E0" w:rsidRPr="0038293B" w:rsidRDefault="000D40E0" w:rsidP="000D40E0">
      <w:pPr>
        <w:spacing w:line="320" w:lineRule="exact"/>
        <w:jc w:val="left"/>
        <w:rPr>
          <w:rFonts w:ascii="Bookman Old Style" w:hAnsi="Bookman Old Style" w:cs="Times New Roman"/>
        </w:rPr>
      </w:pPr>
      <w:r w:rsidRPr="0038293B">
        <w:rPr>
          <w:rFonts w:ascii="Bookman Old Style" w:hAnsi="Bookman Old Style" w:cs="Times New Roman"/>
        </w:rPr>
        <w:t>которыми кто-то любит смотреть:</w:t>
      </w:r>
    </w:p>
    <w:p w:rsidR="000D40E0" w:rsidRPr="0038293B" w:rsidRDefault="000D40E0" w:rsidP="000D40E0">
      <w:pPr>
        <w:spacing w:line="320" w:lineRule="exact"/>
        <w:jc w:val="left"/>
        <w:rPr>
          <w:rFonts w:ascii="Bookman Old Style" w:hAnsi="Bookman Old Style"/>
        </w:rPr>
      </w:pPr>
      <w:r w:rsidRPr="0038293B">
        <w:rPr>
          <w:rFonts w:ascii="Bookman Old Style" w:hAnsi="Bookman Old Style" w:cs="Times New Roman"/>
        </w:rPr>
        <w:t>сон-сень-сеть-жизнь.</w:t>
      </w:r>
    </w:p>
    <w:p w:rsidR="000D40E0" w:rsidRPr="0038293B" w:rsidRDefault="000D40E0" w:rsidP="000D40E0">
      <w:pPr>
        <w:spacing w:line="240" w:lineRule="exact"/>
        <w:jc w:val="right"/>
        <w:rPr>
          <w:rFonts w:cs="Times New Roman"/>
          <w:sz w:val="20"/>
        </w:rPr>
      </w:pPr>
    </w:p>
    <w:p w:rsidR="000D40E0" w:rsidRPr="0038293B" w:rsidRDefault="000D40E0" w:rsidP="000D40E0">
      <w:pPr>
        <w:spacing w:line="240" w:lineRule="exact"/>
        <w:jc w:val="right"/>
        <w:rPr>
          <w:rFonts w:cs="Times New Roman"/>
          <w:sz w:val="20"/>
        </w:rPr>
      </w:pPr>
      <w:r w:rsidRPr="0038293B">
        <w:rPr>
          <w:rFonts w:cs="Times New Roman"/>
          <w:sz w:val="20"/>
        </w:rPr>
        <w:t>14 декабря 2023, четверг</w:t>
      </w:r>
    </w:p>
    <w:p w:rsidR="000D40E0" w:rsidRPr="0038293B" w:rsidRDefault="000D40E0" w:rsidP="000D40E0">
      <w:pPr>
        <w:spacing w:line="240" w:lineRule="exact"/>
        <w:rPr>
          <w:rFonts w:cs="Times New Roman"/>
          <w:sz w:val="20"/>
          <w:szCs w:val="24"/>
          <w:lang w:eastAsia="zh-CN"/>
        </w:rPr>
      </w:pPr>
    </w:p>
    <w:p w:rsidR="000D40E0" w:rsidRPr="0038293B" w:rsidRDefault="000D40E0" w:rsidP="000D40E0">
      <w:pPr>
        <w:spacing w:line="240" w:lineRule="exact"/>
        <w:rPr>
          <w:rFonts w:cs="Times New Roman"/>
          <w:sz w:val="20"/>
          <w:szCs w:val="24"/>
          <w:lang w:eastAsia="zh-CN"/>
        </w:rPr>
      </w:pPr>
      <w:r w:rsidRPr="0038293B">
        <w:rPr>
          <w:rFonts w:cs="Times New Roman"/>
          <w:sz w:val="20"/>
          <w:szCs w:val="24"/>
          <w:lang w:eastAsia="zh-CN"/>
        </w:rPr>
        <w:t>Белая ночь здесь - это не летняя белая ночь (</w:t>
      </w:r>
      <w:r w:rsidRPr="0038293B">
        <w:rPr>
          <w:rFonts w:ascii="SimSun" w:eastAsia="SimSun" w:hAnsi="SimSun" w:cs="MS Gothic" w:hint="eastAsia"/>
          <w:sz w:val="20"/>
          <w:szCs w:val="24"/>
          <w:lang w:eastAsia="zh-CN"/>
        </w:rPr>
        <w:t>白夜</w:t>
      </w:r>
      <w:r w:rsidRPr="0038293B">
        <w:rPr>
          <w:rFonts w:cs="Times New Roman"/>
          <w:sz w:val="20"/>
          <w:szCs w:val="24"/>
          <w:lang w:eastAsia="zh-CN"/>
        </w:rPr>
        <w:t>), поэтому переводится как глубокая ночь белого цвета (</w:t>
      </w:r>
      <w:r w:rsidRPr="0038293B">
        <w:rPr>
          <w:rFonts w:ascii="SimSun" w:eastAsia="SimSun" w:hAnsi="SimSun" w:cs="MS Gothic" w:hint="eastAsia"/>
          <w:sz w:val="20"/>
          <w:szCs w:val="24"/>
          <w:lang w:eastAsia="zh-CN"/>
        </w:rPr>
        <w:t>白色夜晚</w:t>
      </w:r>
      <w:r w:rsidRPr="0038293B">
        <w:rPr>
          <w:rFonts w:cs="Times New Roman"/>
          <w:sz w:val="20"/>
          <w:szCs w:val="24"/>
          <w:lang w:eastAsia="zh-CN"/>
        </w:rPr>
        <w:t>).</w:t>
      </w:r>
    </w:p>
    <w:p w:rsidR="000D40E0" w:rsidRPr="0038293B" w:rsidRDefault="000D40E0" w:rsidP="000D40E0">
      <w:pPr>
        <w:spacing w:line="240" w:lineRule="exact"/>
        <w:rPr>
          <w:rFonts w:cs="Times New Roman"/>
          <w:sz w:val="20"/>
          <w:szCs w:val="24"/>
          <w:lang w:eastAsia="zh-CN"/>
        </w:rPr>
      </w:pPr>
      <w:r w:rsidRPr="0038293B">
        <w:rPr>
          <w:rFonts w:cs="Times New Roman"/>
          <w:sz w:val="20"/>
          <w:szCs w:val="24"/>
          <w:lang w:eastAsia="zh-CN"/>
        </w:rPr>
        <w:t>Буквы в начале трех слов в последней строке оригинальной работы совпадают, что затрудняет их передачу и воспроизведение.</w:t>
      </w:r>
    </w:p>
    <w:p w:rsidR="000D40E0" w:rsidRPr="0038293B" w:rsidRDefault="000D40E0" w:rsidP="000D40E0">
      <w:pPr>
        <w:spacing w:line="240" w:lineRule="exact"/>
        <w:rPr>
          <w:rFonts w:cs="Times New Roman"/>
          <w:sz w:val="20"/>
          <w:szCs w:val="24"/>
          <w:lang w:eastAsia="zh-CN"/>
        </w:rPr>
      </w:pPr>
      <w:r w:rsidRPr="0038293B">
        <w:rPr>
          <w:rFonts w:cs="Times New Roman"/>
          <w:sz w:val="20"/>
          <w:szCs w:val="24"/>
          <w:lang w:eastAsia="zh-CN"/>
        </w:rPr>
        <w:t>Вы можете только изменить порядок и начать с двух последних слов ”кладбище“ и ”мечта"</w:t>
      </w:r>
    </w:p>
    <w:p w:rsidR="000D40E0" w:rsidRPr="0038293B" w:rsidRDefault="000D40E0" w:rsidP="000D40E0">
      <w:pPr>
        <w:spacing w:line="240" w:lineRule="exact"/>
        <w:rPr>
          <w:rFonts w:cs="Times New Roman"/>
          <w:sz w:val="20"/>
          <w:szCs w:val="24"/>
          <w:lang w:eastAsia="zh-CN"/>
        </w:rPr>
      </w:pPr>
      <w:r w:rsidRPr="0038293B">
        <w:rPr>
          <w:rFonts w:cs="Times New Roman"/>
          <w:sz w:val="20"/>
          <w:szCs w:val="24"/>
          <w:lang w:eastAsia="zh-CN"/>
        </w:rPr>
        <w:t xml:space="preserve">Инициалы те же, что примерно передает волшебство оригинальных слов. </w:t>
      </w:r>
    </w:p>
    <w:p w:rsidR="000D40E0" w:rsidRPr="0038293B" w:rsidRDefault="000D40E0" w:rsidP="000D40E0">
      <w:pPr>
        <w:spacing w:line="240" w:lineRule="exact"/>
        <w:jc w:val="right"/>
        <w:rPr>
          <w:rFonts w:cs="Times New Roman"/>
          <w:sz w:val="20"/>
          <w:szCs w:val="24"/>
          <w:lang w:eastAsia="zh-CN"/>
        </w:rPr>
      </w:pPr>
      <w:r w:rsidRPr="0038293B">
        <w:rPr>
          <w:rFonts w:cs="Times New Roman"/>
          <w:sz w:val="20"/>
          <w:szCs w:val="24"/>
          <w:lang w:eastAsia="zh-CN"/>
        </w:rPr>
        <w:t>Прилагаемые заметки Гу Юя</w:t>
      </w:r>
    </w:p>
    <w:p w:rsidR="009A3D36" w:rsidRDefault="009A3D36" w:rsidP="000D40E0">
      <w:pPr>
        <w:spacing w:line="240" w:lineRule="exact"/>
        <w:rPr>
          <w:rFonts w:cs="Times New Roman"/>
          <w:sz w:val="20"/>
          <w:szCs w:val="24"/>
          <w:lang w:eastAsia="zh-CN"/>
        </w:rPr>
      </w:pPr>
    </w:p>
    <w:p w:rsidR="009A3D36" w:rsidRDefault="009A3D36" w:rsidP="000D40E0">
      <w:pPr>
        <w:spacing w:line="240" w:lineRule="exact"/>
        <w:rPr>
          <w:rFonts w:cs="Times New Roman"/>
          <w:sz w:val="20"/>
          <w:szCs w:val="24"/>
          <w:lang w:eastAsia="zh-CN"/>
        </w:rPr>
      </w:pPr>
    </w:p>
    <w:p w:rsidR="009A3D36" w:rsidRDefault="009A3D36" w:rsidP="000D40E0">
      <w:pPr>
        <w:spacing w:line="240" w:lineRule="exact"/>
        <w:rPr>
          <w:rFonts w:cs="Times New Roman"/>
          <w:sz w:val="20"/>
          <w:szCs w:val="24"/>
          <w:lang w:eastAsia="zh-CN"/>
        </w:rPr>
      </w:pPr>
    </w:p>
    <w:p w:rsidR="000D40E0" w:rsidRPr="0038293B" w:rsidRDefault="000D40E0" w:rsidP="000D40E0">
      <w:pPr>
        <w:spacing w:line="240" w:lineRule="exact"/>
        <w:rPr>
          <w:rFonts w:cs="Times New Roman"/>
          <w:sz w:val="20"/>
          <w:szCs w:val="24"/>
          <w:lang w:eastAsia="zh-CN"/>
        </w:rPr>
      </w:pPr>
    </w:p>
    <w:p w:rsidR="000D40E0" w:rsidRPr="0038293B" w:rsidRDefault="000D40E0"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369" w:name="_Toc219208550"/>
      <w:bookmarkStart w:id="2370" w:name="_Toc221801623"/>
      <w:r w:rsidRPr="0038293B">
        <w:rPr>
          <w:rFonts w:ascii="SimSun" w:eastAsia="SimSun" w:hAnsi="SimSun" w:hint="eastAsia"/>
          <w:b/>
          <w:szCs w:val="21"/>
        </w:rPr>
        <w:t>一年的白色夜晚</w:t>
      </w:r>
      <w:bookmarkEnd w:id="2369"/>
      <w:bookmarkEnd w:id="2370"/>
    </w:p>
    <w:p w:rsidR="000D40E0" w:rsidRPr="0038293B" w:rsidRDefault="000D40E0" w:rsidP="000D40E0">
      <w:pPr>
        <w:spacing w:line="320" w:lineRule="exact"/>
        <w:ind w:left="851"/>
        <w:jc w:val="left"/>
        <w:rPr>
          <w:rFonts w:ascii="SimSun" w:eastAsia="SimSun" w:hAnsi="SimSun" w:cs="Bookman Old Style"/>
          <w:b/>
          <w:szCs w:val="24"/>
          <w:lang w:eastAsia="zh-CN"/>
        </w:rPr>
      </w:pP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一年的白色夜晚</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隐</w:t>
      </w:r>
      <w:r w:rsidRPr="0038293B">
        <w:rPr>
          <w:rFonts w:ascii="SimSun" w:eastAsia="SimSun" w:hAnsi="SimSun" w:cs="MS Gothic" w:hint="eastAsia"/>
          <w:szCs w:val="24"/>
          <w:lang w:eastAsia="zh-CN"/>
        </w:rPr>
        <w:t>含着神秘的</w:t>
      </w:r>
      <w:r w:rsidRPr="0038293B">
        <w:rPr>
          <w:rFonts w:ascii="SimSun" w:eastAsia="SimSun" w:hAnsi="SimSun" w:cs="SimSun" w:hint="eastAsia"/>
          <w:szCs w:val="24"/>
          <w:lang w:eastAsia="zh-CN"/>
        </w:rPr>
        <w:t>变</w:t>
      </w:r>
      <w:r w:rsidRPr="0038293B">
        <w:rPr>
          <w:rFonts w:ascii="SimSun" w:eastAsia="SimSun" w:hAnsi="SimSun" w:cs="MS Gothic" w:hint="eastAsia"/>
          <w:szCs w:val="24"/>
          <w:lang w:eastAsia="zh-CN"/>
        </w:rPr>
        <w:t>化</w:t>
      </w:r>
      <w:r w:rsidRPr="0038293B">
        <w:rPr>
          <w:rFonts w:ascii="SimSun" w:eastAsia="SimSun" w:hAnsi="SimSun" w:cs="Bookman Old Style" w:hint="eastAsia"/>
          <w:szCs w:val="24"/>
          <w:lang w:eastAsia="zh-CN"/>
        </w:rPr>
        <w:t>,</w:t>
      </w:r>
    </w:p>
    <w:p w:rsidR="000D40E0" w:rsidRPr="0038293B" w:rsidRDefault="000D40E0" w:rsidP="000D40E0">
      <w:pPr>
        <w:spacing w:line="320" w:lineRule="exact"/>
        <w:ind w:left="851"/>
        <w:jc w:val="left"/>
        <w:rPr>
          <w:rFonts w:asciiTheme="minorHAnsi" w:eastAsia="SimSun" w:hAnsiTheme="minorHAnsi" w:cs="Bookman Old Style"/>
          <w:szCs w:val="24"/>
          <w:lang w:eastAsia="zh-CN"/>
        </w:rPr>
      </w:pPr>
      <w:r w:rsidRPr="0038293B">
        <w:rPr>
          <w:rFonts w:ascii="SimSun" w:eastAsia="SimSun" w:hAnsi="SimSun" w:cs="Bookman Old Style" w:hint="eastAsia"/>
          <w:szCs w:val="24"/>
          <w:lang w:eastAsia="zh-CN"/>
        </w:rPr>
        <w:t>用以解</w:t>
      </w:r>
      <w:r w:rsidRPr="0038293B">
        <w:rPr>
          <w:rFonts w:ascii="SimSun" w:eastAsia="SimSun" w:hAnsi="SimSun" w:cs="SimSun" w:hint="eastAsia"/>
          <w:szCs w:val="24"/>
          <w:lang w:eastAsia="zh-CN"/>
        </w:rPr>
        <w:t>释</w:t>
      </w:r>
      <w:r w:rsidRPr="0038293B">
        <w:rPr>
          <w:rFonts w:ascii="SimSun" w:eastAsia="SimSun" w:hAnsi="SimSun" w:cs="MS Gothic" w:hint="eastAsia"/>
          <w:szCs w:val="24"/>
          <w:lang w:eastAsia="zh-CN"/>
        </w:rPr>
        <w:t>群星</w:t>
      </w:r>
      <w:r w:rsidRPr="0038293B">
        <w:rPr>
          <w:rFonts w:ascii="SimSun" w:eastAsia="SimSun" w:hAnsi="SimSun" w:cs="SimSun" w:hint="eastAsia"/>
          <w:szCs w:val="24"/>
          <w:lang w:eastAsia="zh-CN"/>
        </w:rPr>
        <w:t>环绕</w:t>
      </w:r>
      <w:r w:rsidRPr="0038293B">
        <w:rPr>
          <w:rFonts w:ascii="SimSun" w:eastAsia="SimSun" w:hAnsi="SimSun" w:cs="Bookman Old Style"/>
          <w:szCs w:val="24"/>
          <w:lang w:eastAsia="zh-CN"/>
        </w:rPr>
        <w:tab/>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天体星球的运</w:t>
      </w:r>
      <w:r w:rsidRPr="0038293B">
        <w:rPr>
          <w:rFonts w:ascii="SimSun" w:eastAsia="SimSun" w:hAnsi="SimSun" w:cs="SimSun" w:hint="eastAsia"/>
          <w:szCs w:val="24"/>
          <w:lang w:eastAsia="zh-CN"/>
        </w:rPr>
        <w:t>转</w:t>
      </w:r>
      <w:r w:rsidRPr="0038293B">
        <w:rPr>
          <w:rFonts w:ascii="SimSun" w:eastAsia="SimSun" w:hAnsi="SimSun" w:cs="MS Gothic" w:hint="eastAsia"/>
          <w:szCs w:val="24"/>
          <w:lang w:eastAsia="zh-CN"/>
        </w:rPr>
        <w:t>。</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物体表面看似不</w:t>
      </w:r>
      <w:r w:rsidRPr="0038293B">
        <w:rPr>
          <w:rFonts w:ascii="SimSun" w:eastAsia="SimSun" w:hAnsi="SimSun" w:cs="SimSun" w:hint="eastAsia"/>
          <w:szCs w:val="24"/>
          <w:lang w:eastAsia="zh-CN"/>
        </w:rPr>
        <w:t>动</w:t>
      </w:r>
      <w:r w:rsidRPr="0038293B">
        <w:rPr>
          <w:rFonts w:ascii="SimSun" w:eastAsia="SimSun" w:hAnsi="SimSun" w:cs="MS Gothic" w:hint="eastAsia"/>
          <w:szCs w:val="24"/>
          <w:lang w:eastAsia="zh-CN"/>
        </w:rPr>
        <w:t>，</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其</w:t>
      </w:r>
      <w:r w:rsidRPr="0038293B">
        <w:rPr>
          <w:rFonts w:ascii="SimSun" w:eastAsia="SimSun" w:hAnsi="SimSun" w:cs="SimSun" w:hint="eastAsia"/>
          <w:szCs w:val="24"/>
          <w:lang w:eastAsia="zh-CN"/>
        </w:rPr>
        <w:t>实</w:t>
      </w:r>
      <w:r w:rsidRPr="0038293B">
        <w:rPr>
          <w:rFonts w:ascii="SimSun" w:eastAsia="SimSun" w:hAnsi="SimSun" w:cs="MS Gothic" w:hint="eastAsia"/>
          <w:szCs w:val="24"/>
          <w:lang w:eastAsia="zh-CN"/>
        </w:rPr>
        <w:t>存在内部循</w:t>
      </w:r>
      <w:r w:rsidRPr="0038293B">
        <w:rPr>
          <w:rFonts w:ascii="SimSun" w:eastAsia="SimSun" w:hAnsi="SimSun" w:cs="SimSun" w:hint="eastAsia"/>
          <w:szCs w:val="24"/>
          <w:lang w:eastAsia="zh-CN"/>
        </w:rPr>
        <w:t>环</w:t>
      </w:r>
      <w:r w:rsidRPr="0038293B">
        <w:rPr>
          <w:rFonts w:ascii="SimSun" w:eastAsia="SimSun" w:hAnsi="SimSun" w:cs="MS Gothic" w:hint="eastAsia"/>
          <w:szCs w:val="24"/>
          <w:lang w:eastAsia="zh-CN"/>
        </w:rPr>
        <w:t>。</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瞬</w:t>
      </w:r>
      <w:r w:rsidRPr="0038293B">
        <w:rPr>
          <w:rFonts w:ascii="SimSun" w:eastAsia="SimSun" w:hAnsi="SimSun" w:cs="SimSun" w:hint="eastAsia"/>
          <w:szCs w:val="24"/>
          <w:lang w:eastAsia="zh-CN"/>
        </w:rPr>
        <w:t>间</w:t>
      </w:r>
      <w:r w:rsidRPr="0038293B">
        <w:rPr>
          <w:rFonts w:ascii="SimSun" w:eastAsia="SimSun" w:hAnsi="SimSun" w:cs="MS Gothic" w:hint="eastAsia"/>
          <w:szCs w:val="24"/>
          <w:lang w:eastAsia="zh-CN"/>
        </w:rPr>
        <w:t>的雪花</w:t>
      </w:r>
      <w:r w:rsidRPr="0038293B">
        <w:rPr>
          <w:rFonts w:ascii="SimSun" w:eastAsia="SimSun" w:hAnsi="SimSun" w:cs="SimSun" w:hint="eastAsia"/>
          <w:szCs w:val="24"/>
          <w:lang w:eastAsia="zh-CN"/>
        </w:rPr>
        <w:t>飘</w:t>
      </w:r>
      <w:r w:rsidRPr="0038293B">
        <w:rPr>
          <w:rFonts w:ascii="SimSun" w:eastAsia="SimSun" w:hAnsi="SimSun" w:cs="MS Gothic" w:hint="eastAsia"/>
          <w:szCs w:val="24"/>
          <w:lang w:eastAsia="zh-CN"/>
        </w:rPr>
        <w:t>落，</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缓</w:t>
      </w:r>
      <w:r w:rsidRPr="0038293B">
        <w:rPr>
          <w:rFonts w:ascii="SimSun" w:eastAsia="SimSun" w:hAnsi="SimSun" w:cs="MS Gothic" w:hint="eastAsia"/>
          <w:szCs w:val="24"/>
          <w:lang w:eastAsia="zh-CN"/>
        </w:rPr>
        <w:t>慢地</w:t>
      </w:r>
      <w:r w:rsidRPr="0038293B">
        <w:rPr>
          <w:rFonts w:ascii="SimSun" w:eastAsia="SimSun" w:hAnsi="SimSun" w:cs="SimSun" w:hint="eastAsia"/>
          <w:szCs w:val="24"/>
          <w:lang w:eastAsia="zh-CN"/>
        </w:rPr>
        <w:t>飞</w:t>
      </w:r>
      <w:r w:rsidRPr="0038293B">
        <w:rPr>
          <w:rFonts w:ascii="SimSun" w:eastAsia="SimSun" w:hAnsi="SimSun" w:cs="MS Gothic" w:hint="eastAsia"/>
          <w:szCs w:val="24"/>
          <w:lang w:eastAsia="zh-CN"/>
        </w:rPr>
        <w:t>舞</w:t>
      </w:r>
      <w:r w:rsidRPr="0038293B">
        <w:rPr>
          <w:rFonts w:ascii="SimSun" w:eastAsia="SimSun" w:hAnsi="SimSun" w:cs="SimSun" w:hint="eastAsia"/>
          <w:szCs w:val="24"/>
          <w:lang w:eastAsia="zh-CN"/>
        </w:rPr>
        <w:t>盘</w:t>
      </w:r>
      <w:r w:rsidRPr="0038293B">
        <w:rPr>
          <w:rFonts w:ascii="SimSun" w:eastAsia="SimSun" w:hAnsi="SimSun" w:cs="MS Gothic" w:hint="eastAsia"/>
          <w:szCs w:val="24"/>
          <w:lang w:eastAsia="zh-CN"/>
        </w:rPr>
        <w:t>旋，</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很像小小的眼睛，</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似有人借助它</w:t>
      </w:r>
      <w:r w:rsidRPr="0038293B">
        <w:rPr>
          <w:rFonts w:ascii="SimSun" w:eastAsia="SimSun" w:hAnsi="SimSun" w:cs="SimSun" w:hint="eastAsia"/>
          <w:szCs w:val="24"/>
          <w:lang w:eastAsia="zh-CN"/>
        </w:rPr>
        <w:t>们观</w:t>
      </w:r>
      <w:r w:rsidRPr="0038293B">
        <w:rPr>
          <w:rFonts w:ascii="SimSun" w:eastAsia="SimSun" w:hAnsi="SimSun" w:cs="MS Gothic" w:hint="eastAsia"/>
          <w:szCs w:val="24"/>
          <w:lang w:eastAsia="zh-CN"/>
        </w:rPr>
        <w:t>察：</w:t>
      </w:r>
    </w:p>
    <w:p w:rsidR="000D40E0" w:rsidRPr="0038293B" w:rsidRDefault="000D40E0" w:rsidP="000D40E0">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生活-网</w:t>
      </w:r>
      <w:r w:rsidRPr="0038293B">
        <w:rPr>
          <w:rFonts w:ascii="SimSun" w:eastAsia="SimSun" w:hAnsi="SimSun" w:cs="SimSun" w:hint="eastAsia"/>
          <w:szCs w:val="24"/>
          <w:lang w:eastAsia="zh-CN"/>
        </w:rPr>
        <w:t>络</w:t>
      </w:r>
      <w:r w:rsidRPr="0038293B">
        <w:rPr>
          <w:rFonts w:ascii="SimSun" w:eastAsia="SimSun" w:hAnsi="SimSun" w:cs="Bookman Old Style" w:hint="eastAsia"/>
          <w:szCs w:val="24"/>
          <w:lang w:eastAsia="zh-CN"/>
        </w:rPr>
        <w:t>-墓园-梦幻。</w:t>
      </w:r>
    </w:p>
    <w:p w:rsidR="000D40E0" w:rsidRPr="0038293B" w:rsidRDefault="000D40E0" w:rsidP="000D40E0">
      <w:pPr>
        <w:spacing w:line="240" w:lineRule="exact"/>
        <w:ind w:left="851"/>
        <w:jc w:val="right"/>
        <w:rPr>
          <w:rFonts w:asciiTheme="minorHAnsi" w:eastAsia="SimSun" w:hAnsiTheme="minorHAnsi" w:cs="Bookman Old Style"/>
          <w:sz w:val="20"/>
          <w:szCs w:val="24"/>
          <w:lang w:eastAsia="zh-CN"/>
        </w:rPr>
      </w:pPr>
    </w:p>
    <w:p w:rsidR="000D40E0" w:rsidRPr="0038293B" w:rsidRDefault="000D40E0" w:rsidP="000D40E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2023，12，14， 周四</w:t>
      </w:r>
    </w:p>
    <w:p w:rsidR="000D40E0" w:rsidRPr="0038293B" w:rsidRDefault="000D40E0" w:rsidP="000D40E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2023，12，28，周四 谷羽</w:t>
      </w:r>
      <w:r w:rsidRPr="0038293B">
        <w:rPr>
          <w:rFonts w:ascii="SimSun" w:eastAsia="SimSun" w:hAnsi="SimSun" w:cs="SimSun" w:hint="eastAsia"/>
          <w:sz w:val="20"/>
          <w:szCs w:val="24"/>
          <w:lang w:eastAsia="zh-CN"/>
        </w:rPr>
        <w:t>译</w:t>
      </w:r>
    </w:p>
    <w:p w:rsidR="000D40E0" w:rsidRPr="0038293B" w:rsidRDefault="000D40E0" w:rsidP="000D40E0">
      <w:pPr>
        <w:spacing w:line="240" w:lineRule="exact"/>
        <w:ind w:left="851"/>
        <w:rPr>
          <w:rFonts w:ascii="SimSun" w:eastAsia="SimSun" w:hAnsi="SimSun" w:cs="Bookman Old Style"/>
          <w:sz w:val="20"/>
          <w:szCs w:val="24"/>
          <w:lang w:eastAsia="zh-CN"/>
        </w:rPr>
      </w:pPr>
    </w:p>
    <w:p w:rsidR="000D40E0" w:rsidRPr="0038293B" w:rsidRDefault="000D40E0" w:rsidP="000D40E0">
      <w:pPr>
        <w:spacing w:line="240" w:lineRule="exact"/>
        <w:ind w:left="567"/>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SimSun" w:hint="eastAsia"/>
          <w:sz w:val="20"/>
          <w:szCs w:val="24"/>
          <w:lang w:eastAsia="zh-CN"/>
        </w:rPr>
        <w:t>这</w:t>
      </w:r>
      <w:r w:rsidRPr="0038293B">
        <w:rPr>
          <w:rFonts w:ascii="SimSun" w:eastAsia="SimSun" w:hAnsi="SimSun" w:cs="MS Gothic" w:hint="eastAsia"/>
          <w:sz w:val="20"/>
          <w:szCs w:val="24"/>
          <w:lang w:eastAsia="zh-CN"/>
        </w:rPr>
        <w:t>里的白夜并非夏季的白夜，因此</w:t>
      </w:r>
      <w:r w:rsidRPr="0038293B">
        <w:rPr>
          <w:rFonts w:ascii="SimSun" w:eastAsia="SimSun" w:hAnsi="SimSun" w:cs="SimSun" w:hint="eastAsia"/>
          <w:sz w:val="20"/>
          <w:szCs w:val="24"/>
          <w:lang w:eastAsia="zh-CN"/>
        </w:rPr>
        <w:t>译</w:t>
      </w:r>
      <w:r w:rsidRPr="0038293B">
        <w:rPr>
          <w:rFonts w:ascii="SimSun" w:eastAsia="SimSun" w:hAnsi="SimSun" w:cs="MS Gothic" w:hint="eastAsia"/>
          <w:sz w:val="20"/>
          <w:szCs w:val="24"/>
          <w:lang w:eastAsia="zh-CN"/>
        </w:rPr>
        <w:t>成白色夜晚。</w:t>
      </w:r>
    </w:p>
    <w:p w:rsidR="000D40E0" w:rsidRPr="0038293B" w:rsidRDefault="000D40E0" w:rsidP="000D40E0">
      <w:pPr>
        <w:spacing w:line="240" w:lineRule="exact"/>
        <w:ind w:left="567"/>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原作最后一行三个</w:t>
      </w:r>
      <w:r w:rsidRPr="0038293B">
        <w:rPr>
          <w:rFonts w:ascii="SimSun" w:eastAsia="SimSun" w:hAnsi="SimSun" w:cs="SimSun" w:hint="eastAsia"/>
          <w:sz w:val="20"/>
          <w:szCs w:val="24"/>
          <w:lang w:eastAsia="zh-CN"/>
        </w:rPr>
        <w:t>词</w:t>
      </w:r>
      <w:r w:rsidRPr="0038293B">
        <w:rPr>
          <w:rFonts w:ascii="SimSun" w:eastAsia="SimSun" w:hAnsi="SimSun" w:cs="MS Gothic" w:hint="eastAsia"/>
          <w:sz w:val="20"/>
          <w:szCs w:val="24"/>
          <w:lang w:eastAsia="zh-CN"/>
        </w:rPr>
        <w:t>开</w:t>
      </w:r>
      <w:r w:rsidRPr="0038293B">
        <w:rPr>
          <w:rFonts w:ascii="SimSun" w:eastAsia="SimSun" w:hAnsi="SimSun" w:cs="SimSun" w:hint="eastAsia"/>
          <w:sz w:val="20"/>
          <w:szCs w:val="24"/>
          <w:lang w:eastAsia="zh-CN"/>
        </w:rPr>
        <w:t>头</w:t>
      </w:r>
      <w:r w:rsidRPr="0038293B">
        <w:rPr>
          <w:rFonts w:ascii="SimSun" w:eastAsia="SimSun" w:hAnsi="SimSun" w:cs="MS Gothic" w:hint="eastAsia"/>
          <w:sz w:val="20"/>
          <w:szCs w:val="24"/>
          <w:lang w:eastAsia="zh-CN"/>
        </w:rPr>
        <w:t>的字母相同，</w:t>
      </w:r>
      <w:r w:rsidRPr="0038293B">
        <w:rPr>
          <w:rFonts w:ascii="SimSun" w:eastAsia="SimSun" w:hAnsi="SimSun" w:cs="SimSun" w:hint="eastAsia"/>
          <w:sz w:val="20"/>
          <w:szCs w:val="24"/>
          <w:lang w:eastAsia="zh-CN"/>
        </w:rPr>
        <w:t>难</w:t>
      </w:r>
      <w:r w:rsidRPr="0038293B">
        <w:rPr>
          <w:rFonts w:ascii="SimSun" w:eastAsia="SimSun" w:hAnsi="SimSun" w:cs="MS Gothic" w:hint="eastAsia"/>
          <w:sz w:val="20"/>
          <w:szCs w:val="24"/>
          <w:lang w:eastAsia="zh-CN"/>
        </w:rPr>
        <w:t>以</w:t>
      </w:r>
      <w:r w:rsidRPr="0038293B">
        <w:rPr>
          <w:rFonts w:ascii="SimSun" w:eastAsia="SimSun" w:hAnsi="SimSun" w:cs="SimSun" w:hint="eastAsia"/>
          <w:sz w:val="20"/>
          <w:szCs w:val="24"/>
          <w:lang w:eastAsia="zh-CN"/>
        </w:rPr>
        <w:t>传</w:t>
      </w:r>
      <w:r w:rsidRPr="0038293B">
        <w:rPr>
          <w:rFonts w:ascii="SimSun" w:eastAsia="SimSun" w:hAnsi="SimSun" w:cs="MS Gothic" w:hint="eastAsia"/>
          <w:sz w:val="20"/>
          <w:szCs w:val="24"/>
          <w:lang w:eastAsia="zh-CN"/>
        </w:rPr>
        <w:t>达和再</w:t>
      </w:r>
      <w:r w:rsidRPr="0038293B">
        <w:rPr>
          <w:rFonts w:ascii="SimSun" w:eastAsia="SimSun" w:hAnsi="SimSun" w:cs="SimSun" w:hint="eastAsia"/>
          <w:sz w:val="20"/>
          <w:szCs w:val="24"/>
          <w:lang w:eastAsia="zh-CN"/>
        </w:rPr>
        <w:t>现</w:t>
      </w:r>
      <w:r w:rsidRPr="0038293B">
        <w:rPr>
          <w:rFonts w:ascii="SimSun" w:eastAsia="SimSun" w:hAnsi="SimSun" w:cs="MS Gothic" w:hint="eastAsia"/>
          <w:sz w:val="20"/>
          <w:szCs w:val="24"/>
          <w:lang w:eastAsia="zh-CN"/>
        </w:rPr>
        <w:t>。</w:t>
      </w:r>
    </w:p>
    <w:p w:rsidR="000D40E0" w:rsidRPr="0038293B" w:rsidRDefault="000D40E0" w:rsidP="000D40E0">
      <w:pPr>
        <w:spacing w:line="240" w:lineRule="exact"/>
        <w:ind w:left="567"/>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只能</w:t>
      </w:r>
      <w:r w:rsidRPr="0038293B">
        <w:rPr>
          <w:rFonts w:ascii="SimSun" w:eastAsia="SimSun" w:hAnsi="SimSun" w:cs="SimSun" w:hint="eastAsia"/>
          <w:sz w:val="20"/>
          <w:szCs w:val="24"/>
          <w:lang w:eastAsia="zh-CN"/>
        </w:rPr>
        <w:t>颠</w:t>
      </w:r>
      <w:r w:rsidRPr="0038293B">
        <w:rPr>
          <w:rFonts w:ascii="SimSun" w:eastAsia="SimSun" w:hAnsi="SimSun" w:cs="MS Gothic" w:hint="eastAsia"/>
          <w:sz w:val="20"/>
          <w:szCs w:val="24"/>
          <w:lang w:eastAsia="zh-CN"/>
        </w:rPr>
        <w:t>倒次序，</w:t>
      </w:r>
      <w:r w:rsidRPr="0038293B">
        <w:rPr>
          <w:rFonts w:ascii="SimSun" w:eastAsia="SimSun" w:hAnsi="SimSun" w:cs="SimSun" w:hint="eastAsia"/>
          <w:sz w:val="20"/>
          <w:szCs w:val="24"/>
          <w:lang w:eastAsia="zh-CN"/>
        </w:rPr>
        <w:t>让</w:t>
      </w:r>
      <w:r w:rsidRPr="0038293B">
        <w:rPr>
          <w:rFonts w:ascii="SimSun" w:eastAsia="SimSun" w:hAnsi="SimSun" w:cs="MS Gothic" w:hint="eastAsia"/>
          <w:sz w:val="20"/>
          <w:szCs w:val="24"/>
          <w:lang w:eastAsia="zh-CN"/>
        </w:rPr>
        <w:t>最后两</w:t>
      </w:r>
      <w:r w:rsidRPr="0038293B">
        <w:rPr>
          <w:rFonts w:ascii="SimSun" w:eastAsia="SimSun" w:hAnsi="SimSun" w:cs="Bookman Old Style" w:hint="eastAsia"/>
          <w:sz w:val="20"/>
          <w:szCs w:val="24"/>
          <w:lang w:eastAsia="zh-CN"/>
        </w:rPr>
        <w:t>个</w:t>
      </w:r>
      <w:r w:rsidRPr="0038293B">
        <w:rPr>
          <w:rFonts w:ascii="SimSun" w:eastAsia="SimSun" w:hAnsi="SimSun" w:cs="SimSun" w:hint="eastAsia"/>
          <w:sz w:val="20"/>
          <w:szCs w:val="24"/>
          <w:lang w:eastAsia="zh-CN"/>
        </w:rPr>
        <w:t>词</w:t>
      </w:r>
      <w:r w:rsidRPr="0038293B">
        <w:rPr>
          <w:rFonts w:ascii="SimSun" w:eastAsia="SimSun" w:hAnsi="SimSun" w:cs="Bookman Old Style" w:hint="eastAsia"/>
          <w:sz w:val="20"/>
          <w:szCs w:val="24"/>
          <w:lang w:eastAsia="zh-CN"/>
        </w:rPr>
        <w:t>“墓园”和“梦幻”开</w:t>
      </w:r>
      <w:r w:rsidRPr="0038293B">
        <w:rPr>
          <w:rFonts w:ascii="SimSun" w:eastAsia="SimSun" w:hAnsi="SimSun" w:cs="SimSun" w:hint="eastAsia"/>
          <w:sz w:val="20"/>
          <w:szCs w:val="24"/>
          <w:lang w:eastAsia="zh-CN"/>
        </w:rPr>
        <w:t>头</w:t>
      </w:r>
      <w:r w:rsidRPr="0038293B">
        <w:rPr>
          <w:rFonts w:ascii="SimSun" w:eastAsia="SimSun" w:hAnsi="SimSun" w:cs="MS Gothic" w:hint="eastAsia"/>
          <w:sz w:val="20"/>
          <w:szCs w:val="24"/>
          <w:lang w:eastAsia="zh-CN"/>
        </w:rPr>
        <w:t>的</w:t>
      </w:r>
    </w:p>
    <w:p w:rsidR="000D40E0" w:rsidRPr="0038293B" w:rsidRDefault="000D40E0" w:rsidP="000D40E0">
      <w:pPr>
        <w:spacing w:line="240" w:lineRule="exact"/>
        <w:ind w:left="567"/>
        <w:jc w:val="lef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声母相同，</w:t>
      </w:r>
      <w:r w:rsidRPr="0038293B">
        <w:rPr>
          <w:rFonts w:ascii="SimSun" w:eastAsia="SimSun" w:hAnsi="SimSun" w:cs="SimSun" w:hint="eastAsia"/>
          <w:sz w:val="20"/>
          <w:szCs w:val="24"/>
          <w:lang w:eastAsia="zh-CN"/>
        </w:rPr>
        <w:t>约</w:t>
      </w:r>
      <w:r w:rsidRPr="0038293B">
        <w:rPr>
          <w:rFonts w:ascii="SimSun" w:eastAsia="SimSun" w:hAnsi="SimSun" w:cs="MS Gothic" w:hint="eastAsia"/>
          <w:sz w:val="20"/>
          <w:szCs w:val="24"/>
          <w:lang w:eastAsia="zh-CN"/>
        </w:rPr>
        <w:t>略</w:t>
      </w:r>
      <w:r w:rsidRPr="0038293B">
        <w:rPr>
          <w:rFonts w:ascii="SimSun" w:eastAsia="SimSun" w:hAnsi="SimSun" w:cs="SimSun" w:hint="eastAsia"/>
          <w:sz w:val="20"/>
          <w:szCs w:val="24"/>
          <w:lang w:eastAsia="zh-CN"/>
        </w:rPr>
        <w:t>传</w:t>
      </w:r>
      <w:r w:rsidRPr="0038293B">
        <w:rPr>
          <w:rFonts w:ascii="SimSun" w:eastAsia="SimSun" w:hAnsi="SimSun" w:cs="MS Gothic" w:hint="eastAsia"/>
          <w:sz w:val="20"/>
          <w:szCs w:val="24"/>
          <w:lang w:eastAsia="zh-CN"/>
        </w:rPr>
        <w:t>达原作用</w:t>
      </w:r>
      <w:r w:rsidRPr="0038293B">
        <w:rPr>
          <w:rFonts w:ascii="SimSun" w:eastAsia="SimSun" w:hAnsi="SimSun" w:cs="SimSun" w:hint="eastAsia"/>
          <w:sz w:val="20"/>
          <w:szCs w:val="24"/>
          <w:lang w:eastAsia="zh-CN"/>
        </w:rPr>
        <w:t>词</w:t>
      </w:r>
      <w:r w:rsidRPr="0038293B">
        <w:rPr>
          <w:rFonts w:ascii="SimSun" w:eastAsia="SimSun" w:hAnsi="SimSun" w:cs="MS Gothic" w:hint="eastAsia"/>
          <w:sz w:val="20"/>
          <w:szCs w:val="24"/>
          <w:lang w:eastAsia="zh-CN"/>
        </w:rPr>
        <w:t>的奇妙。</w:t>
      </w:r>
      <w:r w:rsidRPr="0038293B">
        <w:rPr>
          <w:rFonts w:ascii="SimSun" w:eastAsia="SimSun" w:hAnsi="SimSun" w:cs="Bookman Old Style" w:hint="eastAsia"/>
          <w:sz w:val="20"/>
          <w:szCs w:val="24"/>
          <w:lang w:eastAsia="zh-CN"/>
        </w:rPr>
        <w:t xml:space="preserve">  谷羽附</w:t>
      </w:r>
      <w:r w:rsidRPr="0038293B">
        <w:rPr>
          <w:rFonts w:ascii="SimSun" w:eastAsia="SimSun" w:hAnsi="SimSun" w:cs="SimSun" w:hint="eastAsia"/>
          <w:sz w:val="20"/>
          <w:szCs w:val="24"/>
          <w:lang w:eastAsia="zh-CN"/>
        </w:rPr>
        <w:t>记</w:t>
      </w:r>
    </w:p>
    <w:p w:rsidR="000D40E0" w:rsidRPr="0038293B" w:rsidRDefault="000D40E0" w:rsidP="000D40E0">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0D40E0" w:rsidRPr="009A3D36" w:rsidRDefault="000D40E0" w:rsidP="000D40E0">
      <w:pPr>
        <w:pStyle w:val="af3"/>
        <w:numPr>
          <w:ilvl w:val="0"/>
          <w:numId w:val="1"/>
        </w:numPr>
        <w:spacing w:line="320" w:lineRule="exact"/>
        <w:ind w:left="0" w:firstLine="0"/>
        <w:jc w:val="left"/>
        <w:outlineLvl w:val="1"/>
        <w:rPr>
          <w:rFonts w:ascii="Bookman Old Style" w:hAnsi="Bookman Old Style"/>
          <w:b/>
          <w:bCs/>
          <w:szCs w:val="24"/>
        </w:rPr>
      </w:pPr>
      <w:bookmarkStart w:id="2371" w:name="_Toc154314675"/>
      <w:bookmarkStart w:id="2372" w:name="_Toc219208551"/>
      <w:bookmarkStart w:id="2373" w:name="_Toc221801624"/>
      <w:r w:rsidRPr="009A3D36">
        <w:rPr>
          <w:rFonts w:ascii="Bookman Old Style" w:hAnsi="Bookman Old Style" w:cs="Arial"/>
          <w:b/>
          <w:color w:val="050505"/>
          <w:szCs w:val="24"/>
          <w:shd w:val="clear" w:color="auto" w:fill="FFFFFF"/>
        </w:rPr>
        <w:lastRenderedPageBreak/>
        <w:t>ПОД</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МОИМ</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ОКНОМ</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ПРОЕЗЖАЛ</w:t>
      </w:r>
      <w:r w:rsidRPr="009A3D36">
        <w:rPr>
          <w:rFonts w:ascii="Bookman Old Style" w:hAnsi="Bookman Old Style" w:cs="Segoe UI Historic"/>
          <w:b/>
          <w:color w:val="050505"/>
          <w:szCs w:val="24"/>
          <w:shd w:val="clear" w:color="auto" w:fill="FFFFFF"/>
        </w:rPr>
        <w:t xml:space="preserve"> </w:t>
      </w:r>
      <w:r w:rsidRPr="009A3D36">
        <w:rPr>
          <w:rFonts w:ascii="Bookman Old Style" w:hAnsi="Bookman Old Style" w:cs="Arial"/>
          <w:b/>
          <w:color w:val="050505"/>
          <w:szCs w:val="24"/>
          <w:shd w:val="clear" w:color="auto" w:fill="FFFFFF"/>
        </w:rPr>
        <w:t>МУСОРОВОЗ</w:t>
      </w:r>
      <w:bookmarkEnd w:id="2371"/>
      <w:bookmarkEnd w:id="2372"/>
      <w:bookmarkEnd w:id="2373"/>
    </w:p>
    <w:p w:rsidR="000D40E0" w:rsidRPr="009A3D36" w:rsidRDefault="000D40E0" w:rsidP="000D40E0">
      <w:pPr>
        <w:spacing w:line="320" w:lineRule="exact"/>
        <w:jc w:val="left"/>
        <w:rPr>
          <w:rFonts w:ascii="Bookman Old Style" w:hAnsi="Bookman Old Style"/>
        </w:rPr>
      </w:pPr>
    </w:p>
    <w:p w:rsidR="000D40E0" w:rsidRPr="009A3D36" w:rsidRDefault="000D40E0" w:rsidP="000D40E0">
      <w:pPr>
        <w:shd w:val="clear" w:color="auto" w:fill="FFFFFF"/>
        <w:spacing w:line="320" w:lineRule="exact"/>
        <w:jc w:val="left"/>
        <w:rPr>
          <w:rFonts w:ascii="Bookman Old Style" w:eastAsia="Times New Roman" w:hAnsi="Bookman Old Style" w:cs="Segoe UI Historic"/>
          <w:color w:val="050505"/>
          <w:sz w:val="23"/>
          <w:szCs w:val="23"/>
          <w:lang w:eastAsia="ru-RU"/>
        </w:rPr>
      </w:pPr>
      <w:r w:rsidRPr="009A3D36">
        <w:rPr>
          <w:rFonts w:ascii="Bookman Old Style" w:eastAsia="Times New Roman" w:hAnsi="Bookman Old Style" w:cs="Arial"/>
          <w:color w:val="050505"/>
          <w:sz w:val="23"/>
          <w:szCs w:val="23"/>
          <w:lang w:eastAsia="ru-RU"/>
        </w:rPr>
        <w:t>Однажды</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под</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моим</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окном</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проезжал</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мусоровоз</w:t>
      </w:r>
      <w:r w:rsidRPr="009A3D36">
        <w:rPr>
          <w:rFonts w:ascii="Bookman Old Style" w:eastAsia="Times New Roman" w:hAnsi="Bookman Old Style" w:cs="Segoe UI Historic"/>
          <w:color w:val="050505"/>
          <w:sz w:val="23"/>
          <w:szCs w:val="23"/>
          <w:lang w:eastAsia="ru-RU"/>
        </w:rPr>
        <w:t>.</w:t>
      </w:r>
    </w:p>
    <w:p w:rsidR="000D40E0" w:rsidRPr="009A3D36" w:rsidRDefault="000D40E0" w:rsidP="000D40E0">
      <w:pPr>
        <w:shd w:val="clear" w:color="auto" w:fill="FFFFFF"/>
        <w:spacing w:line="320" w:lineRule="exact"/>
        <w:jc w:val="left"/>
        <w:rPr>
          <w:rFonts w:ascii="Bookman Old Style" w:hAnsi="Bookman Old Style"/>
        </w:rPr>
      </w:pPr>
      <w:r w:rsidRPr="009A3D36">
        <w:rPr>
          <w:rFonts w:ascii="Bookman Old Style" w:eastAsia="Times New Roman" w:hAnsi="Bookman Old Style" w:cs="Arial"/>
          <w:color w:val="050505"/>
          <w:sz w:val="23"/>
          <w:szCs w:val="23"/>
          <w:lang w:eastAsia="ru-RU"/>
        </w:rPr>
        <w:t>Вот</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так</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и</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человек</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живёт</w:t>
      </w:r>
      <w:r w:rsidRPr="009A3D36">
        <w:rPr>
          <w:rFonts w:ascii="Bookman Old Style" w:eastAsia="Times New Roman" w:hAnsi="Bookman Old Style" w:cs="Segoe UI Historic"/>
          <w:color w:val="050505"/>
          <w:sz w:val="23"/>
          <w:szCs w:val="23"/>
          <w:lang w:eastAsia="ru-RU"/>
        </w:rPr>
        <w:t>-</w:t>
      </w:r>
      <w:r w:rsidRPr="009A3D36">
        <w:rPr>
          <w:rFonts w:ascii="Bookman Old Style" w:eastAsia="Times New Roman" w:hAnsi="Bookman Old Style" w:cs="Arial"/>
          <w:color w:val="050505"/>
          <w:sz w:val="23"/>
          <w:szCs w:val="23"/>
          <w:lang w:eastAsia="ru-RU"/>
        </w:rPr>
        <w:t>живёт</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а</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потом</w:t>
      </w:r>
      <w:r w:rsidRPr="009A3D36">
        <w:rPr>
          <w:rFonts w:ascii="Bookman Old Style" w:eastAsia="Times New Roman" w:hAnsi="Bookman Old Style" w:cs="Segoe UI Historic"/>
          <w:color w:val="050505"/>
          <w:sz w:val="23"/>
          <w:szCs w:val="23"/>
          <w:lang w:eastAsia="ru-RU"/>
        </w:rPr>
        <w:t xml:space="preserve"> </w:t>
      </w:r>
      <w:r w:rsidRPr="009A3D36">
        <w:rPr>
          <w:rFonts w:ascii="Bookman Old Style" w:eastAsia="Times New Roman" w:hAnsi="Bookman Old Style" w:cs="Arial"/>
          <w:color w:val="050505"/>
          <w:sz w:val="23"/>
          <w:szCs w:val="23"/>
          <w:lang w:eastAsia="ru-RU"/>
        </w:rPr>
        <w:t>нет</w:t>
      </w:r>
      <w:r w:rsidRPr="009A3D36">
        <w:rPr>
          <w:rFonts w:ascii="Bookman Old Style" w:eastAsia="Times New Roman" w:hAnsi="Bookman Old Style" w:cs="Segoe UI Historic"/>
          <w:color w:val="050505"/>
          <w:sz w:val="23"/>
          <w:szCs w:val="23"/>
          <w:lang w:eastAsia="ru-RU"/>
        </w:rPr>
        <w:t>.</w:t>
      </w:r>
    </w:p>
    <w:p w:rsidR="000D40E0" w:rsidRPr="0038293B" w:rsidRDefault="000D40E0" w:rsidP="000D40E0">
      <w:pPr>
        <w:spacing w:line="240" w:lineRule="exact"/>
        <w:jc w:val="right"/>
        <w:rPr>
          <w:rFonts w:cs="Times New Roman"/>
          <w:sz w:val="20"/>
        </w:rPr>
      </w:pPr>
    </w:p>
    <w:p w:rsidR="000D40E0" w:rsidRPr="0038293B" w:rsidRDefault="000D40E0" w:rsidP="000D40E0">
      <w:pPr>
        <w:spacing w:line="240" w:lineRule="exact"/>
        <w:jc w:val="right"/>
        <w:rPr>
          <w:rFonts w:cs="Times New Roman"/>
          <w:sz w:val="20"/>
        </w:rPr>
      </w:pPr>
      <w:r w:rsidRPr="0038293B">
        <w:rPr>
          <w:rFonts w:cs="Times New Roman"/>
          <w:sz w:val="20"/>
        </w:rPr>
        <w:t>16 декабря 2023, суббота</w:t>
      </w:r>
    </w:p>
    <w:p w:rsidR="009A3D36" w:rsidRDefault="009A3D36" w:rsidP="000D40E0">
      <w:pPr>
        <w:spacing w:after="200" w:line="276" w:lineRule="auto"/>
        <w:jc w:val="left"/>
        <w:rPr>
          <w:rFonts w:ascii="Bookman Old Style" w:hAnsi="Bookman Old Style"/>
          <w:sz w:val="20"/>
          <w:szCs w:val="24"/>
          <w:lang w:eastAsia="zh-CN"/>
        </w:rPr>
      </w:pPr>
    </w:p>
    <w:p w:rsidR="009A3D36" w:rsidRDefault="009A3D36" w:rsidP="000D40E0">
      <w:pPr>
        <w:spacing w:after="200" w:line="276" w:lineRule="auto"/>
        <w:jc w:val="left"/>
        <w:rPr>
          <w:rFonts w:ascii="Bookman Old Style" w:hAnsi="Bookman Old Style"/>
          <w:sz w:val="20"/>
          <w:szCs w:val="24"/>
          <w:lang w:eastAsia="zh-CN"/>
        </w:rPr>
      </w:pPr>
    </w:p>
    <w:p w:rsidR="009A3D36" w:rsidRDefault="009A3D36" w:rsidP="000D40E0">
      <w:pPr>
        <w:spacing w:after="200" w:line="276" w:lineRule="auto"/>
        <w:jc w:val="left"/>
        <w:rPr>
          <w:rFonts w:ascii="Bookman Old Style" w:hAnsi="Bookman Old Style"/>
          <w:sz w:val="20"/>
          <w:szCs w:val="24"/>
          <w:lang w:eastAsia="zh-CN"/>
        </w:rPr>
      </w:pPr>
    </w:p>
    <w:p w:rsidR="000D40E0" w:rsidRPr="0038293B" w:rsidRDefault="000D40E0" w:rsidP="000D40E0">
      <w:pPr>
        <w:spacing w:after="200" w:line="276" w:lineRule="auto"/>
        <w:jc w:val="left"/>
        <w:rPr>
          <w:rFonts w:ascii="Bookman Old Style" w:hAnsi="Bookman Old Style"/>
          <w:sz w:val="20"/>
          <w:szCs w:val="24"/>
          <w:lang w:eastAsia="zh-CN"/>
        </w:rPr>
      </w:pPr>
    </w:p>
    <w:p w:rsidR="000D40E0" w:rsidRPr="0038293B" w:rsidRDefault="000D40E0" w:rsidP="00B51B40">
      <w:pPr>
        <w:pStyle w:val="af3"/>
        <w:numPr>
          <w:ilvl w:val="0"/>
          <w:numId w:val="2"/>
        </w:numPr>
        <w:spacing w:line="320" w:lineRule="exact"/>
        <w:ind w:left="851" w:firstLine="0"/>
        <w:jc w:val="left"/>
        <w:outlineLvl w:val="1"/>
        <w:rPr>
          <w:rFonts w:ascii="SimSun" w:eastAsia="SimSun" w:hAnsi="SimSun" w:cs="Segoe UI Historic"/>
          <w:b/>
          <w:szCs w:val="24"/>
          <w:lang w:eastAsia="zh-CN"/>
        </w:rPr>
      </w:pPr>
      <w:bookmarkStart w:id="2374" w:name="_Toc219208552"/>
      <w:bookmarkStart w:id="2375" w:name="_Toc221801625"/>
      <w:r w:rsidRPr="0038293B">
        <w:rPr>
          <w:rFonts w:ascii="SimSun" w:eastAsia="SimSun" w:hAnsi="SimSun" w:hint="eastAsia"/>
          <w:b/>
          <w:szCs w:val="21"/>
        </w:rPr>
        <w:t>我的窗户下边驶过了一辆垃圾车</w:t>
      </w:r>
      <w:bookmarkEnd w:id="2374"/>
      <w:bookmarkEnd w:id="2375"/>
    </w:p>
    <w:p w:rsidR="000D40E0" w:rsidRPr="0038293B" w:rsidRDefault="000D40E0" w:rsidP="000D40E0">
      <w:pPr>
        <w:shd w:val="clear" w:color="auto" w:fill="FFFFFF"/>
        <w:spacing w:line="320" w:lineRule="exact"/>
        <w:ind w:left="851"/>
        <w:jc w:val="left"/>
        <w:rPr>
          <w:rFonts w:ascii="SimSun" w:eastAsia="SimSun" w:hAnsi="SimSun" w:cs="Segoe UI Historic"/>
          <w:szCs w:val="24"/>
          <w:lang w:eastAsia="zh-CN"/>
        </w:rPr>
      </w:pPr>
    </w:p>
    <w:p w:rsidR="000D40E0" w:rsidRPr="0038293B" w:rsidRDefault="000D40E0" w:rsidP="000D40E0">
      <w:pPr>
        <w:shd w:val="clear" w:color="auto" w:fill="FFFFFF"/>
        <w:spacing w:line="320" w:lineRule="exact"/>
        <w:ind w:left="851"/>
        <w:jc w:val="left"/>
        <w:rPr>
          <w:rFonts w:ascii="SimSun" w:eastAsia="SimSun" w:hAnsi="SimSun" w:cs="Segoe UI Historic"/>
          <w:szCs w:val="24"/>
          <w:lang w:eastAsia="zh-CN"/>
        </w:rPr>
      </w:pPr>
      <w:r w:rsidRPr="0038293B">
        <w:rPr>
          <w:rFonts w:ascii="SimSun" w:eastAsia="SimSun" w:hAnsi="SimSun" w:cs="Segoe UI Historic" w:hint="eastAsia"/>
          <w:szCs w:val="24"/>
          <w:lang w:eastAsia="zh-CN"/>
        </w:rPr>
        <w:t>我的窗</w:t>
      </w:r>
      <w:r w:rsidRPr="0038293B">
        <w:rPr>
          <w:rFonts w:ascii="SimSun" w:eastAsia="SimSun" w:hAnsi="SimSun" w:cs="SimSun" w:hint="eastAsia"/>
          <w:szCs w:val="24"/>
          <w:lang w:eastAsia="zh-CN"/>
        </w:rPr>
        <w:t>户</w:t>
      </w:r>
      <w:r w:rsidRPr="0038293B">
        <w:rPr>
          <w:rFonts w:ascii="SimSun" w:eastAsia="SimSun" w:hAnsi="SimSun" w:cs="MS Gothic" w:hint="eastAsia"/>
          <w:szCs w:val="24"/>
          <w:lang w:eastAsia="zh-CN"/>
        </w:rPr>
        <w:t>下</w:t>
      </w:r>
      <w:r w:rsidRPr="0038293B">
        <w:rPr>
          <w:rFonts w:ascii="SimSun" w:eastAsia="SimSun" w:hAnsi="SimSun" w:cs="SimSun" w:hint="eastAsia"/>
          <w:szCs w:val="24"/>
          <w:lang w:eastAsia="zh-CN"/>
        </w:rPr>
        <w:t>边驶过</w:t>
      </w:r>
      <w:r w:rsidRPr="0038293B">
        <w:rPr>
          <w:rFonts w:ascii="SimSun" w:eastAsia="SimSun" w:hAnsi="SimSun" w:cs="MS Gothic" w:hint="eastAsia"/>
          <w:szCs w:val="24"/>
          <w:lang w:eastAsia="zh-CN"/>
        </w:rPr>
        <w:t>了一</w:t>
      </w:r>
      <w:r w:rsidRPr="0038293B">
        <w:rPr>
          <w:rFonts w:ascii="SimSun" w:eastAsia="SimSun" w:hAnsi="SimSun" w:cs="SimSun" w:hint="eastAsia"/>
          <w:szCs w:val="24"/>
          <w:lang w:eastAsia="zh-CN"/>
        </w:rPr>
        <w:t>辆</w:t>
      </w:r>
      <w:r w:rsidRPr="0038293B">
        <w:rPr>
          <w:rFonts w:ascii="SimSun" w:eastAsia="SimSun" w:hAnsi="SimSun" w:cs="MS Gothic" w:hint="eastAsia"/>
          <w:szCs w:val="24"/>
          <w:lang w:eastAsia="zh-CN"/>
        </w:rPr>
        <w:t>垃圾</w:t>
      </w:r>
      <w:r w:rsidRPr="0038293B">
        <w:rPr>
          <w:rFonts w:ascii="SimSun" w:eastAsia="SimSun" w:hAnsi="SimSun" w:cs="SimSun" w:hint="eastAsia"/>
          <w:szCs w:val="24"/>
          <w:lang w:eastAsia="zh-CN"/>
        </w:rPr>
        <w:t>车</w:t>
      </w:r>
      <w:r w:rsidRPr="0038293B">
        <w:rPr>
          <w:rFonts w:ascii="SimSun" w:eastAsia="SimSun" w:hAnsi="SimSun" w:cs="MS Gothic" w:hint="eastAsia"/>
          <w:szCs w:val="24"/>
          <w:lang w:eastAsia="zh-CN"/>
        </w:rPr>
        <w:t>。</w:t>
      </w:r>
    </w:p>
    <w:p w:rsidR="000D40E0" w:rsidRPr="0038293B" w:rsidRDefault="000D40E0" w:rsidP="000D40E0">
      <w:pPr>
        <w:shd w:val="clear" w:color="auto" w:fill="FFFFFF"/>
        <w:spacing w:line="320" w:lineRule="exact"/>
        <w:ind w:left="851"/>
        <w:jc w:val="left"/>
        <w:rPr>
          <w:rFonts w:ascii="SimSun" w:eastAsia="SimSun" w:hAnsi="SimSun" w:cs="Segoe UI Historic"/>
          <w:szCs w:val="24"/>
          <w:lang w:eastAsia="zh-CN"/>
        </w:rPr>
      </w:pPr>
      <w:r w:rsidRPr="0038293B">
        <w:rPr>
          <w:rFonts w:ascii="SimSun" w:eastAsia="SimSun" w:hAnsi="SimSun" w:cs="Segoe UI Historic" w:hint="eastAsia"/>
          <w:szCs w:val="24"/>
          <w:lang w:eastAsia="zh-CN"/>
        </w:rPr>
        <w:t>人也如此：活着活着，然后就没了。</w:t>
      </w:r>
    </w:p>
    <w:p w:rsidR="000D40E0" w:rsidRPr="0038293B" w:rsidRDefault="000D40E0" w:rsidP="000D40E0">
      <w:pPr>
        <w:shd w:val="clear" w:color="auto" w:fill="FFFFFF"/>
        <w:spacing w:line="240" w:lineRule="exact"/>
        <w:ind w:left="851"/>
        <w:jc w:val="right"/>
        <w:rPr>
          <w:rFonts w:asciiTheme="minorHAnsi" w:eastAsia="SimSun" w:hAnsiTheme="minorHAnsi" w:cs="Segoe UI Historic"/>
          <w:sz w:val="20"/>
          <w:szCs w:val="24"/>
          <w:lang w:eastAsia="zh-CN"/>
        </w:rPr>
      </w:pPr>
    </w:p>
    <w:p w:rsidR="000D40E0" w:rsidRPr="0038293B" w:rsidRDefault="000D40E0" w:rsidP="000D40E0">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2023，12，16，周六</w:t>
      </w:r>
    </w:p>
    <w:p w:rsidR="000D40E0" w:rsidRPr="0038293B" w:rsidRDefault="000D40E0" w:rsidP="000D40E0">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2023，12，28，周四 谷羽</w:t>
      </w:r>
      <w:r w:rsidRPr="0038293B">
        <w:rPr>
          <w:rFonts w:ascii="SimSun" w:eastAsia="SimSun" w:hAnsi="SimSun" w:cs="SimSun" w:hint="eastAsia"/>
          <w:sz w:val="20"/>
          <w:szCs w:val="24"/>
          <w:lang w:eastAsia="zh-CN"/>
        </w:rPr>
        <w:t>译</w:t>
      </w:r>
    </w:p>
    <w:p w:rsidR="000D5342" w:rsidRPr="0038293B" w:rsidRDefault="000D5342" w:rsidP="000D5342">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0D5342" w:rsidRPr="0038293B" w:rsidRDefault="000D5342" w:rsidP="000D5342">
      <w:pPr>
        <w:pStyle w:val="af3"/>
        <w:numPr>
          <w:ilvl w:val="0"/>
          <w:numId w:val="1"/>
        </w:numPr>
        <w:spacing w:line="320" w:lineRule="exact"/>
        <w:ind w:left="0" w:firstLine="0"/>
        <w:jc w:val="left"/>
        <w:outlineLvl w:val="1"/>
        <w:rPr>
          <w:rFonts w:ascii="Bookman Old Style" w:hAnsi="Bookman Old Style"/>
          <w:b/>
          <w:bCs/>
          <w:szCs w:val="24"/>
        </w:rPr>
      </w:pPr>
      <w:bookmarkStart w:id="2376" w:name="_Toc154314676"/>
      <w:bookmarkStart w:id="2377" w:name="_Toc219208553"/>
      <w:bookmarkStart w:id="2378" w:name="_Toc221801626"/>
      <w:r w:rsidRPr="0038293B">
        <w:rPr>
          <w:rFonts w:ascii="Bookman Old Style" w:hAnsi="Bookman Old Style"/>
          <w:b/>
          <w:szCs w:val="24"/>
        </w:rPr>
        <w:lastRenderedPageBreak/>
        <w:t>ГЛАЗА ЗЕРКАЛО ДУШИ</w:t>
      </w:r>
      <w:bookmarkEnd w:id="2376"/>
      <w:bookmarkEnd w:id="2377"/>
      <w:bookmarkEnd w:id="2378"/>
    </w:p>
    <w:p w:rsidR="000D5342" w:rsidRPr="0038293B" w:rsidRDefault="000D5342" w:rsidP="000D5342">
      <w:pPr>
        <w:spacing w:line="320" w:lineRule="exact"/>
        <w:jc w:val="left"/>
        <w:rPr>
          <w:rFonts w:ascii="Bookman Old Style" w:hAnsi="Bookman Old Style"/>
        </w:rPr>
      </w:pPr>
    </w:p>
    <w:p w:rsidR="000D5342" w:rsidRPr="0038293B" w:rsidRDefault="000D5342" w:rsidP="000D5342">
      <w:pPr>
        <w:spacing w:line="320" w:lineRule="exact"/>
        <w:rPr>
          <w:rFonts w:ascii="Bookman Old Style" w:hAnsi="Bookman Old Style"/>
        </w:rPr>
      </w:pPr>
      <w:r w:rsidRPr="0038293B">
        <w:rPr>
          <w:rFonts w:ascii="Bookman Old Style" w:hAnsi="Bookman Old Style"/>
        </w:rPr>
        <w:t>У врача глаза были злые.</w:t>
      </w:r>
    </w:p>
    <w:p w:rsidR="000D5342" w:rsidRPr="0038293B" w:rsidRDefault="000D5342" w:rsidP="000D5342">
      <w:pPr>
        <w:spacing w:line="320" w:lineRule="exact"/>
        <w:rPr>
          <w:rFonts w:ascii="Bookman Old Style" w:hAnsi="Bookman Old Style"/>
        </w:rPr>
      </w:pPr>
      <w:r w:rsidRPr="0038293B">
        <w:rPr>
          <w:rFonts w:ascii="Bookman Old Style" w:hAnsi="Bookman Old Style"/>
        </w:rPr>
        <w:t>«Не выспался, что ли?» — подумал пациент.</w:t>
      </w:r>
    </w:p>
    <w:p w:rsidR="000D5342" w:rsidRPr="0038293B" w:rsidRDefault="000D5342" w:rsidP="000D5342">
      <w:pPr>
        <w:spacing w:line="320" w:lineRule="exact"/>
        <w:rPr>
          <w:rFonts w:ascii="Bookman Old Style" w:hAnsi="Bookman Old Style"/>
        </w:rPr>
      </w:pPr>
      <w:r w:rsidRPr="0038293B">
        <w:rPr>
          <w:rFonts w:ascii="Bookman Old Style" w:hAnsi="Bookman Old Style"/>
        </w:rPr>
        <w:t>У медсестры глаза были добрые.</w:t>
      </w:r>
    </w:p>
    <w:p w:rsidR="000D5342" w:rsidRPr="0038293B" w:rsidRDefault="000D5342" w:rsidP="000D5342">
      <w:pPr>
        <w:spacing w:line="320" w:lineRule="exact"/>
        <w:rPr>
          <w:rFonts w:ascii="Bookman Old Style" w:hAnsi="Bookman Old Style"/>
        </w:rPr>
      </w:pPr>
      <w:r w:rsidRPr="0038293B">
        <w:rPr>
          <w:rFonts w:ascii="Bookman Old Style" w:hAnsi="Bookman Old Style"/>
        </w:rPr>
        <w:t>«Не проснулась, что ли?» — подумал пациент.</w:t>
      </w:r>
    </w:p>
    <w:p w:rsidR="000D5342" w:rsidRPr="0038293B" w:rsidRDefault="000D5342" w:rsidP="000D5342">
      <w:pPr>
        <w:spacing w:line="320" w:lineRule="exact"/>
        <w:rPr>
          <w:rFonts w:ascii="Bookman Old Style" w:hAnsi="Bookman Old Style"/>
        </w:rPr>
      </w:pPr>
      <w:r w:rsidRPr="0038293B">
        <w:rPr>
          <w:rFonts w:ascii="Bookman Old Style" w:hAnsi="Bookman Old Style"/>
        </w:rPr>
        <w:t>У соседей по палате глаза были закрыты.</w:t>
      </w:r>
    </w:p>
    <w:p w:rsidR="000D5342" w:rsidRPr="0038293B" w:rsidRDefault="000D5342" w:rsidP="000D5342">
      <w:pPr>
        <w:spacing w:line="320" w:lineRule="exact"/>
        <w:rPr>
          <w:rFonts w:ascii="Bookman Old Style" w:hAnsi="Bookman Old Style"/>
        </w:rPr>
      </w:pPr>
      <w:r w:rsidRPr="0038293B">
        <w:rPr>
          <w:rFonts w:ascii="Bookman Old Style" w:hAnsi="Bookman Old Style"/>
        </w:rPr>
        <w:t>«Больные, что ли?» — подумал пациент.</w:t>
      </w:r>
    </w:p>
    <w:p w:rsidR="000D5342" w:rsidRPr="0038293B" w:rsidRDefault="000D5342" w:rsidP="000D5342">
      <w:pPr>
        <w:spacing w:line="320" w:lineRule="exact"/>
        <w:rPr>
          <w:rFonts w:ascii="Bookman Old Style" w:hAnsi="Bookman Old Style"/>
        </w:rPr>
      </w:pPr>
      <w:r w:rsidRPr="0038293B">
        <w:rPr>
          <w:rFonts w:ascii="Bookman Old Style" w:hAnsi="Bookman Old Style"/>
        </w:rPr>
        <w:t xml:space="preserve">В душе зеркало было такое маленькое, </w:t>
      </w:r>
    </w:p>
    <w:p w:rsidR="000D5342" w:rsidRPr="0038293B" w:rsidRDefault="000D5342" w:rsidP="000D5342">
      <w:pPr>
        <w:spacing w:line="320" w:lineRule="exact"/>
        <w:rPr>
          <w:rFonts w:ascii="Bookman Old Style" w:hAnsi="Bookman Old Style"/>
        </w:rPr>
      </w:pPr>
      <w:r w:rsidRPr="0038293B">
        <w:rPr>
          <w:rFonts w:ascii="Bookman Old Style" w:hAnsi="Bookman Old Style"/>
        </w:rPr>
        <w:t>что в нём помещались только глаза.</w:t>
      </w:r>
    </w:p>
    <w:p w:rsidR="000D5342" w:rsidRPr="0038293B" w:rsidRDefault="000D5342" w:rsidP="000D5342">
      <w:pPr>
        <w:spacing w:line="320" w:lineRule="exact"/>
        <w:rPr>
          <w:rFonts w:ascii="Bookman Old Style" w:hAnsi="Bookman Old Style"/>
        </w:rPr>
      </w:pPr>
      <w:r w:rsidRPr="0038293B">
        <w:rPr>
          <w:rFonts w:ascii="Bookman Old Style" w:hAnsi="Bookman Old Style"/>
        </w:rPr>
        <w:t xml:space="preserve">«Зеркало, что ли?» — подумал пациент </w:t>
      </w:r>
    </w:p>
    <w:p w:rsidR="000D5342" w:rsidRPr="0038293B" w:rsidRDefault="000D5342" w:rsidP="000D5342">
      <w:pPr>
        <w:spacing w:line="320" w:lineRule="exact"/>
        <w:rPr>
          <w:rFonts w:ascii="Bookman Old Style" w:hAnsi="Bookman Old Style"/>
        </w:rPr>
      </w:pPr>
      <w:r w:rsidRPr="0038293B">
        <w:rPr>
          <w:rFonts w:ascii="Bookman Old Style" w:hAnsi="Bookman Old Style"/>
        </w:rPr>
        <w:t>и вернулся в палату.</w:t>
      </w:r>
    </w:p>
    <w:p w:rsidR="000D5342" w:rsidRPr="0038293B" w:rsidRDefault="000D5342" w:rsidP="000D5342">
      <w:pPr>
        <w:spacing w:line="320" w:lineRule="exact"/>
        <w:rPr>
          <w:rFonts w:ascii="Bookman Old Style" w:hAnsi="Bookman Old Style"/>
        </w:rPr>
      </w:pPr>
      <w:r w:rsidRPr="0038293B">
        <w:rPr>
          <w:rFonts w:ascii="Bookman Old Style" w:hAnsi="Bookman Old Style"/>
        </w:rPr>
        <w:t>Там лежали Марк Тулий Цицерон, Лев Николаевич Толстой, Викентий Вересаев, Антон Павлович Чехов, Николай Гейнце, Уильям Шекспир и английский народ.</w:t>
      </w:r>
    </w:p>
    <w:p w:rsidR="000D5342" w:rsidRPr="0038293B" w:rsidRDefault="000D5342" w:rsidP="000D5342">
      <w:pPr>
        <w:spacing w:line="320" w:lineRule="exact"/>
        <w:rPr>
          <w:rFonts w:ascii="Bookman Old Style" w:hAnsi="Bookman Old Style"/>
        </w:rPr>
      </w:pPr>
      <w:r w:rsidRPr="0038293B">
        <w:rPr>
          <w:rFonts w:ascii="Bookman Old Style" w:hAnsi="Bookman Old Style"/>
        </w:rPr>
        <w:t xml:space="preserve">Они открыли глаза </w:t>
      </w:r>
    </w:p>
    <w:p w:rsidR="000D5342" w:rsidRPr="0038293B" w:rsidRDefault="000D5342" w:rsidP="000D5342">
      <w:pPr>
        <w:spacing w:line="320" w:lineRule="exact"/>
        <w:jc w:val="left"/>
        <w:rPr>
          <w:rFonts w:ascii="Bookman Old Style" w:hAnsi="Bookman Old Style"/>
        </w:rPr>
      </w:pPr>
      <w:r w:rsidRPr="0038293B">
        <w:rPr>
          <w:rFonts w:ascii="Bookman Old Style" w:hAnsi="Bookman Old Style"/>
        </w:rPr>
        <w:t>и смотрели на пациента укоризненно.</w:t>
      </w:r>
    </w:p>
    <w:p w:rsidR="000D5342" w:rsidRPr="0038293B" w:rsidRDefault="000D5342" w:rsidP="000D5342">
      <w:pPr>
        <w:spacing w:line="240" w:lineRule="exact"/>
        <w:jc w:val="right"/>
        <w:rPr>
          <w:rFonts w:cs="Times New Roman"/>
          <w:sz w:val="20"/>
        </w:rPr>
      </w:pPr>
      <w:r w:rsidRPr="0038293B">
        <w:rPr>
          <w:rFonts w:cs="Times New Roman"/>
          <w:sz w:val="20"/>
        </w:rPr>
        <w:t>16 декабря 2023, суббота</w:t>
      </w:r>
    </w:p>
    <w:p w:rsidR="000D5342" w:rsidRPr="0038293B" w:rsidRDefault="000D5342" w:rsidP="000D5342">
      <w:pPr>
        <w:spacing w:after="200" w:line="276" w:lineRule="auto"/>
        <w:jc w:val="left"/>
        <w:rPr>
          <w:rFonts w:ascii="Bookman Old Style" w:hAnsi="Bookman Old Style"/>
          <w:sz w:val="20"/>
          <w:szCs w:val="24"/>
          <w:lang w:eastAsia="zh-CN"/>
        </w:rPr>
      </w:pPr>
    </w:p>
    <w:p w:rsidR="000D5342" w:rsidRPr="0038293B" w:rsidRDefault="000D5342" w:rsidP="00B51B4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379" w:name="_Toc219208554"/>
      <w:bookmarkStart w:id="2380" w:name="_Toc221801627"/>
      <w:r w:rsidRPr="0038293B">
        <w:rPr>
          <w:rFonts w:ascii="SimSun" w:eastAsia="SimSun" w:hAnsi="SimSun" w:hint="eastAsia"/>
          <w:b/>
          <w:szCs w:val="21"/>
        </w:rPr>
        <w:t>眼睛是心灵的镜子</w:t>
      </w:r>
      <w:bookmarkEnd w:id="2379"/>
      <w:bookmarkEnd w:id="2380"/>
    </w:p>
    <w:p w:rsidR="000D5342" w:rsidRPr="0038293B" w:rsidRDefault="000D5342" w:rsidP="000D5342">
      <w:pPr>
        <w:spacing w:line="320" w:lineRule="exact"/>
        <w:ind w:left="851"/>
        <w:jc w:val="left"/>
        <w:rPr>
          <w:rFonts w:ascii="SimSun" w:eastAsia="SimSun" w:hAnsi="SimSun" w:cs="Bookman Old Style"/>
          <w:szCs w:val="24"/>
          <w:lang w:eastAsia="zh-CN"/>
        </w:rPr>
      </w:pP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医生的眼睛是凶狠的。</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是不是没有睡醒？</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患者心里想。</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护士的眼睛是和善的。</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是不是</w:t>
      </w:r>
      <w:r w:rsidRPr="0038293B">
        <w:rPr>
          <w:rFonts w:ascii="SimSun" w:eastAsia="SimSun" w:hAnsi="SimSun" w:cs="SimSun" w:hint="eastAsia"/>
          <w:szCs w:val="24"/>
          <w:lang w:eastAsia="zh-CN"/>
        </w:rPr>
        <w:t>还没有睡？</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患者心里想。</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旁</w:t>
      </w:r>
      <w:r w:rsidRPr="0038293B">
        <w:rPr>
          <w:rFonts w:ascii="SimSun" w:eastAsia="SimSun" w:hAnsi="SimSun" w:cs="SimSun" w:hint="eastAsia"/>
          <w:szCs w:val="24"/>
          <w:lang w:eastAsia="zh-CN"/>
        </w:rPr>
        <w:t>边</w:t>
      </w:r>
      <w:r w:rsidRPr="0038293B">
        <w:rPr>
          <w:rFonts w:ascii="SimSun" w:eastAsia="SimSun" w:hAnsi="SimSun" w:cs="MS Gothic" w:hint="eastAsia"/>
          <w:szCs w:val="24"/>
          <w:lang w:eastAsia="zh-CN"/>
        </w:rPr>
        <w:t>病房里的患者</w:t>
      </w:r>
      <w:r w:rsidRPr="0038293B">
        <w:rPr>
          <w:rFonts w:ascii="SimSun" w:eastAsia="SimSun" w:hAnsi="SimSun" w:cs="SimSun" w:hint="eastAsia"/>
          <w:szCs w:val="24"/>
          <w:lang w:eastAsia="zh-CN"/>
        </w:rPr>
        <w:t>闭着眼</w:t>
      </w:r>
      <w:r w:rsidRPr="0038293B">
        <w:rPr>
          <w:rFonts w:ascii="SimSun" w:eastAsia="SimSun" w:hAnsi="SimSun" w:cs="MS Gothic" w:hint="eastAsia"/>
          <w:szCs w:val="24"/>
          <w:lang w:eastAsia="zh-CN"/>
        </w:rPr>
        <w:t>睛。</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是不是眼睛有病？</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患者心里想。</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心灵里的</w:t>
      </w:r>
      <w:r w:rsidRPr="0038293B">
        <w:rPr>
          <w:rFonts w:ascii="SimSun" w:eastAsia="SimSun" w:hAnsi="SimSun" w:cs="SimSun" w:hint="eastAsia"/>
          <w:szCs w:val="24"/>
          <w:lang w:eastAsia="zh-CN"/>
        </w:rPr>
        <w:t>镜子本来很小，</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镜子里容得下的只有眼睛。</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SimSun" w:hint="eastAsia"/>
          <w:szCs w:val="24"/>
          <w:lang w:eastAsia="zh-CN"/>
        </w:rPr>
        <w:t>镜子究竟是怎么回事？</w:t>
      </w:r>
      <w:r w:rsidRPr="0038293B">
        <w:rPr>
          <w:rFonts w:ascii="SimSun" w:eastAsia="SimSun" w:hAnsi="SimSun" w:cs="Calibri"/>
          <w:szCs w:val="24"/>
          <w:lang w:eastAsia="zh-CN"/>
        </w:rPr>
        <w:t>”</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患者想着又返回了病房。</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那里躺着</w:t>
      </w:r>
      <w:r w:rsidRPr="0038293B">
        <w:rPr>
          <w:rFonts w:ascii="SimSun" w:eastAsia="SimSun" w:hAnsi="SimSun" w:cs="SimSun" w:hint="eastAsia"/>
          <w:szCs w:val="24"/>
          <w:lang w:eastAsia="zh-CN"/>
        </w:rPr>
        <w:t>马克</w:t>
      </w:r>
      <w:r w:rsidRPr="0038293B">
        <w:rPr>
          <w:rFonts w:ascii="SimSun" w:eastAsia="SimSun" w:hAnsi="SimSun" w:cs="Calibri"/>
          <w:szCs w:val="24"/>
          <w:lang w:eastAsia="zh-CN"/>
        </w:rPr>
        <w:t>·</w:t>
      </w:r>
      <w:r w:rsidRPr="0038293B">
        <w:rPr>
          <w:rFonts w:ascii="SimSun" w:eastAsia="SimSun" w:hAnsi="SimSun" w:cs="SimSun" w:hint="eastAsia"/>
          <w:szCs w:val="24"/>
          <w:lang w:eastAsia="zh-CN"/>
        </w:rPr>
        <w:t>图里</w:t>
      </w: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西塞</w:t>
      </w:r>
      <w:r w:rsidRPr="0038293B">
        <w:rPr>
          <w:rFonts w:ascii="SimSun" w:eastAsia="SimSun" w:hAnsi="SimSun" w:cs="SimSun" w:hint="eastAsia"/>
          <w:szCs w:val="24"/>
          <w:lang w:eastAsia="zh-CN"/>
        </w:rPr>
        <w:t>罗，</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列夫</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尼古拉耶</w:t>
      </w:r>
      <w:r w:rsidRPr="0038293B">
        <w:rPr>
          <w:rFonts w:ascii="SimSun" w:eastAsia="SimSun" w:hAnsi="SimSun" w:cs="SimSun" w:hint="eastAsia"/>
          <w:szCs w:val="24"/>
          <w:lang w:eastAsia="zh-CN"/>
        </w:rPr>
        <w:t>维奇</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托</w:t>
      </w:r>
      <w:r w:rsidRPr="0038293B">
        <w:rPr>
          <w:rFonts w:ascii="SimSun" w:eastAsia="SimSun" w:hAnsi="SimSun" w:cs="SimSun" w:hint="eastAsia"/>
          <w:szCs w:val="24"/>
          <w:lang w:eastAsia="zh-CN"/>
        </w:rPr>
        <w:t>尔斯泰，</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维肯季</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魏列</w:t>
      </w:r>
      <w:r w:rsidRPr="0038293B">
        <w:rPr>
          <w:rFonts w:ascii="SimSun" w:eastAsia="SimSun" w:hAnsi="SimSun" w:cs="SimSun" w:hint="eastAsia"/>
          <w:szCs w:val="24"/>
          <w:lang w:eastAsia="zh-CN"/>
        </w:rPr>
        <w:t>萨耶夫，</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安</w:t>
      </w:r>
      <w:r w:rsidRPr="0038293B">
        <w:rPr>
          <w:rFonts w:ascii="SimSun" w:eastAsia="SimSun" w:hAnsi="SimSun" w:cs="SimSun" w:hint="eastAsia"/>
          <w:szCs w:val="24"/>
          <w:lang w:eastAsia="zh-CN"/>
        </w:rPr>
        <w:t>东</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帕甫洛</w:t>
      </w:r>
      <w:r w:rsidRPr="0038293B">
        <w:rPr>
          <w:rFonts w:ascii="SimSun" w:eastAsia="SimSun" w:hAnsi="SimSun" w:cs="SimSun" w:hint="eastAsia"/>
          <w:szCs w:val="24"/>
          <w:lang w:eastAsia="zh-CN"/>
        </w:rPr>
        <w:t>维奇</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契</w:t>
      </w:r>
      <w:r w:rsidRPr="0038293B">
        <w:rPr>
          <w:rFonts w:ascii="SimSun" w:eastAsia="SimSun" w:hAnsi="SimSun" w:cs="SimSun" w:hint="eastAsia"/>
          <w:szCs w:val="24"/>
          <w:lang w:eastAsia="zh-CN"/>
        </w:rPr>
        <w:t>诃夫，</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尼古拉</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海因茨</w:t>
      </w:r>
      <w:r w:rsidRPr="0038293B">
        <w:rPr>
          <w:rFonts w:ascii="SimSun" w:eastAsia="SimSun" w:hAnsi="SimSun" w:cs="Bookman Old Style" w:hint="eastAsia"/>
          <w:szCs w:val="24"/>
          <w:lang w:eastAsia="zh-CN"/>
        </w:rPr>
        <w:t xml:space="preserve">, </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威廉</w:t>
      </w: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莎士比</w:t>
      </w:r>
      <w:r w:rsidRPr="0038293B">
        <w:rPr>
          <w:rFonts w:ascii="SimSun" w:eastAsia="SimSun" w:hAnsi="SimSun" w:cs="SimSun" w:hint="eastAsia"/>
          <w:szCs w:val="24"/>
          <w:lang w:eastAsia="zh-CN"/>
        </w:rPr>
        <w:t>亚和一个英国人，</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全都</w:t>
      </w:r>
      <w:r w:rsidRPr="0038293B">
        <w:rPr>
          <w:rFonts w:ascii="SimSun" w:eastAsia="SimSun" w:hAnsi="SimSun" w:cs="SimSun" w:hint="eastAsia"/>
          <w:szCs w:val="24"/>
          <w:lang w:eastAsia="zh-CN"/>
        </w:rPr>
        <w:t>睁着眼睛，</w:t>
      </w:r>
    </w:p>
    <w:p w:rsidR="000D5342" w:rsidRPr="0038293B" w:rsidRDefault="000D5342" w:rsidP="000D5342">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以</w:t>
      </w:r>
      <w:r w:rsidRPr="0038293B">
        <w:rPr>
          <w:rFonts w:ascii="SimSun" w:eastAsia="SimSun" w:hAnsi="SimSun" w:cs="SimSun" w:hint="eastAsia"/>
          <w:szCs w:val="24"/>
          <w:lang w:eastAsia="zh-CN"/>
        </w:rPr>
        <w:t>责备的目光</w:t>
      </w:r>
      <w:r w:rsidRPr="0038293B">
        <w:rPr>
          <w:rFonts w:ascii="SimSun" w:eastAsia="SimSun" w:hAnsi="SimSun" w:cs="MS Gothic" w:hint="eastAsia"/>
          <w:szCs w:val="24"/>
          <w:lang w:eastAsia="zh-CN"/>
        </w:rPr>
        <w:t>凝</w:t>
      </w:r>
      <w:r w:rsidRPr="0038293B">
        <w:rPr>
          <w:rFonts w:ascii="SimSun" w:eastAsia="SimSun" w:hAnsi="SimSun" w:cs="SimSun" w:hint="eastAsia"/>
          <w:szCs w:val="24"/>
          <w:lang w:eastAsia="zh-CN"/>
        </w:rPr>
        <w:t>视着</w:t>
      </w:r>
      <w:r w:rsidRPr="0038293B">
        <w:rPr>
          <w:rFonts w:ascii="SimSun" w:eastAsia="SimSun" w:hAnsi="SimSun" w:cs="MS Gothic" w:hint="eastAsia"/>
          <w:szCs w:val="24"/>
          <w:lang w:eastAsia="zh-CN"/>
        </w:rPr>
        <w:t>那个患者。</w:t>
      </w:r>
    </w:p>
    <w:p w:rsidR="000D5342" w:rsidRPr="0038293B" w:rsidRDefault="000D5342" w:rsidP="000D5342">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16</w:t>
      </w:r>
      <w:r w:rsidRPr="0038293B">
        <w:rPr>
          <w:rFonts w:ascii="SimSun" w:eastAsia="SimSun" w:hAnsi="SimSun" w:cs="MS Gothic" w:hint="eastAsia"/>
          <w:sz w:val="20"/>
          <w:szCs w:val="24"/>
          <w:lang w:eastAsia="zh-CN"/>
        </w:rPr>
        <w:t>，周六</w:t>
      </w:r>
    </w:p>
    <w:p w:rsidR="000D5342" w:rsidRPr="0038293B" w:rsidRDefault="000D5342" w:rsidP="000D5342">
      <w:pPr>
        <w:shd w:val="clear" w:color="auto" w:fill="FFFFFF"/>
        <w:spacing w:line="240" w:lineRule="exact"/>
        <w:ind w:left="851"/>
        <w:jc w:val="right"/>
        <w:rPr>
          <w:rFonts w:ascii="SimSun" w:eastAsia="SimSun" w:hAnsi="SimSun" w:cs="Segoe UI Historic"/>
          <w:sz w:val="20"/>
          <w:szCs w:val="24"/>
          <w:lang w:eastAsia="zh-CN"/>
        </w:rPr>
      </w:pPr>
      <w:r w:rsidRPr="0038293B">
        <w:rPr>
          <w:rFonts w:ascii="SimSun" w:eastAsia="SimSun" w:hAnsi="SimSun" w:cs="Segoe UI Historic" w:hint="eastAsia"/>
          <w:sz w:val="20"/>
          <w:szCs w:val="24"/>
          <w:lang w:eastAsia="zh-CN"/>
        </w:rPr>
        <w:t xml:space="preserve"> 2023</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12</w:t>
      </w:r>
      <w:r w:rsidRPr="0038293B">
        <w:rPr>
          <w:rFonts w:ascii="SimSun" w:eastAsia="SimSun" w:hAnsi="SimSun" w:cs="MS Gothic" w:hint="eastAsia"/>
          <w:sz w:val="20"/>
          <w:szCs w:val="24"/>
          <w:lang w:eastAsia="zh-CN"/>
        </w:rPr>
        <w:t>，</w:t>
      </w:r>
      <w:r w:rsidRPr="0038293B">
        <w:rPr>
          <w:rFonts w:ascii="SimSun" w:eastAsia="SimSun" w:hAnsi="SimSun" w:cs="Segoe UI Historic" w:hint="eastAsia"/>
          <w:sz w:val="20"/>
          <w:szCs w:val="24"/>
          <w:lang w:eastAsia="zh-CN"/>
        </w:rPr>
        <w:t>28</w:t>
      </w:r>
      <w:r w:rsidRPr="0038293B">
        <w:rPr>
          <w:rFonts w:ascii="SimSun" w:eastAsia="SimSun" w:hAnsi="SimSun" w:cs="MS Gothic" w:hint="eastAsia"/>
          <w:sz w:val="20"/>
          <w:szCs w:val="24"/>
          <w:lang w:eastAsia="zh-CN"/>
        </w:rPr>
        <w:t>，周四</w:t>
      </w:r>
      <w:r w:rsidRPr="0038293B">
        <w:rPr>
          <w:rFonts w:ascii="SimSun" w:eastAsia="SimSun" w:hAnsi="SimSun" w:cs="Segoe UI Historic" w:hint="eastAsia"/>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0D5342" w:rsidRPr="0038293B" w:rsidRDefault="000D5342" w:rsidP="000D5342">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r w:rsidRPr="0038293B">
        <w:rPr>
          <w:rFonts w:ascii="SimSun" w:eastAsia="SimSun" w:hAnsi="SimSun" w:cs="SimSun" w:hint="eastAsia"/>
          <w:sz w:val="20"/>
          <w:szCs w:val="24"/>
          <w:lang w:eastAsia="zh-CN"/>
        </w:rPr>
        <w:t>诗人采用了时空交错的魔幻艺术手法</w:t>
      </w:r>
      <w:r w:rsidRPr="0038293B">
        <w:rPr>
          <w:rFonts w:ascii="SimSun" w:eastAsia="SimSun" w:hAnsi="SimSun" w:cs="Bookman Old Style" w:hint="eastAsia"/>
          <w:sz w:val="20"/>
          <w:szCs w:val="24"/>
          <w:lang w:eastAsia="zh-CN"/>
        </w:rPr>
        <w:t>,</w:t>
      </w:r>
      <w:r w:rsidRPr="0038293B">
        <w:rPr>
          <w:rFonts w:ascii="SimSun" w:eastAsia="SimSun" w:hAnsi="SimSun" w:cs="MS Gothic" w:hint="eastAsia"/>
          <w:sz w:val="20"/>
          <w:szCs w:val="24"/>
          <w:lang w:eastAsia="zh-CN"/>
        </w:rPr>
        <w:t>精彩</w:t>
      </w:r>
      <w:r w:rsidRPr="0038293B">
        <w:rPr>
          <w:rFonts w:ascii="SimSun" w:eastAsia="SimSun" w:hAnsi="SimSun" w:cs="Bookman Old Style" w:hint="eastAsia"/>
          <w:sz w:val="20"/>
          <w:szCs w:val="24"/>
          <w:lang w:eastAsia="zh-CN"/>
        </w:rPr>
        <w:t>!</w:t>
      </w:r>
    </w:p>
    <w:p w:rsidR="000D5342" w:rsidRPr="0038293B" w:rsidRDefault="000D5342" w:rsidP="009A3D36">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注</w:t>
      </w:r>
      <w:r w:rsidRPr="0038293B">
        <w:rPr>
          <w:rFonts w:ascii="SimSun" w:eastAsia="SimSun" w:hAnsi="SimSun" w:cs="SimSun" w:hint="eastAsia"/>
          <w:sz w:val="18"/>
          <w:szCs w:val="18"/>
          <w:lang w:eastAsia="zh-CN"/>
        </w:rPr>
        <w:t>释：</w:t>
      </w:r>
    </w:p>
    <w:p w:rsidR="000D5342" w:rsidRPr="0038293B" w:rsidRDefault="000D5342" w:rsidP="009A3D36">
      <w:pPr>
        <w:spacing w:line="180" w:lineRule="exact"/>
        <w:jc w:val="left"/>
        <w:rPr>
          <w:rFonts w:ascii="SimSun" w:eastAsia="SimSun" w:hAnsi="SimSun" w:cs="Bookman Old Style"/>
          <w:sz w:val="18"/>
          <w:szCs w:val="18"/>
          <w:lang w:eastAsia="zh-CN"/>
        </w:rPr>
      </w:pPr>
      <w:r w:rsidRPr="0038293B">
        <w:rPr>
          <w:rFonts w:ascii="SimSun" w:eastAsia="SimSun" w:hAnsi="SimSun" w:cs="SimSun" w:hint="eastAsia"/>
          <w:sz w:val="18"/>
          <w:szCs w:val="18"/>
          <w:lang w:eastAsia="zh-CN"/>
        </w:rPr>
        <w:t>马克</w:t>
      </w:r>
      <w:r w:rsidRPr="0038293B">
        <w:rPr>
          <w:rFonts w:ascii="SimSun" w:eastAsia="SimSun" w:hAnsi="SimSun" w:cs="Calibri"/>
          <w:sz w:val="18"/>
          <w:szCs w:val="18"/>
          <w:lang w:eastAsia="zh-CN"/>
        </w:rPr>
        <w:t>·</w:t>
      </w:r>
      <w:r w:rsidRPr="0038293B">
        <w:rPr>
          <w:rFonts w:ascii="SimSun" w:eastAsia="SimSun" w:hAnsi="SimSun" w:cs="SimSun" w:hint="eastAsia"/>
          <w:sz w:val="18"/>
          <w:szCs w:val="18"/>
          <w:lang w:eastAsia="zh-CN"/>
        </w:rPr>
        <w:t>图里</w:t>
      </w:r>
      <w:r w:rsidRPr="0038293B">
        <w:rPr>
          <w:rFonts w:ascii="SimSun" w:eastAsia="SimSun" w:hAnsi="SimSun" w:cs="Bookman Old Style" w:hint="eastAsia"/>
          <w:sz w:val="18"/>
          <w:szCs w:val="18"/>
          <w:lang w:eastAsia="zh-CN"/>
        </w:rPr>
        <w:t>·</w:t>
      </w:r>
      <w:r w:rsidRPr="0038293B">
        <w:rPr>
          <w:rFonts w:ascii="SimSun" w:eastAsia="SimSun" w:hAnsi="SimSun" w:cs="MS Gothic" w:hint="eastAsia"/>
          <w:sz w:val="18"/>
          <w:szCs w:val="18"/>
          <w:lang w:eastAsia="zh-CN"/>
        </w:rPr>
        <w:t>西塞</w:t>
      </w:r>
      <w:r w:rsidRPr="0038293B">
        <w:rPr>
          <w:rFonts w:ascii="SimSun" w:eastAsia="SimSun" w:hAnsi="SimSun" w:cs="SimSun" w:hint="eastAsia"/>
          <w:sz w:val="18"/>
          <w:szCs w:val="18"/>
          <w:lang w:eastAsia="zh-CN"/>
        </w:rPr>
        <w:t>罗</w:t>
      </w:r>
      <w:r w:rsidRPr="0038293B">
        <w:rPr>
          <w:rFonts w:ascii="SimSun" w:eastAsia="SimSun" w:hAnsi="SimSun" w:cs="Bookman Old Style" w:hint="eastAsia"/>
          <w:sz w:val="18"/>
          <w:szCs w:val="18"/>
          <w:lang w:eastAsia="zh-CN"/>
        </w:rPr>
        <w:t xml:space="preserve"> (</w:t>
      </w:r>
      <w:r w:rsidRPr="0038293B">
        <w:rPr>
          <w:rFonts w:ascii="SimSun" w:eastAsia="SimSun" w:hAnsi="SimSun" w:cs="MS Gothic" w:hint="eastAsia"/>
          <w:sz w:val="18"/>
          <w:szCs w:val="18"/>
          <w:lang w:eastAsia="zh-CN"/>
        </w:rPr>
        <w:t>公元前</w:t>
      </w:r>
      <w:r w:rsidRPr="0038293B">
        <w:rPr>
          <w:rFonts w:ascii="SimSun" w:eastAsia="SimSun" w:hAnsi="SimSun" w:cs="Bookman Old Style" w:hint="eastAsia"/>
          <w:sz w:val="18"/>
          <w:szCs w:val="18"/>
          <w:lang w:eastAsia="zh-CN"/>
        </w:rPr>
        <w:t>106</w:t>
      </w:r>
      <w:r w:rsidRPr="0038293B">
        <w:rPr>
          <w:rFonts w:ascii="SimSun" w:eastAsia="SimSun" w:hAnsi="SimSun" w:cs="Bookman Old Style"/>
          <w:sz w:val="18"/>
          <w:szCs w:val="18"/>
          <w:lang w:eastAsia="zh-CN"/>
        </w:rPr>
        <w:t>—</w:t>
      </w:r>
      <w:r w:rsidRPr="0038293B">
        <w:rPr>
          <w:rFonts w:ascii="SimSun" w:eastAsia="SimSun" w:hAnsi="SimSun" w:cs="MS Gothic" w:hint="eastAsia"/>
          <w:sz w:val="18"/>
          <w:szCs w:val="18"/>
          <w:lang w:eastAsia="zh-CN"/>
        </w:rPr>
        <w:t>前</w:t>
      </w:r>
      <w:r w:rsidRPr="0038293B">
        <w:rPr>
          <w:rFonts w:ascii="SimSun" w:eastAsia="SimSun" w:hAnsi="SimSun" w:cs="Bookman Old Style" w:hint="eastAsia"/>
          <w:sz w:val="18"/>
          <w:szCs w:val="18"/>
          <w:lang w:eastAsia="zh-CN"/>
        </w:rPr>
        <w:t xml:space="preserve">43), </w:t>
      </w:r>
      <w:r w:rsidRPr="0038293B">
        <w:rPr>
          <w:rFonts w:ascii="SimSun" w:eastAsia="SimSun" w:hAnsi="SimSun" w:cs="MS Gothic" w:hint="eastAsia"/>
          <w:sz w:val="18"/>
          <w:szCs w:val="18"/>
          <w:lang w:eastAsia="zh-CN"/>
        </w:rPr>
        <w:t>古</w:t>
      </w:r>
      <w:r w:rsidRPr="0038293B">
        <w:rPr>
          <w:rFonts w:ascii="SimSun" w:eastAsia="SimSun" w:hAnsi="SimSun" w:cs="SimSun" w:hint="eastAsia"/>
          <w:sz w:val="18"/>
          <w:szCs w:val="18"/>
          <w:lang w:eastAsia="zh-CN"/>
        </w:rPr>
        <w:t>罗马政治家、演说家。</w:t>
      </w:r>
    </w:p>
    <w:p w:rsidR="000D5342" w:rsidRPr="0038293B" w:rsidRDefault="000D5342" w:rsidP="009A3D36">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列夫</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尼古拉耶</w:t>
      </w:r>
      <w:r w:rsidRPr="0038293B">
        <w:rPr>
          <w:rFonts w:ascii="SimSun" w:eastAsia="SimSun" w:hAnsi="SimSun" w:cs="SimSun" w:hint="eastAsia"/>
          <w:sz w:val="18"/>
          <w:szCs w:val="18"/>
          <w:lang w:eastAsia="zh-CN"/>
        </w:rPr>
        <w:t>维奇</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托</w:t>
      </w:r>
      <w:r w:rsidRPr="0038293B">
        <w:rPr>
          <w:rFonts w:ascii="SimSun" w:eastAsia="SimSun" w:hAnsi="SimSun" w:cs="SimSun" w:hint="eastAsia"/>
          <w:sz w:val="18"/>
          <w:szCs w:val="18"/>
          <w:lang w:eastAsia="zh-CN"/>
        </w:rPr>
        <w:t>尔斯泰</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1828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1910</w:t>
      </w:r>
      <w:r w:rsidRPr="0038293B">
        <w:rPr>
          <w:rFonts w:ascii="SimSun" w:eastAsia="SimSun" w:hAnsi="SimSun" w:cs="MS Gothic" w:hint="eastAsia"/>
          <w:sz w:val="18"/>
          <w:szCs w:val="18"/>
          <w:lang w:eastAsia="zh-CN"/>
        </w:rPr>
        <w:t>），俄</w:t>
      </w:r>
      <w:r w:rsidRPr="0038293B">
        <w:rPr>
          <w:rFonts w:ascii="SimSun" w:eastAsia="SimSun" w:hAnsi="SimSun" w:cs="SimSun" w:hint="eastAsia"/>
          <w:sz w:val="18"/>
          <w:szCs w:val="18"/>
          <w:lang w:eastAsia="zh-CN"/>
        </w:rPr>
        <w:t>罗斯大作家。</w:t>
      </w:r>
    </w:p>
    <w:p w:rsidR="000D5342" w:rsidRPr="0038293B" w:rsidRDefault="000D5342" w:rsidP="009A3D36">
      <w:pPr>
        <w:spacing w:line="180" w:lineRule="exact"/>
        <w:jc w:val="left"/>
        <w:rPr>
          <w:rFonts w:ascii="SimSun" w:eastAsia="SimSun" w:hAnsi="SimSun" w:cs="Bookman Old Style"/>
          <w:sz w:val="18"/>
          <w:szCs w:val="18"/>
          <w:lang w:eastAsia="zh-CN"/>
        </w:rPr>
      </w:pPr>
      <w:r w:rsidRPr="0038293B">
        <w:rPr>
          <w:rFonts w:ascii="SimSun" w:eastAsia="SimSun" w:hAnsi="SimSun" w:cs="SimSun" w:hint="eastAsia"/>
          <w:sz w:val="18"/>
          <w:szCs w:val="18"/>
          <w:lang w:eastAsia="zh-CN"/>
        </w:rPr>
        <w:t>维肯季</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魏列</w:t>
      </w:r>
      <w:r w:rsidRPr="0038293B">
        <w:rPr>
          <w:rFonts w:ascii="SimSun" w:eastAsia="SimSun" w:hAnsi="SimSun" w:cs="SimSun" w:hint="eastAsia"/>
          <w:sz w:val="18"/>
          <w:szCs w:val="18"/>
          <w:lang w:eastAsia="zh-CN"/>
        </w:rPr>
        <w:t>萨耶夫</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1867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1945</w:t>
      </w:r>
      <w:r w:rsidRPr="0038293B">
        <w:rPr>
          <w:rFonts w:ascii="SimSun" w:eastAsia="SimSun" w:hAnsi="SimSun" w:cs="MS Gothic" w:hint="eastAsia"/>
          <w:sz w:val="18"/>
          <w:szCs w:val="18"/>
          <w:lang w:eastAsia="zh-CN"/>
        </w:rPr>
        <w:t>），俄</w:t>
      </w:r>
      <w:r w:rsidRPr="0038293B">
        <w:rPr>
          <w:rFonts w:ascii="SimSun" w:eastAsia="SimSun" w:hAnsi="SimSun" w:cs="SimSun" w:hint="eastAsia"/>
          <w:sz w:val="18"/>
          <w:szCs w:val="18"/>
          <w:lang w:eastAsia="zh-CN"/>
        </w:rPr>
        <w:t>罗斯小说家。</w:t>
      </w:r>
    </w:p>
    <w:p w:rsidR="000D5342" w:rsidRPr="0038293B" w:rsidRDefault="000D5342" w:rsidP="009A3D36">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安</w:t>
      </w:r>
      <w:r w:rsidRPr="0038293B">
        <w:rPr>
          <w:rFonts w:ascii="SimSun" w:eastAsia="SimSun" w:hAnsi="SimSun" w:cs="SimSun" w:hint="eastAsia"/>
          <w:sz w:val="18"/>
          <w:szCs w:val="18"/>
          <w:lang w:eastAsia="zh-CN"/>
        </w:rPr>
        <w:t>东</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帕甫洛</w:t>
      </w:r>
      <w:r w:rsidRPr="0038293B">
        <w:rPr>
          <w:rFonts w:ascii="SimSun" w:eastAsia="SimSun" w:hAnsi="SimSun" w:cs="SimSun" w:hint="eastAsia"/>
          <w:sz w:val="18"/>
          <w:szCs w:val="18"/>
          <w:lang w:eastAsia="zh-CN"/>
        </w:rPr>
        <w:t>维奇</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契</w:t>
      </w:r>
      <w:r w:rsidRPr="0038293B">
        <w:rPr>
          <w:rFonts w:ascii="SimSun" w:eastAsia="SimSun" w:hAnsi="SimSun" w:cs="SimSun" w:hint="eastAsia"/>
          <w:sz w:val="18"/>
          <w:szCs w:val="18"/>
          <w:lang w:eastAsia="zh-CN"/>
        </w:rPr>
        <w:t>诃夫</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1860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1904</w:t>
      </w:r>
      <w:r w:rsidRPr="0038293B">
        <w:rPr>
          <w:rFonts w:ascii="SimSun" w:eastAsia="SimSun" w:hAnsi="SimSun" w:cs="MS Gothic" w:hint="eastAsia"/>
          <w:sz w:val="18"/>
          <w:szCs w:val="18"/>
          <w:lang w:eastAsia="zh-CN"/>
        </w:rPr>
        <w:t>），俄</w:t>
      </w:r>
      <w:r w:rsidRPr="0038293B">
        <w:rPr>
          <w:rFonts w:ascii="SimSun" w:eastAsia="SimSun" w:hAnsi="SimSun" w:cs="SimSun" w:hint="eastAsia"/>
          <w:sz w:val="18"/>
          <w:szCs w:val="18"/>
          <w:lang w:eastAsia="zh-CN"/>
        </w:rPr>
        <w:t>罗斯小说家、剧作家。</w:t>
      </w:r>
    </w:p>
    <w:p w:rsidR="000D5342" w:rsidRPr="0038293B" w:rsidRDefault="000D5342" w:rsidP="009A3D36">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尼古拉</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海因茨（</w:t>
      </w:r>
      <w:r w:rsidRPr="0038293B">
        <w:rPr>
          <w:rFonts w:ascii="SimSun" w:eastAsia="SimSun" w:hAnsi="SimSun" w:cs="Bookman Old Style" w:hint="eastAsia"/>
          <w:sz w:val="18"/>
          <w:szCs w:val="18"/>
          <w:lang w:eastAsia="zh-CN"/>
        </w:rPr>
        <w:t>1852</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1913</w:t>
      </w:r>
      <w:r w:rsidRPr="0038293B">
        <w:rPr>
          <w:rFonts w:ascii="SimSun" w:eastAsia="SimSun" w:hAnsi="SimSun" w:cs="MS Gothic" w:hint="eastAsia"/>
          <w:sz w:val="18"/>
          <w:szCs w:val="18"/>
          <w:lang w:eastAsia="zh-CN"/>
        </w:rPr>
        <w:t>），捷克裔俄</w:t>
      </w:r>
      <w:r w:rsidRPr="0038293B">
        <w:rPr>
          <w:rFonts w:ascii="SimSun" w:eastAsia="SimSun" w:hAnsi="SimSun" w:cs="SimSun" w:hint="eastAsia"/>
          <w:sz w:val="18"/>
          <w:szCs w:val="18"/>
          <w:lang w:eastAsia="zh-CN"/>
        </w:rPr>
        <w:t>罗斯作家。</w:t>
      </w:r>
      <w:r w:rsidRPr="0038293B">
        <w:rPr>
          <w:rFonts w:ascii="SimSun" w:eastAsia="SimSun" w:hAnsi="SimSun" w:cs="Bookman Old Style" w:hint="eastAsia"/>
          <w:sz w:val="18"/>
          <w:szCs w:val="18"/>
          <w:lang w:eastAsia="zh-CN"/>
        </w:rPr>
        <w:t xml:space="preserve"> </w:t>
      </w:r>
    </w:p>
    <w:p w:rsidR="003F37C1" w:rsidRPr="009A3D36" w:rsidRDefault="000D5342" w:rsidP="009A3D36">
      <w:pPr>
        <w:spacing w:line="180" w:lineRule="exact"/>
        <w:jc w:val="left"/>
        <w:rPr>
          <w:rFonts w:ascii="SimSun" w:eastAsia="SimSun" w:hAnsi="SimSun" w:cs="Bookman Old Style"/>
          <w:sz w:val="18"/>
          <w:szCs w:val="18"/>
          <w:lang w:eastAsia="zh-CN"/>
        </w:rPr>
      </w:pPr>
      <w:r w:rsidRPr="0038293B">
        <w:rPr>
          <w:rFonts w:ascii="SimSun" w:eastAsia="SimSun" w:hAnsi="SimSun" w:cs="MS Gothic" w:hint="eastAsia"/>
          <w:sz w:val="18"/>
          <w:szCs w:val="18"/>
          <w:lang w:eastAsia="zh-CN"/>
        </w:rPr>
        <w:t>威廉</w:t>
      </w:r>
      <w:r w:rsidRPr="0038293B">
        <w:rPr>
          <w:rFonts w:ascii="SimSun" w:eastAsia="SimSun" w:hAnsi="SimSun" w:cs="Calibri"/>
          <w:sz w:val="18"/>
          <w:szCs w:val="18"/>
          <w:lang w:eastAsia="zh-CN"/>
        </w:rPr>
        <w:t>·</w:t>
      </w:r>
      <w:r w:rsidRPr="0038293B">
        <w:rPr>
          <w:rFonts w:ascii="SimSun" w:eastAsia="SimSun" w:hAnsi="SimSun" w:cs="MS Gothic" w:hint="eastAsia"/>
          <w:sz w:val="18"/>
          <w:szCs w:val="18"/>
          <w:lang w:eastAsia="zh-CN"/>
        </w:rPr>
        <w:t>莎士比</w:t>
      </w:r>
      <w:r w:rsidRPr="0038293B">
        <w:rPr>
          <w:rFonts w:ascii="SimSun" w:eastAsia="SimSun" w:hAnsi="SimSun" w:cs="SimSun" w:hint="eastAsia"/>
          <w:sz w:val="18"/>
          <w:szCs w:val="18"/>
          <w:lang w:eastAsia="zh-CN"/>
        </w:rPr>
        <w:t>亚</w:t>
      </w:r>
      <w:r w:rsidRPr="0038293B">
        <w:rPr>
          <w:rFonts w:ascii="SimSun" w:eastAsia="SimSun" w:hAnsi="SimSun" w:cs="MS Gothic" w:hint="eastAsia"/>
          <w:sz w:val="18"/>
          <w:szCs w:val="18"/>
          <w:lang w:eastAsia="zh-CN"/>
        </w:rPr>
        <w:t>（</w:t>
      </w:r>
      <w:r w:rsidRPr="0038293B">
        <w:rPr>
          <w:rFonts w:ascii="SimSun" w:eastAsia="SimSun" w:hAnsi="SimSun" w:cs="Bookman Old Style" w:hint="eastAsia"/>
          <w:sz w:val="18"/>
          <w:szCs w:val="18"/>
          <w:lang w:eastAsia="zh-CN"/>
        </w:rPr>
        <w:t xml:space="preserve">1564 </w:t>
      </w:r>
      <w:r w:rsidRPr="0038293B">
        <w:rPr>
          <w:rFonts w:ascii="SimSun" w:eastAsia="SimSun" w:hAnsi="SimSun" w:cs="Bookman Old Style"/>
          <w:sz w:val="18"/>
          <w:szCs w:val="18"/>
          <w:lang w:eastAsia="zh-CN"/>
        </w:rPr>
        <w:t>—</w:t>
      </w:r>
      <w:r w:rsidRPr="0038293B">
        <w:rPr>
          <w:rFonts w:ascii="SimSun" w:eastAsia="SimSun" w:hAnsi="SimSun" w:cs="Bookman Old Style" w:hint="eastAsia"/>
          <w:sz w:val="18"/>
          <w:szCs w:val="18"/>
          <w:lang w:eastAsia="zh-CN"/>
        </w:rPr>
        <w:t>1616</w:t>
      </w:r>
      <w:r w:rsidRPr="0038293B">
        <w:rPr>
          <w:rFonts w:ascii="SimSun" w:eastAsia="SimSun" w:hAnsi="SimSun" w:cs="MS Gothic" w:hint="eastAsia"/>
          <w:sz w:val="18"/>
          <w:szCs w:val="18"/>
          <w:lang w:eastAsia="zh-CN"/>
        </w:rPr>
        <w:t>），英国大</w:t>
      </w:r>
      <w:r w:rsidRPr="0038293B">
        <w:rPr>
          <w:rFonts w:ascii="SimSun" w:eastAsia="SimSun" w:hAnsi="SimSun" w:cs="SimSun" w:hint="eastAsia"/>
          <w:sz w:val="18"/>
          <w:szCs w:val="18"/>
          <w:lang w:eastAsia="zh-CN"/>
        </w:rPr>
        <w:t>剧作家</w:t>
      </w:r>
      <w:r w:rsidRPr="0038293B">
        <w:rPr>
          <w:rFonts w:ascii="SimSun" w:eastAsia="SimSun" w:hAnsi="SimSun" w:cs="MS Gothic" w:hint="eastAsia"/>
          <w:sz w:val="18"/>
          <w:szCs w:val="18"/>
          <w:lang w:eastAsia="zh-CN"/>
        </w:rPr>
        <w:t>。</w:t>
      </w:r>
      <w:r w:rsidR="003F37C1" w:rsidRPr="0038293B">
        <w:rPr>
          <w:rFonts w:ascii="Bookman Old Style" w:hAnsi="Bookman Old Style"/>
          <w:sz w:val="20"/>
          <w:szCs w:val="24"/>
          <w:lang w:eastAsia="zh-CN"/>
        </w:rPr>
        <w:br w:type="page"/>
      </w:r>
    </w:p>
    <w:p w:rsidR="003F37C1" w:rsidRPr="0038293B" w:rsidRDefault="003F37C1" w:rsidP="003F37C1">
      <w:pPr>
        <w:pStyle w:val="af3"/>
        <w:numPr>
          <w:ilvl w:val="0"/>
          <w:numId w:val="1"/>
        </w:numPr>
        <w:spacing w:line="320" w:lineRule="exact"/>
        <w:ind w:left="0" w:firstLine="0"/>
        <w:jc w:val="left"/>
        <w:outlineLvl w:val="1"/>
        <w:rPr>
          <w:rFonts w:ascii="Bookman Old Style" w:hAnsi="Bookman Old Style"/>
          <w:b/>
          <w:bCs/>
          <w:szCs w:val="24"/>
        </w:rPr>
      </w:pPr>
      <w:bookmarkStart w:id="2381" w:name="_Toc154745235"/>
      <w:bookmarkStart w:id="2382" w:name="_Toc219208555"/>
      <w:bookmarkStart w:id="2383" w:name="_Toc221801628"/>
      <w:r w:rsidRPr="0038293B">
        <w:rPr>
          <w:rFonts w:ascii="Bookman Old Style" w:hAnsi="Bookman Old Style"/>
          <w:b/>
          <w:szCs w:val="24"/>
        </w:rPr>
        <w:lastRenderedPageBreak/>
        <w:t>РАСЧИЩЕНЫ ДОРОЖКИ В ПАРКЕ</w:t>
      </w:r>
      <w:bookmarkEnd w:id="2381"/>
      <w:bookmarkEnd w:id="2382"/>
      <w:bookmarkEnd w:id="2383"/>
    </w:p>
    <w:p w:rsidR="003F37C1" w:rsidRPr="0038293B" w:rsidRDefault="003F37C1" w:rsidP="003F37C1">
      <w:pPr>
        <w:spacing w:line="320" w:lineRule="exact"/>
        <w:jc w:val="left"/>
        <w:rPr>
          <w:rFonts w:ascii="Bookman Old Style" w:hAnsi="Bookman Old Style"/>
        </w:rPr>
      </w:pP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Расчищены дорожки в парке,</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гуляют пары,</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мчатся дети,</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вальяжные плывут пенсионеры.</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А в небесах пути расчислены,</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пробиты паузы и запятые,</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и точки жирные в конце.</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Но людям дела нет до этих вычислений,</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когда зима, и снег, и воскресенье.</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И снег как первый снег</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даже для тех,</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для кого он последний снег.</w:t>
      </w:r>
    </w:p>
    <w:p w:rsidR="003F37C1" w:rsidRPr="0038293B" w:rsidRDefault="003F37C1" w:rsidP="003F37C1">
      <w:pPr>
        <w:spacing w:line="240" w:lineRule="exact"/>
        <w:jc w:val="right"/>
        <w:rPr>
          <w:rFonts w:cs="Times New Roman"/>
          <w:sz w:val="20"/>
        </w:rPr>
      </w:pPr>
    </w:p>
    <w:p w:rsidR="003F37C1" w:rsidRPr="0038293B" w:rsidRDefault="003F37C1" w:rsidP="003F37C1">
      <w:pPr>
        <w:spacing w:line="240" w:lineRule="exact"/>
        <w:jc w:val="right"/>
        <w:rPr>
          <w:rFonts w:cs="Times New Roman"/>
          <w:sz w:val="20"/>
        </w:rPr>
      </w:pPr>
      <w:r w:rsidRPr="0038293B">
        <w:rPr>
          <w:rFonts w:cs="Times New Roman"/>
          <w:sz w:val="20"/>
        </w:rPr>
        <w:t>16 декабря 2023, суббота</w:t>
      </w:r>
    </w:p>
    <w:p w:rsidR="009A3D36" w:rsidRDefault="009A3D36" w:rsidP="003F37C1">
      <w:pPr>
        <w:spacing w:after="200" w:line="276" w:lineRule="auto"/>
        <w:jc w:val="left"/>
        <w:rPr>
          <w:rFonts w:ascii="Bookman Old Style" w:hAnsi="Bookman Old Style"/>
          <w:sz w:val="20"/>
          <w:szCs w:val="24"/>
          <w:lang w:eastAsia="zh-CN"/>
        </w:rPr>
      </w:pPr>
    </w:p>
    <w:p w:rsidR="009A3D36" w:rsidRDefault="009A3D36" w:rsidP="003F37C1">
      <w:pPr>
        <w:spacing w:after="200" w:line="276" w:lineRule="auto"/>
        <w:jc w:val="left"/>
        <w:rPr>
          <w:rFonts w:ascii="Bookman Old Style" w:hAnsi="Bookman Old Style"/>
          <w:sz w:val="20"/>
          <w:szCs w:val="24"/>
          <w:lang w:eastAsia="zh-CN"/>
        </w:rPr>
      </w:pPr>
    </w:p>
    <w:p w:rsidR="009A3D36" w:rsidRDefault="009A3D36" w:rsidP="003F37C1">
      <w:pPr>
        <w:spacing w:after="200" w:line="276" w:lineRule="auto"/>
        <w:jc w:val="left"/>
        <w:rPr>
          <w:rFonts w:ascii="Bookman Old Style" w:hAnsi="Bookman Old Style"/>
          <w:sz w:val="20"/>
          <w:szCs w:val="24"/>
          <w:lang w:eastAsia="zh-CN"/>
        </w:rPr>
      </w:pPr>
    </w:p>
    <w:p w:rsidR="003F37C1" w:rsidRPr="0038293B" w:rsidRDefault="003F37C1" w:rsidP="003F37C1">
      <w:pPr>
        <w:spacing w:after="200" w:line="276" w:lineRule="auto"/>
        <w:jc w:val="left"/>
        <w:rPr>
          <w:rFonts w:ascii="Bookman Old Style" w:hAnsi="Bookman Old Style"/>
          <w:sz w:val="20"/>
          <w:szCs w:val="24"/>
          <w:lang w:eastAsia="zh-CN"/>
        </w:rPr>
      </w:pPr>
    </w:p>
    <w:p w:rsidR="003F37C1" w:rsidRPr="0038293B" w:rsidRDefault="003F37C1" w:rsidP="00B51B40">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2384" w:name="_Toc154745236"/>
      <w:bookmarkStart w:id="2385" w:name="_Toc219208556"/>
      <w:bookmarkStart w:id="2386" w:name="_Toc221801629"/>
      <w:r w:rsidRPr="0038293B">
        <w:rPr>
          <w:rFonts w:ascii="SimSun" w:eastAsia="SimSun" w:hAnsi="SimSun" w:hint="eastAsia"/>
          <w:b/>
          <w:szCs w:val="21"/>
        </w:rPr>
        <w:t>公园里的小路已打扫干净</w:t>
      </w:r>
      <w:bookmarkEnd w:id="2384"/>
      <w:bookmarkEnd w:id="2385"/>
      <w:bookmarkEnd w:id="2386"/>
    </w:p>
    <w:p w:rsidR="003F37C1" w:rsidRPr="0038293B" w:rsidRDefault="003F37C1" w:rsidP="003F37C1">
      <w:pPr>
        <w:spacing w:line="320" w:lineRule="exact"/>
        <w:ind w:left="851"/>
        <w:jc w:val="left"/>
        <w:rPr>
          <w:rFonts w:ascii="SimSun" w:eastAsia="SimSun" w:hAnsi="SimSun" w:cs="SimSun"/>
          <w:szCs w:val="24"/>
          <w:lang w:eastAsia="zh-CN"/>
        </w:rPr>
      </w:pP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公园里的小路已打</w:t>
      </w:r>
      <w:r w:rsidRPr="0038293B">
        <w:rPr>
          <w:rFonts w:ascii="SimSun" w:eastAsia="SimSun" w:hAnsi="SimSun" w:cs="SimSun" w:hint="eastAsia"/>
          <w:szCs w:val="24"/>
          <w:lang w:eastAsia="zh-CN"/>
        </w:rPr>
        <w:t>扫干净</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一</w:t>
      </w:r>
      <w:r w:rsidRPr="0038293B">
        <w:rPr>
          <w:rFonts w:ascii="SimSun" w:eastAsia="SimSun" w:hAnsi="SimSun" w:cs="SimSun" w:hint="eastAsia"/>
          <w:szCs w:val="24"/>
          <w:lang w:eastAsia="zh-CN"/>
        </w:rPr>
        <w:t>对对情侣在散步</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不少孩子在奔跑</w:t>
      </w:r>
      <w:r w:rsidRPr="0038293B">
        <w:rPr>
          <w:rFonts w:ascii="SimSun" w:eastAsia="SimSun" w:hAnsi="SimSun" w:cs="SimSun" w:hint="eastAsia"/>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领退休金的老人脚步蹒跚。</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天堂的道路也</w:t>
      </w:r>
      <w:r w:rsidRPr="0038293B">
        <w:rPr>
          <w:rFonts w:ascii="SimSun" w:eastAsia="SimSun" w:hAnsi="SimSun" w:cs="SimSun" w:hint="eastAsia"/>
          <w:szCs w:val="24"/>
          <w:lang w:eastAsia="zh-CN"/>
        </w:rPr>
        <w:t>经过清扫</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布</w:t>
      </w:r>
      <w:r w:rsidRPr="0038293B">
        <w:rPr>
          <w:rFonts w:ascii="SimSun" w:eastAsia="SimSun" w:hAnsi="SimSun" w:cs="SimSun" w:hint="eastAsia"/>
          <w:szCs w:val="24"/>
          <w:lang w:eastAsia="zh-CN"/>
        </w:rPr>
        <w:t>满了休止符和逗点</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最后是粗体的句号。</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但人</w:t>
      </w:r>
      <w:r w:rsidRPr="0038293B">
        <w:rPr>
          <w:rFonts w:ascii="SimSun" w:eastAsia="SimSun" w:hAnsi="SimSun" w:cs="SimSun" w:hint="eastAsia"/>
          <w:szCs w:val="24"/>
          <w:lang w:eastAsia="zh-CN"/>
        </w:rPr>
        <w:t>们对这些莫不关心,</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当冬天周日雪花</w:t>
      </w:r>
      <w:r w:rsidRPr="0038293B">
        <w:rPr>
          <w:rFonts w:ascii="SimSun" w:eastAsia="SimSun" w:hAnsi="SimSun" w:cs="SimSun" w:hint="eastAsia"/>
          <w:szCs w:val="24"/>
          <w:lang w:eastAsia="zh-CN"/>
        </w:rPr>
        <w:t>飘飘</w:t>
      </w:r>
      <w:r w:rsidRPr="0038293B">
        <w:rPr>
          <w:rFonts w:ascii="SimSun" w:eastAsia="SimSun" w:hAnsi="SimSun" w:cs="MS Gothic" w:hint="eastAsia"/>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这是今年的头一场</w:t>
      </w:r>
      <w:r w:rsidRPr="0038293B">
        <w:rPr>
          <w:rFonts w:ascii="SimSun" w:eastAsia="SimSun" w:hAnsi="SimSun" w:cs="MS Gothic" w:hint="eastAsia"/>
          <w:szCs w:val="24"/>
          <w:lang w:eastAsia="zh-CN"/>
        </w:rPr>
        <w:t>雪</w:t>
      </w:r>
      <w:r w:rsidRPr="0038293B">
        <w:rPr>
          <w:rFonts w:ascii="SimSun" w:eastAsia="SimSun" w:hAnsi="SimSun" w:cs="SimSun" w:hint="eastAsia"/>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但</w:t>
      </w:r>
      <w:r w:rsidRPr="0038293B">
        <w:rPr>
          <w:rFonts w:ascii="SimSun" w:eastAsia="SimSun" w:hAnsi="SimSun" w:cs="SimSun" w:hint="eastAsia"/>
          <w:szCs w:val="24"/>
          <w:lang w:eastAsia="zh-CN"/>
        </w:rPr>
        <w:t>对于</w:t>
      </w:r>
      <w:r w:rsidRPr="0038293B">
        <w:rPr>
          <w:rFonts w:ascii="SimSun" w:eastAsia="SimSun" w:hAnsi="SimSun" w:cs="MS Gothic" w:hint="eastAsia"/>
          <w:szCs w:val="24"/>
          <w:lang w:eastAsia="zh-CN"/>
        </w:rPr>
        <w:t>某些去世者来</w:t>
      </w:r>
      <w:r w:rsidRPr="0038293B">
        <w:rPr>
          <w:rFonts w:ascii="SimSun" w:eastAsia="SimSun" w:hAnsi="SimSun" w:cs="SimSun" w:hint="eastAsia"/>
          <w:szCs w:val="24"/>
          <w:lang w:eastAsia="zh-CN"/>
        </w:rPr>
        <w:t>说,</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可能</w:t>
      </w:r>
      <w:r w:rsidRPr="0038293B">
        <w:rPr>
          <w:rFonts w:ascii="SimSun" w:eastAsia="SimSun" w:hAnsi="SimSun" w:cs="SimSun" w:hint="eastAsia"/>
          <w:szCs w:val="24"/>
          <w:lang w:eastAsia="zh-CN"/>
        </w:rPr>
        <w:t>这</w:t>
      </w:r>
      <w:r w:rsidRPr="0038293B">
        <w:rPr>
          <w:rFonts w:ascii="SimSun" w:eastAsia="SimSun" w:hAnsi="SimSun" w:cs="MS Gothic" w:hint="eastAsia"/>
          <w:szCs w:val="24"/>
          <w:lang w:eastAsia="zh-CN"/>
        </w:rPr>
        <w:t>是他最后一</w:t>
      </w:r>
      <w:r w:rsidRPr="0038293B">
        <w:rPr>
          <w:rFonts w:ascii="SimSun" w:eastAsia="SimSun" w:hAnsi="SimSun" w:cs="SimSun" w:hint="eastAsia"/>
          <w:szCs w:val="24"/>
          <w:lang w:eastAsia="zh-CN"/>
        </w:rPr>
        <w:t>场雪。</w:t>
      </w:r>
    </w:p>
    <w:p w:rsidR="003F37C1" w:rsidRPr="0038293B" w:rsidRDefault="003F37C1" w:rsidP="003F37C1">
      <w:pPr>
        <w:spacing w:line="240" w:lineRule="exact"/>
        <w:ind w:left="851"/>
        <w:jc w:val="right"/>
        <w:rPr>
          <w:rFonts w:ascii="SimSun" w:eastAsia="SimSun" w:hAnsi="SimSun" w:cs="SimSun"/>
          <w:sz w:val="20"/>
          <w:szCs w:val="24"/>
          <w:lang w:eastAsia="zh-CN"/>
        </w:rPr>
      </w:pPr>
    </w:p>
    <w:p w:rsidR="003F37C1" w:rsidRPr="0038293B" w:rsidRDefault="003F37C1" w:rsidP="003F37C1">
      <w:pPr>
        <w:spacing w:line="240" w:lineRule="exact"/>
        <w:ind w:left="851"/>
        <w:jc w:val="right"/>
        <w:rPr>
          <w:rFonts w:ascii="SimSun" w:eastAsia="SimSun" w:hAnsi="SimSun" w:cs="SimSun"/>
          <w:sz w:val="20"/>
          <w:szCs w:val="24"/>
          <w:lang w:eastAsia="zh-CN"/>
        </w:rPr>
      </w:pPr>
      <w:r w:rsidRPr="0038293B">
        <w:rPr>
          <w:rFonts w:ascii="SimSun" w:eastAsia="SimSun" w:hAnsi="SimSun" w:cs="SimSun" w:hint="eastAsia"/>
          <w:sz w:val="20"/>
          <w:szCs w:val="24"/>
          <w:lang w:eastAsia="zh-CN"/>
        </w:rPr>
        <w:t xml:space="preserve">       </w:t>
      </w:r>
      <w:smartTag w:uri="urn:schemas-microsoft-com:office:smarttags" w:element="chsdate">
        <w:smartTagPr>
          <w:attr w:name="IsROCDate" w:val="False"/>
          <w:attr w:name="IsLunarDate" w:val="False"/>
          <w:attr w:name="Day" w:val="16"/>
          <w:attr w:name="Month" w:val="12"/>
          <w:attr w:name="Year" w:val="2023"/>
        </w:smartTagPr>
        <w:r w:rsidRPr="0038293B">
          <w:rPr>
            <w:rFonts w:ascii="SimSun" w:eastAsia="SimSun" w:hAnsi="SimSun" w:cs="SimSun"/>
            <w:sz w:val="20"/>
            <w:szCs w:val="24"/>
            <w:lang w:eastAsia="zh-CN"/>
          </w:rPr>
          <w:t>2023</w:t>
        </w:r>
        <w:r w:rsidRPr="0038293B">
          <w:rPr>
            <w:rFonts w:ascii="SimSun" w:eastAsia="SimSun" w:hAnsi="SimSun" w:cs="MS Gothic" w:hint="eastAsia"/>
            <w:sz w:val="20"/>
            <w:szCs w:val="24"/>
            <w:lang w:eastAsia="zh-CN"/>
          </w:rPr>
          <w:t>年</w:t>
        </w:r>
        <w:r w:rsidRPr="0038293B">
          <w:rPr>
            <w:rFonts w:ascii="SimSun" w:eastAsia="SimSun" w:hAnsi="SimSun" w:cs="SimSun"/>
            <w:sz w:val="20"/>
            <w:szCs w:val="24"/>
            <w:lang w:eastAsia="zh-CN"/>
          </w:rPr>
          <w:t>12</w:t>
        </w:r>
        <w:r w:rsidRPr="0038293B">
          <w:rPr>
            <w:rFonts w:ascii="SimSun" w:eastAsia="SimSun" w:hAnsi="SimSun" w:cs="MS Gothic" w:hint="eastAsia"/>
            <w:sz w:val="20"/>
            <w:szCs w:val="24"/>
            <w:lang w:eastAsia="zh-CN"/>
          </w:rPr>
          <w:t>月</w:t>
        </w:r>
        <w:r w:rsidRPr="0038293B">
          <w:rPr>
            <w:rFonts w:ascii="SimSun" w:eastAsia="SimSun" w:hAnsi="SimSun" w:cs="SimSun"/>
            <w:sz w:val="20"/>
            <w:szCs w:val="24"/>
            <w:lang w:eastAsia="zh-CN"/>
          </w:rPr>
          <w:t>16</w:t>
        </w:r>
        <w:r w:rsidRPr="0038293B">
          <w:rPr>
            <w:rFonts w:ascii="SimSun" w:eastAsia="SimSun" w:hAnsi="SimSun" w:cs="MS Gothic" w:hint="eastAsia"/>
            <w:sz w:val="20"/>
            <w:szCs w:val="24"/>
            <w:lang w:eastAsia="zh-CN"/>
          </w:rPr>
          <w:t>日</w:t>
        </w:r>
      </w:smartTag>
      <w:r w:rsidRPr="0038293B">
        <w:rPr>
          <w:rFonts w:ascii="SimSun" w:eastAsia="SimSun" w:hAnsi="SimSun" w:cs="MS Gothic" w:hint="eastAsia"/>
          <w:sz w:val="20"/>
          <w:szCs w:val="24"/>
          <w:lang w:eastAsia="zh-CN"/>
        </w:rPr>
        <w:t>（星期六）</w:t>
      </w:r>
    </w:p>
    <w:p w:rsidR="003F37C1" w:rsidRPr="0038293B" w:rsidRDefault="003F37C1" w:rsidP="003F37C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2023, 12, 29, </w:t>
      </w:r>
      <w:r w:rsidRPr="0038293B">
        <w:rPr>
          <w:rFonts w:ascii="SimSun" w:eastAsia="SimSun" w:hAnsi="SimSun" w:cs="MS Gothic" w:hint="eastAsia"/>
          <w:sz w:val="20"/>
          <w:szCs w:val="24"/>
          <w:lang w:eastAsia="zh-CN"/>
        </w:rPr>
        <w:t>周五</w:t>
      </w:r>
      <w:r w:rsidRPr="0038293B">
        <w:rPr>
          <w:rFonts w:ascii="SimSun" w:eastAsia="SimSun" w:hAnsi="SimSun" w:hint="eastAsia"/>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3F37C1" w:rsidRPr="0038293B" w:rsidRDefault="003F37C1" w:rsidP="003F37C1">
      <w:pPr>
        <w:spacing w:line="320" w:lineRule="exact"/>
        <w:ind w:left="851"/>
        <w:jc w:val="left"/>
        <w:rPr>
          <w:rFonts w:ascii="SimSun" w:eastAsia="SimSun" w:hAnsi="SimSun"/>
          <w:szCs w:val="24"/>
          <w:lang w:eastAsia="zh-CN"/>
        </w:rPr>
      </w:pPr>
    </w:p>
    <w:p w:rsidR="003F37C1" w:rsidRPr="0038293B" w:rsidRDefault="003F37C1" w:rsidP="003F37C1">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hint="eastAsia"/>
          <w:sz w:val="22"/>
          <w:szCs w:val="24"/>
          <w:lang w:eastAsia="zh-CN"/>
        </w:rPr>
        <w:t xml:space="preserve">     </w:t>
      </w:r>
      <w:r w:rsidRPr="0038293B">
        <w:rPr>
          <w:rFonts w:ascii="SimSun" w:eastAsia="SimSun" w:hAnsi="SimSun" w:cs="MS Gothic" w:hint="eastAsia"/>
          <w:sz w:val="22"/>
          <w:szCs w:val="24"/>
          <w:lang w:eastAsia="zh-CN"/>
        </w:rPr>
        <w:t>从人</w:t>
      </w:r>
      <w:r w:rsidRPr="0038293B">
        <w:rPr>
          <w:rFonts w:ascii="SimSun" w:eastAsia="SimSun" w:hAnsi="SimSun" w:cs="SimSun" w:hint="eastAsia"/>
          <w:sz w:val="22"/>
          <w:szCs w:val="24"/>
          <w:lang w:eastAsia="zh-CN"/>
        </w:rPr>
        <w:t>间联想到天上，从生者联想到死者。</w:t>
      </w:r>
    </w:p>
    <w:p w:rsidR="003F37C1" w:rsidRPr="0038293B" w:rsidRDefault="003F37C1" w:rsidP="003F37C1">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hint="eastAsia"/>
          <w:sz w:val="22"/>
          <w:szCs w:val="24"/>
          <w:lang w:eastAsia="zh-CN"/>
        </w:rPr>
        <w:t xml:space="preserve">     </w:t>
      </w:r>
      <w:r w:rsidRPr="0038293B">
        <w:rPr>
          <w:rFonts w:ascii="SimSun" w:eastAsia="SimSun" w:hAnsi="SimSun" w:cs="MS Gothic" w:hint="eastAsia"/>
          <w:sz w:val="22"/>
          <w:szCs w:val="24"/>
          <w:lang w:eastAsia="zh-CN"/>
        </w:rPr>
        <w:t>一</w:t>
      </w:r>
      <w:r w:rsidRPr="0038293B">
        <w:rPr>
          <w:rFonts w:ascii="SimSun" w:eastAsia="SimSun" w:hAnsi="SimSun" w:cs="SimSun" w:hint="eastAsia"/>
          <w:sz w:val="22"/>
          <w:szCs w:val="24"/>
          <w:lang w:eastAsia="zh-CN"/>
        </w:rPr>
        <w:t>场雪反映着诗人的情怀。</w:t>
      </w:r>
    </w:p>
    <w:p w:rsidR="003F37C1" w:rsidRPr="0038293B" w:rsidRDefault="003F37C1" w:rsidP="003F37C1">
      <w:pPr>
        <w:spacing w:line="320" w:lineRule="exact"/>
        <w:jc w:val="left"/>
        <w:rPr>
          <w:rFonts w:ascii="Bookman Old Style" w:eastAsia="SimSun" w:hAnsi="Bookman Old Style" w:cs="Bookman Old Style"/>
          <w:sz w:val="22"/>
          <w:szCs w:val="24"/>
          <w:lang w:eastAsia="zh-CN"/>
        </w:rPr>
      </w:pPr>
      <w:r w:rsidRPr="0038293B">
        <w:rPr>
          <w:rFonts w:ascii="Bookman Old Style" w:eastAsia="SimSun" w:hAnsi="Bookman Old Style" w:cs="Bookman Old Style"/>
          <w:sz w:val="22"/>
          <w:szCs w:val="24"/>
          <w:lang w:eastAsia="zh-CN"/>
        </w:rPr>
        <w:t>От мира людей до небес, от живых до мертвых.</w:t>
      </w:r>
    </w:p>
    <w:p w:rsidR="003F37C1" w:rsidRPr="0038293B" w:rsidRDefault="003F37C1" w:rsidP="003F37C1">
      <w:pPr>
        <w:spacing w:line="320" w:lineRule="exact"/>
        <w:jc w:val="left"/>
        <w:rPr>
          <w:rFonts w:ascii="Bookman Old Style" w:eastAsia="SimSun" w:hAnsi="Bookman Old Style" w:cs="Bookman Old Style"/>
          <w:sz w:val="22"/>
          <w:szCs w:val="24"/>
          <w:lang w:eastAsia="zh-CN"/>
        </w:rPr>
      </w:pPr>
      <w:r w:rsidRPr="0038293B">
        <w:rPr>
          <w:rFonts w:ascii="Bookman Old Style" w:eastAsia="SimSun" w:hAnsi="Bookman Old Style" w:cs="Bookman Old Style"/>
          <w:sz w:val="22"/>
          <w:szCs w:val="24"/>
          <w:lang w:eastAsia="zh-CN"/>
        </w:rPr>
        <w:t>Снег отражает чувства поэта.</w:t>
      </w:r>
    </w:p>
    <w:p w:rsidR="003F37C1" w:rsidRPr="0038293B" w:rsidRDefault="003F37C1" w:rsidP="003F37C1">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3F37C1" w:rsidRPr="0038293B" w:rsidRDefault="003F37C1" w:rsidP="003F37C1">
      <w:pPr>
        <w:pStyle w:val="af3"/>
        <w:numPr>
          <w:ilvl w:val="0"/>
          <w:numId w:val="1"/>
        </w:numPr>
        <w:spacing w:line="320" w:lineRule="exact"/>
        <w:ind w:left="0" w:firstLine="0"/>
        <w:jc w:val="left"/>
        <w:outlineLvl w:val="1"/>
        <w:rPr>
          <w:rFonts w:ascii="Bookman Old Style" w:hAnsi="Bookman Old Style"/>
          <w:b/>
          <w:bCs/>
          <w:szCs w:val="24"/>
        </w:rPr>
      </w:pPr>
      <w:bookmarkStart w:id="2387" w:name="_Toc154745238"/>
      <w:bookmarkStart w:id="2388" w:name="_Toc219208557"/>
      <w:bookmarkStart w:id="2389" w:name="_Toc221801630"/>
      <w:r w:rsidRPr="0038293B">
        <w:rPr>
          <w:rFonts w:ascii="Bookman Old Style" w:hAnsi="Bookman Old Style"/>
          <w:b/>
          <w:szCs w:val="24"/>
        </w:rPr>
        <w:lastRenderedPageBreak/>
        <w:t>БЛАГОРОДНЫЙ МУЖ</w:t>
      </w:r>
      <w:bookmarkEnd w:id="2387"/>
      <w:bookmarkEnd w:id="2388"/>
      <w:bookmarkEnd w:id="2389"/>
    </w:p>
    <w:p w:rsidR="003F37C1" w:rsidRPr="009A3D36" w:rsidRDefault="003F37C1" w:rsidP="009A3D36">
      <w:pPr>
        <w:spacing w:line="240" w:lineRule="exact"/>
        <w:jc w:val="left"/>
        <w:rPr>
          <w:rFonts w:ascii="Bookman Old Style" w:hAnsi="Bookman Old Style"/>
          <w:sz w:val="20"/>
        </w:rPr>
      </w:pPr>
    </w:p>
    <w:p w:rsidR="003F37C1" w:rsidRPr="009A3D36" w:rsidRDefault="003F37C1" w:rsidP="009A3D36">
      <w:pPr>
        <w:spacing w:line="240" w:lineRule="exact"/>
        <w:jc w:val="right"/>
        <w:rPr>
          <w:rFonts w:ascii="Bookman Old Style" w:hAnsi="Bookman Old Style"/>
          <w:i/>
          <w:sz w:val="20"/>
        </w:rPr>
      </w:pPr>
      <w:r w:rsidRPr="009A3D36">
        <w:rPr>
          <w:rFonts w:cs="Times New Roman"/>
          <w:sz w:val="20"/>
        </w:rPr>
        <w:t>Эпиграф 1:</w:t>
      </w:r>
      <w:r w:rsidRPr="009A3D36">
        <w:rPr>
          <w:rFonts w:ascii="Bookman Old Style" w:hAnsi="Bookman Old Style"/>
          <w:i/>
          <w:sz w:val="20"/>
        </w:rPr>
        <w:t xml:space="preserve"> Вы хотите узнать,</w:t>
      </w:r>
    </w:p>
    <w:p w:rsidR="003F37C1" w:rsidRPr="009A3D36" w:rsidRDefault="003F37C1" w:rsidP="009A3D36">
      <w:pPr>
        <w:spacing w:line="240" w:lineRule="exact"/>
        <w:jc w:val="right"/>
        <w:rPr>
          <w:rFonts w:ascii="Bookman Old Style" w:hAnsi="Bookman Old Style"/>
          <w:i/>
          <w:sz w:val="20"/>
        </w:rPr>
      </w:pPr>
      <w:r w:rsidRPr="009A3D36">
        <w:rPr>
          <w:rFonts w:ascii="Bookman Old Style" w:hAnsi="Bookman Old Style"/>
          <w:i/>
          <w:sz w:val="20"/>
        </w:rPr>
        <w:t>отчего это может быть?</w:t>
      </w:r>
    </w:p>
    <w:p w:rsidR="003F37C1" w:rsidRPr="009A3D36" w:rsidRDefault="003F37C1" w:rsidP="009A3D36">
      <w:pPr>
        <w:spacing w:line="240" w:lineRule="exact"/>
        <w:jc w:val="right"/>
        <w:rPr>
          <w:rFonts w:ascii="Bookman Old Style" w:hAnsi="Bookman Old Style"/>
          <w:i/>
          <w:sz w:val="20"/>
        </w:rPr>
      </w:pPr>
      <w:r w:rsidRPr="009A3D36">
        <w:rPr>
          <w:rFonts w:ascii="Bookman Old Style" w:hAnsi="Bookman Old Style"/>
          <w:i/>
          <w:sz w:val="20"/>
        </w:rPr>
        <w:t>Вдаль умчишься душой,</w:t>
      </w:r>
    </w:p>
    <w:p w:rsidR="003F37C1" w:rsidRPr="009A3D36" w:rsidRDefault="003F37C1" w:rsidP="009A3D36">
      <w:pPr>
        <w:spacing w:line="240" w:lineRule="exact"/>
        <w:jc w:val="right"/>
        <w:rPr>
          <w:rFonts w:ascii="Bookman Old Style" w:hAnsi="Bookman Old Style"/>
          <w:i/>
          <w:sz w:val="20"/>
        </w:rPr>
      </w:pPr>
      <w:r w:rsidRPr="009A3D36">
        <w:rPr>
          <w:rFonts w:ascii="Bookman Old Style" w:hAnsi="Bookman Old Style"/>
          <w:i/>
          <w:sz w:val="20"/>
        </w:rPr>
        <w:t>и земля отойдёт сама.</w:t>
      </w:r>
    </w:p>
    <w:p w:rsidR="003F37C1" w:rsidRPr="009A3D36" w:rsidRDefault="003F37C1" w:rsidP="009A3D36">
      <w:pPr>
        <w:spacing w:line="240" w:lineRule="exact"/>
        <w:jc w:val="right"/>
        <w:rPr>
          <w:rFonts w:cs="Times New Roman"/>
          <w:sz w:val="20"/>
        </w:rPr>
      </w:pPr>
      <w:r w:rsidRPr="009A3D36">
        <w:rPr>
          <w:rFonts w:cs="Times New Roman"/>
          <w:sz w:val="20"/>
        </w:rPr>
        <w:t xml:space="preserve">Тао Юань-мин </w:t>
      </w:r>
    </w:p>
    <w:p w:rsidR="003F37C1" w:rsidRPr="009A3D36" w:rsidRDefault="003F37C1" w:rsidP="009A3D36">
      <w:pPr>
        <w:spacing w:line="240" w:lineRule="exact"/>
        <w:jc w:val="right"/>
        <w:rPr>
          <w:rFonts w:cs="Times New Roman"/>
          <w:sz w:val="20"/>
        </w:rPr>
      </w:pPr>
      <w:r w:rsidRPr="009A3D36">
        <w:rPr>
          <w:rFonts w:cs="Times New Roman"/>
          <w:sz w:val="20"/>
        </w:rPr>
        <w:t>"За вином», № 5, пер. Л. Эйдлина</w:t>
      </w:r>
    </w:p>
    <w:p w:rsidR="003F37C1" w:rsidRPr="009A3D36" w:rsidRDefault="003F37C1" w:rsidP="009A3D36">
      <w:pPr>
        <w:spacing w:line="240" w:lineRule="exact"/>
        <w:jc w:val="right"/>
        <w:rPr>
          <w:rFonts w:ascii="Bookman Old Style" w:hAnsi="Bookman Old Style"/>
          <w:sz w:val="20"/>
        </w:rPr>
      </w:pPr>
    </w:p>
    <w:p w:rsidR="003F37C1" w:rsidRPr="009A3D36" w:rsidRDefault="003F37C1" w:rsidP="009A3D36">
      <w:pPr>
        <w:spacing w:line="240" w:lineRule="exact"/>
        <w:jc w:val="right"/>
        <w:rPr>
          <w:rFonts w:ascii="Bookman Old Style" w:hAnsi="Bookman Old Style"/>
          <w:i/>
          <w:sz w:val="20"/>
        </w:rPr>
      </w:pPr>
      <w:r w:rsidRPr="009A3D36">
        <w:rPr>
          <w:rFonts w:cs="Times New Roman"/>
          <w:sz w:val="20"/>
        </w:rPr>
        <w:t>Эпиграф 2:</w:t>
      </w:r>
      <w:r w:rsidRPr="009A3D36">
        <w:rPr>
          <w:rFonts w:ascii="Bookman Old Style" w:hAnsi="Bookman Old Style"/>
          <w:i/>
          <w:sz w:val="20"/>
        </w:rPr>
        <w:t xml:space="preserve"> объелся груш.</w:t>
      </w:r>
    </w:p>
    <w:p w:rsidR="003F37C1" w:rsidRPr="009A3D36" w:rsidRDefault="003F37C1" w:rsidP="009A3D36">
      <w:pPr>
        <w:spacing w:line="240" w:lineRule="exact"/>
        <w:jc w:val="right"/>
        <w:rPr>
          <w:rFonts w:cs="Times New Roman"/>
          <w:sz w:val="20"/>
        </w:rPr>
      </w:pPr>
      <w:r w:rsidRPr="009A3D36">
        <w:rPr>
          <w:rFonts w:cs="Times New Roman"/>
          <w:sz w:val="20"/>
        </w:rPr>
        <w:t>русская коммуникема с неустановленным происхождением</w:t>
      </w:r>
    </w:p>
    <w:p w:rsidR="003F37C1" w:rsidRPr="009A3D36" w:rsidRDefault="003F37C1" w:rsidP="009A3D36">
      <w:pPr>
        <w:spacing w:line="240" w:lineRule="exact"/>
        <w:jc w:val="left"/>
        <w:rPr>
          <w:rFonts w:ascii="Bookman Old Style" w:hAnsi="Bookman Old Style"/>
          <w:sz w:val="20"/>
        </w:rPr>
      </w:pP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Благородный муж</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был неуклюж,</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душой улетал вдаль,</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однажды чуть не упал,</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поскольку земля отошла сама.</w:t>
      </w:r>
    </w:p>
    <w:p w:rsidR="003F37C1" w:rsidRPr="0038293B" w:rsidRDefault="003F37C1" w:rsidP="003F37C1">
      <w:pPr>
        <w:spacing w:line="320" w:lineRule="exact"/>
        <w:jc w:val="left"/>
        <w:rPr>
          <w:rFonts w:ascii="Bookman Old Style" w:hAnsi="Bookman Old Style"/>
        </w:rPr>
      </w:pP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Благородный муж</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пил воду из луж,</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говорил, что она</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пьянее вина,</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поскольку упала с неба.</w:t>
      </w:r>
    </w:p>
    <w:p w:rsidR="009A3D36" w:rsidRDefault="009A3D36" w:rsidP="009A3D36">
      <w:pPr>
        <w:jc w:val="left"/>
        <w:rPr>
          <w:rFonts w:ascii="Bookman Old Style" w:hAnsi="Bookman Old Style"/>
        </w:rPr>
      </w:pP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Благородный муж</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в зимнюю стужу</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ходил в потрёпанном пиджаке,</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говорил, что не холодно, если в руке</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вожжи от солнечной колесницы.</w:t>
      </w:r>
    </w:p>
    <w:p w:rsidR="009A3D36" w:rsidRPr="0038293B" w:rsidRDefault="009A3D36" w:rsidP="009A3D36">
      <w:pPr>
        <w:spacing w:line="320" w:lineRule="exact"/>
        <w:jc w:val="left"/>
        <w:rPr>
          <w:rFonts w:ascii="Bookman Old Style" w:hAnsi="Bookman Old Style"/>
        </w:rPr>
      </w:pP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Благородный муж,</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ты мне будешь сниться,</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пока строки твоих стихов</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громыхают по стыкам эпох</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как колёса большой колесницы.</w:t>
      </w:r>
    </w:p>
    <w:p w:rsidR="009A3D36" w:rsidRPr="0038293B" w:rsidRDefault="009A3D36" w:rsidP="009A3D36">
      <w:pPr>
        <w:spacing w:line="320" w:lineRule="exact"/>
        <w:jc w:val="left"/>
        <w:rPr>
          <w:rFonts w:ascii="Bookman Old Style" w:hAnsi="Bookman Old Style"/>
        </w:rPr>
      </w:pP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Благородный муж,</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ты больше нужен,</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таешь в тумане белом,</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больше таких не делают,</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поскольку делают суженных</w:t>
      </w:r>
    </w:p>
    <w:p w:rsidR="009A3D36" w:rsidRPr="0038293B" w:rsidRDefault="009A3D36" w:rsidP="009A3D36">
      <w:pPr>
        <w:spacing w:line="320" w:lineRule="exact"/>
        <w:jc w:val="left"/>
        <w:rPr>
          <w:rFonts w:ascii="Bookman Old Style" w:hAnsi="Bookman Old Style"/>
        </w:rPr>
      </w:pPr>
      <w:r w:rsidRPr="0038293B">
        <w:rPr>
          <w:rFonts w:ascii="Bookman Old Style" w:hAnsi="Bookman Old Style"/>
        </w:rPr>
        <w:t>блогородных мужей и жён.</w:t>
      </w:r>
    </w:p>
    <w:p w:rsidR="009A3D36" w:rsidRPr="0038293B" w:rsidRDefault="009A3D36" w:rsidP="009A3D36">
      <w:pPr>
        <w:spacing w:line="240" w:lineRule="exact"/>
        <w:jc w:val="right"/>
        <w:rPr>
          <w:rFonts w:cs="Times New Roman"/>
          <w:sz w:val="20"/>
        </w:rPr>
      </w:pPr>
    </w:p>
    <w:p w:rsidR="009A3D36" w:rsidRPr="0038293B" w:rsidRDefault="009A3D36" w:rsidP="009A3D36">
      <w:pPr>
        <w:spacing w:line="240" w:lineRule="exact"/>
        <w:jc w:val="right"/>
        <w:rPr>
          <w:rFonts w:cs="Times New Roman"/>
          <w:sz w:val="20"/>
        </w:rPr>
      </w:pPr>
      <w:r w:rsidRPr="0038293B">
        <w:rPr>
          <w:rFonts w:cs="Times New Roman"/>
          <w:sz w:val="20"/>
        </w:rPr>
        <w:t>19 декабря 2023, вторник</w:t>
      </w:r>
    </w:p>
    <w:p w:rsidR="009A3D36" w:rsidRPr="0038293B" w:rsidRDefault="009A3D36" w:rsidP="009A3D36">
      <w:pPr>
        <w:spacing w:line="240" w:lineRule="exact"/>
        <w:jc w:val="left"/>
        <w:rPr>
          <w:rFonts w:cs="Times New Roman"/>
          <w:color w:val="000000"/>
          <w:sz w:val="20"/>
          <w:szCs w:val="20"/>
          <w:shd w:val="clear" w:color="auto" w:fill="FFFFFF"/>
        </w:rPr>
      </w:pPr>
    </w:p>
    <w:p w:rsidR="009A3D36" w:rsidRPr="0038293B" w:rsidRDefault="009A3D36" w:rsidP="009A3D36">
      <w:pPr>
        <w:spacing w:line="240" w:lineRule="exact"/>
        <w:rPr>
          <w:rFonts w:cs="Times New Roman"/>
          <w:i/>
          <w:color w:val="000000"/>
          <w:sz w:val="20"/>
          <w:szCs w:val="20"/>
          <w:shd w:val="clear" w:color="auto" w:fill="FFFFFF"/>
        </w:rPr>
      </w:pPr>
      <w:r w:rsidRPr="0038293B">
        <w:rPr>
          <w:rFonts w:cs="Times New Roman"/>
          <w:i/>
          <w:color w:val="000000"/>
          <w:sz w:val="20"/>
          <w:szCs w:val="20"/>
          <w:shd w:val="clear" w:color="auto" w:fill="FFFFFF"/>
        </w:rPr>
        <w:t>Удивительное дело: в последней строфе я хотел написать "больше не нужен", но опечатался и "не» пропало. А теперь гляжу: так и надо!</w:t>
      </w:r>
    </w:p>
    <w:p w:rsidR="003F37C1" w:rsidRPr="0038293B" w:rsidRDefault="003F37C1" w:rsidP="003F37C1">
      <w:pPr>
        <w:spacing w:after="200" w:line="276" w:lineRule="auto"/>
        <w:jc w:val="left"/>
        <w:rPr>
          <w:rFonts w:ascii="Bookman Old Style" w:hAnsi="Bookman Old Style"/>
        </w:rPr>
      </w:pPr>
      <w:r w:rsidRPr="0038293B">
        <w:rPr>
          <w:rFonts w:ascii="Bookman Old Style" w:hAnsi="Bookman Old Style"/>
        </w:rPr>
        <w:br w:type="page"/>
      </w:r>
    </w:p>
    <w:p w:rsidR="003F37C1" w:rsidRPr="0038293B" w:rsidRDefault="003F37C1" w:rsidP="00B51B40">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2390" w:name="_Toc154745239"/>
      <w:bookmarkStart w:id="2391" w:name="_Toc219208558"/>
      <w:bookmarkStart w:id="2392" w:name="_Toc221801631"/>
      <w:r w:rsidRPr="0038293B">
        <w:rPr>
          <w:rFonts w:ascii="SimSun" w:eastAsia="SimSun" w:hAnsi="SimSun" w:hint="eastAsia"/>
          <w:b/>
          <w:szCs w:val="21"/>
        </w:rPr>
        <w:lastRenderedPageBreak/>
        <w:t>品德高尚的君子</w:t>
      </w:r>
      <w:bookmarkEnd w:id="2390"/>
      <w:bookmarkEnd w:id="2391"/>
      <w:bookmarkEnd w:id="2392"/>
    </w:p>
    <w:p w:rsidR="003F37C1" w:rsidRPr="009A3D36" w:rsidRDefault="003F37C1" w:rsidP="009A3D36">
      <w:pPr>
        <w:spacing w:line="240" w:lineRule="exact"/>
        <w:ind w:left="851"/>
        <w:jc w:val="left"/>
        <w:rPr>
          <w:rFonts w:ascii="SimSun" w:eastAsia="SimSun" w:hAnsi="SimSun" w:cs="SimSun"/>
          <w:sz w:val="20"/>
          <w:szCs w:val="24"/>
          <w:lang w:eastAsia="zh-CN"/>
        </w:rPr>
      </w:pPr>
    </w:p>
    <w:p w:rsidR="003F37C1" w:rsidRPr="009A3D36" w:rsidRDefault="003F37C1" w:rsidP="009A3D36">
      <w:pPr>
        <w:spacing w:line="240" w:lineRule="exact"/>
        <w:ind w:left="851" w:firstLineChars="350" w:firstLine="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题词</w:t>
      </w:r>
      <w:r w:rsidRPr="009A3D36">
        <w:rPr>
          <w:rFonts w:ascii="SimSun" w:eastAsia="SimSun" w:hAnsi="SimSun" w:cs="SimSun"/>
          <w:sz w:val="20"/>
          <w:szCs w:val="24"/>
          <w:lang w:eastAsia="zh-CN"/>
        </w:rPr>
        <w:t>1</w:t>
      </w:r>
      <w:r w:rsidRPr="009A3D36">
        <w:rPr>
          <w:rFonts w:ascii="SimSun" w:eastAsia="SimSun" w:hAnsi="SimSun" w:cs="Calibri"/>
          <w:sz w:val="20"/>
          <w:szCs w:val="24"/>
          <w:lang w:eastAsia="zh-CN"/>
        </w:rPr>
        <w:tab/>
      </w:r>
      <w:r w:rsidRPr="009A3D36">
        <w:rPr>
          <w:rFonts w:ascii="SimSun" w:eastAsia="SimSun" w:hAnsi="SimSun" w:cs="Calibri" w:hint="eastAsia"/>
          <w:sz w:val="20"/>
          <w:szCs w:val="24"/>
          <w:lang w:eastAsia="zh-CN"/>
        </w:rPr>
        <w:t xml:space="preserve"> </w:t>
      </w:r>
      <w:r w:rsidRPr="009A3D36">
        <w:rPr>
          <w:rFonts w:ascii="SimSun" w:eastAsia="SimSun" w:hAnsi="SimSun" w:cs="SimSun" w:hint="eastAsia"/>
          <w:sz w:val="20"/>
          <w:szCs w:val="24"/>
          <w:lang w:eastAsia="zh-CN"/>
        </w:rPr>
        <w:t>结庐</w:t>
      </w:r>
      <w:r w:rsidRPr="009A3D36">
        <w:rPr>
          <w:rFonts w:ascii="SimSun" w:eastAsia="SimSun" w:hAnsi="SimSun" w:cs="MS Gothic" w:hint="eastAsia"/>
          <w:sz w:val="20"/>
          <w:szCs w:val="24"/>
          <w:lang w:eastAsia="zh-CN"/>
        </w:rPr>
        <w:t>在人境，</w:t>
      </w:r>
    </w:p>
    <w:p w:rsidR="003F37C1" w:rsidRPr="009A3D36" w:rsidRDefault="003F37C1" w:rsidP="009A3D36">
      <w:pPr>
        <w:spacing w:line="240" w:lineRule="exact"/>
        <w:ind w:left="452" w:firstLineChars="850" w:firstLine="1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而无车马</w:t>
      </w:r>
      <w:r w:rsidRPr="009A3D36">
        <w:rPr>
          <w:rFonts w:ascii="SimSun" w:eastAsia="SimSun" w:hAnsi="SimSun" w:cs="MS Gothic" w:hint="eastAsia"/>
          <w:sz w:val="20"/>
          <w:szCs w:val="24"/>
          <w:lang w:eastAsia="zh-CN"/>
        </w:rPr>
        <w:t>喧。</w:t>
      </w:r>
    </w:p>
    <w:p w:rsidR="003F37C1" w:rsidRPr="009A3D36" w:rsidRDefault="003F37C1" w:rsidP="009A3D36">
      <w:pPr>
        <w:spacing w:line="240" w:lineRule="exact"/>
        <w:ind w:left="452" w:firstLineChars="850" w:firstLine="1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问</w:t>
      </w:r>
      <w:r w:rsidRPr="009A3D36">
        <w:rPr>
          <w:rFonts w:ascii="SimSun" w:eastAsia="SimSun" w:hAnsi="SimSun" w:cs="MS Gothic" w:hint="eastAsia"/>
          <w:sz w:val="20"/>
          <w:szCs w:val="24"/>
          <w:lang w:eastAsia="zh-CN"/>
        </w:rPr>
        <w:t>君何能</w:t>
      </w:r>
      <w:r w:rsidRPr="009A3D36">
        <w:rPr>
          <w:rFonts w:ascii="SimSun" w:eastAsia="SimSun" w:hAnsi="SimSun" w:cs="SimSun" w:hint="eastAsia"/>
          <w:sz w:val="20"/>
          <w:szCs w:val="24"/>
          <w:lang w:eastAsia="zh-CN"/>
        </w:rPr>
        <w:t>尔</w:t>
      </w:r>
      <w:r w:rsidRPr="009A3D36">
        <w:rPr>
          <w:rFonts w:ascii="SimSun" w:eastAsia="SimSun" w:hAnsi="SimSun" w:cs="MS Gothic" w:hint="eastAsia"/>
          <w:sz w:val="20"/>
          <w:szCs w:val="24"/>
          <w:lang w:eastAsia="zh-CN"/>
        </w:rPr>
        <w:t>，</w:t>
      </w:r>
    </w:p>
    <w:p w:rsidR="003F37C1" w:rsidRPr="009A3D36" w:rsidRDefault="003F37C1" w:rsidP="009A3D36">
      <w:pPr>
        <w:spacing w:line="240" w:lineRule="exact"/>
        <w:ind w:left="452" w:firstLineChars="850" w:firstLine="1700"/>
        <w:jc w:val="left"/>
        <w:rPr>
          <w:rFonts w:ascii="SimSun" w:eastAsia="SimSun" w:hAnsi="SimSun" w:cs="SimSun"/>
          <w:sz w:val="20"/>
          <w:szCs w:val="24"/>
          <w:lang w:eastAsia="zh-CN"/>
        </w:rPr>
      </w:pPr>
      <w:r w:rsidRPr="009A3D36">
        <w:rPr>
          <w:rFonts w:ascii="SimSun" w:eastAsia="SimSun" w:hAnsi="SimSun" w:cs="MS Gothic" w:hint="eastAsia"/>
          <w:sz w:val="20"/>
          <w:szCs w:val="24"/>
          <w:lang w:eastAsia="zh-CN"/>
        </w:rPr>
        <w:t>心远地自偏。</w:t>
      </w:r>
    </w:p>
    <w:p w:rsidR="003F37C1" w:rsidRPr="009A3D36" w:rsidRDefault="003F37C1" w:rsidP="009A3D36">
      <w:pPr>
        <w:spacing w:line="240" w:lineRule="exact"/>
        <w:ind w:left="1921" w:firstLineChars="450" w:firstLine="900"/>
        <w:jc w:val="left"/>
        <w:rPr>
          <w:rFonts w:asciiTheme="minorHAnsi" w:eastAsia="SimSun" w:hAnsiTheme="minorHAnsi" w:cs="SimSun"/>
          <w:sz w:val="20"/>
          <w:szCs w:val="24"/>
          <w:lang w:eastAsia="zh-CN"/>
        </w:rPr>
      </w:pPr>
      <w:r w:rsidRPr="009A3D36">
        <w:rPr>
          <w:rFonts w:ascii="SimSun" w:eastAsia="SimSun" w:hAnsi="SimSun" w:cs="SimSun" w:hint="eastAsia"/>
          <w:sz w:val="20"/>
          <w:szCs w:val="24"/>
          <w:lang w:eastAsia="zh-CN"/>
        </w:rPr>
        <w:t>陶渊明《饮</w:t>
      </w:r>
      <w:r w:rsidRPr="009A3D36">
        <w:rPr>
          <w:rFonts w:ascii="SimSun" w:eastAsia="SimSun" w:hAnsi="SimSun" w:cs="MS Gothic" w:hint="eastAsia"/>
          <w:sz w:val="20"/>
          <w:szCs w:val="24"/>
          <w:lang w:eastAsia="zh-CN"/>
        </w:rPr>
        <w:t>酒</w:t>
      </w:r>
      <w:r w:rsidRPr="009A3D36">
        <w:rPr>
          <w:rFonts w:ascii="SimSun" w:eastAsia="SimSun" w:hAnsi="SimSun" w:cs="SimSun" w:hint="eastAsia"/>
          <w:sz w:val="20"/>
          <w:szCs w:val="24"/>
          <w:lang w:eastAsia="zh-CN"/>
        </w:rPr>
        <w:t>》其五，</w:t>
      </w:r>
    </w:p>
    <w:p w:rsidR="003F37C1" w:rsidRPr="009A3D36" w:rsidRDefault="003F37C1" w:rsidP="009A3D36">
      <w:pPr>
        <w:spacing w:line="240" w:lineRule="exact"/>
        <w:ind w:left="1921" w:firstLineChars="450" w:firstLine="9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参见</w:t>
      </w:r>
      <w:r w:rsidRPr="009A3D36">
        <w:rPr>
          <w:rFonts w:ascii="SimSun" w:eastAsia="SimSun" w:hAnsi="SimSun" w:cs="MS Gothic" w:hint="eastAsia"/>
          <w:sz w:val="20"/>
          <w:szCs w:val="24"/>
          <w:lang w:eastAsia="zh-CN"/>
        </w:rPr>
        <w:t>列夫·艾德琳俄</w:t>
      </w:r>
      <w:r w:rsidRPr="009A3D36">
        <w:rPr>
          <w:rFonts w:ascii="SimSun" w:eastAsia="SimSun" w:hAnsi="SimSun" w:cs="SimSun" w:hint="eastAsia"/>
          <w:sz w:val="20"/>
          <w:szCs w:val="24"/>
          <w:lang w:eastAsia="zh-CN"/>
        </w:rPr>
        <w:t>译</w:t>
      </w:r>
      <w:r w:rsidRPr="009A3D36">
        <w:rPr>
          <w:rFonts w:ascii="SimSun" w:eastAsia="SimSun" w:hAnsi="SimSun" w:cs="MS Gothic" w:hint="eastAsia"/>
          <w:sz w:val="20"/>
          <w:szCs w:val="24"/>
          <w:lang w:eastAsia="zh-CN"/>
        </w:rPr>
        <w:t>本。</w:t>
      </w:r>
    </w:p>
    <w:p w:rsidR="003F37C1" w:rsidRPr="009A3D36" w:rsidRDefault="003F37C1" w:rsidP="009A3D36">
      <w:pPr>
        <w:spacing w:line="240" w:lineRule="exact"/>
        <w:ind w:left="851"/>
        <w:jc w:val="left"/>
        <w:rPr>
          <w:rFonts w:ascii="SimSun" w:eastAsia="SimSun" w:hAnsi="SimSun" w:cs="SimSun"/>
          <w:sz w:val="20"/>
          <w:szCs w:val="24"/>
          <w:lang w:eastAsia="zh-CN"/>
        </w:rPr>
      </w:pPr>
    </w:p>
    <w:p w:rsidR="003F37C1" w:rsidRPr="009A3D36" w:rsidRDefault="003F37C1" w:rsidP="009A3D36">
      <w:pPr>
        <w:spacing w:line="240" w:lineRule="exact"/>
        <w:ind w:left="851" w:firstLineChars="350" w:firstLine="7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题词</w:t>
      </w:r>
      <w:r w:rsidRPr="009A3D36">
        <w:rPr>
          <w:rFonts w:ascii="SimSun" w:eastAsia="SimSun" w:hAnsi="SimSun" w:cs="SimSun"/>
          <w:sz w:val="20"/>
          <w:szCs w:val="24"/>
          <w:lang w:eastAsia="zh-CN"/>
        </w:rPr>
        <w:t>2</w:t>
      </w:r>
      <w:r w:rsidRPr="009A3D36">
        <w:rPr>
          <w:rFonts w:ascii="SimSun" w:eastAsia="SimSun" w:hAnsi="SimSun" w:cs="SimSun" w:hint="eastAsia"/>
          <w:sz w:val="20"/>
          <w:szCs w:val="24"/>
          <w:lang w:eastAsia="zh-CN"/>
        </w:rPr>
        <w:t>：吃了太多的梨。</w:t>
      </w:r>
    </w:p>
    <w:p w:rsidR="003F37C1" w:rsidRPr="009A3D36" w:rsidRDefault="003F37C1" w:rsidP="009A3D36">
      <w:pPr>
        <w:spacing w:line="240" w:lineRule="exact"/>
        <w:ind w:left="1921" w:firstLineChars="450" w:firstLine="900"/>
        <w:jc w:val="left"/>
        <w:rPr>
          <w:rFonts w:ascii="SimSun" w:eastAsia="SimSun" w:hAnsi="SimSun" w:cs="SimSun"/>
          <w:sz w:val="20"/>
          <w:szCs w:val="24"/>
          <w:lang w:eastAsia="zh-CN"/>
        </w:rPr>
      </w:pPr>
      <w:r w:rsidRPr="009A3D36">
        <w:rPr>
          <w:rFonts w:ascii="SimSun" w:eastAsia="SimSun" w:hAnsi="SimSun" w:cs="SimSun" w:hint="eastAsia"/>
          <w:sz w:val="20"/>
          <w:szCs w:val="24"/>
          <w:lang w:eastAsia="zh-CN"/>
        </w:rPr>
        <w:t>摘自俄罗</w:t>
      </w:r>
      <w:r w:rsidRPr="009A3D36">
        <w:rPr>
          <w:rFonts w:ascii="SimSun" w:eastAsia="SimSun" w:hAnsi="SimSun" w:cs="MS Gothic" w:hint="eastAsia"/>
          <w:sz w:val="20"/>
          <w:szCs w:val="24"/>
          <w:lang w:eastAsia="zh-CN"/>
        </w:rPr>
        <w:t>斯</w:t>
      </w:r>
      <w:r w:rsidRPr="009A3D36">
        <w:rPr>
          <w:rFonts w:ascii="SimSun" w:eastAsia="SimSun" w:hAnsi="SimSun" w:cs="SimSun" w:hint="eastAsia"/>
          <w:sz w:val="20"/>
          <w:szCs w:val="24"/>
          <w:lang w:eastAsia="zh-CN"/>
        </w:rPr>
        <w:t>谚语</w:t>
      </w:r>
      <w:r w:rsidRPr="009A3D36">
        <w:rPr>
          <w:rFonts w:ascii="SimSun" w:eastAsia="SimSun" w:hAnsi="SimSun" w:cs="MS Gothic" w:hint="eastAsia"/>
          <w:sz w:val="20"/>
          <w:szCs w:val="24"/>
          <w:lang w:eastAsia="zh-CN"/>
        </w:rPr>
        <w:t>。</w:t>
      </w:r>
    </w:p>
    <w:p w:rsidR="003F37C1" w:rsidRPr="009A3D36" w:rsidRDefault="003F37C1" w:rsidP="009A3D36">
      <w:pPr>
        <w:spacing w:line="240" w:lineRule="exact"/>
        <w:ind w:left="851"/>
        <w:jc w:val="left"/>
        <w:rPr>
          <w:rFonts w:asciiTheme="minorHAnsi" w:eastAsia="SimSun" w:hAnsiTheme="minorHAnsi" w:cs="SimSun"/>
          <w:sz w:val="20"/>
          <w:szCs w:val="24"/>
          <w:lang w:eastAsia="zh-CN"/>
        </w:rPr>
      </w:pP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品德高尚的君子,</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笨手笨脚很笨拙</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他的心飞</w:t>
      </w:r>
      <w:r w:rsidRPr="0038293B">
        <w:rPr>
          <w:rFonts w:ascii="SimSun" w:eastAsia="SimSun" w:hAnsi="SimSun" w:cs="MS Gothic" w:hint="eastAsia"/>
          <w:szCs w:val="24"/>
          <w:lang w:eastAsia="zh-CN"/>
        </w:rPr>
        <w:t>向</w:t>
      </w:r>
      <w:r w:rsidRPr="0038293B">
        <w:rPr>
          <w:rFonts w:ascii="SimSun" w:eastAsia="SimSun" w:hAnsi="SimSun" w:cs="SimSun" w:hint="eastAsia"/>
          <w:szCs w:val="24"/>
          <w:lang w:eastAsia="zh-CN"/>
        </w:rPr>
        <w:t>远</w:t>
      </w:r>
      <w:r w:rsidRPr="0038293B">
        <w:rPr>
          <w:rFonts w:ascii="SimSun" w:eastAsia="SimSun" w:hAnsi="SimSun" w:cs="MS Gothic" w:hint="eastAsia"/>
          <w:szCs w:val="24"/>
          <w:lang w:eastAsia="zh-CN"/>
        </w:rPr>
        <w:t>方</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有一天几乎摔倒,</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因为大地消失了。</w:t>
      </w:r>
    </w:p>
    <w:p w:rsidR="003F37C1" w:rsidRPr="0038293B" w:rsidRDefault="003F37C1" w:rsidP="003F37C1">
      <w:pPr>
        <w:spacing w:line="320" w:lineRule="exact"/>
        <w:ind w:left="851"/>
        <w:jc w:val="left"/>
        <w:rPr>
          <w:rFonts w:ascii="SimSun" w:eastAsia="SimSun" w:hAnsi="SimSun" w:cs="SimSun"/>
          <w:szCs w:val="24"/>
          <w:lang w:eastAsia="zh-CN"/>
        </w:rPr>
      </w:pP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品德高尚的君子</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他喝水坑里的水</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他还说这样</w:t>
      </w:r>
      <w:r w:rsidRPr="0038293B">
        <w:rPr>
          <w:rFonts w:ascii="SimSun" w:eastAsia="SimSun" w:hAnsi="SimSun" w:cs="MS Gothic" w:hint="eastAsia"/>
          <w:szCs w:val="24"/>
          <w:lang w:eastAsia="zh-CN"/>
        </w:rPr>
        <w:t>的水</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比美酒更加醉人</w:t>
      </w:r>
      <w:r w:rsidRPr="0038293B">
        <w:rPr>
          <w:rFonts w:ascii="SimSun" w:eastAsia="SimSun" w:hAnsi="SimSun" w:cs="SimSun"/>
          <w:szCs w:val="24"/>
          <w:lang w:eastAsia="zh-CN"/>
        </w:rPr>
        <w:t>,</w:t>
      </w:r>
    </w:p>
    <w:p w:rsidR="003F37C1" w:rsidRPr="0038293B" w:rsidRDefault="003F37C1" w:rsidP="003F37C1">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因为</w:t>
      </w:r>
      <w:r w:rsidRPr="0038293B">
        <w:rPr>
          <w:rFonts w:ascii="SimSun" w:eastAsia="SimSun" w:hAnsi="SimSun" w:cs="MS Gothic" w:hint="eastAsia"/>
          <w:szCs w:val="24"/>
          <w:lang w:eastAsia="zh-CN"/>
        </w:rPr>
        <w:t>它</w:t>
      </w:r>
      <w:r w:rsidRPr="0038293B">
        <w:rPr>
          <w:rFonts w:ascii="SimSun" w:eastAsia="SimSun" w:hAnsi="SimSun" w:cs="SimSun" w:hint="eastAsia"/>
          <w:szCs w:val="24"/>
          <w:lang w:eastAsia="zh-CN"/>
        </w:rPr>
        <w:t>自天而降。</w:t>
      </w:r>
    </w:p>
    <w:p w:rsidR="003F37C1" w:rsidRPr="0038293B" w:rsidRDefault="003F37C1" w:rsidP="009A3D36">
      <w:pPr>
        <w:spacing w:line="320" w:lineRule="exact"/>
        <w:jc w:val="left"/>
        <w:rPr>
          <w:rFonts w:ascii="Bookman Old Style" w:hAnsi="Bookman Old Style"/>
          <w:sz w:val="20"/>
          <w:szCs w:val="24"/>
          <w:lang w:eastAsia="zh-CN"/>
        </w:rPr>
      </w:pP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品德高尚的君子,</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即便是冬天寒冷,</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仍穿着破旧衣衫</w:t>
      </w:r>
      <w:r w:rsidRPr="0038293B">
        <w:rPr>
          <w:rFonts w:ascii="SimSun" w:eastAsia="SimSun" w:hAnsi="SimSun" w:cs="SimSun"/>
          <w:szCs w:val="21"/>
          <w:lang w:eastAsia="zh-CN"/>
        </w:rPr>
        <w:t>,</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他说并不觉</w:t>
      </w:r>
      <w:r w:rsidRPr="0038293B">
        <w:rPr>
          <w:rFonts w:ascii="SimSun" w:eastAsia="SimSun" w:hAnsi="SimSun" w:cs="MS Gothic" w:hint="eastAsia"/>
          <w:szCs w:val="21"/>
          <w:lang w:eastAsia="zh-CN"/>
        </w:rPr>
        <w:t>得</w:t>
      </w:r>
      <w:r w:rsidRPr="0038293B">
        <w:rPr>
          <w:rFonts w:ascii="SimSun" w:eastAsia="SimSun" w:hAnsi="SimSun" w:cs="SimSun" w:hint="eastAsia"/>
          <w:szCs w:val="21"/>
          <w:lang w:eastAsia="zh-CN"/>
        </w:rPr>
        <w:t>冷，</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手握着阳光缰绳。</w:t>
      </w:r>
    </w:p>
    <w:p w:rsidR="003F37C1" w:rsidRPr="0038293B" w:rsidRDefault="003F37C1" w:rsidP="003F37C1">
      <w:pPr>
        <w:spacing w:line="320" w:lineRule="exact"/>
        <w:ind w:left="851"/>
        <w:jc w:val="left"/>
        <w:rPr>
          <w:rFonts w:ascii="SimSun" w:eastAsia="SimSun" w:hAnsi="SimSun" w:cs="SimSun"/>
          <w:sz w:val="32"/>
          <w:lang w:eastAsia="zh-CN"/>
        </w:rPr>
      </w:pP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品德高尚的君子,</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我梦见</w:t>
      </w:r>
      <w:r w:rsidRPr="0038293B">
        <w:rPr>
          <w:rFonts w:ascii="SimSun" w:eastAsia="SimSun" w:hAnsi="SimSun" w:cs="MS Gothic" w:hint="eastAsia"/>
          <w:szCs w:val="21"/>
          <w:lang w:eastAsia="zh-CN"/>
        </w:rPr>
        <w:t>你的</w:t>
      </w:r>
      <w:r w:rsidRPr="0038293B">
        <w:rPr>
          <w:rFonts w:ascii="SimSun" w:eastAsia="SimSun" w:hAnsi="SimSun" w:cs="SimSun" w:hint="eastAsia"/>
          <w:szCs w:val="21"/>
          <w:lang w:eastAsia="zh-CN"/>
        </w:rPr>
        <w:t>诗</w:t>
      </w:r>
      <w:r w:rsidRPr="0038293B">
        <w:rPr>
          <w:rFonts w:ascii="SimSun" w:eastAsia="SimSun" w:hAnsi="SimSun" w:cs="MS Gothic" w:hint="eastAsia"/>
          <w:szCs w:val="21"/>
          <w:lang w:eastAsia="zh-CN"/>
        </w:rPr>
        <w:t>行</w:t>
      </w:r>
      <w:r w:rsidRPr="0038293B">
        <w:rPr>
          <w:rFonts w:ascii="SimSun" w:eastAsia="SimSun" w:hAnsi="SimSun" w:cs="SimSun" w:hint="eastAsia"/>
          <w:szCs w:val="21"/>
          <w:lang w:eastAsia="zh-CN"/>
        </w:rPr>
        <w:t>,</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能跟你梦中相逢，</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诗</w:t>
      </w:r>
      <w:r w:rsidRPr="0038293B">
        <w:rPr>
          <w:rFonts w:ascii="SimSun" w:eastAsia="SimSun" w:hAnsi="SimSun" w:cs="MS Gothic" w:hint="eastAsia"/>
          <w:szCs w:val="21"/>
          <w:lang w:eastAsia="zh-CN"/>
        </w:rPr>
        <w:t>句</w:t>
      </w:r>
      <w:r w:rsidRPr="0038293B">
        <w:rPr>
          <w:rFonts w:ascii="SimSun" w:eastAsia="SimSun" w:hAnsi="SimSun" w:cs="SimSun" w:hint="eastAsia"/>
          <w:szCs w:val="21"/>
          <w:lang w:eastAsia="zh-CN"/>
        </w:rPr>
        <w:t>让</w:t>
      </w:r>
      <w:r w:rsidRPr="0038293B">
        <w:rPr>
          <w:rFonts w:ascii="SimSun" w:eastAsia="SimSun" w:hAnsi="SimSun" w:cs="MS Gothic" w:hint="eastAsia"/>
          <w:szCs w:val="21"/>
          <w:lang w:eastAsia="zh-CN"/>
        </w:rPr>
        <w:t>世代</w:t>
      </w:r>
      <w:r w:rsidRPr="0038293B">
        <w:rPr>
          <w:rFonts w:ascii="SimSun" w:eastAsia="SimSun" w:hAnsi="SimSun" w:cs="SimSun" w:hint="eastAsia"/>
          <w:szCs w:val="21"/>
          <w:lang w:eastAsia="zh-CN"/>
        </w:rPr>
        <w:t>联</w:t>
      </w:r>
      <w:r w:rsidRPr="0038293B">
        <w:rPr>
          <w:rFonts w:ascii="SimSun" w:eastAsia="SimSun" w:hAnsi="SimSun" w:cs="MS Gothic" w:hint="eastAsia"/>
          <w:szCs w:val="21"/>
          <w:lang w:eastAsia="zh-CN"/>
        </w:rPr>
        <w:t>接，</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如车轮</w:t>
      </w:r>
      <w:r w:rsidRPr="0038293B">
        <w:rPr>
          <w:rFonts w:ascii="SimSun" w:eastAsia="SimSun" w:hAnsi="SimSun" w:cs="MS Gothic" w:hint="eastAsia"/>
          <w:szCs w:val="21"/>
          <w:lang w:eastAsia="zh-CN"/>
        </w:rPr>
        <w:t>隆隆有声</w:t>
      </w:r>
      <w:r w:rsidRPr="0038293B">
        <w:rPr>
          <w:rFonts w:ascii="SimSun" w:eastAsia="SimSun" w:hAnsi="SimSun" w:cs="SimSun" w:hint="eastAsia"/>
          <w:szCs w:val="21"/>
          <w:lang w:eastAsia="zh-CN"/>
        </w:rPr>
        <w:t>。</w:t>
      </w:r>
    </w:p>
    <w:p w:rsidR="003F37C1" w:rsidRPr="0038293B" w:rsidRDefault="003F37C1" w:rsidP="003F37C1">
      <w:pPr>
        <w:spacing w:line="320" w:lineRule="exact"/>
        <w:ind w:left="851"/>
        <w:jc w:val="left"/>
        <w:rPr>
          <w:rFonts w:ascii="SimSun" w:eastAsia="SimSun" w:hAnsi="SimSun" w:cs="SimSun"/>
          <w:szCs w:val="21"/>
          <w:lang w:eastAsia="zh-CN"/>
        </w:rPr>
      </w:pP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品德高尚的君子，</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对</w:t>
      </w:r>
      <w:r w:rsidRPr="0038293B">
        <w:rPr>
          <w:rFonts w:ascii="SimSun" w:eastAsia="SimSun" w:hAnsi="SimSun" w:cs="MS Gothic" w:hint="eastAsia"/>
          <w:szCs w:val="21"/>
          <w:lang w:eastAsia="zh-CN"/>
        </w:rPr>
        <w:t>于</w:t>
      </w:r>
      <w:r w:rsidRPr="0038293B">
        <w:rPr>
          <w:rFonts w:ascii="SimSun" w:eastAsia="SimSun" w:hAnsi="SimSun" w:cs="SimSun" w:hint="eastAsia"/>
          <w:szCs w:val="21"/>
          <w:lang w:eastAsia="zh-CN"/>
        </w:rPr>
        <w:t>你更加需要</w:t>
      </w:r>
      <w:r w:rsidRPr="0038293B">
        <w:rPr>
          <w:rFonts w:ascii="SimSun" w:eastAsia="SimSun" w:hAnsi="SimSun" w:cs="SimSun"/>
          <w:szCs w:val="21"/>
          <w:lang w:eastAsia="zh-CN"/>
        </w:rPr>
        <w:t>,</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隐</w:t>
      </w:r>
      <w:r w:rsidRPr="0038293B">
        <w:rPr>
          <w:rFonts w:ascii="SimSun" w:eastAsia="SimSun" w:hAnsi="SimSun" w:cs="MS Gothic" w:hint="eastAsia"/>
          <w:szCs w:val="21"/>
          <w:lang w:eastAsia="zh-CN"/>
        </w:rPr>
        <w:t>身在云</w:t>
      </w:r>
      <w:r w:rsidRPr="0038293B">
        <w:rPr>
          <w:rFonts w:ascii="SimSun" w:eastAsia="SimSun" w:hAnsi="SimSun" w:cs="SimSun" w:hint="eastAsia"/>
          <w:szCs w:val="21"/>
          <w:lang w:eastAsia="zh-CN"/>
        </w:rPr>
        <w:t>雾</w:t>
      </w:r>
      <w:r w:rsidRPr="0038293B">
        <w:rPr>
          <w:rFonts w:ascii="SimSun" w:eastAsia="SimSun" w:hAnsi="SimSun" w:cs="MS Gothic" w:hint="eastAsia"/>
          <w:szCs w:val="21"/>
          <w:lang w:eastAsia="zh-CN"/>
        </w:rPr>
        <w:t>当中</w:t>
      </w:r>
      <w:r w:rsidRPr="0038293B">
        <w:rPr>
          <w:rFonts w:ascii="SimSun" w:eastAsia="SimSun" w:hAnsi="SimSun" w:cs="SimSun"/>
          <w:szCs w:val="21"/>
          <w:lang w:eastAsia="zh-CN"/>
        </w:rPr>
        <w:t>,</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这</w:t>
      </w:r>
      <w:r w:rsidRPr="0038293B">
        <w:rPr>
          <w:rFonts w:ascii="SimSun" w:eastAsia="SimSun" w:hAnsi="SimSun" w:cs="MS Gothic" w:hint="eastAsia"/>
          <w:szCs w:val="21"/>
          <w:lang w:eastAsia="zh-CN"/>
        </w:rPr>
        <w:t>种人当今少</w:t>
      </w:r>
      <w:r w:rsidRPr="0038293B">
        <w:rPr>
          <w:rFonts w:ascii="SimSun" w:eastAsia="SimSun" w:hAnsi="SimSun" w:cs="SimSun" w:hint="eastAsia"/>
          <w:szCs w:val="21"/>
          <w:lang w:eastAsia="zh-CN"/>
        </w:rPr>
        <w:t>见</w:t>
      </w:r>
      <w:r w:rsidRPr="0038293B">
        <w:rPr>
          <w:rFonts w:ascii="SimSun" w:eastAsia="SimSun" w:hAnsi="SimSun" w:cs="SimSun"/>
          <w:szCs w:val="21"/>
          <w:lang w:eastAsia="zh-CN"/>
        </w:rPr>
        <w:t>,</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要知道他们</w:t>
      </w:r>
      <w:r w:rsidRPr="0038293B">
        <w:rPr>
          <w:rFonts w:ascii="SimSun" w:eastAsia="SimSun" w:hAnsi="SimSun" w:cs="MS Gothic" w:hint="eastAsia"/>
          <w:szCs w:val="21"/>
          <w:lang w:eastAsia="zh-CN"/>
        </w:rPr>
        <w:t>都是</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品德高尚的夫妻。</w:t>
      </w:r>
    </w:p>
    <w:p w:rsidR="003F37C1" w:rsidRPr="0038293B" w:rsidRDefault="003F37C1" w:rsidP="003F37C1">
      <w:pPr>
        <w:spacing w:line="240" w:lineRule="exact"/>
        <w:ind w:left="851"/>
        <w:jc w:val="right"/>
        <w:rPr>
          <w:rFonts w:asciiTheme="minorHAnsi" w:eastAsia="SimSun" w:hAnsiTheme="minorHAnsi" w:cs="SimSun"/>
          <w:sz w:val="20"/>
          <w:szCs w:val="21"/>
          <w:lang w:eastAsia="zh-CN"/>
        </w:rPr>
      </w:pPr>
    </w:p>
    <w:p w:rsidR="003F37C1" w:rsidRPr="0038293B" w:rsidRDefault="003F37C1" w:rsidP="003F37C1">
      <w:pPr>
        <w:spacing w:line="240" w:lineRule="exact"/>
        <w:ind w:left="851"/>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2023，12，19，周二</w:t>
      </w:r>
    </w:p>
    <w:p w:rsidR="003F37C1" w:rsidRPr="0038293B" w:rsidRDefault="003F37C1" w:rsidP="003F37C1">
      <w:pPr>
        <w:spacing w:line="240" w:lineRule="exact"/>
        <w:ind w:left="851" w:firstLineChars="300" w:firstLine="600"/>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2023，12，29，周五 谷羽译</w:t>
      </w:r>
    </w:p>
    <w:p w:rsidR="003F37C1" w:rsidRPr="0038293B" w:rsidRDefault="003F37C1" w:rsidP="003F37C1">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3F37C1" w:rsidRPr="0038293B" w:rsidRDefault="003F37C1" w:rsidP="003F37C1">
      <w:pPr>
        <w:pStyle w:val="af3"/>
        <w:numPr>
          <w:ilvl w:val="0"/>
          <w:numId w:val="1"/>
        </w:numPr>
        <w:spacing w:line="320" w:lineRule="exact"/>
        <w:ind w:left="0" w:firstLine="0"/>
        <w:jc w:val="left"/>
        <w:outlineLvl w:val="1"/>
        <w:rPr>
          <w:rFonts w:ascii="Bookman Old Style" w:hAnsi="Bookman Old Style"/>
          <w:b/>
          <w:bCs/>
          <w:szCs w:val="24"/>
        </w:rPr>
      </w:pPr>
      <w:bookmarkStart w:id="2393" w:name="_Toc154745243"/>
      <w:bookmarkStart w:id="2394" w:name="_Toc219208559"/>
      <w:bookmarkStart w:id="2395" w:name="_Toc221801632"/>
      <w:r w:rsidRPr="0038293B">
        <w:rPr>
          <w:rFonts w:ascii="Bookman Old Style" w:hAnsi="Bookman Old Style"/>
          <w:b/>
          <w:szCs w:val="24"/>
        </w:rPr>
        <w:lastRenderedPageBreak/>
        <w:t>БЯНЬ-ЛЯНЬ</w:t>
      </w:r>
      <w:bookmarkEnd w:id="2393"/>
      <w:bookmarkEnd w:id="2394"/>
      <w:bookmarkEnd w:id="2395"/>
    </w:p>
    <w:p w:rsidR="003F37C1" w:rsidRPr="0038293B" w:rsidRDefault="003F37C1" w:rsidP="003F37C1">
      <w:pPr>
        <w:spacing w:line="320" w:lineRule="exact"/>
        <w:jc w:val="left"/>
        <w:rPr>
          <w:rFonts w:ascii="Bookman Old Style" w:hAnsi="Bookman Old Style"/>
        </w:rPr>
      </w:pP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По мере того как небеса темнеют,</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свет опускается на землю под фонари,</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что разгораются в сгущающемся сумраке,</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и кажутся явлением природным,</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как ветер, или снег, или туман.</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И человек идёт дорожкой сквера</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меж двух миров, которым он обоим верен.</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А жизнь подобна Сычуаньской опере</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с мелькающими лицами «бянь-лянь»,</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где человек мерцает и двоится</w:t>
      </w:r>
    </w:p>
    <w:p w:rsidR="003F37C1" w:rsidRPr="0038293B" w:rsidRDefault="003F37C1" w:rsidP="003F37C1">
      <w:pPr>
        <w:spacing w:line="320" w:lineRule="exact"/>
        <w:jc w:val="left"/>
        <w:rPr>
          <w:rFonts w:ascii="Bookman Old Style" w:hAnsi="Bookman Old Style"/>
        </w:rPr>
      </w:pPr>
      <w:r w:rsidRPr="0038293B">
        <w:rPr>
          <w:rFonts w:ascii="Bookman Old Style" w:hAnsi="Bookman Old Style"/>
        </w:rPr>
        <w:t>как инь и ян.</w:t>
      </w:r>
    </w:p>
    <w:p w:rsidR="003F37C1" w:rsidRPr="0038293B" w:rsidRDefault="003F37C1" w:rsidP="003F37C1">
      <w:pPr>
        <w:spacing w:line="240" w:lineRule="exact"/>
        <w:jc w:val="right"/>
        <w:rPr>
          <w:rFonts w:ascii="Bookman Old Style" w:hAnsi="Bookman Old Style"/>
          <w:sz w:val="20"/>
          <w:szCs w:val="20"/>
        </w:rPr>
      </w:pPr>
    </w:p>
    <w:p w:rsidR="003F37C1" w:rsidRPr="0038293B" w:rsidRDefault="003F37C1" w:rsidP="003F37C1">
      <w:pPr>
        <w:spacing w:line="240" w:lineRule="exact"/>
        <w:jc w:val="right"/>
        <w:rPr>
          <w:rFonts w:cs="Times New Roman"/>
          <w:sz w:val="20"/>
        </w:rPr>
      </w:pPr>
      <w:r w:rsidRPr="0038293B">
        <w:rPr>
          <w:rFonts w:cs="Times New Roman"/>
          <w:sz w:val="20"/>
        </w:rPr>
        <w:t>28 декабря 2023, четверг</w:t>
      </w:r>
    </w:p>
    <w:p w:rsidR="00C3435F" w:rsidRDefault="00C3435F" w:rsidP="003F37C1">
      <w:pPr>
        <w:spacing w:after="200" w:line="276" w:lineRule="auto"/>
        <w:jc w:val="left"/>
        <w:rPr>
          <w:rFonts w:cs="Times New Roman"/>
          <w:sz w:val="20"/>
        </w:rPr>
      </w:pPr>
    </w:p>
    <w:p w:rsidR="00C3435F" w:rsidRDefault="00C3435F" w:rsidP="003F37C1">
      <w:pPr>
        <w:spacing w:after="200" w:line="276" w:lineRule="auto"/>
        <w:jc w:val="left"/>
        <w:rPr>
          <w:rFonts w:cs="Times New Roman"/>
          <w:sz w:val="20"/>
        </w:rPr>
      </w:pPr>
    </w:p>
    <w:p w:rsidR="00C3435F" w:rsidRDefault="00C3435F" w:rsidP="003F37C1">
      <w:pPr>
        <w:spacing w:after="200" w:line="276" w:lineRule="auto"/>
        <w:jc w:val="left"/>
        <w:rPr>
          <w:rFonts w:cs="Times New Roman"/>
          <w:sz w:val="20"/>
        </w:rPr>
      </w:pPr>
    </w:p>
    <w:p w:rsidR="003F37C1" w:rsidRPr="0038293B" w:rsidRDefault="003F37C1" w:rsidP="003F37C1">
      <w:pPr>
        <w:spacing w:after="200" w:line="276" w:lineRule="auto"/>
        <w:jc w:val="left"/>
        <w:rPr>
          <w:rFonts w:cs="Times New Roman"/>
          <w:sz w:val="20"/>
        </w:rPr>
      </w:pPr>
    </w:p>
    <w:p w:rsidR="003F37C1" w:rsidRPr="0038293B" w:rsidRDefault="003F37C1" w:rsidP="00B51B40">
      <w:pPr>
        <w:pStyle w:val="af3"/>
        <w:numPr>
          <w:ilvl w:val="0"/>
          <w:numId w:val="2"/>
        </w:numPr>
        <w:spacing w:line="320" w:lineRule="exact"/>
        <w:ind w:left="851" w:firstLine="0"/>
        <w:jc w:val="left"/>
        <w:outlineLvl w:val="1"/>
        <w:rPr>
          <w:rFonts w:ascii="SimSun" w:hAnsi="SimSun" w:cs="SimSun"/>
          <w:b/>
          <w:bCs/>
          <w:lang w:eastAsia="zh-CN"/>
        </w:rPr>
      </w:pPr>
      <w:bookmarkStart w:id="2396" w:name="_Toc154745244"/>
      <w:bookmarkStart w:id="2397" w:name="_Toc219208560"/>
      <w:bookmarkStart w:id="2398" w:name="_Toc221801633"/>
      <w:r w:rsidRPr="0038293B">
        <w:rPr>
          <w:rFonts w:ascii="SimSun" w:eastAsia="SimSun" w:hAnsi="SimSun" w:hint="eastAsia"/>
          <w:b/>
          <w:szCs w:val="21"/>
        </w:rPr>
        <w:t>变脸</w:t>
      </w:r>
      <w:bookmarkEnd w:id="2396"/>
      <w:bookmarkEnd w:id="2397"/>
      <w:bookmarkEnd w:id="2398"/>
    </w:p>
    <w:p w:rsidR="003F37C1" w:rsidRPr="0038293B" w:rsidRDefault="003F37C1" w:rsidP="003F37C1">
      <w:pPr>
        <w:spacing w:line="320" w:lineRule="exact"/>
        <w:ind w:left="851"/>
        <w:jc w:val="left"/>
        <w:rPr>
          <w:rFonts w:ascii="SimSun" w:hAnsi="SimSun" w:cs="SimSun"/>
          <w:sz w:val="21"/>
          <w:szCs w:val="21"/>
          <w:lang w:eastAsia="zh-CN"/>
        </w:rPr>
      </w:pP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随着天空逐</w:t>
      </w:r>
      <w:r w:rsidRPr="0038293B">
        <w:rPr>
          <w:rFonts w:ascii="SimSun" w:eastAsia="SimSun" w:hAnsi="SimSun" w:cs="SimSun" w:hint="eastAsia"/>
          <w:sz w:val="21"/>
          <w:szCs w:val="21"/>
          <w:lang w:eastAsia="zh-CN"/>
        </w:rPr>
        <w:t>渐变</w:t>
      </w:r>
      <w:r w:rsidRPr="0038293B">
        <w:rPr>
          <w:rFonts w:ascii="MS Gothic" w:eastAsia="MS Gothic" w:hAnsi="MS Gothic" w:cs="MS Gothic" w:hint="eastAsia"/>
          <w:sz w:val="21"/>
          <w:szCs w:val="21"/>
          <w:lang w:eastAsia="zh-CN"/>
        </w:rPr>
        <w:t>暗</w:t>
      </w:r>
      <w:r w:rsidRPr="0038293B">
        <w:rPr>
          <w:rFonts w:ascii="SimSun" w:hAnsi="SimSun" w:cs="SimSun" w:hint="eastAsia"/>
          <w:sz w:val="21"/>
          <w:szCs w:val="21"/>
          <w:lang w:eastAsia="zh-CN"/>
        </w:rPr>
        <w:t>,</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灯光洒落在灯</w:t>
      </w:r>
      <w:r w:rsidRPr="0038293B">
        <w:rPr>
          <w:rFonts w:ascii="SimSun" w:eastAsia="SimSun" w:hAnsi="SimSun" w:cs="SimSun" w:hint="eastAsia"/>
          <w:sz w:val="21"/>
          <w:szCs w:val="21"/>
          <w:lang w:eastAsia="zh-CN"/>
        </w:rPr>
        <w:t>笼</w:t>
      </w:r>
      <w:r w:rsidRPr="0038293B">
        <w:rPr>
          <w:rFonts w:ascii="MS Gothic" w:eastAsia="MS Gothic" w:hAnsi="MS Gothic" w:cs="MS Gothic" w:hint="eastAsia"/>
          <w:sz w:val="21"/>
          <w:szCs w:val="21"/>
          <w:lang w:eastAsia="zh-CN"/>
        </w:rPr>
        <w:t>下</w:t>
      </w:r>
      <w:r w:rsidRPr="0038293B">
        <w:rPr>
          <w:rFonts w:ascii="SimSun" w:hAnsi="SimSun" w:cs="SimSun" w:hint="eastAsia"/>
          <w:sz w:val="21"/>
          <w:szCs w:val="21"/>
          <w:lang w:eastAsia="zh-CN"/>
        </w:rPr>
        <w:t>的地面</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在迷蒙的黄昏</w:t>
      </w:r>
      <w:r w:rsidRPr="0038293B">
        <w:rPr>
          <w:rFonts w:ascii="SimSun" w:eastAsia="SimSun" w:hAnsi="SimSun" w:cs="SimSun" w:hint="eastAsia"/>
          <w:sz w:val="21"/>
          <w:szCs w:val="21"/>
          <w:lang w:eastAsia="zh-CN"/>
        </w:rPr>
        <w:t>时</w:t>
      </w:r>
      <w:r w:rsidRPr="0038293B">
        <w:rPr>
          <w:rFonts w:ascii="MS Gothic" w:eastAsia="MS Gothic" w:hAnsi="MS Gothic" w:cs="MS Gothic" w:hint="eastAsia"/>
          <w:sz w:val="21"/>
          <w:szCs w:val="21"/>
          <w:lang w:eastAsia="zh-CN"/>
        </w:rPr>
        <w:t>刻点燃</w:t>
      </w:r>
      <w:r w:rsidRPr="0038293B">
        <w:rPr>
          <w:rFonts w:ascii="SimSun" w:hAnsi="SimSun" w:cs="SimSun" w:hint="eastAsia"/>
          <w:sz w:val="21"/>
          <w:szCs w:val="21"/>
          <w:lang w:eastAsia="zh-CN"/>
        </w:rPr>
        <w:t>,</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eastAsia="SimSun" w:hAnsi="SimSun" w:cs="SimSun" w:hint="eastAsia"/>
          <w:sz w:val="21"/>
          <w:szCs w:val="21"/>
          <w:lang w:eastAsia="zh-CN"/>
        </w:rPr>
        <w:t>这</w:t>
      </w:r>
      <w:r w:rsidRPr="0038293B">
        <w:rPr>
          <w:rFonts w:ascii="MS Gothic" w:eastAsia="MS Gothic" w:hAnsi="MS Gothic" w:cs="MS Gothic" w:hint="eastAsia"/>
          <w:sz w:val="21"/>
          <w:szCs w:val="21"/>
          <w:lang w:eastAsia="zh-CN"/>
        </w:rPr>
        <w:t>种</w:t>
      </w:r>
      <w:r w:rsidRPr="0038293B">
        <w:rPr>
          <w:rFonts w:ascii="SimSun" w:eastAsia="SimSun" w:hAnsi="SimSun" w:cs="SimSun" w:hint="eastAsia"/>
          <w:sz w:val="21"/>
          <w:szCs w:val="21"/>
          <w:lang w:eastAsia="zh-CN"/>
        </w:rPr>
        <w:t>现</w:t>
      </w:r>
      <w:r w:rsidRPr="0038293B">
        <w:rPr>
          <w:rFonts w:ascii="MS Gothic" w:eastAsia="MS Gothic" w:hAnsi="MS Gothic" w:cs="MS Gothic" w:hint="eastAsia"/>
          <w:sz w:val="21"/>
          <w:szCs w:val="21"/>
          <w:lang w:eastAsia="zh-CN"/>
        </w:rPr>
        <w:t>象倒也很常</w:t>
      </w:r>
      <w:r w:rsidRPr="0038293B">
        <w:rPr>
          <w:rFonts w:ascii="SimSun" w:eastAsia="SimSun" w:hAnsi="SimSun" w:cs="SimSun" w:hint="eastAsia"/>
          <w:sz w:val="21"/>
          <w:szCs w:val="21"/>
          <w:lang w:eastAsia="zh-CN"/>
        </w:rPr>
        <w:t>见</w:t>
      </w:r>
      <w:r w:rsidRPr="0038293B">
        <w:rPr>
          <w:rFonts w:ascii="SimSun" w:hAnsi="SimSun" w:cs="SimSun" w:hint="eastAsia"/>
          <w:sz w:val="21"/>
          <w:szCs w:val="21"/>
          <w:lang w:eastAsia="zh-CN"/>
        </w:rPr>
        <w:t>,</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像</w:t>
      </w:r>
      <w:r w:rsidRPr="0038293B">
        <w:rPr>
          <w:rFonts w:ascii="SimSun" w:eastAsia="SimSun" w:hAnsi="SimSun" w:cs="SimSun" w:hint="eastAsia"/>
          <w:sz w:val="21"/>
          <w:szCs w:val="21"/>
          <w:lang w:eastAsia="zh-CN"/>
        </w:rPr>
        <w:t>风</w:t>
      </w:r>
      <w:r w:rsidRPr="0038293B">
        <w:rPr>
          <w:rFonts w:ascii="MS Gothic" w:eastAsia="MS Gothic" w:hAnsi="MS Gothic" w:cs="MS Gothic" w:hint="eastAsia"/>
          <w:sz w:val="21"/>
          <w:szCs w:val="21"/>
          <w:lang w:eastAsia="zh-CN"/>
        </w:rPr>
        <w:t>，</w:t>
      </w:r>
      <w:r w:rsidRPr="0038293B">
        <w:rPr>
          <w:rFonts w:ascii="SimSun" w:hAnsi="SimSun" w:cs="SimSun" w:hint="eastAsia"/>
          <w:sz w:val="21"/>
          <w:szCs w:val="21"/>
          <w:lang w:eastAsia="zh-CN"/>
        </w:rPr>
        <w:t>像雪，像</w:t>
      </w:r>
      <w:r w:rsidRPr="0038293B">
        <w:rPr>
          <w:rFonts w:ascii="SimSun" w:eastAsia="SimSun" w:hAnsi="SimSun" w:cs="SimSun" w:hint="eastAsia"/>
          <w:sz w:val="21"/>
          <w:szCs w:val="21"/>
          <w:lang w:eastAsia="zh-CN"/>
        </w:rPr>
        <w:t>雾</w:t>
      </w:r>
      <w:r w:rsidRPr="0038293B">
        <w:rPr>
          <w:rFonts w:ascii="SimSun" w:hAnsi="SimSun" w:cs="SimSun" w:hint="eastAsia"/>
          <w:sz w:val="21"/>
          <w:szCs w:val="21"/>
          <w:lang w:eastAsia="zh-CN"/>
        </w:rPr>
        <w:t>气弥漫。</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一个人沿林阴道小路行走</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仿佛走在两个世界之</w:t>
      </w:r>
      <w:r w:rsidRPr="0038293B">
        <w:rPr>
          <w:rFonts w:ascii="SimSun" w:eastAsia="SimSun" w:hAnsi="SimSun" w:cs="SimSun" w:hint="eastAsia"/>
          <w:sz w:val="21"/>
          <w:szCs w:val="21"/>
          <w:lang w:eastAsia="zh-CN"/>
        </w:rPr>
        <w:t>间</w:t>
      </w:r>
      <w:r w:rsidRPr="0038293B">
        <w:rPr>
          <w:rFonts w:ascii="MS Gothic" w:eastAsia="MS Gothic" w:hAnsi="MS Gothic" w:cs="MS Gothic" w:hint="eastAsia"/>
          <w:sz w:val="21"/>
          <w:szCs w:val="21"/>
          <w:lang w:eastAsia="zh-CN"/>
        </w:rPr>
        <w:t>，</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他</w:t>
      </w:r>
      <w:r w:rsidRPr="0038293B">
        <w:rPr>
          <w:rFonts w:ascii="SimSun" w:eastAsia="SimSun" w:hAnsi="SimSun" w:cs="SimSun" w:hint="eastAsia"/>
          <w:sz w:val="21"/>
          <w:szCs w:val="21"/>
          <w:lang w:eastAsia="zh-CN"/>
        </w:rPr>
        <w:t>对</w:t>
      </w:r>
      <w:r w:rsidRPr="0038293B">
        <w:rPr>
          <w:rFonts w:ascii="MS Gothic" w:eastAsia="MS Gothic" w:hAnsi="MS Gothic" w:cs="MS Gothic" w:hint="eastAsia"/>
          <w:sz w:val="21"/>
          <w:szCs w:val="21"/>
          <w:lang w:eastAsia="zh-CN"/>
        </w:rPr>
        <w:t>两个世界都忠</w:t>
      </w:r>
      <w:r w:rsidRPr="0038293B">
        <w:rPr>
          <w:rFonts w:ascii="SimSun" w:eastAsia="SimSun" w:hAnsi="SimSun" w:cs="SimSun" w:hint="eastAsia"/>
          <w:sz w:val="21"/>
          <w:szCs w:val="21"/>
          <w:lang w:eastAsia="zh-CN"/>
        </w:rPr>
        <w:t>诚</w:t>
      </w:r>
      <w:r w:rsidRPr="0038293B">
        <w:rPr>
          <w:rFonts w:ascii="MS Gothic" w:eastAsia="MS Gothic" w:hAnsi="MS Gothic" w:cs="MS Gothic" w:hint="eastAsia"/>
          <w:sz w:val="21"/>
          <w:szCs w:val="21"/>
          <w:lang w:eastAsia="zh-CN"/>
        </w:rPr>
        <w:t>。</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人生恰似中国川</w:t>
      </w:r>
      <w:r w:rsidRPr="0038293B">
        <w:rPr>
          <w:rFonts w:ascii="SimSun" w:eastAsia="SimSun" w:hAnsi="SimSun" w:cs="SimSun" w:hint="eastAsia"/>
          <w:sz w:val="21"/>
          <w:szCs w:val="21"/>
          <w:lang w:eastAsia="zh-CN"/>
        </w:rPr>
        <w:t>剧</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演</w:t>
      </w:r>
      <w:r w:rsidRPr="0038293B">
        <w:rPr>
          <w:rFonts w:ascii="SimSun" w:eastAsia="SimSun" w:hAnsi="SimSun" w:cs="SimSun" w:hint="eastAsia"/>
          <w:sz w:val="21"/>
          <w:szCs w:val="21"/>
          <w:lang w:eastAsia="zh-CN"/>
        </w:rPr>
        <w:t>员</w:t>
      </w:r>
      <w:r w:rsidRPr="0038293B">
        <w:rPr>
          <w:rFonts w:ascii="MS Gothic" w:eastAsia="MS Gothic" w:hAnsi="MS Gothic" w:cs="MS Gothic" w:hint="eastAsia"/>
          <w:sz w:val="21"/>
          <w:szCs w:val="21"/>
          <w:lang w:eastAsia="zh-CN"/>
        </w:rPr>
        <w:t>都擅</w:t>
      </w:r>
      <w:r w:rsidRPr="0038293B">
        <w:rPr>
          <w:rFonts w:ascii="SimSun" w:eastAsia="SimSun" w:hAnsi="SimSun" w:cs="SimSun" w:hint="eastAsia"/>
          <w:sz w:val="21"/>
          <w:szCs w:val="21"/>
          <w:lang w:eastAsia="zh-CN"/>
        </w:rPr>
        <w:t>长</w:t>
      </w:r>
      <w:r w:rsidRPr="0038293B">
        <w:rPr>
          <w:rFonts w:ascii="MS Gothic" w:eastAsia="MS Gothic" w:hAnsi="MS Gothic" w:cs="MS Gothic" w:hint="eastAsia"/>
          <w:sz w:val="21"/>
          <w:szCs w:val="21"/>
          <w:lang w:eastAsia="zh-CN"/>
        </w:rPr>
        <w:t>“</w:t>
      </w:r>
      <w:r w:rsidRPr="0038293B">
        <w:rPr>
          <w:rFonts w:ascii="SimSun" w:eastAsia="SimSun" w:hAnsi="SimSun" w:cs="SimSun" w:hint="eastAsia"/>
          <w:sz w:val="21"/>
          <w:szCs w:val="21"/>
          <w:lang w:eastAsia="zh-CN"/>
        </w:rPr>
        <w:t>变脸</w:t>
      </w:r>
      <w:r w:rsidRPr="0038293B">
        <w:rPr>
          <w:rFonts w:ascii="SimSun" w:hAnsi="SimSun" w:cs="SimSun" w:hint="eastAsia"/>
          <w:sz w:val="21"/>
          <w:szCs w:val="21"/>
          <w:lang w:eastAsia="zh-CN"/>
        </w:rPr>
        <w:t>”</w:t>
      </w:r>
      <w:r w:rsidRPr="0038293B">
        <w:rPr>
          <w:rFonts w:ascii="SimSun" w:hAnsi="SimSun" w:cs="SimSun" w:hint="eastAsia"/>
          <w:sz w:val="21"/>
          <w:szCs w:val="21"/>
          <w:lang w:eastAsia="zh-CN"/>
        </w:rPr>
        <w:t>,</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一个人</w:t>
      </w:r>
      <w:r w:rsidRPr="0038293B">
        <w:rPr>
          <w:rFonts w:ascii="SimSun" w:eastAsia="SimSun" w:hAnsi="SimSun" w:cs="SimSun" w:hint="eastAsia"/>
          <w:sz w:val="21"/>
          <w:szCs w:val="21"/>
          <w:lang w:eastAsia="zh-CN"/>
        </w:rPr>
        <w:t>脸</w:t>
      </w:r>
      <w:r w:rsidRPr="0038293B">
        <w:rPr>
          <w:rFonts w:ascii="MS Gothic" w:eastAsia="MS Gothic" w:hAnsi="MS Gothic" w:cs="MS Gothic" w:hint="eastAsia"/>
          <w:sz w:val="21"/>
          <w:szCs w:val="21"/>
          <w:lang w:eastAsia="zh-CN"/>
        </w:rPr>
        <w:t>面</w:t>
      </w:r>
      <w:r w:rsidRPr="0038293B">
        <w:rPr>
          <w:rFonts w:ascii="SimSun" w:eastAsia="SimSun" w:hAnsi="SimSun" w:cs="SimSun" w:hint="eastAsia"/>
          <w:sz w:val="21"/>
          <w:szCs w:val="21"/>
          <w:lang w:eastAsia="zh-CN"/>
        </w:rPr>
        <w:t>闪烁变</w:t>
      </w:r>
      <w:r w:rsidRPr="0038293B">
        <w:rPr>
          <w:rFonts w:ascii="MS Gothic" w:eastAsia="MS Gothic" w:hAnsi="MS Gothic" w:cs="MS Gothic" w:hint="eastAsia"/>
          <w:sz w:val="21"/>
          <w:szCs w:val="21"/>
          <w:lang w:eastAsia="zh-CN"/>
        </w:rPr>
        <w:t>幻，</w:t>
      </w:r>
    </w:p>
    <w:p w:rsidR="003F37C1" w:rsidRPr="0038293B" w:rsidRDefault="003F37C1" w:rsidP="003F37C1">
      <w:pPr>
        <w:spacing w:line="320" w:lineRule="exact"/>
        <w:ind w:left="851"/>
        <w:jc w:val="left"/>
        <w:rPr>
          <w:rFonts w:ascii="SimSun" w:hAnsi="SimSun" w:cs="SimSun"/>
          <w:sz w:val="21"/>
          <w:szCs w:val="21"/>
          <w:lang w:eastAsia="zh-CN"/>
        </w:rPr>
      </w:pPr>
      <w:r w:rsidRPr="0038293B">
        <w:rPr>
          <w:rFonts w:ascii="SimSun" w:hAnsi="SimSun" w:cs="SimSun" w:hint="eastAsia"/>
          <w:sz w:val="21"/>
          <w:szCs w:val="21"/>
          <w:lang w:eastAsia="zh-CN"/>
        </w:rPr>
        <w:t>仿佛两个人阴阳切</w:t>
      </w:r>
      <w:r w:rsidRPr="0038293B">
        <w:rPr>
          <w:rFonts w:ascii="SimSun" w:eastAsia="SimSun" w:hAnsi="SimSun" w:cs="SimSun" w:hint="eastAsia"/>
          <w:sz w:val="21"/>
          <w:szCs w:val="21"/>
          <w:lang w:eastAsia="zh-CN"/>
        </w:rPr>
        <w:t>换</w:t>
      </w:r>
      <w:r w:rsidRPr="0038293B">
        <w:rPr>
          <w:rFonts w:ascii="SimSun" w:hAnsi="SimSun" w:cs="SimSun" w:hint="eastAsia"/>
          <w:sz w:val="21"/>
          <w:szCs w:val="21"/>
          <w:lang w:eastAsia="zh-CN"/>
        </w:rPr>
        <w:t>。</w:t>
      </w:r>
    </w:p>
    <w:p w:rsidR="003F37C1" w:rsidRPr="0038293B" w:rsidRDefault="003F37C1" w:rsidP="003F37C1">
      <w:pPr>
        <w:spacing w:line="240" w:lineRule="exact"/>
        <w:jc w:val="right"/>
        <w:rPr>
          <w:rFonts w:ascii="SimSun" w:eastAsia="SimSun" w:hAnsi="SimSun" w:cs="SimSun"/>
          <w:sz w:val="20"/>
          <w:szCs w:val="21"/>
          <w:lang w:eastAsia="zh-CN"/>
        </w:rPr>
      </w:pPr>
    </w:p>
    <w:p w:rsidR="003F37C1" w:rsidRPr="0038293B" w:rsidRDefault="003F37C1" w:rsidP="003F37C1">
      <w:pPr>
        <w:spacing w:line="240" w:lineRule="exact"/>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2023，12，28 周四</w:t>
      </w:r>
    </w:p>
    <w:p w:rsidR="003F37C1" w:rsidRPr="0038293B" w:rsidRDefault="003F37C1" w:rsidP="003F37C1">
      <w:pPr>
        <w:spacing w:line="240" w:lineRule="exact"/>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2023，12，29 周五 译</w:t>
      </w:r>
    </w:p>
    <w:p w:rsidR="003F37C1" w:rsidRPr="0038293B" w:rsidRDefault="003F37C1" w:rsidP="003F37C1">
      <w:pPr>
        <w:spacing w:after="200" w:line="276" w:lineRule="auto"/>
        <w:jc w:val="left"/>
        <w:rPr>
          <w:rFonts w:ascii="SimSun" w:hAnsi="SimSun" w:cs="SimSun"/>
          <w:sz w:val="21"/>
          <w:szCs w:val="21"/>
          <w:lang w:eastAsia="zh-CN"/>
        </w:rPr>
      </w:pPr>
      <w:r w:rsidRPr="0038293B">
        <w:rPr>
          <w:rFonts w:ascii="SimSun" w:hAnsi="SimSun" w:cs="SimSun"/>
          <w:sz w:val="21"/>
          <w:szCs w:val="21"/>
          <w:lang w:eastAsia="zh-CN"/>
        </w:rPr>
        <w:br w:type="page"/>
      </w:r>
    </w:p>
    <w:p w:rsidR="003F37C1" w:rsidRPr="0038293B" w:rsidRDefault="003F37C1" w:rsidP="00D40D0E">
      <w:pPr>
        <w:spacing w:line="320" w:lineRule="exact"/>
        <w:ind w:left="851"/>
        <w:jc w:val="left"/>
        <w:outlineLvl w:val="2"/>
        <w:rPr>
          <w:rFonts w:ascii="SimSun" w:eastAsia="SimSun" w:hAnsi="SimSun" w:cs="SimSun"/>
          <w:b/>
          <w:szCs w:val="21"/>
          <w:lang w:eastAsia="zh-CN"/>
        </w:rPr>
      </w:pPr>
      <w:bookmarkStart w:id="2399" w:name="_Toc154745245"/>
      <w:bookmarkStart w:id="2400" w:name="_Toc219208561"/>
      <w:bookmarkStart w:id="2401" w:name="_Toc221801634"/>
      <w:r w:rsidRPr="0038293B">
        <w:rPr>
          <w:rFonts w:ascii="SimSun" w:eastAsia="SimSun" w:hAnsi="SimSun" w:cs="SimSun" w:hint="eastAsia"/>
          <w:b/>
          <w:szCs w:val="21"/>
          <w:lang w:eastAsia="zh-CN"/>
        </w:rPr>
        <w:lastRenderedPageBreak/>
        <w:t>爱</w:t>
      </w:r>
      <w:bookmarkEnd w:id="2399"/>
      <w:bookmarkEnd w:id="2400"/>
      <w:bookmarkEnd w:id="2401"/>
    </w:p>
    <w:p w:rsidR="003F37C1" w:rsidRPr="0038293B" w:rsidRDefault="003F37C1" w:rsidP="003F37C1">
      <w:pPr>
        <w:spacing w:line="320" w:lineRule="exact"/>
        <w:ind w:left="851"/>
        <w:jc w:val="left"/>
        <w:rPr>
          <w:rFonts w:ascii="SimSun" w:eastAsia="SimSun" w:hAnsi="SimSun" w:cs="SimSun"/>
          <w:szCs w:val="21"/>
          <w:lang w:eastAsia="zh-CN"/>
        </w:rPr>
      </w:pPr>
    </w:p>
    <w:p w:rsidR="003F37C1" w:rsidRPr="0038293B" w:rsidRDefault="003F37C1" w:rsidP="003F37C1">
      <w:pPr>
        <w:spacing w:line="320" w:lineRule="exact"/>
        <w:ind w:left="851" w:firstLine="420"/>
        <w:jc w:val="left"/>
        <w:rPr>
          <w:rFonts w:ascii="SimSun" w:eastAsia="SimSun" w:hAnsi="SimSun" w:cs="SimSun"/>
          <w:szCs w:val="21"/>
          <w:lang w:eastAsia="zh-CN"/>
        </w:rPr>
      </w:pPr>
      <w:r w:rsidRPr="0038293B">
        <w:rPr>
          <w:rFonts w:ascii="SimSun" w:eastAsia="SimSun" w:hAnsi="SimSun" w:cs="SimSun" w:hint="eastAsia"/>
          <w:szCs w:val="21"/>
          <w:lang w:eastAsia="zh-CN"/>
        </w:rPr>
        <w:t>附记</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 xml:space="preserve"> 2017年8月地去四川参加草堂国际诗</w:t>
      </w:r>
      <w:r w:rsidRPr="0038293B">
        <w:rPr>
          <w:rFonts w:ascii="SimSun" w:eastAsia="SimSun" w:hAnsi="SimSun" w:cs="MS Gothic" w:hint="eastAsia"/>
          <w:szCs w:val="21"/>
          <w:lang w:eastAsia="zh-CN"/>
        </w:rPr>
        <w:t>歌</w:t>
      </w:r>
      <w:r w:rsidRPr="0038293B">
        <w:rPr>
          <w:rFonts w:ascii="SimSun" w:eastAsia="SimSun" w:hAnsi="SimSun" w:cs="SimSun" w:hint="eastAsia"/>
          <w:szCs w:val="21"/>
          <w:lang w:eastAsia="zh-CN"/>
        </w:rPr>
        <w:t>节</w:t>
      </w:r>
      <w:r w:rsidRPr="0038293B">
        <w:rPr>
          <w:rFonts w:ascii="SimSun" w:eastAsia="SimSun" w:hAnsi="SimSun" w:cs="MS Gothic" w:hint="eastAsia"/>
          <w:szCs w:val="21"/>
          <w:lang w:eastAsia="zh-CN"/>
        </w:rPr>
        <w:t>，地点就在杜甫草堂内</w:t>
      </w:r>
      <w:r w:rsidRPr="0038293B">
        <w:rPr>
          <w:rFonts w:ascii="SimSun" w:eastAsia="SimSun" w:hAnsi="SimSun" w:cs="SimSun" w:hint="eastAsia"/>
          <w:szCs w:val="21"/>
          <w:lang w:eastAsia="zh-CN"/>
        </w:rPr>
        <w:t>举办</w:t>
      </w:r>
      <w:r w:rsidRPr="0038293B">
        <w:rPr>
          <w:rFonts w:ascii="SimSun" w:eastAsia="SimSun" w:hAnsi="SimSun" w:cs="MS Gothic" w:hint="eastAsia"/>
          <w:szCs w:val="21"/>
          <w:lang w:eastAsia="zh-CN"/>
        </w:rPr>
        <w:t>。稍后</w:t>
      </w:r>
      <w:r w:rsidRPr="0038293B">
        <w:rPr>
          <w:rFonts w:ascii="SimSun" w:eastAsia="SimSun" w:hAnsi="SimSun" w:cs="SimSun" w:hint="eastAsia"/>
          <w:szCs w:val="21"/>
          <w:lang w:eastAsia="zh-CN"/>
        </w:rPr>
        <w:t>还</w:t>
      </w:r>
      <w:r w:rsidRPr="0038293B">
        <w:rPr>
          <w:rFonts w:ascii="SimSun" w:eastAsia="SimSun" w:hAnsi="SimSun" w:cs="MS Gothic" w:hint="eastAsia"/>
          <w:szCs w:val="21"/>
          <w:lang w:eastAsia="zh-CN"/>
        </w:rPr>
        <w:t>去</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州参</w:t>
      </w:r>
      <w:r w:rsidRPr="0038293B">
        <w:rPr>
          <w:rFonts w:ascii="SimSun" w:eastAsia="SimSun" w:hAnsi="SimSun" w:cs="SimSun" w:hint="eastAsia"/>
          <w:szCs w:val="21"/>
          <w:lang w:eastAsia="zh-CN"/>
        </w:rPr>
        <w:t>观访问</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州老窖是四川的名酒，</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州老窖集</w:t>
      </w:r>
      <w:r w:rsidRPr="0038293B">
        <w:rPr>
          <w:rFonts w:ascii="SimSun" w:eastAsia="SimSun" w:hAnsi="SimSun" w:cs="SimSun" w:hint="eastAsia"/>
          <w:szCs w:val="21"/>
          <w:lang w:eastAsia="zh-CN"/>
        </w:rPr>
        <w:t>团</w:t>
      </w:r>
      <w:r w:rsidRPr="0038293B">
        <w:rPr>
          <w:rFonts w:ascii="SimSun" w:eastAsia="SimSun" w:hAnsi="SimSun" w:cs="MS Gothic" w:hint="eastAsia"/>
          <w:szCs w:val="21"/>
          <w:lang w:eastAsia="zh-CN"/>
        </w:rPr>
        <w:t>要求与会者每人写两首三行</w:t>
      </w:r>
      <w:r w:rsidRPr="0038293B">
        <w:rPr>
          <w:rFonts w:ascii="SimSun" w:eastAsia="SimSun" w:hAnsi="SimSun" w:cs="SimSun" w:hint="eastAsia"/>
          <w:szCs w:val="21"/>
          <w:lang w:eastAsia="zh-CN"/>
        </w:rPr>
        <w:t>诗</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题</w:t>
      </w:r>
      <w:r w:rsidRPr="0038293B">
        <w:rPr>
          <w:rFonts w:ascii="SimSun" w:eastAsia="SimSun" w:hAnsi="SimSun" w:cs="MS Gothic" w:hint="eastAsia"/>
          <w:szCs w:val="21"/>
          <w:lang w:eastAsia="zh-CN"/>
        </w:rPr>
        <w:t>目是《酒》和《</w:t>
      </w:r>
      <w:r w:rsidRPr="0038293B">
        <w:rPr>
          <w:rFonts w:ascii="SimSun" w:eastAsia="SimSun" w:hAnsi="SimSun" w:cs="SimSun" w:hint="eastAsia"/>
          <w:szCs w:val="21"/>
          <w:lang w:eastAsia="zh-CN"/>
        </w:rPr>
        <w:t>爱</w:t>
      </w:r>
      <w:r w:rsidRPr="0038293B">
        <w:rPr>
          <w:rFonts w:ascii="SimSun" w:eastAsia="SimSun" w:hAnsi="SimSun" w:cs="MS Gothic" w:hint="eastAsia"/>
          <w:szCs w:val="21"/>
          <w:lang w:eastAsia="zh-CN"/>
        </w:rPr>
        <w:t>》。因</w:t>
      </w:r>
      <w:r w:rsidRPr="0038293B">
        <w:rPr>
          <w:rFonts w:ascii="SimSun" w:eastAsia="SimSun" w:hAnsi="SimSun" w:cs="SimSun" w:hint="eastAsia"/>
          <w:szCs w:val="21"/>
          <w:lang w:eastAsia="zh-CN"/>
        </w:rPr>
        <w:t>为</w:t>
      </w:r>
      <w:r w:rsidRPr="0038293B">
        <w:rPr>
          <w:rFonts w:ascii="SimSun" w:eastAsia="SimSun" w:hAnsi="SimSun" w:cs="MS Gothic" w:hint="eastAsia"/>
          <w:szCs w:val="21"/>
          <w:lang w:eastAsia="zh-CN"/>
        </w:rPr>
        <w:t>在</w:t>
      </w:r>
      <w:r w:rsidRPr="0038293B">
        <w:rPr>
          <w:rFonts w:ascii="SimSun" w:eastAsia="SimSun" w:hAnsi="SimSun" w:cs="SimSun" w:hint="eastAsia"/>
          <w:szCs w:val="21"/>
          <w:lang w:eastAsia="zh-CN"/>
        </w:rPr>
        <w:t>泸</w:t>
      </w:r>
      <w:r w:rsidRPr="0038293B">
        <w:rPr>
          <w:rFonts w:ascii="SimSun" w:eastAsia="SimSun" w:hAnsi="SimSun" w:cs="MS Gothic" w:hint="eastAsia"/>
          <w:szCs w:val="21"/>
          <w:lang w:eastAsia="zh-CN"/>
        </w:rPr>
        <w:t>州近距离看了川</w:t>
      </w:r>
      <w:r w:rsidRPr="0038293B">
        <w:rPr>
          <w:rFonts w:ascii="SimSun" w:eastAsia="SimSun" w:hAnsi="SimSun" w:cs="SimSun" w:hint="eastAsia"/>
          <w:szCs w:val="21"/>
          <w:lang w:eastAsia="zh-CN"/>
        </w:rPr>
        <w:t>剧</w:t>
      </w:r>
      <w:r w:rsidRPr="0038293B">
        <w:rPr>
          <w:rFonts w:ascii="SimSun" w:eastAsia="SimSun" w:hAnsi="SimSun" w:cs="MS Gothic" w:hint="eastAsia"/>
          <w:szCs w:val="21"/>
          <w:lang w:eastAsia="zh-CN"/>
        </w:rPr>
        <w:t>演</w:t>
      </w:r>
      <w:r w:rsidRPr="0038293B">
        <w:rPr>
          <w:rFonts w:ascii="SimSun" w:eastAsia="SimSun" w:hAnsi="SimSun" w:cs="SimSun" w:hint="eastAsia"/>
          <w:szCs w:val="21"/>
          <w:lang w:eastAsia="zh-CN"/>
        </w:rPr>
        <w:t>员</w:t>
      </w:r>
      <w:r w:rsidRPr="0038293B">
        <w:rPr>
          <w:rFonts w:ascii="SimSun" w:eastAsia="SimSun" w:hAnsi="SimSun" w:cs="MS Gothic" w:hint="eastAsia"/>
          <w:szCs w:val="21"/>
          <w:lang w:eastAsia="zh-CN"/>
        </w:rPr>
        <w:t>表演的“</w:t>
      </w:r>
      <w:r w:rsidRPr="0038293B">
        <w:rPr>
          <w:rFonts w:ascii="SimSun" w:eastAsia="SimSun" w:hAnsi="SimSun" w:cs="SimSun" w:hint="eastAsia"/>
          <w:szCs w:val="21"/>
          <w:lang w:eastAsia="zh-CN"/>
        </w:rPr>
        <w:t>变脸</w:t>
      </w:r>
      <w:r w:rsidRPr="0038293B">
        <w:rPr>
          <w:rFonts w:ascii="SimSun" w:eastAsia="SimSun" w:hAnsi="SimSun" w:cs="MS Gothic" w:hint="eastAsia"/>
          <w:szCs w:val="21"/>
          <w:lang w:eastAsia="zh-CN"/>
        </w:rPr>
        <w:t>”，所以我写的《</w:t>
      </w:r>
      <w:r w:rsidRPr="0038293B">
        <w:rPr>
          <w:rFonts w:ascii="SimSun" w:eastAsia="SimSun" w:hAnsi="SimSun" w:cs="SimSun" w:hint="eastAsia"/>
          <w:szCs w:val="21"/>
          <w:lang w:eastAsia="zh-CN"/>
        </w:rPr>
        <w:t>爱</w:t>
      </w:r>
      <w:r w:rsidRPr="0038293B">
        <w:rPr>
          <w:rFonts w:ascii="SimSun" w:eastAsia="SimSun" w:hAnsi="SimSun" w:cs="MS Gothic" w:hint="eastAsia"/>
          <w:szCs w:val="21"/>
          <w:lang w:eastAsia="zh-CN"/>
        </w:rPr>
        <w:t>》是</w:t>
      </w:r>
      <w:r w:rsidRPr="0038293B">
        <w:rPr>
          <w:rFonts w:ascii="SimSun" w:eastAsia="SimSun" w:hAnsi="SimSun" w:cs="SimSun" w:hint="eastAsia"/>
          <w:szCs w:val="21"/>
          <w:lang w:eastAsia="zh-CN"/>
        </w:rPr>
        <w:t>这样</w:t>
      </w:r>
      <w:r w:rsidRPr="0038293B">
        <w:rPr>
          <w:rFonts w:ascii="SimSun" w:eastAsia="SimSun" w:hAnsi="SimSun" w:cs="MS Gothic" w:hint="eastAsia"/>
          <w:szCs w:val="21"/>
          <w:lang w:eastAsia="zh-CN"/>
        </w:rPr>
        <w:t>三行：</w:t>
      </w:r>
    </w:p>
    <w:p w:rsidR="003F37C1" w:rsidRPr="0038293B" w:rsidRDefault="003F37C1" w:rsidP="003F37C1">
      <w:pPr>
        <w:spacing w:line="320" w:lineRule="exact"/>
        <w:ind w:left="851"/>
        <w:jc w:val="left"/>
        <w:rPr>
          <w:rFonts w:ascii="SimSun" w:eastAsia="SimSun" w:hAnsi="SimSun" w:cs="SimSun"/>
          <w:szCs w:val="21"/>
          <w:lang w:eastAsia="zh-CN"/>
        </w:rPr>
      </w:pP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ab/>
        <w:t>爱</w:t>
      </w:r>
      <w:r w:rsidRPr="0038293B">
        <w:rPr>
          <w:rFonts w:ascii="SimSun" w:eastAsia="SimSun" w:hAnsi="SimSun" w:cs="MS Gothic" w:hint="eastAsia"/>
          <w:szCs w:val="21"/>
          <w:lang w:eastAsia="zh-CN"/>
        </w:rPr>
        <w:t>，可深可浅，</w:t>
      </w:r>
    </w:p>
    <w:p w:rsidR="003F37C1" w:rsidRPr="0038293B" w:rsidRDefault="003F37C1" w:rsidP="003F37C1">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 xml:space="preserve">    爱</w:t>
      </w:r>
      <w:r w:rsidRPr="0038293B">
        <w:rPr>
          <w:rFonts w:ascii="SimSun" w:eastAsia="SimSun" w:hAnsi="SimSun" w:cs="MS Gothic" w:hint="eastAsia"/>
          <w:szCs w:val="21"/>
          <w:lang w:eastAsia="zh-CN"/>
        </w:rPr>
        <w:t>，可</w:t>
      </w:r>
      <w:r w:rsidRPr="0038293B">
        <w:rPr>
          <w:rFonts w:ascii="SimSun" w:eastAsia="SimSun" w:hAnsi="SimSun" w:cs="SimSun" w:hint="eastAsia"/>
          <w:szCs w:val="21"/>
          <w:lang w:eastAsia="zh-CN"/>
        </w:rPr>
        <w:t>长</w:t>
      </w:r>
      <w:r w:rsidRPr="0038293B">
        <w:rPr>
          <w:rFonts w:ascii="SimSun" w:eastAsia="SimSun" w:hAnsi="SimSun" w:cs="MS Gothic" w:hint="eastAsia"/>
          <w:szCs w:val="21"/>
          <w:lang w:eastAsia="zh-CN"/>
        </w:rPr>
        <w:t>可短，</w:t>
      </w:r>
    </w:p>
    <w:p w:rsidR="003F37C1" w:rsidRPr="0038293B" w:rsidRDefault="003F37C1" w:rsidP="003F37C1">
      <w:pPr>
        <w:spacing w:line="320" w:lineRule="exact"/>
        <w:ind w:left="851" w:firstLineChars="200" w:firstLine="480"/>
        <w:jc w:val="left"/>
        <w:rPr>
          <w:rFonts w:ascii="SimSun" w:eastAsia="SimSun" w:hAnsi="SimSun" w:cs="SimSun"/>
          <w:szCs w:val="21"/>
          <w:lang w:eastAsia="zh-CN"/>
        </w:rPr>
      </w:pPr>
      <w:r w:rsidRPr="0038293B">
        <w:rPr>
          <w:rFonts w:ascii="SimSun" w:eastAsia="SimSun" w:hAnsi="SimSun" w:cs="SimSun" w:hint="eastAsia"/>
          <w:szCs w:val="21"/>
          <w:lang w:eastAsia="zh-CN"/>
        </w:rPr>
        <w:t>爱</w:t>
      </w:r>
      <w:r w:rsidRPr="0038293B">
        <w:rPr>
          <w:rFonts w:ascii="SimSun" w:eastAsia="SimSun" w:hAnsi="SimSun" w:cs="MS Gothic" w:hint="eastAsia"/>
          <w:szCs w:val="21"/>
          <w:lang w:eastAsia="zh-CN"/>
        </w:rPr>
        <w:t>像川</w:t>
      </w:r>
      <w:r w:rsidRPr="0038293B">
        <w:rPr>
          <w:rFonts w:ascii="SimSun" w:eastAsia="SimSun" w:hAnsi="SimSun" w:cs="SimSun" w:hint="eastAsia"/>
          <w:szCs w:val="21"/>
          <w:lang w:eastAsia="zh-CN"/>
        </w:rPr>
        <w:t>剧</w:t>
      </w:r>
      <w:r w:rsidRPr="0038293B">
        <w:rPr>
          <w:rFonts w:ascii="SimSun" w:eastAsia="SimSun" w:hAnsi="SimSun" w:cs="MS Gothic" w:hint="eastAsia"/>
          <w:szCs w:val="21"/>
          <w:lang w:eastAsia="zh-CN"/>
        </w:rPr>
        <w:t>一</w:t>
      </w:r>
      <w:r w:rsidRPr="0038293B">
        <w:rPr>
          <w:rFonts w:ascii="SimSun" w:eastAsia="SimSun" w:hAnsi="SimSun" w:cs="SimSun" w:hint="eastAsia"/>
          <w:szCs w:val="21"/>
          <w:lang w:eastAsia="zh-CN"/>
        </w:rPr>
        <w:t>绝</w:t>
      </w:r>
      <w:r w:rsidRPr="0038293B">
        <w:rPr>
          <w:rFonts w:ascii="SimSun" w:eastAsia="SimSun" w:hAnsi="SimSun" w:cs="MS Gothic" w:hint="eastAsia"/>
          <w:szCs w:val="21"/>
          <w:lang w:eastAsia="zh-CN"/>
        </w:rPr>
        <w:t>：会</w:t>
      </w:r>
      <w:r w:rsidRPr="0038293B">
        <w:rPr>
          <w:rFonts w:ascii="SimSun" w:eastAsia="SimSun" w:hAnsi="SimSun" w:cs="SimSun" w:hint="eastAsia"/>
          <w:szCs w:val="21"/>
          <w:lang w:eastAsia="zh-CN"/>
        </w:rPr>
        <w:t>变脸。</w:t>
      </w:r>
    </w:p>
    <w:p w:rsidR="003F37C1" w:rsidRPr="0038293B" w:rsidRDefault="003F37C1" w:rsidP="003F37C1">
      <w:pPr>
        <w:spacing w:line="240" w:lineRule="exact"/>
        <w:ind w:left="851"/>
        <w:jc w:val="right"/>
        <w:rPr>
          <w:rFonts w:ascii="SimSun" w:eastAsia="SimSun" w:hAnsi="SimSun" w:cs="Times New Roman"/>
          <w:sz w:val="20"/>
        </w:rPr>
      </w:pPr>
    </w:p>
    <w:p w:rsidR="003F37C1" w:rsidRPr="0038293B" w:rsidRDefault="003F37C1" w:rsidP="003F37C1">
      <w:pPr>
        <w:spacing w:line="240" w:lineRule="exact"/>
        <w:ind w:left="851"/>
        <w:jc w:val="right"/>
        <w:rPr>
          <w:rFonts w:ascii="SimSun" w:eastAsia="SimSun" w:hAnsi="SimSun" w:cs="SimSun"/>
          <w:sz w:val="20"/>
          <w:szCs w:val="21"/>
          <w:lang w:eastAsia="zh-CN"/>
        </w:rPr>
      </w:pPr>
      <w:r w:rsidRPr="0038293B">
        <w:rPr>
          <w:rFonts w:ascii="SimSun" w:eastAsia="SimSun" w:hAnsi="SimSun" w:cs="SimSun" w:hint="eastAsia"/>
          <w:sz w:val="20"/>
          <w:szCs w:val="21"/>
          <w:lang w:eastAsia="zh-CN"/>
        </w:rPr>
        <w:t xml:space="preserve">           2023</w:t>
      </w:r>
      <w:r w:rsidRPr="0038293B">
        <w:rPr>
          <w:rFonts w:ascii="SimSun" w:eastAsia="SimSun" w:hAnsi="SimSun" w:cs="MS Gothic" w:hint="eastAsia"/>
          <w:sz w:val="20"/>
          <w:szCs w:val="21"/>
          <w:lang w:eastAsia="zh-CN"/>
        </w:rPr>
        <w:t>，</w:t>
      </w:r>
      <w:r w:rsidRPr="0038293B">
        <w:rPr>
          <w:rFonts w:ascii="SimSun" w:eastAsia="SimSun" w:hAnsi="SimSun" w:cs="SimSun" w:hint="eastAsia"/>
          <w:sz w:val="20"/>
          <w:szCs w:val="21"/>
          <w:lang w:eastAsia="zh-CN"/>
        </w:rPr>
        <w:t>12</w:t>
      </w:r>
      <w:r w:rsidRPr="0038293B">
        <w:rPr>
          <w:rFonts w:ascii="SimSun" w:eastAsia="SimSun" w:hAnsi="SimSun" w:cs="MS Gothic" w:hint="eastAsia"/>
          <w:sz w:val="20"/>
          <w:szCs w:val="21"/>
          <w:lang w:eastAsia="zh-CN"/>
        </w:rPr>
        <w:t>，</w:t>
      </w:r>
      <w:r w:rsidRPr="0038293B">
        <w:rPr>
          <w:rFonts w:ascii="SimSun" w:eastAsia="SimSun" w:hAnsi="SimSun" w:cs="SimSun" w:hint="eastAsia"/>
          <w:sz w:val="20"/>
          <w:szCs w:val="21"/>
          <w:lang w:eastAsia="zh-CN"/>
        </w:rPr>
        <w:t xml:space="preserve">29 </w:t>
      </w:r>
      <w:r w:rsidRPr="0038293B">
        <w:rPr>
          <w:rFonts w:ascii="SimSun" w:eastAsia="SimSun" w:hAnsi="SimSun" w:cs="MS Gothic" w:hint="eastAsia"/>
          <w:sz w:val="20"/>
          <w:szCs w:val="21"/>
          <w:lang w:eastAsia="zh-CN"/>
        </w:rPr>
        <w:t>谷羽</w:t>
      </w:r>
      <w:r w:rsidRPr="0038293B">
        <w:rPr>
          <w:rFonts w:ascii="SimSun" w:eastAsia="SimSun" w:hAnsi="SimSun" w:cs="SimSun" w:hint="eastAsia"/>
          <w:sz w:val="20"/>
          <w:szCs w:val="21"/>
          <w:lang w:eastAsia="zh-CN"/>
        </w:rPr>
        <w:t>记</w:t>
      </w:r>
    </w:p>
    <w:p w:rsidR="00C3435F" w:rsidRDefault="00C3435F" w:rsidP="003F37C1">
      <w:pPr>
        <w:spacing w:after="200" w:line="276" w:lineRule="auto"/>
        <w:jc w:val="left"/>
        <w:rPr>
          <w:rFonts w:cs="Times New Roman"/>
          <w:sz w:val="20"/>
        </w:rPr>
      </w:pPr>
    </w:p>
    <w:p w:rsidR="00C3435F" w:rsidRDefault="00C3435F" w:rsidP="003F37C1">
      <w:pPr>
        <w:spacing w:after="200" w:line="276" w:lineRule="auto"/>
        <w:jc w:val="left"/>
        <w:rPr>
          <w:rFonts w:cs="Times New Roman"/>
          <w:sz w:val="20"/>
        </w:rPr>
      </w:pPr>
    </w:p>
    <w:p w:rsidR="00C3435F" w:rsidRDefault="00C3435F" w:rsidP="003F37C1">
      <w:pPr>
        <w:spacing w:after="200" w:line="276" w:lineRule="auto"/>
        <w:jc w:val="left"/>
        <w:rPr>
          <w:rFonts w:cs="Times New Roman"/>
          <w:sz w:val="20"/>
        </w:rPr>
      </w:pPr>
    </w:p>
    <w:p w:rsidR="003F37C1" w:rsidRPr="0038293B" w:rsidRDefault="003F37C1" w:rsidP="003F37C1">
      <w:pPr>
        <w:spacing w:after="200" w:line="276" w:lineRule="auto"/>
        <w:jc w:val="left"/>
        <w:rPr>
          <w:rFonts w:cs="Times New Roman"/>
          <w:sz w:val="20"/>
        </w:rPr>
      </w:pPr>
    </w:p>
    <w:p w:rsidR="003F37C1" w:rsidRPr="0038293B" w:rsidRDefault="00081D5A" w:rsidP="00D40D0E">
      <w:pPr>
        <w:spacing w:line="320" w:lineRule="exact"/>
        <w:jc w:val="left"/>
        <w:outlineLvl w:val="2"/>
        <w:rPr>
          <w:rFonts w:ascii="Bookman Old Style" w:hAnsi="Bookman Old Style" w:cs="Times New Roman"/>
          <w:b/>
          <w:szCs w:val="24"/>
        </w:rPr>
      </w:pPr>
      <w:bookmarkStart w:id="2402" w:name="_Toc154745246"/>
      <w:bookmarkStart w:id="2403" w:name="_Toc219208562"/>
      <w:bookmarkStart w:id="2404" w:name="_Toc221801635"/>
      <w:r w:rsidRPr="0038293B">
        <w:rPr>
          <w:rFonts w:ascii="Bookman Old Style" w:hAnsi="Bookman Old Style"/>
          <w:b/>
          <w:szCs w:val="24"/>
        </w:rPr>
        <w:t xml:space="preserve">ГУ ЮЙ: </w:t>
      </w:r>
      <w:r w:rsidR="003F37C1" w:rsidRPr="0038293B">
        <w:rPr>
          <w:rFonts w:ascii="Bookman Old Style" w:hAnsi="Bookman Old Style"/>
          <w:b/>
          <w:szCs w:val="24"/>
        </w:rPr>
        <w:t>ЛЮБОВЬ</w:t>
      </w:r>
      <w:bookmarkEnd w:id="2402"/>
      <w:bookmarkEnd w:id="2403"/>
      <w:bookmarkEnd w:id="2404"/>
    </w:p>
    <w:p w:rsidR="003F37C1" w:rsidRPr="0038293B" w:rsidRDefault="003F37C1" w:rsidP="003F37C1">
      <w:pPr>
        <w:spacing w:line="320" w:lineRule="exact"/>
        <w:jc w:val="left"/>
        <w:rPr>
          <w:rFonts w:ascii="Bookman Old Style" w:hAnsi="Bookman Old Style" w:cs="Times New Roman"/>
        </w:rPr>
      </w:pPr>
    </w:p>
    <w:p w:rsidR="003F37C1" w:rsidRPr="0038293B" w:rsidRDefault="003F37C1" w:rsidP="003F37C1">
      <w:pPr>
        <w:spacing w:line="320" w:lineRule="exact"/>
        <w:rPr>
          <w:rFonts w:cs="Times New Roman"/>
          <w:szCs w:val="21"/>
          <w:lang w:eastAsia="zh-CN"/>
        </w:rPr>
      </w:pPr>
      <w:r w:rsidRPr="0038293B">
        <w:rPr>
          <w:rFonts w:cs="Times New Roman"/>
          <w:szCs w:val="21"/>
          <w:lang w:eastAsia="zh-CN"/>
        </w:rPr>
        <w:t xml:space="preserve">Примечание. В августе 2017 года я поехал в Сычуань, чтобы принять участие в Международном фестивале поэзии Цаотан </w:t>
      </w:r>
      <w:r w:rsidRPr="0038293B">
        <w:rPr>
          <w:rFonts w:cs="Times New Roman"/>
          <w:szCs w:val="21"/>
          <w:lang w:eastAsia="zh-CN"/>
        </w:rPr>
        <w:t>草堂</w:t>
      </w:r>
      <w:r w:rsidRPr="0038293B">
        <w:rPr>
          <w:rFonts w:cs="Times New Roman"/>
          <w:szCs w:val="21"/>
          <w:lang w:eastAsia="zh-CN"/>
        </w:rPr>
        <w:t xml:space="preserve"> «Жилище отшельника» [обр. в знач. рабочий кабинет учёного, писателя], который проходил в тростниковой хижине Ду Фу. Немного позже я посетил Лучжоу. Лучжоу Лаоцзяо — известная марка китайского вина (водки) в провинции Сычуань. Компания «Лучжоу Лаоцзяо» попросила каждого участника написать два трехстрочных стихотворения со словами «Вино» и «Любовь». Поскольку я вблизи наблюдал за “сменой лиц” в исполнении актеров Сычуаньской оперы в Лучжоу, я написал "Любовь" в таких трёх строчках:</w:t>
      </w:r>
    </w:p>
    <w:p w:rsidR="003F37C1" w:rsidRPr="0038293B" w:rsidRDefault="003F37C1" w:rsidP="003F37C1">
      <w:pPr>
        <w:spacing w:line="320" w:lineRule="exact"/>
        <w:rPr>
          <w:rFonts w:ascii="Bookman Old Style" w:hAnsi="Bookman Old Style"/>
          <w:szCs w:val="21"/>
          <w:lang w:eastAsia="zh-CN"/>
        </w:rPr>
      </w:pPr>
    </w:p>
    <w:p w:rsidR="003F37C1" w:rsidRPr="0038293B" w:rsidRDefault="003F37C1" w:rsidP="003F37C1">
      <w:pPr>
        <w:spacing w:line="320" w:lineRule="exact"/>
        <w:rPr>
          <w:rFonts w:ascii="Bookman Old Style" w:hAnsi="Bookman Old Style"/>
          <w:szCs w:val="21"/>
          <w:lang w:eastAsia="zh-CN"/>
        </w:rPr>
      </w:pPr>
      <w:r w:rsidRPr="0038293B">
        <w:rPr>
          <w:rFonts w:ascii="Bookman Old Style" w:hAnsi="Bookman Old Style"/>
          <w:szCs w:val="21"/>
          <w:lang w:eastAsia="zh-CN"/>
        </w:rPr>
        <w:t>Любовь бывает глубокой, бывает мелкой.</w:t>
      </w:r>
    </w:p>
    <w:p w:rsidR="003F37C1" w:rsidRPr="0038293B" w:rsidRDefault="003F37C1" w:rsidP="003F37C1">
      <w:pPr>
        <w:spacing w:line="320" w:lineRule="exact"/>
        <w:rPr>
          <w:rFonts w:ascii="Bookman Old Style" w:hAnsi="Bookman Old Style"/>
          <w:szCs w:val="21"/>
          <w:lang w:eastAsia="zh-CN"/>
        </w:rPr>
      </w:pPr>
      <w:r w:rsidRPr="0038293B">
        <w:rPr>
          <w:rFonts w:ascii="Bookman Old Style" w:hAnsi="Bookman Old Style"/>
          <w:szCs w:val="21"/>
          <w:lang w:eastAsia="zh-CN"/>
        </w:rPr>
        <w:t>Любовь бывает долгой, бывает краткой.</w:t>
      </w:r>
    </w:p>
    <w:p w:rsidR="003F37C1" w:rsidRPr="0038293B" w:rsidRDefault="003F37C1" w:rsidP="003F37C1">
      <w:pPr>
        <w:spacing w:line="320" w:lineRule="exact"/>
        <w:rPr>
          <w:rFonts w:ascii="Bookman Old Style" w:hAnsi="Bookman Old Style" w:cs="Times New Roman"/>
          <w:szCs w:val="21"/>
          <w:lang w:eastAsia="zh-CN"/>
        </w:rPr>
      </w:pPr>
      <w:r w:rsidRPr="0038293B">
        <w:rPr>
          <w:rFonts w:ascii="Bookman Old Style" w:hAnsi="Bookman Old Style"/>
          <w:szCs w:val="21"/>
          <w:lang w:eastAsia="zh-CN"/>
        </w:rPr>
        <w:t>Любовь — Сычуаньская опера: меняет маску за маской.</w:t>
      </w:r>
    </w:p>
    <w:p w:rsidR="003F37C1" w:rsidRPr="0038293B" w:rsidRDefault="003F37C1" w:rsidP="003F37C1">
      <w:pPr>
        <w:spacing w:line="240" w:lineRule="exact"/>
        <w:jc w:val="right"/>
        <w:rPr>
          <w:rFonts w:ascii="Bookman Old Style" w:hAnsi="Bookman Old Style" w:cs="Times New Roman"/>
          <w:sz w:val="20"/>
        </w:rPr>
      </w:pPr>
      <w:r w:rsidRPr="0038293B">
        <w:rPr>
          <w:rFonts w:ascii="Bookman Old Style" w:hAnsi="Bookman Old Style" w:cs="Times New Roman"/>
          <w:sz w:val="20"/>
        </w:rPr>
        <w:t>2023.12.29. Гу Юй записал</w:t>
      </w:r>
    </w:p>
    <w:p w:rsidR="003F37C1" w:rsidRPr="0038293B" w:rsidRDefault="003F37C1" w:rsidP="003F37C1">
      <w:pPr>
        <w:spacing w:line="240" w:lineRule="exact"/>
        <w:jc w:val="right"/>
        <w:rPr>
          <w:rFonts w:ascii="Bookman Old Style" w:hAnsi="Bookman Old Style" w:cs="Times New Roman"/>
          <w:sz w:val="20"/>
        </w:rPr>
      </w:pPr>
      <w:r w:rsidRPr="0038293B">
        <w:rPr>
          <w:rFonts w:ascii="Bookman Old Style" w:hAnsi="Bookman Old Style" w:cs="Times New Roman"/>
          <w:sz w:val="20"/>
        </w:rPr>
        <w:t>2023.12.29. И. Бурдонов перевёл</w:t>
      </w:r>
    </w:p>
    <w:p w:rsidR="00F274C5" w:rsidRPr="0038293B" w:rsidRDefault="00F274C5" w:rsidP="00F274C5">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F274C5" w:rsidRPr="0038293B" w:rsidRDefault="006B2803" w:rsidP="006B2803">
      <w:pPr>
        <w:pStyle w:val="af3"/>
        <w:numPr>
          <w:ilvl w:val="0"/>
          <w:numId w:val="1"/>
        </w:numPr>
        <w:spacing w:line="320" w:lineRule="exact"/>
        <w:ind w:left="0" w:firstLine="0"/>
        <w:jc w:val="left"/>
        <w:outlineLvl w:val="1"/>
        <w:rPr>
          <w:rFonts w:ascii="Bookman Old Style" w:hAnsi="Bookman Old Style"/>
          <w:b/>
          <w:bCs/>
          <w:szCs w:val="24"/>
        </w:rPr>
      </w:pPr>
      <w:bookmarkStart w:id="2405" w:name="_Toc219208563"/>
      <w:bookmarkStart w:id="2406" w:name="_Toc221801636"/>
      <w:r w:rsidRPr="0038293B">
        <w:rPr>
          <w:rFonts w:ascii="Bookman Old Style" w:hAnsi="Bookman Old Style"/>
          <w:b/>
          <w:szCs w:val="24"/>
        </w:rPr>
        <w:lastRenderedPageBreak/>
        <w:t>ЗАЗВОНИЛ ТЕЛЕФОН</w:t>
      </w:r>
      <w:bookmarkEnd w:id="2405"/>
      <w:bookmarkEnd w:id="2406"/>
    </w:p>
    <w:p w:rsidR="00F274C5" w:rsidRPr="0038293B" w:rsidRDefault="00F274C5" w:rsidP="00F274C5">
      <w:pPr>
        <w:spacing w:line="320" w:lineRule="exact"/>
        <w:jc w:val="left"/>
        <w:rPr>
          <w:rFonts w:ascii="Bookman Old Style" w:hAnsi="Bookman Old Style"/>
        </w:rPr>
      </w:pPr>
    </w:p>
    <w:p w:rsidR="006B2803" w:rsidRPr="0038293B" w:rsidRDefault="006B2803" w:rsidP="006B2803">
      <w:pPr>
        <w:spacing w:line="320" w:lineRule="exact"/>
        <w:rPr>
          <w:rFonts w:ascii="Bookman Old Style" w:hAnsi="Bookman Old Style"/>
        </w:rPr>
      </w:pPr>
      <w:r w:rsidRPr="0038293B">
        <w:rPr>
          <w:rFonts w:ascii="Bookman Old Style" w:hAnsi="Bookman Old Style"/>
        </w:rPr>
        <w:t>Ветер погнал по асфальту жестяную банку,</w:t>
      </w:r>
    </w:p>
    <w:p w:rsidR="006B2803" w:rsidRPr="0038293B" w:rsidRDefault="006B2803" w:rsidP="006B2803">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6B2803" w:rsidRPr="0038293B" w:rsidRDefault="006B2803" w:rsidP="006B2803">
      <w:pPr>
        <w:spacing w:line="320" w:lineRule="exact"/>
        <w:rPr>
          <w:rFonts w:ascii="Bookman Old Style" w:hAnsi="Bookman Old Style"/>
        </w:rPr>
      </w:pPr>
      <w:r w:rsidRPr="0038293B">
        <w:rPr>
          <w:rFonts w:ascii="Bookman Old Style" w:hAnsi="Bookman Old Style"/>
        </w:rPr>
        <w:t>Птица запела в ветвях весеннюю песню,</w:t>
      </w:r>
    </w:p>
    <w:p w:rsidR="006B2803" w:rsidRPr="0038293B" w:rsidRDefault="006B2803" w:rsidP="006B2803">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6B2803" w:rsidRPr="0038293B" w:rsidRDefault="006B2803" w:rsidP="006B2803">
      <w:pPr>
        <w:spacing w:line="320" w:lineRule="exact"/>
        <w:rPr>
          <w:rFonts w:ascii="Bookman Old Style" w:hAnsi="Bookman Old Style"/>
        </w:rPr>
      </w:pPr>
      <w:r w:rsidRPr="0038293B">
        <w:rPr>
          <w:rFonts w:ascii="Bookman Old Style" w:hAnsi="Bookman Old Style"/>
        </w:rPr>
        <w:t>Ребёнок упал и заплакал от горькой обиды,</w:t>
      </w:r>
    </w:p>
    <w:p w:rsidR="006B2803" w:rsidRPr="0038293B" w:rsidRDefault="006B2803" w:rsidP="006B2803">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6B2803" w:rsidRPr="0038293B" w:rsidRDefault="006B2803" w:rsidP="006B2803">
      <w:pPr>
        <w:spacing w:line="320" w:lineRule="exact"/>
        <w:rPr>
          <w:rFonts w:ascii="Bookman Old Style" w:hAnsi="Bookman Old Style"/>
        </w:rPr>
      </w:pPr>
      <w:r w:rsidRPr="0038293B">
        <w:rPr>
          <w:rFonts w:ascii="Bookman Old Style" w:hAnsi="Bookman Old Style"/>
        </w:rPr>
        <w:t>Небесный чиновник крылья сложил и сказал: «Собирайся в путь!»,</w:t>
      </w:r>
    </w:p>
    <w:p w:rsidR="00F274C5" w:rsidRPr="0038293B" w:rsidRDefault="006B2803" w:rsidP="006B2803">
      <w:pPr>
        <w:spacing w:line="320" w:lineRule="exact"/>
        <w:rPr>
          <w:rFonts w:ascii="Bookman Old Style" w:hAnsi="Bookman Old Style"/>
        </w:rPr>
      </w:pPr>
      <w:r w:rsidRPr="0038293B">
        <w:rPr>
          <w:rFonts w:ascii="Bookman Old Style" w:hAnsi="Bookman Old Style"/>
        </w:rPr>
        <w:t>а мне показалось, что зазвонил телефон.</w:t>
      </w:r>
    </w:p>
    <w:p w:rsidR="00F274C5" w:rsidRPr="0038293B" w:rsidRDefault="00F274C5" w:rsidP="00F274C5">
      <w:pPr>
        <w:spacing w:line="240" w:lineRule="exact"/>
        <w:jc w:val="right"/>
        <w:rPr>
          <w:rFonts w:ascii="Bookman Old Style" w:hAnsi="Bookman Old Style"/>
          <w:sz w:val="20"/>
          <w:szCs w:val="20"/>
        </w:rPr>
      </w:pPr>
    </w:p>
    <w:p w:rsidR="00F274C5" w:rsidRPr="0038293B" w:rsidRDefault="008A7CE4" w:rsidP="00F274C5">
      <w:pPr>
        <w:spacing w:line="240" w:lineRule="exact"/>
        <w:jc w:val="right"/>
        <w:rPr>
          <w:rFonts w:cs="Times New Roman"/>
          <w:sz w:val="20"/>
        </w:rPr>
      </w:pPr>
      <w:r w:rsidRPr="0038293B">
        <w:rPr>
          <w:rFonts w:ascii="Bookman Old Style" w:hAnsi="Bookman Old Style"/>
          <w:sz w:val="20"/>
        </w:rPr>
        <w:t>20220306, воскресенье</w:t>
      </w:r>
    </w:p>
    <w:p w:rsidR="00C3435F" w:rsidRDefault="00C3435F" w:rsidP="00F274C5">
      <w:pPr>
        <w:spacing w:after="200" w:line="276" w:lineRule="auto"/>
        <w:jc w:val="left"/>
        <w:rPr>
          <w:rFonts w:cs="Times New Roman"/>
          <w:sz w:val="20"/>
        </w:rPr>
      </w:pPr>
    </w:p>
    <w:p w:rsidR="00C3435F" w:rsidRDefault="00C3435F" w:rsidP="00F274C5">
      <w:pPr>
        <w:spacing w:after="200" w:line="276" w:lineRule="auto"/>
        <w:jc w:val="left"/>
        <w:rPr>
          <w:rFonts w:cs="Times New Roman"/>
          <w:sz w:val="20"/>
        </w:rPr>
      </w:pPr>
    </w:p>
    <w:p w:rsidR="00C3435F" w:rsidRDefault="00C3435F" w:rsidP="00F274C5">
      <w:pPr>
        <w:spacing w:after="200" w:line="276" w:lineRule="auto"/>
        <w:jc w:val="left"/>
        <w:rPr>
          <w:rFonts w:cs="Times New Roman"/>
          <w:sz w:val="20"/>
        </w:rPr>
      </w:pPr>
    </w:p>
    <w:p w:rsidR="00F274C5" w:rsidRPr="0038293B" w:rsidRDefault="00F274C5" w:rsidP="00F274C5">
      <w:pPr>
        <w:spacing w:after="200" w:line="276" w:lineRule="auto"/>
        <w:jc w:val="left"/>
        <w:rPr>
          <w:rFonts w:cs="Times New Roman"/>
          <w:sz w:val="20"/>
        </w:rPr>
      </w:pPr>
    </w:p>
    <w:p w:rsidR="00F274C5" w:rsidRPr="0038293B" w:rsidRDefault="008A7CE4" w:rsidP="00B51B40">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2407" w:name="_Toc219208564"/>
      <w:bookmarkStart w:id="2408" w:name="_Toc221801637"/>
      <w:r w:rsidRPr="0038293B">
        <w:rPr>
          <w:rFonts w:ascii="SimSun" w:eastAsia="SimSun" w:hAnsi="SimSun" w:hint="eastAsia"/>
          <w:b/>
          <w:bCs/>
          <w:color w:val="333333"/>
          <w:szCs w:val="21"/>
        </w:rPr>
        <w:t>响起了电话铃声</w:t>
      </w:r>
      <w:bookmarkEnd w:id="2407"/>
      <w:bookmarkEnd w:id="2408"/>
    </w:p>
    <w:p w:rsidR="00F274C5" w:rsidRPr="0038293B" w:rsidRDefault="00F274C5" w:rsidP="00F274C5">
      <w:pPr>
        <w:spacing w:line="320" w:lineRule="exact"/>
        <w:ind w:left="851"/>
        <w:jc w:val="left"/>
        <w:rPr>
          <w:rFonts w:ascii="SimSun" w:eastAsia="SimSun" w:hAnsi="SimSun" w:cs="SimSun"/>
          <w:szCs w:val="24"/>
          <w:lang w:eastAsia="zh-CN"/>
        </w:rPr>
      </w:pP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风吹得木桶沿马路滚动</w:t>
      </w:r>
      <w:r w:rsidRPr="0038293B">
        <w:rPr>
          <w:rFonts w:ascii="SimSun" w:eastAsia="SimSun" w:hAnsi="SimSun" w:cs="MS Gothic"/>
          <w:szCs w:val="24"/>
          <w:lang w:eastAsia="zh-CN"/>
        </w:rPr>
        <w:t>,</w:t>
      </w: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我觉得像响起了电话铃声。</w:t>
      </w: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春天的树枝上鸟儿歌唱，</w:t>
      </w: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我觉得像响起了电话铃声</w:t>
      </w: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孩子摔倒了委屈地哭泣，</w:t>
      </w: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我觉得像响起了电话铃声</w:t>
      </w: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天庭的官吏收敛翅膀说：</w:t>
      </w:r>
    </w:p>
    <w:p w:rsidR="008A7CE4" w:rsidRPr="0038293B" w:rsidRDefault="008A7CE4" w:rsidP="008A7CE4">
      <w:pPr>
        <w:spacing w:line="320" w:lineRule="exact"/>
        <w:ind w:left="851"/>
        <w:jc w:val="left"/>
        <w:rPr>
          <w:rFonts w:ascii="SimSun" w:eastAsia="SimSun" w:hAnsi="SimSun" w:cs="MS Gothic"/>
          <w:szCs w:val="24"/>
          <w:lang w:eastAsia="zh-CN"/>
        </w:rPr>
      </w:pPr>
      <w:r w:rsidRPr="0038293B">
        <w:rPr>
          <w:rFonts w:ascii="SimSun" w:eastAsia="SimSun" w:hAnsi="SimSun" w:cs="MS Gothic" w:hint="eastAsia"/>
          <w:szCs w:val="24"/>
          <w:lang w:eastAsia="zh-CN"/>
        </w:rPr>
        <w:t>“你该启程上路了！</w:t>
      </w:r>
      <w:r w:rsidRPr="0038293B">
        <w:rPr>
          <w:rFonts w:ascii="SimSun" w:eastAsia="SimSun" w:hAnsi="SimSun" w:cs="MS Gothic"/>
          <w:szCs w:val="24"/>
          <w:lang w:eastAsia="zh-CN"/>
        </w:rPr>
        <w:t>”</w:t>
      </w:r>
    </w:p>
    <w:p w:rsidR="00F274C5" w:rsidRPr="0038293B" w:rsidRDefault="008A7CE4" w:rsidP="008A7CE4">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我觉得像响起了电话铃声</w:t>
      </w:r>
    </w:p>
    <w:p w:rsidR="00F274C5" w:rsidRPr="0038293B" w:rsidRDefault="00F274C5" w:rsidP="00F274C5">
      <w:pPr>
        <w:spacing w:line="240" w:lineRule="exact"/>
        <w:jc w:val="right"/>
        <w:rPr>
          <w:rFonts w:ascii="SimSun" w:eastAsia="SimSun" w:hAnsi="SimSun" w:cs="SimSun"/>
          <w:sz w:val="20"/>
          <w:szCs w:val="21"/>
          <w:lang w:eastAsia="zh-CN"/>
        </w:rPr>
      </w:pPr>
    </w:p>
    <w:p w:rsidR="008A7CE4" w:rsidRPr="0038293B" w:rsidRDefault="008A7CE4" w:rsidP="008A7CE4">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2022</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3</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6</w:t>
      </w:r>
    </w:p>
    <w:p w:rsidR="00F274C5" w:rsidRPr="0038293B" w:rsidRDefault="008A7CE4" w:rsidP="008A7CE4">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2024</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1</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 xml:space="preserve">1 </w:t>
      </w:r>
      <w:r w:rsidRPr="0038293B">
        <w:rPr>
          <w:rFonts w:ascii="SimSun" w:eastAsia="SimSun" w:hAnsi="SimSun" w:cs="SimSun" w:hint="eastAsia"/>
          <w:sz w:val="20"/>
          <w:szCs w:val="21"/>
          <w:lang w:eastAsia="zh-CN"/>
        </w:rPr>
        <w:t>谷羽译</w:t>
      </w:r>
    </w:p>
    <w:p w:rsidR="00110496" w:rsidRPr="0038293B" w:rsidRDefault="00110496" w:rsidP="0006698E">
      <w:pPr>
        <w:jc w:val="left"/>
        <w:rPr>
          <w:rFonts w:ascii="Bookman Old Style" w:hAnsi="Bookman Old Style"/>
          <w:szCs w:val="24"/>
        </w:rPr>
      </w:pPr>
      <w:r w:rsidRPr="0038293B">
        <w:rPr>
          <w:rFonts w:ascii="Bookman Old Style" w:hAnsi="Bookman Old Style"/>
          <w:szCs w:val="24"/>
        </w:rPr>
        <w:br w:type="page"/>
      </w:r>
    </w:p>
    <w:p w:rsidR="00110496" w:rsidRPr="0038293B" w:rsidRDefault="00110496" w:rsidP="00110496">
      <w:pPr>
        <w:pStyle w:val="af3"/>
        <w:numPr>
          <w:ilvl w:val="0"/>
          <w:numId w:val="1"/>
        </w:numPr>
        <w:spacing w:line="320" w:lineRule="exact"/>
        <w:ind w:left="567" w:hanging="567"/>
        <w:jc w:val="left"/>
        <w:outlineLvl w:val="1"/>
        <w:rPr>
          <w:rFonts w:ascii="Bookman Old Style" w:hAnsi="Bookman Old Style"/>
          <w:b/>
          <w:szCs w:val="24"/>
        </w:rPr>
      </w:pPr>
      <w:bookmarkStart w:id="2409" w:name="_Toc91630492"/>
      <w:bookmarkStart w:id="2410" w:name="_Toc219208565"/>
      <w:bookmarkStart w:id="2411" w:name="_Toc221801638"/>
      <w:r w:rsidRPr="0038293B">
        <w:rPr>
          <w:rFonts w:ascii="Bookman Old Style" w:eastAsia="Arial" w:hAnsi="Bookman Old Style" w:cs="Arial"/>
          <w:b/>
          <w:color w:val="252525"/>
          <w:szCs w:val="24"/>
        </w:rPr>
        <w:lastRenderedPageBreak/>
        <w:t>ЗАПРЕТНЫЕ СЛОВА</w:t>
      </w:r>
      <w:bookmarkEnd w:id="2409"/>
      <w:bookmarkEnd w:id="2410"/>
      <w:bookmarkEnd w:id="2411"/>
    </w:p>
    <w:p w:rsidR="00110496" w:rsidRPr="0038293B" w:rsidRDefault="00110496" w:rsidP="00110496">
      <w:pPr>
        <w:spacing w:line="320" w:lineRule="exact"/>
        <w:rPr>
          <w:rFonts w:ascii="Bookman Old Style" w:eastAsia="Arial" w:hAnsi="Bookman Old Style" w:cs="Arial"/>
          <w:color w:val="252525"/>
          <w:szCs w:val="24"/>
        </w:rPr>
      </w:pPr>
    </w:p>
    <w:p w:rsidR="00110496" w:rsidRPr="0038293B" w:rsidRDefault="00110496" w:rsidP="00110496">
      <w:pPr>
        <w:spacing w:line="320" w:lineRule="exact"/>
        <w:jc w:val="left"/>
        <w:rPr>
          <w:rFonts w:ascii="Bookman Old Style" w:hAnsi="Bookman Old Style"/>
        </w:rPr>
      </w:pPr>
      <w:r w:rsidRPr="0038293B">
        <w:rPr>
          <w:rFonts w:ascii="Bookman Old Style" w:hAnsi="Bookman Old Style"/>
        </w:rPr>
        <w:t>Есть такие слова,</w:t>
      </w:r>
    </w:p>
    <w:p w:rsidR="00110496" w:rsidRPr="0038293B" w:rsidRDefault="00110496" w:rsidP="00110496">
      <w:pPr>
        <w:spacing w:line="320" w:lineRule="exact"/>
        <w:jc w:val="left"/>
        <w:rPr>
          <w:rFonts w:ascii="Bookman Old Style" w:hAnsi="Bookman Old Style"/>
        </w:rPr>
      </w:pPr>
      <w:r w:rsidRPr="0038293B">
        <w:rPr>
          <w:rFonts w:ascii="Bookman Old Style" w:hAnsi="Bookman Old Style"/>
        </w:rPr>
        <w:t>которые нельзя вставлять в стихи,</w:t>
      </w:r>
    </w:p>
    <w:p w:rsidR="00110496" w:rsidRPr="0038293B" w:rsidRDefault="00110496" w:rsidP="00110496">
      <w:pPr>
        <w:spacing w:line="320" w:lineRule="exact"/>
        <w:jc w:val="left"/>
        <w:rPr>
          <w:rFonts w:ascii="Bookman Old Style" w:hAnsi="Bookman Old Style"/>
        </w:rPr>
      </w:pPr>
      <w:r w:rsidRPr="0038293B">
        <w:rPr>
          <w:rFonts w:ascii="Bookman Old Style" w:hAnsi="Bookman Old Style"/>
        </w:rPr>
        <w:t>чтобы не быть пошлым.</w:t>
      </w:r>
    </w:p>
    <w:p w:rsidR="00110496" w:rsidRPr="0038293B" w:rsidRDefault="00110496" w:rsidP="00110496">
      <w:pPr>
        <w:spacing w:line="320" w:lineRule="exact"/>
        <w:jc w:val="left"/>
        <w:rPr>
          <w:rFonts w:ascii="Bookman Old Style" w:hAnsi="Bookman Old Style"/>
        </w:rPr>
      </w:pPr>
      <w:r w:rsidRPr="0038293B">
        <w:rPr>
          <w:rFonts w:ascii="Bookman Old Style" w:hAnsi="Bookman Old Style"/>
        </w:rPr>
        <w:t>Поскольку нельзя,</w:t>
      </w:r>
    </w:p>
    <w:p w:rsidR="00110496" w:rsidRPr="0038293B" w:rsidRDefault="00110496" w:rsidP="00110496">
      <w:pPr>
        <w:spacing w:line="320" w:lineRule="exact"/>
        <w:jc w:val="left"/>
        <w:rPr>
          <w:rFonts w:ascii="Bookman Old Style" w:hAnsi="Bookman Old Style"/>
        </w:rPr>
      </w:pPr>
      <w:r w:rsidRPr="0038293B">
        <w:rPr>
          <w:rFonts w:ascii="Bookman Old Style" w:hAnsi="Bookman Old Style"/>
        </w:rPr>
        <w:t>то я и не вставляю.</w:t>
      </w:r>
    </w:p>
    <w:p w:rsidR="00110496" w:rsidRPr="0038293B" w:rsidRDefault="00110496" w:rsidP="00110496">
      <w:pPr>
        <w:spacing w:line="320" w:lineRule="exact"/>
        <w:jc w:val="left"/>
        <w:rPr>
          <w:rFonts w:ascii="Bookman Old Style" w:hAnsi="Bookman Old Style"/>
        </w:rPr>
      </w:pPr>
      <w:r w:rsidRPr="0038293B">
        <w:rPr>
          <w:rFonts w:ascii="Bookman Old Style" w:hAnsi="Bookman Old Style"/>
        </w:rPr>
        <w:t>На этом всё.</w:t>
      </w:r>
    </w:p>
    <w:p w:rsidR="00110496" w:rsidRPr="0038293B" w:rsidRDefault="00110496" w:rsidP="00110496">
      <w:pPr>
        <w:spacing w:line="240" w:lineRule="exact"/>
        <w:jc w:val="right"/>
        <w:rPr>
          <w:rFonts w:ascii="Bookman Old Style" w:hAnsi="Bookman Old Style"/>
          <w:sz w:val="20"/>
          <w:szCs w:val="24"/>
        </w:rPr>
      </w:pPr>
    </w:p>
    <w:p w:rsidR="00110496" w:rsidRPr="0038293B" w:rsidRDefault="00110496" w:rsidP="00110496">
      <w:pPr>
        <w:spacing w:line="240" w:lineRule="exact"/>
        <w:jc w:val="right"/>
        <w:rPr>
          <w:rFonts w:ascii="Bookman Old Style" w:hAnsi="Bookman Old Style"/>
          <w:sz w:val="20"/>
          <w:szCs w:val="24"/>
        </w:rPr>
      </w:pPr>
      <w:r w:rsidRPr="0038293B">
        <w:rPr>
          <w:rFonts w:ascii="Bookman Old Style" w:hAnsi="Bookman Old Style"/>
          <w:sz w:val="20"/>
          <w:szCs w:val="24"/>
        </w:rPr>
        <w:t>28 июня 2021</w:t>
      </w:r>
    </w:p>
    <w:p w:rsidR="00110496" w:rsidRPr="0038293B" w:rsidRDefault="00110496" w:rsidP="00110496">
      <w:pPr>
        <w:spacing w:line="240" w:lineRule="exact"/>
        <w:jc w:val="left"/>
        <w:rPr>
          <w:rFonts w:ascii="Bookman Old Style" w:hAnsi="Bookman Old Style"/>
          <w:sz w:val="20"/>
          <w:szCs w:val="24"/>
        </w:rPr>
      </w:pPr>
    </w:p>
    <w:p w:rsidR="00C3435F" w:rsidRDefault="00C3435F" w:rsidP="00110496">
      <w:pPr>
        <w:spacing w:after="200" w:line="276" w:lineRule="auto"/>
        <w:jc w:val="left"/>
        <w:rPr>
          <w:rFonts w:cs="Times New Roman"/>
          <w:sz w:val="20"/>
        </w:rPr>
      </w:pPr>
    </w:p>
    <w:p w:rsidR="00C3435F" w:rsidRDefault="00C3435F" w:rsidP="00110496">
      <w:pPr>
        <w:spacing w:after="200" w:line="276" w:lineRule="auto"/>
        <w:jc w:val="left"/>
        <w:rPr>
          <w:rFonts w:cs="Times New Roman"/>
          <w:sz w:val="20"/>
        </w:rPr>
      </w:pPr>
    </w:p>
    <w:p w:rsidR="00C3435F" w:rsidRDefault="00C3435F" w:rsidP="00110496">
      <w:pPr>
        <w:spacing w:after="200" w:line="276" w:lineRule="auto"/>
        <w:jc w:val="left"/>
        <w:rPr>
          <w:rFonts w:cs="Times New Roman"/>
          <w:sz w:val="20"/>
        </w:rPr>
      </w:pPr>
    </w:p>
    <w:p w:rsidR="00110496" w:rsidRPr="0038293B" w:rsidRDefault="00110496" w:rsidP="00110496">
      <w:pPr>
        <w:spacing w:after="200" w:line="276" w:lineRule="auto"/>
        <w:jc w:val="left"/>
        <w:rPr>
          <w:rFonts w:cs="Times New Roman"/>
          <w:sz w:val="20"/>
        </w:rPr>
      </w:pPr>
    </w:p>
    <w:p w:rsidR="00110496" w:rsidRPr="0038293B" w:rsidRDefault="00110496" w:rsidP="00B51B40">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2412" w:name="_Toc219208566"/>
      <w:bookmarkStart w:id="2413" w:name="_Toc221801639"/>
      <w:r w:rsidRPr="0038293B">
        <w:rPr>
          <w:rFonts w:ascii="SimSun" w:eastAsia="SimSun" w:hAnsi="SimSun" w:hint="eastAsia"/>
          <w:b/>
          <w:bCs/>
          <w:szCs w:val="21"/>
        </w:rPr>
        <w:t>禁用的词语</w:t>
      </w:r>
      <w:bookmarkEnd w:id="2412"/>
      <w:bookmarkEnd w:id="2413"/>
    </w:p>
    <w:p w:rsidR="00110496" w:rsidRPr="0038293B" w:rsidRDefault="00110496" w:rsidP="00110496">
      <w:pPr>
        <w:spacing w:line="320" w:lineRule="exact"/>
        <w:ind w:left="851"/>
        <w:jc w:val="left"/>
        <w:rPr>
          <w:rFonts w:ascii="SimSun" w:eastAsia="SimSun" w:hAnsi="SimSun" w:cs="SimSun"/>
          <w:szCs w:val="24"/>
          <w:lang w:eastAsia="zh-CN"/>
        </w:rPr>
      </w:pPr>
    </w:p>
    <w:p w:rsidR="00110496" w:rsidRPr="0038293B" w:rsidRDefault="00110496" w:rsidP="00110496">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有这样一些词语，</w:t>
      </w:r>
    </w:p>
    <w:p w:rsidR="00110496" w:rsidRPr="0038293B" w:rsidRDefault="00110496" w:rsidP="00110496">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不允许写进诗行里，</w:t>
      </w:r>
    </w:p>
    <w:p w:rsidR="00110496" w:rsidRPr="0038293B" w:rsidRDefault="00110496" w:rsidP="00110496">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避免下流卑鄙。</w:t>
      </w:r>
    </w:p>
    <w:p w:rsidR="00110496" w:rsidRPr="0038293B" w:rsidRDefault="00110496" w:rsidP="00110496">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既然不允许，</w:t>
      </w:r>
    </w:p>
    <w:p w:rsidR="00110496" w:rsidRPr="0038293B" w:rsidRDefault="00110496" w:rsidP="00110496">
      <w:pPr>
        <w:shd w:val="clear" w:color="auto" w:fill="FFFFFF"/>
        <w:spacing w:line="320" w:lineRule="exact"/>
        <w:ind w:left="851"/>
        <w:jc w:val="left"/>
        <w:rPr>
          <w:rFonts w:ascii="SimSun" w:eastAsia="SimSun" w:hAnsi="SimSun"/>
          <w:bCs/>
          <w:szCs w:val="18"/>
        </w:rPr>
      </w:pPr>
      <w:r w:rsidRPr="0038293B">
        <w:rPr>
          <w:rFonts w:ascii="SimSun" w:eastAsia="SimSun" w:hAnsi="SimSun" w:hint="eastAsia"/>
          <w:bCs/>
          <w:szCs w:val="18"/>
        </w:rPr>
        <w:t>我也就不使用。</w:t>
      </w:r>
    </w:p>
    <w:p w:rsidR="00110496" w:rsidRPr="0038293B" w:rsidRDefault="00110496" w:rsidP="00110496">
      <w:pPr>
        <w:spacing w:line="320" w:lineRule="exact"/>
        <w:ind w:left="851"/>
        <w:jc w:val="left"/>
        <w:rPr>
          <w:rFonts w:ascii="SimSun" w:eastAsia="SimSun" w:hAnsi="SimSun" w:cs="SimSun"/>
          <w:sz w:val="36"/>
          <w:szCs w:val="24"/>
          <w:lang w:eastAsia="zh-CN"/>
        </w:rPr>
      </w:pPr>
      <w:r w:rsidRPr="0038293B">
        <w:rPr>
          <w:rFonts w:ascii="SimSun" w:eastAsia="SimSun" w:hAnsi="SimSun" w:hint="eastAsia"/>
          <w:bCs/>
          <w:szCs w:val="18"/>
        </w:rPr>
        <w:t>一切到此为止。</w:t>
      </w:r>
    </w:p>
    <w:p w:rsidR="00110496" w:rsidRPr="0038293B" w:rsidRDefault="00110496" w:rsidP="00110496">
      <w:pPr>
        <w:spacing w:line="240" w:lineRule="exact"/>
        <w:jc w:val="right"/>
        <w:rPr>
          <w:rFonts w:ascii="SimSun" w:eastAsia="SimSun" w:hAnsi="SimSun" w:cs="SimSun"/>
          <w:sz w:val="20"/>
          <w:szCs w:val="21"/>
          <w:lang w:eastAsia="zh-CN"/>
        </w:rPr>
      </w:pPr>
    </w:p>
    <w:p w:rsidR="00110496" w:rsidRPr="0038293B" w:rsidRDefault="00110496" w:rsidP="00110496">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2024</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1</w:t>
      </w:r>
      <w:r w:rsidRPr="0038293B">
        <w:rPr>
          <w:rFonts w:ascii="SimSun" w:eastAsia="SimSun" w:hAnsi="SimSun" w:cs="SimSun" w:hint="eastAsia"/>
          <w:sz w:val="20"/>
          <w:szCs w:val="21"/>
          <w:lang w:eastAsia="zh-CN"/>
        </w:rPr>
        <w:t>，</w:t>
      </w:r>
      <w:r w:rsidRPr="0038293B">
        <w:rPr>
          <w:rFonts w:ascii="SimSun" w:eastAsia="SimSun" w:hAnsi="SimSun" w:cs="SimSun"/>
          <w:sz w:val="20"/>
          <w:szCs w:val="21"/>
          <w:lang w:eastAsia="zh-CN"/>
        </w:rPr>
        <w:t xml:space="preserve">1 </w:t>
      </w:r>
      <w:r w:rsidRPr="0038293B">
        <w:rPr>
          <w:rFonts w:ascii="SimSun" w:eastAsia="SimSun" w:hAnsi="SimSun" w:cs="SimSun" w:hint="eastAsia"/>
          <w:sz w:val="20"/>
          <w:szCs w:val="21"/>
          <w:lang w:eastAsia="zh-CN"/>
        </w:rPr>
        <w:t>谷羽译</w:t>
      </w:r>
    </w:p>
    <w:p w:rsidR="009219FA" w:rsidRPr="0038293B" w:rsidRDefault="009219FA" w:rsidP="009219FA">
      <w:pPr>
        <w:spacing w:line="240" w:lineRule="exact"/>
        <w:jc w:val="left"/>
        <w:rPr>
          <w:rFonts w:asciiTheme="minorHAnsi" w:eastAsia="SimSun" w:hAnsiTheme="minorHAnsi"/>
          <w:color w:val="000000"/>
          <w:sz w:val="20"/>
          <w:szCs w:val="21"/>
        </w:rPr>
      </w:pPr>
      <w:r w:rsidRPr="0038293B">
        <w:rPr>
          <w:rFonts w:ascii="Bookman Old Style" w:hAnsi="Bookman Old Style"/>
          <w:sz w:val="20"/>
          <w:szCs w:val="24"/>
          <w:lang w:eastAsia="zh-CN"/>
        </w:rPr>
        <w:br w:type="page"/>
      </w:r>
    </w:p>
    <w:p w:rsidR="009219FA" w:rsidRPr="0038293B" w:rsidRDefault="003F760B" w:rsidP="009219FA">
      <w:pPr>
        <w:pStyle w:val="af3"/>
        <w:numPr>
          <w:ilvl w:val="0"/>
          <w:numId w:val="1"/>
        </w:numPr>
        <w:spacing w:line="320" w:lineRule="exact"/>
        <w:ind w:left="0" w:firstLine="0"/>
        <w:jc w:val="left"/>
        <w:outlineLvl w:val="1"/>
        <w:rPr>
          <w:rFonts w:ascii="Bookman Old Style" w:hAnsi="Bookman Old Style"/>
          <w:b/>
          <w:bCs/>
          <w:szCs w:val="24"/>
        </w:rPr>
      </w:pPr>
      <w:bookmarkStart w:id="2414" w:name="_Toc123661040"/>
      <w:bookmarkStart w:id="2415" w:name="_Toc219208567"/>
      <w:bookmarkStart w:id="2416" w:name="_Toc221801640"/>
      <w:r w:rsidRPr="0038293B">
        <w:rPr>
          <w:rFonts w:ascii="Bookman Old Style" w:hAnsi="Bookman Old Style"/>
          <w:b/>
        </w:rPr>
        <w:lastRenderedPageBreak/>
        <w:t>ЧЕЛОВЕК ВЫГУЛИВАЮЩИЙ СОБАКУ</w:t>
      </w:r>
      <w:bookmarkEnd w:id="2414"/>
      <w:bookmarkEnd w:id="2415"/>
      <w:bookmarkEnd w:id="2416"/>
    </w:p>
    <w:p w:rsidR="009219FA" w:rsidRPr="0038293B" w:rsidRDefault="009219FA" w:rsidP="009219FA">
      <w:pPr>
        <w:spacing w:line="320" w:lineRule="exact"/>
        <w:jc w:val="left"/>
        <w:rPr>
          <w:rFonts w:ascii="Bookman Old Style" w:hAnsi="Bookman Old Style"/>
        </w:rPr>
      </w:pPr>
    </w:p>
    <w:p w:rsidR="003F760B" w:rsidRPr="0038293B" w:rsidRDefault="003F760B" w:rsidP="003F760B">
      <w:pPr>
        <w:spacing w:line="320" w:lineRule="exact"/>
        <w:jc w:val="left"/>
        <w:rPr>
          <w:rFonts w:ascii="Bookman Old Style" w:hAnsi="Bookman Old Style"/>
        </w:rPr>
      </w:pPr>
      <w:r w:rsidRPr="0038293B">
        <w:rPr>
          <w:rFonts w:ascii="Bookman Old Style" w:hAnsi="Bookman Old Style"/>
        </w:rPr>
        <w:t>Человек, выгуливающий собаку,</w:t>
      </w:r>
    </w:p>
    <w:p w:rsidR="003F760B" w:rsidRPr="0038293B" w:rsidRDefault="003F760B" w:rsidP="003F760B">
      <w:pPr>
        <w:spacing w:line="320" w:lineRule="exact"/>
        <w:jc w:val="left"/>
        <w:rPr>
          <w:rFonts w:ascii="Bookman Old Style" w:hAnsi="Bookman Old Style"/>
        </w:rPr>
      </w:pPr>
      <w:r w:rsidRPr="0038293B">
        <w:rPr>
          <w:rFonts w:ascii="Bookman Old Style" w:hAnsi="Bookman Old Style"/>
        </w:rPr>
        <w:t>имеет предназначение,</w:t>
      </w:r>
    </w:p>
    <w:p w:rsidR="009219FA" w:rsidRPr="0038293B" w:rsidRDefault="003F760B" w:rsidP="003F760B">
      <w:pPr>
        <w:spacing w:line="320" w:lineRule="exact"/>
        <w:rPr>
          <w:rFonts w:ascii="Bookman Old Style" w:hAnsi="Bookman Old Style"/>
        </w:rPr>
      </w:pPr>
      <w:r w:rsidRPr="0038293B">
        <w:rPr>
          <w:rFonts w:ascii="Bookman Old Style" w:hAnsi="Bookman Old Style"/>
        </w:rPr>
        <w:t>и жизнь его не бессмысленна.</w:t>
      </w:r>
    </w:p>
    <w:p w:rsidR="009219FA" w:rsidRPr="0038293B" w:rsidRDefault="009219FA" w:rsidP="009219FA">
      <w:pPr>
        <w:spacing w:line="240" w:lineRule="exact"/>
        <w:jc w:val="right"/>
        <w:rPr>
          <w:rFonts w:ascii="Bookman Old Style" w:hAnsi="Bookman Old Style"/>
          <w:sz w:val="20"/>
          <w:szCs w:val="20"/>
        </w:rPr>
      </w:pPr>
    </w:p>
    <w:p w:rsidR="009219FA" w:rsidRPr="0038293B" w:rsidRDefault="003F760B" w:rsidP="009219FA">
      <w:pPr>
        <w:spacing w:line="240" w:lineRule="exact"/>
        <w:jc w:val="right"/>
        <w:rPr>
          <w:rFonts w:cs="Times New Roman"/>
          <w:sz w:val="20"/>
        </w:rPr>
      </w:pPr>
      <w:r w:rsidRPr="0038293B">
        <w:rPr>
          <w:rFonts w:ascii="Bookman Old Style" w:hAnsi="Bookman Old Style"/>
          <w:sz w:val="20"/>
          <w:szCs w:val="24"/>
        </w:rPr>
        <w:t>20220205, суббота</w:t>
      </w:r>
    </w:p>
    <w:p w:rsidR="00C3435F" w:rsidRDefault="00C3435F" w:rsidP="009219FA">
      <w:pPr>
        <w:spacing w:after="200" w:line="276" w:lineRule="auto"/>
        <w:jc w:val="left"/>
        <w:rPr>
          <w:rFonts w:cs="Times New Roman"/>
          <w:sz w:val="20"/>
        </w:rPr>
      </w:pPr>
    </w:p>
    <w:p w:rsidR="00C3435F" w:rsidRDefault="00C3435F" w:rsidP="009219FA">
      <w:pPr>
        <w:spacing w:after="200" w:line="276" w:lineRule="auto"/>
        <w:jc w:val="left"/>
        <w:rPr>
          <w:rFonts w:cs="Times New Roman"/>
          <w:sz w:val="20"/>
        </w:rPr>
      </w:pPr>
    </w:p>
    <w:p w:rsidR="00C3435F" w:rsidRDefault="00C3435F" w:rsidP="009219FA">
      <w:pPr>
        <w:spacing w:after="200" w:line="276" w:lineRule="auto"/>
        <w:jc w:val="left"/>
        <w:rPr>
          <w:rFonts w:cs="Times New Roman"/>
          <w:sz w:val="20"/>
        </w:rPr>
      </w:pPr>
    </w:p>
    <w:p w:rsidR="009219FA" w:rsidRPr="0038293B" w:rsidRDefault="009219FA" w:rsidP="009219FA">
      <w:pPr>
        <w:spacing w:after="200" w:line="276" w:lineRule="auto"/>
        <w:jc w:val="left"/>
        <w:rPr>
          <w:rFonts w:cs="Times New Roman"/>
          <w:sz w:val="20"/>
        </w:rPr>
      </w:pPr>
    </w:p>
    <w:p w:rsidR="009219FA" w:rsidRPr="0038293B" w:rsidRDefault="003F760B" w:rsidP="00B51B40">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2417" w:name="_Toc219208568"/>
      <w:bookmarkStart w:id="2418" w:name="_Toc221801641"/>
      <w:r w:rsidRPr="0038293B">
        <w:rPr>
          <w:rFonts w:ascii="SimSun" w:eastAsia="SimSun" w:hAnsi="SimSun" w:hint="eastAsia"/>
          <w:b/>
          <w:bCs/>
          <w:color w:val="333333"/>
          <w:szCs w:val="21"/>
        </w:rPr>
        <w:t>遛狗的人</w:t>
      </w:r>
      <w:bookmarkEnd w:id="2417"/>
      <w:bookmarkEnd w:id="2418"/>
    </w:p>
    <w:p w:rsidR="009219FA" w:rsidRPr="0038293B" w:rsidRDefault="009219FA" w:rsidP="009219FA">
      <w:pPr>
        <w:spacing w:line="320" w:lineRule="exact"/>
        <w:ind w:left="851"/>
        <w:jc w:val="left"/>
        <w:rPr>
          <w:rFonts w:ascii="SimSun" w:eastAsia="SimSun" w:hAnsi="SimSun" w:cs="SimSun"/>
          <w:szCs w:val="24"/>
          <w:lang w:eastAsia="zh-CN"/>
        </w:rPr>
      </w:pPr>
    </w:p>
    <w:p w:rsidR="003F760B" w:rsidRPr="0038293B" w:rsidRDefault="003F760B" w:rsidP="003F760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遛狗的人</w:t>
      </w:r>
      <w:r w:rsidRPr="0038293B">
        <w:rPr>
          <w:rFonts w:ascii="SimSun" w:eastAsia="SimSun" w:hAnsi="SimSun"/>
          <w:szCs w:val="24"/>
          <w:lang w:eastAsia="zh-CN"/>
        </w:rPr>
        <w:t>,</w:t>
      </w:r>
    </w:p>
    <w:p w:rsidR="003F760B" w:rsidRPr="0038293B" w:rsidRDefault="003F760B" w:rsidP="003F760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也有使命感</w:t>
      </w:r>
      <w:r w:rsidRPr="0038293B">
        <w:rPr>
          <w:rFonts w:ascii="SimSun" w:eastAsia="SimSun" w:hAnsi="SimSun"/>
          <w:szCs w:val="24"/>
          <w:lang w:eastAsia="zh-CN"/>
        </w:rPr>
        <w:t>,</w:t>
      </w:r>
    </w:p>
    <w:p w:rsidR="009219FA" w:rsidRPr="0038293B" w:rsidRDefault="003F760B" w:rsidP="003F760B">
      <w:pPr>
        <w:spacing w:line="320" w:lineRule="exact"/>
        <w:ind w:left="851"/>
        <w:jc w:val="left"/>
        <w:rPr>
          <w:rFonts w:ascii="SimSun" w:eastAsia="SimSun" w:hAnsi="SimSun" w:cs="SimSun"/>
          <w:szCs w:val="24"/>
          <w:lang w:eastAsia="zh-CN"/>
        </w:rPr>
      </w:pPr>
      <w:r w:rsidRPr="0038293B">
        <w:rPr>
          <w:rFonts w:ascii="SimSun" w:eastAsia="SimSun" w:hAnsi="SimSun" w:cs="MS Gothic" w:hint="eastAsia"/>
          <w:szCs w:val="24"/>
          <w:lang w:eastAsia="zh-CN"/>
        </w:rPr>
        <w:t>他的生活并非没有意</w:t>
      </w:r>
      <w:r w:rsidRPr="0038293B">
        <w:rPr>
          <w:rFonts w:ascii="SimSun" w:eastAsia="SimSun" w:hAnsi="SimSun" w:cs="SimSun" w:hint="eastAsia"/>
          <w:szCs w:val="24"/>
          <w:lang w:eastAsia="zh-CN"/>
        </w:rPr>
        <w:t>义</w:t>
      </w:r>
    </w:p>
    <w:p w:rsidR="009219FA" w:rsidRPr="0038293B" w:rsidRDefault="009219FA" w:rsidP="009219FA">
      <w:pPr>
        <w:spacing w:line="240" w:lineRule="exact"/>
        <w:jc w:val="right"/>
        <w:rPr>
          <w:rFonts w:ascii="SimSun" w:eastAsia="SimSun" w:hAnsi="SimSun" w:cs="SimSun"/>
          <w:sz w:val="20"/>
          <w:szCs w:val="21"/>
          <w:lang w:eastAsia="zh-CN"/>
        </w:rPr>
      </w:pPr>
    </w:p>
    <w:p w:rsidR="003F760B" w:rsidRPr="0038293B" w:rsidRDefault="003F760B" w:rsidP="003F760B">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2022, 2, 5</w:t>
      </w:r>
    </w:p>
    <w:p w:rsidR="009219FA" w:rsidRPr="0038293B" w:rsidRDefault="003F760B" w:rsidP="003F760B">
      <w:pPr>
        <w:spacing w:line="240" w:lineRule="exact"/>
        <w:jc w:val="right"/>
        <w:rPr>
          <w:rFonts w:ascii="SimSun" w:eastAsia="SimSun" w:hAnsi="SimSun" w:cs="SimSun"/>
          <w:sz w:val="20"/>
          <w:szCs w:val="21"/>
          <w:lang w:eastAsia="zh-CN"/>
        </w:rPr>
      </w:pPr>
      <w:r w:rsidRPr="0038293B">
        <w:rPr>
          <w:rFonts w:ascii="SimSun" w:eastAsia="SimSun" w:hAnsi="SimSun" w:cs="SimSun"/>
          <w:sz w:val="20"/>
          <w:szCs w:val="21"/>
          <w:lang w:eastAsia="zh-CN"/>
        </w:rPr>
        <w:t xml:space="preserve">         2024, 1, 1 </w:t>
      </w:r>
      <w:r w:rsidRPr="0038293B">
        <w:rPr>
          <w:rFonts w:ascii="SimSun" w:eastAsia="SimSun" w:hAnsi="SimSun" w:cs="SimSun" w:hint="eastAsia"/>
          <w:sz w:val="20"/>
          <w:szCs w:val="21"/>
          <w:lang w:eastAsia="zh-CN"/>
        </w:rPr>
        <w:t>谷羽译</w:t>
      </w:r>
    </w:p>
    <w:p w:rsidR="006D74EF" w:rsidRPr="0038293B" w:rsidRDefault="006D74EF" w:rsidP="006D74EF">
      <w:pPr>
        <w:spacing w:line="320" w:lineRule="exact"/>
        <w:ind w:left="851"/>
        <w:jc w:val="left"/>
        <w:rPr>
          <w:rFonts w:asciiTheme="minorHAnsi" w:eastAsia="SimSun" w:hAnsiTheme="minorHAnsi"/>
          <w:szCs w:val="24"/>
        </w:rPr>
      </w:pPr>
      <w:r w:rsidRPr="0038293B">
        <w:rPr>
          <w:rFonts w:asciiTheme="minorHAnsi" w:eastAsia="SimSun" w:hAnsiTheme="minorHAnsi"/>
          <w:szCs w:val="24"/>
        </w:rPr>
        <w:br w:type="page"/>
      </w:r>
    </w:p>
    <w:p w:rsidR="006D74EF" w:rsidRPr="0038293B" w:rsidRDefault="006D74EF" w:rsidP="006D74EF">
      <w:pPr>
        <w:pStyle w:val="af3"/>
        <w:numPr>
          <w:ilvl w:val="0"/>
          <w:numId w:val="1"/>
        </w:numPr>
        <w:spacing w:line="320" w:lineRule="exact"/>
        <w:ind w:left="0" w:firstLine="0"/>
        <w:jc w:val="left"/>
        <w:outlineLvl w:val="1"/>
        <w:rPr>
          <w:rFonts w:ascii="Bookman Old Style" w:hAnsi="Bookman Old Style"/>
          <w:b/>
          <w:bCs/>
          <w:szCs w:val="24"/>
        </w:rPr>
      </w:pPr>
      <w:bookmarkStart w:id="2419" w:name="_Toc155963045"/>
      <w:bookmarkStart w:id="2420" w:name="_Toc219208569"/>
      <w:bookmarkStart w:id="2421" w:name="_Toc221801642"/>
      <w:r w:rsidRPr="0038293B">
        <w:rPr>
          <w:rFonts w:ascii="Bookman Old Style" w:hAnsi="Bookman Old Style"/>
          <w:b/>
          <w:szCs w:val="24"/>
        </w:rPr>
        <w:lastRenderedPageBreak/>
        <w:t>ПЬЕСА</w:t>
      </w:r>
      <w:bookmarkEnd w:id="2419"/>
      <w:bookmarkEnd w:id="2420"/>
      <w:bookmarkEnd w:id="2421"/>
    </w:p>
    <w:p w:rsidR="006D74EF" w:rsidRPr="0038293B" w:rsidRDefault="006D74EF" w:rsidP="006D74EF">
      <w:pPr>
        <w:spacing w:line="320" w:lineRule="exact"/>
        <w:jc w:val="left"/>
        <w:rPr>
          <w:rFonts w:ascii="Bookman Old Style" w:hAnsi="Bookman Old Style"/>
          <w:szCs w:val="24"/>
        </w:rPr>
      </w:pP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Когда человек умирает,</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наверное, он проживает</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не самые лучшие минуты жизни.</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Пьесу с таким финалом</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сочли бы</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неудобоваримой,</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будь то трагедия, драма или комедия.</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Мораль непонятна,</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и смерть</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не самый лучший катарсис.</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В этом театре одного актёра</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зритель тоже один,</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но даже он уходит,</w:t>
      </w:r>
    </w:p>
    <w:p w:rsidR="006D74EF" w:rsidRPr="0038293B" w:rsidRDefault="006D74EF" w:rsidP="006D74EF">
      <w:pPr>
        <w:spacing w:line="320" w:lineRule="exact"/>
        <w:jc w:val="left"/>
        <w:rPr>
          <w:rFonts w:ascii="Bookman Old Style" w:hAnsi="Bookman Old Style"/>
        </w:rPr>
      </w:pPr>
      <w:r w:rsidRPr="0038293B">
        <w:rPr>
          <w:rFonts w:ascii="Bookman Old Style" w:hAnsi="Bookman Old Style"/>
        </w:rPr>
        <w:t>не досмотрев.</w:t>
      </w:r>
    </w:p>
    <w:p w:rsidR="006D74EF" w:rsidRPr="0038293B" w:rsidRDefault="006D74EF" w:rsidP="006D74EF">
      <w:pPr>
        <w:spacing w:line="240" w:lineRule="exact"/>
        <w:jc w:val="right"/>
        <w:rPr>
          <w:rFonts w:ascii="Bookman Old Style" w:hAnsi="Bookman Old Style"/>
          <w:sz w:val="20"/>
          <w:szCs w:val="24"/>
        </w:rPr>
      </w:pPr>
    </w:p>
    <w:p w:rsidR="006D74EF" w:rsidRPr="0038293B" w:rsidRDefault="006D74EF" w:rsidP="006D74EF">
      <w:pPr>
        <w:spacing w:line="240" w:lineRule="exact"/>
        <w:ind w:left="851"/>
        <w:jc w:val="right"/>
        <w:rPr>
          <w:rFonts w:ascii="Bookman Old Style" w:hAnsi="Bookman Old Style"/>
          <w:sz w:val="20"/>
          <w:szCs w:val="24"/>
        </w:rPr>
      </w:pPr>
      <w:r w:rsidRPr="0038293B">
        <w:rPr>
          <w:rFonts w:ascii="Bookman Old Style" w:hAnsi="Bookman Old Style"/>
          <w:sz w:val="20"/>
          <w:szCs w:val="24"/>
        </w:rPr>
        <w:t>3 января 2024</w:t>
      </w:r>
    </w:p>
    <w:p w:rsidR="00C3435F" w:rsidRDefault="00C3435F" w:rsidP="006D74EF">
      <w:pPr>
        <w:spacing w:after="200" w:line="276" w:lineRule="auto"/>
        <w:jc w:val="left"/>
        <w:rPr>
          <w:rFonts w:asciiTheme="minorHAnsi" w:eastAsia="SimSun" w:hAnsiTheme="minorHAnsi"/>
          <w:szCs w:val="24"/>
        </w:rPr>
      </w:pPr>
    </w:p>
    <w:p w:rsidR="00C3435F" w:rsidRDefault="00C3435F" w:rsidP="006D74EF">
      <w:pPr>
        <w:spacing w:after="200" w:line="276" w:lineRule="auto"/>
        <w:jc w:val="left"/>
        <w:rPr>
          <w:rFonts w:asciiTheme="minorHAnsi" w:eastAsia="SimSun" w:hAnsiTheme="minorHAnsi"/>
          <w:szCs w:val="24"/>
        </w:rPr>
      </w:pPr>
    </w:p>
    <w:p w:rsidR="00C3435F" w:rsidRDefault="00C3435F" w:rsidP="006D74EF">
      <w:pPr>
        <w:spacing w:after="200" w:line="276" w:lineRule="auto"/>
        <w:jc w:val="left"/>
        <w:rPr>
          <w:rFonts w:asciiTheme="minorHAnsi" w:eastAsia="SimSun" w:hAnsiTheme="minorHAnsi"/>
          <w:szCs w:val="24"/>
        </w:rPr>
      </w:pPr>
    </w:p>
    <w:p w:rsidR="006D74EF" w:rsidRPr="0038293B" w:rsidRDefault="006D74EF" w:rsidP="006D74EF">
      <w:pPr>
        <w:spacing w:after="200" w:line="276" w:lineRule="auto"/>
        <w:jc w:val="left"/>
        <w:rPr>
          <w:rFonts w:asciiTheme="minorHAnsi" w:eastAsia="SimSun" w:hAnsiTheme="minorHAnsi"/>
          <w:szCs w:val="24"/>
        </w:rPr>
      </w:pPr>
    </w:p>
    <w:p w:rsidR="006D74EF" w:rsidRPr="0038293B" w:rsidRDefault="006D74EF" w:rsidP="00B51B40">
      <w:pPr>
        <w:pStyle w:val="af3"/>
        <w:numPr>
          <w:ilvl w:val="0"/>
          <w:numId w:val="2"/>
        </w:numPr>
        <w:spacing w:line="320" w:lineRule="exact"/>
        <w:ind w:left="851" w:firstLine="0"/>
        <w:jc w:val="left"/>
        <w:outlineLvl w:val="1"/>
        <w:rPr>
          <w:rFonts w:ascii="SimSun" w:eastAsia="SimSun" w:hAnsi="SimSun"/>
          <w:b/>
          <w:szCs w:val="24"/>
        </w:rPr>
      </w:pPr>
      <w:bookmarkStart w:id="2422" w:name="_Toc155963046"/>
      <w:bookmarkStart w:id="2423" w:name="_Toc219208570"/>
      <w:bookmarkStart w:id="2424" w:name="_Toc221801643"/>
      <w:r w:rsidRPr="0038293B">
        <w:rPr>
          <w:rFonts w:ascii="SimSun" w:eastAsia="SimSun" w:hAnsi="SimSun" w:hint="eastAsia"/>
          <w:b/>
          <w:bCs/>
          <w:color w:val="333333"/>
          <w:szCs w:val="21"/>
        </w:rPr>
        <w:t>戏剧</w:t>
      </w:r>
      <w:bookmarkEnd w:id="2422"/>
      <w:bookmarkEnd w:id="2423"/>
      <w:bookmarkEnd w:id="2424"/>
    </w:p>
    <w:p w:rsidR="006D74EF" w:rsidRPr="0038293B" w:rsidRDefault="006D74EF" w:rsidP="006D74EF">
      <w:pPr>
        <w:spacing w:line="320" w:lineRule="exact"/>
        <w:ind w:left="851"/>
        <w:jc w:val="left"/>
        <w:rPr>
          <w:rFonts w:ascii="SimSun" w:eastAsia="SimSun" w:hAnsi="SimSun"/>
          <w:szCs w:val="24"/>
        </w:rPr>
      </w:pP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一个人临终的时候,</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大概, 他一生的经历</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并非都是荣耀时刻。</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仿佛剧作末尾</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有些</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模棱两可，</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像悲剧、正剧或喜剧。</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意义含混不清，</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这样的死</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不是最好的结局。</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这是一场独角戏</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看戏者只有一人，</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不等演出结束</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就匆匆离去。</w:t>
      </w:r>
    </w:p>
    <w:p w:rsidR="006D74EF" w:rsidRPr="0038293B" w:rsidRDefault="006D74EF" w:rsidP="006D74EF">
      <w:pPr>
        <w:spacing w:line="240" w:lineRule="exact"/>
        <w:ind w:left="851"/>
        <w:jc w:val="right"/>
        <w:rPr>
          <w:rFonts w:asciiTheme="minorHAnsi" w:eastAsia="SimSun" w:hAnsiTheme="minorHAnsi"/>
          <w:sz w:val="20"/>
          <w:szCs w:val="20"/>
        </w:rPr>
      </w:pPr>
    </w:p>
    <w:p w:rsidR="006D74EF" w:rsidRPr="0038293B" w:rsidRDefault="006D74EF" w:rsidP="006D74EF">
      <w:pPr>
        <w:spacing w:line="240" w:lineRule="exact"/>
        <w:ind w:left="851"/>
        <w:jc w:val="right"/>
        <w:rPr>
          <w:rFonts w:ascii="SimSun" w:eastAsia="SimSun" w:hAnsi="SimSun"/>
          <w:sz w:val="20"/>
          <w:szCs w:val="20"/>
        </w:rPr>
      </w:pPr>
      <w:r w:rsidRPr="0038293B">
        <w:rPr>
          <w:rFonts w:ascii="SimSun" w:eastAsia="SimSun" w:hAnsi="SimSun" w:hint="eastAsia"/>
          <w:sz w:val="20"/>
          <w:szCs w:val="20"/>
        </w:rPr>
        <w:t xml:space="preserve">     2024，1，3 伊戈尔</w:t>
      </w:r>
    </w:p>
    <w:p w:rsidR="006D74EF" w:rsidRPr="0038293B" w:rsidRDefault="006D74EF" w:rsidP="006D74EF">
      <w:pPr>
        <w:spacing w:line="240" w:lineRule="exact"/>
        <w:ind w:left="851"/>
        <w:jc w:val="right"/>
        <w:rPr>
          <w:rFonts w:ascii="SimSun" w:eastAsia="SimSun" w:hAnsi="SimSun"/>
          <w:sz w:val="20"/>
          <w:szCs w:val="20"/>
        </w:rPr>
      </w:pPr>
      <w:r w:rsidRPr="0038293B">
        <w:rPr>
          <w:rFonts w:ascii="SimSun" w:eastAsia="SimSun" w:hAnsi="SimSun" w:hint="eastAsia"/>
          <w:sz w:val="20"/>
          <w:szCs w:val="20"/>
        </w:rPr>
        <w:t xml:space="preserve">     2024，1，12 谷羽译</w:t>
      </w:r>
    </w:p>
    <w:p w:rsidR="006D74EF" w:rsidRPr="0038293B" w:rsidRDefault="006D74EF" w:rsidP="006D74EF">
      <w:pPr>
        <w:spacing w:line="320" w:lineRule="exact"/>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6D74EF" w:rsidRPr="0038293B" w:rsidRDefault="006D74EF" w:rsidP="006D74EF">
      <w:pPr>
        <w:pStyle w:val="af3"/>
        <w:numPr>
          <w:ilvl w:val="0"/>
          <w:numId w:val="1"/>
        </w:numPr>
        <w:spacing w:line="320" w:lineRule="exact"/>
        <w:ind w:left="0" w:firstLine="0"/>
        <w:jc w:val="left"/>
        <w:outlineLvl w:val="1"/>
        <w:rPr>
          <w:rFonts w:ascii="Bookman Old Style" w:hAnsi="Bookman Old Style"/>
          <w:b/>
          <w:bCs/>
          <w:szCs w:val="24"/>
        </w:rPr>
      </w:pPr>
      <w:bookmarkStart w:id="2425" w:name="_Toc155963047"/>
      <w:bookmarkStart w:id="2426" w:name="_Toc219208571"/>
      <w:bookmarkStart w:id="2427" w:name="_Toc221801644"/>
      <w:r w:rsidRPr="0038293B">
        <w:rPr>
          <w:rFonts w:ascii="Bookman Old Style" w:hAnsi="Bookman Old Style"/>
          <w:b/>
          <w:szCs w:val="24"/>
        </w:rPr>
        <w:lastRenderedPageBreak/>
        <w:t>МОРОЗ</w:t>
      </w:r>
      <w:bookmarkEnd w:id="2425"/>
      <w:bookmarkEnd w:id="2426"/>
      <w:bookmarkEnd w:id="2427"/>
    </w:p>
    <w:p w:rsidR="006D74EF" w:rsidRPr="0038293B" w:rsidRDefault="006D74EF" w:rsidP="006D74EF">
      <w:pPr>
        <w:spacing w:line="320" w:lineRule="exact"/>
        <w:jc w:val="left"/>
        <w:rPr>
          <w:rFonts w:ascii="Bookman Old Style" w:hAnsi="Bookman Old Style"/>
          <w:szCs w:val="24"/>
        </w:rPr>
      </w:pP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Снаружи мороз.</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мороза не хожу гулять.</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не хожу гулять, не пишу стихи.</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не пишу стихи, не пишу ничего ваще.</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не пишу ничего ваще, ваще ничего не делаю.</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ваще ничего не делаю, смотрю на мир скучающе.</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смотрю на мир скучающе, хочется пить и есть.</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хочется пить и есть, пью и ем.</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пью и ем, хочется спать.</w:t>
      </w:r>
    </w:p>
    <w:p w:rsidR="006D74EF" w:rsidRPr="0038293B" w:rsidRDefault="006D74EF" w:rsidP="006D74EF">
      <w:pPr>
        <w:spacing w:line="320" w:lineRule="exact"/>
        <w:jc w:val="left"/>
        <w:rPr>
          <w:rFonts w:ascii="Arial Narrow" w:hAnsi="Arial Narrow" w:cs="Arial"/>
          <w:sz w:val="22"/>
          <w:szCs w:val="24"/>
        </w:rPr>
      </w:pPr>
      <w:r w:rsidRPr="0038293B">
        <w:rPr>
          <w:rFonts w:ascii="Arial Narrow" w:hAnsi="Arial Narrow" w:cs="Arial"/>
          <w:sz w:val="22"/>
          <w:szCs w:val="24"/>
        </w:rPr>
        <w:t>Из-за того, что хочется спать, сплю.</w:t>
      </w:r>
    </w:p>
    <w:p w:rsidR="006D74EF" w:rsidRPr="0038293B" w:rsidRDefault="006D74EF" w:rsidP="006D74EF">
      <w:pPr>
        <w:spacing w:line="320" w:lineRule="exact"/>
        <w:jc w:val="left"/>
        <w:rPr>
          <w:rFonts w:ascii="Bookman Old Style" w:hAnsi="Bookman Old Style"/>
          <w:szCs w:val="24"/>
        </w:rPr>
      </w:pPr>
      <w:r w:rsidRPr="0038293B">
        <w:rPr>
          <w:rFonts w:ascii="Arial Narrow" w:hAnsi="Arial Narrow" w:cs="Arial"/>
          <w:sz w:val="22"/>
          <w:szCs w:val="24"/>
        </w:rPr>
        <w:t>Снится мороз.</w:t>
      </w:r>
    </w:p>
    <w:p w:rsidR="006D74EF" w:rsidRPr="0038293B" w:rsidRDefault="006D74EF" w:rsidP="006D74EF">
      <w:pPr>
        <w:spacing w:line="240" w:lineRule="exact"/>
        <w:jc w:val="right"/>
        <w:rPr>
          <w:rFonts w:ascii="Bookman Old Style" w:hAnsi="Bookman Old Style"/>
          <w:sz w:val="20"/>
          <w:szCs w:val="24"/>
        </w:rPr>
      </w:pPr>
    </w:p>
    <w:p w:rsidR="006D74EF" w:rsidRPr="0038293B" w:rsidRDefault="006D74EF" w:rsidP="006D74EF">
      <w:pPr>
        <w:spacing w:line="240" w:lineRule="exact"/>
        <w:ind w:left="851"/>
        <w:jc w:val="right"/>
        <w:rPr>
          <w:rFonts w:ascii="Bookman Old Style" w:hAnsi="Bookman Old Style"/>
          <w:sz w:val="20"/>
          <w:szCs w:val="24"/>
        </w:rPr>
      </w:pPr>
      <w:r w:rsidRPr="0038293B">
        <w:rPr>
          <w:rFonts w:ascii="Bookman Old Style" w:hAnsi="Bookman Old Style"/>
          <w:sz w:val="20"/>
          <w:szCs w:val="24"/>
        </w:rPr>
        <w:t>5 января 2024</w:t>
      </w:r>
    </w:p>
    <w:p w:rsidR="00C3435F" w:rsidRDefault="00C3435F" w:rsidP="006D74EF">
      <w:pPr>
        <w:spacing w:after="200" w:line="276" w:lineRule="auto"/>
        <w:jc w:val="left"/>
        <w:rPr>
          <w:rFonts w:asciiTheme="minorHAnsi" w:eastAsia="SimSun" w:hAnsiTheme="minorHAnsi"/>
          <w:szCs w:val="24"/>
        </w:rPr>
      </w:pPr>
    </w:p>
    <w:p w:rsidR="00C3435F" w:rsidRDefault="00C3435F" w:rsidP="006D74EF">
      <w:pPr>
        <w:spacing w:after="200" w:line="276" w:lineRule="auto"/>
        <w:jc w:val="left"/>
        <w:rPr>
          <w:rFonts w:asciiTheme="minorHAnsi" w:eastAsia="SimSun" w:hAnsiTheme="minorHAnsi"/>
          <w:szCs w:val="24"/>
        </w:rPr>
      </w:pPr>
    </w:p>
    <w:p w:rsidR="00C3435F" w:rsidRDefault="00C3435F" w:rsidP="006D74EF">
      <w:pPr>
        <w:spacing w:after="200" w:line="276" w:lineRule="auto"/>
        <w:jc w:val="left"/>
        <w:rPr>
          <w:rFonts w:asciiTheme="minorHAnsi" w:eastAsia="SimSun" w:hAnsiTheme="minorHAnsi"/>
          <w:szCs w:val="24"/>
        </w:rPr>
      </w:pPr>
    </w:p>
    <w:p w:rsidR="006D74EF" w:rsidRPr="0038293B" w:rsidRDefault="006D74EF" w:rsidP="006D74EF">
      <w:pPr>
        <w:spacing w:after="200" w:line="276" w:lineRule="auto"/>
        <w:jc w:val="left"/>
        <w:rPr>
          <w:rFonts w:asciiTheme="minorHAnsi" w:eastAsia="SimSun" w:hAnsiTheme="minorHAnsi"/>
          <w:szCs w:val="24"/>
        </w:rPr>
      </w:pPr>
    </w:p>
    <w:p w:rsidR="006D74EF" w:rsidRPr="0038293B" w:rsidRDefault="006D74EF" w:rsidP="00B51B40">
      <w:pPr>
        <w:pStyle w:val="af3"/>
        <w:numPr>
          <w:ilvl w:val="0"/>
          <w:numId w:val="2"/>
        </w:numPr>
        <w:spacing w:line="320" w:lineRule="exact"/>
        <w:ind w:left="851" w:firstLine="0"/>
        <w:jc w:val="left"/>
        <w:outlineLvl w:val="1"/>
        <w:rPr>
          <w:rFonts w:ascii="SimSun" w:eastAsia="SimSun" w:hAnsi="SimSun"/>
          <w:b/>
          <w:szCs w:val="24"/>
        </w:rPr>
      </w:pPr>
      <w:bookmarkStart w:id="2428" w:name="_Toc155963048"/>
      <w:bookmarkStart w:id="2429" w:name="_Toc219208572"/>
      <w:bookmarkStart w:id="2430" w:name="_Toc221801645"/>
      <w:r w:rsidRPr="0038293B">
        <w:rPr>
          <w:rFonts w:ascii="SimSun" w:eastAsia="SimSun" w:hAnsi="SimSun" w:hint="eastAsia"/>
          <w:b/>
          <w:szCs w:val="24"/>
        </w:rPr>
        <w:t>严寒</w:t>
      </w:r>
      <w:bookmarkEnd w:id="2428"/>
      <w:bookmarkEnd w:id="2429"/>
      <w:bookmarkEnd w:id="2430"/>
    </w:p>
    <w:p w:rsidR="006D74EF" w:rsidRPr="0038293B" w:rsidRDefault="006D74EF" w:rsidP="006D74EF">
      <w:pPr>
        <w:spacing w:line="320" w:lineRule="exact"/>
        <w:ind w:left="851"/>
        <w:jc w:val="left"/>
        <w:rPr>
          <w:rFonts w:ascii="SimSun" w:eastAsia="SimSun" w:hAnsi="SimSun"/>
          <w:b/>
          <w:szCs w:val="24"/>
        </w:rPr>
      </w:pP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室外严寒</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由于严寒不去散步</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由于不想散步也不写诗</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由于不写诗什么都不想写</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由于不想写什么也不想做什么</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由于不想做什么看外界十分无聊</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由于看外界无聊想喝酒吃东西</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由于想吃想喝就喝酒吃菜</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由于喝酒吃菜就想睡觉</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由于想睡觉就睡</w:t>
      </w:r>
    </w:p>
    <w:p w:rsidR="006D74EF" w:rsidRPr="0038293B" w:rsidRDefault="006D74EF" w:rsidP="006D74EF">
      <w:pPr>
        <w:spacing w:line="320" w:lineRule="exact"/>
        <w:ind w:left="851"/>
        <w:jc w:val="left"/>
        <w:rPr>
          <w:rFonts w:ascii="SimSun" w:eastAsia="SimSun" w:hAnsi="SimSun"/>
          <w:szCs w:val="24"/>
        </w:rPr>
      </w:pPr>
      <w:r w:rsidRPr="0038293B">
        <w:rPr>
          <w:rFonts w:ascii="SimSun" w:eastAsia="SimSun" w:hAnsi="SimSun" w:hint="eastAsia"/>
          <w:szCs w:val="24"/>
        </w:rPr>
        <w:t>梦见了严寒</w:t>
      </w:r>
    </w:p>
    <w:p w:rsidR="006D74EF" w:rsidRPr="0038293B" w:rsidRDefault="006D74EF" w:rsidP="006D74EF">
      <w:pPr>
        <w:spacing w:line="240" w:lineRule="exact"/>
        <w:ind w:left="851"/>
        <w:jc w:val="right"/>
        <w:rPr>
          <w:rFonts w:asciiTheme="minorHAnsi" w:eastAsia="SimSun" w:hAnsiTheme="minorHAnsi"/>
          <w:sz w:val="20"/>
          <w:szCs w:val="24"/>
        </w:rPr>
      </w:pPr>
    </w:p>
    <w:p w:rsidR="006D74EF" w:rsidRPr="0038293B" w:rsidRDefault="006D74EF" w:rsidP="006D74EF">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2024,1,5 </w:t>
      </w:r>
    </w:p>
    <w:p w:rsidR="006D74EF" w:rsidRPr="0038293B" w:rsidRDefault="006D74EF" w:rsidP="006D74EF">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2024,1,12 谷</w:t>
      </w:r>
    </w:p>
    <w:p w:rsidR="006D74EF" w:rsidRPr="0038293B" w:rsidRDefault="006D74EF" w:rsidP="006D74EF">
      <w:pPr>
        <w:spacing w:line="320" w:lineRule="exact"/>
        <w:ind w:left="851"/>
        <w:jc w:val="left"/>
        <w:rPr>
          <w:rFonts w:eastAsia="SimSun" w:cs="Times New Roman"/>
          <w:szCs w:val="24"/>
        </w:rPr>
      </w:pPr>
    </w:p>
    <w:p w:rsidR="006D74EF" w:rsidRPr="0038293B" w:rsidRDefault="006D74EF" w:rsidP="006D74EF">
      <w:pPr>
        <w:spacing w:line="320" w:lineRule="exact"/>
        <w:ind w:left="851"/>
        <w:jc w:val="left"/>
        <w:rPr>
          <w:rFonts w:eastAsia="SimSun" w:cs="Times New Roman"/>
          <w:szCs w:val="24"/>
        </w:rPr>
      </w:pPr>
      <w:r w:rsidRPr="0038293B">
        <w:rPr>
          <w:rFonts w:eastAsia="SimSun" w:cs="Times New Roman"/>
          <w:szCs w:val="24"/>
        </w:rPr>
        <w:t>Cтихотворение очень интересно!</w:t>
      </w:r>
    </w:p>
    <w:p w:rsidR="006D74EF" w:rsidRPr="0038293B" w:rsidRDefault="006D74EF" w:rsidP="006D74EF">
      <w:pPr>
        <w:spacing w:line="320" w:lineRule="exact"/>
        <w:ind w:left="851"/>
        <w:jc w:val="left"/>
        <w:rPr>
          <w:rFonts w:eastAsia="SimSun" w:cs="Times New Roman"/>
          <w:szCs w:val="24"/>
        </w:rPr>
      </w:pPr>
      <w:r w:rsidRPr="0038293B">
        <w:rPr>
          <w:rFonts w:eastAsia="SimSun" w:cs="Times New Roman"/>
          <w:szCs w:val="24"/>
        </w:rPr>
        <w:t>Консктура работы как круг.</w:t>
      </w:r>
    </w:p>
    <w:p w:rsidR="007F58EA" w:rsidRPr="0038293B" w:rsidRDefault="007F58EA" w:rsidP="007F58EA">
      <w:pPr>
        <w:spacing w:line="320" w:lineRule="exact"/>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7F58EA" w:rsidRPr="0038293B" w:rsidRDefault="007F58EA" w:rsidP="007F58EA">
      <w:pPr>
        <w:pStyle w:val="af3"/>
        <w:numPr>
          <w:ilvl w:val="0"/>
          <w:numId w:val="1"/>
        </w:numPr>
        <w:spacing w:line="320" w:lineRule="exact"/>
        <w:ind w:left="0" w:firstLine="0"/>
        <w:jc w:val="left"/>
        <w:outlineLvl w:val="1"/>
        <w:rPr>
          <w:rFonts w:ascii="Bookman Old Style" w:hAnsi="Bookman Old Style"/>
          <w:b/>
          <w:bCs/>
          <w:szCs w:val="24"/>
        </w:rPr>
      </w:pPr>
      <w:bookmarkStart w:id="2431" w:name="_Toc157174357"/>
      <w:bookmarkStart w:id="2432" w:name="_Toc219208573"/>
      <w:bookmarkStart w:id="2433" w:name="_Toc221801646"/>
      <w:r w:rsidRPr="0038293B">
        <w:rPr>
          <w:rFonts w:ascii="Bookman Old Style" w:hAnsi="Bookman Old Style"/>
          <w:b/>
          <w:szCs w:val="24"/>
        </w:rPr>
        <w:lastRenderedPageBreak/>
        <w:t>ЭЧПОЧМАК</w:t>
      </w:r>
      <w:bookmarkEnd w:id="2431"/>
      <w:bookmarkEnd w:id="2432"/>
      <w:bookmarkEnd w:id="2433"/>
    </w:p>
    <w:p w:rsidR="007F58EA" w:rsidRPr="0038293B" w:rsidRDefault="007F58EA" w:rsidP="007F58EA">
      <w:pPr>
        <w:spacing w:line="320" w:lineRule="exact"/>
        <w:jc w:val="left"/>
        <w:rPr>
          <w:rFonts w:ascii="Bookman Old Style" w:hAnsi="Bookman Old Style"/>
          <w:szCs w:val="24"/>
        </w:rPr>
      </w:pP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По старой памяти купил я в магазине эчпочмак.</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 Это неправильный эчпочмак, — говорит жена. —</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В эчпочмаке должна быть дырочка, в которую заливают бульон,</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а бульон нужен, чтобы в нём сварились кусочки мяса,</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и чтобы было внуснее.</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А сейчас эчпочмак неправильно делают,</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вместо кусочков мяса кладут фарш, ужас!</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тогда и дырочка не нужна,</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и бульон не льют, кошмар!</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Так теперь делают даже в татарских деревнях.</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Куда катится мир?</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 А ты сделай сама, — говорю я, — когда-то же делала.</w:t>
      </w:r>
    </w:p>
    <w:p w:rsidR="007F58EA" w:rsidRPr="0038293B" w:rsidRDefault="007F58EA" w:rsidP="007F58EA">
      <w:pPr>
        <w:spacing w:line="320" w:lineRule="exact"/>
        <w:jc w:val="left"/>
        <w:rPr>
          <w:rFonts w:ascii="Bookman Old Style" w:hAnsi="Bookman Old Style"/>
        </w:rPr>
      </w:pPr>
      <w:r w:rsidRPr="0038293B">
        <w:rPr>
          <w:rFonts w:ascii="Bookman Old Style" w:hAnsi="Bookman Old Style"/>
        </w:rPr>
        <w:t>— Делала, — говорит жена.</w:t>
      </w:r>
    </w:p>
    <w:p w:rsidR="007F58EA" w:rsidRPr="0038293B" w:rsidRDefault="007F58EA" w:rsidP="007F58EA">
      <w:pPr>
        <w:spacing w:line="320" w:lineRule="exact"/>
        <w:jc w:val="left"/>
        <w:rPr>
          <w:rFonts w:ascii="Bookman Old Style" w:hAnsi="Bookman Old Style"/>
          <w:szCs w:val="24"/>
        </w:rPr>
      </w:pPr>
      <w:r w:rsidRPr="0038293B">
        <w:rPr>
          <w:rFonts w:ascii="Bookman Old Style" w:hAnsi="Bookman Old Style"/>
        </w:rPr>
        <w:t>И замолкает надолго.</w:t>
      </w:r>
    </w:p>
    <w:p w:rsidR="007F58EA" w:rsidRPr="0038293B" w:rsidRDefault="007F58EA" w:rsidP="007F58EA">
      <w:pPr>
        <w:spacing w:line="240" w:lineRule="exact"/>
        <w:jc w:val="right"/>
        <w:rPr>
          <w:rFonts w:ascii="Bookman Old Style" w:hAnsi="Bookman Old Style"/>
          <w:sz w:val="20"/>
          <w:szCs w:val="24"/>
        </w:rPr>
      </w:pPr>
    </w:p>
    <w:p w:rsidR="007F58EA" w:rsidRPr="0038293B" w:rsidRDefault="007F58EA" w:rsidP="007F58EA">
      <w:pPr>
        <w:spacing w:line="240" w:lineRule="exact"/>
        <w:ind w:left="851"/>
        <w:jc w:val="right"/>
        <w:rPr>
          <w:rFonts w:ascii="Bookman Old Style" w:hAnsi="Bookman Old Style"/>
          <w:sz w:val="20"/>
          <w:szCs w:val="24"/>
        </w:rPr>
      </w:pPr>
      <w:r w:rsidRPr="0038293B">
        <w:rPr>
          <w:rFonts w:ascii="Bookman Old Style" w:hAnsi="Bookman Old Style"/>
          <w:sz w:val="20"/>
          <w:szCs w:val="24"/>
        </w:rPr>
        <w:t>6 января 2024</w:t>
      </w:r>
    </w:p>
    <w:p w:rsidR="00C3435F" w:rsidRDefault="00C3435F" w:rsidP="007F58EA">
      <w:pPr>
        <w:spacing w:after="200" w:line="276" w:lineRule="auto"/>
        <w:jc w:val="left"/>
        <w:rPr>
          <w:rFonts w:asciiTheme="minorHAnsi" w:eastAsia="SimSun" w:hAnsiTheme="minorHAnsi"/>
          <w:szCs w:val="24"/>
        </w:rPr>
      </w:pPr>
    </w:p>
    <w:p w:rsidR="00C3435F" w:rsidRDefault="00C3435F" w:rsidP="007F58EA">
      <w:pPr>
        <w:spacing w:after="200" w:line="276" w:lineRule="auto"/>
        <w:jc w:val="left"/>
        <w:rPr>
          <w:rFonts w:asciiTheme="minorHAnsi" w:eastAsia="SimSun" w:hAnsiTheme="minorHAnsi"/>
          <w:szCs w:val="24"/>
        </w:rPr>
      </w:pPr>
    </w:p>
    <w:p w:rsidR="00C3435F" w:rsidRDefault="00C3435F" w:rsidP="007F58EA">
      <w:pPr>
        <w:spacing w:after="200" w:line="276" w:lineRule="auto"/>
        <w:jc w:val="left"/>
        <w:rPr>
          <w:rFonts w:asciiTheme="minorHAnsi" w:eastAsia="SimSun" w:hAnsiTheme="minorHAnsi"/>
          <w:szCs w:val="24"/>
        </w:rPr>
      </w:pPr>
    </w:p>
    <w:p w:rsidR="007F58EA" w:rsidRPr="0038293B" w:rsidRDefault="007F58EA" w:rsidP="007F58EA">
      <w:pPr>
        <w:spacing w:after="200" w:line="276" w:lineRule="auto"/>
        <w:jc w:val="left"/>
        <w:rPr>
          <w:rFonts w:asciiTheme="minorHAnsi" w:eastAsia="SimSun" w:hAnsiTheme="minorHAnsi"/>
          <w:szCs w:val="24"/>
        </w:rPr>
      </w:pPr>
    </w:p>
    <w:p w:rsidR="007F58EA" w:rsidRPr="0038293B" w:rsidRDefault="007F58EA" w:rsidP="00B51B40">
      <w:pPr>
        <w:pStyle w:val="af3"/>
        <w:numPr>
          <w:ilvl w:val="0"/>
          <w:numId w:val="2"/>
        </w:numPr>
        <w:spacing w:line="320" w:lineRule="exact"/>
        <w:ind w:left="851" w:firstLine="0"/>
        <w:jc w:val="left"/>
        <w:outlineLvl w:val="1"/>
        <w:rPr>
          <w:rFonts w:ascii="SimSun" w:eastAsia="SimSun" w:hAnsi="SimSun" w:cs="Calibri"/>
          <w:b/>
          <w:bCs/>
          <w:color w:val="000000" w:themeColor="text1"/>
          <w:szCs w:val="24"/>
          <w:lang w:eastAsia="zh-CN"/>
        </w:rPr>
      </w:pPr>
      <w:bookmarkStart w:id="2434" w:name="_Toc219208574"/>
      <w:bookmarkStart w:id="2435" w:name="_Toc221801647"/>
      <w:r w:rsidRPr="0038293B">
        <w:rPr>
          <w:rFonts w:ascii="SimSun" w:eastAsia="SimSun" w:hAnsi="SimSun" w:cs="MS Gothic" w:hint="eastAsia"/>
          <w:b/>
          <w:bCs/>
          <w:color w:val="000000" w:themeColor="text1"/>
          <w:szCs w:val="24"/>
          <w:lang w:val="en-US" w:eastAsia="zh-CN"/>
        </w:rPr>
        <w:t>三角包</w:t>
      </w:r>
      <w:bookmarkEnd w:id="2434"/>
      <w:bookmarkEnd w:id="2435"/>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回想起早年</w:t>
      </w:r>
      <w:r w:rsidRPr="0038293B">
        <w:rPr>
          <w:rFonts w:ascii="SimSun" w:eastAsia="SimSun" w:hAnsi="SimSun" w:cs="SimSun" w:hint="eastAsia"/>
          <w:color w:val="000000" w:themeColor="text1"/>
          <w:szCs w:val="24"/>
          <w:lang w:eastAsia="zh-CN"/>
        </w:rPr>
        <w:t>间的三角包就去商店购买。</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不料妻子</w:t>
      </w:r>
      <w:r w:rsidRPr="0038293B">
        <w:rPr>
          <w:rFonts w:ascii="SimSun" w:eastAsia="SimSun" w:hAnsi="SimSun" w:cs="SimSun" w:hint="eastAsia"/>
          <w:color w:val="000000" w:themeColor="text1"/>
          <w:szCs w:val="24"/>
          <w:lang w:eastAsia="zh-CN"/>
        </w:rPr>
        <w:t>说道：</w:t>
      </w:r>
      <w:r w:rsidRPr="0038293B">
        <w:rPr>
          <w:rFonts w:ascii="SimSun" w:eastAsia="SimSun" w:hAnsi="SimSun" w:cs="Calibri"/>
          <w:color w:val="000000" w:themeColor="text1"/>
          <w:szCs w:val="24"/>
          <w:lang w:eastAsia="zh-CN"/>
        </w:rPr>
        <w:t>“</w:t>
      </w:r>
      <w:r w:rsidRPr="0038293B">
        <w:rPr>
          <w:rFonts w:ascii="SimSun" w:eastAsia="SimSun" w:hAnsi="SimSun" w:cs="SimSun" w:hint="eastAsia"/>
          <w:color w:val="000000" w:themeColor="text1"/>
          <w:szCs w:val="24"/>
          <w:lang w:eastAsia="zh-CN"/>
        </w:rPr>
        <w:t>这三角包做得不好。</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真正的三角包</w:t>
      </w:r>
      <w:r w:rsidRPr="0038293B">
        <w:rPr>
          <w:rFonts w:ascii="SimSun" w:eastAsia="SimSun" w:hAnsi="SimSun" w:cs="SimSun" w:hint="eastAsia"/>
          <w:color w:val="000000" w:themeColor="text1"/>
          <w:szCs w:val="24"/>
          <w:lang w:eastAsia="zh-CN"/>
        </w:rPr>
        <w:t>应当有小孔，</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小孔里可以往外流</w:t>
      </w:r>
      <w:r w:rsidRPr="0038293B">
        <w:rPr>
          <w:rFonts w:ascii="SimSun" w:eastAsia="SimSun" w:hAnsi="SimSun" w:cs="SimSun" w:hint="eastAsia"/>
          <w:color w:val="000000" w:themeColor="text1"/>
          <w:szCs w:val="24"/>
          <w:lang w:eastAsia="zh-CN"/>
        </w:rPr>
        <w:t>汤，</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汤里有剁碎的肉馅，</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尝</w:t>
      </w:r>
      <w:r w:rsidRPr="0038293B">
        <w:rPr>
          <w:rFonts w:ascii="SimSun" w:eastAsia="SimSun" w:hAnsi="SimSun" w:cs="MS Gothic" w:hint="eastAsia"/>
          <w:color w:val="000000" w:themeColor="text1"/>
          <w:szCs w:val="24"/>
          <w:lang w:eastAsia="zh-CN"/>
        </w:rPr>
        <w:t>一口味道特</w:t>
      </w:r>
      <w:r w:rsidRPr="0038293B">
        <w:rPr>
          <w:rFonts w:ascii="SimSun" w:eastAsia="SimSun" w:hAnsi="SimSun" w:cs="SimSun" w:hint="eastAsia"/>
          <w:color w:val="000000" w:themeColor="text1"/>
          <w:szCs w:val="24"/>
          <w:lang w:eastAsia="zh-CN"/>
        </w:rPr>
        <w:t>别香。</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可</w:t>
      </w:r>
      <w:r w:rsidRPr="0038293B">
        <w:rPr>
          <w:rFonts w:ascii="SimSun" w:eastAsia="SimSun" w:hAnsi="SimSun" w:cs="SimSun" w:hint="eastAsia"/>
          <w:color w:val="000000" w:themeColor="text1"/>
          <w:szCs w:val="24"/>
          <w:lang w:eastAsia="zh-CN"/>
        </w:rPr>
        <w:t>现</w:t>
      </w:r>
      <w:r w:rsidRPr="0038293B">
        <w:rPr>
          <w:rFonts w:ascii="SimSun" w:eastAsia="SimSun" w:hAnsi="SimSun" w:cs="MS Gothic" w:hint="eastAsia"/>
          <w:color w:val="000000" w:themeColor="text1"/>
          <w:szCs w:val="24"/>
          <w:lang w:eastAsia="zh-CN"/>
        </w:rPr>
        <w:t>在三角包的做法不</w:t>
      </w:r>
      <w:r w:rsidRPr="0038293B">
        <w:rPr>
          <w:rFonts w:ascii="SimSun" w:eastAsia="SimSun" w:hAnsi="SimSun" w:cs="SimSun" w:hint="eastAsia"/>
          <w:color w:val="000000" w:themeColor="text1"/>
          <w:szCs w:val="24"/>
          <w:lang w:eastAsia="zh-CN"/>
        </w:rPr>
        <w:t>对，</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不放肉</w:t>
      </w:r>
      <w:r w:rsidRPr="0038293B">
        <w:rPr>
          <w:rFonts w:ascii="SimSun" w:eastAsia="SimSun" w:hAnsi="SimSun" w:cs="SimSun" w:hint="eastAsia"/>
          <w:color w:val="000000" w:themeColor="text1"/>
          <w:szCs w:val="24"/>
          <w:lang w:eastAsia="zh-CN"/>
        </w:rPr>
        <w:t>馅儿放胡萝卜，胡闹！</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这样一来再不需要洞孔，</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包子不流湯啦，可怕！</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如今</w:t>
      </w:r>
      <w:r w:rsidRPr="0038293B">
        <w:rPr>
          <w:rFonts w:ascii="SimSun" w:eastAsia="SimSun" w:hAnsi="SimSun" w:cs="SimSun" w:hint="eastAsia"/>
          <w:color w:val="000000" w:themeColor="text1"/>
          <w:szCs w:val="24"/>
          <w:lang w:eastAsia="zh-CN"/>
        </w:rPr>
        <w:t>连鞑靼人的村子里都这么做。</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世界的</w:t>
      </w:r>
      <w:r w:rsidRPr="0038293B">
        <w:rPr>
          <w:rFonts w:ascii="SimSun" w:eastAsia="SimSun" w:hAnsi="SimSun" w:cs="SimSun" w:hint="eastAsia"/>
          <w:color w:val="000000" w:themeColor="text1"/>
          <w:szCs w:val="24"/>
          <w:lang w:eastAsia="zh-CN"/>
        </w:rPr>
        <w:t>变化</w:t>
      </w:r>
      <w:r w:rsidRPr="0038293B">
        <w:rPr>
          <w:rFonts w:ascii="SimSun" w:eastAsia="SimSun" w:hAnsi="SimSun" w:cs="MS Gothic" w:hint="eastAsia"/>
          <w:color w:val="000000" w:themeColor="text1"/>
          <w:szCs w:val="24"/>
          <w:lang w:eastAsia="zh-CN"/>
        </w:rPr>
        <w:t>怎么就</w:t>
      </w:r>
      <w:r w:rsidRPr="0038293B">
        <w:rPr>
          <w:rFonts w:ascii="SimSun" w:eastAsia="SimSun" w:hAnsi="SimSun" w:cs="SimSun" w:hint="eastAsia"/>
          <w:color w:val="000000" w:themeColor="text1"/>
          <w:szCs w:val="24"/>
          <w:lang w:eastAsia="zh-CN"/>
        </w:rPr>
        <w:t>这样</w:t>
      </w:r>
      <w:r w:rsidRPr="0038293B">
        <w:rPr>
          <w:rFonts w:ascii="SimSun" w:eastAsia="SimSun" w:hAnsi="SimSun" w:cs="MS Gothic" w:hint="eastAsia"/>
          <w:color w:val="000000" w:themeColor="text1"/>
          <w:szCs w:val="24"/>
          <w:lang w:eastAsia="zh-CN"/>
        </w:rPr>
        <w:t>大？</w:t>
      </w:r>
      <w:r w:rsidRPr="0038293B">
        <w:rPr>
          <w:rFonts w:ascii="SimSun" w:eastAsia="SimSun" w:hAnsi="SimSun" w:cs="SimSun" w:hint="eastAsia"/>
          <w:color w:val="000000" w:themeColor="text1"/>
          <w:szCs w:val="24"/>
          <w:lang w:eastAsia="zh-CN"/>
        </w:rPr>
        <w:t>”</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我</w:t>
      </w:r>
      <w:r w:rsidRPr="0038293B">
        <w:rPr>
          <w:rFonts w:ascii="SimSun" w:eastAsia="SimSun" w:hAnsi="SimSun" w:cs="SimSun" w:hint="eastAsia"/>
          <w:color w:val="000000" w:themeColor="text1"/>
          <w:szCs w:val="24"/>
          <w:lang w:eastAsia="zh-CN"/>
        </w:rPr>
        <w:t>说：</w:t>
      </w:r>
      <w:r w:rsidRPr="0038293B">
        <w:rPr>
          <w:rFonts w:ascii="SimSun" w:eastAsia="SimSun" w:hAnsi="SimSun" w:cs="Calibri"/>
          <w:color w:val="000000" w:themeColor="text1"/>
          <w:szCs w:val="24"/>
          <w:lang w:eastAsia="zh-CN"/>
        </w:rPr>
        <w:t>“</w:t>
      </w:r>
      <w:r w:rsidRPr="0038293B">
        <w:rPr>
          <w:rFonts w:ascii="SimSun" w:eastAsia="SimSun" w:hAnsi="SimSun" w:cs="MS Gothic" w:hint="eastAsia"/>
          <w:color w:val="000000" w:themeColor="text1"/>
          <w:szCs w:val="24"/>
          <w:lang w:eastAsia="zh-CN"/>
        </w:rPr>
        <w:t>那你照</w:t>
      </w:r>
      <w:r w:rsidRPr="0038293B">
        <w:rPr>
          <w:rFonts w:ascii="SimSun" w:eastAsia="SimSun" w:hAnsi="SimSun" w:cs="SimSun" w:hint="eastAsia"/>
          <w:color w:val="000000" w:themeColor="text1"/>
          <w:szCs w:val="24"/>
          <w:lang w:eastAsia="zh-CN"/>
        </w:rPr>
        <w:t>过去的样子自己做。</w:t>
      </w:r>
      <w:r w:rsidRPr="0038293B">
        <w:rPr>
          <w:rFonts w:ascii="SimSun" w:eastAsia="SimSun" w:hAnsi="SimSun" w:cs="Calibri"/>
          <w:color w:val="000000" w:themeColor="text1"/>
          <w:szCs w:val="24"/>
          <w:lang w:eastAsia="zh-CN"/>
        </w:rPr>
        <w:t>”</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w:t>
      </w:r>
      <w:r w:rsidRPr="0038293B">
        <w:rPr>
          <w:rFonts w:ascii="SimSun" w:eastAsia="SimSun" w:hAnsi="SimSun" w:cs="MS Gothic" w:hint="eastAsia"/>
          <w:color w:val="000000" w:themeColor="text1"/>
          <w:szCs w:val="24"/>
          <w:lang w:eastAsia="zh-CN"/>
        </w:rPr>
        <w:t>从前我做</w:t>
      </w:r>
      <w:r w:rsidRPr="0038293B">
        <w:rPr>
          <w:rFonts w:ascii="SimSun" w:eastAsia="SimSun" w:hAnsi="SimSun" w:cs="SimSun" w:hint="eastAsia"/>
          <w:color w:val="000000" w:themeColor="text1"/>
          <w:szCs w:val="24"/>
          <w:lang w:eastAsia="zh-CN"/>
        </w:rPr>
        <w:t>过，</w:t>
      </w:r>
      <w:r w:rsidRPr="0038293B">
        <w:rPr>
          <w:rFonts w:ascii="SimSun" w:eastAsia="SimSun" w:hAnsi="SimSun" w:cs="Calibri"/>
          <w:color w:val="000000" w:themeColor="text1"/>
          <w:szCs w:val="24"/>
          <w:lang w:eastAsia="zh-CN"/>
        </w:rPr>
        <w:t>”</w:t>
      </w:r>
      <w:r w:rsidRPr="0038293B">
        <w:rPr>
          <w:rFonts w:ascii="SimSun" w:eastAsia="SimSun" w:hAnsi="SimSun" w:cs="MS Gothic" w:hint="eastAsia"/>
          <w:color w:val="000000" w:themeColor="text1"/>
          <w:szCs w:val="24"/>
          <w:lang w:eastAsia="zh-CN"/>
        </w:rPr>
        <w:t>妻子</w:t>
      </w:r>
      <w:r w:rsidRPr="0038293B">
        <w:rPr>
          <w:rFonts w:ascii="SimSun" w:eastAsia="SimSun" w:hAnsi="SimSun" w:cs="SimSun" w:hint="eastAsia"/>
          <w:color w:val="000000" w:themeColor="text1"/>
          <w:szCs w:val="24"/>
          <w:lang w:eastAsia="zh-CN"/>
        </w:rPr>
        <w:t>说。</w:t>
      </w:r>
    </w:p>
    <w:p w:rsidR="007F58EA" w:rsidRPr="0038293B" w:rsidRDefault="007F58EA" w:rsidP="007F58EA">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然后很</w:t>
      </w:r>
      <w:r w:rsidRPr="0038293B">
        <w:rPr>
          <w:rFonts w:ascii="SimSun" w:eastAsia="SimSun" w:hAnsi="SimSun" w:cs="SimSun" w:hint="eastAsia"/>
          <w:color w:val="000000" w:themeColor="text1"/>
          <w:szCs w:val="24"/>
          <w:lang w:eastAsia="zh-CN"/>
        </w:rPr>
        <w:t>长时间保持沉默。</w:t>
      </w:r>
    </w:p>
    <w:p w:rsidR="007F58EA" w:rsidRPr="0038293B" w:rsidRDefault="007F58EA" w:rsidP="007F58EA">
      <w:pPr>
        <w:spacing w:line="240" w:lineRule="exact"/>
        <w:ind w:left="851"/>
        <w:jc w:val="right"/>
        <w:rPr>
          <w:rFonts w:asciiTheme="minorHAnsi" w:eastAsia="SimSun" w:hAnsiTheme="minorHAnsi" w:cs="Calibri"/>
          <w:color w:val="000000" w:themeColor="text1"/>
          <w:sz w:val="20"/>
          <w:szCs w:val="24"/>
          <w:lang w:eastAsia="zh-CN"/>
        </w:rPr>
      </w:pPr>
    </w:p>
    <w:p w:rsidR="007F58EA" w:rsidRPr="0038293B" w:rsidRDefault="007F58EA" w:rsidP="007F58EA">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6</w:t>
      </w:r>
    </w:p>
    <w:p w:rsidR="007F58EA" w:rsidRPr="0038293B" w:rsidRDefault="007F58EA" w:rsidP="007F58EA">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color w:val="000000" w:themeColor="text1"/>
          <w:sz w:val="20"/>
          <w:szCs w:val="24"/>
          <w:lang w:eastAsia="zh-CN"/>
        </w:rPr>
        <w:t xml:space="preserve">26  </w:t>
      </w:r>
      <w:r w:rsidRPr="0038293B">
        <w:rPr>
          <w:rFonts w:ascii="SimSun" w:eastAsia="SimSun" w:hAnsi="SimSun" w:cs="MS Gothic" w:hint="eastAsia"/>
          <w:color w:val="000000" w:themeColor="text1"/>
          <w:sz w:val="20"/>
          <w:szCs w:val="24"/>
          <w:lang w:eastAsia="zh-CN"/>
        </w:rPr>
        <w:t>谷羽</w:t>
      </w:r>
      <w:r w:rsidRPr="0038293B">
        <w:rPr>
          <w:rFonts w:ascii="SimSun" w:eastAsia="SimSun" w:hAnsi="SimSun" w:cs="SimSun" w:hint="eastAsia"/>
          <w:color w:val="000000" w:themeColor="text1"/>
          <w:sz w:val="20"/>
          <w:szCs w:val="24"/>
          <w:lang w:eastAsia="zh-CN"/>
        </w:rPr>
        <w:t>译</w:t>
      </w:r>
    </w:p>
    <w:p w:rsidR="007F58EA" w:rsidRPr="0038293B" w:rsidRDefault="007F58EA">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7F58EA" w:rsidRPr="0038293B" w:rsidRDefault="007F58EA" w:rsidP="007F58EA">
      <w:pPr>
        <w:pStyle w:val="af3"/>
        <w:numPr>
          <w:ilvl w:val="0"/>
          <w:numId w:val="1"/>
        </w:numPr>
        <w:spacing w:line="320" w:lineRule="exact"/>
        <w:ind w:left="0" w:firstLine="0"/>
        <w:contextualSpacing w:val="0"/>
        <w:jc w:val="left"/>
        <w:outlineLvl w:val="1"/>
        <w:rPr>
          <w:rFonts w:ascii="Bookman Old Style" w:hAnsi="Bookman Old Style" w:cs="Bookman Old Style"/>
          <w:b/>
          <w:bCs/>
        </w:rPr>
      </w:pPr>
      <w:bookmarkStart w:id="2436" w:name="_Toc157086353"/>
      <w:bookmarkStart w:id="2437" w:name="_Toc219208575"/>
      <w:bookmarkStart w:id="2438" w:name="_Toc221801648"/>
      <w:r w:rsidRPr="0038293B">
        <w:rPr>
          <w:rFonts w:ascii="Bookman Old Style" w:hAnsi="Bookman Old Style" w:cs="Bookman Old Style"/>
          <w:b/>
          <w:bCs/>
        </w:rPr>
        <w:lastRenderedPageBreak/>
        <w:t>ЧЁРНЫЙ СНЕГ</w:t>
      </w:r>
      <w:bookmarkEnd w:id="2436"/>
      <w:bookmarkEnd w:id="2437"/>
      <w:bookmarkEnd w:id="2438"/>
    </w:p>
    <w:p w:rsidR="007F58EA" w:rsidRPr="0038293B" w:rsidRDefault="007F58EA" w:rsidP="007F58EA">
      <w:pPr>
        <w:spacing w:line="320" w:lineRule="exact"/>
        <w:jc w:val="left"/>
        <w:rPr>
          <w:rFonts w:ascii="Bookman Old Style" w:hAnsi="Bookman Old Style" w:cs="Bookman Old Style"/>
        </w:rPr>
      </w:pPr>
    </w:p>
    <w:p w:rsidR="007F58EA" w:rsidRPr="0038293B" w:rsidRDefault="007F58EA" w:rsidP="007F58EA">
      <w:pPr>
        <w:spacing w:line="320" w:lineRule="exact"/>
        <w:ind w:left="2124"/>
        <w:jc w:val="left"/>
        <w:rPr>
          <w:rFonts w:ascii="Bookman Old Style" w:hAnsi="Bookman Old Style" w:cs="Bookman Old Style"/>
          <w:i/>
          <w:iCs/>
        </w:rPr>
      </w:pPr>
      <w:r w:rsidRPr="0038293B">
        <w:rPr>
          <w:rFonts w:ascii="Bookman Old Style" w:hAnsi="Bookman Old Style" w:cs="Bookman Old Style"/>
          <w:i/>
          <w:iCs/>
        </w:rPr>
        <w:t>хайку</w:t>
      </w:r>
    </w:p>
    <w:p w:rsidR="007F58EA" w:rsidRPr="0038293B" w:rsidRDefault="007F58EA" w:rsidP="007F58EA">
      <w:pPr>
        <w:spacing w:line="320" w:lineRule="exact"/>
        <w:jc w:val="left"/>
        <w:rPr>
          <w:rFonts w:ascii="Bookman Old Style" w:hAnsi="Bookman Old Style" w:cs="Bookman Old Style"/>
        </w:rPr>
      </w:pPr>
    </w:p>
    <w:p w:rsidR="007F58EA" w:rsidRPr="0038293B" w:rsidRDefault="007F58EA" w:rsidP="007F58EA">
      <w:pPr>
        <w:spacing w:line="320" w:lineRule="exact"/>
        <w:jc w:val="left"/>
        <w:rPr>
          <w:rFonts w:ascii="Bookman Old Style" w:hAnsi="Bookman Old Style" w:cs="Bookman Old Style"/>
        </w:rPr>
      </w:pPr>
      <w:r w:rsidRPr="0038293B">
        <w:rPr>
          <w:rFonts w:ascii="Bookman Old Style" w:hAnsi="Bookman Old Style" w:cs="Bookman Old Style"/>
        </w:rPr>
        <w:t>Будущего склеп.</w:t>
      </w:r>
    </w:p>
    <w:p w:rsidR="007F58EA" w:rsidRPr="0038293B" w:rsidRDefault="007F58EA" w:rsidP="007F58EA">
      <w:pPr>
        <w:spacing w:line="320" w:lineRule="exact"/>
        <w:jc w:val="left"/>
        <w:rPr>
          <w:rFonts w:ascii="Bookman Old Style" w:hAnsi="Bookman Old Style" w:cs="Bookman Old Style"/>
        </w:rPr>
      </w:pPr>
      <w:r w:rsidRPr="0038293B">
        <w:rPr>
          <w:rFonts w:ascii="Bookman Old Style" w:hAnsi="Bookman Old Style" w:cs="Bookman Old Style"/>
        </w:rPr>
        <w:t>Белая ночь, чёрный снег.</w:t>
      </w:r>
    </w:p>
    <w:p w:rsidR="007F58EA" w:rsidRPr="0038293B" w:rsidRDefault="007F58EA" w:rsidP="007F58EA">
      <w:pPr>
        <w:spacing w:line="320" w:lineRule="exact"/>
        <w:jc w:val="left"/>
        <w:rPr>
          <w:rFonts w:ascii="Bookman Old Style" w:hAnsi="Bookman Old Style" w:cs="Bookman Old Style"/>
          <w:lang w:eastAsia="zh-CN"/>
        </w:rPr>
      </w:pPr>
      <w:r w:rsidRPr="0038293B">
        <w:rPr>
          <w:rFonts w:ascii="Bookman Old Style" w:hAnsi="Bookman Old Style" w:cs="Bookman Old Style"/>
        </w:rPr>
        <w:t>Прошлого рассвет.</w:t>
      </w:r>
    </w:p>
    <w:p w:rsidR="007F58EA" w:rsidRPr="0038293B" w:rsidRDefault="007F58EA" w:rsidP="007F58EA">
      <w:pPr>
        <w:spacing w:line="240" w:lineRule="exact"/>
        <w:ind w:left="851"/>
        <w:jc w:val="right"/>
        <w:rPr>
          <w:rFonts w:ascii="Bookman Old Style" w:hAnsi="Bookman Old Style" w:cs="Bookman Old Style"/>
          <w:sz w:val="20"/>
          <w:szCs w:val="20"/>
        </w:rPr>
      </w:pPr>
      <w:r w:rsidRPr="0038293B">
        <w:rPr>
          <w:rFonts w:ascii="Bookman Old Style" w:hAnsi="Bookman Old Style" w:cs="Bookman Old Style"/>
          <w:sz w:val="20"/>
          <w:szCs w:val="20"/>
        </w:rPr>
        <w:t>10 января 2024</w:t>
      </w:r>
    </w:p>
    <w:p w:rsidR="00C3435F" w:rsidRDefault="00C3435F">
      <w:pPr>
        <w:spacing w:after="200" w:line="276" w:lineRule="auto"/>
        <w:jc w:val="left"/>
        <w:rPr>
          <w:rFonts w:ascii="Bookman Old Style" w:hAnsi="Bookman Old Style" w:cs="Bookman Old Style"/>
          <w:lang w:eastAsia="zh-CN"/>
        </w:rPr>
      </w:pPr>
    </w:p>
    <w:p w:rsidR="00C3435F" w:rsidRDefault="00C3435F">
      <w:pPr>
        <w:spacing w:after="200" w:line="276" w:lineRule="auto"/>
        <w:jc w:val="left"/>
        <w:rPr>
          <w:rFonts w:ascii="Bookman Old Style" w:hAnsi="Bookman Old Style" w:cs="Bookman Old Style"/>
          <w:lang w:eastAsia="zh-CN"/>
        </w:rPr>
      </w:pPr>
    </w:p>
    <w:p w:rsidR="00C3435F" w:rsidRDefault="00C3435F">
      <w:pPr>
        <w:spacing w:after="200" w:line="276" w:lineRule="auto"/>
        <w:jc w:val="left"/>
        <w:rPr>
          <w:rFonts w:ascii="Bookman Old Style" w:hAnsi="Bookman Old Style" w:cs="Bookman Old Style"/>
          <w:lang w:eastAsia="zh-CN"/>
        </w:rPr>
      </w:pPr>
    </w:p>
    <w:p w:rsidR="007F58EA" w:rsidRPr="0038293B" w:rsidRDefault="007F58EA">
      <w:pPr>
        <w:spacing w:after="200" w:line="276" w:lineRule="auto"/>
        <w:jc w:val="left"/>
        <w:rPr>
          <w:rFonts w:ascii="Bookman Old Style" w:hAnsi="Bookman Old Style" w:cs="Bookman Old Style"/>
          <w:lang w:eastAsia="zh-CN"/>
        </w:rPr>
      </w:pPr>
    </w:p>
    <w:p w:rsidR="007F58EA" w:rsidRPr="0038293B" w:rsidRDefault="007F58EA"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2439" w:name="_Toc219208576"/>
      <w:bookmarkStart w:id="2440" w:name="_Toc221801649"/>
      <w:r w:rsidRPr="0038293B">
        <w:rPr>
          <w:rFonts w:ascii="SimSun" w:eastAsia="SimSun" w:hAnsi="SimSun" w:cs="MS Gothic" w:hint="eastAsia"/>
          <w:b/>
          <w:bCs/>
          <w:color w:val="000000" w:themeColor="text1"/>
          <w:szCs w:val="24"/>
          <w:lang w:eastAsia="zh-CN"/>
        </w:rPr>
        <w:t>黑的雪</w:t>
      </w:r>
      <w:bookmarkEnd w:id="2439"/>
      <w:bookmarkEnd w:id="2440"/>
    </w:p>
    <w:p w:rsidR="007F58EA" w:rsidRPr="0038293B" w:rsidRDefault="007F58EA" w:rsidP="007F58EA">
      <w:pPr>
        <w:spacing w:line="320" w:lineRule="exact"/>
        <w:ind w:left="851"/>
        <w:jc w:val="left"/>
        <w:rPr>
          <w:rFonts w:ascii="SimSun" w:eastAsia="SimSun" w:hAnsi="SimSun" w:cs="Bookman Old Style"/>
          <w:color w:val="000000" w:themeColor="text1"/>
          <w:szCs w:val="24"/>
          <w:lang w:eastAsia="zh-CN"/>
        </w:rPr>
      </w:pPr>
    </w:p>
    <w:p w:rsidR="007F58EA" w:rsidRPr="0038293B" w:rsidRDefault="007F58EA" w:rsidP="007F58EA">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color w:val="000000" w:themeColor="text1"/>
          <w:szCs w:val="24"/>
          <w:lang w:eastAsia="zh-CN"/>
        </w:rPr>
        <w:t xml:space="preserve">                   </w:t>
      </w:r>
      <w:r w:rsidRPr="0038293B">
        <w:rPr>
          <w:rFonts w:ascii="SimSun" w:eastAsia="SimSun" w:hAnsi="SimSun" w:cs="SimSun" w:hint="eastAsia"/>
          <w:color w:val="000000" w:themeColor="text1"/>
          <w:szCs w:val="24"/>
          <w:lang w:eastAsia="zh-CN"/>
        </w:rPr>
        <w:t>俳句</w:t>
      </w:r>
    </w:p>
    <w:p w:rsidR="007F58EA" w:rsidRPr="0038293B" w:rsidRDefault="007F58EA" w:rsidP="007F58EA">
      <w:pPr>
        <w:spacing w:line="320" w:lineRule="exact"/>
        <w:ind w:left="851"/>
        <w:jc w:val="left"/>
        <w:rPr>
          <w:rFonts w:ascii="SimSun" w:eastAsia="SimSun" w:hAnsi="SimSun" w:cs="Bookman Old Style"/>
          <w:color w:val="000000" w:themeColor="text1"/>
          <w:szCs w:val="24"/>
          <w:lang w:eastAsia="zh-CN"/>
        </w:rPr>
      </w:pPr>
    </w:p>
    <w:p w:rsidR="007F58EA" w:rsidRPr="0038293B" w:rsidRDefault="007F58EA" w:rsidP="007F58EA">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未来的墓穴。</w:t>
      </w:r>
    </w:p>
    <w:p w:rsidR="007F58EA" w:rsidRPr="0038293B" w:rsidRDefault="007F58EA" w:rsidP="007F58EA">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白的夜和黑的雪。</w:t>
      </w:r>
    </w:p>
    <w:p w:rsidR="007F58EA" w:rsidRPr="0038293B" w:rsidRDefault="007F58EA" w:rsidP="007F58EA">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黎明</w:t>
      </w:r>
      <w:r w:rsidRPr="0038293B">
        <w:rPr>
          <w:rFonts w:ascii="SimSun" w:eastAsia="SimSun" w:hAnsi="SimSun" w:cs="SimSun" w:hint="eastAsia"/>
          <w:color w:val="000000" w:themeColor="text1"/>
          <w:szCs w:val="24"/>
          <w:lang w:eastAsia="zh-CN"/>
        </w:rPr>
        <w:t>归往昔</w:t>
      </w:r>
      <w:r w:rsidRPr="0038293B">
        <w:rPr>
          <w:rFonts w:ascii="SimSun" w:eastAsia="SimSun" w:hAnsi="SimSun" w:cs="MS Gothic" w:hint="eastAsia"/>
          <w:color w:val="000000" w:themeColor="text1"/>
          <w:szCs w:val="24"/>
          <w:lang w:eastAsia="zh-CN"/>
        </w:rPr>
        <w:t>。</w:t>
      </w:r>
    </w:p>
    <w:p w:rsidR="007F58EA" w:rsidRPr="0038293B" w:rsidRDefault="007F58EA" w:rsidP="007F58EA">
      <w:pPr>
        <w:spacing w:line="240" w:lineRule="exact"/>
        <w:ind w:left="851"/>
        <w:jc w:val="right"/>
        <w:rPr>
          <w:rFonts w:asciiTheme="minorHAnsi" w:eastAsia="SimSun" w:hAnsiTheme="minorHAnsi" w:cs="Bookman Old Style"/>
          <w:color w:val="000000" w:themeColor="text1"/>
          <w:sz w:val="20"/>
          <w:szCs w:val="24"/>
          <w:lang w:eastAsia="zh-CN"/>
        </w:rPr>
      </w:pPr>
    </w:p>
    <w:p w:rsidR="007F58EA" w:rsidRPr="0038293B" w:rsidRDefault="007F58EA" w:rsidP="007F58EA">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10</w:t>
      </w:r>
    </w:p>
    <w:p w:rsidR="007F58EA" w:rsidRPr="0038293B" w:rsidRDefault="007F58EA" w:rsidP="007F58EA">
      <w:pPr>
        <w:spacing w:line="240" w:lineRule="exact"/>
        <w:ind w:left="851"/>
        <w:jc w:val="right"/>
        <w:rPr>
          <w:rFonts w:ascii="Bookman Old Style" w:hAnsi="Bookman Old Style" w:cs="Bookman Old Style"/>
          <w:color w:val="000000" w:themeColor="text1"/>
          <w:sz w:val="20"/>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 xml:space="preserve">26 </w:t>
      </w:r>
      <w:r w:rsidRPr="0038293B">
        <w:rPr>
          <w:rFonts w:ascii="SimSun" w:eastAsia="SimSun" w:hAnsi="SimSun" w:cs="SimSun" w:hint="eastAsia"/>
          <w:color w:val="000000" w:themeColor="text1"/>
          <w:sz w:val="20"/>
          <w:szCs w:val="24"/>
          <w:lang w:eastAsia="zh-CN"/>
        </w:rPr>
        <w:t>谷羽译</w:t>
      </w:r>
    </w:p>
    <w:p w:rsidR="005C5179" w:rsidRPr="0038293B" w:rsidRDefault="005C5179" w:rsidP="005C5179">
      <w:pPr>
        <w:spacing w:line="320" w:lineRule="exact"/>
        <w:jc w:val="left"/>
        <w:rPr>
          <w:rFonts w:asciiTheme="minorHAnsi" w:eastAsia="SimSun" w:hAnsiTheme="minorHAnsi"/>
          <w:szCs w:val="24"/>
        </w:rPr>
      </w:pPr>
      <w:r w:rsidRPr="0038293B">
        <w:rPr>
          <w:rFonts w:asciiTheme="minorHAnsi" w:eastAsia="SimSun" w:hAnsiTheme="minorHAnsi"/>
          <w:szCs w:val="24"/>
        </w:rPr>
        <w:br w:type="page"/>
      </w:r>
    </w:p>
    <w:p w:rsidR="005C5179" w:rsidRPr="0038293B" w:rsidRDefault="005C5179" w:rsidP="005C5179">
      <w:pPr>
        <w:pStyle w:val="af3"/>
        <w:numPr>
          <w:ilvl w:val="0"/>
          <w:numId w:val="1"/>
        </w:numPr>
        <w:spacing w:line="320" w:lineRule="exact"/>
        <w:ind w:left="0" w:firstLine="0"/>
        <w:jc w:val="left"/>
        <w:outlineLvl w:val="1"/>
        <w:rPr>
          <w:rFonts w:ascii="Bookman Old Style" w:hAnsi="Bookman Old Style"/>
          <w:b/>
          <w:bCs/>
          <w:szCs w:val="24"/>
        </w:rPr>
      </w:pPr>
      <w:bookmarkStart w:id="2441" w:name="_Toc157174360"/>
      <w:bookmarkStart w:id="2442" w:name="_Toc219208577"/>
      <w:bookmarkStart w:id="2443" w:name="_Toc221801650"/>
      <w:r w:rsidRPr="0038293B">
        <w:rPr>
          <w:rFonts w:ascii="Bookman Old Style" w:hAnsi="Bookman Old Style"/>
          <w:b/>
        </w:rPr>
        <w:lastRenderedPageBreak/>
        <w:t>БЕЛЫЙ ЗИМНИЙ ТУМАН</w:t>
      </w:r>
      <w:bookmarkEnd w:id="2441"/>
      <w:bookmarkEnd w:id="2442"/>
      <w:bookmarkEnd w:id="2443"/>
    </w:p>
    <w:p w:rsidR="005C5179" w:rsidRPr="0038293B" w:rsidRDefault="005C5179" w:rsidP="005C5179">
      <w:pPr>
        <w:spacing w:line="320" w:lineRule="exact"/>
        <w:jc w:val="left"/>
        <w:rPr>
          <w:rFonts w:ascii="Bookman Old Style" w:hAnsi="Bookman Old Style"/>
          <w:szCs w:val="24"/>
        </w:rPr>
      </w:pPr>
    </w:p>
    <w:p w:rsidR="005C5179" w:rsidRPr="0038293B" w:rsidRDefault="005C5179" w:rsidP="005C5179">
      <w:pPr>
        <w:spacing w:line="320" w:lineRule="exact"/>
        <w:jc w:val="left"/>
        <w:rPr>
          <w:rFonts w:ascii="Bookman Old Style" w:hAnsi="Bookman Old Style"/>
        </w:rPr>
      </w:pPr>
      <w:r w:rsidRPr="0038293B">
        <w:rPr>
          <w:rFonts w:ascii="Bookman Old Style" w:hAnsi="Bookman Old Style"/>
        </w:rPr>
        <w:t>Белый зимний туман.</w:t>
      </w:r>
    </w:p>
    <w:p w:rsidR="005C5179" w:rsidRPr="0038293B" w:rsidRDefault="005C5179" w:rsidP="005C5179">
      <w:pPr>
        <w:spacing w:line="320" w:lineRule="exact"/>
        <w:jc w:val="left"/>
        <w:rPr>
          <w:rFonts w:ascii="Bookman Old Style" w:hAnsi="Bookman Old Style"/>
        </w:rPr>
      </w:pPr>
      <w:r w:rsidRPr="0038293B">
        <w:rPr>
          <w:rFonts w:ascii="Bookman Old Style" w:hAnsi="Bookman Old Style"/>
        </w:rPr>
        <w:t>Художник рисует деревья бледной тушью.</w:t>
      </w:r>
    </w:p>
    <w:p w:rsidR="005C5179" w:rsidRPr="0038293B" w:rsidRDefault="005C5179" w:rsidP="005C5179">
      <w:pPr>
        <w:spacing w:line="320" w:lineRule="exact"/>
        <w:jc w:val="left"/>
        <w:rPr>
          <w:rFonts w:ascii="Bookman Old Style" w:hAnsi="Bookman Old Style"/>
        </w:rPr>
      </w:pPr>
      <w:r w:rsidRPr="0038293B">
        <w:rPr>
          <w:rFonts w:ascii="Bookman Old Style" w:hAnsi="Bookman Old Style"/>
        </w:rPr>
        <w:t>Дальше ещё бледнее.</w:t>
      </w:r>
    </w:p>
    <w:p w:rsidR="005C5179" w:rsidRPr="0038293B" w:rsidRDefault="005C5179" w:rsidP="005C5179">
      <w:pPr>
        <w:spacing w:line="320" w:lineRule="exact"/>
        <w:jc w:val="left"/>
        <w:rPr>
          <w:rFonts w:ascii="Bookman Old Style" w:hAnsi="Bookman Old Style"/>
        </w:rPr>
      </w:pPr>
      <w:r w:rsidRPr="0038293B">
        <w:rPr>
          <w:rFonts w:ascii="Bookman Old Style" w:hAnsi="Bookman Old Style"/>
        </w:rPr>
        <w:t>Дальше ещё бледнее.</w:t>
      </w:r>
    </w:p>
    <w:p w:rsidR="005C5179" w:rsidRPr="0038293B" w:rsidRDefault="005C5179" w:rsidP="005C5179">
      <w:pPr>
        <w:spacing w:line="320" w:lineRule="exact"/>
        <w:jc w:val="left"/>
        <w:rPr>
          <w:rFonts w:ascii="Bookman Old Style" w:hAnsi="Bookman Old Style"/>
        </w:rPr>
      </w:pPr>
      <w:r w:rsidRPr="0038293B">
        <w:rPr>
          <w:rFonts w:ascii="Bookman Old Style" w:hAnsi="Bookman Old Style"/>
        </w:rPr>
        <w:t>Ещё бледнее.</w:t>
      </w:r>
    </w:p>
    <w:p w:rsidR="005C5179" w:rsidRPr="0038293B" w:rsidRDefault="005C5179" w:rsidP="005C5179">
      <w:pPr>
        <w:spacing w:line="320" w:lineRule="exact"/>
        <w:jc w:val="left"/>
        <w:rPr>
          <w:rFonts w:ascii="Bookman Old Style" w:hAnsi="Bookman Old Style"/>
        </w:rPr>
      </w:pPr>
      <w:r w:rsidRPr="0038293B">
        <w:rPr>
          <w:rFonts w:ascii="Bookman Old Style" w:hAnsi="Bookman Old Style"/>
        </w:rPr>
        <w:t>Ещё бледнее.</w:t>
      </w:r>
    </w:p>
    <w:p w:rsidR="005C5179" w:rsidRPr="0038293B" w:rsidRDefault="005C5179" w:rsidP="005C5179">
      <w:pPr>
        <w:spacing w:line="320" w:lineRule="exact"/>
        <w:jc w:val="left"/>
        <w:rPr>
          <w:rFonts w:ascii="Bookman Old Style" w:hAnsi="Bookman Old Style"/>
        </w:rPr>
      </w:pPr>
      <w:r w:rsidRPr="0038293B">
        <w:rPr>
          <w:rFonts w:ascii="Bookman Old Style" w:hAnsi="Bookman Old Style"/>
        </w:rPr>
        <w:t>Рисует белый туман</w:t>
      </w:r>
    </w:p>
    <w:p w:rsidR="005C5179" w:rsidRPr="0038293B" w:rsidRDefault="005C5179" w:rsidP="005C5179">
      <w:pPr>
        <w:spacing w:line="320" w:lineRule="exact"/>
        <w:jc w:val="left"/>
        <w:rPr>
          <w:rFonts w:ascii="Bookman Old Style" w:hAnsi="Bookman Old Style"/>
          <w:szCs w:val="24"/>
        </w:rPr>
      </w:pPr>
      <w:r w:rsidRPr="0038293B">
        <w:rPr>
          <w:rFonts w:ascii="Bookman Old Style" w:hAnsi="Bookman Old Style"/>
        </w:rPr>
        <w:t>отложенной в сторону кистью.</w:t>
      </w:r>
    </w:p>
    <w:p w:rsidR="005C5179" w:rsidRPr="0038293B" w:rsidRDefault="005C5179" w:rsidP="005C5179">
      <w:pPr>
        <w:spacing w:line="240" w:lineRule="exact"/>
        <w:ind w:left="851"/>
        <w:jc w:val="right"/>
        <w:rPr>
          <w:rFonts w:ascii="Bookman Old Style" w:hAnsi="Bookman Old Style"/>
          <w:sz w:val="20"/>
          <w:szCs w:val="24"/>
        </w:rPr>
      </w:pPr>
      <w:r w:rsidRPr="0038293B">
        <w:rPr>
          <w:rFonts w:ascii="Bookman Old Style" w:hAnsi="Bookman Old Style"/>
          <w:sz w:val="20"/>
          <w:szCs w:val="24"/>
        </w:rPr>
        <w:t>11 января 2024</w:t>
      </w:r>
    </w:p>
    <w:p w:rsidR="005C5179" w:rsidRPr="0038293B" w:rsidRDefault="005C5179" w:rsidP="005C5179">
      <w:pPr>
        <w:spacing w:line="240" w:lineRule="exact"/>
        <w:ind w:left="851"/>
        <w:jc w:val="right"/>
        <w:rPr>
          <w:rFonts w:ascii="Bookman Old Style" w:hAnsi="Bookman Old Style"/>
          <w:sz w:val="20"/>
          <w:szCs w:val="24"/>
        </w:rPr>
      </w:pPr>
    </w:p>
    <w:p w:rsidR="005C5179" w:rsidRPr="0038293B" w:rsidRDefault="005C5179" w:rsidP="005C5179">
      <w:pPr>
        <w:jc w:val="center"/>
        <w:rPr>
          <w:rFonts w:cs="Times New Roman"/>
          <w:sz w:val="20"/>
        </w:rPr>
      </w:pPr>
      <w:r w:rsidRPr="0038293B">
        <w:rPr>
          <w:rFonts w:cs="Times New Roman"/>
          <w:noProof/>
          <w:sz w:val="20"/>
          <w:lang w:eastAsia="ru-RU"/>
        </w:rPr>
        <w:drawing>
          <wp:inline distT="0" distB="0" distL="0" distR="0" wp14:anchorId="7EECD4BB" wp14:editId="5EA9FA53">
            <wp:extent cx="5266481" cy="394986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1_115042.jpg"/>
                    <pic:cNvPicPr/>
                  </pic:nvPicPr>
                  <pic:blipFill>
                    <a:blip r:embed="rId112" cstate="print">
                      <a:extLst>
                        <a:ext uri="{28A0092B-C50C-407E-A947-70E740481C1C}">
                          <a14:useLocalDpi xmlns:a14="http://schemas.microsoft.com/office/drawing/2010/main"/>
                        </a:ext>
                      </a:extLst>
                    </a:blip>
                    <a:stretch>
                      <a:fillRect/>
                    </a:stretch>
                  </pic:blipFill>
                  <pic:spPr>
                    <a:xfrm>
                      <a:off x="0" y="0"/>
                      <a:ext cx="5269249" cy="3951939"/>
                    </a:xfrm>
                    <a:prstGeom prst="rect">
                      <a:avLst/>
                    </a:prstGeom>
                  </pic:spPr>
                </pic:pic>
              </a:graphicData>
            </a:graphic>
          </wp:inline>
        </w:drawing>
      </w:r>
    </w:p>
    <w:p w:rsidR="005C5179" w:rsidRPr="0038293B" w:rsidRDefault="005C5179" w:rsidP="005C5179">
      <w:pPr>
        <w:spacing w:line="240" w:lineRule="exact"/>
        <w:jc w:val="center"/>
        <w:rPr>
          <w:rFonts w:cs="Times New Roman"/>
          <w:color w:val="000000"/>
          <w:sz w:val="20"/>
          <w:szCs w:val="20"/>
          <w:shd w:val="clear" w:color="auto" w:fill="FFFFFF"/>
        </w:rPr>
      </w:pPr>
      <w:r w:rsidRPr="0038293B">
        <w:rPr>
          <w:rFonts w:cs="Times New Roman"/>
          <w:color w:val="000000"/>
          <w:sz w:val="20"/>
          <w:szCs w:val="20"/>
          <w:shd w:val="clear" w:color="auto" w:fill="FFFFFF"/>
        </w:rPr>
        <w:t>Жаль, упустил момент и на фото уже прояснилось.</w:t>
      </w:r>
    </w:p>
    <w:p w:rsidR="00C3435F" w:rsidRPr="0038293B" w:rsidRDefault="00C3435F" w:rsidP="005C5179">
      <w:pPr>
        <w:spacing w:after="200" w:line="276" w:lineRule="auto"/>
        <w:jc w:val="left"/>
        <w:rPr>
          <w:rFonts w:cs="Times New Roman"/>
          <w:color w:val="000000"/>
          <w:sz w:val="20"/>
          <w:szCs w:val="20"/>
          <w:shd w:val="clear" w:color="auto" w:fill="FFFFFF"/>
        </w:rPr>
      </w:pPr>
    </w:p>
    <w:p w:rsidR="005C5179" w:rsidRPr="0038293B" w:rsidRDefault="005C5179"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2444" w:name="_Toc219208578"/>
      <w:bookmarkStart w:id="2445" w:name="_Toc221801651"/>
      <w:r w:rsidRPr="0038293B">
        <w:rPr>
          <w:rFonts w:ascii="SimSun" w:eastAsia="SimSun" w:hAnsi="SimSun" w:cs="MS Gothic" w:hint="eastAsia"/>
          <w:b/>
          <w:bCs/>
          <w:color w:val="000000" w:themeColor="text1"/>
          <w:szCs w:val="24"/>
          <w:lang w:eastAsia="zh-CN"/>
        </w:rPr>
        <w:t>冬天白茫茫的</w:t>
      </w:r>
      <w:r w:rsidRPr="0038293B">
        <w:rPr>
          <w:rFonts w:ascii="SimSun" w:eastAsia="SimSun" w:hAnsi="SimSun" w:cs="SimSun" w:hint="eastAsia"/>
          <w:b/>
          <w:bCs/>
          <w:color w:val="000000" w:themeColor="text1"/>
          <w:szCs w:val="24"/>
          <w:lang w:eastAsia="zh-CN"/>
        </w:rPr>
        <w:t>雾</w:t>
      </w:r>
      <w:bookmarkEnd w:id="2444"/>
      <w:bookmarkEnd w:id="2445"/>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冬天白茫茫的雾</w:t>
      </w:r>
      <w:r w:rsidRPr="0038293B">
        <w:rPr>
          <w:rFonts w:ascii="SimSun" w:eastAsia="SimSun" w:hAnsi="SimSun" w:cs="MS Gothic" w:hint="eastAsia"/>
          <w:color w:val="000000" w:themeColor="text1"/>
          <w:szCs w:val="24"/>
          <w:lang w:eastAsia="zh-CN"/>
        </w:rPr>
        <w:t>。</w:t>
      </w: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画家用白颜</w:t>
      </w:r>
      <w:r w:rsidRPr="0038293B">
        <w:rPr>
          <w:rFonts w:ascii="SimSun" w:eastAsia="SimSun" w:hAnsi="SimSun" w:cs="MS Gothic" w:hint="eastAsia"/>
          <w:color w:val="000000" w:themeColor="text1"/>
          <w:szCs w:val="24"/>
          <w:lang w:eastAsia="zh-CN"/>
        </w:rPr>
        <w:t>色画</w:t>
      </w:r>
      <w:r w:rsidRPr="0038293B">
        <w:rPr>
          <w:rFonts w:ascii="SimSun" w:eastAsia="SimSun" w:hAnsi="SimSun" w:cs="SimSun" w:hint="eastAsia"/>
          <w:color w:val="000000" w:themeColor="text1"/>
          <w:szCs w:val="24"/>
          <w:lang w:eastAsia="zh-CN"/>
        </w:rPr>
        <w:t>树</w:t>
      </w:r>
      <w:r w:rsidRPr="0038293B">
        <w:rPr>
          <w:rFonts w:ascii="SimSun" w:eastAsia="SimSun" w:hAnsi="SimSun" w:cs="MS Gothic" w:hint="eastAsia"/>
          <w:color w:val="000000" w:themeColor="text1"/>
          <w:szCs w:val="24"/>
          <w:lang w:eastAsia="zh-CN"/>
        </w:rPr>
        <w:t>。</w:t>
      </w: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越远颜</w:t>
      </w:r>
      <w:r w:rsidRPr="0038293B">
        <w:rPr>
          <w:rFonts w:ascii="SimSun" w:eastAsia="SimSun" w:hAnsi="SimSun" w:cs="MS Gothic" w:hint="eastAsia"/>
          <w:color w:val="000000" w:themeColor="text1"/>
          <w:szCs w:val="24"/>
          <w:lang w:eastAsia="zh-CN"/>
        </w:rPr>
        <w:t>色越</w:t>
      </w:r>
      <w:r w:rsidRPr="0038293B">
        <w:rPr>
          <w:rFonts w:ascii="SimSun" w:eastAsia="SimSun" w:hAnsi="SimSun" w:cs="SimSun" w:hint="eastAsia"/>
          <w:color w:val="000000" w:themeColor="text1"/>
          <w:szCs w:val="24"/>
          <w:lang w:eastAsia="zh-CN"/>
        </w:rPr>
        <w:t>浅。</w:t>
      </w: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越远颜</w:t>
      </w:r>
      <w:r w:rsidRPr="0038293B">
        <w:rPr>
          <w:rFonts w:ascii="SimSun" w:eastAsia="SimSun" w:hAnsi="SimSun" w:cs="MS Gothic" w:hint="eastAsia"/>
          <w:color w:val="000000" w:themeColor="text1"/>
          <w:szCs w:val="24"/>
          <w:lang w:eastAsia="zh-CN"/>
        </w:rPr>
        <w:t>色越淡。</w:t>
      </w: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越来越浅。</w:t>
      </w: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越来越淡。</w:t>
      </w: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描绘</w:t>
      </w:r>
      <w:r w:rsidRPr="0038293B">
        <w:rPr>
          <w:rFonts w:ascii="SimSun" w:eastAsia="SimSun" w:hAnsi="SimSun" w:cs="MS Gothic" w:hint="eastAsia"/>
          <w:color w:val="000000" w:themeColor="text1"/>
          <w:szCs w:val="24"/>
          <w:lang w:eastAsia="zh-CN"/>
        </w:rPr>
        <w:t>白茫茫的</w:t>
      </w:r>
      <w:r w:rsidRPr="0038293B">
        <w:rPr>
          <w:rFonts w:ascii="SimSun" w:eastAsia="SimSun" w:hAnsi="SimSun" w:cs="SimSun" w:hint="eastAsia"/>
          <w:color w:val="000000" w:themeColor="text1"/>
          <w:szCs w:val="24"/>
          <w:lang w:eastAsia="zh-CN"/>
        </w:rPr>
        <w:t>雾</w:t>
      </w:r>
      <w:r w:rsidRPr="0038293B">
        <w:rPr>
          <w:rFonts w:ascii="SimSun" w:eastAsia="SimSun" w:hAnsi="SimSun" w:cs="MS Gothic" w:hint="eastAsia"/>
          <w:color w:val="000000" w:themeColor="text1"/>
          <w:szCs w:val="24"/>
          <w:lang w:eastAsia="zh-CN"/>
        </w:rPr>
        <w:t>，</w:t>
      </w:r>
    </w:p>
    <w:p w:rsidR="005C5179" w:rsidRPr="0038293B" w:rsidRDefault="005C5179" w:rsidP="005C5179">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SimSun" w:hint="eastAsia"/>
          <w:color w:val="000000" w:themeColor="text1"/>
          <w:szCs w:val="24"/>
          <w:lang w:eastAsia="zh-CN"/>
        </w:rPr>
        <w:t>索性把画笔抛到一边</w:t>
      </w:r>
      <w:r w:rsidRPr="0038293B">
        <w:rPr>
          <w:rFonts w:ascii="SimSun" w:eastAsia="SimSun" w:hAnsi="SimSun" w:cs="MS Gothic" w:hint="eastAsia"/>
          <w:color w:val="000000" w:themeColor="text1"/>
          <w:szCs w:val="24"/>
          <w:lang w:eastAsia="zh-CN"/>
        </w:rPr>
        <w:t>。</w:t>
      </w:r>
    </w:p>
    <w:p w:rsidR="005C5179" w:rsidRPr="0038293B" w:rsidRDefault="005C5179" w:rsidP="005C5179">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11</w:t>
      </w:r>
    </w:p>
    <w:p w:rsidR="005C5179" w:rsidRPr="0038293B" w:rsidRDefault="005C5179" w:rsidP="005C5179">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 xml:space="preserve">26 </w:t>
      </w:r>
      <w:r w:rsidRPr="0038293B">
        <w:rPr>
          <w:rFonts w:ascii="SimSun" w:eastAsia="SimSun" w:hAnsi="SimSun" w:cs="SimSun" w:hint="eastAsia"/>
          <w:color w:val="000000" w:themeColor="text1"/>
          <w:sz w:val="20"/>
          <w:szCs w:val="24"/>
          <w:lang w:eastAsia="zh-CN"/>
        </w:rPr>
        <w:t>谷羽译</w:t>
      </w:r>
    </w:p>
    <w:p w:rsidR="00D23914" w:rsidRPr="0038293B" w:rsidRDefault="00D23914" w:rsidP="00FA1A77">
      <w:pPr>
        <w:spacing w:line="200" w:lineRule="exact"/>
        <w:ind w:left="851"/>
        <w:jc w:val="right"/>
        <w:rPr>
          <w:rFonts w:asciiTheme="minorHAnsi" w:eastAsia="SimSun" w:hAnsiTheme="minorHAnsi"/>
          <w:szCs w:val="24"/>
          <w:lang w:val="en-US"/>
        </w:rPr>
      </w:pPr>
      <w:r w:rsidRPr="0038293B">
        <w:rPr>
          <w:rFonts w:asciiTheme="minorHAnsi" w:eastAsia="SimSun" w:hAnsiTheme="minorHAnsi"/>
          <w:szCs w:val="24"/>
          <w:lang w:val="en-US"/>
        </w:rPr>
        <w:br w:type="page"/>
      </w:r>
    </w:p>
    <w:p w:rsidR="00D23914" w:rsidRPr="0038293B" w:rsidRDefault="00D23914" w:rsidP="00D23914">
      <w:pPr>
        <w:pStyle w:val="af3"/>
        <w:numPr>
          <w:ilvl w:val="0"/>
          <w:numId w:val="1"/>
        </w:numPr>
        <w:spacing w:line="320" w:lineRule="exact"/>
        <w:ind w:left="0" w:firstLine="0"/>
        <w:jc w:val="left"/>
        <w:outlineLvl w:val="1"/>
        <w:rPr>
          <w:rFonts w:ascii="Bookman Old Style" w:hAnsi="Bookman Old Style"/>
          <w:b/>
          <w:bCs/>
          <w:szCs w:val="24"/>
        </w:rPr>
      </w:pPr>
      <w:bookmarkStart w:id="2446" w:name="_Toc157174362"/>
      <w:bookmarkStart w:id="2447" w:name="_Toc219208581"/>
      <w:bookmarkStart w:id="2448" w:name="_Toc221801652"/>
      <w:r w:rsidRPr="0038293B">
        <w:rPr>
          <w:rFonts w:ascii="Bookman Old Style" w:hAnsi="Bookman Old Style"/>
          <w:b/>
        </w:rPr>
        <w:lastRenderedPageBreak/>
        <w:t>КРИЧАЩИЙ ЖУРАВЛЬ НАХОДИТСЯ В ТЕНИ</w:t>
      </w:r>
      <w:bookmarkEnd w:id="2446"/>
      <w:bookmarkEnd w:id="2447"/>
      <w:bookmarkEnd w:id="2448"/>
    </w:p>
    <w:p w:rsidR="00D23914" w:rsidRPr="0038293B" w:rsidRDefault="00D23914" w:rsidP="00C3435F">
      <w:pPr>
        <w:spacing w:line="240" w:lineRule="exact"/>
        <w:jc w:val="left"/>
        <w:rPr>
          <w:rFonts w:ascii="Bookman Old Style" w:hAnsi="Bookman Old Style"/>
        </w:rPr>
      </w:pPr>
    </w:p>
    <w:p w:rsidR="00D23914" w:rsidRPr="0038293B" w:rsidRDefault="00D23914" w:rsidP="00C3435F">
      <w:pPr>
        <w:spacing w:line="240" w:lineRule="exact"/>
        <w:jc w:val="right"/>
        <w:rPr>
          <w:rFonts w:ascii="Bookman Old Style" w:hAnsi="Bookman Old Style"/>
          <w:i/>
          <w:sz w:val="20"/>
        </w:rPr>
      </w:pPr>
      <w:r w:rsidRPr="0038293B">
        <w:rPr>
          <w:rFonts w:ascii="Bookman Old Style" w:hAnsi="Bookman Old Style"/>
          <w:i/>
          <w:sz w:val="20"/>
        </w:rPr>
        <w:t>И цзин. № 61. Чжун фу — Внутренняя правда</w:t>
      </w:r>
    </w:p>
    <w:p w:rsidR="00D23914" w:rsidRPr="0038293B" w:rsidRDefault="00D23914" w:rsidP="00C3435F">
      <w:pPr>
        <w:spacing w:line="240" w:lineRule="exact"/>
        <w:jc w:val="left"/>
        <w:rPr>
          <w:rFonts w:ascii="Bookman Old Style" w:hAnsi="Bookman Old Style"/>
        </w:rPr>
      </w:pP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Зимнее солнце</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старого нового года.</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 xml:space="preserve">День </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погожий.</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Подлокотник дивана,</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подушка с китайским драконом</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и спинка старого стула</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наблюдают как листья кофейного дерева</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превращаются в тень,</w:t>
      </w:r>
    </w:p>
    <w:p w:rsidR="00D23914" w:rsidRPr="0038293B" w:rsidRDefault="00D23914" w:rsidP="00D23914">
      <w:pPr>
        <w:spacing w:line="320" w:lineRule="exact"/>
        <w:jc w:val="left"/>
        <w:rPr>
          <w:rFonts w:ascii="Bookman Old Style" w:hAnsi="Bookman Old Style"/>
        </w:rPr>
      </w:pPr>
      <w:r w:rsidRPr="0038293B">
        <w:rPr>
          <w:rFonts w:ascii="Bookman Old Style" w:hAnsi="Bookman Old Style"/>
        </w:rPr>
        <w:t>и я тоже.</w:t>
      </w:r>
    </w:p>
    <w:p w:rsidR="00D23914" w:rsidRPr="0038293B" w:rsidRDefault="00D23914" w:rsidP="00D23914">
      <w:pPr>
        <w:spacing w:line="240" w:lineRule="exact"/>
        <w:ind w:left="851"/>
        <w:jc w:val="right"/>
        <w:rPr>
          <w:rFonts w:ascii="Bookman Old Style" w:hAnsi="Bookman Old Style"/>
          <w:sz w:val="20"/>
          <w:szCs w:val="24"/>
        </w:rPr>
      </w:pPr>
      <w:r w:rsidRPr="0038293B">
        <w:rPr>
          <w:rFonts w:ascii="Bookman Old Style" w:hAnsi="Bookman Old Style"/>
          <w:sz w:val="20"/>
          <w:szCs w:val="24"/>
        </w:rPr>
        <w:t>13 января 2024</w:t>
      </w:r>
    </w:p>
    <w:p w:rsidR="00D23914" w:rsidRPr="0038293B" w:rsidRDefault="00D23914" w:rsidP="00D23914">
      <w:pPr>
        <w:spacing w:line="160" w:lineRule="exact"/>
        <w:ind w:left="851"/>
        <w:jc w:val="right"/>
        <w:rPr>
          <w:rFonts w:ascii="Bookman Old Style" w:hAnsi="Bookman Old Style"/>
          <w:sz w:val="20"/>
          <w:szCs w:val="24"/>
        </w:rPr>
      </w:pPr>
    </w:p>
    <w:p w:rsidR="00C3435F" w:rsidRDefault="00D23914" w:rsidP="00C3435F">
      <w:pPr>
        <w:spacing w:after="120"/>
        <w:jc w:val="center"/>
        <w:rPr>
          <w:rFonts w:asciiTheme="minorHAnsi" w:eastAsia="SimSun" w:hAnsiTheme="minorHAnsi"/>
          <w:szCs w:val="24"/>
        </w:rPr>
      </w:pPr>
      <w:r w:rsidRPr="0038293B">
        <w:rPr>
          <w:rFonts w:ascii="Bookman Old Style" w:hAnsi="Bookman Old Style"/>
          <w:noProof/>
          <w:sz w:val="20"/>
          <w:szCs w:val="24"/>
          <w:lang w:eastAsia="ru-RU"/>
        </w:rPr>
        <w:drawing>
          <wp:inline distT="0" distB="0" distL="0" distR="0" wp14:anchorId="39F52DAD" wp14:editId="0DE6126E">
            <wp:extent cx="4128544" cy="3125164"/>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113_12040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144697" cy="3137391"/>
                    </a:xfrm>
                    <a:prstGeom prst="rect">
                      <a:avLst/>
                    </a:prstGeom>
                  </pic:spPr>
                </pic:pic>
              </a:graphicData>
            </a:graphic>
          </wp:inline>
        </w:drawing>
      </w:r>
    </w:p>
    <w:p w:rsidR="00D23914" w:rsidRPr="0038293B" w:rsidRDefault="00A40995" w:rsidP="00B51B40">
      <w:pPr>
        <w:pStyle w:val="af3"/>
        <w:numPr>
          <w:ilvl w:val="0"/>
          <w:numId w:val="2"/>
        </w:numPr>
        <w:spacing w:line="320" w:lineRule="exact"/>
        <w:ind w:left="851" w:firstLine="0"/>
        <w:jc w:val="left"/>
        <w:outlineLvl w:val="1"/>
        <w:rPr>
          <w:rFonts w:ascii="SimSun" w:eastAsia="SimSun" w:hAnsi="SimSun" w:cs="Calibri"/>
          <w:b/>
          <w:bCs/>
          <w:color w:val="000000" w:themeColor="text1"/>
          <w:szCs w:val="24"/>
          <w:lang w:val="en-US" w:eastAsia="zh-CN"/>
        </w:rPr>
      </w:pPr>
      <w:bookmarkStart w:id="2449" w:name="_Toc219208582"/>
      <w:bookmarkStart w:id="2450" w:name="_Toc221801653"/>
      <w:r w:rsidRPr="0038293B">
        <w:rPr>
          <w:rFonts w:ascii="SimSun" w:eastAsia="SimSun" w:hAnsi="SimSun" w:cs="MS Gothic" w:hint="eastAsia"/>
          <w:b/>
          <w:bCs/>
          <w:color w:val="000000" w:themeColor="text1"/>
          <w:szCs w:val="24"/>
          <w:lang w:eastAsia="zh-CN"/>
        </w:rPr>
        <w:t>鸣鹤在阴</w:t>
      </w:r>
      <w:bookmarkEnd w:id="2449"/>
      <w:bookmarkEnd w:id="2450"/>
    </w:p>
    <w:p w:rsidR="00D23914" w:rsidRPr="0038293B" w:rsidRDefault="00D23914" w:rsidP="00D23914">
      <w:pPr>
        <w:spacing w:line="200" w:lineRule="exact"/>
        <w:ind w:left="851"/>
        <w:jc w:val="left"/>
        <w:rPr>
          <w:rFonts w:ascii="SimSun" w:eastAsia="SimSun" w:hAnsi="SimSun" w:cs="Calibri"/>
          <w:color w:val="000000" w:themeColor="text1"/>
          <w:szCs w:val="24"/>
          <w:lang w:val="en-US" w:eastAsia="zh-CN"/>
        </w:rPr>
      </w:pPr>
    </w:p>
    <w:p w:rsidR="00D23914" w:rsidRPr="0038293B" w:rsidRDefault="00D23914" w:rsidP="00D23914">
      <w:pPr>
        <w:spacing w:line="240" w:lineRule="exact"/>
        <w:ind w:left="851"/>
        <w:jc w:val="right"/>
        <w:rPr>
          <w:rFonts w:ascii="SimSun" w:eastAsia="SimSun" w:hAnsi="SimSun" w:cs="Calibri"/>
          <w:color w:val="000000" w:themeColor="text1"/>
          <w:sz w:val="20"/>
          <w:szCs w:val="24"/>
          <w:lang w:val="en-US" w:eastAsia="zh-CN"/>
        </w:rPr>
      </w:pPr>
      <w:r w:rsidRPr="0038293B">
        <w:rPr>
          <w:rFonts w:ascii="SimSun" w:eastAsia="SimSun" w:hAnsi="SimSun" w:cs="SimSun" w:hint="eastAsia"/>
          <w:color w:val="000000" w:themeColor="text1"/>
          <w:sz w:val="20"/>
          <w:szCs w:val="24"/>
          <w:lang w:val="en-US" w:eastAsia="zh-CN"/>
        </w:rPr>
        <w:t>易经。</w:t>
      </w:r>
      <w:r w:rsidRPr="0038293B">
        <w:rPr>
          <w:rFonts w:ascii="SimSun" w:eastAsia="SimSun" w:hAnsi="SimSun" w:cs="Calibri"/>
          <w:color w:val="000000" w:themeColor="text1"/>
          <w:sz w:val="20"/>
          <w:szCs w:val="24"/>
          <w:lang w:val="en-US" w:eastAsia="zh-CN"/>
        </w:rPr>
        <w:t>61</w:t>
      </w:r>
      <w:r w:rsidRPr="0038293B">
        <w:rPr>
          <w:rFonts w:ascii="SimSun" w:eastAsia="SimSun" w:hAnsi="SimSun" w:cs="SimSun" w:hint="eastAsia"/>
          <w:color w:val="000000" w:themeColor="text1"/>
          <w:sz w:val="20"/>
          <w:szCs w:val="24"/>
          <w:lang w:val="en-US" w:eastAsia="zh-CN"/>
        </w:rPr>
        <w:t>挂</w:t>
      </w:r>
      <w:r w:rsidRPr="0038293B">
        <w:rPr>
          <w:rFonts w:ascii="SimSun" w:eastAsia="SimSun" w:hAnsi="SimSun" w:cs="Calibri"/>
          <w:color w:val="000000" w:themeColor="text1"/>
          <w:sz w:val="20"/>
          <w:szCs w:val="24"/>
          <w:lang w:val="en-US" w:eastAsia="zh-CN"/>
        </w:rPr>
        <w:t xml:space="preserve">   </w:t>
      </w:r>
      <w:r w:rsidRPr="0038293B">
        <w:rPr>
          <w:rFonts w:ascii="SimSun" w:eastAsia="SimSun" w:hAnsi="SimSun" w:cs="SimSun" w:hint="eastAsia"/>
          <w:color w:val="000000" w:themeColor="text1"/>
          <w:sz w:val="20"/>
          <w:szCs w:val="24"/>
          <w:lang w:val="en-US" w:eastAsia="zh-CN"/>
        </w:rPr>
        <w:t>中孚</w:t>
      </w:r>
    </w:p>
    <w:p w:rsidR="00D23914" w:rsidRPr="0038293B" w:rsidRDefault="00D23914" w:rsidP="00D23914">
      <w:pPr>
        <w:spacing w:line="200" w:lineRule="exact"/>
        <w:ind w:left="851"/>
        <w:jc w:val="left"/>
        <w:rPr>
          <w:rFonts w:ascii="SimSun" w:eastAsia="SimSun" w:hAnsi="SimSun" w:cs="Calibri"/>
          <w:color w:val="000000" w:themeColor="text1"/>
          <w:szCs w:val="24"/>
          <w:lang w:val="en-US" w:eastAsia="zh-CN"/>
        </w:rPr>
      </w:pP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旧历新年</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冬季的太阳。</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白天</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天气晴和，</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沙发的扶手，</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绣着中国龙的枕头</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和旧椅子的靠背</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目光审视如咖啡树叶</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它们都在阴影里，</w:t>
      </w:r>
    </w:p>
    <w:p w:rsidR="00D23914" w:rsidRPr="0038293B" w:rsidRDefault="00D23914" w:rsidP="00D23914">
      <w:pPr>
        <w:spacing w:line="320" w:lineRule="exact"/>
        <w:ind w:left="851"/>
        <w:jc w:val="left"/>
        <w:rPr>
          <w:rFonts w:ascii="SimSun" w:eastAsia="SimSun" w:hAnsi="SimSun" w:cs="Calibri"/>
          <w:color w:val="000000" w:themeColor="text1"/>
          <w:szCs w:val="24"/>
          <w:lang w:val="en-US" w:eastAsia="zh-CN"/>
        </w:rPr>
      </w:pPr>
      <w:r w:rsidRPr="0038293B">
        <w:rPr>
          <w:rFonts w:ascii="SimSun" w:eastAsia="SimSun" w:hAnsi="SimSun" w:cs="SimSun" w:hint="eastAsia"/>
          <w:color w:val="000000" w:themeColor="text1"/>
          <w:szCs w:val="24"/>
          <w:lang w:val="en-US" w:eastAsia="zh-CN"/>
        </w:rPr>
        <w:t>审视的还有我。</w:t>
      </w:r>
    </w:p>
    <w:p w:rsidR="00D23914" w:rsidRPr="0038293B" w:rsidRDefault="00D23914" w:rsidP="00D23914">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val="en-US" w:eastAsia="zh-CN"/>
        </w:rPr>
        <w:t xml:space="preserve">         </w:t>
      </w:r>
      <w:r w:rsidRPr="0038293B">
        <w:rPr>
          <w:rFonts w:ascii="SimSun" w:eastAsia="SimSun" w:hAnsi="SimSun" w:cs="Calibri"/>
          <w:color w:val="000000" w:themeColor="text1"/>
          <w:sz w:val="20"/>
          <w:szCs w:val="24"/>
          <w:lang w:eastAsia="zh-CN"/>
        </w:rPr>
        <w:t>2024</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23</w:t>
      </w:r>
    </w:p>
    <w:p w:rsidR="00292E5E" w:rsidRPr="00C3435F" w:rsidRDefault="00D23914" w:rsidP="00C3435F">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color w:val="000000" w:themeColor="text1"/>
          <w:sz w:val="20"/>
          <w:szCs w:val="24"/>
          <w:lang w:eastAsia="zh-CN"/>
        </w:rPr>
        <w:t xml:space="preserve">        2024</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1</w:t>
      </w:r>
      <w:r w:rsidRPr="0038293B">
        <w:rPr>
          <w:rFonts w:ascii="SimSun" w:eastAsia="SimSun" w:hAnsi="SimSun" w:cs="SimSun" w:hint="eastAsia"/>
          <w:color w:val="000000" w:themeColor="text1"/>
          <w:sz w:val="20"/>
          <w:szCs w:val="24"/>
          <w:lang w:eastAsia="zh-CN"/>
        </w:rPr>
        <w:t>，</w:t>
      </w:r>
      <w:r w:rsidRPr="0038293B">
        <w:rPr>
          <w:rFonts w:ascii="SimSun" w:eastAsia="SimSun" w:hAnsi="SimSun" w:cs="Calibri"/>
          <w:color w:val="000000" w:themeColor="text1"/>
          <w:sz w:val="20"/>
          <w:szCs w:val="24"/>
          <w:lang w:eastAsia="zh-CN"/>
        </w:rPr>
        <w:t xml:space="preserve">26  </w:t>
      </w:r>
      <w:r w:rsidRPr="0038293B">
        <w:rPr>
          <w:rFonts w:ascii="SimSun" w:eastAsia="SimSun" w:hAnsi="SimSun" w:cs="SimSun" w:hint="eastAsia"/>
          <w:color w:val="000000" w:themeColor="text1"/>
          <w:sz w:val="20"/>
          <w:szCs w:val="24"/>
          <w:lang w:val="en-US" w:eastAsia="zh-CN"/>
        </w:rPr>
        <w:t>谷羽译</w:t>
      </w:r>
      <w:r w:rsidR="00292E5E" w:rsidRPr="0038293B">
        <w:rPr>
          <w:rFonts w:asciiTheme="minorHAnsi" w:eastAsia="SimSun" w:hAnsiTheme="minorHAnsi"/>
          <w:szCs w:val="24"/>
          <w:lang w:val="en-US"/>
        </w:rPr>
        <w:br w:type="page"/>
      </w:r>
    </w:p>
    <w:p w:rsidR="00292E5E" w:rsidRPr="0038293B" w:rsidRDefault="00292E5E" w:rsidP="00292E5E">
      <w:pPr>
        <w:pStyle w:val="af3"/>
        <w:numPr>
          <w:ilvl w:val="0"/>
          <w:numId w:val="1"/>
        </w:numPr>
        <w:spacing w:line="320" w:lineRule="exact"/>
        <w:ind w:left="0" w:firstLine="0"/>
        <w:jc w:val="left"/>
        <w:outlineLvl w:val="1"/>
        <w:rPr>
          <w:rFonts w:ascii="Bookman Old Style" w:hAnsi="Bookman Old Style"/>
          <w:b/>
          <w:bCs/>
          <w:szCs w:val="24"/>
        </w:rPr>
      </w:pPr>
      <w:bookmarkStart w:id="2451" w:name="_Toc157174363"/>
      <w:bookmarkStart w:id="2452" w:name="_Toc219208583"/>
      <w:bookmarkStart w:id="2453" w:name="_Toc221801654"/>
      <w:r w:rsidRPr="0038293B">
        <w:rPr>
          <w:rFonts w:ascii="Bookman Old Style" w:hAnsi="Bookman Old Style"/>
          <w:b/>
          <w:szCs w:val="24"/>
        </w:rPr>
        <w:lastRenderedPageBreak/>
        <w:t>ВЕЛИКАЯ БЕЛИЗНА</w:t>
      </w:r>
      <w:bookmarkEnd w:id="2451"/>
      <w:bookmarkEnd w:id="2452"/>
      <w:bookmarkEnd w:id="2453"/>
    </w:p>
    <w:p w:rsidR="00292E5E" w:rsidRPr="0038293B" w:rsidRDefault="00292E5E" w:rsidP="00292E5E">
      <w:pPr>
        <w:spacing w:line="240" w:lineRule="exact"/>
        <w:jc w:val="left"/>
        <w:rPr>
          <w:rFonts w:ascii="Bookman Old Style" w:hAnsi="Bookman Old Style"/>
          <w:sz w:val="20"/>
        </w:rPr>
      </w:pPr>
    </w:p>
    <w:p w:rsidR="00292E5E" w:rsidRPr="0038293B" w:rsidRDefault="00292E5E" w:rsidP="00292E5E">
      <w:pPr>
        <w:spacing w:line="240" w:lineRule="exact"/>
        <w:jc w:val="right"/>
        <w:rPr>
          <w:rFonts w:ascii="Bookman Old Style" w:eastAsia="SimSun" w:hAnsi="Bookman Old Style" w:cs="MS Gothic"/>
          <w:color w:val="333333"/>
          <w:sz w:val="20"/>
          <w:szCs w:val="24"/>
          <w:shd w:val="clear" w:color="auto" w:fill="FFFFFF"/>
        </w:rPr>
      </w:pPr>
      <w:r w:rsidRPr="0038293B">
        <w:rPr>
          <w:rFonts w:ascii="Bookman Old Style" w:eastAsia="SimSun" w:hAnsi="Bookman Old Style" w:cs="MS Gothic"/>
          <w:color w:val="333333"/>
          <w:sz w:val="20"/>
          <w:szCs w:val="24"/>
          <w:shd w:val="clear" w:color="auto" w:fill="FFFFFF"/>
        </w:rPr>
        <w:t>西上太白峰，夕阳</w:t>
      </w:r>
      <w:r w:rsidRPr="0038293B">
        <w:rPr>
          <w:rFonts w:ascii="Bookman Old Style" w:eastAsia="SimSun" w:hAnsi="Bookman Old Style" w:cs="SimSun"/>
          <w:color w:val="333333"/>
          <w:sz w:val="20"/>
          <w:szCs w:val="24"/>
          <w:shd w:val="clear" w:color="auto" w:fill="FFFFFF"/>
        </w:rPr>
        <w:t>穷登</w:t>
      </w:r>
      <w:r w:rsidRPr="0038293B">
        <w:rPr>
          <w:rFonts w:ascii="Bookman Old Style" w:eastAsia="SimSun" w:hAnsi="Bookman Old Style" w:cs="MS Gothic"/>
          <w:color w:val="333333"/>
          <w:sz w:val="20"/>
          <w:szCs w:val="24"/>
          <w:shd w:val="clear" w:color="auto" w:fill="FFFFFF"/>
        </w:rPr>
        <w:t>攀</w:t>
      </w:r>
    </w:p>
    <w:p w:rsidR="00292E5E" w:rsidRPr="0038293B" w:rsidRDefault="00292E5E" w:rsidP="00292E5E">
      <w:pPr>
        <w:spacing w:line="240" w:lineRule="exact"/>
        <w:jc w:val="right"/>
        <w:rPr>
          <w:rFonts w:ascii="Bookman Old Style" w:eastAsia="SimSun" w:hAnsi="Bookman Old Style" w:cs="MS Gothic"/>
          <w:color w:val="333333"/>
          <w:sz w:val="20"/>
          <w:szCs w:val="24"/>
          <w:shd w:val="clear" w:color="auto" w:fill="FFFFFF"/>
        </w:rPr>
      </w:pPr>
      <w:r w:rsidRPr="0038293B">
        <w:rPr>
          <w:rFonts w:ascii="Bookman Old Style" w:eastAsia="SimSun" w:hAnsi="Bookman Old Style" w:cs="MS Gothic"/>
          <w:color w:val="333333"/>
          <w:sz w:val="20"/>
          <w:szCs w:val="24"/>
          <w:shd w:val="clear" w:color="auto" w:fill="FFFFFF"/>
        </w:rPr>
        <w:t xml:space="preserve">Ли Тай-бо </w:t>
      </w:r>
      <w:r w:rsidRPr="0038293B">
        <w:rPr>
          <w:rFonts w:ascii="Bookman Old Style" w:eastAsia="SimSun" w:hAnsi="Bookman Old Style" w:cs="MS Gothic" w:hint="eastAsia"/>
          <w:color w:val="333333"/>
          <w:sz w:val="20"/>
          <w:szCs w:val="24"/>
          <w:shd w:val="clear" w:color="auto" w:fill="FFFFFF"/>
        </w:rPr>
        <w:t>李太白</w:t>
      </w:r>
    </w:p>
    <w:p w:rsidR="00292E5E" w:rsidRPr="0038293B" w:rsidRDefault="00292E5E" w:rsidP="00292E5E">
      <w:pPr>
        <w:spacing w:line="240" w:lineRule="exact"/>
        <w:jc w:val="right"/>
        <w:rPr>
          <w:rFonts w:ascii="Bookman Old Style" w:eastAsia="Times New Roman" w:hAnsi="Bookman Old Style" w:cs="Times New Roman"/>
          <w:color w:val="000000"/>
          <w:sz w:val="20"/>
          <w:szCs w:val="24"/>
          <w:lang w:eastAsia="ru-RU"/>
        </w:rPr>
      </w:pPr>
      <w:r w:rsidRPr="0038293B">
        <w:rPr>
          <w:rFonts w:ascii="Bookman Old Style" w:eastAsia="Times New Roman" w:hAnsi="Bookman Old Style" w:cs="Times New Roman"/>
          <w:color w:val="000000"/>
          <w:sz w:val="20"/>
          <w:szCs w:val="24"/>
          <w:lang w:eastAsia="ru-RU"/>
        </w:rPr>
        <w:t>Покоряю до лучей заката</w:t>
      </w:r>
    </w:p>
    <w:p w:rsidR="00292E5E" w:rsidRPr="0038293B" w:rsidRDefault="00292E5E" w:rsidP="00292E5E">
      <w:pPr>
        <w:spacing w:line="240" w:lineRule="exact"/>
        <w:jc w:val="right"/>
        <w:rPr>
          <w:rFonts w:ascii="Bookman Old Style" w:eastAsia="Times New Roman" w:hAnsi="Bookman Old Style" w:cs="Times New Roman"/>
          <w:color w:val="000000"/>
          <w:sz w:val="20"/>
          <w:szCs w:val="24"/>
          <w:lang w:eastAsia="ru-RU"/>
        </w:rPr>
      </w:pPr>
      <w:r w:rsidRPr="0038293B">
        <w:rPr>
          <w:rFonts w:ascii="Bookman Old Style" w:eastAsia="Times New Roman" w:hAnsi="Bookman Old Style" w:cs="Times New Roman"/>
          <w:color w:val="000000"/>
          <w:sz w:val="20"/>
          <w:szCs w:val="24"/>
          <w:lang w:eastAsia="ru-RU"/>
        </w:rPr>
        <w:t>Пик Великой Белизны крутой.</w:t>
      </w:r>
    </w:p>
    <w:p w:rsidR="00292E5E" w:rsidRPr="0038293B" w:rsidRDefault="00292E5E" w:rsidP="00292E5E">
      <w:pPr>
        <w:spacing w:line="240" w:lineRule="exact"/>
        <w:jc w:val="right"/>
        <w:rPr>
          <w:rFonts w:ascii="Bookman Old Style" w:hAnsi="Bookman Old Style"/>
          <w:i/>
          <w:sz w:val="16"/>
        </w:rPr>
      </w:pPr>
      <w:r w:rsidRPr="0038293B">
        <w:rPr>
          <w:rFonts w:ascii="Bookman Old Style" w:eastAsia="Times New Roman" w:hAnsi="Bookman Old Style" w:cs="Times New Roman"/>
          <w:color w:val="000000"/>
          <w:sz w:val="20"/>
          <w:szCs w:val="24"/>
          <w:lang w:eastAsia="ru-RU"/>
        </w:rPr>
        <w:t>пер. С. Торопцева</w:t>
      </w:r>
    </w:p>
    <w:p w:rsidR="00292E5E" w:rsidRPr="0038293B" w:rsidRDefault="00292E5E" w:rsidP="00292E5E">
      <w:pPr>
        <w:spacing w:line="240" w:lineRule="exact"/>
        <w:jc w:val="left"/>
        <w:rPr>
          <w:rFonts w:ascii="Bookman Old Style" w:hAnsi="Bookman Old Style"/>
          <w:sz w:val="20"/>
        </w:rPr>
      </w:pP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Чтоб рисовать рыбу, нужно думать как рыба.</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Чтоб рисовать птицу, нужно думать как птица.</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Чтоб рисовать тигра, нужно думать как тигр.</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Чтоб рисовать дуб, нужно думать как дуб.</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Чтоб рисовать Тайшань, нужно думать как Шань.</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Чтоб рисовать Тайшань, нужно думать как Тай.</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Рыба вильнёт хвостом.</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Птица взмахнёт крылом.</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Тигр сверкнёт клыком.</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Дуб шевельнёт листом.</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Гора обрушится громом,</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Рассвет обернётся закатом.</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Бумага вернётся в великую белизну.</w:t>
      </w:r>
    </w:p>
    <w:p w:rsidR="00292E5E" w:rsidRPr="0038293B" w:rsidRDefault="00292E5E" w:rsidP="00292E5E">
      <w:pPr>
        <w:spacing w:line="320" w:lineRule="exact"/>
        <w:rPr>
          <w:rFonts w:ascii="Bookman Old Style" w:hAnsi="Bookman Old Style"/>
          <w:szCs w:val="24"/>
        </w:rPr>
      </w:pPr>
      <w:r w:rsidRPr="0038293B">
        <w:rPr>
          <w:rFonts w:ascii="Bookman Old Style" w:hAnsi="Bookman Old Style"/>
          <w:szCs w:val="24"/>
        </w:rPr>
        <w:t>Художник умчится в великую пустоту.</w:t>
      </w:r>
    </w:p>
    <w:p w:rsidR="00C3435F" w:rsidRDefault="00292E5E" w:rsidP="00292E5E">
      <w:pPr>
        <w:spacing w:line="240" w:lineRule="exact"/>
        <w:ind w:left="851"/>
        <w:jc w:val="right"/>
        <w:rPr>
          <w:rFonts w:ascii="Bookman Old Style" w:hAnsi="Bookman Old Style"/>
          <w:sz w:val="20"/>
          <w:szCs w:val="24"/>
        </w:rPr>
      </w:pPr>
      <w:r w:rsidRPr="0038293B">
        <w:rPr>
          <w:rFonts w:ascii="Bookman Old Style" w:hAnsi="Bookman Old Style"/>
          <w:sz w:val="20"/>
          <w:szCs w:val="24"/>
        </w:rPr>
        <w:t>13 января 2024</w:t>
      </w:r>
    </w:p>
    <w:p w:rsidR="00292E5E" w:rsidRPr="0038293B" w:rsidRDefault="00292E5E" w:rsidP="00C3435F">
      <w:pPr>
        <w:spacing w:line="240" w:lineRule="exact"/>
        <w:ind w:left="851"/>
        <w:jc w:val="left"/>
        <w:rPr>
          <w:rFonts w:ascii="Bookman Old Style" w:hAnsi="Bookman Old Style"/>
          <w:sz w:val="20"/>
          <w:szCs w:val="24"/>
        </w:rPr>
      </w:pPr>
    </w:p>
    <w:p w:rsidR="00292E5E" w:rsidRPr="0038293B" w:rsidRDefault="00292E5E" w:rsidP="00B51B40">
      <w:pPr>
        <w:pStyle w:val="af3"/>
        <w:numPr>
          <w:ilvl w:val="0"/>
          <w:numId w:val="2"/>
        </w:numPr>
        <w:spacing w:line="320" w:lineRule="exact"/>
        <w:ind w:left="851" w:firstLine="0"/>
        <w:jc w:val="left"/>
        <w:outlineLvl w:val="1"/>
        <w:rPr>
          <w:rFonts w:ascii="SimSun" w:eastAsia="SimSun" w:hAnsi="SimSun"/>
          <w:b/>
          <w:bCs/>
          <w:color w:val="000000" w:themeColor="text1"/>
          <w:szCs w:val="24"/>
          <w:lang w:eastAsia="zh-CN"/>
        </w:rPr>
      </w:pPr>
      <w:bookmarkStart w:id="2454" w:name="_Toc219208584"/>
      <w:bookmarkStart w:id="2455" w:name="_Toc221801655"/>
      <w:r w:rsidRPr="0038293B">
        <w:rPr>
          <w:rFonts w:ascii="SimSun" w:eastAsia="SimSun" w:hAnsi="SimSun" w:cs="MS Gothic" w:hint="eastAsia"/>
          <w:b/>
          <w:bCs/>
          <w:color w:val="000000" w:themeColor="text1"/>
          <w:szCs w:val="24"/>
          <w:lang w:eastAsia="zh-CN"/>
        </w:rPr>
        <w:t>太白</w:t>
      </w:r>
      <w:bookmarkEnd w:id="2454"/>
      <w:bookmarkEnd w:id="2455"/>
    </w:p>
    <w:p w:rsidR="00292E5E" w:rsidRPr="0038293B" w:rsidRDefault="00292E5E" w:rsidP="00292E5E">
      <w:pPr>
        <w:spacing w:line="240" w:lineRule="exact"/>
        <w:ind w:left="851"/>
        <w:jc w:val="right"/>
        <w:rPr>
          <w:rFonts w:ascii="SimSun" w:eastAsia="SimSun" w:hAnsi="SimSun" w:cs="Bookman Old Style"/>
          <w:color w:val="000000" w:themeColor="text1"/>
          <w:sz w:val="20"/>
          <w:szCs w:val="24"/>
          <w:shd w:val="clear" w:color="auto" w:fill="FFFFFF"/>
          <w:lang w:eastAsia="zh-CN"/>
        </w:rPr>
      </w:pPr>
      <w:r w:rsidRPr="0038293B">
        <w:rPr>
          <w:rFonts w:ascii="SimSun" w:eastAsia="SimSun" w:hAnsi="SimSun" w:cs="MS Gothic" w:hint="eastAsia"/>
          <w:color w:val="000000" w:themeColor="text1"/>
          <w:sz w:val="20"/>
          <w:szCs w:val="24"/>
          <w:shd w:val="clear" w:color="auto" w:fill="FFFFFF"/>
          <w:lang w:eastAsia="zh-CN"/>
        </w:rPr>
        <w:t>西上太白峰，夕阳</w:t>
      </w:r>
      <w:r w:rsidRPr="0038293B">
        <w:rPr>
          <w:rFonts w:ascii="SimSun" w:eastAsia="SimSun" w:hAnsi="SimSun" w:cs="SimSun" w:hint="eastAsia"/>
          <w:color w:val="000000" w:themeColor="text1"/>
          <w:sz w:val="20"/>
          <w:szCs w:val="24"/>
          <w:shd w:val="clear" w:color="auto" w:fill="FFFFFF"/>
          <w:lang w:eastAsia="zh-CN"/>
        </w:rPr>
        <w:t>穷登攀。</w:t>
      </w:r>
    </w:p>
    <w:p w:rsidR="00292E5E" w:rsidRPr="0038293B" w:rsidRDefault="00292E5E" w:rsidP="00292E5E">
      <w:pPr>
        <w:shd w:val="clear" w:color="auto" w:fill="FFFFFF"/>
        <w:spacing w:line="240" w:lineRule="exact"/>
        <w:ind w:left="851"/>
        <w:jc w:val="right"/>
        <w:rPr>
          <w:rFonts w:ascii="SimSun" w:eastAsia="SimSun" w:hAnsi="SimSun" w:cs="Arial"/>
          <w:color w:val="000000" w:themeColor="text1"/>
          <w:sz w:val="20"/>
          <w:szCs w:val="24"/>
          <w:lang w:eastAsia="zh-CN"/>
        </w:rPr>
      </w:pPr>
      <w:r w:rsidRPr="0038293B">
        <w:rPr>
          <w:rFonts w:ascii="SimSun" w:eastAsia="SimSun" w:hAnsi="SimSun" w:cs="MS Gothic" w:hint="eastAsia"/>
          <w:color w:val="000000" w:themeColor="text1"/>
          <w:sz w:val="20"/>
          <w:szCs w:val="24"/>
          <w:lang w:val="en-US" w:eastAsia="zh-CN"/>
        </w:rPr>
        <w:t>李白</w:t>
      </w:r>
      <w:r w:rsidRPr="0038293B">
        <w:rPr>
          <w:rFonts w:ascii="SimSun" w:eastAsia="SimSun" w:hAnsi="SimSun" w:cs="Arial"/>
          <w:color w:val="000000" w:themeColor="text1"/>
          <w:sz w:val="20"/>
          <w:szCs w:val="24"/>
          <w:lang w:eastAsia="zh-CN"/>
        </w:rPr>
        <w:t xml:space="preserve">   </w:t>
      </w:r>
      <w:r w:rsidRPr="0038293B">
        <w:rPr>
          <w:rFonts w:ascii="SimSun" w:eastAsia="SimSun" w:hAnsi="SimSun" w:cs="MS Gothic" w:hint="eastAsia"/>
          <w:color w:val="000000" w:themeColor="text1"/>
          <w:sz w:val="20"/>
          <w:szCs w:val="24"/>
          <w:lang w:val="en-US" w:eastAsia="zh-CN"/>
        </w:rPr>
        <w:t>《登太白峰》</w:t>
      </w:r>
    </w:p>
    <w:p w:rsidR="00292E5E" w:rsidRPr="0038293B" w:rsidRDefault="00292E5E" w:rsidP="00292E5E">
      <w:pPr>
        <w:spacing w:line="240" w:lineRule="exact"/>
        <w:ind w:left="851"/>
        <w:rPr>
          <w:rFonts w:asciiTheme="minorHAnsi" w:eastAsia="SimSun" w:hAnsiTheme="minorHAnsi"/>
          <w:color w:val="000000" w:themeColor="text1"/>
          <w:sz w:val="20"/>
          <w:szCs w:val="24"/>
          <w:lang w:eastAsia="zh-CN"/>
        </w:rPr>
      </w:pP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为了画鱼，思维要像鱼。</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为了画鸟，思维要像鸟。</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为了画虎，思维要像虎。</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为了画橡树，思维要像橡树。</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为了画泰山，思维要像泰山。</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为了画太白，思维要像李白。</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鱼在摆动鱼尾</w:t>
      </w:r>
      <w:r w:rsidRPr="0038293B">
        <w:rPr>
          <w:rFonts w:ascii="SimSun" w:eastAsia="SimSun" w:hAnsi="SimSun" w:cs="MS Gothic" w:hint="eastAsia"/>
          <w:color w:val="000000" w:themeColor="text1"/>
          <w:szCs w:val="24"/>
          <w:lang w:eastAsia="zh-CN"/>
        </w:rPr>
        <w:t>。</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鸟在扑扇翅膀。</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虎在亮出牙</w:t>
      </w:r>
      <w:r w:rsidRPr="0038293B">
        <w:rPr>
          <w:rFonts w:ascii="SimSun" w:eastAsia="SimSun" w:hAnsi="SimSun" w:cs="SimSun" w:hint="eastAsia"/>
          <w:color w:val="000000" w:themeColor="text1"/>
          <w:szCs w:val="24"/>
          <w:lang w:eastAsia="zh-CN"/>
        </w:rPr>
        <w:t>齿。</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橡</w:t>
      </w:r>
      <w:r w:rsidRPr="0038293B">
        <w:rPr>
          <w:rFonts w:ascii="SimSun" w:eastAsia="SimSun" w:hAnsi="SimSun" w:cs="SimSun" w:hint="eastAsia"/>
          <w:color w:val="000000" w:themeColor="text1"/>
          <w:szCs w:val="24"/>
          <w:lang w:eastAsia="zh-CN"/>
        </w:rPr>
        <w:t>树叶子摇晃。</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山在</w:t>
      </w:r>
      <w:r w:rsidRPr="0038293B">
        <w:rPr>
          <w:rFonts w:ascii="SimSun" w:eastAsia="SimSun" w:hAnsi="SimSun" w:cs="SimSun" w:hint="eastAsia"/>
          <w:color w:val="000000" w:themeColor="text1"/>
          <w:szCs w:val="24"/>
          <w:lang w:eastAsia="zh-CN"/>
        </w:rPr>
        <w:t>轰隆如雷。</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黎明吐露曙光。</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一卷宣</w:t>
      </w:r>
      <w:r w:rsidRPr="0038293B">
        <w:rPr>
          <w:rFonts w:ascii="SimSun" w:eastAsia="SimSun" w:hAnsi="SimSun" w:cs="SimSun" w:hint="eastAsia"/>
          <w:color w:val="000000" w:themeColor="text1"/>
          <w:szCs w:val="24"/>
          <w:lang w:eastAsia="zh-CN"/>
        </w:rPr>
        <w:t>纸回归太白。</w:t>
      </w:r>
    </w:p>
    <w:p w:rsidR="00292E5E" w:rsidRPr="0038293B" w:rsidRDefault="00292E5E" w:rsidP="00292E5E">
      <w:pPr>
        <w:spacing w:line="320" w:lineRule="exact"/>
        <w:ind w:left="851"/>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画家向往无限空</w:t>
      </w:r>
      <w:r w:rsidRPr="0038293B">
        <w:rPr>
          <w:rFonts w:ascii="SimSun" w:eastAsia="SimSun" w:hAnsi="SimSun" w:cs="SimSun" w:hint="eastAsia"/>
          <w:color w:val="000000" w:themeColor="text1"/>
          <w:szCs w:val="24"/>
          <w:lang w:eastAsia="zh-CN"/>
        </w:rPr>
        <w:t>旷。</w:t>
      </w:r>
    </w:p>
    <w:p w:rsidR="00292E5E" w:rsidRPr="0038293B" w:rsidRDefault="00292E5E" w:rsidP="00292E5E">
      <w:pPr>
        <w:spacing w:line="240" w:lineRule="exact"/>
        <w:ind w:left="851"/>
        <w:jc w:val="right"/>
        <w:rPr>
          <w:rFonts w:ascii="SimSun" w:eastAsia="SimSun" w:hAnsi="SimSun"/>
          <w:color w:val="000000" w:themeColor="text1"/>
          <w:sz w:val="20"/>
          <w:szCs w:val="24"/>
          <w:lang w:eastAsia="zh-CN"/>
        </w:rPr>
      </w:pPr>
      <w:r w:rsidRPr="0038293B">
        <w:rPr>
          <w:rFonts w:ascii="SimSun" w:eastAsia="SimSun" w:hAnsi="SimSun"/>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13</w:t>
      </w:r>
    </w:p>
    <w:p w:rsidR="00292E5E" w:rsidRDefault="00292E5E" w:rsidP="00292E5E">
      <w:pPr>
        <w:spacing w:line="240" w:lineRule="exact"/>
        <w:ind w:left="851"/>
        <w:jc w:val="right"/>
        <w:rPr>
          <w:rFonts w:asciiTheme="minorHAnsi" w:eastAsia="SimSun" w:hAnsiTheme="minorHAnsi" w:cs="SimSun"/>
          <w:color w:val="000000" w:themeColor="text1"/>
          <w:sz w:val="20"/>
          <w:szCs w:val="24"/>
          <w:lang w:eastAsia="zh-CN"/>
        </w:rPr>
      </w:pPr>
      <w:r w:rsidRPr="0038293B">
        <w:rPr>
          <w:rFonts w:ascii="SimSun" w:eastAsia="SimSun" w:hAnsi="SimSun"/>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olor w:val="000000" w:themeColor="text1"/>
          <w:sz w:val="20"/>
          <w:szCs w:val="24"/>
          <w:lang w:eastAsia="zh-CN"/>
        </w:rPr>
        <w:t xml:space="preserve">26 </w:t>
      </w:r>
      <w:r w:rsidRPr="0038293B">
        <w:rPr>
          <w:rFonts w:ascii="SimSun" w:eastAsia="SimSun" w:hAnsi="SimSun" w:cs="MS Gothic" w:hint="eastAsia"/>
          <w:color w:val="000000" w:themeColor="text1"/>
          <w:sz w:val="20"/>
          <w:szCs w:val="24"/>
          <w:lang w:eastAsia="zh-CN"/>
        </w:rPr>
        <w:t>谷羽</w:t>
      </w:r>
      <w:r w:rsidRPr="0038293B">
        <w:rPr>
          <w:rFonts w:ascii="SimSun" w:eastAsia="SimSun" w:hAnsi="SimSun" w:cs="SimSun" w:hint="eastAsia"/>
          <w:color w:val="000000" w:themeColor="text1"/>
          <w:sz w:val="20"/>
          <w:szCs w:val="24"/>
          <w:lang w:eastAsia="zh-CN"/>
        </w:rPr>
        <w:t>译</w:t>
      </w:r>
    </w:p>
    <w:p w:rsidR="00C3435F" w:rsidRPr="00C3435F" w:rsidRDefault="00C3435F" w:rsidP="00292E5E">
      <w:pPr>
        <w:spacing w:line="240" w:lineRule="exact"/>
        <w:ind w:left="851"/>
        <w:jc w:val="right"/>
        <w:rPr>
          <w:rFonts w:asciiTheme="minorHAnsi" w:eastAsia="SimSun" w:hAnsiTheme="minorHAnsi"/>
          <w:color w:val="000000" w:themeColor="text1"/>
          <w:sz w:val="20"/>
          <w:szCs w:val="24"/>
          <w:lang w:eastAsia="zh-CN"/>
        </w:rPr>
      </w:pPr>
    </w:p>
    <w:p w:rsidR="00014C2E" w:rsidRPr="0038293B" w:rsidRDefault="00292E5E" w:rsidP="00C3435F">
      <w:pPr>
        <w:rPr>
          <w:rFonts w:asciiTheme="minorHAnsi" w:eastAsia="SimSun" w:hAnsiTheme="minorHAnsi"/>
          <w:szCs w:val="24"/>
        </w:rPr>
      </w:pPr>
      <w:r w:rsidRPr="0038293B">
        <w:rPr>
          <w:rFonts w:cs="Times New Roman"/>
          <w:sz w:val="20"/>
          <w:szCs w:val="24"/>
        </w:rPr>
        <w:t xml:space="preserve">Комментарий: Тайшань </w:t>
      </w:r>
      <w:r w:rsidRPr="0038293B">
        <w:rPr>
          <w:rFonts w:eastAsia="SimSun" w:cs="Times New Roman"/>
          <w:color w:val="202122"/>
          <w:sz w:val="20"/>
          <w:szCs w:val="23"/>
          <w:shd w:val="clear" w:color="auto" w:fill="FFFFFF"/>
        </w:rPr>
        <w:t>泰山</w:t>
      </w:r>
      <w:r w:rsidRPr="0038293B">
        <w:rPr>
          <w:rFonts w:cs="Times New Roman"/>
          <w:sz w:val="20"/>
          <w:szCs w:val="24"/>
        </w:rPr>
        <w:t xml:space="preserve"> — Гора Расцвета (Рассвета). Триграмма Гэнь </w:t>
      </w:r>
      <w:r w:rsidRPr="0038293B">
        <w:rPr>
          <w:rFonts w:ascii="MS Gothic" w:eastAsia="MS Gothic" w:hAnsi="MS Gothic" w:cs="MS Gothic" w:hint="eastAsia"/>
          <w:sz w:val="20"/>
          <w:szCs w:val="24"/>
        </w:rPr>
        <w:t>☶</w:t>
      </w:r>
      <w:r w:rsidRPr="0038293B">
        <w:rPr>
          <w:rFonts w:eastAsia="MS Gothic" w:cs="Times New Roman"/>
          <w:sz w:val="20"/>
          <w:szCs w:val="24"/>
        </w:rPr>
        <w:t xml:space="preserve"> Гора при перевороте (фань </w:t>
      </w:r>
      <w:r w:rsidRPr="0038293B">
        <w:rPr>
          <w:rFonts w:eastAsia="SimSun" w:cs="Times New Roman"/>
          <w:sz w:val="20"/>
          <w:szCs w:val="24"/>
        </w:rPr>
        <w:t>反</w:t>
      </w:r>
      <w:r w:rsidRPr="0038293B">
        <w:rPr>
          <w:rFonts w:eastAsia="MS Gothic" w:cs="Times New Roman"/>
          <w:sz w:val="20"/>
          <w:szCs w:val="24"/>
        </w:rPr>
        <w:t xml:space="preserve">) превращается в триграмму Чжэнь </w:t>
      </w:r>
      <w:r w:rsidRPr="0038293B">
        <w:rPr>
          <w:rFonts w:ascii="MS Gothic" w:eastAsia="MS Gothic" w:hAnsi="MS Gothic" w:cs="MS Gothic" w:hint="eastAsia"/>
          <w:sz w:val="20"/>
          <w:szCs w:val="24"/>
        </w:rPr>
        <w:t>☳</w:t>
      </w:r>
      <w:r w:rsidRPr="0038293B">
        <w:rPr>
          <w:rFonts w:eastAsia="MS Gothic" w:cs="Times New Roman"/>
          <w:sz w:val="20"/>
          <w:szCs w:val="24"/>
        </w:rPr>
        <w:t xml:space="preserve"> Гром. Гексаграмма № 11 Тай </w:t>
      </w:r>
      <w:r w:rsidRPr="0038293B">
        <w:rPr>
          <w:rFonts w:eastAsia="SimSun" w:cs="Times New Roman"/>
          <w:sz w:val="20"/>
          <w:szCs w:val="24"/>
        </w:rPr>
        <w:t xml:space="preserve">䷊ Расцвет (Рассвет) при </w:t>
      </w:r>
      <w:r w:rsidRPr="0038293B">
        <w:rPr>
          <w:rFonts w:eastAsia="MS Gothic" w:cs="Times New Roman"/>
          <w:sz w:val="20"/>
          <w:szCs w:val="24"/>
        </w:rPr>
        <w:t xml:space="preserve">перевороте (фань </w:t>
      </w:r>
      <w:r w:rsidRPr="0038293B">
        <w:rPr>
          <w:rFonts w:eastAsia="SimSun" w:cs="Times New Roman"/>
          <w:sz w:val="20"/>
          <w:szCs w:val="24"/>
        </w:rPr>
        <w:t>反</w:t>
      </w:r>
      <w:r w:rsidRPr="0038293B">
        <w:rPr>
          <w:rFonts w:eastAsia="MS Gothic" w:cs="Times New Roman"/>
          <w:sz w:val="20"/>
          <w:szCs w:val="24"/>
        </w:rPr>
        <w:t xml:space="preserve">) превращается в следующую гексаграмму № 12 Пи </w:t>
      </w:r>
      <w:r w:rsidRPr="0038293B">
        <w:rPr>
          <w:rFonts w:eastAsia="SimSun" w:cs="Times New Roman"/>
          <w:sz w:val="20"/>
          <w:szCs w:val="24"/>
        </w:rPr>
        <w:t xml:space="preserve">䷋ Упадок (Закат). Великий поэт Ли Бо (Бай) имел второе имя, данное ему по достижении совершеннолетия, — Тай-бо </w:t>
      </w:r>
      <w:r w:rsidRPr="0038293B">
        <w:rPr>
          <w:rFonts w:eastAsia="SimSun" w:cs="Times New Roman"/>
          <w:sz w:val="20"/>
          <w:szCs w:val="24"/>
        </w:rPr>
        <w:t>太白</w:t>
      </w:r>
      <w:r w:rsidRPr="0038293B">
        <w:rPr>
          <w:rFonts w:eastAsia="SimSun" w:cs="Times New Roman"/>
          <w:sz w:val="20"/>
          <w:szCs w:val="24"/>
        </w:rPr>
        <w:t xml:space="preserve"> — Великая Белизна.</w:t>
      </w:r>
      <w:r w:rsidR="00014C2E" w:rsidRPr="0038293B">
        <w:rPr>
          <w:rFonts w:asciiTheme="minorHAnsi" w:eastAsia="SimSun" w:hAnsiTheme="minorHAnsi"/>
          <w:szCs w:val="24"/>
        </w:rPr>
        <w:br w:type="page"/>
      </w:r>
    </w:p>
    <w:p w:rsidR="00014C2E" w:rsidRPr="0038293B" w:rsidRDefault="00014C2E" w:rsidP="00014C2E">
      <w:pPr>
        <w:pStyle w:val="af3"/>
        <w:numPr>
          <w:ilvl w:val="0"/>
          <w:numId w:val="1"/>
        </w:numPr>
        <w:spacing w:line="320" w:lineRule="exact"/>
        <w:ind w:left="0" w:firstLine="0"/>
        <w:jc w:val="left"/>
        <w:outlineLvl w:val="1"/>
        <w:rPr>
          <w:rFonts w:ascii="Bookman Old Style" w:hAnsi="Bookman Old Style"/>
          <w:b/>
          <w:bCs/>
          <w:szCs w:val="24"/>
        </w:rPr>
      </w:pPr>
      <w:bookmarkStart w:id="2456" w:name="_Toc157174366"/>
      <w:bookmarkStart w:id="2457" w:name="_Toc219208585"/>
      <w:bookmarkStart w:id="2458" w:name="_Toc221801656"/>
      <w:r w:rsidRPr="0038293B">
        <w:rPr>
          <w:rFonts w:ascii="Bookman Old Style" w:hAnsi="Bookman Old Style"/>
          <w:b/>
        </w:rPr>
        <w:lastRenderedPageBreak/>
        <w:t>СЛИШКОМ ДОЛГО</w:t>
      </w:r>
      <w:bookmarkEnd w:id="2456"/>
      <w:bookmarkEnd w:id="2457"/>
      <w:bookmarkEnd w:id="2458"/>
    </w:p>
    <w:p w:rsidR="00014C2E" w:rsidRPr="0038293B" w:rsidRDefault="00014C2E" w:rsidP="00014C2E">
      <w:pPr>
        <w:spacing w:line="200" w:lineRule="exact"/>
        <w:jc w:val="left"/>
        <w:rPr>
          <w:rFonts w:ascii="Bookman Old Style" w:hAnsi="Bookman Old Style"/>
        </w:rPr>
      </w:pP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Ты прости, что на могилу</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слишком долго не смогу я</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приходить и горевать</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потому что слишком долго</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мне наверное не жить</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а потом наступит время</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зарастёт здесь всё травою</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даже камень пошатнувшись</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в эти травы упадёт</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потому что слишком долго</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память тоже не живёт</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а потом наступит время</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и травы уже не будет</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 xml:space="preserve">будет плоская такая </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скоростная магистраль</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потому что слишком долго</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не живут цветы и травы</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а потом наступит время</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и умолкнут над землёю</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эти горестные звуки</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и погаснет этот нежный</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t>и туманящийся свет</w:t>
      </w:r>
    </w:p>
    <w:p w:rsidR="00C3435F" w:rsidRDefault="00014C2E" w:rsidP="00014C2E">
      <w:pPr>
        <w:spacing w:line="320" w:lineRule="exact"/>
        <w:jc w:val="left"/>
        <w:rPr>
          <w:rFonts w:ascii="Bookman Old Style" w:hAnsi="Bookman Old Style"/>
        </w:rPr>
      </w:pPr>
      <w:r w:rsidRPr="0038293B">
        <w:rPr>
          <w:rFonts w:ascii="Bookman Old Style" w:hAnsi="Bookman Old Style"/>
        </w:rPr>
        <w:t>потому что слишком долго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а потом наступит время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когда будут тихо гаснуть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в небе чёрном эти звёзды</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луч последний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потому что слишком долго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а потом наступит время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когда времени не станет</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потому что слишком долго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ничего не может быть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только станет ничего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слишком долго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слишком долго</w:t>
      </w:r>
    </w:p>
    <w:p w:rsidR="00C3435F" w:rsidRPr="0038293B" w:rsidRDefault="00C3435F" w:rsidP="00C3435F">
      <w:pPr>
        <w:spacing w:line="240" w:lineRule="exact"/>
        <w:ind w:left="851"/>
        <w:jc w:val="right"/>
        <w:rPr>
          <w:rFonts w:ascii="Bookman Old Style" w:hAnsi="Bookman Old Style"/>
          <w:sz w:val="20"/>
          <w:szCs w:val="24"/>
        </w:rPr>
      </w:pPr>
    </w:p>
    <w:p w:rsidR="00C3435F" w:rsidRPr="0038293B" w:rsidRDefault="00C3435F" w:rsidP="00C3435F">
      <w:pPr>
        <w:spacing w:line="240" w:lineRule="exact"/>
        <w:ind w:left="851"/>
        <w:jc w:val="right"/>
        <w:rPr>
          <w:rFonts w:ascii="Bookman Old Style" w:hAnsi="Bookman Old Style"/>
          <w:sz w:val="20"/>
          <w:szCs w:val="24"/>
        </w:rPr>
      </w:pPr>
      <w:r w:rsidRPr="0038293B">
        <w:rPr>
          <w:rFonts w:ascii="Bookman Old Style" w:hAnsi="Bookman Old Style"/>
          <w:sz w:val="20"/>
          <w:szCs w:val="24"/>
        </w:rPr>
        <w:t>24 января 2024</w:t>
      </w:r>
    </w:p>
    <w:p w:rsidR="00014C2E" w:rsidRPr="0038293B" w:rsidRDefault="00014C2E" w:rsidP="00014C2E">
      <w:pPr>
        <w:spacing w:line="320" w:lineRule="exact"/>
        <w:jc w:val="left"/>
        <w:rPr>
          <w:rFonts w:ascii="Bookman Old Style" w:hAnsi="Bookman Old Style"/>
        </w:rPr>
      </w:pPr>
      <w:r w:rsidRPr="0038293B">
        <w:rPr>
          <w:rFonts w:ascii="Bookman Old Style" w:hAnsi="Bookman Old Style"/>
        </w:rPr>
        <w:br w:type="page"/>
      </w:r>
    </w:p>
    <w:p w:rsidR="00014C2E" w:rsidRPr="0038293B" w:rsidRDefault="00014C2E"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lang w:eastAsia="zh-CN"/>
        </w:rPr>
      </w:pPr>
      <w:bookmarkStart w:id="2459" w:name="_Toc219208586"/>
      <w:bookmarkStart w:id="2460" w:name="_Toc221801657"/>
      <w:r w:rsidRPr="0038293B">
        <w:rPr>
          <w:rFonts w:ascii="SimSun" w:eastAsia="SimSun" w:hAnsi="SimSun" w:cs="MS Gothic" w:hint="eastAsia"/>
          <w:b/>
          <w:bCs/>
          <w:color w:val="000000" w:themeColor="text1"/>
          <w:szCs w:val="24"/>
          <w:lang w:eastAsia="zh-CN"/>
        </w:rPr>
        <w:lastRenderedPageBreak/>
        <w:t>过于长久</w:t>
      </w:r>
      <w:bookmarkEnd w:id="2459"/>
      <w:bookmarkEnd w:id="2460"/>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请</w:t>
      </w:r>
      <w:r w:rsidRPr="0038293B">
        <w:rPr>
          <w:rFonts w:ascii="SimSun" w:eastAsia="SimSun" w:hAnsi="SimSun" w:cs="MS Gothic" w:hint="eastAsia"/>
          <w:color w:val="000000" w:themeColor="text1"/>
          <w:lang w:eastAsia="zh-CN"/>
        </w:rPr>
        <w:t>原</w:t>
      </w:r>
      <w:r w:rsidRPr="0038293B">
        <w:rPr>
          <w:rFonts w:ascii="SimSun" w:eastAsia="SimSun" w:hAnsi="SimSun" w:cs="SimSun" w:hint="eastAsia"/>
          <w:color w:val="000000" w:themeColor="text1"/>
          <w:lang w:eastAsia="zh-CN"/>
        </w:rPr>
        <w:t>谅</w:t>
      </w:r>
      <w:r w:rsidRPr="0038293B">
        <w:rPr>
          <w:rFonts w:ascii="SimSun" w:eastAsia="SimSun" w:hAnsi="SimSun" w:cs="MS Gothic" w:hint="eastAsia"/>
          <w:color w:val="000000" w:themeColor="text1"/>
          <w:lang w:eastAsia="zh-CN"/>
        </w:rPr>
        <w:t>，不</w:t>
      </w:r>
      <w:r w:rsidRPr="0038293B">
        <w:rPr>
          <w:rFonts w:ascii="SimSun" w:eastAsia="SimSun" w:hAnsi="SimSun" w:cs="SimSun" w:hint="eastAsia"/>
          <w:color w:val="000000" w:themeColor="text1"/>
          <w:lang w:eastAsia="zh-CN"/>
        </w:rPr>
        <w:t>为</w:t>
      </w:r>
      <w:r w:rsidRPr="0038293B">
        <w:rPr>
          <w:rFonts w:ascii="SimSun" w:eastAsia="SimSun" w:hAnsi="SimSun" w:cs="MS Gothic" w:hint="eastAsia"/>
          <w:color w:val="000000" w:themeColor="text1"/>
          <w:lang w:eastAsia="zh-CN"/>
        </w:rPr>
        <w:t>你</w:t>
      </w:r>
      <w:r w:rsidRPr="0038293B">
        <w:rPr>
          <w:rFonts w:ascii="SimSun" w:eastAsia="SimSun" w:hAnsi="SimSun" w:cs="SimSun" w:hint="eastAsia"/>
          <w:color w:val="000000" w:themeColor="text1"/>
          <w:lang w:eastAsia="zh-CN"/>
        </w:rPr>
        <w:t>扫</w:t>
      </w:r>
      <w:r w:rsidRPr="0038293B">
        <w:rPr>
          <w:rFonts w:ascii="SimSun" w:eastAsia="SimSun" w:hAnsi="SimSun" w:cs="MS Gothic" w:hint="eastAsia"/>
          <w:color w:val="000000" w:themeColor="text1"/>
          <w:lang w:eastAsia="zh-CN"/>
        </w:rPr>
        <w:t>墓</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确实已经</w:t>
      </w:r>
      <w:r w:rsidRPr="0038293B">
        <w:rPr>
          <w:rFonts w:ascii="SimSun" w:eastAsia="SimSun" w:hAnsi="SimSun" w:cs="MS Gothic" w:hint="eastAsia"/>
          <w:color w:val="000000" w:themeColor="text1"/>
          <w:lang w:eastAsia="zh-CN"/>
        </w:rPr>
        <w:t>很久很久</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来一次难过</w:t>
      </w:r>
      <w:r w:rsidRPr="0038293B">
        <w:rPr>
          <w:rFonts w:ascii="SimSun" w:eastAsia="SimSun" w:hAnsi="SimSun" w:cs="MS Gothic" w:hint="eastAsia"/>
          <w:color w:val="000000" w:themeColor="text1"/>
          <w:lang w:eastAsia="zh-CN"/>
        </w:rPr>
        <w:t>一次</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或许因为过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大概是我心不在焉</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墓地被荒草遮蔽</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甚至石碑已经</w:t>
      </w:r>
      <w:r w:rsidRPr="0038293B">
        <w:rPr>
          <w:rFonts w:ascii="SimSun" w:eastAsia="SimSun" w:hAnsi="SimSun" w:cs="MS Gothic" w:hint="eastAsia"/>
          <w:color w:val="000000" w:themeColor="text1"/>
          <w:lang w:eastAsia="zh-CN"/>
        </w:rPr>
        <w:t>歪斜</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横陈在荒草丛</w:t>
      </w:r>
      <w:r w:rsidRPr="0038293B">
        <w:rPr>
          <w:rFonts w:ascii="SimSun" w:eastAsia="SimSun" w:hAnsi="SimSun" w:cs="MS Gothic" w:hint="eastAsia"/>
          <w:color w:val="000000" w:themeColor="text1"/>
          <w:lang w:eastAsia="zh-CN"/>
        </w:rPr>
        <w:t>里</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或许因为过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记忆</w:t>
      </w:r>
      <w:r w:rsidRPr="0038293B">
        <w:rPr>
          <w:rFonts w:ascii="SimSun" w:eastAsia="SimSun" w:hAnsi="SimSun" w:cs="MS Gothic" w:hint="eastAsia"/>
          <w:color w:val="000000" w:themeColor="text1"/>
          <w:lang w:eastAsia="zh-CN"/>
        </w:rPr>
        <w:t>力已</w:t>
      </w:r>
      <w:r w:rsidRPr="0038293B">
        <w:rPr>
          <w:rFonts w:ascii="SimSun" w:eastAsia="SimSun" w:hAnsi="SimSun" w:cs="SimSun" w:hint="eastAsia"/>
          <w:color w:val="000000" w:themeColor="text1"/>
          <w:lang w:eastAsia="zh-CN"/>
        </w:rPr>
        <w:t>经丧</w:t>
      </w:r>
      <w:r w:rsidRPr="0038293B">
        <w:rPr>
          <w:rFonts w:ascii="SimSun" w:eastAsia="SimSun" w:hAnsi="SimSun" w:cs="MS Gothic" w:hint="eastAsia"/>
          <w:color w:val="000000" w:themeColor="text1"/>
          <w:lang w:eastAsia="zh-CN"/>
        </w:rPr>
        <w:t>失</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荒草也消失不见</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墓地变</w:t>
      </w:r>
      <w:r w:rsidRPr="0038293B">
        <w:rPr>
          <w:rFonts w:ascii="SimSun" w:eastAsia="SimSun" w:hAnsi="SimSun" w:cs="MS Gothic" w:hint="eastAsia"/>
          <w:color w:val="000000" w:themeColor="text1"/>
          <w:lang w:eastAsia="zh-CN"/>
        </w:rPr>
        <w:t>成了平地</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便于埋电线</w:t>
      </w:r>
      <w:r w:rsidRPr="0038293B">
        <w:rPr>
          <w:rFonts w:ascii="SimSun" w:eastAsia="SimSun" w:hAnsi="SimSun" w:cs="MS Gothic" w:hint="eastAsia"/>
          <w:color w:val="000000" w:themeColor="text1"/>
          <w:lang w:eastAsia="zh-CN"/>
        </w:rPr>
        <w:t>杆子</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或许因为过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这</w:t>
      </w:r>
      <w:r w:rsidRPr="0038293B">
        <w:rPr>
          <w:rFonts w:ascii="SimSun" w:eastAsia="SimSun" w:hAnsi="SimSun" w:cs="MS Gothic" w:hint="eastAsia"/>
          <w:color w:val="000000" w:themeColor="text1"/>
          <w:lang w:eastAsia="zh-CN"/>
        </w:rPr>
        <w:t>里没有花草滋生</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那些痛苦的哭声</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已经</w:t>
      </w:r>
      <w:r w:rsidRPr="0038293B">
        <w:rPr>
          <w:rFonts w:ascii="SimSun" w:eastAsia="SimSun" w:hAnsi="SimSun" w:cs="MS Gothic" w:hint="eastAsia"/>
          <w:color w:val="000000" w:themeColor="text1"/>
          <w:lang w:eastAsia="zh-CN"/>
        </w:rPr>
        <w:t>在大地上沉寂</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被雾</w:t>
      </w:r>
      <w:r w:rsidRPr="0038293B">
        <w:rPr>
          <w:rFonts w:ascii="SimSun" w:eastAsia="SimSun" w:hAnsi="SimSun" w:cs="MS Gothic" w:hint="eastAsia"/>
          <w:color w:val="000000" w:themeColor="text1"/>
          <w:lang w:eastAsia="zh-CN"/>
        </w:rPr>
        <w:t>气</w:t>
      </w:r>
      <w:r w:rsidRPr="0038293B">
        <w:rPr>
          <w:rFonts w:ascii="SimSun" w:eastAsia="SimSun" w:hAnsi="SimSun" w:cs="SimSun" w:hint="eastAsia"/>
          <w:color w:val="000000" w:themeColor="text1"/>
          <w:lang w:eastAsia="zh-CN"/>
        </w:rPr>
        <w:t>环绕</w:t>
      </w:r>
      <w:r w:rsidRPr="0038293B">
        <w:rPr>
          <w:rFonts w:ascii="SimSun" w:eastAsia="SimSun" w:hAnsi="SimSun" w:cs="MS Gothic" w:hint="eastAsia"/>
          <w:color w:val="000000" w:themeColor="text1"/>
          <w:lang w:eastAsia="zh-CN"/>
        </w:rPr>
        <w:t>的柔光</w:t>
      </w:r>
    </w:p>
    <w:p w:rsidR="00014C2E" w:rsidRPr="0038293B" w:rsidRDefault="00014C2E" w:rsidP="00014C2E">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也已经</w:t>
      </w:r>
      <w:r w:rsidRPr="0038293B">
        <w:rPr>
          <w:rFonts w:ascii="SimSun" w:eastAsia="SimSun" w:hAnsi="SimSun" w:cs="MS Gothic" w:hint="eastAsia"/>
          <w:color w:val="000000" w:themeColor="text1"/>
          <w:lang w:eastAsia="zh-CN"/>
        </w:rPr>
        <w:t>逐</w:t>
      </w:r>
      <w:r w:rsidRPr="0038293B">
        <w:rPr>
          <w:rFonts w:ascii="SimSun" w:eastAsia="SimSun" w:hAnsi="SimSun" w:cs="SimSun" w:hint="eastAsia"/>
          <w:color w:val="000000" w:themeColor="text1"/>
          <w:lang w:eastAsia="zh-CN"/>
        </w:rPr>
        <w:t>渐</w:t>
      </w:r>
      <w:r w:rsidRPr="0038293B">
        <w:rPr>
          <w:rFonts w:ascii="SimSun" w:eastAsia="SimSun" w:hAnsi="SimSun" w:cs="MS Gothic" w:hint="eastAsia"/>
          <w:color w:val="000000" w:themeColor="text1"/>
          <w:lang w:eastAsia="zh-CN"/>
        </w:rPr>
        <w:t>平</w:t>
      </w:r>
      <w:r w:rsidRPr="0038293B">
        <w:rPr>
          <w:rFonts w:ascii="SimSun" w:eastAsia="SimSun" w:hAnsi="SimSun" w:cs="SimSun" w:hint="eastAsia"/>
          <w:color w:val="000000" w:themeColor="text1"/>
          <w:lang w:eastAsia="zh-CN"/>
        </w:rPr>
        <w:t>息</w:t>
      </w:r>
    </w:p>
    <w:p w:rsidR="00C3435F" w:rsidRDefault="00014C2E" w:rsidP="00014C2E">
      <w:pPr>
        <w:spacing w:line="320" w:lineRule="exact"/>
        <w:ind w:left="851"/>
        <w:jc w:val="left"/>
        <w:rPr>
          <w:rFonts w:asciiTheme="minorHAnsi" w:eastAsia="SimSun" w:hAnsiTheme="minorHAnsi" w:cs="MS Gothic"/>
          <w:color w:val="000000" w:themeColor="text1"/>
          <w:lang w:eastAsia="zh-CN"/>
        </w:rPr>
      </w:pPr>
      <w:r w:rsidRPr="0038293B">
        <w:rPr>
          <w:rFonts w:ascii="SimSun" w:eastAsia="SimSun" w:hAnsi="SimSun" w:cs="SimSun" w:hint="eastAsia"/>
          <w:color w:val="000000" w:themeColor="text1"/>
          <w:lang w:val="en-US" w:eastAsia="zh-CN"/>
        </w:rPr>
        <w:t>或许</w:t>
      </w:r>
      <w:r w:rsidRPr="0038293B">
        <w:rPr>
          <w:rFonts w:ascii="SimSun" w:eastAsia="SimSun" w:hAnsi="SimSun" w:cs="MS Gothic" w:hint="eastAsia"/>
          <w:color w:val="000000" w:themeColor="text1"/>
          <w:lang w:val="en-US" w:eastAsia="zh-CN"/>
        </w:rPr>
        <w:t>因</w:t>
      </w:r>
      <w:r w:rsidRPr="0038293B">
        <w:rPr>
          <w:rFonts w:ascii="SimSun" w:eastAsia="SimSun" w:hAnsi="SimSun" w:cs="SimSun" w:hint="eastAsia"/>
          <w:color w:val="000000" w:themeColor="text1"/>
          <w:lang w:val="en-US" w:eastAsia="zh-CN"/>
        </w:rPr>
        <w:t>为过</w:t>
      </w:r>
      <w:r w:rsidRPr="0038293B">
        <w:rPr>
          <w:rFonts w:ascii="SimSun" w:eastAsia="SimSun" w:hAnsi="SimSun" w:cs="SimSun" w:hint="eastAsia"/>
          <w:color w:val="000000" w:themeColor="text1"/>
          <w:lang w:eastAsia="zh-CN"/>
        </w:rPr>
        <w:t>于长</w:t>
      </w:r>
      <w:r w:rsidRPr="0038293B">
        <w:rPr>
          <w:rFonts w:ascii="SimSun" w:eastAsia="SimSun" w:hAnsi="SimSun" w:cs="MS Gothic" w:hint="eastAsia"/>
          <w:color w:val="000000" w:themeColor="text1"/>
          <w:lang w:eastAsia="zh-CN"/>
        </w:rPr>
        <w:t>久</w:t>
      </w:r>
    </w:p>
    <w:p w:rsidR="00A40995" w:rsidRPr="0038293B" w:rsidRDefault="00A40995" w:rsidP="00A40995">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而随后到来的日子</w:t>
      </w:r>
    </w:p>
    <w:p w:rsidR="00A40995" w:rsidRPr="0038293B" w:rsidRDefault="00A40995" w:rsidP="00A40995">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黑沉沉天空中那些星</w:t>
      </w:r>
    </w:p>
    <w:p w:rsidR="00A40995" w:rsidRPr="0038293B" w:rsidRDefault="00A40995" w:rsidP="00A40995">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也都平静地熄灭</w:t>
      </w:r>
    </w:p>
    <w:p w:rsidR="00A40995" w:rsidRPr="0038293B" w:rsidRDefault="00A40995" w:rsidP="00A40995">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星光无处寻觅</w:t>
      </w:r>
    </w:p>
    <w:p w:rsidR="00A40995" w:rsidRPr="0038293B" w:rsidRDefault="00A40995" w:rsidP="00A40995">
      <w:pPr>
        <w:spacing w:line="320" w:lineRule="exact"/>
        <w:ind w:left="851"/>
        <w:jc w:val="left"/>
        <w:rPr>
          <w:rFonts w:ascii="SimSun" w:eastAsia="SimSun" w:hAnsi="SimSun" w:cs="Bookman Old Style"/>
          <w:color w:val="000000" w:themeColor="text1"/>
          <w:lang w:eastAsia="zh-CN"/>
        </w:rPr>
      </w:pPr>
      <w:r w:rsidRPr="0038293B">
        <w:rPr>
          <w:rFonts w:ascii="SimSun" w:eastAsia="SimSun" w:hAnsi="SimSun" w:cs="SimSun" w:hint="eastAsia"/>
          <w:color w:val="000000" w:themeColor="text1"/>
          <w:lang w:eastAsia="zh-CN"/>
        </w:rPr>
        <w:t>或许</w:t>
      </w:r>
      <w:r w:rsidRPr="0038293B">
        <w:rPr>
          <w:rFonts w:ascii="SimSun" w:eastAsia="SimSun" w:hAnsi="SimSun" w:cs="MS Gothic" w:hint="eastAsia"/>
          <w:color w:val="000000" w:themeColor="text1"/>
          <w:lang w:eastAsia="zh-CN"/>
        </w:rPr>
        <w:t>因</w:t>
      </w:r>
      <w:r w:rsidRPr="0038293B">
        <w:rPr>
          <w:rFonts w:ascii="SimSun" w:eastAsia="SimSun" w:hAnsi="SimSun" w:cs="SimSun" w:hint="eastAsia"/>
          <w:color w:val="000000" w:themeColor="text1"/>
          <w:lang w:eastAsia="zh-CN"/>
        </w:rPr>
        <w:t>为过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A40995" w:rsidRPr="0038293B" w:rsidRDefault="00A40995" w:rsidP="00A40995">
      <w:pPr>
        <w:spacing w:line="320" w:lineRule="exact"/>
        <w:ind w:left="851"/>
        <w:jc w:val="left"/>
        <w:rPr>
          <w:rFonts w:ascii="SimSun" w:eastAsia="SimSun" w:hAnsi="SimSun" w:cs="SimSun"/>
          <w:color w:val="000000" w:themeColor="text1"/>
          <w:lang w:eastAsia="zh-CN"/>
        </w:rPr>
      </w:pPr>
      <w:r w:rsidRPr="0038293B">
        <w:rPr>
          <w:rFonts w:ascii="SimSun" w:eastAsia="SimSun" w:hAnsi="SimSun" w:cs="SimSun" w:hint="eastAsia"/>
          <w:color w:val="000000" w:themeColor="text1"/>
          <w:lang w:eastAsia="zh-CN"/>
        </w:rPr>
        <w:t>而随后到来的岁月</w:t>
      </w:r>
    </w:p>
    <w:p w:rsidR="00A40995" w:rsidRPr="0038293B" w:rsidRDefault="00A40995" w:rsidP="00A40995">
      <w:pPr>
        <w:spacing w:line="320" w:lineRule="exact"/>
        <w:ind w:left="851"/>
        <w:jc w:val="left"/>
        <w:rPr>
          <w:rFonts w:ascii="SimSun" w:eastAsia="SimSun" w:hAnsi="SimSun" w:cs="SimSun"/>
          <w:color w:val="000000" w:themeColor="text1"/>
          <w:lang w:eastAsia="zh-CN"/>
        </w:rPr>
      </w:pPr>
      <w:r w:rsidRPr="0038293B">
        <w:rPr>
          <w:rFonts w:ascii="SimSun" w:eastAsia="SimSun" w:hAnsi="SimSun" w:cs="SimSun" w:hint="eastAsia"/>
          <w:color w:val="000000" w:themeColor="text1"/>
          <w:lang w:eastAsia="zh-CN"/>
        </w:rPr>
        <w:t>那时我已离开世界</w:t>
      </w:r>
    </w:p>
    <w:p w:rsidR="00A40995" w:rsidRPr="0038293B" w:rsidRDefault="00A40995" w:rsidP="00A40995">
      <w:pPr>
        <w:spacing w:line="320" w:lineRule="exact"/>
        <w:ind w:left="851"/>
        <w:jc w:val="left"/>
        <w:rPr>
          <w:rFonts w:ascii="SimSun" w:eastAsia="SimSun" w:hAnsi="SimSun" w:cs="SimSun"/>
          <w:color w:val="000000" w:themeColor="text1"/>
          <w:lang w:eastAsia="zh-CN"/>
        </w:rPr>
      </w:pPr>
      <w:r w:rsidRPr="0038293B">
        <w:rPr>
          <w:rFonts w:ascii="SimSun" w:eastAsia="SimSun" w:hAnsi="SimSun" w:cs="SimSun" w:hint="eastAsia"/>
          <w:color w:val="000000" w:themeColor="text1"/>
          <w:lang w:eastAsia="zh-CN"/>
        </w:rPr>
        <w:t>或许因为过于长久</w:t>
      </w:r>
    </w:p>
    <w:p w:rsidR="00A40995" w:rsidRPr="0038293B" w:rsidRDefault="00A40995" w:rsidP="00A40995">
      <w:pPr>
        <w:spacing w:line="320" w:lineRule="exact"/>
        <w:ind w:left="851"/>
        <w:jc w:val="left"/>
        <w:rPr>
          <w:rFonts w:asciiTheme="minorHAnsi" w:eastAsia="SimSun" w:hAnsiTheme="minorHAnsi" w:cs="SimSun"/>
          <w:color w:val="000000" w:themeColor="text1"/>
          <w:lang w:eastAsia="zh-CN"/>
        </w:rPr>
      </w:pPr>
      <w:r w:rsidRPr="0038293B">
        <w:rPr>
          <w:rFonts w:ascii="SimSun" w:eastAsia="SimSun" w:hAnsi="SimSun" w:cs="SimSun" w:hint="eastAsia"/>
          <w:color w:val="000000" w:themeColor="text1"/>
          <w:lang w:eastAsia="zh-CN"/>
        </w:rPr>
        <w:t>对我来说一无所有</w:t>
      </w:r>
    </w:p>
    <w:p w:rsidR="00A40995" w:rsidRPr="0038293B" w:rsidRDefault="00A40995" w:rsidP="00A40995">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只留下一片空虚</w:t>
      </w:r>
    </w:p>
    <w:p w:rsidR="00A40995" w:rsidRPr="0038293B" w:rsidRDefault="00A40995" w:rsidP="00A40995">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A40995" w:rsidRPr="0038293B" w:rsidRDefault="00A40995" w:rsidP="00A40995">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过</w:t>
      </w:r>
      <w:r w:rsidRPr="0038293B">
        <w:rPr>
          <w:rFonts w:ascii="SimSun" w:eastAsia="SimSun" w:hAnsi="SimSun" w:cs="MS Gothic" w:hint="eastAsia"/>
          <w:color w:val="000000" w:themeColor="text1"/>
          <w:lang w:eastAsia="zh-CN"/>
        </w:rPr>
        <w:t>于</w:t>
      </w:r>
      <w:r w:rsidRPr="0038293B">
        <w:rPr>
          <w:rFonts w:ascii="SimSun" w:eastAsia="SimSun" w:hAnsi="SimSun" w:cs="SimSun" w:hint="eastAsia"/>
          <w:color w:val="000000" w:themeColor="text1"/>
          <w:lang w:eastAsia="zh-CN"/>
        </w:rPr>
        <w:t>长</w:t>
      </w:r>
      <w:r w:rsidRPr="0038293B">
        <w:rPr>
          <w:rFonts w:ascii="SimSun" w:eastAsia="SimSun" w:hAnsi="SimSun" w:cs="MS Gothic" w:hint="eastAsia"/>
          <w:color w:val="000000" w:themeColor="text1"/>
          <w:lang w:eastAsia="zh-CN"/>
        </w:rPr>
        <w:t>久</w:t>
      </w:r>
    </w:p>
    <w:p w:rsidR="00014C2E" w:rsidRPr="0038293B" w:rsidRDefault="00014C2E" w:rsidP="00014C2E">
      <w:pPr>
        <w:spacing w:line="240" w:lineRule="exact"/>
        <w:ind w:left="851" w:firstLineChars="200" w:firstLine="400"/>
        <w:jc w:val="right"/>
        <w:rPr>
          <w:rFonts w:asciiTheme="minorHAnsi" w:eastAsia="SimSun" w:hAnsiTheme="minorHAnsi" w:cs="Calibri"/>
          <w:color w:val="000000" w:themeColor="text1"/>
          <w:sz w:val="20"/>
          <w:lang w:eastAsia="zh-CN"/>
        </w:rPr>
      </w:pPr>
    </w:p>
    <w:p w:rsidR="00014C2E" w:rsidRPr="0038293B" w:rsidRDefault="00014C2E" w:rsidP="00014C2E">
      <w:pPr>
        <w:spacing w:line="240" w:lineRule="exact"/>
        <w:ind w:left="851" w:firstLineChars="200" w:firstLine="400"/>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24</w:t>
      </w:r>
    </w:p>
    <w:p w:rsidR="00014C2E" w:rsidRPr="0038293B" w:rsidRDefault="00014C2E" w:rsidP="00014C2E">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 xml:space="preserve">        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 xml:space="preserve">26 </w:t>
      </w:r>
      <w:r w:rsidRPr="0038293B">
        <w:rPr>
          <w:rFonts w:ascii="SimSun" w:eastAsia="SimSun" w:hAnsi="SimSun" w:cs="SimSun" w:hint="eastAsia"/>
          <w:color w:val="000000" w:themeColor="text1"/>
          <w:sz w:val="20"/>
          <w:lang w:val="en-US" w:eastAsia="zh-CN"/>
        </w:rPr>
        <w:t>谷羽译</w:t>
      </w:r>
    </w:p>
    <w:p w:rsidR="00E0769E" w:rsidRDefault="00E0769E" w:rsidP="00E0769E">
      <w:pPr>
        <w:spacing w:after="200" w:line="276" w:lineRule="auto"/>
        <w:jc w:val="left"/>
        <w:rPr>
          <w:rFonts w:cstheme="minorHAnsi"/>
          <w:szCs w:val="32"/>
        </w:rPr>
      </w:pPr>
    </w:p>
    <w:p w:rsidR="00E0769E" w:rsidRPr="00002DB3" w:rsidRDefault="00E0769E" w:rsidP="00E0769E">
      <w:pPr>
        <w:jc w:val="left"/>
        <w:rPr>
          <w:rFonts w:asciiTheme="minorHAnsi" w:eastAsia="SimSun" w:hAnsiTheme="minorHAnsi"/>
          <w:szCs w:val="24"/>
        </w:rPr>
      </w:pPr>
      <w:r w:rsidRPr="00002DB3">
        <w:rPr>
          <w:rFonts w:asciiTheme="minorHAnsi" w:eastAsia="SimSun" w:hAnsiTheme="minorHAnsi"/>
          <w:szCs w:val="24"/>
        </w:rPr>
        <w:br w:type="page"/>
      </w:r>
    </w:p>
    <w:p w:rsidR="00E0769E" w:rsidRPr="006D360D" w:rsidRDefault="00E0769E" w:rsidP="00E0769E">
      <w:pPr>
        <w:pStyle w:val="af3"/>
        <w:numPr>
          <w:ilvl w:val="0"/>
          <w:numId w:val="1"/>
        </w:numPr>
        <w:spacing w:line="320" w:lineRule="exact"/>
        <w:ind w:left="0" w:firstLine="0"/>
        <w:jc w:val="left"/>
        <w:outlineLvl w:val="1"/>
        <w:rPr>
          <w:rFonts w:ascii="Bookman Old Style" w:hAnsi="Bookman Old Style"/>
          <w:b/>
          <w:bCs/>
          <w:szCs w:val="24"/>
        </w:rPr>
      </w:pPr>
      <w:bookmarkStart w:id="2461" w:name="_Toc167559179"/>
      <w:bookmarkStart w:id="2462" w:name="_Toc200804866"/>
      <w:bookmarkStart w:id="2463" w:name="_Toc200805651"/>
      <w:bookmarkStart w:id="2464" w:name="_Toc219208587"/>
      <w:bookmarkStart w:id="2465" w:name="_Toc221801658"/>
      <w:r w:rsidRPr="00B45AC9">
        <w:rPr>
          <w:rFonts w:ascii="Bookman Old Style" w:hAnsi="Bookman Old Style"/>
          <w:b/>
        </w:rPr>
        <w:lastRenderedPageBreak/>
        <w:t>НОЧЬ НА ХУАНШАНЬ</w:t>
      </w:r>
      <w:bookmarkEnd w:id="2461"/>
      <w:bookmarkEnd w:id="2462"/>
      <w:bookmarkEnd w:id="2463"/>
      <w:bookmarkEnd w:id="2464"/>
      <w:bookmarkEnd w:id="2465"/>
    </w:p>
    <w:p w:rsidR="00E0769E" w:rsidRDefault="00E0769E" w:rsidP="00E0769E">
      <w:pPr>
        <w:spacing w:line="200" w:lineRule="exact"/>
        <w:jc w:val="left"/>
        <w:rPr>
          <w:rFonts w:ascii="Bookman Old Style" w:hAnsi="Bookman Old Style"/>
        </w:rPr>
      </w:pPr>
    </w:p>
    <w:p w:rsidR="00E0769E" w:rsidRPr="00680EDC" w:rsidRDefault="00E0769E" w:rsidP="00E0769E">
      <w:pPr>
        <w:spacing w:after="120"/>
        <w:rPr>
          <w:rFonts w:cstheme="minorHAnsi"/>
          <w:szCs w:val="32"/>
        </w:rPr>
      </w:pPr>
      <w:r w:rsidRPr="00680EDC">
        <w:rPr>
          <w:rFonts w:cstheme="minorHAnsi"/>
          <w:szCs w:val="32"/>
        </w:rPr>
        <w:t xml:space="preserve">По одной из легенд Ли Бо во сне очутился в красивом месте в облачных горах. </w:t>
      </w:r>
    </w:p>
    <w:p w:rsidR="00E0769E" w:rsidRPr="00680EDC" w:rsidRDefault="00E0769E" w:rsidP="00E0769E">
      <w:pPr>
        <w:spacing w:after="120"/>
        <w:rPr>
          <w:rFonts w:cstheme="minorHAnsi"/>
          <w:szCs w:val="32"/>
        </w:rPr>
      </w:pPr>
      <w:r w:rsidRPr="00680EDC">
        <w:rPr>
          <w:rFonts w:cstheme="minorHAnsi"/>
          <w:szCs w:val="32"/>
        </w:rPr>
        <w:t xml:space="preserve">Вдруг раздалась чудесная музыка, огромное перо выросло из глубин туманного моря и стало приближаться. </w:t>
      </w:r>
    </w:p>
    <w:p w:rsidR="00E0769E" w:rsidRPr="00680EDC" w:rsidRDefault="00E0769E" w:rsidP="00E0769E">
      <w:pPr>
        <w:spacing w:after="120"/>
        <w:rPr>
          <w:rFonts w:cstheme="minorHAnsi"/>
          <w:szCs w:val="32"/>
        </w:rPr>
      </w:pPr>
      <w:r w:rsidRPr="00680EDC">
        <w:rPr>
          <w:rFonts w:cstheme="minorHAnsi"/>
          <w:szCs w:val="32"/>
        </w:rPr>
        <w:t xml:space="preserve">Ли Бо показалось, что перед ним нефритовый столб. </w:t>
      </w:r>
    </w:p>
    <w:p w:rsidR="00E0769E" w:rsidRPr="00680EDC" w:rsidRDefault="00E0769E" w:rsidP="00E0769E">
      <w:pPr>
        <w:spacing w:after="120"/>
        <w:rPr>
          <w:rFonts w:cstheme="minorHAnsi"/>
          <w:szCs w:val="32"/>
        </w:rPr>
      </w:pPr>
      <w:r w:rsidRPr="00680EDC">
        <w:rPr>
          <w:rFonts w:cstheme="minorHAnsi"/>
          <w:szCs w:val="32"/>
        </w:rPr>
        <w:t>И он подумал: “Если я смогу взять в руки это огромное перо, тогда я сделаю морскую воду тушью, а синее небо бумагой, и я напишу много прекрасных стихов об этом пейзаже!”</w:t>
      </w:r>
    </w:p>
    <w:p w:rsidR="00E0769E" w:rsidRPr="00680EDC" w:rsidRDefault="00E0769E" w:rsidP="00E0769E">
      <w:pPr>
        <w:spacing w:after="120"/>
        <w:rPr>
          <w:rFonts w:cstheme="minorHAnsi"/>
          <w:szCs w:val="32"/>
        </w:rPr>
      </w:pPr>
      <w:r w:rsidRPr="00680EDC">
        <w:rPr>
          <w:rFonts w:cstheme="minorHAnsi"/>
          <w:szCs w:val="32"/>
        </w:rPr>
        <w:t>Когда Ли Бо уже было схватил перо, он внезапно пробудился и осознал, что это был всего лишь сон.</w:t>
      </w:r>
    </w:p>
    <w:p w:rsidR="00E0769E" w:rsidRPr="00680EDC" w:rsidRDefault="00E0769E" w:rsidP="00E0769E">
      <w:pPr>
        <w:spacing w:after="120"/>
        <w:rPr>
          <w:rFonts w:cstheme="minorHAnsi"/>
          <w:szCs w:val="32"/>
        </w:rPr>
      </w:pPr>
      <w:r w:rsidRPr="00680EDC">
        <w:rPr>
          <w:rFonts w:cstheme="minorHAnsi"/>
          <w:szCs w:val="32"/>
        </w:rPr>
        <w:t xml:space="preserve">После пробуждения Ли Бо не мог вспомнить, какое же место он увидел во сне. </w:t>
      </w:r>
    </w:p>
    <w:p w:rsidR="00E0769E" w:rsidRPr="00680EDC" w:rsidRDefault="00E0769E" w:rsidP="00E0769E">
      <w:pPr>
        <w:spacing w:after="120"/>
        <w:rPr>
          <w:rFonts w:cstheme="minorHAnsi"/>
          <w:szCs w:val="32"/>
        </w:rPr>
      </w:pPr>
      <w:r w:rsidRPr="00680EDC">
        <w:rPr>
          <w:rFonts w:cstheme="minorHAnsi"/>
          <w:szCs w:val="32"/>
        </w:rPr>
        <w:t xml:space="preserve">Тогда он решил объехать все горы и реки, чтобы найти то самое благословенное место. </w:t>
      </w:r>
    </w:p>
    <w:p w:rsidR="00E0769E" w:rsidRPr="00680EDC" w:rsidRDefault="00E0769E" w:rsidP="00E0769E">
      <w:pPr>
        <w:spacing w:after="120"/>
        <w:rPr>
          <w:rFonts w:cstheme="minorHAnsi"/>
          <w:szCs w:val="32"/>
        </w:rPr>
      </w:pPr>
      <w:r w:rsidRPr="00680EDC">
        <w:rPr>
          <w:rFonts w:cstheme="minorHAnsi"/>
          <w:szCs w:val="32"/>
        </w:rPr>
        <w:t>Когда Ли Бо подошел к горам Хуаншань и увидел огромное каменное перо с сосной на его вершине, он с восторгом воскликнул: “Ах, вот же это перо с цветком на вершине, которое я увидел во сне. Оказывается, оно здесь!”</w:t>
      </w:r>
    </w:p>
    <w:p w:rsidR="00E0769E" w:rsidRDefault="00E0769E" w:rsidP="00E0769E">
      <w:pPr>
        <w:spacing w:after="200" w:line="276" w:lineRule="auto"/>
        <w:jc w:val="left"/>
        <w:rPr>
          <w:rFonts w:ascii="Bookman Old Style" w:hAnsi="Bookman Old Style"/>
        </w:rPr>
      </w:pPr>
      <w:r>
        <w:rPr>
          <w:rFonts w:ascii="Bookman Old Style" w:hAnsi="Bookman Old Style"/>
        </w:rPr>
        <w:br w:type="page"/>
      </w:r>
    </w:p>
    <w:p w:rsidR="00E0769E" w:rsidRDefault="00E0769E" w:rsidP="00E0769E">
      <w:pPr>
        <w:spacing w:line="320" w:lineRule="exact"/>
        <w:jc w:val="left"/>
        <w:rPr>
          <w:rFonts w:ascii="Bookman Old Style" w:hAnsi="Bookman Old Style"/>
        </w:rPr>
      </w:pPr>
      <w:r w:rsidRPr="00B45AC9">
        <w:rPr>
          <w:rFonts w:ascii="Bookman Old Style" w:hAnsi="Bookman Old Style"/>
          <w:b/>
        </w:rPr>
        <w:lastRenderedPageBreak/>
        <w:t>НОЧЬ НА ХУАНШАНЬ</w:t>
      </w:r>
    </w:p>
    <w:p w:rsidR="00E0769E" w:rsidRDefault="00E0769E" w:rsidP="00E0769E">
      <w:pPr>
        <w:spacing w:line="320" w:lineRule="exact"/>
        <w:jc w:val="left"/>
        <w:rPr>
          <w:rFonts w:ascii="Bookman Old Style" w:hAnsi="Bookman Old Style"/>
        </w:rPr>
      </w:pP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Ночью туристов нет.</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Одна среди скал Хуаншань</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Ищет кого-то Луна.</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Её тоскующий свет</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Размывает ветхую грань,</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Перемешивая времена.</w:t>
      </w:r>
    </w:p>
    <w:p w:rsidR="00E0769E" w:rsidRPr="00B45AC9" w:rsidRDefault="00E0769E" w:rsidP="00E0769E">
      <w:pPr>
        <w:spacing w:line="320" w:lineRule="exact"/>
        <w:jc w:val="left"/>
        <w:rPr>
          <w:rFonts w:ascii="Bookman Old Style" w:hAnsi="Bookman Old Style"/>
        </w:rPr>
      </w:pP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Кто там идёт по тропе</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В одежде плывущей волной,</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Что он несёт в руке,</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Какую он песню запел,</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Обернувшуюся тишиной</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В туманной небесной реке.</w:t>
      </w:r>
    </w:p>
    <w:p w:rsidR="00E0769E" w:rsidRPr="00B45AC9" w:rsidRDefault="00E0769E" w:rsidP="00E0769E">
      <w:pPr>
        <w:spacing w:line="320" w:lineRule="exact"/>
        <w:jc w:val="left"/>
        <w:rPr>
          <w:rFonts w:ascii="Bookman Old Style" w:hAnsi="Bookman Old Style"/>
        </w:rPr>
      </w:pP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Стала тропа водой,</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по ней уплывает ч</w:t>
      </w:r>
      <w:r>
        <w:rPr>
          <w:rFonts w:ascii="Bookman Old Style" w:hAnsi="Bookman Old Style"/>
        </w:rPr>
        <w:t>ё</w:t>
      </w:r>
      <w:r w:rsidRPr="00B45AC9">
        <w:rPr>
          <w:rFonts w:ascii="Bookman Old Style" w:hAnsi="Bookman Old Style"/>
        </w:rPr>
        <w:t>лн.</w:t>
      </w:r>
    </w:p>
    <w:p w:rsidR="00E0769E" w:rsidRPr="00B45AC9" w:rsidRDefault="00E0769E" w:rsidP="00E0769E">
      <w:pPr>
        <w:spacing w:line="320" w:lineRule="exact"/>
        <w:jc w:val="left"/>
        <w:rPr>
          <w:rFonts w:ascii="Bookman Old Style" w:hAnsi="Bookman Old Style"/>
        </w:rPr>
      </w:pPr>
      <w:r w:rsidRPr="00B45AC9">
        <w:rPr>
          <w:rFonts w:ascii="Bookman Old Style" w:hAnsi="Bookman Old Style"/>
        </w:rPr>
        <w:t>Есть ли след на</w:t>
      </w:r>
      <w:r>
        <w:rPr>
          <w:rFonts w:ascii="Bookman Old Style" w:hAnsi="Bookman Old Style"/>
        </w:rPr>
        <w:t xml:space="preserve"> </w:t>
      </w:r>
      <w:r w:rsidRPr="00B45AC9">
        <w:rPr>
          <w:rFonts w:ascii="Bookman Old Style" w:hAnsi="Bookman Old Style"/>
        </w:rPr>
        <w:t>моей руке?</w:t>
      </w:r>
    </w:p>
    <w:p w:rsidR="00E0769E" w:rsidRDefault="00E0769E" w:rsidP="00E0769E">
      <w:pPr>
        <w:spacing w:line="320" w:lineRule="exact"/>
        <w:jc w:val="left"/>
        <w:rPr>
          <w:rFonts w:ascii="Bookman Old Style" w:hAnsi="Bookman Old Style"/>
        </w:rPr>
      </w:pPr>
      <w:r w:rsidRPr="00B45AC9">
        <w:rPr>
          <w:rFonts w:ascii="Bookman Old Style" w:hAnsi="Bookman Old Style"/>
        </w:rPr>
        <w:t>Есть ли я среди этих волн?</w:t>
      </w:r>
    </w:p>
    <w:p w:rsidR="00E0769E" w:rsidRDefault="00E0769E" w:rsidP="00E0769E">
      <w:pPr>
        <w:spacing w:line="240" w:lineRule="exact"/>
        <w:ind w:left="851"/>
        <w:jc w:val="right"/>
        <w:rPr>
          <w:rFonts w:ascii="Bookman Old Style" w:hAnsi="Bookman Old Style"/>
          <w:sz w:val="20"/>
          <w:szCs w:val="24"/>
        </w:rPr>
      </w:pPr>
      <w:r>
        <w:rPr>
          <w:rFonts w:ascii="Bookman Old Style" w:hAnsi="Bookman Old Style"/>
          <w:sz w:val="20"/>
          <w:szCs w:val="24"/>
        </w:rPr>
        <w:t>24</w:t>
      </w:r>
      <w:r w:rsidRPr="00B647C0">
        <w:rPr>
          <w:rFonts w:ascii="Bookman Old Style" w:hAnsi="Bookman Old Style"/>
          <w:sz w:val="20"/>
          <w:szCs w:val="24"/>
        </w:rPr>
        <w:t xml:space="preserve"> января 202</w:t>
      </w:r>
      <w:r>
        <w:rPr>
          <w:rFonts w:ascii="Bookman Old Style" w:hAnsi="Bookman Old Style"/>
          <w:sz w:val="20"/>
          <w:szCs w:val="24"/>
        </w:rPr>
        <w:t>4</w:t>
      </w:r>
    </w:p>
    <w:p w:rsidR="00CA09C3" w:rsidRPr="0038293B" w:rsidRDefault="00CA09C3" w:rsidP="00CA09C3">
      <w:pPr>
        <w:spacing w:after="200" w:line="276" w:lineRule="auto"/>
        <w:jc w:val="left"/>
        <w:rPr>
          <w:rFonts w:asciiTheme="minorHAnsi" w:eastAsia="SimSun" w:hAnsiTheme="minorHAnsi"/>
          <w:szCs w:val="24"/>
        </w:rPr>
      </w:pPr>
    </w:p>
    <w:p w:rsidR="00CA09C3" w:rsidRPr="0038293B" w:rsidRDefault="00CA09C3" w:rsidP="00B51B40">
      <w:pPr>
        <w:pStyle w:val="af3"/>
        <w:numPr>
          <w:ilvl w:val="0"/>
          <w:numId w:val="2"/>
        </w:numPr>
        <w:spacing w:line="320" w:lineRule="exact"/>
        <w:ind w:left="851" w:firstLine="0"/>
        <w:jc w:val="left"/>
        <w:outlineLvl w:val="1"/>
        <w:rPr>
          <w:rFonts w:ascii="SimSun" w:eastAsia="SimSun" w:hAnsi="SimSun" w:cs="Calibri"/>
          <w:b/>
          <w:bCs/>
          <w:color w:val="000000" w:themeColor="text1"/>
          <w:lang w:eastAsia="zh-CN"/>
        </w:rPr>
      </w:pPr>
      <w:bookmarkStart w:id="2466" w:name="_Toc219208588"/>
      <w:bookmarkStart w:id="2467" w:name="_Toc221801659"/>
      <w:r w:rsidRPr="0038293B">
        <w:rPr>
          <w:rFonts w:ascii="SimSun" w:eastAsia="SimSun" w:hAnsi="SimSun" w:cs="MS Gothic" w:hint="eastAsia"/>
          <w:b/>
          <w:bCs/>
          <w:color w:val="000000" w:themeColor="text1"/>
          <w:szCs w:val="24"/>
          <w:lang w:eastAsia="zh-CN"/>
        </w:rPr>
        <w:t>黄山之夜</w:t>
      </w:r>
      <w:bookmarkEnd w:id="2466"/>
      <w:bookmarkEnd w:id="2467"/>
    </w:p>
    <w:p w:rsidR="00CA09C3" w:rsidRPr="0038293B" w:rsidRDefault="00CA09C3" w:rsidP="00CA09C3">
      <w:pPr>
        <w:spacing w:line="320" w:lineRule="exact"/>
        <w:ind w:left="851"/>
        <w:jc w:val="left"/>
        <w:rPr>
          <w:rFonts w:ascii="SimSun" w:eastAsia="SimSun" w:hAnsi="SimSun" w:cs="Calibri"/>
          <w:color w:val="000000" w:themeColor="text1"/>
          <w:lang w:eastAsia="zh-CN"/>
        </w:rPr>
      </w:pP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夜晚看不</w:t>
      </w:r>
      <w:r w:rsidRPr="0038293B">
        <w:rPr>
          <w:rFonts w:ascii="SimSun" w:eastAsia="SimSun" w:hAnsi="SimSun" w:cs="SimSun" w:hint="eastAsia"/>
          <w:color w:val="000000" w:themeColor="text1"/>
          <w:lang w:val="en-US" w:eastAsia="zh-CN"/>
        </w:rPr>
        <w:t>见游客。</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月亮在黄山岩石</w:t>
      </w:r>
      <w:r w:rsidRPr="0038293B">
        <w:rPr>
          <w:rFonts w:ascii="SimSun" w:eastAsia="SimSun" w:hAnsi="SimSun" w:cs="SimSun" w:hint="eastAsia"/>
          <w:color w:val="000000" w:themeColor="text1"/>
          <w:lang w:val="en-US" w:eastAsia="zh-CN"/>
        </w:rPr>
        <w:t>间</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搜</w:t>
      </w:r>
      <w:r w:rsidRPr="0038293B">
        <w:rPr>
          <w:rFonts w:ascii="SimSun" w:eastAsia="SimSun" w:hAnsi="SimSun" w:cs="SimSun" w:hint="eastAsia"/>
          <w:color w:val="000000" w:themeColor="text1"/>
          <w:lang w:val="en-US" w:eastAsia="zh-CN"/>
        </w:rPr>
        <w:t>寻她想看见的人。</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SimSun" w:hint="eastAsia"/>
          <w:color w:val="000000" w:themeColor="text1"/>
          <w:lang w:val="en-US" w:eastAsia="zh-CN"/>
        </w:rPr>
        <w:t>满怀忧伤的月光</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清洗高高的山</w:t>
      </w:r>
      <w:r w:rsidRPr="0038293B">
        <w:rPr>
          <w:rFonts w:ascii="SimSun" w:eastAsia="SimSun" w:hAnsi="SimSun" w:cs="SimSun" w:hint="eastAsia"/>
          <w:color w:val="000000" w:themeColor="text1"/>
          <w:lang w:val="en-US" w:eastAsia="zh-CN"/>
        </w:rPr>
        <w:t>巅，</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使</w:t>
      </w:r>
      <w:r w:rsidRPr="0038293B">
        <w:rPr>
          <w:rFonts w:ascii="SimSun" w:eastAsia="SimSun" w:hAnsi="SimSun" w:cs="SimSun" w:hint="eastAsia"/>
          <w:color w:val="000000" w:themeColor="text1"/>
          <w:lang w:val="en-US" w:eastAsia="zh-CN"/>
        </w:rPr>
        <w:t>岁月交织成一片。</w:t>
      </w:r>
    </w:p>
    <w:p w:rsidR="00A40995" w:rsidRPr="0038293B" w:rsidRDefault="00A40995" w:rsidP="00A40995">
      <w:pPr>
        <w:spacing w:line="320" w:lineRule="exact"/>
        <w:ind w:left="851"/>
        <w:jc w:val="left"/>
        <w:rPr>
          <w:rFonts w:ascii="SimSun" w:eastAsia="SimSun" w:hAnsi="SimSun"/>
          <w:color w:val="000000" w:themeColor="text1"/>
          <w:lang w:val="en-US" w:eastAsia="zh-CN"/>
        </w:rPr>
      </w:pP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有个人沿山路行走</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身穿波浪般的衣衫，</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他手里握着什么</w:t>
      </w:r>
      <w:r w:rsidRPr="0038293B">
        <w:rPr>
          <w:rFonts w:ascii="SimSun" w:eastAsia="SimSun" w:hAnsi="SimSun" w:cs="SimSun" w:hint="eastAsia"/>
          <w:color w:val="000000" w:themeColor="text1"/>
          <w:lang w:val="en-US" w:eastAsia="zh-CN"/>
        </w:rPr>
        <w:t>东西，</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SimSun" w:hint="eastAsia"/>
          <w:color w:val="000000" w:themeColor="text1"/>
          <w:lang w:val="en-US" w:eastAsia="zh-CN"/>
        </w:rPr>
        <w:t>还随意哼唱着歌曲，</w:t>
      </w:r>
    </w:p>
    <w:p w:rsidR="00A40995" w:rsidRPr="0038293B" w:rsidRDefault="00A40995" w:rsidP="00A40995">
      <w:pPr>
        <w:spacing w:line="320" w:lineRule="exact"/>
        <w:ind w:left="851"/>
        <w:jc w:val="left"/>
        <w:rPr>
          <w:rFonts w:ascii="SimSun" w:eastAsia="SimSun" w:hAnsi="SimSun"/>
          <w:color w:val="000000" w:themeColor="text1"/>
          <w:lang w:val="en-US" w:eastAsia="zh-CN"/>
        </w:rPr>
      </w:pPr>
      <w:r w:rsidRPr="0038293B">
        <w:rPr>
          <w:rFonts w:ascii="SimSun" w:eastAsia="SimSun" w:hAnsi="SimSun" w:cs="MS Gothic" w:hint="eastAsia"/>
          <w:color w:val="000000" w:themeColor="text1"/>
          <w:lang w:val="en-US" w:eastAsia="zh-CN"/>
        </w:rPr>
        <w:t>天上的</w:t>
      </w:r>
      <w:r w:rsidRPr="0038293B">
        <w:rPr>
          <w:rFonts w:ascii="SimSun" w:eastAsia="SimSun" w:hAnsi="SimSun" w:cs="SimSun" w:hint="eastAsia"/>
          <w:color w:val="000000" w:themeColor="text1"/>
          <w:lang w:val="en-US" w:eastAsia="zh-CN"/>
        </w:rPr>
        <w:t>银河雾气弥漫，</w:t>
      </w:r>
    </w:p>
    <w:p w:rsidR="00CA09C3" w:rsidRPr="0038293B" w:rsidRDefault="00A40995" w:rsidP="00A40995">
      <w:pPr>
        <w:spacing w:line="320" w:lineRule="exact"/>
        <w:ind w:left="851"/>
        <w:jc w:val="left"/>
        <w:rPr>
          <w:rFonts w:asciiTheme="minorHAnsi" w:eastAsia="SimSun" w:hAnsiTheme="minorHAnsi" w:cs="SimSun"/>
          <w:color w:val="000000" w:themeColor="text1"/>
          <w:lang w:eastAsia="zh-CN"/>
        </w:rPr>
      </w:pPr>
      <w:r w:rsidRPr="0038293B">
        <w:rPr>
          <w:rFonts w:ascii="SimSun" w:eastAsia="SimSun" w:hAnsi="SimSun" w:cs="MS Gothic" w:hint="eastAsia"/>
          <w:color w:val="000000" w:themeColor="text1"/>
          <w:lang w:val="en-US" w:eastAsia="zh-CN"/>
        </w:rPr>
        <w:t>歌声</w:t>
      </w:r>
      <w:r w:rsidRPr="0038293B">
        <w:rPr>
          <w:rFonts w:ascii="SimSun" w:eastAsia="SimSun" w:hAnsi="SimSun" w:cs="SimSun" w:hint="eastAsia"/>
          <w:color w:val="000000" w:themeColor="text1"/>
          <w:lang w:val="en-US" w:eastAsia="zh-CN"/>
        </w:rPr>
        <w:t>归于沉寂。</w:t>
      </w:r>
    </w:p>
    <w:p w:rsidR="00A40995" w:rsidRPr="0038293B" w:rsidRDefault="00A40995" w:rsidP="00A40995">
      <w:pPr>
        <w:spacing w:line="320" w:lineRule="exact"/>
        <w:ind w:left="851"/>
        <w:jc w:val="left"/>
        <w:rPr>
          <w:rFonts w:asciiTheme="minorHAnsi" w:eastAsia="SimSun" w:hAnsiTheme="minorHAnsi" w:cs="Calibri"/>
          <w:color w:val="000000" w:themeColor="text1"/>
          <w:lang w:eastAsia="zh-CN"/>
        </w:rPr>
      </w:pPr>
    </w:p>
    <w:p w:rsidR="00CA09C3" w:rsidRPr="0038293B" w:rsidRDefault="00CA09C3" w:rsidP="00CA09C3">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val="en-US" w:eastAsia="zh-CN"/>
        </w:rPr>
        <w:t>山路成了水路</w:t>
      </w:r>
      <w:r w:rsidRPr="0038293B">
        <w:rPr>
          <w:rFonts w:ascii="SimSun" w:eastAsia="SimSun" w:hAnsi="SimSun" w:cs="MS Gothic" w:hint="eastAsia"/>
          <w:color w:val="000000" w:themeColor="text1"/>
          <w:lang w:eastAsia="zh-CN"/>
        </w:rPr>
        <w:t>，</w:t>
      </w:r>
    </w:p>
    <w:p w:rsidR="00CA09C3" w:rsidRPr="0038293B" w:rsidRDefault="00CA09C3" w:rsidP="00CA09C3">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val="en-US" w:eastAsia="zh-CN"/>
        </w:rPr>
        <w:t>顺水浮动一叶小舟。</w:t>
      </w:r>
    </w:p>
    <w:p w:rsidR="00CA09C3" w:rsidRPr="0038293B" w:rsidRDefault="00CA09C3" w:rsidP="00CA09C3">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val="en-US" w:eastAsia="zh-CN"/>
        </w:rPr>
        <w:t>那是不是我置身波浪</w:t>
      </w:r>
      <w:r w:rsidRPr="0038293B">
        <w:rPr>
          <w:rFonts w:ascii="SimSun" w:eastAsia="SimSun" w:hAnsi="SimSun" w:cs="MS Gothic" w:hint="eastAsia"/>
          <w:color w:val="000000" w:themeColor="text1"/>
          <w:lang w:eastAsia="zh-CN"/>
        </w:rPr>
        <w:t>？</w:t>
      </w:r>
    </w:p>
    <w:p w:rsidR="00CA09C3" w:rsidRPr="0038293B" w:rsidRDefault="00CA09C3" w:rsidP="00CA09C3">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val="en-US" w:eastAsia="zh-CN"/>
        </w:rPr>
        <w:t>是否有水痕沾染我手</w:t>
      </w:r>
      <w:r w:rsidRPr="0038293B">
        <w:rPr>
          <w:rFonts w:ascii="SimSun" w:eastAsia="SimSun" w:hAnsi="SimSun" w:cs="MS Gothic" w:hint="eastAsia"/>
          <w:color w:val="000000" w:themeColor="text1"/>
          <w:lang w:eastAsia="zh-CN"/>
        </w:rPr>
        <w:t>？</w:t>
      </w:r>
    </w:p>
    <w:p w:rsidR="00CA09C3" w:rsidRPr="0038293B" w:rsidRDefault="00CA09C3" w:rsidP="00CA09C3">
      <w:pPr>
        <w:spacing w:line="240" w:lineRule="exact"/>
        <w:ind w:left="851"/>
        <w:jc w:val="right"/>
        <w:rPr>
          <w:rFonts w:ascii="SimSun" w:eastAsia="SimSun" w:hAnsi="SimSun" w:cs="Calibri"/>
          <w:color w:val="000000" w:themeColor="text1"/>
          <w:sz w:val="20"/>
          <w:lang w:val="en-US" w:eastAsia="zh-CN"/>
        </w:rPr>
      </w:pPr>
      <w:r w:rsidRPr="0038293B">
        <w:rPr>
          <w:rFonts w:ascii="SimSun" w:eastAsia="SimSun" w:hAnsi="SimSun" w:cs="Calibri"/>
          <w:color w:val="000000" w:themeColor="text1"/>
          <w:sz w:val="20"/>
          <w:lang w:eastAsia="zh-CN"/>
        </w:rPr>
        <w:t xml:space="preserve">         </w:t>
      </w:r>
      <w:r w:rsidRPr="0038293B">
        <w:rPr>
          <w:rFonts w:ascii="SimSun" w:eastAsia="SimSun" w:hAnsi="SimSun" w:cs="Calibri"/>
          <w:color w:val="000000" w:themeColor="text1"/>
          <w:sz w:val="20"/>
          <w:lang w:val="en-US" w:eastAsia="zh-CN"/>
        </w:rPr>
        <w:t>2024</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1</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24</w:t>
      </w:r>
    </w:p>
    <w:p w:rsidR="00CA09C3" w:rsidRPr="0038293B" w:rsidRDefault="00CA09C3" w:rsidP="00CA09C3">
      <w:pPr>
        <w:spacing w:line="240" w:lineRule="exact"/>
        <w:ind w:left="851"/>
        <w:jc w:val="right"/>
        <w:rPr>
          <w:rFonts w:ascii="SimSun" w:eastAsia="SimSun" w:hAnsi="SimSun" w:cs="Calibri"/>
          <w:color w:val="000000" w:themeColor="text1"/>
          <w:sz w:val="20"/>
          <w:lang w:val="en-US" w:eastAsia="zh-CN"/>
        </w:rPr>
      </w:pPr>
      <w:r w:rsidRPr="0038293B">
        <w:rPr>
          <w:rFonts w:ascii="SimSun" w:eastAsia="SimSun" w:hAnsi="SimSun" w:cs="Calibri"/>
          <w:color w:val="000000" w:themeColor="text1"/>
          <w:sz w:val="20"/>
          <w:lang w:val="en-US" w:eastAsia="zh-CN"/>
        </w:rPr>
        <w:t xml:space="preserve">        2024</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1</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 xml:space="preserve">26 </w:t>
      </w:r>
      <w:r w:rsidRPr="0038293B">
        <w:rPr>
          <w:rFonts w:ascii="SimSun" w:eastAsia="SimSun" w:hAnsi="SimSun" w:cs="MS Gothic" w:hint="eastAsia"/>
          <w:color w:val="000000" w:themeColor="text1"/>
          <w:sz w:val="20"/>
          <w:lang w:val="en-US" w:eastAsia="zh-CN"/>
        </w:rPr>
        <w:t>谷羽</w:t>
      </w:r>
      <w:r w:rsidRPr="0038293B">
        <w:rPr>
          <w:rFonts w:ascii="SimSun" w:eastAsia="SimSun" w:hAnsi="SimSun" w:cs="SimSun" w:hint="eastAsia"/>
          <w:color w:val="000000" w:themeColor="text1"/>
          <w:sz w:val="20"/>
          <w:lang w:val="en-US" w:eastAsia="zh-CN"/>
        </w:rPr>
        <w:t>译</w:t>
      </w:r>
    </w:p>
    <w:p w:rsidR="002C28AC" w:rsidRPr="0038293B" w:rsidRDefault="002C28AC" w:rsidP="002C28AC">
      <w:pPr>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2C28AC" w:rsidRPr="0038293B" w:rsidRDefault="002C28AC" w:rsidP="002C28AC">
      <w:pPr>
        <w:pStyle w:val="af3"/>
        <w:numPr>
          <w:ilvl w:val="0"/>
          <w:numId w:val="1"/>
        </w:numPr>
        <w:spacing w:line="320" w:lineRule="exact"/>
        <w:ind w:left="0" w:firstLine="0"/>
        <w:jc w:val="left"/>
        <w:outlineLvl w:val="1"/>
        <w:rPr>
          <w:rFonts w:ascii="Bookman Old Style" w:hAnsi="Bookman Old Style"/>
          <w:b/>
          <w:bCs/>
          <w:szCs w:val="24"/>
        </w:rPr>
      </w:pPr>
      <w:bookmarkStart w:id="2468" w:name="_Toc157174368"/>
      <w:bookmarkStart w:id="2469" w:name="_Toc219208589"/>
      <w:bookmarkStart w:id="2470" w:name="_Toc221801660"/>
      <w:r w:rsidRPr="0038293B">
        <w:rPr>
          <w:rFonts w:ascii="Bookman Old Style" w:hAnsi="Bookman Old Style"/>
          <w:b/>
        </w:rPr>
        <w:lastRenderedPageBreak/>
        <w:t>ПО ПУСТЫНЕ ВРЕМЁН</w:t>
      </w:r>
      <w:bookmarkEnd w:id="2468"/>
      <w:bookmarkEnd w:id="2469"/>
      <w:bookmarkEnd w:id="2470"/>
    </w:p>
    <w:p w:rsidR="002C28AC" w:rsidRPr="0038293B" w:rsidRDefault="002C28AC" w:rsidP="002C28AC">
      <w:pPr>
        <w:spacing w:line="320" w:lineRule="exact"/>
        <w:jc w:val="left"/>
        <w:rPr>
          <w:rFonts w:ascii="Bookman Old Style" w:hAnsi="Bookman Old Style"/>
        </w:rPr>
      </w:pP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Отчего на земле</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всё больше и больше людей?</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Оттого, что тащить на себе</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всё трудней и трудней</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тяжкий груз тысячелетий.</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По пустыне времён</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плывёт караван.</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Позвякивает колокольчик.</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Солнце заходит,</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восходит Луна.</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Отплывает Луна,</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Выплывает Солнце.</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Позади остаются</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города и колодцы.</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Нас ждёт впереди</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неведомое царство.</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С наших товаров</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получим большую прибыль.</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А о том, как вернуться домой,</w:t>
      </w:r>
    </w:p>
    <w:p w:rsidR="002C28AC" w:rsidRPr="0038293B" w:rsidRDefault="002C28AC" w:rsidP="002C28AC">
      <w:pPr>
        <w:spacing w:line="320" w:lineRule="exact"/>
        <w:jc w:val="left"/>
        <w:rPr>
          <w:rFonts w:ascii="Bookman Old Style" w:hAnsi="Bookman Old Style"/>
        </w:rPr>
      </w:pPr>
      <w:r w:rsidRPr="0038293B">
        <w:rPr>
          <w:rFonts w:ascii="Bookman Old Style" w:hAnsi="Bookman Old Style"/>
        </w:rPr>
        <w:t>мы пока не мечтаем.</w:t>
      </w:r>
    </w:p>
    <w:p w:rsidR="002C28AC" w:rsidRPr="0038293B" w:rsidRDefault="002C28AC" w:rsidP="002C28AC">
      <w:pPr>
        <w:spacing w:line="240" w:lineRule="exact"/>
        <w:ind w:left="851"/>
        <w:jc w:val="right"/>
        <w:rPr>
          <w:rFonts w:ascii="Bookman Old Style" w:hAnsi="Bookman Old Style"/>
          <w:sz w:val="20"/>
          <w:szCs w:val="24"/>
        </w:rPr>
      </w:pPr>
    </w:p>
    <w:p w:rsidR="002C28AC" w:rsidRPr="0038293B" w:rsidRDefault="002C28AC" w:rsidP="002C28AC">
      <w:pPr>
        <w:spacing w:line="240" w:lineRule="exact"/>
        <w:ind w:left="851"/>
        <w:jc w:val="right"/>
        <w:rPr>
          <w:rFonts w:ascii="Bookman Old Style" w:hAnsi="Bookman Old Style"/>
          <w:sz w:val="20"/>
          <w:szCs w:val="24"/>
        </w:rPr>
      </w:pPr>
      <w:r w:rsidRPr="0038293B">
        <w:rPr>
          <w:rFonts w:ascii="Bookman Old Style" w:hAnsi="Bookman Old Style"/>
          <w:sz w:val="20"/>
          <w:szCs w:val="24"/>
        </w:rPr>
        <w:t>25 января 2024</w:t>
      </w:r>
    </w:p>
    <w:p w:rsidR="002C28AC" w:rsidRPr="0038293B" w:rsidRDefault="002C28AC" w:rsidP="002C28AC">
      <w:pPr>
        <w:spacing w:after="200" w:line="276" w:lineRule="auto"/>
        <w:jc w:val="left"/>
        <w:rPr>
          <w:rFonts w:asciiTheme="minorHAnsi" w:eastAsia="SimSun" w:hAnsiTheme="minorHAnsi"/>
          <w:szCs w:val="24"/>
        </w:rPr>
      </w:pPr>
      <w:r w:rsidRPr="0038293B">
        <w:rPr>
          <w:rFonts w:asciiTheme="minorHAnsi" w:eastAsia="SimSun" w:hAnsiTheme="minorHAnsi"/>
          <w:szCs w:val="24"/>
        </w:rPr>
        <w:br w:type="page"/>
      </w:r>
    </w:p>
    <w:p w:rsidR="002C28AC" w:rsidRPr="0038293B" w:rsidRDefault="002C28AC" w:rsidP="00B51B40">
      <w:pPr>
        <w:pStyle w:val="af3"/>
        <w:numPr>
          <w:ilvl w:val="0"/>
          <w:numId w:val="2"/>
        </w:numPr>
        <w:spacing w:line="320" w:lineRule="exact"/>
        <w:ind w:left="851" w:firstLine="0"/>
        <w:jc w:val="left"/>
        <w:outlineLvl w:val="1"/>
        <w:rPr>
          <w:rFonts w:ascii="SimSun" w:eastAsia="SimSun" w:hAnsi="SimSun" w:cs="Calibri"/>
          <w:b/>
          <w:bCs/>
          <w:color w:val="000000" w:themeColor="text1"/>
          <w:lang w:eastAsia="zh-CN"/>
        </w:rPr>
      </w:pPr>
      <w:bookmarkStart w:id="2471" w:name="_Toc219208590"/>
      <w:bookmarkStart w:id="2472" w:name="_Toc221801661"/>
      <w:r w:rsidRPr="0038293B">
        <w:rPr>
          <w:rFonts w:ascii="SimSun" w:eastAsia="SimSun" w:hAnsi="SimSun" w:cs="MS Gothic" w:hint="eastAsia"/>
          <w:b/>
          <w:bCs/>
          <w:color w:val="000000" w:themeColor="text1"/>
          <w:szCs w:val="24"/>
          <w:lang w:eastAsia="zh-CN"/>
        </w:rPr>
        <w:lastRenderedPageBreak/>
        <w:t>行走在</w:t>
      </w:r>
      <w:r w:rsidRPr="0038293B">
        <w:rPr>
          <w:rFonts w:ascii="SimSun" w:eastAsia="SimSun" w:hAnsi="SimSun" w:cs="SimSun" w:hint="eastAsia"/>
          <w:b/>
          <w:bCs/>
          <w:color w:val="000000" w:themeColor="text1"/>
          <w:szCs w:val="24"/>
          <w:lang w:eastAsia="zh-CN"/>
        </w:rPr>
        <w:t>时间的荒</w:t>
      </w:r>
      <w:r w:rsidRPr="0038293B">
        <w:rPr>
          <w:rFonts w:ascii="SimSun" w:eastAsia="SimSun" w:hAnsi="SimSun" w:cs="MS Gothic" w:hint="eastAsia"/>
          <w:b/>
          <w:bCs/>
          <w:color w:val="000000" w:themeColor="text1"/>
          <w:szCs w:val="24"/>
          <w:lang w:eastAsia="zh-CN"/>
        </w:rPr>
        <w:t>原</w:t>
      </w:r>
      <w:bookmarkEnd w:id="2471"/>
      <w:bookmarkEnd w:id="2472"/>
    </w:p>
    <w:p w:rsidR="002C28AC" w:rsidRPr="0038293B" w:rsidRDefault="002C28AC" w:rsidP="002C28AC">
      <w:pPr>
        <w:spacing w:line="320" w:lineRule="exact"/>
        <w:ind w:left="851"/>
        <w:jc w:val="left"/>
        <w:rPr>
          <w:rFonts w:ascii="SimSun" w:eastAsia="SimSun" w:hAnsi="SimSun" w:cs="Calibri"/>
          <w:color w:val="000000" w:themeColor="text1"/>
          <w:lang w:eastAsia="zh-CN"/>
        </w:rPr>
      </w:pP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为什么在这个地球上</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人越来越多，越来越多？</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原因在于大地自身</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越来越、越来越</w:t>
      </w:r>
      <w:r w:rsidRPr="0038293B">
        <w:rPr>
          <w:rFonts w:ascii="SimSun" w:eastAsia="SimSun" w:hAnsi="SimSun" w:cs="SimSun" w:hint="eastAsia"/>
          <w:color w:val="000000" w:themeColor="text1"/>
          <w:lang w:eastAsia="zh-CN"/>
        </w:rPr>
        <w:t>难承受</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这超越千载的负荷。</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沿着</w:t>
      </w:r>
      <w:r w:rsidRPr="0038293B">
        <w:rPr>
          <w:rFonts w:ascii="SimSun" w:eastAsia="SimSun" w:hAnsi="SimSun" w:cs="SimSun" w:hint="eastAsia"/>
          <w:color w:val="000000" w:themeColor="text1"/>
          <w:lang w:eastAsia="zh-CN"/>
        </w:rPr>
        <w:t>时间的荒原</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经商的驼队迤逦前行</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SimSun" w:hint="eastAsia"/>
          <w:color w:val="000000" w:themeColor="text1"/>
          <w:lang w:eastAsia="zh-CN"/>
        </w:rPr>
        <w:t>驼铃声声断续不绝。</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太阳沉落</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月亮升起。</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月亮消遁，</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曙光</w:t>
      </w:r>
      <w:r w:rsidRPr="0038293B">
        <w:rPr>
          <w:rFonts w:ascii="SimSun" w:eastAsia="SimSun" w:hAnsi="SimSun" w:cs="SimSun" w:hint="eastAsia"/>
          <w:color w:val="000000" w:themeColor="text1"/>
          <w:lang w:eastAsia="zh-CN"/>
        </w:rPr>
        <w:t>喷薄。</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城市与水井</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留</w:t>
      </w:r>
      <w:r w:rsidRPr="0038293B">
        <w:rPr>
          <w:rFonts w:ascii="SimSun" w:eastAsia="SimSun" w:hAnsi="SimSun" w:cs="SimSun" w:hint="eastAsia"/>
          <w:color w:val="000000" w:themeColor="text1"/>
          <w:lang w:eastAsia="zh-CN"/>
        </w:rPr>
        <w:t>给后代。</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未来等待我</w:t>
      </w:r>
      <w:r w:rsidRPr="0038293B">
        <w:rPr>
          <w:rFonts w:ascii="SimSun" w:eastAsia="SimSun" w:hAnsi="SimSun" w:cs="SimSun" w:hint="eastAsia"/>
          <w:color w:val="000000" w:themeColor="text1"/>
          <w:lang w:eastAsia="zh-CN"/>
        </w:rPr>
        <w:t>们的</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依然会是王国。</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从我</w:t>
      </w:r>
      <w:r w:rsidRPr="0038293B">
        <w:rPr>
          <w:rFonts w:ascii="SimSun" w:eastAsia="SimSun" w:hAnsi="SimSun" w:cs="SimSun" w:hint="eastAsia"/>
          <w:color w:val="000000" w:themeColor="text1"/>
          <w:lang w:eastAsia="zh-CN"/>
        </w:rPr>
        <w:t>们的货物</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得到的利</w:t>
      </w:r>
      <w:r w:rsidRPr="0038293B">
        <w:rPr>
          <w:rFonts w:ascii="SimSun" w:eastAsia="SimSun" w:hAnsi="SimSun" w:cs="SimSun" w:hint="eastAsia"/>
          <w:color w:val="000000" w:themeColor="text1"/>
          <w:lang w:eastAsia="zh-CN"/>
        </w:rPr>
        <w:t>润更多。</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至于如何返回家园，</w:t>
      </w:r>
    </w:p>
    <w:p w:rsidR="002C28AC" w:rsidRPr="0038293B" w:rsidRDefault="002C28AC" w:rsidP="002C28AC">
      <w:pPr>
        <w:spacing w:line="320" w:lineRule="exact"/>
        <w:ind w:left="851"/>
        <w:jc w:val="left"/>
        <w:rPr>
          <w:rFonts w:ascii="SimSun" w:eastAsia="SimSun" w:hAnsi="SimSun" w:cs="Calibri"/>
          <w:color w:val="000000" w:themeColor="text1"/>
          <w:lang w:eastAsia="zh-CN"/>
        </w:rPr>
      </w:pPr>
      <w:r w:rsidRPr="0038293B">
        <w:rPr>
          <w:rFonts w:ascii="SimSun" w:eastAsia="SimSun" w:hAnsi="SimSun" w:cs="MS Gothic" w:hint="eastAsia"/>
          <w:color w:val="000000" w:themeColor="text1"/>
          <w:lang w:eastAsia="zh-CN"/>
        </w:rPr>
        <w:t>我</w:t>
      </w:r>
      <w:r w:rsidRPr="0038293B">
        <w:rPr>
          <w:rFonts w:ascii="SimSun" w:eastAsia="SimSun" w:hAnsi="SimSun" w:cs="SimSun" w:hint="eastAsia"/>
          <w:color w:val="000000" w:themeColor="text1"/>
          <w:lang w:eastAsia="zh-CN"/>
        </w:rPr>
        <w:t>们暂且尚未想过。</w:t>
      </w:r>
    </w:p>
    <w:p w:rsidR="002C28AC" w:rsidRPr="0038293B" w:rsidRDefault="002C28AC" w:rsidP="002C28AC">
      <w:pPr>
        <w:spacing w:line="240" w:lineRule="exact"/>
        <w:ind w:left="851"/>
        <w:jc w:val="right"/>
        <w:rPr>
          <w:rFonts w:asciiTheme="minorHAnsi" w:eastAsia="SimSun" w:hAnsiTheme="minorHAnsi" w:cs="Calibri"/>
          <w:color w:val="000000" w:themeColor="text1"/>
          <w:sz w:val="20"/>
          <w:lang w:eastAsia="zh-CN"/>
        </w:rPr>
      </w:pPr>
    </w:p>
    <w:p w:rsidR="002C28AC" w:rsidRPr="0038293B" w:rsidRDefault="002C28AC" w:rsidP="002C28AC">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 xml:space="preserve">        2024</w:t>
      </w:r>
      <w:r w:rsidRPr="0038293B">
        <w:rPr>
          <w:rFonts w:ascii="SimSun" w:eastAsia="SimSun" w:hAnsi="SimSun" w:cs="MS Gothic"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MS Gothic" w:hint="eastAsia"/>
          <w:color w:val="000000" w:themeColor="text1"/>
          <w:sz w:val="20"/>
          <w:lang w:eastAsia="zh-CN"/>
        </w:rPr>
        <w:t>，</w:t>
      </w:r>
      <w:r w:rsidRPr="0038293B">
        <w:rPr>
          <w:rFonts w:ascii="SimSun" w:eastAsia="SimSun" w:hAnsi="SimSun" w:cs="Calibri"/>
          <w:color w:val="000000" w:themeColor="text1"/>
          <w:sz w:val="20"/>
          <w:lang w:eastAsia="zh-CN"/>
        </w:rPr>
        <w:t>25</w:t>
      </w:r>
    </w:p>
    <w:p w:rsidR="002C28AC" w:rsidRPr="0038293B" w:rsidRDefault="002C28AC" w:rsidP="002C28AC">
      <w:pPr>
        <w:spacing w:line="240" w:lineRule="exact"/>
        <w:ind w:left="851"/>
        <w:jc w:val="right"/>
        <w:rPr>
          <w:rFonts w:ascii="SimSun" w:eastAsia="SimSun" w:hAnsi="SimSun" w:cs="Calibri"/>
          <w:color w:val="000000" w:themeColor="text1"/>
          <w:sz w:val="20"/>
          <w:lang w:val="en-US" w:eastAsia="zh-CN"/>
        </w:rPr>
      </w:pPr>
      <w:r w:rsidRPr="0038293B">
        <w:rPr>
          <w:rFonts w:ascii="SimSun" w:eastAsia="SimSun" w:hAnsi="SimSun" w:cs="Calibri"/>
          <w:color w:val="000000" w:themeColor="text1"/>
          <w:sz w:val="20"/>
          <w:lang w:eastAsia="zh-CN"/>
        </w:rPr>
        <w:t xml:space="preserve">        </w:t>
      </w:r>
      <w:r w:rsidRPr="0038293B">
        <w:rPr>
          <w:rFonts w:ascii="SimSun" w:eastAsia="SimSun" w:hAnsi="SimSun" w:cs="Calibri"/>
          <w:color w:val="000000" w:themeColor="text1"/>
          <w:sz w:val="20"/>
          <w:lang w:val="en-US" w:eastAsia="zh-CN"/>
        </w:rPr>
        <w:t>2024</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1</w:t>
      </w:r>
      <w:r w:rsidRPr="0038293B">
        <w:rPr>
          <w:rFonts w:ascii="SimSun" w:eastAsia="SimSun" w:hAnsi="SimSun" w:cs="MS Gothic" w:hint="eastAsia"/>
          <w:color w:val="000000" w:themeColor="text1"/>
          <w:sz w:val="20"/>
          <w:lang w:val="en-US" w:eastAsia="zh-CN"/>
        </w:rPr>
        <w:t>，</w:t>
      </w:r>
      <w:r w:rsidRPr="0038293B">
        <w:rPr>
          <w:rFonts w:ascii="SimSun" w:eastAsia="SimSun" w:hAnsi="SimSun" w:cs="Calibri"/>
          <w:color w:val="000000" w:themeColor="text1"/>
          <w:sz w:val="20"/>
          <w:lang w:val="en-US" w:eastAsia="zh-CN"/>
        </w:rPr>
        <w:t xml:space="preserve">26 </w:t>
      </w:r>
      <w:r w:rsidRPr="0038293B">
        <w:rPr>
          <w:rFonts w:ascii="SimSun" w:eastAsia="SimSun" w:hAnsi="SimSun" w:cs="MS Gothic" w:hint="eastAsia"/>
          <w:color w:val="000000" w:themeColor="text1"/>
          <w:sz w:val="20"/>
          <w:lang w:val="en-US" w:eastAsia="zh-CN"/>
        </w:rPr>
        <w:t>谷羽</w:t>
      </w:r>
      <w:r w:rsidRPr="0038293B">
        <w:rPr>
          <w:rFonts w:ascii="SimSun" w:eastAsia="SimSun" w:hAnsi="SimSun" w:cs="SimSun" w:hint="eastAsia"/>
          <w:color w:val="000000" w:themeColor="text1"/>
          <w:sz w:val="20"/>
          <w:lang w:val="en-US" w:eastAsia="zh-CN"/>
        </w:rPr>
        <w:t>译</w:t>
      </w:r>
    </w:p>
    <w:p w:rsidR="007E1417" w:rsidRPr="0038293B" w:rsidRDefault="007E1417" w:rsidP="007E1417">
      <w:pPr>
        <w:jc w:val="left"/>
        <w:rPr>
          <w:rFonts w:asciiTheme="minorHAnsi" w:eastAsia="SimSun" w:hAnsiTheme="minorHAnsi"/>
          <w:szCs w:val="24"/>
        </w:rPr>
      </w:pPr>
      <w:r w:rsidRPr="0038293B">
        <w:rPr>
          <w:rFonts w:asciiTheme="minorHAnsi" w:eastAsia="SimSun" w:hAnsiTheme="minorHAnsi"/>
          <w:szCs w:val="24"/>
        </w:rPr>
        <w:br w:type="page"/>
      </w:r>
    </w:p>
    <w:p w:rsidR="007E1417" w:rsidRPr="0038293B" w:rsidRDefault="007E1417" w:rsidP="007E1417">
      <w:pPr>
        <w:pStyle w:val="af3"/>
        <w:numPr>
          <w:ilvl w:val="0"/>
          <w:numId w:val="1"/>
        </w:numPr>
        <w:spacing w:line="320" w:lineRule="exact"/>
        <w:ind w:left="0" w:firstLine="0"/>
        <w:jc w:val="left"/>
        <w:outlineLvl w:val="1"/>
        <w:rPr>
          <w:rFonts w:ascii="Bookman Old Style" w:hAnsi="Bookman Old Style"/>
          <w:b/>
          <w:bCs/>
          <w:szCs w:val="24"/>
        </w:rPr>
      </w:pPr>
      <w:bookmarkStart w:id="2473" w:name="_Toc157174369"/>
      <w:bookmarkStart w:id="2474" w:name="_Toc219208591"/>
      <w:bookmarkStart w:id="2475" w:name="_Toc221801662"/>
      <w:r w:rsidRPr="0038293B">
        <w:rPr>
          <w:rFonts w:ascii="Bookman Old Style" w:hAnsi="Bookman Old Style"/>
          <w:b/>
        </w:rPr>
        <w:lastRenderedPageBreak/>
        <w:t>В ЗРАЧКАХ ДУШИ</w:t>
      </w:r>
      <w:bookmarkEnd w:id="2473"/>
      <w:bookmarkEnd w:id="2474"/>
      <w:bookmarkEnd w:id="2475"/>
    </w:p>
    <w:p w:rsidR="007E1417" w:rsidRPr="0038293B" w:rsidRDefault="007E1417" w:rsidP="007E1417">
      <w:pPr>
        <w:spacing w:line="200" w:lineRule="exact"/>
        <w:jc w:val="left"/>
        <w:rPr>
          <w:rFonts w:ascii="Bookman Old Style" w:hAnsi="Bookman Old Style"/>
        </w:rPr>
      </w:pP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Когда человек умирает,</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в зрачках души сохраняется</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его последний путь,</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и становится вечностью.</w:t>
      </w:r>
    </w:p>
    <w:p w:rsidR="007E1417" w:rsidRPr="0038293B" w:rsidRDefault="007E1417" w:rsidP="00C3435F">
      <w:pPr>
        <w:spacing w:line="320" w:lineRule="exact"/>
        <w:jc w:val="left"/>
        <w:rPr>
          <w:rFonts w:ascii="Bookman Old Style" w:hAnsi="Bookman Old Style"/>
        </w:rPr>
      </w:pPr>
      <w:r w:rsidRPr="0038293B">
        <w:rPr>
          <w:rFonts w:ascii="Bookman Old Style" w:hAnsi="Bookman Old Style"/>
        </w:rPr>
        <w:t>Если он шёл весенней тропой,</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то бесконечным рассветом.</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Если он шёл по летним полям,</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то бесконечным теплом.</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Если он шёл по осенней листве,</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то бесконечным дождём.</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Если он шёл по зимней дороге,</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то бесконечной снежной пустыней.</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Если днём,</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бесконечным светом.</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Если ночью,</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бесконечной тьмой.</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Если мир заслонён твоим лицом,</w:t>
      </w:r>
    </w:p>
    <w:p w:rsidR="007E1417" w:rsidRPr="0038293B" w:rsidRDefault="007E1417" w:rsidP="007E1417">
      <w:pPr>
        <w:spacing w:line="320" w:lineRule="exact"/>
        <w:jc w:val="left"/>
        <w:rPr>
          <w:rFonts w:ascii="Bookman Old Style" w:hAnsi="Bookman Old Style"/>
        </w:rPr>
      </w:pPr>
      <w:r w:rsidRPr="0038293B">
        <w:rPr>
          <w:rFonts w:ascii="Bookman Old Style" w:hAnsi="Bookman Old Style"/>
        </w:rPr>
        <w:t>то бесконечность станет тобой.</w:t>
      </w:r>
    </w:p>
    <w:p w:rsidR="007E1417" w:rsidRPr="0038293B" w:rsidRDefault="007E1417" w:rsidP="007E1417">
      <w:pPr>
        <w:spacing w:line="240" w:lineRule="exact"/>
        <w:ind w:left="851"/>
        <w:jc w:val="right"/>
        <w:rPr>
          <w:rFonts w:ascii="Bookman Old Style" w:hAnsi="Bookman Old Style"/>
          <w:sz w:val="20"/>
          <w:szCs w:val="24"/>
        </w:rPr>
      </w:pPr>
    </w:p>
    <w:p w:rsidR="007E1417" w:rsidRPr="0038293B" w:rsidRDefault="007E1417" w:rsidP="007E1417">
      <w:pPr>
        <w:spacing w:line="240" w:lineRule="exact"/>
        <w:ind w:left="851"/>
        <w:jc w:val="right"/>
        <w:rPr>
          <w:rFonts w:ascii="Bookman Old Style" w:hAnsi="Bookman Old Style"/>
          <w:sz w:val="20"/>
          <w:szCs w:val="24"/>
        </w:rPr>
      </w:pPr>
      <w:r w:rsidRPr="0038293B">
        <w:rPr>
          <w:rFonts w:ascii="Bookman Old Style" w:hAnsi="Bookman Old Style"/>
          <w:sz w:val="20"/>
          <w:szCs w:val="24"/>
        </w:rPr>
        <w:t>25 января 2024</w:t>
      </w:r>
    </w:p>
    <w:p w:rsidR="007E1417" w:rsidRPr="0038293B" w:rsidRDefault="007E1417" w:rsidP="007E1417">
      <w:pPr>
        <w:spacing w:after="200" w:line="276" w:lineRule="auto"/>
        <w:jc w:val="left"/>
        <w:rPr>
          <w:rFonts w:asciiTheme="minorHAnsi" w:eastAsia="SimSun" w:hAnsiTheme="minorHAnsi"/>
          <w:szCs w:val="24"/>
        </w:rPr>
      </w:pPr>
      <w:r w:rsidRPr="0038293B">
        <w:rPr>
          <w:rFonts w:asciiTheme="minorHAnsi" w:eastAsia="SimSun" w:hAnsiTheme="minorHAnsi"/>
          <w:szCs w:val="24"/>
        </w:rPr>
        <w:br w:type="page"/>
      </w:r>
    </w:p>
    <w:p w:rsidR="007E1417" w:rsidRPr="0038293B" w:rsidRDefault="007E1417"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lang w:eastAsia="zh-CN"/>
        </w:rPr>
      </w:pPr>
      <w:bookmarkStart w:id="2476" w:name="_Toc219208592"/>
      <w:bookmarkStart w:id="2477" w:name="_Toc221801663"/>
      <w:r w:rsidRPr="0038293B">
        <w:rPr>
          <w:rFonts w:ascii="SimSun" w:eastAsia="SimSun" w:hAnsi="SimSun" w:cs="MS Gothic" w:hint="eastAsia"/>
          <w:b/>
          <w:bCs/>
          <w:color w:val="000000" w:themeColor="text1"/>
          <w:szCs w:val="24"/>
          <w:lang w:eastAsia="zh-CN"/>
        </w:rPr>
        <w:lastRenderedPageBreak/>
        <w:t>心灵的瞳孔</w:t>
      </w:r>
      <w:bookmarkEnd w:id="2476"/>
      <w:bookmarkEnd w:id="2477"/>
    </w:p>
    <w:p w:rsidR="007E1417" w:rsidRPr="0038293B" w:rsidRDefault="007E1417" w:rsidP="007E1417">
      <w:pPr>
        <w:spacing w:line="320" w:lineRule="exact"/>
        <w:ind w:left="851"/>
        <w:jc w:val="left"/>
        <w:rPr>
          <w:rFonts w:ascii="SimSun" w:eastAsia="SimSun" w:hAnsi="SimSun"/>
          <w:color w:val="000000" w:themeColor="text1"/>
          <w:lang w:eastAsia="zh-CN"/>
        </w:rPr>
      </w:pP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一个人的弥留时</w:t>
      </w:r>
      <w:r w:rsidRPr="0038293B">
        <w:rPr>
          <w:rFonts w:ascii="SimSun" w:eastAsia="SimSun" w:hAnsi="SimSun" w:cs="MS Gothic" w:hint="eastAsia"/>
          <w:color w:val="000000" w:themeColor="text1"/>
          <w:lang w:eastAsia="zh-CN"/>
        </w:rPr>
        <w:t>刻，</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他心灵中的瞳孔</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守护</w:t>
      </w:r>
      <w:r w:rsidRPr="0038293B">
        <w:rPr>
          <w:rFonts w:ascii="SimSun" w:eastAsia="SimSun" w:hAnsi="SimSun" w:cs="MS Gothic" w:hint="eastAsia"/>
          <w:color w:val="000000" w:themeColor="text1"/>
          <w:lang w:eastAsia="zh-CN"/>
        </w:rPr>
        <w:t>的最后之路</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必将通向永恒。</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如果他选择</w:t>
      </w:r>
      <w:r w:rsidRPr="0038293B">
        <w:rPr>
          <w:rFonts w:ascii="SimSun" w:eastAsia="SimSun" w:hAnsi="SimSun" w:cs="MS Gothic" w:hint="eastAsia"/>
          <w:color w:val="000000" w:themeColor="text1"/>
          <w:lang w:eastAsia="zh-CN"/>
        </w:rPr>
        <w:t>春天的小路</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那将是永远闪</w:t>
      </w:r>
      <w:r w:rsidRPr="0038293B">
        <w:rPr>
          <w:rFonts w:ascii="SimSun" w:eastAsia="SimSun" w:hAnsi="SimSun" w:cs="MS Gothic" w:hint="eastAsia"/>
          <w:color w:val="000000" w:themeColor="text1"/>
          <w:lang w:eastAsia="zh-CN"/>
        </w:rPr>
        <w:t>光</w:t>
      </w:r>
      <w:r w:rsidRPr="0038293B">
        <w:rPr>
          <w:rFonts w:ascii="SimSun" w:eastAsia="SimSun" w:hAnsi="SimSun" w:cs="SimSun" w:hint="eastAsia"/>
          <w:color w:val="000000" w:themeColor="text1"/>
          <w:lang w:eastAsia="zh-CN"/>
        </w:rPr>
        <w:t>的黎明。</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如果她穿越夏季的原野，</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那将是延续</w:t>
      </w:r>
      <w:r w:rsidRPr="0038293B">
        <w:rPr>
          <w:rFonts w:ascii="SimSun" w:eastAsia="SimSun" w:hAnsi="SimSun" w:cs="MS Gothic" w:hint="eastAsia"/>
          <w:color w:val="000000" w:themeColor="text1"/>
          <w:lang w:eastAsia="zh-CN"/>
        </w:rPr>
        <w:t>不尽的温</w:t>
      </w:r>
      <w:r w:rsidRPr="0038293B">
        <w:rPr>
          <w:rFonts w:ascii="SimSun" w:eastAsia="SimSun" w:hAnsi="SimSun" w:cs="SimSun" w:hint="eastAsia"/>
          <w:color w:val="000000" w:themeColor="text1"/>
          <w:lang w:eastAsia="zh-CN"/>
        </w:rPr>
        <w:t>热</w:t>
      </w:r>
      <w:r w:rsidRPr="0038293B">
        <w:rPr>
          <w:rFonts w:ascii="SimSun" w:eastAsia="SimSun" w:hAnsi="SimSun" w:cs="MS Gothic" w:hint="eastAsia"/>
          <w:color w:val="000000" w:themeColor="text1"/>
          <w:lang w:eastAsia="zh-CN"/>
        </w:rPr>
        <w:t>。</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如果他愿走秋季的丛</w:t>
      </w:r>
      <w:r w:rsidRPr="0038293B">
        <w:rPr>
          <w:rFonts w:ascii="SimSun" w:eastAsia="SimSun" w:hAnsi="SimSun" w:cs="MS Gothic" w:hint="eastAsia"/>
          <w:color w:val="000000" w:themeColor="text1"/>
          <w:lang w:eastAsia="zh-CN"/>
        </w:rPr>
        <w:t>林，</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那将是雨水连绵无穷尽。</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如果他挑选</w:t>
      </w:r>
      <w:r w:rsidRPr="0038293B">
        <w:rPr>
          <w:rFonts w:ascii="SimSun" w:eastAsia="SimSun" w:hAnsi="SimSun" w:cs="MS Gothic" w:hint="eastAsia"/>
          <w:color w:val="000000" w:themeColor="text1"/>
          <w:lang w:eastAsia="zh-CN"/>
        </w:rPr>
        <w:t>冬季的道路，</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那将是广漠雪原的荒芜</w:t>
      </w:r>
      <w:r w:rsidRPr="0038293B">
        <w:rPr>
          <w:rFonts w:ascii="SimSun" w:eastAsia="SimSun" w:hAnsi="SimSun" w:cs="MS Gothic" w:hint="eastAsia"/>
          <w:color w:val="000000" w:themeColor="text1"/>
          <w:lang w:eastAsia="zh-CN"/>
        </w:rPr>
        <w:t>。</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如果他死在白天，</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永远</w:t>
      </w:r>
      <w:r w:rsidRPr="0038293B">
        <w:rPr>
          <w:rFonts w:ascii="SimSun" w:eastAsia="SimSun" w:hAnsi="SimSun" w:cs="MS Gothic" w:hint="eastAsia"/>
          <w:color w:val="000000" w:themeColor="text1"/>
          <w:lang w:eastAsia="zh-CN"/>
        </w:rPr>
        <w:t>是明光璀璨。</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如果他死在夜晚，</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无尽无休的昏暗。</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如果世界铭</w:t>
      </w:r>
      <w:r w:rsidRPr="0038293B">
        <w:rPr>
          <w:rFonts w:ascii="SimSun" w:eastAsia="SimSun" w:hAnsi="SimSun" w:cs="MS Gothic" w:hint="eastAsia"/>
          <w:color w:val="000000" w:themeColor="text1"/>
          <w:lang w:eastAsia="zh-CN"/>
        </w:rPr>
        <w:t>刻</w:t>
      </w:r>
      <w:r w:rsidRPr="0038293B">
        <w:rPr>
          <w:rFonts w:ascii="SimSun" w:eastAsia="SimSun" w:hAnsi="SimSun" w:cs="SimSun" w:hint="eastAsia"/>
          <w:color w:val="000000" w:themeColor="text1"/>
          <w:lang w:eastAsia="zh-CN"/>
        </w:rPr>
        <w:t>你的面容，</w:t>
      </w:r>
    </w:p>
    <w:p w:rsidR="007E1417" w:rsidRPr="0038293B" w:rsidRDefault="007E1417" w:rsidP="007E1417">
      <w:pPr>
        <w:spacing w:line="320" w:lineRule="exact"/>
        <w:ind w:left="851"/>
        <w:jc w:val="left"/>
        <w:rPr>
          <w:rFonts w:ascii="SimSun" w:eastAsia="SimSun" w:hAnsi="SimSun"/>
          <w:color w:val="000000" w:themeColor="text1"/>
          <w:lang w:eastAsia="zh-CN"/>
        </w:rPr>
      </w:pPr>
      <w:r w:rsidRPr="0038293B">
        <w:rPr>
          <w:rFonts w:ascii="SimSun" w:eastAsia="SimSun" w:hAnsi="SimSun" w:cs="SimSun" w:hint="eastAsia"/>
          <w:color w:val="000000" w:themeColor="text1"/>
          <w:lang w:eastAsia="zh-CN"/>
        </w:rPr>
        <w:t>那么你的名字传之永恒。</w:t>
      </w:r>
    </w:p>
    <w:p w:rsidR="007E1417" w:rsidRPr="0038293B" w:rsidRDefault="007E1417" w:rsidP="007E1417">
      <w:pPr>
        <w:spacing w:line="320" w:lineRule="exact"/>
        <w:ind w:left="851"/>
        <w:jc w:val="left"/>
        <w:rPr>
          <w:rFonts w:asciiTheme="minorHAnsi" w:eastAsia="SimSun" w:hAnsiTheme="minorHAnsi" w:cs="Calibri"/>
          <w:color w:val="000000" w:themeColor="text1"/>
          <w:lang w:eastAsia="zh-CN"/>
        </w:rPr>
      </w:pPr>
    </w:p>
    <w:p w:rsidR="007E1417" w:rsidRPr="0038293B" w:rsidRDefault="007E1417" w:rsidP="007E1417">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25</w:t>
      </w:r>
    </w:p>
    <w:p w:rsidR="007E1417" w:rsidRPr="0038293B" w:rsidRDefault="007E1417" w:rsidP="007E1417">
      <w:pPr>
        <w:spacing w:line="240" w:lineRule="exact"/>
        <w:ind w:left="851"/>
        <w:jc w:val="right"/>
        <w:rPr>
          <w:rFonts w:ascii="SimSun" w:eastAsia="SimSun" w:hAnsi="SimSun" w:cs="Calibri"/>
          <w:color w:val="000000" w:themeColor="text1"/>
          <w:sz w:val="20"/>
          <w:lang w:eastAsia="zh-CN"/>
        </w:rPr>
      </w:pPr>
      <w:r w:rsidRPr="0038293B">
        <w:rPr>
          <w:rFonts w:ascii="SimSun" w:eastAsia="SimSun" w:hAnsi="SimSun" w:cs="Calibri"/>
          <w:color w:val="000000" w:themeColor="text1"/>
          <w:sz w:val="20"/>
          <w:lang w:eastAsia="zh-CN"/>
        </w:rPr>
        <w:t xml:space="preserve">         2024</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1</w:t>
      </w:r>
      <w:r w:rsidRPr="0038293B">
        <w:rPr>
          <w:rFonts w:ascii="SimSun" w:eastAsia="SimSun" w:hAnsi="SimSun" w:cs="SimSun" w:hint="eastAsia"/>
          <w:color w:val="000000" w:themeColor="text1"/>
          <w:sz w:val="20"/>
          <w:lang w:eastAsia="zh-CN"/>
        </w:rPr>
        <w:t>，</w:t>
      </w:r>
      <w:r w:rsidRPr="0038293B">
        <w:rPr>
          <w:rFonts w:ascii="SimSun" w:eastAsia="SimSun" w:hAnsi="SimSun" w:cs="Calibri"/>
          <w:color w:val="000000" w:themeColor="text1"/>
          <w:sz w:val="20"/>
          <w:lang w:eastAsia="zh-CN"/>
        </w:rPr>
        <w:t xml:space="preserve">26 </w:t>
      </w:r>
      <w:r w:rsidRPr="0038293B">
        <w:rPr>
          <w:rFonts w:ascii="SimSun" w:eastAsia="SimSun" w:hAnsi="SimSun" w:cs="SimSun" w:hint="eastAsia"/>
          <w:color w:val="000000" w:themeColor="text1"/>
          <w:sz w:val="20"/>
          <w:lang w:val="en-US" w:eastAsia="zh-CN"/>
        </w:rPr>
        <w:t>谷羽译</w:t>
      </w:r>
    </w:p>
    <w:p w:rsidR="00995550" w:rsidRPr="0038293B" w:rsidRDefault="00995550" w:rsidP="00995550">
      <w:pPr>
        <w:jc w:val="left"/>
        <w:rPr>
          <w:rFonts w:asciiTheme="minorHAnsi" w:eastAsia="SimSun" w:hAnsiTheme="minorHAnsi"/>
          <w:szCs w:val="24"/>
        </w:rPr>
      </w:pPr>
      <w:r w:rsidRPr="0038293B">
        <w:rPr>
          <w:rFonts w:asciiTheme="minorHAnsi" w:eastAsia="SimSun" w:hAnsiTheme="minorHAnsi"/>
          <w:szCs w:val="24"/>
        </w:rPr>
        <w:br w:type="page"/>
      </w:r>
    </w:p>
    <w:p w:rsidR="00995550" w:rsidRPr="0038293B" w:rsidRDefault="00995550" w:rsidP="00995550">
      <w:pPr>
        <w:pStyle w:val="af3"/>
        <w:numPr>
          <w:ilvl w:val="0"/>
          <w:numId w:val="1"/>
        </w:numPr>
        <w:spacing w:line="320" w:lineRule="exact"/>
        <w:ind w:left="0" w:firstLine="0"/>
        <w:jc w:val="left"/>
        <w:outlineLvl w:val="1"/>
        <w:rPr>
          <w:rFonts w:ascii="Bookman Old Style" w:hAnsi="Bookman Old Style"/>
          <w:b/>
          <w:bCs/>
          <w:szCs w:val="24"/>
        </w:rPr>
      </w:pPr>
      <w:bookmarkStart w:id="2478" w:name="_Toc157443318"/>
      <w:bookmarkStart w:id="2479" w:name="_Toc219208593"/>
      <w:bookmarkStart w:id="2480" w:name="_Toc221801664"/>
      <w:r w:rsidRPr="0038293B">
        <w:rPr>
          <w:rFonts w:ascii="Bookman Old Style" w:hAnsi="Bookman Old Style"/>
          <w:b/>
        </w:rPr>
        <w:lastRenderedPageBreak/>
        <w:t>НЕСЛУЧИВШЕЕСЯ ПУТЕШЕСТВИЕ НА ЗАПАД</w:t>
      </w:r>
      <w:bookmarkEnd w:id="2478"/>
      <w:bookmarkEnd w:id="2479"/>
      <w:bookmarkEnd w:id="2480"/>
    </w:p>
    <w:p w:rsidR="00995550" w:rsidRPr="0038293B" w:rsidRDefault="00995550" w:rsidP="00995550">
      <w:pPr>
        <w:spacing w:line="320" w:lineRule="exact"/>
        <w:jc w:val="left"/>
        <w:rPr>
          <w:rFonts w:ascii="Bookman Old Style" w:hAnsi="Bookman Old Style"/>
        </w:rPr>
      </w:pPr>
    </w:p>
    <w:p w:rsidR="00995550" w:rsidRPr="0038293B" w:rsidRDefault="00995550" w:rsidP="00995550">
      <w:pPr>
        <w:spacing w:line="320" w:lineRule="exact"/>
        <w:jc w:val="right"/>
        <w:rPr>
          <w:rFonts w:ascii="Bookman Old Style" w:hAnsi="Bookman Old Style"/>
          <w:i/>
        </w:rPr>
      </w:pPr>
      <w:r w:rsidRPr="0038293B">
        <w:rPr>
          <w:rFonts w:ascii="Bookman Old Style" w:hAnsi="Bookman Old Style"/>
          <w:i/>
        </w:rPr>
        <w:t>Ци Гуну, мастеру каллиграфии</w:t>
      </w:r>
    </w:p>
    <w:p w:rsidR="00995550" w:rsidRPr="0038293B" w:rsidRDefault="00995550" w:rsidP="00995550">
      <w:pPr>
        <w:spacing w:line="320" w:lineRule="exact"/>
        <w:jc w:val="left"/>
        <w:rPr>
          <w:rFonts w:ascii="Bookman Old Style" w:hAnsi="Bookman Old Style"/>
        </w:rPr>
      </w:pP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Никакого дня и года</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По заснеженной дороге</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Императорского рода</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Бродит старый каллиграф.</w:t>
      </w:r>
    </w:p>
    <w:p w:rsidR="00995550" w:rsidRPr="0038293B" w:rsidRDefault="00995550" w:rsidP="00995550">
      <w:pPr>
        <w:spacing w:line="320" w:lineRule="exact"/>
        <w:jc w:val="left"/>
        <w:rPr>
          <w:rFonts w:ascii="Bookman Old Style" w:hAnsi="Bookman Old Style"/>
        </w:rPr>
      </w:pP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Что он видит в этой дали,</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Что он слышит в этой вьюге</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Так тоскливо непохожей</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На тоску родного юга.</w:t>
      </w:r>
    </w:p>
    <w:p w:rsidR="00995550" w:rsidRPr="0038293B" w:rsidRDefault="00995550" w:rsidP="00995550">
      <w:pPr>
        <w:spacing w:line="320" w:lineRule="exact"/>
        <w:jc w:val="left"/>
        <w:rPr>
          <w:rFonts w:ascii="Bookman Old Style" w:hAnsi="Bookman Old Style"/>
        </w:rPr>
      </w:pP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Вот и ветхая лачужка</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И печальна и темна.</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Постучит в её окошко,</w:t>
      </w:r>
    </w:p>
    <w:p w:rsidR="00995550" w:rsidRPr="0038293B" w:rsidRDefault="00995550" w:rsidP="00995550">
      <w:pPr>
        <w:spacing w:line="320" w:lineRule="exact"/>
        <w:jc w:val="left"/>
        <w:rPr>
          <w:rFonts w:ascii="Bookman Old Style" w:hAnsi="Bookman Old Style"/>
        </w:rPr>
      </w:pPr>
      <w:r w:rsidRPr="0038293B">
        <w:rPr>
          <w:rFonts w:ascii="Bookman Old Style" w:hAnsi="Bookman Old Style"/>
        </w:rPr>
        <w:t>Перепутав времена.</w:t>
      </w:r>
    </w:p>
    <w:p w:rsidR="00995550" w:rsidRPr="0038293B" w:rsidRDefault="00995550" w:rsidP="00995550">
      <w:pPr>
        <w:spacing w:line="320" w:lineRule="exact"/>
        <w:jc w:val="left"/>
        <w:rPr>
          <w:rFonts w:ascii="Bookman Old Style" w:hAnsi="Bookman Old Style"/>
        </w:rPr>
      </w:pP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Там он будет с кружкой чая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Слушать сказки старой няни</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 речью медленной и странной.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Будет петь огонь в печи.</w:t>
      </w:r>
    </w:p>
    <w:p w:rsidR="00C3435F" w:rsidRPr="0038293B" w:rsidRDefault="00C3435F" w:rsidP="00C3435F">
      <w:pPr>
        <w:spacing w:line="320" w:lineRule="exact"/>
        <w:jc w:val="left"/>
        <w:rPr>
          <w:rFonts w:ascii="Bookman Old Style" w:hAnsi="Bookman Old Style"/>
        </w:rPr>
      </w:pP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С головы своей платок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Он сорвав, напишет кистью</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Непонятных знаков россыпь.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уходит на Восток.</w:t>
      </w:r>
    </w:p>
    <w:p w:rsidR="00C3435F" w:rsidRPr="0038293B" w:rsidRDefault="00C3435F" w:rsidP="00C3435F">
      <w:pPr>
        <w:spacing w:line="320" w:lineRule="exact"/>
        <w:jc w:val="left"/>
        <w:rPr>
          <w:rFonts w:ascii="Bookman Old Style" w:hAnsi="Bookman Old Style"/>
        </w:rPr>
      </w:pP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«Прозрачней белого шёлка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Зрячей чёрной туши</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Знаки костей деревьев</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Над снежною пустотой».</w:t>
      </w:r>
    </w:p>
    <w:p w:rsidR="00C3435F" w:rsidRPr="0038293B" w:rsidRDefault="00C3435F" w:rsidP="00C3435F">
      <w:pPr>
        <w:spacing w:line="320" w:lineRule="exact"/>
        <w:jc w:val="left"/>
        <w:rPr>
          <w:rFonts w:ascii="Bookman Old Style" w:hAnsi="Bookman Old Style"/>
        </w:rPr>
      </w:pP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В этих знаках всё так ясно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Как печаль и как любовь.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Снег кружится за окошком</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Вновь и вновь.</w:t>
      </w:r>
    </w:p>
    <w:p w:rsidR="00C3435F" w:rsidRPr="0038293B" w:rsidRDefault="00C3435F" w:rsidP="00C3435F">
      <w:pPr>
        <w:spacing w:line="240" w:lineRule="exact"/>
        <w:ind w:left="851"/>
        <w:jc w:val="right"/>
        <w:rPr>
          <w:rFonts w:ascii="Bookman Old Style" w:hAnsi="Bookman Old Style"/>
          <w:sz w:val="20"/>
          <w:szCs w:val="24"/>
        </w:rPr>
      </w:pPr>
    </w:p>
    <w:p w:rsidR="00C3435F" w:rsidRPr="0038293B" w:rsidRDefault="00C3435F" w:rsidP="00C3435F">
      <w:pPr>
        <w:spacing w:line="240" w:lineRule="exact"/>
        <w:ind w:left="851"/>
        <w:jc w:val="right"/>
        <w:rPr>
          <w:rFonts w:ascii="Bookman Old Style" w:hAnsi="Bookman Old Style"/>
          <w:sz w:val="20"/>
          <w:szCs w:val="24"/>
        </w:rPr>
      </w:pPr>
      <w:r w:rsidRPr="0038293B">
        <w:rPr>
          <w:rFonts w:ascii="Bookman Old Style" w:hAnsi="Bookman Old Style"/>
          <w:sz w:val="20"/>
          <w:szCs w:val="24"/>
        </w:rPr>
        <w:t>25 января 2024</w:t>
      </w:r>
    </w:p>
    <w:p w:rsidR="00995550" w:rsidRPr="0038293B" w:rsidRDefault="00995550" w:rsidP="00995550">
      <w:pPr>
        <w:spacing w:after="200" w:line="276" w:lineRule="auto"/>
        <w:jc w:val="left"/>
        <w:rPr>
          <w:rFonts w:ascii="Bookman Old Style" w:hAnsi="Bookman Old Style"/>
        </w:rPr>
      </w:pPr>
      <w:r w:rsidRPr="0038293B">
        <w:rPr>
          <w:rFonts w:ascii="Bookman Old Style" w:hAnsi="Bookman Old Style"/>
        </w:rPr>
        <w:br w:type="page"/>
      </w:r>
    </w:p>
    <w:p w:rsidR="00995550" w:rsidRPr="0038293B" w:rsidRDefault="00995550" w:rsidP="00B51B40">
      <w:pPr>
        <w:pStyle w:val="af3"/>
        <w:numPr>
          <w:ilvl w:val="0"/>
          <w:numId w:val="2"/>
        </w:numPr>
        <w:spacing w:line="320" w:lineRule="exact"/>
        <w:ind w:left="851" w:firstLine="0"/>
        <w:jc w:val="left"/>
        <w:outlineLvl w:val="1"/>
        <w:rPr>
          <w:rFonts w:ascii="SimSun" w:eastAsia="SimSun" w:hAnsi="SimSun"/>
          <w:color w:val="000000" w:themeColor="text1"/>
          <w:szCs w:val="24"/>
        </w:rPr>
      </w:pPr>
      <w:bookmarkStart w:id="2481" w:name="_Toc157443319"/>
      <w:bookmarkStart w:id="2482" w:name="_Toc219208594"/>
      <w:bookmarkStart w:id="2483" w:name="_Toc221801665"/>
      <w:r w:rsidRPr="0038293B">
        <w:rPr>
          <w:rFonts w:ascii="SimSun" w:eastAsia="SimSun" w:hAnsi="SimSun" w:cs="MS Gothic" w:hint="eastAsia"/>
          <w:b/>
          <w:bCs/>
          <w:color w:val="000000" w:themeColor="text1"/>
          <w:szCs w:val="24"/>
          <w:lang w:eastAsia="zh-CN"/>
        </w:rPr>
        <w:lastRenderedPageBreak/>
        <w:t>虚幻西游</w:t>
      </w:r>
      <w:r w:rsidRPr="0038293B">
        <w:rPr>
          <w:rFonts w:ascii="SimSun" w:eastAsia="SimSun" w:hAnsi="SimSun" w:cs="SimSun" w:hint="eastAsia"/>
          <w:b/>
          <w:bCs/>
          <w:color w:val="000000" w:themeColor="text1"/>
          <w:szCs w:val="24"/>
          <w:lang w:eastAsia="zh-CN"/>
        </w:rPr>
        <w:t>记</w:t>
      </w:r>
      <w:bookmarkEnd w:id="2481"/>
      <w:bookmarkEnd w:id="2482"/>
      <w:bookmarkEnd w:id="2483"/>
    </w:p>
    <w:p w:rsidR="00995550" w:rsidRPr="0038293B" w:rsidRDefault="00995550" w:rsidP="00995550">
      <w:pPr>
        <w:spacing w:line="320" w:lineRule="exact"/>
        <w:ind w:left="851"/>
        <w:jc w:val="left"/>
        <w:rPr>
          <w:rFonts w:asciiTheme="minorHAnsi" w:eastAsia="SimSun" w:hAnsiTheme="minorHAnsi"/>
          <w:color w:val="000000" w:themeColor="text1"/>
          <w:szCs w:val="24"/>
        </w:rPr>
      </w:pPr>
    </w:p>
    <w:p w:rsidR="00995550" w:rsidRPr="0038293B" w:rsidRDefault="00995550" w:rsidP="00995550">
      <w:pPr>
        <w:spacing w:line="320" w:lineRule="exact"/>
        <w:ind w:left="851"/>
        <w:jc w:val="right"/>
        <w:rPr>
          <w:rFonts w:ascii="SimSun" w:eastAsia="SimSun" w:hAnsi="SimSun" w:cs="Calibri"/>
          <w:color w:val="000000" w:themeColor="text1"/>
          <w:szCs w:val="24"/>
          <w:lang w:eastAsia="zh-CN"/>
        </w:rPr>
      </w:pPr>
      <w:r w:rsidRPr="0038293B">
        <w:rPr>
          <w:rFonts w:ascii="SimSun" w:eastAsia="SimSun" w:hAnsi="SimSun" w:cs="Calibri" w:hint="eastAsia"/>
          <w:color w:val="000000" w:themeColor="text1"/>
          <w:szCs w:val="24"/>
          <w:lang w:eastAsia="zh-CN"/>
        </w:rPr>
        <w:t xml:space="preserve">           </w:t>
      </w:r>
      <w:r w:rsidRPr="0038293B">
        <w:rPr>
          <w:rFonts w:ascii="SimSun" w:eastAsia="SimSun" w:hAnsi="SimSun" w:cs="MS Gothic" w:hint="eastAsia"/>
          <w:color w:val="000000" w:themeColor="text1"/>
          <w:szCs w:val="24"/>
          <w:lang w:eastAsia="zh-CN"/>
        </w:rPr>
        <w:t>献</w:t>
      </w:r>
      <w:r w:rsidRPr="0038293B">
        <w:rPr>
          <w:rFonts w:ascii="SimSun" w:eastAsia="SimSun" w:hAnsi="SimSun" w:cs="SimSun" w:hint="eastAsia"/>
          <w:color w:val="000000" w:themeColor="text1"/>
          <w:szCs w:val="24"/>
          <w:lang w:eastAsia="zh-CN"/>
        </w:rPr>
        <w:t>给书法大师启</w:t>
      </w:r>
      <w:r w:rsidRPr="0038293B">
        <w:rPr>
          <w:rFonts w:ascii="SimSun" w:eastAsia="SimSun" w:hAnsi="SimSun" w:cs="MS Gothic" w:hint="eastAsia"/>
          <w:color w:val="000000" w:themeColor="text1"/>
          <w:szCs w:val="24"/>
          <w:lang w:eastAsia="zh-CN"/>
        </w:rPr>
        <w:t>功</w:t>
      </w:r>
    </w:p>
    <w:p w:rsidR="00995550" w:rsidRPr="0038293B" w:rsidRDefault="00995550" w:rsidP="00995550">
      <w:pPr>
        <w:spacing w:line="320" w:lineRule="exact"/>
        <w:ind w:left="851"/>
        <w:jc w:val="left"/>
        <w:rPr>
          <w:rFonts w:ascii="SimSun" w:eastAsia="SimSun" w:hAnsi="SimSun"/>
          <w:color w:val="000000" w:themeColor="text1"/>
          <w:szCs w:val="24"/>
        </w:rPr>
      </w:pP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何年何月</w:t>
      </w:r>
      <w:r w:rsidRPr="0038293B">
        <w:rPr>
          <w:rFonts w:ascii="SimSun" w:eastAsia="SimSun" w:hAnsi="SimSun" w:cs="SimSun" w:hint="eastAsia"/>
          <w:color w:val="000000" w:themeColor="text1"/>
          <w:szCs w:val="24"/>
          <w:lang w:eastAsia="zh-CN"/>
        </w:rPr>
        <w:t>记不清</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道路已被雪覆盖，</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皇族后裔</w:t>
      </w:r>
      <w:r w:rsidRPr="0038293B">
        <w:rPr>
          <w:rFonts w:ascii="SimSun" w:eastAsia="SimSun" w:hAnsi="SimSun" w:cs="SimSun" w:hint="eastAsia"/>
          <w:color w:val="000000" w:themeColor="text1"/>
          <w:szCs w:val="24"/>
          <w:lang w:eastAsia="zh-CN"/>
        </w:rPr>
        <w:t>书法家</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步履</w:t>
      </w:r>
      <w:r w:rsidRPr="0038293B">
        <w:rPr>
          <w:rFonts w:ascii="SimSun" w:eastAsia="SimSun" w:hAnsi="SimSun" w:cs="SimSun" w:hint="eastAsia"/>
          <w:color w:val="000000" w:themeColor="text1"/>
          <w:szCs w:val="24"/>
          <w:lang w:eastAsia="zh-CN"/>
        </w:rPr>
        <w:t>蹒跚年</w:t>
      </w:r>
      <w:r w:rsidRPr="0038293B">
        <w:rPr>
          <w:rFonts w:ascii="SimSun" w:eastAsia="SimSun" w:hAnsi="SimSun" w:cs="MS Gothic" w:hint="eastAsia"/>
          <w:color w:val="000000" w:themeColor="text1"/>
          <w:szCs w:val="24"/>
          <w:lang w:eastAsia="zh-CN"/>
        </w:rPr>
        <w:t>衰</w:t>
      </w:r>
      <w:r w:rsidRPr="0038293B">
        <w:rPr>
          <w:rFonts w:ascii="SimSun" w:eastAsia="SimSun" w:hAnsi="SimSun" w:cs="SimSun" w:hint="eastAsia"/>
          <w:color w:val="000000" w:themeColor="text1"/>
          <w:szCs w:val="24"/>
          <w:lang w:eastAsia="zh-CN"/>
        </w:rPr>
        <w:t>迈</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遥望天涯有何物</w:t>
      </w:r>
      <w:r w:rsidRPr="0038293B">
        <w:rPr>
          <w:rFonts w:ascii="SimSun" w:eastAsia="SimSun" w:hAnsi="SimSun" w:cs="Calibri"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侧耳倾听风暴声</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南方家园常</w:t>
      </w:r>
      <w:r w:rsidRPr="0038293B">
        <w:rPr>
          <w:rFonts w:ascii="SimSun" w:eastAsia="SimSun" w:hAnsi="SimSun" w:cs="SimSun" w:hint="eastAsia"/>
          <w:color w:val="000000" w:themeColor="text1"/>
          <w:szCs w:val="24"/>
          <w:lang w:eastAsia="zh-CN"/>
        </w:rPr>
        <w:t>牵挂</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难以排遣思念情</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故居茅舍已</w:t>
      </w:r>
      <w:r w:rsidRPr="0038293B">
        <w:rPr>
          <w:rFonts w:ascii="SimSun" w:eastAsia="SimSun" w:hAnsi="SimSun" w:cs="SimSun" w:hint="eastAsia"/>
          <w:color w:val="000000" w:themeColor="text1"/>
          <w:szCs w:val="24"/>
          <w:lang w:eastAsia="zh-CN"/>
        </w:rPr>
        <w:t>陈旧</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光</w:t>
      </w:r>
      <w:r w:rsidRPr="0038293B">
        <w:rPr>
          <w:rFonts w:ascii="SimSun" w:eastAsia="SimSun" w:hAnsi="SimSun" w:cs="SimSun" w:hint="eastAsia"/>
          <w:color w:val="000000" w:themeColor="text1"/>
          <w:szCs w:val="24"/>
          <w:lang w:eastAsia="zh-CN"/>
        </w:rPr>
        <w:t>线幽暗惹人愁</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叩</w:t>
      </w:r>
      <w:r w:rsidRPr="0038293B">
        <w:rPr>
          <w:rFonts w:ascii="SimSun" w:eastAsia="SimSun" w:hAnsi="SimSun" w:cs="SimSun" w:hint="eastAsia"/>
          <w:color w:val="000000" w:themeColor="text1"/>
          <w:szCs w:val="24"/>
          <w:lang w:eastAsia="zh-CN"/>
        </w:rPr>
        <w:t>击窗扉两三声</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不</w:t>
      </w:r>
      <w:r w:rsidRPr="0038293B">
        <w:rPr>
          <w:rFonts w:ascii="SimSun" w:eastAsia="SimSun" w:hAnsi="SimSun" w:cs="SimSun" w:hint="eastAsia"/>
          <w:color w:val="000000" w:themeColor="text1"/>
          <w:szCs w:val="24"/>
          <w:lang w:eastAsia="zh-CN"/>
        </w:rPr>
        <w:t>辩</w:t>
      </w:r>
      <w:r w:rsidRPr="0038293B">
        <w:rPr>
          <w:rFonts w:ascii="SimSun" w:eastAsia="SimSun" w:hAnsi="SimSun" w:cs="MS Gothic" w:hint="eastAsia"/>
          <w:color w:val="000000" w:themeColor="text1"/>
          <w:szCs w:val="24"/>
          <w:lang w:eastAsia="zh-CN"/>
        </w:rPr>
        <w:t>古今与春秋。</w:t>
      </w:r>
    </w:p>
    <w:p w:rsidR="00995550" w:rsidRPr="0038293B" w:rsidRDefault="00995550" w:rsidP="00C3435F">
      <w:pPr>
        <w:spacing w:line="320" w:lineRule="exact"/>
        <w:jc w:val="left"/>
        <w:rPr>
          <w:rFonts w:ascii="Bookman Old Style" w:hAnsi="Bookman Old Style"/>
        </w:rPr>
      </w:pP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那里</w:t>
      </w:r>
      <w:r w:rsidRPr="0038293B">
        <w:rPr>
          <w:rFonts w:ascii="SimSun" w:eastAsia="SimSun" w:hAnsi="SimSun" w:cs="SimSun" w:hint="eastAsia"/>
          <w:color w:val="000000" w:themeColor="text1"/>
          <w:szCs w:val="24"/>
          <w:lang w:eastAsia="zh-CN"/>
        </w:rPr>
        <w:t>沏好</w:t>
      </w:r>
      <w:r w:rsidRPr="0038293B">
        <w:rPr>
          <w:rFonts w:ascii="SimSun" w:eastAsia="SimSun" w:hAnsi="SimSun" w:cs="MS Gothic" w:hint="eastAsia"/>
          <w:color w:val="000000" w:themeColor="text1"/>
          <w:szCs w:val="24"/>
          <w:lang w:eastAsia="zh-CN"/>
        </w:rPr>
        <w:t>一杯茶</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聆听保姆</w:t>
      </w:r>
      <w:r w:rsidRPr="0038293B">
        <w:rPr>
          <w:rFonts w:ascii="SimSun" w:eastAsia="SimSun" w:hAnsi="SimSun" w:cs="SimSun" w:hint="eastAsia"/>
          <w:color w:val="000000" w:themeColor="text1"/>
          <w:szCs w:val="24"/>
          <w:lang w:eastAsia="zh-CN"/>
        </w:rPr>
        <w:t>讲童话</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语调</w:t>
      </w:r>
      <w:r w:rsidRPr="0038293B">
        <w:rPr>
          <w:rFonts w:ascii="SimSun" w:eastAsia="SimSun" w:hAnsi="SimSun" w:cs="MS Gothic" w:hint="eastAsia"/>
          <w:color w:val="000000" w:themeColor="text1"/>
          <w:szCs w:val="24"/>
          <w:lang w:eastAsia="zh-CN"/>
        </w:rPr>
        <w:t>古怪又</w:t>
      </w:r>
      <w:r w:rsidRPr="0038293B">
        <w:rPr>
          <w:rFonts w:ascii="SimSun" w:eastAsia="SimSun" w:hAnsi="SimSun" w:cs="SimSun" w:hint="eastAsia"/>
          <w:color w:val="000000" w:themeColor="text1"/>
          <w:szCs w:val="24"/>
          <w:lang w:eastAsia="zh-CN"/>
        </w:rPr>
        <w:t>缓</w:t>
      </w:r>
      <w:r w:rsidRPr="0038293B">
        <w:rPr>
          <w:rFonts w:ascii="SimSun" w:eastAsia="SimSun" w:hAnsi="SimSun" w:cs="MS Gothic" w:hint="eastAsia"/>
          <w:color w:val="000000" w:themeColor="text1"/>
          <w:szCs w:val="24"/>
          <w:lang w:eastAsia="zh-CN"/>
        </w:rPr>
        <w:t>慢，</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火炉正旺暖心田。</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一把扯去蒙</w:t>
      </w:r>
      <w:r w:rsidRPr="0038293B">
        <w:rPr>
          <w:rFonts w:ascii="SimSun" w:eastAsia="SimSun" w:hAnsi="SimSun" w:cs="SimSun" w:hint="eastAsia"/>
          <w:color w:val="000000" w:themeColor="text1"/>
          <w:szCs w:val="24"/>
          <w:lang w:eastAsia="zh-CN"/>
        </w:rPr>
        <w:t>头巾</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手中毛笔忙</w:t>
      </w:r>
      <w:r w:rsidRPr="0038293B">
        <w:rPr>
          <w:rFonts w:ascii="SimSun" w:eastAsia="SimSun" w:hAnsi="SimSun" w:cs="SimSun" w:hint="eastAsia"/>
          <w:color w:val="000000" w:themeColor="text1"/>
          <w:szCs w:val="24"/>
          <w:lang w:eastAsia="zh-CN"/>
        </w:rPr>
        <w:t>挥洒</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心思朝向</w:t>
      </w:r>
      <w:r w:rsidRPr="0038293B">
        <w:rPr>
          <w:rFonts w:ascii="SimSun" w:eastAsia="SimSun" w:hAnsi="SimSun" w:cs="SimSun" w:hint="eastAsia"/>
          <w:color w:val="000000" w:themeColor="text1"/>
          <w:szCs w:val="24"/>
          <w:lang w:eastAsia="zh-CN"/>
        </w:rPr>
        <w:t>东方</w:t>
      </w:r>
      <w:r w:rsidRPr="0038293B">
        <w:rPr>
          <w:rFonts w:ascii="SimSun" w:eastAsia="SimSun" w:hAnsi="SimSun" w:cs="MS Gothic" w:hint="eastAsia"/>
          <w:color w:val="000000" w:themeColor="text1"/>
          <w:szCs w:val="24"/>
          <w:lang w:eastAsia="zh-CN"/>
        </w:rPr>
        <w:t>去，</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字体</w:t>
      </w:r>
      <w:r w:rsidRPr="0038293B">
        <w:rPr>
          <w:rFonts w:ascii="SimSun" w:eastAsia="SimSun" w:hAnsi="SimSun" w:cs="SimSun" w:hint="eastAsia"/>
          <w:color w:val="000000" w:themeColor="text1"/>
          <w:szCs w:val="24"/>
          <w:lang w:eastAsia="zh-CN"/>
        </w:rPr>
        <w:t>难辨</w:t>
      </w:r>
      <w:r w:rsidRPr="0038293B">
        <w:rPr>
          <w:rFonts w:ascii="SimSun" w:eastAsia="SimSun" w:hAnsi="SimSun" w:cs="MS Gothic" w:hint="eastAsia"/>
          <w:color w:val="000000" w:themeColor="text1"/>
          <w:szCs w:val="24"/>
          <w:lang w:eastAsia="zh-CN"/>
        </w:rPr>
        <w:t>乱如麻。</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墨迹</w:t>
      </w:r>
      <w:r w:rsidRPr="0038293B">
        <w:rPr>
          <w:rFonts w:ascii="SimSun" w:eastAsia="SimSun" w:hAnsi="SimSun" w:cs="SimSun" w:hint="eastAsia"/>
          <w:color w:val="000000" w:themeColor="text1"/>
          <w:szCs w:val="24"/>
          <w:lang w:eastAsia="zh-CN"/>
        </w:rPr>
        <w:t>虽黑却透明</w:t>
      </w:r>
      <w:r w:rsidRPr="0038293B">
        <w:rPr>
          <w:rFonts w:ascii="SimSun" w:eastAsia="SimSun" w:hAnsi="SimSun" w:cs="MS Gothic" w:hint="eastAsia"/>
          <w:color w:val="000000" w:themeColor="text1"/>
          <w:szCs w:val="24"/>
          <w:lang w:eastAsia="zh-CN"/>
        </w:rPr>
        <w:t>，</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明似澄江静如</w:t>
      </w:r>
      <w:r w:rsidRPr="0038293B">
        <w:rPr>
          <w:rFonts w:ascii="SimSun" w:eastAsia="SimSun" w:hAnsi="SimSun" w:cs="SimSun" w:hint="eastAsia"/>
          <w:color w:val="000000" w:themeColor="text1"/>
          <w:szCs w:val="24"/>
          <w:lang w:eastAsia="zh-CN"/>
        </w:rPr>
        <w:t>练；</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笔体骨架如</w:t>
      </w:r>
      <w:r w:rsidRPr="0038293B">
        <w:rPr>
          <w:rFonts w:ascii="SimSun" w:eastAsia="SimSun" w:hAnsi="SimSun" w:cs="SimSun" w:hint="eastAsia"/>
          <w:color w:val="000000" w:themeColor="text1"/>
          <w:szCs w:val="24"/>
          <w:lang w:eastAsia="zh-CN"/>
        </w:rPr>
        <w:t>树</w:t>
      </w:r>
      <w:r w:rsidRPr="0038293B">
        <w:rPr>
          <w:rFonts w:ascii="SimSun" w:eastAsia="SimSun" w:hAnsi="SimSun" w:cs="MS Gothic" w:hint="eastAsia"/>
          <w:color w:val="000000" w:themeColor="text1"/>
          <w:szCs w:val="24"/>
          <w:lang w:eastAsia="zh-CN"/>
        </w:rPr>
        <w:t>干，</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株株挺立在雪原。</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笔迹之中含真意，</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恰似</w:t>
      </w:r>
      <w:r w:rsidRPr="0038293B">
        <w:rPr>
          <w:rFonts w:ascii="SimSun" w:eastAsia="SimSun" w:hAnsi="SimSun" w:cs="SimSun" w:hint="eastAsia"/>
          <w:color w:val="000000" w:themeColor="text1"/>
          <w:szCs w:val="24"/>
          <w:lang w:eastAsia="zh-CN"/>
        </w:rPr>
        <w:t>忧伤与爱情。</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MS Gothic" w:hint="eastAsia"/>
          <w:color w:val="000000" w:themeColor="text1"/>
          <w:szCs w:val="24"/>
          <w:lang w:eastAsia="zh-CN"/>
        </w:rPr>
        <w:t>窗外雪花</w:t>
      </w:r>
      <w:r w:rsidRPr="0038293B">
        <w:rPr>
          <w:rFonts w:ascii="SimSun" w:eastAsia="SimSun" w:hAnsi="SimSun" w:cs="SimSun" w:hint="eastAsia"/>
          <w:color w:val="000000" w:themeColor="text1"/>
          <w:szCs w:val="24"/>
          <w:lang w:eastAsia="zh-CN"/>
        </w:rPr>
        <w:t>飞</w:t>
      </w:r>
      <w:r w:rsidRPr="0038293B">
        <w:rPr>
          <w:rFonts w:ascii="SimSun" w:eastAsia="SimSun" w:hAnsi="SimSun" w:cs="MS Gothic" w:hint="eastAsia"/>
          <w:color w:val="000000" w:themeColor="text1"/>
          <w:szCs w:val="24"/>
          <w:lang w:eastAsia="zh-CN"/>
        </w:rPr>
        <w:t>旋舞，</w:t>
      </w:r>
    </w:p>
    <w:p w:rsidR="00995550" w:rsidRPr="0038293B" w:rsidRDefault="00995550" w:rsidP="00995550">
      <w:pPr>
        <w:spacing w:line="320" w:lineRule="exact"/>
        <w:ind w:left="851"/>
        <w:jc w:val="left"/>
        <w:rPr>
          <w:rFonts w:ascii="SimSun" w:eastAsia="SimSun" w:hAnsi="SimSun" w:cs="Calibri"/>
          <w:color w:val="000000" w:themeColor="text1"/>
          <w:szCs w:val="24"/>
          <w:lang w:eastAsia="zh-CN"/>
        </w:rPr>
      </w:pPr>
      <w:r w:rsidRPr="0038293B">
        <w:rPr>
          <w:rFonts w:ascii="SimSun" w:eastAsia="SimSun" w:hAnsi="SimSun" w:cs="SimSun" w:hint="eastAsia"/>
          <w:color w:val="000000" w:themeColor="text1"/>
          <w:szCs w:val="24"/>
          <w:lang w:eastAsia="zh-CN"/>
        </w:rPr>
        <w:t>纷纷扬扬下不停。</w:t>
      </w:r>
    </w:p>
    <w:p w:rsidR="00995550" w:rsidRPr="0038293B" w:rsidRDefault="00995550" w:rsidP="00995550">
      <w:pPr>
        <w:spacing w:line="240" w:lineRule="exact"/>
        <w:ind w:left="851"/>
        <w:jc w:val="right"/>
        <w:rPr>
          <w:rFonts w:ascii="SimSun" w:eastAsia="SimSun" w:hAnsi="SimSun" w:cs="Calibri"/>
          <w:color w:val="000000" w:themeColor="text1"/>
          <w:sz w:val="20"/>
          <w:szCs w:val="24"/>
          <w:lang w:eastAsia="zh-CN"/>
        </w:rPr>
      </w:pPr>
    </w:p>
    <w:p w:rsidR="00995550" w:rsidRPr="0038293B" w:rsidRDefault="00995550" w:rsidP="00995550">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hint="eastAsia"/>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 xml:space="preserve">25 </w:t>
      </w:r>
      <w:r w:rsidRPr="0038293B">
        <w:rPr>
          <w:rFonts w:ascii="SimSun" w:eastAsia="SimSun" w:hAnsi="SimSun" w:cs="MS Gothic" w:hint="eastAsia"/>
          <w:color w:val="000000" w:themeColor="text1"/>
          <w:sz w:val="20"/>
          <w:szCs w:val="24"/>
          <w:lang w:eastAsia="zh-CN"/>
        </w:rPr>
        <w:t>伊戈</w:t>
      </w:r>
      <w:r w:rsidRPr="0038293B">
        <w:rPr>
          <w:rFonts w:ascii="SimSun" w:eastAsia="SimSun" w:hAnsi="SimSun" w:cs="SimSun" w:hint="eastAsia"/>
          <w:color w:val="000000" w:themeColor="text1"/>
          <w:sz w:val="20"/>
          <w:szCs w:val="24"/>
          <w:lang w:eastAsia="zh-CN"/>
        </w:rPr>
        <w:t>尔</w:t>
      </w:r>
    </w:p>
    <w:p w:rsidR="00995550" w:rsidRPr="0038293B" w:rsidRDefault="00995550" w:rsidP="00995550">
      <w:pPr>
        <w:spacing w:line="240" w:lineRule="exact"/>
        <w:ind w:left="851"/>
        <w:jc w:val="right"/>
        <w:rPr>
          <w:rFonts w:ascii="SimSun" w:eastAsia="SimSun" w:hAnsi="SimSun" w:cs="Calibri"/>
          <w:color w:val="000000" w:themeColor="text1"/>
          <w:sz w:val="20"/>
          <w:szCs w:val="24"/>
          <w:lang w:eastAsia="zh-CN"/>
        </w:rPr>
      </w:pPr>
      <w:r w:rsidRPr="0038293B">
        <w:rPr>
          <w:rFonts w:ascii="SimSun" w:eastAsia="SimSun" w:hAnsi="SimSun" w:cs="Calibri" w:hint="eastAsia"/>
          <w:color w:val="000000" w:themeColor="text1"/>
          <w:sz w:val="20"/>
          <w:szCs w:val="24"/>
          <w:lang w:eastAsia="zh-CN"/>
        </w:rPr>
        <w:t xml:space="preserve">     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1</w:t>
      </w:r>
      <w:r w:rsidRPr="0038293B">
        <w:rPr>
          <w:rFonts w:ascii="SimSun" w:eastAsia="SimSun" w:hAnsi="SimSun" w:cs="MS Gothic" w:hint="eastAsia"/>
          <w:color w:val="000000" w:themeColor="text1"/>
          <w:sz w:val="20"/>
          <w:szCs w:val="24"/>
          <w:lang w:eastAsia="zh-CN"/>
        </w:rPr>
        <w:t>，</w:t>
      </w:r>
      <w:r w:rsidRPr="0038293B">
        <w:rPr>
          <w:rFonts w:ascii="SimSun" w:eastAsia="SimSun" w:hAnsi="SimSun" w:cs="Calibri" w:hint="eastAsia"/>
          <w:color w:val="000000" w:themeColor="text1"/>
          <w:sz w:val="20"/>
          <w:szCs w:val="24"/>
          <w:lang w:eastAsia="zh-CN"/>
        </w:rPr>
        <w:t xml:space="preserve">29 </w:t>
      </w:r>
      <w:r w:rsidRPr="0038293B">
        <w:rPr>
          <w:rFonts w:ascii="SimSun" w:eastAsia="SimSun" w:hAnsi="SimSun" w:cs="MS Gothic" w:hint="eastAsia"/>
          <w:color w:val="000000" w:themeColor="text1"/>
          <w:sz w:val="20"/>
          <w:szCs w:val="24"/>
          <w:lang w:eastAsia="zh-CN"/>
        </w:rPr>
        <w:t>谷羽</w:t>
      </w:r>
      <w:r w:rsidRPr="0038293B">
        <w:rPr>
          <w:rFonts w:ascii="SimSun" w:eastAsia="SimSun" w:hAnsi="SimSun" w:cs="SimSun" w:hint="eastAsia"/>
          <w:color w:val="000000" w:themeColor="text1"/>
          <w:sz w:val="20"/>
          <w:szCs w:val="24"/>
          <w:lang w:eastAsia="zh-CN"/>
        </w:rPr>
        <w:t>译</w:t>
      </w:r>
    </w:p>
    <w:p w:rsidR="0040348C" w:rsidRPr="0038293B" w:rsidRDefault="0040348C" w:rsidP="0040348C">
      <w:pPr>
        <w:jc w:val="left"/>
        <w:rPr>
          <w:rFonts w:asciiTheme="minorHAnsi" w:eastAsia="SimSun" w:hAnsiTheme="minorHAnsi"/>
          <w:szCs w:val="24"/>
          <w:lang w:val="en-US"/>
        </w:rPr>
      </w:pPr>
      <w:r w:rsidRPr="0038293B">
        <w:rPr>
          <w:rFonts w:asciiTheme="minorHAnsi" w:eastAsia="SimSun" w:hAnsiTheme="minorHAnsi"/>
          <w:szCs w:val="24"/>
          <w:lang w:val="en-US"/>
        </w:rPr>
        <w:br w:type="page"/>
      </w:r>
    </w:p>
    <w:p w:rsidR="0040348C" w:rsidRPr="0038293B" w:rsidRDefault="0040348C" w:rsidP="0040348C">
      <w:pPr>
        <w:pStyle w:val="af3"/>
        <w:numPr>
          <w:ilvl w:val="0"/>
          <w:numId w:val="1"/>
        </w:numPr>
        <w:spacing w:line="320" w:lineRule="exact"/>
        <w:ind w:left="0" w:firstLine="0"/>
        <w:jc w:val="left"/>
        <w:outlineLvl w:val="1"/>
        <w:rPr>
          <w:rFonts w:ascii="Bookman Old Style" w:hAnsi="Bookman Old Style"/>
          <w:b/>
          <w:bCs/>
          <w:szCs w:val="24"/>
        </w:rPr>
      </w:pPr>
      <w:bookmarkStart w:id="2484" w:name="_Toc157443320"/>
      <w:bookmarkStart w:id="2485" w:name="_Toc219208595"/>
      <w:bookmarkStart w:id="2486" w:name="_Toc221801666"/>
      <w:r w:rsidRPr="0038293B">
        <w:rPr>
          <w:rFonts w:ascii="Bookman Old Style" w:hAnsi="Bookman Old Style"/>
          <w:b/>
        </w:rPr>
        <w:lastRenderedPageBreak/>
        <w:t>ЗИМА СТАРЕЮЩАЯ</w:t>
      </w:r>
      <w:bookmarkEnd w:id="2484"/>
      <w:bookmarkEnd w:id="2485"/>
      <w:bookmarkEnd w:id="2486"/>
    </w:p>
    <w:p w:rsidR="0040348C" w:rsidRPr="0038293B" w:rsidRDefault="0040348C" w:rsidP="0040348C">
      <w:pPr>
        <w:spacing w:line="320" w:lineRule="exact"/>
        <w:jc w:val="left"/>
        <w:rPr>
          <w:rFonts w:ascii="Bookman Old Style" w:hAnsi="Bookman Old Style"/>
        </w:rPr>
      </w:pP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Зимы стареющей</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ещё крепки снега,</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и недвижи́ма</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неуютность леса,</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и неба сжатые уста</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ещё не знают птичьих песен.</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Ты что-то шепчешь о приметах</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какой-то будущей весны.</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Усни, пока ещё их нету,</w:t>
      </w:r>
    </w:p>
    <w:p w:rsidR="0040348C" w:rsidRPr="0038293B" w:rsidRDefault="0040348C" w:rsidP="0040348C">
      <w:pPr>
        <w:spacing w:line="320" w:lineRule="exact"/>
        <w:jc w:val="left"/>
        <w:rPr>
          <w:rFonts w:ascii="Bookman Old Style" w:hAnsi="Bookman Old Style"/>
        </w:rPr>
      </w:pPr>
      <w:r w:rsidRPr="0038293B">
        <w:rPr>
          <w:rFonts w:ascii="Bookman Old Style" w:hAnsi="Bookman Old Style"/>
        </w:rPr>
        <w:t>есть только снег, покой и сны.</w:t>
      </w:r>
    </w:p>
    <w:p w:rsidR="0040348C" w:rsidRPr="0038293B" w:rsidRDefault="0040348C" w:rsidP="0040348C">
      <w:pPr>
        <w:spacing w:line="240" w:lineRule="exact"/>
        <w:ind w:left="851"/>
        <w:jc w:val="right"/>
        <w:rPr>
          <w:rFonts w:ascii="Bookman Old Style" w:hAnsi="Bookman Old Style"/>
          <w:sz w:val="20"/>
          <w:szCs w:val="24"/>
        </w:rPr>
      </w:pPr>
    </w:p>
    <w:p w:rsidR="0040348C" w:rsidRPr="0038293B" w:rsidRDefault="0040348C" w:rsidP="0040348C">
      <w:pPr>
        <w:spacing w:line="240" w:lineRule="exact"/>
        <w:ind w:left="851"/>
        <w:jc w:val="right"/>
        <w:rPr>
          <w:rFonts w:ascii="Bookman Old Style" w:hAnsi="Bookman Old Style"/>
          <w:sz w:val="20"/>
          <w:szCs w:val="24"/>
        </w:rPr>
      </w:pPr>
      <w:r w:rsidRPr="0038293B">
        <w:rPr>
          <w:rFonts w:ascii="Bookman Old Style" w:hAnsi="Bookman Old Style"/>
          <w:sz w:val="20"/>
          <w:szCs w:val="24"/>
        </w:rPr>
        <w:t>29 января 2024</w:t>
      </w:r>
    </w:p>
    <w:p w:rsidR="00C3435F" w:rsidRDefault="00C3435F" w:rsidP="0040348C">
      <w:pPr>
        <w:spacing w:after="200" w:line="276" w:lineRule="auto"/>
        <w:jc w:val="left"/>
        <w:rPr>
          <w:rFonts w:ascii="Bookman Old Style" w:hAnsi="Bookman Old Style"/>
          <w:sz w:val="20"/>
          <w:szCs w:val="24"/>
        </w:rPr>
      </w:pPr>
    </w:p>
    <w:p w:rsidR="00C3435F" w:rsidRDefault="00C3435F" w:rsidP="0040348C">
      <w:pPr>
        <w:spacing w:after="200" w:line="276" w:lineRule="auto"/>
        <w:jc w:val="left"/>
        <w:rPr>
          <w:rFonts w:ascii="Bookman Old Style" w:hAnsi="Bookman Old Style"/>
          <w:sz w:val="20"/>
          <w:szCs w:val="24"/>
        </w:rPr>
      </w:pPr>
    </w:p>
    <w:p w:rsidR="00C3435F" w:rsidRDefault="00C3435F" w:rsidP="0040348C">
      <w:pPr>
        <w:spacing w:after="200" w:line="276" w:lineRule="auto"/>
        <w:jc w:val="left"/>
        <w:rPr>
          <w:rFonts w:ascii="Bookman Old Style" w:hAnsi="Bookman Old Style"/>
          <w:sz w:val="20"/>
          <w:szCs w:val="24"/>
        </w:rPr>
      </w:pPr>
    </w:p>
    <w:p w:rsidR="0040348C" w:rsidRPr="0038293B" w:rsidRDefault="0040348C" w:rsidP="0040348C">
      <w:pPr>
        <w:spacing w:after="200" w:line="276" w:lineRule="auto"/>
        <w:jc w:val="left"/>
        <w:rPr>
          <w:rFonts w:ascii="Bookman Old Style" w:hAnsi="Bookman Old Style"/>
          <w:sz w:val="20"/>
          <w:szCs w:val="24"/>
        </w:rPr>
      </w:pPr>
    </w:p>
    <w:p w:rsidR="0040348C" w:rsidRPr="0038293B" w:rsidRDefault="0040348C" w:rsidP="00B51B40">
      <w:pPr>
        <w:pStyle w:val="af3"/>
        <w:numPr>
          <w:ilvl w:val="0"/>
          <w:numId w:val="2"/>
        </w:numPr>
        <w:spacing w:line="320" w:lineRule="exact"/>
        <w:ind w:left="851" w:firstLine="0"/>
        <w:jc w:val="left"/>
        <w:outlineLvl w:val="1"/>
        <w:rPr>
          <w:rFonts w:ascii="SimSun" w:eastAsia="SimSun" w:hAnsi="SimSun" w:cs="Arial"/>
          <w:szCs w:val="24"/>
          <w:lang w:eastAsia="ru-RU"/>
        </w:rPr>
      </w:pPr>
      <w:bookmarkStart w:id="2487" w:name="_Toc219208596"/>
      <w:bookmarkStart w:id="2488" w:name="_Toc221801667"/>
      <w:r w:rsidRPr="0038293B">
        <w:rPr>
          <w:rFonts w:ascii="SimSun" w:eastAsia="SimSun" w:hAnsi="SimSun" w:cs="MS Gothic" w:hint="eastAsia"/>
          <w:b/>
          <w:bCs/>
          <w:color w:val="000000" w:themeColor="text1"/>
          <w:szCs w:val="24"/>
          <w:lang w:eastAsia="zh-CN"/>
        </w:rPr>
        <w:t>衰老的冬</w:t>
      </w:r>
      <w:r w:rsidRPr="0038293B">
        <w:rPr>
          <w:rFonts w:ascii="SimSun" w:eastAsia="SimSun" w:hAnsi="SimSun" w:cs="MS Gothic"/>
          <w:b/>
          <w:bCs/>
          <w:color w:val="000000" w:themeColor="text1"/>
          <w:szCs w:val="24"/>
          <w:lang w:eastAsia="zh-CN"/>
        </w:rPr>
        <w:t>天</w:t>
      </w:r>
      <w:bookmarkEnd w:id="2487"/>
      <w:bookmarkEnd w:id="2488"/>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Arial"/>
          <w:szCs w:val="24"/>
          <w:lang w:eastAsia="ru-RU"/>
        </w:rPr>
        <w:t> </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衰老的冬</w:t>
      </w:r>
      <w:r w:rsidRPr="0038293B">
        <w:rPr>
          <w:rFonts w:ascii="SimSun" w:eastAsia="SimSun" w:hAnsi="SimSun" w:cs="MS Gothic"/>
          <w:szCs w:val="24"/>
          <w:lang w:eastAsia="ru-RU"/>
        </w:rPr>
        <w:t>天</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雪凝冰封</w:t>
      </w:r>
      <w:r w:rsidRPr="0038293B">
        <w:rPr>
          <w:rFonts w:ascii="SimSun" w:eastAsia="SimSun" w:hAnsi="SimSun" w:cs="MS Gothic"/>
          <w:szCs w:val="24"/>
          <w:lang w:eastAsia="ru-RU"/>
        </w:rPr>
        <w:t>，</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疲</w:t>
      </w:r>
      <w:r w:rsidRPr="0038293B">
        <w:rPr>
          <w:rFonts w:ascii="SimSun" w:eastAsia="SimSun" w:hAnsi="SimSun" w:cs="SimSun" w:hint="eastAsia"/>
          <w:szCs w:val="24"/>
          <w:lang w:eastAsia="ru-RU"/>
        </w:rPr>
        <w:t>惫的森</w:t>
      </w:r>
      <w:r w:rsidRPr="0038293B">
        <w:rPr>
          <w:rFonts w:ascii="SimSun" w:eastAsia="SimSun" w:hAnsi="SimSun" w:cs="MS Gothic"/>
          <w:szCs w:val="24"/>
          <w:lang w:eastAsia="ru-RU"/>
        </w:rPr>
        <w:t>林</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一</w:t>
      </w:r>
      <w:r w:rsidRPr="0038293B">
        <w:rPr>
          <w:rFonts w:ascii="SimSun" w:eastAsia="SimSun" w:hAnsi="SimSun" w:cs="SimSun" w:hint="eastAsia"/>
          <w:szCs w:val="24"/>
          <w:lang w:eastAsia="ru-RU"/>
        </w:rPr>
        <w:t>动不动</w:t>
      </w:r>
      <w:r w:rsidRPr="0038293B">
        <w:rPr>
          <w:rFonts w:ascii="SimSun" w:eastAsia="SimSun" w:hAnsi="SimSun" w:cs="MS Gothic"/>
          <w:szCs w:val="24"/>
          <w:lang w:eastAsia="ru-RU"/>
        </w:rPr>
        <w:t>，</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天空的嘴唇</w:t>
      </w:r>
      <w:r w:rsidRPr="0038293B">
        <w:rPr>
          <w:rFonts w:ascii="SimSun" w:eastAsia="SimSun" w:hAnsi="SimSun" w:cs="SimSun" w:hint="eastAsia"/>
          <w:szCs w:val="24"/>
          <w:lang w:eastAsia="ru-RU"/>
        </w:rPr>
        <w:t>紧</w:t>
      </w:r>
      <w:r w:rsidRPr="0038293B">
        <w:rPr>
          <w:rFonts w:ascii="SimSun" w:eastAsia="SimSun" w:hAnsi="SimSun" w:cs="SimSun"/>
          <w:szCs w:val="24"/>
          <w:lang w:eastAsia="ru-RU"/>
        </w:rPr>
        <w:t>闭</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听不</w:t>
      </w:r>
      <w:r w:rsidRPr="0038293B">
        <w:rPr>
          <w:rFonts w:ascii="SimSun" w:eastAsia="SimSun" w:hAnsi="SimSun" w:cs="SimSun" w:hint="eastAsia"/>
          <w:szCs w:val="24"/>
          <w:lang w:eastAsia="ru-RU"/>
        </w:rPr>
        <w:t>见飞鸟的歌声</w:t>
      </w:r>
      <w:r w:rsidRPr="0038293B">
        <w:rPr>
          <w:rFonts w:ascii="SimSun" w:eastAsia="SimSun" w:hAnsi="SimSun" w:cs="MS Gothic"/>
          <w:szCs w:val="24"/>
          <w:lang w:eastAsia="ru-RU"/>
        </w:rPr>
        <w:t>。</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你悄悄地</w:t>
      </w:r>
      <w:r w:rsidRPr="0038293B">
        <w:rPr>
          <w:rFonts w:ascii="SimSun" w:eastAsia="SimSun" w:hAnsi="SimSun" w:cs="SimSun" w:hint="eastAsia"/>
          <w:szCs w:val="24"/>
          <w:lang w:eastAsia="ru-RU"/>
        </w:rPr>
        <w:t>诉</w:t>
      </w:r>
      <w:r w:rsidRPr="0038293B">
        <w:rPr>
          <w:rFonts w:ascii="SimSun" w:eastAsia="SimSun" w:hAnsi="SimSun" w:cs="SimSun"/>
          <w:szCs w:val="24"/>
          <w:lang w:eastAsia="ru-RU"/>
        </w:rPr>
        <w:t>说</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未来春天的情景</w:t>
      </w:r>
      <w:r w:rsidRPr="0038293B">
        <w:rPr>
          <w:rFonts w:ascii="SimSun" w:eastAsia="SimSun" w:hAnsi="SimSun" w:cs="MS Gothic"/>
          <w:szCs w:val="24"/>
          <w:lang w:eastAsia="ru-RU"/>
        </w:rPr>
        <w:t>。</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睡吧，</w:t>
      </w:r>
      <w:r w:rsidRPr="0038293B">
        <w:rPr>
          <w:rFonts w:ascii="SimSun" w:eastAsia="SimSun" w:hAnsi="SimSun" w:cs="SimSun" w:hint="eastAsia"/>
          <w:szCs w:val="24"/>
          <w:lang w:eastAsia="ru-RU"/>
        </w:rPr>
        <w:t>暂且什么都没有</w:t>
      </w:r>
      <w:r w:rsidRPr="0038293B">
        <w:rPr>
          <w:rFonts w:ascii="SimSun" w:eastAsia="SimSun" w:hAnsi="SimSun" w:cs="MS Gothic"/>
          <w:szCs w:val="24"/>
          <w:lang w:eastAsia="ru-RU"/>
        </w:rPr>
        <w:t>，</w:t>
      </w:r>
    </w:p>
    <w:p w:rsidR="0040348C" w:rsidRPr="0038293B" w:rsidRDefault="0040348C" w:rsidP="0040348C">
      <w:pPr>
        <w:shd w:val="clear" w:color="auto" w:fill="FFFFFF"/>
        <w:spacing w:line="320" w:lineRule="exact"/>
        <w:ind w:left="851"/>
        <w:jc w:val="left"/>
        <w:rPr>
          <w:rFonts w:ascii="SimSun" w:eastAsia="SimSun" w:hAnsi="SimSun" w:cs="Arial"/>
          <w:szCs w:val="24"/>
          <w:lang w:eastAsia="ru-RU"/>
        </w:rPr>
      </w:pPr>
      <w:r w:rsidRPr="0038293B">
        <w:rPr>
          <w:rFonts w:ascii="SimSun" w:eastAsia="SimSun" w:hAnsi="SimSun" w:cs="MS Gothic" w:hint="eastAsia"/>
          <w:szCs w:val="24"/>
          <w:lang w:eastAsia="ru-RU"/>
        </w:rPr>
        <w:t>只有雪花、寂静、梦和梦</w:t>
      </w:r>
      <w:r w:rsidRPr="0038293B">
        <w:rPr>
          <w:rFonts w:ascii="SimSun" w:eastAsia="SimSun" w:hAnsi="SimSun" w:cs="MS Gothic"/>
          <w:szCs w:val="24"/>
          <w:lang w:eastAsia="ru-RU"/>
        </w:rPr>
        <w:t>。</w:t>
      </w:r>
    </w:p>
    <w:p w:rsidR="0040348C" w:rsidRPr="0038293B" w:rsidRDefault="0040348C" w:rsidP="0040348C">
      <w:pPr>
        <w:shd w:val="clear" w:color="auto" w:fill="FFFFFF"/>
        <w:spacing w:line="240" w:lineRule="exact"/>
        <w:ind w:left="851"/>
        <w:jc w:val="right"/>
        <w:rPr>
          <w:rFonts w:asciiTheme="minorHAnsi" w:eastAsia="SimSun" w:hAnsiTheme="minorHAnsi" w:cs="Arial"/>
          <w:sz w:val="20"/>
          <w:szCs w:val="20"/>
          <w:lang w:eastAsia="ru-RU"/>
        </w:rPr>
      </w:pPr>
    </w:p>
    <w:p w:rsidR="0040348C" w:rsidRPr="0038293B" w:rsidRDefault="0040348C" w:rsidP="0040348C">
      <w:pPr>
        <w:shd w:val="clear" w:color="auto" w:fill="FFFFFF"/>
        <w:spacing w:line="240" w:lineRule="exact"/>
        <w:ind w:left="851"/>
        <w:jc w:val="right"/>
        <w:rPr>
          <w:rFonts w:ascii="SimSun" w:eastAsia="SimSun" w:hAnsi="SimSun" w:cs="Arial"/>
          <w:sz w:val="20"/>
          <w:szCs w:val="20"/>
          <w:lang w:eastAsia="ru-RU"/>
        </w:rPr>
      </w:pPr>
      <w:r w:rsidRPr="0038293B">
        <w:rPr>
          <w:rFonts w:ascii="SimSun" w:eastAsia="SimSun" w:hAnsi="SimSun" w:cs="Arial"/>
          <w:sz w:val="20"/>
          <w:szCs w:val="20"/>
          <w:lang w:eastAsia="ru-RU"/>
        </w:rPr>
        <w:t>        2024</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1</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29 </w:t>
      </w:r>
      <w:r w:rsidRPr="0038293B">
        <w:rPr>
          <w:rFonts w:ascii="SimSun" w:eastAsia="SimSun" w:hAnsi="SimSun" w:cs="MS Gothic" w:hint="eastAsia"/>
          <w:sz w:val="20"/>
          <w:szCs w:val="20"/>
          <w:lang w:eastAsia="ru-RU"/>
        </w:rPr>
        <w:t>伊戈</w:t>
      </w:r>
      <w:r w:rsidRPr="0038293B">
        <w:rPr>
          <w:rFonts w:ascii="SimSun" w:eastAsia="SimSun" w:hAnsi="SimSun" w:cs="SimSun"/>
          <w:sz w:val="20"/>
          <w:szCs w:val="20"/>
          <w:lang w:eastAsia="ru-RU"/>
        </w:rPr>
        <w:t>尔</w:t>
      </w:r>
    </w:p>
    <w:p w:rsidR="0040348C" w:rsidRPr="0038293B" w:rsidRDefault="0040348C" w:rsidP="0040348C">
      <w:pPr>
        <w:shd w:val="clear" w:color="auto" w:fill="FFFFFF"/>
        <w:spacing w:line="240" w:lineRule="exact"/>
        <w:ind w:left="851"/>
        <w:jc w:val="right"/>
        <w:rPr>
          <w:rFonts w:ascii="SimSun" w:eastAsia="SimSun" w:hAnsi="SimSun" w:cs="Arial"/>
          <w:sz w:val="20"/>
          <w:szCs w:val="20"/>
          <w:lang w:eastAsia="ru-RU"/>
        </w:rPr>
      </w:pPr>
      <w:r w:rsidRPr="0038293B">
        <w:rPr>
          <w:rFonts w:ascii="SimSun" w:eastAsia="SimSun" w:hAnsi="SimSun" w:cs="Arial"/>
          <w:sz w:val="20"/>
          <w:szCs w:val="20"/>
          <w:lang w:eastAsia="ru-RU"/>
        </w:rPr>
        <w:t>        2024</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1</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30</w:t>
      </w:r>
      <w:r w:rsidRPr="0038293B">
        <w:rPr>
          <w:rFonts w:ascii="SimSun" w:eastAsia="SimSun" w:hAnsi="SimSun" w:cs="MS Gothic" w:hint="eastAsia"/>
          <w:sz w:val="20"/>
          <w:szCs w:val="20"/>
          <w:lang w:eastAsia="ru-RU"/>
        </w:rPr>
        <w:t>凌晨</w:t>
      </w:r>
      <w:r w:rsidRPr="0038293B">
        <w:rPr>
          <w:rFonts w:ascii="SimSun" w:eastAsia="SimSun" w:hAnsi="SimSun" w:cs="Arial"/>
          <w:sz w:val="20"/>
          <w:szCs w:val="20"/>
          <w:lang w:eastAsia="ru-RU"/>
        </w:rPr>
        <w:t>4</w:t>
      </w:r>
      <w:r w:rsidRPr="0038293B">
        <w:rPr>
          <w:rFonts w:ascii="SimSun" w:eastAsia="SimSun" w:hAnsi="SimSun" w:cs="MS Gothic" w:hint="eastAsia"/>
          <w:sz w:val="20"/>
          <w:szCs w:val="20"/>
          <w:lang w:eastAsia="ru-RU"/>
        </w:rPr>
        <w:t>；</w:t>
      </w:r>
      <w:r w:rsidRPr="0038293B">
        <w:rPr>
          <w:rFonts w:ascii="SimSun" w:eastAsia="SimSun" w:hAnsi="SimSun" w:cs="Arial"/>
          <w:sz w:val="20"/>
          <w:szCs w:val="20"/>
          <w:lang w:eastAsia="ru-RU"/>
        </w:rPr>
        <w:t>30 </w:t>
      </w:r>
      <w:r w:rsidRPr="0038293B">
        <w:rPr>
          <w:rFonts w:ascii="SimSun" w:eastAsia="SimSun" w:hAnsi="SimSun" w:cs="MS Gothic" w:hint="eastAsia"/>
          <w:sz w:val="20"/>
          <w:szCs w:val="20"/>
          <w:lang w:eastAsia="ru-RU"/>
        </w:rPr>
        <w:t>谷羽</w:t>
      </w:r>
      <w:r w:rsidRPr="0038293B">
        <w:rPr>
          <w:rFonts w:ascii="SimSun" w:eastAsia="SimSun" w:hAnsi="SimSun" w:cs="SimSun"/>
          <w:sz w:val="20"/>
          <w:szCs w:val="20"/>
          <w:lang w:eastAsia="ru-RU"/>
        </w:rPr>
        <w:t>译</w:t>
      </w:r>
    </w:p>
    <w:p w:rsidR="00877B14" w:rsidRPr="0038293B" w:rsidRDefault="00877B14" w:rsidP="00877B14">
      <w:pPr>
        <w:jc w:val="left"/>
        <w:rPr>
          <w:rFonts w:asciiTheme="minorHAnsi" w:eastAsia="SimSun" w:hAnsiTheme="minorHAnsi"/>
          <w:szCs w:val="24"/>
        </w:rPr>
      </w:pPr>
      <w:r w:rsidRPr="0038293B">
        <w:rPr>
          <w:rFonts w:asciiTheme="minorHAnsi" w:eastAsia="SimSun" w:hAnsiTheme="minorHAnsi"/>
          <w:szCs w:val="24"/>
        </w:rPr>
        <w:br w:type="page"/>
      </w:r>
    </w:p>
    <w:p w:rsidR="00877B14" w:rsidRPr="0038293B" w:rsidRDefault="00877B14" w:rsidP="00877B14">
      <w:pPr>
        <w:pStyle w:val="af3"/>
        <w:numPr>
          <w:ilvl w:val="0"/>
          <w:numId w:val="1"/>
        </w:numPr>
        <w:spacing w:line="320" w:lineRule="exact"/>
        <w:ind w:left="0" w:firstLine="0"/>
        <w:jc w:val="left"/>
        <w:outlineLvl w:val="1"/>
        <w:rPr>
          <w:rFonts w:ascii="Bookman Old Style" w:hAnsi="Bookman Old Style"/>
          <w:b/>
          <w:bCs/>
          <w:szCs w:val="24"/>
        </w:rPr>
      </w:pPr>
      <w:bookmarkStart w:id="2489" w:name="_Toc158572727"/>
      <w:bookmarkStart w:id="2490" w:name="_Toc219208597"/>
      <w:bookmarkStart w:id="2491" w:name="_Toc221801668"/>
      <w:r w:rsidRPr="0038293B">
        <w:rPr>
          <w:rFonts w:ascii="Bookman Old Style" w:hAnsi="Bookman Old Style"/>
          <w:b/>
        </w:rPr>
        <w:lastRenderedPageBreak/>
        <w:t>СНЕГ</w:t>
      </w:r>
      <w:bookmarkEnd w:id="2489"/>
      <w:bookmarkEnd w:id="2490"/>
      <w:bookmarkEnd w:id="2491"/>
    </w:p>
    <w:p w:rsidR="00877B14" w:rsidRPr="0038293B" w:rsidRDefault="00877B14" w:rsidP="00877B14">
      <w:pPr>
        <w:spacing w:line="320" w:lineRule="exact"/>
        <w:jc w:val="left"/>
        <w:rPr>
          <w:rFonts w:ascii="Bookman Old Style" w:hAnsi="Bookman Old Style"/>
        </w:rPr>
      </w:pP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В снежном парке ни души,</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Только чувство одиночества</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В аллеях белых и пустых</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Плывёт без имени и отчества.</w:t>
      </w:r>
    </w:p>
    <w:p w:rsidR="00877B14" w:rsidRPr="0038293B" w:rsidRDefault="00877B14" w:rsidP="00877B14">
      <w:pPr>
        <w:spacing w:line="320" w:lineRule="exact"/>
        <w:jc w:val="left"/>
        <w:rPr>
          <w:rFonts w:ascii="Bookman Old Style" w:hAnsi="Bookman Old Style"/>
        </w:rPr>
      </w:pP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Когда последний из миров</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Пройдёт унылою аллеей,</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Мир вздрогнет в глубине основ,</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И ветка яблони, вздохнув, зазеленеет.</w:t>
      </w:r>
    </w:p>
    <w:p w:rsidR="00877B14" w:rsidRPr="0038293B" w:rsidRDefault="00877B14" w:rsidP="00877B14">
      <w:pPr>
        <w:spacing w:line="320" w:lineRule="exact"/>
        <w:jc w:val="left"/>
        <w:rPr>
          <w:rFonts w:ascii="Bookman Old Style" w:hAnsi="Bookman Old Style"/>
        </w:rPr>
      </w:pP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Тогда взойдёт над лесом небо</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Вода живая зажурчит,</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Проснутся все, кто был и не был,</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И новоро́жденный вскричит.</w:t>
      </w:r>
    </w:p>
    <w:p w:rsidR="00877B14" w:rsidRPr="0038293B" w:rsidRDefault="00877B14" w:rsidP="00877B14">
      <w:pPr>
        <w:spacing w:line="320" w:lineRule="exact"/>
        <w:jc w:val="left"/>
        <w:rPr>
          <w:rFonts w:ascii="Bookman Old Style" w:hAnsi="Bookman Old Style"/>
        </w:rPr>
      </w:pP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Пока же снег диагональю</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С невозмутимою печалью</w:t>
      </w:r>
    </w:p>
    <w:p w:rsidR="00877B14" w:rsidRPr="0038293B" w:rsidRDefault="00877B14" w:rsidP="00877B14">
      <w:pPr>
        <w:spacing w:line="320" w:lineRule="exact"/>
        <w:jc w:val="left"/>
        <w:rPr>
          <w:rFonts w:ascii="Bookman Old Style" w:hAnsi="Bookman Old Style"/>
        </w:rPr>
      </w:pPr>
      <w:r w:rsidRPr="0038293B">
        <w:rPr>
          <w:rFonts w:ascii="Bookman Old Style" w:hAnsi="Bookman Old Style"/>
        </w:rPr>
        <w:t>Плывёт.</w:t>
      </w:r>
    </w:p>
    <w:p w:rsidR="00877B14" w:rsidRPr="0038293B" w:rsidRDefault="00877B14" w:rsidP="00877B14">
      <w:pPr>
        <w:spacing w:line="240" w:lineRule="exact"/>
        <w:ind w:left="851"/>
        <w:jc w:val="right"/>
        <w:rPr>
          <w:rFonts w:ascii="Bookman Old Style" w:hAnsi="Bookman Old Style"/>
          <w:sz w:val="20"/>
          <w:szCs w:val="24"/>
        </w:rPr>
      </w:pPr>
      <w:r w:rsidRPr="0038293B">
        <w:rPr>
          <w:rFonts w:ascii="Bookman Old Style" w:hAnsi="Bookman Old Style"/>
          <w:sz w:val="20"/>
          <w:szCs w:val="24"/>
        </w:rPr>
        <w:t>7 февраля 2024</w:t>
      </w:r>
    </w:p>
    <w:p w:rsidR="00877B14" w:rsidRPr="0038293B" w:rsidRDefault="00877B14" w:rsidP="00877B14">
      <w:pPr>
        <w:spacing w:after="200" w:line="276" w:lineRule="auto"/>
        <w:jc w:val="left"/>
        <w:rPr>
          <w:rFonts w:asciiTheme="minorHAnsi" w:eastAsia="SimSun" w:hAnsiTheme="minorHAnsi"/>
          <w:szCs w:val="24"/>
        </w:rPr>
      </w:pPr>
    </w:p>
    <w:p w:rsidR="00877B14" w:rsidRPr="0038293B" w:rsidRDefault="00877B14" w:rsidP="00B51B40">
      <w:pPr>
        <w:pStyle w:val="af3"/>
        <w:numPr>
          <w:ilvl w:val="0"/>
          <w:numId w:val="2"/>
        </w:numPr>
        <w:spacing w:line="320" w:lineRule="exact"/>
        <w:ind w:left="851" w:firstLine="0"/>
        <w:jc w:val="left"/>
        <w:outlineLvl w:val="1"/>
        <w:rPr>
          <w:rFonts w:ascii="SimSun" w:eastAsia="SimSun" w:hAnsi="SimSun"/>
          <w:b/>
          <w:bCs/>
          <w:szCs w:val="24"/>
          <w:lang w:eastAsia="zh-CN"/>
        </w:rPr>
      </w:pPr>
      <w:bookmarkStart w:id="2492" w:name="_Toc158572728"/>
      <w:bookmarkStart w:id="2493" w:name="_Toc219208598"/>
      <w:bookmarkStart w:id="2494" w:name="_Toc221801669"/>
      <w:r w:rsidRPr="0038293B">
        <w:rPr>
          <w:rFonts w:ascii="SimSun" w:eastAsia="SimSun" w:hAnsi="SimSun" w:cs="MS Gothic" w:hint="eastAsia"/>
          <w:b/>
          <w:bCs/>
          <w:color w:val="000000" w:themeColor="text1"/>
          <w:szCs w:val="24"/>
          <w:lang w:eastAsia="zh-CN"/>
        </w:rPr>
        <w:t>雪纷纷</w:t>
      </w:r>
      <w:bookmarkEnd w:id="2492"/>
      <w:bookmarkEnd w:id="2493"/>
      <w:bookmarkEnd w:id="2494"/>
    </w:p>
    <w:p w:rsidR="00877B14" w:rsidRPr="0038293B" w:rsidRDefault="00877B14" w:rsidP="00877B14">
      <w:pPr>
        <w:spacing w:line="320" w:lineRule="exact"/>
        <w:ind w:left="851"/>
        <w:jc w:val="left"/>
        <w:rPr>
          <w:rFonts w:ascii="SimSun" w:eastAsia="SimSun" w:hAnsi="SimSun"/>
          <w:szCs w:val="24"/>
          <w:lang w:eastAsia="zh-CN"/>
        </w:rPr>
      </w:pP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下雪的公园不见人影，</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只觉得冷清又孤单，</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积雪的道路空空荡荡</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没有姓氏失去家园。</w:t>
      </w:r>
    </w:p>
    <w:p w:rsidR="00877B14" w:rsidRPr="0038293B" w:rsidRDefault="00877B14" w:rsidP="00877B14">
      <w:pPr>
        <w:spacing w:line="320" w:lineRule="exact"/>
        <w:ind w:left="851"/>
        <w:jc w:val="left"/>
        <w:rPr>
          <w:rFonts w:ascii="SimSun" w:eastAsia="SimSun" w:hAnsi="SimSun"/>
          <w:szCs w:val="24"/>
          <w:lang w:eastAsia="zh-CN"/>
        </w:rPr>
      </w:pP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当世界上最后一人</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从凄凉的小路上走过，</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世界内心忽然颤抖，</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苹果枝叹息呈现绿色。</w:t>
      </w:r>
    </w:p>
    <w:p w:rsidR="00877B14" w:rsidRPr="0038293B" w:rsidRDefault="00877B14" w:rsidP="00877B14">
      <w:pPr>
        <w:spacing w:line="320" w:lineRule="exact"/>
        <w:ind w:left="851"/>
        <w:jc w:val="left"/>
        <w:rPr>
          <w:rFonts w:ascii="SimSun" w:eastAsia="SimSun" w:hAnsi="SimSun"/>
          <w:szCs w:val="24"/>
          <w:lang w:eastAsia="zh-CN"/>
        </w:rPr>
      </w:pP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树林之上天空呈现，</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溪流叮咚，铮铮有声，</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世界重生发出召唤，</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所有的生灵都已苏醒。</w:t>
      </w:r>
    </w:p>
    <w:p w:rsidR="00877B14" w:rsidRPr="0038293B" w:rsidRDefault="00877B14" w:rsidP="00877B14">
      <w:pPr>
        <w:spacing w:line="320" w:lineRule="exact"/>
        <w:ind w:left="851"/>
        <w:jc w:val="left"/>
        <w:rPr>
          <w:rFonts w:ascii="SimSun" w:eastAsia="SimSun" w:hAnsi="SimSun"/>
          <w:szCs w:val="24"/>
          <w:lang w:eastAsia="zh-CN"/>
        </w:rPr>
      </w:pP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当雪花纷纷倾斜飞舞</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怀着平静忧伤的心情</w:t>
      </w:r>
    </w:p>
    <w:p w:rsidR="00877B14" w:rsidRPr="0038293B" w:rsidRDefault="00877B14" w:rsidP="00877B14">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飘浮在空中。</w:t>
      </w:r>
    </w:p>
    <w:p w:rsidR="00877B14" w:rsidRPr="0038293B" w:rsidRDefault="00877B14" w:rsidP="00877B1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7 </w:t>
      </w:r>
      <w:r w:rsidRPr="0038293B">
        <w:rPr>
          <w:rFonts w:ascii="SimSun" w:eastAsia="SimSun" w:hAnsi="SimSun" w:cs="SimSun" w:hint="eastAsia"/>
          <w:sz w:val="20"/>
          <w:szCs w:val="24"/>
          <w:lang w:eastAsia="zh-CN"/>
        </w:rPr>
        <w:t>伊戈尔</w:t>
      </w:r>
    </w:p>
    <w:p w:rsidR="00877B14" w:rsidRPr="0038293B" w:rsidRDefault="00877B14" w:rsidP="00877B14">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8 </w:t>
      </w:r>
      <w:r w:rsidRPr="0038293B">
        <w:rPr>
          <w:rFonts w:ascii="SimSun" w:eastAsia="SimSun" w:hAnsi="SimSun" w:cs="SimSun" w:hint="eastAsia"/>
          <w:sz w:val="20"/>
          <w:szCs w:val="24"/>
          <w:lang w:eastAsia="zh-CN"/>
        </w:rPr>
        <w:t>谷羽译</w:t>
      </w:r>
    </w:p>
    <w:p w:rsidR="000D75D6" w:rsidRPr="0038293B" w:rsidRDefault="000D75D6" w:rsidP="000D75D6">
      <w:pPr>
        <w:spacing w:after="200" w:line="276" w:lineRule="auto"/>
        <w:jc w:val="left"/>
        <w:rPr>
          <w:rFonts w:ascii="Bookman Old Style" w:hAnsi="Bookman Old Style"/>
          <w:sz w:val="20"/>
        </w:rPr>
      </w:pPr>
      <w:r w:rsidRPr="0038293B">
        <w:rPr>
          <w:rFonts w:ascii="Bookman Old Style" w:hAnsi="Bookman Old Style"/>
          <w:sz w:val="20"/>
        </w:rPr>
        <w:br w:type="page"/>
      </w:r>
    </w:p>
    <w:p w:rsidR="000D75D6" w:rsidRPr="0038293B" w:rsidRDefault="000D75D6" w:rsidP="000D75D6">
      <w:pPr>
        <w:pStyle w:val="af3"/>
        <w:numPr>
          <w:ilvl w:val="0"/>
          <w:numId w:val="1"/>
        </w:numPr>
        <w:spacing w:line="320" w:lineRule="exact"/>
        <w:ind w:left="0" w:firstLine="0"/>
        <w:jc w:val="left"/>
        <w:outlineLvl w:val="1"/>
        <w:rPr>
          <w:rFonts w:ascii="Bookman Old Style" w:hAnsi="Bookman Old Style" w:cs="Calibri"/>
          <w:b/>
          <w:szCs w:val="24"/>
        </w:rPr>
      </w:pPr>
      <w:bookmarkStart w:id="2495" w:name="_Toc161831843"/>
      <w:bookmarkStart w:id="2496" w:name="_Toc219208599"/>
      <w:bookmarkStart w:id="2497" w:name="_Toc221801670"/>
      <w:r w:rsidRPr="0038293B">
        <w:rPr>
          <w:rFonts w:ascii="Bookman Old Style" w:hAnsi="Bookman Old Style"/>
          <w:b/>
        </w:rPr>
        <w:lastRenderedPageBreak/>
        <w:t>СТАРИК НА ЛАВОЧКЕ</w:t>
      </w:r>
      <w:bookmarkEnd w:id="2495"/>
      <w:bookmarkEnd w:id="2496"/>
      <w:bookmarkEnd w:id="2497"/>
    </w:p>
    <w:p w:rsidR="000D75D6" w:rsidRPr="0038293B" w:rsidRDefault="000D75D6" w:rsidP="000D75D6">
      <w:pPr>
        <w:spacing w:line="320" w:lineRule="exact"/>
        <w:jc w:val="left"/>
        <w:rPr>
          <w:rFonts w:ascii="Bookman Old Style" w:hAnsi="Bookman Old Style" w:cs="Calibri"/>
          <w:szCs w:val="24"/>
        </w:rPr>
      </w:pP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Старик на лавочке читает.</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Под солнцем снег немножко тает.</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Старик на лавочке читает</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рекламную газетку.</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На снежных грядках расцветают</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стеклянно-льдистые розетки.</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Старик на лавочке читает</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рекламную газетку</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от корки и до корки.</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Простые птицы щебетают</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на длинной ветке</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над хлебной коркой.</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Старик на лавочке заснул.</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И полицейский на посту</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пометил галочкой в блокноте:</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«Проверить, жив ли». На этой ноте</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и я аллеей проскрипел.</w:t>
      </w:r>
    </w:p>
    <w:p w:rsidR="000D75D6" w:rsidRPr="0038293B" w:rsidRDefault="000D75D6" w:rsidP="000D75D6">
      <w:pPr>
        <w:spacing w:line="320" w:lineRule="exact"/>
        <w:jc w:val="left"/>
        <w:rPr>
          <w:rFonts w:ascii="Bookman Old Style" w:hAnsi="Bookman Old Style"/>
        </w:rPr>
      </w:pPr>
      <w:r w:rsidRPr="0038293B">
        <w:rPr>
          <w:rFonts w:ascii="Bookman Old Style" w:hAnsi="Bookman Old Style"/>
        </w:rPr>
        <w:t>Из дальних окон голос пел</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rPr>
        <w:t>о чём-то глупом, слов не разобрать.</w:t>
      </w:r>
    </w:p>
    <w:p w:rsidR="000D75D6" w:rsidRPr="0038293B" w:rsidRDefault="000D75D6" w:rsidP="000D75D6">
      <w:pPr>
        <w:spacing w:line="240" w:lineRule="exact"/>
        <w:jc w:val="right"/>
        <w:rPr>
          <w:rFonts w:ascii="Bookman Old Style" w:hAnsi="Bookman Old Style"/>
          <w:sz w:val="20"/>
          <w:szCs w:val="20"/>
        </w:rPr>
      </w:pPr>
    </w:p>
    <w:p w:rsidR="000D75D6" w:rsidRPr="0038293B" w:rsidRDefault="000D75D6" w:rsidP="000D75D6">
      <w:pPr>
        <w:spacing w:line="240" w:lineRule="exact"/>
        <w:jc w:val="right"/>
        <w:rPr>
          <w:rFonts w:ascii="Bookman Old Style" w:hAnsi="Bookman Old Style"/>
          <w:sz w:val="20"/>
          <w:szCs w:val="20"/>
        </w:rPr>
      </w:pPr>
      <w:r w:rsidRPr="0038293B">
        <w:rPr>
          <w:rFonts w:ascii="Bookman Old Style" w:hAnsi="Bookman Old Style"/>
          <w:sz w:val="20"/>
          <w:szCs w:val="20"/>
        </w:rPr>
        <w:t>13 марта 2024</w:t>
      </w:r>
    </w:p>
    <w:p w:rsidR="000D75D6" w:rsidRPr="0038293B" w:rsidRDefault="000D75D6" w:rsidP="000D75D6">
      <w:pPr>
        <w:spacing w:after="200" w:line="276" w:lineRule="auto"/>
        <w:jc w:val="left"/>
        <w:rPr>
          <w:rFonts w:ascii="Bookman Old Style" w:hAnsi="Bookman Old Style"/>
          <w:sz w:val="20"/>
        </w:rPr>
      </w:pPr>
      <w:r w:rsidRPr="0038293B">
        <w:rPr>
          <w:rFonts w:ascii="Bookman Old Style" w:hAnsi="Bookman Old Style"/>
          <w:sz w:val="20"/>
        </w:rPr>
        <w:br w:type="page"/>
      </w:r>
    </w:p>
    <w:p w:rsidR="000D75D6" w:rsidRPr="0038293B" w:rsidRDefault="000D75D6" w:rsidP="00B51B40">
      <w:pPr>
        <w:pStyle w:val="af3"/>
        <w:numPr>
          <w:ilvl w:val="0"/>
          <w:numId w:val="2"/>
        </w:numPr>
        <w:spacing w:line="320" w:lineRule="exact"/>
        <w:ind w:left="851" w:firstLine="0"/>
        <w:jc w:val="left"/>
        <w:outlineLvl w:val="1"/>
        <w:rPr>
          <w:rFonts w:ascii="SimSun" w:eastAsia="SimSun" w:hAnsi="SimSun"/>
          <w:b/>
          <w:szCs w:val="24"/>
        </w:rPr>
      </w:pPr>
      <w:bookmarkStart w:id="2498" w:name="_Toc161831844"/>
      <w:bookmarkStart w:id="2499" w:name="_Toc219208600"/>
      <w:bookmarkStart w:id="2500" w:name="_Toc221801671"/>
      <w:r w:rsidRPr="0038293B">
        <w:rPr>
          <w:rFonts w:ascii="SimSun" w:eastAsia="SimSun" w:hAnsi="SimSun" w:cs="MS Gothic" w:hint="eastAsia"/>
          <w:b/>
          <w:bCs/>
          <w:color w:val="000000" w:themeColor="text1"/>
          <w:szCs w:val="24"/>
          <w:lang w:eastAsia="zh-CN"/>
        </w:rPr>
        <w:lastRenderedPageBreak/>
        <w:t>老年人坐在</w:t>
      </w:r>
      <w:r w:rsidRPr="0038293B">
        <w:rPr>
          <w:rFonts w:ascii="SimSun" w:eastAsia="SimSun" w:hAnsi="SimSun" w:cs="SimSun" w:hint="eastAsia"/>
          <w:b/>
          <w:bCs/>
          <w:color w:val="000000" w:themeColor="text1"/>
          <w:szCs w:val="24"/>
          <w:lang w:eastAsia="zh-CN"/>
        </w:rPr>
        <w:t>长凳上阅读</w:t>
      </w:r>
      <w:r w:rsidRPr="0038293B">
        <w:rPr>
          <w:rFonts w:ascii="SimSun" w:eastAsia="SimSun" w:hAnsi="SimSun" w:cs="SimSun" w:hint="eastAsia"/>
          <w:b/>
          <w:szCs w:val="24"/>
        </w:rPr>
        <w:t>。</w:t>
      </w:r>
      <w:bookmarkEnd w:id="2498"/>
      <w:bookmarkEnd w:id="2499"/>
      <w:bookmarkEnd w:id="2500"/>
    </w:p>
    <w:p w:rsidR="000D75D6" w:rsidRPr="0038293B" w:rsidRDefault="000D75D6" w:rsidP="000D75D6">
      <w:pPr>
        <w:spacing w:line="320" w:lineRule="exact"/>
        <w:ind w:left="851"/>
        <w:jc w:val="left"/>
        <w:rPr>
          <w:rFonts w:ascii="SimSun" w:eastAsia="SimSun" w:hAnsi="SimSun"/>
          <w:szCs w:val="24"/>
        </w:rPr>
      </w:pP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老年人坐在</w:t>
      </w:r>
      <w:r w:rsidRPr="0038293B">
        <w:rPr>
          <w:rFonts w:ascii="SimSun" w:eastAsia="SimSun" w:hAnsi="SimSun" w:cs="SimSun" w:hint="eastAsia"/>
          <w:szCs w:val="24"/>
        </w:rPr>
        <w:t>长凳上阅读。</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阳光下的雪悄悄融化。</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老年人坐在</w:t>
      </w:r>
      <w:r w:rsidRPr="0038293B">
        <w:rPr>
          <w:rFonts w:ascii="SimSun" w:eastAsia="SimSun" w:hAnsi="SimSun" w:cs="SimSun" w:hint="eastAsia"/>
          <w:szCs w:val="24"/>
        </w:rPr>
        <w:t>长凳上浏览</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报纸上的广告栏。</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雪堆上融化的地方</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出</w:t>
      </w:r>
      <w:r w:rsidRPr="0038293B">
        <w:rPr>
          <w:rFonts w:ascii="SimSun" w:eastAsia="SimSun" w:hAnsi="SimSun" w:cs="SimSun" w:hint="eastAsia"/>
          <w:szCs w:val="24"/>
        </w:rPr>
        <w:t>现了玻璃似的冰茬。</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老年人坐在</w:t>
      </w:r>
      <w:r w:rsidRPr="0038293B">
        <w:rPr>
          <w:rFonts w:ascii="SimSun" w:eastAsia="SimSun" w:hAnsi="SimSun" w:cs="SimSun" w:hint="eastAsia"/>
          <w:szCs w:val="24"/>
        </w:rPr>
        <w:t>长凳上浏览</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报纸上的广告栏</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看了一</w:t>
      </w:r>
      <w:r w:rsidRPr="0038293B">
        <w:rPr>
          <w:rFonts w:ascii="SimSun" w:eastAsia="SimSun" w:hAnsi="SimSun" w:cs="SimSun" w:hint="eastAsia"/>
          <w:szCs w:val="24"/>
        </w:rPr>
        <w:t>栏又一栏。</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长长树枝上</w:t>
      </w:r>
      <w:r w:rsidRPr="0038293B">
        <w:rPr>
          <w:rFonts w:ascii="SimSun" w:eastAsia="SimSun" w:hAnsi="SimSun" w:cs="MS Gothic" w:hint="eastAsia"/>
          <w:szCs w:val="24"/>
        </w:rPr>
        <w:t>的小</w:t>
      </w:r>
      <w:r w:rsidRPr="0038293B">
        <w:rPr>
          <w:rFonts w:ascii="SimSun" w:eastAsia="SimSun" w:hAnsi="SimSun" w:cs="SimSun" w:hint="eastAsia"/>
          <w:szCs w:val="24"/>
        </w:rPr>
        <w:t>鸟儿</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不停地叫，</w:t>
      </w:r>
      <w:r w:rsidRPr="0038293B">
        <w:rPr>
          <w:rFonts w:ascii="SimSun" w:eastAsia="SimSun" w:hAnsi="SimSun" w:cs="SimSun" w:hint="eastAsia"/>
          <w:szCs w:val="24"/>
        </w:rPr>
        <w:t>叽叽喳喳</w:t>
      </w:r>
      <w:r w:rsidRPr="0038293B">
        <w:rPr>
          <w:rFonts w:ascii="SimSun" w:eastAsia="SimSun" w:hAnsi="SimSun" w:cs="MS Gothic" w:hint="eastAsia"/>
          <w:szCs w:val="24"/>
        </w:rPr>
        <w:t>，</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树下面撒了面包屑。</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长凳上的老年人睡着了。</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一名</w:t>
      </w:r>
      <w:r w:rsidRPr="0038293B">
        <w:rPr>
          <w:rFonts w:ascii="SimSun" w:eastAsia="SimSun" w:hAnsi="SimSun" w:cs="SimSun" w:hint="eastAsia"/>
          <w:szCs w:val="24"/>
        </w:rPr>
        <w:t>值班巡逻的警察</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在</w:t>
      </w:r>
      <w:r w:rsidRPr="0038293B">
        <w:rPr>
          <w:rFonts w:ascii="SimSun" w:eastAsia="SimSun" w:hAnsi="SimSun" w:cs="SimSun" w:hint="eastAsia"/>
          <w:szCs w:val="24"/>
        </w:rPr>
        <w:t>记事本上打了个勾：</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w:t>
      </w:r>
      <w:r w:rsidRPr="0038293B">
        <w:rPr>
          <w:rFonts w:ascii="SimSun" w:eastAsia="SimSun" w:hAnsi="SimSun" w:cs="MS Gothic" w:hint="eastAsia"/>
          <w:szCs w:val="24"/>
        </w:rPr>
        <w:t>看来</w:t>
      </w:r>
      <w:r w:rsidRPr="0038293B">
        <w:rPr>
          <w:rFonts w:ascii="SimSun" w:eastAsia="SimSun" w:hAnsi="SimSun" w:cs="SimSun" w:hint="eastAsia"/>
          <w:szCs w:val="24"/>
        </w:rPr>
        <w:t>还活着</w:t>
      </w:r>
      <w:r w:rsidRPr="0038293B">
        <w:rPr>
          <w:rFonts w:ascii="SimSun" w:eastAsia="SimSun" w:hAnsi="SimSun" w:cs="Calibri"/>
          <w:szCs w:val="24"/>
        </w:rPr>
        <w:t>”</w:t>
      </w:r>
      <w:r w:rsidRPr="0038293B">
        <w:rPr>
          <w:rFonts w:ascii="SimSun" w:eastAsia="SimSun" w:hAnsi="SimSun" w:cs="MS Gothic" w:hint="eastAsia"/>
          <w:szCs w:val="24"/>
        </w:rPr>
        <w:t>。</w:t>
      </w:r>
      <w:r w:rsidRPr="0038293B">
        <w:rPr>
          <w:rFonts w:ascii="SimSun" w:eastAsia="SimSun" w:hAnsi="SimSun" w:cs="SimSun" w:hint="eastAsia"/>
          <w:szCs w:val="24"/>
        </w:rPr>
        <w:t>这时候</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我走</w:t>
      </w:r>
      <w:r w:rsidRPr="0038293B">
        <w:rPr>
          <w:rFonts w:ascii="SimSun" w:eastAsia="SimSun" w:hAnsi="SimSun" w:cs="SimSun" w:hint="eastAsia"/>
          <w:szCs w:val="24"/>
        </w:rPr>
        <w:t>过林荫路脚下吱吱响。</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远处窗户里传来歌唱声</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唱的是什么，我却听不清。</w:t>
      </w:r>
    </w:p>
    <w:p w:rsidR="000D75D6" w:rsidRPr="0038293B" w:rsidRDefault="000D75D6" w:rsidP="000D75D6">
      <w:pPr>
        <w:spacing w:line="240" w:lineRule="exact"/>
        <w:ind w:left="851"/>
        <w:jc w:val="right"/>
        <w:rPr>
          <w:rFonts w:asciiTheme="minorHAnsi" w:eastAsia="SimSun" w:hAnsiTheme="minorHAnsi"/>
          <w:sz w:val="20"/>
          <w:szCs w:val="24"/>
        </w:rPr>
      </w:pPr>
    </w:p>
    <w:p w:rsidR="000D75D6" w:rsidRPr="0038293B" w:rsidRDefault="000D75D6" w:rsidP="000D75D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3</w:t>
      </w:r>
      <w:r w:rsidRPr="0038293B">
        <w:rPr>
          <w:rFonts w:ascii="SimSun" w:eastAsia="SimSun" w:hAnsi="SimSun" w:cs="MS Gothic" w:hint="eastAsia"/>
          <w:sz w:val="20"/>
          <w:szCs w:val="24"/>
        </w:rPr>
        <w:t>，</w:t>
      </w:r>
      <w:r w:rsidRPr="0038293B">
        <w:rPr>
          <w:rFonts w:ascii="SimSun" w:eastAsia="SimSun" w:hAnsi="SimSun" w:hint="eastAsia"/>
          <w:sz w:val="20"/>
          <w:szCs w:val="24"/>
        </w:rPr>
        <w:t>13</w:t>
      </w:r>
    </w:p>
    <w:p w:rsidR="000D75D6" w:rsidRPr="0038293B" w:rsidRDefault="000D75D6" w:rsidP="000D75D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3</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20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0D75D6" w:rsidRPr="0038293B" w:rsidRDefault="000D75D6" w:rsidP="000D75D6">
      <w:pPr>
        <w:spacing w:after="200" w:line="276" w:lineRule="auto"/>
        <w:jc w:val="left"/>
        <w:rPr>
          <w:rFonts w:ascii="Bookman Old Style" w:hAnsi="Bookman Old Style"/>
          <w:sz w:val="20"/>
        </w:rPr>
      </w:pPr>
      <w:r w:rsidRPr="0038293B">
        <w:rPr>
          <w:rFonts w:ascii="Bookman Old Style" w:hAnsi="Bookman Old Style"/>
          <w:sz w:val="20"/>
        </w:rPr>
        <w:br w:type="page"/>
      </w:r>
    </w:p>
    <w:p w:rsidR="000D75D6" w:rsidRPr="0038293B" w:rsidRDefault="000D75D6" w:rsidP="000D75D6">
      <w:pPr>
        <w:pStyle w:val="af3"/>
        <w:numPr>
          <w:ilvl w:val="0"/>
          <w:numId w:val="1"/>
        </w:numPr>
        <w:spacing w:line="320" w:lineRule="exact"/>
        <w:ind w:left="0" w:firstLine="0"/>
        <w:jc w:val="left"/>
        <w:outlineLvl w:val="1"/>
        <w:rPr>
          <w:rFonts w:ascii="Bookman Old Style" w:hAnsi="Bookman Old Style" w:cs="Calibri"/>
          <w:b/>
          <w:szCs w:val="24"/>
        </w:rPr>
      </w:pPr>
      <w:bookmarkStart w:id="2501" w:name="_Toc161831845"/>
      <w:bookmarkStart w:id="2502" w:name="_Toc219208601"/>
      <w:bookmarkStart w:id="2503" w:name="_Toc221801672"/>
      <w:r w:rsidRPr="0038293B">
        <w:rPr>
          <w:rFonts w:ascii="Bookman Old Style" w:hAnsi="Bookman Old Style"/>
          <w:b/>
        </w:rPr>
        <w:lastRenderedPageBreak/>
        <w:t>СНЕГ ПОЧЕРНЕЛ</w:t>
      </w:r>
      <w:bookmarkEnd w:id="2501"/>
      <w:bookmarkEnd w:id="2502"/>
      <w:bookmarkEnd w:id="2503"/>
    </w:p>
    <w:p w:rsidR="000D75D6" w:rsidRPr="0038293B" w:rsidRDefault="000D75D6" w:rsidP="000D75D6">
      <w:pPr>
        <w:spacing w:line="320" w:lineRule="exact"/>
        <w:jc w:val="left"/>
        <w:rPr>
          <w:rFonts w:ascii="Bookman Old Style" w:hAnsi="Bookman Old Style" w:cs="Calibri"/>
          <w:szCs w:val="24"/>
        </w:rPr>
      </w:pPr>
    </w:p>
    <w:p w:rsidR="000D75D6" w:rsidRPr="0038293B" w:rsidRDefault="000D75D6" w:rsidP="000D75D6">
      <w:pPr>
        <w:rPr>
          <w:rFonts w:ascii="Bookman Old Style" w:hAnsi="Bookman Old Style"/>
        </w:rPr>
      </w:pPr>
      <w:r w:rsidRPr="0038293B">
        <w:rPr>
          <w:rFonts w:ascii="Bookman Old Style" w:hAnsi="Bookman Old Style"/>
        </w:rPr>
        <w:t>Снег почернел</w:t>
      </w:r>
    </w:p>
    <w:p w:rsidR="000D75D6" w:rsidRPr="0038293B" w:rsidRDefault="000D75D6" w:rsidP="000D75D6">
      <w:pPr>
        <w:rPr>
          <w:rFonts w:ascii="Bookman Old Style" w:hAnsi="Bookman Old Style"/>
        </w:rPr>
      </w:pPr>
      <w:r w:rsidRPr="0038293B">
        <w:rPr>
          <w:rFonts w:ascii="Bookman Old Style" w:hAnsi="Bookman Old Style"/>
        </w:rPr>
        <w:t>от черноты людской.</w:t>
      </w:r>
    </w:p>
    <w:p w:rsidR="000D75D6" w:rsidRPr="0038293B" w:rsidRDefault="000D75D6" w:rsidP="000D75D6">
      <w:pPr>
        <w:rPr>
          <w:rFonts w:ascii="Bookman Old Style" w:hAnsi="Bookman Old Style"/>
        </w:rPr>
      </w:pPr>
      <w:r w:rsidRPr="0038293B">
        <w:rPr>
          <w:rFonts w:ascii="Bookman Old Style" w:hAnsi="Bookman Old Style"/>
        </w:rPr>
        <w:t>Лишь там, вдали</w:t>
      </w:r>
    </w:p>
    <w:p w:rsidR="000D75D6" w:rsidRPr="0038293B" w:rsidRDefault="000D75D6" w:rsidP="000D75D6">
      <w:pPr>
        <w:rPr>
          <w:rFonts w:ascii="Bookman Old Style" w:hAnsi="Bookman Old Style"/>
        </w:rPr>
      </w:pPr>
      <w:r w:rsidRPr="0038293B">
        <w:rPr>
          <w:rFonts w:ascii="Bookman Old Style" w:hAnsi="Bookman Old Style"/>
        </w:rPr>
        <w:t>ещё белеет.</w:t>
      </w:r>
    </w:p>
    <w:p w:rsidR="000D75D6" w:rsidRPr="0038293B" w:rsidRDefault="000D75D6" w:rsidP="000D75D6">
      <w:pPr>
        <w:rPr>
          <w:rFonts w:ascii="Bookman Old Style" w:hAnsi="Bookman Old Style"/>
        </w:rPr>
      </w:pPr>
      <w:r w:rsidRPr="0038293B">
        <w:rPr>
          <w:rFonts w:ascii="Bookman Old Style" w:hAnsi="Bookman Old Style"/>
        </w:rPr>
        <w:t>Отшельники в горах</w:t>
      </w:r>
    </w:p>
    <w:p w:rsidR="000D75D6" w:rsidRPr="0038293B" w:rsidRDefault="000D75D6" w:rsidP="000D75D6">
      <w:pPr>
        <w:rPr>
          <w:rFonts w:ascii="Bookman Old Style" w:hAnsi="Bookman Old Style"/>
        </w:rPr>
      </w:pPr>
      <w:r w:rsidRPr="0038293B">
        <w:rPr>
          <w:rFonts w:ascii="Bookman Old Style" w:hAnsi="Bookman Old Style"/>
        </w:rPr>
        <w:t>вылазят из пещер.</w:t>
      </w:r>
    </w:p>
    <w:p w:rsidR="000D75D6" w:rsidRPr="0038293B" w:rsidRDefault="000D75D6" w:rsidP="000D75D6">
      <w:pPr>
        <w:rPr>
          <w:rFonts w:ascii="Bookman Old Style" w:hAnsi="Bookman Old Style"/>
        </w:rPr>
      </w:pPr>
      <w:r w:rsidRPr="0038293B">
        <w:rPr>
          <w:rFonts w:ascii="Bookman Old Style" w:hAnsi="Bookman Old Style"/>
        </w:rPr>
        <w:t>Они проснулись.</w:t>
      </w:r>
    </w:p>
    <w:p w:rsidR="000D75D6" w:rsidRPr="0038293B" w:rsidRDefault="000D75D6" w:rsidP="000D75D6">
      <w:pPr>
        <w:rPr>
          <w:rFonts w:ascii="Bookman Old Style" w:hAnsi="Bookman Old Style"/>
        </w:rPr>
      </w:pPr>
      <w:r w:rsidRPr="0038293B">
        <w:rPr>
          <w:rFonts w:ascii="Bookman Old Style" w:hAnsi="Bookman Old Style"/>
        </w:rPr>
        <w:t>Усы и бороды сбривают,</w:t>
      </w:r>
    </w:p>
    <w:p w:rsidR="000D75D6" w:rsidRPr="0038293B" w:rsidRDefault="000D75D6" w:rsidP="000D75D6">
      <w:pPr>
        <w:rPr>
          <w:rFonts w:ascii="Bookman Old Style" w:hAnsi="Bookman Old Style"/>
        </w:rPr>
      </w:pPr>
      <w:r w:rsidRPr="0038293B">
        <w:rPr>
          <w:rFonts w:ascii="Bookman Old Style" w:hAnsi="Bookman Old Style"/>
        </w:rPr>
        <w:t>встречая</w:t>
      </w:r>
    </w:p>
    <w:p w:rsidR="000D75D6" w:rsidRPr="0038293B" w:rsidRDefault="000D75D6" w:rsidP="000D75D6">
      <w:pPr>
        <w:rPr>
          <w:rFonts w:ascii="Bookman Old Style" w:hAnsi="Bookman Old Style"/>
        </w:rPr>
      </w:pPr>
      <w:r w:rsidRPr="0038293B">
        <w:rPr>
          <w:rFonts w:ascii="Bookman Old Style" w:hAnsi="Bookman Old Style"/>
        </w:rPr>
        <w:t>новую весну.</w:t>
      </w:r>
    </w:p>
    <w:p w:rsidR="000D75D6" w:rsidRPr="0038293B" w:rsidRDefault="000D75D6" w:rsidP="000D75D6">
      <w:pPr>
        <w:rPr>
          <w:rFonts w:ascii="Bookman Old Style" w:hAnsi="Bookman Old Style"/>
        </w:rPr>
      </w:pPr>
      <w:r w:rsidRPr="0038293B">
        <w:rPr>
          <w:rFonts w:ascii="Bookman Old Style" w:hAnsi="Bookman Old Style"/>
        </w:rPr>
        <w:t>И воду кипятят</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rPr>
        <w:t>для чая.</w:t>
      </w:r>
    </w:p>
    <w:p w:rsidR="000D75D6" w:rsidRPr="0038293B" w:rsidRDefault="000D75D6" w:rsidP="000D75D6">
      <w:pPr>
        <w:spacing w:line="240" w:lineRule="exact"/>
        <w:jc w:val="right"/>
        <w:rPr>
          <w:rFonts w:ascii="Bookman Old Style" w:hAnsi="Bookman Old Style"/>
          <w:sz w:val="20"/>
          <w:szCs w:val="20"/>
        </w:rPr>
      </w:pPr>
    </w:p>
    <w:p w:rsidR="000D75D6" w:rsidRPr="0038293B" w:rsidRDefault="000D75D6" w:rsidP="000D75D6">
      <w:pPr>
        <w:spacing w:line="240" w:lineRule="exact"/>
        <w:jc w:val="right"/>
        <w:rPr>
          <w:rFonts w:ascii="Bookman Old Style" w:hAnsi="Bookman Old Style"/>
          <w:sz w:val="20"/>
          <w:szCs w:val="20"/>
        </w:rPr>
      </w:pPr>
      <w:r w:rsidRPr="0038293B">
        <w:rPr>
          <w:rFonts w:ascii="Bookman Old Style" w:hAnsi="Bookman Old Style"/>
          <w:sz w:val="20"/>
          <w:szCs w:val="20"/>
        </w:rPr>
        <w:t>1</w:t>
      </w:r>
      <w:r w:rsidRPr="0038293B">
        <w:rPr>
          <w:rFonts w:ascii="Bookman Old Style" w:hAnsi="Bookman Old Style"/>
          <w:sz w:val="20"/>
          <w:szCs w:val="20"/>
          <w:lang w:val="en-US"/>
        </w:rPr>
        <w:t>4</w:t>
      </w:r>
      <w:r w:rsidRPr="0038293B">
        <w:rPr>
          <w:rFonts w:ascii="Bookman Old Style" w:hAnsi="Bookman Old Style"/>
          <w:sz w:val="20"/>
          <w:szCs w:val="20"/>
        </w:rPr>
        <w:t xml:space="preserve"> марта 2024</w:t>
      </w:r>
    </w:p>
    <w:p w:rsidR="00C3435F" w:rsidRDefault="00C3435F" w:rsidP="000D75D6">
      <w:pPr>
        <w:spacing w:after="200" w:line="276" w:lineRule="auto"/>
        <w:jc w:val="left"/>
        <w:rPr>
          <w:rFonts w:ascii="Bookman Old Style" w:hAnsi="Bookman Old Style"/>
          <w:sz w:val="20"/>
        </w:rPr>
      </w:pPr>
    </w:p>
    <w:p w:rsidR="00C3435F" w:rsidRDefault="00C3435F" w:rsidP="000D75D6">
      <w:pPr>
        <w:spacing w:after="200" w:line="276" w:lineRule="auto"/>
        <w:jc w:val="left"/>
        <w:rPr>
          <w:rFonts w:ascii="Bookman Old Style" w:hAnsi="Bookman Old Style"/>
          <w:sz w:val="20"/>
        </w:rPr>
      </w:pPr>
    </w:p>
    <w:p w:rsidR="00C3435F" w:rsidRDefault="00C3435F" w:rsidP="000D75D6">
      <w:pPr>
        <w:spacing w:after="200" w:line="276" w:lineRule="auto"/>
        <w:jc w:val="left"/>
        <w:rPr>
          <w:rFonts w:ascii="Bookman Old Style" w:hAnsi="Bookman Old Style"/>
          <w:sz w:val="20"/>
        </w:rPr>
      </w:pPr>
    </w:p>
    <w:p w:rsidR="000D75D6" w:rsidRPr="0038293B" w:rsidRDefault="000D75D6" w:rsidP="000D75D6">
      <w:pPr>
        <w:spacing w:after="200" w:line="276" w:lineRule="auto"/>
        <w:jc w:val="left"/>
        <w:rPr>
          <w:rFonts w:ascii="Bookman Old Style" w:hAnsi="Bookman Old Style"/>
          <w:sz w:val="20"/>
        </w:rPr>
      </w:pPr>
    </w:p>
    <w:p w:rsidR="000D75D6" w:rsidRPr="0038293B" w:rsidRDefault="000D75D6" w:rsidP="00B51B40">
      <w:pPr>
        <w:pStyle w:val="af3"/>
        <w:numPr>
          <w:ilvl w:val="0"/>
          <w:numId w:val="2"/>
        </w:numPr>
        <w:spacing w:line="320" w:lineRule="exact"/>
        <w:ind w:left="851" w:firstLine="0"/>
        <w:jc w:val="left"/>
        <w:outlineLvl w:val="1"/>
        <w:rPr>
          <w:rFonts w:ascii="SimSun" w:eastAsia="SimSun" w:hAnsi="SimSun"/>
          <w:b/>
          <w:szCs w:val="24"/>
        </w:rPr>
      </w:pPr>
      <w:bookmarkStart w:id="2504" w:name="_Toc161831846"/>
      <w:bookmarkStart w:id="2505" w:name="_Toc219208602"/>
      <w:bookmarkStart w:id="2506" w:name="_Toc221801673"/>
      <w:r w:rsidRPr="0038293B">
        <w:rPr>
          <w:rFonts w:ascii="SimSun" w:eastAsia="SimSun" w:hAnsi="SimSun" w:cs="MS Gothic" w:hint="eastAsia"/>
          <w:b/>
          <w:bCs/>
          <w:color w:val="000000" w:themeColor="text1"/>
          <w:szCs w:val="24"/>
          <w:lang w:eastAsia="zh-CN"/>
        </w:rPr>
        <w:t>积雪变黑了</w:t>
      </w:r>
      <w:bookmarkEnd w:id="2504"/>
      <w:bookmarkEnd w:id="2505"/>
      <w:bookmarkEnd w:id="2506"/>
    </w:p>
    <w:p w:rsidR="000D75D6" w:rsidRPr="0038293B" w:rsidRDefault="000D75D6" w:rsidP="000D75D6">
      <w:pPr>
        <w:spacing w:line="320" w:lineRule="exact"/>
        <w:ind w:left="851"/>
        <w:jc w:val="left"/>
        <w:rPr>
          <w:rFonts w:ascii="SimSun" w:eastAsia="SimSun" w:hAnsi="SimSun"/>
          <w:szCs w:val="24"/>
        </w:rPr>
      </w:pP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积</w:t>
      </w:r>
      <w:r w:rsidRPr="0038293B">
        <w:rPr>
          <w:rFonts w:ascii="SimSun" w:eastAsia="SimSun" w:hAnsi="SimSun" w:cs="MS Gothic" w:hint="eastAsia"/>
          <w:szCs w:val="24"/>
        </w:rPr>
        <w:t>雪</w:t>
      </w:r>
      <w:r w:rsidRPr="0038293B">
        <w:rPr>
          <w:rFonts w:ascii="SimSun" w:eastAsia="SimSun" w:hAnsi="SimSun" w:cs="SimSun" w:hint="eastAsia"/>
          <w:szCs w:val="24"/>
        </w:rPr>
        <w:t>变</w:t>
      </w:r>
      <w:r w:rsidRPr="0038293B">
        <w:rPr>
          <w:rFonts w:ascii="SimSun" w:eastAsia="SimSun" w:hAnsi="SimSun" w:cs="MS Gothic" w:hint="eastAsia"/>
          <w:szCs w:val="24"/>
        </w:rPr>
        <w:t>黑了</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是由于人的玷</w:t>
      </w:r>
      <w:r w:rsidRPr="0038293B">
        <w:rPr>
          <w:rFonts w:ascii="SimSun" w:eastAsia="SimSun" w:hAnsi="SimSun" w:cs="SimSun" w:hint="eastAsia"/>
          <w:szCs w:val="24"/>
        </w:rPr>
        <w:t>污</w:t>
      </w:r>
      <w:r w:rsidRPr="0038293B">
        <w:rPr>
          <w:rFonts w:ascii="SimSun" w:eastAsia="SimSun" w:hAnsi="SimSun" w:cs="MS Gothic" w:hint="eastAsia"/>
          <w:szCs w:val="24"/>
        </w:rPr>
        <w:t>。</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只有</w:t>
      </w:r>
      <w:r w:rsidRPr="0038293B">
        <w:rPr>
          <w:rFonts w:ascii="SimSun" w:eastAsia="SimSun" w:hAnsi="SimSun" w:cs="SimSun" w:hint="eastAsia"/>
          <w:szCs w:val="24"/>
        </w:rPr>
        <w:t>远处</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雪仍然</w:t>
      </w:r>
      <w:r w:rsidRPr="0038293B">
        <w:rPr>
          <w:rFonts w:ascii="SimSun" w:eastAsia="SimSun" w:hAnsi="SimSun" w:cs="SimSun" w:hint="eastAsia"/>
          <w:szCs w:val="24"/>
        </w:rPr>
        <w:t>洁</w:t>
      </w:r>
      <w:r w:rsidRPr="0038293B">
        <w:rPr>
          <w:rFonts w:ascii="SimSun" w:eastAsia="SimSun" w:hAnsi="SimSun" w:cs="MS Gothic" w:hint="eastAsia"/>
          <w:szCs w:val="24"/>
        </w:rPr>
        <w:t>白。</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山上的</w:t>
      </w:r>
      <w:r w:rsidRPr="0038293B">
        <w:rPr>
          <w:rFonts w:ascii="SimSun" w:eastAsia="SimSun" w:hAnsi="SimSun" w:cs="SimSun" w:hint="eastAsia"/>
          <w:szCs w:val="24"/>
        </w:rPr>
        <w:t>隐</w:t>
      </w:r>
      <w:r w:rsidRPr="0038293B">
        <w:rPr>
          <w:rFonts w:ascii="SimSun" w:eastAsia="SimSun" w:hAnsi="SimSun" w:cs="MS Gothic" w:hint="eastAsia"/>
          <w:szCs w:val="24"/>
        </w:rPr>
        <w:t>士</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从山洞</w:t>
      </w:r>
      <w:r w:rsidRPr="0038293B">
        <w:rPr>
          <w:rFonts w:ascii="SimSun" w:eastAsia="SimSun" w:hAnsi="SimSun" w:cs="SimSun" w:hint="eastAsia"/>
          <w:szCs w:val="24"/>
        </w:rPr>
        <w:t>钻</w:t>
      </w:r>
      <w:r w:rsidRPr="0038293B">
        <w:rPr>
          <w:rFonts w:ascii="SimSun" w:eastAsia="SimSun" w:hAnsi="SimSun" w:cs="MS Gothic" w:hint="eastAsia"/>
          <w:szCs w:val="24"/>
        </w:rPr>
        <w:t>出来。</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他</w:t>
      </w:r>
      <w:r w:rsidRPr="0038293B">
        <w:rPr>
          <w:rFonts w:ascii="SimSun" w:eastAsia="SimSun" w:hAnsi="SimSun" w:cs="SimSun" w:hint="eastAsia"/>
          <w:szCs w:val="24"/>
        </w:rPr>
        <w:t>们</w:t>
      </w:r>
      <w:r w:rsidRPr="0038293B">
        <w:rPr>
          <w:rFonts w:ascii="SimSun" w:eastAsia="SimSun" w:hAnsi="SimSun" w:cs="MS Gothic" w:hint="eastAsia"/>
          <w:szCs w:val="24"/>
        </w:rPr>
        <w:t>睡醒了。</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把胡</w:t>
      </w:r>
      <w:r w:rsidRPr="0038293B">
        <w:rPr>
          <w:rFonts w:ascii="SimSun" w:eastAsia="SimSun" w:hAnsi="SimSun" w:cs="SimSun" w:hint="eastAsia"/>
          <w:szCs w:val="24"/>
        </w:rPr>
        <w:t>须</w:t>
      </w:r>
      <w:r w:rsidRPr="0038293B">
        <w:rPr>
          <w:rFonts w:ascii="SimSun" w:eastAsia="SimSun" w:hAnsi="SimSun" w:cs="MS Gothic" w:hint="eastAsia"/>
          <w:szCs w:val="24"/>
        </w:rPr>
        <w:t>刮干</w:t>
      </w:r>
      <w:r w:rsidRPr="0038293B">
        <w:rPr>
          <w:rFonts w:ascii="SimSun" w:eastAsia="SimSun" w:hAnsi="SimSun" w:cs="SimSun" w:hint="eastAsia"/>
          <w:szCs w:val="24"/>
        </w:rPr>
        <w:t>净</w:t>
      </w:r>
      <w:r w:rsidRPr="0038293B">
        <w:rPr>
          <w:rFonts w:ascii="SimSun" w:eastAsia="SimSun" w:hAnsi="SimSun" w:cs="MS Gothic" w:hint="eastAsia"/>
          <w:szCs w:val="24"/>
        </w:rPr>
        <w:t>，</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以便迎接</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hint="eastAsia"/>
          <w:szCs w:val="24"/>
        </w:rPr>
        <w:t>新春来到。</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烧</w:t>
      </w:r>
      <w:r w:rsidRPr="0038293B">
        <w:rPr>
          <w:rFonts w:ascii="SimSun" w:eastAsia="SimSun" w:hAnsi="SimSun" w:cs="MS Gothic" w:hint="eastAsia"/>
          <w:szCs w:val="24"/>
        </w:rPr>
        <w:t>开了水</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沏</w:t>
      </w:r>
      <w:r w:rsidRPr="0038293B">
        <w:rPr>
          <w:rFonts w:ascii="SimSun" w:eastAsia="SimSun" w:hAnsi="SimSun" w:cs="MS Gothic" w:hint="eastAsia"/>
          <w:szCs w:val="24"/>
        </w:rPr>
        <w:t>茶</w:t>
      </w:r>
      <w:r w:rsidRPr="0038293B">
        <w:rPr>
          <w:rFonts w:ascii="SimSun" w:eastAsia="SimSun" w:hAnsi="SimSun" w:cs="SimSun" w:hint="eastAsia"/>
          <w:szCs w:val="24"/>
        </w:rPr>
        <w:t>闲</w:t>
      </w:r>
      <w:r w:rsidRPr="0038293B">
        <w:rPr>
          <w:rFonts w:ascii="SimSun" w:eastAsia="SimSun" w:hAnsi="SimSun" w:cs="MS Gothic" w:hint="eastAsia"/>
          <w:szCs w:val="24"/>
        </w:rPr>
        <w:t>聊</w:t>
      </w:r>
      <w:r w:rsidRPr="0038293B">
        <w:rPr>
          <w:rFonts w:ascii="SimSun" w:eastAsia="SimSun" w:hAnsi="SimSun" w:hint="eastAsia"/>
          <w:szCs w:val="24"/>
        </w:rPr>
        <w:t>。</w:t>
      </w:r>
    </w:p>
    <w:p w:rsidR="000D75D6" w:rsidRPr="0038293B" w:rsidRDefault="000D75D6" w:rsidP="000D75D6">
      <w:pPr>
        <w:spacing w:line="240" w:lineRule="exact"/>
        <w:ind w:left="851" w:firstLineChars="550" w:firstLine="1100"/>
        <w:jc w:val="right"/>
        <w:rPr>
          <w:rFonts w:asciiTheme="minorHAnsi" w:eastAsia="SimSun" w:hAnsiTheme="minorHAnsi"/>
          <w:sz w:val="20"/>
          <w:szCs w:val="24"/>
        </w:rPr>
      </w:pPr>
    </w:p>
    <w:p w:rsidR="000D75D6" w:rsidRPr="0038293B" w:rsidRDefault="000D75D6" w:rsidP="000D75D6">
      <w:pPr>
        <w:spacing w:line="240" w:lineRule="exact"/>
        <w:ind w:left="851" w:firstLineChars="550" w:firstLine="1100"/>
        <w:jc w:val="right"/>
        <w:rPr>
          <w:rFonts w:ascii="SimSun" w:eastAsia="SimSun" w:hAnsi="SimSun"/>
          <w:sz w:val="20"/>
          <w:szCs w:val="24"/>
        </w:rPr>
      </w:pPr>
      <w:r w:rsidRPr="0038293B">
        <w:rPr>
          <w:rFonts w:ascii="SimSun" w:eastAsia="SimSun" w:hAnsi="SimSun" w:hint="eastAsia"/>
          <w:sz w:val="20"/>
          <w:szCs w:val="24"/>
        </w:rPr>
        <w:t>2024，3，14</w:t>
      </w:r>
    </w:p>
    <w:p w:rsidR="000D75D6" w:rsidRPr="0038293B" w:rsidRDefault="000D75D6" w:rsidP="000D75D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2024，3，20 谷羽</w:t>
      </w:r>
      <w:r w:rsidRPr="0038293B">
        <w:rPr>
          <w:rFonts w:ascii="SimSun" w:eastAsia="SimSun" w:hAnsi="SimSun" w:cs="SimSun" w:hint="eastAsia"/>
          <w:sz w:val="20"/>
          <w:szCs w:val="24"/>
        </w:rPr>
        <w:t>译</w:t>
      </w:r>
    </w:p>
    <w:p w:rsidR="000D75D6" w:rsidRPr="0038293B" w:rsidRDefault="000D75D6" w:rsidP="000D75D6">
      <w:pPr>
        <w:spacing w:after="200" w:line="276" w:lineRule="auto"/>
        <w:jc w:val="left"/>
        <w:rPr>
          <w:rFonts w:ascii="Bookman Old Style" w:hAnsi="Bookman Old Style"/>
          <w:sz w:val="20"/>
        </w:rPr>
      </w:pPr>
      <w:r w:rsidRPr="0038293B">
        <w:rPr>
          <w:rFonts w:ascii="Bookman Old Style" w:hAnsi="Bookman Old Style"/>
          <w:sz w:val="20"/>
        </w:rPr>
        <w:br w:type="page"/>
      </w:r>
    </w:p>
    <w:p w:rsidR="000D75D6" w:rsidRPr="0038293B" w:rsidRDefault="000D75D6" w:rsidP="000D75D6">
      <w:pPr>
        <w:pStyle w:val="af3"/>
        <w:numPr>
          <w:ilvl w:val="0"/>
          <w:numId w:val="1"/>
        </w:numPr>
        <w:spacing w:line="320" w:lineRule="exact"/>
        <w:ind w:left="0" w:firstLine="0"/>
        <w:jc w:val="left"/>
        <w:outlineLvl w:val="1"/>
        <w:rPr>
          <w:rFonts w:ascii="Bookman Old Style" w:hAnsi="Bookman Old Style"/>
          <w:b/>
          <w:szCs w:val="24"/>
        </w:rPr>
      </w:pPr>
      <w:bookmarkStart w:id="2507" w:name="_Toc161831850"/>
      <w:bookmarkStart w:id="2508" w:name="_Toc219208603"/>
      <w:bookmarkStart w:id="2509" w:name="_Toc221801674"/>
      <w:r w:rsidRPr="0038293B">
        <w:rPr>
          <w:rFonts w:ascii="Bookman Old Style" w:hAnsi="Bookman Old Style"/>
          <w:b/>
        </w:rPr>
        <w:lastRenderedPageBreak/>
        <w:t>УБЫВАНИЕ</w:t>
      </w:r>
      <w:bookmarkEnd w:id="2507"/>
      <w:bookmarkEnd w:id="2508"/>
      <w:bookmarkEnd w:id="2509"/>
    </w:p>
    <w:p w:rsidR="000D75D6" w:rsidRPr="0038293B" w:rsidRDefault="000D75D6" w:rsidP="000D75D6">
      <w:pPr>
        <w:spacing w:line="320" w:lineRule="exact"/>
        <w:jc w:val="left"/>
        <w:rPr>
          <w:rFonts w:ascii="Bookman Old Style" w:hAnsi="Bookman Old Style"/>
          <w:szCs w:val="24"/>
        </w:rPr>
      </w:pP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Если не считать позднерождённых,</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меня окружают одни лишь тени.</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Нет, есть преждерождённые,</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кто-то пока ещё остаётся.</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Синхроннорождённые</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тоже не все ушли.</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И пока остаюсь,</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ещё не ушёл,</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ещё здесь,</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с вами</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пока</w:t>
      </w:r>
    </w:p>
    <w:p w:rsidR="000D75D6" w:rsidRPr="0038293B" w:rsidRDefault="000D75D6" w:rsidP="000D75D6">
      <w:pPr>
        <w:spacing w:line="320" w:lineRule="exact"/>
        <w:jc w:val="left"/>
        <w:rPr>
          <w:rFonts w:ascii="Bookman Old Style" w:hAnsi="Bookman Old Style"/>
          <w:szCs w:val="24"/>
        </w:rPr>
      </w:pPr>
      <w:r w:rsidRPr="0038293B">
        <w:rPr>
          <w:rFonts w:ascii="Bookman Old Style" w:hAnsi="Bookman Old Style"/>
          <w:szCs w:val="24"/>
        </w:rPr>
        <w:t>я.</w:t>
      </w:r>
    </w:p>
    <w:p w:rsidR="000D75D6" w:rsidRPr="0038293B" w:rsidRDefault="000D75D6" w:rsidP="000D75D6">
      <w:pPr>
        <w:spacing w:line="240" w:lineRule="exact"/>
        <w:jc w:val="right"/>
        <w:rPr>
          <w:rFonts w:ascii="Bookman Old Style" w:hAnsi="Bookman Old Style"/>
          <w:sz w:val="20"/>
        </w:rPr>
      </w:pPr>
    </w:p>
    <w:p w:rsidR="000D75D6" w:rsidRPr="0038293B" w:rsidRDefault="000D75D6" w:rsidP="000D75D6">
      <w:pPr>
        <w:spacing w:line="240" w:lineRule="exact"/>
        <w:jc w:val="right"/>
        <w:rPr>
          <w:rFonts w:ascii="Bookman Old Style" w:hAnsi="Bookman Old Style"/>
          <w:sz w:val="20"/>
        </w:rPr>
      </w:pPr>
      <w:r w:rsidRPr="0038293B">
        <w:rPr>
          <w:rFonts w:ascii="Bookman Old Style" w:hAnsi="Bookman Old Style"/>
          <w:sz w:val="20"/>
        </w:rPr>
        <w:t>15 марта 2024</w:t>
      </w:r>
    </w:p>
    <w:p w:rsidR="00C3435F" w:rsidRDefault="00C3435F" w:rsidP="000D75D6">
      <w:pPr>
        <w:spacing w:after="200" w:line="276" w:lineRule="auto"/>
        <w:jc w:val="left"/>
        <w:rPr>
          <w:rFonts w:ascii="Bookman Old Style" w:hAnsi="Bookman Old Style"/>
          <w:sz w:val="20"/>
        </w:rPr>
      </w:pPr>
    </w:p>
    <w:p w:rsidR="00C3435F" w:rsidRDefault="00C3435F" w:rsidP="000D75D6">
      <w:pPr>
        <w:spacing w:after="200" w:line="276" w:lineRule="auto"/>
        <w:jc w:val="left"/>
        <w:rPr>
          <w:rFonts w:ascii="Bookman Old Style" w:hAnsi="Bookman Old Style"/>
          <w:sz w:val="20"/>
        </w:rPr>
      </w:pPr>
    </w:p>
    <w:p w:rsidR="00C3435F" w:rsidRDefault="00C3435F" w:rsidP="000D75D6">
      <w:pPr>
        <w:spacing w:after="200" w:line="276" w:lineRule="auto"/>
        <w:jc w:val="left"/>
        <w:rPr>
          <w:rFonts w:ascii="Bookman Old Style" w:hAnsi="Bookman Old Style"/>
          <w:sz w:val="20"/>
        </w:rPr>
      </w:pPr>
    </w:p>
    <w:p w:rsidR="000D75D6" w:rsidRPr="0038293B" w:rsidRDefault="000D75D6" w:rsidP="000D75D6">
      <w:pPr>
        <w:spacing w:after="200" w:line="276" w:lineRule="auto"/>
        <w:jc w:val="left"/>
        <w:rPr>
          <w:rFonts w:ascii="Bookman Old Style" w:hAnsi="Bookman Old Style"/>
          <w:sz w:val="20"/>
        </w:rPr>
      </w:pPr>
    </w:p>
    <w:p w:rsidR="000D75D6" w:rsidRPr="0038293B" w:rsidRDefault="000D75D6" w:rsidP="00B51B40">
      <w:pPr>
        <w:pStyle w:val="af3"/>
        <w:numPr>
          <w:ilvl w:val="0"/>
          <w:numId w:val="2"/>
        </w:numPr>
        <w:spacing w:line="320" w:lineRule="exact"/>
        <w:ind w:left="851" w:firstLine="0"/>
        <w:jc w:val="left"/>
        <w:outlineLvl w:val="1"/>
        <w:rPr>
          <w:rFonts w:ascii="SimSun" w:eastAsia="SimSun" w:hAnsi="SimSun"/>
          <w:b/>
          <w:szCs w:val="24"/>
        </w:rPr>
      </w:pPr>
      <w:bookmarkStart w:id="2510" w:name="_Toc161831851"/>
      <w:bookmarkStart w:id="2511" w:name="_Toc219208604"/>
      <w:bookmarkStart w:id="2512" w:name="_Toc221801675"/>
      <w:r w:rsidRPr="0038293B">
        <w:rPr>
          <w:rFonts w:ascii="SimSun" w:eastAsia="SimSun" w:hAnsi="SimSun" w:cs="MS Gothic" w:hint="eastAsia"/>
          <w:b/>
          <w:bCs/>
          <w:color w:val="000000" w:themeColor="text1"/>
          <w:szCs w:val="24"/>
          <w:lang w:eastAsia="zh-CN"/>
        </w:rPr>
        <w:t>逐次</w:t>
      </w:r>
      <w:r w:rsidRPr="0038293B">
        <w:rPr>
          <w:rFonts w:ascii="SimSun" w:eastAsia="SimSun" w:hAnsi="SimSun" w:cs="SimSun" w:hint="eastAsia"/>
          <w:b/>
          <w:bCs/>
          <w:color w:val="000000" w:themeColor="text1"/>
          <w:szCs w:val="24"/>
          <w:lang w:eastAsia="zh-CN"/>
        </w:rPr>
        <w:t>递减</w:t>
      </w:r>
      <w:bookmarkEnd w:id="2510"/>
      <w:bookmarkEnd w:id="2511"/>
      <w:bookmarkEnd w:id="2512"/>
    </w:p>
    <w:p w:rsidR="000D75D6" w:rsidRPr="0038293B" w:rsidRDefault="000D75D6" w:rsidP="000D75D6">
      <w:pPr>
        <w:spacing w:line="320" w:lineRule="exact"/>
        <w:ind w:left="851"/>
        <w:jc w:val="left"/>
        <w:rPr>
          <w:rFonts w:ascii="SimSun" w:eastAsia="SimSun" w:hAnsi="SimSun"/>
          <w:szCs w:val="24"/>
        </w:rPr>
      </w:pP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如果不算比我晚出生的人</w:t>
      </w:r>
      <w:r w:rsidRPr="0038293B">
        <w:rPr>
          <w:rFonts w:ascii="SimSun" w:eastAsia="SimSun" w:hAnsi="SimSun" w:cs="SimSun" w:hint="eastAsia"/>
          <w:szCs w:val="24"/>
        </w:rPr>
        <w:t>们，</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围绕我四周的就只有影子。</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不，</w:t>
      </w:r>
      <w:r w:rsidRPr="0038293B">
        <w:rPr>
          <w:rFonts w:ascii="SimSun" w:eastAsia="SimSun" w:hAnsi="SimSun" w:cs="SimSun" w:hint="eastAsia"/>
          <w:szCs w:val="24"/>
        </w:rPr>
        <w:t>还有比我年长的人，</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有些人仍留在人世</w:t>
      </w:r>
      <w:r w:rsidRPr="0038293B">
        <w:rPr>
          <w:rFonts w:ascii="SimSun" w:eastAsia="SimSun" w:hAnsi="SimSun" w:cs="SimSun" w:hint="eastAsia"/>
          <w:szCs w:val="24"/>
        </w:rPr>
        <w:t>间。</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跟我年</w:t>
      </w:r>
      <w:r w:rsidRPr="0038293B">
        <w:rPr>
          <w:rFonts w:ascii="SimSun" w:eastAsia="SimSun" w:hAnsi="SimSun" w:cs="SimSun" w:hint="eastAsia"/>
          <w:szCs w:val="24"/>
        </w:rPr>
        <w:t>龄相同的人</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也有些人留下来。</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只要我</w:t>
      </w:r>
      <w:r w:rsidRPr="0038293B">
        <w:rPr>
          <w:rFonts w:ascii="SimSun" w:eastAsia="SimSun" w:hAnsi="SimSun" w:cs="SimSun" w:hint="eastAsia"/>
          <w:szCs w:val="24"/>
        </w:rPr>
        <w:t>还活着，</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SimSun" w:hint="eastAsia"/>
          <w:szCs w:val="24"/>
        </w:rPr>
        <w:t>还没有离</w:t>
      </w:r>
      <w:r w:rsidRPr="0038293B">
        <w:rPr>
          <w:rFonts w:ascii="SimSun" w:eastAsia="SimSun" w:hAnsi="SimSun" w:cs="MS Gothic" w:hint="eastAsia"/>
          <w:szCs w:val="24"/>
        </w:rPr>
        <w:t>开，</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仍在</w:t>
      </w:r>
      <w:r w:rsidRPr="0038293B">
        <w:rPr>
          <w:rFonts w:ascii="SimSun" w:eastAsia="SimSun" w:hAnsi="SimSun" w:cs="SimSun" w:hint="eastAsia"/>
          <w:szCs w:val="24"/>
        </w:rPr>
        <w:t>这里，</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陪伴您</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只有</w:t>
      </w:r>
    </w:p>
    <w:p w:rsidR="000D75D6" w:rsidRPr="0038293B" w:rsidRDefault="000D75D6" w:rsidP="000D75D6">
      <w:pPr>
        <w:spacing w:line="320" w:lineRule="exact"/>
        <w:ind w:left="851"/>
        <w:jc w:val="left"/>
        <w:rPr>
          <w:rFonts w:ascii="SimSun" w:eastAsia="SimSun" w:hAnsi="SimSun"/>
          <w:szCs w:val="24"/>
        </w:rPr>
      </w:pPr>
      <w:r w:rsidRPr="0038293B">
        <w:rPr>
          <w:rFonts w:ascii="SimSun" w:eastAsia="SimSun" w:hAnsi="SimSun" w:cs="MS Gothic" w:hint="eastAsia"/>
          <w:szCs w:val="24"/>
        </w:rPr>
        <w:t>我。</w:t>
      </w:r>
    </w:p>
    <w:p w:rsidR="000D75D6" w:rsidRPr="0038293B" w:rsidRDefault="000D75D6" w:rsidP="000D75D6">
      <w:pPr>
        <w:spacing w:line="240" w:lineRule="exact"/>
        <w:ind w:left="851"/>
        <w:jc w:val="right"/>
        <w:rPr>
          <w:rFonts w:asciiTheme="minorHAnsi" w:eastAsia="SimSun" w:hAnsiTheme="minorHAnsi"/>
          <w:sz w:val="20"/>
          <w:szCs w:val="24"/>
        </w:rPr>
      </w:pPr>
    </w:p>
    <w:p w:rsidR="000D75D6" w:rsidRPr="0038293B" w:rsidRDefault="000D75D6" w:rsidP="000D75D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15"/>
          <w:attr w:name="Month" w:val="3"/>
          <w:attr w:name="Year" w:val="2024"/>
        </w:smartTagPr>
        <w:r w:rsidRPr="0038293B">
          <w:rPr>
            <w:rFonts w:ascii="SimSun" w:eastAsia="SimSun" w:hAnsi="SimSun" w:hint="eastAsia"/>
            <w:sz w:val="20"/>
            <w:szCs w:val="24"/>
          </w:rPr>
          <w:t>2024</w:t>
        </w:r>
        <w:r w:rsidRPr="0038293B">
          <w:rPr>
            <w:rFonts w:ascii="SimSun" w:eastAsia="SimSun" w:hAnsi="SimSun" w:cs="MS Gothic" w:hint="eastAsia"/>
            <w:sz w:val="20"/>
            <w:szCs w:val="24"/>
          </w:rPr>
          <w:t>年</w:t>
        </w:r>
        <w:r w:rsidRPr="0038293B">
          <w:rPr>
            <w:rFonts w:ascii="SimSun" w:eastAsia="SimSun" w:hAnsi="SimSun" w:hint="eastAsia"/>
            <w:sz w:val="20"/>
            <w:szCs w:val="24"/>
          </w:rPr>
          <w:t>3</w:t>
        </w:r>
        <w:r w:rsidRPr="0038293B">
          <w:rPr>
            <w:rFonts w:ascii="SimSun" w:eastAsia="SimSun" w:hAnsi="SimSun" w:cs="MS Gothic" w:hint="eastAsia"/>
            <w:sz w:val="20"/>
            <w:szCs w:val="24"/>
          </w:rPr>
          <w:t>月</w:t>
        </w:r>
        <w:r w:rsidRPr="0038293B">
          <w:rPr>
            <w:rFonts w:ascii="SimSun" w:eastAsia="SimSun" w:hAnsi="SimSun" w:hint="eastAsia"/>
            <w:sz w:val="20"/>
            <w:szCs w:val="24"/>
          </w:rPr>
          <w:t>15</w:t>
        </w:r>
        <w:r w:rsidRPr="0038293B">
          <w:rPr>
            <w:rFonts w:ascii="SimSun" w:eastAsia="SimSun" w:hAnsi="SimSun" w:cs="MS Gothic" w:hint="eastAsia"/>
            <w:sz w:val="20"/>
            <w:szCs w:val="24"/>
          </w:rPr>
          <w:t>日</w:t>
        </w:r>
      </w:smartTag>
    </w:p>
    <w:p w:rsidR="000D75D6" w:rsidRPr="0038293B" w:rsidRDefault="000D75D6" w:rsidP="000D75D6">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2024,3,20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7C177C" w:rsidRPr="0038293B" w:rsidRDefault="007C177C" w:rsidP="007C177C">
      <w:pPr>
        <w:spacing w:after="200" w:line="276" w:lineRule="auto"/>
        <w:jc w:val="left"/>
        <w:rPr>
          <w:rFonts w:ascii="Bookman Old Style" w:hAnsi="Bookman Old Style"/>
          <w:sz w:val="20"/>
        </w:rPr>
      </w:pPr>
      <w:r w:rsidRPr="0038293B">
        <w:rPr>
          <w:rFonts w:ascii="Bookman Old Style" w:hAnsi="Bookman Old Style"/>
          <w:sz w:val="20"/>
        </w:rPr>
        <w:br w:type="page"/>
      </w:r>
    </w:p>
    <w:p w:rsidR="007C177C" w:rsidRPr="0038293B" w:rsidRDefault="007C177C" w:rsidP="007C177C">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2513" w:name="_Toc163993810"/>
      <w:bookmarkStart w:id="2514" w:name="_Toc219208605"/>
      <w:bookmarkStart w:id="2515" w:name="_Toc221801676"/>
      <w:r w:rsidRPr="0038293B">
        <w:rPr>
          <w:rFonts w:ascii="Bookman Old Style" w:hAnsi="Bookman Old Style"/>
          <w:b/>
        </w:rPr>
        <w:lastRenderedPageBreak/>
        <w:t>ПОВСЮДУ</w:t>
      </w:r>
      <w:bookmarkEnd w:id="2513"/>
      <w:bookmarkEnd w:id="2514"/>
      <w:bookmarkEnd w:id="2515"/>
    </w:p>
    <w:p w:rsidR="007C177C" w:rsidRPr="0038293B" w:rsidRDefault="007C177C" w:rsidP="007C177C">
      <w:pPr>
        <w:spacing w:line="320" w:lineRule="exact"/>
        <w:rPr>
          <w:rFonts w:ascii="Bookman Old Style" w:eastAsia="Arial" w:hAnsi="Bookman Old Style" w:cs="Arial"/>
          <w:color w:val="252525"/>
          <w:szCs w:val="24"/>
        </w:rPr>
      </w:pPr>
    </w:p>
    <w:p w:rsidR="007C177C" w:rsidRPr="0038293B" w:rsidRDefault="007C177C" w:rsidP="007C177C">
      <w:pPr>
        <w:spacing w:line="320" w:lineRule="exact"/>
        <w:rPr>
          <w:rFonts w:ascii="Bookman Old Style" w:hAnsi="Bookman Old Style"/>
          <w:szCs w:val="24"/>
        </w:rPr>
      </w:pPr>
      <w:r w:rsidRPr="0038293B">
        <w:rPr>
          <w:rFonts w:ascii="Bookman Old Style" w:eastAsia="Arial" w:hAnsi="Bookman Old Style" w:cs="Arial"/>
          <w:color w:val="252525"/>
          <w:szCs w:val="24"/>
        </w:rPr>
        <w:t>Снег сошёл.</w:t>
      </w:r>
    </w:p>
    <w:p w:rsidR="007C177C" w:rsidRPr="0038293B" w:rsidRDefault="007C177C" w:rsidP="007C177C">
      <w:pPr>
        <w:spacing w:line="320" w:lineRule="exact"/>
        <w:rPr>
          <w:rFonts w:ascii="Bookman Old Style" w:hAnsi="Bookman Old Style"/>
          <w:szCs w:val="24"/>
        </w:rPr>
      </w:pPr>
      <w:r w:rsidRPr="0038293B">
        <w:rPr>
          <w:rFonts w:ascii="Bookman Old Style" w:eastAsia="Arial" w:hAnsi="Bookman Old Style" w:cs="Arial"/>
          <w:color w:val="252525"/>
          <w:szCs w:val="24"/>
        </w:rPr>
        <w:t>Повсюду трупы прошлогодних листьев</w:t>
      </w:r>
    </w:p>
    <w:p w:rsidR="007C177C" w:rsidRPr="0038293B" w:rsidRDefault="007C177C" w:rsidP="007C177C">
      <w:pPr>
        <w:spacing w:line="320" w:lineRule="exact"/>
        <w:rPr>
          <w:rFonts w:ascii="Bookman Old Style" w:hAnsi="Bookman Old Style"/>
          <w:szCs w:val="24"/>
        </w:rPr>
      </w:pPr>
      <w:r w:rsidRPr="0038293B">
        <w:rPr>
          <w:rFonts w:ascii="Bookman Old Style" w:eastAsia="Arial" w:hAnsi="Bookman Old Style" w:cs="Arial"/>
          <w:color w:val="252525"/>
          <w:szCs w:val="24"/>
        </w:rPr>
        <w:t>Непогребённые.</w:t>
      </w:r>
    </w:p>
    <w:p w:rsidR="007C177C" w:rsidRPr="0038293B" w:rsidRDefault="007C177C" w:rsidP="007C177C">
      <w:pPr>
        <w:spacing w:line="240" w:lineRule="exact"/>
        <w:jc w:val="right"/>
        <w:rPr>
          <w:rFonts w:ascii="Bookman Old Style" w:hAnsi="Bookman Old Style" w:cs="Arial"/>
          <w:sz w:val="20"/>
          <w:szCs w:val="24"/>
        </w:rPr>
      </w:pPr>
    </w:p>
    <w:p w:rsidR="007C177C" w:rsidRPr="0038293B" w:rsidRDefault="007C177C" w:rsidP="007C177C">
      <w:pPr>
        <w:spacing w:line="240" w:lineRule="exact"/>
        <w:jc w:val="right"/>
        <w:rPr>
          <w:rFonts w:ascii="Bookman Old Style" w:hAnsi="Bookman Old Style" w:cs="Arial"/>
          <w:sz w:val="20"/>
          <w:szCs w:val="24"/>
        </w:rPr>
      </w:pPr>
      <w:r w:rsidRPr="0038293B">
        <w:rPr>
          <w:rFonts w:ascii="Bookman Old Style" w:hAnsi="Bookman Old Style" w:cs="Arial"/>
          <w:sz w:val="20"/>
          <w:szCs w:val="24"/>
        </w:rPr>
        <w:t>8 апреля 2024</w:t>
      </w: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7C177C" w:rsidRPr="0038293B" w:rsidRDefault="007C177C" w:rsidP="007C177C">
      <w:pPr>
        <w:spacing w:after="200" w:line="276" w:lineRule="auto"/>
        <w:jc w:val="left"/>
        <w:rPr>
          <w:rFonts w:ascii="Bookman Old Style" w:hAnsi="Bookman Old Style"/>
          <w:sz w:val="20"/>
        </w:rPr>
      </w:pPr>
    </w:p>
    <w:p w:rsidR="007C177C" w:rsidRPr="0038293B" w:rsidRDefault="007C177C"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2516" w:name="_Toc163993811"/>
      <w:bookmarkStart w:id="2517" w:name="_Toc219208606"/>
      <w:bookmarkStart w:id="2518" w:name="_Toc221801677"/>
      <w:r w:rsidRPr="0038293B">
        <w:rPr>
          <w:rFonts w:ascii="SimSun" w:eastAsia="SimSun" w:hAnsi="SimSun" w:cs="SimSun" w:hint="eastAsia"/>
          <w:b/>
          <w:bCs/>
          <w:color w:val="000000" w:themeColor="text1"/>
          <w:szCs w:val="24"/>
          <w:lang w:eastAsia="zh-CN"/>
        </w:rPr>
        <w:t>四面八方</w:t>
      </w:r>
      <w:bookmarkEnd w:id="2516"/>
      <w:bookmarkEnd w:id="2517"/>
      <w:bookmarkEnd w:id="2518"/>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雪</w:t>
      </w:r>
      <w:r w:rsidRPr="0038293B">
        <w:rPr>
          <w:rFonts w:ascii="SimSun" w:eastAsia="SimSun" w:hAnsi="SimSun" w:cs="SimSun" w:hint="eastAsia"/>
          <w:color w:val="000000" w:themeColor="text1"/>
          <w:szCs w:val="24"/>
          <w:lang w:eastAsia="zh-CN"/>
        </w:rPr>
        <w:t>飞扬。</w:t>
      </w:r>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放眼四面八方去年的落叶</w:t>
      </w:r>
      <w:r w:rsidRPr="0038293B">
        <w:rPr>
          <w:rFonts w:ascii="SimSun" w:eastAsia="SimSun" w:hAnsi="SimSun" w:cs="SimSun" w:hint="eastAsia"/>
          <w:color w:val="000000" w:themeColor="text1"/>
          <w:szCs w:val="24"/>
          <w:lang w:eastAsia="zh-CN"/>
        </w:rPr>
        <w:t>遗体</w:t>
      </w:r>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横躺</w:t>
      </w:r>
      <w:r w:rsidRPr="0038293B">
        <w:rPr>
          <w:rFonts w:ascii="SimSun" w:eastAsia="SimSun" w:hAnsi="SimSun" w:cs="SimSun" w:hint="eastAsia"/>
          <w:color w:val="000000" w:themeColor="text1"/>
          <w:szCs w:val="24"/>
          <w:lang w:eastAsia="zh-CN"/>
        </w:rPr>
        <w:t>竖卧</w:t>
      </w:r>
      <w:r w:rsidRPr="0038293B">
        <w:rPr>
          <w:rFonts w:ascii="SimSun" w:eastAsia="SimSun" w:hAnsi="SimSun" w:cs="MS Gothic" w:hint="eastAsia"/>
          <w:color w:val="000000" w:themeColor="text1"/>
          <w:szCs w:val="24"/>
          <w:lang w:eastAsia="zh-CN"/>
        </w:rPr>
        <w:t>未埋葬。</w:t>
      </w:r>
    </w:p>
    <w:p w:rsidR="007C177C" w:rsidRPr="0038293B" w:rsidRDefault="007C177C" w:rsidP="007C177C">
      <w:pPr>
        <w:spacing w:line="240" w:lineRule="exact"/>
        <w:ind w:left="851"/>
        <w:jc w:val="right"/>
        <w:rPr>
          <w:rFonts w:asciiTheme="minorHAnsi" w:eastAsia="SimSun" w:hAnsiTheme="minorHAnsi" w:cs="Bookman Old Style"/>
          <w:color w:val="000000" w:themeColor="text1"/>
          <w:sz w:val="20"/>
          <w:szCs w:val="24"/>
          <w:lang w:eastAsia="zh-CN"/>
        </w:rPr>
      </w:pP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Bookman Old Style"/>
          <w:color w:val="000000" w:themeColor="text1"/>
          <w:sz w:val="20"/>
          <w:szCs w:val="24"/>
          <w:lang w:eastAsia="zh-CN"/>
        </w:rPr>
        <w:t>8</w:t>
      </w:r>
      <w:r w:rsidRPr="0038293B">
        <w:rPr>
          <w:rFonts w:ascii="SimSun" w:eastAsia="SimSun" w:hAnsi="SimSun" w:cs="MS Gothic" w:hint="eastAsia"/>
          <w:color w:val="000000" w:themeColor="text1"/>
          <w:sz w:val="20"/>
          <w:szCs w:val="24"/>
          <w:lang w:eastAsia="zh-CN"/>
        </w:rPr>
        <w:t>日</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7C177C" w:rsidRPr="0038293B" w:rsidRDefault="007C177C" w:rsidP="007C177C">
      <w:pPr>
        <w:spacing w:after="200" w:line="276" w:lineRule="auto"/>
        <w:jc w:val="left"/>
        <w:rPr>
          <w:rFonts w:ascii="Bookman Old Style" w:hAnsi="Bookman Old Style"/>
          <w:sz w:val="20"/>
        </w:rPr>
      </w:pPr>
      <w:r w:rsidRPr="0038293B">
        <w:rPr>
          <w:rFonts w:ascii="Bookman Old Style" w:hAnsi="Bookman Old Style"/>
          <w:sz w:val="20"/>
        </w:rPr>
        <w:br w:type="page"/>
      </w:r>
    </w:p>
    <w:p w:rsidR="007C177C" w:rsidRPr="0038293B" w:rsidRDefault="007C177C" w:rsidP="007C177C">
      <w:pPr>
        <w:pStyle w:val="af3"/>
        <w:numPr>
          <w:ilvl w:val="0"/>
          <w:numId w:val="1"/>
        </w:numPr>
        <w:spacing w:line="320" w:lineRule="exact"/>
        <w:ind w:left="0" w:firstLine="0"/>
        <w:jc w:val="left"/>
        <w:outlineLvl w:val="1"/>
        <w:rPr>
          <w:rFonts w:ascii="Bookman Old Style" w:hAnsi="Bookman Old Style" w:cs="Arial"/>
          <w:b/>
          <w:szCs w:val="24"/>
        </w:rPr>
      </w:pPr>
      <w:bookmarkStart w:id="2519" w:name="_Toc163993812"/>
      <w:bookmarkStart w:id="2520" w:name="_Toc219208607"/>
      <w:bookmarkStart w:id="2521" w:name="_Toc221801678"/>
      <w:r w:rsidRPr="0038293B">
        <w:rPr>
          <w:rFonts w:ascii="Bookman Old Style" w:hAnsi="Bookman Old Style" w:cs="Arial"/>
          <w:b/>
          <w:szCs w:val="24"/>
        </w:rPr>
        <w:lastRenderedPageBreak/>
        <w:t xml:space="preserve">НЕ </w:t>
      </w:r>
      <w:r w:rsidRPr="0038293B">
        <w:rPr>
          <w:rFonts w:ascii="Bookman Old Style" w:hAnsi="Bookman Old Style"/>
          <w:b/>
        </w:rPr>
        <w:t>ТОРОПИТСЯ</w:t>
      </w:r>
      <w:bookmarkEnd w:id="2519"/>
      <w:bookmarkEnd w:id="2520"/>
      <w:bookmarkEnd w:id="2521"/>
    </w:p>
    <w:p w:rsidR="007C177C" w:rsidRPr="0038293B" w:rsidRDefault="007C177C" w:rsidP="007C177C">
      <w:pPr>
        <w:spacing w:line="320" w:lineRule="exact"/>
        <w:rPr>
          <w:rFonts w:ascii="Bookman Old Style" w:hAnsi="Bookman Old Style" w:cs="Arial"/>
          <w:szCs w:val="24"/>
        </w:rPr>
      </w:pPr>
    </w:p>
    <w:p w:rsidR="007C177C" w:rsidRPr="0038293B" w:rsidRDefault="007C177C" w:rsidP="007C177C">
      <w:pPr>
        <w:spacing w:line="320" w:lineRule="exact"/>
        <w:rPr>
          <w:rFonts w:ascii="Bookman Old Style" w:hAnsi="Bookman Old Style"/>
          <w:szCs w:val="24"/>
        </w:rPr>
      </w:pPr>
      <w:r w:rsidRPr="0038293B">
        <w:rPr>
          <w:rFonts w:ascii="Bookman Old Style" w:eastAsia="Arial" w:hAnsi="Bookman Old Style" w:cs="Arial"/>
          <w:color w:val="252525"/>
          <w:szCs w:val="24"/>
        </w:rPr>
        <w:t>Природа не торопится просыпаться.</w:t>
      </w:r>
    </w:p>
    <w:p w:rsidR="007C177C" w:rsidRPr="0038293B" w:rsidRDefault="007C177C" w:rsidP="007C177C">
      <w:pPr>
        <w:spacing w:line="32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Только птицы орут на раскрытых руках деревьев.</w:t>
      </w:r>
    </w:p>
    <w:p w:rsidR="007C177C" w:rsidRPr="0038293B" w:rsidRDefault="007C177C" w:rsidP="007C177C">
      <w:pPr>
        <w:spacing w:line="240" w:lineRule="exact"/>
        <w:jc w:val="right"/>
        <w:rPr>
          <w:rFonts w:ascii="Bookman Old Style" w:hAnsi="Bookman Old Style" w:cs="Arial"/>
          <w:sz w:val="20"/>
          <w:szCs w:val="24"/>
        </w:rPr>
      </w:pPr>
    </w:p>
    <w:p w:rsidR="007C177C" w:rsidRPr="0038293B" w:rsidRDefault="007C177C" w:rsidP="007C177C">
      <w:pPr>
        <w:spacing w:line="240" w:lineRule="exact"/>
        <w:jc w:val="right"/>
        <w:rPr>
          <w:rFonts w:ascii="Bookman Old Style" w:hAnsi="Bookman Old Style" w:cs="Arial"/>
          <w:sz w:val="20"/>
          <w:szCs w:val="24"/>
        </w:rPr>
      </w:pPr>
      <w:r w:rsidRPr="0038293B">
        <w:rPr>
          <w:rFonts w:ascii="Bookman Old Style" w:hAnsi="Bookman Old Style" w:cs="Arial"/>
          <w:sz w:val="20"/>
          <w:szCs w:val="24"/>
        </w:rPr>
        <w:t>8 апреля 2024</w:t>
      </w: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7C177C" w:rsidRPr="0038293B" w:rsidRDefault="007C177C" w:rsidP="007C177C">
      <w:pPr>
        <w:spacing w:after="200" w:line="276" w:lineRule="auto"/>
        <w:jc w:val="left"/>
        <w:rPr>
          <w:rFonts w:ascii="Bookman Old Style" w:hAnsi="Bookman Old Style"/>
          <w:sz w:val="20"/>
        </w:rPr>
      </w:pPr>
    </w:p>
    <w:p w:rsidR="007C177C" w:rsidRPr="0038293B" w:rsidRDefault="007C177C"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2522" w:name="_Toc163993813"/>
      <w:bookmarkStart w:id="2523" w:name="_Toc219208608"/>
      <w:bookmarkStart w:id="2524" w:name="_Toc221801679"/>
      <w:r w:rsidRPr="0038293B">
        <w:rPr>
          <w:rFonts w:ascii="SimSun" w:eastAsia="SimSun" w:hAnsi="SimSun" w:cs="SimSun" w:hint="eastAsia"/>
          <w:b/>
          <w:bCs/>
          <w:color w:val="000000" w:themeColor="text1"/>
          <w:szCs w:val="24"/>
          <w:lang w:eastAsia="zh-CN"/>
        </w:rPr>
        <w:t>不急</w:t>
      </w:r>
      <w:bookmarkEnd w:id="2522"/>
      <w:bookmarkEnd w:id="2523"/>
      <w:bookmarkEnd w:id="2524"/>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p>
    <w:p w:rsidR="007C177C" w:rsidRPr="0038293B" w:rsidRDefault="007C177C" w:rsidP="007C177C">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大自然不急于</w:t>
      </w:r>
      <w:r w:rsidRPr="0038293B">
        <w:rPr>
          <w:rFonts w:ascii="SimSun" w:eastAsia="SimSun" w:hAnsi="SimSun" w:cs="SimSun" w:hint="eastAsia"/>
          <w:color w:val="000000" w:themeColor="text1"/>
          <w:szCs w:val="24"/>
          <w:lang w:eastAsia="zh-CN"/>
        </w:rPr>
        <w:t>苏醒。</w:t>
      </w:r>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只有</w:t>
      </w:r>
      <w:r w:rsidRPr="0038293B">
        <w:rPr>
          <w:rFonts w:ascii="SimSun" w:eastAsia="SimSun" w:hAnsi="SimSun" w:cs="SimSun" w:hint="eastAsia"/>
          <w:color w:val="000000" w:themeColor="text1"/>
          <w:szCs w:val="24"/>
          <w:lang w:eastAsia="zh-CN"/>
        </w:rPr>
        <w:t>树木伸出的手臂上鸟儿名叫。</w:t>
      </w:r>
    </w:p>
    <w:p w:rsidR="007C177C" w:rsidRPr="0038293B" w:rsidRDefault="007C177C" w:rsidP="007C177C">
      <w:pPr>
        <w:spacing w:line="240" w:lineRule="exact"/>
        <w:ind w:left="851"/>
        <w:jc w:val="right"/>
        <w:rPr>
          <w:rFonts w:asciiTheme="minorHAnsi" w:eastAsia="SimSun" w:hAnsiTheme="minorHAnsi" w:cs="Bookman Old Style"/>
          <w:color w:val="000000" w:themeColor="text1"/>
          <w:sz w:val="20"/>
          <w:szCs w:val="24"/>
          <w:lang w:eastAsia="zh-CN"/>
        </w:rPr>
      </w:pP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Bookman Old Style"/>
          <w:color w:val="000000" w:themeColor="text1"/>
          <w:sz w:val="20"/>
          <w:szCs w:val="24"/>
          <w:lang w:eastAsia="zh-CN"/>
        </w:rPr>
        <w:t>8</w:t>
      </w:r>
      <w:r w:rsidRPr="0038293B">
        <w:rPr>
          <w:rFonts w:ascii="SimSun" w:eastAsia="SimSun" w:hAnsi="SimSun" w:cs="MS Gothic" w:hint="eastAsia"/>
          <w:color w:val="000000" w:themeColor="text1"/>
          <w:sz w:val="20"/>
          <w:szCs w:val="24"/>
          <w:lang w:eastAsia="zh-CN"/>
        </w:rPr>
        <w:t>日</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7C177C" w:rsidRPr="0038293B" w:rsidRDefault="007C177C" w:rsidP="007C177C">
      <w:pPr>
        <w:spacing w:after="200" w:line="276" w:lineRule="auto"/>
        <w:jc w:val="left"/>
        <w:rPr>
          <w:rFonts w:ascii="Bookman Old Style" w:hAnsi="Bookman Old Style"/>
          <w:sz w:val="20"/>
        </w:rPr>
      </w:pPr>
      <w:r w:rsidRPr="0038293B">
        <w:rPr>
          <w:rFonts w:ascii="Bookman Old Style" w:hAnsi="Bookman Old Style"/>
          <w:sz w:val="20"/>
        </w:rPr>
        <w:br w:type="page"/>
      </w:r>
    </w:p>
    <w:p w:rsidR="007C177C" w:rsidRPr="0038293B" w:rsidRDefault="007C177C" w:rsidP="007C177C">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2525" w:name="_Toc163993814"/>
      <w:bookmarkStart w:id="2526" w:name="_Toc219208609"/>
      <w:bookmarkStart w:id="2527" w:name="_Toc221801680"/>
      <w:r w:rsidRPr="0038293B">
        <w:rPr>
          <w:rFonts w:ascii="Bookman Old Style" w:eastAsia="Arial" w:hAnsi="Bookman Old Style" w:cs="Arial"/>
          <w:b/>
          <w:color w:val="252525"/>
          <w:szCs w:val="24"/>
        </w:rPr>
        <w:lastRenderedPageBreak/>
        <w:t>ЛУЖА ОТ РАСТАЯВШЕГО СНЕГА</w:t>
      </w:r>
      <w:bookmarkEnd w:id="2525"/>
      <w:bookmarkEnd w:id="2526"/>
      <w:bookmarkEnd w:id="2527"/>
    </w:p>
    <w:p w:rsidR="007C177C" w:rsidRPr="0038293B" w:rsidRDefault="007C177C" w:rsidP="007C177C">
      <w:pPr>
        <w:spacing w:line="320" w:lineRule="exact"/>
        <w:rPr>
          <w:rFonts w:ascii="Bookman Old Style" w:eastAsia="Arial" w:hAnsi="Bookman Old Style" w:cs="Arial"/>
          <w:color w:val="252525"/>
          <w:szCs w:val="24"/>
        </w:rPr>
      </w:pP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Лужа от растаявшего снега задумчива и печальна.</w:t>
      </w:r>
    </w:p>
    <w:p w:rsidR="007C177C" w:rsidRPr="0038293B" w:rsidRDefault="007C177C" w:rsidP="007C177C">
      <w:pPr>
        <w:spacing w:line="240" w:lineRule="exact"/>
        <w:jc w:val="right"/>
        <w:rPr>
          <w:rFonts w:ascii="Bookman Old Style" w:hAnsi="Bookman Old Style" w:cs="Arial"/>
          <w:sz w:val="20"/>
          <w:szCs w:val="24"/>
        </w:rPr>
      </w:pPr>
    </w:p>
    <w:p w:rsidR="007C177C" w:rsidRPr="0038293B" w:rsidRDefault="007C177C" w:rsidP="007C177C">
      <w:pPr>
        <w:spacing w:line="240" w:lineRule="exact"/>
        <w:jc w:val="right"/>
        <w:rPr>
          <w:rFonts w:ascii="Bookman Old Style" w:hAnsi="Bookman Old Style" w:cs="Arial"/>
          <w:sz w:val="20"/>
          <w:szCs w:val="24"/>
        </w:rPr>
      </w:pPr>
      <w:r w:rsidRPr="0038293B">
        <w:rPr>
          <w:rFonts w:ascii="Bookman Old Style" w:hAnsi="Bookman Old Style" w:cs="Arial"/>
          <w:sz w:val="20"/>
          <w:szCs w:val="24"/>
        </w:rPr>
        <w:t>9 апреля 2024</w:t>
      </w: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7C177C" w:rsidRPr="0038293B" w:rsidRDefault="007C177C" w:rsidP="007C177C">
      <w:pPr>
        <w:spacing w:after="200" w:line="276" w:lineRule="auto"/>
        <w:jc w:val="left"/>
        <w:rPr>
          <w:rFonts w:ascii="Bookman Old Style" w:hAnsi="Bookman Old Style"/>
          <w:sz w:val="20"/>
        </w:rPr>
      </w:pPr>
    </w:p>
    <w:p w:rsidR="007C177C" w:rsidRPr="0038293B" w:rsidRDefault="007C177C"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2528" w:name="_Toc163993815"/>
      <w:bookmarkStart w:id="2529" w:name="_Toc219208610"/>
      <w:bookmarkStart w:id="2530" w:name="_Toc221801681"/>
      <w:r w:rsidRPr="0038293B">
        <w:rPr>
          <w:rFonts w:ascii="SimSun" w:eastAsia="SimSun" w:hAnsi="SimSun" w:cs="SimSun" w:hint="eastAsia"/>
          <w:b/>
          <w:bCs/>
          <w:color w:val="000000" w:themeColor="text1"/>
          <w:szCs w:val="24"/>
          <w:lang w:eastAsia="zh-CN"/>
        </w:rPr>
        <w:t>融雪变成的水洼</w:t>
      </w:r>
      <w:bookmarkEnd w:id="2528"/>
      <w:bookmarkEnd w:id="2529"/>
      <w:bookmarkEnd w:id="2530"/>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融雪变成的水洼沉思默想地悲伤。</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Bookman Old Style"/>
          <w:color w:val="000000" w:themeColor="text1"/>
          <w:sz w:val="20"/>
          <w:szCs w:val="24"/>
          <w:lang w:eastAsia="zh-CN"/>
        </w:rPr>
        <w:t>9</w:t>
      </w:r>
      <w:r w:rsidRPr="0038293B">
        <w:rPr>
          <w:rFonts w:ascii="SimSun" w:eastAsia="SimSun" w:hAnsi="SimSun" w:cs="MS Gothic" w:hint="eastAsia"/>
          <w:color w:val="000000" w:themeColor="text1"/>
          <w:sz w:val="20"/>
          <w:szCs w:val="24"/>
          <w:lang w:eastAsia="zh-CN"/>
        </w:rPr>
        <w:t>日</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7C177C" w:rsidRPr="0038293B" w:rsidRDefault="007C177C" w:rsidP="007C177C">
      <w:pPr>
        <w:spacing w:after="200" w:line="276" w:lineRule="auto"/>
        <w:jc w:val="left"/>
        <w:rPr>
          <w:rFonts w:ascii="Bookman Old Style" w:hAnsi="Bookman Old Style"/>
          <w:sz w:val="20"/>
        </w:rPr>
      </w:pPr>
      <w:r w:rsidRPr="0038293B">
        <w:rPr>
          <w:rFonts w:ascii="Bookman Old Style" w:hAnsi="Bookman Old Style"/>
          <w:sz w:val="20"/>
        </w:rPr>
        <w:br w:type="page"/>
      </w:r>
    </w:p>
    <w:p w:rsidR="007C177C" w:rsidRPr="0038293B" w:rsidRDefault="007C177C" w:rsidP="007C177C">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2531" w:name="_Toc163993816"/>
      <w:bookmarkStart w:id="2532" w:name="_Toc219208611"/>
      <w:bookmarkStart w:id="2533" w:name="_Toc221801682"/>
      <w:r w:rsidRPr="0038293B">
        <w:rPr>
          <w:rFonts w:ascii="Bookman Old Style" w:eastAsia="Arial" w:hAnsi="Bookman Old Style" w:cs="Arial"/>
          <w:b/>
          <w:color w:val="252525"/>
          <w:szCs w:val="24"/>
        </w:rPr>
        <w:lastRenderedPageBreak/>
        <w:t>ЕЛОВЫЙ ЛЕС</w:t>
      </w:r>
      <w:bookmarkEnd w:id="2531"/>
      <w:bookmarkEnd w:id="2532"/>
      <w:bookmarkEnd w:id="2533"/>
    </w:p>
    <w:p w:rsidR="007C177C" w:rsidRPr="0038293B" w:rsidRDefault="007C177C" w:rsidP="007C177C">
      <w:pPr>
        <w:spacing w:line="320" w:lineRule="exact"/>
        <w:rPr>
          <w:rFonts w:ascii="Bookman Old Style" w:eastAsia="Arial" w:hAnsi="Bookman Old Style" w:cs="Arial"/>
          <w:color w:val="252525"/>
          <w:szCs w:val="24"/>
        </w:rPr>
      </w:pP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Еловый лес и мрачен и сердит,</w:t>
      </w: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А на краю трава под солнцем спит,</w:t>
      </w: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И медленно шагает по дороге</w:t>
      </w: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С тяжёлой ношей муравей.</w:t>
      </w:r>
    </w:p>
    <w:p w:rsidR="007C177C" w:rsidRPr="0038293B" w:rsidRDefault="007C177C" w:rsidP="007C177C">
      <w:pPr>
        <w:spacing w:line="240" w:lineRule="exact"/>
        <w:jc w:val="right"/>
        <w:rPr>
          <w:rFonts w:ascii="Bookman Old Style" w:hAnsi="Bookman Old Style" w:cs="Arial"/>
          <w:sz w:val="20"/>
          <w:szCs w:val="24"/>
        </w:rPr>
      </w:pPr>
    </w:p>
    <w:p w:rsidR="007C177C" w:rsidRPr="0038293B" w:rsidRDefault="007C177C" w:rsidP="007C177C">
      <w:pPr>
        <w:spacing w:line="240" w:lineRule="exact"/>
        <w:jc w:val="right"/>
        <w:rPr>
          <w:rFonts w:ascii="Bookman Old Style" w:hAnsi="Bookman Old Style" w:cs="Arial"/>
          <w:sz w:val="20"/>
          <w:szCs w:val="24"/>
        </w:rPr>
      </w:pPr>
      <w:r w:rsidRPr="0038293B">
        <w:rPr>
          <w:rFonts w:ascii="Bookman Old Style" w:hAnsi="Bookman Old Style" w:cs="Arial"/>
          <w:sz w:val="20"/>
          <w:szCs w:val="24"/>
        </w:rPr>
        <w:t>10 апреля 2024.</w:t>
      </w:r>
    </w:p>
    <w:p w:rsidR="007C177C" w:rsidRPr="0038293B" w:rsidRDefault="007C177C" w:rsidP="007C177C">
      <w:pPr>
        <w:spacing w:line="240" w:lineRule="exact"/>
        <w:jc w:val="right"/>
        <w:rPr>
          <w:rFonts w:ascii="Bookman Old Style" w:hAnsi="Bookman Old Style" w:cs="Arial"/>
          <w:sz w:val="20"/>
          <w:szCs w:val="24"/>
        </w:rPr>
      </w:pPr>
      <w:r w:rsidRPr="0038293B">
        <w:rPr>
          <w:rFonts w:ascii="Bookman Old Style" w:hAnsi="Bookman Old Style" w:cs="Arial"/>
          <w:sz w:val="20"/>
          <w:szCs w:val="24"/>
        </w:rPr>
        <w:t>В электричке по дороге из Москвы в СНТ «Луч»</w:t>
      </w: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7C177C" w:rsidRPr="0038293B" w:rsidRDefault="007C177C" w:rsidP="007C177C">
      <w:pPr>
        <w:spacing w:after="200" w:line="276" w:lineRule="auto"/>
        <w:jc w:val="left"/>
        <w:rPr>
          <w:rFonts w:ascii="Bookman Old Style" w:hAnsi="Bookman Old Style"/>
          <w:sz w:val="20"/>
        </w:rPr>
      </w:pPr>
    </w:p>
    <w:p w:rsidR="007C177C" w:rsidRPr="0038293B" w:rsidRDefault="007C177C"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2534" w:name="_Toc163993817"/>
      <w:bookmarkStart w:id="2535" w:name="_Toc219208612"/>
      <w:bookmarkStart w:id="2536" w:name="_Toc221801683"/>
      <w:r w:rsidRPr="0038293B">
        <w:rPr>
          <w:rFonts w:ascii="SimSun" w:eastAsia="SimSun" w:hAnsi="SimSun" w:cs="SimSun" w:hint="eastAsia"/>
          <w:b/>
          <w:bCs/>
          <w:color w:val="000000" w:themeColor="text1"/>
          <w:szCs w:val="24"/>
          <w:lang w:eastAsia="zh-CN"/>
        </w:rPr>
        <w:t>云杉林</w:t>
      </w:r>
      <w:bookmarkEnd w:id="2534"/>
      <w:bookmarkEnd w:id="2535"/>
      <w:bookmarkEnd w:id="2536"/>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p>
    <w:p w:rsidR="007C177C" w:rsidRPr="0038293B" w:rsidRDefault="007C177C" w:rsidP="007C177C">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云杉林阴沉又</w:t>
      </w:r>
      <w:r w:rsidRPr="0038293B">
        <w:rPr>
          <w:rFonts w:ascii="SimSun" w:eastAsia="SimSun" w:hAnsi="SimSun" w:cs="SimSun" w:hint="eastAsia"/>
          <w:color w:val="000000" w:themeColor="text1"/>
          <w:szCs w:val="24"/>
          <w:lang w:eastAsia="zh-CN"/>
        </w:rPr>
        <w:t>愤闷，</w:t>
      </w:r>
    </w:p>
    <w:p w:rsidR="007C177C" w:rsidRPr="0038293B" w:rsidRDefault="007C177C" w:rsidP="007C177C">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阳光下的草尚未</w:t>
      </w:r>
      <w:r w:rsidRPr="0038293B">
        <w:rPr>
          <w:rFonts w:ascii="SimSun" w:eastAsia="SimSun" w:hAnsi="SimSun" w:cs="SimSun" w:hint="eastAsia"/>
          <w:color w:val="000000" w:themeColor="text1"/>
          <w:szCs w:val="24"/>
          <w:lang w:eastAsia="zh-CN"/>
        </w:rPr>
        <w:t>苏醒，</w:t>
      </w:r>
    </w:p>
    <w:p w:rsidR="007C177C" w:rsidRPr="0038293B" w:rsidRDefault="007C177C" w:rsidP="007C177C">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背</w:t>
      </w:r>
      <w:r w:rsidRPr="0038293B">
        <w:rPr>
          <w:rFonts w:ascii="SimSun" w:eastAsia="SimSun" w:hAnsi="SimSun" w:cs="SimSun" w:hint="eastAsia"/>
          <w:color w:val="000000" w:themeColor="text1"/>
          <w:szCs w:val="24"/>
          <w:lang w:eastAsia="zh-CN"/>
        </w:rPr>
        <w:t>负着重物的蚂蚁</w:t>
      </w:r>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沿着道路</w:t>
      </w:r>
      <w:r w:rsidRPr="0038293B">
        <w:rPr>
          <w:rFonts w:ascii="SimSun" w:eastAsia="SimSun" w:hAnsi="SimSun" w:cs="SimSun" w:hint="eastAsia"/>
          <w:color w:val="000000" w:themeColor="text1"/>
          <w:szCs w:val="24"/>
          <w:lang w:eastAsia="zh-CN"/>
        </w:rPr>
        <w:t>缓慢地爬行。</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MS Gothic"/>
          <w:color w:val="000000" w:themeColor="text1"/>
          <w:sz w:val="20"/>
          <w:szCs w:val="24"/>
          <w:lang w:eastAsia="zh-CN"/>
        </w:rPr>
        <w:t>10</w:t>
      </w:r>
      <w:r w:rsidRPr="0038293B">
        <w:rPr>
          <w:rFonts w:ascii="SimSun" w:eastAsia="SimSun" w:hAnsi="SimSun" w:cs="MS Gothic" w:hint="eastAsia"/>
          <w:color w:val="000000" w:themeColor="text1"/>
          <w:sz w:val="20"/>
          <w:szCs w:val="24"/>
          <w:lang w:eastAsia="zh-CN"/>
        </w:rPr>
        <w:t>日</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7C177C" w:rsidRPr="0038293B" w:rsidRDefault="007C177C" w:rsidP="007C177C">
      <w:pPr>
        <w:spacing w:after="200" w:line="276" w:lineRule="auto"/>
        <w:jc w:val="left"/>
        <w:rPr>
          <w:rFonts w:ascii="Bookman Old Style" w:hAnsi="Bookman Old Style"/>
          <w:sz w:val="20"/>
        </w:rPr>
      </w:pPr>
      <w:r w:rsidRPr="0038293B">
        <w:rPr>
          <w:rFonts w:ascii="Bookman Old Style" w:hAnsi="Bookman Old Style"/>
          <w:sz w:val="20"/>
        </w:rPr>
        <w:br w:type="page"/>
      </w:r>
    </w:p>
    <w:p w:rsidR="007C177C" w:rsidRPr="0038293B" w:rsidRDefault="007C177C" w:rsidP="007C177C">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2537" w:name="_Toc163993818"/>
      <w:bookmarkStart w:id="2538" w:name="_Toc219208613"/>
      <w:bookmarkStart w:id="2539" w:name="_Toc221801684"/>
      <w:r w:rsidRPr="0038293B">
        <w:rPr>
          <w:rFonts w:ascii="Bookman Old Style" w:hAnsi="Bookman Old Style" w:cs="Arial"/>
          <w:b/>
          <w:szCs w:val="24"/>
        </w:rPr>
        <w:lastRenderedPageBreak/>
        <w:t>ПОКИНУТЫЙ ДОМ</w:t>
      </w:r>
      <w:bookmarkEnd w:id="2537"/>
      <w:bookmarkEnd w:id="2538"/>
      <w:bookmarkEnd w:id="2539"/>
    </w:p>
    <w:p w:rsidR="007C177C" w:rsidRPr="0038293B" w:rsidRDefault="007C177C" w:rsidP="007C177C">
      <w:pPr>
        <w:spacing w:line="320" w:lineRule="exact"/>
        <w:rPr>
          <w:rFonts w:ascii="Bookman Old Style" w:eastAsia="Arial" w:hAnsi="Bookman Old Style" w:cs="Arial"/>
          <w:color w:val="252525"/>
          <w:szCs w:val="24"/>
        </w:rPr>
      </w:pP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Заколочены окна.</w:t>
      </w: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Стены темны.</w:t>
      </w: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Солнечный луч</w:t>
      </w:r>
    </w:p>
    <w:p w:rsidR="007C177C" w:rsidRPr="0038293B" w:rsidRDefault="007C177C" w:rsidP="007C177C">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У ограды остановился.</w:t>
      </w:r>
    </w:p>
    <w:p w:rsidR="007C177C" w:rsidRPr="0038293B" w:rsidRDefault="007C177C" w:rsidP="007C177C">
      <w:pPr>
        <w:spacing w:line="240" w:lineRule="exact"/>
        <w:jc w:val="right"/>
        <w:rPr>
          <w:rFonts w:ascii="Bookman Old Style" w:hAnsi="Bookman Old Style" w:cs="Arial"/>
          <w:sz w:val="20"/>
          <w:szCs w:val="24"/>
        </w:rPr>
      </w:pPr>
    </w:p>
    <w:p w:rsidR="007C177C" w:rsidRPr="0038293B" w:rsidRDefault="007C177C" w:rsidP="007C177C">
      <w:pPr>
        <w:spacing w:line="240" w:lineRule="exact"/>
        <w:jc w:val="right"/>
        <w:rPr>
          <w:rFonts w:ascii="Bookman Old Style" w:hAnsi="Bookman Old Style" w:cs="Arial"/>
          <w:sz w:val="20"/>
          <w:szCs w:val="24"/>
        </w:rPr>
      </w:pPr>
      <w:r w:rsidRPr="0038293B">
        <w:rPr>
          <w:rFonts w:ascii="Bookman Old Style" w:hAnsi="Bookman Old Style" w:cs="Arial"/>
          <w:sz w:val="20"/>
          <w:szCs w:val="24"/>
        </w:rPr>
        <w:t>10 апреля 2024</w:t>
      </w:r>
    </w:p>
    <w:p w:rsidR="007C177C" w:rsidRPr="0038293B" w:rsidRDefault="007C177C" w:rsidP="007C177C">
      <w:pPr>
        <w:spacing w:line="240" w:lineRule="exact"/>
        <w:jc w:val="right"/>
        <w:rPr>
          <w:rFonts w:ascii="Bookman Old Style" w:hAnsi="Bookman Old Style" w:cs="Arial"/>
          <w:sz w:val="20"/>
          <w:szCs w:val="24"/>
        </w:rPr>
      </w:pPr>
      <w:r w:rsidRPr="0038293B">
        <w:rPr>
          <w:rFonts w:ascii="Bookman Old Style" w:hAnsi="Bookman Old Style" w:cs="Arial"/>
          <w:sz w:val="20"/>
          <w:szCs w:val="24"/>
        </w:rPr>
        <w:t>В электричке по дороге из Москвы в СНТ «Луч»</w:t>
      </w:r>
    </w:p>
    <w:p w:rsidR="007C177C" w:rsidRPr="0038293B" w:rsidRDefault="007C177C" w:rsidP="007C177C">
      <w:pPr>
        <w:spacing w:line="240" w:lineRule="exact"/>
        <w:jc w:val="right"/>
        <w:rPr>
          <w:rFonts w:ascii="Bookman Old Style" w:hAnsi="Bookman Old Style" w:cs="Arial"/>
          <w:sz w:val="20"/>
          <w:szCs w:val="24"/>
        </w:rPr>
      </w:pP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C3435F" w:rsidRDefault="00C3435F" w:rsidP="007C177C">
      <w:pPr>
        <w:spacing w:after="200" w:line="276" w:lineRule="auto"/>
        <w:jc w:val="left"/>
        <w:rPr>
          <w:rFonts w:ascii="Bookman Old Style" w:hAnsi="Bookman Old Style"/>
          <w:sz w:val="20"/>
        </w:rPr>
      </w:pPr>
    </w:p>
    <w:p w:rsidR="007C177C" w:rsidRPr="0038293B" w:rsidRDefault="007C177C" w:rsidP="007C177C">
      <w:pPr>
        <w:spacing w:after="200" w:line="276" w:lineRule="auto"/>
        <w:jc w:val="left"/>
        <w:rPr>
          <w:rFonts w:ascii="Bookman Old Style" w:hAnsi="Bookman Old Style"/>
          <w:sz w:val="20"/>
        </w:rPr>
      </w:pPr>
    </w:p>
    <w:p w:rsidR="007C177C" w:rsidRPr="0038293B" w:rsidRDefault="007C177C" w:rsidP="00B51B40">
      <w:pPr>
        <w:pStyle w:val="af3"/>
        <w:numPr>
          <w:ilvl w:val="0"/>
          <w:numId w:val="2"/>
        </w:numPr>
        <w:spacing w:line="320" w:lineRule="exact"/>
        <w:ind w:left="851" w:firstLine="0"/>
        <w:jc w:val="left"/>
        <w:outlineLvl w:val="1"/>
        <w:rPr>
          <w:rFonts w:ascii="SimSun" w:eastAsia="SimSun" w:hAnsi="SimSun" w:cs="Bookman Old Style"/>
          <w:b/>
          <w:bCs/>
          <w:color w:val="000000" w:themeColor="text1"/>
          <w:szCs w:val="24"/>
          <w:lang w:eastAsia="zh-CN"/>
        </w:rPr>
      </w:pPr>
      <w:bookmarkStart w:id="2540" w:name="_Toc163993819"/>
      <w:bookmarkStart w:id="2541" w:name="_Toc219208614"/>
      <w:bookmarkStart w:id="2542" w:name="_Toc221801685"/>
      <w:r w:rsidRPr="0038293B">
        <w:rPr>
          <w:rFonts w:ascii="SimSun" w:eastAsia="SimSun" w:hAnsi="SimSun" w:cs="SimSun" w:hint="eastAsia"/>
          <w:b/>
          <w:bCs/>
          <w:color w:val="000000" w:themeColor="text1"/>
          <w:szCs w:val="24"/>
          <w:lang w:eastAsia="zh-CN"/>
        </w:rPr>
        <w:t>无人居住的空房</w:t>
      </w:r>
      <w:bookmarkEnd w:id="2540"/>
      <w:bookmarkEnd w:id="2541"/>
      <w:bookmarkEnd w:id="2542"/>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p>
    <w:p w:rsidR="007C177C" w:rsidRPr="0038293B" w:rsidRDefault="007C177C" w:rsidP="007C177C">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窗</w:t>
      </w:r>
      <w:r w:rsidRPr="0038293B">
        <w:rPr>
          <w:rFonts w:ascii="SimSun" w:eastAsia="SimSun" w:hAnsi="SimSun" w:cs="SimSun" w:hint="eastAsia"/>
          <w:color w:val="000000" w:themeColor="text1"/>
          <w:szCs w:val="24"/>
          <w:lang w:eastAsia="zh-CN"/>
        </w:rPr>
        <w:t>户已经破碎。</w:t>
      </w:r>
    </w:p>
    <w:p w:rsidR="007C177C" w:rsidRPr="0038293B" w:rsidRDefault="007C177C" w:rsidP="007C177C">
      <w:pPr>
        <w:spacing w:line="320" w:lineRule="exact"/>
        <w:ind w:left="851"/>
        <w:jc w:val="left"/>
        <w:rPr>
          <w:rFonts w:ascii="SimSun" w:eastAsia="SimSun" w:hAnsi="SimSun"/>
          <w:color w:val="000000" w:themeColor="text1"/>
          <w:szCs w:val="24"/>
          <w:lang w:eastAsia="zh-CN"/>
        </w:rPr>
      </w:pPr>
      <w:r w:rsidRPr="0038293B">
        <w:rPr>
          <w:rFonts w:ascii="SimSun" w:eastAsia="SimSun" w:hAnsi="SimSun" w:cs="SimSun" w:hint="eastAsia"/>
          <w:color w:val="000000" w:themeColor="text1"/>
          <w:szCs w:val="24"/>
          <w:lang w:eastAsia="zh-CN"/>
        </w:rPr>
        <w:t>墙壁显得乌黑。</w:t>
      </w:r>
    </w:p>
    <w:p w:rsidR="007C177C" w:rsidRPr="0038293B" w:rsidRDefault="007C177C" w:rsidP="007C177C">
      <w:pPr>
        <w:spacing w:line="320" w:lineRule="exact"/>
        <w:ind w:left="851"/>
        <w:jc w:val="left"/>
        <w:rPr>
          <w:rFonts w:ascii="SimSun" w:eastAsia="SimSun" w:hAnsi="SimSun"/>
          <w:color w:val="000000" w:themeColor="text1"/>
          <w:szCs w:val="24"/>
          <w:lang w:eastAsia="zh-CN"/>
        </w:rPr>
      </w:pPr>
      <w:r w:rsidRPr="0038293B">
        <w:rPr>
          <w:rFonts w:ascii="SimSun" w:eastAsia="SimSun" w:hAnsi="SimSun" w:cs="MS Gothic" w:hint="eastAsia"/>
          <w:color w:val="000000" w:themeColor="text1"/>
          <w:szCs w:val="24"/>
          <w:lang w:eastAsia="zh-CN"/>
        </w:rPr>
        <w:t>目睹四周</w:t>
      </w:r>
      <w:r w:rsidRPr="0038293B">
        <w:rPr>
          <w:rFonts w:ascii="SimSun" w:eastAsia="SimSun" w:hAnsi="SimSun" w:cs="SimSun" w:hint="eastAsia"/>
          <w:color w:val="000000" w:themeColor="text1"/>
          <w:szCs w:val="24"/>
          <w:lang w:eastAsia="zh-CN"/>
        </w:rPr>
        <w:t>篱笆，</w:t>
      </w:r>
    </w:p>
    <w:p w:rsidR="007C177C" w:rsidRPr="0038293B" w:rsidRDefault="007C177C" w:rsidP="007C177C">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MS Gothic" w:hint="eastAsia"/>
          <w:color w:val="000000" w:themeColor="text1"/>
          <w:szCs w:val="24"/>
          <w:lang w:eastAsia="zh-CN"/>
        </w:rPr>
        <w:t>阳光止步</w:t>
      </w:r>
      <w:r w:rsidRPr="0038293B">
        <w:rPr>
          <w:rFonts w:ascii="SimSun" w:eastAsia="SimSun" w:hAnsi="SimSun" w:cs="SimSun" w:hint="eastAsia"/>
          <w:color w:val="000000" w:themeColor="text1"/>
          <w:szCs w:val="24"/>
          <w:lang w:eastAsia="zh-CN"/>
        </w:rPr>
        <w:t>伤悲。</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年</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月</w:t>
      </w:r>
      <w:r w:rsidRPr="0038293B">
        <w:rPr>
          <w:rFonts w:ascii="SimSun" w:eastAsia="SimSun" w:hAnsi="SimSun" w:cs="MS Gothic"/>
          <w:color w:val="000000" w:themeColor="text1"/>
          <w:sz w:val="20"/>
          <w:szCs w:val="24"/>
          <w:lang w:eastAsia="zh-CN"/>
        </w:rPr>
        <w:t>10</w:t>
      </w:r>
      <w:r w:rsidRPr="0038293B">
        <w:rPr>
          <w:rFonts w:ascii="SimSun" w:eastAsia="SimSun" w:hAnsi="SimSun" w:cs="MS Gothic" w:hint="eastAsia"/>
          <w:color w:val="000000" w:themeColor="text1"/>
          <w:sz w:val="20"/>
          <w:szCs w:val="24"/>
          <w:lang w:eastAsia="zh-CN"/>
        </w:rPr>
        <w:t>日</w:t>
      </w:r>
    </w:p>
    <w:p w:rsidR="007C177C" w:rsidRPr="0038293B" w:rsidRDefault="007C177C" w:rsidP="007C177C">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color w:val="000000" w:themeColor="text1"/>
          <w:sz w:val="20"/>
          <w:szCs w:val="24"/>
          <w:lang w:eastAsia="zh-CN"/>
        </w:rPr>
        <w:t>2024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4</w:t>
      </w:r>
      <w:r w:rsidRPr="0038293B">
        <w:rPr>
          <w:rFonts w:ascii="SimSun" w:eastAsia="SimSun" w:hAnsi="SimSun" w:cs="MS Gothic" w:hint="eastAsia"/>
          <w:color w:val="000000" w:themeColor="text1"/>
          <w:sz w:val="20"/>
          <w:szCs w:val="24"/>
          <w:lang w:eastAsia="zh-CN"/>
        </w:rPr>
        <w:t>，</w:t>
      </w:r>
      <w:r w:rsidRPr="0038293B">
        <w:rPr>
          <w:rFonts w:ascii="SimSun" w:eastAsia="SimSun" w:hAnsi="SimSun" w:cs="Bookman Old Style"/>
          <w:color w:val="000000" w:themeColor="text1"/>
          <w:sz w:val="20"/>
          <w:szCs w:val="24"/>
          <w:lang w:eastAsia="zh-CN"/>
        </w:rPr>
        <w:t>14</w:t>
      </w:r>
      <w:r w:rsidRPr="0038293B">
        <w:rPr>
          <w:rFonts w:ascii="SimSun" w:eastAsia="SimSun" w:hAnsi="SimSun" w:cs="MS Gothic" w:hint="eastAsia"/>
          <w:color w:val="000000" w:themeColor="text1"/>
          <w:sz w:val="20"/>
          <w:szCs w:val="24"/>
          <w:lang w:eastAsia="zh-CN"/>
        </w:rPr>
        <w:t>晨谷羽</w:t>
      </w:r>
      <w:r w:rsidRPr="0038293B">
        <w:rPr>
          <w:rFonts w:ascii="SimSun" w:eastAsia="SimSun" w:hAnsi="SimSun" w:cs="SimSun" w:hint="eastAsia"/>
          <w:color w:val="000000" w:themeColor="text1"/>
          <w:sz w:val="20"/>
          <w:szCs w:val="24"/>
          <w:lang w:eastAsia="zh-CN"/>
        </w:rPr>
        <w:t>译</w:t>
      </w:r>
    </w:p>
    <w:p w:rsidR="00435D64" w:rsidRPr="0038293B" w:rsidRDefault="00435D64" w:rsidP="00435D64">
      <w:pPr>
        <w:spacing w:after="200" w:line="276" w:lineRule="auto"/>
        <w:jc w:val="left"/>
        <w:rPr>
          <w:rFonts w:ascii="Bookman Old Style" w:hAnsi="Bookman Old Style"/>
          <w:sz w:val="20"/>
        </w:rPr>
      </w:pPr>
      <w:r w:rsidRPr="0038293B">
        <w:rPr>
          <w:rFonts w:ascii="Bookman Old Style" w:hAnsi="Bookman Old Style"/>
          <w:sz w:val="20"/>
        </w:rPr>
        <w:br w:type="page"/>
      </w:r>
    </w:p>
    <w:p w:rsidR="00435D64" w:rsidRPr="0038293B" w:rsidRDefault="00435D64" w:rsidP="00435D64">
      <w:pPr>
        <w:pStyle w:val="af3"/>
        <w:numPr>
          <w:ilvl w:val="0"/>
          <w:numId w:val="1"/>
        </w:numPr>
        <w:spacing w:line="320" w:lineRule="exact"/>
        <w:ind w:left="0" w:firstLine="0"/>
        <w:jc w:val="left"/>
        <w:outlineLvl w:val="1"/>
        <w:rPr>
          <w:rFonts w:ascii="Bookman Old Style" w:eastAsia="Arial" w:hAnsi="Bookman Old Style" w:cs="Arial"/>
          <w:b/>
          <w:color w:val="252525"/>
          <w:szCs w:val="24"/>
        </w:rPr>
      </w:pPr>
      <w:bookmarkStart w:id="2543" w:name="_Toc164507225"/>
      <w:bookmarkStart w:id="2544" w:name="_Toc219208615"/>
      <w:bookmarkStart w:id="2545" w:name="_Toc221801686"/>
      <w:r w:rsidRPr="0038293B">
        <w:rPr>
          <w:rFonts w:ascii="Bookman Old Style" w:hAnsi="Bookman Old Style" w:cs="Arial"/>
          <w:b/>
          <w:szCs w:val="24"/>
        </w:rPr>
        <w:lastRenderedPageBreak/>
        <w:t>Математические штудии: ТЕОРЕМА О ТРЕУГОЛЬНИКЕ</w:t>
      </w:r>
      <w:bookmarkEnd w:id="2543"/>
      <w:bookmarkEnd w:id="2544"/>
      <w:bookmarkEnd w:id="2545"/>
    </w:p>
    <w:p w:rsidR="00435D64" w:rsidRPr="0038293B" w:rsidRDefault="00435D64" w:rsidP="00435D64">
      <w:pPr>
        <w:spacing w:line="320" w:lineRule="exact"/>
        <w:rPr>
          <w:rFonts w:ascii="Bookman Old Style" w:eastAsia="Arial" w:hAnsi="Bookman Old Style" w:cs="Arial"/>
          <w:color w:val="252525"/>
          <w:szCs w:val="24"/>
        </w:rPr>
      </w:pPr>
    </w:p>
    <w:p w:rsidR="00435D64" w:rsidRPr="0038293B" w:rsidRDefault="00435D64" w:rsidP="00435D6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"По двум углам о третьем думай", —</w:t>
      </w:r>
    </w:p>
    <w:p w:rsidR="00435D64" w:rsidRPr="0038293B" w:rsidRDefault="00435D64" w:rsidP="00435D6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Конфуций как-то раз сказал.</w:t>
      </w:r>
    </w:p>
    <w:p w:rsidR="00435D64" w:rsidRPr="0038293B" w:rsidRDefault="00435D64" w:rsidP="00435D6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Наверняка про эту сумму</w:t>
      </w:r>
    </w:p>
    <w:p w:rsidR="00435D64" w:rsidRPr="0038293B" w:rsidRDefault="00435D64" w:rsidP="00435D64">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Он что-то важное узнал.</w:t>
      </w:r>
    </w:p>
    <w:p w:rsidR="00435D64" w:rsidRPr="0038293B" w:rsidRDefault="00435D64" w:rsidP="00435D64">
      <w:pPr>
        <w:spacing w:line="240" w:lineRule="exact"/>
        <w:jc w:val="right"/>
        <w:rPr>
          <w:rFonts w:ascii="Bookman Old Style" w:hAnsi="Bookman Old Style" w:cs="Arial"/>
          <w:sz w:val="20"/>
          <w:szCs w:val="24"/>
        </w:rPr>
      </w:pPr>
    </w:p>
    <w:p w:rsidR="00435D64" w:rsidRPr="0038293B" w:rsidRDefault="00435D64" w:rsidP="00435D64">
      <w:pPr>
        <w:spacing w:line="240" w:lineRule="exact"/>
        <w:jc w:val="right"/>
        <w:rPr>
          <w:rFonts w:ascii="Bookman Old Style" w:hAnsi="Bookman Old Style" w:cs="Arial"/>
          <w:sz w:val="20"/>
          <w:szCs w:val="24"/>
        </w:rPr>
      </w:pPr>
      <w:r w:rsidRPr="0038293B">
        <w:rPr>
          <w:rFonts w:ascii="Bookman Old Style" w:hAnsi="Bookman Old Style" w:cs="Arial"/>
          <w:sz w:val="20"/>
          <w:szCs w:val="24"/>
        </w:rPr>
        <w:t>10 апреля 2024</w:t>
      </w:r>
    </w:p>
    <w:p w:rsidR="00435D64" w:rsidRPr="0038293B" w:rsidRDefault="00435D64" w:rsidP="00435D64">
      <w:pPr>
        <w:spacing w:line="240" w:lineRule="exact"/>
        <w:jc w:val="right"/>
        <w:rPr>
          <w:rFonts w:ascii="Bookman Old Style" w:hAnsi="Bookman Old Style" w:cs="Arial"/>
          <w:sz w:val="20"/>
          <w:szCs w:val="24"/>
        </w:rPr>
      </w:pPr>
      <w:r w:rsidRPr="0038293B">
        <w:rPr>
          <w:rFonts w:ascii="Bookman Old Style" w:hAnsi="Bookman Old Style" w:cs="Arial"/>
          <w:sz w:val="20"/>
          <w:szCs w:val="24"/>
        </w:rPr>
        <w:t>В электричке по дороге из СНТ «Луч» в Москву</w:t>
      </w:r>
    </w:p>
    <w:p w:rsidR="00435D64" w:rsidRPr="0038293B" w:rsidRDefault="00435D64" w:rsidP="00435D64">
      <w:pPr>
        <w:spacing w:line="240" w:lineRule="exact"/>
        <w:jc w:val="left"/>
        <w:rPr>
          <w:rFonts w:ascii="Bookman Old Style" w:hAnsi="Bookman Old Style" w:cs="Arial"/>
          <w:sz w:val="20"/>
          <w:szCs w:val="24"/>
        </w:rPr>
      </w:pPr>
    </w:p>
    <w:p w:rsidR="00435D64" w:rsidRPr="0038293B" w:rsidRDefault="00435D64" w:rsidP="00435D64">
      <w:pPr>
        <w:spacing w:line="240" w:lineRule="exact"/>
        <w:rPr>
          <w:rFonts w:ascii="Bookman Old Style" w:hAnsi="Bookman Old Style" w:cs="Arial"/>
          <w:sz w:val="20"/>
          <w:szCs w:val="24"/>
        </w:rPr>
      </w:pPr>
      <w:r w:rsidRPr="0038293B">
        <w:rPr>
          <w:rFonts w:ascii="Bookman Old Style" w:hAnsi="Bookman Old Style" w:cs="Arial"/>
          <w:i/>
          <w:sz w:val="20"/>
          <w:szCs w:val="24"/>
        </w:rPr>
        <w:t>Комментарий</w:t>
      </w:r>
      <w:r w:rsidRPr="0038293B">
        <w:rPr>
          <w:rFonts w:ascii="Bookman Old Style" w:hAnsi="Bookman Old Style" w:cs="Arial"/>
          <w:sz w:val="20"/>
          <w:szCs w:val="24"/>
        </w:rPr>
        <w:t xml:space="preserve">: Вообще-то он говорил не о двух углах и третьем угле, а об одном угле и остальных трёх углах, видимо, квадрата. </w:t>
      </w:r>
    </w:p>
    <w:p w:rsidR="00C3435F" w:rsidRDefault="00C3435F" w:rsidP="00435D64">
      <w:pPr>
        <w:spacing w:after="200" w:line="276" w:lineRule="auto"/>
        <w:jc w:val="left"/>
        <w:rPr>
          <w:rFonts w:ascii="Bookman Old Style" w:hAnsi="Bookman Old Style"/>
          <w:sz w:val="20"/>
        </w:rPr>
      </w:pPr>
    </w:p>
    <w:p w:rsidR="00C3435F" w:rsidRDefault="00C3435F" w:rsidP="00435D64">
      <w:pPr>
        <w:spacing w:after="200" w:line="276" w:lineRule="auto"/>
        <w:jc w:val="left"/>
        <w:rPr>
          <w:rFonts w:ascii="Bookman Old Style" w:hAnsi="Bookman Old Style"/>
          <w:sz w:val="20"/>
        </w:rPr>
      </w:pPr>
    </w:p>
    <w:p w:rsidR="00C3435F" w:rsidRDefault="00C3435F" w:rsidP="00435D64">
      <w:pPr>
        <w:spacing w:after="200" w:line="276" w:lineRule="auto"/>
        <w:jc w:val="left"/>
        <w:rPr>
          <w:rFonts w:ascii="Bookman Old Style" w:hAnsi="Bookman Old Style"/>
          <w:sz w:val="20"/>
        </w:rPr>
      </w:pPr>
    </w:p>
    <w:p w:rsidR="00C3435F" w:rsidRDefault="00C3435F" w:rsidP="00435D64">
      <w:pPr>
        <w:spacing w:after="200" w:line="276" w:lineRule="auto"/>
        <w:jc w:val="left"/>
        <w:rPr>
          <w:rFonts w:ascii="Bookman Old Style" w:hAnsi="Bookman Old Style"/>
          <w:sz w:val="20"/>
        </w:rPr>
      </w:pPr>
    </w:p>
    <w:p w:rsidR="00435D64" w:rsidRPr="0038293B" w:rsidRDefault="00435D64" w:rsidP="00435D64">
      <w:pPr>
        <w:spacing w:after="200" w:line="276" w:lineRule="auto"/>
        <w:jc w:val="left"/>
        <w:rPr>
          <w:rFonts w:ascii="Bookman Old Style" w:hAnsi="Bookman Old Style"/>
          <w:sz w:val="20"/>
        </w:rPr>
      </w:pPr>
    </w:p>
    <w:p w:rsidR="00435D64" w:rsidRPr="0038293B" w:rsidRDefault="00435D64" w:rsidP="00B51B40">
      <w:pPr>
        <w:pStyle w:val="af3"/>
        <w:numPr>
          <w:ilvl w:val="0"/>
          <w:numId w:val="2"/>
        </w:numPr>
        <w:spacing w:line="320" w:lineRule="exact"/>
        <w:ind w:left="851" w:firstLine="0"/>
        <w:jc w:val="left"/>
        <w:outlineLvl w:val="1"/>
        <w:rPr>
          <w:rFonts w:ascii="SimSun" w:eastAsia="SimSun" w:hAnsi="SimSun" w:cs="SimSun"/>
          <w:b/>
          <w:bCs/>
          <w:color w:val="000000" w:themeColor="text1"/>
          <w:szCs w:val="24"/>
          <w:lang w:eastAsia="zh-CN"/>
        </w:rPr>
      </w:pPr>
      <w:bookmarkStart w:id="2546" w:name="_Toc219208616"/>
      <w:bookmarkStart w:id="2547" w:name="_Toc221801687"/>
      <w:r w:rsidRPr="0038293B">
        <w:rPr>
          <w:rFonts w:ascii="SimSun" w:eastAsia="SimSun" w:hAnsi="SimSun" w:cs="SimSun" w:hint="eastAsia"/>
          <w:b/>
          <w:bCs/>
          <w:color w:val="000000" w:themeColor="text1"/>
          <w:szCs w:val="24"/>
          <w:lang w:eastAsia="zh-CN"/>
        </w:rPr>
        <w:t>数学研究：三角形定理</w:t>
      </w:r>
      <w:bookmarkEnd w:id="2546"/>
      <w:bookmarkEnd w:id="2547"/>
    </w:p>
    <w:p w:rsidR="00435D64" w:rsidRPr="0038293B" w:rsidRDefault="00435D64" w:rsidP="00435D64">
      <w:pPr>
        <w:spacing w:line="320" w:lineRule="exact"/>
        <w:ind w:left="851"/>
        <w:jc w:val="left"/>
        <w:rPr>
          <w:rFonts w:asciiTheme="minorHAnsi" w:eastAsia="SimSun" w:hAnsiTheme="minorHAnsi" w:cs="SimSun"/>
          <w:bCs/>
          <w:color w:val="000000" w:themeColor="text1"/>
          <w:szCs w:val="24"/>
          <w:lang w:eastAsia="zh-CN"/>
        </w:rPr>
      </w:pPr>
    </w:p>
    <w:p w:rsidR="00435D64" w:rsidRPr="0038293B" w:rsidRDefault="00435D64" w:rsidP="00435D64">
      <w:pPr>
        <w:spacing w:line="320" w:lineRule="exact"/>
        <w:ind w:left="851"/>
        <w:jc w:val="left"/>
        <w:rPr>
          <w:rFonts w:asciiTheme="minorHAnsi" w:eastAsia="SimSun" w:hAnsiTheme="minorHAnsi" w:cs="SimSun"/>
          <w:bCs/>
          <w:color w:val="000000" w:themeColor="text1"/>
          <w:szCs w:val="24"/>
          <w:lang w:eastAsia="zh-CN"/>
        </w:rPr>
      </w:pPr>
    </w:p>
    <w:p w:rsidR="00435D64" w:rsidRPr="0038293B" w:rsidRDefault="00435D64" w:rsidP="00435D64">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“从两个角思考第三点</w:t>
      </w:r>
      <w:r w:rsidRPr="0038293B">
        <w:rPr>
          <w:rFonts w:ascii="SimSun" w:eastAsia="SimSun" w:hAnsi="SimSun" w:cs="SimSun"/>
          <w:bCs/>
          <w:color w:val="000000" w:themeColor="text1"/>
          <w:szCs w:val="24"/>
          <w:lang w:eastAsia="zh-CN"/>
        </w:rPr>
        <w:t>”, ——</w:t>
      </w:r>
    </w:p>
    <w:p w:rsidR="00435D64" w:rsidRPr="0038293B" w:rsidRDefault="00435D64" w:rsidP="00435D64">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曾这样说话的是孔夫子。</w:t>
      </w:r>
    </w:p>
    <w:p w:rsidR="00435D64" w:rsidRPr="0038293B" w:rsidRDefault="00435D64" w:rsidP="00435D64">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想必这样的数目字</w:t>
      </w:r>
    </w:p>
    <w:p w:rsidR="00435D64" w:rsidRPr="0038293B" w:rsidRDefault="00435D64" w:rsidP="00435D64">
      <w:pPr>
        <w:spacing w:line="320" w:lineRule="exact"/>
        <w:ind w:left="851"/>
        <w:jc w:val="left"/>
        <w:rPr>
          <w:rFonts w:ascii="SimSun" w:eastAsia="SimSun" w:hAnsi="SimSun" w:cs="SimSun"/>
          <w:bCs/>
          <w:color w:val="000000" w:themeColor="text1"/>
          <w:szCs w:val="24"/>
          <w:lang w:eastAsia="zh-CN"/>
        </w:rPr>
      </w:pPr>
      <w:r w:rsidRPr="0038293B">
        <w:rPr>
          <w:rFonts w:ascii="SimSun" w:eastAsia="SimSun" w:hAnsi="SimSun" w:cs="SimSun" w:hint="eastAsia"/>
          <w:bCs/>
          <w:color w:val="000000" w:themeColor="text1"/>
          <w:szCs w:val="24"/>
          <w:lang w:eastAsia="zh-CN"/>
        </w:rPr>
        <w:t>让他联想到重要的原理。</w:t>
      </w:r>
    </w:p>
    <w:p w:rsidR="00435D64" w:rsidRPr="0038293B" w:rsidRDefault="00435D64" w:rsidP="00435D64">
      <w:pPr>
        <w:spacing w:line="240" w:lineRule="exact"/>
        <w:ind w:left="851"/>
        <w:jc w:val="right"/>
        <w:rPr>
          <w:rFonts w:asciiTheme="minorHAnsi" w:eastAsia="SimSun" w:hAnsiTheme="minorHAnsi" w:cs="SimSun"/>
          <w:bCs/>
          <w:color w:val="000000" w:themeColor="text1"/>
          <w:sz w:val="20"/>
          <w:szCs w:val="24"/>
          <w:lang w:eastAsia="zh-CN"/>
        </w:rPr>
      </w:pPr>
    </w:p>
    <w:p w:rsidR="00435D64" w:rsidRPr="0038293B" w:rsidRDefault="00435D64" w:rsidP="00435D64">
      <w:pPr>
        <w:spacing w:line="240" w:lineRule="exact"/>
        <w:ind w:left="851"/>
        <w:jc w:val="right"/>
        <w:rPr>
          <w:rFonts w:ascii="SimSun" w:eastAsia="SimSun" w:hAnsi="SimSun" w:cs="SimSun"/>
          <w:bCs/>
          <w:color w:val="000000" w:themeColor="text1"/>
          <w:sz w:val="20"/>
          <w:szCs w:val="24"/>
          <w:lang w:eastAsia="zh-CN"/>
        </w:rPr>
      </w:pPr>
      <w:r w:rsidRPr="0038293B">
        <w:rPr>
          <w:rFonts w:ascii="SimSun" w:eastAsia="SimSun" w:hAnsi="SimSun" w:cs="SimSun"/>
          <w:bCs/>
          <w:color w:val="000000" w:themeColor="text1"/>
          <w:sz w:val="20"/>
          <w:szCs w:val="24"/>
          <w:lang w:eastAsia="zh-CN"/>
        </w:rPr>
        <w:t>2024</w:t>
      </w:r>
      <w:r w:rsidRPr="0038293B">
        <w:rPr>
          <w:rFonts w:ascii="SimSun" w:eastAsia="SimSun" w:hAnsi="SimSun" w:cs="SimSun" w:hint="eastAsia"/>
          <w:bCs/>
          <w:color w:val="000000" w:themeColor="text1"/>
          <w:sz w:val="20"/>
          <w:szCs w:val="24"/>
          <w:lang w:eastAsia="zh-CN"/>
        </w:rPr>
        <w:t>年</w:t>
      </w:r>
      <w:r w:rsidRPr="0038293B">
        <w:rPr>
          <w:rFonts w:ascii="SimSun" w:eastAsia="SimSun" w:hAnsi="SimSun" w:cs="SimSun"/>
          <w:bCs/>
          <w:color w:val="000000" w:themeColor="text1"/>
          <w:sz w:val="20"/>
          <w:szCs w:val="24"/>
          <w:lang w:eastAsia="zh-CN"/>
        </w:rPr>
        <w:t>4</w:t>
      </w:r>
      <w:r w:rsidRPr="0038293B">
        <w:rPr>
          <w:rFonts w:ascii="SimSun" w:eastAsia="SimSun" w:hAnsi="SimSun" w:cs="SimSun" w:hint="eastAsia"/>
          <w:bCs/>
          <w:color w:val="000000" w:themeColor="text1"/>
          <w:sz w:val="20"/>
          <w:szCs w:val="24"/>
          <w:lang w:eastAsia="zh-CN"/>
        </w:rPr>
        <w:t>月</w:t>
      </w:r>
      <w:r w:rsidRPr="0038293B">
        <w:rPr>
          <w:rFonts w:ascii="SimSun" w:eastAsia="SimSun" w:hAnsi="SimSun" w:cs="SimSun"/>
          <w:bCs/>
          <w:color w:val="000000" w:themeColor="text1"/>
          <w:sz w:val="20"/>
          <w:szCs w:val="24"/>
          <w:lang w:eastAsia="zh-CN"/>
        </w:rPr>
        <w:t>10</w:t>
      </w:r>
      <w:r w:rsidRPr="0038293B">
        <w:rPr>
          <w:rFonts w:ascii="SimSun" w:eastAsia="SimSun" w:hAnsi="SimSun" w:cs="SimSun" w:hint="eastAsia"/>
          <w:bCs/>
          <w:color w:val="000000" w:themeColor="text1"/>
          <w:sz w:val="20"/>
          <w:szCs w:val="24"/>
          <w:lang w:eastAsia="zh-CN"/>
        </w:rPr>
        <w:t>日</w:t>
      </w:r>
    </w:p>
    <w:p w:rsidR="00435D64" w:rsidRPr="0038293B" w:rsidRDefault="00435D64" w:rsidP="00435D64">
      <w:pPr>
        <w:spacing w:line="240" w:lineRule="exact"/>
        <w:ind w:left="851"/>
        <w:jc w:val="right"/>
        <w:rPr>
          <w:rFonts w:ascii="SimSun" w:eastAsia="SimSun" w:hAnsi="SimSun" w:cs="SimSun"/>
          <w:bCs/>
          <w:color w:val="000000" w:themeColor="text1"/>
          <w:sz w:val="20"/>
          <w:szCs w:val="24"/>
          <w:lang w:eastAsia="zh-CN"/>
        </w:rPr>
      </w:pPr>
      <w:r w:rsidRPr="0038293B">
        <w:rPr>
          <w:rFonts w:ascii="SimSun" w:eastAsia="SimSun" w:hAnsi="SimSun" w:cs="SimSun" w:hint="eastAsia"/>
          <w:bCs/>
          <w:color w:val="000000" w:themeColor="text1"/>
          <w:sz w:val="20"/>
          <w:szCs w:val="24"/>
          <w:lang w:eastAsia="zh-CN"/>
        </w:rPr>
        <w:t>从</w:t>
      </w:r>
      <w:r w:rsidRPr="0038293B">
        <w:rPr>
          <w:rFonts w:ascii="SimSun" w:eastAsia="SimSun" w:hAnsi="SimSun" w:cs="SimSun"/>
          <w:bCs/>
          <w:color w:val="000000" w:themeColor="text1"/>
          <w:sz w:val="20"/>
          <w:szCs w:val="24"/>
          <w:lang w:eastAsia="zh-CN"/>
        </w:rPr>
        <w:t>“</w:t>
      </w:r>
      <w:r w:rsidRPr="0038293B">
        <w:rPr>
          <w:rFonts w:ascii="SimSun" w:eastAsia="SimSun" w:hAnsi="SimSun" w:cs="SimSun" w:hint="eastAsia"/>
          <w:bCs/>
          <w:color w:val="000000" w:themeColor="text1"/>
          <w:sz w:val="20"/>
          <w:szCs w:val="24"/>
          <w:lang w:eastAsia="zh-CN"/>
        </w:rPr>
        <w:t>卢奇</w:t>
      </w:r>
      <w:r w:rsidRPr="0038293B">
        <w:rPr>
          <w:rFonts w:ascii="SimSun" w:eastAsia="SimSun" w:hAnsi="SimSun" w:cs="SimSun"/>
          <w:bCs/>
          <w:color w:val="000000" w:themeColor="text1"/>
          <w:sz w:val="20"/>
          <w:szCs w:val="24"/>
          <w:lang w:eastAsia="zh-CN"/>
        </w:rPr>
        <w:t>”</w:t>
      </w:r>
      <w:r w:rsidRPr="0038293B">
        <w:rPr>
          <w:rFonts w:ascii="SimSun" w:eastAsia="SimSun" w:hAnsi="SimSun" w:cs="SimSun" w:hint="eastAsia"/>
          <w:bCs/>
          <w:color w:val="000000" w:themeColor="text1"/>
          <w:sz w:val="20"/>
          <w:szCs w:val="24"/>
          <w:lang w:eastAsia="zh-CN"/>
        </w:rPr>
        <w:t>站到莫斯科的电气列车上</w:t>
      </w:r>
    </w:p>
    <w:p w:rsidR="00435D64" w:rsidRPr="0038293B" w:rsidRDefault="00435D64" w:rsidP="00435D64">
      <w:pPr>
        <w:spacing w:line="240" w:lineRule="exact"/>
        <w:ind w:left="851"/>
        <w:rPr>
          <w:rFonts w:ascii="SimSun" w:eastAsia="SimSun" w:hAnsi="SimSun" w:cs="SimSun"/>
          <w:bCs/>
          <w:color w:val="000000" w:themeColor="text1"/>
          <w:sz w:val="20"/>
          <w:szCs w:val="24"/>
          <w:lang w:eastAsia="zh-CN"/>
        </w:rPr>
      </w:pPr>
    </w:p>
    <w:p w:rsidR="00435D64" w:rsidRPr="0038293B" w:rsidRDefault="00435D64" w:rsidP="00435D64">
      <w:pPr>
        <w:spacing w:line="240" w:lineRule="exact"/>
        <w:ind w:left="851"/>
        <w:rPr>
          <w:rFonts w:ascii="SimSun" w:eastAsia="SimSun" w:hAnsi="SimSun" w:cs="SimSun"/>
          <w:bCs/>
          <w:color w:val="000000" w:themeColor="text1"/>
          <w:sz w:val="20"/>
          <w:szCs w:val="24"/>
          <w:lang w:eastAsia="zh-CN"/>
        </w:rPr>
      </w:pPr>
      <w:r w:rsidRPr="0038293B">
        <w:rPr>
          <w:rFonts w:ascii="SimSun" w:eastAsia="SimSun" w:hAnsi="SimSun" w:cs="SimSun" w:hint="eastAsia"/>
          <w:bCs/>
          <w:color w:val="000000" w:themeColor="text1"/>
          <w:sz w:val="20"/>
          <w:szCs w:val="24"/>
          <w:lang w:eastAsia="zh-CN"/>
        </w:rPr>
        <w:t>注释：实际上，孔夫子说的并非两个角和三个角，而是一个角和其他三个角，显然是正方形。</w:t>
      </w:r>
    </w:p>
    <w:p w:rsidR="00435D64" w:rsidRPr="0038293B" w:rsidRDefault="00435D64" w:rsidP="00435D64">
      <w:pPr>
        <w:spacing w:line="240" w:lineRule="exact"/>
        <w:ind w:left="851"/>
        <w:rPr>
          <w:rFonts w:ascii="SimSun" w:eastAsia="SimSun" w:hAnsi="SimSun" w:cs="SimSun"/>
          <w:bCs/>
          <w:color w:val="000000" w:themeColor="text1"/>
          <w:sz w:val="20"/>
          <w:szCs w:val="24"/>
          <w:lang w:eastAsia="zh-CN"/>
        </w:rPr>
      </w:pPr>
      <w:r w:rsidRPr="0038293B">
        <w:rPr>
          <w:rFonts w:ascii="SimSun" w:eastAsia="SimSun" w:hAnsi="SimSun" w:cs="SimSun"/>
          <w:bCs/>
          <w:color w:val="000000" w:themeColor="text1"/>
          <w:sz w:val="20"/>
          <w:szCs w:val="24"/>
          <w:lang w:eastAsia="zh-CN"/>
        </w:rPr>
        <w:t xml:space="preserve">                  2024</w:t>
      </w:r>
      <w:r w:rsidRPr="0038293B">
        <w:rPr>
          <w:rFonts w:ascii="SimSun" w:eastAsia="SimSun" w:hAnsi="SimSun" w:cs="SimSun" w:hint="eastAsia"/>
          <w:bCs/>
          <w:color w:val="000000" w:themeColor="text1"/>
          <w:sz w:val="20"/>
          <w:szCs w:val="24"/>
          <w:lang w:eastAsia="zh-CN"/>
        </w:rPr>
        <w:t>，</w:t>
      </w:r>
      <w:r w:rsidRPr="0038293B">
        <w:rPr>
          <w:rFonts w:ascii="SimSun" w:eastAsia="SimSun" w:hAnsi="SimSun" w:cs="SimSun"/>
          <w:bCs/>
          <w:color w:val="000000" w:themeColor="text1"/>
          <w:sz w:val="20"/>
          <w:szCs w:val="24"/>
          <w:lang w:eastAsia="zh-CN"/>
        </w:rPr>
        <w:t>4</w:t>
      </w:r>
      <w:r w:rsidRPr="0038293B">
        <w:rPr>
          <w:rFonts w:ascii="SimSun" w:eastAsia="SimSun" w:hAnsi="SimSun" w:cs="SimSun" w:hint="eastAsia"/>
          <w:bCs/>
          <w:color w:val="000000" w:themeColor="text1"/>
          <w:sz w:val="20"/>
          <w:szCs w:val="24"/>
          <w:lang w:eastAsia="zh-CN"/>
        </w:rPr>
        <w:t>，</w:t>
      </w:r>
      <w:r w:rsidRPr="0038293B">
        <w:rPr>
          <w:rFonts w:ascii="SimSun" w:eastAsia="SimSun" w:hAnsi="SimSun" w:cs="SimSun"/>
          <w:bCs/>
          <w:color w:val="000000" w:themeColor="text1"/>
          <w:sz w:val="20"/>
          <w:szCs w:val="24"/>
          <w:lang w:eastAsia="zh-CN"/>
        </w:rPr>
        <w:t xml:space="preserve">22 </w:t>
      </w:r>
      <w:r w:rsidRPr="0038293B">
        <w:rPr>
          <w:rFonts w:ascii="SimSun" w:eastAsia="SimSun" w:hAnsi="SimSun" w:cs="SimSun" w:hint="eastAsia"/>
          <w:bCs/>
          <w:color w:val="000000" w:themeColor="text1"/>
          <w:sz w:val="20"/>
          <w:szCs w:val="24"/>
          <w:lang w:eastAsia="zh-CN"/>
        </w:rPr>
        <w:t>谷羽译</w:t>
      </w:r>
    </w:p>
    <w:p w:rsidR="00435D64" w:rsidRPr="0038293B" w:rsidRDefault="00435D64" w:rsidP="00435D64">
      <w:pPr>
        <w:spacing w:after="200" w:line="276" w:lineRule="auto"/>
        <w:jc w:val="left"/>
        <w:rPr>
          <w:rFonts w:eastAsia="SimSun" w:cs="Times New Roman"/>
          <w:color w:val="000000" w:themeColor="text1"/>
          <w:spacing w:val="11"/>
          <w:szCs w:val="21"/>
        </w:rPr>
      </w:pPr>
      <w:r w:rsidRPr="0038293B">
        <w:rPr>
          <w:rFonts w:eastAsia="SimSun" w:cs="Times New Roman"/>
          <w:color w:val="000000" w:themeColor="text1"/>
          <w:spacing w:val="11"/>
          <w:szCs w:val="21"/>
        </w:rPr>
        <w:br w:type="page"/>
      </w:r>
    </w:p>
    <w:p w:rsidR="00435D64" w:rsidRPr="0038293B" w:rsidRDefault="00435D64" w:rsidP="00435D64">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548" w:name="_Toc164507234"/>
      <w:bookmarkStart w:id="2549" w:name="_Toc219208617"/>
      <w:bookmarkStart w:id="2550" w:name="_Toc221801688"/>
      <w:r w:rsidRPr="0038293B">
        <w:rPr>
          <w:rFonts w:ascii="Bookman Old Style" w:hAnsi="Bookman Old Style"/>
          <w:b/>
        </w:rPr>
        <w:lastRenderedPageBreak/>
        <w:t>ГЕРОИ ЦАРСТВ, В НЕБЫТИЕ УШЕДШИХ</w:t>
      </w:r>
      <w:bookmarkEnd w:id="2548"/>
      <w:bookmarkEnd w:id="2549"/>
      <w:bookmarkEnd w:id="2550"/>
    </w:p>
    <w:p w:rsidR="00435D64" w:rsidRPr="0038293B" w:rsidRDefault="00435D64" w:rsidP="00435D64">
      <w:pPr>
        <w:spacing w:line="320" w:lineRule="exact"/>
        <w:jc w:val="left"/>
        <w:rPr>
          <w:rFonts w:ascii="Bookman Old Style" w:eastAsia="SimSun" w:hAnsi="Bookman Old Style" w:cs="Times New Roman"/>
          <w:color w:val="000000" w:themeColor="text1"/>
          <w:spacing w:val="11"/>
          <w:szCs w:val="21"/>
        </w:rPr>
      </w:pP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Герои царств, в небытие ушедших,</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за ними не идут в небытие.</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Они идут на подвиги свои</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всё так же неостановимо,</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как неостановимы</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восходы солнца и его закаты.</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И тем обязано им наше бытие,</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что без приставки «не» оно.</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Пока.</w:t>
      </w:r>
    </w:p>
    <w:p w:rsidR="00435D64" w:rsidRPr="0038293B" w:rsidRDefault="00435D64" w:rsidP="00435D64">
      <w:pPr>
        <w:spacing w:line="240" w:lineRule="exact"/>
        <w:jc w:val="right"/>
        <w:rPr>
          <w:rFonts w:ascii="Bookman Old Style" w:eastAsia="SimSun" w:hAnsi="Bookman Old Style" w:cs="Times New Roman"/>
          <w:color w:val="000000" w:themeColor="text1"/>
          <w:spacing w:val="11"/>
          <w:sz w:val="20"/>
          <w:szCs w:val="21"/>
        </w:rPr>
      </w:pPr>
    </w:p>
    <w:p w:rsidR="00435D64" w:rsidRPr="0038293B" w:rsidRDefault="00435D64" w:rsidP="00435D64">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15 апреля 2024</w:t>
      </w:r>
    </w:p>
    <w:p w:rsidR="00435D64" w:rsidRPr="00C3435F" w:rsidRDefault="00435D64" w:rsidP="00435D64">
      <w:pPr>
        <w:spacing w:after="200" w:line="276" w:lineRule="auto"/>
        <w:jc w:val="left"/>
        <w:rPr>
          <w:rFonts w:ascii="Bookman Old Style" w:hAnsi="Bookman Old Style" w:cs="Bookman Old Style"/>
          <w:b/>
          <w:bCs/>
          <w:lang w:eastAsia="zh-CN"/>
        </w:rPr>
      </w:pPr>
      <w:r w:rsidRPr="0038293B">
        <w:rPr>
          <w:rFonts w:ascii="Bookman Old Style" w:hAnsi="Bookman Old Style" w:cs="Bookman Old Style"/>
          <w:b/>
          <w:bCs/>
          <w:color w:val="0000FF"/>
          <w:lang w:eastAsia="zh-CN"/>
        </w:rPr>
        <w:br w:type="page"/>
      </w:r>
    </w:p>
    <w:p w:rsidR="00435D64" w:rsidRPr="0038293B" w:rsidRDefault="00435D64" w:rsidP="00B51B4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551" w:name="_Toc219208618"/>
      <w:bookmarkStart w:id="2552" w:name="_Toc221801689"/>
      <w:r w:rsidRPr="0038293B">
        <w:rPr>
          <w:rFonts w:ascii="SimSun" w:eastAsia="SimSun" w:hAnsi="SimSun" w:cs="SimSun" w:hint="eastAsia"/>
          <w:b/>
          <w:bCs/>
          <w:color w:val="000000" w:themeColor="text1"/>
          <w:szCs w:val="24"/>
          <w:lang w:eastAsia="zh-CN"/>
        </w:rPr>
        <w:lastRenderedPageBreak/>
        <w:t>业已消失的王国的英雄们</w:t>
      </w:r>
      <w:bookmarkEnd w:id="2551"/>
      <w:bookmarkEnd w:id="2552"/>
    </w:p>
    <w:p w:rsidR="00435D64" w:rsidRPr="0038293B" w:rsidRDefault="00435D64" w:rsidP="00435D64">
      <w:pPr>
        <w:spacing w:line="320" w:lineRule="exact"/>
        <w:ind w:left="851"/>
        <w:jc w:val="left"/>
        <w:rPr>
          <w:rFonts w:ascii="SimSun" w:eastAsia="SimSun" w:hAnsi="SimSun" w:cs="Bookman Old Style"/>
          <w:szCs w:val="24"/>
          <w:lang w:eastAsia="zh-CN"/>
        </w:rPr>
      </w:pP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业</w:t>
      </w:r>
      <w:r w:rsidRPr="0038293B">
        <w:rPr>
          <w:rFonts w:ascii="SimSun" w:eastAsia="SimSun" w:hAnsi="SimSun" w:cs="MS Mincho" w:hint="eastAsia"/>
          <w:szCs w:val="24"/>
          <w:lang w:eastAsia="zh-CN"/>
        </w:rPr>
        <w:t>已消失的王国的英雄</w:t>
      </w:r>
      <w:r w:rsidRPr="0038293B">
        <w:rPr>
          <w:rFonts w:ascii="SimSun" w:eastAsia="SimSun" w:hAnsi="SimSun" w:cs="SimSun" w:hint="eastAsia"/>
          <w:szCs w:val="24"/>
          <w:lang w:eastAsia="zh-CN"/>
        </w:rPr>
        <w:t>们</w:t>
      </w:r>
      <w:r w:rsidRPr="0038293B">
        <w:rPr>
          <w:rFonts w:ascii="SimSun" w:eastAsia="SimSun" w:hAnsi="SimSun" w:cs="MS Mincho" w:hint="eastAsia"/>
          <w:szCs w:val="24"/>
          <w:lang w:eastAsia="zh-CN"/>
        </w:rPr>
        <w:t>，</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并未因王国的消失而消失。</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w:t>
      </w:r>
      <w:r w:rsidRPr="0038293B">
        <w:rPr>
          <w:rFonts w:ascii="SimSun" w:eastAsia="SimSun" w:hAnsi="SimSun" w:cs="MS Mincho" w:hint="eastAsia"/>
          <w:szCs w:val="24"/>
          <w:lang w:eastAsia="zh-CN"/>
        </w:rPr>
        <w:t>借助自己</w:t>
      </w:r>
      <w:r w:rsidRPr="0038293B">
        <w:rPr>
          <w:rFonts w:ascii="SimSun" w:eastAsia="SimSun" w:hAnsi="SimSun" w:cs="SimSun" w:hint="eastAsia"/>
          <w:szCs w:val="24"/>
          <w:lang w:eastAsia="zh-CN"/>
        </w:rPr>
        <w:t>创</w:t>
      </w:r>
      <w:r w:rsidRPr="0038293B">
        <w:rPr>
          <w:rFonts w:ascii="SimSun" w:eastAsia="SimSun" w:hAnsi="SimSun" w:cs="MS Mincho" w:hint="eastAsia"/>
          <w:szCs w:val="24"/>
          <w:lang w:eastAsia="zh-CN"/>
        </w:rPr>
        <w:t>立的功</w:t>
      </w:r>
      <w:r w:rsidRPr="0038293B">
        <w:rPr>
          <w:rFonts w:ascii="SimSun" w:eastAsia="SimSun" w:hAnsi="SimSun" w:cs="SimSun" w:hint="eastAsia"/>
          <w:szCs w:val="24"/>
          <w:lang w:eastAsia="zh-CN"/>
        </w:rPr>
        <w:t>勋</w:t>
      </w:r>
      <w:r w:rsidRPr="0038293B">
        <w:rPr>
          <w:rFonts w:ascii="SimSun" w:eastAsia="SimSun" w:hAnsi="SimSun" w:cs="Bookman Old Style"/>
          <w:szCs w:val="24"/>
          <w:lang w:eastAsia="zh-CN"/>
        </w:rPr>
        <w:t>,</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英名巍然屹立</w:t>
      </w:r>
      <w:r w:rsidRPr="0038293B">
        <w:rPr>
          <w:rFonts w:ascii="SimSun" w:eastAsia="SimSun" w:hAnsi="SimSun" w:cs="Bookman Old Style"/>
          <w:szCs w:val="24"/>
          <w:lang w:eastAsia="zh-CN"/>
        </w:rPr>
        <w:t>,</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如日出日落</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不曾沉沦</w:t>
      </w:r>
      <w:r w:rsidRPr="0038293B">
        <w:rPr>
          <w:rFonts w:ascii="SimSun" w:eastAsia="SimSun" w:hAnsi="SimSun" w:cs="MS Mincho" w:hint="eastAsia"/>
          <w:szCs w:val="24"/>
          <w:lang w:eastAsia="zh-CN"/>
        </w:rPr>
        <w:t>，毫</w:t>
      </w:r>
      <w:r w:rsidRPr="0038293B">
        <w:rPr>
          <w:rFonts w:ascii="SimSun" w:eastAsia="SimSun" w:hAnsi="SimSun" w:cs="SimSun" w:hint="eastAsia"/>
          <w:szCs w:val="24"/>
          <w:lang w:eastAsia="zh-CN"/>
        </w:rPr>
        <w:t>发</w:t>
      </w:r>
      <w:r w:rsidRPr="0038293B">
        <w:rPr>
          <w:rFonts w:ascii="SimSun" w:eastAsia="SimSun" w:hAnsi="SimSun" w:cs="MS Mincho" w:hint="eastAsia"/>
          <w:szCs w:val="24"/>
          <w:lang w:eastAsia="zh-CN"/>
        </w:rPr>
        <w:t>无</w:t>
      </w:r>
      <w:r w:rsidRPr="0038293B">
        <w:rPr>
          <w:rFonts w:ascii="SimSun" w:eastAsia="SimSun" w:hAnsi="SimSun" w:cs="SimSun" w:hint="eastAsia"/>
          <w:szCs w:val="24"/>
          <w:lang w:eastAsia="zh-CN"/>
        </w:rPr>
        <w:t>损</w:t>
      </w:r>
      <w:r w:rsidRPr="0038293B">
        <w:rPr>
          <w:rFonts w:ascii="SimSun" w:eastAsia="SimSun" w:hAnsi="SimSun" w:cs="MS Mincho" w:hint="eastAsia"/>
          <w:szCs w:val="24"/>
          <w:lang w:eastAsia="zh-CN"/>
        </w:rPr>
        <w:t>。</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因此我们</w:t>
      </w:r>
      <w:r w:rsidRPr="0038293B">
        <w:rPr>
          <w:rFonts w:ascii="SimSun" w:eastAsia="SimSun" w:hAnsi="SimSun" w:cs="MS Mincho" w:hint="eastAsia"/>
          <w:szCs w:val="24"/>
          <w:lang w:eastAsia="zh-CN"/>
        </w:rPr>
        <w:t>要感</w:t>
      </w:r>
      <w:r w:rsidRPr="0038293B">
        <w:rPr>
          <w:rFonts w:ascii="SimSun" w:eastAsia="SimSun" w:hAnsi="SimSun" w:cs="SimSun" w:hint="eastAsia"/>
          <w:szCs w:val="24"/>
          <w:lang w:eastAsia="zh-CN"/>
        </w:rPr>
        <w:t>谢</w:t>
      </w:r>
      <w:r w:rsidRPr="0038293B">
        <w:rPr>
          <w:rFonts w:ascii="SimSun" w:eastAsia="SimSun" w:hAnsi="SimSun" w:cs="MS Mincho" w:hint="eastAsia"/>
          <w:szCs w:val="24"/>
          <w:lang w:eastAsia="zh-CN"/>
        </w:rPr>
        <w:t>他</w:t>
      </w:r>
      <w:r w:rsidRPr="0038293B">
        <w:rPr>
          <w:rFonts w:ascii="SimSun" w:eastAsia="SimSun" w:hAnsi="SimSun" w:cs="SimSun" w:hint="eastAsia"/>
          <w:szCs w:val="24"/>
          <w:lang w:eastAsia="zh-CN"/>
        </w:rPr>
        <w:t>们</w:t>
      </w:r>
      <w:r w:rsidRPr="0038293B">
        <w:rPr>
          <w:rFonts w:ascii="SimSun" w:eastAsia="SimSun" w:hAnsi="SimSun" w:cs="MS Mincho" w:hint="eastAsia"/>
          <w:szCs w:val="24"/>
          <w:lang w:eastAsia="zh-CN"/>
        </w:rPr>
        <w:t>，</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维护</w:t>
      </w:r>
      <w:r w:rsidRPr="0038293B">
        <w:rPr>
          <w:rFonts w:ascii="SimSun" w:eastAsia="SimSun" w:hAnsi="SimSun" w:cs="MS Mincho" w:hint="eastAsia"/>
          <w:szCs w:val="24"/>
          <w:lang w:eastAsia="zh-CN"/>
        </w:rPr>
        <w:t>英雄的声誉</w:t>
      </w:r>
      <w:r w:rsidRPr="0038293B">
        <w:rPr>
          <w:rFonts w:ascii="SimSun" w:eastAsia="SimSun" w:hAnsi="SimSun" w:cs="Bookman Old Style"/>
          <w:szCs w:val="24"/>
          <w:lang w:eastAsia="zh-CN"/>
        </w:rPr>
        <w:t>,</w:t>
      </w:r>
    </w:p>
    <w:p w:rsidR="00435D64" w:rsidRPr="0038293B" w:rsidRDefault="00435D64" w:rsidP="00435D64">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是我们</w:t>
      </w:r>
      <w:r w:rsidRPr="0038293B">
        <w:rPr>
          <w:rFonts w:ascii="SimSun" w:eastAsia="SimSun" w:hAnsi="SimSun" w:cs="MS Mincho" w:hint="eastAsia"/>
          <w:szCs w:val="24"/>
          <w:lang w:eastAsia="zh-CN"/>
        </w:rPr>
        <w:t>不可推卸</w:t>
      </w:r>
      <w:r w:rsidRPr="0038293B">
        <w:rPr>
          <w:rFonts w:ascii="SimSun" w:eastAsia="SimSun" w:hAnsi="SimSun" w:cs="SimSun" w:hint="eastAsia"/>
          <w:szCs w:val="24"/>
          <w:lang w:eastAsia="zh-CN"/>
        </w:rPr>
        <w:t>责</w:t>
      </w:r>
      <w:r w:rsidRPr="0038293B">
        <w:rPr>
          <w:rFonts w:ascii="SimSun" w:eastAsia="SimSun" w:hAnsi="SimSun" w:cs="MS Mincho" w:hint="eastAsia"/>
          <w:szCs w:val="24"/>
          <w:lang w:eastAsia="zh-CN"/>
        </w:rPr>
        <w:t>任。</w:t>
      </w:r>
    </w:p>
    <w:p w:rsidR="00435D64" w:rsidRPr="0038293B" w:rsidRDefault="00435D64" w:rsidP="00435D64">
      <w:pPr>
        <w:spacing w:line="240" w:lineRule="exact"/>
        <w:ind w:left="851"/>
        <w:jc w:val="right"/>
        <w:rPr>
          <w:rFonts w:asciiTheme="minorHAnsi" w:eastAsia="SimSun" w:hAnsiTheme="minorHAnsi" w:cs="Bookman Old Style"/>
          <w:sz w:val="20"/>
          <w:szCs w:val="24"/>
          <w:lang w:eastAsia="zh-CN"/>
        </w:rPr>
      </w:pPr>
    </w:p>
    <w:p w:rsidR="00435D64" w:rsidRPr="0038293B" w:rsidRDefault="00435D64" w:rsidP="00435D6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15</w:t>
      </w:r>
      <w:r w:rsidRPr="0038293B">
        <w:rPr>
          <w:rFonts w:ascii="SimSun" w:eastAsia="SimSun" w:hAnsi="SimSun" w:cs="SimSun" w:hint="eastAsia"/>
          <w:sz w:val="20"/>
          <w:szCs w:val="24"/>
          <w:lang w:eastAsia="zh-CN"/>
        </w:rPr>
        <w:t>日</w:t>
      </w:r>
    </w:p>
    <w:p w:rsidR="00435D64" w:rsidRPr="0038293B" w:rsidRDefault="00435D64" w:rsidP="00435D64">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22</w:t>
      </w:r>
      <w:r w:rsidRPr="0038293B">
        <w:rPr>
          <w:rFonts w:ascii="SimSun" w:eastAsia="SimSun" w:hAnsi="SimSun" w:cs="SimSun" w:hint="eastAsia"/>
          <w:sz w:val="20"/>
          <w:szCs w:val="24"/>
          <w:lang w:eastAsia="zh-CN"/>
        </w:rPr>
        <w:t>日</w:t>
      </w: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谷羽译</w:t>
      </w:r>
    </w:p>
    <w:p w:rsidR="00435D64" w:rsidRPr="0038293B" w:rsidRDefault="00435D64" w:rsidP="00435D64">
      <w:pPr>
        <w:spacing w:after="200" w:line="276" w:lineRule="auto"/>
        <w:jc w:val="left"/>
        <w:rPr>
          <w:rFonts w:eastAsia="SimSun" w:cs="Times New Roman"/>
          <w:color w:val="000000" w:themeColor="text1"/>
          <w:spacing w:val="11"/>
          <w:szCs w:val="21"/>
        </w:rPr>
      </w:pPr>
      <w:r w:rsidRPr="0038293B">
        <w:rPr>
          <w:rFonts w:eastAsia="SimSun" w:cs="Times New Roman"/>
          <w:color w:val="000000" w:themeColor="text1"/>
          <w:spacing w:val="11"/>
          <w:szCs w:val="21"/>
        </w:rPr>
        <w:br w:type="page"/>
      </w:r>
    </w:p>
    <w:p w:rsidR="00435D64" w:rsidRPr="0038293B" w:rsidRDefault="00435D64" w:rsidP="00435D64">
      <w:pPr>
        <w:pStyle w:val="af3"/>
        <w:numPr>
          <w:ilvl w:val="0"/>
          <w:numId w:val="1"/>
        </w:numPr>
        <w:spacing w:line="320" w:lineRule="exact"/>
        <w:ind w:left="0" w:firstLine="0"/>
        <w:jc w:val="left"/>
        <w:outlineLvl w:val="1"/>
        <w:rPr>
          <w:rFonts w:ascii="Bookman Old Style" w:eastAsia="SimSun" w:hAnsi="Bookman Old Style" w:cs="Times New Roman"/>
          <w:b/>
          <w:color w:val="000000" w:themeColor="text1"/>
          <w:spacing w:val="11"/>
          <w:szCs w:val="21"/>
        </w:rPr>
      </w:pPr>
      <w:bookmarkStart w:id="2553" w:name="_Toc164507236"/>
      <w:bookmarkStart w:id="2554" w:name="_Toc219208619"/>
      <w:bookmarkStart w:id="2555" w:name="_Toc221801690"/>
      <w:r w:rsidRPr="0038293B">
        <w:rPr>
          <w:rFonts w:ascii="Bookman Old Style" w:hAnsi="Bookman Old Style"/>
          <w:b/>
        </w:rPr>
        <w:lastRenderedPageBreak/>
        <w:t>ПОД КАМЫШОВОЙ КРЫШЕЙ</w:t>
      </w:r>
      <w:bookmarkEnd w:id="2553"/>
      <w:bookmarkEnd w:id="2554"/>
      <w:bookmarkEnd w:id="2555"/>
    </w:p>
    <w:p w:rsidR="00435D64" w:rsidRPr="0038293B" w:rsidRDefault="00435D64" w:rsidP="00435D64">
      <w:pPr>
        <w:spacing w:line="320" w:lineRule="exact"/>
        <w:jc w:val="left"/>
        <w:rPr>
          <w:rFonts w:ascii="Bookman Old Style" w:eastAsia="SimSun" w:hAnsi="Bookman Old Style" w:cs="Times New Roman"/>
          <w:color w:val="000000" w:themeColor="text1"/>
          <w:spacing w:val="11"/>
          <w:szCs w:val="21"/>
        </w:rPr>
      </w:pP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Я до сих пор стою под камышовой крышей</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беседки бедного Ду Фу,</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не той, конечно, — новодельной,</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 xml:space="preserve">что для туристов, </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я же здесь турист,</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какое слово-то противное,</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но чист</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и неподделен</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дождь.</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Проходит девушка, она обходит лужи</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и смотрит на деревья и на воду,</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на камни, на траву.</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Провожаю взглядом:</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она могла бы быть в каком-то поколенье.</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Дождь заливает мне колени,</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плащ коротковат.</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Запечатлевает фотоаппарат</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меня как неуместный экспонат.</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Движенья нет,</w:t>
      </w:r>
    </w:p>
    <w:p w:rsidR="00435D64" w:rsidRPr="0038293B" w:rsidRDefault="00435D64" w:rsidP="00435D64">
      <w:pPr>
        <w:spacing w:line="320" w:lineRule="exact"/>
        <w:jc w:val="left"/>
        <w:rPr>
          <w:rFonts w:ascii="Bookman Old Style" w:hAnsi="Bookman Old Style"/>
        </w:rPr>
      </w:pPr>
      <w:r w:rsidRPr="0038293B">
        <w:rPr>
          <w:rFonts w:ascii="Bookman Old Style" w:hAnsi="Bookman Old Style"/>
        </w:rPr>
        <w:t>есть наважденье.</w:t>
      </w:r>
    </w:p>
    <w:p w:rsidR="00435D64" w:rsidRPr="0038293B" w:rsidRDefault="00435D64" w:rsidP="00435D64">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16 апреля 2024</w:t>
      </w:r>
    </w:p>
    <w:p w:rsidR="00435D64" w:rsidRPr="0038293B" w:rsidRDefault="00435D64" w:rsidP="00435D64">
      <w:pPr>
        <w:spacing w:after="200" w:line="276" w:lineRule="auto"/>
        <w:jc w:val="left"/>
        <w:rPr>
          <w:rFonts w:ascii="Bookman Old Style" w:hAnsi="Bookman Old Style"/>
          <w:sz w:val="20"/>
        </w:rPr>
      </w:pPr>
      <w:r w:rsidRPr="0038293B">
        <w:rPr>
          <w:rFonts w:ascii="Bookman Old Style" w:hAnsi="Bookman Old Style"/>
          <w:sz w:val="20"/>
        </w:rPr>
        <w:br w:type="page"/>
      </w:r>
    </w:p>
    <w:p w:rsidR="00435D64" w:rsidRPr="0038293B" w:rsidRDefault="00435D64" w:rsidP="00B51B40">
      <w:pPr>
        <w:pStyle w:val="af3"/>
        <w:numPr>
          <w:ilvl w:val="0"/>
          <w:numId w:val="2"/>
        </w:numPr>
        <w:spacing w:line="320" w:lineRule="exact"/>
        <w:ind w:left="851" w:firstLine="0"/>
        <w:jc w:val="left"/>
        <w:outlineLvl w:val="1"/>
        <w:rPr>
          <w:rFonts w:ascii="SimSun" w:eastAsia="SimSun" w:hAnsi="SimSun" w:cs="Bookman Old Style"/>
          <w:b/>
          <w:bCs/>
          <w:lang w:eastAsia="zh-CN"/>
        </w:rPr>
      </w:pPr>
      <w:bookmarkStart w:id="2556" w:name="_Toc219208620"/>
      <w:bookmarkStart w:id="2557" w:name="_Toc221801691"/>
      <w:r w:rsidRPr="0038293B">
        <w:rPr>
          <w:rFonts w:ascii="SimSun" w:eastAsia="SimSun" w:hAnsi="SimSun" w:cs="SimSun" w:hint="eastAsia"/>
          <w:b/>
          <w:bCs/>
          <w:color w:val="000000" w:themeColor="text1"/>
          <w:szCs w:val="24"/>
          <w:lang w:eastAsia="zh-CN"/>
        </w:rPr>
        <w:lastRenderedPageBreak/>
        <w:t>草堂芦苇蓬顶下</w:t>
      </w:r>
      <w:bookmarkEnd w:id="2556"/>
      <w:bookmarkEnd w:id="2557"/>
    </w:p>
    <w:p w:rsidR="00435D64" w:rsidRPr="0038293B" w:rsidRDefault="00435D64" w:rsidP="00435D64">
      <w:pPr>
        <w:spacing w:line="320" w:lineRule="exact"/>
        <w:ind w:left="851"/>
        <w:jc w:val="left"/>
        <w:rPr>
          <w:rFonts w:ascii="SimSun" w:eastAsia="SimSun" w:hAnsi="SimSun" w:cs="Bookman Old Style"/>
          <w:lang w:eastAsia="zh-CN"/>
        </w:rPr>
      </w:pP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迄今我依然站在</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杜甫草堂芦苇蓬顶下，</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诗人杜甫委实可怜，</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当然，并非原有的凉亭，</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而是为游客修建的新凉亭，</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我是这里的旅游者，</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这称谓叫人厌烦，</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但它纯粹</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不可分割</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像雨点。</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一个姑娘走过，绕过水洼</w:t>
      </w:r>
      <w:r w:rsidRPr="0038293B">
        <w:rPr>
          <w:rFonts w:ascii="SimSun" w:eastAsia="SimSun" w:hAnsi="SimSun" w:cs="SimSun"/>
          <w:lang w:eastAsia="zh-CN"/>
        </w:rPr>
        <w:t>,</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看看树木</w:t>
      </w:r>
      <w:r w:rsidRPr="0038293B">
        <w:rPr>
          <w:rFonts w:ascii="SimSun" w:eastAsia="SimSun" w:hAnsi="SimSun" w:cs="SimSun"/>
          <w:lang w:eastAsia="zh-CN"/>
        </w:rPr>
        <w:t>,</w:t>
      </w:r>
      <w:r w:rsidRPr="0038293B">
        <w:rPr>
          <w:rFonts w:ascii="SimSun" w:eastAsia="SimSun" w:hAnsi="SimSun" w:cs="SimSun" w:hint="eastAsia"/>
          <w:lang w:eastAsia="zh-CN"/>
        </w:rPr>
        <w:t>看看水，</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看看岩石</w:t>
      </w:r>
      <w:r w:rsidRPr="0038293B">
        <w:rPr>
          <w:rFonts w:ascii="SimSun" w:eastAsia="SimSun" w:hAnsi="SimSun" w:cs="SimSun"/>
          <w:lang w:eastAsia="zh-CN"/>
        </w:rPr>
        <w:t>,</w:t>
      </w:r>
      <w:r w:rsidRPr="0038293B">
        <w:rPr>
          <w:rFonts w:ascii="SimSun" w:eastAsia="SimSun" w:hAnsi="SimSun" w:cs="SimSun" w:hint="eastAsia"/>
          <w:lang w:eastAsia="zh-CN"/>
        </w:rPr>
        <w:t>看看草。</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我的目光一直伴随着她：</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她的身份难以判断。</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雨水淋湿了我的膝盖，</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雨衣有点短。</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相机捕捉</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我这不合时宜者。</w:t>
      </w:r>
    </w:p>
    <w:p w:rsidR="009E265F" w:rsidRPr="0038293B" w:rsidRDefault="009E265F" w:rsidP="009E265F">
      <w:pPr>
        <w:spacing w:line="320" w:lineRule="exact"/>
        <w:ind w:left="851"/>
        <w:jc w:val="left"/>
        <w:rPr>
          <w:rFonts w:ascii="SimSun" w:eastAsia="SimSun" w:hAnsi="SimSun" w:cs="SimSun"/>
          <w:lang w:eastAsia="zh-CN"/>
        </w:rPr>
      </w:pPr>
      <w:r w:rsidRPr="0038293B">
        <w:rPr>
          <w:rFonts w:ascii="SimSun" w:eastAsia="SimSun" w:hAnsi="SimSun" w:cs="SimSun" w:hint="eastAsia"/>
          <w:lang w:eastAsia="zh-CN"/>
        </w:rPr>
        <w:t>静止不动，</w:t>
      </w:r>
    </w:p>
    <w:p w:rsidR="00435D64" w:rsidRPr="0038293B" w:rsidRDefault="009E265F" w:rsidP="009E265F">
      <w:pPr>
        <w:spacing w:line="320" w:lineRule="exact"/>
        <w:ind w:left="851"/>
        <w:jc w:val="left"/>
        <w:rPr>
          <w:rFonts w:ascii="SimSun" w:eastAsia="SimSun" w:hAnsi="SimSun" w:cs="Bookman Old Style"/>
          <w:lang w:eastAsia="zh-CN"/>
        </w:rPr>
      </w:pPr>
      <w:r w:rsidRPr="0038293B">
        <w:rPr>
          <w:rFonts w:ascii="SimSun" w:eastAsia="SimSun" w:hAnsi="SimSun" w:cs="SimSun" w:hint="eastAsia"/>
          <w:lang w:eastAsia="zh-CN"/>
        </w:rPr>
        <w:t>只有心潮波澜。</w:t>
      </w:r>
    </w:p>
    <w:p w:rsidR="00435D64" w:rsidRPr="0038293B" w:rsidRDefault="00435D64" w:rsidP="00435D64">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2024</w:t>
      </w:r>
      <w:r w:rsidRPr="0038293B">
        <w:rPr>
          <w:rFonts w:ascii="SimSun" w:eastAsia="SimSun" w:hAnsi="SimSun" w:cs="SimSun" w:hint="eastAsia"/>
          <w:sz w:val="20"/>
          <w:lang w:eastAsia="zh-CN"/>
        </w:rPr>
        <w:t>年</w:t>
      </w:r>
      <w:r w:rsidRPr="0038293B">
        <w:rPr>
          <w:rFonts w:ascii="SimSun" w:eastAsia="SimSun" w:hAnsi="SimSun" w:cs="Bookman Old Style"/>
          <w:sz w:val="20"/>
          <w:lang w:eastAsia="zh-CN"/>
        </w:rPr>
        <w:t>4</w:t>
      </w:r>
      <w:r w:rsidRPr="0038293B">
        <w:rPr>
          <w:rFonts w:ascii="SimSun" w:eastAsia="SimSun" w:hAnsi="SimSun" w:cs="SimSun" w:hint="eastAsia"/>
          <w:sz w:val="20"/>
          <w:lang w:eastAsia="zh-CN"/>
        </w:rPr>
        <w:t>月</w:t>
      </w:r>
      <w:r w:rsidRPr="0038293B">
        <w:rPr>
          <w:rFonts w:ascii="SimSun" w:eastAsia="SimSun" w:hAnsi="SimSun" w:cs="Bookman Old Style"/>
          <w:sz w:val="20"/>
          <w:lang w:eastAsia="zh-CN"/>
        </w:rPr>
        <w:t>16</w:t>
      </w:r>
      <w:r w:rsidRPr="0038293B">
        <w:rPr>
          <w:rFonts w:ascii="SimSun" w:eastAsia="SimSun" w:hAnsi="SimSun" w:cs="SimSun" w:hint="eastAsia"/>
          <w:sz w:val="20"/>
          <w:lang w:eastAsia="zh-CN"/>
        </w:rPr>
        <w:t>日</w:t>
      </w:r>
    </w:p>
    <w:p w:rsidR="00435D64" w:rsidRPr="0038293B" w:rsidRDefault="00435D64" w:rsidP="00435D64">
      <w:pPr>
        <w:jc w:val="center"/>
        <w:rPr>
          <w:rFonts w:ascii="Bookman Old Style" w:hAnsi="Bookman Old Style"/>
          <w:sz w:val="20"/>
        </w:rPr>
      </w:pPr>
      <w:r w:rsidRPr="0038293B">
        <w:rPr>
          <w:rFonts w:ascii="Bookman Old Style" w:hAnsi="Bookman Old Style"/>
          <w:noProof/>
          <w:sz w:val="20"/>
          <w:lang w:eastAsia="ru-RU"/>
        </w:rPr>
        <w:drawing>
          <wp:inline distT="0" distB="0" distL="0" distR="0" wp14:anchorId="4E5DAB80" wp14:editId="7A892769">
            <wp:extent cx="3148314" cy="419775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_Fu.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148947" cy="4198596"/>
                    </a:xfrm>
                    <a:prstGeom prst="rect">
                      <a:avLst/>
                    </a:prstGeom>
                  </pic:spPr>
                </pic:pic>
              </a:graphicData>
            </a:graphic>
          </wp:inline>
        </w:drawing>
      </w:r>
    </w:p>
    <w:p w:rsidR="00E80264" w:rsidRPr="0038293B" w:rsidRDefault="00E80264">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E80264" w:rsidRPr="0038293B" w:rsidRDefault="00E80264" w:rsidP="00C3435F">
      <w:pPr>
        <w:pStyle w:val="af3"/>
        <w:numPr>
          <w:ilvl w:val="0"/>
          <w:numId w:val="1"/>
        </w:numPr>
        <w:spacing w:line="300" w:lineRule="exact"/>
        <w:ind w:left="0" w:firstLine="0"/>
        <w:jc w:val="left"/>
        <w:outlineLvl w:val="1"/>
        <w:rPr>
          <w:rFonts w:ascii="Bookman Old Style" w:eastAsia="SimSun" w:hAnsi="Bookman Old Style" w:cs="Times New Roman"/>
          <w:b/>
          <w:color w:val="000000" w:themeColor="text1"/>
          <w:spacing w:val="11"/>
          <w:szCs w:val="21"/>
        </w:rPr>
      </w:pPr>
      <w:bookmarkStart w:id="2558" w:name="_Toc164507237"/>
      <w:bookmarkStart w:id="2559" w:name="_Toc219208621"/>
      <w:bookmarkStart w:id="2560" w:name="_Toc221801692"/>
      <w:r w:rsidRPr="0038293B">
        <w:rPr>
          <w:rFonts w:ascii="Bookman Old Style" w:hAnsi="Bookman Old Style"/>
          <w:b/>
        </w:rPr>
        <w:lastRenderedPageBreak/>
        <w:t>МЕНЯ НЕ БЫЛО</w:t>
      </w:r>
      <w:bookmarkEnd w:id="2558"/>
      <w:bookmarkEnd w:id="2559"/>
      <w:bookmarkEnd w:id="2560"/>
    </w:p>
    <w:p w:rsidR="00E80264" w:rsidRPr="0038293B" w:rsidRDefault="00E80264" w:rsidP="00C3435F">
      <w:pPr>
        <w:spacing w:line="300" w:lineRule="exact"/>
        <w:jc w:val="left"/>
        <w:rPr>
          <w:rFonts w:ascii="Bookman Old Style" w:eastAsia="SimSun" w:hAnsi="Bookman Old Style" w:cs="Times New Roman"/>
          <w:color w:val="000000" w:themeColor="text1"/>
          <w:spacing w:val="11"/>
          <w:szCs w:val="21"/>
        </w:rPr>
      </w:pP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небо было оранжевым</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Море было горячим</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Грибы были выше деревьев</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Зелень была фиолетовой</w:t>
      </w:r>
    </w:p>
    <w:p w:rsidR="00E80264" w:rsidRPr="0038293B" w:rsidRDefault="00E80264" w:rsidP="00C3435F">
      <w:pPr>
        <w:spacing w:line="300" w:lineRule="exact"/>
        <w:rPr>
          <w:rFonts w:ascii="Bookman Old Style" w:eastAsia="Arial" w:hAnsi="Bookman Old Style" w:cs="Arial"/>
          <w:color w:val="252525"/>
          <w:szCs w:val="24"/>
        </w:rPr>
      </w:pP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острили первое копьё</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В глаза смотрели зверю</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А в землю опускали семя</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камни поднимали в горы</w:t>
      </w:r>
    </w:p>
    <w:p w:rsidR="00E80264" w:rsidRPr="0038293B" w:rsidRDefault="00E80264" w:rsidP="00C3435F">
      <w:pPr>
        <w:spacing w:line="300" w:lineRule="exact"/>
        <w:rPr>
          <w:rFonts w:ascii="Bookman Old Style" w:eastAsia="Arial" w:hAnsi="Bookman Old Style" w:cs="Arial"/>
          <w:color w:val="252525"/>
          <w:szCs w:val="24"/>
        </w:rPr>
      </w:pP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клубилась пыль из-под копыт</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прижигали черепаший щит</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богов сослали в небо</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выбирали первого царя</w:t>
      </w:r>
    </w:p>
    <w:p w:rsidR="00E80264" w:rsidRPr="0038293B" w:rsidRDefault="00E80264" w:rsidP="00C3435F">
      <w:pPr>
        <w:spacing w:line="300" w:lineRule="exact"/>
        <w:rPr>
          <w:rFonts w:ascii="Bookman Old Style" w:eastAsia="Arial" w:hAnsi="Bookman Old Style" w:cs="Arial"/>
          <w:color w:val="252525"/>
          <w:szCs w:val="24"/>
        </w:rPr>
      </w:pP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увидели на небе звёзды</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И на костях писали имена</w:t>
      </w:r>
    </w:p>
    <w:p w:rsidR="00E80264" w:rsidRPr="0038293B" w:rsidRDefault="00E80264"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свершали первый ритуал</w:t>
      </w:r>
    </w:p>
    <w:p w:rsidR="00C3435F" w:rsidRDefault="00E80264" w:rsidP="00C3435F">
      <w:pPr>
        <w:spacing w:line="30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выковали меч</w:t>
      </w:r>
    </w:p>
    <w:p w:rsidR="00C3435F" w:rsidRDefault="00C3435F" w:rsidP="00C3435F">
      <w:pPr>
        <w:spacing w:line="300" w:lineRule="exact"/>
        <w:jc w:val="left"/>
        <w:rPr>
          <w:rFonts w:ascii="Bookman Old Style" w:eastAsia="Arial" w:hAnsi="Bookman Old Style" w:cs="Arial"/>
          <w:color w:val="252525"/>
          <w:szCs w:val="24"/>
        </w:rPr>
      </w:pPr>
    </w:p>
    <w:p w:rsidR="00C3435F" w:rsidRPr="0038293B" w:rsidRDefault="00C3435F"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C3435F" w:rsidRPr="0038293B" w:rsidRDefault="00C3435F" w:rsidP="00C3435F">
      <w:pPr>
        <w:spacing w:line="30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Когда шумер играл на лире</w:t>
      </w:r>
    </w:p>
    <w:p w:rsidR="00C3435F" w:rsidRPr="0038293B" w:rsidRDefault="00C3435F" w:rsidP="00C3435F">
      <w:pPr>
        <w:spacing w:line="30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И шанский колокол гремел</w:t>
      </w:r>
    </w:p>
    <w:p w:rsidR="00C3435F" w:rsidRPr="0038293B" w:rsidRDefault="00C3435F" w:rsidP="00C3435F">
      <w:pPr>
        <w:spacing w:line="300" w:lineRule="exact"/>
        <w:rPr>
          <w:rFonts w:ascii="Bookman Old Style" w:hAnsi="Bookman Old Style"/>
          <w:szCs w:val="24"/>
        </w:rPr>
      </w:pPr>
      <w:r w:rsidRPr="0038293B">
        <w:rPr>
          <w:rFonts w:ascii="Bookman Old Style" w:hAnsi="Bookman Old Style"/>
          <w:szCs w:val="24"/>
        </w:rPr>
        <w:t>Когда Моше бродил в пустыне</w:t>
      </w:r>
    </w:p>
    <w:p w:rsidR="00C3435F" w:rsidRPr="0038293B" w:rsidRDefault="00C3435F" w:rsidP="00C3435F">
      <w:pPr>
        <w:spacing w:line="300" w:lineRule="exact"/>
        <w:rPr>
          <w:rFonts w:ascii="Bookman Old Style" w:hAnsi="Bookman Old Style"/>
          <w:szCs w:val="24"/>
        </w:rPr>
      </w:pPr>
      <w:r w:rsidRPr="0038293B">
        <w:rPr>
          <w:rFonts w:ascii="Bookman Old Style" w:hAnsi="Bookman Old Style"/>
          <w:szCs w:val="24"/>
        </w:rPr>
        <w:t>И Трою грек слепой воспел</w:t>
      </w:r>
    </w:p>
    <w:p w:rsidR="00C3435F" w:rsidRPr="0038293B" w:rsidRDefault="00C3435F" w:rsidP="00C3435F">
      <w:pPr>
        <w:spacing w:line="300" w:lineRule="exact"/>
        <w:rPr>
          <w:rFonts w:ascii="Bookman Old Style" w:hAnsi="Bookman Old Style"/>
          <w:szCs w:val="24"/>
        </w:rPr>
      </w:pPr>
    </w:p>
    <w:p w:rsidR="00C3435F" w:rsidRPr="0038293B" w:rsidRDefault="00C3435F" w:rsidP="00C3435F">
      <w:pPr>
        <w:spacing w:line="300" w:lineRule="exact"/>
        <w:rPr>
          <w:rFonts w:ascii="Bookman Old Style" w:hAnsi="Bookman Old Style"/>
          <w:szCs w:val="24"/>
        </w:rPr>
      </w:pPr>
      <w:r w:rsidRPr="0038293B">
        <w:rPr>
          <w:rFonts w:ascii="Bookman Old Style" w:hAnsi="Bookman Old Style"/>
          <w:szCs w:val="24"/>
        </w:rPr>
        <w:t>Меня не было</w:t>
      </w:r>
    </w:p>
    <w:p w:rsidR="00C3435F" w:rsidRPr="0038293B" w:rsidRDefault="00C3435F" w:rsidP="00C3435F">
      <w:pPr>
        <w:spacing w:line="300" w:lineRule="exact"/>
        <w:jc w:val="left"/>
        <w:rPr>
          <w:rFonts w:ascii="Bookman Old Style" w:hAnsi="Bookman Old Style"/>
          <w:szCs w:val="24"/>
        </w:rPr>
      </w:pPr>
      <w:r w:rsidRPr="0038293B">
        <w:rPr>
          <w:rFonts w:ascii="Bookman Old Style" w:hAnsi="Bookman Old Style"/>
          <w:szCs w:val="24"/>
        </w:rPr>
        <w:t>Когда философ выпил яду</w:t>
      </w:r>
    </w:p>
    <w:p w:rsidR="00C3435F" w:rsidRPr="0038293B" w:rsidRDefault="00C3435F" w:rsidP="00C3435F">
      <w:pPr>
        <w:spacing w:line="300" w:lineRule="exact"/>
        <w:rPr>
          <w:rFonts w:ascii="Bookman Old Style" w:hAnsi="Bookman Old Style" w:cs="Arial"/>
          <w:szCs w:val="24"/>
        </w:rPr>
      </w:pPr>
      <w:r w:rsidRPr="0038293B">
        <w:rPr>
          <w:rFonts w:ascii="Bookman Old Style" w:hAnsi="Bookman Old Style" w:cs="Arial"/>
          <w:szCs w:val="24"/>
        </w:rPr>
        <w:t>Когда мудрец учил царей</w:t>
      </w:r>
    </w:p>
    <w:p w:rsidR="00C3435F" w:rsidRPr="0038293B" w:rsidRDefault="00C3435F" w:rsidP="00C3435F">
      <w:pPr>
        <w:spacing w:line="300" w:lineRule="exact"/>
        <w:rPr>
          <w:rFonts w:ascii="Bookman Old Style" w:hAnsi="Bookman Old Style" w:cs="Arial"/>
          <w:szCs w:val="24"/>
        </w:rPr>
      </w:pPr>
      <w:r w:rsidRPr="0038293B">
        <w:rPr>
          <w:rFonts w:ascii="Bookman Old Style" w:hAnsi="Bookman Old Style" w:cs="Arial"/>
          <w:szCs w:val="24"/>
        </w:rPr>
        <w:t>Когда вели дороги к Риму</w:t>
      </w:r>
    </w:p>
    <w:p w:rsidR="00C3435F" w:rsidRPr="0038293B" w:rsidRDefault="00C3435F" w:rsidP="00C3435F">
      <w:pPr>
        <w:spacing w:line="300" w:lineRule="exact"/>
        <w:rPr>
          <w:rFonts w:ascii="Bookman Old Style" w:hAnsi="Bookman Old Style" w:cs="Arial"/>
          <w:szCs w:val="24"/>
        </w:rPr>
      </w:pPr>
      <w:r w:rsidRPr="0038293B">
        <w:rPr>
          <w:rFonts w:ascii="Bookman Old Style" w:hAnsi="Bookman Old Style" w:cs="Arial"/>
          <w:szCs w:val="24"/>
        </w:rPr>
        <w:t xml:space="preserve">Шёл на Голгофу иудей </w:t>
      </w:r>
    </w:p>
    <w:p w:rsidR="00C3435F" w:rsidRPr="0038293B" w:rsidRDefault="00C3435F" w:rsidP="00C3435F">
      <w:pPr>
        <w:spacing w:line="300" w:lineRule="exact"/>
        <w:jc w:val="left"/>
        <w:rPr>
          <w:rFonts w:ascii="Bookman Old Style" w:hAnsi="Bookman Old Style" w:cs="Arial"/>
          <w:szCs w:val="24"/>
        </w:rPr>
      </w:pPr>
    </w:p>
    <w:p w:rsidR="00C3435F" w:rsidRPr="0038293B" w:rsidRDefault="00C3435F"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Меня не было.</w:t>
      </w:r>
    </w:p>
    <w:p w:rsidR="00C3435F" w:rsidRPr="0038293B" w:rsidRDefault="00C3435F"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татарин на Угре стоял</w:t>
      </w:r>
    </w:p>
    <w:p w:rsidR="00C3435F" w:rsidRPr="0038293B" w:rsidRDefault="00C3435F" w:rsidP="00C3435F">
      <w:pPr>
        <w:spacing w:line="300" w:lineRule="exact"/>
        <w:rPr>
          <w:rFonts w:ascii="Bookman Old Style" w:eastAsia="Arial" w:hAnsi="Bookman Old Style" w:cs="Arial"/>
          <w:color w:val="252525"/>
          <w:szCs w:val="24"/>
        </w:rPr>
      </w:pPr>
      <w:r w:rsidRPr="0038293B">
        <w:rPr>
          <w:rFonts w:ascii="Bookman Old Style" w:eastAsia="Arial" w:hAnsi="Bookman Old Style" w:cs="Arial"/>
          <w:color w:val="252525"/>
          <w:szCs w:val="24"/>
        </w:rPr>
        <w:t>Когда француз над речкою стрелял</w:t>
      </w:r>
    </w:p>
    <w:p w:rsidR="00C3435F" w:rsidRPr="0038293B" w:rsidRDefault="00C3435F"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орёл двуглавый пал</w:t>
      </w:r>
    </w:p>
    <w:p w:rsidR="00C3435F" w:rsidRPr="0038293B" w:rsidRDefault="00C3435F"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Когда под Ржевом немец умирал.</w:t>
      </w:r>
    </w:p>
    <w:p w:rsidR="00C3435F" w:rsidRPr="0038293B" w:rsidRDefault="00C3435F" w:rsidP="00C3435F">
      <w:pPr>
        <w:spacing w:line="300" w:lineRule="exact"/>
        <w:rPr>
          <w:rFonts w:ascii="Bookman Old Style" w:eastAsia="Arial" w:hAnsi="Bookman Old Style" w:cs="Arial"/>
          <w:color w:val="252525"/>
          <w:szCs w:val="24"/>
        </w:rPr>
      </w:pPr>
    </w:p>
    <w:p w:rsidR="00C3435F" w:rsidRPr="0038293B" w:rsidRDefault="00C3435F" w:rsidP="00C3435F">
      <w:pPr>
        <w:spacing w:line="300" w:lineRule="exact"/>
        <w:jc w:val="left"/>
        <w:rPr>
          <w:rFonts w:ascii="Bookman Old Style" w:hAnsi="Bookman Old Style"/>
          <w:szCs w:val="24"/>
        </w:rPr>
      </w:pPr>
      <w:r w:rsidRPr="0038293B">
        <w:rPr>
          <w:rFonts w:ascii="Bookman Old Style" w:eastAsia="Arial" w:hAnsi="Bookman Old Style" w:cs="Arial"/>
          <w:color w:val="252525"/>
          <w:szCs w:val="24"/>
        </w:rPr>
        <w:t>Я долго спал.</w:t>
      </w:r>
    </w:p>
    <w:p w:rsidR="00C3435F" w:rsidRPr="0038293B" w:rsidRDefault="00C3435F" w:rsidP="00C3435F">
      <w:pPr>
        <w:spacing w:line="300" w:lineRule="exact"/>
        <w:jc w:val="left"/>
        <w:rPr>
          <w:rFonts w:ascii="Bookman Old Style" w:hAnsi="Bookman Old Style"/>
        </w:rPr>
      </w:pPr>
      <w:r w:rsidRPr="0038293B">
        <w:rPr>
          <w:rFonts w:ascii="Bookman Old Style" w:eastAsia="Arial" w:hAnsi="Bookman Old Style" w:cs="Arial"/>
          <w:color w:val="252525"/>
          <w:szCs w:val="24"/>
        </w:rPr>
        <w:t>Как долго не было меня.</w:t>
      </w:r>
    </w:p>
    <w:p w:rsidR="00C3435F" w:rsidRPr="0038293B" w:rsidRDefault="00C3435F" w:rsidP="00C3435F">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16 апреля 2024</w:t>
      </w:r>
    </w:p>
    <w:p w:rsidR="00E80264" w:rsidRPr="0038293B" w:rsidRDefault="00E80264" w:rsidP="00E80264">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br w:type="page"/>
      </w:r>
    </w:p>
    <w:p w:rsidR="00E80264" w:rsidRPr="0038293B" w:rsidRDefault="00E80264" w:rsidP="00C3435F">
      <w:pPr>
        <w:pStyle w:val="af3"/>
        <w:numPr>
          <w:ilvl w:val="0"/>
          <w:numId w:val="2"/>
        </w:numPr>
        <w:spacing w:line="300" w:lineRule="exact"/>
        <w:ind w:left="1208" w:hanging="357"/>
        <w:jc w:val="left"/>
        <w:outlineLvl w:val="1"/>
        <w:rPr>
          <w:rFonts w:ascii="SimSun" w:eastAsia="SimSun" w:hAnsi="SimSun" w:cs="Bookman Old Style"/>
          <w:b/>
          <w:bCs/>
          <w:lang w:eastAsia="zh-CN"/>
        </w:rPr>
      </w:pPr>
      <w:bookmarkStart w:id="2561" w:name="_Toc219208622"/>
      <w:bookmarkStart w:id="2562" w:name="_Toc221801693"/>
      <w:r w:rsidRPr="0038293B">
        <w:rPr>
          <w:rFonts w:ascii="SimSun" w:eastAsia="SimSun" w:hAnsi="SimSun" w:cs="MS Gothic" w:hint="eastAsia"/>
          <w:b/>
          <w:bCs/>
          <w:lang w:eastAsia="zh-CN"/>
        </w:rPr>
        <w:lastRenderedPageBreak/>
        <w:t>那</w:t>
      </w:r>
      <w:r w:rsidRPr="0038293B">
        <w:rPr>
          <w:rFonts w:ascii="SimSun" w:eastAsia="SimSun" w:hAnsi="SimSun" w:cs="SimSun" w:hint="eastAsia"/>
          <w:b/>
          <w:bCs/>
          <w:lang w:eastAsia="zh-CN"/>
        </w:rPr>
        <w:t>时还没有我</w:t>
      </w:r>
      <w:bookmarkEnd w:id="2561"/>
      <w:bookmarkEnd w:id="2562"/>
    </w:p>
    <w:p w:rsidR="00E80264" w:rsidRPr="0038293B" w:rsidRDefault="00E80264" w:rsidP="00C3435F">
      <w:pPr>
        <w:spacing w:line="300" w:lineRule="exact"/>
        <w:ind w:left="851"/>
        <w:jc w:val="left"/>
        <w:rPr>
          <w:rFonts w:ascii="SimSun" w:eastAsia="SimSun" w:hAnsi="SimSun" w:cs="Bookman Old Style"/>
          <w:lang w:eastAsia="zh-CN"/>
        </w:rPr>
      </w:pP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当天空还是橙色</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大海沸腾火热</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蘑菇高过树木</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绿地呈现紫色。</w:t>
      </w:r>
    </w:p>
    <w:p w:rsidR="00E80264" w:rsidRPr="0038293B" w:rsidRDefault="00E80264" w:rsidP="00C3435F">
      <w:pPr>
        <w:spacing w:line="300" w:lineRule="exact"/>
        <w:ind w:left="851"/>
        <w:jc w:val="left"/>
        <w:rPr>
          <w:rFonts w:ascii="SimSun" w:eastAsia="SimSun" w:hAnsi="SimSun" w:cs="SimSun"/>
          <w:lang w:eastAsia="zh-CN"/>
        </w:rPr>
      </w:pP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当人们打磨标枪</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注视野兽的眼睛</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种子撒进泥土</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石头抬到山顶</w:t>
      </w:r>
    </w:p>
    <w:p w:rsidR="00E80264" w:rsidRPr="0038293B" w:rsidRDefault="00E80264" w:rsidP="00C3435F">
      <w:pPr>
        <w:spacing w:line="300" w:lineRule="exact"/>
        <w:ind w:left="851"/>
        <w:jc w:val="left"/>
        <w:rPr>
          <w:rFonts w:ascii="SimSun" w:eastAsia="SimSun" w:hAnsi="SimSun" w:cs="SimSun"/>
          <w:lang w:eastAsia="zh-CN"/>
        </w:rPr>
      </w:pP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当马踏尘土飞扬</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烧制龟甲做盾牌</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当诸神回到天上</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推出第一任国王</w:t>
      </w:r>
    </w:p>
    <w:p w:rsidR="00E80264" w:rsidRPr="0038293B" w:rsidRDefault="00E80264" w:rsidP="00C3435F">
      <w:pPr>
        <w:spacing w:line="300" w:lineRule="exact"/>
        <w:ind w:left="851"/>
        <w:jc w:val="left"/>
        <w:rPr>
          <w:rFonts w:ascii="SimSun" w:eastAsia="SimSun" w:hAnsi="SimSun" w:cs="SimSun"/>
          <w:lang w:eastAsia="zh-CN"/>
        </w:rPr>
      </w:pP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那时候还没有我</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当人们仰望星辰</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名字刻在骨头上</w:t>
      </w:r>
    </w:p>
    <w:p w:rsidR="00E80264" w:rsidRPr="0038293B" w:rsidRDefault="00E80264" w:rsidP="00C3435F">
      <w:pPr>
        <w:spacing w:line="300" w:lineRule="exact"/>
        <w:ind w:left="851"/>
        <w:jc w:val="left"/>
        <w:rPr>
          <w:rFonts w:ascii="SimSun" w:eastAsia="SimSun" w:hAnsi="SimSun" w:cs="SimSun"/>
          <w:lang w:eastAsia="zh-CN"/>
        </w:rPr>
      </w:pPr>
      <w:r w:rsidRPr="0038293B">
        <w:rPr>
          <w:rFonts w:ascii="SimSun" w:eastAsia="SimSun" w:hAnsi="SimSun" w:cs="SimSun" w:hint="eastAsia"/>
          <w:lang w:eastAsia="zh-CN"/>
        </w:rPr>
        <w:t>当初次制定礼仪</w:t>
      </w:r>
    </w:p>
    <w:p w:rsidR="00E80264" w:rsidRDefault="00E80264" w:rsidP="00C3435F">
      <w:pPr>
        <w:spacing w:line="300" w:lineRule="exact"/>
        <w:ind w:left="851"/>
        <w:jc w:val="left"/>
        <w:rPr>
          <w:rFonts w:asciiTheme="minorHAnsi" w:eastAsia="SimSun" w:hAnsiTheme="minorHAnsi" w:cs="SimSun"/>
          <w:lang w:eastAsia="zh-CN"/>
        </w:rPr>
      </w:pPr>
      <w:r w:rsidRPr="0038293B">
        <w:rPr>
          <w:rFonts w:ascii="SimSun" w:eastAsia="SimSun" w:hAnsi="SimSun" w:cs="SimSun" w:hint="eastAsia"/>
          <w:lang w:eastAsia="zh-CN"/>
        </w:rPr>
        <w:t>第一把利剑闪光。</w:t>
      </w:r>
    </w:p>
    <w:p w:rsidR="00C3435F" w:rsidRPr="00C3435F" w:rsidRDefault="00C3435F" w:rsidP="00C3435F">
      <w:pPr>
        <w:spacing w:line="300" w:lineRule="exact"/>
        <w:ind w:left="851"/>
        <w:jc w:val="left"/>
        <w:rPr>
          <w:rFonts w:asciiTheme="minorHAnsi" w:eastAsia="SimSun" w:hAnsiTheme="minorHAnsi" w:cs="Times New Roman"/>
          <w:color w:val="000000" w:themeColor="text1"/>
          <w:spacing w:val="11"/>
          <w:szCs w:val="21"/>
        </w:rPr>
      </w:pP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w:t>
      </w:r>
      <w:r w:rsidRPr="0038293B">
        <w:rPr>
          <w:rFonts w:ascii="SimSun" w:eastAsia="SimSun" w:hAnsi="SimSun" w:cs="SimSun" w:hint="eastAsia"/>
          <w:lang w:eastAsia="zh-CN"/>
        </w:rPr>
        <w:t>乐手弹拨竖琴</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当佛寺</w:t>
      </w:r>
      <w:r w:rsidRPr="0038293B">
        <w:rPr>
          <w:rFonts w:ascii="SimSun" w:eastAsia="SimSun" w:hAnsi="SimSun" w:cs="SimSun" w:hint="eastAsia"/>
          <w:lang w:eastAsia="zh-CN"/>
        </w:rPr>
        <w:t>鈡声震荡</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当摩西徘徊于</w:t>
      </w:r>
      <w:r w:rsidRPr="0038293B">
        <w:rPr>
          <w:rFonts w:ascii="SimSun" w:eastAsia="SimSun" w:hAnsi="SimSun" w:cs="SimSun" w:hint="eastAsia"/>
          <w:lang w:eastAsia="zh-CN"/>
        </w:rPr>
        <w:t>旷野</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希腊盲人把特洛伊歌唱</w:t>
      </w:r>
    </w:p>
    <w:p w:rsidR="00E80264" w:rsidRPr="0038293B" w:rsidRDefault="00E80264" w:rsidP="00C3435F">
      <w:pPr>
        <w:spacing w:line="300" w:lineRule="exact"/>
        <w:ind w:left="851"/>
        <w:jc w:val="left"/>
        <w:rPr>
          <w:rFonts w:ascii="SimSun" w:eastAsia="SimSun" w:hAnsi="SimSun"/>
          <w:lang w:eastAsia="zh-CN"/>
        </w:rPr>
      </w:pP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当哲学家服毒自尽</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当智者开</w:t>
      </w:r>
      <w:r w:rsidRPr="0038293B">
        <w:rPr>
          <w:rFonts w:ascii="SimSun" w:eastAsia="SimSun" w:hAnsi="SimSun" w:cs="SimSun" w:hint="eastAsia"/>
          <w:lang w:eastAsia="zh-CN"/>
        </w:rPr>
        <w:t>导国君</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当条条道路通</w:t>
      </w:r>
      <w:r w:rsidRPr="0038293B">
        <w:rPr>
          <w:rFonts w:ascii="SimSun" w:eastAsia="SimSun" w:hAnsi="SimSun" w:cs="SimSun" w:hint="eastAsia"/>
          <w:lang w:eastAsia="zh-CN"/>
        </w:rPr>
        <w:t>罗马</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当犹大走向各各他</w:t>
      </w:r>
    </w:p>
    <w:p w:rsidR="00E80264" w:rsidRPr="0038293B" w:rsidRDefault="00E80264" w:rsidP="00C3435F">
      <w:pPr>
        <w:spacing w:line="300" w:lineRule="exact"/>
        <w:ind w:left="851"/>
        <w:jc w:val="left"/>
        <w:rPr>
          <w:rFonts w:ascii="SimSun" w:eastAsia="SimSun" w:hAnsi="SimSun"/>
          <w:lang w:eastAsia="zh-CN"/>
        </w:rPr>
      </w:pP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w:t>
      </w:r>
      <w:r w:rsidRPr="0038293B">
        <w:rPr>
          <w:rFonts w:ascii="SimSun" w:eastAsia="SimSun" w:hAnsi="SimSun" w:cs="SimSun" w:hint="eastAsia"/>
          <w:lang w:eastAsia="zh-CN"/>
        </w:rPr>
        <w:t>鞑靼人占领乌格拉河</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当法国兵隔河开</w:t>
      </w:r>
      <w:r w:rsidRPr="0038293B">
        <w:rPr>
          <w:rFonts w:ascii="SimSun" w:eastAsia="SimSun" w:hAnsi="SimSun" w:cs="SimSun" w:hint="eastAsia"/>
          <w:lang w:eastAsia="zh-CN"/>
        </w:rPr>
        <w:t>枪射击</w:t>
      </w: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当双</w:t>
      </w:r>
      <w:r w:rsidRPr="0038293B">
        <w:rPr>
          <w:rFonts w:ascii="SimSun" w:eastAsia="SimSun" w:hAnsi="SimSun" w:cs="SimSun" w:hint="eastAsia"/>
          <w:lang w:eastAsia="zh-CN"/>
        </w:rPr>
        <w:t>头鹰颓然坠落</w:t>
      </w:r>
    </w:p>
    <w:p w:rsidR="00E80264" w:rsidRPr="0038293B" w:rsidRDefault="00E80264" w:rsidP="00C3435F">
      <w:pPr>
        <w:spacing w:line="300" w:lineRule="exact"/>
        <w:ind w:left="851"/>
        <w:jc w:val="left"/>
        <w:rPr>
          <w:rFonts w:ascii="SimSun" w:eastAsia="SimSun" w:hAnsi="SimSun" w:cs="Bookman Old Style"/>
          <w:lang w:eastAsia="zh-CN"/>
        </w:rPr>
      </w:pPr>
      <w:r w:rsidRPr="0038293B">
        <w:rPr>
          <w:rFonts w:ascii="SimSun" w:eastAsia="SimSun" w:hAnsi="SimSun" w:cs="MS Gothic" w:hint="eastAsia"/>
          <w:lang w:eastAsia="zh-CN"/>
        </w:rPr>
        <w:t>当德国人在</w:t>
      </w:r>
      <w:r w:rsidRPr="0038293B">
        <w:rPr>
          <w:rFonts w:ascii="SimSun" w:eastAsia="SimSun" w:hAnsi="SimSun" w:cs="SimSun" w:hint="eastAsia"/>
          <w:lang w:eastAsia="zh-CN"/>
        </w:rPr>
        <w:t>尔热夫城下被击毙。</w:t>
      </w:r>
    </w:p>
    <w:p w:rsidR="00E80264" w:rsidRPr="0038293B" w:rsidRDefault="00E80264" w:rsidP="00C3435F">
      <w:pPr>
        <w:spacing w:line="300" w:lineRule="exact"/>
        <w:ind w:left="851"/>
        <w:jc w:val="left"/>
        <w:rPr>
          <w:rFonts w:ascii="SimSun" w:eastAsia="SimSun" w:hAnsi="SimSun" w:cs="Bookman Old Style"/>
          <w:lang w:eastAsia="zh-CN"/>
        </w:rPr>
      </w:pPr>
    </w:p>
    <w:p w:rsidR="00E80264" w:rsidRPr="0038293B" w:rsidRDefault="00E80264" w:rsidP="00C3435F">
      <w:pPr>
        <w:spacing w:line="300" w:lineRule="exact"/>
        <w:ind w:left="851"/>
        <w:jc w:val="left"/>
        <w:rPr>
          <w:rFonts w:ascii="SimSun" w:eastAsia="SimSun" w:hAnsi="SimSun"/>
          <w:lang w:eastAsia="zh-CN"/>
        </w:rPr>
      </w:pPr>
      <w:r w:rsidRPr="0038293B">
        <w:rPr>
          <w:rFonts w:ascii="SimSun" w:eastAsia="SimSun" w:hAnsi="SimSun" w:cs="MS Gothic" w:hint="eastAsia"/>
          <w:lang w:eastAsia="zh-CN"/>
        </w:rPr>
        <w:t>那</w:t>
      </w:r>
      <w:r w:rsidRPr="0038293B">
        <w:rPr>
          <w:rFonts w:ascii="SimSun" w:eastAsia="SimSun" w:hAnsi="SimSun" w:cs="SimSun" w:hint="eastAsia"/>
          <w:lang w:eastAsia="zh-CN"/>
        </w:rPr>
        <w:t>时候还没有我。</w:t>
      </w:r>
    </w:p>
    <w:p w:rsidR="00E80264" w:rsidRPr="0038293B" w:rsidRDefault="00E80264" w:rsidP="00C3435F">
      <w:pPr>
        <w:spacing w:line="300" w:lineRule="exact"/>
        <w:ind w:left="851"/>
        <w:jc w:val="left"/>
        <w:rPr>
          <w:rFonts w:ascii="SimSun" w:eastAsia="SimSun" w:hAnsi="SimSun" w:cs="Bookman Old Style"/>
          <w:lang w:eastAsia="zh-CN"/>
        </w:rPr>
      </w:pPr>
      <w:r w:rsidRPr="0038293B">
        <w:rPr>
          <w:rFonts w:ascii="SimSun" w:eastAsia="SimSun" w:hAnsi="SimSun" w:cs="MS Gothic" w:hint="eastAsia"/>
          <w:lang w:eastAsia="zh-CN"/>
        </w:rPr>
        <w:t>我</w:t>
      </w:r>
      <w:r w:rsidRPr="0038293B">
        <w:rPr>
          <w:rFonts w:ascii="SimSun" w:eastAsia="SimSun" w:hAnsi="SimSun" w:cs="SimSun" w:hint="eastAsia"/>
          <w:lang w:eastAsia="zh-CN"/>
        </w:rPr>
        <w:t>长久置身于睡梦里。</w:t>
      </w:r>
    </w:p>
    <w:p w:rsidR="00E80264" w:rsidRPr="0038293B" w:rsidRDefault="00E80264" w:rsidP="00E80264">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2024</w:t>
      </w:r>
      <w:r w:rsidRPr="0038293B">
        <w:rPr>
          <w:rFonts w:ascii="SimSun" w:eastAsia="SimSun" w:hAnsi="SimSun" w:cs="MS Gothic" w:hint="eastAsia"/>
          <w:sz w:val="20"/>
          <w:lang w:eastAsia="zh-CN"/>
        </w:rPr>
        <w:t>年</w:t>
      </w:r>
      <w:r w:rsidRPr="0038293B">
        <w:rPr>
          <w:rFonts w:ascii="SimSun" w:eastAsia="SimSun" w:hAnsi="SimSun" w:cs="Bookman Old Style"/>
          <w:sz w:val="20"/>
          <w:lang w:eastAsia="zh-CN"/>
        </w:rPr>
        <w:t>4</w:t>
      </w:r>
      <w:r w:rsidRPr="0038293B">
        <w:rPr>
          <w:rFonts w:ascii="SimSun" w:eastAsia="SimSun" w:hAnsi="SimSun" w:cs="MS Gothic" w:hint="eastAsia"/>
          <w:sz w:val="20"/>
          <w:lang w:eastAsia="zh-CN"/>
        </w:rPr>
        <w:t>月</w:t>
      </w:r>
      <w:r w:rsidRPr="0038293B">
        <w:rPr>
          <w:rFonts w:ascii="SimSun" w:eastAsia="SimSun" w:hAnsi="SimSun" w:cs="Bookman Old Style"/>
          <w:sz w:val="20"/>
          <w:lang w:eastAsia="zh-CN"/>
        </w:rPr>
        <w:t>16</w:t>
      </w:r>
      <w:r w:rsidRPr="0038293B">
        <w:rPr>
          <w:rFonts w:ascii="SimSun" w:eastAsia="SimSun" w:hAnsi="SimSun" w:cs="MS Gothic" w:hint="eastAsia"/>
          <w:sz w:val="20"/>
          <w:lang w:eastAsia="zh-CN"/>
        </w:rPr>
        <w:t>日</w:t>
      </w:r>
    </w:p>
    <w:p w:rsidR="00E80264" w:rsidRPr="0038293B" w:rsidRDefault="00E80264" w:rsidP="00E80264">
      <w:pPr>
        <w:spacing w:line="240" w:lineRule="exact"/>
        <w:ind w:left="851"/>
        <w:jc w:val="right"/>
        <w:rPr>
          <w:rFonts w:ascii="SimSun" w:eastAsia="SimSun" w:hAnsi="SimSun" w:cs="Bookman Old Style"/>
          <w:sz w:val="20"/>
          <w:lang w:eastAsia="zh-CN"/>
        </w:rPr>
      </w:pPr>
      <w:r w:rsidRPr="0038293B">
        <w:rPr>
          <w:rFonts w:ascii="SimSun" w:eastAsia="SimSun" w:hAnsi="SimSun" w:cs="Bookman Old Style"/>
          <w:sz w:val="20"/>
          <w:lang w:eastAsia="zh-CN"/>
        </w:rPr>
        <w:t xml:space="preserve">           2024</w:t>
      </w:r>
      <w:r w:rsidRPr="0038293B">
        <w:rPr>
          <w:rFonts w:ascii="SimSun" w:eastAsia="SimSun" w:hAnsi="SimSun" w:cs="MS Gothic" w:hint="eastAsia"/>
          <w:sz w:val="20"/>
          <w:lang w:eastAsia="zh-CN"/>
        </w:rPr>
        <w:t>年</w:t>
      </w:r>
      <w:r w:rsidRPr="0038293B">
        <w:rPr>
          <w:rFonts w:ascii="SimSun" w:eastAsia="SimSun" w:hAnsi="SimSun" w:cs="Bookman Old Style"/>
          <w:sz w:val="20"/>
          <w:lang w:eastAsia="zh-CN"/>
        </w:rPr>
        <w:t>4</w:t>
      </w:r>
      <w:r w:rsidRPr="0038293B">
        <w:rPr>
          <w:rFonts w:ascii="SimSun" w:eastAsia="SimSun" w:hAnsi="SimSun" w:cs="MS Gothic" w:hint="eastAsia"/>
          <w:sz w:val="20"/>
          <w:lang w:eastAsia="zh-CN"/>
        </w:rPr>
        <w:t>月</w:t>
      </w:r>
      <w:r w:rsidRPr="0038293B">
        <w:rPr>
          <w:rFonts w:ascii="SimSun" w:eastAsia="SimSun" w:hAnsi="SimSun" w:cs="Bookman Old Style"/>
          <w:sz w:val="20"/>
          <w:lang w:eastAsia="zh-CN"/>
        </w:rPr>
        <w:t>22</w:t>
      </w:r>
      <w:r w:rsidRPr="0038293B">
        <w:rPr>
          <w:rFonts w:ascii="SimSun" w:eastAsia="SimSun" w:hAnsi="SimSun" w:cs="MS Gothic" w:hint="eastAsia"/>
          <w:sz w:val="20"/>
          <w:lang w:eastAsia="zh-CN"/>
        </w:rPr>
        <w:t>日谷羽</w:t>
      </w:r>
      <w:r w:rsidRPr="0038293B">
        <w:rPr>
          <w:rFonts w:ascii="SimSun" w:eastAsia="SimSun" w:hAnsi="SimSun" w:cs="SimSun" w:hint="eastAsia"/>
          <w:sz w:val="20"/>
          <w:lang w:eastAsia="zh-CN"/>
        </w:rPr>
        <w:t>译</w:t>
      </w:r>
    </w:p>
    <w:p w:rsidR="009F026E" w:rsidRPr="0038293B" w:rsidRDefault="009F026E" w:rsidP="009F026E">
      <w:pPr>
        <w:spacing w:line="240" w:lineRule="exact"/>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9F026E" w:rsidRPr="0038293B" w:rsidRDefault="009F026E" w:rsidP="009F026E">
      <w:pPr>
        <w:pStyle w:val="af3"/>
        <w:numPr>
          <w:ilvl w:val="0"/>
          <w:numId w:val="1"/>
        </w:numPr>
        <w:spacing w:line="300" w:lineRule="exact"/>
        <w:ind w:left="0" w:firstLine="0"/>
        <w:jc w:val="left"/>
        <w:outlineLvl w:val="1"/>
        <w:rPr>
          <w:rFonts w:ascii="Bookman Old Style" w:hAnsi="Bookman Old Style"/>
          <w:b/>
        </w:rPr>
      </w:pPr>
      <w:bookmarkStart w:id="2563" w:name="_Toc164507239"/>
      <w:bookmarkStart w:id="2564" w:name="_Toc219208623"/>
      <w:bookmarkStart w:id="2565" w:name="_Toc221801694"/>
      <w:r w:rsidRPr="0038293B">
        <w:rPr>
          <w:rFonts w:ascii="Bookman Old Style" w:hAnsi="Bookman Old Style"/>
          <w:b/>
        </w:rPr>
        <w:lastRenderedPageBreak/>
        <w:t>24 ГОД НАШЕЙ ЭРЫ</w:t>
      </w:r>
      <w:bookmarkEnd w:id="2563"/>
      <w:bookmarkEnd w:id="2564"/>
      <w:bookmarkEnd w:id="2565"/>
    </w:p>
    <w:p w:rsidR="009F026E" w:rsidRPr="0038293B" w:rsidRDefault="009F026E" w:rsidP="009F026E">
      <w:pPr>
        <w:spacing w:line="320" w:lineRule="exact"/>
        <w:jc w:val="left"/>
        <w:rPr>
          <w:rFonts w:ascii="Bookman Old Style" w:hAnsi="Bookman Old Style"/>
        </w:rPr>
      </w:pP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Прокручивается впустую</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Колесо Перемен,</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Черпает воду из реки</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И выливает в ту же реку.</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Так в чём же доля человека?</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На двух концах Земли</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Сказали оба, стоя</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На берегу реки:</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«Всегда течёт».</w:t>
      </w:r>
    </w:p>
    <w:p w:rsidR="009F026E" w:rsidRPr="0038293B" w:rsidRDefault="009F026E" w:rsidP="009F026E">
      <w:pPr>
        <w:spacing w:line="320" w:lineRule="exact"/>
        <w:jc w:val="left"/>
        <w:rPr>
          <w:rFonts w:ascii="Bookman Old Style" w:hAnsi="Bookman Old Style"/>
        </w:rPr>
      </w:pP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Лениво катит волны Иордан,</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скитается в пустыне Иоанн.</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А в галилейском захолустье,</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познав искусство</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топора и молотка,</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молодой тектон</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готовит тектонический разлом,</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от автохтона отделяя аллохтон.</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И рвётся нить времён.</w:t>
      </w:r>
    </w:p>
    <w:p w:rsidR="009F026E" w:rsidRPr="0038293B" w:rsidRDefault="009F026E" w:rsidP="009F026E">
      <w:pPr>
        <w:spacing w:line="320" w:lineRule="exact"/>
        <w:jc w:val="left"/>
        <w:rPr>
          <w:rFonts w:ascii="Bookman Old Style" w:hAnsi="Bookman Old Style"/>
        </w:rPr>
      </w:pP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И рвётся нить времён.</w:t>
      </w:r>
    </w:p>
    <w:p w:rsidR="009F026E" w:rsidRPr="0038293B" w:rsidRDefault="009F026E" w:rsidP="009F026E">
      <w:pPr>
        <w:spacing w:line="320" w:lineRule="exact"/>
        <w:jc w:val="left"/>
        <w:rPr>
          <w:rFonts w:ascii="Bookman Old Style" w:hAnsi="Bookman Old Style"/>
        </w:rPr>
      </w:pPr>
      <w:r w:rsidRPr="0038293B">
        <w:rPr>
          <w:rFonts w:ascii="Bookman Old Style" w:hAnsi="Bookman Old Style"/>
        </w:rPr>
        <w:t xml:space="preserve">Был реформатор, </w:t>
      </w:r>
    </w:p>
    <w:p w:rsidR="00C3435F" w:rsidRDefault="009F026E" w:rsidP="009F026E">
      <w:pPr>
        <w:spacing w:line="320" w:lineRule="exact"/>
        <w:jc w:val="left"/>
        <w:rPr>
          <w:rFonts w:ascii="Bookman Old Style" w:hAnsi="Bookman Old Style"/>
        </w:rPr>
      </w:pPr>
      <w:r w:rsidRPr="0038293B">
        <w:rPr>
          <w:rFonts w:ascii="Bookman Old Style" w:hAnsi="Bookman Old Style"/>
        </w:rPr>
        <w:t>он же узурпатор,</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император</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по имени Ван Ман,</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убили.</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Дело было так.</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Горит Чанъань.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Крестьяне с красными бровями наблюдают,</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как император нараспев читает</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конфуцианские трактаты.</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Чтобы замолчал,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скорее отрубают голову.</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Потом шестого императора Великой Хань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потомок в шестом колене, имя Лю Сюань,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сказал: «Теперь я император!».</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Крестьяне не послушались его.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убили.</w:t>
      </w:r>
    </w:p>
    <w:p w:rsidR="00A73673" w:rsidRDefault="00A73673">
      <w:pPr>
        <w:spacing w:after="200" w:line="276" w:lineRule="auto"/>
        <w:jc w:val="left"/>
        <w:rPr>
          <w:rFonts w:ascii="Bookman Old Style" w:hAnsi="Bookman Old Style"/>
        </w:rPr>
      </w:pPr>
      <w:r>
        <w:rPr>
          <w:rFonts w:ascii="Bookman Old Style" w:hAnsi="Bookman Old Style"/>
        </w:rPr>
        <w:br w:type="page"/>
      </w:r>
    </w:p>
    <w:p w:rsidR="00A73673" w:rsidRPr="0038293B" w:rsidRDefault="00A73673" w:rsidP="00A73673">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2566" w:name="_Toc219208624"/>
      <w:bookmarkStart w:id="2567" w:name="_Toc221801695"/>
      <w:r w:rsidRPr="0038293B">
        <w:rPr>
          <w:rFonts w:ascii="SimSun" w:eastAsia="SimSun" w:hAnsi="SimSun" w:cs="MS Gothic" w:hint="eastAsia"/>
          <w:b/>
          <w:szCs w:val="24"/>
          <w:lang w:eastAsia="zh-CN"/>
        </w:rPr>
        <w:lastRenderedPageBreak/>
        <w:t>公元</w:t>
      </w:r>
      <w:r w:rsidRPr="0038293B">
        <w:rPr>
          <w:rFonts w:ascii="SimSun" w:eastAsia="SimSun" w:hAnsi="SimSun" w:cs="Bookman Old Style" w:hint="eastAsia"/>
          <w:b/>
          <w:szCs w:val="24"/>
          <w:lang w:eastAsia="zh-CN"/>
        </w:rPr>
        <w:t>24</w:t>
      </w:r>
      <w:r w:rsidRPr="0038293B">
        <w:rPr>
          <w:rFonts w:ascii="SimSun" w:eastAsia="SimSun" w:hAnsi="SimSun" w:cs="MS Gothic" w:hint="eastAsia"/>
          <w:b/>
          <w:szCs w:val="24"/>
          <w:lang w:eastAsia="zh-CN"/>
        </w:rPr>
        <w:t>年</w:t>
      </w:r>
      <w:bookmarkEnd w:id="2566"/>
      <w:bookmarkEnd w:id="2567"/>
    </w:p>
    <w:p w:rsidR="00A73673" w:rsidRPr="0038293B" w:rsidRDefault="00A73673" w:rsidP="00A73673">
      <w:pPr>
        <w:spacing w:line="320" w:lineRule="exact"/>
        <w:ind w:left="851"/>
        <w:jc w:val="left"/>
        <w:rPr>
          <w:rFonts w:ascii="SimSun" w:eastAsia="SimSun" w:hAnsi="SimSun" w:cs="Bookman Old Style"/>
          <w:szCs w:val="24"/>
          <w:lang w:eastAsia="zh-CN"/>
        </w:rPr>
      </w:pP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变易之轮</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在空</w:t>
      </w:r>
      <w:r w:rsidRPr="0038293B">
        <w:rPr>
          <w:rFonts w:ascii="SimSun" w:eastAsia="SimSun" w:hAnsi="SimSun" w:cs="SimSun" w:hint="eastAsia"/>
          <w:szCs w:val="24"/>
          <w:lang w:eastAsia="zh-CN"/>
        </w:rPr>
        <w:t>旷中不停地翻滚</w:t>
      </w:r>
      <w:r w:rsidRPr="0038293B">
        <w:rPr>
          <w:rFonts w:ascii="SimSun" w:eastAsia="SimSun" w:hAnsi="SimSun" w:cs="MS Gothic" w:hint="eastAsia"/>
          <w:szCs w:val="24"/>
          <w:lang w:eastAsia="zh-CN"/>
        </w:rPr>
        <w:t>，</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从江河里取水</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把水倒</w:t>
      </w:r>
      <w:r w:rsidRPr="0038293B">
        <w:rPr>
          <w:rFonts w:ascii="SimSun" w:eastAsia="SimSun" w:hAnsi="SimSun" w:cs="SimSun" w:hint="eastAsia"/>
          <w:szCs w:val="24"/>
          <w:lang w:eastAsia="zh-CN"/>
        </w:rPr>
        <w:t>进</w:t>
      </w:r>
      <w:r w:rsidRPr="0038293B">
        <w:rPr>
          <w:rFonts w:ascii="SimSun" w:eastAsia="SimSun" w:hAnsi="SimSun" w:cs="MS Gothic" w:hint="eastAsia"/>
          <w:szCs w:val="24"/>
          <w:lang w:eastAsia="zh-CN"/>
        </w:rPr>
        <w:t>同一条河流。</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那么，人的命运何在？</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地球两端</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站着两个人，</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在河岸上</w:t>
      </w:r>
      <w:r w:rsidRPr="0038293B">
        <w:rPr>
          <w:rFonts w:ascii="SimSun" w:eastAsia="SimSun" w:hAnsi="SimSun" w:cs="SimSun" w:hint="eastAsia"/>
          <w:szCs w:val="24"/>
          <w:lang w:eastAsia="zh-CN"/>
        </w:rPr>
        <w:t>说道</w:t>
      </w:r>
      <w:r w:rsidRPr="0038293B">
        <w:rPr>
          <w:rFonts w:ascii="SimSun" w:eastAsia="SimSun" w:hAnsi="SimSun" w:cs="MS Gothic" w:hint="eastAsia"/>
          <w:szCs w:val="24"/>
          <w:lang w:eastAsia="zh-CN"/>
        </w:rPr>
        <w:t>：</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永</w:t>
      </w:r>
      <w:r w:rsidRPr="0038293B">
        <w:rPr>
          <w:rFonts w:ascii="SimSun" w:eastAsia="SimSun" w:hAnsi="SimSun" w:cs="SimSun" w:hint="eastAsia"/>
          <w:szCs w:val="24"/>
          <w:lang w:eastAsia="zh-CN"/>
        </w:rPr>
        <w:t>远流淌的是</w:t>
      </w:r>
      <w:r w:rsidRPr="0038293B">
        <w:rPr>
          <w:rFonts w:ascii="SimSun" w:eastAsia="SimSun" w:hAnsi="SimSun" w:cs="MS Gothic" w:hint="eastAsia"/>
          <w:szCs w:val="24"/>
          <w:lang w:eastAsia="zh-CN"/>
        </w:rPr>
        <w:t>河水</w:t>
      </w: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w:t>
      </w:r>
    </w:p>
    <w:p w:rsidR="00A73673" w:rsidRPr="0038293B" w:rsidRDefault="00A73673" w:rsidP="00A73673">
      <w:pPr>
        <w:spacing w:line="320" w:lineRule="exact"/>
        <w:ind w:left="851"/>
        <w:jc w:val="left"/>
        <w:rPr>
          <w:rFonts w:ascii="SimSun" w:eastAsia="SimSun" w:hAnsi="SimSun" w:cs="Bookman Old Style"/>
          <w:szCs w:val="24"/>
          <w:lang w:eastAsia="zh-CN"/>
        </w:rPr>
      </w:pP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约旦河</w:t>
      </w:r>
      <w:r w:rsidRPr="0038293B">
        <w:rPr>
          <w:rFonts w:ascii="SimSun" w:eastAsia="SimSun" w:hAnsi="SimSun" w:cs="MS Gothic" w:hint="eastAsia"/>
          <w:szCs w:val="24"/>
          <w:lang w:eastAsia="zh-CN"/>
        </w:rPr>
        <w:t>水</w:t>
      </w:r>
      <w:r w:rsidRPr="0038293B">
        <w:rPr>
          <w:rFonts w:ascii="SimSun" w:eastAsia="SimSun" w:hAnsi="SimSun" w:cs="SimSun" w:hint="eastAsia"/>
          <w:szCs w:val="24"/>
          <w:lang w:eastAsia="zh-CN"/>
        </w:rPr>
        <w:t>缓缓</w:t>
      </w:r>
      <w:r w:rsidRPr="0038293B">
        <w:rPr>
          <w:rFonts w:ascii="SimSun" w:eastAsia="SimSun" w:hAnsi="SimSun" w:cs="MS Gothic" w:hint="eastAsia"/>
          <w:szCs w:val="24"/>
          <w:lang w:eastAsia="zh-CN"/>
        </w:rPr>
        <w:t>地翻</w:t>
      </w:r>
      <w:r w:rsidRPr="0038293B">
        <w:rPr>
          <w:rFonts w:ascii="SimSun" w:eastAsia="SimSun" w:hAnsi="SimSun" w:cs="SimSun" w:hint="eastAsia"/>
          <w:szCs w:val="24"/>
          <w:lang w:eastAsia="zh-CN"/>
        </w:rPr>
        <w:t>滚，</w:t>
      </w:r>
      <w:r w:rsidRPr="0038293B">
        <w:rPr>
          <w:rFonts w:ascii="SimSun" w:eastAsia="SimSun" w:hAnsi="SimSun" w:cs="Bookman Old Style" w:hint="eastAsia"/>
          <w:szCs w:val="24"/>
          <w:lang w:eastAsia="zh-CN"/>
        </w:rPr>
        <w:t xml:space="preserve">     10</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约翰在旷野</w:t>
      </w:r>
      <w:r w:rsidRPr="0038293B">
        <w:rPr>
          <w:rFonts w:ascii="SimSun" w:eastAsia="SimSun" w:hAnsi="SimSun" w:cs="MS Gothic" w:hint="eastAsia"/>
          <w:szCs w:val="24"/>
          <w:lang w:eastAsia="zh-CN"/>
        </w:rPr>
        <w:t>上游</w:t>
      </w:r>
      <w:r w:rsidRPr="0038293B">
        <w:rPr>
          <w:rFonts w:ascii="SimSun" w:eastAsia="SimSun" w:hAnsi="SimSun" w:cs="SimSun" w:hint="eastAsia"/>
          <w:szCs w:val="24"/>
          <w:lang w:eastAsia="zh-CN"/>
        </w:rPr>
        <w:t>荡。</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他在加利利</w:t>
      </w:r>
      <w:r w:rsidRPr="0038293B">
        <w:rPr>
          <w:rFonts w:ascii="SimSun" w:eastAsia="SimSun" w:hAnsi="SimSun" w:cs="SimSun" w:hint="eastAsia"/>
          <w:szCs w:val="24"/>
          <w:lang w:eastAsia="zh-CN"/>
        </w:rPr>
        <w:t>边远地区，</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学</w:t>
      </w:r>
      <w:r w:rsidRPr="0038293B">
        <w:rPr>
          <w:rFonts w:ascii="SimSun" w:eastAsia="SimSun" w:hAnsi="SimSun" w:cs="SimSun" w:hint="eastAsia"/>
          <w:szCs w:val="24"/>
          <w:lang w:eastAsia="zh-CN"/>
        </w:rPr>
        <w:t>习手艺</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使用斧子和</w:t>
      </w:r>
      <w:r w:rsidRPr="0038293B">
        <w:rPr>
          <w:rFonts w:ascii="SimSun" w:eastAsia="SimSun" w:hAnsi="SimSun" w:cs="SimSun" w:hint="eastAsia"/>
          <w:szCs w:val="24"/>
          <w:lang w:eastAsia="zh-CN"/>
        </w:rPr>
        <w:t>锤子，</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年</w:t>
      </w:r>
      <w:r w:rsidRPr="0038293B">
        <w:rPr>
          <w:rFonts w:ascii="SimSun" w:eastAsia="SimSun" w:hAnsi="SimSun" w:cs="SimSun" w:hint="eastAsia"/>
          <w:szCs w:val="24"/>
          <w:lang w:eastAsia="zh-CN"/>
        </w:rPr>
        <w:t>轻的</w:t>
      </w:r>
      <w:r w:rsidRPr="0038293B">
        <w:rPr>
          <w:rFonts w:ascii="SimSun" w:eastAsia="SimSun" w:hAnsi="SimSun" w:cs="MS Gothic" w:hint="eastAsia"/>
          <w:szCs w:val="24"/>
          <w:lang w:eastAsia="zh-CN"/>
        </w:rPr>
        <w:t>工匠</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构造断</w:t>
      </w:r>
      <w:r w:rsidRPr="0038293B">
        <w:rPr>
          <w:rFonts w:ascii="SimSun" w:eastAsia="SimSun" w:hAnsi="SimSun" w:cs="SimSun" w:hint="eastAsia"/>
          <w:szCs w:val="24"/>
          <w:lang w:eastAsia="zh-CN"/>
        </w:rPr>
        <w:t>层，</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从阿洛赫</w:t>
      </w:r>
      <w:r w:rsidRPr="0038293B">
        <w:rPr>
          <w:rFonts w:ascii="SimSun" w:eastAsia="SimSun" w:hAnsi="SimSun" w:cs="SimSun" w:hint="eastAsia"/>
          <w:szCs w:val="24"/>
          <w:lang w:eastAsia="zh-CN"/>
        </w:rPr>
        <w:t>顿区分离出来。</w:t>
      </w:r>
      <w:r w:rsidRPr="0038293B">
        <w:rPr>
          <w:rFonts w:ascii="SimSun" w:eastAsia="SimSun" w:hAnsi="SimSun" w:cs="Bookman Old Style" w:hint="eastAsia"/>
          <w:szCs w:val="24"/>
          <w:lang w:eastAsia="zh-CN"/>
        </w:rPr>
        <w:t xml:space="preserve">  </w:t>
      </w:r>
      <w:r w:rsidRPr="0038293B">
        <w:rPr>
          <w:rFonts w:ascii="SimSun" w:eastAsia="SimSun" w:hAnsi="SimSun" w:cs="MS Gothic" w:hint="eastAsia"/>
          <w:szCs w:val="24"/>
          <w:lang w:eastAsia="zh-CN"/>
        </w:rPr>
        <w:t>（？）</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时间</w:t>
      </w:r>
      <w:r w:rsidRPr="0038293B">
        <w:rPr>
          <w:rFonts w:ascii="SimSun" w:eastAsia="SimSun" w:hAnsi="SimSun" w:cs="MS Gothic" w:hint="eastAsia"/>
          <w:szCs w:val="24"/>
          <w:lang w:eastAsia="zh-CN"/>
        </w:rPr>
        <w:t>之</w:t>
      </w:r>
      <w:r w:rsidRPr="0038293B">
        <w:rPr>
          <w:rFonts w:ascii="SimSun" w:eastAsia="SimSun" w:hAnsi="SimSun" w:cs="SimSun" w:hint="eastAsia"/>
          <w:szCs w:val="24"/>
          <w:lang w:eastAsia="zh-CN"/>
        </w:rPr>
        <w:t>线</w:t>
      </w:r>
      <w:r w:rsidRPr="0038293B">
        <w:rPr>
          <w:rFonts w:ascii="SimSun" w:eastAsia="SimSun" w:hAnsi="SimSun" w:cs="MS Gothic" w:hint="eastAsia"/>
          <w:szCs w:val="24"/>
          <w:lang w:eastAsia="zh-CN"/>
        </w:rPr>
        <w:t>中断。</w:t>
      </w:r>
    </w:p>
    <w:p w:rsidR="00A73673" w:rsidRPr="0038293B" w:rsidRDefault="00A73673" w:rsidP="00A73673">
      <w:pPr>
        <w:spacing w:line="320" w:lineRule="exact"/>
        <w:ind w:left="851"/>
        <w:jc w:val="left"/>
        <w:rPr>
          <w:rFonts w:ascii="SimSun" w:eastAsia="SimSun" w:hAnsi="SimSun" w:cs="Bookman Old Style"/>
          <w:szCs w:val="24"/>
          <w:lang w:eastAsia="zh-CN"/>
        </w:rPr>
      </w:pP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掐断朝代之</w:t>
      </w:r>
      <w:r w:rsidRPr="0038293B">
        <w:rPr>
          <w:rFonts w:ascii="SimSun" w:eastAsia="SimSun" w:hAnsi="SimSun" w:cs="SimSun" w:hint="eastAsia"/>
          <w:szCs w:val="24"/>
          <w:lang w:eastAsia="zh-CN"/>
        </w:rPr>
        <w:t>线。</w:t>
      </w:r>
    </w:p>
    <w:p w:rsidR="00A73673" w:rsidRPr="0038293B" w:rsidRDefault="00A73673" w:rsidP="00A73673">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有个改革者，</w:t>
      </w:r>
      <w:r w:rsidRPr="0038293B">
        <w:rPr>
          <w:rFonts w:ascii="SimSun" w:eastAsia="SimSun" w:hAnsi="SimSun" w:cs="Bookman Old Style" w:hint="eastAsia"/>
          <w:szCs w:val="24"/>
          <w:lang w:eastAsia="zh-CN"/>
        </w:rPr>
        <w:t xml:space="preserve">                 20</w:t>
      </w:r>
    </w:p>
    <w:p w:rsidR="00A73673" w:rsidRDefault="00A73673" w:rsidP="00A73673">
      <w:pPr>
        <w:spacing w:line="320" w:lineRule="exact"/>
        <w:ind w:left="851"/>
        <w:jc w:val="left"/>
        <w:rPr>
          <w:rFonts w:asciiTheme="minorHAnsi" w:eastAsia="SimSun" w:hAnsiTheme="minorHAnsi" w:cs="MS Gothic"/>
          <w:szCs w:val="24"/>
          <w:lang w:eastAsia="zh-CN"/>
        </w:rPr>
      </w:pPr>
      <w:r w:rsidRPr="0038293B">
        <w:rPr>
          <w:rFonts w:ascii="SimSun" w:eastAsia="SimSun" w:hAnsi="SimSun" w:cs="MS Gothic" w:hint="eastAsia"/>
          <w:szCs w:val="24"/>
          <w:lang w:eastAsia="zh-CN"/>
        </w:rPr>
        <w:t>也是</w:t>
      </w:r>
      <w:r w:rsidRPr="0038293B">
        <w:rPr>
          <w:rFonts w:ascii="SimSun" w:eastAsia="SimSun" w:hAnsi="SimSun" w:cs="SimSun" w:hint="eastAsia"/>
          <w:szCs w:val="24"/>
          <w:lang w:eastAsia="zh-CN"/>
        </w:rPr>
        <w:t>篡位者</w:t>
      </w:r>
      <w:r w:rsidRPr="0038293B">
        <w:rPr>
          <w:rFonts w:ascii="SimSun" w:eastAsia="SimSun" w:hAnsi="SimSun" w:cs="MS Gothic" w:hint="eastAsia"/>
          <w:szCs w:val="24"/>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这个</w:t>
      </w:r>
      <w:r w:rsidRPr="0038293B">
        <w:rPr>
          <w:rFonts w:ascii="SimSun" w:eastAsia="SimSun" w:hAnsi="SimSun" w:cs="MS Gothic" w:hint="eastAsia"/>
          <w:szCs w:val="21"/>
          <w:lang w:eastAsia="zh-CN"/>
        </w:rPr>
        <w:t>皇帝</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名字叫王莽，</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他被</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身亡。</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原来事情是</w:t>
      </w:r>
      <w:r w:rsidRPr="0038293B">
        <w:rPr>
          <w:rFonts w:ascii="SimSun" w:eastAsia="SimSun" w:hAnsi="SimSun" w:cs="SimSun" w:hint="eastAsia"/>
          <w:szCs w:val="21"/>
          <w:lang w:eastAsia="zh-CN"/>
        </w:rPr>
        <w:t>这样</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长安</w:t>
      </w:r>
      <w:r w:rsidRPr="0038293B">
        <w:rPr>
          <w:rFonts w:ascii="SimSun" w:eastAsia="SimSun" w:hAnsi="SimSun" w:cs="MS Gothic" w:hint="eastAsia"/>
          <w:szCs w:val="21"/>
          <w:lang w:eastAsia="zh-CN"/>
        </w:rPr>
        <w:t>烈火燃</w:t>
      </w:r>
      <w:r w:rsidRPr="0038293B">
        <w:rPr>
          <w:rFonts w:ascii="SimSun" w:eastAsia="SimSun" w:hAnsi="SimSun" w:cs="SimSun" w:hint="eastAsia"/>
          <w:szCs w:val="21"/>
          <w:lang w:eastAsia="zh-CN"/>
        </w:rPr>
        <w:t>烧。</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赤眉</w:t>
      </w:r>
      <w:r w:rsidRPr="0038293B">
        <w:rPr>
          <w:rFonts w:ascii="SimSun" w:eastAsia="SimSun" w:hAnsi="SimSun" w:cs="SimSun" w:hint="eastAsia"/>
          <w:szCs w:val="21"/>
          <w:lang w:eastAsia="zh-CN"/>
        </w:rPr>
        <w:t>军中的农民</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看着皇帝</w:t>
      </w:r>
      <w:r w:rsidRPr="0038293B">
        <w:rPr>
          <w:rFonts w:ascii="SimSun" w:eastAsia="SimSun" w:hAnsi="SimSun" w:cs="SimSun" w:hint="eastAsia"/>
          <w:szCs w:val="21"/>
          <w:lang w:eastAsia="zh-CN"/>
        </w:rPr>
        <w:t>诵读</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儒家著作。</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为了让他闭嘴，</w:t>
      </w:r>
      <w:r w:rsidRPr="0038293B">
        <w:rPr>
          <w:rFonts w:ascii="SimSun" w:eastAsia="SimSun" w:hAnsi="SimSun" w:cs="Bookman Old Style" w:hint="eastAsia"/>
          <w:szCs w:val="21"/>
          <w:lang w:eastAsia="zh-CN"/>
        </w:rPr>
        <w:t xml:space="preserve">                30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转瞬间刀起头落</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大</w:t>
      </w:r>
      <w:r w:rsidRPr="0038293B">
        <w:rPr>
          <w:rFonts w:ascii="SimSun" w:eastAsia="SimSun" w:hAnsi="SimSun" w:cs="SimSun" w:hint="eastAsia"/>
          <w:szCs w:val="21"/>
          <w:lang w:eastAsia="zh-CN"/>
        </w:rPr>
        <w:t>汉</w:t>
      </w:r>
      <w:r w:rsidRPr="0038293B">
        <w:rPr>
          <w:rFonts w:ascii="SimSun" w:eastAsia="SimSun" w:hAnsi="SimSun" w:cs="MS Gothic" w:hint="eastAsia"/>
          <w:szCs w:val="21"/>
          <w:lang w:eastAsia="zh-CN"/>
        </w:rPr>
        <w:t>王朝第六个皇帝</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第六支脉的后裔，名叫刘玄，</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SimSun" w:hint="eastAsia"/>
          <w:szCs w:val="21"/>
          <w:lang w:eastAsia="zh-CN"/>
        </w:rPr>
        <w:t>现在</w:t>
      </w:r>
      <w:r w:rsidRPr="0038293B">
        <w:rPr>
          <w:rFonts w:ascii="SimSun" w:eastAsia="SimSun" w:hAnsi="SimSun" w:cs="MS Gothic" w:hint="eastAsia"/>
          <w:szCs w:val="21"/>
          <w:lang w:eastAsia="zh-CN"/>
        </w:rPr>
        <w:t>我是皇帝。</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农民不听他的话。</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很快他就被</w:t>
      </w:r>
      <w:r w:rsidRPr="0038293B">
        <w:rPr>
          <w:rFonts w:ascii="SimSun" w:eastAsia="SimSun" w:hAnsi="SimSun" w:cs="SimSun" w:hint="eastAsia"/>
          <w:szCs w:val="21"/>
          <w:lang w:eastAsia="zh-CN"/>
        </w:rPr>
        <w:t>杀。</w:t>
      </w:r>
    </w:p>
    <w:p w:rsidR="00A73673" w:rsidRDefault="00A73673">
      <w:pPr>
        <w:spacing w:after="200" w:line="276" w:lineRule="auto"/>
        <w:jc w:val="left"/>
        <w:rPr>
          <w:rFonts w:ascii="Bookman Old Style" w:hAnsi="Bookman Old Style"/>
        </w:rPr>
      </w:pPr>
      <w:r>
        <w:rPr>
          <w:rFonts w:ascii="Bookman Old Style" w:hAnsi="Bookman Old Style"/>
        </w:rPr>
        <w:br w:type="page"/>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lastRenderedPageBreak/>
        <w:t>Ещё Ван Лан,</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гадальщик из Ханьданя,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сказал: «Я тоже император!»</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убили.</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Гунсунь-шу,</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чиновник знатный,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сказал: «Я тоже император!»</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убили,</w:t>
      </w:r>
    </w:p>
    <w:p w:rsidR="00C3435F" w:rsidRDefault="00C3435F" w:rsidP="00C3435F">
      <w:pPr>
        <w:spacing w:line="320" w:lineRule="exact"/>
        <w:jc w:val="left"/>
        <w:rPr>
          <w:rFonts w:ascii="Bookman Old Style" w:hAnsi="Bookman Old Style"/>
        </w:rPr>
      </w:pPr>
      <w:r w:rsidRPr="0038293B">
        <w:rPr>
          <w:rFonts w:ascii="Bookman Old Style" w:hAnsi="Bookman Old Style"/>
        </w:rPr>
        <w:t>род был уничтожен.</w:t>
      </w:r>
    </w:p>
    <w:p w:rsidR="00A73673" w:rsidRPr="0038293B" w:rsidRDefault="00A73673" w:rsidP="00C3435F">
      <w:pPr>
        <w:spacing w:line="320" w:lineRule="exact"/>
        <w:jc w:val="left"/>
        <w:rPr>
          <w:rFonts w:ascii="Bookman Old Style" w:hAnsi="Bookman Old Style"/>
        </w:rPr>
      </w:pP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А с ним одновременно ещё один</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шестого императора Великой Хань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потомок в шестом колене,</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по имени Лю Сю</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сказал: «Я император!»</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Этот вот остался.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Ещё был Лю Пэн-цзы,</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у краснобровых был он пастухом,</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тянули жребий на троих,</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кому быть императором,</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выпало ему.</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Но это так, для виду,</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ему четырнадцать исполнилось едва.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А император (это был уже Лю Сю)</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простил,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но тот потом ослеп</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помер сам,</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но в неизвестный год.</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Вот как-то так.</w:t>
      </w:r>
    </w:p>
    <w:p w:rsidR="00C3435F" w:rsidRPr="0038293B" w:rsidRDefault="00C3435F" w:rsidP="00C3435F">
      <w:pPr>
        <w:spacing w:line="320" w:lineRule="exact"/>
        <w:jc w:val="left"/>
        <w:rPr>
          <w:rFonts w:ascii="Bookman Old Style" w:hAnsi="Bookman Old Style"/>
        </w:rPr>
      </w:pP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Когда царь Мавретании (последний)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Птолемей,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внук Клеопатры,</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унаследовал престол,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народ,</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берберы,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потомки Барбара,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сына Тамаллы,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сына Мазига,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сына Ханаана,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сына Хама,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сына Ноя,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восстали против Рима.</w:t>
      </w:r>
    </w:p>
    <w:p w:rsidR="00A73673" w:rsidRDefault="00A73673">
      <w:pPr>
        <w:spacing w:after="200" w:line="276" w:lineRule="auto"/>
        <w:jc w:val="left"/>
        <w:rPr>
          <w:rFonts w:ascii="Bookman Old Style" w:hAnsi="Bookman Old Style"/>
        </w:rPr>
      </w:pPr>
      <w:r>
        <w:rPr>
          <w:rFonts w:ascii="Bookman Old Style" w:hAnsi="Bookman Old Style"/>
        </w:rPr>
        <w:br w:type="page"/>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lastRenderedPageBreak/>
        <w:t>还有</w:t>
      </w:r>
      <w:r w:rsidRPr="0038293B">
        <w:rPr>
          <w:rFonts w:ascii="SimSun" w:eastAsia="SimSun" w:hAnsi="SimSun" w:cs="MS Gothic" w:hint="eastAsia"/>
          <w:szCs w:val="21"/>
          <w:lang w:eastAsia="zh-CN"/>
        </w:rPr>
        <w:t>个王朗，</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来自邯</w:t>
      </w:r>
      <w:r w:rsidRPr="0038293B">
        <w:rPr>
          <w:rFonts w:ascii="SimSun" w:eastAsia="SimSun" w:hAnsi="SimSun" w:cs="SimSun" w:hint="eastAsia"/>
          <w:szCs w:val="21"/>
          <w:lang w:eastAsia="zh-CN"/>
        </w:rPr>
        <w:t>郸的</w:t>
      </w:r>
      <w:r w:rsidRPr="0038293B">
        <w:rPr>
          <w:rFonts w:ascii="SimSun" w:eastAsia="SimSun" w:hAnsi="SimSun" w:cs="MS Gothic" w:hint="eastAsia"/>
          <w:szCs w:val="21"/>
          <w:lang w:eastAsia="zh-CN"/>
        </w:rPr>
        <w:t>占卜</w:t>
      </w:r>
      <w:r w:rsidRPr="0038293B">
        <w:rPr>
          <w:rFonts w:ascii="SimSun" w:eastAsia="SimSun" w:hAnsi="SimSun" w:cs="SimSun" w:hint="eastAsia"/>
          <w:szCs w:val="21"/>
          <w:lang w:eastAsia="zh-CN"/>
        </w:rPr>
        <w:t>师，</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我也是皇帝。</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他随即被</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而死。</w:t>
      </w:r>
      <w:r w:rsidRPr="0038293B">
        <w:rPr>
          <w:rFonts w:ascii="SimSun" w:eastAsia="SimSun" w:hAnsi="SimSun" w:cs="Bookman Old Style" w:hint="eastAsia"/>
          <w:szCs w:val="21"/>
          <w:lang w:eastAsia="zh-CN"/>
        </w:rPr>
        <w:t xml:space="preserve">              40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公</w:t>
      </w:r>
      <w:r w:rsidRPr="0038293B">
        <w:rPr>
          <w:rFonts w:ascii="SimSun" w:eastAsia="SimSun" w:hAnsi="SimSun" w:cs="SimSun" w:hint="eastAsia"/>
          <w:szCs w:val="21"/>
          <w:lang w:eastAsia="zh-CN"/>
        </w:rPr>
        <w:t>孙术</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尊</w:t>
      </w:r>
      <w:r w:rsidRPr="0038293B">
        <w:rPr>
          <w:rFonts w:ascii="SimSun" w:eastAsia="SimSun" w:hAnsi="SimSun" w:cs="SimSun" w:hint="eastAsia"/>
          <w:szCs w:val="21"/>
          <w:lang w:eastAsia="zh-CN"/>
        </w:rPr>
        <w:t>贵</w:t>
      </w:r>
      <w:r w:rsidRPr="0038293B">
        <w:rPr>
          <w:rFonts w:ascii="SimSun" w:eastAsia="SimSun" w:hAnsi="SimSun" w:cs="MS Gothic" w:hint="eastAsia"/>
          <w:szCs w:val="21"/>
          <w:lang w:eastAsia="zh-CN"/>
        </w:rPr>
        <w:t>的</w:t>
      </w:r>
      <w:r w:rsidRPr="0038293B">
        <w:rPr>
          <w:rFonts w:ascii="SimSun" w:eastAsia="SimSun" w:hAnsi="SimSun" w:cs="SimSun" w:hint="eastAsia"/>
          <w:szCs w:val="21"/>
          <w:lang w:eastAsia="zh-CN"/>
        </w:rPr>
        <w:t>权臣</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我也是皇帝。</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他随即被</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死，</w:t>
      </w:r>
    </w:p>
    <w:p w:rsidR="00A73673" w:rsidRPr="0038293B" w:rsidRDefault="00A73673" w:rsidP="00A73673">
      <w:pPr>
        <w:spacing w:line="320" w:lineRule="exact"/>
        <w:ind w:left="851"/>
        <w:jc w:val="left"/>
        <w:rPr>
          <w:rFonts w:ascii="SimSun" w:eastAsia="SimSun" w:hAnsi="SimSun" w:cs="MS Gothic"/>
          <w:szCs w:val="21"/>
          <w:lang w:eastAsia="zh-CN"/>
        </w:rPr>
      </w:pPr>
      <w:r w:rsidRPr="0038293B">
        <w:rPr>
          <w:rFonts w:ascii="SimSun" w:eastAsia="SimSun" w:hAnsi="SimSun" w:cs="MS Gothic" w:hint="eastAsia"/>
          <w:szCs w:val="21"/>
          <w:lang w:eastAsia="zh-CN"/>
        </w:rPr>
        <w:t>家族被</w:t>
      </w:r>
      <w:r w:rsidRPr="0038293B">
        <w:rPr>
          <w:rFonts w:ascii="SimSun" w:eastAsia="SimSun" w:hAnsi="SimSun" w:cs="SimSun" w:hint="eastAsia"/>
          <w:szCs w:val="21"/>
          <w:lang w:eastAsia="zh-CN"/>
        </w:rPr>
        <w:t>斩草除根</w:t>
      </w:r>
      <w:r w:rsidRPr="0038293B">
        <w:rPr>
          <w:rFonts w:ascii="SimSun" w:eastAsia="SimSun" w:hAnsi="SimSun" w:cs="MS Gothic" w:hint="eastAsia"/>
          <w:szCs w:val="21"/>
          <w:lang w:eastAsia="zh-CN"/>
        </w:rPr>
        <w:t>。</w:t>
      </w:r>
    </w:p>
    <w:p w:rsidR="00A73673" w:rsidRPr="0038293B" w:rsidRDefault="00A73673" w:rsidP="00A73673">
      <w:pPr>
        <w:spacing w:line="320" w:lineRule="exact"/>
        <w:jc w:val="left"/>
        <w:rPr>
          <w:rFonts w:ascii="Bookman Old Style" w:hAnsi="Bookman Old Style"/>
          <w:lang w:eastAsia="zh-CN"/>
        </w:rPr>
      </w:pP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和他同</w:t>
      </w:r>
      <w:r w:rsidRPr="0038293B">
        <w:rPr>
          <w:rFonts w:ascii="SimSun" w:eastAsia="SimSun" w:hAnsi="SimSun" w:cs="SimSun" w:hint="eastAsia"/>
          <w:szCs w:val="21"/>
          <w:lang w:eastAsia="zh-CN"/>
        </w:rPr>
        <w:t>时还有一个</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大</w:t>
      </w:r>
      <w:r w:rsidRPr="0038293B">
        <w:rPr>
          <w:rFonts w:ascii="SimSun" w:eastAsia="SimSun" w:hAnsi="SimSun" w:cs="SimSun" w:hint="eastAsia"/>
          <w:szCs w:val="21"/>
          <w:lang w:eastAsia="zh-CN"/>
        </w:rPr>
        <w:t>汉</w:t>
      </w:r>
      <w:r w:rsidRPr="0038293B">
        <w:rPr>
          <w:rFonts w:ascii="SimSun" w:eastAsia="SimSun" w:hAnsi="SimSun" w:cs="MS Gothic" w:hint="eastAsia"/>
          <w:szCs w:val="21"/>
          <w:lang w:eastAsia="zh-CN"/>
        </w:rPr>
        <w:t>王朝第六位皇帝</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第六支脉的后裔，</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名字叫刘秀，</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说：</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我是皇帝！</w:t>
      </w:r>
      <w:r w:rsidRPr="0038293B">
        <w:rPr>
          <w:rFonts w:ascii="SimSun" w:eastAsia="SimSun" w:hAnsi="SimSun" w:cs="Bookman Old Style" w:hint="eastAsia"/>
          <w:szCs w:val="21"/>
          <w:lang w:eastAsia="zh-CN"/>
        </w:rPr>
        <w:t>”          50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w:t>
      </w:r>
      <w:r w:rsidRPr="0038293B">
        <w:rPr>
          <w:rFonts w:ascii="SimSun" w:eastAsia="SimSun" w:hAnsi="SimSun" w:cs="MS Gothic" w:hint="eastAsia"/>
          <w:szCs w:val="21"/>
          <w:lang w:eastAsia="zh-CN"/>
        </w:rPr>
        <w:t>个皇帝活了下来。</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还有</w:t>
      </w:r>
      <w:r w:rsidRPr="0038293B">
        <w:rPr>
          <w:rFonts w:ascii="SimSun" w:eastAsia="SimSun" w:hAnsi="SimSun" w:cs="MS Gothic" w:hint="eastAsia"/>
          <w:szCs w:val="21"/>
          <w:lang w:eastAsia="zh-CN"/>
        </w:rPr>
        <w:t>一个刘彭子，</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曾是赤眉</w:t>
      </w:r>
      <w:r w:rsidRPr="0038293B">
        <w:rPr>
          <w:rFonts w:ascii="SimSun" w:eastAsia="SimSun" w:hAnsi="SimSun" w:cs="SimSun" w:hint="eastAsia"/>
          <w:szCs w:val="21"/>
          <w:lang w:eastAsia="zh-CN"/>
        </w:rPr>
        <w:t>军的</w:t>
      </w:r>
      <w:r w:rsidRPr="0038293B">
        <w:rPr>
          <w:rFonts w:ascii="SimSun" w:eastAsia="SimSun" w:hAnsi="SimSun" w:cs="MS Gothic" w:hint="eastAsia"/>
          <w:szCs w:val="21"/>
          <w:lang w:eastAsia="zh-CN"/>
        </w:rPr>
        <w:t>放牛娃，</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三个人抓</w:t>
      </w:r>
      <w:r w:rsidRPr="0038293B">
        <w:rPr>
          <w:rFonts w:ascii="SimSun" w:eastAsia="SimSun" w:hAnsi="SimSun" w:cs="SimSun" w:hint="eastAsia"/>
          <w:szCs w:val="21"/>
          <w:lang w:eastAsia="zh-CN"/>
        </w:rPr>
        <w:t>阄</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看皇位究竟</w:t>
      </w:r>
      <w:r w:rsidRPr="0038293B">
        <w:rPr>
          <w:rFonts w:ascii="SimSun" w:eastAsia="SimSun" w:hAnsi="SimSun" w:cs="SimSun" w:hint="eastAsia"/>
          <w:szCs w:val="21"/>
          <w:lang w:eastAsia="zh-CN"/>
        </w:rPr>
        <w:t>归属谁，</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幸运落到他</w:t>
      </w:r>
      <w:r w:rsidRPr="0038293B">
        <w:rPr>
          <w:rFonts w:ascii="SimSun" w:eastAsia="SimSun" w:hAnsi="SimSun" w:cs="SimSun" w:hint="eastAsia"/>
          <w:szCs w:val="21"/>
          <w:lang w:eastAsia="zh-CN"/>
        </w:rPr>
        <w:t>头</w:t>
      </w:r>
      <w:r w:rsidRPr="0038293B">
        <w:rPr>
          <w:rFonts w:ascii="SimSun" w:eastAsia="SimSun" w:hAnsi="SimSun" w:cs="MS Gothic" w:hint="eastAsia"/>
          <w:szCs w:val="21"/>
          <w:lang w:eastAsia="zh-CN"/>
        </w:rPr>
        <w:t>上。</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不料事与愿</w:t>
      </w:r>
      <w:r w:rsidRPr="0038293B">
        <w:rPr>
          <w:rFonts w:ascii="SimSun" w:eastAsia="SimSun" w:hAnsi="SimSun" w:cs="SimSun" w:hint="eastAsia"/>
          <w:szCs w:val="21"/>
          <w:lang w:eastAsia="zh-CN"/>
        </w:rPr>
        <w:t>违，</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他才</w:t>
      </w:r>
      <w:r w:rsidRPr="0038293B">
        <w:rPr>
          <w:rFonts w:ascii="SimSun" w:eastAsia="SimSun" w:hAnsi="SimSun" w:cs="SimSun" w:hint="eastAsia"/>
          <w:szCs w:val="21"/>
          <w:lang w:eastAsia="zh-CN"/>
        </w:rPr>
        <w:t>刚刚</w:t>
      </w:r>
      <w:r w:rsidRPr="0038293B">
        <w:rPr>
          <w:rFonts w:ascii="SimSun" w:eastAsia="SimSun" w:hAnsi="SimSun" w:cs="MS Gothic" w:hint="eastAsia"/>
          <w:szCs w:val="21"/>
          <w:lang w:eastAsia="zh-CN"/>
        </w:rPr>
        <w:t>十四</w:t>
      </w:r>
      <w:r w:rsidRPr="0038293B">
        <w:rPr>
          <w:rFonts w:ascii="SimSun" w:eastAsia="SimSun" w:hAnsi="SimSun" w:cs="SimSun" w:hint="eastAsia"/>
          <w:szCs w:val="21"/>
          <w:lang w:eastAsia="zh-CN"/>
        </w:rPr>
        <w:t>岁。</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而皇帝（已</w:t>
      </w:r>
      <w:r w:rsidRPr="0038293B">
        <w:rPr>
          <w:rFonts w:ascii="SimSun" w:eastAsia="SimSun" w:hAnsi="SimSun" w:cs="SimSun" w:hint="eastAsia"/>
          <w:szCs w:val="21"/>
          <w:lang w:eastAsia="zh-CN"/>
        </w:rPr>
        <w:t>经登基的刘秀）</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宽宥</w:t>
      </w:r>
      <w:r w:rsidRPr="0038293B">
        <w:rPr>
          <w:rFonts w:ascii="SimSun" w:eastAsia="SimSun" w:hAnsi="SimSun" w:cs="MS Gothic" w:hint="eastAsia"/>
          <w:szCs w:val="21"/>
          <w:lang w:eastAsia="zh-CN"/>
        </w:rPr>
        <w:t>了他，</w:t>
      </w:r>
      <w:r w:rsidRPr="0038293B">
        <w:rPr>
          <w:rFonts w:ascii="SimSun" w:eastAsia="SimSun" w:hAnsi="SimSun" w:cs="Bookman Old Style" w:hint="eastAsia"/>
          <w:szCs w:val="21"/>
          <w:lang w:eastAsia="zh-CN"/>
        </w:rPr>
        <w:t xml:space="preserve">                    60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后来他双目失明，</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不知哪一年，</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悄然离世，</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这就是历史</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托勒密</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当国王的</w:t>
      </w:r>
      <w:r w:rsidRPr="0038293B">
        <w:rPr>
          <w:rFonts w:ascii="SimSun" w:eastAsia="SimSun" w:hAnsi="SimSun" w:cs="SimSun" w:hint="eastAsia"/>
          <w:szCs w:val="21"/>
          <w:lang w:eastAsia="zh-CN"/>
        </w:rPr>
        <w:t>时候，</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克利奥帕特拉的</w:t>
      </w:r>
      <w:r w:rsidRPr="0038293B">
        <w:rPr>
          <w:rFonts w:ascii="SimSun" w:eastAsia="SimSun" w:hAnsi="SimSun" w:cs="SimSun" w:hint="eastAsia"/>
          <w:szCs w:val="21"/>
          <w:lang w:eastAsia="zh-CN"/>
        </w:rPr>
        <w:t>孙子，</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继承了王位</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他的子民，</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柏柏</w:t>
      </w:r>
      <w:r w:rsidRPr="0038293B">
        <w:rPr>
          <w:rFonts w:ascii="SimSun" w:eastAsia="SimSun" w:hAnsi="SimSun" w:cs="SimSun" w:hint="eastAsia"/>
          <w:szCs w:val="21"/>
          <w:lang w:eastAsia="zh-CN"/>
        </w:rPr>
        <w:t>尔人，</w:t>
      </w:r>
      <w:r w:rsidRPr="0038293B">
        <w:rPr>
          <w:rFonts w:ascii="SimSun" w:eastAsia="SimSun" w:hAnsi="SimSun" w:cs="Bookman Old Style" w:hint="eastAsia"/>
          <w:szCs w:val="21"/>
          <w:lang w:eastAsia="zh-CN"/>
        </w:rPr>
        <w:t xml:space="preserve">                     70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芭芭拉的后裔，</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塔</w:t>
      </w:r>
      <w:r w:rsidRPr="0038293B">
        <w:rPr>
          <w:rFonts w:ascii="SimSun" w:eastAsia="SimSun" w:hAnsi="SimSun" w:cs="SimSun" w:hint="eastAsia"/>
          <w:szCs w:val="21"/>
          <w:lang w:eastAsia="zh-CN"/>
        </w:rPr>
        <w:t>马拉的儿子，</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马西格的儿子，</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迦南的儿子，</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哈</w:t>
      </w:r>
      <w:r w:rsidRPr="0038293B">
        <w:rPr>
          <w:rFonts w:ascii="SimSun" w:eastAsia="SimSun" w:hAnsi="SimSun" w:cs="SimSun" w:hint="eastAsia"/>
          <w:szCs w:val="21"/>
          <w:lang w:eastAsia="zh-CN"/>
        </w:rPr>
        <w:t>马的儿子，</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诺亚的儿子，</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反抗</w:t>
      </w:r>
      <w:r w:rsidRPr="0038293B">
        <w:rPr>
          <w:rFonts w:ascii="SimSun" w:eastAsia="SimSun" w:hAnsi="SimSun" w:cs="SimSun" w:hint="eastAsia"/>
          <w:szCs w:val="21"/>
          <w:lang w:eastAsia="zh-CN"/>
        </w:rPr>
        <w:t>罗马。</w:t>
      </w:r>
    </w:p>
    <w:p w:rsidR="00A73673" w:rsidRDefault="00A73673">
      <w:pPr>
        <w:spacing w:after="200" w:line="276" w:lineRule="auto"/>
        <w:jc w:val="left"/>
        <w:rPr>
          <w:rFonts w:ascii="Bookman Old Style" w:hAnsi="Bookman Old Style"/>
        </w:rPr>
      </w:pPr>
      <w:r>
        <w:rPr>
          <w:rFonts w:ascii="Bookman Old Style" w:hAnsi="Bookman Old Style"/>
        </w:rPr>
        <w:br w:type="page"/>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lastRenderedPageBreak/>
        <w:t>Их в бой повёл Такфаринат,</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когда-то сам солдатом римским бывший,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римская наука пригодилась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для построенья армии его,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но только в партизанском варианте.</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пытались уловить,</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он уходил в пустыню тут же.</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Но в этот год</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наместник римский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Публий Долабелла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восставших лагерь окружил, не дав уйти.</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Такфаринат на меч свой бросился.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А этот Птолемей,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он не пошёл с народом против Рима,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поддержал наместника,</w:t>
      </w:r>
    </w:p>
    <w:p w:rsidR="00C3435F" w:rsidRDefault="00C3435F" w:rsidP="00C3435F">
      <w:pPr>
        <w:spacing w:line="320" w:lineRule="exact"/>
        <w:jc w:val="left"/>
        <w:rPr>
          <w:rFonts w:ascii="Bookman Old Style" w:hAnsi="Bookman Old Style"/>
        </w:rPr>
      </w:pPr>
      <w:r w:rsidRPr="0038293B">
        <w:rPr>
          <w:rFonts w:ascii="Bookman Old Style" w:hAnsi="Bookman Old Style"/>
        </w:rPr>
        <w:t>за что Тиберий, император, подтвердил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его права на царство.</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Уже потом Тиберия наследник,</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Калигула,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тот, что с конём,</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Птолемея вызвал в Рим,</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как родственника вроде,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на гладиаторских боях</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так позавидовал его пурпурной тоге,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что тут же и казнил.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А Публий Долабелла,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когда потом сраженье проиграл,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телохранителю сказал: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«Убей меня!»</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тот убил.</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Да и Калигула...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Он говорил с актёрами театра,</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когда напали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мечом</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 xml:space="preserve">тридцать ударов нанесли. </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Успел сказать он</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«Я ещё живой»,</w:t>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t>и умер.</w:t>
      </w:r>
    </w:p>
    <w:p w:rsidR="00A73673" w:rsidRDefault="00A73673">
      <w:pPr>
        <w:spacing w:after="200" w:line="276" w:lineRule="auto"/>
        <w:jc w:val="left"/>
        <w:rPr>
          <w:rFonts w:ascii="Bookman Old Style" w:hAnsi="Bookman Old Style"/>
        </w:rPr>
      </w:pPr>
      <w:r>
        <w:rPr>
          <w:rFonts w:ascii="Bookman Old Style" w:hAnsi="Bookman Old Style"/>
        </w:rPr>
        <w:br w:type="page"/>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lastRenderedPageBreak/>
        <w:t>他</w:t>
      </w:r>
      <w:r w:rsidRPr="0038293B">
        <w:rPr>
          <w:rFonts w:ascii="SimSun" w:eastAsia="SimSun" w:hAnsi="SimSun" w:cs="SimSun" w:hint="eastAsia"/>
          <w:szCs w:val="21"/>
          <w:lang w:eastAsia="zh-CN"/>
        </w:rPr>
        <w:t>们被塔克法里纳特带</w:t>
      </w:r>
      <w:r w:rsidRPr="0038293B">
        <w:rPr>
          <w:rFonts w:ascii="SimSun" w:eastAsia="SimSun" w:hAnsi="SimSun" w:cs="MS Gothic" w:hint="eastAsia"/>
          <w:szCs w:val="21"/>
          <w:lang w:eastAsia="zh-CN"/>
        </w:rPr>
        <w:t>上</w:t>
      </w:r>
      <w:r w:rsidRPr="0038293B">
        <w:rPr>
          <w:rFonts w:ascii="SimSun" w:eastAsia="SimSun" w:hAnsi="SimSun" w:cs="SimSun" w:hint="eastAsia"/>
          <w:szCs w:val="21"/>
          <w:lang w:eastAsia="zh-CN"/>
        </w:rPr>
        <w:t>战场，</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曾</w:t>
      </w:r>
      <w:r w:rsidRPr="0038293B">
        <w:rPr>
          <w:rFonts w:ascii="SimSun" w:eastAsia="SimSun" w:hAnsi="SimSun" w:cs="SimSun" w:hint="eastAsia"/>
          <w:szCs w:val="21"/>
          <w:lang w:eastAsia="zh-CN"/>
        </w:rPr>
        <w:t>经是罗马士兵，</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罗马科学有用。</w:t>
      </w:r>
      <w:r w:rsidRPr="0038293B">
        <w:rPr>
          <w:rFonts w:ascii="SimSun" w:eastAsia="SimSun" w:hAnsi="SimSun" w:cs="Bookman Old Style" w:hint="eastAsia"/>
          <w:szCs w:val="21"/>
          <w:lang w:eastAsia="zh-CN"/>
        </w:rPr>
        <w:t xml:space="preserve">                 80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为了建设他的军队，</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只主</w:t>
      </w:r>
      <w:r w:rsidRPr="0038293B">
        <w:rPr>
          <w:rFonts w:ascii="SimSun" w:eastAsia="SimSun" w:hAnsi="SimSun" w:cs="SimSun" w:hint="eastAsia"/>
          <w:szCs w:val="21"/>
          <w:lang w:eastAsia="zh-CN"/>
        </w:rPr>
        <w:t>张四处打</w:t>
      </w:r>
      <w:r w:rsidRPr="0038293B">
        <w:rPr>
          <w:rFonts w:ascii="SimSun" w:eastAsia="SimSun" w:hAnsi="SimSun" w:cs="MS Gothic" w:hint="eastAsia"/>
          <w:szCs w:val="21"/>
          <w:lang w:eastAsia="zh-CN"/>
        </w:rPr>
        <w:t>游</w:t>
      </w:r>
      <w:r w:rsidRPr="0038293B">
        <w:rPr>
          <w:rFonts w:ascii="SimSun" w:eastAsia="SimSun" w:hAnsi="SimSun" w:cs="SimSun" w:hint="eastAsia"/>
          <w:szCs w:val="21"/>
          <w:lang w:eastAsia="zh-CN"/>
        </w:rPr>
        <w:t>击</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敌人试图抓住</w:t>
      </w:r>
      <w:r w:rsidRPr="0038293B">
        <w:rPr>
          <w:rFonts w:ascii="SimSun" w:eastAsia="SimSun" w:hAnsi="SimSun" w:cs="MS Gothic" w:hint="eastAsia"/>
          <w:szCs w:val="21"/>
          <w:lang w:eastAsia="zh-CN"/>
        </w:rPr>
        <w:t>他，</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他立刻</w:t>
      </w:r>
      <w:r w:rsidRPr="0038293B">
        <w:rPr>
          <w:rFonts w:ascii="SimSun" w:eastAsia="SimSun" w:hAnsi="SimSun" w:cs="SimSun" w:hint="eastAsia"/>
          <w:szCs w:val="21"/>
          <w:lang w:eastAsia="zh-CN"/>
        </w:rPr>
        <w:t>躲进了</w:t>
      </w:r>
      <w:r w:rsidRPr="0038293B">
        <w:rPr>
          <w:rFonts w:ascii="SimSun" w:eastAsia="SimSun" w:hAnsi="SimSun" w:cs="MS Gothic" w:hint="eastAsia"/>
          <w:szCs w:val="21"/>
          <w:lang w:eastAsia="zh-CN"/>
        </w:rPr>
        <w:t>沙漠。</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但</w:t>
      </w:r>
      <w:r w:rsidRPr="0038293B">
        <w:rPr>
          <w:rFonts w:ascii="SimSun" w:eastAsia="SimSun" w:hAnsi="SimSun" w:cs="SimSun" w:hint="eastAsia"/>
          <w:szCs w:val="21"/>
          <w:lang w:eastAsia="zh-CN"/>
        </w:rPr>
        <w:t>这一</w:t>
      </w:r>
      <w:r w:rsidRPr="0038293B">
        <w:rPr>
          <w:rFonts w:ascii="SimSun" w:eastAsia="SimSun" w:hAnsi="SimSun" w:cs="MS Gothic" w:hint="eastAsia"/>
          <w:szCs w:val="21"/>
          <w:lang w:eastAsia="zh-CN"/>
        </w:rPr>
        <w:t>年</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罗马总督</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普布利</w:t>
      </w:r>
      <w:r w:rsidRPr="0038293B">
        <w:rPr>
          <w:rFonts w:ascii="SimSun" w:eastAsia="SimSun" w:hAnsi="SimSun" w:cs="SimSun" w:hint="eastAsia"/>
          <w:szCs w:val="21"/>
          <w:lang w:eastAsia="zh-CN"/>
        </w:rPr>
        <w:t>乌斯</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多拉</w:t>
      </w:r>
      <w:r w:rsidRPr="0038293B">
        <w:rPr>
          <w:rFonts w:ascii="SimSun" w:eastAsia="SimSun" w:hAnsi="SimSun" w:cs="SimSun" w:hint="eastAsia"/>
          <w:szCs w:val="21"/>
          <w:lang w:eastAsia="zh-CN"/>
        </w:rPr>
        <w:t>贝拉</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率</w:t>
      </w:r>
      <w:r w:rsidRPr="0038293B">
        <w:rPr>
          <w:rFonts w:ascii="SimSun" w:eastAsia="SimSun" w:hAnsi="SimSun" w:cs="SimSun" w:hint="eastAsia"/>
          <w:szCs w:val="21"/>
          <w:lang w:eastAsia="zh-CN"/>
        </w:rPr>
        <w:t>军</w:t>
      </w:r>
      <w:r w:rsidRPr="0038293B">
        <w:rPr>
          <w:rFonts w:ascii="SimSun" w:eastAsia="SimSun" w:hAnsi="SimSun" w:cs="MS Gothic" w:hint="eastAsia"/>
          <w:szCs w:val="21"/>
          <w:lang w:eastAsia="zh-CN"/>
        </w:rPr>
        <w:t>包</w:t>
      </w:r>
      <w:r w:rsidRPr="0038293B">
        <w:rPr>
          <w:rFonts w:ascii="SimSun" w:eastAsia="SimSun" w:hAnsi="SimSun" w:cs="SimSun" w:hint="eastAsia"/>
          <w:szCs w:val="21"/>
          <w:lang w:eastAsia="zh-CN"/>
        </w:rPr>
        <w:t>围了营地，</w:t>
      </w:r>
      <w:r w:rsidRPr="0038293B">
        <w:rPr>
          <w:rFonts w:ascii="SimSun" w:eastAsia="SimSun" w:hAnsi="SimSun" w:cs="MS Gothic" w:hint="eastAsia"/>
          <w:szCs w:val="21"/>
          <w:lang w:eastAsia="zh-CN"/>
        </w:rPr>
        <w:t>无法逃脱。</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塔克法里</w:t>
      </w:r>
      <w:r w:rsidRPr="0038293B">
        <w:rPr>
          <w:rFonts w:ascii="SimSun" w:eastAsia="SimSun" w:hAnsi="SimSun" w:cs="SimSun" w:hint="eastAsia"/>
          <w:szCs w:val="21"/>
          <w:lang w:eastAsia="zh-CN"/>
        </w:rPr>
        <w:t>纳特挥剑</w:t>
      </w:r>
      <w:r w:rsidRPr="0038293B">
        <w:rPr>
          <w:rFonts w:ascii="SimSun" w:eastAsia="SimSun" w:hAnsi="SimSun" w:cs="MS Gothic" w:hint="eastAsia"/>
          <w:szCs w:val="21"/>
          <w:lang w:eastAsia="zh-CN"/>
        </w:rPr>
        <w:t>自刎。</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这个托勒密，</w:t>
      </w:r>
      <w:r w:rsidRPr="0038293B">
        <w:rPr>
          <w:rFonts w:ascii="SimSun" w:eastAsia="SimSun" w:hAnsi="SimSun" w:cs="Bookman Old Style" w:hint="eastAsia"/>
          <w:szCs w:val="21"/>
          <w:lang w:eastAsia="zh-CN"/>
        </w:rPr>
        <w:t xml:space="preserve">                     90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没有跟民抓</w:t>
      </w:r>
      <w:r w:rsidRPr="0038293B">
        <w:rPr>
          <w:rFonts w:ascii="SimSun" w:eastAsia="SimSun" w:hAnsi="SimSun" w:cs="SimSun" w:hint="eastAsia"/>
          <w:szCs w:val="21"/>
          <w:lang w:eastAsia="zh-CN"/>
        </w:rPr>
        <w:t>总众一道</w:t>
      </w:r>
      <w:r w:rsidRPr="0038293B">
        <w:rPr>
          <w:rFonts w:ascii="SimSun" w:eastAsia="SimSun" w:hAnsi="SimSun" w:cs="MS Gothic" w:hint="eastAsia"/>
          <w:szCs w:val="21"/>
          <w:lang w:eastAsia="zh-CN"/>
        </w:rPr>
        <w:t>攻</w:t>
      </w:r>
      <w:r w:rsidRPr="0038293B">
        <w:rPr>
          <w:rFonts w:ascii="SimSun" w:eastAsia="SimSun" w:hAnsi="SimSun" w:cs="SimSun" w:hint="eastAsia"/>
          <w:szCs w:val="21"/>
          <w:lang w:eastAsia="zh-CN"/>
        </w:rPr>
        <w:t>击罗马</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反而支持</w:t>
      </w:r>
      <w:r w:rsidRPr="0038293B">
        <w:rPr>
          <w:rFonts w:ascii="SimSun" w:eastAsia="SimSun" w:hAnsi="SimSun" w:cs="SimSun" w:hint="eastAsia"/>
          <w:szCs w:val="21"/>
          <w:lang w:eastAsia="zh-CN"/>
        </w:rPr>
        <w:t>总督，</w:t>
      </w:r>
    </w:p>
    <w:p w:rsidR="00A73673" w:rsidRDefault="00A73673" w:rsidP="00A73673">
      <w:pPr>
        <w:spacing w:line="320" w:lineRule="exact"/>
        <w:ind w:left="851"/>
        <w:jc w:val="left"/>
        <w:rPr>
          <w:rFonts w:asciiTheme="minorHAnsi" w:eastAsia="SimSun" w:hAnsiTheme="minorHAnsi" w:cs="SimSun"/>
          <w:szCs w:val="21"/>
          <w:lang w:eastAsia="zh-CN"/>
        </w:rPr>
      </w:pPr>
      <w:r w:rsidRPr="0038293B">
        <w:rPr>
          <w:rFonts w:ascii="SimSun" w:eastAsia="SimSun" w:hAnsi="SimSun" w:cs="MS Gothic" w:hint="eastAsia"/>
          <w:szCs w:val="21"/>
          <w:lang w:eastAsia="zh-CN"/>
        </w:rPr>
        <w:t>因此皇帝提比略确</w:t>
      </w:r>
      <w:r w:rsidRPr="0038293B">
        <w:rPr>
          <w:rFonts w:ascii="SimSun" w:eastAsia="SimSun" w:hAnsi="SimSun" w:cs="SimSun" w:hint="eastAsia"/>
          <w:szCs w:val="21"/>
          <w:lang w:eastAsia="zh-CN"/>
        </w:rPr>
        <w:t>认</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他有</w:t>
      </w:r>
      <w:r w:rsidRPr="0038293B">
        <w:rPr>
          <w:rFonts w:ascii="SimSun" w:eastAsia="SimSun" w:hAnsi="SimSun" w:cs="SimSun" w:hint="eastAsia"/>
          <w:szCs w:val="21"/>
          <w:lang w:eastAsia="zh-CN"/>
        </w:rPr>
        <w:t>权治理</w:t>
      </w:r>
      <w:r w:rsidRPr="0038293B">
        <w:rPr>
          <w:rFonts w:ascii="SimSun" w:eastAsia="SimSun" w:hAnsi="SimSun" w:cs="MS Gothic" w:hint="eastAsia"/>
          <w:szCs w:val="21"/>
          <w:lang w:eastAsia="zh-CN"/>
        </w:rPr>
        <w:t>王国。</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提比略的</w:t>
      </w:r>
      <w:r w:rsidRPr="0038293B">
        <w:rPr>
          <w:rFonts w:ascii="SimSun" w:eastAsia="SimSun" w:hAnsi="SimSun" w:cs="SimSun" w:hint="eastAsia"/>
          <w:szCs w:val="21"/>
          <w:lang w:eastAsia="zh-CN"/>
        </w:rPr>
        <w:t>继承人，</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是卡利古拉，</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单人独骑</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把托勒密</w:t>
      </w:r>
      <w:r w:rsidRPr="0038293B">
        <w:rPr>
          <w:rFonts w:ascii="SimSun" w:eastAsia="SimSun" w:hAnsi="SimSun" w:cs="SimSun" w:hint="eastAsia"/>
          <w:szCs w:val="21"/>
          <w:lang w:eastAsia="zh-CN"/>
        </w:rPr>
        <w:t>传唤到罗马</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作</w:t>
      </w:r>
      <w:r w:rsidRPr="0038293B">
        <w:rPr>
          <w:rFonts w:ascii="SimSun" w:eastAsia="SimSun" w:hAnsi="SimSun" w:cs="SimSun" w:hint="eastAsia"/>
          <w:szCs w:val="21"/>
          <w:lang w:eastAsia="zh-CN"/>
        </w:rPr>
        <w:t>为一个亲戚，</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和</w:t>
      </w:r>
      <w:r w:rsidRPr="0038293B">
        <w:rPr>
          <w:rFonts w:ascii="SimSun" w:eastAsia="SimSun" w:hAnsi="SimSun" w:cs="Bookman Old Style" w:hint="eastAsia"/>
          <w:szCs w:val="21"/>
          <w:lang w:eastAsia="zh-CN"/>
        </w:rPr>
        <w:t xml:space="preserve">                              100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勇敢的角斗士</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他的紫色</w:t>
      </w:r>
      <w:r w:rsidRPr="0038293B">
        <w:rPr>
          <w:rFonts w:ascii="SimSun" w:eastAsia="SimSun" w:hAnsi="SimSun" w:cs="SimSun" w:hint="eastAsia"/>
          <w:szCs w:val="21"/>
          <w:lang w:eastAsia="zh-CN"/>
        </w:rPr>
        <w:t>战</w:t>
      </w:r>
      <w:r w:rsidRPr="0038293B">
        <w:rPr>
          <w:rFonts w:ascii="SimSun" w:eastAsia="SimSun" w:hAnsi="SimSun" w:cs="MS Gothic" w:hint="eastAsia"/>
          <w:szCs w:val="21"/>
          <w:lang w:eastAsia="zh-CN"/>
        </w:rPr>
        <w:t>袍令人羡慕，</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他当即</w:t>
      </w:r>
      <w:r w:rsidRPr="0038293B">
        <w:rPr>
          <w:rFonts w:ascii="SimSun" w:eastAsia="SimSun" w:hAnsi="SimSun" w:cs="SimSun" w:hint="eastAsia"/>
          <w:szCs w:val="21"/>
          <w:lang w:eastAsia="zh-CN"/>
        </w:rPr>
        <w:t>执行处决令</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普布利</w:t>
      </w:r>
      <w:r w:rsidRPr="0038293B">
        <w:rPr>
          <w:rFonts w:ascii="SimSun" w:eastAsia="SimSun" w:hAnsi="SimSun" w:cs="SimSun" w:hint="eastAsia"/>
          <w:szCs w:val="21"/>
          <w:lang w:eastAsia="zh-CN"/>
        </w:rPr>
        <w:t>乌斯</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多拉</w:t>
      </w:r>
      <w:r w:rsidRPr="0038293B">
        <w:rPr>
          <w:rFonts w:ascii="SimSun" w:eastAsia="SimSun" w:hAnsi="SimSun" w:cs="SimSun" w:hint="eastAsia"/>
          <w:szCs w:val="21"/>
          <w:lang w:eastAsia="zh-CN"/>
        </w:rPr>
        <w:t>贝拉，</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此后失去了</w:t>
      </w:r>
      <w:r w:rsidRPr="0038293B">
        <w:rPr>
          <w:rFonts w:ascii="SimSun" w:eastAsia="SimSun" w:hAnsi="SimSun" w:cs="SimSun" w:hint="eastAsia"/>
          <w:szCs w:val="21"/>
          <w:lang w:eastAsia="zh-CN"/>
        </w:rPr>
        <w:t>战斗</w:t>
      </w:r>
      <w:r w:rsidRPr="0038293B">
        <w:rPr>
          <w:rFonts w:ascii="SimSun" w:eastAsia="SimSun" w:hAnsi="SimSun" w:cs="MS Gothic" w:hint="eastAsia"/>
          <w:szCs w:val="21"/>
          <w:lang w:eastAsia="zh-CN"/>
        </w:rPr>
        <w:t>力，</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保</w:t>
      </w:r>
      <w:r w:rsidRPr="0038293B">
        <w:rPr>
          <w:rFonts w:ascii="SimSun" w:eastAsia="SimSun" w:hAnsi="SimSun" w:cs="SimSun" w:hint="eastAsia"/>
          <w:szCs w:val="21"/>
          <w:lang w:eastAsia="zh-CN"/>
        </w:rPr>
        <w:t>镖说：</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w:t>
      </w:r>
      <w:r w:rsidRPr="0038293B">
        <w:rPr>
          <w:rFonts w:ascii="SimSun" w:eastAsia="SimSun" w:hAnsi="SimSun" w:cs="SimSun" w:hint="eastAsia"/>
          <w:szCs w:val="21"/>
          <w:lang w:eastAsia="zh-CN"/>
        </w:rPr>
        <w:t>杀了我</w:t>
      </w:r>
      <w:r w:rsidRPr="0038293B">
        <w:rPr>
          <w:rFonts w:ascii="SimSun" w:eastAsia="SimSun" w:hAnsi="SimSun" w:cs="MS Gothic" w:hint="eastAsia"/>
          <w:szCs w:val="21"/>
          <w:lang w:eastAsia="zh-CN"/>
        </w:rPr>
        <w:t>吧！</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他就</w:t>
      </w:r>
      <w:r w:rsidRPr="0038293B">
        <w:rPr>
          <w:rFonts w:ascii="SimSun" w:eastAsia="SimSun" w:hAnsi="SimSun" w:cs="SimSun" w:hint="eastAsia"/>
          <w:szCs w:val="21"/>
          <w:lang w:eastAsia="zh-CN"/>
        </w:rPr>
        <w:t>杀</w:t>
      </w:r>
      <w:r w:rsidRPr="0038293B">
        <w:rPr>
          <w:rFonts w:ascii="SimSun" w:eastAsia="SimSun" w:hAnsi="SimSun" w:cs="MS Gothic" w:hint="eastAsia"/>
          <w:szCs w:val="21"/>
          <w:lang w:eastAsia="zh-CN"/>
        </w:rPr>
        <w:t>死了保</w:t>
      </w:r>
      <w:r w:rsidRPr="0038293B">
        <w:rPr>
          <w:rFonts w:ascii="SimSun" w:eastAsia="SimSun" w:hAnsi="SimSun" w:cs="SimSun" w:hint="eastAsia"/>
          <w:szCs w:val="21"/>
          <w:lang w:eastAsia="zh-CN"/>
        </w:rPr>
        <w:t>镖</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也</w:t>
      </w:r>
      <w:r w:rsidRPr="0038293B">
        <w:rPr>
          <w:rFonts w:ascii="SimSun" w:eastAsia="SimSun" w:hAnsi="SimSun" w:cs="SimSun" w:hint="eastAsia"/>
          <w:szCs w:val="21"/>
          <w:lang w:eastAsia="zh-CN"/>
        </w:rPr>
        <w:t>杀死了</w:t>
      </w:r>
      <w:r w:rsidRPr="0038293B">
        <w:rPr>
          <w:rFonts w:ascii="SimSun" w:eastAsia="SimSun" w:hAnsi="SimSun" w:cs="MS Gothic" w:hint="eastAsia"/>
          <w:szCs w:val="21"/>
          <w:lang w:eastAsia="zh-CN"/>
        </w:rPr>
        <w:t>卡利古拉</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他和</w:t>
      </w:r>
      <w:r w:rsidRPr="0038293B">
        <w:rPr>
          <w:rFonts w:ascii="SimSun" w:eastAsia="SimSun" w:hAnsi="SimSun" w:cs="SimSun" w:hint="eastAsia"/>
          <w:szCs w:val="21"/>
          <w:lang w:eastAsia="zh-CN"/>
        </w:rPr>
        <w:t>戏剧</w:t>
      </w:r>
      <w:r w:rsidRPr="0038293B">
        <w:rPr>
          <w:rFonts w:ascii="SimSun" w:eastAsia="SimSun" w:hAnsi="SimSun" w:cs="MS Gothic" w:hint="eastAsia"/>
          <w:szCs w:val="21"/>
          <w:lang w:eastAsia="zh-CN"/>
        </w:rPr>
        <w:t>演</w:t>
      </w:r>
      <w:r w:rsidRPr="0038293B">
        <w:rPr>
          <w:rFonts w:ascii="SimSun" w:eastAsia="SimSun" w:hAnsi="SimSun" w:cs="SimSun" w:hint="eastAsia"/>
          <w:szCs w:val="21"/>
          <w:lang w:eastAsia="zh-CN"/>
        </w:rPr>
        <w:t>员们交谈，</w:t>
      </w:r>
      <w:r w:rsidRPr="0038293B">
        <w:rPr>
          <w:rFonts w:ascii="SimSun" w:eastAsia="SimSun" w:hAnsi="SimSun" w:cs="Bookman Old Style" w:hint="eastAsia"/>
          <w:szCs w:val="21"/>
          <w:lang w:eastAsia="zh-CN"/>
        </w:rPr>
        <w:t xml:space="preserve">                110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当他</w:t>
      </w:r>
      <w:r w:rsidRPr="0038293B">
        <w:rPr>
          <w:rFonts w:ascii="SimSun" w:eastAsia="SimSun" w:hAnsi="SimSun" w:cs="SimSun" w:hint="eastAsia"/>
          <w:szCs w:val="21"/>
          <w:lang w:eastAsia="zh-CN"/>
        </w:rPr>
        <w:t>们</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挥舞利剑围攻他，</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厮</w:t>
      </w:r>
      <w:r w:rsidRPr="0038293B">
        <w:rPr>
          <w:rFonts w:ascii="SimSun" w:eastAsia="SimSun" w:hAnsi="SimSun" w:cs="SimSun" w:hint="eastAsia"/>
          <w:szCs w:val="21"/>
          <w:lang w:eastAsia="zh-CN"/>
        </w:rPr>
        <w:t>杀了三十个回合</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还大声说</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w:t>
      </w: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还活着</w:t>
      </w:r>
      <w:r w:rsidRPr="0038293B">
        <w:rPr>
          <w:rFonts w:ascii="SimSun" w:eastAsia="SimSun" w:hAnsi="SimSun" w:cs="MS Gothic" w:hint="eastAsia"/>
          <w:szCs w:val="21"/>
          <w:lang w:eastAsia="zh-CN"/>
        </w:rPr>
        <w:t>！</w:t>
      </w:r>
      <w:r w:rsidRPr="0038293B">
        <w:rPr>
          <w:rFonts w:ascii="SimSun" w:eastAsia="SimSun" w:hAnsi="SimSun" w:cs="Bookman Old Style"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随即倒地身亡。</w:t>
      </w:r>
    </w:p>
    <w:p w:rsidR="00A73673" w:rsidRDefault="00A73673">
      <w:pPr>
        <w:spacing w:after="200" w:line="276" w:lineRule="auto"/>
        <w:jc w:val="left"/>
        <w:rPr>
          <w:rFonts w:ascii="Bookman Old Style" w:hAnsi="Bookman Old Style"/>
        </w:rPr>
      </w:pPr>
      <w:r>
        <w:rPr>
          <w:rFonts w:ascii="Bookman Old Style" w:hAnsi="Bookman Old Style"/>
        </w:rPr>
        <w:br w:type="page"/>
      </w:r>
    </w:p>
    <w:p w:rsidR="00C3435F" w:rsidRPr="0038293B" w:rsidRDefault="00C3435F" w:rsidP="00C3435F">
      <w:pPr>
        <w:spacing w:line="320" w:lineRule="exact"/>
        <w:jc w:val="left"/>
        <w:rPr>
          <w:rFonts w:ascii="Bookman Old Style" w:hAnsi="Bookman Old Style"/>
        </w:rPr>
      </w:pPr>
      <w:r w:rsidRPr="0038293B">
        <w:rPr>
          <w:rFonts w:ascii="Bookman Old Style" w:hAnsi="Bookman Old Style"/>
        </w:rPr>
        <w:lastRenderedPageBreak/>
        <w:t>Центурион, а может быть, трибун,</w:t>
      </w:r>
    </w:p>
    <w:p w:rsidR="00A73673" w:rsidRDefault="00C3435F" w:rsidP="00C3435F">
      <w:pPr>
        <w:spacing w:line="320" w:lineRule="exact"/>
        <w:jc w:val="left"/>
        <w:rPr>
          <w:rFonts w:ascii="Bookman Old Style" w:hAnsi="Bookman Old Style"/>
        </w:rPr>
      </w:pPr>
      <w:r w:rsidRPr="0038293B">
        <w:rPr>
          <w:rFonts w:ascii="Bookman Old Style" w:hAnsi="Bookman Old Style"/>
        </w:rPr>
        <w:t>какой-то Юлий Луп,</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жену Калигулы, Цезонию</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мечом пронзил,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а дочку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Юлию Друзиллу,</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которой не было и года,</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убил о каменную стену.</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Вот как-то так.</w:t>
      </w:r>
    </w:p>
    <w:p w:rsidR="00A73673" w:rsidRPr="0038293B" w:rsidRDefault="00A73673" w:rsidP="00A73673">
      <w:pPr>
        <w:spacing w:line="320" w:lineRule="exact"/>
        <w:jc w:val="left"/>
        <w:rPr>
          <w:rFonts w:ascii="Bookman Old Style" w:hAnsi="Bookman Old Style"/>
        </w:rPr>
      </w:pP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В тот год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Тиберий подарил</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два миллиона половины третьего,</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то есть сестерциев,</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Корнелии, весталке.</w:t>
      </w:r>
    </w:p>
    <w:p w:rsidR="00A73673" w:rsidRPr="0038293B" w:rsidRDefault="00A73673" w:rsidP="00A73673">
      <w:pPr>
        <w:spacing w:line="320" w:lineRule="exact"/>
        <w:jc w:val="left"/>
        <w:rPr>
          <w:rFonts w:ascii="Bookman Old Style" w:hAnsi="Bookman Old Style"/>
        </w:rPr>
      </w:pP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В тот год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умер Страбон,</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который называл китайцев «серы»</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и думал, что они индийцы,</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только живут 130 лет и больше,</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а в остальном великий был географ.</w:t>
      </w:r>
    </w:p>
    <w:p w:rsidR="00A73673" w:rsidRPr="0038293B" w:rsidRDefault="00A73673" w:rsidP="00A73673">
      <w:pPr>
        <w:spacing w:line="320" w:lineRule="exact"/>
        <w:jc w:val="left"/>
        <w:rPr>
          <w:rFonts w:ascii="Bookman Old Style" w:hAnsi="Bookman Old Style"/>
        </w:rPr>
      </w:pP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В тот год</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в корейской Силле</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умер второй король,</w:t>
      </w:r>
    </w:p>
    <w:p w:rsidR="00A73673" w:rsidRDefault="00A73673" w:rsidP="00A73673">
      <w:pPr>
        <w:spacing w:line="320" w:lineRule="exact"/>
        <w:jc w:val="left"/>
        <w:rPr>
          <w:rFonts w:ascii="Bookman Old Style" w:hAnsi="Bookman Old Style"/>
        </w:rPr>
      </w:pPr>
      <w:r w:rsidRPr="0038293B">
        <w:rPr>
          <w:rFonts w:ascii="Bookman Old Style" w:hAnsi="Bookman Old Style"/>
        </w:rPr>
        <w:t>и третий стал король,</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и звали его Юрий,</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отец его шаманом был,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а дед родился из яйца.</w:t>
      </w:r>
    </w:p>
    <w:p w:rsidR="00A73673" w:rsidRPr="0038293B" w:rsidRDefault="00A73673" w:rsidP="00A73673">
      <w:pPr>
        <w:spacing w:line="320" w:lineRule="exact"/>
        <w:jc w:val="left"/>
        <w:rPr>
          <w:rFonts w:ascii="Bookman Old Style" w:hAnsi="Bookman Old Style"/>
        </w:rPr>
      </w:pP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В тот год</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родился Плиний Старший.</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Сенека лечится в Египте.</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А Элий Сатурнин</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стихотворенья написал,</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но как-то в них Тиберия обидел,</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за что Сенат приговорил</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поэта сбросить со скалы Тарпейской.</w:t>
      </w:r>
    </w:p>
    <w:p w:rsidR="00A73673" w:rsidRPr="0038293B" w:rsidRDefault="00A73673" w:rsidP="00A73673">
      <w:pPr>
        <w:spacing w:line="320" w:lineRule="exact"/>
        <w:jc w:val="left"/>
        <w:rPr>
          <w:rFonts w:ascii="Bookman Old Style" w:hAnsi="Bookman Old Style"/>
        </w:rPr>
      </w:pPr>
    </w:p>
    <w:p w:rsidR="00A73673" w:rsidRDefault="00A73673">
      <w:pPr>
        <w:spacing w:after="200" w:line="276" w:lineRule="auto"/>
        <w:jc w:val="left"/>
        <w:rPr>
          <w:rFonts w:ascii="Bookman Old Style" w:hAnsi="Bookman Old Style"/>
        </w:rPr>
      </w:pPr>
      <w:r>
        <w:rPr>
          <w:rFonts w:ascii="Bookman Old Style" w:hAnsi="Bookman Old Style"/>
        </w:rPr>
        <w:br w:type="page"/>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lastRenderedPageBreak/>
        <w:t>有个百夫</w:t>
      </w:r>
      <w:r w:rsidRPr="0038293B">
        <w:rPr>
          <w:rFonts w:ascii="SimSun" w:eastAsia="SimSun" w:hAnsi="SimSun" w:cs="SimSun" w:hint="eastAsia"/>
          <w:szCs w:val="21"/>
          <w:lang w:eastAsia="zh-CN"/>
        </w:rPr>
        <w:t>长，</w:t>
      </w:r>
    </w:p>
    <w:p w:rsidR="00A73673" w:rsidRDefault="00A73673" w:rsidP="00A73673">
      <w:pPr>
        <w:spacing w:line="320" w:lineRule="exact"/>
        <w:ind w:left="851"/>
        <w:jc w:val="left"/>
        <w:rPr>
          <w:rFonts w:asciiTheme="minorHAnsi" w:eastAsia="SimSun" w:hAnsiTheme="minorHAnsi" w:cs="MS Gothic"/>
          <w:szCs w:val="21"/>
          <w:lang w:eastAsia="zh-CN"/>
        </w:rPr>
      </w:pPr>
      <w:r w:rsidRPr="0038293B">
        <w:rPr>
          <w:rFonts w:ascii="SimSun" w:eastAsia="SimSun" w:hAnsi="SimSun" w:cs="MS Gothic" w:hint="eastAsia"/>
          <w:szCs w:val="21"/>
          <w:lang w:eastAsia="zh-CN"/>
        </w:rPr>
        <w:t>名叫尤里</w:t>
      </w:r>
      <w:r w:rsidRPr="0038293B">
        <w:rPr>
          <w:rFonts w:ascii="SimSun" w:eastAsia="SimSun" w:hAnsi="SimSun" w:cs="Calibri"/>
          <w:szCs w:val="21"/>
          <w:lang w:eastAsia="zh-CN"/>
        </w:rPr>
        <w:t>·</w:t>
      </w:r>
      <w:r w:rsidRPr="0038293B">
        <w:rPr>
          <w:rFonts w:ascii="SimSun" w:eastAsia="SimSun" w:hAnsi="SimSun" w:cs="SimSun" w:hint="eastAsia"/>
          <w:szCs w:val="21"/>
          <w:lang w:eastAsia="zh-CN"/>
        </w:rPr>
        <w:t>卢普</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亲手用剑刺杀了</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卡利古拉的妻子，塞索尼</w:t>
      </w:r>
      <w:r w:rsidRPr="0038293B">
        <w:rPr>
          <w:rFonts w:ascii="SimSun" w:eastAsia="SimSun" w:hAnsi="SimSun" w:cs="SimSun" w:hint="eastAsia"/>
          <w:szCs w:val="21"/>
          <w:lang w:eastAsia="zh-CN"/>
        </w:rPr>
        <w:t>娅</w:t>
      </w:r>
      <w:r w:rsidRPr="0038293B">
        <w:rPr>
          <w:rFonts w:ascii="SimSun" w:eastAsia="SimSun" w:hAnsi="SimSun" w:cs="MS Gothic" w:hint="eastAsia"/>
          <w:szCs w:val="21"/>
          <w:lang w:eastAsia="zh-CN"/>
        </w:rPr>
        <w:t>，</w:t>
      </w:r>
      <w:r w:rsidRPr="0038293B">
        <w:rPr>
          <w:rFonts w:ascii="SimSun" w:eastAsia="SimSun" w:hAnsi="SimSun" w:cs="Bookman Old Style" w:hint="eastAsia"/>
          <w:szCs w:val="21"/>
          <w:lang w:eastAsia="zh-CN"/>
        </w:rPr>
        <w:t xml:space="preserve">        120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w:t>
      </w:r>
      <w:r w:rsidRPr="0038293B">
        <w:rPr>
          <w:rFonts w:ascii="SimSun" w:eastAsia="SimSun" w:hAnsi="SimSun" w:cs="SimSun" w:hint="eastAsia"/>
          <w:szCs w:val="21"/>
          <w:lang w:eastAsia="zh-CN"/>
        </w:rPr>
        <w:t>们的</w:t>
      </w:r>
      <w:r w:rsidRPr="0038293B">
        <w:rPr>
          <w:rFonts w:ascii="SimSun" w:eastAsia="SimSun" w:hAnsi="SimSun" w:cs="MS Gothic" w:hint="eastAsia"/>
          <w:szCs w:val="21"/>
          <w:lang w:eastAsia="zh-CN"/>
        </w:rPr>
        <w:t>女儿</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尤利</w:t>
      </w:r>
      <w:r w:rsidRPr="0038293B">
        <w:rPr>
          <w:rFonts w:ascii="SimSun" w:eastAsia="SimSun" w:hAnsi="SimSun" w:cs="SimSun" w:hint="eastAsia"/>
          <w:szCs w:val="21"/>
          <w:lang w:eastAsia="zh-CN"/>
        </w:rPr>
        <w:t>娅</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德</w:t>
      </w:r>
      <w:r w:rsidRPr="0038293B">
        <w:rPr>
          <w:rFonts w:ascii="SimSun" w:eastAsia="SimSun" w:hAnsi="SimSun" w:cs="SimSun" w:hint="eastAsia"/>
          <w:szCs w:val="21"/>
          <w:lang w:eastAsia="zh-CN"/>
        </w:rPr>
        <w:t>鲁吉拉</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还不满一岁</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也被</w:t>
      </w:r>
      <w:r w:rsidRPr="0038293B">
        <w:rPr>
          <w:rFonts w:ascii="SimSun" w:eastAsia="SimSun" w:hAnsi="SimSun" w:cs="SimSun" w:hint="eastAsia"/>
          <w:szCs w:val="21"/>
          <w:lang w:eastAsia="zh-CN"/>
        </w:rPr>
        <w:t>杀死在</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石</w:t>
      </w:r>
      <w:r w:rsidRPr="0038293B">
        <w:rPr>
          <w:rFonts w:ascii="SimSun" w:eastAsia="SimSun" w:hAnsi="SimSun" w:cs="SimSun" w:hint="eastAsia"/>
          <w:szCs w:val="21"/>
          <w:lang w:eastAsia="zh-CN"/>
        </w:rPr>
        <w:t>头墙</w:t>
      </w:r>
      <w:r w:rsidRPr="0038293B">
        <w:rPr>
          <w:rFonts w:ascii="SimSun" w:eastAsia="SimSun" w:hAnsi="SimSun" w:cs="MS Gothic" w:hint="eastAsia"/>
          <w:szCs w:val="21"/>
          <w:lang w:eastAsia="zh-CN"/>
        </w:rPr>
        <w:t>下。</w:t>
      </w:r>
    </w:p>
    <w:p w:rsidR="00A73673" w:rsidRPr="0038293B" w:rsidRDefault="00A73673" w:rsidP="00A73673">
      <w:pPr>
        <w:spacing w:line="320" w:lineRule="exact"/>
        <w:ind w:left="851"/>
        <w:jc w:val="left"/>
        <w:rPr>
          <w:rFonts w:asciiTheme="minorHAnsi" w:eastAsia="SimSun" w:hAnsiTheme="minorHAnsi" w:cs="MS Gothic"/>
          <w:szCs w:val="21"/>
          <w:lang w:eastAsia="zh-CN"/>
        </w:rPr>
      </w:pP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提比略</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把两百五十万分成三份</w:t>
      </w:r>
      <w:r w:rsidRPr="0038293B">
        <w:rPr>
          <w:rFonts w:ascii="SimSun" w:eastAsia="SimSun" w:hAnsi="SimSun" w:cs="Bookman Old Style" w:hint="eastAsia"/>
          <w:szCs w:val="21"/>
          <w:lang w:eastAsia="zh-CN"/>
        </w:rPr>
        <w:t xml:space="preserve">     </w:t>
      </w:r>
      <w:r w:rsidRPr="0038293B">
        <w:rPr>
          <w:rFonts w:ascii="SimSun" w:eastAsia="SimSun" w:hAnsi="SimSun" w:cs="MS Gothic" w:hint="eastAsia"/>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赠送他的两个</w:t>
      </w:r>
      <w:r w:rsidRPr="0038293B">
        <w:rPr>
          <w:rFonts w:ascii="SimSun" w:eastAsia="SimSun" w:hAnsi="SimSun" w:cs="MS Gothic" w:hint="eastAsia"/>
          <w:szCs w:val="21"/>
          <w:lang w:eastAsia="zh-CN"/>
        </w:rPr>
        <w:t>姐妹</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科尼莉</w:t>
      </w:r>
      <w:r w:rsidRPr="0038293B">
        <w:rPr>
          <w:rFonts w:ascii="SimSun" w:eastAsia="SimSun" w:hAnsi="SimSun" w:cs="SimSun" w:hint="eastAsia"/>
          <w:szCs w:val="21"/>
          <w:lang w:eastAsia="zh-CN"/>
        </w:rPr>
        <w:t>亚</w:t>
      </w:r>
      <w:r w:rsidRPr="0038293B">
        <w:rPr>
          <w:rFonts w:ascii="SimSun" w:eastAsia="SimSun" w:hAnsi="SimSun" w:cs="MS Gothic" w:hint="eastAsia"/>
          <w:szCs w:val="21"/>
          <w:lang w:eastAsia="zh-CN"/>
        </w:rPr>
        <w:t>和</w:t>
      </w:r>
      <w:r w:rsidRPr="0038293B">
        <w:rPr>
          <w:rFonts w:ascii="SimSun" w:eastAsia="SimSun" w:hAnsi="SimSun" w:cs="SimSun" w:hint="eastAsia"/>
          <w:szCs w:val="21"/>
          <w:lang w:eastAsia="zh-CN"/>
        </w:rPr>
        <w:t>维斯塔克。</w:t>
      </w:r>
      <w:r w:rsidRPr="0038293B">
        <w:rPr>
          <w:rFonts w:ascii="SimSun" w:eastAsia="SimSun" w:hAnsi="SimSun" w:cs="Bookman Old Style" w:hint="eastAsia"/>
          <w:szCs w:val="21"/>
          <w:lang w:eastAsia="zh-CN"/>
        </w:rPr>
        <w:t xml:space="preserve">         120</w:t>
      </w:r>
    </w:p>
    <w:p w:rsidR="00A73673" w:rsidRPr="0038293B" w:rsidRDefault="00A73673" w:rsidP="00A73673">
      <w:pPr>
        <w:spacing w:line="320" w:lineRule="exact"/>
        <w:ind w:left="851"/>
        <w:jc w:val="left"/>
        <w:rPr>
          <w:rFonts w:ascii="SimSun" w:eastAsia="SimSun" w:hAnsi="SimSun" w:cs="Bookman Old Style"/>
          <w:szCs w:val="21"/>
          <w:lang w:eastAsia="zh-CN"/>
        </w:rPr>
      </w:pP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斯特拉邦死了，</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他称中国人</w:t>
      </w:r>
      <w:r w:rsidRPr="0038293B">
        <w:rPr>
          <w:rFonts w:ascii="SimSun" w:eastAsia="SimSun" w:hAnsi="SimSun" w:cs="SimSun" w:hint="eastAsia"/>
          <w:szCs w:val="21"/>
          <w:lang w:eastAsia="zh-CN"/>
        </w:rPr>
        <w:t>为</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硫</w:t>
      </w:r>
      <w:r w:rsidRPr="0038293B">
        <w:rPr>
          <w:rFonts w:ascii="SimSun" w:eastAsia="SimSun" w:hAnsi="SimSun" w:cs="Calibri"/>
          <w:szCs w:val="21"/>
          <w:lang w:eastAsia="zh-CN"/>
        </w:rPr>
        <w:t>”</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误</w:t>
      </w:r>
      <w:r w:rsidRPr="0038293B">
        <w:rPr>
          <w:rFonts w:ascii="SimSun" w:eastAsia="SimSun" w:hAnsi="SimSun" w:cs="MS Gothic" w:hint="eastAsia"/>
          <w:szCs w:val="21"/>
          <w:lang w:eastAsia="zh-CN"/>
        </w:rPr>
        <w:t>以</w:t>
      </w:r>
      <w:r w:rsidRPr="0038293B">
        <w:rPr>
          <w:rFonts w:ascii="SimSun" w:eastAsia="SimSun" w:hAnsi="SimSun" w:cs="SimSun" w:hint="eastAsia"/>
          <w:szCs w:val="21"/>
          <w:lang w:eastAsia="zh-CN"/>
        </w:rPr>
        <w:t>为他们是印度人，</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能活</w:t>
      </w:r>
      <w:r w:rsidRPr="0038293B">
        <w:rPr>
          <w:rFonts w:ascii="SimSun" w:eastAsia="SimSun" w:hAnsi="SimSun" w:cs="Bookman Old Style" w:hint="eastAsia"/>
          <w:szCs w:val="21"/>
          <w:lang w:eastAsia="zh-CN"/>
        </w:rPr>
        <w:t>130</w:t>
      </w:r>
      <w:r w:rsidRPr="0038293B">
        <w:rPr>
          <w:rFonts w:ascii="SimSun" w:eastAsia="SimSun" w:hAnsi="SimSun" w:cs="SimSun" w:hint="eastAsia"/>
          <w:szCs w:val="21"/>
          <w:lang w:eastAsia="zh-CN"/>
        </w:rPr>
        <w:t>岁</w:t>
      </w:r>
      <w:r w:rsidRPr="0038293B">
        <w:rPr>
          <w:rFonts w:ascii="SimSun" w:eastAsia="SimSun" w:hAnsi="SimSun" w:cs="MS Gothic" w:hint="eastAsia"/>
          <w:szCs w:val="21"/>
          <w:lang w:eastAsia="zh-CN"/>
        </w:rPr>
        <w:t>或</w:t>
      </w:r>
      <w:r w:rsidRPr="0038293B">
        <w:rPr>
          <w:rFonts w:ascii="SimSun" w:eastAsia="SimSun" w:hAnsi="SimSun" w:cs="SimSun" w:hint="eastAsia"/>
          <w:szCs w:val="21"/>
          <w:lang w:eastAsia="zh-CN"/>
        </w:rPr>
        <w:t>许</w:t>
      </w:r>
      <w:r w:rsidRPr="0038293B">
        <w:rPr>
          <w:rFonts w:ascii="SimSun" w:eastAsia="SimSun" w:hAnsi="SimSun" w:cs="MS Gothic" w:hint="eastAsia"/>
          <w:szCs w:val="21"/>
          <w:lang w:eastAsia="zh-CN"/>
        </w:rPr>
        <w:t>更加</w:t>
      </w:r>
      <w:r w:rsidRPr="0038293B">
        <w:rPr>
          <w:rFonts w:ascii="SimSun" w:eastAsia="SimSun" w:hAnsi="SimSun" w:cs="SimSun" w:hint="eastAsia"/>
          <w:szCs w:val="21"/>
          <w:lang w:eastAsia="zh-CN"/>
        </w:rPr>
        <w:t>长寿，</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此外，他</w:t>
      </w:r>
      <w:r w:rsidRPr="0038293B">
        <w:rPr>
          <w:rFonts w:ascii="SimSun" w:eastAsia="SimSun" w:hAnsi="SimSun" w:cs="SimSun" w:hint="eastAsia"/>
          <w:szCs w:val="21"/>
          <w:lang w:eastAsia="zh-CN"/>
        </w:rPr>
        <w:t>还是伟大的地理学家。</w:t>
      </w:r>
    </w:p>
    <w:p w:rsidR="00A73673" w:rsidRPr="0038293B" w:rsidRDefault="00A73673" w:rsidP="00A73673">
      <w:pPr>
        <w:spacing w:line="320" w:lineRule="exact"/>
        <w:ind w:left="851"/>
        <w:jc w:val="left"/>
        <w:rPr>
          <w:rFonts w:ascii="SimSun" w:eastAsia="SimSun" w:hAnsi="SimSun" w:cs="Bookman Old Style"/>
          <w:szCs w:val="21"/>
          <w:lang w:eastAsia="zh-CN"/>
        </w:rPr>
      </w:pP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在</w:t>
      </w:r>
      <w:r w:rsidRPr="0038293B">
        <w:rPr>
          <w:rFonts w:ascii="SimSun" w:eastAsia="SimSun" w:hAnsi="SimSun" w:cs="SimSun" w:hint="eastAsia"/>
          <w:szCs w:val="21"/>
          <w:lang w:eastAsia="zh-CN"/>
        </w:rPr>
        <w:t>韩国的西尔</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第二个国王逝世，</w:t>
      </w:r>
    </w:p>
    <w:p w:rsidR="00A73673" w:rsidRDefault="00A73673" w:rsidP="00A73673">
      <w:pPr>
        <w:spacing w:line="320" w:lineRule="exact"/>
        <w:ind w:left="851"/>
        <w:jc w:val="left"/>
        <w:rPr>
          <w:rFonts w:asciiTheme="minorHAnsi" w:eastAsia="SimSun" w:hAnsiTheme="minorHAnsi" w:cs="Bookman Old Style"/>
          <w:szCs w:val="21"/>
          <w:lang w:eastAsia="zh-CN"/>
        </w:rPr>
      </w:pPr>
      <w:r w:rsidRPr="0038293B">
        <w:rPr>
          <w:rFonts w:ascii="SimSun" w:eastAsia="SimSun" w:hAnsi="SimSun" w:cs="MS Gothic" w:hint="eastAsia"/>
          <w:szCs w:val="21"/>
          <w:lang w:eastAsia="zh-CN"/>
        </w:rPr>
        <w:t>第三个国王，</w:t>
      </w:r>
      <w:r w:rsidRPr="0038293B">
        <w:rPr>
          <w:rFonts w:ascii="SimSun" w:eastAsia="SimSun" w:hAnsi="SimSun" w:cs="Bookman Old Style" w:hint="eastAsia"/>
          <w:szCs w:val="21"/>
          <w:lang w:eastAsia="zh-CN"/>
        </w:rPr>
        <w:t xml:space="preserve">                 130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名字叫尤里。</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他的父</w:t>
      </w:r>
      <w:r w:rsidRPr="0038293B">
        <w:rPr>
          <w:rFonts w:ascii="SimSun" w:eastAsia="SimSun" w:hAnsi="SimSun" w:cs="SimSun" w:hint="eastAsia"/>
          <w:szCs w:val="21"/>
          <w:lang w:eastAsia="zh-CN"/>
        </w:rPr>
        <w:t>亲是萨满，</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爷爷</w:t>
      </w:r>
      <w:r w:rsidRPr="0038293B">
        <w:rPr>
          <w:rFonts w:ascii="SimSun" w:eastAsia="SimSun" w:hAnsi="SimSun" w:cs="MS Gothic" w:hint="eastAsia"/>
          <w:szCs w:val="21"/>
          <w:lang w:eastAsia="zh-CN"/>
        </w:rPr>
        <w:t>出生于</w:t>
      </w:r>
      <w:r w:rsidRPr="0038293B">
        <w:rPr>
          <w:rFonts w:ascii="SimSun" w:eastAsia="SimSun" w:hAnsi="SimSun" w:cs="SimSun" w:hint="eastAsia"/>
          <w:szCs w:val="21"/>
          <w:lang w:eastAsia="zh-CN"/>
        </w:rPr>
        <w:t>鸡蛋。</w:t>
      </w:r>
    </w:p>
    <w:p w:rsidR="00A73673" w:rsidRPr="0038293B" w:rsidRDefault="00A73673" w:rsidP="00A73673">
      <w:pPr>
        <w:spacing w:line="320" w:lineRule="exact"/>
        <w:ind w:left="851"/>
        <w:jc w:val="left"/>
        <w:rPr>
          <w:rFonts w:ascii="SimSun" w:eastAsia="SimSun" w:hAnsi="SimSun" w:cs="Bookman Old Style"/>
          <w:szCs w:val="21"/>
          <w:lang w:eastAsia="zh-CN"/>
        </w:rPr>
      </w:pP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老普林尼降生。</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塞内卡在埃及治病。</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伊利</w:t>
      </w:r>
      <w:r w:rsidRPr="0038293B">
        <w:rPr>
          <w:rFonts w:ascii="SimSun" w:eastAsia="SimSun" w:hAnsi="SimSun" w:cs="Calibri"/>
          <w:szCs w:val="21"/>
          <w:lang w:eastAsia="zh-CN"/>
        </w:rPr>
        <w:t>·</w:t>
      </w:r>
      <w:r w:rsidRPr="0038293B">
        <w:rPr>
          <w:rFonts w:ascii="SimSun" w:eastAsia="SimSun" w:hAnsi="SimSun" w:cs="SimSun" w:hint="eastAsia"/>
          <w:szCs w:val="21"/>
          <w:lang w:eastAsia="zh-CN"/>
        </w:rPr>
        <w:t>萨图尔宁</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写了一首</w:t>
      </w:r>
      <w:r w:rsidRPr="0038293B">
        <w:rPr>
          <w:rFonts w:ascii="SimSun" w:eastAsia="SimSun" w:hAnsi="SimSun" w:cs="SimSun" w:hint="eastAsia"/>
          <w:szCs w:val="21"/>
          <w:lang w:eastAsia="zh-CN"/>
        </w:rPr>
        <w:t>诗，</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但不知何故得罪了提比略，</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因此参</w:t>
      </w:r>
      <w:r w:rsidRPr="0038293B">
        <w:rPr>
          <w:rFonts w:ascii="SimSun" w:eastAsia="SimSun" w:hAnsi="SimSun" w:cs="SimSun" w:hint="eastAsia"/>
          <w:szCs w:val="21"/>
          <w:lang w:eastAsia="zh-CN"/>
        </w:rPr>
        <w:t>议院判</w:t>
      </w:r>
      <w:r w:rsidRPr="0038293B">
        <w:rPr>
          <w:rFonts w:ascii="SimSun" w:eastAsia="SimSun" w:hAnsi="SimSun" w:cs="MS Gothic" w:hint="eastAsia"/>
          <w:szCs w:val="21"/>
          <w:lang w:eastAsia="zh-CN"/>
        </w:rPr>
        <w:t>决</w:t>
      </w:r>
      <w:r w:rsidRPr="0038293B">
        <w:rPr>
          <w:rFonts w:ascii="SimSun" w:eastAsia="SimSun" w:hAnsi="SimSun" w:cs="Bookman Old Style" w:hint="eastAsia"/>
          <w:szCs w:val="21"/>
          <w:lang w:eastAsia="zh-CN"/>
        </w:rPr>
        <w:t xml:space="preserve">                140</w:t>
      </w:r>
    </w:p>
    <w:p w:rsidR="00A73673" w:rsidRPr="0038293B" w:rsidRDefault="00A73673" w:rsidP="00A73673">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把</w:t>
      </w:r>
      <w:r w:rsidRPr="0038293B">
        <w:rPr>
          <w:rFonts w:ascii="SimSun" w:eastAsia="SimSun" w:hAnsi="SimSun" w:cs="SimSun" w:hint="eastAsia"/>
          <w:szCs w:val="21"/>
          <w:lang w:eastAsia="zh-CN"/>
        </w:rPr>
        <w:t>诗人</w:t>
      </w:r>
      <w:r w:rsidRPr="0038293B">
        <w:rPr>
          <w:rFonts w:ascii="SimSun" w:eastAsia="SimSun" w:hAnsi="SimSun" w:cs="MS Gothic" w:hint="eastAsia"/>
          <w:szCs w:val="21"/>
          <w:lang w:eastAsia="zh-CN"/>
        </w:rPr>
        <w:t>从塔皮斯卡</w:t>
      </w:r>
      <w:r w:rsidRPr="0038293B">
        <w:rPr>
          <w:rFonts w:ascii="SimSun" w:eastAsia="SimSun" w:hAnsi="SimSun" w:cs="SimSun" w:hint="eastAsia"/>
          <w:szCs w:val="21"/>
          <w:lang w:eastAsia="zh-CN"/>
        </w:rPr>
        <w:t>亚</w:t>
      </w:r>
      <w:r w:rsidRPr="0038293B">
        <w:rPr>
          <w:rFonts w:ascii="SimSun" w:eastAsia="SimSun" w:hAnsi="SimSun" w:cs="MS Gothic" w:hint="eastAsia"/>
          <w:szCs w:val="21"/>
          <w:lang w:eastAsia="zh-CN"/>
        </w:rPr>
        <w:t>山崖抛下摔死。</w:t>
      </w:r>
    </w:p>
    <w:p w:rsidR="00A73673" w:rsidRDefault="00A73673">
      <w:pPr>
        <w:spacing w:after="200" w:line="276" w:lineRule="auto"/>
        <w:jc w:val="left"/>
        <w:rPr>
          <w:rFonts w:ascii="Bookman Old Style" w:hAnsi="Bookman Old Style"/>
        </w:rPr>
      </w:pPr>
      <w:r>
        <w:rPr>
          <w:rFonts w:ascii="Bookman Old Style" w:hAnsi="Bookman Old Style"/>
        </w:rPr>
        <w:br w:type="page"/>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lastRenderedPageBreak/>
        <w:t>В Индо-Парфянском царстве</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Гондофар</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сидит и ждёт,</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когда придёт</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Святой Фома.</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Но это будет позже.</w:t>
      </w:r>
    </w:p>
    <w:p w:rsidR="00A73673" w:rsidRPr="0038293B" w:rsidRDefault="00A73673" w:rsidP="00A73673">
      <w:pPr>
        <w:spacing w:line="320" w:lineRule="exact"/>
        <w:jc w:val="left"/>
        <w:rPr>
          <w:rFonts w:ascii="Bookman Old Style" w:hAnsi="Bookman Old Style"/>
        </w:rPr>
      </w:pP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А Иоанн Евангелист</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в тот год ещё подросток,</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четырнадцать ему,</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как Лю Пэн-цзы,</w:t>
      </w:r>
    </w:p>
    <w:p w:rsidR="00A73673" w:rsidRDefault="00A73673" w:rsidP="00A73673">
      <w:pPr>
        <w:spacing w:line="320" w:lineRule="exact"/>
        <w:jc w:val="left"/>
        <w:rPr>
          <w:rFonts w:ascii="Bookman Old Style" w:hAnsi="Bookman Old Style"/>
        </w:rPr>
      </w:pPr>
      <w:r w:rsidRPr="0038293B">
        <w:rPr>
          <w:rFonts w:ascii="Bookman Old Style" w:hAnsi="Bookman Old Style"/>
        </w:rPr>
        <w:t>тот, что пастух и император,</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и тоже дожил до преклонных лет.</w:t>
      </w:r>
    </w:p>
    <w:p w:rsidR="00A73673" w:rsidRDefault="00A73673" w:rsidP="00A73673">
      <w:pPr>
        <w:spacing w:line="320" w:lineRule="exact"/>
        <w:jc w:val="left"/>
        <w:rPr>
          <w:rFonts w:ascii="Bookman Old Style" w:hAnsi="Bookman Old Style"/>
        </w:rPr>
      </w:pP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Единственный из тех двенадцати,</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кто не был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копьём заколот,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побит камнями,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убит мечом,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распят,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 xml:space="preserve">пилой распилен, </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обезглавлен.</w:t>
      </w:r>
    </w:p>
    <w:p w:rsidR="00A73673" w:rsidRPr="0038293B" w:rsidRDefault="00A73673" w:rsidP="00A73673">
      <w:pPr>
        <w:rPr>
          <w:rFonts w:ascii="Bookman Old Style" w:hAnsi="Bookman Old Style"/>
        </w:rPr>
      </w:pP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Лениво катит волны Иордан,</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Лениво катит волны Хуанхэ,</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Лениво катит волны Нил,</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Лениво катит волны Инд,</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Лениво катит волны Амазонка.</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На берегу стоят и говорят:</w:t>
      </w:r>
    </w:p>
    <w:p w:rsidR="00A73673" w:rsidRPr="0038293B" w:rsidRDefault="00A73673" w:rsidP="00A73673">
      <w:pPr>
        <w:spacing w:line="320" w:lineRule="exact"/>
        <w:jc w:val="left"/>
        <w:rPr>
          <w:rFonts w:ascii="Bookman Old Style" w:hAnsi="Bookman Old Style"/>
        </w:rPr>
      </w:pPr>
      <w:r w:rsidRPr="0038293B">
        <w:rPr>
          <w:rFonts w:ascii="Bookman Old Style" w:hAnsi="Bookman Old Style"/>
        </w:rPr>
        <w:t>«Всегда течёт».</w:t>
      </w:r>
    </w:p>
    <w:p w:rsidR="00A73673" w:rsidRPr="0038293B" w:rsidRDefault="00A73673" w:rsidP="00A73673">
      <w:pPr>
        <w:spacing w:line="240" w:lineRule="exact"/>
        <w:jc w:val="right"/>
        <w:rPr>
          <w:rFonts w:ascii="Bookman Old Style" w:eastAsia="SimSun" w:hAnsi="Bookman Old Style" w:cs="Times New Roman"/>
          <w:color w:val="000000" w:themeColor="text1"/>
          <w:spacing w:val="11"/>
          <w:sz w:val="20"/>
          <w:szCs w:val="21"/>
        </w:rPr>
      </w:pPr>
    </w:p>
    <w:p w:rsidR="00A73673" w:rsidRPr="0038293B" w:rsidRDefault="00A73673" w:rsidP="00A73673">
      <w:pPr>
        <w:spacing w:line="240" w:lineRule="exact"/>
        <w:jc w:val="righ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t>19-20 апреля 2024</w:t>
      </w:r>
    </w:p>
    <w:p w:rsidR="009F026E" w:rsidRPr="0038293B" w:rsidRDefault="009F026E" w:rsidP="00A73673">
      <w:pPr>
        <w:spacing w:line="320" w:lineRule="exact"/>
        <w:jc w:val="left"/>
        <w:rPr>
          <w:rFonts w:ascii="Bookman Old Style" w:hAnsi="Bookman Old Style"/>
        </w:rPr>
      </w:pPr>
      <w:r w:rsidRPr="0038293B">
        <w:rPr>
          <w:rFonts w:ascii="Bookman Old Style" w:hAnsi="Bookman Old Style"/>
        </w:rPr>
        <w:br w:type="page"/>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lastRenderedPageBreak/>
        <w:t>在印度帕提</w:t>
      </w:r>
      <w:r w:rsidRPr="0038293B">
        <w:rPr>
          <w:rFonts w:ascii="SimSun" w:eastAsia="SimSun" w:hAnsi="SimSun" w:cs="SimSun" w:hint="eastAsia"/>
          <w:szCs w:val="21"/>
          <w:lang w:eastAsia="zh-CN"/>
        </w:rPr>
        <w:t>亚王国</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贡多法尔</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坐在那里等待，</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等候</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圣托</w:t>
      </w:r>
      <w:r w:rsidRPr="0038293B">
        <w:rPr>
          <w:rFonts w:ascii="SimSun" w:eastAsia="SimSun" w:hAnsi="SimSun" w:cs="SimSun" w:hint="eastAsia"/>
          <w:szCs w:val="21"/>
          <w:lang w:eastAsia="zh-CN"/>
        </w:rPr>
        <w:t>马斯</w:t>
      </w:r>
      <w:r w:rsidRPr="0038293B">
        <w:rPr>
          <w:rFonts w:ascii="SimSun" w:eastAsia="SimSun" w:hAnsi="SimSun" w:cs="MS Gothic" w:hint="eastAsia"/>
          <w:szCs w:val="21"/>
          <w:lang w:eastAsia="zh-CN"/>
        </w:rPr>
        <w:t>到来。</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但</w:t>
      </w:r>
      <w:r w:rsidRPr="0038293B">
        <w:rPr>
          <w:rFonts w:ascii="SimSun" w:eastAsia="SimSun" w:hAnsi="SimSun" w:cs="SimSun" w:hint="eastAsia"/>
          <w:szCs w:val="21"/>
          <w:lang w:eastAsia="zh-CN"/>
        </w:rPr>
        <w:t>这是后话</w:t>
      </w:r>
      <w:r w:rsidRPr="0038293B">
        <w:rPr>
          <w:rFonts w:ascii="SimSun" w:eastAsia="SimSun" w:hAnsi="SimSun" w:cs="MS Gothic" w:hint="eastAsia"/>
          <w:szCs w:val="21"/>
          <w:lang w:eastAsia="zh-CN"/>
        </w:rPr>
        <w:t>。</w:t>
      </w:r>
    </w:p>
    <w:p w:rsidR="009F026E" w:rsidRPr="0038293B" w:rsidRDefault="009F026E" w:rsidP="009F026E">
      <w:pPr>
        <w:spacing w:line="320" w:lineRule="exact"/>
        <w:ind w:left="851"/>
        <w:jc w:val="left"/>
        <w:rPr>
          <w:rFonts w:ascii="SimSun" w:eastAsia="SimSun" w:hAnsi="SimSun" w:cs="Bookman Old Style"/>
          <w:szCs w:val="21"/>
          <w:lang w:eastAsia="zh-CN"/>
        </w:rPr>
      </w:pP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福音</w:t>
      </w:r>
      <w:r w:rsidRPr="0038293B">
        <w:rPr>
          <w:rFonts w:ascii="SimSun" w:eastAsia="SimSun" w:hAnsi="SimSun" w:cs="SimSun" w:hint="eastAsia"/>
          <w:szCs w:val="21"/>
          <w:lang w:eastAsia="zh-CN"/>
        </w:rPr>
        <w:t>传道者约翰</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那一年，</w:t>
      </w:r>
      <w:r w:rsidRPr="0038293B">
        <w:rPr>
          <w:rFonts w:ascii="SimSun" w:eastAsia="SimSun" w:hAnsi="SimSun" w:cs="SimSun" w:hint="eastAsia"/>
          <w:szCs w:val="21"/>
          <w:lang w:eastAsia="zh-CN"/>
        </w:rPr>
        <w:t>还是</w:t>
      </w:r>
      <w:r w:rsidRPr="0038293B">
        <w:rPr>
          <w:rFonts w:ascii="SimSun" w:eastAsia="SimSun" w:hAnsi="SimSun" w:cs="MS Gothic" w:hint="eastAsia"/>
          <w:szCs w:val="21"/>
          <w:lang w:eastAsia="zh-CN"/>
        </w:rPr>
        <w:t>少年</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刚刚</w:t>
      </w:r>
      <w:r w:rsidRPr="0038293B">
        <w:rPr>
          <w:rFonts w:ascii="SimSun" w:eastAsia="SimSun" w:hAnsi="SimSun" w:cs="MS Gothic" w:hint="eastAsia"/>
          <w:szCs w:val="21"/>
          <w:lang w:eastAsia="zh-CN"/>
        </w:rPr>
        <w:t>十四</w:t>
      </w:r>
      <w:r w:rsidRPr="0038293B">
        <w:rPr>
          <w:rFonts w:ascii="SimSun" w:eastAsia="SimSun" w:hAnsi="SimSun" w:cs="SimSun" w:hint="eastAsia"/>
          <w:szCs w:val="21"/>
          <w:lang w:eastAsia="zh-CN"/>
        </w:rPr>
        <w:t>岁，</w:t>
      </w:r>
      <w:r w:rsidRPr="0038293B">
        <w:rPr>
          <w:rFonts w:ascii="SimSun" w:eastAsia="SimSun" w:hAnsi="SimSun" w:cs="Bookman Old Style" w:hint="eastAsia"/>
          <w:szCs w:val="21"/>
          <w:lang w:eastAsia="zh-CN"/>
        </w:rPr>
        <w:t xml:space="preserve">                  150</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像刘彭子，</w:t>
      </w:r>
    </w:p>
    <w:p w:rsidR="00A73673" w:rsidRDefault="009F026E" w:rsidP="009F026E">
      <w:pPr>
        <w:spacing w:line="320" w:lineRule="exact"/>
        <w:ind w:left="851"/>
        <w:jc w:val="left"/>
        <w:rPr>
          <w:rFonts w:asciiTheme="minorHAnsi" w:eastAsia="SimSun" w:hAnsiTheme="minorHAnsi" w:cs="MS Gothic"/>
          <w:szCs w:val="21"/>
          <w:lang w:eastAsia="zh-CN"/>
        </w:rPr>
      </w:pPr>
      <w:r w:rsidRPr="0038293B">
        <w:rPr>
          <w:rFonts w:ascii="SimSun" w:eastAsia="SimSun" w:hAnsi="SimSun" w:cs="MS Gothic" w:hint="eastAsia"/>
          <w:szCs w:val="21"/>
          <w:lang w:eastAsia="zh-CN"/>
        </w:rPr>
        <w:t>牧羊人和皇帝，</w:t>
      </w:r>
    </w:p>
    <w:p w:rsidR="009F026E" w:rsidRPr="0038293B" w:rsidRDefault="009F026E" w:rsidP="009F026E">
      <w:pPr>
        <w:spacing w:after="200" w:line="276" w:lineRule="auto"/>
        <w:jc w:val="left"/>
        <w:rPr>
          <w:rFonts w:ascii="Bookman Old Style" w:eastAsia="SimSun" w:hAnsi="Bookman Old Style" w:cs="Times New Roman"/>
          <w:color w:val="000000" w:themeColor="text1"/>
          <w:spacing w:val="11"/>
          <w:sz w:val="20"/>
          <w:szCs w:val="21"/>
        </w:rPr>
      </w:pP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他也活到了老年。</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十二信徒中唯一的一个，</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长矛刺伤，</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没有被石</w:t>
      </w:r>
      <w:r w:rsidRPr="0038293B">
        <w:rPr>
          <w:rFonts w:ascii="SimSun" w:eastAsia="SimSun" w:hAnsi="SimSun" w:cs="SimSun" w:hint="eastAsia"/>
          <w:szCs w:val="21"/>
          <w:lang w:eastAsia="zh-CN"/>
        </w:rPr>
        <w:t>头砸死，</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没有被利</w:t>
      </w:r>
      <w:r w:rsidRPr="0038293B">
        <w:rPr>
          <w:rFonts w:ascii="SimSun" w:eastAsia="SimSun" w:hAnsi="SimSun" w:cs="SimSun" w:hint="eastAsia"/>
          <w:szCs w:val="21"/>
          <w:lang w:eastAsia="zh-CN"/>
        </w:rPr>
        <w:t>剑击穿</w:t>
      </w:r>
      <w:r w:rsidRPr="0038293B">
        <w:rPr>
          <w:rFonts w:ascii="SimSun" w:eastAsia="SimSun" w:hAnsi="SimSun" w:cs="MS Gothic" w:hint="eastAsia"/>
          <w:szCs w:val="21"/>
          <w:lang w:eastAsia="zh-CN"/>
        </w:rPr>
        <w:t>，</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w:t>
      </w:r>
      <w:r w:rsidRPr="0038293B">
        <w:rPr>
          <w:rFonts w:ascii="SimSun" w:eastAsia="SimSun" w:hAnsi="SimSun" w:cs="SimSun" w:hint="eastAsia"/>
          <w:szCs w:val="21"/>
          <w:lang w:eastAsia="zh-CN"/>
        </w:rPr>
        <w:t>钉</w:t>
      </w:r>
      <w:r w:rsidRPr="0038293B">
        <w:rPr>
          <w:rFonts w:ascii="SimSun" w:eastAsia="SimSun" w:hAnsi="SimSun" w:cs="MS Gothic" w:hint="eastAsia"/>
          <w:szCs w:val="21"/>
          <w:lang w:eastAsia="zh-CN"/>
        </w:rPr>
        <w:t>上十字架，</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没有被</w:t>
      </w:r>
      <w:r w:rsidRPr="0038293B">
        <w:rPr>
          <w:rFonts w:ascii="SimSun" w:eastAsia="SimSun" w:hAnsi="SimSun" w:cs="SimSun" w:hint="eastAsia"/>
          <w:szCs w:val="21"/>
          <w:lang w:eastAsia="zh-CN"/>
        </w:rPr>
        <w:t>锯</w:t>
      </w:r>
      <w:r w:rsidRPr="0038293B">
        <w:rPr>
          <w:rFonts w:ascii="SimSun" w:eastAsia="SimSun" w:hAnsi="SimSun" w:cs="MS Gothic" w:hint="eastAsia"/>
          <w:szCs w:val="21"/>
          <w:lang w:eastAsia="zh-CN"/>
        </w:rPr>
        <w:t>分身，</w:t>
      </w:r>
      <w:r w:rsidRPr="0038293B">
        <w:rPr>
          <w:rFonts w:ascii="SimSun" w:eastAsia="SimSun" w:hAnsi="SimSun" w:cs="Bookman Old Style" w:hint="eastAsia"/>
          <w:szCs w:val="21"/>
          <w:lang w:eastAsia="zh-CN"/>
        </w:rPr>
        <w:t xml:space="preserve">             160</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躯体与</w:t>
      </w:r>
      <w:r w:rsidRPr="0038293B">
        <w:rPr>
          <w:rFonts w:ascii="SimSun" w:eastAsia="SimSun" w:hAnsi="SimSun" w:cs="SimSun" w:hint="eastAsia"/>
          <w:szCs w:val="21"/>
          <w:lang w:eastAsia="zh-CN"/>
        </w:rPr>
        <w:t>脑袋没有分家</w:t>
      </w:r>
      <w:r w:rsidRPr="0038293B">
        <w:rPr>
          <w:rFonts w:ascii="SimSun" w:eastAsia="SimSun" w:hAnsi="SimSun" w:cs="MS Gothic" w:hint="eastAsia"/>
          <w:szCs w:val="21"/>
          <w:lang w:eastAsia="zh-CN"/>
        </w:rPr>
        <w:t>。</w:t>
      </w:r>
    </w:p>
    <w:p w:rsidR="009F026E" w:rsidRPr="0038293B" w:rsidRDefault="009F026E" w:rsidP="009F026E">
      <w:pPr>
        <w:spacing w:line="320" w:lineRule="exact"/>
        <w:ind w:left="851"/>
        <w:jc w:val="left"/>
        <w:rPr>
          <w:rFonts w:ascii="SimSun" w:eastAsia="SimSun" w:hAnsi="SimSun" w:cs="Bookman Old Style"/>
          <w:szCs w:val="21"/>
          <w:lang w:eastAsia="zh-CN"/>
        </w:rPr>
      </w:pP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约旦河的波浪缓缓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r w:rsidRPr="0038293B">
        <w:rPr>
          <w:rFonts w:ascii="SimSun" w:eastAsia="SimSun" w:hAnsi="SimSun" w:cs="Bookman Old Style" w:hint="eastAsia"/>
          <w:szCs w:val="21"/>
          <w:lang w:eastAsia="zh-CN"/>
        </w:rPr>
        <w:t>,</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黄河的波浪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尼</w:t>
      </w:r>
      <w:r w:rsidRPr="0038293B">
        <w:rPr>
          <w:rFonts w:ascii="SimSun" w:eastAsia="SimSun" w:hAnsi="SimSun" w:cs="SimSun" w:hint="eastAsia"/>
          <w:szCs w:val="21"/>
          <w:lang w:eastAsia="zh-CN"/>
        </w:rPr>
        <w:t>罗河的</w:t>
      </w:r>
      <w:r w:rsidRPr="0038293B">
        <w:rPr>
          <w:rFonts w:ascii="SimSun" w:eastAsia="SimSun" w:hAnsi="SimSun" w:cs="MS Gothic" w:hint="eastAsia"/>
          <w:szCs w:val="21"/>
          <w:lang w:eastAsia="zh-CN"/>
        </w:rPr>
        <w:t>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印度恒河的波浪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SimSun" w:hint="eastAsia"/>
          <w:szCs w:val="21"/>
          <w:lang w:eastAsia="zh-CN"/>
        </w:rPr>
        <w:t>亚马逊</w:t>
      </w:r>
      <w:r w:rsidRPr="0038293B">
        <w:rPr>
          <w:rFonts w:ascii="SimSun" w:eastAsia="SimSun" w:hAnsi="SimSun" w:cs="MS Gothic" w:hint="eastAsia"/>
          <w:szCs w:val="21"/>
          <w:lang w:eastAsia="zh-CN"/>
        </w:rPr>
        <w:t>河的波浪</w:t>
      </w:r>
      <w:r w:rsidRPr="0038293B">
        <w:rPr>
          <w:rFonts w:ascii="SimSun" w:eastAsia="SimSun" w:hAnsi="SimSun" w:cs="SimSun" w:hint="eastAsia"/>
          <w:szCs w:val="21"/>
          <w:lang w:eastAsia="zh-CN"/>
        </w:rPr>
        <w:t>缓缓</w:t>
      </w:r>
      <w:r w:rsidRPr="0038293B">
        <w:rPr>
          <w:rFonts w:ascii="SimSun" w:eastAsia="SimSun" w:hAnsi="SimSun" w:cs="MS Gothic" w:hint="eastAsia"/>
          <w:szCs w:val="21"/>
          <w:lang w:eastAsia="zh-CN"/>
        </w:rPr>
        <w:t>地翻</w:t>
      </w:r>
      <w:r w:rsidRPr="0038293B">
        <w:rPr>
          <w:rFonts w:ascii="SimSun" w:eastAsia="SimSun" w:hAnsi="SimSun" w:cs="SimSun" w:hint="eastAsia"/>
          <w:szCs w:val="21"/>
          <w:lang w:eastAsia="zh-CN"/>
        </w:rPr>
        <w:t>滚，</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MS Gothic" w:hint="eastAsia"/>
          <w:szCs w:val="21"/>
          <w:lang w:eastAsia="zh-CN"/>
        </w:rPr>
        <w:t>人</w:t>
      </w:r>
      <w:r w:rsidRPr="0038293B">
        <w:rPr>
          <w:rFonts w:ascii="SimSun" w:eastAsia="SimSun" w:hAnsi="SimSun" w:cs="SimSun" w:hint="eastAsia"/>
          <w:szCs w:val="21"/>
          <w:lang w:eastAsia="zh-CN"/>
        </w:rPr>
        <w:t>们站在岸</w:t>
      </w:r>
      <w:r w:rsidRPr="0038293B">
        <w:rPr>
          <w:rFonts w:ascii="SimSun" w:eastAsia="SimSun" w:hAnsi="SimSun" w:cs="MS Gothic" w:hint="eastAsia"/>
          <w:szCs w:val="21"/>
          <w:lang w:eastAsia="zh-CN"/>
        </w:rPr>
        <w:t>上</w:t>
      </w:r>
      <w:r w:rsidRPr="0038293B">
        <w:rPr>
          <w:rFonts w:ascii="SimSun" w:eastAsia="SimSun" w:hAnsi="SimSun" w:cs="SimSun" w:hint="eastAsia"/>
          <w:szCs w:val="21"/>
          <w:lang w:eastAsia="zh-CN"/>
        </w:rPr>
        <w:t>说：</w:t>
      </w:r>
    </w:p>
    <w:p w:rsidR="009F026E" w:rsidRPr="0038293B" w:rsidRDefault="009F026E" w:rsidP="009F026E">
      <w:pPr>
        <w:spacing w:line="320" w:lineRule="exact"/>
        <w:ind w:left="851"/>
        <w:jc w:val="left"/>
        <w:rPr>
          <w:rFonts w:ascii="SimSun" w:eastAsia="SimSun" w:hAnsi="SimSun" w:cs="Bookman Old Style"/>
          <w:szCs w:val="21"/>
          <w:lang w:eastAsia="zh-CN"/>
        </w:rPr>
      </w:pPr>
      <w:r w:rsidRPr="0038293B">
        <w:rPr>
          <w:rFonts w:ascii="SimSun" w:eastAsia="SimSun" w:hAnsi="SimSun" w:cs="Bookman Old Style" w:hint="eastAsia"/>
          <w:szCs w:val="21"/>
          <w:lang w:eastAsia="zh-CN"/>
        </w:rPr>
        <w:t>“</w:t>
      </w:r>
      <w:r w:rsidRPr="0038293B">
        <w:rPr>
          <w:rFonts w:ascii="SimSun" w:eastAsia="SimSun" w:hAnsi="SimSun" w:cs="MS Gothic" w:hint="eastAsia"/>
          <w:szCs w:val="21"/>
          <w:lang w:eastAsia="zh-CN"/>
        </w:rPr>
        <w:t>永</w:t>
      </w:r>
      <w:r w:rsidRPr="0038293B">
        <w:rPr>
          <w:rFonts w:ascii="SimSun" w:eastAsia="SimSun" w:hAnsi="SimSun" w:cs="SimSun" w:hint="eastAsia"/>
          <w:szCs w:val="21"/>
          <w:lang w:eastAsia="zh-CN"/>
        </w:rPr>
        <w:t>远流淌的是</w:t>
      </w:r>
      <w:r w:rsidRPr="0038293B">
        <w:rPr>
          <w:rFonts w:ascii="SimSun" w:eastAsia="SimSun" w:hAnsi="SimSun" w:cs="MS Gothic" w:hint="eastAsia"/>
          <w:szCs w:val="21"/>
          <w:lang w:eastAsia="zh-CN"/>
        </w:rPr>
        <w:t>河水</w:t>
      </w:r>
      <w:r w:rsidRPr="0038293B">
        <w:rPr>
          <w:rFonts w:ascii="SimSun" w:eastAsia="SimSun" w:hAnsi="SimSun" w:cs="Bookman Old Style" w:hint="eastAsia"/>
          <w:szCs w:val="21"/>
          <w:lang w:eastAsia="zh-CN"/>
        </w:rPr>
        <w:t>”</w:t>
      </w:r>
      <w:r w:rsidRPr="0038293B">
        <w:rPr>
          <w:rFonts w:ascii="SimSun" w:eastAsia="SimSun" w:hAnsi="SimSun" w:cs="MS Gothic" w:hint="eastAsia"/>
          <w:szCs w:val="21"/>
          <w:lang w:eastAsia="zh-CN"/>
        </w:rPr>
        <w:t>。</w:t>
      </w:r>
      <w:r w:rsidRPr="0038293B">
        <w:rPr>
          <w:rFonts w:ascii="SimSun" w:eastAsia="SimSun" w:hAnsi="SimSun" w:cs="Bookman Old Style" w:hint="eastAsia"/>
          <w:szCs w:val="21"/>
          <w:lang w:eastAsia="zh-CN"/>
        </w:rPr>
        <w:t xml:space="preserve">      168</w:t>
      </w:r>
    </w:p>
    <w:p w:rsidR="009F026E" w:rsidRPr="0038293B" w:rsidRDefault="009F026E" w:rsidP="009F026E">
      <w:pPr>
        <w:spacing w:line="240" w:lineRule="exact"/>
        <w:ind w:left="851"/>
        <w:jc w:val="right"/>
        <w:rPr>
          <w:rFonts w:ascii="SimSun" w:eastAsia="SimSun" w:hAnsi="SimSun" w:cs="Bookman Old Style"/>
          <w:sz w:val="20"/>
          <w:szCs w:val="21"/>
          <w:lang w:eastAsia="zh-CN"/>
        </w:rPr>
      </w:pPr>
    </w:p>
    <w:p w:rsidR="009F026E" w:rsidRPr="0038293B" w:rsidRDefault="009F026E" w:rsidP="009F026E">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 xml:space="preserve">          </w:t>
      </w:r>
      <w:smartTag w:uri="urn:schemas-microsoft-com:office:smarttags" w:element="chsdate">
        <w:smartTagPr>
          <w:attr w:name="Year" w:val="2024"/>
          <w:attr w:name="Month" w:val="4"/>
          <w:attr w:name="Day" w:val="19"/>
          <w:attr w:name="IsLunarDate" w:val="False"/>
          <w:attr w:name="IsROCDate" w:val="False"/>
        </w:smartTagPr>
        <w:r w:rsidRPr="0038293B">
          <w:rPr>
            <w:rFonts w:ascii="SimSun" w:eastAsia="SimSun" w:hAnsi="SimSun" w:cs="Bookman Old Style" w:hint="eastAsia"/>
            <w:sz w:val="20"/>
            <w:szCs w:val="21"/>
            <w:lang w:eastAsia="zh-CN"/>
          </w:rPr>
          <w:t>2024</w:t>
        </w:r>
        <w:r w:rsidRPr="0038293B">
          <w:rPr>
            <w:rFonts w:ascii="SimSun" w:eastAsia="SimSun" w:hAnsi="SimSun" w:cs="MS Gothic" w:hint="eastAsia"/>
            <w:sz w:val="20"/>
            <w:szCs w:val="21"/>
            <w:lang w:eastAsia="zh-CN"/>
          </w:rPr>
          <w:t>年</w:t>
        </w:r>
        <w:r w:rsidRPr="0038293B">
          <w:rPr>
            <w:rFonts w:ascii="SimSun" w:eastAsia="SimSun" w:hAnsi="SimSun" w:cs="Bookman Old Style" w:hint="eastAsia"/>
            <w:sz w:val="20"/>
            <w:szCs w:val="21"/>
            <w:lang w:eastAsia="zh-CN"/>
          </w:rPr>
          <w:t>4</w:t>
        </w:r>
        <w:r w:rsidRPr="0038293B">
          <w:rPr>
            <w:rFonts w:ascii="SimSun" w:eastAsia="SimSun" w:hAnsi="SimSun" w:cs="MS Gothic" w:hint="eastAsia"/>
            <w:sz w:val="20"/>
            <w:szCs w:val="21"/>
            <w:lang w:eastAsia="zh-CN"/>
          </w:rPr>
          <w:t>月</w:t>
        </w:r>
        <w:r w:rsidRPr="0038293B">
          <w:rPr>
            <w:rFonts w:ascii="SimSun" w:eastAsia="SimSun" w:hAnsi="SimSun" w:cs="Bookman Old Style" w:hint="eastAsia"/>
            <w:sz w:val="20"/>
            <w:szCs w:val="21"/>
            <w:lang w:eastAsia="zh-CN"/>
          </w:rPr>
          <w:t>19</w:t>
        </w:r>
        <w:r w:rsidRPr="0038293B">
          <w:rPr>
            <w:rFonts w:ascii="SimSun" w:eastAsia="SimSun" w:hAnsi="SimSun" w:cs="MS Gothic" w:hint="eastAsia"/>
            <w:sz w:val="20"/>
            <w:szCs w:val="21"/>
            <w:lang w:eastAsia="zh-CN"/>
          </w:rPr>
          <w:t>日</w:t>
        </w:r>
      </w:smartTag>
      <w:r w:rsidRPr="0038293B">
        <w:rPr>
          <w:rFonts w:ascii="SimSun" w:eastAsia="SimSun" w:hAnsi="SimSun" w:cs="MS Gothic" w:hint="eastAsia"/>
          <w:sz w:val="20"/>
          <w:szCs w:val="21"/>
          <w:lang w:eastAsia="zh-CN"/>
        </w:rPr>
        <w:t>至</w:t>
      </w:r>
      <w:r w:rsidRPr="0038293B">
        <w:rPr>
          <w:rFonts w:ascii="SimSun" w:eastAsia="SimSun" w:hAnsi="SimSun" w:cs="Bookman Old Style" w:hint="eastAsia"/>
          <w:sz w:val="20"/>
          <w:szCs w:val="21"/>
          <w:lang w:eastAsia="zh-CN"/>
        </w:rPr>
        <w:t>20</w:t>
      </w:r>
      <w:r w:rsidRPr="0038293B">
        <w:rPr>
          <w:rFonts w:ascii="SimSun" w:eastAsia="SimSun" w:hAnsi="SimSun" w:cs="MS Gothic" w:hint="eastAsia"/>
          <w:sz w:val="20"/>
          <w:szCs w:val="21"/>
          <w:lang w:eastAsia="zh-CN"/>
        </w:rPr>
        <w:t>日</w:t>
      </w:r>
    </w:p>
    <w:p w:rsidR="009F026E" w:rsidRPr="0038293B" w:rsidRDefault="009F026E" w:rsidP="009F026E">
      <w:pPr>
        <w:spacing w:line="240" w:lineRule="exact"/>
        <w:ind w:left="851"/>
        <w:jc w:val="right"/>
        <w:rPr>
          <w:rFonts w:ascii="SimSun" w:eastAsia="SimSun" w:hAnsi="SimSun" w:cs="Bookman Old Style"/>
          <w:sz w:val="20"/>
          <w:szCs w:val="21"/>
          <w:lang w:eastAsia="zh-CN"/>
        </w:rPr>
      </w:pPr>
      <w:r w:rsidRPr="0038293B">
        <w:rPr>
          <w:rFonts w:ascii="SimSun" w:eastAsia="SimSun" w:hAnsi="SimSun" w:cs="Bookman Old Style" w:hint="eastAsia"/>
          <w:sz w:val="20"/>
          <w:szCs w:val="21"/>
          <w:lang w:eastAsia="zh-CN"/>
        </w:rPr>
        <w:t xml:space="preserve">          2024</w:t>
      </w:r>
      <w:r w:rsidRPr="0038293B">
        <w:rPr>
          <w:rFonts w:ascii="SimSun" w:eastAsia="SimSun" w:hAnsi="SimSun" w:cs="MS Gothic" w:hint="eastAsia"/>
          <w:sz w:val="20"/>
          <w:szCs w:val="21"/>
          <w:lang w:eastAsia="zh-CN"/>
        </w:rPr>
        <w:t>年</w:t>
      </w:r>
      <w:r w:rsidRPr="0038293B">
        <w:rPr>
          <w:rFonts w:ascii="SimSun" w:eastAsia="SimSun" w:hAnsi="SimSun" w:cs="Bookman Old Style" w:hint="eastAsia"/>
          <w:sz w:val="20"/>
          <w:szCs w:val="21"/>
          <w:lang w:eastAsia="zh-CN"/>
        </w:rPr>
        <w:t>4</w:t>
      </w:r>
      <w:r w:rsidRPr="0038293B">
        <w:rPr>
          <w:rFonts w:ascii="SimSun" w:eastAsia="SimSun" w:hAnsi="SimSun" w:cs="MS Gothic" w:hint="eastAsia"/>
          <w:sz w:val="20"/>
          <w:szCs w:val="21"/>
          <w:lang w:eastAsia="zh-CN"/>
        </w:rPr>
        <w:t>月</w:t>
      </w:r>
      <w:r w:rsidRPr="0038293B">
        <w:rPr>
          <w:rFonts w:ascii="SimSun" w:eastAsia="SimSun" w:hAnsi="SimSun" w:cs="Bookman Old Style" w:hint="eastAsia"/>
          <w:sz w:val="20"/>
          <w:szCs w:val="21"/>
          <w:lang w:eastAsia="zh-CN"/>
        </w:rPr>
        <w:t>22--23</w:t>
      </w:r>
      <w:r w:rsidRPr="0038293B">
        <w:rPr>
          <w:rFonts w:ascii="SimSun" w:eastAsia="SimSun" w:hAnsi="SimSun" w:cs="MS Gothic" w:hint="eastAsia"/>
          <w:sz w:val="20"/>
          <w:szCs w:val="21"/>
          <w:lang w:eastAsia="zh-CN"/>
        </w:rPr>
        <w:t>日谷</w:t>
      </w:r>
      <w:r w:rsidRPr="0038293B">
        <w:rPr>
          <w:rFonts w:ascii="SimSun" w:eastAsia="SimSun" w:hAnsi="SimSun" w:cs="SimSun" w:hint="eastAsia"/>
          <w:sz w:val="20"/>
          <w:szCs w:val="21"/>
          <w:lang w:eastAsia="zh-CN"/>
        </w:rPr>
        <w:t>译</w:t>
      </w:r>
    </w:p>
    <w:p w:rsidR="009F026E" w:rsidRPr="0038293B" w:rsidRDefault="009F026E" w:rsidP="009F026E">
      <w:pPr>
        <w:spacing w:line="240" w:lineRule="exact"/>
        <w:ind w:left="851"/>
        <w:jc w:val="left"/>
        <w:rPr>
          <w:rFonts w:ascii="SimSun" w:eastAsia="SimSun" w:hAnsi="SimSun" w:cs="Bookman Old Style"/>
          <w:sz w:val="20"/>
          <w:szCs w:val="21"/>
          <w:lang w:eastAsia="zh-CN"/>
        </w:rPr>
      </w:pPr>
    </w:p>
    <w:p w:rsidR="009F026E" w:rsidRPr="0038293B" w:rsidRDefault="009F026E" w:rsidP="009F026E">
      <w:pPr>
        <w:spacing w:line="240" w:lineRule="exact"/>
        <w:ind w:left="851"/>
        <w:jc w:val="left"/>
        <w:rPr>
          <w:rFonts w:ascii="SimSun" w:eastAsia="SimSun" w:hAnsi="SimSun" w:cs="Bookman Old Style"/>
          <w:sz w:val="20"/>
          <w:szCs w:val="21"/>
          <w:lang w:eastAsia="zh-CN"/>
        </w:rPr>
      </w:pPr>
      <w:r w:rsidRPr="0038293B">
        <w:rPr>
          <w:rFonts w:ascii="SimSun" w:eastAsia="SimSun" w:hAnsi="SimSun" w:cs="MS Gothic" w:hint="eastAsia"/>
          <w:sz w:val="20"/>
          <w:szCs w:val="21"/>
          <w:lang w:eastAsia="zh-CN"/>
        </w:rPr>
        <w:t>子在川上曰</w:t>
      </w:r>
      <w:r w:rsidRPr="0038293B">
        <w:rPr>
          <w:rFonts w:ascii="SimSun" w:eastAsia="SimSun" w:hAnsi="SimSun" w:cs="Bookman Old Style" w:hint="eastAsia"/>
          <w:sz w:val="20"/>
          <w:szCs w:val="21"/>
          <w:lang w:eastAsia="zh-CN"/>
        </w:rPr>
        <w:t xml:space="preserve">: </w:t>
      </w:r>
      <w:r w:rsidRPr="0038293B">
        <w:rPr>
          <w:rFonts w:ascii="SimSun" w:eastAsia="SimSun" w:hAnsi="SimSun" w:cs="MS Gothic" w:hint="eastAsia"/>
          <w:sz w:val="20"/>
          <w:szCs w:val="21"/>
          <w:lang w:eastAsia="zh-CN"/>
        </w:rPr>
        <w:t>逝者如斯夫</w:t>
      </w:r>
      <w:r w:rsidRPr="0038293B">
        <w:rPr>
          <w:rFonts w:ascii="SimSun" w:eastAsia="SimSun" w:hAnsi="SimSun" w:cs="Bookman Old Style" w:hint="eastAsia"/>
          <w:sz w:val="20"/>
          <w:szCs w:val="21"/>
          <w:lang w:eastAsia="zh-CN"/>
        </w:rPr>
        <w:t>,</w:t>
      </w:r>
      <w:r w:rsidRPr="0038293B">
        <w:rPr>
          <w:rFonts w:ascii="SimSun" w:eastAsia="SimSun" w:hAnsi="SimSun" w:cs="MS Gothic" w:hint="eastAsia"/>
          <w:sz w:val="20"/>
          <w:szCs w:val="21"/>
          <w:lang w:eastAsia="zh-CN"/>
        </w:rPr>
        <w:t>不舍昼夜。</w:t>
      </w:r>
    </w:p>
    <w:p w:rsidR="009F026E" w:rsidRPr="0038293B" w:rsidRDefault="009F026E" w:rsidP="009F026E">
      <w:pPr>
        <w:spacing w:line="240" w:lineRule="exact"/>
        <w:ind w:left="851"/>
        <w:jc w:val="left"/>
        <w:rPr>
          <w:rFonts w:ascii="SimSun" w:eastAsia="SimSun" w:hAnsi="SimSun" w:cs="Bookman Old Style"/>
          <w:sz w:val="20"/>
          <w:szCs w:val="21"/>
          <w:lang w:eastAsia="zh-CN"/>
        </w:rPr>
      </w:pPr>
    </w:p>
    <w:p w:rsidR="009F026E" w:rsidRPr="0038293B" w:rsidRDefault="009F026E" w:rsidP="009F026E">
      <w:pPr>
        <w:spacing w:line="240" w:lineRule="exact"/>
        <w:ind w:left="851"/>
        <w:jc w:val="left"/>
        <w:rPr>
          <w:rFonts w:ascii="SimSun" w:eastAsia="SimSun" w:hAnsi="SimSun" w:cs="Bookman Old Style"/>
          <w:sz w:val="20"/>
          <w:szCs w:val="21"/>
          <w:lang w:eastAsia="zh-CN"/>
        </w:rPr>
      </w:pPr>
      <w:r w:rsidRPr="0038293B">
        <w:rPr>
          <w:rFonts w:ascii="SimSun" w:eastAsia="SimSun" w:hAnsi="SimSun" w:cs="MS Gothic" w:hint="eastAsia"/>
          <w:sz w:val="20"/>
          <w:szCs w:val="21"/>
          <w:lang w:eastAsia="zh-CN"/>
        </w:rPr>
        <w:t>刘彭子</w:t>
      </w:r>
      <w:r w:rsidRPr="0038293B">
        <w:rPr>
          <w:rFonts w:ascii="SimSun" w:eastAsia="SimSun" w:hAnsi="SimSun" w:cs="Bookman Old Style" w:hint="eastAsia"/>
          <w:sz w:val="20"/>
          <w:szCs w:val="21"/>
          <w:lang w:eastAsia="zh-CN"/>
        </w:rPr>
        <w:t xml:space="preserve">, </w:t>
      </w:r>
      <w:r w:rsidRPr="0038293B">
        <w:rPr>
          <w:rFonts w:ascii="SimSun" w:eastAsia="SimSun" w:hAnsi="SimSun" w:cs="MS Gothic" w:hint="eastAsia"/>
          <w:sz w:val="20"/>
          <w:szCs w:val="21"/>
          <w:lang w:eastAsia="zh-CN"/>
        </w:rPr>
        <w:t>放牛娃</w:t>
      </w:r>
      <w:r w:rsidRPr="0038293B">
        <w:rPr>
          <w:rFonts w:ascii="SimSun" w:eastAsia="SimSun" w:hAnsi="SimSun" w:cs="Bookman Old Style" w:hint="eastAsia"/>
          <w:sz w:val="20"/>
          <w:szCs w:val="21"/>
          <w:lang w:eastAsia="zh-CN"/>
        </w:rPr>
        <w:t>,</w:t>
      </w:r>
      <w:r w:rsidRPr="0038293B">
        <w:rPr>
          <w:rFonts w:ascii="SimSun" w:eastAsia="SimSun" w:hAnsi="SimSun" w:cs="MS Gothic" w:hint="eastAsia"/>
          <w:sz w:val="20"/>
          <w:szCs w:val="21"/>
          <w:lang w:eastAsia="zh-CN"/>
        </w:rPr>
        <w:t>抓</w:t>
      </w:r>
      <w:r w:rsidRPr="0038293B">
        <w:rPr>
          <w:rFonts w:ascii="SimSun" w:eastAsia="SimSun" w:hAnsi="SimSun" w:cs="SimSun" w:hint="eastAsia"/>
          <w:sz w:val="20"/>
          <w:szCs w:val="21"/>
          <w:lang w:eastAsia="zh-CN"/>
        </w:rPr>
        <w:t>阄当了皇帝</w:t>
      </w:r>
      <w:r w:rsidRPr="0038293B">
        <w:rPr>
          <w:rFonts w:ascii="SimSun" w:eastAsia="SimSun" w:hAnsi="SimSun" w:cs="Bookman Old Style" w:hint="eastAsia"/>
          <w:sz w:val="20"/>
          <w:szCs w:val="21"/>
          <w:lang w:eastAsia="zh-CN"/>
        </w:rPr>
        <w:t>.</w:t>
      </w:r>
    </w:p>
    <w:p w:rsidR="000F4359" w:rsidRPr="0038293B" w:rsidRDefault="000F4359" w:rsidP="000F4359">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0F4359" w:rsidRPr="0038293B" w:rsidRDefault="000F4359" w:rsidP="000F4359">
      <w:pPr>
        <w:pStyle w:val="af3"/>
        <w:numPr>
          <w:ilvl w:val="0"/>
          <w:numId w:val="1"/>
        </w:numPr>
        <w:spacing w:line="300" w:lineRule="exact"/>
        <w:ind w:left="0" w:firstLine="0"/>
        <w:jc w:val="left"/>
        <w:outlineLvl w:val="1"/>
        <w:rPr>
          <w:rFonts w:ascii="Bookman Old Style" w:hAnsi="Bookman Old Style"/>
          <w:b/>
        </w:rPr>
      </w:pPr>
      <w:bookmarkStart w:id="2568" w:name="_Toc164507240"/>
      <w:bookmarkStart w:id="2569" w:name="_Toc219208625"/>
      <w:bookmarkStart w:id="2570" w:name="_Toc221801696"/>
      <w:r w:rsidRPr="0038293B">
        <w:rPr>
          <w:rFonts w:ascii="Bookman Old Style" w:hAnsi="Bookman Old Style"/>
          <w:b/>
        </w:rPr>
        <w:lastRenderedPageBreak/>
        <w:t>ТЫСЯЧЕДНЕВНОЕ ВИНО</w:t>
      </w:r>
      <w:bookmarkEnd w:id="2568"/>
      <w:bookmarkEnd w:id="2569"/>
      <w:bookmarkEnd w:id="2570"/>
    </w:p>
    <w:p w:rsidR="000F4359" w:rsidRPr="00EE2210" w:rsidRDefault="000F4359" w:rsidP="00EE2210">
      <w:pPr>
        <w:spacing w:line="240" w:lineRule="exact"/>
        <w:jc w:val="left"/>
        <w:rPr>
          <w:rFonts w:ascii="Bookman Old Style" w:hAnsi="Bookman Old Style"/>
          <w:sz w:val="20"/>
          <w:szCs w:val="20"/>
        </w:rPr>
      </w:pPr>
    </w:p>
    <w:p w:rsidR="000F4359" w:rsidRPr="00EE2210" w:rsidRDefault="000F4359" w:rsidP="00EE2210">
      <w:pPr>
        <w:spacing w:line="240" w:lineRule="exact"/>
        <w:ind w:left="1356"/>
        <w:jc w:val="left"/>
        <w:rPr>
          <w:rFonts w:ascii="SimSun" w:eastAsia="SimSun" w:hAnsi="SimSun" w:cs="MS Gothic"/>
          <w:sz w:val="20"/>
          <w:szCs w:val="20"/>
        </w:rPr>
      </w:pPr>
      <w:r w:rsidRPr="00EE2210">
        <w:rPr>
          <w:rFonts w:ascii="MS Gothic" w:eastAsia="MS Gothic" w:hAnsi="MS Gothic" w:cs="MS Gothic" w:hint="eastAsia"/>
          <w:color w:val="202122"/>
          <w:sz w:val="20"/>
          <w:szCs w:val="20"/>
          <w:shd w:val="clear" w:color="auto" w:fill="FFFFFF"/>
        </w:rPr>
        <w:t>《</w:t>
      </w:r>
      <w:r w:rsidRPr="00EE2210">
        <w:rPr>
          <w:rFonts w:ascii="SimSun" w:eastAsia="SimSun" w:hAnsi="SimSun" w:cs="MS Gothic" w:hint="eastAsia"/>
          <w:sz w:val="20"/>
          <w:szCs w:val="20"/>
        </w:rPr>
        <w:t>干戈</w:t>
      </w:r>
      <w:r w:rsidRPr="00EE2210">
        <w:rPr>
          <w:rFonts w:ascii="MS Gothic" w:eastAsia="MS Gothic" w:hAnsi="MS Gothic" w:cs="MS Gothic" w:hint="eastAsia"/>
          <w:color w:val="202122"/>
          <w:sz w:val="20"/>
          <w:szCs w:val="20"/>
          <w:shd w:val="clear" w:color="auto" w:fill="FFFFFF"/>
        </w:rPr>
        <w:t>》</w:t>
      </w:r>
      <w:r w:rsidRPr="00EE2210">
        <w:rPr>
          <w:rFonts w:ascii="SimSun" w:eastAsia="SimSun" w:hAnsi="SimSun" w:cs="MS Gothic"/>
          <w:sz w:val="20"/>
          <w:szCs w:val="20"/>
        </w:rPr>
        <w:t>:[</w:t>
      </w:r>
      <w:r w:rsidRPr="00EE2210">
        <w:rPr>
          <w:rFonts w:ascii="SimSun" w:eastAsia="SimSun" w:hAnsi="SimSun" w:cs="MS Gothic" w:hint="eastAsia"/>
          <w:sz w:val="20"/>
          <w:szCs w:val="20"/>
        </w:rPr>
        <w:t>宋</w:t>
      </w:r>
      <w:r w:rsidRPr="00EE2210">
        <w:rPr>
          <w:rFonts w:ascii="SimSun" w:eastAsia="SimSun" w:hAnsi="SimSun" w:cs="MS Gothic"/>
          <w:sz w:val="20"/>
          <w:szCs w:val="20"/>
        </w:rPr>
        <w:t xml:space="preserve">] </w:t>
      </w:r>
      <w:r w:rsidRPr="00EE2210">
        <w:rPr>
          <w:rFonts w:ascii="SimSun" w:eastAsia="SimSun" w:hAnsi="SimSun" w:cs="MS Gothic" w:hint="eastAsia"/>
          <w:sz w:val="20"/>
          <w:szCs w:val="20"/>
        </w:rPr>
        <w:t>王中</w:t>
      </w:r>
    </w:p>
    <w:p w:rsidR="000F4359" w:rsidRPr="00EE2210" w:rsidRDefault="000F4359" w:rsidP="00EE2210">
      <w:pPr>
        <w:spacing w:line="240" w:lineRule="exact"/>
        <w:ind w:left="1356"/>
        <w:jc w:val="left"/>
        <w:rPr>
          <w:rFonts w:ascii="Bookman Old Style" w:eastAsia="SimSun" w:hAnsi="Bookman Old Style"/>
          <w:color w:val="000000"/>
          <w:sz w:val="20"/>
          <w:szCs w:val="20"/>
        </w:rPr>
      </w:pPr>
      <w:r w:rsidRPr="00EE2210">
        <w:rPr>
          <w:rFonts w:ascii="Bookman Old Style" w:eastAsia="SimSun" w:hAnsi="Bookman Old Style"/>
          <w:color w:val="000000"/>
          <w:sz w:val="20"/>
          <w:szCs w:val="20"/>
        </w:rPr>
        <w:t>安得中山千日酒，酩然直到太平时。</w:t>
      </w:r>
    </w:p>
    <w:p w:rsidR="000F4359" w:rsidRPr="00EE2210" w:rsidRDefault="000F4359" w:rsidP="00EE2210">
      <w:pPr>
        <w:spacing w:line="240" w:lineRule="exact"/>
        <w:ind w:left="1356"/>
        <w:jc w:val="left"/>
        <w:rPr>
          <w:rFonts w:ascii="Bookman Old Style" w:eastAsia="SimSun" w:hAnsi="Bookman Old Style"/>
          <w:color w:val="000000"/>
          <w:sz w:val="20"/>
          <w:szCs w:val="20"/>
        </w:rPr>
      </w:pPr>
      <w:r w:rsidRPr="00EE2210">
        <w:rPr>
          <w:rFonts w:ascii="Bookman Old Style" w:eastAsia="SimSun" w:hAnsi="Bookman Old Style"/>
          <w:color w:val="000000"/>
          <w:sz w:val="20"/>
          <w:szCs w:val="20"/>
        </w:rPr>
        <w:t>«Война»: [Сун] Ван Чжун</w:t>
      </w:r>
    </w:p>
    <w:p w:rsidR="000F4359" w:rsidRPr="00EE2210" w:rsidRDefault="000F4359" w:rsidP="00EE2210">
      <w:pPr>
        <w:spacing w:line="240" w:lineRule="exact"/>
        <w:ind w:left="1356"/>
        <w:jc w:val="left"/>
        <w:rPr>
          <w:rFonts w:ascii="Bookman Old Style" w:eastAsia="SimSun" w:hAnsi="Bookman Old Style"/>
          <w:color w:val="000000"/>
          <w:sz w:val="20"/>
          <w:szCs w:val="20"/>
        </w:rPr>
      </w:pPr>
    </w:p>
    <w:p w:rsidR="000F4359" w:rsidRPr="00EE2210" w:rsidRDefault="000F4359" w:rsidP="00EE2210">
      <w:pPr>
        <w:spacing w:line="240" w:lineRule="exact"/>
        <w:ind w:left="1356"/>
        <w:jc w:val="left"/>
        <w:rPr>
          <w:rFonts w:ascii="Bookman Old Style" w:eastAsia="SimSun" w:hAnsi="Bookman Old Style"/>
          <w:color w:val="000000"/>
          <w:sz w:val="20"/>
          <w:szCs w:val="20"/>
        </w:rPr>
      </w:pPr>
      <w:r w:rsidRPr="00EE2210">
        <w:rPr>
          <w:rFonts w:ascii="Bookman Old Style" w:eastAsia="SimSun" w:hAnsi="Bookman Old Style"/>
          <w:color w:val="000000"/>
          <w:sz w:val="20"/>
          <w:szCs w:val="20"/>
        </w:rPr>
        <w:t>Слыхал, чжуншаньского вина хмель в тыщу раз сильней.</w:t>
      </w:r>
    </w:p>
    <w:p w:rsidR="000F4359" w:rsidRPr="00EE2210" w:rsidRDefault="000F4359" w:rsidP="00EE2210">
      <w:pPr>
        <w:spacing w:line="240" w:lineRule="exact"/>
        <w:ind w:left="1356"/>
        <w:jc w:val="left"/>
        <w:rPr>
          <w:rFonts w:ascii="Bookman Old Style" w:hAnsi="Bookman Old Style"/>
          <w:sz w:val="20"/>
          <w:szCs w:val="20"/>
        </w:rPr>
      </w:pPr>
      <w:r w:rsidRPr="00EE2210">
        <w:rPr>
          <w:rFonts w:ascii="Bookman Old Style" w:hAnsi="Bookman Old Style"/>
          <w:sz w:val="20"/>
          <w:szCs w:val="20"/>
        </w:rPr>
        <w:t>Достать бы, выпить всё до дна и спать до мирных дней.</w:t>
      </w:r>
    </w:p>
    <w:p w:rsidR="000F4359" w:rsidRPr="00EE2210" w:rsidRDefault="000F4359" w:rsidP="00EE2210">
      <w:pPr>
        <w:spacing w:line="240" w:lineRule="exact"/>
        <w:ind w:left="2712"/>
        <w:jc w:val="left"/>
        <w:rPr>
          <w:rFonts w:ascii="Bookman Old Style" w:hAnsi="Bookman Old Style"/>
          <w:sz w:val="20"/>
          <w:szCs w:val="20"/>
        </w:rPr>
      </w:pPr>
      <w:r w:rsidRPr="00EE2210">
        <w:rPr>
          <w:rFonts w:ascii="Bookman Old Style" w:hAnsi="Bookman Old Style"/>
          <w:sz w:val="20"/>
          <w:szCs w:val="20"/>
        </w:rPr>
        <w:t>(Пер. Бориса Мещерякова)</w:t>
      </w:r>
    </w:p>
    <w:p w:rsidR="000F4359" w:rsidRPr="00EE2210" w:rsidRDefault="000F4359" w:rsidP="00EE2210">
      <w:pPr>
        <w:spacing w:line="240" w:lineRule="exact"/>
        <w:jc w:val="left"/>
        <w:rPr>
          <w:rFonts w:ascii="Bookman Old Style" w:hAnsi="Bookman Old Style"/>
          <w:sz w:val="20"/>
          <w:szCs w:val="20"/>
        </w:rPr>
      </w:pP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В эпоху Сун</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поэт Ван Чжун</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тысячедневного вина</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 xml:space="preserve">хотел испить, </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чтобы забыть,</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всё, что наделала война,</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на тыщу дней.</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До наших дней</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те тыщи дней</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не раз, а сотни раз прошли,</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но щели без войны</w:t>
      </w:r>
    </w:p>
    <w:p w:rsidR="000F4359" w:rsidRPr="0038293B" w:rsidRDefault="000F4359" w:rsidP="000F4359">
      <w:pPr>
        <w:spacing w:line="320" w:lineRule="exact"/>
        <w:jc w:val="left"/>
        <w:rPr>
          <w:rFonts w:ascii="Bookman Old Style" w:hAnsi="Bookman Old Style"/>
        </w:rPr>
      </w:pPr>
      <w:r w:rsidRPr="0038293B">
        <w:rPr>
          <w:rFonts w:ascii="Bookman Old Style" w:hAnsi="Bookman Old Style"/>
        </w:rPr>
        <w:t>Тай-суй с Эоном не нашли.</w:t>
      </w:r>
    </w:p>
    <w:p w:rsidR="000F4359" w:rsidRPr="0038293B" w:rsidRDefault="000F4359" w:rsidP="000F4359">
      <w:pPr>
        <w:spacing w:line="240" w:lineRule="exact"/>
        <w:jc w:val="right"/>
        <w:rPr>
          <w:rFonts w:ascii="Bookman Old Style" w:hAnsi="Bookman Old Style"/>
          <w:sz w:val="20"/>
        </w:rPr>
      </w:pPr>
      <w:r w:rsidRPr="0038293B">
        <w:rPr>
          <w:rFonts w:ascii="Bookman Old Style" w:hAnsi="Bookman Old Style"/>
          <w:sz w:val="20"/>
        </w:rPr>
        <w:t>20 апреля 2024</w:t>
      </w:r>
    </w:p>
    <w:p w:rsidR="000F4359" w:rsidRPr="0038293B" w:rsidRDefault="000F4359" w:rsidP="000F4359">
      <w:pPr>
        <w:spacing w:after="200" w:line="276" w:lineRule="auto"/>
        <w:jc w:val="left"/>
        <w:rPr>
          <w:rFonts w:cs="Times New Roman"/>
          <w:sz w:val="20"/>
          <w:szCs w:val="20"/>
        </w:rPr>
      </w:pPr>
    </w:p>
    <w:p w:rsidR="000F4359" w:rsidRPr="0038293B" w:rsidRDefault="000F4359" w:rsidP="00A73673">
      <w:pPr>
        <w:pStyle w:val="af3"/>
        <w:numPr>
          <w:ilvl w:val="0"/>
          <w:numId w:val="2"/>
        </w:numPr>
        <w:spacing w:line="320" w:lineRule="exact"/>
        <w:ind w:left="1208" w:hanging="357"/>
        <w:jc w:val="left"/>
        <w:outlineLvl w:val="1"/>
        <w:rPr>
          <w:rFonts w:ascii="SimSun" w:eastAsia="SimSun" w:hAnsi="SimSun" w:cs="Bookman Old Style"/>
          <w:b/>
          <w:bCs/>
          <w:lang w:eastAsia="zh-CN"/>
        </w:rPr>
      </w:pPr>
      <w:bookmarkStart w:id="2571" w:name="_Toc219208626"/>
      <w:bookmarkStart w:id="2572" w:name="_Toc221801697"/>
      <w:r w:rsidRPr="0038293B">
        <w:rPr>
          <w:rFonts w:ascii="SimSun" w:eastAsia="SimSun" w:hAnsi="SimSun" w:cs="MS Gothic" w:hint="eastAsia"/>
          <w:b/>
          <w:bCs/>
          <w:szCs w:val="24"/>
          <w:lang w:eastAsia="zh-CN"/>
        </w:rPr>
        <w:t>千日酒</w:t>
      </w:r>
      <w:bookmarkEnd w:id="2571"/>
      <w:bookmarkEnd w:id="2572"/>
    </w:p>
    <w:p w:rsidR="000F4359" w:rsidRPr="0038293B" w:rsidRDefault="000F4359" w:rsidP="00EE2210">
      <w:pPr>
        <w:spacing w:line="240" w:lineRule="exact"/>
        <w:ind w:left="851"/>
        <w:jc w:val="left"/>
        <w:rPr>
          <w:rFonts w:asciiTheme="minorHAnsi" w:eastAsia="SimSun" w:hAnsiTheme="minorHAnsi" w:cs="MS Gothic"/>
          <w:szCs w:val="24"/>
          <w:lang w:eastAsia="zh-CN"/>
        </w:rPr>
      </w:pPr>
    </w:p>
    <w:p w:rsidR="000F4359" w:rsidRPr="0038293B" w:rsidRDefault="000F4359" w:rsidP="00EE2210">
      <w:pPr>
        <w:spacing w:line="240" w:lineRule="exact"/>
        <w:ind w:left="904"/>
        <w:jc w:val="lef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《干戈》</w:t>
      </w:r>
      <w:r w:rsidRPr="0038293B">
        <w:rPr>
          <w:rFonts w:ascii="SimSun" w:eastAsia="SimSun" w:hAnsi="SimSun" w:cs="Bookman Old Style"/>
          <w:sz w:val="20"/>
          <w:szCs w:val="24"/>
          <w:lang w:eastAsia="zh-CN"/>
        </w:rPr>
        <w:t>:[</w:t>
      </w:r>
      <w:r w:rsidRPr="0038293B">
        <w:rPr>
          <w:rFonts w:ascii="SimSun" w:eastAsia="SimSun" w:hAnsi="SimSun" w:cs="MS Gothic" w:hint="eastAsia"/>
          <w:sz w:val="20"/>
          <w:szCs w:val="24"/>
          <w:lang w:eastAsia="zh-CN"/>
        </w:rPr>
        <w:t>宋</w:t>
      </w: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王中</w:t>
      </w:r>
    </w:p>
    <w:p w:rsidR="000F4359" w:rsidRPr="0038293B" w:rsidRDefault="000F4359" w:rsidP="00EE221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安得中山千日酒，酩然直到太平</w:t>
      </w:r>
      <w:r w:rsidRPr="0038293B">
        <w:rPr>
          <w:rFonts w:ascii="SimSun" w:eastAsia="SimSun" w:hAnsi="SimSun" w:cs="SimSun" w:hint="eastAsia"/>
          <w:sz w:val="20"/>
          <w:szCs w:val="24"/>
          <w:lang w:eastAsia="zh-CN"/>
        </w:rPr>
        <w:t>时。</w:t>
      </w:r>
    </w:p>
    <w:p w:rsidR="000F4359" w:rsidRPr="0038293B" w:rsidRDefault="000F4359" w:rsidP="00EE221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战争》：王中</w:t>
      </w:r>
    </w:p>
    <w:p w:rsidR="000F4359" w:rsidRPr="0038293B" w:rsidRDefault="000F4359" w:rsidP="00EE2210">
      <w:pPr>
        <w:spacing w:line="240" w:lineRule="exact"/>
        <w:ind w:left="904"/>
        <w:jc w:val="left"/>
        <w:rPr>
          <w:rFonts w:ascii="SimSun" w:eastAsia="SimSun" w:hAnsi="SimSun" w:cs="Bookman Old Style"/>
          <w:sz w:val="20"/>
          <w:szCs w:val="24"/>
          <w:lang w:eastAsia="zh-CN"/>
        </w:rPr>
      </w:pPr>
    </w:p>
    <w:p w:rsidR="000F4359" w:rsidRPr="0038293B" w:rsidRDefault="000F4359" w:rsidP="00EE221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听</w:t>
      </w:r>
      <w:r w:rsidRPr="0038293B">
        <w:rPr>
          <w:rFonts w:ascii="SimSun" w:eastAsia="SimSun" w:hAnsi="SimSun" w:cs="SimSun" w:hint="eastAsia"/>
          <w:sz w:val="20"/>
          <w:szCs w:val="24"/>
          <w:lang w:eastAsia="zh-CN"/>
        </w:rPr>
        <w:t>说中山酒的啤酒花要大一千倍。</w:t>
      </w:r>
    </w:p>
    <w:p w:rsidR="000F4359" w:rsidRPr="0038293B" w:rsidRDefault="000F4359" w:rsidP="00EE2210">
      <w:pPr>
        <w:spacing w:line="240" w:lineRule="exact"/>
        <w:ind w:left="904"/>
        <w:jc w:val="left"/>
        <w:rPr>
          <w:rFonts w:asciiTheme="minorHAnsi" w:eastAsia="SimSun" w:hAnsiTheme="minorHAnsi" w:cs="Bookman Old Style"/>
          <w:sz w:val="20"/>
          <w:szCs w:val="24"/>
          <w:lang w:eastAsia="zh-CN"/>
        </w:rPr>
      </w:pPr>
    </w:p>
    <w:p w:rsidR="000F4359" w:rsidRPr="0038293B" w:rsidRDefault="000F4359" w:rsidP="00EE221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我想得到它，喝得酩酊大醉，睡到太平</w:t>
      </w:r>
      <w:r w:rsidRPr="0038293B">
        <w:rPr>
          <w:rFonts w:ascii="SimSun" w:eastAsia="SimSun" w:hAnsi="SimSun" w:cs="SimSun" w:hint="eastAsia"/>
          <w:sz w:val="20"/>
          <w:szCs w:val="24"/>
          <w:lang w:eastAsia="zh-CN"/>
        </w:rPr>
        <w:t>岁月。</w:t>
      </w:r>
    </w:p>
    <w:p w:rsidR="000F4359" w:rsidRPr="0038293B" w:rsidRDefault="000F4359" w:rsidP="00EE2210">
      <w:pPr>
        <w:spacing w:line="240" w:lineRule="exact"/>
        <w:ind w:left="904"/>
        <w:jc w:val="left"/>
        <w:rPr>
          <w:rFonts w:asciiTheme="minorHAnsi" w:eastAsia="SimSun" w:hAnsiTheme="minorHAnsi" w:cs="Bookman Old Style"/>
          <w:sz w:val="20"/>
          <w:szCs w:val="24"/>
          <w:lang w:eastAsia="zh-CN"/>
        </w:rPr>
      </w:pPr>
    </w:p>
    <w:p w:rsidR="000F4359" w:rsidRPr="0038293B" w:rsidRDefault="000F4359" w:rsidP="00EE2210">
      <w:pPr>
        <w:spacing w:line="240" w:lineRule="exact"/>
        <w:ind w:left="904"/>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鲍里斯</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梅</w:t>
      </w:r>
      <w:r w:rsidRPr="0038293B">
        <w:rPr>
          <w:rFonts w:ascii="SimSun" w:eastAsia="SimSun" w:hAnsi="SimSun" w:cs="SimSun" w:hint="eastAsia"/>
          <w:sz w:val="20"/>
          <w:szCs w:val="24"/>
          <w:lang w:eastAsia="zh-CN"/>
        </w:rPr>
        <w:t>谢里亚科夫）</w:t>
      </w:r>
    </w:p>
    <w:p w:rsidR="000F4359" w:rsidRPr="0038293B" w:rsidRDefault="000F4359" w:rsidP="00EE2210">
      <w:pPr>
        <w:spacing w:line="240" w:lineRule="exact"/>
        <w:ind w:left="851"/>
        <w:jc w:val="left"/>
        <w:rPr>
          <w:rFonts w:ascii="SimSun" w:eastAsia="SimSun" w:hAnsi="SimSun" w:cs="Bookman Old Style"/>
          <w:szCs w:val="24"/>
          <w:lang w:eastAsia="zh-CN"/>
        </w:rPr>
      </w:pP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南宋末年</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诗人王中</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渴望能</w:t>
      </w:r>
      <w:r w:rsidRPr="0038293B">
        <w:rPr>
          <w:rFonts w:ascii="SimSun" w:eastAsia="SimSun" w:hAnsi="SimSun" w:cs="SimSun" w:hint="eastAsia"/>
          <w:szCs w:val="24"/>
          <w:lang w:eastAsia="zh-CN"/>
        </w:rPr>
        <w:t>饮</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千日酒</w:t>
      </w:r>
      <w:r w:rsidRPr="0038293B">
        <w:rPr>
          <w:rFonts w:ascii="SimSun" w:eastAsia="SimSun" w:hAnsi="SimSun" w:cs="Bookman Old Style"/>
          <w:szCs w:val="24"/>
          <w:lang w:eastAsia="zh-CN"/>
        </w:rPr>
        <w:t>,</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为忘却战乱</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带来的诸多劫难，</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醉后安眠一千天。</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直到我</w:t>
      </w:r>
      <w:r w:rsidRPr="0038293B">
        <w:rPr>
          <w:rFonts w:ascii="SimSun" w:eastAsia="SimSun" w:hAnsi="SimSun" w:cs="SimSun" w:hint="eastAsia"/>
          <w:szCs w:val="24"/>
          <w:lang w:eastAsia="zh-CN"/>
        </w:rPr>
        <w:t>们当今时代</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一千天已重复无数次</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可惜</w:t>
      </w:r>
      <w:r w:rsidRPr="0038293B">
        <w:rPr>
          <w:rFonts w:ascii="SimSun" w:eastAsia="SimSun" w:hAnsi="SimSun" w:cs="Bookman Old Style"/>
          <w:szCs w:val="24"/>
          <w:lang w:eastAsia="zh-CN"/>
        </w:rPr>
        <w:t xml:space="preserve">, </w:t>
      </w: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战争的缝隙</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千日酒无</w:t>
      </w:r>
      <w:r w:rsidRPr="0038293B">
        <w:rPr>
          <w:rFonts w:ascii="SimSun" w:eastAsia="SimSun" w:hAnsi="SimSun" w:cs="SimSun" w:hint="eastAsia"/>
          <w:szCs w:val="24"/>
          <w:lang w:eastAsia="zh-CN"/>
        </w:rPr>
        <w:t>处寻觅</w:t>
      </w:r>
      <w:r w:rsidRPr="0038293B">
        <w:rPr>
          <w:rFonts w:ascii="SimSun" w:eastAsia="SimSun" w:hAnsi="SimSun" w:cs="Bookman Old Style"/>
          <w:szCs w:val="24"/>
          <w:lang w:eastAsia="zh-CN"/>
        </w:rPr>
        <w:t>,</w:t>
      </w:r>
    </w:p>
    <w:p w:rsidR="000F4359" w:rsidRPr="0038293B" w:rsidRDefault="000F4359" w:rsidP="000F4359">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一次也找不到太平日子</w:t>
      </w:r>
      <w:r w:rsidRPr="0038293B">
        <w:rPr>
          <w:rFonts w:ascii="SimSun" w:eastAsia="SimSun" w:hAnsi="SimSun" w:cs="Bookman Old Style"/>
          <w:szCs w:val="24"/>
          <w:lang w:eastAsia="zh-CN"/>
        </w:rPr>
        <w:t>.</w:t>
      </w:r>
    </w:p>
    <w:p w:rsidR="000F4359" w:rsidRPr="0038293B" w:rsidRDefault="000F4359" w:rsidP="000F435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4</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20</w:t>
      </w:r>
      <w:r w:rsidRPr="0038293B">
        <w:rPr>
          <w:rFonts w:ascii="SimSun" w:eastAsia="SimSun" w:hAnsi="SimSun" w:cs="MS Gothic" w:hint="eastAsia"/>
          <w:sz w:val="20"/>
          <w:szCs w:val="24"/>
          <w:lang w:eastAsia="zh-CN"/>
        </w:rPr>
        <w:t>日</w:t>
      </w:r>
    </w:p>
    <w:p w:rsidR="000F4359" w:rsidRPr="0038293B" w:rsidRDefault="000F4359" w:rsidP="000F435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2024,,4,22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BB3254" w:rsidRPr="0038293B" w:rsidRDefault="00BB3254" w:rsidP="00BB3254">
      <w:pPr>
        <w:spacing w:after="200" w:line="276" w:lineRule="auto"/>
        <w:jc w:val="left"/>
        <w:rPr>
          <w:rFonts w:cs="Times New Roman"/>
          <w:sz w:val="20"/>
          <w:szCs w:val="20"/>
        </w:rPr>
      </w:pPr>
      <w:r w:rsidRPr="0038293B">
        <w:rPr>
          <w:rFonts w:cs="Times New Roman"/>
          <w:sz w:val="20"/>
          <w:szCs w:val="20"/>
        </w:rPr>
        <w:br w:type="page"/>
      </w:r>
    </w:p>
    <w:p w:rsidR="00BB3254" w:rsidRPr="00EE2210" w:rsidRDefault="00BB3254" w:rsidP="00EE2210">
      <w:pPr>
        <w:rPr>
          <w:rFonts w:ascii="SimSun" w:eastAsia="SimSun" w:hAnsi="SimSun" w:cs="Times New Roman"/>
          <w:sz w:val="20"/>
          <w:szCs w:val="24"/>
          <w:lang w:eastAsia="zh-CN"/>
        </w:rPr>
      </w:pPr>
      <w:r w:rsidRPr="00EE2210">
        <w:rPr>
          <w:rFonts w:ascii="SimSun" w:eastAsia="SimSun" w:hAnsi="SimSun" w:cs="Times New Roman"/>
          <w:sz w:val="20"/>
          <w:szCs w:val="24"/>
          <w:lang w:eastAsia="zh-CN"/>
        </w:rPr>
        <w:lastRenderedPageBreak/>
        <w:t xml:space="preserve">    译后记：诗人王中生于南宋末年，遭逢战乱，不知所踪，但他的诗一直活着，活在《千家诗》里。俄罗斯翻译家鲍里斯·梅谢里雅科夫把这首诗译成了俄语，诗人伊戈尔·布尔东诺夫读了这首诗，受到感发触动，创作了《千日酒》，引用了千年前王中的诗句：安得中山千日酒，酩然直到太平时。这让当今的读者聆听到南宋诗人的声音，感受到他的生命脉搏与感慨叹息。这首诗彰显了诗歌跨越时代与民族语言疆界的穿透力和强盛的生命力。我格外敬重和佩服这位俄罗斯朋友的气质与才能。他往往带给我意想不到的震撼与惊奇，让古代的诗人复活，跨越千年，跟后辈读者对话，引发读者的联想与感慨。为什么俄罗斯当代诗人能写出这样思接千载、视通万里的诗篇呢? 他本人是计算机专家，却喜欢诗歌与绘画，博览群书，能站在历史高度，关注人类命运，因此，胸襟博大，纵览五洲四海几千年的风云变幻，带给读者无限的遐思与启迪。</w:t>
      </w:r>
    </w:p>
    <w:p w:rsidR="00BB3254" w:rsidRPr="00EE2210" w:rsidRDefault="00BB3254" w:rsidP="00EE2210">
      <w:pPr>
        <w:rPr>
          <w:rFonts w:asciiTheme="minorHAnsi" w:eastAsia="SimSun" w:hAnsiTheme="minorHAnsi" w:cs="Times New Roman"/>
          <w:sz w:val="20"/>
          <w:szCs w:val="24"/>
          <w:lang w:eastAsia="zh-CN"/>
        </w:rPr>
      </w:pPr>
    </w:p>
    <w:p w:rsidR="00BB3254" w:rsidRPr="00EE2210" w:rsidRDefault="00BB3254" w:rsidP="00EE2210">
      <w:pPr>
        <w:jc w:val="right"/>
        <w:rPr>
          <w:rFonts w:ascii="SimSun" w:eastAsia="SimSun" w:hAnsi="SimSun" w:cs="Times New Roman"/>
          <w:sz w:val="20"/>
          <w:szCs w:val="24"/>
          <w:lang w:eastAsia="zh-CN"/>
        </w:rPr>
      </w:pPr>
      <w:r w:rsidRPr="00EE2210">
        <w:rPr>
          <w:rFonts w:ascii="SimSun" w:eastAsia="SimSun" w:hAnsi="SimSun" w:cs="Times New Roman"/>
          <w:sz w:val="20"/>
          <w:szCs w:val="24"/>
          <w:lang w:eastAsia="zh-CN"/>
        </w:rPr>
        <w:t>谷羽记   2024，4，22</w:t>
      </w:r>
    </w:p>
    <w:p w:rsidR="00BB3254" w:rsidRPr="00EE2210" w:rsidRDefault="00BB3254" w:rsidP="00EE2210">
      <w:pPr>
        <w:jc w:val="left"/>
        <w:rPr>
          <w:rFonts w:cs="Times New Roman"/>
          <w:sz w:val="20"/>
          <w:szCs w:val="24"/>
        </w:rPr>
      </w:pPr>
    </w:p>
    <w:p w:rsidR="00BB3254" w:rsidRPr="00EE2210" w:rsidRDefault="00BB3254" w:rsidP="00EE2210">
      <w:pPr>
        <w:rPr>
          <w:rFonts w:cs="Times New Roman"/>
          <w:sz w:val="20"/>
          <w:szCs w:val="24"/>
          <w:lang w:eastAsia="zh-CN"/>
        </w:rPr>
      </w:pPr>
      <w:r w:rsidRPr="00EE2210">
        <w:rPr>
          <w:rFonts w:cs="Times New Roman"/>
          <w:sz w:val="20"/>
          <w:szCs w:val="24"/>
          <w:lang w:eastAsia="zh-CN"/>
        </w:rPr>
        <w:t>Постскриптум: Поэт Ван Чжун родился в конце правления династии Южная Сун. Он пострадал от войны и исчез, но его стихи всегда были живы, живя в "Тысяче стихотворений".Русский переводчик Борис Мещеряков перевел это стихотворение на русский язык. Поэт Игорь Брдонов прочитал это стихотворение и был тронут им. Он создал "Вино тысячи дней", процитировав стихотворение, написанное королем тысячи лет назад: "Вино тысячи дней в Чжуншане, Му бежал до мирного времени".Это позволяет сегодняшним читателям прислушаться к голосу поэта династии Южная Сун, почувствовать биение пульса его жизни и взволнованно вздохнуть.Это стихотворение демонстрирует проникновенную силу и жизненную силу поэзии, преодолевающую границы времен и национальных языков.Я особенно уважаю и восхищаюсь темпераментом и талантами этого русского друга.Он часто приносил мне неожиданные потрясения и сюрпризы, воскрешал древних поэтов, охватывал тысячелетия, беседовал с молодыми читателями и вызывал у них ассоциации и эмоции.Почему современные русские поэты могут писать такие стихи, которые мыслят тысячелетиями и видят за тысячи миль? Сам он специалист по компьютерам, но любит поэзию и живопись. Он прочитал много книг. Он может стоять на высоте истории и обращать внимание на судьбы человечества. Поэтому у него широкий кругозор и он имеет представление об изменениях на пяти континентах и четырех морях на протяжении тысячелетий, которые принесут читателям безграничную мечтательность и просветление.</w:t>
      </w:r>
    </w:p>
    <w:p w:rsidR="00BB3254" w:rsidRPr="00EE2210" w:rsidRDefault="00BB3254" w:rsidP="00EE2210">
      <w:pPr>
        <w:jc w:val="right"/>
        <w:rPr>
          <w:rFonts w:cs="Times New Roman"/>
          <w:sz w:val="20"/>
          <w:szCs w:val="24"/>
          <w:lang w:eastAsia="zh-CN"/>
        </w:rPr>
      </w:pPr>
    </w:p>
    <w:p w:rsidR="00BB3254" w:rsidRPr="00EE2210" w:rsidRDefault="00BB3254" w:rsidP="00EE2210">
      <w:pPr>
        <w:jc w:val="right"/>
        <w:rPr>
          <w:rFonts w:cs="Times New Roman"/>
          <w:sz w:val="20"/>
          <w:szCs w:val="24"/>
          <w:lang w:eastAsia="zh-CN"/>
        </w:rPr>
      </w:pPr>
      <w:r w:rsidRPr="00EE2210">
        <w:rPr>
          <w:rFonts w:cs="Times New Roman"/>
          <w:sz w:val="20"/>
          <w:szCs w:val="24"/>
          <w:lang w:eastAsia="zh-CN"/>
        </w:rPr>
        <w:t>Гу Юйцзи 2024, 4, 22</w:t>
      </w:r>
    </w:p>
    <w:p w:rsidR="00BB3254" w:rsidRPr="0038293B" w:rsidRDefault="00BB3254" w:rsidP="00EE2210">
      <w:pPr>
        <w:rPr>
          <w:rFonts w:cs="Times New Roman"/>
          <w:sz w:val="20"/>
          <w:szCs w:val="20"/>
        </w:rPr>
      </w:pPr>
      <w:r w:rsidRPr="0038293B">
        <w:rPr>
          <w:rFonts w:cs="Times New Roman"/>
          <w:sz w:val="20"/>
          <w:szCs w:val="20"/>
        </w:rPr>
        <w:t>Примечания:</w:t>
      </w:r>
    </w:p>
    <w:p w:rsidR="00BB3254" w:rsidRPr="0038293B" w:rsidRDefault="00BB3254" w:rsidP="00EE2210">
      <w:pPr>
        <w:rPr>
          <w:rFonts w:eastAsia="SimSun" w:cs="Times New Roman"/>
          <w:color w:val="000000"/>
          <w:sz w:val="20"/>
          <w:szCs w:val="20"/>
        </w:rPr>
      </w:pPr>
    </w:p>
    <w:p w:rsidR="00BB3254" w:rsidRPr="0038293B" w:rsidRDefault="00BB3254" w:rsidP="00EE2210">
      <w:pPr>
        <w:rPr>
          <w:rFonts w:eastAsia="SimSun" w:cs="Times New Roman"/>
          <w:color w:val="000000"/>
          <w:sz w:val="20"/>
          <w:szCs w:val="20"/>
        </w:rPr>
      </w:pPr>
      <w:r w:rsidRPr="0038293B">
        <w:rPr>
          <w:rFonts w:eastAsia="SimSun" w:cs="Times New Roman"/>
          <w:color w:val="000000"/>
          <w:sz w:val="20"/>
          <w:szCs w:val="20"/>
        </w:rPr>
        <w:t>山千日酒</w:t>
      </w:r>
      <w:r w:rsidRPr="0038293B">
        <w:rPr>
          <w:rFonts w:eastAsia="SimSun" w:cs="Times New Roman"/>
          <w:color w:val="000000"/>
          <w:sz w:val="20"/>
          <w:szCs w:val="20"/>
        </w:rPr>
        <w:t xml:space="preserve"> — букв. «чжуншаньское тысячедневное вино».</w:t>
      </w:r>
    </w:p>
    <w:p w:rsidR="00BB3254" w:rsidRPr="0038293B" w:rsidRDefault="00BB3254" w:rsidP="00EE2210">
      <w:pPr>
        <w:rPr>
          <w:rFonts w:eastAsia="MS Gothic" w:cs="Times New Roman"/>
          <w:color w:val="202122"/>
          <w:sz w:val="20"/>
          <w:szCs w:val="20"/>
          <w:shd w:val="clear" w:color="auto" w:fill="FFFFFF"/>
        </w:rPr>
      </w:pPr>
      <w:r w:rsidRPr="0038293B">
        <w:rPr>
          <w:rFonts w:eastAsia="SimSun" w:cs="Times New Roman"/>
          <w:sz w:val="20"/>
          <w:szCs w:val="20"/>
        </w:rPr>
        <w:t xml:space="preserve">Отсылка к истории из книги Гань Бао </w:t>
      </w:r>
      <w:r w:rsidRPr="0038293B">
        <w:rPr>
          <w:rFonts w:eastAsia="SimSun" w:cs="Times New Roman"/>
          <w:sz w:val="20"/>
          <w:szCs w:val="20"/>
          <w:shd w:val="clear" w:color="auto" w:fill="FFFFFF"/>
        </w:rPr>
        <w:t>干寶</w:t>
      </w:r>
      <w:r w:rsidRPr="0038293B">
        <w:rPr>
          <w:rFonts w:cs="Times New Roman"/>
          <w:sz w:val="20"/>
          <w:szCs w:val="20"/>
          <w:shd w:val="clear" w:color="auto" w:fill="FFFFFF"/>
        </w:rPr>
        <w:t xml:space="preserve"> (ум. 336) «Записки о поисках духов» </w:t>
      </w:r>
      <w:r w:rsidRPr="0038293B">
        <w:rPr>
          <w:rFonts w:eastAsia="SimSun" w:cs="Times New Roman"/>
          <w:color w:val="202122"/>
          <w:sz w:val="20"/>
          <w:szCs w:val="20"/>
          <w:shd w:val="clear" w:color="auto" w:fill="FFFFFF"/>
        </w:rPr>
        <w:t>《</w:t>
      </w:r>
      <w:r w:rsidRPr="0038293B">
        <w:rPr>
          <w:rFonts w:eastAsia="SimSun" w:cs="Times New Roman"/>
          <w:sz w:val="20"/>
          <w:szCs w:val="20"/>
          <w:shd w:val="clear" w:color="auto" w:fill="FFFFFF"/>
        </w:rPr>
        <w:t>搜神記</w:t>
      </w:r>
      <w:r w:rsidRPr="0038293B">
        <w:rPr>
          <w:rFonts w:eastAsia="SimSun" w:cs="Times New Roman"/>
          <w:color w:val="202122"/>
          <w:sz w:val="20"/>
          <w:szCs w:val="20"/>
          <w:shd w:val="clear" w:color="auto" w:fill="FFFFFF"/>
        </w:rPr>
        <w:t>》</w:t>
      </w:r>
      <w:r w:rsidRPr="0038293B">
        <w:rPr>
          <w:rFonts w:eastAsia="MS Gothic" w:cs="Times New Roman"/>
          <w:color w:val="202122"/>
          <w:sz w:val="20"/>
          <w:szCs w:val="20"/>
          <w:shd w:val="clear" w:color="auto" w:fill="FFFFFF"/>
        </w:rPr>
        <w:t>.</w:t>
      </w:r>
    </w:p>
    <w:p w:rsidR="00BB3254" w:rsidRPr="0038293B" w:rsidRDefault="00BB3254" w:rsidP="00EE2210">
      <w:pPr>
        <w:rPr>
          <w:rFonts w:eastAsia="MS Gothic" w:cs="Times New Roman"/>
          <w:color w:val="202122"/>
          <w:sz w:val="20"/>
          <w:szCs w:val="20"/>
          <w:shd w:val="clear" w:color="auto" w:fill="FFFFFF"/>
        </w:rPr>
      </w:pPr>
    </w:p>
    <w:p w:rsidR="00BB3254" w:rsidRPr="0038293B" w:rsidRDefault="00BB3254" w:rsidP="00EE221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Ди Си из округа Чжуншань умел делать тысячедневное вино: выпивший его, пьянел на тысячу дней. </w:t>
      </w:r>
    </w:p>
    <w:p w:rsidR="00BB3254" w:rsidRPr="0038293B" w:rsidRDefault="00BB3254" w:rsidP="00EE221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Некий Лю Сюань Ши выпил чарку и уснул. Все решили, что он умер и похоронили его. </w:t>
      </w:r>
    </w:p>
    <w:p w:rsidR="00BB3254" w:rsidRPr="0038293B" w:rsidRDefault="00BB3254" w:rsidP="00EE221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Через тысячу дней Ди Си пришёл и спросил: </w:t>
      </w:r>
    </w:p>
    <w:p w:rsidR="00BB3254" w:rsidRPr="0038293B" w:rsidRDefault="00BB3254" w:rsidP="00EE221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 Дома ли Ши? </w:t>
      </w:r>
    </w:p>
    <w:p w:rsidR="00BB3254" w:rsidRPr="0038293B" w:rsidRDefault="00BB3254" w:rsidP="00EE221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 Да он тысячу дней как умер! </w:t>
      </w:r>
    </w:p>
    <w:p w:rsidR="00BB3254" w:rsidRPr="0038293B" w:rsidRDefault="00BB3254" w:rsidP="00EE221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 Тогда ему сегодня надо проснуться! </w:t>
      </w:r>
    </w:p>
    <w:p w:rsidR="00BB3254" w:rsidRPr="0038293B" w:rsidRDefault="00BB3254" w:rsidP="00EE2210">
      <w:pPr>
        <w:rPr>
          <w:rFonts w:eastAsia="MS Gothic" w:cs="Times New Roman"/>
          <w:color w:val="202122"/>
          <w:sz w:val="20"/>
          <w:szCs w:val="20"/>
          <w:shd w:val="clear" w:color="auto" w:fill="FFFFFF"/>
        </w:rPr>
      </w:pPr>
      <w:r w:rsidRPr="0038293B">
        <w:rPr>
          <w:rFonts w:eastAsia="MS Gothic" w:cs="Times New Roman"/>
          <w:color w:val="202122"/>
          <w:sz w:val="20"/>
          <w:szCs w:val="20"/>
          <w:shd w:val="clear" w:color="auto" w:fill="FFFFFF"/>
        </w:rPr>
        <w:t xml:space="preserve">Откопали, гроб вскрыли, а в нём Сюань Ши протяжно зевнул и промолвил: </w:t>
      </w:r>
    </w:p>
    <w:p w:rsidR="00BB3254" w:rsidRPr="0038293B" w:rsidRDefault="00BB3254" w:rsidP="00EE2210">
      <w:pPr>
        <w:rPr>
          <w:rFonts w:cs="Times New Roman"/>
          <w:sz w:val="20"/>
          <w:szCs w:val="20"/>
        </w:rPr>
      </w:pPr>
      <w:r w:rsidRPr="0038293B">
        <w:rPr>
          <w:rFonts w:eastAsia="MS Gothic" w:cs="Times New Roman"/>
          <w:color w:val="202122"/>
          <w:sz w:val="20"/>
          <w:szCs w:val="20"/>
          <w:shd w:val="clear" w:color="auto" w:fill="FFFFFF"/>
        </w:rPr>
        <w:t>— Отлично! Как я был пьян! — после чего спросил. — Эй, Си, что за штуку ты изготовил? От одной чарки я так захмелел — только сегодня проснулся. Вон, как солнце уже высоко!</w:t>
      </w:r>
    </w:p>
    <w:p w:rsidR="00BB3254" w:rsidRPr="0038293B" w:rsidRDefault="00BB3254" w:rsidP="00EE2210">
      <w:pPr>
        <w:rPr>
          <w:rFonts w:cs="Times New Roman"/>
          <w:sz w:val="20"/>
          <w:szCs w:val="20"/>
        </w:rPr>
      </w:pPr>
      <w:r w:rsidRPr="0038293B">
        <w:rPr>
          <w:rFonts w:cs="Times New Roman"/>
          <w:sz w:val="20"/>
          <w:szCs w:val="20"/>
        </w:rPr>
        <w:t>Люди, пришедшие к захоронению, начали насмехаться над ним. Винный дух, исходивший от Ши, ударил им в нос, и они провалялись пьяными по три месяца.</w:t>
      </w:r>
    </w:p>
    <w:p w:rsidR="00BB3254" w:rsidRPr="0038293B" w:rsidRDefault="00BB3254" w:rsidP="00EE2210">
      <w:pPr>
        <w:jc w:val="left"/>
        <w:rPr>
          <w:rFonts w:ascii="Bookman Old Style" w:eastAsia="SimSun" w:hAnsi="Bookman Old Style" w:cs="Times New Roman"/>
          <w:color w:val="000000" w:themeColor="text1"/>
          <w:spacing w:val="11"/>
          <w:szCs w:val="21"/>
        </w:rPr>
      </w:pPr>
    </w:p>
    <w:p w:rsidR="00BB3254" w:rsidRPr="0038293B" w:rsidRDefault="00BB3254" w:rsidP="00EE2210">
      <w:pPr>
        <w:rPr>
          <w:rFonts w:eastAsia="SimSun" w:cs="Times New Roman"/>
          <w:color w:val="000000" w:themeColor="text1"/>
          <w:spacing w:val="11"/>
          <w:sz w:val="20"/>
          <w:szCs w:val="21"/>
        </w:rPr>
      </w:pPr>
      <w:r w:rsidRPr="0038293B">
        <w:rPr>
          <w:rFonts w:eastAsia="SimSun" w:cs="Times New Roman"/>
          <w:color w:val="000000" w:themeColor="text1"/>
          <w:spacing w:val="11"/>
          <w:sz w:val="20"/>
          <w:szCs w:val="21"/>
        </w:rPr>
        <w:t xml:space="preserve">Тай-суй </w:t>
      </w:r>
      <w:r w:rsidRPr="0038293B">
        <w:rPr>
          <w:rFonts w:eastAsia="SimSun" w:cs="Times New Roman"/>
          <w:color w:val="000000" w:themeColor="text1"/>
          <w:spacing w:val="11"/>
          <w:sz w:val="20"/>
          <w:szCs w:val="21"/>
        </w:rPr>
        <w:t>太歲</w:t>
      </w:r>
      <w:r w:rsidRPr="0038293B">
        <w:rPr>
          <w:rFonts w:eastAsia="SimSun" w:cs="Times New Roman"/>
          <w:color w:val="000000" w:themeColor="text1"/>
          <w:spacing w:val="11"/>
          <w:sz w:val="20"/>
          <w:szCs w:val="21"/>
        </w:rPr>
        <w:t xml:space="preserve"> — китайское «великое божество времени».</w:t>
      </w:r>
    </w:p>
    <w:p w:rsidR="00BB3254" w:rsidRPr="0038293B" w:rsidRDefault="00BB3254" w:rsidP="00EE2210">
      <w:pPr>
        <w:rPr>
          <w:rFonts w:eastAsia="SimSun" w:cs="Times New Roman"/>
          <w:color w:val="000000" w:themeColor="text1"/>
          <w:spacing w:val="11"/>
          <w:sz w:val="20"/>
          <w:szCs w:val="21"/>
        </w:rPr>
      </w:pPr>
      <w:r w:rsidRPr="0038293B">
        <w:rPr>
          <w:rFonts w:eastAsia="SimSun" w:cs="Times New Roman"/>
          <w:color w:val="000000" w:themeColor="text1"/>
          <w:spacing w:val="11"/>
          <w:sz w:val="20"/>
          <w:szCs w:val="21"/>
        </w:rPr>
        <w:t>Эон αἰών — др.-греч. бог всей длительности времени.</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5724AF" w:rsidRPr="0038293B" w:rsidRDefault="005724AF" w:rsidP="005724AF">
      <w:pPr>
        <w:pStyle w:val="af3"/>
        <w:numPr>
          <w:ilvl w:val="0"/>
          <w:numId w:val="1"/>
        </w:numPr>
        <w:spacing w:line="320" w:lineRule="exact"/>
        <w:ind w:left="0" w:firstLine="0"/>
        <w:jc w:val="left"/>
        <w:outlineLvl w:val="1"/>
        <w:rPr>
          <w:rFonts w:ascii="Bookman Old Style" w:hAnsi="Bookman Old Style"/>
          <w:b/>
        </w:rPr>
      </w:pPr>
      <w:bookmarkStart w:id="2573" w:name="_Toc166335139"/>
      <w:bookmarkStart w:id="2574" w:name="_Toc219208627"/>
      <w:bookmarkStart w:id="2575" w:name="_Toc221801698"/>
      <w:r w:rsidRPr="0038293B">
        <w:rPr>
          <w:rFonts w:ascii="Bookman Old Style" w:hAnsi="Bookman Old Style"/>
          <w:b/>
        </w:rPr>
        <w:lastRenderedPageBreak/>
        <w:t>ОТВЕТ</w:t>
      </w:r>
      <w:bookmarkEnd w:id="2573"/>
      <w:bookmarkEnd w:id="2574"/>
      <w:bookmarkEnd w:id="2575"/>
    </w:p>
    <w:p w:rsidR="005724AF" w:rsidRPr="0038293B" w:rsidRDefault="005724AF" w:rsidP="005724AF">
      <w:pPr>
        <w:spacing w:line="320" w:lineRule="exact"/>
        <w:jc w:val="left"/>
        <w:rPr>
          <w:rFonts w:ascii="Bookman Old Style" w:hAnsi="Bookman Old Style"/>
        </w:rPr>
      </w:pPr>
    </w:p>
    <w:p w:rsidR="005724AF" w:rsidRPr="0038293B" w:rsidRDefault="005724AF" w:rsidP="005724AF">
      <w:pPr>
        <w:spacing w:line="320" w:lineRule="exact"/>
        <w:rPr>
          <w:rFonts w:ascii="Bookman Old Style" w:hAnsi="Bookman Old Style"/>
        </w:rPr>
      </w:pPr>
      <w:r w:rsidRPr="0038293B">
        <w:rPr>
          <w:rFonts w:ascii="Bookman Old Style" w:hAnsi="Bookman Old Style"/>
        </w:rPr>
        <w:t>Я пишу стихи в ответ.</w:t>
      </w:r>
    </w:p>
    <w:p w:rsidR="005724AF" w:rsidRPr="0038293B" w:rsidRDefault="005724AF" w:rsidP="005724AF">
      <w:pPr>
        <w:spacing w:line="320" w:lineRule="exact"/>
        <w:rPr>
          <w:rFonts w:ascii="Bookman Old Style" w:hAnsi="Bookman Old Style"/>
        </w:rPr>
      </w:pPr>
      <w:r w:rsidRPr="0038293B">
        <w:rPr>
          <w:rFonts w:ascii="Bookman Old Style" w:hAnsi="Bookman Old Style"/>
        </w:rPr>
        <w:t>Вот прочитаю кого-нибудь о чём-нибудь</w:t>
      </w:r>
    </w:p>
    <w:p w:rsidR="005724AF" w:rsidRPr="0038293B" w:rsidRDefault="005724AF" w:rsidP="005724AF">
      <w:pPr>
        <w:spacing w:line="320" w:lineRule="exact"/>
        <w:rPr>
          <w:rFonts w:ascii="Bookman Old Style" w:hAnsi="Bookman Old Style"/>
        </w:rPr>
      </w:pPr>
      <w:r w:rsidRPr="0038293B">
        <w:rPr>
          <w:rFonts w:ascii="Bookman Old Style" w:hAnsi="Bookman Old Style"/>
        </w:rPr>
        <w:t>и пишу стихи.</w:t>
      </w:r>
    </w:p>
    <w:p w:rsidR="005724AF" w:rsidRPr="0038293B" w:rsidRDefault="005724AF" w:rsidP="005724AF">
      <w:pPr>
        <w:spacing w:line="320" w:lineRule="exact"/>
        <w:rPr>
          <w:rFonts w:ascii="Bookman Old Style" w:hAnsi="Bookman Old Style"/>
        </w:rPr>
      </w:pPr>
      <w:r w:rsidRPr="0038293B">
        <w:rPr>
          <w:rFonts w:ascii="Bookman Old Style" w:hAnsi="Bookman Old Style"/>
        </w:rPr>
        <w:t>Хотя,</w:t>
      </w:r>
    </w:p>
    <w:p w:rsidR="005724AF" w:rsidRPr="0038293B" w:rsidRDefault="005724AF" w:rsidP="005724AF">
      <w:pPr>
        <w:spacing w:line="320" w:lineRule="exact"/>
        <w:rPr>
          <w:rFonts w:ascii="Bookman Old Style" w:hAnsi="Bookman Old Style"/>
        </w:rPr>
      </w:pPr>
      <w:r w:rsidRPr="0038293B">
        <w:rPr>
          <w:rFonts w:ascii="Bookman Old Style" w:hAnsi="Bookman Old Style"/>
        </w:rPr>
        <w:t>если задуматься,</w:t>
      </w:r>
    </w:p>
    <w:p w:rsidR="005724AF" w:rsidRPr="0038293B" w:rsidRDefault="005724AF" w:rsidP="005724AF">
      <w:pPr>
        <w:spacing w:line="320" w:lineRule="exact"/>
        <w:rPr>
          <w:rFonts w:ascii="Bookman Old Style" w:hAnsi="Bookman Old Style"/>
        </w:rPr>
      </w:pPr>
      <w:r w:rsidRPr="0038293B">
        <w:rPr>
          <w:rFonts w:ascii="Bookman Old Style" w:hAnsi="Bookman Old Style"/>
        </w:rPr>
        <w:t>то</w:t>
      </w:r>
    </w:p>
    <w:p w:rsidR="005724AF" w:rsidRPr="0038293B" w:rsidRDefault="005724AF" w:rsidP="005724AF">
      <w:pPr>
        <w:spacing w:line="320" w:lineRule="exact"/>
        <w:rPr>
          <w:rFonts w:ascii="Bookman Old Style" w:hAnsi="Bookman Old Style"/>
        </w:rPr>
      </w:pPr>
      <w:r w:rsidRPr="0038293B">
        <w:rPr>
          <w:rFonts w:ascii="Bookman Old Style" w:hAnsi="Bookman Old Style"/>
        </w:rPr>
        <w:t>что такое стихи?</w:t>
      </w:r>
    </w:p>
    <w:p w:rsidR="005724AF" w:rsidRPr="0038293B" w:rsidRDefault="005724AF" w:rsidP="005724AF">
      <w:pPr>
        <w:spacing w:line="320" w:lineRule="exact"/>
        <w:rPr>
          <w:rFonts w:ascii="Bookman Old Style" w:hAnsi="Bookman Old Style"/>
        </w:rPr>
      </w:pPr>
      <w:r w:rsidRPr="0038293B">
        <w:rPr>
          <w:rFonts w:ascii="Bookman Old Style" w:hAnsi="Bookman Old Style"/>
        </w:rPr>
        <w:t>Попытка ответа</w:t>
      </w:r>
    </w:p>
    <w:p w:rsidR="005724AF" w:rsidRPr="0038293B" w:rsidRDefault="005724AF" w:rsidP="005724AF">
      <w:pPr>
        <w:spacing w:line="320" w:lineRule="exact"/>
        <w:rPr>
          <w:rFonts w:ascii="Bookman Old Style" w:hAnsi="Bookman Old Style"/>
        </w:rPr>
      </w:pPr>
      <w:r w:rsidRPr="0038293B">
        <w:rPr>
          <w:rFonts w:ascii="Bookman Old Style" w:hAnsi="Bookman Old Style"/>
        </w:rPr>
        <w:t>на слово</w:t>
      </w:r>
    </w:p>
    <w:p w:rsidR="005724AF" w:rsidRPr="0038293B" w:rsidRDefault="005724AF" w:rsidP="005724AF">
      <w:pPr>
        <w:spacing w:line="320" w:lineRule="exact"/>
        <w:jc w:val="left"/>
        <w:rPr>
          <w:rFonts w:ascii="Bookman Old Style" w:hAnsi="Bookman Old Style"/>
        </w:rPr>
      </w:pPr>
      <w:r w:rsidRPr="0038293B">
        <w:rPr>
          <w:rFonts w:ascii="Bookman Old Style" w:hAnsi="Bookman Old Style"/>
        </w:rPr>
        <w:t>в начале.</w:t>
      </w:r>
    </w:p>
    <w:p w:rsidR="005724AF" w:rsidRPr="0038293B" w:rsidRDefault="005724AF" w:rsidP="005724AF">
      <w:pPr>
        <w:spacing w:line="240" w:lineRule="exact"/>
        <w:jc w:val="right"/>
        <w:rPr>
          <w:rFonts w:ascii="Bookman Old Style" w:hAnsi="Bookman Old Style"/>
          <w:sz w:val="20"/>
        </w:rPr>
      </w:pPr>
    </w:p>
    <w:p w:rsidR="005724AF" w:rsidRPr="0038293B" w:rsidRDefault="005724AF" w:rsidP="005724AF">
      <w:pPr>
        <w:spacing w:line="240" w:lineRule="exact"/>
        <w:jc w:val="right"/>
        <w:rPr>
          <w:rFonts w:ascii="Bookman Old Style" w:hAnsi="Bookman Old Style"/>
          <w:sz w:val="20"/>
        </w:rPr>
      </w:pPr>
      <w:r w:rsidRPr="0038293B">
        <w:rPr>
          <w:rFonts w:ascii="Bookman Old Style" w:hAnsi="Bookman Old Style"/>
          <w:sz w:val="20"/>
        </w:rPr>
        <w:t>30 апреля 2024</w:t>
      </w: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A73673">
      <w:pPr>
        <w:pStyle w:val="af3"/>
        <w:numPr>
          <w:ilvl w:val="0"/>
          <w:numId w:val="2"/>
        </w:numPr>
        <w:spacing w:line="320" w:lineRule="exact"/>
        <w:ind w:left="1208" w:hanging="357"/>
        <w:jc w:val="left"/>
        <w:outlineLvl w:val="1"/>
        <w:rPr>
          <w:rFonts w:ascii="SimSun" w:eastAsia="SimSun" w:hAnsi="SimSun" w:cs="Bookman Old Style"/>
          <w:b/>
          <w:bCs/>
          <w:szCs w:val="24"/>
        </w:rPr>
      </w:pPr>
      <w:bookmarkStart w:id="2576" w:name="_Toc166335140"/>
      <w:bookmarkStart w:id="2577" w:name="_Toc219208628"/>
      <w:bookmarkStart w:id="2578" w:name="_Toc221801699"/>
      <w:r w:rsidRPr="0038293B">
        <w:rPr>
          <w:rFonts w:ascii="SimSun" w:eastAsia="SimSun" w:hAnsi="SimSun" w:cs="MS Gothic" w:hint="eastAsia"/>
          <w:b/>
          <w:bCs/>
          <w:szCs w:val="24"/>
          <w:lang w:eastAsia="zh-CN"/>
        </w:rPr>
        <w:t>回信</w:t>
      </w:r>
      <w:bookmarkEnd w:id="2576"/>
      <w:bookmarkEnd w:id="2577"/>
      <w:bookmarkEnd w:id="2578"/>
    </w:p>
    <w:p w:rsidR="005724AF" w:rsidRPr="0038293B" w:rsidRDefault="005724AF" w:rsidP="005724AF">
      <w:pPr>
        <w:spacing w:line="320" w:lineRule="exact"/>
        <w:ind w:left="851"/>
        <w:jc w:val="left"/>
        <w:rPr>
          <w:rFonts w:ascii="SimSun" w:eastAsia="SimSun" w:hAnsi="SimSun" w:cs="Bookman Old Style"/>
          <w:b/>
          <w:bCs/>
          <w:szCs w:val="24"/>
        </w:rPr>
      </w:pP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我写诗</w:t>
      </w:r>
      <w:r w:rsidRPr="0038293B">
        <w:rPr>
          <w:rFonts w:ascii="SimSun" w:eastAsia="SimSun" w:hAnsi="SimSun" w:cs="MS Mincho" w:hint="eastAsia"/>
          <w:szCs w:val="24"/>
        </w:rPr>
        <w:t>作</w:t>
      </w:r>
      <w:r w:rsidRPr="0038293B">
        <w:rPr>
          <w:rFonts w:ascii="SimSun" w:eastAsia="SimSun" w:hAnsi="SimSun" w:cs="SimSun" w:hint="eastAsia"/>
          <w:szCs w:val="24"/>
        </w:rPr>
        <w:t>为</w:t>
      </w:r>
      <w:r w:rsidRPr="0038293B">
        <w:rPr>
          <w:rFonts w:ascii="SimSun" w:eastAsia="SimSun" w:hAnsi="SimSun" w:cs="MS Mincho" w:hint="eastAsia"/>
          <w:szCs w:val="24"/>
        </w:rPr>
        <w:t>回信。</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源于读</w:t>
      </w:r>
      <w:r w:rsidRPr="0038293B">
        <w:rPr>
          <w:rFonts w:ascii="SimSun" w:eastAsia="SimSun" w:hAnsi="SimSun" w:cs="MS Mincho" w:hint="eastAsia"/>
          <w:szCs w:val="24"/>
        </w:rPr>
        <w:t>了某人的某些作品</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因而写诗</w:t>
      </w:r>
      <w:r w:rsidRPr="0038293B">
        <w:rPr>
          <w:rFonts w:ascii="SimSun" w:eastAsia="SimSun" w:hAnsi="SimSun" w:cs="MS Mincho" w:hint="eastAsia"/>
          <w:szCs w:val="24"/>
        </w:rPr>
        <w:t>情不自禁。</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尽管，</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需要沉思默想，</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诗</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究竟该</w:t>
      </w:r>
      <w:r w:rsidRPr="0038293B">
        <w:rPr>
          <w:rFonts w:ascii="SimSun" w:eastAsia="SimSun" w:hAnsi="SimSun" w:cs="MS Mincho" w:hint="eastAsia"/>
          <w:szCs w:val="24"/>
        </w:rPr>
        <w:t>是什</w:t>
      </w:r>
      <w:r w:rsidRPr="0038293B">
        <w:rPr>
          <w:rFonts w:ascii="SimSun" w:eastAsia="SimSun" w:hAnsi="SimSun" w:cs="MS Gothic" w:hint="eastAsia"/>
          <w:szCs w:val="24"/>
        </w:rPr>
        <w:t>么</w:t>
      </w:r>
      <w:r w:rsidRPr="0038293B">
        <w:rPr>
          <w:rFonts w:ascii="SimSun" w:eastAsia="SimSun" w:hAnsi="SimSun" w:cs="SimSun" w:hint="eastAsia"/>
          <w:szCs w:val="24"/>
        </w:rPr>
        <w:t>样</w:t>
      </w:r>
      <w:r w:rsidRPr="0038293B">
        <w:rPr>
          <w:rFonts w:ascii="SimSun" w:eastAsia="SimSun" w:hAnsi="SimSun" w:cs="MS Mincho" w:hint="eastAsia"/>
          <w:szCs w:val="24"/>
        </w:rPr>
        <w:t>？</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因此</w:t>
      </w:r>
    </w:p>
    <w:p w:rsidR="00F4728E" w:rsidRPr="0038293B" w:rsidRDefault="00F4728E" w:rsidP="00F4728E">
      <w:pPr>
        <w:spacing w:line="320" w:lineRule="exact"/>
        <w:ind w:left="851"/>
        <w:jc w:val="left"/>
        <w:rPr>
          <w:rFonts w:ascii="SimSun" w:eastAsia="SimSun" w:hAnsi="SimSun" w:cs="SimSun"/>
          <w:szCs w:val="24"/>
        </w:rPr>
      </w:pPr>
      <w:r w:rsidRPr="0038293B">
        <w:rPr>
          <w:rFonts w:ascii="SimSun" w:eastAsia="SimSun" w:hAnsi="SimSun" w:cs="SimSun" w:hint="eastAsia"/>
          <w:szCs w:val="24"/>
        </w:rPr>
        <w:t>回信的意愿</w:t>
      </w:r>
    </w:p>
    <w:p w:rsidR="005724AF" w:rsidRPr="0038293B" w:rsidRDefault="00F4728E" w:rsidP="00F4728E">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就变成了最初的文字。</w:t>
      </w:r>
    </w:p>
    <w:p w:rsidR="005724AF" w:rsidRPr="0038293B" w:rsidRDefault="005724AF" w:rsidP="005724AF">
      <w:pPr>
        <w:spacing w:line="240" w:lineRule="exact"/>
        <w:ind w:left="851"/>
        <w:jc w:val="right"/>
        <w:rPr>
          <w:rFonts w:asciiTheme="minorHAnsi" w:eastAsia="SimSun" w:hAnsiTheme="minorHAnsi" w:cs="Bookman Old Style"/>
          <w:sz w:val="20"/>
          <w:szCs w:val="24"/>
        </w:rPr>
      </w:pP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SimSun" w:hint="eastAsia"/>
          <w:sz w:val="20"/>
          <w:szCs w:val="24"/>
        </w:rPr>
        <w:t>，</w:t>
      </w:r>
      <w:r w:rsidRPr="0038293B">
        <w:rPr>
          <w:rFonts w:ascii="SimSun" w:eastAsia="SimSun" w:hAnsi="SimSun" w:cs="Bookman Old Style"/>
          <w:sz w:val="20"/>
          <w:szCs w:val="24"/>
        </w:rPr>
        <w:t>4</w:t>
      </w:r>
      <w:r w:rsidRPr="0038293B">
        <w:rPr>
          <w:rFonts w:ascii="SimSun" w:eastAsia="SimSun" w:hAnsi="SimSun" w:cs="SimSun" w:hint="eastAsia"/>
          <w:sz w:val="20"/>
          <w:szCs w:val="24"/>
        </w:rPr>
        <w:t>，</w:t>
      </w:r>
      <w:r w:rsidRPr="0038293B">
        <w:rPr>
          <w:rFonts w:ascii="SimSun" w:eastAsia="SimSun" w:hAnsi="SimSun" w:cs="Bookman Old Style"/>
          <w:sz w:val="20"/>
          <w:szCs w:val="24"/>
        </w:rPr>
        <w:t>30</w:t>
      </w: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SimSun" w:hint="eastAsia"/>
          <w:sz w:val="20"/>
          <w:szCs w:val="24"/>
        </w:rPr>
        <w:t>，</w:t>
      </w:r>
      <w:r w:rsidRPr="0038293B">
        <w:rPr>
          <w:rFonts w:ascii="SimSun" w:eastAsia="SimSun" w:hAnsi="SimSun" w:cs="Bookman Old Style"/>
          <w:sz w:val="20"/>
          <w:szCs w:val="24"/>
        </w:rPr>
        <w:t>5</w:t>
      </w:r>
      <w:r w:rsidRPr="0038293B">
        <w:rPr>
          <w:rFonts w:ascii="SimSun" w:eastAsia="SimSun" w:hAnsi="SimSun" w:cs="SimSun" w:hint="eastAsia"/>
          <w:sz w:val="20"/>
          <w:szCs w:val="24"/>
        </w:rPr>
        <w:t>，</w:t>
      </w:r>
      <w:r w:rsidRPr="0038293B">
        <w:rPr>
          <w:rFonts w:ascii="SimSun" w:eastAsia="SimSun" w:hAnsi="SimSun" w:cs="Bookman Old Style"/>
          <w:sz w:val="20"/>
          <w:szCs w:val="24"/>
        </w:rPr>
        <w:t xml:space="preserve">10 </w:t>
      </w:r>
      <w:r w:rsidRPr="0038293B">
        <w:rPr>
          <w:rFonts w:ascii="SimSun" w:eastAsia="SimSun" w:hAnsi="SimSun" w:cs="SimSun" w:hint="eastAsia"/>
          <w:sz w:val="20"/>
          <w:szCs w:val="24"/>
        </w:rPr>
        <w:t>谷羽译</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5724AF" w:rsidRPr="0038293B" w:rsidRDefault="005724AF" w:rsidP="005724AF">
      <w:pPr>
        <w:pStyle w:val="af3"/>
        <w:numPr>
          <w:ilvl w:val="0"/>
          <w:numId w:val="1"/>
        </w:numPr>
        <w:spacing w:line="320" w:lineRule="exact"/>
        <w:ind w:left="0" w:firstLine="0"/>
        <w:jc w:val="left"/>
        <w:outlineLvl w:val="1"/>
        <w:rPr>
          <w:rFonts w:ascii="Bookman Old Style" w:hAnsi="Bookman Old Style"/>
          <w:b/>
        </w:rPr>
      </w:pPr>
      <w:bookmarkStart w:id="2579" w:name="_Toc166335141"/>
      <w:bookmarkStart w:id="2580" w:name="_Toc219208629"/>
      <w:bookmarkStart w:id="2581" w:name="_Toc221801700"/>
      <w:r w:rsidRPr="0038293B">
        <w:rPr>
          <w:rFonts w:ascii="Bookman Old Style" w:hAnsi="Bookman Old Style"/>
          <w:b/>
        </w:rPr>
        <w:lastRenderedPageBreak/>
        <w:t>КАК НУЖНО ПИСАТЬ СТИХИ?</w:t>
      </w:r>
      <w:bookmarkEnd w:id="2579"/>
      <w:bookmarkEnd w:id="2580"/>
      <w:bookmarkEnd w:id="2581"/>
    </w:p>
    <w:p w:rsidR="005724AF" w:rsidRPr="0038293B" w:rsidRDefault="005724AF" w:rsidP="005724AF">
      <w:pPr>
        <w:spacing w:line="320" w:lineRule="exact"/>
        <w:jc w:val="left"/>
        <w:rPr>
          <w:rFonts w:ascii="Bookman Old Style" w:hAnsi="Bookman Old Style"/>
        </w:rPr>
      </w:pP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 из почек раскрываются листья,</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которых вчера ещё не было.</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 крона набирает силу от ветра.</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 лист сухой кружит к земле</w:t>
      </w:r>
    </w:p>
    <w:p w:rsidR="005724AF" w:rsidRPr="0038293B" w:rsidRDefault="005724AF" w:rsidP="005724AF">
      <w:pPr>
        <w:spacing w:line="320" w:lineRule="exact"/>
        <w:rPr>
          <w:rFonts w:ascii="Bookman Old Style" w:hAnsi="Bookman Old Style"/>
        </w:rPr>
      </w:pPr>
      <w:r w:rsidRPr="0038293B">
        <w:rPr>
          <w:rFonts w:ascii="Bookman Old Style" w:hAnsi="Bookman Old Style"/>
        </w:rPr>
        <w:t>бесконечно.</w:t>
      </w:r>
    </w:p>
    <w:p w:rsidR="005724AF" w:rsidRPr="0038293B" w:rsidRDefault="005724AF" w:rsidP="005724AF">
      <w:pPr>
        <w:spacing w:line="320" w:lineRule="exact"/>
        <w:jc w:val="left"/>
        <w:rPr>
          <w:rFonts w:ascii="Bookman Old Style" w:hAnsi="Bookman Old Style"/>
        </w:rPr>
      </w:pPr>
      <w:r w:rsidRPr="0038293B">
        <w:rPr>
          <w:rFonts w:ascii="Bookman Old Style" w:hAnsi="Bookman Old Style"/>
        </w:rPr>
        <w:t>Как после белое молчание.</w:t>
      </w:r>
    </w:p>
    <w:p w:rsidR="005724AF" w:rsidRPr="0038293B" w:rsidRDefault="005724AF" w:rsidP="005724AF">
      <w:pPr>
        <w:spacing w:line="240" w:lineRule="exact"/>
        <w:jc w:val="right"/>
        <w:rPr>
          <w:rFonts w:ascii="Bookman Old Style" w:hAnsi="Bookman Old Style"/>
          <w:sz w:val="20"/>
        </w:rPr>
      </w:pPr>
    </w:p>
    <w:p w:rsidR="005724AF" w:rsidRPr="0038293B" w:rsidRDefault="005724AF" w:rsidP="005724AF">
      <w:pPr>
        <w:spacing w:line="240" w:lineRule="exact"/>
        <w:jc w:val="right"/>
        <w:rPr>
          <w:rFonts w:ascii="Bookman Old Style" w:hAnsi="Bookman Old Style"/>
          <w:sz w:val="20"/>
        </w:rPr>
      </w:pPr>
      <w:r w:rsidRPr="0038293B">
        <w:rPr>
          <w:rFonts w:ascii="Bookman Old Style" w:hAnsi="Bookman Old Style"/>
          <w:sz w:val="20"/>
        </w:rPr>
        <w:t>30 апреля 2024</w:t>
      </w: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A73673">
      <w:pPr>
        <w:pStyle w:val="af3"/>
        <w:numPr>
          <w:ilvl w:val="0"/>
          <w:numId w:val="2"/>
        </w:numPr>
        <w:spacing w:line="320" w:lineRule="exact"/>
        <w:ind w:left="1208" w:hanging="357"/>
        <w:jc w:val="left"/>
        <w:outlineLvl w:val="1"/>
        <w:rPr>
          <w:rFonts w:ascii="SimSun" w:eastAsia="SimSun" w:hAnsi="SimSun" w:cs="Bookman Old Style"/>
          <w:b/>
          <w:bCs/>
          <w:szCs w:val="24"/>
        </w:rPr>
      </w:pPr>
      <w:bookmarkStart w:id="2582" w:name="_Toc166335142"/>
      <w:bookmarkStart w:id="2583" w:name="_Toc219208630"/>
      <w:bookmarkStart w:id="2584" w:name="_Toc221801701"/>
      <w:r w:rsidRPr="0038293B">
        <w:rPr>
          <w:rFonts w:ascii="SimSun" w:eastAsia="SimSun" w:hAnsi="SimSun" w:cs="MS Gothic" w:hint="eastAsia"/>
          <w:b/>
          <w:bCs/>
          <w:szCs w:val="24"/>
          <w:lang w:eastAsia="zh-CN"/>
        </w:rPr>
        <w:t>为什么要写诗</w:t>
      </w:r>
      <w:r w:rsidRPr="0038293B">
        <w:rPr>
          <w:rFonts w:ascii="SimSun" w:eastAsia="SimSun" w:hAnsi="SimSun" w:cs="SimSun" w:hint="eastAsia"/>
          <w:b/>
          <w:bCs/>
          <w:szCs w:val="24"/>
        </w:rPr>
        <w:t>？</w:t>
      </w:r>
      <w:bookmarkEnd w:id="2582"/>
      <w:bookmarkEnd w:id="2583"/>
      <w:bookmarkEnd w:id="2584"/>
    </w:p>
    <w:p w:rsidR="005724AF" w:rsidRPr="0038293B" w:rsidRDefault="005724AF" w:rsidP="005724AF">
      <w:pPr>
        <w:spacing w:line="320" w:lineRule="exact"/>
        <w:ind w:left="851"/>
        <w:jc w:val="left"/>
        <w:rPr>
          <w:rFonts w:ascii="SimSun" w:eastAsia="SimSun" w:hAnsi="SimSun" w:cs="Bookman Old Style"/>
          <w:szCs w:val="24"/>
        </w:rPr>
      </w:pP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就像芽</w:t>
      </w:r>
      <w:r w:rsidRPr="0038293B">
        <w:rPr>
          <w:rFonts w:ascii="SimSun" w:eastAsia="SimSun" w:hAnsi="SimSun" w:cs="SimSun" w:hint="eastAsia"/>
          <w:szCs w:val="24"/>
        </w:rPr>
        <w:t>孢里滋生出嫩叶，</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而昨天</w:t>
      </w:r>
      <w:r w:rsidRPr="0038293B">
        <w:rPr>
          <w:rFonts w:ascii="SimSun" w:eastAsia="SimSun" w:hAnsi="SimSun" w:cs="SimSun" w:hint="eastAsia"/>
          <w:szCs w:val="24"/>
        </w:rPr>
        <w:t>这嫩叶尚未出现。</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w:t>
      </w:r>
      <w:r w:rsidRPr="0038293B">
        <w:rPr>
          <w:rFonts w:ascii="SimSun" w:eastAsia="SimSun" w:hAnsi="SimSun" w:cs="SimSun" w:hint="eastAsia"/>
          <w:szCs w:val="24"/>
        </w:rPr>
        <w:t>积聚力量抵抗风暴的树冠。</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w:t>
      </w:r>
      <w:r w:rsidRPr="0038293B">
        <w:rPr>
          <w:rFonts w:ascii="SimSun" w:eastAsia="SimSun" w:hAnsi="SimSun" w:cs="SimSun" w:hint="eastAsia"/>
          <w:szCs w:val="24"/>
        </w:rPr>
        <w:t>树叶干枯在地上不停地旋转。</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就像此后静默无声一派悄然。</w:t>
      </w:r>
    </w:p>
    <w:p w:rsidR="005724AF" w:rsidRPr="0038293B" w:rsidRDefault="005724AF" w:rsidP="005724AF">
      <w:pPr>
        <w:spacing w:line="240" w:lineRule="exact"/>
        <w:ind w:left="851"/>
        <w:jc w:val="right"/>
        <w:rPr>
          <w:rFonts w:asciiTheme="minorHAnsi" w:eastAsia="SimSun" w:hAnsiTheme="minorHAnsi" w:cs="Bookman Old Style"/>
          <w:sz w:val="20"/>
          <w:szCs w:val="24"/>
        </w:rPr>
      </w:pP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4</w:t>
      </w:r>
      <w:r w:rsidRPr="0038293B">
        <w:rPr>
          <w:rFonts w:ascii="SimSun" w:eastAsia="SimSun" w:hAnsi="SimSun" w:cs="MS Gothic" w:hint="eastAsia"/>
          <w:sz w:val="20"/>
          <w:szCs w:val="24"/>
        </w:rPr>
        <w:t>，</w:t>
      </w:r>
      <w:r w:rsidRPr="0038293B">
        <w:rPr>
          <w:rFonts w:ascii="SimSun" w:eastAsia="SimSun" w:hAnsi="SimSun" w:cs="Bookman Old Style"/>
          <w:sz w:val="20"/>
          <w:szCs w:val="24"/>
        </w:rPr>
        <w:t>30</w:t>
      </w: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5724AF" w:rsidRPr="0038293B" w:rsidRDefault="005724AF" w:rsidP="005724AF">
      <w:pPr>
        <w:pStyle w:val="af3"/>
        <w:numPr>
          <w:ilvl w:val="0"/>
          <w:numId w:val="1"/>
        </w:numPr>
        <w:spacing w:line="320" w:lineRule="exact"/>
        <w:ind w:left="0" w:firstLine="0"/>
        <w:jc w:val="left"/>
        <w:outlineLvl w:val="1"/>
        <w:rPr>
          <w:rFonts w:ascii="Bookman Old Style" w:hAnsi="Bookman Old Style"/>
          <w:b/>
        </w:rPr>
      </w:pPr>
      <w:bookmarkStart w:id="2585" w:name="_Toc166335143"/>
      <w:bookmarkStart w:id="2586" w:name="_Toc219208631"/>
      <w:bookmarkStart w:id="2587" w:name="_Toc221801702"/>
      <w:r w:rsidRPr="0038293B">
        <w:rPr>
          <w:rFonts w:ascii="Bookman Old Style" w:hAnsi="Bookman Old Style"/>
          <w:b/>
        </w:rPr>
        <w:lastRenderedPageBreak/>
        <w:t>КИТАЙСКИЕ ПОЭТЫ</w:t>
      </w:r>
      <w:bookmarkEnd w:id="2585"/>
      <w:bookmarkEnd w:id="2586"/>
      <w:bookmarkEnd w:id="2587"/>
    </w:p>
    <w:p w:rsidR="005724AF" w:rsidRPr="0038293B" w:rsidRDefault="005724AF" w:rsidP="005724AF">
      <w:pPr>
        <w:spacing w:line="320" w:lineRule="exact"/>
        <w:jc w:val="left"/>
        <w:rPr>
          <w:rFonts w:ascii="Bookman Old Style" w:hAnsi="Bookman Old Style"/>
        </w:rPr>
      </w:pPr>
    </w:p>
    <w:p w:rsidR="005724AF" w:rsidRPr="0038293B" w:rsidRDefault="005724AF" w:rsidP="005724AF">
      <w:pPr>
        <w:spacing w:line="320" w:lineRule="exact"/>
        <w:rPr>
          <w:rFonts w:ascii="Bookman Old Style" w:hAnsi="Bookman Old Style"/>
        </w:rPr>
      </w:pPr>
      <w:r w:rsidRPr="0038293B">
        <w:rPr>
          <w:rFonts w:ascii="Bookman Old Style" w:hAnsi="Bookman Old Style"/>
        </w:rPr>
        <w:t>Они нам совсем чужие,</w:t>
      </w:r>
    </w:p>
    <w:p w:rsidR="005724AF" w:rsidRPr="0038293B" w:rsidRDefault="005724AF" w:rsidP="005724AF">
      <w:pPr>
        <w:spacing w:line="320" w:lineRule="exact"/>
        <w:rPr>
          <w:rFonts w:ascii="Bookman Old Style" w:hAnsi="Bookman Old Style"/>
        </w:rPr>
      </w:pPr>
      <w:r w:rsidRPr="0038293B">
        <w:rPr>
          <w:rFonts w:ascii="Bookman Old Style" w:hAnsi="Bookman Old Style"/>
        </w:rPr>
        <w:t>эти китайские поэты</w:t>
      </w:r>
    </w:p>
    <w:p w:rsidR="005724AF" w:rsidRPr="0038293B" w:rsidRDefault="005724AF" w:rsidP="005724AF">
      <w:pPr>
        <w:spacing w:line="320" w:lineRule="exact"/>
        <w:rPr>
          <w:rFonts w:ascii="Bookman Old Style" w:hAnsi="Bookman Old Style"/>
        </w:rPr>
      </w:pPr>
      <w:r w:rsidRPr="0038293B">
        <w:rPr>
          <w:rFonts w:ascii="Bookman Old Style" w:hAnsi="Bookman Old Style"/>
        </w:rPr>
        <w:t>со своим императором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со сменой династий,</w:t>
      </w:r>
    </w:p>
    <w:p w:rsidR="005724AF" w:rsidRPr="0038293B" w:rsidRDefault="005724AF" w:rsidP="005724AF">
      <w:pPr>
        <w:spacing w:line="320" w:lineRule="exact"/>
        <w:rPr>
          <w:rFonts w:ascii="Bookman Old Style" w:hAnsi="Bookman Old Style"/>
        </w:rPr>
      </w:pPr>
      <w:r w:rsidRPr="0038293B">
        <w:rPr>
          <w:rFonts w:ascii="Bookman Old Style" w:hAnsi="Bookman Old Style"/>
        </w:rPr>
        <w:t>своей Жёлтой рекой</w:t>
      </w:r>
    </w:p>
    <w:p w:rsidR="005724AF" w:rsidRPr="0038293B" w:rsidRDefault="005724AF" w:rsidP="005724AF">
      <w:pPr>
        <w:spacing w:line="320" w:lineRule="exact"/>
        <w:rPr>
          <w:rFonts w:ascii="Bookman Old Style" w:hAnsi="Bookman Old Style"/>
        </w:rPr>
      </w:pPr>
      <w:r w:rsidRPr="0038293B">
        <w:rPr>
          <w:rFonts w:ascii="Bookman Old Style" w:hAnsi="Bookman Old Style"/>
        </w:rPr>
        <w:t>своей Южной горой,</w:t>
      </w:r>
    </w:p>
    <w:p w:rsidR="005724AF" w:rsidRPr="0038293B" w:rsidRDefault="005724AF" w:rsidP="005724AF">
      <w:pPr>
        <w:spacing w:line="320" w:lineRule="exact"/>
        <w:rPr>
          <w:rFonts w:ascii="Bookman Old Style" w:hAnsi="Bookman Old Style"/>
        </w:rPr>
      </w:pPr>
      <w:r w:rsidRPr="0038293B">
        <w:rPr>
          <w:rFonts w:ascii="Bookman Old Style" w:hAnsi="Bookman Old Style"/>
        </w:rPr>
        <w:t>с квадратной Землёю</w:t>
      </w:r>
    </w:p>
    <w:p w:rsidR="005724AF" w:rsidRPr="0038293B" w:rsidRDefault="005724AF" w:rsidP="005724AF">
      <w:pPr>
        <w:spacing w:line="320" w:lineRule="exact"/>
        <w:rPr>
          <w:rFonts w:ascii="Bookman Old Style" w:hAnsi="Bookman Old Style"/>
        </w:rPr>
      </w:pPr>
      <w:r w:rsidRPr="0038293B">
        <w:rPr>
          <w:rFonts w:ascii="Bookman Old Style" w:hAnsi="Bookman Old Style"/>
        </w:rPr>
        <w:t>и круглым Небом,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каким-то Лао,</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каким-то Куном,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какими-то хунну,</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каким-то бамбуком,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каким-то гуцинем,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каким-то Сиху.</w:t>
      </w:r>
    </w:p>
    <w:p w:rsidR="005724AF" w:rsidRPr="0038293B" w:rsidRDefault="005724AF" w:rsidP="005724AF">
      <w:pPr>
        <w:spacing w:line="320" w:lineRule="exact"/>
        <w:rPr>
          <w:rFonts w:ascii="Bookman Old Style" w:hAnsi="Bookman Old Style"/>
        </w:rPr>
      </w:pPr>
    </w:p>
    <w:p w:rsidR="005724AF" w:rsidRPr="0038293B" w:rsidRDefault="005724AF" w:rsidP="005724AF">
      <w:pPr>
        <w:spacing w:line="320" w:lineRule="exact"/>
        <w:rPr>
          <w:rFonts w:ascii="Bookman Old Style" w:hAnsi="Bookman Old Style"/>
        </w:rPr>
      </w:pPr>
      <w:r w:rsidRPr="0038293B">
        <w:rPr>
          <w:rFonts w:ascii="Bookman Old Style" w:hAnsi="Bookman Old Style"/>
        </w:rPr>
        <w:t>Только их стихи</w:t>
      </w:r>
    </w:p>
    <w:p w:rsidR="005724AF" w:rsidRPr="0038293B" w:rsidRDefault="005724AF" w:rsidP="005724AF">
      <w:pPr>
        <w:spacing w:line="320" w:lineRule="exact"/>
        <w:jc w:val="left"/>
        <w:rPr>
          <w:rFonts w:ascii="Bookman Old Style" w:hAnsi="Bookman Old Style"/>
        </w:rPr>
      </w:pPr>
      <w:r w:rsidRPr="0038293B">
        <w:rPr>
          <w:rFonts w:ascii="Bookman Old Style" w:hAnsi="Bookman Old Style"/>
        </w:rPr>
        <w:t>почему-то.</w:t>
      </w:r>
    </w:p>
    <w:p w:rsidR="005724AF" w:rsidRPr="0038293B" w:rsidRDefault="005724AF" w:rsidP="005724AF">
      <w:pPr>
        <w:spacing w:line="240" w:lineRule="exact"/>
        <w:jc w:val="right"/>
        <w:rPr>
          <w:rFonts w:ascii="Bookman Old Style" w:hAnsi="Bookman Old Style"/>
          <w:sz w:val="20"/>
        </w:rPr>
      </w:pPr>
    </w:p>
    <w:p w:rsidR="005724AF" w:rsidRPr="0038293B" w:rsidRDefault="005724AF" w:rsidP="005724AF">
      <w:pPr>
        <w:spacing w:line="240" w:lineRule="exact"/>
        <w:jc w:val="right"/>
        <w:rPr>
          <w:rFonts w:ascii="Bookman Old Style" w:hAnsi="Bookman Old Style"/>
          <w:sz w:val="20"/>
        </w:rPr>
      </w:pPr>
      <w:r w:rsidRPr="0038293B">
        <w:rPr>
          <w:rFonts w:ascii="Bookman Old Style" w:hAnsi="Bookman Old Style"/>
          <w:sz w:val="20"/>
        </w:rPr>
        <w:t>30 апреля 2024</w:t>
      </w: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A73673">
      <w:pPr>
        <w:pStyle w:val="af3"/>
        <w:numPr>
          <w:ilvl w:val="0"/>
          <w:numId w:val="2"/>
        </w:numPr>
        <w:spacing w:line="320" w:lineRule="exact"/>
        <w:ind w:left="1208" w:hanging="357"/>
        <w:jc w:val="left"/>
        <w:outlineLvl w:val="1"/>
        <w:rPr>
          <w:rFonts w:ascii="SimSun" w:eastAsia="SimSun" w:hAnsi="SimSun" w:cs="Bookman Old Style"/>
          <w:b/>
          <w:spacing w:val="11"/>
          <w:szCs w:val="24"/>
        </w:rPr>
      </w:pPr>
      <w:bookmarkStart w:id="2588" w:name="_Toc166335144"/>
      <w:bookmarkStart w:id="2589" w:name="_Toc219208632"/>
      <w:bookmarkStart w:id="2590" w:name="_Toc221801703"/>
      <w:r w:rsidRPr="0038293B">
        <w:rPr>
          <w:rFonts w:ascii="SimSun" w:eastAsia="SimSun" w:hAnsi="SimSun" w:cs="MS Gothic" w:hint="eastAsia"/>
          <w:b/>
          <w:bCs/>
          <w:szCs w:val="24"/>
          <w:lang w:eastAsia="zh-CN"/>
        </w:rPr>
        <w:t>中国</w:t>
      </w:r>
      <w:r w:rsidRPr="0038293B">
        <w:rPr>
          <w:rFonts w:ascii="SimSun" w:eastAsia="SimSun" w:hAnsi="SimSun" w:cs="SimSun" w:hint="eastAsia"/>
          <w:b/>
          <w:bCs/>
          <w:szCs w:val="24"/>
          <w:lang w:eastAsia="zh-CN"/>
        </w:rPr>
        <w:t>诗人</w:t>
      </w:r>
      <w:bookmarkEnd w:id="2588"/>
      <w:bookmarkEnd w:id="2589"/>
      <w:bookmarkEnd w:id="2590"/>
    </w:p>
    <w:p w:rsidR="005724AF" w:rsidRPr="0038293B" w:rsidRDefault="005724AF" w:rsidP="005724AF">
      <w:pPr>
        <w:spacing w:line="320" w:lineRule="exact"/>
        <w:ind w:left="851"/>
        <w:jc w:val="left"/>
        <w:rPr>
          <w:rFonts w:asciiTheme="minorHAnsi" w:eastAsia="SimSun" w:hAnsiTheme="minorHAnsi" w:cs="SimSun"/>
          <w:szCs w:val="24"/>
        </w:rPr>
      </w:pP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SimSun" w:hint="eastAsia"/>
          <w:szCs w:val="24"/>
        </w:rPr>
        <w:t>这些中国的诗人，</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在我</w:t>
      </w:r>
      <w:r w:rsidRPr="0038293B">
        <w:rPr>
          <w:rFonts w:ascii="SimSun" w:eastAsia="SimSun" w:hAnsi="SimSun" w:cs="SimSun" w:hint="eastAsia"/>
          <w:szCs w:val="24"/>
        </w:rPr>
        <w:t>们看来完全另一样</w:t>
      </w:r>
      <w:r w:rsidRPr="0038293B">
        <w:rPr>
          <w:rFonts w:ascii="SimSun" w:eastAsia="SimSun" w:hAnsi="SimSun"/>
          <w:szCs w:val="24"/>
        </w:rPr>
        <w:t xml:space="preserve"> </w:t>
      </w:r>
      <w:r w:rsidRPr="0038293B">
        <w:rPr>
          <w:rFonts w:ascii="SimSun" w:eastAsia="SimSun" w:hAnsi="SimSun" w:cs="MS Gothic" w:hint="eastAsia"/>
          <w:szCs w:val="24"/>
        </w:rPr>
        <w:t>（莫名奇妙），</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看待他</w:t>
      </w:r>
      <w:r w:rsidRPr="0038293B">
        <w:rPr>
          <w:rFonts w:ascii="SimSun" w:eastAsia="SimSun" w:hAnsi="SimSun" w:cs="SimSun" w:hint="eastAsia"/>
          <w:szCs w:val="24"/>
        </w:rPr>
        <w:t>们的帝王，</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看待改朝</w:t>
      </w:r>
      <w:r w:rsidRPr="0038293B">
        <w:rPr>
          <w:rFonts w:ascii="SimSun" w:eastAsia="SimSun" w:hAnsi="SimSun" w:cs="SimSun" w:hint="eastAsia"/>
          <w:szCs w:val="24"/>
        </w:rPr>
        <w:t>换代，</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看待他</w:t>
      </w:r>
      <w:r w:rsidRPr="0038293B">
        <w:rPr>
          <w:rFonts w:ascii="SimSun" w:eastAsia="SimSun" w:hAnsi="SimSun" w:cs="SimSun" w:hint="eastAsia"/>
          <w:szCs w:val="24"/>
        </w:rPr>
        <w:t>们的黄河，</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看待他</w:t>
      </w:r>
      <w:r w:rsidRPr="0038293B">
        <w:rPr>
          <w:rFonts w:ascii="SimSun" w:eastAsia="SimSun" w:hAnsi="SimSun" w:cs="SimSun" w:hint="eastAsia"/>
          <w:szCs w:val="24"/>
        </w:rPr>
        <w:t>们的南山，</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看待大地四四方方，</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看待天空溜溜</w:t>
      </w:r>
      <w:r w:rsidRPr="0038293B">
        <w:rPr>
          <w:rFonts w:ascii="SimSun" w:eastAsia="SimSun" w:hAnsi="SimSun" w:cs="SimSun" w:hint="eastAsia"/>
          <w:szCs w:val="24"/>
        </w:rPr>
        <w:t>浑圆，</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看待老子，</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看待孔子，</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看待匈奴，</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看待竹子，</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看待古琴，</w:t>
      </w: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看待西湖</w:t>
      </w:r>
      <w:r w:rsidRPr="0038293B">
        <w:rPr>
          <w:rFonts w:ascii="SimSun" w:eastAsia="SimSun" w:hAnsi="SimSun"/>
          <w:szCs w:val="24"/>
        </w:rPr>
        <w:t>.</w:t>
      </w:r>
      <w:r w:rsidRPr="0038293B">
        <w:rPr>
          <w:rFonts w:ascii="SimSun" w:eastAsia="SimSun" w:hAnsi="SimSun" w:cs="MS Gothic" w:hint="eastAsia"/>
          <w:szCs w:val="24"/>
        </w:rPr>
        <w:t>。</w:t>
      </w:r>
    </w:p>
    <w:p w:rsidR="00F4728E" w:rsidRPr="0038293B" w:rsidRDefault="00F4728E" w:rsidP="00F4728E">
      <w:pPr>
        <w:spacing w:line="320" w:lineRule="exact"/>
        <w:ind w:left="851"/>
        <w:jc w:val="left"/>
        <w:rPr>
          <w:rFonts w:ascii="SimSun" w:eastAsia="SimSun" w:hAnsi="SimSun"/>
          <w:szCs w:val="24"/>
        </w:rPr>
      </w:pPr>
    </w:p>
    <w:p w:rsidR="00F4728E"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无</w:t>
      </w:r>
      <w:r w:rsidRPr="0038293B">
        <w:rPr>
          <w:rFonts w:ascii="SimSun" w:eastAsia="SimSun" w:hAnsi="SimSun" w:cs="SimSun" w:hint="eastAsia"/>
          <w:szCs w:val="24"/>
        </w:rPr>
        <w:t>论怎样</w:t>
      </w:r>
    </w:p>
    <w:p w:rsidR="005724AF" w:rsidRPr="0038293B" w:rsidRDefault="00F4728E" w:rsidP="00F4728E">
      <w:pPr>
        <w:spacing w:line="320" w:lineRule="exact"/>
        <w:ind w:left="851"/>
        <w:jc w:val="left"/>
        <w:rPr>
          <w:rFonts w:ascii="SimSun" w:eastAsia="SimSun" w:hAnsi="SimSun"/>
          <w:szCs w:val="24"/>
        </w:rPr>
      </w:pPr>
      <w:r w:rsidRPr="0038293B">
        <w:rPr>
          <w:rFonts w:ascii="SimSun" w:eastAsia="SimSun" w:hAnsi="SimSun" w:cs="MS Gothic" w:hint="eastAsia"/>
          <w:szCs w:val="24"/>
        </w:rPr>
        <w:t>都能写成</w:t>
      </w:r>
      <w:r w:rsidRPr="0038293B">
        <w:rPr>
          <w:rFonts w:ascii="SimSun" w:eastAsia="SimSun" w:hAnsi="SimSun" w:cs="SimSun" w:hint="eastAsia"/>
          <w:szCs w:val="24"/>
        </w:rPr>
        <w:t>诗。</w:t>
      </w:r>
    </w:p>
    <w:p w:rsidR="005724AF" w:rsidRPr="0038293B" w:rsidRDefault="005724AF" w:rsidP="005724AF">
      <w:pPr>
        <w:spacing w:line="240" w:lineRule="exact"/>
        <w:ind w:left="851"/>
        <w:jc w:val="right"/>
        <w:rPr>
          <w:rFonts w:asciiTheme="minorHAnsi" w:eastAsia="SimSun" w:hAnsiTheme="minorHAnsi"/>
          <w:sz w:val="20"/>
          <w:szCs w:val="24"/>
        </w:rPr>
      </w:pPr>
    </w:p>
    <w:p w:rsidR="005724AF" w:rsidRPr="0038293B" w:rsidRDefault="005724AF" w:rsidP="005724AF">
      <w:pPr>
        <w:spacing w:line="240" w:lineRule="exact"/>
        <w:ind w:left="851"/>
        <w:jc w:val="right"/>
        <w:rPr>
          <w:rFonts w:ascii="SimSun" w:eastAsia="SimSun" w:hAnsi="SimSun"/>
          <w:sz w:val="20"/>
          <w:szCs w:val="24"/>
        </w:rPr>
      </w:pPr>
      <w:r w:rsidRPr="0038293B">
        <w:rPr>
          <w:rFonts w:ascii="SimSun" w:eastAsia="SimSun" w:hAnsi="SimSun" w:hint="eastAsia"/>
          <w:sz w:val="20"/>
          <w:szCs w:val="24"/>
        </w:rPr>
        <w:t>2024,4,30</w:t>
      </w:r>
    </w:p>
    <w:p w:rsidR="005724AF" w:rsidRPr="0038293B" w:rsidRDefault="005724AF" w:rsidP="005724AF">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2024,5,10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5724AF" w:rsidRPr="0038293B" w:rsidRDefault="005724AF" w:rsidP="005724AF">
      <w:pPr>
        <w:pStyle w:val="af3"/>
        <w:numPr>
          <w:ilvl w:val="0"/>
          <w:numId w:val="1"/>
        </w:numPr>
        <w:spacing w:line="320" w:lineRule="exact"/>
        <w:ind w:left="0" w:firstLine="0"/>
        <w:jc w:val="left"/>
        <w:outlineLvl w:val="1"/>
        <w:rPr>
          <w:rFonts w:ascii="Bookman Old Style" w:hAnsi="Bookman Old Style"/>
          <w:b/>
        </w:rPr>
      </w:pPr>
      <w:bookmarkStart w:id="2591" w:name="_Toc166335145"/>
      <w:bookmarkStart w:id="2592" w:name="_Toc219208633"/>
      <w:bookmarkStart w:id="2593" w:name="_Toc221801704"/>
      <w:r w:rsidRPr="0038293B">
        <w:rPr>
          <w:rFonts w:ascii="Bookman Old Style" w:hAnsi="Bookman Old Style"/>
          <w:b/>
        </w:rPr>
        <w:lastRenderedPageBreak/>
        <w:t>НА БЕРЕГУ РУЧЬЯ</w:t>
      </w:r>
      <w:bookmarkEnd w:id="2591"/>
      <w:bookmarkEnd w:id="2592"/>
      <w:bookmarkEnd w:id="2593"/>
    </w:p>
    <w:p w:rsidR="005724AF" w:rsidRPr="0038293B" w:rsidRDefault="005724AF" w:rsidP="005724AF">
      <w:pPr>
        <w:spacing w:line="320" w:lineRule="exact"/>
        <w:jc w:val="left"/>
        <w:rPr>
          <w:rFonts w:ascii="Bookman Old Style" w:hAnsi="Bookman Old Style"/>
        </w:rPr>
      </w:pPr>
    </w:p>
    <w:p w:rsidR="005724AF" w:rsidRPr="0038293B" w:rsidRDefault="005724AF" w:rsidP="005724AF">
      <w:pPr>
        <w:spacing w:line="320" w:lineRule="exact"/>
        <w:rPr>
          <w:rFonts w:ascii="Bookman Old Style" w:hAnsi="Bookman Old Style"/>
        </w:rPr>
      </w:pPr>
      <w:r w:rsidRPr="0038293B">
        <w:rPr>
          <w:rFonts w:ascii="Bookman Old Style" w:hAnsi="Bookman Old Style"/>
        </w:rPr>
        <w:t xml:space="preserve">Перемещение воздуха с места на место </w:t>
      </w:r>
    </w:p>
    <w:p w:rsidR="005724AF" w:rsidRPr="0038293B" w:rsidRDefault="005724AF" w:rsidP="005724AF">
      <w:pPr>
        <w:spacing w:line="320" w:lineRule="exact"/>
        <w:rPr>
          <w:rFonts w:ascii="Bookman Old Style" w:hAnsi="Bookman Old Style"/>
        </w:rPr>
      </w:pPr>
      <w:r w:rsidRPr="0038293B">
        <w:rPr>
          <w:rFonts w:ascii="Bookman Old Style" w:hAnsi="Bookman Old Style"/>
        </w:rPr>
        <w:t>называется ветром.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 xml:space="preserve">Панорама, открывающаяся при взгляде снизу вверх, </w:t>
      </w:r>
    </w:p>
    <w:p w:rsidR="005724AF" w:rsidRPr="0038293B" w:rsidRDefault="005724AF" w:rsidP="005724AF">
      <w:pPr>
        <w:spacing w:line="320" w:lineRule="exact"/>
        <w:rPr>
          <w:rFonts w:ascii="Bookman Old Style" w:hAnsi="Bookman Old Style"/>
        </w:rPr>
      </w:pPr>
      <w:r w:rsidRPr="0038293B">
        <w:rPr>
          <w:rFonts w:ascii="Bookman Old Style" w:hAnsi="Bookman Old Style"/>
        </w:rPr>
        <w:t>называется небом.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 xml:space="preserve">Движение воды по земле под действием гравитации </w:t>
      </w:r>
    </w:p>
    <w:p w:rsidR="005724AF" w:rsidRPr="0038293B" w:rsidRDefault="005724AF" w:rsidP="005724AF">
      <w:pPr>
        <w:spacing w:line="320" w:lineRule="exact"/>
        <w:rPr>
          <w:rFonts w:ascii="Bookman Old Style" w:hAnsi="Bookman Old Style"/>
        </w:rPr>
      </w:pPr>
      <w:r w:rsidRPr="0038293B">
        <w:rPr>
          <w:rFonts w:ascii="Bookman Old Style" w:hAnsi="Bookman Old Style"/>
        </w:rPr>
        <w:t>называется ручьём.</w:t>
      </w:r>
    </w:p>
    <w:p w:rsidR="005724AF" w:rsidRPr="0038293B" w:rsidRDefault="005724AF" w:rsidP="005724AF">
      <w:pPr>
        <w:spacing w:line="320" w:lineRule="exact"/>
        <w:rPr>
          <w:rFonts w:ascii="Bookman Old Style" w:hAnsi="Bookman Old Style"/>
        </w:rPr>
      </w:pPr>
      <w:r w:rsidRPr="0038293B">
        <w:rPr>
          <w:rFonts w:ascii="Bookman Old Style" w:hAnsi="Bookman Old Style"/>
        </w:rPr>
        <w:t>Тихо.</w:t>
      </w:r>
    </w:p>
    <w:p w:rsidR="005724AF" w:rsidRPr="0038293B" w:rsidRDefault="005724AF" w:rsidP="005724AF">
      <w:pPr>
        <w:spacing w:line="320" w:lineRule="exact"/>
        <w:jc w:val="left"/>
        <w:rPr>
          <w:rFonts w:ascii="Bookman Old Style" w:hAnsi="Bookman Old Style"/>
        </w:rPr>
      </w:pPr>
      <w:r w:rsidRPr="0038293B">
        <w:rPr>
          <w:rFonts w:ascii="Bookman Old Style" w:hAnsi="Bookman Old Style"/>
        </w:rPr>
        <w:t>Ах, да: отсутствие звуков выше порога слышимости.</w:t>
      </w:r>
    </w:p>
    <w:p w:rsidR="005724AF" w:rsidRPr="0038293B" w:rsidRDefault="005724AF" w:rsidP="005724AF">
      <w:pPr>
        <w:spacing w:line="240" w:lineRule="exact"/>
        <w:jc w:val="right"/>
        <w:rPr>
          <w:rFonts w:ascii="Bookman Old Style" w:hAnsi="Bookman Old Style"/>
          <w:sz w:val="20"/>
        </w:rPr>
      </w:pPr>
    </w:p>
    <w:p w:rsidR="005724AF" w:rsidRPr="0038293B" w:rsidRDefault="005724AF" w:rsidP="005724AF">
      <w:pPr>
        <w:spacing w:line="240" w:lineRule="exact"/>
        <w:jc w:val="right"/>
        <w:rPr>
          <w:rFonts w:ascii="Bookman Old Style" w:hAnsi="Bookman Old Style"/>
          <w:sz w:val="20"/>
        </w:rPr>
      </w:pPr>
      <w:r w:rsidRPr="0038293B">
        <w:rPr>
          <w:rFonts w:ascii="Bookman Old Style" w:hAnsi="Bookman Old Style"/>
          <w:sz w:val="20"/>
        </w:rPr>
        <w:t>30 апреля 2024</w:t>
      </w: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A73673">
      <w:pPr>
        <w:pStyle w:val="af3"/>
        <w:numPr>
          <w:ilvl w:val="0"/>
          <w:numId w:val="2"/>
        </w:numPr>
        <w:spacing w:line="320" w:lineRule="exact"/>
        <w:ind w:left="1208" w:hanging="357"/>
        <w:jc w:val="left"/>
        <w:outlineLvl w:val="1"/>
        <w:rPr>
          <w:rFonts w:ascii="SimSun" w:eastAsia="SimSun" w:hAnsi="SimSun" w:cs="Bookman Old Style"/>
          <w:b/>
          <w:bCs/>
          <w:spacing w:val="11"/>
          <w:szCs w:val="24"/>
        </w:rPr>
      </w:pPr>
      <w:bookmarkStart w:id="2594" w:name="_Toc166335146"/>
      <w:bookmarkStart w:id="2595" w:name="_Toc219208634"/>
      <w:bookmarkStart w:id="2596" w:name="_Toc221801705"/>
      <w:r w:rsidRPr="0038293B">
        <w:rPr>
          <w:rFonts w:ascii="SimSun" w:eastAsia="SimSun" w:hAnsi="SimSun" w:cs="MS Gothic" w:hint="eastAsia"/>
          <w:b/>
          <w:bCs/>
          <w:szCs w:val="24"/>
          <w:lang w:eastAsia="zh-CN"/>
        </w:rPr>
        <w:t>在河岸上</w:t>
      </w:r>
      <w:bookmarkEnd w:id="2594"/>
      <w:bookmarkEnd w:id="2595"/>
      <w:bookmarkEnd w:id="2596"/>
    </w:p>
    <w:p w:rsidR="005724AF" w:rsidRPr="0038293B" w:rsidRDefault="005724AF" w:rsidP="005724AF">
      <w:pPr>
        <w:spacing w:line="320" w:lineRule="exact"/>
        <w:ind w:left="851"/>
        <w:jc w:val="left"/>
        <w:rPr>
          <w:rFonts w:asciiTheme="minorHAnsi" w:eastAsia="SimSun" w:hAnsiTheme="minorHAnsi" w:cs="SimSun"/>
          <w:szCs w:val="24"/>
        </w:rPr>
      </w:pP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空气从一个地点移动</w:t>
      </w:r>
      <w:r w:rsidRPr="0038293B">
        <w:rPr>
          <w:rFonts w:ascii="SimSun" w:eastAsia="SimSun" w:hAnsi="SimSun" w:cs="MS Mincho" w:hint="eastAsia"/>
          <w:szCs w:val="24"/>
        </w:rPr>
        <w:t>到另一个地点</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叫作风</w:t>
      </w:r>
      <w:r w:rsidRPr="0038293B">
        <w:rPr>
          <w:rFonts w:ascii="SimSun" w:eastAsia="SimSun" w:hAnsi="SimSun" w:cs="MS Mincho" w:hint="eastAsia"/>
          <w:szCs w:val="24"/>
        </w:rPr>
        <w:t>。</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从下往上仰望的全景图</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叫作天空。</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水在重力作用下在地球上运动</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叫作溪流。</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寂静。</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哦，是的：高于聆听门槛</w:t>
      </w:r>
      <w:r w:rsidRPr="0038293B">
        <w:rPr>
          <w:rFonts w:ascii="SimSun" w:eastAsia="SimSun" w:hAnsi="SimSun" w:cs="MS Mincho" w:hint="eastAsia"/>
          <w:szCs w:val="24"/>
        </w:rPr>
        <w:t>的是</w:t>
      </w:r>
    </w:p>
    <w:p w:rsidR="005724AF" w:rsidRPr="0038293B" w:rsidRDefault="005724AF" w:rsidP="005724AF">
      <w:pPr>
        <w:spacing w:line="320" w:lineRule="exact"/>
        <w:ind w:left="851"/>
        <w:jc w:val="left"/>
        <w:rPr>
          <w:rFonts w:ascii="SimSun" w:eastAsia="SimSun" w:hAnsi="SimSun"/>
          <w:szCs w:val="24"/>
        </w:rPr>
      </w:pPr>
      <w:r w:rsidRPr="0038293B">
        <w:rPr>
          <w:rFonts w:ascii="SimSun" w:eastAsia="SimSun" w:hAnsi="SimSun" w:cs="SimSun" w:hint="eastAsia"/>
          <w:szCs w:val="24"/>
        </w:rPr>
        <w:t>悄然无声。</w:t>
      </w:r>
    </w:p>
    <w:p w:rsidR="005724AF" w:rsidRPr="0038293B" w:rsidRDefault="005724AF" w:rsidP="005724AF">
      <w:pPr>
        <w:spacing w:line="240" w:lineRule="exact"/>
        <w:ind w:left="851"/>
        <w:jc w:val="right"/>
        <w:rPr>
          <w:rFonts w:asciiTheme="minorHAnsi" w:eastAsia="SimSun" w:hAnsiTheme="minorHAnsi"/>
          <w:sz w:val="20"/>
          <w:szCs w:val="24"/>
        </w:rPr>
      </w:pPr>
    </w:p>
    <w:p w:rsidR="005724AF" w:rsidRPr="0038293B" w:rsidRDefault="005724AF" w:rsidP="005724AF">
      <w:pPr>
        <w:spacing w:line="240" w:lineRule="exact"/>
        <w:ind w:left="851"/>
        <w:jc w:val="right"/>
        <w:rPr>
          <w:rFonts w:ascii="SimSun" w:eastAsia="SimSun" w:hAnsi="SimSun"/>
          <w:sz w:val="20"/>
          <w:szCs w:val="24"/>
        </w:rPr>
      </w:pPr>
      <w:r w:rsidRPr="0038293B">
        <w:rPr>
          <w:rFonts w:ascii="SimSun" w:eastAsia="SimSun" w:hAnsi="SimSun"/>
          <w:sz w:val="20"/>
          <w:szCs w:val="24"/>
        </w:rPr>
        <w:t xml:space="preserve">            </w:t>
      </w:r>
      <w:r w:rsidRPr="0038293B">
        <w:rPr>
          <w:rFonts w:ascii="SimSun" w:eastAsia="SimSun" w:hAnsi="SimSun" w:hint="eastAsia"/>
          <w:sz w:val="20"/>
          <w:szCs w:val="24"/>
        </w:rPr>
        <w:tab/>
      </w:r>
      <w:smartTag w:uri="urn:schemas-microsoft-com:office:smarttags" w:element="chsdate">
        <w:smartTagPr>
          <w:attr w:name="Year" w:val="2024"/>
          <w:attr w:name="Month" w:val="4"/>
          <w:attr w:name="Day" w:val="30"/>
          <w:attr w:name="IsLunarDate" w:val="False"/>
          <w:attr w:name="IsROCDate" w:val="False"/>
        </w:smartTagPr>
        <w:r w:rsidRPr="0038293B">
          <w:rPr>
            <w:rFonts w:ascii="SimSun" w:eastAsia="SimSun" w:hAnsi="SimSun"/>
            <w:sz w:val="20"/>
            <w:szCs w:val="24"/>
          </w:rPr>
          <w:t>2024</w:t>
        </w:r>
        <w:r w:rsidRPr="0038293B">
          <w:rPr>
            <w:rFonts w:ascii="SimSun" w:eastAsia="SimSun" w:hAnsi="SimSun" w:cs="SimSun" w:hint="eastAsia"/>
            <w:sz w:val="20"/>
            <w:szCs w:val="24"/>
          </w:rPr>
          <w:t>年</w:t>
        </w:r>
        <w:r w:rsidRPr="0038293B">
          <w:rPr>
            <w:rFonts w:ascii="SimSun" w:eastAsia="SimSun" w:hAnsi="SimSun"/>
            <w:sz w:val="20"/>
            <w:szCs w:val="24"/>
          </w:rPr>
          <w:t>4</w:t>
        </w:r>
        <w:r w:rsidRPr="0038293B">
          <w:rPr>
            <w:rFonts w:ascii="SimSun" w:eastAsia="SimSun" w:hAnsi="SimSun" w:cs="SimSun" w:hint="eastAsia"/>
            <w:sz w:val="20"/>
            <w:szCs w:val="24"/>
          </w:rPr>
          <w:t>月</w:t>
        </w:r>
        <w:r w:rsidRPr="0038293B">
          <w:rPr>
            <w:rFonts w:ascii="SimSun" w:eastAsia="SimSun" w:hAnsi="SimSun"/>
            <w:sz w:val="20"/>
            <w:szCs w:val="24"/>
          </w:rPr>
          <w:t>30</w:t>
        </w:r>
        <w:r w:rsidRPr="0038293B">
          <w:rPr>
            <w:rFonts w:ascii="SimSun" w:eastAsia="SimSun" w:hAnsi="SimSun" w:cs="SimSun" w:hint="eastAsia"/>
            <w:sz w:val="20"/>
            <w:szCs w:val="24"/>
          </w:rPr>
          <w:t>日</w:t>
        </w:r>
      </w:smartTag>
    </w:p>
    <w:p w:rsidR="005724AF" w:rsidRPr="0038293B" w:rsidRDefault="005724AF" w:rsidP="005724AF">
      <w:pPr>
        <w:spacing w:line="240" w:lineRule="exact"/>
        <w:ind w:left="851"/>
        <w:jc w:val="right"/>
        <w:rPr>
          <w:rFonts w:ascii="SimSun" w:eastAsia="SimSun" w:hAnsi="SimSun" w:cs="Bookman Old Style"/>
          <w:spacing w:val="11"/>
          <w:sz w:val="20"/>
          <w:szCs w:val="24"/>
        </w:rPr>
      </w:pPr>
      <w:r w:rsidRPr="0038293B">
        <w:rPr>
          <w:rFonts w:ascii="SimSun" w:eastAsia="SimSun" w:hAnsi="SimSun" w:cs="Bookman Old Style"/>
          <w:spacing w:val="11"/>
          <w:sz w:val="20"/>
          <w:szCs w:val="24"/>
        </w:rPr>
        <w:t xml:space="preserve">2024,5,11 </w:t>
      </w:r>
      <w:r w:rsidRPr="0038293B">
        <w:rPr>
          <w:rFonts w:ascii="SimSun" w:eastAsia="SimSun" w:hAnsi="SimSun" w:cs="SimSun" w:hint="eastAsia"/>
          <w:spacing w:val="11"/>
          <w:sz w:val="20"/>
          <w:szCs w:val="24"/>
        </w:rPr>
        <w:t>谷羽译</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5724AF" w:rsidRPr="0038293B" w:rsidRDefault="005724AF" w:rsidP="005724AF">
      <w:pPr>
        <w:pStyle w:val="af3"/>
        <w:numPr>
          <w:ilvl w:val="0"/>
          <w:numId w:val="1"/>
        </w:numPr>
        <w:spacing w:line="320" w:lineRule="exact"/>
        <w:ind w:left="0" w:firstLine="0"/>
        <w:jc w:val="left"/>
        <w:outlineLvl w:val="1"/>
        <w:rPr>
          <w:rFonts w:ascii="Bookman Old Style" w:hAnsi="Bookman Old Style"/>
          <w:b/>
        </w:rPr>
      </w:pPr>
      <w:bookmarkStart w:id="2597" w:name="_Toc166335147"/>
      <w:bookmarkStart w:id="2598" w:name="_Toc219208635"/>
      <w:bookmarkStart w:id="2599" w:name="_Toc221801706"/>
      <w:r w:rsidRPr="0038293B">
        <w:rPr>
          <w:rFonts w:ascii="Bookman Old Style" w:eastAsia="Arial" w:hAnsi="Bookman Old Style" w:cs="Arial"/>
          <w:b/>
          <w:color w:val="252525"/>
          <w:szCs w:val="24"/>
        </w:rPr>
        <w:lastRenderedPageBreak/>
        <w:t>ОБЛАЧКО В НЕБЕ</w:t>
      </w:r>
      <w:bookmarkEnd w:id="2597"/>
      <w:bookmarkEnd w:id="2598"/>
      <w:bookmarkEnd w:id="2599"/>
    </w:p>
    <w:p w:rsidR="005724AF" w:rsidRPr="0038293B" w:rsidRDefault="005724AF" w:rsidP="005724AF">
      <w:pPr>
        <w:spacing w:line="320" w:lineRule="exact"/>
        <w:jc w:val="left"/>
        <w:rPr>
          <w:rFonts w:ascii="Bookman Old Style" w:hAnsi="Bookman Old Style"/>
        </w:rPr>
      </w:pPr>
    </w:p>
    <w:p w:rsidR="005724AF" w:rsidRPr="0038293B" w:rsidRDefault="005724AF" w:rsidP="005724AF">
      <w:pPr>
        <w:spacing w:line="320" w:lineRule="exact"/>
        <w:rPr>
          <w:rFonts w:ascii="Bookman Old Style" w:hAnsi="Bookman Old Style"/>
          <w:szCs w:val="24"/>
        </w:rPr>
      </w:pPr>
      <w:r w:rsidRPr="0038293B">
        <w:rPr>
          <w:rFonts w:ascii="Bookman Old Style" w:eastAsia="Arial" w:hAnsi="Bookman Old Style" w:cs="Arial"/>
          <w:color w:val="252525"/>
          <w:szCs w:val="24"/>
        </w:rPr>
        <w:t>Облачко в небе вот-вот растает,</w:t>
      </w:r>
    </w:p>
    <w:p w:rsidR="005724AF" w:rsidRPr="0038293B" w:rsidRDefault="005724AF" w:rsidP="005724AF">
      <w:pPr>
        <w:spacing w:line="320" w:lineRule="exact"/>
        <w:rPr>
          <w:rFonts w:ascii="Bookman Old Style" w:hAnsi="Bookman Old Style"/>
          <w:szCs w:val="24"/>
        </w:rPr>
      </w:pPr>
      <w:r w:rsidRPr="0038293B">
        <w:rPr>
          <w:rFonts w:ascii="Bookman Old Style" w:eastAsia="Arial" w:hAnsi="Bookman Old Style" w:cs="Arial"/>
          <w:color w:val="252525"/>
          <w:szCs w:val="24"/>
        </w:rPr>
        <w:t>А я буду дальше жить.</w:t>
      </w:r>
    </w:p>
    <w:p w:rsidR="005724AF" w:rsidRPr="0038293B" w:rsidRDefault="005724AF" w:rsidP="005724AF">
      <w:pPr>
        <w:spacing w:line="320" w:lineRule="exact"/>
        <w:rPr>
          <w:rFonts w:ascii="Bookman Old Style" w:hAnsi="Bookman Old Style"/>
          <w:szCs w:val="24"/>
        </w:rPr>
      </w:pPr>
      <w:r w:rsidRPr="0038293B">
        <w:rPr>
          <w:rFonts w:ascii="Bookman Old Style" w:eastAsia="Arial" w:hAnsi="Bookman Old Style" w:cs="Arial"/>
          <w:color w:val="252525"/>
          <w:szCs w:val="24"/>
        </w:rPr>
        <w:t>Потом я умру, а облачко в небе</w:t>
      </w:r>
    </w:p>
    <w:p w:rsidR="005724AF" w:rsidRPr="0038293B" w:rsidRDefault="005724AF" w:rsidP="005724AF">
      <w:pPr>
        <w:spacing w:line="320" w:lineRule="exact"/>
        <w:jc w:val="left"/>
        <w:rPr>
          <w:rFonts w:ascii="Bookman Old Style" w:hAnsi="Bookman Old Style"/>
        </w:rPr>
      </w:pPr>
      <w:r w:rsidRPr="0038293B">
        <w:rPr>
          <w:rFonts w:ascii="Bookman Old Style" w:eastAsia="Arial" w:hAnsi="Bookman Old Style" w:cs="Arial"/>
          <w:color w:val="252525"/>
          <w:szCs w:val="24"/>
        </w:rPr>
        <w:t>Будет и дальше плыть.</w:t>
      </w:r>
    </w:p>
    <w:p w:rsidR="005724AF" w:rsidRPr="0038293B" w:rsidRDefault="005724AF" w:rsidP="005724AF">
      <w:pPr>
        <w:spacing w:line="240" w:lineRule="exact"/>
        <w:jc w:val="right"/>
        <w:rPr>
          <w:rFonts w:ascii="Bookman Old Style" w:hAnsi="Bookman Old Style"/>
          <w:sz w:val="20"/>
        </w:rPr>
      </w:pPr>
    </w:p>
    <w:p w:rsidR="005724AF" w:rsidRPr="0038293B" w:rsidRDefault="005724AF" w:rsidP="005724AF">
      <w:pPr>
        <w:spacing w:line="240" w:lineRule="exact"/>
        <w:jc w:val="right"/>
        <w:rPr>
          <w:rFonts w:ascii="Bookman Old Style" w:hAnsi="Bookman Old Style"/>
          <w:sz w:val="20"/>
        </w:rPr>
      </w:pPr>
      <w:r w:rsidRPr="0038293B">
        <w:rPr>
          <w:rFonts w:ascii="Bookman Old Style" w:hAnsi="Bookman Old Style"/>
          <w:sz w:val="20"/>
        </w:rPr>
        <w:t>1 мая 2024</w:t>
      </w: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A73673">
      <w:pPr>
        <w:pStyle w:val="af3"/>
        <w:numPr>
          <w:ilvl w:val="0"/>
          <w:numId w:val="2"/>
        </w:numPr>
        <w:spacing w:line="320" w:lineRule="exact"/>
        <w:ind w:left="1208" w:hanging="357"/>
        <w:jc w:val="left"/>
        <w:outlineLvl w:val="1"/>
        <w:rPr>
          <w:rFonts w:ascii="SimSun" w:eastAsia="SimSun" w:hAnsi="SimSun" w:cs="Bookman Old Style"/>
          <w:b/>
          <w:bCs/>
          <w:spacing w:val="11"/>
          <w:szCs w:val="24"/>
        </w:rPr>
      </w:pPr>
      <w:bookmarkStart w:id="2600" w:name="_Toc166335148"/>
      <w:bookmarkStart w:id="2601" w:name="_Toc219208636"/>
      <w:bookmarkStart w:id="2602" w:name="_Toc221801707"/>
      <w:r w:rsidRPr="0038293B">
        <w:rPr>
          <w:rFonts w:ascii="SimSun" w:eastAsia="SimSun" w:hAnsi="SimSun" w:cs="MS Gothic" w:hint="eastAsia"/>
          <w:b/>
          <w:bCs/>
          <w:szCs w:val="24"/>
        </w:rPr>
        <w:t>空中的云</w:t>
      </w:r>
      <w:bookmarkEnd w:id="2600"/>
      <w:bookmarkEnd w:id="2601"/>
      <w:bookmarkEnd w:id="2602"/>
    </w:p>
    <w:p w:rsidR="005724AF" w:rsidRPr="0038293B" w:rsidRDefault="005724AF" w:rsidP="005724AF">
      <w:pPr>
        <w:spacing w:line="320" w:lineRule="exact"/>
        <w:ind w:left="851"/>
        <w:jc w:val="left"/>
        <w:rPr>
          <w:rFonts w:ascii="SimSun" w:eastAsia="SimSun" w:hAnsi="SimSun" w:cs="Bookman Old Style"/>
          <w:szCs w:val="24"/>
        </w:rPr>
      </w:pP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看空中的云</w:t>
      </w:r>
      <w:r w:rsidRPr="0038293B">
        <w:rPr>
          <w:rFonts w:ascii="SimSun" w:eastAsia="SimSun" w:hAnsi="SimSun" w:cs="SimSun" w:hint="eastAsia"/>
          <w:szCs w:val="24"/>
        </w:rPr>
        <w:t>渐渐消融，</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而我</w:t>
      </w:r>
      <w:r w:rsidRPr="0038293B">
        <w:rPr>
          <w:rFonts w:ascii="SimSun" w:eastAsia="SimSun" w:hAnsi="SimSun" w:cs="SimSun" w:hint="eastAsia"/>
          <w:szCs w:val="24"/>
        </w:rPr>
        <w:t>继续活在人间。</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我死之后，空中的云</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依然会</w:t>
      </w:r>
      <w:r w:rsidRPr="0038293B">
        <w:rPr>
          <w:rFonts w:ascii="SimSun" w:eastAsia="SimSun" w:hAnsi="SimSun" w:cs="SimSun" w:hint="eastAsia"/>
          <w:szCs w:val="24"/>
        </w:rPr>
        <w:t>飘浮悠然。</w:t>
      </w:r>
    </w:p>
    <w:p w:rsidR="005724AF" w:rsidRPr="0038293B" w:rsidRDefault="005724AF" w:rsidP="005724AF">
      <w:pPr>
        <w:spacing w:line="240" w:lineRule="exact"/>
        <w:ind w:left="851"/>
        <w:jc w:val="right"/>
        <w:rPr>
          <w:rFonts w:asciiTheme="minorHAnsi" w:eastAsia="SimSun" w:hAnsiTheme="minorHAnsi" w:cs="Bookman Old Style"/>
          <w:sz w:val="20"/>
          <w:szCs w:val="24"/>
        </w:rPr>
      </w:pP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1</w:t>
      </w: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10</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r w:rsidRPr="0038293B">
        <w:rPr>
          <w:rFonts w:ascii="Bookman Old Style" w:eastAsia="SimSun" w:hAnsi="Bookman Old Style" w:cs="Times New Roman"/>
          <w:color w:val="000000" w:themeColor="text1"/>
          <w:spacing w:val="11"/>
          <w:sz w:val="20"/>
          <w:szCs w:val="21"/>
        </w:rPr>
        <w:br w:type="page"/>
      </w:r>
    </w:p>
    <w:p w:rsidR="005724AF" w:rsidRPr="0038293B" w:rsidRDefault="005724AF" w:rsidP="005724AF">
      <w:pPr>
        <w:pStyle w:val="af3"/>
        <w:numPr>
          <w:ilvl w:val="0"/>
          <w:numId w:val="1"/>
        </w:numPr>
        <w:spacing w:line="320" w:lineRule="exact"/>
        <w:ind w:left="0" w:firstLine="0"/>
        <w:jc w:val="left"/>
        <w:outlineLvl w:val="1"/>
        <w:rPr>
          <w:rFonts w:ascii="Bookman Old Style" w:hAnsi="Bookman Old Style"/>
          <w:b/>
        </w:rPr>
      </w:pPr>
      <w:bookmarkStart w:id="2603" w:name="_Toc166335150"/>
      <w:bookmarkStart w:id="2604" w:name="_Toc219208637"/>
      <w:bookmarkStart w:id="2605" w:name="_Toc221801708"/>
      <w:r w:rsidRPr="0038293B">
        <w:rPr>
          <w:rFonts w:ascii="Bookman Old Style" w:hAnsi="Bookman Old Style"/>
          <w:b/>
        </w:rPr>
        <w:lastRenderedPageBreak/>
        <w:t>СТИХИ И ПРОЗА</w:t>
      </w:r>
      <w:bookmarkEnd w:id="2603"/>
      <w:bookmarkEnd w:id="2604"/>
      <w:bookmarkEnd w:id="2605"/>
    </w:p>
    <w:p w:rsidR="005724AF" w:rsidRPr="0038293B" w:rsidRDefault="005724AF" w:rsidP="005724AF">
      <w:pPr>
        <w:spacing w:line="320" w:lineRule="exact"/>
        <w:jc w:val="left"/>
        <w:rPr>
          <w:rFonts w:ascii="Bookman Old Style" w:hAnsi="Bookman Old Style"/>
        </w:rPr>
      </w:pPr>
    </w:p>
    <w:p w:rsidR="005724AF" w:rsidRPr="0038293B" w:rsidRDefault="005724AF" w:rsidP="005724AF">
      <w:pPr>
        <w:spacing w:line="320" w:lineRule="exact"/>
        <w:jc w:val="right"/>
        <w:rPr>
          <w:rFonts w:ascii="Bookman Old Style" w:hAnsi="Bookman Old Style"/>
          <w:i/>
        </w:rPr>
      </w:pPr>
      <w:r w:rsidRPr="0038293B">
        <w:rPr>
          <w:rFonts w:ascii="Bookman Old Style" w:hAnsi="Bookman Old Style"/>
          <w:i/>
        </w:rPr>
        <w:t>О СТИХАХ. 5</w:t>
      </w:r>
    </w:p>
    <w:p w:rsidR="005724AF" w:rsidRPr="0038293B" w:rsidRDefault="005724AF" w:rsidP="005724AF">
      <w:pPr>
        <w:spacing w:line="320" w:lineRule="exact"/>
        <w:jc w:val="left"/>
        <w:rPr>
          <w:rFonts w:ascii="Bookman Old Style" w:hAnsi="Bookman Old Style"/>
        </w:rPr>
      </w:pPr>
    </w:p>
    <w:p w:rsidR="005724AF" w:rsidRPr="0038293B" w:rsidRDefault="005724AF" w:rsidP="005724AF">
      <w:pPr>
        <w:spacing w:line="320" w:lineRule="exact"/>
        <w:rPr>
          <w:rFonts w:ascii="Bookman Old Style" w:hAnsi="Bookman Old Style"/>
        </w:rPr>
      </w:pPr>
      <w:r w:rsidRPr="0038293B">
        <w:rPr>
          <w:rFonts w:ascii="Bookman Old Style" w:hAnsi="Bookman Old Style"/>
        </w:rPr>
        <w:t>Стихи и проза</w:t>
      </w:r>
    </w:p>
    <w:p w:rsidR="005724AF" w:rsidRPr="0038293B" w:rsidRDefault="005724AF" w:rsidP="005724AF">
      <w:pPr>
        <w:spacing w:line="320" w:lineRule="exact"/>
        <w:rPr>
          <w:rFonts w:ascii="Bookman Old Style" w:hAnsi="Bookman Old Style"/>
        </w:rPr>
      </w:pPr>
      <w:r w:rsidRPr="0038293B">
        <w:rPr>
          <w:rFonts w:ascii="Bookman Old Style" w:hAnsi="Bookman Old Style"/>
        </w:rPr>
        <w:t>вглядываются друг в друга</w:t>
      </w:r>
    </w:p>
    <w:p w:rsidR="005724AF" w:rsidRPr="0038293B" w:rsidRDefault="005724AF" w:rsidP="005724AF">
      <w:pPr>
        <w:spacing w:line="320" w:lineRule="exact"/>
        <w:jc w:val="left"/>
        <w:rPr>
          <w:rFonts w:ascii="Bookman Old Style" w:hAnsi="Bookman Old Style"/>
        </w:rPr>
      </w:pPr>
      <w:r w:rsidRPr="0038293B">
        <w:rPr>
          <w:rFonts w:ascii="Bookman Old Style" w:hAnsi="Bookman Old Style"/>
        </w:rPr>
        <w:t>как в зеркало.</w:t>
      </w:r>
    </w:p>
    <w:p w:rsidR="005724AF" w:rsidRPr="0038293B" w:rsidRDefault="005724AF" w:rsidP="005724AF">
      <w:pPr>
        <w:spacing w:line="240" w:lineRule="exact"/>
        <w:jc w:val="right"/>
        <w:rPr>
          <w:rFonts w:ascii="Bookman Old Style" w:hAnsi="Bookman Old Style"/>
          <w:sz w:val="20"/>
        </w:rPr>
      </w:pPr>
    </w:p>
    <w:p w:rsidR="005724AF" w:rsidRPr="0038293B" w:rsidRDefault="005724AF" w:rsidP="005724AF">
      <w:pPr>
        <w:spacing w:line="240" w:lineRule="exact"/>
        <w:jc w:val="right"/>
        <w:rPr>
          <w:rFonts w:ascii="Bookman Old Style" w:hAnsi="Bookman Old Style"/>
          <w:sz w:val="20"/>
        </w:rPr>
      </w:pPr>
      <w:r w:rsidRPr="0038293B">
        <w:rPr>
          <w:rFonts w:ascii="Bookman Old Style" w:hAnsi="Bookman Old Style"/>
          <w:sz w:val="20"/>
        </w:rPr>
        <w:t>2 мая 2024</w:t>
      </w: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EE2210" w:rsidRDefault="00EE2210"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 w:val="20"/>
          <w:szCs w:val="21"/>
        </w:rPr>
      </w:pPr>
    </w:p>
    <w:p w:rsidR="005724AF" w:rsidRPr="0038293B" w:rsidRDefault="005724AF" w:rsidP="00A73673">
      <w:pPr>
        <w:pStyle w:val="af3"/>
        <w:numPr>
          <w:ilvl w:val="0"/>
          <w:numId w:val="2"/>
        </w:numPr>
        <w:spacing w:line="320" w:lineRule="exact"/>
        <w:ind w:left="1208" w:hanging="357"/>
        <w:jc w:val="left"/>
        <w:outlineLvl w:val="1"/>
        <w:rPr>
          <w:rFonts w:ascii="SimSun" w:eastAsia="SimSun" w:hAnsi="SimSun" w:cs="Bookman Old Style"/>
          <w:b/>
          <w:bCs/>
          <w:spacing w:val="11"/>
          <w:szCs w:val="24"/>
        </w:rPr>
      </w:pPr>
      <w:bookmarkStart w:id="2606" w:name="_Toc166335151"/>
      <w:bookmarkStart w:id="2607" w:name="_Toc219208638"/>
      <w:bookmarkStart w:id="2608" w:name="_Toc221801709"/>
      <w:r w:rsidRPr="0038293B">
        <w:rPr>
          <w:rFonts w:ascii="SimSun" w:eastAsia="SimSun" w:hAnsi="SimSun" w:cs="SimSun" w:hint="eastAsia"/>
          <w:b/>
          <w:bCs/>
          <w:szCs w:val="24"/>
        </w:rPr>
        <w:t>诗歌和散文</w:t>
      </w:r>
      <w:bookmarkEnd w:id="2606"/>
      <w:bookmarkEnd w:id="2607"/>
      <w:bookmarkEnd w:id="2608"/>
    </w:p>
    <w:p w:rsidR="005724AF" w:rsidRPr="0038293B" w:rsidRDefault="005724AF" w:rsidP="005724AF">
      <w:pPr>
        <w:spacing w:line="320" w:lineRule="exact"/>
        <w:ind w:left="851"/>
        <w:jc w:val="left"/>
        <w:rPr>
          <w:rFonts w:ascii="SimSun" w:eastAsia="SimSun" w:hAnsi="SimSun" w:cs="Bookman Old Style"/>
          <w:szCs w:val="24"/>
        </w:rPr>
      </w:pP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Bookman Old Style"/>
          <w:szCs w:val="24"/>
        </w:rPr>
        <w:t xml:space="preserve">          </w:t>
      </w:r>
      <w:r w:rsidRPr="0038293B">
        <w:rPr>
          <w:rFonts w:ascii="SimSun" w:eastAsia="SimSun" w:hAnsi="SimSun" w:cs="SimSun" w:hint="eastAsia"/>
          <w:szCs w:val="24"/>
        </w:rPr>
        <w:t>话说诗</w:t>
      </w:r>
      <w:r w:rsidRPr="0038293B">
        <w:rPr>
          <w:rFonts w:ascii="SimSun" w:eastAsia="SimSun" w:hAnsi="SimSun" w:cs="Bookman Old Style" w:hint="eastAsia"/>
          <w:szCs w:val="24"/>
        </w:rPr>
        <w:t xml:space="preserve"> (</w:t>
      </w:r>
      <w:r w:rsidRPr="0038293B">
        <w:rPr>
          <w:rFonts w:ascii="SimSun" w:eastAsia="SimSun" w:hAnsi="SimSun" w:cs="SimSun" w:hint="eastAsia"/>
          <w:szCs w:val="24"/>
        </w:rPr>
        <w:t>诗话</w:t>
      </w:r>
      <w:r w:rsidRPr="0038293B">
        <w:rPr>
          <w:rFonts w:ascii="SimSun" w:eastAsia="SimSun" w:hAnsi="SimSun" w:cs="Bookman Old Style" w:hint="eastAsia"/>
          <w:szCs w:val="24"/>
        </w:rPr>
        <w:t>)  5</w:t>
      </w:r>
      <w:r w:rsidRPr="0038293B">
        <w:rPr>
          <w:rFonts w:ascii="SimSun" w:eastAsia="SimSun" w:hAnsi="SimSun" w:cs="Bookman Old Style"/>
          <w:szCs w:val="24"/>
        </w:rPr>
        <w:t xml:space="preserve">                 </w:t>
      </w:r>
    </w:p>
    <w:p w:rsidR="005724AF" w:rsidRPr="0038293B" w:rsidRDefault="005724AF" w:rsidP="005724AF">
      <w:pPr>
        <w:spacing w:line="320" w:lineRule="exact"/>
        <w:ind w:left="851"/>
        <w:jc w:val="left"/>
        <w:rPr>
          <w:rFonts w:ascii="SimSun" w:eastAsia="SimSun" w:hAnsi="SimSun" w:cs="Bookman Old Style"/>
          <w:szCs w:val="24"/>
        </w:rPr>
      </w:pP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诗歌和散文</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彼此之</w:t>
      </w:r>
      <w:r w:rsidRPr="0038293B">
        <w:rPr>
          <w:rFonts w:ascii="SimSun" w:eastAsia="SimSun" w:hAnsi="SimSun" w:cs="SimSun" w:hint="eastAsia"/>
          <w:szCs w:val="24"/>
        </w:rPr>
        <w:t>间相互凝视</w:t>
      </w:r>
    </w:p>
    <w:p w:rsidR="005724AF" w:rsidRPr="0038293B" w:rsidRDefault="005724AF" w:rsidP="005724AF">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仿佛照</w:t>
      </w:r>
      <w:r w:rsidRPr="0038293B">
        <w:rPr>
          <w:rFonts w:ascii="SimSun" w:eastAsia="SimSun" w:hAnsi="SimSun" w:cs="SimSun" w:hint="eastAsia"/>
          <w:szCs w:val="24"/>
        </w:rPr>
        <w:t>镜子。</w:t>
      </w:r>
    </w:p>
    <w:p w:rsidR="005724AF" w:rsidRPr="0038293B" w:rsidRDefault="005724AF" w:rsidP="005724AF">
      <w:pPr>
        <w:spacing w:line="240" w:lineRule="exact"/>
        <w:ind w:left="851"/>
        <w:jc w:val="right"/>
        <w:rPr>
          <w:rFonts w:asciiTheme="minorHAnsi" w:eastAsia="SimSun" w:hAnsiTheme="minorHAnsi" w:cs="Bookman Old Style"/>
          <w:sz w:val="20"/>
          <w:szCs w:val="24"/>
        </w:rPr>
      </w:pP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2</w:t>
      </w:r>
    </w:p>
    <w:p w:rsidR="005724AF" w:rsidRPr="0038293B" w:rsidRDefault="005724AF" w:rsidP="005724AF">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10</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24AF" w:rsidRPr="0038293B" w:rsidRDefault="005724AF" w:rsidP="00F4728E">
      <w:pPr>
        <w:spacing w:after="200" w:line="276" w:lineRule="auto"/>
        <w:ind w:left="851"/>
        <w:jc w:val="left"/>
        <w:rPr>
          <w:rFonts w:ascii="Bookman Old Style" w:eastAsia="SimSun" w:hAnsi="Bookman Old Style" w:cs="Times New Roman"/>
          <w:color w:val="000000" w:themeColor="text1"/>
          <w:spacing w:val="11"/>
          <w:szCs w:val="21"/>
          <w:lang w:val="en-US"/>
        </w:rPr>
      </w:pPr>
      <w:r w:rsidRPr="0038293B">
        <w:rPr>
          <w:rFonts w:ascii="Bookman Old Style" w:eastAsia="SimSun" w:hAnsi="Bookman Old Style" w:cs="Times New Roman"/>
          <w:color w:val="000000" w:themeColor="text1"/>
          <w:spacing w:val="11"/>
          <w:szCs w:val="21"/>
          <w:lang w:val="en-US"/>
        </w:rPr>
        <w:br w:type="page"/>
      </w:r>
    </w:p>
    <w:p w:rsidR="005724AF" w:rsidRPr="0038293B" w:rsidRDefault="005724AF" w:rsidP="00EE2210">
      <w:pPr>
        <w:pStyle w:val="af3"/>
        <w:numPr>
          <w:ilvl w:val="0"/>
          <w:numId w:val="1"/>
        </w:numPr>
        <w:spacing w:line="320" w:lineRule="exact"/>
        <w:ind w:left="357" w:hanging="357"/>
        <w:jc w:val="left"/>
        <w:outlineLvl w:val="1"/>
        <w:rPr>
          <w:rFonts w:ascii="Bookman Old Style" w:eastAsia="SimSun" w:hAnsi="Bookman Old Style"/>
          <w:b/>
          <w:szCs w:val="24"/>
        </w:rPr>
      </w:pPr>
      <w:bookmarkStart w:id="2609" w:name="_Toc166335154"/>
      <w:bookmarkStart w:id="2610" w:name="_Toc219208639"/>
      <w:bookmarkStart w:id="2611" w:name="_Toc221801710"/>
      <w:r w:rsidRPr="0038293B">
        <w:rPr>
          <w:rFonts w:ascii="Bookman Old Style" w:eastAsia="SimSun" w:hAnsi="Bookman Old Style"/>
          <w:b/>
          <w:szCs w:val="24"/>
        </w:rPr>
        <w:lastRenderedPageBreak/>
        <w:t>ПОСЛЕ ДОЖДЯ</w:t>
      </w:r>
      <w:bookmarkEnd w:id="2609"/>
      <w:bookmarkEnd w:id="2610"/>
      <w:bookmarkEnd w:id="2611"/>
    </w:p>
    <w:p w:rsidR="005724AF" w:rsidRPr="0038293B" w:rsidRDefault="005724AF" w:rsidP="00EE2210">
      <w:pPr>
        <w:spacing w:line="320" w:lineRule="exact"/>
        <w:jc w:val="left"/>
        <w:rPr>
          <w:rFonts w:ascii="Bookman Old Style" w:eastAsia="SimSun" w:hAnsi="Bookman Old Style"/>
          <w:szCs w:val="24"/>
        </w:rPr>
      </w:pPr>
    </w:p>
    <w:p w:rsidR="005724AF" w:rsidRPr="0038293B" w:rsidRDefault="005724AF" w:rsidP="00EE2210">
      <w:pPr>
        <w:spacing w:line="320" w:lineRule="exact"/>
        <w:rPr>
          <w:rFonts w:ascii="Bookman Old Style" w:hAnsi="Bookman Old Style"/>
        </w:rPr>
      </w:pPr>
      <w:r w:rsidRPr="0038293B">
        <w:rPr>
          <w:rFonts w:ascii="Bookman Old Style" w:hAnsi="Bookman Old Style"/>
        </w:rPr>
        <w:t>После дождя под солнцем сверкают</w:t>
      </w:r>
    </w:p>
    <w:p w:rsidR="005724AF" w:rsidRPr="0038293B" w:rsidRDefault="005724AF" w:rsidP="00EE2210">
      <w:pPr>
        <w:spacing w:line="320" w:lineRule="exact"/>
        <w:rPr>
          <w:rFonts w:ascii="Bookman Old Style" w:hAnsi="Bookman Old Style"/>
        </w:rPr>
      </w:pPr>
      <w:r w:rsidRPr="0038293B">
        <w:rPr>
          <w:rFonts w:ascii="Bookman Old Style" w:hAnsi="Bookman Old Style"/>
        </w:rPr>
        <w:t>бриллианты чистой воды</w:t>
      </w:r>
    </w:p>
    <w:p w:rsidR="005724AF" w:rsidRPr="0038293B" w:rsidRDefault="005724AF" w:rsidP="00EE2210">
      <w:pPr>
        <w:spacing w:line="320" w:lineRule="exact"/>
        <w:rPr>
          <w:rFonts w:ascii="Bookman Old Style" w:hAnsi="Bookman Old Style"/>
        </w:rPr>
      </w:pPr>
      <w:r w:rsidRPr="0038293B">
        <w:rPr>
          <w:rFonts w:ascii="Bookman Old Style" w:hAnsi="Bookman Old Style"/>
        </w:rPr>
        <w:t>в изумрудной оправе весенней травы.</w:t>
      </w:r>
    </w:p>
    <w:p w:rsidR="005724AF" w:rsidRPr="0038293B" w:rsidRDefault="005724AF" w:rsidP="00EE2210">
      <w:pPr>
        <w:spacing w:line="320" w:lineRule="exact"/>
        <w:rPr>
          <w:rFonts w:ascii="Bookman Old Style" w:hAnsi="Bookman Old Style"/>
        </w:rPr>
      </w:pPr>
      <w:r w:rsidRPr="0038293B">
        <w:rPr>
          <w:rFonts w:ascii="Bookman Old Style" w:hAnsi="Bookman Old Style"/>
        </w:rPr>
        <w:t>Лягушка примеряет диадему</w:t>
      </w:r>
    </w:p>
    <w:p w:rsidR="005724AF" w:rsidRPr="0038293B" w:rsidRDefault="005724AF" w:rsidP="00EE2210">
      <w:pPr>
        <w:spacing w:line="320" w:lineRule="exact"/>
        <w:rPr>
          <w:rFonts w:ascii="Bookman Old Style" w:hAnsi="Bookman Old Style"/>
        </w:rPr>
      </w:pPr>
      <w:r w:rsidRPr="0038293B">
        <w:rPr>
          <w:rFonts w:ascii="Bookman Old Style" w:hAnsi="Bookman Old Style"/>
        </w:rPr>
        <w:t>и вопросительно на человека смотрит.</w:t>
      </w:r>
    </w:p>
    <w:p w:rsidR="005724AF" w:rsidRPr="0038293B" w:rsidRDefault="005724AF" w:rsidP="00EE2210">
      <w:pPr>
        <w:spacing w:line="320" w:lineRule="exact"/>
        <w:rPr>
          <w:rFonts w:ascii="Bookman Old Style" w:hAnsi="Bookman Old Style"/>
        </w:rPr>
      </w:pPr>
      <w:r w:rsidRPr="0038293B">
        <w:rPr>
          <w:rFonts w:ascii="Bookman Old Style" w:hAnsi="Bookman Old Style"/>
        </w:rPr>
        <w:t>А рядом прихотливые тюльпаны</w:t>
      </w:r>
    </w:p>
    <w:p w:rsidR="005724AF" w:rsidRPr="0038293B" w:rsidRDefault="005724AF" w:rsidP="00EE2210">
      <w:pPr>
        <w:spacing w:line="320" w:lineRule="exact"/>
        <w:rPr>
          <w:rFonts w:ascii="Bookman Old Style" w:hAnsi="Bookman Old Style"/>
        </w:rPr>
      </w:pPr>
      <w:r w:rsidRPr="0038293B">
        <w:rPr>
          <w:rFonts w:ascii="Bookman Old Style" w:hAnsi="Bookman Old Style"/>
        </w:rPr>
        <w:t>рубиновыми колоколами</w:t>
      </w:r>
    </w:p>
    <w:p w:rsidR="005724AF" w:rsidRPr="0038293B" w:rsidRDefault="005724AF" w:rsidP="00EE2210">
      <w:pPr>
        <w:spacing w:line="320" w:lineRule="exact"/>
        <w:rPr>
          <w:rFonts w:ascii="Bookman Old Style" w:hAnsi="Bookman Old Style"/>
        </w:rPr>
      </w:pPr>
      <w:r w:rsidRPr="0038293B">
        <w:rPr>
          <w:rFonts w:ascii="Bookman Old Style" w:hAnsi="Bookman Old Style"/>
        </w:rPr>
        <w:t>гордо смотрят в небо.</w:t>
      </w:r>
    </w:p>
    <w:p w:rsidR="005724AF" w:rsidRPr="0038293B" w:rsidRDefault="005724AF" w:rsidP="00EE2210">
      <w:pPr>
        <w:spacing w:line="320" w:lineRule="exact"/>
        <w:rPr>
          <w:rFonts w:ascii="Bookman Old Style" w:hAnsi="Bookman Old Style"/>
        </w:rPr>
      </w:pPr>
      <w:r w:rsidRPr="0038293B">
        <w:rPr>
          <w:rFonts w:ascii="Bookman Old Style" w:hAnsi="Bookman Old Style"/>
        </w:rPr>
        <w:t>Взлетает</w:t>
      </w:r>
    </w:p>
    <w:p w:rsidR="005724AF" w:rsidRPr="0038293B" w:rsidRDefault="005724AF" w:rsidP="00EE2210">
      <w:pPr>
        <w:spacing w:line="320" w:lineRule="exact"/>
        <w:rPr>
          <w:rFonts w:ascii="Bookman Old Style" w:hAnsi="Bookman Old Style"/>
        </w:rPr>
      </w:pPr>
      <w:r w:rsidRPr="0038293B">
        <w:rPr>
          <w:rFonts w:ascii="Bookman Old Style" w:hAnsi="Bookman Old Style"/>
        </w:rPr>
        <w:t>берёзовый нефрит к опалу облаков.</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Но золото лучей</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нет-нет, да и прольётся.</w:t>
      </w:r>
    </w:p>
    <w:p w:rsidR="005724AF" w:rsidRPr="0038293B" w:rsidRDefault="005724AF" w:rsidP="00EE2210">
      <w:pPr>
        <w:spacing w:line="320" w:lineRule="exact"/>
        <w:rPr>
          <w:rFonts w:ascii="Bookman Old Style" w:hAnsi="Bookman Old Style"/>
        </w:rPr>
      </w:pPr>
      <w:r w:rsidRPr="0038293B">
        <w:rPr>
          <w:rFonts w:ascii="Bookman Old Style" w:hAnsi="Bookman Old Style"/>
        </w:rPr>
        <w:t>Серебряно зальётся</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на придорожной ветке</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невзрачная пичужка.</w:t>
      </w:r>
    </w:p>
    <w:p w:rsidR="005724AF" w:rsidRPr="0038293B" w:rsidRDefault="005724AF" w:rsidP="00EE2210">
      <w:pPr>
        <w:spacing w:line="320" w:lineRule="exact"/>
        <w:rPr>
          <w:rFonts w:ascii="Bookman Old Style" w:hAnsi="Bookman Old Style"/>
        </w:rPr>
      </w:pPr>
      <w:r w:rsidRPr="0038293B">
        <w:rPr>
          <w:rFonts w:ascii="Bookman Old Style" w:hAnsi="Bookman Old Style"/>
        </w:rPr>
        <w:t>Кошка на ушко шепчет:</w:t>
      </w:r>
    </w:p>
    <w:p w:rsidR="005724AF" w:rsidRPr="0038293B" w:rsidRDefault="005724AF" w:rsidP="00EE2210">
      <w:pPr>
        <w:spacing w:line="320" w:lineRule="exact"/>
        <w:rPr>
          <w:rFonts w:ascii="Bookman Old Style" w:hAnsi="Bookman Old Style"/>
        </w:rPr>
      </w:pPr>
      <w:r w:rsidRPr="0038293B">
        <w:rPr>
          <w:rFonts w:ascii="Bookman Old Style" w:hAnsi="Bookman Old Style"/>
        </w:rPr>
        <w:t>«Можно, я лягушку съем?»</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Но той и след простыл,</w:t>
      </w:r>
    </w:p>
    <w:p w:rsidR="005724AF" w:rsidRPr="0038293B" w:rsidRDefault="005724AF" w:rsidP="00EE2210">
      <w:pPr>
        <w:spacing w:line="320" w:lineRule="exact"/>
        <w:rPr>
          <w:rFonts w:ascii="Bookman Old Style" w:hAnsi="Bookman Old Style"/>
        </w:rPr>
      </w:pPr>
      <w:r w:rsidRPr="0038293B">
        <w:rPr>
          <w:rFonts w:ascii="Bookman Old Style" w:hAnsi="Bookman Old Style"/>
        </w:rPr>
        <w:t>ищи её теперь в пейзаже яшмы.</w:t>
      </w:r>
    </w:p>
    <w:p w:rsidR="005724AF" w:rsidRPr="0038293B" w:rsidRDefault="005724AF" w:rsidP="00EE2210">
      <w:pPr>
        <w:spacing w:line="320" w:lineRule="exact"/>
        <w:rPr>
          <w:rFonts w:ascii="Bookman Old Style" w:hAnsi="Bookman Old Style"/>
        </w:rPr>
      </w:pPr>
      <w:r w:rsidRPr="0038293B">
        <w:rPr>
          <w:rFonts w:ascii="Bookman Old Style" w:hAnsi="Bookman Old Style"/>
        </w:rPr>
        <w:t>Кошка недовольно машет хвостом,</w:t>
      </w:r>
    </w:p>
    <w:p w:rsidR="005724AF" w:rsidRPr="0038293B" w:rsidRDefault="005724AF" w:rsidP="00EE2210">
      <w:pPr>
        <w:spacing w:line="320" w:lineRule="exact"/>
        <w:rPr>
          <w:rFonts w:ascii="Bookman Old Style" w:hAnsi="Bookman Old Style"/>
        </w:rPr>
      </w:pPr>
      <w:r w:rsidRPr="0038293B">
        <w:rPr>
          <w:rFonts w:ascii="Bookman Old Style" w:hAnsi="Bookman Old Style"/>
        </w:rPr>
        <w:t>брезгливо смахивает бриллианты с лапы</w:t>
      </w:r>
    </w:p>
    <w:p w:rsidR="005724AF" w:rsidRPr="0038293B" w:rsidRDefault="005724AF" w:rsidP="00EE2210">
      <w:pPr>
        <w:spacing w:line="320" w:lineRule="exact"/>
        <w:jc w:val="left"/>
        <w:rPr>
          <w:rFonts w:ascii="Bookman Old Style" w:eastAsia="SimSun" w:hAnsi="Bookman Old Style"/>
          <w:szCs w:val="24"/>
        </w:rPr>
      </w:pPr>
      <w:r w:rsidRPr="0038293B">
        <w:rPr>
          <w:rFonts w:ascii="Bookman Old Style" w:hAnsi="Bookman Old Style"/>
        </w:rPr>
        <w:t>и возвращается в наш деревянный дом.</w:t>
      </w:r>
    </w:p>
    <w:p w:rsidR="005724AF" w:rsidRPr="0038293B" w:rsidRDefault="005724AF" w:rsidP="005724AF">
      <w:pPr>
        <w:spacing w:line="240" w:lineRule="exact"/>
        <w:jc w:val="right"/>
        <w:rPr>
          <w:rFonts w:ascii="Bookman Old Style" w:hAnsi="Bookman Old Style"/>
          <w:sz w:val="20"/>
        </w:rPr>
      </w:pPr>
    </w:p>
    <w:p w:rsidR="005724AF" w:rsidRPr="0038293B" w:rsidRDefault="005724AF" w:rsidP="005724AF">
      <w:pPr>
        <w:spacing w:line="240" w:lineRule="exact"/>
        <w:jc w:val="right"/>
        <w:rPr>
          <w:rFonts w:ascii="Bookman Old Style" w:hAnsi="Bookman Old Style"/>
          <w:sz w:val="20"/>
        </w:rPr>
      </w:pPr>
      <w:r w:rsidRPr="0038293B">
        <w:rPr>
          <w:rFonts w:ascii="Bookman Old Style" w:hAnsi="Bookman Old Style"/>
          <w:sz w:val="20"/>
        </w:rPr>
        <w:t>5 мая 2024</w:t>
      </w:r>
    </w:p>
    <w:p w:rsidR="005724AF" w:rsidRPr="0038293B" w:rsidRDefault="005724AF" w:rsidP="005724AF">
      <w:pPr>
        <w:spacing w:line="240" w:lineRule="exact"/>
        <w:jc w:val="left"/>
        <w:rPr>
          <w:rFonts w:ascii="Bookman Old Style" w:hAnsi="Bookman Old Style"/>
          <w:sz w:val="20"/>
        </w:rPr>
      </w:pPr>
      <w:r w:rsidRPr="0038293B">
        <w:rPr>
          <w:rFonts w:ascii="Bookman Old Style" w:hAnsi="Bookman Old Style"/>
          <w:sz w:val="20"/>
        </w:rPr>
        <w:br w:type="page"/>
      </w:r>
    </w:p>
    <w:p w:rsidR="005724AF" w:rsidRPr="0038293B" w:rsidRDefault="005724AF" w:rsidP="00EE2210">
      <w:pPr>
        <w:pStyle w:val="af3"/>
        <w:numPr>
          <w:ilvl w:val="0"/>
          <w:numId w:val="2"/>
        </w:numPr>
        <w:spacing w:line="320" w:lineRule="exact"/>
        <w:ind w:left="1208" w:hanging="357"/>
        <w:jc w:val="left"/>
        <w:outlineLvl w:val="1"/>
        <w:rPr>
          <w:rFonts w:ascii="SimSun" w:eastAsia="SimSun" w:hAnsi="SimSun"/>
          <w:b/>
          <w:szCs w:val="24"/>
        </w:rPr>
      </w:pPr>
      <w:bookmarkStart w:id="2612" w:name="_Toc166335155"/>
      <w:bookmarkStart w:id="2613" w:name="_Toc219208640"/>
      <w:bookmarkStart w:id="2614" w:name="_Toc221801711"/>
      <w:r w:rsidRPr="0038293B">
        <w:rPr>
          <w:rFonts w:ascii="SimSun" w:eastAsia="SimSun" w:hAnsi="SimSun" w:cs="MS Gothic" w:hint="eastAsia"/>
          <w:b/>
          <w:szCs w:val="24"/>
        </w:rPr>
        <w:lastRenderedPageBreak/>
        <w:t>雨后</w:t>
      </w:r>
      <w:bookmarkEnd w:id="2612"/>
      <w:bookmarkEnd w:id="2613"/>
      <w:bookmarkEnd w:id="2614"/>
    </w:p>
    <w:p w:rsidR="005724AF" w:rsidRPr="0038293B" w:rsidRDefault="005724AF" w:rsidP="00EE2210">
      <w:pPr>
        <w:spacing w:line="320" w:lineRule="exact"/>
        <w:ind w:left="851"/>
        <w:jc w:val="left"/>
        <w:rPr>
          <w:rFonts w:ascii="SimSun" w:eastAsia="SimSun" w:hAnsi="SimSun"/>
          <w:szCs w:val="24"/>
        </w:rPr>
      </w:pP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SimSun" w:hint="eastAsia"/>
          <w:szCs w:val="24"/>
        </w:rPr>
        <w:t>阵雨过后的太阳光下</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SimSun" w:hint="eastAsia"/>
          <w:szCs w:val="24"/>
        </w:rPr>
        <w:t>纯水钻石闪闪发亮</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SimSun" w:hint="eastAsia"/>
          <w:szCs w:val="24"/>
        </w:rPr>
        <w:t>丛生的春草像翡翠一样。</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一只青蛙</w:t>
      </w:r>
      <w:r w:rsidRPr="0038293B">
        <w:rPr>
          <w:rFonts w:ascii="SimSun" w:eastAsia="SimSun" w:hAnsi="SimSun" w:cs="SimSun" w:hint="eastAsia"/>
          <w:szCs w:val="24"/>
        </w:rPr>
        <w:t>试戴王冠，</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他向人投来</w:t>
      </w:r>
      <w:r w:rsidRPr="0038293B">
        <w:rPr>
          <w:rFonts w:ascii="SimSun" w:eastAsia="SimSun" w:hAnsi="SimSun" w:cs="SimSun" w:hint="eastAsia"/>
          <w:szCs w:val="24"/>
        </w:rPr>
        <w:t>询问的目光。</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旁</w:t>
      </w:r>
      <w:r w:rsidRPr="0038293B">
        <w:rPr>
          <w:rFonts w:ascii="SimSun" w:eastAsia="SimSun" w:hAnsi="SimSun" w:cs="SimSun" w:hint="eastAsia"/>
          <w:szCs w:val="24"/>
        </w:rPr>
        <w:t>边生长着俏丽的郁金香，</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高擎着</w:t>
      </w:r>
      <w:r w:rsidRPr="0038293B">
        <w:rPr>
          <w:rFonts w:ascii="SimSun" w:eastAsia="SimSun" w:hAnsi="SimSun" w:cs="SimSun" w:hint="eastAsia"/>
          <w:szCs w:val="24"/>
        </w:rPr>
        <w:t>红宝石般</w:t>
      </w:r>
      <w:r w:rsidRPr="0038293B">
        <w:rPr>
          <w:rFonts w:ascii="SimSun" w:eastAsia="SimSun" w:hAnsi="SimSun" w:cs="MS Gothic" w:hint="eastAsia"/>
          <w:szCs w:val="24"/>
        </w:rPr>
        <w:t>的花</w:t>
      </w:r>
      <w:r w:rsidRPr="0038293B">
        <w:rPr>
          <w:rFonts w:ascii="SimSun" w:eastAsia="SimSun" w:hAnsi="SimSun" w:cs="SimSun" w:hint="eastAsia"/>
          <w:szCs w:val="24"/>
        </w:rPr>
        <w:t>朵，</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SimSun" w:hint="eastAsia"/>
          <w:szCs w:val="24"/>
        </w:rPr>
        <w:t>骄傲地向天空仰望。</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玉石一般的白</w:t>
      </w:r>
      <w:r w:rsidRPr="0038293B">
        <w:rPr>
          <w:rFonts w:ascii="SimSun" w:eastAsia="SimSun" w:hAnsi="SimSun" w:cs="SimSun" w:hint="eastAsia"/>
          <w:szCs w:val="24"/>
        </w:rPr>
        <w:t>桦渴望</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向云端</w:t>
      </w:r>
      <w:r w:rsidRPr="0038293B">
        <w:rPr>
          <w:rFonts w:ascii="SimSun" w:eastAsia="SimSun" w:hAnsi="SimSun" w:cs="SimSun" w:hint="eastAsia"/>
          <w:szCs w:val="24"/>
        </w:rPr>
        <w:t>飞翔。</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不料</w:t>
      </w:r>
      <w:r w:rsidRPr="0038293B">
        <w:rPr>
          <w:rFonts w:ascii="SimSun" w:eastAsia="SimSun" w:hAnsi="SimSun"/>
          <w:szCs w:val="24"/>
        </w:rPr>
        <w:t xml:space="preserve">, </w:t>
      </w:r>
      <w:r w:rsidRPr="0038293B">
        <w:rPr>
          <w:rFonts w:ascii="SimSun" w:eastAsia="SimSun" w:hAnsi="SimSun" w:cs="MS Gothic" w:hint="eastAsia"/>
          <w:szCs w:val="24"/>
        </w:rPr>
        <w:t>那</w:t>
      </w:r>
      <w:r w:rsidRPr="0038293B">
        <w:rPr>
          <w:rFonts w:ascii="SimSun" w:eastAsia="SimSun" w:hAnsi="SimSun" w:cs="SimSun" w:hint="eastAsia"/>
          <w:szCs w:val="24"/>
        </w:rPr>
        <w:t>闪烁的金光</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眼</w:t>
      </w:r>
      <w:r w:rsidRPr="0038293B">
        <w:rPr>
          <w:rFonts w:ascii="SimSun" w:eastAsia="SimSun" w:hAnsi="SimSun" w:cs="SimSun" w:hint="eastAsia"/>
          <w:szCs w:val="24"/>
        </w:rPr>
        <w:t>睁睁就要流淌。</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一只不起眼的小</w:t>
      </w:r>
      <w:r w:rsidRPr="0038293B">
        <w:rPr>
          <w:rFonts w:ascii="SimSun" w:eastAsia="SimSun" w:hAnsi="SimSun" w:cs="SimSun" w:hint="eastAsia"/>
          <w:szCs w:val="24"/>
        </w:rPr>
        <w:t>鸟儿</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SimSun" w:hint="eastAsia"/>
          <w:szCs w:val="24"/>
        </w:rPr>
        <w:t>鸣叫声银铃般响亮</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落在路</w:t>
      </w:r>
      <w:r w:rsidRPr="0038293B">
        <w:rPr>
          <w:rFonts w:ascii="SimSun" w:eastAsia="SimSun" w:hAnsi="SimSun" w:cs="SimSun" w:hint="eastAsia"/>
          <w:szCs w:val="24"/>
        </w:rPr>
        <w:t>边的树枝上。</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那只猫在耳</w:t>
      </w:r>
      <w:r w:rsidRPr="0038293B">
        <w:rPr>
          <w:rFonts w:ascii="SimSun" w:eastAsia="SimSun" w:hAnsi="SimSun" w:cs="SimSun" w:hint="eastAsia"/>
          <w:szCs w:val="24"/>
        </w:rPr>
        <w:t>边悄悄说：</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hint="eastAsia"/>
          <w:szCs w:val="24"/>
        </w:rPr>
        <w:t>“</w:t>
      </w:r>
      <w:r w:rsidRPr="0038293B">
        <w:rPr>
          <w:rFonts w:ascii="SimSun" w:eastAsia="SimSun" w:hAnsi="SimSun" w:cs="MS Gothic" w:hint="eastAsia"/>
          <w:szCs w:val="24"/>
        </w:rPr>
        <w:t>能不能吞噬青蛙？</w:t>
      </w:r>
      <w:r w:rsidRPr="0038293B">
        <w:rPr>
          <w:rFonts w:ascii="SimSun" w:eastAsia="SimSun" w:hAnsi="SimSun" w:cs="Calibri"/>
          <w:szCs w:val="24"/>
        </w:rPr>
        <w:t>”</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但青蛙早已失去了踪迹，</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除非到</w:t>
      </w:r>
      <w:r w:rsidRPr="0038293B">
        <w:rPr>
          <w:rFonts w:ascii="SimSun" w:eastAsia="SimSun" w:hAnsi="SimSun" w:cs="SimSun" w:hint="eastAsia"/>
          <w:szCs w:val="24"/>
        </w:rPr>
        <w:t>风景石中去寻觅。</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猫</w:t>
      </w:r>
      <w:r w:rsidRPr="0038293B">
        <w:rPr>
          <w:rFonts w:ascii="SimSun" w:eastAsia="SimSun" w:hAnsi="SimSun" w:cs="SimSun" w:hint="eastAsia"/>
          <w:szCs w:val="24"/>
        </w:rPr>
        <w:t>扫兴地摇了摇尾巴，</w:t>
      </w:r>
    </w:p>
    <w:p w:rsidR="001A2B6D"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用爪子抖落青草上的</w:t>
      </w:r>
      <w:r w:rsidRPr="0038293B">
        <w:rPr>
          <w:rFonts w:ascii="SimSun" w:eastAsia="SimSun" w:hAnsi="SimSun" w:cs="SimSun" w:hint="eastAsia"/>
          <w:szCs w:val="24"/>
        </w:rPr>
        <w:t>钻石。</w:t>
      </w:r>
    </w:p>
    <w:p w:rsidR="005724AF" w:rsidRPr="0038293B" w:rsidRDefault="001A2B6D"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然后回到我</w:t>
      </w:r>
      <w:r w:rsidRPr="0038293B">
        <w:rPr>
          <w:rFonts w:ascii="SimSun" w:eastAsia="SimSun" w:hAnsi="SimSun" w:cs="SimSun" w:hint="eastAsia"/>
          <w:szCs w:val="24"/>
        </w:rPr>
        <w:t>们的木屋里。</w:t>
      </w:r>
    </w:p>
    <w:p w:rsidR="005724AF" w:rsidRPr="0038293B" w:rsidRDefault="005724AF" w:rsidP="005724AF">
      <w:pPr>
        <w:spacing w:line="240" w:lineRule="exact"/>
        <w:ind w:left="851"/>
        <w:jc w:val="right"/>
        <w:rPr>
          <w:rFonts w:asciiTheme="minorHAnsi" w:eastAsia="SimSun" w:hAnsiTheme="minorHAnsi"/>
          <w:sz w:val="20"/>
          <w:szCs w:val="24"/>
        </w:rPr>
      </w:pPr>
    </w:p>
    <w:p w:rsidR="005724AF" w:rsidRPr="0038293B" w:rsidRDefault="005724AF" w:rsidP="005724AF">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Year" w:val="2024"/>
          <w:attr w:name="Month" w:val="5"/>
          <w:attr w:name="Day" w:val="5"/>
          <w:attr w:name="IsLunarDate" w:val="False"/>
          <w:attr w:name="IsROCDate" w:val="False"/>
        </w:smartTagPr>
        <w:r w:rsidRPr="0038293B">
          <w:rPr>
            <w:rFonts w:ascii="SimSun" w:eastAsia="SimSun" w:hAnsi="SimSun" w:hint="eastAsia"/>
            <w:sz w:val="20"/>
            <w:szCs w:val="24"/>
          </w:rPr>
          <w:t>2024</w:t>
        </w:r>
        <w:r w:rsidRPr="0038293B">
          <w:rPr>
            <w:rFonts w:ascii="SimSun" w:eastAsia="SimSun" w:hAnsi="SimSun" w:cs="MS Gothic" w:hint="eastAsia"/>
            <w:sz w:val="20"/>
            <w:szCs w:val="24"/>
          </w:rPr>
          <w:t>年</w:t>
        </w:r>
        <w:r w:rsidRPr="0038293B">
          <w:rPr>
            <w:rFonts w:ascii="SimSun" w:eastAsia="SimSun" w:hAnsi="SimSun" w:hint="eastAsia"/>
            <w:sz w:val="20"/>
            <w:szCs w:val="24"/>
          </w:rPr>
          <w:t>5</w:t>
        </w:r>
        <w:r w:rsidRPr="0038293B">
          <w:rPr>
            <w:rFonts w:ascii="SimSun" w:eastAsia="SimSun" w:hAnsi="SimSun" w:cs="MS Gothic" w:hint="eastAsia"/>
            <w:sz w:val="20"/>
            <w:szCs w:val="24"/>
          </w:rPr>
          <w:t>月</w:t>
        </w:r>
        <w:r w:rsidRPr="0038293B">
          <w:rPr>
            <w:rFonts w:ascii="SimSun" w:eastAsia="SimSun" w:hAnsi="SimSun" w:hint="eastAsia"/>
            <w:sz w:val="20"/>
            <w:szCs w:val="24"/>
          </w:rPr>
          <w:t>5</w:t>
        </w:r>
        <w:r w:rsidRPr="0038293B">
          <w:rPr>
            <w:rFonts w:ascii="SimSun" w:eastAsia="SimSun" w:hAnsi="SimSun" w:cs="MS Gothic" w:hint="eastAsia"/>
            <w:sz w:val="20"/>
            <w:szCs w:val="24"/>
          </w:rPr>
          <w:t>日</w:t>
        </w:r>
      </w:smartTag>
    </w:p>
    <w:p w:rsidR="00EE2210" w:rsidRDefault="005724AF" w:rsidP="005724AF">
      <w:pPr>
        <w:spacing w:line="240" w:lineRule="exact"/>
        <w:ind w:left="851"/>
        <w:jc w:val="right"/>
        <w:rPr>
          <w:rFonts w:asciiTheme="minorHAnsi" w:eastAsia="SimSun" w:hAnsiTheme="minorHAnsi" w:cs="SimSun"/>
          <w:sz w:val="20"/>
          <w:szCs w:val="24"/>
        </w:rPr>
      </w:pPr>
      <w:r w:rsidRPr="0038293B">
        <w:rPr>
          <w:rFonts w:ascii="SimSun" w:eastAsia="SimSun" w:hAnsi="SimSun" w:hint="eastAsia"/>
          <w:sz w:val="20"/>
          <w:szCs w:val="24"/>
        </w:rPr>
        <w:t xml:space="preserve">      2024,5,11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24AF" w:rsidRPr="0038293B" w:rsidRDefault="005724AF" w:rsidP="005724AF">
      <w:pPr>
        <w:spacing w:line="240" w:lineRule="exact"/>
        <w:ind w:left="851"/>
        <w:jc w:val="right"/>
        <w:rPr>
          <w:rFonts w:ascii="SimSun" w:eastAsia="SimSun" w:hAnsi="SimSun" w:cs="SimSun"/>
          <w:sz w:val="20"/>
          <w:szCs w:val="24"/>
        </w:rPr>
      </w:pPr>
    </w:p>
    <w:p w:rsidR="00EE2210" w:rsidRDefault="00EE2210" w:rsidP="00EE2210">
      <w:pPr>
        <w:spacing w:line="240" w:lineRule="exact"/>
        <w:rPr>
          <w:rFonts w:asciiTheme="minorHAnsi" w:eastAsia="SimSun" w:hAnsiTheme="minorHAnsi"/>
          <w:sz w:val="20"/>
          <w:szCs w:val="20"/>
        </w:rPr>
      </w:pPr>
    </w:p>
    <w:p w:rsidR="005724AF" w:rsidRPr="00EE2210" w:rsidRDefault="005724AF" w:rsidP="00EE2210">
      <w:pPr>
        <w:spacing w:line="240" w:lineRule="exact"/>
        <w:rPr>
          <w:rFonts w:ascii="SimSun" w:eastAsia="SimSun" w:hAnsi="SimSun"/>
          <w:sz w:val="20"/>
          <w:szCs w:val="20"/>
          <w:lang w:val="en-US"/>
        </w:rPr>
      </w:pPr>
      <w:r w:rsidRPr="00EE2210">
        <w:rPr>
          <w:rFonts w:ascii="SimSun" w:eastAsia="SimSun" w:hAnsi="SimSun" w:hint="eastAsia"/>
          <w:sz w:val="20"/>
          <w:szCs w:val="20"/>
        </w:rPr>
        <w:t xml:space="preserve">  </w:t>
      </w:r>
      <w:r w:rsidRPr="00EE2210">
        <w:rPr>
          <w:rFonts w:ascii="SimSun" w:eastAsia="SimSun" w:hAnsi="SimSun" w:cs="SimSun" w:hint="eastAsia"/>
          <w:sz w:val="20"/>
          <w:szCs w:val="20"/>
        </w:rPr>
        <w:t>译后记：这是一首充满了想象力的童话诗，诗人以锐利的目光观察</w:t>
      </w:r>
      <w:r w:rsidRPr="00EE2210">
        <w:rPr>
          <w:rFonts w:ascii="SimSun" w:eastAsia="SimSun" w:hAnsi="SimSun" w:hint="eastAsia"/>
          <w:sz w:val="20"/>
          <w:szCs w:val="20"/>
        </w:rPr>
        <w:t>5</w:t>
      </w:r>
      <w:r w:rsidRPr="00EE2210">
        <w:rPr>
          <w:rFonts w:ascii="SimSun" w:eastAsia="SimSun" w:hAnsi="SimSun" w:cs="MS Gothic" w:hint="eastAsia"/>
          <w:sz w:val="20"/>
          <w:szCs w:val="20"/>
        </w:rPr>
        <w:t>月雨后的景象，阳光、湖水、春草、郁金香、白</w:t>
      </w:r>
      <w:r w:rsidRPr="00EE2210">
        <w:rPr>
          <w:rFonts w:ascii="SimSun" w:eastAsia="SimSun" w:hAnsi="SimSun" w:cs="SimSun" w:hint="eastAsia"/>
          <w:sz w:val="20"/>
          <w:szCs w:val="20"/>
        </w:rPr>
        <w:t>桦树，还绘声绘色地描写了青蛙、小鸟和一只猫，无论植物，还是动物，都写得活灵活现</w:t>
      </w:r>
      <w:r w:rsidRPr="00EE2210">
        <w:rPr>
          <w:rFonts w:ascii="SimSun" w:eastAsia="SimSun" w:hAnsi="SimSun" w:cs="MS Gothic" w:hint="eastAsia"/>
          <w:sz w:val="20"/>
          <w:szCs w:val="20"/>
        </w:rPr>
        <w:t>，多姿多彩。当那只猫回到木屋里</w:t>
      </w:r>
      <w:r w:rsidRPr="00EE2210">
        <w:rPr>
          <w:rFonts w:ascii="SimSun" w:eastAsia="SimSun" w:hAnsi="SimSun" w:cs="MS Gothic" w:hint="eastAsia"/>
          <w:sz w:val="20"/>
          <w:szCs w:val="20"/>
          <w:lang w:val="en-US"/>
        </w:rPr>
        <w:t>，</w:t>
      </w:r>
      <w:r w:rsidRPr="00EE2210">
        <w:rPr>
          <w:rFonts w:ascii="SimSun" w:eastAsia="SimSun" w:hAnsi="SimSun" w:cs="MS Gothic" w:hint="eastAsia"/>
          <w:sz w:val="20"/>
          <w:szCs w:val="20"/>
        </w:rPr>
        <w:t>回到主人身</w:t>
      </w:r>
      <w:r w:rsidRPr="00EE2210">
        <w:rPr>
          <w:rFonts w:ascii="SimSun" w:eastAsia="SimSun" w:hAnsi="SimSun" w:cs="SimSun" w:hint="eastAsia"/>
          <w:sz w:val="20"/>
          <w:szCs w:val="20"/>
        </w:rPr>
        <w:t>边</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你才会联想到猫的主人一直站在那里</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静悄悄窥视观察窗外雨后风</w:t>
      </w:r>
      <w:r w:rsidRPr="00EE2210">
        <w:rPr>
          <w:rFonts w:ascii="SimSun" w:eastAsia="SimSun" w:hAnsi="SimSun" w:cs="MS Gothic" w:hint="eastAsia"/>
          <w:sz w:val="20"/>
          <w:szCs w:val="20"/>
        </w:rPr>
        <w:t>光的神奇。</w:t>
      </w:r>
      <w:r w:rsidRPr="00EE2210">
        <w:rPr>
          <w:rFonts w:ascii="SimSun" w:eastAsia="SimSun" w:hAnsi="SimSun" w:cs="SimSun" w:hint="eastAsia"/>
          <w:sz w:val="20"/>
          <w:szCs w:val="20"/>
        </w:rPr>
        <w:t>难怪这位诗人也是画家</w:t>
      </w:r>
      <w:r w:rsidRPr="00EE2210">
        <w:rPr>
          <w:rFonts w:ascii="SimSun" w:eastAsia="SimSun" w:hAnsi="SimSun" w:cs="SimSun" w:hint="eastAsia"/>
          <w:sz w:val="20"/>
          <w:szCs w:val="20"/>
          <w:lang w:val="en-US"/>
        </w:rPr>
        <w:t>，</w:t>
      </w:r>
      <w:r w:rsidRPr="00EE2210">
        <w:rPr>
          <w:rFonts w:ascii="SimSun" w:eastAsia="SimSun" w:hAnsi="SimSun" w:cs="MS Gothic" w:hint="eastAsia"/>
          <w:sz w:val="20"/>
          <w:szCs w:val="20"/>
        </w:rPr>
        <w:t>他的眼睛善于凝</w:t>
      </w:r>
      <w:r w:rsidRPr="00EE2210">
        <w:rPr>
          <w:rFonts w:ascii="SimSun" w:eastAsia="SimSun" w:hAnsi="SimSun" w:cs="SimSun" w:hint="eastAsia"/>
          <w:sz w:val="20"/>
          <w:szCs w:val="20"/>
        </w:rPr>
        <w:t>视</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他的耳朵善于聆听</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他的心灵善于感触</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而他的手和笔则擅长把观察</w:t>
      </w:r>
      <w:r w:rsidRPr="00EE2210">
        <w:rPr>
          <w:rFonts w:ascii="SimSun" w:eastAsia="SimSun" w:hAnsi="SimSun" w:cs="MS Gothic" w:hint="eastAsia"/>
          <w:sz w:val="20"/>
          <w:szCs w:val="20"/>
        </w:rPr>
        <w:t>到的印象</w:t>
      </w:r>
      <w:r w:rsidRPr="00EE2210">
        <w:rPr>
          <w:rFonts w:ascii="SimSun" w:eastAsia="SimSun" w:hAnsi="SimSun" w:cs="SimSun" w:hint="eastAsia"/>
          <w:sz w:val="20"/>
          <w:szCs w:val="20"/>
        </w:rPr>
        <w:t>转化为诗句</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谱写出生动清新的诗篇</w:t>
      </w:r>
      <w:r w:rsidRPr="00EE2210">
        <w:rPr>
          <w:rFonts w:ascii="SimSun" w:eastAsia="SimSun" w:hAnsi="SimSun" w:cs="SimSun" w:hint="eastAsia"/>
          <w:sz w:val="20"/>
          <w:szCs w:val="20"/>
          <w:lang w:val="en-US"/>
        </w:rPr>
        <w:t>，</w:t>
      </w:r>
      <w:r w:rsidRPr="00EE2210">
        <w:rPr>
          <w:rFonts w:ascii="SimSun" w:eastAsia="SimSun" w:hAnsi="SimSun" w:cs="SimSun" w:hint="eastAsia"/>
          <w:sz w:val="20"/>
          <w:szCs w:val="20"/>
        </w:rPr>
        <w:t>展现</w:t>
      </w:r>
      <w:r w:rsidRPr="00EE2210">
        <w:rPr>
          <w:rFonts w:ascii="SimSun" w:eastAsia="SimSun" w:hAnsi="SimSun" w:cs="MS Gothic" w:hint="eastAsia"/>
          <w:sz w:val="20"/>
          <w:szCs w:val="20"/>
        </w:rPr>
        <w:t>自然界一瞬</w:t>
      </w:r>
      <w:r w:rsidRPr="00EE2210">
        <w:rPr>
          <w:rFonts w:ascii="SimSun" w:eastAsia="SimSun" w:hAnsi="SimSun" w:cs="SimSun" w:hint="eastAsia"/>
          <w:sz w:val="20"/>
          <w:szCs w:val="20"/>
        </w:rPr>
        <w:t>间</w:t>
      </w:r>
      <w:r w:rsidRPr="00EE2210">
        <w:rPr>
          <w:rFonts w:ascii="SimSun" w:eastAsia="SimSun" w:hAnsi="SimSun" w:cs="MS Gothic" w:hint="eastAsia"/>
          <w:sz w:val="20"/>
          <w:szCs w:val="20"/>
        </w:rPr>
        <w:t>的微妙</w:t>
      </w:r>
      <w:r w:rsidRPr="00EE2210">
        <w:rPr>
          <w:rFonts w:ascii="SimSun" w:eastAsia="SimSun" w:hAnsi="SimSun" w:cs="SimSun" w:hint="eastAsia"/>
          <w:sz w:val="20"/>
          <w:szCs w:val="20"/>
        </w:rPr>
        <w:t>变化。</w:t>
      </w:r>
    </w:p>
    <w:p w:rsidR="005724AF" w:rsidRPr="00EE2210" w:rsidRDefault="005724AF" w:rsidP="00EE2210">
      <w:pPr>
        <w:spacing w:line="240" w:lineRule="exact"/>
        <w:jc w:val="right"/>
        <w:rPr>
          <w:rFonts w:ascii="SimSun" w:eastAsia="SimSun" w:hAnsi="SimSun"/>
          <w:sz w:val="20"/>
          <w:szCs w:val="20"/>
        </w:rPr>
      </w:pPr>
      <w:r w:rsidRPr="00EE2210">
        <w:rPr>
          <w:rFonts w:ascii="SimSun" w:eastAsia="SimSun" w:hAnsi="SimSun" w:hint="eastAsia"/>
          <w:sz w:val="20"/>
          <w:szCs w:val="20"/>
          <w:lang w:val="en-US"/>
        </w:rPr>
        <w:t xml:space="preserve">                         </w:t>
      </w:r>
      <w:r w:rsidRPr="00EE2210">
        <w:rPr>
          <w:rFonts w:ascii="SimSun" w:eastAsia="SimSun" w:hAnsi="SimSun" w:cs="MS Gothic" w:hint="eastAsia"/>
          <w:sz w:val="20"/>
          <w:szCs w:val="20"/>
        </w:rPr>
        <w:t>谷羽</w:t>
      </w:r>
      <w:r w:rsidRPr="00EE2210">
        <w:rPr>
          <w:rFonts w:ascii="SimSun" w:eastAsia="SimSun" w:hAnsi="SimSun" w:cs="SimSun" w:hint="eastAsia"/>
          <w:sz w:val="20"/>
          <w:szCs w:val="20"/>
        </w:rPr>
        <w:t>记</w:t>
      </w:r>
      <w:r w:rsidRPr="00EE2210">
        <w:rPr>
          <w:rFonts w:ascii="SimSun" w:eastAsia="SimSun" w:hAnsi="SimSun" w:hint="eastAsia"/>
          <w:sz w:val="20"/>
          <w:szCs w:val="20"/>
        </w:rPr>
        <w:t xml:space="preserve"> 2024</w:t>
      </w:r>
      <w:r w:rsidRPr="00EE2210">
        <w:rPr>
          <w:rFonts w:ascii="SimSun" w:eastAsia="SimSun" w:hAnsi="SimSun" w:cs="MS Gothic" w:hint="eastAsia"/>
          <w:sz w:val="20"/>
          <w:szCs w:val="20"/>
        </w:rPr>
        <w:t>，</w:t>
      </w:r>
      <w:r w:rsidRPr="00EE2210">
        <w:rPr>
          <w:rFonts w:ascii="SimSun" w:eastAsia="SimSun" w:hAnsi="SimSun" w:hint="eastAsia"/>
          <w:sz w:val="20"/>
          <w:szCs w:val="20"/>
        </w:rPr>
        <w:t>5</w:t>
      </w:r>
      <w:r w:rsidRPr="00EE2210">
        <w:rPr>
          <w:rFonts w:ascii="SimSun" w:eastAsia="SimSun" w:hAnsi="SimSun" w:cs="MS Gothic" w:hint="eastAsia"/>
          <w:sz w:val="20"/>
          <w:szCs w:val="20"/>
        </w:rPr>
        <w:t>，</w:t>
      </w:r>
      <w:r w:rsidRPr="00EE2210">
        <w:rPr>
          <w:rFonts w:ascii="SimSun" w:eastAsia="SimSun" w:hAnsi="SimSun" w:hint="eastAsia"/>
          <w:sz w:val="20"/>
          <w:szCs w:val="20"/>
        </w:rPr>
        <w:t>11</w:t>
      </w:r>
    </w:p>
    <w:p w:rsidR="005724AF" w:rsidRPr="00EE2210" w:rsidRDefault="005724AF" w:rsidP="00EE2210">
      <w:pPr>
        <w:spacing w:line="240" w:lineRule="exact"/>
        <w:ind w:left="851"/>
        <w:jc w:val="left"/>
        <w:rPr>
          <w:rFonts w:ascii="Bookman Old Style" w:eastAsia="SimSun" w:hAnsi="Bookman Old Style" w:cs="Times New Roman"/>
          <w:color w:val="000000" w:themeColor="text1"/>
          <w:spacing w:val="11"/>
          <w:sz w:val="20"/>
          <w:szCs w:val="20"/>
        </w:rPr>
      </w:pPr>
    </w:p>
    <w:p w:rsidR="005724AF" w:rsidRPr="00EE2210" w:rsidRDefault="005724AF" w:rsidP="00EE2210">
      <w:pPr>
        <w:spacing w:line="240" w:lineRule="exact"/>
        <w:rPr>
          <w:sz w:val="20"/>
          <w:szCs w:val="20"/>
        </w:rPr>
      </w:pPr>
      <w:r w:rsidRPr="00EE2210">
        <w:rPr>
          <w:sz w:val="20"/>
          <w:szCs w:val="20"/>
        </w:rPr>
        <w:t xml:space="preserve">автоматический перевод </w:t>
      </w:r>
    </w:p>
    <w:p w:rsidR="005724AF" w:rsidRPr="00EE2210" w:rsidRDefault="005724AF" w:rsidP="00EE2210">
      <w:pPr>
        <w:spacing w:line="240" w:lineRule="exact"/>
        <w:rPr>
          <w:sz w:val="20"/>
          <w:szCs w:val="20"/>
        </w:rPr>
      </w:pPr>
      <w:r w:rsidRPr="00EE2210">
        <w:rPr>
          <w:sz w:val="20"/>
          <w:szCs w:val="20"/>
        </w:rPr>
        <w:t>Постскриптум: Это стихотворение-сказка, полное воображения. Поэт зорко наблюдает за майским дождем, за солнцем, озером, весенней травой, тюльпанами и березами. Он также живо описывает лягушек, птиц и кошку. Как растения, так и животных написаны ярко и красочно. Когда кошка вернется в деревянный дом и вернется к хозяину, вы подумаете о владельце кошки, который стоял там, тихонько выглядывая в окно, чтобы полюбоваться волшебным пейзажем после дождя. Неудивительно, что этот поэт одновременно является и художником. Его глаза умеют смотреть, уши - слушать, сердце - чувствовать, а руки и перья - превращать впечатления от увиденного в стихи, сочинять яркие и свежие псалмы, мгновенно передавая тонкие изменения в природе.</w:t>
      </w:r>
    </w:p>
    <w:p w:rsidR="005724AF" w:rsidRPr="00EE2210" w:rsidRDefault="005724AF" w:rsidP="00EE2210">
      <w:pPr>
        <w:spacing w:line="240" w:lineRule="exact"/>
        <w:jc w:val="right"/>
        <w:rPr>
          <w:sz w:val="20"/>
          <w:szCs w:val="20"/>
        </w:rPr>
      </w:pPr>
      <w:r w:rsidRPr="00EE2210">
        <w:rPr>
          <w:sz w:val="20"/>
          <w:szCs w:val="20"/>
        </w:rPr>
        <w:t>Гу Юй написал 2024.05.11</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Cs w:val="21"/>
        </w:rPr>
      </w:pPr>
      <w:r w:rsidRPr="0038293B">
        <w:rPr>
          <w:rFonts w:ascii="Bookman Old Style" w:eastAsia="SimSun" w:hAnsi="Bookman Old Style" w:cs="Times New Roman"/>
          <w:color w:val="000000" w:themeColor="text1"/>
          <w:spacing w:val="11"/>
          <w:szCs w:val="21"/>
        </w:rPr>
        <w:br w:type="page"/>
      </w:r>
    </w:p>
    <w:p w:rsidR="005724AF" w:rsidRPr="0038293B" w:rsidRDefault="005724AF" w:rsidP="00EE2210">
      <w:pPr>
        <w:pStyle w:val="af3"/>
        <w:numPr>
          <w:ilvl w:val="0"/>
          <w:numId w:val="1"/>
        </w:numPr>
        <w:spacing w:line="320" w:lineRule="exact"/>
        <w:ind w:left="357" w:hanging="357"/>
        <w:jc w:val="left"/>
        <w:outlineLvl w:val="1"/>
        <w:rPr>
          <w:rFonts w:ascii="Bookman Old Style" w:eastAsia="SimSun" w:hAnsi="Bookman Old Style"/>
          <w:b/>
          <w:szCs w:val="24"/>
        </w:rPr>
      </w:pPr>
      <w:bookmarkStart w:id="2615" w:name="_Toc166335156"/>
      <w:bookmarkStart w:id="2616" w:name="_Toc219208641"/>
      <w:bookmarkStart w:id="2617" w:name="_Toc221801712"/>
      <w:r w:rsidRPr="0038293B">
        <w:rPr>
          <w:rFonts w:ascii="Bookman Old Style" w:eastAsia="SimSun" w:hAnsi="Bookman Old Style"/>
          <w:b/>
          <w:szCs w:val="24"/>
        </w:rPr>
        <w:lastRenderedPageBreak/>
        <w:t>ХОЛОДНАЯ ЛУНА</w:t>
      </w:r>
      <w:bookmarkEnd w:id="2615"/>
      <w:bookmarkEnd w:id="2616"/>
      <w:bookmarkEnd w:id="2617"/>
    </w:p>
    <w:p w:rsidR="005724AF" w:rsidRPr="0038293B" w:rsidRDefault="005724AF" w:rsidP="00EE2210">
      <w:pPr>
        <w:spacing w:line="320" w:lineRule="exact"/>
        <w:jc w:val="left"/>
        <w:rPr>
          <w:rFonts w:ascii="Bookman Old Style" w:eastAsia="SimSun" w:hAnsi="Bookman Old Style"/>
          <w:szCs w:val="24"/>
        </w:rPr>
      </w:pPr>
    </w:p>
    <w:p w:rsidR="005724AF" w:rsidRPr="0038293B" w:rsidRDefault="005724AF" w:rsidP="00EE2210">
      <w:pPr>
        <w:spacing w:line="320" w:lineRule="exact"/>
        <w:rPr>
          <w:rFonts w:ascii="Bookman Old Style" w:hAnsi="Bookman Old Style"/>
        </w:rPr>
      </w:pPr>
      <w:r w:rsidRPr="0038293B">
        <w:rPr>
          <w:rFonts w:ascii="Bookman Old Style" w:hAnsi="Bookman Old Style"/>
        </w:rPr>
        <w:t>Холодная Луна. Приходит гость.</w:t>
      </w:r>
    </w:p>
    <w:p w:rsidR="005724AF" w:rsidRPr="0038293B" w:rsidRDefault="005724AF" w:rsidP="00EE2210">
      <w:pPr>
        <w:spacing w:line="320" w:lineRule="exact"/>
        <w:rPr>
          <w:rFonts w:ascii="Bookman Old Style" w:hAnsi="Bookman Old Style"/>
        </w:rPr>
      </w:pPr>
      <w:r w:rsidRPr="0038293B">
        <w:rPr>
          <w:rFonts w:ascii="Bookman Old Style" w:hAnsi="Bookman Old Style"/>
        </w:rPr>
        <w:t>В руках у него длинный свиток.</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На длинном свитке длинный список</w:t>
      </w:r>
    </w:p>
    <w:p w:rsidR="005724AF" w:rsidRPr="0038293B" w:rsidRDefault="005724AF" w:rsidP="00EE2210">
      <w:pPr>
        <w:spacing w:line="320" w:lineRule="exact"/>
        <w:rPr>
          <w:rFonts w:ascii="Bookman Old Style" w:hAnsi="Bookman Old Style"/>
        </w:rPr>
      </w:pPr>
      <w:r w:rsidRPr="0038293B">
        <w:rPr>
          <w:rFonts w:ascii="Bookman Old Style" w:hAnsi="Bookman Old Style"/>
        </w:rPr>
        <w:t>Имён.</w:t>
      </w:r>
    </w:p>
    <w:p w:rsidR="005724AF" w:rsidRPr="0038293B" w:rsidRDefault="005724AF" w:rsidP="00EE2210">
      <w:pPr>
        <w:spacing w:line="320" w:lineRule="exact"/>
        <w:rPr>
          <w:rFonts w:ascii="Bookman Old Style" w:hAnsi="Bookman Old Style"/>
        </w:rPr>
      </w:pPr>
      <w:r w:rsidRPr="0038293B">
        <w:rPr>
          <w:rFonts w:ascii="Bookman Old Style" w:hAnsi="Bookman Old Style"/>
        </w:rPr>
        <w:t>В камине кругом ходит живой огонь.</w:t>
      </w:r>
    </w:p>
    <w:p w:rsidR="005724AF" w:rsidRPr="0038293B" w:rsidRDefault="005724AF" w:rsidP="00EE2210">
      <w:pPr>
        <w:spacing w:line="320" w:lineRule="exact"/>
        <w:rPr>
          <w:rFonts w:ascii="Bookman Old Style" w:hAnsi="Bookman Old Style"/>
        </w:rPr>
      </w:pPr>
      <w:r w:rsidRPr="0038293B">
        <w:rPr>
          <w:rFonts w:ascii="Bookman Old Style" w:hAnsi="Bookman Old Style"/>
        </w:rPr>
        <w:t>Чай.</w:t>
      </w:r>
    </w:p>
    <w:p w:rsidR="005724AF" w:rsidRPr="0038293B" w:rsidRDefault="005724AF" w:rsidP="00EE2210">
      <w:pPr>
        <w:spacing w:line="320" w:lineRule="exact"/>
        <w:rPr>
          <w:rFonts w:ascii="Bookman Old Style" w:hAnsi="Bookman Old Style"/>
        </w:rPr>
      </w:pPr>
      <w:r w:rsidRPr="0038293B">
        <w:rPr>
          <w:rFonts w:ascii="Bookman Old Style" w:hAnsi="Bookman Old Style"/>
        </w:rPr>
        <w:t>Я спрашиваю.</w:t>
      </w:r>
    </w:p>
    <w:p w:rsidR="005724AF" w:rsidRPr="0038293B" w:rsidRDefault="005724AF" w:rsidP="00EE2210">
      <w:pPr>
        <w:spacing w:line="320" w:lineRule="exact"/>
        <w:rPr>
          <w:rFonts w:ascii="Bookman Old Style" w:hAnsi="Bookman Old Style"/>
        </w:rPr>
      </w:pPr>
      <w:r w:rsidRPr="0038293B">
        <w:rPr>
          <w:rFonts w:ascii="Bookman Old Style" w:hAnsi="Bookman Old Style"/>
        </w:rPr>
        <w:t>Он не отвечает.</w:t>
      </w:r>
    </w:p>
    <w:p w:rsidR="005724AF" w:rsidRPr="0038293B" w:rsidRDefault="005724AF" w:rsidP="00EE2210">
      <w:pPr>
        <w:spacing w:line="320" w:lineRule="exact"/>
        <w:rPr>
          <w:rFonts w:ascii="Bookman Old Style" w:hAnsi="Bookman Old Style"/>
        </w:rPr>
      </w:pPr>
      <w:r w:rsidRPr="0038293B">
        <w:rPr>
          <w:rFonts w:ascii="Bookman Old Style" w:hAnsi="Bookman Old Style"/>
        </w:rPr>
        <w:t>Помолчали.</w:t>
      </w:r>
    </w:p>
    <w:p w:rsidR="005724AF" w:rsidRPr="0038293B" w:rsidRDefault="005724AF" w:rsidP="00EE2210">
      <w:pPr>
        <w:spacing w:line="320" w:lineRule="exact"/>
        <w:rPr>
          <w:rFonts w:ascii="Bookman Old Style" w:hAnsi="Bookman Old Style"/>
        </w:rPr>
      </w:pPr>
      <w:r w:rsidRPr="0038293B">
        <w:rPr>
          <w:rFonts w:ascii="Bookman Old Style" w:hAnsi="Bookman Old Style"/>
        </w:rPr>
        <w:t>Он спрашивает: «Можно закурить?»</w:t>
      </w:r>
    </w:p>
    <w:p w:rsidR="005724AF" w:rsidRPr="0038293B" w:rsidRDefault="005724AF" w:rsidP="00EE2210">
      <w:pPr>
        <w:spacing w:line="320" w:lineRule="exact"/>
        <w:rPr>
          <w:rFonts w:ascii="Bookman Old Style" w:hAnsi="Bookman Old Style"/>
        </w:rPr>
      </w:pPr>
      <w:r w:rsidRPr="0038293B">
        <w:rPr>
          <w:rFonts w:ascii="Bookman Old Style" w:hAnsi="Bookman Old Style"/>
        </w:rPr>
        <w:t xml:space="preserve">Я думал, он достанет трубку </w:t>
      </w:r>
    </w:p>
    <w:p w:rsidR="005724AF" w:rsidRPr="0038293B" w:rsidRDefault="005724AF" w:rsidP="00EE2210">
      <w:pPr>
        <w:spacing w:line="320" w:lineRule="exact"/>
        <w:rPr>
          <w:rFonts w:ascii="Bookman Old Style" w:hAnsi="Bookman Old Style"/>
        </w:rPr>
      </w:pPr>
      <w:r w:rsidRPr="0038293B">
        <w:rPr>
          <w:rFonts w:ascii="Bookman Old Style" w:hAnsi="Bookman Old Style"/>
        </w:rPr>
        <w:t>И будет медленно и долго набивать</w:t>
      </w:r>
    </w:p>
    <w:p w:rsidR="005724AF" w:rsidRPr="0038293B" w:rsidRDefault="005724AF" w:rsidP="00EE2210">
      <w:pPr>
        <w:spacing w:line="320" w:lineRule="exact"/>
        <w:rPr>
          <w:rFonts w:ascii="Bookman Old Style" w:hAnsi="Bookman Old Style"/>
        </w:rPr>
      </w:pPr>
      <w:r w:rsidRPr="0038293B">
        <w:rPr>
          <w:rFonts w:ascii="Bookman Old Style" w:hAnsi="Bookman Old Style"/>
        </w:rPr>
        <w:t xml:space="preserve">Индейским чёрным табаком. </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Но он закуривает сигарету.</w:t>
      </w:r>
    </w:p>
    <w:p w:rsidR="005724AF" w:rsidRPr="0038293B" w:rsidRDefault="005724AF" w:rsidP="00EE2210">
      <w:pPr>
        <w:spacing w:line="320" w:lineRule="exact"/>
        <w:rPr>
          <w:rFonts w:ascii="Bookman Old Style" w:hAnsi="Bookman Old Style"/>
        </w:rPr>
      </w:pPr>
      <w:r w:rsidRPr="0038293B">
        <w:rPr>
          <w:rFonts w:ascii="Bookman Old Style" w:hAnsi="Bookman Old Style"/>
        </w:rPr>
        <w:t>«Может, водки?»</w:t>
      </w:r>
    </w:p>
    <w:p w:rsidR="005724AF" w:rsidRPr="0038293B" w:rsidRDefault="005724AF" w:rsidP="00EE2210">
      <w:pPr>
        <w:spacing w:line="320" w:lineRule="exact"/>
        <w:rPr>
          <w:rFonts w:ascii="Bookman Old Style" w:hAnsi="Bookman Old Style"/>
        </w:rPr>
      </w:pPr>
      <w:r w:rsidRPr="0038293B">
        <w:rPr>
          <w:rFonts w:ascii="Bookman Old Style" w:hAnsi="Bookman Old Style"/>
        </w:rPr>
        <w:t>«Не сегодня».</w:t>
      </w:r>
    </w:p>
    <w:p w:rsidR="005724AF" w:rsidRPr="0038293B" w:rsidRDefault="005724AF" w:rsidP="00EE2210">
      <w:pPr>
        <w:spacing w:line="320" w:lineRule="exact"/>
        <w:rPr>
          <w:rFonts w:ascii="Bookman Old Style" w:hAnsi="Bookman Old Style"/>
        </w:rPr>
      </w:pPr>
      <w:r w:rsidRPr="0038293B">
        <w:rPr>
          <w:rFonts w:ascii="Bookman Old Style" w:hAnsi="Bookman Old Style"/>
        </w:rPr>
        <w:t>Луна проходит по небесной сфере часть синусоиды.</w:t>
      </w:r>
    </w:p>
    <w:p w:rsidR="005724AF" w:rsidRPr="0038293B" w:rsidRDefault="005724AF" w:rsidP="00EE2210">
      <w:pPr>
        <w:spacing w:line="320" w:lineRule="exact"/>
        <w:rPr>
          <w:rFonts w:ascii="Bookman Old Style" w:hAnsi="Bookman Old Style"/>
        </w:rPr>
      </w:pPr>
      <w:r w:rsidRPr="0038293B">
        <w:rPr>
          <w:rFonts w:ascii="Bookman Old Style" w:hAnsi="Bookman Old Style"/>
        </w:rPr>
        <w:t>Он</w:t>
      </w:r>
    </w:p>
    <w:p w:rsidR="005724AF" w:rsidRPr="0038293B" w:rsidRDefault="005724AF" w:rsidP="00EE2210">
      <w:pPr>
        <w:spacing w:line="320" w:lineRule="exact"/>
        <w:rPr>
          <w:rFonts w:ascii="Bookman Old Style" w:hAnsi="Bookman Old Style"/>
        </w:rPr>
      </w:pPr>
      <w:r w:rsidRPr="0038293B">
        <w:rPr>
          <w:rFonts w:ascii="Bookman Old Style" w:hAnsi="Bookman Old Style"/>
        </w:rPr>
        <w:t>дописывает строчки в длинном списке,</w:t>
      </w:r>
    </w:p>
    <w:p w:rsidR="005724AF" w:rsidRPr="0038293B" w:rsidRDefault="005724AF" w:rsidP="00EE2210">
      <w:pPr>
        <w:spacing w:line="320" w:lineRule="exact"/>
        <w:rPr>
          <w:rFonts w:ascii="Bookman Old Style" w:hAnsi="Bookman Old Style"/>
        </w:rPr>
      </w:pPr>
      <w:r w:rsidRPr="0038293B">
        <w:rPr>
          <w:rFonts w:ascii="Bookman Old Style" w:hAnsi="Bookman Old Style"/>
        </w:rPr>
        <w:t>вычёркивает строчки в длинном списке.</w:t>
      </w:r>
    </w:p>
    <w:p w:rsidR="005724AF" w:rsidRPr="0038293B" w:rsidRDefault="005724AF" w:rsidP="00EE2210">
      <w:pPr>
        <w:spacing w:line="320" w:lineRule="exact"/>
        <w:rPr>
          <w:rFonts w:ascii="Bookman Old Style" w:hAnsi="Bookman Old Style"/>
        </w:rPr>
      </w:pPr>
      <w:r w:rsidRPr="0038293B">
        <w:rPr>
          <w:rFonts w:ascii="Bookman Old Style" w:hAnsi="Bookman Old Style"/>
        </w:rPr>
        <w:t>Гасит сигарету.</w:t>
      </w:r>
    </w:p>
    <w:p w:rsidR="005724AF" w:rsidRPr="0038293B" w:rsidRDefault="005724AF" w:rsidP="00EE2210">
      <w:pPr>
        <w:spacing w:line="320" w:lineRule="exact"/>
        <w:rPr>
          <w:rFonts w:ascii="Bookman Old Style" w:hAnsi="Bookman Old Style"/>
        </w:rPr>
      </w:pPr>
      <w:r w:rsidRPr="0038293B">
        <w:rPr>
          <w:rFonts w:ascii="Bookman Old Style" w:hAnsi="Bookman Old Style"/>
        </w:rPr>
        <w:t>Допивает чай.</w:t>
      </w:r>
    </w:p>
    <w:p w:rsidR="005724AF" w:rsidRPr="0038293B" w:rsidRDefault="005724AF" w:rsidP="00EE2210">
      <w:pPr>
        <w:spacing w:line="320" w:lineRule="exact"/>
        <w:rPr>
          <w:rFonts w:ascii="Bookman Old Style" w:hAnsi="Bookman Old Style"/>
        </w:rPr>
      </w:pPr>
      <w:r w:rsidRPr="0038293B">
        <w:rPr>
          <w:rFonts w:ascii="Bookman Old Style" w:hAnsi="Bookman Old Style"/>
        </w:rPr>
        <w:t>Уходит.</w:t>
      </w:r>
    </w:p>
    <w:p w:rsidR="005724AF" w:rsidRDefault="005724AF" w:rsidP="00EE2210">
      <w:pPr>
        <w:spacing w:line="320" w:lineRule="exact"/>
        <w:jc w:val="left"/>
        <w:rPr>
          <w:rFonts w:ascii="Bookman Old Style" w:hAnsi="Bookman Old Style"/>
        </w:rPr>
      </w:pPr>
      <w:r w:rsidRPr="0038293B">
        <w:rPr>
          <w:rFonts w:ascii="Bookman Old Style" w:hAnsi="Bookman Old Style"/>
        </w:rPr>
        <w:t>Холодная Луна проходит по небесной сфере часть синусоиды.</w:t>
      </w:r>
    </w:p>
    <w:p w:rsidR="00EE2210" w:rsidRPr="0038293B" w:rsidRDefault="00EE2210" w:rsidP="005724AF">
      <w:pPr>
        <w:spacing w:line="260" w:lineRule="exact"/>
        <w:jc w:val="left"/>
        <w:rPr>
          <w:rFonts w:ascii="Bookman Old Style" w:eastAsia="SimSun" w:hAnsi="Bookman Old Style"/>
          <w:szCs w:val="24"/>
        </w:rPr>
      </w:pPr>
    </w:p>
    <w:p w:rsidR="00EE2210" w:rsidRDefault="005724AF" w:rsidP="005724AF">
      <w:pPr>
        <w:spacing w:after="200" w:line="276" w:lineRule="auto"/>
        <w:jc w:val="right"/>
        <w:rPr>
          <w:rFonts w:ascii="Bookman Old Style" w:hAnsi="Bookman Old Style"/>
          <w:sz w:val="20"/>
        </w:rPr>
      </w:pPr>
      <w:r w:rsidRPr="0038293B">
        <w:rPr>
          <w:rFonts w:ascii="Bookman Old Style" w:hAnsi="Bookman Old Style"/>
          <w:sz w:val="20"/>
        </w:rPr>
        <w:t>6 мая 2024</w:t>
      </w:r>
    </w:p>
    <w:p w:rsidR="005724AF" w:rsidRPr="0038293B" w:rsidRDefault="005724AF" w:rsidP="00EE2210">
      <w:pPr>
        <w:spacing w:after="200" w:line="276" w:lineRule="auto"/>
        <w:jc w:val="left"/>
        <w:rPr>
          <w:rFonts w:ascii="Bookman Old Style" w:hAnsi="Bookman Old Style"/>
          <w:sz w:val="20"/>
        </w:rPr>
      </w:pPr>
      <w:r w:rsidRPr="0038293B">
        <w:rPr>
          <w:rFonts w:ascii="Bookman Old Style" w:hAnsi="Bookman Old Style"/>
          <w:sz w:val="20"/>
        </w:rPr>
        <w:br w:type="page"/>
      </w:r>
    </w:p>
    <w:p w:rsidR="005724AF" w:rsidRPr="0038293B" w:rsidRDefault="005724AF" w:rsidP="00EE2210">
      <w:pPr>
        <w:pStyle w:val="af3"/>
        <w:numPr>
          <w:ilvl w:val="0"/>
          <w:numId w:val="2"/>
        </w:numPr>
        <w:spacing w:line="320" w:lineRule="exact"/>
        <w:ind w:left="1208" w:hanging="357"/>
        <w:jc w:val="left"/>
        <w:outlineLvl w:val="1"/>
        <w:rPr>
          <w:rFonts w:ascii="SimSun" w:eastAsia="SimSun" w:hAnsi="SimSun"/>
          <w:b/>
          <w:szCs w:val="24"/>
        </w:rPr>
      </w:pPr>
      <w:bookmarkStart w:id="2618" w:name="_Toc166335157"/>
      <w:bookmarkStart w:id="2619" w:name="_Toc219208642"/>
      <w:bookmarkStart w:id="2620" w:name="_Toc221801713"/>
      <w:r w:rsidRPr="0038293B">
        <w:rPr>
          <w:rFonts w:ascii="SimSun" w:eastAsia="SimSun" w:hAnsi="SimSun" w:cs="MS Gothic" w:hint="eastAsia"/>
          <w:b/>
          <w:bCs/>
          <w:szCs w:val="24"/>
        </w:rPr>
        <w:lastRenderedPageBreak/>
        <w:t>寒冷的月亮</w:t>
      </w:r>
      <w:bookmarkEnd w:id="2618"/>
      <w:bookmarkEnd w:id="2619"/>
      <w:bookmarkEnd w:id="2620"/>
    </w:p>
    <w:p w:rsidR="005724AF" w:rsidRPr="0038293B" w:rsidRDefault="005724AF" w:rsidP="00EE2210">
      <w:pPr>
        <w:spacing w:line="320" w:lineRule="exact"/>
        <w:ind w:left="851"/>
        <w:jc w:val="left"/>
        <w:rPr>
          <w:rFonts w:ascii="SimSun" w:eastAsia="SimSun" w:hAnsi="SimSun" w:cs="Bookman Old Style"/>
          <w:szCs w:val="24"/>
        </w:rPr>
      </w:pP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寒冷的月亮。客人光</w:t>
      </w:r>
      <w:r w:rsidRPr="0038293B">
        <w:rPr>
          <w:rFonts w:ascii="SimSun" w:eastAsia="SimSun" w:hAnsi="SimSun" w:cs="SimSun" w:hint="eastAsia"/>
          <w:szCs w:val="24"/>
        </w:rPr>
        <w:t>临</w:t>
      </w:r>
      <w:r w:rsidRPr="0038293B">
        <w:rPr>
          <w:rFonts w:ascii="SimSun" w:eastAsia="SimSun" w:hAnsi="SimSun" w:cs="MS Gothic" w:hint="eastAsia"/>
          <w:szCs w:val="24"/>
        </w:rPr>
        <w:t>。</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他手里拿着很</w:t>
      </w:r>
      <w:r w:rsidRPr="0038293B">
        <w:rPr>
          <w:rFonts w:ascii="SimSun" w:eastAsia="SimSun" w:hAnsi="SimSun" w:cs="SimSun" w:hint="eastAsia"/>
          <w:szCs w:val="24"/>
        </w:rPr>
        <w:t>长的卷轴。</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长卷轴上写着长长的一串</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名字。</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壁炉里火焰升</w:t>
      </w:r>
      <w:r w:rsidRPr="0038293B">
        <w:rPr>
          <w:rFonts w:ascii="SimSun" w:eastAsia="SimSun" w:hAnsi="SimSun" w:cs="SimSun" w:hint="eastAsia"/>
          <w:szCs w:val="24"/>
        </w:rPr>
        <w:t>腾。</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茶。</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w:t>
      </w:r>
      <w:r w:rsidRPr="0038293B">
        <w:rPr>
          <w:rFonts w:ascii="SimSun" w:eastAsia="SimSun" w:hAnsi="SimSun" w:cs="SimSun" w:hint="eastAsia"/>
          <w:szCs w:val="24"/>
        </w:rPr>
        <w:t>问。</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客人没有回答。</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主客双双沉默。</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w:t>
      </w:r>
      <w:r w:rsidRPr="0038293B">
        <w:rPr>
          <w:rFonts w:ascii="SimSun" w:eastAsia="SimSun" w:hAnsi="SimSun" w:cs="SimSun" w:hint="eastAsia"/>
          <w:szCs w:val="24"/>
        </w:rPr>
        <w:t>问：</w:t>
      </w:r>
      <w:r w:rsidRPr="0038293B">
        <w:rPr>
          <w:rFonts w:ascii="SimSun" w:eastAsia="SimSun" w:hAnsi="SimSun" w:cs="Calibri"/>
          <w:szCs w:val="24"/>
        </w:rPr>
        <w:t>“</w:t>
      </w:r>
      <w:r w:rsidRPr="0038293B">
        <w:rPr>
          <w:rFonts w:ascii="SimSun" w:eastAsia="SimSun" w:hAnsi="SimSun" w:cs="MS Gothic" w:hint="eastAsia"/>
          <w:szCs w:val="24"/>
        </w:rPr>
        <w:t>能不能抽烟？</w:t>
      </w:r>
      <w:r w:rsidRPr="0038293B">
        <w:rPr>
          <w:rFonts w:ascii="SimSun" w:eastAsia="SimSun" w:hAnsi="SimSun" w:cs="Calibri"/>
          <w:szCs w:val="24"/>
        </w:rPr>
        <w:t>”</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我想，他会掏出烟斗</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用很</w:t>
      </w:r>
      <w:r w:rsidRPr="0038293B">
        <w:rPr>
          <w:rFonts w:ascii="SimSun" w:eastAsia="SimSun" w:hAnsi="SimSun" w:cs="SimSun" w:hint="eastAsia"/>
          <w:szCs w:val="24"/>
        </w:rPr>
        <w:t>长时间慢慢地塞</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印度黑色烟叶。</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不料，他抽起了烟卷。</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w:t>
      </w:r>
      <w:r w:rsidRPr="0038293B">
        <w:rPr>
          <w:rFonts w:ascii="SimSun" w:eastAsia="SimSun" w:hAnsi="SimSun" w:cs="MS Gothic" w:hint="eastAsia"/>
          <w:szCs w:val="24"/>
        </w:rPr>
        <w:t>能不能来杯伏特加？</w:t>
      </w:r>
      <w:r w:rsidRPr="0038293B">
        <w:rPr>
          <w:rFonts w:ascii="SimSun" w:eastAsia="SimSun" w:hAnsi="SimSun" w:cs="Calibri"/>
          <w:szCs w:val="24"/>
        </w:rPr>
        <w:t>”</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w:t>
      </w:r>
      <w:r w:rsidRPr="0038293B">
        <w:rPr>
          <w:rFonts w:ascii="SimSun" w:eastAsia="SimSun" w:hAnsi="SimSun" w:cs="MS Gothic" w:hint="eastAsia"/>
          <w:szCs w:val="24"/>
        </w:rPr>
        <w:t>今天不行。</w:t>
      </w:r>
      <w:r w:rsidRPr="0038293B">
        <w:rPr>
          <w:rFonts w:ascii="SimSun" w:eastAsia="SimSun" w:hAnsi="SimSun" w:cs="Calibri"/>
          <w:szCs w:val="24"/>
        </w:rPr>
        <w:t>”</w:t>
      </w:r>
      <w:r w:rsidRPr="0038293B">
        <w:rPr>
          <w:rFonts w:ascii="SimSun" w:eastAsia="SimSun" w:hAnsi="SimSun" w:cs="MS Gothic" w:hint="eastAsia"/>
          <w:szCs w:val="24"/>
        </w:rPr>
        <w:t>。</w:t>
      </w:r>
    </w:p>
    <w:p w:rsidR="005724AF" w:rsidRPr="0038293B" w:rsidRDefault="005724AF" w:rsidP="00EE2210">
      <w:pPr>
        <w:spacing w:line="320" w:lineRule="exact"/>
        <w:ind w:left="851"/>
        <w:jc w:val="left"/>
        <w:rPr>
          <w:rFonts w:ascii="SimSun" w:eastAsia="SimSun" w:hAnsi="SimSun" w:cs="SimSun"/>
          <w:szCs w:val="24"/>
        </w:rPr>
      </w:pPr>
      <w:r w:rsidRPr="0038293B">
        <w:rPr>
          <w:rFonts w:ascii="SimSun" w:eastAsia="SimSun" w:hAnsi="SimSun" w:cs="MS Gothic" w:hint="eastAsia"/>
          <w:szCs w:val="24"/>
        </w:rPr>
        <w:t>月亮沿着</w:t>
      </w:r>
      <w:r w:rsidRPr="0038293B">
        <w:rPr>
          <w:rFonts w:ascii="SimSun" w:eastAsia="SimSun" w:hAnsi="SimSun" w:cs="SimSun" w:hint="eastAsia"/>
          <w:szCs w:val="24"/>
        </w:rPr>
        <w:t>惯常</w:t>
      </w:r>
      <w:r w:rsidRPr="0038293B">
        <w:rPr>
          <w:rFonts w:ascii="SimSun" w:eastAsia="SimSun" w:hAnsi="SimSun" w:cs="MS Gothic" w:hint="eastAsia"/>
          <w:szCs w:val="24"/>
        </w:rPr>
        <w:t>运行的</w:t>
      </w:r>
      <w:r w:rsidRPr="0038293B">
        <w:rPr>
          <w:rFonts w:ascii="SimSun" w:eastAsia="SimSun" w:hAnsi="SimSun" w:cs="SimSun" w:hint="eastAsia"/>
          <w:szCs w:val="24"/>
        </w:rPr>
        <w:t>轨迹</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穿</w:t>
      </w:r>
      <w:r w:rsidRPr="0038293B">
        <w:rPr>
          <w:rFonts w:ascii="SimSun" w:eastAsia="SimSun" w:hAnsi="SimSun" w:cs="SimSun" w:hint="eastAsia"/>
          <w:szCs w:val="24"/>
        </w:rPr>
        <w:t>过夜空</w:t>
      </w:r>
      <w:r w:rsidRPr="0038293B">
        <w:rPr>
          <w:rFonts w:ascii="SimSun" w:eastAsia="SimSun" w:hAnsi="SimSun" w:cs="MS Gothic" w:hint="eastAsia"/>
          <w:szCs w:val="24"/>
        </w:rPr>
        <w:t>。</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在</w:t>
      </w:r>
      <w:r w:rsidRPr="0038293B">
        <w:rPr>
          <w:rFonts w:ascii="SimSun" w:eastAsia="SimSun" w:hAnsi="SimSun" w:cs="SimSun" w:hint="eastAsia"/>
          <w:szCs w:val="24"/>
        </w:rPr>
        <w:t>长卷上写出长长的诗行，</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然后又抹去那</w:t>
      </w:r>
      <w:r w:rsidRPr="0038293B">
        <w:rPr>
          <w:rFonts w:ascii="SimSun" w:eastAsia="SimSun" w:hAnsi="SimSun" w:cs="SimSun" w:hint="eastAsia"/>
          <w:szCs w:val="24"/>
        </w:rPr>
        <w:t>长长的诗行。</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抽完了烟。</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喝</w:t>
      </w:r>
      <w:r w:rsidRPr="0038293B">
        <w:rPr>
          <w:rFonts w:ascii="SimSun" w:eastAsia="SimSun" w:hAnsi="SimSun" w:cs="SimSun" w:hint="eastAsia"/>
          <w:szCs w:val="24"/>
        </w:rPr>
        <w:t>够了茶。</w:t>
      </w:r>
    </w:p>
    <w:p w:rsidR="005724AF" w:rsidRPr="0038293B" w:rsidRDefault="005724AF"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起身告辞。</w:t>
      </w:r>
    </w:p>
    <w:p w:rsidR="005724AF" w:rsidRPr="0038293B" w:rsidRDefault="005724AF"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月亮穿</w:t>
      </w:r>
      <w:r w:rsidRPr="0038293B">
        <w:rPr>
          <w:rFonts w:ascii="SimSun" w:eastAsia="SimSun" w:hAnsi="SimSun" w:cs="SimSun" w:hint="eastAsia"/>
          <w:szCs w:val="24"/>
        </w:rPr>
        <w:t>过夜空</w:t>
      </w:r>
    </w:p>
    <w:p w:rsidR="005724AF" w:rsidRPr="0038293B" w:rsidRDefault="005724AF"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沿着他</w:t>
      </w:r>
      <w:r w:rsidRPr="0038293B">
        <w:rPr>
          <w:rFonts w:ascii="SimSun" w:eastAsia="SimSun" w:hAnsi="SimSun" w:cs="SimSun" w:hint="eastAsia"/>
          <w:szCs w:val="24"/>
        </w:rPr>
        <w:t>惯常运行的轨迹。</w:t>
      </w:r>
    </w:p>
    <w:p w:rsidR="00EE2210" w:rsidRDefault="00EE2210" w:rsidP="005724AF">
      <w:pPr>
        <w:spacing w:line="240" w:lineRule="exact"/>
        <w:ind w:left="851"/>
        <w:jc w:val="right"/>
        <w:rPr>
          <w:rFonts w:asciiTheme="minorHAnsi" w:eastAsia="SimSun" w:hAnsiTheme="minorHAnsi"/>
          <w:sz w:val="20"/>
          <w:szCs w:val="24"/>
        </w:rPr>
      </w:pPr>
    </w:p>
    <w:p w:rsidR="005724AF" w:rsidRPr="0038293B" w:rsidRDefault="005724AF" w:rsidP="005724AF">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6</w:t>
      </w:r>
    </w:p>
    <w:p w:rsidR="005724AF" w:rsidRPr="0038293B" w:rsidRDefault="005724AF" w:rsidP="005724AF">
      <w:pPr>
        <w:spacing w:line="240" w:lineRule="exact"/>
        <w:ind w:left="851"/>
        <w:jc w:val="right"/>
        <w:rPr>
          <w:rFonts w:ascii="SimSun" w:eastAsia="SimSun" w:hAnsi="SimSun"/>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11</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5724AF" w:rsidRPr="0038293B" w:rsidRDefault="005724AF" w:rsidP="005724AF">
      <w:pPr>
        <w:spacing w:after="200" w:line="276" w:lineRule="auto"/>
        <w:jc w:val="left"/>
        <w:rPr>
          <w:rFonts w:ascii="Bookman Old Style" w:eastAsia="SimSun" w:hAnsi="Bookman Old Style" w:cs="Times New Roman"/>
          <w:color w:val="000000" w:themeColor="text1"/>
          <w:spacing w:val="11"/>
          <w:szCs w:val="21"/>
        </w:rPr>
      </w:pPr>
    </w:p>
    <w:p w:rsidR="005724AF" w:rsidRPr="0038293B" w:rsidRDefault="005724AF" w:rsidP="005724AF">
      <w:pPr>
        <w:rPr>
          <w:rFonts w:ascii="SimSun" w:eastAsia="SimSun" w:hAnsi="SimSun"/>
          <w:sz w:val="20"/>
          <w:szCs w:val="18"/>
        </w:rPr>
      </w:pPr>
      <w:r w:rsidRPr="0038293B">
        <w:rPr>
          <w:rFonts w:ascii="SimSun" w:eastAsia="SimSun" w:hAnsi="SimSun" w:hint="eastAsia"/>
          <w:sz w:val="20"/>
          <w:szCs w:val="18"/>
        </w:rPr>
        <w:t xml:space="preserve">     </w:t>
      </w:r>
      <w:r w:rsidRPr="0038293B">
        <w:rPr>
          <w:rFonts w:ascii="SimSun" w:eastAsia="SimSun" w:hAnsi="SimSun" w:cs="SimSun" w:hint="eastAsia"/>
          <w:sz w:val="20"/>
          <w:szCs w:val="18"/>
        </w:rPr>
        <w:t>译后记：这是一首构思神奇的诗作。月亮来做客。喝茶，抽烟。想喝酒，对不起，没有准备。既然人能飞到月球上，月亮也可以</w:t>
      </w:r>
      <w:r w:rsidRPr="0038293B">
        <w:rPr>
          <w:rFonts w:ascii="SimSun" w:eastAsia="SimSun" w:hAnsi="SimSun" w:cs="MS Gothic" w:hint="eastAsia"/>
          <w:sz w:val="20"/>
          <w:szCs w:val="18"/>
        </w:rPr>
        <w:t>屈尊降</w:t>
      </w:r>
      <w:r w:rsidRPr="0038293B">
        <w:rPr>
          <w:rFonts w:ascii="SimSun" w:eastAsia="SimSun" w:hAnsi="SimSun" w:cs="SimSun" w:hint="eastAsia"/>
          <w:sz w:val="20"/>
          <w:szCs w:val="18"/>
        </w:rPr>
        <w:t>临人间，访问他想见到的人。想象不难。写下来，不易！</w:t>
      </w:r>
    </w:p>
    <w:p w:rsidR="005724AF" w:rsidRPr="0038293B" w:rsidRDefault="005724AF" w:rsidP="005724AF">
      <w:pPr>
        <w:jc w:val="right"/>
        <w:rPr>
          <w:rFonts w:asciiTheme="minorHAnsi" w:eastAsia="SimSun" w:hAnsiTheme="minorHAnsi"/>
          <w:sz w:val="20"/>
          <w:szCs w:val="18"/>
        </w:rPr>
      </w:pPr>
      <w:r w:rsidRPr="0038293B">
        <w:rPr>
          <w:rFonts w:ascii="SimSun" w:eastAsia="SimSun" w:hAnsi="SimSun" w:hint="eastAsia"/>
          <w:sz w:val="20"/>
          <w:szCs w:val="18"/>
        </w:rPr>
        <w:t xml:space="preserve">                 </w:t>
      </w:r>
      <w:r w:rsidRPr="0038293B">
        <w:rPr>
          <w:rFonts w:ascii="SimSun" w:eastAsia="SimSun" w:hAnsi="SimSun" w:cs="MS Gothic" w:hint="eastAsia"/>
          <w:sz w:val="20"/>
          <w:szCs w:val="18"/>
        </w:rPr>
        <w:t>谷羽</w:t>
      </w:r>
      <w:r w:rsidRPr="0038293B">
        <w:rPr>
          <w:rFonts w:ascii="SimSun" w:eastAsia="SimSun" w:hAnsi="SimSun" w:cs="SimSun" w:hint="eastAsia"/>
          <w:sz w:val="20"/>
          <w:szCs w:val="18"/>
        </w:rPr>
        <w:t>记</w:t>
      </w:r>
      <w:r w:rsidRPr="0038293B">
        <w:rPr>
          <w:rFonts w:ascii="SimSun" w:eastAsia="SimSun" w:hAnsi="SimSun" w:hint="eastAsia"/>
          <w:sz w:val="20"/>
          <w:szCs w:val="18"/>
        </w:rPr>
        <w:t xml:space="preserve">  2024</w:t>
      </w:r>
      <w:r w:rsidRPr="0038293B">
        <w:rPr>
          <w:rFonts w:ascii="SimSun" w:eastAsia="SimSun" w:hAnsi="SimSun" w:cs="MS Gothic" w:hint="eastAsia"/>
          <w:sz w:val="20"/>
          <w:szCs w:val="18"/>
        </w:rPr>
        <w:t>，</w:t>
      </w:r>
      <w:r w:rsidRPr="0038293B">
        <w:rPr>
          <w:rFonts w:ascii="SimSun" w:eastAsia="SimSun" w:hAnsi="SimSun" w:hint="eastAsia"/>
          <w:sz w:val="20"/>
          <w:szCs w:val="18"/>
        </w:rPr>
        <w:t>5</w:t>
      </w:r>
      <w:r w:rsidRPr="0038293B">
        <w:rPr>
          <w:rFonts w:ascii="SimSun" w:eastAsia="SimSun" w:hAnsi="SimSun" w:cs="MS Gothic" w:hint="eastAsia"/>
          <w:sz w:val="20"/>
          <w:szCs w:val="18"/>
        </w:rPr>
        <w:t>，</w:t>
      </w:r>
      <w:r w:rsidRPr="0038293B">
        <w:rPr>
          <w:rFonts w:ascii="SimSun" w:eastAsia="SimSun" w:hAnsi="SimSun" w:hint="eastAsia"/>
          <w:sz w:val="20"/>
          <w:szCs w:val="18"/>
        </w:rPr>
        <w:t xml:space="preserve">11 </w:t>
      </w:r>
    </w:p>
    <w:p w:rsidR="005724AF" w:rsidRPr="0038293B" w:rsidRDefault="005724AF" w:rsidP="005724AF">
      <w:pPr>
        <w:jc w:val="left"/>
        <w:rPr>
          <w:rFonts w:asciiTheme="minorHAnsi" w:eastAsia="SimSun" w:hAnsiTheme="minorHAnsi"/>
          <w:sz w:val="20"/>
          <w:szCs w:val="18"/>
        </w:rPr>
      </w:pPr>
    </w:p>
    <w:p w:rsidR="005724AF" w:rsidRPr="0038293B" w:rsidRDefault="005724AF" w:rsidP="005724AF">
      <w:pPr>
        <w:rPr>
          <w:sz w:val="20"/>
        </w:rPr>
      </w:pPr>
      <w:r w:rsidRPr="0038293B">
        <w:rPr>
          <w:sz w:val="20"/>
        </w:rPr>
        <w:t xml:space="preserve">Автоматический перевод: </w:t>
      </w:r>
    </w:p>
    <w:p w:rsidR="005724AF" w:rsidRPr="0038293B" w:rsidRDefault="005724AF" w:rsidP="005724AF">
      <w:pPr>
        <w:rPr>
          <w:sz w:val="20"/>
        </w:rPr>
      </w:pPr>
      <w:r w:rsidRPr="0038293B">
        <w:rPr>
          <w:sz w:val="20"/>
        </w:rPr>
        <w:t>Постскриптум: Это волшебное стихотворение. Луна здесь в качестве гостьи. Пей чай и кури. Я хочу выпить, извини, я не готов. Поскольку человек может долететь до Луны, луна также может снизойти до того, чтобы прийти в этот мир и навестить людей, с которыми он хочет встретиться. Это нетрудно себе представить. Это нелегко записать!</w:t>
      </w:r>
    </w:p>
    <w:p w:rsidR="005724AF" w:rsidRPr="0038293B" w:rsidRDefault="005724AF" w:rsidP="005724AF">
      <w:pPr>
        <w:jc w:val="right"/>
        <w:rPr>
          <w:rFonts w:eastAsia="SimSun" w:cs="Times New Roman"/>
          <w:sz w:val="20"/>
          <w:szCs w:val="18"/>
        </w:rPr>
      </w:pPr>
      <w:r w:rsidRPr="0038293B">
        <w:rPr>
          <w:rFonts w:eastAsia="SimSun" w:cs="Times New Roman"/>
          <w:sz w:val="20"/>
          <w:szCs w:val="18"/>
        </w:rPr>
        <w:t>Гу Юй записал 2024.05.11</w:t>
      </w:r>
    </w:p>
    <w:p w:rsidR="00BB3254" w:rsidRPr="0038293B" w:rsidRDefault="00BB3254">
      <w:pPr>
        <w:spacing w:after="200" w:line="276" w:lineRule="auto"/>
        <w:jc w:val="left"/>
        <w:rPr>
          <w:rFonts w:cs="Times New Roman"/>
          <w:sz w:val="20"/>
          <w:szCs w:val="20"/>
        </w:rPr>
      </w:pPr>
      <w:r w:rsidRPr="0038293B">
        <w:rPr>
          <w:rFonts w:cs="Times New Roman"/>
          <w:sz w:val="20"/>
          <w:szCs w:val="20"/>
        </w:rPr>
        <w:br w:type="page"/>
      </w:r>
    </w:p>
    <w:p w:rsidR="00BB3254" w:rsidRPr="0038293B" w:rsidRDefault="00BB3254" w:rsidP="00EE2210">
      <w:pPr>
        <w:pStyle w:val="af3"/>
        <w:numPr>
          <w:ilvl w:val="0"/>
          <w:numId w:val="1"/>
        </w:numPr>
        <w:spacing w:line="320" w:lineRule="exact"/>
        <w:ind w:left="0" w:firstLine="0"/>
        <w:jc w:val="left"/>
        <w:outlineLvl w:val="1"/>
        <w:rPr>
          <w:rFonts w:ascii="Bookman Old Style" w:eastAsia="SimSun" w:hAnsi="Bookman Old Style"/>
          <w:b/>
          <w:szCs w:val="24"/>
        </w:rPr>
      </w:pPr>
      <w:bookmarkStart w:id="2621" w:name="_Toc166335160"/>
      <w:bookmarkStart w:id="2622" w:name="_Toc219208643"/>
      <w:bookmarkStart w:id="2623" w:name="_Toc221801714"/>
      <w:r w:rsidRPr="0038293B">
        <w:rPr>
          <w:rFonts w:ascii="Bookman Old Style" w:eastAsia="SimSun" w:hAnsi="Bookman Old Style"/>
          <w:b/>
          <w:szCs w:val="24"/>
        </w:rPr>
        <w:lastRenderedPageBreak/>
        <w:t>ТРИ ОТШЕЛЬНИКА</w:t>
      </w:r>
      <w:bookmarkEnd w:id="2621"/>
      <w:bookmarkEnd w:id="2622"/>
      <w:bookmarkEnd w:id="2623"/>
    </w:p>
    <w:p w:rsidR="00BB3254" w:rsidRPr="0038293B" w:rsidRDefault="00BB3254" w:rsidP="00EE2210">
      <w:pPr>
        <w:spacing w:line="320" w:lineRule="exact"/>
        <w:jc w:val="left"/>
        <w:rPr>
          <w:rFonts w:ascii="Bookman Old Style" w:eastAsia="SimSun" w:hAnsi="Bookman Old Style"/>
          <w:szCs w:val="24"/>
        </w:rPr>
      </w:pP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Один отшельник</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был чиновник.</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Потом попал в опалу</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и от греха подальше</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удалился в горы.</w:t>
      </w:r>
    </w:p>
    <w:p w:rsidR="00BB3254" w:rsidRPr="0038293B" w:rsidRDefault="00BB3254" w:rsidP="00EE2210">
      <w:pPr>
        <w:spacing w:line="320" w:lineRule="exact"/>
        <w:jc w:val="left"/>
        <w:rPr>
          <w:rFonts w:ascii="Bookman Old Style" w:hAnsi="Bookman Old Style"/>
        </w:rPr>
      </w:pP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Другой отшельник</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хотел стать чиновником.</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 xml:space="preserve">Экзамены сдавал-сдавал, </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устал и, плюнув,</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удалился в горы.</w:t>
      </w:r>
    </w:p>
    <w:p w:rsidR="00BB3254" w:rsidRPr="0038293B" w:rsidRDefault="00BB3254" w:rsidP="00EE2210">
      <w:pPr>
        <w:spacing w:line="320" w:lineRule="exact"/>
        <w:jc w:val="left"/>
        <w:rPr>
          <w:rFonts w:ascii="Bookman Old Style" w:hAnsi="Bookman Old Style"/>
        </w:rPr>
      </w:pP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Третий отшельник</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не хотел быть чиновником,</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гулял да веселился,</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всё пропил</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и удалился в горы.</w:t>
      </w:r>
    </w:p>
    <w:p w:rsidR="00BB3254" w:rsidRPr="0038293B" w:rsidRDefault="00BB3254" w:rsidP="00EE2210">
      <w:pPr>
        <w:spacing w:line="320" w:lineRule="exact"/>
        <w:jc w:val="left"/>
        <w:rPr>
          <w:rFonts w:ascii="Bookman Old Style" w:hAnsi="Bookman Old Style"/>
        </w:rPr>
      </w:pP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Вот встретились они.</w:t>
      </w:r>
    </w:p>
    <w:p w:rsidR="00BB3254" w:rsidRPr="0038293B" w:rsidRDefault="00BB3254" w:rsidP="00EE2210">
      <w:pPr>
        <w:spacing w:line="320" w:lineRule="exact"/>
        <w:jc w:val="left"/>
        <w:rPr>
          <w:rFonts w:ascii="Bookman Old Style" w:hAnsi="Bookman Old Style"/>
        </w:rPr>
      </w:pPr>
      <w:r w:rsidRPr="0038293B">
        <w:rPr>
          <w:rFonts w:ascii="Bookman Old Style" w:hAnsi="Bookman Old Style"/>
        </w:rPr>
        <w:t>«Я должен вас предупредить, что я отшельник!»</w:t>
      </w:r>
    </w:p>
    <w:p w:rsidR="00EE2210" w:rsidRDefault="00BB3254" w:rsidP="00EE2210">
      <w:pPr>
        <w:spacing w:line="320" w:lineRule="exact"/>
        <w:jc w:val="left"/>
        <w:rPr>
          <w:rFonts w:ascii="Bookman Old Style" w:hAnsi="Bookman Old Style"/>
        </w:rPr>
      </w:pPr>
      <w:r w:rsidRPr="0038293B">
        <w:rPr>
          <w:rFonts w:ascii="Bookman Old Style" w:hAnsi="Bookman Old Style"/>
        </w:rPr>
        <w:t>«Я тоже должен вас предупредить, что я отшельник!»</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«Вы будете смеяться, но и я отшельник!»</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На том и разошлись.</w:t>
      </w:r>
    </w:p>
    <w:p w:rsidR="00EE2210" w:rsidRPr="0038293B" w:rsidRDefault="00EE2210" w:rsidP="00EE2210">
      <w:pPr>
        <w:spacing w:line="320" w:lineRule="exact"/>
        <w:jc w:val="left"/>
        <w:rPr>
          <w:rFonts w:ascii="Bookman Old Style" w:hAnsi="Bookman Old Style"/>
        </w:rPr>
      </w:pP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Династии сменялись.</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Шли войска воюющих сторон</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на Север и на Юг,</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на Запад, на Восток.</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По центру император восседал.</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Чиновники скакали с порученьями.</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Крестьяне то в полях трудились, то бунтовали.</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Тащили сеть и пели рыбаки.</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Им отвечали с берега вальки.</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Бродил среди деревьев дровосек.</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Крутые облака обвили горы.</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Кружили в небе журавли.</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Журчал ручей.</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 xml:space="preserve">Над ним порхали </w:t>
      </w:r>
    </w:p>
    <w:p w:rsidR="00EE2210" w:rsidRPr="0038293B" w:rsidRDefault="00EE2210" w:rsidP="00EE2210">
      <w:pPr>
        <w:spacing w:line="320" w:lineRule="exact"/>
        <w:jc w:val="left"/>
        <w:rPr>
          <w:rFonts w:ascii="Bookman Old Style" w:hAnsi="Bookman Old Style"/>
        </w:rPr>
      </w:pPr>
      <w:r w:rsidRPr="0038293B">
        <w:rPr>
          <w:rFonts w:ascii="Bookman Old Style" w:hAnsi="Bookman Old Style"/>
        </w:rPr>
        <w:t>три бабочки лазоревого цвета.</w:t>
      </w:r>
    </w:p>
    <w:p w:rsidR="00EE2210" w:rsidRPr="0038293B" w:rsidRDefault="00EE2210" w:rsidP="00EE2210">
      <w:pPr>
        <w:spacing w:line="320" w:lineRule="exact"/>
        <w:jc w:val="left"/>
        <w:rPr>
          <w:rFonts w:ascii="Bookman Old Style" w:hAnsi="Bookman Old Style"/>
        </w:rPr>
      </w:pPr>
    </w:p>
    <w:p w:rsidR="00EE2210" w:rsidRPr="0038293B" w:rsidRDefault="00EE2210" w:rsidP="00EE2210">
      <w:pPr>
        <w:spacing w:line="320" w:lineRule="exact"/>
        <w:jc w:val="left"/>
        <w:rPr>
          <w:rFonts w:ascii="Bookman Old Style" w:eastAsia="SimSun" w:hAnsi="Bookman Old Style"/>
          <w:spacing w:val="-4"/>
          <w:sz w:val="22"/>
        </w:rPr>
      </w:pPr>
      <w:r w:rsidRPr="0038293B">
        <w:rPr>
          <w:rFonts w:ascii="Bookman Old Style" w:hAnsi="Bookman Old Style"/>
        </w:rPr>
        <w:t>Об этом записи есть в исторических хрониках.</w:t>
      </w:r>
    </w:p>
    <w:p w:rsidR="00EE2210" w:rsidRPr="0038293B" w:rsidRDefault="00EE2210" w:rsidP="00EE2210">
      <w:pPr>
        <w:spacing w:line="240" w:lineRule="exact"/>
        <w:jc w:val="right"/>
        <w:rPr>
          <w:rFonts w:ascii="Bookman Old Style" w:hAnsi="Bookman Old Style"/>
          <w:sz w:val="20"/>
        </w:rPr>
      </w:pPr>
    </w:p>
    <w:p w:rsidR="00EE2210" w:rsidRPr="0038293B" w:rsidRDefault="00EE2210" w:rsidP="00EE2210">
      <w:pPr>
        <w:spacing w:line="240" w:lineRule="exact"/>
        <w:jc w:val="right"/>
        <w:rPr>
          <w:rFonts w:ascii="Bookman Old Style" w:hAnsi="Bookman Old Style"/>
          <w:sz w:val="20"/>
        </w:rPr>
      </w:pPr>
      <w:r w:rsidRPr="0038293B">
        <w:rPr>
          <w:rFonts w:ascii="Bookman Old Style" w:hAnsi="Bookman Old Style"/>
          <w:sz w:val="20"/>
        </w:rPr>
        <w:t>8 мая 2024</w:t>
      </w:r>
    </w:p>
    <w:p w:rsidR="00BB3254" w:rsidRPr="0038293B" w:rsidRDefault="00BB3254" w:rsidP="00BB3254">
      <w:pPr>
        <w:spacing w:line="320" w:lineRule="exact"/>
        <w:jc w:val="left"/>
        <w:rPr>
          <w:rFonts w:ascii="Bookman Old Style" w:hAnsi="Bookman Old Style"/>
        </w:rPr>
      </w:pPr>
      <w:r w:rsidRPr="0038293B">
        <w:rPr>
          <w:rFonts w:ascii="Bookman Old Style" w:hAnsi="Bookman Old Style"/>
        </w:rPr>
        <w:br w:type="page"/>
      </w:r>
    </w:p>
    <w:p w:rsidR="00BB3254" w:rsidRPr="0038293B" w:rsidRDefault="00BB3254" w:rsidP="00EE2210">
      <w:pPr>
        <w:pStyle w:val="af3"/>
        <w:numPr>
          <w:ilvl w:val="0"/>
          <w:numId w:val="2"/>
        </w:numPr>
        <w:spacing w:line="320" w:lineRule="exact"/>
        <w:ind w:left="1208" w:hanging="357"/>
        <w:jc w:val="left"/>
        <w:outlineLvl w:val="1"/>
        <w:rPr>
          <w:rFonts w:ascii="SimSun" w:eastAsia="SimSun" w:hAnsi="SimSun"/>
          <w:b/>
          <w:szCs w:val="24"/>
        </w:rPr>
      </w:pPr>
      <w:bookmarkStart w:id="2624" w:name="_Toc166335161"/>
      <w:bookmarkStart w:id="2625" w:name="_Toc219208644"/>
      <w:bookmarkStart w:id="2626" w:name="_Toc221801715"/>
      <w:r w:rsidRPr="0038293B">
        <w:rPr>
          <w:rFonts w:ascii="SimSun" w:eastAsia="SimSun" w:hAnsi="SimSun" w:cs="MS Gothic" w:hint="eastAsia"/>
          <w:b/>
          <w:szCs w:val="24"/>
        </w:rPr>
        <w:lastRenderedPageBreak/>
        <w:t>三个</w:t>
      </w:r>
      <w:r w:rsidRPr="0038293B">
        <w:rPr>
          <w:rFonts w:ascii="SimSun" w:eastAsia="SimSun" w:hAnsi="SimSun" w:cs="SimSun" w:hint="eastAsia"/>
          <w:b/>
          <w:szCs w:val="24"/>
        </w:rPr>
        <w:t>隐士</w:t>
      </w:r>
      <w:bookmarkEnd w:id="2624"/>
      <w:bookmarkEnd w:id="2625"/>
      <w:bookmarkEnd w:id="2626"/>
    </w:p>
    <w:p w:rsidR="00BB3254" w:rsidRPr="0038293B" w:rsidRDefault="00BB3254" w:rsidP="00EE2210">
      <w:pPr>
        <w:spacing w:line="320" w:lineRule="exact"/>
        <w:ind w:left="851"/>
        <w:jc w:val="left"/>
        <w:rPr>
          <w:rFonts w:ascii="SimSun" w:eastAsia="SimSun" w:hAnsi="SimSun" w:cs="Bookman Old Style"/>
          <w:b/>
          <w:szCs w:val="24"/>
        </w:rPr>
      </w:pP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一个</w:t>
      </w:r>
      <w:r w:rsidRPr="0038293B">
        <w:rPr>
          <w:rFonts w:ascii="SimSun" w:eastAsia="SimSun" w:hAnsi="SimSun" w:cs="SimSun" w:hint="eastAsia"/>
          <w:szCs w:val="24"/>
        </w:rPr>
        <w:t>隐士</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曾</w:t>
      </w:r>
      <w:r w:rsidRPr="0038293B">
        <w:rPr>
          <w:rFonts w:ascii="SimSun" w:eastAsia="SimSun" w:hAnsi="SimSun" w:cs="SimSun" w:hint="eastAsia"/>
          <w:szCs w:val="24"/>
        </w:rPr>
        <w:t>经当官。</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后来陷入困境。</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于是</w:t>
      </w:r>
      <w:r w:rsidRPr="0038293B">
        <w:rPr>
          <w:rFonts w:ascii="SimSun" w:eastAsia="SimSun" w:hAnsi="SimSun" w:cs="SimSun" w:hint="eastAsia"/>
          <w:szCs w:val="24"/>
        </w:rPr>
        <w:t>远离罪恶</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隐居上山。</w:t>
      </w:r>
    </w:p>
    <w:p w:rsidR="00BB3254" w:rsidRPr="0038293B" w:rsidRDefault="00BB3254" w:rsidP="00EE2210">
      <w:pPr>
        <w:spacing w:line="320" w:lineRule="exact"/>
        <w:ind w:left="851"/>
        <w:jc w:val="left"/>
        <w:rPr>
          <w:rFonts w:ascii="SimSun" w:eastAsia="SimSun" w:hAnsi="SimSun" w:cs="Bookman Old Style"/>
          <w:szCs w:val="24"/>
        </w:rPr>
      </w:pPr>
    </w:p>
    <w:p w:rsidR="005409BB" w:rsidRPr="0038293B" w:rsidRDefault="005409BB"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另一个</w:t>
      </w:r>
      <w:r w:rsidRPr="0038293B">
        <w:rPr>
          <w:rFonts w:ascii="SimSun" w:eastAsia="SimSun" w:hAnsi="SimSun" w:cs="SimSun" w:hint="eastAsia"/>
          <w:szCs w:val="24"/>
        </w:rPr>
        <w:t>隐士</w:t>
      </w:r>
    </w:p>
    <w:p w:rsidR="005409BB" w:rsidRPr="0038293B" w:rsidRDefault="005409BB"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渴望成</w:t>
      </w:r>
      <w:r w:rsidRPr="0038293B">
        <w:rPr>
          <w:rFonts w:ascii="SimSun" w:eastAsia="SimSun" w:hAnsi="SimSun" w:cs="SimSun" w:hint="eastAsia"/>
          <w:szCs w:val="24"/>
        </w:rPr>
        <w:t>为官员。</w:t>
      </w:r>
    </w:p>
    <w:p w:rsidR="005409BB" w:rsidRPr="0038293B" w:rsidRDefault="005409BB"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多次参加科举考试，</w:t>
      </w:r>
    </w:p>
    <w:p w:rsidR="005409BB" w:rsidRPr="0038293B" w:rsidRDefault="005409BB"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疲倦，啐口唾沫，</w:t>
      </w:r>
    </w:p>
    <w:p w:rsidR="00BB3254" w:rsidRPr="0038293B" w:rsidRDefault="005409BB"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回到深山。</w:t>
      </w:r>
    </w:p>
    <w:p w:rsidR="00BB3254" w:rsidRPr="0038293B" w:rsidRDefault="00BB3254" w:rsidP="00EE2210">
      <w:pPr>
        <w:spacing w:line="320" w:lineRule="exact"/>
        <w:ind w:left="851"/>
        <w:jc w:val="left"/>
        <w:rPr>
          <w:rFonts w:ascii="SimSun" w:eastAsia="SimSun" w:hAnsi="SimSun" w:cs="Bookman Old Style"/>
          <w:szCs w:val="24"/>
        </w:rPr>
      </w:pP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第三个</w:t>
      </w:r>
      <w:r w:rsidRPr="0038293B">
        <w:rPr>
          <w:rFonts w:ascii="SimSun" w:eastAsia="SimSun" w:hAnsi="SimSun" w:cs="SimSun" w:hint="eastAsia"/>
          <w:szCs w:val="24"/>
        </w:rPr>
        <w:t>隐士</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原本不想当官，</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游玩并</w:t>
      </w:r>
      <w:r w:rsidRPr="0038293B">
        <w:rPr>
          <w:rFonts w:ascii="SimSun" w:eastAsia="SimSun" w:hAnsi="SimSun" w:cs="SimSun" w:hint="eastAsia"/>
          <w:szCs w:val="24"/>
        </w:rPr>
        <w:t>纵情欢乐，</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喝得酩酊大醉</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然后退居山</w:t>
      </w:r>
      <w:r w:rsidRPr="0038293B">
        <w:rPr>
          <w:rFonts w:ascii="SimSun" w:eastAsia="SimSun" w:hAnsi="SimSun" w:cs="SimSun" w:hint="eastAsia"/>
          <w:szCs w:val="24"/>
        </w:rPr>
        <w:t>间。</w:t>
      </w:r>
    </w:p>
    <w:p w:rsidR="00BB3254" w:rsidRPr="0038293B" w:rsidRDefault="00BB3254" w:rsidP="00EE2210">
      <w:pPr>
        <w:spacing w:line="320" w:lineRule="exact"/>
        <w:ind w:left="851"/>
        <w:jc w:val="left"/>
        <w:rPr>
          <w:rFonts w:ascii="SimSun" w:eastAsia="SimSun" w:hAnsi="SimSun" w:cs="Bookman Old Style"/>
          <w:szCs w:val="24"/>
        </w:rPr>
      </w:pP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他</w:t>
      </w:r>
      <w:r w:rsidRPr="0038293B">
        <w:rPr>
          <w:rFonts w:ascii="SimSun" w:eastAsia="SimSun" w:hAnsi="SimSun" w:cs="SimSun" w:hint="eastAsia"/>
          <w:szCs w:val="24"/>
        </w:rPr>
        <w:t>们三个人会面。</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w:t>
      </w:r>
      <w:r w:rsidRPr="0038293B">
        <w:rPr>
          <w:rFonts w:ascii="SimSun" w:eastAsia="SimSun" w:hAnsi="SimSun" w:cs="MS Gothic" w:hint="eastAsia"/>
          <w:szCs w:val="24"/>
        </w:rPr>
        <w:t>我</w:t>
      </w:r>
      <w:r w:rsidRPr="0038293B">
        <w:rPr>
          <w:rFonts w:ascii="SimSun" w:eastAsia="SimSun" w:hAnsi="SimSun" w:cs="SimSun" w:hint="eastAsia"/>
          <w:szCs w:val="24"/>
        </w:rPr>
        <w:t>该提醒你，我是隐士！</w:t>
      </w:r>
      <w:r w:rsidRPr="0038293B">
        <w:rPr>
          <w:rFonts w:ascii="SimSun" w:eastAsia="SimSun" w:hAnsi="SimSun" w:cs="Calibri"/>
          <w:szCs w:val="24"/>
        </w:rPr>
        <w:t>”</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w:t>
      </w:r>
      <w:r w:rsidRPr="0038293B">
        <w:rPr>
          <w:rFonts w:ascii="SimSun" w:eastAsia="SimSun" w:hAnsi="SimSun" w:cs="MS Gothic" w:hint="eastAsia"/>
          <w:szCs w:val="24"/>
        </w:rPr>
        <w:t>我也要提醒你，我是</w:t>
      </w:r>
      <w:r w:rsidRPr="0038293B">
        <w:rPr>
          <w:rFonts w:ascii="SimSun" w:eastAsia="SimSun" w:hAnsi="SimSun" w:cs="SimSun" w:hint="eastAsia"/>
          <w:szCs w:val="24"/>
        </w:rPr>
        <w:t>隐士！</w:t>
      </w:r>
      <w:r w:rsidRPr="0038293B">
        <w:rPr>
          <w:rFonts w:ascii="SimSun" w:eastAsia="SimSun" w:hAnsi="SimSun" w:cs="Calibri"/>
          <w:szCs w:val="24"/>
        </w:rPr>
        <w:t>”</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w:t>
      </w:r>
      <w:r w:rsidRPr="0038293B">
        <w:rPr>
          <w:rFonts w:ascii="SimSun" w:eastAsia="SimSun" w:hAnsi="SimSun" w:cs="SimSun" w:hint="eastAsia"/>
          <w:szCs w:val="24"/>
        </w:rPr>
        <w:t>让你们见笑啦，我也是隐士！</w:t>
      </w:r>
      <w:r w:rsidRPr="0038293B">
        <w:rPr>
          <w:rFonts w:ascii="SimSun" w:eastAsia="SimSun" w:hAnsi="SimSun" w:cs="Calibri"/>
          <w:szCs w:val="24"/>
        </w:rPr>
        <w:t>”</w:t>
      </w: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说完他们告别分散。</w:t>
      </w:r>
    </w:p>
    <w:p w:rsidR="00BB3254" w:rsidRPr="0038293B" w:rsidRDefault="00BB3254" w:rsidP="00EE2210">
      <w:pPr>
        <w:spacing w:line="320" w:lineRule="exact"/>
        <w:ind w:left="851"/>
        <w:jc w:val="left"/>
        <w:rPr>
          <w:rFonts w:ascii="SimSun" w:eastAsia="SimSun" w:hAnsi="SimSun" w:cs="Bookman Old Style"/>
          <w:szCs w:val="24"/>
        </w:rPr>
      </w:pP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朝代替</w:t>
      </w:r>
      <w:r w:rsidRPr="0038293B">
        <w:rPr>
          <w:rFonts w:ascii="SimSun" w:eastAsia="SimSun" w:hAnsi="SimSun" w:cs="SimSun" w:hint="eastAsia"/>
          <w:szCs w:val="24"/>
        </w:rPr>
        <w:t>换。</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SimSun" w:hint="eastAsia"/>
          <w:szCs w:val="24"/>
        </w:rPr>
        <w:t>军队出征到处作战</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从西到</w:t>
      </w:r>
      <w:r w:rsidRPr="0038293B">
        <w:rPr>
          <w:rFonts w:ascii="SimSun" w:eastAsia="SimSun" w:hAnsi="SimSun" w:cs="SimSun" w:hint="eastAsia"/>
          <w:szCs w:val="24"/>
        </w:rPr>
        <w:t>东，</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从北到南</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皇帝</w:t>
      </w:r>
      <w:r w:rsidRPr="0038293B">
        <w:rPr>
          <w:rFonts w:ascii="SimSun" w:eastAsia="SimSun" w:hAnsi="SimSun" w:cs="SimSun" w:hint="eastAsia"/>
          <w:szCs w:val="24"/>
        </w:rPr>
        <w:t>总是端坐中间。</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官</w:t>
      </w:r>
      <w:r w:rsidRPr="0038293B">
        <w:rPr>
          <w:rFonts w:ascii="SimSun" w:eastAsia="SimSun" w:hAnsi="SimSun" w:cs="SimSun" w:hint="eastAsia"/>
          <w:szCs w:val="24"/>
        </w:rPr>
        <w:t>员们携带圣旨骑马奔驰。</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SimSun" w:hint="eastAsia"/>
          <w:szCs w:val="24"/>
        </w:rPr>
        <w:t>农民们有时在田里劳作，</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有</w:t>
      </w:r>
      <w:r w:rsidRPr="0038293B">
        <w:rPr>
          <w:rFonts w:ascii="SimSun" w:eastAsia="SimSun" w:hAnsi="SimSun" w:cs="SimSun" w:hint="eastAsia"/>
          <w:szCs w:val="24"/>
        </w:rPr>
        <w:t>时暴乱造反。</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SimSun" w:hint="eastAsia"/>
          <w:szCs w:val="24"/>
        </w:rPr>
        <w:t>渔夫们拉网唱歌。</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回</w:t>
      </w:r>
      <w:r w:rsidRPr="0038293B">
        <w:rPr>
          <w:rFonts w:ascii="SimSun" w:eastAsia="SimSun" w:hAnsi="SimSun" w:cs="SimSun" w:hint="eastAsia"/>
          <w:szCs w:val="24"/>
        </w:rPr>
        <w:t>应他们的是岸上的棒槌声。</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樵夫在</w:t>
      </w:r>
      <w:r w:rsidRPr="0038293B">
        <w:rPr>
          <w:rFonts w:ascii="SimSun" w:eastAsia="SimSun" w:hAnsi="SimSun" w:cs="SimSun" w:hint="eastAsia"/>
          <w:szCs w:val="24"/>
        </w:rPr>
        <w:t>树林里徘徊。</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陡峭的云彩</w:t>
      </w:r>
      <w:r w:rsidRPr="0038293B">
        <w:rPr>
          <w:rFonts w:ascii="SimSun" w:eastAsia="SimSun" w:hAnsi="SimSun" w:cs="SimSun" w:hint="eastAsia"/>
          <w:szCs w:val="24"/>
        </w:rPr>
        <w:t>环绕着群山。</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白</w:t>
      </w:r>
      <w:r w:rsidRPr="0038293B">
        <w:rPr>
          <w:rFonts w:ascii="SimSun" w:eastAsia="SimSun" w:hAnsi="SimSun" w:cs="SimSun" w:hint="eastAsia"/>
          <w:szCs w:val="24"/>
        </w:rPr>
        <w:t>鹤在空中盘旋。</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小溪流水潺潺。</w:t>
      </w:r>
    </w:p>
    <w:p w:rsidR="005409BB" w:rsidRPr="0038293B" w:rsidRDefault="005409BB" w:rsidP="00EE2210">
      <w:pPr>
        <w:spacing w:line="320" w:lineRule="exact"/>
        <w:ind w:left="851"/>
        <w:jc w:val="left"/>
        <w:rPr>
          <w:rFonts w:ascii="SimSun" w:eastAsia="SimSun" w:hAnsi="SimSun"/>
          <w:szCs w:val="24"/>
        </w:rPr>
      </w:pPr>
      <w:r w:rsidRPr="0038293B">
        <w:rPr>
          <w:rFonts w:ascii="SimSun" w:eastAsia="SimSun" w:hAnsi="SimSun" w:cs="MS Gothic" w:hint="eastAsia"/>
          <w:szCs w:val="24"/>
        </w:rPr>
        <w:t>溪流上空三只蝴蝶</w:t>
      </w:r>
      <w:r w:rsidRPr="0038293B">
        <w:rPr>
          <w:rFonts w:ascii="SimSun" w:eastAsia="SimSun" w:hAnsi="SimSun" w:cs="SimSun" w:hint="eastAsia"/>
          <w:szCs w:val="24"/>
        </w:rPr>
        <w:t>飞舞</w:t>
      </w:r>
    </w:p>
    <w:p w:rsidR="00BB3254" w:rsidRPr="0038293B" w:rsidRDefault="005409BB" w:rsidP="00EE2210">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三只蝴蝶</w:t>
      </w:r>
      <w:r w:rsidRPr="0038293B">
        <w:rPr>
          <w:rFonts w:ascii="SimSun" w:eastAsia="SimSun" w:hAnsi="SimSun" w:cs="SimSun" w:hint="eastAsia"/>
          <w:szCs w:val="24"/>
        </w:rPr>
        <w:t>颜色湛蓝。</w:t>
      </w:r>
    </w:p>
    <w:p w:rsidR="00BB3254" w:rsidRPr="0038293B" w:rsidRDefault="00BB3254" w:rsidP="00EE2210">
      <w:pPr>
        <w:spacing w:line="320" w:lineRule="exact"/>
        <w:ind w:left="851"/>
        <w:jc w:val="left"/>
        <w:rPr>
          <w:rFonts w:ascii="SimSun" w:eastAsia="SimSun" w:hAnsi="SimSun" w:cs="Bookman Old Style"/>
          <w:szCs w:val="24"/>
        </w:rPr>
      </w:pPr>
    </w:p>
    <w:p w:rsidR="00BB3254" w:rsidRPr="0038293B" w:rsidRDefault="00BB3254" w:rsidP="00EE2210">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这故事记录在历史文献。</w:t>
      </w:r>
    </w:p>
    <w:p w:rsidR="00BB3254" w:rsidRPr="0038293B" w:rsidRDefault="00BB3254" w:rsidP="00BB3254">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sz w:val="20"/>
          <w:szCs w:val="24"/>
        </w:rPr>
        <w:t>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8</w:t>
      </w:r>
    </w:p>
    <w:p w:rsidR="00BB3254" w:rsidRPr="00EE2210" w:rsidRDefault="00BB3254" w:rsidP="00EE2210">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sz w:val="20"/>
          <w:szCs w:val="24"/>
        </w:rPr>
        <w:t>5</w:t>
      </w:r>
      <w:r w:rsidRPr="0038293B">
        <w:rPr>
          <w:rFonts w:ascii="SimSun" w:eastAsia="SimSun" w:hAnsi="SimSun" w:cs="MS Gothic" w:hint="eastAsia"/>
          <w:sz w:val="20"/>
          <w:szCs w:val="24"/>
        </w:rPr>
        <w:t>，</w:t>
      </w:r>
      <w:r w:rsidRPr="0038293B">
        <w:rPr>
          <w:rFonts w:ascii="SimSun" w:eastAsia="SimSun" w:hAnsi="SimSun" w:cs="Bookman Old Style"/>
          <w:sz w:val="20"/>
          <w:szCs w:val="24"/>
        </w:rPr>
        <w:t xml:space="preserve">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r w:rsidRPr="0038293B">
        <w:rPr>
          <w:rFonts w:ascii="Bookman Old Style" w:eastAsia="SimSun" w:hAnsi="Bookman Old Style" w:cs="Times New Roman"/>
          <w:color w:val="000000" w:themeColor="text1"/>
          <w:spacing w:val="11"/>
          <w:szCs w:val="21"/>
        </w:rPr>
        <w:br w:type="page"/>
      </w:r>
    </w:p>
    <w:p w:rsidR="00BB3254" w:rsidRPr="0038293B" w:rsidRDefault="00BB3254" w:rsidP="00EE2210">
      <w:pPr>
        <w:pStyle w:val="af3"/>
        <w:numPr>
          <w:ilvl w:val="0"/>
          <w:numId w:val="1"/>
        </w:numPr>
        <w:spacing w:line="320" w:lineRule="exact"/>
        <w:ind w:left="0" w:firstLine="0"/>
        <w:jc w:val="left"/>
        <w:outlineLvl w:val="1"/>
        <w:rPr>
          <w:rFonts w:ascii="Bookman Old Style" w:eastAsia="SimSun" w:hAnsi="Bookman Old Style"/>
          <w:b/>
          <w:szCs w:val="24"/>
        </w:rPr>
      </w:pPr>
      <w:bookmarkStart w:id="2627" w:name="_Toc166335164"/>
      <w:bookmarkStart w:id="2628" w:name="_Toc219208645"/>
      <w:bookmarkStart w:id="2629" w:name="_Toc221801716"/>
      <w:r w:rsidRPr="0038293B">
        <w:rPr>
          <w:rFonts w:ascii="Bookman Old Style" w:hAnsi="Bookman Old Style"/>
          <w:b/>
        </w:rPr>
        <w:lastRenderedPageBreak/>
        <w:t>КАЛЛИГРАФ</w:t>
      </w:r>
      <w:bookmarkEnd w:id="2627"/>
      <w:bookmarkEnd w:id="2628"/>
      <w:bookmarkEnd w:id="2629"/>
    </w:p>
    <w:p w:rsidR="00BB3254" w:rsidRPr="0038293B" w:rsidRDefault="00BB3254" w:rsidP="00EE2210">
      <w:pPr>
        <w:spacing w:line="320" w:lineRule="exact"/>
        <w:jc w:val="left"/>
        <w:rPr>
          <w:rFonts w:ascii="Bookman Old Style" w:eastAsia="SimSun" w:hAnsi="Bookman Old Style"/>
          <w:szCs w:val="24"/>
        </w:rPr>
      </w:pP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По просёлочной дороге идёт каллиграф</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колосящихся полей</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непаханых лугов</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бора елового</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рощи берёзовой</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по деревенской улице</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горизонтальных домов с вертикальными крышами</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занавесками в окнах</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плетнями и кошками переступающими по торцам</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оврага</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холма</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мимо одинокого дерева</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через ручей</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вдоль реки</w:t>
      </w:r>
    </w:p>
    <w:p w:rsidR="00BB3254" w:rsidRPr="0038293B" w:rsidRDefault="00BB3254" w:rsidP="00EE2210">
      <w:pPr>
        <w:spacing w:line="320" w:lineRule="exact"/>
        <w:jc w:val="left"/>
        <w:rPr>
          <w:rFonts w:ascii="Bookman Old Style" w:hAnsi="Bookman Old Style"/>
          <w:szCs w:val="24"/>
        </w:rPr>
      </w:pPr>
      <w:r w:rsidRPr="0038293B">
        <w:rPr>
          <w:rFonts w:ascii="Bookman Old Style" w:hAnsi="Bookman Old Style"/>
          <w:szCs w:val="24"/>
        </w:rPr>
        <w:t>по мосту</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автомобилей несущихся по магистрали</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по городской улице</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вертикальных домов с горизонтальными крышами</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рекламой в окнах</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чугунных решёток</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глухих переулков</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людей переступающих с ноги на ногу</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вокзала</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аэропорта</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равнины</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горы</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моря</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пустыни</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мимо всего, где негде остановиться</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всё занято</w:t>
      </w:r>
    </w:p>
    <w:p w:rsidR="00EE2210" w:rsidRPr="0038293B" w:rsidRDefault="00EE2210" w:rsidP="00EE2210">
      <w:pPr>
        <w:spacing w:line="320" w:lineRule="exact"/>
        <w:jc w:val="left"/>
        <w:rPr>
          <w:rFonts w:ascii="Bookman Old Style" w:hAnsi="Bookman Old Style"/>
          <w:szCs w:val="24"/>
        </w:rPr>
      </w:pPr>
      <w:r w:rsidRPr="0038293B">
        <w:rPr>
          <w:rFonts w:ascii="Bookman Old Style" w:hAnsi="Bookman Old Style"/>
          <w:szCs w:val="24"/>
        </w:rPr>
        <w:t>до края земли</w:t>
      </w:r>
    </w:p>
    <w:p w:rsidR="00EE2210" w:rsidRPr="0038293B" w:rsidRDefault="00EE2210" w:rsidP="00EE2210">
      <w:pPr>
        <w:spacing w:line="320" w:lineRule="exact"/>
        <w:jc w:val="left"/>
        <w:rPr>
          <w:rFonts w:ascii="Bookman Old Style" w:eastAsia="SimSun" w:hAnsi="Bookman Old Style"/>
          <w:spacing w:val="-4"/>
          <w:sz w:val="22"/>
        </w:rPr>
      </w:pPr>
      <w:r w:rsidRPr="0038293B">
        <w:rPr>
          <w:rFonts w:ascii="Bookman Old Style" w:hAnsi="Bookman Old Style"/>
          <w:szCs w:val="24"/>
        </w:rPr>
        <w:t>идёт каллиграф</w:t>
      </w:r>
    </w:p>
    <w:p w:rsidR="00EE2210" w:rsidRPr="0038293B" w:rsidRDefault="00EE2210" w:rsidP="00EE2210">
      <w:pPr>
        <w:spacing w:line="240" w:lineRule="exact"/>
        <w:jc w:val="right"/>
        <w:rPr>
          <w:rFonts w:ascii="Bookman Old Style" w:hAnsi="Bookman Old Style"/>
          <w:sz w:val="20"/>
        </w:rPr>
      </w:pPr>
    </w:p>
    <w:p w:rsidR="00EE2210" w:rsidRPr="0038293B" w:rsidRDefault="00EE2210" w:rsidP="00EE2210">
      <w:pPr>
        <w:spacing w:line="240" w:lineRule="exact"/>
        <w:jc w:val="right"/>
        <w:rPr>
          <w:rFonts w:ascii="Bookman Old Style" w:hAnsi="Bookman Old Style"/>
          <w:sz w:val="20"/>
        </w:rPr>
      </w:pPr>
      <w:r w:rsidRPr="0038293B">
        <w:rPr>
          <w:rFonts w:ascii="Bookman Old Style" w:hAnsi="Bookman Old Style"/>
          <w:sz w:val="20"/>
        </w:rPr>
        <w:t>9 мая 2024</w:t>
      </w:r>
    </w:p>
    <w:p w:rsidR="00BB3254" w:rsidRPr="0038293B" w:rsidRDefault="00BB3254" w:rsidP="00BB3254">
      <w:pPr>
        <w:spacing w:after="200" w:line="276" w:lineRule="auto"/>
        <w:jc w:val="left"/>
        <w:rPr>
          <w:rFonts w:ascii="Bookman Old Style" w:hAnsi="Bookman Old Style"/>
          <w:szCs w:val="24"/>
        </w:rPr>
      </w:pPr>
      <w:r w:rsidRPr="0038293B">
        <w:rPr>
          <w:rFonts w:ascii="Bookman Old Style" w:hAnsi="Bookman Old Style"/>
          <w:szCs w:val="24"/>
        </w:rPr>
        <w:br w:type="page"/>
      </w:r>
    </w:p>
    <w:p w:rsidR="00BB3254" w:rsidRPr="0038293B" w:rsidRDefault="00BB3254" w:rsidP="00A73673">
      <w:pPr>
        <w:pStyle w:val="af3"/>
        <w:numPr>
          <w:ilvl w:val="0"/>
          <w:numId w:val="2"/>
        </w:numPr>
        <w:spacing w:line="320" w:lineRule="exact"/>
        <w:ind w:left="1208" w:hanging="357"/>
        <w:jc w:val="left"/>
        <w:outlineLvl w:val="1"/>
        <w:rPr>
          <w:rFonts w:ascii="SimSun" w:eastAsia="SimSun" w:hAnsi="SimSun"/>
          <w:b/>
          <w:szCs w:val="24"/>
        </w:rPr>
      </w:pPr>
      <w:bookmarkStart w:id="2630" w:name="_Toc166335165"/>
      <w:bookmarkStart w:id="2631" w:name="_Toc219208646"/>
      <w:bookmarkStart w:id="2632" w:name="_Toc221801717"/>
      <w:r w:rsidRPr="0038293B">
        <w:rPr>
          <w:rFonts w:ascii="SimSun" w:eastAsia="SimSun" w:hAnsi="SimSun" w:cs="SimSun" w:hint="eastAsia"/>
          <w:b/>
          <w:bCs/>
          <w:szCs w:val="24"/>
        </w:rPr>
        <w:lastRenderedPageBreak/>
        <w:t>书法家</w:t>
      </w:r>
      <w:bookmarkEnd w:id="2630"/>
      <w:bookmarkEnd w:id="2631"/>
      <w:bookmarkEnd w:id="2632"/>
    </w:p>
    <w:p w:rsidR="00BB3254" w:rsidRPr="0038293B" w:rsidRDefault="00BB3254" w:rsidP="00BB3254">
      <w:pPr>
        <w:spacing w:line="320" w:lineRule="exact"/>
        <w:ind w:left="851"/>
        <w:jc w:val="left"/>
        <w:rPr>
          <w:rFonts w:ascii="SimSun" w:eastAsia="SimSun" w:hAnsi="SimSun" w:cs="Bookman Old Style"/>
          <w:szCs w:val="24"/>
        </w:rPr>
      </w:pP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书法家走在乡村道路上</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过黑麦抽穗的田野</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过荒芜的草地</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过一片云杉林</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过一片白桦林</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走在</w:t>
      </w:r>
      <w:r w:rsidRPr="0038293B">
        <w:rPr>
          <w:rFonts w:ascii="SimSun" w:eastAsia="SimSun" w:hAnsi="SimSun" w:cs="SimSun" w:hint="eastAsia"/>
          <w:szCs w:val="24"/>
        </w:rPr>
        <w:t>乡村的</w:t>
      </w:r>
      <w:r w:rsidRPr="0038293B">
        <w:rPr>
          <w:rFonts w:ascii="SimSun" w:eastAsia="SimSun" w:hAnsi="SimSun" w:cs="MS Gothic" w:hint="eastAsia"/>
          <w:szCs w:val="24"/>
        </w:rPr>
        <w:t>街道上</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过平顶的房屋</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过尖顶的房屋</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过挂窗帘的窗户</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只</w:t>
      </w:r>
      <w:r w:rsidRPr="0038293B">
        <w:rPr>
          <w:rFonts w:ascii="SimSun" w:eastAsia="SimSun" w:hAnsi="SimSun" w:cs="SimSun" w:hint="eastAsia"/>
          <w:szCs w:val="24"/>
        </w:rPr>
        <w:t>见几只猫</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悄悄沿着</w:t>
      </w:r>
      <w:r w:rsidRPr="0038293B">
        <w:rPr>
          <w:rFonts w:ascii="SimSun" w:eastAsia="SimSun" w:hAnsi="SimSun" w:cs="SimSun" w:hint="eastAsia"/>
          <w:szCs w:val="24"/>
        </w:rPr>
        <w:t>篱笆行走</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书法家走过峡谷</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过山岗</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过孤零零的一棵树</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穿</w:t>
      </w:r>
      <w:r w:rsidRPr="0038293B">
        <w:rPr>
          <w:rFonts w:ascii="SimSun" w:eastAsia="SimSun" w:hAnsi="SimSun" w:cs="SimSun" w:hint="eastAsia"/>
          <w:szCs w:val="24"/>
        </w:rPr>
        <w:t>过小溪</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沿着河岸</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过桥梁</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过汽车奔驰的高速公路</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走在城市的街道</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过平顶的房屋</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过尖顶的房屋</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广告</w:t>
      </w:r>
      <w:r w:rsidRPr="0038293B">
        <w:rPr>
          <w:rFonts w:ascii="SimSun" w:eastAsia="SimSun" w:hAnsi="SimSun" w:cs="SimSun" w:hint="eastAsia"/>
          <w:szCs w:val="24"/>
        </w:rPr>
        <w:t>悬挂在窗户</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过生铁铸就的栅栏</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过偏僻的小巷</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过川流不息的人群</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过火车站</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过飞机场</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过平原</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过山峦</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过海湾</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w:t>
      </w:r>
      <w:r w:rsidRPr="0038293B">
        <w:rPr>
          <w:rFonts w:ascii="SimSun" w:eastAsia="SimSun" w:hAnsi="SimSun" w:cs="SimSun" w:hint="eastAsia"/>
          <w:szCs w:val="24"/>
        </w:rPr>
        <w:t>过荒原</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走到天涯海角</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一直走啊走</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走到地老天荒</w:t>
      </w:r>
    </w:p>
    <w:p w:rsidR="00BB3254" w:rsidRPr="0038293B" w:rsidRDefault="00BB3254" w:rsidP="00BB3254">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书法家仍在行走</w:t>
      </w:r>
      <w:r w:rsidRPr="0038293B">
        <w:rPr>
          <w:rFonts w:ascii="SimSun" w:eastAsia="SimSun" w:hAnsi="SimSun" w:cs="Bookman Old Style"/>
          <w:szCs w:val="24"/>
        </w:rPr>
        <w:t xml:space="preserve"> </w:t>
      </w:r>
    </w:p>
    <w:p w:rsidR="00BB3254" w:rsidRPr="0038293B" w:rsidRDefault="00BB3254" w:rsidP="00BB3254">
      <w:pPr>
        <w:spacing w:line="240" w:lineRule="exact"/>
        <w:ind w:left="851"/>
        <w:jc w:val="right"/>
        <w:rPr>
          <w:rFonts w:asciiTheme="minorHAnsi" w:eastAsia="SimSun" w:hAnsiTheme="minorHAnsi" w:cs="Bookman Old Style"/>
          <w:sz w:val="20"/>
          <w:szCs w:val="24"/>
        </w:rPr>
      </w:pPr>
    </w:p>
    <w:p w:rsidR="00BB3254" w:rsidRPr="0038293B" w:rsidRDefault="00BB3254" w:rsidP="00BB3254">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2024,5,9</w:t>
      </w:r>
    </w:p>
    <w:p w:rsidR="00BB3254" w:rsidRPr="0038293B" w:rsidRDefault="00BB3254" w:rsidP="00BB3254">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rPr>
        <w:t xml:space="preserve">          2024,5,10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264478" w:rsidRPr="0038293B" w:rsidRDefault="00264478" w:rsidP="00264478">
      <w:pPr>
        <w:spacing w:after="200" w:line="276" w:lineRule="auto"/>
        <w:jc w:val="left"/>
        <w:rPr>
          <w:rFonts w:ascii="Bookman Old Style" w:eastAsia="SimSun" w:hAnsi="Bookman Old Style" w:cs="Times New Roman"/>
          <w:color w:val="000000" w:themeColor="text1"/>
          <w:spacing w:val="11"/>
          <w:szCs w:val="21"/>
        </w:rPr>
      </w:pPr>
      <w:r w:rsidRPr="0038293B">
        <w:rPr>
          <w:rFonts w:ascii="Bookman Old Style" w:eastAsia="SimSun" w:hAnsi="Bookman Old Style" w:cs="Times New Roman"/>
          <w:color w:val="000000" w:themeColor="text1"/>
          <w:spacing w:val="11"/>
          <w:szCs w:val="21"/>
        </w:rPr>
        <w:br w:type="page"/>
      </w:r>
    </w:p>
    <w:p w:rsidR="00264478" w:rsidRPr="0038293B" w:rsidRDefault="00264478" w:rsidP="00264478">
      <w:pPr>
        <w:pStyle w:val="af3"/>
        <w:numPr>
          <w:ilvl w:val="0"/>
          <w:numId w:val="1"/>
        </w:numPr>
        <w:spacing w:line="320" w:lineRule="exact"/>
        <w:ind w:left="0" w:firstLine="0"/>
        <w:jc w:val="left"/>
        <w:outlineLvl w:val="1"/>
        <w:rPr>
          <w:rFonts w:ascii="Bookman Old Style" w:eastAsia="SimSun" w:hAnsi="Bookman Old Style"/>
          <w:b/>
          <w:szCs w:val="24"/>
        </w:rPr>
      </w:pPr>
      <w:bookmarkStart w:id="2633" w:name="_Toc166335166"/>
      <w:bookmarkStart w:id="2634" w:name="_Toc219208647"/>
      <w:bookmarkStart w:id="2635" w:name="_Toc221801718"/>
      <w:r w:rsidRPr="0038293B">
        <w:rPr>
          <w:rFonts w:ascii="Bookman Old Style" w:hAnsi="Bookman Old Style"/>
          <w:b/>
        </w:rPr>
        <w:lastRenderedPageBreak/>
        <w:t>ПИСЬМЕНА БОГА</w:t>
      </w:r>
      <w:bookmarkEnd w:id="2633"/>
      <w:bookmarkEnd w:id="2634"/>
      <w:bookmarkEnd w:id="2635"/>
    </w:p>
    <w:p w:rsidR="00264478" w:rsidRPr="0038293B" w:rsidRDefault="00264478" w:rsidP="00264478">
      <w:pPr>
        <w:spacing w:line="320" w:lineRule="exact"/>
        <w:jc w:val="left"/>
        <w:rPr>
          <w:rFonts w:ascii="Bookman Old Style" w:eastAsia="SimSun" w:hAnsi="Bookman Old Style"/>
          <w:szCs w:val="24"/>
        </w:rPr>
      </w:pPr>
    </w:p>
    <w:p w:rsidR="00264478" w:rsidRPr="0038293B" w:rsidRDefault="00264478" w:rsidP="00264478">
      <w:pPr>
        <w:spacing w:line="320" w:lineRule="exact"/>
        <w:rPr>
          <w:rFonts w:ascii="Bookman Old Style" w:hAnsi="Bookman Old Style"/>
        </w:rPr>
      </w:pPr>
      <w:r w:rsidRPr="0038293B">
        <w:rPr>
          <w:rFonts w:ascii="Bookman Old Style" w:hAnsi="Bookman Old Style"/>
        </w:rPr>
        <w:t>Как известно,</w:t>
      </w:r>
    </w:p>
    <w:p w:rsidR="00264478" w:rsidRPr="0038293B" w:rsidRDefault="00264478" w:rsidP="00264478">
      <w:pPr>
        <w:spacing w:line="320" w:lineRule="exact"/>
        <w:rPr>
          <w:rFonts w:ascii="Bookman Old Style" w:hAnsi="Bookman Old Style"/>
        </w:rPr>
      </w:pPr>
      <w:r w:rsidRPr="0038293B">
        <w:rPr>
          <w:rFonts w:ascii="Bookman Old Style" w:hAnsi="Bookman Old Style"/>
        </w:rPr>
        <w:t>облака — это письмена бога,</w:t>
      </w:r>
    </w:p>
    <w:p w:rsidR="00264478" w:rsidRPr="0038293B" w:rsidRDefault="00264478" w:rsidP="00264478">
      <w:pPr>
        <w:spacing w:line="320" w:lineRule="exact"/>
        <w:rPr>
          <w:rFonts w:ascii="Bookman Old Style" w:hAnsi="Bookman Old Style"/>
        </w:rPr>
      </w:pPr>
      <w:r w:rsidRPr="0038293B">
        <w:rPr>
          <w:rFonts w:ascii="Bookman Old Style" w:hAnsi="Bookman Old Style"/>
        </w:rPr>
        <w:t>не того, большого, которого нет,</w:t>
      </w:r>
    </w:p>
    <w:p w:rsidR="00264478" w:rsidRPr="0038293B" w:rsidRDefault="00264478" w:rsidP="00264478">
      <w:pPr>
        <w:spacing w:line="320" w:lineRule="exact"/>
        <w:rPr>
          <w:rFonts w:ascii="Bookman Old Style" w:hAnsi="Bookman Old Style"/>
        </w:rPr>
      </w:pPr>
      <w:r w:rsidRPr="0038293B">
        <w:rPr>
          <w:rFonts w:ascii="Bookman Old Style" w:hAnsi="Bookman Old Style"/>
        </w:rPr>
        <w:t>а этого, местного, околоземного.</w:t>
      </w:r>
    </w:p>
    <w:p w:rsidR="00264478" w:rsidRPr="0038293B" w:rsidRDefault="00264478" w:rsidP="00264478">
      <w:pPr>
        <w:spacing w:line="320" w:lineRule="exact"/>
        <w:rPr>
          <w:rFonts w:ascii="Bookman Old Style" w:hAnsi="Bookman Old Style"/>
        </w:rPr>
      </w:pPr>
    </w:p>
    <w:p w:rsidR="00264478" w:rsidRPr="0038293B" w:rsidRDefault="00264478" w:rsidP="00264478">
      <w:pPr>
        <w:spacing w:line="320" w:lineRule="exact"/>
        <w:rPr>
          <w:rFonts w:ascii="Bookman Old Style" w:hAnsi="Bookman Old Style"/>
        </w:rPr>
      </w:pPr>
      <w:r w:rsidRPr="0038293B">
        <w:rPr>
          <w:rFonts w:ascii="Bookman Old Style" w:hAnsi="Bookman Old Style"/>
        </w:rPr>
        <w:t>Как известно,</w:t>
      </w:r>
    </w:p>
    <w:p w:rsidR="00264478" w:rsidRPr="0038293B" w:rsidRDefault="00264478" w:rsidP="00264478">
      <w:pPr>
        <w:spacing w:line="320" w:lineRule="exact"/>
        <w:rPr>
          <w:rFonts w:ascii="Bookman Old Style" w:hAnsi="Bookman Old Style"/>
        </w:rPr>
      </w:pPr>
      <w:r w:rsidRPr="0038293B">
        <w:rPr>
          <w:rFonts w:ascii="Bookman Old Style" w:hAnsi="Bookman Old Style"/>
        </w:rPr>
        <w:t>звёзды — это письмена бога,</w:t>
      </w:r>
    </w:p>
    <w:p w:rsidR="00264478" w:rsidRPr="0038293B" w:rsidRDefault="00264478" w:rsidP="00264478">
      <w:pPr>
        <w:spacing w:line="320" w:lineRule="exact"/>
        <w:rPr>
          <w:rFonts w:ascii="Bookman Old Style" w:hAnsi="Bookman Old Style"/>
        </w:rPr>
      </w:pPr>
      <w:r w:rsidRPr="0038293B">
        <w:rPr>
          <w:rFonts w:ascii="Bookman Old Style" w:hAnsi="Bookman Old Style"/>
        </w:rPr>
        <w:t>не этого, местного, которого нет,</w:t>
      </w:r>
    </w:p>
    <w:p w:rsidR="00264478" w:rsidRPr="0038293B" w:rsidRDefault="00264478" w:rsidP="00264478">
      <w:pPr>
        <w:spacing w:line="320" w:lineRule="exact"/>
        <w:rPr>
          <w:rFonts w:ascii="Bookman Old Style" w:hAnsi="Bookman Old Style"/>
        </w:rPr>
      </w:pPr>
      <w:r w:rsidRPr="0038293B">
        <w:rPr>
          <w:rFonts w:ascii="Bookman Old Style" w:hAnsi="Bookman Old Style"/>
        </w:rPr>
        <w:t>а того, большого, за пределами.</w:t>
      </w:r>
    </w:p>
    <w:p w:rsidR="00264478" w:rsidRPr="0038293B" w:rsidRDefault="00264478" w:rsidP="00264478">
      <w:pPr>
        <w:spacing w:line="320" w:lineRule="exact"/>
        <w:rPr>
          <w:rFonts w:ascii="Bookman Old Style" w:hAnsi="Bookman Old Style"/>
        </w:rPr>
      </w:pPr>
    </w:p>
    <w:p w:rsidR="00264478" w:rsidRPr="0038293B" w:rsidRDefault="00264478" w:rsidP="00264478">
      <w:pPr>
        <w:spacing w:line="320" w:lineRule="exact"/>
        <w:rPr>
          <w:rFonts w:ascii="Bookman Old Style" w:hAnsi="Bookman Old Style"/>
        </w:rPr>
      </w:pPr>
      <w:r w:rsidRPr="0038293B">
        <w:rPr>
          <w:rFonts w:ascii="Bookman Old Style" w:hAnsi="Bookman Old Style"/>
        </w:rPr>
        <w:t>А, впрочем, какая разница?</w:t>
      </w:r>
    </w:p>
    <w:p w:rsidR="00264478" w:rsidRPr="0038293B" w:rsidRDefault="00264478" w:rsidP="00264478">
      <w:pPr>
        <w:spacing w:line="320" w:lineRule="exact"/>
        <w:rPr>
          <w:rFonts w:ascii="Bookman Old Style" w:hAnsi="Bookman Old Style"/>
        </w:rPr>
      </w:pPr>
      <w:r w:rsidRPr="0038293B">
        <w:rPr>
          <w:rFonts w:ascii="Bookman Old Style" w:hAnsi="Bookman Old Style"/>
        </w:rPr>
        <w:t>Всё равно люди письмена не читают.</w:t>
      </w:r>
    </w:p>
    <w:p w:rsidR="00264478" w:rsidRPr="0038293B" w:rsidRDefault="00264478" w:rsidP="00264478">
      <w:pPr>
        <w:spacing w:line="320" w:lineRule="exact"/>
        <w:rPr>
          <w:rFonts w:ascii="Bookman Old Style" w:hAnsi="Bookman Old Style"/>
        </w:rPr>
      </w:pPr>
      <w:r w:rsidRPr="0038293B">
        <w:rPr>
          <w:rFonts w:ascii="Bookman Old Style" w:hAnsi="Bookman Old Style"/>
        </w:rPr>
        <w:t>Они сами пишут письмена</w:t>
      </w:r>
    </w:p>
    <w:p w:rsidR="00264478" w:rsidRPr="0038293B" w:rsidRDefault="00264478" w:rsidP="00264478">
      <w:pPr>
        <w:spacing w:line="320" w:lineRule="exact"/>
        <w:rPr>
          <w:rFonts w:ascii="Bookman Old Style" w:hAnsi="Bookman Old Style"/>
        </w:rPr>
      </w:pPr>
      <w:r w:rsidRPr="0038293B">
        <w:rPr>
          <w:rFonts w:ascii="Bookman Old Style" w:hAnsi="Bookman Old Style"/>
        </w:rPr>
        <w:t>по всей поверхности земли и времени.</w:t>
      </w:r>
    </w:p>
    <w:p w:rsidR="00264478" w:rsidRPr="0038293B" w:rsidRDefault="00264478" w:rsidP="00264478">
      <w:pPr>
        <w:spacing w:line="320" w:lineRule="exact"/>
        <w:rPr>
          <w:rFonts w:ascii="Bookman Old Style" w:hAnsi="Bookman Old Style"/>
        </w:rPr>
      </w:pPr>
    </w:p>
    <w:p w:rsidR="00264478" w:rsidRPr="0038293B" w:rsidRDefault="00264478" w:rsidP="00264478">
      <w:pPr>
        <w:spacing w:line="320" w:lineRule="exact"/>
        <w:rPr>
          <w:rFonts w:ascii="Bookman Old Style" w:hAnsi="Bookman Old Style"/>
        </w:rPr>
      </w:pPr>
      <w:r w:rsidRPr="0038293B">
        <w:rPr>
          <w:rFonts w:ascii="Bookman Old Style" w:hAnsi="Bookman Old Style"/>
        </w:rPr>
        <w:t>Боги читают</w:t>
      </w:r>
    </w:p>
    <w:p w:rsidR="00264478" w:rsidRPr="0038293B" w:rsidRDefault="00264478" w:rsidP="00264478">
      <w:pPr>
        <w:spacing w:line="320" w:lineRule="exact"/>
        <w:jc w:val="left"/>
        <w:rPr>
          <w:rFonts w:ascii="Bookman Old Style" w:eastAsia="SimSun" w:hAnsi="Bookman Old Style"/>
          <w:spacing w:val="-4"/>
          <w:sz w:val="22"/>
        </w:rPr>
      </w:pPr>
      <w:r w:rsidRPr="0038293B">
        <w:rPr>
          <w:rFonts w:ascii="Bookman Old Style" w:hAnsi="Bookman Old Style"/>
        </w:rPr>
        <w:t>и только качают головами.</w:t>
      </w:r>
    </w:p>
    <w:p w:rsidR="00264478" w:rsidRPr="0038293B" w:rsidRDefault="00264478" w:rsidP="00264478">
      <w:pPr>
        <w:spacing w:line="240" w:lineRule="exact"/>
        <w:jc w:val="right"/>
        <w:rPr>
          <w:rFonts w:ascii="Bookman Old Style" w:hAnsi="Bookman Old Style"/>
          <w:sz w:val="20"/>
        </w:rPr>
      </w:pPr>
      <w:r w:rsidRPr="0038293B">
        <w:rPr>
          <w:rFonts w:ascii="Bookman Old Style" w:hAnsi="Bookman Old Style"/>
          <w:sz w:val="20"/>
        </w:rPr>
        <w:t>11 мая 2024</w:t>
      </w:r>
    </w:p>
    <w:p w:rsidR="00EE2210" w:rsidRDefault="00EE2210" w:rsidP="00264478">
      <w:pPr>
        <w:spacing w:after="200" w:line="276" w:lineRule="auto"/>
        <w:jc w:val="left"/>
        <w:rPr>
          <w:rFonts w:ascii="Bookman Old Style" w:hAnsi="Bookman Old Style"/>
          <w:sz w:val="20"/>
        </w:rPr>
      </w:pPr>
    </w:p>
    <w:p w:rsidR="00264478" w:rsidRPr="0038293B" w:rsidRDefault="00264478" w:rsidP="00264478">
      <w:pPr>
        <w:spacing w:after="200" w:line="276" w:lineRule="auto"/>
        <w:jc w:val="left"/>
        <w:rPr>
          <w:rFonts w:ascii="Bookman Old Style" w:hAnsi="Bookman Old Style"/>
          <w:sz w:val="20"/>
        </w:rPr>
      </w:pPr>
    </w:p>
    <w:p w:rsidR="00264478" w:rsidRPr="0038293B" w:rsidRDefault="00264478" w:rsidP="00A73673">
      <w:pPr>
        <w:pStyle w:val="af3"/>
        <w:numPr>
          <w:ilvl w:val="0"/>
          <w:numId w:val="2"/>
        </w:numPr>
        <w:spacing w:line="320" w:lineRule="exact"/>
        <w:ind w:left="1208" w:hanging="357"/>
        <w:jc w:val="left"/>
        <w:outlineLvl w:val="1"/>
        <w:rPr>
          <w:rFonts w:ascii="SimSun" w:eastAsia="SimSun" w:hAnsi="SimSun"/>
          <w:b/>
          <w:szCs w:val="24"/>
        </w:rPr>
      </w:pPr>
      <w:bookmarkStart w:id="2636" w:name="_Toc219208648"/>
      <w:bookmarkStart w:id="2637" w:name="_Toc221801719"/>
      <w:r w:rsidRPr="0038293B">
        <w:rPr>
          <w:rFonts w:ascii="SimSun" w:eastAsia="SimSun" w:hAnsi="SimSun" w:hint="eastAsia"/>
          <w:b/>
          <w:szCs w:val="24"/>
        </w:rPr>
        <w:t>神的书信</w:t>
      </w:r>
      <w:bookmarkEnd w:id="2636"/>
      <w:bookmarkEnd w:id="2637"/>
    </w:p>
    <w:p w:rsidR="00264478" w:rsidRPr="0038293B" w:rsidRDefault="00264478" w:rsidP="00264478">
      <w:pPr>
        <w:spacing w:line="320" w:lineRule="exact"/>
        <w:ind w:left="851"/>
        <w:jc w:val="left"/>
        <w:rPr>
          <w:rFonts w:ascii="SimSun" w:eastAsia="SimSun" w:hAnsi="SimSun"/>
          <w:b/>
          <w:szCs w:val="24"/>
        </w:rPr>
      </w:pP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有人知道，</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云是神的书信，</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并非那个并不存在的巨灵神，</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而是接近地面的、地上的神。</w:t>
      </w:r>
    </w:p>
    <w:p w:rsidR="00011369" w:rsidRPr="0038293B" w:rsidRDefault="00011369" w:rsidP="00011369">
      <w:pPr>
        <w:spacing w:line="320" w:lineRule="exact"/>
        <w:ind w:left="851"/>
        <w:jc w:val="left"/>
        <w:rPr>
          <w:rFonts w:ascii="SimSun" w:eastAsia="SimSun" w:hAnsi="SimSun"/>
          <w:szCs w:val="24"/>
        </w:rPr>
      </w:pP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有人知道，</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星星是神的书信，</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并非接近地面的、地上的神，</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而是那个世界之外伟大的神。</w:t>
      </w:r>
    </w:p>
    <w:p w:rsidR="00011369" w:rsidRPr="0038293B" w:rsidRDefault="00011369" w:rsidP="00011369">
      <w:pPr>
        <w:spacing w:line="320" w:lineRule="exact"/>
        <w:ind w:left="851"/>
        <w:jc w:val="left"/>
        <w:rPr>
          <w:rFonts w:ascii="SimSun" w:eastAsia="SimSun" w:hAnsi="SimSun"/>
          <w:szCs w:val="24"/>
        </w:rPr>
      </w:pP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可是，这又有什么区别呢？</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反正人们不去读那些书信。</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地球表面的人们时时刻刻</w:t>
      </w: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都在依据自己的心意写信。</w:t>
      </w:r>
    </w:p>
    <w:p w:rsidR="00011369" w:rsidRPr="0038293B" w:rsidRDefault="00011369" w:rsidP="00011369">
      <w:pPr>
        <w:spacing w:line="320" w:lineRule="exact"/>
        <w:ind w:left="851"/>
        <w:jc w:val="left"/>
        <w:rPr>
          <w:rFonts w:ascii="SimSun" w:eastAsia="SimSun" w:hAnsi="SimSun"/>
          <w:szCs w:val="24"/>
        </w:rPr>
      </w:pPr>
    </w:p>
    <w:p w:rsidR="00011369" w:rsidRPr="0038293B" w:rsidRDefault="00011369" w:rsidP="00011369">
      <w:pPr>
        <w:spacing w:line="320" w:lineRule="exact"/>
        <w:ind w:left="851"/>
        <w:jc w:val="left"/>
        <w:rPr>
          <w:rFonts w:ascii="SimSun" w:eastAsia="SimSun" w:hAnsi="SimSun"/>
          <w:szCs w:val="24"/>
        </w:rPr>
      </w:pPr>
      <w:r w:rsidRPr="0038293B">
        <w:rPr>
          <w:rFonts w:ascii="SimSun" w:eastAsia="SimSun" w:hAnsi="SimSun" w:hint="eastAsia"/>
          <w:szCs w:val="24"/>
        </w:rPr>
        <w:t>众神频频摇头</w:t>
      </w:r>
    </w:p>
    <w:p w:rsidR="00264478" w:rsidRPr="0038293B" w:rsidRDefault="00011369" w:rsidP="00011369">
      <w:pPr>
        <w:spacing w:line="320" w:lineRule="exact"/>
        <w:ind w:left="851"/>
        <w:jc w:val="left"/>
        <w:rPr>
          <w:rFonts w:asciiTheme="minorHAnsi" w:eastAsia="SimSun" w:hAnsiTheme="minorHAnsi"/>
          <w:szCs w:val="24"/>
        </w:rPr>
      </w:pPr>
      <w:r w:rsidRPr="0038293B">
        <w:rPr>
          <w:rFonts w:ascii="SimSun" w:eastAsia="SimSun" w:hAnsi="SimSun" w:hint="eastAsia"/>
          <w:szCs w:val="24"/>
        </w:rPr>
        <w:t>俯视这些书信。</w:t>
      </w:r>
    </w:p>
    <w:p w:rsidR="00264478" w:rsidRPr="0038293B" w:rsidRDefault="00264478" w:rsidP="00264478">
      <w:pPr>
        <w:spacing w:line="32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11"/>
          <w:attr w:name="Month" w:val="5"/>
          <w:attr w:name="Year" w:val="2024"/>
        </w:smartTagPr>
        <w:r w:rsidRPr="0038293B">
          <w:rPr>
            <w:rFonts w:ascii="SimSun" w:eastAsia="SimSun" w:hAnsi="SimSun" w:hint="eastAsia"/>
            <w:sz w:val="20"/>
            <w:szCs w:val="24"/>
          </w:rPr>
          <w:t>2024年5月11日</w:t>
        </w:r>
      </w:smartTag>
    </w:p>
    <w:p w:rsidR="00264478" w:rsidRPr="0038293B" w:rsidRDefault="00264478" w:rsidP="00264478">
      <w:pPr>
        <w:spacing w:line="320" w:lineRule="exact"/>
        <w:ind w:left="851" w:firstLine="435"/>
        <w:jc w:val="right"/>
        <w:rPr>
          <w:rFonts w:ascii="SimSun" w:eastAsia="SimSun" w:hAnsi="SimSun"/>
          <w:sz w:val="20"/>
          <w:szCs w:val="24"/>
        </w:rPr>
      </w:pPr>
      <w:r w:rsidRPr="0038293B">
        <w:rPr>
          <w:rFonts w:ascii="SimSun" w:eastAsia="SimSun" w:hAnsi="SimSun" w:hint="eastAsia"/>
          <w:sz w:val="20"/>
          <w:szCs w:val="24"/>
        </w:rPr>
        <w:t>2024，5，12凌晨谷羽译</w:t>
      </w:r>
    </w:p>
    <w:p w:rsidR="00264478" w:rsidRPr="0038293B" w:rsidRDefault="00264478" w:rsidP="00264478">
      <w:pPr>
        <w:spacing w:after="200" w:line="276" w:lineRule="auto"/>
        <w:jc w:val="left"/>
        <w:rPr>
          <w:rFonts w:ascii="SimSun" w:eastAsia="SimSun" w:hAnsi="SimSun"/>
          <w:sz w:val="20"/>
          <w:szCs w:val="24"/>
        </w:rPr>
      </w:pPr>
      <w:r w:rsidRPr="0038293B">
        <w:rPr>
          <w:rFonts w:ascii="SimSun" w:eastAsia="SimSun" w:hAnsi="SimSun"/>
          <w:sz w:val="20"/>
          <w:szCs w:val="24"/>
        </w:rPr>
        <w:br w:type="page"/>
      </w:r>
    </w:p>
    <w:p w:rsidR="00264478" w:rsidRPr="0038293B" w:rsidRDefault="00264478" w:rsidP="00264478">
      <w:pPr>
        <w:ind w:firstLine="435"/>
        <w:rPr>
          <w:rFonts w:ascii="SimSun" w:eastAsia="SimSun" w:hAnsi="SimSun"/>
          <w:szCs w:val="24"/>
        </w:rPr>
      </w:pPr>
      <w:r w:rsidRPr="0038293B">
        <w:rPr>
          <w:rFonts w:ascii="SimSun" w:eastAsia="SimSun" w:hAnsi="SimSun" w:hint="eastAsia"/>
          <w:szCs w:val="24"/>
        </w:rPr>
        <w:lastRenderedPageBreak/>
        <w:t>附记：昨天给伊戈尔写信，我问他翻译了他多少首诗，大约接近500首了吧？今天他回信说，已经翻译了499首。再译一首</w:t>
      </w:r>
      <w:r w:rsidRPr="0038293B">
        <w:rPr>
          <w:rFonts w:ascii="SimSun" w:eastAsia="SimSun" w:hAnsi="SimSun" w:hint="eastAsia"/>
          <w:szCs w:val="24"/>
          <w:lang w:val="en-US"/>
        </w:rPr>
        <w:t>，</w:t>
      </w:r>
      <w:r w:rsidRPr="0038293B">
        <w:rPr>
          <w:rFonts w:ascii="SimSun" w:eastAsia="SimSun" w:hAnsi="SimSun" w:hint="eastAsia"/>
          <w:szCs w:val="24"/>
        </w:rPr>
        <w:t>正好</w:t>
      </w:r>
      <w:r w:rsidRPr="0038293B">
        <w:rPr>
          <w:rFonts w:ascii="SimSun" w:eastAsia="SimSun" w:hAnsi="SimSun" w:hint="eastAsia"/>
          <w:szCs w:val="24"/>
          <w:lang w:val="en-US"/>
        </w:rPr>
        <w:t>500</w:t>
      </w:r>
      <w:r w:rsidRPr="0038293B">
        <w:rPr>
          <w:rFonts w:ascii="SimSun" w:eastAsia="SimSun" w:hAnsi="SimSun" w:hint="eastAsia"/>
          <w:szCs w:val="24"/>
        </w:rPr>
        <w:t>首。这首《神的书信》就成了第</w:t>
      </w:r>
      <w:r w:rsidRPr="0038293B">
        <w:rPr>
          <w:rFonts w:ascii="SimSun" w:eastAsia="SimSun" w:hAnsi="SimSun" w:hint="eastAsia"/>
          <w:szCs w:val="24"/>
          <w:lang w:val="en-US"/>
        </w:rPr>
        <w:t>500</w:t>
      </w:r>
      <w:r w:rsidRPr="0038293B">
        <w:rPr>
          <w:rFonts w:ascii="SimSun" w:eastAsia="SimSun" w:hAnsi="SimSun" w:hint="eastAsia"/>
          <w:szCs w:val="24"/>
        </w:rPr>
        <w:t>首译诗。从</w:t>
      </w:r>
      <w:smartTag w:uri="urn:schemas-microsoft-com:office:smarttags" w:element="chsdate">
        <w:smartTagPr>
          <w:attr w:name="IsROCDate" w:val="False"/>
          <w:attr w:name="IsLunarDate" w:val="False"/>
          <w:attr w:name="Day" w:val="11"/>
          <w:attr w:name="Month" w:val="1"/>
          <w:attr w:name="Year" w:val="2019"/>
        </w:smartTagPr>
        <w:r w:rsidRPr="0038293B">
          <w:rPr>
            <w:rFonts w:ascii="SimSun" w:eastAsia="SimSun" w:hAnsi="SimSun" w:hint="eastAsia"/>
            <w:szCs w:val="24"/>
            <w:lang w:val="en-US"/>
          </w:rPr>
          <w:t>2019</w:t>
        </w:r>
        <w:r w:rsidRPr="0038293B">
          <w:rPr>
            <w:rFonts w:ascii="SimSun" w:eastAsia="SimSun" w:hAnsi="SimSun" w:hint="eastAsia"/>
            <w:szCs w:val="24"/>
          </w:rPr>
          <w:t>年</w:t>
        </w:r>
        <w:r w:rsidRPr="0038293B">
          <w:rPr>
            <w:rFonts w:ascii="SimSun" w:eastAsia="SimSun" w:hAnsi="SimSun" w:hint="eastAsia"/>
            <w:szCs w:val="24"/>
            <w:lang w:val="en-US"/>
          </w:rPr>
          <w:t>1</w:t>
        </w:r>
        <w:r w:rsidRPr="0038293B">
          <w:rPr>
            <w:rFonts w:ascii="SimSun" w:eastAsia="SimSun" w:hAnsi="SimSun" w:hint="eastAsia"/>
            <w:szCs w:val="24"/>
          </w:rPr>
          <w:t>月</w:t>
        </w:r>
        <w:r w:rsidRPr="0038293B">
          <w:rPr>
            <w:rFonts w:ascii="SimSun" w:eastAsia="SimSun" w:hAnsi="SimSun" w:hint="eastAsia"/>
            <w:szCs w:val="24"/>
            <w:lang w:val="en-US"/>
          </w:rPr>
          <w:t>11</w:t>
        </w:r>
        <w:r w:rsidRPr="0038293B">
          <w:rPr>
            <w:rFonts w:ascii="SimSun" w:eastAsia="SimSun" w:hAnsi="SimSun" w:hint="eastAsia"/>
            <w:szCs w:val="24"/>
          </w:rPr>
          <w:t>日</w:t>
        </w:r>
      </w:smartTag>
      <w:r w:rsidRPr="0038293B">
        <w:rPr>
          <w:rFonts w:ascii="SimSun" w:eastAsia="SimSun" w:hAnsi="SimSun" w:hint="eastAsia"/>
          <w:szCs w:val="24"/>
        </w:rPr>
        <w:t>认识伊戈尔</w:t>
      </w:r>
      <w:r w:rsidRPr="0038293B">
        <w:rPr>
          <w:rFonts w:ascii="SimSun" w:eastAsia="SimSun" w:hAnsi="SimSun" w:hint="eastAsia"/>
          <w:szCs w:val="24"/>
          <w:lang w:val="en-US"/>
        </w:rPr>
        <w:t>，</w:t>
      </w:r>
      <w:r w:rsidRPr="0038293B">
        <w:rPr>
          <w:rFonts w:ascii="SimSun" w:eastAsia="SimSun" w:hAnsi="SimSun" w:hint="eastAsia"/>
          <w:szCs w:val="24"/>
        </w:rPr>
        <w:t>至今已经过去了五年多</w:t>
      </w:r>
      <w:r w:rsidRPr="0038293B">
        <w:rPr>
          <w:rFonts w:ascii="SimSun" w:eastAsia="SimSun" w:hAnsi="SimSun" w:hint="eastAsia"/>
          <w:szCs w:val="24"/>
          <w:lang w:val="en-US"/>
        </w:rPr>
        <w:t>，</w:t>
      </w:r>
      <w:r w:rsidRPr="0038293B">
        <w:rPr>
          <w:rFonts w:ascii="SimSun" w:eastAsia="SimSun" w:hAnsi="SimSun" w:hint="eastAsia"/>
          <w:szCs w:val="24"/>
        </w:rPr>
        <w:t>五年翻译了他的</w:t>
      </w:r>
      <w:r w:rsidRPr="0038293B">
        <w:rPr>
          <w:rFonts w:ascii="SimSun" w:eastAsia="SimSun" w:hAnsi="SimSun" w:hint="eastAsia"/>
          <w:szCs w:val="24"/>
          <w:lang w:val="en-US"/>
        </w:rPr>
        <w:t>500</w:t>
      </w:r>
      <w:r w:rsidRPr="0038293B">
        <w:rPr>
          <w:rFonts w:ascii="SimSun" w:eastAsia="SimSun" w:hAnsi="SimSun" w:hint="eastAsia"/>
          <w:szCs w:val="24"/>
        </w:rPr>
        <w:t>首诗</w:t>
      </w:r>
      <w:r w:rsidRPr="0038293B">
        <w:rPr>
          <w:rFonts w:ascii="SimSun" w:eastAsia="SimSun" w:hAnsi="SimSun" w:hint="eastAsia"/>
          <w:szCs w:val="24"/>
          <w:lang w:val="en-US"/>
        </w:rPr>
        <w:t>，</w:t>
      </w:r>
      <w:r w:rsidRPr="0038293B">
        <w:rPr>
          <w:rFonts w:ascii="SimSun" w:eastAsia="SimSun" w:hAnsi="SimSun" w:hint="eastAsia"/>
          <w:szCs w:val="24"/>
        </w:rPr>
        <w:t>平均一年译</w:t>
      </w:r>
      <w:r w:rsidRPr="0038293B">
        <w:rPr>
          <w:rFonts w:ascii="SimSun" w:eastAsia="SimSun" w:hAnsi="SimSun" w:hint="eastAsia"/>
          <w:szCs w:val="24"/>
          <w:lang w:val="en-US"/>
        </w:rPr>
        <w:t>100</w:t>
      </w:r>
      <w:r w:rsidRPr="0038293B">
        <w:rPr>
          <w:rFonts w:ascii="SimSun" w:eastAsia="SimSun" w:hAnsi="SimSun" w:hint="eastAsia"/>
          <w:szCs w:val="24"/>
        </w:rPr>
        <w:t>首。诗歌与书信把我们两个人连结在一起，成为知心的好朋友。读他的诗，译他的诗，给我带来由衷的喜悦，有这样的知音，实在幸运。谢谢伊戈尔！</w:t>
      </w:r>
    </w:p>
    <w:p w:rsidR="00264478" w:rsidRPr="0038293B" w:rsidRDefault="00264478" w:rsidP="00264478">
      <w:pPr>
        <w:ind w:firstLineChars="1091" w:firstLine="2618"/>
        <w:rPr>
          <w:rFonts w:ascii="SimSun" w:eastAsia="SimSun" w:hAnsi="SimSun"/>
          <w:szCs w:val="24"/>
        </w:rPr>
      </w:pPr>
      <w:r w:rsidRPr="0038293B">
        <w:rPr>
          <w:rFonts w:ascii="SimSun" w:eastAsia="SimSun" w:hAnsi="SimSun" w:hint="eastAsia"/>
          <w:szCs w:val="24"/>
        </w:rPr>
        <w:t>谷羽  2024，5，12记</w:t>
      </w:r>
    </w:p>
    <w:p w:rsidR="00264478" w:rsidRPr="0038293B" w:rsidRDefault="00264478" w:rsidP="00264478">
      <w:pPr>
        <w:jc w:val="left"/>
        <w:rPr>
          <w:rFonts w:ascii="Bookman Old Style" w:hAnsi="Bookman Old Style"/>
          <w:sz w:val="20"/>
        </w:rPr>
      </w:pPr>
    </w:p>
    <w:p w:rsidR="003701A0" w:rsidRPr="0038293B" w:rsidRDefault="003701A0">
      <w:pPr>
        <w:spacing w:after="200" w:line="276" w:lineRule="auto"/>
        <w:jc w:val="left"/>
        <w:rPr>
          <w:rFonts w:cs="Times New Roman"/>
        </w:rPr>
      </w:pPr>
    </w:p>
    <w:p w:rsidR="00264478" w:rsidRPr="0038293B" w:rsidRDefault="00264478" w:rsidP="00264478">
      <w:pPr>
        <w:rPr>
          <w:rFonts w:cs="Times New Roman"/>
        </w:rPr>
      </w:pPr>
      <w:r w:rsidRPr="0038293B">
        <w:rPr>
          <w:rFonts w:cs="Times New Roman"/>
        </w:rPr>
        <w:t>Приложение: Вчера я написал Игорю. Я спросил его, сколько стихотворений он перевел. Их было около 500, верно?Сегодня он написал ответ и сообщил, что переведено 499 песен.Переведите еще одну песню, ровно 500 песен.Это "Послание Бога" стало 500-м переведенным стихотворением.Прошло более пяти лет с тех пор, как я познакомилась с Игорем 11 января 2019 г. За пять лет я перевела 500 его стихотворений, в среднем по 100 переводов в год.Стихи и письма связывают нас обоих и делают близкими друзьями.Чтение его стихов и переводы его поэм доставили мне искреннюю радость. Мне действительно повезло, что у меня есть такая родственная душа.Спасибо тебе, Игорь!</w:t>
      </w:r>
    </w:p>
    <w:p w:rsidR="00264478" w:rsidRPr="0038293B" w:rsidRDefault="00264478" w:rsidP="00264478">
      <w:pPr>
        <w:jc w:val="right"/>
        <w:rPr>
          <w:rFonts w:cs="Times New Roman"/>
        </w:rPr>
      </w:pPr>
      <w:r w:rsidRPr="0038293B">
        <w:rPr>
          <w:rFonts w:cs="Times New Roman"/>
        </w:rPr>
        <w:t>Гу Юй 2024, 5, 12 примечания</w:t>
      </w:r>
    </w:p>
    <w:p w:rsidR="003701A0" w:rsidRPr="0038293B" w:rsidRDefault="003701A0">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3701A0" w:rsidRPr="00EE2210" w:rsidRDefault="003701A0" w:rsidP="00EE2210">
      <w:pPr>
        <w:pStyle w:val="af3"/>
        <w:numPr>
          <w:ilvl w:val="0"/>
          <w:numId w:val="1"/>
        </w:numPr>
        <w:spacing w:line="320" w:lineRule="exact"/>
        <w:ind w:left="0" w:firstLine="0"/>
        <w:jc w:val="left"/>
        <w:outlineLvl w:val="1"/>
        <w:rPr>
          <w:rFonts w:ascii="Bookman Old Style" w:hAnsi="Bookman Old Style"/>
          <w:b/>
          <w:bCs/>
          <w:szCs w:val="24"/>
        </w:rPr>
      </w:pPr>
      <w:bookmarkStart w:id="2638" w:name="_Toc166423030"/>
      <w:bookmarkStart w:id="2639" w:name="_Toc219208649"/>
      <w:bookmarkStart w:id="2640" w:name="_Toc221801720"/>
      <w:r w:rsidRPr="00EE2210">
        <w:rPr>
          <w:rFonts w:ascii="Bookman Old Style" w:hAnsi="Bookman Old Style"/>
          <w:b/>
          <w:szCs w:val="24"/>
        </w:rPr>
        <w:lastRenderedPageBreak/>
        <w:t>ЛОШАДЬ</w:t>
      </w:r>
      <w:bookmarkEnd w:id="2638"/>
      <w:bookmarkEnd w:id="2639"/>
      <w:bookmarkEnd w:id="2640"/>
    </w:p>
    <w:p w:rsidR="003701A0" w:rsidRPr="00EE2210" w:rsidRDefault="003701A0" w:rsidP="00EE2210">
      <w:pPr>
        <w:spacing w:line="320" w:lineRule="exact"/>
        <w:jc w:val="left"/>
        <w:rPr>
          <w:rFonts w:ascii="Bookman Old Style" w:hAnsi="Bookman Old Style"/>
          <w:szCs w:val="24"/>
        </w:rPr>
      </w:pP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Сегодня мне показалось,</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что очень важно вспомнить:</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ездил ли я когда-нибудь</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 xml:space="preserve">на лошади </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или нет?</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Казалось бы, если не помню,</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значит, на лошади не ездил.</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Но не всё так просто.</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А если в детстве?</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Когда был маленький,</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и потому не помню.</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Или не помню,</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потому что не ездил?</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Вообще странно:</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 xml:space="preserve">я столько раз </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издали видел лошадь,</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проходил мимо лошади,</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кажется, даже трогал лошадь,</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и что же?</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Так ни разу не прокатился на лошади?</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Быть такого не может.</w:t>
      </w:r>
    </w:p>
    <w:p w:rsidR="003701A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Но тогда должен помнить.</w:t>
      </w:r>
    </w:p>
    <w:p w:rsidR="00EE2210" w:rsidRPr="00EE2210" w:rsidRDefault="003701A0" w:rsidP="00EE2210">
      <w:pPr>
        <w:spacing w:line="320" w:lineRule="exact"/>
        <w:jc w:val="left"/>
        <w:rPr>
          <w:rFonts w:ascii="Bookman Old Style" w:hAnsi="Bookman Old Style"/>
          <w:szCs w:val="24"/>
        </w:rPr>
      </w:pPr>
      <w:r w:rsidRPr="00EE2210">
        <w:rPr>
          <w:rFonts w:ascii="Bookman Old Style" w:hAnsi="Bookman Old Style"/>
          <w:szCs w:val="24"/>
        </w:rPr>
        <w:t>А я не помню.</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Даже верблюда помню в пустыне Негев.</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А лошадь не помню.</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Не помню мою лошадь.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Какая она была?</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Вороная?</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Гнедая?</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Сивая?</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Серая?</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Чалая?</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Пегая?</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Может быть, игреневая?</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Мы ехали шагом?</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Мы ехали рысью?</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Неужто галопом?</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И сразу в карьер?</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Интеллигентной иноходью?</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Девчачьим пассажем?</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Церемониальным пиаффе?</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Неизвестным науке аллюром?</w:t>
      </w:r>
    </w:p>
    <w:p w:rsidR="00EE2210" w:rsidRDefault="00EE2210">
      <w:pPr>
        <w:spacing w:after="200" w:line="276" w:lineRule="auto"/>
        <w:jc w:val="left"/>
        <w:rPr>
          <w:rFonts w:ascii="Bookman Old Style" w:hAnsi="Bookman Old Style"/>
          <w:szCs w:val="24"/>
        </w:rPr>
      </w:pPr>
      <w:r>
        <w:rPr>
          <w:rFonts w:ascii="Bookman Old Style" w:hAnsi="Bookman Old Style"/>
          <w:szCs w:val="24"/>
        </w:rPr>
        <w:br w:type="page"/>
      </w:r>
    </w:p>
    <w:p w:rsidR="00EE2210" w:rsidRPr="0038293B" w:rsidRDefault="00EE2210" w:rsidP="00EE2210">
      <w:pPr>
        <w:pStyle w:val="af3"/>
        <w:numPr>
          <w:ilvl w:val="0"/>
          <w:numId w:val="2"/>
        </w:numPr>
        <w:spacing w:line="320" w:lineRule="exact"/>
        <w:ind w:left="1208" w:hanging="357"/>
        <w:jc w:val="left"/>
        <w:outlineLvl w:val="1"/>
        <w:rPr>
          <w:rFonts w:ascii="SimSun" w:eastAsia="SimSun" w:hAnsi="SimSun"/>
          <w:b/>
          <w:szCs w:val="24"/>
        </w:rPr>
      </w:pPr>
      <w:bookmarkStart w:id="2641" w:name="_Toc219208650"/>
      <w:bookmarkStart w:id="2642" w:name="_Toc221801721"/>
      <w:r w:rsidRPr="0038293B">
        <w:rPr>
          <w:rFonts w:ascii="SimSun" w:eastAsia="SimSun" w:hAnsi="SimSun" w:hint="eastAsia"/>
          <w:b/>
          <w:szCs w:val="24"/>
          <w:lang w:eastAsia="zh-CN"/>
        </w:rPr>
        <w:lastRenderedPageBreak/>
        <w:t>马</w:t>
      </w:r>
      <w:bookmarkEnd w:id="2641"/>
      <w:bookmarkEnd w:id="2642"/>
    </w:p>
    <w:p w:rsidR="00EE2210" w:rsidRPr="0038293B" w:rsidRDefault="00EE2210" w:rsidP="00EE2210">
      <w:pPr>
        <w:spacing w:line="320" w:lineRule="exact"/>
        <w:ind w:left="851"/>
        <w:jc w:val="left"/>
        <w:rPr>
          <w:rFonts w:ascii="SimSun" w:eastAsia="SimSun" w:hAnsi="SimSun"/>
          <w:szCs w:val="24"/>
          <w:lang w:eastAsia="zh-CN"/>
        </w:rPr>
      </w:pP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今天我觉得</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回想一件事很重要：</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过去的日子</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是否有</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骑马的经历？</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如果记不得，</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那就意味着不曾骑马。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但事情并不那么简单。</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小时候是否骑过？</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那时候年龄很小，                10</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因此已经忘却。</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或者不记得，</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原因是不曾骑过？</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说来奇怪：</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我有很多次</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从远处望着马，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或从马身边走过，</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甚至伸出手去触摸，</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结果如何？</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难道莫非一次也不曾骑马奔驰？</w:t>
      </w:r>
      <w:r w:rsidRPr="0038293B">
        <w:rPr>
          <w:rFonts w:ascii="SimSun" w:eastAsia="SimSun" w:hAnsi="SimSun"/>
          <w:szCs w:val="24"/>
          <w:lang w:eastAsia="zh-CN"/>
        </w:rPr>
        <w:t xml:space="preserve">    20</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说来这未必真实。</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那就应该记得。</w:t>
      </w:r>
    </w:p>
    <w:p w:rsidR="00EE2210" w:rsidRDefault="00EE2210" w:rsidP="00EE2210">
      <w:pPr>
        <w:spacing w:line="320" w:lineRule="exact"/>
        <w:ind w:left="851"/>
        <w:jc w:val="left"/>
        <w:rPr>
          <w:rFonts w:asciiTheme="minorHAnsi" w:eastAsia="SimSun" w:hAnsiTheme="minorHAnsi"/>
          <w:szCs w:val="24"/>
          <w:lang w:eastAsia="zh-CN"/>
        </w:rPr>
      </w:pPr>
      <w:r w:rsidRPr="0038293B">
        <w:rPr>
          <w:rFonts w:ascii="SimSun" w:eastAsia="SimSun" w:hAnsi="SimSun" w:hint="eastAsia"/>
          <w:szCs w:val="24"/>
          <w:lang w:eastAsia="zh-CN"/>
        </w:rPr>
        <w:t>可我却想不起来。</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我甚至记得在涅盖夫沙漠骑骆驼。</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骑马却不记得。</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真记不得我的马。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它是什么样子?</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乌骓马？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枣红马？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灰白马？                        30</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灰色马？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杂色马？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花斑马？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或许是鬃尾雪白的赤红马？</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我们骑马行走？</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我们骑马驰骋？</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是不是疾驰如飞？</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当即奔向露天采石场？</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是文质彬彬溜蹄舞步？</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是少女般的矜持步态？             40</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或有仪式感的原地踏步？</w:t>
      </w:r>
    </w:p>
    <w:p w:rsidR="00EE2210" w:rsidRPr="0038293B" w:rsidRDefault="00EE2210" w:rsidP="00EE221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或不为人知的漫步徐行？</w:t>
      </w:r>
    </w:p>
    <w:p w:rsidR="00EE2210" w:rsidRDefault="00EE2210">
      <w:pPr>
        <w:spacing w:after="200" w:line="276" w:lineRule="auto"/>
        <w:jc w:val="left"/>
        <w:rPr>
          <w:rFonts w:ascii="Bookman Old Style" w:hAnsi="Bookman Old Style"/>
          <w:szCs w:val="24"/>
        </w:rPr>
      </w:pPr>
      <w:r>
        <w:rPr>
          <w:rFonts w:ascii="Bookman Old Style" w:hAnsi="Bookman Old Style"/>
          <w:szCs w:val="24"/>
        </w:rPr>
        <w:br w:type="page"/>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lastRenderedPageBreak/>
        <w:t>Когда начинаешь об этом думать,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становится так пронзительно ясно:</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у каждого человека</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должна быть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лошадь.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Человек без лошади —</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всё равно что не знаю что.</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«Ты просто забыл», —</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говорит лошадь.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Как можно забыть?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«Ты многое забыл».</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Но лошадь!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Как можно забыть лошадь?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Она проходит в тумане утра,</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в первых лучах солнца,</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вдоль опушки леса,</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по росистой траве,</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по краю луга,</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лошадь.</w:t>
      </w:r>
    </w:p>
    <w:p w:rsidR="00EE2210" w:rsidRPr="00EE2210" w:rsidRDefault="00EE2210" w:rsidP="00EE2210">
      <w:pPr>
        <w:spacing w:line="320" w:lineRule="exact"/>
        <w:jc w:val="left"/>
        <w:rPr>
          <w:rFonts w:ascii="Bookman Old Style" w:hAnsi="Bookman Old Style"/>
          <w:szCs w:val="24"/>
        </w:rPr>
      </w:pPr>
      <w:r w:rsidRPr="00EE2210">
        <w:rPr>
          <w:rFonts w:ascii="Bookman Old Style" w:hAnsi="Bookman Old Style"/>
          <w:szCs w:val="24"/>
        </w:rPr>
        <w:t>Нет, не помню.</w:t>
      </w:r>
    </w:p>
    <w:p w:rsidR="00EE2210" w:rsidRPr="0038293B" w:rsidRDefault="00EE2210" w:rsidP="00EE2210">
      <w:pPr>
        <w:spacing w:line="240" w:lineRule="exact"/>
        <w:ind w:left="851"/>
        <w:jc w:val="right"/>
        <w:rPr>
          <w:rFonts w:ascii="Bookman Old Style" w:hAnsi="Bookman Old Style"/>
          <w:sz w:val="20"/>
          <w:szCs w:val="24"/>
        </w:rPr>
      </w:pPr>
    </w:p>
    <w:p w:rsidR="00EE2210" w:rsidRPr="0038293B" w:rsidRDefault="00EE2210" w:rsidP="00EE2210">
      <w:pPr>
        <w:spacing w:line="240" w:lineRule="exact"/>
        <w:ind w:left="851"/>
        <w:jc w:val="right"/>
        <w:rPr>
          <w:rFonts w:ascii="Bookman Old Style" w:hAnsi="Bookman Old Style"/>
          <w:sz w:val="20"/>
          <w:szCs w:val="24"/>
        </w:rPr>
      </w:pPr>
      <w:r w:rsidRPr="0038293B">
        <w:rPr>
          <w:rFonts w:ascii="Bookman Old Style" w:hAnsi="Bookman Old Style"/>
          <w:sz w:val="20"/>
          <w:szCs w:val="24"/>
        </w:rPr>
        <w:t>5 февраля 2024</w:t>
      </w:r>
    </w:p>
    <w:p w:rsidR="00D40D0E" w:rsidRDefault="00D40D0E" w:rsidP="003701A0">
      <w:pPr>
        <w:spacing w:line="320" w:lineRule="exact"/>
        <w:jc w:val="left"/>
        <w:rPr>
          <w:rFonts w:ascii="Bookman Old Style" w:hAnsi="Bookman Old Style"/>
        </w:rPr>
      </w:pPr>
    </w:p>
    <w:p w:rsidR="00D40D0E" w:rsidRPr="0038293B" w:rsidRDefault="00D40D0E" w:rsidP="00D40D0E">
      <w:pPr>
        <w:rPr>
          <w:rFonts w:eastAsia="SimSun"/>
          <w:i/>
          <w:sz w:val="20"/>
          <w:lang w:eastAsia="zh-CN"/>
        </w:rPr>
      </w:pPr>
      <w:r w:rsidRPr="0038293B">
        <w:rPr>
          <w:rFonts w:eastAsia="SimSun"/>
          <w:i/>
          <w:sz w:val="20"/>
          <w:lang w:eastAsia="zh-CN"/>
        </w:rPr>
        <w:t>Автоматический перевод: послесловия:</w:t>
      </w:r>
    </w:p>
    <w:p w:rsidR="00D40D0E" w:rsidRPr="0038293B" w:rsidRDefault="00D40D0E" w:rsidP="00D40D0E">
      <w:pPr>
        <w:rPr>
          <w:rFonts w:eastAsia="SimSun"/>
          <w:sz w:val="20"/>
          <w:lang w:eastAsia="zh-CN"/>
        </w:rPr>
      </w:pPr>
      <w:r w:rsidRPr="0038293B">
        <w:rPr>
          <w:rFonts w:eastAsia="SimSun"/>
          <w:sz w:val="20"/>
          <w:lang w:eastAsia="zh-CN"/>
        </w:rPr>
        <w:t>Постскриптум: Стихотворение "Лошадь", состоящее более чем из 20 строк, было переведено 8 февраля 2024 года. Оно не было закончено. Его долгое время откладывали. Оно было выпущено сегодня. Это напоминает мне роман Чехова. Это напоминает мне роман Чехова,"Фамилия лошади", в котором много лошадиных имен. В нем много лошадиных кличек. Потребовалось много усилий, чтобы перевести этот роман.В поэме Игоря также упоминаются имена многих лошадей.В классических китайских романах черный конь Сян Юя и рыжий кролик Гуань Юя известны почти всем.Кочевники ездят верхом и любят лошадей, и у лошадей есть много названий.Стихотворение Игоря, в котором он вспоминает, доводилось ли ему в детстве ездить верхом на лошади, постепенно проясняет смутное воспоминание. Последние несколько строк: "Конь проходит сквозь утреннюю мглу, /С первым лучом света,/По опушке леса".По траве, покрытой капельками росы, /на пастбище/прогуливаюсь./Живо изобразите лошадь в памяти, а лошадь в воображении - ярко и красочно.Это та лошадь, на которой ездил поэт?Или это конь, о котором он мечтает?Это знает только сам поэт.Читатели могут только догадываться и делать умозаключения.Однако героическая поза лошади в утреннем свете оставит неизгладимые воспоминания у чувствительных читателей на долгие годы, а у впечатлительных читательниц - неизгладимые воспоминания на всю жизнь. В этом очарование хорошего стихотворения!</w:t>
      </w:r>
    </w:p>
    <w:p w:rsidR="00D40D0E" w:rsidRPr="0038293B" w:rsidRDefault="00D40D0E" w:rsidP="00D40D0E">
      <w:pPr>
        <w:jc w:val="right"/>
        <w:rPr>
          <w:rFonts w:eastAsia="SimSun"/>
          <w:sz w:val="20"/>
          <w:lang w:eastAsia="zh-CN"/>
        </w:rPr>
      </w:pPr>
      <w:r w:rsidRPr="0038293B">
        <w:rPr>
          <w:rFonts w:eastAsia="SimSun"/>
          <w:sz w:val="20"/>
          <w:lang w:eastAsia="zh-CN"/>
        </w:rPr>
        <w:t>Гу Юй записал 2024, 5, 13</w:t>
      </w:r>
    </w:p>
    <w:p w:rsidR="003701A0" w:rsidRPr="0038293B" w:rsidRDefault="003701A0" w:rsidP="003701A0">
      <w:pPr>
        <w:spacing w:line="320" w:lineRule="exact"/>
        <w:jc w:val="left"/>
        <w:rPr>
          <w:rFonts w:ascii="Bookman Old Style" w:hAnsi="Bookman Old Style"/>
        </w:rPr>
      </w:pPr>
      <w:r w:rsidRPr="0038293B">
        <w:rPr>
          <w:rFonts w:ascii="Bookman Old Style" w:hAnsi="Bookman Old Style"/>
        </w:rPr>
        <w:br w:type="page"/>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lastRenderedPageBreak/>
        <w:t>当你开始回想的时候，</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过往的经历渐趋清晰：</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每一个人</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都该拥有</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一匹马。</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没有马匹的人——</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说到底对于马一无所知。</w:t>
      </w:r>
    </w:p>
    <w:p w:rsidR="003701A0" w:rsidRPr="0038293B" w:rsidRDefault="003701A0" w:rsidP="003701A0">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马说:                        50</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“看来</w:t>
      </w:r>
      <w:r w:rsidRPr="0038293B">
        <w:rPr>
          <w:rFonts w:ascii="SimSun" w:eastAsia="SimSun" w:hAnsi="SimSun" w:cs="SimSun" w:hint="eastAsia"/>
          <w:szCs w:val="24"/>
          <w:lang w:eastAsia="zh-CN"/>
        </w:rPr>
        <w:t>你已经忘记</w:t>
      </w:r>
      <w:r w:rsidRPr="0038293B">
        <w:rPr>
          <w:rFonts w:ascii="SimSun" w:eastAsia="SimSun" w:hAnsi="SimSun"/>
          <w:szCs w:val="24"/>
          <w:lang w:eastAsia="zh-CN"/>
        </w:rPr>
        <w:t>……”</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怎么能忘记呢？</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“你忘记了</w:t>
      </w:r>
      <w:r w:rsidRPr="0038293B">
        <w:rPr>
          <w:rFonts w:ascii="SimSun" w:eastAsia="SimSun" w:hAnsi="SimSun" w:cs="SimSun" w:hint="eastAsia"/>
          <w:szCs w:val="24"/>
          <w:lang w:eastAsia="zh-CN"/>
        </w:rPr>
        <w:t>很多经历。”</w:t>
      </w:r>
      <w:r w:rsidRPr="0038293B">
        <w:rPr>
          <w:rFonts w:ascii="SimSun" w:eastAsia="SimSun" w:hAnsi="SimSun"/>
          <w:szCs w:val="24"/>
          <w:lang w:eastAsia="zh-CN"/>
        </w:rPr>
        <w:t xml:space="preserve"> </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这里说的是马！</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怎能把马忘记？</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马穿过早晨的迷蒙雾气，</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身披第一缕霞光，</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沿着森林边缘，</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沿着带露珠的草地，</w:t>
      </w:r>
    </w:p>
    <w:p w:rsidR="003701A0" w:rsidRPr="0038293B" w:rsidRDefault="003701A0" w:rsidP="003701A0">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在牧场上                      60</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行走。</w:t>
      </w:r>
    </w:p>
    <w:p w:rsidR="003701A0" w:rsidRPr="0038293B" w:rsidRDefault="003701A0" w:rsidP="003701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哎，我确实丧失了记忆。        62行</w:t>
      </w:r>
    </w:p>
    <w:p w:rsidR="003701A0" w:rsidRPr="0038293B" w:rsidRDefault="003701A0" w:rsidP="003701A0">
      <w:pPr>
        <w:spacing w:line="240" w:lineRule="exact"/>
        <w:ind w:left="851"/>
        <w:jc w:val="right"/>
        <w:rPr>
          <w:rFonts w:asciiTheme="minorHAnsi" w:eastAsia="SimSun" w:hAnsiTheme="minorHAnsi"/>
          <w:sz w:val="20"/>
          <w:szCs w:val="24"/>
          <w:lang w:eastAsia="zh-CN"/>
        </w:rPr>
      </w:pPr>
    </w:p>
    <w:p w:rsidR="003701A0" w:rsidRPr="0038293B" w:rsidRDefault="003701A0" w:rsidP="003701A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smartTag w:uri="urn:schemas-microsoft-com:office:smarttags" w:element="chsdate">
        <w:smartTagPr>
          <w:attr w:name="Year" w:val="2024"/>
          <w:attr w:name="Month" w:val="2"/>
          <w:attr w:name="Day" w:val="5"/>
          <w:attr w:name="IsLunarDate" w:val="False"/>
          <w:attr w:name="IsROCDate" w:val="False"/>
        </w:smartTag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2</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5</w:t>
        </w:r>
        <w:r w:rsidRPr="0038293B">
          <w:rPr>
            <w:rFonts w:ascii="SimSun" w:eastAsia="SimSun" w:hAnsi="SimSun" w:cs="SimSun" w:hint="eastAsia"/>
            <w:sz w:val="20"/>
            <w:szCs w:val="24"/>
            <w:lang w:eastAsia="zh-CN"/>
          </w:rPr>
          <w:t>日</w:t>
        </w:r>
      </w:smartTag>
    </w:p>
    <w:p w:rsidR="003701A0" w:rsidRPr="0038293B" w:rsidRDefault="003701A0" w:rsidP="003701A0">
      <w:pPr>
        <w:spacing w:line="240" w:lineRule="exact"/>
        <w:ind w:left="851"/>
        <w:jc w:val="right"/>
        <w:rPr>
          <w:rFonts w:asciiTheme="minorHAnsi" w:eastAsia="SimSun" w:hAnsiTheme="minorHAnsi"/>
          <w:sz w:val="20"/>
          <w:szCs w:val="24"/>
          <w:lang w:eastAsia="zh-CN"/>
        </w:rPr>
      </w:pPr>
      <w:r w:rsidRPr="0038293B">
        <w:rPr>
          <w:rFonts w:ascii="SimSun" w:eastAsia="SimSun" w:hAnsi="SimSun" w:hint="eastAsia"/>
          <w:sz w:val="20"/>
          <w:szCs w:val="24"/>
          <w:lang w:eastAsia="zh-CN"/>
        </w:rPr>
        <w:t xml:space="preserve">    2024, 5, 13 谷羽补译</w:t>
      </w:r>
    </w:p>
    <w:p w:rsidR="003701A0" w:rsidRPr="0038293B" w:rsidRDefault="003701A0" w:rsidP="003701A0">
      <w:pPr>
        <w:spacing w:line="240" w:lineRule="exact"/>
        <w:ind w:left="851"/>
        <w:jc w:val="left"/>
        <w:rPr>
          <w:rFonts w:asciiTheme="minorHAnsi" w:eastAsia="SimSun" w:hAnsiTheme="minorHAnsi"/>
          <w:sz w:val="20"/>
          <w:szCs w:val="24"/>
          <w:lang w:eastAsia="zh-CN"/>
        </w:rPr>
      </w:pPr>
    </w:p>
    <w:p w:rsidR="00D40D0E" w:rsidRPr="0038293B" w:rsidRDefault="00D40D0E" w:rsidP="00D40D0E">
      <w:pPr>
        <w:ind w:firstLine="482"/>
        <w:rPr>
          <w:rFonts w:asciiTheme="minorHAnsi" w:eastAsia="SimSun" w:hAnsiTheme="minorHAnsi"/>
          <w:sz w:val="20"/>
          <w:szCs w:val="24"/>
          <w:lang w:eastAsia="zh-CN"/>
        </w:rPr>
      </w:pPr>
      <w:r w:rsidRPr="0038293B">
        <w:rPr>
          <w:rFonts w:ascii="SimSun" w:eastAsia="SimSun" w:hAnsi="SimSun" w:hint="eastAsia"/>
          <w:sz w:val="20"/>
          <w:szCs w:val="24"/>
          <w:lang w:eastAsia="zh-CN"/>
        </w:rPr>
        <w:t>译后记：《马》这首诗，</w:t>
      </w:r>
      <w:r w:rsidRPr="0038293B">
        <w:rPr>
          <w:rFonts w:ascii="SimSun" w:eastAsia="SimSun" w:hAnsi="SimSun"/>
          <w:sz w:val="20"/>
          <w:szCs w:val="24"/>
          <w:lang w:eastAsia="zh-CN"/>
        </w:rPr>
        <w:t>2024</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2</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8</w:t>
      </w:r>
      <w:r w:rsidRPr="0038293B">
        <w:rPr>
          <w:rFonts w:ascii="SimSun" w:eastAsia="SimSun" w:hAnsi="SimSun" w:hint="eastAsia"/>
          <w:sz w:val="20"/>
          <w:szCs w:val="24"/>
          <w:lang w:eastAsia="zh-CN"/>
        </w:rPr>
        <w:t>日翻译了</w:t>
      </w:r>
      <w:r w:rsidRPr="0038293B">
        <w:rPr>
          <w:rFonts w:ascii="SimSun" w:eastAsia="SimSun" w:hAnsi="SimSun"/>
          <w:sz w:val="20"/>
          <w:szCs w:val="24"/>
          <w:lang w:eastAsia="zh-CN"/>
        </w:rPr>
        <w:t>20</w:t>
      </w:r>
      <w:r w:rsidRPr="0038293B">
        <w:rPr>
          <w:rFonts w:ascii="SimSun" w:eastAsia="SimSun" w:hAnsi="SimSun" w:hint="eastAsia"/>
          <w:sz w:val="20"/>
          <w:szCs w:val="24"/>
          <w:lang w:eastAsia="zh-CN"/>
        </w:rPr>
        <w:t>多行，没有译完，搁置很久，今天翻了出来，让我想起了契诃夫的的一篇小说让我想起了契诃夫一篇小说《马姓》，其中牵涉到很多马的名字其中牵涉到很多马的名称，为翻译这篇小说，花费了不少心思。伊戈尔的这首诗同样涉及很多马的名称。在中国的古典小说里，项羽的乌骓马，关羽的赤兔马，几乎人人皆知。游牧民族骑马，爱马，马的名目繁多。伊戈尔这首诗，回忆小时候是否有骑马的经历，让模糊的记忆渐趋清晰，最后几行：马穿过早晨的迷蒙雾气，／身披第一缕霞光，／沿着森林边缘，／沿着带露珠的草地，／在牧场上／行走。／把记忆中的那匹马描绘得活灵活现把想象中的那匹马描绘得活灵活现，多姿多彩。那是诗人骑过的骏马？还是他渴望拥有的坐骑？只有诗人自己知道。读者只能猜测与推断。不过，一匹晨光中骏马的英姿，会给敏感的读者留下难以磨灭的长久记忆会给敏感的读者留下难以磨灭的记忆，这就是一首好诗的魅力！</w:t>
      </w:r>
    </w:p>
    <w:p w:rsidR="00D40D0E" w:rsidRPr="0038293B" w:rsidRDefault="00D40D0E" w:rsidP="00D40D0E">
      <w:pPr>
        <w:ind w:firstLine="482"/>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谷羽记  2024，5，13</w:t>
      </w:r>
    </w:p>
    <w:p w:rsidR="003701A0" w:rsidRPr="0038293B" w:rsidRDefault="003701A0" w:rsidP="003701A0">
      <w:pPr>
        <w:spacing w:after="200" w:line="276" w:lineRule="auto"/>
        <w:jc w:val="left"/>
        <w:rPr>
          <w:rFonts w:asciiTheme="minorHAnsi" w:eastAsia="SimSun" w:hAnsiTheme="minorHAnsi"/>
          <w:szCs w:val="24"/>
          <w:lang w:eastAsia="zh-CN"/>
        </w:rPr>
      </w:pPr>
      <w:r w:rsidRPr="0038293B">
        <w:rPr>
          <w:rFonts w:asciiTheme="minorHAnsi" w:eastAsia="SimSun" w:hAnsiTheme="minorHAnsi"/>
          <w:szCs w:val="24"/>
          <w:lang w:eastAsia="zh-CN"/>
        </w:rPr>
        <w:br w:type="page"/>
      </w:r>
    </w:p>
    <w:p w:rsidR="00C80EEE" w:rsidRPr="0038293B" w:rsidRDefault="00C80EEE" w:rsidP="00C80EEE">
      <w:pPr>
        <w:pStyle w:val="af3"/>
        <w:numPr>
          <w:ilvl w:val="0"/>
          <w:numId w:val="1"/>
        </w:numPr>
        <w:spacing w:line="320" w:lineRule="exact"/>
        <w:ind w:left="0" w:firstLine="0"/>
        <w:jc w:val="left"/>
        <w:outlineLvl w:val="1"/>
        <w:rPr>
          <w:rFonts w:ascii="Bookman Old Style" w:eastAsia="SimSun" w:hAnsi="Bookman Old Style"/>
          <w:b/>
          <w:szCs w:val="24"/>
        </w:rPr>
      </w:pPr>
      <w:bookmarkStart w:id="2643" w:name="_Toc166666482"/>
      <w:bookmarkStart w:id="2644" w:name="_Toc219208651"/>
      <w:bookmarkStart w:id="2645" w:name="_Toc221801722"/>
      <w:r w:rsidRPr="0038293B">
        <w:rPr>
          <w:rFonts w:ascii="Bookman Old Style" w:hAnsi="Bookman Old Style"/>
          <w:b/>
        </w:rPr>
        <w:lastRenderedPageBreak/>
        <w:t>ВЕТЕР СЕВЕРНЫЙ</w:t>
      </w:r>
      <w:bookmarkEnd w:id="2643"/>
      <w:bookmarkEnd w:id="2644"/>
      <w:bookmarkEnd w:id="2645"/>
    </w:p>
    <w:p w:rsidR="00C80EEE" w:rsidRPr="0038293B" w:rsidRDefault="00C80EEE" w:rsidP="00C80EEE">
      <w:pPr>
        <w:spacing w:line="320" w:lineRule="exact"/>
        <w:jc w:val="left"/>
        <w:rPr>
          <w:rFonts w:ascii="Bookman Old Style" w:eastAsia="SimSun" w:hAnsi="Bookman Old Style"/>
          <w:szCs w:val="24"/>
        </w:rPr>
      </w:pPr>
    </w:p>
    <w:p w:rsidR="00C80EEE" w:rsidRPr="0038293B" w:rsidRDefault="00C80EEE" w:rsidP="00C80EEE">
      <w:pPr>
        <w:spacing w:line="320" w:lineRule="exact"/>
        <w:rPr>
          <w:rFonts w:ascii="Bookman Old Style" w:hAnsi="Bookman Old Style"/>
        </w:rPr>
      </w:pPr>
      <w:r w:rsidRPr="0038293B">
        <w:rPr>
          <w:rFonts w:ascii="Bookman Old Style" w:hAnsi="Bookman Old Style"/>
        </w:rPr>
        <w:t>День холодный.</w:t>
      </w:r>
    </w:p>
    <w:p w:rsidR="00C80EEE" w:rsidRPr="0038293B" w:rsidRDefault="00C80EEE" w:rsidP="00C80EEE">
      <w:pPr>
        <w:spacing w:line="320" w:lineRule="exact"/>
        <w:rPr>
          <w:rFonts w:ascii="Bookman Old Style" w:hAnsi="Bookman Old Style"/>
        </w:rPr>
      </w:pPr>
      <w:r w:rsidRPr="0038293B">
        <w:rPr>
          <w:rFonts w:ascii="Bookman Old Style" w:hAnsi="Bookman Old Style"/>
        </w:rPr>
        <w:t>Ветер северный просит прощения:</w:t>
      </w:r>
    </w:p>
    <w:p w:rsidR="00C80EEE" w:rsidRPr="0038293B" w:rsidRDefault="00C80EEE" w:rsidP="00C80EEE">
      <w:pPr>
        <w:spacing w:line="320" w:lineRule="exact"/>
        <w:jc w:val="left"/>
        <w:rPr>
          <w:rFonts w:ascii="Bookman Old Style" w:eastAsia="SimSun" w:hAnsi="Bookman Old Style"/>
          <w:spacing w:val="-4"/>
          <w:sz w:val="22"/>
        </w:rPr>
      </w:pPr>
      <w:r w:rsidRPr="0038293B">
        <w:rPr>
          <w:rFonts w:ascii="Bookman Old Style" w:hAnsi="Bookman Old Style"/>
        </w:rPr>
        <w:t>«Потерпи, скоро я умру».</w:t>
      </w:r>
    </w:p>
    <w:p w:rsidR="00C80EEE" w:rsidRPr="0038293B" w:rsidRDefault="00C80EEE" w:rsidP="00C80EEE">
      <w:pPr>
        <w:spacing w:line="240" w:lineRule="exact"/>
        <w:jc w:val="right"/>
        <w:rPr>
          <w:rFonts w:ascii="Bookman Old Style" w:hAnsi="Bookman Old Style"/>
          <w:sz w:val="20"/>
        </w:rPr>
      </w:pPr>
    </w:p>
    <w:p w:rsidR="00C80EEE" w:rsidRPr="0038293B" w:rsidRDefault="00C80EEE" w:rsidP="00C80EEE">
      <w:pPr>
        <w:spacing w:line="240" w:lineRule="exact"/>
        <w:jc w:val="right"/>
        <w:rPr>
          <w:rFonts w:ascii="Bookman Old Style" w:hAnsi="Bookman Old Style"/>
          <w:sz w:val="20"/>
        </w:rPr>
      </w:pPr>
      <w:r w:rsidRPr="0038293B">
        <w:rPr>
          <w:rFonts w:ascii="Bookman Old Style" w:hAnsi="Bookman Old Style"/>
          <w:sz w:val="20"/>
        </w:rPr>
        <w:t>12 мая 2024</w:t>
      </w:r>
    </w:p>
    <w:p w:rsidR="00D40D0E" w:rsidRDefault="00D40D0E">
      <w:pPr>
        <w:spacing w:after="200" w:line="276" w:lineRule="auto"/>
        <w:jc w:val="left"/>
        <w:rPr>
          <w:rFonts w:ascii="Bookman Old Style" w:eastAsia="SimSun" w:hAnsi="Bookman Old Style" w:cs="Times New Roman"/>
          <w:color w:val="000000" w:themeColor="text1"/>
          <w:spacing w:val="11"/>
          <w:szCs w:val="21"/>
        </w:rPr>
      </w:pPr>
      <w:r>
        <w:rPr>
          <w:rFonts w:ascii="Bookman Old Style" w:eastAsia="SimSun" w:hAnsi="Bookman Old Style" w:cs="Times New Roman"/>
          <w:color w:val="000000" w:themeColor="text1"/>
          <w:spacing w:val="11"/>
          <w:szCs w:val="21"/>
        </w:rPr>
        <w:br w:type="page"/>
      </w:r>
    </w:p>
    <w:p w:rsidR="00C80EEE" w:rsidRPr="0038293B" w:rsidRDefault="00C80EEE" w:rsidP="00EE2210">
      <w:pPr>
        <w:pStyle w:val="af3"/>
        <w:numPr>
          <w:ilvl w:val="0"/>
          <w:numId w:val="2"/>
        </w:numPr>
        <w:spacing w:line="320" w:lineRule="exact"/>
        <w:ind w:left="1208" w:hanging="357"/>
        <w:jc w:val="left"/>
        <w:outlineLvl w:val="1"/>
        <w:rPr>
          <w:rFonts w:ascii="SimSun" w:eastAsia="SimSun" w:hAnsi="SimSun"/>
          <w:b/>
          <w:szCs w:val="24"/>
        </w:rPr>
      </w:pPr>
      <w:bookmarkStart w:id="2646" w:name="_Toc166666483"/>
      <w:bookmarkStart w:id="2647" w:name="_Toc219208652"/>
      <w:bookmarkStart w:id="2648" w:name="_Toc221801723"/>
      <w:r w:rsidRPr="0038293B">
        <w:rPr>
          <w:rFonts w:ascii="SimSun" w:eastAsia="SimSun" w:hAnsi="SimSun" w:cs="MS Mincho" w:hint="eastAsia"/>
          <w:b/>
          <w:bCs/>
          <w:szCs w:val="24"/>
          <w:lang w:eastAsia="ru-RU"/>
        </w:rPr>
        <w:lastRenderedPageBreak/>
        <w:t>北</w:t>
      </w:r>
      <w:r w:rsidRPr="0038293B">
        <w:rPr>
          <w:rFonts w:ascii="SimSun" w:eastAsia="SimSun" w:hAnsi="SimSun" w:cs="SimSun"/>
          <w:b/>
          <w:bCs/>
          <w:szCs w:val="24"/>
          <w:lang w:eastAsia="ru-RU"/>
        </w:rPr>
        <w:t>风</w:t>
      </w:r>
      <w:bookmarkEnd w:id="2646"/>
      <w:bookmarkEnd w:id="2647"/>
      <w:bookmarkEnd w:id="2648"/>
    </w:p>
    <w:p w:rsidR="00C80EEE" w:rsidRPr="0038293B" w:rsidRDefault="00C80EEE" w:rsidP="00C80EEE">
      <w:pPr>
        <w:spacing w:line="320" w:lineRule="exact"/>
        <w:ind w:left="851"/>
        <w:jc w:val="left"/>
        <w:rPr>
          <w:rFonts w:ascii="SimSun" w:eastAsia="SimSun" w:hAnsi="SimSun" w:cs="Times New Roman"/>
          <w:szCs w:val="24"/>
          <w:lang w:eastAsia="ru-RU"/>
        </w:rPr>
      </w:pPr>
      <w:r w:rsidRPr="0038293B">
        <w:rPr>
          <w:rFonts w:ascii="SimSun" w:eastAsia="SimSun" w:hAnsi="SimSun" w:cs="Times New Roman"/>
          <w:szCs w:val="24"/>
          <w:lang w:eastAsia="ru-RU"/>
        </w:rPr>
        <w:t> </w:t>
      </w:r>
    </w:p>
    <w:p w:rsidR="00011369" w:rsidRPr="0038293B" w:rsidRDefault="00011369" w:rsidP="00011369">
      <w:pPr>
        <w:spacing w:line="320" w:lineRule="exact"/>
        <w:ind w:left="851"/>
        <w:jc w:val="left"/>
        <w:rPr>
          <w:rFonts w:ascii="SimSun" w:eastAsia="SimSun" w:hAnsi="SimSun" w:cs="MS Mincho"/>
          <w:szCs w:val="24"/>
          <w:lang w:eastAsia="ru-RU"/>
        </w:rPr>
      </w:pPr>
      <w:r w:rsidRPr="0038293B">
        <w:rPr>
          <w:rFonts w:ascii="SimSun" w:eastAsia="SimSun" w:hAnsi="SimSun" w:cs="MS Mincho" w:hint="eastAsia"/>
          <w:szCs w:val="24"/>
          <w:lang w:eastAsia="ru-RU"/>
        </w:rPr>
        <w:t>天气很冷。</w:t>
      </w:r>
    </w:p>
    <w:p w:rsidR="00011369" w:rsidRPr="0038293B" w:rsidRDefault="00011369" w:rsidP="00011369">
      <w:pPr>
        <w:spacing w:line="320" w:lineRule="exact"/>
        <w:ind w:left="851"/>
        <w:jc w:val="left"/>
        <w:rPr>
          <w:rFonts w:ascii="SimSun" w:eastAsia="SimSun" w:hAnsi="SimSun" w:cs="MS Mincho"/>
          <w:szCs w:val="24"/>
          <w:lang w:eastAsia="ru-RU"/>
        </w:rPr>
      </w:pPr>
      <w:r w:rsidRPr="0038293B">
        <w:rPr>
          <w:rFonts w:ascii="SimSun" w:eastAsia="SimSun" w:hAnsi="SimSun" w:cs="MS Mincho" w:hint="eastAsia"/>
          <w:szCs w:val="24"/>
          <w:lang w:eastAsia="ru-RU"/>
        </w:rPr>
        <w:t>北风前来告别：</w:t>
      </w:r>
    </w:p>
    <w:p w:rsidR="00011369" w:rsidRPr="0038293B" w:rsidRDefault="00011369" w:rsidP="00011369">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“忍一忍，我快离开这世界。</w:t>
      </w:r>
      <w:r w:rsidRPr="0038293B">
        <w:rPr>
          <w:rFonts w:ascii="SimSun" w:eastAsia="SimSun" w:hAnsi="SimSun" w:cs="MS Mincho"/>
          <w:szCs w:val="24"/>
          <w:lang w:eastAsia="ru-RU"/>
        </w:rPr>
        <w:t>”</w:t>
      </w:r>
    </w:p>
    <w:p w:rsidR="00011369" w:rsidRPr="0038293B" w:rsidRDefault="00011369" w:rsidP="00011369">
      <w:pPr>
        <w:spacing w:line="240" w:lineRule="exact"/>
        <w:ind w:left="851"/>
        <w:jc w:val="right"/>
        <w:rPr>
          <w:rFonts w:asciiTheme="minorHAnsi" w:eastAsia="SimSun" w:hAnsiTheme="minorHAnsi" w:cs="Times New Roman"/>
          <w:sz w:val="20"/>
          <w:szCs w:val="24"/>
          <w:lang w:eastAsia="ru-RU"/>
        </w:rPr>
      </w:pPr>
    </w:p>
    <w:p w:rsidR="00011369" w:rsidRPr="0038293B" w:rsidRDefault="00011369" w:rsidP="00011369">
      <w:pPr>
        <w:spacing w:line="240" w:lineRule="exact"/>
        <w:ind w:left="851"/>
        <w:jc w:val="right"/>
        <w:rPr>
          <w:rFonts w:ascii="SimSun" w:eastAsia="SimSun" w:hAnsi="SimSun" w:cs="Times New Roman"/>
          <w:sz w:val="20"/>
          <w:szCs w:val="24"/>
          <w:lang w:eastAsia="ru-RU"/>
        </w:rPr>
      </w:pPr>
      <w:r w:rsidRPr="0038293B">
        <w:rPr>
          <w:rFonts w:ascii="SimSun" w:eastAsia="SimSun" w:hAnsi="SimSun" w:cs="Times New Roman"/>
          <w:sz w:val="20"/>
          <w:szCs w:val="24"/>
          <w:lang w:eastAsia="ru-RU"/>
        </w:rPr>
        <w:t>      2024</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 xml:space="preserve">12 </w:t>
      </w:r>
    </w:p>
    <w:p w:rsidR="00011369" w:rsidRPr="0038293B" w:rsidRDefault="00011369" w:rsidP="00011369">
      <w:pPr>
        <w:spacing w:line="240" w:lineRule="exact"/>
        <w:ind w:left="851"/>
        <w:jc w:val="right"/>
        <w:rPr>
          <w:rFonts w:asciiTheme="minorHAnsi" w:eastAsia="SimSun" w:hAnsiTheme="minorHAnsi" w:cs="SimSun"/>
          <w:sz w:val="20"/>
          <w:szCs w:val="24"/>
          <w:lang w:eastAsia="ru-RU"/>
        </w:rPr>
      </w:pPr>
      <w:r w:rsidRPr="0038293B">
        <w:rPr>
          <w:rFonts w:ascii="SimSun" w:eastAsia="SimSun" w:hAnsi="SimSun" w:cs="Times New Roman"/>
          <w:sz w:val="20"/>
          <w:szCs w:val="24"/>
          <w:lang w:eastAsia="ru-RU"/>
        </w:rPr>
        <w:t>      2024</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 xml:space="preserve">13 </w:t>
      </w:r>
      <w:r w:rsidRPr="0038293B">
        <w:rPr>
          <w:rFonts w:ascii="SimSun" w:eastAsia="SimSun" w:hAnsi="SimSun" w:cs="MS Mincho" w:hint="eastAsia"/>
          <w:sz w:val="20"/>
          <w:szCs w:val="24"/>
          <w:lang w:eastAsia="ru-RU"/>
        </w:rPr>
        <w:t>谷羽</w:t>
      </w:r>
      <w:r w:rsidRPr="0038293B">
        <w:rPr>
          <w:rFonts w:ascii="SimSun" w:eastAsia="SimSun" w:hAnsi="SimSun" w:cs="SimSun"/>
          <w:sz w:val="20"/>
          <w:szCs w:val="24"/>
          <w:lang w:eastAsia="ru-RU"/>
        </w:rPr>
        <w:t>译</w:t>
      </w:r>
    </w:p>
    <w:p w:rsidR="00C80EEE" w:rsidRPr="0038293B" w:rsidRDefault="00011369" w:rsidP="00011369">
      <w:pPr>
        <w:spacing w:line="240" w:lineRule="exact"/>
        <w:ind w:left="851"/>
        <w:jc w:val="right"/>
        <w:rPr>
          <w:rFonts w:ascii="SimSun" w:eastAsia="SimSun" w:hAnsi="SimSun" w:cs="Times New Roman"/>
          <w:sz w:val="20"/>
          <w:szCs w:val="24"/>
          <w:lang w:eastAsia="ru-RU"/>
        </w:rPr>
      </w:pPr>
      <w:r w:rsidRPr="0038293B">
        <w:rPr>
          <w:rFonts w:ascii="SimSun" w:eastAsia="SimSun" w:hAnsi="SimSun" w:cs="Times New Roman"/>
          <w:sz w:val="20"/>
          <w:szCs w:val="24"/>
          <w:lang w:eastAsia="ru-RU"/>
        </w:rPr>
        <w:t xml:space="preserve">      2024</w:t>
      </w:r>
      <w:r w:rsidRPr="0038293B">
        <w:rPr>
          <w:rFonts w:ascii="SimSun" w:eastAsia="SimSun" w:hAnsi="SimSun" w:cs="Times New Roman"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Times New Roman" w:hint="eastAsia"/>
          <w:sz w:val="20"/>
          <w:szCs w:val="24"/>
          <w:lang w:eastAsia="ru-RU"/>
        </w:rPr>
        <w:t>，</w:t>
      </w:r>
      <w:r w:rsidRPr="0038293B">
        <w:rPr>
          <w:rFonts w:ascii="SimSun" w:eastAsia="SimSun" w:hAnsi="SimSun" w:cs="Times New Roman"/>
          <w:sz w:val="20"/>
          <w:szCs w:val="24"/>
          <w:lang w:eastAsia="ru-RU"/>
        </w:rPr>
        <w:t>16</w:t>
      </w:r>
      <w:r w:rsidRPr="0038293B">
        <w:rPr>
          <w:rFonts w:ascii="SimSun" w:eastAsia="SimSun" w:hAnsi="SimSun" w:cs="Times New Roman" w:hint="eastAsia"/>
          <w:sz w:val="20"/>
          <w:szCs w:val="24"/>
          <w:lang w:eastAsia="ru-RU"/>
        </w:rPr>
        <w:t>修改</w:t>
      </w:r>
    </w:p>
    <w:p w:rsidR="001109ED" w:rsidRPr="0038293B" w:rsidRDefault="001109ED" w:rsidP="001109ED">
      <w:pPr>
        <w:spacing w:after="200" w:line="276" w:lineRule="auto"/>
        <w:jc w:val="left"/>
        <w:rPr>
          <w:rFonts w:ascii="Bookman Old Style" w:eastAsia="SimSun" w:hAnsi="Bookman Old Style" w:cs="Times New Roman"/>
          <w:color w:val="000000" w:themeColor="text1"/>
          <w:spacing w:val="11"/>
          <w:szCs w:val="21"/>
        </w:rPr>
      </w:pPr>
      <w:r w:rsidRPr="0038293B">
        <w:rPr>
          <w:rFonts w:ascii="Bookman Old Style" w:eastAsia="SimSun" w:hAnsi="Bookman Old Style" w:cs="Times New Roman"/>
          <w:color w:val="000000" w:themeColor="text1"/>
          <w:spacing w:val="11"/>
          <w:szCs w:val="21"/>
        </w:rPr>
        <w:br w:type="page"/>
      </w:r>
    </w:p>
    <w:p w:rsidR="001109ED" w:rsidRPr="0038293B" w:rsidRDefault="001109ED" w:rsidP="00D40D0E">
      <w:pPr>
        <w:pStyle w:val="af3"/>
        <w:numPr>
          <w:ilvl w:val="0"/>
          <w:numId w:val="1"/>
        </w:numPr>
        <w:spacing w:line="320" w:lineRule="exact"/>
        <w:ind w:left="0" w:firstLine="0"/>
        <w:jc w:val="left"/>
        <w:outlineLvl w:val="1"/>
        <w:rPr>
          <w:rFonts w:ascii="Bookman Old Style" w:eastAsia="SimSun" w:hAnsi="Bookman Old Style"/>
          <w:b/>
          <w:szCs w:val="24"/>
        </w:rPr>
      </w:pPr>
      <w:bookmarkStart w:id="2649" w:name="_Toc166672338"/>
      <w:bookmarkStart w:id="2650" w:name="_Toc219208653"/>
      <w:bookmarkStart w:id="2651" w:name="_Toc221801724"/>
      <w:r w:rsidRPr="0038293B">
        <w:rPr>
          <w:rFonts w:ascii="Bookman Old Style" w:hAnsi="Bookman Old Style"/>
          <w:b/>
        </w:rPr>
        <w:lastRenderedPageBreak/>
        <w:t>ЮНОША И ДРОВОСЕК</w:t>
      </w:r>
      <w:bookmarkEnd w:id="2649"/>
      <w:bookmarkEnd w:id="2650"/>
      <w:bookmarkEnd w:id="2651"/>
    </w:p>
    <w:p w:rsidR="001109ED" w:rsidRPr="0038293B" w:rsidRDefault="001109ED" w:rsidP="00D40D0E">
      <w:pPr>
        <w:spacing w:line="320" w:lineRule="exact"/>
        <w:jc w:val="left"/>
        <w:rPr>
          <w:rFonts w:ascii="Bookman Old Style" w:eastAsia="SimSun" w:hAnsi="Bookman Old Style"/>
          <w:szCs w:val="24"/>
        </w:rPr>
      </w:pP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Юноша тот у ручья, тот дровосек в лесу.</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Вода искрится, шумят деревья.</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 xml:space="preserve">Порхает бабочка над самою водой, </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выходит старец с шахматной доской.</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Проходит жизнь, играют партию.</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Встречает девушку, с е-2 на е-4.</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Жена и дети, ход конём.</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Война и рана, жертвует ферзём.</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Венчание на царство, проходная пешка.</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Предательство, цейтнот.</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Плен, шах.</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Казнь, мат.</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Вода искрится, порхает бабочка над ней,</w:t>
      </w:r>
    </w:p>
    <w:p w:rsidR="001109ED" w:rsidRPr="0038293B" w:rsidRDefault="001109ED" w:rsidP="00D40D0E">
      <w:pPr>
        <w:spacing w:line="320" w:lineRule="exact"/>
        <w:jc w:val="right"/>
        <w:rPr>
          <w:rFonts w:ascii="Bookman Old Style" w:hAnsi="Bookman Old Style"/>
        </w:rPr>
      </w:pPr>
      <w:r w:rsidRPr="0038293B">
        <w:rPr>
          <w:rFonts w:ascii="Bookman Old Style" w:hAnsi="Bookman Old Style"/>
        </w:rPr>
        <w:t>вода едва заполнила кувшин,</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 руке истлело топорище, и дом его истлел,</w:t>
      </w:r>
    </w:p>
    <w:p w:rsidR="001109ED" w:rsidRPr="0038293B" w:rsidRDefault="001109ED" w:rsidP="00D40D0E">
      <w:pPr>
        <w:spacing w:line="320" w:lineRule="exact"/>
        <w:jc w:val="right"/>
        <w:rPr>
          <w:rFonts w:ascii="Bookman Old Style" w:hAnsi="Bookman Old Style"/>
        </w:rPr>
      </w:pPr>
      <w:r w:rsidRPr="0038293B">
        <w:rPr>
          <w:rFonts w:ascii="Bookman Old Style" w:hAnsi="Bookman Old Style"/>
        </w:rPr>
        <w:t>все умерли, его никто не помнит.</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Один несёт кувшин с водой,</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другой несёт вязанку дров.</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На перекрёстке</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долго-долго</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всматриваются друг в друга.</w:t>
      </w:r>
    </w:p>
    <w:p w:rsidR="001109ED" w:rsidRPr="0038293B" w:rsidRDefault="001109ED" w:rsidP="00D40D0E">
      <w:pPr>
        <w:spacing w:line="320" w:lineRule="exact"/>
        <w:jc w:val="left"/>
        <w:rPr>
          <w:rFonts w:ascii="Bookman Old Style" w:hAnsi="Bookman Old Style"/>
        </w:rPr>
      </w:pPr>
      <w:r w:rsidRPr="0038293B">
        <w:rPr>
          <w:rFonts w:ascii="Bookman Old Style" w:hAnsi="Bookman Old Style"/>
        </w:rPr>
        <w:t>Старец всматривается в бабочку</w:t>
      </w:r>
    </w:p>
    <w:p w:rsidR="001109ED" w:rsidRPr="0038293B" w:rsidRDefault="001109ED" w:rsidP="00D40D0E">
      <w:pPr>
        <w:spacing w:line="320" w:lineRule="exact"/>
        <w:jc w:val="left"/>
        <w:rPr>
          <w:rFonts w:ascii="Bookman Old Style" w:eastAsia="SimSun" w:hAnsi="Bookman Old Style"/>
          <w:spacing w:val="-4"/>
          <w:sz w:val="22"/>
        </w:rPr>
      </w:pPr>
      <w:r w:rsidRPr="0038293B">
        <w:rPr>
          <w:rFonts w:ascii="Bookman Old Style" w:hAnsi="Bookman Old Style"/>
        </w:rPr>
        <w:t>и тоже.</w:t>
      </w:r>
    </w:p>
    <w:p w:rsidR="00D40D0E" w:rsidRDefault="00D40D0E" w:rsidP="001109ED">
      <w:pPr>
        <w:spacing w:line="240" w:lineRule="exact"/>
        <w:jc w:val="right"/>
        <w:rPr>
          <w:rFonts w:ascii="Bookman Old Style" w:hAnsi="Bookman Old Style"/>
          <w:sz w:val="20"/>
        </w:rPr>
      </w:pPr>
    </w:p>
    <w:p w:rsidR="001109ED" w:rsidRPr="0038293B" w:rsidRDefault="001109ED" w:rsidP="001109ED">
      <w:pPr>
        <w:spacing w:line="240" w:lineRule="exact"/>
        <w:jc w:val="right"/>
        <w:rPr>
          <w:rFonts w:ascii="Bookman Old Style" w:hAnsi="Bookman Old Style"/>
          <w:sz w:val="20"/>
        </w:rPr>
      </w:pPr>
      <w:r w:rsidRPr="0038293B">
        <w:rPr>
          <w:rFonts w:ascii="Bookman Old Style" w:hAnsi="Bookman Old Style"/>
          <w:sz w:val="20"/>
        </w:rPr>
        <w:t>14 мая 2024</w:t>
      </w:r>
    </w:p>
    <w:p w:rsidR="00D40D0E" w:rsidRDefault="00D40D0E" w:rsidP="001109ED">
      <w:pPr>
        <w:spacing w:line="180" w:lineRule="exact"/>
        <w:jc w:val="left"/>
        <w:rPr>
          <w:rFonts w:eastAsia="SimSun" w:cs="Times New Roman"/>
          <w:color w:val="000000" w:themeColor="text1"/>
          <w:spacing w:val="11"/>
          <w:sz w:val="18"/>
          <w:szCs w:val="21"/>
        </w:rPr>
      </w:pPr>
    </w:p>
    <w:p w:rsidR="001109ED" w:rsidRPr="0038293B" w:rsidRDefault="001109ED" w:rsidP="001109ED">
      <w:pPr>
        <w:spacing w:line="180" w:lineRule="exact"/>
        <w:jc w:val="left"/>
        <w:rPr>
          <w:rFonts w:ascii="Bookman Old Style" w:eastAsia="SimSun" w:hAnsi="Bookman Old Style" w:cs="Times New Roman"/>
          <w:color w:val="000000" w:themeColor="text1"/>
          <w:spacing w:val="11"/>
          <w:szCs w:val="21"/>
        </w:rPr>
      </w:pPr>
      <w:r w:rsidRPr="0038293B">
        <w:rPr>
          <w:rFonts w:eastAsia="SimSun" w:cs="Times New Roman"/>
          <w:color w:val="000000" w:themeColor="text1"/>
          <w:spacing w:val="11"/>
          <w:sz w:val="18"/>
          <w:szCs w:val="21"/>
        </w:rPr>
        <w:t>Для создания этого стихотворения-басни Игорь использовал две древнекитайские басни. Во время перевода Гу Юй добавил строчку: “Обернись и посмотри, рукоять топора прогнила.”Я надеюсь, что Игорь переведёт на русский язык и добавит к оригинальной работе.</w:t>
      </w:r>
      <w:r w:rsidRPr="0038293B">
        <w:rPr>
          <w:rFonts w:ascii="Bookman Old Style" w:eastAsia="SimSun" w:hAnsi="Bookman Old Style" w:cs="Times New Roman"/>
          <w:color w:val="000000" w:themeColor="text1"/>
          <w:spacing w:val="11"/>
          <w:szCs w:val="21"/>
        </w:rPr>
        <w:br w:type="page"/>
      </w:r>
    </w:p>
    <w:p w:rsidR="001109ED" w:rsidRPr="0038293B" w:rsidRDefault="001109ED" w:rsidP="00D40D0E">
      <w:pPr>
        <w:pStyle w:val="af3"/>
        <w:numPr>
          <w:ilvl w:val="0"/>
          <w:numId w:val="2"/>
        </w:numPr>
        <w:spacing w:line="320" w:lineRule="exact"/>
        <w:ind w:left="1208" w:hanging="357"/>
        <w:jc w:val="left"/>
        <w:outlineLvl w:val="1"/>
        <w:rPr>
          <w:rFonts w:ascii="SimSun" w:eastAsia="SimSun" w:hAnsi="SimSun"/>
          <w:b/>
          <w:szCs w:val="24"/>
        </w:rPr>
      </w:pPr>
      <w:bookmarkStart w:id="2652" w:name="_Toc166672339"/>
      <w:bookmarkStart w:id="2653" w:name="_Toc219208654"/>
      <w:bookmarkStart w:id="2654" w:name="_Toc221801725"/>
      <w:r w:rsidRPr="0038293B">
        <w:rPr>
          <w:rFonts w:ascii="SimSun" w:eastAsia="SimSun" w:hAnsi="SimSun" w:cs="MS Mincho" w:hint="eastAsia"/>
          <w:b/>
          <w:bCs/>
          <w:szCs w:val="24"/>
          <w:lang w:eastAsia="ru-RU"/>
        </w:rPr>
        <w:lastRenderedPageBreak/>
        <w:t>少年与樵夫</w:t>
      </w:r>
      <w:bookmarkEnd w:id="2652"/>
      <w:bookmarkEnd w:id="2653"/>
      <w:bookmarkEnd w:id="2654"/>
    </w:p>
    <w:p w:rsidR="001109ED" w:rsidRPr="0038293B" w:rsidRDefault="001109ED" w:rsidP="00D40D0E">
      <w:pPr>
        <w:spacing w:line="320" w:lineRule="exact"/>
        <w:ind w:left="851"/>
        <w:jc w:val="left"/>
        <w:rPr>
          <w:rFonts w:ascii="SimSun" w:eastAsia="SimSun" w:hAnsi="SimSun"/>
          <w:szCs w:val="24"/>
        </w:rPr>
      </w:pP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河边少年，林中樵夫。</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树木喧响</w:t>
      </w:r>
      <w:r w:rsidRPr="0038293B">
        <w:rPr>
          <w:rFonts w:ascii="SimSun" w:eastAsia="SimSun" w:hAnsi="SimSun"/>
          <w:szCs w:val="24"/>
        </w:rPr>
        <w:t xml:space="preserve">, </w:t>
      </w:r>
      <w:r w:rsidRPr="0038293B">
        <w:rPr>
          <w:rFonts w:ascii="SimSun" w:eastAsia="SimSun" w:hAnsi="SimSun" w:hint="eastAsia"/>
          <w:szCs w:val="24"/>
        </w:rPr>
        <w:t>水光闪闪。</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蝴蝶在河水上方飞舞，</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老人走过来携带棋盘。</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两人对奕，光阴流逝。</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梦见少女</w:t>
      </w:r>
      <w:r w:rsidRPr="0038293B">
        <w:rPr>
          <w:rFonts w:ascii="SimSun" w:eastAsia="SimSun" w:hAnsi="SimSun"/>
          <w:szCs w:val="24"/>
        </w:rPr>
        <w:t xml:space="preserve">, </w:t>
      </w:r>
      <w:r w:rsidRPr="0038293B">
        <w:rPr>
          <w:rFonts w:ascii="SimSun" w:eastAsia="SimSun" w:hAnsi="SimSun" w:hint="eastAsia"/>
          <w:szCs w:val="24"/>
        </w:rPr>
        <w:t>娶妻生子。</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人口翻倍</w:t>
      </w:r>
      <w:r w:rsidRPr="0038293B">
        <w:rPr>
          <w:rFonts w:ascii="SimSun" w:eastAsia="SimSun" w:hAnsi="SimSun"/>
          <w:szCs w:val="24"/>
        </w:rPr>
        <w:t xml:space="preserve">, </w:t>
      </w:r>
      <w:r w:rsidRPr="0038293B">
        <w:rPr>
          <w:rFonts w:ascii="SimSun" w:eastAsia="SimSun" w:hAnsi="SimSun" w:hint="eastAsia"/>
          <w:szCs w:val="24"/>
        </w:rPr>
        <w:t>跳马出击</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杀伐征战，王后牺牲。</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夺得王位</w:t>
      </w:r>
      <w:r w:rsidRPr="0038293B">
        <w:rPr>
          <w:rFonts w:ascii="SimSun" w:eastAsia="SimSun" w:hAnsi="SimSun"/>
          <w:szCs w:val="24"/>
        </w:rPr>
        <w:t xml:space="preserve">, </w:t>
      </w:r>
      <w:r w:rsidRPr="0038293B">
        <w:rPr>
          <w:rFonts w:ascii="SimSun" w:eastAsia="SimSun" w:hAnsi="SimSun" w:hint="eastAsia"/>
          <w:szCs w:val="24"/>
        </w:rPr>
        <w:t>兵卒沉底。</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遭遇背叛，陷于绝境。</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战败被俘，危在旦夕。</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判处死刑</w:t>
      </w:r>
      <w:r w:rsidRPr="0038293B">
        <w:rPr>
          <w:rFonts w:ascii="SimSun" w:eastAsia="SimSun" w:hAnsi="SimSun"/>
          <w:szCs w:val="24"/>
        </w:rPr>
        <w:t xml:space="preserve">, </w:t>
      </w:r>
      <w:r w:rsidRPr="0038293B">
        <w:rPr>
          <w:rFonts w:ascii="SimSun" w:eastAsia="SimSun" w:hAnsi="SimSun" w:hint="eastAsia"/>
          <w:szCs w:val="24"/>
        </w:rPr>
        <w:t>将军致死。</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河水闪光，蝴蝶飞舞，</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瓦罐里的水尚未注满，</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扭头看</w:t>
      </w:r>
      <w:r w:rsidRPr="0038293B">
        <w:rPr>
          <w:rFonts w:ascii="SimSun" w:eastAsia="SimSun" w:hAnsi="SimSun"/>
          <w:szCs w:val="24"/>
        </w:rPr>
        <w:t xml:space="preserve">, </w:t>
      </w:r>
      <w:r w:rsidRPr="0038293B">
        <w:rPr>
          <w:rFonts w:ascii="SimSun" w:eastAsia="SimSun" w:hAnsi="SimSun" w:hint="eastAsia"/>
          <w:szCs w:val="24"/>
        </w:rPr>
        <w:t>斧柄已腐烂。</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回到家，房子成废墟。</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家人皆亡</w:t>
      </w:r>
      <w:r w:rsidRPr="0038293B">
        <w:rPr>
          <w:rFonts w:ascii="SimSun" w:eastAsia="SimSun" w:hAnsi="SimSun"/>
          <w:szCs w:val="24"/>
        </w:rPr>
        <w:t xml:space="preserve">, </w:t>
      </w:r>
      <w:r w:rsidRPr="0038293B">
        <w:rPr>
          <w:rFonts w:ascii="SimSun" w:eastAsia="SimSun" w:hAnsi="SimSun" w:hint="eastAsia"/>
          <w:szCs w:val="24"/>
        </w:rPr>
        <w:t>无人认识。</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这一个背后扛一捆柴，</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那一个双手抱着水罐，</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十字路口站立了很久，</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四目对视，默默无言。</w:t>
      </w:r>
    </w:p>
    <w:p w:rsidR="00011369"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老年人望着那只蝴蝶。</w:t>
      </w:r>
    </w:p>
    <w:p w:rsidR="001109ED" w:rsidRPr="0038293B" w:rsidRDefault="00011369" w:rsidP="00D40D0E">
      <w:pPr>
        <w:spacing w:line="320" w:lineRule="exact"/>
        <w:ind w:left="851"/>
        <w:jc w:val="left"/>
        <w:rPr>
          <w:rFonts w:ascii="SimSun" w:eastAsia="SimSun" w:hAnsi="SimSun"/>
          <w:szCs w:val="24"/>
        </w:rPr>
      </w:pPr>
      <w:r w:rsidRPr="0038293B">
        <w:rPr>
          <w:rFonts w:ascii="SimSun" w:eastAsia="SimSun" w:hAnsi="SimSun" w:hint="eastAsia"/>
          <w:szCs w:val="24"/>
        </w:rPr>
        <w:t>蝴蝶仍旧在飞舞翩跹。</w:t>
      </w:r>
    </w:p>
    <w:p w:rsidR="00D40D0E" w:rsidRDefault="00D40D0E" w:rsidP="001109ED">
      <w:pPr>
        <w:spacing w:line="200" w:lineRule="exact"/>
        <w:ind w:left="851"/>
        <w:jc w:val="right"/>
        <w:rPr>
          <w:rFonts w:asciiTheme="minorHAnsi" w:eastAsia="SimSun" w:hAnsiTheme="minorHAnsi"/>
          <w:sz w:val="20"/>
          <w:szCs w:val="24"/>
        </w:rPr>
      </w:pPr>
    </w:p>
    <w:p w:rsidR="001109ED" w:rsidRPr="0038293B" w:rsidRDefault="001109ED" w:rsidP="001109ED">
      <w:pPr>
        <w:spacing w:line="200" w:lineRule="exact"/>
        <w:ind w:left="851"/>
        <w:jc w:val="right"/>
        <w:rPr>
          <w:rFonts w:ascii="SimSun" w:eastAsia="SimSun" w:hAnsi="SimSun"/>
          <w:sz w:val="20"/>
          <w:szCs w:val="24"/>
        </w:rPr>
      </w:pPr>
      <w:r w:rsidRPr="0038293B">
        <w:rPr>
          <w:rFonts w:ascii="SimSun" w:eastAsia="SimSun" w:hAnsi="SimSun" w:hint="eastAsia"/>
          <w:sz w:val="20"/>
          <w:szCs w:val="24"/>
        </w:rPr>
        <w:t xml:space="preserve">       </w:t>
      </w:r>
      <w:r w:rsidRPr="0038293B">
        <w:rPr>
          <w:rFonts w:ascii="SimSun" w:eastAsia="SimSun" w:hAnsi="SimSun"/>
          <w:sz w:val="20"/>
          <w:szCs w:val="24"/>
        </w:rPr>
        <w:t>2024</w:t>
      </w:r>
      <w:r w:rsidRPr="0038293B">
        <w:rPr>
          <w:rFonts w:ascii="SimSun" w:eastAsia="SimSun" w:hAnsi="SimSun" w:hint="eastAsia"/>
          <w:sz w:val="20"/>
          <w:szCs w:val="24"/>
        </w:rPr>
        <w:t>,</w:t>
      </w:r>
      <w:r w:rsidRPr="0038293B">
        <w:rPr>
          <w:rFonts w:ascii="SimSun" w:eastAsia="SimSun" w:hAnsi="SimSun"/>
          <w:sz w:val="20"/>
          <w:szCs w:val="24"/>
        </w:rPr>
        <w:t>5</w:t>
      </w:r>
      <w:r w:rsidRPr="0038293B">
        <w:rPr>
          <w:rFonts w:ascii="SimSun" w:eastAsia="SimSun" w:hAnsi="SimSun" w:hint="eastAsia"/>
          <w:sz w:val="20"/>
          <w:szCs w:val="24"/>
        </w:rPr>
        <w:t>,</w:t>
      </w:r>
      <w:r w:rsidRPr="0038293B">
        <w:rPr>
          <w:rFonts w:ascii="SimSun" w:eastAsia="SimSun" w:hAnsi="SimSun"/>
          <w:sz w:val="20"/>
          <w:szCs w:val="24"/>
        </w:rPr>
        <w:t>14</w:t>
      </w:r>
    </w:p>
    <w:p w:rsidR="001109ED" w:rsidRPr="0038293B" w:rsidRDefault="001109ED" w:rsidP="001109ED">
      <w:pPr>
        <w:spacing w:after="60" w:line="200" w:lineRule="exact"/>
        <w:ind w:left="851"/>
        <w:jc w:val="right"/>
        <w:rPr>
          <w:rFonts w:ascii="SimSun" w:eastAsia="SimSun" w:hAnsi="SimSun"/>
          <w:sz w:val="20"/>
          <w:szCs w:val="24"/>
        </w:rPr>
      </w:pPr>
      <w:r w:rsidRPr="0038293B">
        <w:rPr>
          <w:rFonts w:ascii="SimSun" w:eastAsia="SimSun" w:hAnsi="SimSun"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hint="eastAsia"/>
          <w:sz w:val="20"/>
          <w:szCs w:val="24"/>
        </w:rPr>
        <w:t>5</w:t>
      </w:r>
      <w:r w:rsidRPr="0038293B">
        <w:rPr>
          <w:rFonts w:ascii="SimSun" w:eastAsia="SimSun" w:hAnsi="SimSun" w:cs="MS Gothic" w:hint="eastAsia"/>
          <w:sz w:val="20"/>
          <w:szCs w:val="24"/>
        </w:rPr>
        <w:t>，</w:t>
      </w:r>
      <w:r w:rsidRPr="0038293B">
        <w:rPr>
          <w:rFonts w:ascii="SimSun" w:eastAsia="SimSun" w:hAnsi="SimSun" w:hint="eastAsia"/>
          <w:sz w:val="20"/>
          <w:szCs w:val="24"/>
        </w:rPr>
        <w:t xml:space="preserve">15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D40D0E" w:rsidRDefault="00D40D0E" w:rsidP="007C5CF4">
      <w:pPr>
        <w:spacing w:line="200" w:lineRule="exact"/>
        <w:jc w:val="left"/>
        <w:rPr>
          <w:rFonts w:asciiTheme="minorHAnsi" w:eastAsia="SimSun" w:hAnsiTheme="minorHAnsi" w:cs="MS Gothic"/>
          <w:sz w:val="20"/>
          <w:szCs w:val="24"/>
        </w:rPr>
      </w:pPr>
    </w:p>
    <w:p w:rsidR="007C5CF4" w:rsidRPr="0038293B" w:rsidRDefault="001109ED" w:rsidP="007C5CF4">
      <w:pPr>
        <w:spacing w:line="200" w:lineRule="exact"/>
        <w:jc w:val="left"/>
        <w:rPr>
          <w:rFonts w:ascii="SimSun" w:eastAsia="SimSun" w:hAnsi="SimSun"/>
          <w:sz w:val="20"/>
          <w:szCs w:val="24"/>
          <w:lang w:val="en-US"/>
        </w:rPr>
      </w:pPr>
      <w:r w:rsidRPr="0038293B">
        <w:rPr>
          <w:rFonts w:ascii="SimSun" w:eastAsia="SimSun" w:hAnsi="SimSun" w:cs="MS Gothic" w:hint="eastAsia"/>
          <w:sz w:val="20"/>
          <w:szCs w:val="24"/>
        </w:rPr>
        <w:t>伊戈尔借鉴两篇中国古代寓言故事，创作了这首寓言诗，谷羽翻译过程中，增添了一行：“扭头看</w:t>
      </w:r>
      <w:r w:rsidRPr="0038293B">
        <w:rPr>
          <w:rFonts w:ascii="SimSun" w:eastAsia="SimSun" w:hAnsi="SimSun" w:cs="MS Gothic"/>
          <w:sz w:val="20"/>
          <w:szCs w:val="24"/>
        </w:rPr>
        <w:t xml:space="preserve">, </w:t>
      </w:r>
      <w:r w:rsidRPr="0038293B">
        <w:rPr>
          <w:rFonts w:ascii="SimSun" w:eastAsia="SimSun" w:hAnsi="SimSun" w:cs="MS Gothic" w:hint="eastAsia"/>
          <w:sz w:val="20"/>
          <w:szCs w:val="24"/>
        </w:rPr>
        <w:t>斧柄已腐烂。”希望伊戈尔能译成俄语补充在原作里。</w:t>
      </w:r>
      <w:r w:rsidRPr="0038293B">
        <w:rPr>
          <w:rFonts w:ascii="SimSun" w:eastAsia="SimSun" w:hAnsi="SimSun" w:hint="eastAsia"/>
          <w:sz w:val="20"/>
          <w:szCs w:val="24"/>
          <w:lang w:val="en-US"/>
        </w:rPr>
        <w:t xml:space="preserve">               </w:t>
      </w:r>
      <w:r w:rsidRPr="0038293B">
        <w:rPr>
          <w:rFonts w:ascii="SimSun" w:eastAsia="SimSun" w:hAnsi="SimSun" w:cs="MS Gothic" w:hint="eastAsia"/>
          <w:sz w:val="20"/>
          <w:szCs w:val="24"/>
        </w:rPr>
        <w:t>谷羽</w:t>
      </w:r>
      <w:r w:rsidRPr="0038293B">
        <w:rPr>
          <w:rFonts w:ascii="SimSun" w:eastAsia="SimSun" w:hAnsi="SimSun" w:hint="eastAsia"/>
          <w:sz w:val="20"/>
          <w:szCs w:val="24"/>
          <w:lang w:val="en-US"/>
        </w:rPr>
        <w:t xml:space="preserve">  2024</w:t>
      </w:r>
      <w:r w:rsidRPr="0038293B">
        <w:rPr>
          <w:rFonts w:ascii="SimSun" w:eastAsia="SimSun" w:hAnsi="SimSun" w:cs="MS Gothic" w:hint="eastAsia"/>
          <w:sz w:val="20"/>
          <w:szCs w:val="24"/>
          <w:lang w:val="en-US"/>
        </w:rPr>
        <w:t>，</w:t>
      </w:r>
      <w:r w:rsidRPr="0038293B">
        <w:rPr>
          <w:rFonts w:ascii="SimSun" w:eastAsia="SimSun" w:hAnsi="SimSun" w:hint="eastAsia"/>
          <w:sz w:val="20"/>
          <w:szCs w:val="24"/>
          <w:lang w:val="en-US"/>
        </w:rPr>
        <w:t>5</w:t>
      </w:r>
      <w:r w:rsidRPr="0038293B">
        <w:rPr>
          <w:rFonts w:ascii="SimSun" w:eastAsia="SimSun" w:hAnsi="SimSun" w:cs="MS Gothic" w:hint="eastAsia"/>
          <w:sz w:val="20"/>
          <w:szCs w:val="24"/>
          <w:lang w:val="en-US"/>
        </w:rPr>
        <w:t>，</w:t>
      </w:r>
      <w:r w:rsidRPr="0038293B">
        <w:rPr>
          <w:rFonts w:ascii="SimSun" w:eastAsia="SimSun" w:hAnsi="SimSun" w:hint="eastAsia"/>
          <w:sz w:val="20"/>
          <w:szCs w:val="24"/>
          <w:lang w:val="en-US"/>
        </w:rPr>
        <w:t>15</w:t>
      </w:r>
      <w:r w:rsidR="007C5CF4" w:rsidRPr="0038293B">
        <w:rPr>
          <w:rFonts w:ascii="Bookman Old Style" w:eastAsia="SimSun" w:hAnsi="Bookman Old Style" w:cs="Times New Roman"/>
          <w:color w:val="000000" w:themeColor="text1"/>
          <w:spacing w:val="11"/>
          <w:szCs w:val="21"/>
          <w:lang w:val="en-US"/>
        </w:rPr>
        <w:br w:type="page"/>
      </w:r>
    </w:p>
    <w:p w:rsidR="007C5CF4" w:rsidRPr="0038293B" w:rsidRDefault="007C5CF4" w:rsidP="007C5CF4">
      <w:pPr>
        <w:pStyle w:val="af3"/>
        <w:numPr>
          <w:ilvl w:val="0"/>
          <w:numId w:val="1"/>
        </w:numPr>
        <w:spacing w:line="320" w:lineRule="exact"/>
        <w:ind w:left="0" w:firstLine="0"/>
        <w:jc w:val="left"/>
        <w:outlineLvl w:val="1"/>
        <w:rPr>
          <w:rFonts w:ascii="Bookman Old Style" w:eastAsia="SimSun" w:hAnsi="Bookman Old Style"/>
          <w:b/>
          <w:szCs w:val="24"/>
        </w:rPr>
      </w:pPr>
      <w:bookmarkStart w:id="2655" w:name="_Toc166672340"/>
      <w:bookmarkStart w:id="2656" w:name="_Toc219208655"/>
      <w:bookmarkStart w:id="2657" w:name="_Toc221801726"/>
      <w:r w:rsidRPr="0038293B">
        <w:rPr>
          <w:rFonts w:ascii="Bookman Old Style" w:hAnsi="Bookman Old Style"/>
          <w:b/>
        </w:rPr>
        <w:lastRenderedPageBreak/>
        <w:t>ВЕСНА ЗАКАНЧИВАЕТСЯ</w:t>
      </w:r>
      <w:bookmarkEnd w:id="2655"/>
      <w:bookmarkEnd w:id="2656"/>
      <w:bookmarkEnd w:id="2657"/>
    </w:p>
    <w:p w:rsidR="007C5CF4" w:rsidRPr="0038293B" w:rsidRDefault="007C5CF4" w:rsidP="007C5CF4">
      <w:pPr>
        <w:spacing w:line="320" w:lineRule="exact"/>
        <w:jc w:val="left"/>
        <w:rPr>
          <w:rFonts w:ascii="Bookman Old Style" w:eastAsia="SimSun" w:hAnsi="Bookman Old Style"/>
          <w:szCs w:val="24"/>
        </w:rPr>
      </w:pP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Высоко взлетел белый ствол,</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на тонких веточках раскрылись</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молодые листья.</w:t>
      </w:r>
    </w:p>
    <w:p w:rsidR="007C5CF4" w:rsidRPr="0038293B" w:rsidRDefault="007C5CF4" w:rsidP="007C5CF4">
      <w:pPr>
        <w:spacing w:line="320" w:lineRule="exact"/>
        <w:jc w:val="left"/>
        <w:rPr>
          <w:rFonts w:ascii="Bookman Old Style" w:hAnsi="Bookman Old Style"/>
        </w:rPr>
      </w:pP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Вниз сброшены</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старые высохшие прутья,</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они никому не нужны,</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скоро их покроет новая трава.</w:t>
      </w:r>
    </w:p>
    <w:p w:rsidR="007C5CF4" w:rsidRPr="0038293B" w:rsidRDefault="007C5CF4" w:rsidP="007C5CF4">
      <w:pPr>
        <w:spacing w:line="320" w:lineRule="exact"/>
        <w:jc w:val="left"/>
        <w:rPr>
          <w:rFonts w:ascii="Bookman Old Style" w:hAnsi="Bookman Old Style"/>
        </w:rPr>
      </w:pP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 xml:space="preserve">За забором по дороге </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проехал мальчик на велосипеде,</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и долго-долго нет никого.</w:t>
      </w:r>
    </w:p>
    <w:p w:rsidR="007C5CF4" w:rsidRPr="0038293B" w:rsidRDefault="007C5CF4" w:rsidP="007C5CF4">
      <w:pPr>
        <w:spacing w:line="320" w:lineRule="exact"/>
        <w:jc w:val="left"/>
        <w:rPr>
          <w:rFonts w:ascii="Bookman Old Style" w:hAnsi="Bookman Old Style"/>
        </w:rPr>
      </w:pP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Над тёмным лесом плывут, исчезая,</w:t>
      </w:r>
    </w:p>
    <w:p w:rsidR="007C5CF4" w:rsidRPr="0038293B" w:rsidRDefault="007C5CF4" w:rsidP="007C5CF4">
      <w:pPr>
        <w:spacing w:line="320" w:lineRule="exact"/>
        <w:jc w:val="left"/>
        <w:rPr>
          <w:rFonts w:ascii="Bookman Old Style" w:hAnsi="Bookman Old Style"/>
        </w:rPr>
      </w:pPr>
      <w:r w:rsidRPr="0038293B">
        <w:rPr>
          <w:rFonts w:ascii="Bookman Old Style" w:hAnsi="Bookman Old Style"/>
        </w:rPr>
        <w:t>многочисленные облака</w:t>
      </w:r>
    </w:p>
    <w:p w:rsidR="007C5CF4" w:rsidRPr="0038293B" w:rsidRDefault="007C5CF4" w:rsidP="007C5CF4">
      <w:pPr>
        <w:spacing w:line="320" w:lineRule="exact"/>
        <w:jc w:val="left"/>
        <w:rPr>
          <w:rFonts w:ascii="Bookman Old Style" w:eastAsia="SimSun" w:hAnsi="Bookman Old Style"/>
          <w:spacing w:val="-4"/>
          <w:sz w:val="22"/>
        </w:rPr>
      </w:pPr>
      <w:r w:rsidRPr="0038293B">
        <w:rPr>
          <w:rFonts w:ascii="Bookman Old Style" w:hAnsi="Bookman Old Style"/>
        </w:rPr>
        <w:t>днём и ночью.</w:t>
      </w:r>
    </w:p>
    <w:p w:rsidR="007C5CF4" w:rsidRPr="0038293B" w:rsidRDefault="007C5CF4" w:rsidP="007C5CF4">
      <w:pPr>
        <w:spacing w:line="240" w:lineRule="exact"/>
        <w:jc w:val="right"/>
        <w:rPr>
          <w:rFonts w:ascii="Bookman Old Style" w:hAnsi="Bookman Old Style"/>
          <w:sz w:val="20"/>
        </w:rPr>
      </w:pPr>
      <w:r w:rsidRPr="0038293B">
        <w:rPr>
          <w:rFonts w:ascii="Bookman Old Style" w:hAnsi="Bookman Old Style"/>
          <w:sz w:val="20"/>
        </w:rPr>
        <w:t>15 мая 2024</w:t>
      </w:r>
    </w:p>
    <w:p w:rsidR="007C5CF4" w:rsidRPr="0038293B" w:rsidRDefault="007C5CF4" w:rsidP="007C5CF4">
      <w:pPr>
        <w:spacing w:line="240" w:lineRule="exact"/>
        <w:jc w:val="left"/>
        <w:rPr>
          <w:rFonts w:ascii="Bookman Old Style" w:hAnsi="Bookman Old Style"/>
          <w:sz w:val="20"/>
        </w:rPr>
      </w:pPr>
    </w:p>
    <w:p w:rsidR="007C5CF4" w:rsidRPr="0038293B" w:rsidRDefault="007C5CF4" w:rsidP="007C5CF4">
      <w:pPr>
        <w:spacing w:line="240" w:lineRule="exact"/>
        <w:jc w:val="left"/>
        <w:rPr>
          <w:rFonts w:ascii="Bookman Old Style" w:hAnsi="Bookman Old Style"/>
          <w:sz w:val="20"/>
        </w:rPr>
      </w:pPr>
    </w:p>
    <w:p w:rsidR="007C5CF4" w:rsidRPr="0038293B" w:rsidRDefault="007C5CF4" w:rsidP="007C5CF4">
      <w:pPr>
        <w:spacing w:line="240" w:lineRule="exact"/>
        <w:rPr>
          <w:rFonts w:ascii="Bookman Old Style" w:hAnsi="Bookman Old Style"/>
          <w:sz w:val="20"/>
        </w:rPr>
      </w:pPr>
      <w:r w:rsidRPr="0038293B">
        <w:rPr>
          <w:rFonts w:ascii="Bookman Old Style" w:hAnsi="Bookman Old Style"/>
          <w:sz w:val="20"/>
        </w:rPr>
        <w:t>Постскриптум: Мне очень нравится это стихотворение. Поскольку оно мне нравится, оно переводится легко, очень быстро и я чувствую, что результат хороший.</w:t>
      </w:r>
    </w:p>
    <w:p w:rsidR="007C5CF4" w:rsidRPr="0038293B" w:rsidRDefault="007C5CF4" w:rsidP="007C5CF4">
      <w:pPr>
        <w:spacing w:line="240" w:lineRule="exact"/>
        <w:jc w:val="right"/>
        <w:rPr>
          <w:rFonts w:ascii="Bookman Old Style" w:hAnsi="Bookman Old Style"/>
          <w:sz w:val="20"/>
        </w:rPr>
      </w:pPr>
      <w:r w:rsidRPr="0038293B">
        <w:rPr>
          <w:rFonts w:ascii="Bookman Old Style" w:hAnsi="Bookman Old Style"/>
          <w:sz w:val="20"/>
        </w:rPr>
        <w:t>Гу Юй записал</w:t>
      </w:r>
    </w:p>
    <w:p w:rsidR="007C5CF4" w:rsidRPr="0038293B" w:rsidRDefault="007C5CF4" w:rsidP="007C5CF4">
      <w:pPr>
        <w:spacing w:after="200" w:line="276" w:lineRule="auto"/>
        <w:jc w:val="left"/>
        <w:rPr>
          <w:rFonts w:ascii="Bookman Old Style" w:hAnsi="Bookman Old Style"/>
          <w:sz w:val="20"/>
        </w:rPr>
      </w:pPr>
      <w:r w:rsidRPr="0038293B">
        <w:rPr>
          <w:rFonts w:ascii="Bookman Old Style" w:hAnsi="Bookman Old Style"/>
          <w:sz w:val="20"/>
        </w:rPr>
        <w:br w:type="page"/>
      </w:r>
    </w:p>
    <w:p w:rsidR="007C5CF4" w:rsidRPr="0038293B" w:rsidRDefault="007C5CF4" w:rsidP="00EE2210">
      <w:pPr>
        <w:pStyle w:val="af3"/>
        <w:numPr>
          <w:ilvl w:val="0"/>
          <w:numId w:val="2"/>
        </w:numPr>
        <w:spacing w:line="320" w:lineRule="exact"/>
        <w:ind w:left="1208" w:hanging="357"/>
        <w:jc w:val="left"/>
        <w:outlineLvl w:val="1"/>
        <w:rPr>
          <w:rFonts w:asciiTheme="minorHAnsi" w:eastAsia="SimSun" w:hAnsiTheme="minorHAnsi" w:cs="MS Gothic"/>
          <w:b/>
        </w:rPr>
      </w:pPr>
      <w:bookmarkStart w:id="2658" w:name="_Toc219208656"/>
      <w:bookmarkStart w:id="2659" w:name="_Toc221801727"/>
      <w:r w:rsidRPr="0038293B">
        <w:rPr>
          <w:rFonts w:ascii="SimSun" w:eastAsia="SimSun" w:hAnsi="SimSun" w:cs="MS Mincho" w:hint="eastAsia"/>
          <w:b/>
          <w:bCs/>
          <w:szCs w:val="24"/>
          <w:lang w:eastAsia="ru-RU"/>
        </w:rPr>
        <w:lastRenderedPageBreak/>
        <w:t>春天即将结束</w:t>
      </w:r>
      <w:bookmarkEnd w:id="2658"/>
      <w:bookmarkEnd w:id="2659"/>
    </w:p>
    <w:p w:rsidR="007C5CF4" w:rsidRPr="0038293B" w:rsidRDefault="007C5CF4" w:rsidP="007C5CF4">
      <w:pPr>
        <w:spacing w:line="320" w:lineRule="exact"/>
        <w:ind w:left="851"/>
        <w:jc w:val="left"/>
        <w:rPr>
          <w:rFonts w:ascii="SimSun" w:eastAsia="SimSun" w:hAnsi="SimSun" w:cs="MS Gothic"/>
          <w:szCs w:val="24"/>
        </w:rPr>
      </w:pP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白色</w:t>
      </w:r>
      <w:r w:rsidRPr="0038293B">
        <w:rPr>
          <w:rFonts w:ascii="SimSun" w:eastAsia="SimSun" w:hAnsi="SimSun" w:cs="SimSun" w:hint="eastAsia"/>
          <w:szCs w:val="24"/>
        </w:rPr>
        <w:t>树</w:t>
      </w:r>
      <w:r w:rsidRPr="0038293B">
        <w:rPr>
          <w:rFonts w:ascii="SimSun" w:eastAsia="SimSun" w:hAnsi="SimSun" w:cs="MS Mincho" w:hint="eastAsia"/>
          <w:szCs w:val="24"/>
        </w:rPr>
        <w:t>干</w:t>
      </w:r>
      <w:r w:rsidRPr="0038293B">
        <w:rPr>
          <w:rFonts w:ascii="SimSun" w:eastAsia="SimSun" w:hAnsi="SimSun" w:cs="SimSun" w:hint="eastAsia"/>
          <w:szCs w:val="24"/>
        </w:rPr>
        <w:t>飞</w:t>
      </w:r>
      <w:r w:rsidRPr="0038293B">
        <w:rPr>
          <w:rFonts w:ascii="SimSun" w:eastAsia="SimSun" w:hAnsi="SimSun" w:cs="MS Mincho" w:hint="eastAsia"/>
          <w:szCs w:val="24"/>
        </w:rPr>
        <w:t>得很高，</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cs="SimSun" w:hint="eastAsia"/>
          <w:szCs w:val="24"/>
        </w:rPr>
        <w:t>纤细</w:t>
      </w:r>
      <w:r w:rsidRPr="0038293B">
        <w:rPr>
          <w:rFonts w:ascii="SimSun" w:eastAsia="SimSun" w:hAnsi="SimSun" w:cs="MS Mincho" w:hint="eastAsia"/>
          <w:szCs w:val="24"/>
        </w:rPr>
        <w:t>的</w:t>
      </w:r>
      <w:r w:rsidRPr="0038293B">
        <w:rPr>
          <w:rFonts w:ascii="SimSun" w:eastAsia="SimSun" w:hAnsi="SimSun" w:cs="SimSun" w:hint="eastAsia"/>
          <w:szCs w:val="24"/>
        </w:rPr>
        <w:t>树</w:t>
      </w:r>
      <w:r w:rsidRPr="0038293B">
        <w:rPr>
          <w:rFonts w:ascii="SimSun" w:eastAsia="SimSun" w:hAnsi="SimSun" w:cs="MS Mincho" w:hint="eastAsia"/>
          <w:szCs w:val="24"/>
        </w:rPr>
        <w:t>枝上滋生出</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嫩</w:t>
      </w:r>
      <w:r w:rsidRPr="0038293B">
        <w:rPr>
          <w:rFonts w:ascii="SimSun" w:eastAsia="SimSun" w:hAnsi="SimSun" w:cs="SimSun" w:hint="eastAsia"/>
          <w:szCs w:val="24"/>
        </w:rPr>
        <w:t>绿</w:t>
      </w:r>
      <w:r w:rsidRPr="0038293B">
        <w:rPr>
          <w:rFonts w:ascii="SimSun" w:eastAsia="SimSun" w:hAnsi="SimSun" w:cs="MS Mincho" w:hint="eastAsia"/>
          <w:szCs w:val="24"/>
        </w:rPr>
        <w:t>的</w:t>
      </w:r>
      <w:r w:rsidRPr="0038293B">
        <w:rPr>
          <w:rFonts w:ascii="SimSun" w:eastAsia="SimSun" w:hAnsi="SimSun" w:cs="SimSun" w:hint="eastAsia"/>
          <w:szCs w:val="24"/>
        </w:rPr>
        <w:t>树</w:t>
      </w:r>
      <w:r w:rsidRPr="0038293B">
        <w:rPr>
          <w:rFonts w:ascii="SimSun" w:eastAsia="SimSun" w:hAnsi="SimSun" w:cs="MS Mincho" w:hint="eastAsia"/>
          <w:szCs w:val="24"/>
        </w:rPr>
        <w:t>叶。</w:t>
      </w:r>
    </w:p>
    <w:p w:rsidR="007C5CF4" w:rsidRPr="0038293B" w:rsidRDefault="007C5CF4" w:rsidP="007C5CF4">
      <w:pPr>
        <w:spacing w:line="320" w:lineRule="exact"/>
        <w:ind w:left="851"/>
        <w:jc w:val="left"/>
        <w:rPr>
          <w:rFonts w:ascii="SimSun" w:eastAsia="SimSun" w:hAnsi="SimSun"/>
          <w:szCs w:val="24"/>
        </w:rPr>
      </w:pP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干枯的</w:t>
      </w:r>
      <w:r w:rsidRPr="0038293B">
        <w:rPr>
          <w:rFonts w:ascii="SimSun" w:eastAsia="SimSun" w:hAnsi="SimSun" w:cs="SimSun" w:hint="eastAsia"/>
          <w:szCs w:val="24"/>
        </w:rPr>
        <w:t>树</w:t>
      </w:r>
      <w:r w:rsidRPr="0038293B">
        <w:rPr>
          <w:rFonts w:ascii="SimSun" w:eastAsia="SimSun" w:hAnsi="SimSun" w:cs="MS Mincho" w:hint="eastAsia"/>
          <w:szCs w:val="24"/>
        </w:rPr>
        <w:t>枝</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向下</w:t>
      </w:r>
      <w:r w:rsidRPr="0038293B">
        <w:rPr>
          <w:rFonts w:ascii="SimSun" w:eastAsia="SimSun" w:hAnsi="SimSun" w:cs="SimSun" w:hint="eastAsia"/>
          <w:szCs w:val="24"/>
        </w:rPr>
        <w:t>坠</w:t>
      </w:r>
      <w:r w:rsidRPr="0038293B">
        <w:rPr>
          <w:rFonts w:ascii="SimSun" w:eastAsia="SimSun" w:hAnsi="SimSun" w:cs="MS Mincho" w:hint="eastAsia"/>
          <w:szCs w:val="24"/>
        </w:rPr>
        <w:t>落，</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cs="SimSun" w:hint="eastAsia"/>
          <w:szCs w:val="24"/>
        </w:rPr>
        <w:t>谁</w:t>
      </w:r>
      <w:r w:rsidRPr="0038293B">
        <w:rPr>
          <w:rFonts w:ascii="SimSun" w:eastAsia="SimSun" w:hAnsi="SimSun" w:cs="MS Mincho" w:hint="eastAsia"/>
          <w:szCs w:val="24"/>
        </w:rPr>
        <w:t>也不需要它</w:t>
      </w:r>
      <w:r w:rsidRPr="0038293B">
        <w:rPr>
          <w:rFonts w:ascii="SimSun" w:eastAsia="SimSun" w:hAnsi="SimSun" w:cs="SimSun" w:hint="eastAsia"/>
          <w:szCs w:val="24"/>
        </w:rPr>
        <w:t>们</w:t>
      </w:r>
      <w:r w:rsidRPr="0038293B">
        <w:rPr>
          <w:rFonts w:ascii="SimSun" w:eastAsia="SimSun" w:hAnsi="SimSun" w:cs="MS Mincho" w:hint="eastAsia"/>
          <w:szCs w:val="24"/>
        </w:rPr>
        <w:t>，</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它</w:t>
      </w:r>
      <w:r w:rsidRPr="0038293B">
        <w:rPr>
          <w:rFonts w:ascii="SimSun" w:eastAsia="SimSun" w:hAnsi="SimSun" w:cs="SimSun" w:hint="eastAsia"/>
          <w:szCs w:val="24"/>
        </w:rPr>
        <w:t>们</w:t>
      </w:r>
      <w:r w:rsidRPr="0038293B">
        <w:rPr>
          <w:rFonts w:ascii="SimSun" w:eastAsia="SimSun" w:hAnsi="SimSun" w:cs="MS Mincho" w:hint="eastAsia"/>
          <w:szCs w:val="24"/>
        </w:rPr>
        <w:t>很快被青草掩没。</w:t>
      </w:r>
    </w:p>
    <w:p w:rsidR="007C5CF4" w:rsidRPr="0038293B" w:rsidRDefault="007C5CF4" w:rsidP="007C5CF4">
      <w:pPr>
        <w:spacing w:line="320" w:lineRule="exact"/>
        <w:ind w:left="851"/>
        <w:jc w:val="left"/>
        <w:rPr>
          <w:rFonts w:ascii="SimSun" w:eastAsia="SimSun" w:hAnsi="SimSun"/>
          <w:szCs w:val="24"/>
        </w:rPr>
      </w:pP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cs="SimSun" w:hint="eastAsia"/>
          <w:szCs w:val="24"/>
        </w:rPr>
        <w:t>篱</w:t>
      </w:r>
      <w:r w:rsidRPr="0038293B">
        <w:rPr>
          <w:rFonts w:ascii="SimSun" w:eastAsia="SimSun" w:hAnsi="SimSun" w:cs="MS Mincho" w:hint="eastAsia"/>
          <w:szCs w:val="24"/>
        </w:rPr>
        <w:t>笆外的道路上</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一个男孩在</w:t>
      </w:r>
      <w:r w:rsidRPr="0038293B">
        <w:rPr>
          <w:rFonts w:ascii="SimSun" w:eastAsia="SimSun" w:hAnsi="SimSun" w:cs="SimSun" w:hint="eastAsia"/>
          <w:szCs w:val="24"/>
        </w:rPr>
        <w:t>骑</w:t>
      </w:r>
      <w:r w:rsidRPr="0038293B">
        <w:rPr>
          <w:rFonts w:ascii="SimSun" w:eastAsia="SimSun" w:hAnsi="SimSun" w:cs="MS Mincho" w:hint="eastAsia"/>
          <w:szCs w:val="24"/>
        </w:rPr>
        <w:t>自行</w:t>
      </w:r>
      <w:r w:rsidRPr="0038293B">
        <w:rPr>
          <w:rFonts w:ascii="SimSun" w:eastAsia="SimSun" w:hAnsi="SimSun" w:cs="SimSun" w:hint="eastAsia"/>
          <w:szCs w:val="24"/>
        </w:rPr>
        <w:t>车</w:t>
      </w:r>
      <w:r w:rsidRPr="0038293B">
        <w:rPr>
          <w:rFonts w:ascii="SimSun" w:eastAsia="SimSun" w:hAnsi="SimSun" w:cs="MS Mincho" w:hint="eastAsia"/>
          <w:szCs w:val="24"/>
        </w:rPr>
        <w:t>，</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很</w:t>
      </w:r>
      <w:r w:rsidRPr="0038293B">
        <w:rPr>
          <w:rFonts w:ascii="SimSun" w:eastAsia="SimSun" w:hAnsi="SimSun" w:cs="SimSun" w:hint="eastAsia"/>
          <w:szCs w:val="24"/>
        </w:rPr>
        <w:t>长时间</w:t>
      </w:r>
      <w:r w:rsidRPr="0038293B">
        <w:rPr>
          <w:rFonts w:ascii="SimSun" w:eastAsia="SimSun" w:hAnsi="SimSun" w:cs="MS Mincho" w:hint="eastAsia"/>
          <w:szCs w:val="24"/>
        </w:rPr>
        <w:t>没有人走</w:t>
      </w:r>
      <w:r w:rsidRPr="0038293B">
        <w:rPr>
          <w:rFonts w:ascii="SimSun" w:eastAsia="SimSun" w:hAnsi="SimSun" w:cs="SimSun" w:hint="eastAsia"/>
          <w:szCs w:val="24"/>
        </w:rPr>
        <w:t>过</w:t>
      </w:r>
      <w:r w:rsidRPr="0038293B">
        <w:rPr>
          <w:rFonts w:ascii="SimSun" w:eastAsia="SimSun" w:hAnsi="SimSun" w:cs="MS Mincho" w:hint="eastAsia"/>
          <w:szCs w:val="24"/>
        </w:rPr>
        <w:t>。</w:t>
      </w:r>
    </w:p>
    <w:p w:rsidR="007C5CF4" w:rsidRPr="0038293B" w:rsidRDefault="007C5CF4" w:rsidP="007C5CF4">
      <w:pPr>
        <w:spacing w:line="320" w:lineRule="exact"/>
        <w:ind w:left="851"/>
        <w:jc w:val="left"/>
        <w:rPr>
          <w:rFonts w:ascii="SimSun" w:eastAsia="SimSun" w:hAnsi="SimSun"/>
          <w:szCs w:val="24"/>
        </w:rPr>
      </w:pP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幽暗森林的上空，</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hint="eastAsia"/>
          <w:szCs w:val="24"/>
        </w:rPr>
        <w:t>白天黑夜</w:t>
      </w:r>
      <w:r w:rsidRPr="0038293B">
        <w:rPr>
          <w:rFonts w:ascii="SimSun" w:eastAsia="SimSun" w:hAnsi="SimSun"/>
          <w:szCs w:val="24"/>
        </w:rPr>
        <w:t xml:space="preserve"> </w:t>
      </w:r>
    </w:p>
    <w:p w:rsidR="007C5CF4" w:rsidRPr="0038293B" w:rsidRDefault="007C5CF4" w:rsidP="007C5CF4">
      <w:pPr>
        <w:spacing w:line="320" w:lineRule="exact"/>
        <w:ind w:left="851"/>
        <w:jc w:val="left"/>
        <w:rPr>
          <w:rFonts w:ascii="SimSun" w:eastAsia="SimSun" w:hAnsi="SimSun"/>
          <w:szCs w:val="24"/>
        </w:rPr>
      </w:pPr>
      <w:r w:rsidRPr="0038293B">
        <w:rPr>
          <w:rFonts w:ascii="SimSun" w:eastAsia="SimSun" w:hAnsi="SimSun" w:cs="SimSun" w:hint="eastAsia"/>
          <w:szCs w:val="24"/>
        </w:rPr>
        <w:t>飘</w:t>
      </w:r>
      <w:r w:rsidRPr="0038293B">
        <w:rPr>
          <w:rFonts w:ascii="SimSun" w:eastAsia="SimSun" w:hAnsi="SimSun" w:cs="MS Mincho" w:hint="eastAsia"/>
          <w:szCs w:val="24"/>
        </w:rPr>
        <w:t>浮的云</w:t>
      </w:r>
      <w:r w:rsidRPr="0038293B">
        <w:rPr>
          <w:rFonts w:ascii="SimSun" w:eastAsia="SimSun" w:hAnsi="SimSun" w:cs="SimSun" w:hint="eastAsia"/>
          <w:szCs w:val="24"/>
        </w:rPr>
        <w:t>朵层层</w:t>
      </w:r>
      <w:r w:rsidRPr="0038293B">
        <w:rPr>
          <w:rFonts w:ascii="SimSun" w:eastAsia="SimSun" w:hAnsi="SimSun" w:cs="MS Mincho" w:hint="eastAsia"/>
          <w:szCs w:val="24"/>
        </w:rPr>
        <w:t>叠叠。</w:t>
      </w:r>
    </w:p>
    <w:p w:rsidR="007C5CF4" w:rsidRPr="0038293B" w:rsidRDefault="007C5CF4" w:rsidP="007C5CF4">
      <w:pPr>
        <w:spacing w:line="240" w:lineRule="exact"/>
        <w:jc w:val="right"/>
        <w:rPr>
          <w:rFonts w:ascii="SimSun" w:eastAsia="SimSun" w:hAnsi="SimSun"/>
          <w:sz w:val="20"/>
          <w:szCs w:val="20"/>
        </w:rPr>
      </w:pPr>
      <w:r w:rsidRPr="0038293B">
        <w:rPr>
          <w:rFonts w:ascii="SimSun" w:eastAsia="SimSun" w:hAnsi="SimSun" w:hint="eastAsia"/>
          <w:sz w:val="20"/>
          <w:szCs w:val="20"/>
        </w:rPr>
        <w:t xml:space="preserve">     </w:t>
      </w:r>
      <w:smartTag w:uri="urn:schemas-microsoft-com:office:smarttags" w:element="chsdate">
        <w:smartTagPr>
          <w:attr w:name="IsROCDate" w:val="False"/>
          <w:attr w:name="IsLunarDate" w:val="False"/>
          <w:attr w:name="Day" w:val="15"/>
          <w:attr w:name="Month" w:val="5"/>
          <w:attr w:name="Year" w:val="2024"/>
        </w:smartTagPr>
        <w:r w:rsidRPr="0038293B">
          <w:rPr>
            <w:rFonts w:ascii="SimSun" w:eastAsia="SimSun" w:hAnsi="SimSun" w:hint="eastAsia"/>
            <w:sz w:val="20"/>
            <w:szCs w:val="20"/>
          </w:rPr>
          <w:t>2024年5月15日</w:t>
        </w:r>
      </w:smartTag>
    </w:p>
    <w:p w:rsidR="007C5CF4" w:rsidRPr="0038293B" w:rsidRDefault="007C5CF4" w:rsidP="007C5CF4">
      <w:pPr>
        <w:spacing w:line="240" w:lineRule="exact"/>
        <w:jc w:val="right"/>
        <w:rPr>
          <w:rFonts w:ascii="SimSun" w:eastAsia="SimSun" w:hAnsi="SimSun"/>
          <w:sz w:val="20"/>
          <w:szCs w:val="20"/>
        </w:rPr>
      </w:pPr>
      <w:r w:rsidRPr="0038293B">
        <w:rPr>
          <w:rFonts w:ascii="SimSun" w:eastAsia="SimSun" w:hAnsi="SimSun" w:hint="eastAsia"/>
          <w:sz w:val="20"/>
          <w:szCs w:val="20"/>
        </w:rPr>
        <w:t xml:space="preserve">     2024, 5, 15 谷羽</w:t>
      </w:r>
      <w:r w:rsidRPr="0038293B">
        <w:rPr>
          <w:rFonts w:ascii="SimSun" w:eastAsia="SimSun" w:hAnsi="SimSun" w:cs="SimSun" w:hint="eastAsia"/>
          <w:sz w:val="20"/>
          <w:szCs w:val="20"/>
        </w:rPr>
        <w:t>译</w:t>
      </w:r>
    </w:p>
    <w:p w:rsidR="007C5CF4" w:rsidRPr="0038293B" w:rsidRDefault="007C5CF4" w:rsidP="007C5CF4">
      <w:pPr>
        <w:spacing w:line="240" w:lineRule="exact"/>
        <w:jc w:val="right"/>
        <w:rPr>
          <w:rFonts w:ascii="SimSun" w:eastAsia="SimSun" w:hAnsi="SimSun"/>
          <w:sz w:val="20"/>
          <w:szCs w:val="20"/>
        </w:rPr>
      </w:pPr>
    </w:p>
    <w:p w:rsidR="007C5CF4" w:rsidRPr="0038293B" w:rsidRDefault="007C5CF4" w:rsidP="00D40D0E">
      <w:pPr>
        <w:spacing w:after="120" w:line="240" w:lineRule="exact"/>
        <w:rPr>
          <w:rFonts w:ascii="SimSun" w:eastAsia="SimSun" w:hAnsi="SimSun"/>
          <w:sz w:val="20"/>
          <w:szCs w:val="20"/>
        </w:rPr>
      </w:pPr>
      <w:r w:rsidRPr="0038293B">
        <w:rPr>
          <w:rFonts w:ascii="SimSun" w:eastAsia="SimSun" w:hAnsi="SimSun" w:cs="SimSun" w:hint="eastAsia"/>
          <w:sz w:val="20"/>
          <w:szCs w:val="20"/>
        </w:rPr>
        <w:t>译</w:t>
      </w:r>
      <w:r w:rsidRPr="0038293B">
        <w:rPr>
          <w:rFonts w:ascii="SimSun" w:eastAsia="SimSun" w:hAnsi="SimSun" w:cs="MS Mincho" w:hint="eastAsia"/>
          <w:sz w:val="20"/>
          <w:szCs w:val="20"/>
        </w:rPr>
        <w:t>后</w:t>
      </w:r>
      <w:r w:rsidRPr="0038293B">
        <w:rPr>
          <w:rFonts w:ascii="SimSun" w:eastAsia="SimSun" w:hAnsi="SimSun" w:cs="SimSun" w:hint="eastAsia"/>
          <w:sz w:val="20"/>
          <w:szCs w:val="20"/>
        </w:rPr>
        <w:t>记</w:t>
      </w:r>
      <w:r w:rsidRPr="0038293B">
        <w:rPr>
          <w:rFonts w:ascii="SimSun" w:eastAsia="SimSun" w:hAnsi="SimSun" w:cs="MS Mincho" w:hint="eastAsia"/>
          <w:sz w:val="20"/>
          <w:szCs w:val="20"/>
        </w:rPr>
        <w:t>：很喜</w:t>
      </w:r>
      <w:r w:rsidRPr="0038293B">
        <w:rPr>
          <w:rFonts w:ascii="SimSun" w:eastAsia="SimSun" w:hAnsi="SimSun" w:cs="SimSun" w:hint="eastAsia"/>
          <w:sz w:val="20"/>
          <w:szCs w:val="20"/>
        </w:rPr>
        <w:t>欢这</w:t>
      </w:r>
      <w:r w:rsidRPr="0038293B">
        <w:rPr>
          <w:rFonts w:ascii="SimSun" w:eastAsia="SimSun" w:hAnsi="SimSun" w:cs="MS Mincho" w:hint="eastAsia"/>
          <w:sz w:val="20"/>
          <w:szCs w:val="20"/>
        </w:rPr>
        <w:t>首</w:t>
      </w:r>
      <w:r w:rsidRPr="0038293B">
        <w:rPr>
          <w:rFonts w:ascii="SimSun" w:eastAsia="SimSun" w:hAnsi="SimSun" w:cs="SimSun" w:hint="eastAsia"/>
          <w:sz w:val="20"/>
          <w:szCs w:val="20"/>
        </w:rPr>
        <w:t>诗</w:t>
      </w:r>
      <w:r w:rsidRPr="0038293B">
        <w:rPr>
          <w:rFonts w:ascii="SimSun" w:eastAsia="SimSun" w:hAnsi="SimSun" w:cs="MS Mincho" w:hint="eastAsia"/>
          <w:sz w:val="20"/>
          <w:szCs w:val="20"/>
        </w:rPr>
        <w:t>，由于喜</w:t>
      </w:r>
      <w:r w:rsidRPr="0038293B">
        <w:rPr>
          <w:rFonts w:ascii="SimSun" w:eastAsia="SimSun" w:hAnsi="SimSun" w:cs="SimSun" w:hint="eastAsia"/>
          <w:sz w:val="20"/>
          <w:szCs w:val="20"/>
        </w:rPr>
        <w:t>欢</w:t>
      </w:r>
      <w:r w:rsidRPr="0038293B">
        <w:rPr>
          <w:rFonts w:ascii="SimSun" w:eastAsia="SimSun" w:hAnsi="SimSun" w:cs="MS Mincho" w:hint="eastAsia"/>
          <w:sz w:val="20"/>
          <w:szCs w:val="20"/>
        </w:rPr>
        <w:t>，翻</w:t>
      </w:r>
      <w:r w:rsidRPr="0038293B">
        <w:rPr>
          <w:rFonts w:ascii="SimSun" w:eastAsia="SimSun" w:hAnsi="SimSun" w:cs="SimSun" w:hint="eastAsia"/>
          <w:sz w:val="20"/>
          <w:szCs w:val="20"/>
        </w:rPr>
        <w:t>译</w:t>
      </w:r>
      <w:r w:rsidRPr="0038293B">
        <w:rPr>
          <w:rFonts w:ascii="SimSun" w:eastAsia="SimSun" w:hAnsi="SimSun" w:cs="MS Mincho" w:hint="eastAsia"/>
          <w:sz w:val="20"/>
          <w:szCs w:val="20"/>
        </w:rPr>
        <w:t>起来得心</w:t>
      </w:r>
      <w:r w:rsidRPr="0038293B">
        <w:rPr>
          <w:rFonts w:ascii="SimSun" w:eastAsia="SimSun" w:hAnsi="SimSun" w:cs="SimSun" w:hint="eastAsia"/>
          <w:sz w:val="20"/>
          <w:szCs w:val="20"/>
        </w:rPr>
        <w:t>应</w:t>
      </w:r>
      <w:r w:rsidRPr="0038293B">
        <w:rPr>
          <w:rFonts w:ascii="SimSun" w:eastAsia="SimSun" w:hAnsi="SimSun" w:cs="MS Mincho" w:hint="eastAsia"/>
          <w:sz w:val="20"/>
          <w:szCs w:val="20"/>
        </w:rPr>
        <w:t>手，</w:t>
      </w:r>
      <w:r w:rsidRPr="0038293B">
        <w:rPr>
          <w:rFonts w:ascii="SimSun" w:eastAsia="SimSun" w:hAnsi="SimSun" w:hint="eastAsia"/>
          <w:sz w:val="20"/>
          <w:szCs w:val="20"/>
        </w:rPr>
        <w:t>速度很快，感</w:t>
      </w:r>
      <w:r w:rsidRPr="0038293B">
        <w:rPr>
          <w:rFonts w:ascii="SimSun" w:eastAsia="SimSun" w:hAnsi="SimSun" w:cs="SimSun" w:hint="eastAsia"/>
          <w:sz w:val="20"/>
          <w:szCs w:val="20"/>
        </w:rPr>
        <w:t>觉</w:t>
      </w:r>
      <w:r w:rsidRPr="0038293B">
        <w:rPr>
          <w:rFonts w:ascii="SimSun" w:eastAsia="SimSun" w:hAnsi="SimSun" w:cs="MS Mincho" w:hint="eastAsia"/>
          <w:sz w:val="20"/>
          <w:szCs w:val="20"/>
        </w:rPr>
        <w:t>效果不</w:t>
      </w:r>
      <w:r w:rsidRPr="0038293B">
        <w:rPr>
          <w:rFonts w:ascii="SimSun" w:eastAsia="SimSun" w:hAnsi="SimSun" w:cs="SimSun" w:hint="eastAsia"/>
          <w:sz w:val="20"/>
          <w:szCs w:val="20"/>
        </w:rPr>
        <w:t>错</w:t>
      </w:r>
      <w:r w:rsidRPr="0038293B">
        <w:rPr>
          <w:rFonts w:ascii="SimSun" w:eastAsia="SimSun" w:hAnsi="SimSun" w:cs="MS Mincho" w:hint="eastAsia"/>
          <w:sz w:val="20"/>
          <w:szCs w:val="20"/>
        </w:rPr>
        <w:t>。</w:t>
      </w:r>
      <w:r w:rsidRPr="0038293B">
        <w:rPr>
          <w:rFonts w:ascii="SimSun" w:eastAsia="SimSun" w:hAnsi="SimSun" w:hint="eastAsia"/>
          <w:sz w:val="20"/>
          <w:szCs w:val="20"/>
        </w:rPr>
        <w:t xml:space="preserve">       谷羽</w:t>
      </w:r>
      <w:r w:rsidRPr="0038293B">
        <w:rPr>
          <w:rFonts w:ascii="SimSun" w:eastAsia="SimSun" w:hAnsi="SimSun" w:cs="SimSun" w:hint="eastAsia"/>
          <w:sz w:val="20"/>
          <w:szCs w:val="20"/>
        </w:rPr>
        <w:t>记</w:t>
      </w:r>
    </w:p>
    <w:p w:rsidR="007C5CF4" w:rsidRPr="0038293B" w:rsidRDefault="00733988" w:rsidP="007C5CF4">
      <w:pPr>
        <w:jc w:val="center"/>
        <w:rPr>
          <w:rFonts w:ascii="Bookman Old Style" w:hAnsi="Bookman Old Style"/>
          <w:sz w:val="20"/>
          <w:szCs w:val="24"/>
          <w:lang w:eastAsia="zh-CN"/>
        </w:rPr>
      </w:pPr>
      <w:r w:rsidRPr="0038293B">
        <w:rPr>
          <w:rFonts w:ascii="Bookman Old Style" w:hAnsi="Bookman Old Style"/>
          <w:noProof/>
          <w:sz w:val="20"/>
          <w:szCs w:val="24"/>
          <w:lang w:eastAsia="ru-RU"/>
        </w:rPr>
        <w:drawing>
          <wp:inline distT="0" distB="0" distL="0" distR="0" wp14:anchorId="7AB9E625" wp14:editId="48BF1526">
            <wp:extent cx="4606724" cy="3585446"/>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4609032" cy="3587242"/>
                    </a:xfrm>
                    <a:prstGeom prst="rect">
                      <a:avLst/>
                    </a:prstGeom>
                  </pic:spPr>
                </pic:pic>
              </a:graphicData>
            </a:graphic>
          </wp:inline>
        </w:drawing>
      </w:r>
    </w:p>
    <w:p w:rsidR="00011369" w:rsidRPr="0038293B" w:rsidRDefault="00011369" w:rsidP="00D40D0E">
      <w:pPr>
        <w:spacing w:before="120"/>
        <w:jc w:val="left"/>
        <w:rPr>
          <w:rFonts w:asciiTheme="minorHAnsi" w:eastAsia="SimSun" w:hAnsiTheme="minorHAnsi" w:cs="MS Gothic"/>
          <w:sz w:val="20"/>
        </w:rPr>
      </w:pPr>
      <w:r w:rsidRPr="0038293B">
        <w:rPr>
          <w:rFonts w:ascii="SimSun" w:eastAsia="SimSun" w:hAnsi="SimSun" w:cs="Times New Roman"/>
          <w:sz w:val="20"/>
        </w:rPr>
        <w:t xml:space="preserve">2024,5,15 </w:t>
      </w:r>
      <w:r w:rsidRPr="0038293B">
        <w:rPr>
          <w:rFonts w:ascii="SimSun" w:eastAsia="SimSun" w:hAnsi="SimSun" w:cs="MS Gothic" w:hint="eastAsia"/>
          <w:sz w:val="20"/>
        </w:rPr>
        <w:t>伊戈</w:t>
      </w:r>
      <w:r w:rsidRPr="0038293B">
        <w:rPr>
          <w:rFonts w:ascii="SimSun" w:eastAsia="SimSun" w:hAnsi="SimSun" w:cs="SimSun" w:hint="eastAsia"/>
          <w:sz w:val="20"/>
        </w:rPr>
        <w:t>尔的绘画，用中文抄写了这首诗，画中的图章刻着</w:t>
      </w:r>
      <w:r w:rsidRPr="0038293B">
        <w:rPr>
          <w:rFonts w:ascii="SimSun" w:eastAsia="SimSun" w:hAnsi="SimSun" w:cs="Calibri"/>
          <w:sz w:val="20"/>
        </w:rPr>
        <w:t>“</w:t>
      </w:r>
      <w:r w:rsidRPr="0038293B">
        <w:rPr>
          <w:rFonts w:ascii="SimSun" w:eastAsia="SimSun" w:hAnsi="SimSun" w:cs="SimSun" w:hint="eastAsia"/>
          <w:sz w:val="20"/>
        </w:rPr>
        <w:t>师从五柳先生</w:t>
      </w:r>
      <w:r w:rsidRPr="0038293B">
        <w:rPr>
          <w:rFonts w:ascii="SimSun" w:eastAsia="SimSun" w:hAnsi="SimSun" w:cs="Calibri"/>
          <w:sz w:val="20"/>
        </w:rPr>
        <w:t>”</w:t>
      </w:r>
      <w:r w:rsidRPr="0038293B">
        <w:rPr>
          <w:rFonts w:ascii="SimSun" w:eastAsia="SimSun" w:hAnsi="SimSun" w:cs="MS Gothic" w:hint="eastAsia"/>
          <w:sz w:val="20"/>
        </w:rPr>
        <w:t>，</w:t>
      </w:r>
      <w:r w:rsidRPr="0038293B">
        <w:rPr>
          <w:rFonts w:ascii="SimSun" w:eastAsia="SimSun" w:hAnsi="SimSun" w:cs="SimSun" w:hint="eastAsia"/>
          <w:sz w:val="20"/>
        </w:rPr>
        <w:t>为</w:t>
      </w:r>
      <w:r w:rsidRPr="0038293B">
        <w:rPr>
          <w:rFonts w:ascii="SimSun" w:eastAsia="SimSun" w:hAnsi="SimSun" w:cs="Times New Roman"/>
          <w:sz w:val="20"/>
        </w:rPr>
        <w:t>2019</w:t>
      </w:r>
      <w:r w:rsidRPr="0038293B">
        <w:rPr>
          <w:rFonts w:ascii="SimSun" w:eastAsia="SimSun" w:hAnsi="SimSun" w:cs="MS Gothic" w:hint="eastAsia"/>
          <w:sz w:val="20"/>
        </w:rPr>
        <w:t>年来中国旅游</w:t>
      </w:r>
      <w:r w:rsidRPr="0038293B">
        <w:rPr>
          <w:rFonts w:ascii="SimSun" w:eastAsia="SimSun" w:hAnsi="SimSun" w:cs="SimSun" w:hint="eastAsia"/>
          <w:sz w:val="20"/>
        </w:rPr>
        <w:t>时在桂林刻制的印章，表达了伊戈尔对陶渊明由衷的推崇与景仰</w:t>
      </w:r>
      <w:r w:rsidRPr="0038293B">
        <w:rPr>
          <w:rFonts w:ascii="SimSun" w:eastAsia="SimSun" w:hAnsi="SimSun" w:cs="MS Gothic" w:hint="eastAsia"/>
          <w:sz w:val="20"/>
        </w:rPr>
        <w:t>。</w:t>
      </w:r>
    </w:p>
    <w:p w:rsidR="00011369" w:rsidRPr="0038293B" w:rsidRDefault="00011369" w:rsidP="00011369">
      <w:pPr>
        <w:jc w:val="left"/>
        <w:rPr>
          <w:rFonts w:asciiTheme="minorHAnsi" w:eastAsia="SimSun" w:hAnsiTheme="minorHAnsi" w:cs="MS Gothic"/>
          <w:sz w:val="20"/>
        </w:rPr>
      </w:pPr>
    </w:p>
    <w:p w:rsidR="00011369" w:rsidRPr="0038293B" w:rsidRDefault="00011369" w:rsidP="00011369">
      <w:pPr>
        <w:rPr>
          <w:rFonts w:eastAsia="SimSun" w:cs="Times New Roman"/>
          <w:sz w:val="20"/>
        </w:rPr>
      </w:pPr>
      <w:r w:rsidRPr="0038293B">
        <w:rPr>
          <w:rFonts w:eastAsia="SimSun" w:cs="Times New Roman"/>
          <w:sz w:val="20"/>
        </w:rPr>
        <w:t>2024,5,15 Картина Игоря, это стихотворение было скопировано на китайском языке. На марке, изображенной на картине, выгравировано “Под руководством господина Улю”. Это печать, вырезанная в Гуйлине во время поездки в Китай в 2019 году. Она выражает искреннее восхищение Игоря Тао Юаньмином.</w:t>
      </w:r>
    </w:p>
    <w:p w:rsidR="007C5CF4" w:rsidRPr="0038293B" w:rsidRDefault="007C5CF4">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A36E6C" w:rsidRPr="0038293B" w:rsidRDefault="00A36E6C" w:rsidP="00A36E6C">
      <w:pPr>
        <w:pStyle w:val="af3"/>
        <w:numPr>
          <w:ilvl w:val="0"/>
          <w:numId w:val="1"/>
        </w:numPr>
        <w:spacing w:line="320" w:lineRule="exact"/>
        <w:ind w:left="0" w:firstLine="0"/>
        <w:jc w:val="left"/>
        <w:outlineLvl w:val="1"/>
        <w:rPr>
          <w:rFonts w:ascii="Bookman Old Style" w:eastAsia="SimSun" w:hAnsi="Bookman Old Style"/>
          <w:b/>
          <w:szCs w:val="24"/>
        </w:rPr>
      </w:pPr>
      <w:bookmarkStart w:id="2660" w:name="_Toc167559302"/>
      <w:bookmarkStart w:id="2661" w:name="_Toc171020711"/>
      <w:bookmarkStart w:id="2662" w:name="_Toc219208657"/>
      <w:bookmarkStart w:id="2663" w:name="_Toc221801728"/>
      <w:r w:rsidRPr="0038293B">
        <w:rPr>
          <w:rFonts w:ascii="Bookman Old Style" w:hAnsi="Bookman Old Style"/>
          <w:b/>
        </w:rPr>
        <w:lastRenderedPageBreak/>
        <w:t>ХОТЕНИЕ И ДОЛГ</w:t>
      </w:r>
      <w:bookmarkEnd w:id="2660"/>
      <w:bookmarkEnd w:id="2661"/>
      <w:bookmarkEnd w:id="2662"/>
      <w:bookmarkEnd w:id="2663"/>
    </w:p>
    <w:p w:rsidR="00A36E6C" w:rsidRPr="0038293B" w:rsidRDefault="00A36E6C" w:rsidP="00A36E6C">
      <w:pPr>
        <w:spacing w:line="320" w:lineRule="exact"/>
        <w:jc w:val="left"/>
        <w:rPr>
          <w:rFonts w:ascii="Bookman Old Style" w:eastAsia="SimSun" w:hAnsi="Bookman Old Style"/>
          <w:szCs w:val="24"/>
        </w:rPr>
      </w:pP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Облака хотели бы</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отдохнуть на кронах деревьев,</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но они должны собою поддерживать небо.</w:t>
      </w:r>
    </w:p>
    <w:p w:rsidR="00A36E6C" w:rsidRPr="0038293B" w:rsidRDefault="00A36E6C" w:rsidP="00A36E6C">
      <w:pPr>
        <w:spacing w:line="320" w:lineRule="exact"/>
        <w:jc w:val="left"/>
        <w:rPr>
          <w:rFonts w:ascii="Bookman Old Style" w:hAnsi="Bookman Old Style"/>
        </w:rPr>
      </w:pP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Деревья хотели бы</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свободно взлететь к облакам,</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но они должны корнями удерживать землю.</w:t>
      </w:r>
    </w:p>
    <w:p w:rsidR="00A36E6C" w:rsidRPr="0038293B" w:rsidRDefault="00A36E6C" w:rsidP="00A36E6C">
      <w:pPr>
        <w:spacing w:line="320" w:lineRule="exact"/>
        <w:jc w:val="left"/>
        <w:rPr>
          <w:rFonts w:ascii="Bookman Old Style" w:hAnsi="Bookman Old Style"/>
        </w:rPr>
      </w:pP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 xml:space="preserve">Человек идёт, </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без корней и без крыльев,</w:t>
      </w:r>
    </w:p>
    <w:p w:rsidR="00A36E6C" w:rsidRPr="0038293B" w:rsidRDefault="00A36E6C" w:rsidP="00A36E6C">
      <w:pPr>
        <w:spacing w:line="320" w:lineRule="exact"/>
        <w:jc w:val="left"/>
        <w:rPr>
          <w:rFonts w:ascii="Bookman Old Style" w:eastAsia="SimSun" w:hAnsi="Bookman Old Style"/>
          <w:spacing w:val="-4"/>
          <w:sz w:val="22"/>
        </w:rPr>
      </w:pPr>
      <w:r w:rsidRPr="0038293B">
        <w:rPr>
          <w:rFonts w:ascii="Bookman Old Style" w:hAnsi="Bookman Old Style"/>
        </w:rPr>
        <w:t>никому ничего не должен.</w:t>
      </w:r>
    </w:p>
    <w:p w:rsidR="00A36E6C" w:rsidRPr="0038293B" w:rsidRDefault="00A36E6C" w:rsidP="00A36E6C">
      <w:pPr>
        <w:spacing w:line="240" w:lineRule="exact"/>
        <w:jc w:val="right"/>
        <w:rPr>
          <w:rFonts w:ascii="Bookman Old Style" w:hAnsi="Bookman Old Style"/>
          <w:sz w:val="20"/>
        </w:rPr>
      </w:pPr>
    </w:p>
    <w:p w:rsidR="00A36E6C" w:rsidRPr="0038293B" w:rsidRDefault="00A36E6C" w:rsidP="00A36E6C">
      <w:pPr>
        <w:spacing w:line="240" w:lineRule="exact"/>
        <w:jc w:val="right"/>
        <w:rPr>
          <w:rFonts w:ascii="Bookman Old Style" w:hAnsi="Bookman Old Style"/>
          <w:sz w:val="20"/>
        </w:rPr>
      </w:pPr>
      <w:r w:rsidRPr="0038293B">
        <w:rPr>
          <w:rFonts w:ascii="Bookman Old Style" w:hAnsi="Bookman Old Style"/>
          <w:sz w:val="20"/>
        </w:rPr>
        <w:t>17 мая 2024</w:t>
      </w:r>
    </w:p>
    <w:p w:rsidR="00A36E6C" w:rsidRPr="0038293B" w:rsidRDefault="00A36E6C" w:rsidP="00A36E6C">
      <w:pPr>
        <w:spacing w:after="200" w:line="276" w:lineRule="auto"/>
        <w:jc w:val="left"/>
        <w:rPr>
          <w:rFonts w:ascii="Bookman Old Style" w:hAnsi="Bookman Old Style"/>
          <w:sz w:val="20"/>
        </w:rPr>
      </w:pPr>
      <w:r w:rsidRPr="0038293B">
        <w:rPr>
          <w:rFonts w:ascii="Bookman Old Style" w:hAnsi="Bookman Old Style"/>
          <w:sz w:val="20"/>
        </w:rPr>
        <w:br w:type="page"/>
      </w:r>
    </w:p>
    <w:p w:rsidR="00A36E6C" w:rsidRPr="0038293B" w:rsidRDefault="00A36E6C" w:rsidP="00EE2210">
      <w:pPr>
        <w:pStyle w:val="af3"/>
        <w:numPr>
          <w:ilvl w:val="0"/>
          <w:numId w:val="2"/>
        </w:numPr>
        <w:spacing w:line="320" w:lineRule="exact"/>
        <w:ind w:left="1208" w:hanging="357"/>
        <w:jc w:val="left"/>
        <w:outlineLvl w:val="1"/>
        <w:rPr>
          <w:rFonts w:asciiTheme="minorHAnsi" w:eastAsia="SimSun" w:hAnsiTheme="minorHAnsi" w:cs="MS Gothic"/>
          <w:b/>
        </w:rPr>
      </w:pPr>
      <w:bookmarkStart w:id="2664" w:name="_Toc219208658"/>
      <w:bookmarkStart w:id="2665" w:name="_Toc167559303"/>
      <w:bookmarkStart w:id="2666" w:name="_Toc171020712"/>
      <w:bookmarkStart w:id="2667" w:name="_Toc221801729"/>
      <w:r w:rsidRPr="0038293B">
        <w:rPr>
          <w:rFonts w:ascii="SimSun" w:eastAsia="SimSun" w:hAnsi="SimSun" w:cs="MS Gothic" w:hint="eastAsia"/>
          <w:b/>
        </w:rPr>
        <w:lastRenderedPageBreak/>
        <w:t>愿望与</w:t>
      </w:r>
      <w:r w:rsidRPr="0038293B">
        <w:rPr>
          <w:rFonts w:ascii="SimSun" w:eastAsia="SimSun" w:hAnsi="SimSun" w:cs="SimSun" w:hint="eastAsia"/>
          <w:b/>
        </w:rPr>
        <w:t>责任</w:t>
      </w:r>
      <w:bookmarkEnd w:id="2664"/>
      <w:bookmarkEnd w:id="2667"/>
    </w:p>
    <w:bookmarkEnd w:id="2665"/>
    <w:bookmarkEnd w:id="2666"/>
    <w:p w:rsidR="00A36E6C" w:rsidRPr="0038293B" w:rsidRDefault="00A36E6C" w:rsidP="00A36E6C">
      <w:pPr>
        <w:spacing w:line="320" w:lineRule="exact"/>
        <w:ind w:left="851"/>
        <w:jc w:val="left"/>
        <w:rPr>
          <w:rFonts w:ascii="SimSun" w:eastAsia="SimSun" w:hAnsi="SimSun"/>
        </w:rPr>
      </w:pP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云彩</w:t>
      </w:r>
      <w:r w:rsidRPr="0038293B">
        <w:rPr>
          <w:rFonts w:ascii="SimSun" w:eastAsia="SimSun" w:hAnsi="SimSun" w:cs="MS Gothic" w:hint="eastAsia"/>
        </w:rPr>
        <w:t>渴</w:t>
      </w:r>
      <w:r w:rsidRPr="0038293B">
        <w:rPr>
          <w:rFonts w:ascii="SimSun" w:eastAsia="SimSun" w:hAnsi="SimSun" w:cs="MS Mincho" w:hint="eastAsia"/>
        </w:rPr>
        <w:t>望</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在</w:t>
      </w:r>
      <w:r w:rsidRPr="0038293B">
        <w:rPr>
          <w:rFonts w:ascii="SimSun" w:eastAsia="SimSun" w:hAnsi="SimSun" w:cs="SimSun" w:hint="eastAsia"/>
        </w:rPr>
        <w:t>树</w:t>
      </w:r>
      <w:r w:rsidRPr="0038293B">
        <w:rPr>
          <w:rFonts w:ascii="SimSun" w:eastAsia="SimSun" w:hAnsi="SimSun" w:cs="MS Mincho" w:hint="eastAsia"/>
        </w:rPr>
        <w:t>冠上休息，</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但它</w:t>
      </w:r>
      <w:r w:rsidRPr="0038293B">
        <w:rPr>
          <w:rFonts w:ascii="SimSun" w:eastAsia="SimSun" w:hAnsi="SimSun" w:cs="SimSun" w:hint="eastAsia"/>
        </w:rPr>
        <w:t>们</w:t>
      </w:r>
      <w:r w:rsidRPr="0038293B">
        <w:rPr>
          <w:rFonts w:ascii="SimSun" w:eastAsia="SimSun" w:hAnsi="SimSun" w:cs="MS Mincho" w:hint="eastAsia"/>
        </w:rPr>
        <w:t>必</w:t>
      </w:r>
      <w:r w:rsidRPr="0038293B">
        <w:rPr>
          <w:rFonts w:ascii="SimSun" w:eastAsia="SimSun" w:hAnsi="SimSun" w:cs="SimSun" w:hint="eastAsia"/>
        </w:rPr>
        <w:t>须</w:t>
      </w:r>
      <w:r w:rsidRPr="0038293B">
        <w:rPr>
          <w:rFonts w:ascii="SimSun" w:eastAsia="SimSun" w:hAnsi="SimSun" w:cs="MS Mincho" w:hint="eastAsia"/>
        </w:rPr>
        <w:t>跟天空保持</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密切</w:t>
      </w:r>
      <w:r w:rsidRPr="0038293B">
        <w:rPr>
          <w:rFonts w:ascii="SimSun" w:eastAsia="SimSun" w:hAnsi="SimSun" w:cs="SimSun" w:hint="eastAsia"/>
        </w:rPr>
        <w:t>联</w:t>
      </w:r>
      <w:r w:rsidRPr="0038293B">
        <w:rPr>
          <w:rFonts w:ascii="SimSun" w:eastAsia="SimSun" w:hAnsi="SimSun" w:cs="MS Mincho" w:hint="eastAsia"/>
        </w:rPr>
        <w:t>系。</w:t>
      </w:r>
    </w:p>
    <w:p w:rsidR="00A36E6C" w:rsidRPr="0038293B" w:rsidRDefault="00A36E6C" w:rsidP="00A36E6C">
      <w:pPr>
        <w:spacing w:line="320" w:lineRule="exact"/>
        <w:ind w:left="851"/>
        <w:jc w:val="left"/>
        <w:rPr>
          <w:rFonts w:ascii="SimSun" w:eastAsia="SimSun" w:hAnsi="SimSun"/>
        </w:rPr>
      </w:pP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cs="SimSun" w:hint="eastAsia"/>
        </w:rPr>
        <w:t>树</w:t>
      </w:r>
      <w:r w:rsidRPr="0038293B">
        <w:rPr>
          <w:rFonts w:ascii="SimSun" w:eastAsia="SimSun" w:hAnsi="SimSun" w:cs="MS Mincho" w:hint="eastAsia"/>
        </w:rPr>
        <w:t>木</w:t>
      </w:r>
      <w:r w:rsidRPr="0038293B">
        <w:rPr>
          <w:rFonts w:ascii="SimSun" w:eastAsia="SimSun" w:hAnsi="SimSun" w:cs="MS Gothic" w:hint="eastAsia"/>
        </w:rPr>
        <w:t>渴</w:t>
      </w:r>
      <w:r w:rsidRPr="0038293B">
        <w:rPr>
          <w:rFonts w:ascii="SimSun" w:eastAsia="SimSun" w:hAnsi="SimSun" w:cs="MS Mincho" w:hint="eastAsia"/>
        </w:rPr>
        <w:t>望</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自由自在</w:t>
      </w:r>
      <w:r w:rsidRPr="0038293B">
        <w:rPr>
          <w:rFonts w:ascii="SimSun" w:eastAsia="SimSun" w:hAnsi="SimSun" w:cs="SimSun" w:hint="eastAsia"/>
        </w:rPr>
        <w:t>飞</w:t>
      </w:r>
      <w:r w:rsidRPr="0038293B">
        <w:rPr>
          <w:rFonts w:ascii="SimSun" w:eastAsia="SimSun" w:hAnsi="SimSun" w:cs="MS Mincho" w:hint="eastAsia"/>
        </w:rPr>
        <w:t>上云端，</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不</w:t>
      </w:r>
      <w:r w:rsidRPr="0038293B">
        <w:rPr>
          <w:rFonts w:ascii="SimSun" w:eastAsia="SimSun" w:hAnsi="SimSun" w:cs="SimSun" w:hint="eastAsia"/>
        </w:rPr>
        <w:t>过</w:t>
      </w:r>
      <w:r w:rsidRPr="0038293B">
        <w:rPr>
          <w:rFonts w:ascii="SimSun" w:eastAsia="SimSun" w:hAnsi="SimSun" w:cs="MS Mincho" w:hint="eastAsia"/>
        </w:rPr>
        <w:t>它</w:t>
      </w:r>
      <w:r w:rsidRPr="0038293B">
        <w:rPr>
          <w:rFonts w:ascii="SimSun" w:eastAsia="SimSun" w:hAnsi="SimSun" w:cs="SimSun" w:hint="eastAsia"/>
        </w:rPr>
        <w:t>们</w:t>
      </w:r>
      <w:r w:rsidRPr="0038293B">
        <w:rPr>
          <w:rFonts w:ascii="SimSun" w:eastAsia="SimSun" w:hAnsi="SimSun" w:cs="MS Mincho" w:hint="eastAsia"/>
        </w:rPr>
        <w:t>的根</w:t>
      </w:r>
      <w:r w:rsidRPr="0038293B">
        <w:rPr>
          <w:rFonts w:ascii="SimSun" w:eastAsia="SimSun" w:hAnsi="SimSun" w:cs="SimSun" w:hint="eastAsia"/>
        </w:rPr>
        <w:t>须</w:t>
      </w:r>
      <w:r w:rsidRPr="0038293B">
        <w:rPr>
          <w:rFonts w:ascii="SimSun" w:eastAsia="SimSun" w:hAnsi="SimSun" w:cs="MS Mincho" w:hint="eastAsia"/>
        </w:rPr>
        <w:t>仍然要</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深深扎入大地。</w:t>
      </w:r>
    </w:p>
    <w:p w:rsidR="00A36E6C" w:rsidRPr="0038293B" w:rsidRDefault="00A36E6C" w:rsidP="00A36E6C">
      <w:pPr>
        <w:spacing w:line="320" w:lineRule="exact"/>
        <w:ind w:left="851"/>
        <w:jc w:val="left"/>
        <w:rPr>
          <w:rFonts w:ascii="SimSun" w:eastAsia="SimSun" w:hAnsi="SimSun"/>
        </w:rPr>
      </w:pP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一个人在行走，</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hint="eastAsia"/>
        </w:rPr>
        <w:t>既没有根，也没有羽翼，</w:t>
      </w:r>
    </w:p>
    <w:p w:rsidR="00A36E6C" w:rsidRPr="0038293B" w:rsidRDefault="00A36E6C" w:rsidP="00A36E6C">
      <w:pPr>
        <w:spacing w:line="320" w:lineRule="exact"/>
        <w:ind w:left="851"/>
        <w:jc w:val="left"/>
        <w:rPr>
          <w:rFonts w:ascii="SimSun" w:eastAsia="SimSun" w:hAnsi="SimSun"/>
        </w:rPr>
      </w:pPr>
      <w:r w:rsidRPr="0038293B">
        <w:rPr>
          <w:rFonts w:ascii="SimSun" w:eastAsia="SimSun" w:hAnsi="SimSun"/>
        </w:rPr>
        <w:t xml:space="preserve">    </w:t>
      </w:r>
      <w:r w:rsidRPr="0038293B">
        <w:rPr>
          <w:rFonts w:ascii="SimSun" w:eastAsia="SimSun" w:hAnsi="SimSun" w:hint="eastAsia"/>
        </w:rPr>
        <w:t>跟任何</w:t>
      </w:r>
      <w:r w:rsidRPr="0038293B">
        <w:rPr>
          <w:rFonts w:ascii="SimSun" w:eastAsia="SimSun" w:hAnsi="SimSun" w:cs="SimSun" w:hint="eastAsia"/>
        </w:rPr>
        <w:t>债务责</w:t>
      </w:r>
      <w:r w:rsidRPr="0038293B">
        <w:rPr>
          <w:rFonts w:ascii="SimSun" w:eastAsia="SimSun" w:hAnsi="SimSun" w:cs="MS Mincho" w:hint="eastAsia"/>
        </w:rPr>
        <w:t>任都毫无</w:t>
      </w:r>
      <w:r w:rsidRPr="0038293B">
        <w:rPr>
          <w:rFonts w:ascii="SimSun" w:eastAsia="SimSun" w:hAnsi="SimSun" w:cs="MS Gothic" w:hint="eastAsia"/>
        </w:rPr>
        <w:t>关</w:t>
      </w:r>
      <w:r w:rsidRPr="0038293B">
        <w:rPr>
          <w:rFonts w:ascii="SimSun" w:eastAsia="SimSun" w:hAnsi="SimSun" w:cs="MS Mincho" w:hint="eastAsia"/>
        </w:rPr>
        <w:t>系。</w:t>
      </w:r>
    </w:p>
    <w:p w:rsidR="00A36E6C" w:rsidRPr="0038293B" w:rsidRDefault="00A36E6C" w:rsidP="00A36E6C">
      <w:pPr>
        <w:spacing w:line="240" w:lineRule="exact"/>
        <w:jc w:val="right"/>
        <w:rPr>
          <w:rFonts w:asciiTheme="minorHAnsi" w:eastAsia="SimSun" w:hAnsiTheme="minorHAnsi"/>
          <w:sz w:val="20"/>
        </w:rPr>
      </w:pPr>
    </w:p>
    <w:p w:rsidR="00A36E6C" w:rsidRPr="0038293B" w:rsidRDefault="00A36E6C" w:rsidP="00A36E6C">
      <w:pPr>
        <w:spacing w:line="240" w:lineRule="exact"/>
        <w:jc w:val="right"/>
        <w:rPr>
          <w:rFonts w:ascii="SimSun" w:eastAsia="SimSun" w:hAnsi="SimSun"/>
          <w:sz w:val="20"/>
        </w:rPr>
      </w:pPr>
      <w:r w:rsidRPr="0038293B">
        <w:rPr>
          <w:rFonts w:ascii="SimSun" w:eastAsia="SimSun" w:hAnsi="SimSun"/>
          <w:sz w:val="20"/>
        </w:rPr>
        <w:t>2024</w:t>
      </w:r>
      <w:r w:rsidRPr="0038293B">
        <w:rPr>
          <w:rFonts w:ascii="SimSun" w:eastAsia="SimSun" w:hAnsi="SimSun" w:hint="eastAsia"/>
          <w:sz w:val="20"/>
        </w:rPr>
        <w:t>年</w:t>
      </w:r>
      <w:r w:rsidRPr="0038293B">
        <w:rPr>
          <w:rFonts w:ascii="SimSun" w:eastAsia="SimSun" w:hAnsi="SimSun"/>
          <w:sz w:val="20"/>
        </w:rPr>
        <w:t>5</w:t>
      </w:r>
      <w:r w:rsidRPr="0038293B">
        <w:rPr>
          <w:rFonts w:ascii="SimSun" w:eastAsia="SimSun" w:hAnsi="SimSun" w:hint="eastAsia"/>
          <w:sz w:val="20"/>
        </w:rPr>
        <w:t>月</w:t>
      </w:r>
      <w:r w:rsidRPr="0038293B">
        <w:rPr>
          <w:rFonts w:ascii="SimSun" w:eastAsia="SimSun" w:hAnsi="SimSun"/>
          <w:sz w:val="20"/>
        </w:rPr>
        <w:t>17</w:t>
      </w:r>
      <w:r w:rsidRPr="0038293B">
        <w:rPr>
          <w:rFonts w:ascii="SimSun" w:eastAsia="SimSun" w:hAnsi="SimSun" w:hint="eastAsia"/>
          <w:sz w:val="20"/>
        </w:rPr>
        <w:t>日</w:t>
      </w:r>
    </w:p>
    <w:p w:rsidR="00A36E6C" w:rsidRPr="0038293B" w:rsidRDefault="00A36E6C" w:rsidP="00A36E6C">
      <w:pPr>
        <w:spacing w:line="240" w:lineRule="exact"/>
        <w:jc w:val="right"/>
        <w:rPr>
          <w:rFonts w:asciiTheme="minorHAnsi" w:eastAsia="SimSun" w:hAnsiTheme="minorHAnsi" w:cs="SimSun"/>
          <w:sz w:val="20"/>
        </w:rPr>
      </w:pPr>
      <w:r w:rsidRPr="0038293B">
        <w:rPr>
          <w:rFonts w:ascii="SimSun" w:eastAsia="SimSun" w:hAnsi="SimSun"/>
          <w:sz w:val="20"/>
        </w:rPr>
        <w:t xml:space="preserve">           2024</w:t>
      </w:r>
      <w:r w:rsidRPr="0038293B">
        <w:rPr>
          <w:rFonts w:ascii="SimSun" w:eastAsia="SimSun" w:hAnsi="SimSun" w:hint="eastAsia"/>
          <w:sz w:val="20"/>
        </w:rPr>
        <w:t>，</w:t>
      </w:r>
      <w:r w:rsidRPr="0038293B">
        <w:rPr>
          <w:rFonts w:ascii="SimSun" w:eastAsia="SimSun" w:hAnsi="SimSun"/>
          <w:sz w:val="20"/>
        </w:rPr>
        <w:t>5</w:t>
      </w:r>
      <w:r w:rsidRPr="0038293B">
        <w:rPr>
          <w:rFonts w:ascii="SimSun" w:eastAsia="SimSun" w:hAnsi="SimSun" w:hint="eastAsia"/>
          <w:sz w:val="20"/>
        </w:rPr>
        <w:t>，</w:t>
      </w:r>
      <w:r w:rsidRPr="0038293B">
        <w:rPr>
          <w:rFonts w:ascii="SimSun" w:eastAsia="SimSun" w:hAnsi="SimSun"/>
          <w:sz w:val="20"/>
        </w:rPr>
        <w:t xml:space="preserve">24 </w:t>
      </w:r>
      <w:r w:rsidRPr="0038293B">
        <w:rPr>
          <w:rFonts w:ascii="SimSun" w:eastAsia="SimSun" w:hAnsi="SimSun" w:hint="eastAsia"/>
          <w:sz w:val="20"/>
        </w:rPr>
        <w:t>谷羽</w:t>
      </w:r>
      <w:r w:rsidRPr="0038293B">
        <w:rPr>
          <w:rFonts w:ascii="SimSun" w:eastAsia="SimSun" w:hAnsi="SimSun" w:cs="SimSun" w:hint="eastAsia"/>
          <w:sz w:val="20"/>
        </w:rPr>
        <w:t>译</w:t>
      </w:r>
    </w:p>
    <w:p w:rsidR="00A36E6C" w:rsidRPr="0038293B" w:rsidRDefault="00A36E6C" w:rsidP="00A36E6C">
      <w:pPr>
        <w:spacing w:after="200" w:line="276" w:lineRule="auto"/>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b/>
          <w:szCs w:val="24"/>
        </w:rPr>
      </w:pPr>
      <w:r w:rsidRPr="0038293B">
        <w:rPr>
          <w:rFonts w:ascii="SimSun" w:eastAsia="SimSun" w:hAnsi="SimSun" w:cs="Bookman Old Style" w:hint="eastAsia"/>
          <w:szCs w:val="24"/>
        </w:rPr>
        <w:t xml:space="preserve">   </w:t>
      </w:r>
      <w:r w:rsidRPr="0038293B">
        <w:rPr>
          <w:rFonts w:ascii="SimSun" w:eastAsia="SimSun" w:hAnsi="SimSun" w:cs="Bookman Old Style" w:hint="eastAsia"/>
          <w:b/>
          <w:szCs w:val="24"/>
        </w:rPr>
        <w:t xml:space="preserve">  </w:t>
      </w:r>
      <w:r w:rsidRPr="0038293B">
        <w:rPr>
          <w:rFonts w:ascii="SimSun" w:eastAsia="SimSun" w:hAnsi="SimSun" w:cs="MS Gothic" w:hint="eastAsia"/>
          <w:b/>
          <w:szCs w:val="24"/>
        </w:rPr>
        <w:t>心愿与</w:t>
      </w:r>
      <w:r w:rsidRPr="0038293B">
        <w:rPr>
          <w:rFonts w:ascii="SimSun" w:eastAsia="SimSun" w:hAnsi="SimSun" w:cs="SimSun" w:hint="eastAsia"/>
          <w:b/>
          <w:szCs w:val="24"/>
        </w:rPr>
        <w:t>责任</w:t>
      </w:r>
    </w:p>
    <w:p w:rsidR="00A36E6C" w:rsidRPr="0038293B" w:rsidRDefault="00A36E6C" w:rsidP="00A36E6C">
      <w:pPr>
        <w:spacing w:line="320" w:lineRule="exact"/>
        <w:ind w:left="851"/>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云的心愿是</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落在</w:t>
      </w:r>
      <w:r w:rsidRPr="0038293B">
        <w:rPr>
          <w:rFonts w:ascii="SimSun" w:eastAsia="SimSun" w:hAnsi="SimSun" w:cs="SimSun" w:hint="eastAsia"/>
          <w:szCs w:val="24"/>
        </w:rPr>
        <w:t>树冠上休憩，</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但它</w:t>
      </w:r>
      <w:r w:rsidRPr="0038293B">
        <w:rPr>
          <w:rFonts w:ascii="SimSun" w:eastAsia="SimSun" w:hAnsi="SimSun" w:cs="SimSun" w:hint="eastAsia"/>
          <w:szCs w:val="24"/>
        </w:rPr>
        <w:t>们的指责是跟痛苦</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保持</w:t>
      </w:r>
      <w:r w:rsidRPr="0038293B">
        <w:rPr>
          <w:rFonts w:ascii="SimSun" w:eastAsia="SimSun" w:hAnsi="SimSun" w:cs="SimSun" w:hint="eastAsia"/>
          <w:szCs w:val="24"/>
        </w:rPr>
        <w:t>联系。</w:t>
      </w:r>
    </w:p>
    <w:p w:rsidR="00A36E6C" w:rsidRPr="0038293B" w:rsidRDefault="00A36E6C" w:rsidP="00A36E6C">
      <w:pPr>
        <w:spacing w:line="320" w:lineRule="exact"/>
        <w:ind w:left="851"/>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树的心愿是</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自由自在向云</w:t>
      </w:r>
      <w:r w:rsidRPr="0038293B">
        <w:rPr>
          <w:rFonts w:ascii="SimSun" w:eastAsia="SimSun" w:hAnsi="SimSun" w:cs="SimSun" w:hint="eastAsia"/>
          <w:szCs w:val="24"/>
        </w:rPr>
        <w:t>飞行，</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但它</w:t>
      </w:r>
      <w:r w:rsidRPr="0038293B">
        <w:rPr>
          <w:rFonts w:ascii="SimSun" w:eastAsia="SimSun" w:hAnsi="SimSun" w:cs="SimSun" w:hint="eastAsia"/>
          <w:szCs w:val="24"/>
        </w:rPr>
        <w:t>们必须把树根扎在</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泥土当中。</w:t>
      </w:r>
    </w:p>
    <w:p w:rsidR="00A36E6C" w:rsidRPr="0038293B" w:rsidRDefault="00A36E6C" w:rsidP="00A36E6C">
      <w:pPr>
        <w:spacing w:line="320" w:lineRule="exact"/>
        <w:ind w:left="851"/>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人行走，</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没有根也没有翅膀，</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不</w:t>
      </w:r>
      <w:r w:rsidRPr="0038293B">
        <w:rPr>
          <w:rFonts w:ascii="SimSun" w:eastAsia="SimSun" w:hAnsi="SimSun" w:cs="SimSun" w:hint="eastAsia"/>
          <w:szCs w:val="24"/>
        </w:rPr>
        <w:t>亏不欠他浑身轻爽。</w:t>
      </w:r>
    </w:p>
    <w:p w:rsidR="00A36E6C" w:rsidRPr="0038293B" w:rsidRDefault="00A36E6C" w:rsidP="00A36E6C">
      <w:pPr>
        <w:spacing w:line="240" w:lineRule="exact"/>
        <w:ind w:left="851"/>
        <w:jc w:val="right"/>
        <w:rPr>
          <w:rFonts w:asciiTheme="minorHAnsi" w:eastAsia="SimSun" w:hAnsiTheme="minorHAnsi" w:cs="Bookman Old Style"/>
          <w:sz w:val="20"/>
          <w:szCs w:val="24"/>
        </w:rPr>
      </w:pP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5</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17</w:t>
      </w: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7</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 xml:space="preserve">4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A36E6C" w:rsidRPr="0038293B" w:rsidRDefault="00A36E6C" w:rsidP="00A36E6C">
      <w:pPr>
        <w:spacing w:after="200" w:line="276" w:lineRule="auto"/>
        <w:jc w:val="left"/>
        <w:rPr>
          <w:rFonts w:ascii="Bookman Old Style" w:hAnsi="Bookman Old Style"/>
          <w:sz w:val="20"/>
        </w:rPr>
      </w:pPr>
      <w:r w:rsidRPr="0038293B">
        <w:rPr>
          <w:rFonts w:ascii="Bookman Old Style" w:hAnsi="Bookman Old Style"/>
          <w:sz w:val="20"/>
        </w:rPr>
        <w:br w:type="page"/>
      </w:r>
    </w:p>
    <w:p w:rsidR="00A36E6C" w:rsidRPr="0038293B" w:rsidRDefault="00A36E6C" w:rsidP="00A36E6C">
      <w:pPr>
        <w:pStyle w:val="af3"/>
        <w:numPr>
          <w:ilvl w:val="0"/>
          <w:numId w:val="1"/>
        </w:numPr>
        <w:spacing w:line="320" w:lineRule="exact"/>
        <w:ind w:left="0" w:firstLine="0"/>
        <w:jc w:val="left"/>
        <w:outlineLvl w:val="1"/>
        <w:rPr>
          <w:rFonts w:ascii="Bookman Old Style" w:hAnsi="Bookman Old Style"/>
          <w:b/>
        </w:rPr>
      </w:pPr>
      <w:bookmarkStart w:id="2668" w:name="_Toc167559304"/>
      <w:bookmarkStart w:id="2669" w:name="_Toc171020713"/>
      <w:bookmarkStart w:id="2670" w:name="_Toc219208659"/>
      <w:bookmarkStart w:id="2671" w:name="_Toc221801730"/>
      <w:r w:rsidRPr="0038293B">
        <w:rPr>
          <w:rFonts w:ascii="Bookman Old Style" w:hAnsi="Bookman Old Style"/>
          <w:b/>
        </w:rPr>
        <w:lastRenderedPageBreak/>
        <w:t>БЕЛОЕ ОБЛАКО</w:t>
      </w:r>
      <w:bookmarkEnd w:id="2668"/>
      <w:bookmarkEnd w:id="2669"/>
      <w:bookmarkEnd w:id="2670"/>
      <w:bookmarkEnd w:id="2671"/>
    </w:p>
    <w:p w:rsidR="00A36E6C" w:rsidRPr="0038293B" w:rsidRDefault="00A36E6C" w:rsidP="00A36E6C">
      <w:pPr>
        <w:spacing w:line="320" w:lineRule="exact"/>
        <w:jc w:val="left"/>
        <w:rPr>
          <w:rFonts w:ascii="Bookman Old Style" w:hAnsi="Bookman Old Style"/>
        </w:rPr>
      </w:pP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В синем небе</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белой рыбкой</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облако плывёт</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и тает без следа</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будто его и не было.</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На другом конце синего неба</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облако выплывает</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из ничего.</w:t>
      </w:r>
    </w:p>
    <w:p w:rsidR="00A36E6C" w:rsidRPr="0038293B" w:rsidRDefault="00A36E6C" w:rsidP="00A36E6C">
      <w:pPr>
        <w:spacing w:line="240" w:lineRule="exact"/>
        <w:jc w:val="right"/>
        <w:rPr>
          <w:rFonts w:ascii="Bookman Old Style" w:hAnsi="Bookman Old Style"/>
          <w:sz w:val="20"/>
        </w:rPr>
      </w:pPr>
    </w:p>
    <w:p w:rsidR="00A36E6C" w:rsidRPr="0038293B" w:rsidRDefault="00A36E6C" w:rsidP="00A36E6C">
      <w:pPr>
        <w:spacing w:line="240" w:lineRule="exact"/>
        <w:jc w:val="right"/>
        <w:rPr>
          <w:rFonts w:ascii="Bookman Old Style" w:hAnsi="Bookman Old Style"/>
          <w:sz w:val="20"/>
        </w:rPr>
      </w:pPr>
      <w:r w:rsidRPr="0038293B">
        <w:rPr>
          <w:rFonts w:ascii="Bookman Old Style" w:hAnsi="Bookman Old Style"/>
          <w:sz w:val="20"/>
        </w:rPr>
        <w:t>19-20 мая 2024</w:t>
      </w:r>
    </w:p>
    <w:p w:rsidR="00D40D0E" w:rsidRDefault="00D40D0E" w:rsidP="00A36E6C">
      <w:pPr>
        <w:spacing w:after="200" w:line="276" w:lineRule="auto"/>
        <w:jc w:val="left"/>
        <w:rPr>
          <w:rFonts w:ascii="Bookman Old Style" w:hAnsi="Bookman Old Style"/>
          <w:sz w:val="20"/>
        </w:rPr>
      </w:pPr>
    </w:p>
    <w:p w:rsidR="00D40D0E" w:rsidRDefault="00D40D0E" w:rsidP="00A36E6C">
      <w:pPr>
        <w:spacing w:after="200" w:line="276" w:lineRule="auto"/>
        <w:jc w:val="left"/>
        <w:rPr>
          <w:rFonts w:ascii="Bookman Old Style" w:hAnsi="Bookman Old Style"/>
          <w:sz w:val="20"/>
        </w:rPr>
      </w:pPr>
    </w:p>
    <w:p w:rsidR="00A36E6C" w:rsidRPr="0038293B" w:rsidRDefault="00A36E6C" w:rsidP="00A36E6C">
      <w:pPr>
        <w:spacing w:after="200" w:line="276" w:lineRule="auto"/>
        <w:jc w:val="left"/>
        <w:rPr>
          <w:rFonts w:ascii="Bookman Old Style" w:hAnsi="Bookman Old Style"/>
          <w:sz w:val="20"/>
        </w:rPr>
      </w:pPr>
    </w:p>
    <w:p w:rsidR="00A36E6C" w:rsidRPr="0038293B" w:rsidRDefault="00A36E6C" w:rsidP="00EE2210">
      <w:pPr>
        <w:pStyle w:val="af3"/>
        <w:numPr>
          <w:ilvl w:val="0"/>
          <w:numId w:val="2"/>
        </w:numPr>
        <w:spacing w:line="320" w:lineRule="exact"/>
        <w:ind w:left="1208" w:hanging="357"/>
        <w:jc w:val="left"/>
        <w:outlineLvl w:val="1"/>
        <w:rPr>
          <w:rFonts w:ascii="SimSun" w:eastAsia="SimSun" w:hAnsi="SimSun" w:cs="Bookman Old Style"/>
          <w:b/>
          <w:szCs w:val="24"/>
        </w:rPr>
      </w:pPr>
      <w:bookmarkStart w:id="2672" w:name="_Toc167559305"/>
      <w:bookmarkStart w:id="2673" w:name="_Toc171020714"/>
      <w:bookmarkStart w:id="2674" w:name="_Toc219208660"/>
      <w:bookmarkStart w:id="2675" w:name="_Toc221801731"/>
      <w:r w:rsidRPr="0038293B">
        <w:rPr>
          <w:rFonts w:ascii="SimSun" w:eastAsia="SimSun" w:hAnsi="SimSun" w:cs="MS Gothic" w:hint="eastAsia"/>
          <w:b/>
        </w:rPr>
        <w:t>白云</w:t>
      </w:r>
      <w:bookmarkEnd w:id="2672"/>
      <w:bookmarkEnd w:id="2673"/>
      <w:bookmarkEnd w:id="2674"/>
      <w:bookmarkEnd w:id="2675"/>
    </w:p>
    <w:p w:rsidR="00A36E6C" w:rsidRPr="0038293B" w:rsidRDefault="00A36E6C" w:rsidP="00A36E6C">
      <w:pPr>
        <w:spacing w:line="320" w:lineRule="exact"/>
        <w:ind w:left="851"/>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蔚蓝的天空</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白云飘浮</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像一条白鱼</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然后消失不见踪迹</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仿佛不曾存在。</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在蓝天的另一边</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无中生有</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云彩浮现。</w:t>
      </w:r>
    </w:p>
    <w:p w:rsidR="00A36E6C" w:rsidRPr="0038293B" w:rsidRDefault="00A36E6C" w:rsidP="00A36E6C">
      <w:pPr>
        <w:spacing w:line="240" w:lineRule="exact"/>
        <w:ind w:left="851"/>
        <w:jc w:val="right"/>
        <w:rPr>
          <w:rFonts w:asciiTheme="minorHAnsi" w:eastAsia="SimSun" w:hAnsiTheme="minorHAnsi" w:cs="Bookman Old Style"/>
          <w:sz w:val="20"/>
          <w:szCs w:val="24"/>
        </w:rPr>
      </w:pPr>
    </w:p>
    <w:p w:rsidR="00A36E6C" w:rsidRPr="0038293B" w:rsidRDefault="00A36E6C" w:rsidP="00A36E6C">
      <w:pPr>
        <w:spacing w:line="240" w:lineRule="exact"/>
        <w:ind w:left="851"/>
        <w:jc w:val="right"/>
        <w:rPr>
          <w:rFonts w:ascii="SimSun" w:eastAsia="SimSun" w:hAnsi="SimSun" w:cs="Bookman Old Style"/>
          <w:sz w:val="20"/>
          <w:szCs w:val="24"/>
        </w:rPr>
      </w:pPr>
      <w:smartTag w:uri="urn:schemas-microsoft-com:office:smarttags" w:element="chsdate">
        <w:smartTagPr>
          <w:attr w:name="IsROCDate" w:val="False"/>
          <w:attr w:name="IsLunarDate" w:val="False"/>
          <w:attr w:name="Day" w:val="19"/>
          <w:attr w:name="Month" w:val="5"/>
          <w:attr w:name="Year" w:val="2024"/>
        </w:smartTagPr>
        <w:r w:rsidRPr="0038293B">
          <w:rPr>
            <w:rFonts w:ascii="SimSun" w:eastAsia="SimSun" w:hAnsi="SimSun" w:cs="Bookman Old Style" w:hint="eastAsia"/>
            <w:sz w:val="20"/>
            <w:szCs w:val="24"/>
          </w:rPr>
          <w:t>2024年5月19日</w:t>
        </w:r>
      </w:smartTag>
      <w:r w:rsidRPr="0038293B">
        <w:rPr>
          <w:rFonts w:ascii="SimSun" w:eastAsia="SimSun" w:hAnsi="SimSun" w:cs="Bookman Old Style" w:hint="eastAsia"/>
          <w:sz w:val="20"/>
          <w:szCs w:val="24"/>
        </w:rPr>
        <w:t>至20日</w:t>
      </w: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r>
      <w:r w:rsidRPr="0038293B">
        <w:rPr>
          <w:rFonts w:ascii="SimSun" w:eastAsia="SimSun" w:hAnsi="SimSun" w:cs="Bookman Old Style" w:hint="eastAsia"/>
          <w:sz w:val="20"/>
          <w:szCs w:val="24"/>
        </w:rPr>
        <w:tab/>
      </w:r>
      <w:r w:rsidRPr="0038293B">
        <w:rPr>
          <w:rFonts w:ascii="SimSun" w:eastAsia="SimSun" w:hAnsi="SimSun" w:cs="Bookman Old Style" w:hint="eastAsia"/>
          <w:sz w:val="20"/>
          <w:szCs w:val="24"/>
        </w:rPr>
        <w:tab/>
        <w:t>2024，5，24 谷羽译</w:t>
      </w:r>
    </w:p>
    <w:p w:rsidR="00A36E6C" w:rsidRPr="0038293B" w:rsidRDefault="00A36E6C" w:rsidP="00A36E6C">
      <w:pPr>
        <w:spacing w:line="320" w:lineRule="exact"/>
        <w:ind w:left="851"/>
        <w:jc w:val="left"/>
        <w:rPr>
          <w:rFonts w:ascii="SimSun" w:eastAsia="SimSun" w:hAnsi="SimSun" w:cs="Bookman Old Style"/>
          <w:b/>
          <w:szCs w:val="24"/>
        </w:rPr>
      </w:pPr>
      <w:r w:rsidRPr="0038293B">
        <w:rPr>
          <w:rFonts w:ascii="SimSun" w:eastAsia="SimSun" w:hAnsi="SimSun" w:cs="Bookman Old Style" w:hint="eastAsia"/>
          <w:szCs w:val="24"/>
        </w:rPr>
        <w:t xml:space="preserve">   </w:t>
      </w:r>
      <w:r w:rsidRPr="0038293B">
        <w:rPr>
          <w:rFonts w:ascii="SimSun" w:eastAsia="SimSun" w:hAnsi="SimSun" w:cs="Bookman Old Style" w:hint="eastAsia"/>
          <w:b/>
          <w:szCs w:val="24"/>
        </w:rPr>
        <w:t xml:space="preserve"> </w:t>
      </w:r>
      <w:r w:rsidRPr="0038293B">
        <w:rPr>
          <w:rFonts w:ascii="SimSun" w:eastAsia="SimSun" w:hAnsi="SimSun" w:cs="MS Gothic" w:hint="eastAsia"/>
          <w:b/>
          <w:szCs w:val="24"/>
        </w:rPr>
        <w:t>白云</w:t>
      </w:r>
    </w:p>
    <w:p w:rsidR="00A36E6C" w:rsidRPr="0038293B" w:rsidRDefault="00A36E6C" w:rsidP="00A36E6C">
      <w:pPr>
        <w:spacing w:line="320" w:lineRule="exact"/>
        <w:ind w:left="851"/>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在蔚</w:t>
      </w:r>
      <w:r w:rsidRPr="0038293B">
        <w:rPr>
          <w:rFonts w:ascii="SimSun" w:eastAsia="SimSun" w:hAnsi="SimSun" w:cs="SimSun" w:hint="eastAsia"/>
          <w:szCs w:val="24"/>
        </w:rPr>
        <w:t>蓝的天空</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一</w:t>
      </w:r>
      <w:r w:rsidRPr="0038293B">
        <w:rPr>
          <w:rFonts w:ascii="SimSun" w:eastAsia="SimSun" w:hAnsi="SimSun" w:cs="SimSun" w:hint="eastAsia"/>
          <w:szCs w:val="24"/>
        </w:rPr>
        <w:t>朵白云浮动</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恰似一条白</w:t>
      </w:r>
      <w:r w:rsidRPr="0038293B">
        <w:rPr>
          <w:rFonts w:ascii="SimSun" w:eastAsia="SimSun" w:hAnsi="SimSun" w:cs="SimSun" w:hint="eastAsia"/>
          <w:szCs w:val="24"/>
        </w:rPr>
        <w:t>鱼</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消失无影无踪</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似乎不曾存在。</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在</w:t>
      </w:r>
      <w:r w:rsidRPr="0038293B">
        <w:rPr>
          <w:rFonts w:ascii="SimSun" w:eastAsia="SimSun" w:hAnsi="SimSun" w:cs="SimSun" w:hint="eastAsia"/>
          <w:szCs w:val="24"/>
        </w:rPr>
        <w:t>蓝天另一端</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云</w:t>
      </w:r>
      <w:r w:rsidRPr="0038293B">
        <w:rPr>
          <w:rFonts w:ascii="SimSun" w:eastAsia="SimSun" w:hAnsi="SimSun" w:cs="SimSun" w:hint="eastAsia"/>
          <w:szCs w:val="24"/>
        </w:rPr>
        <w:t>朵悄然露面</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MS Gothic" w:hint="eastAsia"/>
          <w:szCs w:val="24"/>
        </w:rPr>
        <w:t>从虚无中浮</w:t>
      </w:r>
      <w:r w:rsidRPr="0038293B">
        <w:rPr>
          <w:rFonts w:ascii="SimSun" w:eastAsia="SimSun" w:hAnsi="SimSun" w:cs="SimSun" w:hint="eastAsia"/>
          <w:szCs w:val="24"/>
        </w:rPr>
        <w:t>现。</w:t>
      </w:r>
    </w:p>
    <w:p w:rsidR="00A36E6C" w:rsidRPr="0038293B" w:rsidRDefault="00A36E6C" w:rsidP="00A36E6C">
      <w:pPr>
        <w:spacing w:line="240" w:lineRule="exact"/>
        <w:ind w:left="851"/>
        <w:jc w:val="right"/>
        <w:rPr>
          <w:rFonts w:asciiTheme="minorHAnsi" w:eastAsia="SimSun" w:hAnsiTheme="minorHAnsi" w:cs="Bookman Old Style"/>
          <w:sz w:val="20"/>
          <w:szCs w:val="24"/>
        </w:rPr>
      </w:pP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5</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19-20</w:t>
      </w: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7</w:t>
      </w:r>
      <w:r w:rsidRPr="0038293B">
        <w:rPr>
          <w:rFonts w:ascii="SimSun" w:eastAsia="SimSun" w:hAnsi="SimSun" w:cs="MS Gothic" w:hint="eastAsia"/>
          <w:sz w:val="20"/>
          <w:szCs w:val="24"/>
        </w:rPr>
        <w:t>，</w:t>
      </w:r>
      <w:r w:rsidRPr="0038293B">
        <w:rPr>
          <w:rFonts w:ascii="SimSun" w:eastAsia="SimSun" w:hAnsi="SimSun" w:cs="Bookman Old Style" w:hint="eastAsia"/>
          <w:sz w:val="20"/>
          <w:szCs w:val="24"/>
        </w:rPr>
        <w:t xml:space="preserve">4 </w:t>
      </w:r>
      <w:r w:rsidRPr="0038293B">
        <w:rPr>
          <w:rFonts w:ascii="SimSun" w:eastAsia="SimSun" w:hAnsi="SimSun" w:cs="MS Gothic" w:hint="eastAsia"/>
          <w:sz w:val="20"/>
          <w:szCs w:val="24"/>
        </w:rPr>
        <w:t>谷羽</w:t>
      </w:r>
      <w:r w:rsidRPr="0038293B">
        <w:rPr>
          <w:rFonts w:ascii="SimSun" w:eastAsia="SimSun" w:hAnsi="SimSun" w:cs="SimSun" w:hint="eastAsia"/>
          <w:sz w:val="20"/>
          <w:szCs w:val="24"/>
        </w:rPr>
        <w:t>译</w:t>
      </w:r>
    </w:p>
    <w:p w:rsidR="00A36E6C" w:rsidRPr="0038293B" w:rsidRDefault="00A36E6C" w:rsidP="00A36E6C">
      <w:pPr>
        <w:spacing w:after="200" w:line="276" w:lineRule="auto"/>
        <w:jc w:val="left"/>
        <w:rPr>
          <w:rFonts w:ascii="Bookman Old Style" w:hAnsi="Bookman Old Style"/>
          <w:sz w:val="20"/>
        </w:rPr>
      </w:pPr>
      <w:r w:rsidRPr="0038293B">
        <w:rPr>
          <w:rFonts w:ascii="Bookman Old Style" w:hAnsi="Bookman Old Style"/>
          <w:sz w:val="20"/>
        </w:rPr>
        <w:br w:type="page"/>
      </w:r>
    </w:p>
    <w:p w:rsidR="00A36E6C" w:rsidRPr="0038293B" w:rsidRDefault="00A36E6C" w:rsidP="00A36E6C">
      <w:pPr>
        <w:pStyle w:val="af3"/>
        <w:numPr>
          <w:ilvl w:val="0"/>
          <w:numId w:val="1"/>
        </w:numPr>
        <w:spacing w:line="320" w:lineRule="exact"/>
        <w:ind w:left="0" w:firstLine="0"/>
        <w:jc w:val="left"/>
        <w:outlineLvl w:val="1"/>
        <w:rPr>
          <w:rFonts w:ascii="Bookman Old Style" w:hAnsi="Bookman Old Style"/>
          <w:b/>
        </w:rPr>
      </w:pPr>
      <w:bookmarkStart w:id="2676" w:name="_Toc167559306"/>
      <w:bookmarkStart w:id="2677" w:name="_Toc171020715"/>
      <w:bookmarkStart w:id="2678" w:name="_Toc219208661"/>
      <w:bookmarkStart w:id="2679" w:name="_Toc221801732"/>
      <w:r w:rsidRPr="0038293B">
        <w:rPr>
          <w:rFonts w:ascii="Bookman Old Style" w:hAnsi="Bookman Old Style"/>
          <w:b/>
        </w:rPr>
        <w:lastRenderedPageBreak/>
        <w:t>ПРЕДНАЗНАЧЕНЬЕ ЧЕЛОВЕКА</w:t>
      </w:r>
      <w:bookmarkEnd w:id="2676"/>
      <w:bookmarkEnd w:id="2677"/>
      <w:bookmarkEnd w:id="2678"/>
      <w:bookmarkEnd w:id="2679"/>
    </w:p>
    <w:p w:rsidR="00A36E6C" w:rsidRPr="0038293B" w:rsidRDefault="00A36E6C" w:rsidP="00A36E6C">
      <w:pPr>
        <w:spacing w:line="320" w:lineRule="exact"/>
        <w:jc w:val="left"/>
        <w:rPr>
          <w:rFonts w:ascii="Bookman Old Style" w:hAnsi="Bookman Old Style"/>
        </w:rPr>
      </w:pP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Не царь, не раб, не червь, не бог.</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Предназначенье человека</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душой болеть за малых сих:</w:t>
      </w:r>
    </w:p>
    <w:p w:rsidR="00A36E6C" w:rsidRPr="0038293B" w:rsidRDefault="00A36E6C" w:rsidP="00A36E6C">
      <w:pPr>
        <w:spacing w:line="320" w:lineRule="exact"/>
        <w:jc w:val="left"/>
        <w:rPr>
          <w:rFonts w:ascii="Bookman Old Style" w:hAnsi="Bookman Old Style"/>
        </w:rPr>
      </w:pPr>
      <w:r w:rsidRPr="0038293B">
        <w:rPr>
          <w:rFonts w:ascii="Bookman Old Style" w:hAnsi="Bookman Old Style"/>
        </w:rPr>
        <w:t>царей, рабов, червей, богов.</w:t>
      </w:r>
    </w:p>
    <w:p w:rsidR="00A36E6C" w:rsidRPr="0038293B" w:rsidRDefault="00A36E6C" w:rsidP="00A36E6C">
      <w:pPr>
        <w:spacing w:line="240" w:lineRule="exact"/>
        <w:jc w:val="right"/>
        <w:rPr>
          <w:rFonts w:ascii="Bookman Old Style" w:hAnsi="Bookman Old Style"/>
          <w:sz w:val="20"/>
        </w:rPr>
      </w:pPr>
    </w:p>
    <w:p w:rsidR="00A36E6C" w:rsidRPr="0038293B" w:rsidRDefault="00A36E6C" w:rsidP="00A36E6C">
      <w:pPr>
        <w:spacing w:line="240" w:lineRule="exact"/>
        <w:jc w:val="right"/>
        <w:rPr>
          <w:rFonts w:ascii="Bookman Old Style" w:hAnsi="Bookman Old Style"/>
          <w:sz w:val="20"/>
        </w:rPr>
      </w:pPr>
      <w:r w:rsidRPr="0038293B">
        <w:rPr>
          <w:rFonts w:ascii="Bookman Old Style" w:hAnsi="Bookman Old Style"/>
          <w:sz w:val="20"/>
        </w:rPr>
        <w:t>18-20 мая 2024</w:t>
      </w:r>
    </w:p>
    <w:p w:rsidR="00A36E6C" w:rsidRPr="0038293B" w:rsidRDefault="00A36E6C" w:rsidP="00A36E6C">
      <w:pPr>
        <w:jc w:val="left"/>
        <w:rPr>
          <w:rFonts w:ascii="Bookman Old Style" w:hAnsi="Bookman Old Style"/>
          <w:sz w:val="20"/>
        </w:rPr>
      </w:pPr>
    </w:p>
    <w:p w:rsidR="00A36E6C" w:rsidRPr="0038293B" w:rsidRDefault="00A36E6C" w:rsidP="00A36E6C">
      <w:pPr>
        <w:jc w:val="left"/>
        <w:rPr>
          <w:rFonts w:ascii="Bookman Old Style" w:hAnsi="Bookman Old Style"/>
          <w:sz w:val="20"/>
        </w:rPr>
      </w:pPr>
      <w:r w:rsidRPr="0038293B">
        <w:rPr>
          <w:rFonts w:ascii="Bookman Old Style" w:hAnsi="Bookman Old Style"/>
          <w:sz w:val="20"/>
        </w:rPr>
        <w:t xml:space="preserve">Для Гу Юя: первая строка </w:t>
      </w:r>
      <w:r w:rsidRPr="0038293B">
        <w:rPr>
          <w:rFonts w:ascii="Bookman Old Style" w:hAnsi="Bookman Old Style"/>
          <w:sz w:val="20"/>
        </w:rPr>
        <w:noBreakHyphen/>
        <w:t xml:space="preserve"> цитата из стихотворения Державина, которое Вы, наверное, переводили.</w:t>
      </w:r>
    </w:p>
    <w:p w:rsidR="00D40D0E" w:rsidRDefault="00D40D0E" w:rsidP="00A36E6C">
      <w:pPr>
        <w:spacing w:after="200" w:line="276" w:lineRule="auto"/>
        <w:jc w:val="left"/>
        <w:rPr>
          <w:rFonts w:ascii="Bookman Old Style" w:hAnsi="Bookman Old Style"/>
          <w:sz w:val="20"/>
        </w:rPr>
      </w:pPr>
    </w:p>
    <w:p w:rsidR="00D40D0E" w:rsidRDefault="00D40D0E" w:rsidP="00A36E6C">
      <w:pPr>
        <w:spacing w:after="200" w:line="276" w:lineRule="auto"/>
        <w:jc w:val="left"/>
        <w:rPr>
          <w:rFonts w:ascii="Bookman Old Style" w:hAnsi="Bookman Old Style"/>
          <w:sz w:val="20"/>
        </w:rPr>
      </w:pPr>
    </w:p>
    <w:p w:rsidR="00D40D0E" w:rsidRDefault="00D40D0E" w:rsidP="00A36E6C">
      <w:pPr>
        <w:spacing w:after="200" w:line="276" w:lineRule="auto"/>
        <w:jc w:val="left"/>
        <w:rPr>
          <w:rFonts w:ascii="Bookman Old Style" w:hAnsi="Bookman Old Style"/>
          <w:sz w:val="20"/>
        </w:rPr>
      </w:pPr>
    </w:p>
    <w:p w:rsidR="00A36E6C" w:rsidRPr="0038293B" w:rsidRDefault="00A36E6C" w:rsidP="00A36E6C">
      <w:pPr>
        <w:spacing w:after="200" w:line="276" w:lineRule="auto"/>
        <w:jc w:val="left"/>
        <w:rPr>
          <w:rFonts w:ascii="Bookman Old Style" w:hAnsi="Bookman Old Style"/>
          <w:sz w:val="20"/>
        </w:rPr>
      </w:pPr>
    </w:p>
    <w:p w:rsidR="00A36E6C" w:rsidRPr="0038293B" w:rsidRDefault="00A36E6C" w:rsidP="00EE2210">
      <w:pPr>
        <w:pStyle w:val="af3"/>
        <w:numPr>
          <w:ilvl w:val="0"/>
          <w:numId w:val="2"/>
        </w:numPr>
        <w:spacing w:line="320" w:lineRule="exact"/>
        <w:ind w:left="1208" w:hanging="357"/>
        <w:jc w:val="left"/>
        <w:outlineLvl w:val="1"/>
        <w:rPr>
          <w:rFonts w:ascii="SimSun" w:eastAsia="SimSun" w:hAnsi="SimSun" w:cs="Bookman Old Style"/>
          <w:b/>
          <w:bCs/>
          <w:szCs w:val="24"/>
        </w:rPr>
      </w:pPr>
      <w:bookmarkStart w:id="2680" w:name="_Toc167559307"/>
      <w:bookmarkStart w:id="2681" w:name="_Toc171020716"/>
      <w:bookmarkStart w:id="2682" w:name="_Toc219208662"/>
      <w:bookmarkStart w:id="2683" w:name="_Toc221801733"/>
      <w:r w:rsidRPr="0038293B">
        <w:rPr>
          <w:rFonts w:ascii="SimSun" w:eastAsia="SimSun" w:hAnsi="SimSun" w:cs="MS Gothic" w:hint="eastAsia"/>
          <w:b/>
        </w:rPr>
        <w:t>人的使命</w:t>
      </w:r>
      <w:bookmarkEnd w:id="2680"/>
      <w:bookmarkEnd w:id="2681"/>
      <w:bookmarkEnd w:id="2682"/>
      <w:bookmarkEnd w:id="2683"/>
    </w:p>
    <w:p w:rsidR="00A36E6C" w:rsidRPr="0038293B" w:rsidRDefault="00A36E6C" w:rsidP="00A36E6C">
      <w:pPr>
        <w:spacing w:line="320" w:lineRule="exact"/>
        <w:ind w:left="851"/>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不是帝王，不是奴隶，不是蛆虫，不是上帝。</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一个人的使命在于</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用心灵怜悯弱小的生灵：</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帝王、奴隶、蛆虫、众神。</w:t>
      </w:r>
    </w:p>
    <w:p w:rsidR="00A36E6C" w:rsidRPr="0038293B" w:rsidRDefault="00A36E6C" w:rsidP="00A36E6C">
      <w:pPr>
        <w:spacing w:line="240" w:lineRule="exact"/>
        <w:ind w:left="851"/>
        <w:jc w:val="right"/>
        <w:rPr>
          <w:rFonts w:asciiTheme="minorHAnsi" w:eastAsia="SimSun" w:hAnsiTheme="minorHAnsi" w:cs="Bookman Old Style"/>
          <w:sz w:val="20"/>
          <w:szCs w:val="24"/>
        </w:rPr>
      </w:pP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2024，5，18</w:t>
      </w:r>
      <w:r w:rsidRPr="0038293B">
        <w:rPr>
          <w:rFonts w:ascii="SimSun" w:eastAsia="SimSun" w:hAnsi="SimSun" w:cs="Bookman Old Style"/>
          <w:sz w:val="20"/>
          <w:szCs w:val="24"/>
        </w:rPr>
        <w:t>—</w:t>
      </w:r>
      <w:r w:rsidRPr="0038293B">
        <w:rPr>
          <w:rFonts w:ascii="SimSun" w:eastAsia="SimSun" w:hAnsi="SimSun" w:cs="Bookman Old Style" w:hint="eastAsia"/>
          <w:sz w:val="20"/>
          <w:szCs w:val="24"/>
        </w:rPr>
        <w:t>20 伊戈尔</w:t>
      </w: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2024，5，24 谷羽译</w:t>
      </w:r>
    </w:p>
    <w:p w:rsidR="00A36E6C" w:rsidRPr="0038293B" w:rsidRDefault="00A36E6C" w:rsidP="00A36E6C">
      <w:pPr>
        <w:spacing w:line="320" w:lineRule="exact"/>
        <w:ind w:left="851"/>
        <w:jc w:val="left"/>
        <w:rPr>
          <w:rFonts w:ascii="SimSun" w:eastAsia="SimSun" w:hAnsi="SimSun" w:cs="Bookman Old Style"/>
          <w:b/>
          <w:szCs w:val="24"/>
        </w:rPr>
      </w:pPr>
      <w:r w:rsidRPr="0038293B">
        <w:rPr>
          <w:rFonts w:ascii="SimSun" w:eastAsia="SimSun" w:hAnsi="SimSun" w:cs="Bookman Old Style" w:hint="eastAsia"/>
          <w:szCs w:val="24"/>
        </w:rPr>
        <w:t xml:space="preserve">      </w:t>
      </w:r>
      <w:r w:rsidRPr="0038293B">
        <w:rPr>
          <w:rFonts w:ascii="SimSun" w:eastAsia="SimSun" w:hAnsi="SimSun" w:cs="MS Gothic" w:hint="eastAsia"/>
          <w:b/>
          <w:szCs w:val="24"/>
        </w:rPr>
        <w:t>人的使命</w:t>
      </w:r>
    </w:p>
    <w:p w:rsidR="00A36E6C" w:rsidRPr="0038293B" w:rsidRDefault="00A36E6C" w:rsidP="00A36E6C">
      <w:pPr>
        <w:spacing w:line="320" w:lineRule="exact"/>
        <w:ind w:left="851"/>
        <w:jc w:val="left"/>
        <w:rPr>
          <w:rFonts w:ascii="SimSun" w:eastAsia="SimSun" w:hAnsi="SimSun" w:cs="Bookman Old Style"/>
          <w:szCs w:val="24"/>
        </w:rPr>
      </w:pP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不是沙皇，不是奴隶，不是蛆虫，不是神灵。</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人被</w:t>
      </w:r>
      <w:r w:rsidRPr="0038293B">
        <w:rPr>
          <w:rFonts w:ascii="SimSun" w:eastAsia="SimSun" w:hAnsi="SimSun" w:cs="SimSun" w:hint="eastAsia"/>
          <w:szCs w:val="24"/>
        </w:rPr>
        <w:t>赋</w:t>
      </w:r>
      <w:r w:rsidRPr="0038293B">
        <w:rPr>
          <w:rFonts w:ascii="SimSun" w:eastAsia="SimSun" w:hAnsi="SimSun" w:cs="MS Mincho" w:hint="eastAsia"/>
          <w:szCs w:val="24"/>
        </w:rPr>
        <w:t>予的使命</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Bookman Old Style" w:hint="eastAsia"/>
          <w:szCs w:val="24"/>
        </w:rPr>
        <w:t>是</w:t>
      </w:r>
      <w:r w:rsidRPr="0038293B">
        <w:rPr>
          <w:rFonts w:ascii="SimSun" w:eastAsia="SimSun" w:hAnsi="SimSun" w:cs="SimSun" w:hint="eastAsia"/>
          <w:szCs w:val="24"/>
        </w:rPr>
        <w:t>为</w:t>
      </w:r>
      <w:r w:rsidRPr="0038293B">
        <w:rPr>
          <w:rFonts w:ascii="SimSun" w:eastAsia="SimSun" w:hAnsi="SimSun" w:cs="MS Mincho" w:hint="eastAsia"/>
          <w:szCs w:val="24"/>
        </w:rPr>
        <w:t>弱小者感到心痛：</w:t>
      </w:r>
    </w:p>
    <w:p w:rsidR="00A36E6C" w:rsidRPr="0038293B" w:rsidRDefault="00A36E6C" w:rsidP="00A36E6C">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为</w:t>
      </w:r>
      <w:r w:rsidRPr="0038293B">
        <w:rPr>
          <w:rFonts w:ascii="SimSun" w:eastAsia="SimSun" w:hAnsi="SimSun" w:cs="MS Mincho" w:hint="eastAsia"/>
          <w:szCs w:val="24"/>
        </w:rPr>
        <w:t>沙皇，</w:t>
      </w:r>
      <w:r w:rsidRPr="0038293B">
        <w:rPr>
          <w:rFonts w:ascii="SimSun" w:eastAsia="SimSun" w:hAnsi="SimSun" w:cs="SimSun" w:hint="eastAsia"/>
          <w:szCs w:val="24"/>
        </w:rPr>
        <w:t>为</w:t>
      </w:r>
      <w:r w:rsidRPr="0038293B">
        <w:rPr>
          <w:rFonts w:ascii="SimSun" w:eastAsia="SimSun" w:hAnsi="SimSun" w:cs="MS Mincho" w:hint="eastAsia"/>
          <w:szCs w:val="24"/>
        </w:rPr>
        <w:t>奴隶，</w:t>
      </w:r>
      <w:r w:rsidRPr="0038293B">
        <w:rPr>
          <w:rFonts w:ascii="SimSun" w:eastAsia="SimSun" w:hAnsi="SimSun" w:cs="SimSun" w:hint="eastAsia"/>
          <w:szCs w:val="24"/>
        </w:rPr>
        <w:t>为</w:t>
      </w:r>
      <w:r w:rsidRPr="0038293B">
        <w:rPr>
          <w:rFonts w:ascii="SimSun" w:eastAsia="SimSun" w:hAnsi="SimSun" w:cs="MS Mincho" w:hint="eastAsia"/>
          <w:szCs w:val="24"/>
        </w:rPr>
        <w:t>蛆虫，</w:t>
      </w:r>
      <w:r w:rsidRPr="0038293B">
        <w:rPr>
          <w:rFonts w:ascii="SimSun" w:eastAsia="SimSun" w:hAnsi="SimSun" w:cs="SimSun" w:hint="eastAsia"/>
          <w:szCs w:val="24"/>
        </w:rPr>
        <w:t>为</w:t>
      </w:r>
      <w:r w:rsidRPr="0038293B">
        <w:rPr>
          <w:rFonts w:ascii="SimSun" w:eastAsia="SimSun" w:hAnsi="SimSun" w:cs="MS Mincho" w:hint="eastAsia"/>
          <w:szCs w:val="24"/>
        </w:rPr>
        <w:t>神灵。</w:t>
      </w:r>
    </w:p>
    <w:p w:rsidR="00A36E6C" w:rsidRPr="0038293B" w:rsidRDefault="00A36E6C" w:rsidP="00A36E6C">
      <w:pPr>
        <w:spacing w:line="240" w:lineRule="exact"/>
        <w:ind w:left="851"/>
        <w:jc w:val="right"/>
        <w:rPr>
          <w:rFonts w:asciiTheme="minorHAnsi" w:eastAsia="SimSun" w:hAnsiTheme="minorHAnsi" w:cs="Bookman Old Style"/>
          <w:sz w:val="20"/>
          <w:szCs w:val="24"/>
        </w:rPr>
      </w:pP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2024，5，18-20</w:t>
      </w:r>
    </w:p>
    <w:p w:rsidR="00A36E6C" w:rsidRPr="0038293B" w:rsidRDefault="00A36E6C" w:rsidP="00A36E6C">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2024，7，4 谷羽</w:t>
      </w:r>
      <w:r w:rsidRPr="0038293B">
        <w:rPr>
          <w:rFonts w:ascii="SimSun" w:eastAsia="SimSun" w:hAnsi="SimSun" w:cs="SimSun" w:hint="eastAsia"/>
          <w:sz w:val="20"/>
          <w:szCs w:val="24"/>
        </w:rPr>
        <w:t>译</w:t>
      </w:r>
    </w:p>
    <w:p w:rsidR="00AB732D" w:rsidRPr="0038293B" w:rsidRDefault="00AB732D" w:rsidP="00AB732D">
      <w:pPr>
        <w:jc w:val="left"/>
        <w:rPr>
          <w:rFonts w:ascii="Bookman Old Style" w:hAnsi="Bookman Old Style"/>
          <w:sz w:val="20"/>
        </w:rPr>
      </w:pPr>
      <w:r w:rsidRPr="0038293B">
        <w:rPr>
          <w:rFonts w:ascii="Bookman Old Style" w:hAnsi="Bookman Old Style"/>
          <w:sz w:val="20"/>
        </w:rPr>
        <w:br w:type="page"/>
      </w:r>
    </w:p>
    <w:p w:rsidR="00AB732D" w:rsidRPr="0038293B" w:rsidRDefault="00AB732D" w:rsidP="00AB732D">
      <w:pPr>
        <w:pStyle w:val="af3"/>
        <w:numPr>
          <w:ilvl w:val="0"/>
          <w:numId w:val="1"/>
        </w:numPr>
        <w:spacing w:line="320" w:lineRule="exact"/>
        <w:ind w:left="0" w:firstLine="0"/>
        <w:jc w:val="left"/>
        <w:outlineLvl w:val="1"/>
        <w:rPr>
          <w:rFonts w:ascii="Bookman Old Style" w:hAnsi="Bookman Old Style"/>
          <w:b/>
        </w:rPr>
      </w:pPr>
      <w:bookmarkStart w:id="2684" w:name="_Toc167530849"/>
      <w:bookmarkStart w:id="2685" w:name="_Toc219208663"/>
      <w:bookmarkStart w:id="2686" w:name="_Toc221801734"/>
      <w:r w:rsidRPr="0038293B">
        <w:rPr>
          <w:rFonts w:ascii="Bookman Old Style" w:hAnsi="Bookman Old Style"/>
          <w:b/>
        </w:rPr>
        <w:lastRenderedPageBreak/>
        <w:t>НАША КОШКА БОЛЕЕТ</w:t>
      </w:r>
      <w:bookmarkEnd w:id="2684"/>
      <w:bookmarkEnd w:id="2685"/>
      <w:bookmarkEnd w:id="2686"/>
    </w:p>
    <w:p w:rsidR="00AB732D" w:rsidRPr="0038293B" w:rsidRDefault="00AB732D" w:rsidP="00AB732D">
      <w:pPr>
        <w:spacing w:line="320" w:lineRule="exact"/>
        <w:jc w:val="left"/>
        <w:rPr>
          <w:rFonts w:ascii="Bookman Old Style" w:hAnsi="Bookman Old Style"/>
        </w:rPr>
      </w:pP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Наша кошка болеет,</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хожу с плохим настроением.</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Тысячи людей умирают каждый час,</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а я о какой-то кошке.</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Это глупо и бесчеловечно.</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Кошка смотрит на меня</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своими кошачьими глазами.</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Ну и что, что у тебя нет никого, кроме нас?</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Ну и что, что у тебя только одна жизнь?</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Ну и что, что ты тоже хочешь жить?</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Ну и что, что ты нас любишь?</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Ты всего лишь кошка,</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а я человек.</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Из-за тебя у меня плохое настроение.</w:t>
      </w:r>
    </w:p>
    <w:p w:rsidR="00AB732D" w:rsidRPr="0038293B" w:rsidRDefault="00AB732D" w:rsidP="00AB732D">
      <w:pPr>
        <w:spacing w:line="240" w:lineRule="exact"/>
        <w:jc w:val="right"/>
        <w:rPr>
          <w:rFonts w:ascii="Bookman Old Style" w:hAnsi="Bookman Old Style"/>
          <w:sz w:val="20"/>
        </w:rPr>
      </w:pPr>
    </w:p>
    <w:p w:rsidR="00AB732D" w:rsidRPr="0038293B" w:rsidRDefault="00AB732D" w:rsidP="00AB732D">
      <w:pPr>
        <w:spacing w:line="240" w:lineRule="exact"/>
        <w:jc w:val="right"/>
        <w:rPr>
          <w:rFonts w:ascii="Bookman Old Style" w:hAnsi="Bookman Old Style"/>
          <w:sz w:val="20"/>
        </w:rPr>
      </w:pPr>
      <w:r w:rsidRPr="0038293B">
        <w:rPr>
          <w:rFonts w:ascii="Bookman Old Style" w:hAnsi="Bookman Old Style"/>
          <w:sz w:val="20"/>
        </w:rPr>
        <w:t>21 мая 2024</w:t>
      </w:r>
    </w:p>
    <w:p w:rsidR="00D40D0E" w:rsidRDefault="00D40D0E" w:rsidP="00AB732D">
      <w:pPr>
        <w:spacing w:after="200" w:line="276" w:lineRule="auto"/>
        <w:jc w:val="left"/>
        <w:rPr>
          <w:rFonts w:ascii="Bookman Old Style" w:hAnsi="Bookman Old Style"/>
          <w:sz w:val="20"/>
        </w:rPr>
      </w:pPr>
    </w:p>
    <w:p w:rsidR="00D40D0E" w:rsidRDefault="00D40D0E" w:rsidP="00AB732D">
      <w:pPr>
        <w:spacing w:after="200" w:line="276" w:lineRule="auto"/>
        <w:jc w:val="left"/>
        <w:rPr>
          <w:rFonts w:ascii="Bookman Old Style" w:hAnsi="Bookman Old Style"/>
          <w:sz w:val="20"/>
        </w:rPr>
      </w:pPr>
    </w:p>
    <w:p w:rsidR="00AB732D" w:rsidRPr="0038293B" w:rsidRDefault="00AB732D" w:rsidP="00AB732D">
      <w:pPr>
        <w:spacing w:after="200" w:line="276" w:lineRule="auto"/>
        <w:jc w:val="left"/>
        <w:rPr>
          <w:rFonts w:ascii="Bookman Old Style" w:hAnsi="Bookman Old Style"/>
          <w:sz w:val="20"/>
        </w:rPr>
      </w:pPr>
    </w:p>
    <w:p w:rsidR="00AB732D" w:rsidRPr="0038293B" w:rsidRDefault="00AB732D" w:rsidP="00EE2210">
      <w:pPr>
        <w:pStyle w:val="af3"/>
        <w:numPr>
          <w:ilvl w:val="0"/>
          <w:numId w:val="2"/>
        </w:numPr>
        <w:spacing w:line="320" w:lineRule="exact"/>
        <w:ind w:left="1208" w:hanging="357"/>
        <w:jc w:val="left"/>
        <w:outlineLvl w:val="1"/>
        <w:rPr>
          <w:rFonts w:ascii="SimSun" w:eastAsia="SimSun" w:hAnsi="SimSun" w:cs="SimSun"/>
          <w:b/>
          <w:szCs w:val="24"/>
        </w:rPr>
      </w:pPr>
      <w:bookmarkStart w:id="2687" w:name="_Toc167530850"/>
      <w:bookmarkStart w:id="2688" w:name="_Toc219208664"/>
      <w:bookmarkStart w:id="2689" w:name="_Toc221801735"/>
      <w:r w:rsidRPr="0038293B">
        <w:rPr>
          <w:rFonts w:ascii="SimSun" w:eastAsia="SimSun" w:hAnsi="SimSun" w:cs="Bookman Old Style" w:hint="eastAsia"/>
          <w:b/>
          <w:szCs w:val="24"/>
        </w:rPr>
        <w:t>我们的猫生病了</w:t>
      </w:r>
      <w:r w:rsidRPr="0038293B">
        <w:rPr>
          <w:rFonts w:ascii="SimSun" w:eastAsia="SimSun" w:hAnsi="SimSun" w:cs="SimSun" w:hint="eastAsia"/>
          <w:b/>
          <w:szCs w:val="24"/>
        </w:rPr>
        <w:t>。</w:t>
      </w:r>
      <w:bookmarkEnd w:id="2687"/>
      <w:bookmarkEnd w:id="2688"/>
      <w:bookmarkEnd w:id="2689"/>
    </w:p>
    <w:p w:rsidR="00AB732D" w:rsidRPr="0038293B" w:rsidRDefault="00AB732D" w:rsidP="00AB732D">
      <w:pPr>
        <w:spacing w:line="320" w:lineRule="exact"/>
        <w:ind w:left="851"/>
        <w:jc w:val="left"/>
        <w:rPr>
          <w:rFonts w:ascii="SimSun" w:eastAsia="SimSun" w:hAnsi="SimSun" w:cs="SimSun"/>
          <w:szCs w:val="24"/>
        </w:rPr>
      </w:pP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我们的猫生病了，</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我因此心情不好。</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每小时有成千上万的人死亡，</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我说的却是一只猫。</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这很愚蠢也不合乎人道。</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猫一直看着我。</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用两只猫的眼睛盯瞧。</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的确, 除了我们. 你一无所有!</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的确，你的命只有一条!</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因此，你渴望活着!</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因此，你爱我们!</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总而言之,你是猫，</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可我是一个人。</w:t>
      </w:r>
    </w:p>
    <w:p w:rsidR="00AB732D" w:rsidRPr="0038293B" w:rsidRDefault="00AB732D" w:rsidP="00AB732D">
      <w:pPr>
        <w:spacing w:line="320" w:lineRule="exact"/>
        <w:ind w:left="851"/>
        <w:jc w:val="left"/>
        <w:rPr>
          <w:rFonts w:ascii="SimSun" w:eastAsia="SimSun" w:hAnsi="SimSun" w:cs="SimSun"/>
          <w:szCs w:val="24"/>
        </w:rPr>
      </w:pPr>
      <w:r w:rsidRPr="0038293B">
        <w:rPr>
          <w:rFonts w:ascii="SimSun" w:eastAsia="SimSun" w:hAnsi="SimSun" w:cs="SimSun" w:hint="eastAsia"/>
          <w:szCs w:val="24"/>
        </w:rPr>
        <w:t>由于你生病才让我心情不好。</w:t>
      </w:r>
    </w:p>
    <w:p w:rsidR="00AB732D" w:rsidRPr="0038293B" w:rsidRDefault="00AB732D" w:rsidP="00AB732D">
      <w:pPr>
        <w:spacing w:line="240" w:lineRule="exact"/>
        <w:ind w:left="851"/>
        <w:jc w:val="right"/>
        <w:rPr>
          <w:rFonts w:asciiTheme="minorHAnsi" w:eastAsia="SimSun" w:hAnsiTheme="minorHAnsi" w:cs="SimSun"/>
          <w:sz w:val="20"/>
          <w:szCs w:val="24"/>
        </w:rPr>
      </w:pPr>
    </w:p>
    <w:p w:rsidR="00AB732D" w:rsidRPr="0038293B" w:rsidRDefault="00AB732D" w:rsidP="00AB732D">
      <w:pPr>
        <w:spacing w:line="240" w:lineRule="exact"/>
        <w:ind w:left="851"/>
        <w:jc w:val="right"/>
        <w:rPr>
          <w:rFonts w:ascii="SimSun" w:eastAsia="SimSun" w:hAnsi="SimSun" w:cs="SimSun"/>
          <w:sz w:val="20"/>
          <w:szCs w:val="24"/>
        </w:rPr>
      </w:pPr>
      <w:smartTag w:uri="urn:schemas-microsoft-com:office:smarttags" w:element="chsdate">
        <w:smartTagPr>
          <w:attr w:name="Year" w:val="2024"/>
          <w:attr w:name="Month" w:val="5"/>
          <w:attr w:name="Day" w:val="21"/>
          <w:attr w:name="IsLunarDate" w:val="False"/>
          <w:attr w:name="IsROCDate" w:val="False"/>
        </w:smartTagPr>
        <w:r w:rsidRPr="0038293B">
          <w:rPr>
            <w:rFonts w:ascii="SimSun" w:eastAsia="SimSun" w:hAnsi="SimSun" w:cs="SimSun" w:hint="eastAsia"/>
            <w:sz w:val="20"/>
            <w:szCs w:val="24"/>
          </w:rPr>
          <w:t>2024年5月21日</w:t>
        </w:r>
      </w:smartTag>
    </w:p>
    <w:p w:rsidR="00AB732D" w:rsidRPr="0038293B" w:rsidRDefault="00AB732D" w:rsidP="00AB732D">
      <w:pPr>
        <w:spacing w:line="240" w:lineRule="exact"/>
        <w:ind w:left="851"/>
        <w:jc w:val="right"/>
        <w:rPr>
          <w:rFonts w:ascii="SimSun" w:eastAsia="SimSun" w:hAnsi="SimSun" w:cs="SimSun"/>
          <w:sz w:val="20"/>
          <w:szCs w:val="24"/>
        </w:rPr>
      </w:pPr>
      <w:r w:rsidRPr="0038293B">
        <w:rPr>
          <w:rFonts w:ascii="SimSun" w:eastAsia="SimSun" w:hAnsi="SimSun" w:cs="SimSun" w:hint="eastAsia"/>
          <w:sz w:val="20"/>
          <w:szCs w:val="24"/>
        </w:rPr>
        <w:t xml:space="preserve">             </w:t>
      </w:r>
      <w:r w:rsidRPr="0038293B">
        <w:rPr>
          <w:rFonts w:ascii="SimSun" w:eastAsia="SimSun" w:hAnsi="SimSun" w:cs="SimSun" w:hint="eastAsia"/>
          <w:sz w:val="20"/>
          <w:szCs w:val="24"/>
        </w:rPr>
        <w:tab/>
        <w:t>2024,5,24 谷羽译</w:t>
      </w:r>
    </w:p>
    <w:p w:rsidR="00AB732D" w:rsidRPr="0038293B" w:rsidRDefault="00AB732D" w:rsidP="00AB732D">
      <w:pPr>
        <w:spacing w:after="200" w:line="276" w:lineRule="auto"/>
        <w:jc w:val="left"/>
        <w:rPr>
          <w:rFonts w:ascii="Bookman Old Style" w:hAnsi="Bookman Old Style"/>
          <w:sz w:val="20"/>
        </w:rPr>
      </w:pPr>
      <w:r w:rsidRPr="0038293B">
        <w:rPr>
          <w:rFonts w:ascii="Bookman Old Style" w:hAnsi="Bookman Old Style"/>
          <w:sz w:val="20"/>
        </w:rPr>
        <w:br w:type="page"/>
      </w:r>
    </w:p>
    <w:p w:rsidR="00AB732D" w:rsidRPr="0038293B" w:rsidRDefault="00AB732D" w:rsidP="00AB732D">
      <w:pPr>
        <w:pStyle w:val="af3"/>
        <w:numPr>
          <w:ilvl w:val="0"/>
          <w:numId w:val="1"/>
        </w:numPr>
        <w:spacing w:line="320" w:lineRule="exact"/>
        <w:ind w:left="357" w:hanging="357"/>
        <w:jc w:val="left"/>
        <w:outlineLvl w:val="1"/>
        <w:rPr>
          <w:rFonts w:ascii="Bookman Old Style" w:hAnsi="Bookman Old Style"/>
          <w:b/>
        </w:rPr>
      </w:pPr>
      <w:bookmarkStart w:id="2690" w:name="_Toc167530851"/>
      <w:bookmarkStart w:id="2691" w:name="_Toc219208665"/>
      <w:bookmarkStart w:id="2692" w:name="_Toc221801736"/>
      <w:r w:rsidRPr="0038293B">
        <w:rPr>
          <w:rFonts w:ascii="Bookman Old Style" w:hAnsi="Bookman Old Style"/>
          <w:b/>
        </w:rPr>
        <w:lastRenderedPageBreak/>
        <w:t>КАК ДУ ФУ ПИСАЛ СТИХИ?</w:t>
      </w:r>
      <w:bookmarkEnd w:id="2690"/>
      <w:bookmarkEnd w:id="2691"/>
      <w:bookmarkEnd w:id="2692"/>
    </w:p>
    <w:p w:rsidR="00AB732D" w:rsidRPr="0038293B" w:rsidRDefault="00AB732D" w:rsidP="00AB732D">
      <w:pPr>
        <w:spacing w:line="320" w:lineRule="exact"/>
        <w:jc w:val="left"/>
        <w:rPr>
          <w:rFonts w:ascii="Bookman Old Style" w:hAnsi="Bookman Old Style"/>
        </w:rPr>
      </w:pP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У Ду Фу была тяжёлая жизнь:</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 xml:space="preserve">голод и холод, разлука с родными, </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служба, опала, война,</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дикие гуси приносят вести плохие.</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Как же, скажите, писал он стихи?</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Как же записывал их допоздна,</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Кистью и тушью несясь скоростными?</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Как же вложил в них и смерть и жизнь?</w:t>
      </w:r>
    </w:p>
    <w:p w:rsidR="00AB732D" w:rsidRPr="0038293B" w:rsidRDefault="00AB732D" w:rsidP="00AB732D">
      <w:pPr>
        <w:spacing w:line="240" w:lineRule="exact"/>
        <w:jc w:val="right"/>
        <w:rPr>
          <w:rFonts w:ascii="Bookman Old Style" w:hAnsi="Bookman Old Style"/>
          <w:sz w:val="20"/>
        </w:rPr>
      </w:pPr>
    </w:p>
    <w:p w:rsidR="00AB732D" w:rsidRPr="0038293B" w:rsidRDefault="00AB732D" w:rsidP="00AB732D">
      <w:pPr>
        <w:spacing w:line="240" w:lineRule="exact"/>
        <w:jc w:val="right"/>
        <w:rPr>
          <w:rFonts w:ascii="Bookman Old Style" w:hAnsi="Bookman Old Style"/>
          <w:sz w:val="20"/>
        </w:rPr>
      </w:pPr>
      <w:r w:rsidRPr="0038293B">
        <w:rPr>
          <w:rFonts w:ascii="Bookman Old Style" w:hAnsi="Bookman Old Style"/>
          <w:sz w:val="20"/>
        </w:rPr>
        <w:t>21 мая 2024</w:t>
      </w:r>
    </w:p>
    <w:p w:rsidR="00AB732D" w:rsidRPr="0038293B" w:rsidRDefault="00AB732D" w:rsidP="00AB732D">
      <w:pPr>
        <w:jc w:val="left"/>
        <w:rPr>
          <w:rFonts w:ascii="Bookman Old Style" w:hAnsi="Bookman Old Style"/>
          <w:sz w:val="20"/>
        </w:rPr>
      </w:pPr>
    </w:p>
    <w:p w:rsidR="00AB732D" w:rsidRPr="0038293B" w:rsidRDefault="00AB732D" w:rsidP="00AB732D">
      <w:pPr>
        <w:jc w:val="left"/>
        <w:rPr>
          <w:rFonts w:ascii="Bookman Old Style" w:hAnsi="Bookman Old Style"/>
          <w:sz w:val="20"/>
        </w:rPr>
      </w:pPr>
      <w:r w:rsidRPr="0038293B">
        <w:rPr>
          <w:rFonts w:ascii="Bookman Old Style" w:hAnsi="Bookman Old Style"/>
          <w:sz w:val="20"/>
        </w:rPr>
        <w:t xml:space="preserve">Для Гу Юя: рифма </w:t>
      </w:r>
      <w:r w:rsidRPr="0038293B">
        <w:rPr>
          <w:rFonts w:ascii="Bookman Old Style" w:hAnsi="Bookman Old Style"/>
          <w:sz w:val="20"/>
          <w:lang w:val="en-US"/>
        </w:rPr>
        <w:t>ABCDDCBA</w:t>
      </w:r>
    </w:p>
    <w:p w:rsidR="00D40D0E" w:rsidRDefault="00D40D0E" w:rsidP="00AB732D">
      <w:pPr>
        <w:spacing w:after="200" w:line="276" w:lineRule="auto"/>
        <w:jc w:val="left"/>
        <w:rPr>
          <w:rFonts w:ascii="Bookman Old Style" w:hAnsi="Bookman Old Style"/>
          <w:sz w:val="20"/>
        </w:rPr>
      </w:pPr>
    </w:p>
    <w:p w:rsidR="00D40D0E" w:rsidRDefault="00D40D0E" w:rsidP="00AB732D">
      <w:pPr>
        <w:spacing w:after="200" w:line="276" w:lineRule="auto"/>
        <w:jc w:val="left"/>
        <w:rPr>
          <w:rFonts w:ascii="Bookman Old Style" w:hAnsi="Bookman Old Style"/>
          <w:sz w:val="20"/>
        </w:rPr>
      </w:pPr>
    </w:p>
    <w:p w:rsidR="00AB732D" w:rsidRPr="0038293B" w:rsidRDefault="00AB732D" w:rsidP="00AB732D">
      <w:pPr>
        <w:spacing w:after="200" w:line="276" w:lineRule="auto"/>
        <w:jc w:val="left"/>
        <w:rPr>
          <w:rFonts w:ascii="Bookman Old Style" w:hAnsi="Bookman Old Style"/>
          <w:sz w:val="20"/>
        </w:rPr>
      </w:pPr>
    </w:p>
    <w:p w:rsidR="00AB732D" w:rsidRPr="0038293B" w:rsidRDefault="00AB732D" w:rsidP="00EE2210">
      <w:pPr>
        <w:pStyle w:val="af3"/>
        <w:numPr>
          <w:ilvl w:val="0"/>
          <w:numId w:val="2"/>
        </w:numPr>
        <w:spacing w:line="320" w:lineRule="exact"/>
        <w:ind w:left="1208" w:hanging="357"/>
        <w:jc w:val="left"/>
        <w:outlineLvl w:val="1"/>
        <w:rPr>
          <w:rFonts w:ascii="SimSun" w:eastAsia="SimSun" w:hAnsi="SimSun" w:cs="SimSun"/>
          <w:b/>
          <w:szCs w:val="24"/>
        </w:rPr>
      </w:pPr>
      <w:bookmarkStart w:id="2693" w:name="_Toc167530852"/>
      <w:bookmarkStart w:id="2694" w:name="_Toc219208666"/>
      <w:bookmarkStart w:id="2695" w:name="_Toc221801737"/>
      <w:r w:rsidRPr="0038293B">
        <w:rPr>
          <w:rFonts w:ascii="SimSun" w:eastAsia="SimSun" w:hAnsi="SimSun" w:cs="Bookman Old Style" w:hint="eastAsia"/>
          <w:b/>
          <w:szCs w:val="24"/>
        </w:rPr>
        <w:t>杜甫怎么样写诗</w:t>
      </w:r>
      <w:r w:rsidRPr="0038293B">
        <w:rPr>
          <w:rFonts w:ascii="SimSun" w:eastAsia="SimSun" w:hAnsi="SimSun" w:cs="SimSun" w:hint="eastAsia"/>
          <w:b/>
          <w:szCs w:val="24"/>
        </w:rPr>
        <w:t>?</w:t>
      </w:r>
      <w:bookmarkEnd w:id="2693"/>
      <w:bookmarkEnd w:id="2694"/>
      <w:bookmarkEnd w:id="2695"/>
    </w:p>
    <w:p w:rsidR="00AB732D" w:rsidRPr="0038293B" w:rsidRDefault="00AB732D" w:rsidP="00AB732D">
      <w:pPr>
        <w:spacing w:line="320" w:lineRule="exact"/>
        <w:ind w:left="851"/>
        <w:jc w:val="left"/>
        <w:rPr>
          <w:rFonts w:ascii="SimSun" w:eastAsia="SimSun" w:hAnsi="SimSun" w:cs="SimSun"/>
          <w:szCs w:val="24"/>
        </w:rPr>
      </w:pP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杜甫一辈子生活艰难：</w:t>
      </w: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饥寒交迫，家人离散，</w:t>
      </w: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当官不顺，遭逢战乱，</w:t>
      </w: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带来坏消息的是野雁。</w:t>
      </w: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他怎么能够写诗谋篇？</w:t>
      </w: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他如何写到深更夜半?</w:t>
      </w: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蘸墨运笔竟那样熟练</w:t>
      </w:r>
      <w:r w:rsidRPr="0038293B">
        <w:rPr>
          <w:rFonts w:ascii="SimSun" w:eastAsia="SimSun" w:hAnsi="SimSun" w:cs="Bookman Old Style" w:hint="eastAsia"/>
          <w:szCs w:val="24"/>
        </w:rPr>
        <w:t>?</w:t>
      </w:r>
    </w:p>
    <w:p w:rsidR="00AB732D" w:rsidRPr="0038293B" w:rsidRDefault="00AB732D" w:rsidP="00AB732D">
      <w:pPr>
        <w:spacing w:line="320" w:lineRule="exact"/>
        <w:ind w:left="851"/>
        <w:jc w:val="left"/>
        <w:rPr>
          <w:rFonts w:ascii="SimSun" w:eastAsia="SimSun" w:hAnsi="SimSun" w:cs="Bookman Old Style"/>
          <w:szCs w:val="24"/>
        </w:rPr>
      </w:pPr>
      <w:r w:rsidRPr="0038293B">
        <w:rPr>
          <w:rFonts w:ascii="SimSun" w:eastAsia="SimSun" w:hAnsi="SimSun" w:cs="SimSun" w:hint="eastAsia"/>
          <w:szCs w:val="24"/>
        </w:rPr>
        <w:t>生与死都在诗中蕴含</w:t>
      </w:r>
      <w:r w:rsidRPr="0038293B">
        <w:rPr>
          <w:rFonts w:ascii="SimSun" w:eastAsia="SimSun" w:hAnsi="SimSun" w:cs="Bookman Old Style"/>
          <w:szCs w:val="24"/>
        </w:rPr>
        <w:t>!</w:t>
      </w:r>
    </w:p>
    <w:p w:rsidR="00AB732D" w:rsidRPr="0038293B" w:rsidRDefault="00AB732D" w:rsidP="00AB732D">
      <w:pPr>
        <w:spacing w:line="240" w:lineRule="exact"/>
        <w:ind w:left="851"/>
        <w:jc w:val="right"/>
        <w:rPr>
          <w:rFonts w:asciiTheme="minorHAnsi" w:eastAsia="SimSun" w:hAnsiTheme="minorHAnsi" w:cs="SimSun"/>
          <w:sz w:val="20"/>
          <w:szCs w:val="24"/>
        </w:rPr>
      </w:pPr>
    </w:p>
    <w:p w:rsidR="00AB732D" w:rsidRPr="0038293B" w:rsidRDefault="00AB732D" w:rsidP="00AB732D">
      <w:pPr>
        <w:spacing w:line="240" w:lineRule="exact"/>
        <w:ind w:left="851"/>
        <w:jc w:val="right"/>
        <w:rPr>
          <w:rFonts w:ascii="SimSun" w:eastAsia="SimSun" w:hAnsi="SimSun" w:cs="Bookman Old Style"/>
          <w:sz w:val="20"/>
          <w:szCs w:val="24"/>
        </w:rPr>
      </w:pPr>
      <w:smartTag w:uri="urn:schemas-microsoft-com:office:smarttags" w:element="chsdate">
        <w:smartTagPr>
          <w:attr w:name="Year" w:val="2024"/>
          <w:attr w:name="Month" w:val="5"/>
          <w:attr w:name="Day" w:val="21"/>
          <w:attr w:name="IsLunarDate" w:val="True"/>
          <w:attr w:name="IsROCDate" w:val="False"/>
        </w:smartTagPr>
        <w:r w:rsidRPr="0038293B">
          <w:rPr>
            <w:rFonts w:ascii="SimSun" w:eastAsia="SimSun" w:hAnsi="SimSun" w:cs="SimSun" w:hint="eastAsia"/>
            <w:sz w:val="20"/>
            <w:szCs w:val="24"/>
          </w:rPr>
          <w:t>农历二〇二四年四月十四</w:t>
        </w:r>
      </w:smartTag>
    </w:p>
    <w:p w:rsidR="00AB732D" w:rsidRPr="0038293B" w:rsidRDefault="00AB732D" w:rsidP="00AB732D">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w:t>
      </w:r>
      <w:r w:rsidRPr="0038293B">
        <w:rPr>
          <w:rFonts w:ascii="SimSun" w:eastAsia="SimSun" w:hAnsi="SimSun" w:cs="Bookman Old Style" w:hint="eastAsia"/>
          <w:sz w:val="20"/>
          <w:szCs w:val="24"/>
        </w:rPr>
        <w:tab/>
      </w:r>
      <w:r w:rsidRPr="0038293B">
        <w:rPr>
          <w:rFonts w:ascii="SimSun" w:eastAsia="SimSun" w:hAnsi="SimSun" w:cs="Bookman Old Style" w:hint="eastAsia"/>
          <w:sz w:val="20"/>
          <w:szCs w:val="24"/>
        </w:rPr>
        <w:tab/>
        <w:t>2024，5，24 谷羽译</w:t>
      </w:r>
    </w:p>
    <w:p w:rsidR="00AB732D" w:rsidRPr="0038293B" w:rsidRDefault="00AB732D" w:rsidP="00AB732D">
      <w:pPr>
        <w:spacing w:after="200" w:line="276" w:lineRule="auto"/>
        <w:jc w:val="left"/>
        <w:rPr>
          <w:rFonts w:ascii="Bookman Old Style" w:hAnsi="Bookman Old Style"/>
          <w:sz w:val="20"/>
        </w:rPr>
      </w:pPr>
      <w:r w:rsidRPr="0038293B">
        <w:rPr>
          <w:rFonts w:ascii="Bookman Old Style" w:hAnsi="Bookman Old Style"/>
          <w:sz w:val="20"/>
        </w:rPr>
        <w:br w:type="page"/>
      </w:r>
    </w:p>
    <w:p w:rsidR="00AB732D" w:rsidRPr="0038293B" w:rsidRDefault="00AB732D" w:rsidP="00AB732D">
      <w:pPr>
        <w:pStyle w:val="af3"/>
        <w:numPr>
          <w:ilvl w:val="0"/>
          <w:numId w:val="1"/>
        </w:numPr>
        <w:spacing w:line="320" w:lineRule="exact"/>
        <w:ind w:left="357" w:hanging="357"/>
        <w:jc w:val="left"/>
        <w:outlineLvl w:val="1"/>
        <w:rPr>
          <w:rFonts w:ascii="Bookman Old Style" w:hAnsi="Bookman Old Style"/>
          <w:b/>
        </w:rPr>
      </w:pPr>
      <w:bookmarkStart w:id="2696" w:name="_Toc167530853"/>
      <w:bookmarkStart w:id="2697" w:name="_Toc219208667"/>
      <w:bookmarkStart w:id="2698" w:name="_Toc221801738"/>
      <w:r w:rsidRPr="0038293B">
        <w:rPr>
          <w:rFonts w:ascii="Bookman Old Style" w:hAnsi="Bookman Old Style"/>
          <w:b/>
        </w:rPr>
        <w:lastRenderedPageBreak/>
        <w:t>ДЕВЯТЬ МАРГАРИТОК</w:t>
      </w:r>
      <w:bookmarkEnd w:id="2696"/>
      <w:bookmarkEnd w:id="2697"/>
      <w:bookmarkEnd w:id="2698"/>
    </w:p>
    <w:p w:rsidR="00AB732D" w:rsidRPr="0038293B" w:rsidRDefault="00AB732D" w:rsidP="00AB732D">
      <w:pPr>
        <w:spacing w:line="320" w:lineRule="exact"/>
        <w:jc w:val="left"/>
        <w:rPr>
          <w:rFonts w:ascii="Bookman Old Style" w:hAnsi="Bookman Old Style"/>
        </w:rPr>
      </w:pP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Они выросли в неположенном месте:</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ровно девять маргариток</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одним кустом.</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А в положенном месте не выросли.</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Они мне мешают косить траву,</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приходится дёргать газонокосилку.</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Ровно девять маргариток,</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из одного куста,</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я посчитал.</w:t>
      </w:r>
    </w:p>
    <w:p w:rsidR="00AB732D" w:rsidRPr="0038293B" w:rsidRDefault="00AB732D" w:rsidP="00AB732D">
      <w:pPr>
        <w:spacing w:line="240" w:lineRule="exact"/>
        <w:jc w:val="right"/>
        <w:rPr>
          <w:rFonts w:ascii="Bookman Old Style" w:hAnsi="Bookman Old Style"/>
          <w:sz w:val="20"/>
        </w:rPr>
      </w:pPr>
    </w:p>
    <w:p w:rsidR="00AB732D" w:rsidRPr="0038293B" w:rsidRDefault="00AB732D" w:rsidP="00AB732D">
      <w:pPr>
        <w:spacing w:line="240" w:lineRule="exact"/>
        <w:jc w:val="right"/>
        <w:rPr>
          <w:rFonts w:ascii="Bookman Old Style" w:hAnsi="Bookman Old Style"/>
          <w:sz w:val="20"/>
        </w:rPr>
      </w:pPr>
      <w:r w:rsidRPr="0038293B">
        <w:rPr>
          <w:rFonts w:ascii="Bookman Old Style" w:hAnsi="Bookman Old Style"/>
          <w:sz w:val="20"/>
        </w:rPr>
        <w:t>21 мая 2024</w:t>
      </w:r>
    </w:p>
    <w:p w:rsidR="00AB732D" w:rsidRPr="0038293B" w:rsidRDefault="00AB732D" w:rsidP="00AB732D">
      <w:pPr>
        <w:spacing w:after="120"/>
        <w:jc w:val="left"/>
        <w:rPr>
          <w:rFonts w:ascii="Bookman Old Style" w:hAnsi="Bookman Old Style"/>
          <w:sz w:val="20"/>
        </w:rPr>
      </w:pPr>
      <w:r w:rsidRPr="0038293B">
        <w:rPr>
          <w:rFonts w:ascii="Bookman Old Style" w:hAnsi="Bookman Old Style"/>
          <w:sz w:val="20"/>
        </w:rPr>
        <w:t xml:space="preserve">Для Гу Юя: «дёргать газонокосилку» </w:t>
      </w:r>
      <w:r w:rsidRPr="0038293B">
        <w:rPr>
          <w:rFonts w:ascii="Bookman Old Style" w:hAnsi="Bookman Old Style"/>
          <w:sz w:val="20"/>
        </w:rPr>
        <w:noBreakHyphen/>
        <w:t xml:space="preserve"> чтобы не скосить маргаритки. Маргаритки </w:t>
      </w:r>
      <w:r w:rsidRPr="0038293B">
        <w:rPr>
          <w:rFonts w:ascii="Bookman Old Style" w:hAnsi="Bookman Old Style"/>
          <w:sz w:val="20"/>
        </w:rPr>
        <w:noBreakHyphen/>
        <w:t xml:space="preserve"> </w:t>
      </w:r>
      <w:r w:rsidRPr="0038293B">
        <w:rPr>
          <w:rFonts w:ascii="SimSun" w:eastAsia="SimSun" w:hAnsi="SimSun" w:cs="MS Gothic" w:hint="eastAsia"/>
          <w:sz w:val="20"/>
        </w:rPr>
        <w:t>雛菊屬</w:t>
      </w:r>
      <w:r w:rsidRPr="0038293B">
        <w:rPr>
          <w:rFonts w:ascii="Bookman Old Style" w:hAnsi="Bookman Old Style"/>
          <w:sz w:val="20"/>
        </w:rPr>
        <w:t>.</w:t>
      </w:r>
    </w:p>
    <w:p w:rsidR="00D40D0E" w:rsidRDefault="00D40D0E" w:rsidP="00AB732D">
      <w:pPr>
        <w:spacing w:after="200" w:line="276" w:lineRule="auto"/>
        <w:jc w:val="left"/>
        <w:rPr>
          <w:rFonts w:ascii="Bookman Old Style" w:hAnsi="Bookman Old Style"/>
          <w:sz w:val="20"/>
        </w:rPr>
      </w:pPr>
    </w:p>
    <w:p w:rsidR="00D40D0E" w:rsidRDefault="00D40D0E" w:rsidP="00AB732D">
      <w:pPr>
        <w:spacing w:after="200" w:line="276" w:lineRule="auto"/>
        <w:jc w:val="left"/>
        <w:rPr>
          <w:rFonts w:ascii="Bookman Old Style" w:hAnsi="Bookman Old Style"/>
          <w:sz w:val="20"/>
        </w:rPr>
      </w:pPr>
    </w:p>
    <w:p w:rsidR="00D40D0E" w:rsidRDefault="00D40D0E" w:rsidP="00AB732D">
      <w:pPr>
        <w:spacing w:after="200" w:line="276" w:lineRule="auto"/>
        <w:jc w:val="left"/>
        <w:rPr>
          <w:rFonts w:ascii="Bookman Old Style" w:hAnsi="Bookman Old Style"/>
          <w:sz w:val="20"/>
        </w:rPr>
      </w:pPr>
    </w:p>
    <w:p w:rsidR="00AB732D" w:rsidRPr="0038293B" w:rsidRDefault="00AB732D" w:rsidP="00AB732D">
      <w:pPr>
        <w:spacing w:after="200" w:line="276" w:lineRule="auto"/>
        <w:jc w:val="left"/>
        <w:rPr>
          <w:rFonts w:ascii="Bookman Old Style" w:hAnsi="Bookman Old Style"/>
          <w:sz w:val="20"/>
        </w:rPr>
      </w:pPr>
    </w:p>
    <w:p w:rsidR="00AB732D" w:rsidRPr="0038293B" w:rsidRDefault="00AB732D" w:rsidP="00EE2210">
      <w:pPr>
        <w:pStyle w:val="af3"/>
        <w:numPr>
          <w:ilvl w:val="0"/>
          <w:numId w:val="2"/>
        </w:numPr>
        <w:spacing w:line="320" w:lineRule="exact"/>
        <w:ind w:left="1208" w:hanging="357"/>
        <w:jc w:val="left"/>
        <w:outlineLvl w:val="1"/>
        <w:rPr>
          <w:rFonts w:ascii="SimSun" w:eastAsia="SimSun" w:hAnsi="SimSun" w:cs="Bookman Old Style"/>
          <w:b/>
          <w:szCs w:val="24"/>
        </w:rPr>
      </w:pPr>
      <w:bookmarkStart w:id="2699" w:name="_Toc167530854"/>
      <w:bookmarkStart w:id="2700" w:name="_Toc219208668"/>
      <w:bookmarkStart w:id="2701" w:name="_Toc221801739"/>
      <w:r w:rsidRPr="0038293B">
        <w:rPr>
          <w:rFonts w:ascii="SimSun" w:eastAsia="SimSun" w:hAnsi="SimSun" w:cs="Bookman Old Style" w:hint="eastAsia"/>
          <w:b/>
          <w:szCs w:val="24"/>
        </w:rPr>
        <w:t>九朵雏菊</w:t>
      </w:r>
      <w:bookmarkEnd w:id="2699"/>
      <w:bookmarkEnd w:id="2700"/>
      <w:bookmarkEnd w:id="2701"/>
    </w:p>
    <w:p w:rsidR="00AB732D" w:rsidRPr="0038293B" w:rsidRDefault="00AB732D" w:rsidP="00AB732D">
      <w:pPr>
        <w:spacing w:line="320" w:lineRule="exact"/>
        <w:ind w:left="851"/>
        <w:jc w:val="left"/>
        <w:rPr>
          <w:rFonts w:asciiTheme="minorHAnsi" w:eastAsia="SimSun" w:hAnsiTheme="minorHAnsi"/>
          <w:szCs w:val="24"/>
        </w:rPr>
      </w:pP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一簇雏菊</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绽放出整整九朵花</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它们在不适合的地方长大。</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在适合生长的地方却长不大。</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这些花妨碍我除草，</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只能用除草机，毫无办法。</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我已经数过</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整整九朵雏菊花，</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成团成簇长大。</w:t>
      </w:r>
    </w:p>
    <w:p w:rsidR="00AB732D" w:rsidRPr="0038293B" w:rsidRDefault="00AB732D" w:rsidP="00AB732D">
      <w:pPr>
        <w:spacing w:line="240" w:lineRule="exact"/>
        <w:ind w:left="851"/>
        <w:jc w:val="right"/>
        <w:rPr>
          <w:rFonts w:asciiTheme="minorHAnsi" w:eastAsia="SimSun" w:hAnsiTheme="minorHAnsi"/>
          <w:sz w:val="20"/>
          <w:szCs w:val="24"/>
        </w:rPr>
      </w:pPr>
    </w:p>
    <w:p w:rsidR="00AB732D" w:rsidRPr="0038293B" w:rsidRDefault="00AB732D" w:rsidP="00AB732D">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21"/>
          <w:attr w:name="Month" w:val="5"/>
          <w:attr w:name="Year" w:val="2024"/>
        </w:smartTagPr>
        <w:r w:rsidRPr="0038293B">
          <w:rPr>
            <w:rFonts w:ascii="SimSun" w:eastAsia="SimSun" w:hAnsi="SimSun" w:hint="eastAsia"/>
            <w:sz w:val="20"/>
            <w:szCs w:val="24"/>
          </w:rPr>
          <w:t>2024年5月21日</w:t>
        </w:r>
      </w:smartTag>
    </w:p>
    <w:p w:rsidR="00AB732D" w:rsidRPr="0038293B" w:rsidRDefault="00AB732D" w:rsidP="00AB732D">
      <w:pPr>
        <w:spacing w:line="240" w:lineRule="exact"/>
        <w:ind w:left="851"/>
        <w:jc w:val="right"/>
        <w:rPr>
          <w:rFonts w:ascii="SimSun" w:eastAsia="SimSun" w:hAnsi="SimSun" w:cs="Bookman Old Style"/>
          <w:sz w:val="20"/>
          <w:szCs w:val="24"/>
        </w:rPr>
      </w:pPr>
      <w:r w:rsidRPr="0038293B">
        <w:rPr>
          <w:rFonts w:ascii="SimSun" w:eastAsia="SimSun" w:hAnsi="SimSun" w:cs="Bookman Old Style" w:hint="eastAsia"/>
          <w:sz w:val="20"/>
          <w:szCs w:val="24"/>
        </w:rPr>
        <w:t xml:space="preserve">     2024，5，24 谷羽译</w:t>
      </w:r>
    </w:p>
    <w:p w:rsidR="00AB732D" w:rsidRPr="0038293B" w:rsidRDefault="00AB732D" w:rsidP="00AB732D">
      <w:pPr>
        <w:spacing w:after="200" w:line="276" w:lineRule="auto"/>
        <w:jc w:val="left"/>
        <w:rPr>
          <w:rFonts w:ascii="Bookman Old Style" w:hAnsi="Bookman Old Style"/>
          <w:sz w:val="20"/>
        </w:rPr>
      </w:pPr>
      <w:r w:rsidRPr="0038293B">
        <w:rPr>
          <w:rFonts w:ascii="Bookman Old Style" w:hAnsi="Bookman Old Style"/>
          <w:sz w:val="20"/>
        </w:rPr>
        <w:br w:type="page"/>
      </w:r>
    </w:p>
    <w:p w:rsidR="00AB732D" w:rsidRPr="0038293B" w:rsidRDefault="00AB732D" w:rsidP="00AB732D">
      <w:pPr>
        <w:pStyle w:val="af3"/>
        <w:numPr>
          <w:ilvl w:val="0"/>
          <w:numId w:val="1"/>
        </w:numPr>
        <w:spacing w:line="320" w:lineRule="exact"/>
        <w:ind w:left="357" w:hanging="357"/>
        <w:jc w:val="left"/>
        <w:outlineLvl w:val="1"/>
        <w:rPr>
          <w:rFonts w:ascii="Bookman Old Style" w:hAnsi="Bookman Old Style"/>
          <w:b/>
        </w:rPr>
      </w:pPr>
      <w:bookmarkStart w:id="2702" w:name="_Toc167530855"/>
      <w:bookmarkStart w:id="2703" w:name="_Toc219208669"/>
      <w:bookmarkStart w:id="2704" w:name="_Toc221801740"/>
      <w:r w:rsidRPr="0038293B">
        <w:rPr>
          <w:rFonts w:ascii="Bookman Old Style" w:hAnsi="Bookman Old Style"/>
          <w:b/>
        </w:rPr>
        <w:lastRenderedPageBreak/>
        <w:t>Хокку: Разве не странно? Солнце, тени, тишина. Во всей вселенной.</w:t>
      </w:r>
      <w:bookmarkEnd w:id="2702"/>
      <w:bookmarkEnd w:id="2703"/>
      <w:bookmarkEnd w:id="2704"/>
    </w:p>
    <w:p w:rsidR="00AB732D" w:rsidRPr="0038293B" w:rsidRDefault="00AB732D" w:rsidP="00AB732D">
      <w:pPr>
        <w:spacing w:line="320" w:lineRule="exact"/>
        <w:jc w:val="left"/>
        <w:rPr>
          <w:rFonts w:ascii="Bookman Old Style" w:hAnsi="Bookman Old Style"/>
        </w:rPr>
      </w:pP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Разве не странно?</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Солнце, тени, тишина.</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Во всей вселенной.</w:t>
      </w:r>
    </w:p>
    <w:p w:rsidR="00AB732D" w:rsidRPr="0038293B" w:rsidRDefault="00AB732D" w:rsidP="00AB732D">
      <w:pPr>
        <w:spacing w:line="240" w:lineRule="exact"/>
        <w:jc w:val="right"/>
        <w:rPr>
          <w:rFonts w:ascii="Bookman Old Style" w:hAnsi="Bookman Old Style"/>
          <w:sz w:val="20"/>
        </w:rPr>
      </w:pPr>
    </w:p>
    <w:p w:rsidR="00AB732D" w:rsidRPr="0038293B" w:rsidRDefault="00AB732D" w:rsidP="00AB732D">
      <w:pPr>
        <w:spacing w:line="240" w:lineRule="exact"/>
        <w:jc w:val="right"/>
        <w:rPr>
          <w:rFonts w:ascii="Bookman Old Style" w:hAnsi="Bookman Old Style"/>
          <w:sz w:val="20"/>
        </w:rPr>
      </w:pPr>
      <w:r w:rsidRPr="0038293B">
        <w:rPr>
          <w:rFonts w:ascii="Bookman Old Style" w:hAnsi="Bookman Old Style"/>
          <w:sz w:val="20"/>
        </w:rPr>
        <w:t>21 мая 2024</w:t>
      </w:r>
    </w:p>
    <w:p w:rsidR="00D40D0E" w:rsidRDefault="00D40D0E" w:rsidP="00AB732D">
      <w:pPr>
        <w:spacing w:after="200" w:line="276" w:lineRule="auto"/>
        <w:jc w:val="left"/>
        <w:rPr>
          <w:rFonts w:ascii="Bookman Old Style" w:hAnsi="Bookman Old Style"/>
          <w:sz w:val="20"/>
        </w:rPr>
      </w:pPr>
    </w:p>
    <w:p w:rsidR="00D40D0E" w:rsidRDefault="00D40D0E" w:rsidP="00AB732D">
      <w:pPr>
        <w:spacing w:after="200" w:line="276" w:lineRule="auto"/>
        <w:jc w:val="left"/>
        <w:rPr>
          <w:rFonts w:ascii="Bookman Old Style" w:hAnsi="Bookman Old Style"/>
          <w:sz w:val="20"/>
        </w:rPr>
      </w:pPr>
    </w:p>
    <w:p w:rsidR="00D40D0E" w:rsidRDefault="00D40D0E" w:rsidP="00AB732D">
      <w:pPr>
        <w:spacing w:after="200" w:line="276" w:lineRule="auto"/>
        <w:jc w:val="left"/>
        <w:rPr>
          <w:rFonts w:ascii="Bookman Old Style" w:hAnsi="Bookman Old Style"/>
          <w:sz w:val="20"/>
        </w:rPr>
      </w:pPr>
    </w:p>
    <w:p w:rsidR="00AB732D" w:rsidRPr="0038293B" w:rsidRDefault="00AB732D" w:rsidP="00AB732D">
      <w:pPr>
        <w:spacing w:after="200" w:line="276" w:lineRule="auto"/>
        <w:jc w:val="left"/>
        <w:rPr>
          <w:rFonts w:ascii="Bookman Old Style" w:hAnsi="Bookman Old Style"/>
          <w:sz w:val="20"/>
        </w:rPr>
      </w:pPr>
    </w:p>
    <w:p w:rsidR="00AB732D" w:rsidRPr="0038293B" w:rsidRDefault="00AB732D" w:rsidP="00EE2210">
      <w:pPr>
        <w:pStyle w:val="af3"/>
        <w:numPr>
          <w:ilvl w:val="0"/>
          <w:numId w:val="2"/>
        </w:numPr>
        <w:spacing w:line="320" w:lineRule="exact"/>
        <w:ind w:left="1208" w:hanging="357"/>
        <w:jc w:val="left"/>
        <w:outlineLvl w:val="1"/>
        <w:rPr>
          <w:rFonts w:ascii="SimSun" w:eastAsia="SimSun" w:hAnsi="SimSun"/>
          <w:b/>
          <w:szCs w:val="24"/>
        </w:rPr>
      </w:pPr>
      <w:bookmarkStart w:id="2705" w:name="_Toc167530856"/>
      <w:bookmarkStart w:id="2706" w:name="_Toc219208670"/>
      <w:bookmarkStart w:id="2707" w:name="_Toc221801741"/>
      <w:r w:rsidRPr="0038293B">
        <w:rPr>
          <w:rFonts w:ascii="SimSun" w:eastAsia="SimSun" w:hAnsi="SimSun" w:cs="Bookman Old Style" w:hint="eastAsia"/>
          <w:b/>
          <w:szCs w:val="24"/>
        </w:rPr>
        <w:t>俳句  难道不奇怪</w:t>
      </w:r>
      <w:r w:rsidRPr="0038293B">
        <w:rPr>
          <w:rFonts w:ascii="SimSun" w:eastAsia="SimSun" w:hAnsi="SimSun" w:hint="eastAsia"/>
          <w:b/>
          <w:szCs w:val="24"/>
        </w:rPr>
        <w:t>？</w:t>
      </w:r>
      <w:bookmarkEnd w:id="2705"/>
      <w:bookmarkEnd w:id="2706"/>
      <w:bookmarkEnd w:id="2707"/>
    </w:p>
    <w:p w:rsidR="00AB732D" w:rsidRPr="0038293B" w:rsidRDefault="00AB732D" w:rsidP="00AB732D">
      <w:pPr>
        <w:spacing w:line="320" w:lineRule="exact"/>
        <w:ind w:left="851"/>
        <w:jc w:val="left"/>
        <w:rPr>
          <w:rFonts w:ascii="SimSun" w:eastAsia="SimSun" w:hAnsi="SimSun" w:cs="Bookman Old Style"/>
          <w:b/>
          <w:szCs w:val="24"/>
        </w:rPr>
      </w:pP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难道不奇怪？</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太阳、阴影和寂静</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被宇宙包容。</w:t>
      </w:r>
    </w:p>
    <w:p w:rsidR="00AB732D" w:rsidRPr="0038293B" w:rsidRDefault="00AB732D" w:rsidP="00AB732D">
      <w:pPr>
        <w:spacing w:line="240" w:lineRule="exact"/>
        <w:ind w:left="851"/>
        <w:jc w:val="right"/>
        <w:rPr>
          <w:rFonts w:asciiTheme="minorHAnsi" w:eastAsia="SimSun" w:hAnsiTheme="minorHAnsi"/>
          <w:sz w:val="20"/>
          <w:szCs w:val="24"/>
        </w:rPr>
      </w:pPr>
    </w:p>
    <w:p w:rsidR="00AB732D" w:rsidRPr="0038293B" w:rsidRDefault="00AB732D" w:rsidP="00AB732D">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2024，5，21</w:t>
      </w:r>
    </w:p>
    <w:p w:rsidR="00AB732D" w:rsidRPr="0038293B" w:rsidRDefault="00AB732D" w:rsidP="00AB732D">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2024，5，24 谷羽译</w:t>
      </w:r>
    </w:p>
    <w:p w:rsidR="00AB732D" w:rsidRPr="0038293B" w:rsidRDefault="00AB732D" w:rsidP="00AB732D">
      <w:pPr>
        <w:spacing w:after="200" w:line="276" w:lineRule="auto"/>
        <w:jc w:val="left"/>
        <w:rPr>
          <w:rFonts w:ascii="Bookman Old Style" w:hAnsi="Bookman Old Style"/>
          <w:sz w:val="20"/>
        </w:rPr>
      </w:pPr>
      <w:r w:rsidRPr="0038293B">
        <w:rPr>
          <w:rFonts w:ascii="Bookman Old Style" w:hAnsi="Bookman Old Style"/>
          <w:sz w:val="20"/>
        </w:rPr>
        <w:br w:type="page"/>
      </w:r>
    </w:p>
    <w:p w:rsidR="00AB732D" w:rsidRPr="0038293B" w:rsidRDefault="00AB732D" w:rsidP="00AB732D">
      <w:pPr>
        <w:pStyle w:val="af3"/>
        <w:numPr>
          <w:ilvl w:val="0"/>
          <w:numId w:val="1"/>
        </w:numPr>
        <w:spacing w:line="320" w:lineRule="exact"/>
        <w:ind w:left="357" w:hanging="357"/>
        <w:jc w:val="left"/>
        <w:outlineLvl w:val="1"/>
        <w:rPr>
          <w:rFonts w:ascii="Bookman Old Style" w:hAnsi="Bookman Old Style"/>
          <w:b/>
        </w:rPr>
      </w:pPr>
      <w:bookmarkStart w:id="2708" w:name="_Toc167530857"/>
      <w:bookmarkStart w:id="2709" w:name="_Toc219208671"/>
      <w:bookmarkStart w:id="2710" w:name="_Toc221801742"/>
      <w:r w:rsidRPr="0038293B">
        <w:rPr>
          <w:rFonts w:ascii="Bookman Old Style" w:eastAsia="SimSun" w:hAnsi="Bookman Old Style" w:cs="MS Gothic"/>
          <w:b/>
          <w:lang w:val="en-US"/>
        </w:rPr>
        <w:lastRenderedPageBreak/>
        <w:t>F</w:t>
      </w:r>
      <w:r w:rsidRPr="0038293B">
        <w:rPr>
          <w:rFonts w:ascii="MS Gothic" w:eastAsia="MS Gothic" w:hAnsi="MS Gothic" w:cs="MS Gothic" w:hint="eastAsia"/>
          <w:b/>
        </w:rPr>
        <w:t>中</w:t>
      </w:r>
      <w:bookmarkEnd w:id="2708"/>
      <w:bookmarkEnd w:id="2709"/>
      <w:bookmarkEnd w:id="2710"/>
    </w:p>
    <w:p w:rsidR="00AB732D" w:rsidRPr="0038293B" w:rsidRDefault="00AB732D" w:rsidP="00AB732D">
      <w:pPr>
        <w:spacing w:line="320" w:lineRule="exact"/>
        <w:jc w:val="left"/>
        <w:rPr>
          <w:rFonts w:ascii="Bookman Old Style" w:hAnsi="Bookman Old Style"/>
        </w:rPr>
      </w:pP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Provence, крованс, беленостень, три незабудки,</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франкобалкон, импрессирень,</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пруд с лилиями, утки,</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челнок, бамбук, луна, вино, о-си!</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и тихий чжэн,</w:t>
      </w:r>
    </w:p>
    <w:p w:rsidR="00AB732D" w:rsidRPr="0038293B" w:rsidRDefault="00AB732D" w:rsidP="00AB732D">
      <w:pPr>
        <w:spacing w:line="320" w:lineRule="exact"/>
        <w:jc w:val="left"/>
        <w:rPr>
          <w:rFonts w:ascii="Bookman Old Style" w:hAnsi="Bookman Old Style"/>
        </w:rPr>
      </w:pPr>
      <w:r w:rsidRPr="0038293B">
        <w:rPr>
          <w:rFonts w:ascii="Bookman Old Style" w:hAnsi="Bookman Old Style"/>
        </w:rPr>
        <w:t>прощальное merci,</w:t>
      </w:r>
    </w:p>
    <w:p w:rsidR="00AB732D" w:rsidRPr="0038293B" w:rsidRDefault="00AB732D" w:rsidP="00AB732D">
      <w:pPr>
        <w:spacing w:line="320" w:lineRule="exact"/>
        <w:jc w:val="left"/>
        <w:rPr>
          <w:rFonts w:ascii="Bookman Old Style" w:eastAsia="SimSun" w:hAnsi="Bookman Old Style" w:cs="MS Gothic"/>
        </w:rPr>
      </w:pPr>
      <w:r w:rsidRPr="0038293B">
        <w:rPr>
          <w:rFonts w:ascii="Bookman Old Style" w:hAnsi="Bookman Old Style"/>
        </w:rPr>
        <w:t xml:space="preserve">жэнбэн, </w:t>
      </w:r>
      <w:r w:rsidRPr="0038293B">
        <w:rPr>
          <w:rFonts w:ascii="Bookman Old Style" w:eastAsia="PMingLiU-ExtB" w:hAnsi="Bookman Old Style" w:cs="PMingLiU-ExtB"/>
        </w:rPr>
        <w:t>𠯹</w:t>
      </w:r>
      <w:r w:rsidRPr="0038293B">
        <w:rPr>
          <w:rFonts w:ascii="Bookman Old Style" w:eastAsia="SimSun" w:hAnsi="Bookman Old Style" w:cs="MS Gothic"/>
        </w:rPr>
        <w:t>崩</w:t>
      </w:r>
      <w:r w:rsidRPr="0038293B">
        <w:rPr>
          <w:rFonts w:ascii="Bookman Old Style" w:eastAsia="SimSun" w:hAnsi="Bookman Old Style" w:cs="MS Gothic"/>
        </w:rPr>
        <w:t>.</w:t>
      </w:r>
    </w:p>
    <w:p w:rsidR="00AB732D" w:rsidRPr="0038293B" w:rsidRDefault="00AB732D" w:rsidP="00AB732D">
      <w:pPr>
        <w:spacing w:line="240" w:lineRule="exact"/>
        <w:jc w:val="right"/>
        <w:rPr>
          <w:rFonts w:ascii="Bookman Old Style" w:hAnsi="Bookman Old Style"/>
          <w:sz w:val="20"/>
        </w:rPr>
      </w:pPr>
    </w:p>
    <w:p w:rsidR="00AB732D" w:rsidRPr="0038293B" w:rsidRDefault="00AB732D" w:rsidP="00AB732D">
      <w:pPr>
        <w:spacing w:line="240" w:lineRule="exact"/>
        <w:jc w:val="right"/>
        <w:rPr>
          <w:rFonts w:ascii="Bookman Old Style" w:hAnsi="Bookman Old Style"/>
          <w:sz w:val="20"/>
        </w:rPr>
      </w:pPr>
      <w:r w:rsidRPr="0038293B">
        <w:rPr>
          <w:rFonts w:ascii="Bookman Old Style" w:hAnsi="Bookman Old Style"/>
          <w:sz w:val="20"/>
        </w:rPr>
        <w:t>21 мая 2024</w:t>
      </w:r>
    </w:p>
    <w:p w:rsidR="00D40D0E" w:rsidRDefault="00D40D0E" w:rsidP="00AB732D">
      <w:pPr>
        <w:spacing w:after="200" w:line="276" w:lineRule="auto"/>
        <w:jc w:val="left"/>
        <w:rPr>
          <w:rFonts w:cs="Times New Roman"/>
          <w:sz w:val="16"/>
        </w:rPr>
      </w:pPr>
    </w:p>
    <w:p w:rsidR="00D40D0E" w:rsidRDefault="00D40D0E" w:rsidP="00AB732D">
      <w:pPr>
        <w:spacing w:after="200" w:line="276" w:lineRule="auto"/>
        <w:jc w:val="left"/>
        <w:rPr>
          <w:rFonts w:cs="Times New Roman"/>
          <w:sz w:val="16"/>
        </w:rPr>
      </w:pPr>
    </w:p>
    <w:p w:rsidR="00D40D0E" w:rsidRDefault="00D40D0E" w:rsidP="00AB732D">
      <w:pPr>
        <w:spacing w:after="200" w:line="276" w:lineRule="auto"/>
        <w:jc w:val="left"/>
        <w:rPr>
          <w:rFonts w:cs="Times New Roman"/>
          <w:sz w:val="16"/>
        </w:rPr>
      </w:pPr>
    </w:p>
    <w:p w:rsidR="00AB732D" w:rsidRPr="0038293B" w:rsidRDefault="00AB732D" w:rsidP="00AB732D">
      <w:pPr>
        <w:spacing w:after="200" w:line="276" w:lineRule="auto"/>
        <w:jc w:val="left"/>
        <w:rPr>
          <w:rFonts w:cs="Times New Roman"/>
          <w:sz w:val="16"/>
        </w:rPr>
      </w:pPr>
    </w:p>
    <w:p w:rsidR="00AB732D" w:rsidRPr="0038293B" w:rsidRDefault="00AB732D" w:rsidP="00EE2210">
      <w:pPr>
        <w:pStyle w:val="af3"/>
        <w:numPr>
          <w:ilvl w:val="0"/>
          <w:numId w:val="2"/>
        </w:numPr>
        <w:spacing w:line="320" w:lineRule="exact"/>
        <w:ind w:left="1208" w:hanging="357"/>
        <w:jc w:val="left"/>
        <w:outlineLvl w:val="1"/>
        <w:rPr>
          <w:rFonts w:ascii="SimSun" w:eastAsia="SimSun" w:hAnsi="SimSun"/>
          <w:b/>
          <w:szCs w:val="24"/>
        </w:rPr>
      </w:pPr>
      <w:bookmarkStart w:id="2711" w:name="_Toc167530858"/>
      <w:bookmarkStart w:id="2712" w:name="_Toc219208672"/>
      <w:bookmarkStart w:id="2713" w:name="_Toc221801743"/>
      <w:r w:rsidRPr="0038293B">
        <w:rPr>
          <w:rFonts w:ascii="SimSun" w:eastAsia="SimSun" w:hAnsi="SimSun" w:hint="eastAsia"/>
          <w:b/>
          <w:szCs w:val="24"/>
        </w:rPr>
        <w:t>法中</w:t>
      </w:r>
      <w:bookmarkEnd w:id="2711"/>
      <w:bookmarkEnd w:id="2712"/>
      <w:bookmarkEnd w:id="2713"/>
    </w:p>
    <w:p w:rsidR="00AB732D" w:rsidRPr="0038293B" w:rsidRDefault="00AB732D" w:rsidP="00AB732D">
      <w:pPr>
        <w:spacing w:line="320" w:lineRule="exact"/>
        <w:ind w:left="851"/>
        <w:jc w:val="left"/>
        <w:rPr>
          <w:rFonts w:ascii="SimSun" w:eastAsia="SimSun" w:hAnsi="SimSun"/>
          <w:szCs w:val="24"/>
        </w:rPr>
      </w:pP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普罗旺斯，克罗旺斯，洁白墙壁，</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三朵勿忘我，</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法兰西露台，印象派，</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池塘百合，几只鸭子，</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小船，竹子，月亮，醇酒，讴兮！</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悄无声息的筝，</w:t>
      </w:r>
    </w:p>
    <w:p w:rsidR="00AB732D" w:rsidRPr="0038293B" w:rsidRDefault="00AB732D" w:rsidP="00AB732D">
      <w:pPr>
        <w:spacing w:line="320" w:lineRule="exact"/>
        <w:ind w:left="851"/>
        <w:jc w:val="left"/>
        <w:rPr>
          <w:rFonts w:asciiTheme="minorHAnsi" w:eastAsia="SimSun" w:hAnsiTheme="minorHAnsi"/>
          <w:szCs w:val="24"/>
        </w:rPr>
      </w:pPr>
      <w:r w:rsidRPr="0038293B">
        <w:rPr>
          <w:rFonts w:ascii="SimSun" w:eastAsia="SimSun" w:hAnsi="SimSun" w:hint="eastAsia"/>
          <w:szCs w:val="24"/>
        </w:rPr>
        <w:t>告别的</w:t>
      </w:r>
      <w:r w:rsidRPr="0038293B">
        <w:rPr>
          <w:rFonts w:ascii="SimSun" w:eastAsia="SimSun" w:hAnsi="SimSun" w:cs="Bookman Old Style"/>
          <w:szCs w:val="24"/>
        </w:rPr>
        <w:t>merci,</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人本。</w:t>
      </w:r>
    </w:p>
    <w:p w:rsidR="00AB732D" w:rsidRPr="0038293B" w:rsidRDefault="00AB732D" w:rsidP="00AB732D">
      <w:pPr>
        <w:spacing w:line="240" w:lineRule="exact"/>
        <w:ind w:left="851"/>
        <w:jc w:val="right"/>
        <w:rPr>
          <w:rFonts w:asciiTheme="minorHAnsi" w:eastAsia="SimSun" w:hAnsiTheme="minorHAnsi"/>
          <w:sz w:val="20"/>
          <w:szCs w:val="24"/>
        </w:rPr>
      </w:pPr>
      <w:r w:rsidRPr="0038293B">
        <w:rPr>
          <w:rFonts w:ascii="SimSun" w:eastAsia="SimSun" w:hAnsi="SimSun" w:hint="eastAsia"/>
          <w:sz w:val="20"/>
          <w:szCs w:val="24"/>
        </w:rPr>
        <w:t xml:space="preserve"> </w:t>
      </w:r>
    </w:p>
    <w:p w:rsidR="00AB732D" w:rsidRPr="0038293B" w:rsidRDefault="00AB732D" w:rsidP="00AB732D">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2024，5，21</w:t>
      </w:r>
    </w:p>
    <w:p w:rsidR="00AB732D" w:rsidRPr="0038293B" w:rsidRDefault="00AB732D" w:rsidP="00AB732D">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2024，5，24 谷羽译</w:t>
      </w:r>
    </w:p>
    <w:p w:rsidR="00AB732D" w:rsidRPr="0038293B" w:rsidRDefault="00AB732D" w:rsidP="00AB732D">
      <w:pPr>
        <w:jc w:val="left"/>
        <w:rPr>
          <w:rFonts w:cs="Times New Roman"/>
          <w:sz w:val="16"/>
        </w:rPr>
      </w:pPr>
    </w:p>
    <w:p w:rsidR="00AB732D" w:rsidRPr="0038293B" w:rsidRDefault="00AB732D" w:rsidP="00AB732D">
      <w:pPr>
        <w:rPr>
          <w:rFonts w:eastAsia="SimSun" w:cs="Times New Roman"/>
          <w:sz w:val="20"/>
          <w:szCs w:val="20"/>
        </w:rPr>
      </w:pPr>
      <w:r w:rsidRPr="0038293B">
        <w:rPr>
          <w:rFonts w:eastAsia="SimSun" w:cs="Times New Roman"/>
          <w:sz w:val="20"/>
          <w:szCs w:val="20"/>
        </w:rPr>
        <w:t xml:space="preserve">Примечание: </w:t>
      </w:r>
      <w:r w:rsidRPr="0038293B">
        <w:rPr>
          <w:rFonts w:eastAsia="PMingLiU-ExtB" w:cs="Times New Roman"/>
          <w:sz w:val="20"/>
          <w:szCs w:val="20"/>
        </w:rPr>
        <w:t>𠯹</w:t>
      </w:r>
      <w:r w:rsidRPr="0038293B">
        <w:rPr>
          <w:rFonts w:eastAsia="SimSun" w:cs="Times New Roman"/>
          <w:sz w:val="20"/>
          <w:szCs w:val="20"/>
        </w:rPr>
        <w:t>崩</w:t>
      </w:r>
      <w:r w:rsidRPr="0038293B">
        <w:rPr>
          <w:rFonts w:eastAsia="SimSun" w:cs="Times New Roman"/>
          <w:sz w:val="20"/>
          <w:szCs w:val="20"/>
        </w:rPr>
        <w:t xml:space="preserve"> (жэнбэн) — звукоподражание внезапному началу движения.</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eastAsia="SimSun" w:cs="Times New Roman"/>
          <w:sz w:val="20"/>
          <w:szCs w:val="20"/>
        </w:rPr>
        <w:t xml:space="preserve">Для Гу Юя: </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ascii="Bookman Old Style" w:eastAsia="SimSun" w:hAnsi="Bookman Old Style" w:cs="Times New Roman"/>
          <w:b/>
          <w:sz w:val="20"/>
          <w:szCs w:val="20"/>
        </w:rPr>
        <w:t>F</w:t>
      </w:r>
      <w:r w:rsidRPr="0038293B">
        <w:rPr>
          <w:rFonts w:ascii="Bookman Old Style" w:eastAsia="SimSun" w:hAnsi="Bookman Old Style" w:cs="Times New Roman"/>
          <w:b/>
          <w:sz w:val="20"/>
          <w:szCs w:val="20"/>
        </w:rPr>
        <w:t>中</w:t>
      </w:r>
      <w:r w:rsidRPr="0038293B">
        <w:rPr>
          <w:rFonts w:eastAsia="SimSun" w:cs="Times New Roman"/>
          <w:sz w:val="20"/>
          <w:szCs w:val="20"/>
        </w:rPr>
        <w:t xml:space="preserve"> </w:t>
      </w:r>
      <w:r w:rsidRPr="0038293B">
        <w:rPr>
          <w:rFonts w:eastAsia="SimSun" w:cs="Times New Roman"/>
          <w:sz w:val="20"/>
          <w:szCs w:val="20"/>
        </w:rPr>
        <w:noBreakHyphen/>
        <w:t xml:space="preserve"> F Франция,  </w:t>
      </w:r>
      <w:r w:rsidRPr="0038293B">
        <w:rPr>
          <w:rFonts w:eastAsia="SimSun" w:cs="Times New Roman" w:hint="eastAsia"/>
          <w:sz w:val="20"/>
          <w:szCs w:val="20"/>
        </w:rPr>
        <w:t>中</w:t>
      </w:r>
      <w:r w:rsidRPr="0038293B">
        <w:rPr>
          <w:rFonts w:eastAsia="SimSun" w:cs="Times New Roman"/>
          <w:sz w:val="20"/>
          <w:szCs w:val="20"/>
        </w:rPr>
        <w:t xml:space="preserve"> Китай.</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eastAsia="SimSun" w:cs="Times New Roman"/>
          <w:sz w:val="20"/>
          <w:szCs w:val="20"/>
        </w:rPr>
        <w:t>Стихотворение построено так: сначала идут слова о Франции, потом слова о Китае, в конце о том и другом. Тут можно вспомнить о путешествии стихотворения Ли Хуа из Китая во Францию и из Франции в Россию.</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ascii="Bookman Old Style" w:eastAsia="SimSun" w:hAnsi="Bookman Old Style" w:cs="Times New Roman"/>
          <w:b/>
          <w:sz w:val="20"/>
          <w:szCs w:val="20"/>
          <w:lang w:val="en-US"/>
        </w:rPr>
        <w:t>Provence</w:t>
      </w:r>
      <w:r w:rsidRPr="0038293B">
        <w:rPr>
          <w:rFonts w:eastAsia="SimSun" w:cs="Times New Roman"/>
          <w:sz w:val="20"/>
          <w:szCs w:val="20"/>
        </w:rPr>
        <w:t xml:space="preserve"> </w:t>
      </w:r>
      <w:r w:rsidRPr="0038293B">
        <w:rPr>
          <w:rFonts w:eastAsia="SimSun" w:cs="Times New Roman"/>
          <w:sz w:val="20"/>
          <w:szCs w:val="20"/>
        </w:rPr>
        <w:noBreakHyphen/>
        <w:t xml:space="preserve"> Прованс, южная провинция Франции.</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ascii="Bookman Old Style" w:eastAsia="SimSun" w:hAnsi="Bookman Old Style" w:cs="Times New Roman"/>
          <w:b/>
          <w:sz w:val="20"/>
          <w:szCs w:val="20"/>
        </w:rPr>
        <w:t>крованс</w:t>
      </w:r>
      <w:r w:rsidRPr="0038293B">
        <w:rPr>
          <w:rFonts w:eastAsia="SimSun" w:cs="Times New Roman"/>
          <w:sz w:val="20"/>
          <w:szCs w:val="20"/>
        </w:rPr>
        <w:t>: от слов «КРОВАть» и «пРОВАНС».</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ascii="Bookman Old Style" w:eastAsia="SimSun" w:hAnsi="Bookman Old Style" w:cs="Times New Roman"/>
          <w:b/>
          <w:sz w:val="20"/>
          <w:szCs w:val="20"/>
        </w:rPr>
        <w:t>беленостень</w:t>
      </w:r>
      <w:r w:rsidRPr="0038293B">
        <w:rPr>
          <w:rFonts w:eastAsia="SimSun" w:cs="Times New Roman"/>
          <w:sz w:val="20"/>
          <w:szCs w:val="20"/>
        </w:rPr>
        <w:t>: от БЕЛЁНые СТЕНы, т.е. стены, покрытые побелкой.</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ascii="Bookman Old Style" w:eastAsia="SimSun" w:hAnsi="Bookman Old Style" w:cs="Times New Roman"/>
          <w:b/>
          <w:sz w:val="20"/>
          <w:szCs w:val="20"/>
        </w:rPr>
        <w:t>франкобалкон</w:t>
      </w:r>
      <w:r w:rsidRPr="0038293B">
        <w:rPr>
          <w:rFonts w:eastAsia="SimSun" w:cs="Times New Roman"/>
          <w:sz w:val="20"/>
          <w:szCs w:val="20"/>
        </w:rPr>
        <w:t>: французский балкон.</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ascii="Bookman Old Style" w:eastAsia="SimSun" w:hAnsi="Bookman Old Style" w:cs="Times New Roman"/>
          <w:b/>
          <w:sz w:val="20"/>
          <w:szCs w:val="20"/>
        </w:rPr>
        <w:t>импрессирень</w:t>
      </w:r>
      <w:r w:rsidRPr="0038293B">
        <w:rPr>
          <w:rFonts w:eastAsia="SimSun" w:cs="Times New Roman"/>
          <w:sz w:val="20"/>
          <w:szCs w:val="20"/>
        </w:rPr>
        <w:t>: от слов ИМПРЕССионизм и СИРЕНЬ. Французские импрессионисты любили рисовать сирень.</w:t>
      </w:r>
    </w:p>
    <w:p w:rsidR="00AB732D" w:rsidRPr="0038293B" w:rsidRDefault="00AB732D" w:rsidP="00AB732D">
      <w:pPr>
        <w:rPr>
          <w:rFonts w:eastAsia="SimSun" w:cs="Times New Roman"/>
          <w:sz w:val="20"/>
          <w:szCs w:val="20"/>
        </w:rPr>
      </w:pPr>
    </w:p>
    <w:p w:rsidR="00AB732D" w:rsidRPr="0038293B" w:rsidRDefault="00AB732D" w:rsidP="00AB732D">
      <w:pPr>
        <w:rPr>
          <w:rFonts w:eastAsia="SimSun" w:cs="Times New Roman"/>
          <w:sz w:val="20"/>
          <w:szCs w:val="20"/>
        </w:rPr>
      </w:pPr>
      <w:r w:rsidRPr="0038293B">
        <w:rPr>
          <w:rFonts w:ascii="Bookman Old Style" w:eastAsia="SimSun" w:hAnsi="Bookman Old Style" w:cs="Times New Roman"/>
          <w:b/>
          <w:sz w:val="20"/>
          <w:szCs w:val="20"/>
        </w:rPr>
        <w:t>пруд с лилиями</w:t>
      </w:r>
      <w:r w:rsidRPr="0038293B">
        <w:rPr>
          <w:rFonts w:eastAsia="SimSun" w:cs="Times New Roman"/>
          <w:sz w:val="20"/>
          <w:szCs w:val="20"/>
        </w:rPr>
        <w:t xml:space="preserve">: есть картина Клода Моне «Пруд с лилиями». </w:t>
      </w:r>
    </w:p>
    <w:p w:rsidR="00AB732D" w:rsidRPr="0038293B" w:rsidRDefault="00AB732D" w:rsidP="00AB732D">
      <w:pPr>
        <w:rPr>
          <w:rFonts w:eastAsia="SimSun" w:cs="Times New Roman"/>
          <w:sz w:val="20"/>
          <w:szCs w:val="20"/>
        </w:rPr>
      </w:pPr>
      <w:r w:rsidRPr="0038293B">
        <w:rPr>
          <w:rFonts w:eastAsia="SimSun" w:cs="Times New Roman"/>
          <w:sz w:val="20"/>
          <w:szCs w:val="20"/>
        </w:rPr>
        <w:lastRenderedPageBreak/>
        <w:t>Изначально во Франции лилия - символ королевской власти и чистоты. В 1790-х правление республики, стремясь дискредитировать монархию, старалось максимально унизить эмблему, например, клеймо в виде лилии получали каторжники. Лилию на плече выжигали ворам и преступникам, так что цветок становился своего рода печатью о судимости. Кроме того, лилию выжигали дамам легкого поведения.</w:t>
      </w:r>
    </w:p>
    <w:p w:rsidR="00AB732D" w:rsidRPr="0038293B" w:rsidRDefault="00AB732D" w:rsidP="00AB732D">
      <w:pPr>
        <w:rPr>
          <w:rFonts w:eastAsia="SimSun" w:cs="Times New Roman"/>
          <w:sz w:val="20"/>
          <w:szCs w:val="20"/>
        </w:rPr>
      </w:pPr>
      <w:r w:rsidRPr="0038293B">
        <w:rPr>
          <w:rFonts w:eastAsia="SimSun" w:cs="Times New Roman"/>
          <w:sz w:val="20"/>
          <w:szCs w:val="20"/>
        </w:rPr>
        <w:t xml:space="preserve">В романе Александра Дюма «Три мущкетёра» на плече одной из главных героинь, Миледи Винтер, было клеймо в виде лилии. </w:t>
      </w:r>
    </w:p>
    <w:p w:rsidR="00AB732D" w:rsidRPr="0038293B" w:rsidRDefault="00AB732D" w:rsidP="00AB732D">
      <w:pPr>
        <w:rPr>
          <w:rFonts w:eastAsia="SimSun" w:cs="Times New Roman"/>
          <w:sz w:val="20"/>
          <w:szCs w:val="20"/>
        </w:rPr>
      </w:pPr>
      <w:r w:rsidRPr="0038293B">
        <w:rPr>
          <w:rFonts w:eastAsia="SimSun" w:cs="Times New Roman"/>
          <w:sz w:val="20"/>
          <w:szCs w:val="20"/>
        </w:rPr>
        <w:t>В российском фильме «Три мушкетёра»  один из мушкетёров, Атос поёт такую песню (</w:t>
      </w:r>
      <w:r w:rsidRPr="0038293B">
        <w:rPr>
          <w:sz w:val="20"/>
          <w:szCs w:val="20"/>
        </w:rPr>
        <w:t>Слова Юрия Ряшенцева, композитор Максим Дунаевский</w:t>
      </w:r>
      <w:r w:rsidRPr="0038293B">
        <w:rPr>
          <w:rFonts w:eastAsia="SimSun" w:cs="Times New Roman"/>
          <w:sz w:val="20"/>
          <w:szCs w:val="20"/>
        </w:rPr>
        <w:t>):</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Невесте графа де ля Фер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Всего шестнадцать лет.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Таких изысканных манер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Во всем Провансе нет.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И дивный взор, и кроткий нрав,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И от любви как пьяный граф...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Есть в графском парке черный пруд,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лилии 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лилии 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Невеста графа де ля Фер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Становится женой.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И в честь графини де ля Фер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Затравлен зверь лесной.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Охота в лес, трубят рога,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Супруги мчат к руке рука.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Есть в графском парке черный пруд,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лилии 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лилии 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Hо что с женой, помилуй бог,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Конь рухнул сгоряча.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И граф, чтоб облегчить ей вздох,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Рвет ткань с ее плеча.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И платье с плеч ползет само,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А на плече горит клеймо!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Палач-то был мастак и вот,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лилия цветет,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лилия цветет.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Цветет.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Что ж граф? Hе муж и не вдовец? Обоих в омут … и конец.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Есть в графском парке черный пруд,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лилии 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Там лилии цветут, </w:t>
      </w:r>
    </w:p>
    <w:p w:rsidR="00AB732D" w:rsidRPr="0038293B" w:rsidRDefault="00AB732D" w:rsidP="00AB732D">
      <w:pPr>
        <w:pStyle w:val="ad"/>
        <w:spacing w:before="0" w:beforeAutospacing="0" w:after="0" w:afterAutospacing="0"/>
        <w:ind w:left="565"/>
        <w:rPr>
          <w:sz w:val="20"/>
          <w:szCs w:val="20"/>
        </w:rPr>
      </w:pPr>
      <w:r w:rsidRPr="0038293B">
        <w:rPr>
          <w:sz w:val="20"/>
          <w:szCs w:val="20"/>
        </w:rPr>
        <w:t xml:space="preserve">Цветут. </w:t>
      </w:r>
    </w:p>
    <w:p w:rsidR="00AB732D" w:rsidRPr="0038293B" w:rsidRDefault="00AB732D" w:rsidP="00AB732D">
      <w:pPr>
        <w:rPr>
          <w:rFonts w:eastAsia="SimSun" w:cs="Times New Roman"/>
          <w:sz w:val="20"/>
          <w:szCs w:val="20"/>
        </w:rPr>
      </w:pPr>
      <w:r w:rsidRPr="0038293B">
        <w:rPr>
          <w:rFonts w:eastAsia="SimSun" w:cs="Times New Roman"/>
          <w:sz w:val="20"/>
          <w:szCs w:val="20"/>
        </w:rPr>
        <w:t xml:space="preserve">Граф де ля Фер </w:t>
      </w:r>
      <w:r w:rsidRPr="0038293B">
        <w:rPr>
          <w:rFonts w:eastAsia="SimSun" w:cs="Times New Roman"/>
          <w:sz w:val="20"/>
          <w:szCs w:val="20"/>
        </w:rPr>
        <w:noBreakHyphen/>
        <w:t xml:space="preserve"> это сам Атос.</w:t>
      </w:r>
    </w:p>
    <w:p w:rsidR="00AB732D" w:rsidRPr="0038293B" w:rsidRDefault="00AB732D" w:rsidP="00AB732D">
      <w:pPr>
        <w:jc w:val="left"/>
        <w:rPr>
          <w:rFonts w:cs="Times New Roman"/>
          <w:sz w:val="20"/>
          <w:szCs w:val="20"/>
        </w:rPr>
      </w:pPr>
    </w:p>
    <w:p w:rsidR="00AB732D" w:rsidRPr="0038293B" w:rsidRDefault="00AB732D" w:rsidP="00AB732D">
      <w:pPr>
        <w:jc w:val="left"/>
        <w:rPr>
          <w:rFonts w:cs="Times New Roman"/>
          <w:sz w:val="20"/>
          <w:szCs w:val="20"/>
        </w:rPr>
      </w:pPr>
      <w:r w:rsidRPr="0038293B">
        <w:rPr>
          <w:rFonts w:ascii="Bookman Old Style" w:hAnsi="Bookman Old Style" w:cs="Times New Roman"/>
          <w:b/>
          <w:sz w:val="20"/>
          <w:szCs w:val="20"/>
        </w:rPr>
        <w:t>утки</w:t>
      </w:r>
      <w:r w:rsidRPr="0038293B">
        <w:rPr>
          <w:rFonts w:cs="Times New Roman"/>
          <w:sz w:val="20"/>
          <w:szCs w:val="20"/>
        </w:rPr>
        <w:t>: это слово относится и к Франции и к Китаю.</w:t>
      </w:r>
    </w:p>
    <w:p w:rsidR="00AB732D" w:rsidRPr="0038293B" w:rsidRDefault="00AB732D" w:rsidP="00AB732D">
      <w:pPr>
        <w:jc w:val="left"/>
        <w:rPr>
          <w:rFonts w:cs="Times New Roman"/>
          <w:sz w:val="20"/>
          <w:szCs w:val="20"/>
        </w:rPr>
      </w:pPr>
    </w:p>
    <w:p w:rsidR="00AB732D" w:rsidRPr="0038293B" w:rsidRDefault="00AB732D" w:rsidP="00AB732D">
      <w:pPr>
        <w:spacing w:line="320" w:lineRule="exact"/>
        <w:jc w:val="left"/>
        <w:rPr>
          <w:rFonts w:ascii="Bookman Old Style" w:hAnsi="Bookman Old Style"/>
          <w:b/>
          <w:sz w:val="20"/>
          <w:szCs w:val="20"/>
        </w:rPr>
      </w:pPr>
      <w:r w:rsidRPr="0038293B">
        <w:rPr>
          <w:rFonts w:ascii="Bookman Old Style" w:hAnsi="Bookman Old Style"/>
          <w:b/>
          <w:sz w:val="20"/>
          <w:szCs w:val="20"/>
        </w:rPr>
        <w:t>челнок, бамбук, луна, вино, о-си!</w:t>
      </w:r>
    </w:p>
    <w:p w:rsidR="00AB732D" w:rsidRPr="0038293B" w:rsidRDefault="00AB732D" w:rsidP="00AB732D">
      <w:pPr>
        <w:jc w:val="left"/>
        <w:rPr>
          <w:rFonts w:ascii="Bookman Old Style" w:hAnsi="Bookman Old Style"/>
          <w:b/>
          <w:sz w:val="20"/>
          <w:szCs w:val="20"/>
        </w:rPr>
      </w:pPr>
      <w:r w:rsidRPr="0038293B">
        <w:rPr>
          <w:rFonts w:ascii="Bookman Old Style" w:hAnsi="Bookman Old Style"/>
          <w:b/>
          <w:sz w:val="20"/>
          <w:szCs w:val="20"/>
        </w:rPr>
        <w:t>и тихий чжэн,</w:t>
      </w:r>
    </w:p>
    <w:p w:rsidR="00AB732D" w:rsidRPr="0038293B" w:rsidRDefault="00AB732D" w:rsidP="00AB732D">
      <w:pPr>
        <w:jc w:val="left"/>
        <w:rPr>
          <w:rFonts w:cs="Times New Roman"/>
          <w:sz w:val="20"/>
          <w:szCs w:val="20"/>
        </w:rPr>
      </w:pPr>
      <w:r w:rsidRPr="0038293B">
        <w:rPr>
          <w:rFonts w:cs="Times New Roman"/>
          <w:sz w:val="20"/>
          <w:szCs w:val="20"/>
        </w:rPr>
        <w:noBreakHyphen/>
        <w:t xml:space="preserve"> это слова, часто встречающиеся в китайских стихах:</w:t>
      </w:r>
    </w:p>
    <w:p w:rsidR="00AB732D" w:rsidRPr="0038293B" w:rsidRDefault="00AB732D" w:rsidP="00AB732D">
      <w:pPr>
        <w:jc w:val="left"/>
        <w:rPr>
          <w:rFonts w:cs="Times New Roman"/>
          <w:sz w:val="20"/>
          <w:szCs w:val="20"/>
        </w:rPr>
      </w:pPr>
      <w:r w:rsidRPr="0038293B">
        <w:rPr>
          <w:rFonts w:ascii="Bookman Old Style" w:hAnsi="Bookman Old Style" w:cs="Times New Roman"/>
          <w:sz w:val="20"/>
          <w:szCs w:val="20"/>
        </w:rPr>
        <w:t>о-си!</w:t>
      </w:r>
      <w:r w:rsidRPr="0038293B">
        <w:rPr>
          <w:rFonts w:cs="Times New Roman"/>
          <w:sz w:val="20"/>
          <w:szCs w:val="20"/>
        </w:rPr>
        <w:t xml:space="preserve"> </w:t>
      </w:r>
      <w:r w:rsidRPr="0038293B">
        <w:rPr>
          <w:rFonts w:cs="Times New Roman"/>
          <w:sz w:val="20"/>
          <w:szCs w:val="20"/>
        </w:rPr>
        <w:noBreakHyphen/>
      </w:r>
      <w:r w:rsidRPr="0038293B">
        <w:rPr>
          <w:rFonts w:ascii="SimSun" w:eastAsia="SimSun" w:hAnsi="SimSun" w:cs="MS Mincho" w:hint="eastAsia"/>
          <w:sz w:val="20"/>
          <w:szCs w:val="20"/>
        </w:rPr>
        <w:t>兮</w:t>
      </w:r>
      <w:r w:rsidRPr="0038293B">
        <w:rPr>
          <w:rFonts w:cs="Times New Roman"/>
          <w:sz w:val="20"/>
          <w:szCs w:val="20"/>
        </w:rPr>
        <w:t>.</w:t>
      </w:r>
    </w:p>
    <w:p w:rsidR="00AB732D" w:rsidRPr="0038293B" w:rsidRDefault="00AB732D" w:rsidP="00AB732D">
      <w:pPr>
        <w:jc w:val="left"/>
        <w:rPr>
          <w:rFonts w:asciiTheme="minorHAnsi" w:eastAsia="SimSun" w:hAnsiTheme="minorHAnsi" w:cs="MS Gothic"/>
          <w:sz w:val="20"/>
          <w:szCs w:val="20"/>
        </w:rPr>
      </w:pPr>
      <w:r w:rsidRPr="0038293B">
        <w:rPr>
          <w:rFonts w:ascii="Bookman Old Style" w:hAnsi="Bookman Old Style"/>
          <w:sz w:val="20"/>
          <w:szCs w:val="20"/>
        </w:rPr>
        <w:t xml:space="preserve">чжэн </w:t>
      </w:r>
      <w:r w:rsidRPr="0038293B">
        <w:rPr>
          <w:rFonts w:ascii="Bookman Old Style" w:hAnsi="Bookman Old Style"/>
          <w:sz w:val="20"/>
          <w:szCs w:val="20"/>
        </w:rPr>
        <w:noBreakHyphen/>
      </w:r>
      <w:r w:rsidRPr="0038293B">
        <w:rPr>
          <w:rFonts w:ascii="SimSun" w:eastAsia="SimSun" w:hAnsi="SimSun" w:cs="MS Gothic" w:hint="eastAsia"/>
          <w:sz w:val="20"/>
          <w:szCs w:val="20"/>
        </w:rPr>
        <w:t>古箏</w:t>
      </w:r>
    </w:p>
    <w:p w:rsidR="00AB732D" w:rsidRPr="0038293B" w:rsidRDefault="00AB732D" w:rsidP="00AB732D">
      <w:pPr>
        <w:jc w:val="left"/>
        <w:rPr>
          <w:rFonts w:asciiTheme="minorHAnsi" w:eastAsia="SimSun" w:hAnsiTheme="minorHAnsi" w:cs="MS Gothic"/>
          <w:sz w:val="20"/>
          <w:szCs w:val="20"/>
        </w:rPr>
      </w:pPr>
    </w:p>
    <w:p w:rsidR="00AB732D" w:rsidRPr="0038293B" w:rsidRDefault="00AB732D" w:rsidP="00AB732D">
      <w:pPr>
        <w:jc w:val="left"/>
        <w:rPr>
          <w:rFonts w:cs="Times New Roman"/>
          <w:sz w:val="20"/>
          <w:szCs w:val="20"/>
        </w:rPr>
      </w:pPr>
      <w:r w:rsidRPr="0038293B">
        <w:rPr>
          <w:rFonts w:ascii="Bookman Old Style" w:hAnsi="Bookman Old Style"/>
          <w:b/>
          <w:sz w:val="20"/>
          <w:szCs w:val="20"/>
        </w:rPr>
        <w:t>merci</w:t>
      </w:r>
      <w:r w:rsidRPr="0038293B">
        <w:rPr>
          <w:rFonts w:cs="Times New Roman"/>
          <w:sz w:val="20"/>
          <w:szCs w:val="20"/>
        </w:rPr>
        <w:t xml:space="preserve"> </w:t>
      </w:r>
      <w:r w:rsidRPr="0038293B">
        <w:rPr>
          <w:rFonts w:cs="Times New Roman"/>
          <w:sz w:val="20"/>
          <w:szCs w:val="20"/>
        </w:rPr>
        <w:noBreakHyphen/>
        <w:t xml:space="preserve"> «спасибо» по-французски.</w:t>
      </w:r>
    </w:p>
    <w:p w:rsidR="00AB732D" w:rsidRPr="0038293B" w:rsidRDefault="00AB732D" w:rsidP="00AB732D">
      <w:pPr>
        <w:spacing w:after="200" w:line="276" w:lineRule="auto"/>
        <w:jc w:val="left"/>
        <w:rPr>
          <w:rFonts w:ascii="Bookman Old Style" w:hAnsi="Bookman Old Style"/>
          <w:sz w:val="20"/>
        </w:rPr>
      </w:pPr>
      <w:r w:rsidRPr="0038293B">
        <w:rPr>
          <w:rFonts w:ascii="Bookman Old Style" w:hAnsi="Bookman Old Style"/>
          <w:sz w:val="20"/>
        </w:rPr>
        <w:br w:type="page"/>
      </w:r>
    </w:p>
    <w:p w:rsidR="00AB732D" w:rsidRPr="0038293B" w:rsidRDefault="00AB732D" w:rsidP="00180C6B">
      <w:pPr>
        <w:pStyle w:val="af3"/>
        <w:numPr>
          <w:ilvl w:val="0"/>
          <w:numId w:val="1"/>
        </w:numPr>
        <w:spacing w:line="320" w:lineRule="exact"/>
        <w:ind w:left="357" w:hanging="357"/>
        <w:jc w:val="left"/>
        <w:outlineLvl w:val="1"/>
        <w:rPr>
          <w:rFonts w:ascii="Bookman Old Style" w:hAnsi="Bookman Old Style"/>
          <w:b/>
        </w:rPr>
      </w:pPr>
      <w:bookmarkStart w:id="2714" w:name="_Toc167530859"/>
      <w:bookmarkStart w:id="2715" w:name="_Toc219208673"/>
      <w:bookmarkStart w:id="2716" w:name="_Toc221801744"/>
      <w:r w:rsidRPr="0038293B">
        <w:rPr>
          <w:rFonts w:ascii="Bookman Old Style" w:eastAsia="SimSun" w:hAnsi="Bookman Old Style" w:cs="MS Gothic"/>
          <w:b/>
        </w:rPr>
        <w:lastRenderedPageBreak/>
        <w:t>ВРЕМЯ</w:t>
      </w:r>
      <w:bookmarkEnd w:id="2714"/>
      <w:bookmarkEnd w:id="2715"/>
      <w:bookmarkEnd w:id="2716"/>
    </w:p>
    <w:p w:rsidR="00AB732D" w:rsidRPr="0038293B" w:rsidRDefault="00AB732D" w:rsidP="00180C6B">
      <w:pPr>
        <w:spacing w:line="320" w:lineRule="exact"/>
        <w:jc w:val="left"/>
        <w:rPr>
          <w:rFonts w:ascii="Bookman Old Style" w:hAnsi="Bookman Old Style"/>
          <w:sz w:val="22"/>
        </w:rPr>
      </w:pP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Через пять лет, ну пусть пятнадцать</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меня не будет.</w:t>
      </w:r>
    </w:p>
    <w:p w:rsidR="00AB732D" w:rsidRPr="0038293B" w:rsidRDefault="00AB732D" w:rsidP="00180C6B">
      <w:pPr>
        <w:spacing w:line="320" w:lineRule="exact"/>
        <w:jc w:val="left"/>
        <w:rPr>
          <w:rFonts w:ascii="Bookman Old Style" w:hAnsi="Bookman Old Style"/>
          <w:sz w:val="22"/>
        </w:rPr>
      </w:pP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Через пять миллиардов лет, ну пусть пятнадцать</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ничего не будет:</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 берёз за забором,</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(они умрут через несколько лет, но это временно),</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 зелёной травы у забора,</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(она умрёт через несколько месяцев, но это временно),</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 жёлтых одуванчиков на зелёной траве,</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(они умрут через несколько недель, но это временно)</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 бабочки, порхающей над жёлтыми одуванчиками,</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(она умрёт через несколько дней, но это временно),</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 ветра, колышущего листья берёз,</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(он умрёт через несколько часов, но это временно),</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 облака белого в синем небе над берёзами,</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(оно умрёт через несколько минут, но это временно),</w:t>
      </w:r>
    </w:p>
    <w:p w:rsidR="00AB732D" w:rsidRPr="0038293B" w:rsidRDefault="00AB732D" w:rsidP="00180C6B">
      <w:pPr>
        <w:spacing w:line="320" w:lineRule="exact"/>
        <w:jc w:val="left"/>
        <w:rPr>
          <w:rFonts w:ascii="Bookman Old Style" w:hAnsi="Bookman Old Style"/>
          <w:sz w:val="22"/>
        </w:rPr>
      </w:pPr>
      <w:r w:rsidRPr="0038293B">
        <w:rPr>
          <w:rFonts w:ascii="Bookman Old Style" w:hAnsi="Bookman Old Style"/>
          <w:sz w:val="22"/>
        </w:rPr>
        <w:t>ни солнечного зайчика на стене, проскользнувшего мимо облака,</w:t>
      </w:r>
    </w:p>
    <w:p w:rsidR="00D40D0E" w:rsidRDefault="00AB732D" w:rsidP="00180C6B">
      <w:pPr>
        <w:spacing w:line="320" w:lineRule="exact"/>
        <w:jc w:val="left"/>
        <w:rPr>
          <w:rFonts w:ascii="Bookman Old Style" w:hAnsi="Bookman Old Style"/>
          <w:sz w:val="22"/>
        </w:rPr>
      </w:pPr>
      <w:r w:rsidRPr="0038293B">
        <w:rPr>
          <w:rFonts w:ascii="Bookman Old Style" w:hAnsi="Bookman Old Style"/>
          <w:sz w:val="22"/>
        </w:rPr>
        <w:t>(он умрёт через несколько секунд, но это временно).</w:t>
      </w:r>
    </w:p>
    <w:p w:rsidR="00180C6B" w:rsidRDefault="00180C6B" w:rsidP="00180C6B">
      <w:pPr>
        <w:spacing w:line="320" w:lineRule="exact"/>
        <w:jc w:val="left"/>
        <w:rPr>
          <w:rFonts w:ascii="Bookman Old Style" w:hAnsi="Bookman Old Style"/>
          <w:sz w:val="22"/>
        </w:rPr>
      </w:pP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Но тогда, через пять, ну пусть пятнадцать миллиардов лет</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ничего не будет:</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ни стихов, ни песен,</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ни любви, ни слёз,</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ни сынов человеческих,</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ни иных сынов.</w:t>
      </w:r>
    </w:p>
    <w:p w:rsidR="00D40D0E" w:rsidRPr="0038293B" w:rsidRDefault="00D40D0E" w:rsidP="00180C6B">
      <w:pPr>
        <w:spacing w:line="320" w:lineRule="exact"/>
        <w:jc w:val="left"/>
        <w:rPr>
          <w:rFonts w:ascii="Bookman Old Style" w:hAnsi="Bookman Old Style"/>
          <w:sz w:val="22"/>
        </w:rPr>
      </w:pP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Издалека</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ученик философа посмотрит в космос и скажет:</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«Этой звезды уже нет».</w:t>
      </w:r>
    </w:p>
    <w:p w:rsidR="00D40D0E" w:rsidRPr="0038293B" w:rsidRDefault="00D40D0E" w:rsidP="00180C6B">
      <w:pPr>
        <w:spacing w:line="320" w:lineRule="exact"/>
        <w:jc w:val="left"/>
        <w:rPr>
          <w:rFonts w:ascii="Bookman Old Style" w:hAnsi="Bookman Old Style"/>
          <w:sz w:val="22"/>
        </w:rPr>
      </w:pP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«Ты опять совершаешь всё ту же ошибку, —</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наставит его учитель, —</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мыслишь во времени».</w:t>
      </w:r>
    </w:p>
    <w:p w:rsidR="00D40D0E" w:rsidRPr="0038293B" w:rsidRDefault="00D40D0E" w:rsidP="00180C6B">
      <w:pPr>
        <w:spacing w:line="320" w:lineRule="exact"/>
        <w:jc w:val="left"/>
        <w:rPr>
          <w:rFonts w:ascii="Bookman Old Style" w:hAnsi="Bookman Old Style"/>
          <w:sz w:val="22"/>
        </w:rPr>
      </w:pP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Ученик,</w:t>
      </w:r>
    </w:p>
    <w:p w:rsidR="00D40D0E" w:rsidRPr="0038293B" w:rsidRDefault="00D40D0E" w:rsidP="00180C6B">
      <w:pPr>
        <w:spacing w:line="320" w:lineRule="exact"/>
        <w:jc w:val="left"/>
        <w:rPr>
          <w:rFonts w:ascii="Bookman Old Style" w:hAnsi="Bookman Old Style"/>
          <w:sz w:val="22"/>
        </w:rPr>
      </w:pPr>
      <w:r w:rsidRPr="0038293B">
        <w:rPr>
          <w:rFonts w:ascii="Bookman Old Style" w:hAnsi="Bookman Old Style"/>
          <w:sz w:val="22"/>
        </w:rPr>
        <w:t>устыдившись,</w:t>
      </w:r>
    </w:p>
    <w:p w:rsidR="00D40D0E" w:rsidRPr="0038293B" w:rsidRDefault="00D40D0E" w:rsidP="00180C6B">
      <w:pPr>
        <w:spacing w:line="320" w:lineRule="exact"/>
        <w:jc w:val="left"/>
        <w:rPr>
          <w:rFonts w:ascii="Bookman Old Style" w:eastAsia="SimSun" w:hAnsi="Bookman Old Style" w:cs="MS Gothic"/>
          <w:sz w:val="22"/>
        </w:rPr>
      </w:pPr>
      <w:r w:rsidRPr="0038293B">
        <w:rPr>
          <w:rFonts w:ascii="Bookman Old Style" w:hAnsi="Bookman Old Style"/>
          <w:sz w:val="22"/>
        </w:rPr>
        <w:t>дематериализуется.</w:t>
      </w:r>
    </w:p>
    <w:p w:rsidR="00D40D0E" w:rsidRPr="0038293B" w:rsidRDefault="00D40D0E" w:rsidP="00180C6B">
      <w:pPr>
        <w:spacing w:line="320" w:lineRule="exact"/>
        <w:jc w:val="right"/>
        <w:rPr>
          <w:rFonts w:ascii="Bookman Old Style" w:hAnsi="Bookman Old Style"/>
          <w:sz w:val="20"/>
        </w:rPr>
      </w:pPr>
    </w:p>
    <w:p w:rsidR="00D40D0E" w:rsidRPr="0038293B" w:rsidRDefault="00D40D0E" w:rsidP="00D40D0E">
      <w:pPr>
        <w:spacing w:line="240" w:lineRule="exact"/>
        <w:jc w:val="right"/>
        <w:rPr>
          <w:rFonts w:ascii="Bookman Old Style" w:hAnsi="Bookman Old Style"/>
          <w:sz w:val="20"/>
        </w:rPr>
      </w:pPr>
      <w:r w:rsidRPr="0038293B">
        <w:rPr>
          <w:rFonts w:ascii="Bookman Old Style" w:hAnsi="Bookman Old Style"/>
          <w:sz w:val="20"/>
        </w:rPr>
        <w:t>21 мая 2024</w:t>
      </w:r>
    </w:p>
    <w:p w:rsidR="00AB732D" w:rsidRPr="0038293B" w:rsidRDefault="00AB732D" w:rsidP="00AB732D">
      <w:pPr>
        <w:spacing w:line="280" w:lineRule="exact"/>
        <w:jc w:val="left"/>
        <w:rPr>
          <w:rFonts w:ascii="Bookman Old Style" w:hAnsi="Bookman Old Style"/>
          <w:sz w:val="22"/>
        </w:rPr>
      </w:pPr>
      <w:r w:rsidRPr="0038293B">
        <w:rPr>
          <w:rFonts w:ascii="Bookman Old Style" w:hAnsi="Bookman Old Style"/>
          <w:sz w:val="22"/>
        </w:rPr>
        <w:br w:type="page"/>
      </w:r>
    </w:p>
    <w:p w:rsidR="00AB732D" w:rsidRPr="0038293B" w:rsidRDefault="00AB732D" w:rsidP="00180C6B">
      <w:pPr>
        <w:pStyle w:val="af3"/>
        <w:numPr>
          <w:ilvl w:val="0"/>
          <w:numId w:val="2"/>
        </w:numPr>
        <w:spacing w:line="320" w:lineRule="exact"/>
        <w:ind w:left="1208" w:hanging="357"/>
        <w:jc w:val="left"/>
        <w:outlineLvl w:val="1"/>
        <w:rPr>
          <w:rFonts w:ascii="SimSun" w:eastAsia="SimSun" w:hAnsi="SimSun" w:cs="Bookman Old Style"/>
          <w:b/>
          <w:sz w:val="22"/>
        </w:rPr>
      </w:pPr>
      <w:bookmarkStart w:id="2717" w:name="_Toc167530860"/>
      <w:bookmarkStart w:id="2718" w:name="_Toc219208674"/>
      <w:bookmarkStart w:id="2719" w:name="_Toc221801745"/>
      <w:r w:rsidRPr="0038293B">
        <w:rPr>
          <w:rFonts w:ascii="SimSun" w:eastAsia="SimSun" w:hAnsi="SimSun" w:hint="eastAsia"/>
          <w:b/>
          <w:szCs w:val="24"/>
        </w:rPr>
        <w:lastRenderedPageBreak/>
        <w:t>时间</w:t>
      </w:r>
      <w:bookmarkEnd w:id="2717"/>
      <w:bookmarkEnd w:id="2718"/>
      <w:bookmarkEnd w:id="2719"/>
    </w:p>
    <w:p w:rsidR="00AB732D" w:rsidRPr="0038293B" w:rsidRDefault="00AB732D" w:rsidP="00180C6B">
      <w:pPr>
        <w:spacing w:line="320" w:lineRule="exact"/>
        <w:ind w:left="851"/>
        <w:jc w:val="left"/>
        <w:rPr>
          <w:rFonts w:ascii="SimSun" w:eastAsia="SimSun" w:hAnsi="SimSun" w:cs="Bookman Old Style"/>
          <w:sz w:val="22"/>
        </w:rPr>
      </w:pP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再过五年，诺, 再过十五年</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我将会消失。</w:t>
      </w:r>
    </w:p>
    <w:p w:rsidR="00AB732D" w:rsidRPr="0038293B" w:rsidRDefault="00AB732D" w:rsidP="00180C6B">
      <w:pPr>
        <w:spacing w:line="320" w:lineRule="exact"/>
        <w:ind w:left="851"/>
        <w:jc w:val="left"/>
        <w:rPr>
          <w:rFonts w:ascii="SimSun" w:eastAsia="SimSun" w:hAnsi="SimSun" w:cs="Bookman Old Style"/>
          <w:sz w:val="22"/>
        </w:rPr>
      </w:pP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 xml:space="preserve">再过50亿年，诺, </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再过15亿年</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一切都不复存在：</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篱笆后边的白桦将会消失，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（白桦几年后就会死亡，</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靠近篱笆的青草将会消失，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（青草会在几个月内死亡，</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青草中的黄色蒲公英将会消失，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（蒲公英将在几周内死亡，</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但这是暂时的消失），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围绕黄色蒲公英飞舞的蝴蝶将会消失，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（蝴蝶会在几天内死亡，</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吹拂白桦叶子摇晃的风将会消失，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（风会在几个小时内死亡，</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但这只是暂时的消失），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白桦上空蓝天中的白云将会消失，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（云会在几分钟内死亡，</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但只是暂时的消失），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穿过云层在墙上闪烁的太阳光斑将会消失，</w:t>
      </w:r>
    </w:p>
    <w:p w:rsidR="00180C6B" w:rsidRDefault="00AB732D" w:rsidP="00180C6B">
      <w:pPr>
        <w:spacing w:line="320" w:lineRule="exact"/>
        <w:ind w:left="851"/>
        <w:jc w:val="left"/>
        <w:rPr>
          <w:rFonts w:asciiTheme="minorHAnsi" w:eastAsia="SimSun" w:hAnsiTheme="minorHAnsi" w:cs="Bookman Old Style"/>
          <w:sz w:val="22"/>
        </w:rPr>
      </w:pPr>
      <w:r w:rsidRPr="0038293B">
        <w:rPr>
          <w:rFonts w:ascii="SimSun" w:eastAsia="SimSun" w:hAnsi="SimSun" w:cs="Bookman Old Style" w:hint="eastAsia"/>
          <w:sz w:val="22"/>
        </w:rPr>
        <w:t>（光斑将在几秒钟内死亡，</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但这是暂时的消失）。</w:t>
      </w:r>
    </w:p>
    <w:p w:rsidR="00AB732D" w:rsidRPr="0038293B" w:rsidRDefault="00AB732D" w:rsidP="00180C6B">
      <w:pPr>
        <w:spacing w:line="320" w:lineRule="exact"/>
        <w:jc w:val="left"/>
        <w:rPr>
          <w:rFonts w:ascii="Bookman Old Style" w:hAnsi="Bookman Old Style"/>
          <w:sz w:val="22"/>
        </w:rPr>
      </w:pP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再过五年，诺，再过150亿年，</w:t>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00180C6B">
        <w:rPr>
          <w:rFonts w:asciiTheme="minorHAnsi" w:eastAsia="SimSun" w:hAnsiTheme="minorHAnsi" w:cs="Bookman Old Style"/>
          <w:sz w:val="22"/>
        </w:rPr>
        <w:tab/>
      </w:r>
      <w:r w:rsidRPr="0038293B">
        <w:rPr>
          <w:rFonts w:ascii="SimSun" w:eastAsia="SimSun" w:hAnsi="SimSun" w:cs="Bookman Old Style" w:hint="eastAsia"/>
          <w:sz w:val="22"/>
        </w:rPr>
        <w:t>到那时</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一切都将消失：</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没有诗，没有歌曲，</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没有爱，没有泪滴，</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没有人的子孙后代，</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外星人的后裔也将绝迹。</w:t>
      </w:r>
    </w:p>
    <w:p w:rsidR="00AB732D" w:rsidRPr="0038293B" w:rsidRDefault="00AB732D" w:rsidP="00180C6B">
      <w:pPr>
        <w:spacing w:line="320" w:lineRule="exact"/>
        <w:ind w:left="851"/>
        <w:jc w:val="left"/>
        <w:rPr>
          <w:rFonts w:ascii="SimSun" w:eastAsia="SimSun" w:hAnsi="SimSun" w:cs="Bookman Old Style"/>
          <w:sz w:val="22"/>
        </w:rPr>
      </w:pP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哲学家的弟子</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从迢迢远方</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张望宇宙或许会说：</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“那颗星已经消失。”</w:t>
      </w:r>
    </w:p>
    <w:p w:rsidR="00AB732D" w:rsidRPr="0038293B" w:rsidRDefault="00AB732D" w:rsidP="00180C6B">
      <w:pPr>
        <w:spacing w:line="320" w:lineRule="exact"/>
        <w:ind w:left="851"/>
        <w:jc w:val="left"/>
        <w:rPr>
          <w:rFonts w:ascii="SimSun" w:eastAsia="SimSun" w:hAnsi="SimSun"/>
          <w:sz w:val="22"/>
        </w:rPr>
      </w:pP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“你又犯了</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同样的错误，”</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师长教诲他说，</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“要随时学会沉思”。</w:t>
      </w:r>
    </w:p>
    <w:p w:rsidR="00AB732D" w:rsidRPr="0038293B" w:rsidRDefault="00AB732D" w:rsidP="00180C6B">
      <w:pPr>
        <w:spacing w:line="320" w:lineRule="exact"/>
        <w:ind w:left="851"/>
        <w:jc w:val="left"/>
        <w:rPr>
          <w:rFonts w:ascii="SimSun" w:eastAsia="SimSun" w:hAnsi="SimSun" w:cs="Bookman Old Style"/>
          <w:sz w:val="22"/>
        </w:rPr>
      </w:pP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学生，</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感到惭愧，</w:t>
      </w:r>
    </w:p>
    <w:p w:rsidR="00AB732D" w:rsidRPr="0038293B" w:rsidRDefault="00AB732D" w:rsidP="00180C6B">
      <w:pPr>
        <w:spacing w:line="320" w:lineRule="exact"/>
        <w:ind w:left="851"/>
        <w:jc w:val="left"/>
        <w:rPr>
          <w:rFonts w:ascii="SimSun" w:eastAsia="SimSun" w:hAnsi="SimSun" w:cs="Bookman Old Style"/>
          <w:sz w:val="22"/>
        </w:rPr>
      </w:pPr>
      <w:r w:rsidRPr="0038293B">
        <w:rPr>
          <w:rFonts w:ascii="SimSun" w:eastAsia="SimSun" w:hAnsi="SimSun" w:cs="Bookman Old Style" w:hint="eastAsia"/>
          <w:sz w:val="22"/>
        </w:rPr>
        <w:t>活生生变成了非物质。</w:t>
      </w:r>
    </w:p>
    <w:p w:rsidR="00AB732D" w:rsidRPr="0038293B" w:rsidRDefault="00AB732D" w:rsidP="00AB732D">
      <w:pPr>
        <w:spacing w:line="240" w:lineRule="exact"/>
        <w:ind w:left="851"/>
        <w:jc w:val="right"/>
        <w:rPr>
          <w:rFonts w:asciiTheme="minorHAnsi" w:eastAsia="SimSun" w:hAnsiTheme="minorHAnsi" w:cs="Bookman Old Style"/>
          <w:sz w:val="20"/>
        </w:rPr>
      </w:pPr>
    </w:p>
    <w:p w:rsidR="00AB732D" w:rsidRPr="0038293B" w:rsidRDefault="00AB732D" w:rsidP="00AB732D">
      <w:pPr>
        <w:spacing w:line="240" w:lineRule="exact"/>
        <w:ind w:left="851"/>
        <w:jc w:val="right"/>
        <w:rPr>
          <w:rFonts w:ascii="SimSun" w:eastAsia="SimSun" w:hAnsi="SimSun" w:cs="Bookman Old Style"/>
          <w:sz w:val="20"/>
        </w:rPr>
      </w:pPr>
      <w:smartTag w:uri="urn:schemas-microsoft-com:office:smarttags" w:element="chsdate">
        <w:smartTagPr>
          <w:attr w:name="Year" w:val="2024"/>
          <w:attr w:name="Month" w:val="5"/>
          <w:attr w:name="Day" w:val="21"/>
          <w:attr w:name="IsLunarDate" w:val="False"/>
          <w:attr w:name="IsROCDate" w:val="False"/>
        </w:smartTagPr>
        <w:r w:rsidRPr="0038293B">
          <w:rPr>
            <w:rFonts w:ascii="SimSun" w:eastAsia="SimSun" w:hAnsi="SimSun" w:cs="Bookman Old Style" w:hint="eastAsia"/>
            <w:sz w:val="20"/>
          </w:rPr>
          <w:t>2024年5月21日</w:t>
        </w:r>
      </w:smartTag>
    </w:p>
    <w:p w:rsidR="00AB732D" w:rsidRPr="0038293B" w:rsidRDefault="00AB732D" w:rsidP="00AB732D">
      <w:pPr>
        <w:spacing w:line="240" w:lineRule="exact"/>
        <w:ind w:left="851"/>
        <w:jc w:val="right"/>
        <w:rPr>
          <w:rFonts w:ascii="SimSun" w:eastAsia="SimSun" w:hAnsi="SimSun" w:cs="Bookman Old Style"/>
          <w:sz w:val="20"/>
        </w:rPr>
      </w:pPr>
      <w:r w:rsidRPr="0038293B">
        <w:rPr>
          <w:rFonts w:ascii="SimSun" w:eastAsia="SimSun" w:hAnsi="SimSun" w:cs="Bookman Old Style" w:hint="eastAsia"/>
          <w:sz w:val="20"/>
        </w:rPr>
        <w:t xml:space="preserve">      2024，5，24 谷羽译</w:t>
      </w:r>
    </w:p>
    <w:p w:rsidR="00AB732D" w:rsidRPr="0038293B" w:rsidRDefault="00AB732D" w:rsidP="00AB732D">
      <w:pPr>
        <w:spacing w:after="200" w:line="276" w:lineRule="auto"/>
        <w:jc w:val="left"/>
        <w:rPr>
          <w:rFonts w:ascii="Bookman Old Style" w:hAnsi="Bookman Old Style"/>
          <w:sz w:val="20"/>
        </w:rPr>
      </w:pPr>
      <w:r w:rsidRPr="0038293B">
        <w:rPr>
          <w:rFonts w:ascii="Bookman Old Style" w:hAnsi="Bookman Old Style"/>
          <w:sz w:val="20"/>
        </w:rPr>
        <w:br w:type="page"/>
      </w:r>
    </w:p>
    <w:p w:rsidR="00AB732D" w:rsidRPr="0038293B" w:rsidRDefault="00AB732D" w:rsidP="00AB732D">
      <w:pPr>
        <w:pStyle w:val="af3"/>
        <w:numPr>
          <w:ilvl w:val="0"/>
          <w:numId w:val="1"/>
        </w:numPr>
        <w:spacing w:line="320" w:lineRule="exact"/>
        <w:ind w:left="357" w:hanging="357"/>
        <w:jc w:val="left"/>
        <w:outlineLvl w:val="1"/>
        <w:rPr>
          <w:rFonts w:ascii="Bookman Old Style" w:hAnsi="Bookman Old Style"/>
          <w:b/>
        </w:rPr>
      </w:pPr>
      <w:bookmarkStart w:id="2720" w:name="_Toc167530861"/>
      <w:bookmarkStart w:id="2721" w:name="_Toc219208675"/>
      <w:bookmarkStart w:id="2722" w:name="_Toc221801746"/>
      <w:r w:rsidRPr="0038293B">
        <w:rPr>
          <w:rFonts w:ascii="Bookman Old Style" w:eastAsia="SimSun" w:hAnsi="Bookman Old Style" w:cs="MS Gothic"/>
          <w:b/>
        </w:rPr>
        <w:lastRenderedPageBreak/>
        <w:t>КРАТКАЯ ИСТОРИЯ НАШЕЙ ЭРЫ</w:t>
      </w:r>
      <w:bookmarkEnd w:id="2720"/>
      <w:bookmarkEnd w:id="2721"/>
      <w:bookmarkEnd w:id="2722"/>
    </w:p>
    <w:p w:rsidR="00AB732D" w:rsidRPr="0038293B" w:rsidRDefault="00AB732D" w:rsidP="00AB732D">
      <w:pPr>
        <w:spacing w:line="320" w:lineRule="exact"/>
        <w:jc w:val="left"/>
        <w:rPr>
          <w:rFonts w:ascii="Bookman Old Style" w:hAnsi="Bookman Old Style"/>
        </w:rPr>
      </w:pPr>
    </w:p>
    <w:p w:rsidR="00AB732D" w:rsidRPr="0038293B" w:rsidRDefault="00AB732D" w:rsidP="00AB732D">
      <w:pPr>
        <w:spacing w:line="320" w:lineRule="exact"/>
        <w:rPr>
          <w:rFonts w:ascii="Bookman Old Style" w:hAnsi="Bookman Old Style"/>
        </w:rPr>
      </w:pPr>
      <w:r w:rsidRPr="0038293B">
        <w:rPr>
          <w:rFonts w:ascii="Bookman Old Style" w:hAnsi="Bookman Old Style"/>
        </w:rPr>
        <w:t>1</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2</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3</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4</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5</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6</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7</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8</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9</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10</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AB732D" w:rsidRPr="0038293B" w:rsidRDefault="00AB732D" w:rsidP="00AB732D">
      <w:pPr>
        <w:spacing w:line="320" w:lineRule="exact"/>
        <w:rPr>
          <w:rFonts w:ascii="Bookman Old Style" w:hAnsi="Bookman Old Style"/>
        </w:rPr>
      </w:pPr>
      <w:r w:rsidRPr="0038293B">
        <w:rPr>
          <w:rFonts w:ascii="Bookman Old Style" w:hAnsi="Bookman Old Style"/>
        </w:rPr>
        <w:t>11</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AB732D" w:rsidRPr="0038293B" w:rsidRDefault="00AB732D" w:rsidP="00AB732D">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12</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13</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14</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15</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16</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17</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18</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19</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20</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Потом опять всё было хорошо.</w:t>
      </w:r>
    </w:p>
    <w:p w:rsidR="00180C6B" w:rsidRPr="0038293B" w:rsidRDefault="00180C6B" w:rsidP="00180C6B">
      <w:pPr>
        <w:spacing w:line="320" w:lineRule="exact"/>
        <w:ind w:firstLine="680"/>
        <w:rPr>
          <w:rFonts w:ascii="Bookman Old Style" w:hAnsi="Bookman Old Style"/>
        </w:rPr>
      </w:pPr>
      <w:r w:rsidRPr="0038293B">
        <w:rPr>
          <w:rFonts w:ascii="Bookman Old Style" w:hAnsi="Bookman Old Style"/>
        </w:rPr>
        <w:t>Потом всех поубивали.</w:t>
      </w:r>
    </w:p>
    <w:p w:rsidR="00180C6B" w:rsidRPr="0038293B" w:rsidRDefault="00180C6B" w:rsidP="00180C6B">
      <w:pPr>
        <w:spacing w:line="320" w:lineRule="exact"/>
        <w:rPr>
          <w:rFonts w:ascii="Bookman Old Style" w:hAnsi="Bookman Old Style"/>
        </w:rPr>
      </w:pPr>
      <w:r w:rsidRPr="0038293B">
        <w:rPr>
          <w:rFonts w:ascii="Bookman Old Style" w:hAnsi="Bookman Old Style"/>
        </w:rPr>
        <w:t>21</w:t>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r>
      <w:r w:rsidRPr="0038293B">
        <w:rPr>
          <w:rFonts w:ascii="Bookman Old Style" w:hAnsi="Bookman Old Style"/>
        </w:rPr>
        <w:tab/>
        <w:t xml:space="preserve">Потом наступил </w:t>
      </w:r>
      <w:r w:rsidRPr="0038293B">
        <w:rPr>
          <w:rFonts w:ascii="Bookman Old Style" w:hAnsi="Bookman Old Style"/>
          <w:lang w:val="en-US"/>
        </w:rPr>
        <w:t>XXI</w:t>
      </w:r>
      <w:r w:rsidRPr="0038293B">
        <w:rPr>
          <w:rFonts w:ascii="Bookman Old Style" w:hAnsi="Bookman Old Style"/>
        </w:rPr>
        <w:t xml:space="preserve"> век.</w:t>
      </w:r>
    </w:p>
    <w:p w:rsidR="00180C6B" w:rsidRPr="0038293B" w:rsidRDefault="00180C6B" w:rsidP="00180C6B">
      <w:pPr>
        <w:spacing w:line="240" w:lineRule="exact"/>
        <w:jc w:val="right"/>
        <w:rPr>
          <w:rFonts w:ascii="Bookman Old Style" w:hAnsi="Bookman Old Style"/>
          <w:sz w:val="20"/>
        </w:rPr>
      </w:pPr>
      <w:r w:rsidRPr="0038293B">
        <w:rPr>
          <w:rFonts w:ascii="Bookman Old Style" w:hAnsi="Bookman Old Style"/>
          <w:sz w:val="20"/>
        </w:rPr>
        <w:t>21 мая 2024</w:t>
      </w:r>
    </w:p>
    <w:p w:rsidR="00AB732D" w:rsidRPr="0038293B" w:rsidRDefault="00AB732D" w:rsidP="00AB732D">
      <w:pPr>
        <w:spacing w:after="200" w:line="276" w:lineRule="auto"/>
        <w:jc w:val="left"/>
        <w:rPr>
          <w:rFonts w:ascii="Bookman Old Style" w:hAnsi="Bookman Old Style"/>
        </w:rPr>
      </w:pPr>
      <w:r w:rsidRPr="0038293B">
        <w:rPr>
          <w:rFonts w:ascii="Bookman Old Style" w:hAnsi="Bookman Old Style"/>
        </w:rPr>
        <w:br w:type="page"/>
      </w:r>
    </w:p>
    <w:p w:rsidR="00AB732D" w:rsidRPr="0038293B" w:rsidRDefault="00AB732D" w:rsidP="00EE2210">
      <w:pPr>
        <w:pStyle w:val="af3"/>
        <w:numPr>
          <w:ilvl w:val="0"/>
          <w:numId w:val="2"/>
        </w:numPr>
        <w:spacing w:line="320" w:lineRule="exact"/>
        <w:ind w:left="1208" w:hanging="357"/>
        <w:jc w:val="left"/>
        <w:outlineLvl w:val="1"/>
        <w:rPr>
          <w:rFonts w:ascii="SimSun" w:eastAsia="SimSun" w:hAnsi="SimSun"/>
          <w:b/>
          <w:szCs w:val="24"/>
        </w:rPr>
      </w:pPr>
      <w:bookmarkStart w:id="2723" w:name="_Toc167530862"/>
      <w:bookmarkStart w:id="2724" w:name="_Toc219208676"/>
      <w:bookmarkStart w:id="2725" w:name="_Toc221801747"/>
      <w:r w:rsidRPr="0038293B">
        <w:rPr>
          <w:rFonts w:ascii="SimSun" w:eastAsia="SimSun" w:hAnsi="SimSun" w:cs="Bookman Old Style" w:hint="eastAsia"/>
          <w:b/>
          <w:sz w:val="22"/>
        </w:rPr>
        <w:lastRenderedPageBreak/>
        <w:t>世纪简史</w:t>
      </w:r>
      <w:bookmarkEnd w:id="2723"/>
      <w:bookmarkEnd w:id="2724"/>
      <w:bookmarkEnd w:id="2725"/>
    </w:p>
    <w:p w:rsidR="00AB732D" w:rsidRPr="0038293B" w:rsidRDefault="00AB732D" w:rsidP="00AB732D">
      <w:pPr>
        <w:spacing w:line="320" w:lineRule="exact"/>
        <w:ind w:left="851"/>
        <w:jc w:val="left"/>
        <w:rPr>
          <w:rFonts w:ascii="SimSun" w:eastAsia="SimSun" w:hAnsi="SimSun"/>
          <w:b/>
          <w:szCs w:val="24"/>
        </w:rPr>
      </w:pP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 一切都称心如意。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2 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3然后一切又都称心如意。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4然后一切又都称心如意。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5然后一切又都称心如意。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6然后一切又都称心如意。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7然后一切又都称心如意。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8然后一切又都称心如意。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9然后一切都称心如意。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10然后一切又都称心如意。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11 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12 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13然后一切又都称心如意。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14然后一切又都称心如意。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15然后一切又都称心如意。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16然后一切又都称心如意。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17然后一切又都称心如意。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18然后一切又都称心如意。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19然后一切又都称心如意。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20然后一切又都称心如意。</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 xml:space="preserve">      随后把所有人都杀死。</w:t>
      </w:r>
    </w:p>
    <w:p w:rsidR="00AB732D" w:rsidRPr="0038293B" w:rsidRDefault="00AB732D" w:rsidP="00AB732D">
      <w:pPr>
        <w:spacing w:line="320" w:lineRule="exact"/>
        <w:ind w:left="851"/>
        <w:jc w:val="left"/>
        <w:rPr>
          <w:rFonts w:ascii="SimSun" w:eastAsia="SimSun" w:hAnsi="SimSun"/>
          <w:szCs w:val="24"/>
        </w:rPr>
      </w:pPr>
      <w:r w:rsidRPr="0038293B">
        <w:rPr>
          <w:rFonts w:ascii="SimSun" w:eastAsia="SimSun" w:hAnsi="SimSun" w:hint="eastAsia"/>
          <w:szCs w:val="24"/>
        </w:rPr>
        <w:t>21 然后进入二十一世纪。</w:t>
      </w:r>
    </w:p>
    <w:p w:rsidR="00AB732D" w:rsidRPr="0038293B" w:rsidRDefault="00AB732D" w:rsidP="00AB732D">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2024，5，21 伊戈尔</w:t>
      </w:r>
    </w:p>
    <w:p w:rsidR="00AB732D" w:rsidRPr="0038293B" w:rsidRDefault="00AB732D" w:rsidP="00AB732D">
      <w:pPr>
        <w:spacing w:line="240" w:lineRule="exact"/>
        <w:ind w:left="851"/>
        <w:jc w:val="right"/>
        <w:rPr>
          <w:rFonts w:ascii="SimSun" w:eastAsia="SimSun" w:hAnsi="SimSun"/>
          <w:sz w:val="20"/>
          <w:szCs w:val="24"/>
        </w:rPr>
      </w:pPr>
      <w:r w:rsidRPr="0038293B">
        <w:rPr>
          <w:rFonts w:ascii="SimSun" w:eastAsia="SimSun" w:hAnsi="SimSun" w:hint="eastAsia"/>
          <w:sz w:val="20"/>
          <w:szCs w:val="24"/>
        </w:rPr>
        <w:t xml:space="preserve">        2024，5，24 谷羽译</w:t>
      </w:r>
    </w:p>
    <w:p w:rsidR="0049501A" w:rsidRPr="0038293B" w:rsidRDefault="0049501A" w:rsidP="0049501A">
      <w:pPr>
        <w:spacing w:after="200" w:line="276" w:lineRule="auto"/>
        <w:jc w:val="left"/>
        <w:rPr>
          <w:rFonts w:ascii="Bookman Old Style" w:hAnsi="Bookman Old Style"/>
          <w:sz w:val="20"/>
        </w:rPr>
      </w:pPr>
      <w:r w:rsidRPr="0038293B">
        <w:rPr>
          <w:rFonts w:ascii="Bookman Old Style" w:hAnsi="Bookman Old Style"/>
          <w:sz w:val="20"/>
        </w:rPr>
        <w:br w:type="page"/>
      </w:r>
    </w:p>
    <w:p w:rsidR="0049501A" w:rsidRPr="0038293B" w:rsidRDefault="00180C6B" w:rsidP="0049501A">
      <w:pPr>
        <w:pStyle w:val="af3"/>
        <w:numPr>
          <w:ilvl w:val="0"/>
          <w:numId w:val="1"/>
        </w:numPr>
        <w:spacing w:line="320" w:lineRule="exact"/>
        <w:ind w:left="357" w:hanging="357"/>
        <w:jc w:val="left"/>
        <w:outlineLvl w:val="1"/>
        <w:rPr>
          <w:rFonts w:ascii="Bookman Old Style" w:hAnsi="Bookman Old Style"/>
          <w:b/>
        </w:rPr>
      </w:pPr>
      <w:bookmarkStart w:id="2726" w:name="_Toc167540439"/>
      <w:bookmarkStart w:id="2727" w:name="_Toc219208677"/>
      <w:bookmarkStart w:id="2728" w:name="_Toc221801748"/>
      <w:r w:rsidRPr="0038293B">
        <w:rPr>
          <w:rFonts w:ascii="Bookman Old Style" w:hAnsi="Bookman Old Style"/>
          <w:noProof/>
          <w:lang w:eastAsia="ru-RU"/>
        </w:rPr>
        <w:lastRenderedPageBreak/>
        <w:drawing>
          <wp:anchor distT="0" distB="0" distL="114300" distR="114300" simplePos="0" relativeHeight="251674624" behindDoc="1" locked="0" layoutInCell="1" allowOverlap="1" wp14:anchorId="659B2872" wp14:editId="0C6B8EDC">
            <wp:simplePos x="539750" y="-2825750"/>
            <wp:positionH relativeFrom="margin">
              <wp:align>right</wp:align>
            </wp:positionH>
            <wp:positionV relativeFrom="margin">
              <wp:align>top</wp:align>
            </wp:positionV>
            <wp:extent cx="1952753" cy="7800255"/>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и Байши Чешет спину.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955215" cy="7810089"/>
                    </a:xfrm>
                    <a:prstGeom prst="rect">
                      <a:avLst/>
                    </a:prstGeom>
                  </pic:spPr>
                </pic:pic>
              </a:graphicData>
            </a:graphic>
            <wp14:sizeRelH relativeFrom="margin">
              <wp14:pctWidth>0</wp14:pctWidth>
            </wp14:sizeRelH>
            <wp14:sizeRelV relativeFrom="margin">
              <wp14:pctHeight>0</wp14:pctHeight>
            </wp14:sizeRelV>
          </wp:anchor>
        </w:drawing>
      </w:r>
      <w:r w:rsidR="0049501A" w:rsidRPr="0038293B">
        <w:rPr>
          <w:rFonts w:ascii="Bookman Old Style" w:eastAsia="SimSun" w:hAnsi="Bookman Old Style" w:cs="MS Gothic"/>
          <w:b/>
        </w:rPr>
        <w:t>КРЫЛЫШКИ</w:t>
      </w:r>
      <w:bookmarkEnd w:id="2726"/>
      <w:bookmarkEnd w:id="2727"/>
      <w:bookmarkEnd w:id="2728"/>
    </w:p>
    <w:p w:rsidR="0049501A" w:rsidRPr="0038293B" w:rsidRDefault="0049501A" w:rsidP="0049501A">
      <w:pPr>
        <w:spacing w:line="320" w:lineRule="exact"/>
        <w:jc w:val="left"/>
        <w:rPr>
          <w:rFonts w:ascii="Bookman Old Style" w:hAnsi="Bookman Old Style"/>
        </w:rPr>
      </w:pP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У червяка проросли крылышки,</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и он улетел на цветок.</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У цветка проросли крылышки,</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и он улетел на берёзу.</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У берёзы проросли крылышки,</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и она улетела на облако.</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У облака проросли крылышки,</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и оно растворилось в небе.</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Жду,</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почёсывая спину</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китайской чесалкой,</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как на картине Ци Бай-ши,</w:t>
      </w:r>
    </w:p>
    <w:p w:rsidR="0049501A" w:rsidRPr="0038293B" w:rsidRDefault="0049501A" w:rsidP="0049501A">
      <w:pPr>
        <w:spacing w:line="320" w:lineRule="exact"/>
        <w:jc w:val="left"/>
        <w:rPr>
          <w:rFonts w:ascii="Bookman Old Style" w:hAnsi="Bookman Old Style"/>
        </w:rPr>
      </w:pPr>
      <w:r w:rsidRPr="0038293B">
        <w:rPr>
          <w:rFonts w:ascii="Bookman Old Style" w:hAnsi="Bookman Old Style"/>
        </w:rPr>
        <w:t>улетевшего в небо.</w:t>
      </w:r>
    </w:p>
    <w:p w:rsidR="0049501A" w:rsidRPr="0038293B" w:rsidRDefault="0049501A" w:rsidP="0049501A">
      <w:pPr>
        <w:spacing w:line="240" w:lineRule="exact"/>
        <w:jc w:val="right"/>
        <w:rPr>
          <w:rFonts w:ascii="Bookman Old Style" w:hAnsi="Bookman Old Style"/>
          <w:sz w:val="20"/>
        </w:rPr>
      </w:pPr>
    </w:p>
    <w:p w:rsidR="0049501A" w:rsidRPr="0038293B" w:rsidRDefault="0049501A" w:rsidP="00180C6B">
      <w:pPr>
        <w:spacing w:line="240" w:lineRule="exact"/>
        <w:ind w:left="4253" w:right="2268"/>
        <w:jc w:val="left"/>
        <w:rPr>
          <w:rFonts w:ascii="Bookman Old Style" w:hAnsi="Bookman Old Style"/>
          <w:sz w:val="20"/>
        </w:rPr>
      </w:pPr>
      <w:r w:rsidRPr="0038293B">
        <w:rPr>
          <w:rFonts w:ascii="Bookman Old Style" w:hAnsi="Bookman Old Style"/>
          <w:sz w:val="20"/>
        </w:rPr>
        <w:t>24 мая 2024</w:t>
      </w:r>
    </w:p>
    <w:p w:rsidR="0049501A" w:rsidRDefault="0049501A" w:rsidP="0049501A">
      <w:pPr>
        <w:spacing w:after="200" w:line="276" w:lineRule="auto"/>
        <w:jc w:val="left"/>
        <w:rPr>
          <w:rFonts w:ascii="Bookman Old Style" w:hAnsi="Bookman Old Style"/>
          <w:sz w:val="20"/>
        </w:rPr>
      </w:pPr>
    </w:p>
    <w:p w:rsidR="00180C6B" w:rsidRDefault="00180C6B" w:rsidP="0049501A">
      <w:pPr>
        <w:spacing w:after="200" w:line="276" w:lineRule="auto"/>
        <w:jc w:val="left"/>
        <w:rPr>
          <w:rFonts w:ascii="Bookman Old Style" w:hAnsi="Bookman Old Style"/>
          <w:sz w:val="20"/>
        </w:rPr>
      </w:pPr>
    </w:p>
    <w:p w:rsidR="00180C6B" w:rsidRDefault="00180C6B" w:rsidP="0049501A">
      <w:pPr>
        <w:spacing w:after="200" w:line="276" w:lineRule="auto"/>
        <w:jc w:val="left"/>
        <w:rPr>
          <w:rFonts w:ascii="Bookman Old Style" w:hAnsi="Bookman Old Style"/>
          <w:sz w:val="20"/>
        </w:rPr>
      </w:pPr>
    </w:p>
    <w:p w:rsidR="00180C6B" w:rsidRPr="0038293B" w:rsidRDefault="00180C6B" w:rsidP="0049501A">
      <w:pPr>
        <w:spacing w:after="200" w:line="276" w:lineRule="auto"/>
        <w:jc w:val="left"/>
        <w:rPr>
          <w:rFonts w:ascii="Bookman Old Style" w:hAnsi="Bookman Old Style"/>
          <w:sz w:val="20"/>
        </w:rPr>
      </w:pPr>
    </w:p>
    <w:p w:rsidR="0049501A" w:rsidRPr="0038293B" w:rsidRDefault="0049501A" w:rsidP="00EE2210">
      <w:pPr>
        <w:pStyle w:val="af3"/>
        <w:numPr>
          <w:ilvl w:val="0"/>
          <w:numId w:val="2"/>
        </w:numPr>
        <w:spacing w:line="320" w:lineRule="exact"/>
        <w:ind w:left="1208" w:hanging="357"/>
        <w:jc w:val="left"/>
        <w:outlineLvl w:val="1"/>
        <w:rPr>
          <w:rFonts w:ascii="SimSun" w:eastAsia="SimSun" w:hAnsi="SimSun" w:cs="Times New Roman"/>
          <w:szCs w:val="24"/>
          <w:lang w:eastAsia="ru-RU"/>
        </w:rPr>
      </w:pPr>
      <w:bookmarkStart w:id="2729" w:name="_Toc219208678"/>
      <w:bookmarkStart w:id="2730" w:name="_Toc221801749"/>
      <w:r w:rsidRPr="0038293B">
        <w:rPr>
          <w:rFonts w:ascii="SimSun" w:eastAsia="SimSun" w:hAnsi="SimSun" w:cs="MS Mincho" w:hint="eastAsia"/>
          <w:b/>
          <w:bCs/>
          <w:szCs w:val="24"/>
          <w:lang w:eastAsia="ru-RU"/>
        </w:rPr>
        <w:t>翅</w:t>
      </w:r>
      <w:r w:rsidRPr="0038293B">
        <w:rPr>
          <w:rFonts w:ascii="SimSun" w:eastAsia="SimSun" w:hAnsi="SimSun" w:cs="MS Mincho"/>
          <w:b/>
          <w:bCs/>
          <w:szCs w:val="24"/>
          <w:lang w:eastAsia="ru-RU"/>
        </w:rPr>
        <w:t>膀</w:t>
      </w:r>
      <w:bookmarkEnd w:id="2729"/>
      <w:bookmarkEnd w:id="2730"/>
    </w:p>
    <w:p w:rsidR="0049501A" w:rsidRPr="0038293B" w:rsidRDefault="0049501A" w:rsidP="0049501A">
      <w:pPr>
        <w:spacing w:line="320" w:lineRule="exact"/>
        <w:ind w:left="851"/>
        <w:jc w:val="left"/>
        <w:rPr>
          <w:rFonts w:asciiTheme="minorHAnsi" w:eastAsia="SimSun" w:hAnsiTheme="minorHAnsi" w:cs="MS Mincho"/>
          <w:szCs w:val="24"/>
          <w:lang w:eastAsia="ru-RU"/>
        </w:rPr>
      </w:pP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昆虫生出翅膀</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它</w:t>
      </w:r>
      <w:r w:rsidRPr="0038293B">
        <w:rPr>
          <w:rFonts w:ascii="SimSun" w:eastAsia="SimSun" w:hAnsi="SimSun" w:cs="SimSun" w:hint="eastAsia"/>
          <w:szCs w:val="24"/>
          <w:lang w:eastAsia="ru-RU"/>
        </w:rPr>
        <w:t>飞到花朵上</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花</w:t>
      </w:r>
      <w:r w:rsidRPr="0038293B">
        <w:rPr>
          <w:rFonts w:ascii="SimSun" w:eastAsia="SimSun" w:hAnsi="SimSun" w:cs="SimSun" w:hint="eastAsia"/>
          <w:szCs w:val="24"/>
          <w:lang w:eastAsia="ru-RU"/>
        </w:rPr>
        <w:t>朵生出翅膀</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它</w:t>
      </w:r>
      <w:r w:rsidRPr="0038293B">
        <w:rPr>
          <w:rFonts w:ascii="SimSun" w:eastAsia="SimSun" w:hAnsi="SimSun" w:cs="SimSun" w:hint="eastAsia"/>
          <w:szCs w:val="24"/>
          <w:lang w:eastAsia="ru-RU"/>
        </w:rPr>
        <w:t>飞到白桦树上</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白</w:t>
      </w:r>
      <w:r w:rsidRPr="0038293B">
        <w:rPr>
          <w:rFonts w:ascii="SimSun" w:eastAsia="SimSun" w:hAnsi="SimSun" w:cs="SimSun" w:hint="eastAsia"/>
          <w:szCs w:val="24"/>
          <w:lang w:eastAsia="ru-RU"/>
        </w:rPr>
        <w:t>桦生出翅膀</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它向云彩</w:t>
      </w:r>
      <w:r w:rsidRPr="0038293B">
        <w:rPr>
          <w:rFonts w:ascii="SimSun" w:eastAsia="SimSun" w:hAnsi="SimSun" w:cs="SimSun" w:hint="eastAsia"/>
          <w:szCs w:val="24"/>
          <w:lang w:eastAsia="ru-RU"/>
        </w:rPr>
        <w:t>飞翔</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云彩生出翅膀</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在空中消失了踪影</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我等待</w:t>
      </w:r>
      <w:r w:rsidRPr="0038293B">
        <w:rPr>
          <w:rFonts w:ascii="SimSun" w:eastAsia="SimSun" w:hAnsi="SimSun" w:cs="Times New Roman"/>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用中国梳</w:t>
      </w:r>
      <w:r w:rsidRPr="0038293B">
        <w:rPr>
          <w:rFonts w:ascii="SimSun" w:eastAsia="SimSun" w:hAnsi="SimSun" w:cs="MS Mincho"/>
          <w:szCs w:val="24"/>
          <w:lang w:eastAsia="ru-RU"/>
        </w:rPr>
        <w:t>子</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轻轻梳理脊背</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也能生</w:t>
      </w:r>
      <w:r w:rsidRPr="0038293B">
        <w:rPr>
          <w:rFonts w:ascii="SimSun" w:eastAsia="SimSun" w:hAnsi="SimSun" w:cs="SimSun" w:hint="eastAsia"/>
          <w:szCs w:val="24"/>
          <w:lang w:eastAsia="ru-RU"/>
        </w:rPr>
        <w:t>长出翅膀，（增加一句</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MS Mincho" w:hint="eastAsia"/>
          <w:szCs w:val="24"/>
          <w:lang w:eastAsia="ru-RU"/>
        </w:rPr>
        <w:t>仿佛在</w:t>
      </w:r>
      <w:r w:rsidRPr="0038293B">
        <w:rPr>
          <w:rFonts w:ascii="SimSun" w:eastAsia="SimSun" w:hAnsi="SimSun" w:cs="SimSun" w:hint="eastAsia"/>
          <w:szCs w:val="24"/>
          <w:lang w:eastAsia="ru-RU"/>
        </w:rPr>
        <w:t>齐白石的画上</w:t>
      </w:r>
      <w:r w:rsidRPr="0038293B">
        <w:rPr>
          <w:rFonts w:ascii="SimSun" w:eastAsia="SimSun" w:hAnsi="SimSun" w:cs="MS Mincho"/>
          <w:szCs w:val="24"/>
          <w:lang w:eastAsia="ru-RU"/>
        </w:rPr>
        <w:t>，</w:t>
      </w:r>
    </w:p>
    <w:p w:rsidR="0049501A" w:rsidRPr="0038293B" w:rsidRDefault="0049501A" w:rsidP="0049501A">
      <w:pPr>
        <w:spacing w:line="320" w:lineRule="exact"/>
        <w:ind w:left="851"/>
        <w:jc w:val="left"/>
        <w:rPr>
          <w:rFonts w:ascii="SimSun" w:eastAsia="SimSun" w:hAnsi="SimSun" w:cs="Times New Roman"/>
          <w:szCs w:val="24"/>
          <w:lang w:eastAsia="ru-RU"/>
        </w:rPr>
      </w:pPr>
      <w:r w:rsidRPr="0038293B">
        <w:rPr>
          <w:rFonts w:ascii="SimSun" w:eastAsia="SimSun" w:hAnsi="SimSun" w:cs="SimSun" w:hint="eastAsia"/>
          <w:szCs w:val="24"/>
          <w:lang w:eastAsia="ru-RU"/>
        </w:rPr>
        <w:t>轻轻飞向天空</w:t>
      </w:r>
      <w:r w:rsidRPr="0038293B">
        <w:rPr>
          <w:rFonts w:ascii="SimSun" w:eastAsia="SimSun" w:hAnsi="SimSun" w:cs="MS Mincho"/>
          <w:szCs w:val="24"/>
          <w:lang w:eastAsia="ru-RU"/>
        </w:rPr>
        <w:t>。</w:t>
      </w:r>
    </w:p>
    <w:p w:rsidR="0049501A" w:rsidRPr="0038293B" w:rsidRDefault="0049501A" w:rsidP="00180C6B">
      <w:pPr>
        <w:spacing w:line="240" w:lineRule="exact"/>
        <w:ind w:left="4253"/>
        <w:jc w:val="left"/>
        <w:rPr>
          <w:rFonts w:asciiTheme="minorHAnsi" w:eastAsia="SimSun" w:hAnsiTheme="minorHAnsi" w:cs="Times New Roman"/>
          <w:sz w:val="20"/>
          <w:szCs w:val="24"/>
          <w:lang w:eastAsia="ru-RU"/>
        </w:rPr>
      </w:pPr>
    </w:p>
    <w:p w:rsidR="0049501A" w:rsidRPr="0038293B" w:rsidRDefault="0049501A" w:rsidP="00180C6B">
      <w:pPr>
        <w:spacing w:line="240" w:lineRule="exact"/>
        <w:ind w:left="4253"/>
        <w:jc w:val="left"/>
        <w:rPr>
          <w:rFonts w:ascii="SimSun" w:eastAsia="SimSun" w:hAnsi="SimSun" w:cs="Times New Roman"/>
          <w:sz w:val="20"/>
          <w:szCs w:val="24"/>
          <w:lang w:eastAsia="ru-RU"/>
        </w:rPr>
      </w:pPr>
      <w:r w:rsidRPr="0038293B">
        <w:rPr>
          <w:rFonts w:ascii="SimSun" w:eastAsia="SimSun" w:hAnsi="SimSun" w:cs="Times New Roman"/>
          <w:sz w:val="20"/>
          <w:szCs w:val="24"/>
          <w:lang w:eastAsia="ru-RU"/>
        </w:rPr>
        <w:t>20240525</w:t>
      </w:r>
      <w:r w:rsidRPr="0038293B">
        <w:rPr>
          <w:rFonts w:ascii="SimSun" w:eastAsia="SimSun" w:hAnsi="SimSun" w:cs="MS Mincho" w:hint="eastAsia"/>
          <w:sz w:val="20"/>
          <w:szCs w:val="24"/>
          <w:lang w:eastAsia="ru-RU"/>
        </w:rPr>
        <w:t>伊戈</w:t>
      </w:r>
      <w:r w:rsidRPr="0038293B">
        <w:rPr>
          <w:rFonts w:ascii="SimSun" w:eastAsia="SimSun" w:hAnsi="SimSun" w:cs="SimSun"/>
          <w:sz w:val="20"/>
          <w:szCs w:val="24"/>
          <w:lang w:eastAsia="ru-RU"/>
        </w:rPr>
        <w:t>尔</w:t>
      </w:r>
    </w:p>
    <w:p w:rsidR="0049501A" w:rsidRPr="0038293B" w:rsidRDefault="0049501A" w:rsidP="00180C6B">
      <w:pPr>
        <w:spacing w:line="240" w:lineRule="exact"/>
        <w:ind w:left="4253"/>
        <w:jc w:val="left"/>
        <w:rPr>
          <w:rFonts w:ascii="SimSun" w:eastAsia="SimSun" w:hAnsi="SimSun" w:cs="Times New Roman"/>
          <w:sz w:val="20"/>
          <w:szCs w:val="24"/>
          <w:lang w:eastAsia="ru-RU"/>
        </w:rPr>
      </w:pPr>
      <w:r w:rsidRPr="0038293B">
        <w:rPr>
          <w:rFonts w:ascii="SimSun" w:eastAsia="SimSun" w:hAnsi="SimSun" w:cs="Times New Roman"/>
          <w:sz w:val="20"/>
          <w:szCs w:val="24"/>
          <w:lang w:eastAsia="ru-RU"/>
        </w:rPr>
        <w:t>2024</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5</w:t>
      </w:r>
      <w:r w:rsidRPr="0038293B">
        <w:rPr>
          <w:rFonts w:ascii="SimSun" w:eastAsia="SimSun" w:hAnsi="SimSun" w:cs="MS Mincho" w:hint="eastAsia"/>
          <w:sz w:val="20"/>
          <w:szCs w:val="24"/>
          <w:lang w:eastAsia="ru-RU"/>
        </w:rPr>
        <w:t>，</w:t>
      </w:r>
      <w:r w:rsidRPr="0038293B">
        <w:rPr>
          <w:rFonts w:ascii="SimSun" w:eastAsia="SimSun" w:hAnsi="SimSun" w:cs="Times New Roman"/>
          <w:sz w:val="20"/>
          <w:szCs w:val="24"/>
          <w:lang w:eastAsia="ru-RU"/>
        </w:rPr>
        <w:t>25</w:t>
      </w:r>
      <w:r w:rsidRPr="0038293B">
        <w:rPr>
          <w:rFonts w:ascii="SimSun" w:eastAsia="SimSun" w:hAnsi="SimSun" w:cs="MS Mincho" w:hint="eastAsia"/>
          <w:sz w:val="20"/>
          <w:szCs w:val="24"/>
          <w:lang w:eastAsia="ru-RU"/>
        </w:rPr>
        <w:t>谷羽</w:t>
      </w:r>
      <w:r w:rsidRPr="0038293B">
        <w:rPr>
          <w:rFonts w:ascii="SimSun" w:eastAsia="SimSun" w:hAnsi="SimSun" w:cs="SimSun"/>
          <w:sz w:val="20"/>
          <w:szCs w:val="24"/>
          <w:lang w:eastAsia="ru-RU"/>
        </w:rPr>
        <w:t>译</w:t>
      </w:r>
    </w:p>
    <w:p w:rsidR="0049501A" w:rsidRPr="0038293B" w:rsidRDefault="0049501A" w:rsidP="0049501A">
      <w:pPr>
        <w:jc w:val="left"/>
        <w:rPr>
          <w:rFonts w:ascii="Bookman Old Style" w:hAnsi="Bookman Old Style"/>
          <w:sz w:val="20"/>
        </w:rPr>
      </w:pPr>
    </w:p>
    <w:p w:rsidR="0049501A" w:rsidRPr="0038293B" w:rsidRDefault="0049501A" w:rsidP="0049501A">
      <w:pPr>
        <w:rPr>
          <w:rFonts w:cs="Times New Roman"/>
          <w:sz w:val="20"/>
          <w:szCs w:val="20"/>
        </w:rPr>
      </w:pPr>
      <w:r w:rsidRPr="0038293B">
        <w:rPr>
          <w:rFonts w:cs="Times New Roman"/>
          <w:sz w:val="20"/>
          <w:szCs w:val="20"/>
        </w:rPr>
        <w:t>Гу Юй в переводе добавил одну строчку. Я ответил, что так можно, но в русском оригинале добавлять не буду.</w:t>
      </w:r>
      <w:r w:rsidRPr="0038293B">
        <w:rPr>
          <w:rFonts w:eastAsia="Times New Roman" w:cs="Times New Roman"/>
          <w:color w:val="1A1A1A"/>
          <w:sz w:val="20"/>
          <w:szCs w:val="20"/>
          <w:lang w:eastAsia="ru-RU"/>
        </w:rPr>
        <w:t xml:space="preserve"> Здесь недоговорённость </w:t>
      </w:r>
      <w:r w:rsidRPr="0038293B">
        <w:rPr>
          <w:rFonts w:eastAsia="Times New Roman" w:cs="Times New Roman"/>
          <w:color w:val="1A1A1A"/>
          <w:sz w:val="20"/>
          <w:szCs w:val="20"/>
          <w:lang w:eastAsia="ru-RU"/>
        </w:rPr>
        <w:noBreakHyphen/>
        <w:t xml:space="preserve"> поэтический приём: русский читатель легко догадается, что спина чешется, потому что могут прорасти крылья.</w:t>
      </w:r>
    </w:p>
    <w:p w:rsidR="00A36E6C" w:rsidRPr="0038293B" w:rsidRDefault="00A36E6C" w:rsidP="00A36E6C">
      <w:pPr>
        <w:spacing w:after="200" w:line="276" w:lineRule="auto"/>
        <w:jc w:val="left"/>
        <w:rPr>
          <w:rFonts w:ascii="Bookman Old Style" w:hAnsi="Bookman Old Style"/>
          <w:sz w:val="20"/>
        </w:rPr>
      </w:pPr>
      <w:r w:rsidRPr="0038293B">
        <w:rPr>
          <w:rFonts w:ascii="Bookman Old Style" w:hAnsi="Bookman Old Style"/>
          <w:sz w:val="20"/>
        </w:rPr>
        <w:br w:type="page"/>
      </w:r>
    </w:p>
    <w:p w:rsidR="00A36E6C" w:rsidRPr="0038293B" w:rsidRDefault="00A36E6C" w:rsidP="00A36E6C">
      <w:pPr>
        <w:pStyle w:val="af3"/>
        <w:numPr>
          <w:ilvl w:val="0"/>
          <w:numId w:val="1"/>
        </w:numPr>
        <w:spacing w:line="320" w:lineRule="exact"/>
        <w:ind w:left="0" w:firstLine="0"/>
        <w:jc w:val="left"/>
        <w:outlineLvl w:val="1"/>
        <w:rPr>
          <w:rFonts w:ascii="Bookman Old Style" w:hAnsi="Bookman Old Style"/>
          <w:b/>
          <w:szCs w:val="24"/>
        </w:rPr>
      </w:pPr>
      <w:bookmarkStart w:id="2731" w:name="_Toc171020750"/>
      <w:bookmarkStart w:id="2732" w:name="_Toc219208679"/>
      <w:bookmarkStart w:id="2733" w:name="_Toc221801750"/>
      <w:r w:rsidRPr="0038293B">
        <w:rPr>
          <w:rFonts w:ascii="Bookman Old Style" w:hAnsi="Bookman Old Style"/>
          <w:b/>
          <w:szCs w:val="24"/>
        </w:rPr>
        <w:lastRenderedPageBreak/>
        <w:t>САД</w:t>
      </w:r>
      <w:bookmarkEnd w:id="2731"/>
      <w:bookmarkEnd w:id="2732"/>
      <w:bookmarkEnd w:id="2733"/>
    </w:p>
    <w:p w:rsidR="00A36E6C" w:rsidRPr="0038293B" w:rsidRDefault="00A36E6C" w:rsidP="00A36E6C">
      <w:pPr>
        <w:spacing w:line="320" w:lineRule="exact"/>
        <w:jc w:val="left"/>
        <w:rPr>
          <w:rFonts w:ascii="Bookman Old Style" w:hAnsi="Bookman Old Style"/>
          <w:szCs w:val="24"/>
        </w:rPr>
      </w:pPr>
    </w:p>
    <w:p w:rsidR="00A36E6C" w:rsidRPr="0038293B" w:rsidRDefault="00A36E6C" w:rsidP="00A36E6C">
      <w:pPr>
        <w:spacing w:line="320" w:lineRule="exact"/>
      </w:pPr>
      <w:r w:rsidRPr="0038293B">
        <w:t>Выходишь в сад откуда не выходишь</w:t>
      </w:r>
    </w:p>
    <w:p w:rsidR="00A36E6C" w:rsidRPr="0038293B" w:rsidRDefault="00A36E6C" w:rsidP="00A36E6C">
      <w:pPr>
        <w:spacing w:line="320" w:lineRule="exact"/>
      </w:pPr>
      <w:r w:rsidRPr="0038293B">
        <w:t>незавершённый круг цветы и листья</w:t>
      </w:r>
    </w:p>
    <w:p w:rsidR="00A36E6C" w:rsidRPr="0038293B" w:rsidRDefault="00A36E6C" w:rsidP="00A36E6C">
      <w:pPr>
        <w:spacing w:line="320" w:lineRule="exact"/>
      </w:pPr>
      <w:r w:rsidRPr="0038293B">
        <w:t>скамейка ветхая то есть то нет</w:t>
      </w:r>
    </w:p>
    <w:p w:rsidR="00A36E6C" w:rsidRPr="0038293B" w:rsidRDefault="00A36E6C" w:rsidP="00A36E6C">
      <w:pPr>
        <w:spacing w:line="320" w:lineRule="exact"/>
      </w:pPr>
      <w:r w:rsidRPr="0038293B">
        <w:t>вовне немыслимое</w:t>
      </w:r>
    </w:p>
    <w:p w:rsidR="00A36E6C" w:rsidRPr="0038293B" w:rsidRDefault="00A36E6C" w:rsidP="00A36E6C">
      <w:pPr>
        <w:spacing w:line="320" w:lineRule="exact"/>
      </w:pPr>
      <w:r w:rsidRPr="0038293B">
        <w:t>в замкнутости прелесть</w:t>
      </w:r>
    </w:p>
    <w:p w:rsidR="00A36E6C" w:rsidRPr="0038293B" w:rsidRDefault="00A36E6C" w:rsidP="00A36E6C">
      <w:pPr>
        <w:spacing w:line="320" w:lineRule="exact"/>
      </w:pPr>
      <w:r w:rsidRPr="0038293B">
        <w:t>игольчатых деталей плавность линий</w:t>
      </w:r>
    </w:p>
    <w:p w:rsidR="00A36E6C" w:rsidRPr="0038293B" w:rsidRDefault="00A36E6C" w:rsidP="00A36E6C">
      <w:pPr>
        <w:spacing w:line="320" w:lineRule="exact"/>
      </w:pPr>
      <w:r w:rsidRPr="0038293B">
        <w:t xml:space="preserve">тень тишь и нешевель </w:t>
      </w:r>
    </w:p>
    <w:p w:rsidR="00A36E6C" w:rsidRPr="0038293B" w:rsidRDefault="00A36E6C" w:rsidP="00A36E6C">
      <w:pPr>
        <w:spacing w:line="320" w:lineRule="exact"/>
      </w:pPr>
      <w:r w:rsidRPr="0038293B">
        <w:t>девичий сон из старческого сна</w:t>
      </w:r>
    </w:p>
    <w:p w:rsidR="00A36E6C" w:rsidRPr="0038293B" w:rsidRDefault="00A36E6C" w:rsidP="00A36E6C">
      <w:pPr>
        <w:spacing w:line="320" w:lineRule="exact"/>
      </w:pPr>
      <w:r w:rsidRPr="0038293B">
        <w:t xml:space="preserve">бегом и босиком </w:t>
      </w:r>
    </w:p>
    <w:p w:rsidR="00A36E6C" w:rsidRPr="0038293B" w:rsidRDefault="00A36E6C" w:rsidP="00A36E6C">
      <w:pPr>
        <w:spacing w:line="320" w:lineRule="exact"/>
      </w:pPr>
      <w:r w:rsidRPr="0038293B">
        <w:t>всё заштриховано</w:t>
      </w:r>
    </w:p>
    <w:p w:rsidR="00A36E6C" w:rsidRPr="0038293B" w:rsidRDefault="00A36E6C" w:rsidP="00A36E6C">
      <w:pPr>
        <w:spacing w:line="320" w:lineRule="exact"/>
      </w:pPr>
      <w:r w:rsidRPr="0038293B">
        <w:t>и роза</w:t>
      </w:r>
    </w:p>
    <w:p w:rsidR="00A36E6C" w:rsidRPr="0038293B" w:rsidRDefault="00A36E6C" w:rsidP="00A36E6C">
      <w:pPr>
        <w:spacing w:line="320" w:lineRule="exact"/>
      </w:pPr>
      <w:r w:rsidRPr="0038293B">
        <w:t>тропинка</w:t>
      </w:r>
    </w:p>
    <w:p w:rsidR="00A36E6C" w:rsidRPr="0038293B" w:rsidRDefault="00A36E6C" w:rsidP="00A36E6C">
      <w:pPr>
        <w:spacing w:line="320" w:lineRule="exact"/>
      </w:pPr>
      <w:r w:rsidRPr="0038293B">
        <w:t>ходит Дюрер с Меланхолией</w:t>
      </w:r>
    </w:p>
    <w:p w:rsidR="00A36E6C" w:rsidRPr="0038293B" w:rsidRDefault="00A36E6C" w:rsidP="00A36E6C">
      <w:pPr>
        <w:spacing w:line="320" w:lineRule="exact"/>
      </w:pPr>
      <w:r w:rsidRPr="0038293B">
        <w:t>садится на скамейку и сидит</w:t>
      </w:r>
    </w:p>
    <w:p w:rsidR="00A36E6C" w:rsidRPr="0038293B" w:rsidRDefault="00A36E6C" w:rsidP="00A36E6C">
      <w:pPr>
        <w:spacing w:line="320" w:lineRule="exact"/>
      </w:pPr>
      <w:r w:rsidRPr="0038293B">
        <w:t>и день сидит</w:t>
      </w:r>
    </w:p>
    <w:p w:rsidR="00A36E6C" w:rsidRPr="0038293B" w:rsidRDefault="00A36E6C" w:rsidP="00A36E6C">
      <w:pPr>
        <w:spacing w:line="320" w:lineRule="exact"/>
        <w:rPr>
          <w:rFonts w:ascii="Bookman Old Style" w:hAnsi="Bookman Old Style"/>
          <w:szCs w:val="24"/>
        </w:rPr>
      </w:pPr>
      <w:r w:rsidRPr="0038293B">
        <w:t>и вечность тоже.</w:t>
      </w:r>
    </w:p>
    <w:p w:rsidR="00A36E6C" w:rsidRPr="0038293B" w:rsidRDefault="00A36E6C" w:rsidP="00A36E6C">
      <w:pPr>
        <w:spacing w:line="240" w:lineRule="exact"/>
        <w:jc w:val="right"/>
        <w:rPr>
          <w:rFonts w:ascii="Bookman Old Style" w:hAnsi="Bookman Old Style"/>
          <w:sz w:val="20"/>
        </w:rPr>
      </w:pPr>
      <w:r w:rsidRPr="0038293B">
        <w:rPr>
          <w:rFonts w:ascii="Bookman Old Style" w:hAnsi="Bookman Old Style"/>
          <w:sz w:val="20"/>
        </w:rPr>
        <w:t>28 июня 2024</w:t>
      </w:r>
    </w:p>
    <w:p w:rsidR="00910E57" w:rsidRDefault="00910E57" w:rsidP="00180C6B">
      <w:pPr>
        <w:shd w:val="clear" w:color="auto" w:fill="FFFFFF"/>
        <w:rPr>
          <w:rFonts w:ascii="Arial" w:hAnsi="Arial" w:cs="Arial"/>
          <w:color w:val="333333"/>
          <w:sz w:val="16"/>
          <w:szCs w:val="13"/>
          <w:lang w:eastAsia="zh-CN"/>
        </w:rPr>
      </w:pPr>
    </w:p>
    <w:p w:rsidR="00910E57" w:rsidRDefault="00910E57" w:rsidP="00180C6B">
      <w:pPr>
        <w:shd w:val="clear" w:color="auto" w:fill="FFFFFF"/>
        <w:rPr>
          <w:rFonts w:ascii="Arial" w:hAnsi="Arial" w:cs="Arial"/>
          <w:color w:val="333333"/>
          <w:sz w:val="16"/>
          <w:szCs w:val="13"/>
          <w:lang w:eastAsia="zh-CN"/>
        </w:rPr>
      </w:pPr>
    </w:p>
    <w:p w:rsidR="00910E57" w:rsidRDefault="00910E57" w:rsidP="00180C6B">
      <w:pPr>
        <w:shd w:val="clear" w:color="auto" w:fill="FFFFFF"/>
        <w:rPr>
          <w:rFonts w:ascii="Arial" w:hAnsi="Arial" w:cs="Arial"/>
          <w:color w:val="333333"/>
          <w:sz w:val="16"/>
          <w:szCs w:val="13"/>
          <w:lang w:eastAsia="zh-CN"/>
        </w:rPr>
      </w:pPr>
    </w:p>
    <w:p w:rsidR="00910E57" w:rsidRPr="00180C6B" w:rsidRDefault="00910E57" w:rsidP="00910E57">
      <w:pPr>
        <w:shd w:val="clear" w:color="auto" w:fill="FFFFFF"/>
        <w:spacing w:line="0" w:lineRule="auto"/>
        <w:ind w:left="4746"/>
        <w:jc w:val="left"/>
        <w:rPr>
          <w:rFonts w:ascii="Arial" w:hAnsi="Arial" w:cs="Arial"/>
          <w:color w:val="333333"/>
          <w:sz w:val="2"/>
          <w:szCs w:val="2"/>
          <w:lang w:eastAsia="zh-CN"/>
        </w:rPr>
      </w:pPr>
    </w:p>
    <w:p w:rsidR="00910E57" w:rsidRPr="00180C6B" w:rsidRDefault="00910E57" w:rsidP="00910E57">
      <w:pPr>
        <w:shd w:val="clear" w:color="auto" w:fill="FFFFFF"/>
        <w:ind w:left="4746"/>
        <w:jc w:val="left"/>
        <w:rPr>
          <w:rFonts w:ascii="Arial" w:hAnsi="Arial" w:cs="Arial"/>
          <w:color w:val="333333"/>
          <w:sz w:val="16"/>
          <w:szCs w:val="13"/>
          <w:lang w:eastAsia="zh-CN"/>
        </w:rPr>
      </w:pPr>
      <w:r w:rsidRPr="00180C6B">
        <w:rPr>
          <w:rFonts w:ascii="Arial" w:hAnsi="Arial" w:cs="Arial"/>
          <w:color w:val="333333"/>
          <w:sz w:val="16"/>
          <w:szCs w:val="13"/>
          <w:lang w:eastAsia="zh-CN"/>
        </w:rPr>
        <w:t>Гравюра Дюрера</w:t>
      </w:r>
    </w:p>
    <w:p w:rsidR="00910E57" w:rsidRPr="00180C6B" w:rsidRDefault="00910E57" w:rsidP="00910E57">
      <w:pPr>
        <w:ind w:left="4746"/>
        <w:jc w:val="left"/>
        <w:rPr>
          <w:rFonts w:ascii="SimSun" w:eastAsia="SimSun" w:hAnsi="SimSun"/>
          <w:sz w:val="18"/>
          <w:szCs w:val="18"/>
          <w:lang w:eastAsia="zh-CN"/>
        </w:rPr>
      </w:pPr>
      <w:r w:rsidRPr="0038293B">
        <w:rPr>
          <w:rFonts w:ascii="SimSun" w:eastAsia="SimSun" w:hAnsi="SimSun" w:hint="eastAsia"/>
          <w:sz w:val="18"/>
          <w:szCs w:val="18"/>
          <w:lang w:eastAsia="zh-CN"/>
        </w:rPr>
        <w:t>丢勒</w:t>
      </w:r>
      <w:r w:rsidRPr="00180C6B">
        <w:rPr>
          <w:rFonts w:ascii="SimSun" w:eastAsia="SimSun" w:hAnsi="SimSun" w:hint="eastAsia"/>
          <w:sz w:val="18"/>
          <w:szCs w:val="18"/>
          <w:lang w:eastAsia="zh-CN"/>
        </w:rPr>
        <w:t>（1471</w:t>
      </w:r>
      <w:r w:rsidRPr="00180C6B">
        <w:rPr>
          <w:rFonts w:ascii="SimSun" w:eastAsia="SimSun" w:hAnsi="SimSun"/>
          <w:sz w:val="18"/>
          <w:szCs w:val="18"/>
          <w:lang w:eastAsia="zh-CN"/>
        </w:rPr>
        <w:t>—</w:t>
      </w:r>
      <w:r w:rsidRPr="00180C6B">
        <w:rPr>
          <w:rFonts w:ascii="SimSun" w:eastAsia="SimSun" w:hAnsi="SimSun" w:hint="eastAsia"/>
          <w:sz w:val="18"/>
          <w:szCs w:val="18"/>
          <w:lang w:eastAsia="zh-CN"/>
        </w:rPr>
        <w:t>1528）</w:t>
      </w:r>
      <w:r w:rsidRPr="0038293B">
        <w:rPr>
          <w:rFonts w:ascii="SimSun" w:eastAsia="SimSun" w:hAnsi="SimSun" w:hint="eastAsia"/>
          <w:sz w:val="18"/>
          <w:szCs w:val="18"/>
          <w:lang w:eastAsia="zh-CN"/>
        </w:rPr>
        <w:t>版画《忧郁症》</w:t>
      </w:r>
      <w:r w:rsidRPr="00180C6B">
        <w:rPr>
          <w:rFonts w:ascii="SimSun" w:eastAsia="SimSun" w:hAnsi="SimSun" w:hint="eastAsia"/>
          <w:sz w:val="18"/>
          <w:szCs w:val="18"/>
          <w:lang w:eastAsia="zh-CN"/>
        </w:rPr>
        <w:t>（1</w:t>
      </w:r>
      <w:r w:rsidRPr="00180C6B">
        <w:rPr>
          <w:rFonts w:asciiTheme="minorHAnsi" w:eastAsia="SimSun" w:hAnsiTheme="minorHAnsi"/>
          <w:sz w:val="18"/>
          <w:szCs w:val="18"/>
          <w:lang w:eastAsia="zh-CN"/>
        </w:rPr>
        <w:t>5</w:t>
      </w:r>
      <w:r w:rsidRPr="00180C6B">
        <w:rPr>
          <w:rFonts w:ascii="SimSun" w:eastAsia="SimSun" w:hAnsi="SimSun" w:hint="eastAsia"/>
          <w:sz w:val="18"/>
          <w:szCs w:val="18"/>
          <w:lang w:eastAsia="zh-CN"/>
        </w:rPr>
        <w:t>14）</w:t>
      </w:r>
    </w:p>
    <w:p w:rsidR="00180C6B" w:rsidRPr="00180C6B" w:rsidRDefault="00180C6B" w:rsidP="00A36E6C">
      <w:pPr>
        <w:spacing w:after="200" w:line="276" w:lineRule="auto"/>
        <w:jc w:val="left"/>
        <w:rPr>
          <w:rFonts w:ascii="Bookman Old Style" w:hAnsi="Bookman Old Style"/>
          <w:sz w:val="20"/>
        </w:rPr>
      </w:pPr>
      <w:r w:rsidRPr="0038293B">
        <w:rPr>
          <w:rFonts w:ascii="Arial" w:hAnsi="Arial" w:cs="Arial"/>
          <w:noProof/>
          <w:color w:val="0000FF"/>
          <w:sz w:val="2"/>
          <w:szCs w:val="2"/>
          <w:lang w:eastAsia="ru-RU"/>
        </w:rPr>
        <w:drawing>
          <wp:anchor distT="0" distB="0" distL="114300" distR="114300" simplePos="0" relativeHeight="251689984" behindDoc="0" locked="0" layoutInCell="1" allowOverlap="1" wp14:anchorId="1554418D" wp14:editId="5C637777">
            <wp:simplePos x="0" y="0"/>
            <wp:positionH relativeFrom="column">
              <wp:posOffset>2823210</wp:posOffset>
            </wp:positionH>
            <wp:positionV relativeFrom="paragraph">
              <wp:posOffset>88265</wp:posOffset>
            </wp:positionV>
            <wp:extent cx="2760345" cy="3472180"/>
            <wp:effectExtent l="0" t="0" r="1905" b="0"/>
            <wp:wrapSquare wrapText="bothSides"/>
            <wp:docPr id="46" name="Рисунок 46" descr="Изображение с сайта ru.wikipedia.org">
              <a:hlinkClick xmlns:a="http://schemas.openxmlformats.org/drawingml/2006/main" r:id="rId11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зображение с сайта ru.wikipedia.or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60345" cy="347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36E6C" w:rsidRPr="0038293B" w:rsidRDefault="00A36E6C" w:rsidP="00EE2210">
      <w:pPr>
        <w:pStyle w:val="af3"/>
        <w:numPr>
          <w:ilvl w:val="0"/>
          <w:numId w:val="2"/>
        </w:numPr>
        <w:spacing w:line="320" w:lineRule="exact"/>
        <w:ind w:left="1208" w:hanging="357"/>
        <w:jc w:val="left"/>
        <w:outlineLvl w:val="1"/>
        <w:rPr>
          <w:rFonts w:ascii="SimSun" w:eastAsia="SimSun" w:hAnsi="SimSun" w:cs="Times New Roman"/>
          <w:szCs w:val="24"/>
          <w:lang w:eastAsia="ru-RU"/>
        </w:rPr>
      </w:pPr>
      <w:bookmarkStart w:id="2734" w:name="_Toc219208680"/>
      <w:bookmarkStart w:id="2735" w:name="_Toc221801751"/>
      <w:r w:rsidRPr="0038293B">
        <w:rPr>
          <w:rFonts w:ascii="SimSun" w:eastAsia="SimSun" w:hAnsi="SimSun" w:cs="SimSun" w:hint="eastAsia"/>
          <w:b/>
          <w:szCs w:val="24"/>
          <w:lang w:eastAsia="zh-CN"/>
        </w:rPr>
        <w:t>花园</w:t>
      </w:r>
      <w:bookmarkEnd w:id="2734"/>
      <w:bookmarkEnd w:id="2735"/>
    </w:p>
    <w:p w:rsidR="00A36E6C" w:rsidRPr="0038293B" w:rsidRDefault="00A36E6C" w:rsidP="00A36E6C">
      <w:pPr>
        <w:spacing w:line="320" w:lineRule="exact"/>
        <w:ind w:left="851"/>
        <w:jc w:val="left"/>
        <w:rPr>
          <w:rFonts w:ascii="SimSun" w:eastAsia="SimSun" w:hAnsi="SimSun"/>
          <w:szCs w:val="24"/>
          <w:lang w:eastAsia="zh-CN"/>
        </w:rPr>
      </w:pP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你走进花园，在那里哪儿也不去</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花与叶尚未完成四季循环</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长椅七零八落,破败不堪</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这情景出乎想象</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魅力在封闭中凋残</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针线的细节平滑</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影子静止不动</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从老人的梦到女孩的梦</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赤脚奔跑</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四周的所有细密线条</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与玫瑰</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一条小径</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走过丢勒</w:t>
      </w:r>
      <w:r w:rsidRPr="0038293B">
        <w:rPr>
          <w:rStyle w:val="af2"/>
          <w:rFonts w:ascii="SimSun" w:eastAsia="SimSun" w:hAnsi="SimSun" w:cs="SimSun"/>
          <w:szCs w:val="24"/>
          <w:lang w:eastAsia="zh-CN"/>
        </w:rPr>
        <w:footnoteReference w:customMarkFollows="1" w:id="25"/>
        <w:t>1</w:t>
      </w:r>
      <w:r w:rsidRPr="0038293B">
        <w:rPr>
          <w:rFonts w:ascii="SimSun" w:eastAsia="SimSun" w:hAnsi="SimSun" w:cs="SimSun" w:hint="eastAsia"/>
          <w:szCs w:val="24"/>
          <w:lang w:eastAsia="zh-CN"/>
        </w:rPr>
        <w:t>满面愁容</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他坐在长凳上，</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坐了整一天</w:t>
      </w:r>
    </w:p>
    <w:p w:rsidR="00A36E6C" w:rsidRPr="0038293B" w:rsidRDefault="00A36E6C" w:rsidP="00A36E6C">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长椅上还坐着永恒</w:t>
      </w:r>
    </w:p>
    <w:p w:rsidR="00A36E6C" w:rsidRPr="0038293B" w:rsidRDefault="00A36E6C" w:rsidP="00A36E6C">
      <w:pPr>
        <w:spacing w:line="240" w:lineRule="exact"/>
        <w:ind w:left="851"/>
        <w:jc w:val="right"/>
        <w:rPr>
          <w:rFonts w:ascii="SimSun" w:eastAsia="SimSun" w:hAnsi="SimSun" w:cs="MS Gothic"/>
          <w:sz w:val="20"/>
          <w:szCs w:val="24"/>
          <w:lang w:eastAsia="zh-CN"/>
        </w:rPr>
      </w:pPr>
      <w:r w:rsidRPr="0038293B">
        <w:rPr>
          <w:rFonts w:ascii="SimSun" w:eastAsia="SimSun" w:hAnsi="SimSun" w:cs="SimSun" w:hint="eastAsia"/>
          <w:sz w:val="20"/>
          <w:szCs w:val="24"/>
          <w:lang w:eastAsia="zh-CN"/>
        </w:rPr>
        <w:t xml:space="preserve">     二</w:t>
      </w:r>
      <w:r w:rsidRPr="0038293B">
        <w:rPr>
          <w:rFonts w:ascii="SimSun" w:eastAsia="SimSun" w:hAnsi="SimSun"/>
          <w:sz w:val="20"/>
          <w:szCs w:val="24"/>
          <w:lang w:eastAsia="zh-CN"/>
        </w:rPr>
        <w:t>○</w:t>
      </w:r>
      <w:smartTag w:uri="urn:schemas-microsoft-com:office:smarttags" w:element="chsdate">
        <w:smartTagPr>
          <w:attr w:name="IsROCDate" w:val="False"/>
          <w:attr w:name="IsLunarDate" w:val="False"/>
          <w:attr w:name="Day" w:val="28"/>
          <w:attr w:name="Month" w:val="6"/>
          <w:attr w:name="Year" w:val="2024"/>
        </w:smartTagPr>
        <w:r w:rsidRPr="0038293B">
          <w:rPr>
            <w:rFonts w:ascii="SimSun" w:eastAsia="SimSun" w:hAnsi="SimSun" w:cs="SimSun" w:hint="eastAsia"/>
            <w:sz w:val="20"/>
            <w:szCs w:val="24"/>
            <w:lang w:eastAsia="zh-CN"/>
          </w:rPr>
          <w:t>二四年六月二十八日</w:t>
        </w:r>
      </w:smartTag>
    </w:p>
    <w:p w:rsidR="00A36E6C" w:rsidRPr="0038293B" w:rsidRDefault="00A36E6C" w:rsidP="00A36E6C">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2024,7,4 谷羽译 </w:t>
      </w:r>
    </w:p>
    <w:p w:rsidR="00EC1BDA" w:rsidRPr="0038293B" w:rsidRDefault="00EC1BDA">
      <w:pPr>
        <w:spacing w:after="200" w:line="276" w:lineRule="auto"/>
        <w:jc w:val="left"/>
        <w:rPr>
          <w:rFonts w:ascii="Bookman Old Style" w:hAnsi="Bookman Old Style"/>
          <w:sz w:val="20"/>
          <w:szCs w:val="24"/>
          <w:lang w:eastAsia="zh-CN"/>
        </w:rPr>
      </w:pPr>
      <w:r w:rsidRPr="0038293B">
        <w:rPr>
          <w:rFonts w:ascii="Bookman Old Style" w:hAnsi="Bookman Old Style"/>
          <w:sz w:val="20"/>
          <w:szCs w:val="24"/>
          <w:lang w:eastAsia="zh-CN"/>
        </w:rPr>
        <w:br w:type="page"/>
      </w:r>
    </w:p>
    <w:p w:rsidR="00EC1BDA" w:rsidRPr="0038293B" w:rsidRDefault="00EC1BDA" w:rsidP="00EC1BDA">
      <w:pPr>
        <w:outlineLvl w:val="1"/>
        <w:rPr>
          <w:rFonts w:ascii="Bookman Old Style" w:hAnsi="Bookman Old Style" w:cs="Times New Roman"/>
          <w:b/>
        </w:rPr>
      </w:pPr>
      <w:bookmarkStart w:id="2736" w:name="_Toc177886116"/>
      <w:bookmarkStart w:id="2737" w:name="_Toc219208681"/>
      <w:bookmarkStart w:id="2738" w:name="_Toc221801752"/>
      <w:r w:rsidRPr="0038293B">
        <w:rPr>
          <w:rFonts w:ascii="Bookman Old Style" w:hAnsi="Bookman Old Style" w:cs="Times New Roman"/>
          <w:b/>
        </w:rPr>
        <w:lastRenderedPageBreak/>
        <w:t>15 СТИХОТВОРЕНИЙ, НАПИСАННЫХ В КИТАЕ В СЕНТЯБРЕ 2024 ГОДА</w:t>
      </w:r>
      <w:bookmarkEnd w:id="2736"/>
      <w:bookmarkEnd w:id="2737"/>
      <w:bookmarkEnd w:id="2738"/>
    </w:p>
    <w:p w:rsidR="00EC1BDA" w:rsidRPr="0038293B" w:rsidRDefault="00EC1BDA" w:rsidP="00EC1BDA">
      <w:pPr>
        <w:rPr>
          <w:rFonts w:asciiTheme="minorHAnsi" w:eastAsia="SimSun" w:hAnsiTheme="minorHAnsi" w:cs="MS Gothic"/>
          <w:b/>
        </w:rPr>
      </w:pPr>
    </w:p>
    <w:p w:rsidR="00EC1BDA" w:rsidRPr="0038293B" w:rsidRDefault="00EC1BDA" w:rsidP="00EC1BDA">
      <w:pPr>
        <w:rPr>
          <w:rFonts w:ascii="SimSun" w:eastAsia="SimSun" w:hAnsi="SimSun" w:cs="Times New Roman"/>
          <w:b/>
        </w:rPr>
      </w:pPr>
      <w:r w:rsidRPr="0038293B">
        <w:rPr>
          <w:rFonts w:ascii="SimSun" w:eastAsia="SimSun" w:hAnsi="SimSun" w:cs="MS Gothic" w:hint="eastAsia"/>
          <w:b/>
        </w:rPr>
        <w:t>伊戈</w:t>
      </w:r>
      <w:r w:rsidRPr="0038293B">
        <w:rPr>
          <w:rFonts w:ascii="SimSun" w:eastAsia="SimSun" w:hAnsi="SimSun" w:cs="SimSun" w:hint="eastAsia"/>
          <w:b/>
        </w:rPr>
        <w:t>尔新作</w:t>
      </w:r>
      <w:r w:rsidRPr="0038293B">
        <w:rPr>
          <w:rFonts w:ascii="SimSun" w:eastAsia="SimSun" w:hAnsi="SimSun" w:cs="Times New Roman"/>
          <w:b/>
        </w:rPr>
        <w:t>15</w:t>
      </w:r>
      <w:r w:rsidRPr="0038293B">
        <w:rPr>
          <w:rFonts w:ascii="SimSun" w:eastAsia="SimSun" w:hAnsi="SimSun" w:cs="MS Gothic" w:hint="eastAsia"/>
          <w:b/>
        </w:rPr>
        <w:t>首（太原）</w:t>
      </w:r>
    </w:p>
    <w:p w:rsidR="00EC1BDA" w:rsidRPr="0038293B" w:rsidRDefault="00EC1BDA" w:rsidP="00EC1BDA">
      <w:pPr>
        <w:rPr>
          <w:rFonts w:ascii="Bookman Old Style" w:hAnsi="Bookman Old Style" w:cs="Times New Roman"/>
        </w:rPr>
      </w:pPr>
      <w:r w:rsidRPr="0038293B">
        <w:rPr>
          <w:rFonts w:ascii="Bookman Old Style" w:hAnsi="Bookman Old Style" w:cs="Times New Roman"/>
          <w:b/>
        </w:rPr>
        <w:t>[15 новых работ Игоря (Тайюань)</w:t>
      </w:r>
      <w:r w:rsidRPr="0038293B">
        <w:rPr>
          <w:rFonts w:ascii="Bookman Old Style" w:hAnsi="Bookman Old Style" w:cs="Times New Roman"/>
        </w:rPr>
        <w:t>]</w:t>
      </w:r>
    </w:p>
    <w:p w:rsidR="00910E57" w:rsidRDefault="00910E57" w:rsidP="00EC1BDA">
      <w:pPr>
        <w:rPr>
          <w:rFonts w:cs="Times New Roman"/>
        </w:rPr>
      </w:pP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39" w:name="_Toc177886117"/>
      <w:bookmarkStart w:id="2740" w:name="_Toc219208682"/>
      <w:bookmarkStart w:id="2741" w:name="_Toc221801753"/>
      <w:r w:rsidRPr="0038293B">
        <w:rPr>
          <w:rFonts w:ascii="Bookman Old Style" w:eastAsia="Arial" w:hAnsi="Bookman Old Style" w:cs="Arial"/>
          <w:b/>
          <w:color w:val="252525"/>
          <w:szCs w:val="24"/>
        </w:rPr>
        <w:t>1. ГОДЫ ЛЕТЯТ</w:t>
      </w:r>
      <w:bookmarkEnd w:id="2739"/>
      <w:bookmarkEnd w:id="2740"/>
      <w:bookmarkEnd w:id="2741"/>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Они летят, мой друг, они летят,</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В ветвях бескрылых только ветер,</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ничего, мой друг, на свете</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 возвращается назад.</w:t>
      </w:r>
    </w:p>
    <w:p w:rsidR="00EC1BDA" w:rsidRPr="0038293B" w:rsidRDefault="00EC1BDA" w:rsidP="00EC1BDA">
      <w:pPr>
        <w:spacing w:line="320" w:lineRule="exact"/>
        <w:jc w:val="left"/>
        <w:rPr>
          <w:rFonts w:ascii="Bookman Old Style" w:eastAsia="Arial" w:hAnsi="Bookman Old Style" w:cs="Arial"/>
          <w:color w:val="252525"/>
          <w:szCs w:val="24"/>
        </w:rPr>
      </w:pP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 возвращается назад</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не уходит в никуда,</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Как в речке быстрая вода</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Бежит.</w:t>
      </w:r>
    </w:p>
    <w:p w:rsidR="00EC1BDA" w:rsidRPr="0038293B" w:rsidRDefault="00EC1BDA" w:rsidP="00EC1BDA">
      <w:pPr>
        <w:spacing w:line="240" w:lineRule="exact"/>
        <w:jc w:val="right"/>
        <w:rPr>
          <w:rFonts w:ascii="Bookman Old Style" w:eastAsia="SimSun" w:hAnsi="Bookman Old Style"/>
          <w:sz w:val="20"/>
          <w:szCs w:val="20"/>
        </w:rPr>
      </w:pPr>
    </w:p>
    <w:p w:rsidR="00EC1BDA" w:rsidRPr="0038293B" w:rsidRDefault="00EC1BDA" w:rsidP="00EC1BDA">
      <w:pPr>
        <w:spacing w:line="240" w:lineRule="exact"/>
        <w:jc w:val="right"/>
        <w:rPr>
          <w:rFonts w:ascii="Bookman Old Style" w:hAnsi="Bookman Old Style"/>
          <w:sz w:val="20"/>
          <w:szCs w:val="20"/>
        </w:rPr>
      </w:pPr>
      <w:r w:rsidRPr="0038293B">
        <w:rPr>
          <w:rFonts w:ascii="Bookman Old Style" w:eastAsia="SimSun" w:hAnsi="Bookman Old Style"/>
          <w:sz w:val="20"/>
          <w:szCs w:val="20"/>
        </w:rPr>
        <w:t>7 сентября 2024</w:t>
      </w:r>
    </w:p>
    <w:p w:rsidR="00910E57" w:rsidRDefault="00910E57" w:rsidP="00EC1BDA">
      <w:pPr>
        <w:rPr>
          <w:rFonts w:cs="Times New Roman"/>
        </w:rPr>
      </w:pP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b/>
        </w:rPr>
      </w:pPr>
      <w:bookmarkStart w:id="2742" w:name="_Toc177886118"/>
      <w:bookmarkStart w:id="2743" w:name="_Toc219208683"/>
      <w:bookmarkStart w:id="2744" w:name="_Toc221801754"/>
      <w:r w:rsidRPr="0038293B">
        <w:rPr>
          <w:rFonts w:ascii="SimSun" w:eastAsia="SimSun" w:hAnsi="SimSun" w:cs="SimSun"/>
          <w:b/>
          <w:color w:val="252525"/>
          <w:szCs w:val="24"/>
        </w:rPr>
        <w:t xml:space="preserve">1. </w:t>
      </w:r>
      <w:r w:rsidRPr="0038293B">
        <w:rPr>
          <w:rFonts w:ascii="SimSun" w:eastAsia="SimSun" w:hAnsi="SimSun" w:cs="SimSun" w:hint="eastAsia"/>
          <w:b/>
          <w:color w:val="252525"/>
          <w:szCs w:val="24"/>
        </w:rPr>
        <w:t>岁月飞逝</w:t>
      </w:r>
      <w:bookmarkEnd w:id="2742"/>
      <w:bookmarkEnd w:id="2743"/>
      <w:bookmarkEnd w:id="2744"/>
    </w:p>
    <w:p w:rsidR="00EC1BDA" w:rsidRPr="0038293B" w:rsidRDefault="00EC1BDA" w:rsidP="00EC1BDA">
      <w:pPr>
        <w:spacing w:line="320" w:lineRule="exact"/>
        <w:ind w:left="851"/>
        <w:jc w:val="left"/>
        <w:rPr>
          <w:rFonts w:ascii="SimSun" w:eastAsia="SimSun" w:hAnsi="SimSun"/>
          <w:szCs w:val="24"/>
        </w:rPr>
      </w:pPr>
    </w:p>
    <w:p w:rsidR="00EC1BDA" w:rsidRPr="0038293B" w:rsidRDefault="00EC1BDA" w:rsidP="00EC1BDA">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岁月飞逝，我的朋友，岁月飞逝，</w:t>
      </w:r>
    </w:p>
    <w:p w:rsidR="00EC1BDA" w:rsidRPr="0038293B" w:rsidRDefault="00EC1BDA" w:rsidP="00EC1BDA">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树枝没有翅膀，只有风在吹，</w:t>
      </w:r>
    </w:p>
    <w:p w:rsidR="00EC1BDA" w:rsidRPr="0038293B" w:rsidRDefault="00EC1BDA" w:rsidP="00EC1BDA">
      <w:pPr>
        <w:spacing w:line="320" w:lineRule="exact"/>
        <w:ind w:left="851"/>
        <w:jc w:val="left"/>
        <w:rPr>
          <w:rFonts w:ascii="SimSun" w:eastAsia="SimSun" w:hAnsi="SimSun" w:cs="Arial"/>
          <w:color w:val="252525"/>
          <w:szCs w:val="24"/>
        </w:rPr>
      </w:pPr>
      <w:r w:rsidRPr="0038293B">
        <w:rPr>
          <w:rFonts w:ascii="SimSun" w:eastAsia="SimSun" w:hAnsi="SimSun" w:cs="MS Gothic" w:hint="eastAsia"/>
          <w:color w:val="252525"/>
          <w:szCs w:val="24"/>
        </w:rPr>
        <w:t>一片虚无，我的朋友，世界之上</w:t>
      </w:r>
    </w:p>
    <w:p w:rsidR="00EC1BDA" w:rsidRPr="0038293B" w:rsidRDefault="00EC1BDA" w:rsidP="00EC1BDA">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飞逝而去者永远不会返回。</w:t>
      </w:r>
    </w:p>
    <w:p w:rsidR="00EC1BDA" w:rsidRPr="0038293B" w:rsidRDefault="00EC1BDA" w:rsidP="00EC1BDA">
      <w:pPr>
        <w:spacing w:line="320" w:lineRule="exact"/>
        <w:ind w:left="851"/>
        <w:jc w:val="left"/>
        <w:rPr>
          <w:rFonts w:ascii="SimSun" w:eastAsia="SimSun" w:hAnsi="SimSun" w:cs="Arial"/>
          <w:color w:val="252525"/>
          <w:szCs w:val="24"/>
        </w:rPr>
      </w:pPr>
    </w:p>
    <w:p w:rsidR="00EC1BDA" w:rsidRPr="0038293B" w:rsidRDefault="00EC1BDA" w:rsidP="00EC1BDA">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岁月没有离开，无处可去，</w:t>
      </w:r>
    </w:p>
    <w:p w:rsidR="00EC1BDA" w:rsidRPr="0038293B" w:rsidRDefault="00EC1BDA" w:rsidP="00EC1BDA">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飞逝而去者永远不会回归。</w:t>
      </w:r>
    </w:p>
    <w:p w:rsidR="00EC1BDA" w:rsidRPr="0038293B" w:rsidRDefault="00EC1BDA" w:rsidP="00EC1BDA">
      <w:pPr>
        <w:spacing w:line="320" w:lineRule="exact"/>
        <w:ind w:left="851"/>
        <w:jc w:val="left"/>
        <w:rPr>
          <w:rFonts w:ascii="SimSun" w:eastAsia="SimSun" w:hAnsi="SimSun" w:cs="Arial"/>
          <w:color w:val="252525"/>
          <w:szCs w:val="24"/>
        </w:rPr>
      </w:pPr>
      <w:r w:rsidRPr="0038293B">
        <w:rPr>
          <w:rFonts w:ascii="SimSun" w:eastAsia="SimSun" w:hAnsi="SimSun" w:cs="SimSun" w:hint="eastAsia"/>
          <w:color w:val="252525"/>
          <w:szCs w:val="24"/>
        </w:rPr>
        <w:t>这就像门外那条小河里</w:t>
      </w:r>
    </w:p>
    <w:p w:rsidR="00EC1BDA" w:rsidRPr="0038293B" w:rsidRDefault="00EC1BDA" w:rsidP="00EC1BDA">
      <w:pPr>
        <w:spacing w:line="320" w:lineRule="exact"/>
        <w:ind w:left="851"/>
        <w:jc w:val="left"/>
        <w:rPr>
          <w:rFonts w:ascii="SimSun" w:eastAsia="SimSun" w:hAnsi="SimSun"/>
          <w:szCs w:val="24"/>
        </w:rPr>
      </w:pPr>
      <w:r w:rsidRPr="0038293B">
        <w:rPr>
          <w:rFonts w:ascii="SimSun" w:eastAsia="SimSun" w:hAnsi="SimSun" w:cs="SimSun" w:hint="eastAsia"/>
          <w:color w:val="252525"/>
          <w:szCs w:val="24"/>
        </w:rPr>
        <w:t>飞速流淌的水</w:t>
      </w:r>
      <w:r w:rsidRPr="0038293B">
        <w:rPr>
          <w:rFonts w:ascii="SimSun" w:eastAsia="SimSun" w:hAnsi="SimSun" w:cs="MS Gothic" w:hint="eastAsia"/>
          <w:color w:val="252525"/>
          <w:szCs w:val="24"/>
        </w:rPr>
        <w:t>。</w:t>
      </w:r>
    </w:p>
    <w:p w:rsidR="00EC1BDA" w:rsidRPr="0038293B" w:rsidRDefault="00EC1BDA" w:rsidP="00EC1BDA">
      <w:pPr>
        <w:spacing w:line="240" w:lineRule="exact"/>
        <w:ind w:left="851"/>
        <w:jc w:val="right"/>
        <w:rPr>
          <w:rFonts w:asciiTheme="minorHAnsi" w:eastAsia="SimSun" w:hAnsiTheme="minorHAnsi" w:cs="SimSun"/>
          <w:color w:val="252525"/>
          <w:sz w:val="20"/>
          <w:szCs w:val="24"/>
        </w:rPr>
      </w:pPr>
    </w:p>
    <w:p w:rsidR="00EC1BDA" w:rsidRPr="0038293B" w:rsidRDefault="00EC1BDA" w:rsidP="00EC1BDA">
      <w:pPr>
        <w:spacing w:line="240" w:lineRule="exact"/>
        <w:ind w:left="851"/>
        <w:jc w:val="right"/>
        <w:rPr>
          <w:rFonts w:ascii="SimSun" w:eastAsia="SimSun" w:hAnsi="SimSun" w:cs="SimSun"/>
          <w:color w:val="252525"/>
          <w:sz w:val="20"/>
          <w:szCs w:val="24"/>
        </w:rPr>
      </w:pPr>
      <w:r w:rsidRPr="0038293B">
        <w:rPr>
          <w:rFonts w:ascii="SimSun" w:eastAsia="SimSun" w:hAnsi="SimSun" w:cs="SimSun"/>
          <w:color w:val="252525"/>
          <w:sz w:val="20"/>
          <w:szCs w:val="24"/>
        </w:rPr>
        <w:t xml:space="preserve">       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 xml:space="preserve">7 </w:t>
      </w:r>
      <w:r w:rsidRPr="0038293B">
        <w:rPr>
          <w:rFonts w:ascii="SimSun" w:eastAsia="SimSun" w:hAnsi="SimSun" w:cs="SimSun" w:hint="eastAsia"/>
          <w:color w:val="252525"/>
          <w:sz w:val="20"/>
          <w:szCs w:val="24"/>
        </w:rPr>
        <w:t>伊戈尔</w:t>
      </w:r>
    </w:p>
    <w:p w:rsidR="00EC1BDA" w:rsidRPr="0038293B" w:rsidRDefault="00EC1BDA" w:rsidP="00EC1BDA">
      <w:pPr>
        <w:spacing w:line="240" w:lineRule="exact"/>
        <w:ind w:left="851"/>
        <w:jc w:val="right"/>
        <w:rPr>
          <w:rFonts w:ascii="Bookman Old Style" w:hAnsi="Bookman Old Style"/>
          <w:sz w:val="20"/>
          <w:szCs w:val="20"/>
        </w:rPr>
      </w:pPr>
      <w:r w:rsidRPr="0038293B">
        <w:rPr>
          <w:rFonts w:ascii="SimSun" w:eastAsia="SimSun" w:hAnsi="SimSun" w:cs="SimSun"/>
          <w:color w:val="252525"/>
          <w:sz w:val="20"/>
          <w:szCs w:val="24"/>
        </w:rPr>
        <w:t xml:space="preserve">       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8</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rPr>
        <w:t xml:space="preserve"> </w:t>
      </w:r>
      <w:r w:rsidRPr="0038293B">
        <w:rPr>
          <w:rFonts w:ascii="SimSun" w:eastAsia="SimSun" w:hAnsi="SimSun" w:cs="SimSun" w:hint="eastAsia"/>
          <w:color w:val="252525"/>
          <w:sz w:val="20"/>
          <w:szCs w:val="24"/>
        </w:rPr>
        <w:t>谷羽译</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45" w:name="_Toc177886119"/>
      <w:bookmarkStart w:id="2746" w:name="_Toc219208684"/>
      <w:bookmarkStart w:id="2747" w:name="_Toc221801755"/>
      <w:r w:rsidRPr="0038293B">
        <w:rPr>
          <w:rFonts w:ascii="Bookman Old Style" w:hAnsi="Bookman Old Style"/>
          <w:b/>
        </w:rPr>
        <w:lastRenderedPageBreak/>
        <w:t>2. В МУЗЕЕ ПРОВИНЦИИ ШАНЬСИ</w:t>
      </w:r>
      <w:bookmarkEnd w:id="2745"/>
      <w:bookmarkEnd w:id="2746"/>
      <w:bookmarkEnd w:id="2747"/>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Я в провинции Шаньси</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Видел голову Фу Си.</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Она мне подмигнула,</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я упал со стула.</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 xml:space="preserve">Говорит мне: "Будешь знать </w:t>
      </w: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Как в музее нашем спать!"</w:t>
      </w:r>
    </w:p>
    <w:p w:rsidR="00EC1BDA" w:rsidRPr="0038293B" w:rsidRDefault="00EC1BDA" w:rsidP="00EC1BDA">
      <w:pPr>
        <w:spacing w:line="320" w:lineRule="exact"/>
        <w:jc w:val="left"/>
        <w:rPr>
          <w:rFonts w:ascii="Bookman Old Style" w:eastAsia="Arial" w:hAnsi="Bookman Old Style" w:cs="Arial"/>
          <w:color w:val="252525"/>
          <w:szCs w:val="24"/>
        </w:rPr>
      </w:pPr>
    </w:p>
    <w:p w:rsidR="00EC1BDA" w:rsidRPr="0038293B" w:rsidRDefault="00EC1BDA" w:rsidP="00EC1BDA">
      <w:pPr>
        <w:spacing w:line="320" w:lineRule="exact"/>
        <w:jc w:val="left"/>
        <w:rPr>
          <w:rFonts w:ascii="Bookman Old Style" w:eastAsia="Arial" w:hAnsi="Bookman Old Style" w:cs="Arial"/>
          <w:i/>
          <w:color w:val="252525"/>
          <w:szCs w:val="24"/>
        </w:rPr>
      </w:pPr>
      <w:r w:rsidRPr="0038293B">
        <w:rPr>
          <w:rFonts w:ascii="Bookman Old Style" w:eastAsia="Arial" w:hAnsi="Bookman Old Style" w:cs="Arial"/>
          <w:i/>
          <w:color w:val="252525"/>
          <w:szCs w:val="24"/>
        </w:rPr>
        <w:t>вар.:</w:t>
      </w:r>
    </w:p>
    <w:p w:rsidR="00EC1BDA" w:rsidRPr="0038293B" w:rsidRDefault="00EC1BDA" w:rsidP="00EC1BDA">
      <w:pPr>
        <w:spacing w:line="320" w:lineRule="exact"/>
        <w:jc w:val="left"/>
        <w:rPr>
          <w:rFonts w:ascii="Bookman Old Style" w:eastAsia="Arial" w:hAnsi="Bookman Old Style" w:cs="Arial"/>
          <w:color w:val="252525"/>
          <w:szCs w:val="24"/>
        </w:rPr>
      </w:pPr>
    </w:p>
    <w:p w:rsidR="00EC1BDA" w:rsidRPr="0038293B" w:rsidRDefault="00EC1BDA" w:rsidP="00EC1BDA">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Голова сказала: "Встать!</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Не положено здесь спать".</w:t>
      </w:r>
    </w:p>
    <w:p w:rsidR="00EC1BDA" w:rsidRPr="0038293B" w:rsidRDefault="00EC1BDA" w:rsidP="00EC1BDA">
      <w:pPr>
        <w:spacing w:line="240" w:lineRule="exact"/>
        <w:jc w:val="right"/>
        <w:rPr>
          <w:rFonts w:ascii="Bookman Old Style" w:eastAsia="SimSun" w:hAnsi="Bookman Old Style"/>
          <w:sz w:val="20"/>
          <w:szCs w:val="20"/>
        </w:rPr>
      </w:pPr>
    </w:p>
    <w:p w:rsidR="00EC1BDA" w:rsidRPr="0038293B" w:rsidRDefault="00EC1BDA" w:rsidP="00EC1BDA">
      <w:pPr>
        <w:spacing w:line="240" w:lineRule="exact"/>
        <w:jc w:val="right"/>
        <w:rPr>
          <w:rFonts w:ascii="Bookman Old Style" w:hAnsi="Bookman Old Style"/>
          <w:sz w:val="20"/>
          <w:szCs w:val="20"/>
        </w:rPr>
      </w:pPr>
      <w:r w:rsidRPr="0038293B">
        <w:rPr>
          <w:rFonts w:ascii="Bookman Old Style" w:eastAsia="SimSun" w:hAnsi="Bookman Old Style"/>
          <w:sz w:val="20"/>
          <w:szCs w:val="20"/>
        </w:rPr>
        <w:t>7 сентября 2024</w:t>
      </w:r>
    </w:p>
    <w:p w:rsidR="00910E57" w:rsidRDefault="00910E57" w:rsidP="00EC1BDA">
      <w:pPr>
        <w:rPr>
          <w:rFonts w:cs="Times New Roman"/>
        </w:rPr>
      </w:pP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b/>
        </w:rPr>
      </w:pPr>
      <w:bookmarkStart w:id="2748" w:name="_Toc177886120"/>
      <w:bookmarkStart w:id="2749" w:name="_Toc219208685"/>
      <w:bookmarkStart w:id="2750" w:name="_Toc221801756"/>
      <w:r w:rsidRPr="0038293B">
        <w:rPr>
          <w:rFonts w:ascii="SimSun" w:eastAsia="SimSun" w:hAnsi="SimSun" w:cs="MS Gothic"/>
          <w:b/>
          <w:bCs/>
          <w:szCs w:val="24"/>
        </w:rPr>
        <w:t xml:space="preserve">2. </w:t>
      </w:r>
      <w:r w:rsidRPr="0038293B">
        <w:rPr>
          <w:rFonts w:ascii="SimSun" w:eastAsia="SimSun" w:hAnsi="SimSun" w:cs="MS Gothic" w:hint="eastAsia"/>
          <w:b/>
          <w:bCs/>
          <w:szCs w:val="24"/>
        </w:rPr>
        <w:t>山西省博物</w:t>
      </w:r>
      <w:r w:rsidRPr="0038293B">
        <w:rPr>
          <w:rFonts w:ascii="SimSun" w:eastAsia="SimSun" w:hAnsi="SimSun" w:cs="SimSun" w:hint="eastAsia"/>
          <w:b/>
          <w:bCs/>
          <w:szCs w:val="24"/>
        </w:rPr>
        <w:t>馆</w:t>
      </w:r>
      <w:bookmarkEnd w:id="2748"/>
      <w:bookmarkEnd w:id="2749"/>
      <w:bookmarkEnd w:id="2750"/>
    </w:p>
    <w:p w:rsidR="00EC1BDA" w:rsidRPr="0038293B" w:rsidRDefault="00EC1BDA" w:rsidP="00EC1BDA">
      <w:pPr>
        <w:spacing w:line="320" w:lineRule="exact"/>
        <w:ind w:left="851"/>
        <w:jc w:val="left"/>
        <w:rPr>
          <w:rFonts w:ascii="SimSun" w:eastAsia="SimSun" w:hAnsi="SimSun"/>
          <w:szCs w:val="24"/>
        </w:rPr>
      </w:pP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在山西省博物馆</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我看见了伏羲的神首。</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他向我眨了眨眼睛，</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我从椅子上摔下来。</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他对我说：</w:t>
      </w:r>
      <w:r w:rsidRPr="0038293B">
        <w:rPr>
          <w:rFonts w:ascii="SimSun" w:eastAsia="SimSun" w:hAnsi="SimSun" w:cs="SimSun"/>
          <w:color w:val="252525"/>
          <w:szCs w:val="24"/>
        </w:rPr>
        <w:t>“</w:t>
      </w:r>
      <w:r w:rsidRPr="0038293B">
        <w:rPr>
          <w:rFonts w:ascii="SimSun" w:eastAsia="SimSun" w:hAnsi="SimSun" w:cs="SimSun" w:hint="eastAsia"/>
          <w:color w:val="252525"/>
          <w:szCs w:val="24"/>
        </w:rPr>
        <w:t>你该知道</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怎么能在博物馆里睡觉！</w:t>
      </w:r>
      <w:r w:rsidRPr="0038293B">
        <w:rPr>
          <w:rFonts w:ascii="SimSun" w:eastAsia="SimSun" w:hAnsi="SimSun" w:cs="SimSun"/>
          <w:color w:val="252525"/>
          <w:szCs w:val="24"/>
        </w:rPr>
        <w:t>"</w:t>
      </w:r>
    </w:p>
    <w:p w:rsidR="00EC1BDA" w:rsidRPr="0038293B" w:rsidRDefault="00EC1BDA" w:rsidP="00EC1BDA">
      <w:pPr>
        <w:spacing w:line="320" w:lineRule="exact"/>
        <w:ind w:left="851"/>
        <w:jc w:val="left"/>
        <w:rPr>
          <w:rFonts w:ascii="SimSun" w:eastAsia="SimSun" w:hAnsi="SimSun" w:cs="SimSun"/>
          <w:color w:val="252525"/>
          <w:szCs w:val="24"/>
        </w:rPr>
      </w:pP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或者：</w:t>
      </w:r>
    </w:p>
    <w:p w:rsidR="00EC1BDA" w:rsidRPr="0038293B" w:rsidRDefault="00EC1BDA" w:rsidP="00EC1BDA">
      <w:pPr>
        <w:spacing w:line="320" w:lineRule="exact"/>
        <w:ind w:left="851"/>
        <w:jc w:val="left"/>
        <w:rPr>
          <w:rFonts w:ascii="SimSun" w:eastAsia="SimSun" w:hAnsi="SimSun" w:cs="SimSun"/>
          <w:color w:val="252525"/>
          <w:szCs w:val="24"/>
        </w:rPr>
      </w:pP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佛首说：</w:t>
      </w:r>
      <w:r w:rsidRPr="0038293B">
        <w:rPr>
          <w:rFonts w:ascii="SimSun" w:eastAsia="SimSun" w:hAnsi="SimSun" w:cs="SimSun"/>
          <w:color w:val="252525"/>
          <w:szCs w:val="24"/>
        </w:rPr>
        <w:t>“</w:t>
      </w:r>
      <w:r w:rsidRPr="0038293B">
        <w:rPr>
          <w:rFonts w:ascii="SimSun" w:eastAsia="SimSun" w:hAnsi="SimSun" w:cs="SimSun" w:hint="eastAsia"/>
          <w:color w:val="252525"/>
          <w:szCs w:val="24"/>
        </w:rPr>
        <w:t>起立！</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在此睡觉不允许。</w:t>
      </w:r>
      <w:r w:rsidRPr="0038293B">
        <w:rPr>
          <w:rFonts w:ascii="SimSun" w:eastAsia="SimSun" w:hAnsi="SimSun" w:cs="SimSun"/>
          <w:color w:val="252525"/>
          <w:szCs w:val="24"/>
          <w:lang w:val="en-US"/>
        </w:rPr>
        <w:t>”</w:t>
      </w:r>
    </w:p>
    <w:p w:rsidR="00EC1BDA" w:rsidRPr="0038293B" w:rsidRDefault="00EC1BDA" w:rsidP="00EC1BDA">
      <w:pPr>
        <w:spacing w:line="240" w:lineRule="exact"/>
        <w:ind w:left="851"/>
        <w:jc w:val="right"/>
        <w:rPr>
          <w:rFonts w:asciiTheme="minorHAnsi" w:eastAsia="SimSun" w:hAnsiTheme="minorHAnsi" w:cs="SimSun"/>
          <w:color w:val="252525"/>
          <w:sz w:val="20"/>
          <w:szCs w:val="24"/>
          <w:lang w:val="en-US"/>
        </w:rPr>
      </w:pPr>
    </w:p>
    <w:p w:rsidR="00EC1BDA" w:rsidRPr="0038293B" w:rsidRDefault="00EC1BDA" w:rsidP="00EC1BDA">
      <w:pPr>
        <w:spacing w:line="240" w:lineRule="exact"/>
        <w:ind w:left="851"/>
        <w:jc w:val="right"/>
        <w:rPr>
          <w:rFonts w:ascii="SimSun" w:eastAsia="SimSun" w:hAnsi="SimSun" w:cs="SimSun"/>
          <w:color w:val="252525"/>
          <w:sz w:val="20"/>
          <w:szCs w:val="24"/>
          <w:lang w:val="en-US"/>
        </w:rPr>
      </w:pPr>
      <w:r w:rsidRPr="0038293B">
        <w:rPr>
          <w:rFonts w:ascii="SimSun" w:eastAsia="SimSun" w:hAnsi="SimSun" w:cs="SimSun"/>
          <w:color w:val="252525"/>
          <w:sz w:val="20"/>
          <w:szCs w:val="24"/>
          <w:lang w:val="en-US"/>
        </w:rPr>
        <w:t xml:space="preserve">       2024</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9</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 xml:space="preserve">7 </w:t>
      </w:r>
      <w:r w:rsidRPr="0038293B">
        <w:rPr>
          <w:rFonts w:ascii="SimSun" w:eastAsia="SimSun" w:hAnsi="SimSun" w:cs="SimSun" w:hint="eastAsia"/>
          <w:color w:val="252525"/>
          <w:sz w:val="20"/>
          <w:szCs w:val="24"/>
        </w:rPr>
        <w:t>伊戈尔</w:t>
      </w:r>
    </w:p>
    <w:p w:rsidR="00EC1BDA" w:rsidRPr="0038293B" w:rsidRDefault="00EC1BDA" w:rsidP="00EC1BDA">
      <w:pPr>
        <w:spacing w:line="240" w:lineRule="exact"/>
        <w:ind w:left="851"/>
        <w:jc w:val="right"/>
        <w:rPr>
          <w:rFonts w:ascii="SimSun" w:eastAsia="SimSun" w:hAnsi="SimSun"/>
          <w:sz w:val="20"/>
          <w:szCs w:val="24"/>
          <w:lang w:val="en-US"/>
        </w:rPr>
      </w:pPr>
      <w:r w:rsidRPr="0038293B">
        <w:rPr>
          <w:rFonts w:ascii="SimSun" w:eastAsia="SimSun" w:hAnsi="SimSun" w:cs="SimSun"/>
          <w:color w:val="252525"/>
          <w:sz w:val="20"/>
          <w:szCs w:val="24"/>
          <w:lang w:val="en-US"/>
        </w:rPr>
        <w:t xml:space="preserve">       2024</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9</w:t>
      </w:r>
      <w:r w:rsidRPr="0038293B">
        <w:rPr>
          <w:rFonts w:ascii="SimSun" w:eastAsia="SimSun" w:hAnsi="SimSun" w:cs="SimSun" w:hint="eastAsia"/>
          <w:color w:val="252525"/>
          <w:sz w:val="20"/>
          <w:szCs w:val="24"/>
          <w:lang w:val="en-US"/>
        </w:rPr>
        <w:t>，</w:t>
      </w:r>
      <w:r w:rsidRPr="0038293B">
        <w:rPr>
          <w:rFonts w:ascii="SimSun" w:eastAsia="SimSun" w:hAnsi="SimSun" w:cs="SimSun"/>
          <w:color w:val="252525"/>
          <w:sz w:val="20"/>
          <w:szCs w:val="24"/>
          <w:lang w:val="en-US"/>
        </w:rPr>
        <w:t>8</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lang w:val="en-US"/>
        </w:rPr>
        <w:t xml:space="preserve"> </w:t>
      </w:r>
      <w:r w:rsidRPr="0038293B">
        <w:rPr>
          <w:rFonts w:ascii="SimSun" w:eastAsia="SimSun" w:hAnsi="SimSun" w:cs="SimSun" w:hint="eastAsia"/>
          <w:color w:val="252525"/>
          <w:sz w:val="20"/>
          <w:szCs w:val="24"/>
        </w:rPr>
        <w:t>谷羽译</w:t>
      </w:r>
    </w:p>
    <w:p w:rsidR="00EC1BDA" w:rsidRPr="0038293B" w:rsidRDefault="00EC1BDA" w:rsidP="00EC1BDA">
      <w:pPr>
        <w:rPr>
          <w:rFonts w:cs="Times New Roman"/>
          <w:sz w:val="18"/>
          <w:lang w:val="en-US"/>
        </w:rPr>
      </w:pPr>
      <w:r w:rsidRPr="0038293B">
        <w:rPr>
          <w:rFonts w:cs="Times New Roman"/>
          <w:lang w:val="en-US"/>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51" w:name="_Toc177886121"/>
      <w:bookmarkStart w:id="2752" w:name="_Toc219208686"/>
      <w:bookmarkStart w:id="2753" w:name="_Toc221801757"/>
      <w:r w:rsidRPr="0038293B">
        <w:rPr>
          <w:rFonts w:ascii="Bookman Old Style" w:hAnsi="Bookman Old Style"/>
          <w:b/>
        </w:rPr>
        <w:lastRenderedPageBreak/>
        <w:t>3. Я БЫЛ ПРОВИНЦИИ ШАНЬСИ</w:t>
      </w:r>
      <w:bookmarkEnd w:id="2751"/>
      <w:bookmarkEnd w:id="2752"/>
      <w:bookmarkEnd w:id="2753"/>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rPr>
          <w:rFonts w:cs="Times New Roman"/>
        </w:rPr>
      </w:pPr>
      <w:r w:rsidRPr="0038293B">
        <w:t>Я был в провинции Шаньси</w:t>
      </w:r>
    </w:p>
    <w:p w:rsidR="00EC1BDA" w:rsidRPr="0038293B" w:rsidRDefault="00EC1BDA" w:rsidP="00EC1BDA">
      <w:pPr>
        <w:rPr>
          <w:rFonts w:cs="Times New Roman"/>
        </w:rPr>
      </w:pPr>
      <w:r w:rsidRPr="0038293B">
        <w:t>Как будто представителем России,</w:t>
      </w:r>
    </w:p>
    <w:p w:rsidR="00EC1BDA" w:rsidRPr="0038293B" w:rsidRDefault="00EC1BDA" w:rsidP="00EC1BDA">
      <w:pPr>
        <w:rPr>
          <w:rFonts w:cs="Times New Roman"/>
        </w:rPr>
      </w:pPr>
      <w:r w:rsidRPr="0038293B">
        <w:t>Меня повсюду принимали</w:t>
      </w:r>
    </w:p>
    <w:p w:rsidR="00EC1BDA" w:rsidRPr="0038293B" w:rsidRDefault="00EC1BDA" w:rsidP="00EC1BDA">
      <w:pPr>
        <w:rPr>
          <w:rFonts w:cs="Times New Roman"/>
        </w:rPr>
      </w:pPr>
      <w:r w:rsidRPr="0038293B">
        <w:t>Как дорогого гостя,</w:t>
      </w:r>
    </w:p>
    <w:p w:rsidR="00EC1BDA" w:rsidRPr="0038293B" w:rsidRDefault="00EC1BDA" w:rsidP="00EC1BDA">
      <w:pPr>
        <w:rPr>
          <w:rFonts w:cs="Times New Roman"/>
        </w:rPr>
      </w:pPr>
      <w:r w:rsidRPr="0038293B">
        <w:t>Я чувствовал спиною</w:t>
      </w:r>
    </w:p>
    <w:p w:rsidR="00EC1BDA" w:rsidRPr="0038293B" w:rsidRDefault="00EC1BDA" w:rsidP="00EC1BDA">
      <w:pPr>
        <w:rPr>
          <w:rFonts w:cs="Times New Roman"/>
        </w:rPr>
      </w:pPr>
      <w:r w:rsidRPr="0038293B">
        <w:t>Как позади меня стояли</w:t>
      </w:r>
    </w:p>
    <w:p w:rsidR="00EC1BDA" w:rsidRPr="0038293B" w:rsidRDefault="00EC1BDA" w:rsidP="00EC1BDA">
      <w:pPr>
        <w:rPr>
          <w:rFonts w:cs="Times New Roman"/>
        </w:rPr>
      </w:pPr>
      <w:r w:rsidRPr="0038293B">
        <w:t>Толстой и Пушкин,</w:t>
      </w:r>
    </w:p>
    <w:p w:rsidR="00EC1BDA" w:rsidRPr="0038293B" w:rsidRDefault="00EC1BDA" w:rsidP="00EC1BDA">
      <w:pPr>
        <w:rPr>
          <w:rFonts w:cs="Times New Roman"/>
        </w:rPr>
      </w:pPr>
      <w:r w:rsidRPr="0038293B">
        <w:t>Есенин, Лермонтов и Тютчев,</w:t>
      </w:r>
    </w:p>
    <w:p w:rsidR="00EC1BDA" w:rsidRPr="0038293B" w:rsidRDefault="00EC1BDA" w:rsidP="00EC1BDA">
      <w:pPr>
        <w:rPr>
          <w:rFonts w:cs="Times New Roman"/>
        </w:rPr>
      </w:pPr>
      <w:r w:rsidRPr="0038293B">
        <w:t>И говорили: что за чушь</w:t>
      </w:r>
    </w:p>
    <w:p w:rsidR="00EC1BDA" w:rsidRPr="0038293B" w:rsidRDefault="00EC1BDA" w:rsidP="00EC1BDA">
      <w:pPr>
        <w:rPr>
          <w:rFonts w:cs="Times New Roman"/>
        </w:rPr>
      </w:pPr>
      <w:r w:rsidRPr="0038293B">
        <w:t>Ты тут несёшь?!</w:t>
      </w:r>
    </w:p>
    <w:p w:rsidR="00EC1BDA" w:rsidRPr="0038293B" w:rsidRDefault="00EC1BDA" w:rsidP="00EC1BDA">
      <w:pPr>
        <w:rPr>
          <w:rFonts w:cs="Times New Roman"/>
        </w:rPr>
      </w:pPr>
      <w:r w:rsidRPr="0038293B">
        <w:t>Нам стыдно за тебя!</w:t>
      </w:r>
    </w:p>
    <w:p w:rsidR="00EC1BDA" w:rsidRPr="0038293B" w:rsidRDefault="00EC1BDA" w:rsidP="00EC1BDA">
      <w:pPr>
        <w:rPr>
          <w:rFonts w:cs="Times New Roman"/>
        </w:rPr>
      </w:pPr>
      <w:r w:rsidRPr="0038293B">
        <w:t xml:space="preserve">И я краснел, </w:t>
      </w:r>
    </w:p>
    <w:p w:rsidR="00EC1BDA" w:rsidRPr="0038293B" w:rsidRDefault="00EC1BDA" w:rsidP="00EC1BDA">
      <w:pPr>
        <w:rPr>
          <w:rFonts w:cs="Times New Roman"/>
        </w:rPr>
      </w:pPr>
      <w:r w:rsidRPr="0038293B">
        <w:t>Но было незаметно:</w:t>
      </w:r>
    </w:p>
    <w:p w:rsidR="00EC1BDA" w:rsidRPr="0038293B" w:rsidRDefault="00EC1BDA" w:rsidP="00EC1BDA">
      <w:pPr>
        <w:rPr>
          <w:rFonts w:cs="Times New Roman"/>
        </w:rPr>
      </w:pPr>
      <w:r w:rsidRPr="0038293B">
        <w:t>Все думали, я красный от жары.</w:t>
      </w:r>
    </w:p>
    <w:p w:rsidR="00EC1BDA" w:rsidRPr="0038293B" w:rsidRDefault="00EC1BDA" w:rsidP="00EC1BDA">
      <w:pPr>
        <w:spacing w:line="240" w:lineRule="exact"/>
        <w:jc w:val="right"/>
        <w:rPr>
          <w:rFonts w:ascii="Bookman Old Style" w:eastAsia="SimSun" w:hAnsi="Bookman Old Style"/>
          <w:sz w:val="20"/>
          <w:szCs w:val="20"/>
        </w:rPr>
      </w:pPr>
    </w:p>
    <w:p w:rsidR="00EC1BDA" w:rsidRPr="0038293B" w:rsidRDefault="00EC1BDA" w:rsidP="00EC1BDA">
      <w:pPr>
        <w:spacing w:line="240" w:lineRule="exact"/>
        <w:jc w:val="right"/>
        <w:rPr>
          <w:rFonts w:ascii="Bookman Old Style" w:hAnsi="Bookman Old Style"/>
          <w:sz w:val="20"/>
          <w:szCs w:val="20"/>
        </w:rPr>
      </w:pPr>
      <w:r w:rsidRPr="0038293B">
        <w:rPr>
          <w:rFonts w:ascii="Bookman Old Style" w:eastAsia="SimSun" w:hAnsi="Bookman Old Style"/>
          <w:sz w:val="20"/>
          <w:szCs w:val="20"/>
        </w:rPr>
        <w:t>7 сентября 2024</w:t>
      </w:r>
    </w:p>
    <w:p w:rsidR="00910E57" w:rsidRDefault="00910E57" w:rsidP="00EC1BDA">
      <w:pPr>
        <w:rPr>
          <w:rFonts w:cs="Times New Roman"/>
        </w:rPr>
      </w:pP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b/>
        </w:rPr>
      </w:pPr>
      <w:bookmarkStart w:id="2754" w:name="_Toc177886122"/>
      <w:bookmarkStart w:id="2755" w:name="_Toc219208687"/>
      <w:bookmarkStart w:id="2756" w:name="_Toc221801758"/>
      <w:r w:rsidRPr="0038293B">
        <w:rPr>
          <w:rFonts w:ascii="SimSun" w:eastAsia="SimSun" w:hAnsi="SimSun" w:cs="MS Gothic"/>
          <w:b/>
          <w:bCs/>
          <w:szCs w:val="24"/>
        </w:rPr>
        <w:t xml:space="preserve">3. </w:t>
      </w:r>
      <w:r w:rsidRPr="0038293B">
        <w:rPr>
          <w:rFonts w:ascii="SimSun" w:eastAsia="SimSun" w:hAnsi="SimSun" w:cs="MS Gothic" w:hint="eastAsia"/>
          <w:b/>
          <w:bCs/>
          <w:szCs w:val="24"/>
        </w:rPr>
        <w:t>来到山西省</w:t>
      </w:r>
      <w:bookmarkEnd w:id="2754"/>
      <w:bookmarkEnd w:id="2755"/>
      <w:bookmarkEnd w:id="2756"/>
    </w:p>
    <w:p w:rsidR="00EC1BDA" w:rsidRPr="0038293B" w:rsidRDefault="00EC1BDA" w:rsidP="00EC1BDA">
      <w:pPr>
        <w:spacing w:line="320" w:lineRule="exact"/>
        <w:ind w:left="851"/>
        <w:jc w:val="left"/>
        <w:rPr>
          <w:rFonts w:ascii="SimSun" w:eastAsia="SimSun" w:hAnsi="SimSun"/>
          <w:szCs w:val="24"/>
        </w:rPr>
      </w:pP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来到山西省</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我像是俄罗斯人的代表，</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到处受到热烈欢迎。</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如同一位贵宾，</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我忽然有种感觉</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我的背后似乎站着</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托尔斯泰和普希金，</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叶赛宁、莱蒙托夫、</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丘切夫他们说道：愚蠢，</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怎么能胡言乱语？！</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我们都为你感到羞耻！</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我忽然红了脸，</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好在不易察觉：</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人们以为我脸红</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是因为天气太热。</w:t>
      </w:r>
    </w:p>
    <w:p w:rsidR="00EC1BDA" w:rsidRPr="0038293B" w:rsidRDefault="00EC1BDA" w:rsidP="00EC1BDA">
      <w:pPr>
        <w:spacing w:line="240" w:lineRule="exact"/>
        <w:ind w:left="851"/>
        <w:jc w:val="right"/>
        <w:rPr>
          <w:rFonts w:ascii="SimSun" w:eastAsia="SimSun" w:hAnsi="SimSun" w:cs="SimSun"/>
          <w:color w:val="252525"/>
          <w:sz w:val="20"/>
          <w:szCs w:val="24"/>
        </w:rPr>
      </w:pPr>
    </w:p>
    <w:p w:rsidR="00EC1BDA" w:rsidRPr="0038293B" w:rsidRDefault="00EC1BDA" w:rsidP="00EC1BDA">
      <w:pPr>
        <w:spacing w:line="240" w:lineRule="exact"/>
        <w:ind w:left="851"/>
        <w:jc w:val="right"/>
        <w:rPr>
          <w:rFonts w:ascii="SimSun" w:eastAsia="SimSun" w:hAnsi="SimSun" w:cs="SimSun"/>
          <w:color w:val="252525"/>
          <w:sz w:val="20"/>
          <w:szCs w:val="24"/>
        </w:rPr>
      </w:pPr>
      <w:r w:rsidRPr="0038293B">
        <w:rPr>
          <w:rFonts w:ascii="SimSun" w:eastAsia="SimSun" w:hAnsi="SimSun" w:cs="SimSun"/>
          <w:color w:val="252525"/>
          <w:sz w:val="20"/>
          <w:szCs w:val="24"/>
        </w:rPr>
        <w:t>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 xml:space="preserve">8 </w:t>
      </w:r>
      <w:r w:rsidRPr="0038293B">
        <w:rPr>
          <w:rFonts w:ascii="SimSun" w:eastAsia="SimSun" w:hAnsi="SimSun" w:cs="SimSun" w:hint="eastAsia"/>
          <w:color w:val="252525"/>
          <w:sz w:val="20"/>
          <w:szCs w:val="24"/>
        </w:rPr>
        <w:t>伊戈尔</w:t>
      </w:r>
    </w:p>
    <w:p w:rsidR="00EC1BDA" w:rsidRPr="0038293B" w:rsidRDefault="00EC1BDA" w:rsidP="00EC1BDA">
      <w:pPr>
        <w:spacing w:line="240" w:lineRule="exact"/>
        <w:ind w:left="851"/>
        <w:jc w:val="right"/>
        <w:rPr>
          <w:rFonts w:ascii="SimSun" w:eastAsia="SimSun" w:hAnsi="SimSun"/>
          <w:sz w:val="16"/>
          <w:szCs w:val="24"/>
        </w:rPr>
      </w:pPr>
      <w:r w:rsidRPr="0038293B">
        <w:rPr>
          <w:rFonts w:ascii="SimSun" w:eastAsia="SimSun" w:hAnsi="SimSun" w:cs="SimSun"/>
          <w:color w:val="252525"/>
          <w:sz w:val="20"/>
          <w:szCs w:val="24"/>
        </w:rPr>
        <w:t xml:space="preserve">         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8</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rPr>
        <w:t xml:space="preserve"> </w:t>
      </w:r>
      <w:r w:rsidRPr="0038293B">
        <w:rPr>
          <w:rFonts w:ascii="SimSun" w:eastAsia="SimSun" w:hAnsi="SimSun" w:cs="SimSun" w:hint="eastAsia"/>
          <w:color w:val="252525"/>
          <w:sz w:val="20"/>
          <w:szCs w:val="24"/>
        </w:rPr>
        <w:t>谷羽译</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57" w:name="_Toc177886123"/>
      <w:bookmarkStart w:id="2758" w:name="_Toc219208688"/>
      <w:bookmarkStart w:id="2759" w:name="_Toc221801759"/>
      <w:r w:rsidRPr="0038293B">
        <w:rPr>
          <w:rFonts w:ascii="Bookman Old Style" w:hAnsi="Bookman Old Style"/>
          <w:b/>
        </w:rPr>
        <w:lastRenderedPageBreak/>
        <w:t>4. ХРАМ ДВОЙНОГО ЛЕСА</w:t>
      </w:r>
      <w:bookmarkEnd w:id="2757"/>
      <w:bookmarkEnd w:id="2758"/>
      <w:bookmarkEnd w:id="2759"/>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rPr>
          <w:rFonts w:ascii="Bookman Old Style" w:hAnsi="Bookman Old Style"/>
        </w:rPr>
      </w:pPr>
      <w:r w:rsidRPr="0038293B">
        <w:rPr>
          <w:rFonts w:ascii="Bookman Old Style" w:hAnsi="Bookman Old Style"/>
        </w:rPr>
        <w:t>В храме двойного леса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Пятьсот бодхисатв плюс девять</w:t>
      </w:r>
    </w:p>
    <w:p w:rsidR="00EC1BDA" w:rsidRPr="0038293B" w:rsidRDefault="00EC1BDA" w:rsidP="00EC1BDA">
      <w:pPr>
        <w:spacing w:line="320" w:lineRule="exact"/>
        <w:rPr>
          <w:rFonts w:ascii="Bookman Old Style" w:hAnsi="Bookman Old Style"/>
        </w:rPr>
      </w:pPr>
      <w:r w:rsidRPr="0038293B">
        <w:rPr>
          <w:rFonts w:ascii="Bookman Old Style" w:hAnsi="Bookman Old Style"/>
        </w:rPr>
        <w:t>По стенам справа и слева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Ждут наступления ночи:</w:t>
      </w:r>
    </w:p>
    <w:p w:rsidR="00EC1BDA" w:rsidRPr="0038293B" w:rsidRDefault="00EC1BDA" w:rsidP="00EC1BDA">
      <w:pPr>
        <w:spacing w:line="320" w:lineRule="exact"/>
        <w:rPr>
          <w:rFonts w:ascii="Bookman Old Style" w:hAnsi="Bookman Old Style"/>
        </w:rPr>
      </w:pPr>
      <w:r w:rsidRPr="0038293B">
        <w:rPr>
          <w:rFonts w:ascii="Bookman Old Style" w:hAnsi="Bookman Old Style"/>
        </w:rPr>
        <w:t>Исчезнут люди и бесы,</w:t>
      </w:r>
    </w:p>
    <w:p w:rsidR="00EC1BDA" w:rsidRPr="0038293B" w:rsidRDefault="00EC1BDA" w:rsidP="00EC1BDA">
      <w:pPr>
        <w:spacing w:line="320" w:lineRule="exact"/>
        <w:rPr>
          <w:rFonts w:ascii="Bookman Old Style" w:hAnsi="Bookman Old Style"/>
        </w:rPr>
      </w:pPr>
      <w:r w:rsidRPr="0038293B">
        <w:rPr>
          <w:rFonts w:ascii="Bookman Old Style" w:hAnsi="Bookman Old Style"/>
        </w:rPr>
        <w:t>Придёт на порог луна.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Сбросив оцепененье,</w:t>
      </w:r>
    </w:p>
    <w:p w:rsidR="00EC1BDA" w:rsidRPr="0038293B" w:rsidRDefault="00EC1BDA" w:rsidP="00EC1BDA">
      <w:pPr>
        <w:spacing w:line="320" w:lineRule="exact"/>
        <w:rPr>
          <w:rFonts w:ascii="Bookman Old Style" w:hAnsi="Bookman Old Style"/>
        </w:rPr>
      </w:pPr>
      <w:r w:rsidRPr="0038293B">
        <w:rPr>
          <w:rFonts w:ascii="Bookman Old Style" w:hAnsi="Bookman Old Style"/>
        </w:rPr>
        <w:t>Прочитает стихотворенье</w:t>
      </w:r>
    </w:p>
    <w:p w:rsidR="00EC1BDA" w:rsidRPr="0038293B" w:rsidRDefault="00EC1BDA" w:rsidP="00EC1BDA">
      <w:pPr>
        <w:spacing w:line="320" w:lineRule="exact"/>
        <w:rPr>
          <w:rFonts w:ascii="Bookman Old Style" w:hAnsi="Bookman Old Style"/>
        </w:rPr>
      </w:pPr>
      <w:r w:rsidRPr="0038293B">
        <w:rPr>
          <w:rFonts w:ascii="Bookman Old Style" w:hAnsi="Bookman Old Style"/>
        </w:rPr>
        <w:t>Сама Гуань-инь. Она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Тысячью рук взмахнёт —</w:t>
      </w:r>
    </w:p>
    <w:p w:rsidR="00EC1BDA" w:rsidRPr="0038293B" w:rsidRDefault="00EC1BDA" w:rsidP="00EC1BDA">
      <w:pPr>
        <w:spacing w:line="320" w:lineRule="exact"/>
        <w:rPr>
          <w:rFonts w:ascii="Bookman Old Style" w:hAnsi="Bookman Old Style"/>
        </w:rPr>
      </w:pPr>
      <w:r w:rsidRPr="0038293B">
        <w:rPr>
          <w:rFonts w:ascii="Bookman Old Style" w:hAnsi="Bookman Old Style"/>
        </w:rPr>
        <w:t>И вот:</w:t>
      </w:r>
    </w:p>
    <w:p w:rsidR="00EC1BDA" w:rsidRPr="0038293B" w:rsidRDefault="00EC1BDA" w:rsidP="00EC1BDA">
      <w:pPr>
        <w:spacing w:line="320" w:lineRule="exact"/>
        <w:rPr>
          <w:rFonts w:ascii="Bookman Old Style" w:hAnsi="Bookman Old Style"/>
        </w:rPr>
      </w:pPr>
      <w:r w:rsidRPr="0038293B">
        <w:rPr>
          <w:rFonts w:ascii="Bookman Old Style" w:hAnsi="Bookman Old Style"/>
        </w:rPr>
        <w:t>Заговорят</w:t>
      </w:r>
    </w:p>
    <w:p w:rsidR="00EC1BDA" w:rsidRPr="0038293B" w:rsidRDefault="00EC1BDA" w:rsidP="00EC1BDA">
      <w:pPr>
        <w:spacing w:line="320" w:lineRule="exact"/>
        <w:rPr>
          <w:rFonts w:ascii="Bookman Old Style" w:hAnsi="Bookman Old Style"/>
        </w:rPr>
      </w:pPr>
      <w:r w:rsidRPr="0038293B">
        <w:rPr>
          <w:rFonts w:ascii="Bookman Old Style" w:hAnsi="Bookman Old Style"/>
        </w:rPr>
        <w:t>Пятьсот бодхисатв</w:t>
      </w:r>
    </w:p>
    <w:p w:rsidR="00EC1BDA" w:rsidRPr="0038293B" w:rsidRDefault="00EC1BDA" w:rsidP="00EC1BDA">
      <w:pPr>
        <w:spacing w:line="320" w:lineRule="exact"/>
        <w:rPr>
          <w:rFonts w:ascii="Bookman Old Style" w:hAnsi="Bookman Old Style"/>
        </w:rPr>
      </w:pPr>
      <w:r w:rsidRPr="0038293B">
        <w:rPr>
          <w:rFonts w:ascii="Bookman Old Style" w:hAnsi="Bookman Old Style"/>
        </w:rPr>
        <w:t>Плюс девять,</w:t>
      </w:r>
    </w:p>
    <w:p w:rsidR="00EC1BDA" w:rsidRPr="0038293B" w:rsidRDefault="00EC1BDA" w:rsidP="00EC1BDA">
      <w:pPr>
        <w:spacing w:line="320" w:lineRule="exact"/>
        <w:rPr>
          <w:rFonts w:ascii="Bookman Old Style" w:hAnsi="Bookman Old Style"/>
        </w:rPr>
      </w:pPr>
      <w:r w:rsidRPr="0038293B">
        <w:rPr>
          <w:rFonts w:ascii="Bookman Old Style" w:hAnsi="Bookman Old Style"/>
        </w:rPr>
        <w:t>Обсуждая людей и бесов</w:t>
      </w:r>
    </w:p>
    <w:p w:rsidR="00EC1BDA" w:rsidRPr="0038293B" w:rsidRDefault="00EC1BDA" w:rsidP="00EC1BDA">
      <w:pPr>
        <w:spacing w:line="320" w:lineRule="exact"/>
        <w:rPr>
          <w:rFonts w:ascii="Bookman Old Style" w:hAnsi="Bookman Old Style"/>
        </w:rPr>
      </w:pPr>
      <w:r w:rsidRPr="0038293B">
        <w:rPr>
          <w:rFonts w:ascii="Bookman Old Style" w:hAnsi="Bookman Old Style"/>
        </w:rPr>
        <w:t>В храме двойного леса.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И в небо уносится гул.</w:t>
      </w: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rPr>
        <w:t>Ууу-Ууу-Ууу...</w:t>
      </w:r>
    </w:p>
    <w:p w:rsidR="00EC1BDA" w:rsidRPr="0038293B" w:rsidRDefault="00EC1BDA" w:rsidP="00EC1BDA">
      <w:pPr>
        <w:spacing w:line="240" w:lineRule="exact"/>
        <w:jc w:val="right"/>
        <w:rPr>
          <w:rFonts w:ascii="Bookman Old Style" w:hAnsi="Bookman Old Style"/>
          <w:sz w:val="20"/>
          <w:szCs w:val="20"/>
        </w:rPr>
      </w:pPr>
      <w:r w:rsidRPr="0038293B">
        <w:rPr>
          <w:rFonts w:ascii="Bookman Old Style" w:eastAsia="SimSun" w:hAnsi="Bookman Old Style"/>
          <w:sz w:val="20"/>
          <w:szCs w:val="20"/>
        </w:rPr>
        <w:t>8 сентября 2024</w:t>
      </w: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b/>
        </w:rPr>
      </w:pPr>
      <w:bookmarkStart w:id="2760" w:name="_Toc177886124"/>
      <w:bookmarkStart w:id="2761" w:name="_Toc219208689"/>
      <w:bookmarkStart w:id="2762" w:name="_Toc221801760"/>
      <w:r w:rsidRPr="0038293B">
        <w:rPr>
          <w:rFonts w:ascii="SimSun" w:eastAsia="SimSun" w:hAnsi="SimSun" w:cs="MS Gothic"/>
          <w:b/>
          <w:bCs/>
          <w:szCs w:val="24"/>
        </w:rPr>
        <w:t xml:space="preserve">4. </w:t>
      </w:r>
      <w:r w:rsidRPr="0038293B">
        <w:rPr>
          <w:rFonts w:ascii="SimSun" w:eastAsia="SimSun" w:hAnsi="SimSun" w:cs="MS Gothic" w:hint="eastAsia"/>
          <w:b/>
          <w:bCs/>
          <w:szCs w:val="24"/>
        </w:rPr>
        <w:t>双林寺</w:t>
      </w:r>
      <w:bookmarkEnd w:id="2760"/>
      <w:bookmarkEnd w:id="2761"/>
      <w:bookmarkEnd w:id="2762"/>
    </w:p>
    <w:p w:rsidR="00EC1BDA" w:rsidRPr="0038293B" w:rsidRDefault="00EC1BDA" w:rsidP="00EC1BDA">
      <w:pPr>
        <w:spacing w:line="320" w:lineRule="exact"/>
        <w:ind w:left="851"/>
        <w:jc w:val="left"/>
        <w:rPr>
          <w:rFonts w:ascii="SimSun" w:eastAsia="SimSun" w:hAnsi="SimSun"/>
          <w:szCs w:val="24"/>
        </w:rPr>
      </w:pP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双林寺内</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有五百零九尊罗汉</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倚墙壁站立两厢</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等待夜幕降临：</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人和魔都会消失，</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月光映照门槛。</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摆脱麻木状态，</w:t>
      </w:r>
    </w:p>
    <w:p w:rsidR="00EC1BDA" w:rsidRPr="0038293B" w:rsidRDefault="00EC1BDA" w:rsidP="00EC1BDA">
      <w:pPr>
        <w:spacing w:line="320" w:lineRule="exact"/>
        <w:ind w:left="851"/>
        <w:jc w:val="left"/>
        <w:rPr>
          <w:rFonts w:ascii="SimSun" w:eastAsia="SimSun" w:hAnsi="SimSun" w:cs="SimSun"/>
          <w:color w:val="252525"/>
          <w:szCs w:val="24"/>
        </w:rPr>
      </w:pPr>
      <w:r w:rsidRPr="0038293B">
        <w:rPr>
          <w:rFonts w:ascii="SimSun" w:eastAsia="SimSun" w:hAnsi="SimSun" w:cs="SimSun" w:hint="eastAsia"/>
          <w:color w:val="252525"/>
          <w:szCs w:val="24"/>
        </w:rPr>
        <w:t>观世音自己</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展读经卷。她</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挥舞一千只手</w:t>
      </w:r>
      <w:r w:rsidRPr="0038293B">
        <w:rPr>
          <w:rFonts w:ascii="SimSun" w:eastAsia="SimSun" w:hAnsi="SimSun" w:cs="SimSun"/>
          <w:color w:val="252525"/>
          <w:szCs w:val="24"/>
          <w:lang w:val="en-US"/>
        </w:rPr>
        <w:t>——</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仔细看吧</w:t>
      </w:r>
      <w:r w:rsidRPr="0038293B">
        <w:rPr>
          <w:rFonts w:ascii="SimSun" w:eastAsia="SimSun" w:hAnsi="SimSun" w:cs="SimSun" w:hint="eastAsia"/>
          <w:color w:val="252525"/>
          <w:szCs w:val="24"/>
          <w:lang w:val="en-US"/>
        </w:rPr>
        <w:t>：</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五百罗汉</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再加九个金刚</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开始说话</w:t>
      </w:r>
      <w:r w:rsidRPr="0038293B">
        <w:rPr>
          <w:rFonts w:ascii="SimSun" w:eastAsia="SimSun" w:hAnsi="SimSun" w:cs="SimSun" w:hint="eastAsia"/>
          <w:color w:val="252525"/>
          <w:szCs w:val="24"/>
          <w:lang w:val="en-US"/>
        </w:rPr>
        <w:t>，</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议论人与魔</w:t>
      </w:r>
      <w:r w:rsidRPr="0038293B">
        <w:rPr>
          <w:rFonts w:ascii="SimSun" w:eastAsia="SimSun" w:hAnsi="SimSun" w:cs="SimSun" w:hint="eastAsia"/>
          <w:color w:val="252525"/>
          <w:szCs w:val="24"/>
          <w:lang w:val="en-US"/>
        </w:rPr>
        <w:t>，</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轰隆隆的响声</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从双林寺冲向夜空。</w:t>
      </w:r>
    </w:p>
    <w:p w:rsidR="00EC1BDA" w:rsidRPr="0038293B" w:rsidRDefault="00EC1BDA" w:rsidP="00EC1BDA">
      <w:pPr>
        <w:spacing w:line="320" w:lineRule="exact"/>
        <w:ind w:left="851"/>
        <w:jc w:val="left"/>
        <w:rPr>
          <w:rFonts w:ascii="SimSun" w:eastAsia="SimSun" w:hAnsi="SimSun" w:cs="SimSun"/>
          <w:color w:val="252525"/>
          <w:szCs w:val="24"/>
          <w:lang w:val="en-US"/>
        </w:rPr>
      </w:pPr>
      <w:r w:rsidRPr="0038293B">
        <w:rPr>
          <w:rFonts w:ascii="SimSun" w:eastAsia="SimSun" w:hAnsi="SimSun" w:cs="SimSun" w:hint="eastAsia"/>
          <w:color w:val="252525"/>
          <w:szCs w:val="24"/>
        </w:rPr>
        <w:t>轰隆、轰隆、轰隆隆</w:t>
      </w:r>
      <w:r w:rsidRPr="0038293B">
        <w:rPr>
          <w:rFonts w:ascii="SimSun" w:eastAsia="SimSun" w:hAnsi="SimSun" w:cs="SimSun"/>
          <w:color w:val="252525"/>
          <w:szCs w:val="24"/>
          <w:lang w:val="en-US"/>
        </w:rPr>
        <w:t>……</w:t>
      </w:r>
    </w:p>
    <w:p w:rsidR="00EC1BDA" w:rsidRPr="0038293B" w:rsidRDefault="00EC1BDA" w:rsidP="00EC1BDA">
      <w:pPr>
        <w:spacing w:line="240" w:lineRule="exact"/>
        <w:ind w:left="851"/>
        <w:jc w:val="right"/>
        <w:rPr>
          <w:rFonts w:ascii="SimSun" w:eastAsia="SimSun" w:hAnsi="SimSun" w:cs="SimSun"/>
          <w:color w:val="252525"/>
          <w:sz w:val="20"/>
          <w:szCs w:val="24"/>
          <w:lang w:val="en-US"/>
        </w:rPr>
      </w:pPr>
      <w:r w:rsidRPr="0038293B">
        <w:rPr>
          <w:rFonts w:ascii="SimSun" w:eastAsia="SimSun" w:hAnsi="SimSun" w:cs="SimSun"/>
          <w:color w:val="252525"/>
          <w:sz w:val="20"/>
          <w:szCs w:val="24"/>
          <w:lang w:val="en-US"/>
        </w:rPr>
        <w:t xml:space="preserve">2024, 9, 8 </w:t>
      </w:r>
      <w:r w:rsidRPr="0038293B">
        <w:rPr>
          <w:rFonts w:ascii="SimSun" w:eastAsia="SimSun" w:hAnsi="SimSun" w:cs="SimSun" w:hint="eastAsia"/>
          <w:color w:val="252525"/>
          <w:sz w:val="20"/>
          <w:szCs w:val="24"/>
        </w:rPr>
        <w:t>伊戈尔</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cs="SimSun"/>
          <w:color w:val="252525"/>
          <w:sz w:val="20"/>
          <w:szCs w:val="24"/>
          <w:lang w:val="en-US"/>
        </w:rPr>
        <w:t xml:space="preserve">           </w:t>
      </w:r>
      <w:r w:rsidRPr="0038293B">
        <w:rPr>
          <w:rFonts w:ascii="SimSun" w:eastAsia="SimSun" w:hAnsi="SimSun" w:cs="SimSun"/>
          <w:color w:val="252525"/>
          <w:sz w:val="20"/>
          <w:szCs w:val="24"/>
        </w:rPr>
        <w:t>2024</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9</w:t>
      </w:r>
      <w:r w:rsidRPr="0038293B">
        <w:rPr>
          <w:rFonts w:ascii="SimSun" w:eastAsia="SimSun" w:hAnsi="SimSun" w:cs="SimSun" w:hint="eastAsia"/>
          <w:color w:val="252525"/>
          <w:sz w:val="20"/>
          <w:szCs w:val="24"/>
        </w:rPr>
        <w:t>，</w:t>
      </w:r>
      <w:r w:rsidRPr="0038293B">
        <w:rPr>
          <w:rFonts w:ascii="SimSun" w:eastAsia="SimSun" w:hAnsi="SimSun" w:cs="SimSun"/>
          <w:color w:val="252525"/>
          <w:sz w:val="20"/>
          <w:szCs w:val="24"/>
        </w:rPr>
        <w:t xml:space="preserve">8 </w:t>
      </w:r>
      <w:r w:rsidRPr="0038293B">
        <w:rPr>
          <w:rFonts w:ascii="SimSun" w:eastAsia="SimSun" w:hAnsi="SimSun" w:cs="SimSun" w:hint="eastAsia"/>
          <w:color w:val="252525"/>
          <w:sz w:val="20"/>
          <w:szCs w:val="24"/>
        </w:rPr>
        <w:t>晚</w:t>
      </w:r>
      <w:r w:rsidRPr="0038293B">
        <w:rPr>
          <w:rFonts w:ascii="SimSun" w:eastAsia="SimSun" w:hAnsi="SimSun" w:cs="SimSun"/>
          <w:color w:val="252525"/>
          <w:sz w:val="20"/>
          <w:szCs w:val="24"/>
        </w:rPr>
        <w:t xml:space="preserve"> </w:t>
      </w:r>
      <w:r w:rsidRPr="0038293B">
        <w:rPr>
          <w:rFonts w:ascii="SimSun" w:eastAsia="SimSun" w:hAnsi="SimSun" w:cs="SimSun" w:hint="eastAsia"/>
          <w:color w:val="252525"/>
          <w:sz w:val="20"/>
          <w:szCs w:val="24"/>
        </w:rPr>
        <w:t>谷羽译</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910E57">
      <w:pPr>
        <w:pStyle w:val="af3"/>
        <w:numPr>
          <w:ilvl w:val="0"/>
          <w:numId w:val="1"/>
        </w:numPr>
        <w:spacing w:line="300" w:lineRule="exact"/>
        <w:ind w:left="357" w:hanging="357"/>
        <w:jc w:val="left"/>
        <w:outlineLvl w:val="2"/>
        <w:rPr>
          <w:rFonts w:ascii="Bookman Old Style" w:hAnsi="Bookman Old Style"/>
          <w:b/>
        </w:rPr>
      </w:pPr>
      <w:bookmarkStart w:id="2763" w:name="_Toc177886125"/>
      <w:bookmarkStart w:id="2764" w:name="_Toc219208690"/>
      <w:bookmarkStart w:id="2765" w:name="_Toc221801761"/>
      <w:r w:rsidRPr="0038293B">
        <w:rPr>
          <w:rFonts w:ascii="Bookman Old Style" w:hAnsi="Bookman Old Style"/>
          <w:b/>
        </w:rPr>
        <w:lastRenderedPageBreak/>
        <w:t>5. ДАО ГОРОДА ПИНЪЯО</w:t>
      </w:r>
      <w:bookmarkEnd w:id="2763"/>
      <w:bookmarkEnd w:id="2764"/>
      <w:bookmarkEnd w:id="2765"/>
    </w:p>
    <w:p w:rsidR="00EC1BDA" w:rsidRPr="0038293B" w:rsidRDefault="00EC1BDA" w:rsidP="00910E57">
      <w:pPr>
        <w:spacing w:line="240" w:lineRule="exact"/>
        <w:jc w:val="left"/>
        <w:rPr>
          <w:rFonts w:ascii="Bookman Old Style" w:hAnsi="Bookman Old Style"/>
          <w:szCs w:val="24"/>
        </w:rPr>
      </w:pPr>
    </w:p>
    <w:p w:rsidR="00EC1BDA" w:rsidRPr="0038293B" w:rsidRDefault="00EC1BDA" w:rsidP="00910E57">
      <w:pPr>
        <w:spacing w:line="300" w:lineRule="exact"/>
        <w:rPr>
          <w:rFonts w:ascii="Bookman Old Style" w:hAnsi="Bookman Old Style"/>
        </w:rPr>
      </w:pPr>
      <w:r w:rsidRPr="0038293B">
        <w:rPr>
          <w:rFonts w:ascii="Bookman Old Style" w:hAnsi="Bookman Old Style"/>
        </w:rPr>
        <w:t>У города Пинъяо</w:t>
      </w:r>
    </w:p>
    <w:p w:rsidR="00EC1BDA" w:rsidRPr="0038293B" w:rsidRDefault="00EC1BDA" w:rsidP="00910E57">
      <w:pPr>
        <w:spacing w:line="300" w:lineRule="exact"/>
        <w:rPr>
          <w:rFonts w:ascii="Bookman Old Style" w:hAnsi="Bookman Old Style"/>
        </w:rPr>
      </w:pPr>
      <w:r w:rsidRPr="0038293B">
        <w:rPr>
          <w:rFonts w:ascii="Bookman Old Style" w:hAnsi="Bookman Old Style"/>
        </w:rPr>
        <w:t>Особенное Дао:</w:t>
      </w:r>
    </w:p>
    <w:p w:rsidR="00EC1BDA" w:rsidRPr="0038293B" w:rsidRDefault="00EC1BDA" w:rsidP="00910E57">
      <w:pPr>
        <w:spacing w:line="300" w:lineRule="exact"/>
        <w:rPr>
          <w:rFonts w:ascii="Bookman Old Style" w:hAnsi="Bookman Old Style"/>
        </w:rPr>
      </w:pPr>
      <w:r w:rsidRPr="0038293B">
        <w:rPr>
          <w:rFonts w:ascii="Bookman Old Style" w:hAnsi="Bookman Old Style"/>
        </w:rPr>
        <w:t>Спокойное, протяжное</w:t>
      </w:r>
    </w:p>
    <w:p w:rsidR="00EC1BDA" w:rsidRPr="0038293B" w:rsidRDefault="00EC1BDA" w:rsidP="00910E57">
      <w:pPr>
        <w:spacing w:line="300" w:lineRule="exact"/>
        <w:rPr>
          <w:rFonts w:ascii="Bookman Old Style" w:hAnsi="Bookman Old Style"/>
        </w:rPr>
      </w:pPr>
      <w:r w:rsidRPr="0038293B">
        <w:rPr>
          <w:rFonts w:ascii="Bookman Old Style" w:hAnsi="Bookman Old Style"/>
        </w:rPr>
        <w:t>От Западного Чжоу</w:t>
      </w:r>
    </w:p>
    <w:p w:rsidR="00EC1BDA" w:rsidRPr="0038293B" w:rsidRDefault="00EC1BDA" w:rsidP="00910E57">
      <w:pPr>
        <w:spacing w:line="300" w:lineRule="exact"/>
        <w:rPr>
          <w:rFonts w:ascii="Bookman Old Style" w:hAnsi="Bookman Old Style"/>
        </w:rPr>
      </w:pPr>
      <w:r w:rsidRPr="0038293B">
        <w:rPr>
          <w:rFonts w:ascii="Bookman Old Style" w:hAnsi="Bookman Old Style"/>
        </w:rPr>
        <w:t>До нынешних времён.</w:t>
      </w:r>
    </w:p>
    <w:p w:rsidR="00EC1BDA" w:rsidRPr="0038293B" w:rsidRDefault="00EC1BDA" w:rsidP="00910E57">
      <w:pPr>
        <w:spacing w:line="300" w:lineRule="exact"/>
        <w:rPr>
          <w:rFonts w:ascii="Bookman Old Style" w:hAnsi="Bookman Old Style"/>
        </w:rPr>
      </w:pPr>
      <w:r w:rsidRPr="0038293B">
        <w:rPr>
          <w:rFonts w:ascii="Bookman Old Style" w:hAnsi="Bookman Old Style"/>
        </w:rPr>
        <w:t>А с четырёх сторон</w:t>
      </w:r>
    </w:p>
    <w:p w:rsidR="00EC1BDA" w:rsidRPr="0038293B" w:rsidRDefault="00EC1BDA" w:rsidP="00910E57">
      <w:pPr>
        <w:spacing w:line="300" w:lineRule="exact"/>
        <w:rPr>
          <w:rFonts w:ascii="Bookman Old Style" w:hAnsi="Bookman Old Style"/>
        </w:rPr>
      </w:pPr>
      <w:r w:rsidRPr="0038293B">
        <w:rPr>
          <w:rFonts w:ascii="Bookman Old Style" w:hAnsi="Bookman Old Style"/>
        </w:rPr>
        <w:t>Раскинулся Китай.</w:t>
      </w:r>
    </w:p>
    <w:p w:rsidR="00EC1BDA" w:rsidRPr="0038293B" w:rsidRDefault="00EC1BDA" w:rsidP="00910E57">
      <w:pPr>
        <w:spacing w:line="240" w:lineRule="exact"/>
        <w:jc w:val="left"/>
        <w:rPr>
          <w:rFonts w:ascii="Bookman Old Style" w:hAnsi="Bookman Old Style"/>
        </w:rPr>
      </w:pPr>
    </w:p>
    <w:p w:rsidR="00EC1BDA" w:rsidRPr="0038293B" w:rsidRDefault="00EC1BDA" w:rsidP="00910E57">
      <w:pPr>
        <w:spacing w:line="300" w:lineRule="exact"/>
        <w:rPr>
          <w:rFonts w:ascii="Bookman Old Style" w:hAnsi="Bookman Old Style"/>
        </w:rPr>
      </w:pPr>
      <w:r w:rsidRPr="0038293B">
        <w:rPr>
          <w:rFonts w:ascii="Bookman Old Style" w:hAnsi="Bookman Old Style"/>
        </w:rPr>
        <w:t>По улицам долгим в торговых рядах</w:t>
      </w:r>
    </w:p>
    <w:p w:rsidR="00EC1BDA" w:rsidRPr="0038293B" w:rsidRDefault="00EC1BDA" w:rsidP="00910E57">
      <w:pPr>
        <w:spacing w:line="300" w:lineRule="exact"/>
        <w:rPr>
          <w:rFonts w:ascii="Bookman Old Style" w:hAnsi="Bookman Old Style"/>
        </w:rPr>
      </w:pPr>
      <w:r w:rsidRPr="0038293B">
        <w:rPr>
          <w:rFonts w:ascii="Bookman Old Style" w:hAnsi="Bookman Old Style"/>
        </w:rPr>
        <w:t>Дамы гуляют в старинных нарядах.</w:t>
      </w:r>
    </w:p>
    <w:p w:rsidR="00EC1BDA" w:rsidRPr="0038293B" w:rsidRDefault="00EC1BDA" w:rsidP="00910E57">
      <w:pPr>
        <w:spacing w:line="240" w:lineRule="exact"/>
        <w:jc w:val="left"/>
        <w:rPr>
          <w:rFonts w:ascii="Bookman Old Style" w:hAnsi="Bookman Old Style"/>
        </w:rPr>
      </w:pPr>
    </w:p>
    <w:p w:rsidR="00EC1BDA" w:rsidRPr="0038293B" w:rsidRDefault="00EC1BDA" w:rsidP="00910E57">
      <w:pPr>
        <w:spacing w:line="300" w:lineRule="exact"/>
        <w:rPr>
          <w:rFonts w:ascii="Bookman Old Style" w:hAnsi="Bookman Old Style"/>
        </w:rPr>
      </w:pPr>
      <w:r w:rsidRPr="0038293B">
        <w:rPr>
          <w:rFonts w:ascii="Bookman Old Style" w:hAnsi="Bookman Old Style"/>
        </w:rPr>
        <w:t>Армии севера шли на юг,</w:t>
      </w:r>
    </w:p>
    <w:p w:rsidR="00EC1BDA" w:rsidRPr="0038293B" w:rsidRDefault="00EC1BDA" w:rsidP="00910E57">
      <w:pPr>
        <w:spacing w:line="300" w:lineRule="exact"/>
        <w:rPr>
          <w:rFonts w:ascii="Bookman Old Style" w:hAnsi="Bookman Old Style"/>
        </w:rPr>
      </w:pPr>
      <w:r w:rsidRPr="0038293B">
        <w:rPr>
          <w:rFonts w:ascii="Bookman Old Style" w:hAnsi="Bookman Old Style"/>
        </w:rPr>
        <w:t>Южные армии шли на север,</w:t>
      </w:r>
    </w:p>
    <w:p w:rsidR="00EC1BDA" w:rsidRPr="0038293B" w:rsidRDefault="00EC1BDA" w:rsidP="00910E57">
      <w:pPr>
        <w:spacing w:line="300" w:lineRule="exact"/>
        <w:rPr>
          <w:rFonts w:ascii="Bookman Old Style" w:hAnsi="Bookman Old Style"/>
        </w:rPr>
      </w:pPr>
      <w:r w:rsidRPr="0038293B">
        <w:rPr>
          <w:rFonts w:ascii="Bookman Old Style" w:hAnsi="Bookman Old Style"/>
        </w:rPr>
        <w:t>Армии запада шли на восток,</w:t>
      </w:r>
    </w:p>
    <w:p w:rsidR="00EC1BDA" w:rsidRPr="0038293B" w:rsidRDefault="00EC1BDA" w:rsidP="00910E57">
      <w:pPr>
        <w:spacing w:line="300" w:lineRule="exact"/>
        <w:rPr>
          <w:rFonts w:ascii="Bookman Old Style" w:hAnsi="Bookman Old Style"/>
        </w:rPr>
      </w:pPr>
      <w:r w:rsidRPr="0038293B">
        <w:rPr>
          <w:rFonts w:ascii="Bookman Old Style" w:hAnsi="Bookman Old Style"/>
        </w:rPr>
        <w:t>Восточные армии шли на запад.</w:t>
      </w:r>
    </w:p>
    <w:p w:rsidR="00EC1BDA" w:rsidRPr="0038293B" w:rsidRDefault="00EC1BDA" w:rsidP="00910E57">
      <w:pPr>
        <w:spacing w:line="240" w:lineRule="exact"/>
        <w:jc w:val="left"/>
        <w:rPr>
          <w:rFonts w:ascii="Bookman Old Style" w:hAnsi="Bookman Old Style"/>
        </w:rPr>
      </w:pPr>
    </w:p>
    <w:p w:rsidR="00EC1BDA" w:rsidRPr="0038293B" w:rsidRDefault="00EC1BDA" w:rsidP="00910E57">
      <w:pPr>
        <w:spacing w:line="300" w:lineRule="exact"/>
        <w:rPr>
          <w:rFonts w:ascii="Bookman Old Style" w:hAnsi="Bookman Old Style"/>
        </w:rPr>
      </w:pPr>
      <w:r w:rsidRPr="0038293B">
        <w:rPr>
          <w:rFonts w:ascii="Bookman Old Style" w:hAnsi="Bookman Old Style"/>
        </w:rPr>
        <w:t>А по улицам долгим в торговых рядах</w:t>
      </w:r>
    </w:p>
    <w:p w:rsidR="00EC1BDA" w:rsidRPr="0038293B" w:rsidRDefault="00EC1BDA" w:rsidP="00910E57">
      <w:pPr>
        <w:spacing w:line="300" w:lineRule="exact"/>
        <w:rPr>
          <w:rFonts w:ascii="Bookman Old Style" w:hAnsi="Bookman Old Style"/>
        </w:rPr>
      </w:pPr>
      <w:r w:rsidRPr="0038293B">
        <w:rPr>
          <w:rFonts w:ascii="Bookman Old Style" w:hAnsi="Bookman Old Style"/>
        </w:rPr>
        <w:t>Дамы гуляют в старинных нарядах.</w:t>
      </w:r>
    </w:p>
    <w:p w:rsidR="00EC1BDA" w:rsidRPr="0038293B" w:rsidRDefault="00EC1BDA" w:rsidP="00910E57">
      <w:pPr>
        <w:spacing w:line="240" w:lineRule="exact"/>
        <w:jc w:val="left"/>
        <w:rPr>
          <w:rFonts w:ascii="Bookman Old Style" w:hAnsi="Bookman Old Style"/>
        </w:rPr>
      </w:pPr>
    </w:p>
    <w:p w:rsidR="00EC1BDA" w:rsidRPr="0038293B" w:rsidRDefault="00EC1BDA" w:rsidP="00910E57">
      <w:pPr>
        <w:spacing w:line="300" w:lineRule="exact"/>
        <w:rPr>
          <w:rFonts w:ascii="Bookman Old Style" w:hAnsi="Bookman Old Style"/>
        </w:rPr>
      </w:pPr>
      <w:r w:rsidRPr="0038293B">
        <w:rPr>
          <w:rFonts w:ascii="Bookman Old Style" w:hAnsi="Bookman Old Style"/>
        </w:rPr>
        <w:t>Сменялись династии,</w:t>
      </w:r>
    </w:p>
    <w:p w:rsidR="00EC1BDA" w:rsidRPr="0038293B" w:rsidRDefault="00EC1BDA" w:rsidP="00910E57">
      <w:pPr>
        <w:spacing w:line="300" w:lineRule="exact"/>
        <w:rPr>
          <w:rFonts w:ascii="Bookman Old Style" w:hAnsi="Bookman Old Style"/>
        </w:rPr>
      </w:pPr>
      <w:r w:rsidRPr="0038293B">
        <w:rPr>
          <w:rFonts w:ascii="Bookman Old Style" w:hAnsi="Bookman Old Style"/>
        </w:rPr>
        <w:t>Императоры рождались и умирали,</w:t>
      </w:r>
    </w:p>
    <w:p w:rsidR="00EC1BDA" w:rsidRPr="0038293B" w:rsidRDefault="00EC1BDA" w:rsidP="00910E57">
      <w:pPr>
        <w:spacing w:line="300" w:lineRule="exact"/>
        <w:rPr>
          <w:rFonts w:ascii="Bookman Old Style" w:hAnsi="Bookman Old Style"/>
        </w:rPr>
      </w:pPr>
      <w:r w:rsidRPr="0038293B">
        <w:rPr>
          <w:rFonts w:ascii="Bookman Old Style" w:hAnsi="Bookman Old Style"/>
        </w:rPr>
        <w:t>Деньги меняли форму и вес,</w:t>
      </w:r>
    </w:p>
    <w:p w:rsidR="00EC1BDA" w:rsidRPr="0038293B" w:rsidRDefault="00EC1BDA" w:rsidP="00910E57">
      <w:pPr>
        <w:spacing w:line="300" w:lineRule="exact"/>
        <w:rPr>
          <w:rFonts w:ascii="Bookman Old Style" w:hAnsi="Bookman Old Style"/>
        </w:rPr>
      </w:pPr>
      <w:r w:rsidRPr="0038293B">
        <w:rPr>
          <w:rFonts w:ascii="Bookman Old Style" w:hAnsi="Bookman Old Style"/>
        </w:rPr>
        <w:t xml:space="preserve">Но не менялось одно: </w:t>
      </w:r>
    </w:p>
    <w:p w:rsidR="00910E57" w:rsidRDefault="00910E57" w:rsidP="00910E57">
      <w:pPr>
        <w:spacing w:line="240" w:lineRule="exact"/>
        <w:jc w:val="left"/>
        <w:rPr>
          <w:rFonts w:ascii="Bookman Old Style" w:hAnsi="Bookman Old Style"/>
        </w:rPr>
      </w:pPr>
    </w:p>
    <w:p w:rsidR="00910E57" w:rsidRPr="0038293B" w:rsidRDefault="00910E57" w:rsidP="00910E57">
      <w:pPr>
        <w:spacing w:line="300" w:lineRule="exact"/>
        <w:rPr>
          <w:rFonts w:ascii="Bookman Old Style" w:hAnsi="Bookman Old Style"/>
        </w:rPr>
      </w:pPr>
      <w:r w:rsidRPr="0038293B">
        <w:rPr>
          <w:rFonts w:ascii="Bookman Old Style" w:hAnsi="Bookman Old Style"/>
        </w:rPr>
        <w:t>По улицам долгим в торговых рядах</w:t>
      </w:r>
    </w:p>
    <w:p w:rsidR="00910E57" w:rsidRPr="0038293B" w:rsidRDefault="00910E57" w:rsidP="00910E57">
      <w:pPr>
        <w:spacing w:line="300" w:lineRule="exact"/>
        <w:rPr>
          <w:rFonts w:ascii="Bookman Old Style" w:hAnsi="Bookman Old Style"/>
        </w:rPr>
      </w:pPr>
      <w:r w:rsidRPr="0038293B">
        <w:rPr>
          <w:rFonts w:ascii="Bookman Old Style" w:hAnsi="Bookman Old Style"/>
        </w:rPr>
        <w:t>Дамы гуляют в старинных нарядах.</w:t>
      </w:r>
    </w:p>
    <w:p w:rsidR="00910E57" w:rsidRPr="0038293B" w:rsidRDefault="00910E57" w:rsidP="00910E57">
      <w:pPr>
        <w:spacing w:line="240" w:lineRule="exact"/>
        <w:jc w:val="left"/>
        <w:rPr>
          <w:rFonts w:ascii="Bookman Old Style" w:hAnsi="Bookman Old Style"/>
        </w:rPr>
      </w:pPr>
    </w:p>
    <w:p w:rsidR="00910E57" w:rsidRPr="0038293B" w:rsidRDefault="00910E57" w:rsidP="00910E57">
      <w:pPr>
        <w:spacing w:line="300" w:lineRule="exact"/>
        <w:rPr>
          <w:rFonts w:ascii="Bookman Old Style" w:hAnsi="Bookman Old Style"/>
        </w:rPr>
      </w:pPr>
      <w:r w:rsidRPr="0038293B">
        <w:rPr>
          <w:rFonts w:ascii="Bookman Old Style" w:hAnsi="Bookman Old Style"/>
        </w:rPr>
        <w:t>Мчат колесницы, летят самолёты,</w:t>
      </w:r>
    </w:p>
    <w:p w:rsidR="00910E57" w:rsidRPr="0038293B" w:rsidRDefault="00910E57" w:rsidP="00910E57">
      <w:pPr>
        <w:spacing w:line="300" w:lineRule="exact"/>
        <w:rPr>
          <w:rFonts w:ascii="Bookman Old Style" w:hAnsi="Bookman Old Style"/>
        </w:rPr>
      </w:pPr>
      <w:r w:rsidRPr="0038293B">
        <w:rPr>
          <w:rFonts w:ascii="Bookman Old Style" w:hAnsi="Bookman Old Style"/>
        </w:rPr>
        <w:t>Человек Великой Пустоты,</w:t>
      </w:r>
    </w:p>
    <w:p w:rsidR="00910E57" w:rsidRPr="0038293B" w:rsidRDefault="00910E57" w:rsidP="00910E57">
      <w:pPr>
        <w:spacing w:line="300" w:lineRule="exact"/>
        <w:rPr>
          <w:rFonts w:ascii="Bookman Old Style" w:hAnsi="Bookman Old Style"/>
        </w:rPr>
      </w:pPr>
      <w:r w:rsidRPr="0038293B">
        <w:rPr>
          <w:rFonts w:ascii="Bookman Old Style" w:hAnsi="Bookman Old Style"/>
        </w:rPr>
        <w:t>Пролетая над Шаньси,</w:t>
      </w:r>
    </w:p>
    <w:p w:rsidR="00910E57" w:rsidRPr="0038293B" w:rsidRDefault="00910E57" w:rsidP="00910E57">
      <w:pPr>
        <w:spacing w:line="300" w:lineRule="exact"/>
        <w:rPr>
          <w:rFonts w:ascii="Bookman Old Style" w:hAnsi="Bookman Old Style"/>
        </w:rPr>
      </w:pPr>
      <w:r w:rsidRPr="0038293B">
        <w:rPr>
          <w:rFonts w:ascii="Bookman Old Style" w:hAnsi="Bookman Old Style"/>
        </w:rPr>
        <w:t>Шлёт привет Чанъэ.</w:t>
      </w:r>
    </w:p>
    <w:p w:rsidR="00910E57" w:rsidRPr="0038293B" w:rsidRDefault="00910E57" w:rsidP="00910E57">
      <w:pPr>
        <w:spacing w:line="240" w:lineRule="exact"/>
        <w:jc w:val="left"/>
        <w:rPr>
          <w:rFonts w:ascii="Bookman Old Style" w:hAnsi="Bookman Old Style"/>
        </w:rPr>
      </w:pPr>
    </w:p>
    <w:p w:rsidR="00910E57" w:rsidRPr="0038293B" w:rsidRDefault="00910E57" w:rsidP="00910E57">
      <w:pPr>
        <w:spacing w:line="300" w:lineRule="exact"/>
        <w:rPr>
          <w:rFonts w:ascii="Bookman Old Style" w:hAnsi="Bookman Old Style"/>
        </w:rPr>
      </w:pPr>
      <w:r w:rsidRPr="0038293B">
        <w:rPr>
          <w:rFonts w:ascii="Bookman Old Style" w:hAnsi="Bookman Old Style"/>
        </w:rPr>
        <w:t>А по улицам долгим в торговых рядах</w:t>
      </w:r>
    </w:p>
    <w:p w:rsidR="00910E57" w:rsidRPr="0038293B" w:rsidRDefault="00910E57" w:rsidP="00910E57">
      <w:pPr>
        <w:spacing w:line="300" w:lineRule="exact"/>
        <w:rPr>
          <w:rFonts w:ascii="Bookman Old Style" w:hAnsi="Bookman Old Style"/>
        </w:rPr>
      </w:pPr>
      <w:r w:rsidRPr="0038293B">
        <w:rPr>
          <w:rFonts w:ascii="Bookman Old Style" w:hAnsi="Bookman Old Style"/>
        </w:rPr>
        <w:t>Дамы гуляют в старинных нарядах.</w:t>
      </w:r>
    </w:p>
    <w:p w:rsidR="00910E57" w:rsidRPr="0038293B" w:rsidRDefault="00910E57" w:rsidP="00910E57">
      <w:pPr>
        <w:spacing w:line="240" w:lineRule="exact"/>
        <w:jc w:val="left"/>
        <w:rPr>
          <w:rFonts w:ascii="Bookman Old Style" w:hAnsi="Bookman Old Style"/>
        </w:rPr>
      </w:pPr>
    </w:p>
    <w:p w:rsidR="00910E57" w:rsidRPr="0038293B" w:rsidRDefault="00910E57" w:rsidP="00910E57">
      <w:pPr>
        <w:spacing w:line="300" w:lineRule="exact"/>
        <w:rPr>
          <w:rFonts w:ascii="Bookman Old Style" w:hAnsi="Bookman Old Style"/>
        </w:rPr>
      </w:pPr>
      <w:r w:rsidRPr="0038293B">
        <w:rPr>
          <w:rFonts w:ascii="Bookman Old Style" w:hAnsi="Bookman Old Style"/>
        </w:rPr>
        <w:t>Дама эпохи Тан</w:t>
      </w:r>
    </w:p>
    <w:p w:rsidR="00910E57" w:rsidRPr="0038293B" w:rsidRDefault="00910E57" w:rsidP="00910E57">
      <w:pPr>
        <w:spacing w:line="300" w:lineRule="exact"/>
        <w:rPr>
          <w:rFonts w:ascii="Bookman Old Style" w:hAnsi="Bookman Old Style"/>
        </w:rPr>
      </w:pPr>
      <w:r w:rsidRPr="0038293B">
        <w:rPr>
          <w:rFonts w:ascii="Bookman Old Style" w:hAnsi="Bookman Old Style"/>
        </w:rPr>
        <w:t>Кланяется даме эпохи Хань,</w:t>
      </w:r>
    </w:p>
    <w:p w:rsidR="00910E57" w:rsidRPr="0038293B" w:rsidRDefault="00910E57" w:rsidP="00910E57">
      <w:pPr>
        <w:spacing w:line="300" w:lineRule="exact"/>
        <w:rPr>
          <w:rFonts w:ascii="Bookman Old Style" w:hAnsi="Bookman Old Style"/>
        </w:rPr>
      </w:pPr>
      <w:r w:rsidRPr="0038293B">
        <w:rPr>
          <w:rFonts w:ascii="Bookman Old Style" w:hAnsi="Bookman Old Style"/>
        </w:rPr>
        <w:t>Дама эпохи Мин</w:t>
      </w:r>
    </w:p>
    <w:p w:rsidR="00910E57" w:rsidRPr="0038293B" w:rsidRDefault="00910E57" w:rsidP="00910E57">
      <w:pPr>
        <w:spacing w:line="300" w:lineRule="exact"/>
        <w:rPr>
          <w:rFonts w:ascii="Bookman Old Style" w:hAnsi="Bookman Old Style"/>
        </w:rPr>
      </w:pPr>
      <w:r w:rsidRPr="0038293B">
        <w:rPr>
          <w:rFonts w:ascii="Bookman Old Style" w:hAnsi="Bookman Old Style"/>
        </w:rPr>
        <w:t>Кланяется даме эпохи Сун,</w:t>
      </w:r>
    </w:p>
    <w:p w:rsidR="00910E57" w:rsidRPr="0038293B" w:rsidRDefault="00910E57" w:rsidP="00910E57">
      <w:pPr>
        <w:spacing w:line="300" w:lineRule="exact"/>
        <w:rPr>
          <w:rFonts w:ascii="Bookman Old Style" w:hAnsi="Bookman Old Style"/>
        </w:rPr>
      </w:pPr>
      <w:r w:rsidRPr="0038293B">
        <w:rPr>
          <w:rFonts w:ascii="Bookman Old Style" w:hAnsi="Bookman Old Style"/>
        </w:rPr>
        <w:t>Дама эпохи Чжоу</w:t>
      </w:r>
    </w:p>
    <w:p w:rsidR="00910E57" w:rsidRPr="0038293B" w:rsidRDefault="00910E57" w:rsidP="00910E57">
      <w:pPr>
        <w:spacing w:line="300" w:lineRule="exact"/>
        <w:rPr>
          <w:rFonts w:ascii="Bookman Old Style" w:hAnsi="Bookman Old Style"/>
        </w:rPr>
      </w:pPr>
      <w:r w:rsidRPr="0038293B">
        <w:rPr>
          <w:rFonts w:ascii="Bookman Old Style" w:hAnsi="Bookman Old Style"/>
        </w:rPr>
        <w:t>Улыбается школьнице XXI века.</w:t>
      </w:r>
    </w:p>
    <w:p w:rsidR="00910E57" w:rsidRPr="0038293B" w:rsidRDefault="00910E57" w:rsidP="00910E57">
      <w:pPr>
        <w:spacing w:line="240" w:lineRule="exact"/>
        <w:jc w:val="left"/>
        <w:rPr>
          <w:rFonts w:ascii="Bookman Old Style" w:hAnsi="Bookman Old Style"/>
        </w:rPr>
      </w:pPr>
    </w:p>
    <w:p w:rsidR="00910E57" w:rsidRPr="0038293B" w:rsidRDefault="00910E57" w:rsidP="00910E57">
      <w:pPr>
        <w:spacing w:line="300" w:lineRule="exact"/>
        <w:rPr>
          <w:rFonts w:ascii="Bookman Old Style" w:hAnsi="Bookman Old Style"/>
        </w:rPr>
      </w:pPr>
      <w:r w:rsidRPr="0038293B">
        <w:rPr>
          <w:rFonts w:ascii="Bookman Old Style" w:hAnsi="Bookman Old Style"/>
        </w:rPr>
        <w:t>У города Пинъяо</w:t>
      </w:r>
    </w:p>
    <w:p w:rsidR="00910E57" w:rsidRPr="0038293B" w:rsidRDefault="00910E57" w:rsidP="00910E57">
      <w:pPr>
        <w:spacing w:line="300" w:lineRule="exact"/>
        <w:rPr>
          <w:rFonts w:ascii="Bookman Old Style" w:hAnsi="Bookman Old Style"/>
        </w:rPr>
      </w:pPr>
      <w:r w:rsidRPr="0038293B">
        <w:rPr>
          <w:rFonts w:ascii="Bookman Old Style" w:hAnsi="Bookman Old Style"/>
        </w:rPr>
        <w:t>Особенное Дао:</w:t>
      </w:r>
    </w:p>
    <w:p w:rsidR="00910E57" w:rsidRPr="0038293B" w:rsidRDefault="00910E57" w:rsidP="00910E57">
      <w:pPr>
        <w:spacing w:line="300" w:lineRule="exact"/>
        <w:rPr>
          <w:rFonts w:ascii="Bookman Old Style" w:hAnsi="Bookman Old Style"/>
        </w:rPr>
      </w:pPr>
      <w:r w:rsidRPr="0038293B">
        <w:rPr>
          <w:rFonts w:ascii="Bookman Old Style" w:hAnsi="Bookman Old Style"/>
        </w:rPr>
        <w:t>Спокойное, протяжное.</w:t>
      </w:r>
    </w:p>
    <w:p w:rsidR="00910E57" w:rsidRPr="0038293B" w:rsidRDefault="00910E57" w:rsidP="00910E57">
      <w:pPr>
        <w:spacing w:line="240" w:lineRule="exact"/>
        <w:jc w:val="right"/>
        <w:rPr>
          <w:rFonts w:ascii="Bookman Old Style" w:hAnsi="Bookman Old Style"/>
        </w:rPr>
      </w:pPr>
      <w:r w:rsidRPr="0038293B">
        <w:rPr>
          <w:rFonts w:ascii="Bookman Old Style" w:eastAsia="SimSun" w:hAnsi="Bookman Old Style"/>
          <w:sz w:val="20"/>
          <w:szCs w:val="20"/>
        </w:rPr>
        <w:t>8 сентября 2024</w:t>
      </w:r>
    </w:p>
    <w:p w:rsidR="00EC1BDA" w:rsidRPr="00910E57" w:rsidRDefault="00910E57" w:rsidP="00910E57">
      <w:pPr>
        <w:spacing w:before="120" w:line="240" w:lineRule="exact"/>
        <w:rPr>
          <w:rFonts w:cs="Times New Roman"/>
          <w:sz w:val="20"/>
        </w:rPr>
      </w:pPr>
      <w:r w:rsidRPr="0038293B">
        <w:rPr>
          <w:rFonts w:cs="Times New Roman"/>
          <w:sz w:val="20"/>
        </w:rPr>
        <w:t xml:space="preserve">Примечание: Человек Великой Пустоты — это китайский космонавт, </w:t>
      </w:r>
      <w:r w:rsidRPr="0038293B">
        <w:rPr>
          <w:rFonts w:eastAsia="MS Gothic" w:cs="Times New Roman"/>
          <w:sz w:val="20"/>
        </w:rPr>
        <w:t>太空人</w:t>
      </w:r>
      <w:r w:rsidRPr="0038293B">
        <w:rPr>
          <w:rFonts w:cs="Times New Roman"/>
          <w:sz w:val="20"/>
        </w:rPr>
        <w:t>. Один из них родом из Шаньси.</w:t>
      </w:r>
      <w:r w:rsidR="00EC1BDA" w:rsidRPr="0038293B">
        <w:rPr>
          <w:rFonts w:ascii="Bookman Old Style" w:hAnsi="Bookman Old Style"/>
        </w:rPr>
        <w:br w:type="page"/>
      </w:r>
    </w:p>
    <w:p w:rsidR="00EC1BDA" w:rsidRPr="0038293B" w:rsidRDefault="00EC1BDA" w:rsidP="00910E57">
      <w:pPr>
        <w:pStyle w:val="af3"/>
        <w:numPr>
          <w:ilvl w:val="0"/>
          <w:numId w:val="2"/>
        </w:numPr>
        <w:spacing w:line="300" w:lineRule="exact"/>
        <w:ind w:left="1208" w:hanging="357"/>
        <w:jc w:val="left"/>
        <w:outlineLvl w:val="1"/>
        <w:rPr>
          <w:rFonts w:ascii="SimSun" w:eastAsia="SimSun" w:hAnsi="SimSun" w:cs="Times New Roman"/>
          <w:b/>
          <w:bCs/>
          <w:szCs w:val="24"/>
        </w:rPr>
      </w:pPr>
      <w:bookmarkStart w:id="2766" w:name="_Toc177886126"/>
      <w:bookmarkStart w:id="2767" w:name="_Toc219208691"/>
      <w:bookmarkStart w:id="2768" w:name="_Toc221801762"/>
      <w:r w:rsidRPr="0038293B">
        <w:rPr>
          <w:rFonts w:ascii="SimSun" w:eastAsia="SimSun" w:hAnsi="SimSun"/>
          <w:b/>
          <w:bCs/>
          <w:szCs w:val="24"/>
        </w:rPr>
        <w:lastRenderedPageBreak/>
        <w:t xml:space="preserve">5.     </w:t>
      </w:r>
      <w:r w:rsidRPr="0038293B">
        <w:rPr>
          <w:rFonts w:ascii="SimSun" w:eastAsia="SimSun" w:hAnsi="SimSun" w:hint="eastAsia"/>
          <w:b/>
        </w:rPr>
        <w:t>平遥之道</w:t>
      </w:r>
      <w:bookmarkEnd w:id="2766"/>
      <w:bookmarkEnd w:id="2767"/>
      <w:bookmarkEnd w:id="2768"/>
    </w:p>
    <w:p w:rsidR="00EC1BDA" w:rsidRPr="0038293B" w:rsidRDefault="00EC1BDA" w:rsidP="00910E57">
      <w:pPr>
        <w:spacing w:line="240" w:lineRule="exact"/>
        <w:jc w:val="left"/>
        <w:rPr>
          <w:rFonts w:ascii="SimSun" w:eastAsia="SimSun" w:hAnsi="SimSun" w:cs="Times New Roman"/>
        </w:rPr>
      </w:pP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平遥的道路</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是特殊的道：</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平静，漫长</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西周之道</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延续至今。</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展现中国之辽阔</w:t>
      </w:r>
      <w:r w:rsidRPr="0038293B">
        <w:rPr>
          <w:rFonts w:ascii="SimSun" w:eastAsia="SimSun" w:hAnsi="SimSun"/>
        </w:rPr>
        <w:t>,</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汇通八方。</w:t>
      </w:r>
    </w:p>
    <w:p w:rsidR="00EC1BDA" w:rsidRPr="0038293B" w:rsidRDefault="00EC1BDA" w:rsidP="00910E57">
      <w:pPr>
        <w:spacing w:line="240" w:lineRule="exact"/>
        <w:jc w:val="left"/>
        <w:rPr>
          <w:rFonts w:ascii="SimSun" w:eastAsia="SimSun" w:hAnsi="SimSun" w:cs="Times New Roman"/>
        </w:rPr>
      </w:pP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店铺林立</w:t>
      </w:r>
      <w:r w:rsidRPr="0038293B">
        <w:rPr>
          <w:rFonts w:ascii="SimSun" w:eastAsia="SimSun" w:hAnsi="SimSun"/>
        </w:rPr>
        <w:t xml:space="preserve">,   </w:t>
      </w:r>
      <w:r w:rsidRPr="0038293B">
        <w:rPr>
          <w:rFonts w:ascii="SimSun" w:eastAsia="SimSun" w:hAnsi="SimSun" w:cs="SimSun" w:hint="eastAsia"/>
        </w:rPr>
        <w:t>街道悠长</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女士游逛穿古式服装。</w:t>
      </w:r>
    </w:p>
    <w:p w:rsidR="00EC1BDA" w:rsidRPr="0038293B" w:rsidRDefault="00EC1BDA" w:rsidP="00910E57">
      <w:pPr>
        <w:spacing w:line="240" w:lineRule="exact"/>
        <w:jc w:val="left"/>
        <w:rPr>
          <w:rFonts w:ascii="SimSun" w:eastAsia="SimSun" w:hAnsi="SimSun" w:cs="Times New Roman"/>
        </w:rPr>
      </w:pP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北方的游客走向南方，</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南方的游客走向北方，</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西方的游客走向东方，</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东方的游客走向西方。</w:t>
      </w:r>
    </w:p>
    <w:p w:rsidR="00EC1BDA" w:rsidRPr="0038293B" w:rsidRDefault="00EC1BDA" w:rsidP="00910E57">
      <w:pPr>
        <w:spacing w:line="240" w:lineRule="exact"/>
        <w:jc w:val="left"/>
        <w:rPr>
          <w:rFonts w:ascii="SimSun" w:eastAsia="SimSun" w:hAnsi="SimSun" w:cs="Times New Roman"/>
        </w:rPr>
      </w:pP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店铺林立</w:t>
      </w:r>
      <w:r w:rsidRPr="0038293B">
        <w:rPr>
          <w:rFonts w:ascii="SimSun" w:eastAsia="SimSun" w:hAnsi="SimSun"/>
        </w:rPr>
        <w:t xml:space="preserve">,   </w:t>
      </w:r>
      <w:r w:rsidRPr="0038293B">
        <w:rPr>
          <w:rFonts w:ascii="SimSun" w:eastAsia="SimSun" w:hAnsi="SimSun" w:cs="SimSun" w:hint="eastAsia"/>
        </w:rPr>
        <w:t>街道悠长</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女士游逛穿古式服装。</w:t>
      </w:r>
    </w:p>
    <w:p w:rsidR="00EC1BDA" w:rsidRPr="0038293B" w:rsidRDefault="00EC1BDA" w:rsidP="00910E57">
      <w:pPr>
        <w:spacing w:line="240" w:lineRule="exact"/>
        <w:jc w:val="left"/>
        <w:rPr>
          <w:rFonts w:ascii="SimSun" w:eastAsia="SimSun" w:hAnsi="SimSun" w:cs="Times New Roman"/>
        </w:rPr>
      </w:pP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历史的朝代不断更迭，</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君主帝王出生又死亡，</w:t>
      </w:r>
    </w:p>
    <w:p w:rsidR="00EC1BDA" w:rsidRPr="0038293B" w:rsidRDefault="00EC1BDA" w:rsidP="00910E57">
      <w:pPr>
        <w:spacing w:line="300" w:lineRule="exact"/>
        <w:ind w:left="851"/>
        <w:jc w:val="left"/>
        <w:rPr>
          <w:rFonts w:ascii="SimSun" w:eastAsia="SimSun" w:hAnsi="SimSun" w:cs="Times New Roman"/>
        </w:rPr>
      </w:pPr>
      <w:r w:rsidRPr="0038293B">
        <w:rPr>
          <w:rFonts w:ascii="SimSun" w:eastAsia="SimSun" w:hAnsi="SimSun" w:cs="SimSun" w:hint="eastAsia"/>
        </w:rPr>
        <w:t>金钱改变形状与重量，</w:t>
      </w:r>
    </w:p>
    <w:p w:rsidR="00EC1BDA" w:rsidRPr="0038293B" w:rsidRDefault="00EC1BDA" w:rsidP="00910E57">
      <w:pPr>
        <w:spacing w:line="300" w:lineRule="exact"/>
        <w:ind w:left="851"/>
        <w:jc w:val="left"/>
        <w:rPr>
          <w:rFonts w:asciiTheme="minorHAnsi" w:eastAsia="SimSun" w:hAnsiTheme="minorHAnsi" w:cs="SimSun"/>
        </w:rPr>
      </w:pPr>
      <w:r w:rsidRPr="0038293B">
        <w:rPr>
          <w:rFonts w:ascii="SimSun" w:eastAsia="SimSun" w:hAnsi="SimSun" w:cs="SimSun" w:hint="eastAsia"/>
        </w:rPr>
        <w:t>一事不变</w:t>
      </w:r>
      <w:r w:rsidRPr="0038293B">
        <w:rPr>
          <w:rFonts w:ascii="SimSun" w:eastAsia="SimSun" w:hAnsi="SimSun"/>
        </w:rPr>
        <w:t xml:space="preserve">,   </w:t>
      </w:r>
      <w:r w:rsidRPr="0038293B">
        <w:rPr>
          <w:rFonts w:ascii="SimSun" w:eastAsia="SimSun" w:hAnsi="SimSun" w:cs="SimSun" w:hint="eastAsia"/>
        </w:rPr>
        <w:t>延续久长：</w:t>
      </w:r>
    </w:p>
    <w:p w:rsidR="00EC1BDA" w:rsidRPr="0038293B" w:rsidRDefault="00EC1BDA" w:rsidP="00910E57">
      <w:pPr>
        <w:spacing w:line="240" w:lineRule="exact"/>
        <w:jc w:val="left"/>
        <w:rPr>
          <w:rFonts w:cs="Times New Roman"/>
          <w:sz w:val="18"/>
        </w:rPr>
      </w:pP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店铺林立</w:t>
      </w:r>
      <w:r w:rsidRPr="0038293B">
        <w:rPr>
          <w:rFonts w:ascii="SimSun" w:eastAsia="SimSun" w:hAnsi="SimSun"/>
          <w:szCs w:val="24"/>
        </w:rPr>
        <w:t xml:space="preserve">,   </w:t>
      </w:r>
      <w:r w:rsidRPr="0038293B">
        <w:rPr>
          <w:rFonts w:ascii="SimSun" w:eastAsia="SimSun" w:hAnsi="SimSun" w:cs="SimSun" w:hint="eastAsia"/>
          <w:szCs w:val="24"/>
        </w:rPr>
        <w:t>街道悠长</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女士游逛穿古式服装。</w:t>
      </w:r>
    </w:p>
    <w:p w:rsidR="00EC1BDA" w:rsidRPr="0038293B" w:rsidRDefault="00EC1BDA" w:rsidP="00910E57">
      <w:pPr>
        <w:spacing w:line="240" w:lineRule="exact"/>
        <w:jc w:val="left"/>
        <w:rPr>
          <w:rFonts w:ascii="SimSun" w:eastAsia="SimSun" w:hAnsi="SimSun" w:cs="Times New Roman"/>
          <w:szCs w:val="24"/>
        </w:rPr>
      </w:pP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战车奔驰，飞机航行，</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人类伟大已飞向太空，</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航天飞船</w:t>
      </w:r>
      <w:r w:rsidRPr="0038293B">
        <w:rPr>
          <w:rFonts w:ascii="SimSun" w:eastAsia="SimSun" w:hAnsi="SimSun"/>
          <w:szCs w:val="24"/>
        </w:rPr>
        <w:t xml:space="preserve">,   </w:t>
      </w:r>
      <w:r w:rsidRPr="0038293B">
        <w:rPr>
          <w:rFonts w:ascii="SimSun" w:eastAsia="SimSun" w:hAnsi="SimSun" w:cs="SimSun" w:hint="eastAsia"/>
          <w:szCs w:val="24"/>
        </w:rPr>
        <w:t>飞越山西</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嫦娥也会向山西致敬。</w:t>
      </w:r>
    </w:p>
    <w:p w:rsidR="00EC1BDA" w:rsidRPr="0038293B" w:rsidRDefault="00EC1BDA" w:rsidP="00910E57">
      <w:pPr>
        <w:spacing w:line="240" w:lineRule="exact"/>
        <w:jc w:val="left"/>
        <w:rPr>
          <w:rFonts w:ascii="SimSun" w:eastAsia="SimSun" w:hAnsi="SimSun" w:cs="Times New Roman"/>
          <w:szCs w:val="24"/>
        </w:rPr>
      </w:pP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店铺林立</w:t>
      </w:r>
      <w:r w:rsidRPr="0038293B">
        <w:rPr>
          <w:rFonts w:ascii="SimSun" w:eastAsia="SimSun" w:hAnsi="SimSun"/>
          <w:szCs w:val="24"/>
        </w:rPr>
        <w:t xml:space="preserve">,   </w:t>
      </w:r>
      <w:r w:rsidRPr="0038293B">
        <w:rPr>
          <w:rFonts w:ascii="SimSun" w:eastAsia="SimSun" w:hAnsi="SimSun" w:cs="SimSun" w:hint="eastAsia"/>
          <w:szCs w:val="24"/>
        </w:rPr>
        <w:t>街道悠长</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女士游逛穿古式服装。</w:t>
      </w:r>
    </w:p>
    <w:p w:rsidR="00EC1BDA" w:rsidRPr="0038293B" w:rsidRDefault="00EC1BDA" w:rsidP="00910E57">
      <w:pPr>
        <w:spacing w:line="240" w:lineRule="exact"/>
        <w:jc w:val="left"/>
        <w:rPr>
          <w:rFonts w:ascii="SimSun" w:eastAsia="SimSun" w:hAnsi="SimSun" w:cs="Times New Roman"/>
          <w:szCs w:val="24"/>
        </w:rPr>
      </w:pP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唐朝的各位夫人太太</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向汉朝的女士们鞠躬，</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明朝的各位夫人太太</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向宋朝的女士们致敬，</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周朝的各位夫人太太</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笑对</w:t>
      </w:r>
      <w:r w:rsidRPr="0038293B">
        <w:rPr>
          <w:rFonts w:ascii="SimSun" w:eastAsia="SimSun" w:hAnsi="SimSun"/>
          <w:szCs w:val="24"/>
        </w:rPr>
        <w:t>21</w:t>
      </w:r>
      <w:r w:rsidRPr="0038293B">
        <w:rPr>
          <w:rFonts w:ascii="SimSun" w:eastAsia="SimSun" w:hAnsi="SimSun" w:cs="SimSun" w:hint="eastAsia"/>
          <w:szCs w:val="24"/>
        </w:rPr>
        <w:t>世纪的女学生。</w:t>
      </w:r>
    </w:p>
    <w:p w:rsidR="00EC1BDA" w:rsidRPr="0038293B" w:rsidRDefault="00EC1BDA" w:rsidP="00910E57">
      <w:pPr>
        <w:spacing w:line="240" w:lineRule="exact"/>
        <w:jc w:val="left"/>
        <w:rPr>
          <w:rFonts w:ascii="SimSun" w:eastAsia="SimSun" w:hAnsi="SimSun" w:cs="Times New Roman"/>
          <w:szCs w:val="24"/>
        </w:rPr>
      </w:pP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平遥的道路</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是特殊的道：</w:t>
      </w:r>
    </w:p>
    <w:p w:rsidR="00EC1BDA" w:rsidRPr="0038293B" w:rsidRDefault="00EC1BDA" w:rsidP="00910E57">
      <w:pPr>
        <w:spacing w:line="300" w:lineRule="exact"/>
        <w:ind w:left="851"/>
        <w:jc w:val="left"/>
        <w:rPr>
          <w:rFonts w:ascii="SimSun" w:eastAsia="SimSun" w:hAnsi="SimSun" w:cs="Times New Roman"/>
          <w:szCs w:val="24"/>
        </w:rPr>
      </w:pPr>
      <w:r w:rsidRPr="0038293B">
        <w:rPr>
          <w:rFonts w:ascii="SimSun" w:eastAsia="SimSun" w:hAnsi="SimSun" w:cs="SimSun" w:hint="eastAsia"/>
          <w:szCs w:val="24"/>
        </w:rPr>
        <w:t>平静又漫长。</w:t>
      </w:r>
    </w:p>
    <w:p w:rsidR="00EC1BDA" w:rsidRPr="0038293B" w:rsidRDefault="00EC1BDA" w:rsidP="00EC1BDA">
      <w:pPr>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20240909  </w:t>
      </w:r>
      <w:r w:rsidRPr="0038293B">
        <w:rPr>
          <w:rFonts w:ascii="SimSun" w:eastAsia="SimSun" w:hAnsi="SimSun" w:cs="SimSun" w:hint="eastAsia"/>
          <w:sz w:val="20"/>
          <w:szCs w:val="24"/>
        </w:rPr>
        <w:t>伊戈尔</w:t>
      </w:r>
    </w:p>
    <w:p w:rsidR="00EC1BDA" w:rsidRPr="0038293B" w:rsidRDefault="00EC1BDA" w:rsidP="00EC1BDA">
      <w:pPr>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 2024</w:t>
      </w:r>
      <w:r w:rsidRPr="0038293B">
        <w:rPr>
          <w:rFonts w:ascii="SimSun" w:eastAsia="SimSun" w:hAnsi="SimSun" w:cs="SimSun" w:hint="eastAsia"/>
          <w:sz w:val="20"/>
          <w:szCs w:val="24"/>
        </w:rPr>
        <w:t>，</w:t>
      </w:r>
      <w:r w:rsidRPr="0038293B">
        <w:rPr>
          <w:rFonts w:ascii="SimSun" w:eastAsia="SimSun" w:hAnsi="SimSun"/>
          <w:sz w:val="20"/>
          <w:szCs w:val="24"/>
        </w:rPr>
        <w:t>9</w:t>
      </w:r>
      <w:r w:rsidRPr="0038293B">
        <w:rPr>
          <w:rFonts w:ascii="SimSun" w:eastAsia="SimSun" w:hAnsi="SimSun" w:cs="SimSun" w:hint="eastAsia"/>
          <w:sz w:val="20"/>
          <w:szCs w:val="24"/>
        </w:rPr>
        <w:t>，</w:t>
      </w:r>
      <w:r w:rsidRPr="0038293B">
        <w:rPr>
          <w:rFonts w:ascii="SimSun" w:eastAsia="SimSun" w:hAnsi="SimSun"/>
          <w:sz w:val="20"/>
          <w:szCs w:val="24"/>
        </w:rPr>
        <w:t xml:space="preserve">10 </w:t>
      </w:r>
      <w:r w:rsidRPr="0038293B">
        <w:rPr>
          <w:rFonts w:ascii="SimSun" w:eastAsia="SimSun" w:hAnsi="SimSun" w:cs="SimSun" w:hint="eastAsia"/>
          <w:sz w:val="20"/>
          <w:szCs w:val="24"/>
        </w:rPr>
        <w:t>谷羽译</w:t>
      </w:r>
    </w:p>
    <w:p w:rsidR="00EC1BDA" w:rsidRPr="0038293B" w:rsidRDefault="00EC1BDA" w:rsidP="00EC1BDA">
      <w:pPr>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                    2024,9,11  </w:t>
      </w:r>
      <w:r w:rsidRPr="0038293B">
        <w:rPr>
          <w:rFonts w:ascii="SimSun" w:eastAsia="SimSun" w:hAnsi="SimSun" w:cs="SimSun" w:hint="eastAsia"/>
          <w:sz w:val="20"/>
          <w:szCs w:val="24"/>
        </w:rPr>
        <w:t>修改</w:t>
      </w:r>
    </w:p>
    <w:p w:rsidR="00EC1BDA" w:rsidRPr="00910E57" w:rsidRDefault="00EC1BDA" w:rsidP="00910E57">
      <w:pPr>
        <w:spacing w:line="200" w:lineRule="exact"/>
        <w:rPr>
          <w:rFonts w:ascii="SimSun" w:eastAsia="SimSun" w:hAnsi="SimSun" w:cs="Times New Roman"/>
          <w:sz w:val="18"/>
          <w:szCs w:val="24"/>
        </w:rPr>
      </w:pPr>
      <w:r w:rsidRPr="00910E57">
        <w:rPr>
          <w:rFonts w:ascii="SimSun" w:eastAsia="SimSun" w:hAnsi="SimSun" w:cs="SimSun" w:hint="eastAsia"/>
          <w:sz w:val="18"/>
          <w:szCs w:val="24"/>
        </w:rPr>
        <w:t>注：中国的宇航员，又称太空人。有一位中国宇航员出生于山西省。</w:t>
      </w:r>
      <w:r w:rsidRPr="00910E57">
        <w:rPr>
          <w:rFonts w:ascii="SimSun" w:eastAsia="SimSun" w:hAnsi="SimSun"/>
          <w:sz w:val="18"/>
          <w:szCs w:val="24"/>
        </w:rPr>
        <w:t>(</w:t>
      </w:r>
      <w:r w:rsidRPr="00910E57">
        <w:rPr>
          <w:rFonts w:ascii="SimSun" w:eastAsia="SimSun" w:hAnsi="SimSun" w:cs="SimSun" w:hint="eastAsia"/>
          <w:sz w:val="18"/>
          <w:szCs w:val="24"/>
        </w:rPr>
        <w:t>宇航员景海鹏出生于山西运城。</w:t>
      </w:r>
      <w:r w:rsidRPr="00910E57">
        <w:rPr>
          <w:rFonts w:ascii="SimSun" w:eastAsia="SimSun" w:hAnsi="SimSun"/>
          <w:sz w:val="18"/>
          <w:szCs w:val="24"/>
        </w:rPr>
        <w:t>)</w:t>
      </w: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69" w:name="_Toc177886127"/>
      <w:bookmarkStart w:id="2770" w:name="_Toc219208692"/>
      <w:bookmarkStart w:id="2771" w:name="_Toc221801763"/>
      <w:r w:rsidRPr="0038293B">
        <w:rPr>
          <w:rFonts w:ascii="Bookman Old Style" w:hAnsi="Bookman Old Style"/>
          <w:b/>
        </w:rPr>
        <w:lastRenderedPageBreak/>
        <w:t>6. ВОРОТА В КИТАЙ</w:t>
      </w:r>
      <w:bookmarkEnd w:id="2769"/>
      <w:bookmarkEnd w:id="2770"/>
      <w:bookmarkEnd w:id="2771"/>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rPr>
          <w:rFonts w:ascii="Bookman Old Style" w:hAnsi="Bookman Old Style"/>
        </w:rPr>
      </w:pPr>
      <w:r w:rsidRPr="0038293B">
        <w:rPr>
          <w:rFonts w:ascii="Bookman Old Style" w:hAnsi="Bookman Old Style"/>
        </w:rPr>
        <w:t>Растёт волшебная трава,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Свершает круг луна.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Сидит Тан Яо на крыльце</w:t>
      </w:r>
    </w:p>
    <w:p w:rsidR="00EC1BDA" w:rsidRPr="0038293B" w:rsidRDefault="00EC1BDA" w:rsidP="00EC1BDA">
      <w:pPr>
        <w:spacing w:line="320" w:lineRule="exact"/>
        <w:rPr>
          <w:rFonts w:ascii="Bookman Old Style" w:hAnsi="Bookman Old Style"/>
        </w:rPr>
      </w:pPr>
      <w:r w:rsidRPr="0038293B">
        <w:rPr>
          <w:rFonts w:ascii="Bookman Old Style" w:hAnsi="Bookman Old Style"/>
        </w:rPr>
        <w:t>С глубокой думой на лице:</w:t>
      </w:r>
    </w:p>
    <w:p w:rsidR="00EC1BDA" w:rsidRPr="0038293B" w:rsidRDefault="00EC1BDA" w:rsidP="00EC1BDA">
      <w:pPr>
        <w:spacing w:line="320" w:lineRule="exact"/>
        <w:rPr>
          <w:rFonts w:ascii="Bookman Old Style" w:hAnsi="Bookman Old Style"/>
        </w:rPr>
      </w:pPr>
      <w:r w:rsidRPr="0038293B">
        <w:rPr>
          <w:rFonts w:ascii="Bookman Old Style" w:hAnsi="Bookman Old Style"/>
        </w:rPr>
        <w:t>Как бы привлечь народ?</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Трава волшебная растёт,</w:t>
      </w:r>
    </w:p>
    <w:p w:rsidR="00EC1BDA" w:rsidRPr="0038293B" w:rsidRDefault="00EC1BDA" w:rsidP="00EC1BDA">
      <w:pPr>
        <w:spacing w:line="320" w:lineRule="exact"/>
        <w:rPr>
          <w:rFonts w:ascii="Bookman Old Style" w:hAnsi="Bookman Old Style"/>
        </w:rPr>
      </w:pPr>
      <w:r w:rsidRPr="0038293B">
        <w:rPr>
          <w:rFonts w:ascii="Bookman Old Style" w:hAnsi="Bookman Old Style"/>
        </w:rPr>
        <w:t>Луна свершает круг.</w:t>
      </w:r>
    </w:p>
    <w:p w:rsidR="00EC1BDA" w:rsidRPr="0038293B" w:rsidRDefault="00EC1BDA" w:rsidP="00EC1BDA">
      <w:pPr>
        <w:spacing w:line="320" w:lineRule="exact"/>
        <w:rPr>
          <w:rFonts w:ascii="Bookman Old Style" w:hAnsi="Bookman Old Style"/>
        </w:rPr>
      </w:pPr>
      <w:r w:rsidRPr="0038293B">
        <w:rPr>
          <w:rFonts w:ascii="Bookman Old Style" w:hAnsi="Bookman Old Style"/>
        </w:rPr>
        <w:t>Вот он встаёт в свой полный рост,</w:t>
      </w:r>
    </w:p>
    <w:p w:rsidR="00EC1BDA" w:rsidRPr="0038293B" w:rsidRDefault="00EC1BDA" w:rsidP="00EC1BDA">
      <w:pPr>
        <w:spacing w:line="320" w:lineRule="exact"/>
        <w:rPr>
          <w:rFonts w:ascii="Bookman Old Style" w:hAnsi="Bookman Old Style"/>
        </w:rPr>
      </w:pPr>
      <w:r w:rsidRPr="0038293B">
        <w:rPr>
          <w:rFonts w:ascii="Bookman Old Style" w:hAnsi="Bookman Old Style"/>
        </w:rPr>
        <w:t>Идёт рубить бамбук.</w:t>
      </w:r>
    </w:p>
    <w:p w:rsidR="00EC1BDA" w:rsidRPr="0038293B" w:rsidRDefault="00EC1BDA" w:rsidP="00EC1BDA">
      <w:pPr>
        <w:spacing w:line="320" w:lineRule="exact"/>
        <w:rPr>
          <w:rFonts w:ascii="Bookman Old Style" w:hAnsi="Bookman Old Style"/>
        </w:rPr>
      </w:pP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cs="Times New Roman"/>
        </w:rPr>
        <w:t>Он строит ворота в Китай.</w:t>
      </w:r>
    </w:p>
    <w:p w:rsidR="00EC1BDA" w:rsidRPr="0038293B" w:rsidRDefault="00EC1BDA" w:rsidP="00EC1BDA">
      <w:pPr>
        <w:spacing w:line="320" w:lineRule="exact"/>
        <w:rPr>
          <w:rFonts w:ascii="Bookman Old Style" w:hAnsi="Bookman Old Style" w:cs="Times New Roman"/>
        </w:rPr>
      </w:pP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cs="Times New Roman"/>
        </w:rPr>
        <w:t>Ну как ворота?</w:t>
      </w: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cs="Times New Roman"/>
        </w:rPr>
        <w:t>Скорее, калитку для крестьян из ближних деревень.</w:t>
      </w: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cs="Times New Roman"/>
        </w:rPr>
        <w:t>Сегодня на этом месте поднимаются к небу на пять тысячелетних этажей Ворота в Китай из камня и стали, стекла и бетона, открытые миру до самой дальней деревни.</w:t>
      </w:r>
    </w:p>
    <w:p w:rsidR="00EC1BDA" w:rsidRPr="0038293B" w:rsidRDefault="00EC1BDA" w:rsidP="00EC1BDA">
      <w:pPr>
        <w:spacing w:line="320" w:lineRule="exact"/>
        <w:rPr>
          <w:rFonts w:ascii="Bookman Old Style" w:hAnsi="Bookman Old Style" w:cs="Times New Roman"/>
        </w:rPr>
      </w:pP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Смотрите! Смотрите! —</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Говорят китайцы —</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Какие высокие ворота!</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Какие широкие ворота!</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Какие прочные ворота!</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Какие блестящие ворота!</w:t>
      </w:r>
    </w:p>
    <w:p w:rsidR="00910E57" w:rsidRPr="0038293B" w:rsidRDefault="00910E57" w:rsidP="00910E57">
      <w:pPr>
        <w:spacing w:line="320" w:lineRule="exact"/>
        <w:rPr>
          <w:rFonts w:ascii="Bookman Old Style" w:hAnsi="Bookman Old Style" w:cs="Times New Roman"/>
        </w:rPr>
      </w:pP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А в сердце китайца</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Тихонько скрипит на ветру</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Бамбук</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Калитки родного дома,</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Трава волшебная растёт,</w:t>
      </w:r>
    </w:p>
    <w:p w:rsidR="00910E57" w:rsidRPr="0038293B" w:rsidRDefault="00910E57" w:rsidP="00910E57">
      <w:pPr>
        <w:spacing w:line="320" w:lineRule="exact"/>
        <w:rPr>
          <w:rFonts w:ascii="Bookman Old Style" w:hAnsi="Bookman Old Style" w:cs="Times New Roman"/>
        </w:rPr>
      </w:pPr>
      <w:r w:rsidRPr="0038293B">
        <w:rPr>
          <w:rFonts w:ascii="Bookman Old Style" w:hAnsi="Bookman Old Style" w:cs="Times New Roman"/>
        </w:rPr>
        <w:t>Свершает круг луна.</w:t>
      </w:r>
    </w:p>
    <w:p w:rsidR="00910E57" w:rsidRPr="0038293B" w:rsidRDefault="00910E57" w:rsidP="00910E57">
      <w:pPr>
        <w:spacing w:line="240" w:lineRule="exact"/>
        <w:jc w:val="right"/>
        <w:rPr>
          <w:rFonts w:ascii="Bookman Old Style" w:eastAsia="SimSun" w:hAnsi="Bookman Old Style"/>
          <w:sz w:val="20"/>
          <w:szCs w:val="20"/>
        </w:rPr>
      </w:pPr>
    </w:p>
    <w:p w:rsidR="00910E57" w:rsidRPr="0038293B" w:rsidRDefault="00910E57" w:rsidP="00910E57">
      <w:pPr>
        <w:spacing w:line="240" w:lineRule="exact"/>
        <w:jc w:val="right"/>
        <w:rPr>
          <w:rFonts w:ascii="Bookman Old Style" w:hAnsi="Bookman Old Style"/>
          <w:sz w:val="20"/>
          <w:szCs w:val="20"/>
        </w:rPr>
      </w:pPr>
      <w:r w:rsidRPr="0038293B">
        <w:rPr>
          <w:rFonts w:ascii="Bookman Old Style" w:eastAsia="SimSun" w:hAnsi="Bookman Old Style"/>
          <w:sz w:val="20"/>
          <w:szCs w:val="20"/>
        </w:rPr>
        <w:t>10 сентября 2024</w:t>
      </w:r>
    </w:p>
    <w:p w:rsidR="00EC1BDA" w:rsidRPr="0038293B" w:rsidRDefault="00EC1BDA" w:rsidP="00EC1BDA">
      <w:pPr>
        <w:spacing w:after="200" w:line="276" w:lineRule="auto"/>
        <w:jc w:val="left"/>
        <w:rPr>
          <w:rFonts w:ascii="Bookman Old Style" w:hAnsi="Bookman Old Style" w:cs="Times New Roman"/>
        </w:rPr>
      </w:pPr>
      <w:r w:rsidRPr="0038293B">
        <w:rPr>
          <w:rFonts w:ascii="Bookman Old Style" w:hAnsi="Bookman Old Style" w:cs="Times New Roman"/>
        </w:rPr>
        <w:br w:type="page"/>
      </w: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SimSun"/>
          <w:b/>
          <w:bCs/>
          <w:szCs w:val="24"/>
        </w:rPr>
      </w:pPr>
      <w:bookmarkStart w:id="2772" w:name="_Toc177886128"/>
      <w:bookmarkStart w:id="2773" w:name="_Toc219208693"/>
      <w:bookmarkStart w:id="2774" w:name="_Toc221801764"/>
      <w:r w:rsidRPr="0038293B">
        <w:rPr>
          <w:rFonts w:ascii="SimSun" w:eastAsia="SimSun" w:hAnsi="SimSun" w:hint="eastAsia"/>
          <w:b/>
        </w:rPr>
        <w:lastRenderedPageBreak/>
        <w:t>进入中国的门</w:t>
      </w:r>
      <w:bookmarkEnd w:id="2772"/>
      <w:bookmarkEnd w:id="2773"/>
      <w:bookmarkEnd w:id="2774"/>
    </w:p>
    <w:p w:rsidR="00EC1BDA" w:rsidRPr="0038293B" w:rsidRDefault="00EC1BDA" w:rsidP="00EC1BDA">
      <w:pPr>
        <w:spacing w:line="320" w:lineRule="exact"/>
        <w:ind w:left="851"/>
        <w:jc w:val="left"/>
        <w:rPr>
          <w:rFonts w:asciiTheme="minorHAnsi" w:eastAsia="SimSun" w:hAnsiTheme="minorHAnsi" w:cs="SimSun"/>
          <w:bCs/>
          <w:szCs w:val="24"/>
        </w:rPr>
      </w:pP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仙草在生长，</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月亮绕圈子。</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唐尧坐在台阶上</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面庞带着沉思：</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如何吸引人民？</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仙草在生长，</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月亮绕圈子。</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唐尧挺直身躯，</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他去砍竹子。</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bCs/>
          <w:szCs w:val="24"/>
        </w:rPr>
        <w:t xml:space="preserve">       </w:t>
      </w:r>
    </w:p>
    <w:p w:rsidR="00EC1BDA" w:rsidRPr="0038293B" w:rsidRDefault="00EC1BDA" w:rsidP="00EC1BDA">
      <w:pPr>
        <w:spacing w:line="320" w:lineRule="exact"/>
        <w:ind w:left="851"/>
        <w:jc w:val="left"/>
        <w:rPr>
          <w:rFonts w:asciiTheme="minorHAnsi" w:eastAsia="SimSun" w:hAnsiTheme="minorHAnsi" w:cs="SimSun"/>
          <w:bCs/>
          <w:szCs w:val="24"/>
        </w:rPr>
      </w:pPr>
      <w:r w:rsidRPr="0038293B">
        <w:rPr>
          <w:rFonts w:asciiTheme="minorHAnsi" w:eastAsia="SimSun" w:hAnsiTheme="minorHAnsi" w:cs="SimSun" w:hint="eastAsia"/>
          <w:bCs/>
          <w:szCs w:val="24"/>
        </w:rPr>
        <w:t>他要建造进入中国的门。</w:t>
      </w:r>
    </w:p>
    <w:p w:rsidR="00EC1BDA" w:rsidRPr="0038293B" w:rsidRDefault="00EC1BDA" w:rsidP="00EC1BDA">
      <w:pPr>
        <w:spacing w:line="320" w:lineRule="exact"/>
        <w:ind w:left="851"/>
        <w:jc w:val="left"/>
        <w:rPr>
          <w:rFonts w:asciiTheme="minorHAnsi" w:eastAsia="SimSun" w:hAnsiTheme="minorHAnsi"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Times New Roman" w:hint="eastAsia"/>
        </w:rPr>
        <w:t>那是什么样的门？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Times New Roman" w:hint="eastAsia"/>
        </w:rPr>
        <w:t>可能是为附近乡村农民</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Times New Roman" w:hint="eastAsia"/>
        </w:rPr>
        <w:t>修筑的柴门。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Times New Roman" w:hint="eastAsia"/>
        </w:rPr>
        <w:t>今天在这里要修建的</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Times New Roman" w:hint="eastAsia"/>
        </w:rPr>
        <w:t>是五千层的通天门，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Times New Roman" w:hint="eastAsia"/>
        </w:rPr>
        <w:t>使用石头和钢铁，玻璃和水泥，</w:t>
      </w:r>
    </w:p>
    <w:p w:rsidR="00EC1BDA" w:rsidRPr="0038293B" w:rsidRDefault="00EC1BDA" w:rsidP="00EC1BDA">
      <w:pPr>
        <w:spacing w:line="320" w:lineRule="exact"/>
        <w:ind w:left="851"/>
        <w:jc w:val="left"/>
        <w:rPr>
          <w:rFonts w:asciiTheme="minorHAnsi" w:eastAsia="SimSun" w:hAnsiTheme="minorHAnsi" w:cs="Times New Roman"/>
        </w:rPr>
      </w:pPr>
      <w:r w:rsidRPr="0038293B">
        <w:rPr>
          <w:rFonts w:ascii="SimSun" w:eastAsia="SimSun" w:hAnsi="SimSun" w:cs="Times New Roman" w:hint="eastAsia"/>
        </w:rPr>
        <w:t>向世界最远乡村开放的们。</w:t>
      </w:r>
    </w:p>
    <w:p w:rsidR="00EC1BDA" w:rsidRPr="0038293B" w:rsidRDefault="00EC1BDA" w:rsidP="00EC1BDA">
      <w:pPr>
        <w:spacing w:line="320" w:lineRule="exact"/>
        <w:ind w:left="851"/>
        <w:jc w:val="left"/>
        <w:rPr>
          <w:rFonts w:asciiTheme="minorHAnsi" w:eastAsia="SimSun" w:hAnsiTheme="minorHAnsi"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你们看吧！看吧！</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很多中国人说：</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多么崇高的门！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多么宽阔的门！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多么结实的门！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多么光彩的门！</w:t>
      </w:r>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而中国人的心里</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心爱家园的门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迎风簌簌作响的是竹子，</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仙草在生长，</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cs="SimSun" w:hint="eastAsia"/>
        </w:rPr>
        <w:t>月亮绕圈子。</w:t>
      </w:r>
      <w:r w:rsidRPr="0038293B">
        <w:rPr>
          <w:rFonts w:ascii="SimSun" w:eastAsia="SimSun" w:hAnsi="SimSun"/>
        </w:rPr>
        <w:t xml:space="preserve">    </w:t>
      </w:r>
    </w:p>
    <w:p w:rsidR="00EC1BDA" w:rsidRPr="0038293B" w:rsidRDefault="00EC1BDA" w:rsidP="00EC1BDA">
      <w:pPr>
        <w:spacing w:line="240" w:lineRule="exact"/>
        <w:ind w:left="851"/>
        <w:jc w:val="right"/>
        <w:rPr>
          <w:rFonts w:asciiTheme="minorHAnsi" w:eastAsia="SimSun" w:hAnsiTheme="minorHAnsi"/>
          <w:sz w:val="20"/>
        </w:rPr>
      </w:pP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 xml:space="preserve">10 </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 xml:space="preserve">10 </w:t>
      </w:r>
      <w:r w:rsidRPr="0038293B">
        <w:rPr>
          <w:rFonts w:ascii="SimSun" w:eastAsia="SimSun" w:hAnsi="SimSun" w:cs="SimSun" w:hint="eastAsia"/>
          <w:sz w:val="20"/>
        </w:rPr>
        <w:t>谷羽译</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2024,   9,    11 </w:t>
      </w:r>
      <w:r w:rsidRPr="0038293B">
        <w:rPr>
          <w:rFonts w:ascii="SimSun" w:eastAsia="SimSun" w:hAnsi="SimSun" w:cs="SimSun" w:hint="eastAsia"/>
          <w:sz w:val="20"/>
        </w:rPr>
        <w:t>修改</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75" w:name="_Toc177886129"/>
      <w:bookmarkStart w:id="2776" w:name="_Toc219208694"/>
      <w:bookmarkStart w:id="2777" w:name="_Toc221801765"/>
      <w:r w:rsidRPr="0038293B">
        <w:rPr>
          <w:rFonts w:ascii="Bookman Old Style" w:hAnsi="Bookman Old Style"/>
          <w:b/>
        </w:rPr>
        <w:lastRenderedPageBreak/>
        <w:t>7. ЖЁЛТАЯ КРОВЬ ДРАКОНА</w:t>
      </w:r>
      <w:bookmarkEnd w:id="2775"/>
      <w:bookmarkEnd w:id="2776"/>
      <w:bookmarkEnd w:id="2777"/>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rPr>
          <w:rFonts w:ascii="Bookman Old Style" w:hAnsi="Bookman Old Style"/>
        </w:rPr>
      </w:pPr>
      <w:r w:rsidRPr="0038293B">
        <w:rPr>
          <w:rFonts w:ascii="Bookman Old Style" w:hAnsi="Bookman Old Style"/>
        </w:rPr>
        <w:t>У дракона жёлтая кровь.</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Ты спросишь, откуда я знаю это?</w:t>
      </w:r>
    </w:p>
    <w:p w:rsidR="00EC1BDA" w:rsidRPr="0038293B" w:rsidRDefault="00EC1BDA" w:rsidP="00EC1BDA">
      <w:pPr>
        <w:spacing w:line="320" w:lineRule="exact"/>
        <w:rPr>
          <w:rFonts w:ascii="Bookman Old Style" w:hAnsi="Bookman Old Style"/>
        </w:rPr>
      </w:pPr>
      <w:r w:rsidRPr="0038293B">
        <w:rPr>
          <w:rFonts w:ascii="Bookman Old Style" w:hAnsi="Bookman Old Style"/>
        </w:rPr>
        <w:t>Иди к водопаду Хукоу.</w:t>
      </w:r>
    </w:p>
    <w:p w:rsidR="00EC1BDA" w:rsidRPr="0038293B" w:rsidRDefault="00EC1BDA" w:rsidP="00EC1BDA">
      <w:pPr>
        <w:spacing w:line="320" w:lineRule="exact"/>
        <w:rPr>
          <w:rFonts w:ascii="Bookman Old Style" w:hAnsi="Bookman Old Style"/>
        </w:rPr>
      </w:pPr>
      <w:r w:rsidRPr="0038293B">
        <w:rPr>
          <w:rFonts w:ascii="Bookman Old Style" w:hAnsi="Bookman Old Style"/>
        </w:rPr>
        <w:t>Вслушайся в этот рёв,</w:t>
      </w:r>
    </w:p>
    <w:p w:rsidR="00EC1BDA" w:rsidRPr="0038293B" w:rsidRDefault="00EC1BDA" w:rsidP="00EC1BDA">
      <w:pPr>
        <w:spacing w:line="320" w:lineRule="exact"/>
        <w:rPr>
          <w:rFonts w:ascii="Bookman Old Style" w:hAnsi="Bookman Old Style"/>
        </w:rPr>
      </w:pPr>
      <w:r w:rsidRPr="0038293B">
        <w:rPr>
          <w:rFonts w:ascii="Bookman Old Style" w:hAnsi="Bookman Old Style"/>
        </w:rPr>
        <w:t>Прочувствуй эту мощь,</w:t>
      </w:r>
    </w:p>
    <w:p w:rsidR="00EC1BDA" w:rsidRPr="0038293B" w:rsidRDefault="00EC1BDA" w:rsidP="00EC1BDA">
      <w:pPr>
        <w:spacing w:line="320" w:lineRule="exact"/>
        <w:rPr>
          <w:rFonts w:ascii="Bookman Old Style" w:hAnsi="Bookman Old Style"/>
        </w:rPr>
      </w:pPr>
      <w:r w:rsidRPr="0038293B">
        <w:rPr>
          <w:rFonts w:ascii="Bookman Old Style" w:hAnsi="Bookman Old Style"/>
        </w:rPr>
        <w:t>Всмотрись в эти зубы и когти,</w:t>
      </w:r>
    </w:p>
    <w:p w:rsidR="00EC1BDA" w:rsidRPr="0038293B" w:rsidRDefault="00EC1BDA" w:rsidP="00EC1BDA">
      <w:pPr>
        <w:spacing w:line="320" w:lineRule="exact"/>
        <w:rPr>
          <w:rFonts w:ascii="Bookman Old Style" w:hAnsi="Bookman Old Style"/>
        </w:rPr>
      </w:pPr>
      <w:r w:rsidRPr="0038293B">
        <w:rPr>
          <w:rFonts w:ascii="Bookman Old Style" w:hAnsi="Bookman Old Style"/>
        </w:rPr>
        <w:t>В эти бьющие крылья волн.</w:t>
      </w:r>
    </w:p>
    <w:p w:rsidR="00EC1BDA" w:rsidRPr="0038293B" w:rsidRDefault="00EC1BDA" w:rsidP="00EC1BDA">
      <w:pPr>
        <w:spacing w:line="320" w:lineRule="exact"/>
        <w:rPr>
          <w:rFonts w:ascii="Bookman Old Style" w:hAnsi="Bookman Old Style"/>
        </w:rPr>
      </w:pPr>
      <w:r w:rsidRPr="0038293B">
        <w:rPr>
          <w:rFonts w:ascii="Bookman Old Style" w:hAnsi="Bookman Old Style"/>
        </w:rPr>
        <w:t>Видишь битву драконов?</w:t>
      </w:r>
    </w:p>
    <w:p w:rsidR="00EC1BDA" w:rsidRPr="0038293B" w:rsidRDefault="00EC1BDA" w:rsidP="00EC1BDA">
      <w:pPr>
        <w:spacing w:line="320" w:lineRule="exact"/>
        <w:rPr>
          <w:rFonts w:ascii="Bookman Old Style" w:hAnsi="Bookman Old Style"/>
        </w:rPr>
      </w:pPr>
      <w:r w:rsidRPr="0038293B">
        <w:rPr>
          <w:rFonts w:ascii="Bookman Old Style" w:hAnsi="Bookman Old Style"/>
        </w:rPr>
        <w:t>От крови драконов</w:t>
      </w: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rPr>
        <w:t>Вода стала жёлтой.</w:t>
      </w:r>
    </w:p>
    <w:p w:rsidR="00EC1BDA" w:rsidRPr="0038293B" w:rsidRDefault="00EC1BDA" w:rsidP="00910E57">
      <w:pPr>
        <w:spacing w:after="120" w:line="240" w:lineRule="exact"/>
        <w:jc w:val="right"/>
        <w:rPr>
          <w:rFonts w:ascii="Bookman Old Style" w:hAnsi="Bookman Old Style"/>
          <w:sz w:val="20"/>
          <w:szCs w:val="20"/>
        </w:rPr>
      </w:pPr>
      <w:r w:rsidRPr="0038293B">
        <w:rPr>
          <w:rFonts w:ascii="Bookman Old Style" w:eastAsia="SimSun" w:hAnsi="Bookman Old Style"/>
          <w:sz w:val="20"/>
          <w:szCs w:val="20"/>
        </w:rPr>
        <w:t>11 сентября 2024</w:t>
      </w:r>
    </w:p>
    <w:p w:rsidR="00EC1BDA" w:rsidRDefault="00EC1BDA" w:rsidP="00910E57">
      <w:pPr>
        <w:jc w:val="center"/>
        <w:rPr>
          <w:rFonts w:cs="Times New Roman"/>
        </w:rPr>
      </w:pPr>
      <w:r w:rsidRPr="0038293B">
        <w:rPr>
          <w:rFonts w:cs="Times New Roman"/>
          <w:noProof/>
          <w:lang w:eastAsia="ru-RU"/>
        </w:rPr>
        <w:drawing>
          <wp:inline distT="0" distB="0" distL="0" distR="0" wp14:anchorId="6EEB07BD" wp14:editId="4994D2FF">
            <wp:extent cx="5400000" cy="4042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0000" cy="4042800"/>
                    </a:xfrm>
                    <a:prstGeom prst="rect">
                      <a:avLst/>
                    </a:prstGeom>
                    <a:noFill/>
                    <a:ln>
                      <a:noFill/>
                    </a:ln>
                  </pic:spPr>
                </pic:pic>
              </a:graphicData>
            </a:graphic>
          </wp:inline>
        </w:drawing>
      </w:r>
    </w:p>
    <w:p w:rsidR="00566EF9" w:rsidRDefault="00566EF9">
      <w:pPr>
        <w:spacing w:after="200" w:line="276" w:lineRule="auto"/>
        <w:jc w:val="left"/>
        <w:rPr>
          <w:rFonts w:cs="Times New Roman"/>
          <w:sz w:val="18"/>
        </w:rPr>
      </w:pPr>
      <w:r>
        <w:rPr>
          <w:rFonts w:cs="Times New Roman"/>
          <w:sz w:val="18"/>
        </w:rPr>
        <w:br w:type="page"/>
      </w: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b/>
        </w:rPr>
      </w:pPr>
      <w:bookmarkStart w:id="2778" w:name="_Toc177886130"/>
      <w:bookmarkStart w:id="2779" w:name="_Toc219208695"/>
      <w:bookmarkStart w:id="2780" w:name="_Toc221801766"/>
      <w:r w:rsidRPr="0038293B">
        <w:rPr>
          <w:rFonts w:ascii="SimSun" w:eastAsia="SimSun" w:hAnsi="SimSun" w:cs="MS Gothic"/>
          <w:b/>
          <w:bCs/>
          <w:szCs w:val="24"/>
        </w:rPr>
        <w:lastRenderedPageBreak/>
        <w:t xml:space="preserve">7. </w:t>
      </w:r>
      <w:r w:rsidRPr="0038293B">
        <w:rPr>
          <w:rFonts w:ascii="SimSun" w:eastAsia="SimSun" w:hAnsi="SimSun" w:hint="eastAsia"/>
          <w:b/>
        </w:rPr>
        <w:t>黄龙血</w:t>
      </w:r>
      <w:bookmarkEnd w:id="2778"/>
      <w:bookmarkEnd w:id="2779"/>
      <w:bookmarkEnd w:id="2780"/>
    </w:p>
    <w:p w:rsidR="00EC1BDA" w:rsidRPr="0038293B" w:rsidRDefault="00EC1BDA" w:rsidP="00EC1BDA">
      <w:pPr>
        <w:spacing w:line="320" w:lineRule="exact"/>
        <w:ind w:left="851"/>
        <w:jc w:val="left"/>
        <w:rPr>
          <w:rFonts w:ascii="SimSun" w:eastAsia="SimSun" w:hAnsi="SimSun"/>
          <w:szCs w:val="24"/>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巨龙的血液是黄色。</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你怎么知道</w:t>
      </w:r>
      <w:r w:rsidRPr="0038293B">
        <w:rPr>
          <w:rFonts w:ascii="SimSun" w:eastAsia="SimSun" w:hAnsi="SimSun"/>
        </w:rPr>
        <w:t>,</w:t>
      </w:r>
      <w:r w:rsidRPr="0038293B">
        <w:rPr>
          <w:rFonts w:ascii="SimSun" w:eastAsia="SimSun" w:hAnsi="SimSun" w:cs="SimSun" w:hint="eastAsia"/>
        </w:rPr>
        <w:t>你问我？</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你去壶口观赏瀑布。</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听龙咆哮惊心动魄，</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感受龙的威力凶猛，</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目睹龙的尖牙利爪，</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与飞腾的浪涛拼搏。</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看见龙的鏖战了吧？</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能把滔滔河水染黄</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因黄龙血液是黄色。</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2024,9,11 </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2024,9,11 </w:t>
      </w:r>
      <w:r w:rsidRPr="0038293B">
        <w:rPr>
          <w:rFonts w:ascii="SimSun" w:eastAsia="SimSun" w:hAnsi="SimSun" w:cs="SimSun" w:hint="eastAsia"/>
          <w:sz w:val="20"/>
        </w:rPr>
        <w:t>谷羽译</w:t>
      </w:r>
    </w:p>
    <w:p w:rsidR="00EC1BDA" w:rsidRPr="0038293B" w:rsidRDefault="00EC1BDA" w:rsidP="00EC1BDA">
      <w:pPr>
        <w:spacing w:line="240" w:lineRule="exact"/>
        <w:ind w:left="851"/>
        <w:jc w:val="right"/>
        <w:rPr>
          <w:rFonts w:ascii="SimSun" w:eastAsia="SimSun" w:hAnsi="SimSun" w:cs="Times New Roman"/>
          <w:sz w:val="16"/>
        </w:rPr>
      </w:pPr>
      <w:r w:rsidRPr="0038293B">
        <w:rPr>
          <w:rFonts w:ascii="SimSun" w:eastAsia="SimSun" w:hAnsi="SimSun"/>
          <w:sz w:val="20"/>
        </w:rPr>
        <w:t xml:space="preserve">         2024,9,12 </w:t>
      </w:r>
      <w:r w:rsidRPr="0038293B">
        <w:rPr>
          <w:rFonts w:ascii="SimSun" w:eastAsia="SimSun" w:hAnsi="SimSun" w:cs="SimSun" w:hint="eastAsia"/>
          <w:sz w:val="20"/>
        </w:rPr>
        <w:t>修改</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81" w:name="_Toc177886131"/>
      <w:bookmarkStart w:id="2782" w:name="_Toc219208696"/>
      <w:bookmarkStart w:id="2783" w:name="_Toc221801767"/>
      <w:r w:rsidRPr="0038293B">
        <w:rPr>
          <w:rFonts w:ascii="Bookman Old Style" w:hAnsi="Bookman Old Style"/>
          <w:b/>
        </w:rPr>
        <w:lastRenderedPageBreak/>
        <w:t>8. ШАНЬСИЙСКОЕ ВИНО</w:t>
      </w:r>
      <w:bookmarkEnd w:id="2781"/>
      <w:bookmarkEnd w:id="2782"/>
      <w:bookmarkEnd w:id="2783"/>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rPr>
          <w:rFonts w:ascii="Bookman Old Style" w:hAnsi="Bookman Old Style"/>
        </w:rPr>
      </w:pPr>
      <w:r w:rsidRPr="0038293B">
        <w:rPr>
          <w:rFonts w:ascii="Bookman Old Style" w:hAnsi="Bookman Old Style"/>
        </w:rPr>
        <w:t>В подвалах винных тихо и темно,</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Там спит шаньсийское вино.</w:t>
      </w:r>
    </w:p>
    <w:p w:rsidR="00EC1BDA" w:rsidRPr="0038293B" w:rsidRDefault="00EC1BDA" w:rsidP="00EC1BDA">
      <w:pPr>
        <w:spacing w:line="320" w:lineRule="exact"/>
        <w:rPr>
          <w:rFonts w:ascii="Bookman Old Style" w:hAnsi="Bookman Old Style"/>
        </w:rPr>
      </w:pPr>
      <w:r w:rsidRPr="0038293B">
        <w:rPr>
          <w:rFonts w:ascii="Bookman Old Style" w:hAnsi="Bookman Old Style"/>
        </w:rPr>
        <w:t>А дух его, преград не зная,</w:t>
      </w:r>
    </w:p>
    <w:p w:rsidR="00EC1BDA" w:rsidRPr="0038293B" w:rsidRDefault="00EC1BDA" w:rsidP="00EC1BDA">
      <w:pPr>
        <w:spacing w:line="320" w:lineRule="exact"/>
        <w:rPr>
          <w:rFonts w:ascii="Bookman Old Style" w:hAnsi="Bookman Old Style"/>
        </w:rPr>
      </w:pPr>
      <w:r w:rsidRPr="0038293B">
        <w:rPr>
          <w:rFonts w:ascii="Bookman Old Style" w:hAnsi="Bookman Old Style"/>
        </w:rPr>
        <w:t>Сквозь времена и царства проникает</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То к Тао Цяню жёлтой хризантемой,</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То к Ли Тай-Баю белою луной.</w:t>
      </w:r>
    </w:p>
    <w:p w:rsidR="00EC1BDA" w:rsidRPr="0038293B" w:rsidRDefault="00EC1BDA" w:rsidP="00EC1BDA">
      <w:pPr>
        <w:spacing w:line="320" w:lineRule="exact"/>
        <w:rPr>
          <w:rFonts w:ascii="Bookman Old Style" w:hAnsi="Bookman Old Style"/>
        </w:rPr>
      </w:pPr>
      <w:r w:rsidRPr="0038293B">
        <w:rPr>
          <w:rFonts w:ascii="Bookman Old Style" w:hAnsi="Bookman Old Style"/>
        </w:rPr>
        <w:t>Я пригублю и будто прикоснусь,</w:t>
      </w: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rPr>
        <w:t>Издалека машу рукой.</w:t>
      </w:r>
    </w:p>
    <w:p w:rsidR="00EC1BDA" w:rsidRPr="0038293B" w:rsidRDefault="00EC1BDA" w:rsidP="00EC1BDA">
      <w:pPr>
        <w:spacing w:line="240" w:lineRule="exact"/>
        <w:jc w:val="right"/>
        <w:rPr>
          <w:rFonts w:ascii="Bookman Old Style" w:eastAsia="SimSun" w:hAnsi="Bookman Old Style"/>
          <w:sz w:val="20"/>
          <w:szCs w:val="20"/>
        </w:rPr>
      </w:pPr>
    </w:p>
    <w:p w:rsidR="00EC1BDA" w:rsidRPr="0038293B" w:rsidRDefault="00EC1BDA" w:rsidP="00EC1BDA">
      <w:pPr>
        <w:spacing w:line="240" w:lineRule="exact"/>
        <w:jc w:val="right"/>
        <w:rPr>
          <w:rFonts w:ascii="Bookman Old Style" w:hAnsi="Bookman Old Style"/>
          <w:sz w:val="20"/>
          <w:szCs w:val="20"/>
        </w:rPr>
      </w:pPr>
      <w:r w:rsidRPr="0038293B">
        <w:rPr>
          <w:rFonts w:ascii="Bookman Old Style" w:eastAsia="SimSun" w:hAnsi="Bookman Old Style"/>
          <w:sz w:val="20"/>
          <w:szCs w:val="20"/>
        </w:rPr>
        <w:t>11 сентября 2024</w:t>
      </w:r>
    </w:p>
    <w:p w:rsidR="00910E57" w:rsidRDefault="00910E57" w:rsidP="00EC1BDA">
      <w:pPr>
        <w:rPr>
          <w:rFonts w:cs="Times New Roman"/>
        </w:rPr>
      </w:pP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Times New Roman"/>
          <w:b/>
          <w:bCs/>
          <w:szCs w:val="24"/>
        </w:rPr>
      </w:pPr>
      <w:bookmarkStart w:id="2784" w:name="_Toc177886132"/>
      <w:bookmarkStart w:id="2785" w:name="_Toc219208697"/>
      <w:bookmarkStart w:id="2786" w:name="_Toc221801768"/>
      <w:r w:rsidRPr="0038293B">
        <w:rPr>
          <w:rFonts w:ascii="SimSun" w:eastAsia="SimSun" w:hAnsi="SimSun"/>
          <w:b/>
          <w:bCs/>
          <w:szCs w:val="24"/>
        </w:rPr>
        <w:t>8.</w:t>
      </w:r>
      <w:r w:rsidRPr="0038293B">
        <w:rPr>
          <w:rFonts w:ascii="SimSun" w:eastAsia="SimSun" w:hAnsi="SimSun" w:hint="eastAsia"/>
          <w:b/>
        </w:rPr>
        <w:t>山西酒</w:t>
      </w:r>
      <w:bookmarkEnd w:id="2784"/>
      <w:bookmarkEnd w:id="2785"/>
      <w:bookmarkEnd w:id="2786"/>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酒窖里安静幽暗，</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山西酒沉睡不醒。</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酒之魂不受局限</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穿越王国的时空</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亲近陶潜的黄菊</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仰望李白的月明。</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我悄悄抿一口酒，</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朝远古挥手致敬。</w:t>
      </w:r>
    </w:p>
    <w:p w:rsidR="00EC1BDA" w:rsidRPr="0038293B" w:rsidRDefault="00EC1BDA" w:rsidP="00EC1BDA">
      <w:pPr>
        <w:spacing w:line="240" w:lineRule="exact"/>
        <w:ind w:left="851"/>
        <w:jc w:val="right"/>
        <w:rPr>
          <w:rFonts w:asciiTheme="minorHAnsi" w:eastAsia="SimSun" w:hAnsiTheme="minorHAnsi"/>
          <w:sz w:val="20"/>
        </w:rPr>
      </w:pP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20240911</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2024, 9,11 </w:t>
      </w:r>
      <w:r w:rsidRPr="0038293B">
        <w:rPr>
          <w:rFonts w:ascii="SimSun" w:eastAsia="SimSun" w:hAnsi="SimSun" w:cs="SimSun" w:hint="eastAsia"/>
          <w:sz w:val="20"/>
        </w:rPr>
        <w:t>谷羽译</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rPr>
        <w:t xml:space="preserve">      </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b/>
          <w:bCs/>
          <w:szCs w:val="24"/>
        </w:rPr>
        <w:t>山西酒</w:t>
      </w:r>
      <w:r w:rsidRPr="0038293B">
        <w:rPr>
          <w:rFonts w:ascii="SimSun" w:eastAsia="SimSun" w:hAnsi="SimSun"/>
          <w:b/>
          <w:bCs/>
          <w:szCs w:val="24"/>
        </w:rPr>
        <w:t xml:space="preserve">  </w:t>
      </w:r>
      <w:r w:rsidRPr="0038293B">
        <w:rPr>
          <w:rFonts w:ascii="SimSun" w:eastAsia="SimSun" w:hAnsi="SimSun"/>
        </w:rPr>
        <w:t>(</w:t>
      </w:r>
      <w:r w:rsidRPr="0038293B">
        <w:rPr>
          <w:rFonts w:ascii="SimSun" w:eastAsia="SimSun" w:hAnsi="SimSun" w:cs="SimSun" w:hint="eastAsia"/>
        </w:rPr>
        <w:t>修改稿</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贮酒窖幽暗寂静，</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山西酒酣睡不醒。</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酒之魂不受局限</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穿越了王国时空</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凝视着陶潜黄菊</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仰望李太白月明。</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我悄悄品尝美酒，</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朝远古挥手致敬。</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12</w:t>
      </w:r>
      <w:r w:rsidRPr="0038293B">
        <w:rPr>
          <w:rFonts w:ascii="SimSun" w:eastAsia="SimSun" w:hAnsi="SimSun" w:cs="SimSun" w:hint="eastAsia"/>
          <w:sz w:val="20"/>
        </w:rPr>
        <w:t>晨修改</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87" w:name="_Toc177886133"/>
      <w:bookmarkStart w:id="2788" w:name="_Toc219208698"/>
      <w:bookmarkStart w:id="2789" w:name="_Toc221801769"/>
      <w:r w:rsidRPr="0038293B">
        <w:rPr>
          <w:rFonts w:ascii="Bookman Old Style" w:hAnsi="Bookman Old Style"/>
          <w:b/>
        </w:rPr>
        <w:lastRenderedPageBreak/>
        <w:t>9. ОТКРЫТИЕ</w:t>
      </w:r>
      <w:bookmarkEnd w:id="2787"/>
      <w:bookmarkEnd w:id="2788"/>
      <w:bookmarkEnd w:id="2789"/>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rPr>
          <w:rFonts w:ascii="Bookman Old Style" w:hAnsi="Bookman Old Style"/>
        </w:rPr>
      </w:pPr>
      <w:r w:rsidRPr="0038293B">
        <w:rPr>
          <w:rFonts w:ascii="Bookman Old Style" w:hAnsi="Bookman Old Style"/>
        </w:rPr>
        <w:t>Оказывается,</w:t>
      </w:r>
    </w:p>
    <w:p w:rsidR="00EC1BDA" w:rsidRPr="0038293B" w:rsidRDefault="00EC1BDA" w:rsidP="00EC1BDA">
      <w:pPr>
        <w:spacing w:line="320" w:lineRule="exact"/>
        <w:rPr>
          <w:rFonts w:ascii="Bookman Old Style" w:hAnsi="Bookman Old Style"/>
        </w:rPr>
      </w:pPr>
      <w:r w:rsidRPr="0038293B">
        <w:rPr>
          <w:rFonts w:ascii="Bookman Old Style" w:hAnsi="Bookman Old Style"/>
        </w:rPr>
        <w:t>Небо над Китаем</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Точно такое же</w:t>
      </w: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rPr>
        <w:t>Как небо над Россией.</w:t>
      </w:r>
    </w:p>
    <w:p w:rsidR="00EC1BDA" w:rsidRPr="0038293B" w:rsidRDefault="00EC1BDA" w:rsidP="00EC1BDA">
      <w:pPr>
        <w:spacing w:line="240" w:lineRule="exact"/>
        <w:jc w:val="right"/>
        <w:rPr>
          <w:rFonts w:ascii="Bookman Old Style" w:eastAsia="SimSun" w:hAnsi="Bookman Old Style"/>
          <w:sz w:val="20"/>
          <w:szCs w:val="20"/>
        </w:rPr>
      </w:pPr>
    </w:p>
    <w:p w:rsidR="00EC1BDA" w:rsidRPr="0038293B" w:rsidRDefault="00EC1BDA" w:rsidP="00EC1BDA">
      <w:pPr>
        <w:spacing w:line="240" w:lineRule="exact"/>
        <w:jc w:val="right"/>
        <w:rPr>
          <w:rFonts w:ascii="Bookman Old Style" w:hAnsi="Bookman Old Style"/>
          <w:sz w:val="20"/>
          <w:szCs w:val="20"/>
        </w:rPr>
      </w:pPr>
      <w:r w:rsidRPr="0038293B">
        <w:rPr>
          <w:rFonts w:ascii="Bookman Old Style" w:eastAsia="SimSun" w:hAnsi="Bookman Old Style"/>
          <w:sz w:val="20"/>
          <w:szCs w:val="20"/>
        </w:rPr>
        <w:t>11 сентября 2024</w:t>
      </w:r>
    </w:p>
    <w:p w:rsidR="00910E57" w:rsidRDefault="00910E57" w:rsidP="00EC1BDA">
      <w:pPr>
        <w:rPr>
          <w:rFonts w:cs="Times New Roman"/>
        </w:rPr>
      </w:pP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Times New Roman"/>
          <w:b/>
          <w:bCs/>
          <w:szCs w:val="24"/>
        </w:rPr>
      </w:pPr>
      <w:bookmarkStart w:id="2790" w:name="_Toc177886134"/>
      <w:bookmarkStart w:id="2791" w:name="_Toc219208699"/>
      <w:bookmarkStart w:id="2792" w:name="_Toc221801770"/>
      <w:r w:rsidRPr="0038293B">
        <w:rPr>
          <w:rFonts w:ascii="SimSun" w:eastAsia="SimSun" w:hAnsi="SimSun"/>
          <w:b/>
          <w:bCs/>
          <w:szCs w:val="24"/>
        </w:rPr>
        <w:t>9.</w:t>
      </w:r>
      <w:r w:rsidRPr="0038293B">
        <w:rPr>
          <w:rFonts w:ascii="SimSun" w:eastAsia="SimSun" w:hAnsi="SimSun" w:hint="eastAsia"/>
          <w:b/>
        </w:rPr>
        <w:t>发现</w:t>
      </w:r>
      <w:bookmarkEnd w:id="2790"/>
      <w:bookmarkEnd w:id="2791"/>
      <w:bookmarkEnd w:id="2792"/>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事实证明</w:t>
      </w:r>
      <w:r w:rsidRPr="0038293B">
        <w:rPr>
          <w:rFonts w:ascii="SimSun" w:eastAsia="SimSun" w:hAnsi="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中国的天空</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跟俄罗斯天空</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竟然完全相同</w:t>
      </w:r>
    </w:p>
    <w:p w:rsidR="00EC1BDA" w:rsidRPr="0038293B" w:rsidRDefault="00EC1BDA" w:rsidP="00EC1BDA">
      <w:pPr>
        <w:spacing w:line="240" w:lineRule="exact"/>
        <w:ind w:left="851"/>
        <w:jc w:val="right"/>
        <w:rPr>
          <w:rFonts w:asciiTheme="minorHAnsi" w:eastAsia="SimSun" w:hAnsiTheme="minorHAnsi"/>
          <w:sz w:val="20"/>
        </w:rPr>
      </w:pP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20240911 </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Times New Roman"/>
          <w:sz w:val="16"/>
        </w:rPr>
      </w:pPr>
      <w:r w:rsidRPr="0038293B">
        <w:rPr>
          <w:rFonts w:ascii="SimSun" w:eastAsia="SimSun" w:hAnsi="SimSun"/>
          <w:sz w:val="20"/>
        </w:rPr>
        <w:t xml:space="preserve">    2024,9,11  </w:t>
      </w:r>
      <w:r w:rsidRPr="0038293B">
        <w:rPr>
          <w:rFonts w:ascii="SimSun" w:eastAsia="SimSun" w:hAnsi="SimSun" w:cs="SimSun" w:hint="eastAsia"/>
          <w:sz w:val="20"/>
        </w:rPr>
        <w:t>谷羽译</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93" w:name="_Toc177886135"/>
      <w:bookmarkStart w:id="2794" w:name="_Toc219208700"/>
      <w:bookmarkStart w:id="2795" w:name="_Toc221801771"/>
      <w:r w:rsidRPr="0038293B">
        <w:rPr>
          <w:rFonts w:ascii="Bookman Old Style" w:hAnsi="Bookman Old Style"/>
          <w:b/>
        </w:rPr>
        <w:lastRenderedPageBreak/>
        <w:t xml:space="preserve">10. </w:t>
      </w:r>
      <w:r w:rsidRPr="0038293B">
        <w:rPr>
          <w:rFonts w:ascii="Bookman Old Style" w:hAnsi="Bookman Old Style" w:cs="Arial"/>
          <w:b/>
          <w:color w:val="000000"/>
        </w:rPr>
        <w:t>НА СТИХИ ВАН ЧЖИХУАНЯ "ВСХОЖУ НА СОРОЧЬЮ БАШНЮ"</w:t>
      </w:r>
      <w:bookmarkEnd w:id="2793"/>
      <w:bookmarkEnd w:id="2794"/>
      <w:bookmarkEnd w:id="2795"/>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rPr>
          <w:rFonts w:ascii="Bookman Old Style" w:hAnsi="Bookman Old Style"/>
        </w:rPr>
      </w:pPr>
      <w:r w:rsidRPr="0038293B">
        <w:rPr>
          <w:rFonts w:ascii="Bookman Old Style" w:hAnsi="Bookman Old Style"/>
        </w:rPr>
        <w:t>Книзу стремится вода</w:t>
      </w:r>
      <w:r w:rsidRPr="0038293B">
        <w:rPr>
          <w:rStyle w:val="af2"/>
          <w:rFonts w:ascii="Bookman Old Style" w:hAnsi="Bookman Old Style"/>
        </w:rPr>
        <w:footnoteReference w:id="26"/>
      </w:r>
      <w:r w:rsidRPr="0038293B">
        <w:rPr>
          <w:rFonts w:ascii="Bookman Old Style" w:hAnsi="Bookman Old Style"/>
        </w:rPr>
        <w:t>,</w:t>
      </w:r>
    </w:p>
    <w:p w:rsidR="00EC1BDA" w:rsidRPr="0038293B" w:rsidRDefault="00EC1BDA" w:rsidP="00EC1BDA">
      <w:pPr>
        <w:spacing w:line="320" w:lineRule="exact"/>
        <w:rPr>
          <w:rFonts w:ascii="Bookman Old Style" w:hAnsi="Bookman Old Style"/>
        </w:rPr>
      </w:pPr>
      <w:r w:rsidRPr="0038293B">
        <w:rPr>
          <w:rFonts w:ascii="Bookman Old Style" w:hAnsi="Bookman Old Style"/>
        </w:rPr>
        <w:t>Так говорил Лао-цзюнь.</w:t>
      </w:r>
    </w:p>
    <w:p w:rsidR="00EC1BDA" w:rsidRPr="0038293B" w:rsidRDefault="00EC1BDA" w:rsidP="00EC1BDA">
      <w:pPr>
        <w:spacing w:line="320" w:lineRule="exact"/>
        <w:rPr>
          <w:rFonts w:ascii="Bookman Old Style" w:hAnsi="Bookman Old Style"/>
        </w:rPr>
      </w:pPr>
      <w:r w:rsidRPr="0038293B">
        <w:rPr>
          <w:rFonts w:ascii="Bookman Old Style" w:hAnsi="Bookman Old Style"/>
        </w:rPr>
        <w:t>Зачем же Ван Чжихуань</w:t>
      </w:r>
    </w:p>
    <w:p w:rsidR="00EC1BDA" w:rsidRPr="0038293B" w:rsidRDefault="00EC1BDA" w:rsidP="00EC1BDA">
      <w:pPr>
        <w:spacing w:line="320" w:lineRule="exact"/>
        <w:rPr>
          <w:rFonts w:ascii="Bookman Old Style" w:hAnsi="Bookman Old Style"/>
        </w:rPr>
      </w:pPr>
      <w:r w:rsidRPr="0038293B">
        <w:rPr>
          <w:rFonts w:ascii="Bookman Old Style" w:hAnsi="Bookman Old Style"/>
        </w:rPr>
        <w:t>Зовёт нас подняться тогда</w:t>
      </w:r>
    </w:p>
    <w:p w:rsidR="00EC1BDA" w:rsidRPr="0038293B" w:rsidRDefault="00EC1BDA" w:rsidP="00EC1BDA">
      <w:pPr>
        <w:spacing w:line="320" w:lineRule="exact"/>
        <w:rPr>
          <w:rFonts w:ascii="Bookman Old Style" w:hAnsi="Bookman Old Style"/>
        </w:rPr>
      </w:pPr>
      <w:r w:rsidRPr="0038293B">
        <w:rPr>
          <w:rFonts w:ascii="Bookman Old Style" w:hAnsi="Bookman Old Style"/>
        </w:rPr>
        <w:t>Всё выше и выше на башню,</w:t>
      </w:r>
    </w:p>
    <w:p w:rsidR="00EC1BDA" w:rsidRPr="0038293B" w:rsidRDefault="00EC1BDA" w:rsidP="00EC1BDA">
      <w:pPr>
        <w:spacing w:line="320" w:lineRule="exact"/>
        <w:rPr>
          <w:rFonts w:ascii="Bookman Old Style" w:hAnsi="Bookman Old Style"/>
        </w:rPr>
      </w:pPr>
      <w:r w:rsidRPr="0038293B">
        <w:rPr>
          <w:rFonts w:ascii="Bookman Old Style" w:hAnsi="Bookman Old Style"/>
        </w:rPr>
        <w:t>Чтобы увидеть за пашней пашню</w:t>
      </w:r>
    </w:p>
    <w:p w:rsidR="00EC1BDA" w:rsidRPr="0038293B" w:rsidRDefault="00EC1BDA" w:rsidP="00EC1BDA">
      <w:pPr>
        <w:spacing w:line="320" w:lineRule="exact"/>
        <w:rPr>
          <w:rFonts w:ascii="Bookman Old Style" w:hAnsi="Bookman Old Style"/>
        </w:rPr>
      </w:pPr>
      <w:r w:rsidRPr="0038293B">
        <w:rPr>
          <w:rFonts w:ascii="Bookman Old Style" w:hAnsi="Bookman Old Style"/>
        </w:rPr>
        <w:t>И только потом, и дальше и ниже</w:t>
      </w:r>
    </w:p>
    <w:p w:rsidR="00EC1BDA" w:rsidRPr="0038293B" w:rsidRDefault="00EC1BDA" w:rsidP="00EC1BDA">
      <w:pPr>
        <w:spacing w:line="320" w:lineRule="exact"/>
        <w:rPr>
          <w:rFonts w:ascii="Bookman Old Style" w:hAnsi="Bookman Old Style" w:cs="Times New Roman"/>
        </w:rPr>
      </w:pPr>
      <w:r w:rsidRPr="0038293B">
        <w:rPr>
          <w:rFonts w:ascii="Bookman Old Style" w:hAnsi="Bookman Old Style"/>
        </w:rPr>
        <w:t>Воды Жёлтой реки.</w:t>
      </w:r>
    </w:p>
    <w:p w:rsidR="00EC1BDA" w:rsidRPr="0038293B" w:rsidRDefault="00EC1BDA" w:rsidP="00EC1BDA">
      <w:pPr>
        <w:spacing w:line="240" w:lineRule="exact"/>
        <w:jc w:val="right"/>
        <w:rPr>
          <w:rFonts w:ascii="Bookman Old Style" w:eastAsia="SimSun" w:hAnsi="Bookman Old Style"/>
          <w:sz w:val="20"/>
          <w:szCs w:val="20"/>
        </w:rPr>
      </w:pPr>
    </w:p>
    <w:p w:rsidR="00EC1BDA" w:rsidRPr="0038293B" w:rsidRDefault="00EC1BDA" w:rsidP="00EC1BDA">
      <w:pPr>
        <w:spacing w:line="240" w:lineRule="exact"/>
        <w:jc w:val="right"/>
        <w:rPr>
          <w:rFonts w:ascii="Bookman Old Style" w:hAnsi="Bookman Old Style"/>
          <w:sz w:val="20"/>
          <w:szCs w:val="20"/>
        </w:rPr>
      </w:pPr>
      <w:r w:rsidRPr="0038293B">
        <w:rPr>
          <w:rFonts w:ascii="Bookman Old Style" w:eastAsia="SimSun" w:hAnsi="Bookman Old Style"/>
          <w:sz w:val="20"/>
          <w:szCs w:val="20"/>
        </w:rPr>
        <w:t>12 сентября 2024</w:t>
      </w:r>
    </w:p>
    <w:p w:rsidR="00910E57" w:rsidRDefault="00910E57" w:rsidP="00EC1BDA">
      <w:pPr>
        <w:rPr>
          <w:rFonts w:cs="Times New Roman"/>
        </w:rPr>
      </w:pPr>
    </w:p>
    <w:p w:rsidR="00910E57" w:rsidRDefault="00910E57" w:rsidP="00EC1BDA">
      <w:pPr>
        <w:rPr>
          <w:rFonts w:cs="Times New Roman"/>
        </w:rPr>
      </w:pPr>
    </w:p>
    <w:p w:rsidR="00910E57" w:rsidRDefault="00910E57" w:rsidP="00EC1BDA">
      <w:pPr>
        <w:rPr>
          <w:rFonts w:cs="Times New Roman"/>
        </w:rPr>
      </w:pP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Times New Roman"/>
          <w:b/>
          <w:bCs/>
          <w:szCs w:val="24"/>
        </w:rPr>
      </w:pPr>
      <w:bookmarkStart w:id="2796" w:name="_Toc177886136"/>
      <w:bookmarkStart w:id="2797" w:name="_Toc219208701"/>
      <w:bookmarkStart w:id="2798" w:name="_Toc221801772"/>
      <w:r w:rsidRPr="0038293B">
        <w:rPr>
          <w:rFonts w:ascii="SimSun" w:eastAsia="SimSun" w:hAnsi="SimSun"/>
          <w:b/>
          <w:bCs/>
          <w:szCs w:val="24"/>
        </w:rPr>
        <w:t>10.</w:t>
      </w:r>
      <w:r w:rsidRPr="0038293B">
        <w:rPr>
          <w:rFonts w:ascii="SimSun" w:eastAsia="SimSun" w:hAnsi="SimSun" w:cs="SimSun" w:hint="eastAsia"/>
          <w:b/>
          <w:bCs/>
          <w:szCs w:val="24"/>
        </w:rPr>
        <w:t>和王之涣诗《</w:t>
      </w:r>
      <w:r w:rsidRPr="0038293B">
        <w:rPr>
          <w:rFonts w:ascii="SimSun" w:eastAsia="SimSun" w:hAnsi="SimSun" w:hint="eastAsia"/>
          <w:b/>
        </w:rPr>
        <w:t>登鹳雀楼</w:t>
      </w:r>
      <w:r w:rsidRPr="0038293B">
        <w:rPr>
          <w:rFonts w:ascii="SimSun" w:eastAsia="SimSun" w:hAnsi="SimSun" w:cs="SimSun" w:hint="eastAsia"/>
          <w:b/>
          <w:bCs/>
          <w:szCs w:val="24"/>
        </w:rPr>
        <w:t>》</w:t>
      </w:r>
      <w:bookmarkEnd w:id="2796"/>
      <w:bookmarkEnd w:id="2797"/>
      <w:bookmarkEnd w:id="2798"/>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rPr>
        <w:t>天下最柔弱的是水</w:t>
      </w:r>
      <w:r w:rsidRPr="0038293B">
        <w:rPr>
          <w:rStyle w:val="af2"/>
          <w:rFonts w:ascii="SimSun" w:eastAsia="SimSun" w:hAnsi="SimSun"/>
        </w:rPr>
        <w:footnoteReference w:customMarkFollows="1" w:id="27"/>
        <w:t>1</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这</w:t>
      </w:r>
      <w:r w:rsidRPr="0038293B">
        <w:rPr>
          <w:rFonts w:ascii="SimSun" w:eastAsia="SimSun" w:hAnsi="SimSun" w:cs="SimSun"/>
        </w:rPr>
        <w:t>句</w:t>
      </w:r>
      <w:r w:rsidRPr="0038293B">
        <w:rPr>
          <w:rFonts w:ascii="SimSun" w:eastAsia="SimSun" w:hAnsi="SimSun" w:cs="SimSun" w:hint="eastAsia"/>
        </w:rPr>
        <w:t>话</w:t>
      </w:r>
      <w:r w:rsidRPr="0038293B">
        <w:rPr>
          <w:rFonts w:ascii="SimSun" w:eastAsia="SimSun" w:hAnsi="SimSun" w:cs="MS Gothic" w:hint="eastAsia"/>
        </w:rPr>
        <w:t>是老</w:t>
      </w:r>
      <w:r w:rsidRPr="0038293B">
        <w:rPr>
          <w:rFonts w:ascii="SimSun" w:eastAsia="SimSun" w:hAnsi="SimSun" w:cs="SimSun"/>
        </w:rPr>
        <w:t>子所言。</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为</w:t>
      </w:r>
      <w:r w:rsidRPr="0038293B">
        <w:rPr>
          <w:rFonts w:ascii="SimSun" w:eastAsia="SimSun" w:hAnsi="SimSun" w:cs="MS Gothic" w:hint="eastAsia"/>
        </w:rPr>
        <w:t>什么</w:t>
      </w:r>
      <w:r w:rsidRPr="0038293B">
        <w:rPr>
          <w:rFonts w:ascii="SimSun" w:eastAsia="SimSun" w:hAnsi="SimSun" w:cs="SimSun" w:hint="eastAsia"/>
        </w:rPr>
        <w:t>诗</w:t>
      </w:r>
      <w:r w:rsidRPr="0038293B">
        <w:rPr>
          <w:rFonts w:ascii="SimSun" w:eastAsia="SimSun" w:hAnsi="SimSun" w:cs="MS Gothic" w:hint="eastAsia"/>
        </w:rPr>
        <w:t>人王之</w:t>
      </w:r>
      <w:r w:rsidRPr="0038293B">
        <w:rPr>
          <w:rFonts w:ascii="SimSun" w:eastAsia="SimSun" w:hAnsi="SimSun" w:cs="SimSun" w:hint="eastAsia"/>
        </w:rPr>
        <w:t>涣</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rPr>
        <w:t>呼</w:t>
      </w:r>
      <w:r w:rsidRPr="0038293B">
        <w:rPr>
          <w:rFonts w:ascii="SimSun" w:eastAsia="SimSun" w:hAnsi="SimSun" w:cs="SimSun" w:hint="eastAsia"/>
        </w:rPr>
        <w:t>唤</w:t>
      </w:r>
      <w:r w:rsidRPr="0038293B">
        <w:rPr>
          <w:rFonts w:ascii="SimSun" w:eastAsia="SimSun" w:hAnsi="SimSun" w:cs="MS Gothic" w:hint="eastAsia"/>
        </w:rPr>
        <w:t>我</w:t>
      </w:r>
      <w:r w:rsidRPr="0038293B">
        <w:rPr>
          <w:rFonts w:ascii="SimSun" w:eastAsia="SimSun" w:hAnsi="SimSun" w:cs="SimSun" w:hint="eastAsia"/>
        </w:rPr>
        <w:t>们</w:t>
      </w:r>
      <w:r w:rsidRPr="0038293B">
        <w:rPr>
          <w:rFonts w:ascii="SimSun" w:eastAsia="SimSun" w:hAnsi="SimSun" w:cs="MS Gothic" w:hint="eastAsia"/>
        </w:rPr>
        <w:t>起</w:t>
      </w:r>
      <w:r w:rsidRPr="0038293B">
        <w:rPr>
          <w:rFonts w:ascii="SimSun" w:eastAsia="SimSun" w:hAnsi="SimSun" w:cs="SimSun"/>
        </w:rPr>
        <w:t>身登攀，</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rPr>
        <w:t>越攀越高登上</w:t>
      </w:r>
      <w:r w:rsidRPr="0038293B">
        <w:rPr>
          <w:rFonts w:ascii="SimSun" w:eastAsia="SimSun" w:hAnsi="SimSun" w:cs="SimSun" w:hint="eastAsia"/>
        </w:rPr>
        <w:t>顶层</w:t>
      </w:r>
      <w:r w:rsidRPr="0038293B">
        <w:rPr>
          <w:rFonts w:ascii="SimSun" w:eastAsia="SimSun" w:hAnsi="SimSun" w:cs="MS Gothic" w:hint="eastAsia"/>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rPr>
        <w:t>俯</w:t>
      </w:r>
      <w:r w:rsidRPr="0038293B">
        <w:rPr>
          <w:rFonts w:ascii="SimSun" w:eastAsia="SimSun" w:hAnsi="SimSun" w:cs="SimSun" w:hint="eastAsia"/>
        </w:rPr>
        <w:t>视</w:t>
      </w:r>
      <w:r w:rsidRPr="0038293B">
        <w:rPr>
          <w:rFonts w:ascii="SimSun" w:eastAsia="SimSun" w:hAnsi="SimSun" w:cs="MS Gothic" w:hint="eastAsia"/>
        </w:rPr>
        <w:t>楼下广袤</w:t>
      </w:r>
      <w:r w:rsidRPr="0038293B">
        <w:rPr>
          <w:rFonts w:ascii="SimSun" w:eastAsia="SimSun" w:hAnsi="SimSun" w:cs="SimSun" w:hint="eastAsia"/>
        </w:rPr>
        <w:t>农</w:t>
      </w:r>
      <w:r w:rsidRPr="0038293B">
        <w:rPr>
          <w:rFonts w:ascii="SimSun" w:eastAsia="SimSun" w:hAnsi="SimSun" w:cs="MS Gothic" w:hint="eastAsia"/>
        </w:rPr>
        <w:t>田</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rPr>
        <w:t>然后再往</w:t>
      </w:r>
      <w:r w:rsidRPr="0038293B">
        <w:rPr>
          <w:rFonts w:ascii="SimSun" w:eastAsia="SimSun" w:hAnsi="SimSun" w:cs="SimSun" w:hint="eastAsia"/>
        </w:rPr>
        <w:t>远处</w:t>
      </w:r>
      <w:r w:rsidRPr="0038293B">
        <w:rPr>
          <w:rFonts w:ascii="SimSun" w:eastAsia="SimSun" w:hAnsi="SimSun" w:cs="MS Gothic" w:hint="eastAsia"/>
        </w:rPr>
        <w:t>遥望，</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rPr>
        <w:t>黄河之水</w:t>
      </w:r>
      <w:r w:rsidRPr="0038293B">
        <w:rPr>
          <w:rFonts w:ascii="SimSun" w:eastAsia="SimSun" w:hAnsi="SimSun" w:cs="SimSun" w:hint="eastAsia"/>
        </w:rPr>
        <w:t>进</w:t>
      </w:r>
      <w:r w:rsidRPr="0038293B">
        <w:rPr>
          <w:rFonts w:ascii="SimSun" w:eastAsia="SimSun" w:hAnsi="SimSun" w:cs="MS Gothic" w:hint="eastAsia"/>
        </w:rPr>
        <w:t>入眼帘。</w:t>
      </w:r>
    </w:p>
    <w:p w:rsidR="00EC1BDA" w:rsidRPr="0038293B" w:rsidRDefault="00EC1BDA" w:rsidP="00EC1BDA">
      <w:pPr>
        <w:spacing w:line="240" w:lineRule="exact"/>
        <w:ind w:left="851"/>
        <w:jc w:val="right"/>
        <w:rPr>
          <w:rFonts w:asciiTheme="minorHAnsi" w:eastAsia="SimSun" w:hAnsiTheme="minorHAnsi"/>
          <w:sz w:val="20"/>
        </w:rPr>
      </w:pP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20240912 </w:t>
      </w:r>
      <w:r w:rsidRPr="0038293B">
        <w:rPr>
          <w:rFonts w:ascii="SimSun" w:eastAsia="SimSun" w:hAnsi="SimSun" w:cs="SimSun"/>
          <w:sz w:val="20"/>
        </w:rPr>
        <w:t>伊戈</w:t>
      </w:r>
      <w:r w:rsidRPr="0038293B">
        <w:rPr>
          <w:rFonts w:ascii="SimSun" w:eastAsia="SimSun" w:hAnsi="SimSun" w:cs="SimSun" w:hint="eastAsia"/>
          <w:sz w:val="20"/>
        </w:rPr>
        <w:t>尔</w:t>
      </w:r>
    </w:p>
    <w:p w:rsidR="00EC1BDA" w:rsidRPr="0038293B" w:rsidRDefault="00EC1BDA" w:rsidP="00EC1BDA">
      <w:pPr>
        <w:spacing w:line="240" w:lineRule="exact"/>
        <w:ind w:left="851"/>
        <w:jc w:val="right"/>
        <w:rPr>
          <w:rFonts w:ascii="SimSun" w:eastAsia="SimSun" w:hAnsi="SimSun" w:cs="Times New Roman"/>
          <w:sz w:val="12"/>
        </w:rPr>
      </w:pPr>
      <w:r w:rsidRPr="0038293B">
        <w:rPr>
          <w:rFonts w:ascii="SimSun" w:eastAsia="SimSun" w:hAnsi="SimSun"/>
          <w:sz w:val="20"/>
        </w:rPr>
        <w:t xml:space="preserve">           2024</w:t>
      </w:r>
      <w:r w:rsidRPr="0038293B">
        <w:rPr>
          <w:rFonts w:ascii="SimSun" w:eastAsia="SimSun" w:hAnsi="SimSun" w:cs="SimSun"/>
          <w:sz w:val="20"/>
        </w:rPr>
        <w:t>，</w:t>
      </w:r>
      <w:r w:rsidRPr="0038293B">
        <w:rPr>
          <w:rFonts w:ascii="SimSun" w:eastAsia="SimSun" w:hAnsi="SimSun"/>
          <w:sz w:val="20"/>
        </w:rPr>
        <w:t>9</w:t>
      </w:r>
      <w:r w:rsidRPr="0038293B">
        <w:rPr>
          <w:rFonts w:ascii="SimSun" w:eastAsia="SimSun" w:hAnsi="SimSun" w:cs="SimSun"/>
          <w:sz w:val="20"/>
        </w:rPr>
        <w:t>，</w:t>
      </w:r>
      <w:r w:rsidRPr="0038293B">
        <w:rPr>
          <w:rFonts w:ascii="SimSun" w:eastAsia="SimSun" w:hAnsi="SimSun"/>
          <w:sz w:val="20"/>
        </w:rPr>
        <w:t xml:space="preserve">12 </w:t>
      </w:r>
      <w:r w:rsidRPr="0038293B">
        <w:rPr>
          <w:rFonts w:ascii="SimSun" w:eastAsia="SimSun" w:hAnsi="SimSun" w:cs="SimSun"/>
          <w:sz w:val="20"/>
        </w:rPr>
        <w:t>谷羽</w:t>
      </w:r>
      <w:r w:rsidRPr="0038293B">
        <w:rPr>
          <w:rFonts w:ascii="SimSun" w:eastAsia="SimSun" w:hAnsi="SimSun" w:cs="SimSun" w:hint="eastAsia"/>
          <w:sz w:val="20"/>
        </w:rPr>
        <w:t>译</w:t>
      </w:r>
    </w:p>
    <w:p w:rsidR="00EC1BDA" w:rsidRPr="0038293B" w:rsidRDefault="00EC1BDA" w:rsidP="00EC1BDA">
      <w:pPr>
        <w:spacing w:after="200" w:line="276" w:lineRule="auto"/>
        <w:jc w:val="left"/>
        <w:rPr>
          <w:rFonts w:ascii="Bookman Old Style" w:hAnsi="Bookman Old Style"/>
          <w:sz w:val="20"/>
          <w:szCs w:val="20"/>
        </w:rPr>
      </w:pPr>
      <w:r w:rsidRPr="0038293B">
        <w:rPr>
          <w:rFonts w:ascii="Bookman Old Style" w:hAnsi="Bookman Old Style"/>
          <w:sz w:val="20"/>
          <w:szCs w:val="20"/>
        </w:rPr>
        <w:br w:type="page"/>
      </w:r>
    </w:p>
    <w:p w:rsidR="00EC1BDA" w:rsidRPr="0038293B" w:rsidRDefault="00EC1BDA" w:rsidP="00EC1BDA">
      <w:pPr>
        <w:shd w:val="clear" w:color="auto" w:fill="FFFFFF"/>
        <w:spacing w:line="180" w:lineRule="exact"/>
        <w:ind w:firstLine="278"/>
        <w:rPr>
          <w:rFonts w:ascii="SimSun" w:eastAsia="SimSun" w:hAnsi="SimSun" w:cs="Helvetica"/>
          <w:color w:val="333333"/>
          <w:sz w:val="16"/>
          <w:szCs w:val="20"/>
          <w:lang w:val="en-US"/>
        </w:rPr>
      </w:pPr>
      <w:r w:rsidRPr="0038293B">
        <w:rPr>
          <w:rFonts w:ascii="SimSun" w:eastAsia="SimSun" w:hAnsi="SimSun" w:cs="SimSun" w:hint="eastAsia"/>
          <w:color w:val="333333"/>
          <w:sz w:val="16"/>
          <w:szCs w:val="20"/>
        </w:rPr>
        <w:lastRenderedPageBreak/>
        <w:t>鹳雀楼</w:t>
      </w:r>
      <w:r w:rsidRPr="0038293B">
        <w:rPr>
          <w:rFonts w:ascii="SimSun" w:eastAsia="SimSun" w:hAnsi="SimSun" w:cs="MS Gothic" w:hint="eastAsia"/>
          <w:color w:val="333333"/>
          <w:sz w:val="16"/>
          <w:szCs w:val="20"/>
        </w:rPr>
        <w:t>，又名</w:t>
      </w:r>
      <w:r w:rsidRPr="0038293B">
        <w:rPr>
          <w:rFonts w:ascii="SimSun" w:eastAsia="SimSun" w:hAnsi="SimSun" w:cs="SimSun" w:hint="eastAsia"/>
          <w:color w:val="333333"/>
          <w:sz w:val="16"/>
          <w:szCs w:val="20"/>
        </w:rPr>
        <w:t>鹳鹊楼</w:t>
      </w:r>
      <w:r w:rsidRPr="0038293B">
        <w:rPr>
          <w:rFonts w:ascii="SimSun" w:eastAsia="SimSun" w:hAnsi="SimSun" w:cs="MS Gothic" w:hint="eastAsia"/>
          <w:color w:val="333333"/>
          <w:sz w:val="16"/>
          <w:szCs w:val="20"/>
        </w:rPr>
        <w:t>，位于山西省</w:t>
      </w:r>
      <w:hyperlink r:id="rId120" w:tgtFrame="_blank" w:history="1">
        <w:r w:rsidRPr="0038293B">
          <w:rPr>
            <w:rFonts w:ascii="SimSun" w:eastAsia="SimSun" w:hAnsi="SimSun" w:cs="MS Gothic" w:hint="eastAsia"/>
            <w:color w:val="136EC2"/>
            <w:sz w:val="16"/>
            <w:szCs w:val="20"/>
          </w:rPr>
          <w:t>运城地区</w:t>
        </w:r>
      </w:hyperlink>
      <w:hyperlink r:id="rId121" w:tgtFrame="_blank" w:history="1">
        <w:r w:rsidRPr="0038293B">
          <w:rPr>
            <w:rFonts w:ascii="SimSun" w:eastAsia="SimSun" w:hAnsi="SimSun" w:cs="MS Gothic" w:hint="eastAsia"/>
            <w:color w:val="136EC2"/>
            <w:sz w:val="16"/>
            <w:szCs w:val="20"/>
          </w:rPr>
          <w:t>永</w:t>
        </w:r>
        <w:r w:rsidRPr="0038293B">
          <w:rPr>
            <w:rFonts w:ascii="SimSun" w:eastAsia="SimSun" w:hAnsi="SimSun" w:cs="SimSun" w:hint="eastAsia"/>
            <w:color w:val="136EC2"/>
            <w:sz w:val="16"/>
            <w:szCs w:val="20"/>
          </w:rPr>
          <w:t>济市</w:t>
        </w:r>
      </w:hyperlink>
      <w:hyperlink r:id="rId122" w:tgtFrame="_blank" w:history="1">
        <w:r w:rsidRPr="0038293B">
          <w:rPr>
            <w:rFonts w:ascii="SimSun" w:eastAsia="SimSun" w:hAnsi="SimSun" w:cs="MS Gothic" w:hint="eastAsia"/>
            <w:color w:val="136EC2"/>
            <w:sz w:val="16"/>
            <w:szCs w:val="20"/>
          </w:rPr>
          <w:t>蒲州</w:t>
        </w:r>
        <w:r w:rsidRPr="0038293B">
          <w:rPr>
            <w:rFonts w:ascii="SimSun" w:eastAsia="SimSun" w:hAnsi="SimSun" w:cs="SimSun" w:hint="eastAsia"/>
            <w:color w:val="136EC2"/>
            <w:sz w:val="16"/>
            <w:szCs w:val="20"/>
          </w:rPr>
          <w:t>镇</w:t>
        </w:r>
      </w:hyperlink>
      <w:r w:rsidRPr="0038293B">
        <w:rPr>
          <w:rFonts w:ascii="SimSun" w:eastAsia="SimSun" w:hAnsi="SimSun" w:cs="MS Gothic" w:hint="eastAsia"/>
          <w:color w:val="333333"/>
          <w:sz w:val="16"/>
          <w:szCs w:val="20"/>
        </w:rPr>
        <w:t>，</w:t>
      </w:r>
      <w:r w:rsidRPr="0038293B">
        <w:rPr>
          <w:rFonts w:ascii="SimSun" w:eastAsia="SimSun" w:hAnsi="SimSun" w:cs="SimSun" w:hint="eastAsia"/>
          <w:color w:val="333333"/>
          <w:sz w:val="16"/>
          <w:szCs w:val="20"/>
        </w:rPr>
        <w:t>总建筑面积</w:t>
      </w:r>
      <w:r w:rsidRPr="0038293B">
        <w:rPr>
          <w:rFonts w:ascii="SimSun" w:eastAsia="SimSun" w:hAnsi="SimSun" w:cs="Helvetica"/>
          <w:color w:val="333333"/>
          <w:sz w:val="16"/>
          <w:szCs w:val="20"/>
        </w:rPr>
        <w:t>33206</w:t>
      </w:r>
      <w:r w:rsidRPr="0038293B">
        <w:rPr>
          <w:rFonts w:ascii="SimSun" w:eastAsia="SimSun" w:hAnsi="SimSun" w:cs="MS Gothic" w:hint="eastAsia"/>
          <w:color w:val="333333"/>
          <w:sz w:val="16"/>
          <w:szCs w:val="20"/>
        </w:rPr>
        <w:t>平方米，</w:t>
      </w:r>
      <w:r w:rsidRPr="0038293B">
        <w:rPr>
          <w:rFonts w:ascii="SimSun" w:eastAsia="SimSun" w:hAnsi="SimSun" w:cs="SimSun" w:hint="eastAsia"/>
          <w:color w:val="333333"/>
          <w:sz w:val="16"/>
          <w:szCs w:val="20"/>
        </w:rPr>
        <w:t>总重量</w:t>
      </w:r>
      <w:r w:rsidRPr="0038293B">
        <w:rPr>
          <w:rFonts w:ascii="SimSun" w:eastAsia="SimSun" w:hAnsi="SimSun" w:cs="Helvetica"/>
          <w:color w:val="333333"/>
          <w:sz w:val="16"/>
          <w:szCs w:val="20"/>
        </w:rPr>
        <w:t>58000</w:t>
      </w:r>
      <w:r w:rsidRPr="0038293B">
        <w:rPr>
          <w:rFonts w:ascii="SimSun" w:eastAsia="SimSun" w:hAnsi="SimSun" w:cs="MS Gothic" w:hint="eastAsia"/>
          <w:color w:val="333333"/>
          <w:sz w:val="16"/>
          <w:szCs w:val="20"/>
        </w:rPr>
        <w:t>吨。</w:t>
      </w:r>
      <w:r w:rsidRPr="0038293B">
        <w:rPr>
          <w:rFonts w:ascii="SimSun" w:eastAsia="SimSun" w:hAnsi="SimSun" w:cs="SimSun" w:hint="eastAsia"/>
          <w:color w:val="333333"/>
          <w:sz w:val="16"/>
          <w:szCs w:val="20"/>
        </w:rPr>
        <w:t>鹳雀楼始建于北周时期</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在金</w:t>
      </w:r>
      <w:hyperlink r:id="rId123" w:tgtFrame="_blank" w:history="1">
        <w:r w:rsidRPr="0038293B">
          <w:rPr>
            <w:rFonts w:ascii="SimSun" w:eastAsia="SimSun" w:hAnsi="SimSun" w:cs="MS Gothic" w:hint="eastAsia"/>
            <w:color w:val="136EC2"/>
            <w:sz w:val="16"/>
            <w:szCs w:val="20"/>
          </w:rPr>
          <w:t>元光</w:t>
        </w:r>
      </w:hyperlink>
      <w:r w:rsidRPr="0038293B">
        <w:rPr>
          <w:rFonts w:ascii="SimSun" w:eastAsia="SimSun" w:hAnsi="SimSun" w:cs="MS Gothic" w:hint="eastAsia"/>
          <w:color w:val="333333"/>
          <w:sz w:val="16"/>
          <w:szCs w:val="20"/>
        </w:rPr>
        <w:t>元年</w:t>
      </w:r>
      <w:r w:rsidRPr="0038293B">
        <w:rPr>
          <w:rFonts w:ascii="SimSun" w:eastAsia="SimSun" w:hAnsi="SimSun" w:cs="MS Gothic" w:hint="eastAsia"/>
          <w:color w:val="333333"/>
          <w:sz w:val="16"/>
          <w:szCs w:val="20"/>
          <w:lang w:val="en-US"/>
        </w:rPr>
        <w:t>（</w:t>
      </w:r>
      <w:r w:rsidRPr="0038293B">
        <w:rPr>
          <w:rFonts w:ascii="SimSun" w:eastAsia="SimSun" w:hAnsi="SimSun" w:cs="Helvetica"/>
          <w:color w:val="333333"/>
          <w:sz w:val="16"/>
          <w:szCs w:val="20"/>
          <w:lang w:val="en-US"/>
        </w:rPr>
        <w:t>1222</w:t>
      </w:r>
      <w:r w:rsidRPr="0038293B">
        <w:rPr>
          <w:rFonts w:ascii="SimSun" w:eastAsia="SimSun" w:hAnsi="SimSun" w:cs="MS Gothic" w:hint="eastAsia"/>
          <w:color w:val="333333"/>
          <w:sz w:val="16"/>
          <w:szCs w:val="20"/>
        </w:rPr>
        <w:t>年</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遭大火焚</w:t>
      </w:r>
      <w:r w:rsidRPr="0038293B">
        <w:rPr>
          <w:rFonts w:ascii="SimSun" w:eastAsia="SimSun" w:hAnsi="SimSun" w:cs="SimSun" w:hint="eastAsia"/>
          <w:color w:val="333333"/>
          <w:sz w:val="16"/>
          <w:szCs w:val="20"/>
        </w:rPr>
        <w:t>毁</w:t>
      </w:r>
      <w:r w:rsidRPr="0038293B">
        <w:rPr>
          <w:rFonts w:ascii="SimSun" w:eastAsia="SimSun" w:hAnsi="SimSun" w:cs="SimSun" w:hint="eastAsia"/>
          <w:color w:val="333333"/>
          <w:sz w:val="16"/>
          <w:szCs w:val="20"/>
          <w:lang w:val="en-US"/>
        </w:rPr>
        <w:t>，</w:t>
      </w:r>
      <w:r w:rsidRPr="0038293B">
        <w:rPr>
          <w:rFonts w:ascii="SimSun" w:eastAsia="SimSun" w:hAnsi="SimSun" w:cs="Helvetica"/>
          <w:color w:val="333333"/>
          <w:sz w:val="16"/>
          <w:szCs w:val="20"/>
          <w:lang w:val="en-US"/>
        </w:rPr>
        <w:t>1997</w:t>
      </w:r>
      <w:r w:rsidRPr="0038293B">
        <w:rPr>
          <w:rFonts w:ascii="SimSun" w:eastAsia="SimSun" w:hAnsi="SimSun" w:cs="MS Gothic" w:hint="eastAsia"/>
          <w:color w:val="333333"/>
          <w:sz w:val="16"/>
          <w:szCs w:val="20"/>
        </w:rPr>
        <w:t>年</w:t>
      </w:r>
      <w:r w:rsidRPr="0038293B">
        <w:rPr>
          <w:rFonts w:ascii="SimSun" w:eastAsia="SimSun" w:hAnsi="SimSun" w:cs="Helvetica"/>
          <w:color w:val="333333"/>
          <w:sz w:val="16"/>
          <w:szCs w:val="20"/>
          <w:lang w:val="en-US"/>
        </w:rPr>
        <w:t>12</w:t>
      </w:r>
      <w:r w:rsidRPr="0038293B">
        <w:rPr>
          <w:rFonts w:ascii="SimSun" w:eastAsia="SimSun" w:hAnsi="SimSun" w:cs="MS Gothic" w:hint="eastAsia"/>
          <w:color w:val="333333"/>
          <w:sz w:val="16"/>
          <w:szCs w:val="20"/>
        </w:rPr>
        <w:t>月</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鹳雀楼重建</w:t>
      </w:r>
      <w:r w:rsidRPr="0038293B">
        <w:rPr>
          <w:rFonts w:ascii="SimSun" w:eastAsia="SimSun" w:hAnsi="SimSun" w:cs="SimSun" w:hint="eastAsia"/>
          <w:color w:val="333333"/>
          <w:sz w:val="16"/>
          <w:szCs w:val="20"/>
          <w:lang w:val="en-US"/>
        </w:rPr>
        <w:t>，</w:t>
      </w:r>
      <w:r w:rsidRPr="0038293B">
        <w:rPr>
          <w:rFonts w:ascii="SimSun" w:eastAsia="SimSun" w:hAnsi="SimSun" w:cs="Helvetica"/>
          <w:color w:val="333333"/>
          <w:sz w:val="16"/>
          <w:szCs w:val="20"/>
          <w:lang w:val="en-US"/>
        </w:rPr>
        <w:t>2002</w:t>
      </w:r>
      <w:r w:rsidRPr="0038293B">
        <w:rPr>
          <w:rFonts w:ascii="SimSun" w:eastAsia="SimSun" w:hAnsi="SimSun" w:cs="MS Gothic" w:hint="eastAsia"/>
          <w:color w:val="333333"/>
          <w:sz w:val="16"/>
          <w:szCs w:val="20"/>
        </w:rPr>
        <w:t>年</w:t>
      </w:r>
      <w:r w:rsidRPr="0038293B">
        <w:rPr>
          <w:rFonts w:ascii="SimSun" w:eastAsia="SimSun" w:hAnsi="SimSun" w:cs="Helvetica"/>
          <w:color w:val="333333"/>
          <w:sz w:val="16"/>
          <w:szCs w:val="20"/>
          <w:lang w:val="en-US"/>
        </w:rPr>
        <w:t>10</w:t>
      </w:r>
      <w:r w:rsidRPr="0038293B">
        <w:rPr>
          <w:rFonts w:ascii="SimSun" w:eastAsia="SimSun" w:hAnsi="SimSun" w:cs="MS Gothic" w:hint="eastAsia"/>
          <w:color w:val="333333"/>
          <w:sz w:val="16"/>
          <w:szCs w:val="20"/>
        </w:rPr>
        <w:t>月</w:t>
      </w:r>
      <w:r w:rsidRPr="0038293B">
        <w:rPr>
          <w:rFonts w:ascii="SimSun" w:eastAsia="SimSun" w:hAnsi="SimSun" w:cs="Helvetica"/>
          <w:color w:val="333333"/>
          <w:sz w:val="16"/>
          <w:szCs w:val="20"/>
          <w:lang w:val="en-US"/>
        </w:rPr>
        <w:t>1</w:t>
      </w:r>
      <w:r w:rsidRPr="0038293B">
        <w:rPr>
          <w:rFonts w:ascii="SimSun" w:eastAsia="SimSun" w:hAnsi="SimSun" w:cs="MS Gothic" w:hint="eastAsia"/>
          <w:color w:val="333333"/>
          <w:sz w:val="16"/>
          <w:szCs w:val="20"/>
        </w:rPr>
        <w:t>日</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鹳雀楼正式对游客开放。</w:t>
      </w:r>
      <w:r w:rsidRPr="0038293B">
        <w:rPr>
          <w:rFonts w:ascii="SimSun" w:eastAsia="SimSun" w:hAnsi="SimSun" w:cs="Helvetica"/>
          <w:color w:val="3366CC"/>
          <w:sz w:val="16"/>
          <w:szCs w:val="20"/>
          <w:vertAlign w:val="superscript"/>
          <w:lang w:val="en-US"/>
        </w:rPr>
        <w:t> </w:t>
      </w:r>
    </w:p>
    <w:p w:rsidR="00EC1BDA" w:rsidRPr="0038293B" w:rsidRDefault="00EC1BDA" w:rsidP="00EC1BDA">
      <w:pPr>
        <w:shd w:val="clear" w:color="auto" w:fill="FFFFFF"/>
        <w:spacing w:line="180" w:lineRule="exact"/>
        <w:ind w:firstLine="278"/>
        <w:rPr>
          <w:rFonts w:ascii="SimSun" w:eastAsia="SimSun" w:hAnsi="SimSun" w:cs="Helvetica"/>
          <w:color w:val="333333"/>
          <w:sz w:val="16"/>
          <w:szCs w:val="20"/>
          <w:lang w:val="en-US"/>
        </w:rPr>
      </w:pPr>
      <w:r w:rsidRPr="0038293B">
        <w:rPr>
          <w:rFonts w:ascii="SimSun" w:eastAsia="SimSun" w:hAnsi="SimSun" w:cs="SimSun" w:hint="eastAsia"/>
          <w:color w:val="333333"/>
          <w:sz w:val="16"/>
          <w:szCs w:val="20"/>
        </w:rPr>
        <w:t>鹳雀楼为高台式十字歇山顶楼阁</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外观</w:t>
      </w:r>
      <w:r w:rsidRPr="0038293B">
        <w:rPr>
          <w:rFonts w:ascii="SimSun" w:eastAsia="SimSun" w:hAnsi="SimSun" w:cs="Helvetica"/>
          <w:color w:val="333333"/>
          <w:sz w:val="16"/>
          <w:szCs w:val="20"/>
          <w:lang w:val="en-US"/>
        </w:rPr>
        <w:t>3</w:t>
      </w:r>
      <w:r w:rsidRPr="0038293B">
        <w:rPr>
          <w:rFonts w:ascii="SimSun" w:eastAsia="SimSun" w:hAnsi="SimSun" w:cs="SimSun" w:hint="eastAsia"/>
          <w:color w:val="333333"/>
          <w:sz w:val="16"/>
          <w:szCs w:val="20"/>
        </w:rPr>
        <w:t>层</w:t>
      </w:r>
      <w:r w:rsidRPr="0038293B">
        <w:rPr>
          <w:rFonts w:ascii="SimSun" w:eastAsia="SimSun" w:hAnsi="SimSun" w:cs="Helvetica"/>
          <w:color w:val="333333"/>
          <w:sz w:val="16"/>
          <w:szCs w:val="20"/>
          <w:lang w:val="en-US"/>
        </w:rPr>
        <w:t>4</w:t>
      </w:r>
      <w:r w:rsidRPr="0038293B">
        <w:rPr>
          <w:rFonts w:ascii="SimSun" w:eastAsia="SimSun" w:hAnsi="SimSun" w:cs="MS Gothic" w:hint="eastAsia"/>
          <w:color w:val="333333"/>
          <w:sz w:val="16"/>
          <w:szCs w:val="20"/>
        </w:rPr>
        <w:t>檐</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内部</w:t>
      </w:r>
      <w:r w:rsidRPr="0038293B">
        <w:rPr>
          <w:rFonts w:ascii="SimSun" w:eastAsia="SimSun" w:hAnsi="SimSun" w:cs="SimSun" w:hint="eastAsia"/>
          <w:color w:val="333333"/>
          <w:sz w:val="16"/>
          <w:szCs w:val="20"/>
        </w:rPr>
        <w:t>为</w:t>
      </w:r>
      <w:r w:rsidRPr="0038293B">
        <w:rPr>
          <w:rFonts w:ascii="SimSun" w:eastAsia="SimSun" w:hAnsi="SimSun" w:cs="Helvetica"/>
          <w:color w:val="333333"/>
          <w:sz w:val="16"/>
          <w:szCs w:val="20"/>
          <w:lang w:val="en-US"/>
        </w:rPr>
        <w:t>9</w:t>
      </w:r>
      <w:r w:rsidRPr="0038293B">
        <w:rPr>
          <w:rFonts w:ascii="SimSun" w:eastAsia="SimSun" w:hAnsi="SimSun" w:cs="SimSun" w:hint="eastAsia"/>
          <w:color w:val="333333"/>
          <w:sz w:val="16"/>
          <w:szCs w:val="20"/>
        </w:rPr>
        <w:t>层使用空间</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并设置电梯、楼梯组织垂直交通。整座楼阁分为</w:t>
      </w:r>
      <w:hyperlink r:id="rId124" w:tgtFrame="_blank" w:history="1">
        <w:r w:rsidRPr="0038293B">
          <w:rPr>
            <w:rFonts w:ascii="SimSun" w:eastAsia="SimSun" w:hAnsi="SimSun" w:cs="MS Gothic" w:hint="eastAsia"/>
            <w:color w:val="136EC2"/>
            <w:sz w:val="16"/>
            <w:szCs w:val="20"/>
          </w:rPr>
          <w:t>台基</w:t>
        </w:r>
      </w:hyperlink>
      <w:r w:rsidRPr="0038293B">
        <w:rPr>
          <w:rFonts w:ascii="SimSun" w:eastAsia="SimSun" w:hAnsi="SimSun" w:cs="MS Gothic" w:hint="eastAsia"/>
          <w:color w:val="333333"/>
          <w:sz w:val="16"/>
          <w:szCs w:val="20"/>
        </w:rPr>
        <w:t>和楼身两部分</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总高度达</w:t>
      </w:r>
      <w:r w:rsidRPr="0038293B">
        <w:rPr>
          <w:rFonts w:ascii="SimSun" w:eastAsia="SimSun" w:hAnsi="SimSun" w:cs="Helvetica"/>
          <w:color w:val="333333"/>
          <w:sz w:val="16"/>
          <w:szCs w:val="20"/>
          <w:lang w:val="en-US"/>
        </w:rPr>
        <w:t>73.9</w:t>
      </w:r>
      <w:r w:rsidRPr="0038293B">
        <w:rPr>
          <w:rFonts w:ascii="SimSun" w:eastAsia="SimSun" w:hAnsi="SimSun" w:cs="MS Gothic" w:hint="eastAsia"/>
          <w:color w:val="333333"/>
          <w:sz w:val="16"/>
          <w:szCs w:val="20"/>
        </w:rPr>
        <w:t>米</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是</w:t>
      </w:r>
      <w:hyperlink r:id="rId125" w:tgtFrame="_blank" w:history="1">
        <w:r w:rsidRPr="0038293B">
          <w:rPr>
            <w:rFonts w:ascii="SimSun" w:eastAsia="SimSun" w:hAnsi="SimSun" w:cs="MS Gothic" w:hint="eastAsia"/>
            <w:color w:val="136EC2"/>
            <w:sz w:val="16"/>
            <w:szCs w:val="20"/>
          </w:rPr>
          <w:t>四大名楼</w:t>
        </w:r>
      </w:hyperlink>
      <w:r w:rsidRPr="0038293B">
        <w:rPr>
          <w:rFonts w:ascii="SimSun" w:eastAsia="SimSun" w:hAnsi="SimSun" w:cs="MS Gothic" w:hint="eastAsia"/>
          <w:color w:val="333333"/>
          <w:sz w:val="16"/>
          <w:szCs w:val="20"/>
        </w:rPr>
        <w:t>中最高的一座</w:t>
      </w:r>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在中国仿造楼中</w:t>
      </w:r>
      <w:r w:rsidRPr="0038293B">
        <w:rPr>
          <w:rFonts w:ascii="SimSun" w:eastAsia="SimSun" w:hAnsi="SimSun" w:cs="SimSun" w:hint="eastAsia"/>
          <w:color w:val="333333"/>
          <w:sz w:val="16"/>
          <w:szCs w:val="20"/>
        </w:rPr>
        <w:t>较为精致。鹳雀楼整个的油漆彩画</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是国内失传的唐代彩画艺术</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经过国家文物局的专家多方考察抢救</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重新创作设计</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故鹳雀楼是国内唯一采用唐代彩画艺术恢复的唐代建筑。</w:t>
      </w:r>
    </w:p>
    <w:p w:rsidR="00EC1BDA" w:rsidRPr="0038293B" w:rsidRDefault="00EC1BDA" w:rsidP="00EC1BDA">
      <w:pPr>
        <w:shd w:val="clear" w:color="auto" w:fill="FFFFFF"/>
        <w:spacing w:line="180" w:lineRule="exact"/>
        <w:ind w:firstLine="278"/>
        <w:rPr>
          <w:rFonts w:asciiTheme="minorHAnsi" w:eastAsia="SimSun" w:hAnsiTheme="minorHAnsi" w:cs="MS Gothic"/>
          <w:color w:val="333333"/>
          <w:sz w:val="16"/>
          <w:szCs w:val="20"/>
          <w:lang w:val="en-US"/>
        </w:rPr>
      </w:pPr>
      <w:r w:rsidRPr="0038293B">
        <w:rPr>
          <w:rFonts w:ascii="SimSun" w:eastAsia="SimSun" w:hAnsi="SimSun" w:cs="Helvetica"/>
          <w:color w:val="333333"/>
          <w:sz w:val="16"/>
          <w:szCs w:val="20"/>
          <w:lang w:val="en-US"/>
        </w:rPr>
        <w:t>2003</w:t>
      </w:r>
      <w:r w:rsidRPr="0038293B">
        <w:rPr>
          <w:rFonts w:ascii="SimSun" w:eastAsia="SimSun" w:hAnsi="SimSun" w:cs="MS Gothic" w:hint="eastAsia"/>
          <w:color w:val="333333"/>
          <w:sz w:val="16"/>
          <w:szCs w:val="20"/>
        </w:rPr>
        <w:t>年</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鹳雀楼获中国建筑工程质量最高奖</w:t>
      </w:r>
      <w:r w:rsidRPr="0038293B">
        <w:rPr>
          <w:rFonts w:ascii="SimSun" w:eastAsia="SimSun" w:hAnsi="SimSun" w:cs="Helvetica"/>
          <w:color w:val="333333"/>
          <w:sz w:val="16"/>
          <w:szCs w:val="20"/>
          <w:lang w:val="en-US"/>
        </w:rPr>
        <w:t>——</w:t>
      </w:r>
      <w:hyperlink r:id="rId126" w:tgtFrame="_blank" w:history="1">
        <w:r w:rsidRPr="0038293B">
          <w:rPr>
            <w:rFonts w:ascii="SimSun" w:eastAsia="SimSun" w:hAnsi="SimSun" w:cs="SimSun" w:hint="eastAsia"/>
            <w:color w:val="136EC2"/>
            <w:sz w:val="16"/>
            <w:szCs w:val="20"/>
          </w:rPr>
          <w:t>鲁班奖</w:t>
        </w:r>
      </w:hyperlink>
      <w:r w:rsidRPr="0038293B">
        <w:rPr>
          <w:rFonts w:ascii="SimSun" w:eastAsia="SimSun" w:hAnsi="SimSun" w:cs="MS Gothic" w:hint="eastAsia"/>
          <w:color w:val="333333"/>
          <w:sz w:val="16"/>
          <w:szCs w:val="20"/>
        </w:rPr>
        <w:t>。</w:t>
      </w:r>
      <w:r w:rsidRPr="0038293B">
        <w:rPr>
          <w:rFonts w:ascii="SimSun" w:eastAsia="SimSun" w:hAnsi="SimSun" w:cs="Helvetica"/>
          <w:color w:val="333333"/>
          <w:sz w:val="16"/>
          <w:szCs w:val="20"/>
          <w:lang w:val="en-US"/>
        </w:rPr>
        <w:t>2004</w:t>
      </w:r>
      <w:r w:rsidRPr="0038293B">
        <w:rPr>
          <w:rFonts w:ascii="SimSun" w:eastAsia="SimSun" w:hAnsi="SimSun" w:cs="MS Gothic" w:hint="eastAsia"/>
          <w:color w:val="333333"/>
          <w:sz w:val="16"/>
          <w:szCs w:val="20"/>
        </w:rPr>
        <w:t>年</w:t>
      </w:r>
      <w:r w:rsidRPr="0038293B">
        <w:rPr>
          <w:rFonts w:ascii="SimSun" w:eastAsia="SimSun" w:hAnsi="SimSun" w:cs="MS Gothic" w:hint="eastAsia"/>
          <w:color w:val="333333"/>
          <w:sz w:val="16"/>
          <w:szCs w:val="20"/>
          <w:lang w:val="en-US"/>
        </w:rPr>
        <w:t>，</w:t>
      </w:r>
      <w:r w:rsidRPr="0038293B">
        <w:rPr>
          <w:rFonts w:ascii="SimSun" w:eastAsia="SimSun" w:hAnsi="SimSun" w:cs="SimSun" w:hint="eastAsia"/>
          <w:color w:val="333333"/>
          <w:sz w:val="16"/>
          <w:szCs w:val="20"/>
        </w:rPr>
        <w:t>鹳雀楼获</w:t>
      </w:r>
      <w:hyperlink r:id="rId127" w:tgtFrame="_blank" w:history="1">
        <w:r w:rsidRPr="0038293B">
          <w:rPr>
            <w:rFonts w:ascii="SimSun" w:eastAsia="SimSun" w:hAnsi="SimSun" w:cs="MS Gothic" w:hint="eastAsia"/>
            <w:color w:val="136EC2"/>
            <w:sz w:val="16"/>
            <w:szCs w:val="20"/>
          </w:rPr>
          <w:t>中国土木工程詹天佑</w:t>
        </w:r>
        <w:r w:rsidRPr="0038293B">
          <w:rPr>
            <w:rFonts w:ascii="SimSun" w:eastAsia="SimSun" w:hAnsi="SimSun" w:cs="SimSun" w:hint="eastAsia"/>
            <w:color w:val="136EC2"/>
            <w:sz w:val="16"/>
            <w:szCs w:val="20"/>
          </w:rPr>
          <w:t>奖</w:t>
        </w:r>
      </w:hyperlink>
      <w:r w:rsidRPr="0038293B">
        <w:rPr>
          <w:rFonts w:ascii="SimSun" w:eastAsia="SimSun" w:hAnsi="SimSun" w:cs="MS Gothic" w:hint="eastAsia"/>
          <w:color w:val="333333"/>
          <w:sz w:val="16"/>
          <w:szCs w:val="20"/>
          <w:lang w:val="en-US"/>
        </w:rPr>
        <w:t>（</w:t>
      </w:r>
      <w:r w:rsidRPr="0038293B">
        <w:rPr>
          <w:rFonts w:ascii="SimSun" w:eastAsia="SimSun" w:hAnsi="SimSun" w:cs="MS Gothic" w:hint="eastAsia"/>
          <w:color w:val="333333"/>
          <w:sz w:val="16"/>
          <w:szCs w:val="20"/>
        </w:rPr>
        <w:t>建筑</w:t>
      </w:r>
      <w:r w:rsidRPr="0038293B">
        <w:rPr>
          <w:rFonts w:ascii="SimSun" w:eastAsia="SimSun" w:hAnsi="SimSun" w:cs="SimSun" w:hint="eastAsia"/>
          <w:color w:val="333333"/>
          <w:sz w:val="16"/>
          <w:szCs w:val="20"/>
        </w:rPr>
        <w:t>业科技创新工程奖</w:t>
      </w:r>
      <w:r w:rsidRPr="0038293B">
        <w:rPr>
          <w:rFonts w:ascii="SimSun" w:eastAsia="SimSun" w:hAnsi="SimSun" w:cs="SimSun" w:hint="eastAsia"/>
          <w:color w:val="333333"/>
          <w:sz w:val="16"/>
          <w:szCs w:val="20"/>
          <w:lang w:val="en-US"/>
        </w:rPr>
        <w:t>），</w:t>
      </w:r>
      <w:r w:rsidRPr="0038293B">
        <w:rPr>
          <w:rFonts w:ascii="SimSun" w:eastAsia="SimSun" w:hAnsi="SimSun" w:cs="SimSun" w:hint="eastAsia"/>
          <w:color w:val="333333"/>
          <w:sz w:val="16"/>
          <w:szCs w:val="20"/>
        </w:rPr>
        <w:t>同年被评定为建设部科技示范工程。鹳雀楼也是以自身为核心的</w:t>
      </w:r>
      <w:r w:rsidRPr="0038293B">
        <w:rPr>
          <w:rFonts w:ascii="SimSun" w:eastAsia="SimSun" w:hAnsi="SimSun" w:cs="Helvetica"/>
          <w:color w:val="333333"/>
          <w:sz w:val="16"/>
          <w:szCs w:val="20"/>
          <w:lang w:val="en-US"/>
        </w:rPr>
        <w:t>4A</w:t>
      </w:r>
      <w:r w:rsidRPr="0038293B">
        <w:rPr>
          <w:rFonts w:ascii="SimSun" w:eastAsia="SimSun" w:hAnsi="SimSun" w:cs="SimSun" w:hint="eastAsia"/>
          <w:color w:val="333333"/>
          <w:sz w:val="16"/>
          <w:szCs w:val="20"/>
        </w:rPr>
        <w:t>级景区</w:t>
      </w:r>
      <w:r w:rsidRPr="0038293B">
        <w:rPr>
          <w:rFonts w:ascii="SimSun" w:eastAsia="SimSun" w:hAnsi="SimSun" w:cs="MS Gothic" w:hint="eastAsia"/>
          <w:color w:val="333333"/>
          <w:sz w:val="16"/>
          <w:szCs w:val="20"/>
        </w:rPr>
        <w:t>。</w:t>
      </w:r>
    </w:p>
    <w:p w:rsidR="00EC1BDA" w:rsidRPr="0038293B" w:rsidRDefault="00EC1BDA" w:rsidP="00EC1BDA">
      <w:pPr>
        <w:shd w:val="clear" w:color="auto" w:fill="FFFFFF"/>
        <w:spacing w:line="180" w:lineRule="exact"/>
        <w:ind w:firstLine="278"/>
        <w:rPr>
          <w:rFonts w:asciiTheme="minorHAnsi" w:eastAsia="SimSun" w:hAnsiTheme="minorHAnsi" w:cs="MS Gothic"/>
          <w:color w:val="333333"/>
          <w:sz w:val="16"/>
          <w:szCs w:val="20"/>
          <w:lang w:val="en-US"/>
        </w:rPr>
      </w:pPr>
    </w:p>
    <w:p w:rsidR="00EC1BDA" w:rsidRPr="0038293B" w:rsidRDefault="00EC1BDA" w:rsidP="00EC1BDA">
      <w:pPr>
        <w:shd w:val="clear" w:color="auto" w:fill="FFFFFF"/>
        <w:spacing w:line="180" w:lineRule="exact"/>
        <w:ind w:firstLine="278"/>
        <w:rPr>
          <w:rFonts w:asciiTheme="minorHAnsi" w:eastAsia="SimSun" w:hAnsiTheme="minorHAnsi" w:cs="MS Gothic"/>
          <w:i/>
          <w:color w:val="333333"/>
          <w:sz w:val="16"/>
          <w:szCs w:val="20"/>
        </w:rPr>
      </w:pPr>
      <w:r w:rsidRPr="0038293B">
        <w:rPr>
          <w:rFonts w:asciiTheme="minorHAnsi" w:eastAsia="SimSun" w:hAnsiTheme="minorHAnsi" w:cs="MS Gothic"/>
          <w:i/>
          <w:color w:val="333333"/>
          <w:sz w:val="16"/>
          <w:szCs w:val="20"/>
        </w:rPr>
        <w:t>Автоматический перевод:</w:t>
      </w:r>
    </w:p>
    <w:p w:rsidR="00EC1BDA" w:rsidRPr="0038293B" w:rsidRDefault="00EC1BDA" w:rsidP="00EC1BDA">
      <w:pPr>
        <w:shd w:val="clear" w:color="auto" w:fill="FFFFFF"/>
        <w:spacing w:line="180" w:lineRule="exact"/>
        <w:ind w:firstLine="278"/>
        <w:rPr>
          <w:sz w:val="16"/>
        </w:rPr>
      </w:pPr>
      <w:r w:rsidRPr="0038293B">
        <w:rPr>
          <w:rStyle w:val="ezkurwreuab5ozgtqnkl"/>
          <w:sz w:val="16"/>
        </w:rPr>
        <w:t>Здание Stork Bird Building, также известное как Stork Magpie Building, расположено в городе Пучжоу, город Юнцзи, регион Юньчэн, провинция Шаньси. Общая площадь здания составляет 33 206 квадратных метров, а общий вес - 58 000 тонн.Здание "Аист-птица" было построено во времена династии Северная Чжоу и было уничтожено пожаром в первый год правления Цзинь Юаньгуана (1222). В декабре 1997 года здание "Аист-птица" было восстановлено. 1 октября 2002 года здание "Аист-птица" было официально открыто для туристов.</w:t>
      </w:r>
      <w:r w:rsidRPr="0038293B">
        <w:rPr>
          <w:sz w:val="16"/>
        </w:rPr>
        <w:t xml:space="preserve"> </w:t>
      </w:r>
    </w:p>
    <w:p w:rsidR="00EC1BDA" w:rsidRPr="0038293B" w:rsidRDefault="00EC1BDA" w:rsidP="00EC1BDA">
      <w:pPr>
        <w:shd w:val="clear" w:color="auto" w:fill="FFFFFF"/>
        <w:spacing w:line="180" w:lineRule="exact"/>
        <w:ind w:firstLine="278"/>
        <w:rPr>
          <w:sz w:val="16"/>
        </w:rPr>
      </w:pPr>
      <w:r w:rsidRPr="0038293B">
        <w:rPr>
          <w:rStyle w:val="ezkurwreuab5ozgtqnkl"/>
          <w:sz w:val="16"/>
        </w:rPr>
        <w:t>Здание Stork Bird Building представляет собой павильон на высокой платформе, расположенный на вершине горы, с 3 этажами и 4 карнизами снаружи и 9 этажами служебного пространства внутри, а лифты и лестницы оборудованы для организации вертикального движения.Весь павильон разделен на две части, фундамент и корпус, общей высотой 73,9 метра. Это самое высокое из четырех известных зданий и более изысканное среди китайских имитационных зданий. Полностью раскрашенное цветное здание с изображением Аиста и птицы является утраченным искусством цветной живописи династии Тан в Китае. После многочисленных исследований и спасений, проведенных экспертами из Государственного управления культурных реликвий, дизайн был воссоздан. Таким образом, здание с изображением Аиста и птицы является единственным зданием династии Тан в Китае, которое использует цветную живопись династии Тан. реставрация искусства цветной живописи династии Тан.</w:t>
      </w:r>
      <w:r w:rsidRPr="0038293B">
        <w:rPr>
          <w:sz w:val="16"/>
        </w:rPr>
        <w:t xml:space="preserve"> </w:t>
      </w:r>
    </w:p>
    <w:p w:rsidR="00EC1BDA" w:rsidRPr="0038293B" w:rsidRDefault="00EC1BDA" w:rsidP="00EC1BDA">
      <w:pPr>
        <w:shd w:val="clear" w:color="auto" w:fill="FFFFFF"/>
        <w:spacing w:line="180" w:lineRule="exact"/>
        <w:ind w:firstLine="278"/>
        <w:rPr>
          <w:rFonts w:asciiTheme="minorHAnsi" w:eastAsia="SimSun" w:hAnsiTheme="minorHAnsi" w:cs="Helvetica"/>
          <w:color w:val="333333"/>
          <w:sz w:val="12"/>
          <w:szCs w:val="20"/>
        </w:rPr>
      </w:pPr>
      <w:r w:rsidRPr="0038293B">
        <w:rPr>
          <w:rStyle w:val="ezkurwreuab5ozgtqnkl"/>
          <w:sz w:val="16"/>
        </w:rPr>
        <w:t>В 2003 году компания Stork Bird Building получила премию Luban Award, высшую награду за качество строительных проектов в Китае. В 2004 году проект Stork Nest Building был удостоен премии Чжань Тянью в области гражданского строительства в Китае (премия в области науки и технологий в строительной отрасли), и в том же году он был признан Министерством строительства демонстрационным проектом в области науки и техники. Птичья башня Аиста - это также живописное место на уровне 4А, центром которого является она сама.</w:t>
      </w:r>
    </w:p>
    <w:p w:rsidR="00EC1BDA" w:rsidRPr="0038293B" w:rsidRDefault="00EC1BDA" w:rsidP="00EC1BDA">
      <w:pPr>
        <w:spacing w:line="240" w:lineRule="exact"/>
        <w:jc w:val="left"/>
        <w:rPr>
          <w:rFonts w:ascii="Bookman Old Style" w:hAnsi="Bookman Old Style"/>
          <w:sz w:val="20"/>
          <w:szCs w:val="20"/>
        </w:rPr>
      </w:pPr>
    </w:p>
    <w:p w:rsidR="00EC1BDA" w:rsidRPr="0038293B" w:rsidRDefault="00EC1BDA" w:rsidP="00EC1BDA">
      <w:pPr>
        <w:jc w:val="center"/>
        <w:rPr>
          <w:rFonts w:ascii="Bookman Old Style" w:hAnsi="Bookman Old Style"/>
          <w:sz w:val="20"/>
          <w:szCs w:val="20"/>
        </w:rPr>
      </w:pPr>
      <w:r w:rsidRPr="0038293B">
        <w:rPr>
          <w:rFonts w:cs="Times New Roman"/>
          <w:noProof/>
          <w:lang w:eastAsia="ru-RU"/>
        </w:rPr>
        <w:drawing>
          <wp:inline distT="0" distB="0" distL="0" distR="0" wp14:anchorId="6D6F6BDB" wp14:editId="6689ADFD">
            <wp:extent cx="2590800" cy="16383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90800" cy="1638300"/>
                    </a:xfrm>
                    <a:prstGeom prst="rect">
                      <a:avLst/>
                    </a:prstGeom>
                    <a:noFill/>
                    <a:ln>
                      <a:noFill/>
                    </a:ln>
                  </pic:spPr>
                </pic:pic>
              </a:graphicData>
            </a:graphic>
          </wp:inline>
        </w:drawing>
      </w:r>
    </w:p>
    <w:p w:rsidR="00EC1BDA" w:rsidRPr="0038293B" w:rsidRDefault="00EC1BDA" w:rsidP="00EC1BDA">
      <w:pPr>
        <w:jc w:val="center"/>
        <w:rPr>
          <w:rFonts w:ascii="Bookman Old Style" w:hAnsi="Bookman Old Style"/>
          <w:sz w:val="10"/>
          <w:szCs w:val="20"/>
        </w:rPr>
      </w:pPr>
    </w:p>
    <w:p w:rsidR="00EC1BDA" w:rsidRPr="0038293B" w:rsidRDefault="00EC1BDA" w:rsidP="00EC1BDA">
      <w:pPr>
        <w:rPr>
          <w:rFonts w:cs="Times New Roman"/>
          <w:sz w:val="18"/>
        </w:rPr>
      </w:pPr>
      <w:r w:rsidRPr="0038293B">
        <w:rPr>
          <w:rFonts w:cs="Times New Roman"/>
          <w:noProof/>
          <w:lang w:eastAsia="ru-RU"/>
        </w:rPr>
        <w:drawing>
          <wp:inline distT="0" distB="0" distL="0" distR="0" wp14:anchorId="4AE49F72" wp14:editId="3FC5BEC4">
            <wp:extent cx="2509200" cy="3441600"/>
            <wp:effectExtent l="0" t="0" r="5715"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09200" cy="3441600"/>
                    </a:xfrm>
                    <a:prstGeom prst="rect">
                      <a:avLst/>
                    </a:prstGeom>
                    <a:noFill/>
                    <a:ln>
                      <a:noFill/>
                    </a:ln>
                  </pic:spPr>
                </pic:pic>
              </a:graphicData>
            </a:graphic>
          </wp:inline>
        </w:drawing>
      </w: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799" w:name="_Toc177886137"/>
      <w:bookmarkStart w:id="2800" w:name="_Toc219208702"/>
      <w:bookmarkStart w:id="2801" w:name="_Toc221801773"/>
      <w:r w:rsidRPr="0038293B">
        <w:rPr>
          <w:rFonts w:ascii="Bookman Old Style" w:hAnsi="Bookman Old Style"/>
          <w:b/>
        </w:rPr>
        <w:lastRenderedPageBreak/>
        <w:t>11. ЦЗИНЬ</w:t>
      </w:r>
      <w:bookmarkEnd w:id="2799"/>
      <w:bookmarkEnd w:id="2800"/>
      <w:bookmarkEnd w:id="2801"/>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Не ведая сомнения и страха,</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Ползёт, ползёт большая черепаха.</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Черепаха золотого племени —</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Ни кислота, ни щёлочь времени,</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Ничто её не берёт.</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Она из золота вод Жёлтой реки,</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А письмена её — из реки Лошуй,</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По спине её бродит Великий Юй,</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В груди её бьётся сердце Яо,</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В голове свернулось драконом Дао.</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Над Поднебесной неба синь,</w:t>
      </w:r>
    </w:p>
    <w:p w:rsidR="00EC1BDA" w:rsidRPr="0038293B" w:rsidRDefault="00EC1BDA" w:rsidP="00EC1BDA">
      <w:pPr>
        <w:spacing w:line="320" w:lineRule="exact"/>
        <w:jc w:val="left"/>
        <w:rPr>
          <w:rFonts w:ascii="Bookman Old Style" w:hAnsi="Bookman Old Style" w:cs="Times New Roman"/>
        </w:rPr>
      </w:pPr>
      <w:r w:rsidRPr="0038293B">
        <w:rPr>
          <w:rFonts w:ascii="Bookman Old Style" w:hAnsi="Bookman Old Style"/>
        </w:rPr>
        <w:t>Под небом синим царство Цзинь.</w:t>
      </w:r>
    </w:p>
    <w:p w:rsidR="00EC1BDA" w:rsidRPr="0038293B" w:rsidRDefault="00EC1BDA" w:rsidP="00EC1BDA">
      <w:pPr>
        <w:spacing w:line="240" w:lineRule="exact"/>
        <w:jc w:val="right"/>
        <w:rPr>
          <w:rFonts w:ascii="Bookman Old Style" w:hAnsi="Bookman Old Style"/>
          <w:sz w:val="20"/>
        </w:rPr>
      </w:pPr>
    </w:p>
    <w:p w:rsidR="00EC1BDA" w:rsidRPr="0038293B" w:rsidRDefault="00EC1BDA" w:rsidP="00EC1BDA">
      <w:pPr>
        <w:spacing w:line="240" w:lineRule="exact"/>
        <w:jc w:val="right"/>
        <w:rPr>
          <w:rFonts w:ascii="Bookman Old Style" w:hAnsi="Bookman Old Style"/>
          <w:sz w:val="20"/>
        </w:rPr>
      </w:pPr>
      <w:r w:rsidRPr="0038293B">
        <w:rPr>
          <w:rFonts w:ascii="Bookman Old Style" w:hAnsi="Bookman Old Style"/>
          <w:sz w:val="20"/>
        </w:rPr>
        <w:t>20240913</w:t>
      </w:r>
    </w:p>
    <w:p w:rsidR="00EC1BDA" w:rsidRPr="0038293B" w:rsidRDefault="00EC1BDA" w:rsidP="00EC1BDA">
      <w:pPr>
        <w:spacing w:line="240" w:lineRule="exact"/>
        <w:jc w:val="right"/>
        <w:rPr>
          <w:rFonts w:ascii="Bookman Old Style" w:hAnsi="Bookman Old Style"/>
          <w:i/>
          <w:sz w:val="16"/>
          <w:szCs w:val="20"/>
        </w:rPr>
      </w:pPr>
      <w:r w:rsidRPr="0038293B">
        <w:rPr>
          <w:rFonts w:ascii="Bookman Old Style" w:hAnsi="Bookman Old Style"/>
          <w:i/>
          <w:sz w:val="20"/>
        </w:rPr>
        <w:t>По дороге из города Юньчэн в город Тайюань</w:t>
      </w:r>
    </w:p>
    <w:p w:rsidR="00EC1BDA" w:rsidRPr="0038293B" w:rsidRDefault="00EC1BDA" w:rsidP="00EC1BDA">
      <w:pPr>
        <w:spacing w:line="240" w:lineRule="exact"/>
        <w:rPr>
          <w:rFonts w:cs="Times New Roman"/>
          <w:sz w:val="20"/>
        </w:rPr>
      </w:pPr>
    </w:p>
    <w:p w:rsidR="00EC1BDA" w:rsidRPr="0038293B" w:rsidRDefault="00EC1BDA" w:rsidP="00EC1BDA">
      <w:pPr>
        <w:spacing w:line="240" w:lineRule="exact"/>
        <w:rPr>
          <w:rStyle w:val="ezkurwreuab5ozgtqnkl"/>
          <w:rFonts w:cs="Times New Roman"/>
          <w:sz w:val="20"/>
        </w:rPr>
      </w:pPr>
      <w:r w:rsidRPr="0038293B">
        <w:rPr>
          <w:rStyle w:val="ezkurwreuab5ozgtqnkl"/>
          <w:rFonts w:cs="Times New Roman"/>
          <w:sz w:val="20"/>
        </w:rPr>
        <w:t>Стихотворение из двенадцати строк содержит трехтысячелетнюю историю и легенды царства Цзинь. Провинция Шаньси была древним царством Цзинь, и ее местность напоминала черепаху. Знакомство русского поэта Игоря Брдонова с древним Китаем поразительно! Мне повезло, что я могу переводить его стихи.</w:t>
      </w:r>
      <w:r w:rsidRPr="0038293B">
        <w:rPr>
          <w:rFonts w:cs="Times New Roman"/>
          <w:sz w:val="20"/>
        </w:rPr>
        <w:t xml:space="preserve"> </w:t>
      </w:r>
      <w:r w:rsidRPr="0038293B">
        <w:rPr>
          <w:rStyle w:val="ezkurwreuab5ozgtqnkl"/>
          <w:rFonts w:cs="Times New Roman"/>
          <w:sz w:val="20"/>
        </w:rPr>
        <w:t>Постскриптум Гу Юя 2024, 9, 13</w:t>
      </w:r>
    </w:p>
    <w:p w:rsidR="00566EF9" w:rsidRDefault="00566EF9">
      <w:pPr>
        <w:spacing w:after="200" w:line="276" w:lineRule="auto"/>
        <w:jc w:val="left"/>
        <w:rPr>
          <w:rFonts w:cs="Times New Roman"/>
        </w:rPr>
      </w:pPr>
      <w:r>
        <w:rPr>
          <w:rFonts w:cs="Times New Roman"/>
        </w:rPr>
        <w:br w:type="page"/>
      </w: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Times New Roman"/>
          <w:b/>
          <w:bCs/>
          <w:szCs w:val="24"/>
        </w:rPr>
      </w:pPr>
      <w:bookmarkStart w:id="2802" w:name="_Toc177886138"/>
      <w:bookmarkStart w:id="2803" w:name="_Toc219208703"/>
      <w:bookmarkStart w:id="2804" w:name="_Toc221801774"/>
      <w:r w:rsidRPr="0038293B">
        <w:rPr>
          <w:rFonts w:ascii="SimSun" w:eastAsia="SimSun" w:hAnsi="SimSun"/>
          <w:b/>
          <w:bCs/>
          <w:szCs w:val="24"/>
        </w:rPr>
        <w:lastRenderedPageBreak/>
        <w:t>11.</w:t>
      </w:r>
      <w:r w:rsidRPr="0038293B">
        <w:rPr>
          <w:rFonts w:ascii="SimSun" w:eastAsia="SimSun" w:hAnsi="SimSun" w:cs="SimSun" w:hint="eastAsia"/>
          <w:b/>
          <w:bCs/>
          <w:szCs w:val="24"/>
        </w:rPr>
        <w:t>晋</w:t>
      </w:r>
      <w:bookmarkEnd w:id="2802"/>
      <w:bookmarkEnd w:id="2803"/>
      <w:bookmarkEnd w:id="2804"/>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不知道怀</w:t>
      </w:r>
      <w:r w:rsidRPr="0038293B">
        <w:rPr>
          <w:rFonts w:ascii="SimSun" w:eastAsia="SimSun" w:hAnsi="SimSun" w:cs="MS Gothic" w:hint="eastAsia"/>
        </w:rPr>
        <w:t>疑</w:t>
      </w:r>
      <w:r w:rsidRPr="0038293B">
        <w:rPr>
          <w:rFonts w:ascii="SimSun" w:eastAsia="SimSun" w:hAnsi="SimSun" w:cs="SimSun" w:hint="eastAsia"/>
        </w:rPr>
        <w:t>与惊恐，</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巨大的神龟</w:t>
      </w:r>
      <w:r w:rsidRPr="0038293B">
        <w:rPr>
          <w:rFonts w:ascii="SimSun" w:eastAsia="SimSun" w:hAnsi="SimSun" w:cs="MS Gothic" w:hint="eastAsia"/>
        </w:rPr>
        <w:t>在爬行。</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神龟</w:t>
      </w:r>
      <w:r w:rsidRPr="0038293B">
        <w:rPr>
          <w:rFonts w:ascii="SimSun" w:eastAsia="SimSun" w:hAnsi="SimSun" w:cs="MS Gothic" w:hint="eastAsia"/>
        </w:rPr>
        <w:t>属于黄金部落</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不受时间</w:t>
      </w:r>
      <w:r w:rsidRPr="0038293B">
        <w:rPr>
          <w:rFonts w:ascii="SimSun" w:eastAsia="SimSun" w:hAnsi="SimSun" w:cs="MS Gothic" w:hint="eastAsia"/>
        </w:rPr>
        <w:t>酸碱</w:t>
      </w:r>
      <w:r w:rsidRPr="0038293B">
        <w:rPr>
          <w:rFonts w:ascii="SimSun" w:eastAsia="SimSun" w:hAnsi="SimSun" w:cs="SimSun" w:hint="eastAsia"/>
        </w:rPr>
        <w:t>的侵蚀</w:t>
      </w:r>
      <w:r w:rsidRPr="0038293B">
        <w:rPr>
          <w:rFonts w:ascii="SimSun" w:eastAsia="SimSun" w:hAnsi="SimSun" w:cs="MS Gothic" w:hint="eastAsia"/>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没有人能够把它战胜</w:t>
      </w:r>
      <w:r w:rsidRPr="0038293B">
        <w:rPr>
          <w:rFonts w:ascii="SimSun" w:eastAsia="SimSun" w:hAnsi="SimSun" w:cs="MS Gothic" w:hint="eastAsia"/>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它由黄河的黄金铸</w:t>
      </w:r>
      <w:r w:rsidRPr="0038293B">
        <w:rPr>
          <w:rFonts w:ascii="SimSun" w:eastAsia="SimSun" w:hAnsi="SimSun" w:cs="MS Gothic" w:hint="eastAsia"/>
        </w:rPr>
        <w:t>成；</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它的笔画源自洛水，</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大禹在它的背上走动，</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尧跳荡</w:t>
      </w:r>
      <w:r w:rsidRPr="0038293B">
        <w:rPr>
          <w:rFonts w:ascii="SimSun" w:eastAsia="SimSun" w:hAnsi="SimSun" w:cs="MS Gothic" w:hint="eastAsia"/>
        </w:rPr>
        <w:t>在它的心中</w:t>
      </w:r>
      <w:r w:rsidRPr="0038293B">
        <w:rPr>
          <w:rFonts w:ascii="SimSun" w:eastAsia="SimSun" w:hAnsi="SimSun" w:cs="SimSun" w:hint="eastAsia"/>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脑</w:t>
      </w:r>
      <w:r w:rsidRPr="0038293B">
        <w:rPr>
          <w:rFonts w:ascii="SimSun" w:eastAsia="SimSun" w:hAnsi="SimSun" w:cs="MS Gothic" w:hint="eastAsia"/>
        </w:rPr>
        <w:t>海里回旋着道之</w:t>
      </w:r>
      <w:r w:rsidRPr="0038293B">
        <w:rPr>
          <w:rFonts w:ascii="SimSun" w:eastAsia="SimSun" w:hAnsi="SimSun" w:cs="SimSun" w:hint="eastAsia"/>
        </w:rPr>
        <w:t>龙</w:t>
      </w:r>
      <w:r w:rsidRPr="0038293B">
        <w:rPr>
          <w:rFonts w:ascii="SimSun" w:eastAsia="SimSun" w:hAnsi="SimSun" w:cs="MS Gothic" w:hint="eastAsia"/>
        </w:rPr>
        <w:t>。</w:t>
      </w:r>
    </w:p>
    <w:p w:rsidR="00EC1BDA" w:rsidRPr="0038293B" w:rsidRDefault="00EC1BDA" w:rsidP="00EC1BDA">
      <w:pPr>
        <w:spacing w:line="320" w:lineRule="exact"/>
        <w:ind w:left="851"/>
        <w:jc w:val="left"/>
        <w:rPr>
          <w:rFonts w:ascii="SimSun" w:eastAsia="SimSun" w:hAnsi="SimSun" w:cs="Times New Roman"/>
        </w:rPr>
      </w:pPr>
      <w:r w:rsidRPr="0038293B">
        <w:rPr>
          <w:rFonts w:ascii="SimSun" w:eastAsia="SimSun" w:hAnsi="SimSun" w:cs="SimSun" w:hint="eastAsia"/>
        </w:rPr>
        <w:t>它就是古代的晋国。</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cs="SimSun" w:hint="eastAsia"/>
        </w:rPr>
        <w:t>头顶</w:t>
      </w:r>
      <w:r w:rsidRPr="0038293B">
        <w:rPr>
          <w:rFonts w:ascii="SimSun" w:eastAsia="SimSun" w:hAnsi="SimSun" w:cs="MS Gothic" w:hint="eastAsia"/>
        </w:rPr>
        <w:t>是</w:t>
      </w:r>
      <w:r w:rsidRPr="0038293B">
        <w:rPr>
          <w:rFonts w:ascii="SimSun" w:eastAsia="SimSun" w:hAnsi="SimSun" w:cs="SimSun" w:hint="eastAsia"/>
        </w:rPr>
        <w:t>蓝盈盈的晴空。</w:t>
      </w:r>
      <w:r w:rsidRPr="0038293B">
        <w:rPr>
          <w:rFonts w:ascii="SimSun" w:eastAsia="SimSun" w:hAnsi="SimSun"/>
        </w:rPr>
        <w:t>.</w:t>
      </w:r>
    </w:p>
    <w:p w:rsidR="00EC1BDA" w:rsidRPr="0038293B" w:rsidRDefault="00EC1BDA" w:rsidP="00EC1BDA">
      <w:pPr>
        <w:spacing w:line="240" w:lineRule="exact"/>
        <w:ind w:left="851"/>
        <w:jc w:val="right"/>
        <w:rPr>
          <w:rFonts w:asciiTheme="minorHAnsi" w:eastAsia="SimSun" w:hAnsiTheme="minorHAnsi"/>
          <w:sz w:val="20"/>
        </w:rPr>
      </w:pP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20240913 </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cs="SimSun" w:hint="eastAsia"/>
          <w:sz w:val="20"/>
        </w:rPr>
        <w:t>从云城回太原途中</w:t>
      </w:r>
    </w:p>
    <w:p w:rsidR="00EC1BDA" w:rsidRPr="0038293B" w:rsidRDefault="00EC1BDA" w:rsidP="00EC1BDA">
      <w:pPr>
        <w:spacing w:line="240" w:lineRule="exact"/>
        <w:ind w:left="851"/>
        <w:jc w:val="right"/>
        <w:rPr>
          <w:rFonts w:ascii="SimSun" w:eastAsia="SimSun" w:hAnsi="SimSun" w:cs="Times New Roman"/>
          <w:sz w:val="20"/>
        </w:rPr>
      </w:pP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 xml:space="preserve">13 </w:t>
      </w:r>
      <w:r w:rsidRPr="0038293B">
        <w:rPr>
          <w:rFonts w:ascii="SimSun" w:eastAsia="SimSun" w:hAnsi="SimSun" w:cs="SimSun" w:hint="eastAsia"/>
          <w:sz w:val="20"/>
        </w:rPr>
        <w:t>谷羽译</w:t>
      </w:r>
    </w:p>
    <w:p w:rsidR="00EC1BDA" w:rsidRPr="0038293B" w:rsidRDefault="00EC1BDA" w:rsidP="00EC1BDA">
      <w:pPr>
        <w:spacing w:line="240" w:lineRule="exact"/>
        <w:ind w:left="851"/>
        <w:rPr>
          <w:rFonts w:ascii="SimSun" w:eastAsia="SimSun" w:hAnsi="SimSun" w:cs="Times New Roman"/>
          <w:sz w:val="20"/>
        </w:rPr>
      </w:pPr>
    </w:p>
    <w:p w:rsidR="00EC1BDA" w:rsidRPr="0038293B" w:rsidRDefault="00EC1BDA" w:rsidP="00EC1BDA">
      <w:pPr>
        <w:spacing w:line="240" w:lineRule="exact"/>
        <w:ind w:left="851"/>
        <w:rPr>
          <w:rFonts w:ascii="SimSun" w:eastAsia="SimSun" w:hAnsi="SimSun" w:cs="Times New Roman"/>
          <w:sz w:val="20"/>
        </w:rPr>
      </w:pPr>
      <w:r w:rsidRPr="0038293B">
        <w:rPr>
          <w:rFonts w:ascii="SimSun" w:eastAsia="SimSun" w:hAnsi="SimSun" w:cs="SimSun" w:hint="eastAsia"/>
          <w:sz w:val="20"/>
        </w:rPr>
        <w:t>十二行诗</w:t>
      </w:r>
      <w:r w:rsidRPr="0038293B">
        <w:rPr>
          <w:rFonts w:ascii="SimSun" w:eastAsia="SimSun" w:hAnsi="SimSun" w:cs="MS Gothic" w:hint="eastAsia"/>
          <w:sz w:val="20"/>
        </w:rPr>
        <w:t>，包含了晋国三千年</w:t>
      </w:r>
      <w:r w:rsidRPr="0038293B">
        <w:rPr>
          <w:rFonts w:ascii="SimSun" w:eastAsia="SimSun" w:hAnsi="SimSun" w:cs="SimSun" w:hint="eastAsia"/>
          <w:sz w:val="20"/>
        </w:rPr>
        <w:t>历</w:t>
      </w:r>
      <w:r w:rsidRPr="0038293B">
        <w:rPr>
          <w:rFonts w:ascii="SimSun" w:eastAsia="SimSun" w:hAnsi="SimSun" w:cs="MS Gothic" w:hint="eastAsia"/>
          <w:sz w:val="20"/>
        </w:rPr>
        <w:t>史与</w:t>
      </w:r>
      <w:r w:rsidRPr="0038293B">
        <w:rPr>
          <w:rFonts w:ascii="SimSun" w:eastAsia="SimSun" w:hAnsi="SimSun" w:cs="SimSun" w:hint="eastAsia"/>
          <w:sz w:val="20"/>
        </w:rPr>
        <w:t>传说</w:t>
      </w:r>
      <w:r w:rsidRPr="0038293B">
        <w:rPr>
          <w:rFonts w:ascii="SimSun" w:eastAsia="SimSun" w:hAnsi="SimSun" w:cs="MS Gothic" w:hint="eastAsia"/>
          <w:sz w:val="20"/>
        </w:rPr>
        <w:t>。山西省是古代的晋国，其地形，像只</w:t>
      </w:r>
      <w:r w:rsidRPr="0038293B">
        <w:rPr>
          <w:rFonts w:ascii="SimSun" w:eastAsia="SimSun" w:hAnsi="SimSun" w:cs="SimSun" w:hint="eastAsia"/>
          <w:sz w:val="20"/>
        </w:rPr>
        <w:t>神龟</w:t>
      </w:r>
      <w:r w:rsidRPr="0038293B">
        <w:rPr>
          <w:rFonts w:ascii="SimSun" w:eastAsia="SimSun" w:hAnsi="SimSun" w:cs="MS Gothic" w:hint="eastAsia"/>
          <w:sz w:val="20"/>
        </w:rPr>
        <w:t>。</w:t>
      </w:r>
      <w:r w:rsidRPr="0038293B">
        <w:rPr>
          <w:rFonts w:ascii="SimSun" w:eastAsia="SimSun" w:hAnsi="SimSun" w:cs="SimSun" w:hint="eastAsia"/>
          <w:sz w:val="20"/>
        </w:rPr>
        <w:t>罗</w:t>
      </w:r>
      <w:r w:rsidRPr="0038293B">
        <w:rPr>
          <w:rFonts w:ascii="SimSun" w:eastAsia="SimSun" w:hAnsi="SimSun" w:cs="MS Gothic" w:hint="eastAsia"/>
          <w:sz w:val="20"/>
        </w:rPr>
        <w:t>斯</w:t>
      </w:r>
      <w:r w:rsidRPr="0038293B">
        <w:rPr>
          <w:rFonts w:ascii="SimSun" w:eastAsia="SimSun" w:hAnsi="SimSun" w:cs="SimSun" w:hint="eastAsia"/>
          <w:sz w:val="20"/>
        </w:rPr>
        <w:t>诗</w:t>
      </w:r>
      <w:r w:rsidRPr="0038293B">
        <w:rPr>
          <w:rFonts w:ascii="SimSun" w:eastAsia="SimSun" w:hAnsi="SimSun" w:cs="MS Gothic" w:hint="eastAsia"/>
          <w:sz w:val="20"/>
        </w:rPr>
        <w:t>人伊戈</w:t>
      </w:r>
      <w:r w:rsidRPr="0038293B">
        <w:rPr>
          <w:rFonts w:ascii="SimSun" w:eastAsia="SimSun" w:hAnsi="SimSun" w:cs="SimSun" w:hint="eastAsia"/>
          <w:sz w:val="20"/>
        </w:rPr>
        <w:t>尔</w:t>
      </w:r>
      <w:r w:rsidRPr="0038293B">
        <w:rPr>
          <w:rFonts w:ascii="SimSun" w:eastAsia="SimSun" w:hAnsi="SimSun" w:cs="MS Gothic" w:hint="eastAsia"/>
          <w:sz w:val="20"/>
          <w:lang w:val="en-US"/>
        </w:rPr>
        <w:t>·</w:t>
      </w:r>
      <w:r w:rsidRPr="0038293B">
        <w:rPr>
          <w:rFonts w:ascii="SimSun" w:eastAsia="SimSun" w:hAnsi="SimSun" w:cs="MS Gothic" w:hint="eastAsia"/>
          <w:sz w:val="20"/>
        </w:rPr>
        <w:t>布</w:t>
      </w:r>
      <w:r w:rsidRPr="0038293B">
        <w:rPr>
          <w:rFonts w:ascii="SimSun" w:eastAsia="SimSun" w:hAnsi="SimSun" w:cs="SimSun" w:hint="eastAsia"/>
          <w:sz w:val="20"/>
        </w:rPr>
        <w:t>尔东诺</w:t>
      </w:r>
      <w:r w:rsidRPr="0038293B">
        <w:rPr>
          <w:rFonts w:ascii="SimSun" w:eastAsia="SimSun" w:hAnsi="SimSun" w:cs="MS Gothic" w:hint="eastAsia"/>
          <w:sz w:val="20"/>
        </w:rPr>
        <w:t>夫</w:t>
      </w:r>
      <w:r w:rsidRPr="0038293B">
        <w:rPr>
          <w:rFonts w:ascii="SimSun" w:eastAsia="SimSun" w:hAnsi="SimSun" w:cs="SimSun" w:hint="eastAsia"/>
          <w:sz w:val="20"/>
        </w:rPr>
        <w:t>对</w:t>
      </w:r>
      <w:r w:rsidRPr="0038293B">
        <w:rPr>
          <w:rFonts w:ascii="SimSun" w:eastAsia="SimSun" w:hAnsi="SimSun" w:cs="MS Gothic" w:hint="eastAsia"/>
          <w:sz w:val="20"/>
        </w:rPr>
        <w:t>于中国</w:t>
      </w:r>
      <w:r w:rsidRPr="0038293B">
        <w:rPr>
          <w:rFonts w:ascii="SimSun" w:eastAsia="SimSun" w:hAnsi="SimSun" w:cs="SimSun" w:hint="eastAsia"/>
          <w:sz w:val="20"/>
        </w:rPr>
        <w:t>古代的熟悉</w:t>
      </w:r>
      <w:r w:rsidRPr="0038293B">
        <w:rPr>
          <w:rFonts w:ascii="SimSun" w:eastAsia="SimSun" w:hAnsi="SimSun" w:cs="SimSun" w:hint="eastAsia"/>
          <w:sz w:val="20"/>
          <w:lang w:val="en-US"/>
        </w:rPr>
        <w:t>，</w:t>
      </w:r>
      <w:r w:rsidRPr="0038293B">
        <w:rPr>
          <w:rFonts w:ascii="SimSun" w:eastAsia="SimSun" w:hAnsi="SimSun" w:cs="SimSun" w:hint="eastAsia"/>
          <w:sz w:val="20"/>
        </w:rPr>
        <w:t>令人赞叹</w:t>
      </w:r>
      <w:r w:rsidRPr="0038293B">
        <w:rPr>
          <w:rFonts w:ascii="SimSun" w:eastAsia="SimSun" w:hAnsi="SimSun" w:cs="MS Gothic" w:hint="eastAsia"/>
          <w:sz w:val="20"/>
          <w:lang w:val="en-US"/>
        </w:rPr>
        <w:t>！</w:t>
      </w:r>
      <w:r w:rsidRPr="0038293B">
        <w:rPr>
          <w:rFonts w:ascii="SimSun" w:eastAsia="SimSun" w:hAnsi="SimSun" w:cs="SimSun" w:hint="eastAsia"/>
          <w:sz w:val="20"/>
        </w:rPr>
        <w:t>能够</w:t>
      </w:r>
      <w:r w:rsidRPr="0038293B">
        <w:rPr>
          <w:rFonts w:ascii="SimSun" w:eastAsia="SimSun" w:hAnsi="SimSun" w:cs="MS Gothic" w:hint="eastAsia"/>
          <w:sz w:val="20"/>
        </w:rPr>
        <w:t>翻</w:t>
      </w:r>
      <w:r w:rsidRPr="0038293B">
        <w:rPr>
          <w:rFonts w:ascii="SimSun" w:eastAsia="SimSun" w:hAnsi="SimSun" w:cs="SimSun" w:hint="eastAsia"/>
          <w:sz w:val="20"/>
        </w:rPr>
        <w:t>译</w:t>
      </w:r>
      <w:r w:rsidRPr="0038293B">
        <w:rPr>
          <w:rFonts w:ascii="SimSun" w:eastAsia="SimSun" w:hAnsi="SimSun" w:cs="MS Gothic" w:hint="eastAsia"/>
          <w:sz w:val="20"/>
        </w:rPr>
        <w:t>他的</w:t>
      </w:r>
      <w:r w:rsidRPr="0038293B">
        <w:rPr>
          <w:rFonts w:ascii="SimSun" w:eastAsia="SimSun" w:hAnsi="SimSun" w:cs="SimSun" w:hint="eastAsia"/>
          <w:sz w:val="20"/>
        </w:rPr>
        <w:t>诗</w:t>
      </w:r>
      <w:r w:rsidRPr="0038293B">
        <w:rPr>
          <w:rFonts w:ascii="SimSun" w:eastAsia="SimSun" w:hAnsi="SimSun" w:cs="MS Gothic" w:hint="eastAsia"/>
          <w:sz w:val="20"/>
          <w:lang w:val="en-US"/>
        </w:rPr>
        <w:t>，</w:t>
      </w:r>
      <w:r w:rsidRPr="0038293B">
        <w:rPr>
          <w:rFonts w:ascii="SimSun" w:eastAsia="SimSun" w:hAnsi="SimSun" w:cs="MS Gothic" w:hint="eastAsia"/>
          <w:sz w:val="20"/>
        </w:rPr>
        <w:t>是我的幸运。</w:t>
      </w:r>
      <w:r w:rsidRPr="0038293B">
        <w:rPr>
          <w:rFonts w:ascii="SimSun" w:eastAsia="SimSun" w:hAnsi="SimSun"/>
          <w:sz w:val="20"/>
          <w:lang w:val="en-US"/>
        </w:rPr>
        <w:t xml:space="preserve">  </w:t>
      </w:r>
      <w:r w:rsidRPr="0038293B">
        <w:rPr>
          <w:rFonts w:ascii="SimSun" w:eastAsia="SimSun" w:hAnsi="SimSun" w:cs="SimSun" w:hint="eastAsia"/>
          <w:sz w:val="20"/>
        </w:rPr>
        <w:t>谷羽译</w:t>
      </w:r>
      <w:r w:rsidRPr="0038293B">
        <w:rPr>
          <w:rFonts w:ascii="SimSun" w:eastAsia="SimSun" w:hAnsi="SimSun" w:cs="MS Gothic" w:hint="eastAsia"/>
          <w:sz w:val="20"/>
        </w:rPr>
        <w:t>后</w:t>
      </w:r>
      <w:r w:rsidRPr="0038293B">
        <w:rPr>
          <w:rFonts w:ascii="SimSun" w:eastAsia="SimSun" w:hAnsi="SimSun" w:cs="SimSun" w:hint="eastAsia"/>
          <w:sz w:val="20"/>
        </w:rPr>
        <w:t>记</w:t>
      </w:r>
      <w:r w:rsidRPr="0038293B">
        <w:rPr>
          <w:rFonts w:ascii="SimSun" w:eastAsia="SimSun" w:hAnsi="SimSun"/>
          <w:sz w:val="20"/>
        </w:rPr>
        <w:t xml:space="preserve">  2024</w:t>
      </w:r>
      <w:r w:rsidRPr="0038293B">
        <w:rPr>
          <w:rFonts w:ascii="SimSun" w:eastAsia="SimSun" w:hAnsi="SimSun" w:cs="SimSun" w:hint="eastAsia"/>
          <w:sz w:val="20"/>
        </w:rPr>
        <w:t>，</w:t>
      </w:r>
      <w:r w:rsidRPr="0038293B">
        <w:rPr>
          <w:rFonts w:ascii="SimSun" w:eastAsia="SimSun" w:hAnsi="SimSun"/>
          <w:sz w:val="20"/>
        </w:rPr>
        <w:t>9</w:t>
      </w:r>
      <w:r w:rsidRPr="0038293B">
        <w:rPr>
          <w:rFonts w:ascii="SimSun" w:eastAsia="SimSun" w:hAnsi="SimSun" w:cs="SimSun" w:hint="eastAsia"/>
          <w:sz w:val="20"/>
        </w:rPr>
        <w:t>，</w:t>
      </w:r>
      <w:r w:rsidRPr="0038293B">
        <w:rPr>
          <w:rFonts w:ascii="SimSun" w:eastAsia="SimSun" w:hAnsi="SimSun"/>
          <w:sz w:val="20"/>
        </w:rPr>
        <w:t>13</w:t>
      </w:r>
    </w:p>
    <w:p w:rsidR="00EC1BDA" w:rsidRPr="0038293B" w:rsidRDefault="00EC1BDA" w:rsidP="00EC1BDA">
      <w:pPr>
        <w:jc w:val="center"/>
        <w:rPr>
          <w:rFonts w:ascii="Bookman Old Style" w:hAnsi="Bookman Old Style"/>
          <w:sz w:val="20"/>
          <w:szCs w:val="20"/>
        </w:rPr>
      </w:pP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805" w:name="_Toc177886139"/>
      <w:bookmarkStart w:id="2806" w:name="_Toc219208704"/>
      <w:bookmarkStart w:id="2807" w:name="_Toc221801775"/>
      <w:r w:rsidRPr="0038293B">
        <w:rPr>
          <w:rFonts w:ascii="Bookman Old Style" w:hAnsi="Bookman Old Style"/>
          <w:b/>
        </w:rPr>
        <w:lastRenderedPageBreak/>
        <w:t>12. ПЕРЕКЛИЧКА БОЛЬШИХ БУДД</w:t>
      </w:r>
      <w:bookmarkEnd w:id="2805"/>
      <w:bookmarkEnd w:id="2806"/>
      <w:bookmarkEnd w:id="2807"/>
    </w:p>
    <w:p w:rsidR="00EC1BDA" w:rsidRPr="0038293B" w:rsidRDefault="00EC1BDA" w:rsidP="00EC1BDA">
      <w:pPr>
        <w:spacing w:line="240" w:lineRule="exact"/>
        <w:jc w:val="left"/>
        <w:rPr>
          <w:rFonts w:ascii="Bookman Old Style" w:hAnsi="Bookman Old Style"/>
          <w:szCs w:val="24"/>
        </w:rPr>
      </w:pP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Будда Мэншани</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Шлёт свой привет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Будде Лэшани:</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Будда, привет!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Привет тебе, старший брат!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Как твои колени, младший брат?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Спасибо, старший брат, уже почти не болят.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И снова через несколько веков:</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Будда, привет!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Привет тебе, младший брат!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Как твоя голова, старший брат?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 Спасибо, младший брат, уже отросла новая.</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Будда Сычуани</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Шлёт свой привет</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Будде Шаньси,</w:t>
      </w:r>
    </w:p>
    <w:p w:rsidR="00EC1BDA" w:rsidRPr="0038293B" w:rsidRDefault="00EC1BDA" w:rsidP="00EC1BDA">
      <w:pPr>
        <w:spacing w:line="320" w:lineRule="exact"/>
        <w:jc w:val="left"/>
        <w:rPr>
          <w:rFonts w:ascii="Bookman Old Style" w:hAnsi="Bookman Old Style"/>
        </w:rPr>
      </w:pPr>
      <w:r w:rsidRPr="0038293B">
        <w:rPr>
          <w:rFonts w:ascii="Bookman Old Style" w:hAnsi="Bookman Old Style"/>
        </w:rPr>
        <w:t>О-о, си!</w:t>
      </w:r>
    </w:p>
    <w:p w:rsidR="00EC1BDA" w:rsidRPr="0038293B" w:rsidRDefault="00EC1BDA" w:rsidP="00EC1BDA">
      <w:pPr>
        <w:spacing w:line="240" w:lineRule="exact"/>
        <w:jc w:val="right"/>
        <w:rPr>
          <w:rFonts w:ascii="Bookman Old Style" w:hAnsi="Bookman Old Style"/>
          <w:sz w:val="20"/>
        </w:rPr>
      </w:pPr>
      <w:r w:rsidRPr="0038293B">
        <w:rPr>
          <w:rFonts w:ascii="Bookman Old Style" w:hAnsi="Bookman Old Style"/>
          <w:sz w:val="20"/>
        </w:rPr>
        <w:t>20240914</w:t>
      </w:r>
    </w:p>
    <w:p w:rsidR="00EC1BDA" w:rsidRPr="0038293B" w:rsidRDefault="00EC1BDA" w:rsidP="00EC1BDA">
      <w:pPr>
        <w:spacing w:line="240" w:lineRule="exact"/>
        <w:jc w:val="right"/>
        <w:rPr>
          <w:rFonts w:ascii="Bookman Old Style" w:hAnsi="Bookman Old Style"/>
          <w:i/>
          <w:sz w:val="16"/>
          <w:szCs w:val="20"/>
        </w:rPr>
      </w:pPr>
      <w:r w:rsidRPr="0038293B">
        <w:rPr>
          <w:rFonts w:ascii="Bookman Old Style" w:hAnsi="Bookman Old Style"/>
          <w:i/>
          <w:sz w:val="20"/>
        </w:rPr>
        <w:t>Написано у подножия Будды в горах Мэншань</w:t>
      </w:r>
    </w:p>
    <w:p w:rsidR="00EC1BDA" w:rsidRPr="0038293B" w:rsidRDefault="00EC1BDA" w:rsidP="00EC1BDA">
      <w:pPr>
        <w:rPr>
          <w:rFonts w:cs="Times New Roman"/>
          <w:sz w:val="18"/>
        </w:rPr>
      </w:pPr>
      <w:r w:rsidRPr="0038293B">
        <w:rPr>
          <w:rStyle w:val="ezkurwreuab5ozgtqnkl"/>
          <w:rFonts w:cs="Times New Roman"/>
          <w:sz w:val="18"/>
        </w:rPr>
        <w:t>Великий Будда Мэншань расположен на северо-западе деревни Сиди, район Цзиньюань, город Тайюань, провинция Шаньси. Он был основан в период Тяньбао династии Северная Ци и имеет историю около 1500 лет.</w:t>
      </w:r>
      <w:r w:rsidRPr="0038293B">
        <w:rPr>
          <w:rFonts w:cs="Times New Roman"/>
          <w:sz w:val="18"/>
        </w:rPr>
        <w:t xml:space="preserve"> </w:t>
      </w:r>
    </w:p>
    <w:p w:rsidR="00910E57" w:rsidRDefault="00EC1BDA" w:rsidP="00EC1BDA">
      <w:pPr>
        <w:rPr>
          <w:rStyle w:val="ezkurwreuab5ozgtqnkl"/>
          <w:rFonts w:cs="Times New Roman"/>
          <w:sz w:val="18"/>
        </w:rPr>
      </w:pPr>
      <w:r w:rsidRPr="0038293B">
        <w:rPr>
          <w:rStyle w:val="ezkurwreuab5ozgtqnkl"/>
          <w:rFonts w:cs="Times New Roman"/>
          <w:sz w:val="18"/>
        </w:rPr>
        <w:t>Великий Будда Лэшаня, расположенный в Лэшане, провинция Сычуань, был основан в первый год основания династии Тан (713) и датируется 1400 годом.</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Times New Roman"/>
          <w:b/>
          <w:bCs/>
          <w:szCs w:val="24"/>
        </w:rPr>
      </w:pPr>
      <w:bookmarkStart w:id="2808" w:name="_Toc177886140"/>
      <w:bookmarkStart w:id="2809" w:name="_Toc219208705"/>
      <w:bookmarkStart w:id="2810" w:name="_Toc221801776"/>
      <w:r w:rsidRPr="0038293B">
        <w:rPr>
          <w:rFonts w:ascii="SimSun" w:eastAsia="SimSun" w:hAnsi="SimSun"/>
          <w:b/>
          <w:bCs/>
          <w:szCs w:val="24"/>
        </w:rPr>
        <w:lastRenderedPageBreak/>
        <w:t>12.</w:t>
      </w:r>
      <w:r w:rsidRPr="0038293B">
        <w:rPr>
          <w:rFonts w:ascii="SimSun" w:eastAsia="SimSun" w:hAnsi="SimSun" w:cs="Times New Roman" w:hint="eastAsia"/>
          <w:b/>
          <w:bCs/>
          <w:szCs w:val="24"/>
        </w:rPr>
        <w:t>大佛隔空对话</w:t>
      </w:r>
      <w:bookmarkEnd w:id="2808"/>
      <w:bookmarkEnd w:id="2809"/>
      <w:bookmarkEnd w:id="2810"/>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蒙山大佛</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向乐山大佛</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表达敬意</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“佛陀，吉祥！</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“善哉，兄长！</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“贤弟，你的膝盖怎么样？</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“谢谢你，兄长，</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rPr>
        <w:t>几乎已不痛不痒。</w:t>
      </w:r>
      <w:r w:rsidRPr="0038293B">
        <w:rPr>
          <w:rFonts w:ascii="SimSun" w:eastAsia="SimSun" w:hAnsi="SimSun" w:cs="SimSun"/>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佛陀</w:t>
      </w:r>
      <w:r w:rsidRPr="0038293B">
        <w:rPr>
          <w:rFonts w:ascii="SimSun" w:eastAsia="SimSun" w:hAnsi="SimSun" w:cs="SimSun" w:hint="eastAsia"/>
          <w:lang w:val="en-US"/>
        </w:rPr>
        <w:t>，</w:t>
      </w:r>
      <w:r w:rsidRPr="0038293B">
        <w:rPr>
          <w:rFonts w:ascii="SimSun" w:eastAsia="SimSun" w:hAnsi="SimSun" w:cs="SimSun" w:hint="eastAsia"/>
        </w:rPr>
        <w:t>善哉</w:t>
      </w:r>
      <w:r w:rsidRPr="0038293B">
        <w:rPr>
          <w:rFonts w:ascii="SimSun" w:eastAsia="SimSun" w:hAnsi="SimSun" w:cs="SimSun" w:hint="eastAsia"/>
          <w:lang w:val="en-US"/>
        </w:rPr>
        <w:t>！</w:t>
      </w:r>
      <w:r w:rsidRPr="0038293B">
        <w:rPr>
          <w:rFonts w:ascii="SimSun" w:eastAsia="SimSun" w:hAnsi="SimSun" w:cs="SimSun"/>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贤弟</w:t>
      </w:r>
      <w:r w:rsidRPr="0038293B">
        <w:rPr>
          <w:rFonts w:ascii="SimSun" w:eastAsia="SimSun" w:hAnsi="SimSun" w:cs="SimSun" w:hint="eastAsia"/>
          <w:lang w:val="en-US"/>
        </w:rPr>
        <w:t>，</w:t>
      </w:r>
      <w:r w:rsidRPr="0038293B">
        <w:rPr>
          <w:rFonts w:ascii="SimSun" w:eastAsia="SimSun" w:hAnsi="SimSun" w:cs="SimSun" w:hint="eastAsia"/>
        </w:rPr>
        <w:t>吉祥</w:t>
      </w:r>
      <w:r w:rsidRPr="0038293B">
        <w:rPr>
          <w:rFonts w:ascii="SimSun" w:eastAsia="SimSun" w:hAnsi="SimSun" w:cs="SimSun" w:hint="eastAsia"/>
          <w:lang w:val="en-US"/>
        </w:rPr>
        <w:t>！</w:t>
      </w:r>
      <w:r w:rsidRPr="0038293B">
        <w:rPr>
          <w:rFonts w:ascii="SimSun" w:eastAsia="SimSun" w:hAnsi="SimSun" w:cs="SimSun"/>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你的头怎么样</w:t>
      </w:r>
      <w:r w:rsidRPr="0038293B">
        <w:rPr>
          <w:rFonts w:ascii="SimSun" w:eastAsia="SimSun" w:hAnsi="SimSun" w:cs="SimSun" w:hint="eastAsia"/>
          <w:lang w:val="en-US"/>
        </w:rPr>
        <w:t>，</w:t>
      </w:r>
      <w:r w:rsidRPr="0038293B">
        <w:rPr>
          <w:rFonts w:ascii="SimSun" w:eastAsia="SimSun" w:hAnsi="SimSun" w:cs="SimSun" w:hint="eastAsia"/>
        </w:rPr>
        <w:t>兄长</w:t>
      </w:r>
      <w:r w:rsidRPr="0038293B">
        <w:rPr>
          <w:rFonts w:ascii="SimSun" w:eastAsia="SimSun" w:hAnsi="SimSun" w:cs="SimSun" w:hint="eastAsia"/>
          <w:lang w:val="en-US"/>
        </w:rPr>
        <w:t>？</w:t>
      </w:r>
      <w:r w:rsidRPr="0038293B">
        <w:rPr>
          <w:rFonts w:ascii="SimSun" w:eastAsia="SimSun" w:hAnsi="SimSun" w:cs="SimSun"/>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谢谢</w:t>
      </w:r>
      <w:r w:rsidRPr="0038293B">
        <w:rPr>
          <w:rFonts w:ascii="SimSun" w:eastAsia="SimSun" w:hAnsi="SimSun" w:cs="SimSun" w:hint="eastAsia"/>
          <w:lang w:val="en-US"/>
        </w:rPr>
        <w:t>，</w:t>
      </w:r>
      <w:r w:rsidRPr="0038293B">
        <w:rPr>
          <w:rFonts w:ascii="SimSun" w:eastAsia="SimSun" w:hAnsi="SimSun" w:cs="SimSun" w:hint="eastAsia"/>
        </w:rPr>
        <w:t>贤弟</w:t>
      </w:r>
      <w:r w:rsidRPr="0038293B">
        <w:rPr>
          <w:rFonts w:ascii="SimSun" w:eastAsia="SimSun" w:hAnsi="SimSun" w:cs="SimSun" w:hint="eastAsia"/>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rPr>
        <w:t>新头映照佛光。</w:t>
      </w:r>
      <w:r w:rsidRPr="0038293B">
        <w:rPr>
          <w:rFonts w:ascii="SimSun" w:eastAsia="SimSun" w:hAnsi="SimSun" w:cs="SimSun"/>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rPr>
        <w:t>乐山大佛</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rPr>
        <w:t>致敬向蒙山大佛</w:t>
      </w:r>
      <w:r w:rsidRPr="0038293B">
        <w:rPr>
          <w:rFonts w:ascii="SimSun" w:eastAsia="SimSun" w:hAnsi="SimSun" w:cs="SimSun" w:hint="eastAsia"/>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rPr>
        <w:t>蒙山大佛说</w:t>
      </w:r>
      <w:r w:rsidRPr="0038293B">
        <w:rPr>
          <w:rFonts w:ascii="SimSun" w:eastAsia="SimSun" w:hAnsi="SimSun" w:cs="SimSun" w:hint="eastAsia"/>
          <w:lang w:val="en-US"/>
        </w:rPr>
        <w:t>：</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哦</w:t>
      </w:r>
      <w:r w:rsidRPr="0038293B">
        <w:rPr>
          <w:rFonts w:ascii="SimSun" w:eastAsia="SimSun" w:hAnsi="SimSun" w:cs="SimSun" w:hint="eastAsia"/>
          <w:lang w:val="en-US"/>
        </w:rPr>
        <w:t>，</w:t>
      </w:r>
      <w:r w:rsidRPr="0038293B">
        <w:rPr>
          <w:rFonts w:ascii="SimSun" w:eastAsia="SimSun" w:hAnsi="SimSun" w:cs="SimSun" w:hint="eastAsia"/>
        </w:rPr>
        <w:t>阿弥陀佛</w:t>
      </w:r>
      <w:r w:rsidRPr="0038293B">
        <w:rPr>
          <w:rFonts w:ascii="SimSun" w:eastAsia="SimSun" w:hAnsi="SimSun" w:cs="SimSun"/>
          <w:lang w:val="en-US"/>
        </w:rPr>
        <w:t>!”</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20240914</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13 </w:t>
      </w:r>
      <w:r w:rsidRPr="0038293B">
        <w:rPr>
          <w:rFonts w:ascii="SimSun" w:eastAsia="SimSun" w:hAnsi="SimSun" w:cs="SimSun" w:hint="eastAsia"/>
          <w:sz w:val="20"/>
        </w:rPr>
        <w:t>谷羽译</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15 </w:t>
      </w:r>
      <w:r w:rsidRPr="0038293B">
        <w:rPr>
          <w:rFonts w:ascii="SimSun" w:eastAsia="SimSun" w:hAnsi="SimSun" w:cs="SimSun" w:hint="eastAsia"/>
          <w:sz w:val="20"/>
        </w:rPr>
        <w:t>修改</w:t>
      </w:r>
    </w:p>
    <w:p w:rsidR="00EC1BDA" w:rsidRPr="0038293B" w:rsidRDefault="00EC1BDA" w:rsidP="00EC1BDA">
      <w:pPr>
        <w:ind w:left="851"/>
        <w:jc w:val="left"/>
        <w:rPr>
          <w:rFonts w:ascii="SimSun" w:eastAsia="SimSun" w:hAnsi="SimSun" w:cs="SimSun"/>
          <w:sz w:val="18"/>
          <w:lang w:val="en-US"/>
        </w:rPr>
      </w:pPr>
      <w:r w:rsidRPr="0038293B">
        <w:rPr>
          <w:rFonts w:ascii="SimSun" w:eastAsia="SimSun" w:hAnsi="SimSun" w:cs="SimSun" w:hint="eastAsia"/>
          <w:sz w:val="18"/>
        </w:rPr>
        <w:t>蒙山大佛</w:t>
      </w:r>
      <w:r w:rsidRPr="0038293B">
        <w:rPr>
          <w:rFonts w:ascii="SimSun" w:eastAsia="SimSun" w:hAnsi="SimSun" w:cs="SimSun" w:hint="eastAsia"/>
          <w:sz w:val="18"/>
          <w:lang w:val="en-US"/>
        </w:rPr>
        <w:t>，</w:t>
      </w:r>
      <w:r w:rsidRPr="0038293B">
        <w:rPr>
          <w:rFonts w:ascii="SimSun" w:eastAsia="SimSun" w:hAnsi="SimSun" w:cs="SimSun" w:hint="eastAsia"/>
          <w:sz w:val="18"/>
        </w:rPr>
        <w:t>位于山西省太原市晋源区寺底村西北</w:t>
      </w:r>
      <w:r w:rsidRPr="0038293B">
        <w:rPr>
          <w:rFonts w:ascii="SimSun" w:eastAsia="SimSun" w:hAnsi="SimSun" w:cs="SimSun"/>
          <w:sz w:val="18"/>
          <w:lang w:val="en-US"/>
        </w:rPr>
        <w:t xml:space="preserve">, </w:t>
      </w:r>
      <w:r w:rsidRPr="0038293B">
        <w:rPr>
          <w:rFonts w:ascii="SimSun" w:eastAsia="SimSun" w:hAnsi="SimSun" w:cs="SimSun" w:hint="eastAsia"/>
          <w:sz w:val="18"/>
        </w:rPr>
        <w:t>始建于北齐天保年间</w:t>
      </w:r>
      <w:r w:rsidRPr="0038293B">
        <w:rPr>
          <w:rFonts w:ascii="SimSun" w:eastAsia="SimSun" w:hAnsi="SimSun" w:cs="SimSun" w:hint="eastAsia"/>
          <w:sz w:val="18"/>
          <w:lang w:val="en-US"/>
        </w:rPr>
        <w:t>，</w:t>
      </w:r>
      <w:r w:rsidRPr="0038293B">
        <w:rPr>
          <w:rFonts w:ascii="SimSun" w:eastAsia="SimSun" w:hAnsi="SimSun" w:cs="SimSun" w:hint="eastAsia"/>
          <w:sz w:val="18"/>
        </w:rPr>
        <w:t>距今已有约</w:t>
      </w:r>
      <w:r w:rsidRPr="0038293B">
        <w:rPr>
          <w:rFonts w:ascii="SimSun" w:eastAsia="SimSun" w:hAnsi="SimSun" w:cs="SimSun"/>
          <w:sz w:val="18"/>
          <w:lang w:val="en-US"/>
        </w:rPr>
        <w:t>1500</w:t>
      </w:r>
      <w:r w:rsidRPr="0038293B">
        <w:rPr>
          <w:rFonts w:ascii="SimSun" w:eastAsia="SimSun" w:hAnsi="SimSun" w:cs="SimSun" w:hint="eastAsia"/>
          <w:sz w:val="18"/>
        </w:rPr>
        <w:t>年的历史</w:t>
      </w:r>
      <w:r w:rsidRPr="0038293B">
        <w:rPr>
          <w:rFonts w:ascii="SimSun" w:eastAsia="SimSun" w:hAnsi="SimSun" w:cs="SimSun"/>
          <w:sz w:val="18"/>
          <w:lang w:val="en-US"/>
        </w:rPr>
        <w:t>.</w:t>
      </w:r>
      <w:r w:rsidRPr="0038293B">
        <w:rPr>
          <w:rFonts w:ascii="SimSun" w:eastAsia="SimSun" w:hAnsi="SimSun" w:cs="SimSun" w:hint="eastAsia"/>
          <w:sz w:val="18"/>
        </w:rPr>
        <w:t>。</w:t>
      </w:r>
    </w:p>
    <w:p w:rsidR="00EC1BDA" w:rsidRPr="0038293B" w:rsidRDefault="00EC1BDA" w:rsidP="00EC1BDA">
      <w:pPr>
        <w:ind w:left="851"/>
        <w:jc w:val="left"/>
        <w:rPr>
          <w:rFonts w:ascii="SimSun" w:eastAsia="SimSun" w:hAnsi="SimSun" w:cs="Times New Roman"/>
          <w:sz w:val="10"/>
          <w:lang w:val="en-US"/>
        </w:rPr>
      </w:pPr>
      <w:r w:rsidRPr="0038293B">
        <w:rPr>
          <w:rFonts w:ascii="SimSun" w:eastAsia="SimSun" w:hAnsi="SimSun" w:cs="SimSun" w:hint="eastAsia"/>
          <w:sz w:val="18"/>
        </w:rPr>
        <w:t>乐山大佛</w:t>
      </w:r>
      <w:r w:rsidRPr="0038293B">
        <w:rPr>
          <w:rFonts w:ascii="SimSun" w:eastAsia="SimSun" w:hAnsi="SimSun" w:cs="SimSun" w:hint="eastAsia"/>
          <w:sz w:val="18"/>
          <w:lang w:val="en-US"/>
        </w:rPr>
        <w:t>，</w:t>
      </w:r>
      <w:r w:rsidRPr="0038293B">
        <w:rPr>
          <w:rFonts w:ascii="SimSun" w:eastAsia="SimSun" w:hAnsi="SimSun" w:cs="SimSun" w:hint="eastAsia"/>
          <w:sz w:val="18"/>
        </w:rPr>
        <w:t>位于四川乐山</w:t>
      </w:r>
      <w:r w:rsidRPr="0038293B">
        <w:rPr>
          <w:rFonts w:ascii="SimSun" w:eastAsia="SimSun" w:hAnsi="SimSun" w:cs="SimSun"/>
          <w:sz w:val="18"/>
          <w:lang w:val="en-US"/>
        </w:rPr>
        <w:t xml:space="preserve">, </w:t>
      </w:r>
      <w:r w:rsidRPr="0038293B">
        <w:rPr>
          <w:rFonts w:ascii="SimSun" w:eastAsia="SimSun" w:hAnsi="SimSun" w:cs="SimSun" w:hint="eastAsia"/>
          <w:sz w:val="18"/>
        </w:rPr>
        <w:t>始建于于唐代开元元年</w:t>
      </w:r>
      <w:r w:rsidRPr="0038293B">
        <w:rPr>
          <w:rFonts w:ascii="SimSun" w:eastAsia="SimSun" w:hAnsi="SimSun" w:cs="SimSun" w:hint="eastAsia"/>
          <w:sz w:val="18"/>
          <w:lang w:val="en-US"/>
        </w:rPr>
        <w:t>（</w:t>
      </w:r>
      <w:r w:rsidRPr="0038293B">
        <w:rPr>
          <w:rFonts w:ascii="SimSun" w:eastAsia="SimSun" w:hAnsi="SimSun" w:cs="SimSun"/>
          <w:sz w:val="18"/>
          <w:lang w:val="en-US"/>
        </w:rPr>
        <w:t>713</w:t>
      </w:r>
      <w:r w:rsidRPr="0038293B">
        <w:rPr>
          <w:rFonts w:ascii="SimSun" w:eastAsia="SimSun" w:hAnsi="SimSun" w:cs="SimSun" w:hint="eastAsia"/>
          <w:sz w:val="18"/>
        </w:rPr>
        <w:t>年</w:t>
      </w:r>
      <w:r w:rsidRPr="0038293B">
        <w:rPr>
          <w:rFonts w:ascii="SimSun" w:eastAsia="SimSun" w:hAnsi="SimSun" w:cs="SimSun" w:hint="eastAsia"/>
          <w:sz w:val="18"/>
          <w:lang w:val="en-US"/>
        </w:rPr>
        <w:t>）</w:t>
      </w:r>
      <w:r w:rsidRPr="0038293B">
        <w:rPr>
          <w:rFonts w:ascii="SimSun" w:eastAsia="SimSun" w:hAnsi="SimSun" w:cs="SimSun"/>
          <w:sz w:val="18"/>
          <w:lang w:val="en-US"/>
        </w:rPr>
        <w:t xml:space="preserve">, </w:t>
      </w:r>
      <w:r w:rsidRPr="0038293B">
        <w:rPr>
          <w:rFonts w:ascii="SimSun" w:eastAsia="SimSun" w:hAnsi="SimSun" w:cs="SimSun" w:hint="eastAsia"/>
          <w:sz w:val="18"/>
        </w:rPr>
        <w:t>距今</w:t>
      </w:r>
      <w:r w:rsidRPr="0038293B">
        <w:rPr>
          <w:rFonts w:ascii="SimSun" w:eastAsia="SimSun" w:hAnsi="SimSun" w:cs="SimSun"/>
          <w:sz w:val="18"/>
          <w:lang w:val="en-US"/>
        </w:rPr>
        <w:t>1400</w:t>
      </w:r>
      <w:r w:rsidRPr="0038293B">
        <w:rPr>
          <w:rFonts w:ascii="SimSun" w:eastAsia="SimSun" w:hAnsi="SimSun" w:cs="SimSun" w:hint="eastAsia"/>
          <w:sz w:val="18"/>
        </w:rPr>
        <w:t>年。</w:t>
      </w:r>
    </w:p>
    <w:p w:rsidR="00EC1BDA" w:rsidRPr="0038293B" w:rsidRDefault="00EC1BDA" w:rsidP="00EC1BDA">
      <w:pPr>
        <w:rPr>
          <w:rFonts w:cs="Times New Roman"/>
          <w:sz w:val="18"/>
          <w:lang w:val="en-US"/>
        </w:rPr>
      </w:pPr>
      <w:r w:rsidRPr="0038293B">
        <w:rPr>
          <w:rFonts w:cs="Times New Roman"/>
          <w:lang w:val="en-US"/>
        </w:rPr>
        <w:br w:type="page"/>
      </w:r>
    </w:p>
    <w:p w:rsidR="00EC1BDA" w:rsidRPr="0038293B" w:rsidRDefault="00EC1BDA" w:rsidP="00910E57">
      <w:pPr>
        <w:pStyle w:val="af3"/>
        <w:numPr>
          <w:ilvl w:val="0"/>
          <w:numId w:val="1"/>
        </w:numPr>
        <w:spacing w:line="300" w:lineRule="exact"/>
        <w:ind w:left="357" w:hanging="357"/>
        <w:jc w:val="left"/>
        <w:outlineLvl w:val="2"/>
        <w:rPr>
          <w:rFonts w:ascii="Bookman Old Style" w:hAnsi="Bookman Old Style"/>
          <w:b/>
        </w:rPr>
      </w:pPr>
      <w:bookmarkStart w:id="2811" w:name="_Toc177886141"/>
      <w:bookmarkStart w:id="2812" w:name="_Toc219208706"/>
      <w:bookmarkStart w:id="2813" w:name="_Toc221801777"/>
      <w:r w:rsidRPr="0038293B">
        <w:rPr>
          <w:rFonts w:ascii="Bookman Old Style" w:hAnsi="Bookman Old Style"/>
          <w:b/>
        </w:rPr>
        <w:lastRenderedPageBreak/>
        <w:t xml:space="preserve">13. </w:t>
      </w:r>
      <w:r w:rsidRPr="0038293B">
        <w:rPr>
          <w:rFonts w:ascii="Bookman Old Style" w:hAnsi="Bookman Old Style" w:cs="Arial"/>
          <w:b/>
          <w:color w:val="000000"/>
        </w:rPr>
        <w:t>ПОВЕРХНОСТНЫЕ РАЗЛИЧИЯ</w:t>
      </w:r>
      <w:bookmarkEnd w:id="2811"/>
      <w:bookmarkEnd w:id="2812"/>
      <w:bookmarkEnd w:id="2813"/>
    </w:p>
    <w:p w:rsidR="00EC1BDA" w:rsidRPr="0038293B" w:rsidRDefault="00EC1BDA" w:rsidP="00910E57">
      <w:pPr>
        <w:spacing w:line="300" w:lineRule="exact"/>
        <w:jc w:val="left"/>
        <w:rPr>
          <w:rFonts w:ascii="Bookman Old Style" w:hAnsi="Bookman Old Style"/>
          <w:szCs w:val="24"/>
        </w:rPr>
      </w:pP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Сижу в своей бревенчатой избушке</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И водку пью,</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xml:space="preserve">Закусывая чёрными </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хрустящими груздями.</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Сижу в своей тростниковой хижине</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И водку пью,</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xml:space="preserve">Закусывая чёрными </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древесными грибами.</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xml:space="preserve">— Гляжу в окно на бледную луну </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в ветвях прямой сосны,</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Как старый Тютчев.</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xml:space="preserve">— Гляжу в окно на бледную луну </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в ветвях кривой сосны,</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Как старый Тао Цянь.</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Задумываюсь о вечном,</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Задумываюсь о вечном,</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Не знающем поверхностных различий.</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Не знающем поверхностных различий.</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Пью за твоё здоровье, друг!</w:t>
      </w:r>
    </w:p>
    <w:p w:rsidR="00EC1BDA" w:rsidRPr="0038293B" w:rsidRDefault="00EC1BDA" w:rsidP="00910E57">
      <w:pPr>
        <w:spacing w:line="300" w:lineRule="exact"/>
        <w:jc w:val="left"/>
        <w:rPr>
          <w:rFonts w:ascii="Bookman Old Style" w:hAnsi="Bookman Old Style"/>
        </w:rPr>
      </w:pPr>
      <w:r w:rsidRPr="0038293B">
        <w:rPr>
          <w:rFonts w:ascii="Bookman Old Style" w:hAnsi="Bookman Old Style"/>
        </w:rPr>
        <w:t>— Пью за твоё здоровье, друг!</w:t>
      </w:r>
    </w:p>
    <w:p w:rsidR="00EC1BDA" w:rsidRPr="0038293B" w:rsidRDefault="00EC1BDA" w:rsidP="00EC1BDA">
      <w:pPr>
        <w:spacing w:line="240" w:lineRule="exact"/>
        <w:jc w:val="right"/>
        <w:rPr>
          <w:rFonts w:ascii="Bookman Old Style" w:hAnsi="Bookman Old Style"/>
          <w:sz w:val="20"/>
        </w:rPr>
      </w:pPr>
      <w:r w:rsidRPr="0038293B">
        <w:rPr>
          <w:rFonts w:ascii="Bookman Old Style" w:hAnsi="Bookman Old Style"/>
          <w:sz w:val="20"/>
        </w:rPr>
        <w:t>20240916</w:t>
      </w:r>
    </w:p>
    <w:p w:rsidR="00EC1BDA" w:rsidRPr="0038293B" w:rsidRDefault="00EC1BDA" w:rsidP="00EC1BDA">
      <w:pPr>
        <w:spacing w:line="240" w:lineRule="exact"/>
        <w:jc w:val="right"/>
        <w:rPr>
          <w:rFonts w:ascii="Bookman Old Style" w:hAnsi="Bookman Old Style"/>
          <w:i/>
          <w:sz w:val="16"/>
          <w:szCs w:val="20"/>
        </w:rPr>
      </w:pPr>
      <w:r w:rsidRPr="0038293B">
        <w:rPr>
          <w:rFonts w:ascii="Bookman Old Style" w:hAnsi="Bookman Old Style"/>
          <w:i/>
          <w:sz w:val="20"/>
        </w:rPr>
        <w:t>Циндао, Гора Лаошань, даосский храм.</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910E57">
      <w:pPr>
        <w:pStyle w:val="af3"/>
        <w:numPr>
          <w:ilvl w:val="0"/>
          <w:numId w:val="2"/>
        </w:numPr>
        <w:spacing w:line="300" w:lineRule="exact"/>
        <w:ind w:left="1208" w:hanging="357"/>
        <w:jc w:val="left"/>
        <w:outlineLvl w:val="1"/>
        <w:rPr>
          <w:rFonts w:ascii="SimSun" w:eastAsia="SimSun" w:hAnsi="SimSun" w:cs="Times New Roman"/>
          <w:b/>
          <w:bCs/>
          <w:szCs w:val="24"/>
        </w:rPr>
      </w:pPr>
      <w:bookmarkStart w:id="2814" w:name="_Toc177886142"/>
      <w:bookmarkStart w:id="2815" w:name="_Toc219208707"/>
      <w:bookmarkStart w:id="2816" w:name="_Toc221801778"/>
      <w:r w:rsidRPr="0038293B">
        <w:rPr>
          <w:rFonts w:ascii="SimSun" w:eastAsia="SimSun" w:hAnsi="SimSun"/>
          <w:b/>
          <w:bCs/>
          <w:szCs w:val="24"/>
        </w:rPr>
        <w:lastRenderedPageBreak/>
        <w:t>13.</w:t>
      </w:r>
      <w:r w:rsidRPr="0038293B">
        <w:rPr>
          <w:rFonts w:ascii="SimSun" w:eastAsia="SimSun" w:hAnsi="SimSun" w:cs="SimSun" w:hint="eastAsia"/>
          <w:b/>
          <w:bCs/>
          <w:szCs w:val="24"/>
        </w:rPr>
        <w:t>表面的差异</w:t>
      </w:r>
      <w:bookmarkEnd w:id="2814"/>
      <w:bookmarkEnd w:id="2815"/>
      <w:bookmarkEnd w:id="2816"/>
    </w:p>
    <w:p w:rsidR="00EC1BDA" w:rsidRPr="0038293B" w:rsidRDefault="00EC1BDA" w:rsidP="00910E57">
      <w:pPr>
        <w:spacing w:line="300" w:lineRule="exact"/>
        <w:ind w:left="851"/>
        <w:jc w:val="left"/>
        <w:rPr>
          <w:rFonts w:ascii="SimSun" w:eastAsia="SimSun" w:hAnsi="SimSun" w:cs="Times New Roman"/>
        </w:rPr>
      </w:pPr>
    </w:p>
    <w:p w:rsidR="00EC1BDA" w:rsidRPr="0038293B" w:rsidRDefault="00EC1BDA" w:rsidP="00910E57">
      <w:pPr>
        <w:spacing w:line="300" w:lineRule="exact"/>
        <w:ind w:left="851"/>
        <w:jc w:val="left"/>
        <w:rPr>
          <w:rFonts w:ascii="SimSun" w:eastAsia="SimSun" w:hAnsi="SimSun" w:cs="SimSun"/>
        </w:rPr>
      </w:pPr>
      <w:r w:rsidRPr="0038293B">
        <w:rPr>
          <w:rFonts w:ascii="SimSun" w:eastAsia="SimSun" w:hAnsi="SimSun" w:cs="SimSun"/>
        </w:rPr>
        <w:t>“</w:t>
      </w:r>
      <w:r w:rsidRPr="0038293B">
        <w:rPr>
          <w:rFonts w:ascii="SimSun" w:eastAsia="SimSun" w:hAnsi="SimSun" w:cs="SimSun" w:hint="eastAsia"/>
        </w:rPr>
        <w:t>坐在我的木屋里</w:t>
      </w:r>
      <w:r w:rsidRPr="0038293B">
        <w:rPr>
          <w:rFonts w:ascii="SimSun" w:eastAsia="SimSun" w:hAnsi="SimSun" w:cs="SimSun"/>
        </w:rPr>
        <w:t>,</w:t>
      </w:r>
    </w:p>
    <w:p w:rsidR="00EC1BDA" w:rsidRPr="0038293B" w:rsidRDefault="00EC1BDA" w:rsidP="00910E57">
      <w:pPr>
        <w:spacing w:line="300" w:lineRule="exact"/>
        <w:ind w:left="851"/>
        <w:jc w:val="left"/>
        <w:rPr>
          <w:rFonts w:ascii="SimSun" w:eastAsia="SimSun" w:hAnsi="SimSun" w:cs="SimSun"/>
        </w:rPr>
      </w:pPr>
      <w:r w:rsidRPr="0038293B">
        <w:rPr>
          <w:rFonts w:ascii="SimSun" w:eastAsia="SimSun" w:hAnsi="SimSun" w:cs="SimSun" w:hint="eastAsia"/>
        </w:rPr>
        <w:t>我饮用伏特加酒，</w:t>
      </w:r>
    </w:p>
    <w:p w:rsidR="00EC1BDA" w:rsidRPr="0038293B" w:rsidRDefault="00EC1BDA" w:rsidP="00910E57">
      <w:pPr>
        <w:spacing w:line="300" w:lineRule="exact"/>
        <w:ind w:left="851"/>
        <w:jc w:val="left"/>
        <w:rPr>
          <w:rFonts w:ascii="SimSun" w:eastAsia="SimSun" w:hAnsi="SimSun" w:cs="SimSun"/>
        </w:rPr>
      </w:pPr>
      <w:r w:rsidRPr="0038293B">
        <w:rPr>
          <w:rFonts w:ascii="SimSun" w:eastAsia="SimSun" w:hAnsi="SimSun" w:cs="SimSun" w:hint="eastAsia"/>
        </w:rPr>
        <w:t>咀嚼黑色的</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脆生生的浆果。</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坐在我的芦苇茅屋里</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我饮用白酒</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咀嚼乡下出产的</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黑木耳。</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我望着窗外笔直的松树枝上空</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苍白的月亮</w:t>
      </w:r>
      <w:r w:rsidRPr="0038293B">
        <w:rPr>
          <w:rFonts w:ascii="SimSun" w:eastAsia="SimSun" w:hAnsi="SimSun" w:cs="SimSun"/>
          <w:lang w:val="en-US"/>
        </w:rPr>
        <w:t xml:space="preserve">, </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跟衰老的丘特切夫相像。</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我望着窗外弯曲的松树枝上空</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苍白的月亮</w:t>
      </w:r>
      <w:r w:rsidRPr="0038293B">
        <w:rPr>
          <w:rFonts w:ascii="SimSun" w:eastAsia="SimSun" w:hAnsi="SimSun" w:cs="SimSun"/>
          <w:lang w:val="en-US"/>
        </w:rPr>
        <w:t xml:space="preserve">, </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像年老的陶潜相像。</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我想到了永恒。</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我想到了永恒。</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分不出表面的差异。</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分不出表面的差异。</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lang w:val="en-US"/>
        </w:rPr>
        <w:t xml:space="preserve"> “</w:t>
      </w:r>
      <w:r w:rsidRPr="0038293B">
        <w:rPr>
          <w:rFonts w:ascii="SimSun" w:eastAsia="SimSun" w:hAnsi="SimSun" w:cs="SimSun" w:hint="eastAsia"/>
        </w:rPr>
        <w:t>干杯</w:t>
      </w:r>
      <w:r w:rsidRPr="0038293B">
        <w:rPr>
          <w:rFonts w:ascii="SimSun" w:eastAsia="SimSun" w:hAnsi="SimSun" w:cs="SimSun" w:hint="eastAsia"/>
          <w:lang w:val="en-US"/>
        </w:rPr>
        <w:t>，</w:t>
      </w:r>
      <w:r w:rsidRPr="0038293B">
        <w:rPr>
          <w:rFonts w:ascii="SimSun" w:eastAsia="SimSun" w:hAnsi="SimSun" w:cs="SimSun" w:hint="eastAsia"/>
        </w:rPr>
        <w:t>伙计</w:t>
      </w:r>
      <w:r w:rsidRPr="0038293B">
        <w:rPr>
          <w:rFonts w:ascii="SimSun" w:eastAsia="SimSun" w:hAnsi="SimSun" w:cs="SimSun" w:hint="eastAsia"/>
          <w:lang w:val="en-US"/>
        </w:rPr>
        <w:t>！</w:t>
      </w:r>
      <w:r w:rsidRPr="0038293B">
        <w:rPr>
          <w:rFonts w:ascii="SimSun" w:eastAsia="SimSun" w:hAnsi="SimSun" w:cs="SimSun"/>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lang w:val="en-US"/>
        </w:rPr>
        <w:t>“</w:t>
      </w:r>
      <w:r w:rsidRPr="0038293B">
        <w:rPr>
          <w:rFonts w:ascii="SimSun" w:eastAsia="SimSun" w:hAnsi="SimSun" w:cs="SimSun" w:hint="eastAsia"/>
        </w:rPr>
        <w:t>干杯</w:t>
      </w:r>
      <w:r w:rsidRPr="0038293B">
        <w:rPr>
          <w:rFonts w:ascii="SimSun" w:eastAsia="SimSun" w:hAnsi="SimSun" w:cs="SimSun" w:hint="eastAsia"/>
          <w:lang w:val="en-US"/>
        </w:rPr>
        <w:t>，</w:t>
      </w:r>
      <w:r w:rsidRPr="0038293B">
        <w:rPr>
          <w:rFonts w:ascii="SimSun" w:eastAsia="SimSun" w:hAnsi="SimSun" w:cs="SimSun" w:hint="eastAsia"/>
        </w:rPr>
        <w:t>伙计</w:t>
      </w:r>
      <w:r w:rsidRPr="0038293B">
        <w:rPr>
          <w:rFonts w:ascii="SimSun" w:eastAsia="SimSun" w:hAnsi="SimSun" w:cs="SimSun" w:hint="eastAsia"/>
          <w:lang w:val="en-US"/>
        </w:rPr>
        <w:t>！</w:t>
      </w:r>
      <w:r w:rsidRPr="0038293B">
        <w:rPr>
          <w:rFonts w:ascii="SimSun" w:eastAsia="SimSun" w:hAnsi="SimSun" w:cs="SimSun"/>
          <w:lang w:val="en-US"/>
        </w:rPr>
        <w:t>”</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20240916  </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w:t>
      </w:r>
      <w:r w:rsidRPr="0038293B">
        <w:rPr>
          <w:rFonts w:ascii="SimSun" w:eastAsia="SimSun" w:hAnsi="SimSun" w:cs="SimSun" w:hint="eastAsia"/>
          <w:sz w:val="20"/>
        </w:rPr>
        <w:t>青岛</w:t>
      </w:r>
      <w:r w:rsidRPr="0038293B">
        <w:rPr>
          <w:rFonts w:ascii="SimSun" w:eastAsia="SimSun" w:hAnsi="SimSun" w:cs="SimSun" w:hint="eastAsia"/>
          <w:sz w:val="20"/>
          <w:lang w:val="en-US"/>
        </w:rPr>
        <w:t>，</w:t>
      </w:r>
      <w:r w:rsidRPr="0038293B">
        <w:rPr>
          <w:rFonts w:ascii="SimSun" w:eastAsia="SimSun" w:hAnsi="SimSun" w:cs="SimSun" w:hint="eastAsia"/>
          <w:sz w:val="20"/>
        </w:rPr>
        <w:t>崂山</w:t>
      </w:r>
      <w:r w:rsidRPr="0038293B">
        <w:rPr>
          <w:rFonts w:ascii="SimSun" w:eastAsia="SimSun" w:hAnsi="SimSun" w:cs="SimSun" w:hint="eastAsia"/>
          <w:sz w:val="20"/>
          <w:lang w:val="en-US"/>
        </w:rPr>
        <w:t>，</w:t>
      </w:r>
      <w:r w:rsidRPr="0038293B">
        <w:rPr>
          <w:rFonts w:ascii="SimSun" w:eastAsia="SimSun" w:hAnsi="SimSun" w:cs="SimSun" w:hint="eastAsia"/>
          <w:sz w:val="20"/>
        </w:rPr>
        <w:t>道教寺庙。</w:t>
      </w:r>
    </w:p>
    <w:p w:rsidR="00910E57" w:rsidRPr="002231F9" w:rsidRDefault="00EC1BDA" w:rsidP="00910E57">
      <w:pPr>
        <w:jc w:val="right"/>
        <w:rPr>
          <w:rFonts w:asciiTheme="minorHAnsi" w:eastAsia="SimSun" w:hAnsiTheme="minorHAnsi" w:cs="SimSun"/>
          <w:sz w:val="20"/>
          <w:lang w:val="en-US"/>
        </w:rPr>
      </w:pPr>
      <w:r w:rsidRPr="0038293B">
        <w:rPr>
          <w:rFonts w:ascii="SimSun" w:eastAsia="SimSun" w:hAnsi="SimSun" w:cs="SimSun"/>
          <w:sz w:val="20"/>
          <w:lang w:val="en-US"/>
        </w:rPr>
        <w:t xml:space="preserve">          2020,9,16  </w:t>
      </w:r>
      <w:r w:rsidRPr="0038293B">
        <w:rPr>
          <w:rFonts w:ascii="SimSun" w:eastAsia="SimSun" w:hAnsi="SimSun" w:cs="SimSun" w:hint="eastAsia"/>
          <w:sz w:val="20"/>
        </w:rPr>
        <w:t>谷羽译</w:t>
      </w:r>
    </w:p>
    <w:p w:rsidR="00EC1BDA" w:rsidRPr="0038293B" w:rsidRDefault="00EC1BDA" w:rsidP="00910E57">
      <w:pPr>
        <w:spacing w:line="300" w:lineRule="exact"/>
        <w:ind w:left="851"/>
        <w:jc w:val="left"/>
        <w:outlineLvl w:val="3"/>
        <w:rPr>
          <w:rFonts w:ascii="SimSun" w:eastAsia="SimSun" w:hAnsi="SimSun" w:cs="Times New Roman"/>
          <w:b/>
          <w:bCs/>
          <w:szCs w:val="24"/>
          <w:lang w:val="en-US"/>
        </w:rPr>
      </w:pPr>
      <w:bookmarkStart w:id="2817" w:name="_Toc177886143"/>
      <w:r w:rsidRPr="0038293B">
        <w:rPr>
          <w:rFonts w:ascii="SimSun" w:eastAsia="SimSun" w:hAnsi="SimSun"/>
          <w:b/>
          <w:bCs/>
          <w:szCs w:val="24"/>
          <w:lang w:val="en-US"/>
        </w:rPr>
        <w:t>13.</w:t>
      </w:r>
      <w:r w:rsidRPr="0038293B">
        <w:rPr>
          <w:rFonts w:ascii="SimSun" w:eastAsia="SimSun" w:hAnsi="SimSun" w:hint="eastAsia"/>
          <w:b/>
          <w:bCs/>
        </w:rPr>
        <w:t>小异</w:t>
      </w:r>
      <w:bookmarkEnd w:id="2817"/>
    </w:p>
    <w:p w:rsidR="00EC1BDA" w:rsidRPr="0038293B" w:rsidRDefault="00EC1BDA" w:rsidP="00910E57">
      <w:pPr>
        <w:spacing w:line="300" w:lineRule="exact"/>
        <w:ind w:left="851"/>
        <w:jc w:val="left"/>
        <w:rPr>
          <w:rFonts w:ascii="SimSun" w:eastAsia="SimSun" w:hAnsi="SimSun" w:cs="Times New Roman"/>
          <w:lang w:val="en-US"/>
        </w:rPr>
      </w:pP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浅酌</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在原木小屋。</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佐酒菜是脆生生的黑蘑</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而我却吃得津津有味。</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浅酌</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在茅草小屋。</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佐酒菜是黑黢黢的木耳</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而我却嚼得兴致勃勃。</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窗外明月皎洁</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青松笔直</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如古稀丘特切夫。</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窗外树影斑驳</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枝条逶迤</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如垂髫五柳先生。</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思来</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想去</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二者都曾相识。</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二者绝无不同。</w:t>
      </w:r>
    </w:p>
    <w:p w:rsidR="00EC1BDA" w:rsidRPr="0038293B" w:rsidRDefault="00EC1BDA" w:rsidP="00910E57">
      <w:pPr>
        <w:spacing w:line="300" w:lineRule="exact"/>
        <w:ind w:left="851"/>
        <w:jc w:val="left"/>
        <w:rPr>
          <w:rFonts w:ascii="SimSun" w:eastAsia="SimSun" w:hAnsi="SimSun" w:cs="SimSun"/>
          <w:lang w:val="en-US"/>
        </w:rPr>
      </w:pPr>
      <w:r w:rsidRPr="0038293B">
        <w:rPr>
          <w:rFonts w:ascii="SimSun" w:eastAsia="SimSun" w:hAnsi="SimSun" w:cs="SimSun" w:hint="eastAsia"/>
        </w:rPr>
        <w:t>既是知音</w:t>
      </w:r>
      <w:r w:rsidRPr="0038293B">
        <w:rPr>
          <w:rFonts w:ascii="SimSun" w:eastAsia="SimSun" w:hAnsi="SimSun" w:cs="SimSun" w:hint="eastAsia"/>
          <w:lang w:val="en-US"/>
        </w:rPr>
        <w:t>，</w:t>
      </w:r>
      <w:r w:rsidRPr="0038293B">
        <w:rPr>
          <w:rFonts w:ascii="SimSun" w:eastAsia="SimSun" w:hAnsi="SimSun" w:cs="SimSun" w:hint="eastAsia"/>
        </w:rPr>
        <w:t>不如举杯</w:t>
      </w:r>
      <w:r w:rsidRPr="0038293B">
        <w:rPr>
          <w:rFonts w:ascii="SimSun" w:eastAsia="SimSun" w:hAnsi="SimSun" w:cs="SimSun" w:hint="eastAsia"/>
          <w:lang w:val="en-US"/>
        </w:rPr>
        <w:t>，</w:t>
      </w:r>
      <w:r w:rsidRPr="0038293B">
        <w:rPr>
          <w:rFonts w:ascii="SimSun" w:eastAsia="SimSun" w:hAnsi="SimSun" w:cs="SimSun" w:hint="eastAsia"/>
        </w:rPr>
        <w:t>让健康常伴</w:t>
      </w:r>
      <w:r w:rsidRPr="0038293B">
        <w:rPr>
          <w:rFonts w:ascii="SimSun" w:eastAsia="SimSun" w:hAnsi="SimSun" w:cs="SimSun" w:hint="eastAsia"/>
          <w:lang w:val="en-US"/>
        </w:rPr>
        <w:t>！</w:t>
      </w:r>
    </w:p>
    <w:p w:rsidR="00EC1BDA" w:rsidRPr="0038293B" w:rsidRDefault="00EC1BDA" w:rsidP="00910E57">
      <w:pPr>
        <w:spacing w:line="300" w:lineRule="exact"/>
        <w:ind w:left="851"/>
        <w:jc w:val="left"/>
        <w:rPr>
          <w:rFonts w:asciiTheme="minorHAnsi" w:eastAsia="SimSun" w:hAnsiTheme="minorHAnsi" w:cs="SimSun"/>
          <w:sz w:val="20"/>
          <w:lang w:val="en-US"/>
        </w:rPr>
      </w:pPr>
      <w:r w:rsidRPr="0038293B">
        <w:rPr>
          <w:rFonts w:ascii="SimSun" w:eastAsia="SimSun" w:hAnsi="SimSun" w:cs="SimSun" w:hint="eastAsia"/>
        </w:rPr>
        <w:t>既是知己</w:t>
      </w:r>
      <w:r w:rsidRPr="0038293B">
        <w:rPr>
          <w:rFonts w:ascii="SimSun" w:eastAsia="SimSun" w:hAnsi="SimSun" w:cs="SimSun" w:hint="eastAsia"/>
          <w:lang w:val="en-US"/>
        </w:rPr>
        <w:t>，</w:t>
      </w:r>
      <w:r w:rsidRPr="0038293B">
        <w:rPr>
          <w:rFonts w:ascii="SimSun" w:eastAsia="SimSun" w:hAnsi="SimSun" w:cs="SimSun" w:hint="eastAsia"/>
        </w:rPr>
        <w:t>不如干杯</w:t>
      </w:r>
      <w:r w:rsidRPr="0038293B">
        <w:rPr>
          <w:rFonts w:ascii="SimSun" w:eastAsia="SimSun" w:hAnsi="SimSun" w:cs="SimSun" w:hint="eastAsia"/>
          <w:lang w:val="en-US"/>
        </w:rPr>
        <w:t>，</w:t>
      </w:r>
      <w:r w:rsidRPr="0038293B">
        <w:rPr>
          <w:rFonts w:ascii="SimSun" w:eastAsia="SimSun" w:hAnsi="SimSun" w:cs="SimSun" w:hint="eastAsia"/>
        </w:rPr>
        <w:t>愿乐享天年</w:t>
      </w:r>
      <w:r w:rsidRPr="0038293B">
        <w:rPr>
          <w:rFonts w:ascii="SimSun" w:eastAsia="SimSun" w:hAnsi="SimSun" w:cs="SimSun" w:hint="eastAsia"/>
          <w:lang w:val="en-US"/>
        </w:rPr>
        <w:t>！</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20240916  </w:t>
      </w:r>
      <w:r w:rsidRPr="0038293B">
        <w:rPr>
          <w:rFonts w:ascii="SimSun" w:eastAsia="SimSun" w:hAnsi="SimSun" w:cs="SimSun" w:hint="eastAsia"/>
          <w:sz w:val="20"/>
        </w:rPr>
        <w:t>伊戈尔</w:t>
      </w:r>
    </w:p>
    <w:p w:rsidR="00EC1BDA" w:rsidRPr="0038293B" w:rsidRDefault="00EC1BDA" w:rsidP="00910E57">
      <w:pPr>
        <w:jc w:val="right"/>
        <w:rPr>
          <w:rFonts w:ascii="SimSun" w:eastAsia="SimSun" w:hAnsi="SimSun" w:cs="SimSun"/>
          <w:sz w:val="20"/>
        </w:rPr>
      </w:pPr>
      <w:r w:rsidRPr="0038293B">
        <w:rPr>
          <w:rFonts w:ascii="SimSun" w:eastAsia="SimSun" w:hAnsi="SimSun" w:cs="SimSun"/>
          <w:sz w:val="20"/>
          <w:lang w:val="en-US"/>
        </w:rPr>
        <w:t xml:space="preserve">          </w:t>
      </w:r>
      <w:r w:rsidRPr="0038293B">
        <w:rPr>
          <w:rFonts w:ascii="SimSun" w:eastAsia="SimSun" w:hAnsi="SimSun" w:cs="SimSun"/>
          <w:sz w:val="20"/>
        </w:rPr>
        <w:t>2020,9,1</w:t>
      </w:r>
      <w:r w:rsidRPr="0038293B">
        <w:rPr>
          <w:rFonts w:ascii="SimSun" w:eastAsia="SimSun" w:hAnsi="SimSun" w:cs="SimSun"/>
          <w:sz w:val="20"/>
          <w:lang w:val="en-US"/>
        </w:rPr>
        <w:t>9</w:t>
      </w:r>
      <w:r w:rsidRPr="0038293B">
        <w:rPr>
          <w:rFonts w:ascii="SimSun" w:eastAsia="SimSun" w:hAnsi="SimSun" w:cs="SimSun"/>
          <w:sz w:val="20"/>
        </w:rPr>
        <w:t xml:space="preserve">  </w:t>
      </w:r>
      <w:r w:rsidRPr="0038293B">
        <w:rPr>
          <w:rFonts w:ascii="SimSun" w:eastAsia="SimSun" w:hAnsi="SimSun" w:cs="SimSun" w:hint="eastAsia"/>
          <w:sz w:val="20"/>
        </w:rPr>
        <w:t>李江华译</w:t>
      </w:r>
      <w:r w:rsidRPr="0038293B">
        <w:rPr>
          <w:rFonts w:ascii="SimSun" w:eastAsia="SimSun" w:hAnsi="SimSun" w:cs="SimSun"/>
          <w:sz w:val="20"/>
        </w:rPr>
        <w:br w:type="page"/>
      </w:r>
    </w:p>
    <w:p w:rsidR="00EC1BDA" w:rsidRPr="0038293B" w:rsidRDefault="00EC1BDA" w:rsidP="00EC1BDA">
      <w:pPr>
        <w:pStyle w:val="af3"/>
        <w:numPr>
          <w:ilvl w:val="0"/>
          <w:numId w:val="1"/>
        </w:numPr>
        <w:spacing w:line="320" w:lineRule="exact"/>
        <w:ind w:left="567" w:hanging="567"/>
        <w:jc w:val="left"/>
        <w:outlineLvl w:val="2"/>
        <w:rPr>
          <w:rFonts w:ascii="Bookman Old Style" w:hAnsi="Bookman Old Style"/>
          <w:b/>
        </w:rPr>
      </w:pPr>
      <w:bookmarkStart w:id="2818" w:name="_Toc177886144"/>
      <w:bookmarkStart w:id="2819" w:name="_Toc219208708"/>
      <w:bookmarkStart w:id="2820" w:name="_Toc221801779"/>
      <w:r w:rsidRPr="0038293B">
        <w:rPr>
          <w:rFonts w:ascii="Bookman Old Style" w:hAnsi="Bookman Old Style"/>
          <w:b/>
        </w:rPr>
        <w:lastRenderedPageBreak/>
        <w:t xml:space="preserve">14. </w:t>
      </w:r>
      <w:r w:rsidRPr="0038293B">
        <w:rPr>
          <w:rFonts w:ascii="Bookman Old Style" w:hAnsi="Bookman Old Style" w:cs="Arial"/>
          <w:b/>
          <w:color w:val="000000"/>
        </w:rPr>
        <w:t>ХОРОШИМИ ДЕЛАМИ ПРОСЛАВИТЬСЯ НЕЛЬЗЯ!</w:t>
      </w:r>
      <w:bookmarkEnd w:id="2818"/>
      <w:bookmarkEnd w:id="2819"/>
      <w:bookmarkEnd w:id="2820"/>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"Хорошими делами прославиться нельзя!" —</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Так пела детям вредная старуха Шапокляк.</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Но разве не о том же великий Лао-цзы</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Втолковывал Конфуцию, а тот молчал-молчал.</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И только много позже своим ученикам</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Он с грустью и печалью тихонечно сказал:</w:t>
      </w:r>
    </w:p>
    <w:p w:rsidR="00EC1BDA" w:rsidRPr="0038293B" w:rsidRDefault="00EC1BDA" w:rsidP="00EC1BDA">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"Я слушал-слушал-слушал — не понял ничего".</w:t>
      </w:r>
    </w:p>
    <w:p w:rsidR="00EC1BDA" w:rsidRPr="0038293B" w:rsidRDefault="00EC1BDA" w:rsidP="00EC1BDA">
      <w:pPr>
        <w:spacing w:line="240" w:lineRule="exact"/>
        <w:jc w:val="right"/>
        <w:rPr>
          <w:rFonts w:ascii="Bookman Old Style" w:eastAsia="Arial" w:hAnsi="Bookman Old Style" w:cs="Arial"/>
          <w:color w:val="252525"/>
          <w:sz w:val="20"/>
          <w:szCs w:val="24"/>
        </w:rPr>
      </w:pPr>
    </w:p>
    <w:p w:rsidR="00EC1BDA" w:rsidRPr="0038293B" w:rsidRDefault="00EC1BDA" w:rsidP="00EC1BDA">
      <w:pPr>
        <w:spacing w:line="240" w:lineRule="exact"/>
        <w:jc w:val="right"/>
        <w:rPr>
          <w:rFonts w:ascii="Bookman Old Style" w:eastAsia="Arial" w:hAnsi="Bookman Old Style" w:cs="Arial"/>
          <w:color w:val="252525"/>
          <w:sz w:val="20"/>
          <w:szCs w:val="24"/>
        </w:rPr>
      </w:pPr>
      <w:r w:rsidRPr="0038293B">
        <w:rPr>
          <w:rFonts w:ascii="Bookman Old Style" w:eastAsia="Arial" w:hAnsi="Bookman Old Style" w:cs="Arial"/>
          <w:color w:val="252525"/>
          <w:sz w:val="20"/>
          <w:szCs w:val="24"/>
        </w:rPr>
        <w:t>16 сентября 2024</w:t>
      </w:r>
    </w:p>
    <w:p w:rsidR="00EC1BDA" w:rsidRPr="0038293B" w:rsidRDefault="00EC1BDA" w:rsidP="00EC1BDA">
      <w:pPr>
        <w:spacing w:line="240" w:lineRule="exact"/>
        <w:jc w:val="right"/>
        <w:rPr>
          <w:rFonts w:ascii="Bookman Old Style" w:hAnsi="Bookman Old Style"/>
          <w:i/>
          <w:sz w:val="20"/>
          <w:szCs w:val="24"/>
        </w:rPr>
      </w:pPr>
      <w:r w:rsidRPr="0038293B">
        <w:rPr>
          <w:rFonts w:ascii="Bookman Old Style" w:eastAsia="Arial" w:hAnsi="Bookman Old Style" w:cs="Arial"/>
          <w:i/>
          <w:color w:val="252525"/>
          <w:sz w:val="20"/>
          <w:szCs w:val="24"/>
        </w:rPr>
        <w:t>Циндао. Гора Лаошань. У подножия монумента Лао-цзы.</w:t>
      </w:r>
    </w:p>
    <w:p w:rsidR="004C529C" w:rsidRDefault="004C529C">
      <w:pPr>
        <w:spacing w:after="200" w:line="276" w:lineRule="auto"/>
        <w:jc w:val="left"/>
        <w:rPr>
          <w:rFonts w:cs="Times New Roman"/>
        </w:rPr>
      </w:pPr>
      <w:r>
        <w:rPr>
          <w:rFonts w:cs="Times New Roman"/>
        </w:rPr>
        <w:br w:type="page"/>
      </w: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Times New Roman"/>
          <w:b/>
          <w:bCs/>
          <w:szCs w:val="24"/>
        </w:rPr>
      </w:pPr>
      <w:bookmarkStart w:id="2821" w:name="_Toc177886145"/>
      <w:bookmarkStart w:id="2822" w:name="_Toc219208709"/>
      <w:bookmarkStart w:id="2823" w:name="_Toc221801780"/>
      <w:r w:rsidRPr="0038293B">
        <w:rPr>
          <w:rFonts w:ascii="SimSun" w:eastAsia="SimSun" w:hAnsi="SimSun"/>
          <w:b/>
          <w:bCs/>
          <w:szCs w:val="24"/>
        </w:rPr>
        <w:lastRenderedPageBreak/>
        <w:t>14.</w:t>
      </w:r>
      <w:r w:rsidRPr="0038293B">
        <w:rPr>
          <w:rFonts w:ascii="SimSun" w:eastAsia="SimSun" w:hAnsi="SimSun" w:cs="SimSun"/>
          <w:b/>
          <w:bCs/>
          <w:szCs w:val="24"/>
        </w:rPr>
        <w:t>“</w:t>
      </w:r>
      <w:r w:rsidRPr="0038293B">
        <w:rPr>
          <w:rFonts w:ascii="SimSun" w:eastAsia="SimSun" w:hAnsi="SimSun" w:cs="Times New Roman" w:hint="eastAsia"/>
          <w:b/>
          <w:bCs/>
          <w:szCs w:val="24"/>
        </w:rPr>
        <w:t>高尚的善行不必传颂</w:t>
      </w:r>
      <w:r w:rsidRPr="0038293B">
        <w:rPr>
          <w:rFonts w:ascii="SimSun" w:eastAsia="SimSun" w:hAnsi="SimSun" w:cs="SimSun" w:hint="eastAsia"/>
          <w:b/>
          <w:bCs/>
          <w:szCs w:val="24"/>
        </w:rPr>
        <w:t>！”</w:t>
      </w:r>
      <w:bookmarkEnd w:id="2821"/>
      <w:bookmarkEnd w:id="2822"/>
      <w:bookmarkEnd w:id="2823"/>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rPr>
        <w:t>“</w:t>
      </w:r>
      <w:r w:rsidRPr="0038293B">
        <w:rPr>
          <w:rFonts w:ascii="SimSun" w:eastAsia="SimSun" w:hAnsi="SimSun" w:cs="SimSun" w:hint="eastAsia"/>
        </w:rPr>
        <w:t>高尚的善行不必传颂！</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这是沙帕克利娅老太婆给孩子们唱的歌。</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难道伟大的老子不是也曾这样告诫</w:t>
      </w:r>
      <w:r w:rsidRPr="0038293B">
        <w:rPr>
          <w:rFonts w:ascii="SimSun" w:eastAsia="SimSun" w:hAnsi="SimSun" w:cs="SimSun"/>
        </w:rPr>
        <w:t xml:space="preserve">, </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孔子受他教诲，一直保持沉默、沉默。</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直到多年后才对他的学生们伤心地说：</w:t>
      </w:r>
    </w:p>
    <w:p w:rsidR="00EC1BDA" w:rsidRPr="0038293B" w:rsidRDefault="00EC1BDA" w:rsidP="00EC1BDA">
      <w:pPr>
        <w:spacing w:line="320" w:lineRule="exact"/>
        <w:ind w:left="851"/>
        <w:jc w:val="left"/>
        <w:rPr>
          <w:rFonts w:ascii="SimSun" w:eastAsia="SimSun" w:hAnsi="SimSun" w:cs="SimSun"/>
          <w:lang w:val="en-US"/>
        </w:rPr>
      </w:pPr>
      <w:r w:rsidRPr="0038293B">
        <w:rPr>
          <w:rFonts w:ascii="SimSun" w:eastAsia="SimSun" w:hAnsi="SimSun" w:cs="SimSun"/>
        </w:rPr>
        <w:t xml:space="preserve"> “</w:t>
      </w:r>
      <w:r w:rsidRPr="0038293B">
        <w:rPr>
          <w:rFonts w:ascii="SimSun" w:eastAsia="SimSun" w:hAnsi="SimSun" w:cs="SimSun" w:hint="eastAsia"/>
        </w:rPr>
        <w:t>我一直听、听、听，什么都不晓得。</w:t>
      </w:r>
      <w:r w:rsidRPr="0038293B">
        <w:rPr>
          <w:rFonts w:ascii="SimSun" w:eastAsia="SimSun" w:hAnsi="SimSun" w:cs="SimSun"/>
          <w:lang w:val="en-US"/>
        </w:rPr>
        <w:t>”</w:t>
      </w:r>
    </w:p>
    <w:p w:rsidR="00EC1BDA" w:rsidRPr="0038293B" w:rsidRDefault="00EC1BDA" w:rsidP="00EC1BDA">
      <w:pPr>
        <w:spacing w:line="240" w:lineRule="exact"/>
        <w:ind w:left="851"/>
        <w:jc w:val="right"/>
        <w:rPr>
          <w:rFonts w:asciiTheme="minorHAnsi" w:eastAsia="SimSun" w:hAnsiTheme="minorHAnsi" w:cs="SimSun"/>
          <w:sz w:val="20"/>
          <w:lang w:val="en-US"/>
        </w:rPr>
      </w:pP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16 </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w:t>
      </w:r>
      <w:r w:rsidRPr="0038293B">
        <w:rPr>
          <w:rFonts w:ascii="SimSun" w:eastAsia="SimSun" w:hAnsi="SimSun" w:cs="SimSun" w:hint="eastAsia"/>
          <w:sz w:val="20"/>
        </w:rPr>
        <w:t>青岛</w:t>
      </w:r>
      <w:r w:rsidRPr="0038293B">
        <w:rPr>
          <w:rFonts w:ascii="SimSun" w:eastAsia="SimSun" w:hAnsi="SimSun" w:cs="SimSun" w:hint="eastAsia"/>
          <w:sz w:val="20"/>
          <w:lang w:val="en-US"/>
        </w:rPr>
        <w:t>，</w:t>
      </w:r>
      <w:r w:rsidRPr="0038293B">
        <w:rPr>
          <w:rFonts w:ascii="SimSun" w:eastAsia="SimSun" w:hAnsi="SimSun" w:cs="SimSun" w:hint="eastAsia"/>
          <w:sz w:val="20"/>
        </w:rPr>
        <w:t>崂山</w:t>
      </w:r>
      <w:r w:rsidRPr="0038293B">
        <w:rPr>
          <w:rFonts w:ascii="SimSun" w:eastAsia="SimSun" w:hAnsi="SimSun" w:cs="SimSun" w:hint="eastAsia"/>
          <w:sz w:val="20"/>
          <w:lang w:val="en-US"/>
        </w:rPr>
        <w:t>，</w:t>
      </w:r>
      <w:r w:rsidRPr="0038293B">
        <w:rPr>
          <w:rFonts w:ascii="SimSun" w:eastAsia="SimSun" w:hAnsi="SimSun" w:cs="SimSun" w:hint="eastAsia"/>
          <w:sz w:val="20"/>
        </w:rPr>
        <w:t>老子纪念碑前</w:t>
      </w:r>
    </w:p>
    <w:p w:rsidR="00EC1BDA" w:rsidRPr="0038293B" w:rsidRDefault="00EC1BDA" w:rsidP="00EC1BDA">
      <w:pPr>
        <w:spacing w:line="240" w:lineRule="exact"/>
        <w:ind w:left="851"/>
        <w:jc w:val="right"/>
        <w:rPr>
          <w:rFonts w:ascii="SimSun" w:eastAsia="SimSun" w:hAnsi="SimSun" w:cs="SimSun"/>
          <w:sz w:val="20"/>
          <w:lang w:val="en-US"/>
        </w:rPr>
      </w:pPr>
      <w:r w:rsidRPr="0038293B">
        <w:rPr>
          <w:rFonts w:ascii="SimSun" w:eastAsia="SimSun" w:hAnsi="SimSun" w:cs="SimSun"/>
          <w:sz w:val="20"/>
          <w:lang w:val="en-US"/>
        </w:rPr>
        <w:t xml:space="preserve">                 2024</w:t>
      </w:r>
      <w:r w:rsidRPr="0038293B">
        <w:rPr>
          <w:rFonts w:ascii="SimSun" w:eastAsia="SimSun" w:hAnsi="SimSun" w:cs="SimSun" w:hint="eastAsia"/>
          <w:sz w:val="20"/>
          <w:lang w:val="en-US"/>
        </w:rPr>
        <w:t>，</w:t>
      </w:r>
      <w:r w:rsidRPr="0038293B">
        <w:rPr>
          <w:rFonts w:ascii="SimSun" w:eastAsia="SimSun" w:hAnsi="SimSun" w:cs="SimSun"/>
          <w:sz w:val="20"/>
          <w:lang w:val="en-US"/>
        </w:rPr>
        <w:t>9</w:t>
      </w:r>
      <w:r w:rsidRPr="0038293B">
        <w:rPr>
          <w:rFonts w:ascii="SimSun" w:eastAsia="SimSun" w:hAnsi="SimSun" w:cs="SimSun" w:hint="eastAsia"/>
          <w:sz w:val="20"/>
          <w:lang w:val="en-US"/>
        </w:rPr>
        <w:t>，</w:t>
      </w:r>
      <w:r w:rsidRPr="0038293B">
        <w:rPr>
          <w:rFonts w:ascii="SimSun" w:eastAsia="SimSun" w:hAnsi="SimSun" w:cs="SimSun"/>
          <w:sz w:val="20"/>
          <w:lang w:val="en-US"/>
        </w:rPr>
        <w:t xml:space="preserve">16 </w:t>
      </w:r>
      <w:r w:rsidRPr="0038293B">
        <w:rPr>
          <w:rFonts w:ascii="SimSun" w:eastAsia="SimSun" w:hAnsi="SimSun" w:cs="SimSun" w:hint="eastAsia"/>
          <w:sz w:val="20"/>
        </w:rPr>
        <w:t>谷羽译</w:t>
      </w:r>
    </w:p>
    <w:p w:rsidR="00EC1BDA" w:rsidRPr="0038293B" w:rsidRDefault="00EC1BDA" w:rsidP="00EC1BDA">
      <w:pPr>
        <w:spacing w:line="240" w:lineRule="exact"/>
        <w:ind w:left="851"/>
        <w:rPr>
          <w:rFonts w:ascii="SimSun" w:eastAsia="SimSun" w:hAnsi="SimSun" w:cs="SimSun"/>
          <w:sz w:val="20"/>
          <w:lang w:val="en-US"/>
        </w:rPr>
      </w:pPr>
    </w:p>
    <w:p w:rsidR="00EC1BDA" w:rsidRPr="0038293B" w:rsidRDefault="00EC1BDA" w:rsidP="00EC1BDA">
      <w:pPr>
        <w:spacing w:line="240" w:lineRule="exact"/>
        <w:ind w:left="851"/>
        <w:rPr>
          <w:rFonts w:asciiTheme="minorHAnsi" w:eastAsia="SimSun" w:hAnsiTheme="minorHAnsi" w:cs="SimSun"/>
          <w:sz w:val="20"/>
          <w:lang w:val="en-US"/>
        </w:rPr>
      </w:pPr>
      <w:r w:rsidRPr="0038293B">
        <w:rPr>
          <w:rFonts w:ascii="SimSun" w:eastAsia="SimSun" w:hAnsi="SimSun" w:cs="SimSun" w:hint="eastAsia"/>
          <w:sz w:val="20"/>
        </w:rPr>
        <w:t>注释</w:t>
      </w:r>
      <w:r w:rsidRPr="0038293B">
        <w:rPr>
          <w:rFonts w:ascii="SimSun" w:eastAsia="SimSun" w:hAnsi="SimSun" w:cs="SimSun" w:hint="eastAsia"/>
          <w:sz w:val="20"/>
          <w:lang w:val="en-US"/>
        </w:rPr>
        <w:t>：</w:t>
      </w:r>
      <w:r w:rsidRPr="0038293B">
        <w:rPr>
          <w:rFonts w:ascii="SimSun" w:eastAsia="SimSun" w:hAnsi="SimSun" w:cs="SimSun" w:hint="eastAsia"/>
          <w:sz w:val="20"/>
        </w:rPr>
        <w:t>沙帕克利娅老太婆</w:t>
      </w:r>
      <w:r w:rsidRPr="0038293B">
        <w:rPr>
          <w:rFonts w:ascii="SimSun" w:eastAsia="SimSun" w:hAnsi="SimSun" w:cs="SimSun" w:hint="eastAsia"/>
          <w:sz w:val="20"/>
          <w:lang w:val="en-US"/>
        </w:rPr>
        <w:t>，</w:t>
      </w:r>
      <w:r w:rsidRPr="0038293B">
        <w:rPr>
          <w:rFonts w:ascii="SimSun" w:eastAsia="SimSun" w:hAnsi="SimSun" w:cs="SimSun" w:hint="eastAsia"/>
          <w:sz w:val="20"/>
        </w:rPr>
        <w:t>俄罗斯民间传说中的人物。</w:t>
      </w:r>
    </w:p>
    <w:p w:rsidR="00EC1BDA" w:rsidRPr="0038293B" w:rsidRDefault="00EC1BDA" w:rsidP="00EC1BDA">
      <w:pPr>
        <w:rPr>
          <w:rFonts w:asciiTheme="minorHAnsi" w:eastAsia="SimSun" w:hAnsiTheme="minorHAnsi" w:cs="SimSun"/>
          <w:sz w:val="20"/>
        </w:rPr>
      </w:pPr>
      <w:r w:rsidRPr="0038293B">
        <w:rPr>
          <w:rFonts w:ascii="SimSun" w:eastAsia="SimSun" w:hAnsi="SimSun" w:cs="SimSun"/>
          <w:sz w:val="20"/>
          <w:lang w:val="en-US"/>
        </w:rPr>
        <w:t xml:space="preserve">          </w:t>
      </w:r>
      <w:r w:rsidRPr="0038293B">
        <w:rPr>
          <w:rFonts w:ascii="SimSun" w:eastAsia="SimSun" w:hAnsi="SimSun" w:cs="SimSun"/>
          <w:sz w:val="20"/>
        </w:rPr>
        <w:t xml:space="preserve">2020,9,16  </w:t>
      </w:r>
      <w:r w:rsidRPr="0038293B">
        <w:rPr>
          <w:rFonts w:ascii="SimSun" w:eastAsia="SimSun" w:hAnsi="SimSun" w:cs="SimSun" w:hint="eastAsia"/>
          <w:sz w:val="20"/>
        </w:rPr>
        <w:t>谷羽译</w:t>
      </w:r>
    </w:p>
    <w:p w:rsidR="00910E57" w:rsidRDefault="00910E57">
      <w:pPr>
        <w:spacing w:after="200" w:line="276" w:lineRule="auto"/>
        <w:jc w:val="left"/>
        <w:rPr>
          <w:rFonts w:cs="Times New Roman"/>
        </w:rPr>
      </w:pPr>
      <w:r>
        <w:rPr>
          <w:rFonts w:cs="Times New Roman"/>
        </w:rPr>
        <w:br w:type="page"/>
      </w:r>
    </w:p>
    <w:p w:rsidR="00EC1BDA" w:rsidRPr="0038293B" w:rsidRDefault="00EC1BDA" w:rsidP="00EC1BDA">
      <w:pPr>
        <w:pStyle w:val="af3"/>
        <w:numPr>
          <w:ilvl w:val="0"/>
          <w:numId w:val="1"/>
        </w:numPr>
        <w:spacing w:line="320" w:lineRule="exact"/>
        <w:ind w:left="357" w:hanging="357"/>
        <w:jc w:val="left"/>
        <w:outlineLvl w:val="2"/>
        <w:rPr>
          <w:rFonts w:ascii="Bookman Old Style" w:hAnsi="Bookman Old Style"/>
          <w:b/>
        </w:rPr>
      </w:pPr>
      <w:bookmarkStart w:id="2824" w:name="_Toc177886146"/>
      <w:bookmarkStart w:id="2825" w:name="_Toc219208710"/>
      <w:bookmarkStart w:id="2826" w:name="_Toc221801781"/>
      <w:r w:rsidRPr="0038293B">
        <w:rPr>
          <w:rFonts w:ascii="Bookman Old Style" w:hAnsi="Bookman Old Style"/>
          <w:b/>
        </w:rPr>
        <w:lastRenderedPageBreak/>
        <w:t xml:space="preserve">15. </w:t>
      </w:r>
      <w:r w:rsidRPr="0038293B">
        <w:rPr>
          <w:rFonts w:ascii="Bookman Old Style" w:hAnsi="Bookman Old Style" w:cs="Arial"/>
          <w:b/>
          <w:color w:val="000000"/>
        </w:rPr>
        <w:t>УЛЕТАЯ ИЗ КИТАЯ</w:t>
      </w:r>
      <w:bookmarkEnd w:id="2824"/>
      <w:bookmarkEnd w:id="2825"/>
      <w:bookmarkEnd w:id="2826"/>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Улетая</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из Китая,</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вспоминаю:</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прошлый раз</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думал я: последний раз</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посещаю я Китай.</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Но изгиб судьбы чудесен —</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время движется кругами —</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снова встреча с Поднебесной,</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встреча с новыми друзьями</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и со старыми друзьями.</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Мне сказали на прощанье:</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"До свиданья! До свиданья!"</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Даже если в этот раз</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это был последний раз,</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не скажу теперь "Прощай!",</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улетая</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из Китая.</w:t>
      </w:r>
    </w:p>
    <w:p w:rsidR="00EC1BDA" w:rsidRPr="0038293B" w:rsidRDefault="00EC1BDA" w:rsidP="00EC1BDA">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18 сентября 2024</w:t>
      </w:r>
    </w:p>
    <w:p w:rsidR="00EC1BDA" w:rsidRPr="0038293B" w:rsidRDefault="00EC1BDA" w:rsidP="00EC1BDA">
      <w:pPr>
        <w:spacing w:line="240" w:lineRule="exact"/>
        <w:jc w:val="right"/>
        <w:rPr>
          <w:rFonts w:ascii="Bookman Old Style" w:hAnsi="Bookman Old Style"/>
          <w:i/>
          <w:sz w:val="16"/>
          <w:szCs w:val="24"/>
        </w:rPr>
      </w:pPr>
      <w:r w:rsidRPr="0038293B">
        <w:rPr>
          <w:rFonts w:ascii="Bookman Old Style" w:hAnsi="Bookman Old Style" w:cs="Arial"/>
          <w:i/>
          <w:color w:val="000000"/>
          <w:sz w:val="20"/>
        </w:rPr>
        <w:t>По дороге из Циндао в Пекин</w:t>
      </w:r>
    </w:p>
    <w:p w:rsidR="00EC1BDA" w:rsidRPr="0038293B" w:rsidRDefault="00EC1BDA" w:rsidP="00EC1BDA">
      <w:pPr>
        <w:rPr>
          <w:rFonts w:cs="Times New Roman"/>
          <w:sz w:val="18"/>
        </w:rPr>
      </w:pPr>
    </w:p>
    <w:p w:rsidR="00EC1BDA" w:rsidRPr="0038293B" w:rsidRDefault="00EC1BDA" w:rsidP="00EE2210">
      <w:pPr>
        <w:pStyle w:val="af3"/>
        <w:numPr>
          <w:ilvl w:val="0"/>
          <w:numId w:val="2"/>
        </w:numPr>
        <w:spacing w:line="320" w:lineRule="exact"/>
        <w:ind w:left="1208" w:hanging="357"/>
        <w:jc w:val="left"/>
        <w:outlineLvl w:val="1"/>
        <w:rPr>
          <w:rFonts w:ascii="SimSun" w:eastAsia="SimSun" w:hAnsi="SimSun" w:cs="Times New Roman"/>
          <w:b/>
          <w:bCs/>
          <w:szCs w:val="24"/>
        </w:rPr>
      </w:pPr>
      <w:bookmarkStart w:id="2827" w:name="_Toc177886147"/>
      <w:bookmarkStart w:id="2828" w:name="_Toc219208711"/>
      <w:bookmarkStart w:id="2829" w:name="_Toc221801782"/>
      <w:r w:rsidRPr="0038293B">
        <w:rPr>
          <w:rFonts w:ascii="SimSun" w:eastAsia="SimSun" w:hAnsi="SimSun"/>
          <w:b/>
          <w:bCs/>
          <w:szCs w:val="24"/>
        </w:rPr>
        <w:t>15.</w:t>
      </w:r>
      <w:r w:rsidRPr="0038293B">
        <w:rPr>
          <w:rFonts w:ascii="SimSun" w:eastAsia="SimSun" w:hAnsi="SimSun" w:cs="Times New Roman" w:hint="eastAsia"/>
          <w:b/>
          <w:bCs/>
          <w:szCs w:val="24"/>
        </w:rPr>
        <w:t>乘飞机离开中国</w:t>
      </w:r>
      <w:bookmarkEnd w:id="2827"/>
      <w:bookmarkEnd w:id="2828"/>
      <w:bookmarkEnd w:id="2829"/>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乘飞机</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离开中国</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我记得：</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上一次</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我想过：这是我</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最后一次访问中国。</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命运的曲折格外奇特</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时间循环周而复始</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又有机会访问天朝之国，</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结识新朋友，</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跟老朋友见面。</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送别时他们对我说：</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“再见！再见！</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这一次也是这么说，</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但这次确属最后一次，</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我不想说</w:t>
      </w:r>
      <w:r w:rsidRPr="0038293B">
        <w:rPr>
          <w:rFonts w:ascii="SimSun" w:eastAsia="SimSun" w:hAnsi="SimSun" w:cs="SimSun"/>
        </w:rPr>
        <w:t>“</w:t>
      </w:r>
      <w:r w:rsidRPr="0038293B">
        <w:rPr>
          <w:rFonts w:ascii="SimSun" w:eastAsia="SimSun" w:hAnsi="SimSun" w:cs="SimSun" w:hint="eastAsia"/>
        </w:rPr>
        <w:t>再见了！</w:t>
      </w:r>
      <w:r w:rsidRPr="0038293B">
        <w:rPr>
          <w:rFonts w:ascii="SimSun" w:eastAsia="SimSun" w:hAnsi="SimSun" w:cs="SimSun"/>
        </w:rPr>
        <w:t>”</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乘飞机</w:t>
      </w:r>
    </w:p>
    <w:p w:rsidR="00EC1BDA" w:rsidRPr="0038293B" w:rsidRDefault="00EC1BDA" w:rsidP="00EC1BDA">
      <w:pPr>
        <w:spacing w:line="320" w:lineRule="exact"/>
        <w:ind w:left="851"/>
        <w:jc w:val="left"/>
        <w:rPr>
          <w:rFonts w:ascii="SimSun" w:eastAsia="SimSun" w:hAnsi="SimSun" w:cs="SimSun"/>
        </w:rPr>
      </w:pPr>
      <w:r w:rsidRPr="0038293B">
        <w:rPr>
          <w:rFonts w:ascii="SimSun" w:eastAsia="SimSun" w:hAnsi="SimSun" w:cs="SimSun" w:hint="eastAsia"/>
        </w:rPr>
        <w:t>离开中国。</w:t>
      </w:r>
    </w:p>
    <w:p w:rsidR="00EC1BDA" w:rsidRPr="0038293B" w:rsidRDefault="00EC1BDA" w:rsidP="00EC1BDA">
      <w:pPr>
        <w:spacing w:line="240" w:lineRule="exact"/>
        <w:ind w:left="851"/>
        <w:jc w:val="right"/>
        <w:rPr>
          <w:rFonts w:ascii="SimSun" w:eastAsia="SimSun" w:hAnsi="SimSun" w:cs="SimSun"/>
          <w:sz w:val="20"/>
        </w:rPr>
      </w:pPr>
      <w:r w:rsidRPr="0038293B">
        <w:rPr>
          <w:rFonts w:ascii="SimSun" w:eastAsia="SimSun" w:hAnsi="SimSun" w:cs="SimSun"/>
          <w:sz w:val="20"/>
        </w:rPr>
        <w:t xml:space="preserve">20240918 </w:t>
      </w:r>
      <w:r w:rsidRPr="0038293B">
        <w:rPr>
          <w:rFonts w:ascii="SimSun" w:eastAsia="SimSun" w:hAnsi="SimSun" w:cs="SimSun" w:hint="eastAsia"/>
          <w:sz w:val="20"/>
        </w:rPr>
        <w:t>伊戈尔</w:t>
      </w:r>
    </w:p>
    <w:p w:rsidR="00EC1BDA" w:rsidRPr="0038293B" w:rsidRDefault="00EC1BDA" w:rsidP="00EC1BDA">
      <w:pPr>
        <w:spacing w:line="240" w:lineRule="exact"/>
        <w:ind w:left="851"/>
        <w:jc w:val="right"/>
        <w:rPr>
          <w:rFonts w:ascii="SimSun" w:eastAsia="SimSun" w:hAnsi="SimSun" w:cs="SimSun"/>
          <w:sz w:val="20"/>
        </w:rPr>
      </w:pPr>
      <w:r w:rsidRPr="0038293B">
        <w:rPr>
          <w:rFonts w:ascii="SimSun" w:eastAsia="SimSun" w:hAnsi="SimSun" w:cs="SimSun" w:hint="eastAsia"/>
          <w:sz w:val="20"/>
        </w:rPr>
        <w:t>从青岛至北京的旅途中</w:t>
      </w:r>
    </w:p>
    <w:p w:rsidR="00EC1BDA" w:rsidRPr="0038293B" w:rsidRDefault="00EC1BDA" w:rsidP="00EC1BDA">
      <w:pPr>
        <w:spacing w:line="240" w:lineRule="exact"/>
        <w:ind w:left="851"/>
        <w:jc w:val="right"/>
        <w:rPr>
          <w:rFonts w:ascii="SimSun" w:eastAsia="SimSun" w:hAnsi="SimSun" w:cs="SimSun"/>
          <w:sz w:val="16"/>
        </w:rPr>
      </w:pPr>
      <w:r w:rsidRPr="0038293B">
        <w:rPr>
          <w:rFonts w:ascii="SimSun" w:eastAsia="SimSun" w:hAnsi="SimSun" w:cs="SimSun"/>
          <w:sz w:val="20"/>
        </w:rPr>
        <w:t>2024</w:t>
      </w:r>
      <w:r w:rsidRPr="0038293B">
        <w:rPr>
          <w:rFonts w:ascii="SimSun" w:eastAsia="SimSun" w:hAnsi="SimSun" w:cs="SimSun" w:hint="eastAsia"/>
          <w:sz w:val="20"/>
        </w:rPr>
        <w:t>，</w:t>
      </w:r>
      <w:r w:rsidRPr="0038293B">
        <w:rPr>
          <w:rFonts w:ascii="SimSun" w:eastAsia="SimSun" w:hAnsi="SimSun" w:cs="SimSun"/>
          <w:sz w:val="20"/>
        </w:rPr>
        <w:t>9</w:t>
      </w:r>
      <w:r w:rsidRPr="0038293B">
        <w:rPr>
          <w:rFonts w:ascii="SimSun" w:eastAsia="SimSun" w:hAnsi="SimSun" w:cs="SimSun" w:hint="eastAsia"/>
          <w:sz w:val="20"/>
        </w:rPr>
        <w:t>，</w:t>
      </w:r>
      <w:r w:rsidRPr="0038293B">
        <w:rPr>
          <w:rFonts w:ascii="SimSun" w:eastAsia="SimSun" w:hAnsi="SimSun" w:cs="SimSun"/>
          <w:sz w:val="20"/>
        </w:rPr>
        <w:t xml:space="preserve">18 </w:t>
      </w:r>
      <w:r w:rsidRPr="0038293B">
        <w:rPr>
          <w:rFonts w:ascii="SimSun" w:eastAsia="SimSun" w:hAnsi="SimSun" w:cs="SimSun" w:hint="eastAsia"/>
          <w:sz w:val="20"/>
        </w:rPr>
        <w:t>谷羽译</w:t>
      </w:r>
    </w:p>
    <w:p w:rsidR="00EC1BDA" w:rsidRPr="0038293B" w:rsidRDefault="00EC1BDA" w:rsidP="00EC1BDA">
      <w:pPr>
        <w:rPr>
          <w:rFonts w:cs="Times New Roman"/>
          <w:sz w:val="18"/>
        </w:rPr>
      </w:pPr>
      <w:r w:rsidRPr="0038293B">
        <w:rPr>
          <w:rFonts w:cs="Times New Roman"/>
        </w:rPr>
        <w:br w:type="page"/>
      </w:r>
    </w:p>
    <w:p w:rsidR="00EC1BDA" w:rsidRPr="0038293B" w:rsidRDefault="00EC1BDA" w:rsidP="00EC1BDA">
      <w:pPr>
        <w:spacing w:line="320" w:lineRule="exact"/>
        <w:ind w:left="851"/>
        <w:jc w:val="left"/>
        <w:outlineLvl w:val="3"/>
        <w:rPr>
          <w:rFonts w:ascii="SimSun" w:eastAsia="SimSun" w:hAnsi="SimSun" w:cs="Times New Roman"/>
          <w:b/>
          <w:bCs/>
          <w:szCs w:val="24"/>
        </w:rPr>
      </w:pPr>
      <w:bookmarkStart w:id="2830" w:name="_Toc177886148"/>
      <w:r w:rsidRPr="0038293B">
        <w:rPr>
          <w:rFonts w:ascii="SimSun" w:eastAsia="SimSun" w:hAnsi="SimSun"/>
          <w:b/>
          <w:bCs/>
          <w:szCs w:val="24"/>
        </w:rPr>
        <w:lastRenderedPageBreak/>
        <w:t>15.</w:t>
      </w:r>
      <w:r w:rsidRPr="0038293B">
        <w:rPr>
          <w:rFonts w:ascii="SimSun" w:eastAsia="SimSun" w:hAnsi="SimSun" w:hint="eastAsia"/>
          <w:b/>
          <w:bCs/>
        </w:rPr>
        <w:t>别中国</w:t>
      </w:r>
      <w:bookmarkEnd w:id="2830"/>
    </w:p>
    <w:p w:rsidR="00EC1BDA" w:rsidRPr="0038293B" w:rsidRDefault="00EC1BDA" w:rsidP="00EC1BDA">
      <w:pPr>
        <w:spacing w:line="320" w:lineRule="exact"/>
        <w:ind w:left="851"/>
        <w:jc w:val="left"/>
        <w:rPr>
          <w:rFonts w:ascii="SimSun" w:eastAsia="SimSun" w:hAnsi="SimSun" w:cs="Times New Roman"/>
        </w:rPr>
      </w:pP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别了，</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中国，</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记得：</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上次</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我就以为：那是最后</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一次。</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可是缘，妙不可言</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时光荏苒</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我又重回天朝，</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与新朋，旧友，</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喜相逢。</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这次，飞机即将起飞，朋友说：</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“后会有期！后会有期！”</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是啊，就算</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这是最后一次，</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我也只想说，</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“再见！”</w:t>
      </w:r>
    </w:p>
    <w:p w:rsidR="00EC1BDA" w:rsidRPr="0038293B" w:rsidRDefault="00EC1BDA" w:rsidP="00EC1BDA">
      <w:pPr>
        <w:spacing w:line="320" w:lineRule="exact"/>
        <w:ind w:left="851"/>
        <w:jc w:val="left"/>
        <w:rPr>
          <w:rFonts w:ascii="SimSun" w:eastAsia="SimSun" w:hAnsi="SimSun"/>
        </w:rPr>
      </w:pPr>
      <w:r w:rsidRPr="0038293B">
        <w:rPr>
          <w:rFonts w:ascii="SimSun" w:eastAsia="SimSun" w:hAnsi="SimSun" w:hint="eastAsia"/>
        </w:rPr>
        <w:t>不想说，“分别！”</w:t>
      </w:r>
    </w:p>
    <w:p w:rsidR="00EC1BDA" w:rsidRPr="0038293B" w:rsidRDefault="00EC1BDA" w:rsidP="00EC1BDA">
      <w:pPr>
        <w:spacing w:line="240" w:lineRule="exact"/>
        <w:ind w:left="851"/>
        <w:jc w:val="right"/>
        <w:rPr>
          <w:rFonts w:ascii="SimSun" w:eastAsia="SimSun" w:hAnsi="SimSun"/>
          <w:sz w:val="20"/>
        </w:rPr>
      </w:pPr>
    </w:p>
    <w:p w:rsidR="00EC1BDA" w:rsidRPr="0038293B" w:rsidRDefault="00EC1BDA" w:rsidP="00EC1BDA">
      <w:pPr>
        <w:spacing w:line="240" w:lineRule="exact"/>
        <w:ind w:left="851"/>
        <w:jc w:val="right"/>
        <w:rPr>
          <w:rFonts w:ascii="SimSun" w:eastAsia="SimSun" w:hAnsi="SimSun"/>
          <w:sz w:val="20"/>
        </w:rPr>
      </w:pPr>
      <w:r w:rsidRPr="0038293B">
        <w:rPr>
          <w:rFonts w:ascii="SimSun" w:eastAsia="SimSun" w:hAnsi="SimSun" w:hint="eastAsia"/>
          <w:sz w:val="20"/>
        </w:rPr>
        <w:t>20240918</w:t>
      </w:r>
    </w:p>
    <w:p w:rsidR="00EC1BDA" w:rsidRPr="0038293B" w:rsidRDefault="00EC1BDA" w:rsidP="00EC1BDA">
      <w:pPr>
        <w:spacing w:line="240" w:lineRule="exact"/>
        <w:ind w:left="851"/>
        <w:jc w:val="right"/>
        <w:rPr>
          <w:rFonts w:ascii="SimSun" w:eastAsia="SimSun" w:hAnsi="SimSun"/>
          <w:sz w:val="20"/>
        </w:rPr>
      </w:pPr>
      <w:r w:rsidRPr="0038293B">
        <w:rPr>
          <w:rFonts w:ascii="SimSun" w:eastAsia="SimSun" w:hAnsi="SimSun" w:hint="eastAsia"/>
          <w:sz w:val="20"/>
        </w:rPr>
        <w:t>从青岛赴北京途中啊</w:t>
      </w:r>
    </w:p>
    <w:p w:rsidR="00EC1BDA" w:rsidRPr="0038293B" w:rsidRDefault="00EC1BDA" w:rsidP="00EC1BDA">
      <w:pPr>
        <w:jc w:val="right"/>
        <w:rPr>
          <w:rFonts w:ascii="SimSun" w:eastAsia="SimSun" w:hAnsi="SimSun" w:cs="SimSun"/>
          <w:sz w:val="20"/>
        </w:rPr>
      </w:pPr>
      <w:r w:rsidRPr="0038293B">
        <w:rPr>
          <w:rFonts w:ascii="SimSun" w:eastAsia="SimSun" w:hAnsi="SimSun" w:cs="SimSun"/>
          <w:sz w:val="20"/>
        </w:rPr>
        <w:t xml:space="preserve">          2020,9,19  </w:t>
      </w:r>
      <w:r w:rsidRPr="0038293B">
        <w:rPr>
          <w:rFonts w:ascii="SimSun" w:eastAsia="SimSun" w:hAnsi="SimSun" w:cs="SimSun" w:hint="eastAsia"/>
          <w:sz w:val="20"/>
        </w:rPr>
        <w:t>李江华译</w:t>
      </w:r>
    </w:p>
    <w:p w:rsidR="00EC1BDA" w:rsidRPr="0038293B" w:rsidRDefault="00EC1BDA" w:rsidP="00EC1BDA">
      <w:pPr>
        <w:spacing w:after="200" w:line="276" w:lineRule="auto"/>
        <w:jc w:val="left"/>
        <w:rPr>
          <w:rFonts w:cs="Times New Roman"/>
        </w:rPr>
      </w:pPr>
      <w:r w:rsidRPr="0038293B">
        <w:rPr>
          <w:rFonts w:cs="Times New Roman"/>
        </w:rPr>
        <w:br w:type="page"/>
      </w:r>
    </w:p>
    <w:p w:rsidR="00EC1BDA" w:rsidRPr="0038293B" w:rsidRDefault="00EC1BDA" w:rsidP="00EC1BDA">
      <w:pPr>
        <w:pStyle w:val="af3"/>
        <w:numPr>
          <w:ilvl w:val="0"/>
          <w:numId w:val="1"/>
        </w:numPr>
        <w:spacing w:line="320" w:lineRule="exact"/>
        <w:ind w:left="357" w:hanging="357"/>
        <w:jc w:val="left"/>
        <w:outlineLvl w:val="1"/>
        <w:rPr>
          <w:rFonts w:ascii="Bookman Old Style" w:hAnsi="Bookman Old Style"/>
          <w:b/>
        </w:rPr>
      </w:pPr>
      <w:bookmarkStart w:id="2831" w:name="_Toc177886149"/>
      <w:bookmarkStart w:id="2832" w:name="_Toc219208712"/>
      <w:bookmarkStart w:id="2833" w:name="_Toc221801783"/>
      <w:r w:rsidRPr="0038293B">
        <w:rPr>
          <w:rFonts w:ascii="Bookman Old Style" w:hAnsi="Bookman Old Style"/>
          <w:b/>
        </w:rPr>
        <w:lastRenderedPageBreak/>
        <w:t>КИТАЙСКАЯ ДОЧКА</w:t>
      </w:r>
      <w:bookmarkEnd w:id="2831"/>
      <w:bookmarkEnd w:id="2832"/>
      <w:bookmarkEnd w:id="2833"/>
    </w:p>
    <w:p w:rsidR="00EC1BDA" w:rsidRPr="0038293B" w:rsidRDefault="00EC1BDA" w:rsidP="00EC1BDA">
      <w:pPr>
        <w:spacing w:line="320" w:lineRule="exact"/>
        <w:jc w:val="left"/>
        <w:rPr>
          <w:rFonts w:ascii="Bookman Old Style" w:hAnsi="Bookman Old Style"/>
          <w:szCs w:val="24"/>
        </w:rPr>
      </w:pPr>
    </w:p>
    <w:p w:rsidR="00EC1BDA" w:rsidRPr="0038293B" w:rsidRDefault="00EC1BDA" w:rsidP="00EC1BDA">
      <w:pPr>
        <w:spacing w:line="320" w:lineRule="exact"/>
        <w:ind w:left="3616"/>
        <w:jc w:val="left"/>
        <w:rPr>
          <w:rFonts w:ascii="Bookman Old Style" w:hAnsi="Bookman Old Style" w:cs="Arial"/>
          <w:i/>
          <w:color w:val="000000"/>
        </w:rPr>
      </w:pPr>
      <w:r w:rsidRPr="0038293B">
        <w:rPr>
          <w:rFonts w:ascii="Bookman Old Style" w:hAnsi="Bookman Old Style" w:cs="Arial"/>
          <w:i/>
          <w:color w:val="000000"/>
        </w:rPr>
        <w:t>Наташе</w:t>
      </w:r>
    </w:p>
    <w:p w:rsidR="00EC1BDA" w:rsidRPr="0038293B" w:rsidRDefault="00EC1BDA" w:rsidP="00EC1BDA">
      <w:pPr>
        <w:spacing w:line="320" w:lineRule="exact"/>
        <w:jc w:val="left"/>
        <w:rPr>
          <w:rFonts w:ascii="Bookman Old Style" w:hAnsi="Bookman Old Style" w:cs="Arial"/>
          <w:color w:val="000000"/>
        </w:rPr>
      </w:pP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Когда мы познакомились с нашей китайской дочкой,</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Она сама была уже мамой.</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Она нам сразу понравилась,</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По всей Поднебесной она нас водила за ручку </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Как будто и правда, мы её состарившиеся родители, </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А она наша дочка,</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Но прошло ещё много лет,</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Прежде чем на вокзале при расставании,</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Она заплакала и сказала, </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Что жена моя ей как будто мама,</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и, значит, сама она нам как дочка.</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Чудеса случаются, полон ещё чудесами,</w:t>
      </w:r>
    </w:p>
    <w:p w:rsidR="00EC1BDA" w:rsidRPr="0038293B" w:rsidRDefault="00EC1BDA" w:rsidP="00EC1BDA">
      <w:pPr>
        <w:spacing w:line="320" w:lineRule="exact"/>
        <w:jc w:val="left"/>
        <w:rPr>
          <w:rFonts w:ascii="Bookman Old Style" w:hAnsi="Bookman Old Style" w:cs="Arial"/>
          <w:color w:val="000000"/>
        </w:rPr>
      </w:pPr>
      <w:r w:rsidRPr="0038293B">
        <w:rPr>
          <w:rFonts w:ascii="Bookman Old Style" w:hAnsi="Bookman Old Style" w:cs="Arial"/>
          <w:color w:val="000000"/>
        </w:rPr>
        <w:t>Ещё не иссяк источник.</w:t>
      </w:r>
    </w:p>
    <w:p w:rsidR="00EC1BDA" w:rsidRPr="0038293B" w:rsidRDefault="00EC1BDA" w:rsidP="00EC1BDA">
      <w:pPr>
        <w:spacing w:line="320" w:lineRule="exact"/>
        <w:jc w:val="left"/>
        <w:rPr>
          <w:rFonts w:ascii="Bookman Old Style" w:hAnsi="Bookman Old Style" w:cs="Arial"/>
          <w:color w:val="000000"/>
        </w:rPr>
      </w:pP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В тридевятом Улинском нагорье,</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В тридесятом Лукоморье</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Всё течёт и течёт живая вода.</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По левому берегу розовеют персики,</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По правому берегу краснеют яблоки.</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Высоко летят гуси-лебеди.</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Челнок наш сверху кажется маленькой точкой,</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В челноке сидим мы и наша китайская дочка.</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Между нами летит Чжуан-бабочка</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и поёт: «Это не сон. Это не сон.</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Это вся правда моя, это истина...</w:t>
      </w:r>
    </w:p>
    <w:p w:rsidR="00910E57" w:rsidRPr="0038293B" w:rsidRDefault="00910E57" w:rsidP="00910E57">
      <w:pPr>
        <w:spacing w:line="320" w:lineRule="exact"/>
        <w:jc w:val="left"/>
        <w:rPr>
          <w:rFonts w:ascii="Bookman Old Style" w:hAnsi="Bookman Old Style" w:cs="Arial"/>
          <w:color w:val="000000"/>
        </w:rPr>
      </w:pPr>
      <w:r w:rsidRPr="0038293B">
        <w:rPr>
          <w:rFonts w:ascii="Bookman Old Style" w:hAnsi="Bookman Old Style" w:cs="Arial"/>
          <w:color w:val="000000"/>
        </w:rPr>
        <w:t>Это любовь моя...»</w:t>
      </w:r>
    </w:p>
    <w:p w:rsidR="00910E57" w:rsidRPr="0038293B" w:rsidRDefault="00910E57" w:rsidP="00910E57">
      <w:pPr>
        <w:spacing w:line="240" w:lineRule="exact"/>
        <w:jc w:val="right"/>
        <w:rPr>
          <w:rFonts w:ascii="Bookman Old Style" w:hAnsi="Bookman Old Style" w:cs="Arial"/>
          <w:color w:val="000000"/>
          <w:sz w:val="20"/>
        </w:rPr>
      </w:pPr>
    </w:p>
    <w:p w:rsidR="00910E57" w:rsidRPr="0038293B" w:rsidRDefault="00910E57" w:rsidP="00910E57">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20240919 Пекин — 20240920 Москва</w:t>
      </w:r>
    </w:p>
    <w:p w:rsidR="00910E57" w:rsidRPr="0038293B" w:rsidRDefault="00910E57" w:rsidP="00910E57">
      <w:pPr>
        <w:spacing w:line="240" w:lineRule="exact"/>
        <w:rPr>
          <w:rFonts w:ascii="Bookman Old Style" w:hAnsi="Bookman Old Style" w:cs="Arial"/>
          <w:color w:val="000000"/>
          <w:sz w:val="20"/>
        </w:rPr>
      </w:pPr>
    </w:p>
    <w:p w:rsidR="00910E57" w:rsidRPr="0038293B" w:rsidRDefault="00910E57" w:rsidP="00910E57">
      <w:pPr>
        <w:spacing w:line="240" w:lineRule="exact"/>
        <w:rPr>
          <w:rFonts w:cs="Times New Roman"/>
          <w:color w:val="000000"/>
          <w:sz w:val="20"/>
        </w:rPr>
      </w:pPr>
      <w:r w:rsidRPr="0038293B">
        <w:rPr>
          <w:rFonts w:cs="Times New Roman"/>
          <w:color w:val="000000"/>
          <w:sz w:val="20"/>
        </w:rPr>
        <w:t xml:space="preserve">Примечание: </w:t>
      </w:r>
    </w:p>
    <w:p w:rsidR="00910E57" w:rsidRPr="0038293B" w:rsidRDefault="00910E57" w:rsidP="00910E57">
      <w:pPr>
        <w:spacing w:line="240" w:lineRule="exact"/>
        <w:rPr>
          <w:rFonts w:cs="Times New Roman"/>
          <w:color w:val="000000"/>
          <w:sz w:val="20"/>
        </w:rPr>
      </w:pPr>
      <w:r w:rsidRPr="0038293B">
        <w:rPr>
          <w:rFonts w:cs="Times New Roman"/>
          <w:color w:val="000000"/>
          <w:sz w:val="20"/>
        </w:rPr>
        <w:t>В конце стихотворения в кавычках строки из стихотворения Рабиндраната Тагора «Последняя поэма».</w:t>
      </w:r>
    </w:p>
    <w:p w:rsidR="00910E57" w:rsidRPr="0038293B" w:rsidRDefault="00910E57" w:rsidP="00910E57">
      <w:pPr>
        <w:spacing w:line="240" w:lineRule="exact"/>
        <w:rPr>
          <w:rFonts w:cs="Times New Roman"/>
          <w:color w:val="000000"/>
          <w:sz w:val="20"/>
        </w:rPr>
      </w:pPr>
    </w:p>
    <w:p w:rsidR="00910E57" w:rsidRPr="0038293B" w:rsidRDefault="00910E57" w:rsidP="00910E57">
      <w:pPr>
        <w:spacing w:line="240" w:lineRule="exact"/>
        <w:rPr>
          <w:rFonts w:cs="Times New Roman"/>
          <w:sz w:val="20"/>
          <w:szCs w:val="24"/>
        </w:rPr>
      </w:pPr>
      <w:r w:rsidRPr="0038293B">
        <w:rPr>
          <w:rFonts w:cs="Times New Roman"/>
          <w:sz w:val="20"/>
          <w:szCs w:val="24"/>
        </w:rPr>
        <w:t>Примечание переводчика: Экскурсовод по Пекину Мин Хайчжэнь, чье русское имя Наташа. Русский ученый Игорь Бурдонов и его жена путешествовали по Китаю четыре раза (2008, 2010, 2019, 2024). Мин Хайчжэнь сопровождала их. Поэтому они близки друг другу, как родные.</w:t>
      </w:r>
    </w:p>
    <w:p w:rsidR="00EC1BDA" w:rsidRPr="0038293B" w:rsidRDefault="00EC1BDA" w:rsidP="00EC1BDA">
      <w:pPr>
        <w:spacing w:after="200" w:line="276" w:lineRule="auto"/>
        <w:jc w:val="left"/>
        <w:rPr>
          <w:rFonts w:ascii="Bookman Old Style" w:hAnsi="Bookman Old Style" w:cs="Arial"/>
          <w:color w:val="000000"/>
        </w:rPr>
      </w:pPr>
      <w:r w:rsidRPr="0038293B">
        <w:rPr>
          <w:rFonts w:ascii="Bookman Old Style" w:hAnsi="Bookman Old Style" w:cs="Arial"/>
          <w:color w:val="000000"/>
        </w:rPr>
        <w:br w:type="page"/>
      </w:r>
    </w:p>
    <w:p w:rsidR="00EC1BDA" w:rsidRPr="0038293B" w:rsidRDefault="00EC1BDA" w:rsidP="00EE2210">
      <w:pPr>
        <w:pStyle w:val="af3"/>
        <w:numPr>
          <w:ilvl w:val="0"/>
          <w:numId w:val="2"/>
        </w:numPr>
        <w:spacing w:line="320" w:lineRule="exact"/>
        <w:ind w:left="851" w:firstLine="0"/>
        <w:jc w:val="left"/>
        <w:outlineLvl w:val="1"/>
        <w:rPr>
          <w:rFonts w:ascii="SimSun" w:eastAsia="SimSun" w:hAnsi="SimSun" w:cs="Times New Roman"/>
          <w:b/>
          <w:bCs/>
          <w:szCs w:val="24"/>
        </w:rPr>
      </w:pPr>
      <w:bookmarkStart w:id="2834" w:name="_Toc177886150"/>
      <w:bookmarkStart w:id="2835" w:name="_Toc219208713"/>
      <w:bookmarkStart w:id="2836" w:name="_Toc221801784"/>
      <w:r w:rsidRPr="0038293B">
        <w:rPr>
          <w:rFonts w:ascii="SimSun" w:eastAsia="SimSun" w:hAnsi="SimSun" w:cs="Times New Roman" w:hint="eastAsia"/>
          <w:b/>
          <w:bCs/>
          <w:szCs w:val="24"/>
        </w:rPr>
        <w:lastRenderedPageBreak/>
        <w:t>中国女儿</w:t>
      </w:r>
      <w:bookmarkEnd w:id="2834"/>
      <w:bookmarkEnd w:id="2835"/>
      <w:bookmarkEnd w:id="2836"/>
    </w:p>
    <w:p w:rsidR="00EC1BDA" w:rsidRPr="0038293B" w:rsidRDefault="00EC1BDA" w:rsidP="00EC1BDA">
      <w:pPr>
        <w:shd w:val="clear" w:color="auto" w:fill="FFFFFF"/>
        <w:spacing w:line="320" w:lineRule="exact"/>
        <w:ind w:left="851"/>
        <w:jc w:val="left"/>
        <w:rPr>
          <w:rFonts w:ascii="SimSun" w:eastAsia="SimSun" w:hAnsi="SimSun"/>
          <w:szCs w:val="24"/>
        </w:rPr>
      </w:pPr>
      <w:r w:rsidRPr="0038293B">
        <w:rPr>
          <w:rFonts w:ascii="SimSun" w:eastAsia="SimSun" w:hAnsi="SimSun"/>
          <w:szCs w:val="24"/>
        </w:rPr>
        <w:t xml:space="preserve"> </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szCs w:val="24"/>
        </w:rPr>
        <w:t xml:space="preserve">                      </w:t>
      </w:r>
      <w:r w:rsidRPr="0038293B">
        <w:rPr>
          <w:rFonts w:ascii="SimSun" w:eastAsia="SimSun" w:hAnsi="SimSun" w:cs="SimSun" w:hint="eastAsia"/>
          <w:szCs w:val="24"/>
        </w:rPr>
        <w:t>给娜塔莎</w:t>
      </w:r>
    </w:p>
    <w:p w:rsidR="00EC1BDA" w:rsidRPr="0038293B" w:rsidRDefault="00EC1BDA" w:rsidP="00EC1BDA">
      <w:pPr>
        <w:shd w:val="clear" w:color="auto" w:fill="FFFFFF"/>
        <w:spacing w:line="320" w:lineRule="exact"/>
        <w:ind w:left="851"/>
        <w:jc w:val="left"/>
        <w:rPr>
          <w:rFonts w:ascii="SimSun" w:eastAsia="SimSun" w:hAnsi="SimSun"/>
          <w:szCs w:val="24"/>
        </w:rPr>
      </w:pPr>
      <w:r w:rsidRPr="0038293B">
        <w:rPr>
          <w:rFonts w:ascii="SimSun" w:eastAsia="SimSun" w:hAnsi="SimSun"/>
          <w:szCs w:val="24"/>
        </w:rPr>
        <w:t xml:space="preserve"> </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当我们遇到我们的中国女儿，</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她本人已经当了妈妈。</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我们俩立刻都很喜欢她，</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她拉着我们的手走遍海角天涯，</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好像我们是她的年迈双亲，</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我们的女儿就是她。</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但是很多岁月已经过去，</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在火车站离别之前，</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她流着眼泪说话，</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说我的老伴儿就像她的妈妈，</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这就意味着她是我们的女儿。</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这实在奇妙，仿佛是神话，</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灵泉之水滋润的花。</w:t>
      </w:r>
    </w:p>
    <w:p w:rsidR="00EC1BDA" w:rsidRPr="0038293B" w:rsidRDefault="00EC1BDA" w:rsidP="00EC1BDA">
      <w:pPr>
        <w:spacing w:after="200" w:line="276" w:lineRule="auto"/>
        <w:jc w:val="left"/>
        <w:rPr>
          <w:rFonts w:asciiTheme="minorHAnsi" w:eastAsia="SimSun" w:hAnsiTheme="minorHAnsi" w:cs="Times New Roman"/>
          <w:sz w:val="12"/>
        </w:rPr>
      </w:pP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在遥远的乌林斯基群山，</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在浩瀚的大海汪洋</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一切都在流动，活水在流淌。</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左岸的仙桃颜色粉红，</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右边的苹果闪烁红光。</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高高的云霄天鹅飞翔。</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我们的小船仿佛是小小的斑点，</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我们和我们的中国女儿坐在飞机上。</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庄子的蝴蝶在我们之间飞舞歌唱：</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“这不是梦。这不是梦。</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这都是真的，这是真的……</w:t>
      </w:r>
    </w:p>
    <w:p w:rsidR="00EC1BDA" w:rsidRPr="0038293B" w:rsidRDefault="00EC1BDA" w:rsidP="00EC1BDA">
      <w:pPr>
        <w:shd w:val="clear" w:color="auto" w:fill="FFFFFF"/>
        <w:spacing w:line="320" w:lineRule="exact"/>
        <w:ind w:left="851"/>
        <w:jc w:val="left"/>
        <w:rPr>
          <w:rFonts w:ascii="SimSun" w:eastAsia="SimSun" w:hAnsi="SimSun" w:cs="Times New Roman"/>
          <w:szCs w:val="24"/>
        </w:rPr>
      </w:pPr>
      <w:r w:rsidRPr="0038293B">
        <w:rPr>
          <w:rFonts w:ascii="SimSun" w:eastAsia="SimSun" w:hAnsi="SimSun" w:cs="SimSun" w:hint="eastAsia"/>
          <w:szCs w:val="24"/>
        </w:rPr>
        <w:t>这就是爱，大爱无疆……”</w:t>
      </w:r>
    </w:p>
    <w:p w:rsidR="00EC1BDA" w:rsidRPr="0038293B" w:rsidRDefault="00EC1BDA" w:rsidP="00EC1BDA">
      <w:pPr>
        <w:shd w:val="clear" w:color="auto" w:fill="FFFFFF"/>
        <w:spacing w:line="240" w:lineRule="exact"/>
        <w:ind w:left="851"/>
        <w:jc w:val="right"/>
        <w:rPr>
          <w:rFonts w:ascii="SimSun" w:eastAsia="SimSun" w:hAnsi="SimSun"/>
          <w:sz w:val="20"/>
          <w:szCs w:val="24"/>
        </w:rPr>
      </w:pPr>
      <w:r w:rsidRPr="0038293B">
        <w:rPr>
          <w:rFonts w:ascii="SimSun" w:eastAsia="SimSun" w:hAnsi="SimSun"/>
          <w:sz w:val="20"/>
          <w:szCs w:val="24"/>
        </w:rPr>
        <w:t xml:space="preserve"> </w:t>
      </w:r>
    </w:p>
    <w:p w:rsidR="00EC1BDA" w:rsidRPr="0038293B" w:rsidRDefault="00EC1BDA" w:rsidP="00EC1BDA">
      <w:pPr>
        <w:shd w:val="clear" w:color="auto" w:fill="FFFFFF"/>
        <w:spacing w:line="240" w:lineRule="exact"/>
        <w:ind w:left="851" w:firstLineChars="200" w:firstLine="400"/>
        <w:jc w:val="right"/>
        <w:rPr>
          <w:rFonts w:ascii="SimSun" w:eastAsia="SimSun" w:hAnsi="SimSun" w:cs="Times New Roman"/>
          <w:sz w:val="20"/>
          <w:szCs w:val="24"/>
        </w:rPr>
      </w:pPr>
      <w:r w:rsidRPr="0038293B">
        <w:rPr>
          <w:rFonts w:ascii="SimSun" w:eastAsia="SimSun" w:hAnsi="SimSun"/>
          <w:sz w:val="20"/>
          <w:szCs w:val="24"/>
        </w:rPr>
        <w:t>20240919</w:t>
      </w:r>
      <w:r w:rsidRPr="0038293B">
        <w:rPr>
          <w:rFonts w:ascii="SimSun" w:eastAsia="SimSun" w:hAnsi="SimSun" w:cs="SimSun" w:hint="eastAsia"/>
          <w:sz w:val="20"/>
          <w:szCs w:val="24"/>
        </w:rPr>
        <w:t>北京</w:t>
      </w:r>
      <w:r w:rsidRPr="0038293B">
        <w:rPr>
          <w:rFonts w:ascii="SimSun" w:eastAsia="SimSun" w:hAnsi="SimSun"/>
          <w:sz w:val="20"/>
          <w:szCs w:val="24"/>
        </w:rPr>
        <w:t>20200920</w:t>
      </w:r>
      <w:r w:rsidRPr="0038293B">
        <w:rPr>
          <w:rFonts w:ascii="SimSun" w:eastAsia="SimSun" w:hAnsi="SimSun" w:cs="SimSun" w:hint="eastAsia"/>
          <w:sz w:val="20"/>
          <w:szCs w:val="24"/>
        </w:rPr>
        <w:t>莫斯科</w:t>
      </w:r>
    </w:p>
    <w:p w:rsidR="00EC1BDA" w:rsidRPr="0038293B" w:rsidRDefault="00EC1BDA" w:rsidP="00EC1BDA">
      <w:pPr>
        <w:shd w:val="clear" w:color="auto" w:fill="FFFFFF"/>
        <w:spacing w:line="240" w:lineRule="exact"/>
        <w:ind w:left="851"/>
        <w:jc w:val="right"/>
        <w:rPr>
          <w:rFonts w:ascii="SimSun" w:eastAsia="SimSun" w:hAnsi="SimSun" w:cs="Times New Roman"/>
          <w:sz w:val="20"/>
          <w:szCs w:val="24"/>
        </w:rPr>
      </w:pPr>
      <w:r w:rsidRPr="0038293B">
        <w:rPr>
          <w:rFonts w:ascii="SimSun" w:eastAsia="SimSun" w:hAnsi="SimSun"/>
          <w:sz w:val="20"/>
          <w:szCs w:val="24"/>
        </w:rPr>
        <w:t xml:space="preserve">                    2024</w:t>
      </w:r>
      <w:r w:rsidRPr="0038293B">
        <w:rPr>
          <w:rFonts w:ascii="SimSun" w:eastAsia="SimSun" w:hAnsi="SimSun" w:cs="SimSun" w:hint="eastAsia"/>
          <w:sz w:val="20"/>
          <w:szCs w:val="24"/>
        </w:rPr>
        <w:t>，</w:t>
      </w:r>
      <w:r w:rsidRPr="0038293B">
        <w:rPr>
          <w:rFonts w:ascii="SimSun" w:eastAsia="SimSun" w:hAnsi="SimSun"/>
          <w:sz w:val="20"/>
          <w:szCs w:val="24"/>
        </w:rPr>
        <w:t>9</w:t>
      </w:r>
      <w:r w:rsidRPr="0038293B">
        <w:rPr>
          <w:rFonts w:ascii="SimSun" w:eastAsia="SimSun" w:hAnsi="SimSun" w:cs="SimSun" w:hint="eastAsia"/>
          <w:sz w:val="20"/>
          <w:szCs w:val="24"/>
        </w:rPr>
        <w:t>，</w:t>
      </w:r>
      <w:r w:rsidRPr="0038293B">
        <w:rPr>
          <w:rFonts w:ascii="SimSun" w:eastAsia="SimSun" w:hAnsi="SimSun"/>
          <w:sz w:val="20"/>
          <w:szCs w:val="24"/>
        </w:rPr>
        <w:t xml:space="preserve">21 </w:t>
      </w:r>
      <w:r w:rsidRPr="0038293B">
        <w:rPr>
          <w:rFonts w:ascii="SimSun" w:eastAsia="SimSun" w:hAnsi="SimSun" w:cs="SimSun" w:hint="eastAsia"/>
          <w:sz w:val="20"/>
          <w:szCs w:val="24"/>
        </w:rPr>
        <w:t>谷羽译</w:t>
      </w:r>
    </w:p>
    <w:p w:rsidR="00EC1BDA" w:rsidRPr="0038293B" w:rsidRDefault="00EC1BDA" w:rsidP="00EC1BDA">
      <w:pPr>
        <w:shd w:val="clear" w:color="auto" w:fill="FFFFFF"/>
        <w:spacing w:line="240" w:lineRule="exact"/>
        <w:ind w:left="851"/>
        <w:rPr>
          <w:rFonts w:asciiTheme="minorHAnsi" w:eastAsia="SimSun" w:hAnsiTheme="minorHAnsi" w:cs="SimSun"/>
          <w:sz w:val="20"/>
          <w:szCs w:val="24"/>
        </w:rPr>
      </w:pPr>
    </w:p>
    <w:p w:rsidR="00EC1BDA" w:rsidRPr="0038293B" w:rsidRDefault="00EC1BDA" w:rsidP="00EC1BDA">
      <w:pPr>
        <w:shd w:val="clear" w:color="auto" w:fill="FFFFFF"/>
        <w:spacing w:line="240" w:lineRule="exact"/>
        <w:ind w:left="851"/>
        <w:rPr>
          <w:rFonts w:ascii="SimSun" w:eastAsia="SimSun" w:hAnsi="SimSun" w:cs="Times New Roman"/>
          <w:sz w:val="20"/>
          <w:szCs w:val="24"/>
        </w:rPr>
      </w:pPr>
      <w:r w:rsidRPr="0038293B">
        <w:rPr>
          <w:rFonts w:ascii="SimSun" w:eastAsia="SimSun" w:hAnsi="SimSun" w:cs="SimSun" w:hint="eastAsia"/>
          <w:sz w:val="20"/>
          <w:szCs w:val="24"/>
        </w:rPr>
        <w:t>注：</w:t>
      </w:r>
    </w:p>
    <w:p w:rsidR="00EC1BDA" w:rsidRPr="0038293B" w:rsidRDefault="00EC1BDA" w:rsidP="00EC1BDA">
      <w:pPr>
        <w:shd w:val="clear" w:color="auto" w:fill="FFFFFF"/>
        <w:spacing w:line="240" w:lineRule="exact"/>
        <w:ind w:left="851"/>
        <w:rPr>
          <w:rFonts w:ascii="SimSun" w:eastAsia="SimSun" w:hAnsi="SimSun" w:cs="Times New Roman"/>
          <w:sz w:val="20"/>
          <w:szCs w:val="24"/>
        </w:rPr>
      </w:pPr>
      <w:r w:rsidRPr="0038293B">
        <w:rPr>
          <w:rFonts w:ascii="SimSun" w:eastAsia="SimSun" w:hAnsi="SimSun" w:cs="SimSun" w:hint="eastAsia"/>
          <w:sz w:val="20"/>
          <w:szCs w:val="24"/>
        </w:rPr>
        <w:t>这首诗的结尾，引用的诗句出自拉宾德拉纳特·泰戈尔（</w:t>
      </w:r>
      <w:r w:rsidRPr="0038293B">
        <w:rPr>
          <w:rFonts w:ascii="SimSun" w:eastAsia="SimSun" w:hAnsi="SimSun"/>
          <w:sz w:val="20"/>
          <w:szCs w:val="24"/>
        </w:rPr>
        <w:t>Rabindranat Tagor</w:t>
      </w:r>
      <w:r w:rsidRPr="0038293B">
        <w:rPr>
          <w:rFonts w:ascii="SimSun" w:eastAsia="SimSun" w:hAnsi="SimSun" w:cs="SimSun" w:hint="eastAsia"/>
          <w:sz w:val="20"/>
          <w:szCs w:val="24"/>
        </w:rPr>
        <w:t>）《最后的长诗》（</w:t>
      </w:r>
      <w:r w:rsidRPr="0038293B">
        <w:rPr>
          <w:rFonts w:ascii="SimSun" w:eastAsia="SimSun" w:hAnsi="SimSun"/>
          <w:sz w:val="20"/>
          <w:szCs w:val="24"/>
        </w:rPr>
        <w:t>The Last Poem</w:t>
      </w:r>
      <w:r w:rsidRPr="0038293B">
        <w:rPr>
          <w:rFonts w:ascii="SimSun" w:eastAsia="SimSun" w:hAnsi="SimSun" w:cs="SimSun" w:hint="eastAsia"/>
          <w:sz w:val="20"/>
          <w:szCs w:val="24"/>
        </w:rPr>
        <w:t>）。</w:t>
      </w:r>
    </w:p>
    <w:p w:rsidR="00EC1BDA" w:rsidRPr="0038293B" w:rsidRDefault="00EC1BDA" w:rsidP="00EC1BDA">
      <w:pPr>
        <w:shd w:val="clear" w:color="auto" w:fill="FFFFFF"/>
        <w:spacing w:line="240" w:lineRule="exact"/>
        <w:ind w:left="851"/>
        <w:rPr>
          <w:rFonts w:ascii="SimSun" w:eastAsia="SimSun" w:hAnsi="SimSun" w:cs="Times New Roman"/>
          <w:sz w:val="20"/>
          <w:szCs w:val="24"/>
        </w:rPr>
      </w:pPr>
    </w:p>
    <w:p w:rsidR="00EC1BDA" w:rsidRPr="0038293B" w:rsidRDefault="00EC1BDA" w:rsidP="00EC1BDA">
      <w:pPr>
        <w:shd w:val="clear" w:color="auto" w:fill="FFFFFF"/>
        <w:spacing w:line="240" w:lineRule="exact"/>
        <w:ind w:left="851"/>
        <w:rPr>
          <w:rFonts w:ascii="SimSun" w:eastAsia="SimSun" w:hAnsi="SimSun" w:cs="Times New Roman"/>
          <w:sz w:val="20"/>
          <w:szCs w:val="24"/>
        </w:rPr>
      </w:pPr>
      <w:r w:rsidRPr="0038293B">
        <w:rPr>
          <w:rFonts w:ascii="SimSun" w:eastAsia="SimSun" w:hAnsi="SimSun" w:cs="SimSun" w:hint="eastAsia"/>
          <w:sz w:val="20"/>
          <w:szCs w:val="24"/>
        </w:rPr>
        <w:t>译者注：北京导游明海珍，俄语名字叫娜达莎，俄罗斯学者伊戈尔·布尔东诺夫和他的夫人四次（</w:t>
      </w:r>
      <w:r w:rsidRPr="0038293B">
        <w:rPr>
          <w:rFonts w:ascii="SimSun" w:eastAsia="SimSun" w:hAnsi="SimSun"/>
          <w:sz w:val="20"/>
          <w:szCs w:val="24"/>
        </w:rPr>
        <w:t>2008</w:t>
      </w:r>
      <w:r w:rsidRPr="0038293B">
        <w:rPr>
          <w:rFonts w:ascii="SimSun" w:eastAsia="SimSun" w:hAnsi="SimSun" w:cs="SimSun" w:hint="eastAsia"/>
          <w:sz w:val="20"/>
          <w:szCs w:val="24"/>
        </w:rPr>
        <w:t>、</w:t>
      </w:r>
      <w:r w:rsidRPr="0038293B">
        <w:rPr>
          <w:rFonts w:ascii="SimSun" w:eastAsia="SimSun" w:hAnsi="SimSun"/>
          <w:sz w:val="20"/>
          <w:szCs w:val="24"/>
        </w:rPr>
        <w:t>2010</w:t>
      </w:r>
      <w:r w:rsidRPr="0038293B">
        <w:rPr>
          <w:rFonts w:ascii="SimSun" w:eastAsia="SimSun" w:hAnsi="SimSun" w:cs="SimSun" w:hint="eastAsia"/>
          <w:sz w:val="20"/>
          <w:szCs w:val="24"/>
        </w:rPr>
        <w:t>、</w:t>
      </w:r>
      <w:r w:rsidRPr="0038293B">
        <w:rPr>
          <w:rFonts w:ascii="SimSun" w:eastAsia="SimSun" w:hAnsi="SimSun"/>
          <w:sz w:val="20"/>
          <w:szCs w:val="24"/>
        </w:rPr>
        <w:t>2019</w:t>
      </w:r>
      <w:r w:rsidRPr="0038293B">
        <w:rPr>
          <w:rFonts w:ascii="SimSun" w:eastAsia="SimSun" w:hAnsi="SimSun" w:cs="SimSun" w:hint="eastAsia"/>
          <w:sz w:val="20"/>
          <w:szCs w:val="24"/>
        </w:rPr>
        <w:t>、</w:t>
      </w:r>
      <w:r w:rsidRPr="0038293B">
        <w:rPr>
          <w:rFonts w:ascii="SimSun" w:eastAsia="SimSun" w:hAnsi="SimSun"/>
          <w:sz w:val="20"/>
          <w:szCs w:val="24"/>
        </w:rPr>
        <w:t>2024</w:t>
      </w:r>
      <w:r w:rsidRPr="0038293B">
        <w:rPr>
          <w:rFonts w:ascii="SimSun" w:eastAsia="SimSun" w:hAnsi="SimSun" w:cs="SimSun" w:hint="eastAsia"/>
          <w:sz w:val="20"/>
          <w:szCs w:val="24"/>
        </w:rPr>
        <w:t>）来中国旅游，都是明海珍陪伴他们，因此，他们相互之间亲如家人。</w:t>
      </w:r>
    </w:p>
    <w:p w:rsidR="001F1CB5" w:rsidRPr="0038293B" w:rsidRDefault="001F1CB5" w:rsidP="001F1CB5">
      <w:pPr>
        <w:rPr>
          <w:rFonts w:cs="Times New Roman"/>
          <w:sz w:val="18"/>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37" w:name="_Toc180318293"/>
      <w:bookmarkStart w:id="2838" w:name="_Toc219208714"/>
      <w:bookmarkStart w:id="2839" w:name="_Toc221801785"/>
      <w:r w:rsidRPr="0038293B">
        <w:rPr>
          <w:rFonts w:ascii="Bookman Old Style" w:hAnsi="Bookman Old Style"/>
          <w:b/>
        </w:rPr>
        <w:lastRenderedPageBreak/>
        <w:t>Я-НЕ-Я</w:t>
      </w:r>
      <w:bookmarkEnd w:id="2837"/>
      <w:bookmarkEnd w:id="2838"/>
      <w:bookmarkEnd w:id="2839"/>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Я был в пути, но был как бы отдельно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сам от себя.</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Вдали бродила суетливо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судьба.</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Стоял недвижно и уныло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античный рок.</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А я-не-я шёл, избегая</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дорог.</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Пустыня белая плыла</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под небом.</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всё, что было на земле,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не было.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Он подошёл и говорит: </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 Здрасьте!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Ну, что, обрёл ты, наконец, </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счастье? —</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А я-не-я взмахнул в ответ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крыльями,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улетел куда-то вдаль</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мимо.</w:t>
      </w: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30 сентября 2024</w:t>
      </w: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840" w:name="_Toc180318294"/>
      <w:bookmarkStart w:id="2841" w:name="_Toc219208715"/>
      <w:bookmarkStart w:id="2842" w:name="_Toc221801786"/>
      <w:r w:rsidRPr="0038293B">
        <w:rPr>
          <w:rFonts w:ascii="SimSun" w:eastAsia="SimSun" w:hAnsi="SimSun" w:cs="SimSun" w:hint="eastAsia"/>
          <w:b/>
          <w:bCs/>
          <w:szCs w:val="24"/>
          <w:lang w:eastAsia="zh-CN"/>
        </w:rPr>
        <w:t>我非我</w:t>
      </w:r>
      <w:bookmarkEnd w:id="2840"/>
      <w:bookmarkEnd w:id="2841"/>
      <w:bookmarkEnd w:id="2842"/>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我走在路上，但仿佛我跟自己</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已经分离。</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命运在远处匆忙慌乱地</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徘徊。</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远古的厄运一动不动站在那里</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面色沮丧。</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而我非我行走，躲避</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道路。</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白茫茫的荒原在天空下</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飘浮。</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大地上形形色色的万物</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消失。</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他缓步走过来说道：</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“你好！</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诺，你是不是终于找到了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幸福？”</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而我非我拍打一下翅膀</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表示回答，</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随即飞向空旷的远方……</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30</w:t>
      </w:r>
      <w:r w:rsidRPr="0038293B">
        <w:rPr>
          <w:rFonts w:ascii="SimSun" w:eastAsia="SimSun" w:hAnsi="SimSun" w:cs="SimSun" w:hint="eastAsia"/>
          <w:sz w:val="20"/>
          <w:szCs w:val="24"/>
          <w:lang w:eastAsia="zh-CN"/>
        </w:rPr>
        <w:t>日</w:t>
      </w:r>
    </w:p>
    <w:p w:rsidR="001F1CB5" w:rsidRPr="00910E57" w:rsidRDefault="001F1CB5" w:rsidP="00910E57">
      <w:pPr>
        <w:spacing w:line="240" w:lineRule="exact"/>
        <w:ind w:left="851"/>
        <w:jc w:val="right"/>
        <w:rPr>
          <w:rFonts w:ascii="SimSun" w:eastAsia="SimSun" w:hAnsi="SimSun" w:cs="Bookman Old Style"/>
          <w:sz w:val="20"/>
          <w:szCs w:val="24"/>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r w:rsidRPr="0038293B">
        <w:rPr>
          <w:rFonts w:cs="Times New Roman"/>
          <w:lang w:val="en-US"/>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43" w:name="_Toc180318295"/>
      <w:bookmarkStart w:id="2844" w:name="_Toc219208716"/>
      <w:bookmarkStart w:id="2845" w:name="_Toc221801787"/>
      <w:r w:rsidRPr="0038293B">
        <w:rPr>
          <w:rFonts w:ascii="Bookman Old Style" w:hAnsi="Bookman Old Style"/>
          <w:b/>
        </w:rPr>
        <w:lastRenderedPageBreak/>
        <w:t>БРЮЗЖАНИЕ</w:t>
      </w:r>
      <w:bookmarkEnd w:id="2843"/>
      <w:bookmarkEnd w:id="2844"/>
      <w:bookmarkEnd w:id="2845"/>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Нет, берёзы же не так белы, как когда-то.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сосны гораздо ниже.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Птицы летают хуже.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У дождя испортился вкус.</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Звёзды пожухли.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Да и я тоже.</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4 октября 2024</w:t>
      </w: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846" w:name="_Toc180318296"/>
      <w:bookmarkStart w:id="2847" w:name="_Toc219208717"/>
      <w:bookmarkStart w:id="2848" w:name="_Toc221801788"/>
      <w:r w:rsidRPr="0038293B">
        <w:rPr>
          <w:rFonts w:ascii="SimSun" w:eastAsia="SimSun" w:hAnsi="SimSun" w:cs="Bookman Old Style" w:hint="eastAsia"/>
          <w:b/>
          <w:bCs/>
          <w:szCs w:val="24"/>
          <w:lang w:eastAsia="zh-CN"/>
        </w:rPr>
        <w:t>抱怨</w:t>
      </w:r>
      <w:bookmarkEnd w:id="2846"/>
      <w:bookmarkEnd w:id="2847"/>
      <w:bookmarkEnd w:id="2848"/>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不对，白桦树不像过去那么白了。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松树也都变得更矮了。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鸟儿飞行得更糟了。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雨水的气味变坏了。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就连星星也褪色了。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越来越差的也有我。</w:t>
      </w:r>
    </w:p>
    <w:p w:rsidR="001F1CB5" w:rsidRPr="0038293B" w:rsidRDefault="001F1CB5" w:rsidP="001F1CB5">
      <w:pPr>
        <w:spacing w:line="240" w:lineRule="exact"/>
        <w:ind w:left="851"/>
        <w:jc w:val="right"/>
        <w:rPr>
          <w:rFonts w:asciiTheme="minorHAnsi" w:eastAsia="SimSun" w:hAnsiTheme="minorHAnsi" w:cs="Bookman Old Style"/>
          <w:sz w:val="20"/>
          <w:szCs w:val="24"/>
          <w:lang w:eastAsia="zh-CN"/>
        </w:rPr>
      </w:pP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1F1CB5" w:rsidRPr="0038293B" w:rsidRDefault="001F1CB5" w:rsidP="001F1CB5">
      <w:pPr>
        <w:rPr>
          <w:rFonts w:cs="Times New Roman"/>
          <w:sz w:val="18"/>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49" w:name="_Toc180318297"/>
      <w:bookmarkStart w:id="2850" w:name="_Toc219208718"/>
      <w:bookmarkStart w:id="2851" w:name="_Toc221801789"/>
      <w:r w:rsidRPr="0038293B">
        <w:rPr>
          <w:rFonts w:ascii="Bookman Old Style" w:hAnsi="Bookman Old Style"/>
          <w:b/>
        </w:rPr>
        <w:lastRenderedPageBreak/>
        <w:t>ВЕТЕР</w:t>
      </w:r>
      <w:bookmarkEnd w:id="2849"/>
      <w:bookmarkEnd w:id="2850"/>
      <w:bookmarkEnd w:id="2851"/>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Ветер, ветер!</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Зря деревья трепещут.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 xml:space="preserve">Тебя же нету, </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Ты просто перемещение воздуха,</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Бездуховное.</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4 октября 2024</w:t>
      </w: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852" w:name="_Toc180318298"/>
      <w:bookmarkStart w:id="2853" w:name="_Toc219208719"/>
      <w:bookmarkStart w:id="2854" w:name="_Toc221801790"/>
      <w:r w:rsidRPr="0038293B">
        <w:rPr>
          <w:rFonts w:ascii="SimSun" w:eastAsia="SimSun" w:hAnsi="SimSun" w:cs="SimSun" w:hint="eastAsia"/>
          <w:b/>
          <w:bCs/>
          <w:szCs w:val="24"/>
          <w:lang w:eastAsia="zh-CN"/>
        </w:rPr>
        <w:t>风</w:t>
      </w:r>
      <w:bookmarkEnd w:id="2852"/>
      <w:bookmarkEnd w:id="2853"/>
      <w:bookmarkEnd w:id="2854"/>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阵风啊，阵风！</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徒劳地惊扰树木。</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最好没有你，</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莫如不刮风，</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你不过是移动空气，</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轻轻变换空气的位置，</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无心而随意。</w:t>
      </w:r>
    </w:p>
    <w:p w:rsidR="001F1CB5" w:rsidRPr="0038293B" w:rsidRDefault="001F1CB5" w:rsidP="001F1CB5">
      <w:pPr>
        <w:spacing w:line="240" w:lineRule="exact"/>
        <w:ind w:left="851"/>
        <w:jc w:val="right"/>
        <w:rPr>
          <w:rFonts w:asciiTheme="minorHAnsi" w:eastAsia="SimSun" w:hAnsiTheme="minorHAnsi" w:cs="Bookman Old Style"/>
          <w:sz w:val="20"/>
          <w:szCs w:val="24"/>
          <w:lang w:eastAsia="zh-CN"/>
        </w:rPr>
      </w:pP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4</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1F1CB5" w:rsidRPr="0038293B" w:rsidRDefault="001F1CB5" w:rsidP="001F1CB5">
      <w:pPr>
        <w:rPr>
          <w:rFonts w:cs="Times New Roman"/>
          <w:sz w:val="18"/>
        </w:rPr>
      </w:pPr>
      <w:r w:rsidRPr="0038293B">
        <w:rPr>
          <w:rFonts w:cs="Times New Roman"/>
        </w:rPr>
        <w:br w:type="page"/>
      </w:r>
    </w:p>
    <w:p w:rsidR="001F1CB5" w:rsidRPr="0038293B" w:rsidRDefault="001F1CB5" w:rsidP="00910E57">
      <w:pPr>
        <w:pStyle w:val="af3"/>
        <w:numPr>
          <w:ilvl w:val="0"/>
          <w:numId w:val="1"/>
        </w:numPr>
        <w:spacing w:line="300" w:lineRule="exact"/>
        <w:ind w:left="357" w:hanging="357"/>
        <w:jc w:val="left"/>
        <w:outlineLvl w:val="1"/>
        <w:rPr>
          <w:rFonts w:ascii="Bookman Old Style" w:hAnsi="Bookman Old Style"/>
          <w:b/>
        </w:rPr>
      </w:pPr>
      <w:bookmarkStart w:id="2855" w:name="_Toc180318299"/>
      <w:bookmarkStart w:id="2856" w:name="_Toc219208720"/>
      <w:bookmarkStart w:id="2857" w:name="_Toc221801791"/>
      <w:r w:rsidRPr="0038293B">
        <w:rPr>
          <w:rFonts w:ascii="Bookman Old Style" w:hAnsi="Bookman Old Style"/>
          <w:b/>
        </w:rPr>
        <w:lastRenderedPageBreak/>
        <w:t>ПОРА ДОМОЙ</w:t>
      </w:r>
      <w:bookmarkEnd w:id="2855"/>
      <w:bookmarkEnd w:id="2856"/>
      <w:bookmarkEnd w:id="2857"/>
    </w:p>
    <w:p w:rsidR="001F1CB5" w:rsidRPr="0038293B" w:rsidRDefault="001F1CB5" w:rsidP="00910E57">
      <w:pPr>
        <w:spacing w:line="300" w:lineRule="exact"/>
        <w:jc w:val="left"/>
        <w:rPr>
          <w:rFonts w:ascii="Bookman Old Style" w:hAnsi="Bookman Old Style"/>
          <w:szCs w:val="24"/>
        </w:rPr>
      </w:pP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Когда-то меня удивляло</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то, что сейчас не удивляет.</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Думал: Ничего себе!</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Думаю: Это в порядке вещей.</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Был глуп, но умён.</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Стал мудр, но глуп.</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Даже не знаю,</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что лучше.</w:t>
      </w:r>
    </w:p>
    <w:p w:rsidR="001F1CB5" w:rsidRPr="0038293B" w:rsidRDefault="001F1CB5" w:rsidP="00910E57">
      <w:pPr>
        <w:spacing w:line="300" w:lineRule="exact"/>
        <w:jc w:val="left"/>
        <w:rPr>
          <w:rFonts w:ascii="Bookman Old Style" w:hAnsi="Bookman Old Style" w:cs="Arial"/>
          <w:color w:val="000000"/>
        </w:rPr>
      </w:pP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Деревья опустили листья,</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как опускает пальцы музыкант, закончив.</w:t>
      </w:r>
    </w:p>
    <w:p w:rsidR="001F1CB5" w:rsidRPr="0038293B" w:rsidRDefault="001F1CB5" w:rsidP="00910E57">
      <w:pPr>
        <w:spacing w:line="300" w:lineRule="exact"/>
        <w:jc w:val="left"/>
        <w:rPr>
          <w:rFonts w:ascii="Bookman Old Style" w:hAnsi="Bookman Old Style" w:cs="Arial"/>
          <w:color w:val="000000"/>
        </w:rPr>
      </w:pP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Ворона пролетает по диагонали</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каллиграфически.</w:t>
      </w:r>
    </w:p>
    <w:p w:rsidR="001F1CB5" w:rsidRPr="0038293B" w:rsidRDefault="001F1CB5" w:rsidP="00910E57">
      <w:pPr>
        <w:spacing w:line="300" w:lineRule="exact"/>
        <w:jc w:val="left"/>
        <w:rPr>
          <w:rFonts w:ascii="Bookman Old Style" w:hAnsi="Bookman Old Style" w:cs="Arial"/>
          <w:color w:val="000000"/>
        </w:rPr>
      </w:pP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И сердце носит</w:t>
      </w: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предощущенье пустоты.</w:t>
      </w:r>
    </w:p>
    <w:p w:rsidR="001F1CB5" w:rsidRPr="0038293B" w:rsidRDefault="001F1CB5" w:rsidP="00910E57">
      <w:pPr>
        <w:spacing w:line="300" w:lineRule="exact"/>
        <w:jc w:val="left"/>
        <w:rPr>
          <w:rFonts w:ascii="Bookman Old Style" w:hAnsi="Bookman Old Style" w:cs="Arial"/>
          <w:color w:val="000000"/>
        </w:rPr>
      </w:pPr>
    </w:p>
    <w:p w:rsidR="001F1CB5" w:rsidRPr="0038293B" w:rsidRDefault="001F1CB5" w:rsidP="00910E57">
      <w:pPr>
        <w:spacing w:line="300" w:lineRule="exact"/>
        <w:jc w:val="left"/>
        <w:rPr>
          <w:rFonts w:ascii="Bookman Old Style" w:hAnsi="Bookman Old Style" w:cs="Arial"/>
          <w:color w:val="000000"/>
        </w:rPr>
      </w:pPr>
      <w:r w:rsidRPr="0038293B">
        <w:rPr>
          <w:rFonts w:ascii="Bookman Old Style" w:hAnsi="Bookman Old Style" w:cs="Arial"/>
          <w:color w:val="000000"/>
        </w:rPr>
        <w:t>Пора домой.</w:t>
      </w: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5 октября 2024</w:t>
      </w:r>
    </w:p>
    <w:p w:rsidR="001F1CB5" w:rsidRPr="0038293B" w:rsidRDefault="001F1CB5" w:rsidP="001F1CB5">
      <w:pPr>
        <w:spacing w:after="200" w:line="276" w:lineRule="auto"/>
        <w:jc w:val="left"/>
        <w:rPr>
          <w:rFonts w:cs="Times New Roman"/>
        </w:rPr>
      </w:pPr>
    </w:p>
    <w:p w:rsidR="001F1CB5" w:rsidRPr="0038293B" w:rsidRDefault="001F1CB5" w:rsidP="00910E57">
      <w:pPr>
        <w:pStyle w:val="af3"/>
        <w:numPr>
          <w:ilvl w:val="0"/>
          <w:numId w:val="2"/>
        </w:numPr>
        <w:spacing w:line="300" w:lineRule="exact"/>
        <w:ind w:left="851" w:firstLine="0"/>
        <w:jc w:val="left"/>
        <w:outlineLvl w:val="1"/>
        <w:rPr>
          <w:rFonts w:ascii="SimSun" w:eastAsia="SimSun" w:hAnsi="SimSun" w:cs="Bookman Old Style"/>
          <w:b/>
          <w:bCs/>
          <w:szCs w:val="24"/>
          <w:lang w:eastAsia="zh-CN"/>
        </w:rPr>
      </w:pPr>
      <w:bookmarkStart w:id="2858" w:name="_Toc180318300"/>
      <w:bookmarkStart w:id="2859" w:name="_Toc219208721"/>
      <w:bookmarkStart w:id="2860" w:name="_Toc221801792"/>
      <w:r w:rsidRPr="0038293B">
        <w:rPr>
          <w:rFonts w:ascii="SimSun" w:eastAsia="SimSun" w:hAnsi="SimSun" w:cs="Bookman Old Style" w:hint="eastAsia"/>
          <w:b/>
          <w:bCs/>
          <w:szCs w:val="24"/>
          <w:lang w:eastAsia="zh-CN"/>
        </w:rPr>
        <w:t>该回家了</w:t>
      </w:r>
      <w:bookmarkEnd w:id="2858"/>
      <w:bookmarkEnd w:id="2859"/>
      <w:bookmarkEnd w:id="2860"/>
    </w:p>
    <w:p w:rsidR="001F1CB5" w:rsidRPr="0038293B" w:rsidRDefault="001F1CB5" w:rsidP="00910E57">
      <w:pPr>
        <w:spacing w:line="300" w:lineRule="exact"/>
        <w:ind w:left="851"/>
        <w:jc w:val="left"/>
        <w:rPr>
          <w:rFonts w:ascii="SimSun" w:eastAsia="SimSun" w:hAnsi="SimSun" w:cs="Bookman Old Style"/>
          <w:b/>
          <w:bCs/>
          <w:szCs w:val="24"/>
          <w:lang w:eastAsia="zh-CN"/>
        </w:rPr>
      </w:pP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曾经让我感到惊讶的事，</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如今已不再觉得惊奇</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过去我会想：与己无关！</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不可思议！</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现在我认为：正常秩序。</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有人蠢笨，其实精明。</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看似蠢笨，其实聪明。</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有人聪明，却很愚蠢。</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仿佛精明，其实愚蠢。</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我甚至不知道，</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怎么样才好。</w:t>
      </w:r>
    </w:p>
    <w:p w:rsidR="001F1CB5" w:rsidRPr="0038293B" w:rsidRDefault="001F1CB5" w:rsidP="00910E57">
      <w:pPr>
        <w:spacing w:line="300" w:lineRule="exact"/>
        <w:ind w:left="851"/>
        <w:jc w:val="left"/>
        <w:rPr>
          <w:rFonts w:ascii="SimSun" w:eastAsia="SimSun" w:hAnsi="SimSun" w:cs="Bookman Old Style"/>
          <w:szCs w:val="24"/>
          <w:lang w:eastAsia="zh-CN"/>
        </w:rPr>
      </w:pP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树木释放树叶，</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像音乐家弹完钢琴垂下手指。</w:t>
      </w:r>
    </w:p>
    <w:p w:rsidR="001F1CB5" w:rsidRPr="0038293B" w:rsidRDefault="001F1CB5" w:rsidP="00910E57">
      <w:pPr>
        <w:spacing w:line="300" w:lineRule="exact"/>
        <w:ind w:left="851"/>
        <w:jc w:val="left"/>
        <w:rPr>
          <w:rFonts w:ascii="SimSun" w:eastAsia="SimSun" w:hAnsi="SimSun" w:cs="Bookman Old Style"/>
          <w:szCs w:val="24"/>
          <w:lang w:eastAsia="zh-CN"/>
        </w:rPr>
      </w:pP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乌鸦沿着对角线上飞行，</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像书法家的笔迹。</w:t>
      </w:r>
    </w:p>
    <w:p w:rsidR="001F1CB5" w:rsidRPr="0038293B" w:rsidRDefault="001F1CB5" w:rsidP="00910E57">
      <w:pPr>
        <w:spacing w:line="300" w:lineRule="exact"/>
        <w:ind w:left="851"/>
        <w:jc w:val="left"/>
        <w:rPr>
          <w:rFonts w:ascii="SimSun" w:eastAsia="SimSun" w:hAnsi="SimSun" w:cs="Bookman Old Style"/>
          <w:szCs w:val="24"/>
          <w:lang w:eastAsia="zh-CN"/>
        </w:rPr>
      </w:pP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心情沉重</w:t>
      </w: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预感到一片空虚。</w:t>
      </w:r>
    </w:p>
    <w:p w:rsidR="001F1CB5" w:rsidRPr="0038293B" w:rsidRDefault="001F1CB5" w:rsidP="00910E57">
      <w:pPr>
        <w:spacing w:line="300" w:lineRule="exact"/>
        <w:ind w:left="851"/>
        <w:jc w:val="left"/>
        <w:rPr>
          <w:rFonts w:ascii="SimSun" w:eastAsia="SimSun" w:hAnsi="SimSun" w:cs="Bookman Old Style"/>
          <w:szCs w:val="24"/>
          <w:lang w:eastAsia="zh-CN"/>
        </w:rPr>
      </w:pPr>
    </w:p>
    <w:p w:rsidR="001F1CB5" w:rsidRPr="0038293B" w:rsidRDefault="001F1CB5" w:rsidP="00910E57">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该回家了。</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5</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SimSun"/>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1F1CB5" w:rsidRPr="0038293B" w:rsidRDefault="001F1CB5" w:rsidP="001F1CB5">
      <w:pPr>
        <w:rPr>
          <w:rFonts w:cs="Times New Roman"/>
          <w:sz w:val="18"/>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61" w:name="_Toc180318301"/>
      <w:bookmarkStart w:id="2862" w:name="_Toc219208722"/>
      <w:bookmarkStart w:id="2863" w:name="_Toc221801793"/>
      <w:r w:rsidRPr="0038293B">
        <w:rPr>
          <w:rFonts w:ascii="Bookman Old Style" w:hAnsi="Bookman Old Style"/>
          <w:b/>
        </w:rPr>
        <w:lastRenderedPageBreak/>
        <w:t>ТРОПА</w:t>
      </w:r>
      <w:bookmarkEnd w:id="2861"/>
      <w:bookmarkEnd w:id="2862"/>
      <w:bookmarkEnd w:id="2863"/>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Тропа — это просто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след прошедших людей.</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Идущий по тропе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приветствует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Идущего по тропе.</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5 октября 2024</w:t>
      </w: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864" w:name="_Toc180318302"/>
      <w:bookmarkStart w:id="2865" w:name="_Toc219208723"/>
      <w:bookmarkStart w:id="2866" w:name="_Toc221801794"/>
      <w:r w:rsidRPr="0038293B">
        <w:rPr>
          <w:rFonts w:ascii="SimSun" w:eastAsia="SimSun" w:hAnsi="SimSun" w:cs="Bookman Old Style" w:hint="eastAsia"/>
          <w:b/>
          <w:bCs/>
          <w:szCs w:val="24"/>
          <w:lang w:eastAsia="zh-CN"/>
        </w:rPr>
        <w:t>小径</w:t>
      </w:r>
      <w:bookmarkEnd w:id="2864"/>
      <w:bookmarkEnd w:id="2865"/>
      <w:bookmarkEnd w:id="2866"/>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一条小径</w:t>
      </w:r>
      <w:r w:rsidRPr="0038293B">
        <w:rPr>
          <w:rFonts w:ascii="SimSun" w:eastAsia="SimSun" w:hAnsi="SimSun" w:cs="Bookman Old Style"/>
          <w:szCs w:val="24"/>
          <w:lang w:eastAsia="zh-CN"/>
        </w:rPr>
        <w:t>——</w:t>
      </w:r>
      <w:r w:rsidRPr="0038293B">
        <w:rPr>
          <w:rFonts w:ascii="SimSun" w:eastAsia="SimSun" w:hAnsi="SimSun" w:cs="SimSun" w:hint="eastAsia"/>
          <w:szCs w:val="24"/>
          <w:lang w:eastAsia="zh-CN"/>
        </w:rPr>
        <w:t>不过是</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行人留下的脚步痕迹。</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沿这条小路行走的人</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欢迎未来的行人</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走在这条小路上。</w:t>
      </w:r>
    </w:p>
    <w:p w:rsidR="001F1CB5" w:rsidRPr="0038293B" w:rsidRDefault="001F1CB5" w:rsidP="001F1CB5">
      <w:pPr>
        <w:spacing w:line="240" w:lineRule="exact"/>
        <w:ind w:left="851"/>
        <w:jc w:val="right"/>
        <w:rPr>
          <w:rFonts w:asciiTheme="minorHAnsi" w:eastAsia="SimSun" w:hAnsiTheme="minorHAnsi" w:cs="Bookman Old Style"/>
          <w:sz w:val="20"/>
          <w:szCs w:val="24"/>
          <w:lang w:eastAsia="zh-CN"/>
        </w:rPr>
      </w:pP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5</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12 </w:t>
      </w:r>
      <w:r w:rsidRPr="0038293B">
        <w:rPr>
          <w:rFonts w:ascii="SimSun" w:eastAsia="SimSun" w:hAnsi="SimSun" w:cs="SimSun" w:hint="eastAsia"/>
          <w:sz w:val="20"/>
          <w:szCs w:val="24"/>
          <w:lang w:eastAsia="zh-CN"/>
        </w:rPr>
        <w:t>谷羽译</w:t>
      </w:r>
    </w:p>
    <w:p w:rsidR="001F1CB5" w:rsidRPr="0038293B" w:rsidRDefault="001F1CB5" w:rsidP="001F1CB5">
      <w:pPr>
        <w:rPr>
          <w:rFonts w:cs="Times New Roman"/>
          <w:sz w:val="18"/>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67" w:name="_Toc180318303"/>
      <w:bookmarkStart w:id="2868" w:name="_Toc219208724"/>
      <w:bookmarkStart w:id="2869" w:name="_Toc221801795"/>
      <w:r w:rsidRPr="0038293B">
        <w:rPr>
          <w:rFonts w:ascii="Bookman Old Style" w:hAnsi="Bookman Old Style"/>
          <w:b/>
        </w:rPr>
        <w:lastRenderedPageBreak/>
        <w:t>ПЕССИМИСТИЧЕСКОЕ СРАВНЕНИЕ</w:t>
      </w:r>
      <w:bookmarkEnd w:id="2867"/>
      <w:bookmarkEnd w:id="2868"/>
      <w:bookmarkEnd w:id="2869"/>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Иногда кажется, что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человек в своей жизни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народы в своей истории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подобны тому, кто тонет в море.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Прошлое над головой, наверху,</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поверхность всё удаляется и удаляется.</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Будущее внизу, под ногами,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всё приближается и приближается.</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Когда ноги коснутся дна,</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путешествие закончится.</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5 октября 2024</w:t>
      </w: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910E57" w:rsidRDefault="00910E57" w:rsidP="001F1CB5">
      <w:pPr>
        <w:spacing w:after="200" w:line="276" w:lineRule="auto"/>
        <w:jc w:val="left"/>
        <w:rPr>
          <w:rFonts w:cs="Times New Roman"/>
        </w:rPr>
      </w:pP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870" w:name="_Toc180318304"/>
      <w:bookmarkStart w:id="2871" w:name="_Toc219208725"/>
      <w:bookmarkStart w:id="2872" w:name="_Toc221801796"/>
      <w:r w:rsidRPr="0038293B">
        <w:rPr>
          <w:rFonts w:ascii="SimSun" w:eastAsia="SimSun" w:hAnsi="SimSun" w:cs="Bookman Old Style" w:hint="eastAsia"/>
          <w:b/>
          <w:bCs/>
          <w:szCs w:val="24"/>
          <w:lang w:eastAsia="zh-CN"/>
        </w:rPr>
        <w:t>消沉悲观的比喻</w:t>
      </w:r>
      <w:bookmarkEnd w:id="2870"/>
      <w:bookmarkEnd w:id="2871"/>
      <w:bookmarkEnd w:id="2872"/>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有时候感觉</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生活中的人</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以及历史上的民族</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就像某个坠入大海的潜泳者。</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过去的岁月在头顶，在上边，</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距离海平面越来越远</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越来越远。</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未来在下边</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在脚底下，</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目标越来越近</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越来越近。</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当双脚触及海底，</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旅程即告结束。</w:t>
      </w:r>
    </w:p>
    <w:p w:rsidR="001F1CB5" w:rsidRPr="0038293B" w:rsidRDefault="001F1CB5" w:rsidP="001F1CB5">
      <w:pPr>
        <w:spacing w:line="240" w:lineRule="exact"/>
        <w:ind w:left="851"/>
        <w:jc w:val="right"/>
        <w:rPr>
          <w:rFonts w:asciiTheme="minorHAnsi" w:eastAsia="SimSun" w:hAnsiTheme="minorHAnsi" w:cs="Bookman Old Style"/>
          <w:sz w:val="20"/>
          <w:szCs w:val="24"/>
          <w:lang w:eastAsia="zh-CN"/>
        </w:rPr>
      </w:pP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5</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2024,10,12 </w:t>
      </w:r>
      <w:r w:rsidRPr="0038293B">
        <w:rPr>
          <w:rFonts w:ascii="SimSun" w:eastAsia="SimSun" w:hAnsi="SimSun" w:cs="SimSun" w:hint="eastAsia"/>
          <w:sz w:val="20"/>
          <w:szCs w:val="24"/>
          <w:lang w:eastAsia="zh-CN"/>
        </w:rPr>
        <w:t>谷羽译</w:t>
      </w:r>
    </w:p>
    <w:p w:rsidR="001F1CB5" w:rsidRPr="0038293B" w:rsidRDefault="001F1CB5" w:rsidP="001F1CB5">
      <w:pPr>
        <w:rPr>
          <w:rFonts w:cs="Times New Roman"/>
          <w:sz w:val="18"/>
        </w:rPr>
      </w:pPr>
      <w:r w:rsidRPr="0038293B">
        <w:rPr>
          <w:rFonts w:cs="Times New Roman"/>
        </w:rPr>
        <w:br w:type="page"/>
      </w:r>
    </w:p>
    <w:p w:rsidR="001F1CB5" w:rsidRPr="0038293B" w:rsidRDefault="001F1CB5" w:rsidP="002F2E19">
      <w:pPr>
        <w:pStyle w:val="af3"/>
        <w:numPr>
          <w:ilvl w:val="0"/>
          <w:numId w:val="1"/>
        </w:numPr>
        <w:spacing w:line="320" w:lineRule="exact"/>
        <w:ind w:left="357" w:hanging="357"/>
        <w:jc w:val="left"/>
        <w:outlineLvl w:val="1"/>
        <w:rPr>
          <w:rFonts w:ascii="Bookman Old Style" w:hAnsi="Bookman Old Style"/>
          <w:b/>
        </w:rPr>
      </w:pPr>
      <w:bookmarkStart w:id="2873" w:name="_Toc180318305"/>
      <w:bookmarkStart w:id="2874" w:name="_Toc219208726"/>
      <w:bookmarkStart w:id="2875" w:name="_Toc221801797"/>
      <w:r w:rsidRPr="0038293B">
        <w:rPr>
          <w:rFonts w:ascii="Bookman Old Style" w:hAnsi="Bookman Old Style"/>
          <w:b/>
        </w:rPr>
        <w:lastRenderedPageBreak/>
        <w:t>ДЕНЬ РОЖДЕНИЯ</w:t>
      </w:r>
      <w:bookmarkEnd w:id="2873"/>
      <w:bookmarkEnd w:id="2874"/>
      <w:bookmarkEnd w:id="2875"/>
    </w:p>
    <w:p w:rsidR="001F1CB5" w:rsidRPr="0038293B" w:rsidRDefault="001F1CB5" w:rsidP="002F2E19">
      <w:pPr>
        <w:spacing w:line="320" w:lineRule="exact"/>
        <w:jc w:val="left"/>
        <w:rPr>
          <w:rFonts w:ascii="Bookman Old Style" w:hAnsi="Bookman Old Style"/>
          <w:szCs w:val="24"/>
        </w:rPr>
      </w:pP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На мой день рождения</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собрались гости:</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живые и мёртвые.</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День был солнечный,</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мы вышли на природу.</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Уселись на поляне.</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Выпивали, закусывали, болтали, пели песни, читали стихи.</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Живые погуляли и разошлись по своим делам.</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А мёртвые всё сидели, веселились,</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у них же нет никаких дел.</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Я выждал паузу</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и тоже ушёл по тропинке.</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А их оживлённые голоса</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ещё долго слышались за берёзовой рощей.</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«Хорошо посидели, — думал я, —</w:t>
      </w:r>
    </w:p>
    <w:p w:rsidR="001F1CB5" w:rsidRPr="0038293B" w:rsidRDefault="001F1CB5" w:rsidP="002F2E19">
      <w:pPr>
        <w:spacing w:line="320" w:lineRule="exact"/>
        <w:jc w:val="left"/>
        <w:rPr>
          <w:rFonts w:ascii="Bookman Old Style" w:hAnsi="Bookman Old Style" w:cs="Arial"/>
          <w:color w:val="000000"/>
        </w:rPr>
      </w:pPr>
      <w:r w:rsidRPr="0038293B">
        <w:rPr>
          <w:rFonts w:ascii="Bookman Old Style" w:hAnsi="Bookman Old Style" w:cs="Arial"/>
          <w:color w:val="000000"/>
        </w:rPr>
        <w:t>душевно».</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6 октября 2024</w:t>
      </w:r>
    </w:p>
    <w:p w:rsidR="002F2E19" w:rsidRDefault="002F2E19">
      <w:pPr>
        <w:spacing w:after="200" w:line="276" w:lineRule="auto"/>
        <w:jc w:val="left"/>
        <w:rPr>
          <w:rFonts w:cs="Times New Roman"/>
        </w:rPr>
      </w:pPr>
      <w:r>
        <w:rPr>
          <w:rFonts w:cs="Times New Roman"/>
        </w:rPr>
        <w:br w:type="page"/>
      </w: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876" w:name="_Toc180318306"/>
      <w:bookmarkStart w:id="2877" w:name="_Toc219208727"/>
      <w:bookmarkStart w:id="2878" w:name="_Toc221801798"/>
      <w:r w:rsidRPr="0038293B">
        <w:rPr>
          <w:rFonts w:ascii="SimSun" w:eastAsia="SimSun" w:hAnsi="SimSun" w:cs="Bookman Old Style" w:hint="eastAsia"/>
          <w:b/>
          <w:bCs/>
          <w:szCs w:val="24"/>
          <w:lang w:eastAsia="zh-CN"/>
        </w:rPr>
        <w:lastRenderedPageBreak/>
        <w:t>生日</w:t>
      </w:r>
      <w:bookmarkEnd w:id="2876"/>
      <w:bookmarkEnd w:id="2877"/>
      <w:bookmarkEnd w:id="2878"/>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我过生日那天</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来宾们汇聚一堂：</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都是活着和亡故的朋友。</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那一天天气晴朗有阳光，</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我们出门走进大自然。</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大家都坐在林间空地上。</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喝酒、吃菜、聊天、读诗、歌唱。</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活着的人游逛、告辞，去忙自己的事。</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故去者依然坐着，心情舒畅；</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他们没有事，毋须奔忙。</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我等到个合适的空隙，</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也离开那里走在一条小路上。</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亡故者活泼生动的声音</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很长时间仍然在白桦林里回荡。</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“大家坐在那里很舒心，”</w:t>
      </w:r>
      <w:r w:rsidRPr="0038293B">
        <w:rPr>
          <w:rFonts w:ascii="SimSun" w:eastAsia="SimSun" w:hAnsi="SimSun" w:cs="Bookman Old Style"/>
          <w:szCs w:val="24"/>
          <w:lang w:eastAsia="zh-CN"/>
        </w:rPr>
        <w:t xml:space="preserve">     </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我默默地这样想。</w:t>
      </w:r>
    </w:p>
    <w:p w:rsidR="001F1CB5" w:rsidRPr="0038293B" w:rsidRDefault="001F1CB5" w:rsidP="001F1CB5">
      <w:pPr>
        <w:spacing w:line="240" w:lineRule="exact"/>
        <w:ind w:left="851"/>
        <w:jc w:val="right"/>
        <w:rPr>
          <w:rFonts w:asciiTheme="minorHAnsi" w:eastAsia="SimSun" w:hAnsiTheme="minorHAnsi" w:cs="Bookman Old Style"/>
          <w:sz w:val="20"/>
          <w:szCs w:val="24"/>
          <w:lang w:eastAsia="zh-CN"/>
        </w:rPr>
      </w:pP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6</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2024,10,12 </w:t>
      </w:r>
      <w:r w:rsidRPr="0038293B">
        <w:rPr>
          <w:rFonts w:ascii="SimSun" w:eastAsia="SimSun" w:hAnsi="SimSun" w:cs="SimSun" w:hint="eastAsia"/>
          <w:sz w:val="20"/>
          <w:szCs w:val="24"/>
          <w:lang w:eastAsia="zh-CN"/>
        </w:rPr>
        <w:t>谷羽译</w:t>
      </w:r>
    </w:p>
    <w:p w:rsidR="001F1CB5" w:rsidRPr="0038293B" w:rsidRDefault="001F1CB5" w:rsidP="001F1CB5">
      <w:pPr>
        <w:rPr>
          <w:rFonts w:cs="Times New Roman"/>
          <w:sz w:val="18"/>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79" w:name="_Toc180318307"/>
      <w:bookmarkStart w:id="2880" w:name="_Toc219208728"/>
      <w:bookmarkStart w:id="2881" w:name="_Toc221801799"/>
      <w:r w:rsidRPr="0038293B">
        <w:rPr>
          <w:rFonts w:ascii="Bookman Old Style" w:hAnsi="Bookman Old Style"/>
          <w:b/>
        </w:rPr>
        <w:lastRenderedPageBreak/>
        <w:t>ОСЕННЕЕ</w:t>
      </w:r>
      <w:bookmarkEnd w:id="2879"/>
      <w:bookmarkEnd w:id="2880"/>
      <w:bookmarkEnd w:id="2881"/>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В сумеречном поле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парковых аллей</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сердцу станет вольно,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но не веселей.</w:t>
      </w:r>
    </w:p>
    <w:p w:rsidR="001F1CB5" w:rsidRPr="0038293B" w:rsidRDefault="001F1CB5" w:rsidP="001F1CB5">
      <w:pPr>
        <w:spacing w:line="320" w:lineRule="exact"/>
        <w:jc w:val="left"/>
        <w:rPr>
          <w:rFonts w:ascii="Bookman Old Style" w:hAnsi="Bookman Old Style" w:cs="Arial"/>
          <w:color w:val="000000"/>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Радости и горести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в нём неразличимы,</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жёлтых листьев горсти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на обочине.</w:t>
      </w:r>
    </w:p>
    <w:p w:rsidR="001F1CB5" w:rsidRPr="0038293B" w:rsidRDefault="001F1CB5" w:rsidP="001F1CB5">
      <w:pPr>
        <w:spacing w:line="320" w:lineRule="exact"/>
        <w:jc w:val="left"/>
        <w:rPr>
          <w:rFonts w:ascii="Bookman Old Style" w:hAnsi="Bookman Old Style" w:cs="Arial"/>
          <w:color w:val="000000"/>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А в ветвях зелёных</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сон оцепенения,</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в пространстве клёна</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долгое движение.</w:t>
      </w:r>
    </w:p>
    <w:p w:rsidR="001F1CB5" w:rsidRPr="0038293B" w:rsidRDefault="001F1CB5" w:rsidP="001F1CB5">
      <w:pPr>
        <w:spacing w:line="320" w:lineRule="exact"/>
        <w:jc w:val="left"/>
        <w:rPr>
          <w:rFonts w:ascii="Bookman Old Style" w:hAnsi="Bookman Old Style" w:cs="Arial"/>
          <w:color w:val="000000"/>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Пробежит навстречу</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лишний человек,</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исчезая в вечности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осенних сумерек.</w:t>
      </w: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7 октября 2024</w:t>
      </w:r>
    </w:p>
    <w:p w:rsidR="001F1CB5" w:rsidRPr="0038293B" w:rsidRDefault="001F1CB5" w:rsidP="001F1CB5">
      <w:pPr>
        <w:spacing w:line="240" w:lineRule="exact"/>
        <w:rPr>
          <w:rFonts w:ascii="Bookman Old Style" w:hAnsi="Bookman Old Style" w:cs="Arial"/>
          <w:color w:val="000000"/>
          <w:sz w:val="20"/>
        </w:rPr>
      </w:pPr>
    </w:p>
    <w:p w:rsidR="001F1CB5" w:rsidRPr="0038293B" w:rsidRDefault="001F1CB5" w:rsidP="001F1CB5">
      <w:pPr>
        <w:rPr>
          <w:rFonts w:cs="Times New Roman"/>
          <w:i/>
          <w:sz w:val="20"/>
        </w:rPr>
      </w:pPr>
      <w:r w:rsidRPr="0038293B">
        <w:rPr>
          <w:rFonts w:cs="Times New Roman"/>
          <w:i/>
          <w:sz w:val="20"/>
        </w:rPr>
        <w:t>Обратное влияние: этот стих почти классической формы; почти, потому что в нём намеренно применены некоторые элементы интегрального стиха; хотя сам стих в целом нельзя назвать интегральным.</w:t>
      </w:r>
      <w:r w:rsidRPr="0038293B">
        <w:rPr>
          <w:rFonts w:cs="Times New Roman"/>
          <w:i/>
          <w:sz w:val="20"/>
        </w:rPr>
        <w:br w:type="page"/>
      </w: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b/>
          <w:bCs/>
          <w:szCs w:val="24"/>
          <w:lang w:eastAsia="zh-CN"/>
        </w:rPr>
      </w:pPr>
      <w:bookmarkStart w:id="2882" w:name="_Toc180318308"/>
      <w:bookmarkStart w:id="2883" w:name="_Toc219208729"/>
      <w:bookmarkStart w:id="2884" w:name="_Toc221801800"/>
      <w:r w:rsidRPr="0038293B">
        <w:rPr>
          <w:rFonts w:ascii="SimSun" w:eastAsia="SimSun" w:hAnsi="SimSun" w:cs="Bookman Old Style" w:hint="eastAsia"/>
          <w:b/>
          <w:bCs/>
          <w:szCs w:val="24"/>
          <w:lang w:eastAsia="zh-CN"/>
        </w:rPr>
        <w:lastRenderedPageBreak/>
        <w:t>秋天心境</w:t>
      </w:r>
      <w:bookmarkEnd w:id="2882"/>
      <w:bookmarkEnd w:id="2883"/>
      <w:bookmarkEnd w:id="2884"/>
    </w:p>
    <w:p w:rsidR="001F1CB5" w:rsidRPr="0038293B" w:rsidRDefault="001F1CB5" w:rsidP="001F1CB5">
      <w:pPr>
        <w:spacing w:line="320" w:lineRule="exact"/>
        <w:ind w:left="851"/>
        <w:jc w:val="left"/>
        <w:rPr>
          <w:rFonts w:ascii="SimSun" w:eastAsia="SimSun" w:hAnsi="SimSun"/>
          <w:szCs w:val="24"/>
          <w:lang w:eastAsia="zh-CN"/>
        </w:rPr>
      </w:pP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公园的林荫路</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暮色朦胧，</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心情自由自在，</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但却不高兴。</w:t>
      </w:r>
    </w:p>
    <w:p w:rsidR="001F1CB5" w:rsidRPr="0038293B" w:rsidRDefault="001F1CB5" w:rsidP="001F1CB5">
      <w:pPr>
        <w:spacing w:line="320" w:lineRule="exact"/>
        <w:ind w:left="851"/>
        <w:jc w:val="left"/>
        <w:rPr>
          <w:rFonts w:ascii="SimSun" w:eastAsia="SimSun" w:hAnsi="SimSun"/>
          <w:szCs w:val="24"/>
          <w:lang w:eastAsia="zh-CN"/>
        </w:rPr>
      </w:pP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秋色喜忧参半</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难以分辩，</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一撮黄色树叶</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落在路边。</w:t>
      </w:r>
    </w:p>
    <w:p w:rsidR="001F1CB5" w:rsidRPr="0038293B" w:rsidRDefault="001F1CB5" w:rsidP="001F1CB5">
      <w:pPr>
        <w:spacing w:line="320" w:lineRule="exact"/>
        <w:ind w:left="851"/>
        <w:jc w:val="left"/>
        <w:rPr>
          <w:rFonts w:ascii="SimSun" w:eastAsia="SimSun" w:hAnsi="SimSun"/>
          <w:szCs w:val="24"/>
          <w:lang w:eastAsia="zh-CN"/>
        </w:rPr>
      </w:pP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绿色的树枝上</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梦境缠绵，</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枫树动作舒展</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尚有空间。</w:t>
      </w:r>
    </w:p>
    <w:p w:rsidR="001F1CB5" w:rsidRPr="0038293B" w:rsidRDefault="001F1CB5" w:rsidP="001F1CB5">
      <w:pPr>
        <w:spacing w:line="320" w:lineRule="exact"/>
        <w:ind w:left="851"/>
        <w:jc w:val="left"/>
        <w:rPr>
          <w:rFonts w:ascii="SimSun" w:eastAsia="SimSun" w:hAnsi="SimSun"/>
          <w:szCs w:val="24"/>
          <w:lang w:eastAsia="zh-CN"/>
        </w:rPr>
      </w:pP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有个多余的人</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迎面跑来，</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秋季暮色永恒</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人无踪影。</w:t>
      </w:r>
    </w:p>
    <w:p w:rsidR="001F1CB5" w:rsidRPr="0038293B" w:rsidRDefault="001F1CB5" w:rsidP="001F1C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7</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2024,10,12 </w:t>
      </w:r>
      <w:r w:rsidRPr="0038293B">
        <w:rPr>
          <w:rFonts w:ascii="SimSun" w:eastAsia="SimSun" w:hAnsi="SimSun" w:cs="SimSun" w:hint="eastAsia"/>
          <w:sz w:val="20"/>
          <w:szCs w:val="24"/>
          <w:lang w:eastAsia="zh-CN"/>
        </w:rPr>
        <w:t>谷羽译</w:t>
      </w:r>
    </w:p>
    <w:p w:rsidR="001F1CB5" w:rsidRPr="0038293B" w:rsidRDefault="001F1CB5" w:rsidP="001F1CB5">
      <w:pPr>
        <w:spacing w:line="240" w:lineRule="exact"/>
        <w:ind w:left="851"/>
        <w:rPr>
          <w:rFonts w:asciiTheme="minorHAnsi" w:eastAsia="SimSun" w:hAnsiTheme="minorHAnsi" w:cs="SimSun"/>
          <w:sz w:val="20"/>
          <w:szCs w:val="24"/>
          <w:lang w:eastAsia="zh-CN"/>
        </w:rPr>
      </w:pPr>
    </w:p>
    <w:p w:rsidR="001F1CB5" w:rsidRDefault="001F1CB5" w:rsidP="001F1CB5">
      <w:pPr>
        <w:spacing w:line="240" w:lineRule="exact"/>
        <w:ind w:left="851"/>
        <w:rPr>
          <w:rFonts w:asciiTheme="minorHAnsi" w:eastAsia="SimSun" w:hAnsiTheme="minorHAnsi" w:cs="SimSun"/>
          <w:sz w:val="20"/>
          <w:szCs w:val="24"/>
          <w:lang w:eastAsia="zh-CN"/>
        </w:rPr>
      </w:pPr>
      <w:r w:rsidRPr="0038293B">
        <w:rPr>
          <w:rFonts w:ascii="SimSun" w:eastAsia="SimSun" w:hAnsi="SimSun" w:cs="SimSun" w:hint="eastAsia"/>
          <w:sz w:val="20"/>
          <w:szCs w:val="24"/>
          <w:lang w:eastAsia="zh-CN"/>
        </w:rPr>
        <w:t>形式与内容相互影响：这首诗形式是古典的；有意识地采用了工整的句式；然而，这首诗本身并不完整。</w:t>
      </w:r>
    </w:p>
    <w:p w:rsidR="00910E57" w:rsidRDefault="00910E57">
      <w:pPr>
        <w:spacing w:after="200" w:line="276" w:lineRule="auto"/>
        <w:jc w:val="left"/>
        <w:rPr>
          <w:rFonts w:asciiTheme="minorHAnsi" w:eastAsia="SimSun" w:hAnsiTheme="minorHAnsi" w:cs="SimSun"/>
          <w:sz w:val="20"/>
          <w:szCs w:val="24"/>
          <w:lang w:eastAsia="zh-CN"/>
        </w:rPr>
      </w:pPr>
      <w:r>
        <w:rPr>
          <w:rFonts w:asciiTheme="minorHAnsi" w:eastAsia="SimSun" w:hAnsiTheme="minorHAnsi" w:cs="SimSun"/>
          <w:sz w:val="20"/>
          <w:szCs w:val="24"/>
          <w:lang w:eastAsia="zh-C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85" w:name="_Toc180318310"/>
      <w:bookmarkStart w:id="2886" w:name="_Toc219208730"/>
      <w:bookmarkStart w:id="2887" w:name="_Toc221801801"/>
      <w:r w:rsidRPr="0038293B">
        <w:rPr>
          <w:rFonts w:ascii="Bookman Old Style" w:hAnsi="Bookman Old Style"/>
          <w:b/>
        </w:rPr>
        <w:lastRenderedPageBreak/>
        <w:t>НЕТ ПОВЕСТИ ПЕЧАЛЬНЕЕ</w:t>
      </w:r>
      <w:bookmarkEnd w:id="2885"/>
      <w:bookmarkEnd w:id="2886"/>
      <w:bookmarkEnd w:id="2887"/>
    </w:p>
    <w:p w:rsidR="001F1CB5" w:rsidRPr="0038293B" w:rsidRDefault="001F1CB5" w:rsidP="001F1CB5">
      <w:pPr>
        <w:spacing w:line="300" w:lineRule="exact"/>
        <w:jc w:val="left"/>
        <w:rPr>
          <w:rFonts w:ascii="Bookman Old Style" w:hAnsi="Bookman Old Style"/>
          <w:szCs w:val="24"/>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Шла по улице, шагая,</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чья-то Лапакисазая.</w:t>
      </w:r>
    </w:p>
    <w:p w:rsidR="001F1CB5" w:rsidRPr="0038293B" w:rsidRDefault="001F1CB5" w:rsidP="001F1CB5">
      <w:pPr>
        <w:spacing w:line="300" w:lineRule="exact"/>
        <w:jc w:val="left"/>
        <w:rPr>
          <w:rFonts w:ascii="Bookman Old Style" w:hAnsi="Bookman Old Style" w:cs="Arial"/>
          <w:color w:val="000000"/>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Но ужасный трамтроллбус</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намотал её на ус.</w:t>
      </w:r>
    </w:p>
    <w:p w:rsidR="001F1CB5" w:rsidRPr="0038293B" w:rsidRDefault="001F1CB5" w:rsidP="001F1CB5">
      <w:pPr>
        <w:spacing w:line="300" w:lineRule="exact"/>
        <w:jc w:val="left"/>
        <w:rPr>
          <w:rFonts w:ascii="Bookman Old Style" w:hAnsi="Bookman Old Style" w:cs="Arial"/>
          <w:color w:val="000000"/>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Нет повести печальнее</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о том, что было далее.</w:t>
      </w:r>
    </w:p>
    <w:p w:rsidR="001F1CB5" w:rsidRPr="0038293B" w:rsidRDefault="001F1CB5" w:rsidP="001F1CB5">
      <w:pPr>
        <w:spacing w:line="300" w:lineRule="exact"/>
        <w:jc w:val="left"/>
        <w:rPr>
          <w:rFonts w:ascii="Bookman Old Style" w:hAnsi="Bookman Old Style" w:cs="Arial"/>
          <w:color w:val="000000"/>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Придётся слёзы лить.</w:t>
      </w:r>
    </w:p>
    <w:p w:rsidR="001F1CB5" w:rsidRPr="0038293B" w:rsidRDefault="001F1CB5" w:rsidP="001F1CB5">
      <w:pPr>
        <w:spacing w:line="300" w:lineRule="exact"/>
        <w:jc w:val="left"/>
        <w:rPr>
          <w:rFonts w:ascii="Bookman Old Style" w:hAnsi="Bookman Old Style" w:cs="Arial"/>
          <w:color w:val="000000"/>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И по-собачьи выть.</w:t>
      </w:r>
    </w:p>
    <w:p w:rsidR="001F1CB5" w:rsidRPr="0038293B" w:rsidRDefault="001F1CB5" w:rsidP="001F1CB5">
      <w:pPr>
        <w:spacing w:line="300" w:lineRule="exact"/>
        <w:jc w:val="left"/>
        <w:rPr>
          <w:rFonts w:ascii="Bookman Old Style" w:hAnsi="Bookman Old Style" w:cs="Arial"/>
          <w:color w:val="000000"/>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И по-кошачьи выть.</w:t>
      </w:r>
    </w:p>
    <w:p w:rsidR="001F1CB5" w:rsidRPr="0038293B" w:rsidRDefault="001F1CB5" w:rsidP="001F1CB5">
      <w:pPr>
        <w:spacing w:line="300" w:lineRule="exact"/>
        <w:jc w:val="left"/>
        <w:rPr>
          <w:rFonts w:ascii="Bookman Old Style" w:hAnsi="Bookman Old Style" w:cs="Arial"/>
          <w:color w:val="000000"/>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А что там было далее?</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Не буду говорить!</w:t>
      </w: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9 октября 2024</w:t>
      </w:r>
    </w:p>
    <w:p w:rsidR="001F1CB5" w:rsidRPr="0038293B" w:rsidRDefault="001F1CB5" w:rsidP="001F1CB5">
      <w:pPr>
        <w:spacing w:after="200" w:line="276" w:lineRule="auto"/>
        <w:jc w:val="left"/>
        <w:rPr>
          <w:rFonts w:cs="Times New Roman"/>
        </w:rPr>
      </w:pPr>
      <w:r w:rsidRPr="0038293B">
        <w:rPr>
          <w:rFonts w:cs="Times New Roman"/>
        </w:rPr>
        <w:br w:type="page"/>
      </w: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888" w:name="_Toc180318311"/>
      <w:bookmarkStart w:id="2889" w:name="_Toc219208731"/>
      <w:bookmarkStart w:id="2890" w:name="_Toc221801802"/>
      <w:r w:rsidRPr="0038293B">
        <w:rPr>
          <w:rFonts w:ascii="SimSun" w:eastAsia="SimSun" w:hAnsi="SimSun" w:cs="Bookman Old Style" w:hint="eastAsia"/>
          <w:b/>
          <w:bCs/>
          <w:szCs w:val="24"/>
          <w:lang w:eastAsia="zh-CN"/>
        </w:rPr>
        <w:lastRenderedPageBreak/>
        <w:t>再没有更悲惨的故事</w:t>
      </w:r>
      <w:bookmarkEnd w:id="2888"/>
      <w:bookmarkEnd w:id="2889"/>
      <w:bookmarkEnd w:id="2890"/>
    </w:p>
    <w:p w:rsidR="001F1CB5" w:rsidRPr="0038293B" w:rsidRDefault="001F1CB5" w:rsidP="001F1CB5">
      <w:pPr>
        <w:spacing w:line="300" w:lineRule="exact"/>
        <w:ind w:left="851"/>
        <w:jc w:val="right"/>
        <w:rPr>
          <w:rFonts w:eastAsia="SimSun" w:cs="Times New Roman"/>
          <w:i/>
          <w:szCs w:val="24"/>
          <w:lang w:eastAsia="zh-CN"/>
        </w:rPr>
      </w:pPr>
      <w:r w:rsidRPr="0038293B">
        <w:rPr>
          <w:rFonts w:eastAsia="SimSun" w:cs="Times New Roman"/>
          <w:i/>
          <w:szCs w:val="24"/>
          <w:lang w:eastAsia="zh-CN"/>
        </w:rPr>
        <w:t xml:space="preserve">Вольный перевод: </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不知谁家的四爪狸花猫，</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沿着一条街道时走时跑。</w:t>
      </w:r>
    </w:p>
    <w:p w:rsidR="001F1CB5" w:rsidRPr="0038293B" w:rsidRDefault="001F1CB5" w:rsidP="001F1CB5">
      <w:pPr>
        <w:spacing w:line="300" w:lineRule="exact"/>
        <w:ind w:left="851"/>
        <w:jc w:val="left"/>
        <w:rPr>
          <w:rFonts w:ascii="SimSun" w:eastAsia="SimSun" w:hAnsi="SimSun" w:cs="Bookman Old Style"/>
          <w:szCs w:val="24"/>
          <w:lang w:eastAsia="zh-CN"/>
        </w:rPr>
      </w:pP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不料，可怕的电车疾驰，</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挂住四爪狸花猫的胡须。</w:t>
      </w:r>
    </w:p>
    <w:p w:rsidR="001F1CB5" w:rsidRPr="0038293B" w:rsidRDefault="001F1CB5" w:rsidP="001F1CB5">
      <w:pPr>
        <w:spacing w:line="300" w:lineRule="exact"/>
        <w:ind w:left="851"/>
        <w:jc w:val="left"/>
        <w:rPr>
          <w:rFonts w:ascii="SimSun" w:eastAsia="SimSun" w:hAnsi="SimSun" w:cs="Bookman Old Style"/>
          <w:szCs w:val="24"/>
          <w:lang w:eastAsia="zh-CN"/>
        </w:rPr>
      </w:pP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世上再没有故事更凄惨，</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能够比得上这一桩惨案。</w:t>
      </w:r>
    </w:p>
    <w:p w:rsidR="001F1CB5" w:rsidRPr="0038293B" w:rsidRDefault="001F1CB5" w:rsidP="001F1CB5">
      <w:pPr>
        <w:spacing w:line="300" w:lineRule="exact"/>
        <w:ind w:left="851"/>
        <w:jc w:val="left"/>
        <w:rPr>
          <w:rFonts w:ascii="SimSun" w:eastAsia="SimSun" w:hAnsi="SimSun" w:cs="Bookman Old Style"/>
          <w:szCs w:val="24"/>
          <w:lang w:eastAsia="zh-CN"/>
        </w:rPr>
      </w:pP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后来这惨案究竟怎么样？</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目睹者止不住泪水流淌。</w:t>
      </w:r>
    </w:p>
    <w:p w:rsidR="001F1CB5" w:rsidRPr="0038293B" w:rsidRDefault="001F1CB5" w:rsidP="001F1CB5">
      <w:pPr>
        <w:spacing w:line="300" w:lineRule="exact"/>
        <w:ind w:left="851"/>
        <w:jc w:val="left"/>
        <w:rPr>
          <w:rFonts w:ascii="SimSun" w:eastAsia="SimSun" w:hAnsi="SimSun" w:cs="Bookman Old Style"/>
          <w:szCs w:val="24"/>
          <w:lang w:eastAsia="zh-CN"/>
        </w:rPr>
      </w:pP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后来这惨案究竟怎么了？（了，读音：</w:t>
      </w:r>
      <w:r w:rsidRPr="0038293B">
        <w:rPr>
          <w:rFonts w:ascii="SimSun" w:eastAsia="SimSun" w:hAnsi="SimSun" w:cs="Bookman Old Style"/>
          <w:szCs w:val="24"/>
          <w:lang w:eastAsia="zh-CN"/>
        </w:rPr>
        <w:t>liao</w:t>
      </w:r>
      <w:r w:rsidRPr="0038293B">
        <w:rPr>
          <w:rFonts w:ascii="SimSun" w:eastAsia="SimSun" w:hAnsi="SimSun" w:cs="SimSun" w:hint="eastAsia"/>
          <w:szCs w:val="24"/>
          <w:lang w:eastAsia="zh-CN"/>
        </w:rPr>
        <w:t>）</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有人听见了狗在嗷嗷叫。</w:t>
      </w:r>
    </w:p>
    <w:p w:rsidR="001F1CB5" w:rsidRPr="0038293B" w:rsidRDefault="001F1CB5" w:rsidP="001F1CB5">
      <w:pPr>
        <w:spacing w:line="300" w:lineRule="exact"/>
        <w:ind w:left="851"/>
        <w:jc w:val="left"/>
        <w:rPr>
          <w:rFonts w:ascii="SimSun" w:eastAsia="SimSun" w:hAnsi="SimSun" w:cs="Bookman Old Style"/>
          <w:szCs w:val="24"/>
          <w:lang w:eastAsia="zh-CN"/>
        </w:rPr>
      </w:pP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后来这惨案究竟怎么了？</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有人听见了猫在喵喵嚎。</w:t>
      </w:r>
    </w:p>
    <w:p w:rsidR="001F1CB5" w:rsidRPr="0038293B" w:rsidRDefault="001F1CB5" w:rsidP="001F1CB5">
      <w:pPr>
        <w:spacing w:line="300" w:lineRule="exact"/>
        <w:ind w:left="851"/>
        <w:jc w:val="left"/>
        <w:rPr>
          <w:rFonts w:ascii="SimSun" w:eastAsia="SimSun" w:hAnsi="SimSun" w:cs="Bookman Old Style"/>
          <w:szCs w:val="24"/>
          <w:lang w:eastAsia="zh-CN"/>
        </w:rPr>
      </w:pP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后来这惨案怎么样收场？</w:t>
      </w:r>
    </w:p>
    <w:p w:rsidR="001F1CB5" w:rsidRPr="0038293B" w:rsidRDefault="001F1CB5" w:rsidP="001F1CB5">
      <w:pPr>
        <w:spacing w:line="30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寂静空旷，一片白茫茫。</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9 </w:t>
      </w:r>
      <w:r w:rsidRPr="0038293B">
        <w:rPr>
          <w:rFonts w:ascii="SimSun" w:eastAsia="SimSun" w:hAnsi="SimSun" w:cs="SimSun" w:hint="eastAsia"/>
          <w:sz w:val="20"/>
          <w:szCs w:val="24"/>
          <w:lang w:eastAsia="zh-CN"/>
        </w:rPr>
        <w:t>伊戈尔</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14 </w:t>
      </w:r>
      <w:r w:rsidRPr="0038293B">
        <w:rPr>
          <w:rFonts w:ascii="SimSun" w:eastAsia="SimSun" w:hAnsi="SimSun" w:cs="SimSun" w:hint="eastAsia"/>
          <w:sz w:val="20"/>
          <w:szCs w:val="24"/>
          <w:lang w:eastAsia="zh-CN"/>
        </w:rPr>
        <w:t>谷羽译</w:t>
      </w:r>
    </w:p>
    <w:p w:rsidR="001F1CB5" w:rsidRPr="0038293B" w:rsidRDefault="001F1CB5" w:rsidP="001F1CB5">
      <w:pPr>
        <w:spacing w:line="240" w:lineRule="exact"/>
        <w:ind w:left="851"/>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题解：这首荒诞诗的标题，借用了莎士比亚剧本《罗密欧与茱丽叶》开场诗的头两行：</w:t>
      </w:r>
    </w:p>
    <w:p w:rsidR="001F1CB5" w:rsidRPr="0038293B" w:rsidRDefault="001F1CB5" w:rsidP="001F1CB5">
      <w:pPr>
        <w:spacing w:line="240" w:lineRule="exact"/>
        <w:ind w:left="851"/>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世界上再没有更悲惨的故事，</w:t>
      </w:r>
    </w:p>
    <w:p w:rsidR="001F1CB5" w:rsidRPr="0038293B" w:rsidRDefault="001F1CB5" w:rsidP="001F1CB5">
      <w:pPr>
        <w:spacing w:line="240" w:lineRule="exact"/>
        <w:ind w:left="851"/>
        <w:rPr>
          <w:rFonts w:ascii="Bookman Old Style" w:hAnsi="Bookman Old Style" w:cs="Arial"/>
          <w:color w:val="000000"/>
          <w:sz w:val="16"/>
        </w:rPr>
      </w:pPr>
      <w:r w:rsidRPr="0038293B">
        <w:rPr>
          <w:rFonts w:ascii="SimSun" w:eastAsia="SimSun" w:hAnsi="SimSun" w:cs="SimSun" w:hint="eastAsia"/>
          <w:sz w:val="20"/>
          <w:szCs w:val="24"/>
          <w:lang w:eastAsia="zh-CN"/>
        </w:rPr>
        <w:t>能跟罗密欧与茱丽叶相比拟。</w:t>
      </w: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91" w:name="_Toc180318312"/>
      <w:bookmarkStart w:id="2892" w:name="_Toc219208732"/>
      <w:bookmarkStart w:id="2893" w:name="_Toc221801803"/>
      <w:r w:rsidRPr="0038293B">
        <w:rPr>
          <w:rFonts w:ascii="Bookman Old Style" w:hAnsi="Bookman Old Style"/>
          <w:b/>
        </w:rPr>
        <w:lastRenderedPageBreak/>
        <w:t>НЕЧЁТНОЕ. Сон № 1</w:t>
      </w:r>
      <w:bookmarkEnd w:id="2891"/>
      <w:bookmarkEnd w:id="2892"/>
      <w:bookmarkEnd w:id="2893"/>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Когда Земля в своём движении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входила в соприкосновение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 перпендикулярной Вселенной,</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происходили странные явления:</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то зарождалась жизнь,</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то вымирали динозавры,</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то появлялись люди.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Теперь вот тоже что-то будет,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судя по косвенным уликам</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выраженью глаз на ликах,</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следящих за тобой с икон.</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этот запрещённый сон...</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там, за стенкой чей-то стон.</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Но главное: количество ворон</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всегда нечётно!</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9-10 октября 2024, ночь</w:t>
      </w:r>
    </w:p>
    <w:p w:rsidR="002F2E19" w:rsidRDefault="002F2E19" w:rsidP="001F1CB5">
      <w:pPr>
        <w:spacing w:after="200" w:line="276" w:lineRule="auto"/>
        <w:jc w:val="left"/>
        <w:rPr>
          <w:rFonts w:cs="Times New Roman"/>
        </w:rPr>
      </w:pPr>
    </w:p>
    <w:p w:rsidR="002F2E19" w:rsidRDefault="002F2E19" w:rsidP="001F1CB5">
      <w:pPr>
        <w:spacing w:after="200" w:line="276" w:lineRule="auto"/>
        <w:jc w:val="left"/>
        <w:rPr>
          <w:rFonts w:cs="Times New Roman"/>
        </w:rPr>
      </w:pP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2894" w:name="_Toc180318313"/>
      <w:bookmarkStart w:id="2895" w:name="_Toc219208733"/>
      <w:bookmarkStart w:id="2896" w:name="_Toc221801804"/>
      <w:r w:rsidRPr="0038293B">
        <w:rPr>
          <w:rFonts w:ascii="SimSun" w:eastAsia="SimSun" w:hAnsi="SimSun" w:cs="SimSun" w:hint="eastAsia"/>
          <w:b/>
          <w:szCs w:val="24"/>
          <w:lang w:eastAsia="zh-CN"/>
        </w:rPr>
        <w:t>奇数。梦之一</w:t>
      </w:r>
      <w:bookmarkEnd w:id="2894"/>
      <w:bookmarkEnd w:id="2895"/>
      <w:bookmarkEnd w:id="2896"/>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当地球旋转移动</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于垂直宇宙</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相互接触</w:t>
      </w:r>
      <w:r w:rsidRPr="0038293B">
        <w:rPr>
          <w:rFonts w:ascii="SimSun" w:eastAsia="SimSun" w:hAnsi="SimSun" w:cs="Bookman Old Style"/>
          <w:szCs w:val="24"/>
          <w:lang w:eastAsia="zh-CN"/>
        </w:rPr>
        <w:t>,</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奇怪的现象出现了：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生命诞生了，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恐龙灭绝了，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人类开始繁衍了。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现在类似现象也会发生</w:t>
      </w:r>
      <w:r w:rsidRPr="0038293B">
        <w:rPr>
          <w:rFonts w:ascii="SimSun" w:eastAsia="SimSun" w:hAnsi="SimSun" w:cs="Bookman Old Style"/>
          <w:szCs w:val="24"/>
          <w:lang w:eastAsia="zh-CN"/>
        </w:rPr>
        <w:t>,</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根据某些旁证</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面部眼睛的表情，</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用图标对你跟踪。</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这是个被禁止的梦…</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那边，隔壁传来呻吟声。</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而重要的是，乌鸦数量</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永远数不清！</w:t>
      </w: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永远是奇数</w:t>
      </w:r>
      <w:r w:rsidRPr="0038293B">
        <w:rPr>
          <w:rFonts w:ascii="SimSun" w:eastAsia="SimSun" w:hAnsi="SimSun" w:cs="Bookman Old Style"/>
          <w:szCs w:val="24"/>
          <w:lang w:eastAsia="zh-CN"/>
        </w:rPr>
        <w:t>!</w:t>
      </w:r>
    </w:p>
    <w:p w:rsidR="001F1CB5" w:rsidRPr="0038293B" w:rsidRDefault="001F1CB5" w:rsidP="001F1CB5">
      <w:pPr>
        <w:spacing w:line="240" w:lineRule="exact"/>
        <w:ind w:left="851"/>
        <w:jc w:val="right"/>
        <w:rPr>
          <w:rFonts w:asciiTheme="minorHAnsi" w:eastAsia="SimSun" w:hAnsiTheme="minorHAnsi" w:cs="Bookman Old Style"/>
          <w:sz w:val="20"/>
          <w:szCs w:val="24"/>
          <w:lang w:eastAsia="zh-CN"/>
        </w:rPr>
      </w:pP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9</w:t>
      </w:r>
      <w:r w:rsidRPr="0038293B">
        <w:rPr>
          <w:rFonts w:ascii="SimSun" w:eastAsia="SimSun" w:hAnsi="SimSun" w:cs="SimSun" w:hint="eastAsia"/>
          <w:sz w:val="20"/>
          <w:szCs w:val="24"/>
          <w:lang w:eastAsia="zh-CN"/>
        </w:rPr>
        <w:t>日至</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日，夜晚</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谷羽译</w:t>
      </w:r>
    </w:p>
    <w:p w:rsidR="001F1CB5" w:rsidRPr="0038293B" w:rsidRDefault="001F1CB5" w:rsidP="001F1CB5">
      <w:pPr>
        <w:rPr>
          <w:rFonts w:ascii="Bookman Old Style" w:hAnsi="Bookman Old Style" w:cs="Arial"/>
          <w:color w:val="000000"/>
          <w:sz w:val="16"/>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897" w:name="_Toc180318314"/>
      <w:bookmarkStart w:id="2898" w:name="_Toc219208734"/>
      <w:bookmarkStart w:id="2899" w:name="_Toc221801805"/>
      <w:r w:rsidRPr="0038293B">
        <w:rPr>
          <w:rFonts w:ascii="Bookman Old Style" w:hAnsi="Bookman Old Style"/>
          <w:b/>
        </w:rPr>
        <w:lastRenderedPageBreak/>
        <w:t>НЕЧЁТНОЕ. Сон № 2</w:t>
      </w:r>
      <w:bookmarkEnd w:id="2897"/>
      <w:bookmarkEnd w:id="2898"/>
      <w:bookmarkEnd w:id="2899"/>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Я в чётных числах плыл,</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был нечётным берег.</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На мне был старый оберег,</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он тянул меня ко дну.</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Я видел там, и не одну</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(забыл, как звать),</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она меня звала.</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Но я доплыл</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вышел на песок,</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стал считать песчинки.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Мне было важно знать:</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действительно ли их число</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нечётно?</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9-10 октября 2024, ночь</w:t>
      </w:r>
    </w:p>
    <w:p w:rsidR="002F2E19" w:rsidRDefault="002F2E19" w:rsidP="001F1CB5">
      <w:pPr>
        <w:spacing w:after="200" w:line="276" w:lineRule="auto"/>
        <w:jc w:val="left"/>
        <w:rPr>
          <w:rFonts w:cs="Times New Roman"/>
        </w:rPr>
      </w:pPr>
    </w:p>
    <w:p w:rsidR="002F2E19" w:rsidRDefault="002F2E19" w:rsidP="001F1CB5">
      <w:pPr>
        <w:spacing w:after="200" w:line="276" w:lineRule="auto"/>
        <w:jc w:val="left"/>
        <w:rPr>
          <w:rFonts w:cs="Times New Roman"/>
        </w:rPr>
      </w:pP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b/>
          <w:szCs w:val="24"/>
          <w:lang w:eastAsia="zh-CN"/>
        </w:rPr>
      </w:pPr>
      <w:bookmarkStart w:id="2900" w:name="_Toc180318315"/>
      <w:bookmarkStart w:id="2901" w:name="_Toc219208735"/>
      <w:bookmarkStart w:id="2902" w:name="_Toc221801806"/>
      <w:r w:rsidRPr="0038293B">
        <w:rPr>
          <w:rFonts w:ascii="SimSun" w:eastAsia="SimSun" w:hAnsi="SimSun" w:cs="SimSun" w:hint="eastAsia"/>
          <w:b/>
          <w:szCs w:val="24"/>
          <w:lang w:eastAsia="zh-CN"/>
        </w:rPr>
        <w:t>奇数。梦之二</w:t>
      </w:r>
      <w:bookmarkEnd w:id="2900"/>
      <w:bookmarkEnd w:id="2901"/>
      <w:bookmarkEnd w:id="2902"/>
    </w:p>
    <w:p w:rsidR="001F1CB5" w:rsidRPr="0038293B" w:rsidRDefault="001F1CB5" w:rsidP="001F1CB5">
      <w:pPr>
        <w:spacing w:line="320" w:lineRule="exact"/>
        <w:ind w:left="851"/>
        <w:jc w:val="left"/>
        <w:rPr>
          <w:rFonts w:ascii="SimSun" w:eastAsia="SimSun" w:hAnsi="SimSun"/>
          <w:szCs w:val="24"/>
          <w:lang w:eastAsia="zh-CN"/>
        </w:rPr>
      </w:pP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我在偶数中漂浮，</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这是个模糊的海岸。</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我戴着古老的护身符，</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他把我拖向海底。</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我在那里看见，不只一个人。</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（忘了她的称呼），</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她一直把我呼唤。</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终于游到了岸边，</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我走上了沙滩，</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开始数沙子究竟有多少。</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重要的是我想知道：</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沙子的数目确实</w:t>
      </w:r>
    </w:p>
    <w:p w:rsidR="001F1CB5" w:rsidRPr="0038293B" w:rsidRDefault="001F1CB5" w:rsidP="001F1CB5">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数也数不清楚？</w:t>
      </w:r>
    </w:p>
    <w:p w:rsidR="001F1CB5" w:rsidRPr="0038293B" w:rsidRDefault="001F1CB5" w:rsidP="001F1CB5">
      <w:pPr>
        <w:spacing w:line="240" w:lineRule="exact"/>
        <w:ind w:left="851"/>
        <w:jc w:val="right"/>
        <w:rPr>
          <w:rFonts w:ascii="SimSun" w:eastAsia="SimSun" w:hAnsi="SimSun"/>
          <w:sz w:val="20"/>
          <w:szCs w:val="24"/>
          <w:lang w:eastAsia="zh-CN"/>
        </w:rPr>
      </w:pPr>
    </w:p>
    <w:p w:rsidR="001F1CB5" w:rsidRPr="0038293B" w:rsidRDefault="001F1CB5" w:rsidP="001F1CB5">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9</w:t>
      </w:r>
      <w:r w:rsidRPr="0038293B">
        <w:rPr>
          <w:rFonts w:ascii="SimSun" w:eastAsia="SimSun" w:hAnsi="SimSun" w:cs="SimSun" w:hint="eastAsia"/>
          <w:sz w:val="20"/>
          <w:szCs w:val="24"/>
          <w:lang w:eastAsia="zh-CN"/>
        </w:rPr>
        <w:t>日至</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日，夜间</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谷羽译</w:t>
      </w:r>
    </w:p>
    <w:p w:rsidR="001F1CB5" w:rsidRPr="0038293B" w:rsidRDefault="001F1CB5" w:rsidP="001F1CB5">
      <w:pPr>
        <w:rPr>
          <w:rFonts w:ascii="Bookman Old Style" w:hAnsi="Bookman Old Style" w:cs="Arial"/>
          <w:color w:val="000000"/>
          <w:sz w:val="16"/>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903" w:name="_Toc180318316"/>
      <w:bookmarkStart w:id="2904" w:name="_Toc219208736"/>
      <w:bookmarkStart w:id="2905" w:name="_Toc221801807"/>
      <w:r w:rsidRPr="0038293B">
        <w:rPr>
          <w:rFonts w:ascii="Bookman Old Style" w:hAnsi="Bookman Old Style"/>
          <w:b/>
        </w:rPr>
        <w:lastRenderedPageBreak/>
        <w:t>ДО ОСЕНИ</w:t>
      </w:r>
      <w:bookmarkEnd w:id="2903"/>
      <w:bookmarkEnd w:id="2904"/>
      <w:bookmarkEnd w:id="2905"/>
    </w:p>
    <w:p w:rsidR="001F1CB5" w:rsidRPr="0038293B" w:rsidRDefault="001F1CB5" w:rsidP="001F1CB5">
      <w:pPr>
        <w:spacing w:line="320" w:lineRule="exact"/>
        <w:jc w:val="left"/>
        <w:rPr>
          <w:rFonts w:ascii="Bookman Old Style" w:hAnsi="Bookman Old Style"/>
          <w:szCs w:val="24"/>
        </w:rPr>
      </w:pP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Я не буду больше...</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пел не доживший до осени.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У того, кто дожил до осени,</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сердце печали просит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и больше уже не просит.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Но и он на бумажный лист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наносит</w:t>
      </w:r>
    </w:p>
    <w:p w:rsidR="001F1CB5" w:rsidRPr="0038293B" w:rsidRDefault="001F1CB5" w:rsidP="001F1CB5">
      <w:pPr>
        <w:spacing w:line="320" w:lineRule="exact"/>
        <w:jc w:val="left"/>
        <w:rPr>
          <w:rFonts w:ascii="Bookman Old Style" w:hAnsi="Bookman Old Style" w:cs="Arial"/>
          <w:color w:val="000000"/>
        </w:rPr>
      </w:pPr>
      <w:r w:rsidRPr="0038293B">
        <w:rPr>
          <w:rFonts w:ascii="Bookman Old Style" w:hAnsi="Bookman Old Style" w:cs="Arial"/>
          <w:color w:val="000000"/>
        </w:rPr>
        <w:t>каллиграфический свист.</w:t>
      </w:r>
    </w:p>
    <w:p w:rsidR="001F1CB5" w:rsidRPr="0038293B" w:rsidRDefault="001F1CB5" w:rsidP="001F1CB5">
      <w:pPr>
        <w:spacing w:line="240" w:lineRule="exact"/>
        <w:jc w:val="right"/>
        <w:rPr>
          <w:rFonts w:ascii="Bookman Old Style" w:hAnsi="Bookman Old Style" w:cs="Arial"/>
          <w:color w:val="000000"/>
          <w:sz w:val="20"/>
        </w:rPr>
      </w:pP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11 октября 2024</w:t>
      </w:r>
    </w:p>
    <w:p w:rsidR="001F1CB5" w:rsidRPr="0038293B" w:rsidRDefault="001F1CB5" w:rsidP="001F1CB5">
      <w:pPr>
        <w:rPr>
          <w:rFonts w:cs="Times New Roman"/>
        </w:rPr>
      </w:pPr>
    </w:p>
    <w:p w:rsidR="001F1CB5" w:rsidRPr="0038293B" w:rsidRDefault="001F1CB5" w:rsidP="001F1CB5">
      <w:pPr>
        <w:spacing w:line="240" w:lineRule="exact"/>
        <w:rPr>
          <w:rFonts w:cs="Times New Roman"/>
          <w:i/>
          <w:iCs/>
          <w:color w:val="000000"/>
          <w:sz w:val="20"/>
          <w:szCs w:val="20"/>
          <w:lang w:eastAsia="zh-CN"/>
        </w:rPr>
      </w:pPr>
      <w:r w:rsidRPr="0038293B">
        <w:rPr>
          <w:rFonts w:cs="Times New Roman"/>
          <w:i/>
          <w:iCs/>
          <w:color w:val="000000"/>
          <w:sz w:val="20"/>
          <w:szCs w:val="20"/>
          <w:lang w:eastAsia="zh-CN"/>
        </w:rPr>
        <w:t>Пояснение:</w:t>
      </w:r>
    </w:p>
    <w:p w:rsidR="001F1CB5" w:rsidRPr="0038293B" w:rsidRDefault="001F1CB5" w:rsidP="001F1CB5">
      <w:pPr>
        <w:spacing w:line="240" w:lineRule="exact"/>
        <w:rPr>
          <w:rFonts w:cs="Times New Roman"/>
          <w:color w:val="000000"/>
          <w:sz w:val="20"/>
          <w:szCs w:val="20"/>
        </w:rPr>
      </w:pPr>
      <w:r w:rsidRPr="0038293B">
        <w:rPr>
          <w:rFonts w:cs="Times New Roman"/>
          <w:color w:val="000000"/>
          <w:sz w:val="20"/>
          <w:szCs w:val="20"/>
        </w:rPr>
        <w:t>«Не доживший до осени» — это Есенин. Он умер в декабре, т.е. не дожил до осени года, и он умер в 30 лет, т.е. не дожил до осени жизни.</w:t>
      </w:r>
    </w:p>
    <w:p w:rsidR="001F1CB5" w:rsidRPr="0038293B" w:rsidRDefault="001F1CB5" w:rsidP="001F1CB5">
      <w:pPr>
        <w:spacing w:line="240" w:lineRule="exact"/>
        <w:rPr>
          <w:rFonts w:cs="Times New Roman"/>
          <w:color w:val="000000"/>
          <w:sz w:val="20"/>
          <w:szCs w:val="20"/>
          <w:lang w:eastAsia="zh-CN"/>
        </w:rPr>
      </w:pPr>
      <w:r w:rsidRPr="0038293B">
        <w:rPr>
          <w:rFonts w:cs="Times New Roman"/>
          <w:color w:val="000000"/>
          <w:sz w:val="20"/>
          <w:szCs w:val="20"/>
        </w:rPr>
        <w:t xml:space="preserve">У него есть два стихотворения. В одном («Не жалею, не зову, не плачу...») есть строка «Я не буду больше молодым». В другом («В том краю, где желтая крапива…») есть строки «Я одну мечту, скрывая, нежу, // </w:t>
      </w:r>
      <w:r w:rsidRPr="0038293B">
        <w:rPr>
          <w:rFonts w:cs="Times New Roman"/>
          <w:color w:val="000000"/>
          <w:sz w:val="20"/>
          <w:szCs w:val="20"/>
          <w:lang w:bidi="he-IL"/>
        </w:rPr>
        <w:t>‎</w:t>
      </w:r>
      <w:r w:rsidRPr="0038293B">
        <w:rPr>
          <w:rFonts w:cs="Times New Roman"/>
          <w:color w:val="000000"/>
          <w:sz w:val="20"/>
          <w:szCs w:val="20"/>
        </w:rPr>
        <w:t xml:space="preserve">Что я сердцем чист. // Но и я кого-нибудь зарежу // </w:t>
      </w:r>
      <w:r w:rsidRPr="0038293B">
        <w:rPr>
          <w:rFonts w:cs="Times New Roman"/>
          <w:color w:val="000000"/>
          <w:sz w:val="20"/>
          <w:szCs w:val="20"/>
          <w:lang w:bidi="he-IL"/>
        </w:rPr>
        <w:t>‎</w:t>
      </w:r>
      <w:r w:rsidRPr="0038293B">
        <w:rPr>
          <w:rFonts w:cs="Times New Roman"/>
          <w:color w:val="000000"/>
          <w:sz w:val="20"/>
          <w:szCs w:val="20"/>
        </w:rPr>
        <w:t>Под осенний свист.»</w:t>
      </w:r>
    </w:p>
    <w:p w:rsidR="002F2E19" w:rsidRDefault="002F2E19" w:rsidP="001F1CB5">
      <w:pPr>
        <w:spacing w:after="200" w:line="276" w:lineRule="auto"/>
        <w:jc w:val="left"/>
        <w:rPr>
          <w:rFonts w:cs="Times New Roman"/>
        </w:rPr>
      </w:pPr>
    </w:p>
    <w:p w:rsidR="002F2E19" w:rsidRDefault="002F2E19" w:rsidP="001F1CB5">
      <w:pPr>
        <w:spacing w:after="200" w:line="276" w:lineRule="auto"/>
        <w:jc w:val="left"/>
        <w:rPr>
          <w:rFonts w:cs="Times New Roman"/>
        </w:rPr>
      </w:pPr>
    </w:p>
    <w:p w:rsidR="002F2E19" w:rsidRDefault="002F2E19" w:rsidP="001F1CB5">
      <w:pPr>
        <w:spacing w:after="200" w:line="276" w:lineRule="auto"/>
        <w:jc w:val="left"/>
        <w:rPr>
          <w:rFonts w:cs="Times New Roman"/>
        </w:rPr>
      </w:pP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szCs w:val="24"/>
          <w:lang w:eastAsia="zh-CN"/>
        </w:rPr>
        <w:t xml:space="preserve">      </w:t>
      </w:r>
      <w:bookmarkStart w:id="2906" w:name="_Toc180318317"/>
      <w:bookmarkStart w:id="2907" w:name="_Toc219208737"/>
      <w:bookmarkStart w:id="2908" w:name="_Toc221801808"/>
      <w:r w:rsidRPr="0038293B">
        <w:rPr>
          <w:rFonts w:ascii="SimSun" w:eastAsia="SimSun" w:hAnsi="SimSun" w:cs="SimSun" w:hint="eastAsia"/>
          <w:b/>
          <w:szCs w:val="24"/>
          <w:lang w:eastAsia="zh-CN"/>
        </w:rPr>
        <w:t>活不到秋季</w:t>
      </w:r>
      <w:r w:rsidRPr="0038293B">
        <w:rPr>
          <w:rFonts w:ascii="SimSun" w:eastAsia="SimSun" w:hAnsi="SimSun" w:cs="SimSun" w:hint="eastAsia"/>
          <w:b/>
          <w:bCs/>
          <w:szCs w:val="24"/>
          <w:lang w:eastAsia="zh-CN"/>
        </w:rPr>
        <w:t>……</w:t>
      </w:r>
      <w:bookmarkEnd w:id="2906"/>
      <w:bookmarkEnd w:id="2907"/>
      <w:bookmarkEnd w:id="2908"/>
    </w:p>
    <w:p w:rsidR="001F1CB5" w:rsidRPr="0038293B" w:rsidRDefault="001F1CB5" w:rsidP="001F1CB5">
      <w:pPr>
        <w:spacing w:line="320" w:lineRule="exact"/>
        <w:ind w:left="851"/>
        <w:jc w:val="left"/>
        <w:rPr>
          <w:rFonts w:ascii="SimSun" w:eastAsia="SimSun" w:hAnsi="SimSun" w:cs="Bookman Old Style"/>
          <w:b/>
          <w:bCs/>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我将不再年轻…</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活不到秋季的诗人曾这样唱。</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一个活到了秋天的人，</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心里感受到悲戚忧伤。</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他决意在纸页上呈现</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书法的呼啸音响。</w:t>
      </w:r>
    </w:p>
    <w:p w:rsidR="001F1CB5" w:rsidRPr="0038293B" w:rsidRDefault="001F1CB5" w:rsidP="001F1CB5">
      <w:pPr>
        <w:spacing w:line="320" w:lineRule="exact"/>
        <w:ind w:left="851"/>
        <w:jc w:val="left"/>
        <w:rPr>
          <w:rFonts w:asciiTheme="minorHAnsi" w:eastAsia="SimSun" w:hAnsiTheme="minorHAnsi" w:cs="Bookman Old Style"/>
          <w:szCs w:val="24"/>
          <w:lang w:eastAsia="zh-CN"/>
        </w:rPr>
      </w:pPr>
    </w:p>
    <w:p w:rsidR="001F1CB5" w:rsidRPr="0038293B" w:rsidRDefault="001F1CB5" w:rsidP="001F1CB5">
      <w:pPr>
        <w:spacing w:line="240" w:lineRule="exact"/>
        <w:ind w:left="851"/>
        <w:jc w:val="right"/>
        <w:rPr>
          <w:rFonts w:asciiTheme="minorHAnsi" w:eastAsia="SimSun" w:hAnsiTheme="minorHAnsi" w:cs="Bookman Old Style"/>
          <w:sz w:val="20"/>
          <w:szCs w:val="24"/>
          <w:lang w:eastAsia="zh-CN"/>
        </w:rPr>
      </w:pP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2024,10,11 </w:t>
      </w:r>
      <w:r w:rsidRPr="0038293B">
        <w:rPr>
          <w:rFonts w:ascii="SimSun" w:eastAsia="SimSun" w:hAnsi="SimSun" w:cs="SimSun" w:hint="eastAsia"/>
          <w:sz w:val="20"/>
          <w:szCs w:val="24"/>
          <w:lang w:eastAsia="zh-CN"/>
        </w:rPr>
        <w:t>伊戈尔</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SimSun" w:hint="eastAsia"/>
          <w:sz w:val="20"/>
          <w:szCs w:val="24"/>
          <w:lang w:eastAsia="zh-CN"/>
        </w:rPr>
        <w:t>谷羽译</w:t>
      </w:r>
    </w:p>
    <w:p w:rsidR="001F1CB5" w:rsidRPr="0038293B" w:rsidRDefault="001F1CB5" w:rsidP="001F1CB5">
      <w:pPr>
        <w:spacing w:line="240" w:lineRule="exact"/>
        <w:ind w:left="851"/>
        <w:rPr>
          <w:rFonts w:ascii="SimSun" w:eastAsia="SimSun" w:hAnsi="SimSun" w:cs="Bookman Old Style"/>
          <w:sz w:val="20"/>
          <w:szCs w:val="24"/>
          <w:lang w:eastAsia="zh-CN"/>
        </w:rPr>
      </w:pPr>
    </w:p>
    <w:p w:rsidR="001F1CB5" w:rsidRPr="0038293B" w:rsidRDefault="001F1CB5" w:rsidP="001F1CB5">
      <w:pPr>
        <w:spacing w:line="240" w:lineRule="exact"/>
        <w:ind w:left="851"/>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题解：“活不到秋季……”是叶赛宁的诗句。他死在</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月，没有活到来年的秋天；他三十岁死亡，未活到人生的秋季。叶赛宁有两首诗，其中一首写到“我将不再年轻……”另一首诗题为《在荨麻叶子发黄的地方》，其中有这样的诗行：“我隐藏着一个可怕的幻想／我的心纯洁干净。／但是伴随秋天的口哨声／我想持刀刺杀，让人丧命。”</w:t>
      </w:r>
    </w:p>
    <w:p w:rsidR="001F1CB5" w:rsidRPr="0038293B" w:rsidRDefault="001F1CB5" w:rsidP="001F1CB5">
      <w:pPr>
        <w:rPr>
          <w:rFonts w:ascii="Bookman Old Style" w:hAnsi="Bookman Old Style" w:cs="Arial"/>
          <w:color w:val="000000"/>
          <w:sz w:val="16"/>
        </w:rPr>
      </w:pPr>
      <w:r w:rsidRPr="0038293B">
        <w:rPr>
          <w:rFonts w:cs="Times New Roman"/>
        </w:rPr>
        <w:br w:type="page"/>
      </w:r>
    </w:p>
    <w:p w:rsidR="001F1CB5" w:rsidRPr="0038293B" w:rsidRDefault="001F1CB5" w:rsidP="001F1CB5">
      <w:pPr>
        <w:pStyle w:val="af3"/>
        <w:numPr>
          <w:ilvl w:val="0"/>
          <w:numId w:val="1"/>
        </w:numPr>
        <w:spacing w:line="320" w:lineRule="exact"/>
        <w:ind w:left="357" w:hanging="357"/>
        <w:jc w:val="left"/>
        <w:outlineLvl w:val="1"/>
        <w:rPr>
          <w:rFonts w:ascii="Bookman Old Style" w:hAnsi="Bookman Old Style"/>
          <w:b/>
        </w:rPr>
      </w:pPr>
      <w:bookmarkStart w:id="2909" w:name="_Toc180318318"/>
      <w:bookmarkStart w:id="2910" w:name="_Toc219208738"/>
      <w:bookmarkStart w:id="2911" w:name="_Toc221801809"/>
      <w:r w:rsidRPr="0038293B">
        <w:rPr>
          <w:rFonts w:ascii="Bookman Old Style" w:hAnsi="Bookman Old Style"/>
          <w:b/>
        </w:rPr>
        <w:lastRenderedPageBreak/>
        <w:t>НИКТО НЕ УМЕР</w:t>
      </w:r>
      <w:bookmarkEnd w:id="2909"/>
      <w:bookmarkEnd w:id="2910"/>
      <w:bookmarkEnd w:id="2911"/>
    </w:p>
    <w:p w:rsidR="001F1CB5" w:rsidRPr="0038293B" w:rsidRDefault="001F1CB5" w:rsidP="001F1CB5">
      <w:pPr>
        <w:spacing w:line="300" w:lineRule="exact"/>
        <w:jc w:val="left"/>
        <w:rPr>
          <w:rFonts w:ascii="Bookman Old Style" w:hAnsi="Bookman Old Style"/>
          <w:szCs w:val="24"/>
        </w:rPr>
      </w:pP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Пока я жив, никто не умер.</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Он над землёю в небе кружит</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сквозным осенним листопадом,</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всегда оказываясь рядом.</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Он для меня лишь тень былого,</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я для него лишь тень былого.</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Ничто не может помешать</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лететь из дальней дали в даль,</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минуя радость и печаль,</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минуя время и пространство</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и чувств, и слов непостоянство,</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и ясной мысли шарлатанство.</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И лишь бессмысленно вертеть</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в замёрзших пальцах лист кленовый,</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всё тот же старый, тот же новый.</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И ничего не понимая,</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всё безнадёжно понимать</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и по отдельности и в сумме.</w:t>
      </w:r>
    </w:p>
    <w:p w:rsidR="001F1CB5" w:rsidRPr="0038293B" w:rsidRDefault="001F1CB5" w:rsidP="001F1CB5">
      <w:pPr>
        <w:spacing w:line="300" w:lineRule="exact"/>
        <w:jc w:val="left"/>
        <w:rPr>
          <w:rFonts w:ascii="Bookman Old Style" w:hAnsi="Bookman Old Style" w:cs="Arial"/>
          <w:color w:val="000000"/>
        </w:rPr>
      </w:pPr>
      <w:r w:rsidRPr="0038293B">
        <w:rPr>
          <w:rFonts w:ascii="Bookman Old Style" w:hAnsi="Bookman Old Style" w:cs="Arial"/>
          <w:color w:val="000000"/>
        </w:rPr>
        <w:t>Пока я жив, никто не умер.</w:t>
      </w:r>
    </w:p>
    <w:p w:rsidR="001F1CB5" w:rsidRPr="0038293B" w:rsidRDefault="001F1CB5" w:rsidP="001F1CB5">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13 октября 2024</w:t>
      </w:r>
    </w:p>
    <w:p w:rsidR="001F1CB5" w:rsidRPr="0038293B" w:rsidRDefault="001F1CB5" w:rsidP="001F1CB5">
      <w:pPr>
        <w:spacing w:after="200" w:line="276" w:lineRule="auto"/>
        <w:jc w:val="left"/>
        <w:rPr>
          <w:rFonts w:cs="Times New Roman"/>
        </w:rPr>
      </w:pPr>
    </w:p>
    <w:p w:rsidR="001F1CB5" w:rsidRPr="0038293B" w:rsidRDefault="001F1CB5"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12" w:name="_Toc180318319"/>
      <w:bookmarkStart w:id="2913" w:name="_Toc219208739"/>
      <w:bookmarkStart w:id="2914" w:name="_Toc221801810"/>
      <w:r w:rsidRPr="0038293B">
        <w:rPr>
          <w:rFonts w:ascii="SimSun" w:eastAsia="SimSun" w:hAnsi="SimSun" w:cs="SimSun" w:hint="eastAsia"/>
          <w:b/>
          <w:szCs w:val="24"/>
          <w:lang w:eastAsia="zh-CN"/>
        </w:rPr>
        <w:t>只要我活着</w:t>
      </w:r>
      <w:r w:rsidRPr="0038293B">
        <w:rPr>
          <w:rFonts w:ascii="SimSun" w:eastAsia="SimSun" w:hAnsi="SimSun" w:cs="SimSun" w:hint="eastAsia"/>
          <w:b/>
          <w:bCs/>
          <w:szCs w:val="24"/>
          <w:lang w:eastAsia="zh-CN"/>
        </w:rPr>
        <w:t>，无人会消失……</w:t>
      </w:r>
      <w:bookmarkEnd w:id="2912"/>
      <w:bookmarkEnd w:id="2913"/>
      <w:bookmarkEnd w:id="2914"/>
    </w:p>
    <w:p w:rsidR="001F1CB5" w:rsidRPr="0038293B" w:rsidRDefault="001F1CB5" w:rsidP="001F1CB5">
      <w:pPr>
        <w:spacing w:line="320" w:lineRule="exact"/>
        <w:ind w:left="851"/>
        <w:jc w:val="left"/>
        <w:rPr>
          <w:rFonts w:ascii="SimSun" w:eastAsia="SimSun" w:hAnsi="SimSun" w:cs="Bookman Old Style"/>
          <w:szCs w:val="24"/>
          <w:lang w:eastAsia="zh-CN"/>
        </w:rPr>
      </w:pP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只要我活着，无人会消失。</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灵魂在地下或空中盘旋</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就像秋天缤纷的落叶，</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一直都飘浮在身边。</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对于我，他是往昔的影子，</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对于他，我是从前的影子。</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无论什么力量都无法阻止</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心灵飞向遥远的天际，</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经历了种种欢乐与悲戚，</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穿越了浩渺无涯的时空，</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体验了语言的变化无常，</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以及思绪清晰的骗人把戏。</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冻僵的手指间枫树的叶子</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随风飘浮翻转毫无意义，</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无论叶子是旧是新，</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全都没有任何意识，</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无论个体还是群体，</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毫无希望难以理喻。</w:t>
      </w:r>
    </w:p>
    <w:p w:rsidR="001F1CB5" w:rsidRPr="0038293B" w:rsidRDefault="001F1CB5" w:rsidP="001F1CB5">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只要我活着，无人会消失。</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13</w:t>
      </w:r>
      <w:r w:rsidRPr="0038293B">
        <w:rPr>
          <w:rFonts w:ascii="SimSun" w:eastAsia="SimSun" w:hAnsi="SimSun" w:cs="SimSun" w:hint="eastAsia"/>
          <w:sz w:val="20"/>
          <w:szCs w:val="24"/>
          <w:lang w:eastAsia="zh-CN"/>
        </w:rPr>
        <w:t>日</w:t>
      </w:r>
    </w:p>
    <w:p w:rsidR="001F1CB5" w:rsidRPr="0038293B" w:rsidRDefault="001F1CB5" w:rsidP="001F1CB5">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10</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15 </w:t>
      </w:r>
      <w:r w:rsidRPr="0038293B">
        <w:rPr>
          <w:rFonts w:ascii="SimSun" w:eastAsia="SimSun" w:hAnsi="SimSun" w:cs="SimSun" w:hint="eastAsia"/>
          <w:sz w:val="20"/>
          <w:szCs w:val="24"/>
          <w:lang w:eastAsia="zh-CN"/>
        </w:rPr>
        <w:t>谷羽译</w:t>
      </w:r>
    </w:p>
    <w:p w:rsidR="00D94FC9" w:rsidRPr="0038293B" w:rsidRDefault="00D94FC9" w:rsidP="00D94FC9">
      <w:pPr>
        <w:rPr>
          <w:rFonts w:ascii="Bookman Old Style" w:hAnsi="Bookman Old Style" w:cs="Arial"/>
          <w:color w:val="000000"/>
          <w:sz w:val="16"/>
        </w:rPr>
      </w:pPr>
      <w:r w:rsidRPr="0038293B">
        <w:rPr>
          <w:rFonts w:cs="Times New Roman"/>
        </w:rPr>
        <w:br w:type="page"/>
      </w:r>
    </w:p>
    <w:p w:rsidR="00D94FC9" w:rsidRPr="0038293B" w:rsidRDefault="00D94FC9" w:rsidP="00D94FC9">
      <w:pPr>
        <w:pStyle w:val="af3"/>
        <w:numPr>
          <w:ilvl w:val="0"/>
          <w:numId w:val="1"/>
        </w:numPr>
        <w:spacing w:line="320" w:lineRule="exact"/>
        <w:ind w:left="357" w:hanging="357"/>
        <w:jc w:val="left"/>
        <w:outlineLvl w:val="1"/>
        <w:rPr>
          <w:rFonts w:ascii="Bookman Old Style" w:hAnsi="Bookman Old Style"/>
          <w:b/>
        </w:rPr>
      </w:pPr>
      <w:bookmarkStart w:id="2915" w:name="_Toc181814537"/>
      <w:bookmarkStart w:id="2916" w:name="_Toc219208740"/>
      <w:bookmarkStart w:id="2917" w:name="_Toc221801811"/>
      <w:r w:rsidRPr="0038293B">
        <w:rPr>
          <w:rFonts w:ascii="Bookman Old Style" w:hAnsi="Bookman Old Style"/>
          <w:b/>
        </w:rPr>
        <w:lastRenderedPageBreak/>
        <w:t>ПЕРЕВОДЧИКИ С КИТАЙСКОГО</w:t>
      </w:r>
      <w:bookmarkEnd w:id="2915"/>
      <w:bookmarkEnd w:id="2916"/>
      <w:bookmarkEnd w:id="2917"/>
    </w:p>
    <w:p w:rsidR="00D94FC9" w:rsidRPr="0038293B" w:rsidRDefault="00D94FC9" w:rsidP="00D94FC9">
      <w:pPr>
        <w:spacing w:line="300" w:lineRule="exact"/>
        <w:jc w:val="left"/>
        <w:rPr>
          <w:rFonts w:ascii="Bookman Old Style" w:hAnsi="Bookman Old Style"/>
          <w:szCs w:val="24"/>
        </w:rPr>
      </w:pP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Есть в России китаисты,</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что душой и сердцем чисты</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и, вдыхая дух китайский,</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выдыхают русский дух.</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Знаю я не меньше двух,</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только эти двое — вот же! —</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друг на друга не похожи,</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как не схожи лёд и пламень,</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мягкий пух и твёрдый камень.</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Вот смотрите, есть один:</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бьётся в камне сердце-синь,</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мягкое как пух.</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А другой, смотрите сами:</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мягкий словно пух,</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а внутри как будто камень.</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Будто ян и будто инь</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китаистов сердце-синь.</w:t>
      </w:r>
    </w:p>
    <w:p w:rsidR="00D94FC9" w:rsidRPr="0038293B" w:rsidRDefault="00D94FC9" w:rsidP="00D94FC9">
      <w:pPr>
        <w:spacing w:line="320" w:lineRule="exact"/>
        <w:jc w:val="left"/>
        <w:rPr>
          <w:rFonts w:ascii="Bookman Old Style" w:hAnsi="Bookman Old Style"/>
          <w:szCs w:val="24"/>
        </w:rPr>
      </w:pPr>
      <w:r w:rsidRPr="0038293B">
        <w:rPr>
          <w:rFonts w:ascii="Bookman Old Style" w:eastAsia="Arial" w:hAnsi="Bookman Old Style" w:cs="Arial"/>
          <w:color w:val="252525"/>
          <w:szCs w:val="24"/>
        </w:rPr>
        <w:t>Ну, а русская душа</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иерогл</w:t>
      </w:r>
      <w:r w:rsidRPr="0038293B">
        <w:rPr>
          <w:rFonts w:ascii="Bookman Old Style" w:eastAsia="Arial" w:hAnsi="Bookman Old Style" w:cs="Arial"/>
          <w:i/>
          <w:color w:val="252525"/>
          <w:szCs w:val="24"/>
        </w:rPr>
        <w:t>И</w:t>
      </w:r>
      <w:r w:rsidRPr="0038293B">
        <w:rPr>
          <w:rFonts w:ascii="Bookman Old Style" w:eastAsia="Arial" w:hAnsi="Bookman Old Style" w:cs="Arial"/>
          <w:color w:val="252525"/>
          <w:szCs w:val="24"/>
        </w:rPr>
        <w:t>фами дыша,</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 xml:space="preserve">то тоскует словно ветер, </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то смеётся как дитя.</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Будто Лао, будто Кун</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продолжают диалог:</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что важнее из начал?</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И не видят: на порог</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мимо 30.000 лун</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lang w:val="en-US"/>
        </w:rPr>
        <w:t>XXI</w:t>
      </w:r>
      <w:r w:rsidRPr="0038293B">
        <w:rPr>
          <w:rFonts w:ascii="Bookman Old Style" w:hAnsi="Bookman Old Style"/>
          <w:szCs w:val="24"/>
        </w:rPr>
        <w:t xml:space="preserve"> век примчал.</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Впрочем, что им этот век,</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если вечен человек?</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szCs w:val="24"/>
        </w:rPr>
        <w:t xml:space="preserve">Да не важен он ничуть, </w:t>
      </w:r>
    </w:p>
    <w:p w:rsidR="002F2E19" w:rsidRPr="0038293B" w:rsidRDefault="002F2E19" w:rsidP="002F2E19">
      <w:pPr>
        <w:spacing w:line="320" w:lineRule="exact"/>
        <w:jc w:val="left"/>
        <w:rPr>
          <w:rFonts w:ascii="Bookman Old Style" w:hAnsi="Bookman Old Style" w:cs="Arial"/>
          <w:color w:val="000000"/>
        </w:rPr>
      </w:pPr>
      <w:r w:rsidRPr="0038293B">
        <w:rPr>
          <w:rFonts w:ascii="Bookman Old Style" w:hAnsi="Bookman Old Style"/>
          <w:szCs w:val="24"/>
        </w:rPr>
        <w:t>был бы верен дао-путь.</w:t>
      </w:r>
    </w:p>
    <w:p w:rsidR="002F2E19" w:rsidRPr="0038293B" w:rsidRDefault="002F2E19" w:rsidP="002F2E19">
      <w:pPr>
        <w:spacing w:line="240" w:lineRule="exact"/>
        <w:jc w:val="right"/>
        <w:rPr>
          <w:rFonts w:ascii="Bookman Old Style" w:hAnsi="Bookman Old Style" w:cs="Arial"/>
          <w:color w:val="000000"/>
          <w:sz w:val="20"/>
        </w:rPr>
      </w:pPr>
    </w:p>
    <w:p w:rsidR="002F2E19" w:rsidRPr="0038293B" w:rsidRDefault="002F2E19" w:rsidP="002F2E19">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17 октября 2024</w:t>
      </w:r>
    </w:p>
    <w:p w:rsidR="002F2E19" w:rsidRPr="0038293B" w:rsidRDefault="002F2E19" w:rsidP="002F2E19">
      <w:pPr>
        <w:spacing w:line="240" w:lineRule="exact"/>
        <w:rPr>
          <w:rFonts w:cs="Times New Roman"/>
          <w:sz w:val="20"/>
        </w:rPr>
      </w:pPr>
    </w:p>
    <w:p w:rsidR="002F2E19" w:rsidRPr="0038293B" w:rsidRDefault="002F2E19" w:rsidP="002F2E19">
      <w:pPr>
        <w:spacing w:line="240" w:lineRule="exact"/>
        <w:rPr>
          <w:rFonts w:cs="Times New Roman"/>
          <w:sz w:val="20"/>
        </w:rPr>
      </w:pPr>
      <w:r w:rsidRPr="0038293B">
        <w:rPr>
          <w:rFonts w:cs="Times New Roman"/>
          <w:sz w:val="20"/>
        </w:rPr>
        <w:t>Артём Кобзев, китайское имя Кэ Яцюн, 1953 года рождения, директор отдела Китая Института востоковедения Российской академии наук, известный китаевед, изучал Ван Янмина и неоконфуцианство, изучал "Книгу перемен" и "Дао дэ Цзин", перевел "Избранные стихотворения Бо Цзюй-и" и «Цветы сливы в золотой вазе («Цзинь, Пин, Мэй»), а также занимал должность первого заместителя главного редактора энциклопедии "Духовная культура Китая" (шесть томов). В 2022 году получил премию China Book Contribution Award.</w:t>
      </w:r>
    </w:p>
    <w:p w:rsidR="002F2E19" w:rsidRPr="0038293B" w:rsidRDefault="002F2E19" w:rsidP="002F2E19">
      <w:pPr>
        <w:spacing w:line="240" w:lineRule="exact"/>
        <w:rPr>
          <w:rFonts w:cs="Times New Roman"/>
          <w:sz w:val="20"/>
        </w:rPr>
      </w:pPr>
    </w:p>
    <w:p w:rsidR="002F2E19" w:rsidRPr="0038293B" w:rsidRDefault="002F2E19" w:rsidP="002F2E19">
      <w:pPr>
        <w:spacing w:line="240" w:lineRule="exact"/>
        <w:rPr>
          <w:rFonts w:cs="Times New Roman"/>
          <w:sz w:val="20"/>
        </w:rPr>
      </w:pPr>
      <w:r w:rsidRPr="0038293B">
        <w:rPr>
          <w:rFonts w:cs="Times New Roman"/>
          <w:sz w:val="20"/>
        </w:rPr>
        <w:t>Бронислав Виноградский, 1957 года рождения, окончил Российский Дальневосточный университет, известный китаевед, автор книги "Лао-цзы", "Чжуанцзы", "Искусство властвовать над миром", "Чайная церемония" и так далее. Кобзев и Виноградский знаю друг друга, часто спорят, но уважают друг друга.</w:t>
      </w:r>
    </w:p>
    <w:p w:rsidR="00D94FC9" w:rsidRPr="0038293B" w:rsidRDefault="00D94FC9" w:rsidP="00D94FC9">
      <w:pPr>
        <w:spacing w:after="200" w:line="276" w:lineRule="auto"/>
        <w:jc w:val="left"/>
        <w:rPr>
          <w:rFonts w:ascii="Bookman Old Style" w:hAnsi="Bookman Old Style"/>
          <w:szCs w:val="24"/>
        </w:rPr>
      </w:pPr>
      <w:r w:rsidRPr="0038293B">
        <w:rPr>
          <w:rFonts w:ascii="Bookman Old Style" w:hAnsi="Bookman Old Style"/>
          <w:szCs w:val="24"/>
        </w:rPr>
        <w:br w:type="page"/>
      </w:r>
    </w:p>
    <w:p w:rsidR="00D94FC9" w:rsidRPr="0038293B" w:rsidRDefault="00D94FC9" w:rsidP="00EE2210">
      <w:pPr>
        <w:pStyle w:val="af3"/>
        <w:numPr>
          <w:ilvl w:val="0"/>
          <w:numId w:val="2"/>
        </w:numPr>
        <w:spacing w:line="320" w:lineRule="exact"/>
        <w:ind w:left="851" w:firstLine="0"/>
        <w:jc w:val="left"/>
        <w:outlineLvl w:val="1"/>
        <w:rPr>
          <w:rFonts w:ascii="SimSun" w:eastAsia="SimSun" w:hAnsi="SimSun"/>
          <w:b/>
          <w:szCs w:val="24"/>
        </w:rPr>
      </w:pPr>
      <w:bookmarkStart w:id="2918" w:name="_Toc181814538"/>
      <w:bookmarkStart w:id="2919" w:name="_Toc219208741"/>
      <w:bookmarkStart w:id="2920" w:name="_Toc221801812"/>
      <w:r w:rsidRPr="0038293B">
        <w:rPr>
          <w:rFonts w:ascii="SimSun" w:eastAsia="SimSun" w:hAnsi="SimSun" w:cs="SimSun" w:hint="eastAsia"/>
          <w:b/>
          <w:bCs/>
          <w:szCs w:val="24"/>
          <w:lang w:eastAsia="zh-CN"/>
        </w:rPr>
        <w:lastRenderedPageBreak/>
        <w:t>两位汉学家</w:t>
      </w:r>
      <w:bookmarkEnd w:id="2918"/>
      <w:bookmarkEnd w:id="2919"/>
      <w:bookmarkEnd w:id="2920"/>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szCs w:val="24"/>
        </w:rPr>
        <w:t xml:space="preserve"> </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俄</w:t>
      </w:r>
      <w:r w:rsidRPr="0038293B">
        <w:rPr>
          <w:rFonts w:ascii="SimSun" w:eastAsia="SimSun" w:hAnsi="SimSun" w:cs="SimSun" w:hint="eastAsia"/>
          <w:szCs w:val="24"/>
        </w:rPr>
        <w:t>罗斯有些汉学家，</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气</w:t>
      </w:r>
      <w:r w:rsidRPr="0038293B">
        <w:rPr>
          <w:rFonts w:ascii="SimSun" w:eastAsia="SimSun" w:hAnsi="SimSun" w:cs="SimSun" w:hint="eastAsia"/>
          <w:szCs w:val="24"/>
        </w:rPr>
        <w:t>质高尚心灵真纯</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吸收中国式的思想</w:t>
      </w:r>
      <w:r w:rsidRPr="0038293B">
        <w:rPr>
          <w:rFonts w:ascii="SimSun" w:eastAsia="SimSun" w:hAnsi="SimSun"/>
          <w:szCs w:val="24"/>
        </w:rPr>
        <w:t>,</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呼出俄</w:t>
      </w:r>
      <w:r w:rsidRPr="0038293B">
        <w:rPr>
          <w:rFonts w:ascii="SimSun" w:eastAsia="SimSun" w:hAnsi="SimSun" w:cs="SimSun" w:hint="eastAsia"/>
          <w:szCs w:val="24"/>
        </w:rPr>
        <w:t>罗斯的精神。</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我</w:t>
      </w:r>
      <w:r w:rsidRPr="0038293B">
        <w:rPr>
          <w:rFonts w:ascii="SimSun" w:eastAsia="SimSun" w:hAnsi="SimSun" w:cs="SimSun" w:hint="eastAsia"/>
          <w:szCs w:val="24"/>
        </w:rPr>
        <w:t>认识的至少两位，</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SimSun" w:hint="eastAsia"/>
          <w:szCs w:val="24"/>
        </w:rPr>
        <w:t>这两位乃惊世奇人！</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彼此性格互不相像，</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如同冰火天差地</w:t>
      </w:r>
      <w:r w:rsidRPr="0038293B">
        <w:rPr>
          <w:rFonts w:ascii="SimSun" w:eastAsia="SimSun" w:hAnsi="SimSun" w:cs="SimSun" w:hint="eastAsia"/>
          <w:szCs w:val="24"/>
        </w:rPr>
        <w:t>别，</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SimSun" w:hint="eastAsia"/>
          <w:szCs w:val="24"/>
        </w:rPr>
        <w:t>绒毛柔软石头坚韧。</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注意</w:t>
      </w:r>
      <w:r w:rsidRPr="0038293B">
        <w:rPr>
          <w:rFonts w:ascii="SimSun" w:eastAsia="SimSun" w:hAnsi="SimSun"/>
          <w:szCs w:val="24"/>
        </w:rPr>
        <w:t xml:space="preserve">,  </w:t>
      </w:r>
      <w:r w:rsidRPr="0038293B">
        <w:rPr>
          <w:rFonts w:ascii="SimSun" w:eastAsia="SimSun" w:hAnsi="SimSun" w:cs="SimSun" w:hint="eastAsia"/>
          <w:szCs w:val="24"/>
        </w:rPr>
        <w:t>请看这一位：</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心</w:t>
      </w:r>
      <w:r w:rsidRPr="0038293B">
        <w:rPr>
          <w:rFonts w:ascii="SimSun" w:eastAsia="SimSun" w:hAnsi="SimSun" w:cs="SimSun" w:hint="eastAsia"/>
          <w:szCs w:val="24"/>
        </w:rPr>
        <w:t>脏像石头般跳动，</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外表似</w:t>
      </w:r>
      <w:r w:rsidRPr="0038293B">
        <w:rPr>
          <w:rFonts w:ascii="SimSun" w:eastAsia="SimSun" w:hAnsi="SimSun" w:cs="SimSun" w:hint="eastAsia"/>
          <w:szCs w:val="24"/>
        </w:rPr>
        <w:t>绒毛般柔顺。</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而另外一位，你看：</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外表</w:t>
      </w:r>
      <w:r w:rsidRPr="0038293B">
        <w:rPr>
          <w:rFonts w:ascii="SimSun" w:eastAsia="SimSun" w:hAnsi="SimSun" w:cs="SimSun" w:hint="eastAsia"/>
          <w:szCs w:val="24"/>
        </w:rPr>
        <w:t>刚毅犹如磐石</w:t>
      </w:r>
      <w:r w:rsidRPr="0038293B">
        <w:rPr>
          <w:rFonts w:ascii="SimSun" w:eastAsia="SimSun" w:hAnsi="SimSun"/>
          <w:szCs w:val="24"/>
        </w:rPr>
        <w:t xml:space="preserve"> </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内心却似</w:t>
      </w:r>
      <w:r w:rsidRPr="0038293B">
        <w:rPr>
          <w:rFonts w:ascii="SimSun" w:eastAsia="SimSun" w:hAnsi="SimSun" w:cs="SimSun" w:hint="eastAsia"/>
          <w:szCs w:val="24"/>
        </w:rPr>
        <w:t>绒毛柔软，</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如同阴阳相</w:t>
      </w:r>
      <w:r w:rsidRPr="0038293B">
        <w:rPr>
          <w:rFonts w:ascii="SimSun" w:eastAsia="SimSun" w:hAnsi="SimSun" w:cs="SimSun" w:hint="eastAsia"/>
          <w:szCs w:val="24"/>
        </w:rPr>
        <w:t>辅相成</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SimSun" w:hint="eastAsia"/>
          <w:szCs w:val="24"/>
        </w:rPr>
        <w:t>汉学家内含中国心</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外有俄</w:t>
      </w:r>
      <w:r w:rsidRPr="0038293B">
        <w:rPr>
          <w:rFonts w:ascii="SimSun" w:eastAsia="SimSun" w:hAnsi="SimSun" w:cs="SimSun" w:hint="eastAsia"/>
          <w:szCs w:val="24"/>
        </w:rPr>
        <w:t>罗斯精气神</w:t>
      </w:r>
      <w:r w:rsidRPr="0038293B">
        <w:rPr>
          <w:rFonts w:ascii="SimSun" w:eastAsia="SimSun" w:hAnsi="SimSun"/>
          <w:szCs w:val="24"/>
        </w:rPr>
        <w:t>,</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呼吸方</w:t>
      </w:r>
      <w:r w:rsidRPr="0038293B">
        <w:rPr>
          <w:rFonts w:ascii="SimSun" w:eastAsia="SimSun" w:hAnsi="SimSun" w:cs="SimSun" w:hint="eastAsia"/>
          <w:szCs w:val="24"/>
        </w:rPr>
        <w:t>块字的气息，</w:t>
      </w:r>
    </w:p>
    <w:p w:rsidR="00D94FC9" w:rsidRPr="0038293B" w:rsidRDefault="00D94FC9" w:rsidP="00D94FC9">
      <w:pPr>
        <w:spacing w:line="320" w:lineRule="exact"/>
        <w:ind w:left="851"/>
        <w:jc w:val="left"/>
        <w:rPr>
          <w:rFonts w:ascii="SimSun" w:eastAsia="SimSun" w:hAnsi="SimSun"/>
          <w:szCs w:val="24"/>
        </w:rPr>
      </w:pPr>
      <w:r w:rsidRPr="0038293B">
        <w:rPr>
          <w:rFonts w:ascii="SimSun" w:eastAsia="SimSun" w:hAnsi="SimSun" w:cs="MS Gothic" w:hint="eastAsia"/>
          <w:szCs w:val="24"/>
        </w:rPr>
        <w:t>像</w:t>
      </w:r>
      <w:r w:rsidRPr="0038293B">
        <w:rPr>
          <w:rFonts w:ascii="SimSun" w:eastAsia="SimSun" w:hAnsi="SimSun" w:cs="SimSun" w:hint="eastAsia"/>
          <w:szCs w:val="24"/>
        </w:rPr>
        <w:t>风一样多愁善感，</w:t>
      </w:r>
    </w:p>
    <w:p w:rsidR="00D94FC9" w:rsidRPr="0038293B" w:rsidRDefault="00D94FC9" w:rsidP="00D94FC9">
      <w:pPr>
        <w:spacing w:line="320" w:lineRule="exact"/>
        <w:ind w:left="851"/>
        <w:jc w:val="left"/>
        <w:rPr>
          <w:rFonts w:asciiTheme="minorHAnsi" w:eastAsia="SimSun" w:hAnsiTheme="minorHAnsi" w:cs="SimSun"/>
          <w:szCs w:val="24"/>
        </w:rPr>
      </w:pPr>
      <w:r w:rsidRPr="0038293B">
        <w:rPr>
          <w:rFonts w:ascii="SimSun" w:eastAsia="SimSun" w:hAnsi="SimSun" w:cs="MS Gothic" w:hint="eastAsia"/>
          <w:szCs w:val="24"/>
        </w:rPr>
        <w:t>孩童般</w:t>
      </w:r>
      <w:r w:rsidRPr="0038293B">
        <w:rPr>
          <w:rFonts w:ascii="SimSun" w:eastAsia="SimSun" w:hAnsi="SimSun" w:cs="SimSun" w:hint="eastAsia"/>
          <w:szCs w:val="24"/>
        </w:rPr>
        <w:t>爱笑又天真。</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像老子又像孔夫子</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连续不断相互交谈：</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什么是万物的开端？</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鸿蒙时代那么久远：</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szCs w:val="21"/>
          <w:lang w:eastAsia="zh-CN"/>
        </w:rPr>
        <w:t>3</w:t>
      </w:r>
      <w:r w:rsidRPr="0038293B">
        <w:rPr>
          <w:rFonts w:ascii="SimSun" w:eastAsia="SimSun" w:hAnsi="SimSun" w:cs="MS Gothic" w:hint="eastAsia"/>
          <w:szCs w:val="21"/>
          <w:lang w:eastAsia="zh-CN"/>
        </w:rPr>
        <w:t>万个月已成往昔</w:t>
      </w:r>
      <w:r w:rsidRPr="0038293B">
        <w:rPr>
          <w:rFonts w:ascii="SimSun" w:eastAsia="SimSun" w:hAnsi="SimSun"/>
          <w:szCs w:val="21"/>
          <w:lang w:eastAsia="zh-CN"/>
        </w:rPr>
        <w:t>.</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szCs w:val="21"/>
          <w:lang w:eastAsia="zh-CN"/>
        </w:rPr>
        <w:t>21</w:t>
      </w:r>
      <w:r w:rsidRPr="0038293B">
        <w:rPr>
          <w:rFonts w:ascii="SimSun" w:eastAsia="SimSun" w:hAnsi="SimSun" w:cs="MS Gothic" w:hint="eastAsia"/>
          <w:szCs w:val="21"/>
          <w:lang w:eastAsia="zh-CN"/>
        </w:rPr>
        <w:t>世</w:t>
      </w:r>
      <w:r w:rsidRPr="0038293B">
        <w:rPr>
          <w:rFonts w:ascii="SimSun" w:eastAsia="SimSun" w:hAnsi="SimSun" w:cs="SimSun" w:hint="eastAsia"/>
          <w:szCs w:val="21"/>
          <w:lang w:eastAsia="zh-CN"/>
        </w:rPr>
        <w:t>纪来到面前。</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不</w:t>
      </w:r>
      <w:r w:rsidRPr="0038293B">
        <w:rPr>
          <w:rFonts w:ascii="SimSun" w:eastAsia="SimSun" w:hAnsi="SimSun" w:cs="SimSun" w:hint="eastAsia"/>
          <w:szCs w:val="21"/>
          <w:lang w:eastAsia="zh-CN"/>
        </w:rPr>
        <w:t>过，在这个世纪，</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人</w:t>
      </w:r>
      <w:r w:rsidRPr="0038293B">
        <w:rPr>
          <w:rFonts w:ascii="SimSun" w:eastAsia="SimSun" w:hAnsi="SimSun" w:cs="SimSun" w:hint="eastAsia"/>
          <w:szCs w:val="21"/>
          <w:lang w:eastAsia="zh-CN"/>
        </w:rPr>
        <w:t>类是否永久延续？</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对于永恒之道说来</w:t>
      </w:r>
      <w:r w:rsidRPr="0038293B">
        <w:rPr>
          <w:rFonts w:ascii="SimSun" w:eastAsia="SimSun" w:hAnsi="SimSun" w:cs="MS Gothic" w:hint="eastAsia"/>
          <w:szCs w:val="21"/>
          <w:lang w:eastAsia="zh-CN"/>
        </w:rPr>
        <w:t>，</w:t>
      </w:r>
    </w:p>
    <w:p w:rsidR="00D94FC9" w:rsidRPr="0038293B" w:rsidRDefault="00D94FC9" w:rsidP="00D94FC9">
      <w:pPr>
        <w:spacing w:line="320" w:lineRule="exact"/>
        <w:ind w:left="851"/>
        <w:jc w:val="left"/>
        <w:rPr>
          <w:rFonts w:ascii="SimSun" w:eastAsia="SimSun" w:hAnsi="SimSun"/>
          <w:szCs w:val="21"/>
          <w:lang w:eastAsia="zh-CN"/>
        </w:rPr>
      </w:pPr>
      <w:r w:rsidRPr="0038293B">
        <w:rPr>
          <w:rFonts w:ascii="SimSun" w:eastAsia="SimSun" w:hAnsi="SimSun" w:cs="MS Gothic" w:hint="eastAsia"/>
          <w:szCs w:val="21"/>
          <w:lang w:eastAsia="zh-CN"/>
        </w:rPr>
        <w:t>并非最重要的</w:t>
      </w:r>
      <w:r w:rsidRPr="0038293B">
        <w:rPr>
          <w:rFonts w:ascii="SimSun" w:eastAsia="SimSun" w:hAnsi="SimSun" w:cs="SimSun" w:hint="eastAsia"/>
          <w:szCs w:val="21"/>
          <w:lang w:eastAsia="zh-CN"/>
        </w:rPr>
        <w:t>问题。</w:t>
      </w:r>
    </w:p>
    <w:p w:rsidR="00D94FC9" w:rsidRPr="0038293B" w:rsidRDefault="00D94FC9" w:rsidP="00D94FC9">
      <w:pPr>
        <w:spacing w:line="240" w:lineRule="exact"/>
        <w:ind w:left="851"/>
        <w:jc w:val="right"/>
        <w:rPr>
          <w:rFonts w:ascii="SimSun" w:eastAsia="SimSun" w:hAnsi="SimSun"/>
          <w:sz w:val="20"/>
          <w:szCs w:val="20"/>
          <w:lang w:eastAsia="zh-CN"/>
        </w:rPr>
      </w:pPr>
    </w:p>
    <w:p w:rsidR="00D94FC9" w:rsidRPr="0038293B" w:rsidRDefault="00D94FC9" w:rsidP="00D94FC9">
      <w:pPr>
        <w:spacing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 xml:space="preserve">  </w:t>
      </w:r>
      <w:r w:rsidRPr="0038293B">
        <w:rPr>
          <w:rFonts w:ascii="SimSun" w:eastAsia="SimSun" w:hAnsi="SimSun" w:cs="SimSun"/>
          <w:sz w:val="20"/>
          <w:szCs w:val="20"/>
          <w:lang w:eastAsia="zh-CN"/>
        </w:rPr>
        <w:t xml:space="preserve">    </w:t>
      </w:r>
      <w:r w:rsidRPr="0038293B">
        <w:rPr>
          <w:rFonts w:ascii="SimSun" w:eastAsia="SimSun" w:hAnsi="SimSun"/>
          <w:sz w:val="20"/>
          <w:szCs w:val="20"/>
          <w:lang w:eastAsia="zh-CN"/>
        </w:rPr>
        <w:t xml:space="preserve">  </w:t>
      </w:r>
      <w:r w:rsidRPr="0038293B">
        <w:rPr>
          <w:rFonts w:ascii="SimSun" w:eastAsia="SimSun" w:hAnsi="SimSun" w:cs="SimSun"/>
          <w:sz w:val="20"/>
          <w:szCs w:val="20"/>
          <w:lang w:eastAsia="zh-CN"/>
        </w:rPr>
        <w:t xml:space="preserve"> </w:t>
      </w:r>
      <w:r w:rsidRPr="0038293B">
        <w:rPr>
          <w:rFonts w:ascii="SimSun" w:eastAsia="SimSun" w:hAnsi="SimSun"/>
          <w:sz w:val="20"/>
          <w:szCs w:val="20"/>
          <w:lang w:eastAsia="zh-CN"/>
        </w:rPr>
        <w:t xml:space="preserve"> 2024</w:t>
      </w:r>
      <w:r w:rsidRPr="0038293B">
        <w:rPr>
          <w:rFonts w:ascii="SimSun" w:eastAsia="SimSun" w:hAnsi="SimSun" w:cs="MS Gothic" w:hint="eastAsia"/>
          <w:sz w:val="20"/>
          <w:szCs w:val="20"/>
          <w:lang w:eastAsia="zh-CN"/>
        </w:rPr>
        <w:t>年</w:t>
      </w:r>
      <w:r w:rsidRPr="0038293B">
        <w:rPr>
          <w:rFonts w:ascii="SimSun" w:eastAsia="SimSun" w:hAnsi="SimSun"/>
          <w:sz w:val="20"/>
          <w:szCs w:val="20"/>
          <w:lang w:eastAsia="zh-CN"/>
        </w:rPr>
        <w:t>10</w:t>
      </w:r>
      <w:r w:rsidRPr="0038293B">
        <w:rPr>
          <w:rFonts w:ascii="SimSun" w:eastAsia="SimSun" w:hAnsi="SimSun" w:cs="MS Gothic" w:hint="eastAsia"/>
          <w:sz w:val="20"/>
          <w:szCs w:val="20"/>
          <w:lang w:eastAsia="zh-CN"/>
        </w:rPr>
        <w:t>月</w:t>
      </w:r>
      <w:r w:rsidRPr="0038293B">
        <w:rPr>
          <w:rFonts w:ascii="SimSun" w:eastAsia="SimSun" w:hAnsi="SimSun"/>
          <w:sz w:val="20"/>
          <w:szCs w:val="20"/>
          <w:lang w:eastAsia="zh-CN"/>
        </w:rPr>
        <w:t>17</w:t>
      </w:r>
      <w:r w:rsidRPr="0038293B">
        <w:rPr>
          <w:rFonts w:ascii="SimSun" w:eastAsia="SimSun" w:hAnsi="SimSun" w:cs="MS Gothic" w:hint="eastAsia"/>
          <w:sz w:val="20"/>
          <w:szCs w:val="20"/>
          <w:lang w:eastAsia="zh-CN"/>
        </w:rPr>
        <w:t>日</w:t>
      </w:r>
    </w:p>
    <w:p w:rsidR="00D94FC9" w:rsidRPr="0038293B" w:rsidRDefault="00D94FC9" w:rsidP="00D94FC9">
      <w:pPr>
        <w:spacing w:line="240" w:lineRule="exact"/>
        <w:ind w:left="851"/>
        <w:jc w:val="right"/>
        <w:rPr>
          <w:rFonts w:ascii="SimSun" w:eastAsia="SimSun" w:hAnsi="SimSun"/>
          <w:sz w:val="20"/>
          <w:szCs w:val="20"/>
          <w:lang w:eastAsia="zh-CN"/>
        </w:rPr>
      </w:pPr>
      <w:r w:rsidRPr="0038293B">
        <w:rPr>
          <w:rFonts w:ascii="SimSun" w:eastAsia="SimSun" w:hAnsi="SimSun"/>
          <w:sz w:val="20"/>
          <w:szCs w:val="20"/>
          <w:lang w:eastAsia="zh-CN"/>
        </w:rPr>
        <w:t xml:space="preserve">   </w:t>
      </w:r>
      <w:r w:rsidRPr="0038293B">
        <w:rPr>
          <w:rFonts w:ascii="SimSun" w:eastAsia="SimSun" w:hAnsi="SimSun" w:cs="SimSun"/>
          <w:sz w:val="20"/>
          <w:szCs w:val="20"/>
          <w:lang w:eastAsia="zh-CN"/>
        </w:rPr>
        <w:t xml:space="preserve">     </w:t>
      </w:r>
      <w:r w:rsidRPr="0038293B">
        <w:rPr>
          <w:rFonts w:ascii="SimSun" w:eastAsia="SimSun" w:hAnsi="SimSun"/>
          <w:sz w:val="20"/>
          <w:szCs w:val="20"/>
          <w:lang w:eastAsia="zh-CN"/>
        </w:rPr>
        <w:t xml:space="preserve">  2024,10,23 </w:t>
      </w:r>
      <w:r w:rsidRPr="0038293B">
        <w:rPr>
          <w:rFonts w:ascii="SimSun" w:eastAsia="SimSun" w:hAnsi="SimSun" w:cs="MS Gothic" w:hint="eastAsia"/>
          <w:sz w:val="20"/>
          <w:szCs w:val="20"/>
          <w:lang w:eastAsia="zh-CN"/>
        </w:rPr>
        <w:t>谷羽</w:t>
      </w:r>
      <w:r w:rsidRPr="0038293B">
        <w:rPr>
          <w:rFonts w:ascii="SimSun" w:eastAsia="SimSun" w:hAnsi="SimSun" w:cs="SimSun" w:hint="eastAsia"/>
          <w:sz w:val="20"/>
          <w:szCs w:val="20"/>
          <w:lang w:eastAsia="zh-CN"/>
        </w:rPr>
        <w:t>译</w:t>
      </w:r>
    </w:p>
    <w:p w:rsidR="00D94FC9" w:rsidRPr="0038293B" w:rsidRDefault="00D94FC9" w:rsidP="00D94FC9">
      <w:pPr>
        <w:spacing w:line="240" w:lineRule="exact"/>
        <w:rPr>
          <w:rFonts w:ascii="SimSun" w:eastAsia="SimSun" w:hAnsi="SimSun" w:cs="Times New Roman"/>
          <w:sz w:val="20"/>
          <w:szCs w:val="20"/>
        </w:rPr>
      </w:pPr>
    </w:p>
    <w:p w:rsidR="00D94FC9" w:rsidRPr="0038293B" w:rsidRDefault="00D94FC9" w:rsidP="00D94FC9">
      <w:pPr>
        <w:spacing w:line="240" w:lineRule="exact"/>
        <w:rPr>
          <w:rFonts w:ascii="SimSun" w:eastAsia="SimSun" w:hAnsi="SimSun"/>
          <w:sz w:val="20"/>
          <w:szCs w:val="20"/>
          <w:lang w:eastAsia="zh-CN"/>
        </w:rPr>
      </w:pPr>
      <w:r w:rsidRPr="0038293B">
        <w:rPr>
          <w:rFonts w:ascii="SimSun" w:eastAsia="SimSun" w:hAnsi="SimSun" w:cs="MS Gothic" w:hint="eastAsia"/>
          <w:sz w:val="20"/>
          <w:szCs w:val="20"/>
          <w:lang w:eastAsia="zh-CN"/>
        </w:rPr>
        <w:t>阿</w:t>
      </w:r>
      <w:r w:rsidRPr="0038293B">
        <w:rPr>
          <w:rFonts w:ascii="SimSun" w:eastAsia="SimSun" w:hAnsi="SimSun" w:cs="SimSun" w:hint="eastAsia"/>
          <w:sz w:val="20"/>
          <w:szCs w:val="20"/>
          <w:lang w:eastAsia="zh-CN"/>
        </w:rPr>
        <w:t>尔焦姆</w:t>
      </w:r>
      <w:r w:rsidRPr="0038293B">
        <w:rPr>
          <w:rFonts w:ascii="SimSun" w:eastAsia="SimSun" w:hAnsi="SimSun" w:cs="Calibri"/>
          <w:sz w:val="20"/>
          <w:szCs w:val="20"/>
          <w:lang w:eastAsia="zh-CN"/>
        </w:rPr>
        <w:t>·</w:t>
      </w:r>
      <w:r w:rsidRPr="0038293B">
        <w:rPr>
          <w:rFonts w:ascii="SimSun" w:eastAsia="SimSun" w:hAnsi="SimSun" w:cs="MS Gothic" w:hint="eastAsia"/>
          <w:sz w:val="20"/>
          <w:szCs w:val="20"/>
          <w:lang w:eastAsia="zh-CN"/>
        </w:rPr>
        <w:t>科布</w:t>
      </w:r>
      <w:r w:rsidRPr="0038293B">
        <w:rPr>
          <w:rFonts w:ascii="SimSun" w:eastAsia="SimSun" w:hAnsi="SimSun" w:cs="SimSun" w:hint="eastAsia"/>
          <w:sz w:val="20"/>
          <w:szCs w:val="20"/>
          <w:lang w:eastAsia="zh-CN"/>
        </w:rPr>
        <w:t>泽夫</w:t>
      </w:r>
      <w:r w:rsidRPr="0038293B">
        <w:rPr>
          <w:rFonts w:ascii="SimSun" w:eastAsia="SimSun" w:hAnsi="SimSun"/>
          <w:sz w:val="20"/>
          <w:szCs w:val="20"/>
          <w:lang w:eastAsia="zh-CN"/>
        </w:rPr>
        <w:t xml:space="preserve">, </w:t>
      </w:r>
      <w:r w:rsidRPr="0038293B">
        <w:rPr>
          <w:rFonts w:ascii="SimSun" w:eastAsia="SimSun" w:hAnsi="SimSun" w:cs="SimSun" w:hint="eastAsia"/>
          <w:sz w:val="20"/>
          <w:szCs w:val="20"/>
          <w:lang w:eastAsia="zh-CN"/>
        </w:rPr>
        <w:t>汉语名柯雅琼，</w:t>
      </w:r>
      <w:r w:rsidRPr="0038293B">
        <w:rPr>
          <w:rFonts w:ascii="SimSun" w:eastAsia="SimSun" w:hAnsi="SimSun"/>
          <w:sz w:val="20"/>
          <w:szCs w:val="20"/>
          <w:lang w:eastAsia="zh-CN"/>
        </w:rPr>
        <w:t>1953</w:t>
      </w:r>
      <w:r w:rsidRPr="0038293B">
        <w:rPr>
          <w:rFonts w:ascii="SimSun" w:eastAsia="SimSun" w:hAnsi="SimSun" w:cs="MS Gothic" w:hint="eastAsia"/>
          <w:sz w:val="20"/>
          <w:szCs w:val="20"/>
          <w:lang w:eastAsia="zh-CN"/>
        </w:rPr>
        <w:t>年出生，俄</w:t>
      </w:r>
      <w:r w:rsidRPr="0038293B">
        <w:rPr>
          <w:rFonts w:ascii="SimSun" w:eastAsia="SimSun" w:hAnsi="SimSun" w:cs="SimSun" w:hint="eastAsia"/>
          <w:sz w:val="20"/>
          <w:szCs w:val="20"/>
          <w:lang w:eastAsia="zh-CN"/>
        </w:rPr>
        <w:t>罗斯科学院东方所中国部主任，著名汉学家，研究王阳明与新儒学，研究《易经》《道德经》，翻译《白居易诗选》《金瓶梅》，担任《中国精神文化大典》（六卷本）第一副主编。</w:t>
      </w:r>
      <w:r w:rsidRPr="0038293B">
        <w:rPr>
          <w:rFonts w:ascii="SimSun" w:eastAsia="SimSun" w:hAnsi="SimSun"/>
          <w:sz w:val="20"/>
          <w:szCs w:val="20"/>
          <w:lang w:eastAsia="zh-CN"/>
        </w:rPr>
        <w:t>2022</w:t>
      </w:r>
      <w:r w:rsidRPr="0038293B">
        <w:rPr>
          <w:rFonts w:ascii="SimSun" w:eastAsia="SimSun" w:hAnsi="SimSun" w:cs="MS Gothic" w:hint="eastAsia"/>
          <w:sz w:val="20"/>
          <w:szCs w:val="20"/>
          <w:lang w:eastAsia="zh-CN"/>
        </w:rPr>
        <w:t>年</w:t>
      </w:r>
      <w:r w:rsidRPr="0038293B">
        <w:rPr>
          <w:rFonts w:ascii="SimSun" w:eastAsia="SimSun" w:hAnsi="SimSun" w:cs="SimSun" w:hint="eastAsia"/>
          <w:sz w:val="20"/>
          <w:szCs w:val="20"/>
          <w:lang w:eastAsia="zh-CN"/>
        </w:rPr>
        <w:t>获中国图书贡献奖。</w:t>
      </w:r>
    </w:p>
    <w:p w:rsidR="00D94FC9" w:rsidRPr="0038293B" w:rsidRDefault="00D94FC9" w:rsidP="00D94FC9">
      <w:pPr>
        <w:spacing w:line="240" w:lineRule="exact"/>
        <w:rPr>
          <w:rFonts w:ascii="SimSun" w:eastAsia="SimSun" w:hAnsi="SimSun" w:cs="MS Gothic"/>
          <w:sz w:val="20"/>
          <w:szCs w:val="20"/>
          <w:lang w:eastAsia="zh-CN"/>
        </w:rPr>
      </w:pPr>
    </w:p>
    <w:p w:rsidR="00D94FC9" w:rsidRPr="0038293B" w:rsidRDefault="00D94FC9" w:rsidP="00D94FC9">
      <w:pPr>
        <w:spacing w:line="240" w:lineRule="exact"/>
        <w:rPr>
          <w:rFonts w:ascii="SimSun" w:eastAsia="SimSun" w:hAnsi="SimSun"/>
          <w:sz w:val="20"/>
          <w:szCs w:val="20"/>
          <w:lang w:eastAsia="zh-CN"/>
        </w:rPr>
      </w:pPr>
      <w:r w:rsidRPr="0038293B">
        <w:rPr>
          <w:rFonts w:ascii="SimSun" w:eastAsia="SimSun" w:hAnsi="SimSun" w:cs="MS Gothic" w:hint="eastAsia"/>
          <w:sz w:val="20"/>
          <w:szCs w:val="20"/>
          <w:lang w:eastAsia="zh-CN"/>
        </w:rPr>
        <w:t>布</w:t>
      </w:r>
      <w:r w:rsidRPr="0038293B">
        <w:rPr>
          <w:rFonts w:ascii="SimSun" w:eastAsia="SimSun" w:hAnsi="SimSun" w:cs="SimSun" w:hint="eastAsia"/>
          <w:sz w:val="20"/>
          <w:szCs w:val="20"/>
          <w:lang w:eastAsia="zh-CN"/>
        </w:rPr>
        <w:t>罗尼斯拉夫</w:t>
      </w:r>
      <w:r w:rsidRPr="0038293B">
        <w:rPr>
          <w:rFonts w:ascii="SimSun" w:eastAsia="SimSun" w:hAnsi="SimSun" w:cs="Calibri"/>
          <w:sz w:val="20"/>
          <w:szCs w:val="20"/>
          <w:lang w:eastAsia="zh-CN"/>
        </w:rPr>
        <w:t>·</w:t>
      </w:r>
      <w:r w:rsidRPr="0038293B">
        <w:rPr>
          <w:rFonts w:ascii="SimSun" w:eastAsia="SimSun" w:hAnsi="SimSun" w:cs="SimSun" w:hint="eastAsia"/>
          <w:sz w:val="20"/>
          <w:szCs w:val="20"/>
          <w:lang w:eastAsia="zh-CN"/>
        </w:rPr>
        <w:t>维诺格拉茨基，</w:t>
      </w:r>
      <w:r w:rsidRPr="0038293B">
        <w:rPr>
          <w:rFonts w:ascii="SimSun" w:eastAsia="SimSun" w:hAnsi="SimSun"/>
          <w:sz w:val="20"/>
          <w:szCs w:val="20"/>
          <w:lang w:eastAsia="zh-CN"/>
        </w:rPr>
        <w:t>1957</w:t>
      </w:r>
      <w:r w:rsidRPr="0038293B">
        <w:rPr>
          <w:rFonts w:ascii="SimSun" w:eastAsia="SimSun" w:hAnsi="SimSun" w:cs="MS Gothic" w:hint="eastAsia"/>
          <w:sz w:val="20"/>
          <w:szCs w:val="20"/>
          <w:lang w:eastAsia="zh-CN"/>
        </w:rPr>
        <w:t>年出生，</w:t>
      </w:r>
      <w:r w:rsidRPr="0038293B">
        <w:rPr>
          <w:rFonts w:ascii="SimSun" w:eastAsia="SimSun" w:hAnsi="SimSun" w:cs="SimSun" w:hint="eastAsia"/>
          <w:sz w:val="20"/>
          <w:szCs w:val="20"/>
          <w:lang w:eastAsia="zh-CN"/>
        </w:rPr>
        <w:t>毕业于俄罗斯远东大学，著名汉学家，著有《老子》</w:t>
      </w:r>
    </w:p>
    <w:p w:rsidR="00D94FC9" w:rsidRPr="0038293B" w:rsidRDefault="00D94FC9" w:rsidP="00D94FC9">
      <w:pPr>
        <w:spacing w:line="240" w:lineRule="exact"/>
        <w:rPr>
          <w:rFonts w:ascii="SimSun" w:eastAsia="SimSun" w:hAnsi="SimSun"/>
          <w:sz w:val="20"/>
          <w:szCs w:val="20"/>
          <w:lang w:eastAsia="zh-CN"/>
        </w:rPr>
      </w:pPr>
      <w:r w:rsidRPr="0038293B">
        <w:rPr>
          <w:rFonts w:ascii="SimSun" w:eastAsia="SimSun" w:hAnsi="SimSun" w:cs="MS Gothic" w:hint="eastAsia"/>
          <w:sz w:val="20"/>
          <w:szCs w:val="20"/>
          <w:lang w:eastAsia="zh-CN"/>
        </w:rPr>
        <w:t>《庄子》《主宰世界的</w:t>
      </w:r>
      <w:r w:rsidRPr="0038293B">
        <w:rPr>
          <w:rFonts w:ascii="SimSun" w:eastAsia="SimSun" w:hAnsi="SimSun" w:cs="SimSun" w:hint="eastAsia"/>
          <w:sz w:val="20"/>
          <w:szCs w:val="20"/>
          <w:lang w:eastAsia="zh-CN"/>
        </w:rPr>
        <w:t>艺术》《茶道》等。科布泽夫跟维诺格拉茨基相互认识，经常争论，彼此敬重</w:t>
      </w:r>
      <w:r w:rsidRPr="0038293B">
        <w:rPr>
          <w:rFonts w:ascii="SimSun" w:eastAsia="SimSun" w:hAnsi="SimSun" w:cs="MS Gothic" w:hint="eastAsia"/>
          <w:sz w:val="20"/>
          <w:szCs w:val="20"/>
          <w:lang w:eastAsia="zh-CN"/>
        </w:rPr>
        <w:t>。</w:t>
      </w:r>
    </w:p>
    <w:p w:rsidR="00D94FC9" w:rsidRPr="0038293B" w:rsidRDefault="00D94FC9" w:rsidP="00D94FC9">
      <w:pPr>
        <w:rPr>
          <w:rFonts w:ascii="Bookman Old Style" w:hAnsi="Bookman Old Style" w:cs="Arial"/>
          <w:color w:val="000000"/>
          <w:sz w:val="16"/>
          <w:lang w:eastAsia="zh-CN"/>
        </w:rPr>
      </w:pPr>
      <w:r w:rsidRPr="0038293B">
        <w:rPr>
          <w:rFonts w:cs="Times New Roman"/>
          <w:lang w:eastAsia="zh-CN"/>
        </w:rPr>
        <w:br w:type="page"/>
      </w:r>
    </w:p>
    <w:p w:rsidR="00D94FC9" w:rsidRPr="0038293B" w:rsidRDefault="00D94FC9" w:rsidP="00D94FC9">
      <w:pPr>
        <w:pStyle w:val="af3"/>
        <w:numPr>
          <w:ilvl w:val="0"/>
          <w:numId w:val="1"/>
        </w:numPr>
        <w:spacing w:line="320" w:lineRule="exact"/>
        <w:ind w:left="357" w:hanging="357"/>
        <w:jc w:val="left"/>
        <w:outlineLvl w:val="1"/>
        <w:rPr>
          <w:rFonts w:ascii="Bookman Old Style" w:hAnsi="Bookman Old Style"/>
          <w:b/>
        </w:rPr>
      </w:pPr>
      <w:bookmarkStart w:id="2921" w:name="_Toc181814539"/>
      <w:bookmarkStart w:id="2922" w:name="_Toc219208742"/>
      <w:bookmarkStart w:id="2923" w:name="_Toc221801813"/>
      <w:r w:rsidRPr="0038293B">
        <w:rPr>
          <w:rFonts w:ascii="Bookman Old Style" w:hAnsi="Bookman Old Style"/>
          <w:b/>
        </w:rPr>
        <w:lastRenderedPageBreak/>
        <w:t>ОСЕНЬ, ОЗЕРО, УТКИ</w:t>
      </w:r>
      <w:bookmarkEnd w:id="2921"/>
      <w:bookmarkEnd w:id="2922"/>
      <w:bookmarkEnd w:id="2923"/>
    </w:p>
    <w:p w:rsidR="00D94FC9" w:rsidRPr="0038293B" w:rsidRDefault="00D94FC9" w:rsidP="00D94FC9">
      <w:pPr>
        <w:spacing w:line="300" w:lineRule="exact"/>
        <w:jc w:val="left"/>
        <w:rPr>
          <w:rFonts w:ascii="Bookman Old Style" w:hAnsi="Bookman Old Style"/>
          <w:szCs w:val="24"/>
        </w:rPr>
      </w:pP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Осень, озеро, утки.</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Девушки, юноши, шутки.</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Утки, осень, озеро.</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Старец сидит на лавке.</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Озеро, утки, осень.</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 зовёт, не жалеет, не просит.</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Осень, озеро, утки.</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Сколько осталось суток?</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Утки, осень, озеро.</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Где-то собака гавкает.</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Озеро, утки, осень.</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Сидит и хлюпает носом.</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Осень, озеро, утки.</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 веток свисают свитки.</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Утки, осень, озеро.</w:t>
      </w:r>
    </w:p>
    <w:p w:rsidR="00D94FC9" w:rsidRPr="0038293B" w:rsidRDefault="00D94FC9" w:rsidP="00D94FC9">
      <w:pPr>
        <w:spacing w:after="120"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Немного уже до отправки.</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Озеро, утки, осень.</w:t>
      </w:r>
    </w:p>
    <w:p w:rsidR="00D94FC9" w:rsidRPr="0038293B" w:rsidRDefault="00D94FC9" w:rsidP="00D94FC9">
      <w:pPr>
        <w:spacing w:line="320" w:lineRule="exact"/>
        <w:jc w:val="left"/>
        <w:rPr>
          <w:rFonts w:ascii="Bookman Old Style" w:hAnsi="Bookman Old Style" w:cs="Arial"/>
          <w:color w:val="000000"/>
        </w:rPr>
      </w:pPr>
      <w:r w:rsidRPr="0038293B">
        <w:rPr>
          <w:rFonts w:ascii="Bookman Old Style" w:eastAsia="Arial" w:hAnsi="Bookman Old Style" w:cs="Arial"/>
          <w:color w:val="252525"/>
          <w:szCs w:val="24"/>
        </w:rPr>
        <w:t>Палку собака приносит.</w:t>
      </w:r>
    </w:p>
    <w:p w:rsidR="00D94FC9" w:rsidRPr="0038293B" w:rsidRDefault="00D94FC9" w:rsidP="00D94FC9">
      <w:pPr>
        <w:spacing w:line="240" w:lineRule="exact"/>
        <w:jc w:val="right"/>
        <w:rPr>
          <w:rFonts w:ascii="Bookman Old Style" w:hAnsi="Bookman Old Style" w:cs="Arial"/>
          <w:color w:val="000000"/>
          <w:sz w:val="20"/>
        </w:rPr>
      </w:pPr>
    </w:p>
    <w:p w:rsidR="00D94FC9" w:rsidRPr="0038293B" w:rsidRDefault="00D94FC9" w:rsidP="00D94FC9">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20 октября 2024</w:t>
      </w:r>
    </w:p>
    <w:p w:rsidR="00D94FC9" w:rsidRPr="0038293B" w:rsidRDefault="00D94FC9" w:rsidP="00D94FC9">
      <w:pPr>
        <w:spacing w:after="200" w:line="276" w:lineRule="auto"/>
        <w:jc w:val="left"/>
        <w:rPr>
          <w:rFonts w:cs="Times New Roman"/>
        </w:rPr>
      </w:pPr>
      <w:r w:rsidRPr="0038293B">
        <w:rPr>
          <w:rFonts w:cs="Times New Roman"/>
        </w:rPr>
        <w:br w:type="page"/>
      </w:r>
    </w:p>
    <w:p w:rsidR="00D94FC9" w:rsidRPr="0038293B" w:rsidRDefault="00D94FC9" w:rsidP="00EE2210">
      <w:pPr>
        <w:pStyle w:val="af3"/>
        <w:numPr>
          <w:ilvl w:val="0"/>
          <w:numId w:val="2"/>
        </w:numPr>
        <w:spacing w:line="320" w:lineRule="exact"/>
        <w:ind w:left="851" w:firstLine="0"/>
        <w:jc w:val="left"/>
        <w:outlineLvl w:val="1"/>
        <w:rPr>
          <w:rFonts w:ascii="SimSun" w:eastAsia="SimSun" w:hAnsi="SimSun"/>
          <w:szCs w:val="24"/>
          <w:lang w:eastAsia="zh-CN"/>
        </w:rPr>
      </w:pPr>
      <w:bookmarkStart w:id="2924" w:name="_Toc181814540"/>
      <w:bookmarkStart w:id="2925" w:name="_Toc219208743"/>
      <w:bookmarkStart w:id="2926" w:name="_Toc221801814"/>
      <w:r w:rsidRPr="0038293B">
        <w:rPr>
          <w:rFonts w:ascii="SimSun" w:eastAsia="SimSun" w:hAnsi="SimSun" w:cs="MS Gothic" w:hint="eastAsia"/>
          <w:b/>
          <w:bCs/>
          <w:szCs w:val="24"/>
          <w:lang w:eastAsia="zh-CN"/>
        </w:rPr>
        <w:lastRenderedPageBreak/>
        <w:t>秋天，湖泊，</w:t>
      </w:r>
      <w:r w:rsidRPr="0038293B">
        <w:rPr>
          <w:rFonts w:ascii="SimSun" w:eastAsia="SimSun" w:hAnsi="SimSun" w:cs="SimSun" w:hint="eastAsia"/>
          <w:b/>
          <w:bCs/>
          <w:szCs w:val="24"/>
          <w:lang w:eastAsia="zh-CN"/>
        </w:rPr>
        <w:t>鸭子</w:t>
      </w:r>
      <w:r w:rsidRPr="0038293B">
        <w:rPr>
          <w:rFonts w:ascii="SimSun" w:eastAsia="SimSun" w:hAnsi="SimSun" w:cs="SimSun" w:hint="eastAsia"/>
          <w:szCs w:val="24"/>
          <w:lang w:eastAsia="zh-CN"/>
        </w:rPr>
        <w:t>……</w:t>
      </w:r>
      <w:bookmarkEnd w:id="2924"/>
      <w:bookmarkEnd w:id="2925"/>
      <w:bookmarkEnd w:id="2926"/>
    </w:p>
    <w:p w:rsidR="00D94FC9" w:rsidRPr="0038293B" w:rsidRDefault="00D94FC9" w:rsidP="00D94FC9">
      <w:pPr>
        <w:spacing w:line="320" w:lineRule="exact"/>
        <w:ind w:left="851"/>
        <w:jc w:val="left"/>
        <w:rPr>
          <w:rFonts w:ascii="SimSun" w:eastAsia="SimSun" w:hAnsi="SimSun"/>
          <w:szCs w:val="24"/>
          <w:lang w:eastAsia="zh-CN"/>
        </w:rPr>
      </w:pP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秋天，湖泊，鸭</w:t>
      </w:r>
      <w:r w:rsidRPr="0038293B">
        <w:rPr>
          <w:rFonts w:ascii="SimSun" w:eastAsia="SimSun" w:hAnsi="SimSun" w:cs="MS Gothic" w:hint="eastAsia"/>
          <w:szCs w:val="24"/>
          <w:lang w:eastAsia="zh-CN"/>
        </w:rPr>
        <w:t>子。</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女孩，男孩，嬉戏</w:t>
      </w:r>
      <w:r w:rsidRPr="0038293B">
        <w:rPr>
          <w:rFonts w:ascii="SimSun" w:eastAsia="SimSun" w:hAnsi="SimSun" w:cs="MS Gothic"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鸭</w:t>
      </w:r>
      <w:r w:rsidRPr="0038293B">
        <w:rPr>
          <w:rFonts w:ascii="SimSun" w:eastAsia="SimSun" w:hAnsi="SimSun" w:cs="MS Gothic" w:hint="eastAsia"/>
          <w:szCs w:val="24"/>
          <w:lang w:eastAsia="zh-CN"/>
        </w:rPr>
        <w:t>子，秋天，湖泊。</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老人在店铺</w:t>
      </w:r>
      <w:r w:rsidRPr="0038293B">
        <w:rPr>
          <w:rFonts w:ascii="SimSun" w:eastAsia="SimSun" w:hAnsi="SimSun" w:cs="MS Gothic" w:hint="eastAsia"/>
          <w:szCs w:val="24"/>
          <w:lang w:eastAsia="zh-CN"/>
        </w:rPr>
        <w:t>里</w:t>
      </w:r>
      <w:r w:rsidRPr="0038293B">
        <w:rPr>
          <w:rFonts w:ascii="SimSun" w:eastAsia="SimSun" w:hAnsi="SimSun" w:cs="SimSun" w:hint="eastAsia"/>
          <w:szCs w:val="24"/>
          <w:lang w:eastAsia="zh-CN"/>
        </w:rPr>
        <w:t>闲</w:t>
      </w:r>
      <w:r w:rsidRPr="0038293B">
        <w:rPr>
          <w:rFonts w:ascii="SimSun" w:eastAsia="SimSun" w:hAnsi="SimSun" w:cs="MS Gothic" w:hint="eastAsia"/>
          <w:szCs w:val="24"/>
          <w:lang w:eastAsia="zh-CN"/>
        </w:rPr>
        <w:t>坐。</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湖泊，鸭</w:t>
      </w:r>
      <w:r w:rsidRPr="0038293B">
        <w:rPr>
          <w:rFonts w:ascii="SimSun" w:eastAsia="SimSun" w:hAnsi="SimSun" w:cs="MS Gothic" w:hint="eastAsia"/>
          <w:szCs w:val="24"/>
          <w:lang w:eastAsia="zh-CN"/>
        </w:rPr>
        <w:t>子，秋天。</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不喊不求，无意愿。</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秋天，湖泊，鸭</w:t>
      </w:r>
      <w:r w:rsidRPr="0038293B">
        <w:rPr>
          <w:rFonts w:ascii="SimSun" w:eastAsia="SimSun" w:hAnsi="SimSun" w:cs="MS Gothic" w:hint="eastAsia"/>
          <w:szCs w:val="24"/>
          <w:lang w:eastAsia="zh-CN"/>
        </w:rPr>
        <w:t>子。</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还</w:t>
      </w:r>
      <w:r w:rsidRPr="0038293B">
        <w:rPr>
          <w:rFonts w:ascii="SimSun" w:eastAsia="SimSun" w:hAnsi="SimSun" w:cs="MS Gothic" w:hint="eastAsia"/>
          <w:szCs w:val="24"/>
          <w:lang w:eastAsia="zh-CN"/>
        </w:rPr>
        <w:t>会有多少个日子？</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鸭</w:t>
      </w:r>
      <w:r w:rsidRPr="0038293B">
        <w:rPr>
          <w:rFonts w:ascii="SimSun" w:eastAsia="SimSun" w:hAnsi="SimSun" w:cs="MS Gothic" w:hint="eastAsia"/>
          <w:szCs w:val="24"/>
          <w:lang w:eastAsia="zh-CN"/>
        </w:rPr>
        <w:t>子，秋天，湖泊。</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狗在某处叫声不绝。</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湖泊，鸭</w:t>
      </w:r>
      <w:r w:rsidRPr="0038293B">
        <w:rPr>
          <w:rFonts w:ascii="SimSun" w:eastAsia="SimSun" w:hAnsi="SimSun" w:cs="MS Gothic" w:hint="eastAsia"/>
          <w:szCs w:val="24"/>
          <w:lang w:eastAsia="zh-CN"/>
        </w:rPr>
        <w:t>子，秋天。</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他坐那里抽泣不断</w:t>
      </w:r>
      <w:r w:rsidRPr="0038293B">
        <w:rPr>
          <w:rFonts w:ascii="SimSun" w:eastAsia="SimSun" w:hAnsi="SimSun" w:cs="SimSun"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秋天，湖泊，鸭</w:t>
      </w:r>
      <w:r w:rsidRPr="0038293B">
        <w:rPr>
          <w:rFonts w:ascii="SimSun" w:eastAsia="SimSun" w:hAnsi="SimSun" w:cs="MS Gothic" w:hint="eastAsia"/>
          <w:szCs w:val="24"/>
          <w:lang w:eastAsia="zh-CN"/>
        </w:rPr>
        <w:t>子。</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一幅卷轴悬挂树枝。</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鸭</w:t>
      </w:r>
      <w:r w:rsidRPr="0038293B">
        <w:rPr>
          <w:rFonts w:ascii="SimSun" w:eastAsia="SimSun" w:hAnsi="SimSun" w:cs="MS Gothic" w:hint="eastAsia"/>
          <w:szCs w:val="24"/>
          <w:lang w:eastAsia="zh-CN"/>
        </w:rPr>
        <w:t>子，秋天，湖泊。</w:t>
      </w:r>
    </w:p>
    <w:p w:rsidR="00D94FC9" w:rsidRPr="0038293B" w:rsidRDefault="00D94FC9" w:rsidP="00D94FC9">
      <w:pPr>
        <w:spacing w:after="120"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离家远行时日无多。</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湖泊，鸭</w:t>
      </w:r>
      <w:r w:rsidRPr="0038293B">
        <w:rPr>
          <w:rFonts w:ascii="SimSun" w:eastAsia="SimSun" w:hAnsi="SimSun" w:cs="MS Gothic" w:hint="eastAsia"/>
          <w:szCs w:val="24"/>
          <w:lang w:eastAsia="zh-CN"/>
        </w:rPr>
        <w:t>子，秋天。</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狗叼</w:t>
      </w:r>
      <w:r w:rsidRPr="0038293B">
        <w:rPr>
          <w:rFonts w:ascii="SimSun" w:eastAsia="SimSun" w:hAnsi="SimSun" w:cs="MS Gothic" w:hint="eastAsia"/>
          <w:szCs w:val="24"/>
          <w:lang w:eastAsia="zh-CN"/>
        </w:rPr>
        <w:t>着根棍子回</w:t>
      </w:r>
      <w:r w:rsidRPr="0038293B">
        <w:rPr>
          <w:rFonts w:ascii="SimSun" w:eastAsia="SimSun" w:hAnsi="SimSun" w:cs="SimSun" w:hint="eastAsia"/>
          <w:szCs w:val="24"/>
          <w:lang w:eastAsia="zh-CN"/>
        </w:rPr>
        <w:t>转</w:t>
      </w:r>
      <w:r w:rsidRPr="0038293B">
        <w:rPr>
          <w:rFonts w:ascii="SimSun" w:eastAsia="SimSun" w:hAnsi="SimSun" w:cs="MS Gothic" w:hint="eastAsia"/>
          <w:szCs w:val="24"/>
          <w:lang w:eastAsia="zh-CN"/>
        </w:rPr>
        <w:t>。</w:t>
      </w:r>
    </w:p>
    <w:p w:rsidR="00D94FC9" w:rsidRPr="0038293B" w:rsidRDefault="00D94FC9" w:rsidP="00D94FC9">
      <w:pPr>
        <w:spacing w:line="240" w:lineRule="exact"/>
        <w:ind w:left="851"/>
        <w:jc w:val="right"/>
        <w:rPr>
          <w:rFonts w:ascii="SimSun" w:eastAsia="SimSun" w:hAnsi="SimSun"/>
          <w:sz w:val="20"/>
          <w:szCs w:val="24"/>
          <w:lang w:eastAsia="zh-CN"/>
        </w:rPr>
      </w:pPr>
    </w:p>
    <w:p w:rsidR="00D94FC9" w:rsidRPr="0038293B" w:rsidRDefault="00D94FC9" w:rsidP="00D94FC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20</w:t>
      </w:r>
      <w:r w:rsidRPr="0038293B">
        <w:rPr>
          <w:rFonts w:ascii="SimSun" w:eastAsia="SimSun" w:hAnsi="SimSun" w:cs="SimSun" w:hint="eastAsia"/>
          <w:sz w:val="20"/>
          <w:szCs w:val="24"/>
          <w:lang w:eastAsia="zh-CN"/>
        </w:rPr>
        <w:t>日</w:t>
      </w:r>
    </w:p>
    <w:p w:rsidR="00D94FC9" w:rsidRPr="0038293B" w:rsidRDefault="00D94FC9" w:rsidP="00D94FC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3 </w:t>
      </w:r>
      <w:r w:rsidRPr="0038293B">
        <w:rPr>
          <w:rFonts w:ascii="SimSun" w:eastAsia="SimSun" w:hAnsi="SimSun" w:cs="SimSun" w:hint="eastAsia"/>
          <w:sz w:val="20"/>
          <w:szCs w:val="24"/>
          <w:lang w:eastAsia="zh-CN"/>
        </w:rPr>
        <w:t>谷羽译</w:t>
      </w:r>
      <w:r w:rsidRPr="0038293B">
        <w:rPr>
          <w:rFonts w:cs="Times New Roman"/>
        </w:rPr>
        <w:br w:type="page"/>
      </w:r>
    </w:p>
    <w:p w:rsidR="00D94FC9" w:rsidRPr="0038293B" w:rsidRDefault="00D94FC9" w:rsidP="00D94FC9">
      <w:pPr>
        <w:pStyle w:val="af3"/>
        <w:numPr>
          <w:ilvl w:val="0"/>
          <w:numId w:val="1"/>
        </w:numPr>
        <w:spacing w:line="320" w:lineRule="exact"/>
        <w:ind w:left="357" w:hanging="357"/>
        <w:jc w:val="left"/>
        <w:outlineLvl w:val="1"/>
        <w:rPr>
          <w:rFonts w:ascii="Bookman Old Style" w:hAnsi="Bookman Old Style"/>
          <w:b/>
        </w:rPr>
      </w:pPr>
      <w:bookmarkStart w:id="2927" w:name="_Toc181814541"/>
      <w:bookmarkStart w:id="2928" w:name="_Toc219208744"/>
      <w:bookmarkStart w:id="2929" w:name="_Toc221801815"/>
      <w:r w:rsidRPr="0038293B">
        <w:rPr>
          <w:rFonts w:ascii="Bookman Old Style" w:hAnsi="Bookman Old Style"/>
          <w:b/>
        </w:rPr>
        <w:lastRenderedPageBreak/>
        <w:t>СТИХИ РАСТУТ</w:t>
      </w:r>
      <w:bookmarkEnd w:id="2927"/>
      <w:bookmarkEnd w:id="2928"/>
      <w:bookmarkEnd w:id="2929"/>
    </w:p>
    <w:p w:rsidR="00D94FC9" w:rsidRPr="0038293B" w:rsidRDefault="00D94FC9" w:rsidP="00D94FC9">
      <w:pPr>
        <w:spacing w:line="300" w:lineRule="exact"/>
        <w:jc w:val="left"/>
        <w:rPr>
          <w:rFonts w:ascii="Bookman Old Style" w:hAnsi="Bookman Old Style"/>
          <w:szCs w:val="24"/>
        </w:rPr>
      </w:pP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Стихи растут не из сора,</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они на деревьях растут,</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созревают к осени,</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падают вместе с листьями.</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Иди, собирай горстями.</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И, возвращаясь из парка,</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питомника диких стихов,</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раскладывай их на бумаге:</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вот эти благородные,</w:t>
      </w:r>
    </w:p>
    <w:p w:rsidR="00D94FC9" w:rsidRPr="0038293B" w:rsidRDefault="00D94FC9" w:rsidP="00D94FC9">
      <w:pPr>
        <w:spacing w:line="320" w:lineRule="exact"/>
        <w:jc w:val="left"/>
        <w:rPr>
          <w:rFonts w:ascii="Bookman Old Style" w:eastAsia="Arial" w:hAnsi="Bookman Old Style" w:cs="Arial"/>
          <w:color w:val="252525"/>
          <w:szCs w:val="24"/>
        </w:rPr>
      </w:pPr>
      <w:r w:rsidRPr="0038293B">
        <w:rPr>
          <w:rFonts w:ascii="Bookman Old Style" w:eastAsia="Arial" w:hAnsi="Bookman Old Style" w:cs="Arial"/>
          <w:color w:val="252525"/>
          <w:szCs w:val="24"/>
        </w:rPr>
        <w:t>эти нужно от</w:t>
      </w:r>
      <w:r w:rsidRPr="0038293B">
        <w:rPr>
          <w:rFonts w:ascii="Bookman Old Style" w:eastAsia="Arial" w:hAnsi="Bookman Old Style" w:cs="Arial"/>
          <w:color w:val="252525"/>
          <w:szCs w:val="24"/>
          <w:vertAlign w:val="superscript"/>
        </w:rPr>
        <w:t>т</w:t>
      </w:r>
      <w:r w:rsidRPr="0038293B">
        <w:rPr>
          <w:rFonts w:ascii="Bookman Old Style" w:eastAsia="Arial" w:hAnsi="Bookman Old Style" w:cs="Arial"/>
          <w:color w:val="252525"/>
          <w:szCs w:val="24"/>
          <w:vertAlign w:val="subscript"/>
        </w:rPr>
        <w:t>м</w:t>
      </w:r>
      <w:r w:rsidRPr="0038293B">
        <w:rPr>
          <w:rFonts w:ascii="Bookman Old Style" w:eastAsia="Arial" w:hAnsi="Bookman Old Style" w:cs="Arial"/>
          <w:color w:val="252525"/>
          <w:szCs w:val="24"/>
        </w:rPr>
        <w:t>ачивать,</w:t>
      </w:r>
    </w:p>
    <w:p w:rsidR="00D94FC9" w:rsidRPr="0038293B" w:rsidRDefault="00D94FC9" w:rsidP="00D94FC9">
      <w:pPr>
        <w:spacing w:line="320" w:lineRule="exact"/>
        <w:jc w:val="left"/>
        <w:rPr>
          <w:rFonts w:ascii="Bookman Old Style" w:hAnsi="Bookman Old Style" w:cs="Arial"/>
          <w:color w:val="000000"/>
        </w:rPr>
      </w:pPr>
      <w:r w:rsidRPr="0038293B">
        <w:rPr>
          <w:rFonts w:ascii="Bookman Old Style" w:eastAsia="Arial" w:hAnsi="Bookman Old Style" w:cs="Arial"/>
          <w:color w:val="252525"/>
          <w:szCs w:val="24"/>
        </w:rPr>
        <w:t>а это попались поганки.</w:t>
      </w:r>
    </w:p>
    <w:p w:rsidR="00D94FC9" w:rsidRPr="0038293B" w:rsidRDefault="00D94FC9" w:rsidP="00D94FC9">
      <w:pPr>
        <w:spacing w:line="240" w:lineRule="exact"/>
        <w:jc w:val="right"/>
        <w:rPr>
          <w:rFonts w:ascii="Bookman Old Style" w:hAnsi="Bookman Old Style" w:cs="Arial"/>
          <w:color w:val="000000"/>
          <w:sz w:val="20"/>
        </w:rPr>
      </w:pPr>
    </w:p>
    <w:p w:rsidR="00D94FC9" w:rsidRPr="0038293B" w:rsidRDefault="00D94FC9" w:rsidP="00D94FC9">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22 октября 2024</w:t>
      </w:r>
    </w:p>
    <w:p w:rsidR="00D94FC9" w:rsidRPr="0038293B" w:rsidRDefault="00D94FC9" w:rsidP="00D94FC9">
      <w:pPr>
        <w:spacing w:after="200" w:line="276" w:lineRule="auto"/>
        <w:jc w:val="left"/>
        <w:rPr>
          <w:rFonts w:cs="Times New Roman"/>
        </w:rPr>
      </w:pPr>
      <w:r w:rsidRPr="0038293B">
        <w:rPr>
          <w:rFonts w:cs="Times New Roman"/>
        </w:rPr>
        <w:br w:type="page"/>
      </w:r>
    </w:p>
    <w:p w:rsidR="00D94FC9" w:rsidRPr="0038293B" w:rsidRDefault="00D94FC9" w:rsidP="00EE2210">
      <w:pPr>
        <w:pStyle w:val="af3"/>
        <w:numPr>
          <w:ilvl w:val="0"/>
          <w:numId w:val="2"/>
        </w:numPr>
        <w:spacing w:line="320" w:lineRule="exact"/>
        <w:ind w:left="851" w:firstLine="0"/>
        <w:jc w:val="left"/>
        <w:outlineLvl w:val="1"/>
        <w:rPr>
          <w:rFonts w:ascii="SimSun" w:eastAsia="SimSun" w:hAnsi="SimSun"/>
          <w:b/>
          <w:bCs/>
          <w:szCs w:val="24"/>
          <w:lang w:eastAsia="zh-CN"/>
        </w:rPr>
      </w:pPr>
      <w:bookmarkStart w:id="2930" w:name="_Toc181814542"/>
      <w:bookmarkStart w:id="2931" w:name="_Toc219208745"/>
      <w:bookmarkStart w:id="2932" w:name="_Toc221801816"/>
      <w:r w:rsidRPr="0038293B">
        <w:rPr>
          <w:rFonts w:ascii="SimSun" w:eastAsia="SimSun" w:hAnsi="SimSun" w:cs="MS Gothic" w:hint="eastAsia"/>
          <w:b/>
          <w:bCs/>
          <w:szCs w:val="24"/>
          <w:lang w:eastAsia="zh-CN"/>
        </w:rPr>
        <w:lastRenderedPageBreak/>
        <w:t>垃圾堆里不生</w:t>
      </w:r>
      <w:r w:rsidRPr="0038293B">
        <w:rPr>
          <w:rFonts w:ascii="SimSun" w:eastAsia="SimSun" w:hAnsi="SimSun" w:cs="SimSun" w:hint="eastAsia"/>
          <w:b/>
          <w:bCs/>
          <w:szCs w:val="24"/>
          <w:lang w:eastAsia="zh-CN"/>
        </w:rPr>
        <w:t>长诗</w:t>
      </w:r>
      <w:bookmarkEnd w:id="2930"/>
      <w:bookmarkEnd w:id="2931"/>
      <w:bookmarkEnd w:id="2932"/>
    </w:p>
    <w:p w:rsidR="00D94FC9" w:rsidRPr="0038293B" w:rsidRDefault="00D94FC9" w:rsidP="00D94FC9">
      <w:pPr>
        <w:spacing w:line="320" w:lineRule="exact"/>
        <w:ind w:left="851"/>
        <w:jc w:val="left"/>
        <w:rPr>
          <w:rFonts w:ascii="SimSun" w:eastAsia="SimSun" w:hAnsi="SimSun"/>
          <w:szCs w:val="24"/>
          <w:lang w:eastAsia="zh-CN"/>
        </w:rPr>
      </w:pP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垃圾堆里不生长诗</w:t>
      </w:r>
      <w:r w:rsidRPr="0038293B">
        <w:rPr>
          <w:rFonts w:ascii="SimSun" w:eastAsia="SimSun" w:hAnsi="SimSun" w:cs="MS Gothic"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篇在</w:t>
      </w:r>
      <w:r w:rsidRPr="0038293B">
        <w:rPr>
          <w:rFonts w:ascii="SimSun" w:eastAsia="SimSun" w:hAnsi="SimSun" w:cs="SimSun" w:hint="eastAsia"/>
          <w:szCs w:val="24"/>
          <w:lang w:eastAsia="zh-CN"/>
        </w:rPr>
        <w:t>树干上生长</w:t>
      </w:r>
      <w:r w:rsidRPr="0038293B">
        <w:rPr>
          <w:rFonts w:ascii="SimSun" w:eastAsia="SimSun" w:hAnsi="SimSun" w:cs="MS Gothic"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临</w:t>
      </w:r>
      <w:r w:rsidRPr="0038293B">
        <w:rPr>
          <w:rFonts w:ascii="SimSun" w:eastAsia="SimSun" w:hAnsi="SimSun" w:cs="MS Gothic" w:hint="eastAsia"/>
          <w:szCs w:val="24"/>
          <w:lang w:eastAsia="zh-CN"/>
        </w:rPr>
        <w:t>近秋天</w:t>
      </w: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篇成熟，</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纷纷坠</w:t>
      </w:r>
      <w:r w:rsidRPr="0038293B">
        <w:rPr>
          <w:rFonts w:ascii="SimSun" w:eastAsia="SimSun" w:hAnsi="SimSun" w:cs="MS Gothic" w:hint="eastAsia"/>
          <w:szCs w:val="24"/>
          <w:lang w:eastAsia="zh-CN"/>
        </w:rPr>
        <w:t>落</w:t>
      </w:r>
      <w:r w:rsidRPr="0038293B">
        <w:rPr>
          <w:rFonts w:ascii="SimSun" w:eastAsia="SimSun" w:hAnsi="SimSun" w:cs="SimSun" w:hint="eastAsia"/>
          <w:szCs w:val="24"/>
          <w:lang w:eastAsia="zh-CN"/>
        </w:rPr>
        <w:t>树</w:t>
      </w:r>
      <w:r w:rsidRPr="0038293B">
        <w:rPr>
          <w:rFonts w:ascii="SimSun" w:eastAsia="SimSun" w:hAnsi="SimSun" w:cs="MS Gothic" w:hint="eastAsia"/>
          <w:szCs w:val="24"/>
          <w:lang w:eastAsia="zh-CN"/>
        </w:rPr>
        <w:t>叶一</w:t>
      </w:r>
      <w:r w:rsidRPr="0038293B">
        <w:rPr>
          <w:rFonts w:ascii="SimSun" w:eastAsia="SimSun" w:hAnsi="SimSun" w:cs="SimSun" w:hint="eastAsia"/>
          <w:szCs w:val="24"/>
          <w:lang w:eastAsia="zh-CN"/>
        </w:rPr>
        <w:t>样</w:t>
      </w:r>
      <w:r w:rsidRPr="0038293B">
        <w:rPr>
          <w:rFonts w:ascii="SimSun" w:eastAsia="SimSun" w:hAnsi="SimSun" w:cs="MS Gothic" w:hint="eastAsia"/>
          <w:szCs w:val="24"/>
          <w:lang w:eastAsia="zh-CN"/>
        </w:rPr>
        <w:t>。</w:t>
      </w:r>
    </w:p>
    <w:p w:rsidR="00D94FC9" w:rsidRPr="0038293B" w:rsidRDefault="00D94FC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快去，收集成一堆。</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然后从公园里回家，</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携带</w:t>
      </w:r>
      <w:r w:rsidRPr="0038293B">
        <w:rPr>
          <w:rFonts w:ascii="SimSun" w:eastAsia="SimSun" w:hAnsi="SimSun" w:cs="MS Gothic" w:hint="eastAsia"/>
          <w:szCs w:val="24"/>
          <w:lang w:eastAsia="zh-CN"/>
        </w:rPr>
        <w:t>野性</w:t>
      </w: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歌</w:t>
      </w:r>
      <w:r w:rsidRPr="0038293B">
        <w:rPr>
          <w:rFonts w:ascii="SimSun" w:eastAsia="SimSun" w:hAnsi="SimSun" w:cs="SimSun" w:hint="eastAsia"/>
          <w:szCs w:val="24"/>
          <w:lang w:eastAsia="zh-CN"/>
        </w:rPr>
        <w:t>样</w:t>
      </w:r>
      <w:r w:rsidRPr="0038293B">
        <w:rPr>
          <w:rFonts w:ascii="SimSun" w:eastAsia="SimSun" w:hAnsi="SimSun" w:cs="MS Gothic" w:hint="eastAsia"/>
          <w:szCs w:val="24"/>
          <w:lang w:eastAsia="zh-CN"/>
        </w:rPr>
        <w:t>稿，</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铺</w:t>
      </w:r>
      <w:r w:rsidRPr="0038293B">
        <w:rPr>
          <w:rFonts w:ascii="SimSun" w:eastAsia="SimSun" w:hAnsi="SimSun" w:cs="MS Gothic" w:hint="eastAsia"/>
          <w:szCs w:val="24"/>
          <w:lang w:eastAsia="zh-CN"/>
        </w:rPr>
        <w:t>展</w:t>
      </w:r>
      <w:r w:rsidRPr="0038293B">
        <w:rPr>
          <w:rFonts w:ascii="SimSun" w:eastAsia="SimSun" w:hAnsi="SimSun" w:cs="SimSun" w:hint="eastAsia"/>
          <w:szCs w:val="24"/>
          <w:lang w:eastAsia="zh-CN"/>
        </w:rPr>
        <w:t>纸张</w:t>
      </w:r>
      <w:r w:rsidRPr="0038293B">
        <w:rPr>
          <w:rFonts w:ascii="SimSun" w:eastAsia="SimSun" w:hAnsi="SimSun" w:cs="MS Gothic" w:hint="eastAsia"/>
          <w:szCs w:val="24"/>
          <w:lang w:eastAsia="zh-CN"/>
        </w:rPr>
        <w:t>随意描画：</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与蘑菇有些相像</w:t>
      </w:r>
      <w:r w:rsidRPr="0038293B">
        <w:rPr>
          <w:rFonts w:ascii="SimSun" w:eastAsia="SimSun" w:hAnsi="SimSun"/>
          <w:szCs w:val="24"/>
          <w:lang w:eastAsia="zh-CN"/>
        </w:rPr>
        <w:t xml:space="preserve">, </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有好有坏应该</w:t>
      </w:r>
      <w:r w:rsidRPr="0038293B">
        <w:rPr>
          <w:rFonts w:ascii="SimSun" w:eastAsia="SimSun" w:hAnsi="SimSun" w:cs="MS Gothic" w:hint="eastAsia"/>
          <w:szCs w:val="24"/>
          <w:lang w:eastAsia="zh-CN"/>
        </w:rPr>
        <w:t>辨</w:t>
      </w:r>
      <w:r w:rsidRPr="0038293B">
        <w:rPr>
          <w:rFonts w:ascii="SimSun" w:eastAsia="SimSun" w:hAnsi="SimSun" w:cs="SimSun" w:hint="eastAsia"/>
          <w:szCs w:val="24"/>
          <w:lang w:eastAsia="zh-CN"/>
        </w:rPr>
        <w:t>别</w:t>
      </w:r>
      <w:r w:rsidRPr="0038293B">
        <w:rPr>
          <w:rFonts w:ascii="SimSun" w:eastAsia="SimSun" w:hAnsi="SimSun"/>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蘑菇有毒必须</w:t>
      </w:r>
      <w:r w:rsidRPr="0038293B">
        <w:rPr>
          <w:rFonts w:ascii="SimSun" w:eastAsia="SimSun" w:hAnsi="SimSun" w:cs="MS Gothic" w:hint="eastAsia"/>
          <w:szCs w:val="24"/>
          <w:lang w:eastAsia="zh-CN"/>
        </w:rPr>
        <w:t>抛却。</w:t>
      </w:r>
    </w:p>
    <w:p w:rsidR="00D94FC9" w:rsidRPr="0038293B" w:rsidRDefault="00D94FC9" w:rsidP="00D94FC9">
      <w:pPr>
        <w:spacing w:line="240" w:lineRule="exact"/>
        <w:ind w:left="851"/>
        <w:jc w:val="right"/>
        <w:rPr>
          <w:rFonts w:ascii="SimSun" w:eastAsia="SimSun" w:hAnsi="SimSun"/>
          <w:sz w:val="20"/>
          <w:szCs w:val="24"/>
          <w:lang w:eastAsia="zh-CN"/>
        </w:rPr>
      </w:pPr>
    </w:p>
    <w:p w:rsidR="00D94FC9" w:rsidRPr="0038293B" w:rsidRDefault="00D94FC9" w:rsidP="00D94FC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10</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22</w:t>
      </w:r>
      <w:r w:rsidRPr="0038293B">
        <w:rPr>
          <w:rFonts w:ascii="SimSun" w:eastAsia="SimSun" w:hAnsi="SimSun" w:cs="SimSun" w:hint="eastAsia"/>
          <w:sz w:val="20"/>
          <w:szCs w:val="24"/>
          <w:lang w:eastAsia="zh-CN"/>
        </w:rPr>
        <w:t>日</w:t>
      </w:r>
    </w:p>
    <w:p w:rsidR="00D94FC9" w:rsidRPr="0038293B" w:rsidRDefault="00D94FC9" w:rsidP="00D94FC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3 </w:t>
      </w:r>
      <w:r w:rsidRPr="0038293B">
        <w:rPr>
          <w:rFonts w:ascii="SimSun" w:eastAsia="SimSun" w:hAnsi="SimSun" w:cs="SimSun" w:hint="eastAsia"/>
          <w:sz w:val="20"/>
          <w:szCs w:val="24"/>
          <w:lang w:eastAsia="zh-CN"/>
        </w:rPr>
        <w:t>谷羽译</w:t>
      </w:r>
    </w:p>
    <w:p w:rsidR="00D94FC9" w:rsidRPr="0038293B" w:rsidRDefault="00D94FC9" w:rsidP="00D94FC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SimSun" w:hint="eastAsia"/>
          <w:sz w:val="20"/>
          <w:szCs w:val="24"/>
          <w:lang w:eastAsia="zh-CN"/>
        </w:rPr>
        <w:t>修改</w:t>
      </w:r>
    </w:p>
    <w:p w:rsidR="00D94FC9" w:rsidRPr="0038293B" w:rsidRDefault="00D94FC9" w:rsidP="00D94FC9">
      <w:pPr>
        <w:rPr>
          <w:rFonts w:ascii="Bookman Old Style" w:hAnsi="Bookman Old Style" w:cs="Arial"/>
          <w:color w:val="000000"/>
          <w:sz w:val="16"/>
        </w:rPr>
      </w:pPr>
      <w:r w:rsidRPr="0038293B">
        <w:rPr>
          <w:rFonts w:cs="Times New Roman"/>
        </w:rPr>
        <w:br w:type="page"/>
      </w:r>
    </w:p>
    <w:p w:rsidR="00D94FC9" w:rsidRPr="0038293B" w:rsidRDefault="00D94FC9" w:rsidP="00D94FC9">
      <w:pPr>
        <w:pStyle w:val="af3"/>
        <w:numPr>
          <w:ilvl w:val="0"/>
          <w:numId w:val="1"/>
        </w:numPr>
        <w:spacing w:line="320" w:lineRule="exact"/>
        <w:ind w:left="357" w:hanging="357"/>
        <w:jc w:val="left"/>
        <w:outlineLvl w:val="1"/>
        <w:rPr>
          <w:rFonts w:ascii="Bookman Old Style" w:hAnsi="Bookman Old Style"/>
          <w:b/>
        </w:rPr>
      </w:pPr>
      <w:bookmarkStart w:id="2933" w:name="_Toc181814543"/>
      <w:bookmarkStart w:id="2934" w:name="_Toc219208746"/>
      <w:bookmarkStart w:id="2935" w:name="_Toc221801817"/>
      <w:r w:rsidRPr="0038293B">
        <w:rPr>
          <w:rFonts w:ascii="Bookman Old Style" w:hAnsi="Bookman Old Style"/>
          <w:b/>
        </w:rPr>
        <w:lastRenderedPageBreak/>
        <w:t>ЛИАНОЗОВСКАЯ ДАЧА</w:t>
      </w:r>
      <w:bookmarkEnd w:id="2933"/>
      <w:bookmarkEnd w:id="2934"/>
      <w:bookmarkEnd w:id="2935"/>
    </w:p>
    <w:p w:rsidR="00D94FC9" w:rsidRPr="0038293B" w:rsidRDefault="00D94FC9" w:rsidP="00D94FC9">
      <w:pPr>
        <w:spacing w:line="320" w:lineRule="exact"/>
      </w:pPr>
    </w:p>
    <w:p w:rsidR="00D94FC9" w:rsidRPr="0038293B" w:rsidRDefault="00D94FC9" w:rsidP="00D94FC9">
      <w:pPr>
        <w:spacing w:line="320" w:lineRule="exact"/>
        <w:rPr>
          <w:i/>
        </w:rPr>
      </w:pPr>
      <w:r w:rsidRPr="0038293B">
        <w:rPr>
          <w:i/>
        </w:rPr>
        <w:t>...........................................И. А.</w:t>
      </w:r>
    </w:p>
    <w:p w:rsidR="00D94FC9" w:rsidRPr="0038293B" w:rsidRDefault="00D94FC9" w:rsidP="00D94FC9">
      <w:pPr>
        <w:spacing w:line="320" w:lineRule="exact"/>
      </w:pPr>
    </w:p>
    <w:p w:rsidR="00D94FC9" w:rsidRPr="0038293B" w:rsidRDefault="00D94FC9" w:rsidP="00D94FC9">
      <w:pPr>
        <w:spacing w:line="320" w:lineRule="exact"/>
      </w:pPr>
      <w:r w:rsidRPr="0038293B">
        <w:t>Помнишь ли, Ваня, жёлтую дачу,</w:t>
      </w:r>
    </w:p>
    <w:p w:rsidR="00D94FC9" w:rsidRPr="0038293B" w:rsidRDefault="00D94FC9" w:rsidP="00D94FC9">
      <w:pPr>
        <w:spacing w:line="320" w:lineRule="exact"/>
      </w:pPr>
      <w:r w:rsidRPr="0038293B">
        <w:t>Шорох опавшей листвы.</w:t>
      </w:r>
    </w:p>
    <w:p w:rsidR="00D94FC9" w:rsidRPr="0038293B" w:rsidRDefault="00D94FC9" w:rsidP="00D94FC9">
      <w:pPr>
        <w:spacing w:line="320" w:lineRule="exact"/>
      </w:pPr>
      <w:r w:rsidRPr="0038293B">
        <w:t>Художник, поймавший за хвост удачу,</w:t>
      </w:r>
    </w:p>
    <w:p w:rsidR="00D94FC9" w:rsidRPr="0038293B" w:rsidRDefault="00D94FC9" w:rsidP="00D94FC9">
      <w:pPr>
        <w:spacing w:line="320" w:lineRule="exact"/>
      </w:pPr>
      <w:r w:rsidRPr="0038293B">
        <w:t>Но не избегший судьбы.</w:t>
      </w:r>
    </w:p>
    <w:p w:rsidR="00D94FC9" w:rsidRPr="0038293B" w:rsidRDefault="00D94FC9" w:rsidP="00D94FC9">
      <w:pPr>
        <w:spacing w:line="320" w:lineRule="exact"/>
      </w:pPr>
    </w:p>
    <w:p w:rsidR="00D94FC9" w:rsidRPr="0038293B" w:rsidRDefault="00D94FC9" w:rsidP="00D94FC9">
      <w:pPr>
        <w:spacing w:line="320" w:lineRule="exact"/>
      </w:pPr>
      <w:r w:rsidRPr="0038293B">
        <w:t xml:space="preserve">Бедный и тонкий ценитель стихов, </w:t>
      </w:r>
    </w:p>
    <w:p w:rsidR="00D94FC9" w:rsidRPr="0038293B" w:rsidRDefault="00D94FC9" w:rsidP="00D94FC9">
      <w:pPr>
        <w:spacing w:line="320" w:lineRule="exact"/>
      </w:pPr>
      <w:r w:rsidRPr="0038293B">
        <w:t>Вечно весёлый буддист.</w:t>
      </w:r>
    </w:p>
    <w:p w:rsidR="00D94FC9" w:rsidRPr="0038293B" w:rsidRDefault="00D94FC9" w:rsidP="00D94FC9">
      <w:pPr>
        <w:spacing w:line="320" w:lineRule="exact"/>
      </w:pPr>
      <w:r w:rsidRPr="0038293B">
        <w:t>Все они канули в царство снов</w:t>
      </w:r>
    </w:p>
    <w:p w:rsidR="00D94FC9" w:rsidRPr="0038293B" w:rsidRDefault="00D94FC9" w:rsidP="00D94FC9">
      <w:pPr>
        <w:spacing w:line="320" w:lineRule="exact"/>
      </w:pPr>
      <w:r w:rsidRPr="0038293B">
        <w:t>Под осенний протяжный свист.</w:t>
      </w:r>
    </w:p>
    <w:p w:rsidR="00D94FC9" w:rsidRPr="0038293B" w:rsidRDefault="00D94FC9" w:rsidP="00D94FC9">
      <w:pPr>
        <w:spacing w:line="320" w:lineRule="exact"/>
      </w:pPr>
    </w:p>
    <w:p w:rsidR="00D94FC9" w:rsidRPr="0038293B" w:rsidRDefault="00D94FC9" w:rsidP="00D94FC9">
      <w:pPr>
        <w:spacing w:line="320" w:lineRule="exact"/>
      </w:pPr>
      <w:r w:rsidRPr="0038293B">
        <w:t>И жёлтая дача уже не желта,</w:t>
      </w:r>
    </w:p>
    <w:p w:rsidR="00D94FC9" w:rsidRPr="0038293B" w:rsidRDefault="00D94FC9" w:rsidP="00D94FC9">
      <w:pPr>
        <w:spacing w:line="320" w:lineRule="exact"/>
      </w:pPr>
      <w:r w:rsidRPr="0038293B">
        <w:t>Покрашена в гнусный цвет.</w:t>
      </w:r>
    </w:p>
    <w:p w:rsidR="00D94FC9" w:rsidRPr="0038293B" w:rsidRDefault="00D94FC9" w:rsidP="00D94FC9">
      <w:pPr>
        <w:spacing w:line="320" w:lineRule="exact"/>
      </w:pPr>
      <w:r w:rsidRPr="0038293B">
        <w:t>И где-то за морем далёким та,</w:t>
      </w:r>
    </w:p>
    <w:p w:rsidR="00D94FC9" w:rsidRPr="0038293B" w:rsidRDefault="00D94FC9" w:rsidP="00D94FC9">
      <w:pPr>
        <w:spacing w:line="320" w:lineRule="exact"/>
      </w:pPr>
      <w:r w:rsidRPr="0038293B">
        <w:t>Что готовила всем обед.</w:t>
      </w:r>
    </w:p>
    <w:p w:rsidR="00D94FC9" w:rsidRPr="0038293B" w:rsidRDefault="00D94FC9" w:rsidP="00D94FC9">
      <w:pPr>
        <w:spacing w:line="320" w:lineRule="exact"/>
      </w:pPr>
    </w:p>
    <w:p w:rsidR="00D94FC9" w:rsidRPr="0038293B" w:rsidRDefault="00D94FC9" w:rsidP="00D94FC9">
      <w:pPr>
        <w:spacing w:line="320" w:lineRule="exact"/>
      </w:pPr>
      <w:r w:rsidRPr="0038293B">
        <w:t>Но листья опавшие так же шуршат,</w:t>
      </w:r>
    </w:p>
    <w:p w:rsidR="00D94FC9" w:rsidRPr="0038293B" w:rsidRDefault="00D94FC9" w:rsidP="00D94FC9">
      <w:pPr>
        <w:spacing w:line="320" w:lineRule="exact"/>
      </w:pPr>
      <w:r w:rsidRPr="0038293B">
        <w:t>Уже под ногами тех,</w:t>
      </w:r>
    </w:p>
    <w:p w:rsidR="00D94FC9" w:rsidRPr="0038293B" w:rsidRDefault="00D94FC9" w:rsidP="00D94FC9">
      <w:pPr>
        <w:spacing w:line="320" w:lineRule="exact"/>
      </w:pPr>
      <w:r w:rsidRPr="0038293B">
        <w:t>Кто не был тогда ещё даже зачат.</w:t>
      </w:r>
    </w:p>
    <w:p w:rsidR="00D94FC9" w:rsidRPr="0038293B" w:rsidRDefault="00D94FC9" w:rsidP="00D94FC9">
      <w:pPr>
        <w:spacing w:line="320" w:lineRule="exact"/>
        <w:jc w:val="left"/>
        <w:rPr>
          <w:rFonts w:ascii="Bookman Old Style" w:hAnsi="Bookman Old Style" w:cs="Arial"/>
          <w:color w:val="000000"/>
        </w:rPr>
      </w:pPr>
      <w:r w:rsidRPr="0038293B">
        <w:t>Вместо свиста весёлый смех.</w:t>
      </w:r>
    </w:p>
    <w:p w:rsidR="00D94FC9" w:rsidRPr="0038293B" w:rsidRDefault="00D94FC9" w:rsidP="00D94FC9">
      <w:pPr>
        <w:spacing w:line="240" w:lineRule="exact"/>
        <w:jc w:val="right"/>
        <w:rPr>
          <w:rFonts w:ascii="Bookman Old Style" w:hAnsi="Bookman Old Style" w:cs="Arial"/>
          <w:color w:val="000000"/>
          <w:sz w:val="20"/>
        </w:rPr>
      </w:pPr>
    </w:p>
    <w:p w:rsidR="00D94FC9" w:rsidRPr="0038293B" w:rsidRDefault="00D94FC9" w:rsidP="00D94FC9">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2 ноября 2024</w:t>
      </w:r>
    </w:p>
    <w:p w:rsidR="00D94FC9" w:rsidRPr="0038293B" w:rsidRDefault="00D94FC9" w:rsidP="00D94FC9">
      <w:pPr>
        <w:spacing w:after="200" w:line="276" w:lineRule="auto"/>
        <w:jc w:val="left"/>
        <w:rPr>
          <w:rFonts w:asciiTheme="minorHAnsi" w:hAnsiTheme="minorHAnsi" w:cs="Arial"/>
          <w:color w:val="000000"/>
          <w:sz w:val="20"/>
        </w:rPr>
      </w:pPr>
      <w:r w:rsidRPr="0038293B">
        <w:rPr>
          <w:rFonts w:asciiTheme="minorHAnsi" w:hAnsiTheme="minorHAnsi" w:cs="Arial"/>
          <w:color w:val="000000"/>
          <w:sz w:val="20"/>
        </w:rPr>
        <w:br w:type="page"/>
      </w:r>
    </w:p>
    <w:p w:rsidR="00D94FC9" w:rsidRPr="0038293B" w:rsidRDefault="00D94FC9" w:rsidP="00EE2210">
      <w:pPr>
        <w:pStyle w:val="af3"/>
        <w:numPr>
          <w:ilvl w:val="0"/>
          <w:numId w:val="2"/>
        </w:numPr>
        <w:spacing w:line="320" w:lineRule="exact"/>
        <w:ind w:left="851" w:firstLine="0"/>
        <w:jc w:val="left"/>
        <w:outlineLvl w:val="1"/>
        <w:rPr>
          <w:rFonts w:ascii="SimSun" w:eastAsia="SimSun" w:hAnsi="SimSun"/>
          <w:b/>
          <w:bCs/>
          <w:szCs w:val="24"/>
          <w:lang w:eastAsia="zh-CN"/>
        </w:rPr>
      </w:pPr>
      <w:bookmarkStart w:id="2936" w:name="_Toc219208747"/>
      <w:bookmarkStart w:id="2937" w:name="_Toc221801818"/>
      <w:r w:rsidRPr="0038293B">
        <w:rPr>
          <w:rFonts w:ascii="SimSun" w:eastAsia="SimSun" w:hAnsi="SimSun" w:cs="SimSun" w:hint="eastAsia"/>
          <w:b/>
          <w:bCs/>
          <w:szCs w:val="24"/>
          <w:lang w:eastAsia="zh-CN"/>
        </w:rPr>
        <w:lastRenderedPageBreak/>
        <w:t>伊诺</w:t>
      </w:r>
      <w:r w:rsidRPr="0038293B">
        <w:rPr>
          <w:rFonts w:ascii="SimSun" w:eastAsia="SimSun" w:hAnsi="SimSun" w:cs="MS Gothic" w:hint="eastAsia"/>
          <w:b/>
          <w:bCs/>
          <w:szCs w:val="24"/>
          <w:lang w:eastAsia="zh-CN"/>
        </w:rPr>
        <w:t>佐夫</w:t>
      </w:r>
      <w:r w:rsidRPr="0038293B">
        <w:rPr>
          <w:rFonts w:ascii="SimSun" w:eastAsia="SimSun" w:hAnsi="SimSun" w:cs="SimSun" w:hint="eastAsia"/>
          <w:b/>
          <w:bCs/>
          <w:szCs w:val="24"/>
          <w:lang w:eastAsia="zh-CN"/>
        </w:rPr>
        <w:t>别</w:t>
      </w:r>
      <w:r w:rsidRPr="0038293B">
        <w:rPr>
          <w:rFonts w:ascii="SimSun" w:eastAsia="SimSun" w:hAnsi="SimSun" w:cs="MS Gothic" w:hint="eastAsia"/>
          <w:b/>
          <w:bCs/>
          <w:szCs w:val="24"/>
          <w:lang w:eastAsia="zh-CN"/>
        </w:rPr>
        <w:t>墅</w:t>
      </w:r>
      <w:bookmarkEnd w:id="2936"/>
      <w:bookmarkEnd w:id="2937"/>
    </w:p>
    <w:p w:rsidR="00D94FC9" w:rsidRPr="0038293B" w:rsidRDefault="00D94FC9" w:rsidP="00D94FC9">
      <w:pPr>
        <w:spacing w:line="320" w:lineRule="exact"/>
        <w:ind w:left="851"/>
        <w:jc w:val="left"/>
        <w:rPr>
          <w:rFonts w:ascii="SimSun" w:eastAsia="SimSun" w:hAnsi="SimSun"/>
          <w:szCs w:val="24"/>
          <w:lang w:eastAsia="zh-CN"/>
        </w:rPr>
      </w:pP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给</w:t>
      </w:r>
      <w:r w:rsidRPr="0038293B">
        <w:rPr>
          <w:rFonts w:ascii="SimSun" w:eastAsia="SimSun" w:hAnsi="SimSun" w:cs="MS Gothic" w:hint="eastAsia"/>
          <w:szCs w:val="24"/>
          <w:lang w:eastAsia="zh-CN"/>
        </w:rPr>
        <w:t>伊·阿</w:t>
      </w:r>
    </w:p>
    <w:p w:rsidR="00D94FC9" w:rsidRPr="0038293B" w:rsidRDefault="00D94FC9" w:rsidP="00D94FC9">
      <w:pPr>
        <w:spacing w:line="320" w:lineRule="exact"/>
        <w:ind w:left="851"/>
        <w:jc w:val="left"/>
        <w:rPr>
          <w:rFonts w:ascii="SimSun" w:eastAsia="SimSun" w:hAnsi="SimSun"/>
          <w:szCs w:val="24"/>
          <w:lang w:eastAsia="zh-CN"/>
        </w:rPr>
      </w:pP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万尼亚</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还记</w:t>
      </w:r>
      <w:r w:rsidRPr="0038293B">
        <w:rPr>
          <w:rFonts w:ascii="SimSun" w:eastAsia="SimSun" w:hAnsi="SimSun" w:cs="MS Gothic" w:hint="eastAsia"/>
          <w:szCs w:val="24"/>
          <w:lang w:eastAsia="zh-CN"/>
        </w:rPr>
        <w:t>得黄色小屋</w:t>
      </w:r>
      <w:r w:rsidRPr="0038293B">
        <w:rPr>
          <w:rFonts w:ascii="SimSun" w:eastAsia="SimSun" w:hAnsi="SimSun" w:cs="SimSun" w:hint="eastAsia"/>
          <w:szCs w:val="24"/>
          <w:lang w:eastAsia="zh-CN"/>
        </w:rPr>
        <w:t>吗</w:t>
      </w:r>
      <w:r w:rsidRPr="0038293B">
        <w:rPr>
          <w:rFonts w:ascii="SimSun" w:eastAsia="SimSun" w:hAnsi="SimSun" w:cs="MS Gothic"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落叶一片沙沙声。</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艺术</w:t>
      </w:r>
      <w:r w:rsidRPr="0038293B">
        <w:rPr>
          <w:rFonts w:ascii="SimSun" w:eastAsia="SimSun" w:hAnsi="SimSun" w:cs="MS Gothic" w:hint="eastAsia"/>
          <w:szCs w:val="24"/>
          <w:lang w:eastAsia="zh-CN"/>
        </w:rPr>
        <w:t>家很想揪住幸运的尾巴，</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难摆</w:t>
      </w:r>
      <w:r w:rsidRPr="0038293B">
        <w:rPr>
          <w:rFonts w:ascii="SimSun" w:eastAsia="SimSun" w:hAnsi="SimSun" w:cs="MS Gothic" w:hint="eastAsia"/>
          <w:szCs w:val="24"/>
          <w:lang w:eastAsia="zh-CN"/>
        </w:rPr>
        <w:t>脱命运捉弄。</w:t>
      </w:r>
    </w:p>
    <w:p w:rsidR="00D94FC9" w:rsidRPr="0038293B" w:rsidRDefault="00D94FC9" w:rsidP="00D94FC9">
      <w:pPr>
        <w:spacing w:line="320" w:lineRule="exact"/>
        <w:ind w:left="851"/>
        <w:jc w:val="left"/>
        <w:rPr>
          <w:rFonts w:ascii="SimSun" w:eastAsia="SimSun" w:hAnsi="SimSun"/>
          <w:szCs w:val="24"/>
          <w:lang w:eastAsia="zh-CN"/>
        </w:rPr>
      </w:pP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可怜的诗</w:t>
      </w:r>
      <w:r w:rsidRPr="0038293B">
        <w:rPr>
          <w:rFonts w:ascii="SimSun" w:eastAsia="SimSun" w:hAnsi="SimSun" w:cs="MS Gothic" w:hint="eastAsia"/>
          <w:szCs w:val="24"/>
          <w:lang w:eastAsia="zh-CN"/>
        </w:rPr>
        <w:t>歌</w:t>
      </w:r>
      <w:r w:rsidRPr="0038293B">
        <w:rPr>
          <w:rFonts w:ascii="SimSun" w:eastAsia="SimSun" w:hAnsi="SimSun" w:cs="SimSun" w:hint="eastAsia"/>
          <w:szCs w:val="24"/>
          <w:lang w:eastAsia="zh-CN"/>
        </w:rPr>
        <w:t>鉴赏</w:t>
      </w:r>
      <w:r w:rsidRPr="0038293B">
        <w:rPr>
          <w:rFonts w:ascii="SimSun" w:eastAsia="SimSun" w:hAnsi="SimSun" w:cs="MS Gothic" w:hint="eastAsia"/>
          <w:szCs w:val="24"/>
          <w:lang w:eastAsia="zh-CN"/>
        </w:rPr>
        <w:t>家眼光</w:t>
      </w:r>
      <w:r w:rsidRPr="0038293B">
        <w:rPr>
          <w:rFonts w:ascii="SimSun" w:eastAsia="SimSun" w:hAnsi="SimSun" w:cs="SimSun" w:hint="eastAsia"/>
          <w:szCs w:val="24"/>
          <w:lang w:eastAsia="zh-CN"/>
        </w:rPr>
        <w:t>细腻</w:t>
      </w:r>
      <w:r w:rsidRPr="0038293B">
        <w:rPr>
          <w:rFonts w:ascii="SimSun" w:eastAsia="SimSun" w:hAnsi="SimSun" w:cs="MS Gothic"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佛教徒永远</w:t>
      </w:r>
      <w:r w:rsidRPr="0038293B">
        <w:rPr>
          <w:rFonts w:ascii="SimSun" w:eastAsia="SimSun" w:hAnsi="SimSun" w:cs="MS Gothic" w:hint="eastAsia"/>
          <w:szCs w:val="24"/>
          <w:lang w:eastAsia="zh-CN"/>
        </w:rPr>
        <w:t>开心。</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他们</w:t>
      </w:r>
      <w:r w:rsidRPr="0038293B">
        <w:rPr>
          <w:rFonts w:ascii="SimSun" w:eastAsia="SimSun" w:hAnsi="SimSun" w:cs="MS Gothic" w:hint="eastAsia"/>
          <w:szCs w:val="24"/>
          <w:lang w:eastAsia="zh-CN"/>
        </w:rPr>
        <w:t>全都</w:t>
      </w:r>
      <w:r w:rsidRPr="0038293B">
        <w:rPr>
          <w:rFonts w:ascii="SimSun" w:eastAsia="SimSun" w:hAnsi="SimSun" w:cs="SimSun" w:hint="eastAsia"/>
          <w:szCs w:val="24"/>
          <w:lang w:eastAsia="zh-CN"/>
        </w:rPr>
        <w:t>进</w:t>
      </w:r>
      <w:r w:rsidRPr="0038293B">
        <w:rPr>
          <w:rFonts w:ascii="SimSun" w:eastAsia="SimSun" w:hAnsi="SimSun" w:cs="MS Gothic" w:hint="eastAsia"/>
          <w:szCs w:val="24"/>
          <w:lang w:eastAsia="zh-CN"/>
        </w:rPr>
        <w:t>入了梦</w:t>
      </w:r>
      <w:r w:rsidRPr="0038293B">
        <w:rPr>
          <w:rFonts w:ascii="SimSun" w:eastAsia="SimSun" w:hAnsi="SimSun" w:cs="SimSun" w:hint="eastAsia"/>
          <w:szCs w:val="24"/>
          <w:lang w:eastAsia="zh-CN"/>
        </w:rPr>
        <w:t>幻的国度，</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伴随秋季的哨音。</w:t>
      </w:r>
    </w:p>
    <w:p w:rsidR="00D94FC9" w:rsidRPr="0038293B" w:rsidRDefault="00D94FC9" w:rsidP="00D94FC9">
      <w:pPr>
        <w:spacing w:line="320" w:lineRule="exact"/>
        <w:ind w:left="851"/>
        <w:jc w:val="left"/>
        <w:rPr>
          <w:rFonts w:ascii="SimSun" w:eastAsia="SimSun" w:hAnsi="SimSun"/>
          <w:szCs w:val="24"/>
          <w:lang w:eastAsia="zh-CN"/>
        </w:rPr>
      </w:pP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黄色别</w:t>
      </w:r>
      <w:r w:rsidRPr="0038293B">
        <w:rPr>
          <w:rFonts w:ascii="SimSun" w:eastAsia="SimSun" w:hAnsi="SimSun" w:cs="MS Gothic" w:hint="eastAsia"/>
          <w:szCs w:val="24"/>
          <w:lang w:eastAsia="zh-CN"/>
        </w:rPr>
        <w:t>墅的</w:t>
      </w:r>
      <w:r w:rsidRPr="0038293B">
        <w:rPr>
          <w:rFonts w:ascii="SimSun" w:eastAsia="SimSun" w:hAnsi="SimSun" w:cs="SimSun" w:hint="eastAsia"/>
          <w:szCs w:val="24"/>
          <w:lang w:eastAsia="zh-CN"/>
        </w:rPr>
        <w:t>黄颜</w:t>
      </w:r>
      <w:r w:rsidRPr="0038293B">
        <w:rPr>
          <w:rFonts w:ascii="SimSun" w:eastAsia="SimSun" w:hAnsi="SimSun" w:cs="MS Gothic" w:hint="eastAsia"/>
          <w:szCs w:val="24"/>
          <w:lang w:eastAsia="zh-CN"/>
        </w:rPr>
        <w:t>色已</w:t>
      </w:r>
      <w:r w:rsidRPr="0038293B">
        <w:rPr>
          <w:rFonts w:ascii="SimSun" w:eastAsia="SimSun" w:hAnsi="SimSun" w:cs="SimSun" w:hint="eastAsia"/>
          <w:szCs w:val="24"/>
          <w:lang w:eastAsia="zh-CN"/>
        </w:rPr>
        <w:t>经丧</w:t>
      </w:r>
      <w:r w:rsidRPr="0038293B">
        <w:rPr>
          <w:rFonts w:ascii="SimSun" w:eastAsia="SimSun" w:hAnsi="SimSun" w:cs="MS Gothic" w:hint="eastAsia"/>
          <w:szCs w:val="24"/>
          <w:lang w:eastAsia="zh-CN"/>
        </w:rPr>
        <w:t>失</w:t>
      </w:r>
      <w:r w:rsidRPr="0038293B">
        <w:rPr>
          <w:rFonts w:ascii="SimSun" w:eastAsia="SimSun" w:hAnsi="SimSun" w:cs="SimSun"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新漆的颜</w:t>
      </w:r>
      <w:r w:rsidRPr="0038293B">
        <w:rPr>
          <w:rFonts w:ascii="SimSun" w:eastAsia="SimSun" w:hAnsi="SimSun" w:cs="MS Gothic" w:hint="eastAsia"/>
          <w:szCs w:val="24"/>
          <w:lang w:eastAsia="zh-CN"/>
        </w:rPr>
        <w:t>色</w:t>
      </w:r>
      <w:r w:rsidRPr="0038293B">
        <w:rPr>
          <w:rFonts w:ascii="SimSun" w:eastAsia="SimSun" w:hAnsi="SimSun" w:cs="SimSun" w:hint="eastAsia"/>
          <w:szCs w:val="24"/>
          <w:lang w:eastAsia="zh-CN"/>
        </w:rPr>
        <w:t>难</w:t>
      </w:r>
      <w:r w:rsidRPr="0038293B">
        <w:rPr>
          <w:rFonts w:ascii="SimSun" w:eastAsia="SimSun" w:hAnsi="SimSun" w:cs="MS Gothic" w:hint="eastAsia"/>
          <w:szCs w:val="24"/>
          <w:lang w:eastAsia="zh-CN"/>
        </w:rPr>
        <w:t>看</w:t>
      </w:r>
      <w:r w:rsidRPr="0038293B">
        <w:rPr>
          <w:rFonts w:ascii="SimSun" w:eastAsia="SimSun" w:hAnsi="SimSun" w:cs="SimSun"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那个女人在大海那边</w:t>
      </w:r>
      <w:r w:rsidRPr="0038293B">
        <w:rPr>
          <w:rFonts w:ascii="SimSun" w:eastAsia="SimSun" w:hAnsi="SimSun" w:cs="MS Gothic" w:hint="eastAsia"/>
          <w:szCs w:val="24"/>
          <w:lang w:eastAsia="zh-CN"/>
        </w:rPr>
        <w:t>很遥</w:t>
      </w:r>
      <w:r w:rsidRPr="0038293B">
        <w:rPr>
          <w:rFonts w:ascii="SimSun" w:eastAsia="SimSun" w:hAnsi="SimSun" w:cs="SimSun" w:hint="eastAsia"/>
          <w:szCs w:val="24"/>
          <w:lang w:eastAsia="zh-CN"/>
        </w:rPr>
        <w:t>远，</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她为大家做午饭。</w:t>
      </w:r>
    </w:p>
    <w:p w:rsidR="00D94FC9" w:rsidRPr="0038293B" w:rsidRDefault="00D94FC9" w:rsidP="00D94FC9">
      <w:pPr>
        <w:spacing w:line="320" w:lineRule="exact"/>
        <w:ind w:left="851"/>
        <w:jc w:val="left"/>
        <w:rPr>
          <w:rFonts w:ascii="SimSun" w:eastAsia="SimSun" w:hAnsi="SimSun"/>
          <w:szCs w:val="24"/>
          <w:lang w:eastAsia="zh-CN"/>
        </w:rPr>
      </w:pP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但是地面落叶依然沙沙不停，</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在脚下轻轻</w:t>
      </w:r>
      <w:r w:rsidRPr="0038293B">
        <w:rPr>
          <w:rFonts w:ascii="SimSun" w:eastAsia="SimSun" w:hAnsi="SimSun" w:cs="MS Gothic" w:hint="eastAsia"/>
          <w:szCs w:val="24"/>
          <w:lang w:eastAsia="zh-CN"/>
        </w:rPr>
        <w:t>呼</w:t>
      </w:r>
      <w:r w:rsidRPr="0038293B">
        <w:rPr>
          <w:rFonts w:ascii="SimSun" w:eastAsia="SimSun" w:hAnsi="SimSun" w:cs="SimSun" w:hint="eastAsia"/>
          <w:szCs w:val="24"/>
          <w:lang w:eastAsia="zh-CN"/>
        </w:rPr>
        <w:t>嚣，</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那时</w:t>
      </w:r>
      <w:r w:rsidRPr="0038293B">
        <w:rPr>
          <w:rFonts w:ascii="SimSun" w:eastAsia="SimSun" w:hAnsi="SimSun" w:cs="MS Gothic" w:hint="eastAsia"/>
          <w:szCs w:val="24"/>
          <w:lang w:eastAsia="zh-CN"/>
        </w:rPr>
        <w:t>候尚未</w:t>
      </w:r>
      <w:r w:rsidRPr="0038293B">
        <w:rPr>
          <w:rFonts w:ascii="SimSun" w:eastAsia="SimSun" w:hAnsi="SimSun" w:cs="SimSun" w:hint="eastAsia"/>
          <w:szCs w:val="24"/>
          <w:lang w:eastAsia="zh-CN"/>
        </w:rPr>
        <w:t>结</w:t>
      </w:r>
      <w:r w:rsidRPr="0038293B">
        <w:rPr>
          <w:rFonts w:ascii="SimSun" w:eastAsia="SimSun" w:hAnsi="SimSun" w:cs="MS Gothic" w:hint="eastAsia"/>
          <w:szCs w:val="24"/>
          <w:lang w:eastAsia="zh-CN"/>
        </w:rPr>
        <w:t>婚生子的男女</w:t>
      </w:r>
      <w:r w:rsidRPr="0038293B">
        <w:rPr>
          <w:rFonts w:ascii="SimSun" w:eastAsia="SimSun" w:hAnsi="SimSun" w:cs="SimSun" w:hint="eastAsia"/>
          <w:szCs w:val="24"/>
          <w:lang w:eastAsia="zh-CN"/>
        </w:rPr>
        <w:t>，</w:t>
      </w:r>
    </w:p>
    <w:p w:rsidR="00D94FC9" w:rsidRPr="0038293B" w:rsidRDefault="00D94FC9" w:rsidP="00D94FC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欢</w:t>
      </w:r>
      <w:r w:rsidRPr="0038293B">
        <w:rPr>
          <w:rFonts w:ascii="SimSun" w:eastAsia="SimSun" w:hAnsi="SimSun" w:cs="MS Gothic" w:hint="eastAsia"/>
          <w:szCs w:val="24"/>
          <w:lang w:eastAsia="zh-CN"/>
        </w:rPr>
        <w:t>笑</w:t>
      </w:r>
      <w:r w:rsidRPr="0038293B">
        <w:rPr>
          <w:rFonts w:ascii="SimSun" w:eastAsia="SimSun" w:hAnsi="SimSun" w:cs="SimSun" w:hint="eastAsia"/>
          <w:szCs w:val="24"/>
          <w:lang w:eastAsia="zh-CN"/>
        </w:rPr>
        <w:t>着不吹口哨。</w:t>
      </w:r>
    </w:p>
    <w:p w:rsidR="00D94FC9" w:rsidRPr="0038293B" w:rsidRDefault="00D94FC9" w:rsidP="00D94FC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sz w:val="20"/>
          <w:szCs w:val="24"/>
          <w:lang w:eastAsia="zh-CN"/>
        </w:rPr>
        <w:t xml:space="preserve">2 </w:t>
      </w:r>
    </w:p>
    <w:p w:rsidR="00D94FC9" w:rsidRPr="0038293B" w:rsidRDefault="00D94FC9" w:rsidP="00D94FC9">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3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B95B26" w:rsidRPr="0038293B" w:rsidRDefault="00D94FC9" w:rsidP="00B95B26">
      <w:pPr>
        <w:jc w:val="right"/>
        <w:rPr>
          <w:rFonts w:ascii="Bookman Old Style" w:hAnsi="Bookman Old Style" w:cs="Arial"/>
          <w:color w:val="000000"/>
          <w:sz w:val="16"/>
        </w:rPr>
      </w:pPr>
      <w:r w:rsidRPr="0038293B">
        <w:rPr>
          <w:rFonts w:ascii="SimSun" w:eastAsia="SimSun" w:hAnsi="SimSun"/>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4</w:t>
      </w:r>
      <w:r w:rsidRPr="0038293B">
        <w:rPr>
          <w:rFonts w:ascii="SimSun" w:eastAsia="SimSun" w:hAnsi="SimSun" w:cs="MS Gothic" w:hint="eastAsia"/>
          <w:sz w:val="20"/>
          <w:szCs w:val="24"/>
          <w:lang w:eastAsia="zh-CN"/>
        </w:rPr>
        <w:t>修改</w:t>
      </w:r>
      <w:r w:rsidR="00B95B26" w:rsidRPr="0038293B">
        <w:rPr>
          <w:rFonts w:cs="Times New Roman"/>
        </w:rPr>
        <w:br w:type="page"/>
      </w:r>
    </w:p>
    <w:p w:rsidR="00B95B26" w:rsidRPr="0038293B" w:rsidRDefault="00B95B26" w:rsidP="00B95B26">
      <w:pPr>
        <w:pStyle w:val="af3"/>
        <w:numPr>
          <w:ilvl w:val="0"/>
          <w:numId w:val="1"/>
        </w:numPr>
        <w:spacing w:line="320" w:lineRule="exact"/>
        <w:ind w:left="357" w:hanging="357"/>
        <w:jc w:val="left"/>
        <w:outlineLvl w:val="1"/>
        <w:rPr>
          <w:rFonts w:ascii="Bookman Old Style" w:hAnsi="Bookman Old Style"/>
          <w:b/>
        </w:rPr>
      </w:pPr>
      <w:bookmarkStart w:id="2938" w:name="_Toc182928763"/>
      <w:bookmarkStart w:id="2939" w:name="_Toc219208748"/>
      <w:bookmarkStart w:id="2940" w:name="_Toc221801819"/>
      <w:r w:rsidRPr="0038293B">
        <w:rPr>
          <w:rFonts w:ascii="Bookman Old Style" w:hAnsi="Bookman Old Style"/>
          <w:b/>
        </w:rPr>
        <w:lastRenderedPageBreak/>
        <w:t>МУЖИК НА КОРТОЧКАХ</w:t>
      </w:r>
      <w:bookmarkEnd w:id="2938"/>
      <w:bookmarkEnd w:id="2939"/>
      <w:bookmarkEnd w:id="2940"/>
    </w:p>
    <w:p w:rsidR="00B95B26" w:rsidRPr="0038293B" w:rsidRDefault="00B95B26" w:rsidP="00B95B26">
      <w:pPr>
        <w:spacing w:line="320" w:lineRule="exact"/>
        <w:rPr>
          <w:rFonts w:ascii="Bookman Old Style" w:hAnsi="Bookman Old Style"/>
        </w:rPr>
      </w:pP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Мужик на корточках сидит.</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Бутылка рядышком стоит.</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А листья падают и падают на землю.</w:t>
      </w:r>
    </w:p>
    <w:p w:rsidR="00B95B26" w:rsidRPr="0038293B" w:rsidRDefault="00B95B26" w:rsidP="00B95B26">
      <w:pPr>
        <w:spacing w:line="320" w:lineRule="exact"/>
        <w:jc w:val="left"/>
        <w:rPr>
          <w:rFonts w:ascii="Bookman Old Style" w:hAnsi="Bookman Old Style"/>
        </w:rPr>
      </w:pP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Мужик задумался о том,</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Что жизнь проходит.</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В бутылке есть ещё вино,</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Но не хмелит его оно.</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А листья падают и падают на землю.</w:t>
      </w:r>
    </w:p>
    <w:p w:rsidR="00B95B26" w:rsidRPr="0038293B" w:rsidRDefault="00B95B26" w:rsidP="00B95B26">
      <w:pPr>
        <w:spacing w:line="320" w:lineRule="exact"/>
        <w:jc w:val="left"/>
        <w:rPr>
          <w:rFonts w:ascii="Bookman Old Style" w:hAnsi="Bookman Old Style"/>
        </w:rPr>
      </w:pP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Ах, что за дело до него!</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Совсем не знаю я его,</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А жизнь проходит.</w:t>
      </w:r>
    </w:p>
    <w:p w:rsidR="00B95B26" w:rsidRPr="0038293B" w:rsidRDefault="00B95B26" w:rsidP="00B95B26">
      <w:pPr>
        <w:spacing w:line="320" w:lineRule="exact"/>
        <w:jc w:val="left"/>
        <w:rPr>
          <w:rFonts w:ascii="Bookman Old Style" w:hAnsi="Bookman Old Style" w:cs="Arial"/>
          <w:color w:val="000000"/>
        </w:rPr>
      </w:pPr>
      <w:r w:rsidRPr="0038293B">
        <w:rPr>
          <w:rFonts w:ascii="Bookman Old Style" w:hAnsi="Bookman Old Style"/>
        </w:rPr>
        <w:t>И что-то падает и падает на землю.</w:t>
      </w:r>
    </w:p>
    <w:p w:rsidR="00B95B26" w:rsidRPr="0038293B" w:rsidRDefault="00B95B26" w:rsidP="00B95B26">
      <w:pPr>
        <w:spacing w:line="240" w:lineRule="exact"/>
        <w:jc w:val="right"/>
        <w:rPr>
          <w:rFonts w:ascii="Bookman Old Style" w:hAnsi="Bookman Old Style" w:cs="Arial"/>
          <w:color w:val="000000"/>
          <w:sz w:val="20"/>
        </w:rPr>
      </w:pPr>
    </w:p>
    <w:p w:rsidR="00B95B26" w:rsidRPr="0038293B" w:rsidRDefault="00B95B26" w:rsidP="00B95B26">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7 ноября 2024</w:t>
      </w:r>
    </w:p>
    <w:p w:rsidR="002F2E19" w:rsidRDefault="002F2E19" w:rsidP="00B95B26">
      <w:pPr>
        <w:spacing w:after="200" w:line="276" w:lineRule="auto"/>
        <w:jc w:val="left"/>
        <w:rPr>
          <w:rFonts w:ascii="Bookman Old Style" w:hAnsi="Bookman Old Style" w:cs="Times New Roman"/>
        </w:rPr>
      </w:pPr>
    </w:p>
    <w:p w:rsidR="002F2E19" w:rsidRDefault="002F2E19" w:rsidP="00B95B26">
      <w:pPr>
        <w:spacing w:after="200" w:line="276" w:lineRule="auto"/>
        <w:jc w:val="left"/>
        <w:rPr>
          <w:rFonts w:ascii="Bookman Old Style" w:hAnsi="Bookman Old Style" w:cs="Times New Roman"/>
        </w:rPr>
      </w:pPr>
    </w:p>
    <w:p w:rsidR="002F2E19" w:rsidRDefault="002F2E19" w:rsidP="00B95B26">
      <w:pPr>
        <w:spacing w:after="200" w:line="276" w:lineRule="auto"/>
        <w:jc w:val="left"/>
        <w:rPr>
          <w:rFonts w:ascii="Bookman Old Style" w:hAnsi="Bookman Old Style" w:cs="Times New Roman"/>
        </w:rPr>
      </w:pPr>
    </w:p>
    <w:p w:rsidR="00B95B26" w:rsidRPr="0038293B" w:rsidRDefault="00B95B26" w:rsidP="00B95B26">
      <w:pPr>
        <w:spacing w:after="200" w:line="276" w:lineRule="auto"/>
        <w:jc w:val="left"/>
        <w:rPr>
          <w:rFonts w:ascii="Bookman Old Style" w:hAnsi="Bookman Old Style" w:cs="Times New Roman"/>
        </w:rPr>
      </w:pPr>
    </w:p>
    <w:p w:rsidR="00B95B26" w:rsidRPr="0038293B" w:rsidRDefault="00B95B26"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41" w:name="_Toc182928764"/>
      <w:bookmarkStart w:id="2942" w:name="_Toc219208749"/>
      <w:bookmarkStart w:id="2943" w:name="_Toc221801820"/>
      <w:r w:rsidRPr="0038293B">
        <w:rPr>
          <w:rFonts w:ascii="SimSun" w:eastAsia="SimSun" w:hAnsi="SimSun" w:cs="MS Gothic" w:hint="eastAsia"/>
          <w:b/>
          <w:bCs/>
          <w:szCs w:val="24"/>
          <w:lang w:eastAsia="zh-CN"/>
        </w:rPr>
        <w:t>一个男人蹲在那里</w:t>
      </w:r>
      <w:bookmarkEnd w:id="2941"/>
      <w:bookmarkEnd w:id="2942"/>
      <w:bookmarkEnd w:id="2943"/>
    </w:p>
    <w:p w:rsidR="00B95B26" w:rsidRPr="0038293B" w:rsidRDefault="00B95B26" w:rsidP="00B95B26">
      <w:pPr>
        <w:spacing w:line="320" w:lineRule="exact"/>
        <w:ind w:left="851"/>
        <w:jc w:val="left"/>
        <w:rPr>
          <w:rFonts w:ascii="SimSun" w:eastAsia="SimSun" w:hAnsi="SimSun" w:cs="Bookman Old Style"/>
          <w:szCs w:val="24"/>
          <w:lang w:eastAsia="zh-CN"/>
        </w:rPr>
      </w:pP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一个男人蹲在那里。</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旁边有个酒瓶子。</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树叶子纷纷落在地。</w:t>
      </w:r>
    </w:p>
    <w:p w:rsidR="00B95B26" w:rsidRPr="0038293B" w:rsidRDefault="00B95B26" w:rsidP="00B95B26">
      <w:pPr>
        <w:spacing w:line="320" w:lineRule="exact"/>
        <w:ind w:left="851"/>
        <w:jc w:val="left"/>
        <w:rPr>
          <w:rFonts w:ascii="SimSun" w:eastAsia="SimSun" w:hAnsi="SimSun" w:cs="Bookman Old Style"/>
          <w:szCs w:val="24"/>
          <w:lang w:eastAsia="zh-CN"/>
        </w:rPr>
      </w:pP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那个男人心里想，</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日子就这样流逝。</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瓶子里的酒还有，</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看来他并没有醉意。</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树叶子纷纷落在地。</w:t>
      </w:r>
    </w:p>
    <w:p w:rsidR="00B95B26" w:rsidRPr="0038293B" w:rsidRDefault="00B95B26" w:rsidP="00B95B26">
      <w:pPr>
        <w:spacing w:line="320" w:lineRule="exact"/>
        <w:ind w:left="851"/>
        <w:jc w:val="left"/>
        <w:rPr>
          <w:rFonts w:ascii="SimSun" w:eastAsia="SimSun" w:hAnsi="SimSun" w:cs="Bookman Old Style"/>
          <w:szCs w:val="24"/>
          <w:lang w:eastAsia="zh-CN"/>
        </w:rPr>
      </w:pP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之前他出了什么事？</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我跟他完全不认识，</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日子就这样流逝。</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树叶子纷纷落在地。</w:t>
      </w:r>
    </w:p>
    <w:p w:rsidR="00B95B26" w:rsidRPr="0038293B" w:rsidRDefault="00B95B26" w:rsidP="00B95B26">
      <w:pPr>
        <w:spacing w:line="240" w:lineRule="exact"/>
        <w:ind w:left="851"/>
        <w:jc w:val="right"/>
        <w:rPr>
          <w:rFonts w:asciiTheme="minorHAnsi" w:eastAsia="SimSun" w:hAnsiTheme="minorHAnsi" w:cs="Bookman Old Style"/>
          <w:sz w:val="20"/>
          <w:szCs w:val="20"/>
          <w:lang w:eastAsia="zh-CN"/>
        </w:rPr>
      </w:pPr>
      <w:r w:rsidRPr="0038293B">
        <w:rPr>
          <w:rFonts w:ascii="SimSun" w:eastAsia="SimSun" w:hAnsi="SimSun" w:cs="Bookman Old Style"/>
          <w:sz w:val="20"/>
          <w:szCs w:val="20"/>
          <w:lang w:eastAsia="zh-CN"/>
        </w:rPr>
        <w:t xml:space="preserve"> </w:t>
      </w:r>
    </w:p>
    <w:p w:rsidR="00B95B26" w:rsidRPr="0038293B" w:rsidRDefault="00B95B26" w:rsidP="00B95B26">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2024</w:t>
      </w:r>
      <w:r w:rsidRPr="0038293B">
        <w:rPr>
          <w:rFonts w:ascii="SimSun" w:eastAsia="SimSun" w:hAnsi="SimSun" w:cs="SimSun" w:hint="eastAsia"/>
          <w:sz w:val="20"/>
          <w:szCs w:val="20"/>
          <w:lang w:eastAsia="zh-CN"/>
        </w:rPr>
        <w:t>年</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月</w:t>
      </w:r>
      <w:r w:rsidRPr="0038293B">
        <w:rPr>
          <w:rFonts w:ascii="SimSun" w:eastAsia="SimSun" w:hAnsi="SimSun" w:cs="Bookman Old Style"/>
          <w:sz w:val="20"/>
          <w:szCs w:val="20"/>
          <w:lang w:eastAsia="zh-CN"/>
        </w:rPr>
        <w:t>7</w:t>
      </w:r>
      <w:r w:rsidRPr="0038293B">
        <w:rPr>
          <w:rFonts w:ascii="SimSun" w:eastAsia="SimSun" w:hAnsi="SimSun" w:cs="SimSun" w:hint="eastAsia"/>
          <w:sz w:val="20"/>
          <w:szCs w:val="20"/>
          <w:lang w:eastAsia="zh-CN"/>
        </w:rPr>
        <w:t>日</w:t>
      </w:r>
    </w:p>
    <w:p w:rsidR="00B95B26" w:rsidRPr="0038293B" w:rsidRDefault="00B95B26" w:rsidP="00B95B26">
      <w:pPr>
        <w:spacing w:line="240" w:lineRule="exact"/>
        <w:ind w:left="851"/>
        <w:jc w:val="right"/>
        <w:rPr>
          <w:rFonts w:ascii="SimSun" w:eastAsia="SimSun" w:hAnsi="SimSun" w:cs="Bookman Old Style"/>
          <w:sz w:val="20"/>
          <w:szCs w:val="20"/>
          <w:lang w:eastAsia="zh-CN"/>
        </w:rPr>
      </w:pPr>
      <w:r w:rsidRPr="0038293B">
        <w:rPr>
          <w:rFonts w:ascii="SimSun" w:eastAsia="SimSun" w:hAnsi="SimSun" w:cs="Bookman Old Style"/>
          <w:sz w:val="20"/>
          <w:szCs w:val="20"/>
          <w:lang w:eastAsia="zh-CN"/>
        </w:rPr>
        <w:t xml:space="preserve">      2024</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11</w:t>
      </w:r>
      <w:r w:rsidRPr="0038293B">
        <w:rPr>
          <w:rFonts w:ascii="SimSun" w:eastAsia="SimSun" w:hAnsi="SimSun" w:cs="SimSun" w:hint="eastAsia"/>
          <w:sz w:val="20"/>
          <w:szCs w:val="20"/>
          <w:lang w:eastAsia="zh-CN"/>
        </w:rPr>
        <w:t>，</w:t>
      </w:r>
      <w:r w:rsidRPr="0038293B">
        <w:rPr>
          <w:rFonts w:ascii="SimSun" w:eastAsia="SimSun" w:hAnsi="SimSun" w:cs="Bookman Old Style"/>
          <w:sz w:val="20"/>
          <w:szCs w:val="20"/>
          <w:lang w:eastAsia="zh-CN"/>
        </w:rPr>
        <w:t xml:space="preserve">19 </w:t>
      </w:r>
      <w:r w:rsidRPr="0038293B">
        <w:rPr>
          <w:rFonts w:ascii="SimSun" w:eastAsia="SimSun" w:hAnsi="SimSun" w:cs="SimSun" w:hint="eastAsia"/>
          <w:sz w:val="20"/>
          <w:szCs w:val="20"/>
          <w:lang w:eastAsia="zh-CN"/>
        </w:rPr>
        <w:t>译</w:t>
      </w:r>
    </w:p>
    <w:p w:rsidR="00B95B26" w:rsidRPr="0038293B" w:rsidRDefault="00B95B26" w:rsidP="00B95B26">
      <w:pPr>
        <w:rPr>
          <w:rFonts w:ascii="Bookman Old Style" w:hAnsi="Bookman Old Style" w:cs="Arial"/>
          <w:color w:val="000000"/>
          <w:sz w:val="12"/>
        </w:rPr>
      </w:pPr>
      <w:r w:rsidRPr="0038293B">
        <w:rPr>
          <w:rFonts w:ascii="Bookman Old Style" w:hAnsi="Bookman Old Style" w:cs="Times New Roman"/>
          <w:sz w:val="20"/>
        </w:rPr>
        <w:br w:type="page"/>
      </w:r>
    </w:p>
    <w:p w:rsidR="00B95B26" w:rsidRPr="0038293B" w:rsidRDefault="00B95B26" w:rsidP="00B95B26">
      <w:pPr>
        <w:pStyle w:val="af3"/>
        <w:numPr>
          <w:ilvl w:val="0"/>
          <w:numId w:val="1"/>
        </w:numPr>
        <w:spacing w:line="320" w:lineRule="exact"/>
        <w:ind w:left="357" w:hanging="357"/>
        <w:jc w:val="left"/>
        <w:outlineLvl w:val="1"/>
        <w:rPr>
          <w:rFonts w:ascii="Bookman Old Style" w:hAnsi="Bookman Old Style"/>
          <w:b/>
        </w:rPr>
      </w:pPr>
      <w:bookmarkStart w:id="2944" w:name="_Toc182928765"/>
      <w:bookmarkStart w:id="2945" w:name="_Toc219208750"/>
      <w:bookmarkStart w:id="2946" w:name="_Toc221801821"/>
      <w:r w:rsidRPr="0038293B">
        <w:rPr>
          <w:rFonts w:ascii="Bookman Old Style" w:hAnsi="Bookman Old Style"/>
          <w:b/>
        </w:rPr>
        <w:lastRenderedPageBreak/>
        <w:t>В ПАРКЕ ПУСТО</w:t>
      </w:r>
      <w:bookmarkEnd w:id="2944"/>
      <w:bookmarkEnd w:id="2945"/>
      <w:bookmarkEnd w:id="2946"/>
    </w:p>
    <w:p w:rsidR="00B95B26" w:rsidRPr="0038293B" w:rsidRDefault="00B95B26" w:rsidP="00B95B26">
      <w:pPr>
        <w:spacing w:line="320" w:lineRule="exact"/>
        <w:rPr>
          <w:rFonts w:ascii="Bookman Old Style" w:hAnsi="Bookman Old Style"/>
        </w:rPr>
      </w:pP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В парке пусто, никто не шуршит опавшими листьями,</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Не составляет осенних букетов в подарок любимым,</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То ли все на работах, в больницах и моргах,</w:t>
      </w:r>
    </w:p>
    <w:p w:rsidR="00B95B26" w:rsidRPr="0038293B" w:rsidRDefault="00B95B26" w:rsidP="00B95B26">
      <w:pPr>
        <w:spacing w:line="320" w:lineRule="exact"/>
        <w:jc w:val="left"/>
        <w:rPr>
          <w:rFonts w:ascii="Bookman Old Style" w:hAnsi="Bookman Old Style" w:cs="Arial"/>
          <w:color w:val="000000"/>
        </w:rPr>
      </w:pPr>
      <w:r w:rsidRPr="0038293B">
        <w:rPr>
          <w:rFonts w:ascii="Bookman Old Style" w:hAnsi="Bookman Old Style"/>
        </w:rPr>
        <w:t>То ли закончились, и больше нет любимых.</w:t>
      </w:r>
    </w:p>
    <w:p w:rsidR="00B95B26" w:rsidRPr="0038293B" w:rsidRDefault="00B95B26" w:rsidP="00B95B26">
      <w:pPr>
        <w:spacing w:line="240" w:lineRule="exact"/>
        <w:jc w:val="right"/>
        <w:rPr>
          <w:rFonts w:ascii="Bookman Old Style" w:hAnsi="Bookman Old Style" w:cs="Arial"/>
          <w:color w:val="000000"/>
          <w:sz w:val="20"/>
        </w:rPr>
      </w:pPr>
    </w:p>
    <w:p w:rsidR="00B95B26" w:rsidRPr="0038293B" w:rsidRDefault="00B95B26" w:rsidP="00B95B26">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14 ноября 2024</w:t>
      </w:r>
    </w:p>
    <w:p w:rsidR="002F2E19" w:rsidRDefault="002F2E19" w:rsidP="00B95B26">
      <w:pPr>
        <w:spacing w:after="200" w:line="276" w:lineRule="auto"/>
        <w:jc w:val="left"/>
        <w:rPr>
          <w:rFonts w:ascii="Bookman Old Style" w:hAnsi="Bookman Old Style" w:cs="Times New Roman"/>
        </w:rPr>
      </w:pPr>
    </w:p>
    <w:p w:rsidR="002F2E19" w:rsidRDefault="002F2E19" w:rsidP="00B95B26">
      <w:pPr>
        <w:spacing w:after="200" w:line="276" w:lineRule="auto"/>
        <w:jc w:val="left"/>
        <w:rPr>
          <w:rFonts w:ascii="Bookman Old Style" w:hAnsi="Bookman Old Style" w:cs="Times New Roman"/>
        </w:rPr>
      </w:pPr>
    </w:p>
    <w:p w:rsidR="002F2E19" w:rsidRDefault="002F2E19" w:rsidP="00B95B26">
      <w:pPr>
        <w:spacing w:after="200" w:line="276" w:lineRule="auto"/>
        <w:jc w:val="left"/>
        <w:rPr>
          <w:rFonts w:ascii="Bookman Old Style" w:hAnsi="Bookman Old Style" w:cs="Times New Roman"/>
        </w:rPr>
      </w:pPr>
    </w:p>
    <w:p w:rsidR="002F2E19" w:rsidRDefault="002F2E19" w:rsidP="00B95B26">
      <w:pPr>
        <w:spacing w:after="200" w:line="276" w:lineRule="auto"/>
        <w:jc w:val="left"/>
        <w:rPr>
          <w:rFonts w:ascii="Bookman Old Style" w:hAnsi="Bookman Old Style" w:cs="Times New Roman"/>
        </w:rPr>
      </w:pPr>
    </w:p>
    <w:p w:rsidR="00B95B26" w:rsidRPr="0038293B" w:rsidRDefault="00B95B26" w:rsidP="00B95B26">
      <w:pPr>
        <w:spacing w:after="200" w:line="276" w:lineRule="auto"/>
        <w:jc w:val="left"/>
        <w:rPr>
          <w:rFonts w:ascii="Bookman Old Style" w:hAnsi="Bookman Old Style" w:cs="Times New Roman"/>
        </w:rPr>
      </w:pPr>
    </w:p>
    <w:p w:rsidR="00B95B26" w:rsidRPr="0038293B" w:rsidRDefault="00B95B26" w:rsidP="00EE2210">
      <w:pPr>
        <w:pStyle w:val="af3"/>
        <w:numPr>
          <w:ilvl w:val="0"/>
          <w:numId w:val="2"/>
        </w:numPr>
        <w:spacing w:line="320" w:lineRule="exact"/>
        <w:ind w:left="851" w:firstLine="0"/>
        <w:jc w:val="left"/>
        <w:outlineLvl w:val="1"/>
        <w:rPr>
          <w:rFonts w:ascii="SimSun" w:eastAsia="SimSun" w:hAnsi="SimSun" w:cs="Bookman Old Style"/>
          <w:szCs w:val="24"/>
          <w:lang w:eastAsia="zh-CN"/>
        </w:rPr>
      </w:pPr>
      <w:bookmarkStart w:id="2947" w:name="_Toc182928766"/>
      <w:bookmarkStart w:id="2948" w:name="_Toc219208751"/>
      <w:bookmarkStart w:id="2949" w:name="_Toc221801822"/>
      <w:r w:rsidRPr="0038293B">
        <w:rPr>
          <w:rFonts w:ascii="SimSun" w:eastAsia="SimSun" w:hAnsi="SimSun" w:cs="MS Gothic" w:hint="eastAsia"/>
          <w:b/>
          <w:bCs/>
          <w:szCs w:val="24"/>
          <w:lang w:eastAsia="zh-CN"/>
        </w:rPr>
        <w:t>公园里空荡荡</w:t>
      </w:r>
      <w:bookmarkEnd w:id="2947"/>
      <w:bookmarkEnd w:id="2948"/>
      <w:bookmarkEnd w:id="2949"/>
    </w:p>
    <w:p w:rsidR="00B95B26" w:rsidRPr="0038293B" w:rsidRDefault="00B95B26" w:rsidP="00B95B26">
      <w:pPr>
        <w:spacing w:line="320" w:lineRule="exact"/>
        <w:ind w:left="851"/>
        <w:jc w:val="left"/>
        <w:rPr>
          <w:rFonts w:ascii="SimSun" w:eastAsia="SimSun" w:hAnsi="SimSun" w:cs="Bookman Old Style"/>
          <w:szCs w:val="24"/>
          <w:lang w:eastAsia="zh-CN"/>
        </w:rPr>
      </w:pP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公园里空荡荡，没有人踩得落叶窸窣作响，</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没有人想把秋天的花束送给心仪的对象，</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可能大家都在忙碌，在医院，或在太平间，</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可能爱情已了结，再也没有人值得依恋。</w:t>
      </w:r>
    </w:p>
    <w:p w:rsidR="00B95B26" w:rsidRPr="0038293B" w:rsidRDefault="00B95B26" w:rsidP="00B95B26">
      <w:pPr>
        <w:spacing w:line="240" w:lineRule="exact"/>
        <w:ind w:left="851"/>
        <w:jc w:val="right"/>
        <w:rPr>
          <w:rFonts w:asciiTheme="minorHAnsi" w:eastAsia="SimSun" w:hAnsiTheme="minorHAnsi" w:cs="Bookman Old Style"/>
          <w:sz w:val="20"/>
          <w:szCs w:val="24"/>
          <w:lang w:eastAsia="zh-CN"/>
        </w:rPr>
      </w:pPr>
    </w:p>
    <w:p w:rsidR="00B95B26" w:rsidRPr="0038293B" w:rsidRDefault="00B95B26" w:rsidP="00B95B26">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14</w:t>
      </w:r>
      <w:r w:rsidRPr="0038293B">
        <w:rPr>
          <w:rFonts w:ascii="SimSun" w:eastAsia="SimSun" w:hAnsi="SimSun" w:cs="SimSun" w:hint="eastAsia"/>
          <w:sz w:val="20"/>
          <w:szCs w:val="24"/>
          <w:lang w:eastAsia="zh-CN"/>
        </w:rPr>
        <w:t>日</w:t>
      </w:r>
    </w:p>
    <w:p w:rsidR="00B95B26" w:rsidRPr="0038293B" w:rsidRDefault="00B95B26" w:rsidP="00B95B26">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19</w:t>
      </w:r>
      <w:r w:rsidRPr="0038293B">
        <w:rPr>
          <w:rFonts w:ascii="SimSun" w:eastAsia="SimSun" w:hAnsi="SimSun" w:cs="SimSun" w:hint="eastAsia"/>
          <w:sz w:val="20"/>
          <w:szCs w:val="24"/>
          <w:lang w:eastAsia="zh-CN"/>
        </w:rPr>
        <w:t>译</w:t>
      </w:r>
    </w:p>
    <w:p w:rsidR="00B95B26" w:rsidRPr="0038293B" w:rsidRDefault="00B95B26" w:rsidP="00B95B26">
      <w:pPr>
        <w:rPr>
          <w:rFonts w:ascii="Bookman Old Style" w:hAnsi="Bookman Old Style" w:cs="Arial"/>
          <w:color w:val="000000"/>
          <w:sz w:val="16"/>
        </w:rPr>
      </w:pPr>
      <w:r w:rsidRPr="0038293B">
        <w:rPr>
          <w:rFonts w:ascii="Bookman Old Style" w:hAnsi="Bookman Old Style" w:cs="Times New Roman"/>
        </w:rPr>
        <w:br w:type="page"/>
      </w:r>
    </w:p>
    <w:p w:rsidR="00B95B26" w:rsidRPr="0038293B" w:rsidRDefault="00B95B26" w:rsidP="00B95B26">
      <w:pPr>
        <w:pStyle w:val="af3"/>
        <w:numPr>
          <w:ilvl w:val="0"/>
          <w:numId w:val="1"/>
        </w:numPr>
        <w:spacing w:line="320" w:lineRule="exact"/>
        <w:ind w:left="357" w:hanging="357"/>
        <w:jc w:val="left"/>
        <w:outlineLvl w:val="1"/>
        <w:rPr>
          <w:rFonts w:ascii="Bookman Old Style" w:hAnsi="Bookman Old Style"/>
          <w:b/>
        </w:rPr>
      </w:pPr>
      <w:bookmarkStart w:id="2950" w:name="_Toc182928767"/>
      <w:bookmarkStart w:id="2951" w:name="_Toc219208752"/>
      <w:bookmarkStart w:id="2952" w:name="_Toc221801823"/>
      <w:r w:rsidRPr="0038293B">
        <w:rPr>
          <w:rFonts w:ascii="Bookman Old Style" w:hAnsi="Bookman Old Style"/>
          <w:b/>
        </w:rPr>
        <w:lastRenderedPageBreak/>
        <w:t>ТОНКАЯ КИСТЬ</w:t>
      </w:r>
      <w:bookmarkEnd w:id="2950"/>
      <w:bookmarkEnd w:id="2951"/>
      <w:bookmarkEnd w:id="2952"/>
    </w:p>
    <w:p w:rsidR="00B95B26" w:rsidRPr="0038293B" w:rsidRDefault="00B95B26" w:rsidP="00B95B26">
      <w:pPr>
        <w:spacing w:line="320" w:lineRule="exact"/>
        <w:rPr>
          <w:rFonts w:ascii="Bookman Old Style" w:hAnsi="Bookman Old Style"/>
        </w:rPr>
      </w:pP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Тонкою кистью лёд на воде нарисован.</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Утки вдоль кромки плывут по чистой воде.</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Утки рисуют утиными перьями</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длинные линии на воде.</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Приходит Басё и пишет об этом стихи.</w:t>
      </w:r>
    </w:p>
    <w:p w:rsidR="00B95B26" w:rsidRPr="0038293B" w:rsidRDefault="00B95B26" w:rsidP="00B95B26">
      <w:pPr>
        <w:spacing w:line="320" w:lineRule="exact"/>
        <w:jc w:val="left"/>
        <w:rPr>
          <w:rFonts w:ascii="Bookman Old Style" w:hAnsi="Bookman Old Style"/>
        </w:rPr>
      </w:pPr>
      <w:r w:rsidRPr="0038293B">
        <w:rPr>
          <w:rFonts w:ascii="Bookman Old Style" w:hAnsi="Bookman Old Style"/>
        </w:rPr>
        <w:t>Уходит Басё и уносит с собою стихи.</w:t>
      </w:r>
    </w:p>
    <w:p w:rsidR="00B95B26" w:rsidRPr="0038293B" w:rsidRDefault="00B95B26" w:rsidP="00B95B26">
      <w:pPr>
        <w:spacing w:line="320" w:lineRule="exact"/>
        <w:jc w:val="left"/>
        <w:rPr>
          <w:rFonts w:ascii="Bookman Old Style" w:hAnsi="Bookman Old Style" w:cs="Arial"/>
          <w:color w:val="000000"/>
        </w:rPr>
      </w:pPr>
      <w:r w:rsidRPr="0038293B">
        <w:rPr>
          <w:rFonts w:ascii="Bookman Old Style" w:hAnsi="Bookman Old Style"/>
        </w:rPr>
        <w:t>Лёд очень тонок и очень прозрачен.</w:t>
      </w:r>
    </w:p>
    <w:p w:rsidR="00B95B26" w:rsidRPr="0038293B" w:rsidRDefault="00B95B26" w:rsidP="00B95B26">
      <w:pPr>
        <w:spacing w:line="240" w:lineRule="exact"/>
        <w:jc w:val="right"/>
        <w:rPr>
          <w:rFonts w:ascii="Bookman Old Style" w:hAnsi="Bookman Old Style" w:cs="Arial"/>
          <w:color w:val="000000"/>
          <w:sz w:val="20"/>
        </w:rPr>
      </w:pPr>
    </w:p>
    <w:p w:rsidR="00B95B26" w:rsidRPr="0038293B" w:rsidRDefault="00B95B26" w:rsidP="00B95B26">
      <w:pPr>
        <w:spacing w:line="240" w:lineRule="exact"/>
        <w:jc w:val="right"/>
        <w:rPr>
          <w:rFonts w:ascii="Bookman Old Style" w:hAnsi="Bookman Old Style" w:cs="Arial"/>
          <w:color w:val="000000"/>
          <w:sz w:val="20"/>
        </w:rPr>
      </w:pPr>
      <w:r w:rsidRPr="0038293B">
        <w:rPr>
          <w:rFonts w:ascii="Bookman Old Style" w:hAnsi="Bookman Old Style" w:cs="Arial"/>
          <w:color w:val="000000"/>
          <w:sz w:val="20"/>
        </w:rPr>
        <w:t>14 ноября 2024</w:t>
      </w:r>
    </w:p>
    <w:p w:rsidR="002F2E19" w:rsidRDefault="002F2E19" w:rsidP="00B95B26">
      <w:pPr>
        <w:spacing w:after="200" w:line="276" w:lineRule="auto"/>
        <w:jc w:val="left"/>
        <w:rPr>
          <w:rFonts w:ascii="Bookman Old Style" w:hAnsi="Bookman Old Style" w:cs="Arial"/>
          <w:color w:val="000000"/>
          <w:sz w:val="20"/>
        </w:rPr>
      </w:pPr>
    </w:p>
    <w:p w:rsidR="002F2E19" w:rsidRDefault="002F2E19" w:rsidP="00B95B26">
      <w:pPr>
        <w:spacing w:after="200" w:line="276" w:lineRule="auto"/>
        <w:jc w:val="left"/>
        <w:rPr>
          <w:rFonts w:ascii="Bookman Old Style" w:hAnsi="Bookman Old Style" w:cs="Arial"/>
          <w:color w:val="000000"/>
          <w:sz w:val="20"/>
        </w:rPr>
      </w:pPr>
    </w:p>
    <w:p w:rsidR="002F2E19" w:rsidRDefault="002F2E19" w:rsidP="00B95B26">
      <w:pPr>
        <w:spacing w:after="200" w:line="276" w:lineRule="auto"/>
        <w:jc w:val="left"/>
        <w:rPr>
          <w:rFonts w:ascii="Bookman Old Style" w:hAnsi="Bookman Old Style" w:cs="Arial"/>
          <w:color w:val="000000"/>
          <w:sz w:val="20"/>
        </w:rPr>
      </w:pPr>
    </w:p>
    <w:p w:rsidR="002F2E19" w:rsidRDefault="002F2E19" w:rsidP="00B95B26">
      <w:pPr>
        <w:spacing w:after="200" w:line="276" w:lineRule="auto"/>
        <w:jc w:val="left"/>
        <w:rPr>
          <w:rFonts w:ascii="Bookman Old Style" w:hAnsi="Bookman Old Style" w:cs="Arial"/>
          <w:color w:val="000000"/>
          <w:sz w:val="20"/>
        </w:rPr>
      </w:pPr>
    </w:p>
    <w:p w:rsidR="00B95B26" w:rsidRPr="0038293B" w:rsidRDefault="00B95B26" w:rsidP="00B95B26">
      <w:pPr>
        <w:spacing w:after="200" w:line="276" w:lineRule="auto"/>
        <w:jc w:val="left"/>
        <w:rPr>
          <w:rFonts w:ascii="Bookman Old Style" w:hAnsi="Bookman Old Style" w:cs="Arial"/>
          <w:color w:val="000000"/>
          <w:sz w:val="20"/>
        </w:rPr>
      </w:pPr>
    </w:p>
    <w:p w:rsidR="00B95B26" w:rsidRPr="0038293B" w:rsidRDefault="00B95B26"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53" w:name="_Toc182928768"/>
      <w:bookmarkStart w:id="2954" w:name="_Toc219208753"/>
      <w:bookmarkStart w:id="2955" w:name="_Toc221801824"/>
      <w:r w:rsidRPr="0038293B">
        <w:rPr>
          <w:rFonts w:ascii="SimSun" w:eastAsia="SimSun" w:hAnsi="SimSun" w:cs="MS Gothic" w:hint="eastAsia"/>
          <w:b/>
          <w:bCs/>
          <w:szCs w:val="24"/>
          <w:lang w:eastAsia="zh-CN"/>
        </w:rPr>
        <w:t>纤细的画笔</w:t>
      </w:r>
      <w:bookmarkEnd w:id="2953"/>
      <w:bookmarkEnd w:id="2954"/>
      <w:bookmarkEnd w:id="2955"/>
    </w:p>
    <w:p w:rsidR="00B95B26" w:rsidRPr="0038293B" w:rsidRDefault="00B95B26" w:rsidP="00B95B26">
      <w:pPr>
        <w:spacing w:line="320" w:lineRule="exact"/>
        <w:ind w:left="851"/>
        <w:jc w:val="left"/>
        <w:rPr>
          <w:rFonts w:ascii="SimSun" w:eastAsia="SimSun" w:hAnsi="SimSun" w:cs="Bookman Old Style"/>
          <w:szCs w:val="24"/>
          <w:lang w:eastAsia="zh-CN"/>
        </w:rPr>
      </w:pP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冰用纤细的画笔在水面作画。</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鸭子在纯净的水中随意游玩。</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它们用自己的羽毛描绘</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水面上留下的线又细又长。</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芭蕉来了，写了一首俳句。</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芭蕉走了，带着他的俳句。</w:t>
      </w:r>
    </w:p>
    <w:p w:rsidR="00B95B26" w:rsidRPr="0038293B" w:rsidRDefault="00B95B26" w:rsidP="00B95B26">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冰很薄很薄，透明闪亮。</w:t>
      </w:r>
    </w:p>
    <w:p w:rsidR="00B95B26" w:rsidRPr="0038293B" w:rsidRDefault="00B95B26" w:rsidP="00B95B26">
      <w:pPr>
        <w:spacing w:line="240" w:lineRule="exact"/>
        <w:ind w:left="851"/>
        <w:jc w:val="left"/>
        <w:rPr>
          <w:rFonts w:asciiTheme="minorHAnsi" w:eastAsia="SimSun" w:hAnsiTheme="minorHAnsi" w:cs="Bookman Old Style"/>
          <w:sz w:val="20"/>
          <w:szCs w:val="24"/>
          <w:lang w:eastAsia="zh-CN"/>
        </w:rPr>
      </w:pPr>
    </w:p>
    <w:p w:rsidR="00B95B26" w:rsidRPr="0038293B" w:rsidRDefault="00B95B26" w:rsidP="00B95B26">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14</w:t>
      </w:r>
      <w:r w:rsidRPr="0038293B">
        <w:rPr>
          <w:rFonts w:ascii="SimSun" w:eastAsia="SimSun" w:hAnsi="SimSun" w:cs="SimSun" w:hint="eastAsia"/>
          <w:sz w:val="20"/>
          <w:szCs w:val="24"/>
          <w:lang w:eastAsia="zh-CN"/>
        </w:rPr>
        <w:t>日</w:t>
      </w:r>
    </w:p>
    <w:p w:rsidR="00B95B26" w:rsidRPr="0038293B" w:rsidRDefault="00B95B26" w:rsidP="00B95B26">
      <w:pPr>
        <w:spacing w:line="240" w:lineRule="exact"/>
        <w:ind w:left="851"/>
        <w:jc w:val="lef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19 </w:t>
      </w:r>
      <w:r w:rsidRPr="0038293B">
        <w:rPr>
          <w:rFonts w:ascii="SimSun" w:eastAsia="SimSun" w:hAnsi="SimSun" w:cs="SimSun" w:hint="eastAsia"/>
          <w:sz w:val="20"/>
          <w:szCs w:val="24"/>
          <w:lang w:eastAsia="zh-CN"/>
        </w:rPr>
        <w:t>译</w:t>
      </w:r>
    </w:p>
    <w:p w:rsidR="00B95B26" w:rsidRPr="0038293B" w:rsidRDefault="00B95B26" w:rsidP="00B95B26">
      <w:pPr>
        <w:spacing w:line="240" w:lineRule="exact"/>
        <w:ind w:left="851"/>
        <w:jc w:val="left"/>
        <w:rPr>
          <w:rFonts w:ascii="SimSun" w:eastAsia="SimSun" w:hAnsi="SimSun" w:cs="Bookman Old Style"/>
          <w:sz w:val="20"/>
          <w:szCs w:val="24"/>
          <w:lang w:eastAsia="zh-CN"/>
        </w:rPr>
      </w:pPr>
    </w:p>
    <w:p w:rsidR="00B95B26" w:rsidRPr="0038293B" w:rsidRDefault="00B95B26" w:rsidP="00B95B26">
      <w:pPr>
        <w:spacing w:line="240" w:lineRule="exact"/>
        <w:ind w:left="851"/>
        <w:jc w:val="left"/>
        <w:rPr>
          <w:rFonts w:asciiTheme="minorHAnsi" w:eastAsia="SimSun" w:hAnsiTheme="minorHAnsi" w:cs="SimSun"/>
          <w:sz w:val="20"/>
          <w:szCs w:val="24"/>
          <w:lang w:eastAsia="zh-CN"/>
        </w:rPr>
      </w:pPr>
      <w:r w:rsidRPr="0038293B">
        <w:rPr>
          <w:rFonts w:ascii="SimSun" w:eastAsia="SimSun" w:hAnsi="SimSun" w:cs="SimSun" w:hint="eastAsia"/>
          <w:sz w:val="20"/>
          <w:szCs w:val="24"/>
          <w:lang w:eastAsia="zh-CN"/>
        </w:rPr>
        <w:t>松尾芭蕉（</w:t>
      </w:r>
      <w:r w:rsidRPr="0038293B">
        <w:rPr>
          <w:rFonts w:ascii="SimSun" w:eastAsia="SimSun" w:hAnsi="SimSun" w:cs="Arial"/>
          <w:sz w:val="20"/>
          <w:szCs w:val="24"/>
          <w:lang w:eastAsia="zh-CN"/>
        </w:rPr>
        <w:t>1644—1694</w:t>
      </w:r>
      <w:r w:rsidRPr="0038293B">
        <w:rPr>
          <w:rFonts w:ascii="SimSun" w:eastAsia="SimSun" w:hAnsi="SimSun" w:cs="SimSun" w:hint="eastAsia"/>
          <w:sz w:val="20"/>
          <w:szCs w:val="24"/>
          <w:lang w:eastAsia="zh-CN"/>
        </w:rPr>
        <w:t>），日本俳句诗人，著有《芭蕉七部集》，开创了俳句的黄金时代，被日本人尊称为</w:t>
      </w:r>
      <w:r w:rsidRPr="0038293B">
        <w:rPr>
          <w:rFonts w:ascii="SimSun" w:eastAsia="SimSun" w:hAnsi="SimSun" w:cs="Arial"/>
          <w:sz w:val="20"/>
          <w:szCs w:val="24"/>
          <w:lang w:eastAsia="zh-CN"/>
        </w:rPr>
        <w:t>“</w:t>
      </w:r>
      <w:r w:rsidRPr="0038293B">
        <w:rPr>
          <w:rFonts w:ascii="SimSun" w:eastAsia="SimSun" w:hAnsi="SimSun" w:cs="SimSun" w:hint="eastAsia"/>
          <w:sz w:val="20"/>
          <w:szCs w:val="24"/>
          <w:lang w:eastAsia="zh-CN"/>
        </w:rPr>
        <w:t>俳圣</w:t>
      </w:r>
      <w:r w:rsidRPr="0038293B">
        <w:rPr>
          <w:rFonts w:ascii="SimSun" w:eastAsia="SimSun" w:hAnsi="SimSun" w:cs="Arial"/>
          <w:sz w:val="20"/>
          <w:szCs w:val="24"/>
          <w:lang w:eastAsia="zh-CN"/>
        </w:rPr>
        <w:t>”</w:t>
      </w:r>
      <w:r w:rsidRPr="0038293B">
        <w:rPr>
          <w:rFonts w:ascii="SimSun" w:eastAsia="SimSun" w:hAnsi="SimSun" w:cs="SimSun" w:hint="eastAsia"/>
          <w:sz w:val="20"/>
          <w:szCs w:val="24"/>
          <w:lang w:eastAsia="zh-CN"/>
        </w:rPr>
        <w:t>。</w:t>
      </w:r>
    </w:p>
    <w:p w:rsidR="00432D88" w:rsidRPr="0038293B" w:rsidRDefault="00432D88">
      <w:pPr>
        <w:spacing w:after="200" w:line="276" w:lineRule="auto"/>
        <w:jc w:val="left"/>
        <w:rPr>
          <w:rFonts w:asciiTheme="minorHAnsi" w:eastAsia="SimSun" w:hAnsiTheme="minorHAnsi" w:cs="SimSun"/>
          <w:sz w:val="20"/>
          <w:szCs w:val="24"/>
          <w:lang w:eastAsia="zh-CN"/>
        </w:rPr>
      </w:pPr>
      <w:r w:rsidRPr="0038293B">
        <w:rPr>
          <w:rFonts w:asciiTheme="minorHAnsi" w:eastAsia="SimSun" w:hAnsiTheme="minorHAnsi" w:cs="SimSun"/>
          <w:sz w:val="20"/>
          <w:szCs w:val="24"/>
          <w:lang w:eastAsia="zh-CN"/>
        </w:rPr>
        <w:br w:type="page"/>
      </w:r>
    </w:p>
    <w:p w:rsidR="00432D88" w:rsidRPr="0038293B" w:rsidRDefault="00432D88" w:rsidP="00432D88">
      <w:pPr>
        <w:pStyle w:val="af3"/>
        <w:numPr>
          <w:ilvl w:val="0"/>
          <w:numId w:val="1"/>
        </w:numPr>
        <w:spacing w:line="320" w:lineRule="exact"/>
        <w:ind w:left="0" w:firstLine="0"/>
        <w:jc w:val="left"/>
        <w:outlineLvl w:val="1"/>
        <w:rPr>
          <w:rFonts w:ascii="Bookman Old Style" w:hAnsi="Bookman Old Style"/>
          <w:b/>
        </w:rPr>
      </w:pPr>
      <w:bookmarkStart w:id="2956" w:name="_Toc185256834"/>
      <w:bookmarkStart w:id="2957" w:name="_Toc219208754"/>
      <w:bookmarkStart w:id="2958" w:name="_Toc221801825"/>
      <w:r w:rsidRPr="0038293B">
        <w:rPr>
          <w:rFonts w:ascii="Bookman Old Style" w:hAnsi="Bookman Old Style"/>
          <w:b/>
        </w:rPr>
        <w:lastRenderedPageBreak/>
        <w:t>ЮНОША С АПЕЛЬСИНОМ В РУКЕ</w:t>
      </w:r>
      <w:bookmarkEnd w:id="2956"/>
      <w:bookmarkEnd w:id="2957"/>
      <w:bookmarkEnd w:id="2958"/>
    </w:p>
    <w:p w:rsidR="00432D88" w:rsidRPr="0038293B" w:rsidRDefault="00432D88" w:rsidP="00432D88">
      <w:pPr>
        <w:spacing w:line="320" w:lineRule="exact"/>
        <w:jc w:val="left"/>
        <w:rPr>
          <w:rFonts w:ascii="Bookman Old Style" w:hAnsi="Bookman Old Style"/>
          <w:szCs w:val="24"/>
        </w:rPr>
      </w:pP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С белого неба на белую землю падает снег.</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По снежной тропе</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юноша бежит с апельсином в руке.</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Куда он спешит?</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Кто его ждёт?</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Какой будет встреча?</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Как сложится жизнь?</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Что будет рассказывать внукам?</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А пока что бежит с апельсином в руке.</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И падает снег.</w:t>
      </w:r>
    </w:p>
    <w:p w:rsidR="00432D88" w:rsidRPr="0038293B" w:rsidRDefault="00432D88" w:rsidP="00432D88">
      <w:pPr>
        <w:spacing w:line="240" w:lineRule="exact"/>
        <w:jc w:val="right"/>
        <w:rPr>
          <w:rFonts w:ascii="Bookman Old Style" w:eastAsia="SimSun" w:hAnsi="Bookman Old Style"/>
          <w:sz w:val="20"/>
          <w:szCs w:val="20"/>
        </w:rPr>
      </w:pPr>
    </w:p>
    <w:p w:rsidR="00432D88" w:rsidRPr="0038293B" w:rsidRDefault="00432D88" w:rsidP="00432D88">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9 декабря 2024</w:t>
      </w: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432D88" w:rsidRPr="0038293B" w:rsidRDefault="00432D88" w:rsidP="00432D88">
      <w:pPr>
        <w:spacing w:after="200" w:line="276" w:lineRule="auto"/>
        <w:jc w:val="left"/>
        <w:rPr>
          <w:rFonts w:cs="Times New Roman"/>
        </w:rPr>
      </w:pPr>
    </w:p>
    <w:p w:rsidR="00432D88" w:rsidRPr="0038293B" w:rsidRDefault="00432D88"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59" w:name="_Toc185256835"/>
      <w:bookmarkStart w:id="2960" w:name="_Toc219208755"/>
      <w:bookmarkStart w:id="2961" w:name="_Toc221801826"/>
      <w:r w:rsidRPr="0038293B">
        <w:rPr>
          <w:rFonts w:ascii="SimSun" w:eastAsia="SimSun" w:hAnsi="SimSun" w:cs="MS Gothic" w:hint="eastAsia"/>
          <w:b/>
          <w:bCs/>
          <w:szCs w:val="24"/>
          <w:lang w:eastAsia="zh-CN"/>
        </w:rPr>
        <w:t>手里拿着橘子的男孩</w:t>
      </w:r>
      <w:bookmarkEnd w:id="2959"/>
      <w:bookmarkEnd w:id="2960"/>
      <w:bookmarkEnd w:id="2961"/>
    </w:p>
    <w:p w:rsidR="00432D88" w:rsidRPr="0038293B" w:rsidRDefault="00432D88" w:rsidP="00432D88">
      <w:pPr>
        <w:spacing w:line="320" w:lineRule="exact"/>
        <w:ind w:left="851"/>
        <w:jc w:val="left"/>
        <w:rPr>
          <w:rFonts w:ascii="SimSun" w:eastAsia="SimSun" w:hAnsi="SimSun" w:cs="Bookman Old Style"/>
          <w:szCs w:val="24"/>
          <w:lang w:eastAsia="zh-CN"/>
        </w:rPr>
      </w:pPr>
    </w:p>
    <w:p w:rsidR="00432D88" w:rsidRPr="0038293B" w:rsidRDefault="00432D88" w:rsidP="00432D88">
      <w:pPr>
        <w:spacing w:line="320" w:lineRule="exact"/>
        <w:ind w:left="851"/>
        <w:jc w:val="left"/>
        <w:rPr>
          <w:rFonts w:ascii="SimSun" w:eastAsia="SimSun" w:hAnsi="SimSun"/>
          <w:szCs w:val="24"/>
        </w:rPr>
      </w:pPr>
      <w:r w:rsidRPr="0038293B">
        <w:rPr>
          <w:rFonts w:ascii="SimSun" w:eastAsia="SimSun" w:hAnsi="SimSun" w:cs="SimSun" w:hint="eastAsia"/>
          <w:szCs w:val="24"/>
        </w:rPr>
        <w:t>雪从白色天空落在白色大地。</w:t>
      </w:r>
    </w:p>
    <w:p w:rsidR="00432D88" w:rsidRPr="0038293B" w:rsidRDefault="00432D88" w:rsidP="00432D88">
      <w:pPr>
        <w:spacing w:line="320" w:lineRule="exact"/>
        <w:ind w:left="851"/>
        <w:jc w:val="left"/>
        <w:rPr>
          <w:rFonts w:ascii="SimSun" w:eastAsia="SimSun" w:hAnsi="SimSun"/>
          <w:szCs w:val="24"/>
        </w:rPr>
      </w:pPr>
      <w:r w:rsidRPr="0038293B">
        <w:rPr>
          <w:rFonts w:ascii="SimSun" w:eastAsia="SimSun" w:hAnsi="SimSun" w:cs="SimSun" w:hint="eastAsia"/>
          <w:szCs w:val="24"/>
        </w:rPr>
        <w:t>沿着雪原上的小路奔跑，</w:t>
      </w:r>
    </w:p>
    <w:p w:rsidR="00432D88" w:rsidRPr="0038293B" w:rsidRDefault="00432D88" w:rsidP="00432D88">
      <w:pPr>
        <w:spacing w:line="320" w:lineRule="exact"/>
        <w:ind w:left="851"/>
        <w:jc w:val="left"/>
        <w:rPr>
          <w:rFonts w:ascii="SimSun" w:eastAsia="SimSun" w:hAnsi="SimSun"/>
          <w:szCs w:val="24"/>
        </w:rPr>
      </w:pPr>
      <w:r w:rsidRPr="0038293B">
        <w:rPr>
          <w:rFonts w:ascii="SimSun" w:eastAsia="SimSun" w:hAnsi="SimSun" w:cs="SimSun" w:hint="eastAsia"/>
          <w:szCs w:val="24"/>
        </w:rPr>
        <w:t>少年手里拿着一个橘子。</w:t>
      </w:r>
    </w:p>
    <w:p w:rsidR="00432D88" w:rsidRPr="0038293B" w:rsidRDefault="00432D88" w:rsidP="00432D88">
      <w:pPr>
        <w:spacing w:line="320" w:lineRule="exact"/>
        <w:ind w:left="851"/>
        <w:jc w:val="left"/>
        <w:rPr>
          <w:rFonts w:ascii="SimSun" w:eastAsia="SimSun" w:hAnsi="SimSun"/>
          <w:szCs w:val="24"/>
        </w:rPr>
      </w:pPr>
      <w:r w:rsidRPr="0038293B">
        <w:rPr>
          <w:rFonts w:ascii="SimSun" w:eastAsia="SimSun" w:hAnsi="SimSun" w:cs="SimSun" w:hint="eastAsia"/>
          <w:szCs w:val="24"/>
        </w:rPr>
        <w:t>他要跑向哪里？</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什么人在等待他？</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那将是怎样</w:t>
      </w:r>
      <w:r w:rsidRPr="0038293B">
        <w:rPr>
          <w:rFonts w:ascii="SimSun" w:eastAsia="SimSun" w:hAnsi="SimSun" w:cs="MS Gothic" w:hint="eastAsia"/>
          <w:szCs w:val="24"/>
          <w:lang w:eastAsia="zh-CN"/>
        </w:rPr>
        <w:t>的会面？</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生活会是什么样</w:t>
      </w:r>
      <w:r w:rsidRPr="0038293B">
        <w:rPr>
          <w:rFonts w:ascii="SimSun" w:eastAsia="SimSun" w:hAnsi="SimSun" w:cs="MS Gothic" w:hint="eastAsia"/>
          <w:szCs w:val="24"/>
          <w:lang w:eastAsia="zh-CN"/>
        </w:rPr>
        <w:t>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他会给孙</w:t>
      </w:r>
      <w:r w:rsidRPr="0038293B">
        <w:rPr>
          <w:rFonts w:ascii="SimSun" w:eastAsia="SimSun" w:hAnsi="SimSun" w:cs="MS Gothic" w:hint="eastAsia"/>
          <w:szCs w:val="24"/>
          <w:lang w:eastAsia="zh-CN"/>
        </w:rPr>
        <w:t>子</w:t>
      </w:r>
      <w:r w:rsidRPr="0038293B">
        <w:rPr>
          <w:rFonts w:ascii="SimSun" w:eastAsia="SimSun" w:hAnsi="SimSun" w:cs="SimSun" w:hint="eastAsia"/>
          <w:szCs w:val="24"/>
          <w:lang w:eastAsia="zh-CN"/>
        </w:rPr>
        <w:t>们讲</w:t>
      </w:r>
      <w:r w:rsidRPr="0038293B">
        <w:rPr>
          <w:rFonts w:ascii="SimSun" w:eastAsia="SimSun" w:hAnsi="SimSun" w:cs="MS Gothic" w:hint="eastAsia"/>
          <w:szCs w:val="24"/>
          <w:lang w:eastAsia="zh-CN"/>
        </w:rPr>
        <w:t>什么故事？</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而此刻他手里拿着一个橘子。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雪花纷纷扬扬</w:t>
      </w:r>
      <w:r w:rsidRPr="0038293B">
        <w:rPr>
          <w:rFonts w:ascii="SimSun" w:eastAsia="SimSun" w:hAnsi="SimSun" w:cs="MS Gothic" w:hint="eastAsia"/>
          <w:szCs w:val="24"/>
          <w:lang w:eastAsia="zh-CN"/>
        </w:rPr>
        <w:t>洒落不已。</w:t>
      </w:r>
    </w:p>
    <w:p w:rsidR="00432D88" w:rsidRPr="0038293B" w:rsidRDefault="00432D88" w:rsidP="00432D88">
      <w:pPr>
        <w:spacing w:line="240" w:lineRule="exact"/>
        <w:ind w:left="851"/>
        <w:jc w:val="right"/>
        <w:rPr>
          <w:rFonts w:asciiTheme="minorHAnsi" w:eastAsia="SimSun" w:hAnsiTheme="minorHAnsi"/>
          <w:sz w:val="20"/>
          <w:szCs w:val="24"/>
        </w:rPr>
      </w:pPr>
    </w:p>
    <w:p w:rsidR="00432D88" w:rsidRPr="0038293B" w:rsidRDefault="00432D88" w:rsidP="00432D88">
      <w:pPr>
        <w:spacing w:line="240" w:lineRule="exact"/>
        <w:ind w:left="851"/>
        <w:jc w:val="right"/>
        <w:rPr>
          <w:rFonts w:ascii="SimSun" w:eastAsia="SimSun" w:hAnsi="SimSun"/>
          <w:sz w:val="20"/>
          <w:szCs w:val="24"/>
        </w:rPr>
      </w:pPr>
      <w:smartTag w:uri="urn:schemas-microsoft-com:office:smarttags" w:element="chsdate">
        <w:smartTagPr>
          <w:attr w:name="Year" w:val="2024"/>
          <w:attr w:name="Month" w:val="12"/>
          <w:attr w:name="Day" w:val="9"/>
          <w:attr w:name="IsLunarDate" w:val="False"/>
          <w:attr w:name="IsROCDate" w:val="False"/>
        </w:smartTagPr>
        <w:r w:rsidRPr="0038293B">
          <w:rPr>
            <w:rFonts w:ascii="SimSun" w:eastAsia="SimSun" w:hAnsi="SimSun"/>
            <w:sz w:val="20"/>
            <w:szCs w:val="24"/>
          </w:rPr>
          <w:t>2024</w:t>
        </w:r>
        <w:r w:rsidRPr="0038293B">
          <w:rPr>
            <w:rFonts w:ascii="SimSun" w:eastAsia="SimSun" w:hAnsi="SimSun" w:cs="SimSun" w:hint="eastAsia"/>
            <w:sz w:val="20"/>
            <w:szCs w:val="24"/>
          </w:rPr>
          <w:t>年</w:t>
        </w:r>
        <w:r w:rsidRPr="0038293B">
          <w:rPr>
            <w:rFonts w:ascii="SimSun" w:eastAsia="SimSun" w:hAnsi="SimSun"/>
            <w:sz w:val="20"/>
            <w:szCs w:val="24"/>
          </w:rPr>
          <w:t>12</w:t>
        </w:r>
        <w:r w:rsidRPr="0038293B">
          <w:rPr>
            <w:rFonts w:ascii="SimSun" w:eastAsia="SimSun" w:hAnsi="SimSun" w:cs="SimSun" w:hint="eastAsia"/>
            <w:sz w:val="20"/>
            <w:szCs w:val="24"/>
          </w:rPr>
          <w:t>月</w:t>
        </w:r>
        <w:r w:rsidRPr="0038293B">
          <w:rPr>
            <w:rFonts w:ascii="SimSun" w:eastAsia="SimSun" w:hAnsi="SimSun"/>
            <w:sz w:val="20"/>
            <w:szCs w:val="24"/>
          </w:rPr>
          <w:t>9</w:t>
        </w:r>
        <w:r w:rsidRPr="0038293B">
          <w:rPr>
            <w:rFonts w:ascii="SimSun" w:eastAsia="SimSun" w:hAnsi="SimSun" w:cs="SimSun" w:hint="eastAsia"/>
            <w:sz w:val="20"/>
            <w:szCs w:val="24"/>
          </w:rPr>
          <w:t>日</w:t>
        </w:r>
      </w:smartTag>
    </w:p>
    <w:p w:rsidR="00432D88" w:rsidRPr="0038293B" w:rsidRDefault="00432D88" w:rsidP="00432D8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432D88" w:rsidRPr="0038293B" w:rsidRDefault="00432D88" w:rsidP="00432D88">
      <w:pPr>
        <w:spacing w:line="200" w:lineRule="exact"/>
        <w:rPr>
          <w:rFonts w:cs="Times New Roman"/>
          <w:sz w:val="18"/>
        </w:rPr>
      </w:pPr>
      <w:r w:rsidRPr="0038293B">
        <w:rPr>
          <w:rFonts w:cs="Times New Roman"/>
        </w:rPr>
        <w:br w:type="page"/>
      </w:r>
    </w:p>
    <w:p w:rsidR="00432D88" w:rsidRPr="0038293B" w:rsidRDefault="00432D88" w:rsidP="00432D88">
      <w:pPr>
        <w:pStyle w:val="af3"/>
        <w:numPr>
          <w:ilvl w:val="0"/>
          <w:numId w:val="1"/>
        </w:numPr>
        <w:spacing w:line="320" w:lineRule="exact"/>
        <w:ind w:left="0" w:firstLine="0"/>
        <w:jc w:val="left"/>
        <w:outlineLvl w:val="1"/>
        <w:rPr>
          <w:rFonts w:ascii="Bookman Old Style" w:hAnsi="Bookman Old Style"/>
          <w:b/>
        </w:rPr>
      </w:pPr>
      <w:bookmarkStart w:id="2962" w:name="_Toc185256836"/>
      <w:bookmarkStart w:id="2963" w:name="_Toc219208756"/>
      <w:bookmarkStart w:id="2964" w:name="_Toc221801827"/>
      <w:r w:rsidRPr="0038293B">
        <w:rPr>
          <w:rFonts w:ascii="Bookman Old Style" w:hAnsi="Bookman Old Style"/>
          <w:b/>
        </w:rPr>
        <w:lastRenderedPageBreak/>
        <w:t>ДЫРЯВЫЙ НОСОК</w:t>
      </w:r>
      <w:bookmarkEnd w:id="2962"/>
      <w:bookmarkEnd w:id="2963"/>
      <w:bookmarkEnd w:id="2964"/>
    </w:p>
    <w:p w:rsidR="00432D88" w:rsidRPr="0038293B" w:rsidRDefault="00432D88" w:rsidP="00432D88">
      <w:pPr>
        <w:spacing w:line="320" w:lineRule="exact"/>
        <w:jc w:val="left"/>
        <w:rPr>
          <w:rFonts w:ascii="Bookman Old Style" w:hAnsi="Bookman Old Style"/>
          <w:szCs w:val="24"/>
        </w:rPr>
      </w:pP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Папе-поэту сказал сынок: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«Папа, давай напиши стишок».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«О чём же ты хочешь стишок, сынок?»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«О том, что дырявым стал мой носок».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Папа ответил: «Вот что, сынок,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выкинь ты на фиг этот носок!»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Горько заплакал тогда сынок,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маме пошёл показать носок.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Мама сказала: «Вот что, сынок,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дай-ка заштопаю твой носок».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Взяла и заштопала. Счастлив сынок.</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А папа всё пишет и пишет стишок.</w:t>
      </w:r>
    </w:p>
    <w:p w:rsidR="00432D88" w:rsidRPr="0038293B" w:rsidRDefault="00432D88" w:rsidP="00432D88">
      <w:pPr>
        <w:spacing w:line="240" w:lineRule="exact"/>
        <w:jc w:val="right"/>
        <w:rPr>
          <w:rFonts w:ascii="Bookman Old Style" w:eastAsia="SimSun" w:hAnsi="Bookman Old Style"/>
          <w:sz w:val="20"/>
          <w:szCs w:val="20"/>
        </w:rPr>
      </w:pPr>
    </w:p>
    <w:p w:rsidR="00432D88" w:rsidRPr="0038293B" w:rsidRDefault="00432D88" w:rsidP="00432D88">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10 декабря 2024</w:t>
      </w: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432D88" w:rsidRPr="0038293B" w:rsidRDefault="00432D88" w:rsidP="00432D88">
      <w:pPr>
        <w:spacing w:after="200" w:line="276" w:lineRule="auto"/>
        <w:jc w:val="left"/>
        <w:rPr>
          <w:rFonts w:cs="Times New Roman"/>
        </w:rPr>
      </w:pPr>
    </w:p>
    <w:p w:rsidR="00432D88" w:rsidRPr="0038293B" w:rsidRDefault="00432D88" w:rsidP="00EE2210">
      <w:pPr>
        <w:pStyle w:val="af3"/>
        <w:numPr>
          <w:ilvl w:val="0"/>
          <w:numId w:val="2"/>
        </w:numPr>
        <w:spacing w:line="320" w:lineRule="exact"/>
        <w:ind w:left="851" w:firstLine="0"/>
        <w:jc w:val="left"/>
        <w:outlineLvl w:val="1"/>
        <w:rPr>
          <w:rFonts w:ascii="SimSun" w:eastAsia="SimSun" w:hAnsi="SimSun"/>
          <w:b/>
          <w:bCs/>
          <w:szCs w:val="24"/>
          <w:lang w:eastAsia="zh-CN"/>
        </w:rPr>
      </w:pPr>
      <w:bookmarkStart w:id="2965" w:name="_Toc185256837"/>
      <w:bookmarkStart w:id="2966" w:name="_Toc219208757"/>
      <w:bookmarkStart w:id="2967" w:name="_Toc221801828"/>
      <w:r w:rsidRPr="0038293B">
        <w:rPr>
          <w:rFonts w:ascii="SimSun" w:eastAsia="SimSun" w:hAnsi="SimSun" w:cs="MS Gothic" w:hint="eastAsia"/>
          <w:b/>
          <w:bCs/>
          <w:szCs w:val="24"/>
          <w:lang w:eastAsia="zh-CN"/>
        </w:rPr>
        <w:t>磨破的袜子</w:t>
      </w:r>
      <w:bookmarkEnd w:id="2965"/>
      <w:bookmarkEnd w:id="2966"/>
      <w:bookmarkEnd w:id="2967"/>
    </w:p>
    <w:p w:rsidR="00432D88" w:rsidRPr="0038293B" w:rsidRDefault="00432D88" w:rsidP="00432D88">
      <w:pPr>
        <w:spacing w:line="320" w:lineRule="exact"/>
        <w:ind w:left="851"/>
        <w:jc w:val="left"/>
        <w:rPr>
          <w:rFonts w:ascii="SimSun" w:eastAsia="SimSun" w:hAnsi="SimSun"/>
          <w:szCs w:val="24"/>
          <w:lang w:eastAsia="zh-CN"/>
        </w:rPr>
      </w:pP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w:t>
      </w:r>
      <w:r w:rsidRPr="0038293B">
        <w:rPr>
          <w:rFonts w:ascii="SimSun" w:eastAsia="SimSun" w:hAnsi="SimSun" w:cs="MS Gothic" w:hint="eastAsia"/>
          <w:szCs w:val="24"/>
          <w:lang w:eastAsia="zh-CN"/>
        </w:rPr>
        <w:t>人的</w:t>
      </w:r>
      <w:r w:rsidRPr="0038293B">
        <w:rPr>
          <w:rFonts w:ascii="SimSun" w:eastAsia="SimSun" w:hAnsi="SimSun" w:cs="SimSun" w:hint="eastAsia"/>
          <w:szCs w:val="24"/>
          <w:lang w:eastAsia="zh-CN"/>
        </w:rPr>
        <w:t>儿子对</w:t>
      </w:r>
      <w:r w:rsidRPr="0038293B">
        <w:rPr>
          <w:rFonts w:ascii="SimSun" w:eastAsia="SimSun" w:hAnsi="SimSun" w:cs="MS Gothic" w:hint="eastAsia"/>
          <w:szCs w:val="24"/>
          <w:lang w:eastAsia="zh-CN"/>
        </w:rPr>
        <w:t>爸爸</w:t>
      </w:r>
      <w:r w:rsidRPr="0038293B">
        <w:rPr>
          <w:rFonts w:ascii="SimSun" w:eastAsia="SimSun" w:hAnsi="SimSun" w:cs="SimSun" w:hint="eastAsia"/>
          <w:szCs w:val="24"/>
          <w:lang w:eastAsia="zh-CN"/>
        </w:rPr>
        <w:t>说</w:t>
      </w:r>
      <w:r w:rsidRPr="0038293B">
        <w:rPr>
          <w:rFonts w:ascii="SimSun" w:eastAsia="SimSun" w:hAnsi="SimSun" w:cs="MS Gothic" w:hint="eastAsia"/>
          <w:szCs w:val="24"/>
          <w:lang w:eastAsia="zh-CN"/>
        </w:rPr>
        <w:t>：</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“爸爸，求你写一首诗</w:t>
      </w:r>
      <w:r w:rsidRPr="0038293B">
        <w:rPr>
          <w:rFonts w:ascii="SimSun" w:eastAsia="SimSun" w:hAnsi="SimSun" w:cs="MS Gothic" w:hint="eastAsia"/>
          <w:szCs w:val="24"/>
          <w:lang w:eastAsia="zh-CN"/>
        </w:rPr>
        <w:t>。”</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“你想写什么哪，好儿子？”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“就写这</w:t>
      </w:r>
      <w:r w:rsidRPr="0038293B">
        <w:rPr>
          <w:rFonts w:ascii="SimSun" w:eastAsia="SimSun" w:hAnsi="SimSun" w:cs="MS Gothic" w:hint="eastAsia"/>
          <w:szCs w:val="24"/>
          <w:lang w:eastAsia="zh-CN"/>
        </w:rPr>
        <w:t>只磨破了的袜子。”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爸爸回答说</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啊，儿子，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快把破袜子扔到垃圾桶里去！”</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儿子听了就开始哭泣。</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他去找妈妈</w:t>
      </w:r>
      <w:r w:rsidRPr="0038293B">
        <w:rPr>
          <w:rFonts w:ascii="SimSun" w:eastAsia="SimSun" w:hAnsi="SimSun" w:cs="MS Gothic" w:hint="eastAsia"/>
          <w:szCs w:val="24"/>
          <w:lang w:eastAsia="zh-CN"/>
        </w:rPr>
        <w:t>看那只破袜子。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妈妈说</w:t>
      </w: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这样</w:t>
      </w:r>
      <w:r w:rsidRPr="0038293B">
        <w:rPr>
          <w:rFonts w:ascii="SimSun" w:eastAsia="SimSun" w:hAnsi="SimSun" w:cs="MS Gothic" w:hint="eastAsia"/>
          <w:szCs w:val="24"/>
          <w:lang w:eastAsia="zh-CN"/>
        </w:rPr>
        <w:t>吧，儿子，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让</w:t>
      </w:r>
      <w:r w:rsidRPr="0038293B">
        <w:rPr>
          <w:rFonts w:ascii="SimSun" w:eastAsia="SimSun" w:hAnsi="SimSun" w:cs="MS Gothic" w:hint="eastAsia"/>
          <w:szCs w:val="24"/>
          <w:lang w:eastAsia="zh-CN"/>
        </w:rPr>
        <w:t>我来</w:t>
      </w:r>
      <w:r w:rsidRPr="0038293B">
        <w:rPr>
          <w:rFonts w:ascii="SimSun" w:eastAsia="SimSun" w:hAnsi="SimSun" w:cs="SimSun" w:hint="eastAsia"/>
          <w:szCs w:val="24"/>
          <w:lang w:eastAsia="zh-CN"/>
        </w:rPr>
        <w:t>为</w:t>
      </w: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缝补这</w:t>
      </w:r>
      <w:r w:rsidRPr="0038293B">
        <w:rPr>
          <w:rFonts w:ascii="SimSun" w:eastAsia="SimSun" w:hAnsi="SimSun" w:cs="MS Gothic" w:hint="eastAsia"/>
          <w:szCs w:val="24"/>
          <w:lang w:eastAsia="zh-CN"/>
        </w:rPr>
        <w:t>只破袜</w:t>
      </w:r>
      <w:r w:rsidRPr="0038293B">
        <w:rPr>
          <w:rFonts w:ascii="SimSun" w:eastAsia="SimSun" w:hAnsi="SimSun" w:cs="SimSun" w:hint="eastAsia"/>
          <w:szCs w:val="24"/>
          <w:lang w:eastAsia="zh-CN"/>
        </w:rPr>
        <w:t>子。”</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妈妈缝补</w:t>
      </w:r>
      <w:r w:rsidRPr="0038293B">
        <w:rPr>
          <w:rFonts w:ascii="SimSun" w:eastAsia="SimSun" w:hAnsi="SimSun" w:cs="MS Gothic" w:hint="eastAsia"/>
          <w:szCs w:val="24"/>
          <w:lang w:eastAsia="zh-CN"/>
        </w:rPr>
        <w:t>了袜子，儿子很高</w:t>
      </w:r>
      <w:r w:rsidRPr="0038293B">
        <w:rPr>
          <w:rFonts w:ascii="SimSun" w:eastAsia="SimSun" w:hAnsi="SimSun" w:cs="SimSun" w:hint="eastAsia"/>
          <w:szCs w:val="24"/>
          <w:lang w:eastAsia="zh-CN"/>
        </w:rPr>
        <w:t>兴</w:t>
      </w:r>
      <w:r w:rsidRPr="0038293B">
        <w:rPr>
          <w:rFonts w:ascii="SimSun" w:eastAsia="SimSun" w:hAnsi="SimSun" w:cs="MS Gothic" w:hint="eastAsia"/>
          <w:szCs w:val="24"/>
          <w:lang w:eastAsia="zh-CN"/>
        </w:rPr>
        <w:t>。</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爸爸仍然在写，在写他的诗</w:t>
      </w:r>
      <w:r w:rsidRPr="0038293B">
        <w:rPr>
          <w:rFonts w:ascii="SimSun" w:eastAsia="SimSun" w:hAnsi="SimSun" w:cs="MS Gothic" w:hint="eastAsia"/>
          <w:szCs w:val="24"/>
          <w:lang w:eastAsia="zh-CN"/>
        </w:rPr>
        <w:t>。</w:t>
      </w:r>
    </w:p>
    <w:p w:rsidR="00432D88" w:rsidRPr="0038293B" w:rsidRDefault="00432D88" w:rsidP="00432D88">
      <w:pPr>
        <w:spacing w:line="240" w:lineRule="exact"/>
        <w:ind w:left="851"/>
        <w:jc w:val="right"/>
        <w:rPr>
          <w:rFonts w:asciiTheme="minorHAnsi" w:eastAsia="SimSun" w:hAnsiTheme="minorHAnsi"/>
          <w:sz w:val="20"/>
          <w:szCs w:val="24"/>
        </w:rPr>
      </w:pPr>
    </w:p>
    <w:p w:rsidR="00432D88" w:rsidRPr="0038293B" w:rsidRDefault="00432D88" w:rsidP="00432D88">
      <w:pPr>
        <w:spacing w:line="240" w:lineRule="exact"/>
        <w:ind w:left="851"/>
        <w:jc w:val="right"/>
        <w:rPr>
          <w:rFonts w:ascii="SimSun" w:eastAsia="SimSun" w:hAnsi="SimSun"/>
          <w:sz w:val="20"/>
          <w:szCs w:val="24"/>
        </w:rPr>
      </w:pPr>
      <w:smartTag w:uri="urn:schemas-microsoft-com:office:smarttags" w:element="chsdate">
        <w:smartTagPr>
          <w:attr w:name="Year" w:val="2024"/>
          <w:attr w:name="Month" w:val="12"/>
          <w:attr w:name="Day" w:val="10"/>
          <w:attr w:name="IsLunarDate" w:val="False"/>
          <w:attr w:name="IsROCDate" w:val="False"/>
        </w:smartTagPr>
        <w:r w:rsidRPr="0038293B">
          <w:rPr>
            <w:rFonts w:ascii="SimSun" w:eastAsia="SimSun" w:hAnsi="SimSun"/>
            <w:sz w:val="20"/>
            <w:szCs w:val="24"/>
          </w:rPr>
          <w:t>2024</w:t>
        </w:r>
        <w:r w:rsidRPr="0038293B">
          <w:rPr>
            <w:rFonts w:ascii="SimSun" w:eastAsia="SimSun" w:hAnsi="SimSun" w:cs="SimSun" w:hint="eastAsia"/>
            <w:sz w:val="20"/>
            <w:szCs w:val="24"/>
          </w:rPr>
          <w:t>年</w:t>
        </w:r>
        <w:r w:rsidRPr="0038293B">
          <w:rPr>
            <w:rFonts w:ascii="SimSun" w:eastAsia="SimSun" w:hAnsi="SimSun"/>
            <w:sz w:val="20"/>
            <w:szCs w:val="24"/>
          </w:rPr>
          <w:t>12</w:t>
        </w:r>
        <w:r w:rsidRPr="0038293B">
          <w:rPr>
            <w:rFonts w:ascii="SimSun" w:eastAsia="SimSun" w:hAnsi="SimSun" w:cs="SimSun" w:hint="eastAsia"/>
            <w:sz w:val="20"/>
            <w:szCs w:val="24"/>
          </w:rPr>
          <w:t>月</w:t>
        </w:r>
        <w:r w:rsidRPr="0038293B">
          <w:rPr>
            <w:rFonts w:ascii="SimSun" w:eastAsia="SimSun" w:hAnsi="SimSun"/>
            <w:sz w:val="20"/>
            <w:szCs w:val="24"/>
          </w:rPr>
          <w:t>10</w:t>
        </w:r>
        <w:r w:rsidRPr="0038293B">
          <w:rPr>
            <w:rFonts w:ascii="SimSun" w:eastAsia="SimSun" w:hAnsi="SimSun" w:cs="SimSun" w:hint="eastAsia"/>
            <w:sz w:val="20"/>
            <w:szCs w:val="24"/>
          </w:rPr>
          <w:t>日</w:t>
        </w:r>
      </w:smartTag>
    </w:p>
    <w:p w:rsidR="00432D88" w:rsidRPr="0038293B" w:rsidRDefault="00432D88" w:rsidP="00432D8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432D88" w:rsidRPr="0038293B" w:rsidRDefault="00432D88" w:rsidP="00432D88">
      <w:pPr>
        <w:spacing w:line="200" w:lineRule="exact"/>
        <w:rPr>
          <w:rFonts w:cs="Times New Roman"/>
          <w:sz w:val="18"/>
        </w:rPr>
      </w:pPr>
      <w:r w:rsidRPr="0038293B">
        <w:rPr>
          <w:rFonts w:cs="Times New Roman"/>
        </w:rPr>
        <w:br w:type="page"/>
      </w:r>
    </w:p>
    <w:p w:rsidR="00432D88" w:rsidRPr="0038293B" w:rsidRDefault="00432D88" w:rsidP="00432D88">
      <w:pPr>
        <w:pStyle w:val="af3"/>
        <w:numPr>
          <w:ilvl w:val="0"/>
          <w:numId w:val="1"/>
        </w:numPr>
        <w:spacing w:line="320" w:lineRule="exact"/>
        <w:ind w:left="0" w:firstLine="0"/>
        <w:jc w:val="left"/>
        <w:outlineLvl w:val="1"/>
        <w:rPr>
          <w:rFonts w:ascii="Bookman Old Style" w:hAnsi="Bookman Old Style"/>
          <w:b/>
        </w:rPr>
      </w:pPr>
      <w:bookmarkStart w:id="2968" w:name="_Toc185256838"/>
      <w:bookmarkStart w:id="2969" w:name="_Toc219208758"/>
      <w:bookmarkStart w:id="2970" w:name="_Toc221801829"/>
      <w:r w:rsidRPr="0038293B">
        <w:rPr>
          <w:rFonts w:ascii="Bookman Old Style" w:hAnsi="Bookman Old Style"/>
          <w:b/>
        </w:rPr>
        <w:lastRenderedPageBreak/>
        <w:t>ИВАН ГРОЗНЫЙ ПИШЕТ ПИСЬМО АНДРЕЮ КУРБСКОМУ</w:t>
      </w:r>
      <w:bookmarkEnd w:id="2968"/>
      <w:bookmarkEnd w:id="2969"/>
      <w:bookmarkEnd w:id="2970"/>
    </w:p>
    <w:p w:rsidR="00432D88" w:rsidRPr="0038293B" w:rsidRDefault="00432D88" w:rsidP="00432D88">
      <w:pPr>
        <w:spacing w:line="320" w:lineRule="exact"/>
        <w:jc w:val="left"/>
        <w:rPr>
          <w:rFonts w:ascii="Bookman Old Style" w:hAnsi="Bookman Old Style"/>
          <w:szCs w:val="24"/>
        </w:rPr>
      </w:pP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 чертогах царских холодно и мрачно,</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К исходу ночи оплыла свеча,</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Подлюга-дьяк заснул над рукопИсью,</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Сквозь занавесь рассвета луч пробился.</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На царстве снег лежит, не тая,</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Над колокольней стая птиц,</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Царь, воздухом морозным воздыхая,</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Всю в белом Троицу узрит.</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И, восходя, крестом горит</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Светило.</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Над всем Израилем безоблачное небо.</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Вдали в снегах не движутся обозы,</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Застряли.</w:t>
      </w:r>
    </w:p>
    <w:p w:rsidR="00432D88" w:rsidRPr="0038293B" w:rsidRDefault="00432D88" w:rsidP="00432D88">
      <w:pPr>
        <w:spacing w:line="240" w:lineRule="exact"/>
        <w:jc w:val="right"/>
        <w:rPr>
          <w:rFonts w:ascii="Bookman Old Style" w:eastAsia="SimSun" w:hAnsi="Bookman Old Style"/>
          <w:sz w:val="20"/>
          <w:szCs w:val="20"/>
        </w:rPr>
      </w:pPr>
    </w:p>
    <w:p w:rsidR="00432D88" w:rsidRPr="0038293B" w:rsidRDefault="00432D88" w:rsidP="00432D88">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декабря 2024</w:t>
      </w:r>
    </w:p>
    <w:p w:rsidR="00432D88" w:rsidRPr="0038293B" w:rsidRDefault="00432D88" w:rsidP="00432D88">
      <w:pPr>
        <w:spacing w:line="240" w:lineRule="exact"/>
        <w:jc w:val="left"/>
        <w:rPr>
          <w:rFonts w:cs="Times New Roman"/>
          <w:sz w:val="20"/>
        </w:rPr>
      </w:pPr>
    </w:p>
    <w:p w:rsidR="00432D88" w:rsidRPr="0038293B" w:rsidRDefault="00432D88" w:rsidP="00432D88">
      <w:pPr>
        <w:spacing w:line="240" w:lineRule="exact"/>
        <w:jc w:val="left"/>
        <w:rPr>
          <w:rFonts w:cs="Times New Roman"/>
          <w:sz w:val="20"/>
        </w:rPr>
      </w:pPr>
      <w:r w:rsidRPr="0038293B">
        <w:rPr>
          <w:rFonts w:cs="Times New Roman"/>
          <w:sz w:val="20"/>
        </w:rPr>
        <w:t>Мой перевод послесловия Гу Юя:</w:t>
      </w:r>
    </w:p>
    <w:p w:rsidR="00432D88" w:rsidRPr="0038293B" w:rsidRDefault="00432D88" w:rsidP="00432D88">
      <w:pPr>
        <w:spacing w:line="240" w:lineRule="exact"/>
        <w:jc w:val="left"/>
        <w:rPr>
          <w:rFonts w:cs="Times New Roman"/>
          <w:sz w:val="20"/>
        </w:rPr>
      </w:pPr>
    </w:p>
    <w:p w:rsidR="00432D88" w:rsidRPr="0038293B" w:rsidRDefault="00432D88" w:rsidP="00432D88">
      <w:pPr>
        <w:spacing w:line="240" w:lineRule="exact"/>
        <w:rPr>
          <w:rFonts w:cs="Times New Roman"/>
          <w:sz w:val="20"/>
          <w:szCs w:val="20"/>
        </w:rPr>
      </w:pPr>
      <w:r w:rsidRPr="0038293B">
        <w:rPr>
          <w:rFonts w:eastAsia="SimSun" w:cs="Times New Roman"/>
          <w:sz w:val="20"/>
          <w:szCs w:val="24"/>
          <w:lang w:eastAsia="zh-CN"/>
        </w:rPr>
        <w:t>(</w:t>
      </w:r>
      <w:r w:rsidRPr="0038293B">
        <w:rPr>
          <w:rStyle w:val="ezkurwreuab5ozgtqnkl"/>
          <w:rFonts w:cs="Times New Roman"/>
          <w:sz w:val="20"/>
          <w:szCs w:val="20"/>
        </w:rPr>
        <w:t>Иван Грозный (1530-1584), Иван IV, первый царь России (с 1547 года), известный как Иван Грозный.</w:t>
      </w:r>
      <w:r w:rsidRPr="0038293B">
        <w:rPr>
          <w:rFonts w:cs="Times New Roman"/>
          <w:sz w:val="20"/>
          <w:szCs w:val="20"/>
        </w:rPr>
        <w:t xml:space="preserve"> </w:t>
      </w:r>
      <w:r w:rsidRPr="0038293B">
        <w:rPr>
          <w:rStyle w:val="ezkurwreuab5ozgtqnkl"/>
          <w:rFonts w:cs="Times New Roman"/>
          <w:sz w:val="20"/>
          <w:szCs w:val="20"/>
        </w:rPr>
        <w:t>Андрей Ку</w:t>
      </w:r>
      <w:r w:rsidR="005A7BB0" w:rsidRPr="0038293B">
        <w:rPr>
          <w:rStyle w:val="ezkurwreuab5ozgtqnkl"/>
          <w:rFonts w:cs="Times New Roman"/>
          <w:sz w:val="20"/>
          <w:szCs w:val="20"/>
        </w:rPr>
        <w:t>р</w:t>
      </w:r>
      <w:r w:rsidRPr="0038293B">
        <w:rPr>
          <w:rStyle w:val="ezkurwreuab5ozgtqnkl"/>
          <w:rFonts w:cs="Times New Roman"/>
          <w:sz w:val="20"/>
          <w:szCs w:val="20"/>
        </w:rPr>
        <w:t>бский (1528-1583), русский князь, крупный дворянин, писатель, главнокомандующий армией, участвовал в походе на Казань.В 1564 году бежал в Литву.</w:t>
      </w:r>
      <w:r w:rsidRPr="0038293B">
        <w:rPr>
          <w:rFonts w:cs="Times New Roman"/>
          <w:sz w:val="20"/>
          <w:szCs w:val="20"/>
        </w:rPr>
        <w:t xml:space="preserve"> </w:t>
      </w:r>
    </w:p>
    <w:p w:rsidR="002F2E19" w:rsidRDefault="00432D88" w:rsidP="00432D88">
      <w:pPr>
        <w:spacing w:line="240" w:lineRule="exact"/>
        <w:rPr>
          <w:rFonts w:eastAsia="SimSun" w:cs="Times New Roman"/>
          <w:sz w:val="20"/>
          <w:szCs w:val="20"/>
          <w:lang w:eastAsia="zh-CN"/>
        </w:rPr>
      </w:pPr>
      <w:r w:rsidRPr="0038293B">
        <w:rPr>
          <w:rStyle w:val="ezkurwreuab5ozgtqnkl"/>
          <w:rFonts w:cs="Times New Roman"/>
          <w:sz w:val="20"/>
          <w:szCs w:val="20"/>
        </w:rPr>
        <w:t>Почему в этом стихотворении фигурирует Израиль? Надеюсь получить объяснение.</w:t>
      </w:r>
      <w:r w:rsidRPr="0038293B">
        <w:rPr>
          <w:rFonts w:eastAsia="SimSun" w:cs="Times New Roman"/>
          <w:sz w:val="20"/>
          <w:szCs w:val="20"/>
          <w:lang w:eastAsia="zh-CN"/>
        </w:rPr>
        <w:t>)</w:t>
      </w:r>
    </w:p>
    <w:p w:rsidR="002F2E19" w:rsidRDefault="002F2E19" w:rsidP="00432D88">
      <w:pPr>
        <w:spacing w:line="240" w:lineRule="exact"/>
        <w:rPr>
          <w:rFonts w:eastAsia="SimSun" w:cs="Times New Roman"/>
          <w:sz w:val="20"/>
          <w:szCs w:val="20"/>
          <w:lang w:eastAsia="zh-CN"/>
        </w:rPr>
      </w:pPr>
    </w:p>
    <w:p w:rsidR="00432D88" w:rsidRPr="0038293B" w:rsidRDefault="00432D88" w:rsidP="00432D88">
      <w:pPr>
        <w:spacing w:line="240" w:lineRule="exact"/>
        <w:rPr>
          <w:rFonts w:cs="Times New Roman"/>
        </w:rPr>
      </w:pPr>
    </w:p>
    <w:p w:rsidR="00432D88" w:rsidRPr="0038293B" w:rsidRDefault="00432D88" w:rsidP="00EE2210">
      <w:pPr>
        <w:pStyle w:val="af3"/>
        <w:numPr>
          <w:ilvl w:val="0"/>
          <w:numId w:val="2"/>
        </w:numPr>
        <w:spacing w:line="320" w:lineRule="exact"/>
        <w:ind w:left="851" w:firstLine="0"/>
        <w:jc w:val="left"/>
        <w:outlineLvl w:val="1"/>
        <w:rPr>
          <w:rFonts w:ascii="SimSun" w:eastAsia="SimSun" w:hAnsi="SimSun"/>
          <w:b/>
          <w:bCs/>
          <w:szCs w:val="24"/>
          <w:lang w:eastAsia="zh-CN"/>
        </w:rPr>
      </w:pPr>
      <w:bookmarkStart w:id="2971" w:name="_Toc185256839"/>
      <w:bookmarkStart w:id="2972" w:name="_Toc219208759"/>
      <w:bookmarkStart w:id="2973" w:name="_Toc221801830"/>
      <w:r w:rsidRPr="0038293B">
        <w:rPr>
          <w:rFonts w:ascii="SimSun" w:eastAsia="SimSun" w:hAnsi="SimSun" w:cs="MS Gothic" w:hint="eastAsia"/>
          <w:b/>
          <w:bCs/>
          <w:szCs w:val="24"/>
          <w:lang w:eastAsia="zh-CN"/>
        </w:rPr>
        <w:t>伊万雷帝</w:t>
      </w:r>
      <w:r w:rsidRPr="0038293B">
        <w:rPr>
          <w:rFonts w:ascii="SimSun" w:eastAsia="SimSun" w:hAnsi="SimSun" w:cs="SimSun" w:hint="eastAsia"/>
          <w:b/>
          <w:bCs/>
          <w:szCs w:val="24"/>
          <w:lang w:eastAsia="zh-CN"/>
        </w:rPr>
        <w:t>给安德列</w:t>
      </w:r>
      <w:r w:rsidRPr="0038293B">
        <w:rPr>
          <w:rFonts w:ascii="SimSun" w:eastAsia="SimSun" w:hAnsi="SimSun"/>
          <w:b/>
          <w:bCs/>
          <w:szCs w:val="24"/>
          <w:lang w:eastAsia="zh-CN"/>
        </w:rPr>
        <w:t>·</w:t>
      </w:r>
      <w:r w:rsidRPr="0038293B">
        <w:rPr>
          <w:rFonts w:ascii="SimSun" w:eastAsia="SimSun" w:hAnsi="SimSun" w:cs="SimSun" w:hint="eastAsia"/>
          <w:b/>
          <w:bCs/>
          <w:szCs w:val="24"/>
          <w:lang w:eastAsia="zh-CN"/>
        </w:rPr>
        <w:t>库尔布斯基写信</w:t>
      </w:r>
      <w:bookmarkEnd w:id="2971"/>
      <w:bookmarkEnd w:id="2972"/>
      <w:bookmarkEnd w:id="2973"/>
    </w:p>
    <w:p w:rsidR="00432D88" w:rsidRPr="0038293B" w:rsidRDefault="00432D88" w:rsidP="00432D88">
      <w:pPr>
        <w:spacing w:line="320" w:lineRule="exact"/>
        <w:ind w:left="851"/>
        <w:jc w:val="left"/>
        <w:rPr>
          <w:rFonts w:asciiTheme="minorHAnsi" w:eastAsia="SimSun" w:hAnsiTheme="minorHAnsi"/>
          <w:szCs w:val="24"/>
          <w:lang w:eastAsia="zh-CN"/>
        </w:rPr>
      </w:pPr>
    </w:p>
    <w:p w:rsidR="00432D88" w:rsidRPr="0038293B" w:rsidRDefault="00432D88" w:rsidP="00432D88">
      <w:pPr>
        <w:spacing w:line="320" w:lineRule="exact"/>
        <w:ind w:left="851"/>
        <w:jc w:val="left"/>
        <w:rPr>
          <w:rFonts w:asciiTheme="minorHAnsi" w:eastAsia="SimSun" w:hAnsiTheme="minorHAnsi"/>
          <w:szCs w:val="24"/>
          <w:lang w:eastAsia="zh-CN"/>
        </w:rPr>
      </w:pP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皇宫</w:t>
      </w:r>
      <w:r w:rsidRPr="0038293B">
        <w:rPr>
          <w:rFonts w:ascii="SimSun" w:eastAsia="SimSun" w:hAnsi="SimSun" w:cs="MS Gothic" w:hint="eastAsia"/>
          <w:szCs w:val="24"/>
          <w:lang w:eastAsia="zh-CN"/>
        </w:rPr>
        <w:t>的</w:t>
      </w:r>
      <w:r w:rsidRPr="0038293B">
        <w:rPr>
          <w:rFonts w:ascii="SimSun" w:eastAsia="SimSun" w:hAnsi="SimSun" w:cs="SimSun" w:hint="eastAsia"/>
          <w:szCs w:val="24"/>
          <w:lang w:eastAsia="zh-CN"/>
        </w:rPr>
        <w:t>阁</w:t>
      </w:r>
      <w:r w:rsidRPr="0038293B">
        <w:rPr>
          <w:rFonts w:ascii="SimSun" w:eastAsia="SimSun" w:hAnsi="SimSun" w:cs="MS Gothic" w:hint="eastAsia"/>
          <w:szCs w:val="24"/>
          <w:lang w:eastAsia="zh-CN"/>
        </w:rPr>
        <w:t>楼里寒冷又阴沉，</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破晓时</w:t>
      </w:r>
      <w:r w:rsidRPr="0038293B">
        <w:rPr>
          <w:rFonts w:ascii="SimSun" w:eastAsia="SimSun" w:hAnsi="SimSun" w:cs="MS Gothic" w:hint="eastAsia"/>
          <w:szCs w:val="24"/>
          <w:lang w:eastAsia="zh-CN"/>
        </w:rPr>
        <w:t>的蜡</w:t>
      </w:r>
      <w:r w:rsidRPr="0038293B">
        <w:rPr>
          <w:rFonts w:ascii="SimSun" w:eastAsia="SimSun" w:hAnsi="SimSun" w:cs="SimSun" w:hint="eastAsia"/>
          <w:szCs w:val="24"/>
          <w:lang w:eastAsia="zh-CN"/>
        </w:rPr>
        <w:t>烛</w:t>
      </w:r>
      <w:r w:rsidRPr="0038293B">
        <w:rPr>
          <w:rFonts w:ascii="SimSun" w:eastAsia="SimSun" w:hAnsi="SimSun" w:cs="MS Gothic" w:hint="eastAsia"/>
          <w:szCs w:val="24"/>
          <w:lang w:eastAsia="zh-CN"/>
        </w:rPr>
        <w:t>行将燃尽，</w:t>
      </w:r>
    </w:p>
    <w:p w:rsidR="00432D88" w:rsidRPr="0038293B" w:rsidRDefault="00432D88" w:rsidP="00432D88">
      <w:pPr>
        <w:spacing w:line="320" w:lineRule="exact"/>
        <w:ind w:left="851"/>
        <w:jc w:val="left"/>
        <w:rPr>
          <w:rFonts w:ascii="SimSun" w:eastAsia="SimSun" w:hAnsi="SimSun"/>
          <w:szCs w:val="24"/>
          <w:lang w:eastAsia="zh-CN"/>
        </w:rPr>
      </w:pPr>
      <w:smartTag w:uri="urn:schemas-microsoft-com:office:smarttags" w:element="PersonName">
        <w:smartTagPr>
          <w:attr w:name="ProductID" w:val="暴躁的"/>
        </w:smartTagPr>
        <w:r w:rsidRPr="0038293B">
          <w:rPr>
            <w:rFonts w:ascii="SimSun" w:eastAsia="SimSun" w:hAnsi="SimSun" w:cs="SimSun" w:hint="eastAsia"/>
            <w:szCs w:val="24"/>
            <w:lang w:eastAsia="zh-CN"/>
          </w:rPr>
          <w:t>暴躁的</w:t>
        </w:r>
      </w:smartTag>
      <w:r w:rsidRPr="0038293B">
        <w:rPr>
          <w:rFonts w:ascii="SimSun" w:eastAsia="SimSun" w:hAnsi="SimSun" w:cs="SimSun" w:hint="eastAsia"/>
          <w:szCs w:val="24"/>
          <w:lang w:eastAsia="zh-CN"/>
        </w:rPr>
        <w:t>君主在手稿上瞌睡，</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晨光线</w:t>
      </w:r>
      <w:r w:rsidRPr="0038293B">
        <w:rPr>
          <w:rFonts w:ascii="SimSun" w:eastAsia="SimSun" w:hAnsi="SimSun" w:cs="MS Gothic" w:hint="eastAsia"/>
          <w:szCs w:val="24"/>
          <w:lang w:eastAsia="zh-CN"/>
        </w:rPr>
        <w:t>穿透黎明的窗帘。</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王国被不化的积</w:t>
      </w:r>
      <w:r w:rsidRPr="0038293B">
        <w:rPr>
          <w:rFonts w:ascii="SimSun" w:eastAsia="SimSun" w:hAnsi="SimSun" w:cs="MS Gothic" w:hint="eastAsia"/>
          <w:szCs w:val="24"/>
          <w:lang w:eastAsia="zh-CN"/>
        </w:rPr>
        <w:t>雪</w:t>
      </w:r>
      <w:r w:rsidRPr="0038293B">
        <w:rPr>
          <w:rFonts w:ascii="SimSun" w:eastAsia="SimSun" w:hAnsi="SimSun" w:cs="SimSun" w:hint="eastAsia"/>
          <w:szCs w:val="24"/>
          <w:lang w:eastAsia="zh-CN"/>
        </w:rPr>
        <w:t>笼</w:t>
      </w:r>
      <w:r w:rsidRPr="0038293B">
        <w:rPr>
          <w:rFonts w:ascii="SimSun" w:eastAsia="SimSun" w:hAnsi="SimSun" w:cs="MS Gothic" w:hint="eastAsia"/>
          <w:szCs w:val="24"/>
          <w:lang w:eastAsia="zh-CN"/>
        </w:rPr>
        <w:t>罩，</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钟</w:t>
      </w:r>
      <w:r w:rsidRPr="0038293B">
        <w:rPr>
          <w:rFonts w:ascii="SimSun" w:eastAsia="SimSun" w:hAnsi="SimSun" w:cs="MS Gothic" w:hint="eastAsia"/>
          <w:szCs w:val="24"/>
          <w:lang w:eastAsia="zh-CN"/>
        </w:rPr>
        <w:t>楼上面落下一群</w:t>
      </w:r>
      <w:r w:rsidRPr="0038293B">
        <w:rPr>
          <w:rFonts w:ascii="SimSun" w:eastAsia="SimSun" w:hAnsi="SimSun" w:cs="SimSun" w:hint="eastAsia"/>
          <w:szCs w:val="24"/>
          <w:lang w:eastAsia="zh-CN"/>
        </w:rPr>
        <w:t>飞鸟</w:t>
      </w:r>
      <w:r w:rsidRPr="0038293B">
        <w:rPr>
          <w:rFonts w:ascii="SimSun" w:eastAsia="SimSun" w:hAnsi="SimSun" w:cs="MS Gothic" w:hint="eastAsia"/>
          <w:szCs w:val="24"/>
          <w:lang w:eastAsia="zh-CN"/>
        </w:rPr>
        <w:t>，</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沙皇呼吸着寒冷的空气，</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一直凝视</w:t>
      </w:r>
      <w:r w:rsidRPr="0038293B">
        <w:rPr>
          <w:rFonts w:ascii="SimSun" w:eastAsia="SimSun" w:hAnsi="SimSun" w:cs="MS Gothic" w:hint="eastAsia"/>
          <w:szCs w:val="24"/>
          <w:lang w:eastAsia="zh-CN"/>
        </w:rPr>
        <w:t>三位一体圣像。</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太阳升起，十字架燃烧</w:t>
      </w:r>
      <w:r w:rsidRPr="0038293B">
        <w:rPr>
          <w:rFonts w:ascii="SimSun" w:eastAsia="SimSun" w:hAnsi="SimSun" w:cs="MS Gothic" w:hint="eastAsia"/>
          <w:szCs w:val="24"/>
          <w:lang w:eastAsia="zh-CN"/>
        </w:rPr>
        <w:t>。</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以色列天空晴朗无云。</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远</w:t>
      </w:r>
      <w:r w:rsidRPr="0038293B">
        <w:rPr>
          <w:rFonts w:ascii="SimSun" w:eastAsia="SimSun" w:hAnsi="SimSun" w:cs="MS Gothic" w:hint="eastAsia"/>
          <w:szCs w:val="24"/>
          <w:lang w:eastAsia="zh-CN"/>
        </w:rPr>
        <w:t>方的</w:t>
      </w:r>
      <w:r w:rsidRPr="0038293B">
        <w:rPr>
          <w:rFonts w:ascii="SimSun" w:eastAsia="SimSun" w:hAnsi="SimSun" w:cs="SimSun" w:hint="eastAsia"/>
          <w:szCs w:val="24"/>
          <w:lang w:eastAsia="zh-CN"/>
        </w:rPr>
        <w:t>车队</w:t>
      </w:r>
      <w:r w:rsidRPr="0038293B">
        <w:rPr>
          <w:rFonts w:ascii="SimSun" w:eastAsia="SimSun" w:hAnsi="SimSun" w:cs="MS Gothic" w:hint="eastAsia"/>
          <w:szCs w:val="24"/>
          <w:lang w:eastAsia="zh-CN"/>
        </w:rPr>
        <w:t>停止运行，</w:t>
      </w:r>
    </w:p>
    <w:p w:rsidR="00432D88" w:rsidRPr="0038293B" w:rsidRDefault="00432D88" w:rsidP="00432D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陷入困境移动</w:t>
      </w:r>
      <w:r w:rsidRPr="0038293B">
        <w:rPr>
          <w:rFonts w:ascii="SimSun" w:eastAsia="SimSun" w:hAnsi="SimSun" w:cs="MS Gothic" w:hint="eastAsia"/>
          <w:szCs w:val="24"/>
          <w:lang w:eastAsia="zh-CN"/>
        </w:rPr>
        <w:t>不了。</w:t>
      </w:r>
    </w:p>
    <w:p w:rsidR="00432D88" w:rsidRPr="0038293B" w:rsidRDefault="00432D88" w:rsidP="00432D88">
      <w:pPr>
        <w:spacing w:line="240" w:lineRule="exact"/>
        <w:ind w:left="851"/>
        <w:jc w:val="right"/>
        <w:rPr>
          <w:rFonts w:asciiTheme="minorHAnsi" w:eastAsia="SimSun" w:hAnsiTheme="minorHAnsi"/>
          <w:sz w:val="20"/>
          <w:szCs w:val="24"/>
          <w:lang w:eastAsia="zh-CN"/>
        </w:rPr>
      </w:pPr>
    </w:p>
    <w:p w:rsidR="00432D88" w:rsidRPr="0038293B" w:rsidRDefault="00432D88" w:rsidP="00432D88">
      <w:pPr>
        <w:spacing w:line="240" w:lineRule="exact"/>
        <w:ind w:left="851"/>
        <w:jc w:val="right"/>
        <w:rPr>
          <w:rFonts w:ascii="SimSun" w:eastAsia="SimSun" w:hAnsi="SimSun"/>
          <w:sz w:val="20"/>
          <w:szCs w:val="24"/>
          <w:lang w:eastAsia="zh-CN"/>
        </w:rPr>
      </w:pPr>
      <w:smartTag w:uri="urn:schemas-microsoft-com:office:smarttags" w:element="chsdate">
        <w:smartTagPr>
          <w:attr w:name="Year" w:val="2024"/>
          <w:attr w:name="Month" w:val="12"/>
          <w:attr w:name="Day" w:val="11"/>
          <w:attr w:name="IsLunarDate" w:val="False"/>
          <w:attr w:name="IsROCDate" w:val="False"/>
        </w:smartTagPr>
        <w:r w:rsidRPr="0038293B">
          <w:rPr>
            <w:rFonts w:ascii="SimSun" w:eastAsia="SimSun" w:hAnsi="SimSun"/>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12</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11</w:t>
        </w:r>
        <w:r w:rsidRPr="0038293B">
          <w:rPr>
            <w:rFonts w:ascii="SimSun" w:eastAsia="SimSun" w:hAnsi="SimSun" w:cs="SimSun" w:hint="eastAsia"/>
            <w:sz w:val="20"/>
            <w:szCs w:val="24"/>
            <w:lang w:eastAsia="zh-CN"/>
          </w:rPr>
          <w:t>日</w:t>
        </w:r>
      </w:smartTag>
    </w:p>
    <w:p w:rsidR="00432D88" w:rsidRPr="0038293B" w:rsidRDefault="00432D88" w:rsidP="00432D88">
      <w:pPr>
        <w:spacing w:line="240" w:lineRule="exact"/>
        <w:jc w:val="left"/>
        <w:rPr>
          <w:rFonts w:ascii="SimSun" w:eastAsia="SimSun" w:hAnsi="SimSun"/>
          <w:sz w:val="20"/>
          <w:szCs w:val="24"/>
          <w:lang w:eastAsia="zh-CN"/>
        </w:rPr>
      </w:pPr>
    </w:p>
    <w:p w:rsidR="00432D88" w:rsidRPr="0038293B" w:rsidRDefault="00432D88" w:rsidP="00432D88">
      <w:pPr>
        <w:spacing w:line="240" w:lineRule="exact"/>
        <w:jc w:val="left"/>
        <w:rPr>
          <w:rFonts w:ascii="SimSun" w:eastAsia="SimSun" w:hAnsi="SimSun"/>
          <w:sz w:val="20"/>
          <w:szCs w:val="24"/>
          <w:lang w:eastAsia="zh-CN"/>
        </w:rPr>
      </w:pPr>
      <w:r w:rsidRPr="0038293B">
        <w:rPr>
          <w:rFonts w:ascii="SimSun" w:eastAsia="SimSun" w:hAnsi="SimSun" w:cs="SimSun" w:hint="eastAsia"/>
          <w:sz w:val="20"/>
          <w:szCs w:val="24"/>
          <w:lang w:eastAsia="zh-CN"/>
        </w:rPr>
        <w:t>伊万雷帝（</w:t>
      </w:r>
      <w:r w:rsidRPr="0038293B">
        <w:rPr>
          <w:rFonts w:ascii="SimSun" w:eastAsia="SimSun" w:hAnsi="SimSun"/>
          <w:sz w:val="20"/>
          <w:szCs w:val="24"/>
          <w:lang w:eastAsia="zh-CN"/>
        </w:rPr>
        <w:t>1530—1584</w:t>
      </w:r>
      <w:r w:rsidRPr="0038293B">
        <w:rPr>
          <w:rFonts w:ascii="SimSun" w:eastAsia="SimSun" w:hAnsi="SimSun" w:cs="SimSun" w:hint="eastAsia"/>
          <w:sz w:val="20"/>
          <w:szCs w:val="24"/>
          <w:lang w:eastAsia="zh-CN"/>
        </w:rPr>
        <w:t>），伊万四世，俄国第一位沙皇（</w:t>
      </w:r>
      <w:r w:rsidRPr="0038293B">
        <w:rPr>
          <w:rFonts w:ascii="SimSun" w:eastAsia="SimSun" w:hAnsi="SimSun"/>
          <w:sz w:val="20"/>
          <w:szCs w:val="24"/>
          <w:lang w:eastAsia="zh-CN"/>
        </w:rPr>
        <w:t>1547</w:t>
      </w:r>
      <w:r w:rsidRPr="0038293B">
        <w:rPr>
          <w:rFonts w:ascii="SimSun" w:eastAsia="SimSun" w:hAnsi="SimSun" w:cs="SimSun" w:hint="eastAsia"/>
          <w:sz w:val="20"/>
          <w:szCs w:val="24"/>
          <w:lang w:eastAsia="zh-CN"/>
        </w:rPr>
        <w:t>年起），号称伊万雷帝。</w:t>
      </w:r>
    </w:p>
    <w:p w:rsidR="00432D88" w:rsidRPr="0038293B" w:rsidRDefault="00432D88" w:rsidP="00432D88">
      <w:pPr>
        <w:spacing w:line="240" w:lineRule="exact"/>
        <w:jc w:val="left"/>
        <w:rPr>
          <w:rFonts w:ascii="SimSun" w:eastAsia="SimSun" w:hAnsi="SimSun" w:cs="SimSun"/>
          <w:sz w:val="20"/>
          <w:szCs w:val="24"/>
          <w:lang w:eastAsia="zh-CN"/>
        </w:rPr>
      </w:pPr>
      <w:r w:rsidRPr="0038293B">
        <w:rPr>
          <w:rFonts w:ascii="SimSun" w:eastAsia="SimSun" w:hAnsi="SimSun" w:cs="SimSun" w:hint="eastAsia"/>
          <w:sz w:val="20"/>
          <w:szCs w:val="24"/>
          <w:lang w:eastAsia="zh-CN"/>
        </w:rPr>
        <w:t>安德列·库尔</w:t>
      </w:r>
      <w:r w:rsidRPr="0038293B">
        <w:rPr>
          <w:rFonts w:ascii="SimSun" w:eastAsia="SimSun" w:hAnsi="SimSun" w:cs="MS Gothic" w:hint="eastAsia"/>
          <w:sz w:val="20"/>
          <w:szCs w:val="24"/>
          <w:lang w:eastAsia="zh-CN"/>
        </w:rPr>
        <w:t>布斯基（</w:t>
      </w:r>
      <w:r w:rsidRPr="0038293B">
        <w:rPr>
          <w:rFonts w:ascii="SimSun" w:eastAsia="SimSun" w:hAnsi="SimSun"/>
          <w:sz w:val="20"/>
          <w:szCs w:val="24"/>
          <w:lang w:eastAsia="zh-CN"/>
        </w:rPr>
        <w:t>1528—1583</w:t>
      </w:r>
      <w:r w:rsidRPr="0038293B">
        <w:rPr>
          <w:rFonts w:ascii="SimSun" w:eastAsia="SimSun" w:hAnsi="SimSun" w:cs="SimSun" w:hint="eastAsia"/>
          <w:sz w:val="20"/>
          <w:szCs w:val="24"/>
          <w:lang w:eastAsia="zh-CN"/>
        </w:rPr>
        <w:t>），俄国公爵，大贵</w:t>
      </w:r>
      <w:r w:rsidRPr="0038293B">
        <w:rPr>
          <w:rFonts w:ascii="SimSun" w:eastAsia="SimSun" w:hAnsi="SimSun" w:cs="MS Gothic" w:hint="eastAsia"/>
          <w:sz w:val="20"/>
          <w:szCs w:val="24"/>
          <w:lang w:eastAsia="zh-CN"/>
        </w:rPr>
        <w:t>族</w:t>
      </w:r>
      <w:r w:rsidRPr="0038293B">
        <w:rPr>
          <w:rFonts w:ascii="SimSun" w:eastAsia="SimSun" w:hAnsi="SimSun" w:cs="SimSun" w:hint="eastAsia"/>
          <w:sz w:val="20"/>
          <w:szCs w:val="24"/>
          <w:lang w:eastAsia="zh-CN"/>
        </w:rPr>
        <w:t>，作家，军队统帅</w:t>
      </w:r>
      <w:r w:rsidRPr="0038293B">
        <w:rPr>
          <w:rFonts w:ascii="SimSun" w:eastAsia="SimSun" w:hAnsi="SimSun" w:cs="MS Gothic" w:hint="eastAsia"/>
          <w:sz w:val="20"/>
          <w:szCs w:val="24"/>
          <w:lang w:eastAsia="zh-CN"/>
        </w:rPr>
        <w:t>，曾参加</w:t>
      </w:r>
      <w:r w:rsidRPr="0038293B">
        <w:rPr>
          <w:rFonts w:ascii="SimSun" w:eastAsia="SimSun" w:hAnsi="SimSun" w:cs="SimSun" w:hint="eastAsia"/>
          <w:sz w:val="20"/>
          <w:szCs w:val="24"/>
          <w:lang w:eastAsia="zh-CN"/>
        </w:rPr>
        <w:t>远</w:t>
      </w:r>
      <w:r w:rsidRPr="0038293B">
        <w:rPr>
          <w:rFonts w:ascii="SimSun" w:eastAsia="SimSun" w:hAnsi="SimSun" w:cs="MS Gothic" w:hint="eastAsia"/>
          <w:sz w:val="20"/>
          <w:szCs w:val="24"/>
          <w:lang w:eastAsia="zh-CN"/>
        </w:rPr>
        <w:t>征喀山的</w:t>
      </w:r>
      <w:r w:rsidRPr="0038293B">
        <w:rPr>
          <w:rFonts w:ascii="SimSun" w:eastAsia="SimSun" w:hAnsi="SimSun" w:cs="SimSun" w:hint="eastAsia"/>
          <w:sz w:val="20"/>
          <w:szCs w:val="24"/>
          <w:lang w:eastAsia="zh-CN"/>
        </w:rPr>
        <w:t>战</w:t>
      </w:r>
      <w:r w:rsidRPr="0038293B">
        <w:rPr>
          <w:rFonts w:ascii="SimSun" w:eastAsia="SimSun" w:hAnsi="SimSun" w:cs="MS Gothic" w:hint="eastAsia"/>
          <w:sz w:val="20"/>
          <w:szCs w:val="24"/>
          <w:lang w:eastAsia="zh-CN"/>
        </w:rPr>
        <w:t>争。</w:t>
      </w:r>
      <w:r w:rsidRPr="0038293B">
        <w:rPr>
          <w:rFonts w:ascii="SimSun" w:eastAsia="SimSun" w:hAnsi="SimSun"/>
          <w:sz w:val="20"/>
          <w:szCs w:val="24"/>
          <w:lang w:eastAsia="zh-CN"/>
        </w:rPr>
        <w:t>1564</w:t>
      </w:r>
      <w:r w:rsidRPr="0038293B">
        <w:rPr>
          <w:rFonts w:ascii="SimSun" w:eastAsia="SimSun" w:hAnsi="SimSun" w:cs="SimSun" w:hint="eastAsia"/>
          <w:sz w:val="20"/>
          <w:szCs w:val="24"/>
          <w:lang w:eastAsia="zh-CN"/>
        </w:rPr>
        <w:t>年逃往立陶宛。</w:t>
      </w:r>
    </w:p>
    <w:p w:rsidR="00432D88" w:rsidRPr="0038293B" w:rsidRDefault="00432D88" w:rsidP="00432D88">
      <w:pPr>
        <w:spacing w:line="240" w:lineRule="exact"/>
        <w:jc w:val="left"/>
        <w:rPr>
          <w:rFonts w:ascii="SimSun" w:eastAsia="SimSun" w:hAnsi="SimSun"/>
          <w:sz w:val="20"/>
          <w:szCs w:val="24"/>
          <w:lang w:eastAsia="zh-CN"/>
        </w:rPr>
      </w:pPr>
    </w:p>
    <w:p w:rsidR="00432D88" w:rsidRPr="0038293B" w:rsidRDefault="00432D88" w:rsidP="00432D88">
      <w:pPr>
        <w:spacing w:line="240" w:lineRule="exact"/>
        <w:jc w:val="left"/>
        <w:rPr>
          <w:rFonts w:asciiTheme="minorHAnsi" w:eastAsia="SimSun" w:hAnsiTheme="minorHAnsi" w:cs="SimSun"/>
          <w:sz w:val="20"/>
          <w:szCs w:val="24"/>
          <w:lang w:eastAsia="zh-CN"/>
        </w:rPr>
      </w:pPr>
      <w:r w:rsidRPr="0038293B">
        <w:rPr>
          <w:rFonts w:ascii="SimSun" w:eastAsia="SimSun" w:hAnsi="SimSun" w:cs="SimSun" w:hint="eastAsia"/>
          <w:sz w:val="20"/>
          <w:szCs w:val="24"/>
          <w:lang w:eastAsia="zh-CN"/>
        </w:rPr>
        <w:t>这</w:t>
      </w:r>
      <w:r w:rsidRPr="0038293B">
        <w:rPr>
          <w:rFonts w:ascii="SimSun" w:eastAsia="SimSun" w:hAnsi="SimSun" w:cs="MS Gothic" w:hint="eastAsia"/>
          <w:sz w:val="20"/>
          <w:szCs w:val="24"/>
          <w:lang w:eastAsia="zh-CN"/>
        </w:rPr>
        <w:t>首</w:t>
      </w:r>
      <w:r w:rsidRPr="0038293B">
        <w:rPr>
          <w:rFonts w:ascii="SimSun" w:eastAsia="SimSun" w:hAnsi="SimSun" w:cs="SimSun" w:hint="eastAsia"/>
          <w:sz w:val="20"/>
          <w:szCs w:val="24"/>
          <w:lang w:eastAsia="zh-CN"/>
        </w:rPr>
        <w:t>诗</w:t>
      </w:r>
      <w:r w:rsidRPr="0038293B">
        <w:rPr>
          <w:rFonts w:ascii="SimSun" w:eastAsia="SimSun" w:hAnsi="SimSun" w:cs="MS Gothic" w:hint="eastAsia"/>
          <w:sz w:val="20"/>
          <w:szCs w:val="24"/>
          <w:lang w:eastAsia="zh-CN"/>
        </w:rPr>
        <w:t>中</w:t>
      </w:r>
      <w:r w:rsidRPr="0038293B">
        <w:rPr>
          <w:rFonts w:ascii="SimSun" w:eastAsia="SimSun" w:hAnsi="SimSun" w:cs="SimSun" w:hint="eastAsia"/>
          <w:sz w:val="20"/>
          <w:szCs w:val="24"/>
          <w:lang w:eastAsia="zh-CN"/>
        </w:rPr>
        <w:t>为</w:t>
      </w:r>
      <w:r w:rsidRPr="0038293B">
        <w:rPr>
          <w:rFonts w:ascii="SimSun" w:eastAsia="SimSun" w:hAnsi="SimSun" w:cs="MS Gothic" w:hint="eastAsia"/>
          <w:sz w:val="20"/>
          <w:szCs w:val="24"/>
          <w:lang w:eastAsia="zh-CN"/>
        </w:rPr>
        <w:t>什么出</w:t>
      </w:r>
      <w:r w:rsidRPr="0038293B">
        <w:rPr>
          <w:rFonts w:ascii="SimSun" w:eastAsia="SimSun" w:hAnsi="SimSun" w:cs="SimSun" w:hint="eastAsia"/>
          <w:sz w:val="20"/>
          <w:szCs w:val="24"/>
          <w:lang w:eastAsia="zh-CN"/>
        </w:rPr>
        <w:t>现</w:t>
      </w:r>
      <w:r w:rsidRPr="0038293B">
        <w:rPr>
          <w:rFonts w:ascii="SimSun" w:eastAsia="SimSun" w:hAnsi="SimSun" w:cs="MS Gothic" w:hint="eastAsia"/>
          <w:sz w:val="20"/>
          <w:szCs w:val="24"/>
          <w:lang w:eastAsia="zh-CN"/>
        </w:rPr>
        <w:t>以色列？希望</w:t>
      </w:r>
      <w:r w:rsidRPr="0038293B">
        <w:rPr>
          <w:rFonts w:ascii="SimSun" w:eastAsia="SimSun" w:hAnsi="SimSun" w:cs="SimSun" w:hint="eastAsia"/>
          <w:sz w:val="20"/>
          <w:szCs w:val="24"/>
          <w:lang w:eastAsia="zh-CN"/>
        </w:rPr>
        <w:t>给</w:t>
      </w:r>
      <w:r w:rsidRPr="0038293B">
        <w:rPr>
          <w:rFonts w:ascii="SimSun" w:eastAsia="SimSun" w:hAnsi="SimSun" w:cs="MS Gothic" w:hint="eastAsia"/>
          <w:sz w:val="20"/>
          <w:szCs w:val="24"/>
          <w:lang w:eastAsia="zh-CN"/>
        </w:rPr>
        <w:t>予解</w:t>
      </w:r>
      <w:r w:rsidRPr="0038293B">
        <w:rPr>
          <w:rFonts w:ascii="SimSun" w:eastAsia="SimSun" w:hAnsi="SimSun" w:cs="SimSun" w:hint="eastAsia"/>
          <w:sz w:val="20"/>
          <w:szCs w:val="24"/>
          <w:lang w:eastAsia="zh-CN"/>
        </w:rPr>
        <w:t>释。</w:t>
      </w:r>
    </w:p>
    <w:p w:rsidR="00432D88" w:rsidRPr="0038293B" w:rsidRDefault="00432D88" w:rsidP="00432D88">
      <w:pPr>
        <w:spacing w:line="200" w:lineRule="exact"/>
        <w:rPr>
          <w:rFonts w:cs="Times New Roman"/>
          <w:sz w:val="18"/>
          <w:lang w:eastAsia="zh-CN"/>
        </w:rPr>
      </w:pPr>
      <w:r w:rsidRPr="0038293B">
        <w:rPr>
          <w:rFonts w:cs="Times New Roman"/>
          <w:lang w:eastAsia="zh-CN"/>
        </w:rPr>
        <w:br w:type="page"/>
      </w:r>
    </w:p>
    <w:p w:rsidR="00432D88" w:rsidRPr="0038293B" w:rsidRDefault="00432D88" w:rsidP="00432D88">
      <w:pPr>
        <w:pStyle w:val="af3"/>
        <w:numPr>
          <w:ilvl w:val="0"/>
          <w:numId w:val="1"/>
        </w:numPr>
        <w:spacing w:line="320" w:lineRule="exact"/>
        <w:ind w:left="0" w:firstLine="0"/>
        <w:jc w:val="left"/>
        <w:outlineLvl w:val="1"/>
        <w:rPr>
          <w:rFonts w:ascii="Bookman Old Style" w:hAnsi="Bookman Old Style"/>
          <w:b/>
        </w:rPr>
      </w:pPr>
      <w:bookmarkStart w:id="2974" w:name="_Toc185256840"/>
      <w:bookmarkStart w:id="2975" w:name="_Toc219208760"/>
      <w:bookmarkStart w:id="2976" w:name="_Toc221801831"/>
      <w:r w:rsidRPr="0038293B">
        <w:rPr>
          <w:rFonts w:ascii="Bookman Old Style" w:hAnsi="Bookman Old Style"/>
          <w:b/>
        </w:rPr>
        <w:lastRenderedPageBreak/>
        <w:t>ВСЁ УТОПИТЬ</w:t>
      </w:r>
      <w:bookmarkEnd w:id="2974"/>
      <w:bookmarkEnd w:id="2975"/>
      <w:bookmarkEnd w:id="2976"/>
    </w:p>
    <w:p w:rsidR="00432D88" w:rsidRPr="0038293B" w:rsidRDefault="00432D88" w:rsidP="00432D88">
      <w:pPr>
        <w:spacing w:line="320" w:lineRule="exact"/>
        <w:jc w:val="left"/>
        <w:rPr>
          <w:rFonts w:ascii="Bookman Old Style" w:hAnsi="Bookman Old Style"/>
          <w:szCs w:val="24"/>
        </w:rPr>
      </w:pP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«Мне скучно, бес».</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«Всё утопить?»</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«А что не тонет, сжечь». —</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Сказал поэт и начал бечь.</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Но не убёг, поскольку бес</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буквально понял: всё так всё.</w:t>
      </w:r>
    </w:p>
    <w:p w:rsidR="00432D88" w:rsidRPr="0038293B" w:rsidRDefault="00432D88" w:rsidP="00432D88">
      <w:pPr>
        <w:spacing w:line="240" w:lineRule="exact"/>
        <w:jc w:val="right"/>
        <w:rPr>
          <w:rFonts w:ascii="Bookman Old Style" w:eastAsia="SimSun" w:hAnsi="Bookman Old Style"/>
          <w:sz w:val="20"/>
          <w:szCs w:val="20"/>
        </w:rPr>
      </w:pPr>
    </w:p>
    <w:p w:rsidR="00432D88" w:rsidRPr="0038293B" w:rsidRDefault="00432D88" w:rsidP="00432D88">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декабря 2024</w:t>
      </w: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432D88" w:rsidRPr="0038293B" w:rsidRDefault="00432D88" w:rsidP="00432D88">
      <w:pPr>
        <w:spacing w:after="200" w:line="276" w:lineRule="auto"/>
        <w:jc w:val="left"/>
        <w:rPr>
          <w:rFonts w:cs="Times New Roman"/>
        </w:rPr>
      </w:pPr>
    </w:p>
    <w:p w:rsidR="00432D88" w:rsidRPr="0038293B" w:rsidRDefault="00432D88"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77" w:name="_Toc185256841"/>
      <w:bookmarkStart w:id="2978" w:name="_Toc219208761"/>
      <w:bookmarkStart w:id="2979" w:name="_Toc221801832"/>
      <w:r w:rsidRPr="0038293B">
        <w:rPr>
          <w:rFonts w:ascii="SimSun" w:eastAsia="SimSun" w:hAnsi="SimSun" w:cs="MS Gothic" w:hint="eastAsia"/>
          <w:b/>
          <w:bCs/>
          <w:szCs w:val="24"/>
          <w:lang w:eastAsia="zh-CN"/>
        </w:rPr>
        <w:t>淹没一切</w:t>
      </w:r>
      <w:bookmarkEnd w:id="2977"/>
      <w:bookmarkEnd w:id="2978"/>
      <w:bookmarkEnd w:id="2979"/>
    </w:p>
    <w:p w:rsidR="00432D88" w:rsidRPr="0038293B" w:rsidRDefault="00432D88" w:rsidP="00432D88">
      <w:pPr>
        <w:spacing w:line="320" w:lineRule="exact"/>
        <w:ind w:left="851"/>
        <w:jc w:val="left"/>
        <w:rPr>
          <w:rFonts w:ascii="SimSun" w:eastAsia="SimSun" w:hAnsi="SimSun" w:cs="Bookman Old Style"/>
          <w:b/>
          <w:bCs/>
          <w:szCs w:val="24"/>
          <w:lang w:eastAsia="zh-CN"/>
        </w:rPr>
      </w:pP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我很无聊，</w:t>
      </w:r>
      <w:r w:rsidRPr="0038293B">
        <w:rPr>
          <w:rFonts w:ascii="SimSun" w:eastAsia="SimSun" w:hAnsi="SimSun" w:cs="SimSun" w:hint="eastAsia"/>
          <w:szCs w:val="24"/>
          <w:lang w:eastAsia="zh-CN"/>
        </w:rPr>
        <w:t>恶魔。</w:t>
      </w:r>
      <w:r w:rsidRPr="0038293B">
        <w:rPr>
          <w:rFonts w:ascii="SimSun" w:eastAsia="SimSun" w:hAnsi="SimSun" w:cs="Calibri"/>
          <w:szCs w:val="24"/>
          <w:lang w:eastAsia="zh-CN"/>
        </w:rPr>
        <w:t>”</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“难道要淹没一切？</w:t>
      </w:r>
      <w:r w:rsidRPr="0038293B">
        <w:rPr>
          <w:rFonts w:ascii="SimSun" w:eastAsia="SimSun" w:hAnsi="SimSun" w:cs="Calibri"/>
          <w:szCs w:val="24"/>
          <w:lang w:eastAsia="zh-CN"/>
        </w:rPr>
        <w:t>”</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淹不死的，</w:t>
      </w:r>
      <w:r w:rsidRPr="0038293B">
        <w:rPr>
          <w:rFonts w:ascii="SimSun" w:eastAsia="SimSun" w:hAnsi="SimSun" w:cs="SimSun" w:hint="eastAsia"/>
          <w:szCs w:val="24"/>
          <w:lang w:eastAsia="zh-CN"/>
        </w:rPr>
        <w:t>统统烧毁。</w:t>
      </w:r>
      <w:r w:rsidRPr="0038293B">
        <w:rPr>
          <w:rFonts w:ascii="SimSun" w:eastAsia="SimSun" w:hAnsi="SimSun" w:cs="Calibri"/>
          <w:szCs w:val="24"/>
          <w:lang w:eastAsia="zh-CN"/>
        </w:rPr>
        <w:t>”</w:t>
      </w:r>
      <w:r w:rsidRPr="0038293B">
        <w:rPr>
          <w:rFonts w:ascii="SimSun" w:eastAsia="SimSun" w:hAnsi="SimSun" w:cs="Bookman Old Style"/>
          <w:szCs w:val="24"/>
          <w:lang w:eastAsia="zh-CN"/>
        </w:rPr>
        <w:t>——</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诗人说着，就开始点火。</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恶魔没离开，因为他知道</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一切照旧，依然保持原貌。</w:t>
      </w:r>
    </w:p>
    <w:p w:rsidR="00432D88" w:rsidRPr="0038293B" w:rsidRDefault="00432D88" w:rsidP="00432D88">
      <w:pPr>
        <w:spacing w:line="240" w:lineRule="exact"/>
        <w:ind w:left="851"/>
        <w:jc w:val="right"/>
        <w:rPr>
          <w:rFonts w:asciiTheme="minorHAnsi" w:eastAsia="SimSun" w:hAnsiTheme="minorHAnsi" w:cs="Bookman Old Style"/>
          <w:sz w:val="20"/>
          <w:szCs w:val="24"/>
          <w:lang w:eastAsia="zh-CN"/>
        </w:rPr>
      </w:pPr>
    </w:p>
    <w:p w:rsidR="00432D88" w:rsidRPr="0038293B" w:rsidRDefault="00432D88" w:rsidP="00432D88">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Year" w:val="2024"/>
          <w:attr w:name="Month" w:val="12"/>
          <w:attr w:name="Day" w:val="11"/>
          <w:attr w:name="IsLunarDate" w:val="False"/>
          <w:attr w:name="IsROCDate" w:val="False"/>
        </w:smartTag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11</w:t>
        </w:r>
        <w:r w:rsidRPr="0038293B">
          <w:rPr>
            <w:rFonts w:ascii="SimSun" w:eastAsia="SimSun" w:hAnsi="SimSun" w:cs="MS Gothic" w:hint="eastAsia"/>
            <w:sz w:val="20"/>
            <w:szCs w:val="24"/>
            <w:lang w:eastAsia="zh-CN"/>
          </w:rPr>
          <w:t>日</w:t>
        </w:r>
      </w:smartTag>
    </w:p>
    <w:p w:rsidR="00432D88" w:rsidRPr="0038293B" w:rsidRDefault="00432D88" w:rsidP="00432D8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432D88" w:rsidRPr="0038293B" w:rsidRDefault="00432D88" w:rsidP="00432D88">
      <w:pPr>
        <w:spacing w:line="200" w:lineRule="exact"/>
        <w:rPr>
          <w:rFonts w:cs="Times New Roman"/>
          <w:sz w:val="18"/>
        </w:rPr>
      </w:pPr>
      <w:r w:rsidRPr="0038293B">
        <w:rPr>
          <w:rFonts w:cs="Times New Roman"/>
        </w:rPr>
        <w:br w:type="page"/>
      </w:r>
    </w:p>
    <w:p w:rsidR="00432D88" w:rsidRPr="0038293B" w:rsidRDefault="00432D88" w:rsidP="00432D88">
      <w:pPr>
        <w:pStyle w:val="af3"/>
        <w:numPr>
          <w:ilvl w:val="0"/>
          <w:numId w:val="1"/>
        </w:numPr>
        <w:spacing w:line="320" w:lineRule="exact"/>
        <w:ind w:left="0" w:firstLine="0"/>
        <w:jc w:val="left"/>
        <w:outlineLvl w:val="1"/>
        <w:rPr>
          <w:rFonts w:ascii="Bookman Old Style" w:hAnsi="Bookman Old Style"/>
          <w:b/>
        </w:rPr>
      </w:pPr>
      <w:bookmarkStart w:id="2980" w:name="_Toc185256842"/>
      <w:bookmarkStart w:id="2981" w:name="_Toc219208762"/>
      <w:bookmarkStart w:id="2982" w:name="_Toc221801833"/>
      <w:r w:rsidRPr="0038293B">
        <w:rPr>
          <w:rFonts w:ascii="Bookman Old Style" w:hAnsi="Bookman Old Style"/>
          <w:b/>
        </w:rPr>
        <w:lastRenderedPageBreak/>
        <w:t>ИВАН ГРОЗНЫЙ ПРОДОЛЖАЕТ ПИСАТЬ ПИСЬМО АНДРЕЮ КУРБСКОМУ</w:t>
      </w:r>
      <w:bookmarkEnd w:id="2980"/>
      <w:bookmarkEnd w:id="2981"/>
      <w:bookmarkEnd w:id="2982"/>
    </w:p>
    <w:p w:rsidR="00432D88" w:rsidRPr="0038293B" w:rsidRDefault="00432D88" w:rsidP="00432D88">
      <w:pPr>
        <w:spacing w:line="320" w:lineRule="exact"/>
        <w:jc w:val="left"/>
        <w:rPr>
          <w:rFonts w:ascii="Bookman Old Style" w:hAnsi="Bookman Old Style"/>
          <w:szCs w:val="24"/>
        </w:rPr>
      </w:pP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Воздвигаются царства и гибнут,</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войны двигаются от казус белли к капитуляции,</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мерцают поколения, матереет цивилизация,</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её ИИ интеллигибит, обскуря мерзостно и пышно,</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а Иван Грозный всё пишет и пишет</w:t>
      </w:r>
    </w:p>
    <w:p w:rsidR="00432D88" w:rsidRPr="0038293B" w:rsidRDefault="00432D88" w:rsidP="00432D88">
      <w:pPr>
        <w:spacing w:line="320" w:lineRule="exact"/>
        <w:jc w:val="left"/>
        <w:rPr>
          <w:rFonts w:ascii="Bookman Old Style" w:hAnsi="Bookman Old Style"/>
          <w:szCs w:val="24"/>
        </w:rPr>
      </w:pPr>
      <w:r w:rsidRPr="0038293B">
        <w:rPr>
          <w:rFonts w:ascii="Bookman Old Style" w:hAnsi="Bookman Old Style"/>
          <w:szCs w:val="24"/>
        </w:rPr>
        <w:t>письмо Андрею Курбскому.</w:t>
      </w:r>
    </w:p>
    <w:p w:rsidR="00432D88" w:rsidRPr="0038293B" w:rsidRDefault="00432D88" w:rsidP="00432D88">
      <w:pPr>
        <w:spacing w:line="240" w:lineRule="exact"/>
        <w:jc w:val="right"/>
        <w:rPr>
          <w:rFonts w:ascii="Bookman Old Style" w:eastAsia="SimSun" w:hAnsi="Bookman Old Style"/>
          <w:sz w:val="20"/>
          <w:szCs w:val="20"/>
        </w:rPr>
      </w:pPr>
    </w:p>
    <w:p w:rsidR="00432D88" w:rsidRPr="0038293B" w:rsidRDefault="00432D88" w:rsidP="00432D88">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12 декабря 2024</w:t>
      </w: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2F2E19" w:rsidRDefault="002F2E19" w:rsidP="00432D88">
      <w:pPr>
        <w:spacing w:after="200" w:line="276" w:lineRule="auto"/>
        <w:jc w:val="left"/>
        <w:rPr>
          <w:rFonts w:cs="Times New Roman"/>
        </w:rPr>
      </w:pPr>
    </w:p>
    <w:p w:rsidR="00432D88" w:rsidRPr="0038293B" w:rsidRDefault="00432D88" w:rsidP="00432D88">
      <w:pPr>
        <w:spacing w:after="200" w:line="276" w:lineRule="auto"/>
        <w:jc w:val="left"/>
        <w:rPr>
          <w:rFonts w:cs="Times New Roman"/>
        </w:rPr>
      </w:pPr>
    </w:p>
    <w:p w:rsidR="00432D88" w:rsidRPr="0038293B" w:rsidRDefault="00432D88"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83" w:name="_Toc185256843"/>
      <w:bookmarkStart w:id="2984" w:name="_Toc219208763"/>
      <w:bookmarkStart w:id="2985" w:name="_Toc221801834"/>
      <w:r w:rsidRPr="0038293B">
        <w:rPr>
          <w:rFonts w:ascii="SimSun" w:eastAsia="SimSun" w:hAnsi="SimSun" w:cs="MS Gothic" w:hint="eastAsia"/>
          <w:b/>
          <w:bCs/>
          <w:szCs w:val="24"/>
          <w:lang w:eastAsia="zh-CN"/>
        </w:rPr>
        <w:t>伊万雷帝</w:t>
      </w:r>
      <w:r w:rsidRPr="0038293B">
        <w:rPr>
          <w:rFonts w:ascii="SimSun" w:eastAsia="SimSun" w:hAnsi="SimSun" w:cs="SimSun" w:hint="eastAsia"/>
          <w:b/>
          <w:bCs/>
          <w:szCs w:val="24"/>
          <w:lang w:eastAsia="zh-CN"/>
        </w:rPr>
        <w:t>继续给安德列</w:t>
      </w:r>
      <w:r w:rsidRPr="0038293B">
        <w:rPr>
          <w:rFonts w:ascii="SimSun" w:eastAsia="SimSun" w:hAnsi="SimSun" w:cs="Calibri"/>
          <w:b/>
          <w:bCs/>
          <w:szCs w:val="24"/>
          <w:lang w:eastAsia="zh-CN"/>
        </w:rPr>
        <w:t>·</w:t>
      </w:r>
      <w:r w:rsidRPr="0038293B">
        <w:rPr>
          <w:rFonts w:ascii="SimSun" w:eastAsia="SimSun" w:hAnsi="SimSun" w:cs="SimSun" w:hint="eastAsia"/>
          <w:b/>
          <w:bCs/>
          <w:szCs w:val="24"/>
          <w:lang w:eastAsia="zh-CN"/>
        </w:rPr>
        <w:t>库尔布斯基写信</w:t>
      </w:r>
      <w:bookmarkEnd w:id="2983"/>
      <w:bookmarkEnd w:id="2984"/>
      <w:bookmarkEnd w:id="2985"/>
    </w:p>
    <w:p w:rsidR="00432D88" w:rsidRPr="0038293B" w:rsidRDefault="00432D88" w:rsidP="00432D88">
      <w:pPr>
        <w:spacing w:line="320" w:lineRule="exact"/>
        <w:ind w:left="851"/>
        <w:jc w:val="left"/>
        <w:rPr>
          <w:rFonts w:ascii="SimSun" w:eastAsia="SimSun" w:hAnsi="SimSun" w:cs="Bookman Old Style"/>
          <w:b/>
          <w:bCs/>
          <w:szCs w:val="24"/>
          <w:lang w:eastAsia="zh-CN"/>
        </w:rPr>
      </w:pP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一代代王国创</w:t>
      </w:r>
      <w:r w:rsidRPr="0038293B">
        <w:rPr>
          <w:rFonts w:ascii="SimSun" w:eastAsia="SimSun" w:hAnsi="SimSun" w:cs="MS Gothic" w:hint="eastAsia"/>
          <w:szCs w:val="24"/>
          <w:lang w:eastAsia="zh-CN"/>
        </w:rPr>
        <w:t>建又</w:t>
      </w:r>
      <w:r w:rsidRPr="0038293B">
        <w:rPr>
          <w:rFonts w:ascii="SimSun" w:eastAsia="SimSun" w:hAnsi="SimSun" w:cs="SimSun" w:hint="eastAsia"/>
          <w:szCs w:val="24"/>
          <w:lang w:eastAsia="zh-CN"/>
        </w:rPr>
        <w:t>毁灭</w:t>
      </w:r>
      <w:r w:rsidRPr="0038293B">
        <w:rPr>
          <w:rFonts w:ascii="SimSun" w:eastAsia="SimSun" w:hAnsi="SimSun" w:cs="MS Gothic" w:hint="eastAsia"/>
          <w:szCs w:val="24"/>
          <w:lang w:eastAsia="zh-CN"/>
        </w:rPr>
        <w:t>，</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征战</w:t>
      </w:r>
      <w:r w:rsidRPr="0038293B">
        <w:rPr>
          <w:rFonts w:ascii="SimSun" w:eastAsia="SimSun" w:hAnsi="SimSun" w:cs="MS Gothic" w:hint="eastAsia"/>
          <w:szCs w:val="24"/>
          <w:lang w:eastAsia="zh-CN"/>
        </w:rPr>
        <w:t>不断，从宣</w:t>
      </w:r>
      <w:r w:rsidRPr="0038293B">
        <w:rPr>
          <w:rFonts w:ascii="SimSun" w:eastAsia="SimSun" w:hAnsi="SimSun" w:cs="SimSun" w:hint="eastAsia"/>
          <w:szCs w:val="24"/>
          <w:lang w:eastAsia="zh-CN"/>
        </w:rPr>
        <w:t>战</w:t>
      </w:r>
      <w:r w:rsidRPr="0038293B">
        <w:rPr>
          <w:rFonts w:ascii="SimSun" w:eastAsia="SimSun" w:hAnsi="SimSun" w:cs="MS Gothic" w:hint="eastAsia"/>
          <w:szCs w:val="24"/>
          <w:lang w:eastAsia="zh-CN"/>
        </w:rPr>
        <w:t>到投降，</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几代人闪</w:t>
      </w:r>
      <w:r w:rsidRPr="0038293B">
        <w:rPr>
          <w:rFonts w:ascii="SimSun" w:eastAsia="SimSun" w:hAnsi="SimSun" w:cs="MS Gothic" w:hint="eastAsia"/>
          <w:szCs w:val="24"/>
          <w:lang w:eastAsia="zh-CN"/>
        </w:rPr>
        <w:t>光，文明</w:t>
      </w:r>
      <w:r w:rsidRPr="0038293B">
        <w:rPr>
          <w:rFonts w:ascii="SimSun" w:eastAsia="SimSun" w:hAnsi="SimSun" w:cs="SimSun" w:hint="eastAsia"/>
          <w:szCs w:val="24"/>
          <w:lang w:eastAsia="zh-CN"/>
        </w:rPr>
        <w:t>渐趋</w:t>
      </w:r>
      <w:r w:rsidRPr="0038293B">
        <w:rPr>
          <w:rFonts w:ascii="SimSun" w:eastAsia="SimSun" w:hAnsi="SimSun" w:cs="MS Gothic" w:hint="eastAsia"/>
          <w:szCs w:val="24"/>
          <w:lang w:eastAsia="zh-CN"/>
        </w:rPr>
        <w:t>消亡，</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人工智能使世界变</w:t>
      </w:r>
      <w:r w:rsidRPr="0038293B">
        <w:rPr>
          <w:rFonts w:ascii="SimSun" w:eastAsia="SimSun" w:hAnsi="SimSun" w:cs="MS Gothic" w:hint="eastAsia"/>
          <w:szCs w:val="24"/>
          <w:lang w:eastAsia="zh-CN"/>
        </w:rPr>
        <w:t>得</w:t>
      </w:r>
      <w:r w:rsidRPr="0038293B">
        <w:rPr>
          <w:rFonts w:ascii="SimSun" w:eastAsia="SimSun" w:hAnsi="SimSun" w:cs="SimSun" w:hint="eastAsia"/>
          <w:szCs w:val="24"/>
          <w:lang w:eastAsia="zh-CN"/>
        </w:rPr>
        <w:t>聪</w:t>
      </w:r>
      <w:r w:rsidRPr="0038293B">
        <w:rPr>
          <w:rFonts w:ascii="SimSun" w:eastAsia="SimSun" w:hAnsi="SimSun" w:cs="MS Gothic" w:hint="eastAsia"/>
          <w:szCs w:val="24"/>
          <w:lang w:eastAsia="zh-CN"/>
        </w:rPr>
        <w:t>明繁荣，</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伊万雷帝一直在不停地写信，</w:t>
      </w:r>
    </w:p>
    <w:p w:rsidR="00432D88" w:rsidRPr="0038293B" w:rsidRDefault="00432D88" w:rsidP="00432D8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写给</w:t>
      </w:r>
      <w:r w:rsidRPr="0038293B">
        <w:rPr>
          <w:rFonts w:ascii="SimSun" w:eastAsia="SimSun" w:hAnsi="SimSun" w:cs="MS Gothic" w:hint="eastAsia"/>
          <w:szCs w:val="24"/>
          <w:lang w:eastAsia="zh-CN"/>
        </w:rPr>
        <w:t>安德列·</w:t>
      </w:r>
      <w:r w:rsidRPr="0038293B">
        <w:rPr>
          <w:rFonts w:ascii="SimSun" w:eastAsia="SimSun" w:hAnsi="SimSun" w:cs="SimSun" w:hint="eastAsia"/>
          <w:szCs w:val="24"/>
          <w:lang w:eastAsia="zh-CN"/>
        </w:rPr>
        <w:t>库尔</w:t>
      </w:r>
      <w:r w:rsidRPr="0038293B">
        <w:rPr>
          <w:rFonts w:ascii="SimSun" w:eastAsia="SimSun" w:hAnsi="SimSun" w:cs="MS Gothic" w:hint="eastAsia"/>
          <w:szCs w:val="24"/>
          <w:lang w:eastAsia="zh-CN"/>
        </w:rPr>
        <w:t>布斯基。</w:t>
      </w:r>
    </w:p>
    <w:p w:rsidR="00432D88" w:rsidRPr="0038293B" w:rsidRDefault="00432D88" w:rsidP="00432D88">
      <w:pPr>
        <w:spacing w:line="240" w:lineRule="exact"/>
        <w:ind w:left="851"/>
        <w:jc w:val="right"/>
        <w:rPr>
          <w:rFonts w:asciiTheme="minorHAnsi" w:eastAsia="SimSun" w:hAnsiTheme="minorHAnsi" w:cs="Bookman Old Style"/>
          <w:sz w:val="20"/>
          <w:szCs w:val="24"/>
          <w:lang w:eastAsia="zh-CN"/>
        </w:rPr>
      </w:pPr>
    </w:p>
    <w:p w:rsidR="00432D88" w:rsidRPr="0038293B" w:rsidRDefault="00432D88" w:rsidP="00432D88">
      <w:pPr>
        <w:spacing w:line="240" w:lineRule="exact"/>
        <w:ind w:left="851"/>
        <w:jc w:val="right"/>
        <w:rPr>
          <w:rFonts w:ascii="SimSun" w:eastAsia="SimSun" w:hAnsi="SimSun" w:cs="Bookman Old Style"/>
          <w:sz w:val="20"/>
          <w:szCs w:val="24"/>
          <w:lang w:eastAsia="zh-CN"/>
        </w:rPr>
      </w:pPr>
      <w:smartTag w:uri="urn:schemas-microsoft-com:office:smarttags" w:element="chsdate">
        <w:smartTagPr>
          <w:attr w:name="Year" w:val="2024"/>
          <w:attr w:name="Month" w:val="12"/>
          <w:attr w:name="Day" w:val="12"/>
          <w:attr w:name="IsLunarDate" w:val="False"/>
          <w:attr w:name="IsROCDate" w:val="False"/>
        </w:smartTag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日</w:t>
        </w:r>
      </w:smartTag>
    </w:p>
    <w:p w:rsidR="00432D88" w:rsidRPr="0038293B" w:rsidRDefault="00432D88" w:rsidP="00432D88">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2024</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12</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r w:rsidRPr="0038293B">
        <w:rPr>
          <w:rFonts w:ascii="SimSun" w:eastAsia="SimSun" w:hAnsi="SimSun" w:cs="SimSun" w:hint="eastAsia"/>
          <w:sz w:val="20"/>
          <w:szCs w:val="24"/>
          <w:lang w:eastAsia="zh-CN"/>
        </w:rPr>
        <w:t>谷羽译</w:t>
      </w:r>
    </w:p>
    <w:p w:rsidR="007E65A0" w:rsidRPr="0038293B" w:rsidRDefault="007E65A0">
      <w:pPr>
        <w:spacing w:after="200" w:line="276" w:lineRule="auto"/>
        <w:jc w:val="left"/>
        <w:rPr>
          <w:rFonts w:asciiTheme="minorHAnsi" w:eastAsia="SimSun" w:hAnsiTheme="minorHAnsi" w:cs="SimSun"/>
          <w:sz w:val="20"/>
          <w:szCs w:val="24"/>
          <w:lang w:eastAsia="zh-CN"/>
        </w:rPr>
      </w:pPr>
      <w:r w:rsidRPr="0038293B">
        <w:rPr>
          <w:rFonts w:asciiTheme="minorHAnsi" w:eastAsia="SimSun" w:hAnsiTheme="minorHAnsi" w:cs="SimSun"/>
          <w:sz w:val="20"/>
          <w:szCs w:val="24"/>
          <w:lang w:eastAsia="zh-CN"/>
        </w:rPr>
        <w:br w:type="page"/>
      </w:r>
    </w:p>
    <w:p w:rsidR="007E65A0" w:rsidRPr="0038293B" w:rsidRDefault="007E65A0" w:rsidP="007E65A0">
      <w:pPr>
        <w:pStyle w:val="af3"/>
        <w:numPr>
          <w:ilvl w:val="0"/>
          <w:numId w:val="1"/>
        </w:numPr>
        <w:spacing w:line="320" w:lineRule="exact"/>
        <w:ind w:left="0" w:firstLine="0"/>
        <w:jc w:val="left"/>
        <w:outlineLvl w:val="1"/>
        <w:rPr>
          <w:rFonts w:ascii="Bookman Old Style" w:hAnsi="Bookman Old Style"/>
          <w:b/>
          <w:szCs w:val="24"/>
        </w:rPr>
      </w:pPr>
      <w:bookmarkStart w:id="2986" w:name="_Toc187952806"/>
      <w:bookmarkStart w:id="2987" w:name="_Toc219208764"/>
      <w:bookmarkStart w:id="2988" w:name="_Toc221801835"/>
      <w:r w:rsidRPr="0038293B">
        <w:rPr>
          <w:rFonts w:ascii="Bookman Old Style" w:hAnsi="Bookman Old Style"/>
          <w:b/>
        </w:rPr>
        <w:lastRenderedPageBreak/>
        <w:t>МАРСИАНИН</w:t>
      </w:r>
      <w:bookmarkEnd w:id="2986"/>
      <w:bookmarkEnd w:id="2987"/>
      <w:bookmarkEnd w:id="2988"/>
    </w:p>
    <w:p w:rsidR="007E65A0" w:rsidRPr="0038293B" w:rsidRDefault="007E65A0" w:rsidP="007E65A0">
      <w:pPr>
        <w:spacing w:line="320" w:lineRule="exact"/>
        <w:jc w:val="left"/>
        <w:rPr>
          <w:rFonts w:ascii="Bookman Old Style" w:hAnsi="Bookman Old Style"/>
          <w:szCs w:val="24"/>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Последний из марсиан</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доживал свой век на Земле.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Ему приснилось, что он марсианин.</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Проснувшись, покачал головой, пошёл на кухню,</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выпил кофе.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долго смотрел в окно,</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недоумевая</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неуместности смерти.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Он не знал,</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что марсиане бессмертны</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умирают случайно,</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по незнанию,</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 зная,</w:t>
      </w:r>
    </w:p>
    <w:p w:rsidR="007E65A0" w:rsidRPr="0038293B" w:rsidRDefault="007E65A0" w:rsidP="007E65A0">
      <w:pPr>
        <w:spacing w:line="320" w:lineRule="exact"/>
        <w:jc w:val="left"/>
        <w:rPr>
          <w:rFonts w:ascii="Bookman Old Style" w:hAnsi="Bookman Old Style"/>
          <w:szCs w:val="24"/>
        </w:rPr>
      </w:pPr>
      <w:r w:rsidRPr="0038293B">
        <w:rPr>
          <w:rFonts w:ascii="Bookman Old Style" w:hAnsi="Bookman Old Style"/>
        </w:rPr>
        <w:t>что они марсиане.</w:t>
      </w:r>
    </w:p>
    <w:p w:rsidR="007E65A0" w:rsidRPr="0038293B" w:rsidRDefault="007E65A0" w:rsidP="007E65A0">
      <w:pPr>
        <w:spacing w:line="240" w:lineRule="exact"/>
        <w:jc w:val="right"/>
        <w:rPr>
          <w:rFonts w:ascii="Bookman Old Style" w:eastAsia="SimSun" w:hAnsi="Bookman Old Style"/>
          <w:sz w:val="20"/>
          <w:szCs w:val="20"/>
        </w:rPr>
      </w:pPr>
    </w:p>
    <w:p w:rsidR="007E65A0" w:rsidRPr="0038293B" w:rsidRDefault="007E65A0" w:rsidP="007E65A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 января 2025</w:t>
      </w:r>
    </w:p>
    <w:p w:rsidR="002F2E19" w:rsidRDefault="002F2E19" w:rsidP="007E65A0">
      <w:pPr>
        <w:spacing w:after="200" w:line="276" w:lineRule="auto"/>
        <w:jc w:val="left"/>
        <w:rPr>
          <w:rFonts w:ascii="Bookman Old Style" w:eastAsia="SimSun" w:hAnsi="Bookman Old Style"/>
          <w:sz w:val="20"/>
          <w:szCs w:val="20"/>
        </w:rPr>
      </w:pPr>
    </w:p>
    <w:p w:rsidR="002F2E19" w:rsidRDefault="002F2E19" w:rsidP="007E65A0">
      <w:pPr>
        <w:spacing w:after="200" w:line="276" w:lineRule="auto"/>
        <w:jc w:val="left"/>
        <w:rPr>
          <w:rFonts w:ascii="Bookman Old Style" w:eastAsia="SimSun" w:hAnsi="Bookman Old Style"/>
          <w:sz w:val="20"/>
          <w:szCs w:val="20"/>
        </w:rPr>
      </w:pPr>
    </w:p>
    <w:p w:rsidR="002F2E19" w:rsidRDefault="002F2E19" w:rsidP="007E65A0">
      <w:pPr>
        <w:spacing w:after="200" w:line="276" w:lineRule="auto"/>
        <w:jc w:val="left"/>
        <w:rPr>
          <w:rFonts w:ascii="Bookman Old Style" w:eastAsia="SimSun" w:hAnsi="Bookman Old Style"/>
          <w:sz w:val="20"/>
          <w:szCs w:val="20"/>
        </w:rPr>
      </w:pPr>
    </w:p>
    <w:p w:rsidR="002F2E19" w:rsidRDefault="002F2E19" w:rsidP="007E65A0">
      <w:pPr>
        <w:spacing w:after="200" w:line="276" w:lineRule="auto"/>
        <w:jc w:val="left"/>
        <w:rPr>
          <w:rFonts w:ascii="Bookman Old Style" w:eastAsia="SimSun" w:hAnsi="Bookman Old Style"/>
          <w:sz w:val="20"/>
          <w:szCs w:val="20"/>
        </w:rPr>
      </w:pPr>
    </w:p>
    <w:p w:rsidR="007E65A0" w:rsidRPr="0038293B" w:rsidRDefault="007E65A0" w:rsidP="007E65A0">
      <w:pPr>
        <w:spacing w:after="200" w:line="276" w:lineRule="auto"/>
        <w:jc w:val="left"/>
        <w:rPr>
          <w:rFonts w:ascii="Bookman Old Style" w:eastAsia="SimSun" w:hAnsi="Bookman Old Style"/>
          <w:sz w:val="20"/>
          <w:szCs w:val="20"/>
        </w:rPr>
      </w:pPr>
    </w:p>
    <w:p w:rsidR="007E65A0" w:rsidRPr="0038293B" w:rsidRDefault="007E65A0"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89" w:name="_Toc187952807"/>
      <w:bookmarkStart w:id="2990" w:name="_Toc219208765"/>
      <w:bookmarkStart w:id="2991" w:name="_Toc221801836"/>
      <w:r w:rsidRPr="0038293B">
        <w:rPr>
          <w:rFonts w:ascii="SimSun" w:eastAsia="SimSun" w:hAnsi="SimSun" w:cs="MS Gothic" w:hint="eastAsia"/>
          <w:b/>
          <w:bCs/>
          <w:szCs w:val="24"/>
          <w:lang w:eastAsia="zh-CN"/>
        </w:rPr>
        <w:t>火星人</w:t>
      </w:r>
      <w:bookmarkEnd w:id="2989"/>
      <w:bookmarkEnd w:id="2990"/>
      <w:bookmarkEnd w:id="2991"/>
    </w:p>
    <w:p w:rsidR="007E65A0" w:rsidRPr="0038293B" w:rsidRDefault="007E65A0" w:rsidP="007E65A0">
      <w:pPr>
        <w:spacing w:line="320" w:lineRule="exact"/>
        <w:ind w:left="851"/>
        <w:jc w:val="left"/>
        <w:rPr>
          <w:rFonts w:ascii="SimSun" w:eastAsia="SimSun" w:hAnsi="SimSun" w:cs="Bookman Old Style"/>
          <w:szCs w:val="24"/>
          <w:lang w:eastAsia="zh-CN"/>
        </w:rPr>
      </w:pP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最后一个火星人</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在地球上度过了一生。</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他做梦梦见了自己是火星人。</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睡醒后摇摇头去厨房，</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喝一杯咖啡。</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他很长时间望着窗外，</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怎么也想不明白</w:t>
      </w:r>
      <w:r w:rsidRPr="0038293B">
        <w:rPr>
          <w:rFonts w:ascii="SimSun" w:eastAsia="SimSun" w:hAnsi="SimSun" w:cs="Bookman Old Style"/>
          <w:szCs w:val="24"/>
          <w:lang w:eastAsia="zh-CN"/>
        </w:rPr>
        <w:t>,</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死亡莫名其妙实在奇怪。</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他不知道，</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火星人长生不老，</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有些火星人去世</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纯属偶然，缺乏知识，</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并不知道</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他们是火星人的后裔。</w:t>
      </w:r>
    </w:p>
    <w:p w:rsidR="007E65A0" w:rsidRPr="0038293B" w:rsidRDefault="007E65A0" w:rsidP="007E65A0">
      <w:pPr>
        <w:spacing w:line="240" w:lineRule="exact"/>
        <w:ind w:left="851"/>
        <w:jc w:val="right"/>
        <w:rPr>
          <w:rFonts w:asciiTheme="minorHAnsi" w:eastAsia="SimSun" w:hAnsiTheme="minorHAnsi" w:cs="Bookman Old Style"/>
          <w:sz w:val="20"/>
          <w:szCs w:val="24"/>
          <w:lang w:eastAsia="zh-CN"/>
        </w:rPr>
      </w:pP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3 </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7E65A0" w:rsidRPr="0038293B" w:rsidRDefault="007E65A0" w:rsidP="007E65A0">
      <w:pPr>
        <w:spacing w:after="200" w:line="276" w:lineRule="auto"/>
        <w:jc w:val="left"/>
        <w:rPr>
          <w:rFonts w:ascii="Bookman Old Style" w:eastAsia="SimSun" w:hAnsi="Bookman Old Style"/>
          <w:sz w:val="20"/>
          <w:szCs w:val="20"/>
        </w:rPr>
      </w:pPr>
      <w:r w:rsidRPr="0038293B">
        <w:rPr>
          <w:rFonts w:ascii="Bookman Old Style" w:eastAsia="SimSun" w:hAnsi="Bookman Old Style"/>
          <w:sz w:val="20"/>
          <w:szCs w:val="20"/>
        </w:rPr>
        <w:br w:type="page"/>
      </w:r>
    </w:p>
    <w:p w:rsidR="007E65A0" w:rsidRPr="0038293B" w:rsidRDefault="007E65A0" w:rsidP="007E65A0">
      <w:pPr>
        <w:pStyle w:val="af3"/>
        <w:numPr>
          <w:ilvl w:val="0"/>
          <w:numId w:val="1"/>
        </w:numPr>
        <w:spacing w:line="320" w:lineRule="exact"/>
        <w:ind w:left="0" w:firstLine="0"/>
        <w:jc w:val="left"/>
        <w:outlineLvl w:val="1"/>
        <w:rPr>
          <w:rFonts w:ascii="Bookman Old Style" w:hAnsi="Bookman Old Style"/>
          <w:b/>
          <w:szCs w:val="24"/>
        </w:rPr>
      </w:pPr>
      <w:bookmarkStart w:id="2992" w:name="_Toc187952808"/>
      <w:bookmarkStart w:id="2993" w:name="_Toc219208766"/>
      <w:bookmarkStart w:id="2994" w:name="_Toc221801837"/>
      <w:r w:rsidRPr="0038293B">
        <w:rPr>
          <w:rFonts w:ascii="Bookman Old Style" w:hAnsi="Bookman Old Style"/>
          <w:b/>
        </w:rPr>
        <w:lastRenderedPageBreak/>
        <w:t>УРОК ИСТОРИИ</w:t>
      </w:r>
      <w:bookmarkEnd w:id="2992"/>
      <w:bookmarkEnd w:id="2993"/>
      <w:bookmarkEnd w:id="2994"/>
    </w:p>
    <w:p w:rsidR="007E65A0" w:rsidRPr="0038293B" w:rsidRDefault="007E65A0" w:rsidP="007E65A0">
      <w:pPr>
        <w:spacing w:line="320" w:lineRule="exact"/>
        <w:jc w:val="left"/>
        <w:rPr>
          <w:rFonts w:ascii="Bookman Old Style" w:hAnsi="Bookman Old Style"/>
          <w:szCs w:val="24"/>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Один царь пошёл войной на другого царя,</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потому что тот неправильно богу молился.</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Прошли века и мир изменился,</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но, честно говоря,</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 очень.</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вот ещё был случай,</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но это в другой раз,</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сейчас</w:t>
      </w:r>
    </w:p>
    <w:p w:rsidR="007E65A0" w:rsidRPr="0038293B" w:rsidRDefault="007E65A0" w:rsidP="007E65A0">
      <w:pPr>
        <w:spacing w:line="320" w:lineRule="exact"/>
        <w:jc w:val="left"/>
        <w:rPr>
          <w:rFonts w:ascii="Bookman Old Style" w:hAnsi="Bookman Old Style"/>
          <w:szCs w:val="24"/>
        </w:rPr>
      </w:pPr>
      <w:r w:rsidRPr="0038293B">
        <w:rPr>
          <w:rFonts w:ascii="Bookman Old Style" w:hAnsi="Bookman Old Style"/>
        </w:rPr>
        <w:t>реклама.</w:t>
      </w:r>
    </w:p>
    <w:p w:rsidR="007E65A0" w:rsidRPr="0038293B" w:rsidRDefault="007E65A0" w:rsidP="007E65A0">
      <w:pPr>
        <w:spacing w:line="240" w:lineRule="exact"/>
        <w:jc w:val="right"/>
        <w:rPr>
          <w:rFonts w:ascii="Bookman Old Style" w:eastAsia="SimSun" w:hAnsi="Bookman Old Style"/>
          <w:sz w:val="20"/>
          <w:szCs w:val="20"/>
        </w:rPr>
      </w:pPr>
    </w:p>
    <w:p w:rsidR="007E65A0" w:rsidRPr="0038293B" w:rsidRDefault="007E65A0" w:rsidP="007E65A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 января 2025</w:t>
      </w:r>
    </w:p>
    <w:p w:rsidR="002F2E19" w:rsidRDefault="002F2E19" w:rsidP="007E65A0">
      <w:pPr>
        <w:spacing w:after="200" w:line="276" w:lineRule="auto"/>
        <w:jc w:val="left"/>
        <w:rPr>
          <w:rFonts w:ascii="Bookman Old Style" w:eastAsia="SimSun" w:hAnsi="Bookman Old Style"/>
          <w:sz w:val="20"/>
          <w:szCs w:val="20"/>
        </w:rPr>
      </w:pPr>
    </w:p>
    <w:p w:rsidR="002F2E19" w:rsidRDefault="002F2E19" w:rsidP="007E65A0">
      <w:pPr>
        <w:spacing w:after="200" w:line="276" w:lineRule="auto"/>
        <w:jc w:val="left"/>
        <w:rPr>
          <w:rFonts w:ascii="Bookman Old Style" w:eastAsia="SimSun" w:hAnsi="Bookman Old Style"/>
          <w:sz w:val="20"/>
          <w:szCs w:val="20"/>
        </w:rPr>
      </w:pPr>
    </w:p>
    <w:p w:rsidR="002F2E19" w:rsidRDefault="002F2E19" w:rsidP="007E65A0">
      <w:pPr>
        <w:spacing w:after="200" w:line="276" w:lineRule="auto"/>
        <w:jc w:val="left"/>
        <w:rPr>
          <w:rFonts w:ascii="Bookman Old Style" w:eastAsia="SimSun" w:hAnsi="Bookman Old Style"/>
          <w:sz w:val="20"/>
          <w:szCs w:val="20"/>
        </w:rPr>
      </w:pPr>
    </w:p>
    <w:p w:rsidR="002F2E19" w:rsidRDefault="002F2E19" w:rsidP="007E65A0">
      <w:pPr>
        <w:spacing w:after="200" w:line="276" w:lineRule="auto"/>
        <w:jc w:val="left"/>
        <w:rPr>
          <w:rFonts w:ascii="Bookman Old Style" w:eastAsia="SimSun" w:hAnsi="Bookman Old Style"/>
          <w:sz w:val="20"/>
          <w:szCs w:val="20"/>
        </w:rPr>
      </w:pPr>
    </w:p>
    <w:p w:rsidR="007E65A0" w:rsidRPr="0038293B" w:rsidRDefault="007E65A0" w:rsidP="007E65A0">
      <w:pPr>
        <w:spacing w:after="200" w:line="276" w:lineRule="auto"/>
        <w:jc w:val="left"/>
        <w:rPr>
          <w:rFonts w:ascii="Bookman Old Style" w:eastAsia="SimSun" w:hAnsi="Bookman Old Style"/>
          <w:sz w:val="20"/>
          <w:szCs w:val="20"/>
        </w:rPr>
      </w:pPr>
    </w:p>
    <w:p w:rsidR="007E65A0" w:rsidRPr="0038293B" w:rsidRDefault="007E65A0" w:rsidP="00EE2210">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2995" w:name="_Toc187952809"/>
      <w:bookmarkStart w:id="2996" w:name="_Toc219208767"/>
      <w:bookmarkStart w:id="2997" w:name="_Toc221801838"/>
      <w:r w:rsidRPr="0038293B">
        <w:rPr>
          <w:rFonts w:ascii="SimSun" w:eastAsia="SimSun" w:hAnsi="SimSun" w:cs="SimSun" w:hint="eastAsia"/>
          <w:b/>
          <w:bCs/>
          <w:szCs w:val="24"/>
          <w:lang w:eastAsia="zh-CN"/>
        </w:rPr>
        <w:t>历史课</w:t>
      </w:r>
      <w:r w:rsidRPr="0038293B">
        <w:rPr>
          <w:rFonts w:ascii="SimSun" w:eastAsia="SimSun" w:hAnsi="SimSun"/>
          <w:b/>
          <w:bCs/>
          <w:szCs w:val="24"/>
          <w:lang w:eastAsia="zh-CN"/>
        </w:rPr>
        <w:t xml:space="preserve">  </w:t>
      </w:r>
      <w:r w:rsidRPr="0038293B">
        <w:rPr>
          <w:rFonts w:ascii="SimSun" w:eastAsia="SimSun" w:hAnsi="SimSun" w:cs="SimSun" w:hint="eastAsia"/>
          <w:b/>
          <w:bCs/>
          <w:szCs w:val="24"/>
          <w:lang w:eastAsia="zh-CN"/>
        </w:rPr>
        <w:t>（</w:t>
      </w:r>
      <w:r w:rsidRPr="0038293B">
        <w:rPr>
          <w:rFonts w:ascii="SimSun" w:eastAsia="SimSun" w:hAnsi="SimSun" w:cs="MS Gothic" w:hint="eastAsia"/>
          <w:b/>
          <w:bCs/>
          <w:szCs w:val="24"/>
          <w:lang w:eastAsia="zh-CN"/>
        </w:rPr>
        <w:t>历史的教训</w:t>
      </w:r>
      <w:r w:rsidRPr="0038293B">
        <w:rPr>
          <w:rFonts w:ascii="SimSun" w:eastAsia="SimSun" w:hAnsi="SimSun" w:cs="SimSun" w:hint="eastAsia"/>
          <w:b/>
          <w:bCs/>
          <w:szCs w:val="24"/>
          <w:lang w:eastAsia="zh-CN"/>
        </w:rPr>
        <w:t>）</w:t>
      </w:r>
      <w:bookmarkEnd w:id="2995"/>
      <w:bookmarkEnd w:id="2996"/>
      <w:bookmarkEnd w:id="2997"/>
    </w:p>
    <w:p w:rsidR="007E65A0" w:rsidRPr="0038293B" w:rsidRDefault="007E65A0" w:rsidP="007E65A0">
      <w:pPr>
        <w:spacing w:line="320" w:lineRule="exact"/>
        <w:ind w:left="851"/>
        <w:jc w:val="left"/>
        <w:rPr>
          <w:rFonts w:ascii="SimSun" w:eastAsia="SimSun" w:hAnsi="SimSun" w:cs="Bookman Old Style"/>
          <w:szCs w:val="24"/>
          <w:lang w:eastAsia="zh-CN"/>
        </w:rPr>
      </w:pP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一个沙皇发动战争攻打另一个沙皇，</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因为那个沙皇向上帝祈祷手势不对。</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很多世纪过去，世界改变了样子，</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不过，说句实话，</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变化并不太大。</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稍后又出现了动乱，</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那已经是另一次征战，</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而当下此刻</w:t>
      </w: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是广告文宣。</w:t>
      </w:r>
    </w:p>
    <w:p w:rsidR="007E65A0" w:rsidRPr="0038293B" w:rsidRDefault="007E65A0" w:rsidP="007E65A0">
      <w:pPr>
        <w:spacing w:line="240" w:lineRule="exact"/>
        <w:ind w:left="851"/>
        <w:jc w:val="right"/>
        <w:rPr>
          <w:rFonts w:asciiTheme="minorHAnsi" w:eastAsia="SimSun" w:hAnsiTheme="minorHAnsi" w:cs="Bookman Old Style"/>
          <w:sz w:val="20"/>
          <w:szCs w:val="24"/>
          <w:lang w:eastAsia="zh-CN"/>
        </w:rPr>
      </w:pP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3 </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7E65A0" w:rsidRPr="0038293B" w:rsidRDefault="007E65A0" w:rsidP="007E65A0">
      <w:pPr>
        <w:spacing w:line="320" w:lineRule="exact"/>
        <w:ind w:left="851"/>
        <w:jc w:val="left"/>
        <w:rPr>
          <w:rFonts w:ascii="SimSun" w:eastAsia="SimSun" w:hAnsi="SimSun" w:cs="Bookman Old Style"/>
          <w:szCs w:val="24"/>
          <w:lang w:eastAsia="zh-CN"/>
        </w:rPr>
      </w:pPr>
    </w:p>
    <w:p w:rsidR="007E65A0" w:rsidRPr="0038293B" w:rsidRDefault="007E65A0" w:rsidP="007E65A0">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（沙皇，也可译为国王、君主、帝王、皇帝）</w:t>
      </w:r>
    </w:p>
    <w:p w:rsidR="007E65A0" w:rsidRPr="0038293B" w:rsidRDefault="007E65A0" w:rsidP="007E65A0">
      <w:pPr>
        <w:spacing w:after="200" w:line="276" w:lineRule="auto"/>
        <w:jc w:val="left"/>
        <w:rPr>
          <w:rFonts w:ascii="Bookman Old Style" w:eastAsia="SimSun" w:hAnsi="Bookman Old Style"/>
          <w:sz w:val="20"/>
          <w:szCs w:val="20"/>
        </w:rPr>
      </w:pPr>
      <w:r w:rsidRPr="0038293B">
        <w:rPr>
          <w:rFonts w:ascii="Bookman Old Style" w:eastAsia="SimSun" w:hAnsi="Bookman Old Style"/>
          <w:sz w:val="20"/>
          <w:szCs w:val="20"/>
        </w:rPr>
        <w:br w:type="page"/>
      </w:r>
    </w:p>
    <w:p w:rsidR="007E65A0" w:rsidRPr="0038293B" w:rsidRDefault="007E65A0" w:rsidP="007E65A0">
      <w:pPr>
        <w:pStyle w:val="af3"/>
        <w:numPr>
          <w:ilvl w:val="0"/>
          <w:numId w:val="1"/>
        </w:numPr>
        <w:spacing w:line="320" w:lineRule="exact"/>
        <w:ind w:left="0" w:firstLine="0"/>
        <w:jc w:val="left"/>
        <w:outlineLvl w:val="1"/>
        <w:rPr>
          <w:rFonts w:ascii="Bookman Old Style" w:hAnsi="Bookman Old Style"/>
          <w:b/>
          <w:szCs w:val="24"/>
        </w:rPr>
      </w:pPr>
      <w:bookmarkStart w:id="2998" w:name="_Toc187952810"/>
      <w:bookmarkStart w:id="2999" w:name="_Toc219208768"/>
      <w:bookmarkStart w:id="3000" w:name="_Toc221801839"/>
      <w:r w:rsidRPr="0038293B">
        <w:rPr>
          <w:rFonts w:ascii="Bookman Old Style" w:hAnsi="Bookman Old Style"/>
          <w:b/>
        </w:rPr>
        <w:lastRenderedPageBreak/>
        <w:t>ВИДЕНИЕ</w:t>
      </w:r>
      <w:bookmarkEnd w:id="2998"/>
      <w:bookmarkEnd w:id="2999"/>
      <w:bookmarkEnd w:id="3000"/>
    </w:p>
    <w:p w:rsidR="007E65A0" w:rsidRPr="0038293B" w:rsidRDefault="007E65A0" w:rsidP="007E65A0">
      <w:pPr>
        <w:spacing w:line="320" w:lineRule="exact"/>
        <w:jc w:val="left"/>
        <w:rPr>
          <w:rFonts w:ascii="Bookman Old Style" w:hAnsi="Bookman Old Style"/>
          <w:szCs w:val="24"/>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Вот я иду среди деревьев,</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сверху небо и облака.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Слышится, как открываются и закрываются двери,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у лошади вспотели бока,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женщины отворачивают лица,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палачи играют в шашки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бяк-бякает букашка</w:t>
      </w:r>
    </w:p>
    <w:p w:rsidR="007E65A0" w:rsidRPr="0038293B" w:rsidRDefault="007E65A0" w:rsidP="007E65A0">
      <w:pPr>
        <w:spacing w:line="320" w:lineRule="exact"/>
        <w:jc w:val="left"/>
        <w:rPr>
          <w:rFonts w:ascii="Bookman Old Style" w:hAnsi="Bookman Old Style"/>
          <w:szCs w:val="24"/>
        </w:rPr>
      </w:pPr>
      <w:r w:rsidRPr="0038293B">
        <w:rPr>
          <w:rFonts w:ascii="Bookman Old Style" w:hAnsi="Bookman Old Style"/>
        </w:rPr>
        <w:t>на лысине мудреца.</w:t>
      </w:r>
    </w:p>
    <w:p w:rsidR="007E65A0" w:rsidRPr="0038293B" w:rsidRDefault="007E65A0" w:rsidP="007E65A0">
      <w:pPr>
        <w:spacing w:line="240" w:lineRule="exact"/>
        <w:jc w:val="right"/>
        <w:rPr>
          <w:rFonts w:ascii="Bookman Old Style" w:eastAsia="SimSun" w:hAnsi="Bookman Old Style"/>
          <w:sz w:val="20"/>
          <w:szCs w:val="20"/>
        </w:rPr>
      </w:pPr>
    </w:p>
    <w:p w:rsidR="007E65A0" w:rsidRPr="0038293B" w:rsidRDefault="007E65A0" w:rsidP="007E65A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 января 2025</w:t>
      </w:r>
    </w:p>
    <w:p w:rsidR="002F2E19" w:rsidRDefault="002F2E19" w:rsidP="007E65A0">
      <w:pPr>
        <w:spacing w:after="200" w:line="276" w:lineRule="auto"/>
        <w:jc w:val="left"/>
        <w:rPr>
          <w:rFonts w:cs="Times New Roman"/>
        </w:rPr>
      </w:pPr>
    </w:p>
    <w:p w:rsidR="002F2E19" w:rsidRDefault="002F2E19" w:rsidP="007E65A0">
      <w:pPr>
        <w:spacing w:after="200" w:line="276" w:lineRule="auto"/>
        <w:jc w:val="left"/>
        <w:rPr>
          <w:rFonts w:cs="Times New Roman"/>
        </w:rPr>
      </w:pPr>
    </w:p>
    <w:p w:rsidR="002F2E19" w:rsidRDefault="002F2E19" w:rsidP="007E65A0">
      <w:pPr>
        <w:spacing w:after="200" w:line="276" w:lineRule="auto"/>
        <w:jc w:val="left"/>
        <w:rPr>
          <w:rFonts w:cs="Times New Roman"/>
        </w:rPr>
      </w:pPr>
    </w:p>
    <w:p w:rsidR="002F2E19" w:rsidRDefault="002F2E19" w:rsidP="007E65A0">
      <w:pPr>
        <w:spacing w:after="200" w:line="276" w:lineRule="auto"/>
        <w:jc w:val="left"/>
        <w:rPr>
          <w:rFonts w:cs="Times New Roman"/>
        </w:rPr>
      </w:pPr>
    </w:p>
    <w:p w:rsidR="007E65A0" w:rsidRPr="0038293B" w:rsidRDefault="007E65A0" w:rsidP="007E65A0">
      <w:pPr>
        <w:spacing w:after="200" w:line="276" w:lineRule="auto"/>
        <w:jc w:val="left"/>
        <w:rPr>
          <w:rFonts w:cs="Times New Roman"/>
        </w:rPr>
      </w:pPr>
    </w:p>
    <w:p w:rsidR="007E65A0" w:rsidRPr="0038293B" w:rsidRDefault="007E65A0" w:rsidP="00EE2210">
      <w:pPr>
        <w:pStyle w:val="af3"/>
        <w:numPr>
          <w:ilvl w:val="0"/>
          <w:numId w:val="2"/>
        </w:numPr>
        <w:spacing w:line="320" w:lineRule="exact"/>
        <w:ind w:left="851" w:firstLine="0"/>
        <w:jc w:val="left"/>
        <w:outlineLvl w:val="1"/>
        <w:rPr>
          <w:rFonts w:ascii="SimSun" w:eastAsia="SimSun" w:hAnsi="SimSun"/>
          <w:b/>
          <w:bCs/>
          <w:szCs w:val="24"/>
          <w:lang w:eastAsia="zh-CN"/>
        </w:rPr>
      </w:pPr>
      <w:bookmarkStart w:id="3001" w:name="_Toc187952811"/>
      <w:bookmarkStart w:id="3002" w:name="_Toc219208769"/>
      <w:bookmarkStart w:id="3003" w:name="_Toc221801840"/>
      <w:r w:rsidRPr="0038293B">
        <w:rPr>
          <w:rFonts w:ascii="SimSun" w:eastAsia="SimSun" w:hAnsi="SimSun" w:cs="SimSun" w:hint="eastAsia"/>
          <w:b/>
          <w:bCs/>
          <w:szCs w:val="24"/>
          <w:lang w:eastAsia="zh-CN"/>
        </w:rPr>
        <w:t>幻觉</w:t>
      </w:r>
      <w:bookmarkEnd w:id="3001"/>
      <w:bookmarkEnd w:id="3002"/>
      <w:bookmarkEnd w:id="3003"/>
    </w:p>
    <w:p w:rsidR="007E65A0" w:rsidRPr="0038293B" w:rsidRDefault="007E65A0" w:rsidP="007E65A0">
      <w:pPr>
        <w:spacing w:line="320" w:lineRule="exact"/>
        <w:ind w:left="851"/>
        <w:jc w:val="left"/>
        <w:rPr>
          <w:rFonts w:asciiTheme="minorHAnsi" w:eastAsia="SimSun" w:hAnsiTheme="minorHAnsi" w:cs="SimSun"/>
          <w:szCs w:val="24"/>
        </w:rPr>
      </w:pPr>
    </w:p>
    <w:p w:rsidR="007E65A0" w:rsidRPr="0038293B" w:rsidRDefault="007E65A0" w:rsidP="007E65A0">
      <w:pPr>
        <w:spacing w:line="320" w:lineRule="exact"/>
        <w:ind w:left="851"/>
        <w:jc w:val="left"/>
        <w:rPr>
          <w:rFonts w:ascii="SimSun" w:eastAsia="SimSun" w:hAnsi="SimSun"/>
          <w:szCs w:val="24"/>
        </w:rPr>
      </w:pPr>
      <w:r w:rsidRPr="0038293B">
        <w:rPr>
          <w:rFonts w:ascii="SimSun" w:eastAsia="SimSun" w:hAnsi="SimSun" w:cs="SimSun" w:hint="eastAsia"/>
          <w:szCs w:val="24"/>
        </w:rPr>
        <w:t>我在树林之间行走</w:t>
      </w:r>
    </w:p>
    <w:p w:rsidR="007E65A0" w:rsidRPr="0038293B" w:rsidRDefault="007E65A0" w:rsidP="007E65A0">
      <w:pPr>
        <w:spacing w:line="320" w:lineRule="exact"/>
        <w:ind w:left="851"/>
        <w:jc w:val="left"/>
        <w:rPr>
          <w:rFonts w:ascii="SimSun" w:eastAsia="SimSun" w:hAnsi="SimSun"/>
          <w:szCs w:val="24"/>
        </w:rPr>
      </w:pPr>
      <w:r w:rsidRPr="0038293B">
        <w:rPr>
          <w:rFonts w:ascii="SimSun" w:eastAsia="SimSun" w:hAnsi="SimSun" w:cs="SimSun" w:hint="eastAsia"/>
          <w:szCs w:val="24"/>
        </w:rPr>
        <w:t>头顶是天空和浮云。</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听得见开门关门的声音，</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马匹的双肋流汗，</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女人们纷纷扭过脸去，</w:t>
      </w:r>
    </w:p>
    <w:p w:rsidR="007E65A0" w:rsidRPr="0038293B" w:rsidRDefault="00726388"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刽子手玩弄着松果</w:t>
      </w:r>
      <w:r w:rsidRPr="0038293B">
        <w:rPr>
          <w:rFonts w:ascii="SimSun" w:eastAsia="SimSun" w:hAnsi="SimSun" w:cs="SimSun"/>
          <w:szCs w:val="24"/>
          <w:lang w:eastAsia="zh-CN"/>
        </w:rPr>
        <w:t>,</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小瓢虫落在智者秃顶</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簌簌振颤。</w:t>
      </w:r>
    </w:p>
    <w:p w:rsidR="007E65A0" w:rsidRPr="0038293B" w:rsidRDefault="007E65A0" w:rsidP="007E65A0">
      <w:pPr>
        <w:spacing w:line="240" w:lineRule="exact"/>
        <w:ind w:left="851"/>
        <w:jc w:val="right"/>
        <w:rPr>
          <w:rFonts w:asciiTheme="minorHAnsi" w:eastAsia="SimSun" w:hAnsiTheme="minorHAnsi" w:cs="Bookman Old Style"/>
          <w:sz w:val="20"/>
          <w:szCs w:val="24"/>
          <w:lang w:eastAsia="zh-CN"/>
        </w:rPr>
      </w:pP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7E65A0" w:rsidRPr="0038293B" w:rsidRDefault="007E65A0" w:rsidP="007E65A0">
      <w:pPr>
        <w:spacing w:after="200" w:line="276" w:lineRule="auto"/>
        <w:jc w:val="left"/>
        <w:rPr>
          <w:rFonts w:cs="Times New Roman"/>
        </w:rPr>
      </w:pPr>
      <w:r w:rsidRPr="0038293B">
        <w:rPr>
          <w:rFonts w:cs="Times New Roman"/>
        </w:rPr>
        <w:br w:type="page"/>
      </w:r>
    </w:p>
    <w:p w:rsidR="007E65A0" w:rsidRPr="0038293B" w:rsidRDefault="007E65A0" w:rsidP="007E65A0">
      <w:pPr>
        <w:pStyle w:val="af3"/>
        <w:numPr>
          <w:ilvl w:val="0"/>
          <w:numId w:val="1"/>
        </w:numPr>
        <w:spacing w:line="320" w:lineRule="exact"/>
        <w:ind w:left="0" w:firstLine="0"/>
        <w:jc w:val="left"/>
        <w:outlineLvl w:val="1"/>
        <w:rPr>
          <w:rFonts w:ascii="Bookman Old Style" w:hAnsi="Bookman Old Style"/>
          <w:b/>
          <w:szCs w:val="24"/>
        </w:rPr>
      </w:pPr>
      <w:bookmarkStart w:id="3004" w:name="_Toc187952812"/>
      <w:bookmarkStart w:id="3005" w:name="_Toc219208770"/>
      <w:bookmarkStart w:id="3006" w:name="_Toc221801841"/>
      <w:r w:rsidRPr="0038293B">
        <w:rPr>
          <w:rFonts w:ascii="Bookman Old Style" w:hAnsi="Bookman Old Style"/>
          <w:b/>
        </w:rPr>
        <w:lastRenderedPageBreak/>
        <w:t>Я ОСТАЮСЬ</w:t>
      </w:r>
      <w:bookmarkEnd w:id="3004"/>
      <w:bookmarkEnd w:id="3005"/>
      <w:bookmarkEnd w:id="3006"/>
    </w:p>
    <w:p w:rsidR="007E65A0" w:rsidRPr="0038293B" w:rsidRDefault="007E65A0" w:rsidP="007E65A0">
      <w:pPr>
        <w:spacing w:line="320" w:lineRule="exact"/>
        <w:jc w:val="left"/>
        <w:rPr>
          <w:rFonts w:ascii="Bookman Old Style" w:hAnsi="Bookman Old Style"/>
          <w:szCs w:val="24"/>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От сладкого слипается попа,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от сладкой жизни слипается мозг.</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 живи в Америке и Европе,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для зрения вреден миллион алых роз.</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Живи в России,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где небо сине,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где в ненастную погоду</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 лыбятся и хмуры лица,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где туалет на улице,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если хорошо поискать,</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то можно найти,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где ещё остаются люди,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 деньги ищущие, а сути.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впрочем,</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живи, где хочешь.</w:t>
      </w:r>
    </w:p>
    <w:p w:rsidR="007E65A0" w:rsidRPr="0038293B" w:rsidRDefault="007E65A0" w:rsidP="007E65A0">
      <w:pPr>
        <w:spacing w:line="320" w:lineRule="exact"/>
        <w:jc w:val="left"/>
        <w:rPr>
          <w:rFonts w:ascii="Bookman Old Style" w:hAnsi="Bookman Old Style"/>
          <w:szCs w:val="24"/>
        </w:rPr>
      </w:pPr>
      <w:r w:rsidRPr="0038293B">
        <w:rPr>
          <w:rFonts w:ascii="Bookman Old Style" w:hAnsi="Bookman Old Style"/>
        </w:rPr>
        <w:t>Я остаюсь.</w:t>
      </w:r>
    </w:p>
    <w:p w:rsidR="007E65A0" w:rsidRPr="0038293B" w:rsidRDefault="007E65A0" w:rsidP="007E65A0">
      <w:pPr>
        <w:spacing w:line="240" w:lineRule="exact"/>
        <w:jc w:val="right"/>
        <w:rPr>
          <w:rFonts w:ascii="Bookman Old Style" w:eastAsia="SimSun" w:hAnsi="Bookman Old Style"/>
          <w:sz w:val="20"/>
          <w:szCs w:val="20"/>
        </w:rPr>
      </w:pPr>
    </w:p>
    <w:p w:rsidR="007E65A0" w:rsidRPr="0038293B" w:rsidRDefault="007E65A0" w:rsidP="007E65A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4 января 2025</w:t>
      </w:r>
    </w:p>
    <w:p w:rsidR="002F2E19" w:rsidRDefault="002F2E19" w:rsidP="007E65A0">
      <w:pPr>
        <w:spacing w:after="200" w:line="276" w:lineRule="auto"/>
        <w:jc w:val="left"/>
        <w:rPr>
          <w:rFonts w:cs="Times New Roman"/>
        </w:rPr>
      </w:pPr>
    </w:p>
    <w:p w:rsidR="002F2E19" w:rsidRDefault="002F2E19" w:rsidP="007E65A0">
      <w:pPr>
        <w:spacing w:after="200" w:line="276" w:lineRule="auto"/>
        <w:jc w:val="left"/>
        <w:rPr>
          <w:rFonts w:cs="Times New Roman"/>
        </w:rPr>
      </w:pPr>
    </w:p>
    <w:p w:rsidR="007E65A0" w:rsidRPr="0038293B" w:rsidRDefault="007E65A0" w:rsidP="007E65A0">
      <w:pPr>
        <w:spacing w:after="200" w:line="276" w:lineRule="auto"/>
        <w:jc w:val="left"/>
        <w:rPr>
          <w:rFonts w:cs="Times New Roman"/>
        </w:rPr>
      </w:pPr>
    </w:p>
    <w:p w:rsidR="007E65A0" w:rsidRPr="0038293B" w:rsidRDefault="007E65A0" w:rsidP="00EE2210">
      <w:pPr>
        <w:pStyle w:val="af3"/>
        <w:numPr>
          <w:ilvl w:val="0"/>
          <w:numId w:val="2"/>
        </w:numPr>
        <w:spacing w:line="320" w:lineRule="exact"/>
        <w:ind w:left="851" w:firstLine="0"/>
        <w:jc w:val="left"/>
        <w:outlineLvl w:val="1"/>
        <w:rPr>
          <w:rFonts w:ascii="SimSun" w:eastAsia="SimSun" w:hAnsi="SimSun"/>
          <w:b/>
          <w:bCs/>
          <w:szCs w:val="24"/>
          <w:lang w:eastAsia="zh-CN"/>
        </w:rPr>
      </w:pPr>
      <w:bookmarkStart w:id="3007" w:name="_Toc187952813"/>
      <w:bookmarkStart w:id="3008" w:name="_Toc219208771"/>
      <w:bookmarkStart w:id="3009" w:name="_Toc221801842"/>
      <w:r w:rsidRPr="0038293B">
        <w:rPr>
          <w:rFonts w:ascii="SimSun" w:eastAsia="SimSun" w:hAnsi="SimSun" w:cs="SimSun" w:hint="eastAsia"/>
          <w:b/>
          <w:bCs/>
          <w:szCs w:val="24"/>
          <w:lang w:eastAsia="zh-CN"/>
        </w:rPr>
        <w:t>我愿留下来</w:t>
      </w:r>
      <w:bookmarkEnd w:id="3007"/>
      <w:bookmarkEnd w:id="3008"/>
      <w:bookmarkEnd w:id="3009"/>
    </w:p>
    <w:p w:rsidR="007E65A0" w:rsidRPr="0038293B" w:rsidRDefault="007E65A0" w:rsidP="007E65A0">
      <w:pPr>
        <w:spacing w:line="320" w:lineRule="exact"/>
        <w:ind w:left="851"/>
        <w:jc w:val="left"/>
        <w:rPr>
          <w:rFonts w:ascii="SimSun" w:eastAsia="SimSun" w:hAnsi="SimSun"/>
          <w:szCs w:val="24"/>
          <w:lang w:eastAsia="zh-CN"/>
        </w:rPr>
      </w:pP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吃甜食让神甫困倦睁不开眼，</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甜蜜的生活让大脑痴呆。</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别在美国和欧洲生活，</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百万朵红玫瑰对视力有害。</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最好生活在俄罗斯，</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这里的天空蔚蓝，</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天气恶劣的时候，</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人们看不见笑容愁眉苦脸，</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街道上的厕所，</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只要你仔细打听，</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最后找到也不难。</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这里留下来的人很多，</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他们不追求金钱，而探究本质。</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不过，话说回来</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你想怎么过，悉听尊便。</w:t>
      </w:r>
    </w:p>
    <w:p w:rsidR="007E65A0" w:rsidRPr="0038293B" w:rsidRDefault="00726388" w:rsidP="007263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留下来，是我的心愿。</w:t>
      </w:r>
    </w:p>
    <w:p w:rsidR="007E65A0" w:rsidRPr="0038293B" w:rsidRDefault="007E65A0" w:rsidP="007E65A0">
      <w:pPr>
        <w:spacing w:line="240" w:lineRule="exact"/>
        <w:ind w:left="851"/>
        <w:jc w:val="right"/>
        <w:rPr>
          <w:rFonts w:ascii="SimSun" w:eastAsia="SimSun" w:hAnsi="SimSun"/>
          <w:sz w:val="20"/>
          <w:szCs w:val="24"/>
          <w:lang w:eastAsia="zh-CN"/>
        </w:rPr>
      </w:pP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3 </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7E65A0" w:rsidRPr="0038293B" w:rsidRDefault="007E65A0" w:rsidP="007E65A0">
      <w:pPr>
        <w:spacing w:after="200" w:line="276" w:lineRule="auto"/>
        <w:jc w:val="left"/>
        <w:rPr>
          <w:rFonts w:cs="Times New Roman"/>
        </w:rPr>
      </w:pPr>
      <w:r w:rsidRPr="0038293B">
        <w:rPr>
          <w:rFonts w:cs="Times New Roman"/>
        </w:rPr>
        <w:br w:type="page"/>
      </w:r>
    </w:p>
    <w:p w:rsidR="007E65A0" w:rsidRPr="0038293B" w:rsidRDefault="007E65A0" w:rsidP="007E65A0">
      <w:pPr>
        <w:pStyle w:val="af3"/>
        <w:numPr>
          <w:ilvl w:val="0"/>
          <w:numId w:val="1"/>
        </w:numPr>
        <w:spacing w:line="320" w:lineRule="exact"/>
        <w:ind w:left="0" w:firstLine="0"/>
        <w:jc w:val="left"/>
        <w:outlineLvl w:val="1"/>
        <w:rPr>
          <w:rFonts w:ascii="Bookman Old Style" w:hAnsi="Bookman Old Style"/>
          <w:b/>
          <w:szCs w:val="24"/>
        </w:rPr>
      </w:pPr>
      <w:bookmarkStart w:id="3010" w:name="_Toc187952814"/>
      <w:bookmarkStart w:id="3011" w:name="_Toc219208772"/>
      <w:bookmarkStart w:id="3012" w:name="_Toc221801843"/>
      <w:r w:rsidRPr="0038293B">
        <w:rPr>
          <w:rFonts w:ascii="Bookman Old Style" w:hAnsi="Bookman Old Style"/>
          <w:b/>
        </w:rPr>
        <w:lastRenderedPageBreak/>
        <w:t>БЕССМЕРТНЫЙ</w:t>
      </w:r>
      <w:bookmarkEnd w:id="3010"/>
      <w:bookmarkEnd w:id="3011"/>
      <w:bookmarkEnd w:id="3012"/>
    </w:p>
    <w:p w:rsidR="007E65A0" w:rsidRPr="0038293B" w:rsidRDefault="007E65A0" w:rsidP="007E65A0">
      <w:pPr>
        <w:spacing w:line="320" w:lineRule="exact"/>
        <w:jc w:val="left"/>
        <w:rPr>
          <w:rFonts w:ascii="Bookman Old Style" w:hAnsi="Bookman Old Style"/>
          <w:szCs w:val="24"/>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Один китайский крестьянин</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родился бессмертным</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прожил три тысячи лет.</w:t>
      </w:r>
    </w:p>
    <w:p w:rsidR="007E65A0" w:rsidRPr="0038293B" w:rsidRDefault="007E65A0" w:rsidP="007E65A0">
      <w:pPr>
        <w:spacing w:line="320" w:lineRule="exact"/>
        <w:jc w:val="left"/>
        <w:rPr>
          <w:rFonts w:ascii="Bookman Old Style" w:hAnsi="Bookman Old Style"/>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Землю пахал и сеял рис,</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овощи кушал и кушал кашу.</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выпив рисовой водки,</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вспоминал молодые годы</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улыбался и говорил:</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«Чжоу-гун был хорошим».</w:t>
      </w:r>
    </w:p>
    <w:p w:rsidR="007E65A0" w:rsidRPr="0038293B" w:rsidRDefault="007E65A0" w:rsidP="007E65A0">
      <w:pPr>
        <w:spacing w:line="320" w:lineRule="exact"/>
        <w:jc w:val="left"/>
        <w:rPr>
          <w:rFonts w:ascii="Bookman Old Style" w:hAnsi="Bookman Old Style"/>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Все думали, это он</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наслушался деревенских сказителей,</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позже — начитался дешёвых книжек.</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это было на самом деле.</w:t>
      </w:r>
    </w:p>
    <w:p w:rsidR="007E65A0" w:rsidRPr="0038293B" w:rsidRDefault="007E65A0" w:rsidP="007E65A0">
      <w:pPr>
        <w:spacing w:line="320" w:lineRule="exact"/>
        <w:jc w:val="left"/>
        <w:rPr>
          <w:rFonts w:ascii="Bookman Old Style" w:hAnsi="Bookman Old Style"/>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Чжоу-гун на своей боевой колеснице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истоптал его поле,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спеша покорить непокорных.</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возвращаясь, повторно</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проезжал и сошёл с колесницы:</w:t>
      </w:r>
    </w:p>
    <w:p w:rsidR="007E65A0" w:rsidRPr="0038293B" w:rsidRDefault="007E65A0" w:rsidP="007E65A0">
      <w:pPr>
        <w:spacing w:line="320" w:lineRule="exact"/>
        <w:jc w:val="left"/>
        <w:rPr>
          <w:rFonts w:ascii="Bookman Old Style" w:hAnsi="Bookman Old Style"/>
        </w:rPr>
      </w:pP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«Извини, — говорит, — старик,</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истоптал твоё поле,</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но я возмещу ущерб,</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вот возьми, не побрезгуй</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с плеча боевой халат».</w:t>
      </w:r>
    </w:p>
    <w:p w:rsidR="002F2E19" w:rsidRPr="0038293B" w:rsidRDefault="002F2E19" w:rsidP="002F2E19">
      <w:pPr>
        <w:spacing w:line="320" w:lineRule="exact"/>
        <w:jc w:val="left"/>
        <w:rPr>
          <w:rFonts w:ascii="Bookman Old Style" w:hAnsi="Bookman Old Style"/>
        </w:rPr>
      </w:pP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Старик был халату рад,</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впереди его ждало много</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холодных, жестоких зим,</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порою спасал лишь халат один.</w:t>
      </w:r>
    </w:p>
    <w:p w:rsidR="002F2E19" w:rsidRPr="0038293B" w:rsidRDefault="002F2E19" w:rsidP="002F2E19">
      <w:pPr>
        <w:spacing w:line="320" w:lineRule="exact"/>
        <w:jc w:val="left"/>
        <w:rPr>
          <w:rFonts w:ascii="Bookman Old Style" w:hAnsi="Bookman Old Style"/>
        </w:rPr>
      </w:pP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Крестьянин не ищет лучшей доли,</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претензий к жизни уже и нет,</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были, да обветшали,</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истлели, рассеялись в поле.</w:t>
      </w:r>
    </w:p>
    <w:p w:rsidR="002F2E19" w:rsidRPr="0038293B" w:rsidRDefault="002F2E19" w:rsidP="002F2E19">
      <w:pPr>
        <w:spacing w:line="320" w:lineRule="exact"/>
        <w:jc w:val="left"/>
        <w:rPr>
          <w:rFonts w:ascii="Bookman Old Style" w:hAnsi="Bookman Old Style"/>
        </w:rPr>
      </w:pPr>
    </w:p>
    <w:p w:rsidR="002F2E19" w:rsidRPr="0038293B" w:rsidRDefault="002F2E19" w:rsidP="002F2E19">
      <w:pPr>
        <w:spacing w:after="200" w:line="276" w:lineRule="auto"/>
        <w:jc w:val="left"/>
        <w:rPr>
          <w:rFonts w:ascii="Bookman Old Style" w:hAnsi="Bookman Old Style"/>
        </w:rPr>
      </w:pPr>
      <w:r w:rsidRPr="0038293B">
        <w:rPr>
          <w:rFonts w:ascii="Bookman Old Style" w:hAnsi="Bookman Old Style"/>
        </w:rPr>
        <w:br w:type="page"/>
      </w:r>
    </w:p>
    <w:p w:rsidR="002F2E19" w:rsidRPr="0038293B" w:rsidRDefault="002F2E19" w:rsidP="002F2E19">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013" w:name="_Toc187952815"/>
      <w:bookmarkStart w:id="3014" w:name="_Toc219208773"/>
      <w:bookmarkStart w:id="3015" w:name="_Toc221801844"/>
      <w:r w:rsidRPr="0038293B">
        <w:rPr>
          <w:rFonts w:ascii="SimSun" w:eastAsia="SimSun" w:hAnsi="SimSun" w:cs="SimSun" w:hint="eastAsia"/>
          <w:b/>
          <w:bCs/>
          <w:szCs w:val="24"/>
          <w:lang w:eastAsia="zh-CN"/>
        </w:rPr>
        <w:lastRenderedPageBreak/>
        <w:t>长生不老的人</w:t>
      </w:r>
      <w:bookmarkEnd w:id="3013"/>
      <w:bookmarkEnd w:id="3014"/>
      <w:bookmarkEnd w:id="3015"/>
    </w:p>
    <w:p w:rsidR="002F2E19" w:rsidRPr="0038293B" w:rsidRDefault="002F2E19" w:rsidP="002F2E19">
      <w:pPr>
        <w:spacing w:line="320" w:lineRule="exact"/>
        <w:ind w:left="851"/>
        <w:jc w:val="left"/>
        <w:rPr>
          <w:rFonts w:asciiTheme="minorHAnsi" w:eastAsia="SimSun" w:hAnsiTheme="minorHAnsi" w:cs="SimSun"/>
          <w:szCs w:val="24"/>
          <w:lang w:eastAsia="zh-CN"/>
        </w:rPr>
      </w:pP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一个中国农民</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生下来就长生不老，</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活过了三千岁。</w:t>
      </w:r>
    </w:p>
    <w:p w:rsidR="002F2E19" w:rsidRPr="0038293B" w:rsidRDefault="002F2E19" w:rsidP="002F2E19">
      <w:pPr>
        <w:spacing w:line="320" w:lineRule="exact"/>
        <w:ind w:left="851"/>
        <w:jc w:val="left"/>
        <w:rPr>
          <w:rFonts w:ascii="SimSun" w:eastAsia="SimSun" w:hAnsi="SimSun"/>
          <w:szCs w:val="24"/>
          <w:lang w:eastAsia="zh-CN"/>
        </w:rPr>
      </w:pP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他耕地种稻，</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吃蔬菜喝粥。</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喝稻米酿的酒，</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回想年轻时候，</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满面笑容说道：</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“周公真好！”</w:t>
      </w:r>
    </w:p>
    <w:p w:rsidR="002F2E19" w:rsidRPr="0038293B" w:rsidRDefault="002F2E19" w:rsidP="002F2E19">
      <w:pPr>
        <w:spacing w:line="320" w:lineRule="exact"/>
        <w:ind w:left="851"/>
        <w:jc w:val="left"/>
        <w:rPr>
          <w:rFonts w:ascii="SimSun" w:eastAsia="SimSun" w:hAnsi="SimSun" w:cs="Bookman Old Style"/>
          <w:szCs w:val="24"/>
          <w:lang w:eastAsia="zh-CN"/>
        </w:rPr>
      </w:pP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所有的人都以为，他</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听从古代智者的开导启迪，</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后来开始看浅显的书籍。</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实际上并非如此。</w:t>
      </w:r>
    </w:p>
    <w:p w:rsidR="002F2E19" w:rsidRPr="0038293B" w:rsidRDefault="002F2E19" w:rsidP="002F2E19">
      <w:pPr>
        <w:spacing w:line="320" w:lineRule="exact"/>
        <w:ind w:left="851"/>
        <w:jc w:val="left"/>
        <w:rPr>
          <w:rFonts w:ascii="SimSun" w:eastAsia="SimSun" w:hAnsi="SimSun"/>
          <w:szCs w:val="24"/>
          <w:lang w:eastAsia="zh-CN"/>
        </w:rPr>
      </w:pP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周公乘坐他的战车</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践踏了农民的庄稼地，</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匆匆忙忙去征讨叛乱者。</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平乱后返回来又一次</w:t>
      </w:r>
    </w:p>
    <w:p w:rsidR="002F2E19" w:rsidRPr="0038293B" w:rsidRDefault="002F2E19" w:rsidP="002F2E19">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在庄稼地留下车辙痕迹：</w:t>
      </w:r>
    </w:p>
    <w:p w:rsidR="002F2E19" w:rsidRPr="0038293B" w:rsidRDefault="002F2E19" w:rsidP="002F2E19">
      <w:pPr>
        <w:spacing w:line="320" w:lineRule="exact"/>
        <w:jc w:val="left"/>
        <w:rPr>
          <w:rFonts w:ascii="Bookman Old Style" w:hAnsi="Bookman Old Style"/>
        </w:rPr>
      </w:pP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周公说：“老人家，对不起，</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毁坏了您的庄稼地，</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但我愿意赔偿损失，</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拿去吧，莫再抱怨，</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这件战袍送给你。”</w:t>
      </w:r>
    </w:p>
    <w:p w:rsidR="002F2E19" w:rsidRPr="0038293B" w:rsidRDefault="002F2E19" w:rsidP="002F2E19">
      <w:pPr>
        <w:spacing w:line="320" w:lineRule="exact"/>
        <w:ind w:left="851"/>
        <w:jc w:val="left"/>
        <w:rPr>
          <w:rFonts w:ascii="SimSun" w:eastAsia="SimSun" w:hAnsi="SimSun"/>
          <w:szCs w:val="21"/>
          <w:lang w:eastAsia="zh-CN"/>
        </w:rPr>
      </w:pP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老人家喜欢这件战袍，</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因为他知道未来岁月还有</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很多寒冷难熬的冬季，</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只有一件战袍，有点儿可惜。</w:t>
      </w:r>
    </w:p>
    <w:p w:rsidR="002F2E19" w:rsidRPr="0038293B" w:rsidRDefault="002F2E19" w:rsidP="002F2E19">
      <w:pPr>
        <w:spacing w:line="320" w:lineRule="exact"/>
        <w:ind w:left="851"/>
        <w:jc w:val="left"/>
        <w:rPr>
          <w:rFonts w:ascii="SimSun" w:eastAsia="SimSun" w:hAnsi="SimSun"/>
          <w:szCs w:val="21"/>
          <w:lang w:eastAsia="zh-CN"/>
        </w:rPr>
      </w:pPr>
    </w:p>
    <w:p w:rsidR="002F2E19" w:rsidRPr="0038293B" w:rsidRDefault="002F2E19" w:rsidP="002F2E1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老农民不指望更好的命运，</w:t>
      </w:r>
    </w:p>
    <w:p w:rsidR="002F2E19" w:rsidRPr="0038293B" w:rsidRDefault="002F2E19" w:rsidP="002F2E1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虽然对生活并不满意，</w:t>
      </w:r>
    </w:p>
    <w:p w:rsidR="002F2E19" w:rsidRPr="0038293B" w:rsidRDefault="002F2E19" w:rsidP="002F2E19">
      <w:pPr>
        <w:spacing w:line="320" w:lineRule="exact"/>
        <w:ind w:left="851"/>
        <w:jc w:val="left"/>
        <w:rPr>
          <w:rFonts w:ascii="SimSun" w:eastAsia="SimSun" w:hAnsi="SimSun" w:cs="SimSun"/>
          <w:szCs w:val="21"/>
          <w:lang w:eastAsia="zh-CN"/>
        </w:rPr>
      </w:pPr>
      <w:r w:rsidRPr="0038293B">
        <w:rPr>
          <w:rFonts w:ascii="SimSun" w:eastAsia="SimSun" w:hAnsi="SimSun" w:cs="SimSun" w:hint="eastAsia"/>
          <w:szCs w:val="21"/>
          <w:lang w:eastAsia="zh-CN"/>
        </w:rPr>
        <w:t>但所有抱怨都朽了、</w:t>
      </w:r>
    </w:p>
    <w:p w:rsidR="002F2E19" w:rsidRPr="0038293B" w:rsidRDefault="002F2E19" w:rsidP="002F2E19">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烂了，埋进了土地。</w:t>
      </w:r>
    </w:p>
    <w:p w:rsidR="002F2E19" w:rsidRDefault="002F2E19">
      <w:pPr>
        <w:spacing w:after="200" w:line="276" w:lineRule="auto"/>
        <w:jc w:val="left"/>
        <w:rPr>
          <w:rFonts w:ascii="Bookman Old Style" w:hAnsi="Bookman Old Style"/>
        </w:rPr>
      </w:pPr>
      <w:r>
        <w:rPr>
          <w:rFonts w:ascii="Bookman Old Style" w:hAnsi="Bookman Old Style"/>
        </w:rPr>
        <w:br w:type="page"/>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lastRenderedPageBreak/>
        <w:t>Старик открывает планшет</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и сквозь интернет</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слушает старинные пьесы,</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улыбаясь в усы.</w:t>
      </w:r>
    </w:p>
    <w:p w:rsidR="002F2E19" w:rsidRDefault="002F2E19" w:rsidP="002F2E19">
      <w:pPr>
        <w:spacing w:line="320" w:lineRule="exact"/>
        <w:jc w:val="left"/>
        <w:rPr>
          <w:rFonts w:ascii="Bookman Old Style" w:hAnsi="Bookman Old Style"/>
        </w:rPr>
      </w:pP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Мобильник звонит,</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это шлёт привет</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старый друг,</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такой же, только моложе</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на тыщу лет.</w:t>
      </w:r>
    </w:p>
    <w:p w:rsidR="002F2E19" w:rsidRPr="0038293B" w:rsidRDefault="002F2E19" w:rsidP="002F2E19">
      <w:pPr>
        <w:spacing w:line="320" w:lineRule="exact"/>
        <w:jc w:val="left"/>
        <w:rPr>
          <w:rFonts w:ascii="Bookman Old Style" w:hAnsi="Bookman Old Style"/>
        </w:rPr>
      </w:pP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«Я послал тебе варенье брусничное,</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прошлый раз ты сказал, что отличное.</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А ты пришли-ка мне, что ли, чаю,</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очень я твой чай уважаю.</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Заодно поздравляю</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с праздником весенним,</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хотя у нас ещё зима в разгаре».</w:t>
      </w:r>
    </w:p>
    <w:p w:rsidR="002F2E19" w:rsidRPr="0038293B" w:rsidRDefault="002F2E19" w:rsidP="002F2E19">
      <w:pPr>
        <w:spacing w:line="320" w:lineRule="exact"/>
        <w:jc w:val="left"/>
        <w:rPr>
          <w:rFonts w:ascii="Bookman Old Style" w:hAnsi="Bookman Old Style"/>
        </w:rPr>
      </w:pP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«Хи-хи-хи, — отвечает китайский крестьянин, —</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беги к своему самовару,</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старая ты обезьяна,</w:t>
      </w: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я послал уже чай без твоих напоминаний».</w:t>
      </w:r>
    </w:p>
    <w:p w:rsidR="002F2E19" w:rsidRPr="0038293B" w:rsidRDefault="002F2E19" w:rsidP="002F2E19">
      <w:pPr>
        <w:spacing w:line="320" w:lineRule="exact"/>
        <w:jc w:val="left"/>
        <w:rPr>
          <w:rFonts w:ascii="Bookman Old Style" w:hAnsi="Bookman Old Style"/>
        </w:rPr>
      </w:pPr>
    </w:p>
    <w:p w:rsidR="002F2E19" w:rsidRPr="0038293B" w:rsidRDefault="002F2E19" w:rsidP="002F2E19">
      <w:pPr>
        <w:spacing w:line="320" w:lineRule="exact"/>
        <w:jc w:val="left"/>
        <w:rPr>
          <w:rFonts w:ascii="Bookman Old Style" w:hAnsi="Bookman Old Style"/>
        </w:rPr>
      </w:pPr>
      <w:r w:rsidRPr="0038293B">
        <w:rPr>
          <w:rFonts w:ascii="Bookman Old Style" w:hAnsi="Bookman Old Style"/>
        </w:rPr>
        <w:t>Спутник связи летит над Землёй</w:t>
      </w:r>
    </w:p>
    <w:p w:rsidR="002F2E19" w:rsidRPr="0038293B" w:rsidRDefault="002F2E19" w:rsidP="002F2E19">
      <w:pPr>
        <w:spacing w:line="320" w:lineRule="exact"/>
        <w:jc w:val="left"/>
        <w:rPr>
          <w:rFonts w:ascii="Bookman Old Style" w:hAnsi="Bookman Old Style"/>
          <w:szCs w:val="24"/>
        </w:rPr>
      </w:pPr>
      <w:r w:rsidRPr="0038293B">
        <w:rPr>
          <w:rFonts w:ascii="Bookman Old Style" w:hAnsi="Bookman Old Style"/>
        </w:rPr>
        <w:t>и давится смехом.</w:t>
      </w:r>
    </w:p>
    <w:p w:rsidR="002F2E19" w:rsidRPr="0038293B" w:rsidRDefault="002F2E19" w:rsidP="002F2E19">
      <w:pPr>
        <w:spacing w:line="240" w:lineRule="exact"/>
        <w:jc w:val="right"/>
        <w:rPr>
          <w:rFonts w:ascii="Bookman Old Style" w:eastAsia="SimSun" w:hAnsi="Bookman Old Style"/>
          <w:sz w:val="20"/>
          <w:szCs w:val="20"/>
        </w:rPr>
      </w:pPr>
    </w:p>
    <w:p w:rsidR="002F2E19" w:rsidRPr="0038293B" w:rsidRDefault="002F2E19" w:rsidP="002F2E19">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4 января 2025</w:t>
      </w:r>
    </w:p>
    <w:p w:rsidR="002F2E19" w:rsidRPr="0038293B" w:rsidRDefault="002F2E19" w:rsidP="002F2E19">
      <w:pPr>
        <w:spacing w:line="320" w:lineRule="exact"/>
        <w:jc w:val="left"/>
        <w:rPr>
          <w:rFonts w:ascii="Bookman Old Style" w:hAnsi="Bookman Old Style"/>
        </w:rPr>
      </w:pPr>
    </w:p>
    <w:p w:rsidR="007E65A0" w:rsidRPr="0038293B" w:rsidRDefault="007E65A0" w:rsidP="007E65A0">
      <w:pPr>
        <w:spacing w:line="320" w:lineRule="exact"/>
        <w:ind w:left="851"/>
        <w:jc w:val="left"/>
        <w:rPr>
          <w:rFonts w:ascii="SimSun" w:eastAsia="SimSun" w:hAnsi="SimSun"/>
          <w:szCs w:val="21"/>
          <w:lang w:eastAsia="zh-CN"/>
        </w:rPr>
      </w:pPr>
    </w:p>
    <w:p w:rsidR="002F2E19" w:rsidRDefault="002F2E19">
      <w:pPr>
        <w:spacing w:after="200" w:line="276" w:lineRule="auto"/>
        <w:jc w:val="left"/>
        <w:rPr>
          <w:rFonts w:ascii="SimSun" w:eastAsia="SimSun" w:hAnsi="SimSun" w:cs="SimSun"/>
          <w:szCs w:val="21"/>
          <w:lang w:eastAsia="zh-CN"/>
        </w:rPr>
      </w:pPr>
      <w:r>
        <w:rPr>
          <w:rFonts w:ascii="SimSun" w:eastAsia="SimSun" w:hAnsi="SimSun" w:cs="SimSun"/>
          <w:szCs w:val="21"/>
          <w:lang w:eastAsia="zh-CN"/>
        </w:rPr>
        <w:br w:type="page"/>
      </w:r>
    </w:p>
    <w:p w:rsidR="007E65A0" w:rsidRPr="0038293B" w:rsidRDefault="007E65A0" w:rsidP="007E65A0">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lastRenderedPageBreak/>
        <w:t>老人家打开了荧屏，</w:t>
      </w:r>
    </w:p>
    <w:p w:rsidR="007E65A0" w:rsidRPr="0038293B" w:rsidRDefault="007E65A0" w:rsidP="007E65A0">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借用互联网，</w:t>
      </w:r>
    </w:p>
    <w:p w:rsidR="007E65A0" w:rsidRPr="0038293B" w:rsidRDefault="007E65A0" w:rsidP="007E65A0">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收听古代的戏剧，</w:t>
      </w:r>
    </w:p>
    <w:p w:rsidR="007E65A0" w:rsidRPr="0038293B" w:rsidRDefault="007E65A0" w:rsidP="007E65A0">
      <w:pPr>
        <w:spacing w:line="320" w:lineRule="exact"/>
        <w:ind w:left="851"/>
        <w:jc w:val="left"/>
        <w:rPr>
          <w:rFonts w:ascii="SimSun" w:eastAsia="SimSun" w:hAnsi="SimSun"/>
          <w:szCs w:val="21"/>
          <w:lang w:eastAsia="zh-CN"/>
        </w:rPr>
      </w:pPr>
      <w:r w:rsidRPr="0038293B">
        <w:rPr>
          <w:rFonts w:ascii="SimSun" w:eastAsia="SimSun" w:hAnsi="SimSun" w:cs="SimSun" w:hint="eastAsia"/>
          <w:szCs w:val="21"/>
          <w:lang w:eastAsia="zh-CN"/>
        </w:rPr>
        <w:t>微笑着捋一捋胡须。</w:t>
      </w:r>
    </w:p>
    <w:p w:rsidR="007E65A0" w:rsidRPr="0038293B" w:rsidRDefault="007E65A0" w:rsidP="002F2E19">
      <w:pPr>
        <w:spacing w:line="320" w:lineRule="exact"/>
        <w:jc w:val="left"/>
        <w:rPr>
          <w:rFonts w:cs="Times New Roman"/>
        </w:rPr>
      </w:pP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手机响了，</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这是老朋友，</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联系的信息，</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这位朋友比他年轻，</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年轻一千岁的年纪。</w:t>
      </w:r>
    </w:p>
    <w:p w:rsidR="007E65A0" w:rsidRPr="0038293B" w:rsidRDefault="007E65A0" w:rsidP="007E65A0">
      <w:pPr>
        <w:spacing w:line="320" w:lineRule="exact"/>
        <w:ind w:left="851"/>
        <w:jc w:val="left"/>
        <w:rPr>
          <w:rFonts w:ascii="SimSun" w:eastAsia="SimSun" w:hAnsi="SimSun"/>
          <w:szCs w:val="24"/>
          <w:lang w:eastAsia="zh-CN"/>
        </w:rPr>
      </w:pP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w:t>
      </w:r>
      <w:r w:rsidRPr="0038293B">
        <w:rPr>
          <w:rFonts w:ascii="SimSun" w:eastAsia="SimSun" w:hAnsi="SimSun" w:cs="SimSun" w:hint="eastAsia"/>
          <w:szCs w:val="24"/>
          <w:lang w:eastAsia="zh-CN"/>
        </w:rPr>
        <w:t>我把越橘果酱寄给你，</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上一次你说，果酱很好吃。</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请求你给我寄点儿茶叶</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我对这茶叶满怀敬意。</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顺便祝贺</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即将来临的</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春节，</w:t>
      </w:r>
    </w:p>
    <w:p w:rsidR="007E65A0" w:rsidRPr="0038293B" w:rsidRDefault="00726388" w:rsidP="007263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尽管我们这里依然是冰天雪地。</w:t>
      </w:r>
      <w:r w:rsidRPr="0038293B">
        <w:rPr>
          <w:rFonts w:ascii="SimSun" w:eastAsia="SimSun" w:hAnsi="SimSun" w:cs="SimSun"/>
          <w:szCs w:val="24"/>
          <w:lang w:eastAsia="zh-CN"/>
        </w:rPr>
        <w:t>”</w:t>
      </w:r>
    </w:p>
    <w:p w:rsidR="007E65A0" w:rsidRPr="0038293B" w:rsidRDefault="007E65A0" w:rsidP="007E65A0">
      <w:pPr>
        <w:spacing w:line="320" w:lineRule="exact"/>
        <w:ind w:left="851"/>
        <w:jc w:val="left"/>
        <w:rPr>
          <w:rFonts w:ascii="SimSun" w:eastAsia="SimSun" w:hAnsi="SimSun"/>
          <w:szCs w:val="24"/>
          <w:lang w:eastAsia="zh-CN"/>
        </w:rPr>
      </w:pP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中国农民报以“嘿嘿嘿”的笑声，</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他说：“快跑向你的茶炊，</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你精明赛过老猴子，</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不用你提醒已经把茶叶寄过去。”</w:t>
      </w:r>
    </w:p>
    <w:p w:rsidR="007E65A0" w:rsidRPr="0038293B" w:rsidRDefault="007E65A0" w:rsidP="007E65A0">
      <w:pPr>
        <w:spacing w:line="320" w:lineRule="exact"/>
        <w:ind w:left="851"/>
        <w:jc w:val="left"/>
        <w:rPr>
          <w:rFonts w:ascii="SimSun" w:eastAsia="SimSun" w:hAnsi="SimSun"/>
          <w:szCs w:val="24"/>
          <w:lang w:eastAsia="zh-CN"/>
        </w:rPr>
      </w:pP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信息的联系在地球上空飞传，</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连带着欢快的笑声不已。</w:t>
      </w:r>
    </w:p>
    <w:p w:rsidR="007E65A0" w:rsidRPr="0038293B" w:rsidRDefault="007E65A0" w:rsidP="007E65A0">
      <w:pPr>
        <w:spacing w:line="240" w:lineRule="exact"/>
        <w:ind w:left="851"/>
        <w:jc w:val="right"/>
        <w:rPr>
          <w:rFonts w:asciiTheme="minorHAnsi" w:eastAsia="SimSun" w:hAnsiTheme="minorHAnsi"/>
          <w:sz w:val="20"/>
          <w:szCs w:val="24"/>
          <w:lang w:eastAsia="zh-CN"/>
        </w:rPr>
      </w:pPr>
      <w:r w:rsidRPr="0038293B">
        <w:rPr>
          <w:rFonts w:ascii="SimSun" w:eastAsia="SimSun" w:hAnsi="SimSun"/>
          <w:sz w:val="20"/>
          <w:szCs w:val="24"/>
          <w:lang w:eastAsia="zh-CN"/>
        </w:rPr>
        <w:t xml:space="preserve"> </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4 </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2F2E19" w:rsidRDefault="002F2E19" w:rsidP="007E65A0">
      <w:pPr>
        <w:spacing w:after="200" w:line="276" w:lineRule="auto"/>
        <w:jc w:val="left"/>
        <w:rPr>
          <w:rFonts w:cs="Times New Roman"/>
        </w:rPr>
      </w:pPr>
    </w:p>
    <w:p w:rsidR="002F2E19" w:rsidRDefault="002F2E19" w:rsidP="007E65A0">
      <w:pPr>
        <w:spacing w:after="200" w:line="276" w:lineRule="auto"/>
        <w:jc w:val="left"/>
        <w:rPr>
          <w:rFonts w:cs="Times New Roman"/>
        </w:rPr>
      </w:pPr>
    </w:p>
    <w:p w:rsidR="002F2E19" w:rsidRPr="0038293B" w:rsidRDefault="002F2E19" w:rsidP="002F2E19">
      <w:pPr>
        <w:rPr>
          <w:sz w:val="21"/>
          <w:szCs w:val="21"/>
        </w:rPr>
      </w:pPr>
      <w:r w:rsidRPr="0038293B">
        <w:rPr>
          <w:lang w:eastAsia="zh-CN"/>
        </w:rPr>
        <w:t xml:space="preserve">    </w:t>
      </w:r>
      <w:r w:rsidRPr="0038293B">
        <w:rPr>
          <w:sz w:val="21"/>
          <w:szCs w:val="21"/>
        </w:rPr>
        <w:t xml:space="preserve">     Сегодня перевёл семь стихотворений друга Игоря. </w:t>
      </w:r>
    </w:p>
    <w:p w:rsidR="002F2E19" w:rsidRPr="0038293B" w:rsidRDefault="002F2E19" w:rsidP="002F2E19">
      <w:pPr>
        <w:rPr>
          <w:sz w:val="21"/>
          <w:szCs w:val="21"/>
        </w:rPr>
      </w:pPr>
      <w:r w:rsidRPr="0038293B">
        <w:rPr>
          <w:sz w:val="21"/>
          <w:szCs w:val="21"/>
        </w:rPr>
        <w:t>Самая любимая работа является номер пятая: «БЕССМЕРТНЫЙ». По-моему, это опять шедевр поэта!</w:t>
      </w:r>
    </w:p>
    <w:p w:rsidR="002F2E19" w:rsidRPr="0038293B" w:rsidRDefault="002F2E19" w:rsidP="002F2E19">
      <w:pPr>
        <w:rPr>
          <w:sz w:val="21"/>
          <w:szCs w:val="21"/>
        </w:rPr>
      </w:pPr>
      <w:r w:rsidRPr="0038293B">
        <w:rPr>
          <w:sz w:val="21"/>
          <w:szCs w:val="21"/>
        </w:rPr>
        <w:t xml:space="preserve">          Большое спасибо Вам за это!</w:t>
      </w:r>
    </w:p>
    <w:p w:rsidR="002F2E19" w:rsidRPr="0038293B" w:rsidRDefault="002F2E19" w:rsidP="002F2E19">
      <w:pPr>
        <w:rPr>
          <w:sz w:val="21"/>
          <w:szCs w:val="21"/>
        </w:rPr>
      </w:pPr>
      <w:r w:rsidRPr="0038293B">
        <w:rPr>
          <w:sz w:val="21"/>
          <w:szCs w:val="21"/>
        </w:rPr>
        <w:t xml:space="preserve">                                                     Переводчик Гу Юй     </w:t>
      </w:r>
    </w:p>
    <w:p w:rsidR="002F2E19" w:rsidRDefault="002F2E19" w:rsidP="002F2E19">
      <w:pPr>
        <w:rPr>
          <w:sz w:val="21"/>
          <w:szCs w:val="21"/>
          <w:lang w:eastAsia="zh-CN"/>
        </w:rPr>
      </w:pPr>
      <w:r w:rsidRPr="0038293B">
        <w:rPr>
          <w:sz w:val="21"/>
          <w:szCs w:val="21"/>
          <w:lang w:eastAsia="zh-CN"/>
        </w:rPr>
        <w:t xml:space="preserve">                                                      16, 1, 2025 г.</w:t>
      </w:r>
    </w:p>
    <w:p w:rsidR="002F2E19" w:rsidRPr="0038293B" w:rsidRDefault="002F2E19" w:rsidP="002F2E19">
      <w:pPr>
        <w:rPr>
          <w:sz w:val="21"/>
          <w:szCs w:val="21"/>
          <w:lang w:eastAsia="zh-CN"/>
        </w:rPr>
      </w:pPr>
      <w:r w:rsidRPr="0038293B">
        <w:rPr>
          <w:rFonts w:cs="Times New Roman"/>
        </w:rPr>
        <w:br w:type="page"/>
      </w:r>
    </w:p>
    <w:p w:rsidR="007E65A0" w:rsidRPr="0038293B" w:rsidRDefault="007E65A0" w:rsidP="007E65A0">
      <w:pPr>
        <w:pStyle w:val="af3"/>
        <w:numPr>
          <w:ilvl w:val="0"/>
          <w:numId w:val="1"/>
        </w:numPr>
        <w:spacing w:line="320" w:lineRule="exact"/>
        <w:ind w:left="0" w:firstLine="0"/>
        <w:jc w:val="left"/>
        <w:outlineLvl w:val="1"/>
        <w:rPr>
          <w:rFonts w:ascii="Bookman Old Style" w:hAnsi="Bookman Old Style"/>
          <w:b/>
          <w:szCs w:val="24"/>
        </w:rPr>
      </w:pPr>
      <w:bookmarkStart w:id="3016" w:name="_Toc187952816"/>
      <w:bookmarkStart w:id="3017" w:name="_Toc219208774"/>
      <w:bookmarkStart w:id="3018" w:name="_Toc221801845"/>
      <w:r w:rsidRPr="0038293B">
        <w:rPr>
          <w:rFonts w:ascii="Bookman Old Style" w:hAnsi="Bookman Old Style"/>
          <w:b/>
        </w:rPr>
        <w:lastRenderedPageBreak/>
        <w:t>СЕРАЯ ОТТЕПЕЛЬ</w:t>
      </w:r>
      <w:bookmarkEnd w:id="3016"/>
      <w:bookmarkEnd w:id="3017"/>
      <w:bookmarkEnd w:id="3018"/>
    </w:p>
    <w:p w:rsidR="007E65A0" w:rsidRPr="0038293B" w:rsidRDefault="007E65A0" w:rsidP="007E65A0">
      <w:pPr>
        <w:spacing w:line="320" w:lineRule="exact"/>
        <w:jc w:val="left"/>
        <w:rPr>
          <w:rFonts w:ascii="Bookman Old Style" w:hAnsi="Bookman Old Style"/>
          <w:szCs w:val="24"/>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когда тепло расплющивает зиму</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у ней течёт соплями снег</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люди все проходят мимо</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как одинокий серый человек</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деревья голые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птицы оголтелые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небо серое как серый человек</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дороги чёрные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деревья тоже чёрные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птицы чёрные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упав на левое колено</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дома мыслителем родена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стоят серы как серый человек</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умирает чёрный снег</w:t>
      </w:r>
    </w:p>
    <w:p w:rsidR="007E65A0" w:rsidRPr="0038293B" w:rsidRDefault="007E65A0" w:rsidP="007E65A0">
      <w:pPr>
        <w:spacing w:line="320" w:lineRule="exact"/>
        <w:jc w:val="left"/>
        <w:rPr>
          <w:rFonts w:ascii="Bookman Old Style" w:hAnsi="Bookman Old Style"/>
          <w:szCs w:val="24"/>
        </w:rPr>
      </w:pPr>
      <w:r w:rsidRPr="0038293B">
        <w:rPr>
          <w:rFonts w:ascii="Bookman Old Style" w:hAnsi="Bookman Old Style"/>
        </w:rPr>
        <w:t>и я и ты и серый человек</w:t>
      </w:r>
    </w:p>
    <w:p w:rsidR="007E65A0" w:rsidRPr="0038293B" w:rsidRDefault="007E65A0" w:rsidP="007E65A0">
      <w:pPr>
        <w:spacing w:line="240" w:lineRule="exact"/>
        <w:jc w:val="right"/>
        <w:rPr>
          <w:rFonts w:ascii="Bookman Old Style" w:eastAsia="SimSun" w:hAnsi="Bookman Old Style"/>
          <w:sz w:val="20"/>
          <w:szCs w:val="20"/>
        </w:rPr>
      </w:pPr>
    </w:p>
    <w:p w:rsidR="007E65A0" w:rsidRPr="0038293B" w:rsidRDefault="007E65A0" w:rsidP="007E65A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8 января 2025</w:t>
      </w:r>
    </w:p>
    <w:p w:rsidR="002F2E19" w:rsidRDefault="002F2E19" w:rsidP="007E65A0">
      <w:pPr>
        <w:spacing w:after="200" w:line="276" w:lineRule="auto"/>
        <w:jc w:val="left"/>
        <w:rPr>
          <w:rFonts w:cs="Times New Roman"/>
        </w:rPr>
      </w:pPr>
    </w:p>
    <w:p w:rsidR="002F2E19" w:rsidRDefault="002F2E19" w:rsidP="007E65A0">
      <w:pPr>
        <w:spacing w:after="200" w:line="276" w:lineRule="auto"/>
        <w:jc w:val="left"/>
        <w:rPr>
          <w:rFonts w:cs="Times New Roman"/>
        </w:rPr>
      </w:pPr>
    </w:p>
    <w:p w:rsidR="002F2E19" w:rsidRDefault="002F2E19" w:rsidP="007E65A0">
      <w:pPr>
        <w:spacing w:after="200" w:line="276" w:lineRule="auto"/>
        <w:jc w:val="left"/>
        <w:rPr>
          <w:rFonts w:cs="Times New Roman"/>
        </w:rPr>
      </w:pPr>
    </w:p>
    <w:p w:rsidR="007E65A0" w:rsidRPr="0038293B" w:rsidRDefault="007E65A0" w:rsidP="007E65A0">
      <w:pPr>
        <w:spacing w:after="200" w:line="276" w:lineRule="auto"/>
        <w:jc w:val="left"/>
        <w:rPr>
          <w:rFonts w:cs="Times New Roman"/>
        </w:rPr>
      </w:pPr>
    </w:p>
    <w:p w:rsidR="007E65A0" w:rsidRPr="0038293B" w:rsidRDefault="007E65A0" w:rsidP="002F2E19">
      <w:pPr>
        <w:pStyle w:val="af3"/>
        <w:numPr>
          <w:ilvl w:val="0"/>
          <w:numId w:val="2"/>
        </w:numPr>
        <w:spacing w:line="320" w:lineRule="exact"/>
        <w:ind w:left="851" w:firstLine="0"/>
        <w:jc w:val="left"/>
        <w:outlineLvl w:val="1"/>
        <w:rPr>
          <w:rFonts w:ascii="SimSun" w:eastAsia="SimSun" w:hAnsi="SimSun"/>
          <w:b/>
          <w:bCs/>
          <w:szCs w:val="24"/>
          <w:lang w:eastAsia="zh-CN"/>
        </w:rPr>
      </w:pPr>
      <w:bookmarkStart w:id="3019" w:name="_Toc187952817"/>
      <w:bookmarkStart w:id="3020" w:name="_Toc219208775"/>
      <w:bookmarkStart w:id="3021" w:name="_Toc221801846"/>
      <w:r w:rsidRPr="0038293B">
        <w:rPr>
          <w:rFonts w:ascii="SimSun" w:eastAsia="SimSun" w:hAnsi="SimSun" w:cs="SimSun" w:hint="eastAsia"/>
          <w:b/>
          <w:bCs/>
          <w:szCs w:val="24"/>
          <w:lang w:eastAsia="zh-CN"/>
        </w:rPr>
        <w:t>灰蒙蒙的解冻期</w:t>
      </w:r>
      <w:bookmarkEnd w:id="3019"/>
      <w:bookmarkEnd w:id="3020"/>
      <w:bookmarkEnd w:id="3021"/>
    </w:p>
    <w:p w:rsidR="007E65A0" w:rsidRPr="0038293B" w:rsidRDefault="007E65A0" w:rsidP="007E65A0">
      <w:pPr>
        <w:spacing w:line="320" w:lineRule="exact"/>
        <w:ind w:left="851"/>
        <w:jc w:val="left"/>
        <w:rPr>
          <w:rFonts w:asciiTheme="minorHAnsi" w:eastAsia="SimSun" w:hAnsiTheme="minorHAnsi" w:cs="SimSun"/>
          <w:szCs w:val="24"/>
          <w:lang w:eastAsia="zh-CN"/>
        </w:rPr>
      </w:pP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当温暖蚕食冬季</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积雪融化流淌，</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行人们从旁边走过，</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都灰头土脸一个摸样</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树上枝条光裸，</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鸟儿的叫声狂妄，</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天空昏暗像人死气沉沉的人，</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道路乌黑，</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树木也乌黑，</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连带鸟儿也乌黑，</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楼房像罗丹的思考者，</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左手按在左腿的膝盖上，</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像死气沉沉的人灰头土脸，</w:t>
      </w:r>
    </w:p>
    <w:p w:rsidR="00726388" w:rsidRPr="0038293B" w:rsidRDefault="00726388" w:rsidP="00726388">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乌黑的雪，我和你，还有</w:t>
      </w:r>
    </w:p>
    <w:p w:rsidR="007E65A0" w:rsidRPr="0038293B" w:rsidRDefault="00726388" w:rsidP="0072638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死气沉沉的人即将离开人间。</w:t>
      </w:r>
    </w:p>
    <w:p w:rsidR="007E65A0" w:rsidRPr="0038293B" w:rsidRDefault="007E65A0" w:rsidP="007E65A0">
      <w:pPr>
        <w:spacing w:line="240" w:lineRule="exact"/>
        <w:ind w:left="851"/>
        <w:jc w:val="right"/>
        <w:rPr>
          <w:rFonts w:asciiTheme="minorHAnsi" w:eastAsia="SimSun" w:hAnsiTheme="minorHAnsi"/>
          <w:sz w:val="20"/>
          <w:szCs w:val="24"/>
          <w:lang w:eastAsia="zh-CN"/>
        </w:rPr>
      </w:pP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8</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7E65A0" w:rsidRPr="0038293B" w:rsidRDefault="007E65A0" w:rsidP="007E65A0">
      <w:pPr>
        <w:spacing w:after="200" w:line="276" w:lineRule="auto"/>
        <w:jc w:val="left"/>
        <w:rPr>
          <w:rFonts w:cs="Times New Roman"/>
        </w:rPr>
      </w:pPr>
      <w:r w:rsidRPr="0038293B">
        <w:rPr>
          <w:rFonts w:cs="Times New Roman"/>
        </w:rPr>
        <w:br w:type="page"/>
      </w:r>
    </w:p>
    <w:p w:rsidR="007E65A0" w:rsidRPr="0038293B" w:rsidRDefault="007E65A0" w:rsidP="007E65A0">
      <w:pPr>
        <w:pStyle w:val="af3"/>
        <w:numPr>
          <w:ilvl w:val="0"/>
          <w:numId w:val="1"/>
        </w:numPr>
        <w:spacing w:line="320" w:lineRule="exact"/>
        <w:ind w:left="0" w:firstLine="0"/>
        <w:jc w:val="left"/>
        <w:outlineLvl w:val="1"/>
        <w:rPr>
          <w:rFonts w:ascii="Bookman Old Style" w:hAnsi="Bookman Old Style"/>
          <w:b/>
          <w:szCs w:val="24"/>
        </w:rPr>
      </w:pPr>
      <w:bookmarkStart w:id="3022" w:name="_Toc187952818"/>
      <w:bookmarkStart w:id="3023" w:name="_Toc219208776"/>
      <w:bookmarkStart w:id="3024" w:name="_Toc221801847"/>
      <w:r w:rsidRPr="0038293B">
        <w:rPr>
          <w:rFonts w:ascii="Bookman Old Style" w:hAnsi="Bookman Old Style"/>
          <w:b/>
        </w:rPr>
        <w:lastRenderedPageBreak/>
        <w:t>СТИХОСЛОЖЕНИЕ</w:t>
      </w:r>
      <w:bookmarkEnd w:id="3022"/>
      <w:bookmarkEnd w:id="3023"/>
      <w:bookmarkEnd w:id="3024"/>
    </w:p>
    <w:p w:rsidR="007E65A0" w:rsidRPr="0038293B" w:rsidRDefault="007E65A0" w:rsidP="007E65A0">
      <w:pPr>
        <w:spacing w:line="320" w:lineRule="exact"/>
        <w:jc w:val="left"/>
        <w:rPr>
          <w:rFonts w:ascii="Bookman Old Style" w:hAnsi="Bookman Old Style"/>
          <w:szCs w:val="24"/>
        </w:rPr>
      </w:pP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Бывает так:</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не то, что стихи не пишутся,</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вызывает отвращение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уже само стихосложение.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Потом меняется там что-то</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в настройках тонких настроения,</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и стихи лезут сами —</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хватай и записывай.</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«Тут главное: ждать и не упустить момент», —</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так думал старый джентльмен,</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потягивая виски у камина.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А кот его, потягивая спину,</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глядел со злобой и обидой:</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«Когда ж ты жрать мне дашь, паскуда?»</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Эйнштейн со стенки, трезвый вроде,</w:t>
      </w:r>
    </w:p>
    <w:p w:rsidR="007E65A0" w:rsidRPr="0038293B" w:rsidRDefault="007E65A0" w:rsidP="007E65A0">
      <w:pPr>
        <w:spacing w:line="320" w:lineRule="exact"/>
        <w:jc w:val="left"/>
        <w:rPr>
          <w:rFonts w:ascii="Bookman Old Style" w:hAnsi="Bookman Old Style"/>
        </w:rPr>
      </w:pPr>
      <w:r w:rsidRPr="0038293B">
        <w:rPr>
          <w:rFonts w:ascii="Bookman Old Style" w:hAnsi="Bookman Old Style"/>
        </w:rPr>
        <w:t>с портрета зрил, реча сурово:</w:t>
      </w:r>
    </w:p>
    <w:p w:rsidR="007E65A0" w:rsidRPr="0038293B" w:rsidRDefault="007E65A0" w:rsidP="007E65A0">
      <w:pPr>
        <w:spacing w:line="320" w:lineRule="exact"/>
        <w:jc w:val="left"/>
        <w:rPr>
          <w:rFonts w:ascii="Bookman Old Style" w:hAnsi="Bookman Old Style"/>
          <w:szCs w:val="24"/>
        </w:rPr>
      </w:pPr>
      <w:r w:rsidRPr="0038293B">
        <w:rPr>
          <w:rFonts w:ascii="Bookman Old Style" w:hAnsi="Bookman Old Style"/>
        </w:rPr>
        <w:t>«Про относительность ни слова, уроды!»</w:t>
      </w:r>
    </w:p>
    <w:p w:rsidR="007E65A0" w:rsidRPr="0038293B" w:rsidRDefault="007E65A0" w:rsidP="007E65A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9 января 2025</w:t>
      </w:r>
    </w:p>
    <w:p w:rsidR="002F2E19" w:rsidRDefault="002F2E19" w:rsidP="007E65A0">
      <w:pPr>
        <w:spacing w:after="200" w:line="276" w:lineRule="auto"/>
        <w:jc w:val="left"/>
        <w:rPr>
          <w:rFonts w:cs="Times New Roman"/>
        </w:rPr>
      </w:pPr>
    </w:p>
    <w:p w:rsidR="007E65A0" w:rsidRPr="0038293B" w:rsidRDefault="007E65A0" w:rsidP="007E65A0">
      <w:pPr>
        <w:spacing w:after="200" w:line="276" w:lineRule="auto"/>
        <w:jc w:val="left"/>
        <w:rPr>
          <w:rFonts w:cs="Times New Roman"/>
        </w:rPr>
      </w:pPr>
    </w:p>
    <w:p w:rsidR="007E65A0" w:rsidRPr="0038293B" w:rsidRDefault="007E65A0" w:rsidP="002F2E19">
      <w:pPr>
        <w:pStyle w:val="af3"/>
        <w:numPr>
          <w:ilvl w:val="0"/>
          <w:numId w:val="2"/>
        </w:numPr>
        <w:spacing w:line="320" w:lineRule="exact"/>
        <w:ind w:left="851" w:firstLine="0"/>
        <w:jc w:val="left"/>
        <w:outlineLvl w:val="1"/>
        <w:rPr>
          <w:rFonts w:ascii="SimSun" w:eastAsia="SimSun" w:hAnsi="SimSun"/>
          <w:b/>
          <w:bCs/>
          <w:szCs w:val="24"/>
          <w:lang w:eastAsia="zh-CN"/>
        </w:rPr>
      </w:pPr>
      <w:bookmarkStart w:id="3025" w:name="_Toc187952819"/>
      <w:bookmarkStart w:id="3026" w:name="_Toc219208777"/>
      <w:bookmarkStart w:id="3027" w:name="_Toc221801848"/>
      <w:r w:rsidRPr="0038293B">
        <w:rPr>
          <w:rFonts w:ascii="SimSun" w:eastAsia="SimSun" w:hAnsi="SimSun" w:cs="SimSun" w:hint="eastAsia"/>
          <w:b/>
          <w:bCs/>
          <w:szCs w:val="24"/>
          <w:lang w:eastAsia="zh-CN"/>
        </w:rPr>
        <w:t>诗的写作过程</w:t>
      </w:r>
      <w:bookmarkEnd w:id="3025"/>
      <w:bookmarkEnd w:id="3026"/>
      <w:bookmarkEnd w:id="3027"/>
    </w:p>
    <w:p w:rsidR="007E65A0" w:rsidRPr="0038293B" w:rsidRDefault="007E65A0" w:rsidP="007E65A0">
      <w:pPr>
        <w:spacing w:line="320" w:lineRule="exact"/>
        <w:ind w:left="851"/>
        <w:jc w:val="left"/>
        <w:rPr>
          <w:rFonts w:ascii="SimSun" w:eastAsia="SimSun" w:hAnsi="SimSun"/>
          <w:szCs w:val="24"/>
          <w:lang w:eastAsia="zh-CN"/>
        </w:rPr>
      </w:pP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往往是这样：</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并非不想写诗，</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而是诗歌写作本身</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引起反感。</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随后有什么逐渐改变。</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在微妙细致的情绪中，</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诗歌本身在爬行</w:t>
      </w:r>
      <w:r w:rsidRPr="0038293B">
        <w:rPr>
          <w:rFonts w:ascii="SimSun" w:eastAsia="SimSun" w:hAnsi="SimSun" w:cs="SimSun"/>
          <w:szCs w:val="24"/>
          <w:lang w:eastAsia="zh-CN"/>
        </w:rPr>
        <w:t>——</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你要抓住时机，记下来。</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“要点是：等待，别丧失良机。”</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上了年纪的绅士就这样想，</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在壁炉旁边啜饮威士忌。</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他的猫从他背后走过，</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看他一眼目光凶狠又委屈：</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“肮脏鬼，什么时候你让我吃东西？”</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墙上的爱因斯坦，仿佛清醒，</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从画像上责骂，语气严厉：</w:t>
      </w:r>
    </w:p>
    <w:p w:rsidR="007E65A0" w:rsidRPr="0038293B" w:rsidRDefault="007E65A0" w:rsidP="007E65A0">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“混蛋，相对论一句也不要涉及！”</w:t>
      </w:r>
    </w:p>
    <w:p w:rsidR="007E65A0" w:rsidRPr="0038293B" w:rsidRDefault="007E65A0" w:rsidP="007E65A0">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9</w:t>
      </w:r>
    </w:p>
    <w:p w:rsidR="007E65A0" w:rsidRDefault="007E65A0" w:rsidP="007E65A0">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SimSun" w:hint="eastAsia"/>
          <w:sz w:val="20"/>
          <w:szCs w:val="24"/>
          <w:lang w:eastAsia="zh-CN"/>
        </w:rPr>
        <w:t>谷羽译</w:t>
      </w:r>
    </w:p>
    <w:p w:rsidR="002F2E19" w:rsidRDefault="002F2E19">
      <w:pPr>
        <w:spacing w:after="200" w:line="276" w:lineRule="auto"/>
        <w:jc w:val="left"/>
        <w:rPr>
          <w:rFonts w:asciiTheme="minorHAnsi" w:eastAsia="SimSun" w:hAnsiTheme="minorHAnsi" w:cs="SimSun"/>
          <w:sz w:val="20"/>
          <w:szCs w:val="24"/>
          <w:lang w:eastAsia="zh-CN"/>
        </w:rPr>
      </w:pPr>
      <w:r>
        <w:rPr>
          <w:rFonts w:asciiTheme="minorHAnsi" w:eastAsia="SimSun" w:hAnsiTheme="minorHAnsi" w:cs="SimSun"/>
          <w:sz w:val="20"/>
          <w:szCs w:val="24"/>
          <w:lang w:eastAsia="zh-CN"/>
        </w:rPr>
        <w:br w:type="page"/>
      </w:r>
    </w:p>
    <w:p w:rsidR="00A33A9C" w:rsidRPr="0038293B" w:rsidRDefault="00A33A9C" w:rsidP="00A33A9C">
      <w:pPr>
        <w:pStyle w:val="af3"/>
        <w:numPr>
          <w:ilvl w:val="0"/>
          <w:numId w:val="1"/>
        </w:numPr>
        <w:spacing w:line="320" w:lineRule="exact"/>
        <w:ind w:left="0" w:firstLine="0"/>
        <w:jc w:val="left"/>
        <w:outlineLvl w:val="1"/>
        <w:rPr>
          <w:rFonts w:ascii="Bookman Old Style" w:hAnsi="Bookman Old Style"/>
          <w:b/>
          <w:szCs w:val="24"/>
        </w:rPr>
      </w:pPr>
      <w:bookmarkStart w:id="3028" w:name="_Toc188011594"/>
      <w:bookmarkStart w:id="3029" w:name="_Toc219208778"/>
      <w:bookmarkStart w:id="3030" w:name="_Toc221801849"/>
      <w:r w:rsidRPr="0038293B">
        <w:rPr>
          <w:rFonts w:ascii="Bookman Old Style" w:hAnsi="Bookman Old Style"/>
          <w:b/>
          <w:szCs w:val="24"/>
        </w:rPr>
        <w:lastRenderedPageBreak/>
        <w:t>ПОТОМОК ЧИНГИЗ-ХАНА</w:t>
      </w:r>
      <w:bookmarkEnd w:id="3028"/>
      <w:bookmarkEnd w:id="3029"/>
      <w:bookmarkEnd w:id="3030"/>
    </w:p>
    <w:p w:rsidR="00A33A9C" w:rsidRPr="0038293B" w:rsidRDefault="00A33A9C" w:rsidP="00A33A9C">
      <w:pPr>
        <w:spacing w:line="240" w:lineRule="exact"/>
        <w:jc w:val="left"/>
        <w:rPr>
          <w:rFonts w:ascii="Bookman Old Style" w:hAnsi="Bookman Old Style"/>
          <w:sz w:val="20"/>
          <w:szCs w:val="24"/>
        </w:rPr>
      </w:pPr>
    </w:p>
    <w:p w:rsidR="00A33A9C" w:rsidRPr="0038293B" w:rsidRDefault="00A33A9C" w:rsidP="00A33A9C">
      <w:pPr>
        <w:spacing w:line="240" w:lineRule="exact"/>
        <w:jc w:val="left"/>
        <w:rPr>
          <w:rFonts w:ascii="Bookman Old Style" w:hAnsi="Bookman Old Style"/>
          <w:i/>
          <w:sz w:val="20"/>
          <w:szCs w:val="24"/>
        </w:rPr>
      </w:pPr>
      <w:r w:rsidRPr="0038293B">
        <w:rPr>
          <w:rFonts w:ascii="Bookman Old Style" w:hAnsi="Bookman Old Style"/>
          <w:i/>
          <w:sz w:val="20"/>
          <w:szCs w:val="24"/>
        </w:rPr>
        <w:t xml:space="preserve">                      Памяти Фариды Расулевой</w:t>
      </w:r>
    </w:p>
    <w:p w:rsidR="00A33A9C" w:rsidRPr="0038293B" w:rsidRDefault="00A33A9C" w:rsidP="00A33A9C">
      <w:pPr>
        <w:spacing w:line="240" w:lineRule="exact"/>
        <w:jc w:val="left"/>
        <w:rPr>
          <w:rFonts w:ascii="Bookman Old Style" w:hAnsi="Bookman Old Style"/>
          <w:sz w:val="20"/>
          <w:szCs w:val="24"/>
        </w:rPr>
      </w:pP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Она была потомком Чингисхана</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(так ей хотелось).</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Она была немного сумасшедшей</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(так нам казалось).</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Ещё она стихи писала</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(и это правда).</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А что осталось?</w:t>
      </w:r>
    </w:p>
    <w:p w:rsidR="00A33A9C" w:rsidRPr="0038293B" w:rsidRDefault="00A33A9C" w:rsidP="00A33A9C">
      <w:pPr>
        <w:spacing w:line="320" w:lineRule="exact"/>
        <w:jc w:val="left"/>
        <w:rPr>
          <w:rFonts w:ascii="Bookman Old Style" w:hAnsi="Bookman Old Style"/>
          <w:szCs w:val="24"/>
        </w:rPr>
      </w:pP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Голубоглазые блондинки</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её своей не признавали.</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В песках земли от той песчинки</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что осталось?</w:t>
      </w:r>
    </w:p>
    <w:p w:rsidR="00A33A9C" w:rsidRPr="0038293B" w:rsidRDefault="00A33A9C" w:rsidP="00A33A9C">
      <w:pPr>
        <w:spacing w:line="320" w:lineRule="exact"/>
        <w:jc w:val="left"/>
        <w:rPr>
          <w:rFonts w:ascii="Bookman Old Style" w:hAnsi="Bookman Old Style"/>
          <w:szCs w:val="24"/>
        </w:rPr>
      </w:pP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Она была полупрозрачна</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как светлый месяц.</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Время кончилось</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szCs w:val="24"/>
        </w:rPr>
        <w:t>у поэтессы.</w:t>
      </w:r>
    </w:p>
    <w:p w:rsidR="00A33A9C" w:rsidRPr="0038293B" w:rsidRDefault="00A33A9C" w:rsidP="00A33A9C">
      <w:pPr>
        <w:spacing w:line="240" w:lineRule="exact"/>
        <w:jc w:val="right"/>
        <w:rPr>
          <w:rFonts w:ascii="Bookman Old Style" w:hAnsi="Bookman Old Style"/>
          <w:sz w:val="20"/>
        </w:rPr>
      </w:pPr>
      <w:r w:rsidRPr="0038293B">
        <w:rPr>
          <w:rFonts w:ascii="Bookman Old Style" w:hAnsi="Bookman Old Style"/>
          <w:sz w:val="20"/>
        </w:rPr>
        <w:t>17 декабря 2024 – 15 января 2025</w:t>
      </w:r>
    </w:p>
    <w:p w:rsidR="00A33A9C" w:rsidRPr="0038293B" w:rsidRDefault="00A33A9C" w:rsidP="00A33A9C">
      <w:pPr>
        <w:spacing w:after="200" w:line="276" w:lineRule="auto"/>
        <w:jc w:val="left"/>
        <w:rPr>
          <w:rFonts w:ascii="Bookman Old Style" w:hAnsi="Bookman Old Style"/>
          <w:sz w:val="20"/>
        </w:rPr>
      </w:pPr>
    </w:p>
    <w:p w:rsidR="00A33A9C" w:rsidRPr="0038293B" w:rsidRDefault="00A33A9C"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031" w:name="_Toc188011595"/>
      <w:bookmarkStart w:id="3032" w:name="_Toc219208779"/>
      <w:bookmarkStart w:id="3033" w:name="_Toc221801850"/>
      <w:r w:rsidRPr="0038293B">
        <w:rPr>
          <w:rFonts w:ascii="SimSun" w:eastAsia="SimSun" w:hAnsi="SimSun" w:cs="SimSun" w:hint="eastAsia"/>
          <w:b/>
          <w:bCs/>
          <w:szCs w:val="24"/>
          <w:lang w:eastAsia="zh-CN"/>
        </w:rPr>
        <w:t>成吉思汗的后裔</w:t>
      </w:r>
      <w:bookmarkEnd w:id="3031"/>
      <w:bookmarkEnd w:id="3032"/>
      <w:bookmarkEnd w:id="3033"/>
    </w:p>
    <w:p w:rsidR="00A33A9C" w:rsidRPr="0038293B" w:rsidRDefault="00A33A9C" w:rsidP="00A33A9C">
      <w:pPr>
        <w:spacing w:line="320" w:lineRule="exact"/>
        <w:ind w:left="851"/>
        <w:jc w:val="left"/>
        <w:rPr>
          <w:rFonts w:ascii="SimSun" w:eastAsia="SimSun" w:hAnsi="SimSun" w:cs="Bookman Old Style"/>
          <w:szCs w:val="24"/>
          <w:lang w:eastAsia="zh-CN"/>
        </w:rPr>
      </w:pP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缅怀伐丽</w:t>
      </w:r>
      <w:r w:rsidRPr="0038293B">
        <w:rPr>
          <w:rFonts w:ascii="SimSun" w:eastAsia="SimSun" w:hAnsi="SimSun" w:cs="MS Gothic" w:hint="eastAsia"/>
          <w:szCs w:val="24"/>
          <w:lang w:eastAsia="zh-CN"/>
        </w:rPr>
        <w:t>达</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拉</w:t>
      </w:r>
      <w:r w:rsidRPr="0038293B">
        <w:rPr>
          <w:rFonts w:ascii="SimSun" w:eastAsia="SimSun" w:hAnsi="SimSun" w:cs="SimSun" w:hint="eastAsia"/>
          <w:szCs w:val="24"/>
          <w:lang w:eastAsia="zh-CN"/>
        </w:rPr>
        <w:t>苏列娃</w:t>
      </w:r>
    </w:p>
    <w:p w:rsidR="00A33A9C" w:rsidRPr="0038293B" w:rsidRDefault="00A33A9C" w:rsidP="00A33A9C">
      <w:pPr>
        <w:spacing w:line="320" w:lineRule="exact"/>
        <w:ind w:left="851"/>
        <w:jc w:val="left"/>
        <w:rPr>
          <w:rFonts w:ascii="SimSun" w:eastAsia="SimSun" w:hAnsi="SimSun" w:cs="Bookman Old Style"/>
          <w:szCs w:val="24"/>
          <w:lang w:eastAsia="zh-CN"/>
        </w:rPr>
      </w:pP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她是成吉思汗的后裔</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（她就是</w:t>
      </w:r>
      <w:r w:rsidRPr="0038293B">
        <w:rPr>
          <w:rFonts w:ascii="SimSun" w:eastAsia="SimSun" w:hAnsi="SimSun" w:cs="SimSun" w:hint="eastAsia"/>
          <w:szCs w:val="24"/>
          <w:lang w:eastAsia="zh-CN"/>
        </w:rPr>
        <w:t>这么想的）。</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w:t>
      </w:r>
      <w:r w:rsidRPr="0038293B">
        <w:rPr>
          <w:rFonts w:ascii="SimSun" w:eastAsia="SimSun" w:hAnsi="SimSun" w:cs="SimSun" w:hint="eastAsia"/>
          <w:szCs w:val="24"/>
          <w:lang w:eastAsia="zh-CN"/>
        </w:rPr>
        <w:t>疯疯癫癫有些神经质</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w:t>
      </w:r>
      <w:r w:rsidRPr="0038293B">
        <w:rPr>
          <w:rFonts w:ascii="SimSun" w:eastAsia="SimSun" w:hAnsi="SimSun" w:cs="MS Gothic" w:hint="eastAsia"/>
          <w:szCs w:val="24"/>
          <w:lang w:eastAsia="zh-CN"/>
        </w:rPr>
        <w:t>的看法</w:t>
      </w:r>
      <w:r w:rsidRPr="0038293B">
        <w:rPr>
          <w:rFonts w:ascii="SimSun" w:eastAsia="SimSun" w:hAnsi="SimSun" w:cs="SimSun" w:hint="eastAsia"/>
          <w:szCs w:val="24"/>
          <w:lang w:eastAsia="zh-CN"/>
        </w:rPr>
        <w:t>类似</w:t>
      </w:r>
      <w:r w:rsidRPr="0038293B">
        <w:rPr>
          <w:rFonts w:ascii="SimSun" w:eastAsia="SimSun" w:hAnsi="SimSun" w:cs="MS Gothic" w:hint="eastAsia"/>
          <w:szCs w:val="24"/>
          <w:lang w:eastAsia="zh-CN"/>
        </w:rPr>
        <w:t>）。</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w:t>
      </w:r>
      <w:r w:rsidRPr="0038293B">
        <w:rPr>
          <w:rFonts w:ascii="SimSun" w:eastAsia="SimSun" w:hAnsi="SimSun" w:cs="SimSun" w:hint="eastAsia"/>
          <w:szCs w:val="24"/>
          <w:lang w:eastAsia="zh-CN"/>
        </w:rPr>
        <w:t>还经常写诗</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w:t>
      </w:r>
      <w:r w:rsidRPr="0038293B">
        <w:rPr>
          <w:rFonts w:ascii="SimSun" w:eastAsia="SimSun" w:hAnsi="SimSun" w:cs="SimSun" w:hint="eastAsia"/>
          <w:szCs w:val="24"/>
          <w:lang w:eastAsia="zh-CN"/>
        </w:rPr>
        <w:t>这倒很真实）。</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此外</w:t>
      </w:r>
      <w:r w:rsidRPr="0038293B">
        <w:rPr>
          <w:rFonts w:ascii="SimSun" w:eastAsia="SimSun" w:hAnsi="SimSun" w:cs="SimSun" w:hint="eastAsia"/>
          <w:szCs w:val="24"/>
          <w:lang w:eastAsia="zh-CN"/>
        </w:rPr>
        <w:t>还有什么</w:t>
      </w:r>
      <w:r w:rsidRPr="0038293B">
        <w:rPr>
          <w:rFonts w:ascii="SimSun" w:eastAsia="SimSun" w:hAnsi="SimSun" w:cs="MS Gothic" w:hint="eastAsia"/>
          <w:szCs w:val="24"/>
          <w:lang w:eastAsia="zh-CN"/>
        </w:rPr>
        <w:t>呢？</w:t>
      </w:r>
    </w:p>
    <w:p w:rsidR="00A33A9C" w:rsidRPr="0038293B" w:rsidRDefault="00A33A9C" w:rsidP="00A33A9C">
      <w:pPr>
        <w:spacing w:line="320" w:lineRule="exact"/>
        <w:ind w:left="851"/>
        <w:jc w:val="left"/>
        <w:rPr>
          <w:rFonts w:ascii="SimSun" w:eastAsia="SimSun" w:hAnsi="SimSun" w:cs="Bookman Old Style"/>
          <w:szCs w:val="24"/>
          <w:lang w:eastAsia="zh-CN"/>
        </w:rPr>
      </w:pP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那些</w:t>
      </w:r>
      <w:r w:rsidRPr="0038293B">
        <w:rPr>
          <w:rFonts w:ascii="SimSun" w:eastAsia="SimSun" w:hAnsi="SimSun" w:cs="SimSun" w:hint="eastAsia"/>
          <w:szCs w:val="24"/>
          <w:lang w:eastAsia="zh-CN"/>
        </w:rPr>
        <w:t>蓝眼睛金发女</w:t>
      </w:r>
      <w:r w:rsidRPr="0038293B">
        <w:rPr>
          <w:rFonts w:ascii="SimSun" w:eastAsia="SimSun" w:hAnsi="SimSun" w:cs="MS Gothic" w:hint="eastAsia"/>
          <w:szCs w:val="24"/>
          <w:lang w:eastAsia="zh-CN"/>
        </w:rPr>
        <w:t>子</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全都不把她当成自己人。</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茫茫沙漠里的一粒沙子</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还</w:t>
      </w:r>
      <w:r w:rsidRPr="0038293B">
        <w:rPr>
          <w:rFonts w:ascii="SimSun" w:eastAsia="SimSun" w:hAnsi="SimSun" w:cs="MS Gothic" w:hint="eastAsia"/>
          <w:szCs w:val="24"/>
          <w:lang w:eastAsia="zh-CN"/>
        </w:rPr>
        <w:t>能留下什么呢？</w:t>
      </w:r>
    </w:p>
    <w:p w:rsidR="00A33A9C" w:rsidRPr="0038293B" w:rsidRDefault="00A33A9C" w:rsidP="00A33A9C">
      <w:pPr>
        <w:spacing w:line="320" w:lineRule="exact"/>
        <w:ind w:left="851"/>
        <w:jc w:val="left"/>
        <w:rPr>
          <w:rFonts w:ascii="SimSun" w:eastAsia="SimSun" w:hAnsi="SimSun" w:cs="Bookman Old Style"/>
          <w:szCs w:val="24"/>
          <w:lang w:eastAsia="zh-CN"/>
        </w:rPr>
      </w:pP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如同皎</w:t>
      </w:r>
      <w:r w:rsidRPr="0038293B">
        <w:rPr>
          <w:rFonts w:ascii="SimSun" w:eastAsia="SimSun" w:hAnsi="SimSun" w:cs="SimSun" w:hint="eastAsia"/>
          <w:szCs w:val="24"/>
          <w:lang w:eastAsia="zh-CN"/>
        </w:rPr>
        <w:t>洁的月亮，</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她近乎透明</w:t>
      </w:r>
      <w:r w:rsidRPr="0038293B">
        <w:rPr>
          <w:rFonts w:ascii="SimSun" w:eastAsia="SimSun" w:hAnsi="SimSun" w:cs="SimSun" w:hint="eastAsia"/>
          <w:szCs w:val="24"/>
          <w:lang w:eastAsia="zh-CN"/>
        </w:rPr>
        <w:t>为人爽朗</w:t>
      </w:r>
      <w:r w:rsidRPr="0038293B">
        <w:rPr>
          <w:rFonts w:ascii="SimSun" w:eastAsia="SimSun" w:hAnsi="SimSun" w:cs="MS Gothic" w:hint="eastAsia"/>
          <w:szCs w:val="24"/>
          <w:lang w:eastAsia="zh-CN"/>
        </w:rPr>
        <w:t>。</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属于</w:t>
      </w:r>
      <w:r w:rsidRPr="0038293B">
        <w:rPr>
          <w:rFonts w:ascii="SimSun" w:eastAsia="SimSun" w:hAnsi="SimSun" w:cs="SimSun" w:hint="eastAsia"/>
          <w:szCs w:val="24"/>
          <w:lang w:eastAsia="zh-CN"/>
        </w:rPr>
        <w:t>这位女诗人的时</w:t>
      </w:r>
      <w:r w:rsidRPr="0038293B">
        <w:rPr>
          <w:rFonts w:ascii="SimSun" w:eastAsia="SimSun" w:hAnsi="SimSun" w:cs="MS Gothic" w:hint="eastAsia"/>
          <w:szCs w:val="24"/>
          <w:lang w:eastAsia="zh-CN"/>
        </w:rPr>
        <w:t>代</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已</w:t>
      </w:r>
      <w:r w:rsidRPr="0038293B">
        <w:rPr>
          <w:rFonts w:ascii="SimSun" w:eastAsia="SimSun" w:hAnsi="SimSun" w:cs="SimSun" w:hint="eastAsia"/>
          <w:szCs w:val="24"/>
          <w:lang w:eastAsia="zh-CN"/>
        </w:rPr>
        <w:t>经是消逝的篇章。</w:t>
      </w:r>
    </w:p>
    <w:p w:rsidR="00A33A9C" w:rsidRPr="0038293B" w:rsidRDefault="00A33A9C" w:rsidP="00A33A9C">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12</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17</w:t>
      </w:r>
      <w:r w:rsidRPr="0038293B">
        <w:rPr>
          <w:rFonts w:ascii="SimSun" w:eastAsia="SimSun" w:hAnsi="SimSun" w:cs="MS Gothic" w:hint="eastAsia"/>
          <w:sz w:val="20"/>
          <w:szCs w:val="24"/>
          <w:lang w:eastAsia="zh-CN"/>
        </w:rPr>
        <w:t>日至</w:t>
      </w:r>
      <w:r w:rsidRPr="0038293B">
        <w:rPr>
          <w:rFonts w:ascii="SimSun" w:eastAsia="SimSun" w:hAnsi="SimSun" w:cs="Bookman Old Style"/>
          <w:sz w:val="20"/>
          <w:szCs w:val="24"/>
          <w:lang w:eastAsia="zh-CN"/>
        </w:rPr>
        <w:t>2025</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15</w:t>
      </w:r>
      <w:r w:rsidRPr="0038293B">
        <w:rPr>
          <w:rFonts w:ascii="SimSun" w:eastAsia="SimSun" w:hAnsi="SimSun" w:cs="MS Gothic" w:hint="eastAsia"/>
          <w:sz w:val="20"/>
          <w:szCs w:val="24"/>
          <w:lang w:eastAsia="zh-CN"/>
        </w:rPr>
        <w:t>日</w:t>
      </w:r>
    </w:p>
    <w:p w:rsidR="00A33A9C" w:rsidRPr="002F2E19" w:rsidRDefault="00A33A9C" w:rsidP="002F2E19">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r w:rsidRPr="0038293B">
        <w:rPr>
          <w:rFonts w:ascii="Bookman Old Style" w:hAnsi="Bookman Old Style"/>
          <w:sz w:val="20"/>
        </w:rPr>
        <w:br w:type="page"/>
      </w:r>
    </w:p>
    <w:p w:rsidR="00A33A9C" w:rsidRPr="0038293B" w:rsidRDefault="00A33A9C" w:rsidP="00A33A9C">
      <w:pPr>
        <w:spacing w:line="200" w:lineRule="exact"/>
        <w:rPr>
          <w:sz w:val="20"/>
        </w:rPr>
      </w:pPr>
      <w:r w:rsidRPr="0038293B">
        <w:rPr>
          <w:sz w:val="20"/>
        </w:rPr>
        <w:lastRenderedPageBreak/>
        <w:t>В 80-х годах в течение нескольких лет мы с Фаридой обменялись полусотней писем. Я собрал эти письма в три папки и назвал «Письма учёной соседке». А в 4-й папке — стихи и прозаические тексты Фариды.</w:t>
      </w:r>
    </w:p>
    <w:p w:rsidR="00A33A9C" w:rsidRPr="0038293B" w:rsidRDefault="00A33A9C" w:rsidP="00A33A9C">
      <w:pPr>
        <w:spacing w:line="200" w:lineRule="exact"/>
        <w:rPr>
          <w:sz w:val="20"/>
        </w:rPr>
      </w:pPr>
      <w:r w:rsidRPr="0038293B">
        <w:rPr>
          <w:sz w:val="20"/>
        </w:rPr>
        <w:t xml:space="preserve">Фарида Атилловна Расулева родилась 29 июля 1948 г. в г. Казань. Она правнучка шейха Зайнуллы Расулева. Окончила Ташкентский университет (1974 г.), Литературный институт имени А.М. Горького (Москва, 1984 г.). Член Союза писателей Республики Татарстан. Публиковалась в журналах «Новый мир», «Идель». Автор сборников стихотворений «Пролог» (1984 г.), «Холодное утро» (1989 г.), «Кончается время» (2006 г.), «Золотая труба Чингиз-хана» (2007 г.). </w:t>
      </w:r>
    </w:p>
    <w:p w:rsidR="00A33A9C" w:rsidRPr="0038293B" w:rsidRDefault="00A33A9C" w:rsidP="00A33A9C">
      <w:pPr>
        <w:spacing w:line="200" w:lineRule="exact"/>
        <w:rPr>
          <w:sz w:val="20"/>
        </w:rPr>
      </w:pPr>
      <w:r w:rsidRPr="0038293B">
        <w:rPr>
          <w:sz w:val="20"/>
        </w:rPr>
        <w:t>Книги с такими названиями я в интернете не нашёл, но там есть книга «Исповедь» 2013 года и указания на изданные книги 2014 г.: «Иона во чреве кита» и «Тайна мусульманства — светлый полумесяц».</w:t>
      </w:r>
    </w:p>
    <w:p w:rsidR="00A33A9C" w:rsidRDefault="00A33A9C" w:rsidP="00A33A9C">
      <w:pPr>
        <w:spacing w:line="200" w:lineRule="exact"/>
        <w:rPr>
          <w:sz w:val="20"/>
        </w:rPr>
      </w:pPr>
      <w:r w:rsidRPr="0038293B">
        <w:rPr>
          <w:sz w:val="20"/>
        </w:rPr>
        <w:t>Умерла 6 января 2022 года.</w:t>
      </w:r>
    </w:p>
    <w:p w:rsidR="002F2E19" w:rsidRPr="0038293B" w:rsidRDefault="002F2E19" w:rsidP="00A33A9C">
      <w:pPr>
        <w:spacing w:line="200" w:lineRule="exact"/>
        <w:rPr>
          <w:sz w:val="20"/>
        </w:rPr>
      </w:pPr>
    </w:p>
    <w:p w:rsidR="002F2E19" w:rsidRDefault="00A33A9C" w:rsidP="00A33A9C">
      <w:pPr>
        <w:jc w:val="center"/>
        <w:rPr>
          <w:rFonts w:cs="Times New Roman"/>
        </w:rPr>
      </w:pPr>
      <w:r w:rsidRPr="0038293B">
        <w:rPr>
          <w:noProof/>
          <w:lang w:eastAsia="ru-RU"/>
        </w:rPr>
        <w:drawing>
          <wp:inline distT="0" distB="0" distL="0" distR="0" wp14:anchorId="203443B1" wp14:editId="101592A7">
            <wp:extent cx="4305782" cy="5741043"/>
            <wp:effectExtent l="0" t="0" r="0" b="0"/>
            <wp:docPr id="29" name="Рисунок 29" descr="https://sun9-14.userapi.com/impg/6G26jznnSi_-SJERL8QGw5TsGP3n11yuhaBcqw/4hGpmYo0uRA.jpg?size=960x1280&amp;quality=96&amp;sign=5d9c644a328b64806aa4915a0f5306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4.userapi.com/impg/6G26jznnSi_-SJERL8QGw5TsGP3n11yuhaBcqw/4hGpmYo0uRA.jpg?size=960x1280&amp;quality=96&amp;sign=5d9c644a328b64806aa4915a0f530601&amp;type=album"/>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316416" cy="5755222"/>
                    </a:xfrm>
                    <a:prstGeom prst="rect">
                      <a:avLst/>
                    </a:prstGeom>
                    <a:noFill/>
                    <a:ln>
                      <a:noFill/>
                    </a:ln>
                  </pic:spPr>
                </pic:pic>
              </a:graphicData>
            </a:graphic>
          </wp:inline>
        </w:drawing>
      </w:r>
    </w:p>
    <w:p w:rsidR="00A33A9C" w:rsidRPr="0038293B" w:rsidRDefault="00A33A9C" w:rsidP="00A33A9C">
      <w:pPr>
        <w:jc w:val="center"/>
        <w:rPr>
          <w:rFonts w:cs="Times New Roman"/>
        </w:rPr>
      </w:pPr>
    </w:p>
    <w:p w:rsidR="00A33A9C" w:rsidRPr="0038293B" w:rsidRDefault="00A33A9C" w:rsidP="00A33A9C">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上世</w:t>
      </w:r>
      <w:r w:rsidRPr="0038293B">
        <w:rPr>
          <w:rFonts w:ascii="SimSun" w:eastAsia="SimSun" w:hAnsi="SimSun" w:cs="SimSun" w:hint="eastAsia"/>
          <w:sz w:val="20"/>
          <w:szCs w:val="21"/>
          <w:lang w:eastAsia="zh-CN"/>
        </w:rPr>
        <w:t>纪</w:t>
      </w:r>
      <w:r w:rsidRPr="0038293B">
        <w:rPr>
          <w:rFonts w:ascii="SimSun" w:eastAsia="SimSun" w:hAnsi="SimSun"/>
          <w:sz w:val="20"/>
          <w:szCs w:val="21"/>
          <w:lang w:eastAsia="zh-CN"/>
        </w:rPr>
        <w:t>80</w:t>
      </w:r>
      <w:r w:rsidRPr="0038293B">
        <w:rPr>
          <w:rFonts w:ascii="SimSun" w:eastAsia="SimSun" w:hAnsi="SimSun" w:cs="MS Gothic" w:hint="eastAsia"/>
          <w:sz w:val="20"/>
          <w:szCs w:val="21"/>
          <w:lang w:eastAsia="zh-CN"/>
        </w:rPr>
        <w:t>年代，有几年我跟伐</w:t>
      </w:r>
      <w:r w:rsidRPr="0038293B">
        <w:rPr>
          <w:rFonts w:ascii="SimSun" w:eastAsia="SimSun" w:hAnsi="SimSun" w:cs="SimSun" w:hint="eastAsia"/>
          <w:sz w:val="20"/>
          <w:szCs w:val="21"/>
          <w:lang w:eastAsia="zh-CN"/>
        </w:rPr>
        <w:t>丽达通信大约有</w:t>
      </w:r>
      <w:r w:rsidRPr="0038293B">
        <w:rPr>
          <w:rFonts w:ascii="SimSun" w:eastAsia="SimSun" w:hAnsi="SimSun"/>
          <w:sz w:val="20"/>
          <w:szCs w:val="21"/>
          <w:lang w:eastAsia="zh-CN"/>
        </w:rPr>
        <w:t>50</w:t>
      </w:r>
      <w:r w:rsidRPr="0038293B">
        <w:rPr>
          <w:rFonts w:ascii="SimSun" w:eastAsia="SimSun" w:hAnsi="SimSun" w:cs="MS Gothic" w:hint="eastAsia"/>
          <w:sz w:val="20"/>
          <w:szCs w:val="21"/>
          <w:lang w:eastAsia="zh-CN"/>
        </w:rPr>
        <w:t>多封。我把</w:t>
      </w:r>
      <w:r w:rsidRPr="0038293B">
        <w:rPr>
          <w:rFonts w:ascii="SimSun" w:eastAsia="SimSun" w:hAnsi="SimSun" w:cs="SimSun" w:hint="eastAsia"/>
          <w:sz w:val="20"/>
          <w:szCs w:val="21"/>
          <w:lang w:eastAsia="zh-CN"/>
        </w:rPr>
        <w:t>这些书信装在三个文件夹里，注明为</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有学</w:t>
      </w:r>
      <w:r w:rsidRPr="0038293B">
        <w:rPr>
          <w:rFonts w:ascii="SimSun" w:eastAsia="SimSun" w:hAnsi="SimSun" w:cs="SimSun" w:hint="eastAsia"/>
          <w:sz w:val="20"/>
          <w:szCs w:val="21"/>
          <w:lang w:eastAsia="zh-CN"/>
        </w:rPr>
        <w:t>问的女邻居的书简</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。第四个文件</w:t>
      </w:r>
      <w:r w:rsidRPr="0038293B">
        <w:rPr>
          <w:rFonts w:ascii="SimSun" w:eastAsia="SimSun" w:hAnsi="SimSun" w:cs="SimSun" w:hint="eastAsia"/>
          <w:sz w:val="20"/>
          <w:szCs w:val="21"/>
          <w:lang w:eastAsia="zh-CN"/>
        </w:rPr>
        <w:t>夹里保存着她的诗歌和散文。</w:t>
      </w:r>
    </w:p>
    <w:p w:rsidR="00A33A9C" w:rsidRPr="0038293B" w:rsidRDefault="00A33A9C" w:rsidP="00A33A9C">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伐</w:t>
      </w:r>
      <w:r w:rsidRPr="0038293B">
        <w:rPr>
          <w:rFonts w:ascii="SimSun" w:eastAsia="SimSun" w:hAnsi="SimSun" w:cs="SimSun" w:hint="eastAsia"/>
          <w:sz w:val="20"/>
          <w:szCs w:val="21"/>
          <w:lang w:eastAsia="zh-CN"/>
        </w:rPr>
        <w:t>丽达</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阿吉洛夫娜</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拉</w:t>
      </w:r>
      <w:r w:rsidRPr="0038293B">
        <w:rPr>
          <w:rFonts w:ascii="SimSun" w:eastAsia="SimSun" w:hAnsi="SimSun" w:cs="SimSun" w:hint="eastAsia"/>
          <w:sz w:val="20"/>
          <w:szCs w:val="21"/>
          <w:lang w:eastAsia="zh-CN"/>
        </w:rPr>
        <w:t>苏列娃</w:t>
      </w:r>
      <w:r w:rsidRPr="0038293B">
        <w:rPr>
          <w:rFonts w:ascii="SimSun" w:eastAsia="SimSun" w:hAnsi="SimSun"/>
          <w:sz w:val="20"/>
          <w:szCs w:val="21"/>
          <w:lang w:eastAsia="zh-CN"/>
        </w:rPr>
        <w:t>1948</w:t>
      </w:r>
      <w:r w:rsidRPr="0038293B">
        <w:rPr>
          <w:rFonts w:ascii="SimSun" w:eastAsia="SimSun" w:hAnsi="SimSun" w:cs="MS Gothic" w:hint="eastAsia"/>
          <w:sz w:val="20"/>
          <w:szCs w:val="21"/>
          <w:lang w:eastAsia="zh-CN"/>
        </w:rPr>
        <w:t>年</w:t>
      </w:r>
      <w:r w:rsidRPr="0038293B">
        <w:rPr>
          <w:rFonts w:ascii="SimSun" w:eastAsia="SimSun" w:hAnsi="SimSun"/>
          <w:sz w:val="20"/>
          <w:szCs w:val="21"/>
          <w:lang w:eastAsia="zh-CN"/>
        </w:rPr>
        <w:t>7</w:t>
      </w:r>
      <w:r w:rsidRPr="0038293B">
        <w:rPr>
          <w:rFonts w:ascii="SimSun" w:eastAsia="SimSun" w:hAnsi="SimSun" w:cs="MS Gothic" w:hint="eastAsia"/>
          <w:sz w:val="20"/>
          <w:szCs w:val="21"/>
          <w:lang w:eastAsia="zh-CN"/>
        </w:rPr>
        <w:t>月</w:t>
      </w:r>
      <w:r w:rsidRPr="0038293B">
        <w:rPr>
          <w:rFonts w:ascii="SimSun" w:eastAsia="SimSun" w:hAnsi="SimSun"/>
          <w:sz w:val="20"/>
          <w:szCs w:val="21"/>
          <w:lang w:eastAsia="zh-CN"/>
        </w:rPr>
        <w:t>29</w:t>
      </w:r>
      <w:r w:rsidRPr="0038293B">
        <w:rPr>
          <w:rFonts w:ascii="SimSun" w:eastAsia="SimSun" w:hAnsi="SimSun" w:cs="MS Gothic" w:hint="eastAsia"/>
          <w:sz w:val="20"/>
          <w:szCs w:val="21"/>
          <w:lang w:eastAsia="zh-CN"/>
        </w:rPr>
        <w:t>日出生于喀山。她是族</w:t>
      </w:r>
      <w:r w:rsidRPr="0038293B">
        <w:rPr>
          <w:rFonts w:ascii="SimSun" w:eastAsia="SimSun" w:hAnsi="SimSun" w:cs="SimSun" w:hint="eastAsia"/>
          <w:sz w:val="20"/>
          <w:szCs w:val="21"/>
          <w:lang w:eastAsia="zh-CN"/>
        </w:rPr>
        <w:t>长扎伊努拉</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拉</w:t>
      </w:r>
      <w:r w:rsidRPr="0038293B">
        <w:rPr>
          <w:rFonts w:ascii="SimSun" w:eastAsia="SimSun" w:hAnsi="SimSun" w:cs="SimSun" w:hint="eastAsia"/>
          <w:sz w:val="20"/>
          <w:szCs w:val="21"/>
          <w:lang w:eastAsia="zh-CN"/>
        </w:rPr>
        <w:t>苏列夫的曾孙女。先后毕业于塔什干大学（</w:t>
      </w:r>
      <w:r w:rsidRPr="0038293B">
        <w:rPr>
          <w:rFonts w:ascii="SimSun" w:eastAsia="SimSun" w:hAnsi="SimSun"/>
          <w:sz w:val="20"/>
          <w:szCs w:val="21"/>
          <w:lang w:eastAsia="zh-CN"/>
        </w:rPr>
        <w:t>1874</w:t>
      </w:r>
      <w:r w:rsidRPr="0038293B">
        <w:rPr>
          <w:rFonts w:ascii="SimSun" w:eastAsia="SimSun" w:hAnsi="SimSun" w:cs="MS Gothic" w:hint="eastAsia"/>
          <w:sz w:val="20"/>
          <w:szCs w:val="21"/>
          <w:lang w:eastAsia="zh-CN"/>
        </w:rPr>
        <w:t>），莫斯科高</w:t>
      </w:r>
      <w:r w:rsidRPr="0038293B">
        <w:rPr>
          <w:rFonts w:ascii="SimSun" w:eastAsia="SimSun" w:hAnsi="SimSun" w:cs="SimSun" w:hint="eastAsia"/>
          <w:sz w:val="20"/>
          <w:szCs w:val="21"/>
          <w:lang w:eastAsia="zh-CN"/>
        </w:rPr>
        <w:t>尔基文学院（</w:t>
      </w:r>
      <w:r w:rsidRPr="0038293B">
        <w:rPr>
          <w:rFonts w:ascii="SimSun" w:eastAsia="SimSun" w:hAnsi="SimSun"/>
          <w:sz w:val="20"/>
          <w:szCs w:val="21"/>
          <w:lang w:eastAsia="zh-CN"/>
        </w:rPr>
        <w:t>1984</w:t>
      </w:r>
      <w:r w:rsidRPr="0038293B">
        <w:rPr>
          <w:rFonts w:ascii="SimSun" w:eastAsia="SimSun" w:hAnsi="SimSun" w:cs="MS Gothic" w:hint="eastAsia"/>
          <w:sz w:val="20"/>
          <w:szCs w:val="21"/>
          <w:lang w:eastAsia="zh-CN"/>
        </w:rPr>
        <w:t>）。是</w:t>
      </w:r>
      <w:r w:rsidRPr="0038293B">
        <w:rPr>
          <w:rFonts w:ascii="SimSun" w:eastAsia="SimSun" w:hAnsi="SimSun" w:cs="SimSun" w:hint="eastAsia"/>
          <w:sz w:val="20"/>
          <w:szCs w:val="21"/>
          <w:lang w:eastAsia="zh-CN"/>
        </w:rPr>
        <w:t>鞑靼自治共和国作家协会会员。曾在《新世界》《伊杰里》</w:t>
      </w:r>
      <w:r w:rsidRPr="0038293B">
        <w:rPr>
          <w:rFonts w:ascii="SimSun" w:eastAsia="SimSun" w:hAnsi="SimSun" w:cs="MS Gothic" w:hint="eastAsia"/>
          <w:sz w:val="20"/>
          <w:szCs w:val="21"/>
          <w:lang w:eastAsia="zh-CN"/>
        </w:rPr>
        <w:t>等</w:t>
      </w:r>
      <w:r w:rsidRPr="0038293B">
        <w:rPr>
          <w:rFonts w:ascii="SimSun" w:eastAsia="SimSun" w:hAnsi="SimSun" w:cs="SimSun" w:hint="eastAsia"/>
          <w:sz w:val="20"/>
          <w:szCs w:val="21"/>
          <w:lang w:eastAsia="zh-CN"/>
        </w:rPr>
        <w:t>杂志发表作品。出版诗集有《序幕》（</w:t>
      </w:r>
      <w:r w:rsidRPr="0038293B">
        <w:rPr>
          <w:rFonts w:ascii="SimSun" w:eastAsia="SimSun" w:hAnsi="SimSun"/>
          <w:sz w:val="20"/>
          <w:szCs w:val="21"/>
          <w:lang w:eastAsia="zh-CN"/>
        </w:rPr>
        <w:t>1984</w:t>
      </w:r>
      <w:r w:rsidRPr="0038293B">
        <w:rPr>
          <w:rFonts w:ascii="SimSun" w:eastAsia="SimSun" w:hAnsi="SimSun" w:cs="MS Gothic" w:hint="eastAsia"/>
          <w:sz w:val="20"/>
          <w:szCs w:val="21"/>
          <w:lang w:eastAsia="zh-CN"/>
        </w:rPr>
        <w:t>）、《寒冷的早晨》（</w:t>
      </w:r>
      <w:r w:rsidRPr="0038293B">
        <w:rPr>
          <w:rFonts w:ascii="SimSun" w:eastAsia="SimSun" w:hAnsi="SimSun"/>
          <w:sz w:val="20"/>
          <w:szCs w:val="21"/>
          <w:lang w:eastAsia="zh-CN"/>
        </w:rPr>
        <w:t>1989</w:t>
      </w:r>
      <w:r w:rsidRPr="0038293B">
        <w:rPr>
          <w:rFonts w:ascii="SimSun" w:eastAsia="SimSun" w:hAnsi="SimSun" w:cs="MS Gothic" w:hint="eastAsia"/>
          <w:sz w:val="20"/>
          <w:szCs w:val="21"/>
          <w:lang w:eastAsia="zh-CN"/>
        </w:rPr>
        <w:t>）、《即将</w:t>
      </w:r>
      <w:r w:rsidRPr="0038293B">
        <w:rPr>
          <w:rFonts w:ascii="SimSun" w:eastAsia="SimSun" w:hAnsi="SimSun" w:cs="SimSun" w:hint="eastAsia"/>
          <w:sz w:val="20"/>
          <w:szCs w:val="21"/>
          <w:lang w:eastAsia="zh-CN"/>
        </w:rPr>
        <w:t>终结的时间》（</w:t>
      </w:r>
      <w:r w:rsidRPr="0038293B">
        <w:rPr>
          <w:rFonts w:ascii="SimSun" w:eastAsia="SimSun" w:hAnsi="SimSun"/>
          <w:sz w:val="20"/>
          <w:szCs w:val="21"/>
          <w:lang w:eastAsia="zh-CN"/>
        </w:rPr>
        <w:t>2006</w:t>
      </w:r>
      <w:r w:rsidRPr="0038293B">
        <w:rPr>
          <w:rFonts w:ascii="SimSun" w:eastAsia="SimSun" w:hAnsi="SimSun" w:cs="MS Gothic" w:hint="eastAsia"/>
          <w:sz w:val="20"/>
          <w:szCs w:val="21"/>
          <w:lang w:eastAsia="zh-CN"/>
        </w:rPr>
        <w:t>）、《成吉思汗的金号角》（</w:t>
      </w:r>
      <w:r w:rsidRPr="0038293B">
        <w:rPr>
          <w:rFonts w:ascii="SimSun" w:eastAsia="SimSun" w:hAnsi="SimSun"/>
          <w:sz w:val="20"/>
          <w:szCs w:val="21"/>
          <w:lang w:eastAsia="zh-CN"/>
        </w:rPr>
        <w:t>2007</w:t>
      </w:r>
      <w:r w:rsidRPr="0038293B">
        <w:rPr>
          <w:rFonts w:ascii="SimSun" w:eastAsia="SimSun" w:hAnsi="SimSun" w:cs="MS Gothic" w:hint="eastAsia"/>
          <w:sz w:val="20"/>
          <w:szCs w:val="21"/>
          <w:lang w:eastAsia="zh-CN"/>
        </w:rPr>
        <w:t>）。</w:t>
      </w:r>
    </w:p>
    <w:p w:rsidR="00A33A9C" w:rsidRPr="0038293B" w:rsidRDefault="00A33A9C" w:rsidP="00A33A9C">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我在网上找不到</w:t>
      </w:r>
      <w:r w:rsidRPr="0038293B">
        <w:rPr>
          <w:rFonts w:ascii="SimSun" w:eastAsia="SimSun" w:hAnsi="SimSun" w:cs="SimSun" w:hint="eastAsia"/>
          <w:sz w:val="20"/>
          <w:szCs w:val="21"/>
          <w:lang w:eastAsia="zh-CN"/>
        </w:rPr>
        <w:t>这样</w:t>
      </w:r>
      <w:r w:rsidRPr="0038293B">
        <w:rPr>
          <w:rFonts w:ascii="SimSun" w:eastAsia="SimSun" w:hAnsi="SimSun" w:cs="MS Gothic" w:hint="eastAsia"/>
          <w:sz w:val="20"/>
          <w:szCs w:val="21"/>
          <w:lang w:eastAsia="zh-CN"/>
        </w:rPr>
        <w:t>命名的</w:t>
      </w:r>
      <w:r w:rsidRPr="0038293B">
        <w:rPr>
          <w:rFonts w:ascii="SimSun" w:eastAsia="SimSun" w:hAnsi="SimSun" w:cs="SimSun" w:hint="eastAsia"/>
          <w:sz w:val="20"/>
          <w:szCs w:val="21"/>
          <w:lang w:eastAsia="zh-CN"/>
        </w:rPr>
        <w:t>书</w:t>
      </w:r>
      <w:r w:rsidRPr="0038293B">
        <w:rPr>
          <w:rFonts w:ascii="SimSun" w:eastAsia="SimSun" w:hAnsi="SimSun" w:cs="MS Gothic" w:hint="eastAsia"/>
          <w:sz w:val="20"/>
          <w:szCs w:val="21"/>
          <w:lang w:eastAsia="zh-CN"/>
        </w:rPr>
        <w:t>籍，但有一本</w:t>
      </w:r>
      <w:r w:rsidRPr="0038293B">
        <w:rPr>
          <w:rFonts w:ascii="SimSun" w:eastAsia="SimSun" w:hAnsi="SimSun"/>
          <w:sz w:val="20"/>
          <w:szCs w:val="21"/>
          <w:lang w:eastAsia="zh-CN"/>
        </w:rPr>
        <w:t>2013</w:t>
      </w:r>
      <w:r w:rsidRPr="0038293B">
        <w:rPr>
          <w:rFonts w:ascii="SimSun" w:eastAsia="SimSun" w:hAnsi="SimSun" w:cs="MS Gothic" w:hint="eastAsia"/>
          <w:sz w:val="20"/>
          <w:szCs w:val="21"/>
          <w:lang w:eastAsia="zh-CN"/>
        </w:rPr>
        <w:t>年的《告白》和</w:t>
      </w:r>
      <w:r w:rsidRPr="0038293B">
        <w:rPr>
          <w:rFonts w:ascii="SimSun" w:eastAsia="SimSun" w:hAnsi="SimSun"/>
          <w:sz w:val="20"/>
          <w:szCs w:val="21"/>
          <w:lang w:eastAsia="zh-CN"/>
        </w:rPr>
        <w:t>2014</w:t>
      </w:r>
      <w:r w:rsidRPr="0038293B">
        <w:rPr>
          <w:rFonts w:ascii="SimSun" w:eastAsia="SimSun" w:hAnsi="SimSun" w:cs="MS Gothic" w:hint="eastAsia"/>
          <w:sz w:val="20"/>
          <w:szCs w:val="21"/>
          <w:lang w:eastAsia="zh-CN"/>
        </w:rPr>
        <w:t>年出版的</w:t>
      </w:r>
      <w:r w:rsidRPr="0038293B">
        <w:rPr>
          <w:rFonts w:ascii="SimSun" w:eastAsia="SimSun" w:hAnsi="SimSun" w:cs="SimSun" w:hint="eastAsia"/>
          <w:sz w:val="20"/>
          <w:szCs w:val="21"/>
          <w:lang w:eastAsia="zh-CN"/>
        </w:rPr>
        <w:t>书：《鲸鱼</w:t>
      </w:r>
      <w:r w:rsidRPr="0038293B">
        <w:rPr>
          <w:rFonts w:ascii="SimSun" w:eastAsia="SimSun" w:hAnsi="SimSun" w:cs="MS Gothic" w:hint="eastAsia"/>
          <w:sz w:val="20"/>
          <w:szCs w:val="21"/>
          <w:lang w:eastAsia="zh-CN"/>
        </w:rPr>
        <w:t>子</w:t>
      </w:r>
      <w:r w:rsidRPr="0038293B">
        <w:rPr>
          <w:rFonts w:ascii="SimSun" w:eastAsia="SimSun" w:hAnsi="SimSun" w:cs="SimSun" w:hint="eastAsia"/>
          <w:sz w:val="20"/>
          <w:szCs w:val="21"/>
          <w:lang w:eastAsia="zh-CN"/>
        </w:rPr>
        <w:t>宫里的约拿》和《穆斯林的秘密</w:t>
      </w:r>
      <w:r w:rsidRPr="0038293B">
        <w:rPr>
          <w:rFonts w:ascii="SimSun" w:eastAsia="SimSun" w:hAnsi="SimSun"/>
          <w:sz w:val="20"/>
          <w:szCs w:val="21"/>
          <w:lang w:eastAsia="zh-CN"/>
        </w:rPr>
        <w:t>——</w:t>
      </w:r>
      <w:r w:rsidRPr="0038293B">
        <w:rPr>
          <w:rFonts w:ascii="SimSun" w:eastAsia="SimSun" w:hAnsi="SimSun" w:cs="MS Gothic" w:hint="eastAsia"/>
          <w:sz w:val="20"/>
          <w:szCs w:val="21"/>
          <w:lang w:eastAsia="zh-CN"/>
        </w:rPr>
        <w:t>明亮的弯月》</w:t>
      </w:r>
    </w:p>
    <w:p w:rsidR="00A33A9C" w:rsidRPr="0038293B" w:rsidRDefault="00A33A9C" w:rsidP="00A33A9C">
      <w:pPr>
        <w:rPr>
          <w:rFonts w:ascii="SimSun" w:eastAsia="SimSun" w:hAnsi="SimSun"/>
          <w:sz w:val="20"/>
          <w:szCs w:val="21"/>
          <w:lang w:eastAsia="zh-CN"/>
        </w:rPr>
      </w:pPr>
      <w:r w:rsidRPr="0038293B">
        <w:rPr>
          <w:rFonts w:ascii="SimSun" w:eastAsia="SimSun" w:hAnsi="SimSun"/>
          <w:sz w:val="20"/>
          <w:szCs w:val="21"/>
          <w:lang w:eastAsia="zh-CN"/>
        </w:rPr>
        <w:t xml:space="preserve">         </w:t>
      </w:r>
      <w:r w:rsidRPr="0038293B">
        <w:rPr>
          <w:rFonts w:ascii="SimSun" w:eastAsia="SimSun" w:hAnsi="SimSun" w:cs="MS Gothic" w:hint="eastAsia"/>
          <w:sz w:val="20"/>
          <w:szCs w:val="21"/>
          <w:lang w:eastAsia="zh-CN"/>
        </w:rPr>
        <w:t>伐</w:t>
      </w:r>
      <w:r w:rsidRPr="0038293B">
        <w:rPr>
          <w:rFonts w:ascii="SimSun" w:eastAsia="SimSun" w:hAnsi="SimSun" w:cs="SimSun" w:hint="eastAsia"/>
          <w:sz w:val="20"/>
          <w:szCs w:val="21"/>
          <w:lang w:eastAsia="zh-CN"/>
        </w:rPr>
        <w:t>丽达</w:t>
      </w:r>
      <w:r w:rsidRPr="0038293B">
        <w:rPr>
          <w:rFonts w:ascii="SimSun" w:eastAsia="SimSun" w:hAnsi="SimSun" w:cs="Calibri"/>
          <w:sz w:val="20"/>
          <w:szCs w:val="21"/>
          <w:lang w:eastAsia="zh-CN"/>
        </w:rPr>
        <w:t>·</w:t>
      </w:r>
      <w:r w:rsidRPr="0038293B">
        <w:rPr>
          <w:rFonts w:ascii="SimSun" w:eastAsia="SimSun" w:hAnsi="SimSun" w:cs="MS Gothic" w:hint="eastAsia"/>
          <w:sz w:val="20"/>
          <w:szCs w:val="21"/>
          <w:lang w:eastAsia="zh-CN"/>
        </w:rPr>
        <w:t>拉</w:t>
      </w:r>
      <w:r w:rsidRPr="0038293B">
        <w:rPr>
          <w:rFonts w:ascii="SimSun" w:eastAsia="SimSun" w:hAnsi="SimSun" w:cs="SimSun" w:hint="eastAsia"/>
          <w:sz w:val="20"/>
          <w:szCs w:val="21"/>
          <w:lang w:eastAsia="zh-CN"/>
        </w:rPr>
        <w:t>苏列娃</w:t>
      </w:r>
      <w:r w:rsidRPr="0038293B">
        <w:rPr>
          <w:rFonts w:ascii="SimSun" w:eastAsia="SimSun" w:hAnsi="SimSun"/>
          <w:sz w:val="20"/>
          <w:szCs w:val="21"/>
          <w:lang w:eastAsia="zh-CN"/>
        </w:rPr>
        <w:t>2022</w:t>
      </w:r>
      <w:r w:rsidRPr="0038293B">
        <w:rPr>
          <w:rFonts w:ascii="SimSun" w:eastAsia="SimSun" w:hAnsi="SimSun" w:cs="MS Gothic" w:hint="eastAsia"/>
          <w:sz w:val="20"/>
          <w:szCs w:val="21"/>
          <w:lang w:eastAsia="zh-CN"/>
        </w:rPr>
        <w:t>年</w:t>
      </w:r>
      <w:r w:rsidRPr="0038293B">
        <w:rPr>
          <w:rFonts w:ascii="SimSun" w:eastAsia="SimSun" w:hAnsi="SimSun"/>
          <w:sz w:val="20"/>
          <w:szCs w:val="21"/>
          <w:lang w:eastAsia="zh-CN"/>
        </w:rPr>
        <w:t>1</w:t>
      </w:r>
      <w:r w:rsidRPr="0038293B">
        <w:rPr>
          <w:rFonts w:ascii="SimSun" w:eastAsia="SimSun" w:hAnsi="SimSun" w:cs="MS Gothic" w:hint="eastAsia"/>
          <w:sz w:val="20"/>
          <w:szCs w:val="21"/>
          <w:lang w:eastAsia="zh-CN"/>
        </w:rPr>
        <w:t>月</w:t>
      </w:r>
      <w:r w:rsidRPr="0038293B">
        <w:rPr>
          <w:rFonts w:ascii="SimSun" w:eastAsia="SimSun" w:hAnsi="SimSun"/>
          <w:sz w:val="20"/>
          <w:szCs w:val="21"/>
          <w:lang w:eastAsia="zh-CN"/>
        </w:rPr>
        <w:t>6</w:t>
      </w:r>
      <w:r w:rsidRPr="0038293B">
        <w:rPr>
          <w:rFonts w:ascii="SimSun" w:eastAsia="SimSun" w:hAnsi="SimSun" w:cs="MS Gothic" w:hint="eastAsia"/>
          <w:sz w:val="20"/>
          <w:szCs w:val="21"/>
          <w:lang w:eastAsia="zh-CN"/>
        </w:rPr>
        <w:t>日去世，享年</w:t>
      </w:r>
      <w:r w:rsidRPr="0038293B">
        <w:rPr>
          <w:rFonts w:ascii="SimSun" w:eastAsia="SimSun" w:hAnsi="SimSun"/>
          <w:sz w:val="20"/>
          <w:szCs w:val="21"/>
          <w:lang w:eastAsia="zh-CN"/>
        </w:rPr>
        <w:t>74</w:t>
      </w:r>
      <w:r w:rsidRPr="0038293B">
        <w:rPr>
          <w:rFonts w:ascii="SimSun" w:eastAsia="SimSun" w:hAnsi="SimSun" w:cs="SimSun" w:hint="eastAsia"/>
          <w:sz w:val="20"/>
          <w:szCs w:val="21"/>
          <w:lang w:eastAsia="zh-CN"/>
        </w:rPr>
        <w:t>岁</w:t>
      </w:r>
      <w:r w:rsidRPr="0038293B">
        <w:rPr>
          <w:rFonts w:ascii="SimSun" w:eastAsia="SimSun" w:hAnsi="SimSun" w:cs="MS Gothic" w:hint="eastAsia"/>
          <w:sz w:val="20"/>
          <w:szCs w:val="21"/>
          <w:lang w:eastAsia="zh-CN"/>
        </w:rPr>
        <w:t>。</w:t>
      </w:r>
    </w:p>
    <w:p w:rsidR="00A33A9C" w:rsidRPr="0038293B" w:rsidRDefault="00A33A9C" w:rsidP="00A33A9C">
      <w:pPr>
        <w:spacing w:after="200" w:line="276" w:lineRule="auto"/>
        <w:jc w:val="center"/>
        <w:rPr>
          <w:rFonts w:cs="Times New Roman"/>
        </w:rPr>
      </w:pPr>
      <w:r w:rsidRPr="0038293B">
        <w:rPr>
          <w:rFonts w:cs="Times New Roman"/>
        </w:rPr>
        <w:br w:type="page"/>
      </w:r>
    </w:p>
    <w:p w:rsidR="00A33A9C" w:rsidRPr="0038293B" w:rsidRDefault="00A33A9C" w:rsidP="00A33A9C">
      <w:pPr>
        <w:pStyle w:val="af3"/>
        <w:numPr>
          <w:ilvl w:val="0"/>
          <w:numId w:val="1"/>
        </w:numPr>
        <w:spacing w:line="320" w:lineRule="exact"/>
        <w:ind w:left="0" w:firstLine="0"/>
        <w:jc w:val="left"/>
        <w:outlineLvl w:val="1"/>
        <w:rPr>
          <w:rFonts w:ascii="Bookman Old Style" w:hAnsi="Bookman Old Style"/>
          <w:b/>
          <w:szCs w:val="24"/>
        </w:rPr>
      </w:pPr>
      <w:bookmarkStart w:id="3034" w:name="_Toc188011596"/>
      <w:bookmarkStart w:id="3035" w:name="_Toc219208780"/>
      <w:bookmarkStart w:id="3036" w:name="_Toc221801851"/>
      <w:r w:rsidRPr="0038293B">
        <w:rPr>
          <w:rFonts w:ascii="Bookman Old Style" w:hAnsi="Bookman Old Style"/>
          <w:b/>
        </w:rPr>
        <w:lastRenderedPageBreak/>
        <w:t>НЕ ПРИСЛОНЯТЬСЯ</w:t>
      </w:r>
      <w:bookmarkEnd w:id="3034"/>
      <w:bookmarkEnd w:id="3035"/>
      <w:bookmarkEnd w:id="3036"/>
    </w:p>
    <w:p w:rsidR="00A33A9C" w:rsidRPr="0038293B" w:rsidRDefault="00A33A9C" w:rsidP="00A33A9C">
      <w:pPr>
        <w:spacing w:line="320" w:lineRule="exact"/>
        <w:jc w:val="left"/>
        <w:rPr>
          <w:rFonts w:ascii="Bookman Old Style" w:hAnsi="Bookman Old Style"/>
          <w:szCs w:val="24"/>
        </w:rPr>
      </w:pP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Давно уж никто не стирает лишние буквы</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в надписи "не прислоняться".</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Выросли злоумышленники,</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rPr>
        <w:t>сидят, головы седые склоня.</w:t>
      </w:r>
    </w:p>
    <w:p w:rsidR="00A33A9C" w:rsidRPr="0038293B" w:rsidRDefault="00A33A9C" w:rsidP="00A33A9C">
      <w:pPr>
        <w:spacing w:line="240" w:lineRule="exact"/>
        <w:jc w:val="right"/>
        <w:rPr>
          <w:rFonts w:ascii="Bookman Old Style" w:eastAsia="SimSun" w:hAnsi="Bookman Old Style"/>
          <w:sz w:val="20"/>
          <w:szCs w:val="20"/>
        </w:rPr>
      </w:pPr>
    </w:p>
    <w:p w:rsidR="00A33A9C" w:rsidRPr="0038293B" w:rsidRDefault="00A33A9C" w:rsidP="00A33A9C">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15 января 2025</w:t>
      </w:r>
    </w:p>
    <w:p w:rsidR="00A33A9C" w:rsidRPr="0038293B" w:rsidRDefault="00A33A9C" w:rsidP="00A33A9C">
      <w:pPr>
        <w:spacing w:line="240" w:lineRule="exact"/>
        <w:jc w:val="right"/>
        <w:rPr>
          <w:rFonts w:ascii="Bookman Old Style" w:eastAsia="SimSun" w:hAnsi="Bookman Old Style"/>
          <w:sz w:val="20"/>
          <w:szCs w:val="20"/>
        </w:rPr>
      </w:pPr>
    </w:p>
    <w:p w:rsidR="00A33A9C" w:rsidRPr="0038293B" w:rsidRDefault="00A33A9C" w:rsidP="00A33A9C">
      <w:pPr>
        <w:spacing w:line="320" w:lineRule="exact"/>
        <w:jc w:val="left"/>
        <w:rPr>
          <w:rFonts w:cs="Times New Roman"/>
        </w:rPr>
      </w:pPr>
    </w:p>
    <w:p w:rsidR="00A33A9C" w:rsidRPr="0038293B" w:rsidRDefault="00A33A9C" w:rsidP="00A33A9C">
      <w:pPr>
        <w:spacing w:line="320" w:lineRule="exact"/>
        <w:jc w:val="left"/>
      </w:pPr>
      <w:r w:rsidRPr="0038293B">
        <w:t>Примечание для Гу Юя:</w:t>
      </w:r>
    </w:p>
    <w:p w:rsidR="00A33A9C" w:rsidRPr="0038293B" w:rsidRDefault="00A33A9C" w:rsidP="00A33A9C">
      <w:pPr>
        <w:spacing w:line="320" w:lineRule="exact"/>
        <w:jc w:val="left"/>
      </w:pPr>
    </w:p>
    <w:p w:rsidR="00A33A9C" w:rsidRPr="0038293B" w:rsidRDefault="00A33A9C" w:rsidP="00A33A9C">
      <w:pPr>
        <w:spacing w:line="320" w:lineRule="exact"/>
        <w:jc w:val="left"/>
      </w:pPr>
      <w:r w:rsidRPr="0038293B">
        <w:t>В вагонах  метро и электричек на стекле была надпись:</w:t>
      </w:r>
    </w:p>
    <w:p w:rsidR="00A33A9C" w:rsidRPr="0038293B" w:rsidRDefault="00A33A9C" w:rsidP="00A33A9C">
      <w:pPr>
        <w:spacing w:line="320" w:lineRule="exact"/>
        <w:jc w:val="left"/>
        <w:rPr>
          <w:rFonts w:ascii="Courier New" w:hAnsi="Courier New" w:cs="Courier New"/>
          <w:b/>
          <w:bCs/>
        </w:rPr>
      </w:pPr>
      <w:r w:rsidRPr="0038293B">
        <w:rPr>
          <w:rFonts w:ascii="Courier New" w:hAnsi="Courier New" w:cs="Courier New"/>
          <w:b/>
          <w:bCs/>
        </w:rPr>
        <w:t>«не прислоняться».</w:t>
      </w:r>
    </w:p>
    <w:p w:rsidR="00A33A9C" w:rsidRPr="0038293B" w:rsidRDefault="00A33A9C" w:rsidP="00A33A9C">
      <w:pPr>
        <w:spacing w:line="320" w:lineRule="exact"/>
        <w:jc w:val="left"/>
      </w:pPr>
      <w:r w:rsidRPr="0038293B">
        <w:t>Подростки (в стихотворении — «злоумышленники») развлекались тем, что стирали монеткой «лишние» буквы и получалась не совсем приличная надпись:</w:t>
      </w:r>
    </w:p>
    <w:p w:rsidR="00A33A9C" w:rsidRPr="0038293B" w:rsidRDefault="00A33A9C" w:rsidP="00A33A9C">
      <w:pPr>
        <w:spacing w:line="320" w:lineRule="exact"/>
        <w:jc w:val="left"/>
        <w:rPr>
          <w:rFonts w:ascii="Courier New" w:hAnsi="Courier New" w:cs="Courier New"/>
          <w:b/>
          <w:bCs/>
        </w:rPr>
      </w:pPr>
      <w:r w:rsidRPr="0038293B">
        <w:rPr>
          <w:rFonts w:ascii="Courier New" w:hAnsi="Courier New" w:cs="Courier New"/>
          <w:b/>
          <w:bCs/>
        </w:rPr>
        <w:t>«не п ис о  ться»</w:t>
      </w:r>
      <w:r w:rsidRPr="0038293B">
        <w:t>, т.е.</w:t>
      </w:r>
    </w:p>
    <w:p w:rsidR="00A33A9C" w:rsidRPr="0038293B" w:rsidRDefault="00A33A9C" w:rsidP="00A33A9C">
      <w:pPr>
        <w:spacing w:line="320" w:lineRule="exact"/>
        <w:jc w:val="left"/>
        <w:rPr>
          <w:rFonts w:ascii="Courier New" w:hAnsi="Courier New" w:cs="Courier New"/>
          <w:b/>
          <w:bCs/>
        </w:rPr>
      </w:pPr>
      <w:r w:rsidRPr="0038293B">
        <w:rPr>
          <w:rFonts w:ascii="Courier New" w:hAnsi="Courier New" w:cs="Courier New"/>
          <w:b/>
          <w:bCs/>
        </w:rPr>
        <w:t>«не писоться»</w:t>
      </w:r>
      <w:r w:rsidRPr="0038293B">
        <w:t xml:space="preserve">, хотя здесь есть орфографическая ошибка, правильно было бы </w:t>
      </w:r>
      <w:r w:rsidRPr="0038293B">
        <w:rPr>
          <w:rFonts w:ascii="Courier New" w:hAnsi="Courier New" w:cs="Courier New"/>
          <w:b/>
          <w:bCs/>
        </w:rPr>
        <w:t>«не писаться»</w:t>
      </w:r>
      <w:r w:rsidRPr="0038293B">
        <w:t>, но все и так понимали.</w:t>
      </w:r>
    </w:p>
    <w:p w:rsidR="002F2E19" w:rsidRDefault="002F2E19" w:rsidP="00A33A9C">
      <w:pPr>
        <w:spacing w:after="200" w:line="276" w:lineRule="auto"/>
        <w:jc w:val="left"/>
        <w:rPr>
          <w:rFonts w:cs="Times New Roman"/>
        </w:rPr>
      </w:pPr>
    </w:p>
    <w:p w:rsidR="002F2E19" w:rsidRDefault="002F2E19" w:rsidP="00A33A9C">
      <w:pPr>
        <w:spacing w:after="200" w:line="276" w:lineRule="auto"/>
        <w:jc w:val="left"/>
        <w:rPr>
          <w:rFonts w:cs="Times New Roman"/>
        </w:rPr>
      </w:pPr>
    </w:p>
    <w:p w:rsidR="002F2E19" w:rsidRDefault="002F2E19" w:rsidP="00A33A9C">
      <w:pPr>
        <w:spacing w:after="200" w:line="276" w:lineRule="auto"/>
        <w:jc w:val="left"/>
        <w:rPr>
          <w:rFonts w:cs="Times New Roman"/>
        </w:rPr>
      </w:pPr>
    </w:p>
    <w:p w:rsidR="00A33A9C" w:rsidRPr="0038293B" w:rsidRDefault="00A33A9C" w:rsidP="00A33A9C">
      <w:pPr>
        <w:spacing w:after="200" w:line="276" w:lineRule="auto"/>
        <w:jc w:val="left"/>
        <w:rPr>
          <w:rFonts w:cs="Times New Roman"/>
        </w:rPr>
      </w:pPr>
    </w:p>
    <w:p w:rsidR="00A33A9C" w:rsidRPr="0038293B" w:rsidRDefault="00A33A9C" w:rsidP="002F2E19">
      <w:pPr>
        <w:pStyle w:val="af3"/>
        <w:numPr>
          <w:ilvl w:val="0"/>
          <w:numId w:val="2"/>
        </w:numPr>
        <w:spacing w:line="320" w:lineRule="exact"/>
        <w:ind w:left="851" w:firstLine="0"/>
        <w:jc w:val="left"/>
        <w:outlineLvl w:val="1"/>
        <w:rPr>
          <w:rFonts w:ascii="SimSun" w:eastAsia="SimSun" w:hAnsi="SimSun"/>
          <w:b/>
          <w:bCs/>
          <w:szCs w:val="24"/>
          <w:lang w:eastAsia="zh-CN"/>
        </w:rPr>
      </w:pPr>
      <w:bookmarkStart w:id="3037" w:name="_Toc188011597"/>
      <w:bookmarkStart w:id="3038" w:name="_Toc219208781"/>
      <w:bookmarkStart w:id="3039" w:name="_Toc221801852"/>
      <w:r w:rsidRPr="0038293B">
        <w:rPr>
          <w:rFonts w:ascii="SimSun" w:eastAsia="SimSun" w:hAnsi="SimSun" w:cs="SimSun" w:hint="eastAsia"/>
          <w:b/>
          <w:bCs/>
          <w:szCs w:val="24"/>
          <w:lang w:eastAsia="zh-CN"/>
        </w:rPr>
        <w:t>不要依靠压挤</w:t>
      </w:r>
      <w:bookmarkEnd w:id="3037"/>
      <w:bookmarkEnd w:id="3038"/>
      <w:bookmarkEnd w:id="3039"/>
    </w:p>
    <w:p w:rsidR="00A33A9C" w:rsidRPr="0038293B" w:rsidRDefault="00A33A9C" w:rsidP="00A33A9C">
      <w:pPr>
        <w:spacing w:line="320" w:lineRule="exact"/>
        <w:ind w:left="851"/>
        <w:jc w:val="left"/>
        <w:rPr>
          <w:rFonts w:asciiTheme="minorHAnsi" w:eastAsia="SimSun" w:hAnsiTheme="minorHAnsi"/>
          <w:szCs w:val="24"/>
          <w:lang w:eastAsia="zh-CN"/>
        </w:rPr>
      </w:pPr>
    </w:p>
    <w:p w:rsidR="00A33A9C" w:rsidRPr="0038293B" w:rsidRDefault="00A33A9C" w:rsidP="00A33A9C">
      <w:pPr>
        <w:spacing w:line="320" w:lineRule="exact"/>
        <w:ind w:left="851"/>
        <w:jc w:val="lef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不要依靠</w:t>
      </w:r>
      <w:r w:rsidRPr="0038293B">
        <w:rPr>
          <w:rFonts w:ascii="SimSun" w:eastAsia="SimSun" w:hAnsi="SimSun" w:cs="SimSun" w:hint="eastAsia"/>
          <w:szCs w:val="24"/>
          <w:lang w:eastAsia="zh-CN"/>
        </w:rPr>
        <w:t>压挤</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是</w:t>
      </w:r>
      <w:r w:rsidRPr="0038293B">
        <w:rPr>
          <w:rFonts w:ascii="SimSun" w:eastAsia="SimSun" w:hAnsi="SimSun" w:cs="SimSun" w:hint="eastAsia"/>
          <w:szCs w:val="24"/>
          <w:lang w:eastAsia="zh-CN"/>
        </w:rPr>
        <w:t>车窗上的警示语，</w:t>
      </w:r>
    </w:p>
    <w:p w:rsidR="00A33A9C" w:rsidRPr="0038293B" w:rsidRDefault="00A33A9C" w:rsidP="00A33A9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很久以来无人再</w:t>
      </w:r>
      <w:r w:rsidRPr="0038293B">
        <w:rPr>
          <w:rFonts w:ascii="SimSun" w:eastAsia="SimSun" w:hAnsi="SimSun" w:cs="SimSun" w:hint="eastAsia"/>
          <w:szCs w:val="24"/>
          <w:lang w:eastAsia="zh-CN"/>
        </w:rPr>
        <w:t>删除字母任性胡来，</w:t>
      </w:r>
    </w:p>
    <w:p w:rsidR="00A33A9C" w:rsidRPr="0038293B" w:rsidRDefault="00A33A9C" w:rsidP="00A33A9C">
      <w:pPr>
        <w:spacing w:line="320" w:lineRule="exact"/>
        <w:ind w:left="851"/>
        <w:jc w:val="left"/>
        <w:rPr>
          <w:rFonts w:asciiTheme="minorHAnsi" w:eastAsia="SimSun" w:hAnsiTheme="minorHAnsi" w:cs="SimSun"/>
          <w:szCs w:val="24"/>
          <w:lang w:eastAsia="zh-CN"/>
        </w:rPr>
      </w:pPr>
      <w:r w:rsidRPr="0038293B">
        <w:rPr>
          <w:rFonts w:ascii="SimSun" w:eastAsia="SimSun" w:hAnsi="SimSun" w:cs="MS Gothic" w:hint="eastAsia"/>
          <w:szCs w:val="24"/>
          <w:lang w:eastAsia="zh-CN"/>
        </w:rPr>
        <w:t>那些半大小子已</w:t>
      </w:r>
      <w:r w:rsidRPr="0038293B">
        <w:rPr>
          <w:rFonts w:ascii="SimSun" w:eastAsia="SimSun" w:hAnsi="SimSun" w:cs="SimSun" w:hint="eastAsia"/>
          <w:szCs w:val="24"/>
          <w:lang w:eastAsia="zh-CN"/>
        </w:rPr>
        <w:t>长大成人，</w:t>
      </w:r>
    </w:p>
    <w:p w:rsidR="00A33A9C" w:rsidRPr="0038293B" w:rsidRDefault="00A33A9C" w:rsidP="00A33A9C">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坐在那里，</w:t>
      </w:r>
      <w:r w:rsidRPr="0038293B">
        <w:rPr>
          <w:rFonts w:ascii="SimSun" w:eastAsia="SimSun" w:hAnsi="SimSun" w:cs="SimSun" w:hint="eastAsia"/>
          <w:szCs w:val="24"/>
          <w:lang w:eastAsia="zh-CN"/>
        </w:rPr>
        <w:t>头发斑白。</w:t>
      </w:r>
    </w:p>
    <w:p w:rsidR="00A33A9C" w:rsidRPr="0038293B" w:rsidRDefault="00A33A9C" w:rsidP="00A33A9C">
      <w:pPr>
        <w:spacing w:line="240" w:lineRule="exact"/>
        <w:jc w:val="right"/>
        <w:rPr>
          <w:rFonts w:asciiTheme="minorHAnsi" w:eastAsia="SimSun" w:hAnsiTheme="minorHAnsi"/>
          <w:sz w:val="20"/>
          <w:szCs w:val="24"/>
          <w:lang w:eastAsia="zh-CN"/>
        </w:rPr>
      </w:pPr>
      <w:r w:rsidRPr="0038293B">
        <w:rPr>
          <w:rFonts w:ascii="SimSun" w:eastAsia="SimSun" w:hAnsi="SimSun"/>
          <w:szCs w:val="24"/>
          <w:lang w:eastAsia="zh-CN"/>
        </w:rPr>
        <w:t xml:space="preserve"> </w:t>
      </w:r>
    </w:p>
    <w:p w:rsidR="00A33A9C" w:rsidRPr="0038293B" w:rsidRDefault="00A33A9C" w:rsidP="00A33A9C">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15</w:t>
      </w:r>
      <w:r w:rsidRPr="0038293B">
        <w:rPr>
          <w:rFonts w:ascii="SimSun" w:eastAsia="SimSun" w:hAnsi="SimSun" w:cs="MS Gothic" w:hint="eastAsia"/>
          <w:sz w:val="20"/>
          <w:szCs w:val="24"/>
          <w:lang w:eastAsia="zh-CN"/>
        </w:rPr>
        <w:t>日</w:t>
      </w:r>
    </w:p>
    <w:p w:rsidR="00A33A9C" w:rsidRPr="0038293B" w:rsidRDefault="00A33A9C" w:rsidP="00A33A9C">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A33A9C" w:rsidRPr="0038293B" w:rsidRDefault="00A33A9C" w:rsidP="00A33A9C">
      <w:pPr>
        <w:spacing w:line="320" w:lineRule="exact"/>
        <w:jc w:val="left"/>
        <w:rPr>
          <w:rFonts w:ascii="SimSun" w:eastAsia="SimSun" w:hAnsi="SimSun"/>
          <w:szCs w:val="24"/>
          <w:lang w:eastAsia="zh-CN"/>
        </w:rPr>
      </w:pPr>
    </w:p>
    <w:p w:rsidR="00A33A9C" w:rsidRPr="0038293B" w:rsidRDefault="00A33A9C" w:rsidP="00A33A9C">
      <w:pPr>
        <w:spacing w:line="320" w:lineRule="exact"/>
        <w:jc w:val="left"/>
        <w:rPr>
          <w:rFonts w:ascii="SimSun" w:eastAsia="SimSun" w:hAnsi="SimSun"/>
          <w:szCs w:val="24"/>
          <w:lang w:eastAsia="zh-CN"/>
        </w:rPr>
      </w:pPr>
      <w:r w:rsidRPr="0038293B">
        <w:rPr>
          <w:rFonts w:ascii="SimSun" w:eastAsia="SimSun" w:hAnsi="SimSun" w:cs="MS Gothic" w:hint="eastAsia"/>
          <w:szCs w:val="24"/>
          <w:lang w:eastAsia="zh-CN"/>
        </w:rPr>
        <w:t>注：</w:t>
      </w:r>
    </w:p>
    <w:p w:rsidR="00A33A9C" w:rsidRPr="0038293B" w:rsidRDefault="00A33A9C" w:rsidP="00A33A9C">
      <w:pPr>
        <w:spacing w:line="320" w:lineRule="exact"/>
        <w:jc w:val="left"/>
        <w:rPr>
          <w:rFonts w:ascii="SimSun" w:eastAsia="SimSun" w:hAnsi="SimSun"/>
          <w:szCs w:val="24"/>
          <w:lang w:eastAsia="zh-CN"/>
        </w:rPr>
      </w:pPr>
    </w:p>
    <w:p w:rsidR="00A33A9C" w:rsidRPr="0038293B" w:rsidRDefault="00A33A9C" w:rsidP="00A33A9C">
      <w:pPr>
        <w:spacing w:line="320" w:lineRule="exact"/>
        <w:jc w:val="left"/>
        <w:rPr>
          <w:rFonts w:ascii="SimSun" w:eastAsia="SimSun" w:hAnsi="SimSun"/>
          <w:szCs w:val="24"/>
          <w:lang w:eastAsia="zh-CN"/>
        </w:rPr>
      </w:pPr>
      <w:r w:rsidRPr="0038293B">
        <w:rPr>
          <w:rFonts w:ascii="SimSun" w:eastAsia="SimSun" w:hAnsi="SimSun" w:cs="MS Gothic" w:hint="eastAsia"/>
          <w:szCs w:val="24"/>
          <w:lang w:eastAsia="zh-CN"/>
        </w:rPr>
        <w:t>地</w:t>
      </w:r>
      <w:r w:rsidRPr="0038293B">
        <w:rPr>
          <w:rFonts w:ascii="SimSun" w:eastAsia="SimSun" w:hAnsi="SimSun" w:cs="SimSun" w:hint="eastAsia"/>
          <w:szCs w:val="24"/>
          <w:lang w:eastAsia="zh-CN"/>
        </w:rPr>
        <w:t>铁车厢和电动火车的玻璃上写着：</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不要依靠</w:t>
      </w:r>
      <w:r w:rsidRPr="0038293B">
        <w:rPr>
          <w:rFonts w:ascii="SimSun" w:eastAsia="SimSun" w:hAnsi="SimSun" w:cs="SimSun" w:hint="eastAsia"/>
          <w:szCs w:val="24"/>
          <w:lang w:eastAsia="zh-CN"/>
        </w:rPr>
        <w:t>压挤</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w:t>
      </w:r>
    </w:p>
    <w:p w:rsidR="00A33A9C" w:rsidRPr="0038293B" w:rsidRDefault="00A33A9C" w:rsidP="00A33A9C">
      <w:pPr>
        <w:spacing w:line="320" w:lineRule="exact"/>
        <w:jc w:val="left"/>
        <w:rPr>
          <w:rFonts w:ascii="SimSun" w:eastAsia="SimSun" w:hAnsi="SimSun"/>
          <w:szCs w:val="24"/>
          <w:lang w:eastAsia="zh-CN"/>
        </w:rPr>
      </w:pPr>
      <w:r w:rsidRPr="0038293B">
        <w:rPr>
          <w:rFonts w:ascii="SimSun" w:eastAsia="SimSun" w:hAnsi="SimSun" w:cs="MS Gothic" w:hint="eastAsia"/>
          <w:szCs w:val="24"/>
          <w:lang w:eastAsia="zh-CN"/>
        </w:rPr>
        <w:t>半大小子（</w:t>
      </w:r>
      <w:r w:rsidRPr="0038293B">
        <w:rPr>
          <w:rFonts w:ascii="SimSun" w:eastAsia="SimSun" w:hAnsi="SimSun" w:cs="SimSun" w:hint="eastAsia"/>
          <w:szCs w:val="24"/>
          <w:lang w:eastAsia="zh-CN"/>
        </w:rPr>
        <w:t>诗中的</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任性胡来者</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）用硬</w:t>
      </w:r>
      <w:r w:rsidRPr="0038293B">
        <w:rPr>
          <w:rFonts w:ascii="SimSun" w:eastAsia="SimSun" w:hAnsi="SimSun" w:cs="SimSun" w:hint="eastAsia"/>
          <w:szCs w:val="24"/>
          <w:lang w:eastAsia="zh-CN"/>
        </w:rPr>
        <w:t>币擦掉</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某些</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字母，以此取</w:t>
      </w:r>
      <w:r w:rsidRPr="0038293B">
        <w:rPr>
          <w:rFonts w:ascii="SimSun" w:eastAsia="SimSun" w:hAnsi="SimSun" w:cs="SimSun" w:hint="eastAsia"/>
          <w:szCs w:val="24"/>
          <w:lang w:eastAsia="zh-CN"/>
        </w:rPr>
        <w:t>乐</w:t>
      </w:r>
      <w:r w:rsidRPr="0038293B">
        <w:rPr>
          <w:rFonts w:ascii="SimSun" w:eastAsia="SimSun" w:hAnsi="SimSun"/>
          <w:szCs w:val="24"/>
          <w:lang w:eastAsia="zh-CN"/>
        </w:rPr>
        <w:t xml:space="preserve">, </w:t>
      </w:r>
      <w:r w:rsidRPr="0038293B">
        <w:rPr>
          <w:rFonts w:ascii="SimSun" w:eastAsia="SimSun" w:hAnsi="SimSun" w:cs="MS Gothic" w:hint="eastAsia"/>
          <w:szCs w:val="24"/>
          <w:lang w:eastAsia="zh-CN"/>
        </w:rPr>
        <w:t>警示</w:t>
      </w:r>
      <w:r w:rsidRPr="0038293B">
        <w:rPr>
          <w:rFonts w:ascii="SimSun" w:eastAsia="SimSun" w:hAnsi="SimSun" w:cs="SimSun" w:hint="eastAsia"/>
          <w:szCs w:val="24"/>
          <w:lang w:eastAsia="zh-CN"/>
        </w:rPr>
        <w:t>语</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不要依靠</w:t>
      </w:r>
      <w:r w:rsidRPr="0038293B">
        <w:rPr>
          <w:rFonts w:ascii="SimSun" w:eastAsia="SimSun" w:hAnsi="SimSun" w:cs="SimSun" w:hint="eastAsia"/>
          <w:szCs w:val="24"/>
          <w:lang w:eastAsia="zh-CN"/>
        </w:rPr>
        <w:t>压挤</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就</w:t>
      </w:r>
      <w:r w:rsidRPr="0038293B">
        <w:rPr>
          <w:rFonts w:ascii="SimSun" w:eastAsia="SimSun" w:hAnsi="SimSun" w:cs="SimSun" w:hint="eastAsia"/>
          <w:szCs w:val="24"/>
          <w:lang w:eastAsia="zh-CN"/>
        </w:rPr>
        <w:t>变成了</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不要写</w:t>
      </w:r>
      <w:r w:rsidRPr="0038293B">
        <w:rPr>
          <w:rFonts w:ascii="SimSun" w:eastAsia="SimSun" w:hAnsi="SimSun" w:cs="SimSun" w:hint="eastAsia"/>
          <w:szCs w:val="24"/>
          <w:lang w:eastAsia="zh-CN"/>
        </w:rPr>
        <w:t>”</w:t>
      </w:r>
    </w:p>
    <w:p w:rsidR="00A33A9C" w:rsidRPr="0038293B" w:rsidRDefault="00A33A9C" w:rsidP="00A33A9C">
      <w:pPr>
        <w:spacing w:after="200" w:line="276" w:lineRule="auto"/>
        <w:jc w:val="left"/>
        <w:rPr>
          <w:rFonts w:cs="Times New Roman"/>
        </w:rPr>
      </w:pPr>
      <w:r w:rsidRPr="0038293B">
        <w:rPr>
          <w:rFonts w:cs="Times New Roman"/>
        </w:rPr>
        <w:br w:type="page"/>
      </w:r>
    </w:p>
    <w:p w:rsidR="00A33A9C" w:rsidRPr="0038293B" w:rsidRDefault="00A33A9C" w:rsidP="00A33A9C">
      <w:pPr>
        <w:pStyle w:val="af3"/>
        <w:numPr>
          <w:ilvl w:val="0"/>
          <w:numId w:val="1"/>
        </w:numPr>
        <w:spacing w:line="320" w:lineRule="exact"/>
        <w:ind w:left="0" w:firstLine="0"/>
        <w:jc w:val="left"/>
        <w:outlineLvl w:val="1"/>
        <w:rPr>
          <w:rFonts w:ascii="Bookman Old Style" w:hAnsi="Bookman Old Style"/>
          <w:b/>
          <w:szCs w:val="24"/>
        </w:rPr>
      </w:pPr>
      <w:bookmarkStart w:id="3040" w:name="_Toc188011598"/>
      <w:bookmarkStart w:id="3041" w:name="_Toc219208782"/>
      <w:bookmarkStart w:id="3042" w:name="_Toc221801853"/>
      <w:r w:rsidRPr="0038293B">
        <w:rPr>
          <w:rFonts w:ascii="Bookman Old Style" w:hAnsi="Bookman Old Style"/>
          <w:b/>
        </w:rPr>
        <w:lastRenderedPageBreak/>
        <w:t>ПАМЯТЬ</w:t>
      </w:r>
      <w:bookmarkEnd w:id="3040"/>
      <w:bookmarkEnd w:id="3041"/>
      <w:bookmarkEnd w:id="3042"/>
    </w:p>
    <w:p w:rsidR="00A33A9C" w:rsidRPr="0038293B" w:rsidRDefault="00A33A9C" w:rsidP="00A33A9C">
      <w:pPr>
        <w:spacing w:line="320" w:lineRule="exact"/>
        <w:jc w:val="left"/>
        <w:rPr>
          <w:rFonts w:ascii="Bookman Old Style" w:hAnsi="Bookman Old Style"/>
          <w:szCs w:val="24"/>
        </w:rPr>
      </w:pP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С неба падает замёрзшая вода.</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Красный дом вознёсся над забором.</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Никого нет. В окнах темнота.</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И стоят дубы как стражники сурово.</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Ходят строем месяцы-года,</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Повторяясь снова, снова, снова.</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Только в памяти стоячая вода.</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И челнок. И неживое слово.</w:t>
      </w:r>
    </w:p>
    <w:p w:rsidR="00A33A9C" w:rsidRPr="0038293B" w:rsidRDefault="00A33A9C" w:rsidP="00A33A9C">
      <w:pPr>
        <w:spacing w:line="320" w:lineRule="exact"/>
        <w:jc w:val="left"/>
        <w:rPr>
          <w:rFonts w:ascii="Bookman Old Style" w:hAnsi="Bookman Old Style"/>
        </w:rPr>
      </w:pPr>
      <w:r w:rsidRPr="0038293B">
        <w:rPr>
          <w:rFonts w:ascii="Bookman Old Style" w:hAnsi="Bookman Old Style"/>
        </w:rPr>
        <w:t>И печально тлеет огонёк</w:t>
      </w:r>
    </w:p>
    <w:p w:rsidR="00A33A9C" w:rsidRPr="0038293B" w:rsidRDefault="00A33A9C" w:rsidP="00A33A9C">
      <w:pPr>
        <w:spacing w:line="320" w:lineRule="exact"/>
        <w:jc w:val="left"/>
        <w:rPr>
          <w:rFonts w:ascii="Bookman Old Style" w:hAnsi="Bookman Old Style"/>
          <w:szCs w:val="24"/>
        </w:rPr>
      </w:pPr>
      <w:r w:rsidRPr="0038293B">
        <w:rPr>
          <w:rFonts w:ascii="Bookman Old Style" w:hAnsi="Bookman Old Style"/>
        </w:rPr>
        <w:t>поминальный.</w:t>
      </w:r>
    </w:p>
    <w:p w:rsidR="00A33A9C" w:rsidRPr="0038293B" w:rsidRDefault="00A33A9C" w:rsidP="00A33A9C">
      <w:pPr>
        <w:spacing w:line="240" w:lineRule="exact"/>
        <w:jc w:val="right"/>
        <w:rPr>
          <w:rFonts w:ascii="Bookman Old Style" w:eastAsia="SimSun" w:hAnsi="Bookman Old Style"/>
          <w:sz w:val="20"/>
          <w:szCs w:val="20"/>
        </w:rPr>
      </w:pPr>
    </w:p>
    <w:p w:rsidR="00A33A9C" w:rsidRPr="0038293B" w:rsidRDefault="00A33A9C" w:rsidP="00A33A9C">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16 января 2025</w:t>
      </w:r>
    </w:p>
    <w:p w:rsidR="002F2E19" w:rsidRDefault="002F2E19" w:rsidP="00A33A9C">
      <w:pPr>
        <w:spacing w:after="200" w:line="276" w:lineRule="auto"/>
        <w:jc w:val="left"/>
        <w:rPr>
          <w:rFonts w:cs="Times New Roman"/>
          <w:sz w:val="22"/>
        </w:rPr>
      </w:pPr>
    </w:p>
    <w:p w:rsidR="002F2E19" w:rsidRDefault="002F2E19" w:rsidP="00A33A9C">
      <w:pPr>
        <w:spacing w:after="200" w:line="276" w:lineRule="auto"/>
        <w:jc w:val="left"/>
        <w:rPr>
          <w:rFonts w:cs="Times New Roman"/>
          <w:sz w:val="22"/>
        </w:rPr>
      </w:pPr>
    </w:p>
    <w:p w:rsidR="002F2E19" w:rsidRDefault="002F2E19" w:rsidP="00A33A9C">
      <w:pPr>
        <w:spacing w:after="200" w:line="276" w:lineRule="auto"/>
        <w:jc w:val="left"/>
        <w:rPr>
          <w:rFonts w:cs="Times New Roman"/>
          <w:sz w:val="22"/>
        </w:rPr>
      </w:pPr>
    </w:p>
    <w:p w:rsidR="00A33A9C" w:rsidRPr="0038293B" w:rsidRDefault="00A33A9C" w:rsidP="00A33A9C">
      <w:pPr>
        <w:spacing w:after="200" w:line="276" w:lineRule="auto"/>
        <w:jc w:val="left"/>
        <w:rPr>
          <w:rFonts w:cs="Times New Roman"/>
          <w:sz w:val="22"/>
        </w:rPr>
      </w:pPr>
    </w:p>
    <w:p w:rsidR="00A33A9C" w:rsidRPr="0038293B" w:rsidRDefault="00A33A9C"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043" w:name="_Toc188011599"/>
      <w:bookmarkStart w:id="3044" w:name="_Toc219208783"/>
      <w:bookmarkStart w:id="3045" w:name="_Toc221801854"/>
      <w:r w:rsidRPr="0038293B">
        <w:rPr>
          <w:rFonts w:ascii="SimSun" w:eastAsia="SimSun" w:hAnsi="SimSun" w:cs="SimSun" w:hint="eastAsia"/>
          <w:b/>
          <w:bCs/>
          <w:szCs w:val="24"/>
          <w:lang w:eastAsia="zh-CN"/>
        </w:rPr>
        <w:t>记忆</w:t>
      </w:r>
      <w:bookmarkEnd w:id="3043"/>
      <w:bookmarkEnd w:id="3044"/>
      <w:bookmarkEnd w:id="3045"/>
    </w:p>
    <w:p w:rsidR="00A33A9C" w:rsidRPr="0038293B" w:rsidRDefault="00A33A9C" w:rsidP="00A33A9C">
      <w:pPr>
        <w:spacing w:line="320" w:lineRule="exact"/>
        <w:ind w:left="851"/>
        <w:jc w:val="left"/>
        <w:rPr>
          <w:rFonts w:ascii="SimSun" w:eastAsia="SimSun" w:hAnsi="SimSun" w:cs="Bookman Old Style"/>
          <w:szCs w:val="24"/>
          <w:lang w:eastAsia="zh-CN"/>
        </w:rPr>
      </w:pP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冻僵的水从天上落下来。</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红房子耸立在篱笆之上。</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不</w:t>
      </w:r>
      <w:r w:rsidRPr="0038293B">
        <w:rPr>
          <w:rFonts w:ascii="SimSun" w:eastAsia="SimSun" w:hAnsi="SimSun" w:cs="SimSun" w:hint="eastAsia"/>
          <w:szCs w:val="24"/>
          <w:lang w:eastAsia="zh-CN"/>
        </w:rPr>
        <w:t>见人影。窗户幽暗。</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橡</w:t>
      </w:r>
      <w:r w:rsidRPr="0038293B">
        <w:rPr>
          <w:rFonts w:ascii="SimSun" w:eastAsia="SimSun" w:hAnsi="SimSun" w:cs="SimSun" w:hint="eastAsia"/>
          <w:szCs w:val="24"/>
          <w:lang w:eastAsia="zh-CN"/>
        </w:rPr>
        <w:t>树伫立像威严的哨兵一样。</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岁月飘忽匆匆流逝，</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重复、重复、再重复。</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只有水滴留存在</w:t>
      </w:r>
      <w:r w:rsidRPr="0038293B">
        <w:rPr>
          <w:rFonts w:ascii="SimSun" w:eastAsia="SimSun" w:hAnsi="SimSun" w:cs="SimSun" w:hint="eastAsia"/>
          <w:szCs w:val="24"/>
          <w:lang w:eastAsia="zh-CN"/>
        </w:rPr>
        <w:t>记忆</w:t>
      </w:r>
      <w:r w:rsidRPr="0038293B">
        <w:rPr>
          <w:rFonts w:ascii="SimSun" w:eastAsia="SimSun" w:hAnsi="SimSun" w:cs="MS Gothic" w:hint="eastAsia"/>
          <w:szCs w:val="24"/>
          <w:lang w:eastAsia="zh-CN"/>
        </w:rPr>
        <w:t>里。</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还有独木舟。</w:t>
      </w:r>
      <w:r w:rsidRPr="0038293B">
        <w:rPr>
          <w:rFonts w:ascii="SimSun" w:eastAsia="SimSun" w:hAnsi="SimSun" w:cs="MS Gothic" w:hint="eastAsia"/>
          <w:szCs w:val="24"/>
          <w:lang w:eastAsia="zh-CN"/>
        </w:rPr>
        <w:t>有温柔</w:t>
      </w:r>
      <w:r w:rsidRPr="0038293B">
        <w:rPr>
          <w:rFonts w:ascii="SimSun" w:eastAsia="SimSun" w:hAnsi="SimSun" w:cs="SimSun" w:hint="eastAsia"/>
          <w:szCs w:val="24"/>
          <w:lang w:eastAsia="zh-CN"/>
        </w:rPr>
        <w:t>词语。</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悼念的火焰行将熄</w:t>
      </w:r>
      <w:r w:rsidRPr="0038293B">
        <w:rPr>
          <w:rFonts w:ascii="SimSun" w:eastAsia="SimSun" w:hAnsi="SimSun" w:cs="SimSun" w:hint="eastAsia"/>
          <w:szCs w:val="24"/>
          <w:lang w:eastAsia="zh-CN"/>
        </w:rPr>
        <w:t>灭</w:t>
      </w:r>
    </w:p>
    <w:p w:rsidR="00A33A9C" w:rsidRPr="0038293B" w:rsidRDefault="00A33A9C" w:rsidP="00A33A9C">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忧伤悲戚。</w:t>
      </w:r>
    </w:p>
    <w:p w:rsidR="00A33A9C" w:rsidRPr="0038293B" w:rsidRDefault="00A33A9C" w:rsidP="00A33A9C">
      <w:pPr>
        <w:spacing w:line="240" w:lineRule="exact"/>
        <w:ind w:left="851"/>
        <w:jc w:val="right"/>
        <w:rPr>
          <w:rFonts w:asciiTheme="minorHAnsi" w:eastAsia="SimSun" w:hAnsiTheme="minorHAnsi" w:cs="Bookman Old Style"/>
          <w:sz w:val="20"/>
          <w:szCs w:val="24"/>
          <w:lang w:eastAsia="zh-CN"/>
        </w:rPr>
      </w:pPr>
    </w:p>
    <w:p w:rsidR="00A33A9C" w:rsidRPr="0038293B" w:rsidRDefault="00A33A9C" w:rsidP="00A33A9C">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16</w:t>
      </w:r>
      <w:r w:rsidRPr="0038293B">
        <w:rPr>
          <w:rFonts w:ascii="SimSun" w:eastAsia="SimSun" w:hAnsi="SimSun" w:cs="MS Gothic" w:hint="eastAsia"/>
          <w:sz w:val="20"/>
          <w:szCs w:val="24"/>
          <w:lang w:eastAsia="zh-CN"/>
        </w:rPr>
        <w:t>日</w:t>
      </w:r>
    </w:p>
    <w:p w:rsidR="00A33A9C" w:rsidRPr="0038293B" w:rsidRDefault="00A33A9C" w:rsidP="00A33A9C">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6D688B" w:rsidRPr="0038293B" w:rsidRDefault="006D688B" w:rsidP="006D688B">
      <w:pPr>
        <w:spacing w:after="200" w:line="276" w:lineRule="auto"/>
        <w:jc w:val="left"/>
        <w:rPr>
          <w:rFonts w:cs="Times New Roman"/>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46" w:name="_Toc193114836"/>
      <w:bookmarkStart w:id="3047" w:name="_Toc219208784"/>
      <w:bookmarkStart w:id="3048" w:name="_Toc221801855"/>
      <w:r w:rsidRPr="0038293B">
        <w:rPr>
          <w:rFonts w:ascii="Bookman Old Style" w:hAnsi="Bookman Old Style"/>
          <w:b/>
        </w:rPr>
        <w:lastRenderedPageBreak/>
        <w:t>ПРОГУЛКА</w:t>
      </w:r>
      <w:bookmarkEnd w:id="3046"/>
      <w:bookmarkEnd w:id="3047"/>
      <w:bookmarkEnd w:id="3048"/>
    </w:p>
    <w:p w:rsidR="006D688B" w:rsidRPr="0038293B" w:rsidRDefault="006D688B" w:rsidP="006D688B">
      <w:pPr>
        <w:spacing w:line="320" w:lineRule="exact"/>
        <w:jc w:val="left"/>
        <w:rPr>
          <w:rFonts w:ascii="Bookman Old Style" w:hAnsi="Bookman Old Style"/>
          <w:szCs w:val="24"/>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Тает снег и тает лёд.</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Зима в разгаре.</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Из динамика орёт,</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будто кто её ударил,</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новомодная певица.</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Людям хочется напиться.</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Но они идут сурово,</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сделав правильные лица.</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Ходят люди, ходят кони,</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злобно ходит ворон-птица.</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И священная корова</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жуёт истлевшие страницы.</w:t>
      </w:r>
    </w:p>
    <w:p w:rsidR="006D688B" w:rsidRPr="0038293B" w:rsidRDefault="006D688B" w:rsidP="006D688B">
      <w:pPr>
        <w:spacing w:line="320" w:lineRule="exact"/>
        <w:jc w:val="left"/>
        <w:rPr>
          <w:rFonts w:ascii="Bookman Old Style" w:hAnsi="Bookman Old Style"/>
          <w:szCs w:val="24"/>
        </w:rPr>
      </w:pPr>
      <w:r w:rsidRPr="0038293B">
        <w:rPr>
          <w:rFonts w:ascii="Bookman Old Style" w:hAnsi="Bookman Old Style"/>
        </w:rPr>
        <w:t>У неё глаза грустные.</w:t>
      </w:r>
    </w:p>
    <w:p w:rsidR="006D688B" w:rsidRPr="0038293B" w:rsidRDefault="006D688B" w:rsidP="006D688B">
      <w:pPr>
        <w:spacing w:line="240" w:lineRule="exact"/>
        <w:jc w:val="right"/>
        <w:rPr>
          <w:rFonts w:ascii="Bookman Old Style" w:eastAsia="SimSun" w:hAnsi="Bookman Old Style"/>
          <w:sz w:val="20"/>
          <w:szCs w:val="20"/>
        </w:rPr>
      </w:pPr>
    </w:p>
    <w:p w:rsidR="006D688B" w:rsidRPr="0038293B" w:rsidRDefault="006D688B" w:rsidP="006D688B">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26 января 2025</w:t>
      </w:r>
    </w:p>
    <w:p w:rsidR="006D688B" w:rsidRPr="0038293B" w:rsidRDefault="006D688B" w:rsidP="006D688B">
      <w:pPr>
        <w:spacing w:line="240" w:lineRule="exact"/>
        <w:jc w:val="right"/>
        <w:rPr>
          <w:rFonts w:ascii="Bookman Old Style" w:eastAsia="SimSun" w:hAnsi="Bookman Old Style"/>
          <w:sz w:val="20"/>
          <w:szCs w:val="20"/>
        </w:rPr>
      </w:pPr>
    </w:p>
    <w:p w:rsidR="006D688B" w:rsidRPr="0038293B" w:rsidRDefault="006D688B" w:rsidP="006D688B">
      <w:pPr>
        <w:spacing w:line="240" w:lineRule="exact"/>
        <w:rPr>
          <w:rFonts w:cs="Times New Roman"/>
          <w:sz w:val="20"/>
        </w:rPr>
      </w:pPr>
      <w:r w:rsidRPr="0038293B">
        <w:rPr>
          <w:rFonts w:cs="Times New Roman"/>
          <w:sz w:val="20"/>
        </w:rPr>
        <w:t>Постскриптум: Знаете ли вы, Игорь Борисович, что в этот день покинул этот мир и нас переводчик Се Гун (Сергей Торопцев), находившийся далеко в Израиле. Ваше стихотворение, похоже, является панегириком этому старому другу. Его жена Нина Боревская написала мне на следующий день, что Се Гун родился в год Дракона и умер в год Дракона, и он не успел увидеть готовящееся к публикации «Собрание стихотворений Оуян Сю», и она очень опечалена.                        Гу Юй записал 2025, 3, 16</w:t>
      </w:r>
    </w:p>
    <w:p w:rsidR="002F2E19" w:rsidRDefault="002F2E19" w:rsidP="006D688B">
      <w:pPr>
        <w:spacing w:line="240" w:lineRule="exact"/>
        <w:rPr>
          <w:rFonts w:cs="Times New Roman"/>
        </w:rPr>
      </w:pPr>
    </w:p>
    <w:p w:rsidR="002F2E19" w:rsidRDefault="002F2E19" w:rsidP="006D688B">
      <w:pPr>
        <w:spacing w:line="240" w:lineRule="exact"/>
        <w:rPr>
          <w:rFonts w:cs="Times New Roman"/>
        </w:rPr>
      </w:pPr>
    </w:p>
    <w:p w:rsidR="006D688B" w:rsidRPr="0038293B" w:rsidRDefault="006D688B" w:rsidP="006D688B">
      <w:pPr>
        <w:spacing w:line="240" w:lineRule="exact"/>
        <w:rPr>
          <w:rFonts w:cs="Times New Roman"/>
        </w:rPr>
      </w:pP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049" w:name="_Toc193114837"/>
      <w:bookmarkStart w:id="3050" w:name="_Toc219208785"/>
      <w:bookmarkStart w:id="3051" w:name="_Toc221801856"/>
      <w:r w:rsidRPr="0038293B">
        <w:rPr>
          <w:rFonts w:ascii="SimSun" w:eastAsia="SimSun" w:hAnsi="SimSun" w:cs="SimSun" w:hint="eastAsia"/>
          <w:b/>
          <w:bCs/>
          <w:szCs w:val="24"/>
          <w:lang w:eastAsia="zh-CN"/>
        </w:rPr>
        <w:t>散步</w:t>
      </w:r>
      <w:bookmarkEnd w:id="3049"/>
      <w:bookmarkEnd w:id="3050"/>
      <w:bookmarkEnd w:id="3051"/>
    </w:p>
    <w:p w:rsidR="006D688B" w:rsidRPr="0038293B" w:rsidRDefault="006D688B" w:rsidP="006D688B">
      <w:pPr>
        <w:spacing w:line="320" w:lineRule="exact"/>
        <w:ind w:left="851"/>
        <w:jc w:val="left"/>
        <w:rPr>
          <w:rFonts w:ascii="SimSun" w:eastAsia="SimSun" w:hAnsi="SimSun" w:cs="Bookman Old Style"/>
          <w:szCs w:val="24"/>
          <w:lang w:eastAsia="zh-CN"/>
        </w:rPr>
      </w:pP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雪融化了，冰融化了，</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冬天正在崩溃解体。</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不再呼啸吼叫，</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似乎受到了谁的抨击，</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新的时髦歌手出现。</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人们想喝得酩酊大醉。</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但他们走路神情严肃，</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一付永远正确的面孔。</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人行走，马行走，</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恶狠狠的乌鸦也在走。</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神圣的母牛</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咀嚼着褪色的书页。</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它的眼睛忧伤悲戚。</w:t>
      </w:r>
    </w:p>
    <w:p w:rsidR="006D688B" w:rsidRPr="0038293B" w:rsidRDefault="006D688B" w:rsidP="006D688B">
      <w:pPr>
        <w:spacing w:line="240" w:lineRule="exact"/>
        <w:jc w:val="right"/>
        <w:rPr>
          <w:rFonts w:asciiTheme="minorHAnsi" w:eastAsia="SimSun" w:hAnsiTheme="minorHAnsi" w:cs="Bookman Old Style"/>
          <w:sz w:val="20"/>
          <w:szCs w:val="24"/>
          <w:lang w:eastAsia="zh-CN"/>
        </w:rPr>
      </w:pPr>
    </w:p>
    <w:p w:rsidR="006D688B" w:rsidRPr="0038293B" w:rsidRDefault="006D688B" w:rsidP="006D688B">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26</w:t>
      </w:r>
      <w:r w:rsidRPr="0038293B">
        <w:rPr>
          <w:rFonts w:ascii="SimSun" w:eastAsia="SimSun" w:hAnsi="SimSun" w:cs="SimSun" w:hint="eastAsia"/>
          <w:sz w:val="20"/>
          <w:szCs w:val="24"/>
          <w:lang w:eastAsia="zh-CN"/>
        </w:rPr>
        <w:t>日</w:t>
      </w:r>
    </w:p>
    <w:p w:rsidR="006D688B" w:rsidRPr="0038293B" w:rsidRDefault="006D688B" w:rsidP="006D688B">
      <w:pPr>
        <w:spacing w:line="240" w:lineRule="exact"/>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2025,3,16 </w:t>
      </w:r>
      <w:r w:rsidRPr="0038293B">
        <w:rPr>
          <w:rFonts w:ascii="SimSun" w:eastAsia="SimSun" w:hAnsi="SimSun" w:cs="SimSun" w:hint="eastAsia"/>
          <w:sz w:val="20"/>
          <w:szCs w:val="24"/>
          <w:lang w:eastAsia="zh-CN"/>
        </w:rPr>
        <w:t>谷羽译</w:t>
      </w:r>
    </w:p>
    <w:p w:rsidR="006D688B" w:rsidRPr="0038293B" w:rsidRDefault="006D688B" w:rsidP="006D688B">
      <w:pPr>
        <w:spacing w:line="320" w:lineRule="exact"/>
        <w:jc w:val="left"/>
        <w:rPr>
          <w:rFonts w:ascii="SimSun" w:eastAsia="SimSun" w:hAnsi="SimSun" w:cs="Bookman Old Style"/>
          <w:szCs w:val="24"/>
          <w:lang w:eastAsia="zh-CN"/>
        </w:rPr>
      </w:pPr>
    </w:p>
    <w:p w:rsidR="006D688B" w:rsidRPr="0038293B" w:rsidRDefault="006D688B" w:rsidP="006D688B">
      <w:pPr>
        <w:spacing w:line="240" w:lineRule="exac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译后记</w:t>
      </w: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您知道吗？伊戈尔·鲍里索维奇，这一天，远在以色列的翻译家谢公（谢尔盖·托罗普采夫）离开了这个世界，离开了我们。您这首诗仿佛是对这位老朋友的悼念词。他的夫人尼娜·鲍列夫斯卡娅转天给我写信，说谢公龙年出生，龙年辞世，来不及看到即将出版的《欧阳修诗集》，她特别悲伤。</w:t>
      </w: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谷羽记</w:t>
      </w: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16</w:t>
      </w:r>
    </w:p>
    <w:p w:rsidR="006D688B" w:rsidRPr="0038293B" w:rsidRDefault="006D688B" w:rsidP="006D688B">
      <w:pPr>
        <w:spacing w:after="200" w:line="276" w:lineRule="auto"/>
        <w:jc w:val="left"/>
        <w:rPr>
          <w:rFonts w:cs="Times New Roman"/>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52" w:name="_Toc193114841"/>
      <w:bookmarkStart w:id="3053" w:name="_Toc219208786"/>
      <w:bookmarkStart w:id="3054" w:name="_Toc221801857"/>
      <w:r w:rsidRPr="0038293B">
        <w:rPr>
          <w:rFonts w:ascii="Bookman Old Style" w:hAnsi="Bookman Old Style"/>
          <w:b/>
        </w:rPr>
        <w:lastRenderedPageBreak/>
        <w:t>ПТИЦЫ</w:t>
      </w:r>
      <w:bookmarkEnd w:id="3052"/>
      <w:bookmarkEnd w:id="3053"/>
      <w:bookmarkEnd w:id="3054"/>
    </w:p>
    <w:p w:rsidR="006D688B" w:rsidRPr="0038293B" w:rsidRDefault="006D688B" w:rsidP="006D688B">
      <w:pPr>
        <w:spacing w:line="320" w:lineRule="exact"/>
        <w:jc w:val="left"/>
        <w:rPr>
          <w:rFonts w:ascii="Bookman Old Style" w:hAnsi="Bookman Old Style"/>
          <w:szCs w:val="24"/>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В детском крике слышатся крики птиц.</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В птичьих криках слышится детский крик.</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Выше птичьего клюва чудится чей-то лик,</w:t>
      </w:r>
    </w:p>
    <w:p w:rsidR="006D688B" w:rsidRPr="0038293B" w:rsidRDefault="006D688B" w:rsidP="006D688B">
      <w:pPr>
        <w:spacing w:line="320" w:lineRule="exact"/>
        <w:jc w:val="left"/>
        <w:rPr>
          <w:rFonts w:ascii="Bookman Old Style" w:hAnsi="Bookman Old Style"/>
          <w:szCs w:val="24"/>
        </w:rPr>
      </w:pPr>
      <w:r w:rsidRPr="0038293B">
        <w:rPr>
          <w:rFonts w:ascii="Bookman Old Style" w:hAnsi="Bookman Old Style"/>
        </w:rPr>
        <w:t>не похожий ни на одно из человеческих лиц.</w:t>
      </w:r>
    </w:p>
    <w:p w:rsidR="006D688B" w:rsidRPr="0038293B" w:rsidRDefault="006D688B" w:rsidP="006D688B">
      <w:pPr>
        <w:spacing w:line="240" w:lineRule="exact"/>
        <w:jc w:val="right"/>
        <w:rPr>
          <w:rFonts w:ascii="Bookman Old Style" w:eastAsia="SimSun" w:hAnsi="Bookman Old Style"/>
          <w:sz w:val="20"/>
          <w:szCs w:val="20"/>
        </w:rPr>
      </w:pPr>
    </w:p>
    <w:p w:rsidR="006D688B" w:rsidRPr="0038293B" w:rsidRDefault="006D688B" w:rsidP="006D688B">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31 января 2025</w:t>
      </w:r>
    </w:p>
    <w:p w:rsidR="002F2E19" w:rsidRDefault="002F2E19">
      <w:pPr>
        <w:spacing w:after="200" w:line="276" w:lineRule="auto"/>
        <w:jc w:val="left"/>
        <w:rPr>
          <w:rFonts w:cs="Times New Roman"/>
        </w:rPr>
      </w:pPr>
    </w:p>
    <w:p w:rsidR="002F2E19" w:rsidRDefault="002F2E19">
      <w:pPr>
        <w:spacing w:after="200" w:line="276" w:lineRule="auto"/>
        <w:jc w:val="left"/>
        <w:rPr>
          <w:rFonts w:cs="Times New Roman"/>
        </w:rPr>
      </w:pPr>
    </w:p>
    <w:p w:rsidR="002F2E19" w:rsidRDefault="002F2E19">
      <w:pPr>
        <w:spacing w:after="200" w:line="276" w:lineRule="auto"/>
        <w:jc w:val="left"/>
        <w:rPr>
          <w:rFonts w:cs="Times New Roman"/>
        </w:rPr>
      </w:pPr>
    </w:p>
    <w:p w:rsidR="002F2E19" w:rsidRDefault="002F2E19">
      <w:pPr>
        <w:spacing w:after="200" w:line="276" w:lineRule="auto"/>
        <w:jc w:val="left"/>
        <w:rPr>
          <w:rFonts w:cs="Times New Roman"/>
        </w:rPr>
      </w:pPr>
    </w:p>
    <w:p w:rsidR="006D688B" w:rsidRPr="0038293B" w:rsidRDefault="006D688B">
      <w:pPr>
        <w:spacing w:after="200" w:line="276" w:lineRule="auto"/>
        <w:jc w:val="left"/>
        <w:rPr>
          <w:rFonts w:cs="Times New Roman"/>
        </w:rPr>
      </w:pP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t xml:space="preserve">  </w:t>
      </w:r>
      <w:bookmarkStart w:id="3055" w:name="_Toc193114842"/>
      <w:bookmarkStart w:id="3056" w:name="_Toc219208787"/>
      <w:bookmarkStart w:id="3057" w:name="_Toc221801858"/>
      <w:r w:rsidRPr="0038293B">
        <w:rPr>
          <w:rFonts w:ascii="SimSun" w:eastAsia="SimSun" w:hAnsi="SimSun" w:cs="SimSun" w:hint="eastAsia"/>
          <w:b/>
          <w:bCs/>
          <w:szCs w:val="24"/>
          <w:lang w:eastAsia="zh-CN"/>
        </w:rPr>
        <w:t>鸟儿</w:t>
      </w:r>
      <w:bookmarkEnd w:id="3055"/>
      <w:bookmarkEnd w:id="3056"/>
      <w:bookmarkEnd w:id="3057"/>
    </w:p>
    <w:p w:rsidR="006D688B" w:rsidRPr="0038293B" w:rsidRDefault="006D688B" w:rsidP="006D688B">
      <w:pPr>
        <w:spacing w:line="320" w:lineRule="exact"/>
        <w:ind w:left="851"/>
        <w:jc w:val="left"/>
        <w:rPr>
          <w:rFonts w:ascii="SimSun" w:eastAsia="SimSun" w:hAnsi="SimSun" w:cs="Bookman Old Style"/>
          <w:szCs w:val="24"/>
          <w:lang w:eastAsia="zh-CN"/>
        </w:rPr>
      </w:pP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孩子的喊叫声中听得见鸟儿的叫声。</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鸟儿的鸣叫声中听得见孩子的叫声。</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比鸟喙更高的地方显现出一张面孔，</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却不像人类当中任何一个人的面容。</w:t>
      </w:r>
    </w:p>
    <w:p w:rsidR="006D688B" w:rsidRPr="0038293B" w:rsidRDefault="006D688B" w:rsidP="006D688B">
      <w:pPr>
        <w:spacing w:line="240" w:lineRule="exact"/>
        <w:jc w:val="right"/>
        <w:rPr>
          <w:rFonts w:ascii="SimSun" w:eastAsia="SimSun" w:hAnsi="SimSun" w:cs="Bookman Old Style"/>
          <w:sz w:val="20"/>
          <w:szCs w:val="21"/>
          <w:lang w:eastAsia="zh-CN"/>
        </w:rPr>
      </w:pPr>
    </w:p>
    <w:p w:rsidR="006D688B" w:rsidRPr="0038293B" w:rsidRDefault="006D688B" w:rsidP="006D688B">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2025</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1</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31</w:t>
      </w:r>
    </w:p>
    <w:p w:rsidR="006D688B" w:rsidRPr="0038293B" w:rsidRDefault="006D688B" w:rsidP="006D688B">
      <w:pPr>
        <w:spacing w:line="240" w:lineRule="exact"/>
        <w:jc w:val="right"/>
        <w:rPr>
          <w:rFonts w:ascii="SimSun" w:eastAsia="SimSun" w:hAnsi="SimSun" w:cs="Bookman Old Style"/>
          <w:sz w:val="20"/>
          <w:szCs w:val="21"/>
          <w:lang w:eastAsia="zh-CN"/>
        </w:rPr>
      </w:pPr>
      <w:r w:rsidRPr="0038293B">
        <w:rPr>
          <w:rFonts w:ascii="SimSun" w:eastAsia="SimSun" w:hAnsi="SimSun" w:cs="Bookman Old Style"/>
          <w:sz w:val="20"/>
          <w:szCs w:val="21"/>
          <w:lang w:eastAsia="zh-CN"/>
        </w:rPr>
        <w:t xml:space="preserve">                                 2025</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3</w:t>
      </w:r>
      <w:r w:rsidRPr="0038293B">
        <w:rPr>
          <w:rFonts w:ascii="SimSun" w:eastAsia="SimSun" w:hAnsi="SimSun" w:cs="SimSun" w:hint="eastAsia"/>
          <w:sz w:val="20"/>
          <w:szCs w:val="21"/>
          <w:lang w:eastAsia="zh-CN"/>
        </w:rPr>
        <w:t>，</w:t>
      </w:r>
      <w:r w:rsidRPr="0038293B">
        <w:rPr>
          <w:rFonts w:ascii="SimSun" w:eastAsia="SimSun" w:hAnsi="SimSun" w:cs="Bookman Old Style"/>
          <w:sz w:val="20"/>
          <w:szCs w:val="21"/>
          <w:lang w:eastAsia="zh-CN"/>
        </w:rPr>
        <w:t xml:space="preserve">16 </w:t>
      </w:r>
      <w:r w:rsidRPr="0038293B">
        <w:rPr>
          <w:rFonts w:ascii="SimSun" w:eastAsia="SimSun" w:hAnsi="SimSun" w:cs="SimSun" w:hint="eastAsia"/>
          <w:sz w:val="20"/>
          <w:szCs w:val="21"/>
          <w:lang w:eastAsia="zh-CN"/>
        </w:rPr>
        <w:t>谷羽译</w:t>
      </w:r>
    </w:p>
    <w:p w:rsidR="006D688B" w:rsidRPr="0038293B" w:rsidRDefault="006D688B" w:rsidP="006D688B">
      <w:pPr>
        <w:spacing w:after="200" w:line="276" w:lineRule="auto"/>
        <w:jc w:val="left"/>
        <w:rPr>
          <w:rFonts w:cs="Times New Roman"/>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58" w:name="_Toc193114845"/>
      <w:bookmarkStart w:id="3059" w:name="_Toc219208788"/>
      <w:bookmarkStart w:id="3060" w:name="_Toc221801859"/>
      <w:r w:rsidRPr="0038293B">
        <w:rPr>
          <w:rFonts w:ascii="Bookman Old Style" w:hAnsi="Bookman Old Style"/>
          <w:b/>
        </w:rPr>
        <w:lastRenderedPageBreak/>
        <w:t>ЧАЕПИТИЕ</w:t>
      </w:r>
      <w:bookmarkEnd w:id="3058"/>
      <w:bookmarkEnd w:id="3059"/>
      <w:bookmarkEnd w:id="3060"/>
    </w:p>
    <w:p w:rsidR="002F2E19" w:rsidRDefault="002F2E19" w:rsidP="006D688B">
      <w:pPr>
        <w:spacing w:line="240" w:lineRule="exact"/>
        <w:ind w:left="1701"/>
        <w:jc w:val="right"/>
        <w:rPr>
          <w:rFonts w:cs="Times New Roman"/>
          <w:sz w:val="20"/>
          <w:szCs w:val="24"/>
        </w:rPr>
      </w:pPr>
    </w:p>
    <w:p w:rsidR="006D688B" w:rsidRPr="0038293B" w:rsidRDefault="006D688B" w:rsidP="006D688B">
      <w:pPr>
        <w:spacing w:line="240" w:lineRule="exact"/>
        <w:ind w:left="1701"/>
        <w:jc w:val="right"/>
        <w:rPr>
          <w:rFonts w:cs="Times New Roman"/>
          <w:sz w:val="20"/>
          <w:szCs w:val="24"/>
        </w:rPr>
      </w:pPr>
      <w:r w:rsidRPr="0038293B">
        <w:rPr>
          <w:rFonts w:cs="Times New Roman"/>
          <w:sz w:val="20"/>
          <w:szCs w:val="24"/>
        </w:rPr>
        <w:t xml:space="preserve">Человек должен верить, </w:t>
      </w:r>
    </w:p>
    <w:p w:rsidR="006D688B" w:rsidRPr="0038293B" w:rsidRDefault="006D688B" w:rsidP="006D688B">
      <w:pPr>
        <w:spacing w:line="240" w:lineRule="exact"/>
        <w:ind w:left="1701"/>
        <w:jc w:val="right"/>
        <w:rPr>
          <w:rFonts w:cs="Times New Roman"/>
          <w:sz w:val="20"/>
          <w:szCs w:val="24"/>
        </w:rPr>
      </w:pPr>
      <w:r w:rsidRPr="0038293B">
        <w:rPr>
          <w:rFonts w:cs="Times New Roman"/>
          <w:sz w:val="20"/>
          <w:szCs w:val="24"/>
        </w:rPr>
        <w:t>что непонятное можно понять.</w:t>
      </w:r>
    </w:p>
    <w:p w:rsidR="006D688B" w:rsidRPr="0038293B" w:rsidRDefault="006D688B" w:rsidP="006D688B">
      <w:pPr>
        <w:spacing w:line="240" w:lineRule="exact"/>
        <w:ind w:left="2268"/>
        <w:jc w:val="right"/>
        <w:rPr>
          <w:rFonts w:cs="Times New Roman"/>
          <w:i/>
          <w:sz w:val="20"/>
          <w:szCs w:val="24"/>
        </w:rPr>
      </w:pPr>
      <w:r w:rsidRPr="0038293B">
        <w:rPr>
          <w:rFonts w:cs="Times New Roman"/>
          <w:i/>
          <w:sz w:val="20"/>
          <w:szCs w:val="24"/>
        </w:rPr>
        <w:t>Иоганн Вольфганг Гёте</w:t>
      </w:r>
    </w:p>
    <w:p w:rsidR="006D688B" w:rsidRPr="0038293B" w:rsidRDefault="006D688B" w:rsidP="006D688B">
      <w:pPr>
        <w:spacing w:line="240" w:lineRule="exact"/>
        <w:ind w:left="2268"/>
        <w:jc w:val="right"/>
        <w:rPr>
          <w:rFonts w:cs="Times New Roman"/>
          <w:i/>
          <w:sz w:val="20"/>
          <w:szCs w:val="24"/>
        </w:rPr>
      </w:pP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я растворялся</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шелестели листья слов</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шептали маленькие звуки</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руки домов деревьев и заборов</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обнимали меня</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пастушья дудочка выуживала душу</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вылизывал ветер капли дождя</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выходила дурочка из пелены тумана</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кружила и развеивалась</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в сумерках</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 xml:space="preserve">в сумме </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не хватало слагаемых</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недосягаемых в вечнокрепком небе</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было тихо</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очень тихо</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потом ещё тише</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зародыш</w:t>
      </w:r>
    </w:p>
    <w:p w:rsidR="006D688B" w:rsidRPr="0038293B" w:rsidRDefault="006D688B" w:rsidP="002F2E19">
      <w:pPr>
        <w:spacing w:line="320" w:lineRule="exact"/>
        <w:jc w:val="left"/>
        <w:rPr>
          <w:rFonts w:ascii="Bookman Old Style" w:hAnsi="Bookman Old Style"/>
        </w:rPr>
      </w:pPr>
      <w:r w:rsidRPr="0038293B">
        <w:rPr>
          <w:rFonts w:ascii="Bookman Old Style" w:hAnsi="Bookman Old Style"/>
        </w:rPr>
        <w:t>не то зевал не то смеялся</w:t>
      </w:r>
    </w:p>
    <w:p w:rsidR="006D688B" w:rsidRPr="0038293B" w:rsidRDefault="006D688B" w:rsidP="002F2E19">
      <w:pPr>
        <w:spacing w:line="320" w:lineRule="exact"/>
        <w:jc w:val="left"/>
        <w:rPr>
          <w:rFonts w:ascii="Bookman Old Style" w:hAnsi="Bookman Old Style"/>
          <w:szCs w:val="24"/>
        </w:rPr>
      </w:pPr>
      <w:r w:rsidRPr="0038293B">
        <w:rPr>
          <w:rFonts w:ascii="Bookman Old Style" w:hAnsi="Bookman Old Style"/>
        </w:rPr>
        <w:t>я выпил чаю и закурил</w:t>
      </w:r>
    </w:p>
    <w:p w:rsidR="002F2E19" w:rsidRDefault="002F2E19" w:rsidP="002F2E19">
      <w:pPr>
        <w:spacing w:line="240" w:lineRule="exact"/>
        <w:jc w:val="right"/>
        <w:rPr>
          <w:rFonts w:ascii="Bookman Old Style" w:eastAsia="SimSun" w:hAnsi="Bookman Old Style"/>
          <w:sz w:val="20"/>
          <w:szCs w:val="20"/>
        </w:rPr>
      </w:pPr>
    </w:p>
    <w:p w:rsidR="002F2E19" w:rsidRDefault="006D688B" w:rsidP="002F2E19">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8 февраля 2025</w:t>
      </w:r>
    </w:p>
    <w:p w:rsidR="006D688B" w:rsidRPr="0038293B" w:rsidRDefault="006D688B" w:rsidP="002F2E19">
      <w:pPr>
        <w:spacing w:after="200" w:line="276" w:lineRule="auto"/>
        <w:jc w:val="left"/>
        <w:rPr>
          <w:rFonts w:ascii="Bookman Old Style" w:eastAsia="SimSun" w:hAnsi="Bookman Old Style"/>
          <w:sz w:val="20"/>
          <w:szCs w:val="20"/>
        </w:rPr>
      </w:pPr>
      <w:r w:rsidRPr="0038293B">
        <w:rPr>
          <w:rFonts w:ascii="Bookman Old Style" w:eastAsia="SimSun" w:hAnsi="Bookman Old Style"/>
          <w:sz w:val="20"/>
          <w:szCs w:val="20"/>
        </w:rPr>
        <w:br w:type="page"/>
      </w: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061" w:name="_Toc193114846"/>
      <w:bookmarkStart w:id="3062" w:name="_Toc219208789"/>
      <w:bookmarkStart w:id="3063" w:name="_Toc221801860"/>
      <w:r w:rsidRPr="0038293B">
        <w:rPr>
          <w:rFonts w:ascii="SimSun" w:eastAsia="SimSun" w:hAnsi="SimSun" w:cs="SimSun" w:hint="eastAsia"/>
          <w:b/>
          <w:bCs/>
          <w:szCs w:val="24"/>
          <w:lang w:eastAsia="zh-CN"/>
        </w:rPr>
        <w:lastRenderedPageBreak/>
        <w:t>喝茶</w:t>
      </w:r>
      <w:r w:rsidRPr="0038293B">
        <w:rPr>
          <w:rFonts w:ascii="SimSun" w:eastAsia="SimSun" w:hAnsi="SimSun" w:cs="Bookman Old Style"/>
          <w:b/>
          <w:bCs/>
          <w:szCs w:val="24"/>
          <w:lang w:eastAsia="zh-CN"/>
        </w:rPr>
        <w:t xml:space="preserve">  (</w:t>
      </w:r>
      <w:r w:rsidRPr="0038293B">
        <w:rPr>
          <w:rFonts w:ascii="SimSun" w:eastAsia="SimSun" w:hAnsi="SimSun" w:cs="SimSun" w:hint="eastAsia"/>
          <w:b/>
          <w:bCs/>
          <w:szCs w:val="24"/>
          <w:lang w:eastAsia="zh-CN"/>
        </w:rPr>
        <w:t>饮茶、品茶</w:t>
      </w:r>
      <w:r w:rsidRPr="0038293B">
        <w:rPr>
          <w:rFonts w:ascii="SimSun" w:eastAsia="SimSun" w:hAnsi="SimSun" w:cs="Bookman Old Style"/>
          <w:b/>
          <w:bCs/>
          <w:szCs w:val="24"/>
          <w:lang w:eastAsia="zh-CN"/>
        </w:rPr>
        <w:t>)</w:t>
      </w:r>
      <w:bookmarkEnd w:id="3061"/>
      <w:bookmarkEnd w:id="3062"/>
      <w:bookmarkEnd w:id="3063"/>
      <w:r w:rsidRPr="0038293B">
        <w:rPr>
          <w:rFonts w:ascii="SimSun" w:eastAsia="SimSun" w:hAnsi="SimSun" w:cs="Bookman Old Style"/>
          <w:b/>
          <w:bCs/>
          <w:szCs w:val="24"/>
          <w:lang w:eastAsia="zh-CN"/>
        </w:rPr>
        <w:t xml:space="preserve"> </w:t>
      </w:r>
    </w:p>
    <w:p w:rsidR="002F2E19" w:rsidRDefault="002F2E19" w:rsidP="006D688B">
      <w:pPr>
        <w:spacing w:line="240" w:lineRule="exact"/>
        <w:ind w:left="851"/>
        <w:jc w:val="right"/>
        <w:rPr>
          <w:rFonts w:asciiTheme="minorHAnsi" w:eastAsia="SimSun" w:hAnsiTheme="minorHAnsi" w:cs="Bookman Old Style"/>
          <w:sz w:val="20"/>
          <w:szCs w:val="24"/>
          <w:lang w:eastAsia="zh-CN"/>
        </w:rPr>
      </w:pPr>
    </w:p>
    <w:p w:rsidR="006D688B" w:rsidRPr="0038293B" w:rsidRDefault="006D688B" w:rsidP="006D688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一个人必须相信</w:t>
      </w:r>
    </w:p>
    <w:p w:rsidR="006D688B" w:rsidRPr="0038293B" w:rsidRDefault="006D688B" w:rsidP="006D688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不可理解的事情</w:t>
      </w:r>
    </w:p>
    <w:p w:rsidR="006D688B" w:rsidRPr="0038293B" w:rsidRDefault="006D688B" w:rsidP="006D688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是可以理解的。</w:t>
      </w:r>
    </w:p>
    <w:p w:rsidR="006D688B" w:rsidRDefault="006D688B" w:rsidP="006D688B">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r>
      <w:r w:rsidRPr="0038293B">
        <w:rPr>
          <w:rFonts w:ascii="SimSun" w:eastAsia="SimSun" w:hAnsi="SimSun" w:cs="SimSun" w:hint="eastAsia"/>
          <w:sz w:val="20"/>
          <w:szCs w:val="24"/>
          <w:lang w:eastAsia="zh-CN"/>
        </w:rPr>
        <w:t>约翰·沃尔夫冈·歌德</w:t>
      </w:r>
    </w:p>
    <w:p w:rsidR="002F2E19" w:rsidRPr="002F2E19" w:rsidRDefault="002F2E19" w:rsidP="006D688B">
      <w:pPr>
        <w:spacing w:line="240" w:lineRule="exact"/>
        <w:ind w:left="851"/>
        <w:jc w:val="right"/>
        <w:rPr>
          <w:rFonts w:asciiTheme="minorHAnsi" w:eastAsia="SimSun" w:hAnsiTheme="minorHAnsi" w:cs="Bookman Old Style"/>
          <w:sz w:val="20"/>
          <w:szCs w:val="24"/>
          <w:lang w:eastAsia="zh-CN"/>
        </w:rPr>
      </w:pP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Cs w:val="24"/>
          <w:lang w:eastAsia="zh-CN"/>
        </w:rPr>
        <w:tab/>
      </w:r>
      <w:r w:rsidRPr="0038293B">
        <w:rPr>
          <w:rFonts w:ascii="SimSun" w:eastAsia="SimSun" w:hAnsi="SimSun" w:cs="SimSun" w:hint="eastAsia"/>
          <w:sz w:val="22"/>
          <w:szCs w:val="24"/>
          <w:lang w:eastAsia="zh-CN"/>
        </w:rPr>
        <w:t>我溶化在</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树叶的悄悄细语</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轻微的耳语当中</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树木和栅栏伸出胳膊</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把我拥抱在怀中</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牧人悠扬牧笛声</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正寻觅心灵</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风舔着细小雨滴</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小傻瓜从薄雾中</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走出来</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盘旋在</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苍茫的暮色里</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屈指数算</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缺少天才人物</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难以抵达永恒</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天空</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一片悄然</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格外寂静</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随后万籁无声</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不知胚芽</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是打哈欠，还是想笑</w:t>
      </w:r>
    </w:p>
    <w:p w:rsidR="006D688B" w:rsidRPr="0038293B" w:rsidRDefault="006D688B" w:rsidP="002F2E19">
      <w:pPr>
        <w:spacing w:line="320" w:lineRule="exact"/>
        <w:ind w:left="851"/>
        <w:jc w:val="left"/>
        <w:rPr>
          <w:rFonts w:ascii="SimSun" w:eastAsia="SimSun" w:hAnsi="SimSun" w:cs="Bookman Old Style"/>
          <w:sz w:val="22"/>
          <w:szCs w:val="24"/>
          <w:lang w:eastAsia="zh-CN"/>
        </w:rPr>
      </w:pPr>
      <w:r w:rsidRPr="0038293B">
        <w:rPr>
          <w:rFonts w:ascii="SimSun" w:eastAsia="SimSun" w:hAnsi="SimSun" w:cs="Bookman Old Style"/>
          <w:sz w:val="22"/>
          <w:szCs w:val="24"/>
          <w:lang w:eastAsia="zh-CN"/>
        </w:rPr>
        <w:tab/>
      </w:r>
      <w:r w:rsidRPr="0038293B">
        <w:rPr>
          <w:rFonts w:ascii="SimSun" w:eastAsia="SimSun" w:hAnsi="SimSun" w:cs="SimSun" w:hint="eastAsia"/>
          <w:sz w:val="22"/>
          <w:szCs w:val="24"/>
          <w:lang w:eastAsia="zh-CN"/>
        </w:rPr>
        <w:t>我喝茶并开始抽烟</w:t>
      </w:r>
    </w:p>
    <w:p w:rsidR="002F2E19" w:rsidRDefault="002F2E19" w:rsidP="006D688B">
      <w:pPr>
        <w:spacing w:line="240" w:lineRule="exact"/>
        <w:ind w:left="851"/>
        <w:jc w:val="right"/>
        <w:rPr>
          <w:rFonts w:asciiTheme="minorHAnsi" w:eastAsia="SimSun" w:hAnsiTheme="minorHAnsi" w:cs="Bookman Old Style"/>
          <w:sz w:val="20"/>
          <w:szCs w:val="24"/>
          <w:lang w:eastAsia="zh-CN"/>
        </w:rPr>
      </w:pPr>
    </w:p>
    <w:p w:rsidR="006D688B" w:rsidRPr="0038293B" w:rsidRDefault="006D688B" w:rsidP="006A378F">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Bookman Old Style"/>
          <w:sz w:val="20"/>
          <w:szCs w:val="24"/>
          <w:lang w:eastAsia="zh-CN"/>
        </w:rPr>
        <w:tab/>
      </w:r>
      <w:r w:rsidRPr="0038293B">
        <w:rPr>
          <w:rFonts w:ascii="SimSun" w:eastAsia="SimSun" w:hAnsi="SimSun" w:cs="Bookman Old Style"/>
          <w:sz w:val="20"/>
          <w:szCs w:val="24"/>
          <w:lang w:eastAsia="zh-CN"/>
        </w:rPr>
        <w:tab/>
        <w:t>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8</w:t>
      </w:r>
      <w:r w:rsidRPr="0038293B">
        <w:rPr>
          <w:rFonts w:ascii="SimSun" w:eastAsia="SimSun" w:hAnsi="SimSun" w:cs="SimSun" w:hint="eastAsia"/>
          <w:sz w:val="20"/>
          <w:szCs w:val="24"/>
          <w:lang w:eastAsia="zh-CN"/>
        </w:rPr>
        <w:t>日</w:t>
      </w:r>
    </w:p>
    <w:p w:rsidR="006A378F" w:rsidRDefault="006D688B" w:rsidP="006A378F">
      <w:pPr>
        <w:spacing w:after="200" w:line="276" w:lineRule="auto"/>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Bookman Old Style"/>
          <w:sz w:val="20"/>
          <w:szCs w:val="24"/>
          <w:lang w:eastAsia="zh-CN"/>
        </w:rPr>
        <w:tab/>
        <w:t xml:space="preserve"> </w:t>
      </w:r>
      <w:r w:rsidRPr="0038293B">
        <w:rPr>
          <w:rFonts w:ascii="SimSun" w:eastAsia="SimSun" w:hAnsi="SimSun" w:cs="Bookman Old Style"/>
          <w:sz w:val="20"/>
          <w:szCs w:val="24"/>
          <w:lang w:eastAsia="zh-CN"/>
        </w:rPr>
        <w:tab/>
        <w:t>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SimSun" w:hint="eastAsia"/>
          <w:sz w:val="20"/>
          <w:szCs w:val="24"/>
          <w:lang w:eastAsia="zh-CN"/>
        </w:rPr>
        <w:t>谷羽译</w:t>
      </w:r>
    </w:p>
    <w:p w:rsidR="006D688B" w:rsidRPr="0038293B" w:rsidRDefault="006D688B" w:rsidP="006D688B">
      <w:pPr>
        <w:spacing w:after="200" w:line="276" w:lineRule="auto"/>
        <w:jc w:val="left"/>
        <w:rPr>
          <w:rFonts w:cs="Times New Roman"/>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64" w:name="_Toc193114849"/>
      <w:bookmarkStart w:id="3065" w:name="_Toc219208790"/>
      <w:bookmarkStart w:id="3066" w:name="_Toc221801861"/>
      <w:r w:rsidRPr="0038293B">
        <w:rPr>
          <w:rFonts w:ascii="Bookman Old Style" w:hAnsi="Bookman Old Style"/>
          <w:b/>
        </w:rPr>
        <w:lastRenderedPageBreak/>
        <w:t>ТРОЕ ПОД ДЕРЕВОМ</w:t>
      </w:r>
      <w:bookmarkEnd w:id="3064"/>
      <w:bookmarkEnd w:id="3065"/>
      <w:bookmarkEnd w:id="3066"/>
    </w:p>
    <w:p w:rsidR="006D688B" w:rsidRPr="0038293B" w:rsidRDefault="006D688B" w:rsidP="006D688B">
      <w:pPr>
        <w:spacing w:line="320" w:lineRule="exact"/>
        <w:jc w:val="left"/>
        <w:rPr>
          <w:rFonts w:ascii="Bookman Old Style" w:hAnsi="Bookman Old Style"/>
          <w:szCs w:val="24"/>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Под деревом сидели три бородатых мужа.</w:t>
      </w:r>
    </w:p>
    <w:p w:rsidR="006D688B" w:rsidRPr="0038293B" w:rsidRDefault="006D688B" w:rsidP="006D688B">
      <w:pPr>
        <w:spacing w:line="320" w:lineRule="exact"/>
        <w:jc w:val="left"/>
        <w:rPr>
          <w:rFonts w:ascii="Bookman Old Style" w:hAnsi="Bookman Old Style"/>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Один Ли Эр, другой Чжунни.</w:t>
      </w:r>
    </w:p>
    <w:p w:rsidR="006D688B" w:rsidRPr="0038293B" w:rsidRDefault="006D688B" w:rsidP="006D688B">
      <w:pPr>
        <w:spacing w:line="320" w:lineRule="exact"/>
        <w:jc w:val="left"/>
        <w:rPr>
          <w:rFonts w:ascii="Bookman Old Style" w:hAnsi="Bookman Old Style"/>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А третий как-то странно изменялся:</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то это Цао Чжи, то Цюй Юань,</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то вдруг Чжу Си, то Синь Цицзи,</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или Вэнь-ван, или Ван Вэй,</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то Бо Цзюй-и, то Ци Байши,</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то Су Дунпо, то Ван Сичжи,</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то Гу Кайчжи, то Ли Тай-бо,</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то Чжоу-гун, то Чжуан Чжоу,</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потом Мэн Кэ, потом Ду Фу,</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ещё Ми Фу, Ни Цзань, Ши Тао,</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а следом Ван Янь-мин,</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и дважды Тао Юань-мин.</w:t>
      </w:r>
    </w:p>
    <w:p w:rsidR="006D688B" w:rsidRPr="0038293B" w:rsidRDefault="006D688B" w:rsidP="006D688B">
      <w:pPr>
        <w:spacing w:line="320" w:lineRule="exact"/>
        <w:jc w:val="left"/>
        <w:rPr>
          <w:rFonts w:ascii="Bookman Old Style" w:hAnsi="Bookman Old Style"/>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Я растирал им тушь и разливал вино.</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Они о чём-то говорили</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и иероглифы писали на бумаге.</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А этот третий мне сказал:</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«Иди пока что погуляй».</w:t>
      </w:r>
    </w:p>
    <w:p w:rsidR="006A378F" w:rsidRDefault="006A378F" w:rsidP="006A378F">
      <w:pPr>
        <w:spacing w:line="320" w:lineRule="exact"/>
        <w:jc w:val="left"/>
        <w:rPr>
          <w:rFonts w:ascii="Bookman Old Style" w:hAnsi="Bookman Old Style"/>
        </w:rPr>
      </w:pP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И я пошёл гулять</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среди холмов</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вдоль берега реки,</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не останавливаясь,</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как вода в реке</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и как луна</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на небе и в воде.</w:t>
      </w:r>
    </w:p>
    <w:p w:rsidR="006A378F" w:rsidRPr="0038293B" w:rsidRDefault="006A378F" w:rsidP="006A378F">
      <w:pPr>
        <w:spacing w:line="320" w:lineRule="exact"/>
        <w:jc w:val="left"/>
        <w:rPr>
          <w:rFonts w:ascii="Bookman Old Style" w:hAnsi="Bookman Old Style"/>
        </w:rPr>
      </w:pPr>
    </w:p>
    <w:p w:rsidR="006A378F" w:rsidRPr="0038293B" w:rsidRDefault="006A378F" w:rsidP="006A378F">
      <w:pPr>
        <w:spacing w:line="320" w:lineRule="exact"/>
        <w:jc w:val="left"/>
        <w:rPr>
          <w:rFonts w:ascii="Bookman Old Style" w:hAnsi="Bookman Old Style"/>
          <w:szCs w:val="24"/>
        </w:rPr>
      </w:pPr>
      <w:r w:rsidRPr="0038293B">
        <w:rPr>
          <w:rFonts w:ascii="Bookman Old Style" w:hAnsi="Bookman Old Style"/>
        </w:rPr>
        <w:t>Смеркалось.</w:t>
      </w:r>
    </w:p>
    <w:p w:rsidR="006A378F" w:rsidRPr="0038293B" w:rsidRDefault="006A378F" w:rsidP="006A378F">
      <w:pPr>
        <w:spacing w:line="240" w:lineRule="exact"/>
        <w:jc w:val="right"/>
        <w:rPr>
          <w:rFonts w:ascii="Bookman Old Style" w:eastAsia="SimSun" w:hAnsi="Bookman Old Style"/>
          <w:sz w:val="20"/>
          <w:szCs w:val="20"/>
        </w:rPr>
      </w:pPr>
    </w:p>
    <w:p w:rsidR="006A378F" w:rsidRPr="0038293B" w:rsidRDefault="006A378F" w:rsidP="006A378F">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27 февраля 2025</w:t>
      </w:r>
    </w:p>
    <w:p w:rsidR="006A378F" w:rsidRPr="0038293B" w:rsidRDefault="006A378F" w:rsidP="006A378F">
      <w:pPr>
        <w:spacing w:line="240" w:lineRule="exact"/>
        <w:jc w:val="right"/>
        <w:rPr>
          <w:rFonts w:ascii="Bookman Old Style" w:eastAsia="SimSun" w:hAnsi="Bookman Old Style"/>
          <w:sz w:val="20"/>
          <w:szCs w:val="20"/>
        </w:rPr>
      </w:pPr>
    </w:p>
    <w:p w:rsidR="006A378F" w:rsidRPr="0038293B" w:rsidRDefault="006A378F" w:rsidP="006A378F">
      <w:pPr>
        <w:spacing w:line="240" w:lineRule="exact"/>
        <w:rPr>
          <w:rFonts w:eastAsia="SimSun" w:cs="Times New Roman"/>
          <w:sz w:val="20"/>
          <w:szCs w:val="20"/>
        </w:rPr>
      </w:pPr>
      <w:r w:rsidRPr="0038293B">
        <w:rPr>
          <w:rFonts w:eastAsia="SimSun" w:cs="Times New Roman"/>
          <w:sz w:val="20"/>
          <w:szCs w:val="20"/>
        </w:rPr>
        <w:t xml:space="preserve">Постскриптум: Мой друг Игорь всегда преподносит мне сюрпризы. Его стихотворение напомнило мне поговорку: С древних времен мудрецы в основном были одиноки. Оно напомнило мне «Сидя в одиночестве на горе Цзинтин» Ли Бая и «Рыбача в одиночестве на холодном речном снегу» Лю Цзунъюаня. Название стихотворения — «Три человека под деревом», но на самом деле под деревом находится только один человек — сам поэт. Остальные двадцать три персонажа — все фантомы в его сознании, и все они — древние мудрецы и мудрецы Китая. Кроме того, я думаю, что это стихотворение неразрывно связано с произведением Ли Бая «Пьяный в одиночестве под луной». Одинокий Ли Бай призвал яркую луну потанцевать с ним и его тенью. В конце стихотворения также упоминается яркая луна на небе и ее отражение в воде, что оставляет читателям простор для ассоциаций. </w:t>
      </w:r>
    </w:p>
    <w:p w:rsidR="006A378F" w:rsidRPr="0038293B" w:rsidRDefault="006A378F" w:rsidP="006A378F">
      <w:pPr>
        <w:spacing w:line="240" w:lineRule="exact"/>
        <w:jc w:val="right"/>
        <w:rPr>
          <w:rFonts w:eastAsia="SimSun" w:cs="Times New Roman"/>
          <w:sz w:val="20"/>
          <w:szCs w:val="20"/>
        </w:rPr>
      </w:pPr>
      <w:r w:rsidRPr="0038293B">
        <w:rPr>
          <w:rFonts w:eastAsia="SimSun" w:cs="Times New Roman"/>
          <w:sz w:val="20"/>
          <w:szCs w:val="20"/>
        </w:rPr>
        <w:t>Дневник Гу Юя от 16 марта 2025 г.</w:t>
      </w:r>
    </w:p>
    <w:p w:rsidR="006D688B" w:rsidRPr="0038293B" w:rsidRDefault="006D688B" w:rsidP="006D688B">
      <w:pPr>
        <w:spacing w:after="200" w:line="276" w:lineRule="auto"/>
        <w:jc w:val="left"/>
        <w:rPr>
          <w:rFonts w:cs="Times New Roman"/>
        </w:rPr>
      </w:pPr>
      <w:r w:rsidRPr="0038293B">
        <w:rPr>
          <w:rFonts w:cs="Times New Roman"/>
        </w:rPr>
        <w:br w:type="page"/>
      </w: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b/>
          <w:bCs/>
          <w:szCs w:val="24"/>
          <w:lang w:eastAsia="zh-CN"/>
        </w:rPr>
      </w:pPr>
      <w:r w:rsidRPr="0038293B">
        <w:rPr>
          <w:rFonts w:ascii="SimSun" w:eastAsia="SimSun" w:hAnsi="SimSun"/>
          <w:b/>
          <w:bCs/>
          <w:szCs w:val="24"/>
          <w:lang w:eastAsia="zh-CN"/>
        </w:rPr>
        <w:lastRenderedPageBreak/>
        <w:t xml:space="preserve">   </w:t>
      </w:r>
      <w:bookmarkStart w:id="3067" w:name="_Toc193114850"/>
      <w:bookmarkStart w:id="3068" w:name="_Toc219208791"/>
      <w:bookmarkStart w:id="3069" w:name="_Toc221801862"/>
      <w:r w:rsidRPr="0038293B">
        <w:rPr>
          <w:rFonts w:ascii="SimSun" w:eastAsia="SimSun" w:hAnsi="SimSun" w:cs="SimSun" w:hint="eastAsia"/>
          <w:b/>
          <w:bCs/>
          <w:szCs w:val="24"/>
          <w:lang w:eastAsia="zh-CN"/>
        </w:rPr>
        <w:t>树下三人</w:t>
      </w:r>
      <w:bookmarkEnd w:id="3067"/>
      <w:bookmarkEnd w:id="3068"/>
      <w:bookmarkEnd w:id="3069"/>
    </w:p>
    <w:p w:rsidR="006D688B" w:rsidRPr="0038293B" w:rsidRDefault="006D688B" w:rsidP="006D688B">
      <w:pPr>
        <w:spacing w:line="320" w:lineRule="exact"/>
        <w:ind w:left="851"/>
        <w:jc w:val="left"/>
        <w:rPr>
          <w:rFonts w:ascii="SimSun" w:eastAsia="SimSun" w:hAnsi="SimSun"/>
          <w:szCs w:val="24"/>
          <w:lang w:eastAsia="zh-CN"/>
        </w:rPr>
      </w:pP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树下坐着三个留胡子的男人。</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一个李耳，一个仲尼。</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奇怪</w:t>
      </w:r>
      <w:r w:rsidRPr="0038293B">
        <w:rPr>
          <w:rFonts w:ascii="SimSun" w:eastAsia="SimSun" w:hAnsi="SimSun" w:cs="SimSun"/>
          <w:szCs w:val="24"/>
          <w:lang w:eastAsia="zh-CN"/>
        </w:rPr>
        <w:t xml:space="preserve">, </w:t>
      </w:r>
      <w:r w:rsidRPr="0038293B">
        <w:rPr>
          <w:rFonts w:ascii="SimSun" w:eastAsia="SimSun" w:hAnsi="SimSun" w:cs="MS Gothic" w:hint="eastAsia"/>
          <w:szCs w:val="24"/>
          <w:lang w:eastAsia="zh-CN"/>
        </w:rPr>
        <w:t>第三个不停地</w:t>
      </w:r>
      <w:r w:rsidRPr="0038293B">
        <w:rPr>
          <w:rFonts w:ascii="SimSun" w:eastAsia="SimSun" w:hAnsi="SimSun" w:cs="SimSun" w:hint="eastAsia"/>
          <w:szCs w:val="24"/>
          <w:lang w:eastAsia="zh-CN"/>
        </w:rPr>
        <w:t>变化：</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忽而是屈原，忽而是曹植，</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忽而是朱熹，忽而是辛弃疾，</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忽然是文王，或者王</w:t>
      </w:r>
      <w:r w:rsidRPr="0038293B">
        <w:rPr>
          <w:rFonts w:ascii="SimSun" w:eastAsia="SimSun" w:hAnsi="SimSun" w:cs="SimSun" w:hint="eastAsia"/>
          <w:szCs w:val="24"/>
          <w:lang w:eastAsia="zh-CN"/>
        </w:rPr>
        <w:t>维，</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忽而是白居易，或</w:t>
      </w:r>
      <w:r w:rsidRPr="0038293B">
        <w:rPr>
          <w:rFonts w:ascii="SimSun" w:eastAsia="SimSun" w:hAnsi="SimSun" w:cs="SimSun" w:hint="eastAsia"/>
          <w:szCs w:val="24"/>
          <w:lang w:eastAsia="zh-CN"/>
        </w:rPr>
        <w:t>齐白石，</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w:t>
      </w:r>
      <w:r w:rsidRPr="0038293B">
        <w:rPr>
          <w:rFonts w:ascii="SimSun" w:eastAsia="SimSun" w:hAnsi="SimSun" w:cs="SimSun" w:hint="eastAsia"/>
          <w:szCs w:val="24"/>
          <w:lang w:eastAsia="zh-CN"/>
        </w:rPr>
        <w:t>苏东坡，忽而是王羲之，</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忽而是李太白，忽而是</w:t>
      </w:r>
      <w:r w:rsidRPr="0038293B">
        <w:rPr>
          <w:rFonts w:ascii="SimSun" w:eastAsia="SimSun" w:hAnsi="SimSun" w:cs="SimSun" w:hint="eastAsia"/>
          <w:szCs w:val="24"/>
          <w:lang w:eastAsia="zh-CN"/>
        </w:rPr>
        <w:t>顾恺之，</w:t>
      </w:r>
    </w:p>
    <w:p w:rsidR="006D688B" w:rsidRPr="0038293B" w:rsidRDefault="006D688B" w:rsidP="006D688B">
      <w:pPr>
        <w:spacing w:line="320" w:lineRule="exact"/>
        <w:ind w:left="851"/>
        <w:jc w:val="left"/>
        <w:rPr>
          <w:rFonts w:ascii="SimSun" w:eastAsia="SimSun" w:hAnsi="SimSun"/>
          <w:szCs w:val="24"/>
        </w:rPr>
      </w:pPr>
      <w:r w:rsidRPr="0038293B">
        <w:rPr>
          <w:rFonts w:ascii="SimSun" w:eastAsia="SimSun" w:hAnsi="SimSun" w:cs="MS Gothic" w:hint="eastAsia"/>
          <w:szCs w:val="24"/>
          <w:lang w:eastAsia="zh-CN"/>
        </w:rPr>
        <w:t>忽而是</w:t>
      </w:r>
      <w:r w:rsidRPr="0038293B">
        <w:rPr>
          <w:rFonts w:ascii="SimSun" w:eastAsia="SimSun" w:hAnsi="SimSun" w:cs="MS Gothic" w:hint="eastAsia"/>
          <w:szCs w:val="24"/>
        </w:rPr>
        <w:t>周公，</w:t>
      </w:r>
      <w:r w:rsidRPr="0038293B">
        <w:rPr>
          <w:rFonts w:ascii="SimSun" w:eastAsia="SimSun" w:hAnsi="SimSun" w:cs="MS Gothic" w:hint="eastAsia"/>
          <w:szCs w:val="24"/>
          <w:lang w:eastAsia="zh-CN"/>
        </w:rPr>
        <w:t>忽而是</w:t>
      </w:r>
      <w:r w:rsidRPr="0038293B">
        <w:rPr>
          <w:rFonts w:ascii="SimSun" w:eastAsia="SimSun" w:hAnsi="SimSun" w:cs="MS Gothic" w:hint="eastAsia"/>
          <w:szCs w:val="24"/>
        </w:rPr>
        <w:t>庄</w:t>
      </w:r>
      <w:r w:rsidRPr="0038293B">
        <w:rPr>
          <w:rFonts w:ascii="SimSun" w:eastAsia="SimSun" w:hAnsi="SimSun" w:cs="MS Gothic" w:hint="eastAsia"/>
          <w:szCs w:val="24"/>
          <w:lang w:eastAsia="zh-CN"/>
        </w:rPr>
        <w:t>子</w:t>
      </w:r>
      <w:r w:rsidRPr="0038293B">
        <w:rPr>
          <w:rFonts w:ascii="SimSun" w:eastAsia="SimSun" w:hAnsi="SimSun" w:cs="MS Gothic" w:hint="eastAsia"/>
          <w:szCs w:val="24"/>
        </w:rPr>
        <w:t>，</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忽而是孟</w:t>
      </w:r>
      <w:r w:rsidRPr="0038293B">
        <w:rPr>
          <w:rFonts w:ascii="SimSun" w:eastAsia="SimSun" w:hAnsi="SimSun" w:cs="SimSun" w:hint="eastAsia"/>
          <w:szCs w:val="24"/>
          <w:lang w:eastAsia="zh-CN"/>
        </w:rPr>
        <w:t>轲，忽而是杜甫，</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忽而是米芾、倪</w:t>
      </w:r>
      <w:r w:rsidRPr="0038293B">
        <w:rPr>
          <w:rFonts w:ascii="SimSun" w:eastAsia="SimSun" w:hAnsi="SimSun" w:cs="SimSun" w:hint="eastAsia"/>
          <w:szCs w:val="24"/>
          <w:lang w:eastAsia="zh-CN"/>
        </w:rPr>
        <w:t>瓒、石涛，</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然后是王阳明，</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陶渊明竟然出</w:t>
      </w:r>
      <w:r w:rsidRPr="0038293B">
        <w:rPr>
          <w:rFonts w:ascii="SimSun" w:eastAsia="SimSun" w:hAnsi="SimSun" w:cs="SimSun" w:hint="eastAsia"/>
          <w:szCs w:val="24"/>
          <w:lang w:eastAsia="zh-CN"/>
        </w:rPr>
        <w:t>现了两次。</w:t>
      </w:r>
    </w:p>
    <w:p w:rsidR="006D688B" w:rsidRPr="0038293B" w:rsidRDefault="006D688B" w:rsidP="006D688B">
      <w:pPr>
        <w:spacing w:line="320" w:lineRule="exact"/>
        <w:ind w:left="851"/>
        <w:jc w:val="left"/>
        <w:rPr>
          <w:rFonts w:ascii="SimSun" w:eastAsia="SimSun" w:hAnsi="SimSun"/>
          <w:szCs w:val="24"/>
          <w:lang w:eastAsia="zh-CN"/>
        </w:rPr>
      </w:pP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我磨好了墨汁，斟上了酒。</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们有说不完的话语</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在</w:t>
      </w:r>
      <w:r w:rsidRPr="0038293B">
        <w:rPr>
          <w:rFonts w:ascii="SimSun" w:eastAsia="SimSun" w:hAnsi="SimSun" w:cs="SimSun" w:hint="eastAsia"/>
          <w:szCs w:val="24"/>
          <w:lang w:eastAsia="zh-CN"/>
        </w:rPr>
        <w:t>纸上留下了方块汉字。</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这第三个人对我说：</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出去散散步吧。</w:t>
      </w:r>
      <w:r w:rsidRPr="0038293B">
        <w:rPr>
          <w:rFonts w:ascii="SimSun" w:eastAsia="SimSun" w:hAnsi="SimSun" w:cs="Calibri"/>
          <w:szCs w:val="24"/>
          <w:lang w:eastAsia="zh-CN"/>
        </w:rPr>
        <w:t>”</w:t>
      </w:r>
    </w:p>
    <w:p w:rsidR="006D688B" w:rsidRPr="0038293B" w:rsidRDefault="006D688B" w:rsidP="006D688B">
      <w:pPr>
        <w:spacing w:line="320" w:lineRule="exact"/>
        <w:ind w:left="851"/>
        <w:jc w:val="left"/>
        <w:rPr>
          <w:rFonts w:ascii="SimSun" w:eastAsia="SimSun" w:hAnsi="SimSun"/>
          <w:szCs w:val="24"/>
          <w:lang w:eastAsia="zh-CN"/>
        </w:rPr>
      </w:pP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于是我出</w:t>
      </w:r>
      <w:r w:rsidRPr="0038293B">
        <w:rPr>
          <w:rFonts w:ascii="SimSun" w:eastAsia="SimSun" w:hAnsi="SimSun" w:cs="SimSun" w:hint="eastAsia"/>
          <w:szCs w:val="24"/>
          <w:lang w:eastAsia="zh-CN"/>
        </w:rPr>
        <w:t>门散步，</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穿</w:t>
      </w:r>
      <w:r w:rsidRPr="0038293B">
        <w:rPr>
          <w:rFonts w:ascii="SimSun" w:eastAsia="SimSun" w:hAnsi="SimSun" w:cs="SimSun" w:hint="eastAsia"/>
          <w:szCs w:val="24"/>
          <w:lang w:eastAsia="zh-CN"/>
        </w:rPr>
        <w:t>过丘冈，</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沿着河岸，</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脚步不停，</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如河里的流水，</w:t>
      </w:r>
    </w:p>
    <w:p w:rsidR="006D688B" w:rsidRPr="0038293B" w:rsidRDefault="006D688B" w:rsidP="006D688B">
      <w:pPr>
        <w:spacing w:line="320" w:lineRule="exact"/>
        <w:ind w:left="851"/>
        <w:jc w:val="left"/>
        <w:rPr>
          <w:rFonts w:ascii="SimSun" w:eastAsia="SimSun" w:hAnsi="SimSun"/>
          <w:szCs w:val="24"/>
        </w:rPr>
      </w:pPr>
      <w:r w:rsidRPr="0038293B">
        <w:rPr>
          <w:rFonts w:ascii="SimSun" w:eastAsia="SimSun" w:hAnsi="SimSun" w:cs="MS Gothic" w:hint="eastAsia"/>
          <w:szCs w:val="24"/>
          <w:lang w:eastAsia="zh-CN"/>
        </w:rPr>
        <w:t>又</w:t>
      </w:r>
      <w:r w:rsidRPr="0038293B">
        <w:rPr>
          <w:rFonts w:ascii="SimSun" w:eastAsia="SimSun" w:hAnsi="SimSun" w:cs="MS Gothic" w:hint="eastAsia"/>
          <w:szCs w:val="24"/>
        </w:rPr>
        <w:t>像</w:t>
      </w:r>
      <w:r w:rsidRPr="0038293B">
        <w:rPr>
          <w:rFonts w:ascii="SimSun" w:eastAsia="SimSun" w:hAnsi="SimSun" w:cs="MS Gothic" w:hint="eastAsia"/>
          <w:szCs w:val="24"/>
          <w:lang w:eastAsia="zh-CN"/>
        </w:rPr>
        <w:t>空中明</w:t>
      </w:r>
      <w:r w:rsidRPr="0038293B">
        <w:rPr>
          <w:rFonts w:ascii="SimSun" w:eastAsia="SimSun" w:hAnsi="SimSun" w:cs="MS Gothic" w:hint="eastAsia"/>
          <w:szCs w:val="24"/>
        </w:rPr>
        <w:t>月</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和它</w:t>
      </w:r>
      <w:r w:rsidRPr="0038293B">
        <w:rPr>
          <w:rFonts w:ascii="SimSun" w:eastAsia="SimSun" w:hAnsi="SimSun" w:cs="MS Gothic" w:hint="eastAsia"/>
          <w:szCs w:val="24"/>
        </w:rPr>
        <w:t>水中</w:t>
      </w:r>
      <w:r w:rsidRPr="0038293B">
        <w:rPr>
          <w:rFonts w:ascii="SimSun" w:eastAsia="SimSun" w:hAnsi="SimSun" w:cs="MS Gothic" w:hint="eastAsia"/>
          <w:szCs w:val="24"/>
          <w:lang w:eastAsia="zh-CN"/>
        </w:rPr>
        <w:t>的影子</w:t>
      </w:r>
      <w:r w:rsidRPr="0038293B">
        <w:rPr>
          <w:rFonts w:ascii="SimSun" w:eastAsia="SimSun" w:hAnsi="SimSun" w:cs="MS Gothic" w:hint="eastAsia"/>
          <w:szCs w:val="24"/>
        </w:rPr>
        <w:t>。</w:t>
      </w:r>
    </w:p>
    <w:p w:rsidR="006D688B" w:rsidRPr="0038293B" w:rsidRDefault="006D688B" w:rsidP="006D688B">
      <w:pPr>
        <w:spacing w:line="320" w:lineRule="exact"/>
        <w:ind w:left="851"/>
        <w:jc w:val="left"/>
        <w:rPr>
          <w:rFonts w:ascii="SimSun" w:eastAsia="SimSun" w:hAnsi="SimSun"/>
          <w:szCs w:val="24"/>
          <w:lang w:eastAsia="zh-CN"/>
        </w:rPr>
      </w:pP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黄昏降</w:t>
      </w:r>
      <w:r w:rsidRPr="0038293B">
        <w:rPr>
          <w:rFonts w:ascii="SimSun" w:eastAsia="SimSun" w:hAnsi="SimSun" w:cs="SimSun" w:hint="eastAsia"/>
          <w:szCs w:val="24"/>
          <w:lang w:eastAsia="zh-CN"/>
        </w:rPr>
        <w:t>临</w:t>
      </w:r>
      <w:r w:rsidRPr="0038293B">
        <w:rPr>
          <w:rFonts w:ascii="SimSun" w:eastAsia="SimSun" w:hAnsi="SimSun" w:cs="MS Gothic" w:hint="eastAsia"/>
          <w:szCs w:val="24"/>
          <w:lang w:eastAsia="zh-CN"/>
        </w:rPr>
        <w:t>暮色凄迷。</w:t>
      </w:r>
    </w:p>
    <w:p w:rsidR="006D688B" w:rsidRPr="0038293B" w:rsidRDefault="006D688B" w:rsidP="006D688B">
      <w:pPr>
        <w:spacing w:line="240" w:lineRule="exact"/>
        <w:ind w:left="851"/>
        <w:jc w:val="right"/>
        <w:rPr>
          <w:rFonts w:ascii="SimSun" w:eastAsia="SimSun" w:hAnsi="SimSun"/>
          <w:sz w:val="20"/>
          <w:szCs w:val="24"/>
          <w:lang w:eastAsia="zh-CN"/>
        </w:rPr>
      </w:pPr>
    </w:p>
    <w:p w:rsidR="006D688B" w:rsidRPr="0038293B" w:rsidRDefault="006D688B" w:rsidP="006D688B">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2</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27</w:t>
      </w:r>
      <w:r w:rsidRPr="0038293B">
        <w:rPr>
          <w:rFonts w:ascii="SimSun" w:eastAsia="SimSun" w:hAnsi="SimSun" w:cs="MS Gothic" w:hint="eastAsia"/>
          <w:sz w:val="20"/>
          <w:szCs w:val="24"/>
          <w:lang w:eastAsia="zh-CN"/>
        </w:rPr>
        <w:t>日</w:t>
      </w:r>
    </w:p>
    <w:p w:rsidR="006D688B" w:rsidRPr="0038293B" w:rsidRDefault="006D688B" w:rsidP="006D688B">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16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6D688B" w:rsidRPr="0038293B" w:rsidRDefault="006D688B" w:rsidP="006D688B">
      <w:pPr>
        <w:spacing w:line="240" w:lineRule="exact"/>
        <w:ind w:left="851"/>
        <w:jc w:val="left"/>
        <w:rPr>
          <w:rFonts w:ascii="SimSun" w:eastAsia="SimSun" w:hAnsi="SimSun"/>
          <w:sz w:val="20"/>
          <w:szCs w:val="24"/>
          <w:lang w:eastAsia="zh-CN"/>
        </w:rPr>
      </w:pPr>
    </w:p>
    <w:p w:rsidR="006D688B" w:rsidRPr="0038293B" w:rsidRDefault="006D688B" w:rsidP="006D688B">
      <w:pPr>
        <w:spacing w:line="240" w:lineRule="exact"/>
        <w:ind w:firstLine="405"/>
        <w:jc w:val="left"/>
        <w:rPr>
          <w:rFonts w:asciiTheme="minorHAnsi" w:eastAsia="SimSun" w:hAnsiTheme="minorHAnsi"/>
          <w:sz w:val="20"/>
          <w:szCs w:val="24"/>
          <w:lang w:eastAsia="zh-CN"/>
        </w:rPr>
      </w:pPr>
      <w:r w:rsidRPr="0038293B">
        <w:rPr>
          <w:rFonts w:ascii="SimSun" w:eastAsia="SimSun" w:hAnsi="SimSun" w:cs="SimSun" w:hint="eastAsia"/>
          <w:sz w:val="20"/>
          <w:szCs w:val="24"/>
          <w:lang w:eastAsia="zh-CN"/>
        </w:rPr>
        <w:t>译后记：我的朋友伊戈尔总是给我带来惊喜。他这首诗，让我想起了一句话：自古圣贤多寂寞，想起了李白的《独坐敬亭山》，想起了柳宗元的</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独</w:t>
      </w:r>
      <w:r w:rsidRPr="0038293B">
        <w:rPr>
          <w:rFonts w:ascii="SimSun" w:eastAsia="SimSun" w:hAnsi="SimSun" w:cs="SimSun" w:hint="eastAsia"/>
          <w:sz w:val="20"/>
          <w:szCs w:val="24"/>
          <w:lang w:eastAsia="zh-CN"/>
        </w:rPr>
        <w:t>钓寒江雪</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w:t>
      </w:r>
      <w:r w:rsidRPr="0038293B">
        <w:rPr>
          <w:rFonts w:ascii="SimSun" w:eastAsia="SimSun" w:hAnsi="SimSun" w:cs="SimSun" w:hint="eastAsia"/>
          <w:sz w:val="20"/>
          <w:szCs w:val="24"/>
          <w:lang w:eastAsia="zh-CN"/>
        </w:rPr>
        <w:t>诗的标题为《树下三人》，其实，树下只有一个人，那就是诗人自己。其余的二十三人物都是他心中的幻影，并且都是中国的古圣先贤。另外，我觉得这首诗跟李白的《月下独酌》有内在的联系。孤独的李白呼唤明月跟他和他的影子相伴起舞。这首诗的最后也写到了空中明月和它水中的倒影，给读者留下了联想的空间。</w:t>
      </w:r>
      <w:r w:rsidRPr="0038293B">
        <w:rPr>
          <w:rFonts w:ascii="SimSun" w:eastAsia="SimSun" w:hAnsi="SimSun"/>
          <w:sz w:val="20"/>
          <w:szCs w:val="24"/>
          <w:lang w:eastAsia="zh-CN"/>
        </w:rPr>
        <w:t xml:space="preserve"> </w:t>
      </w:r>
    </w:p>
    <w:p w:rsidR="006D688B" w:rsidRPr="0038293B" w:rsidRDefault="006D688B" w:rsidP="006D688B">
      <w:pPr>
        <w:spacing w:line="240" w:lineRule="exact"/>
        <w:ind w:firstLine="405"/>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16</w:t>
      </w:r>
      <w:r w:rsidRPr="0038293B">
        <w:rPr>
          <w:rFonts w:ascii="SimSun" w:eastAsia="SimSun" w:hAnsi="SimSun" w:cs="MS Gothic" w:hint="eastAsia"/>
          <w:sz w:val="20"/>
          <w:szCs w:val="24"/>
          <w:lang w:eastAsia="zh-CN"/>
        </w:rPr>
        <w:t>日</w:t>
      </w:r>
      <w:r w:rsidRPr="0038293B">
        <w:rPr>
          <w:rFonts w:ascii="SimSun" w:eastAsia="SimSun" w:hAnsi="SimSun" w:cs="SimSun" w:hint="eastAsia"/>
          <w:sz w:val="20"/>
          <w:szCs w:val="24"/>
          <w:lang w:eastAsia="zh-CN"/>
        </w:rPr>
        <w:t>记</w:t>
      </w:r>
    </w:p>
    <w:p w:rsidR="006D688B" w:rsidRPr="0038293B" w:rsidRDefault="006D688B" w:rsidP="006D688B">
      <w:pPr>
        <w:spacing w:after="200" w:line="276" w:lineRule="auto"/>
        <w:jc w:val="left"/>
        <w:rPr>
          <w:rFonts w:cs="Times New Roman"/>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70" w:name="_Toc193114851"/>
      <w:bookmarkStart w:id="3071" w:name="_Toc219208792"/>
      <w:bookmarkStart w:id="3072" w:name="_Toc221801863"/>
      <w:r w:rsidRPr="0038293B">
        <w:rPr>
          <w:rFonts w:ascii="Bookman Old Style" w:hAnsi="Bookman Old Style"/>
          <w:b/>
        </w:rPr>
        <w:lastRenderedPageBreak/>
        <w:t>СИНЬ (разговор с китайцем)</w:t>
      </w:r>
      <w:bookmarkEnd w:id="3070"/>
      <w:bookmarkEnd w:id="3071"/>
      <w:bookmarkEnd w:id="3072"/>
    </w:p>
    <w:p w:rsidR="006D688B" w:rsidRPr="0038293B" w:rsidRDefault="006D688B" w:rsidP="006A378F">
      <w:pPr>
        <w:spacing w:line="240" w:lineRule="exact"/>
        <w:jc w:val="left"/>
        <w:rPr>
          <w:rFonts w:ascii="Bookman Old Style" w:hAnsi="Bookman Old Style"/>
          <w:szCs w:val="24"/>
        </w:rPr>
      </w:pPr>
    </w:p>
    <w:p w:rsidR="006D688B" w:rsidRPr="0038293B" w:rsidRDefault="006D688B" w:rsidP="006A378F">
      <w:pPr>
        <w:spacing w:line="240" w:lineRule="exact"/>
        <w:jc w:val="right"/>
        <w:rPr>
          <w:rFonts w:cs="Times New Roman"/>
          <w:sz w:val="20"/>
        </w:rPr>
      </w:pPr>
      <w:r w:rsidRPr="0038293B">
        <w:rPr>
          <w:rFonts w:cs="Times New Roman"/>
          <w:sz w:val="20"/>
        </w:rPr>
        <w:t xml:space="preserve">По-китайски «сердце» произносится как «синь», а пишется как три капли вокруг «крюка сердца» (так иногда переводят эту черту): </w:t>
      </w:r>
      <w:r w:rsidRPr="0038293B">
        <w:rPr>
          <w:rFonts w:eastAsia="MS Gothic" w:cs="Times New Roman"/>
          <w:sz w:val="20"/>
        </w:rPr>
        <w:t>心</w:t>
      </w:r>
      <w:r w:rsidRPr="0038293B">
        <w:rPr>
          <w:rFonts w:cs="Times New Roman"/>
          <w:sz w:val="20"/>
        </w:rPr>
        <w:t>.</w:t>
      </w:r>
    </w:p>
    <w:p w:rsidR="006D688B" w:rsidRPr="0038293B" w:rsidRDefault="006D688B" w:rsidP="006A378F">
      <w:pPr>
        <w:spacing w:line="240" w:lineRule="exact"/>
        <w:jc w:val="right"/>
        <w:rPr>
          <w:rFonts w:cs="Times New Roman"/>
          <w:sz w:val="20"/>
        </w:rPr>
      </w:pPr>
    </w:p>
    <w:p w:rsidR="006D688B" w:rsidRPr="0038293B" w:rsidRDefault="006D688B" w:rsidP="006A378F">
      <w:pPr>
        <w:spacing w:line="240" w:lineRule="exact"/>
        <w:jc w:val="right"/>
        <w:rPr>
          <w:rFonts w:cs="Times New Roman"/>
          <w:sz w:val="20"/>
        </w:rPr>
      </w:pPr>
      <w:r w:rsidRPr="0038293B">
        <w:rPr>
          <w:rFonts w:cs="Times New Roman"/>
          <w:sz w:val="20"/>
        </w:rPr>
        <w:t>Три капли дождя. Это с неба привет? (Кобаяси Исса, 1763-1828)</w:t>
      </w:r>
    </w:p>
    <w:p w:rsidR="006D688B" w:rsidRPr="0038293B" w:rsidRDefault="006D688B" w:rsidP="006A378F">
      <w:pPr>
        <w:spacing w:line="240" w:lineRule="exact"/>
        <w:jc w:val="left"/>
        <w:rPr>
          <w:rFonts w:ascii="Bookman Old Style" w:hAnsi="Bookman Old Style"/>
        </w:rPr>
      </w:pP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Я сказал: Над нами неба синь!</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Он ответил: Неба синь!</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Я сказал это по-русски,</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Он ответил по-китайски.</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 Разве по-китайски тоже синь?</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 По-китайски тоже сердце.</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В это время приоткрылась дверца</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в облаке</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и брызнул дождь и солнце.</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Он сказал: Смотри, в оконце</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брызнул дождь как кровь из сердца.</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 Что ты, что ты, кровь должна быть красной.</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 Это на рассвете и закате.</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А сейчас над нами синь и солнце.</w:t>
      </w:r>
    </w:p>
    <w:p w:rsidR="006D688B" w:rsidRPr="0038293B" w:rsidRDefault="006D688B" w:rsidP="006A378F">
      <w:pPr>
        <w:spacing w:line="320" w:lineRule="exact"/>
        <w:jc w:val="left"/>
        <w:rPr>
          <w:rFonts w:ascii="Bookman Old Style" w:hAnsi="Bookman Old Style"/>
        </w:rPr>
      </w:pPr>
      <w:r w:rsidRPr="0038293B">
        <w:rPr>
          <w:rFonts w:ascii="Bookman Old Style" w:hAnsi="Bookman Old Style"/>
        </w:rPr>
        <w:t>—Это по-китайски значит сердце?</w:t>
      </w:r>
    </w:p>
    <w:p w:rsidR="006D688B" w:rsidRPr="0038293B" w:rsidRDefault="006D688B" w:rsidP="006A378F">
      <w:pPr>
        <w:spacing w:line="320" w:lineRule="exact"/>
        <w:jc w:val="left"/>
        <w:rPr>
          <w:rFonts w:ascii="Bookman Old Style" w:hAnsi="Bookman Old Style"/>
        </w:rPr>
      </w:pP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Он молчал, но я услышал</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голос трёх сердец:</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одно моё, другое его,</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а третье большое</w:t>
      </w:r>
    </w:p>
    <w:p w:rsidR="006A378F" w:rsidRPr="0038293B" w:rsidRDefault="006A378F" w:rsidP="006A378F">
      <w:pPr>
        <w:spacing w:line="320" w:lineRule="exact"/>
        <w:jc w:val="left"/>
        <w:rPr>
          <w:rFonts w:ascii="Bookman Old Style" w:hAnsi="Bookman Old Style"/>
          <w:szCs w:val="24"/>
        </w:rPr>
      </w:pPr>
      <w:r w:rsidRPr="0038293B">
        <w:rPr>
          <w:rFonts w:ascii="Bookman Old Style" w:hAnsi="Bookman Old Style"/>
        </w:rPr>
        <w:t>как Небо.</w:t>
      </w:r>
    </w:p>
    <w:p w:rsidR="006A378F" w:rsidRPr="0038293B" w:rsidRDefault="006A378F" w:rsidP="006A378F">
      <w:pPr>
        <w:spacing w:line="240" w:lineRule="exact"/>
        <w:jc w:val="right"/>
        <w:rPr>
          <w:rFonts w:ascii="Bookman Old Style" w:eastAsia="SimSun" w:hAnsi="Bookman Old Style"/>
          <w:sz w:val="20"/>
          <w:szCs w:val="20"/>
        </w:rPr>
      </w:pPr>
    </w:p>
    <w:p w:rsidR="006A378F" w:rsidRPr="0038293B" w:rsidRDefault="006A378F" w:rsidP="006A378F">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27 февраля 2025</w:t>
      </w:r>
    </w:p>
    <w:p w:rsidR="006A378F" w:rsidRPr="0038293B" w:rsidRDefault="006A378F" w:rsidP="006A378F">
      <w:pPr>
        <w:spacing w:line="240" w:lineRule="exact"/>
        <w:jc w:val="right"/>
        <w:rPr>
          <w:rFonts w:ascii="Bookman Old Style" w:eastAsia="SimSun" w:hAnsi="Bookman Old Style"/>
          <w:sz w:val="20"/>
          <w:szCs w:val="20"/>
        </w:rPr>
      </w:pPr>
    </w:p>
    <w:p w:rsidR="006A378F" w:rsidRPr="0038293B" w:rsidRDefault="006A378F" w:rsidP="006A378F">
      <w:pPr>
        <w:spacing w:line="320" w:lineRule="exact"/>
        <w:jc w:val="left"/>
        <w:rPr>
          <w:rFonts w:ascii="Bookman Old Style" w:eastAsia="SimSun" w:hAnsi="Bookman Old Style"/>
          <w:sz w:val="20"/>
          <w:szCs w:val="20"/>
        </w:rPr>
      </w:pPr>
    </w:p>
    <w:p w:rsidR="006A378F" w:rsidRPr="0038293B" w:rsidRDefault="006A378F" w:rsidP="006A378F">
      <w:pPr>
        <w:spacing w:line="240" w:lineRule="exact"/>
        <w:rPr>
          <w:rFonts w:eastAsia="SimSun" w:cs="Times New Roman"/>
          <w:sz w:val="20"/>
          <w:szCs w:val="20"/>
        </w:rPr>
      </w:pPr>
      <w:r w:rsidRPr="0038293B">
        <w:rPr>
          <w:rFonts w:eastAsia="SimSun" w:cs="Times New Roman"/>
          <w:sz w:val="20"/>
          <w:szCs w:val="20"/>
        </w:rPr>
        <w:t>Постскриптум: В этом стихотворении присутствуют омофоны, что представляет собой трудный момент при переводе. Поэтому некоторые слова трудно перевести напрямую, и нам остается только искать способы обойти эту проблему.</w:t>
      </w:r>
    </w:p>
    <w:p w:rsidR="006A378F" w:rsidRPr="0038293B" w:rsidRDefault="006A378F" w:rsidP="006A378F">
      <w:pPr>
        <w:spacing w:line="240" w:lineRule="exact"/>
        <w:rPr>
          <w:rFonts w:eastAsia="SimSun" w:cs="Times New Roman"/>
          <w:sz w:val="20"/>
          <w:szCs w:val="20"/>
        </w:rPr>
      </w:pPr>
      <w:r w:rsidRPr="0038293B">
        <w:rPr>
          <w:rFonts w:eastAsia="SimSun" w:cs="Times New Roman"/>
          <w:sz w:val="20"/>
          <w:szCs w:val="20"/>
        </w:rPr>
        <w:t>Читатели, владеющие двумя языками, могут обнаружить, что перевод отличается от оригинальной работы, но другого пути нет, и я надеюсь на вашу терпимость и понимание.</w:t>
      </w:r>
    </w:p>
    <w:p w:rsidR="006A378F" w:rsidRPr="0038293B" w:rsidRDefault="006A378F" w:rsidP="006A378F">
      <w:pPr>
        <w:spacing w:line="240" w:lineRule="exact"/>
        <w:rPr>
          <w:rFonts w:eastAsia="SimSun" w:cs="Times New Roman"/>
          <w:sz w:val="20"/>
          <w:szCs w:val="20"/>
        </w:rPr>
      </w:pPr>
      <w:r w:rsidRPr="0038293B">
        <w:rPr>
          <w:rFonts w:eastAsia="SimSun" w:cs="Times New Roman"/>
          <w:sz w:val="20"/>
          <w:szCs w:val="20"/>
        </w:rPr>
        <w:t>В последней строке стихотворения имеются некоторые расхождения между переводом и оригинальным текстом, которые можно рассматривать как личное понимание переводчика. Я хотел бы добавить аннотации к стихам японских поэтов. Укажите годы рождения и смерти поэта.                 Гу Ю записал 2025, 3, 17</w:t>
      </w:r>
    </w:p>
    <w:p w:rsidR="006D688B" w:rsidRPr="0038293B" w:rsidRDefault="006D688B" w:rsidP="006D688B">
      <w:pPr>
        <w:spacing w:after="200" w:line="276" w:lineRule="auto"/>
        <w:jc w:val="left"/>
        <w:rPr>
          <w:rFonts w:ascii="Bookman Old Style" w:hAnsi="Bookman Old Style"/>
        </w:rPr>
      </w:pPr>
      <w:r w:rsidRPr="0038293B">
        <w:rPr>
          <w:rFonts w:ascii="Bookman Old Style" w:hAnsi="Bookman Old Style"/>
        </w:rPr>
        <w:br w:type="page"/>
      </w: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lastRenderedPageBreak/>
        <w:t xml:space="preserve">   </w:t>
      </w:r>
      <w:bookmarkStart w:id="3073" w:name="_Toc193114852"/>
      <w:bookmarkStart w:id="3074" w:name="_Toc219208793"/>
      <w:bookmarkStart w:id="3075" w:name="_Toc221801864"/>
      <w:r w:rsidRPr="0038293B">
        <w:rPr>
          <w:rFonts w:ascii="SimSun" w:eastAsia="SimSun" w:hAnsi="SimSun" w:cs="MS Gothic" w:hint="eastAsia"/>
          <w:b/>
          <w:bCs/>
          <w:szCs w:val="24"/>
          <w:lang w:eastAsia="zh-CN"/>
        </w:rPr>
        <w:t>新与心（</w:t>
      </w:r>
      <w:r w:rsidRPr="0038293B">
        <w:rPr>
          <w:rFonts w:ascii="SimSun" w:eastAsia="SimSun" w:hAnsi="SimSun" w:cs="SimSun" w:hint="eastAsia"/>
          <w:b/>
          <w:bCs/>
          <w:szCs w:val="24"/>
          <w:lang w:eastAsia="zh-CN"/>
        </w:rPr>
        <w:t>跟中国朋友对话）</w:t>
      </w:r>
      <w:bookmarkEnd w:id="3073"/>
      <w:bookmarkEnd w:id="3074"/>
      <w:bookmarkEnd w:id="3075"/>
    </w:p>
    <w:p w:rsidR="006D688B" w:rsidRPr="0038293B" w:rsidRDefault="006D688B" w:rsidP="006A378F">
      <w:pPr>
        <w:spacing w:line="240" w:lineRule="exact"/>
        <w:ind w:left="851"/>
        <w:jc w:val="left"/>
        <w:rPr>
          <w:rFonts w:ascii="SimSun" w:eastAsia="SimSun" w:hAnsi="SimSun" w:cs="Bookman Old Style"/>
          <w:szCs w:val="24"/>
          <w:lang w:eastAsia="zh-CN"/>
        </w:rPr>
      </w:pPr>
    </w:p>
    <w:p w:rsidR="006D688B" w:rsidRPr="0038293B" w:rsidRDefault="006D688B" w:rsidP="006A378F">
      <w:pPr>
        <w:spacing w:line="240" w:lineRule="exact"/>
        <w:ind w:left="851"/>
        <w:jc w:val="right"/>
        <w:rPr>
          <w:rFonts w:asciiTheme="minorHAnsi" w:eastAsia="SimSun" w:hAnsiTheme="minorHAnsi" w:cs="MS Gothic"/>
          <w:sz w:val="20"/>
          <w:szCs w:val="24"/>
          <w:lang w:eastAsia="zh-CN"/>
        </w:rPr>
      </w:pPr>
    </w:p>
    <w:p w:rsidR="006D688B" w:rsidRPr="0038293B" w:rsidRDefault="006D688B" w:rsidP="006A378F">
      <w:pPr>
        <w:spacing w:line="240" w:lineRule="exact"/>
        <w:ind w:left="851"/>
        <w:jc w:val="righ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在</w:t>
      </w:r>
      <w:r w:rsidRPr="0038293B">
        <w:rPr>
          <w:rFonts w:ascii="SimSun" w:eastAsia="SimSun" w:hAnsi="SimSun" w:cs="SimSun" w:hint="eastAsia"/>
          <w:sz w:val="20"/>
          <w:szCs w:val="24"/>
          <w:lang w:eastAsia="zh-CN"/>
        </w:rPr>
        <w:t>汉语中，</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心</w:t>
      </w:r>
      <w:r w:rsidRPr="0038293B">
        <w:rPr>
          <w:rFonts w:ascii="SimSun" w:eastAsia="SimSun" w:hAnsi="SimSun" w:cs="Calibri"/>
          <w:sz w:val="20"/>
          <w:szCs w:val="24"/>
          <w:lang w:eastAsia="zh-CN"/>
        </w:rPr>
        <w:t>”</w:t>
      </w:r>
      <w:r w:rsidRPr="0038293B">
        <w:rPr>
          <w:rFonts w:ascii="SimSun" w:eastAsia="SimSun" w:hAnsi="SimSun" w:cs="SimSun" w:hint="eastAsia"/>
          <w:sz w:val="20"/>
          <w:szCs w:val="24"/>
          <w:lang w:eastAsia="zh-CN"/>
        </w:rPr>
        <w:t>发音为</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心</w:t>
      </w:r>
      <w:r w:rsidRPr="0038293B">
        <w:rPr>
          <w:rFonts w:ascii="SimSun" w:eastAsia="SimSun" w:hAnsi="SimSun" w:cs="Calibri"/>
          <w:sz w:val="20"/>
          <w:szCs w:val="24"/>
          <w:lang w:eastAsia="zh-CN"/>
        </w:rPr>
        <w:t>”</w:t>
      </w:r>
      <w:r w:rsidRPr="0038293B">
        <w:rPr>
          <w:rFonts w:ascii="SimSun" w:eastAsia="SimSun" w:hAnsi="SimSun" w:cs="MS Gothic" w:hint="eastAsia"/>
          <w:sz w:val="20"/>
          <w:szCs w:val="24"/>
          <w:lang w:eastAsia="zh-CN"/>
        </w:rPr>
        <w:t>，三个点，像三滴雨水。</w:t>
      </w:r>
    </w:p>
    <w:p w:rsidR="006D688B" w:rsidRPr="0038293B" w:rsidRDefault="006D688B" w:rsidP="006A378F">
      <w:pPr>
        <w:spacing w:line="240" w:lineRule="exact"/>
        <w:ind w:left="851"/>
        <w:jc w:val="right"/>
        <w:rPr>
          <w:rFonts w:ascii="SimSun" w:eastAsia="SimSun" w:hAnsi="SimSun" w:cs="Bookman Old Style"/>
          <w:sz w:val="20"/>
          <w:szCs w:val="24"/>
          <w:lang w:eastAsia="zh-CN"/>
        </w:rPr>
      </w:pPr>
    </w:p>
    <w:p w:rsidR="006D688B" w:rsidRPr="0038293B" w:rsidRDefault="006D688B" w:rsidP="006A378F">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MS Gothic" w:hint="eastAsia"/>
          <w:sz w:val="20"/>
          <w:szCs w:val="24"/>
          <w:lang w:eastAsia="zh-CN"/>
        </w:rPr>
        <w:t>三滴雨。</w:t>
      </w:r>
      <w:r w:rsidRPr="0038293B">
        <w:rPr>
          <w:rFonts w:ascii="SimSun" w:eastAsia="SimSun" w:hAnsi="SimSun" w:cs="SimSun" w:hint="eastAsia"/>
          <w:sz w:val="20"/>
          <w:szCs w:val="24"/>
          <w:lang w:eastAsia="zh-CN"/>
        </w:rPr>
        <w:t>这是天上的问候吗？（小林伊萨</w:t>
      </w:r>
      <w:r w:rsidRPr="0038293B">
        <w:rPr>
          <w:rFonts w:ascii="SimSun" w:eastAsia="SimSun" w:hAnsi="SimSun" w:cs="Times New Roman"/>
          <w:sz w:val="20"/>
        </w:rPr>
        <w:t>, 1763-1828</w:t>
      </w:r>
      <w:r w:rsidRPr="0038293B">
        <w:rPr>
          <w:rFonts w:ascii="SimSun" w:eastAsia="SimSun" w:hAnsi="SimSun" w:cs="SimSun" w:hint="eastAsia"/>
          <w:sz w:val="20"/>
          <w:szCs w:val="24"/>
          <w:lang w:eastAsia="zh-CN"/>
        </w:rPr>
        <w:t>）</w:t>
      </w:r>
    </w:p>
    <w:p w:rsidR="006D688B" w:rsidRPr="0038293B" w:rsidRDefault="006D688B" w:rsidP="006A378F">
      <w:pPr>
        <w:spacing w:line="240" w:lineRule="exact"/>
        <w:ind w:left="851"/>
        <w:jc w:val="right"/>
        <w:rPr>
          <w:rFonts w:asciiTheme="minorHAnsi" w:eastAsia="SimSun" w:hAnsiTheme="minorHAnsi" w:cs="Bookman Old Style"/>
          <w:sz w:val="20"/>
          <w:szCs w:val="24"/>
          <w:lang w:eastAsia="zh-CN"/>
        </w:rPr>
      </w:pPr>
    </w:p>
    <w:p w:rsidR="006D688B" w:rsidRPr="0038293B" w:rsidRDefault="006D688B" w:rsidP="006A378F">
      <w:pPr>
        <w:spacing w:line="240" w:lineRule="exact"/>
        <w:ind w:left="851"/>
        <w:jc w:val="left"/>
        <w:rPr>
          <w:rFonts w:ascii="SimSun" w:eastAsia="SimSun" w:hAnsi="SimSun" w:cs="Bookman Old Style"/>
          <w:szCs w:val="24"/>
          <w:lang w:eastAsia="zh-CN"/>
        </w:rPr>
      </w:pP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们头顶的天是新的！</w:t>
      </w:r>
      <w:r w:rsidRPr="0038293B">
        <w:rPr>
          <w:rFonts w:ascii="SimSun" w:eastAsia="SimSun" w:hAnsi="SimSun" w:cs="Calibri"/>
          <w:szCs w:val="24"/>
          <w:lang w:eastAsia="zh-CN"/>
        </w:rPr>
        <w:t>”</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天是心！</w:t>
      </w:r>
      <w:r w:rsidRPr="0038293B">
        <w:rPr>
          <w:rFonts w:ascii="SimSun" w:eastAsia="SimSun" w:hAnsi="SimSun" w:cs="Calibri"/>
          <w:szCs w:val="24"/>
          <w:lang w:eastAsia="zh-CN"/>
        </w:rPr>
        <w:t>”</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我用俄</w:t>
      </w:r>
      <w:r w:rsidRPr="0038293B">
        <w:rPr>
          <w:rFonts w:ascii="SimSun" w:eastAsia="SimSun" w:hAnsi="SimSun" w:cs="SimSun" w:hint="eastAsia"/>
          <w:szCs w:val="24"/>
          <w:lang w:eastAsia="zh-CN"/>
        </w:rPr>
        <w:t>语说，</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他用中文回答。</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“难道中文也说心吗？</w:t>
      </w:r>
      <w:r w:rsidRPr="0038293B">
        <w:rPr>
          <w:rFonts w:ascii="SimSun" w:eastAsia="SimSun" w:hAnsi="SimSun" w:cs="Calibri"/>
          <w:szCs w:val="24"/>
          <w:lang w:eastAsia="zh-CN"/>
        </w:rPr>
        <w:t>”</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中文的心和新同音。</w:t>
      </w:r>
      <w:r w:rsidRPr="0038293B">
        <w:rPr>
          <w:rFonts w:ascii="SimSun" w:eastAsia="SimSun" w:hAnsi="SimSun" w:cs="Calibri"/>
          <w:szCs w:val="24"/>
          <w:lang w:eastAsia="zh-CN"/>
        </w:rPr>
        <w:t>”</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这时候，云端的门</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敞开了。</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雨和阳光洒了下来。</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说：</w:t>
      </w:r>
      <w:r w:rsidRPr="0038293B">
        <w:rPr>
          <w:rFonts w:ascii="SimSun" w:eastAsia="SimSun" w:hAnsi="SimSun" w:cs="Calibri"/>
          <w:szCs w:val="24"/>
          <w:lang w:eastAsia="zh-CN"/>
        </w:rPr>
        <w:t>“</w:t>
      </w:r>
      <w:r w:rsidRPr="0038293B">
        <w:rPr>
          <w:rFonts w:ascii="SimSun" w:eastAsia="SimSun" w:hAnsi="SimSun" w:cs="MS Gothic" w:hint="eastAsia"/>
          <w:szCs w:val="24"/>
          <w:lang w:eastAsia="zh-CN"/>
        </w:rPr>
        <w:t>你看，窗口，</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洒落的雨像心里流出来的血。</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你</w:t>
      </w:r>
      <w:r w:rsidRPr="0038293B">
        <w:rPr>
          <w:rFonts w:ascii="SimSun" w:eastAsia="SimSun" w:hAnsi="SimSun" w:cs="SimSun" w:hint="eastAsia"/>
          <w:szCs w:val="24"/>
          <w:lang w:eastAsia="zh-CN"/>
        </w:rPr>
        <w:t>说</w:t>
      </w:r>
      <w:bookmarkStart w:id="3076" w:name="OLE_LINK20"/>
      <w:r w:rsidRPr="0038293B">
        <w:rPr>
          <w:rFonts w:ascii="SimSun" w:eastAsia="SimSun" w:hAnsi="SimSun" w:cs="SimSun" w:hint="eastAsia"/>
          <w:szCs w:val="24"/>
          <w:lang w:eastAsia="zh-CN"/>
        </w:rPr>
        <w:t>什么</w:t>
      </w:r>
      <w:bookmarkEnd w:id="3076"/>
      <w:r w:rsidRPr="0038293B">
        <w:rPr>
          <w:rFonts w:ascii="SimSun" w:eastAsia="SimSun" w:hAnsi="SimSun" w:cs="SimSun" w:hint="eastAsia"/>
          <w:szCs w:val="24"/>
          <w:lang w:eastAsia="zh-CN"/>
        </w:rPr>
        <w:t>，你说什么，</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血的</w:t>
      </w:r>
      <w:r w:rsidRPr="0038293B">
        <w:rPr>
          <w:rFonts w:ascii="SimSun" w:eastAsia="SimSun" w:hAnsi="SimSun" w:cs="SimSun" w:hint="eastAsia"/>
          <w:szCs w:val="24"/>
          <w:lang w:eastAsia="zh-CN"/>
        </w:rPr>
        <w:t>颜色该是红的。</w:t>
      </w:r>
      <w:r w:rsidRPr="0038293B">
        <w:rPr>
          <w:rFonts w:ascii="SimSun" w:eastAsia="SimSun" w:hAnsi="SimSun" w:cs="Calibri"/>
          <w:szCs w:val="24"/>
          <w:lang w:eastAsia="zh-CN"/>
        </w:rPr>
        <w:t>”</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w:t>
      </w:r>
      <w:r w:rsidRPr="0038293B">
        <w:rPr>
          <w:rFonts w:ascii="SimSun" w:eastAsia="SimSun" w:hAnsi="SimSun" w:cs="MS Gothic" w:hint="eastAsia"/>
          <w:szCs w:val="24"/>
          <w:lang w:eastAsia="zh-CN"/>
        </w:rPr>
        <w:t>那是朝霞和晚霞。</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此刻，我</w:t>
      </w:r>
      <w:r w:rsidRPr="0038293B">
        <w:rPr>
          <w:rFonts w:ascii="SimSun" w:eastAsia="SimSun" w:hAnsi="SimSun" w:cs="SimSun" w:hint="eastAsia"/>
          <w:szCs w:val="24"/>
          <w:lang w:eastAsia="zh-CN"/>
        </w:rPr>
        <w:t>们头顶是心和太阳。</w:t>
      </w:r>
      <w:r w:rsidRPr="0038293B">
        <w:rPr>
          <w:rFonts w:ascii="SimSun" w:eastAsia="SimSun" w:hAnsi="SimSun" w:cs="Calibri"/>
          <w:szCs w:val="24"/>
          <w:lang w:eastAsia="zh-CN"/>
        </w:rPr>
        <w:t>”</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“这是中文所说的心吗？</w:t>
      </w:r>
      <w:r w:rsidRPr="0038293B">
        <w:rPr>
          <w:rFonts w:ascii="SimSun" w:eastAsia="SimSun" w:hAnsi="SimSun" w:cs="Calibri"/>
          <w:szCs w:val="24"/>
          <w:lang w:eastAsia="zh-CN"/>
        </w:rPr>
        <w:t>”</w:t>
      </w:r>
    </w:p>
    <w:p w:rsidR="006D688B" w:rsidRPr="0038293B" w:rsidRDefault="006D688B" w:rsidP="006A378F">
      <w:pPr>
        <w:spacing w:line="320" w:lineRule="exact"/>
        <w:jc w:val="left"/>
        <w:rPr>
          <w:rFonts w:cs="Times New Roman"/>
          <w:lang w:eastAsia="zh-CN"/>
        </w:rPr>
      </w:pP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他沉默不</w:t>
      </w:r>
      <w:r w:rsidRPr="0038293B">
        <w:rPr>
          <w:rFonts w:ascii="SimSun" w:eastAsia="SimSun" w:hAnsi="SimSun" w:cs="SimSun" w:hint="eastAsia"/>
          <w:szCs w:val="24"/>
          <w:lang w:eastAsia="zh-CN"/>
        </w:rPr>
        <w:t>语，但我听见了</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三</w:t>
      </w:r>
      <w:r w:rsidRPr="0038293B">
        <w:rPr>
          <w:rFonts w:ascii="SimSun" w:eastAsia="SimSun" w:hAnsi="SimSun" w:cs="SimSun" w:hint="eastAsia"/>
          <w:szCs w:val="24"/>
          <w:lang w:eastAsia="zh-CN"/>
        </w:rPr>
        <w:t>颗心的声音：</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一</w:t>
      </w:r>
      <w:r w:rsidRPr="0038293B">
        <w:rPr>
          <w:rFonts w:ascii="SimSun" w:eastAsia="SimSun" w:hAnsi="SimSun" w:cs="SimSun" w:hint="eastAsia"/>
          <w:szCs w:val="24"/>
          <w:lang w:eastAsia="zh-CN"/>
        </w:rPr>
        <w:t>颗我的</w:t>
      </w:r>
      <w:r w:rsidRPr="0038293B">
        <w:rPr>
          <w:rFonts w:ascii="SimSun" w:eastAsia="SimSun" w:hAnsi="SimSun" w:cs="MS Gothic" w:hint="eastAsia"/>
          <w:szCs w:val="24"/>
          <w:lang w:eastAsia="zh-CN"/>
        </w:rPr>
        <w:t>心，另一</w:t>
      </w:r>
      <w:r w:rsidRPr="0038293B">
        <w:rPr>
          <w:rFonts w:ascii="SimSun" w:eastAsia="SimSun" w:hAnsi="SimSun" w:cs="SimSun" w:hint="eastAsia"/>
          <w:szCs w:val="24"/>
          <w:lang w:eastAsia="zh-CN"/>
        </w:rPr>
        <w:t>颗他的</w:t>
      </w:r>
      <w:r w:rsidRPr="0038293B">
        <w:rPr>
          <w:rFonts w:ascii="SimSun" w:eastAsia="SimSun" w:hAnsi="SimSun" w:cs="MS Gothic" w:hint="eastAsia"/>
          <w:szCs w:val="24"/>
          <w:lang w:eastAsia="zh-CN"/>
        </w:rPr>
        <w:t>心，</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第三</w:t>
      </w:r>
      <w:r w:rsidRPr="0038293B">
        <w:rPr>
          <w:rFonts w:ascii="SimSun" w:eastAsia="SimSun" w:hAnsi="SimSun" w:cs="SimSun" w:hint="eastAsia"/>
          <w:szCs w:val="24"/>
          <w:lang w:eastAsia="zh-CN"/>
        </w:rPr>
        <w:t>颗硕大的心</w:t>
      </w:r>
    </w:p>
    <w:p w:rsidR="006D688B" w:rsidRPr="0038293B" w:rsidRDefault="006D688B" w:rsidP="006A378F">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像空中的太阳。</w:t>
      </w:r>
    </w:p>
    <w:p w:rsidR="006D688B" w:rsidRPr="0038293B" w:rsidRDefault="006D688B" w:rsidP="006D688B">
      <w:pPr>
        <w:spacing w:line="240" w:lineRule="exact"/>
        <w:ind w:left="851"/>
        <w:jc w:val="right"/>
        <w:rPr>
          <w:rFonts w:asciiTheme="minorHAnsi" w:eastAsia="SimSun" w:hAnsiTheme="minorHAnsi" w:cs="Bookman Old Style"/>
          <w:sz w:val="20"/>
          <w:szCs w:val="24"/>
          <w:lang w:eastAsia="zh-CN"/>
        </w:rPr>
      </w:pPr>
    </w:p>
    <w:p w:rsidR="006D688B" w:rsidRPr="0038293B" w:rsidRDefault="006D688B" w:rsidP="006D688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cs="Bookman Old Style"/>
          <w:sz w:val="20"/>
          <w:szCs w:val="24"/>
          <w:lang w:eastAsia="zh-CN"/>
        </w:rPr>
        <w:t>2</w:t>
      </w:r>
      <w:r w:rsidRPr="0038293B">
        <w:rPr>
          <w:rFonts w:ascii="SimSun" w:eastAsia="SimSun" w:hAnsi="SimSun" w:cs="MS Gothic" w:hint="eastAsia"/>
          <w:sz w:val="20"/>
          <w:szCs w:val="24"/>
          <w:lang w:eastAsia="zh-CN"/>
        </w:rPr>
        <w:t>月</w:t>
      </w:r>
      <w:r w:rsidRPr="0038293B">
        <w:rPr>
          <w:rFonts w:ascii="SimSun" w:eastAsia="SimSun" w:hAnsi="SimSun" w:cs="Bookman Old Style"/>
          <w:sz w:val="20"/>
          <w:szCs w:val="24"/>
          <w:lang w:eastAsia="zh-CN"/>
        </w:rPr>
        <w:t>27</w:t>
      </w:r>
      <w:r w:rsidRPr="0038293B">
        <w:rPr>
          <w:rFonts w:ascii="SimSun" w:eastAsia="SimSun" w:hAnsi="SimSun" w:cs="MS Gothic" w:hint="eastAsia"/>
          <w:sz w:val="20"/>
          <w:szCs w:val="24"/>
          <w:lang w:eastAsia="zh-CN"/>
        </w:rPr>
        <w:t>日</w:t>
      </w:r>
    </w:p>
    <w:p w:rsidR="006D688B" w:rsidRPr="0038293B" w:rsidRDefault="006D688B" w:rsidP="006D688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6D688B" w:rsidRPr="0038293B" w:rsidRDefault="006D688B" w:rsidP="006D688B">
      <w:pPr>
        <w:spacing w:line="320" w:lineRule="exact"/>
        <w:ind w:left="851"/>
        <w:jc w:val="left"/>
        <w:rPr>
          <w:rFonts w:ascii="SimSun" w:eastAsia="SimSun" w:hAnsi="SimSun" w:cs="Bookman Old Style"/>
          <w:szCs w:val="24"/>
          <w:lang w:eastAsia="zh-CN"/>
        </w:rPr>
      </w:pPr>
    </w:p>
    <w:p w:rsidR="006D688B" w:rsidRPr="0038293B" w:rsidRDefault="006D688B" w:rsidP="006D688B">
      <w:pPr>
        <w:spacing w:line="240" w:lineRule="exac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w:t>
      </w:r>
      <w:r w:rsidRPr="0038293B">
        <w:rPr>
          <w:rFonts w:ascii="SimSun" w:eastAsia="SimSun" w:hAnsi="SimSun" w:cs="SimSun" w:hint="eastAsia"/>
          <w:sz w:val="20"/>
          <w:szCs w:val="24"/>
          <w:lang w:eastAsia="zh-CN"/>
        </w:rPr>
        <w:t>译后记：这首诗涉及同音词，属于翻译的难点。因此有些词语难以直译，只能想办法变通处理。</w:t>
      </w:r>
    </w:p>
    <w:p w:rsidR="006D688B" w:rsidRPr="0038293B" w:rsidRDefault="006D688B" w:rsidP="006D688B">
      <w:pPr>
        <w:spacing w:line="240" w:lineRule="exact"/>
        <w:rPr>
          <w:rFonts w:ascii="SimSun" w:eastAsia="SimSun" w:hAnsi="SimSun" w:cs="Bookman Old Style"/>
          <w:sz w:val="20"/>
          <w:szCs w:val="24"/>
          <w:lang w:eastAsia="zh-CN"/>
        </w:rPr>
      </w:pPr>
      <w:r w:rsidRPr="0038293B">
        <w:rPr>
          <w:rFonts w:ascii="SimSun" w:eastAsia="SimSun" w:hAnsi="SimSun" w:cs="MS Gothic" w:hint="eastAsia"/>
          <w:sz w:val="20"/>
          <w:szCs w:val="24"/>
          <w:lang w:eastAsia="zh-CN"/>
        </w:rPr>
        <w:t>懂双</w:t>
      </w:r>
      <w:r w:rsidRPr="0038293B">
        <w:rPr>
          <w:rFonts w:ascii="SimSun" w:eastAsia="SimSun" w:hAnsi="SimSun" w:cs="SimSun" w:hint="eastAsia"/>
          <w:sz w:val="20"/>
          <w:szCs w:val="24"/>
          <w:lang w:eastAsia="zh-CN"/>
        </w:rPr>
        <w:t>语的读者读起来，可能觉得译文与原作有出入，但这是没有办法的办法，希望得到宽容与谅解。</w:t>
      </w:r>
    </w:p>
    <w:p w:rsidR="006D688B" w:rsidRPr="0038293B" w:rsidRDefault="006D688B" w:rsidP="006D688B">
      <w:pPr>
        <w:spacing w:line="240" w:lineRule="exact"/>
        <w:rPr>
          <w:rFonts w:ascii="SimSun" w:eastAsia="SimSun" w:hAnsi="SimSun" w:cs="Bookman Old Style"/>
          <w:sz w:val="20"/>
          <w:szCs w:val="24"/>
          <w:lang w:eastAsia="zh-CN"/>
        </w:rPr>
      </w:pPr>
      <w:r w:rsidRPr="0038293B">
        <w:rPr>
          <w:rFonts w:ascii="SimSun" w:eastAsia="SimSun" w:hAnsi="SimSun" w:cs="SimSun" w:hint="eastAsia"/>
          <w:sz w:val="20"/>
          <w:szCs w:val="24"/>
          <w:lang w:eastAsia="zh-CN"/>
        </w:rPr>
        <w:t>诗的最后一行，译文与原文也有出入，算作译者个人的理解吧。有关日本诗人的诗句，希望增加注释。写明这位诗人的生卒年代。</w:t>
      </w:r>
      <w:r w:rsidRPr="0038293B">
        <w:rPr>
          <w:rFonts w:ascii="SimSun" w:eastAsia="SimSun" w:hAnsi="SimSun" w:cs="Bookman Old Style"/>
          <w:sz w:val="20"/>
          <w:szCs w:val="24"/>
          <w:lang w:eastAsia="zh-CN"/>
        </w:rPr>
        <w:t xml:space="preserve">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记</w:t>
      </w:r>
      <w:r w:rsidRPr="0038293B">
        <w:rPr>
          <w:rFonts w:ascii="SimSun" w:eastAsia="SimSun" w:hAnsi="SimSun" w:cs="Bookman Old Style"/>
          <w:sz w:val="20"/>
          <w:szCs w:val="24"/>
          <w:lang w:eastAsia="zh-CN"/>
        </w:rPr>
        <w:t>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17</w:t>
      </w:r>
    </w:p>
    <w:p w:rsidR="006D688B" w:rsidRPr="0038293B" w:rsidRDefault="006D688B" w:rsidP="006D688B">
      <w:pPr>
        <w:spacing w:after="200" w:line="276" w:lineRule="auto"/>
        <w:jc w:val="left"/>
        <w:rPr>
          <w:rFonts w:cs="Times New Roman"/>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77" w:name="_Toc193114853"/>
      <w:bookmarkStart w:id="3078" w:name="_Toc219208794"/>
      <w:bookmarkStart w:id="3079" w:name="_Toc221801865"/>
      <w:r w:rsidRPr="0038293B">
        <w:rPr>
          <w:rFonts w:ascii="Bookman Old Style" w:hAnsi="Bookman Old Style"/>
          <w:b/>
        </w:rPr>
        <w:lastRenderedPageBreak/>
        <w:t>ПРИЗНАНИЕ В ЛЮБВИ К УШЕДШИМ В МИР ИНОЙ</w:t>
      </w:r>
      <w:bookmarkEnd w:id="3077"/>
      <w:bookmarkEnd w:id="3078"/>
      <w:bookmarkEnd w:id="3079"/>
    </w:p>
    <w:p w:rsidR="006D688B" w:rsidRPr="0038293B" w:rsidRDefault="006D688B" w:rsidP="006D688B">
      <w:pPr>
        <w:spacing w:line="320" w:lineRule="exact"/>
        <w:jc w:val="left"/>
        <w:rPr>
          <w:rFonts w:ascii="Bookman Old Style" w:hAnsi="Bookman Old Style"/>
          <w:szCs w:val="24"/>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Наук, искусств и жизни сотворцы,</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Рождавшие и мысль, и звук, и штрих, и стих.</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Они живее все живых,</w:t>
      </w:r>
    </w:p>
    <w:p w:rsidR="006D688B" w:rsidRPr="0038293B" w:rsidRDefault="006D688B" w:rsidP="006D688B">
      <w:pPr>
        <w:spacing w:line="320" w:lineRule="exact"/>
        <w:jc w:val="left"/>
        <w:rPr>
          <w:rFonts w:ascii="Bookman Old Style" w:hAnsi="Bookman Old Style"/>
          <w:szCs w:val="24"/>
        </w:rPr>
      </w:pPr>
      <w:r w:rsidRPr="0038293B">
        <w:rPr>
          <w:rFonts w:ascii="Bookman Old Style" w:hAnsi="Bookman Old Style"/>
        </w:rPr>
        <w:t>Возлюбленные мною мертвецы.</w:t>
      </w:r>
    </w:p>
    <w:p w:rsidR="006D688B" w:rsidRPr="0038293B" w:rsidRDefault="006D688B" w:rsidP="006D688B">
      <w:pPr>
        <w:spacing w:line="240" w:lineRule="exact"/>
        <w:jc w:val="right"/>
        <w:rPr>
          <w:rFonts w:ascii="Bookman Old Style" w:eastAsia="SimSun" w:hAnsi="Bookman Old Style"/>
          <w:sz w:val="20"/>
          <w:szCs w:val="20"/>
        </w:rPr>
      </w:pPr>
    </w:p>
    <w:p w:rsidR="006D688B" w:rsidRPr="0038293B" w:rsidRDefault="006D688B" w:rsidP="006D688B">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28 февраля 2025</w:t>
      </w:r>
    </w:p>
    <w:p w:rsidR="006A378F" w:rsidRDefault="006A378F" w:rsidP="006D688B">
      <w:pPr>
        <w:spacing w:after="200" w:line="276" w:lineRule="auto"/>
        <w:jc w:val="left"/>
        <w:rPr>
          <w:rFonts w:cs="Times New Roman"/>
        </w:rPr>
      </w:pPr>
    </w:p>
    <w:p w:rsidR="006A378F" w:rsidRDefault="006A378F" w:rsidP="006D688B">
      <w:pPr>
        <w:spacing w:after="200" w:line="276" w:lineRule="auto"/>
        <w:jc w:val="left"/>
        <w:rPr>
          <w:rFonts w:cs="Times New Roman"/>
        </w:rPr>
      </w:pPr>
    </w:p>
    <w:p w:rsidR="006A378F" w:rsidRDefault="006A378F" w:rsidP="006D688B">
      <w:pPr>
        <w:spacing w:after="200" w:line="276" w:lineRule="auto"/>
        <w:jc w:val="left"/>
        <w:rPr>
          <w:rFonts w:cs="Times New Roman"/>
        </w:rPr>
      </w:pPr>
    </w:p>
    <w:p w:rsidR="006A378F" w:rsidRDefault="006A378F" w:rsidP="006D688B">
      <w:pPr>
        <w:spacing w:after="200" w:line="276" w:lineRule="auto"/>
        <w:jc w:val="left"/>
        <w:rPr>
          <w:rFonts w:cs="Times New Roman"/>
        </w:rPr>
      </w:pPr>
    </w:p>
    <w:p w:rsidR="006D688B" w:rsidRPr="0038293B" w:rsidRDefault="006D688B" w:rsidP="006D688B">
      <w:pPr>
        <w:spacing w:after="200" w:line="276" w:lineRule="auto"/>
        <w:jc w:val="left"/>
        <w:rPr>
          <w:rFonts w:cs="Times New Roman"/>
        </w:rPr>
      </w:pP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b/>
          <w:bCs/>
          <w:szCs w:val="24"/>
          <w:lang w:eastAsia="zh-CN"/>
        </w:rPr>
      </w:pPr>
      <w:r w:rsidRPr="0038293B">
        <w:rPr>
          <w:rFonts w:ascii="SimSun" w:eastAsia="SimSun" w:hAnsi="SimSun"/>
          <w:b/>
          <w:bCs/>
          <w:szCs w:val="24"/>
          <w:lang w:eastAsia="zh-CN"/>
        </w:rPr>
        <w:t xml:space="preserve"> </w:t>
      </w:r>
      <w:bookmarkStart w:id="3080" w:name="_Toc193114854"/>
      <w:bookmarkStart w:id="3081" w:name="_Toc219208795"/>
      <w:bookmarkStart w:id="3082" w:name="_Toc221801866"/>
      <w:r w:rsidRPr="0038293B">
        <w:rPr>
          <w:rFonts w:ascii="SimSun" w:eastAsia="SimSun" w:hAnsi="SimSun" w:cs="SimSun" w:hint="eastAsia"/>
          <w:b/>
          <w:bCs/>
          <w:szCs w:val="24"/>
          <w:lang w:eastAsia="zh-CN"/>
        </w:rPr>
        <w:t>对进入另一世界的人表白爱</w:t>
      </w:r>
      <w:bookmarkEnd w:id="3080"/>
      <w:bookmarkEnd w:id="3081"/>
      <w:bookmarkEnd w:id="3082"/>
    </w:p>
    <w:p w:rsidR="006D688B" w:rsidRPr="0038293B" w:rsidRDefault="006D688B" w:rsidP="006D688B">
      <w:pPr>
        <w:spacing w:line="320" w:lineRule="exact"/>
        <w:ind w:left="851"/>
        <w:jc w:val="left"/>
        <w:rPr>
          <w:rFonts w:asciiTheme="minorHAnsi" w:eastAsia="SimSun" w:hAnsiTheme="minorHAnsi" w:cs="MS Gothic"/>
          <w:szCs w:val="24"/>
          <w:lang w:eastAsia="zh-CN"/>
        </w:rPr>
      </w:pP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科学、</w:t>
      </w:r>
      <w:r w:rsidRPr="0038293B">
        <w:rPr>
          <w:rFonts w:ascii="SimSun" w:eastAsia="SimSun" w:hAnsi="SimSun" w:cs="SimSun" w:hint="eastAsia"/>
          <w:szCs w:val="24"/>
          <w:lang w:eastAsia="zh-CN"/>
        </w:rPr>
        <w:t>艺术和生活的缔造者，</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创造了思想、声音、书</w:t>
      </w:r>
      <w:r w:rsidRPr="0038293B">
        <w:rPr>
          <w:rFonts w:ascii="SimSun" w:eastAsia="SimSun" w:hAnsi="SimSun" w:cs="MS Gothic" w:hint="eastAsia"/>
          <w:szCs w:val="24"/>
          <w:lang w:eastAsia="zh-CN"/>
        </w:rPr>
        <w:t>法和</w:t>
      </w:r>
      <w:r w:rsidRPr="0038293B">
        <w:rPr>
          <w:rFonts w:ascii="SimSun" w:eastAsia="SimSun" w:hAnsi="SimSun" w:cs="SimSun" w:hint="eastAsia"/>
          <w:szCs w:val="24"/>
          <w:lang w:eastAsia="zh-CN"/>
        </w:rPr>
        <w:t>诗歌。</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们寿命超过所有活在人世者，</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我</w:t>
      </w:r>
      <w:r w:rsidRPr="0038293B">
        <w:rPr>
          <w:rFonts w:ascii="SimSun" w:eastAsia="SimSun" w:hAnsi="SimSun" w:cs="SimSun" w:hint="eastAsia"/>
          <w:szCs w:val="24"/>
          <w:lang w:eastAsia="zh-CN"/>
        </w:rPr>
        <w:t>挚爱的</w:t>
      </w:r>
      <w:r w:rsidRPr="0038293B">
        <w:rPr>
          <w:rFonts w:ascii="SimSun" w:eastAsia="SimSun" w:hAnsi="SimSun" w:cs="MS Gothic" w:hint="eastAsia"/>
          <w:szCs w:val="24"/>
          <w:lang w:eastAsia="zh-CN"/>
        </w:rPr>
        <w:t>那些人都去了另一世界。</w:t>
      </w:r>
    </w:p>
    <w:p w:rsidR="006D688B" w:rsidRPr="0038293B" w:rsidRDefault="006D688B" w:rsidP="006D688B">
      <w:pPr>
        <w:spacing w:line="240" w:lineRule="exact"/>
        <w:ind w:left="851"/>
        <w:jc w:val="right"/>
        <w:rPr>
          <w:rFonts w:asciiTheme="minorHAnsi" w:eastAsia="SimSun" w:hAnsiTheme="minorHAnsi"/>
          <w:sz w:val="20"/>
          <w:szCs w:val="24"/>
          <w:lang w:eastAsia="zh-CN"/>
        </w:rPr>
      </w:pPr>
    </w:p>
    <w:p w:rsidR="006D688B" w:rsidRPr="0038293B" w:rsidRDefault="006D688B" w:rsidP="006D688B">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sz w:val="20"/>
          <w:szCs w:val="24"/>
        </w:rPr>
        <w:t>2025</w:t>
      </w:r>
      <w:r w:rsidRPr="0038293B">
        <w:rPr>
          <w:rFonts w:ascii="SimSun" w:eastAsia="SimSun" w:hAnsi="SimSun" w:cs="MS Gothic" w:hint="eastAsia"/>
          <w:sz w:val="20"/>
          <w:szCs w:val="24"/>
        </w:rPr>
        <w:t>年</w:t>
      </w:r>
      <w:r w:rsidRPr="0038293B">
        <w:rPr>
          <w:rFonts w:ascii="SimSun" w:eastAsia="SimSun" w:hAnsi="SimSun"/>
          <w:sz w:val="20"/>
          <w:szCs w:val="24"/>
        </w:rPr>
        <w:t>2</w:t>
      </w:r>
      <w:r w:rsidRPr="0038293B">
        <w:rPr>
          <w:rFonts w:ascii="SimSun" w:eastAsia="SimSun" w:hAnsi="SimSun" w:cs="MS Gothic" w:hint="eastAsia"/>
          <w:sz w:val="20"/>
          <w:szCs w:val="24"/>
        </w:rPr>
        <w:t>月</w:t>
      </w:r>
      <w:r w:rsidRPr="0038293B">
        <w:rPr>
          <w:rFonts w:ascii="SimSun" w:eastAsia="SimSun" w:hAnsi="SimSun"/>
          <w:sz w:val="20"/>
          <w:szCs w:val="24"/>
        </w:rPr>
        <w:t>28</w:t>
      </w:r>
      <w:r w:rsidRPr="0038293B">
        <w:rPr>
          <w:rFonts w:ascii="SimSun" w:eastAsia="SimSun" w:hAnsi="SimSun" w:cs="MS Gothic" w:hint="eastAsia"/>
          <w:sz w:val="20"/>
          <w:szCs w:val="24"/>
        </w:rPr>
        <w:t>日</w:t>
      </w:r>
    </w:p>
    <w:p w:rsidR="006D688B" w:rsidRPr="0038293B" w:rsidRDefault="006D688B" w:rsidP="006D688B">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17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6D688B" w:rsidRPr="0038293B" w:rsidRDefault="006D688B" w:rsidP="006D688B">
      <w:pPr>
        <w:spacing w:line="160" w:lineRule="exact"/>
        <w:jc w:val="left"/>
        <w:rPr>
          <w:rFonts w:ascii="Bookman Old Style" w:hAnsi="Bookman Old Style" w:cs="Times New Roman"/>
          <w:i/>
          <w:sz w:val="16"/>
          <w:szCs w:val="20"/>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83" w:name="_Toc193114892"/>
      <w:bookmarkStart w:id="3084" w:name="_Toc219208796"/>
      <w:bookmarkStart w:id="3085" w:name="_Toc221801867"/>
      <w:r w:rsidRPr="0038293B">
        <w:rPr>
          <w:rFonts w:ascii="Bookman Old Style" w:hAnsi="Bookman Old Style"/>
          <w:b/>
        </w:rPr>
        <w:lastRenderedPageBreak/>
        <w:t>ПОКА НЕТ ЛИСТЬЕВ (хокку)</w:t>
      </w:r>
      <w:bookmarkEnd w:id="3083"/>
      <w:bookmarkEnd w:id="3084"/>
      <w:bookmarkEnd w:id="3085"/>
    </w:p>
    <w:p w:rsidR="006D688B" w:rsidRPr="0038293B" w:rsidRDefault="006D688B" w:rsidP="006D688B">
      <w:pPr>
        <w:spacing w:line="320" w:lineRule="exact"/>
        <w:jc w:val="left"/>
        <w:rPr>
          <w:rFonts w:ascii="Bookman Old Style" w:hAnsi="Bookman Old Style"/>
          <w:szCs w:val="24"/>
        </w:rPr>
      </w:pP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пока нет листьев</w:t>
      </w:r>
    </w:p>
    <w:p w:rsidR="006D688B" w:rsidRPr="0038293B" w:rsidRDefault="006D688B" w:rsidP="006D688B">
      <w:pPr>
        <w:spacing w:line="320" w:lineRule="exact"/>
        <w:jc w:val="left"/>
        <w:rPr>
          <w:rFonts w:ascii="Bookman Old Style" w:hAnsi="Bookman Old Style"/>
        </w:rPr>
      </w:pPr>
      <w:r w:rsidRPr="0038293B">
        <w:rPr>
          <w:rFonts w:ascii="Bookman Old Style" w:hAnsi="Bookman Old Style"/>
        </w:rPr>
        <w:t>деревья бесконечно</w:t>
      </w:r>
    </w:p>
    <w:p w:rsidR="006D688B" w:rsidRPr="0038293B" w:rsidRDefault="006D688B" w:rsidP="006D688B">
      <w:pPr>
        <w:spacing w:line="320" w:lineRule="exact"/>
        <w:jc w:val="left"/>
        <w:rPr>
          <w:rFonts w:ascii="Bookman Old Style" w:hAnsi="Bookman Old Style"/>
          <w:szCs w:val="24"/>
        </w:rPr>
      </w:pPr>
      <w:r w:rsidRPr="0038293B">
        <w:rPr>
          <w:rFonts w:ascii="Bookman Old Style" w:hAnsi="Bookman Old Style"/>
        </w:rPr>
        <w:t>ветвящиеся</w:t>
      </w:r>
    </w:p>
    <w:p w:rsidR="006D688B" w:rsidRPr="0038293B" w:rsidRDefault="006D688B" w:rsidP="006D688B">
      <w:pPr>
        <w:spacing w:line="240" w:lineRule="exact"/>
        <w:jc w:val="right"/>
        <w:rPr>
          <w:rFonts w:ascii="Bookman Old Style" w:eastAsia="SimSun" w:hAnsi="Bookman Old Style"/>
          <w:sz w:val="20"/>
          <w:szCs w:val="20"/>
        </w:rPr>
      </w:pPr>
    </w:p>
    <w:p w:rsidR="006D688B" w:rsidRPr="0038293B" w:rsidRDefault="006D688B" w:rsidP="006D688B">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марта 2025</w:t>
      </w:r>
    </w:p>
    <w:p w:rsidR="006D688B" w:rsidRPr="0038293B" w:rsidRDefault="006D688B" w:rsidP="006D688B">
      <w:pPr>
        <w:spacing w:line="320" w:lineRule="exact"/>
        <w:jc w:val="left"/>
        <w:rPr>
          <w:rFonts w:cs="Times New Roman"/>
        </w:rPr>
      </w:pP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cs="Bookman Old Style"/>
          <w:szCs w:val="24"/>
          <w:lang w:eastAsia="zh-CN"/>
        </w:rPr>
      </w:pPr>
      <w:r w:rsidRPr="0038293B">
        <w:rPr>
          <w:rFonts w:ascii="SimSun" w:eastAsia="SimSun" w:hAnsi="SimSun"/>
          <w:b/>
          <w:bCs/>
          <w:szCs w:val="24"/>
          <w:lang w:eastAsia="zh-CN"/>
        </w:rPr>
        <w:t xml:space="preserve"> </w:t>
      </w:r>
      <w:bookmarkStart w:id="3086" w:name="_Toc193114893"/>
      <w:bookmarkStart w:id="3087" w:name="_Toc219208797"/>
      <w:bookmarkStart w:id="3088" w:name="_Toc221801868"/>
      <w:r w:rsidRPr="0038293B">
        <w:rPr>
          <w:rFonts w:ascii="SimSun" w:eastAsia="SimSun" w:hAnsi="SimSun" w:cs="SimSun" w:hint="eastAsia"/>
          <w:b/>
          <w:bCs/>
          <w:szCs w:val="24"/>
          <w:lang w:eastAsia="zh-CN"/>
        </w:rPr>
        <w:t>没有树叶时</w:t>
      </w:r>
      <w:bookmarkEnd w:id="3086"/>
      <w:bookmarkEnd w:id="3087"/>
      <w:bookmarkEnd w:id="3088"/>
    </w:p>
    <w:p w:rsidR="006D688B" w:rsidRPr="0038293B" w:rsidRDefault="006D688B" w:rsidP="006D688B">
      <w:pPr>
        <w:spacing w:line="320" w:lineRule="exact"/>
        <w:ind w:left="851"/>
        <w:jc w:val="left"/>
        <w:rPr>
          <w:rFonts w:ascii="SimSun" w:eastAsia="SimSun" w:hAnsi="SimSun"/>
          <w:b/>
          <w:bCs/>
          <w:szCs w:val="24"/>
          <w:lang w:eastAsia="zh-CN"/>
        </w:rPr>
      </w:pPr>
      <w:r w:rsidRPr="0038293B">
        <w:rPr>
          <w:rFonts w:ascii="SimSun" w:eastAsia="SimSun" w:hAnsi="SimSun"/>
          <w:b/>
          <w:bCs/>
          <w:szCs w:val="24"/>
          <w:lang w:eastAsia="zh-CN"/>
        </w:rPr>
        <w:t xml:space="preserve">     </w:t>
      </w:r>
      <w:r w:rsidRPr="0038293B">
        <w:rPr>
          <w:rFonts w:ascii="SimSun" w:eastAsia="SimSun" w:hAnsi="SimSun" w:cs="MS Gothic" w:hint="eastAsia"/>
          <w:b/>
          <w:bCs/>
          <w:szCs w:val="24"/>
          <w:lang w:eastAsia="zh-CN"/>
        </w:rPr>
        <w:t>（俳句）</w:t>
      </w:r>
    </w:p>
    <w:p w:rsidR="006D688B" w:rsidRPr="0038293B" w:rsidRDefault="006D688B" w:rsidP="006D688B">
      <w:pPr>
        <w:spacing w:line="320" w:lineRule="exact"/>
        <w:ind w:left="851"/>
        <w:jc w:val="left"/>
        <w:rPr>
          <w:rFonts w:ascii="SimSun" w:eastAsia="SimSun" w:hAnsi="SimSun"/>
          <w:szCs w:val="24"/>
          <w:lang w:eastAsia="zh-CN"/>
        </w:rPr>
      </w:pP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没有</w:t>
      </w:r>
      <w:r w:rsidRPr="0038293B">
        <w:rPr>
          <w:rFonts w:ascii="SimSun" w:eastAsia="SimSun" w:hAnsi="SimSun" w:cs="SimSun" w:hint="eastAsia"/>
          <w:szCs w:val="24"/>
          <w:lang w:eastAsia="zh-CN"/>
        </w:rPr>
        <w:t>树叶时</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所有</w:t>
      </w:r>
      <w:r w:rsidRPr="0038293B">
        <w:rPr>
          <w:rFonts w:ascii="SimSun" w:eastAsia="SimSun" w:hAnsi="SimSun" w:cs="SimSun" w:hint="eastAsia"/>
          <w:szCs w:val="24"/>
          <w:lang w:eastAsia="zh-CN"/>
        </w:rPr>
        <w:t>树木拼命地</w:t>
      </w:r>
    </w:p>
    <w:p w:rsidR="006D688B" w:rsidRPr="0038293B" w:rsidRDefault="006D688B" w:rsidP="006D688B">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伸展出</w:t>
      </w:r>
      <w:r w:rsidRPr="0038293B">
        <w:rPr>
          <w:rFonts w:ascii="SimSun" w:eastAsia="SimSun" w:hAnsi="SimSun" w:cs="SimSun" w:hint="eastAsia"/>
          <w:szCs w:val="24"/>
          <w:lang w:eastAsia="zh-CN"/>
        </w:rPr>
        <w:t>树枝</w:t>
      </w:r>
    </w:p>
    <w:p w:rsidR="006D688B" w:rsidRPr="0038293B" w:rsidRDefault="006D688B" w:rsidP="006D688B">
      <w:pPr>
        <w:spacing w:line="240" w:lineRule="exact"/>
        <w:ind w:left="851"/>
        <w:jc w:val="right"/>
        <w:rPr>
          <w:rFonts w:asciiTheme="minorHAnsi" w:eastAsia="SimSun" w:hAnsiTheme="minorHAnsi"/>
          <w:sz w:val="20"/>
          <w:szCs w:val="24"/>
          <w:lang w:eastAsia="zh-CN"/>
        </w:rPr>
      </w:pPr>
    </w:p>
    <w:p w:rsidR="006D688B" w:rsidRPr="0038293B" w:rsidRDefault="006D688B" w:rsidP="006D688B">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11</w:t>
      </w:r>
    </w:p>
    <w:p w:rsidR="006D688B" w:rsidRPr="0038293B" w:rsidRDefault="006D688B" w:rsidP="006D688B">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16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6D688B" w:rsidRPr="0038293B" w:rsidRDefault="006D688B" w:rsidP="006D688B">
      <w:pPr>
        <w:spacing w:line="160" w:lineRule="exact"/>
        <w:jc w:val="left"/>
        <w:rPr>
          <w:rFonts w:ascii="Bookman Old Style" w:hAnsi="Bookman Old Style" w:cs="Times New Roman"/>
          <w:i/>
          <w:sz w:val="16"/>
          <w:szCs w:val="20"/>
        </w:rPr>
      </w:pPr>
      <w:r w:rsidRPr="0038293B">
        <w:rPr>
          <w:rFonts w:cs="Times New Roman"/>
        </w:rPr>
        <w:br w:type="page"/>
      </w:r>
    </w:p>
    <w:p w:rsidR="006D688B" w:rsidRPr="0038293B" w:rsidRDefault="006D688B" w:rsidP="006D688B">
      <w:pPr>
        <w:pStyle w:val="af3"/>
        <w:numPr>
          <w:ilvl w:val="0"/>
          <w:numId w:val="1"/>
        </w:numPr>
        <w:spacing w:line="320" w:lineRule="exact"/>
        <w:ind w:left="0" w:firstLine="0"/>
        <w:jc w:val="left"/>
        <w:outlineLvl w:val="1"/>
        <w:rPr>
          <w:rFonts w:ascii="Bookman Old Style" w:hAnsi="Bookman Old Style"/>
          <w:b/>
          <w:szCs w:val="24"/>
        </w:rPr>
      </w:pPr>
      <w:bookmarkStart w:id="3089" w:name="_Toc193114894"/>
      <w:bookmarkStart w:id="3090" w:name="_Toc219208798"/>
      <w:bookmarkStart w:id="3091" w:name="_Toc221801869"/>
      <w:r w:rsidRPr="0038293B">
        <w:rPr>
          <w:rFonts w:ascii="Bookman Old Style" w:hAnsi="Bookman Old Style"/>
          <w:b/>
        </w:rPr>
        <w:lastRenderedPageBreak/>
        <w:t>В ВЕЧЕРНЕМ ПАРКЕ РАННЕЙ ВЕСНОЙ</w:t>
      </w:r>
      <w:bookmarkEnd w:id="3089"/>
      <w:bookmarkEnd w:id="3090"/>
      <w:bookmarkEnd w:id="3091"/>
    </w:p>
    <w:p w:rsidR="006D688B" w:rsidRPr="0038293B" w:rsidRDefault="006D688B" w:rsidP="006D688B">
      <w:pPr>
        <w:spacing w:line="320" w:lineRule="exact"/>
        <w:jc w:val="left"/>
        <w:rPr>
          <w:rFonts w:ascii="Bookman Old Style" w:hAnsi="Bookman Old Style"/>
          <w:szCs w:val="24"/>
        </w:rPr>
      </w:pPr>
    </w:p>
    <w:p w:rsidR="006D688B" w:rsidRPr="0038293B" w:rsidRDefault="006D688B" w:rsidP="006D688B">
      <w:pPr>
        <w:spacing w:after="60" w:line="320" w:lineRule="exact"/>
        <w:jc w:val="left"/>
        <w:rPr>
          <w:rFonts w:ascii="Bookman Old Style" w:hAnsi="Bookman Old Style"/>
        </w:rPr>
      </w:pPr>
      <w:r w:rsidRPr="0038293B">
        <w:rPr>
          <w:rFonts w:ascii="Bookman Old Style" w:hAnsi="Bookman Old Style"/>
        </w:rPr>
        <w:t>В вечереющем парке безлюдно.</w:t>
      </w:r>
    </w:p>
    <w:p w:rsidR="006D688B" w:rsidRPr="0038293B" w:rsidRDefault="006D688B" w:rsidP="006D688B">
      <w:pPr>
        <w:spacing w:after="60" w:line="320" w:lineRule="exact"/>
        <w:jc w:val="left"/>
        <w:rPr>
          <w:rFonts w:ascii="Bookman Old Style" w:hAnsi="Bookman Old Style"/>
        </w:rPr>
      </w:pPr>
      <w:r w:rsidRPr="0038293B">
        <w:rPr>
          <w:rFonts w:ascii="Bookman Old Style" w:hAnsi="Bookman Old Style"/>
        </w:rPr>
        <w:t>Скамейки пустынны и сонны.</w:t>
      </w:r>
    </w:p>
    <w:p w:rsidR="006D688B" w:rsidRPr="0038293B" w:rsidRDefault="006D688B" w:rsidP="006D688B">
      <w:pPr>
        <w:spacing w:after="60" w:line="320" w:lineRule="exact"/>
        <w:jc w:val="left"/>
        <w:rPr>
          <w:rFonts w:ascii="Bookman Old Style" w:hAnsi="Bookman Old Style"/>
        </w:rPr>
      </w:pPr>
      <w:r w:rsidRPr="0038293B">
        <w:rPr>
          <w:rFonts w:ascii="Bookman Old Style" w:hAnsi="Bookman Old Style"/>
        </w:rPr>
        <w:t>На деревьях нет листьев, и почкам проклюнуться трудно.</w:t>
      </w:r>
    </w:p>
    <w:p w:rsidR="006D688B" w:rsidRPr="0038293B" w:rsidRDefault="006D688B" w:rsidP="006D688B">
      <w:pPr>
        <w:spacing w:line="320" w:lineRule="exact"/>
        <w:jc w:val="left"/>
        <w:rPr>
          <w:rFonts w:ascii="Bookman Old Style" w:hAnsi="Bookman Old Style"/>
          <w:szCs w:val="24"/>
        </w:rPr>
      </w:pPr>
      <w:r w:rsidRPr="0038293B">
        <w:rPr>
          <w:rFonts w:ascii="Bookman Old Style" w:hAnsi="Bookman Old Style"/>
        </w:rPr>
        <w:t>Только птица кричит безнадежно и неугомонно.</w:t>
      </w:r>
    </w:p>
    <w:p w:rsidR="006D688B" w:rsidRPr="0038293B" w:rsidRDefault="006D688B" w:rsidP="006D688B">
      <w:pPr>
        <w:spacing w:line="240" w:lineRule="exact"/>
        <w:jc w:val="right"/>
        <w:rPr>
          <w:rFonts w:ascii="Bookman Old Style" w:eastAsia="SimSun" w:hAnsi="Bookman Old Style"/>
          <w:sz w:val="20"/>
          <w:szCs w:val="20"/>
        </w:rPr>
      </w:pPr>
    </w:p>
    <w:p w:rsidR="006D688B" w:rsidRPr="0038293B" w:rsidRDefault="006D688B" w:rsidP="006D688B">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11 марта 2025</w:t>
      </w:r>
    </w:p>
    <w:p w:rsidR="006D688B" w:rsidRPr="0038293B" w:rsidRDefault="006D688B" w:rsidP="006D688B">
      <w:pPr>
        <w:spacing w:line="160" w:lineRule="exact"/>
        <w:jc w:val="left"/>
        <w:rPr>
          <w:rFonts w:cs="Times New Roman"/>
        </w:rPr>
      </w:pPr>
    </w:p>
    <w:p w:rsidR="006D688B" w:rsidRPr="0038293B" w:rsidRDefault="006D688B"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t xml:space="preserve"> </w:t>
      </w:r>
      <w:bookmarkStart w:id="3092" w:name="_Toc193114895"/>
      <w:bookmarkStart w:id="3093" w:name="_Toc219208799"/>
      <w:bookmarkStart w:id="3094" w:name="_Toc221801870"/>
      <w:r w:rsidRPr="0038293B">
        <w:rPr>
          <w:rFonts w:ascii="SimSun" w:eastAsia="SimSun" w:hAnsi="SimSun" w:cs="SimSun" w:hint="eastAsia"/>
          <w:b/>
          <w:bCs/>
          <w:szCs w:val="24"/>
          <w:lang w:eastAsia="zh-CN"/>
        </w:rPr>
        <w:t>早春时在黄昏的公园</w:t>
      </w:r>
      <w:bookmarkEnd w:id="3092"/>
      <w:bookmarkEnd w:id="3093"/>
      <w:bookmarkEnd w:id="3094"/>
    </w:p>
    <w:p w:rsidR="006D688B" w:rsidRPr="0038293B" w:rsidRDefault="006D688B" w:rsidP="006D688B">
      <w:pPr>
        <w:spacing w:line="320" w:lineRule="exact"/>
        <w:ind w:left="851"/>
        <w:jc w:val="left"/>
        <w:rPr>
          <w:rFonts w:ascii="SimSun" w:eastAsia="SimSun" w:hAnsi="SimSun" w:cs="Bookman Old Style"/>
          <w:szCs w:val="24"/>
          <w:lang w:eastAsia="zh-CN"/>
        </w:rPr>
      </w:pP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黄昏的公园里不</w:t>
      </w:r>
      <w:r w:rsidRPr="0038293B">
        <w:rPr>
          <w:rFonts w:ascii="SimSun" w:eastAsia="SimSun" w:hAnsi="SimSun" w:cs="SimSun" w:hint="eastAsia"/>
          <w:szCs w:val="24"/>
          <w:lang w:eastAsia="zh-CN"/>
        </w:rPr>
        <w:t>见人影。</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空空的</w:t>
      </w:r>
      <w:r w:rsidRPr="0038293B">
        <w:rPr>
          <w:rFonts w:ascii="SimSun" w:eastAsia="SimSun" w:hAnsi="SimSun" w:cs="SimSun" w:hint="eastAsia"/>
          <w:szCs w:val="24"/>
          <w:lang w:eastAsia="zh-CN"/>
        </w:rPr>
        <w:t>长椅睡意朦胧。</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所有的</w:t>
      </w:r>
      <w:r w:rsidRPr="0038293B">
        <w:rPr>
          <w:rFonts w:ascii="SimSun" w:eastAsia="SimSun" w:hAnsi="SimSun" w:cs="SimSun" w:hint="eastAsia"/>
          <w:szCs w:val="24"/>
          <w:lang w:eastAsia="zh-CN"/>
        </w:rPr>
        <w:t>树木都没有叶子，</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鉆芽儿的蓓蕾</w:t>
      </w:r>
      <w:r w:rsidRPr="0038293B">
        <w:rPr>
          <w:rFonts w:ascii="SimSun" w:eastAsia="SimSun" w:hAnsi="SimSun" w:cs="SimSun" w:hint="eastAsia"/>
          <w:szCs w:val="24"/>
          <w:lang w:eastAsia="zh-CN"/>
        </w:rPr>
        <w:t>处境艰难。</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只有一只小</w:t>
      </w:r>
      <w:r w:rsidRPr="0038293B">
        <w:rPr>
          <w:rFonts w:ascii="SimSun" w:eastAsia="SimSun" w:hAnsi="SimSun" w:cs="SimSun" w:hint="eastAsia"/>
          <w:szCs w:val="24"/>
          <w:lang w:eastAsia="zh-CN"/>
        </w:rPr>
        <w:t>鸟儿鸣叫</w:t>
      </w:r>
    </w:p>
    <w:p w:rsidR="006D688B" w:rsidRPr="0038293B" w:rsidRDefault="006D688B" w:rsidP="006D688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无望的叫声</w:t>
      </w:r>
      <w:r w:rsidRPr="0038293B">
        <w:rPr>
          <w:rFonts w:ascii="SimSun" w:eastAsia="SimSun" w:hAnsi="SimSun" w:cs="SimSun" w:hint="eastAsia"/>
          <w:szCs w:val="24"/>
          <w:lang w:eastAsia="zh-CN"/>
        </w:rPr>
        <w:t>连续不停。</w:t>
      </w:r>
    </w:p>
    <w:p w:rsidR="006D688B" w:rsidRPr="0038293B" w:rsidRDefault="006D688B" w:rsidP="006D688B">
      <w:pPr>
        <w:spacing w:line="240" w:lineRule="exact"/>
        <w:ind w:left="851"/>
        <w:jc w:val="right"/>
        <w:rPr>
          <w:rFonts w:asciiTheme="minorHAnsi" w:eastAsia="SimSun" w:hAnsiTheme="minorHAnsi" w:cs="Bookman Old Style"/>
          <w:sz w:val="20"/>
          <w:szCs w:val="24"/>
          <w:lang w:eastAsia="zh-CN"/>
        </w:rPr>
      </w:pPr>
    </w:p>
    <w:p w:rsidR="006D688B" w:rsidRPr="0038293B" w:rsidRDefault="006D688B" w:rsidP="006D688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11</w:t>
      </w:r>
    </w:p>
    <w:p w:rsidR="006D688B" w:rsidRPr="0038293B" w:rsidRDefault="006D688B" w:rsidP="006D688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16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521F73" w:rsidRPr="0038293B" w:rsidRDefault="00521F73" w:rsidP="00521F73">
      <w:pPr>
        <w:spacing w:after="200" w:line="276" w:lineRule="auto"/>
        <w:jc w:val="left"/>
        <w:rPr>
          <w:rFonts w:cs="Times New Roman"/>
        </w:rPr>
      </w:pPr>
      <w:r w:rsidRPr="0038293B">
        <w:rPr>
          <w:rFonts w:cs="Times New Roman"/>
        </w:rPr>
        <w:br w:type="page"/>
      </w:r>
    </w:p>
    <w:p w:rsidR="00521F73" w:rsidRPr="0038293B" w:rsidRDefault="00521F73" w:rsidP="00521F73">
      <w:pPr>
        <w:pStyle w:val="af3"/>
        <w:numPr>
          <w:ilvl w:val="0"/>
          <w:numId w:val="1"/>
        </w:numPr>
        <w:spacing w:line="320" w:lineRule="exact"/>
        <w:ind w:left="0" w:firstLine="0"/>
        <w:jc w:val="left"/>
        <w:outlineLvl w:val="1"/>
        <w:rPr>
          <w:rFonts w:ascii="Bookman Old Style" w:hAnsi="Bookman Old Style"/>
          <w:b/>
          <w:szCs w:val="24"/>
        </w:rPr>
      </w:pPr>
      <w:bookmarkStart w:id="3095" w:name="_Toc193216545"/>
      <w:bookmarkStart w:id="3096" w:name="_Toc219208800"/>
      <w:bookmarkStart w:id="3097" w:name="_Toc221801871"/>
      <w:r w:rsidRPr="0038293B">
        <w:rPr>
          <w:rFonts w:ascii="Bookman Old Style" w:hAnsi="Bookman Old Style"/>
          <w:b/>
        </w:rPr>
        <w:lastRenderedPageBreak/>
        <w:t>ЯВЛЕНИЯ</w:t>
      </w:r>
      <w:bookmarkEnd w:id="3095"/>
      <w:bookmarkEnd w:id="3096"/>
      <w:bookmarkEnd w:id="3097"/>
    </w:p>
    <w:p w:rsidR="00521F73" w:rsidRPr="0038293B" w:rsidRDefault="00521F73" w:rsidP="00521F73">
      <w:pPr>
        <w:spacing w:line="320" w:lineRule="exact"/>
        <w:jc w:val="left"/>
        <w:rPr>
          <w:rFonts w:ascii="Bookman Old Style" w:hAnsi="Bookman Old Style"/>
          <w:szCs w:val="24"/>
        </w:rPr>
      </w:pP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Аллея, скамейки, канава и мостик.</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Алеют накидки и платья белеют на гостьях.</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Они появились из воздуха вихрем.</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Они исчезают прозрачно и тихо.</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Аллея, скамейки, канава и мостик.</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Шинели, нагайки, булавы и кости.</w:t>
      </w:r>
    </w:p>
    <w:p w:rsidR="00521F73" w:rsidRPr="0038293B" w:rsidRDefault="00521F73" w:rsidP="00521F73">
      <w:pPr>
        <w:spacing w:line="320" w:lineRule="exact"/>
        <w:jc w:val="left"/>
        <w:rPr>
          <w:rFonts w:ascii="Bookman Old Style" w:hAnsi="Bookman Old Style"/>
          <w:szCs w:val="24"/>
        </w:rPr>
      </w:pPr>
      <w:r w:rsidRPr="0038293B">
        <w:rPr>
          <w:rFonts w:ascii="Bookman Old Style" w:hAnsi="Bookman Old Style"/>
        </w:rPr>
        <w:t>Ах, нет, это снег растаял и обнажил отбросы.</w:t>
      </w:r>
    </w:p>
    <w:p w:rsidR="00521F73" w:rsidRPr="0038293B" w:rsidRDefault="00521F73" w:rsidP="00521F73">
      <w:pPr>
        <w:spacing w:line="240" w:lineRule="exact"/>
        <w:jc w:val="right"/>
        <w:rPr>
          <w:rFonts w:ascii="Bookman Old Style" w:eastAsia="SimSun" w:hAnsi="Bookman Old Style"/>
          <w:sz w:val="20"/>
          <w:szCs w:val="20"/>
        </w:rPr>
      </w:pPr>
    </w:p>
    <w:p w:rsidR="00521F73" w:rsidRPr="0038293B" w:rsidRDefault="00521F73" w:rsidP="00521F73">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30 января 2025</w:t>
      </w:r>
    </w:p>
    <w:p w:rsidR="00521F73" w:rsidRPr="0038293B" w:rsidRDefault="00521F73" w:rsidP="00521F73">
      <w:pPr>
        <w:spacing w:line="320" w:lineRule="exact"/>
        <w:jc w:val="left"/>
        <w:rPr>
          <w:rFonts w:cs="Times New Roman"/>
        </w:rPr>
      </w:pPr>
    </w:p>
    <w:p w:rsidR="00521F73" w:rsidRPr="0038293B" w:rsidRDefault="00521F73"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r w:rsidRPr="0038293B">
        <w:rPr>
          <w:rFonts w:ascii="SimSun" w:eastAsia="SimSun" w:hAnsi="SimSun" w:cs="Bookman Old Style"/>
          <w:b/>
          <w:bCs/>
          <w:szCs w:val="24"/>
          <w:lang w:eastAsia="zh-CN"/>
        </w:rPr>
        <w:t xml:space="preserve">  </w:t>
      </w:r>
      <w:bookmarkStart w:id="3098" w:name="_Toc193216546"/>
      <w:bookmarkStart w:id="3099" w:name="_Toc219208801"/>
      <w:bookmarkStart w:id="3100" w:name="_Toc221801872"/>
      <w:r w:rsidRPr="0038293B">
        <w:rPr>
          <w:rFonts w:ascii="SimSun" w:eastAsia="SimSun" w:hAnsi="SimSun" w:cs="SimSun" w:hint="eastAsia"/>
          <w:b/>
          <w:bCs/>
          <w:szCs w:val="24"/>
          <w:lang w:eastAsia="zh-CN"/>
        </w:rPr>
        <w:t>现象</w:t>
      </w:r>
      <w:bookmarkEnd w:id="3098"/>
      <w:bookmarkEnd w:id="3099"/>
      <w:bookmarkEnd w:id="3100"/>
    </w:p>
    <w:p w:rsidR="00521F73" w:rsidRPr="0038293B" w:rsidRDefault="00521F73" w:rsidP="00521F73">
      <w:pPr>
        <w:spacing w:line="320" w:lineRule="exact"/>
        <w:ind w:left="851"/>
        <w:jc w:val="left"/>
        <w:rPr>
          <w:rFonts w:ascii="SimSun" w:eastAsia="SimSun" w:hAnsi="SimSun" w:cs="Bookman Old Style"/>
          <w:szCs w:val="24"/>
          <w:lang w:eastAsia="zh-CN"/>
        </w:rPr>
      </w:pPr>
    </w:p>
    <w:p w:rsidR="00521F73" w:rsidRPr="0038293B" w:rsidRDefault="00521F73" w:rsidP="00521F73">
      <w:pPr>
        <w:spacing w:line="320" w:lineRule="exact"/>
        <w:ind w:left="851"/>
        <w:jc w:val="left"/>
        <w:rPr>
          <w:rFonts w:ascii="SimSun" w:eastAsia="SimSun" w:hAnsi="SimSun" w:cs="Bookman Old Style"/>
          <w:szCs w:val="24"/>
          <w:lang w:eastAsia="zh-CN"/>
        </w:rPr>
      </w:pPr>
      <w:bookmarkStart w:id="3101" w:name="OLE_LINK9"/>
      <w:r w:rsidRPr="0038293B">
        <w:rPr>
          <w:rFonts w:ascii="SimSun" w:eastAsia="SimSun" w:hAnsi="SimSun" w:cs="SimSun" w:hint="eastAsia"/>
          <w:szCs w:val="24"/>
          <w:lang w:eastAsia="zh-CN"/>
        </w:rPr>
        <w:t>街边树，</w:t>
      </w:r>
      <w:bookmarkStart w:id="3102" w:name="OLE_LINK16"/>
      <w:r w:rsidRPr="0038293B">
        <w:rPr>
          <w:rFonts w:ascii="SimSun" w:eastAsia="SimSun" w:hAnsi="SimSun" w:cs="SimSun" w:hint="eastAsia"/>
          <w:szCs w:val="24"/>
          <w:lang w:eastAsia="zh-CN"/>
        </w:rPr>
        <w:t>长椅，</w:t>
      </w:r>
      <w:bookmarkStart w:id="3103" w:name="OLE_LINK15"/>
      <w:r w:rsidRPr="0038293B">
        <w:rPr>
          <w:rFonts w:ascii="SimSun" w:eastAsia="SimSun" w:hAnsi="SimSun" w:cs="SimSun" w:hint="eastAsia"/>
          <w:szCs w:val="24"/>
          <w:lang w:eastAsia="zh-CN"/>
        </w:rPr>
        <w:t>运河与小桥</w:t>
      </w:r>
      <w:bookmarkEnd w:id="3102"/>
      <w:bookmarkEnd w:id="3103"/>
      <w:r w:rsidRPr="0038293B">
        <w:rPr>
          <w:rFonts w:ascii="SimSun" w:eastAsia="SimSun" w:hAnsi="SimSun" w:cs="SimSun" w:hint="eastAsia"/>
          <w:szCs w:val="24"/>
          <w:lang w:eastAsia="zh-CN"/>
        </w:rPr>
        <w:t>。</w:t>
      </w:r>
    </w:p>
    <w:bookmarkEnd w:id="3101"/>
    <w:p w:rsidR="00521F73" w:rsidRPr="0038293B" w:rsidRDefault="00521F73" w:rsidP="00521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做客的人披红斗篷穿白裙子。</w:t>
      </w:r>
    </w:p>
    <w:p w:rsidR="00521F73" w:rsidRPr="0038293B" w:rsidRDefault="00521F73" w:rsidP="00521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他们似乎从空气中冒了出来。</w:t>
      </w:r>
    </w:p>
    <w:p w:rsidR="00521F73" w:rsidRPr="0038293B" w:rsidRDefault="00521F73" w:rsidP="00521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随后又消失，留下一片静寂。</w:t>
      </w:r>
    </w:p>
    <w:p w:rsidR="00521F73" w:rsidRPr="0038293B" w:rsidRDefault="00521F73" w:rsidP="00521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街边树，长椅，运河与小桥。</w:t>
      </w:r>
    </w:p>
    <w:p w:rsidR="00521F73" w:rsidRPr="0038293B" w:rsidRDefault="00521F73" w:rsidP="00521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外套长袍、别针和骨头渣子。</w:t>
      </w:r>
    </w:p>
    <w:p w:rsidR="00521F73" w:rsidRPr="0038293B" w:rsidRDefault="00521F73" w:rsidP="00521F73">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哦，雪融化了，裸露出垃圾。</w:t>
      </w:r>
    </w:p>
    <w:p w:rsidR="00521F73" w:rsidRPr="0038293B" w:rsidRDefault="00521F73" w:rsidP="00521F73">
      <w:pPr>
        <w:spacing w:line="240" w:lineRule="exact"/>
        <w:ind w:left="851"/>
        <w:jc w:val="right"/>
        <w:rPr>
          <w:rFonts w:asciiTheme="minorHAnsi" w:hAnsiTheme="minorHAnsi" w:cs="Bookman Old Style"/>
          <w:sz w:val="20"/>
          <w:lang w:eastAsia="zh-CN"/>
        </w:rPr>
      </w:pPr>
    </w:p>
    <w:p w:rsidR="00521F73" w:rsidRPr="0038293B" w:rsidRDefault="00521F73" w:rsidP="00521F73">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1</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30</w:t>
      </w:r>
      <w:r w:rsidRPr="0038293B">
        <w:rPr>
          <w:rFonts w:ascii="SimSun" w:eastAsia="SimSun" w:hAnsi="SimSun" w:cs="SimSun" w:hint="eastAsia"/>
          <w:sz w:val="20"/>
          <w:szCs w:val="24"/>
          <w:lang w:eastAsia="zh-CN"/>
        </w:rPr>
        <w:t>日</w:t>
      </w:r>
    </w:p>
    <w:p w:rsidR="00521F73" w:rsidRPr="0038293B" w:rsidRDefault="00521F73">
      <w:pPr>
        <w:spacing w:after="200" w:line="276" w:lineRule="auto"/>
        <w:jc w:val="left"/>
        <w:rPr>
          <w:rFonts w:cs="Times New Roman"/>
        </w:rPr>
      </w:pPr>
      <w:r w:rsidRPr="0038293B">
        <w:rPr>
          <w:rFonts w:cs="Times New Roman"/>
        </w:rPr>
        <w:br w:type="page"/>
      </w:r>
    </w:p>
    <w:p w:rsidR="00521F73" w:rsidRPr="0038293B" w:rsidRDefault="00521F73" w:rsidP="00521F73">
      <w:pPr>
        <w:pStyle w:val="af3"/>
        <w:numPr>
          <w:ilvl w:val="0"/>
          <w:numId w:val="1"/>
        </w:numPr>
        <w:spacing w:line="320" w:lineRule="exact"/>
        <w:ind w:left="0" w:firstLine="0"/>
        <w:jc w:val="left"/>
        <w:outlineLvl w:val="1"/>
        <w:rPr>
          <w:rFonts w:ascii="Bookman Old Style" w:hAnsi="Bookman Old Style"/>
          <w:b/>
          <w:szCs w:val="24"/>
        </w:rPr>
      </w:pPr>
      <w:bookmarkStart w:id="3104" w:name="_Toc193216547"/>
      <w:bookmarkStart w:id="3105" w:name="_Toc219208802"/>
      <w:bookmarkStart w:id="3106" w:name="_Toc221801873"/>
      <w:r w:rsidRPr="0038293B">
        <w:rPr>
          <w:rFonts w:ascii="Bookman Old Style" w:hAnsi="Bookman Old Style"/>
          <w:b/>
        </w:rPr>
        <w:lastRenderedPageBreak/>
        <w:t>КОЛЕНО ЛИПЫ</w:t>
      </w:r>
      <w:bookmarkEnd w:id="3104"/>
      <w:bookmarkEnd w:id="3105"/>
      <w:bookmarkEnd w:id="3106"/>
    </w:p>
    <w:p w:rsidR="00521F73" w:rsidRPr="0038293B" w:rsidRDefault="00521F73" w:rsidP="00521F73">
      <w:pPr>
        <w:spacing w:line="320" w:lineRule="exact"/>
        <w:jc w:val="left"/>
        <w:rPr>
          <w:rFonts w:ascii="Bookman Old Style" w:hAnsi="Bookman Old Style"/>
          <w:szCs w:val="24"/>
        </w:rPr>
      </w:pP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Несколько лет назад</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ветвь липы надломилась,</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но со временем всё зажило.</w:t>
      </w:r>
    </w:p>
    <w:p w:rsidR="00521F73" w:rsidRPr="0038293B" w:rsidRDefault="00521F73" w:rsidP="00521F73">
      <w:pPr>
        <w:spacing w:line="320" w:lineRule="exact"/>
        <w:jc w:val="left"/>
        <w:rPr>
          <w:rFonts w:ascii="Bookman Old Style" w:hAnsi="Bookman Old Style"/>
          <w:szCs w:val="24"/>
        </w:rPr>
      </w:pPr>
      <w:r w:rsidRPr="0038293B">
        <w:rPr>
          <w:rFonts w:ascii="Bookman Old Style" w:hAnsi="Bookman Old Style"/>
        </w:rPr>
        <w:t>Теперь у липы есть колено.</w:t>
      </w:r>
    </w:p>
    <w:p w:rsidR="00521F73" w:rsidRPr="0038293B" w:rsidRDefault="00521F73" w:rsidP="00521F73">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30 января 2025</w:t>
      </w:r>
    </w:p>
    <w:p w:rsidR="00521F73" w:rsidRPr="0038293B" w:rsidRDefault="00521F73" w:rsidP="00521F73">
      <w:pPr>
        <w:spacing w:line="320" w:lineRule="exact"/>
        <w:jc w:val="left"/>
        <w:rPr>
          <w:rFonts w:cs="Times New Roman"/>
          <w:i/>
          <w:szCs w:val="20"/>
        </w:rPr>
      </w:pPr>
    </w:p>
    <w:p w:rsidR="00521F73" w:rsidRPr="0038293B" w:rsidRDefault="00521F73" w:rsidP="00521F73">
      <w:pPr>
        <w:spacing w:line="320" w:lineRule="exact"/>
        <w:jc w:val="left"/>
        <w:rPr>
          <w:rFonts w:cs="Times New Roman"/>
          <w:i/>
          <w:szCs w:val="20"/>
        </w:rPr>
      </w:pPr>
      <w:r w:rsidRPr="0038293B">
        <w:rPr>
          <w:rFonts w:cs="Times New Roman"/>
          <w:i/>
          <w:szCs w:val="20"/>
        </w:rPr>
        <w:t>Сначала это была проза:</w:t>
      </w:r>
    </w:p>
    <w:p w:rsidR="00521F73" w:rsidRPr="0038293B" w:rsidRDefault="00521F73" w:rsidP="006A378F">
      <w:pPr>
        <w:spacing w:before="120" w:after="120" w:line="320" w:lineRule="exact"/>
        <w:ind w:left="567"/>
        <w:rPr>
          <w:rFonts w:cs="Times New Roman"/>
          <w:i/>
          <w:szCs w:val="20"/>
        </w:rPr>
      </w:pPr>
      <w:r w:rsidRPr="0038293B">
        <w:rPr>
          <w:rFonts w:cs="Times New Roman"/>
          <w:i/>
          <w:szCs w:val="20"/>
        </w:rPr>
        <w:t>Несколько лет назад ветвь липы надломилась, но со временем всё зажило. Теперь у липы есть колено.</w:t>
      </w:r>
    </w:p>
    <w:p w:rsidR="00521F73" w:rsidRPr="0038293B" w:rsidRDefault="00521F73" w:rsidP="00521F73">
      <w:pPr>
        <w:spacing w:line="320" w:lineRule="exact"/>
        <w:rPr>
          <w:rFonts w:cs="Times New Roman"/>
          <w:i/>
          <w:szCs w:val="20"/>
        </w:rPr>
      </w:pPr>
      <w:r w:rsidRPr="0038293B">
        <w:rPr>
          <w:rFonts w:cs="Times New Roman"/>
          <w:i/>
          <w:szCs w:val="20"/>
        </w:rPr>
        <w:t>Но потом Александр Бубнов предложил разбивку на строки и получилось интегральное четверостишие.</w:t>
      </w:r>
    </w:p>
    <w:p w:rsidR="00521F73" w:rsidRPr="0038293B" w:rsidRDefault="00521F73" w:rsidP="00521F73">
      <w:pPr>
        <w:spacing w:line="320" w:lineRule="exact"/>
        <w:rPr>
          <w:rFonts w:cs="Times New Roman"/>
          <w:szCs w:val="20"/>
        </w:rPr>
      </w:pPr>
    </w:p>
    <w:p w:rsidR="00521F73" w:rsidRDefault="00521F73" w:rsidP="00521F73">
      <w:pPr>
        <w:spacing w:line="320" w:lineRule="exact"/>
        <w:rPr>
          <w:rFonts w:cs="Times New Roman"/>
          <w:szCs w:val="20"/>
        </w:rPr>
      </w:pPr>
      <w:r w:rsidRPr="0038293B">
        <w:rPr>
          <w:rFonts w:cs="Times New Roman"/>
          <w:szCs w:val="20"/>
        </w:rPr>
        <w:t>Гу Юй: Постскриптум: Цветы, растения и деревья обладают способностью к самовосстановлению.</w:t>
      </w:r>
    </w:p>
    <w:p w:rsidR="006A378F" w:rsidRDefault="006A378F" w:rsidP="00521F73">
      <w:pPr>
        <w:spacing w:line="320" w:lineRule="exact"/>
        <w:rPr>
          <w:rFonts w:cs="Times New Roman"/>
          <w:szCs w:val="20"/>
        </w:rPr>
      </w:pPr>
    </w:p>
    <w:p w:rsidR="00521F73" w:rsidRPr="0038293B" w:rsidRDefault="00521F73" w:rsidP="002F2E19">
      <w:pPr>
        <w:pStyle w:val="af3"/>
        <w:numPr>
          <w:ilvl w:val="0"/>
          <w:numId w:val="2"/>
        </w:numPr>
        <w:spacing w:line="320" w:lineRule="exact"/>
        <w:ind w:left="851" w:firstLine="0"/>
        <w:jc w:val="left"/>
        <w:outlineLvl w:val="1"/>
        <w:rPr>
          <w:rFonts w:ascii="SimSun" w:eastAsia="SimSun" w:hAnsi="SimSun"/>
          <w:b/>
          <w:bCs/>
          <w:szCs w:val="24"/>
          <w:lang w:eastAsia="zh-CN"/>
        </w:rPr>
      </w:pPr>
      <w:r w:rsidRPr="0038293B">
        <w:rPr>
          <w:rFonts w:ascii="SimSun" w:eastAsia="SimSun" w:hAnsi="SimSun"/>
          <w:b/>
          <w:bCs/>
          <w:szCs w:val="24"/>
          <w:lang w:eastAsia="zh-CN"/>
        </w:rPr>
        <w:t xml:space="preserve">    </w:t>
      </w:r>
      <w:bookmarkStart w:id="3107" w:name="_Toc193216548"/>
      <w:bookmarkStart w:id="3108" w:name="_Toc219208803"/>
      <w:bookmarkStart w:id="3109" w:name="_Toc221801874"/>
      <w:r w:rsidRPr="0038293B">
        <w:rPr>
          <w:rFonts w:ascii="SimSun" w:eastAsia="SimSun" w:hAnsi="SimSun" w:cs="Bookman Old Style" w:hint="eastAsia"/>
          <w:b/>
          <w:bCs/>
          <w:szCs w:val="24"/>
          <w:lang w:eastAsia="zh-CN"/>
        </w:rPr>
        <w:t>椴树的膝盖</w:t>
      </w:r>
      <w:bookmarkEnd w:id="3107"/>
      <w:bookmarkEnd w:id="3108"/>
      <w:bookmarkEnd w:id="3109"/>
    </w:p>
    <w:p w:rsidR="00521F73" w:rsidRPr="0038293B" w:rsidRDefault="00521F73" w:rsidP="00521F73">
      <w:pPr>
        <w:spacing w:line="320" w:lineRule="exact"/>
        <w:ind w:left="851"/>
        <w:jc w:val="left"/>
        <w:rPr>
          <w:rFonts w:ascii="SimSun" w:eastAsia="SimSun" w:hAnsi="SimSun"/>
          <w:szCs w:val="24"/>
          <w:lang w:eastAsia="zh-CN"/>
        </w:rPr>
      </w:pPr>
    </w:p>
    <w:p w:rsidR="00521F73" w:rsidRPr="0038293B" w:rsidRDefault="00521F73" w:rsidP="00521F7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几年前一棵椴树的树枝</w:t>
      </w:r>
    </w:p>
    <w:p w:rsidR="00521F73" w:rsidRPr="0038293B" w:rsidRDefault="00521F73" w:rsidP="00521F7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被风吹得断裂开来，</w:t>
      </w:r>
    </w:p>
    <w:p w:rsidR="00521F73" w:rsidRPr="0038293B" w:rsidRDefault="00521F73" w:rsidP="00521F7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随时间推移，创伤愈合。</w:t>
      </w:r>
    </w:p>
    <w:p w:rsidR="00521F73" w:rsidRPr="0038293B" w:rsidRDefault="00521F73" w:rsidP="00521F73">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如今椴树有了膝盖。</w:t>
      </w:r>
    </w:p>
    <w:p w:rsidR="00521F73" w:rsidRPr="0038293B" w:rsidRDefault="00521F73" w:rsidP="00521F73">
      <w:pPr>
        <w:spacing w:line="240" w:lineRule="exact"/>
        <w:jc w:val="right"/>
        <w:rPr>
          <w:rFonts w:asciiTheme="minorHAnsi" w:eastAsia="SimSun" w:hAnsiTheme="minorHAnsi"/>
          <w:sz w:val="20"/>
          <w:szCs w:val="24"/>
          <w:lang w:eastAsia="zh-CN"/>
        </w:rPr>
      </w:pPr>
    </w:p>
    <w:p w:rsidR="00521F73" w:rsidRPr="0038293B" w:rsidRDefault="00521F73" w:rsidP="00521F73">
      <w:pPr>
        <w:spacing w:line="240" w:lineRule="exact"/>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sz w:val="20"/>
          <w:szCs w:val="24"/>
          <w:lang w:eastAsia="zh-CN"/>
        </w:rPr>
        <w:t>1</w:t>
      </w:r>
      <w:r w:rsidRPr="0038293B">
        <w:rPr>
          <w:rFonts w:ascii="SimSun" w:eastAsia="SimSun" w:hAnsi="SimSun" w:cs="SimSun" w:hint="eastAsia"/>
          <w:sz w:val="20"/>
          <w:szCs w:val="24"/>
          <w:lang w:eastAsia="zh-CN"/>
        </w:rPr>
        <w:t>月</w:t>
      </w:r>
      <w:r w:rsidRPr="0038293B">
        <w:rPr>
          <w:rFonts w:ascii="SimSun" w:eastAsia="SimSun" w:hAnsi="SimSun"/>
          <w:sz w:val="20"/>
          <w:szCs w:val="24"/>
          <w:lang w:eastAsia="zh-CN"/>
        </w:rPr>
        <w:t>30</w:t>
      </w:r>
      <w:r w:rsidRPr="0038293B">
        <w:rPr>
          <w:rFonts w:ascii="SimSun" w:eastAsia="SimSun" w:hAnsi="SimSun" w:cs="SimSun" w:hint="eastAsia"/>
          <w:sz w:val="20"/>
          <w:szCs w:val="24"/>
          <w:lang w:eastAsia="zh-CN"/>
        </w:rPr>
        <w:t>日</w:t>
      </w:r>
    </w:p>
    <w:p w:rsidR="00521F73" w:rsidRPr="0038293B" w:rsidRDefault="00521F73" w:rsidP="00521F73">
      <w:pPr>
        <w:spacing w:line="320" w:lineRule="exact"/>
        <w:rPr>
          <w:rFonts w:asciiTheme="minorHAnsi" w:eastAsia="SimSun" w:hAnsiTheme="minorHAnsi" w:cs="SimSun"/>
          <w:szCs w:val="24"/>
          <w:lang w:eastAsia="zh-CN"/>
        </w:rPr>
      </w:pPr>
    </w:p>
    <w:p w:rsidR="00521F73" w:rsidRPr="0038293B" w:rsidRDefault="00521F73" w:rsidP="00521F73">
      <w:pPr>
        <w:spacing w:line="320" w:lineRule="exact"/>
        <w:rPr>
          <w:rFonts w:ascii="SimSun" w:eastAsia="SimSun" w:hAnsi="SimSun"/>
          <w:szCs w:val="24"/>
          <w:lang w:eastAsia="zh-CN"/>
        </w:rPr>
      </w:pPr>
      <w:r w:rsidRPr="0038293B">
        <w:rPr>
          <w:rFonts w:ascii="SimSun" w:eastAsia="SimSun" w:hAnsi="SimSun" w:cs="SimSun" w:hint="eastAsia"/>
          <w:szCs w:val="24"/>
          <w:lang w:eastAsia="zh-CN"/>
        </w:rPr>
        <w:t>起初先写成了几句散文：</w:t>
      </w:r>
    </w:p>
    <w:p w:rsidR="00521F73" w:rsidRPr="0038293B" w:rsidRDefault="00521F73" w:rsidP="006A378F">
      <w:pPr>
        <w:spacing w:before="120" w:after="120" w:line="320" w:lineRule="exac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几年前，树枝断裂了，但随着时间的推移，</w:t>
      </w:r>
    </w:p>
    <w:p w:rsidR="00521F73" w:rsidRPr="0038293B" w:rsidRDefault="00521F73" w:rsidP="00521F73">
      <w:pPr>
        <w:spacing w:line="320" w:lineRule="exact"/>
        <w:rPr>
          <w:rFonts w:ascii="SimSun" w:eastAsia="SimSun" w:hAnsi="SimSun"/>
          <w:szCs w:val="24"/>
          <w:lang w:eastAsia="zh-CN"/>
        </w:rPr>
      </w:pPr>
      <w:r w:rsidRPr="0038293B">
        <w:rPr>
          <w:rFonts w:ascii="SimSun" w:eastAsia="SimSun" w:hAnsi="SimSun"/>
          <w:szCs w:val="24"/>
          <w:lang w:eastAsia="zh-CN"/>
        </w:rPr>
        <w:t xml:space="preserve">         </w:t>
      </w:r>
      <w:r w:rsidRPr="0038293B">
        <w:rPr>
          <w:rFonts w:ascii="SimSun" w:eastAsia="SimSun" w:hAnsi="SimSun" w:cs="SimSun" w:hint="eastAsia"/>
          <w:szCs w:val="24"/>
          <w:lang w:eastAsia="zh-CN"/>
        </w:rPr>
        <w:t>一切都恢复了。现在椴树有了膝盖。</w:t>
      </w:r>
    </w:p>
    <w:p w:rsidR="00521F73" w:rsidRPr="0038293B" w:rsidRDefault="00521F73" w:rsidP="00521F73">
      <w:pPr>
        <w:spacing w:line="320" w:lineRule="exact"/>
        <w:rPr>
          <w:rFonts w:ascii="SimSun" w:eastAsia="SimSun" w:hAnsi="SimSun"/>
          <w:szCs w:val="24"/>
          <w:lang w:eastAsia="zh-CN"/>
        </w:rPr>
      </w:pPr>
      <w:r w:rsidRPr="0038293B">
        <w:rPr>
          <w:rFonts w:ascii="SimSun" w:eastAsia="SimSun" w:hAnsi="SimSun" w:cs="SimSun" w:hint="eastAsia"/>
          <w:szCs w:val="24"/>
          <w:lang w:eastAsia="zh-CN"/>
        </w:rPr>
        <w:t>后来，亚历山大·布勃诺夫</w:t>
      </w:r>
      <w:r w:rsidRPr="0038293B">
        <w:rPr>
          <w:rFonts w:ascii="SimSun" w:eastAsia="SimSun" w:hAnsi="SimSun" w:cs="Times New Roman"/>
          <w:szCs w:val="24"/>
          <w:lang w:eastAsia="zh-CN"/>
        </w:rPr>
        <w:t>（</w:t>
      </w:r>
      <w:r w:rsidRPr="0038293B">
        <w:rPr>
          <w:rFonts w:eastAsia="SimSun" w:cs="Times New Roman"/>
          <w:szCs w:val="24"/>
        </w:rPr>
        <w:t>Александр Бубнов</w:t>
      </w:r>
      <w:r w:rsidRPr="0038293B">
        <w:rPr>
          <w:rFonts w:ascii="SimSun" w:eastAsia="SimSun" w:hAnsi="SimSun" w:cs="Times New Roman"/>
          <w:szCs w:val="24"/>
          <w:lang w:eastAsia="zh-CN"/>
        </w:rPr>
        <w:t>）</w:t>
      </w:r>
      <w:r w:rsidRPr="0038293B">
        <w:rPr>
          <w:rFonts w:ascii="SimSun" w:eastAsia="SimSun" w:hAnsi="SimSun" w:cs="SimSun" w:hint="eastAsia"/>
          <w:szCs w:val="24"/>
          <w:lang w:eastAsia="zh-CN"/>
        </w:rPr>
        <w:t>建议分行排列，于是诞生了这首四行短诗。</w:t>
      </w:r>
    </w:p>
    <w:p w:rsidR="00521F73" w:rsidRPr="0038293B" w:rsidRDefault="00521F73" w:rsidP="00521F73">
      <w:pPr>
        <w:spacing w:line="320" w:lineRule="exact"/>
        <w:jc w:val="right"/>
        <w:rPr>
          <w:rFonts w:asciiTheme="minorHAnsi" w:eastAsia="SimSun" w:hAnsiTheme="minorHAnsi" w:cs="Bookman Old Style"/>
          <w:szCs w:val="24"/>
          <w:lang w:eastAsia="zh-CN"/>
        </w:rPr>
      </w:pPr>
    </w:p>
    <w:p w:rsidR="00521F73" w:rsidRPr="0038293B" w:rsidRDefault="00521F73" w:rsidP="00521F73">
      <w:pPr>
        <w:spacing w:line="320" w:lineRule="exact"/>
        <w:jc w:val="right"/>
        <w:rPr>
          <w:rFonts w:ascii="SimSun" w:eastAsia="SimSun" w:hAnsi="SimSun" w:cs="Bookman Old Style"/>
          <w:szCs w:val="24"/>
          <w:lang w:eastAsia="zh-CN"/>
        </w:rPr>
      </w:pPr>
      <w:r w:rsidRPr="0038293B">
        <w:rPr>
          <w:rFonts w:ascii="SimSun" w:eastAsia="SimSun" w:hAnsi="SimSun" w:cs="Bookman Old Style"/>
          <w:szCs w:val="24"/>
          <w:lang w:eastAsia="zh-CN"/>
        </w:rPr>
        <w:t xml:space="preserve">                           2025</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3</w:t>
      </w:r>
      <w:r w:rsidRPr="0038293B">
        <w:rPr>
          <w:rFonts w:ascii="SimSun" w:eastAsia="SimSun" w:hAnsi="SimSun" w:cs="SimSun" w:hint="eastAsia"/>
          <w:szCs w:val="24"/>
          <w:lang w:eastAsia="zh-CN"/>
        </w:rPr>
        <w:t>，</w:t>
      </w:r>
      <w:r w:rsidRPr="0038293B">
        <w:rPr>
          <w:rFonts w:ascii="SimSun" w:eastAsia="SimSun" w:hAnsi="SimSun" w:cs="Bookman Old Style"/>
          <w:szCs w:val="24"/>
          <w:lang w:eastAsia="zh-CN"/>
        </w:rPr>
        <w:t xml:space="preserve">17 </w:t>
      </w:r>
      <w:r w:rsidRPr="0038293B">
        <w:rPr>
          <w:rFonts w:ascii="SimSun" w:eastAsia="SimSun" w:hAnsi="SimSun" w:cs="SimSun" w:hint="eastAsia"/>
          <w:szCs w:val="24"/>
          <w:lang w:eastAsia="zh-CN"/>
        </w:rPr>
        <w:t>谷羽译</w:t>
      </w:r>
    </w:p>
    <w:p w:rsidR="00521F73" w:rsidRPr="0038293B" w:rsidRDefault="00521F73" w:rsidP="00521F73">
      <w:pPr>
        <w:spacing w:line="320" w:lineRule="exact"/>
        <w:rPr>
          <w:rFonts w:asciiTheme="minorHAnsi" w:eastAsia="SimSun" w:hAnsiTheme="minorHAnsi" w:cs="Bookman Old Style"/>
          <w:szCs w:val="24"/>
          <w:lang w:eastAsia="zh-CN"/>
        </w:rPr>
      </w:pPr>
    </w:p>
    <w:p w:rsidR="00521F73" w:rsidRPr="0038293B" w:rsidRDefault="00521F73" w:rsidP="00521F73">
      <w:pPr>
        <w:spacing w:line="320" w:lineRule="exact"/>
        <w:rPr>
          <w:rFonts w:ascii="SimSun" w:eastAsia="SimSun" w:hAnsi="SimSun" w:cs="Bookman Old Style"/>
          <w:szCs w:val="24"/>
          <w:lang w:eastAsia="zh-CN"/>
        </w:rPr>
      </w:pPr>
      <w:r w:rsidRPr="0038293B">
        <w:rPr>
          <w:rFonts w:ascii="SimSun" w:eastAsia="SimSun" w:hAnsi="SimSun" w:cs="Bookman Old Style"/>
          <w:szCs w:val="24"/>
          <w:lang w:eastAsia="zh-CN"/>
        </w:rPr>
        <w:t xml:space="preserve">   </w:t>
      </w:r>
      <w:r w:rsidRPr="0038293B">
        <w:rPr>
          <w:rFonts w:ascii="SimSun" w:eastAsia="SimSun" w:hAnsi="SimSun" w:cs="SimSun" w:hint="eastAsia"/>
          <w:szCs w:val="24"/>
          <w:lang w:eastAsia="zh-CN"/>
        </w:rPr>
        <w:t>译后记：花草树木有自我疗伤的能力。</w:t>
      </w:r>
    </w:p>
    <w:p w:rsidR="006A378F" w:rsidRDefault="006A378F" w:rsidP="006A378F">
      <w:pPr>
        <w:spacing w:after="200" w:line="276" w:lineRule="auto"/>
        <w:jc w:val="center"/>
        <w:rPr>
          <w:rFonts w:cs="Times New Roman"/>
        </w:rPr>
      </w:pPr>
      <w:r w:rsidRPr="0038293B">
        <w:rPr>
          <w:rFonts w:cs="Times New Roman"/>
          <w:noProof/>
          <w:lang w:eastAsia="ru-RU"/>
        </w:rPr>
        <w:lastRenderedPageBreak/>
        <w:drawing>
          <wp:inline distT="0" distB="0" distL="0" distR="0" wp14:anchorId="26A7D0BC" wp14:editId="0EFF7B64">
            <wp:extent cx="5400000" cy="4050000"/>
            <wp:effectExtent l="0" t="0" r="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ено липы и стих.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400000" cy="4050000"/>
                    </a:xfrm>
                    <a:prstGeom prst="rect">
                      <a:avLst/>
                    </a:prstGeom>
                  </pic:spPr>
                </pic:pic>
              </a:graphicData>
            </a:graphic>
          </wp:inline>
        </w:drawing>
      </w:r>
    </w:p>
    <w:p w:rsidR="00521F73" w:rsidRPr="0038293B" w:rsidRDefault="00521F73" w:rsidP="00521F73">
      <w:pPr>
        <w:spacing w:after="200" w:line="276" w:lineRule="auto"/>
        <w:jc w:val="left"/>
        <w:rPr>
          <w:rFonts w:cs="Times New Roman"/>
        </w:rPr>
      </w:pPr>
      <w:r w:rsidRPr="0038293B">
        <w:rPr>
          <w:rFonts w:cs="Times New Roman"/>
        </w:rPr>
        <w:br w:type="page"/>
      </w:r>
    </w:p>
    <w:p w:rsidR="00521F73" w:rsidRPr="0038293B" w:rsidRDefault="00521F73" w:rsidP="00521F73">
      <w:pPr>
        <w:pStyle w:val="af3"/>
        <w:numPr>
          <w:ilvl w:val="0"/>
          <w:numId w:val="1"/>
        </w:numPr>
        <w:spacing w:line="320" w:lineRule="exact"/>
        <w:ind w:left="0" w:firstLine="0"/>
        <w:jc w:val="left"/>
        <w:outlineLvl w:val="1"/>
        <w:rPr>
          <w:rFonts w:ascii="Bookman Old Style" w:hAnsi="Bookman Old Style"/>
          <w:b/>
          <w:szCs w:val="24"/>
        </w:rPr>
      </w:pPr>
      <w:bookmarkStart w:id="3110" w:name="_Toc193216551"/>
      <w:bookmarkStart w:id="3111" w:name="_Toc219208804"/>
      <w:bookmarkStart w:id="3112" w:name="_Toc221801875"/>
      <w:r w:rsidRPr="0038293B">
        <w:rPr>
          <w:rFonts w:ascii="Bookman Old Style" w:hAnsi="Bookman Old Style"/>
          <w:b/>
        </w:rPr>
        <w:lastRenderedPageBreak/>
        <w:t>ФАРФОР</w:t>
      </w:r>
      <w:bookmarkEnd w:id="3110"/>
      <w:bookmarkEnd w:id="3111"/>
      <w:bookmarkEnd w:id="3112"/>
    </w:p>
    <w:p w:rsidR="00521F73" w:rsidRPr="0038293B" w:rsidRDefault="00521F73" w:rsidP="00521F73">
      <w:pPr>
        <w:spacing w:line="320" w:lineRule="exact"/>
        <w:jc w:val="left"/>
        <w:rPr>
          <w:rFonts w:ascii="Bookman Old Style" w:hAnsi="Bookman Old Style"/>
          <w:szCs w:val="24"/>
        </w:rPr>
      </w:pP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 xml:space="preserve">Мальчик белобрысый в майке и трусах, </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в пилотке с красной звёздочкой</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удерживает собаку, похожую на овчарку.</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Они смотрят вдаль,</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туда, где прячутся английские шпионы.</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Ленинградский фарфоровый завод</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с 1924 года,</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иначе Ломоносовский фарфоровый завод</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с 1925 года,</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бывший Государственный фарфоровый завод</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с 1917 года,</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бывший Императорский фарфоровый завод</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с 1765 года,</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бывшая Невская порцелиновая мануфактура</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с 1744 года,</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ныне опять Императорский фарфоровый завод</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с 2005 года.</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А мальчик и собака всё смотрят и смотрят.</w:t>
      </w:r>
    </w:p>
    <w:p w:rsidR="00521F73" w:rsidRPr="0038293B" w:rsidRDefault="00521F73" w:rsidP="00521F73">
      <w:pPr>
        <w:spacing w:line="320" w:lineRule="exact"/>
        <w:jc w:val="left"/>
        <w:rPr>
          <w:rFonts w:ascii="Bookman Old Style" w:hAnsi="Bookman Old Style"/>
        </w:rPr>
      </w:pPr>
      <w:r w:rsidRPr="0038293B">
        <w:rPr>
          <w:rFonts w:ascii="Bookman Old Style" w:hAnsi="Bookman Old Style"/>
        </w:rPr>
        <w:t>А английские шпионы всё прячутся и прячутся.</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У собаки отломился хвост,</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но это ничего,</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это не страшно,</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собаке не больно,</w:t>
      </w:r>
    </w:p>
    <w:p w:rsidR="006A378F" w:rsidRPr="0038293B" w:rsidRDefault="006A378F" w:rsidP="006A378F">
      <w:pPr>
        <w:spacing w:line="320" w:lineRule="exact"/>
        <w:jc w:val="left"/>
        <w:rPr>
          <w:rFonts w:ascii="Bookman Old Style" w:hAnsi="Bookman Old Style"/>
        </w:rPr>
      </w:pPr>
      <w:r w:rsidRPr="0038293B">
        <w:rPr>
          <w:rFonts w:ascii="Bookman Old Style" w:hAnsi="Bookman Old Style"/>
        </w:rPr>
        <w:t>она фарфоровая,</w:t>
      </w:r>
    </w:p>
    <w:p w:rsidR="006A378F" w:rsidRPr="0038293B" w:rsidRDefault="006A378F" w:rsidP="006A378F">
      <w:pPr>
        <w:spacing w:line="320" w:lineRule="exact"/>
        <w:jc w:val="left"/>
        <w:rPr>
          <w:rFonts w:ascii="Bookman Old Style" w:hAnsi="Bookman Old Style"/>
          <w:szCs w:val="24"/>
        </w:rPr>
      </w:pPr>
      <w:r w:rsidRPr="0038293B">
        <w:rPr>
          <w:rFonts w:ascii="Bookman Old Style" w:hAnsi="Bookman Old Style"/>
        </w:rPr>
        <w:t>мальчик тоже.</w:t>
      </w:r>
    </w:p>
    <w:p w:rsidR="006A378F" w:rsidRPr="0038293B" w:rsidRDefault="006A378F" w:rsidP="006A378F">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 февраля 2025</w:t>
      </w:r>
    </w:p>
    <w:p w:rsidR="006A378F" w:rsidRDefault="006A378F" w:rsidP="006A378F">
      <w:pPr>
        <w:jc w:val="center"/>
        <w:rPr>
          <w:rFonts w:cs="Times New Roman"/>
        </w:rPr>
      </w:pPr>
      <w:r w:rsidRPr="0038293B">
        <w:rPr>
          <w:rFonts w:cs="Times New Roman"/>
          <w:noProof/>
          <w:sz w:val="22"/>
          <w:lang w:eastAsia="ru-RU"/>
        </w:rPr>
        <w:drawing>
          <wp:inline distT="0" distB="0" distL="0" distR="0" wp14:anchorId="7A2D5C8E" wp14:editId="39449A63">
            <wp:extent cx="3297578" cy="3426107"/>
            <wp:effectExtent l="0" t="0" r="0"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льчик и собака фарфоровые.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298984" cy="3427567"/>
                    </a:xfrm>
                    <a:prstGeom prst="rect">
                      <a:avLst/>
                    </a:prstGeom>
                  </pic:spPr>
                </pic:pic>
              </a:graphicData>
            </a:graphic>
          </wp:inline>
        </w:drawing>
      </w:r>
    </w:p>
    <w:p w:rsidR="00521F73" w:rsidRPr="0038293B" w:rsidRDefault="00521F73" w:rsidP="00521F73">
      <w:pPr>
        <w:spacing w:after="200" w:line="276" w:lineRule="auto"/>
        <w:jc w:val="left"/>
        <w:rPr>
          <w:rFonts w:cs="Times New Roman"/>
        </w:rPr>
      </w:pPr>
      <w:r w:rsidRPr="0038293B">
        <w:rPr>
          <w:rFonts w:cs="Times New Roman"/>
        </w:rPr>
        <w:br w:type="page"/>
      </w:r>
    </w:p>
    <w:p w:rsidR="00521F73" w:rsidRPr="0038293B" w:rsidRDefault="00521F73"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13" w:name="_Toc193216552"/>
      <w:bookmarkStart w:id="3114" w:name="_Toc219208805"/>
      <w:bookmarkStart w:id="3115" w:name="_Toc221801876"/>
      <w:r w:rsidRPr="0038293B">
        <w:rPr>
          <w:rFonts w:ascii="SimSun" w:eastAsia="SimSun" w:hAnsi="SimSun" w:hint="eastAsia"/>
          <w:b/>
          <w:bCs/>
          <w:szCs w:val="24"/>
          <w:lang w:eastAsia="zh-CN"/>
        </w:rPr>
        <w:lastRenderedPageBreak/>
        <w:t>瓷雕</w:t>
      </w:r>
      <w:bookmarkEnd w:id="3113"/>
      <w:bookmarkEnd w:id="3114"/>
      <w:bookmarkEnd w:id="3115"/>
    </w:p>
    <w:p w:rsidR="00521F73" w:rsidRPr="0038293B" w:rsidRDefault="00521F73" w:rsidP="00521F73">
      <w:pPr>
        <w:spacing w:line="320" w:lineRule="exact"/>
        <w:ind w:left="851"/>
        <w:jc w:val="left"/>
        <w:rPr>
          <w:rFonts w:ascii="SimSun" w:eastAsia="SimSun" w:hAnsi="SimSun" w:cs="Bookman Old Style"/>
          <w:szCs w:val="24"/>
          <w:lang w:eastAsia="zh-CN"/>
        </w:rPr>
      </w:pP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一个穿衬衫和短裤的金发男孩，</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戴一顶红星帽</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他按着看来像只牧羊犬的狗。</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他们的目光都盯向远方，</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那里有英国间谍隐藏。</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瓷雕可能来自</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1924</w:t>
      </w:r>
      <w:r w:rsidRPr="0038293B">
        <w:rPr>
          <w:rFonts w:ascii="SimSun" w:eastAsia="SimSun" w:hAnsi="SimSun" w:cs="SimSun" w:hint="eastAsia"/>
          <w:szCs w:val="24"/>
          <w:lang w:eastAsia="zh-CN"/>
        </w:rPr>
        <w:t>年的列宁格勒瓷器厂，</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不然就烧制于</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1925</w:t>
      </w:r>
      <w:r w:rsidRPr="0038293B">
        <w:rPr>
          <w:rFonts w:ascii="SimSun" w:eastAsia="SimSun" w:hAnsi="SimSun" w:cs="SimSun" w:hint="eastAsia"/>
          <w:szCs w:val="24"/>
          <w:lang w:eastAsia="zh-CN"/>
        </w:rPr>
        <w:t>年的罗蒙诺索夫瓷器厂，</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1917</w:t>
      </w:r>
      <w:r w:rsidRPr="0038293B">
        <w:rPr>
          <w:rFonts w:ascii="SimSun" w:eastAsia="SimSun" w:hAnsi="SimSun" w:cs="SimSun" w:hint="eastAsia"/>
          <w:szCs w:val="24"/>
          <w:lang w:eastAsia="zh-CN"/>
        </w:rPr>
        <w:t>年以来</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曾有国家瓷器厂，</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1765</w:t>
      </w:r>
      <w:r w:rsidRPr="0038293B">
        <w:rPr>
          <w:rFonts w:ascii="SimSun" w:eastAsia="SimSun" w:hAnsi="SimSun" w:cs="SimSun" w:hint="eastAsia"/>
          <w:szCs w:val="24"/>
          <w:lang w:eastAsia="zh-CN"/>
        </w:rPr>
        <w:t>年以来</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曾有帝国瓷器厂，</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szCs w:val="24"/>
          <w:lang w:eastAsia="zh-CN"/>
        </w:rPr>
        <w:t>1744</w:t>
      </w:r>
      <w:r w:rsidRPr="0038293B">
        <w:rPr>
          <w:rFonts w:ascii="SimSun" w:eastAsia="SimSun" w:hAnsi="SimSun" w:cs="SimSun" w:hint="eastAsia"/>
          <w:szCs w:val="24"/>
          <w:lang w:eastAsia="zh-CN"/>
        </w:rPr>
        <w:t>年以来</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曾有涅夫斯基瓷器制造厂，</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自</w:t>
      </w:r>
      <w:r w:rsidRPr="0038293B">
        <w:rPr>
          <w:rFonts w:ascii="SimSun" w:eastAsia="SimSun" w:hAnsi="SimSun" w:cs="SimSun"/>
          <w:szCs w:val="24"/>
          <w:lang w:eastAsia="zh-CN"/>
        </w:rPr>
        <w:t>2005</w:t>
      </w:r>
      <w:r w:rsidRPr="0038293B">
        <w:rPr>
          <w:rFonts w:ascii="SimSun" w:eastAsia="SimSun" w:hAnsi="SimSun" w:cs="SimSun" w:hint="eastAsia"/>
          <w:szCs w:val="24"/>
          <w:lang w:eastAsia="zh-CN"/>
        </w:rPr>
        <w:t>年以来。</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重新设立了帝国瓷器制造厂。</w:t>
      </w:r>
    </w:p>
    <w:p w:rsidR="00E76C6B" w:rsidRPr="0038293B" w:rsidRDefault="00E76C6B" w:rsidP="00E76C6B">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男孩儿和狗的目光都盯向远方。</w:t>
      </w:r>
    </w:p>
    <w:p w:rsidR="00521F73"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那里可能有英国间谍隐藏。</w:t>
      </w:r>
    </w:p>
    <w:p w:rsidR="006A378F" w:rsidRPr="0038293B" w:rsidRDefault="006A378F" w:rsidP="006A378F">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狗的尾巴断了，</w:t>
      </w:r>
    </w:p>
    <w:p w:rsidR="006A378F" w:rsidRPr="0038293B" w:rsidRDefault="006A378F" w:rsidP="006A378F">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但没有关系，</w:t>
      </w:r>
    </w:p>
    <w:p w:rsidR="006A378F" w:rsidRPr="0038293B" w:rsidRDefault="006A378F" w:rsidP="006A378F">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这并不可怕，</w:t>
      </w:r>
    </w:p>
    <w:p w:rsidR="006A378F" w:rsidRPr="0038293B" w:rsidRDefault="006A378F" w:rsidP="006A378F">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狗不会受伤，</w:t>
      </w:r>
    </w:p>
    <w:p w:rsidR="006A378F" w:rsidRPr="0038293B" w:rsidRDefault="006A378F" w:rsidP="006A378F">
      <w:pPr>
        <w:spacing w:line="320" w:lineRule="exact"/>
        <w:ind w:left="851"/>
        <w:jc w:val="left"/>
        <w:rPr>
          <w:rFonts w:ascii="SimSun" w:eastAsia="SimSun" w:hAnsi="SimSun" w:cs="SimSun"/>
          <w:szCs w:val="24"/>
          <w:lang w:eastAsia="zh-CN"/>
        </w:rPr>
      </w:pPr>
      <w:r w:rsidRPr="0038293B">
        <w:rPr>
          <w:rFonts w:ascii="SimSun" w:eastAsia="SimSun" w:hAnsi="SimSun" w:cs="SimSun" w:hint="eastAsia"/>
          <w:szCs w:val="24"/>
          <w:lang w:eastAsia="zh-CN"/>
        </w:rPr>
        <w:t>它是瓷雕，</w:t>
      </w:r>
    </w:p>
    <w:p w:rsidR="006A378F" w:rsidRPr="0038293B" w:rsidRDefault="006A378F" w:rsidP="006A378F">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男孩也一样。</w:t>
      </w:r>
    </w:p>
    <w:p w:rsidR="006A378F" w:rsidRPr="0038293B" w:rsidRDefault="006A378F" w:rsidP="006A378F">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年</w:t>
      </w:r>
      <w:r w:rsidRPr="0038293B">
        <w:rPr>
          <w:rFonts w:ascii="SimSun" w:eastAsia="SimSun" w:hAnsi="SimSun" w:cs="Bookman Old Style"/>
          <w:sz w:val="20"/>
          <w:szCs w:val="24"/>
          <w:lang w:eastAsia="zh-CN"/>
        </w:rPr>
        <w:t>2</w:t>
      </w:r>
      <w:r w:rsidRPr="0038293B">
        <w:rPr>
          <w:rFonts w:ascii="SimSun" w:eastAsia="SimSun" w:hAnsi="SimSun" w:cs="SimSun" w:hint="eastAsia"/>
          <w:sz w:val="20"/>
          <w:szCs w:val="24"/>
          <w:lang w:eastAsia="zh-CN"/>
        </w:rPr>
        <w:t>月</w:t>
      </w:r>
      <w:r w:rsidRPr="0038293B">
        <w:rPr>
          <w:rFonts w:ascii="SimSun" w:eastAsia="SimSun" w:hAnsi="SimSun" w:cs="Bookman Old Style"/>
          <w:sz w:val="20"/>
          <w:szCs w:val="24"/>
          <w:lang w:eastAsia="zh-CN"/>
        </w:rPr>
        <w:t>2</w:t>
      </w:r>
      <w:r w:rsidRPr="0038293B">
        <w:rPr>
          <w:rFonts w:ascii="SimSun" w:eastAsia="SimSun" w:hAnsi="SimSun" w:cs="SimSun" w:hint="eastAsia"/>
          <w:sz w:val="20"/>
          <w:szCs w:val="24"/>
          <w:lang w:eastAsia="zh-CN"/>
        </w:rPr>
        <w:t>日</w:t>
      </w:r>
    </w:p>
    <w:p w:rsidR="006A378F" w:rsidRPr="0038293B" w:rsidRDefault="006A378F" w:rsidP="006A378F">
      <w:pPr>
        <w:spacing w:line="240" w:lineRule="exact"/>
        <w:ind w:left="851"/>
        <w:jc w:val="right"/>
        <w:rPr>
          <w:rFonts w:asciiTheme="minorHAnsi" w:eastAsia="SimSun" w:hAnsiTheme="minorHAnsi" w:cs="SimSun"/>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SimSun" w:hint="eastAsia"/>
          <w:sz w:val="20"/>
          <w:szCs w:val="24"/>
          <w:lang w:eastAsia="zh-CN"/>
        </w:rPr>
        <w:t>，</w:t>
      </w:r>
      <w:r w:rsidRPr="0038293B">
        <w:rPr>
          <w:rFonts w:ascii="SimSun" w:eastAsia="SimSun" w:hAnsi="SimSun" w:cs="Bookman Old Style"/>
          <w:sz w:val="20"/>
          <w:szCs w:val="24"/>
          <w:lang w:eastAsia="zh-CN"/>
        </w:rPr>
        <w:t xml:space="preserve">18 </w:t>
      </w:r>
      <w:r w:rsidRPr="0038293B">
        <w:rPr>
          <w:rFonts w:ascii="SimSun" w:eastAsia="SimSun" w:hAnsi="SimSun" w:cs="SimSun" w:hint="eastAsia"/>
          <w:sz w:val="20"/>
          <w:szCs w:val="24"/>
          <w:lang w:eastAsia="zh-CN"/>
        </w:rPr>
        <w:t>谷羽译</w:t>
      </w:r>
    </w:p>
    <w:p w:rsidR="006A378F" w:rsidRPr="0038293B" w:rsidRDefault="006A378F" w:rsidP="006A378F">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Bookman Old Style" w:hint="eastAsia"/>
          <w:sz w:val="20"/>
          <w:szCs w:val="24"/>
          <w:lang w:eastAsia="zh-CN"/>
        </w:rPr>
        <w:t>，</w:t>
      </w:r>
      <w:r w:rsidRPr="0038293B">
        <w:rPr>
          <w:rFonts w:ascii="SimSun" w:eastAsia="SimSun" w:hAnsi="SimSun" w:cs="Bookman Old Style"/>
          <w:sz w:val="20"/>
          <w:szCs w:val="24"/>
          <w:lang w:eastAsia="zh-CN"/>
        </w:rPr>
        <w:t xml:space="preserve">19 </w:t>
      </w:r>
      <w:r w:rsidRPr="0038293B">
        <w:rPr>
          <w:rFonts w:ascii="SimSun" w:eastAsia="SimSun" w:hAnsi="SimSun" w:cs="Bookman Old Style" w:hint="eastAsia"/>
          <w:sz w:val="20"/>
          <w:szCs w:val="24"/>
          <w:lang w:eastAsia="zh-CN"/>
        </w:rPr>
        <w:t>修改</w:t>
      </w:r>
    </w:p>
    <w:p w:rsidR="00521F73" w:rsidRPr="0038293B" w:rsidRDefault="00521F73" w:rsidP="00521F73">
      <w:pPr>
        <w:spacing w:after="200" w:line="276" w:lineRule="auto"/>
        <w:jc w:val="left"/>
        <w:rPr>
          <w:rFonts w:ascii="Bookman Old Style" w:hAnsi="Bookman Old Style"/>
        </w:rPr>
      </w:pPr>
      <w:r w:rsidRPr="0038293B">
        <w:rPr>
          <w:rFonts w:ascii="Bookman Old Style" w:hAnsi="Bookman Old Style"/>
        </w:rPr>
        <w:br w:type="page"/>
      </w:r>
    </w:p>
    <w:p w:rsidR="00521F73" w:rsidRPr="0038293B" w:rsidRDefault="00521F73" w:rsidP="00521F73">
      <w:pPr>
        <w:spacing w:line="240" w:lineRule="exact"/>
        <w:jc w:val="right"/>
        <w:rPr>
          <w:rFonts w:ascii="Bookman Old Style" w:eastAsia="SimSun" w:hAnsi="Bookman Old Style"/>
          <w:sz w:val="20"/>
          <w:szCs w:val="20"/>
        </w:rPr>
      </w:pPr>
    </w:p>
    <w:p w:rsidR="00E76C6B" w:rsidRPr="0038293B" w:rsidRDefault="00E76C6B" w:rsidP="00E76C6B">
      <w:pPr>
        <w:pStyle w:val="af3"/>
        <w:numPr>
          <w:ilvl w:val="0"/>
          <w:numId w:val="1"/>
        </w:numPr>
        <w:spacing w:line="320" w:lineRule="exact"/>
        <w:ind w:left="0" w:firstLine="0"/>
        <w:jc w:val="left"/>
        <w:outlineLvl w:val="1"/>
        <w:rPr>
          <w:rFonts w:ascii="Bookman Old Style" w:hAnsi="Bookman Old Style"/>
          <w:b/>
          <w:szCs w:val="24"/>
        </w:rPr>
      </w:pPr>
      <w:bookmarkStart w:id="3116" w:name="_Toc193216575"/>
      <w:bookmarkStart w:id="3117" w:name="_Toc219208806"/>
      <w:bookmarkStart w:id="3118" w:name="_Toc221801877"/>
      <w:r w:rsidRPr="0038293B">
        <w:rPr>
          <w:rFonts w:ascii="Bookman Old Style" w:hAnsi="Bookman Old Style"/>
          <w:b/>
        </w:rPr>
        <w:t>АВТОПОРТРЕТ</w:t>
      </w:r>
      <w:bookmarkEnd w:id="3116"/>
      <w:bookmarkEnd w:id="3117"/>
      <w:bookmarkEnd w:id="3118"/>
    </w:p>
    <w:p w:rsidR="00E76C6B" w:rsidRPr="0038293B" w:rsidRDefault="00E76C6B" w:rsidP="00E76C6B">
      <w:pPr>
        <w:spacing w:line="320" w:lineRule="exact"/>
        <w:jc w:val="left"/>
        <w:rPr>
          <w:rFonts w:ascii="Bookman Old Style" w:hAnsi="Bookman Old Style"/>
          <w:szCs w:val="24"/>
        </w:rPr>
      </w:pP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В автопортрете</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как в экзопланете</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чудится</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жизнь</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неземная</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сбудется ли</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ожидание я</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не знаю</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может и нет</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уж очень сурово смотрит</w:t>
      </w:r>
    </w:p>
    <w:p w:rsidR="00E76C6B" w:rsidRPr="0038293B" w:rsidRDefault="00E76C6B" w:rsidP="00E76C6B">
      <w:pPr>
        <w:spacing w:line="320" w:lineRule="exact"/>
        <w:jc w:val="left"/>
        <w:rPr>
          <w:rFonts w:ascii="Bookman Old Style" w:hAnsi="Bookman Old Style"/>
          <w:szCs w:val="24"/>
        </w:rPr>
      </w:pPr>
      <w:r w:rsidRPr="0038293B">
        <w:rPr>
          <w:rFonts w:ascii="Bookman Old Style" w:hAnsi="Bookman Old Style"/>
        </w:rPr>
        <w:t>этот автопортрет</w:t>
      </w:r>
    </w:p>
    <w:p w:rsidR="00E76C6B" w:rsidRPr="0038293B" w:rsidRDefault="00E76C6B" w:rsidP="00E76C6B">
      <w:pPr>
        <w:spacing w:line="240" w:lineRule="exact"/>
        <w:jc w:val="right"/>
        <w:rPr>
          <w:rFonts w:ascii="Bookman Old Style" w:eastAsia="SimSun" w:hAnsi="Bookman Old Style"/>
          <w:sz w:val="20"/>
          <w:szCs w:val="20"/>
        </w:rPr>
      </w:pPr>
    </w:p>
    <w:p w:rsidR="00E76C6B" w:rsidRPr="0038293B" w:rsidRDefault="00E76C6B" w:rsidP="00E76C6B">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 марта 2025</w:t>
      </w:r>
    </w:p>
    <w:p w:rsidR="006A378F" w:rsidRDefault="006A378F" w:rsidP="00E76C6B">
      <w:pPr>
        <w:spacing w:after="200" w:line="276" w:lineRule="auto"/>
        <w:jc w:val="left"/>
        <w:rPr>
          <w:rFonts w:cs="Times New Roman"/>
        </w:rPr>
      </w:pPr>
    </w:p>
    <w:p w:rsidR="006A378F" w:rsidRDefault="006A378F" w:rsidP="00E76C6B">
      <w:pPr>
        <w:spacing w:after="200" w:line="276" w:lineRule="auto"/>
        <w:jc w:val="left"/>
        <w:rPr>
          <w:rFonts w:cs="Times New Roman"/>
        </w:rPr>
      </w:pPr>
    </w:p>
    <w:p w:rsidR="006A378F" w:rsidRDefault="006A378F" w:rsidP="00E76C6B">
      <w:pPr>
        <w:spacing w:after="200" w:line="276" w:lineRule="auto"/>
        <w:jc w:val="left"/>
        <w:rPr>
          <w:rFonts w:cs="Times New Roman"/>
        </w:rPr>
      </w:pPr>
    </w:p>
    <w:p w:rsidR="006A378F" w:rsidRDefault="006A378F" w:rsidP="00E76C6B">
      <w:pPr>
        <w:spacing w:after="200" w:line="276" w:lineRule="auto"/>
        <w:jc w:val="left"/>
        <w:rPr>
          <w:rFonts w:cs="Times New Roman"/>
        </w:rPr>
      </w:pPr>
    </w:p>
    <w:p w:rsidR="00E76C6B" w:rsidRPr="0038293B" w:rsidRDefault="00E76C6B" w:rsidP="00E76C6B">
      <w:pPr>
        <w:spacing w:after="200" w:line="276" w:lineRule="auto"/>
        <w:jc w:val="left"/>
        <w:rPr>
          <w:rFonts w:cs="Times New Roman"/>
        </w:rPr>
      </w:pPr>
    </w:p>
    <w:p w:rsidR="00E76C6B" w:rsidRPr="0038293B" w:rsidRDefault="00E76C6B" w:rsidP="002F2E19">
      <w:pPr>
        <w:pStyle w:val="af3"/>
        <w:numPr>
          <w:ilvl w:val="0"/>
          <w:numId w:val="2"/>
        </w:numPr>
        <w:spacing w:line="320" w:lineRule="exact"/>
        <w:ind w:left="851" w:firstLine="0"/>
        <w:jc w:val="left"/>
        <w:outlineLvl w:val="1"/>
        <w:rPr>
          <w:rFonts w:ascii="SimSun" w:eastAsia="SimSun" w:hAnsi="SimSun" w:cs="Bookman Old Style"/>
          <w:b/>
          <w:szCs w:val="24"/>
          <w:lang w:eastAsia="zh-CN"/>
        </w:rPr>
      </w:pPr>
      <w:bookmarkStart w:id="3119" w:name="_Toc219208807"/>
      <w:bookmarkStart w:id="3120" w:name="_Toc221801878"/>
      <w:r w:rsidRPr="0038293B">
        <w:rPr>
          <w:rFonts w:ascii="SimSun" w:eastAsia="SimSun" w:hAnsi="SimSun" w:hint="eastAsia"/>
          <w:b/>
          <w:bCs/>
          <w:szCs w:val="24"/>
          <w:lang w:eastAsia="zh-CN"/>
        </w:rPr>
        <w:t>自画像</w:t>
      </w:r>
      <w:bookmarkEnd w:id="3119"/>
      <w:bookmarkEnd w:id="3120"/>
    </w:p>
    <w:p w:rsidR="00E76C6B" w:rsidRPr="0038293B" w:rsidRDefault="00E76C6B" w:rsidP="00E76C6B">
      <w:pPr>
        <w:spacing w:line="320" w:lineRule="exact"/>
        <w:ind w:left="851"/>
        <w:jc w:val="left"/>
        <w:rPr>
          <w:rFonts w:ascii="SimSun" w:eastAsia="SimSun" w:hAnsi="SimSun" w:cs="Bookman Old Style"/>
          <w:szCs w:val="24"/>
          <w:lang w:eastAsia="zh-CN"/>
        </w:rPr>
      </w:pP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自画像</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像</w:t>
      </w:r>
      <w:r w:rsidRPr="0038293B">
        <w:rPr>
          <w:rFonts w:ascii="SimSun" w:eastAsia="SimSun" w:hAnsi="SimSun" w:cs="SimSun" w:hint="eastAsia"/>
          <w:szCs w:val="24"/>
          <w:lang w:eastAsia="zh-CN"/>
        </w:rPr>
        <w:t>颗系外行星</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感</w:t>
      </w:r>
      <w:r w:rsidRPr="0038293B">
        <w:rPr>
          <w:rFonts w:ascii="SimSun" w:eastAsia="SimSun" w:hAnsi="SimSun" w:cs="SimSun" w:hint="eastAsia"/>
          <w:szCs w:val="24"/>
          <w:lang w:eastAsia="zh-CN"/>
        </w:rPr>
        <w:t>觉</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生活</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没有改</w:t>
      </w:r>
      <w:r w:rsidRPr="0038293B">
        <w:rPr>
          <w:rFonts w:ascii="SimSun" w:eastAsia="SimSun" w:hAnsi="SimSun" w:cs="SimSun" w:hint="eastAsia"/>
          <w:szCs w:val="24"/>
          <w:lang w:eastAsia="zh-CN"/>
        </w:rPr>
        <w:t>变</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不知道</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我的期待</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能否</w:t>
      </w:r>
      <w:r w:rsidRPr="0038293B">
        <w:rPr>
          <w:rFonts w:ascii="SimSun" w:eastAsia="SimSun" w:hAnsi="SimSun" w:cs="SimSun" w:hint="eastAsia"/>
          <w:szCs w:val="24"/>
          <w:lang w:eastAsia="zh-CN"/>
        </w:rPr>
        <w:t>实现</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也</w:t>
      </w:r>
      <w:r w:rsidRPr="0038293B">
        <w:rPr>
          <w:rFonts w:ascii="SimSun" w:eastAsia="SimSun" w:hAnsi="SimSun" w:cs="SimSun" w:hint="eastAsia"/>
          <w:szCs w:val="24"/>
          <w:lang w:eastAsia="zh-CN"/>
        </w:rPr>
        <w:t>许毫无希望</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这张自画像</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目光</w:t>
      </w:r>
      <w:r w:rsidRPr="0038293B">
        <w:rPr>
          <w:rFonts w:ascii="SimSun" w:eastAsia="SimSun" w:hAnsi="SimSun" w:cs="SimSun" w:hint="eastAsia"/>
          <w:szCs w:val="24"/>
          <w:lang w:eastAsia="zh-CN"/>
        </w:rPr>
        <w:t>严肃</w:t>
      </w:r>
      <w:r w:rsidRPr="0038293B">
        <w:rPr>
          <w:rFonts w:ascii="SimSun" w:eastAsia="SimSun" w:hAnsi="SimSun" w:cs="MS Gothic" w:hint="eastAsia"/>
          <w:szCs w:val="24"/>
          <w:lang w:eastAsia="zh-CN"/>
        </w:rPr>
        <w:t>又</w:t>
      </w:r>
      <w:r w:rsidRPr="0038293B">
        <w:rPr>
          <w:rFonts w:ascii="SimSun" w:eastAsia="SimSun" w:hAnsi="SimSun" w:cs="SimSun" w:hint="eastAsia"/>
          <w:szCs w:val="24"/>
          <w:lang w:eastAsia="zh-CN"/>
        </w:rPr>
        <w:t>苍凉</w:t>
      </w:r>
    </w:p>
    <w:p w:rsidR="00E76C6B" w:rsidRPr="0038293B" w:rsidRDefault="00E76C6B" w:rsidP="00E76C6B">
      <w:pPr>
        <w:spacing w:line="240" w:lineRule="exact"/>
        <w:ind w:left="851"/>
        <w:jc w:val="right"/>
        <w:rPr>
          <w:rFonts w:asciiTheme="minorHAnsi" w:eastAsia="SimSun" w:hAnsiTheme="minorHAnsi" w:cs="Bookman Old Style"/>
          <w:sz w:val="20"/>
          <w:szCs w:val="24"/>
          <w:lang w:eastAsia="zh-CN"/>
        </w:rPr>
      </w:pPr>
      <w:r w:rsidRPr="0038293B">
        <w:rPr>
          <w:rFonts w:ascii="SimSun" w:eastAsia="SimSun" w:hAnsi="SimSun" w:cs="Bookman Old Style" w:hint="eastAsia"/>
          <w:sz w:val="20"/>
          <w:szCs w:val="24"/>
          <w:lang w:eastAsia="zh-CN"/>
        </w:rPr>
        <w:t xml:space="preserve"> </w:t>
      </w:r>
    </w:p>
    <w:p w:rsidR="00E76C6B" w:rsidRPr="0038293B" w:rsidRDefault="00E76C6B" w:rsidP="00E76C6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smartTag w:uri="urn:schemas-microsoft-com:office:smarttags" w:element="chsdate">
        <w:smartTagPr>
          <w:attr w:name="IsROCDate" w:val="False"/>
          <w:attr w:name="IsLunarDate" w:val="False"/>
          <w:attr w:name="Day" w:val="2"/>
          <w:attr w:name="Month" w:val="3"/>
          <w:attr w:name="Year" w:val="2025"/>
        </w:smartTagPr>
        <w:r w:rsidRPr="0038293B">
          <w:rPr>
            <w:rFonts w:ascii="SimSun" w:eastAsia="SimSun" w:hAnsi="SimSun" w:cs="Bookman Old Style" w:hint="eastAsia"/>
            <w:sz w:val="20"/>
            <w:szCs w:val="24"/>
            <w:lang w:eastAsia="zh-CN"/>
          </w:rPr>
          <w:t>2025</w:t>
        </w:r>
        <w:r w:rsidRPr="0038293B">
          <w:rPr>
            <w:rFonts w:ascii="SimSun" w:eastAsia="SimSun" w:hAnsi="SimSun" w:cs="MS Gothic" w:hint="eastAsia"/>
            <w:sz w:val="20"/>
            <w:szCs w:val="24"/>
            <w:lang w:eastAsia="zh-CN"/>
          </w:rPr>
          <w:t>年</w:t>
        </w:r>
        <w:r w:rsidRPr="0038293B">
          <w:rPr>
            <w:rFonts w:ascii="SimSun" w:eastAsia="SimSun" w:hAnsi="SimSun" w:cs="Bookman Old Style" w:hint="eastAsia"/>
            <w:sz w:val="20"/>
            <w:szCs w:val="24"/>
            <w:lang w:eastAsia="zh-CN"/>
          </w:rPr>
          <w:t>3</w:t>
        </w:r>
        <w:r w:rsidRPr="0038293B">
          <w:rPr>
            <w:rFonts w:ascii="SimSun" w:eastAsia="SimSun" w:hAnsi="SimSun" w:cs="MS Gothic" w:hint="eastAsia"/>
            <w:sz w:val="20"/>
            <w:szCs w:val="24"/>
            <w:lang w:eastAsia="zh-CN"/>
          </w:rPr>
          <w:t>月</w:t>
        </w:r>
        <w:r w:rsidRPr="0038293B">
          <w:rPr>
            <w:rFonts w:ascii="SimSun" w:eastAsia="SimSun" w:hAnsi="SimSun" w:cs="Bookman Old Style" w:hint="eastAsia"/>
            <w:sz w:val="20"/>
            <w:szCs w:val="24"/>
            <w:lang w:eastAsia="zh-CN"/>
          </w:rPr>
          <w:t>2</w:t>
        </w:r>
        <w:r w:rsidRPr="0038293B">
          <w:rPr>
            <w:rFonts w:ascii="SimSun" w:eastAsia="SimSun" w:hAnsi="SimSun" w:cs="MS Gothic" w:hint="eastAsia"/>
            <w:sz w:val="20"/>
            <w:szCs w:val="24"/>
            <w:lang w:eastAsia="zh-CN"/>
          </w:rPr>
          <w:t>日</w:t>
        </w:r>
      </w:smartTag>
    </w:p>
    <w:p w:rsidR="00E76C6B" w:rsidRPr="0038293B" w:rsidRDefault="00E76C6B" w:rsidP="00E76C6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2025,3,18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E76C6B" w:rsidRPr="0038293B" w:rsidRDefault="00E76C6B" w:rsidP="00E76C6B">
      <w:pPr>
        <w:spacing w:after="200" w:line="276" w:lineRule="auto"/>
        <w:jc w:val="left"/>
        <w:rPr>
          <w:rFonts w:cs="Times New Roman"/>
        </w:rPr>
      </w:pPr>
      <w:r w:rsidRPr="0038293B">
        <w:rPr>
          <w:rFonts w:cs="Times New Roman"/>
        </w:rPr>
        <w:br w:type="page"/>
      </w:r>
    </w:p>
    <w:p w:rsidR="00E76C6B" w:rsidRPr="0038293B" w:rsidRDefault="00E76C6B" w:rsidP="00E76C6B">
      <w:pPr>
        <w:pStyle w:val="af3"/>
        <w:numPr>
          <w:ilvl w:val="0"/>
          <w:numId w:val="1"/>
        </w:numPr>
        <w:spacing w:line="320" w:lineRule="exact"/>
        <w:ind w:left="0" w:firstLine="0"/>
        <w:jc w:val="left"/>
        <w:outlineLvl w:val="1"/>
        <w:rPr>
          <w:rFonts w:ascii="Bookman Old Style" w:hAnsi="Bookman Old Style"/>
          <w:b/>
          <w:szCs w:val="24"/>
        </w:rPr>
      </w:pPr>
      <w:bookmarkStart w:id="3121" w:name="_Toc193216576"/>
      <w:bookmarkStart w:id="3122" w:name="_Toc219208808"/>
      <w:bookmarkStart w:id="3123" w:name="_Toc221801879"/>
      <w:r w:rsidRPr="0038293B">
        <w:rPr>
          <w:rFonts w:ascii="Bookman Old Style" w:hAnsi="Bookman Old Style"/>
          <w:b/>
        </w:rPr>
        <w:lastRenderedPageBreak/>
        <w:t>В ЛЕСУ</w:t>
      </w:r>
      <w:bookmarkEnd w:id="3121"/>
      <w:bookmarkEnd w:id="3122"/>
      <w:bookmarkEnd w:id="3123"/>
    </w:p>
    <w:p w:rsidR="00E76C6B" w:rsidRPr="0038293B" w:rsidRDefault="00E76C6B" w:rsidP="00E76C6B">
      <w:pPr>
        <w:spacing w:line="320" w:lineRule="exact"/>
        <w:jc w:val="left"/>
        <w:rPr>
          <w:rFonts w:ascii="Bookman Old Style" w:hAnsi="Bookman Old Style"/>
          <w:szCs w:val="24"/>
        </w:rPr>
      </w:pP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В лесу холодном и сыром</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я умирал, но смерть не шла,</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и тихо-тихо кровь текла,</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и всё что было, мнилось сном.</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Потом</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в просвет ветвей ударил солнца свет</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и тот, которого здесь нет,</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мне в уши прошептал: «Проснись!»</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А через время меньшее, чем было нужно,</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чтоб белый жеребёнок</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из колесницы солнца</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пронёсся мимо щели,</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как из глубокого колодца</w:t>
      </w:r>
    </w:p>
    <w:p w:rsidR="00E76C6B" w:rsidRPr="0038293B" w:rsidRDefault="00E76C6B" w:rsidP="00E76C6B">
      <w:pPr>
        <w:spacing w:line="320" w:lineRule="exact"/>
        <w:jc w:val="left"/>
        <w:rPr>
          <w:rFonts w:ascii="Bookman Old Style" w:hAnsi="Bookman Old Style"/>
        </w:rPr>
      </w:pPr>
      <w:r w:rsidRPr="0038293B">
        <w:rPr>
          <w:rFonts w:ascii="Bookman Old Style" w:hAnsi="Bookman Old Style"/>
        </w:rPr>
        <w:t>его слова прошелестели:</w:t>
      </w:r>
    </w:p>
    <w:p w:rsidR="00E76C6B" w:rsidRPr="0038293B" w:rsidRDefault="00E76C6B" w:rsidP="00E76C6B">
      <w:pPr>
        <w:spacing w:line="320" w:lineRule="exact"/>
        <w:jc w:val="left"/>
        <w:rPr>
          <w:rFonts w:ascii="Bookman Old Style" w:hAnsi="Bookman Old Style"/>
          <w:szCs w:val="24"/>
        </w:rPr>
      </w:pPr>
      <w:r w:rsidRPr="0038293B">
        <w:rPr>
          <w:rFonts w:ascii="Bookman Old Style" w:hAnsi="Bookman Old Style"/>
        </w:rPr>
        <w:t>«Усни...»</w:t>
      </w:r>
    </w:p>
    <w:p w:rsidR="00E76C6B" w:rsidRPr="0038293B" w:rsidRDefault="00E76C6B" w:rsidP="00E76C6B">
      <w:pPr>
        <w:spacing w:line="240" w:lineRule="exact"/>
        <w:jc w:val="right"/>
        <w:rPr>
          <w:rFonts w:ascii="Bookman Old Style" w:eastAsia="SimSun" w:hAnsi="Bookman Old Style"/>
          <w:sz w:val="20"/>
          <w:szCs w:val="20"/>
        </w:rPr>
      </w:pPr>
    </w:p>
    <w:p w:rsidR="00E76C6B" w:rsidRPr="0038293B" w:rsidRDefault="00E76C6B" w:rsidP="00E76C6B">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6 марта 2025</w:t>
      </w:r>
    </w:p>
    <w:p w:rsidR="006A378F" w:rsidRDefault="006A378F" w:rsidP="00E76C6B">
      <w:pPr>
        <w:spacing w:after="200" w:line="276" w:lineRule="auto"/>
        <w:jc w:val="left"/>
        <w:rPr>
          <w:rFonts w:cs="Times New Roman"/>
        </w:rPr>
      </w:pPr>
    </w:p>
    <w:p w:rsidR="006A378F" w:rsidRDefault="006A378F" w:rsidP="00E76C6B">
      <w:pPr>
        <w:spacing w:after="200" w:line="276" w:lineRule="auto"/>
        <w:jc w:val="left"/>
        <w:rPr>
          <w:rFonts w:cs="Times New Roman"/>
        </w:rPr>
      </w:pPr>
    </w:p>
    <w:p w:rsidR="00E76C6B" w:rsidRPr="0038293B" w:rsidRDefault="00E76C6B" w:rsidP="00E76C6B">
      <w:pPr>
        <w:spacing w:after="200" w:line="276" w:lineRule="auto"/>
        <w:jc w:val="left"/>
        <w:rPr>
          <w:rFonts w:cs="Times New Roman"/>
        </w:rPr>
      </w:pPr>
    </w:p>
    <w:p w:rsidR="00E76C6B" w:rsidRPr="0038293B" w:rsidRDefault="00E76C6B" w:rsidP="002F2E19">
      <w:pPr>
        <w:pStyle w:val="af3"/>
        <w:numPr>
          <w:ilvl w:val="0"/>
          <w:numId w:val="2"/>
        </w:numPr>
        <w:spacing w:line="320" w:lineRule="exact"/>
        <w:ind w:left="851" w:firstLine="0"/>
        <w:jc w:val="left"/>
        <w:outlineLvl w:val="1"/>
        <w:rPr>
          <w:rFonts w:ascii="SimSun" w:eastAsia="SimSun" w:hAnsi="SimSun" w:cs="Bookman Old Style"/>
          <w:b/>
          <w:szCs w:val="24"/>
          <w:lang w:eastAsia="zh-CN"/>
        </w:rPr>
      </w:pPr>
      <w:r w:rsidRPr="0038293B">
        <w:rPr>
          <w:rFonts w:ascii="SimSun" w:eastAsia="SimSun" w:hAnsi="SimSun" w:cs="Bookman Old Style" w:hint="eastAsia"/>
          <w:b/>
          <w:szCs w:val="24"/>
          <w:lang w:eastAsia="zh-CN"/>
        </w:rPr>
        <w:t xml:space="preserve"> </w:t>
      </w:r>
      <w:bookmarkStart w:id="3124" w:name="_Toc219208809"/>
      <w:bookmarkStart w:id="3125" w:name="_Toc221801880"/>
      <w:r w:rsidRPr="0038293B">
        <w:rPr>
          <w:rFonts w:ascii="SimSun" w:eastAsia="SimSun" w:hAnsi="SimSun" w:hint="eastAsia"/>
          <w:b/>
          <w:bCs/>
          <w:szCs w:val="24"/>
          <w:lang w:eastAsia="zh-CN"/>
        </w:rPr>
        <w:t>在森林里</w:t>
      </w:r>
      <w:bookmarkEnd w:id="3124"/>
      <w:bookmarkEnd w:id="3125"/>
    </w:p>
    <w:p w:rsidR="00E76C6B" w:rsidRPr="0038293B" w:rsidRDefault="00E76C6B" w:rsidP="00E76C6B">
      <w:pPr>
        <w:spacing w:line="320" w:lineRule="exact"/>
        <w:ind w:left="851"/>
        <w:jc w:val="left"/>
        <w:rPr>
          <w:rFonts w:ascii="SimSun" w:eastAsia="SimSun" w:hAnsi="SimSun" w:cs="Bookman Old Style"/>
          <w:szCs w:val="24"/>
          <w:lang w:eastAsia="zh-CN"/>
        </w:rPr>
      </w:pP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森林里寒冷又潮湿</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我弥留</w:t>
      </w:r>
      <w:r w:rsidRPr="0038293B">
        <w:rPr>
          <w:rFonts w:ascii="SimSun" w:eastAsia="SimSun" w:hAnsi="SimSun" w:cs="SimSun" w:hint="eastAsia"/>
          <w:szCs w:val="24"/>
          <w:lang w:eastAsia="zh-CN"/>
        </w:rPr>
        <w:t>时刻</w:t>
      </w:r>
      <w:r w:rsidRPr="0038293B">
        <w:rPr>
          <w:rFonts w:ascii="SimSun" w:eastAsia="SimSun" w:hAnsi="SimSun" w:cs="MS Gothic" w:hint="eastAsia"/>
          <w:szCs w:val="24"/>
          <w:lang w:eastAsia="zh-CN"/>
        </w:rPr>
        <w:t>，但尚未断气，</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血液流淌悄无声息</w:t>
      </w:r>
      <w:r w:rsidRPr="0038293B">
        <w:rPr>
          <w:rFonts w:ascii="SimSun" w:eastAsia="SimSun" w:hAnsi="SimSun" w:cs="Bookman Old Style" w:hint="eastAsia"/>
          <w:szCs w:val="24"/>
          <w:lang w:eastAsia="zh-CN"/>
        </w:rPr>
        <w:t>,</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原来一切都在梦境里。</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清醒之后</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阳光照</w:t>
      </w:r>
      <w:r w:rsidRPr="0038293B">
        <w:rPr>
          <w:rFonts w:ascii="SimSun" w:eastAsia="SimSun" w:hAnsi="SimSun" w:cs="SimSun" w:hint="eastAsia"/>
          <w:szCs w:val="24"/>
          <w:lang w:eastAsia="zh-CN"/>
        </w:rPr>
        <w:t>进树枝的空隙</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那个人不在此地，</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他</w:t>
      </w:r>
      <w:r w:rsidRPr="0038293B">
        <w:rPr>
          <w:rFonts w:ascii="SimSun" w:eastAsia="SimSun" w:hAnsi="SimSun" w:cs="SimSun" w:hint="eastAsia"/>
          <w:szCs w:val="24"/>
          <w:lang w:eastAsia="zh-CN"/>
        </w:rPr>
        <w:t>对</w:t>
      </w:r>
      <w:r w:rsidRPr="0038293B">
        <w:rPr>
          <w:rFonts w:ascii="SimSun" w:eastAsia="SimSun" w:hAnsi="SimSun" w:cs="MS Gothic" w:hint="eastAsia"/>
          <w:szCs w:val="24"/>
          <w:lang w:eastAsia="zh-CN"/>
        </w:rPr>
        <w:t>我悄悄耳</w:t>
      </w:r>
      <w:r w:rsidRPr="0038293B">
        <w:rPr>
          <w:rFonts w:ascii="SimSun" w:eastAsia="SimSun" w:hAnsi="SimSun" w:cs="SimSun" w:hint="eastAsia"/>
          <w:szCs w:val="24"/>
          <w:lang w:eastAsia="zh-CN"/>
        </w:rPr>
        <w:t>语</w:t>
      </w:r>
      <w:r w:rsidRPr="0038293B">
        <w:rPr>
          <w:rFonts w:ascii="SimSun" w:eastAsia="SimSun" w:hAnsi="SimSun" w:cs="MS Gothic" w:hint="eastAsia"/>
          <w:szCs w:val="24"/>
          <w:lang w:eastAsia="zh-CN"/>
        </w:rPr>
        <w:t>：</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醒醒吧！</w:t>
      </w:r>
      <w:r w:rsidRPr="0038293B">
        <w:rPr>
          <w:rFonts w:ascii="SimSun" w:eastAsia="SimSun" w:hAnsi="SimSun" w:cs="Calibri"/>
          <w:szCs w:val="24"/>
          <w:lang w:eastAsia="zh-CN"/>
        </w:rPr>
        <w:t>”</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稍</w:t>
      </w:r>
      <w:r w:rsidRPr="0038293B">
        <w:rPr>
          <w:rFonts w:ascii="SimSun" w:eastAsia="SimSun" w:hAnsi="SimSun" w:cs="SimSun" w:hint="eastAsia"/>
          <w:szCs w:val="24"/>
          <w:lang w:eastAsia="zh-CN"/>
        </w:rPr>
        <w:t>过</w:t>
      </w:r>
      <w:r w:rsidRPr="0038293B">
        <w:rPr>
          <w:rFonts w:ascii="SimSun" w:eastAsia="SimSun" w:hAnsi="SimSun" w:cs="MS Gothic" w:hint="eastAsia"/>
          <w:szCs w:val="24"/>
          <w:lang w:eastAsia="zh-CN"/>
        </w:rPr>
        <w:t>片刻，并不太久，</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恍惚</w:t>
      </w:r>
      <w:r w:rsidRPr="0038293B">
        <w:rPr>
          <w:rFonts w:ascii="SimSun" w:eastAsia="SimSun" w:hAnsi="SimSun" w:cs="SimSun" w:hint="eastAsia"/>
          <w:szCs w:val="24"/>
          <w:lang w:eastAsia="zh-CN"/>
        </w:rPr>
        <w:t>间一匹</w:t>
      </w:r>
      <w:r w:rsidRPr="0038293B">
        <w:rPr>
          <w:rFonts w:ascii="SimSun" w:eastAsia="SimSun" w:hAnsi="SimSun" w:cs="MS Gothic" w:hint="eastAsia"/>
          <w:szCs w:val="24"/>
          <w:lang w:eastAsia="zh-CN"/>
        </w:rPr>
        <w:t>白</w:t>
      </w:r>
      <w:r w:rsidRPr="0038293B">
        <w:rPr>
          <w:rFonts w:ascii="SimSun" w:eastAsia="SimSun" w:hAnsi="SimSun" w:cs="SimSun" w:hint="eastAsia"/>
          <w:szCs w:val="24"/>
          <w:lang w:eastAsia="zh-CN"/>
        </w:rPr>
        <w:t>马驹</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来自阳光的</w:t>
      </w:r>
      <w:r w:rsidRPr="0038293B">
        <w:rPr>
          <w:rFonts w:ascii="SimSun" w:eastAsia="SimSun" w:hAnsi="SimSun" w:cs="SimSun" w:hint="eastAsia"/>
          <w:szCs w:val="24"/>
          <w:lang w:eastAsia="zh-CN"/>
        </w:rPr>
        <w:t>车轮</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瞬</w:t>
      </w:r>
      <w:r w:rsidRPr="0038293B">
        <w:rPr>
          <w:rFonts w:ascii="SimSun" w:eastAsia="SimSun" w:hAnsi="SimSun" w:cs="SimSun" w:hint="eastAsia"/>
          <w:szCs w:val="24"/>
          <w:lang w:eastAsia="zh-CN"/>
        </w:rPr>
        <w:t>间馳过时间的缝隙</w:t>
      </w:r>
      <w:r w:rsidRPr="0038293B">
        <w:rPr>
          <w:rFonts w:ascii="SimSun" w:eastAsia="SimSun" w:hAnsi="SimSun" w:cs="MS Gothic" w:hint="eastAsia"/>
          <w:szCs w:val="24"/>
          <w:lang w:eastAsia="zh-CN"/>
        </w:rPr>
        <w:t>，</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它</w:t>
      </w:r>
      <w:r w:rsidRPr="0038293B">
        <w:rPr>
          <w:rFonts w:ascii="SimSun" w:eastAsia="SimSun" w:hAnsi="SimSun" w:cs="SimSun" w:hint="eastAsia"/>
          <w:szCs w:val="24"/>
          <w:lang w:eastAsia="zh-CN"/>
        </w:rPr>
        <w:t>轻轻的耳语声</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似乎来自深深的水井：</w:t>
      </w:r>
    </w:p>
    <w:p w:rsidR="00E76C6B" w:rsidRPr="0038293B" w:rsidRDefault="00E76C6B" w:rsidP="00E76C6B">
      <w:pPr>
        <w:spacing w:line="320" w:lineRule="exact"/>
        <w:ind w:left="851"/>
        <w:jc w:val="left"/>
        <w:rPr>
          <w:rFonts w:ascii="SimSun" w:eastAsia="SimSun" w:hAnsi="SimSun" w:cs="Bookman Old Style"/>
          <w:szCs w:val="24"/>
          <w:lang w:eastAsia="zh-CN"/>
        </w:rPr>
      </w:pPr>
      <w:r w:rsidRPr="0038293B">
        <w:rPr>
          <w:rFonts w:ascii="SimSun" w:eastAsia="SimSun" w:hAnsi="SimSun" w:cs="Bookman Old Style" w:hint="eastAsia"/>
          <w:szCs w:val="24"/>
          <w:lang w:eastAsia="zh-CN"/>
        </w:rPr>
        <w:t>“</w:t>
      </w:r>
      <w:r w:rsidRPr="0038293B">
        <w:rPr>
          <w:rFonts w:ascii="SimSun" w:eastAsia="SimSun" w:hAnsi="SimSun" w:cs="MS Gothic" w:hint="eastAsia"/>
          <w:szCs w:val="24"/>
          <w:lang w:eastAsia="zh-CN"/>
        </w:rPr>
        <w:t>睡吧，你</w:t>
      </w:r>
      <w:r w:rsidRPr="0038293B">
        <w:rPr>
          <w:rFonts w:ascii="SimSun" w:eastAsia="SimSun" w:hAnsi="SimSun" w:cs="Bookman Old Style" w:hint="eastAsia"/>
          <w:szCs w:val="24"/>
          <w:lang w:eastAsia="zh-CN"/>
        </w:rPr>
        <w:t>……”</w:t>
      </w:r>
    </w:p>
    <w:p w:rsidR="00E76C6B" w:rsidRPr="0038293B" w:rsidRDefault="00E76C6B" w:rsidP="00E76C6B">
      <w:pPr>
        <w:spacing w:line="240" w:lineRule="exact"/>
        <w:ind w:left="851"/>
        <w:jc w:val="right"/>
        <w:rPr>
          <w:rFonts w:asciiTheme="minorHAnsi" w:eastAsia="SimSun" w:hAnsiTheme="minorHAnsi" w:cs="Bookman Old Style"/>
          <w:sz w:val="20"/>
          <w:szCs w:val="24"/>
          <w:lang w:eastAsia="zh-CN"/>
        </w:rPr>
      </w:pPr>
    </w:p>
    <w:p w:rsidR="00E76C6B" w:rsidRPr="0038293B" w:rsidRDefault="00E76C6B" w:rsidP="00E76C6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w:t>
      </w:r>
      <w:smartTag w:uri="urn:schemas-microsoft-com:office:smarttags" w:element="chsdate">
        <w:smartTagPr>
          <w:attr w:name="IsROCDate" w:val="False"/>
          <w:attr w:name="IsLunarDate" w:val="False"/>
          <w:attr w:name="Day" w:val="6"/>
          <w:attr w:name="Month" w:val="3"/>
          <w:attr w:name="Year" w:val="2025"/>
        </w:smartTagPr>
        <w:r w:rsidRPr="0038293B">
          <w:rPr>
            <w:rFonts w:ascii="SimSun" w:eastAsia="SimSun" w:hAnsi="SimSun" w:cs="Bookman Old Style" w:hint="eastAsia"/>
            <w:sz w:val="20"/>
            <w:szCs w:val="24"/>
            <w:lang w:eastAsia="zh-CN"/>
          </w:rPr>
          <w:t>2025</w:t>
        </w:r>
        <w:r w:rsidRPr="0038293B">
          <w:rPr>
            <w:rFonts w:ascii="SimSun" w:eastAsia="SimSun" w:hAnsi="SimSun" w:cs="MS Gothic" w:hint="eastAsia"/>
            <w:sz w:val="20"/>
            <w:szCs w:val="24"/>
            <w:lang w:eastAsia="zh-CN"/>
          </w:rPr>
          <w:t>年</w:t>
        </w:r>
        <w:r w:rsidRPr="0038293B">
          <w:rPr>
            <w:rFonts w:ascii="SimSun" w:eastAsia="SimSun" w:hAnsi="SimSun" w:cs="Bookman Old Style" w:hint="eastAsia"/>
            <w:sz w:val="20"/>
            <w:szCs w:val="24"/>
            <w:lang w:eastAsia="zh-CN"/>
          </w:rPr>
          <w:t>3</w:t>
        </w:r>
        <w:r w:rsidRPr="0038293B">
          <w:rPr>
            <w:rFonts w:ascii="SimSun" w:eastAsia="SimSun" w:hAnsi="SimSun" w:cs="MS Gothic" w:hint="eastAsia"/>
            <w:sz w:val="20"/>
            <w:szCs w:val="24"/>
            <w:lang w:eastAsia="zh-CN"/>
          </w:rPr>
          <w:t>月</w:t>
        </w:r>
        <w:r w:rsidRPr="0038293B">
          <w:rPr>
            <w:rFonts w:ascii="SimSun" w:eastAsia="SimSun" w:hAnsi="SimSun" w:cs="Bookman Old Style" w:hint="eastAsia"/>
            <w:sz w:val="20"/>
            <w:szCs w:val="24"/>
            <w:lang w:eastAsia="zh-CN"/>
          </w:rPr>
          <w:t>6</w:t>
        </w:r>
        <w:r w:rsidRPr="0038293B">
          <w:rPr>
            <w:rFonts w:ascii="SimSun" w:eastAsia="SimSun" w:hAnsi="SimSun" w:cs="MS Gothic" w:hint="eastAsia"/>
            <w:sz w:val="20"/>
            <w:szCs w:val="24"/>
            <w:lang w:eastAsia="zh-CN"/>
          </w:rPr>
          <w:t>日</w:t>
        </w:r>
      </w:smartTag>
    </w:p>
    <w:p w:rsidR="00E76C6B" w:rsidRPr="0038293B" w:rsidRDefault="00E76C6B" w:rsidP="00E76C6B">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hint="eastAsia"/>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hint="eastAsia"/>
          <w:sz w:val="20"/>
          <w:szCs w:val="24"/>
          <w:lang w:eastAsia="zh-CN"/>
        </w:rPr>
        <w:t xml:space="preserve">18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F31C4B" w:rsidRPr="0038293B" w:rsidRDefault="00F31C4B" w:rsidP="00F31C4B">
      <w:pPr>
        <w:spacing w:line="160" w:lineRule="exact"/>
        <w:jc w:val="left"/>
        <w:rPr>
          <w:rFonts w:ascii="Bookman Old Style" w:hAnsi="Bookman Old Style" w:cs="Times New Roman"/>
          <w:i/>
          <w:sz w:val="16"/>
          <w:szCs w:val="20"/>
        </w:rPr>
      </w:pPr>
      <w:r w:rsidRPr="0038293B">
        <w:rPr>
          <w:rFonts w:cs="Times New Roman"/>
        </w:rPr>
        <w:br w:type="page"/>
      </w:r>
    </w:p>
    <w:p w:rsidR="00F31C4B" w:rsidRPr="0038293B" w:rsidRDefault="00F31C4B" w:rsidP="00F31C4B">
      <w:pPr>
        <w:pStyle w:val="af3"/>
        <w:numPr>
          <w:ilvl w:val="0"/>
          <w:numId w:val="1"/>
        </w:numPr>
        <w:spacing w:line="320" w:lineRule="exact"/>
        <w:ind w:left="0" w:firstLine="0"/>
        <w:jc w:val="left"/>
        <w:outlineLvl w:val="1"/>
        <w:rPr>
          <w:rFonts w:ascii="Bookman Old Style" w:hAnsi="Bookman Old Style"/>
          <w:b/>
          <w:szCs w:val="24"/>
        </w:rPr>
      </w:pPr>
      <w:bookmarkStart w:id="3126" w:name="_Toc193461274"/>
      <w:bookmarkStart w:id="3127" w:name="_Toc219208810"/>
      <w:bookmarkStart w:id="3128" w:name="_Toc221801881"/>
      <w:r w:rsidRPr="0038293B">
        <w:rPr>
          <w:rFonts w:ascii="Bookman Old Style" w:hAnsi="Bookman Old Style"/>
          <w:b/>
        </w:rPr>
        <w:lastRenderedPageBreak/>
        <w:t>БРЭДБЕРИ И БАБОЧКА ЧЖУАН ЧЖОУ</w:t>
      </w:r>
      <w:bookmarkEnd w:id="3126"/>
      <w:bookmarkEnd w:id="3127"/>
      <w:bookmarkEnd w:id="3128"/>
    </w:p>
    <w:p w:rsidR="00F31C4B" w:rsidRPr="0038293B" w:rsidRDefault="00F31C4B" w:rsidP="006A378F">
      <w:pPr>
        <w:spacing w:line="160" w:lineRule="exact"/>
        <w:jc w:val="left"/>
        <w:rPr>
          <w:rFonts w:ascii="Bookman Old Style" w:hAnsi="Bookman Old Style"/>
          <w:szCs w:val="24"/>
        </w:rPr>
      </w:pP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Брэдбери приснилось,</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что он раздавил бабочку Чжуан Чжоу.</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Проснувшись, он стал думать:</w:t>
      </w:r>
    </w:p>
    <w:p w:rsidR="00F31C4B" w:rsidRPr="0038293B" w:rsidRDefault="00F31C4B" w:rsidP="006A378F">
      <w:pPr>
        <w:spacing w:line="160" w:lineRule="exact"/>
        <w:jc w:val="left"/>
        <w:rPr>
          <w:rFonts w:ascii="Bookman Old Style" w:hAnsi="Bookman Old Style"/>
          <w:szCs w:val="24"/>
        </w:rPr>
      </w:pP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Брэдбери приснилось,</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что он раздавил бабочку,</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которой снилось, что она Чжуан Чжоу?</w:t>
      </w:r>
    </w:p>
    <w:p w:rsidR="00F31C4B" w:rsidRPr="0038293B" w:rsidRDefault="00F31C4B" w:rsidP="006A378F">
      <w:pPr>
        <w:spacing w:line="160" w:lineRule="exact"/>
        <w:jc w:val="left"/>
        <w:rPr>
          <w:rFonts w:ascii="Bookman Old Style" w:hAnsi="Bookman Old Style"/>
          <w:szCs w:val="24"/>
        </w:rPr>
      </w:pP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её,</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когда ей снилось, что она Чжуан Чжоу?</w:t>
      </w:r>
    </w:p>
    <w:p w:rsidR="00F31C4B" w:rsidRPr="0038293B" w:rsidRDefault="00F31C4B" w:rsidP="006A378F">
      <w:pPr>
        <w:spacing w:line="160" w:lineRule="exact"/>
        <w:jc w:val="left"/>
        <w:rPr>
          <w:rFonts w:ascii="Bookman Old Style" w:hAnsi="Bookman Old Style"/>
          <w:szCs w:val="24"/>
        </w:rPr>
      </w:pP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что он лишь сон бабочки,</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которую раздавил Брэдбери?</w:t>
      </w:r>
    </w:p>
    <w:p w:rsidR="00F31C4B" w:rsidRPr="0038293B" w:rsidRDefault="00F31C4B" w:rsidP="006A378F">
      <w:pPr>
        <w:spacing w:line="160" w:lineRule="exact"/>
        <w:jc w:val="left"/>
        <w:rPr>
          <w:rFonts w:ascii="Bookman Old Style" w:hAnsi="Bookman Old Style"/>
          <w:szCs w:val="24"/>
        </w:rPr>
      </w:pP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Или Брэдбери приснилось,</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что он раздавил бабочку</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во сне Чжуан Чжоу?</w:t>
      </w:r>
    </w:p>
    <w:p w:rsidR="00F31C4B" w:rsidRPr="0038293B" w:rsidRDefault="00F31C4B" w:rsidP="006A378F">
      <w:pPr>
        <w:spacing w:line="160" w:lineRule="exact"/>
        <w:jc w:val="left"/>
        <w:rPr>
          <w:rFonts w:ascii="Bookman Old Style" w:hAnsi="Bookman Old Style"/>
          <w:szCs w:val="24"/>
        </w:rPr>
      </w:pP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её,</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когда она была сном Чжуан Чжоу?</w:t>
      </w:r>
    </w:p>
    <w:p w:rsidR="00F31C4B" w:rsidRPr="0038293B" w:rsidRDefault="00F31C4B" w:rsidP="006A378F">
      <w:pPr>
        <w:spacing w:line="160" w:lineRule="exact"/>
        <w:jc w:val="left"/>
        <w:rPr>
          <w:rFonts w:ascii="Bookman Old Style" w:hAnsi="Bookman Old Style"/>
          <w:szCs w:val="24"/>
        </w:rPr>
      </w:pP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что он бабочка,</w:t>
      </w:r>
    </w:p>
    <w:p w:rsidR="00F31C4B" w:rsidRPr="0038293B" w:rsidRDefault="00F31C4B" w:rsidP="00F31C4B">
      <w:pPr>
        <w:spacing w:line="280" w:lineRule="exact"/>
        <w:jc w:val="left"/>
        <w:rPr>
          <w:rFonts w:ascii="Bookman Old Style" w:hAnsi="Bookman Old Style"/>
          <w:szCs w:val="24"/>
        </w:rPr>
      </w:pPr>
      <w:r w:rsidRPr="0038293B">
        <w:rPr>
          <w:rFonts w:ascii="Bookman Old Style" w:hAnsi="Bookman Old Style"/>
          <w:szCs w:val="24"/>
        </w:rPr>
        <w:t>которую раздавил Брэдбери?</w:t>
      </w:r>
    </w:p>
    <w:p w:rsidR="006A378F" w:rsidRDefault="006A378F" w:rsidP="006A378F">
      <w:pPr>
        <w:spacing w:line="280" w:lineRule="exact"/>
        <w:jc w:val="left"/>
        <w:rPr>
          <w:rFonts w:ascii="Bookman Old Style" w:hAnsi="Bookman Old Style"/>
          <w:szCs w:val="24"/>
        </w:rPr>
      </w:pP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Или Брэдбери приснилось,</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что он раздавил Чжуан Чжоу</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когда он был сном бабочки?</w:t>
      </w:r>
    </w:p>
    <w:p w:rsidR="006A378F" w:rsidRPr="0038293B" w:rsidRDefault="006A378F" w:rsidP="006A378F">
      <w:pPr>
        <w:spacing w:line="160" w:lineRule="exact"/>
        <w:jc w:val="left"/>
        <w:rPr>
          <w:rFonts w:ascii="Bookman Old Style" w:hAnsi="Bookman Old Style"/>
          <w:szCs w:val="24"/>
        </w:rPr>
      </w:pP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что она Чжуан Чжоу,</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которого раздавил Брэдбери?</w:t>
      </w:r>
    </w:p>
    <w:p w:rsidR="006A378F" w:rsidRPr="0038293B" w:rsidRDefault="006A378F" w:rsidP="006A378F">
      <w:pPr>
        <w:spacing w:line="160" w:lineRule="exact"/>
        <w:jc w:val="left"/>
        <w:rPr>
          <w:rFonts w:ascii="Bookman Old Style" w:hAnsi="Bookman Old Style"/>
          <w:szCs w:val="24"/>
        </w:rPr>
      </w:pP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его</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когда он был сном бабочки?</w:t>
      </w:r>
    </w:p>
    <w:p w:rsidR="006A378F" w:rsidRPr="0038293B" w:rsidRDefault="006A378F" w:rsidP="006A378F">
      <w:pPr>
        <w:spacing w:line="160" w:lineRule="exact"/>
        <w:jc w:val="left"/>
        <w:rPr>
          <w:rFonts w:ascii="Bookman Old Style" w:hAnsi="Bookman Old Style"/>
          <w:szCs w:val="24"/>
        </w:rPr>
      </w:pP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Или Брэдбери приснилось,</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что он раздавил Чжуан Чжоу,</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которому снилось, что он бабочка?</w:t>
      </w:r>
    </w:p>
    <w:p w:rsidR="006A378F" w:rsidRPr="0038293B" w:rsidRDefault="006A378F" w:rsidP="006A378F">
      <w:pPr>
        <w:spacing w:line="160" w:lineRule="exact"/>
        <w:jc w:val="left"/>
        <w:rPr>
          <w:rFonts w:ascii="Bookman Old Style" w:hAnsi="Bookman Old Style"/>
          <w:szCs w:val="24"/>
        </w:rPr>
      </w:pP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Или бабочке снится,</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что Брэдбери раздавил Чжуан Чжоу,</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которому снилось, что он бабочка?</w:t>
      </w:r>
    </w:p>
    <w:p w:rsidR="006A378F" w:rsidRPr="0038293B" w:rsidRDefault="006A378F" w:rsidP="006A378F">
      <w:pPr>
        <w:spacing w:line="160" w:lineRule="exact"/>
        <w:jc w:val="left"/>
        <w:rPr>
          <w:rFonts w:ascii="Bookman Old Style" w:hAnsi="Bookman Old Style"/>
          <w:szCs w:val="24"/>
        </w:rPr>
      </w:pP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Или Чжуан Чжоу снится,</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что Брэдбери раздавил его,</w:t>
      </w:r>
    </w:p>
    <w:p w:rsidR="006A378F" w:rsidRPr="0038293B" w:rsidRDefault="006A378F" w:rsidP="006A378F">
      <w:pPr>
        <w:spacing w:line="280" w:lineRule="exact"/>
        <w:jc w:val="left"/>
        <w:rPr>
          <w:rFonts w:ascii="Bookman Old Style" w:hAnsi="Bookman Old Style"/>
          <w:szCs w:val="24"/>
        </w:rPr>
      </w:pPr>
      <w:r w:rsidRPr="0038293B">
        <w:rPr>
          <w:rFonts w:ascii="Bookman Old Style" w:hAnsi="Bookman Old Style"/>
          <w:szCs w:val="24"/>
        </w:rPr>
        <w:t>когда Чжуан Чжоу снилось, что он бабочка?</w:t>
      </w:r>
    </w:p>
    <w:p w:rsidR="006A378F" w:rsidRPr="0038293B" w:rsidRDefault="006A378F" w:rsidP="006A378F">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19 марта 2025</w:t>
      </w:r>
    </w:p>
    <w:p w:rsidR="00F31C4B" w:rsidRPr="0038293B" w:rsidRDefault="00F31C4B" w:rsidP="00F31C4B">
      <w:pPr>
        <w:spacing w:after="200" w:line="276" w:lineRule="auto"/>
        <w:jc w:val="left"/>
        <w:rPr>
          <w:rFonts w:ascii="Bookman Old Style" w:hAnsi="Bookman Old Style"/>
          <w:szCs w:val="24"/>
        </w:rPr>
      </w:pPr>
      <w:r w:rsidRPr="0038293B">
        <w:rPr>
          <w:rFonts w:ascii="Bookman Old Style" w:hAnsi="Bookman Old Style"/>
          <w:szCs w:val="24"/>
        </w:rPr>
        <w:br w:type="page"/>
      </w:r>
    </w:p>
    <w:p w:rsidR="00F31C4B" w:rsidRPr="0038293B" w:rsidRDefault="00F31C4B" w:rsidP="002F2E19">
      <w:pPr>
        <w:pStyle w:val="af3"/>
        <w:numPr>
          <w:ilvl w:val="0"/>
          <w:numId w:val="2"/>
        </w:numPr>
        <w:spacing w:line="320" w:lineRule="exact"/>
        <w:ind w:left="851" w:firstLine="0"/>
        <w:jc w:val="left"/>
        <w:outlineLvl w:val="1"/>
        <w:rPr>
          <w:rFonts w:ascii="SimSun" w:eastAsia="SimSun" w:hAnsi="SimSun"/>
          <w:b/>
        </w:rPr>
      </w:pPr>
      <w:bookmarkStart w:id="3129" w:name="_Toc193461275"/>
      <w:bookmarkStart w:id="3130" w:name="_Toc219208811"/>
      <w:bookmarkStart w:id="3131" w:name="_Toc221801882"/>
      <w:r w:rsidRPr="0038293B">
        <w:rPr>
          <w:rFonts w:ascii="SimSun" w:eastAsia="SimSun" w:hAnsi="SimSun" w:hint="eastAsia"/>
          <w:b/>
          <w:bCs/>
          <w:szCs w:val="24"/>
          <w:lang w:eastAsia="zh-CN"/>
        </w:rPr>
        <w:lastRenderedPageBreak/>
        <w:t>布拉德伯里与庄周蝴蝶</w:t>
      </w:r>
      <w:bookmarkEnd w:id="3129"/>
      <w:bookmarkEnd w:id="3130"/>
      <w:bookmarkEnd w:id="3131"/>
    </w:p>
    <w:p w:rsidR="00F31C4B" w:rsidRPr="0038293B" w:rsidRDefault="00F31C4B" w:rsidP="006A378F">
      <w:pPr>
        <w:spacing w:line="160" w:lineRule="exact"/>
        <w:ind w:left="907"/>
        <w:jc w:val="left"/>
        <w:rPr>
          <w:rFonts w:ascii="SimSun" w:eastAsia="SimSun" w:hAnsi="SimSun"/>
        </w:rPr>
      </w:pPr>
      <w:r w:rsidRPr="0038293B">
        <w:rPr>
          <w:rFonts w:ascii="SimSun" w:eastAsia="SimSun" w:hAnsi="SimSun"/>
        </w:rPr>
        <w:t xml:space="preserve"> </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布拉德伯里做梦梦见</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他压碎了庄周的蝴蝶。</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醒来后，他开始回想：</w:t>
      </w:r>
    </w:p>
    <w:p w:rsidR="00F31C4B" w:rsidRPr="0038293B" w:rsidRDefault="00F31C4B" w:rsidP="006A378F">
      <w:pPr>
        <w:spacing w:line="160" w:lineRule="exact"/>
        <w:ind w:left="907"/>
        <w:jc w:val="left"/>
        <w:rPr>
          <w:rFonts w:asciiTheme="minorHAnsi" w:eastAsia="SimSun" w:hAnsiTheme="minorHAnsi"/>
        </w:rPr>
      </w:pPr>
      <w:r w:rsidRPr="0038293B">
        <w:rPr>
          <w:rFonts w:ascii="SimSun" w:eastAsia="SimSun" w:hAnsi="SimSun"/>
        </w:rPr>
        <w:t xml:space="preserve"> </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布拉德伯里做梦梦见</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他压碎的那一只蝴蝶</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梦见自己变成了庄周？</w:t>
      </w:r>
    </w:p>
    <w:p w:rsidR="00F31C4B" w:rsidRPr="0038293B" w:rsidRDefault="00F31C4B" w:rsidP="006A378F">
      <w:pPr>
        <w:spacing w:line="160" w:lineRule="exact"/>
        <w:ind w:left="907"/>
        <w:jc w:val="left"/>
        <w:rPr>
          <w:rFonts w:asciiTheme="minorHAnsi" w:eastAsia="SimSun" w:hAnsiTheme="minorHAnsi"/>
        </w:rPr>
      </w:pPr>
      <w:r w:rsidRPr="0038293B">
        <w:rPr>
          <w:rFonts w:ascii="SimSun" w:eastAsia="SimSun" w:hAnsi="SimSun"/>
        </w:rPr>
        <w:t xml:space="preserve"> </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也可能是蝴蝶在做梦，</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它被布拉德伯里</w:t>
      </w:r>
      <w:bookmarkStart w:id="3132" w:name="OLE_LINK26"/>
      <w:r w:rsidRPr="0038293B">
        <w:rPr>
          <w:rFonts w:ascii="SimSun" w:eastAsia="SimSun" w:hAnsi="SimSun" w:hint="eastAsia"/>
        </w:rPr>
        <w:t>压碎</w:t>
      </w:r>
      <w:bookmarkEnd w:id="3132"/>
      <w:r w:rsidRPr="0038293B">
        <w:rPr>
          <w:rFonts w:ascii="SimSun" w:eastAsia="SimSun" w:hAnsi="SimSun" w:hint="eastAsia"/>
        </w:rPr>
        <w:t>，</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当蝴蝶梦见它是庄周？</w:t>
      </w:r>
    </w:p>
    <w:p w:rsidR="00F31C4B" w:rsidRPr="0038293B" w:rsidRDefault="00F31C4B" w:rsidP="006A378F">
      <w:pPr>
        <w:spacing w:line="160" w:lineRule="exact"/>
        <w:ind w:left="907"/>
        <w:jc w:val="left"/>
        <w:rPr>
          <w:rFonts w:asciiTheme="minorHAnsi" w:eastAsia="SimSun" w:hAnsiTheme="minorHAnsi"/>
        </w:rPr>
      </w:pPr>
      <w:r w:rsidRPr="0038293B">
        <w:rPr>
          <w:rFonts w:ascii="SimSun" w:eastAsia="SimSun" w:hAnsi="SimSun"/>
        </w:rPr>
        <w:t xml:space="preserve"> </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也可能是庄周在做梦，</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梦见他在蝴蝶的梦中，</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蝴蝶被</w:t>
      </w:r>
      <w:bookmarkStart w:id="3133" w:name="OLE_LINK1"/>
      <w:r w:rsidRPr="0038293B">
        <w:rPr>
          <w:rFonts w:ascii="SimSun" w:eastAsia="SimSun" w:hAnsi="SimSun" w:hint="eastAsia"/>
        </w:rPr>
        <w:t>布拉德伯里</w:t>
      </w:r>
      <w:bookmarkStart w:id="3134" w:name="OLE_LINK27"/>
      <w:r w:rsidRPr="0038293B">
        <w:rPr>
          <w:rFonts w:ascii="SimSun" w:eastAsia="SimSun" w:hAnsi="SimSun" w:hint="eastAsia"/>
        </w:rPr>
        <w:t>压碎</w:t>
      </w:r>
      <w:bookmarkEnd w:id="3134"/>
      <w:r w:rsidRPr="0038293B">
        <w:rPr>
          <w:rFonts w:ascii="SimSun" w:eastAsia="SimSun" w:hAnsi="SimSun" w:hint="eastAsia"/>
        </w:rPr>
        <w:t>？</w:t>
      </w:r>
      <w:bookmarkEnd w:id="3133"/>
    </w:p>
    <w:p w:rsidR="00F31C4B" w:rsidRPr="0038293B" w:rsidRDefault="00F31C4B" w:rsidP="006A378F">
      <w:pPr>
        <w:spacing w:line="160" w:lineRule="exact"/>
        <w:ind w:left="907"/>
        <w:jc w:val="left"/>
        <w:rPr>
          <w:rFonts w:asciiTheme="minorHAnsi" w:eastAsia="SimSun" w:hAnsiTheme="minorHAnsi"/>
        </w:rPr>
      </w:pPr>
      <w:r w:rsidRPr="0038293B">
        <w:rPr>
          <w:rFonts w:ascii="SimSun" w:eastAsia="SimSun" w:hAnsi="SimSun"/>
        </w:rPr>
        <w:t xml:space="preserve"> </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或许布拉德伯里梦见</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他压碎的那一只蝴蝶</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在睡梦中变成了庄周？</w:t>
      </w:r>
    </w:p>
    <w:p w:rsidR="00F31C4B" w:rsidRPr="0038293B" w:rsidRDefault="00F31C4B" w:rsidP="006A378F">
      <w:pPr>
        <w:spacing w:line="160" w:lineRule="exact"/>
        <w:ind w:left="907"/>
        <w:jc w:val="left"/>
        <w:rPr>
          <w:rFonts w:asciiTheme="minorHAnsi" w:eastAsia="SimSun" w:hAnsiTheme="minorHAnsi"/>
        </w:rPr>
      </w:pPr>
      <w:r w:rsidRPr="0038293B">
        <w:rPr>
          <w:rFonts w:ascii="SimSun" w:eastAsia="SimSun" w:hAnsi="SimSun"/>
        </w:rPr>
        <w:t xml:space="preserve"> </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也可能蝴蝶正在做梦，</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梦见它自己成了庄周，</w:t>
      </w:r>
    </w:p>
    <w:p w:rsidR="00F31C4B" w:rsidRPr="0038293B" w:rsidRDefault="00F31C4B" w:rsidP="00F31C4B">
      <w:pPr>
        <w:spacing w:line="280" w:lineRule="exact"/>
        <w:ind w:left="907"/>
        <w:jc w:val="left"/>
        <w:rPr>
          <w:rFonts w:ascii="SimSun" w:eastAsia="SimSun" w:hAnsi="SimSun"/>
        </w:rPr>
      </w:pPr>
      <w:r w:rsidRPr="0038293B">
        <w:rPr>
          <w:rFonts w:ascii="SimSun" w:eastAsia="SimSun" w:hAnsi="SimSun" w:hint="eastAsia"/>
        </w:rPr>
        <w:t>却被布拉德伯里压碎？</w:t>
      </w:r>
    </w:p>
    <w:p w:rsidR="00F31C4B" w:rsidRPr="0038293B" w:rsidRDefault="00F31C4B" w:rsidP="006A378F">
      <w:pPr>
        <w:spacing w:line="160" w:lineRule="exact"/>
        <w:ind w:left="851"/>
        <w:jc w:val="left"/>
        <w:rPr>
          <w:rFonts w:ascii="Bookman Old Style" w:hAnsi="Bookman Old Style"/>
          <w:szCs w:val="24"/>
        </w:rPr>
      </w:pP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也有可能是庄周做梦，</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梦见他自己成了蝴蝶，</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蝴蝶被布拉德伯里压碎？</w:t>
      </w:r>
    </w:p>
    <w:p w:rsidR="006A378F" w:rsidRDefault="006A378F" w:rsidP="00F31C4B">
      <w:pPr>
        <w:spacing w:line="280" w:lineRule="exact"/>
        <w:ind w:left="851"/>
        <w:jc w:val="left"/>
        <w:rPr>
          <w:rFonts w:asciiTheme="minorHAnsi" w:eastAsia="SimSun" w:hAnsiTheme="minorHAnsi"/>
        </w:rPr>
      </w:pP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或者布拉德伯里梦见，</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是他梦中压死了庄周，</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而庄周在蝴蝶的梦中？</w:t>
      </w:r>
    </w:p>
    <w:p w:rsidR="00F31C4B" w:rsidRPr="0038293B" w:rsidRDefault="00F31C4B" w:rsidP="006A378F">
      <w:pPr>
        <w:spacing w:line="160" w:lineRule="exact"/>
        <w:ind w:left="851"/>
        <w:jc w:val="left"/>
        <w:rPr>
          <w:rFonts w:asciiTheme="minorHAnsi" w:eastAsia="SimSun" w:hAnsiTheme="minorHAnsi"/>
        </w:rPr>
      </w:pPr>
      <w:r w:rsidRPr="0038293B">
        <w:rPr>
          <w:rFonts w:ascii="SimSun" w:eastAsia="SimSun" w:hAnsi="SimSun"/>
        </w:rPr>
        <w:t xml:space="preserve"> </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也有可能蝴蝶在做梦，</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梦见她自己就是庄周，</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却被布拉德伯里压碎？</w:t>
      </w:r>
    </w:p>
    <w:p w:rsidR="00F31C4B" w:rsidRPr="0038293B" w:rsidRDefault="00F31C4B" w:rsidP="006A378F">
      <w:pPr>
        <w:spacing w:line="160" w:lineRule="exact"/>
        <w:ind w:left="851"/>
        <w:jc w:val="left"/>
        <w:rPr>
          <w:rFonts w:ascii="SimSun" w:eastAsia="SimSun" w:hAnsi="SimSun"/>
        </w:rPr>
      </w:pPr>
      <w:r w:rsidRPr="0038293B">
        <w:rPr>
          <w:rFonts w:ascii="SimSun" w:eastAsia="SimSun" w:hAnsi="SimSun"/>
        </w:rPr>
        <w:t xml:space="preserve"> </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抑或可能是庄周做梦，</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梦见他自己化身成蝶</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却被布拉德伯里压碎？</w:t>
      </w:r>
    </w:p>
    <w:p w:rsidR="00F31C4B" w:rsidRPr="0038293B" w:rsidRDefault="00F31C4B" w:rsidP="006A378F">
      <w:pPr>
        <w:spacing w:line="160" w:lineRule="exact"/>
        <w:ind w:left="851"/>
        <w:jc w:val="left"/>
        <w:rPr>
          <w:rFonts w:ascii="SimSun" w:eastAsia="SimSun" w:hAnsi="SimSun"/>
        </w:rPr>
      </w:pP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或者布拉德伯里梦见</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是他自己压死了庄周，</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而庄周梦中变成了蝴蝶？</w:t>
      </w:r>
    </w:p>
    <w:p w:rsidR="00F31C4B" w:rsidRPr="0038293B" w:rsidRDefault="00F31C4B" w:rsidP="006A378F">
      <w:pPr>
        <w:spacing w:line="160" w:lineRule="exact"/>
        <w:ind w:left="851"/>
        <w:jc w:val="left"/>
        <w:rPr>
          <w:rFonts w:ascii="SimSun" w:eastAsia="SimSun" w:hAnsi="SimSun"/>
        </w:rPr>
      </w:pP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也有可能是蝴蝶做梦，</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梦见庄周被外国人压死，</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庄周梦见自变成了蝴蝶？</w:t>
      </w:r>
    </w:p>
    <w:p w:rsidR="00F31C4B" w:rsidRPr="0038293B" w:rsidRDefault="00F31C4B" w:rsidP="006A378F">
      <w:pPr>
        <w:spacing w:line="160" w:lineRule="exact"/>
        <w:ind w:left="851"/>
        <w:jc w:val="left"/>
        <w:rPr>
          <w:rFonts w:ascii="SimSun" w:eastAsia="SimSun" w:hAnsi="SimSun"/>
        </w:rPr>
      </w:pP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也有可能是庄周做梦，</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梦见外国人把他压死，</w:t>
      </w:r>
    </w:p>
    <w:p w:rsidR="00F31C4B" w:rsidRPr="0038293B" w:rsidRDefault="00F31C4B" w:rsidP="00F31C4B">
      <w:pPr>
        <w:spacing w:line="280" w:lineRule="exact"/>
        <w:ind w:left="851"/>
        <w:jc w:val="left"/>
        <w:rPr>
          <w:rFonts w:ascii="SimSun" w:eastAsia="SimSun" w:hAnsi="SimSun"/>
        </w:rPr>
      </w:pPr>
      <w:r w:rsidRPr="0038293B">
        <w:rPr>
          <w:rFonts w:ascii="SimSun" w:eastAsia="SimSun" w:hAnsi="SimSun" w:hint="eastAsia"/>
        </w:rPr>
        <w:t>庄周梦见自己化身为蝴？</w:t>
      </w:r>
    </w:p>
    <w:p w:rsidR="00F31C4B" w:rsidRPr="0038293B" w:rsidRDefault="00F31C4B" w:rsidP="00F31C4B">
      <w:pPr>
        <w:spacing w:line="240" w:lineRule="exact"/>
        <w:ind w:left="851"/>
        <w:jc w:val="right"/>
        <w:rPr>
          <w:rFonts w:ascii="SimSun" w:eastAsia="SimSun" w:hAnsi="SimSun"/>
          <w:sz w:val="20"/>
        </w:rPr>
      </w:pPr>
      <w:r w:rsidRPr="0038293B">
        <w:rPr>
          <w:rFonts w:ascii="SimSun" w:eastAsia="SimSun" w:hAnsi="SimSun" w:hint="eastAsia"/>
          <w:sz w:val="20"/>
        </w:rPr>
        <w:t xml:space="preserve">           </w:t>
      </w:r>
      <w:r w:rsidRPr="0038293B">
        <w:rPr>
          <w:rFonts w:ascii="SimSun" w:eastAsia="SimSun" w:hAnsi="SimSun"/>
          <w:sz w:val="20"/>
        </w:rPr>
        <w:t>2025</w:t>
      </w:r>
      <w:r w:rsidRPr="0038293B">
        <w:rPr>
          <w:rFonts w:ascii="SimSun" w:eastAsia="SimSun" w:hAnsi="SimSun" w:hint="eastAsia"/>
          <w:sz w:val="20"/>
        </w:rPr>
        <w:t>，</w:t>
      </w:r>
      <w:r w:rsidRPr="0038293B">
        <w:rPr>
          <w:rFonts w:ascii="SimSun" w:eastAsia="SimSun" w:hAnsi="SimSun"/>
          <w:sz w:val="20"/>
        </w:rPr>
        <w:t>03</w:t>
      </w:r>
      <w:r w:rsidRPr="0038293B">
        <w:rPr>
          <w:rFonts w:ascii="SimSun" w:eastAsia="SimSun" w:hAnsi="SimSun" w:hint="eastAsia"/>
          <w:sz w:val="20"/>
        </w:rPr>
        <w:t>，</w:t>
      </w:r>
      <w:r w:rsidRPr="0038293B">
        <w:rPr>
          <w:rFonts w:ascii="SimSun" w:eastAsia="SimSun" w:hAnsi="SimSun"/>
          <w:sz w:val="20"/>
        </w:rPr>
        <w:t>19</w:t>
      </w:r>
    </w:p>
    <w:p w:rsidR="00F31C4B" w:rsidRPr="0038293B" w:rsidRDefault="00F31C4B" w:rsidP="00F31C4B">
      <w:pPr>
        <w:spacing w:line="240" w:lineRule="exact"/>
        <w:ind w:left="851"/>
        <w:jc w:val="right"/>
        <w:rPr>
          <w:rFonts w:ascii="SimSun" w:eastAsia="SimSun" w:hAnsi="SimSun"/>
          <w:sz w:val="20"/>
        </w:rPr>
      </w:pPr>
      <w:r w:rsidRPr="0038293B">
        <w:rPr>
          <w:rFonts w:ascii="SimSun" w:eastAsia="SimSun" w:hAnsi="SimSun" w:hint="eastAsia"/>
          <w:sz w:val="20"/>
        </w:rPr>
        <w:t xml:space="preserve">           2025，3，20 谷羽译</w:t>
      </w:r>
    </w:p>
    <w:p w:rsidR="00F31C4B" w:rsidRPr="0038293B" w:rsidRDefault="00F31C4B" w:rsidP="00F31C4B">
      <w:pPr>
        <w:spacing w:line="240" w:lineRule="exact"/>
        <w:ind w:left="851"/>
        <w:jc w:val="right"/>
        <w:rPr>
          <w:rFonts w:ascii="SimSun" w:eastAsia="SimSun" w:hAnsi="SimSun"/>
          <w:sz w:val="20"/>
        </w:rPr>
      </w:pPr>
      <w:r w:rsidRPr="0038293B">
        <w:rPr>
          <w:rFonts w:ascii="SimSun" w:eastAsia="SimSun" w:hAnsi="SimSun" w:hint="eastAsia"/>
          <w:sz w:val="20"/>
        </w:rPr>
        <w:t xml:space="preserve">           2025,3,21 修改</w:t>
      </w:r>
    </w:p>
    <w:p w:rsidR="00B46458" w:rsidRPr="006A378F" w:rsidRDefault="00F31C4B" w:rsidP="006A378F">
      <w:pPr>
        <w:spacing w:line="200" w:lineRule="exact"/>
        <w:jc w:val="left"/>
        <w:rPr>
          <w:rFonts w:ascii="SimSun" w:eastAsia="SimSun" w:hAnsi="SimSun" w:cs="Times New Roman"/>
          <w:i/>
          <w:sz w:val="20"/>
          <w:szCs w:val="20"/>
        </w:rPr>
      </w:pPr>
      <w:r w:rsidRPr="006A378F">
        <w:rPr>
          <w:rStyle w:val="texttjakk"/>
          <w:rFonts w:ascii="SimSun" w:eastAsia="SimSun" w:hAnsi="SimSun" w:hint="eastAsia"/>
          <w:sz w:val="18"/>
          <w:szCs w:val="20"/>
        </w:rPr>
        <w:t>雷·布雷德伯里</w:t>
      </w:r>
      <w:r w:rsidRPr="006A378F">
        <w:rPr>
          <w:rStyle w:val="texttjakkitaliczrccj"/>
          <w:rFonts w:ascii="SimSun" w:eastAsia="SimSun" w:hAnsi="SimSun" w:hint="eastAsia"/>
          <w:i/>
          <w:iCs/>
          <w:sz w:val="18"/>
          <w:szCs w:val="20"/>
        </w:rPr>
        <w:t>（</w:t>
      </w:r>
      <w:r w:rsidRPr="006A378F">
        <w:rPr>
          <w:rStyle w:val="texttjakkitaliczrccj"/>
          <w:rFonts w:ascii="SimSun" w:eastAsia="SimSun" w:hAnsi="SimSun" w:cs="Helvetica"/>
          <w:i/>
          <w:iCs/>
          <w:sz w:val="18"/>
          <w:szCs w:val="20"/>
        </w:rPr>
        <w:t>1920—2012.</w:t>
      </w:r>
      <w:r w:rsidRPr="006A378F">
        <w:rPr>
          <w:rStyle w:val="texttjakkitaliczrccj"/>
          <w:rFonts w:ascii="SimSun" w:eastAsia="SimSun" w:hAnsi="SimSun" w:hint="eastAsia"/>
          <w:i/>
          <w:iCs/>
          <w:sz w:val="18"/>
          <w:szCs w:val="20"/>
        </w:rPr>
        <w:t>），</w:t>
      </w:r>
      <w:r w:rsidRPr="006A378F">
        <w:rPr>
          <w:rStyle w:val="texttjakkitaliczrccj"/>
          <w:rFonts w:ascii="SimSun" w:eastAsia="SimSun" w:hAnsi="SimSun" w:hint="eastAsia"/>
          <w:iCs/>
          <w:sz w:val="18"/>
          <w:szCs w:val="20"/>
        </w:rPr>
        <w:t>美国著名科幻作家</w:t>
      </w:r>
      <w:r w:rsidRPr="006A378F">
        <w:rPr>
          <w:rStyle w:val="texttjakkitaliczrccj"/>
          <w:rFonts w:ascii="SimSun" w:eastAsia="SimSun" w:hAnsi="SimSun" w:cs="Helvetica"/>
          <w:iCs/>
          <w:sz w:val="18"/>
          <w:szCs w:val="20"/>
        </w:rPr>
        <w:t xml:space="preserve">, </w:t>
      </w:r>
      <w:r w:rsidRPr="006A378F">
        <w:rPr>
          <w:rStyle w:val="texttjakkitaliczrccj"/>
          <w:rFonts w:ascii="SimSun" w:eastAsia="SimSun" w:hAnsi="SimSun" w:hint="eastAsia"/>
          <w:iCs/>
          <w:sz w:val="18"/>
          <w:szCs w:val="20"/>
        </w:rPr>
        <w:t>代表作有科幻小说</w:t>
      </w:r>
      <w:r w:rsidRPr="006A378F">
        <w:rPr>
          <w:rStyle w:val="texttjakkitaliczrccj"/>
          <w:rFonts w:ascii="SimSun" w:eastAsia="SimSun" w:hAnsi="SimSun" w:cs="Helvetica"/>
          <w:iCs/>
          <w:sz w:val="18"/>
          <w:szCs w:val="20"/>
        </w:rPr>
        <w:t>:</w:t>
      </w:r>
      <w:r w:rsidRPr="006A378F">
        <w:rPr>
          <w:rStyle w:val="texttjakk"/>
          <w:rFonts w:ascii="SimSun" w:eastAsia="SimSun" w:hAnsi="SimSun" w:cs="Helvetica"/>
          <w:sz w:val="18"/>
          <w:szCs w:val="20"/>
        </w:rPr>
        <w:t xml:space="preserve"> </w:t>
      </w:r>
      <w:r w:rsidRPr="006A378F">
        <w:rPr>
          <w:rStyle w:val="texttjakk"/>
          <w:rFonts w:ascii="SimSun" w:eastAsia="SimSun" w:hAnsi="SimSun" w:hint="eastAsia"/>
          <w:sz w:val="18"/>
          <w:szCs w:val="20"/>
        </w:rPr>
        <w:t>《火星纪事》《</w:t>
      </w:r>
      <w:hyperlink r:id="rId133" w:tgtFrame="_blank" w:history="1">
        <w:r w:rsidRPr="006A378F">
          <w:rPr>
            <w:rStyle w:val="af1"/>
            <w:rFonts w:ascii="SimSun" w:eastAsia="SimSun" w:hAnsi="SimSun" w:cs="Helvetica" w:hint="eastAsia"/>
            <w:color w:val="auto"/>
            <w:sz w:val="18"/>
            <w:szCs w:val="20"/>
          </w:rPr>
          <w:t>太阳的金苹果</w:t>
        </w:r>
      </w:hyperlink>
      <w:r w:rsidRPr="006A378F">
        <w:rPr>
          <w:rStyle w:val="texttjakk"/>
          <w:rFonts w:ascii="SimSun" w:eastAsia="SimSun" w:hAnsi="SimSun" w:hint="eastAsia"/>
          <w:sz w:val="18"/>
          <w:szCs w:val="20"/>
        </w:rPr>
        <w:t>》《</w:t>
      </w:r>
      <w:r w:rsidRPr="006A378F">
        <w:rPr>
          <w:rStyle w:val="texttjakk"/>
          <w:rFonts w:ascii="SimSun" w:eastAsia="SimSun" w:hAnsi="SimSun" w:cs="Helvetica"/>
          <w:sz w:val="18"/>
          <w:szCs w:val="20"/>
        </w:rPr>
        <w:t>R</w:t>
      </w:r>
      <w:r w:rsidRPr="006A378F">
        <w:rPr>
          <w:rStyle w:val="texttjakk"/>
          <w:rFonts w:ascii="SimSun" w:eastAsia="SimSun" w:hAnsi="SimSun" w:hint="eastAsia"/>
          <w:sz w:val="18"/>
          <w:szCs w:val="20"/>
        </w:rPr>
        <w:t>代表火箭》《明天午夜》等。</w:t>
      </w:r>
      <w:r w:rsidR="00B46458" w:rsidRPr="006A378F">
        <w:rPr>
          <w:rFonts w:ascii="SimSun" w:eastAsia="SimSun" w:hAnsi="SimSun" w:cs="Times New Roman"/>
          <w:sz w:val="20"/>
          <w:szCs w:val="20"/>
        </w:rPr>
        <w:br w:type="page"/>
      </w:r>
    </w:p>
    <w:p w:rsidR="00B46458" w:rsidRPr="0038293B" w:rsidRDefault="00B46458" w:rsidP="00B46458">
      <w:pPr>
        <w:pStyle w:val="af3"/>
        <w:numPr>
          <w:ilvl w:val="0"/>
          <w:numId w:val="1"/>
        </w:numPr>
        <w:spacing w:line="320" w:lineRule="exact"/>
        <w:ind w:left="0" w:firstLine="0"/>
        <w:jc w:val="left"/>
        <w:outlineLvl w:val="1"/>
        <w:rPr>
          <w:rFonts w:ascii="Bookman Old Style" w:hAnsi="Bookman Old Style"/>
          <w:b/>
          <w:szCs w:val="24"/>
        </w:rPr>
      </w:pPr>
      <w:bookmarkStart w:id="3135" w:name="_Toc193706272"/>
      <w:bookmarkStart w:id="3136" w:name="_Toc219208812"/>
      <w:bookmarkStart w:id="3137" w:name="_Toc221801883"/>
      <w:r w:rsidRPr="0038293B">
        <w:rPr>
          <w:rFonts w:ascii="Bookman Old Style" w:hAnsi="Bookman Old Style"/>
          <w:b/>
        </w:rPr>
        <w:lastRenderedPageBreak/>
        <w:t>ВЕСЕННЯЯ ГРЯЗЬ</w:t>
      </w:r>
      <w:bookmarkEnd w:id="3135"/>
      <w:bookmarkEnd w:id="3136"/>
      <w:bookmarkEnd w:id="3137"/>
    </w:p>
    <w:p w:rsidR="00B46458" w:rsidRPr="0038293B" w:rsidRDefault="00B46458" w:rsidP="00B46458">
      <w:pPr>
        <w:spacing w:line="320" w:lineRule="exact"/>
        <w:jc w:val="left"/>
        <w:rPr>
          <w:rFonts w:ascii="Bookman Old Style" w:hAnsi="Bookman Old Style"/>
          <w:szCs w:val="24"/>
        </w:rPr>
      </w:pPr>
    </w:p>
    <w:p w:rsidR="00B46458" w:rsidRPr="0038293B" w:rsidRDefault="00B46458" w:rsidP="00B46458">
      <w:pPr>
        <w:spacing w:line="320" w:lineRule="exact"/>
        <w:jc w:val="left"/>
        <w:rPr>
          <w:rFonts w:ascii="Bookman Old Style" w:hAnsi="Bookman Old Style"/>
        </w:rPr>
      </w:pPr>
      <w:r w:rsidRPr="0038293B">
        <w:rPr>
          <w:rFonts w:ascii="Bookman Old Style" w:hAnsi="Bookman Old Style"/>
        </w:rPr>
        <w:t>Весенняя грязь</w:t>
      </w:r>
    </w:p>
    <w:p w:rsidR="00B46458" w:rsidRPr="0038293B" w:rsidRDefault="00B46458" w:rsidP="00B46458">
      <w:pPr>
        <w:spacing w:line="320" w:lineRule="exact"/>
        <w:jc w:val="left"/>
        <w:rPr>
          <w:rFonts w:ascii="Bookman Old Style" w:hAnsi="Bookman Old Style"/>
        </w:rPr>
      </w:pPr>
      <w:r w:rsidRPr="0038293B">
        <w:rPr>
          <w:rFonts w:ascii="Bookman Old Style" w:hAnsi="Bookman Old Style"/>
        </w:rPr>
        <w:t>Прекрасней</w:t>
      </w:r>
    </w:p>
    <w:p w:rsidR="00B46458" w:rsidRPr="0038293B" w:rsidRDefault="00B46458" w:rsidP="00B46458">
      <w:pPr>
        <w:spacing w:line="320" w:lineRule="exact"/>
        <w:jc w:val="left"/>
        <w:rPr>
          <w:rFonts w:ascii="Bookman Old Style" w:hAnsi="Bookman Old Style"/>
        </w:rPr>
      </w:pPr>
      <w:r w:rsidRPr="0038293B">
        <w:rPr>
          <w:rFonts w:ascii="Bookman Old Style" w:hAnsi="Bookman Old Style"/>
        </w:rPr>
        <w:t>Осенней грязи.</w:t>
      </w:r>
    </w:p>
    <w:p w:rsidR="00B46458" w:rsidRPr="0038293B" w:rsidRDefault="00B46458" w:rsidP="00B46458">
      <w:pPr>
        <w:spacing w:line="320" w:lineRule="exact"/>
        <w:jc w:val="left"/>
        <w:rPr>
          <w:rFonts w:ascii="Bookman Old Style" w:hAnsi="Bookman Old Style"/>
        </w:rPr>
      </w:pPr>
      <w:r w:rsidRPr="0038293B">
        <w:rPr>
          <w:rFonts w:ascii="Bookman Old Style" w:hAnsi="Bookman Old Style"/>
        </w:rPr>
        <w:t>Дети и старики</w:t>
      </w:r>
    </w:p>
    <w:p w:rsidR="00B46458" w:rsidRPr="0038293B" w:rsidRDefault="00B46458" w:rsidP="00B46458">
      <w:pPr>
        <w:spacing w:line="320" w:lineRule="exact"/>
        <w:jc w:val="left"/>
        <w:rPr>
          <w:rFonts w:ascii="Bookman Old Style" w:hAnsi="Bookman Old Style"/>
        </w:rPr>
      </w:pPr>
      <w:r w:rsidRPr="0038293B">
        <w:rPr>
          <w:rFonts w:ascii="Bookman Old Style" w:hAnsi="Bookman Old Style"/>
        </w:rPr>
        <w:t>глядят на неё</w:t>
      </w:r>
    </w:p>
    <w:p w:rsidR="00B46458" w:rsidRPr="0038293B" w:rsidRDefault="00B46458" w:rsidP="00B46458">
      <w:pPr>
        <w:spacing w:line="320" w:lineRule="exact"/>
        <w:jc w:val="left"/>
        <w:rPr>
          <w:rFonts w:ascii="Bookman Old Style" w:hAnsi="Bookman Old Style"/>
          <w:szCs w:val="24"/>
        </w:rPr>
      </w:pPr>
      <w:r w:rsidRPr="0038293B">
        <w:rPr>
          <w:rFonts w:ascii="Bookman Old Style" w:hAnsi="Bookman Old Style"/>
        </w:rPr>
        <w:t>и задумываются.</w:t>
      </w:r>
    </w:p>
    <w:p w:rsidR="00B46458" w:rsidRPr="0038293B" w:rsidRDefault="00B46458" w:rsidP="00B46458">
      <w:pPr>
        <w:spacing w:line="240" w:lineRule="exact"/>
        <w:jc w:val="right"/>
        <w:rPr>
          <w:rFonts w:ascii="Bookman Old Style" w:eastAsia="SimSun" w:hAnsi="Bookman Old Style"/>
          <w:sz w:val="20"/>
          <w:szCs w:val="20"/>
        </w:rPr>
      </w:pPr>
    </w:p>
    <w:p w:rsidR="00B46458" w:rsidRPr="0038293B" w:rsidRDefault="00B46458" w:rsidP="00B46458">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23 марта 2025</w:t>
      </w:r>
    </w:p>
    <w:p w:rsidR="00EE6324" w:rsidRDefault="00EE6324" w:rsidP="00B46458">
      <w:pPr>
        <w:spacing w:after="200" w:line="276" w:lineRule="auto"/>
        <w:jc w:val="left"/>
        <w:rPr>
          <w:rFonts w:cs="Times New Roman"/>
          <w:lang w:val="en-US"/>
        </w:rPr>
      </w:pPr>
    </w:p>
    <w:p w:rsidR="00EE6324" w:rsidRDefault="00EE6324" w:rsidP="00B46458">
      <w:pPr>
        <w:spacing w:after="200" w:line="276" w:lineRule="auto"/>
        <w:jc w:val="left"/>
        <w:rPr>
          <w:rFonts w:cs="Times New Roman"/>
          <w:lang w:val="en-US"/>
        </w:rPr>
      </w:pPr>
    </w:p>
    <w:p w:rsidR="00EE6324" w:rsidRDefault="00EE6324" w:rsidP="00B46458">
      <w:pPr>
        <w:spacing w:after="200" w:line="276" w:lineRule="auto"/>
        <w:jc w:val="left"/>
        <w:rPr>
          <w:rFonts w:cs="Times New Roman"/>
          <w:lang w:val="en-US"/>
        </w:rPr>
      </w:pPr>
    </w:p>
    <w:p w:rsidR="00B46458" w:rsidRPr="0038293B" w:rsidRDefault="00B46458" w:rsidP="00B46458">
      <w:pPr>
        <w:spacing w:after="200" w:line="276" w:lineRule="auto"/>
        <w:jc w:val="left"/>
        <w:rPr>
          <w:rFonts w:cs="Times New Roman"/>
        </w:rPr>
      </w:pPr>
    </w:p>
    <w:p w:rsidR="00B46458" w:rsidRPr="0038293B" w:rsidRDefault="00B46458" w:rsidP="002F2E19">
      <w:pPr>
        <w:pStyle w:val="af3"/>
        <w:numPr>
          <w:ilvl w:val="0"/>
          <w:numId w:val="2"/>
        </w:numPr>
        <w:spacing w:line="320" w:lineRule="exact"/>
        <w:ind w:left="851" w:firstLine="0"/>
        <w:jc w:val="left"/>
        <w:outlineLvl w:val="1"/>
        <w:rPr>
          <w:rFonts w:ascii="SimSun" w:eastAsia="SimSun" w:hAnsi="SimSun" w:cs="Bookman Old Style"/>
          <w:b/>
          <w:bCs/>
          <w:szCs w:val="24"/>
          <w:lang w:eastAsia="zh-CN"/>
        </w:rPr>
      </w:pPr>
      <w:bookmarkStart w:id="3138" w:name="_Toc193706273"/>
      <w:bookmarkStart w:id="3139" w:name="_Toc219208813"/>
      <w:bookmarkStart w:id="3140" w:name="OLE_LINK2"/>
      <w:bookmarkStart w:id="3141" w:name="OLE_LINK3"/>
      <w:bookmarkStart w:id="3142" w:name="_Toc221801884"/>
      <w:r w:rsidRPr="0038293B">
        <w:rPr>
          <w:rFonts w:ascii="SimSun" w:eastAsia="SimSun" w:hAnsi="SimSun" w:hint="eastAsia"/>
          <w:b/>
          <w:bCs/>
          <w:szCs w:val="24"/>
          <w:lang w:eastAsia="zh-CN"/>
        </w:rPr>
        <w:t>春天的凌乱</w:t>
      </w:r>
      <w:bookmarkEnd w:id="3138"/>
      <w:bookmarkEnd w:id="3139"/>
      <w:bookmarkEnd w:id="3142"/>
    </w:p>
    <w:bookmarkEnd w:id="3140"/>
    <w:bookmarkEnd w:id="3141"/>
    <w:p w:rsidR="00B46458" w:rsidRPr="0038293B" w:rsidRDefault="00B46458" w:rsidP="00B46458">
      <w:pPr>
        <w:spacing w:line="320" w:lineRule="exact"/>
        <w:ind w:left="851"/>
        <w:jc w:val="left"/>
        <w:rPr>
          <w:rFonts w:ascii="SimSun" w:eastAsia="SimSun" w:hAnsi="SimSun" w:cs="Bookman Old Style"/>
          <w:szCs w:val="24"/>
          <w:lang w:eastAsia="zh-CN"/>
        </w:rPr>
      </w:pPr>
    </w:p>
    <w:p w:rsidR="00B46458" w:rsidRPr="0038293B" w:rsidRDefault="00B46458" w:rsidP="00B46458">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春天的凌乱</w:t>
      </w:r>
    </w:p>
    <w:p w:rsidR="00B46458" w:rsidRPr="0038293B" w:rsidRDefault="00B46458" w:rsidP="00B46458">
      <w:pPr>
        <w:spacing w:line="320" w:lineRule="exact"/>
        <w:ind w:left="851"/>
        <w:jc w:val="left"/>
        <w:rPr>
          <w:rFonts w:ascii="SimSun" w:eastAsia="SimSun" w:hAnsi="SimSun" w:cs="Bookman Old Style"/>
          <w:szCs w:val="24"/>
          <w:lang w:eastAsia="zh-CN"/>
        </w:rPr>
      </w:pPr>
      <w:r w:rsidRPr="0038293B">
        <w:rPr>
          <w:rFonts w:ascii="SimSun" w:eastAsia="SimSun" w:hAnsi="SimSun" w:cs="SimSun" w:hint="eastAsia"/>
          <w:szCs w:val="24"/>
          <w:lang w:eastAsia="zh-CN"/>
        </w:rPr>
        <w:t>胜过</w:t>
      </w:r>
    </w:p>
    <w:p w:rsidR="00B46458" w:rsidRPr="0038293B" w:rsidRDefault="00B46458" w:rsidP="00B46458">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秋季的</w:t>
      </w:r>
      <w:r w:rsidRPr="0038293B">
        <w:rPr>
          <w:rFonts w:ascii="SimSun" w:eastAsia="SimSun" w:hAnsi="SimSun" w:cs="SimSun" w:hint="eastAsia"/>
          <w:szCs w:val="24"/>
          <w:lang w:eastAsia="zh-CN"/>
        </w:rPr>
        <w:t>肮脏。</w:t>
      </w:r>
    </w:p>
    <w:p w:rsidR="00B46458" w:rsidRPr="0038293B" w:rsidRDefault="00B46458" w:rsidP="00B46458">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孩童和老年人</w:t>
      </w:r>
    </w:p>
    <w:p w:rsidR="00B46458" w:rsidRPr="0038293B" w:rsidRDefault="00B46458" w:rsidP="00B46458">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看到</w:t>
      </w:r>
      <w:r w:rsidRPr="0038293B">
        <w:rPr>
          <w:rFonts w:ascii="SimSun" w:eastAsia="SimSun" w:hAnsi="SimSun" w:cs="SimSun" w:hint="eastAsia"/>
          <w:szCs w:val="24"/>
          <w:lang w:eastAsia="zh-CN"/>
        </w:rPr>
        <w:t>这种景象</w:t>
      </w:r>
    </w:p>
    <w:p w:rsidR="00B46458" w:rsidRPr="0038293B" w:rsidRDefault="00B46458" w:rsidP="00B46458">
      <w:pPr>
        <w:spacing w:line="320" w:lineRule="exact"/>
        <w:ind w:left="851"/>
        <w:jc w:val="left"/>
        <w:rPr>
          <w:rFonts w:ascii="SimSun" w:eastAsia="SimSun" w:hAnsi="SimSun" w:cs="Bookman Old Style"/>
          <w:szCs w:val="24"/>
          <w:lang w:eastAsia="zh-CN"/>
        </w:rPr>
      </w:pPr>
      <w:r w:rsidRPr="0038293B">
        <w:rPr>
          <w:rFonts w:ascii="SimSun" w:eastAsia="SimSun" w:hAnsi="SimSun" w:cs="MS Gothic" w:hint="eastAsia"/>
          <w:szCs w:val="24"/>
          <w:lang w:eastAsia="zh-CN"/>
        </w:rPr>
        <w:t>都会</w:t>
      </w:r>
      <w:r w:rsidRPr="0038293B">
        <w:rPr>
          <w:rFonts w:ascii="SimSun" w:eastAsia="SimSun" w:hAnsi="SimSun" w:cs="SimSun" w:hint="eastAsia"/>
          <w:szCs w:val="24"/>
          <w:lang w:eastAsia="zh-CN"/>
        </w:rPr>
        <w:t>这</w:t>
      </w:r>
      <w:r w:rsidRPr="0038293B">
        <w:rPr>
          <w:rFonts w:ascii="SimSun" w:eastAsia="SimSun" w:hAnsi="SimSun" w:cs="MS Gothic" w:hint="eastAsia"/>
          <w:szCs w:val="24"/>
          <w:lang w:eastAsia="zh-CN"/>
        </w:rPr>
        <w:t>么想。</w:t>
      </w:r>
    </w:p>
    <w:p w:rsidR="00B46458" w:rsidRPr="0038293B" w:rsidRDefault="00B46458" w:rsidP="00B46458">
      <w:pPr>
        <w:spacing w:line="240" w:lineRule="exact"/>
        <w:ind w:left="851"/>
        <w:jc w:val="right"/>
        <w:rPr>
          <w:rFonts w:asciiTheme="minorHAnsi" w:eastAsia="SimSun" w:hAnsiTheme="minorHAnsi" w:cs="Bookman Old Style"/>
          <w:sz w:val="20"/>
          <w:szCs w:val="24"/>
          <w:lang w:eastAsia="zh-CN"/>
        </w:rPr>
      </w:pPr>
    </w:p>
    <w:p w:rsidR="00B46458" w:rsidRPr="0038293B" w:rsidRDefault="00B46458" w:rsidP="00B4645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23 </w:t>
      </w:r>
      <w:r w:rsidRPr="0038293B">
        <w:rPr>
          <w:rFonts w:ascii="SimSun" w:eastAsia="SimSun" w:hAnsi="SimSun" w:cs="MS Gothic" w:hint="eastAsia"/>
          <w:sz w:val="20"/>
          <w:szCs w:val="24"/>
          <w:lang w:eastAsia="zh-CN"/>
        </w:rPr>
        <w:t>伊戈</w:t>
      </w:r>
      <w:r w:rsidRPr="0038293B">
        <w:rPr>
          <w:rFonts w:ascii="SimSun" w:eastAsia="SimSun" w:hAnsi="SimSun" w:cs="SimSun" w:hint="eastAsia"/>
          <w:sz w:val="20"/>
          <w:szCs w:val="24"/>
          <w:lang w:eastAsia="zh-CN"/>
        </w:rPr>
        <w:t>尔</w:t>
      </w:r>
    </w:p>
    <w:p w:rsidR="00B46458" w:rsidRPr="0038293B" w:rsidRDefault="00B46458" w:rsidP="00B46458">
      <w:pPr>
        <w:spacing w:line="240" w:lineRule="exact"/>
        <w:ind w:left="851"/>
        <w:jc w:val="right"/>
        <w:rPr>
          <w:rFonts w:ascii="SimSun" w:eastAsia="SimSun" w:hAnsi="SimSun" w:cs="Bookman Old Style"/>
          <w:sz w:val="20"/>
          <w:szCs w:val="24"/>
          <w:lang w:eastAsia="zh-CN"/>
        </w:rPr>
      </w:pPr>
      <w:r w:rsidRPr="0038293B">
        <w:rPr>
          <w:rFonts w:ascii="SimSun" w:eastAsia="SimSun" w:hAnsi="SimSun" w:cs="Bookman Old Style"/>
          <w:sz w:val="20"/>
          <w:szCs w:val="24"/>
          <w:lang w:eastAsia="zh-CN"/>
        </w:rPr>
        <w:t xml:space="preserve">           2024</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cs="Bookman Old Style"/>
          <w:sz w:val="20"/>
          <w:szCs w:val="24"/>
          <w:lang w:eastAsia="zh-CN"/>
        </w:rPr>
        <w:t xml:space="preserve">24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B46458" w:rsidRPr="0038293B" w:rsidRDefault="00B46458" w:rsidP="00B46458">
      <w:pPr>
        <w:spacing w:line="240" w:lineRule="exact"/>
        <w:ind w:left="851"/>
        <w:jc w:val="right"/>
        <w:rPr>
          <w:rFonts w:ascii="SimSun" w:eastAsia="SimSun" w:hAnsi="SimSun"/>
          <w:sz w:val="20"/>
          <w:szCs w:val="24"/>
          <w:lang w:eastAsia="zh-CN"/>
        </w:rPr>
      </w:pPr>
    </w:p>
    <w:p w:rsidR="00B46458" w:rsidRPr="0038293B" w:rsidRDefault="00B46458" w:rsidP="00B46458">
      <w:pPr>
        <w:spacing w:line="160" w:lineRule="exact"/>
        <w:jc w:val="left"/>
        <w:rPr>
          <w:rFonts w:ascii="Bookman Old Style" w:hAnsi="Bookman Old Style" w:cs="Times New Roman"/>
          <w:i/>
          <w:sz w:val="16"/>
          <w:szCs w:val="20"/>
        </w:rPr>
      </w:pPr>
      <w:r w:rsidRPr="0038293B">
        <w:rPr>
          <w:rFonts w:cs="Times New Roman"/>
        </w:rPr>
        <w:br w:type="page"/>
      </w:r>
    </w:p>
    <w:p w:rsidR="00B46458" w:rsidRPr="0038293B" w:rsidRDefault="00B46458" w:rsidP="00B46458">
      <w:pPr>
        <w:pStyle w:val="af3"/>
        <w:numPr>
          <w:ilvl w:val="0"/>
          <w:numId w:val="1"/>
        </w:numPr>
        <w:spacing w:line="320" w:lineRule="exact"/>
        <w:ind w:left="0" w:firstLine="0"/>
        <w:jc w:val="left"/>
        <w:outlineLvl w:val="1"/>
        <w:rPr>
          <w:rFonts w:ascii="Bookman Old Style" w:hAnsi="Bookman Old Style"/>
          <w:b/>
          <w:szCs w:val="24"/>
        </w:rPr>
      </w:pPr>
      <w:bookmarkStart w:id="3143" w:name="_Toc193706274"/>
      <w:bookmarkStart w:id="3144" w:name="_Toc219208814"/>
      <w:bookmarkStart w:id="3145" w:name="_Toc221801885"/>
      <w:r w:rsidRPr="0038293B">
        <w:rPr>
          <w:rFonts w:ascii="Bookman Old Style" w:hAnsi="Bookman Old Style"/>
          <w:b/>
        </w:rPr>
        <w:lastRenderedPageBreak/>
        <w:t>КРИКИ ЛЯГУШЕК</w:t>
      </w:r>
      <w:bookmarkEnd w:id="3143"/>
      <w:bookmarkEnd w:id="3144"/>
      <w:bookmarkEnd w:id="3145"/>
    </w:p>
    <w:p w:rsidR="00B46458" w:rsidRPr="0038293B" w:rsidRDefault="00B46458" w:rsidP="00B46458">
      <w:pPr>
        <w:spacing w:line="320" w:lineRule="exact"/>
        <w:jc w:val="left"/>
        <w:rPr>
          <w:rFonts w:ascii="Bookman Old Style" w:hAnsi="Bookman Old Style"/>
          <w:szCs w:val="24"/>
        </w:rPr>
      </w:pPr>
    </w:p>
    <w:p w:rsidR="00B46458" w:rsidRPr="0038293B" w:rsidRDefault="00B46458" w:rsidP="00B46458">
      <w:pPr>
        <w:jc w:val="left"/>
        <w:rPr>
          <w:rFonts w:ascii="Bookman Old Style" w:hAnsi="Bookman Old Style"/>
          <w:szCs w:val="24"/>
        </w:rPr>
      </w:pPr>
    </w:p>
    <w:p w:rsidR="00B46458" w:rsidRPr="0038293B" w:rsidRDefault="00B46458" w:rsidP="00B46458">
      <w:pPr>
        <w:spacing w:line="240" w:lineRule="exact"/>
        <w:ind w:left="2272"/>
        <w:rPr>
          <w:rFonts w:cs="Times New Roman"/>
          <w:i/>
          <w:sz w:val="20"/>
        </w:rPr>
      </w:pPr>
      <w:r w:rsidRPr="0038293B">
        <w:rPr>
          <w:rFonts w:cs="Times New Roman"/>
          <w:i/>
          <w:sz w:val="20"/>
        </w:rPr>
        <w:t>Строка из стихотворения Ча Шэньсина (1650-1727) стала по предложению Лао Шэ (1899-1966) названием картины Ци Байши (1864-1957) «Кваканье лягушек доносится из горного источника в десяти милях отсюда» (1951).</w:t>
      </w:r>
    </w:p>
    <w:p w:rsidR="00B46458" w:rsidRPr="0038293B" w:rsidRDefault="00B46458" w:rsidP="00B46458">
      <w:pPr>
        <w:spacing w:line="320" w:lineRule="exact"/>
        <w:jc w:val="left"/>
        <w:rPr>
          <w:rFonts w:ascii="Bookman Old Style" w:hAnsi="Bookman Old Style"/>
        </w:rPr>
      </w:pPr>
    </w:p>
    <w:p w:rsidR="00B46458" w:rsidRPr="0038293B" w:rsidRDefault="00B46458" w:rsidP="00B46458">
      <w:pPr>
        <w:spacing w:line="320" w:lineRule="exact"/>
        <w:ind w:left="2272"/>
        <w:jc w:val="left"/>
        <w:rPr>
          <w:rFonts w:ascii="Bookman Old Style" w:hAnsi="Bookman Old Style"/>
        </w:rPr>
      </w:pPr>
      <w:r w:rsidRPr="0038293B">
        <w:rPr>
          <w:rFonts w:ascii="Bookman Old Style" w:hAnsi="Bookman Old Style"/>
        </w:rPr>
        <w:t>Крики лягушек</w:t>
      </w:r>
    </w:p>
    <w:p w:rsidR="00B46458" w:rsidRPr="0038293B" w:rsidRDefault="00B46458" w:rsidP="00B46458">
      <w:pPr>
        <w:spacing w:line="320" w:lineRule="exact"/>
        <w:ind w:left="2272"/>
        <w:jc w:val="left"/>
        <w:rPr>
          <w:rFonts w:ascii="Bookman Old Style" w:hAnsi="Bookman Old Style"/>
        </w:rPr>
      </w:pPr>
      <w:r w:rsidRPr="0038293B">
        <w:rPr>
          <w:rFonts w:ascii="Bookman Old Style" w:hAnsi="Bookman Old Style"/>
        </w:rPr>
        <w:t>из горного ущелья</w:t>
      </w:r>
    </w:p>
    <w:p w:rsidR="00B46458" w:rsidRPr="0038293B" w:rsidRDefault="00B46458" w:rsidP="00B46458">
      <w:pPr>
        <w:spacing w:line="320" w:lineRule="exact"/>
        <w:ind w:left="2272"/>
        <w:jc w:val="left"/>
        <w:rPr>
          <w:rFonts w:ascii="Bookman Old Style" w:hAnsi="Bookman Old Style"/>
        </w:rPr>
      </w:pPr>
      <w:r w:rsidRPr="0038293B">
        <w:rPr>
          <w:rFonts w:ascii="Bookman Old Style" w:hAnsi="Bookman Old Style"/>
        </w:rPr>
        <w:t>летят сотню тысяч дней,</w:t>
      </w:r>
    </w:p>
    <w:p w:rsidR="00B46458" w:rsidRPr="0038293B" w:rsidRDefault="00B46458" w:rsidP="00B46458">
      <w:pPr>
        <w:spacing w:line="320" w:lineRule="exact"/>
        <w:ind w:left="2272"/>
        <w:jc w:val="left"/>
        <w:rPr>
          <w:rFonts w:ascii="Bookman Old Style" w:hAnsi="Bookman Old Style"/>
        </w:rPr>
      </w:pPr>
      <w:r w:rsidRPr="0038293B">
        <w:rPr>
          <w:rFonts w:ascii="Bookman Old Style" w:hAnsi="Bookman Old Style"/>
        </w:rPr>
        <w:t>опускаются на картину</w:t>
      </w:r>
    </w:p>
    <w:p w:rsidR="00B46458" w:rsidRPr="0038293B" w:rsidRDefault="00B46458" w:rsidP="00EE6324">
      <w:pPr>
        <w:spacing w:line="320" w:lineRule="exact"/>
        <w:ind w:left="4407"/>
        <w:jc w:val="left"/>
        <w:rPr>
          <w:rFonts w:ascii="Bookman Old Style" w:hAnsi="Bookman Old Style"/>
        </w:rPr>
      </w:pPr>
      <w:r w:rsidRPr="0038293B">
        <w:rPr>
          <w:rFonts w:ascii="Bookman Old Style" w:hAnsi="Bookman Old Style"/>
        </w:rPr>
        <w:t xml:space="preserve"> пятнами туши,</w:t>
      </w:r>
    </w:p>
    <w:p w:rsidR="00B46458" w:rsidRPr="0038293B" w:rsidRDefault="00B46458" w:rsidP="00B46458">
      <w:pPr>
        <w:spacing w:line="320" w:lineRule="exact"/>
        <w:ind w:left="2272"/>
        <w:jc w:val="left"/>
        <w:rPr>
          <w:rFonts w:ascii="Bookman Old Style" w:hAnsi="Bookman Old Style"/>
        </w:rPr>
      </w:pPr>
      <w:r w:rsidRPr="0038293B">
        <w:rPr>
          <w:rFonts w:ascii="Bookman Old Style" w:hAnsi="Bookman Old Style"/>
        </w:rPr>
        <w:t xml:space="preserve">подпрыгивают и летят </w:t>
      </w:r>
    </w:p>
    <w:p w:rsidR="00B46458" w:rsidRPr="0038293B" w:rsidRDefault="00B46458" w:rsidP="00EE6324">
      <w:pPr>
        <w:spacing w:line="320" w:lineRule="exact"/>
        <w:ind w:left="4520"/>
        <w:jc w:val="left"/>
        <w:rPr>
          <w:rFonts w:ascii="Bookman Old Style" w:hAnsi="Bookman Old Style"/>
        </w:rPr>
      </w:pPr>
      <w:r w:rsidRPr="0038293B">
        <w:rPr>
          <w:rFonts w:ascii="Bookman Old Style" w:hAnsi="Bookman Old Style"/>
        </w:rPr>
        <w:t>десять тысяч ли</w:t>
      </w:r>
    </w:p>
    <w:p w:rsidR="00B46458" w:rsidRPr="0038293B" w:rsidRDefault="00B46458" w:rsidP="00B46458">
      <w:pPr>
        <w:spacing w:line="320" w:lineRule="exact"/>
        <w:ind w:left="2272"/>
        <w:jc w:val="left"/>
        <w:rPr>
          <w:rFonts w:ascii="Bookman Old Style" w:hAnsi="Bookman Old Style"/>
        </w:rPr>
      </w:pPr>
      <w:r w:rsidRPr="0038293B">
        <w:rPr>
          <w:rFonts w:ascii="Bookman Old Style" w:hAnsi="Bookman Old Style"/>
        </w:rPr>
        <w:t>и ещё тридцать тысяч дней</w:t>
      </w:r>
    </w:p>
    <w:p w:rsidR="00B46458" w:rsidRPr="0038293B" w:rsidRDefault="00B46458" w:rsidP="00B46458">
      <w:pPr>
        <w:spacing w:line="320" w:lineRule="exact"/>
        <w:ind w:left="2272"/>
        <w:jc w:val="left"/>
        <w:rPr>
          <w:rFonts w:ascii="Bookman Old Style" w:hAnsi="Bookman Old Style"/>
          <w:szCs w:val="24"/>
        </w:rPr>
      </w:pPr>
      <w:r w:rsidRPr="0038293B">
        <w:rPr>
          <w:rFonts w:ascii="Bookman Old Style" w:hAnsi="Bookman Old Style"/>
        </w:rPr>
        <w:t>в это стихотворение.</w:t>
      </w:r>
    </w:p>
    <w:p w:rsidR="00B46458" w:rsidRPr="0038293B" w:rsidRDefault="00B46458" w:rsidP="00B46458">
      <w:pPr>
        <w:spacing w:line="240" w:lineRule="exact"/>
        <w:jc w:val="right"/>
        <w:rPr>
          <w:rFonts w:ascii="Bookman Old Style" w:eastAsia="SimSun" w:hAnsi="Bookman Old Style"/>
          <w:sz w:val="20"/>
          <w:szCs w:val="20"/>
        </w:rPr>
      </w:pPr>
    </w:p>
    <w:p w:rsidR="00B46458" w:rsidRPr="0038293B" w:rsidRDefault="00B46458" w:rsidP="00B46458">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23 марта 2025</w:t>
      </w:r>
    </w:p>
    <w:p w:rsidR="00B46458" w:rsidRDefault="00EE6324" w:rsidP="00B46458">
      <w:pPr>
        <w:spacing w:after="200" w:line="276" w:lineRule="auto"/>
        <w:jc w:val="left"/>
        <w:rPr>
          <w:rFonts w:ascii="SimSun" w:eastAsia="SimSun" w:hAnsi="SimSun"/>
          <w:b/>
          <w:szCs w:val="21"/>
          <w:lang w:val="en-US"/>
        </w:rPr>
      </w:pPr>
      <w:r w:rsidRPr="0038293B">
        <w:rPr>
          <w:rFonts w:ascii="Bookman Old Style" w:hAnsi="Bookman Old Style"/>
          <w:noProof/>
          <w:szCs w:val="24"/>
          <w:lang w:eastAsia="ru-RU"/>
        </w:rPr>
        <w:drawing>
          <wp:anchor distT="0" distB="0" distL="114300" distR="114300" simplePos="0" relativeHeight="251676672" behindDoc="1" locked="0" layoutInCell="1" allowOverlap="1" wp14:anchorId="17E3A9E6" wp14:editId="13F99F8B">
            <wp:simplePos x="0" y="0"/>
            <wp:positionH relativeFrom="margin">
              <wp:align>right</wp:align>
            </wp:positionH>
            <wp:positionV relativeFrom="margin">
              <wp:align>bottom</wp:align>
            </wp:positionV>
            <wp:extent cx="1541780" cy="5641975"/>
            <wp:effectExtent l="0" t="0" r="127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ики лягушек.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42230" cy="5643356"/>
                    </a:xfrm>
                    <a:prstGeom prst="rect">
                      <a:avLst/>
                    </a:prstGeom>
                  </pic:spPr>
                </pic:pic>
              </a:graphicData>
            </a:graphic>
            <wp14:sizeRelH relativeFrom="margin">
              <wp14:pctWidth>0</wp14:pctWidth>
            </wp14:sizeRelH>
            <wp14:sizeRelV relativeFrom="margin">
              <wp14:pctHeight>0</wp14:pctHeight>
            </wp14:sizeRelV>
          </wp:anchor>
        </w:drawing>
      </w:r>
    </w:p>
    <w:p w:rsidR="00EE6324" w:rsidRDefault="00EE6324" w:rsidP="00B46458">
      <w:pPr>
        <w:spacing w:after="200" w:line="276" w:lineRule="auto"/>
        <w:jc w:val="left"/>
        <w:rPr>
          <w:rFonts w:ascii="SimSun" w:eastAsia="SimSun" w:hAnsi="SimSun"/>
          <w:b/>
          <w:szCs w:val="21"/>
          <w:lang w:val="en-US"/>
        </w:rPr>
      </w:pPr>
    </w:p>
    <w:p w:rsidR="00EE6324" w:rsidRDefault="00EE6324" w:rsidP="00B46458">
      <w:pPr>
        <w:spacing w:after="200" w:line="276" w:lineRule="auto"/>
        <w:jc w:val="left"/>
        <w:rPr>
          <w:rFonts w:ascii="SimSun" w:eastAsia="SimSun" w:hAnsi="SimSun"/>
          <w:b/>
          <w:szCs w:val="21"/>
          <w:lang w:val="en-US"/>
        </w:rPr>
      </w:pPr>
    </w:p>
    <w:p w:rsidR="00EE6324" w:rsidRPr="00EE6324" w:rsidRDefault="00EE6324" w:rsidP="00B46458">
      <w:pPr>
        <w:spacing w:after="200" w:line="276" w:lineRule="auto"/>
        <w:jc w:val="left"/>
        <w:rPr>
          <w:rFonts w:ascii="SimSun" w:eastAsia="SimSun" w:hAnsi="SimSun"/>
          <w:b/>
          <w:szCs w:val="21"/>
          <w:lang w:val="en-US"/>
        </w:rPr>
      </w:pPr>
    </w:p>
    <w:p w:rsidR="00B46458" w:rsidRPr="0038293B" w:rsidRDefault="00B46458" w:rsidP="002F2E19">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3146" w:name="_Toc193706275"/>
      <w:bookmarkStart w:id="3147" w:name="_Toc219208815"/>
      <w:bookmarkStart w:id="3148" w:name="_Toc221801886"/>
      <w:r w:rsidRPr="0038293B">
        <w:rPr>
          <w:rFonts w:ascii="SimSun" w:eastAsia="SimSun" w:hAnsi="SimSun" w:hint="eastAsia"/>
          <w:b/>
          <w:bCs/>
          <w:szCs w:val="24"/>
          <w:lang w:eastAsia="zh-CN"/>
        </w:rPr>
        <w:t>蛙鸣声声</w:t>
      </w:r>
      <w:bookmarkEnd w:id="3146"/>
      <w:bookmarkEnd w:id="3147"/>
      <w:bookmarkEnd w:id="3148"/>
    </w:p>
    <w:p w:rsidR="00B46458" w:rsidRPr="0038293B" w:rsidRDefault="00B46458" w:rsidP="00B46458">
      <w:pPr>
        <w:spacing w:line="320" w:lineRule="exact"/>
        <w:ind w:left="851"/>
        <w:jc w:val="left"/>
        <w:rPr>
          <w:rFonts w:ascii="SimSun" w:eastAsia="SimSun" w:hAnsi="SimSun" w:cs="SimSun"/>
          <w:b/>
          <w:bCs/>
          <w:szCs w:val="24"/>
          <w:lang w:eastAsia="zh-CN"/>
        </w:rPr>
      </w:pPr>
    </w:p>
    <w:p w:rsidR="00B46458" w:rsidRPr="0038293B" w:rsidRDefault="00B46458" w:rsidP="00EE6324">
      <w:pPr>
        <w:spacing w:line="240" w:lineRule="exact"/>
        <w:ind w:left="1990" w:right="3119"/>
        <w:jc w:val="lef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cs="SimSun" w:hint="eastAsia"/>
          <w:sz w:val="20"/>
          <w:szCs w:val="24"/>
          <w:lang w:eastAsia="zh-CN"/>
        </w:rPr>
        <w:t>查慎行（</w:t>
      </w:r>
      <w:r w:rsidRPr="0038293B">
        <w:rPr>
          <w:rFonts w:ascii="SimSun" w:eastAsia="SimSun" w:hAnsi="SimSun"/>
          <w:sz w:val="20"/>
          <w:szCs w:val="24"/>
          <w:lang w:eastAsia="zh-CN"/>
        </w:rPr>
        <w:t>1650-1727</w:t>
      </w:r>
      <w:r w:rsidRPr="0038293B">
        <w:rPr>
          <w:rFonts w:ascii="SimSun" w:eastAsia="SimSun" w:hAnsi="SimSun" w:cs="MS Gothic" w:hint="eastAsia"/>
          <w:sz w:val="20"/>
          <w:szCs w:val="24"/>
          <w:lang w:eastAsia="zh-CN"/>
        </w:rPr>
        <w:t>）的两行</w:t>
      </w:r>
      <w:r w:rsidRPr="0038293B">
        <w:rPr>
          <w:rFonts w:ascii="SimSun" w:eastAsia="SimSun" w:hAnsi="SimSun" w:cs="SimSun" w:hint="eastAsia"/>
          <w:sz w:val="20"/>
          <w:szCs w:val="24"/>
          <w:lang w:eastAsia="zh-CN"/>
        </w:rPr>
        <w:t>诗，让老舍（</w:t>
      </w:r>
      <w:r w:rsidRPr="0038293B">
        <w:rPr>
          <w:rFonts w:ascii="SimSun" w:eastAsia="SimSun" w:hAnsi="SimSun"/>
          <w:sz w:val="20"/>
          <w:szCs w:val="24"/>
          <w:lang w:eastAsia="zh-CN"/>
        </w:rPr>
        <w:t>1899-1966</w:t>
      </w:r>
      <w:r w:rsidRPr="0038293B">
        <w:rPr>
          <w:rFonts w:ascii="SimSun" w:eastAsia="SimSun" w:hAnsi="SimSun" w:cs="MS Gothic" w:hint="eastAsia"/>
          <w:sz w:val="20"/>
          <w:szCs w:val="24"/>
          <w:lang w:eastAsia="zh-CN"/>
        </w:rPr>
        <w:t>）喜</w:t>
      </w:r>
      <w:r w:rsidRPr="0038293B">
        <w:rPr>
          <w:rFonts w:ascii="SimSun" w:eastAsia="SimSun" w:hAnsi="SimSun" w:cs="SimSun" w:hint="eastAsia"/>
          <w:sz w:val="20"/>
          <w:szCs w:val="24"/>
          <w:lang w:eastAsia="zh-CN"/>
        </w:rPr>
        <w:t>欢，他建议齐白石（</w:t>
      </w:r>
      <w:r w:rsidRPr="0038293B">
        <w:rPr>
          <w:rFonts w:ascii="SimSun" w:eastAsia="SimSun" w:hAnsi="SimSun"/>
          <w:sz w:val="20"/>
          <w:szCs w:val="24"/>
          <w:lang w:eastAsia="zh-CN"/>
        </w:rPr>
        <w:t>1864-1957</w:t>
      </w:r>
      <w:r w:rsidRPr="0038293B">
        <w:rPr>
          <w:rFonts w:ascii="SimSun" w:eastAsia="SimSun" w:hAnsi="SimSun" w:cs="MS Gothic" w:hint="eastAsia"/>
          <w:sz w:val="20"/>
          <w:szCs w:val="24"/>
          <w:lang w:eastAsia="zh-CN"/>
        </w:rPr>
        <w:t>）参照</w:t>
      </w:r>
      <w:r w:rsidRPr="0038293B">
        <w:rPr>
          <w:rFonts w:ascii="SimSun" w:eastAsia="SimSun" w:hAnsi="SimSun" w:cs="SimSun" w:hint="eastAsia"/>
          <w:sz w:val="20"/>
          <w:szCs w:val="24"/>
          <w:lang w:eastAsia="zh-CN"/>
        </w:rPr>
        <w:t>这两行画幅水墨画，画家就</w:t>
      </w:r>
      <w:r w:rsidRPr="0038293B">
        <w:rPr>
          <w:rFonts w:ascii="SimSun" w:eastAsia="SimSun" w:hAnsi="SimSun" w:cs="MS Gothic" w:hint="eastAsia"/>
          <w:sz w:val="20"/>
          <w:szCs w:val="24"/>
          <w:lang w:eastAsia="zh-CN"/>
        </w:rPr>
        <w:t>画了《蛙声十里出山泉》（</w:t>
      </w:r>
      <w:r w:rsidRPr="0038293B">
        <w:rPr>
          <w:rFonts w:ascii="SimSun" w:eastAsia="SimSun" w:hAnsi="SimSun"/>
          <w:sz w:val="20"/>
          <w:szCs w:val="24"/>
          <w:lang w:eastAsia="zh-CN"/>
        </w:rPr>
        <w:t>1951</w:t>
      </w:r>
      <w:r w:rsidRPr="0038293B">
        <w:rPr>
          <w:rFonts w:ascii="SimSun" w:eastAsia="SimSun" w:hAnsi="SimSun" w:cs="MS Gothic" w:hint="eastAsia"/>
          <w:sz w:val="20"/>
          <w:szCs w:val="24"/>
          <w:lang w:eastAsia="zh-CN"/>
        </w:rPr>
        <w:t>）。</w:t>
      </w:r>
    </w:p>
    <w:p w:rsidR="00B46458" w:rsidRPr="0038293B" w:rsidRDefault="00B46458" w:rsidP="00B46458">
      <w:pPr>
        <w:spacing w:line="320" w:lineRule="exact"/>
        <w:ind w:left="851"/>
        <w:jc w:val="left"/>
        <w:rPr>
          <w:rFonts w:ascii="SimSun" w:eastAsia="SimSun" w:hAnsi="SimSun" w:cs="SimSun"/>
          <w:b/>
          <w:bCs/>
          <w:szCs w:val="24"/>
          <w:lang w:eastAsia="zh-CN"/>
        </w:rPr>
      </w:pP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青</w:t>
      </w:r>
      <w:r w:rsidRPr="0038293B">
        <w:rPr>
          <w:rFonts w:ascii="SimSun" w:eastAsia="SimSun" w:hAnsi="SimSun" w:cs="SimSun" w:hint="eastAsia"/>
          <w:szCs w:val="24"/>
          <w:lang w:eastAsia="zh-CN"/>
        </w:rPr>
        <w:t>鸣声声</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穿越峡谷</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响徹了千万天，</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水墨的溪流</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飞腾迸溅</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不下十里</w:t>
      </w:r>
      <w:r w:rsidRPr="0038293B">
        <w:rPr>
          <w:rFonts w:ascii="SimSun" w:eastAsia="SimSun" w:hAnsi="SimSun" w:cs="SimSun" w:hint="eastAsia"/>
          <w:szCs w:val="24"/>
          <w:lang w:eastAsia="zh-CN"/>
        </w:rPr>
        <w:t>远，</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这首诗</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SimSun" w:hint="eastAsia"/>
          <w:szCs w:val="24"/>
          <w:lang w:eastAsia="zh-CN"/>
        </w:rPr>
        <w:t>还会</w:t>
      </w:r>
      <w:r w:rsidRPr="0038293B">
        <w:rPr>
          <w:rFonts w:ascii="SimSun" w:eastAsia="SimSun" w:hAnsi="SimSun" w:cs="MS Gothic" w:hint="eastAsia"/>
          <w:szCs w:val="24"/>
          <w:lang w:eastAsia="zh-CN"/>
        </w:rPr>
        <w:t>世代流</w:t>
      </w:r>
      <w:r w:rsidRPr="0038293B">
        <w:rPr>
          <w:rFonts w:ascii="SimSun" w:eastAsia="SimSun" w:hAnsi="SimSun" w:cs="SimSun" w:hint="eastAsia"/>
          <w:szCs w:val="24"/>
          <w:lang w:eastAsia="zh-CN"/>
        </w:rPr>
        <w:t>传</w:t>
      </w:r>
    </w:p>
    <w:p w:rsidR="00B46458" w:rsidRPr="0038293B" w:rsidRDefault="00B46458" w:rsidP="00B46458">
      <w:pPr>
        <w:spacing w:line="320" w:lineRule="exact"/>
        <w:ind w:left="851"/>
        <w:jc w:val="left"/>
        <w:rPr>
          <w:rFonts w:ascii="SimSun" w:eastAsia="SimSun" w:hAnsi="SimSun"/>
          <w:szCs w:val="24"/>
          <w:lang w:eastAsia="zh-CN"/>
        </w:rPr>
      </w:pPr>
      <w:r w:rsidRPr="0038293B">
        <w:rPr>
          <w:rFonts w:ascii="SimSun" w:eastAsia="SimSun" w:hAnsi="SimSun" w:cs="MS Gothic" w:hint="eastAsia"/>
          <w:szCs w:val="24"/>
          <w:lang w:eastAsia="zh-CN"/>
        </w:rPr>
        <w:t>数千年。</w:t>
      </w:r>
    </w:p>
    <w:p w:rsidR="00B46458" w:rsidRPr="0038293B" w:rsidRDefault="00B46458" w:rsidP="00EE6324">
      <w:pPr>
        <w:spacing w:line="240" w:lineRule="exact"/>
        <w:ind w:left="851" w:right="3119"/>
        <w:jc w:val="right"/>
        <w:rPr>
          <w:rFonts w:asciiTheme="minorHAnsi" w:eastAsia="SimSun" w:hAnsiTheme="minorHAnsi"/>
          <w:sz w:val="20"/>
          <w:szCs w:val="24"/>
          <w:lang w:eastAsia="zh-CN"/>
        </w:rPr>
      </w:pPr>
    </w:p>
    <w:p w:rsidR="00B46458" w:rsidRPr="0038293B" w:rsidRDefault="00B46458" w:rsidP="00EE6324">
      <w:pPr>
        <w:spacing w:line="240" w:lineRule="exact"/>
        <w:ind w:left="851" w:right="3119"/>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年</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月</w:t>
      </w:r>
      <w:r w:rsidRPr="0038293B">
        <w:rPr>
          <w:rFonts w:ascii="SimSun" w:eastAsia="SimSun" w:hAnsi="SimSun"/>
          <w:sz w:val="20"/>
          <w:szCs w:val="24"/>
          <w:lang w:eastAsia="zh-CN"/>
        </w:rPr>
        <w:t>23</w:t>
      </w:r>
      <w:r w:rsidRPr="0038293B">
        <w:rPr>
          <w:rFonts w:ascii="SimSun" w:eastAsia="SimSun" w:hAnsi="SimSun" w:cs="MS Gothic" w:hint="eastAsia"/>
          <w:sz w:val="20"/>
          <w:szCs w:val="24"/>
          <w:lang w:eastAsia="zh-CN"/>
        </w:rPr>
        <w:t>日</w:t>
      </w:r>
    </w:p>
    <w:p w:rsidR="00B46458" w:rsidRPr="0038293B" w:rsidRDefault="00B46458" w:rsidP="00EE6324">
      <w:pPr>
        <w:spacing w:line="240" w:lineRule="exact"/>
        <w:ind w:left="851" w:right="3119"/>
        <w:jc w:val="right"/>
        <w:rPr>
          <w:rFonts w:ascii="SimSun" w:eastAsia="SimSun" w:hAnsi="SimSun"/>
          <w:sz w:val="20"/>
          <w:szCs w:val="24"/>
          <w:lang w:eastAsia="zh-CN"/>
        </w:rPr>
      </w:pPr>
      <w:r w:rsidRPr="0038293B">
        <w:rPr>
          <w:rFonts w:ascii="SimSun" w:eastAsia="SimSun" w:hAnsi="SimSun"/>
          <w:sz w:val="20"/>
          <w:szCs w:val="24"/>
          <w:lang w:eastAsia="zh-CN"/>
        </w:rPr>
        <w:t xml:space="preserve">           2025</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cs="MS Gothic" w:hint="eastAsia"/>
          <w:sz w:val="20"/>
          <w:szCs w:val="24"/>
          <w:lang w:eastAsia="zh-CN"/>
        </w:rPr>
        <w:t>，</w:t>
      </w:r>
      <w:r w:rsidRPr="0038293B">
        <w:rPr>
          <w:rFonts w:ascii="SimSun" w:eastAsia="SimSun" w:hAnsi="SimSun"/>
          <w:sz w:val="20"/>
          <w:szCs w:val="24"/>
          <w:lang w:eastAsia="zh-CN"/>
        </w:rPr>
        <w:t xml:space="preserve">24 </w:t>
      </w:r>
      <w:r w:rsidRPr="0038293B">
        <w:rPr>
          <w:rFonts w:ascii="SimSun" w:eastAsia="SimSun" w:hAnsi="SimSun" w:cs="MS Gothic" w:hint="eastAsia"/>
          <w:sz w:val="20"/>
          <w:szCs w:val="24"/>
          <w:lang w:eastAsia="zh-CN"/>
        </w:rPr>
        <w:t>谷羽</w:t>
      </w:r>
      <w:r w:rsidRPr="0038293B">
        <w:rPr>
          <w:rFonts w:ascii="SimSun" w:eastAsia="SimSun" w:hAnsi="SimSun" w:cs="SimSun" w:hint="eastAsia"/>
          <w:sz w:val="20"/>
          <w:szCs w:val="24"/>
          <w:lang w:eastAsia="zh-CN"/>
        </w:rPr>
        <w:t>译</w:t>
      </w:r>
    </w:p>
    <w:p w:rsidR="00AB6771" w:rsidRPr="0038293B" w:rsidRDefault="00AB6771" w:rsidP="00AB6771">
      <w:pPr>
        <w:spacing w:line="240" w:lineRule="exact"/>
        <w:rPr>
          <w:rFonts w:ascii="SimSun" w:eastAsia="SimSun" w:hAnsi="SimSun"/>
          <w:b/>
          <w:szCs w:val="21"/>
        </w:rPr>
      </w:pPr>
      <w:r w:rsidRPr="0038293B">
        <w:rPr>
          <w:rFonts w:ascii="SimSun" w:eastAsia="SimSun" w:hAnsi="SimSun"/>
          <w:b/>
          <w:szCs w:val="21"/>
        </w:rPr>
        <w:br w:type="page"/>
      </w:r>
    </w:p>
    <w:p w:rsidR="00AB6771" w:rsidRPr="0038293B" w:rsidRDefault="00AB6771" w:rsidP="00AB6771">
      <w:pPr>
        <w:pStyle w:val="af3"/>
        <w:numPr>
          <w:ilvl w:val="0"/>
          <w:numId w:val="1"/>
        </w:numPr>
        <w:spacing w:line="320" w:lineRule="exact"/>
        <w:ind w:left="0" w:firstLine="0"/>
        <w:jc w:val="left"/>
        <w:outlineLvl w:val="1"/>
        <w:rPr>
          <w:rFonts w:ascii="Bookman Old Style" w:hAnsi="Bookman Old Style"/>
          <w:b/>
        </w:rPr>
      </w:pPr>
      <w:bookmarkStart w:id="3149" w:name="_Toc194061988"/>
      <w:bookmarkStart w:id="3150" w:name="_Toc219208816"/>
      <w:bookmarkStart w:id="3151" w:name="_Toc221801887"/>
      <w:r w:rsidRPr="0038293B">
        <w:rPr>
          <w:rFonts w:ascii="Bookman Old Style" w:hAnsi="Bookman Old Style"/>
          <w:b/>
        </w:rPr>
        <w:lastRenderedPageBreak/>
        <w:t>УСТРОЙСТВО ВСЕЛЕННОЙ</w:t>
      </w:r>
      <w:bookmarkEnd w:id="3149"/>
      <w:bookmarkEnd w:id="3150"/>
      <w:bookmarkEnd w:id="3151"/>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Белка скачет с ветки на ветку,</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прыг на землю — и снова вверх.</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А голуби ходят по земле,</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головою туда-сюда,</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они не хотят летать.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Наше представление об устройстве вселенной</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нужно пересмотреть.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Перехожу к наблюдению вороны.</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На первый взгляд, она ходит как голубь,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туда-сюда головою,</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но выражение лица у неё</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совершенно другое.</w:t>
      </w:r>
    </w:p>
    <w:p w:rsidR="00AB6771" w:rsidRPr="0038293B" w:rsidRDefault="00AB6771" w:rsidP="00AB6771">
      <w:pPr>
        <w:spacing w:line="240" w:lineRule="exact"/>
        <w:jc w:val="right"/>
        <w:rPr>
          <w:rFonts w:ascii="Bookman Old Style" w:hAnsi="Bookman Old Style"/>
          <w:sz w:val="20"/>
        </w:rPr>
      </w:pPr>
    </w:p>
    <w:p w:rsidR="00AB6771" w:rsidRPr="0038293B" w:rsidRDefault="00AB6771" w:rsidP="00AB6771">
      <w:pPr>
        <w:spacing w:line="240" w:lineRule="exact"/>
        <w:jc w:val="right"/>
        <w:rPr>
          <w:rFonts w:ascii="Bookman Old Style" w:hAnsi="Bookman Old Style"/>
          <w:sz w:val="20"/>
        </w:rPr>
      </w:pPr>
      <w:r w:rsidRPr="0038293B">
        <w:rPr>
          <w:rFonts w:ascii="Bookman Old Style" w:hAnsi="Bookman Old Style"/>
          <w:sz w:val="20"/>
        </w:rPr>
        <w:t>24 марта 2025</w:t>
      </w:r>
    </w:p>
    <w:p w:rsidR="00AB6771" w:rsidRPr="0038293B" w:rsidRDefault="00AB6771" w:rsidP="00AB6771">
      <w:pPr>
        <w:spacing w:after="200" w:line="276" w:lineRule="auto"/>
        <w:jc w:val="left"/>
        <w:rPr>
          <w:rFonts w:ascii="SimSun" w:eastAsia="SimSun" w:hAnsi="SimSun"/>
          <w:b/>
          <w:szCs w:val="21"/>
        </w:rPr>
      </w:pPr>
      <w:r w:rsidRPr="0038293B">
        <w:rPr>
          <w:rFonts w:ascii="SimSun" w:eastAsia="SimSun" w:hAnsi="SimSun"/>
          <w:b/>
          <w:szCs w:val="21"/>
        </w:rPr>
        <w:br w:type="page"/>
      </w:r>
    </w:p>
    <w:p w:rsidR="00AB6771" w:rsidRPr="0038293B" w:rsidRDefault="00AB6771"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152" w:name="_Toc194061989"/>
      <w:bookmarkStart w:id="3153" w:name="_Toc219208817"/>
      <w:bookmarkStart w:id="3154" w:name="_Toc221801888"/>
      <w:r w:rsidRPr="0038293B">
        <w:rPr>
          <w:rFonts w:ascii="SimSun" w:eastAsia="SimSun" w:hAnsi="SimSun" w:hint="eastAsia"/>
          <w:b/>
          <w:bCs/>
          <w:szCs w:val="24"/>
          <w:lang w:eastAsia="zh-CN"/>
        </w:rPr>
        <w:lastRenderedPageBreak/>
        <w:t>宇宙的结构</w:t>
      </w:r>
      <w:bookmarkEnd w:id="3152"/>
      <w:bookmarkEnd w:id="3153"/>
      <w:bookmarkEnd w:id="3154"/>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松鼠从这条树枝跳向那条树枝,</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跳到地面上——又回到树上去。</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而鸽子在地面上行走，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小脑袋左顾右盼，</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它们并不想飞行。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我们有关宇宙结构的设想</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需要重新审视。</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接下来观察乌鸦。</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初看起来它行走像鸽子，</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小脑袋左顾右盼，</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但它脸上的表情</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完全是另一种样子。</w:t>
      </w:r>
    </w:p>
    <w:p w:rsidR="00AB6771" w:rsidRPr="0038293B" w:rsidRDefault="00AB6771" w:rsidP="00AB6771">
      <w:pPr>
        <w:spacing w:line="240" w:lineRule="exact"/>
        <w:ind w:left="851"/>
        <w:jc w:val="right"/>
        <w:rPr>
          <w:rFonts w:asciiTheme="minorHAnsi" w:eastAsia="SimSun" w:hAnsiTheme="minorHAnsi"/>
          <w:sz w:val="20"/>
          <w:szCs w:val="24"/>
          <w:lang w:eastAsia="zh-CN"/>
        </w:rPr>
      </w:pP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bookmarkStart w:id="3155" w:name="OLE_LINK4"/>
      <w:r w:rsidRPr="0038293B">
        <w:rPr>
          <w:rFonts w:ascii="SimSun" w:eastAsia="SimSun" w:hAnsi="SimSun" w:hint="eastAsia"/>
          <w:sz w:val="20"/>
          <w:szCs w:val="24"/>
          <w:lang w:eastAsia="zh-CN"/>
        </w:rPr>
        <w:t>2025，3，24 伊戈尔</w:t>
      </w: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2025，3，28 谷羽译</w:t>
      </w:r>
    </w:p>
    <w:bookmarkEnd w:id="3155"/>
    <w:p w:rsidR="00AB6771" w:rsidRPr="0038293B" w:rsidRDefault="00AB6771" w:rsidP="00AB6771">
      <w:pPr>
        <w:spacing w:after="200" w:line="276" w:lineRule="auto"/>
        <w:jc w:val="left"/>
        <w:rPr>
          <w:rFonts w:ascii="SimSun" w:eastAsia="SimSun" w:hAnsi="SimSun"/>
          <w:b/>
          <w:szCs w:val="21"/>
        </w:rPr>
      </w:pPr>
      <w:r w:rsidRPr="0038293B">
        <w:rPr>
          <w:rFonts w:ascii="SimSun" w:eastAsia="SimSun" w:hAnsi="SimSun"/>
          <w:b/>
          <w:szCs w:val="21"/>
        </w:rPr>
        <w:br w:type="page"/>
      </w:r>
    </w:p>
    <w:p w:rsidR="00AB6771" w:rsidRPr="0038293B" w:rsidRDefault="00AB6771" w:rsidP="00AB6771">
      <w:pPr>
        <w:pStyle w:val="af3"/>
        <w:numPr>
          <w:ilvl w:val="0"/>
          <w:numId w:val="1"/>
        </w:numPr>
        <w:spacing w:line="320" w:lineRule="exact"/>
        <w:ind w:left="0" w:firstLine="0"/>
        <w:jc w:val="left"/>
        <w:outlineLvl w:val="1"/>
        <w:rPr>
          <w:rFonts w:ascii="Bookman Old Style" w:hAnsi="Bookman Old Style"/>
          <w:b/>
        </w:rPr>
      </w:pPr>
      <w:bookmarkStart w:id="3156" w:name="_Toc194061990"/>
      <w:bookmarkStart w:id="3157" w:name="_Toc219208818"/>
      <w:bookmarkStart w:id="3158" w:name="_Toc221801889"/>
      <w:r w:rsidRPr="0038293B">
        <w:rPr>
          <w:rFonts w:ascii="Bookman Old Style" w:hAnsi="Bookman Old Style"/>
          <w:b/>
        </w:rPr>
        <w:lastRenderedPageBreak/>
        <w:t>АЛЬБОМЫ КИТАЙСКОЙ ЖИВОПИСИ И ДРУГИЕ КНИГИ</w:t>
      </w:r>
      <w:bookmarkEnd w:id="3156"/>
      <w:bookmarkEnd w:id="3157"/>
      <w:bookmarkEnd w:id="3158"/>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В 80-х годах</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я купил альбомы китайской живописи</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в магазине «Дружба».</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Открываю альбом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и возвращаюсь в молодость.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Эпохи Тан и Сун во времени том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черпают подлинность.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И где-то там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миражи Гу Кай-чжи.</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Эпоха Хань попозже и желтовато-коричневая,</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потому что за коричневым переплётом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пожелтела бумага «Философии Хань».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Эпоха Чжоу под чёрным гнётом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академических изданий.</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Там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сидят Конфуций с Лао-цзы,</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никак не могут кончить разговор.</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Смеётся Чжуанцзы:</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«Ах, что вздор!»</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За ними наблюдает Сыма Цянь,</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он тоже чёрный, многотомный</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и жалуется на судьбу кастрата.</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Черны и Перемены, но на багровом фоне</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заката.</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Они как тучи грозовые</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или как ночь, и звёзды, и луна.</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Во глубине Тай-хао и Нюйва</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спят долгим сном,</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переплетясь хвостами.</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И только Тао Юань-мин</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в весенней и весёлой книжице,</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где на обложке хризантема</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похожа на букет из ижиц,</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грустит.</w:t>
      </w:r>
    </w:p>
    <w:p w:rsidR="006D7966" w:rsidRPr="0038293B" w:rsidRDefault="006D7966" w:rsidP="006D7966">
      <w:pPr>
        <w:spacing w:line="240" w:lineRule="exact"/>
        <w:jc w:val="right"/>
        <w:rPr>
          <w:rFonts w:ascii="Bookman Old Style" w:hAnsi="Bookman Old Style"/>
          <w:sz w:val="20"/>
        </w:rPr>
      </w:pPr>
    </w:p>
    <w:p w:rsidR="006D7966" w:rsidRPr="0038293B" w:rsidRDefault="006D7966" w:rsidP="006D7966">
      <w:pPr>
        <w:spacing w:line="240" w:lineRule="exact"/>
        <w:jc w:val="right"/>
        <w:rPr>
          <w:rFonts w:ascii="Bookman Old Style" w:hAnsi="Bookman Old Style"/>
          <w:sz w:val="20"/>
        </w:rPr>
      </w:pPr>
      <w:r w:rsidRPr="0038293B">
        <w:rPr>
          <w:rFonts w:ascii="Bookman Old Style" w:hAnsi="Bookman Old Style"/>
          <w:sz w:val="20"/>
        </w:rPr>
        <w:t>24 марта 2025</w:t>
      </w:r>
    </w:p>
    <w:p w:rsidR="00AB6771" w:rsidRPr="0038293B" w:rsidRDefault="00AB6771" w:rsidP="00AB6771">
      <w:pPr>
        <w:spacing w:after="200" w:line="276" w:lineRule="auto"/>
        <w:jc w:val="left"/>
        <w:rPr>
          <w:rFonts w:ascii="Bookman Old Style" w:hAnsi="Bookman Old Style"/>
        </w:rPr>
      </w:pPr>
      <w:r w:rsidRPr="0038293B">
        <w:rPr>
          <w:rFonts w:ascii="Bookman Old Style" w:hAnsi="Bookman Old Style"/>
        </w:rPr>
        <w:br w:type="page"/>
      </w:r>
    </w:p>
    <w:p w:rsidR="00AB6771" w:rsidRPr="0038293B" w:rsidRDefault="00AB6771" w:rsidP="002F2E19">
      <w:pPr>
        <w:pStyle w:val="af3"/>
        <w:numPr>
          <w:ilvl w:val="0"/>
          <w:numId w:val="2"/>
        </w:numPr>
        <w:spacing w:line="320" w:lineRule="exact"/>
        <w:ind w:left="851" w:firstLine="0"/>
        <w:jc w:val="left"/>
        <w:outlineLvl w:val="1"/>
        <w:rPr>
          <w:rFonts w:ascii="SimSun" w:eastAsia="SimSun" w:hAnsi="SimSun"/>
          <w:b/>
          <w:szCs w:val="24"/>
        </w:rPr>
      </w:pPr>
      <w:bookmarkStart w:id="3159" w:name="_Toc194061991"/>
      <w:bookmarkStart w:id="3160" w:name="_Toc219208819"/>
      <w:bookmarkStart w:id="3161" w:name="_Toc221801890"/>
      <w:r w:rsidRPr="0038293B">
        <w:rPr>
          <w:rFonts w:ascii="SimSun" w:eastAsia="SimSun" w:hAnsi="SimSun" w:hint="eastAsia"/>
          <w:b/>
          <w:bCs/>
          <w:szCs w:val="24"/>
          <w:lang w:eastAsia="zh-CN"/>
        </w:rPr>
        <w:lastRenderedPageBreak/>
        <w:t>中国画册和其他书籍</w:t>
      </w:r>
      <w:bookmarkEnd w:id="3159"/>
      <w:bookmarkEnd w:id="3160"/>
      <w:bookmarkEnd w:id="3161"/>
    </w:p>
    <w:p w:rsidR="00AB6771" w:rsidRPr="0038293B" w:rsidRDefault="00AB6771" w:rsidP="00AB6771">
      <w:pPr>
        <w:spacing w:line="320" w:lineRule="exact"/>
        <w:ind w:left="851"/>
        <w:jc w:val="left"/>
        <w:rPr>
          <w:rFonts w:asciiTheme="minorHAnsi" w:eastAsia="SimSun" w:hAnsiTheme="minorHAnsi"/>
          <w:szCs w:val="24"/>
        </w:rPr>
      </w:pPr>
    </w:p>
    <w:p w:rsidR="00AB6771" w:rsidRPr="0038293B" w:rsidRDefault="00AB6771" w:rsidP="00AB6771">
      <w:pPr>
        <w:spacing w:line="320" w:lineRule="exact"/>
        <w:ind w:left="851"/>
        <w:jc w:val="left"/>
        <w:rPr>
          <w:rFonts w:ascii="SimSun" w:eastAsia="SimSun" w:hAnsi="SimSun"/>
          <w:szCs w:val="24"/>
        </w:rPr>
      </w:pPr>
      <w:r w:rsidRPr="0038293B">
        <w:rPr>
          <w:rFonts w:ascii="SimSun" w:eastAsia="SimSun" w:hAnsi="SimSun" w:hint="eastAsia"/>
          <w:szCs w:val="24"/>
        </w:rPr>
        <w:t>在</w:t>
      </w:r>
      <w:r w:rsidRPr="0038293B">
        <w:rPr>
          <w:rFonts w:ascii="SimSun" w:eastAsia="SimSun" w:hAnsi="SimSun"/>
          <w:szCs w:val="24"/>
        </w:rPr>
        <w:t>80</w:t>
      </w:r>
      <w:r w:rsidRPr="0038293B">
        <w:rPr>
          <w:rFonts w:ascii="SimSun" w:eastAsia="SimSun" w:hAnsi="SimSun" w:hint="eastAsia"/>
          <w:szCs w:val="24"/>
        </w:rPr>
        <w:t>年代</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我在</w:t>
      </w:r>
      <w:r w:rsidRPr="0038293B">
        <w:rPr>
          <w:rFonts w:ascii="SimSun" w:eastAsia="SimSun" w:hAnsi="SimSun"/>
          <w:szCs w:val="24"/>
          <w:lang w:eastAsia="zh-CN"/>
        </w:rPr>
        <w:t>“</w:t>
      </w:r>
      <w:r w:rsidRPr="0038293B">
        <w:rPr>
          <w:rFonts w:ascii="SimSun" w:eastAsia="SimSun" w:hAnsi="SimSun" w:hint="eastAsia"/>
          <w:szCs w:val="24"/>
          <w:lang w:eastAsia="zh-CN"/>
        </w:rPr>
        <w:t>友谊</w:t>
      </w:r>
      <w:r w:rsidRPr="0038293B">
        <w:rPr>
          <w:rFonts w:ascii="SimSun" w:eastAsia="SimSun" w:hAnsi="SimSun"/>
          <w:szCs w:val="24"/>
          <w:lang w:eastAsia="zh-CN"/>
        </w:rPr>
        <w:t>”</w:t>
      </w:r>
      <w:r w:rsidRPr="0038293B">
        <w:rPr>
          <w:rFonts w:ascii="SimSun" w:eastAsia="SimSun" w:hAnsi="SimSun" w:hint="eastAsia"/>
          <w:szCs w:val="24"/>
          <w:lang w:eastAsia="zh-CN"/>
        </w:rPr>
        <w:t>商店</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买了中国画册。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打开画册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仿佛回到了青春时期。</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在唐朝和宋代的岁月里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能获得真正的知识。</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在某处能观赏</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顾恺之海市蜃楼的景致。</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汉代后期，呈黄棕色，</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由于棕色的封面</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《汉代哲学》纸已变黄。</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科学院出版社出版的</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周朝史黑色封面凝重</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那里坐着</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老子和孔夫子，</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他们的对话永无终止。</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庄子嘲笑说：</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“啊，一派胡言乱语！”</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看着他们的是司马迁，</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其多卷集封面也是黑的。</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他在抱怨平生的坎坷遭遇。</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黑色以及混合色，</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都有红色背景晚霞的衬托。</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它们就像雷雨前的乌云</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又像夜晚，有星星和月亮。</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在远古深处有太昊和女娲</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他们睡梦长久，</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蛇形的尾巴纠缠交织。</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唯独陶渊明</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在春季快乐的诗册里，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书籍封面有菊花</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团团簇簇花瓣重叠，</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沉甸甸的。</w:t>
      </w:r>
    </w:p>
    <w:p w:rsidR="00AB6771" w:rsidRPr="0038293B" w:rsidRDefault="00AB6771" w:rsidP="00AB6771">
      <w:pPr>
        <w:spacing w:line="240" w:lineRule="exact"/>
        <w:ind w:left="851"/>
        <w:jc w:val="right"/>
        <w:rPr>
          <w:rFonts w:asciiTheme="minorHAnsi" w:eastAsia="SimSun" w:hAnsiTheme="minorHAnsi"/>
          <w:sz w:val="20"/>
          <w:szCs w:val="24"/>
          <w:lang w:eastAsia="zh-CN"/>
        </w:rPr>
      </w:pP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2025，3，24 伊戈尔</w:t>
      </w: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2025，3，28 谷羽译</w:t>
      </w:r>
    </w:p>
    <w:p w:rsidR="00AB6771" w:rsidRPr="0038293B" w:rsidRDefault="00AB6771" w:rsidP="00AB6771">
      <w:pPr>
        <w:spacing w:line="240" w:lineRule="exact"/>
        <w:jc w:val="left"/>
        <w:rPr>
          <w:rFonts w:ascii="SimSun" w:eastAsia="SimSun" w:hAnsi="SimSun"/>
          <w:sz w:val="20"/>
          <w:szCs w:val="24"/>
          <w:lang w:eastAsia="zh-CN"/>
        </w:rPr>
      </w:pPr>
    </w:p>
    <w:p w:rsidR="00AB6771" w:rsidRPr="0038293B" w:rsidRDefault="00AB6771" w:rsidP="00AB6771">
      <w:pPr>
        <w:spacing w:line="240" w:lineRule="exact"/>
        <w:jc w:val="left"/>
        <w:rPr>
          <w:rFonts w:ascii="SimSun" w:eastAsia="SimSun" w:hAnsi="SimSun"/>
          <w:sz w:val="20"/>
          <w:szCs w:val="24"/>
          <w:lang w:eastAsia="zh-CN"/>
        </w:rPr>
      </w:pPr>
      <w:r w:rsidRPr="0038293B">
        <w:rPr>
          <w:rFonts w:ascii="SimSun" w:eastAsia="SimSun" w:hAnsi="SimSun" w:hint="eastAsia"/>
          <w:sz w:val="20"/>
          <w:szCs w:val="24"/>
          <w:lang w:eastAsia="zh-CN"/>
        </w:rPr>
        <w:t xml:space="preserve">   附注: 80年代，指20世纪80年代</w:t>
      </w:r>
    </w:p>
    <w:p w:rsidR="00AB6771" w:rsidRPr="0038293B" w:rsidRDefault="00AB6771" w:rsidP="00AB6771">
      <w:pPr>
        <w:spacing w:line="240" w:lineRule="exact"/>
        <w:jc w:val="left"/>
        <w:rPr>
          <w:rFonts w:ascii="Bookman Old Style" w:hAnsi="Bookman Old Style"/>
          <w:sz w:val="20"/>
        </w:rPr>
      </w:pPr>
    </w:p>
    <w:p w:rsidR="00AB6771" w:rsidRPr="0038293B" w:rsidRDefault="00AB6771" w:rsidP="00AB6771">
      <w:pPr>
        <w:spacing w:line="240" w:lineRule="exact"/>
        <w:jc w:val="left"/>
        <w:rPr>
          <w:rFonts w:ascii="Bookman Old Style" w:hAnsi="Bookman Old Style"/>
          <w:sz w:val="20"/>
        </w:rPr>
      </w:pPr>
      <w:r w:rsidRPr="0038293B">
        <w:rPr>
          <w:rFonts w:ascii="Bookman Old Style" w:hAnsi="Bookman Old Style"/>
          <w:sz w:val="20"/>
        </w:rPr>
        <w:t>Примечание: 80-е годы относятся к 1980-м годам.</w:t>
      </w:r>
    </w:p>
    <w:p w:rsidR="00AB6771" w:rsidRPr="0038293B" w:rsidRDefault="00AB6771" w:rsidP="00AB6771">
      <w:pPr>
        <w:spacing w:line="240" w:lineRule="exact"/>
        <w:jc w:val="left"/>
        <w:rPr>
          <w:rFonts w:ascii="Bookman Old Style" w:hAnsi="Bookman Old Style"/>
        </w:rPr>
      </w:pPr>
      <w:r w:rsidRPr="0038293B">
        <w:rPr>
          <w:rFonts w:ascii="Bookman Old Style" w:hAnsi="Bookman Old Style"/>
        </w:rPr>
        <w:br w:type="page"/>
      </w:r>
    </w:p>
    <w:p w:rsidR="00AB6771" w:rsidRPr="0038293B" w:rsidRDefault="00AB6771" w:rsidP="00AB6771">
      <w:pPr>
        <w:pStyle w:val="af3"/>
        <w:numPr>
          <w:ilvl w:val="0"/>
          <w:numId w:val="1"/>
        </w:numPr>
        <w:spacing w:line="320" w:lineRule="exact"/>
        <w:ind w:left="0" w:firstLine="0"/>
        <w:jc w:val="left"/>
        <w:outlineLvl w:val="1"/>
        <w:rPr>
          <w:rFonts w:ascii="Bookman Old Style" w:hAnsi="Bookman Old Style"/>
          <w:b/>
        </w:rPr>
      </w:pPr>
      <w:bookmarkStart w:id="3162" w:name="_Toc194061992"/>
      <w:bookmarkStart w:id="3163" w:name="_Toc219208820"/>
      <w:bookmarkStart w:id="3164" w:name="_Toc221801891"/>
      <w:r w:rsidRPr="0038293B">
        <w:rPr>
          <w:rFonts w:ascii="Bookman Old Style" w:hAnsi="Bookman Old Style"/>
          <w:b/>
        </w:rPr>
        <w:lastRenderedPageBreak/>
        <w:t>ОНИ ИДУТ</w:t>
      </w:r>
      <w:bookmarkEnd w:id="3162"/>
      <w:bookmarkEnd w:id="3163"/>
      <w:bookmarkEnd w:id="3164"/>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Девочка идёт идёт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Собачка идёт идёт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Машина едет едет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Девочка стоит стоит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Собачка стоит стоит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Машина проехала</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Девочка идёт идёт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Собачка идёт идёт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Я стою стою</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в окно смотрю</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Ушли</w:t>
      </w:r>
    </w:p>
    <w:p w:rsidR="00AB6771" w:rsidRPr="0038293B" w:rsidRDefault="00AB6771" w:rsidP="00AB6771">
      <w:pPr>
        <w:spacing w:line="240" w:lineRule="exact"/>
        <w:jc w:val="right"/>
        <w:rPr>
          <w:rFonts w:ascii="Bookman Old Style" w:hAnsi="Bookman Old Style"/>
          <w:sz w:val="20"/>
        </w:rPr>
      </w:pPr>
    </w:p>
    <w:p w:rsidR="00AB6771" w:rsidRPr="0038293B" w:rsidRDefault="00AB6771" w:rsidP="00AB6771">
      <w:pPr>
        <w:spacing w:line="240" w:lineRule="exact"/>
        <w:jc w:val="right"/>
        <w:rPr>
          <w:rFonts w:ascii="Bookman Old Style" w:hAnsi="Bookman Old Style"/>
          <w:sz w:val="20"/>
        </w:rPr>
      </w:pPr>
      <w:r w:rsidRPr="0038293B">
        <w:rPr>
          <w:rFonts w:ascii="Bookman Old Style" w:hAnsi="Bookman Old Style"/>
          <w:sz w:val="20"/>
        </w:rPr>
        <w:t>25 марта 2025</w:t>
      </w:r>
    </w:p>
    <w:p w:rsidR="006D7966" w:rsidRDefault="006D7966" w:rsidP="00AB6771">
      <w:pPr>
        <w:spacing w:after="200" w:line="276" w:lineRule="auto"/>
        <w:jc w:val="left"/>
        <w:rPr>
          <w:rFonts w:ascii="SimSun" w:eastAsia="SimSun" w:hAnsi="SimSun"/>
          <w:b/>
          <w:szCs w:val="21"/>
          <w:lang w:val="en-US"/>
        </w:rPr>
      </w:pPr>
    </w:p>
    <w:p w:rsidR="006D7966" w:rsidRDefault="006D7966" w:rsidP="00AB6771">
      <w:pPr>
        <w:spacing w:after="200" w:line="276" w:lineRule="auto"/>
        <w:jc w:val="left"/>
        <w:rPr>
          <w:rFonts w:ascii="SimSun" w:eastAsia="SimSun" w:hAnsi="SimSun"/>
          <w:b/>
          <w:szCs w:val="21"/>
          <w:lang w:val="en-US"/>
        </w:rPr>
      </w:pPr>
    </w:p>
    <w:p w:rsidR="006D7966" w:rsidRDefault="006D7966" w:rsidP="00AB6771">
      <w:pPr>
        <w:spacing w:after="200" w:line="276" w:lineRule="auto"/>
        <w:jc w:val="left"/>
        <w:rPr>
          <w:rFonts w:ascii="SimSun" w:eastAsia="SimSun" w:hAnsi="SimSun"/>
          <w:b/>
          <w:szCs w:val="21"/>
          <w:lang w:val="en-US"/>
        </w:rPr>
      </w:pPr>
    </w:p>
    <w:p w:rsidR="00AB6771" w:rsidRPr="0038293B" w:rsidRDefault="00AB6771" w:rsidP="00AB6771">
      <w:pPr>
        <w:spacing w:after="200" w:line="276" w:lineRule="auto"/>
        <w:jc w:val="left"/>
        <w:rPr>
          <w:rFonts w:ascii="SimSun" w:eastAsia="SimSun" w:hAnsi="SimSun"/>
          <w:b/>
          <w:szCs w:val="21"/>
        </w:rPr>
      </w:pPr>
    </w:p>
    <w:p w:rsidR="00AB6771" w:rsidRPr="0038293B" w:rsidRDefault="00AB6771"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165" w:name="_Toc194061993"/>
      <w:bookmarkStart w:id="3166" w:name="_Toc219208821"/>
      <w:bookmarkStart w:id="3167" w:name="_Toc221801892"/>
      <w:r w:rsidRPr="0038293B">
        <w:rPr>
          <w:rFonts w:ascii="SimSun" w:eastAsia="SimSun" w:hAnsi="SimSun" w:hint="eastAsia"/>
          <w:b/>
          <w:bCs/>
          <w:szCs w:val="24"/>
          <w:lang w:eastAsia="zh-CN"/>
        </w:rPr>
        <w:t>他们正在行走</w:t>
      </w:r>
      <w:bookmarkEnd w:id="3165"/>
      <w:bookmarkEnd w:id="3166"/>
      <w:bookmarkEnd w:id="3167"/>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小姑娘走啊走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一条狗走啊走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一辆汽车走啊走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小姑娘站住不再走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那条狗站住不再走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那辆汽车开了过去</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小姑娘走啊走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那条狗走啊走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我站着不走</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从窗户里面朝外瞅</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都走了</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汽车女孩和狗</w:t>
      </w:r>
    </w:p>
    <w:p w:rsidR="00AB6771" w:rsidRPr="0038293B" w:rsidRDefault="00AB6771" w:rsidP="00AB6771">
      <w:pPr>
        <w:spacing w:line="240" w:lineRule="exact"/>
        <w:ind w:left="851"/>
        <w:jc w:val="right"/>
        <w:rPr>
          <w:rFonts w:asciiTheme="minorHAnsi" w:eastAsia="SimSun" w:hAnsiTheme="minorHAnsi"/>
          <w:sz w:val="20"/>
          <w:szCs w:val="24"/>
          <w:lang w:eastAsia="zh-CN"/>
        </w:rPr>
      </w:pP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5</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240" w:lineRule="exact"/>
        <w:jc w:val="left"/>
        <w:rPr>
          <w:rFonts w:asciiTheme="minorHAnsi" w:eastAsia="SimSun" w:hAnsiTheme="minorHAnsi"/>
          <w:sz w:val="20"/>
          <w:szCs w:val="24"/>
          <w:lang w:eastAsia="zh-CN"/>
        </w:rPr>
      </w:pPr>
      <w:r w:rsidRPr="0038293B">
        <w:rPr>
          <w:rFonts w:ascii="SimSun" w:eastAsia="SimSun" w:hAnsi="SimSun" w:hint="eastAsia"/>
          <w:sz w:val="20"/>
          <w:szCs w:val="24"/>
          <w:lang w:eastAsia="zh-CN"/>
        </w:rPr>
        <w:t xml:space="preserve">      附注：译文增加了一行，为了押韵。</w:t>
      </w:r>
    </w:p>
    <w:p w:rsidR="00AB6771" w:rsidRPr="0038293B" w:rsidRDefault="00AB6771" w:rsidP="00AB6771">
      <w:pPr>
        <w:spacing w:line="240" w:lineRule="exact"/>
        <w:jc w:val="left"/>
        <w:rPr>
          <w:rFonts w:asciiTheme="minorHAnsi" w:eastAsia="SimSun" w:hAnsiTheme="minorHAnsi"/>
          <w:sz w:val="20"/>
          <w:szCs w:val="24"/>
          <w:lang w:eastAsia="zh-CN"/>
        </w:rPr>
      </w:pPr>
    </w:p>
    <w:p w:rsidR="00AB6771" w:rsidRPr="0038293B" w:rsidRDefault="00AB6771" w:rsidP="00AB6771">
      <w:pPr>
        <w:spacing w:line="240" w:lineRule="exact"/>
        <w:jc w:val="left"/>
        <w:rPr>
          <w:rFonts w:asciiTheme="minorHAnsi" w:eastAsia="SimSun" w:hAnsiTheme="minorHAnsi"/>
          <w:sz w:val="20"/>
          <w:szCs w:val="24"/>
          <w:lang w:eastAsia="zh-CN"/>
        </w:rPr>
      </w:pPr>
      <w:r w:rsidRPr="0038293B">
        <w:rPr>
          <w:rFonts w:asciiTheme="minorHAnsi" w:eastAsia="SimSun" w:hAnsiTheme="minorHAnsi"/>
          <w:sz w:val="20"/>
          <w:szCs w:val="24"/>
          <w:lang w:eastAsia="zh-CN"/>
        </w:rPr>
        <w:t>Примечание: в перевод добавлена одна строка для рифмы.</w:t>
      </w:r>
    </w:p>
    <w:p w:rsidR="00AB6771" w:rsidRPr="0038293B" w:rsidRDefault="00AB6771" w:rsidP="00AB6771">
      <w:pPr>
        <w:spacing w:after="200" w:line="276" w:lineRule="auto"/>
        <w:jc w:val="left"/>
        <w:rPr>
          <w:rFonts w:ascii="SimSun" w:eastAsia="SimSun" w:hAnsi="SimSun"/>
          <w:b/>
          <w:szCs w:val="21"/>
        </w:rPr>
      </w:pPr>
      <w:r w:rsidRPr="0038293B">
        <w:rPr>
          <w:rFonts w:ascii="SimSun" w:eastAsia="SimSun" w:hAnsi="SimSun"/>
          <w:b/>
          <w:szCs w:val="21"/>
        </w:rPr>
        <w:br w:type="page"/>
      </w:r>
    </w:p>
    <w:p w:rsidR="00AB6771" w:rsidRPr="0038293B" w:rsidRDefault="00AB6771" w:rsidP="00AB6771">
      <w:pPr>
        <w:pStyle w:val="af3"/>
        <w:numPr>
          <w:ilvl w:val="0"/>
          <w:numId w:val="1"/>
        </w:numPr>
        <w:spacing w:line="320" w:lineRule="exact"/>
        <w:ind w:left="0" w:firstLine="0"/>
        <w:jc w:val="left"/>
        <w:outlineLvl w:val="1"/>
        <w:rPr>
          <w:rFonts w:ascii="Bookman Old Style" w:hAnsi="Bookman Old Style"/>
          <w:b/>
        </w:rPr>
      </w:pPr>
      <w:bookmarkStart w:id="3168" w:name="_Toc194061994"/>
      <w:bookmarkStart w:id="3169" w:name="_Toc219208822"/>
      <w:bookmarkStart w:id="3170" w:name="_Toc221801893"/>
      <w:r w:rsidRPr="0038293B">
        <w:rPr>
          <w:rFonts w:ascii="Bookman Old Style" w:hAnsi="Bookman Old Style"/>
          <w:b/>
        </w:rPr>
        <w:lastRenderedPageBreak/>
        <w:t>НА УЛИЦЕ ИДЁТ ДОЖДЬ</w:t>
      </w:r>
      <w:bookmarkEnd w:id="3168"/>
      <w:bookmarkEnd w:id="3169"/>
      <w:bookmarkEnd w:id="3170"/>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На улице идёт дождь.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Значит, не зима.</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Деревья голые.</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Значит, не лето.</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А как определить: весна или осень?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Осенью на земле листья валяются,</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а весной не валяются.</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А вдруг дворники все листья убрали?</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Тогда можно почувствовать.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Глаза закрыть и вдохнуть воздух.</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Осень пахнет осенью.</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Весна пахнет весной.</w:t>
      </w:r>
    </w:p>
    <w:p w:rsidR="00AB6771" w:rsidRPr="0038293B" w:rsidRDefault="00AB6771" w:rsidP="00AB6771">
      <w:pPr>
        <w:spacing w:line="240" w:lineRule="exact"/>
        <w:jc w:val="right"/>
        <w:rPr>
          <w:rFonts w:ascii="Bookman Old Style" w:hAnsi="Bookman Old Style"/>
          <w:sz w:val="20"/>
        </w:rPr>
      </w:pPr>
    </w:p>
    <w:p w:rsidR="00AB6771" w:rsidRPr="0038293B" w:rsidRDefault="00AB6771" w:rsidP="00AB6771">
      <w:pPr>
        <w:spacing w:line="240" w:lineRule="exact"/>
        <w:jc w:val="right"/>
        <w:rPr>
          <w:rFonts w:ascii="Bookman Old Style" w:hAnsi="Bookman Old Style"/>
          <w:sz w:val="20"/>
        </w:rPr>
      </w:pPr>
      <w:r w:rsidRPr="0038293B">
        <w:rPr>
          <w:rFonts w:ascii="Bookman Old Style" w:hAnsi="Bookman Old Style"/>
          <w:sz w:val="20"/>
        </w:rPr>
        <w:t>25 марта 2025</w:t>
      </w:r>
    </w:p>
    <w:p w:rsidR="006D7966" w:rsidRDefault="006D7966" w:rsidP="00AB6771">
      <w:pPr>
        <w:spacing w:after="200" w:line="276" w:lineRule="auto"/>
        <w:jc w:val="left"/>
        <w:rPr>
          <w:rFonts w:ascii="SimSun" w:eastAsia="SimSun" w:hAnsi="SimSun"/>
          <w:b/>
          <w:szCs w:val="21"/>
          <w:lang w:val="en-US"/>
        </w:rPr>
      </w:pPr>
    </w:p>
    <w:p w:rsidR="006D7966" w:rsidRDefault="006D7966" w:rsidP="00AB6771">
      <w:pPr>
        <w:spacing w:after="200" w:line="276" w:lineRule="auto"/>
        <w:jc w:val="left"/>
        <w:rPr>
          <w:rFonts w:ascii="SimSun" w:eastAsia="SimSun" w:hAnsi="SimSun"/>
          <w:b/>
          <w:szCs w:val="21"/>
          <w:lang w:val="en-US"/>
        </w:rPr>
      </w:pPr>
    </w:p>
    <w:p w:rsidR="006D7966" w:rsidRDefault="006D7966" w:rsidP="00AB6771">
      <w:pPr>
        <w:spacing w:after="200" w:line="276" w:lineRule="auto"/>
        <w:jc w:val="left"/>
        <w:rPr>
          <w:rFonts w:ascii="SimSun" w:eastAsia="SimSun" w:hAnsi="SimSun"/>
          <w:b/>
          <w:szCs w:val="21"/>
          <w:lang w:val="en-US"/>
        </w:rPr>
      </w:pPr>
    </w:p>
    <w:p w:rsidR="00AB6771" w:rsidRPr="0038293B" w:rsidRDefault="00AB6771" w:rsidP="00AB6771">
      <w:pPr>
        <w:spacing w:after="200" w:line="276" w:lineRule="auto"/>
        <w:jc w:val="left"/>
        <w:rPr>
          <w:rFonts w:ascii="SimSun" w:eastAsia="SimSun" w:hAnsi="SimSun"/>
          <w:b/>
          <w:szCs w:val="21"/>
        </w:rPr>
      </w:pPr>
    </w:p>
    <w:p w:rsidR="00AB6771" w:rsidRPr="0038293B" w:rsidRDefault="00AB6771"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171" w:name="_Toc194061995"/>
      <w:bookmarkStart w:id="3172" w:name="_Toc219208823"/>
      <w:bookmarkStart w:id="3173" w:name="_Toc221801894"/>
      <w:r w:rsidRPr="0038293B">
        <w:rPr>
          <w:rFonts w:ascii="SimSun" w:eastAsia="SimSun" w:hAnsi="SimSun" w:hint="eastAsia"/>
          <w:b/>
          <w:bCs/>
          <w:szCs w:val="24"/>
          <w:lang w:eastAsia="zh-CN"/>
        </w:rPr>
        <w:t>大街上正在下雨</w:t>
      </w:r>
      <w:bookmarkEnd w:id="3171"/>
      <w:bookmarkEnd w:id="3172"/>
      <w:bookmarkEnd w:id="3173"/>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大街上正在下雨。</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这说明，不是冬天。</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树都是光秃秃的。</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这说明，不是夏天。</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如何确定：春天还是秋天？</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秋天地面上落叶堆积，</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而春天地面没有落叶。</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万一清洁工打扫了落叶呢？</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那时候可以凭借感觉。</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闭上眼睛吸一口气。</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秋天有秋天的气息。</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春天有春天的气息。</w:t>
      </w:r>
    </w:p>
    <w:p w:rsidR="00AB6771" w:rsidRPr="0038293B" w:rsidRDefault="00AB6771" w:rsidP="00AB6771">
      <w:pPr>
        <w:spacing w:line="240" w:lineRule="exact"/>
        <w:ind w:left="851"/>
        <w:jc w:val="right"/>
        <w:rPr>
          <w:rFonts w:asciiTheme="minorHAnsi" w:eastAsia="SimSun" w:hAnsiTheme="minorHAnsi"/>
          <w:sz w:val="20"/>
          <w:szCs w:val="24"/>
          <w:lang w:eastAsia="zh-CN"/>
        </w:rPr>
      </w:pP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5</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AB6771" w:rsidRPr="0038293B" w:rsidRDefault="00AB6771" w:rsidP="00AB6771">
      <w:pPr>
        <w:spacing w:after="200" w:line="276" w:lineRule="auto"/>
        <w:jc w:val="left"/>
        <w:rPr>
          <w:rFonts w:ascii="SimSun" w:eastAsia="SimSun" w:hAnsi="SimSun"/>
          <w:b/>
          <w:szCs w:val="21"/>
        </w:rPr>
      </w:pPr>
      <w:r w:rsidRPr="0038293B">
        <w:rPr>
          <w:rFonts w:ascii="SimSun" w:eastAsia="SimSun" w:hAnsi="SimSun"/>
          <w:b/>
          <w:szCs w:val="21"/>
        </w:rPr>
        <w:br w:type="page"/>
      </w:r>
    </w:p>
    <w:p w:rsidR="00AB6771" w:rsidRPr="0038293B" w:rsidRDefault="00AB6771" w:rsidP="00AB6771">
      <w:pPr>
        <w:pStyle w:val="af3"/>
        <w:numPr>
          <w:ilvl w:val="0"/>
          <w:numId w:val="1"/>
        </w:numPr>
        <w:spacing w:line="320" w:lineRule="exact"/>
        <w:ind w:left="0" w:firstLine="0"/>
        <w:jc w:val="left"/>
        <w:outlineLvl w:val="1"/>
        <w:rPr>
          <w:rFonts w:ascii="Bookman Old Style" w:hAnsi="Bookman Old Style"/>
          <w:b/>
        </w:rPr>
      </w:pPr>
      <w:bookmarkStart w:id="3174" w:name="_Toc194061996"/>
      <w:bookmarkStart w:id="3175" w:name="_Toc219208824"/>
      <w:bookmarkStart w:id="3176" w:name="_Toc221801895"/>
      <w:r w:rsidRPr="0038293B">
        <w:rPr>
          <w:rFonts w:ascii="Bookman Old Style" w:hAnsi="Bookman Old Style"/>
          <w:b/>
        </w:rPr>
        <w:lastRenderedPageBreak/>
        <w:t>КУРЬЕР МАРИНА</w:t>
      </w:r>
      <w:bookmarkEnd w:id="3174"/>
      <w:bookmarkEnd w:id="3175"/>
      <w:bookmarkEnd w:id="3176"/>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Курьер Марина приносит нам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наполнитель для кошек.</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Сто рублей ей дам,</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хотя она и не просит.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Я знаю, она</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«спасибо» скажет</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и улыбнётся.</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Марина скромна</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и даже</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мила.</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Короче:</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кошки довольны очень.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Над землёй летит космический корабль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 инопланетянами на борту,</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похожими на моих кошек.</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Сообщите им кто-нибудь,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что наполнитель у меня есть.</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А если что,</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курьер Марина принесёт ещё.</w:t>
      </w:r>
    </w:p>
    <w:p w:rsidR="00AB6771" w:rsidRPr="0038293B" w:rsidRDefault="00AB6771" w:rsidP="00AB6771">
      <w:pPr>
        <w:spacing w:line="240" w:lineRule="exact"/>
        <w:jc w:val="right"/>
        <w:rPr>
          <w:rFonts w:ascii="Bookman Old Style" w:hAnsi="Bookman Old Style"/>
          <w:sz w:val="20"/>
        </w:rPr>
      </w:pPr>
    </w:p>
    <w:p w:rsidR="00AB6771" w:rsidRPr="0038293B" w:rsidRDefault="00AB6771" w:rsidP="00AB6771">
      <w:pPr>
        <w:spacing w:line="240" w:lineRule="exact"/>
        <w:jc w:val="right"/>
        <w:rPr>
          <w:rFonts w:ascii="Bookman Old Style" w:hAnsi="Bookman Old Style"/>
          <w:sz w:val="20"/>
        </w:rPr>
      </w:pPr>
      <w:r w:rsidRPr="0038293B">
        <w:rPr>
          <w:rFonts w:ascii="Bookman Old Style" w:hAnsi="Bookman Old Style"/>
          <w:sz w:val="20"/>
        </w:rPr>
        <w:t>25 марта 2025</w:t>
      </w:r>
    </w:p>
    <w:p w:rsidR="00AB6771" w:rsidRPr="0038293B" w:rsidRDefault="00AB6771" w:rsidP="00AB6771">
      <w:pPr>
        <w:spacing w:after="200" w:line="276" w:lineRule="auto"/>
        <w:jc w:val="left"/>
        <w:rPr>
          <w:rFonts w:ascii="SimSun" w:eastAsia="SimSun" w:hAnsi="SimSun"/>
          <w:b/>
          <w:szCs w:val="21"/>
        </w:rPr>
      </w:pPr>
      <w:r w:rsidRPr="0038293B">
        <w:rPr>
          <w:rFonts w:ascii="SimSun" w:eastAsia="SimSun" w:hAnsi="SimSun"/>
          <w:b/>
          <w:szCs w:val="21"/>
        </w:rPr>
        <w:br w:type="page"/>
      </w:r>
    </w:p>
    <w:p w:rsidR="00AB6771" w:rsidRPr="0038293B" w:rsidRDefault="00AB6771"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177" w:name="_Toc194061997"/>
      <w:bookmarkStart w:id="3178" w:name="_Toc219208825"/>
      <w:bookmarkStart w:id="3179" w:name="_Toc221801896"/>
      <w:r w:rsidRPr="0038293B">
        <w:rPr>
          <w:rFonts w:ascii="SimSun" w:eastAsia="SimSun" w:hAnsi="SimSun" w:hint="eastAsia"/>
          <w:b/>
          <w:bCs/>
          <w:szCs w:val="24"/>
          <w:lang w:eastAsia="zh-CN"/>
        </w:rPr>
        <w:lastRenderedPageBreak/>
        <w:t>邮递员玛丽娜</w:t>
      </w:r>
      <w:bookmarkEnd w:id="3177"/>
      <w:bookmarkEnd w:id="3178"/>
      <w:bookmarkEnd w:id="3179"/>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邮递员玛丽娜给我们带来了</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喂猫的猫粮。</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我给她一百卢布，</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虽然她并不想要。</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我知道</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她会说“谢谢！”</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面带微笑。</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玛丽娜谦和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甚至</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可爱。</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长话短说：</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猫很开心。</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宇宙飞船在地球上空飞行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船翼上画有外星人，</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跟我们家的猫有点儿相像。</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可以告诉宠物猫，</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我有熟人可以买猫粮。</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一旦需要，</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邮递员玛丽娜还会带来。</w:t>
      </w:r>
    </w:p>
    <w:p w:rsidR="00AB6771" w:rsidRPr="0038293B" w:rsidRDefault="00AB6771" w:rsidP="00AB6771">
      <w:pPr>
        <w:spacing w:line="240" w:lineRule="exact"/>
        <w:ind w:left="851"/>
        <w:jc w:val="right"/>
        <w:rPr>
          <w:rFonts w:asciiTheme="minorHAnsi" w:eastAsia="SimSun" w:hAnsiTheme="minorHAnsi"/>
          <w:sz w:val="20"/>
          <w:szCs w:val="24"/>
          <w:lang w:eastAsia="zh-CN"/>
        </w:rPr>
      </w:pP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5</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AB6771" w:rsidRPr="0038293B" w:rsidRDefault="00AB6771" w:rsidP="00AB6771">
      <w:pPr>
        <w:spacing w:after="200" w:line="276" w:lineRule="auto"/>
        <w:jc w:val="left"/>
        <w:rPr>
          <w:rFonts w:ascii="SimSun" w:eastAsia="SimSun" w:hAnsi="SimSun"/>
          <w:b/>
          <w:szCs w:val="21"/>
        </w:rPr>
      </w:pPr>
      <w:r w:rsidRPr="0038293B">
        <w:rPr>
          <w:rFonts w:ascii="SimSun" w:eastAsia="SimSun" w:hAnsi="SimSun"/>
          <w:b/>
          <w:szCs w:val="21"/>
        </w:rPr>
        <w:br w:type="page"/>
      </w:r>
    </w:p>
    <w:p w:rsidR="00AB6771" w:rsidRPr="0038293B" w:rsidRDefault="00AB6771" w:rsidP="00AB6771">
      <w:pPr>
        <w:pStyle w:val="af3"/>
        <w:numPr>
          <w:ilvl w:val="0"/>
          <w:numId w:val="1"/>
        </w:numPr>
        <w:spacing w:line="320" w:lineRule="exact"/>
        <w:ind w:left="0" w:firstLine="0"/>
        <w:jc w:val="left"/>
        <w:outlineLvl w:val="1"/>
        <w:rPr>
          <w:rFonts w:ascii="Bookman Old Style" w:hAnsi="Bookman Old Style"/>
          <w:b/>
        </w:rPr>
      </w:pPr>
      <w:bookmarkStart w:id="3180" w:name="_Toc194061998"/>
      <w:bookmarkStart w:id="3181" w:name="_Toc219208826"/>
      <w:bookmarkStart w:id="3182" w:name="_Toc221801897"/>
      <w:r w:rsidRPr="0038293B">
        <w:rPr>
          <w:rFonts w:ascii="Bookman Old Style" w:hAnsi="Bookman Old Style"/>
          <w:b/>
        </w:rPr>
        <w:lastRenderedPageBreak/>
        <w:t>БЕС С ТЫКВОЙ-ГОРЛЯНКОЙ</w:t>
      </w:r>
      <w:bookmarkEnd w:id="3180"/>
      <w:bookmarkEnd w:id="3181"/>
      <w:bookmarkEnd w:id="3182"/>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Бес, о бес, в руках держащий</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тыкву-горлянку.</w:t>
      </w:r>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Где же тот юноша у ручья,</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он всё ещё наполняет водой</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тыкву-горлянку,</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пока проходит долгая жизнь до смерти?</w:t>
      </w:r>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Где же тот человек</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с носом похожим на птичий клюв,</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много ли саранчи поймал он</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тыквой-горлянкой?</w:t>
      </w:r>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Где же тот пьяный монах,</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не выпустил ли он из рук</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тыкву-горлянку,</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наполненную вином?</w:t>
      </w:r>
    </w:p>
    <w:p w:rsidR="00AB6771" w:rsidRPr="0038293B" w:rsidRDefault="00AB6771" w:rsidP="00AB6771">
      <w:pPr>
        <w:spacing w:line="320" w:lineRule="exact"/>
        <w:jc w:val="left"/>
        <w:rPr>
          <w:rFonts w:ascii="Bookman Old Style" w:hAnsi="Bookman Old Style"/>
        </w:rPr>
      </w:pP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Где же тот старик</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из лавки лекарственных трав,</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навсегда ли запрыгнул он</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t>в тыкву-горлянку,</w:t>
      </w:r>
    </w:p>
    <w:p w:rsidR="006D7966" w:rsidRPr="00867BDF" w:rsidRDefault="00AB6771" w:rsidP="00AB6771">
      <w:pPr>
        <w:spacing w:line="320" w:lineRule="exact"/>
        <w:jc w:val="left"/>
        <w:rPr>
          <w:rFonts w:ascii="Bookman Old Style" w:hAnsi="Bookman Old Style"/>
        </w:rPr>
      </w:pPr>
      <w:r w:rsidRPr="0038293B">
        <w:rPr>
          <w:rFonts w:ascii="Bookman Old Style" w:hAnsi="Bookman Old Style"/>
        </w:rPr>
        <w:t>в светлый прекрасный просторный мир?</w:t>
      </w:r>
    </w:p>
    <w:p w:rsidR="006D7966" w:rsidRPr="00867BDF" w:rsidRDefault="006D7966" w:rsidP="00AB6771">
      <w:pPr>
        <w:spacing w:line="320" w:lineRule="exact"/>
        <w:jc w:val="left"/>
        <w:rPr>
          <w:rFonts w:ascii="Bookman Old Style" w:hAnsi="Bookman Old Style"/>
        </w:rPr>
      </w:pP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Бес, о бес с красным лицом,</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улыбающийся широким ртом,</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таким же широким, как был у моего отца.</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Бес, о бес в жёлтых штанах,</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я приседаю и говорю «ку-ку»,</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что вообще-то значит «штанишки».</w:t>
      </w:r>
    </w:p>
    <w:p w:rsidR="006D7966" w:rsidRPr="0038293B" w:rsidRDefault="006D7966" w:rsidP="006D7966">
      <w:pPr>
        <w:spacing w:line="320" w:lineRule="exact"/>
        <w:jc w:val="left"/>
        <w:rPr>
          <w:rFonts w:ascii="Bookman Old Style" w:hAnsi="Bookman Old Style"/>
        </w:rPr>
      </w:pP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Бес, о бес, чьей бы бессмертной рукой</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 xml:space="preserve">не был ты создан, </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в твой светлый прекрасный просторный мир</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в тыкве-горлянке,</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совсем не похожей на урну с прахом,</w:t>
      </w:r>
    </w:p>
    <w:p w:rsidR="006D7966" w:rsidRPr="0038293B" w:rsidRDefault="006D7966" w:rsidP="006D7966">
      <w:pPr>
        <w:spacing w:line="320" w:lineRule="exact"/>
        <w:jc w:val="left"/>
        <w:rPr>
          <w:rFonts w:ascii="Bookman Old Style" w:hAnsi="Bookman Old Style"/>
        </w:rPr>
      </w:pPr>
      <w:r w:rsidRPr="0038293B">
        <w:rPr>
          <w:rFonts w:ascii="Bookman Old Style" w:hAnsi="Bookman Old Style"/>
        </w:rPr>
        <w:t>когда приду?</w:t>
      </w:r>
    </w:p>
    <w:p w:rsidR="006D7966" w:rsidRPr="0038293B" w:rsidRDefault="006D7966" w:rsidP="006D7966">
      <w:pPr>
        <w:spacing w:line="240" w:lineRule="exact"/>
        <w:jc w:val="right"/>
        <w:rPr>
          <w:rFonts w:ascii="Bookman Old Style" w:hAnsi="Bookman Old Style"/>
          <w:sz w:val="20"/>
        </w:rPr>
      </w:pPr>
    </w:p>
    <w:p w:rsidR="006D7966" w:rsidRPr="0038293B" w:rsidRDefault="006D7966" w:rsidP="006D7966">
      <w:pPr>
        <w:spacing w:line="240" w:lineRule="exact"/>
        <w:jc w:val="right"/>
        <w:rPr>
          <w:rFonts w:ascii="Bookman Old Style" w:hAnsi="Bookman Old Style"/>
          <w:sz w:val="20"/>
        </w:rPr>
      </w:pPr>
      <w:r w:rsidRPr="0038293B">
        <w:rPr>
          <w:rFonts w:ascii="Bookman Old Style" w:hAnsi="Bookman Old Style"/>
          <w:sz w:val="20"/>
        </w:rPr>
        <w:t>27 марта 2025</w:t>
      </w:r>
    </w:p>
    <w:p w:rsidR="00AB6771" w:rsidRPr="0038293B" w:rsidRDefault="00AB6771" w:rsidP="00AB6771">
      <w:pPr>
        <w:spacing w:line="320" w:lineRule="exact"/>
        <w:jc w:val="left"/>
        <w:rPr>
          <w:rFonts w:ascii="Bookman Old Style" w:hAnsi="Bookman Old Style"/>
        </w:rPr>
      </w:pPr>
      <w:r w:rsidRPr="0038293B">
        <w:rPr>
          <w:rFonts w:ascii="Bookman Old Style" w:hAnsi="Bookman Old Style"/>
        </w:rPr>
        <w:br w:type="page"/>
      </w:r>
    </w:p>
    <w:p w:rsidR="00AB6771" w:rsidRPr="0038293B" w:rsidRDefault="00AB6771"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183" w:name="_Toc194061999"/>
      <w:bookmarkStart w:id="3184" w:name="_Toc219208827"/>
      <w:bookmarkStart w:id="3185" w:name="_Toc221801898"/>
      <w:r w:rsidRPr="0038293B">
        <w:rPr>
          <w:rFonts w:ascii="SimSun" w:eastAsia="SimSun" w:hAnsi="SimSun" w:hint="eastAsia"/>
          <w:b/>
          <w:bCs/>
          <w:szCs w:val="24"/>
          <w:lang w:eastAsia="zh-CN"/>
        </w:rPr>
        <w:lastRenderedPageBreak/>
        <w:t>抱葫芦鬼</w:t>
      </w:r>
      <w:bookmarkEnd w:id="3183"/>
      <w:bookmarkEnd w:id="3184"/>
      <w:bookmarkEnd w:id="3185"/>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bookmarkStart w:id="3186" w:name="OLE_LINK21"/>
      <w:bookmarkStart w:id="3187" w:name="OLE_LINK23"/>
      <w:r w:rsidRPr="0038293B">
        <w:rPr>
          <w:rFonts w:ascii="SimSun" w:eastAsia="SimSun" w:hAnsi="SimSun" w:hint="eastAsia"/>
          <w:szCs w:val="24"/>
          <w:lang w:eastAsia="zh-CN"/>
        </w:rPr>
        <w:t>鬼啊鬼，</w:t>
      </w:r>
      <w:bookmarkEnd w:id="3186"/>
      <w:bookmarkEnd w:id="3187"/>
      <w:r w:rsidRPr="0038293B">
        <w:rPr>
          <w:rFonts w:ascii="SimSun" w:eastAsia="SimSun" w:hAnsi="SimSun" w:hint="eastAsia"/>
          <w:szCs w:val="24"/>
          <w:lang w:eastAsia="zh-CN"/>
        </w:rPr>
        <w:t>双手抱着</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葫芦的鬼。</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溪边那个少年哪儿去了？</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他总给葫芦</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灌满水。</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临终之前他能活多少岁？</w:t>
      </w:r>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那个成年人如今在哪里?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他的鼻子像鸟嘴，</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他是不是用葫芦捕捉蝗虫？</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捕捉了很多, 远近闻名?</w:t>
      </w:r>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醉醺醺的和尚在什么地方?</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是不是葫芦从他的手中</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掉落在地上?</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葫芦里依然盛满了酒浆?</w:t>
      </w:r>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那个老翁在哪里?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他来自那个草药铺，</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他是不是永远跳进了</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他的药葫芦?</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去明亮美丽宽广的天堂居住？</w:t>
      </w:r>
    </w:p>
    <w:p w:rsidR="006D7966" w:rsidRDefault="006D7966" w:rsidP="00AB6771">
      <w:pPr>
        <w:spacing w:line="320" w:lineRule="exact"/>
        <w:ind w:left="851"/>
        <w:jc w:val="left"/>
        <w:rPr>
          <w:rFonts w:ascii="SimSun" w:eastAsia="SimSun" w:hAnsi="SimSun"/>
          <w:szCs w:val="24"/>
          <w:lang w:val="en-US" w:eastAsia="zh-CN"/>
        </w:rPr>
      </w:pPr>
      <w:bookmarkStart w:id="3188" w:name="OLE_LINK22"/>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鬼啊鬼，</w:t>
      </w:r>
      <w:bookmarkEnd w:id="3188"/>
      <w:r w:rsidRPr="0038293B">
        <w:rPr>
          <w:rFonts w:ascii="SimSun" w:eastAsia="SimSun" w:hAnsi="SimSun" w:hint="eastAsia"/>
          <w:szCs w:val="24"/>
          <w:lang w:eastAsia="zh-CN"/>
        </w:rPr>
        <w:t>红脸膛的鬼，</w:t>
      </w:r>
    </w:p>
    <w:p w:rsidR="00AB6771" w:rsidRPr="0038293B" w:rsidRDefault="00AB6771" w:rsidP="00AB6771">
      <w:pPr>
        <w:spacing w:line="320" w:lineRule="exact"/>
        <w:ind w:left="851"/>
        <w:jc w:val="left"/>
        <w:rPr>
          <w:rFonts w:ascii="SimSun" w:eastAsia="SimSun" w:hAnsi="SimSun"/>
          <w:szCs w:val="24"/>
        </w:rPr>
      </w:pPr>
      <w:r w:rsidRPr="0038293B">
        <w:rPr>
          <w:rFonts w:ascii="SimSun" w:eastAsia="SimSun" w:hAnsi="SimSun" w:hint="eastAsia"/>
          <w:szCs w:val="24"/>
          <w:lang w:eastAsia="zh-CN"/>
        </w:rPr>
        <w:t>裂开</w:t>
      </w:r>
      <w:r w:rsidRPr="0038293B">
        <w:rPr>
          <w:rFonts w:ascii="SimSun" w:eastAsia="SimSun" w:hAnsi="SimSun" w:hint="eastAsia"/>
          <w:szCs w:val="24"/>
        </w:rPr>
        <w:t>大嘴巴微笑，</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我父亲天生这样的大嘴。</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鬼啊鬼，穿金黄裤子的鬼，</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 xml:space="preserve">我蹲下来说: </w:t>
      </w:r>
      <w:r w:rsidRPr="0038293B">
        <w:rPr>
          <w:rFonts w:ascii="SimSun" w:eastAsia="SimSun" w:hAnsi="SimSun"/>
          <w:szCs w:val="24"/>
          <w:lang w:eastAsia="zh-CN"/>
        </w:rPr>
        <w:t>“</w:t>
      </w:r>
      <w:r w:rsidRPr="0038293B">
        <w:rPr>
          <w:rFonts w:ascii="SimSun" w:eastAsia="SimSun" w:hAnsi="SimSun" w:hint="eastAsia"/>
          <w:szCs w:val="24"/>
          <w:lang w:eastAsia="zh-CN"/>
        </w:rPr>
        <w:t>裤裤</w:t>
      </w:r>
      <w:r w:rsidRPr="0038293B">
        <w:rPr>
          <w:rFonts w:ascii="SimSun" w:eastAsia="SimSun" w:hAnsi="SimSun"/>
          <w:szCs w:val="24"/>
          <w:lang w:eastAsia="zh-CN"/>
        </w:rPr>
        <w:t>”</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那就是汉语</w:t>
      </w:r>
      <w:r w:rsidRPr="0038293B">
        <w:rPr>
          <w:rFonts w:ascii="SimSun" w:eastAsia="SimSun" w:hAnsi="SimSun"/>
          <w:szCs w:val="24"/>
          <w:lang w:eastAsia="zh-CN"/>
        </w:rPr>
        <w:t>“</w:t>
      </w:r>
      <w:r w:rsidRPr="0038293B">
        <w:rPr>
          <w:rFonts w:ascii="SimSun" w:eastAsia="SimSun" w:hAnsi="SimSun" w:hint="eastAsia"/>
          <w:szCs w:val="24"/>
          <w:lang w:eastAsia="zh-CN"/>
        </w:rPr>
        <w:t>裤子</w:t>
      </w:r>
      <w:r w:rsidRPr="0038293B">
        <w:rPr>
          <w:rFonts w:ascii="SimSun" w:eastAsia="SimSun" w:hAnsi="SimSun"/>
          <w:szCs w:val="24"/>
          <w:lang w:eastAsia="zh-CN"/>
        </w:rPr>
        <w:t>”</w:t>
      </w:r>
      <w:r w:rsidRPr="0038293B">
        <w:rPr>
          <w:rFonts w:ascii="SimSun" w:eastAsia="SimSun" w:hAnsi="SimSun" w:hint="eastAsia"/>
          <w:szCs w:val="24"/>
          <w:lang w:eastAsia="zh-CN"/>
        </w:rPr>
        <w:t>的声音。</w:t>
      </w:r>
    </w:p>
    <w:p w:rsidR="00AB6771" w:rsidRPr="0038293B" w:rsidRDefault="00AB6771" w:rsidP="00AB6771">
      <w:pPr>
        <w:spacing w:line="320" w:lineRule="exact"/>
        <w:ind w:left="851"/>
        <w:jc w:val="left"/>
        <w:rPr>
          <w:rFonts w:ascii="SimSun" w:eastAsia="SimSun" w:hAnsi="SimSun"/>
          <w:szCs w:val="24"/>
          <w:lang w:eastAsia="zh-CN"/>
        </w:rPr>
      </w:pP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鬼啊鬼，哪位能工巧匠的手</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把你塑造, 让你不朽?</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在那个明亮美丽宽广的世界</w:t>
      </w:r>
    </w:p>
    <w:p w:rsidR="00AB6771" w:rsidRPr="0038293B" w:rsidRDefault="00AB6771" w:rsidP="00AB6771">
      <w:pPr>
        <w:spacing w:line="320" w:lineRule="exact"/>
        <w:ind w:left="851"/>
        <w:jc w:val="left"/>
        <w:rPr>
          <w:rFonts w:ascii="SimSun" w:eastAsia="SimSun" w:hAnsi="SimSun"/>
          <w:szCs w:val="24"/>
        </w:rPr>
      </w:pPr>
      <w:r w:rsidRPr="0038293B">
        <w:rPr>
          <w:rFonts w:ascii="SimSun" w:eastAsia="SimSun" w:hAnsi="SimSun" w:hint="eastAsia"/>
          <w:szCs w:val="24"/>
        </w:rPr>
        <w:t>在葫芦里，</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跟骨灰罐毫不相似，</w:t>
      </w:r>
    </w:p>
    <w:p w:rsidR="00AB6771" w:rsidRPr="0038293B" w:rsidRDefault="00AB6771" w:rsidP="00AB6771">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什么时候我会去？</w:t>
      </w:r>
    </w:p>
    <w:p w:rsidR="00AB6771" w:rsidRPr="0038293B" w:rsidRDefault="00AB6771" w:rsidP="00AB6771">
      <w:pPr>
        <w:spacing w:line="240" w:lineRule="exact"/>
        <w:ind w:left="851"/>
        <w:jc w:val="right"/>
        <w:rPr>
          <w:rFonts w:asciiTheme="minorHAnsi" w:eastAsia="SimSun" w:hAnsiTheme="minorHAnsi"/>
          <w:sz w:val="20"/>
          <w:szCs w:val="24"/>
          <w:lang w:eastAsia="zh-CN"/>
        </w:rPr>
      </w:pP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2</w:t>
      </w:r>
      <w:r w:rsidRPr="0038293B">
        <w:rPr>
          <w:rFonts w:ascii="SimSun" w:eastAsia="SimSun" w:hAnsi="SimSun" w:hint="eastAsia"/>
          <w:sz w:val="20"/>
          <w:szCs w:val="24"/>
          <w:lang w:eastAsia="zh-CN"/>
        </w:rPr>
        <w:t>7</w:t>
      </w: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伊戈尔</w:t>
      </w:r>
    </w:p>
    <w:p w:rsidR="00AB6771" w:rsidRPr="0038293B" w:rsidRDefault="00AB6771" w:rsidP="00AB6771">
      <w:pPr>
        <w:spacing w:line="240" w:lineRule="exact"/>
        <w:ind w:left="851"/>
        <w:jc w:val="right"/>
        <w:rPr>
          <w:rFonts w:ascii="SimSun" w:eastAsia="SimSun" w:hAnsi="SimSun"/>
          <w:sz w:val="20"/>
          <w:szCs w:val="24"/>
          <w:lang w:eastAsia="zh-CN"/>
        </w:rPr>
      </w:pPr>
      <w:r w:rsidRPr="0038293B">
        <w:rPr>
          <w:rFonts w:ascii="SimSun" w:eastAsia="SimSun" w:hAnsi="SimSun"/>
          <w:sz w:val="20"/>
          <w:szCs w:val="24"/>
          <w:lang w:eastAsia="zh-CN"/>
        </w:rPr>
        <w:t xml:space="preserve">     </w:t>
      </w: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w:t>
      </w:r>
      <w:r w:rsidRPr="0038293B">
        <w:rPr>
          <w:rFonts w:ascii="SimSun" w:eastAsia="SimSun" w:hAnsi="SimSun"/>
          <w:sz w:val="20"/>
          <w:szCs w:val="24"/>
          <w:lang w:eastAsia="zh-CN"/>
        </w:rPr>
        <w:t>3</w:t>
      </w:r>
      <w:r w:rsidRPr="0038293B">
        <w:rPr>
          <w:rFonts w:ascii="SimSun" w:eastAsia="SimSun" w:hAnsi="SimSun" w:hint="eastAsia"/>
          <w:sz w:val="20"/>
          <w:szCs w:val="24"/>
          <w:lang w:eastAsia="zh-CN"/>
        </w:rPr>
        <w:t>，</w:t>
      </w:r>
      <w:r w:rsidRPr="0038293B">
        <w:rPr>
          <w:rFonts w:ascii="SimSun" w:eastAsia="SimSun" w:hAnsi="SimSun"/>
          <w:sz w:val="20"/>
          <w:szCs w:val="24"/>
          <w:lang w:eastAsia="zh-CN"/>
        </w:rPr>
        <w:t xml:space="preserve">28 </w:t>
      </w:r>
      <w:r w:rsidRPr="0038293B">
        <w:rPr>
          <w:rFonts w:ascii="SimSun" w:eastAsia="SimSun" w:hAnsi="SimSun" w:hint="eastAsia"/>
          <w:sz w:val="20"/>
          <w:szCs w:val="24"/>
          <w:lang w:eastAsia="zh-CN"/>
        </w:rPr>
        <w:t>谷羽译</w:t>
      </w:r>
    </w:p>
    <w:p w:rsidR="00AB6771" w:rsidRPr="0038293B" w:rsidRDefault="00AB6771" w:rsidP="00AB6771">
      <w:pPr>
        <w:spacing w:after="200" w:line="276" w:lineRule="auto"/>
        <w:jc w:val="left"/>
        <w:rPr>
          <w:rFonts w:ascii="SimSun" w:eastAsia="SimSun" w:hAnsi="SimSun"/>
          <w:szCs w:val="24"/>
          <w:lang w:eastAsia="zh-CN"/>
        </w:rPr>
      </w:pPr>
      <w:r w:rsidRPr="0038293B">
        <w:rPr>
          <w:rFonts w:ascii="SimSun" w:eastAsia="SimSun" w:hAnsi="SimSun"/>
          <w:szCs w:val="24"/>
          <w:lang w:eastAsia="zh-CN"/>
        </w:rPr>
        <w:br w:type="page"/>
      </w:r>
    </w:p>
    <w:p w:rsidR="00AB6771" w:rsidRPr="0038293B" w:rsidRDefault="00AB6771" w:rsidP="00AB6771">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lastRenderedPageBreak/>
        <w:t xml:space="preserve">      译后记: 这个彩色陶俑可能属于随葬品, 底座上有两个汉字:桃鬼。依照中国古代传统观念，桃木有驱邪除秽的神效。因此用桃木画门神，写对联，宋代称为桃符。王安石有诗《元日》：“爆竹声中一岁除，春风送暖入屠苏。千门万户曈曈日，总把新桃换旧符。”</w:t>
      </w:r>
    </w:p>
    <w:p w:rsidR="00AB6771" w:rsidRPr="0038293B" w:rsidRDefault="00AB6771" w:rsidP="00AB6771">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t xml:space="preserve">      不知道这件文物归属何人？他的来历值得考究。</w:t>
      </w:r>
    </w:p>
    <w:p w:rsidR="00AB6771" w:rsidRPr="0038293B" w:rsidRDefault="00AB6771" w:rsidP="00AB6771">
      <w:pPr>
        <w:spacing w:line="240" w:lineRule="exact"/>
        <w:rPr>
          <w:rFonts w:ascii="SimSun" w:eastAsia="SimSun" w:hAnsi="SimSun"/>
          <w:sz w:val="20"/>
          <w:szCs w:val="24"/>
          <w:lang w:eastAsia="zh-CN"/>
        </w:rPr>
      </w:pPr>
      <w:r w:rsidRPr="0038293B">
        <w:rPr>
          <w:rFonts w:ascii="SimSun" w:eastAsia="SimSun" w:hAnsi="SimSun" w:hint="eastAsia"/>
          <w:sz w:val="20"/>
          <w:szCs w:val="24"/>
          <w:lang w:eastAsia="zh-CN"/>
        </w:rPr>
        <w:t xml:space="preserve">      祝贺伊戈尔有创作了一首值得关注的好诗！</w:t>
      </w:r>
    </w:p>
    <w:p w:rsidR="00AB6771" w:rsidRPr="0038293B" w:rsidRDefault="00AB6771" w:rsidP="00AB6771">
      <w:pPr>
        <w:spacing w:line="240" w:lineRule="exact"/>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谷羽记  2025，3，28</w:t>
      </w:r>
    </w:p>
    <w:p w:rsidR="00AB6771" w:rsidRPr="0038293B" w:rsidRDefault="00AB6771" w:rsidP="00AB6771">
      <w:pPr>
        <w:spacing w:line="240" w:lineRule="exact"/>
        <w:jc w:val="left"/>
        <w:rPr>
          <w:rFonts w:asciiTheme="minorHAnsi" w:eastAsia="SimSun" w:hAnsiTheme="minorHAnsi"/>
          <w:b/>
          <w:szCs w:val="21"/>
          <w:lang w:eastAsia="zh-CN"/>
        </w:rPr>
      </w:pPr>
    </w:p>
    <w:p w:rsidR="00AB6771" w:rsidRPr="0038293B" w:rsidRDefault="00AB6771" w:rsidP="00AB6771">
      <w:pPr>
        <w:spacing w:line="240" w:lineRule="exact"/>
        <w:rPr>
          <w:sz w:val="20"/>
          <w:szCs w:val="24"/>
          <w:lang w:eastAsia="zh-CN"/>
        </w:rPr>
      </w:pPr>
      <w:r w:rsidRPr="0038293B">
        <w:rPr>
          <w:sz w:val="20"/>
          <w:szCs w:val="24"/>
          <w:lang w:eastAsia="zh-CN"/>
        </w:rPr>
        <w:t xml:space="preserve">Постскриптум: </w:t>
      </w:r>
    </w:p>
    <w:p w:rsidR="00AB6771" w:rsidRPr="0038293B" w:rsidRDefault="00AB6771" w:rsidP="00AB6771">
      <w:pPr>
        <w:spacing w:line="240" w:lineRule="exact"/>
        <w:rPr>
          <w:sz w:val="20"/>
          <w:szCs w:val="24"/>
          <w:lang w:eastAsia="zh-CN"/>
        </w:rPr>
      </w:pPr>
      <w:r w:rsidRPr="0038293B">
        <w:rPr>
          <w:sz w:val="20"/>
          <w:szCs w:val="24"/>
          <w:lang w:eastAsia="zh-CN"/>
        </w:rPr>
        <w:t xml:space="preserve">Эта красочная керамическая фигурка может быть предметом погребения. На основании изображены два китайских иероглифа: Тао Гуй. Согласно древним китайским традиционным представлениям, персиковая древесина обладает магическим свойством изгонять злых духов и удалять грязь. Поэтому персиковое дерево использовалось для росписи дверных шкатулок и написания двустиший, которые во времена династии Сун назывались «Дао Фу». </w:t>
      </w:r>
    </w:p>
    <w:p w:rsidR="00AB6771" w:rsidRPr="0038293B" w:rsidRDefault="00AB6771" w:rsidP="00AB6771">
      <w:pPr>
        <w:spacing w:line="240" w:lineRule="exact"/>
        <w:rPr>
          <w:sz w:val="20"/>
          <w:szCs w:val="24"/>
          <w:lang w:eastAsia="zh-CN"/>
        </w:rPr>
      </w:pPr>
      <w:r w:rsidRPr="0038293B">
        <w:rPr>
          <w:sz w:val="20"/>
          <w:szCs w:val="24"/>
          <w:lang w:eastAsia="zh-CN"/>
        </w:rPr>
        <w:t xml:space="preserve">У Ван Аньши есть стихотворение «Новый год»: </w:t>
      </w:r>
    </w:p>
    <w:p w:rsidR="00AB6771" w:rsidRPr="0038293B" w:rsidRDefault="00AB6771" w:rsidP="00AB6771">
      <w:pPr>
        <w:pStyle w:val="ad"/>
        <w:shd w:val="clear" w:color="auto" w:fill="FFFFFF"/>
        <w:spacing w:before="0" w:beforeAutospacing="0" w:after="0" w:afterAutospacing="0" w:line="240" w:lineRule="exact"/>
        <w:ind w:left="420"/>
        <w:rPr>
          <w:color w:val="212529"/>
          <w:sz w:val="20"/>
        </w:rPr>
      </w:pPr>
      <w:r w:rsidRPr="0038293B">
        <w:rPr>
          <w:sz w:val="20"/>
          <w:lang w:eastAsia="zh-CN"/>
        </w:rPr>
        <w:t>«</w:t>
      </w:r>
      <w:r w:rsidRPr="0038293B">
        <w:rPr>
          <w:color w:val="212529"/>
          <w:sz w:val="20"/>
        </w:rPr>
        <w:t>Треск хлопушек провожает уходящий год,</w:t>
      </w:r>
    </w:p>
    <w:p w:rsidR="00AB6771" w:rsidRPr="0038293B" w:rsidRDefault="00AB6771" w:rsidP="00AB6771">
      <w:pPr>
        <w:pStyle w:val="ad"/>
        <w:shd w:val="clear" w:color="auto" w:fill="FFFFFF"/>
        <w:spacing w:before="0" w:beforeAutospacing="0" w:after="0" w:afterAutospacing="0" w:line="240" w:lineRule="exact"/>
        <w:ind w:left="420"/>
        <w:rPr>
          <w:color w:val="212529"/>
          <w:sz w:val="20"/>
        </w:rPr>
      </w:pPr>
      <w:r w:rsidRPr="0038293B">
        <w:rPr>
          <w:color w:val="212529"/>
          <w:sz w:val="20"/>
        </w:rPr>
        <w:t>В винном хмеле ветер вешний, он тепло несёт.</w:t>
      </w:r>
    </w:p>
    <w:p w:rsidR="00AB6771" w:rsidRPr="0038293B" w:rsidRDefault="00AB6771" w:rsidP="00AB6771">
      <w:pPr>
        <w:pStyle w:val="ad"/>
        <w:shd w:val="clear" w:color="auto" w:fill="FFFFFF"/>
        <w:spacing w:before="0" w:beforeAutospacing="0" w:after="0" w:afterAutospacing="0" w:line="240" w:lineRule="exact"/>
        <w:ind w:left="420"/>
        <w:rPr>
          <w:color w:val="212529"/>
          <w:sz w:val="20"/>
        </w:rPr>
      </w:pPr>
      <w:r w:rsidRPr="0038293B">
        <w:rPr>
          <w:color w:val="212529"/>
          <w:sz w:val="20"/>
        </w:rPr>
        <w:t>Встало солнце - всё сияет. В тысячах дворов</w:t>
      </w:r>
    </w:p>
    <w:p w:rsidR="00AB6771" w:rsidRPr="0038293B" w:rsidRDefault="00AB6771" w:rsidP="00AB6771">
      <w:pPr>
        <w:pStyle w:val="ad"/>
        <w:shd w:val="clear" w:color="auto" w:fill="FFFFFF"/>
        <w:spacing w:before="0" w:beforeAutospacing="0" w:after="0" w:afterAutospacing="0" w:line="240" w:lineRule="exact"/>
        <w:ind w:left="420"/>
        <w:rPr>
          <w:sz w:val="20"/>
          <w:lang w:eastAsia="zh-CN"/>
        </w:rPr>
      </w:pPr>
      <w:r w:rsidRPr="0038293B">
        <w:rPr>
          <w:color w:val="212529"/>
          <w:sz w:val="20"/>
        </w:rPr>
        <w:t>На удачу обновляют на дверях богов</w:t>
      </w:r>
      <w:r w:rsidRPr="0038293B">
        <w:rPr>
          <w:sz w:val="20"/>
          <w:lang w:eastAsia="zh-CN"/>
        </w:rPr>
        <w:t>».</w:t>
      </w:r>
    </w:p>
    <w:p w:rsidR="00AB6771" w:rsidRPr="0038293B" w:rsidRDefault="00AB6771" w:rsidP="00AB6771">
      <w:pPr>
        <w:pStyle w:val="ad"/>
        <w:shd w:val="clear" w:color="auto" w:fill="FFFFFF"/>
        <w:spacing w:before="0" w:beforeAutospacing="0" w:after="0" w:afterAutospacing="0" w:line="240" w:lineRule="exact"/>
        <w:ind w:left="420"/>
        <w:jc w:val="right"/>
        <w:rPr>
          <w:sz w:val="20"/>
          <w:lang w:eastAsia="zh-CN"/>
        </w:rPr>
      </w:pPr>
      <w:r w:rsidRPr="0038293B">
        <w:rPr>
          <w:sz w:val="20"/>
          <w:lang w:eastAsia="zh-CN"/>
        </w:rPr>
        <w:t>[пер. Г.В. Стручалиной — И.Б.]</w:t>
      </w:r>
    </w:p>
    <w:p w:rsidR="00AB6771" w:rsidRPr="0038293B" w:rsidRDefault="00AB6771" w:rsidP="00AB6771">
      <w:pPr>
        <w:spacing w:line="240" w:lineRule="exact"/>
        <w:rPr>
          <w:sz w:val="20"/>
          <w:szCs w:val="24"/>
          <w:lang w:eastAsia="zh-CN"/>
        </w:rPr>
      </w:pPr>
      <w:r w:rsidRPr="0038293B">
        <w:rPr>
          <w:sz w:val="20"/>
          <w:szCs w:val="24"/>
          <w:lang w:eastAsia="zh-CN"/>
        </w:rPr>
        <w:t>Интересно, кому принадлежит эта культурная реликвия? Его происхождение заслуживает изучения.</w:t>
      </w:r>
    </w:p>
    <w:p w:rsidR="00AB6771" w:rsidRPr="0038293B" w:rsidRDefault="00AB6771" w:rsidP="00AB6771">
      <w:pPr>
        <w:spacing w:line="240" w:lineRule="exact"/>
        <w:rPr>
          <w:sz w:val="20"/>
          <w:szCs w:val="24"/>
          <w:lang w:eastAsia="zh-CN"/>
        </w:rPr>
      </w:pPr>
      <w:r w:rsidRPr="0038293B">
        <w:rPr>
          <w:sz w:val="20"/>
          <w:szCs w:val="24"/>
          <w:lang w:eastAsia="zh-CN"/>
        </w:rPr>
        <w:t>Поздравляем Игоря с созданием великолепного стихотворения, заслуживающего внимания!</w:t>
      </w:r>
    </w:p>
    <w:p w:rsidR="00AB6771" w:rsidRPr="0038293B" w:rsidRDefault="00AB6771" w:rsidP="00AB6771">
      <w:pPr>
        <w:spacing w:line="240" w:lineRule="exact"/>
        <w:jc w:val="right"/>
        <w:rPr>
          <w:sz w:val="20"/>
          <w:szCs w:val="24"/>
          <w:lang w:eastAsia="zh-CN"/>
        </w:rPr>
      </w:pPr>
      <w:r w:rsidRPr="0038293B">
        <w:rPr>
          <w:sz w:val="20"/>
          <w:szCs w:val="24"/>
          <w:lang w:eastAsia="zh-CN"/>
        </w:rPr>
        <w:t>Гу Юй написал 2025, 3, 28</w:t>
      </w:r>
    </w:p>
    <w:p w:rsidR="00AB6771" w:rsidRPr="0038293B" w:rsidRDefault="00AB6771" w:rsidP="00AB6771">
      <w:pPr>
        <w:spacing w:line="240" w:lineRule="exact"/>
        <w:jc w:val="left"/>
        <w:rPr>
          <w:rFonts w:asciiTheme="minorHAnsi" w:eastAsia="SimSun" w:hAnsiTheme="minorHAnsi"/>
          <w:b/>
          <w:szCs w:val="21"/>
        </w:rPr>
      </w:pPr>
    </w:p>
    <w:p w:rsidR="00AB6771" w:rsidRPr="0038293B" w:rsidRDefault="00AB6771" w:rsidP="00AB6771">
      <w:pPr>
        <w:spacing w:line="240" w:lineRule="exact"/>
        <w:jc w:val="left"/>
        <w:rPr>
          <w:rFonts w:eastAsia="SimSun" w:cs="Times New Roman"/>
          <w:sz w:val="20"/>
          <w:szCs w:val="21"/>
        </w:rPr>
      </w:pPr>
      <w:r w:rsidRPr="0038293B">
        <w:rPr>
          <w:rFonts w:eastAsia="SimSun" w:cs="Times New Roman"/>
          <w:sz w:val="20"/>
          <w:szCs w:val="21"/>
        </w:rPr>
        <w:t>Примечание Игоря Бурдонова: фигурка не керамическая, а деревянная, что, конечно, по фотографии не видно.</w:t>
      </w:r>
    </w:p>
    <w:p w:rsidR="00AB6771" w:rsidRPr="0038293B" w:rsidRDefault="00AB6771" w:rsidP="00AB6771">
      <w:pPr>
        <w:spacing w:line="240" w:lineRule="exact"/>
        <w:jc w:val="left"/>
        <w:rPr>
          <w:rFonts w:ascii="SimSun" w:eastAsia="SimSun" w:hAnsi="SimSun"/>
          <w:b/>
          <w:szCs w:val="21"/>
        </w:rPr>
      </w:pPr>
      <w:r w:rsidRPr="0038293B">
        <w:rPr>
          <w:rFonts w:ascii="SimSun" w:eastAsia="SimSun" w:hAnsi="SimSun"/>
          <w:b/>
          <w:szCs w:val="21"/>
        </w:rPr>
        <w:br w:type="page"/>
      </w:r>
    </w:p>
    <w:p w:rsidR="00AB6771" w:rsidRPr="0038293B" w:rsidRDefault="00AB6771" w:rsidP="00AB6771">
      <w:pPr>
        <w:jc w:val="left"/>
        <w:rPr>
          <w:rFonts w:asciiTheme="minorHAnsi" w:eastAsia="SimSun" w:hAnsiTheme="minorHAnsi"/>
          <w:b/>
          <w:szCs w:val="21"/>
        </w:rPr>
      </w:pPr>
      <w:r w:rsidRPr="0038293B">
        <w:rPr>
          <w:rFonts w:ascii="SimSun" w:eastAsia="SimSun" w:hAnsi="SimSun"/>
          <w:b/>
          <w:noProof/>
          <w:szCs w:val="21"/>
          <w:lang w:eastAsia="ru-RU"/>
        </w:rPr>
        <w:lastRenderedPageBreak/>
        <w:drawing>
          <wp:inline distT="0" distB="0" distL="0" distR="0" wp14:anchorId="6A6A59CE" wp14:editId="0D042A87">
            <wp:extent cx="5400000" cy="7200000"/>
            <wp:effectExtent l="0" t="0" r="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ыква горлянка 3.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400000" cy="7200000"/>
                    </a:xfrm>
                    <a:prstGeom prst="rect">
                      <a:avLst/>
                    </a:prstGeom>
                  </pic:spPr>
                </pic:pic>
              </a:graphicData>
            </a:graphic>
          </wp:inline>
        </w:drawing>
      </w:r>
    </w:p>
    <w:p w:rsidR="00234FC3" w:rsidRPr="0038293B" w:rsidRDefault="00234FC3" w:rsidP="00234FC3">
      <w:pPr>
        <w:spacing w:after="200" w:line="276" w:lineRule="auto"/>
        <w:jc w:val="left"/>
        <w:rPr>
          <w:rFonts w:cs="Times New Roman"/>
        </w:rPr>
      </w:pPr>
      <w:r w:rsidRPr="0038293B">
        <w:rPr>
          <w:rFonts w:cs="Times New Roman"/>
        </w:rPr>
        <w:br w:type="page"/>
      </w:r>
    </w:p>
    <w:p w:rsidR="00234FC3" w:rsidRPr="0038293B" w:rsidRDefault="00234FC3" w:rsidP="00234FC3">
      <w:pPr>
        <w:pStyle w:val="af3"/>
        <w:numPr>
          <w:ilvl w:val="0"/>
          <w:numId w:val="1"/>
        </w:numPr>
        <w:spacing w:line="320" w:lineRule="exact"/>
        <w:ind w:left="0" w:firstLine="0"/>
        <w:jc w:val="left"/>
        <w:outlineLvl w:val="1"/>
        <w:rPr>
          <w:rFonts w:ascii="Bookman Old Style" w:hAnsi="Bookman Old Style"/>
          <w:b/>
          <w:szCs w:val="24"/>
        </w:rPr>
      </w:pPr>
      <w:bookmarkStart w:id="3189" w:name="_Toc194067515"/>
      <w:bookmarkStart w:id="3190" w:name="_Toc219208828"/>
      <w:bookmarkStart w:id="3191" w:name="_Toc221801899"/>
      <w:r w:rsidRPr="0038293B">
        <w:rPr>
          <w:rFonts w:ascii="Bookman Old Style" w:hAnsi="Bookman Old Style"/>
          <w:b/>
        </w:rPr>
        <w:lastRenderedPageBreak/>
        <w:t>УМЕР МОЛОДЫМ</w:t>
      </w:r>
      <w:bookmarkEnd w:id="3189"/>
      <w:bookmarkEnd w:id="3190"/>
      <w:bookmarkEnd w:id="3191"/>
    </w:p>
    <w:p w:rsidR="00234FC3" w:rsidRPr="0038293B" w:rsidRDefault="00234FC3" w:rsidP="00234FC3">
      <w:pPr>
        <w:spacing w:line="320" w:lineRule="exact"/>
        <w:jc w:val="left"/>
        <w:rPr>
          <w:rFonts w:ascii="Bookman Old Style" w:hAnsi="Bookman Old Style"/>
          <w:szCs w:val="24"/>
        </w:rPr>
      </w:pP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Мне приснилось, что я умер молодым.</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Все простились и пошли гулять и пить.</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А я лежал и думал: Как же быть?</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Мне бы надо ещё столько же прожить,</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Не забыть, что надо сделать кучу дел,</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Тех, что я доделать не успел,</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Тех, что я задумал перед сном,</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Собирался сделать их потом,</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Когда утром после сна проснусь</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И отброшу лень, тоску и грусть.</w:t>
      </w:r>
    </w:p>
    <w:p w:rsidR="00234FC3" w:rsidRPr="0038293B" w:rsidRDefault="00234FC3" w:rsidP="00234FC3">
      <w:pPr>
        <w:spacing w:line="320" w:lineRule="exact"/>
        <w:jc w:val="left"/>
        <w:rPr>
          <w:rFonts w:ascii="Bookman Old Style" w:hAnsi="Bookman Old Style"/>
          <w:szCs w:val="24"/>
        </w:rPr>
      </w:pPr>
      <w:r w:rsidRPr="0038293B">
        <w:rPr>
          <w:rFonts w:ascii="Bookman Old Style" w:hAnsi="Bookman Old Style"/>
        </w:rPr>
        <w:t>Впрочем, что я — я же умер молодым.</w:t>
      </w:r>
    </w:p>
    <w:p w:rsidR="00234FC3" w:rsidRPr="0038293B" w:rsidRDefault="00234FC3" w:rsidP="00234FC3">
      <w:pPr>
        <w:spacing w:line="240" w:lineRule="exact"/>
        <w:jc w:val="right"/>
        <w:rPr>
          <w:rFonts w:ascii="Bookman Old Style" w:eastAsia="SimSun" w:hAnsi="Bookman Old Style"/>
          <w:sz w:val="20"/>
          <w:szCs w:val="20"/>
        </w:rPr>
      </w:pPr>
    </w:p>
    <w:p w:rsidR="00234FC3" w:rsidRPr="0038293B" w:rsidRDefault="00234FC3" w:rsidP="00234FC3">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10 января 2025</w:t>
      </w:r>
    </w:p>
    <w:p w:rsidR="006D7966" w:rsidRDefault="006D7966" w:rsidP="00234FC3">
      <w:pPr>
        <w:spacing w:after="200" w:line="276" w:lineRule="auto"/>
        <w:jc w:val="left"/>
        <w:rPr>
          <w:rFonts w:cs="Times New Roman"/>
          <w:lang w:val="en-US"/>
        </w:rPr>
      </w:pPr>
    </w:p>
    <w:p w:rsidR="006D7966" w:rsidRDefault="006D7966" w:rsidP="00234FC3">
      <w:pPr>
        <w:spacing w:after="200" w:line="276" w:lineRule="auto"/>
        <w:jc w:val="left"/>
        <w:rPr>
          <w:rFonts w:cs="Times New Roman"/>
          <w:lang w:val="en-US"/>
        </w:rPr>
      </w:pPr>
    </w:p>
    <w:p w:rsidR="006D7966" w:rsidRDefault="006D7966" w:rsidP="00234FC3">
      <w:pPr>
        <w:spacing w:after="200" w:line="276" w:lineRule="auto"/>
        <w:jc w:val="left"/>
        <w:rPr>
          <w:rFonts w:cs="Times New Roman"/>
          <w:lang w:val="en-US"/>
        </w:rPr>
      </w:pPr>
    </w:p>
    <w:p w:rsidR="00234FC3" w:rsidRPr="0038293B" w:rsidRDefault="00234FC3" w:rsidP="00234FC3">
      <w:pPr>
        <w:spacing w:after="200" w:line="276" w:lineRule="auto"/>
        <w:jc w:val="left"/>
        <w:rPr>
          <w:rFonts w:cs="Times New Roman"/>
        </w:rPr>
      </w:pPr>
    </w:p>
    <w:p w:rsidR="00234FC3" w:rsidRPr="0038293B" w:rsidRDefault="00234FC3" w:rsidP="002F2E19">
      <w:pPr>
        <w:pStyle w:val="af3"/>
        <w:numPr>
          <w:ilvl w:val="0"/>
          <w:numId w:val="2"/>
        </w:numPr>
        <w:spacing w:line="320" w:lineRule="exact"/>
        <w:ind w:left="851" w:firstLine="0"/>
        <w:jc w:val="left"/>
        <w:outlineLvl w:val="1"/>
        <w:rPr>
          <w:rFonts w:ascii="SimSun" w:eastAsia="SimSun" w:hAnsi="SimSun"/>
          <w:b/>
          <w:color w:val="000000" w:themeColor="text1"/>
          <w:szCs w:val="24"/>
          <w:lang w:eastAsia="zh-CN"/>
        </w:rPr>
      </w:pPr>
      <w:bookmarkStart w:id="3192" w:name="_Toc219208829"/>
      <w:bookmarkStart w:id="3193" w:name="_Toc221801900"/>
      <w:r w:rsidRPr="0038293B">
        <w:rPr>
          <w:rFonts w:ascii="SimSun" w:eastAsia="SimSun" w:hAnsi="SimSun" w:hint="eastAsia"/>
          <w:b/>
          <w:bCs/>
          <w:szCs w:val="24"/>
          <w:lang w:eastAsia="zh-CN"/>
        </w:rPr>
        <w:t>年纪轻轻时死去</w:t>
      </w:r>
      <w:bookmarkEnd w:id="3192"/>
      <w:bookmarkEnd w:id="3193"/>
    </w:p>
    <w:p w:rsidR="00234FC3" w:rsidRPr="0038293B" w:rsidRDefault="00234FC3" w:rsidP="00234FC3">
      <w:pPr>
        <w:spacing w:line="320" w:lineRule="exact"/>
        <w:ind w:left="851"/>
        <w:jc w:val="left"/>
        <w:rPr>
          <w:rFonts w:ascii="SimSun" w:eastAsia="SimSun" w:hAnsi="SimSun"/>
          <w:color w:val="000000" w:themeColor="text1"/>
          <w:szCs w:val="24"/>
          <w:lang w:eastAsia="zh-CN"/>
        </w:rPr>
      </w:pP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我梦见自己年纪轻轻时死去。</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人们纷纷告别外出散步喝酒。</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我躺在那里想：这可怎么办？</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我必须活要着还要得活长久，</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不该忘记还有成堆的事该做，</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那些想做还来不及做完的事，</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那些临睡之前曾经想过的事，</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打算推到以后再去做的事，</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等早晨从睡梦中清醒过来,</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我要抛弃懒惰，忧虑和迟疑。</w:t>
      </w:r>
    </w:p>
    <w:p w:rsidR="00234FC3" w:rsidRPr="0038293B" w:rsidRDefault="00234FC3" w:rsidP="00234FC3">
      <w:pPr>
        <w:spacing w:line="320" w:lineRule="exact"/>
        <w:ind w:left="851"/>
        <w:jc w:val="left"/>
        <w:rPr>
          <w:rFonts w:ascii="SimSun" w:eastAsia="SimSun" w:hAnsi="SimSun"/>
          <w:color w:val="000000" w:themeColor="text1"/>
          <w:szCs w:val="24"/>
          <w:lang w:eastAsia="zh-CN"/>
        </w:rPr>
      </w:pPr>
      <w:r w:rsidRPr="0038293B">
        <w:rPr>
          <w:rFonts w:ascii="SimSun" w:eastAsia="SimSun" w:hAnsi="SimSun" w:hint="eastAsia"/>
          <w:color w:val="000000" w:themeColor="text1"/>
          <w:szCs w:val="24"/>
          <w:lang w:eastAsia="zh-CN"/>
        </w:rPr>
        <w:t>记住了自己年轻时曾曾死去。</w:t>
      </w:r>
    </w:p>
    <w:p w:rsidR="00234FC3" w:rsidRPr="0038293B" w:rsidRDefault="00234FC3" w:rsidP="00234FC3">
      <w:pPr>
        <w:spacing w:line="240" w:lineRule="exact"/>
        <w:ind w:left="851"/>
        <w:jc w:val="right"/>
        <w:rPr>
          <w:rFonts w:asciiTheme="minorHAnsi" w:eastAsia="SimSun" w:hAnsiTheme="minorHAnsi"/>
          <w:color w:val="000000" w:themeColor="text1"/>
          <w:sz w:val="20"/>
          <w:szCs w:val="24"/>
          <w:lang w:eastAsia="zh-CN"/>
        </w:rPr>
      </w:pPr>
    </w:p>
    <w:p w:rsidR="00234FC3" w:rsidRPr="0038293B" w:rsidRDefault="00234FC3" w:rsidP="00234FC3">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lang w:eastAsia="zh-CN"/>
        </w:rPr>
        <w:t xml:space="preserve">            </w:t>
      </w:r>
      <w:r w:rsidRPr="0038293B">
        <w:rPr>
          <w:rFonts w:ascii="SimSun" w:eastAsia="SimSun" w:hAnsi="SimSun" w:hint="eastAsia"/>
          <w:color w:val="000000" w:themeColor="text1"/>
          <w:sz w:val="20"/>
          <w:szCs w:val="24"/>
        </w:rPr>
        <w:t xml:space="preserve"> 2025，1，10 伊戈尔  </w:t>
      </w:r>
    </w:p>
    <w:p w:rsidR="00234FC3" w:rsidRPr="0038293B" w:rsidRDefault="00234FC3" w:rsidP="00234FC3">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2025，3，8 谷羽译  </w:t>
      </w:r>
    </w:p>
    <w:p w:rsidR="00234FC3" w:rsidRPr="0038293B" w:rsidRDefault="00234FC3" w:rsidP="00234FC3">
      <w:pPr>
        <w:spacing w:line="240" w:lineRule="exact"/>
        <w:ind w:left="851"/>
        <w:jc w:val="right"/>
        <w:rPr>
          <w:rFonts w:ascii="SimSun" w:eastAsia="SimSun" w:hAnsi="SimSun"/>
          <w:color w:val="000000" w:themeColor="text1"/>
          <w:sz w:val="20"/>
          <w:szCs w:val="24"/>
        </w:rPr>
      </w:pPr>
      <w:r w:rsidRPr="0038293B">
        <w:rPr>
          <w:rFonts w:ascii="SimSun" w:eastAsia="SimSun" w:hAnsi="SimSun" w:hint="eastAsia"/>
          <w:color w:val="000000" w:themeColor="text1"/>
          <w:sz w:val="20"/>
          <w:szCs w:val="24"/>
        </w:rPr>
        <w:t xml:space="preserve">               2025，3，29 修改</w:t>
      </w:r>
    </w:p>
    <w:p w:rsidR="00234FC3" w:rsidRPr="0038293B" w:rsidRDefault="00234FC3" w:rsidP="00234FC3">
      <w:pPr>
        <w:spacing w:after="200" w:line="276" w:lineRule="auto"/>
        <w:jc w:val="left"/>
        <w:rPr>
          <w:rFonts w:cs="Times New Roman"/>
        </w:rPr>
      </w:pPr>
      <w:r w:rsidRPr="0038293B">
        <w:rPr>
          <w:rFonts w:cs="Times New Roman"/>
        </w:rPr>
        <w:br w:type="page"/>
      </w:r>
    </w:p>
    <w:p w:rsidR="00234FC3" w:rsidRPr="0038293B" w:rsidRDefault="00234FC3" w:rsidP="00234FC3">
      <w:pPr>
        <w:pStyle w:val="af3"/>
        <w:numPr>
          <w:ilvl w:val="0"/>
          <w:numId w:val="1"/>
        </w:numPr>
        <w:spacing w:line="320" w:lineRule="exact"/>
        <w:ind w:left="0" w:firstLine="0"/>
        <w:jc w:val="left"/>
        <w:outlineLvl w:val="1"/>
        <w:rPr>
          <w:rFonts w:ascii="Bookman Old Style" w:hAnsi="Bookman Old Style"/>
          <w:b/>
          <w:szCs w:val="24"/>
        </w:rPr>
      </w:pPr>
      <w:bookmarkStart w:id="3194" w:name="_Toc194067536"/>
      <w:bookmarkStart w:id="3195" w:name="_Toc219208830"/>
      <w:bookmarkStart w:id="3196" w:name="_Toc221801901"/>
      <w:r w:rsidRPr="0038293B">
        <w:rPr>
          <w:rFonts w:ascii="Bookman Old Style" w:hAnsi="Bookman Old Style"/>
          <w:b/>
        </w:rPr>
        <w:lastRenderedPageBreak/>
        <w:t>ФИНСКАЯ ХОДЬБА</w:t>
      </w:r>
      <w:bookmarkEnd w:id="3194"/>
      <w:bookmarkEnd w:id="3195"/>
      <w:bookmarkEnd w:id="3196"/>
    </w:p>
    <w:p w:rsidR="00234FC3" w:rsidRPr="0038293B" w:rsidRDefault="00234FC3" w:rsidP="00234FC3">
      <w:pPr>
        <w:spacing w:line="320" w:lineRule="exact"/>
        <w:jc w:val="left"/>
        <w:rPr>
          <w:rFonts w:ascii="Bookman Old Style" w:hAnsi="Bookman Old Style"/>
        </w:rPr>
      </w:pP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По дорожкам парка ходят старики и старухи с палочками в руках.</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Тук-тук, тук-тук.</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 xml:space="preserve">Правда, старух больше, чем стариков. </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Почти совсем нет стариков.</w:t>
      </w:r>
    </w:p>
    <w:p w:rsidR="00234FC3" w:rsidRPr="0038293B" w:rsidRDefault="00234FC3" w:rsidP="00C55A42">
      <w:pPr>
        <w:spacing w:line="320" w:lineRule="exact"/>
        <w:rPr>
          <w:rFonts w:ascii="Bookman Old Style" w:hAnsi="Bookman Old Style"/>
        </w:rPr>
      </w:pPr>
      <w:r w:rsidRPr="0038293B">
        <w:rPr>
          <w:rFonts w:ascii="Bookman Old Style" w:hAnsi="Bookman Old Style"/>
        </w:rPr>
        <w:t>Померли, наверное.</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Пройдёт какое-то время, и старухи тоже помрут.</w:t>
      </w:r>
    </w:p>
    <w:p w:rsidR="00234FC3" w:rsidRPr="0038293B" w:rsidRDefault="00234FC3" w:rsidP="00234FC3">
      <w:pPr>
        <w:spacing w:line="320" w:lineRule="exact"/>
        <w:jc w:val="left"/>
        <w:rPr>
          <w:rFonts w:ascii="Bookman Old Style" w:hAnsi="Bookman Old Style"/>
        </w:rPr>
      </w:pPr>
      <w:r w:rsidRPr="0038293B">
        <w:rPr>
          <w:rFonts w:ascii="Bookman Old Style" w:hAnsi="Bookman Old Style"/>
        </w:rPr>
        <w:t>И по дорожкам парка будут ходить одни палочки, без людей.</w:t>
      </w:r>
    </w:p>
    <w:p w:rsidR="00234FC3" w:rsidRPr="0038293B" w:rsidRDefault="00234FC3" w:rsidP="00234FC3">
      <w:pPr>
        <w:spacing w:line="320" w:lineRule="exact"/>
        <w:jc w:val="left"/>
        <w:rPr>
          <w:rFonts w:ascii="Bookman Old Style" w:hAnsi="Bookman Old Style"/>
          <w:szCs w:val="24"/>
        </w:rPr>
      </w:pPr>
      <w:r w:rsidRPr="0038293B">
        <w:rPr>
          <w:rFonts w:ascii="Bookman Old Style" w:hAnsi="Bookman Old Style"/>
        </w:rPr>
        <w:t>Тук-тук, тук-тук.</w:t>
      </w:r>
    </w:p>
    <w:p w:rsidR="00234FC3" w:rsidRPr="0038293B" w:rsidRDefault="00234FC3" w:rsidP="00234FC3">
      <w:pPr>
        <w:spacing w:line="240" w:lineRule="exact"/>
        <w:ind w:left="851"/>
        <w:jc w:val="right"/>
        <w:rPr>
          <w:rFonts w:ascii="Bookman Old Style" w:eastAsia="SimSun" w:hAnsi="Bookman Old Style"/>
          <w:sz w:val="20"/>
          <w:szCs w:val="20"/>
        </w:rPr>
      </w:pPr>
    </w:p>
    <w:p w:rsidR="00234FC3" w:rsidRPr="0038293B" w:rsidRDefault="00234FC3" w:rsidP="00234FC3">
      <w:pPr>
        <w:spacing w:line="240" w:lineRule="exact"/>
        <w:ind w:left="851"/>
        <w:jc w:val="right"/>
        <w:rPr>
          <w:rFonts w:ascii="Bookman Old Style" w:eastAsia="SimSun" w:hAnsi="Bookman Old Style"/>
          <w:sz w:val="20"/>
          <w:szCs w:val="20"/>
        </w:rPr>
      </w:pPr>
      <w:r w:rsidRPr="0038293B">
        <w:rPr>
          <w:rFonts w:ascii="Bookman Old Style" w:eastAsia="SimSun" w:hAnsi="Bookman Old Style"/>
          <w:sz w:val="20"/>
          <w:szCs w:val="20"/>
        </w:rPr>
        <w:t>13 февраля 2025</w:t>
      </w:r>
    </w:p>
    <w:p w:rsidR="006D7966" w:rsidRPr="00867BDF" w:rsidRDefault="006D7966" w:rsidP="00234FC3">
      <w:pPr>
        <w:spacing w:after="200" w:line="276" w:lineRule="auto"/>
        <w:jc w:val="left"/>
        <w:rPr>
          <w:rFonts w:cs="Times New Roman"/>
        </w:rPr>
      </w:pPr>
    </w:p>
    <w:p w:rsidR="006D7966" w:rsidRPr="00867BDF" w:rsidRDefault="006D7966" w:rsidP="00234FC3">
      <w:pPr>
        <w:spacing w:after="200" w:line="276" w:lineRule="auto"/>
        <w:jc w:val="left"/>
        <w:rPr>
          <w:rFonts w:cs="Times New Roman"/>
        </w:rPr>
      </w:pPr>
    </w:p>
    <w:p w:rsidR="006D7966" w:rsidRPr="00867BDF" w:rsidRDefault="006D7966" w:rsidP="00234FC3">
      <w:pPr>
        <w:spacing w:after="200" w:line="276" w:lineRule="auto"/>
        <w:jc w:val="left"/>
        <w:rPr>
          <w:rFonts w:cs="Times New Roman"/>
        </w:rPr>
      </w:pPr>
    </w:p>
    <w:p w:rsidR="00234FC3" w:rsidRPr="0038293B" w:rsidRDefault="00234FC3" w:rsidP="00234FC3">
      <w:pPr>
        <w:spacing w:after="200" w:line="276" w:lineRule="auto"/>
        <w:jc w:val="left"/>
        <w:rPr>
          <w:rFonts w:cs="Times New Roman"/>
        </w:rPr>
      </w:pPr>
    </w:p>
    <w:p w:rsidR="00234FC3" w:rsidRPr="0038293B" w:rsidRDefault="00234FC3" w:rsidP="002F2E19">
      <w:pPr>
        <w:pStyle w:val="af3"/>
        <w:numPr>
          <w:ilvl w:val="0"/>
          <w:numId w:val="2"/>
        </w:numPr>
        <w:spacing w:line="320" w:lineRule="exact"/>
        <w:ind w:left="851" w:firstLine="0"/>
        <w:jc w:val="left"/>
        <w:outlineLvl w:val="1"/>
        <w:rPr>
          <w:rFonts w:ascii="SimSun" w:eastAsia="SimSun" w:hAnsi="SimSun" w:cs="Bookman Old Style"/>
          <w:b/>
          <w:color w:val="000000" w:themeColor="text1"/>
          <w:szCs w:val="24"/>
          <w:lang w:eastAsia="zh-CN"/>
        </w:rPr>
      </w:pPr>
      <w:bookmarkStart w:id="3197" w:name="_Toc219208831"/>
      <w:bookmarkStart w:id="3198" w:name="_Toc221801902"/>
      <w:r w:rsidRPr="0038293B">
        <w:rPr>
          <w:rFonts w:ascii="SimSun" w:eastAsia="SimSun" w:hAnsi="SimSun" w:hint="eastAsia"/>
          <w:b/>
          <w:bCs/>
          <w:szCs w:val="24"/>
          <w:lang w:eastAsia="zh-CN"/>
        </w:rPr>
        <w:t>芬兰步行</w:t>
      </w:r>
      <w:bookmarkEnd w:id="3197"/>
      <w:bookmarkEnd w:id="3198"/>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公园的小路上，老头儿</w:t>
      </w:r>
      <w:smartTag w:uri="urn:schemas-microsoft-com:office:smarttags" w:element="PersonName">
        <w:smartTagPr>
          <w:attr w:name="ProductID" w:val="和老"/>
        </w:smartTagPr>
        <w:r w:rsidRPr="0038293B">
          <w:rPr>
            <w:rFonts w:ascii="SimSun" w:eastAsia="SimSun" w:hAnsi="SimSun" w:cs="Bookman Old Style" w:hint="eastAsia"/>
            <w:color w:val="000000" w:themeColor="text1"/>
            <w:szCs w:val="24"/>
            <w:lang w:eastAsia="zh-CN"/>
          </w:rPr>
          <w:t>和老</w:t>
        </w:r>
      </w:smartTag>
      <w:r w:rsidRPr="0038293B">
        <w:rPr>
          <w:rFonts w:ascii="SimSun" w:eastAsia="SimSun" w:hAnsi="SimSun" w:cs="Bookman Old Style" w:hint="eastAsia"/>
          <w:color w:val="000000" w:themeColor="text1"/>
          <w:szCs w:val="24"/>
          <w:lang w:eastAsia="zh-CN"/>
        </w:rPr>
        <w:t>太太行走,</w:t>
      </w: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手里的拐杖发出笃笃笃笃的声响。</w:t>
      </w: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确实，老太太比老头儿更多。</w:t>
      </w: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差不多没有老头儿。</w:t>
      </w: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或许他们都已经死亡。</w:t>
      </w: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过一段时间，老太太也会陆续死去。</w:t>
      </w: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公园的小路上没有人，行走的只有拐杖</w:t>
      </w:r>
    </w:p>
    <w:p w:rsidR="00234FC3" w:rsidRPr="0038293B" w:rsidRDefault="00234FC3" w:rsidP="00234FC3">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发出笃笃笃笃的声响。</w:t>
      </w:r>
    </w:p>
    <w:p w:rsidR="00234FC3" w:rsidRPr="0038293B" w:rsidRDefault="00234FC3" w:rsidP="00234FC3">
      <w:pPr>
        <w:spacing w:line="240" w:lineRule="exact"/>
        <w:ind w:left="851"/>
        <w:jc w:val="right"/>
        <w:rPr>
          <w:rFonts w:asciiTheme="minorHAnsi" w:eastAsia="SimSun" w:hAnsiTheme="minorHAnsi" w:cs="Bookman Old Style"/>
          <w:color w:val="000000" w:themeColor="text1"/>
          <w:sz w:val="20"/>
          <w:szCs w:val="24"/>
          <w:lang w:eastAsia="zh-CN"/>
        </w:rPr>
      </w:pPr>
    </w:p>
    <w:p w:rsidR="00234FC3" w:rsidRPr="0038293B" w:rsidRDefault="00234FC3" w:rsidP="00234FC3">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w:t>
      </w:r>
      <w:smartTag w:uri="urn:schemas-microsoft-com:office:smarttags" w:element="chsdate">
        <w:smartTagPr>
          <w:attr w:name="IsROCDate" w:val="False"/>
          <w:attr w:name="IsLunarDate" w:val="False"/>
          <w:attr w:name="Day" w:val="13"/>
          <w:attr w:name="Month" w:val="2"/>
          <w:attr w:name="Year" w:val="2025"/>
        </w:smartTagPr>
        <w:r w:rsidRPr="0038293B">
          <w:rPr>
            <w:rFonts w:ascii="SimSun" w:eastAsia="SimSun" w:hAnsi="SimSun" w:cs="Bookman Old Style" w:hint="eastAsia"/>
            <w:color w:val="000000" w:themeColor="text1"/>
            <w:sz w:val="20"/>
            <w:szCs w:val="24"/>
            <w:lang w:eastAsia="zh-CN"/>
          </w:rPr>
          <w:t>2025年2月13日</w:t>
        </w:r>
      </w:smartTag>
    </w:p>
    <w:p w:rsidR="00234FC3" w:rsidRPr="0038293B" w:rsidRDefault="00234FC3" w:rsidP="00234FC3">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2025，3，29 谷羽译</w:t>
      </w:r>
    </w:p>
    <w:p w:rsidR="0073279D" w:rsidRPr="0038293B" w:rsidRDefault="0073279D" w:rsidP="0073279D">
      <w:pPr>
        <w:spacing w:line="240" w:lineRule="exact"/>
        <w:ind w:left="851"/>
        <w:jc w:val="left"/>
        <w:rPr>
          <w:rFonts w:ascii="SimSun" w:eastAsia="SimSun" w:hAnsi="SimSun" w:cs="Bookman Old Style"/>
          <w:sz w:val="20"/>
          <w:szCs w:val="24"/>
          <w:lang w:eastAsia="zh-CN"/>
        </w:rPr>
      </w:pPr>
      <w:r w:rsidRPr="0038293B">
        <w:rPr>
          <w:rFonts w:cs="Times New Roman"/>
        </w:rPr>
        <w:br w:type="page"/>
      </w:r>
    </w:p>
    <w:p w:rsidR="0073279D" w:rsidRPr="0038293B" w:rsidRDefault="0073279D" w:rsidP="0073279D">
      <w:pPr>
        <w:pStyle w:val="af3"/>
        <w:numPr>
          <w:ilvl w:val="0"/>
          <w:numId w:val="1"/>
        </w:numPr>
        <w:spacing w:line="320" w:lineRule="exact"/>
        <w:ind w:left="0" w:firstLine="0"/>
        <w:jc w:val="left"/>
        <w:outlineLvl w:val="1"/>
        <w:rPr>
          <w:rFonts w:ascii="Bookman Old Style" w:hAnsi="Bookman Old Style"/>
          <w:b/>
          <w:szCs w:val="24"/>
        </w:rPr>
      </w:pPr>
      <w:bookmarkStart w:id="3199" w:name="_Toc194146359"/>
      <w:bookmarkStart w:id="3200" w:name="_Toc219208832"/>
      <w:bookmarkStart w:id="3201" w:name="_Toc221801903"/>
      <w:r w:rsidRPr="0038293B">
        <w:rPr>
          <w:rFonts w:ascii="Bookman Old Style" w:hAnsi="Bookman Old Style"/>
          <w:b/>
        </w:rPr>
        <w:lastRenderedPageBreak/>
        <w:t>ИСТИННОЕ ИМЯ</w:t>
      </w:r>
      <w:bookmarkEnd w:id="3199"/>
      <w:bookmarkEnd w:id="3200"/>
      <w:bookmarkEnd w:id="3201"/>
    </w:p>
    <w:p w:rsidR="0073279D" w:rsidRPr="0038293B" w:rsidRDefault="0073279D" w:rsidP="0073279D">
      <w:pPr>
        <w:spacing w:line="320" w:lineRule="exact"/>
        <w:jc w:val="left"/>
        <w:rPr>
          <w:rFonts w:ascii="Bookman Old Style" w:hAnsi="Bookman Old Style"/>
          <w:szCs w:val="24"/>
        </w:rPr>
      </w:pP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мальчик истинное имя</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ты в каких витаешь сферах</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на каких рисуешь фресках</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лик того чьё имя прочерк</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трали-вали кали почерк</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пишет страшные сонеты</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на планете</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в городе Пустыня</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на улице Ветер</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в доме Солнце</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Истинное Имя Прочеркович</w:t>
      </w:r>
    </w:p>
    <w:p w:rsidR="0073279D" w:rsidRPr="0038293B" w:rsidRDefault="0073279D" w:rsidP="0073279D">
      <w:pPr>
        <w:spacing w:line="320" w:lineRule="exact"/>
        <w:jc w:val="left"/>
        <w:rPr>
          <w:rFonts w:ascii="Bookman Old Style" w:hAnsi="Bookman Old Style"/>
        </w:rPr>
      </w:pPr>
      <w:r w:rsidRPr="0038293B">
        <w:rPr>
          <w:rFonts w:ascii="Bookman Old Style" w:hAnsi="Bookman Old Style"/>
        </w:rPr>
        <w:t>проживает</w:t>
      </w:r>
    </w:p>
    <w:p w:rsidR="0073279D" w:rsidRPr="0038293B" w:rsidRDefault="0073279D" w:rsidP="0073279D">
      <w:pPr>
        <w:spacing w:line="320" w:lineRule="exact"/>
        <w:jc w:val="left"/>
        <w:rPr>
          <w:rFonts w:ascii="Bookman Old Style" w:hAnsi="Bookman Old Style"/>
          <w:szCs w:val="24"/>
        </w:rPr>
      </w:pPr>
      <w:r w:rsidRPr="0038293B">
        <w:rPr>
          <w:rFonts w:ascii="Bookman Old Style" w:hAnsi="Bookman Old Style"/>
        </w:rPr>
        <w:t>незаконно.</w:t>
      </w:r>
    </w:p>
    <w:p w:rsidR="0073279D" w:rsidRPr="0038293B" w:rsidRDefault="0073279D" w:rsidP="0073279D">
      <w:pPr>
        <w:spacing w:line="240" w:lineRule="exact"/>
        <w:jc w:val="right"/>
        <w:rPr>
          <w:rFonts w:ascii="Bookman Old Style" w:eastAsia="SimSun" w:hAnsi="Bookman Old Style"/>
          <w:sz w:val="20"/>
          <w:szCs w:val="20"/>
        </w:rPr>
      </w:pPr>
    </w:p>
    <w:p w:rsidR="0073279D" w:rsidRPr="0038293B" w:rsidRDefault="0073279D" w:rsidP="0073279D">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16 февраля 2025</w:t>
      </w:r>
    </w:p>
    <w:p w:rsidR="006D7966" w:rsidRDefault="006D7966" w:rsidP="0073279D">
      <w:pPr>
        <w:spacing w:after="200" w:line="276" w:lineRule="auto"/>
        <w:jc w:val="left"/>
        <w:rPr>
          <w:rFonts w:cs="Times New Roman"/>
          <w:lang w:val="en-US"/>
        </w:rPr>
      </w:pPr>
    </w:p>
    <w:p w:rsidR="006D7966" w:rsidRDefault="006D7966" w:rsidP="0073279D">
      <w:pPr>
        <w:spacing w:after="200" w:line="276" w:lineRule="auto"/>
        <w:jc w:val="left"/>
        <w:rPr>
          <w:rFonts w:cs="Times New Roman"/>
          <w:lang w:val="en-US"/>
        </w:rPr>
      </w:pPr>
    </w:p>
    <w:p w:rsidR="006D7966" w:rsidRDefault="006D7966" w:rsidP="0073279D">
      <w:pPr>
        <w:spacing w:after="200" w:line="276" w:lineRule="auto"/>
        <w:jc w:val="left"/>
        <w:rPr>
          <w:rFonts w:cs="Times New Roman"/>
          <w:lang w:val="en-US"/>
        </w:rPr>
      </w:pPr>
    </w:p>
    <w:p w:rsidR="0073279D" w:rsidRPr="0038293B" w:rsidRDefault="0073279D" w:rsidP="0073279D">
      <w:pPr>
        <w:spacing w:after="200" w:line="276" w:lineRule="auto"/>
        <w:jc w:val="left"/>
        <w:rPr>
          <w:rFonts w:cs="Times New Roman"/>
        </w:rPr>
      </w:pPr>
    </w:p>
    <w:p w:rsidR="0073279D" w:rsidRPr="0038293B" w:rsidRDefault="0073279D" w:rsidP="002F2E19">
      <w:pPr>
        <w:pStyle w:val="af3"/>
        <w:numPr>
          <w:ilvl w:val="0"/>
          <w:numId w:val="2"/>
        </w:numPr>
        <w:spacing w:line="320" w:lineRule="exact"/>
        <w:ind w:left="851" w:firstLine="0"/>
        <w:jc w:val="left"/>
        <w:outlineLvl w:val="1"/>
        <w:rPr>
          <w:rFonts w:ascii="SimSun" w:eastAsia="SimSun" w:hAnsi="SimSun" w:cs="Bookman Old Style"/>
          <w:b/>
          <w:color w:val="000000" w:themeColor="text1"/>
          <w:szCs w:val="24"/>
          <w:lang w:eastAsia="zh-CN"/>
        </w:rPr>
      </w:pPr>
      <w:bookmarkStart w:id="3202" w:name="_Toc219208833"/>
      <w:bookmarkStart w:id="3203" w:name="_Toc221801904"/>
      <w:r w:rsidRPr="0038293B">
        <w:rPr>
          <w:rFonts w:ascii="SimSun" w:eastAsia="SimSun" w:hAnsi="SimSun" w:hint="eastAsia"/>
          <w:b/>
          <w:bCs/>
          <w:szCs w:val="24"/>
          <w:lang w:eastAsia="zh-CN"/>
        </w:rPr>
        <w:t>真实名字</w:t>
      </w:r>
      <w:bookmarkEnd w:id="3202"/>
      <w:bookmarkEnd w:id="3203"/>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男孩子的真实名字</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你在某个领域里摇晃</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画在某处的墙壁上</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你勾勒某个名字的轮廓</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你扫描某种灼热的笔迹</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写出可怕的商籁体</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留在星球上</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留在沙漠之城</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留给风之街</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留给太阳楼</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真名普罗切尔科维奇</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这个名字</w:t>
      </w:r>
    </w:p>
    <w:p w:rsidR="0073279D" w:rsidRPr="0038293B" w:rsidRDefault="0073279D" w:rsidP="0073279D">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不合规矩</w:t>
      </w:r>
    </w:p>
    <w:p w:rsidR="0073279D" w:rsidRPr="0038293B" w:rsidRDefault="0073279D" w:rsidP="0073279D">
      <w:pPr>
        <w:spacing w:line="240" w:lineRule="exact"/>
        <w:ind w:left="851"/>
        <w:jc w:val="right"/>
        <w:rPr>
          <w:rFonts w:asciiTheme="minorHAnsi" w:eastAsia="SimSun" w:hAnsiTheme="minorHAnsi" w:cs="Bookman Old Style"/>
          <w:color w:val="000000" w:themeColor="text1"/>
          <w:sz w:val="20"/>
          <w:szCs w:val="24"/>
          <w:lang w:eastAsia="zh-CN"/>
        </w:rPr>
      </w:pPr>
    </w:p>
    <w:p w:rsidR="0073279D" w:rsidRPr="0038293B" w:rsidRDefault="0073279D" w:rsidP="0073279D">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2025，2，16</w:t>
      </w:r>
    </w:p>
    <w:p w:rsidR="0073279D" w:rsidRPr="0038293B" w:rsidRDefault="0073279D" w:rsidP="0073279D">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2025，3，29 谷羽译</w:t>
      </w:r>
    </w:p>
    <w:p w:rsidR="0073279D" w:rsidRPr="0038293B" w:rsidRDefault="0073279D" w:rsidP="0073279D">
      <w:pPr>
        <w:spacing w:after="200" w:line="276" w:lineRule="auto"/>
        <w:jc w:val="left"/>
        <w:rPr>
          <w:rFonts w:ascii="SimSun" w:eastAsia="SimSun" w:hAnsi="SimSun" w:cs="Bookman Old Style"/>
          <w:color w:val="000000" w:themeColor="text1"/>
          <w:szCs w:val="24"/>
          <w:lang w:eastAsia="zh-CN"/>
        </w:rPr>
      </w:pPr>
      <w:r w:rsidRPr="0038293B">
        <w:rPr>
          <w:rFonts w:ascii="SimSun" w:eastAsia="SimSun" w:hAnsi="SimSun" w:cs="Bookman Old Style"/>
          <w:color w:val="000000" w:themeColor="text1"/>
          <w:szCs w:val="24"/>
          <w:lang w:eastAsia="zh-CN"/>
        </w:rPr>
        <w:br w:type="page"/>
      </w:r>
    </w:p>
    <w:p w:rsidR="0073279D" w:rsidRPr="0038293B" w:rsidRDefault="0073279D" w:rsidP="0073279D">
      <w:pPr>
        <w:jc w:val="left"/>
        <w:rPr>
          <w:rFonts w:ascii="SimSun" w:eastAsia="SimSun" w:hAnsi="SimSun" w:cs="Bookman Old Style"/>
          <w:color w:val="000000" w:themeColor="text1"/>
          <w:sz w:val="22"/>
          <w:lang w:eastAsia="zh-CN"/>
        </w:rPr>
      </w:pPr>
      <w:r w:rsidRPr="0038293B">
        <w:rPr>
          <w:rFonts w:ascii="SimSun" w:eastAsia="SimSun" w:hAnsi="SimSun" w:cs="Bookman Old Style" w:hint="eastAsia"/>
          <w:color w:val="000000" w:themeColor="text1"/>
          <w:sz w:val="22"/>
          <w:lang w:eastAsia="zh-CN"/>
        </w:rPr>
        <w:lastRenderedPageBreak/>
        <w:t xml:space="preserve">       译后记：这是一首破费猜详的谜一般的诗。作为译者，我似懂非懂，翻译出来可能有不少误读误解的词句。同时，这首诗对我又具有很强的吸引力。好在，我的译文可以寄给诗人过目，他会指出我的谬误，让我豁然开朗。我的感觉是，这个男孩子多才多艺，既能写诗，又会画画，在某个领域还取得了不俗的成就，但不被人理解，因此他面向大自然，把自己的作品留给星球荒漠，留给风和太阳。他的名字之不被接受，源于他的创作不合潮流，不合世俗之规矩。中国人有句古语：自古圣贤多寂寞。因此李白写了:</w:t>
      </w:r>
      <w:r w:rsidRPr="0038293B">
        <w:rPr>
          <w:rFonts w:ascii="SimSun" w:eastAsia="SimSun" w:hAnsi="SimSun" w:cs="Bookman Old Style"/>
          <w:color w:val="000000" w:themeColor="text1"/>
          <w:sz w:val="22"/>
          <w:lang w:eastAsia="zh-CN"/>
        </w:rPr>
        <w:t xml:space="preserve"> </w:t>
      </w:r>
      <w:r w:rsidRPr="0038293B">
        <w:rPr>
          <w:rFonts w:ascii="SimSun" w:eastAsia="SimSun" w:hAnsi="SimSun" w:cs="Bookman Old Style" w:hint="eastAsia"/>
          <w:color w:val="000000" w:themeColor="text1"/>
          <w:sz w:val="22"/>
          <w:lang w:eastAsia="zh-CN"/>
        </w:rPr>
        <w:t>“众鸟高飞尽，孤云独去闲。想看两不厌，只有敬亭山。”柳宗元写了：“千山鸟飞尽，万径人踪灭，孤舟蓑笠翁，独钓寒江雪。”辛弃疾写了：“我看青山多妩媚，料青山看我应如是，情与貌，略相似。不恨古人吾不见，恨古人不见吾狂耳。”不知道我这样的理解，能否得到诗人的认同？</w:t>
      </w:r>
    </w:p>
    <w:p w:rsidR="0073279D" w:rsidRPr="0038293B" w:rsidRDefault="0073279D" w:rsidP="0073279D">
      <w:pPr>
        <w:jc w:val="right"/>
        <w:rPr>
          <w:rFonts w:asciiTheme="minorHAnsi" w:eastAsia="SimSun" w:hAnsiTheme="minorHAnsi" w:cs="Bookman Old Style"/>
          <w:color w:val="000000" w:themeColor="text1"/>
          <w:sz w:val="22"/>
          <w:lang w:eastAsia="zh-CN"/>
        </w:rPr>
      </w:pPr>
    </w:p>
    <w:p w:rsidR="0073279D" w:rsidRPr="0038293B" w:rsidRDefault="0073279D" w:rsidP="0073279D">
      <w:pPr>
        <w:jc w:val="right"/>
        <w:rPr>
          <w:rFonts w:ascii="SimSun" w:eastAsia="SimSun" w:hAnsi="SimSun" w:cs="Bookman Old Style"/>
          <w:color w:val="000000" w:themeColor="text1"/>
          <w:sz w:val="22"/>
          <w:lang w:eastAsia="zh-CN"/>
        </w:rPr>
      </w:pPr>
      <w:r w:rsidRPr="0038293B">
        <w:rPr>
          <w:rFonts w:ascii="SimSun" w:eastAsia="SimSun" w:hAnsi="SimSun" w:cs="Bookman Old Style" w:hint="eastAsia"/>
          <w:color w:val="000000" w:themeColor="text1"/>
          <w:sz w:val="22"/>
          <w:lang w:eastAsia="zh-CN"/>
        </w:rPr>
        <w:t xml:space="preserve">   谷羽 2025，3，29</w:t>
      </w:r>
    </w:p>
    <w:p w:rsidR="0073279D" w:rsidRPr="0038293B" w:rsidRDefault="0073279D" w:rsidP="0073279D">
      <w:pPr>
        <w:rPr>
          <w:rFonts w:cs="Times New Roman"/>
          <w:sz w:val="22"/>
        </w:rPr>
      </w:pPr>
    </w:p>
    <w:p w:rsidR="0073279D" w:rsidRPr="0038293B" w:rsidRDefault="0073279D" w:rsidP="0073279D">
      <w:pPr>
        <w:spacing w:after="120"/>
        <w:rPr>
          <w:rFonts w:cs="Times New Roman"/>
          <w:sz w:val="22"/>
        </w:rPr>
      </w:pPr>
      <w:r w:rsidRPr="0038293B">
        <w:rPr>
          <w:rFonts w:cs="Times New Roman"/>
          <w:sz w:val="22"/>
        </w:rPr>
        <w:t xml:space="preserve">Постскриптум: Это стихотворение похоже на загадку, на разгадывание которой нужно много времени. Как переводчик, я лишь смутно понимаю, о чем идет речь, и в моем переводе может быть много слов и предложений, которые будут неверно истолкованы или поняты. В то же время это стихотворение имеет для меня сильную привлекательность. К счастью, мой перевод можно отправить поэту на проверку, и он укажет мне на мои ошибки, что внезапно меня просветлит. </w:t>
      </w:r>
    </w:p>
    <w:p w:rsidR="0073279D" w:rsidRPr="0038293B" w:rsidRDefault="0073279D" w:rsidP="0073279D">
      <w:pPr>
        <w:spacing w:after="120"/>
        <w:rPr>
          <w:rFonts w:cs="Times New Roman"/>
          <w:sz w:val="22"/>
        </w:rPr>
      </w:pPr>
      <w:r w:rsidRPr="0038293B">
        <w:rPr>
          <w:rFonts w:cs="Times New Roman"/>
          <w:sz w:val="22"/>
        </w:rPr>
        <w:t xml:space="preserve">Мне кажется, что этот мальчик многогранно талантлив. Он умеет писать стихи и рисовать и добился выдающихся успехов в определенной области, но его не понимают. Поэтому он обращается к природе и предоставляет свои творения пустыне планеты, ветру и солнцу. Причина, по которой его имя не принято, заключается в том, что его творения не соответствуют тенденциям и светским правилам. </w:t>
      </w:r>
    </w:p>
    <w:p w:rsidR="0073279D" w:rsidRPr="0038293B" w:rsidRDefault="0073279D" w:rsidP="0073279D">
      <w:pPr>
        <w:spacing w:after="120"/>
        <w:rPr>
          <w:rFonts w:cs="Times New Roman"/>
          <w:sz w:val="22"/>
        </w:rPr>
      </w:pPr>
      <w:r w:rsidRPr="0038293B">
        <w:rPr>
          <w:rFonts w:cs="Times New Roman"/>
          <w:sz w:val="22"/>
        </w:rPr>
        <w:t xml:space="preserve">Есть старая китайская поговорка: </w:t>
      </w:r>
      <w:r w:rsidR="00EF7511" w:rsidRPr="0038293B">
        <w:rPr>
          <w:rFonts w:cs="Times New Roman"/>
          <w:sz w:val="22"/>
        </w:rPr>
        <w:t>С давних времён совершенномудрые и талантливые были очень одиноки</w:t>
      </w:r>
      <w:r w:rsidRPr="0038293B">
        <w:rPr>
          <w:rFonts w:cs="Times New Roman"/>
          <w:sz w:val="22"/>
        </w:rPr>
        <w:t xml:space="preserve">. </w:t>
      </w:r>
    </w:p>
    <w:p w:rsidR="0073279D" w:rsidRPr="0038293B" w:rsidRDefault="0073279D" w:rsidP="0073279D">
      <w:pPr>
        <w:spacing w:after="120"/>
        <w:rPr>
          <w:rFonts w:cs="Times New Roman"/>
          <w:sz w:val="22"/>
        </w:rPr>
      </w:pPr>
      <w:r w:rsidRPr="0038293B">
        <w:rPr>
          <w:rFonts w:cs="Times New Roman"/>
          <w:sz w:val="22"/>
        </w:rPr>
        <w:t xml:space="preserve">Поэтому Ли Бо писал: </w:t>
      </w:r>
    </w:p>
    <w:p w:rsidR="0073279D" w:rsidRPr="0038293B" w:rsidRDefault="0073279D" w:rsidP="0073279D">
      <w:pPr>
        <w:ind w:left="284"/>
        <w:rPr>
          <w:rFonts w:cs="Times New Roman"/>
          <w:sz w:val="22"/>
        </w:rPr>
      </w:pPr>
      <w:r w:rsidRPr="0038293B">
        <w:rPr>
          <w:rFonts w:cs="Times New Roman"/>
          <w:sz w:val="22"/>
        </w:rPr>
        <w:t>Плывут облака</w:t>
      </w:r>
      <w:r w:rsidRPr="0038293B">
        <w:rPr>
          <w:rFonts w:cs="Times New Roman"/>
          <w:sz w:val="22"/>
        </w:rPr>
        <w:tab/>
      </w:r>
      <w:r w:rsidRPr="0038293B">
        <w:rPr>
          <w:rFonts w:cs="Times New Roman"/>
          <w:sz w:val="22"/>
        </w:rPr>
        <w:tab/>
      </w:r>
      <w:r w:rsidRPr="0038293B">
        <w:rPr>
          <w:rFonts w:cs="Times New Roman"/>
          <w:sz w:val="22"/>
        </w:rPr>
        <w:tab/>
      </w:r>
      <w:r w:rsidRPr="0038293B">
        <w:rPr>
          <w:rFonts w:cs="Times New Roman"/>
          <w:sz w:val="22"/>
        </w:rPr>
        <w:tab/>
        <w:t>Отдыхать после знойного дня,</w:t>
      </w:r>
    </w:p>
    <w:p w:rsidR="0073279D" w:rsidRPr="0038293B" w:rsidRDefault="0073279D" w:rsidP="0073279D">
      <w:pPr>
        <w:ind w:left="284"/>
        <w:rPr>
          <w:rFonts w:cs="Times New Roman"/>
          <w:sz w:val="22"/>
        </w:rPr>
      </w:pPr>
      <w:r w:rsidRPr="0038293B">
        <w:rPr>
          <w:rFonts w:cs="Times New Roman"/>
          <w:sz w:val="22"/>
        </w:rPr>
        <w:t>Стремительных птиц</w:t>
      </w:r>
      <w:r w:rsidRPr="0038293B">
        <w:rPr>
          <w:rFonts w:cs="Times New Roman"/>
          <w:sz w:val="22"/>
        </w:rPr>
        <w:tab/>
        <w:t>Улетела последняя стая.</w:t>
      </w:r>
    </w:p>
    <w:p w:rsidR="0073279D" w:rsidRPr="0038293B" w:rsidRDefault="0073279D" w:rsidP="0073279D">
      <w:pPr>
        <w:ind w:left="284"/>
        <w:rPr>
          <w:rFonts w:cs="Times New Roman"/>
          <w:sz w:val="22"/>
        </w:rPr>
      </w:pPr>
      <w:r w:rsidRPr="0038293B">
        <w:rPr>
          <w:rFonts w:cs="Times New Roman"/>
          <w:sz w:val="22"/>
        </w:rPr>
        <w:t>Гляжу я на горы,</w:t>
      </w:r>
      <w:r w:rsidRPr="0038293B">
        <w:rPr>
          <w:rFonts w:cs="Times New Roman"/>
          <w:sz w:val="22"/>
        </w:rPr>
        <w:tab/>
      </w:r>
      <w:r w:rsidRPr="0038293B">
        <w:rPr>
          <w:rFonts w:cs="Times New Roman"/>
          <w:sz w:val="22"/>
        </w:rPr>
        <w:tab/>
      </w:r>
      <w:r w:rsidRPr="0038293B">
        <w:rPr>
          <w:rFonts w:cs="Times New Roman"/>
          <w:sz w:val="22"/>
        </w:rPr>
        <w:tab/>
        <w:t>И горы глядят на меня,</w:t>
      </w:r>
    </w:p>
    <w:p w:rsidR="0073279D" w:rsidRPr="0038293B" w:rsidRDefault="0073279D" w:rsidP="0073279D">
      <w:pPr>
        <w:ind w:left="284"/>
        <w:rPr>
          <w:rFonts w:cs="Times New Roman"/>
          <w:sz w:val="22"/>
        </w:rPr>
      </w:pPr>
      <w:r w:rsidRPr="0038293B">
        <w:rPr>
          <w:rFonts w:cs="Times New Roman"/>
          <w:sz w:val="22"/>
        </w:rPr>
        <w:t>И долго глядим мы,</w:t>
      </w:r>
      <w:r w:rsidRPr="0038293B">
        <w:rPr>
          <w:rFonts w:cs="Times New Roman"/>
          <w:sz w:val="22"/>
        </w:rPr>
        <w:tab/>
      </w:r>
      <w:r w:rsidRPr="0038293B">
        <w:rPr>
          <w:rFonts w:cs="Times New Roman"/>
          <w:sz w:val="22"/>
        </w:rPr>
        <w:tab/>
        <w:t>Друг другу не надоедая.</w:t>
      </w:r>
    </w:p>
    <w:p w:rsidR="0073279D" w:rsidRPr="0038293B" w:rsidRDefault="0073279D" w:rsidP="0073279D">
      <w:pPr>
        <w:spacing w:after="120"/>
        <w:jc w:val="right"/>
        <w:rPr>
          <w:rFonts w:cs="Times New Roman"/>
          <w:i/>
          <w:sz w:val="22"/>
        </w:rPr>
      </w:pPr>
      <w:r w:rsidRPr="0038293B">
        <w:rPr>
          <w:rFonts w:cs="Times New Roman"/>
          <w:sz w:val="22"/>
        </w:rPr>
        <w:t>[</w:t>
      </w:r>
      <w:r w:rsidRPr="0038293B">
        <w:rPr>
          <w:rFonts w:cs="Times New Roman"/>
          <w:i/>
          <w:sz w:val="22"/>
        </w:rPr>
        <w:t>пер. А.И. Гитовича — И.Б.</w:t>
      </w:r>
      <w:r w:rsidRPr="0038293B">
        <w:rPr>
          <w:rFonts w:cs="Times New Roman"/>
          <w:sz w:val="22"/>
        </w:rPr>
        <w:t>]</w:t>
      </w:r>
    </w:p>
    <w:p w:rsidR="0073279D" w:rsidRPr="0038293B" w:rsidRDefault="0073279D" w:rsidP="0073279D">
      <w:pPr>
        <w:spacing w:after="120"/>
        <w:rPr>
          <w:rFonts w:cs="Times New Roman"/>
          <w:sz w:val="22"/>
        </w:rPr>
      </w:pPr>
      <w:r w:rsidRPr="0038293B">
        <w:rPr>
          <w:rFonts w:cs="Times New Roman"/>
          <w:sz w:val="22"/>
        </w:rPr>
        <w:t xml:space="preserve">Лю Цзунюань писал: </w:t>
      </w:r>
    </w:p>
    <w:p w:rsidR="0073279D" w:rsidRPr="0038293B" w:rsidRDefault="0073279D" w:rsidP="0073279D">
      <w:pPr>
        <w:ind w:left="284"/>
        <w:rPr>
          <w:rFonts w:cs="Times New Roman"/>
          <w:sz w:val="22"/>
        </w:rPr>
      </w:pPr>
      <w:r w:rsidRPr="0038293B">
        <w:rPr>
          <w:rFonts w:cs="Times New Roman"/>
          <w:sz w:val="22"/>
        </w:rPr>
        <w:t>Уже и птиц на склонах не осталось,</w:t>
      </w:r>
    </w:p>
    <w:p w:rsidR="0073279D" w:rsidRPr="0038293B" w:rsidRDefault="0073279D" w:rsidP="0073279D">
      <w:pPr>
        <w:ind w:left="284"/>
        <w:rPr>
          <w:rFonts w:cs="Times New Roman"/>
          <w:sz w:val="22"/>
        </w:rPr>
      </w:pPr>
      <w:r w:rsidRPr="0038293B">
        <w:rPr>
          <w:rFonts w:cs="Times New Roman"/>
          <w:sz w:val="22"/>
        </w:rPr>
        <w:t>Уже и тропы к ночи опустели,</w:t>
      </w:r>
    </w:p>
    <w:p w:rsidR="0073279D" w:rsidRPr="0038293B" w:rsidRDefault="0073279D" w:rsidP="0073279D">
      <w:pPr>
        <w:ind w:left="284"/>
        <w:rPr>
          <w:rFonts w:cs="Times New Roman"/>
          <w:sz w:val="22"/>
        </w:rPr>
      </w:pPr>
      <w:r w:rsidRPr="0038293B">
        <w:rPr>
          <w:rFonts w:cs="Times New Roman"/>
          <w:sz w:val="22"/>
        </w:rPr>
        <w:t>На сирой лодке одинокий старец</w:t>
      </w:r>
    </w:p>
    <w:p w:rsidR="0073279D" w:rsidRPr="0038293B" w:rsidRDefault="0073279D" w:rsidP="0073279D">
      <w:pPr>
        <w:ind w:left="284"/>
        <w:rPr>
          <w:rFonts w:cs="Times New Roman"/>
          <w:sz w:val="22"/>
        </w:rPr>
      </w:pPr>
      <w:r w:rsidRPr="0038293B">
        <w:rPr>
          <w:rFonts w:cs="Times New Roman"/>
          <w:sz w:val="22"/>
        </w:rPr>
        <w:t>В плаще из трав рыбачит под метелью.</w:t>
      </w:r>
    </w:p>
    <w:p w:rsidR="0073279D" w:rsidRPr="0038293B" w:rsidRDefault="0073279D" w:rsidP="0073279D">
      <w:pPr>
        <w:spacing w:after="120"/>
        <w:jc w:val="right"/>
        <w:rPr>
          <w:rFonts w:cs="Times New Roman"/>
          <w:i/>
          <w:sz w:val="22"/>
        </w:rPr>
      </w:pPr>
      <w:r w:rsidRPr="0038293B">
        <w:rPr>
          <w:rFonts w:cs="Times New Roman"/>
          <w:sz w:val="22"/>
        </w:rPr>
        <w:t>[</w:t>
      </w:r>
      <w:r w:rsidRPr="0038293B">
        <w:rPr>
          <w:rFonts w:cs="Times New Roman"/>
          <w:i/>
          <w:sz w:val="22"/>
        </w:rPr>
        <w:t>пер. С.А. Торопцева — И.Б.</w:t>
      </w:r>
      <w:r w:rsidRPr="0038293B">
        <w:rPr>
          <w:rFonts w:cs="Times New Roman"/>
          <w:sz w:val="22"/>
        </w:rPr>
        <w:t>]</w:t>
      </w:r>
    </w:p>
    <w:p w:rsidR="0073279D" w:rsidRPr="0038293B" w:rsidRDefault="0073279D" w:rsidP="0073279D">
      <w:pPr>
        <w:rPr>
          <w:rFonts w:cs="Times New Roman"/>
          <w:sz w:val="22"/>
        </w:rPr>
      </w:pPr>
      <w:r w:rsidRPr="0038293B">
        <w:rPr>
          <w:rFonts w:cs="Times New Roman"/>
          <w:sz w:val="22"/>
        </w:rPr>
        <w:t>Синь Цицзи написал: «Я вижу, как очаровательны зеленые горы, и полагаю, что зеленые горы видят меня таким же. Наши чувства и внешность немного похожи. Я не сожалею, что не видел древних, я сожалею, что древние не видят моего безумия, только и всего». [</w:t>
      </w:r>
      <w:r w:rsidRPr="0038293B">
        <w:rPr>
          <w:rFonts w:cs="Times New Roman"/>
          <w:i/>
          <w:sz w:val="22"/>
        </w:rPr>
        <w:t>перевода на русский не нашёл — И.Б.</w:t>
      </w:r>
      <w:r w:rsidRPr="0038293B">
        <w:rPr>
          <w:rFonts w:cs="Times New Roman"/>
          <w:sz w:val="22"/>
        </w:rPr>
        <w:t>] Интересно, сможет ли поэт признать мое понимание?</w:t>
      </w:r>
    </w:p>
    <w:p w:rsidR="0073279D" w:rsidRPr="0038293B" w:rsidRDefault="0073279D" w:rsidP="0073279D">
      <w:pPr>
        <w:jc w:val="right"/>
        <w:rPr>
          <w:rFonts w:cs="Times New Roman"/>
          <w:sz w:val="20"/>
        </w:rPr>
      </w:pPr>
      <w:r w:rsidRPr="0038293B">
        <w:rPr>
          <w:rFonts w:cs="Times New Roman"/>
          <w:sz w:val="20"/>
        </w:rPr>
        <w:t>Гу Юй 2025.03.29</w:t>
      </w:r>
    </w:p>
    <w:p w:rsidR="0073279D" w:rsidRPr="0038293B" w:rsidRDefault="0073279D" w:rsidP="0073279D">
      <w:pPr>
        <w:jc w:val="left"/>
        <w:rPr>
          <w:rFonts w:cs="Times New Roman"/>
          <w:sz w:val="20"/>
        </w:rPr>
      </w:pPr>
      <w:r w:rsidRPr="0038293B">
        <w:rPr>
          <w:rFonts w:cs="Times New Roman"/>
          <w:sz w:val="20"/>
        </w:rPr>
        <w:br w:type="page"/>
      </w:r>
    </w:p>
    <w:p w:rsidR="0073279D" w:rsidRPr="0038293B" w:rsidRDefault="0073279D" w:rsidP="0073279D">
      <w:pPr>
        <w:rPr>
          <w:rFonts w:cs="Times New Roman"/>
          <w:sz w:val="20"/>
        </w:rPr>
      </w:pPr>
      <w:r w:rsidRPr="0038293B">
        <w:rPr>
          <w:rFonts w:cs="Times New Roman"/>
          <w:sz w:val="20"/>
        </w:rPr>
        <w:lastRenderedPageBreak/>
        <w:t xml:space="preserve">Это стихотворение нуждается в пояснениях. Мне кажется, у этого стихотворения два слоя: поверхностный и глубокий. </w:t>
      </w:r>
    </w:p>
    <w:p w:rsidR="0073279D" w:rsidRPr="0038293B" w:rsidRDefault="0073279D" w:rsidP="0073279D">
      <w:pPr>
        <w:rPr>
          <w:rFonts w:cs="Times New Roman"/>
          <w:sz w:val="20"/>
        </w:rPr>
      </w:pPr>
      <w:r w:rsidRPr="0038293B">
        <w:rPr>
          <w:rFonts w:cs="Times New Roman"/>
          <w:sz w:val="20"/>
        </w:rPr>
        <w:t>Перевод Гу Юя и его постскриптум — это возможный второй, глубокий слой. Я не думал об этом так, как он написал в постскриптуме, но мне нравится то, что он написал. И, если подумать, то, что он написал, тесно связано с первым, поверхностным слоем.</w:t>
      </w:r>
    </w:p>
    <w:p w:rsidR="0073279D" w:rsidRPr="0038293B" w:rsidRDefault="0073279D" w:rsidP="0073279D">
      <w:pPr>
        <w:rPr>
          <w:rFonts w:cs="Times New Roman"/>
          <w:sz w:val="20"/>
        </w:rPr>
      </w:pPr>
      <w:r w:rsidRPr="0038293B">
        <w:rPr>
          <w:rFonts w:cs="Times New Roman"/>
          <w:sz w:val="20"/>
        </w:rPr>
        <w:t>Попробую пояснить первый, поверхностный слой.</w:t>
      </w:r>
    </w:p>
    <w:p w:rsidR="0073279D" w:rsidRPr="0038293B" w:rsidRDefault="0073279D" w:rsidP="0073279D">
      <w:pPr>
        <w:rPr>
          <w:rFonts w:cs="Times New Roman"/>
          <w:sz w:val="20"/>
        </w:rPr>
      </w:pPr>
    </w:p>
    <w:p w:rsidR="0073279D" w:rsidRPr="0038293B" w:rsidRDefault="0073279D" w:rsidP="0073279D">
      <w:pPr>
        <w:rPr>
          <w:rFonts w:cs="Times New Roman"/>
          <w:i/>
          <w:sz w:val="20"/>
        </w:rPr>
      </w:pPr>
      <w:r w:rsidRPr="0038293B">
        <w:rPr>
          <w:rFonts w:cs="Times New Roman"/>
          <w:i/>
          <w:sz w:val="20"/>
        </w:rPr>
        <w:t>мальчик истинное имя</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т.е. мальчик, которого зовут «истинное имя».</w:t>
      </w:r>
    </w:p>
    <w:p w:rsidR="0073279D" w:rsidRPr="0038293B" w:rsidRDefault="0073279D" w:rsidP="0073279D">
      <w:pPr>
        <w:rPr>
          <w:rFonts w:cs="Times New Roman"/>
          <w:sz w:val="20"/>
        </w:rPr>
      </w:pPr>
      <w:r w:rsidRPr="0038293B">
        <w:rPr>
          <w:rFonts w:cs="Times New Roman"/>
          <w:sz w:val="20"/>
        </w:rPr>
        <w:t>Здесь я вспоминаю начало Даодэцзина:</w:t>
      </w:r>
    </w:p>
    <w:p w:rsidR="0073279D" w:rsidRPr="0038293B" w:rsidRDefault="0073279D" w:rsidP="0073279D">
      <w:pPr>
        <w:rPr>
          <w:rFonts w:cs="Times New Roman"/>
          <w:sz w:val="20"/>
        </w:rPr>
      </w:pPr>
      <w:r w:rsidRPr="0038293B">
        <w:rPr>
          <w:rFonts w:eastAsia="MS Gothic" w:cs="Times New Roman"/>
          <w:sz w:val="20"/>
        </w:rPr>
        <w:t>名可名，非常名</w:t>
      </w:r>
    </w:p>
    <w:p w:rsidR="0073279D" w:rsidRPr="0038293B" w:rsidRDefault="0073279D" w:rsidP="0073279D">
      <w:pPr>
        <w:rPr>
          <w:rFonts w:cs="Times New Roman"/>
          <w:sz w:val="20"/>
        </w:rPr>
      </w:pPr>
      <w:r w:rsidRPr="0038293B">
        <w:rPr>
          <w:rFonts w:cs="Times New Roman"/>
          <w:sz w:val="20"/>
        </w:rPr>
        <w:t>имя, которое может быть названо, не есть постоянное имя</w:t>
      </w:r>
    </w:p>
    <w:p w:rsidR="0073279D" w:rsidRPr="0038293B" w:rsidRDefault="0073279D" w:rsidP="0073279D">
      <w:pPr>
        <w:rPr>
          <w:rFonts w:cs="Times New Roman"/>
          <w:sz w:val="20"/>
        </w:rPr>
      </w:pPr>
    </w:p>
    <w:p w:rsidR="0073279D" w:rsidRPr="0038293B" w:rsidRDefault="0073279D" w:rsidP="0073279D">
      <w:pPr>
        <w:rPr>
          <w:rFonts w:cs="Times New Roman"/>
          <w:i/>
          <w:sz w:val="20"/>
        </w:rPr>
      </w:pPr>
      <w:r w:rsidRPr="0038293B">
        <w:rPr>
          <w:rFonts w:cs="Times New Roman"/>
          <w:i/>
          <w:sz w:val="20"/>
        </w:rPr>
        <w:t xml:space="preserve">лик того чьё имя прочерк. </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«Прочерк» — это «———» вместо имени. В свидетельстве о рождении в графе «отец» ставят прочерк, если отец неизвестен. Поэтому «лик того чьё имя прочерк» — это лицо неизвестного отца.</w:t>
      </w:r>
    </w:p>
    <w:p w:rsidR="0073279D" w:rsidRPr="0038293B" w:rsidRDefault="0073279D" w:rsidP="0073279D">
      <w:pPr>
        <w:rPr>
          <w:rFonts w:cs="Times New Roman"/>
          <w:sz w:val="20"/>
        </w:rPr>
      </w:pPr>
    </w:p>
    <w:p w:rsidR="0073279D" w:rsidRPr="0038293B" w:rsidRDefault="0073279D" w:rsidP="0073279D">
      <w:pPr>
        <w:rPr>
          <w:rFonts w:cs="Times New Roman"/>
          <w:i/>
          <w:sz w:val="20"/>
        </w:rPr>
      </w:pPr>
      <w:r w:rsidRPr="0038293B">
        <w:rPr>
          <w:rFonts w:cs="Times New Roman"/>
          <w:i/>
          <w:sz w:val="20"/>
        </w:rPr>
        <w:t xml:space="preserve">трали-вали кали почерк. </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Это строка, которая и по-русски непонятна, просто некоторый набор слов. Но можно попытаться расшифровать.</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 xml:space="preserve">«трали-вали» — разговорное «пустые, бессодержательные разговоры; болтовня», а также «о чём-либо не имеющем значения, не важном». </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 xml:space="preserve">«кали» — это слово или ничего не значит или это имя богини смерти, если писать с большой буквы «Кали» — на санскрите </w:t>
      </w:r>
      <w:r w:rsidRPr="0038293B">
        <w:rPr>
          <w:rFonts w:ascii="Nirmala UI" w:hAnsi="Nirmala UI" w:cs="Nirmala UI"/>
          <w:sz w:val="20"/>
        </w:rPr>
        <w:t>काली</w:t>
      </w:r>
      <w:r w:rsidRPr="0038293B">
        <w:rPr>
          <w:rFonts w:cs="Times New Roman"/>
          <w:sz w:val="20"/>
        </w:rPr>
        <w:t xml:space="preserve"> (Kālī) — «чёрная» —  богиня в индуизме, одна из десяти дашамахавидья. Кали является яростной формой Шакти и появляется в мифологии как уничтожительница демонов. Гнев Кали настолько ужасен, что грозит существованию мира, поэтому особая тема в мифологии — усмирение Кали. В мифологии Кали — защитница богов, дарующая освобождение. Последователи тантрического шактизма и различных тантрических сект поклоняются ей, как высшей реальности или Брахману. Кали является объектом поклонения множества культов и религиозных течений. Кали часто изображается стоящей или танцующей на своём супруге, боге Шиве.</w:t>
      </w:r>
    </w:p>
    <w:p w:rsidR="0073279D" w:rsidRPr="0038293B" w:rsidRDefault="0073279D" w:rsidP="0073279D">
      <w:pPr>
        <w:rPr>
          <w:rFonts w:cs="Times New Roman"/>
          <w:sz w:val="20"/>
        </w:rPr>
      </w:pPr>
      <w:r w:rsidRPr="0038293B">
        <w:rPr>
          <w:rFonts w:cs="Times New Roman"/>
          <w:sz w:val="20"/>
        </w:rPr>
        <w:t xml:space="preserve">Этимология: Kālī — женская форма понятия «время» или «полнота времени» образованная от мужского «kāla» — и, как следствие, «изменяющийся аспект природы, ведущий к жизни или смерти». Среди других имён есть такие как Kālarātri («ночь смерти») и Kālikā («тёмно-синяя»). Другое значение слова «kāla» — это «чёрный», «тёмный», «тёмно-синий». </w:t>
      </w:r>
    </w:p>
    <w:p w:rsidR="0073279D" w:rsidRPr="0038293B" w:rsidRDefault="0073279D" w:rsidP="0073279D">
      <w:pPr>
        <w:rPr>
          <w:rFonts w:cs="Times New Roman"/>
          <w:sz w:val="20"/>
        </w:rPr>
      </w:pPr>
      <w:r w:rsidRPr="0038293B">
        <w:rPr>
          <w:rFonts w:cs="Times New Roman"/>
          <w:sz w:val="20"/>
        </w:rPr>
        <w:t xml:space="preserve">Другое имя «Дурга» (санскр. </w:t>
      </w:r>
      <w:r w:rsidRPr="0038293B">
        <w:rPr>
          <w:rFonts w:ascii="Nirmala UI" w:hAnsi="Nirmala UI" w:cs="Nirmala UI"/>
          <w:sz w:val="20"/>
        </w:rPr>
        <w:t>दुर्गा</w:t>
      </w:r>
      <w:r w:rsidRPr="0038293B">
        <w:rPr>
          <w:rFonts w:cs="Times New Roman"/>
          <w:sz w:val="20"/>
        </w:rPr>
        <w:t xml:space="preserve">, «труднодоступная» или «непобедимая»). </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 xml:space="preserve">трали-вали кали почерк — можно понять как «почерк пустых разговоров богини смерти». </w:t>
      </w:r>
    </w:p>
    <w:p w:rsidR="0073279D" w:rsidRPr="0038293B" w:rsidRDefault="0073279D" w:rsidP="0073279D">
      <w:pPr>
        <w:rPr>
          <w:rFonts w:cs="Times New Roman"/>
          <w:sz w:val="20"/>
        </w:rPr>
      </w:pPr>
      <w:r w:rsidRPr="0038293B">
        <w:rPr>
          <w:rFonts w:cs="Times New Roman"/>
          <w:sz w:val="20"/>
        </w:rPr>
        <w:t>Но, честно говоря, это я сейчас придумал такое объяснение, а когда сочинял стихотворение, об этом не думал.</w:t>
      </w:r>
    </w:p>
    <w:p w:rsidR="0073279D" w:rsidRPr="0038293B" w:rsidRDefault="0073279D" w:rsidP="0073279D">
      <w:pPr>
        <w:rPr>
          <w:rFonts w:cs="Times New Roman"/>
          <w:sz w:val="20"/>
        </w:rPr>
      </w:pPr>
    </w:p>
    <w:p w:rsidR="0073279D" w:rsidRPr="0038293B" w:rsidRDefault="0073279D" w:rsidP="0073279D">
      <w:pPr>
        <w:rPr>
          <w:rFonts w:cs="Times New Roman"/>
          <w:i/>
          <w:sz w:val="20"/>
        </w:rPr>
      </w:pPr>
      <w:r w:rsidRPr="0038293B">
        <w:rPr>
          <w:rFonts w:cs="Times New Roman"/>
          <w:i/>
          <w:sz w:val="20"/>
        </w:rPr>
        <w:t>Истинное Имя Прочеркович</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«Истинное имя» — имя мальчика. «Прочеркович» — отчество мальчика, который не знает имени своего отца.</w:t>
      </w:r>
    </w:p>
    <w:p w:rsidR="0073279D" w:rsidRPr="0038293B" w:rsidRDefault="0073279D" w:rsidP="0073279D">
      <w:pPr>
        <w:rPr>
          <w:rFonts w:cs="Times New Roman"/>
          <w:sz w:val="20"/>
        </w:rPr>
      </w:pPr>
    </w:p>
    <w:p w:rsidR="0073279D" w:rsidRPr="0038293B" w:rsidRDefault="0073279D" w:rsidP="0073279D">
      <w:pPr>
        <w:rPr>
          <w:rFonts w:cs="Times New Roman"/>
          <w:sz w:val="20"/>
        </w:rPr>
      </w:pPr>
      <w:r w:rsidRPr="0038293B">
        <w:rPr>
          <w:rFonts w:cs="Times New Roman"/>
          <w:sz w:val="20"/>
        </w:rPr>
        <w:t>Таким образом, оба слоя стихотворения об одном и том же: об одиночестве. Мальчик, у которого нет отца, — это сирота. Слово «сирота» — это один из синонимов слова «одинокий».</w:t>
      </w:r>
    </w:p>
    <w:p w:rsidR="0073279D" w:rsidRPr="0038293B" w:rsidRDefault="0073279D" w:rsidP="0073279D">
      <w:pPr>
        <w:jc w:val="right"/>
        <w:rPr>
          <w:rFonts w:cs="Times New Roman"/>
          <w:sz w:val="20"/>
        </w:rPr>
      </w:pPr>
    </w:p>
    <w:p w:rsidR="0073279D" w:rsidRPr="0038293B" w:rsidRDefault="0073279D" w:rsidP="0073279D">
      <w:pPr>
        <w:jc w:val="right"/>
        <w:rPr>
          <w:rFonts w:cs="Times New Roman"/>
          <w:sz w:val="20"/>
        </w:rPr>
      </w:pPr>
      <w:r w:rsidRPr="0038293B">
        <w:rPr>
          <w:rFonts w:cs="Times New Roman"/>
          <w:sz w:val="20"/>
        </w:rPr>
        <w:t>Игорь Бурдонов 2025.03.29</w:t>
      </w:r>
    </w:p>
    <w:p w:rsidR="00514795" w:rsidRPr="0038293B" w:rsidRDefault="00514795" w:rsidP="00514795">
      <w:pPr>
        <w:rPr>
          <w:rFonts w:cs="Times New Roman"/>
        </w:rPr>
      </w:pPr>
      <w:r w:rsidRPr="0038293B">
        <w:rPr>
          <w:rFonts w:cs="Times New Roman"/>
        </w:rPr>
        <w:br w:type="page"/>
      </w:r>
    </w:p>
    <w:p w:rsidR="00514795" w:rsidRPr="0038293B" w:rsidRDefault="00514795" w:rsidP="00514795">
      <w:pPr>
        <w:pStyle w:val="af3"/>
        <w:numPr>
          <w:ilvl w:val="0"/>
          <w:numId w:val="1"/>
        </w:numPr>
        <w:spacing w:line="320" w:lineRule="exact"/>
        <w:ind w:left="0" w:firstLine="0"/>
        <w:jc w:val="left"/>
        <w:outlineLvl w:val="1"/>
        <w:rPr>
          <w:rFonts w:ascii="Bookman Old Style" w:hAnsi="Bookman Old Style"/>
          <w:b/>
          <w:szCs w:val="24"/>
        </w:rPr>
      </w:pPr>
      <w:bookmarkStart w:id="3204" w:name="_Toc194067538"/>
      <w:bookmarkStart w:id="3205" w:name="_Toc219208834"/>
      <w:bookmarkStart w:id="3206" w:name="_Toc221801905"/>
      <w:r w:rsidRPr="0038293B">
        <w:rPr>
          <w:rFonts w:ascii="Bookman Old Style" w:hAnsi="Bookman Old Style"/>
          <w:b/>
        </w:rPr>
        <w:lastRenderedPageBreak/>
        <w:t>ОБМАН (читая Флоренского)</w:t>
      </w:r>
      <w:bookmarkEnd w:id="3204"/>
      <w:bookmarkEnd w:id="3205"/>
      <w:bookmarkEnd w:id="3206"/>
    </w:p>
    <w:p w:rsidR="00514795" w:rsidRPr="0038293B" w:rsidRDefault="00514795" w:rsidP="00514795">
      <w:pPr>
        <w:spacing w:line="320" w:lineRule="exact"/>
        <w:jc w:val="left"/>
        <w:rPr>
          <w:rFonts w:ascii="Bookman Old Style" w:hAnsi="Bookman Old Style"/>
          <w:szCs w:val="24"/>
        </w:rPr>
      </w:pPr>
    </w:p>
    <w:p w:rsidR="00514795" w:rsidRPr="0038293B" w:rsidRDefault="00514795" w:rsidP="00514795">
      <w:pPr>
        <w:spacing w:line="320" w:lineRule="exact"/>
        <w:jc w:val="left"/>
        <w:rPr>
          <w:rFonts w:ascii="Bookman Old Style" w:hAnsi="Bookman Old Style"/>
        </w:rPr>
      </w:pPr>
      <w:r w:rsidRPr="0038293B">
        <w:rPr>
          <w:rFonts w:ascii="Bookman Old Style" w:hAnsi="Bookman Old Style"/>
        </w:rPr>
        <w:t>Как говорил нам о. Флоренский,</w:t>
      </w:r>
    </w:p>
    <w:p w:rsidR="00514795" w:rsidRPr="0038293B" w:rsidRDefault="00514795" w:rsidP="00514795">
      <w:pPr>
        <w:spacing w:line="320" w:lineRule="exact"/>
        <w:jc w:val="left"/>
        <w:rPr>
          <w:rFonts w:ascii="Bookman Old Style" w:hAnsi="Bookman Old Style"/>
        </w:rPr>
      </w:pPr>
      <w:r w:rsidRPr="0038293B">
        <w:rPr>
          <w:rFonts w:ascii="Bookman Old Style" w:hAnsi="Bookman Old Style"/>
        </w:rPr>
        <w:t>Даже смертию можно ввести в обман,</w:t>
      </w:r>
    </w:p>
    <w:p w:rsidR="00514795" w:rsidRPr="0038293B" w:rsidRDefault="00514795" w:rsidP="00514795">
      <w:pPr>
        <w:spacing w:line="320" w:lineRule="exact"/>
        <w:jc w:val="left"/>
        <w:rPr>
          <w:rFonts w:ascii="Bookman Old Style" w:hAnsi="Bookman Old Style"/>
        </w:rPr>
      </w:pPr>
      <w:r w:rsidRPr="0038293B">
        <w:rPr>
          <w:rFonts w:ascii="Bookman Old Style" w:hAnsi="Bookman Old Style"/>
        </w:rPr>
        <w:t>Но нельзя обмануть повседневною жизнью.</w:t>
      </w:r>
    </w:p>
    <w:p w:rsidR="00514795" w:rsidRPr="0038293B" w:rsidRDefault="00514795" w:rsidP="00514795">
      <w:pPr>
        <w:spacing w:line="320" w:lineRule="exact"/>
        <w:jc w:val="left"/>
        <w:rPr>
          <w:rFonts w:ascii="Bookman Old Style" w:hAnsi="Bookman Old Style"/>
        </w:rPr>
      </w:pPr>
      <w:r w:rsidRPr="0038293B">
        <w:rPr>
          <w:rFonts w:ascii="Bookman Old Style" w:hAnsi="Bookman Old Style"/>
        </w:rPr>
        <w:t>В обществе праведников не бывает членства,</w:t>
      </w:r>
    </w:p>
    <w:p w:rsidR="00514795" w:rsidRPr="0038293B" w:rsidRDefault="00514795" w:rsidP="00514795">
      <w:pPr>
        <w:spacing w:line="320" w:lineRule="exact"/>
        <w:jc w:val="left"/>
        <w:rPr>
          <w:rFonts w:ascii="Bookman Old Style" w:hAnsi="Bookman Old Style"/>
        </w:rPr>
      </w:pPr>
      <w:r w:rsidRPr="0038293B">
        <w:rPr>
          <w:rFonts w:ascii="Bookman Old Style" w:hAnsi="Bookman Old Style"/>
        </w:rPr>
        <w:t>И если камень тебе вместо пищи дан,</w:t>
      </w:r>
    </w:p>
    <w:p w:rsidR="00514795" w:rsidRPr="0038293B" w:rsidRDefault="00514795" w:rsidP="00514795">
      <w:pPr>
        <w:spacing w:line="320" w:lineRule="exact"/>
        <w:jc w:val="left"/>
        <w:rPr>
          <w:rFonts w:ascii="Bookman Old Style" w:hAnsi="Bookman Old Style"/>
          <w:szCs w:val="24"/>
        </w:rPr>
      </w:pPr>
      <w:r w:rsidRPr="0038293B">
        <w:rPr>
          <w:rFonts w:ascii="Bookman Old Style" w:hAnsi="Bookman Old Style"/>
        </w:rPr>
        <w:t>Грызи его, по себе отправляя тризну.</w:t>
      </w:r>
    </w:p>
    <w:p w:rsidR="00514795" w:rsidRPr="0038293B" w:rsidRDefault="00514795" w:rsidP="00514795">
      <w:pPr>
        <w:spacing w:line="240" w:lineRule="exact"/>
        <w:jc w:val="right"/>
        <w:rPr>
          <w:rFonts w:ascii="Bookman Old Style" w:eastAsia="SimSun" w:hAnsi="Bookman Old Style"/>
          <w:sz w:val="20"/>
          <w:szCs w:val="20"/>
        </w:rPr>
      </w:pPr>
    </w:p>
    <w:p w:rsidR="00514795" w:rsidRPr="0038293B" w:rsidRDefault="00514795" w:rsidP="00514795">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21 февраля 2025</w:t>
      </w:r>
    </w:p>
    <w:p w:rsidR="006D7966" w:rsidRDefault="006D7966" w:rsidP="00514795">
      <w:pPr>
        <w:spacing w:after="200" w:line="276" w:lineRule="auto"/>
        <w:jc w:val="left"/>
        <w:rPr>
          <w:rFonts w:cs="Times New Roman"/>
          <w:lang w:val="en-US"/>
        </w:rPr>
      </w:pPr>
    </w:p>
    <w:p w:rsidR="006D7966" w:rsidRDefault="006D7966" w:rsidP="00514795">
      <w:pPr>
        <w:spacing w:after="200" w:line="276" w:lineRule="auto"/>
        <w:jc w:val="left"/>
        <w:rPr>
          <w:rFonts w:cs="Times New Roman"/>
          <w:lang w:val="en-US"/>
        </w:rPr>
      </w:pPr>
    </w:p>
    <w:p w:rsidR="006D7966" w:rsidRDefault="006D7966" w:rsidP="00514795">
      <w:pPr>
        <w:spacing w:after="200" w:line="276" w:lineRule="auto"/>
        <w:jc w:val="left"/>
        <w:rPr>
          <w:rFonts w:cs="Times New Roman"/>
          <w:lang w:val="en-US"/>
        </w:rPr>
      </w:pPr>
    </w:p>
    <w:p w:rsidR="00514795" w:rsidRPr="0038293B" w:rsidRDefault="00514795" w:rsidP="00514795">
      <w:pPr>
        <w:spacing w:after="200" w:line="276" w:lineRule="auto"/>
        <w:jc w:val="left"/>
        <w:rPr>
          <w:rFonts w:cs="Times New Roman"/>
        </w:rPr>
      </w:pPr>
    </w:p>
    <w:p w:rsidR="00514795" w:rsidRPr="0038293B" w:rsidRDefault="00514795" w:rsidP="002F2E19">
      <w:pPr>
        <w:pStyle w:val="af3"/>
        <w:numPr>
          <w:ilvl w:val="0"/>
          <w:numId w:val="2"/>
        </w:numPr>
        <w:spacing w:line="320" w:lineRule="exact"/>
        <w:ind w:left="851" w:firstLine="0"/>
        <w:jc w:val="left"/>
        <w:outlineLvl w:val="1"/>
        <w:rPr>
          <w:rFonts w:ascii="SimSun" w:eastAsia="SimSun" w:hAnsi="SimSun" w:cs="Bookman Old Style"/>
          <w:b/>
          <w:color w:val="000000" w:themeColor="text1"/>
          <w:szCs w:val="24"/>
          <w:lang w:eastAsia="zh-CN"/>
        </w:rPr>
      </w:pPr>
      <w:bookmarkStart w:id="3207" w:name="_Toc219208835"/>
      <w:bookmarkStart w:id="3208" w:name="_Toc221801906"/>
      <w:r w:rsidRPr="0038293B">
        <w:rPr>
          <w:rFonts w:ascii="SimSun" w:eastAsia="SimSun" w:hAnsi="SimSun" w:cs="Bookman Old Style" w:hint="eastAsia"/>
          <w:b/>
          <w:color w:val="000000" w:themeColor="text1"/>
          <w:szCs w:val="24"/>
          <w:lang w:eastAsia="zh-CN"/>
        </w:rPr>
        <w:t>欺骗（</w:t>
      </w:r>
      <w:r w:rsidRPr="0038293B">
        <w:rPr>
          <w:rFonts w:ascii="SimSun" w:eastAsia="SimSun" w:hAnsi="SimSun" w:hint="eastAsia"/>
          <w:b/>
          <w:bCs/>
          <w:szCs w:val="24"/>
          <w:lang w:eastAsia="zh-CN"/>
        </w:rPr>
        <w:t>阅读佛洛林斯基</w:t>
      </w:r>
      <w:r w:rsidRPr="0038293B">
        <w:rPr>
          <w:rFonts w:ascii="SimSun" w:eastAsia="SimSun" w:hAnsi="SimSun" w:cs="Bookman Old Style" w:hint="eastAsia"/>
          <w:b/>
          <w:color w:val="000000" w:themeColor="text1"/>
          <w:szCs w:val="24"/>
          <w:lang w:eastAsia="zh-CN"/>
        </w:rPr>
        <w:t>）</w:t>
      </w:r>
      <w:bookmarkEnd w:id="3207"/>
      <w:bookmarkEnd w:id="3208"/>
    </w:p>
    <w:p w:rsidR="00514795" w:rsidRPr="0038293B" w:rsidRDefault="00514795" w:rsidP="00514795">
      <w:pPr>
        <w:spacing w:line="320" w:lineRule="exact"/>
        <w:ind w:left="851"/>
        <w:jc w:val="left"/>
        <w:rPr>
          <w:rFonts w:ascii="SimSun" w:eastAsia="SimSun" w:hAnsi="SimSun" w:cs="Bookman Old Style"/>
          <w:color w:val="000000" w:themeColor="text1"/>
          <w:szCs w:val="24"/>
          <w:lang w:eastAsia="zh-CN"/>
        </w:rPr>
      </w:pPr>
    </w:p>
    <w:p w:rsidR="00514795" w:rsidRPr="0038293B" w:rsidRDefault="00514795" w:rsidP="0051479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佛洛林斯基曾对我们说过，</w:t>
      </w:r>
    </w:p>
    <w:p w:rsidR="00514795" w:rsidRPr="0038293B" w:rsidRDefault="00514795" w:rsidP="0051479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甚至死亡也可能蒙受欺骗，</w:t>
      </w:r>
    </w:p>
    <w:p w:rsidR="00514795" w:rsidRPr="0038293B" w:rsidRDefault="00514795" w:rsidP="0051479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但你不能被日常生活蒙蔽。</w:t>
      </w:r>
    </w:p>
    <w:p w:rsidR="00514795" w:rsidRPr="0038293B" w:rsidRDefault="00514795" w:rsidP="0051479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正直者的社会没有会员卡，</w:t>
      </w:r>
    </w:p>
    <w:p w:rsidR="00514795" w:rsidRPr="0038293B" w:rsidRDefault="00514795" w:rsidP="0051479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若注定你用石头代替食物，</w:t>
      </w:r>
    </w:p>
    <w:p w:rsidR="00514795" w:rsidRPr="0038293B" w:rsidRDefault="00514795" w:rsidP="00514795">
      <w:pPr>
        <w:spacing w:line="320" w:lineRule="exact"/>
        <w:ind w:left="851"/>
        <w:jc w:val="left"/>
        <w:rPr>
          <w:rFonts w:ascii="SimSun" w:eastAsia="SimSun" w:hAnsi="SimSun" w:cs="Bookman Old Style"/>
          <w:color w:val="000000" w:themeColor="text1"/>
          <w:szCs w:val="24"/>
          <w:lang w:eastAsia="zh-CN"/>
        </w:rPr>
      </w:pPr>
      <w:r w:rsidRPr="0038293B">
        <w:rPr>
          <w:rFonts w:ascii="SimSun" w:eastAsia="SimSun" w:hAnsi="SimSun" w:cs="Bookman Old Style" w:hint="eastAsia"/>
          <w:color w:val="000000" w:themeColor="text1"/>
          <w:szCs w:val="24"/>
          <w:lang w:eastAsia="zh-CN"/>
        </w:rPr>
        <w:t>那就必须用钢牙去咬碎它。</w:t>
      </w:r>
    </w:p>
    <w:p w:rsidR="00514795" w:rsidRPr="0038293B" w:rsidRDefault="00514795" w:rsidP="00514795">
      <w:pPr>
        <w:spacing w:line="240" w:lineRule="exact"/>
        <w:ind w:left="851"/>
        <w:jc w:val="right"/>
        <w:rPr>
          <w:rFonts w:asciiTheme="minorHAnsi" w:eastAsia="SimSun" w:hAnsiTheme="minorHAnsi" w:cs="Bookman Old Style"/>
          <w:color w:val="000000" w:themeColor="text1"/>
          <w:sz w:val="20"/>
          <w:szCs w:val="24"/>
          <w:lang w:eastAsia="zh-CN"/>
        </w:rPr>
      </w:pPr>
    </w:p>
    <w:p w:rsidR="00514795" w:rsidRPr="0038293B" w:rsidRDefault="00514795" w:rsidP="0051479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2025，2，21</w:t>
      </w:r>
    </w:p>
    <w:p w:rsidR="00514795" w:rsidRPr="0038293B" w:rsidRDefault="00514795" w:rsidP="00514795">
      <w:pPr>
        <w:spacing w:line="240" w:lineRule="exact"/>
        <w:ind w:left="851"/>
        <w:jc w:val="right"/>
        <w:rPr>
          <w:rFonts w:ascii="SimSun" w:eastAsia="SimSun" w:hAnsi="SimSun" w:cs="Bookman Old Style"/>
          <w:color w:val="000000" w:themeColor="text1"/>
          <w:sz w:val="20"/>
          <w:szCs w:val="24"/>
          <w:lang w:eastAsia="zh-CN"/>
        </w:rPr>
      </w:pPr>
      <w:r w:rsidRPr="0038293B">
        <w:rPr>
          <w:rFonts w:ascii="SimSun" w:eastAsia="SimSun" w:hAnsi="SimSun" w:cs="Bookman Old Style" w:hint="eastAsia"/>
          <w:color w:val="000000" w:themeColor="text1"/>
          <w:sz w:val="20"/>
          <w:szCs w:val="24"/>
          <w:lang w:eastAsia="zh-CN"/>
        </w:rPr>
        <w:t xml:space="preserve">       2025，3，28 谷羽译</w:t>
      </w:r>
    </w:p>
    <w:p w:rsidR="001A6670" w:rsidRPr="0038293B" w:rsidRDefault="001A6670" w:rsidP="001A6670">
      <w:pPr>
        <w:spacing w:after="200" w:line="276" w:lineRule="auto"/>
        <w:jc w:val="left"/>
        <w:rPr>
          <w:rFonts w:cs="Times New Roman"/>
        </w:rPr>
      </w:pPr>
      <w:r w:rsidRPr="0038293B">
        <w:rPr>
          <w:rFonts w:cs="Times New Roman"/>
        </w:rPr>
        <w:br w:type="page"/>
      </w:r>
    </w:p>
    <w:p w:rsidR="001A6670" w:rsidRPr="0038293B" w:rsidRDefault="001A6670" w:rsidP="001A6670">
      <w:pPr>
        <w:pStyle w:val="af3"/>
        <w:numPr>
          <w:ilvl w:val="0"/>
          <w:numId w:val="1"/>
        </w:numPr>
        <w:spacing w:line="320" w:lineRule="exact"/>
        <w:ind w:left="0" w:firstLine="0"/>
        <w:jc w:val="left"/>
        <w:outlineLvl w:val="1"/>
        <w:rPr>
          <w:rFonts w:ascii="Bookman Old Style" w:hAnsi="Bookman Old Style"/>
          <w:b/>
          <w:szCs w:val="24"/>
        </w:rPr>
      </w:pPr>
      <w:bookmarkStart w:id="3209" w:name="_Toc195371276"/>
      <w:bookmarkStart w:id="3210" w:name="_Toc219208836"/>
      <w:bookmarkStart w:id="3211" w:name="_Toc221801907"/>
      <w:r w:rsidRPr="0038293B">
        <w:rPr>
          <w:rFonts w:ascii="Bookman Old Style" w:hAnsi="Bookman Old Style"/>
          <w:b/>
        </w:rPr>
        <w:lastRenderedPageBreak/>
        <w:t>ПОД НЕБОМ ЗОЛОТЫМ</w:t>
      </w:r>
      <w:bookmarkEnd w:id="3209"/>
      <w:bookmarkEnd w:id="3210"/>
      <w:bookmarkEnd w:id="3211"/>
    </w:p>
    <w:p w:rsidR="001A6670" w:rsidRPr="0038293B" w:rsidRDefault="001A6670" w:rsidP="001A6670">
      <w:pPr>
        <w:spacing w:line="320" w:lineRule="exact"/>
        <w:jc w:val="left"/>
        <w:rPr>
          <w:rFonts w:ascii="Bookman Old Style" w:hAnsi="Bookman Old Style"/>
          <w:szCs w:val="24"/>
        </w:rPr>
      </w:pP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Под небом золотым</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На белом поле ржи</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В расплавленной пыли</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Лежала девочка.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Она, наверно, шла тропинкой,</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Она, наверное, устала,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Она, наверное, уснула.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А наверху кружило небо,</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И уплывали облака,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И приходил издалека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И рядом с ней ложился ветер.</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И ничего ещё на свете</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Пока что не произошло,</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И в слове "будет" много смысла,</w:t>
      </w:r>
    </w:p>
    <w:p w:rsidR="001A6670" w:rsidRPr="0038293B" w:rsidRDefault="001A6670" w:rsidP="001A6670">
      <w:pPr>
        <w:spacing w:line="320" w:lineRule="exact"/>
        <w:jc w:val="left"/>
        <w:rPr>
          <w:rFonts w:ascii="Bookman Old Style" w:hAnsi="Bookman Old Style"/>
          <w:szCs w:val="24"/>
        </w:rPr>
      </w:pPr>
      <w:r w:rsidRPr="0038293B">
        <w:rPr>
          <w:rFonts w:ascii="Bookman Old Style" w:hAnsi="Bookman Old Style"/>
        </w:rPr>
        <w:t>А в слове "было" смысла нет.</w:t>
      </w:r>
    </w:p>
    <w:p w:rsidR="001A6670" w:rsidRPr="0038293B" w:rsidRDefault="001A6670" w:rsidP="001A6670">
      <w:pPr>
        <w:spacing w:line="240" w:lineRule="exact"/>
        <w:jc w:val="right"/>
        <w:rPr>
          <w:rFonts w:ascii="Bookman Old Style" w:eastAsia="SimSun" w:hAnsi="Bookman Old Style"/>
          <w:sz w:val="20"/>
          <w:szCs w:val="20"/>
        </w:rPr>
      </w:pPr>
    </w:p>
    <w:p w:rsidR="001A6670" w:rsidRPr="0038293B" w:rsidRDefault="001A6670" w:rsidP="001A667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13 марта 2025</w:t>
      </w:r>
    </w:p>
    <w:p w:rsidR="006D7966" w:rsidRDefault="006D7966" w:rsidP="001A6670">
      <w:pPr>
        <w:spacing w:after="200" w:line="276" w:lineRule="auto"/>
        <w:jc w:val="left"/>
        <w:rPr>
          <w:rFonts w:cs="Times New Roman"/>
          <w:lang w:val="en-US"/>
        </w:rPr>
      </w:pPr>
    </w:p>
    <w:p w:rsidR="006D7966" w:rsidRDefault="006D7966" w:rsidP="001A6670">
      <w:pPr>
        <w:spacing w:after="200" w:line="276" w:lineRule="auto"/>
        <w:jc w:val="left"/>
        <w:rPr>
          <w:rFonts w:cs="Times New Roman"/>
          <w:lang w:val="en-US"/>
        </w:rPr>
      </w:pPr>
    </w:p>
    <w:p w:rsidR="006D7966" w:rsidRDefault="006D7966" w:rsidP="001A6670">
      <w:pPr>
        <w:spacing w:after="200" w:line="276" w:lineRule="auto"/>
        <w:jc w:val="left"/>
        <w:rPr>
          <w:rFonts w:cs="Times New Roman"/>
          <w:lang w:val="en-US"/>
        </w:rPr>
      </w:pPr>
    </w:p>
    <w:p w:rsidR="001A6670" w:rsidRPr="0038293B" w:rsidRDefault="001A6670" w:rsidP="001A6670">
      <w:pPr>
        <w:spacing w:after="200" w:line="276" w:lineRule="auto"/>
        <w:jc w:val="left"/>
        <w:rPr>
          <w:rFonts w:cs="Times New Roman"/>
        </w:rPr>
      </w:pPr>
    </w:p>
    <w:p w:rsidR="001A6670" w:rsidRPr="0038293B" w:rsidRDefault="001A6670"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212" w:name="_Toc219208837"/>
      <w:bookmarkStart w:id="3213" w:name="_Toc221801908"/>
      <w:r w:rsidRPr="0038293B">
        <w:rPr>
          <w:rFonts w:ascii="SimSun" w:eastAsia="SimSun" w:hAnsi="SimSun" w:hint="eastAsia"/>
          <w:b/>
          <w:bCs/>
          <w:szCs w:val="24"/>
          <w:lang w:eastAsia="zh-CN"/>
        </w:rPr>
        <w:t>在</w:t>
      </w:r>
      <w:r w:rsidRPr="0038293B">
        <w:rPr>
          <w:rFonts w:ascii="SimSun" w:eastAsia="SimSun" w:hAnsi="SimSun" w:hint="eastAsia"/>
          <w:b/>
          <w:bCs/>
          <w:szCs w:val="24"/>
        </w:rPr>
        <w:t>金色的天空</w:t>
      </w:r>
      <w:r w:rsidRPr="0038293B">
        <w:rPr>
          <w:rFonts w:ascii="SimSun" w:eastAsia="SimSun" w:hAnsi="SimSun" w:hint="eastAsia"/>
          <w:b/>
          <w:bCs/>
          <w:szCs w:val="24"/>
          <w:lang w:eastAsia="zh-CN"/>
        </w:rPr>
        <w:t>下</w:t>
      </w:r>
      <w:bookmarkEnd w:id="3212"/>
      <w:bookmarkEnd w:id="3213"/>
    </w:p>
    <w:p w:rsidR="001A6670" w:rsidRPr="0038293B" w:rsidRDefault="001A6670" w:rsidP="001A6670">
      <w:pPr>
        <w:spacing w:line="320" w:lineRule="exact"/>
        <w:ind w:left="851"/>
        <w:jc w:val="left"/>
        <w:rPr>
          <w:rFonts w:ascii="SimSun" w:eastAsia="SimSun" w:hAnsi="SimSun"/>
          <w:szCs w:val="24"/>
          <w:lang w:eastAsia="zh-CN"/>
        </w:rPr>
      </w:pPr>
    </w:p>
    <w:p w:rsidR="001A6670" w:rsidRPr="0038293B" w:rsidRDefault="001A6670" w:rsidP="001A6670">
      <w:pPr>
        <w:spacing w:line="320" w:lineRule="exact"/>
        <w:ind w:left="851"/>
        <w:jc w:val="left"/>
        <w:rPr>
          <w:rFonts w:ascii="SimSun" w:eastAsia="SimSun" w:hAnsi="SimSun"/>
          <w:szCs w:val="24"/>
        </w:rPr>
      </w:pPr>
      <w:r w:rsidRPr="0038293B">
        <w:rPr>
          <w:rFonts w:ascii="SimSun" w:eastAsia="SimSun" w:hAnsi="SimSun" w:hint="eastAsia"/>
          <w:szCs w:val="24"/>
        </w:rPr>
        <w:t>在金色的天空下</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在一片黑麦田里</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在起伏的尘埃中</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躺着一个少女。</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她可能走在小路上，</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她可能已经疲惫，</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她可能进入了梦乡。</w:t>
      </w:r>
    </w:p>
    <w:p w:rsidR="001A6670" w:rsidRPr="0038293B" w:rsidRDefault="001A6670" w:rsidP="001A6670">
      <w:pPr>
        <w:spacing w:line="320" w:lineRule="exact"/>
        <w:ind w:left="851"/>
        <w:jc w:val="left"/>
        <w:rPr>
          <w:rFonts w:ascii="SimSun" w:eastAsia="SimSun" w:hAnsi="SimSun"/>
          <w:szCs w:val="24"/>
        </w:rPr>
      </w:pPr>
      <w:r w:rsidRPr="0038293B">
        <w:rPr>
          <w:rFonts w:ascii="SimSun" w:eastAsia="SimSun" w:hAnsi="SimSun" w:hint="eastAsia"/>
          <w:szCs w:val="24"/>
        </w:rPr>
        <w:t>天空在头顶盘旋，</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云团飘浮舒卷，</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风从远方吹来</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躺在她的身边。</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世上什么也没有发生</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暂时什么也没有出现，</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“将来“有很多可能，</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“往昔”毫无意义可言。</w:t>
      </w:r>
    </w:p>
    <w:p w:rsidR="001A6670" w:rsidRPr="0038293B" w:rsidRDefault="001A6670" w:rsidP="001A6670">
      <w:pPr>
        <w:spacing w:line="240" w:lineRule="exact"/>
        <w:ind w:left="851"/>
        <w:jc w:val="right"/>
        <w:rPr>
          <w:rFonts w:asciiTheme="minorHAnsi" w:eastAsia="SimSun" w:hAnsiTheme="minorHAnsi"/>
          <w:sz w:val="20"/>
          <w:szCs w:val="24"/>
          <w:lang w:eastAsia="zh-CN"/>
        </w:rPr>
      </w:pPr>
    </w:p>
    <w:p w:rsidR="001A6670" w:rsidRPr="0038293B" w:rsidRDefault="001A6670" w:rsidP="001A6670">
      <w:pPr>
        <w:spacing w:line="240" w:lineRule="exact"/>
        <w:ind w:left="851"/>
        <w:jc w:val="right"/>
        <w:rPr>
          <w:rFonts w:ascii="SimSun" w:eastAsia="SimSun" w:hAnsi="SimSun"/>
          <w:sz w:val="20"/>
          <w:szCs w:val="24"/>
        </w:rPr>
      </w:pPr>
      <w:r w:rsidRPr="0038293B">
        <w:rPr>
          <w:rFonts w:ascii="SimSun" w:eastAsia="SimSun" w:hAnsi="SimSun" w:hint="eastAsia"/>
          <w:sz w:val="20"/>
          <w:szCs w:val="24"/>
          <w:lang w:eastAsia="zh-CN"/>
        </w:rPr>
        <w:t xml:space="preserve">              </w:t>
      </w:r>
      <w:r w:rsidRPr="0038293B">
        <w:rPr>
          <w:rFonts w:ascii="SimSun" w:eastAsia="SimSun" w:hAnsi="SimSun"/>
          <w:sz w:val="20"/>
          <w:szCs w:val="24"/>
        </w:rPr>
        <w:t>2025</w:t>
      </w:r>
      <w:r w:rsidRPr="0038293B">
        <w:rPr>
          <w:rFonts w:ascii="SimSun" w:eastAsia="SimSun" w:hAnsi="SimSun" w:hint="eastAsia"/>
          <w:sz w:val="20"/>
          <w:szCs w:val="24"/>
        </w:rPr>
        <w:t>年</w:t>
      </w:r>
      <w:r w:rsidRPr="0038293B">
        <w:rPr>
          <w:rFonts w:ascii="SimSun" w:eastAsia="SimSun" w:hAnsi="SimSun"/>
          <w:sz w:val="20"/>
          <w:szCs w:val="24"/>
        </w:rPr>
        <w:t>3</w:t>
      </w:r>
      <w:r w:rsidRPr="0038293B">
        <w:rPr>
          <w:rFonts w:ascii="SimSun" w:eastAsia="SimSun" w:hAnsi="SimSun" w:hint="eastAsia"/>
          <w:sz w:val="20"/>
          <w:szCs w:val="24"/>
        </w:rPr>
        <w:t>月</w:t>
      </w:r>
      <w:r w:rsidRPr="0038293B">
        <w:rPr>
          <w:rFonts w:ascii="SimSun" w:eastAsia="SimSun" w:hAnsi="SimSun"/>
          <w:sz w:val="20"/>
          <w:szCs w:val="24"/>
        </w:rPr>
        <w:t>13</w:t>
      </w:r>
      <w:r w:rsidRPr="0038293B">
        <w:rPr>
          <w:rFonts w:ascii="SimSun" w:eastAsia="SimSun" w:hAnsi="SimSun" w:hint="eastAsia"/>
          <w:sz w:val="20"/>
          <w:szCs w:val="24"/>
        </w:rPr>
        <w:t>日</w:t>
      </w:r>
    </w:p>
    <w:p w:rsidR="001A6670" w:rsidRPr="0038293B" w:rsidRDefault="001A6670" w:rsidP="001A667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1A6670" w:rsidRPr="0038293B" w:rsidRDefault="001A6670" w:rsidP="001A6670">
      <w:pPr>
        <w:spacing w:line="160" w:lineRule="exact"/>
        <w:jc w:val="left"/>
        <w:rPr>
          <w:rFonts w:ascii="Bookman Old Style" w:hAnsi="Bookman Old Style" w:cs="Times New Roman"/>
          <w:i/>
          <w:sz w:val="16"/>
          <w:szCs w:val="20"/>
        </w:rPr>
      </w:pPr>
      <w:r w:rsidRPr="0038293B">
        <w:rPr>
          <w:rFonts w:cs="Times New Roman"/>
        </w:rPr>
        <w:br w:type="page"/>
      </w:r>
    </w:p>
    <w:p w:rsidR="001A6670" w:rsidRPr="0038293B" w:rsidRDefault="001A6670" w:rsidP="001A6670">
      <w:pPr>
        <w:pStyle w:val="af3"/>
        <w:numPr>
          <w:ilvl w:val="0"/>
          <w:numId w:val="1"/>
        </w:numPr>
        <w:spacing w:line="320" w:lineRule="exact"/>
        <w:ind w:left="0" w:firstLine="0"/>
        <w:jc w:val="left"/>
        <w:outlineLvl w:val="1"/>
        <w:rPr>
          <w:rFonts w:ascii="Bookman Old Style" w:hAnsi="Bookman Old Style"/>
          <w:b/>
          <w:szCs w:val="24"/>
        </w:rPr>
      </w:pPr>
      <w:bookmarkStart w:id="3214" w:name="_Toc195371278"/>
      <w:bookmarkStart w:id="3215" w:name="_Toc219208838"/>
      <w:bookmarkStart w:id="3216" w:name="_Toc221801909"/>
      <w:r w:rsidRPr="0038293B">
        <w:rPr>
          <w:rFonts w:ascii="Bookman Old Style" w:hAnsi="Bookman Old Style"/>
          <w:b/>
        </w:rPr>
        <w:lastRenderedPageBreak/>
        <w:t>МЕТРОНОМ МЕТРО</w:t>
      </w:r>
      <w:bookmarkEnd w:id="3214"/>
      <w:bookmarkEnd w:id="3215"/>
      <w:bookmarkEnd w:id="3216"/>
    </w:p>
    <w:p w:rsidR="001A6670" w:rsidRPr="0038293B" w:rsidRDefault="001A6670" w:rsidP="001A6670">
      <w:pPr>
        <w:spacing w:line="320" w:lineRule="exact"/>
        <w:jc w:val="left"/>
        <w:rPr>
          <w:rFonts w:ascii="Bookman Old Style" w:hAnsi="Bookman Old Style"/>
          <w:szCs w:val="24"/>
        </w:rPr>
      </w:pP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метроном метро</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политес объявления:</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«поезд дальше не пойдёт,</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освободите»</w:t>
      </w:r>
    </w:p>
    <w:p w:rsidR="001A6670" w:rsidRPr="0038293B" w:rsidRDefault="001A6670" w:rsidP="001A6670">
      <w:pPr>
        <w:spacing w:line="320" w:lineRule="exact"/>
        <w:jc w:val="left"/>
        <w:rPr>
          <w:rFonts w:ascii="Bookman Old Style" w:hAnsi="Bookman Old Style"/>
          <w:szCs w:val="24"/>
        </w:rPr>
      </w:pPr>
      <w:r w:rsidRPr="0038293B">
        <w:rPr>
          <w:rFonts w:ascii="Bookman Old Style" w:hAnsi="Bookman Old Style"/>
        </w:rPr>
        <w:t>смертономно как-то...</w:t>
      </w:r>
    </w:p>
    <w:p w:rsidR="001A6670" w:rsidRPr="0038293B" w:rsidRDefault="001A6670" w:rsidP="001A6670">
      <w:pPr>
        <w:spacing w:line="240" w:lineRule="exact"/>
        <w:jc w:val="right"/>
        <w:rPr>
          <w:rFonts w:ascii="Bookman Old Style" w:eastAsia="SimSun" w:hAnsi="Bookman Old Style"/>
          <w:sz w:val="20"/>
          <w:szCs w:val="20"/>
        </w:rPr>
      </w:pPr>
    </w:p>
    <w:p w:rsidR="001A6670" w:rsidRPr="0038293B" w:rsidRDefault="001A6670" w:rsidP="001A6670">
      <w:pPr>
        <w:spacing w:line="240" w:lineRule="exact"/>
        <w:jc w:val="right"/>
        <w:rPr>
          <w:rFonts w:ascii="Bookman Old Style" w:eastAsia="SimSun" w:hAnsi="Bookman Old Style"/>
          <w:sz w:val="20"/>
          <w:szCs w:val="20"/>
        </w:rPr>
      </w:pPr>
      <w:r w:rsidRPr="0038293B">
        <w:rPr>
          <w:rFonts w:ascii="Bookman Old Style" w:eastAsia="SimSun" w:hAnsi="Bookman Old Style"/>
          <w:sz w:val="20"/>
          <w:szCs w:val="20"/>
        </w:rPr>
        <w:t>15 марта 2025</w:t>
      </w:r>
    </w:p>
    <w:p w:rsidR="001A6670" w:rsidRPr="0038293B" w:rsidRDefault="001A6670" w:rsidP="001A6670">
      <w:pPr>
        <w:spacing w:line="320" w:lineRule="exact"/>
        <w:jc w:val="left"/>
        <w:rPr>
          <w:rFonts w:cs="Times New Roman"/>
        </w:rPr>
      </w:pPr>
    </w:p>
    <w:p w:rsidR="001A6670" w:rsidRPr="0038293B" w:rsidRDefault="001A6670" w:rsidP="001A6670">
      <w:pPr>
        <w:spacing w:line="320" w:lineRule="exact"/>
        <w:jc w:val="left"/>
        <w:rPr>
          <w:rFonts w:cs="Times New Roman"/>
        </w:rPr>
      </w:pPr>
    </w:p>
    <w:p w:rsidR="006D7966" w:rsidRDefault="006D7966">
      <w:pPr>
        <w:spacing w:after="200" w:line="276" w:lineRule="auto"/>
        <w:jc w:val="left"/>
        <w:rPr>
          <w:rFonts w:ascii="SimSun" w:eastAsia="SimSun" w:hAnsi="SimSun"/>
          <w:b/>
          <w:szCs w:val="24"/>
          <w:lang w:val="en-US" w:eastAsia="zh-CN"/>
        </w:rPr>
      </w:pPr>
    </w:p>
    <w:p w:rsidR="001A6670" w:rsidRPr="0038293B" w:rsidRDefault="001A6670">
      <w:pPr>
        <w:spacing w:after="200" w:line="276" w:lineRule="auto"/>
        <w:jc w:val="left"/>
        <w:rPr>
          <w:rFonts w:ascii="SimSun" w:eastAsia="SimSun" w:hAnsi="SimSun"/>
          <w:b/>
          <w:szCs w:val="24"/>
          <w:lang w:eastAsia="zh-CN"/>
        </w:rPr>
      </w:pPr>
    </w:p>
    <w:p w:rsidR="001A6670" w:rsidRPr="0038293B" w:rsidRDefault="001A6670"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217" w:name="_Toc219208839"/>
      <w:bookmarkStart w:id="3218" w:name="_Toc221801910"/>
      <w:r w:rsidRPr="0038293B">
        <w:rPr>
          <w:rFonts w:ascii="SimSun" w:eastAsia="SimSun" w:hAnsi="SimSun" w:hint="eastAsia"/>
          <w:b/>
          <w:bCs/>
          <w:szCs w:val="24"/>
        </w:rPr>
        <w:t>地铁地铁</w:t>
      </w:r>
      <w:bookmarkEnd w:id="3217"/>
      <w:bookmarkEnd w:id="3218"/>
    </w:p>
    <w:p w:rsidR="001A6670" w:rsidRPr="0038293B" w:rsidRDefault="001A6670" w:rsidP="001A6670">
      <w:pPr>
        <w:spacing w:line="320" w:lineRule="exact"/>
        <w:ind w:left="851"/>
        <w:jc w:val="left"/>
        <w:rPr>
          <w:rFonts w:ascii="SimSun" w:eastAsia="SimSun" w:hAnsi="SimSun"/>
          <w:szCs w:val="24"/>
          <w:lang w:eastAsia="zh-CN"/>
        </w:rPr>
      </w:pP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地铁就是地铁</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张贴公告彬彬有礼：</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“火车不再继续运行，</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乘客自由了，悉听尊便。”</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死一般寂静，不知怎么办……</w:t>
      </w:r>
    </w:p>
    <w:p w:rsidR="001A6670" w:rsidRPr="0038293B" w:rsidRDefault="001A6670" w:rsidP="001A6670">
      <w:pPr>
        <w:spacing w:line="240" w:lineRule="exact"/>
        <w:ind w:left="851"/>
        <w:jc w:val="right"/>
        <w:rPr>
          <w:rFonts w:asciiTheme="minorHAnsi" w:eastAsia="SimSun" w:hAnsiTheme="minorHAnsi"/>
          <w:sz w:val="20"/>
          <w:szCs w:val="24"/>
          <w:lang w:eastAsia="zh-CN"/>
        </w:rPr>
      </w:pPr>
    </w:p>
    <w:p w:rsidR="001A6670" w:rsidRPr="0038293B" w:rsidRDefault="001A6670" w:rsidP="001A667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w:t>
      </w:r>
      <w:r w:rsidRPr="0038293B">
        <w:rPr>
          <w:rFonts w:ascii="SimSun" w:eastAsia="SimSun" w:hAnsi="SimSun"/>
          <w:sz w:val="20"/>
          <w:szCs w:val="24"/>
          <w:lang w:eastAsia="zh-CN"/>
        </w:rPr>
        <w:t>2025</w:t>
      </w:r>
      <w:r w:rsidRPr="0038293B">
        <w:rPr>
          <w:rFonts w:ascii="SimSun" w:eastAsia="SimSun" w:hAnsi="SimSun" w:hint="eastAsia"/>
          <w:sz w:val="20"/>
          <w:szCs w:val="24"/>
          <w:lang w:eastAsia="zh-CN"/>
        </w:rPr>
        <w:t>年</w:t>
      </w:r>
      <w:r w:rsidRPr="0038293B">
        <w:rPr>
          <w:rFonts w:ascii="SimSun" w:eastAsia="SimSun" w:hAnsi="SimSun"/>
          <w:sz w:val="20"/>
          <w:szCs w:val="24"/>
          <w:lang w:eastAsia="zh-CN"/>
        </w:rPr>
        <w:t>3</w:t>
      </w:r>
      <w:r w:rsidRPr="0038293B">
        <w:rPr>
          <w:rFonts w:ascii="SimSun" w:eastAsia="SimSun" w:hAnsi="SimSun" w:hint="eastAsia"/>
          <w:sz w:val="20"/>
          <w:szCs w:val="24"/>
          <w:lang w:eastAsia="zh-CN"/>
        </w:rPr>
        <w:t>月</w:t>
      </w:r>
      <w:r w:rsidRPr="0038293B">
        <w:rPr>
          <w:rFonts w:ascii="SimSun" w:eastAsia="SimSun" w:hAnsi="SimSun"/>
          <w:sz w:val="20"/>
          <w:szCs w:val="24"/>
          <w:lang w:eastAsia="zh-CN"/>
        </w:rPr>
        <w:t>15</w:t>
      </w:r>
      <w:r w:rsidRPr="0038293B">
        <w:rPr>
          <w:rFonts w:ascii="SimSun" w:eastAsia="SimSun" w:hAnsi="SimSun" w:hint="eastAsia"/>
          <w:sz w:val="20"/>
          <w:szCs w:val="24"/>
          <w:lang w:eastAsia="zh-CN"/>
        </w:rPr>
        <w:t>日</w:t>
      </w:r>
    </w:p>
    <w:p w:rsidR="001A6670" w:rsidRPr="0038293B" w:rsidRDefault="001A6670" w:rsidP="001A667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1A6670" w:rsidRPr="0038293B" w:rsidRDefault="001A6670" w:rsidP="001A6670">
      <w:pPr>
        <w:spacing w:after="200" w:line="276" w:lineRule="auto"/>
        <w:jc w:val="left"/>
        <w:rPr>
          <w:rFonts w:ascii="SimSun" w:eastAsia="SimSun" w:hAnsi="SimSun"/>
          <w:b/>
          <w:szCs w:val="21"/>
        </w:rPr>
      </w:pPr>
      <w:r w:rsidRPr="0038293B">
        <w:rPr>
          <w:rFonts w:ascii="SimSun" w:eastAsia="SimSun" w:hAnsi="SimSun"/>
          <w:b/>
          <w:szCs w:val="21"/>
        </w:rPr>
        <w:br w:type="page"/>
      </w:r>
    </w:p>
    <w:p w:rsidR="001A6670" w:rsidRPr="0038293B" w:rsidRDefault="001A6670" w:rsidP="001A6670">
      <w:pPr>
        <w:pStyle w:val="af3"/>
        <w:numPr>
          <w:ilvl w:val="0"/>
          <w:numId w:val="1"/>
        </w:numPr>
        <w:spacing w:line="320" w:lineRule="exact"/>
        <w:ind w:left="0" w:firstLine="0"/>
        <w:jc w:val="left"/>
        <w:outlineLvl w:val="1"/>
        <w:rPr>
          <w:rFonts w:ascii="Bookman Old Style" w:hAnsi="Bookman Old Style"/>
          <w:b/>
        </w:rPr>
      </w:pPr>
      <w:bookmarkStart w:id="3219" w:name="_Toc195371297"/>
      <w:bookmarkStart w:id="3220" w:name="_Toc219208840"/>
      <w:bookmarkStart w:id="3221" w:name="_Toc221801911"/>
      <w:r w:rsidRPr="0038293B">
        <w:rPr>
          <w:rFonts w:ascii="Bookman Old Style" w:hAnsi="Bookman Old Style"/>
          <w:b/>
        </w:rPr>
        <w:lastRenderedPageBreak/>
        <w:t>БЕЛКА СКАЧЕТ</w:t>
      </w:r>
      <w:bookmarkEnd w:id="3219"/>
      <w:bookmarkEnd w:id="3220"/>
      <w:bookmarkEnd w:id="3221"/>
    </w:p>
    <w:p w:rsidR="001A6670" w:rsidRPr="0038293B" w:rsidRDefault="001A6670" w:rsidP="001A6670">
      <w:pPr>
        <w:spacing w:line="320" w:lineRule="exact"/>
        <w:jc w:val="left"/>
        <w:rPr>
          <w:rFonts w:ascii="Bookman Old Style" w:hAnsi="Bookman Old Style"/>
        </w:rPr>
      </w:pP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С ветки на ветку</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всё выше и выше</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скачет белка, белка скачет.</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 Что, скажи, всё это значит?</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Неужели просто пищу</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видит в небе, в небе ищет?</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 Ну, откуда пища в небе?</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На земле вон крошки хлеба.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Белка скачет не иначе,</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как от счастья,</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что весна пришла.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Вот и скачет эта белка.</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 Эх, и я хотел бы так.</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 Ты, мой друг, совсем дурак?</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Ты же просто человек,</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сиди и работай,</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а радоваться жизни</w:t>
      </w:r>
    </w:p>
    <w:p w:rsidR="001A6670" w:rsidRPr="0038293B" w:rsidRDefault="001A6670" w:rsidP="001A6670">
      <w:pPr>
        <w:spacing w:line="320" w:lineRule="exact"/>
        <w:jc w:val="left"/>
        <w:rPr>
          <w:rFonts w:ascii="Bookman Old Style" w:hAnsi="Bookman Old Style"/>
        </w:rPr>
      </w:pPr>
      <w:r w:rsidRPr="0038293B">
        <w:rPr>
          <w:rFonts w:ascii="Bookman Old Style" w:hAnsi="Bookman Old Style"/>
        </w:rPr>
        <w:t>предоставь белке.</w:t>
      </w:r>
    </w:p>
    <w:p w:rsidR="001A6670" w:rsidRPr="0038293B" w:rsidRDefault="001A6670" w:rsidP="001A6670">
      <w:pPr>
        <w:spacing w:line="240" w:lineRule="exact"/>
        <w:jc w:val="right"/>
        <w:rPr>
          <w:rFonts w:ascii="Bookman Old Style" w:hAnsi="Bookman Old Style"/>
        </w:rPr>
      </w:pPr>
      <w:r w:rsidRPr="0038293B">
        <w:rPr>
          <w:rFonts w:ascii="Bookman Old Style" w:hAnsi="Bookman Old Style"/>
          <w:sz w:val="20"/>
        </w:rPr>
        <w:t>28 марта 2025</w:t>
      </w:r>
    </w:p>
    <w:p w:rsidR="001A6670" w:rsidRPr="006D7966" w:rsidRDefault="001A6670" w:rsidP="001A6670">
      <w:pPr>
        <w:spacing w:after="200" w:line="276" w:lineRule="auto"/>
        <w:jc w:val="left"/>
        <w:rPr>
          <w:rFonts w:ascii="SimSun" w:eastAsia="SimSun" w:hAnsi="SimSun"/>
          <w:b/>
          <w:szCs w:val="21"/>
          <w:lang w:val="en-US"/>
        </w:rPr>
      </w:pPr>
    </w:p>
    <w:p w:rsidR="001A6670" w:rsidRPr="0038293B" w:rsidRDefault="001A6670"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222" w:name="_Toc219208841"/>
      <w:bookmarkStart w:id="3223" w:name="_Toc221801912"/>
      <w:r w:rsidRPr="0038293B">
        <w:rPr>
          <w:rFonts w:ascii="SimSun" w:eastAsia="SimSun" w:hAnsi="SimSun" w:hint="eastAsia"/>
          <w:b/>
          <w:bCs/>
          <w:szCs w:val="24"/>
        </w:rPr>
        <w:t>松鼠蹦蹦跳跳</w:t>
      </w:r>
      <w:bookmarkEnd w:id="3222"/>
      <w:bookmarkEnd w:id="3223"/>
    </w:p>
    <w:p w:rsidR="001A6670" w:rsidRPr="0038293B" w:rsidRDefault="001A6670" w:rsidP="001A6670">
      <w:pPr>
        <w:spacing w:line="320" w:lineRule="exact"/>
        <w:ind w:left="851"/>
        <w:jc w:val="left"/>
        <w:rPr>
          <w:rFonts w:ascii="SimSun" w:eastAsia="SimSun" w:hAnsi="SimSun"/>
          <w:szCs w:val="24"/>
          <w:lang w:eastAsia="zh-CN"/>
        </w:rPr>
      </w:pP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从一条树枝到另一条树枝</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越跳越高，越跳越高，</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松鼠蹦蹦跳跳，蹦蹦跳跳。</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“请问，这意味这什么？</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难道它看见了空中有食物？</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松鼠想去天空把食物寻找？”</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“不，天空中哪来的食物？</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地面上才有破碎的面包。</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松鼠之所以跳跃，</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源自它的幸福感，</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它明白春天已经来到。</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因此它才会又蹦又跳。”</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“哦，我也想这样跳。”</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“我的朋友，你是傻瓜吗？</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千万别忘了，你是人，</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应该坐下来好好工作</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你要理解那只松鼠，</w:t>
      </w:r>
    </w:p>
    <w:p w:rsidR="001A6670" w:rsidRPr="0038293B" w:rsidRDefault="001A6670" w:rsidP="001A6670">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在生活中寻求快乐。”</w:t>
      </w:r>
    </w:p>
    <w:p w:rsidR="001A6670" w:rsidRPr="0038293B" w:rsidRDefault="001A6670" w:rsidP="001A667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2025，3，28</w:t>
      </w:r>
    </w:p>
    <w:p w:rsidR="001A6670" w:rsidRPr="0038293B" w:rsidRDefault="001A6670" w:rsidP="001A6670">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8F7376" w:rsidRPr="0038293B" w:rsidRDefault="008F7376" w:rsidP="008F7376">
      <w:pPr>
        <w:spacing w:after="200" w:line="276" w:lineRule="auto"/>
        <w:jc w:val="left"/>
        <w:rPr>
          <w:rFonts w:ascii="SimSun" w:eastAsia="SimSun" w:hAnsi="SimSun"/>
          <w:b/>
          <w:szCs w:val="21"/>
        </w:rPr>
      </w:pPr>
      <w:r w:rsidRPr="0038293B">
        <w:rPr>
          <w:rFonts w:ascii="SimSun" w:eastAsia="SimSun" w:hAnsi="SimSun"/>
          <w:b/>
          <w:szCs w:val="21"/>
        </w:rPr>
        <w:br w:type="page"/>
      </w:r>
    </w:p>
    <w:p w:rsidR="008F7376" w:rsidRPr="0038293B" w:rsidRDefault="008F7376" w:rsidP="008F7376">
      <w:pPr>
        <w:pStyle w:val="af3"/>
        <w:numPr>
          <w:ilvl w:val="0"/>
          <w:numId w:val="1"/>
        </w:numPr>
        <w:spacing w:line="320" w:lineRule="exact"/>
        <w:ind w:left="0" w:firstLine="0"/>
        <w:jc w:val="left"/>
        <w:outlineLvl w:val="1"/>
        <w:rPr>
          <w:rFonts w:ascii="Bookman Old Style" w:hAnsi="Bookman Old Style"/>
          <w:b/>
        </w:rPr>
      </w:pPr>
      <w:bookmarkStart w:id="3224" w:name="_Toc195371298"/>
      <w:bookmarkStart w:id="3225" w:name="_Toc219208842"/>
      <w:bookmarkStart w:id="3226" w:name="_Toc221801913"/>
      <w:r w:rsidRPr="0038293B">
        <w:rPr>
          <w:rFonts w:ascii="Bookman Old Style" w:hAnsi="Bookman Old Style"/>
          <w:b/>
        </w:rPr>
        <w:lastRenderedPageBreak/>
        <w:t>МГНОВЕНИЕ (</w:t>
      </w:r>
      <w:r w:rsidRPr="0038293B">
        <w:rPr>
          <w:rFonts w:ascii="Bookman Old Style" w:hAnsi="Bookman Old Style"/>
          <w:b/>
          <w:i/>
        </w:rPr>
        <w:t>хокку</w:t>
      </w:r>
      <w:r w:rsidRPr="0038293B">
        <w:rPr>
          <w:rFonts w:ascii="Bookman Old Style" w:hAnsi="Bookman Old Style"/>
          <w:b/>
        </w:rPr>
        <w:t>)</w:t>
      </w:r>
      <w:bookmarkEnd w:id="3224"/>
      <w:bookmarkEnd w:id="3225"/>
      <w:bookmarkEnd w:id="3226"/>
    </w:p>
    <w:p w:rsidR="008F7376" w:rsidRPr="0038293B" w:rsidRDefault="008F7376" w:rsidP="008F7376">
      <w:pPr>
        <w:spacing w:line="320" w:lineRule="exact"/>
        <w:jc w:val="left"/>
        <w:rPr>
          <w:rFonts w:ascii="Bookman Old Style" w:hAnsi="Bookman Old Style"/>
        </w:rPr>
      </w:pPr>
    </w:p>
    <w:p w:rsidR="008F7376" w:rsidRPr="0038293B" w:rsidRDefault="008F7376" w:rsidP="008F7376">
      <w:pPr>
        <w:spacing w:line="320" w:lineRule="exact"/>
        <w:jc w:val="left"/>
        <w:rPr>
          <w:rFonts w:ascii="Bookman Old Style" w:hAnsi="Bookman Old Style"/>
        </w:rPr>
      </w:pPr>
      <w:r w:rsidRPr="0038293B">
        <w:rPr>
          <w:rFonts w:ascii="Bookman Old Style" w:hAnsi="Bookman Old Style"/>
        </w:rPr>
        <w:t>Летела птица</w:t>
      </w:r>
    </w:p>
    <w:p w:rsidR="008F7376" w:rsidRPr="0038293B" w:rsidRDefault="008F7376" w:rsidP="008F7376">
      <w:pPr>
        <w:spacing w:line="320" w:lineRule="exact"/>
        <w:jc w:val="left"/>
        <w:rPr>
          <w:rFonts w:ascii="Bookman Old Style" w:hAnsi="Bookman Old Style"/>
        </w:rPr>
      </w:pPr>
      <w:r w:rsidRPr="0038293B">
        <w:rPr>
          <w:rFonts w:ascii="Bookman Old Style" w:hAnsi="Bookman Old Style"/>
        </w:rPr>
        <w:t>Падала капля воды</w:t>
      </w:r>
    </w:p>
    <w:p w:rsidR="008F7376" w:rsidRPr="0038293B" w:rsidRDefault="008F7376" w:rsidP="008F7376">
      <w:pPr>
        <w:spacing w:line="320" w:lineRule="exact"/>
        <w:jc w:val="left"/>
        <w:rPr>
          <w:rFonts w:ascii="Bookman Old Style" w:hAnsi="Bookman Old Style"/>
        </w:rPr>
      </w:pPr>
      <w:r w:rsidRPr="0038293B">
        <w:rPr>
          <w:rFonts w:ascii="Bookman Old Style" w:hAnsi="Bookman Old Style"/>
        </w:rPr>
        <w:t>Человек стоял</w:t>
      </w:r>
    </w:p>
    <w:p w:rsidR="008F7376" w:rsidRPr="0038293B" w:rsidRDefault="008F7376" w:rsidP="008F7376">
      <w:pPr>
        <w:spacing w:line="240" w:lineRule="exact"/>
        <w:jc w:val="right"/>
        <w:rPr>
          <w:rFonts w:ascii="Bookman Old Style" w:hAnsi="Bookman Old Style"/>
          <w:sz w:val="20"/>
        </w:rPr>
      </w:pPr>
    </w:p>
    <w:p w:rsidR="008F7376" w:rsidRPr="0038293B" w:rsidRDefault="008F7376" w:rsidP="008F7376">
      <w:pPr>
        <w:spacing w:line="240" w:lineRule="exact"/>
        <w:jc w:val="right"/>
        <w:rPr>
          <w:rFonts w:ascii="Bookman Old Style" w:hAnsi="Bookman Old Style"/>
        </w:rPr>
      </w:pPr>
      <w:r w:rsidRPr="0038293B">
        <w:rPr>
          <w:rFonts w:ascii="Bookman Old Style" w:hAnsi="Bookman Old Style"/>
          <w:sz w:val="20"/>
        </w:rPr>
        <w:t>5 апреля 2025</w:t>
      </w:r>
    </w:p>
    <w:p w:rsidR="008F7376" w:rsidRPr="0038293B" w:rsidRDefault="008F7376" w:rsidP="008F7376">
      <w:pPr>
        <w:spacing w:line="320" w:lineRule="exact"/>
        <w:ind w:left="851"/>
        <w:jc w:val="left"/>
        <w:rPr>
          <w:rFonts w:ascii="SimSun" w:eastAsia="SimSun" w:hAnsi="SimSun"/>
          <w:b/>
          <w:szCs w:val="24"/>
        </w:rPr>
      </w:pPr>
    </w:p>
    <w:p w:rsidR="008F7376" w:rsidRPr="0038293B" w:rsidRDefault="008F7376" w:rsidP="008F7376">
      <w:pPr>
        <w:spacing w:line="320" w:lineRule="exact"/>
        <w:ind w:left="851"/>
        <w:jc w:val="left"/>
        <w:rPr>
          <w:rFonts w:ascii="SimSun" w:eastAsia="SimSun" w:hAnsi="SimSun"/>
          <w:b/>
          <w:szCs w:val="24"/>
        </w:rPr>
      </w:pPr>
    </w:p>
    <w:p w:rsidR="008F7376" w:rsidRDefault="008F7376" w:rsidP="008F7376">
      <w:pPr>
        <w:spacing w:line="320" w:lineRule="exact"/>
        <w:ind w:left="851"/>
        <w:jc w:val="left"/>
        <w:rPr>
          <w:rFonts w:ascii="SimSun" w:eastAsia="SimSun" w:hAnsi="SimSun"/>
          <w:szCs w:val="24"/>
          <w:lang w:val="en-US" w:eastAsia="zh-CN"/>
        </w:rPr>
      </w:pPr>
    </w:p>
    <w:p w:rsidR="006D7966" w:rsidRDefault="006D7966" w:rsidP="008F7376">
      <w:pPr>
        <w:spacing w:line="320" w:lineRule="exact"/>
        <w:ind w:left="851"/>
        <w:jc w:val="left"/>
        <w:rPr>
          <w:rFonts w:ascii="SimSun" w:eastAsia="SimSun" w:hAnsi="SimSun"/>
          <w:szCs w:val="24"/>
          <w:lang w:val="en-US" w:eastAsia="zh-CN"/>
        </w:rPr>
      </w:pPr>
    </w:p>
    <w:p w:rsidR="008F7376" w:rsidRPr="0038293B" w:rsidRDefault="008F7376">
      <w:pPr>
        <w:spacing w:after="200" w:line="276" w:lineRule="auto"/>
        <w:jc w:val="left"/>
        <w:rPr>
          <w:rFonts w:ascii="SimSun" w:eastAsia="SimSun" w:hAnsi="SimSun"/>
          <w:b/>
          <w:szCs w:val="24"/>
          <w:lang w:eastAsia="zh-CN"/>
        </w:rPr>
      </w:pPr>
    </w:p>
    <w:p w:rsidR="008F7376" w:rsidRPr="0038293B" w:rsidRDefault="008F7376" w:rsidP="002F2E19">
      <w:pPr>
        <w:pStyle w:val="af3"/>
        <w:numPr>
          <w:ilvl w:val="0"/>
          <w:numId w:val="2"/>
        </w:numPr>
        <w:spacing w:line="320" w:lineRule="exact"/>
        <w:ind w:left="851" w:firstLine="0"/>
        <w:jc w:val="left"/>
        <w:outlineLvl w:val="1"/>
        <w:rPr>
          <w:rFonts w:ascii="SimSun" w:eastAsia="SimSun" w:hAnsi="SimSun"/>
          <w:b/>
          <w:szCs w:val="24"/>
          <w:lang w:eastAsia="zh-CN"/>
        </w:rPr>
      </w:pPr>
      <w:bookmarkStart w:id="3227" w:name="_Toc219208843"/>
      <w:bookmarkStart w:id="3228" w:name="_Toc221801914"/>
      <w:r w:rsidRPr="0038293B">
        <w:rPr>
          <w:rFonts w:ascii="SimSun" w:eastAsia="SimSun" w:hAnsi="SimSun" w:hint="eastAsia"/>
          <w:b/>
          <w:bCs/>
          <w:szCs w:val="24"/>
        </w:rPr>
        <w:t>瞬间</w:t>
      </w:r>
      <w:r w:rsidRPr="0038293B">
        <w:rPr>
          <w:rFonts w:ascii="SimSun" w:eastAsia="SimSun" w:hAnsi="SimSun" w:hint="eastAsia"/>
          <w:b/>
          <w:szCs w:val="24"/>
          <w:lang w:eastAsia="zh-CN"/>
        </w:rPr>
        <w:t>(俳句)</w:t>
      </w:r>
      <w:bookmarkEnd w:id="3227"/>
      <w:bookmarkEnd w:id="3228"/>
    </w:p>
    <w:p w:rsidR="008F7376" w:rsidRPr="0038293B" w:rsidRDefault="008F7376" w:rsidP="008F737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w:t>
      </w:r>
    </w:p>
    <w:p w:rsidR="008F7376" w:rsidRPr="0038293B" w:rsidRDefault="008F7376" w:rsidP="008F737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鸟儿在飞行</w:t>
      </w:r>
    </w:p>
    <w:p w:rsidR="008F7376" w:rsidRPr="0038293B" w:rsidRDefault="008F7376" w:rsidP="008F737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雨滴纷纷洒不停</w:t>
      </w:r>
    </w:p>
    <w:p w:rsidR="008F7376" w:rsidRPr="0038293B" w:rsidRDefault="008F7376" w:rsidP="008F7376">
      <w:pPr>
        <w:spacing w:line="320" w:lineRule="exact"/>
        <w:ind w:left="851"/>
        <w:jc w:val="left"/>
        <w:rPr>
          <w:rFonts w:ascii="SimSun" w:eastAsia="SimSun" w:hAnsi="SimSun"/>
          <w:szCs w:val="24"/>
          <w:lang w:eastAsia="zh-CN"/>
        </w:rPr>
      </w:pPr>
      <w:r w:rsidRPr="0038293B">
        <w:rPr>
          <w:rFonts w:ascii="SimSun" w:eastAsia="SimSun" w:hAnsi="SimSun" w:hint="eastAsia"/>
          <w:szCs w:val="24"/>
          <w:lang w:eastAsia="zh-CN"/>
        </w:rPr>
        <w:t>人站立不动</w:t>
      </w:r>
    </w:p>
    <w:p w:rsidR="008F7376" w:rsidRPr="0038293B" w:rsidRDefault="008F7376" w:rsidP="008F7376">
      <w:pPr>
        <w:spacing w:line="240" w:lineRule="exact"/>
        <w:ind w:left="851"/>
        <w:jc w:val="right"/>
        <w:rPr>
          <w:rFonts w:asciiTheme="minorHAnsi" w:eastAsia="SimSun" w:hAnsiTheme="minorHAnsi"/>
          <w:sz w:val="20"/>
          <w:szCs w:val="24"/>
          <w:lang w:eastAsia="zh-CN"/>
        </w:rPr>
      </w:pPr>
    </w:p>
    <w:p w:rsidR="008F7376" w:rsidRPr="0038293B" w:rsidRDefault="008F7376" w:rsidP="008F7376">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2025,4,5</w:t>
      </w:r>
    </w:p>
    <w:p w:rsidR="008F7376" w:rsidRPr="0038293B" w:rsidRDefault="008F7376" w:rsidP="008F7376">
      <w:pPr>
        <w:spacing w:line="240" w:lineRule="exact"/>
        <w:ind w:left="851"/>
        <w:jc w:val="right"/>
        <w:rPr>
          <w:rFonts w:ascii="SimSun" w:eastAsia="SimSun" w:hAnsi="SimSun"/>
          <w:sz w:val="20"/>
          <w:szCs w:val="24"/>
          <w:lang w:eastAsia="zh-CN"/>
        </w:rPr>
      </w:pPr>
      <w:r w:rsidRPr="0038293B">
        <w:rPr>
          <w:rFonts w:ascii="SimSun" w:eastAsia="SimSun" w:hAnsi="SimSun" w:hint="eastAsia"/>
          <w:sz w:val="20"/>
          <w:szCs w:val="24"/>
          <w:lang w:eastAsia="zh-CN"/>
        </w:rPr>
        <w:t xml:space="preserve">     2025,4,9 谷羽译</w:t>
      </w:r>
    </w:p>
    <w:p w:rsidR="00FF3149" w:rsidRPr="0038293B" w:rsidRDefault="00FF3149" w:rsidP="00FF3149">
      <w:pPr>
        <w:spacing w:after="200" w:line="276" w:lineRule="auto"/>
        <w:jc w:val="left"/>
        <w:rPr>
          <w:rFonts w:asciiTheme="minorHAnsi" w:eastAsia="SimSun" w:hAnsiTheme="minorHAnsi" w:cs="SimSun"/>
          <w:iCs/>
          <w:szCs w:val="24"/>
          <w:lang w:eastAsia="ru-RU"/>
        </w:rPr>
      </w:pPr>
      <w:r w:rsidRPr="0038293B">
        <w:rPr>
          <w:rFonts w:asciiTheme="minorHAnsi" w:eastAsia="SimSun" w:hAnsiTheme="minorHAnsi" w:cs="SimSun"/>
          <w:iCs/>
          <w:szCs w:val="24"/>
          <w:lang w:eastAsia="ru-RU"/>
        </w:rPr>
        <w:br w:type="page"/>
      </w:r>
    </w:p>
    <w:p w:rsidR="00FF3149" w:rsidRPr="0038293B" w:rsidRDefault="00FF3149" w:rsidP="00FF3149">
      <w:pPr>
        <w:pStyle w:val="af3"/>
        <w:numPr>
          <w:ilvl w:val="0"/>
          <w:numId w:val="1"/>
        </w:numPr>
        <w:spacing w:line="320" w:lineRule="exact"/>
        <w:ind w:left="0" w:firstLine="0"/>
        <w:jc w:val="left"/>
        <w:outlineLvl w:val="1"/>
        <w:rPr>
          <w:rFonts w:ascii="Bookman Old Style" w:eastAsia="SimSun" w:hAnsi="Bookman Old Style" w:cs="Arial"/>
          <w:b/>
          <w:iCs/>
          <w:szCs w:val="24"/>
          <w:lang w:eastAsia="ru-RU"/>
        </w:rPr>
      </w:pPr>
      <w:bookmarkStart w:id="3229" w:name="_Toc197510510"/>
      <w:bookmarkStart w:id="3230" w:name="_Toc197510590"/>
      <w:bookmarkStart w:id="3231" w:name="_Toc219208844"/>
      <w:bookmarkStart w:id="3232" w:name="_Toc221801915"/>
      <w:r w:rsidRPr="0038293B">
        <w:rPr>
          <w:rFonts w:ascii="Bookman Old Style" w:eastAsia="SimSun" w:hAnsi="Bookman Old Style" w:cs="Arial"/>
          <w:b/>
          <w:iCs/>
          <w:szCs w:val="24"/>
          <w:lang w:eastAsia="ru-RU"/>
        </w:rPr>
        <w:lastRenderedPageBreak/>
        <w:t>Я СМОТРЮ НА ТЕБЯ, КТО БЫ ТЫ НИ БЫЛ</w:t>
      </w:r>
      <w:bookmarkEnd w:id="3229"/>
      <w:bookmarkEnd w:id="3230"/>
      <w:bookmarkEnd w:id="3231"/>
      <w:bookmarkEnd w:id="3232"/>
    </w:p>
    <w:p w:rsidR="00FF3149" w:rsidRPr="0038293B" w:rsidRDefault="00FF3149" w:rsidP="00FF3149">
      <w:pPr>
        <w:spacing w:line="240" w:lineRule="exact"/>
        <w:jc w:val="left"/>
        <w:rPr>
          <w:rFonts w:ascii="Bookman Old Style" w:eastAsia="SimSun" w:hAnsi="Bookman Old Style" w:cs="Arial"/>
          <w:iCs/>
          <w:sz w:val="20"/>
          <w:szCs w:val="24"/>
          <w:lang w:eastAsia="ru-RU"/>
        </w:rPr>
      </w:pPr>
    </w:p>
    <w:p w:rsidR="00FF3149" w:rsidRPr="0038293B" w:rsidRDefault="00FF3149" w:rsidP="00FF3149">
      <w:pPr>
        <w:spacing w:line="240" w:lineRule="exact"/>
        <w:jc w:val="right"/>
        <w:rPr>
          <w:rFonts w:ascii="Bookman Old Style" w:eastAsia="SimSun" w:hAnsi="Bookman Old Style" w:cs="Arial"/>
          <w:i/>
          <w:iCs/>
          <w:sz w:val="20"/>
          <w:szCs w:val="24"/>
          <w:lang w:eastAsia="ru-RU"/>
        </w:rPr>
      </w:pPr>
      <w:r w:rsidRPr="0038293B">
        <w:rPr>
          <w:rFonts w:ascii="Bookman Old Style" w:eastAsia="SimSun" w:hAnsi="Bookman Old Style" w:cs="Arial"/>
          <w:i/>
          <w:iCs/>
          <w:sz w:val="20"/>
          <w:szCs w:val="24"/>
          <w:lang w:eastAsia="ru-RU"/>
        </w:rPr>
        <w:t>журнал "Ковчег", Ростов-на Дону, 2014, № 3</w:t>
      </w:r>
    </w:p>
    <w:p w:rsidR="00FF3149" w:rsidRPr="0038293B" w:rsidRDefault="00FF3149" w:rsidP="00FF3149">
      <w:pPr>
        <w:spacing w:line="240" w:lineRule="exact"/>
        <w:jc w:val="left"/>
        <w:rPr>
          <w:rFonts w:ascii="Bookman Old Style" w:eastAsia="SimSun" w:hAnsi="Bookman Old Style" w:cs="Arial"/>
          <w:iCs/>
          <w:sz w:val="20"/>
          <w:szCs w:val="24"/>
          <w:lang w:eastAsia="ru-RU"/>
        </w:rPr>
      </w:pP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смотрю на тебя, кто бы ты ни был:</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еврейская девушка,</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вдруг загрустивший узбек,</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или длинноволосый китаец.</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Вселенная — это ты.</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поэзия мира —</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тех строках, что ты читаешь,</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строках, что пишешь украдкой.</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философия мира —</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твоих представленьях</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о том, как устроен Космос,</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откуда мы вышли,</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куда мы идём,</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почему существует Бог.</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Все войны мира —</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твоих обидах,</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в тех, кто обижен тобою.</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Вся любовь мира —</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в твоей потерянной любви,</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 в той, что тебя ожидает.</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Ведь кроме этого ты ничего не знаешь.</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Так же как я.</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мне становится бесконечно жаль,</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что я не еврейская девушка,</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или вдруг загрустивший узбек,</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или длинноволосый китаец.</w:t>
      </w:r>
    </w:p>
    <w:p w:rsidR="006D7966" w:rsidRPr="0038293B" w:rsidRDefault="006D7966" w:rsidP="006D7966">
      <w:pPr>
        <w:spacing w:line="240" w:lineRule="exact"/>
        <w:jc w:val="right"/>
        <w:rPr>
          <w:rFonts w:ascii="Bookman Old Style" w:eastAsia="SimSun" w:hAnsi="Bookman Old Style" w:cs="Arial"/>
          <w:iCs/>
          <w:sz w:val="20"/>
          <w:szCs w:val="24"/>
          <w:lang w:eastAsia="ru-RU"/>
        </w:rPr>
      </w:pPr>
    </w:p>
    <w:p w:rsidR="006D7966" w:rsidRPr="0038293B" w:rsidRDefault="006D7966" w:rsidP="006D7966">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23 января 2013 года</w:t>
      </w:r>
    </w:p>
    <w:p w:rsidR="00FF3149" w:rsidRPr="0038293B" w:rsidRDefault="00FF3149" w:rsidP="00FF3149">
      <w:pPr>
        <w:spacing w:line="240" w:lineRule="exact"/>
        <w:jc w:val="left"/>
        <w:rPr>
          <w:rFonts w:ascii="Bookman Old Style" w:eastAsia="SimSun" w:hAnsi="Bookman Old Style" w:cs="Arial"/>
          <w:iCs/>
          <w:sz w:val="20"/>
          <w:szCs w:val="24"/>
          <w:lang w:eastAsia="ru-RU"/>
        </w:rPr>
      </w:pPr>
      <w:r w:rsidRPr="0038293B">
        <w:rPr>
          <w:rFonts w:ascii="Bookman Old Style" w:eastAsia="SimSun" w:hAnsi="Bookman Old Style" w:cs="Arial"/>
          <w:iCs/>
          <w:szCs w:val="24"/>
          <w:lang w:eastAsia="ru-RU"/>
        </w:rPr>
        <w:br w:type="page"/>
      </w:r>
    </w:p>
    <w:p w:rsidR="00FF3149" w:rsidRPr="0038293B" w:rsidRDefault="00FF3149" w:rsidP="002F2E19">
      <w:pPr>
        <w:pStyle w:val="af3"/>
        <w:numPr>
          <w:ilvl w:val="0"/>
          <w:numId w:val="2"/>
        </w:numPr>
        <w:spacing w:line="320" w:lineRule="exact"/>
        <w:ind w:left="851" w:firstLine="0"/>
        <w:jc w:val="left"/>
        <w:outlineLvl w:val="1"/>
        <w:rPr>
          <w:rFonts w:ascii="SimSun" w:eastAsia="SimSun" w:hAnsi="SimSun" w:cs="SimSun"/>
          <w:b/>
          <w:color w:val="000000" w:themeColor="text1"/>
          <w:szCs w:val="24"/>
        </w:rPr>
      </w:pPr>
      <w:r w:rsidRPr="0038293B">
        <w:rPr>
          <w:rFonts w:ascii="SimSun" w:eastAsia="SimSun" w:hAnsi="SimSun" w:cs="SimSun" w:hint="eastAsia"/>
          <w:b/>
          <w:color w:val="000000" w:themeColor="text1"/>
          <w:szCs w:val="24"/>
        </w:rPr>
        <w:lastRenderedPageBreak/>
        <w:t xml:space="preserve">    </w:t>
      </w:r>
      <w:bookmarkStart w:id="3233" w:name="_Toc197510511"/>
      <w:bookmarkStart w:id="3234" w:name="_Toc197510591"/>
      <w:bookmarkStart w:id="3235" w:name="_Toc219208845"/>
      <w:bookmarkStart w:id="3236" w:name="_Toc221801916"/>
      <w:r w:rsidRPr="0038293B">
        <w:rPr>
          <w:rFonts w:ascii="SimSun" w:eastAsia="SimSun" w:hAnsi="SimSun" w:hint="eastAsia"/>
          <w:b/>
          <w:bCs/>
          <w:szCs w:val="24"/>
        </w:rPr>
        <w:t>我看着你</w:t>
      </w:r>
      <w:bookmarkEnd w:id="3233"/>
      <w:bookmarkEnd w:id="3234"/>
      <w:bookmarkEnd w:id="3235"/>
      <w:bookmarkEnd w:id="3236"/>
    </w:p>
    <w:p w:rsidR="00FF3149" w:rsidRPr="0038293B" w:rsidRDefault="00FF3149" w:rsidP="00342658">
      <w:pPr>
        <w:spacing w:line="320" w:lineRule="exact"/>
        <w:ind w:left="851"/>
        <w:jc w:val="left"/>
        <w:textAlignment w:val="baseline"/>
        <w:rPr>
          <w:rFonts w:asciiTheme="minorHAnsi" w:eastAsia="SimSun" w:hAnsiTheme="minorHAnsi" w:cs="SimSun"/>
          <w:b/>
          <w:color w:val="000000" w:themeColor="text1"/>
          <w:sz w:val="20"/>
          <w:szCs w:val="24"/>
        </w:rPr>
      </w:pPr>
    </w:p>
    <w:p w:rsidR="00FF3149" w:rsidRPr="0038293B" w:rsidRDefault="00FF3149" w:rsidP="00342658">
      <w:pPr>
        <w:spacing w:line="240" w:lineRule="exact"/>
        <w:ind w:left="851"/>
        <w:jc w:val="left"/>
        <w:textAlignment w:val="baseline"/>
        <w:rPr>
          <w:rFonts w:asciiTheme="minorHAnsi" w:eastAsia="SimSun" w:hAnsiTheme="minorHAnsi" w:cs="SimSun"/>
          <w:b/>
          <w:color w:val="000000" w:themeColor="text1"/>
          <w:sz w:val="20"/>
          <w:szCs w:val="24"/>
        </w:rPr>
      </w:pPr>
    </w:p>
    <w:p w:rsidR="00342658" w:rsidRPr="0038293B" w:rsidRDefault="00342658" w:rsidP="00342658">
      <w:pPr>
        <w:spacing w:line="240" w:lineRule="exact"/>
        <w:ind w:left="851"/>
        <w:jc w:val="left"/>
        <w:textAlignment w:val="baseline"/>
        <w:rPr>
          <w:rFonts w:asciiTheme="minorHAnsi" w:eastAsia="SimSun" w:hAnsiTheme="minorHAnsi" w:cs="SimSun"/>
          <w:b/>
          <w:color w:val="000000" w:themeColor="text1"/>
          <w:sz w:val="20"/>
          <w:szCs w:val="24"/>
        </w:rPr>
      </w:pPr>
    </w:p>
    <w:p w:rsidR="00342658" w:rsidRPr="0038293B" w:rsidRDefault="00342658" w:rsidP="00342658">
      <w:pPr>
        <w:spacing w:line="240" w:lineRule="exact"/>
        <w:ind w:left="851"/>
        <w:jc w:val="left"/>
        <w:textAlignment w:val="baseline"/>
        <w:rPr>
          <w:rFonts w:asciiTheme="minorHAnsi" w:eastAsia="SimSun" w:hAnsiTheme="minorHAnsi" w:cs="SimSun"/>
          <w:b/>
          <w:color w:val="000000" w:themeColor="text1"/>
          <w:sz w:val="20"/>
          <w:szCs w:val="24"/>
        </w:rPr>
      </w:pP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不管你是</w:t>
      </w:r>
      <w:r w:rsidRPr="0038293B">
        <w:rPr>
          <w:rFonts w:ascii="SimSun" w:eastAsia="SimSun" w:hAnsi="SimSun" w:cs="SimSun" w:hint="eastAsia"/>
          <w:color w:val="000000" w:themeColor="text1"/>
          <w:szCs w:val="24"/>
        </w:rPr>
        <w:t xml:space="preserve">谁, </w:t>
      </w:r>
      <w:r w:rsidRPr="0038293B">
        <w:rPr>
          <w:rFonts w:ascii="SimSun" w:eastAsia="SimSun" w:hAnsi="SimSun" w:cs="MS Gothic" w:hint="eastAsia"/>
          <w:color w:val="000000" w:themeColor="text1"/>
          <w:szCs w:val="24"/>
        </w:rPr>
        <w:t>我看着你：</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也</w:t>
      </w:r>
      <w:r w:rsidRPr="0038293B">
        <w:rPr>
          <w:rFonts w:ascii="SimSun" w:eastAsia="SimSun" w:hAnsi="SimSun" w:cs="SimSun" w:hint="eastAsia"/>
          <w:color w:val="000000" w:themeColor="text1"/>
          <w:szCs w:val="24"/>
        </w:rPr>
        <w:t>许你是</w:t>
      </w:r>
      <w:r w:rsidRPr="0038293B">
        <w:rPr>
          <w:rFonts w:ascii="SimSun" w:eastAsia="SimSun" w:hAnsi="SimSun" w:cs="MS Gothic" w:hint="eastAsia"/>
          <w:color w:val="000000" w:themeColor="text1"/>
          <w:szCs w:val="24"/>
        </w:rPr>
        <w:t>个犹太少女，</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或者</w:t>
      </w:r>
      <w:r w:rsidRPr="0038293B">
        <w:rPr>
          <w:rFonts w:ascii="SimSun" w:eastAsia="SimSun" w:hAnsi="SimSun" w:cs="SimSun" w:hint="eastAsia"/>
          <w:color w:val="000000" w:themeColor="text1"/>
          <w:szCs w:val="24"/>
        </w:rPr>
        <w:t>忧郁的乌兹别克人</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不然就是</w:t>
      </w:r>
      <w:r w:rsidRPr="0038293B">
        <w:rPr>
          <w:rFonts w:ascii="SimSun" w:eastAsia="SimSun" w:hAnsi="SimSun" w:cs="SimSun" w:hint="eastAsia"/>
          <w:color w:val="000000" w:themeColor="text1"/>
          <w:szCs w:val="24"/>
        </w:rPr>
        <w:t>长发的中国人。</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整个宇宙</w:t>
      </w:r>
      <w:r w:rsidRPr="0038293B">
        <w:rPr>
          <w:rFonts w:ascii="SimSun" w:eastAsia="SimSun" w:hAnsi="SimSun" w:cs="SimSun" w:hint="eastAsia"/>
          <w:color w:val="000000" w:themeColor="text1"/>
          <w:szCs w:val="24"/>
        </w:rPr>
        <w:t>——</w:t>
      </w:r>
      <w:r w:rsidRPr="0038293B">
        <w:rPr>
          <w:rFonts w:ascii="SimSun" w:eastAsia="SimSun" w:hAnsi="SimSun" w:cs="MS Gothic" w:hint="eastAsia"/>
          <w:color w:val="000000" w:themeColor="text1"/>
          <w:szCs w:val="24"/>
        </w:rPr>
        <w:t>就是你。</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这个</w:t>
      </w:r>
      <w:r w:rsidRPr="0038293B">
        <w:rPr>
          <w:rFonts w:ascii="SimSun" w:eastAsia="SimSun" w:hAnsi="SimSun" w:cs="MS Gothic" w:hint="eastAsia"/>
          <w:color w:val="000000" w:themeColor="text1"/>
          <w:szCs w:val="24"/>
        </w:rPr>
        <w:t>世界上所有的</w:t>
      </w:r>
      <w:r w:rsidRPr="0038293B">
        <w:rPr>
          <w:rFonts w:ascii="SimSun" w:eastAsia="SimSun" w:hAnsi="SimSun" w:cs="SimSun" w:hint="eastAsia"/>
          <w:color w:val="000000" w:themeColor="text1"/>
          <w:szCs w:val="24"/>
        </w:rPr>
        <w:t>诗——</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都在你</w:t>
      </w:r>
      <w:r w:rsidRPr="0038293B">
        <w:rPr>
          <w:rFonts w:ascii="SimSun" w:eastAsia="SimSun" w:hAnsi="SimSun" w:cs="SimSun" w:hint="eastAsia"/>
          <w:color w:val="000000" w:themeColor="text1"/>
          <w:szCs w:val="24"/>
        </w:rPr>
        <w:t>读的那些诗行里</w:t>
      </w:r>
      <w:r w:rsidRPr="0038293B">
        <w:rPr>
          <w:rFonts w:ascii="SimSun" w:eastAsia="SimSun" w:hAnsi="SimSun" w:cs="MS Gothic" w:hint="eastAsia"/>
          <w:color w:val="000000" w:themeColor="text1"/>
          <w:szCs w:val="24"/>
        </w:rPr>
        <w:t>，</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那是你悄悄</w:t>
      </w:r>
      <w:r w:rsidRPr="0038293B">
        <w:rPr>
          <w:rFonts w:ascii="SimSun" w:eastAsia="SimSun" w:hAnsi="SimSun" w:cs="SimSun" w:hint="eastAsia"/>
          <w:color w:val="000000" w:themeColor="text1"/>
          <w:szCs w:val="24"/>
        </w:rPr>
        <w:t>记录的诗句</w:t>
      </w:r>
      <w:r w:rsidRPr="0038293B">
        <w:rPr>
          <w:rFonts w:ascii="SimSun" w:eastAsia="SimSun" w:hAnsi="SimSun" w:cs="MS Gothic" w:hint="eastAsia"/>
          <w:color w:val="000000" w:themeColor="text1"/>
          <w:szCs w:val="24"/>
        </w:rPr>
        <w:t>。</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整个世界所有的哲学</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都包含在你的想象中，</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你通</w:t>
      </w:r>
      <w:r w:rsidRPr="0038293B">
        <w:rPr>
          <w:rFonts w:ascii="SimSun" w:eastAsia="SimSun" w:hAnsi="SimSun" w:cs="SimSun" w:hint="eastAsia"/>
          <w:color w:val="000000" w:themeColor="text1"/>
          <w:szCs w:val="24"/>
        </w:rPr>
        <w:t>晓</w:t>
      </w:r>
      <w:r w:rsidRPr="0038293B">
        <w:rPr>
          <w:rFonts w:ascii="SimSun" w:eastAsia="SimSun" w:hAnsi="SimSun" w:cs="MS Gothic" w:hint="eastAsia"/>
          <w:color w:val="000000" w:themeColor="text1"/>
          <w:szCs w:val="24"/>
        </w:rPr>
        <w:t>宇宙的构造原理，</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你知道我</w:t>
      </w:r>
      <w:r w:rsidRPr="0038293B">
        <w:rPr>
          <w:rFonts w:ascii="SimSun" w:eastAsia="SimSun" w:hAnsi="SimSun" w:cs="SimSun" w:hint="eastAsia"/>
          <w:color w:val="000000" w:themeColor="text1"/>
          <w:szCs w:val="24"/>
        </w:rPr>
        <w:t>们从哪里来，</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还明白</w:t>
      </w: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们</w:t>
      </w:r>
      <w:r w:rsidRPr="0038293B">
        <w:rPr>
          <w:rFonts w:ascii="SimSun" w:eastAsia="SimSun" w:hAnsi="SimSun" w:cs="MS Gothic" w:hint="eastAsia"/>
          <w:color w:val="000000" w:themeColor="text1"/>
          <w:szCs w:val="24"/>
        </w:rPr>
        <w:t>到哪里去，</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为什么</w:t>
      </w:r>
      <w:r w:rsidRPr="0038293B">
        <w:rPr>
          <w:rFonts w:ascii="SimSun" w:eastAsia="SimSun" w:hAnsi="SimSun" w:cs="MS Gothic" w:hint="eastAsia"/>
          <w:color w:val="000000" w:themeColor="text1"/>
          <w:szCs w:val="24"/>
        </w:rPr>
        <w:t>必</w:t>
      </w:r>
      <w:r w:rsidRPr="0038293B">
        <w:rPr>
          <w:rFonts w:ascii="SimSun" w:eastAsia="SimSun" w:hAnsi="SimSun" w:cs="SimSun" w:hint="eastAsia"/>
          <w:color w:val="000000" w:themeColor="text1"/>
          <w:szCs w:val="24"/>
        </w:rPr>
        <w:t>须要</w:t>
      </w:r>
      <w:r w:rsidRPr="0038293B">
        <w:rPr>
          <w:rFonts w:ascii="SimSun" w:eastAsia="SimSun" w:hAnsi="SimSun" w:cs="MS Gothic" w:hint="eastAsia"/>
          <w:color w:val="000000" w:themeColor="text1"/>
          <w:szCs w:val="24"/>
        </w:rPr>
        <w:t>有上帝。</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这</w:t>
      </w:r>
      <w:r w:rsidRPr="0038293B">
        <w:rPr>
          <w:rFonts w:ascii="SimSun" w:eastAsia="SimSun" w:hAnsi="SimSun" w:cs="MS Gothic" w:hint="eastAsia"/>
          <w:color w:val="000000" w:themeColor="text1"/>
          <w:szCs w:val="24"/>
        </w:rPr>
        <w:t>世界上所有的</w:t>
      </w:r>
      <w:r w:rsidRPr="0038293B">
        <w:rPr>
          <w:rFonts w:ascii="SimSun" w:eastAsia="SimSun" w:hAnsi="SimSun" w:cs="SimSun" w:hint="eastAsia"/>
          <w:color w:val="000000" w:themeColor="text1"/>
          <w:szCs w:val="24"/>
        </w:rPr>
        <w:t>战</w:t>
      </w:r>
      <w:r w:rsidRPr="0038293B">
        <w:rPr>
          <w:rFonts w:ascii="SimSun" w:eastAsia="SimSun" w:hAnsi="SimSun" w:cs="MS Gothic" w:hint="eastAsia"/>
          <w:color w:val="000000" w:themeColor="text1"/>
          <w:szCs w:val="24"/>
        </w:rPr>
        <w:t>乱</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SimSun" w:hint="eastAsia"/>
          <w:color w:val="000000" w:themeColor="text1"/>
          <w:szCs w:val="24"/>
        </w:rPr>
        <w:t>给</w:t>
      </w: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带来了灾难祸患</w:t>
      </w:r>
      <w:r w:rsidRPr="0038293B">
        <w:rPr>
          <w:rFonts w:ascii="SimSun" w:eastAsia="SimSun" w:hAnsi="SimSun" w:cs="MS Gothic" w:hint="eastAsia"/>
          <w:color w:val="000000" w:themeColor="text1"/>
          <w:szCs w:val="24"/>
        </w:rPr>
        <w:t>，</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欺</w:t>
      </w:r>
      <w:r w:rsidRPr="0038293B">
        <w:rPr>
          <w:rFonts w:ascii="SimSun" w:eastAsia="SimSun" w:hAnsi="SimSun" w:cs="SimSun" w:hint="eastAsia"/>
          <w:color w:val="000000" w:themeColor="text1"/>
          <w:szCs w:val="24"/>
        </w:rPr>
        <w:t>负</w:t>
      </w:r>
      <w:r w:rsidRPr="0038293B">
        <w:rPr>
          <w:rFonts w:ascii="SimSun" w:eastAsia="SimSun" w:hAnsi="SimSun" w:cs="MS Gothic" w:hint="eastAsia"/>
          <w:color w:val="000000" w:themeColor="text1"/>
          <w:szCs w:val="24"/>
        </w:rPr>
        <w:t>你的人同</w:t>
      </w:r>
      <w:r w:rsidRPr="0038293B">
        <w:rPr>
          <w:rFonts w:ascii="SimSun" w:eastAsia="SimSun" w:hAnsi="SimSun" w:cs="SimSun" w:hint="eastAsia"/>
          <w:color w:val="000000" w:themeColor="text1"/>
          <w:szCs w:val="24"/>
        </w:rPr>
        <w:t>样不幸</w:t>
      </w:r>
      <w:r w:rsidRPr="0038293B">
        <w:rPr>
          <w:rFonts w:ascii="SimSun" w:eastAsia="SimSun" w:hAnsi="SimSun" w:cs="MS Gothic" w:hint="eastAsia"/>
          <w:color w:val="000000" w:themeColor="text1"/>
          <w:szCs w:val="24"/>
        </w:rPr>
        <w:t>。</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全世界那博大的慈</w:t>
      </w:r>
      <w:r w:rsidRPr="0038293B">
        <w:rPr>
          <w:rFonts w:ascii="SimSun" w:eastAsia="SimSun" w:hAnsi="SimSun" w:cs="SimSun" w:hint="eastAsia"/>
          <w:color w:val="000000" w:themeColor="text1"/>
          <w:szCs w:val="24"/>
        </w:rPr>
        <w:t>爱</w:t>
      </w:r>
      <w:r w:rsidRPr="0038293B">
        <w:rPr>
          <w:rFonts w:ascii="SimSun" w:eastAsia="SimSun" w:hAnsi="SimSun" w:cs="Calibri"/>
          <w:color w:val="000000" w:themeColor="text1"/>
          <w:szCs w:val="24"/>
        </w:rPr>
        <w:t>——</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在你已</w:t>
      </w:r>
      <w:r w:rsidRPr="0038293B">
        <w:rPr>
          <w:rFonts w:ascii="SimSun" w:eastAsia="SimSun" w:hAnsi="SimSun" w:cs="SimSun" w:hint="eastAsia"/>
          <w:color w:val="000000" w:themeColor="text1"/>
          <w:szCs w:val="24"/>
        </w:rPr>
        <w:t>经丧</w:t>
      </w:r>
      <w:r w:rsidRPr="0038293B">
        <w:rPr>
          <w:rFonts w:ascii="SimSun" w:eastAsia="SimSun" w:hAnsi="SimSun" w:cs="MS Gothic" w:hint="eastAsia"/>
          <w:color w:val="000000" w:themeColor="text1"/>
          <w:szCs w:val="24"/>
        </w:rPr>
        <w:t>失的</w:t>
      </w:r>
      <w:r w:rsidRPr="0038293B">
        <w:rPr>
          <w:rFonts w:ascii="SimSun" w:eastAsia="SimSun" w:hAnsi="SimSun" w:cs="SimSun" w:hint="eastAsia"/>
          <w:color w:val="000000" w:themeColor="text1"/>
          <w:szCs w:val="24"/>
        </w:rPr>
        <w:t>爱</w:t>
      </w:r>
      <w:r w:rsidRPr="0038293B">
        <w:rPr>
          <w:rFonts w:ascii="SimSun" w:eastAsia="SimSun" w:hAnsi="SimSun" w:cs="MS Gothic" w:hint="eastAsia"/>
          <w:color w:val="000000" w:themeColor="text1"/>
          <w:szCs w:val="24"/>
        </w:rPr>
        <w:t>情里，</w:t>
      </w:r>
    </w:p>
    <w:p w:rsidR="00FF3149" w:rsidRPr="0038293B" w:rsidRDefault="00FF3149"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也在你的期盼和等待中。</w:t>
      </w:r>
    </w:p>
    <w:p w:rsidR="00342658" w:rsidRPr="0038293B" w:rsidRDefault="00342658" w:rsidP="00342658">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如同我自己什么都不懂。</w:t>
      </w:r>
    </w:p>
    <w:p w:rsidR="00342658" w:rsidRPr="0038293B" w:rsidRDefault="00342658" w:rsidP="00342658">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除此之外，你一无所知。</w:t>
      </w:r>
    </w:p>
    <w:p w:rsidR="00FF3149" w:rsidRPr="0038293B" w:rsidRDefault="00FF3149" w:rsidP="00FF3149">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因此我感到无限的惋惜，</w:t>
      </w:r>
    </w:p>
    <w:p w:rsidR="00FF3149" w:rsidRPr="0038293B" w:rsidRDefault="00FF3149" w:rsidP="00FF3149">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惋惜我不是那犹太少女，</w:t>
      </w:r>
    </w:p>
    <w:p w:rsidR="00FF3149" w:rsidRPr="0038293B" w:rsidRDefault="00FF3149" w:rsidP="00FF3149">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不是</w:t>
      </w:r>
      <w:r w:rsidRPr="0038293B">
        <w:rPr>
          <w:rFonts w:ascii="SimSun" w:eastAsia="SimSun" w:hAnsi="SimSun" w:cs="SimSun" w:hint="eastAsia"/>
          <w:color w:val="000000" w:themeColor="text1"/>
          <w:szCs w:val="24"/>
        </w:rPr>
        <w:t>乌兹别克人</w:t>
      </w:r>
      <w:r w:rsidRPr="0038293B">
        <w:rPr>
          <w:rFonts w:ascii="SimSun" w:eastAsia="SimSun" w:hAnsi="SimSun" w:cs="MS Gothic" w:hint="eastAsia"/>
          <w:color w:val="000000" w:themeColor="text1"/>
          <w:szCs w:val="24"/>
        </w:rPr>
        <w:t>面相</w:t>
      </w:r>
      <w:r w:rsidRPr="0038293B">
        <w:rPr>
          <w:rFonts w:ascii="SimSun" w:eastAsia="SimSun" w:hAnsi="SimSun" w:cs="SimSun" w:hint="eastAsia"/>
          <w:color w:val="000000" w:themeColor="text1"/>
          <w:szCs w:val="24"/>
        </w:rPr>
        <w:t>忧郁，</w:t>
      </w:r>
    </w:p>
    <w:p w:rsidR="00FF3149" w:rsidRPr="0038293B" w:rsidRDefault="00FF3149" w:rsidP="00FF3149">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不是中国人有</w:t>
      </w:r>
      <w:r w:rsidRPr="0038293B">
        <w:rPr>
          <w:rFonts w:ascii="SimSun" w:eastAsia="SimSun" w:hAnsi="SimSun" w:cs="SimSun" w:hint="eastAsia"/>
          <w:color w:val="000000" w:themeColor="text1"/>
          <w:szCs w:val="24"/>
        </w:rPr>
        <w:t>长长的发缕</w:t>
      </w:r>
      <w:r w:rsidRPr="0038293B">
        <w:rPr>
          <w:rFonts w:ascii="SimSun" w:eastAsia="SimSun" w:hAnsi="SimSun" w:cs="MS Gothic" w:hint="eastAsia"/>
          <w:color w:val="000000" w:themeColor="text1"/>
          <w:szCs w:val="24"/>
        </w:rPr>
        <w:t>。</w:t>
      </w:r>
    </w:p>
    <w:p w:rsidR="00FF3149" w:rsidRPr="0038293B" w:rsidRDefault="00FF3149" w:rsidP="00FF3149">
      <w:pPr>
        <w:spacing w:line="240" w:lineRule="exact"/>
        <w:ind w:left="851"/>
        <w:jc w:val="right"/>
        <w:textAlignment w:val="baseline"/>
        <w:rPr>
          <w:rFonts w:ascii="SimSun" w:eastAsia="SimSun" w:hAnsi="SimSun" w:cs="SimSun"/>
          <w:color w:val="000000" w:themeColor="text1"/>
          <w:sz w:val="20"/>
          <w:szCs w:val="20"/>
        </w:rPr>
      </w:pPr>
    </w:p>
    <w:p w:rsidR="00FF3149" w:rsidRPr="0038293B" w:rsidRDefault="00FF3149" w:rsidP="00FF3149">
      <w:pPr>
        <w:spacing w:line="240" w:lineRule="exact"/>
        <w:ind w:left="851"/>
        <w:jc w:val="right"/>
        <w:textAlignment w:val="baseline"/>
        <w:rPr>
          <w:rFonts w:asciiTheme="minorHAnsi" w:eastAsia="SimSun" w:hAnsiTheme="minorHAnsi" w:cs="SimSun"/>
          <w:color w:val="000000" w:themeColor="text1"/>
          <w:sz w:val="20"/>
          <w:szCs w:val="20"/>
        </w:rPr>
      </w:pPr>
      <w:r w:rsidRPr="0038293B">
        <w:rPr>
          <w:rFonts w:ascii="SimSun" w:eastAsia="SimSun" w:hAnsi="SimSun" w:cs="SimSun"/>
          <w:color w:val="000000" w:themeColor="text1"/>
          <w:sz w:val="20"/>
          <w:szCs w:val="20"/>
        </w:rPr>
        <w:t xml:space="preserve">          2013, 01, 23 </w:t>
      </w:r>
    </w:p>
    <w:p w:rsidR="00FF3149" w:rsidRPr="0038293B" w:rsidRDefault="00FF3149" w:rsidP="00FF3149">
      <w:pPr>
        <w:spacing w:line="240" w:lineRule="exact"/>
        <w:ind w:left="851"/>
        <w:jc w:val="right"/>
        <w:textAlignment w:val="baseline"/>
        <w:rPr>
          <w:rFonts w:asciiTheme="minorHAnsi" w:eastAsia="SimSun" w:hAnsiTheme="minorHAnsi" w:cs="SimSun"/>
          <w:color w:val="000000" w:themeColor="text1"/>
          <w:sz w:val="20"/>
          <w:szCs w:val="20"/>
        </w:rPr>
      </w:pPr>
      <w:r w:rsidRPr="0038293B">
        <w:rPr>
          <w:rFonts w:ascii="SimSun" w:eastAsia="SimSun" w:hAnsi="SimSun" w:cs="SimSun" w:hint="eastAsia"/>
          <w:color w:val="000000" w:themeColor="text1"/>
          <w:sz w:val="20"/>
          <w:szCs w:val="20"/>
        </w:rPr>
        <w:t xml:space="preserve">          2025</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4</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 xml:space="preserve">28 </w:t>
      </w:r>
      <w:r w:rsidRPr="0038293B">
        <w:rPr>
          <w:rFonts w:ascii="SimSun" w:eastAsia="SimSun" w:hAnsi="SimSun" w:cs="MS Gothic" w:hint="eastAsia"/>
          <w:color w:val="000000" w:themeColor="text1"/>
          <w:sz w:val="20"/>
          <w:szCs w:val="20"/>
        </w:rPr>
        <w:t>谷羽</w:t>
      </w:r>
      <w:r w:rsidRPr="0038293B">
        <w:rPr>
          <w:rFonts w:ascii="SimSun" w:eastAsia="SimSun" w:hAnsi="SimSun" w:cs="SimSun" w:hint="eastAsia"/>
          <w:color w:val="000000" w:themeColor="text1"/>
          <w:sz w:val="20"/>
          <w:szCs w:val="20"/>
        </w:rPr>
        <w:t>译</w:t>
      </w:r>
    </w:p>
    <w:p w:rsidR="00FF3149" w:rsidRPr="0038293B" w:rsidRDefault="00FF3149" w:rsidP="00FF3149">
      <w:pPr>
        <w:spacing w:line="240" w:lineRule="exact"/>
        <w:ind w:left="851"/>
        <w:jc w:val="left"/>
        <w:textAlignment w:val="baseline"/>
        <w:rPr>
          <w:rFonts w:ascii="SimSun" w:eastAsia="SimSun" w:hAnsi="SimSun" w:cs="SimSun"/>
          <w:color w:val="000000" w:themeColor="text1"/>
          <w:sz w:val="20"/>
          <w:szCs w:val="20"/>
        </w:rPr>
      </w:pPr>
      <w:r w:rsidRPr="0038293B">
        <w:rPr>
          <w:rFonts w:ascii="Bookman Old Style" w:eastAsia="SimSun" w:hAnsi="Bookman Old Style" w:cs="Arial"/>
          <w:iCs/>
          <w:szCs w:val="24"/>
          <w:lang w:eastAsia="ru-RU"/>
        </w:rPr>
        <w:br w:type="page"/>
      </w:r>
    </w:p>
    <w:p w:rsidR="00FF3149" w:rsidRPr="0038293B" w:rsidRDefault="00FF3149" w:rsidP="00342658">
      <w:pPr>
        <w:pStyle w:val="af3"/>
        <w:numPr>
          <w:ilvl w:val="0"/>
          <w:numId w:val="1"/>
        </w:numPr>
        <w:spacing w:line="320" w:lineRule="exact"/>
        <w:ind w:left="0" w:firstLine="0"/>
        <w:jc w:val="left"/>
        <w:outlineLvl w:val="1"/>
        <w:rPr>
          <w:rFonts w:ascii="Bookman Old Style" w:eastAsia="SimSun" w:hAnsi="Bookman Old Style" w:cs="Arial"/>
          <w:b/>
          <w:iCs/>
          <w:szCs w:val="24"/>
          <w:lang w:eastAsia="ru-RU"/>
        </w:rPr>
      </w:pPr>
      <w:bookmarkStart w:id="3237" w:name="_Toc197510512"/>
      <w:bookmarkStart w:id="3238" w:name="_Toc197510592"/>
      <w:bookmarkStart w:id="3239" w:name="_Toc219208846"/>
      <w:bookmarkStart w:id="3240" w:name="_Toc221801917"/>
      <w:r w:rsidRPr="0038293B">
        <w:rPr>
          <w:rFonts w:ascii="Bookman Old Style" w:eastAsia="SimSun" w:hAnsi="Bookman Old Style" w:cs="Arial"/>
          <w:b/>
          <w:iCs/>
          <w:szCs w:val="24"/>
          <w:lang w:eastAsia="ru-RU"/>
        </w:rPr>
        <w:lastRenderedPageBreak/>
        <w:t>МЫ ГУЛЯЛИ С РУСАЛКОЙ</w:t>
      </w:r>
      <w:bookmarkEnd w:id="3237"/>
      <w:bookmarkEnd w:id="3238"/>
      <w:bookmarkEnd w:id="3239"/>
      <w:bookmarkEnd w:id="3240"/>
    </w:p>
    <w:p w:rsidR="00FF3149" w:rsidRPr="0038293B" w:rsidRDefault="00FF3149" w:rsidP="00342658">
      <w:pPr>
        <w:spacing w:line="240" w:lineRule="exact"/>
        <w:jc w:val="left"/>
        <w:rPr>
          <w:rFonts w:ascii="Bookman Old Style" w:eastAsia="SimSun" w:hAnsi="Bookman Old Style" w:cs="Arial"/>
          <w:iCs/>
          <w:sz w:val="20"/>
          <w:szCs w:val="24"/>
          <w:lang w:eastAsia="ru-RU"/>
        </w:rPr>
      </w:pPr>
    </w:p>
    <w:p w:rsidR="00FF3149" w:rsidRPr="0038293B" w:rsidRDefault="00FF3149" w:rsidP="00342658">
      <w:pPr>
        <w:spacing w:line="240" w:lineRule="exact"/>
        <w:jc w:val="right"/>
        <w:rPr>
          <w:rFonts w:ascii="Bookman Old Style" w:eastAsia="SimSun" w:hAnsi="Bookman Old Style" w:cs="Arial"/>
          <w:i/>
          <w:iCs/>
          <w:sz w:val="20"/>
          <w:szCs w:val="24"/>
          <w:lang w:eastAsia="ru-RU"/>
        </w:rPr>
      </w:pPr>
      <w:r w:rsidRPr="0038293B">
        <w:rPr>
          <w:rFonts w:ascii="Bookman Old Style" w:eastAsia="SimSun" w:hAnsi="Bookman Old Style" w:cs="Arial"/>
          <w:i/>
          <w:iCs/>
          <w:sz w:val="20"/>
          <w:szCs w:val="24"/>
          <w:lang w:eastAsia="ru-RU"/>
        </w:rPr>
        <w:t>журнал "Ковчег", Ростов-на Дону, 2014, № 3</w:t>
      </w:r>
    </w:p>
    <w:p w:rsidR="00FF3149" w:rsidRPr="0038293B" w:rsidRDefault="00FF3149" w:rsidP="00342658">
      <w:pPr>
        <w:spacing w:line="240" w:lineRule="exact"/>
        <w:jc w:val="left"/>
        <w:rPr>
          <w:rFonts w:ascii="Bookman Old Style" w:eastAsia="SimSun" w:hAnsi="Bookman Old Style" w:cs="Arial"/>
          <w:iCs/>
          <w:sz w:val="20"/>
          <w:szCs w:val="24"/>
          <w:lang w:eastAsia="ru-RU"/>
        </w:rPr>
      </w:pP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Мы гуляли с русалкой</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По тропинкам летнего сада.</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говорил: «Как жалко…»</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Ты говорила: «Так надо».</w:t>
      </w:r>
    </w:p>
    <w:p w:rsidR="00FF3149" w:rsidRPr="0038293B" w:rsidRDefault="00FF3149" w:rsidP="00342658">
      <w:pPr>
        <w:spacing w:line="320" w:lineRule="exact"/>
        <w:jc w:val="left"/>
        <w:rPr>
          <w:rFonts w:ascii="Bookman Old Style" w:eastAsia="SimSun" w:hAnsi="Bookman Old Style" w:cs="Arial"/>
          <w:iCs/>
          <w:szCs w:val="24"/>
          <w:lang w:eastAsia="ru-RU"/>
        </w:rPr>
      </w:pP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Было довольно жарко.</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Солнце вовсю светило.</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говорил: «Как жалко…»</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Ты говорила.</w:t>
      </w:r>
    </w:p>
    <w:p w:rsidR="00FF3149" w:rsidRPr="0038293B" w:rsidRDefault="00FF3149" w:rsidP="00342658">
      <w:pPr>
        <w:spacing w:line="320" w:lineRule="exact"/>
        <w:jc w:val="left"/>
        <w:rPr>
          <w:rFonts w:ascii="Bookman Old Style" w:eastAsia="SimSun" w:hAnsi="Bookman Old Style" w:cs="Arial"/>
          <w:iCs/>
          <w:szCs w:val="24"/>
          <w:lang w:eastAsia="ru-RU"/>
        </w:rPr>
      </w:pP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Приторно пахла липа.</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Дубы разметались ветками.</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время бежало и сыпало</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Минутами как монетками.</w:t>
      </w:r>
    </w:p>
    <w:p w:rsidR="00FF3149" w:rsidRPr="0038293B" w:rsidRDefault="00FF3149" w:rsidP="00342658">
      <w:pPr>
        <w:spacing w:line="320" w:lineRule="exact"/>
        <w:jc w:val="left"/>
        <w:rPr>
          <w:rFonts w:ascii="Bookman Old Style" w:eastAsia="SimSun" w:hAnsi="Bookman Old Style" w:cs="Arial"/>
          <w:iCs/>
          <w:szCs w:val="24"/>
          <w:lang w:eastAsia="ru-RU"/>
        </w:rPr>
      </w:pP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Кто-то украл все лавочки,</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Мы даже не посидели.</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Наши годы стучали как палочки</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На барабанном теле.</w:t>
      </w:r>
    </w:p>
    <w:p w:rsidR="00FF3149" w:rsidRPr="0038293B" w:rsidRDefault="00FF3149" w:rsidP="00342658">
      <w:pPr>
        <w:spacing w:line="320" w:lineRule="exact"/>
        <w:jc w:val="left"/>
        <w:rPr>
          <w:rFonts w:ascii="Bookman Old Style" w:eastAsia="SimSun" w:hAnsi="Bookman Old Style" w:cs="Arial"/>
          <w:iCs/>
          <w:szCs w:val="24"/>
          <w:lang w:eastAsia="ru-RU"/>
        </w:rPr>
      </w:pP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Ты сказала: «Прощаюсь. Уже четыре».</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Хорошо мне было с тобою».</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в параллельном мире</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Тоже гуляли двое.</w:t>
      </w:r>
    </w:p>
    <w:p w:rsidR="00FF3149" w:rsidRPr="0038293B" w:rsidRDefault="00FF3149" w:rsidP="00342658">
      <w:pPr>
        <w:spacing w:line="320" w:lineRule="exact"/>
        <w:jc w:val="left"/>
        <w:rPr>
          <w:rFonts w:ascii="Bookman Old Style" w:eastAsia="SimSun" w:hAnsi="Bookman Old Style" w:cs="Arial"/>
          <w:iCs/>
          <w:szCs w:val="24"/>
          <w:lang w:eastAsia="ru-RU"/>
        </w:rPr>
      </w:pP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Там, в параллельном мире,</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Всё может быть иначе:</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Никто не зовёт, не плачет,</w:t>
      </w:r>
    </w:p>
    <w:p w:rsidR="00FF3149" w:rsidRPr="0038293B" w:rsidRDefault="00FF3149" w:rsidP="00342658">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дважды два не четыре.</w:t>
      </w:r>
    </w:p>
    <w:p w:rsidR="00342658" w:rsidRPr="0038293B" w:rsidRDefault="00342658" w:rsidP="00FF3149">
      <w:pPr>
        <w:spacing w:line="240" w:lineRule="exact"/>
        <w:jc w:val="right"/>
        <w:rPr>
          <w:rFonts w:ascii="Bookman Old Style" w:eastAsia="SimSun" w:hAnsi="Bookman Old Style" w:cs="Arial"/>
          <w:iCs/>
          <w:sz w:val="20"/>
          <w:szCs w:val="24"/>
          <w:lang w:eastAsia="ru-RU"/>
        </w:rPr>
      </w:pPr>
    </w:p>
    <w:p w:rsidR="00FF3149" w:rsidRPr="0038293B" w:rsidRDefault="00FF3149" w:rsidP="00FF3149">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24 июня 2013 года</w:t>
      </w:r>
    </w:p>
    <w:p w:rsidR="00FF3149" w:rsidRPr="0038293B" w:rsidRDefault="00FF3149" w:rsidP="00FF3149">
      <w:pPr>
        <w:spacing w:line="240" w:lineRule="exact"/>
        <w:jc w:val="left"/>
        <w:rPr>
          <w:rFonts w:ascii="Bookman Old Style" w:eastAsia="SimSun" w:hAnsi="Bookman Old Style" w:cs="Arial"/>
          <w:iCs/>
          <w:sz w:val="20"/>
          <w:szCs w:val="24"/>
          <w:lang w:eastAsia="ru-RU"/>
        </w:rPr>
      </w:pPr>
    </w:p>
    <w:p w:rsidR="00FF3149" w:rsidRPr="0038293B" w:rsidRDefault="00FF3149" w:rsidP="00FF3149">
      <w:pPr>
        <w:spacing w:line="240" w:lineRule="exact"/>
        <w:jc w:val="lef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 xml:space="preserve">Фильм смотри по ссылке: </w:t>
      </w:r>
      <w:hyperlink r:id="rId136" w:history="1">
        <w:r w:rsidRPr="0038293B">
          <w:rPr>
            <w:rStyle w:val="af1"/>
            <w:rFonts w:ascii="Bookman Old Style" w:eastAsia="SimSun" w:hAnsi="Bookman Old Style" w:cs="Arial"/>
            <w:iCs/>
            <w:sz w:val="20"/>
            <w:szCs w:val="24"/>
            <w:lang w:val="en-US" w:eastAsia="ru-RU"/>
          </w:rPr>
          <w:t>http</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burdonov</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ru</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SlidesAVI</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S</w:t>
        </w:r>
        <w:r w:rsidRPr="0038293B">
          <w:rPr>
            <w:rStyle w:val="af1"/>
            <w:rFonts w:ascii="Bookman Old Style" w:eastAsia="SimSun" w:hAnsi="Bookman Old Style" w:cs="Arial"/>
            <w:iCs/>
            <w:sz w:val="20"/>
            <w:szCs w:val="24"/>
            <w:lang w:eastAsia="ru-RU"/>
          </w:rPr>
          <w:t>_</w:t>
        </w:r>
        <w:r w:rsidRPr="0038293B">
          <w:rPr>
            <w:rStyle w:val="af1"/>
            <w:rFonts w:ascii="Bookman Old Style" w:eastAsia="SimSun" w:hAnsi="Bookman Old Style" w:cs="Arial"/>
            <w:iCs/>
            <w:sz w:val="20"/>
            <w:szCs w:val="24"/>
            <w:lang w:val="en-US" w:eastAsia="ru-RU"/>
          </w:rPr>
          <w:t>rusalkoi</w:t>
        </w:r>
        <w:r w:rsidRPr="0038293B">
          <w:rPr>
            <w:rStyle w:val="af1"/>
            <w:rFonts w:ascii="Bookman Old Style" w:eastAsia="SimSun" w:hAnsi="Bookman Old Style" w:cs="Arial"/>
            <w:iCs/>
            <w:sz w:val="20"/>
            <w:szCs w:val="24"/>
            <w:lang w:eastAsia="ru-RU"/>
          </w:rPr>
          <w:t>.</w:t>
        </w:r>
        <w:r w:rsidRPr="0038293B">
          <w:rPr>
            <w:rStyle w:val="af1"/>
            <w:rFonts w:ascii="Bookman Old Style" w:eastAsia="SimSun" w:hAnsi="Bookman Old Style" w:cs="Arial"/>
            <w:iCs/>
            <w:sz w:val="20"/>
            <w:szCs w:val="24"/>
            <w:lang w:val="en-US" w:eastAsia="ru-RU"/>
          </w:rPr>
          <w:t>mp</w:t>
        </w:r>
        <w:r w:rsidRPr="0038293B">
          <w:rPr>
            <w:rStyle w:val="af1"/>
            <w:rFonts w:ascii="Bookman Old Style" w:eastAsia="SimSun" w:hAnsi="Bookman Old Style" w:cs="Arial"/>
            <w:iCs/>
            <w:sz w:val="20"/>
            <w:szCs w:val="24"/>
            <w:lang w:eastAsia="ru-RU"/>
          </w:rPr>
          <w:t>4</w:t>
        </w:r>
      </w:hyperlink>
    </w:p>
    <w:p w:rsidR="00FF3149" w:rsidRPr="0038293B" w:rsidRDefault="00FF3149" w:rsidP="00FF3149">
      <w:pPr>
        <w:spacing w:line="240" w:lineRule="exact"/>
        <w:jc w:val="left"/>
        <w:rPr>
          <w:rFonts w:ascii="Bookman Old Style" w:eastAsia="SimSun" w:hAnsi="Bookman Old Style" w:cs="Arial"/>
          <w:iCs/>
          <w:sz w:val="20"/>
          <w:szCs w:val="24"/>
          <w:lang w:eastAsia="ru-RU"/>
        </w:rPr>
      </w:pPr>
    </w:p>
    <w:p w:rsidR="00FF3149" w:rsidRPr="0038293B" w:rsidRDefault="00FF3149" w:rsidP="00FF3149">
      <w:pPr>
        <w:spacing w:after="200" w:line="276" w:lineRule="auto"/>
        <w:jc w:val="lef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br w:type="page"/>
      </w:r>
    </w:p>
    <w:p w:rsidR="00FF3149" w:rsidRPr="0038293B" w:rsidRDefault="00FF3149" w:rsidP="002F2E19">
      <w:pPr>
        <w:pStyle w:val="af3"/>
        <w:numPr>
          <w:ilvl w:val="0"/>
          <w:numId w:val="2"/>
        </w:numPr>
        <w:spacing w:line="240" w:lineRule="exact"/>
        <w:ind w:left="851" w:firstLine="0"/>
        <w:jc w:val="left"/>
        <w:outlineLvl w:val="1"/>
        <w:rPr>
          <w:rFonts w:ascii="SimSun" w:eastAsia="SimSun" w:hAnsi="SimSun" w:cs="SimSun"/>
          <w:b/>
          <w:color w:val="000000" w:themeColor="text1"/>
          <w:szCs w:val="24"/>
        </w:rPr>
      </w:pPr>
      <w:r w:rsidRPr="0038293B">
        <w:rPr>
          <w:rFonts w:ascii="SimSun" w:eastAsia="SimSun" w:hAnsi="SimSun" w:cs="SimSun" w:hint="eastAsia"/>
          <w:b/>
          <w:color w:val="000000" w:themeColor="text1"/>
          <w:szCs w:val="24"/>
        </w:rPr>
        <w:lastRenderedPageBreak/>
        <w:t xml:space="preserve">     </w:t>
      </w:r>
      <w:bookmarkStart w:id="3241" w:name="_Toc197510513"/>
      <w:bookmarkStart w:id="3242" w:name="_Toc197510593"/>
      <w:bookmarkStart w:id="3243" w:name="_Toc219208847"/>
      <w:bookmarkStart w:id="3244" w:name="_Toc221801918"/>
      <w:r w:rsidRPr="0038293B">
        <w:rPr>
          <w:rFonts w:ascii="Bookman Old Style" w:eastAsia="SimSun" w:hAnsi="Bookman Old Style" w:cs="Arial" w:hint="eastAsia"/>
          <w:b/>
          <w:iCs/>
          <w:szCs w:val="24"/>
          <w:lang w:eastAsia="ru-RU"/>
        </w:rPr>
        <w:t>美人鱼</w:t>
      </w:r>
      <w:bookmarkEnd w:id="3241"/>
      <w:bookmarkEnd w:id="3242"/>
      <w:bookmarkEnd w:id="3243"/>
      <w:bookmarkEnd w:id="3244"/>
    </w:p>
    <w:p w:rsidR="00FF3149" w:rsidRPr="0038293B" w:rsidRDefault="00FF3149" w:rsidP="00342658">
      <w:pPr>
        <w:spacing w:line="240" w:lineRule="exact"/>
        <w:ind w:left="851"/>
        <w:jc w:val="left"/>
        <w:textAlignment w:val="baseline"/>
        <w:rPr>
          <w:rFonts w:asciiTheme="minorHAnsi" w:eastAsia="SimSun" w:hAnsiTheme="minorHAnsi" w:cs="SimSun"/>
          <w:b/>
          <w:color w:val="000000" w:themeColor="text1"/>
          <w:sz w:val="20"/>
          <w:szCs w:val="24"/>
        </w:rPr>
      </w:pPr>
    </w:p>
    <w:p w:rsidR="00FF3149" w:rsidRPr="0038293B" w:rsidRDefault="00FF3149" w:rsidP="00342658">
      <w:pPr>
        <w:spacing w:line="240" w:lineRule="exact"/>
        <w:ind w:left="851"/>
        <w:jc w:val="left"/>
        <w:textAlignment w:val="baseline"/>
        <w:rPr>
          <w:rFonts w:asciiTheme="minorHAnsi" w:eastAsia="SimSun" w:hAnsiTheme="minorHAnsi" w:cs="SimSun"/>
          <w:b/>
          <w:color w:val="000000" w:themeColor="text1"/>
          <w:sz w:val="20"/>
          <w:szCs w:val="24"/>
        </w:rPr>
      </w:pPr>
    </w:p>
    <w:p w:rsidR="00FF3149" w:rsidRPr="0038293B" w:rsidRDefault="00FF3149" w:rsidP="00342658">
      <w:pPr>
        <w:spacing w:line="240" w:lineRule="exact"/>
        <w:ind w:left="851"/>
        <w:jc w:val="left"/>
        <w:textAlignment w:val="baseline"/>
        <w:rPr>
          <w:rFonts w:asciiTheme="minorHAnsi" w:eastAsia="SimSun" w:hAnsiTheme="minorHAnsi" w:cs="SimSun"/>
          <w:b/>
          <w:color w:val="000000" w:themeColor="text1"/>
          <w:sz w:val="20"/>
          <w:szCs w:val="24"/>
        </w:rPr>
      </w:pP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美人</w:t>
      </w:r>
      <w:r w:rsidRPr="0038293B">
        <w:rPr>
          <w:rFonts w:ascii="SimSun" w:eastAsia="SimSun" w:hAnsi="SimSun" w:cs="SimSun" w:hint="eastAsia"/>
          <w:color w:val="000000" w:themeColor="text1"/>
          <w:szCs w:val="24"/>
        </w:rPr>
        <w:t>鱼</w:t>
      </w:r>
      <w:r w:rsidRPr="0038293B">
        <w:rPr>
          <w:rFonts w:ascii="SimSun" w:eastAsia="SimSun" w:hAnsi="SimSun" w:cs="MS Gothic" w:hint="eastAsia"/>
          <w:color w:val="000000" w:themeColor="text1"/>
          <w:szCs w:val="24"/>
        </w:rPr>
        <w:t>陪伴我</w:t>
      </w:r>
      <w:r w:rsidRPr="0038293B">
        <w:rPr>
          <w:rFonts w:ascii="SimSun" w:eastAsia="SimSun" w:hAnsi="SimSun" w:cs="SimSun" w:hint="eastAsia"/>
          <w:color w:val="000000" w:themeColor="text1"/>
          <w:szCs w:val="24"/>
        </w:rPr>
        <w:t>们</w:t>
      </w:r>
      <w:r w:rsidRPr="0038293B">
        <w:rPr>
          <w:rFonts w:ascii="SimSun" w:eastAsia="SimSun" w:hAnsi="SimSun" w:cs="MS Gothic" w:hint="eastAsia"/>
          <w:color w:val="000000" w:themeColor="text1"/>
          <w:szCs w:val="24"/>
        </w:rPr>
        <w:t>散步，</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沿着夏日花园的小径。</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说：</w:t>
      </w:r>
      <w:r w:rsidRPr="0038293B">
        <w:rPr>
          <w:rFonts w:ascii="SimSun" w:eastAsia="SimSun" w:hAnsi="SimSun" w:cs="Calibri"/>
          <w:color w:val="000000" w:themeColor="text1"/>
          <w:szCs w:val="24"/>
        </w:rPr>
        <w:t>“</w:t>
      </w:r>
      <w:r w:rsidRPr="0038293B">
        <w:rPr>
          <w:rFonts w:ascii="SimSun" w:eastAsia="SimSun" w:hAnsi="SimSun" w:cs="MS Gothic" w:hint="eastAsia"/>
          <w:color w:val="000000" w:themeColor="text1"/>
          <w:szCs w:val="24"/>
        </w:rPr>
        <w:t>多么</w:t>
      </w:r>
      <w:r w:rsidRPr="0038293B">
        <w:rPr>
          <w:rFonts w:ascii="SimSun" w:eastAsia="SimSun" w:hAnsi="SimSun" w:cs="SimSun" w:hint="eastAsia"/>
          <w:color w:val="000000" w:themeColor="text1"/>
          <w:szCs w:val="24"/>
        </w:rPr>
        <w:t>遗憾</w:t>
      </w:r>
      <w:bookmarkStart w:id="3245" w:name="OLE_LINK10"/>
      <w:r w:rsidRPr="0038293B">
        <w:rPr>
          <w:rFonts w:ascii="SimSun" w:eastAsia="SimSun" w:hAnsi="SimSun" w:cs="MS Gothic" w:hint="eastAsia"/>
          <w:color w:val="000000" w:themeColor="text1"/>
          <w:szCs w:val="24"/>
        </w:rPr>
        <w:t>哪</w:t>
      </w:r>
      <w:bookmarkEnd w:id="3245"/>
      <w:r w:rsidRPr="0038293B">
        <w:rPr>
          <w:rFonts w:ascii="SimSun" w:eastAsia="SimSun" w:hAnsi="SimSun" w:cs="SimSun" w:hint="eastAsia"/>
          <w:color w:val="000000" w:themeColor="text1"/>
          <w:szCs w:val="24"/>
        </w:rPr>
        <w:t>……”</w:t>
      </w:r>
    </w:p>
    <w:p w:rsidR="00BE597C" w:rsidRPr="0038293B" w:rsidRDefault="00BE597C" w:rsidP="00BE597C">
      <w:pPr>
        <w:spacing w:line="320" w:lineRule="exact"/>
        <w:ind w:left="851"/>
        <w:jc w:val="left"/>
        <w:textAlignment w:val="baseline"/>
        <w:rPr>
          <w:rFonts w:asciiTheme="minorHAnsi" w:eastAsia="SimSun" w:hAnsiTheme="minorHAnsi" w:cs="Calibri"/>
          <w:color w:val="000000" w:themeColor="text1"/>
          <w:szCs w:val="24"/>
        </w:rPr>
      </w:pP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说，</w:t>
      </w:r>
      <w:r w:rsidRPr="0038293B">
        <w:rPr>
          <w:rFonts w:ascii="SimSun" w:eastAsia="SimSun" w:hAnsi="SimSun" w:cs="Calibri"/>
          <w:color w:val="000000" w:themeColor="text1"/>
          <w:szCs w:val="24"/>
        </w:rPr>
        <w:t>“</w:t>
      </w:r>
      <w:r w:rsidRPr="0038293B">
        <w:rPr>
          <w:rFonts w:ascii="SimSun" w:eastAsia="SimSun" w:hAnsi="SimSun" w:cs="SimSun" w:hint="eastAsia"/>
          <w:color w:val="000000" w:themeColor="text1"/>
          <w:szCs w:val="24"/>
        </w:rPr>
        <w:t>应遵循天命</w:t>
      </w:r>
      <w:r w:rsidRPr="0038293B">
        <w:rPr>
          <w:rFonts w:ascii="SimSun" w:eastAsia="SimSun" w:hAnsi="SimSun" w:cs="MS Gothic" w:hint="eastAsia"/>
          <w:color w:val="000000" w:themeColor="text1"/>
          <w:szCs w:val="24"/>
        </w:rPr>
        <w:t>。</w:t>
      </w:r>
      <w:r w:rsidRPr="0038293B">
        <w:rPr>
          <w:rFonts w:ascii="SimSun" w:eastAsia="SimSun" w:hAnsi="SimSun" w:cs="Calibri"/>
          <w:color w:val="000000" w:themeColor="text1"/>
          <w:szCs w:val="24"/>
        </w:rPr>
        <w:t>”</w:t>
      </w: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rPr>
      </w:pP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当</w:t>
      </w:r>
      <w:r w:rsidRPr="0038293B">
        <w:rPr>
          <w:rFonts w:ascii="SimSun" w:eastAsia="SimSun" w:hAnsi="SimSun" w:cs="SimSun" w:hint="eastAsia"/>
          <w:color w:val="000000" w:themeColor="text1"/>
          <w:szCs w:val="24"/>
        </w:rPr>
        <w:t>时的</w:t>
      </w:r>
      <w:r w:rsidRPr="0038293B">
        <w:rPr>
          <w:rFonts w:ascii="SimSun" w:eastAsia="SimSun" w:hAnsi="SimSun" w:cs="MS Gothic" w:hint="eastAsia"/>
          <w:color w:val="000000" w:themeColor="text1"/>
          <w:szCs w:val="24"/>
        </w:rPr>
        <w:t>天气特</w:t>
      </w:r>
      <w:r w:rsidRPr="0038293B">
        <w:rPr>
          <w:rFonts w:ascii="SimSun" w:eastAsia="SimSun" w:hAnsi="SimSun" w:cs="SimSun" w:hint="eastAsia"/>
          <w:color w:val="000000" w:themeColor="text1"/>
          <w:szCs w:val="24"/>
        </w:rPr>
        <w:t>别炎热</w:t>
      </w:r>
      <w:r w:rsidRPr="0038293B">
        <w:rPr>
          <w:rFonts w:ascii="SimSun" w:eastAsia="SimSun" w:hAnsi="SimSun" w:cs="MS Gothic" w:hint="eastAsia"/>
          <w:color w:val="000000" w:themeColor="text1"/>
          <w:szCs w:val="24"/>
        </w:rPr>
        <w:t>。</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一</w:t>
      </w:r>
      <w:r w:rsidRPr="0038293B">
        <w:rPr>
          <w:rFonts w:ascii="SimSun" w:eastAsia="SimSun" w:hAnsi="SimSun" w:cs="SimSun" w:hint="eastAsia"/>
          <w:color w:val="000000" w:themeColor="text1"/>
          <w:szCs w:val="24"/>
        </w:rPr>
        <w:t>轮</w:t>
      </w:r>
      <w:r w:rsidRPr="0038293B">
        <w:rPr>
          <w:rFonts w:ascii="SimSun" w:eastAsia="SimSun" w:hAnsi="SimSun" w:cs="MS Gothic" w:hint="eastAsia"/>
          <w:color w:val="000000" w:themeColor="text1"/>
          <w:szCs w:val="24"/>
        </w:rPr>
        <w:t>太阳照耀在天空。</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说：</w:t>
      </w:r>
      <w:r w:rsidRPr="0038293B">
        <w:rPr>
          <w:rFonts w:ascii="SimSun" w:eastAsia="SimSun" w:hAnsi="SimSun" w:cs="Calibri"/>
          <w:color w:val="000000" w:themeColor="text1"/>
          <w:szCs w:val="24"/>
        </w:rPr>
        <w:t>“</w:t>
      </w:r>
      <w:r w:rsidRPr="0038293B">
        <w:rPr>
          <w:rFonts w:ascii="SimSun" w:eastAsia="SimSun" w:hAnsi="SimSun" w:cs="MS Gothic" w:hint="eastAsia"/>
          <w:color w:val="000000" w:themeColor="text1"/>
          <w:szCs w:val="24"/>
        </w:rPr>
        <w:t>多么</w:t>
      </w:r>
      <w:r w:rsidRPr="0038293B">
        <w:rPr>
          <w:rFonts w:ascii="SimSun" w:eastAsia="SimSun" w:hAnsi="SimSun" w:cs="SimSun" w:hint="eastAsia"/>
          <w:color w:val="000000" w:themeColor="text1"/>
          <w:szCs w:val="24"/>
        </w:rPr>
        <w:t>遗憾</w:t>
      </w:r>
      <w:r w:rsidRPr="0038293B">
        <w:rPr>
          <w:rFonts w:ascii="SimSun" w:eastAsia="SimSun" w:hAnsi="SimSun" w:cs="MS Gothic" w:hint="eastAsia"/>
          <w:color w:val="000000" w:themeColor="text1"/>
          <w:szCs w:val="24"/>
        </w:rPr>
        <w:t>哪</w:t>
      </w:r>
      <w:r w:rsidRPr="0038293B">
        <w:rPr>
          <w:rFonts w:ascii="SimSun" w:eastAsia="SimSun" w:hAnsi="SimSun" w:cs="SimSun" w:hint="eastAsia"/>
          <w:color w:val="000000" w:themeColor="text1"/>
          <w:szCs w:val="24"/>
        </w:rPr>
        <w:t>……”</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说</w:t>
      </w:r>
      <w:r w:rsidRPr="0038293B">
        <w:rPr>
          <w:rFonts w:ascii="SimSun" w:eastAsia="SimSun" w:hAnsi="SimSun" w:cs="MS Gothic" w:hint="eastAsia"/>
          <w:color w:val="000000" w:themeColor="text1"/>
          <w:szCs w:val="24"/>
        </w:rPr>
        <w:t>什么我没有听清。</w:t>
      </w: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rPr>
      </w:pP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椴</w:t>
      </w:r>
      <w:r w:rsidRPr="0038293B">
        <w:rPr>
          <w:rFonts w:ascii="SimSun" w:eastAsia="SimSun" w:hAnsi="SimSun" w:cs="SimSun" w:hint="eastAsia"/>
          <w:color w:val="000000" w:themeColor="text1"/>
          <w:szCs w:val="24"/>
        </w:rPr>
        <w:t>树</w:t>
      </w:r>
      <w:r w:rsidRPr="0038293B">
        <w:rPr>
          <w:rFonts w:ascii="SimSun" w:eastAsia="SimSun" w:hAnsi="SimSun" w:cs="MS Gothic" w:hint="eastAsia"/>
          <w:color w:val="000000" w:themeColor="text1"/>
          <w:szCs w:val="24"/>
        </w:rPr>
        <w:t>的气味</w:t>
      </w:r>
      <w:r w:rsidRPr="0038293B">
        <w:rPr>
          <w:rFonts w:ascii="SimSun" w:eastAsia="SimSun" w:hAnsi="SimSun" w:cs="SimSun" w:hint="eastAsia"/>
          <w:color w:val="000000" w:themeColor="text1"/>
          <w:szCs w:val="24"/>
        </w:rPr>
        <w:t>过于甜蜜</w:t>
      </w:r>
      <w:r w:rsidRPr="0038293B">
        <w:rPr>
          <w:rFonts w:ascii="SimSun" w:eastAsia="SimSun" w:hAnsi="SimSun" w:cs="MS Gothic" w:hint="eastAsia"/>
          <w:color w:val="000000" w:themeColor="text1"/>
          <w:szCs w:val="24"/>
        </w:rPr>
        <w:t>。</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rPr>
      </w:pPr>
      <w:r w:rsidRPr="0038293B">
        <w:rPr>
          <w:rFonts w:ascii="SimSun" w:eastAsia="SimSun" w:hAnsi="SimSun" w:cs="MS Gothic" w:hint="eastAsia"/>
          <w:color w:val="000000" w:themeColor="text1"/>
          <w:szCs w:val="24"/>
        </w:rPr>
        <w:t>橡</w:t>
      </w:r>
      <w:r w:rsidRPr="0038293B">
        <w:rPr>
          <w:rFonts w:ascii="SimSun" w:eastAsia="SimSun" w:hAnsi="SimSun" w:cs="SimSun" w:hint="eastAsia"/>
          <w:color w:val="000000" w:themeColor="text1"/>
          <w:szCs w:val="24"/>
        </w:rPr>
        <w:t>树</w:t>
      </w:r>
      <w:r w:rsidRPr="0038293B">
        <w:rPr>
          <w:rFonts w:ascii="SimSun" w:eastAsia="SimSun" w:hAnsi="SimSun" w:cs="MS Gothic" w:hint="eastAsia"/>
          <w:color w:val="000000" w:themeColor="text1"/>
          <w:szCs w:val="24"/>
        </w:rPr>
        <w:t>的</w:t>
      </w:r>
      <w:r w:rsidRPr="0038293B">
        <w:rPr>
          <w:rFonts w:ascii="SimSun" w:eastAsia="SimSun" w:hAnsi="SimSun" w:cs="SimSun" w:hint="eastAsia"/>
          <w:color w:val="000000" w:themeColor="text1"/>
          <w:szCs w:val="24"/>
        </w:rPr>
        <w:t>树枝显得</w:t>
      </w:r>
      <w:r w:rsidRPr="0038293B">
        <w:rPr>
          <w:rFonts w:ascii="SimSun" w:eastAsia="SimSun" w:hAnsi="SimSun" w:cs="MS Gothic" w:hint="eastAsia"/>
          <w:color w:val="000000" w:themeColor="text1"/>
          <w:szCs w:val="24"/>
        </w:rPr>
        <w:t>凌乱。</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不知不</w:t>
      </w:r>
      <w:r w:rsidRPr="0038293B">
        <w:rPr>
          <w:rFonts w:ascii="SimSun" w:eastAsia="SimSun" w:hAnsi="SimSun" w:cs="SimSun" w:hint="eastAsia"/>
          <w:color w:val="000000" w:themeColor="text1"/>
          <w:szCs w:val="24"/>
        </w:rPr>
        <w:t>觉, 时光飞逝,</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分分秒秒如硬</w:t>
      </w:r>
      <w:r w:rsidRPr="0038293B">
        <w:rPr>
          <w:rFonts w:ascii="SimSun" w:eastAsia="SimSun" w:hAnsi="SimSun" w:cs="SimSun" w:hint="eastAsia"/>
          <w:color w:val="000000" w:themeColor="text1"/>
          <w:szCs w:val="24"/>
        </w:rPr>
        <w:t>币一般</w:t>
      </w:r>
      <w:r w:rsidRPr="0038293B">
        <w:rPr>
          <w:rFonts w:ascii="SimSun" w:eastAsia="SimSun" w:hAnsi="SimSun" w:cs="MS Gothic" w:hint="eastAsia"/>
          <w:color w:val="000000" w:themeColor="text1"/>
          <w:szCs w:val="24"/>
        </w:rPr>
        <w:t>。</w:t>
      </w: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rPr>
      </w:pP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rPr>
      </w:pPr>
      <w:r w:rsidRPr="0038293B">
        <w:rPr>
          <w:rFonts w:ascii="SimSun" w:eastAsia="SimSun" w:hAnsi="SimSun" w:cs="MS Gothic" w:hint="eastAsia"/>
          <w:color w:val="000000" w:themeColor="text1"/>
          <w:szCs w:val="24"/>
        </w:rPr>
        <w:t>有的人</w:t>
      </w:r>
      <w:r w:rsidRPr="0038293B">
        <w:rPr>
          <w:rFonts w:ascii="SimSun" w:eastAsia="SimSun" w:hAnsi="SimSun" w:cs="SimSun" w:hint="eastAsia"/>
          <w:color w:val="000000" w:themeColor="text1"/>
          <w:szCs w:val="24"/>
        </w:rPr>
        <w:t>偷走了小长凳,</w:t>
      </w: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俩</w:t>
      </w:r>
      <w:r w:rsidRPr="0038293B">
        <w:rPr>
          <w:rFonts w:ascii="SimSun" w:eastAsia="SimSun" w:hAnsi="SimSun" w:cs="MS Gothic" w:hint="eastAsia"/>
          <w:color w:val="000000" w:themeColor="text1"/>
          <w:szCs w:val="24"/>
        </w:rPr>
        <w:t>想坐下</w:t>
      </w:r>
      <w:r w:rsidRPr="0038293B">
        <w:rPr>
          <w:rFonts w:ascii="SimSun" w:eastAsia="SimSun" w:hAnsi="SimSun" w:cs="SimSun" w:hint="eastAsia"/>
          <w:color w:val="000000" w:themeColor="text1"/>
          <w:szCs w:val="24"/>
        </w:rPr>
        <w:t>难以如愿</w:t>
      </w:r>
      <w:r w:rsidRPr="0038293B">
        <w:rPr>
          <w:rFonts w:ascii="SimSun" w:eastAsia="SimSun" w:hAnsi="SimSun" w:cs="MS Gothic" w:hint="eastAsia"/>
          <w:color w:val="000000" w:themeColor="text1"/>
          <w:szCs w:val="24"/>
        </w:rPr>
        <w:t>。</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我</w:t>
      </w:r>
      <w:r w:rsidRPr="0038293B">
        <w:rPr>
          <w:rFonts w:ascii="SimSun" w:eastAsia="SimSun" w:hAnsi="SimSun" w:cs="SimSun" w:hint="eastAsia"/>
          <w:color w:val="000000" w:themeColor="text1"/>
          <w:szCs w:val="24"/>
        </w:rPr>
        <w:t>们的岁月</w:t>
      </w:r>
      <w:r w:rsidRPr="0038293B">
        <w:rPr>
          <w:rFonts w:ascii="SimSun" w:eastAsia="SimSun" w:hAnsi="SimSun" w:cs="MS Gothic" w:hint="eastAsia"/>
          <w:color w:val="000000" w:themeColor="text1"/>
          <w:szCs w:val="24"/>
        </w:rPr>
        <w:t>如同鼓槌，</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敲打着鼓一般的身体。</w:t>
      </w: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rPr>
      </w:pP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rPr>
      </w:pPr>
      <w:r w:rsidRPr="0038293B">
        <w:rPr>
          <w:rFonts w:ascii="SimSun" w:eastAsia="SimSun" w:hAnsi="SimSun" w:cs="MS Gothic" w:hint="eastAsia"/>
          <w:color w:val="000000" w:themeColor="text1"/>
          <w:szCs w:val="24"/>
        </w:rPr>
        <w:t>你</w:t>
      </w:r>
      <w:r w:rsidRPr="0038293B">
        <w:rPr>
          <w:rFonts w:ascii="SimSun" w:eastAsia="SimSun" w:hAnsi="SimSun" w:cs="SimSun" w:hint="eastAsia"/>
          <w:color w:val="000000" w:themeColor="text1"/>
          <w:szCs w:val="24"/>
        </w:rPr>
        <w:t>说:“4</w:t>
      </w:r>
      <w:r w:rsidRPr="0038293B">
        <w:rPr>
          <w:rFonts w:ascii="SimSun" w:eastAsia="SimSun" w:hAnsi="SimSun" w:cs="MS Gothic" w:hint="eastAsia"/>
          <w:color w:val="000000" w:themeColor="text1"/>
          <w:szCs w:val="24"/>
        </w:rPr>
        <w:t>点啦</w:t>
      </w:r>
      <w:r w:rsidRPr="0038293B">
        <w:rPr>
          <w:rFonts w:ascii="SimSun" w:eastAsia="SimSun" w:hAnsi="SimSun" w:cs="SimSun" w:hint="eastAsia"/>
          <w:color w:val="000000" w:themeColor="text1"/>
          <w:szCs w:val="24"/>
        </w:rPr>
        <w:t xml:space="preserve">, </w:t>
      </w:r>
      <w:r w:rsidRPr="0038293B">
        <w:rPr>
          <w:rFonts w:ascii="SimSun" w:eastAsia="SimSun" w:hAnsi="SimSun" w:cs="MS Gothic" w:hint="eastAsia"/>
          <w:color w:val="000000" w:themeColor="text1"/>
          <w:szCs w:val="24"/>
        </w:rPr>
        <w:t>再</w:t>
      </w:r>
      <w:r w:rsidRPr="0038293B">
        <w:rPr>
          <w:rFonts w:ascii="SimSun" w:eastAsia="SimSun" w:hAnsi="SimSun" w:cs="SimSun" w:hint="eastAsia"/>
          <w:color w:val="000000" w:themeColor="text1"/>
          <w:szCs w:val="24"/>
        </w:rPr>
        <w:t>见。</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能跟你聊天我很喜</w:t>
      </w:r>
      <w:r w:rsidRPr="0038293B">
        <w:rPr>
          <w:rFonts w:ascii="SimSun" w:eastAsia="SimSun" w:hAnsi="SimSun" w:cs="SimSun" w:hint="eastAsia"/>
          <w:color w:val="000000" w:themeColor="text1"/>
          <w:szCs w:val="24"/>
        </w:rPr>
        <w:t>欢。</w:t>
      </w:r>
      <w:r w:rsidRPr="0038293B">
        <w:rPr>
          <w:rFonts w:ascii="SimSun" w:eastAsia="SimSun" w:hAnsi="SimSun" w:cs="SimSun" w:hint="eastAsia"/>
          <w:color w:val="000000" w:themeColor="text1"/>
          <w:szCs w:val="24"/>
          <w:lang w:val="en-US"/>
        </w:rPr>
        <w:t>”</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lang w:val="en-US"/>
        </w:rPr>
      </w:pPr>
      <w:r w:rsidRPr="0038293B">
        <w:rPr>
          <w:rFonts w:ascii="SimSun" w:eastAsia="SimSun" w:hAnsi="SimSun" w:cs="MS Gothic" w:hint="eastAsia"/>
          <w:color w:val="000000" w:themeColor="text1"/>
          <w:szCs w:val="24"/>
        </w:rPr>
        <w:t>在相互平行的世界里</w:t>
      </w:r>
    </w:p>
    <w:p w:rsidR="00BE597C" w:rsidRPr="0038293B" w:rsidRDefault="00BE597C" w:rsidP="00BE597C">
      <w:pPr>
        <w:spacing w:line="320" w:lineRule="exact"/>
        <w:ind w:left="851"/>
        <w:jc w:val="left"/>
        <w:textAlignment w:val="baseline"/>
        <w:rPr>
          <w:rFonts w:asciiTheme="minorHAnsi" w:eastAsia="SimSun" w:hAnsiTheme="minorHAnsi" w:cs="MS Gothic"/>
          <w:color w:val="000000" w:themeColor="text1"/>
          <w:szCs w:val="24"/>
          <w:lang w:val="en-US"/>
        </w:rPr>
      </w:pPr>
      <w:r w:rsidRPr="0038293B">
        <w:rPr>
          <w:rFonts w:ascii="SimSun" w:eastAsia="SimSun" w:hAnsi="SimSun" w:cs="MS Gothic" w:hint="eastAsia"/>
          <w:color w:val="000000" w:themeColor="text1"/>
          <w:szCs w:val="24"/>
        </w:rPr>
        <w:t>也有两个人从容散步。</w:t>
      </w:r>
    </w:p>
    <w:p w:rsidR="00BE597C" w:rsidRPr="0038293B" w:rsidRDefault="00BE597C" w:rsidP="00BE597C">
      <w:pPr>
        <w:spacing w:line="320" w:lineRule="exact"/>
        <w:ind w:left="851"/>
        <w:jc w:val="left"/>
        <w:textAlignment w:val="baseline"/>
        <w:rPr>
          <w:rFonts w:asciiTheme="minorHAnsi" w:eastAsia="SimSun" w:hAnsiTheme="minorHAnsi" w:cs="SimSun"/>
          <w:color w:val="000000" w:themeColor="text1"/>
          <w:szCs w:val="24"/>
          <w:lang w:val="en-US"/>
        </w:rPr>
      </w:pP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在相互平行的世界里</w:t>
      </w:r>
      <w:r w:rsidRPr="0038293B">
        <w:rPr>
          <w:rFonts w:ascii="SimSun" w:eastAsia="SimSun" w:hAnsi="SimSun" w:cs="MS Gothic" w:hint="eastAsia"/>
          <w:color w:val="000000" w:themeColor="text1"/>
          <w:szCs w:val="24"/>
          <w:lang w:val="en-US"/>
        </w:rPr>
        <w:t>，</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一切都可能完全不同</w:t>
      </w:r>
      <w:r w:rsidRPr="0038293B">
        <w:rPr>
          <w:rFonts w:ascii="SimSun" w:eastAsia="SimSun" w:hAnsi="SimSun" w:cs="MS Gothic" w:hint="eastAsia"/>
          <w:color w:val="000000" w:themeColor="text1"/>
          <w:szCs w:val="24"/>
          <w:lang w:val="en-US"/>
        </w:rPr>
        <w:t>：</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SimSun" w:hint="eastAsia"/>
          <w:color w:val="000000" w:themeColor="text1"/>
          <w:szCs w:val="24"/>
          <w:lang w:val="en-US"/>
        </w:rPr>
        <w:t>2</w:t>
      </w:r>
      <w:r w:rsidRPr="0038293B">
        <w:rPr>
          <w:rFonts w:ascii="SimSun" w:eastAsia="SimSun" w:hAnsi="SimSun" w:cs="MS Gothic" w:hint="eastAsia"/>
          <w:color w:val="000000" w:themeColor="text1"/>
          <w:szCs w:val="24"/>
        </w:rPr>
        <w:t>乘以</w:t>
      </w:r>
      <w:r w:rsidRPr="0038293B">
        <w:rPr>
          <w:rFonts w:ascii="SimSun" w:eastAsia="SimSun" w:hAnsi="SimSun" w:cs="SimSun" w:hint="eastAsia"/>
          <w:color w:val="000000" w:themeColor="text1"/>
          <w:szCs w:val="24"/>
          <w:lang w:val="en-US"/>
        </w:rPr>
        <w:t>2</w:t>
      </w:r>
      <w:r w:rsidRPr="0038293B">
        <w:rPr>
          <w:rFonts w:ascii="SimSun" w:eastAsia="SimSun" w:hAnsi="SimSun" w:cs="MS Gothic" w:hint="eastAsia"/>
          <w:color w:val="000000" w:themeColor="text1"/>
          <w:szCs w:val="24"/>
        </w:rPr>
        <w:t>并不等于</w:t>
      </w:r>
      <w:r w:rsidRPr="0038293B">
        <w:rPr>
          <w:rFonts w:ascii="SimSun" w:eastAsia="SimSun" w:hAnsi="SimSun" w:cs="SimSun" w:hint="eastAsia"/>
          <w:color w:val="000000" w:themeColor="text1"/>
          <w:szCs w:val="24"/>
          <w:lang w:val="en-US"/>
        </w:rPr>
        <w:t>4</w:t>
      </w:r>
      <w:r w:rsidRPr="0038293B">
        <w:rPr>
          <w:rFonts w:ascii="SimSun" w:eastAsia="SimSun" w:hAnsi="SimSun" w:cs="MS Gothic" w:hint="eastAsia"/>
          <w:color w:val="000000" w:themeColor="text1"/>
          <w:szCs w:val="24"/>
          <w:lang w:val="en-US"/>
        </w:rPr>
        <w:t>，</w:t>
      </w:r>
    </w:p>
    <w:p w:rsidR="00BE597C" w:rsidRPr="0038293B" w:rsidRDefault="00BE597C" w:rsidP="00BE597C">
      <w:pPr>
        <w:spacing w:line="320" w:lineRule="exact"/>
        <w:ind w:left="851"/>
        <w:jc w:val="left"/>
        <w:textAlignment w:val="baseline"/>
        <w:rPr>
          <w:rFonts w:ascii="SimSun" w:eastAsia="SimSun" w:hAnsi="SimSun" w:cs="SimSun"/>
          <w:color w:val="000000" w:themeColor="text1"/>
          <w:szCs w:val="24"/>
          <w:lang w:val="en-US"/>
        </w:rPr>
      </w:pPr>
      <w:r w:rsidRPr="0038293B">
        <w:rPr>
          <w:rFonts w:ascii="SimSun" w:eastAsia="SimSun" w:hAnsi="SimSun" w:cs="MS Gothic" w:hint="eastAsia"/>
          <w:color w:val="000000" w:themeColor="text1"/>
          <w:szCs w:val="24"/>
        </w:rPr>
        <w:t>没有呼</w:t>
      </w:r>
      <w:r w:rsidRPr="0038293B">
        <w:rPr>
          <w:rFonts w:ascii="SimSun" w:eastAsia="SimSun" w:hAnsi="SimSun" w:cs="SimSun" w:hint="eastAsia"/>
          <w:color w:val="000000" w:themeColor="text1"/>
          <w:szCs w:val="24"/>
        </w:rPr>
        <w:t>唤</w:t>
      </w:r>
      <w:r w:rsidRPr="0038293B">
        <w:rPr>
          <w:rFonts w:ascii="SimSun" w:eastAsia="SimSun" w:hAnsi="SimSun" w:cs="SimSun" w:hint="eastAsia"/>
          <w:color w:val="000000" w:themeColor="text1"/>
          <w:szCs w:val="24"/>
          <w:lang w:val="en-US"/>
        </w:rPr>
        <w:t>，</w:t>
      </w:r>
      <w:r w:rsidRPr="0038293B">
        <w:rPr>
          <w:rFonts w:ascii="SimSun" w:eastAsia="SimSun" w:hAnsi="SimSun" w:cs="SimSun" w:hint="eastAsia"/>
          <w:color w:val="000000" w:themeColor="text1"/>
          <w:szCs w:val="24"/>
        </w:rPr>
        <w:t>没有哭</w:t>
      </w:r>
      <w:r w:rsidRPr="0038293B">
        <w:rPr>
          <w:rFonts w:ascii="SimSun" w:eastAsia="SimSun" w:hAnsi="SimSun" w:cs="MS Gothic" w:hint="eastAsia"/>
          <w:color w:val="000000" w:themeColor="text1"/>
          <w:szCs w:val="24"/>
        </w:rPr>
        <w:t>声。</w:t>
      </w:r>
    </w:p>
    <w:p w:rsidR="00FF3149" w:rsidRPr="0038293B" w:rsidRDefault="00FF3149" w:rsidP="00FF3149">
      <w:pPr>
        <w:spacing w:line="240" w:lineRule="exact"/>
        <w:ind w:left="851"/>
        <w:jc w:val="right"/>
        <w:textAlignment w:val="baseline"/>
        <w:rPr>
          <w:rFonts w:asciiTheme="minorHAnsi" w:eastAsia="SimSun" w:hAnsiTheme="minorHAnsi" w:cs="SimSun"/>
          <w:color w:val="000000" w:themeColor="text1"/>
          <w:sz w:val="20"/>
          <w:szCs w:val="20"/>
          <w:lang w:val="en-US"/>
        </w:rPr>
      </w:pPr>
    </w:p>
    <w:p w:rsidR="00FF3149" w:rsidRPr="0038293B" w:rsidRDefault="00FF3149" w:rsidP="00FF3149">
      <w:pPr>
        <w:spacing w:line="240" w:lineRule="exact"/>
        <w:ind w:left="851"/>
        <w:jc w:val="right"/>
        <w:textAlignment w:val="baseline"/>
        <w:rPr>
          <w:rFonts w:ascii="SimSun" w:eastAsia="SimSun" w:hAnsi="SimSun" w:cs="SimSun"/>
          <w:color w:val="000000" w:themeColor="text1"/>
          <w:sz w:val="20"/>
          <w:szCs w:val="20"/>
        </w:rPr>
      </w:pPr>
      <w:r w:rsidRPr="0038293B">
        <w:rPr>
          <w:rFonts w:ascii="SimSun" w:eastAsia="SimSun" w:hAnsi="SimSun" w:cs="SimSun" w:hint="eastAsia"/>
          <w:color w:val="000000" w:themeColor="text1"/>
          <w:sz w:val="20"/>
          <w:szCs w:val="20"/>
          <w:lang w:val="en-US"/>
        </w:rPr>
        <w:t xml:space="preserve">          </w:t>
      </w:r>
      <w:r w:rsidRPr="0038293B">
        <w:rPr>
          <w:rFonts w:ascii="SimSun" w:eastAsia="SimSun" w:hAnsi="SimSun" w:cs="SimSun" w:hint="eastAsia"/>
          <w:color w:val="000000" w:themeColor="text1"/>
          <w:sz w:val="20"/>
          <w:szCs w:val="20"/>
        </w:rPr>
        <w:t xml:space="preserve">2014 </w:t>
      </w:r>
    </w:p>
    <w:p w:rsidR="00FF3149" w:rsidRPr="0038293B" w:rsidRDefault="00FF3149" w:rsidP="00FF3149">
      <w:pPr>
        <w:spacing w:line="240" w:lineRule="exact"/>
        <w:ind w:left="851"/>
        <w:jc w:val="right"/>
        <w:textAlignment w:val="baseline"/>
        <w:rPr>
          <w:rFonts w:ascii="SimSun" w:eastAsia="SimSun" w:hAnsi="SimSun" w:cs="SimSun"/>
          <w:color w:val="000000" w:themeColor="text1"/>
          <w:sz w:val="20"/>
          <w:szCs w:val="20"/>
        </w:rPr>
      </w:pPr>
      <w:r w:rsidRPr="0038293B">
        <w:rPr>
          <w:rFonts w:ascii="SimSun" w:eastAsia="SimSun" w:hAnsi="SimSun" w:cs="SimSun" w:hint="eastAsia"/>
          <w:color w:val="000000" w:themeColor="text1"/>
          <w:sz w:val="20"/>
          <w:szCs w:val="20"/>
        </w:rPr>
        <w:t xml:space="preserve">          2025</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4</w:t>
      </w:r>
      <w:r w:rsidRPr="0038293B">
        <w:rPr>
          <w:rFonts w:ascii="SimSun" w:eastAsia="SimSun" w:hAnsi="SimSun" w:cs="MS Gothic" w:hint="eastAsia"/>
          <w:color w:val="000000" w:themeColor="text1"/>
          <w:sz w:val="20"/>
          <w:szCs w:val="20"/>
        </w:rPr>
        <w:t>，</w:t>
      </w:r>
      <w:r w:rsidRPr="0038293B">
        <w:rPr>
          <w:rFonts w:ascii="SimSun" w:eastAsia="SimSun" w:hAnsi="SimSun" w:cs="SimSun" w:hint="eastAsia"/>
          <w:color w:val="000000" w:themeColor="text1"/>
          <w:sz w:val="20"/>
          <w:szCs w:val="20"/>
        </w:rPr>
        <w:t xml:space="preserve">28 </w:t>
      </w:r>
      <w:r w:rsidRPr="0038293B">
        <w:rPr>
          <w:rFonts w:ascii="SimSun" w:eastAsia="SimSun" w:hAnsi="SimSun" w:cs="MS Gothic" w:hint="eastAsia"/>
          <w:color w:val="000000" w:themeColor="text1"/>
          <w:sz w:val="20"/>
          <w:szCs w:val="20"/>
        </w:rPr>
        <w:t>谷羽</w:t>
      </w:r>
      <w:r w:rsidRPr="0038293B">
        <w:rPr>
          <w:rFonts w:ascii="SimSun" w:eastAsia="SimSun" w:hAnsi="SimSun" w:cs="SimSun" w:hint="eastAsia"/>
          <w:color w:val="000000" w:themeColor="text1"/>
          <w:sz w:val="20"/>
          <w:szCs w:val="20"/>
        </w:rPr>
        <w:t>译</w:t>
      </w:r>
    </w:p>
    <w:p w:rsidR="00FF3149" w:rsidRPr="0038293B" w:rsidRDefault="00FF3149" w:rsidP="00FF3149">
      <w:pPr>
        <w:spacing w:line="240" w:lineRule="exact"/>
        <w:ind w:left="851"/>
        <w:jc w:val="right"/>
        <w:textAlignment w:val="baseline"/>
        <w:rPr>
          <w:rFonts w:ascii="SimSun" w:eastAsia="SimSun" w:hAnsi="SimSun" w:cs="SimSun"/>
          <w:color w:val="000000" w:themeColor="text1"/>
          <w:sz w:val="20"/>
          <w:szCs w:val="20"/>
        </w:rPr>
      </w:pPr>
      <w:r w:rsidRPr="0038293B">
        <w:rPr>
          <w:rFonts w:ascii="SimSun" w:eastAsia="SimSun" w:hAnsi="SimSun" w:cs="SimSun" w:hint="eastAsia"/>
          <w:color w:val="000000" w:themeColor="text1"/>
          <w:sz w:val="20"/>
          <w:szCs w:val="20"/>
        </w:rPr>
        <w:t xml:space="preserve">          2025,4,30</w:t>
      </w:r>
      <w:r w:rsidRPr="0038293B">
        <w:rPr>
          <w:rFonts w:ascii="SimSun" w:eastAsia="SimSun" w:hAnsi="SimSun" w:cs="MS Gothic" w:hint="eastAsia"/>
          <w:color w:val="000000" w:themeColor="text1"/>
          <w:sz w:val="20"/>
          <w:szCs w:val="20"/>
        </w:rPr>
        <w:t>修改</w:t>
      </w:r>
    </w:p>
    <w:p w:rsidR="00FF3149" w:rsidRPr="0038293B" w:rsidRDefault="00FF3149" w:rsidP="00FF3149">
      <w:pPr>
        <w:spacing w:after="200" w:line="276" w:lineRule="auto"/>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br w:type="page"/>
      </w:r>
    </w:p>
    <w:p w:rsidR="00FF3149" w:rsidRPr="0038293B" w:rsidRDefault="00FF3149" w:rsidP="00BE597C">
      <w:pPr>
        <w:pStyle w:val="af3"/>
        <w:numPr>
          <w:ilvl w:val="0"/>
          <w:numId w:val="1"/>
        </w:numPr>
        <w:spacing w:line="320" w:lineRule="exact"/>
        <w:ind w:left="0" w:firstLine="0"/>
        <w:jc w:val="left"/>
        <w:outlineLvl w:val="1"/>
        <w:rPr>
          <w:rFonts w:ascii="Bookman Old Style" w:eastAsia="SimSun" w:hAnsi="Bookman Old Style" w:cs="Arial"/>
          <w:b/>
          <w:iCs/>
          <w:szCs w:val="24"/>
          <w:lang w:eastAsia="ru-RU"/>
        </w:rPr>
      </w:pPr>
      <w:bookmarkStart w:id="3246" w:name="_Toc197510542"/>
      <w:bookmarkStart w:id="3247" w:name="_Toc197510594"/>
      <w:bookmarkStart w:id="3248" w:name="_Toc219208848"/>
      <w:bookmarkStart w:id="3249" w:name="_Toc221801919"/>
      <w:r w:rsidRPr="0038293B">
        <w:rPr>
          <w:rFonts w:ascii="Bookman Old Style" w:eastAsia="SimSun" w:hAnsi="Bookman Old Style" w:cs="Arial"/>
          <w:b/>
          <w:iCs/>
          <w:szCs w:val="24"/>
          <w:lang w:eastAsia="ru-RU"/>
        </w:rPr>
        <w:lastRenderedPageBreak/>
        <w:t>ВЕЧНЫЕ ЛЮДИ</w:t>
      </w:r>
      <w:bookmarkEnd w:id="3246"/>
      <w:bookmarkEnd w:id="3247"/>
      <w:bookmarkEnd w:id="3248"/>
      <w:bookmarkEnd w:id="3249"/>
    </w:p>
    <w:p w:rsidR="00FF3149" w:rsidRPr="0038293B" w:rsidRDefault="00FF3149" w:rsidP="00BE597C">
      <w:pPr>
        <w:spacing w:line="240" w:lineRule="exact"/>
        <w:jc w:val="left"/>
        <w:rPr>
          <w:rFonts w:ascii="Bookman Old Style" w:eastAsia="SimSun" w:hAnsi="Bookman Old Style" w:cs="Arial"/>
          <w:iCs/>
          <w:sz w:val="20"/>
          <w:szCs w:val="24"/>
          <w:lang w:eastAsia="ru-RU"/>
        </w:rPr>
      </w:pPr>
    </w:p>
    <w:p w:rsidR="00FF3149" w:rsidRPr="0038293B" w:rsidRDefault="00FF3149" w:rsidP="00BE597C">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журнал "Ковчег", Ростов-на Дону, 2014, № 3</w:t>
      </w:r>
    </w:p>
    <w:p w:rsidR="00FF3149" w:rsidRPr="0038293B" w:rsidRDefault="00FF3149" w:rsidP="00BE597C">
      <w:pPr>
        <w:spacing w:line="240" w:lineRule="exact"/>
        <w:jc w:val="left"/>
        <w:rPr>
          <w:rFonts w:ascii="Bookman Old Style" w:eastAsia="SimSun" w:hAnsi="Bookman Old Style" w:cs="Arial"/>
          <w:iCs/>
          <w:sz w:val="20"/>
          <w:szCs w:val="24"/>
          <w:lang w:eastAsia="ru-RU"/>
        </w:rPr>
      </w:pP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Вот как-то раз по русскому обычаю</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Собрались водки выпить на троих</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Гордый египетский раб,</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творец пирамид полуголый,</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Терракотовый воин</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Цин Ши Хуан-ди</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 прищуром внимательных глаз,</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вечный еврей,</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чьи пейсы торчат как записки</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 камнях Западной Стены.</w:t>
      </w:r>
    </w:p>
    <w:p w:rsidR="00FF3149" w:rsidRPr="0038293B" w:rsidRDefault="00FF3149" w:rsidP="00FF3149">
      <w:pPr>
        <w:spacing w:line="320" w:lineRule="exact"/>
        <w:jc w:val="left"/>
        <w:rPr>
          <w:rFonts w:ascii="Bookman Old Style" w:eastAsia="SimSun" w:hAnsi="Bookman Old Style" w:cs="Arial"/>
          <w:iCs/>
          <w:szCs w:val="24"/>
          <w:lang w:eastAsia="ru-RU"/>
        </w:rPr>
      </w:pP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Ну, я разлил как положено,</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тост произнёс</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 мир во всём мире,</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 вечность во времени,</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за любовь.</w:t>
      </w:r>
    </w:p>
    <w:p w:rsidR="00FF3149" w:rsidRPr="0038293B" w:rsidRDefault="00FF3149" w:rsidP="00FF3149">
      <w:pPr>
        <w:spacing w:line="320" w:lineRule="exact"/>
        <w:jc w:val="left"/>
        <w:rPr>
          <w:rFonts w:ascii="Bookman Old Style" w:eastAsia="SimSun" w:hAnsi="Bookman Old Style" w:cs="Arial"/>
          <w:iCs/>
          <w:szCs w:val="24"/>
          <w:lang w:eastAsia="ru-RU"/>
        </w:rPr>
      </w:pP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Зря я сказал про любовь:</w:t>
      </w:r>
    </w:p>
    <w:p w:rsidR="00FF3149" w:rsidRPr="0038293B" w:rsidRDefault="00FF3149" w:rsidP="00FF3149">
      <w:pPr>
        <w:spacing w:line="320" w:lineRule="exact"/>
        <w:jc w:val="left"/>
        <w:rPr>
          <w:rFonts w:ascii="Bookman Old Style" w:eastAsia="SimSun" w:hAnsi="Bookman Old Style" w:cs="Arial"/>
          <w:iCs/>
          <w:szCs w:val="24"/>
          <w:lang w:eastAsia="ru-RU"/>
        </w:rPr>
      </w:pP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Руки воздел египтянин,</w:t>
      </w:r>
    </w:p>
    <w:p w:rsidR="00FF3149" w:rsidRPr="0038293B" w:rsidRDefault="00FF3149" w:rsidP="00FF3149">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Заплакал китайский вояка,</w:t>
      </w:r>
    </w:p>
    <w:p w:rsidR="006D7966" w:rsidRPr="00867BDF" w:rsidRDefault="00FF3149"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Закутался в бороду старый еврей.</w:t>
      </w:r>
    </w:p>
    <w:p w:rsidR="006D7966" w:rsidRPr="00867BDF" w:rsidRDefault="006D7966" w:rsidP="006D7966">
      <w:pPr>
        <w:spacing w:line="320" w:lineRule="exact"/>
        <w:jc w:val="left"/>
        <w:rPr>
          <w:rFonts w:ascii="Bookman Old Style" w:eastAsia="SimSun" w:hAnsi="Bookman Old Style" w:cs="Arial"/>
          <w:iCs/>
          <w:szCs w:val="24"/>
          <w:lang w:eastAsia="ru-RU"/>
        </w:rPr>
      </w:pP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Но водку допили.</w:t>
      </w:r>
    </w:p>
    <w:p w:rsidR="006D7966" w:rsidRPr="0038293B" w:rsidRDefault="006D7966" w:rsidP="006D7966">
      <w:pPr>
        <w:spacing w:line="320" w:lineRule="exact"/>
        <w:jc w:val="left"/>
        <w:rPr>
          <w:rFonts w:ascii="Bookman Old Style" w:eastAsia="SimSun" w:hAnsi="Bookman Old Style" w:cs="Arial"/>
          <w:iCs/>
          <w:szCs w:val="24"/>
          <w:lang w:eastAsia="ru-RU"/>
        </w:rPr>
      </w:pP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тут, услыхав про любовь,</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Прискакал трубадур,</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Стал на струнах бренчать.</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А я разливал по стаканам</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Вино из кувшина,</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что с собой притащил трубадур.</w:t>
      </w:r>
    </w:p>
    <w:p w:rsidR="006D7966" w:rsidRPr="0038293B" w:rsidRDefault="006D7966" w:rsidP="006D7966">
      <w:pPr>
        <w:spacing w:line="320" w:lineRule="exact"/>
        <w:jc w:val="left"/>
        <w:rPr>
          <w:rFonts w:ascii="Bookman Old Style" w:eastAsia="SimSun" w:hAnsi="Bookman Old Style" w:cs="Arial"/>
          <w:iCs/>
          <w:szCs w:val="24"/>
          <w:lang w:eastAsia="ru-RU"/>
        </w:rPr>
      </w:pP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Потом был индеец</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 текилой и в перьях,</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пузатый баварец</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с пузатым бочонком,</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шотландец был в юбке,</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японец — не помню,</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какие-то негры, индусы и чукчи.</w:t>
      </w:r>
    </w:p>
    <w:p w:rsidR="006D7966" w:rsidRPr="0038293B" w:rsidRDefault="006D7966" w:rsidP="006D7966">
      <w:pPr>
        <w:spacing w:line="320" w:lineRule="exact"/>
        <w:jc w:val="left"/>
        <w:rPr>
          <w:rFonts w:ascii="Bookman Old Style" w:eastAsia="SimSun" w:hAnsi="Bookman Old Style" w:cs="Arial"/>
          <w:iCs/>
          <w:szCs w:val="24"/>
          <w:lang w:eastAsia="ru-RU"/>
        </w:rPr>
      </w:pPr>
    </w:p>
    <w:p w:rsidR="006D7966" w:rsidRPr="0038293B" w:rsidRDefault="006D7966" w:rsidP="006D7966">
      <w:pPr>
        <w:spacing w:after="200" w:line="276" w:lineRule="auto"/>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 xml:space="preserve"> </w:t>
      </w:r>
      <w:r w:rsidRPr="0038293B">
        <w:rPr>
          <w:rFonts w:ascii="Bookman Old Style" w:eastAsia="SimSun" w:hAnsi="Bookman Old Style" w:cs="Arial"/>
          <w:iCs/>
          <w:szCs w:val="24"/>
          <w:lang w:eastAsia="ru-RU"/>
        </w:rPr>
        <w:br w:type="page"/>
      </w:r>
    </w:p>
    <w:p w:rsidR="006D7966" w:rsidRPr="0038293B" w:rsidRDefault="006D7966" w:rsidP="0000721E">
      <w:pPr>
        <w:pStyle w:val="af3"/>
        <w:numPr>
          <w:ilvl w:val="0"/>
          <w:numId w:val="2"/>
        </w:numPr>
        <w:spacing w:line="240" w:lineRule="exact"/>
        <w:ind w:left="1208" w:hanging="357"/>
        <w:jc w:val="left"/>
        <w:outlineLvl w:val="1"/>
        <w:rPr>
          <w:rFonts w:ascii="SimSun" w:eastAsia="SimSun" w:hAnsi="SimSun" w:cs="SimSun"/>
          <w:b/>
          <w:color w:val="000000" w:themeColor="text1"/>
          <w:szCs w:val="24"/>
        </w:rPr>
      </w:pPr>
      <w:r w:rsidRPr="0038293B">
        <w:rPr>
          <w:rFonts w:ascii="SimSun" w:eastAsia="SimSun" w:hAnsi="SimSun" w:cs="SimSun" w:hint="eastAsia"/>
          <w:b/>
          <w:color w:val="000000" w:themeColor="text1"/>
          <w:szCs w:val="24"/>
        </w:rPr>
        <w:lastRenderedPageBreak/>
        <w:t xml:space="preserve">  </w:t>
      </w:r>
      <w:bookmarkStart w:id="3250" w:name="_Toc197510543"/>
      <w:bookmarkStart w:id="3251" w:name="_Toc197510595"/>
      <w:bookmarkStart w:id="3252" w:name="_Toc219208849"/>
      <w:bookmarkStart w:id="3253" w:name="_Toc221801920"/>
      <w:r w:rsidRPr="0038293B">
        <w:rPr>
          <w:rFonts w:ascii="Bookman Old Style" w:eastAsia="SimSun" w:hAnsi="Bookman Old Style" w:cs="Arial" w:hint="eastAsia"/>
          <w:b/>
          <w:iCs/>
          <w:szCs w:val="24"/>
          <w:lang w:eastAsia="ru-RU"/>
        </w:rPr>
        <w:t>永世长存的人们</w:t>
      </w:r>
      <w:bookmarkEnd w:id="3250"/>
      <w:bookmarkEnd w:id="3251"/>
      <w:bookmarkEnd w:id="3252"/>
      <w:bookmarkEnd w:id="3253"/>
    </w:p>
    <w:p w:rsidR="006D7966" w:rsidRPr="0038293B" w:rsidRDefault="006D7966" w:rsidP="006D7966">
      <w:pPr>
        <w:spacing w:line="240" w:lineRule="exact"/>
        <w:ind w:left="851"/>
        <w:jc w:val="left"/>
        <w:textAlignment w:val="baseline"/>
        <w:rPr>
          <w:rFonts w:asciiTheme="minorHAnsi" w:eastAsia="SimSun" w:hAnsiTheme="minorHAnsi" w:cs="MS Gothic"/>
          <w:color w:val="000000" w:themeColor="text1"/>
          <w:sz w:val="20"/>
          <w:szCs w:val="24"/>
        </w:rPr>
      </w:pP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有一次按照俄罗斯习俗</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三人相聚同饮美酒佳酿，</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其中有傲慢的埃及奴隶</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半裸的金字塔的创建者</w:t>
      </w:r>
      <w:r w:rsidRPr="0038293B">
        <w:rPr>
          <w:rFonts w:ascii="SimSun" w:eastAsia="SimSun" w:hAnsi="SimSun" w:cs="MS Gothic"/>
          <w:color w:val="000000" w:themeColor="text1"/>
          <w:szCs w:val="24"/>
        </w:rPr>
        <w:t>,</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还有兵马俑统帅秦始皇</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眼睛里流露出专注目光，</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第三位是永存的犹太人</w:t>
      </w:r>
      <w:r w:rsidRPr="0038293B">
        <w:rPr>
          <w:rFonts w:ascii="SimSun" w:eastAsia="SimSun" w:hAnsi="SimSun" w:cs="MS Gothic"/>
          <w:color w:val="000000" w:themeColor="text1"/>
          <w:szCs w:val="24"/>
        </w:rPr>
        <w:t>,</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他的面孔犹如文书札记</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刻印在西边的石头墙上。</w:t>
      </w:r>
    </w:p>
    <w:p w:rsidR="006D7966" w:rsidRPr="0038293B" w:rsidRDefault="006D7966" w:rsidP="006D7966">
      <w:pPr>
        <w:spacing w:line="320" w:lineRule="exact"/>
        <w:ind w:left="851"/>
        <w:jc w:val="left"/>
        <w:rPr>
          <w:rFonts w:asciiTheme="minorHAnsi" w:eastAsia="SimSun" w:hAnsiTheme="minorHAnsi" w:cs="MS Gothic"/>
          <w:color w:val="000000" w:themeColor="text1"/>
          <w:szCs w:val="24"/>
        </w:rPr>
      </w:pP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我遵照着规矩逐一斟酒，</w:t>
      </w:r>
      <w:r w:rsidRPr="0038293B">
        <w:rPr>
          <w:rFonts w:ascii="SimSun" w:eastAsia="SimSun" w:hAnsi="SimSun" w:cs="MS Gothic"/>
          <w:color w:val="000000" w:themeColor="text1"/>
          <w:szCs w:val="24"/>
        </w:rPr>
        <w:t xml:space="preserve">               10</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请列位都高高举起酒杯</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共祝人间世界和平安康，</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为了岁月的永恒与持久，</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为了博大的爱随处传扬。</w:t>
      </w:r>
    </w:p>
    <w:p w:rsidR="006D7966" w:rsidRPr="0038293B" w:rsidRDefault="006D7966" w:rsidP="006D7966">
      <w:pPr>
        <w:spacing w:line="320" w:lineRule="exact"/>
        <w:ind w:left="851"/>
        <w:jc w:val="left"/>
        <w:rPr>
          <w:rFonts w:ascii="SimSun" w:eastAsia="SimSun" w:hAnsi="SimSun" w:cs="MS Gothic"/>
          <w:color w:val="000000" w:themeColor="text1"/>
          <w:szCs w:val="24"/>
        </w:rPr>
      </w:pP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或许此时不该谈情说爱：</w:t>
      </w:r>
    </w:p>
    <w:p w:rsidR="006D7966" w:rsidRPr="0038293B" w:rsidRDefault="006D7966" w:rsidP="006D7966">
      <w:pPr>
        <w:spacing w:line="320" w:lineRule="exact"/>
        <w:ind w:left="851"/>
        <w:jc w:val="left"/>
        <w:rPr>
          <w:rFonts w:asciiTheme="minorHAnsi" w:eastAsia="SimSun" w:hAnsiTheme="minorHAnsi" w:cs="MS Gothic"/>
          <w:color w:val="000000" w:themeColor="text1"/>
          <w:szCs w:val="24"/>
        </w:rPr>
      </w:pP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埃及人立刻摊开了双手，</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中国士兵哭得十分悲哀，</w:t>
      </w:r>
    </w:p>
    <w:p w:rsidR="006D7966"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犹太老人胡须显得凌乱，</w:t>
      </w:r>
    </w:p>
    <w:p w:rsidR="006D7966" w:rsidRDefault="006D7966" w:rsidP="006D7966">
      <w:pPr>
        <w:spacing w:line="320" w:lineRule="exact"/>
        <w:ind w:left="851"/>
        <w:jc w:val="left"/>
        <w:rPr>
          <w:rFonts w:ascii="SimSun" w:eastAsia="SimSun" w:hAnsi="SimSun" w:cs="MS Gothic"/>
          <w:color w:val="000000" w:themeColor="text1"/>
          <w:szCs w:val="24"/>
        </w:rPr>
      </w:pP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喝够了美酒已呈现醉态。</w:t>
      </w:r>
    </w:p>
    <w:p w:rsidR="006D7966" w:rsidRPr="0038293B" w:rsidRDefault="006D7966" w:rsidP="006D7966">
      <w:pPr>
        <w:spacing w:line="320" w:lineRule="exact"/>
        <w:ind w:left="851"/>
        <w:jc w:val="left"/>
        <w:rPr>
          <w:rFonts w:ascii="SimSun" w:eastAsia="SimSun" w:hAnsi="SimSun" w:cs="MS Gothic"/>
          <w:color w:val="000000" w:themeColor="text1"/>
          <w:szCs w:val="24"/>
        </w:rPr>
      </w:pP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一旦听到有人谈论爱情，</w:t>
      </w:r>
      <w:r w:rsidRPr="0038293B">
        <w:rPr>
          <w:rFonts w:ascii="SimSun" w:eastAsia="SimSun" w:hAnsi="SimSun" w:cs="MS Gothic"/>
          <w:color w:val="000000" w:themeColor="text1"/>
          <w:szCs w:val="24"/>
        </w:rPr>
        <w:t xml:space="preserve">               20</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吟游诗人当即欢快舞蹈，</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我把手中琴弦弹了起来。</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吟游诗人随身带来美酒，</w:t>
      </w:r>
    </w:p>
    <w:p w:rsidR="006D7966" w:rsidRPr="0038293B" w:rsidRDefault="006D7966" w:rsidP="006D7966">
      <w:pPr>
        <w:spacing w:line="320" w:lineRule="exact"/>
        <w:ind w:left="851"/>
        <w:jc w:val="left"/>
        <w:rPr>
          <w:rFonts w:ascii="SimSun" w:eastAsia="SimSun" w:hAnsi="SimSun" w:cs="MS Gothic"/>
          <w:color w:val="000000" w:themeColor="text1"/>
          <w:szCs w:val="24"/>
        </w:rPr>
      </w:pPr>
      <w:r w:rsidRPr="0038293B">
        <w:rPr>
          <w:rFonts w:ascii="SimSun" w:eastAsia="SimSun" w:hAnsi="SimSun" w:cs="MS Gothic" w:hint="eastAsia"/>
          <w:color w:val="000000" w:themeColor="text1"/>
          <w:szCs w:val="24"/>
        </w:rPr>
        <w:t>他捧起盛满佳酿的酒壶，</w:t>
      </w:r>
    </w:p>
    <w:p w:rsidR="006D7966" w:rsidRPr="0038293B" w:rsidRDefault="006D7966" w:rsidP="006D7966">
      <w:pPr>
        <w:spacing w:line="320" w:lineRule="exact"/>
        <w:ind w:left="851"/>
        <w:jc w:val="left"/>
        <w:rPr>
          <w:rFonts w:asciiTheme="minorHAnsi" w:eastAsia="SimSun" w:hAnsiTheme="minorHAnsi" w:cs="MS Gothic"/>
          <w:color w:val="000000" w:themeColor="text1"/>
          <w:szCs w:val="24"/>
        </w:rPr>
      </w:pPr>
      <w:r w:rsidRPr="0038293B">
        <w:rPr>
          <w:rFonts w:ascii="SimSun" w:eastAsia="SimSun" w:hAnsi="SimSun" w:cs="MS Gothic" w:hint="eastAsia"/>
          <w:color w:val="000000" w:themeColor="text1"/>
          <w:szCs w:val="24"/>
        </w:rPr>
        <w:t>把宾客的酒杯斟得满满。</w:t>
      </w:r>
    </w:p>
    <w:p w:rsidR="006D7966" w:rsidRPr="0038293B" w:rsidRDefault="006D7966" w:rsidP="006D7966">
      <w:pPr>
        <w:spacing w:line="320" w:lineRule="exact"/>
        <w:ind w:left="851"/>
        <w:jc w:val="left"/>
        <w:rPr>
          <w:rFonts w:ascii="Bookman Old Style" w:eastAsia="SimSun" w:hAnsi="Bookman Old Style" w:cs="Arial"/>
          <w:iCs/>
          <w:szCs w:val="24"/>
          <w:lang w:eastAsia="ru-RU"/>
        </w:rPr>
      </w:pP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有位宾客来自于印第安，</w:t>
      </w: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佩戴着羽毛还有龙舌兰；</w:t>
      </w: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巴伐利亚宾客身体肥胖，</w:t>
      </w: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一眼看上去如酒桶一般，</w:t>
      </w:r>
      <w:r w:rsidRPr="0038293B">
        <w:rPr>
          <w:rFonts w:ascii="SimSun" w:eastAsia="SimSun" w:hAnsi="SimSun" w:cs="Arial"/>
          <w:iCs/>
          <w:szCs w:val="24"/>
          <w:lang w:eastAsia="ru-RU"/>
        </w:rPr>
        <w:t xml:space="preserve">               30</w:t>
      </w: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苏格兰的来宾穿着筒裙，</w:t>
      </w: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记不得是否还有日本人，</w:t>
      </w: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似乎有黑人，有印度人</w:t>
      </w:r>
    </w:p>
    <w:p w:rsidR="006D7966" w:rsidRPr="0038293B" w:rsidRDefault="006D7966" w:rsidP="006D7966">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宾客当中还有楚科奇人。</w:t>
      </w:r>
    </w:p>
    <w:p w:rsidR="006D7966" w:rsidRDefault="006D7966">
      <w:pPr>
        <w:spacing w:after="200" w:line="276" w:lineRule="auto"/>
        <w:jc w:val="left"/>
        <w:rPr>
          <w:rFonts w:ascii="Bookman Old Style" w:eastAsia="SimSun" w:hAnsi="Bookman Old Style" w:cs="Arial"/>
          <w:iCs/>
          <w:szCs w:val="24"/>
          <w:lang w:eastAsia="ru-RU"/>
        </w:rPr>
      </w:pPr>
      <w:r>
        <w:rPr>
          <w:rFonts w:ascii="Bookman Old Style" w:eastAsia="SimSun" w:hAnsi="Bookman Old Style" w:cs="Arial"/>
          <w:iCs/>
          <w:szCs w:val="24"/>
          <w:lang w:eastAsia="ru-RU"/>
        </w:rPr>
        <w:br w:type="page"/>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lastRenderedPageBreak/>
        <w:t>Потом плохо помню:</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Всё шли вереницей</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Какие-то вечные люди.</w:t>
      </w:r>
    </w:p>
    <w:p w:rsidR="006D7966" w:rsidRPr="0038293B" w:rsidRDefault="006D7966" w:rsidP="006D7966">
      <w:pPr>
        <w:spacing w:line="320" w:lineRule="exact"/>
        <w:jc w:val="left"/>
        <w:rPr>
          <w:rFonts w:ascii="Bookman Old Style" w:eastAsia="SimSun" w:hAnsi="Bookman Old Style" w:cs="Arial"/>
          <w:iCs/>
          <w:szCs w:val="24"/>
          <w:lang w:eastAsia="ru-RU"/>
        </w:rPr>
      </w:pP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Потом ничего не помню.</w:t>
      </w:r>
    </w:p>
    <w:p w:rsidR="006D7966" w:rsidRDefault="006D7966" w:rsidP="006D7966">
      <w:pPr>
        <w:spacing w:line="320" w:lineRule="exact"/>
        <w:jc w:val="left"/>
        <w:rPr>
          <w:rFonts w:ascii="Bookman Old Style" w:eastAsia="SimSun" w:hAnsi="Bookman Old Style" w:cs="Arial"/>
          <w:iCs/>
          <w:szCs w:val="24"/>
          <w:lang w:val="en-US" w:eastAsia="ru-RU"/>
        </w:rPr>
      </w:pP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Всех спас прозорливый китаец:</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Наутро отпаивал чаем,</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Каким-то волшебным,</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Но только со странным побочным эффектом.</w:t>
      </w:r>
    </w:p>
    <w:p w:rsidR="006D7966" w:rsidRPr="0038293B" w:rsidRDefault="006D7966" w:rsidP="006D7966">
      <w:pPr>
        <w:spacing w:line="320" w:lineRule="exact"/>
        <w:jc w:val="left"/>
        <w:rPr>
          <w:rFonts w:ascii="Bookman Old Style" w:eastAsia="SimSun" w:hAnsi="Bookman Old Style" w:cs="Arial"/>
          <w:iCs/>
          <w:szCs w:val="24"/>
          <w:lang w:eastAsia="ru-RU"/>
        </w:rPr>
      </w:pP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Я как протрезвел, все исчезли:</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гордый египетский раб,</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хитропремудрый китаец,</w:t>
      </w: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вечноживущий еврей,</w:t>
      </w:r>
    </w:p>
    <w:p w:rsidR="006D7966" w:rsidRPr="0038293B" w:rsidRDefault="006D7966" w:rsidP="006D7966">
      <w:pPr>
        <w:spacing w:line="320" w:lineRule="exact"/>
        <w:jc w:val="left"/>
        <w:rPr>
          <w:rFonts w:ascii="Bookman Old Style" w:eastAsia="SimSun" w:hAnsi="Bookman Old Style" w:cs="Arial"/>
          <w:iCs/>
          <w:szCs w:val="24"/>
          <w:lang w:eastAsia="ru-RU"/>
        </w:rPr>
      </w:pPr>
    </w:p>
    <w:p w:rsidR="006D7966" w:rsidRPr="0038293B" w:rsidRDefault="006D7966" w:rsidP="006D7966">
      <w:pPr>
        <w:spacing w:line="320" w:lineRule="exact"/>
        <w:jc w:val="left"/>
        <w:rPr>
          <w:rFonts w:ascii="Bookman Old Style" w:eastAsia="SimSun" w:hAnsi="Bookman Old Style" w:cs="Arial"/>
          <w:iCs/>
          <w:szCs w:val="24"/>
          <w:lang w:eastAsia="ru-RU"/>
        </w:rPr>
      </w:pPr>
      <w:r w:rsidRPr="0038293B">
        <w:rPr>
          <w:rFonts w:ascii="Bookman Old Style" w:eastAsia="SimSun" w:hAnsi="Bookman Old Style" w:cs="Arial"/>
          <w:iCs/>
          <w:szCs w:val="24"/>
          <w:lang w:eastAsia="ru-RU"/>
        </w:rPr>
        <w:t>И прочие вечные люди.</w:t>
      </w:r>
    </w:p>
    <w:p w:rsidR="006D7966" w:rsidRPr="0038293B" w:rsidRDefault="006D7966" w:rsidP="006D7966">
      <w:pPr>
        <w:spacing w:line="240" w:lineRule="exact"/>
        <w:jc w:val="right"/>
        <w:rPr>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февраль 2014 года</w:t>
      </w:r>
    </w:p>
    <w:p w:rsidR="006D7966" w:rsidRDefault="006D7966" w:rsidP="006D7966">
      <w:pPr>
        <w:spacing w:line="240" w:lineRule="exact"/>
        <w:jc w:val="left"/>
        <w:rPr>
          <w:rStyle w:val="af1"/>
          <w:rFonts w:ascii="Bookman Old Style" w:eastAsia="SimSun" w:hAnsi="Bookman Old Style" w:cs="Arial"/>
          <w:iCs/>
          <w:sz w:val="20"/>
          <w:szCs w:val="24"/>
          <w:lang w:eastAsia="ru-RU"/>
        </w:rPr>
      </w:pPr>
      <w:r w:rsidRPr="0038293B">
        <w:rPr>
          <w:rFonts w:ascii="Bookman Old Style" w:eastAsia="SimSun" w:hAnsi="Bookman Old Style" w:cs="Arial"/>
          <w:iCs/>
          <w:sz w:val="20"/>
          <w:szCs w:val="24"/>
          <w:lang w:eastAsia="ru-RU"/>
        </w:rPr>
        <w:t>смотри стихофильм</w:t>
      </w:r>
      <w:r w:rsidR="0000721E" w:rsidRPr="0000721E">
        <w:rPr>
          <w:rFonts w:ascii="Bookman Old Style" w:eastAsia="SimSun" w:hAnsi="Bookman Old Style" w:cs="Arial"/>
          <w:iCs/>
          <w:sz w:val="20"/>
          <w:szCs w:val="24"/>
          <w:lang w:eastAsia="ru-RU"/>
        </w:rPr>
        <w:t xml:space="preserve">: </w:t>
      </w:r>
      <w:hyperlink r:id="rId137" w:history="1">
        <w:r w:rsidRPr="0038293B">
          <w:rPr>
            <w:rStyle w:val="af1"/>
            <w:rFonts w:ascii="Bookman Old Style" w:eastAsia="SimSun" w:hAnsi="Bookman Old Style" w:cs="Arial"/>
            <w:iCs/>
            <w:sz w:val="20"/>
            <w:szCs w:val="24"/>
            <w:lang w:eastAsia="ru-RU"/>
          </w:rPr>
          <w:t>http://burdonov.ru/SlidesAVI/vechnye_liudi.mp4</w:t>
        </w:r>
      </w:hyperlink>
    </w:p>
    <w:p w:rsidR="0000721E" w:rsidRPr="0038293B" w:rsidRDefault="0000721E" w:rsidP="006D7966">
      <w:pPr>
        <w:spacing w:line="240" w:lineRule="exact"/>
        <w:jc w:val="left"/>
        <w:rPr>
          <w:rFonts w:ascii="Bookman Old Style" w:eastAsia="SimSun" w:hAnsi="Bookman Old Style" w:cs="Arial"/>
          <w:iCs/>
          <w:sz w:val="20"/>
          <w:szCs w:val="24"/>
          <w:lang w:eastAsia="ru-RU"/>
        </w:rPr>
      </w:pPr>
    </w:p>
    <w:p w:rsidR="006D7966" w:rsidRPr="0038293B" w:rsidRDefault="006D7966" w:rsidP="0000721E">
      <w:pPr>
        <w:spacing w:line="220" w:lineRule="exact"/>
        <w:rPr>
          <w:sz w:val="20"/>
          <w:szCs w:val="20"/>
        </w:rPr>
      </w:pPr>
      <w:r w:rsidRPr="0038293B">
        <w:rPr>
          <w:sz w:val="20"/>
          <w:szCs w:val="20"/>
        </w:rPr>
        <w:t xml:space="preserve">Постскриптум: Пирамиды Древнего Египта, Стена Плача у евреев и Великая Китайская стена, вероятно, являются древнейшими сооружениями в истории человечества. Видимо, именно эти три старинных строения стали основой поэмы «Игорь». Он вошел в мечтательный поэтический мир, где он мог свободно двигаться и выражать свои личные мысли. Мне нравится стихотворение Игоря. Мне нравятся глубокие исторические познания поэта и его широкий международный кругозор. Мне также нравится его непринужденный стиль письма. Слова и предложения оригинального произведения относительно свободны, а длина строк не ограничена; но мой перевод строг по форме. Мне кажется, что форма поэзии порой подобна клетке, и переводчик заперт в ней, как узник, неспособный сбежать. Надеюсь, поэт и читатели это поймут. Другими словами, мой метод перевода имеет определенную степень произвольности. Кстати, это стихотворение — 600-е по счету переведенное мной стихотворение Игоря. Мы начали переписываться 11 января 2019 года, и с тех пор прошло уже шесть лет. За этот период он и его жена дважды приезжали в Китай в туристических целях, и мы встречались дважды. За шесть лет я перевел 600 его стихотворений. Он помог мне расширить кругозор и повысить уровень знаний. Я по-настоящему ощутил, что значит «жить и учиться» и что «близкий друг вдали — настоящий друг». Я на восемь лет старше Игоря, и я полон уважения и благодарности к этому хорошему русскому другу. Я чувствую, что Игорь не только мой друг, но и мой учитель. Мне повезло и я благословлена ​​иметь такого друга! Спасибо, Игорь! Я готов продолжить чтение и перевод Ваших стихов. Я твердо верю, что Ваши произведения найдут еще больше читателей, любящих поэзию. </w:t>
      </w:r>
    </w:p>
    <w:p w:rsidR="006D7966" w:rsidRPr="0038293B" w:rsidRDefault="006D7966" w:rsidP="0000721E">
      <w:pPr>
        <w:spacing w:line="220" w:lineRule="exact"/>
        <w:jc w:val="right"/>
        <w:rPr>
          <w:sz w:val="20"/>
          <w:szCs w:val="20"/>
        </w:rPr>
      </w:pPr>
      <w:r w:rsidRPr="0038293B">
        <w:rPr>
          <w:sz w:val="20"/>
          <w:szCs w:val="20"/>
        </w:rPr>
        <w:t>Дневник Гу Юя от 29 апреля 2025 года.</w:t>
      </w:r>
    </w:p>
    <w:p w:rsidR="0000721E" w:rsidRPr="0038293B" w:rsidRDefault="0000721E" w:rsidP="0000721E">
      <w:pPr>
        <w:spacing w:line="220" w:lineRule="exact"/>
        <w:rPr>
          <w:sz w:val="20"/>
          <w:szCs w:val="20"/>
        </w:rPr>
      </w:pPr>
      <w:r w:rsidRPr="0038293B">
        <w:rPr>
          <w:sz w:val="20"/>
          <w:szCs w:val="20"/>
        </w:rPr>
        <w:t>1. Стена Плача (Западная стена) расположена в Старом городе Иерусалима. Длина его составляет около 50 метров, а высота — 18 метров. Он построен из крупных камней и является единственной сохранившейся частью защитной стены Второго Храма еврейского народа. Будучи самой священной реликвией в иудаизме, верующие считают ее местом общения с Богом и она открыта для молитв 24 часа в сутки.</w:t>
      </w:r>
    </w:p>
    <w:p w:rsidR="0000721E" w:rsidRPr="0038293B" w:rsidRDefault="0000721E" w:rsidP="0000721E">
      <w:pPr>
        <w:spacing w:line="220" w:lineRule="exact"/>
        <w:rPr>
          <w:sz w:val="20"/>
          <w:szCs w:val="20"/>
        </w:rPr>
      </w:pPr>
      <w:r w:rsidRPr="0038293B">
        <w:rPr>
          <w:sz w:val="20"/>
          <w:szCs w:val="20"/>
        </w:rPr>
        <w:t>Религиозный статус</w:t>
      </w:r>
    </w:p>
    <w:p w:rsidR="0000721E" w:rsidRPr="0038293B" w:rsidRDefault="0000721E" w:rsidP="0000721E">
      <w:pPr>
        <w:spacing w:line="220" w:lineRule="exact"/>
        <w:rPr>
          <w:sz w:val="20"/>
          <w:szCs w:val="20"/>
        </w:rPr>
      </w:pPr>
      <w:r w:rsidRPr="0038293B">
        <w:rPr>
          <w:sz w:val="20"/>
          <w:szCs w:val="20"/>
        </w:rPr>
        <w:t>В иудаизме он считается первым святым местом, где верующие должны оплакивать храм и ожидать его восстановления. Когда евреи, рассеянные по всему миру, возвращались в Иерусалим, они приходили к этой стене, чтобы тихо молиться и плакать о страданиях изгнания, поэтому ее назвали «Стеной Плача».</w:t>
      </w:r>
    </w:p>
    <w:p w:rsidR="0000721E" w:rsidRPr="0038293B" w:rsidRDefault="0000721E" w:rsidP="0000721E">
      <w:pPr>
        <w:spacing w:line="220" w:lineRule="exact"/>
        <w:rPr>
          <w:sz w:val="20"/>
          <w:szCs w:val="20"/>
        </w:rPr>
      </w:pPr>
      <w:r w:rsidRPr="0038293B">
        <w:rPr>
          <w:sz w:val="20"/>
          <w:szCs w:val="20"/>
        </w:rPr>
        <w:t>II. Историческое происхождение, расцвет и падение Храма</w:t>
      </w:r>
    </w:p>
    <w:p w:rsidR="0000721E" w:rsidRPr="0038293B" w:rsidRDefault="0000721E" w:rsidP="0000721E">
      <w:pPr>
        <w:spacing w:line="220" w:lineRule="exact"/>
        <w:rPr>
          <w:sz w:val="20"/>
          <w:szCs w:val="20"/>
        </w:rPr>
      </w:pPr>
      <w:r w:rsidRPr="0038293B">
        <w:rPr>
          <w:sz w:val="20"/>
          <w:szCs w:val="20"/>
        </w:rPr>
        <w:t>В период Первого Храма (10 в. до н. э. - 586 г. до н. э.) Храм Соломона (Первый Храм), построенный царем Соломоном, был религиозным и политическим центром еврейского народа. В 586 году до нашей эры он был разрушен вавилонянами, а евреи стали «вавилонскими пленниками».</w:t>
      </w:r>
    </w:p>
    <w:p w:rsidR="006D7966" w:rsidRPr="0000721E" w:rsidRDefault="0000721E" w:rsidP="0000721E">
      <w:pPr>
        <w:spacing w:line="220" w:lineRule="exact"/>
        <w:rPr>
          <w:sz w:val="20"/>
          <w:szCs w:val="20"/>
        </w:rPr>
      </w:pPr>
      <w:r w:rsidRPr="0038293B">
        <w:rPr>
          <w:sz w:val="20"/>
          <w:szCs w:val="20"/>
        </w:rPr>
        <w:t>Период Второго Храма (516 г. до н.э. - 70 г. н.э.) После того, как евреи вернулись на родину, они восстановили храм, но в меньших масштабах. После расширения во время правления царя Ирода Второй Храм стал местом проповедей Иисуса. В 70 году н. э. Римская империя подавила еврейское восстание, и храм снова сгорел, оставив только западную подпорную стену (Стену Плача).</w:t>
      </w:r>
      <w:r w:rsidR="006D7966">
        <w:rPr>
          <w:rFonts w:ascii="SimSun" w:eastAsia="SimSun" w:hAnsi="SimSun" w:cs="Arial"/>
          <w:iCs/>
          <w:szCs w:val="24"/>
          <w:lang w:eastAsia="ru-RU"/>
        </w:rPr>
        <w:br w:type="page"/>
      </w:r>
    </w:p>
    <w:p w:rsidR="00F12D59" w:rsidRPr="0038293B" w:rsidRDefault="00F12D59" w:rsidP="00F12D5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lastRenderedPageBreak/>
        <w:t>其余的印象我记忆模糊：</w:t>
      </w:r>
    </w:p>
    <w:p w:rsidR="00F12D59" w:rsidRPr="0038293B" w:rsidRDefault="00F12D59" w:rsidP="00F12D5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他们排列成行连续不断，</w:t>
      </w:r>
    </w:p>
    <w:p w:rsidR="00F12D59" w:rsidRPr="0038293B" w:rsidRDefault="00F12D59" w:rsidP="00F12D59">
      <w:pPr>
        <w:spacing w:line="320" w:lineRule="exact"/>
        <w:ind w:left="851"/>
        <w:jc w:val="left"/>
        <w:rPr>
          <w:rFonts w:asciiTheme="minorHAnsi" w:eastAsia="SimSun" w:hAnsiTheme="minorHAnsi" w:cs="Arial"/>
          <w:iCs/>
          <w:szCs w:val="24"/>
          <w:lang w:eastAsia="ru-RU"/>
        </w:rPr>
      </w:pPr>
      <w:r w:rsidRPr="0038293B">
        <w:rPr>
          <w:rFonts w:ascii="SimSun" w:eastAsia="SimSun" w:hAnsi="SimSun" w:cs="Arial" w:hint="eastAsia"/>
          <w:iCs/>
          <w:szCs w:val="24"/>
          <w:lang w:eastAsia="ru-RU"/>
        </w:rPr>
        <w:t>个个都是永世长存的人，</w:t>
      </w:r>
    </w:p>
    <w:p w:rsidR="00F12D59" w:rsidRPr="0038293B" w:rsidRDefault="00F12D59" w:rsidP="00F12D59">
      <w:pPr>
        <w:spacing w:line="320" w:lineRule="exact"/>
        <w:ind w:left="851"/>
        <w:jc w:val="left"/>
        <w:rPr>
          <w:rFonts w:asciiTheme="minorHAnsi" w:eastAsia="SimSun" w:hAnsiTheme="minorHAnsi" w:cs="Arial"/>
          <w:iCs/>
          <w:szCs w:val="24"/>
          <w:lang w:eastAsia="ru-RU"/>
        </w:rPr>
      </w:pPr>
    </w:p>
    <w:p w:rsidR="00F12D59" w:rsidRPr="0038293B" w:rsidRDefault="00F12D59" w:rsidP="00F12D5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他们的姓名已记不清楚。</w:t>
      </w:r>
    </w:p>
    <w:p w:rsidR="00FF3149" w:rsidRPr="0038293B" w:rsidRDefault="00FF3149" w:rsidP="00FF3149">
      <w:pPr>
        <w:spacing w:line="320" w:lineRule="exact"/>
        <w:ind w:left="851"/>
        <w:jc w:val="left"/>
        <w:rPr>
          <w:rFonts w:ascii="Bookman Old Style" w:eastAsia="SimSun" w:hAnsi="Bookman Old Style" w:cs="Arial"/>
          <w:iCs/>
          <w:szCs w:val="24"/>
          <w:lang w:eastAsia="ru-RU"/>
        </w:rPr>
      </w:pP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中国人有远见救了我们：</w:t>
      </w: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是他教会我们早晨喝茶，</w:t>
      </w: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那是种神奇芳香的饮品，</w:t>
      </w:r>
      <w:r w:rsidRPr="0038293B">
        <w:rPr>
          <w:rFonts w:ascii="SimSun" w:eastAsia="SimSun" w:hAnsi="SimSun" w:cs="Arial"/>
          <w:iCs/>
          <w:szCs w:val="24"/>
          <w:lang w:eastAsia="ru-RU"/>
        </w:rPr>
        <w:t xml:space="preserve">        40</w:t>
      </w: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茶具有意想不到的疗效。</w:t>
      </w:r>
    </w:p>
    <w:p w:rsidR="00FF3149" w:rsidRPr="0038293B" w:rsidRDefault="00FF3149" w:rsidP="00FF3149">
      <w:pPr>
        <w:spacing w:line="320" w:lineRule="exact"/>
        <w:ind w:left="851"/>
        <w:jc w:val="left"/>
        <w:rPr>
          <w:rFonts w:ascii="SimSun" w:eastAsia="SimSun" w:hAnsi="SimSun" w:cs="Arial"/>
          <w:iCs/>
          <w:szCs w:val="24"/>
          <w:lang w:eastAsia="ru-RU"/>
        </w:rPr>
      </w:pP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我清醒了，幻象全消失：</w:t>
      </w: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没了那傲慢的埃及奴隶，</w:t>
      </w: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没了聪明机智的中国人，</w:t>
      </w: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没了世代生存的犹太人</w:t>
      </w:r>
    </w:p>
    <w:p w:rsidR="00FF3149" w:rsidRPr="0038293B" w:rsidRDefault="00FF3149" w:rsidP="00FF3149">
      <w:pPr>
        <w:spacing w:line="320" w:lineRule="exact"/>
        <w:ind w:left="851"/>
        <w:jc w:val="left"/>
        <w:rPr>
          <w:rFonts w:ascii="SimSun" w:eastAsia="SimSun" w:hAnsi="SimSun" w:cs="Arial"/>
          <w:iCs/>
          <w:szCs w:val="24"/>
          <w:lang w:eastAsia="ru-RU"/>
        </w:rPr>
      </w:pPr>
    </w:p>
    <w:p w:rsidR="00FF3149" w:rsidRPr="0038293B" w:rsidRDefault="00FF3149" w:rsidP="00FF3149">
      <w:pPr>
        <w:spacing w:line="320" w:lineRule="exact"/>
        <w:ind w:left="851"/>
        <w:jc w:val="left"/>
        <w:rPr>
          <w:rFonts w:ascii="SimSun" w:eastAsia="SimSun" w:hAnsi="SimSun" w:cs="Arial"/>
          <w:iCs/>
          <w:szCs w:val="24"/>
          <w:lang w:eastAsia="ru-RU"/>
        </w:rPr>
      </w:pPr>
      <w:r w:rsidRPr="0038293B">
        <w:rPr>
          <w:rFonts w:ascii="SimSun" w:eastAsia="SimSun" w:hAnsi="SimSun" w:cs="Arial" w:hint="eastAsia"/>
          <w:iCs/>
          <w:szCs w:val="24"/>
          <w:lang w:eastAsia="ru-RU"/>
        </w:rPr>
        <w:t>没了永世长存的那些人。</w:t>
      </w:r>
      <w:r w:rsidRPr="0038293B">
        <w:rPr>
          <w:rFonts w:ascii="SimSun" w:eastAsia="SimSun" w:hAnsi="SimSun" w:cs="Arial"/>
          <w:iCs/>
          <w:szCs w:val="24"/>
          <w:lang w:eastAsia="ru-RU"/>
        </w:rPr>
        <w:t xml:space="preserve">        46</w:t>
      </w:r>
    </w:p>
    <w:p w:rsidR="00FF3149" w:rsidRPr="0038293B" w:rsidRDefault="00FF3149" w:rsidP="00FF3149">
      <w:pPr>
        <w:spacing w:line="240" w:lineRule="exact"/>
        <w:ind w:left="851"/>
        <w:jc w:val="right"/>
        <w:rPr>
          <w:rFonts w:ascii="SimSun" w:eastAsia="SimSun" w:hAnsi="SimSun" w:cs="Arial"/>
          <w:iCs/>
          <w:sz w:val="20"/>
          <w:szCs w:val="24"/>
          <w:lang w:eastAsia="ru-RU"/>
        </w:rPr>
      </w:pPr>
      <w:r w:rsidRPr="0038293B">
        <w:rPr>
          <w:rFonts w:ascii="SimSun" w:eastAsia="SimSun" w:hAnsi="SimSun" w:cs="Arial"/>
          <w:iCs/>
          <w:sz w:val="20"/>
          <w:szCs w:val="24"/>
          <w:lang w:eastAsia="ru-RU"/>
        </w:rPr>
        <w:t xml:space="preserve">          2014</w:t>
      </w:r>
    </w:p>
    <w:p w:rsidR="00FF3149" w:rsidRPr="0038293B" w:rsidRDefault="00FF3149" w:rsidP="00FF3149">
      <w:pPr>
        <w:spacing w:line="240" w:lineRule="exact"/>
        <w:ind w:left="851"/>
        <w:jc w:val="right"/>
        <w:rPr>
          <w:rFonts w:asciiTheme="minorHAnsi" w:eastAsia="SimSun" w:hAnsiTheme="minorHAnsi" w:cs="Arial"/>
          <w:iCs/>
          <w:sz w:val="20"/>
          <w:szCs w:val="24"/>
          <w:lang w:eastAsia="ru-RU"/>
        </w:rPr>
      </w:pPr>
      <w:r w:rsidRPr="0038293B">
        <w:rPr>
          <w:rFonts w:ascii="SimSun" w:eastAsia="SimSun" w:hAnsi="SimSun" w:cs="Arial"/>
          <w:iCs/>
          <w:sz w:val="20"/>
          <w:szCs w:val="24"/>
          <w:lang w:eastAsia="ru-RU"/>
        </w:rPr>
        <w:t xml:space="preserve">           2025</w:t>
      </w:r>
      <w:r w:rsidRPr="0038293B">
        <w:rPr>
          <w:rFonts w:ascii="SimSun" w:eastAsia="SimSun" w:hAnsi="SimSun" w:cs="Arial" w:hint="eastAsia"/>
          <w:iCs/>
          <w:sz w:val="20"/>
          <w:szCs w:val="24"/>
          <w:lang w:eastAsia="ru-RU"/>
        </w:rPr>
        <w:t>，</w:t>
      </w:r>
      <w:r w:rsidRPr="0038293B">
        <w:rPr>
          <w:rFonts w:ascii="SimSun" w:eastAsia="SimSun" w:hAnsi="SimSun" w:cs="Arial"/>
          <w:iCs/>
          <w:sz w:val="20"/>
          <w:szCs w:val="24"/>
          <w:lang w:eastAsia="ru-RU"/>
        </w:rPr>
        <w:t>4</w:t>
      </w:r>
      <w:r w:rsidRPr="0038293B">
        <w:rPr>
          <w:rFonts w:ascii="SimSun" w:eastAsia="SimSun" w:hAnsi="SimSun" w:cs="Arial" w:hint="eastAsia"/>
          <w:iCs/>
          <w:sz w:val="20"/>
          <w:szCs w:val="24"/>
          <w:lang w:eastAsia="ru-RU"/>
        </w:rPr>
        <w:t>，</w:t>
      </w:r>
      <w:r w:rsidRPr="0038293B">
        <w:rPr>
          <w:rFonts w:ascii="SimSun" w:eastAsia="SimSun" w:hAnsi="SimSun" w:cs="Arial"/>
          <w:iCs/>
          <w:sz w:val="20"/>
          <w:szCs w:val="24"/>
          <w:lang w:eastAsia="ru-RU"/>
        </w:rPr>
        <w:t xml:space="preserve">28-29 </w:t>
      </w:r>
      <w:r w:rsidRPr="0038293B">
        <w:rPr>
          <w:rFonts w:ascii="SimSun" w:eastAsia="SimSun" w:hAnsi="SimSun" w:cs="Arial" w:hint="eastAsia"/>
          <w:iCs/>
          <w:sz w:val="20"/>
          <w:szCs w:val="24"/>
          <w:lang w:eastAsia="ru-RU"/>
        </w:rPr>
        <w:t>谷羽译</w:t>
      </w:r>
    </w:p>
    <w:p w:rsidR="006D7966" w:rsidRPr="00867BDF" w:rsidRDefault="006D7966" w:rsidP="00FF46E0">
      <w:pPr>
        <w:spacing w:after="200" w:line="276" w:lineRule="auto"/>
        <w:jc w:val="left"/>
        <w:rPr>
          <w:rFonts w:ascii="Bookman Old Style" w:eastAsia="SimSun" w:hAnsi="Bookman Old Style" w:cs="Arial"/>
          <w:iCs/>
          <w:szCs w:val="24"/>
          <w:lang w:eastAsia="ru-RU"/>
        </w:rPr>
      </w:pPr>
    </w:p>
    <w:p w:rsidR="00FF46E0" w:rsidRPr="0038293B" w:rsidRDefault="00FF46E0" w:rsidP="00FF46E0">
      <w:pPr>
        <w:spacing w:line="240" w:lineRule="exact"/>
        <w:rPr>
          <w:rFonts w:ascii="SimSun" w:eastAsia="SimSun" w:hAnsi="SimSun" w:cs="MS Gothic"/>
          <w:color w:val="000000" w:themeColor="text1"/>
          <w:sz w:val="20"/>
          <w:szCs w:val="24"/>
          <w:lang w:val="en-US"/>
        </w:rPr>
      </w:pPr>
      <w:r w:rsidRPr="00867BDF">
        <w:rPr>
          <w:rFonts w:ascii="SimSun" w:eastAsia="SimSun" w:hAnsi="SimSun" w:cs="MS Gothic"/>
          <w:color w:val="000000" w:themeColor="text1"/>
          <w:sz w:val="20"/>
          <w:szCs w:val="24"/>
        </w:rPr>
        <w:t xml:space="preserve">     </w:t>
      </w:r>
      <w:r w:rsidRPr="0038293B">
        <w:rPr>
          <w:rFonts w:ascii="SimSun" w:eastAsia="SimSun" w:hAnsi="SimSun" w:cs="MS Gothic" w:hint="eastAsia"/>
          <w:color w:val="000000" w:themeColor="text1"/>
          <w:sz w:val="20"/>
          <w:szCs w:val="24"/>
        </w:rPr>
        <w:t>译后记</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古埃及的金字塔</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希伯来人的哭墙</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中国的长城</w:t>
      </w:r>
      <w:r w:rsidRPr="00867BDF">
        <w:rPr>
          <w:rFonts w:ascii="SimSun" w:eastAsia="SimSun" w:hAnsi="SimSun" w:cs="MS Gothic" w:hint="eastAsia"/>
          <w:color w:val="000000" w:themeColor="text1"/>
          <w:sz w:val="20"/>
          <w:szCs w:val="24"/>
        </w:rPr>
        <w:t>，</w:t>
      </w:r>
      <w:r w:rsidRPr="0038293B">
        <w:rPr>
          <w:rFonts w:ascii="SimSun" w:eastAsia="SimSun" w:hAnsi="SimSun" w:cs="MS Gothic" w:hint="eastAsia"/>
          <w:color w:val="000000" w:themeColor="text1"/>
          <w:sz w:val="20"/>
          <w:szCs w:val="24"/>
        </w:rPr>
        <w:t>大概是人类历史上最古老的建筑。伊戈尔这首诗，看来是从这三种古建筑开始构思，走进了梦幻一般的诗意天地，自由来往，抒发个人的思绪。我喜欢伊戈尔这首诗，喜欢诗人渊博的历史知识和开阔的国际视野。也喜欢他无羁无束的笔法。原作的词句比较自由，诗行长短不拘；但我的译作却形式严谨。我觉得诗的形式有时就像一个笼子，译者像囚徒一样被关在笼子里，难以脱身。这一点还请诗人和读者给予谅解。或者说，我这种译法具有一定程度的随意性。附带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这首诗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是我翻译伊戈尔诗作的第六百首诗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从</w:t>
      </w:r>
      <w:r w:rsidRPr="0038293B">
        <w:rPr>
          <w:rFonts w:ascii="SimSun" w:eastAsia="SimSun" w:hAnsi="SimSun" w:cs="MS Gothic"/>
          <w:color w:val="000000" w:themeColor="text1"/>
          <w:sz w:val="20"/>
          <w:szCs w:val="24"/>
          <w:lang w:val="en-US"/>
        </w:rPr>
        <w:t>2019</w:t>
      </w:r>
      <w:r w:rsidRPr="0038293B">
        <w:rPr>
          <w:rFonts w:ascii="SimSun" w:eastAsia="SimSun" w:hAnsi="SimSun" w:cs="MS Gothic" w:hint="eastAsia"/>
          <w:color w:val="000000" w:themeColor="text1"/>
          <w:sz w:val="20"/>
          <w:szCs w:val="24"/>
        </w:rPr>
        <w:t>年</w:t>
      </w:r>
      <w:r w:rsidRPr="0038293B">
        <w:rPr>
          <w:rFonts w:ascii="SimSun" w:eastAsia="SimSun" w:hAnsi="SimSun" w:cs="MS Gothic"/>
          <w:color w:val="000000" w:themeColor="text1"/>
          <w:sz w:val="20"/>
          <w:szCs w:val="24"/>
          <w:lang w:val="en-US"/>
        </w:rPr>
        <w:t>1</w:t>
      </w:r>
      <w:r w:rsidRPr="0038293B">
        <w:rPr>
          <w:rFonts w:ascii="SimSun" w:eastAsia="SimSun" w:hAnsi="SimSun" w:cs="MS Gothic" w:hint="eastAsia"/>
          <w:color w:val="000000" w:themeColor="text1"/>
          <w:sz w:val="20"/>
          <w:szCs w:val="24"/>
        </w:rPr>
        <w:t>月</w:t>
      </w:r>
      <w:r w:rsidRPr="0038293B">
        <w:rPr>
          <w:rFonts w:ascii="SimSun" w:eastAsia="SimSun" w:hAnsi="SimSun" w:cs="MS Gothic"/>
          <w:color w:val="000000" w:themeColor="text1"/>
          <w:sz w:val="20"/>
          <w:szCs w:val="24"/>
          <w:lang w:val="en-US"/>
        </w:rPr>
        <w:t>11</w:t>
      </w:r>
      <w:r w:rsidRPr="0038293B">
        <w:rPr>
          <w:rFonts w:ascii="SimSun" w:eastAsia="SimSun" w:hAnsi="SimSun" w:cs="MS Gothic" w:hint="eastAsia"/>
          <w:color w:val="000000" w:themeColor="text1"/>
          <w:sz w:val="20"/>
          <w:szCs w:val="24"/>
        </w:rPr>
        <w:t>日我们俩开始通信</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至今已经六年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这期间他和老伴两次来中国旅游</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我们见过两次面</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六年翻译了他的</w:t>
      </w:r>
      <w:r w:rsidRPr="0038293B">
        <w:rPr>
          <w:rFonts w:ascii="SimSun" w:eastAsia="SimSun" w:hAnsi="SimSun" w:cs="MS Gothic"/>
          <w:color w:val="000000" w:themeColor="text1"/>
          <w:sz w:val="20"/>
          <w:szCs w:val="24"/>
          <w:lang w:val="en-US"/>
        </w:rPr>
        <w:t>600</w:t>
      </w:r>
      <w:r w:rsidRPr="0038293B">
        <w:rPr>
          <w:rFonts w:ascii="SimSun" w:eastAsia="SimSun" w:hAnsi="SimSun" w:cs="MS Gothic" w:hint="eastAsia"/>
          <w:color w:val="000000" w:themeColor="text1"/>
          <w:sz w:val="20"/>
          <w:szCs w:val="24"/>
        </w:rPr>
        <w:t>首诗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是他帮助我不断开阔眼界</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增长学识</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我真正体会到了</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什么叫</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rPr>
        <w:t>活到老</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学到老</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什么叫</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rPr>
        <w:t>海内存知己</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天涯若比邻。</w:t>
      </w:r>
      <w:r w:rsidRPr="0038293B">
        <w:rPr>
          <w:rFonts w:ascii="SimSun" w:eastAsia="SimSun" w:hAnsi="SimSun" w:cs="MS Gothic"/>
          <w:color w:val="000000" w:themeColor="text1"/>
          <w:sz w:val="20"/>
          <w:szCs w:val="24"/>
          <w:lang w:val="en-US"/>
        </w:rPr>
        <w:t>”</w:t>
      </w:r>
      <w:r w:rsidRPr="0038293B">
        <w:rPr>
          <w:rFonts w:ascii="SimSun" w:eastAsia="SimSun" w:hAnsi="SimSun" w:cs="MS Gothic" w:hint="eastAsia"/>
          <w:color w:val="000000" w:themeColor="text1"/>
          <w:sz w:val="20"/>
          <w:szCs w:val="24"/>
        </w:rPr>
        <w:t>我比伊戈尔痴长八岁</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我对这位俄罗斯好朋友充满了敬意与感激。我觉得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伊戈尔不仅是我的朋友</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也是我的老师</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有这样的朋友</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是我的幸运</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我的福气</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谢谢伊戈尔</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我愿意继续读你的诗</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继续译你的诗。相信你的作品会遇到更多的爱好诗歌的读者</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对此</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我深信不疑。</w:t>
      </w:r>
    </w:p>
    <w:p w:rsidR="00FF46E0" w:rsidRPr="0038293B" w:rsidRDefault="00FF46E0" w:rsidP="00FF46E0">
      <w:pPr>
        <w:spacing w:line="240" w:lineRule="exact"/>
        <w:rPr>
          <w:rFonts w:asciiTheme="minorHAnsi" w:eastAsia="SimSun" w:hAnsiTheme="minorHAnsi" w:cs="MS Gothic"/>
          <w:color w:val="000000" w:themeColor="text1"/>
          <w:sz w:val="20"/>
          <w:szCs w:val="24"/>
          <w:lang w:val="en-US"/>
        </w:rPr>
      </w:pPr>
    </w:p>
    <w:p w:rsidR="00FF46E0" w:rsidRPr="0038293B" w:rsidRDefault="00FF46E0" w:rsidP="00FF46E0">
      <w:pPr>
        <w:spacing w:line="240" w:lineRule="exact"/>
        <w:jc w:val="right"/>
        <w:rPr>
          <w:rFonts w:asciiTheme="minorHAnsi" w:eastAsia="SimSun" w:hAnsiTheme="minorHAnsi" w:cs="MS Gothic"/>
          <w:color w:val="000000" w:themeColor="text1"/>
          <w:sz w:val="20"/>
          <w:szCs w:val="24"/>
          <w:lang w:val="en-US"/>
        </w:rPr>
      </w:pPr>
      <w:r w:rsidRPr="0038293B">
        <w:rPr>
          <w:rFonts w:ascii="SimSun" w:eastAsia="SimSun" w:hAnsi="SimSun" w:cs="MS Gothic"/>
          <w:color w:val="000000" w:themeColor="text1"/>
          <w:sz w:val="20"/>
          <w:szCs w:val="24"/>
          <w:lang w:val="en-US"/>
        </w:rPr>
        <w:t xml:space="preserve">                   </w:t>
      </w:r>
      <w:r w:rsidRPr="0038293B">
        <w:rPr>
          <w:rFonts w:ascii="SimSun" w:eastAsia="SimSun" w:hAnsi="SimSun" w:cs="MS Gothic" w:hint="eastAsia"/>
          <w:color w:val="000000" w:themeColor="text1"/>
          <w:sz w:val="20"/>
          <w:szCs w:val="24"/>
        </w:rPr>
        <w:t>谷羽</w:t>
      </w:r>
      <w:r w:rsidRPr="0038293B">
        <w:rPr>
          <w:rFonts w:ascii="SimSun" w:eastAsia="SimSun" w:hAnsi="SimSun" w:cs="MS Gothic"/>
          <w:color w:val="000000" w:themeColor="text1"/>
          <w:sz w:val="20"/>
          <w:szCs w:val="24"/>
          <w:lang w:val="en-US"/>
        </w:rPr>
        <w:t xml:space="preserve">  2025</w:t>
      </w:r>
      <w:r w:rsidRPr="0038293B">
        <w:rPr>
          <w:rFonts w:ascii="SimSun" w:eastAsia="SimSun" w:hAnsi="SimSun" w:cs="MS Gothic" w:hint="eastAsia"/>
          <w:color w:val="000000" w:themeColor="text1"/>
          <w:sz w:val="20"/>
          <w:szCs w:val="24"/>
        </w:rPr>
        <w:t>年</w:t>
      </w:r>
      <w:r w:rsidRPr="0038293B">
        <w:rPr>
          <w:rFonts w:ascii="SimSun" w:eastAsia="SimSun" w:hAnsi="SimSun" w:cs="MS Gothic"/>
          <w:color w:val="000000" w:themeColor="text1"/>
          <w:sz w:val="20"/>
          <w:szCs w:val="24"/>
          <w:lang w:val="en-US"/>
        </w:rPr>
        <w:t>4</w:t>
      </w:r>
      <w:r w:rsidRPr="0038293B">
        <w:rPr>
          <w:rFonts w:ascii="SimSun" w:eastAsia="SimSun" w:hAnsi="SimSun" w:cs="MS Gothic" w:hint="eastAsia"/>
          <w:color w:val="000000" w:themeColor="text1"/>
          <w:sz w:val="20"/>
          <w:szCs w:val="24"/>
        </w:rPr>
        <w:t>月</w:t>
      </w:r>
      <w:r w:rsidRPr="0038293B">
        <w:rPr>
          <w:rFonts w:ascii="SimSun" w:eastAsia="SimSun" w:hAnsi="SimSun" w:cs="MS Gothic"/>
          <w:color w:val="000000" w:themeColor="text1"/>
          <w:sz w:val="20"/>
          <w:szCs w:val="24"/>
          <w:lang w:val="en-US"/>
        </w:rPr>
        <w:t>29</w:t>
      </w:r>
      <w:r w:rsidRPr="0038293B">
        <w:rPr>
          <w:rFonts w:ascii="SimSun" w:eastAsia="SimSun" w:hAnsi="SimSun" w:cs="MS Gothic" w:hint="eastAsia"/>
          <w:color w:val="000000" w:themeColor="text1"/>
          <w:sz w:val="20"/>
          <w:szCs w:val="24"/>
        </w:rPr>
        <w:t>日记。</w:t>
      </w:r>
    </w:p>
    <w:p w:rsidR="00FF46E0" w:rsidRPr="00867BDF" w:rsidRDefault="00FF46E0" w:rsidP="00FF46E0">
      <w:pPr>
        <w:spacing w:after="200" w:line="276" w:lineRule="auto"/>
        <w:jc w:val="left"/>
        <w:rPr>
          <w:rFonts w:asciiTheme="minorHAnsi" w:eastAsia="SimSun" w:hAnsiTheme="minorHAnsi" w:cs="MS Gothic"/>
          <w:color w:val="000000" w:themeColor="text1"/>
          <w:sz w:val="20"/>
          <w:szCs w:val="24"/>
          <w:lang w:val="en-US"/>
        </w:rPr>
      </w:pPr>
    </w:p>
    <w:p w:rsidR="00FF46E0" w:rsidRPr="0038293B" w:rsidRDefault="00FF46E0" w:rsidP="00FF46E0">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一、哭</w:t>
      </w:r>
      <w:r w:rsidRPr="0038293B">
        <w:rPr>
          <w:rFonts w:ascii="SimSun" w:eastAsia="SimSun" w:hAnsi="SimSun" w:cs="SimSun" w:hint="eastAsia"/>
          <w:color w:val="000000" w:themeColor="text1"/>
          <w:sz w:val="20"/>
          <w:szCs w:val="24"/>
        </w:rPr>
        <w:t>墙</w:t>
      </w:r>
      <w:r w:rsidRPr="00867BDF">
        <w:rPr>
          <w:rFonts w:ascii="SimSun" w:eastAsia="SimSun" w:hAnsi="SimSun" w:cs="SimSun" w:hint="eastAsia"/>
          <w:color w:val="000000" w:themeColor="text1"/>
          <w:sz w:val="20"/>
          <w:szCs w:val="24"/>
          <w:lang w:val="en-US"/>
        </w:rPr>
        <w:t>（</w:t>
      </w:r>
      <w:hyperlink r:id="rId138" w:tgtFrame="_self" w:history="1">
        <w:r w:rsidRPr="0038293B">
          <w:rPr>
            <w:rStyle w:val="af1"/>
            <w:rFonts w:ascii="SimSun" w:eastAsia="SimSun" w:hAnsi="SimSun" w:cs="MS Gothic" w:hint="eastAsia"/>
            <w:color w:val="000000" w:themeColor="text1"/>
            <w:sz w:val="20"/>
            <w:szCs w:val="24"/>
          </w:rPr>
          <w:t>西</w:t>
        </w:r>
        <w:r w:rsidRPr="0038293B">
          <w:rPr>
            <w:rStyle w:val="af1"/>
            <w:rFonts w:ascii="SimSun" w:eastAsia="SimSun" w:hAnsi="SimSun" w:cs="SimSun" w:hint="eastAsia"/>
            <w:color w:val="000000" w:themeColor="text1"/>
            <w:sz w:val="20"/>
            <w:szCs w:val="24"/>
          </w:rPr>
          <w:t>墙</w:t>
        </w:r>
      </w:hyperlink>
      <w:r w:rsidRPr="00867BDF">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位于耶路撒冷旧城</w:t>
      </w:r>
      <w:r w:rsidRPr="00867BDF">
        <w:rPr>
          <w:rFonts w:ascii="SimSun" w:eastAsia="SimSun" w:hAnsi="SimSun" w:cs="MS Gothic" w:hint="eastAsia"/>
          <w:color w:val="000000" w:themeColor="text1"/>
          <w:sz w:val="20"/>
          <w:szCs w:val="24"/>
          <w:lang w:val="en-US"/>
        </w:rPr>
        <w:t>，</w:t>
      </w:r>
      <w:r w:rsidRPr="0038293B">
        <w:rPr>
          <w:rFonts w:ascii="SimSun" w:eastAsia="SimSun" w:hAnsi="SimSun" w:cs="SimSun" w:hint="eastAsia"/>
          <w:color w:val="000000" w:themeColor="text1"/>
          <w:sz w:val="20"/>
          <w:szCs w:val="24"/>
        </w:rPr>
        <w:t>长约</w:t>
      </w:r>
      <w:smartTag w:uri="urn:schemas-microsoft-com:office:smarttags" w:element="chmetcnv">
        <w:smartTagPr>
          <w:attr w:name="UnitName" w:val="米"/>
          <w:attr w:name="SourceValue" w:val="50"/>
          <w:attr w:name="HasSpace" w:val="False"/>
          <w:attr w:name="Negative" w:val="False"/>
          <w:attr w:name="NumberType" w:val="1"/>
          <w:attr w:name="TCSC" w:val="0"/>
        </w:smartTagPr>
        <w:r w:rsidRPr="00867BDF">
          <w:rPr>
            <w:rFonts w:ascii="SimSun" w:eastAsia="SimSun" w:hAnsi="SimSun"/>
            <w:color w:val="000000" w:themeColor="text1"/>
            <w:sz w:val="20"/>
            <w:szCs w:val="24"/>
            <w:lang w:val="en-US"/>
          </w:rPr>
          <w:t>50</w:t>
        </w:r>
        <w:r w:rsidRPr="0038293B">
          <w:rPr>
            <w:rFonts w:ascii="SimSun" w:eastAsia="SimSun" w:hAnsi="SimSun" w:cs="MS Gothic" w:hint="eastAsia"/>
            <w:color w:val="000000" w:themeColor="text1"/>
            <w:sz w:val="20"/>
            <w:szCs w:val="24"/>
          </w:rPr>
          <w:t>米</w:t>
        </w:r>
      </w:smartTag>
      <w:r w:rsidRPr="00867BDF">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高</w:t>
      </w:r>
      <w:r w:rsidRPr="0038293B">
        <w:rPr>
          <w:rFonts w:ascii="SimSun" w:eastAsia="SimSun" w:hAnsi="SimSun" w:cs="SimSun" w:hint="eastAsia"/>
          <w:color w:val="000000" w:themeColor="text1"/>
          <w:sz w:val="20"/>
          <w:szCs w:val="24"/>
        </w:rPr>
        <w:t>约</w:t>
      </w:r>
      <w:smartTag w:uri="urn:schemas-microsoft-com:office:smarttags" w:element="chmetcnv">
        <w:smartTagPr>
          <w:attr w:name="UnitName" w:val="米"/>
          <w:attr w:name="SourceValue" w:val="18"/>
          <w:attr w:name="HasSpace" w:val="False"/>
          <w:attr w:name="Negative" w:val="False"/>
          <w:attr w:name="NumberType" w:val="1"/>
          <w:attr w:name="TCSC" w:val="0"/>
        </w:smartTagPr>
        <w:r w:rsidRPr="00867BDF">
          <w:rPr>
            <w:rFonts w:ascii="SimSun" w:eastAsia="SimSun" w:hAnsi="SimSun"/>
            <w:color w:val="000000" w:themeColor="text1"/>
            <w:sz w:val="20"/>
            <w:szCs w:val="24"/>
            <w:lang w:val="en-US"/>
          </w:rPr>
          <w:t>18</w:t>
        </w:r>
        <w:r w:rsidRPr="0038293B">
          <w:rPr>
            <w:rFonts w:ascii="SimSun" w:eastAsia="SimSun" w:hAnsi="SimSun" w:cs="MS Gothic" w:hint="eastAsia"/>
            <w:color w:val="000000" w:themeColor="text1"/>
            <w:sz w:val="20"/>
            <w:szCs w:val="24"/>
          </w:rPr>
          <w:t>米</w:t>
        </w:r>
      </w:smartTag>
      <w:r w:rsidRPr="00867BDF">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由大石</w:t>
      </w:r>
      <w:r w:rsidRPr="0038293B">
        <w:rPr>
          <w:rFonts w:ascii="SimSun" w:eastAsia="SimSun" w:hAnsi="SimSun" w:cs="SimSun" w:hint="eastAsia"/>
          <w:color w:val="000000" w:themeColor="text1"/>
          <w:sz w:val="20"/>
          <w:szCs w:val="24"/>
        </w:rPr>
        <w:t>块筑成</w:t>
      </w:r>
      <w:r w:rsidRPr="00867BDF">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是犹太国第二圣殿护墙的仅存部分。作为犹太教最神圣的遗迹</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它被信徒视为与上帝沟通的场所</w:t>
      </w:r>
      <w:r w:rsidRPr="0038293B">
        <w:rPr>
          <w:rFonts w:ascii="SimSun" w:eastAsia="SimSun" w:hAnsi="SimSun" w:cs="SimSun" w:hint="eastAsia"/>
          <w:color w:val="000000" w:themeColor="text1"/>
          <w:sz w:val="20"/>
          <w:szCs w:val="24"/>
          <w:lang w:val="en-US"/>
        </w:rPr>
        <w:t>，</w:t>
      </w:r>
      <w:r w:rsidRPr="0038293B">
        <w:rPr>
          <w:rFonts w:ascii="SimSun" w:eastAsia="SimSun" w:hAnsi="SimSun"/>
          <w:color w:val="000000" w:themeColor="text1"/>
          <w:sz w:val="20"/>
          <w:szCs w:val="24"/>
          <w:lang w:val="en-US"/>
        </w:rPr>
        <w:t>24</w:t>
      </w:r>
      <w:r w:rsidRPr="0038293B">
        <w:rPr>
          <w:rFonts w:ascii="SimSun" w:eastAsia="SimSun" w:hAnsi="SimSun" w:cs="MS Gothic" w:hint="eastAsia"/>
          <w:color w:val="000000" w:themeColor="text1"/>
          <w:sz w:val="20"/>
          <w:szCs w:val="24"/>
        </w:rPr>
        <w:t>小</w:t>
      </w:r>
      <w:r w:rsidRPr="0038293B">
        <w:rPr>
          <w:rFonts w:ascii="SimSun" w:eastAsia="SimSun" w:hAnsi="SimSun" w:cs="SimSun" w:hint="eastAsia"/>
          <w:color w:val="000000" w:themeColor="text1"/>
          <w:sz w:val="20"/>
          <w:szCs w:val="24"/>
        </w:rPr>
        <w:t>时开放供人祷告。</w:t>
      </w:r>
    </w:p>
    <w:p w:rsidR="00FF46E0" w:rsidRPr="0038293B" w:rsidRDefault="00FF46E0" w:rsidP="00FF46E0">
      <w:pPr>
        <w:spacing w:line="240" w:lineRule="exact"/>
        <w:rPr>
          <w:rFonts w:ascii="SimSun" w:eastAsia="SimSun" w:hAnsi="SimSun" w:cs="Arial"/>
          <w:color w:val="000000" w:themeColor="text1"/>
          <w:sz w:val="20"/>
          <w:szCs w:val="24"/>
          <w:lang w:val="en-US"/>
        </w:rPr>
      </w:pPr>
      <w:r w:rsidRPr="0038293B">
        <w:rPr>
          <w:rFonts w:ascii="SimSun" w:eastAsia="SimSun" w:hAnsi="SimSun" w:cs="MS Gothic" w:hint="eastAsia"/>
          <w:color w:val="000000" w:themeColor="text1"/>
          <w:sz w:val="20"/>
          <w:szCs w:val="24"/>
        </w:rPr>
        <w:t>宗教地位</w:t>
      </w:r>
      <w:r w:rsidRPr="0038293B">
        <w:rPr>
          <w:rFonts w:ascii="SimSun" w:eastAsia="SimSun" w:hAnsi="SimSun"/>
          <w:color w:val="000000" w:themeColor="text1"/>
          <w:sz w:val="20"/>
          <w:szCs w:val="24"/>
          <w:lang w:val="en-US"/>
        </w:rPr>
        <w:br/>
      </w:r>
      <w:r w:rsidRPr="0038293B">
        <w:rPr>
          <w:rFonts w:ascii="SimSun" w:eastAsia="SimSun" w:hAnsi="SimSun" w:cs="MS Gothic" w:hint="eastAsia"/>
          <w:color w:val="000000" w:themeColor="text1"/>
          <w:sz w:val="20"/>
          <w:szCs w:val="24"/>
        </w:rPr>
        <w:t>犹太教将其列</w:t>
      </w:r>
      <w:r w:rsidRPr="0038293B">
        <w:rPr>
          <w:rFonts w:ascii="SimSun" w:eastAsia="SimSun" w:hAnsi="SimSun" w:cs="SimSun" w:hint="eastAsia"/>
          <w:color w:val="000000" w:themeColor="text1"/>
          <w:sz w:val="20"/>
          <w:szCs w:val="24"/>
        </w:rPr>
        <w:t>为第一圣地</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教徒需在此哀哭以表达对圣殿的哀悼</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并期待其恢复。流散全球的犹太人回归耶路撒冷时</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必到此墙前低声祷告</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哭诉流亡之苦</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故得名</w:t>
      </w:r>
      <w:r w:rsidRPr="0038293B">
        <w:rPr>
          <w:rFonts w:ascii="SimSun" w:eastAsia="SimSun" w:hAnsi="SimSun" w:cs="Arial"/>
          <w:color w:val="000000" w:themeColor="text1"/>
          <w:sz w:val="20"/>
          <w:szCs w:val="24"/>
          <w:lang w:val="en-US"/>
        </w:rPr>
        <w:t>“</w:t>
      </w:r>
      <w:r w:rsidRPr="0038293B">
        <w:rPr>
          <w:rFonts w:ascii="SimSun" w:eastAsia="SimSun" w:hAnsi="SimSun" w:cs="MS Gothic" w:hint="eastAsia"/>
          <w:color w:val="000000" w:themeColor="text1"/>
          <w:sz w:val="20"/>
          <w:szCs w:val="24"/>
        </w:rPr>
        <w:t>哭</w:t>
      </w:r>
      <w:r w:rsidRPr="0038293B">
        <w:rPr>
          <w:rFonts w:ascii="SimSun" w:eastAsia="SimSun" w:hAnsi="SimSun" w:cs="SimSun" w:hint="eastAsia"/>
          <w:color w:val="000000" w:themeColor="text1"/>
          <w:sz w:val="20"/>
          <w:szCs w:val="24"/>
        </w:rPr>
        <w:t>墙</w:t>
      </w:r>
      <w:r w:rsidRPr="0038293B">
        <w:rPr>
          <w:rFonts w:ascii="SimSun" w:eastAsia="SimSun" w:hAnsi="SimSun" w:cs="Arial"/>
          <w:color w:val="000000" w:themeColor="text1"/>
          <w:sz w:val="20"/>
          <w:szCs w:val="24"/>
          <w:lang w:val="en-US"/>
        </w:rPr>
        <w:t>”</w:t>
      </w:r>
      <w:r w:rsidRPr="0038293B">
        <w:rPr>
          <w:rFonts w:ascii="SimSun" w:eastAsia="SimSun" w:hAnsi="SimSun" w:cs="MS Gothic" w:hint="eastAsia"/>
          <w:color w:val="000000" w:themeColor="text1"/>
          <w:sz w:val="20"/>
          <w:szCs w:val="24"/>
        </w:rPr>
        <w:t>。</w:t>
      </w:r>
    </w:p>
    <w:p w:rsidR="00FF46E0" w:rsidRPr="0038293B" w:rsidRDefault="00FF46E0" w:rsidP="00FF46E0">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二、</w:t>
      </w:r>
      <w:r w:rsidRPr="0038293B">
        <w:rPr>
          <w:rFonts w:ascii="SimSun" w:eastAsia="SimSun" w:hAnsi="SimSun" w:cs="SimSun" w:hint="eastAsia"/>
          <w:color w:val="000000" w:themeColor="text1"/>
          <w:sz w:val="20"/>
          <w:szCs w:val="24"/>
        </w:rPr>
        <w:t>历史渊源与圣殿兴衰</w:t>
      </w:r>
    </w:p>
    <w:p w:rsidR="00FF46E0" w:rsidRPr="0038293B" w:rsidRDefault="00FF46E0" w:rsidP="00FF46E0">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第一圣殿</w:t>
      </w:r>
      <w:r w:rsidRPr="0038293B">
        <w:rPr>
          <w:rFonts w:ascii="SimSun" w:eastAsia="SimSun" w:hAnsi="SimSun" w:cs="SimSun" w:hint="eastAsia"/>
          <w:color w:val="000000" w:themeColor="text1"/>
          <w:sz w:val="20"/>
          <w:szCs w:val="24"/>
        </w:rPr>
        <w:t>时期</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公元前</w:t>
      </w:r>
      <w:r w:rsidRPr="0038293B">
        <w:rPr>
          <w:rFonts w:ascii="SimSun" w:eastAsia="SimSun" w:hAnsi="SimSun"/>
          <w:color w:val="000000" w:themeColor="text1"/>
          <w:sz w:val="20"/>
          <w:szCs w:val="24"/>
          <w:lang w:val="en-US"/>
        </w:rPr>
        <w:t>10</w:t>
      </w:r>
      <w:r w:rsidRPr="0038293B">
        <w:rPr>
          <w:rFonts w:ascii="SimSun" w:eastAsia="SimSun" w:hAnsi="SimSun" w:cs="MS Gothic" w:hint="eastAsia"/>
          <w:color w:val="000000" w:themeColor="text1"/>
          <w:sz w:val="20"/>
          <w:szCs w:val="24"/>
        </w:rPr>
        <w:t>世</w:t>
      </w:r>
      <w:r w:rsidRPr="0038293B">
        <w:rPr>
          <w:rFonts w:ascii="SimSun" w:eastAsia="SimSun" w:hAnsi="SimSun" w:cs="SimSun" w:hint="eastAsia"/>
          <w:color w:val="000000" w:themeColor="text1"/>
          <w:sz w:val="20"/>
          <w:szCs w:val="24"/>
        </w:rPr>
        <w:t>纪</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前</w:t>
      </w:r>
      <w:r w:rsidRPr="0038293B">
        <w:rPr>
          <w:rFonts w:ascii="SimSun" w:eastAsia="SimSun" w:hAnsi="SimSun"/>
          <w:color w:val="000000" w:themeColor="text1"/>
          <w:sz w:val="20"/>
          <w:szCs w:val="24"/>
          <w:lang w:val="en-US"/>
        </w:rPr>
        <w:t>586</w:t>
      </w:r>
      <w:r w:rsidRPr="0038293B">
        <w:rPr>
          <w:rFonts w:ascii="SimSun" w:eastAsia="SimSun" w:hAnsi="SimSun" w:cs="MS Gothic" w:hint="eastAsia"/>
          <w:color w:val="000000" w:themeColor="text1"/>
          <w:sz w:val="20"/>
          <w:szCs w:val="24"/>
        </w:rPr>
        <w:t>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由所</w:t>
      </w:r>
      <w:r w:rsidRPr="0038293B">
        <w:rPr>
          <w:rFonts w:ascii="SimSun" w:eastAsia="SimSun" w:hAnsi="SimSun" w:cs="SimSun" w:hint="eastAsia"/>
          <w:color w:val="000000" w:themeColor="text1"/>
          <w:sz w:val="20"/>
          <w:szCs w:val="24"/>
        </w:rPr>
        <w:t>罗门王建造的</w:t>
      </w:r>
      <w:hyperlink r:id="rId139" w:tgtFrame="_self" w:history="1">
        <w:r w:rsidRPr="0038293B">
          <w:rPr>
            <w:rStyle w:val="af1"/>
            <w:rFonts w:ascii="SimSun" w:eastAsia="SimSun" w:hAnsi="SimSun" w:cs="MS Gothic" w:hint="eastAsia"/>
            <w:color w:val="000000" w:themeColor="text1"/>
            <w:sz w:val="20"/>
            <w:szCs w:val="24"/>
          </w:rPr>
          <w:t>所</w:t>
        </w:r>
        <w:r w:rsidRPr="0038293B">
          <w:rPr>
            <w:rStyle w:val="af1"/>
            <w:rFonts w:ascii="SimSun" w:eastAsia="SimSun" w:hAnsi="SimSun" w:cs="SimSun" w:hint="eastAsia"/>
            <w:color w:val="000000" w:themeColor="text1"/>
            <w:sz w:val="20"/>
            <w:szCs w:val="24"/>
          </w:rPr>
          <w:t>罗门圣殿</w:t>
        </w:r>
      </w:hyperlink>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第一圣殿</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是犹太宗教与政治中心</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公元前</w:t>
      </w:r>
      <w:r w:rsidRPr="0038293B">
        <w:rPr>
          <w:rFonts w:ascii="SimSun" w:eastAsia="SimSun" w:hAnsi="SimSun"/>
          <w:color w:val="000000" w:themeColor="text1"/>
          <w:sz w:val="20"/>
          <w:szCs w:val="24"/>
          <w:lang w:val="en-US"/>
        </w:rPr>
        <w:t>586</w:t>
      </w:r>
      <w:r w:rsidRPr="0038293B">
        <w:rPr>
          <w:rFonts w:ascii="SimSun" w:eastAsia="SimSun" w:hAnsi="SimSun" w:cs="MS Gothic" w:hint="eastAsia"/>
          <w:color w:val="000000" w:themeColor="text1"/>
          <w:sz w:val="20"/>
          <w:szCs w:val="24"/>
        </w:rPr>
        <w:t>年被巴比</w:t>
      </w:r>
      <w:r w:rsidRPr="0038293B">
        <w:rPr>
          <w:rFonts w:ascii="SimSun" w:eastAsia="SimSun" w:hAnsi="SimSun" w:cs="SimSun" w:hint="eastAsia"/>
          <w:color w:val="000000" w:themeColor="text1"/>
          <w:sz w:val="20"/>
          <w:szCs w:val="24"/>
        </w:rPr>
        <w:t>伦人摧毁</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犹太人沦为</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巴比</w:t>
      </w:r>
      <w:r w:rsidRPr="0038293B">
        <w:rPr>
          <w:rFonts w:ascii="SimSun" w:eastAsia="SimSun" w:hAnsi="SimSun" w:cs="SimSun" w:hint="eastAsia"/>
          <w:color w:val="000000" w:themeColor="text1"/>
          <w:sz w:val="20"/>
          <w:szCs w:val="24"/>
        </w:rPr>
        <w:t>伦之囚</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w:t>
      </w:r>
    </w:p>
    <w:p w:rsidR="00FF46E0" w:rsidRPr="0038293B" w:rsidRDefault="00FF46E0" w:rsidP="00FF46E0">
      <w:pPr>
        <w:spacing w:line="240" w:lineRule="exact"/>
        <w:rPr>
          <w:rFonts w:ascii="SimSun" w:eastAsia="SimSun" w:hAnsi="SimSun"/>
          <w:color w:val="000000" w:themeColor="text1"/>
          <w:sz w:val="20"/>
          <w:szCs w:val="24"/>
          <w:lang w:val="en-US"/>
        </w:rPr>
      </w:pPr>
      <w:r w:rsidRPr="0038293B">
        <w:rPr>
          <w:rFonts w:ascii="SimSun" w:eastAsia="SimSun" w:hAnsi="SimSun" w:cs="MS Gothic" w:hint="eastAsia"/>
          <w:color w:val="000000" w:themeColor="text1"/>
          <w:sz w:val="20"/>
          <w:szCs w:val="24"/>
        </w:rPr>
        <w:t>第二圣殿</w:t>
      </w:r>
      <w:r w:rsidRPr="0038293B">
        <w:rPr>
          <w:rFonts w:ascii="SimSun" w:eastAsia="SimSun" w:hAnsi="SimSun" w:cs="SimSun" w:hint="eastAsia"/>
          <w:color w:val="000000" w:themeColor="text1"/>
          <w:sz w:val="20"/>
          <w:szCs w:val="24"/>
        </w:rPr>
        <w:t>时期</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公元前</w:t>
      </w:r>
      <w:r w:rsidRPr="0038293B">
        <w:rPr>
          <w:rFonts w:ascii="SimSun" w:eastAsia="SimSun" w:hAnsi="SimSun"/>
          <w:color w:val="000000" w:themeColor="text1"/>
          <w:sz w:val="20"/>
          <w:szCs w:val="24"/>
          <w:lang w:val="en-US"/>
        </w:rPr>
        <w:t>516</w:t>
      </w:r>
      <w:r w:rsidRPr="0038293B">
        <w:rPr>
          <w:rFonts w:ascii="SimSun" w:eastAsia="SimSun" w:hAnsi="SimSun" w:cs="MS Gothic" w:hint="eastAsia"/>
          <w:color w:val="000000" w:themeColor="text1"/>
          <w:sz w:val="20"/>
          <w:szCs w:val="24"/>
        </w:rPr>
        <w:t>年</w:t>
      </w:r>
      <w:r w:rsidRPr="0038293B">
        <w:rPr>
          <w:rFonts w:ascii="SimSun" w:eastAsia="SimSun" w:hAnsi="SimSun"/>
          <w:color w:val="000000" w:themeColor="text1"/>
          <w:sz w:val="20"/>
          <w:szCs w:val="24"/>
          <w:lang w:val="en-US"/>
        </w:rPr>
        <w:t>-</w:t>
      </w:r>
      <w:r w:rsidRPr="0038293B">
        <w:rPr>
          <w:rFonts w:ascii="SimSun" w:eastAsia="SimSun" w:hAnsi="SimSun" w:cs="MS Gothic" w:hint="eastAsia"/>
          <w:color w:val="000000" w:themeColor="text1"/>
          <w:sz w:val="20"/>
          <w:szCs w:val="24"/>
        </w:rPr>
        <w:t>公元</w:t>
      </w:r>
      <w:r w:rsidRPr="0038293B">
        <w:rPr>
          <w:rFonts w:ascii="SimSun" w:eastAsia="SimSun" w:hAnsi="SimSun"/>
          <w:color w:val="000000" w:themeColor="text1"/>
          <w:sz w:val="20"/>
          <w:szCs w:val="24"/>
          <w:lang w:val="en-US"/>
        </w:rPr>
        <w:t>70</w:t>
      </w:r>
      <w:r w:rsidRPr="0038293B">
        <w:rPr>
          <w:rFonts w:ascii="SimSun" w:eastAsia="SimSun" w:hAnsi="SimSun" w:cs="MS Gothic" w:hint="eastAsia"/>
          <w:color w:val="000000" w:themeColor="text1"/>
          <w:sz w:val="20"/>
          <w:szCs w:val="24"/>
        </w:rPr>
        <w:t>年</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犹太人重返家园后重建圣殿</w:t>
      </w:r>
      <w:r w:rsidRPr="0038293B">
        <w:rPr>
          <w:rFonts w:ascii="SimSun" w:eastAsia="SimSun" w:hAnsi="SimSun" w:cs="MS Gothic" w:hint="eastAsia"/>
          <w:color w:val="000000" w:themeColor="text1"/>
          <w:sz w:val="20"/>
          <w:szCs w:val="24"/>
          <w:lang w:val="en-US"/>
        </w:rPr>
        <w:t>，</w:t>
      </w:r>
      <w:r w:rsidRPr="0038293B">
        <w:rPr>
          <w:rFonts w:ascii="SimSun" w:eastAsia="SimSun" w:hAnsi="SimSun" w:cs="MS Gothic" w:hint="eastAsia"/>
          <w:color w:val="000000" w:themeColor="text1"/>
          <w:sz w:val="20"/>
          <w:szCs w:val="24"/>
        </w:rPr>
        <w:t>但</w:t>
      </w:r>
      <w:r w:rsidRPr="0038293B">
        <w:rPr>
          <w:rFonts w:ascii="SimSun" w:eastAsia="SimSun" w:hAnsi="SimSun" w:cs="SimSun" w:hint="eastAsia"/>
          <w:color w:val="000000" w:themeColor="text1"/>
          <w:sz w:val="20"/>
          <w:szCs w:val="24"/>
        </w:rPr>
        <w:t>规模较小。希律王时期扩建后</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第二圣殿成为耶稣传道的场所。公元</w:t>
      </w:r>
      <w:r w:rsidRPr="0038293B">
        <w:rPr>
          <w:rFonts w:ascii="SimSun" w:eastAsia="SimSun" w:hAnsi="SimSun"/>
          <w:color w:val="000000" w:themeColor="text1"/>
          <w:sz w:val="20"/>
          <w:szCs w:val="24"/>
          <w:lang w:val="en-US"/>
        </w:rPr>
        <w:t>70</w:t>
      </w:r>
      <w:r w:rsidRPr="0038293B">
        <w:rPr>
          <w:rFonts w:ascii="SimSun" w:eastAsia="SimSun" w:hAnsi="SimSun" w:cs="MS Gothic" w:hint="eastAsia"/>
          <w:color w:val="000000" w:themeColor="text1"/>
          <w:sz w:val="20"/>
          <w:szCs w:val="24"/>
        </w:rPr>
        <w:t>年</w:t>
      </w:r>
      <w:r w:rsidRPr="0038293B">
        <w:rPr>
          <w:rFonts w:ascii="SimSun" w:eastAsia="SimSun" w:hAnsi="SimSun" w:cs="MS Gothic" w:hint="eastAsia"/>
          <w:color w:val="000000" w:themeColor="text1"/>
          <w:sz w:val="20"/>
          <w:szCs w:val="24"/>
          <w:lang w:val="en-US"/>
        </w:rPr>
        <w:t>，</w:t>
      </w:r>
      <w:r w:rsidRPr="0038293B">
        <w:rPr>
          <w:rFonts w:ascii="SimSun" w:eastAsia="SimSun" w:hAnsi="SimSun" w:cs="SimSun" w:hint="eastAsia"/>
          <w:color w:val="000000" w:themeColor="text1"/>
          <w:sz w:val="20"/>
          <w:szCs w:val="24"/>
        </w:rPr>
        <w:t>罗马帝国镇压犹太人起义</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圣殿再遭焚毁</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仅存西侧护墙</w:t>
      </w:r>
      <w:r w:rsidRPr="0038293B">
        <w:rPr>
          <w:rFonts w:ascii="SimSun" w:eastAsia="SimSun" w:hAnsi="SimSun" w:cs="SimSun" w:hint="eastAsia"/>
          <w:color w:val="000000" w:themeColor="text1"/>
          <w:sz w:val="20"/>
          <w:szCs w:val="24"/>
          <w:lang w:val="en-US"/>
        </w:rPr>
        <w:t>（</w:t>
      </w:r>
      <w:r w:rsidRPr="0038293B">
        <w:rPr>
          <w:rFonts w:ascii="SimSun" w:eastAsia="SimSun" w:hAnsi="SimSun" w:cs="SimSun" w:hint="eastAsia"/>
          <w:color w:val="000000" w:themeColor="text1"/>
          <w:sz w:val="20"/>
          <w:szCs w:val="24"/>
        </w:rPr>
        <w:t>即哭墙</w:t>
      </w:r>
      <w:r w:rsidRPr="0038293B">
        <w:rPr>
          <w:rFonts w:ascii="SimSun" w:eastAsia="SimSun" w:hAnsi="SimSun" w:cs="SimSun" w:hint="eastAsia"/>
          <w:color w:val="000000" w:themeColor="text1"/>
          <w:sz w:val="20"/>
          <w:szCs w:val="24"/>
          <w:lang w:val="en-US"/>
        </w:rPr>
        <w:t>）</w:t>
      </w:r>
      <w:r w:rsidRPr="0038293B">
        <w:rPr>
          <w:rFonts w:ascii="SimSun" w:eastAsia="SimSun" w:hAnsi="SimSun" w:cs="MS Gothic" w:hint="eastAsia"/>
          <w:color w:val="000000" w:themeColor="text1"/>
          <w:sz w:val="20"/>
          <w:szCs w:val="24"/>
        </w:rPr>
        <w:t>。</w:t>
      </w:r>
    </w:p>
    <w:p w:rsidR="00FF46E0" w:rsidRPr="0038293B" w:rsidRDefault="00FF46E0" w:rsidP="00FF46E0">
      <w:pPr>
        <w:spacing w:line="320" w:lineRule="exact"/>
        <w:jc w:val="left"/>
        <w:rPr>
          <w:rFonts w:ascii="Bookman Old Style" w:eastAsia="SimSun" w:hAnsi="Bookman Old Style" w:cs="Arial"/>
          <w:iCs/>
          <w:szCs w:val="24"/>
          <w:lang w:val="en-US" w:eastAsia="ru-RU"/>
        </w:rPr>
      </w:pPr>
      <w:r w:rsidRPr="0038293B">
        <w:rPr>
          <w:rFonts w:ascii="Bookman Old Style" w:eastAsia="SimSun" w:hAnsi="Bookman Old Style" w:cs="Arial"/>
          <w:iCs/>
          <w:szCs w:val="24"/>
          <w:lang w:val="en-US" w:eastAsia="ru-RU"/>
        </w:rPr>
        <w:br w:type="page"/>
      </w:r>
    </w:p>
    <w:p w:rsidR="00D50F01" w:rsidRPr="00F6060F" w:rsidRDefault="00D50F01" w:rsidP="00D50F01">
      <w:pPr>
        <w:pStyle w:val="af3"/>
        <w:numPr>
          <w:ilvl w:val="0"/>
          <w:numId w:val="1"/>
        </w:numPr>
        <w:spacing w:line="280" w:lineRule="exact"/>
        <w:ind w:left="0" w:firstLine="0"/>
        <w:jc w:val="left"/>
        <w:outlineLvl w:val="1"/>
        <w:rPr>
          <w:rFonts w:ascii="Bookman Old Style" w:hAnsi="Bookman Old Style"/>
          <w:b/>
        </w:rPr>
      </w:pPr>
      <w:bookmarkStart w:id="3254" w:name="_Toc199678133"/>
      <w:bookmarkStart w:id="3255" w:name="_Toc219208850"/>
      <w:bookmarkStart w:id="3256" w:name="_Toc221801921"/>
      <w:r w:rsidRPr="00F6060F">
        <w:rPr>
          <w:rFonts w:ascii="Bookman Old Style" w:hAnsi="Bookman Old Style"/>
          <w:b/>
        </w:rPr>
        <w:lastRenderedPageBreak/>
        <w:t>ТИШИНА НАСТУПАЕТ</w:t>
      </w:r>
      <w:bookmarkEnd w:id="3254"/>
      <w:bookmarkEnd w:id="3255"/>
      <w:bookmarkEnd w:id="3256"/>
    </w:p>
    <w:p w:rsidR="00D50F01" w:rsidRPr="00F6060F" w:rsidRDefault="00D50F01" w:rsidP="00D50F01">
      <w:pPr>
        <w:spacing w:line="320" w:lineRule="exact"/>
        <w:jc w:val="left"/>
        <w:rPr>
          <w:rFonts w:ascii="Bookman Old Style" w:hAnsi="Bookman Old Style"/>
        </w:rPr>
      </w:pP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Тишина. Наступает вечер.</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Одуванчики закрыли личики.</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Тишина. Наступает ночь.</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В небе гаснут последние лучики.</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Скажите кто-нибудь природе,</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что всё это давно устарело,</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на дворе двадцать первый век,</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пиксели-шмиксели, символы юникода,</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а не вот эта вся милота.</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Скажи, Серёга!</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Ну, спи…</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Скажи, Вован!</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Ах, и ты оцифрован.</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Ладно, буду пить в одиночестве</w:t>
      </w:r>
    </w:p>
    <w:p w:rsidR="00D50F01" w:rsidRPr="00F6060F" w:rsidRDefault="00D50F01" w:rsidP="00D50F01">
      <w:pPr>
        <w:spacing w:line="320" w:lineRule="exact"/>
        <w:jc w:val="left"/>
        <w:rPr>
          <w:rFonts w:ascii="Bookman Old Style" w:hAnsi="Bookman Old Style"/>
        </w:rPr>
      </w:pPr>
      <w:r w:rsidRPr="00F6060F">
        <w:rPr>
          <w:rFonts w:ascii="Bookman Old Style" w:hAnsi="Bookman Old Style"/>
        </w:rPr>
        <w:t>за ваше бесконечное здоровье.</w:t>
      </w:r>
    </w:p>
    <w:p w:rsidR="00D50F01" w:rsidRPr="00F6060F" w:rsidRDefault="00D50F01" w:rsidP="00D50F01">
      <w:pPr>
        <w:spacing w:line="240" w:lineRule="exact"/>
        <w:jc w:val="right"/>
        <w:rPr>
          <w:rFonts w:ascii="Bookman Old Style" w:hAnsi="Bookman Old Style"/>
          <w:sz w:val="20"/>
        </w:rPr>
      </w:pPr>
    </w:p>
    <w:p w:rsidR="00D50F01" w:rsidRPr="00F6060F" w:rsidRDefault="00D50F01" w:rsidP="00D50F01">
      <w:pPr>
        <w:spacing w:line="240" w:lineRule="exact"/>
        <w:jc w:val="right"/>
        <w:rPr>
          <w:rFonts w:ascii="Bookman Old Style" w:hAnsi="Bookman Old Style"/>
          <w:sz w:val="20"/>
        </w:rPr>
      </w:pPr>
      <w:r w:rsidRPr="00F6060F">
        <w:rPr>
          <w:rFonts w:ascii="Bookman Old Style" w:hAnsi="Bookman Old Style"/>
          <w:sz w:val="20"/>
        </w:rPr>
        <w:t>25 мая 2025</w:t>
      </w:r>
    </w:p>
    <w:p w:rsidR="0000721E" w:rsidRDefault="0000721E" w:rsidP="00D50F01">
      <w:pPr>
        <w:spacing w:after="200" w:line="276" w:lineRule="auto"/>
        <w:jc w:val="left"/>
        <w:rPr>
          <w:rFonts w:asciiTheme="minorHAnsi" w:eastAsia="SimSun" w:hAnsiTheme="minorHAnsi"/>
          <w:b/>
          <w:szCs w:val="21"/>
        </w:rPr>
      </w:pPr>
    </w:p>
    <w:p w:rsidR="0000721E" w:rsidRDefault="0000721E" w:rsidP="00D50F01">
      <w:pPr>
        <w:spacing w:after="200" w:line="276" w:lineRule="auto"/>
        <w:jc w:val="left"/>
        <w:rPr>
          <w:rFonts w:asciiTheme="minorHAnsi" w:eastAsia="SimSun" w:hAnsiTheme="minorHAnsi"/>
          <w:b/>
          <w:szCs w:val="21"/>
        </w:rPr>
      </w:pPr>
    </w:p>
    <w:p w:rsidR="00D50F01" w:rsidRDefault="00D50F01" w:rsidP="00D50F01">
      <w:pPr>
        <w:spacing w:after="200" w:line="276" w:lineRule="auto"/>
        <w:jc w:val="left"/>
        <w:rPr>
          <w:rFonts w:ascii="SimSun" w:eastAsia="SimSun" w:hAnsi="SimSun"/>
          <w:b/>
          <w:szCs w:val="21"/>
        </w:rPr>
      </w:pPr>
    </w:p>
    <w:p w:rsidR="00D50F01" w:rsidRPr="00D50F01" w:rsidRDefault="00D50F01" w:rsidP="0000721E">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3257" w:name="_Toc219208851"/>
      <w:bookmarkStart w:id="3258" w:name="_Toc221801922"/>
      <w:r w:rsidRPr="00D50F01">
        <w:rPr>
          <w:rFonts w:ascii="Bookman Old Style" w:eastAsia="SimSun" w:hAnsi="Bookman Old Style" w:cs="Arial" w:hint="eastAsia"/>
          <w:b/>
          <w:iCs/>
          <w:szCs w:val="24"/>
          <w:lang w:eastAsia="ru-RU"/>
        </w:rPr>
        <w:t>寂静降临</w:t>
      </w:r>
      <w:bookmarkEnd w:id="3257"/>
      <w:bookmarkEnd w:id="3258"/>
    </w:p>
    <w:p w:rsidR="00D50F01" w:rsidRDefault="00D50F01" w:rsidP="00D50F01">
      <w:pPr>
        <w:spacing w:line="320" w:lineRule="exact"/>
        <w:ind w:left="851"/>
        <w:jc w:val="left"/>
        <w:rPr>
          <w:rFonts w:asciiTheme="minorHAnsi" w:eastAsia="SimSun" w:hAnsiTheme="minorHAnsi" w:cs="SimSun"/>
          <w:szCs w:val="24"/>
          <w:lang w:eastAsia="zh-CN"/>
        </w:rPr>
      </w:pP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寂静。黄昏悄然降临。</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蒲公英收拢了小花骨朵。</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寂静。四周一片暮色。</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天空中最后的星光熄灭。</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有个人告诉大自然说，</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这一切早就已经过时，</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院子里已经进入</w:t>
      </w:r>
      <w:r w:rsidRPr="00AE29CB">
        <w:rPr>
          <w:rFonts w:ascii="SimSun" w:eastAsia="SimSun" w:hAnsi="SimSun"/>
          <w:szCs w:val="24"/>
          <w:lang w:eastAsia="zh-CN"/>
        </w:rPr>
        <w:t>21</w:t>
      </w:r>
      <w:r w:rsidRPr="00AE29CB">
        <w:rPr>
          <w:rFonts w:ascii="SimSun" w:eastAsia="SimSun" w:hAnsi="SimSun" w:cs="SimSun" w:hint="eastAsia"/>
          <w:szCs w:val="24"/>
          <w:lang w:eastAsia="zh-CN"/>
        </w:rPr>
        <w:t>世纪，</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数字化人工智能，跨时代的象征，</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 xml:space="preserve">带来的后果并非都美好甜蜜。 </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你说说，谢廖佳！</w:t>
      </w:r>
    </w:p>
    <w:p w:rsidR="00D50F01" w:rsidRPr="00AE29CB" w:rsidRDefault="00D50F01" w:rsidP="00D50F01">
      <w:pPr>
        <w:spacing w:line="320" w:lineRule="exact"/>
        <w:ind w:left="851"/>
        <w:jc w:val="left"/>
        <w:rPr>
          <w:rFonts w:ascii="SimSun" w:eastAsia="SimSun" w:hAnsi="SimSun"/>
          <w:szCs w:val="24"/>
        </w:rPr>
      </w:pPr>
      <w:r w:rsidRPr="00AE29CB">
        <w:rPr>
          <w:rFonts w:ascii="SimSun" w:eastAsia="SimSun" w:hAnsi="SimSun" w:cs="SimSun" w:hint="eastAsia"/>
          <w:szCs w:val="24"/>
          <w:lang w:eastAsia="zh-CN"/>
        </w:rPr>
        <w:t>算了吧，</w:t>
      </w:r>
      <w:r w:rsidRPr="00AE29CB">
        <w:rPr>
          <w:rFonts w:ascii="SimSun" w:eastAsia="SimSun" w:hAnsi="SimSun" w:cs="SimSun" w:hint="eastAsia"/>
          <w:szCs w:val="24"/>
        </w:rPr>
        <w:t>睡</w:t>
      </w:r>
      <w:r w:rsidRPr="00AE29CB">
        <w:rPr>
          <w:rFonts w:ascii="SimSun" w:eastAsia="SimSun" w:hAnsi="SimSun" w:cs="SimSun" w:hint="eastAsia"/>
          <w:szCs w:val="24"/>
          <w:lang w:eastAsia="zh-CN"/>
        </w:rPr>
        <w:t>觉</w:t>
      </w:r>
      <w:r w:rsidRPr="00AE29CB">
        <w:rPr>
          <w:rFonts w:ascii="SimSun" w:eastAsia="SimSun" w:hAnsi="SimSun" w:cs="SimSun" w:hint="eastAsia"/>
          <w:szCs w:val="24"/>
        </w:rPr>
        <w:t>吧</w:t>
      </w:r>
      <w:r w:rsidRPr="00AE29CB">
        <w:rPr>
          <w:rFonts w:ascii="SimSun" w:eastAsia="SimSun" w:hAnsi="SimSun" w:cs="SimSun" w:hint="eastAsia"/>
          <w:szCs w:val="24"/>
          <w:lang w:eastAsia="zh-CN"/>
        </w:rPr>
        <w:t>……</w:t>
      </w:r>
    </w:p>
    <w:p w:rsidR="00D50F01" w:rsidRPr="00AE29CB" w:rsidRDefault="00D50F01" w:rsidP="00D50F01">
      <w:pPr>
        <w:spacing w:line="320" w:lineRule="exact"/>
        <w:ind w:left="851"/>
        <w:jc w:val="left"/>
        <w:rPr>
          <w:rFonts w:ascii="SimSun" w:eastAsia="SimSun" w:hAnsi="SimSun"/>
          <w:szCs w:val="24"/>
        </w:rPr>
      </w:pPr>
      <w:r w:rsidRPr="00AE29CB">
        <w:rPr>
          <w:rFonts w:ascii="SimSun" w:eastAsia="SimSun" w:hAnsi="SimSun" w:cs="SimSun" w:hint="eastAsia"/>
          <w:szCs w:val="24"/>
        </w:rPr>
        <w:t>告诉我，沃</w:t>
      </w:r>
      <w:r w:rsidRPr="00AE29CB">
        <w:rPr>
          <w:rFonts w:ascii="SimSun" w:eastAsia="SimSun" w:hAnsi="SimSun" w:cs="SimSun" w:hint="eastAsia"/>
          <w:szCs w:val="24"/>
          <w:lang w:eastAsia="zh-CN"/>
        </w:rPr>
        <w:t>万</w:t>
      </w:r>
      <w:r w:rsidRPr="00AE29CB">
        <w:rPr>
          <w:rFonts w:ascii="SimSun" w:eastAsia="SimSun" w:hAnsi="SimSun" w:cs="SimSun" w:hint="eastAsia"/>
          <w:szCs w:val="24"/>
        </w:rPr>
        <w:t>！</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啊，原来你也是个数学迷。</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好吧，我独自一人饮酒。</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祝你永远健康长久安逸。</w:t>
      </w:r>
    </w:p>
    <w:p w:rsidR="00D50F01" w:rsidRPr="00AE29CB" w:rsidRDefault="00D50F01" w:rsidP="00D50F01">
      <w:pPr>
        <w:spacing w:line="240" w:lineRule="exact"/>
        <w:ind w:left="851"/>
        <w:jc w:val="right"/>
        <w:rPr>
          <w:rFonts w:asciiTheme="minorHAnsi" w:eastAsia="SimSun" w:hAnsiTheme="minorHAnsi"/>
          <w:sz w:val="20"/>
          <w:szCs w:val="24"/>
          <w:lang w:eastAsia="zh-CN"/>
        </w:rPr>
      </w:pPr>
    </w:p>
    <w:p w:rsidR="00D50F01" w:rsidRPr="00AE29CB" w:rsidRDefault="00D50F01" w:rsidP="00D50F01">
      <w:pPr>
        <w:spacing w:line="240" w:lineRule="exact"/>
        <w:ind w:left="851"/>
        <w:jc w:val="right"/>
        <w:rPr>
          <w:rFonts w:ascii="SimSun" w:eastAsia="SimSun" w:hAnsi="SimSun"/>
          <w:sz w:val="20"/>
          <w:szCs w:val="24"/>
        </w:rPr>
      </w:pPr>
      <w:r w:rsidRPr="00AE29CB">
        <w:rPr>
          <w:rFonts w:ascii="SimSun" w:eastAsia="SimSun" w:hAnsi="SimSun"/>
          <w:sz w:val="20"/>
          <w:szCs w:val="24"/>
          <w:lang w:eastAsia="zh-CN"/>
        </w:rPr>
        <w:t xml:space="preserve">        </w:t>
      </w:r>
      <w:smartTag w:uri="urn:schemas-microsoft-com:office:smarttags" w:element="chsdate">
        <w:smartTagPr>
          <w:attr w:name="IsROCDate" w:val="False"/>
          <w:attr w:name="IsLunarDate" w:val="False"/>
          <w:attr w:name="Day" w:val="25"/>
          <w:attr w:name="Month" w:val="5"/>
          <w:attr w:name="Year" w:val="2025"/>
        </w:smartTagPr>
        <w:r w:rsidRPr="00AE29CB">
          <w:rPr>
            <w:rFonts w:ascii="SimSun" w:eastAsia="SimSun" w:hAnsi="SimSun"/>
            <w:sz w:val="20"/>
            <w:szCs w:val="24"/>
          </w:rPr>
          <w:t>2025</w:t>
        </w:r>
        <w:r w:rsidRPr="00AE29CB">
          <w:rPr>
            <w:rFonts w:ascii="SimSun" w:eastAsia="SimSun" w:hAnsi="SimSun" w:cs="SimSun" w:hint="eastAsia"/>
            <w:sz w:val="20"/>
            <w:szCs w:val="24"/>
          </w:rPr>
          <w:t>年</w:t>
        </w:r>
        <w:r w:rsidRPr="00AE29CB">
          <w:rPr>
            <w:rFonts w:ascii="SimSun" w:eastAsia="SimSun" w:hAnsi="SimSun"/>
            <w:sz w:val="20"/>
            <w:szCs w:val="24"/>
          </w:rPr>
          <w:t>5</w:t>
        </w:r>
        <w:r w:rsidRPr="00AE29CB">
          <w:rPr>
            <w:rFonts w:ascii="SimSun" w:eastAsia="SimSun" w:hAnsi="SimSun" w:cs="SimSun" w:hint="eastAsia"/>
            <w:sz w:val="20"/>
            <w:szCs w:val="24"/>
          </w:rPr>
          <w:t>月</w:t>
        </w:r>
        <w:r w:rsidRPr="00AE29CB">
          <w:rPr>
            <w:rFonts w:ascii="SimSun" w:eastAsia="SimSun" w:hAnsi="SimSun"/>
            <w:sz w:val="20"/>
            <w:szCs w:val="24"/>
          </w:rPr>
          <w:t>25</w:t>
        </w:r>
        <w:r w:rsidRPr="00AE29CB">
          <w:rPr>
            <w:rFonts w:ascii="SimSun" w:eastAsia="SimSun" w:hAnsi="SimSun" w:cs="SimSun" w:hint="eastAsia"/>
            <w:sz w:val="20"/>
            <w:szCs w:val="24"/>
          </w:rPr>
          <w:t>日</w:t>
        </w:r>
      </w:smartTag>
    </w:p>
    <w:p w:rsidR="00D50F01" w:rsidRPr="00AE29CB" w:rsidRDefault="00D50F01" w:rsidP="00D50F01">
      <w:pPr>
        <w:spacing w:line="240" w:lineRule="exact"/>
        <w:ind w:left="851"/>
        <w:jc w:val="right"/>
        <w:rPr>
          <w:rFonts w:ascii="SimSun" w:eastAsia="SimSun" w:hAnsi="SimSun" w:cs="SimSun"/>
          <w:bCs/>
          <w:sz w:val="20"/>
          <w:szCs w:val="24"/>
          <w:lang w:eastAsia="zh-CN"/>
        </w:rPr>
      </w:pPr>
      <w:r w:rsidRPr="00AE29CB">
        <w:rPr>
          <w:rFonts w:ascii="SimSun" w:eastAsia="SimSun" w:hAnsi="SimSun" w:cs="SimSun" w:hint="eastAsia"/>
          <w:bCs/>
          <w:sz w:val="20"/>
          <w:szCs w:val="24"/>
          <w:lang w:eastAsia="zh-CN"/>
        </w:rPr>
        <w:t xml:space="preserve">        </w:t>
      </w:r>
      <w:smartTag w:uri="urn:schemas-microsoft-com:office:smarttags" w:element="chsdate">
        <w:smartTagPr>
          <w:attr w:name="IsROCDate" w:val="False"/>
          <w:attr w:name="IsLunarDate" w:val="False"/>
          <w:attr w:name="Day" w:val="1"/>
          <w:attr w:name="Month" w:val="6"/>
          <w:attr w:name="Year" w:val="2025"/>
        </w:smartTagPr>
        <w:r w:rsidRPr="00AE29CB">
          <w:rPr>
            <w:rFonts w:ascii="SimSun" w:eastAsia="SimSun" w:hAnsi="SimSun" w:cs="SimSun" w:hint="eastAsia"/>
            <w:bCs/>
            <w:sz w:val="20"/>
            <w:szCs w:val="24"/>
            <w:lang w:eastAsia="zh-CN"/>
          </w:rPr>
          <w:t>2025年6月1日</w:t>
        </w:r>
      </w:smartTag>
      <w:r w:rsidRPr="00AE29CB">
        <w:rPr>
          <w:rFonts w:ascii="SimSun" w:eastAsia="SimSun" w:hAnsi="SimSun" w:cs="SimSun" w:hint="eastAsia"/>
          <w:bCs/>
          <w:sz w:val="20"/>
          <w:szCs w:val="24"/>
          <w:lang w:eastAsia="zh-CN"/>
        </w:rPr>
        <w:t xml:space="preserve"> 谷羽译</w:t>
      </w:r>
    </w:p>
    <w:p w:rsidR="00D50F01" w:rsidRDefault="00D50F01" w:rsidP="00D50F01">
      <w:pPr>
        <w:spacing w:after="200" w:line="276" w:lineRule="auto"/>
        <w:jc w:val="left"/>
        <w:rPr>
          <w:rFonts w:ascii="SimSun" w:eastAsia="SimSun" w:hAnsi="SimSun"/>
          <w:b/>
          <w:szCs w:val="21"/>
        </w:rPr>
      </w:pPr>
      <w:r>
        <w:rPr>
          <w:rFonts w:ascii="SimSun" w:eastAsia="SimSun" w:hAnsi="SimSun"/>
          <w:b/>
          <w:szCs w:val="21"/>
        </w:rPr>
        <w:br w:type="page"/>
      </w:r>
    </w:p>
    <w:p w:rsidR="00D50F01" w:rsidRPr="009819CF" w:rsidRDefault="00D50F01" w:rsidP="00D50F01">
      <w:pPr>
        <w:pStyle w:val="af3"/>
        <w:numPr>
          <w:ilvl w:val="0"/>
          <w:numId w:val="1"/>
        </w:numPr>
        <w:spacing w:line="280" w:lineRule="exact"/>
        <w:ind w:left="0" w:firstLine="0"/>
        <w:jc w:val="left"/>
        <w:outlineLvl w:val="1"/>
        <w:rPr>
          <w:rFonts w:ascii="Bookman Old Style" w:hAnsi="Bookman Old Style"/>
          <w:b/>
        </w:rPr>
      </w:pPr>
      <w:bookmarkStart w:id="3259" w:name="_Toc199678134"/>
      <w:bookmarkStart w:id="3260" w:name="_Toc219208852"/>
      <w:bookmarkStart w:id="3261" w:name="_Toc221801923"/>
      <w:r w:rsidRPr="009819CF">
        <w:rPr>
          <w:rFonts w:ascii="Bookman Old Style" w:hAnsi="Bookman Old Style"/>
          <w:b/>
        </w:rPr>
        <w:lastRenderedPageBreak/>
        <w:t>ВЫХОДНОЙ</w:t>
      </w:r>
      <w:bookmarkEnd w:id="3259"/>
      <w:bookmarkEnd w:id="3260"/>
      <w:bookmarkEnd w:id="3261"/>
    </w:p>
    <w:p w:rsidR="00D50F01" w:rsidRPr="009819CF" w:rsidRDefault="00D50F01" w:rsidP="00D50F01">
      <w:pPr>
        <w:spacing w:line="320" w:lineRule="exact"/>
        <w:jc w:val="left"/>
        <w:rPr>
          <w:rFonts w:ascii="Bookman Old Style" w:hAnsi="Bookman Old Style"/>
        </w:rPr>
      </w:pP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На кустах пионов</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детские шарики зелёных бутонов,</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над коротко стриженой травкой</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парят жёлтые кругляшки одуванчиков,</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поднимаются к небу,</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ветер играет тенью берёзы,</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тень сосны неподвижна,</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в небе перья белой птицы,</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она парит над миром.</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«Я лечу, лечу, не останавливайте меня», —</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ропщет ветер в ветвях.</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«Тише, тише, дайте отдохнуть,</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у меня выходной», —</w:t>
      </w:r>
    </w:p>
    <w:p w:rsidR="00D50F01" w:rsidRPr="009819CF" w:rsidRDefault="00D50F01" w:rsidP="00D50F01">
      <w:pPr>
        <w:spacing w:line="320" w:lineRule="exact"/>
        <w:jc w:val="left"/>
        <w:rPr>
          <w:rFonts w:ascii="Bookman Old Style" w:hAnsi="Bookman Old Style"/>
        </w:rPr>
      </w:pPr>
      <w:r w:rsidRPr="009819CF">
        <w:rPr>
          <w:rFonts w:ascii="Bookman Old Style" w:hAnsi="Bookman Old Style"/>
        </w:rPr>
        <w:t>отвечает время.</w:t>
      </w:r>
    </w:p>
    <w:p w:rsidR="00D50F01" w:rsidRPr="009819CF" w:rsidRDefault="00D50F01" w:rsidP="00D50F01">
      <w:pPr>
        <w:spacing w:line="240" w:lineRule="exact"/>
        <w:jc w:val="right"/>
        <w:rPr>
          <w:rFonts w:ascii="Bookman Old Style" w:hAnsi="Bookman Old Style"/>
          <w:sz w:val="20"/>
        </w:rPr>
      </w:pPr>
    </w:p>
    <w:p w:rsidR="00D50F01" w:rsidRPr="009819CF" w:rsidRDefault="00D50F01" w:rsidP="00D50F01">
      <w:pPr>
        <w:spacing w:line="240" w:lineRule="exact"/>
        <w:jc w:val="right"/>
        <w:rPr>
          <w:rFonts w:ascii="Bookman Old Style" w:hAnsi="Bookman Old Style"/>
          <w:sz w:val="20"/>
        </w:rPr>
      </w:pPr>
      <w:r w:rsidRPr="009819CF">
        <w:rPr>
          <w:rFonts w:ascii="Bookman Old Style" w:hAnsi="Bookman Old Style"/>
          <w:sz w:val="20"/>
        </w:rPr>
        <w:t>27 мая 2025</w:t>
      </w:r>
    </w:p>
    <w:p w:rsidR="0000721E" w:rsidRDefault="0000721E" w:rsidP="00D50F01">
      <w:pPr>
        <w:spacing w:after="200" w:line="276" w:lineRule="auto"/>
        <w:jc w:val="left"/>
        <w:rPr>
          <w:rFonts w:asciiTheme="minorHAnsi" w:eastAsia="SimSun" w:hAnsiTheme="minorHAnsi"/>
          <w:b/>
          <w:szCs w:val="21"/>
        </w:rPr>
      </w:pPr>
    </w:p>
    <w:p w:rsidR="0000721E" w:rsidRDefault="0000721E" w:rsidP="00D50F01">
      <w:pPr>
        <w:spacing w:after="200" w:line="276" w:lineRule="auto"/>
        <w:jc w:val="left"/>
        <w:rPr>
          <w:rFonts w:asciiTheme="minorHAnsi" w:eastAsia="SimSun" w:hAnsiTheme="minorHAnsi"/>
          <w:b/>
          <w:szCs w:val="21"/>
        </w:rPr>
      </w:pPr>
    </w:p>
    <w:p w:rsidR="00D50F01" w:rsidRDefault="00D50F01" w:rsidP="00D50F01">
      <w:pPr>
        <w:spacing w:after="200" w:line="276" w:lineRule="auto"/>
        <w:jc w:val="left"/>
        <w:rPr>
          <w:rFonts w:ascii="SimSun" w:eastAsia="SimSun" w:hAnsi="SimSun"/>
          <w:b/>
          <w:szCs w:val="21"/>
        </w:rPr>
      </w:pPr>
    </w:p>
    <w:p w:rsidR="00D50F01" w:rsidRPr="00AE29CB" w:rsidRDefault="00D50F01" w:rsidP="0000721E">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3262" w:name="_Toc219208853"/>
      <w:bookmarkStart w:id="3263" w:name="_Toc221801924"/>
      <w:r w:rsidRPr="00AE29CB">
        <w:rPr>
          <w:rFonts w:ascii="SimSun" w:eastAsia="SimSun" w:hAnsi="SimSun" w:cs="SimSun" w:hint="eastAsia"/>
          <w:b/>
          <w:bCs/>
          <w:szCs w:val="24"/>
          <w:lang w:eastAsia="zh-CN"/>
        </w:rPr>
        <w:t>假日</w:t>
      </w:r>
      <w:bookmarkEnd w:id="3262"/>
      <w:bookmarkEnd w:id="3263"/>
    </w:p>
    <w:p w:rsidR="00D50F01" w:rsidRDefault="00D50F01" w:rsidP="00D50F01">
      <w:pPr>
        <w:spacing w:line="320" w:lineRule="exact"/>
        <w:ind w:left="851"/>
        <w:jc w:val="left"/>
        <w:rPr>
          <w:rFonts w:asciiTheme="minorHAnsi" w:eastAsia="SimSun" w:hAnsiTheme="minorHAnsi" w:cs="SimSun"/>
          <w:szCs w:val="24"/>
          <w:lang w:eastAsia="zh-CN"/>
        </w:rPr>
      </w:pP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牡丹花丛有几个花蕾</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像小孩子玩的绿玻璃球，</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在剪短了的草坪上</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黄色的蒲公英圆盛开，</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时刻想飞向云霄，</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风跟白桦影子嬉戏，</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松树影子却巍然不动，</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空中有片白色羽毛，</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随意飘流周游世界。</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“我在飞啊飞，切莫阻拦我。”</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风在树枝间轻轻低语。</w:t>
      </w:r>
    </w:p>
    <w:p w:rsidR="00D50F01" w:rsidRPr="00AE29CB" w:rsidRDefault="00D50F01" w:rsidP="00D50F01">
      <w:pPr>
        <w:spacing w:line="320" w:lineRule="exact"/>
        <w:ind w:left="851"/>
        <w:jc w:val="left"/>
        <w:rPr>
          <w:rFonts w:ascii="SimSun" w:eastAsia="SimSun" w:hAnsi="SimSun" w:cs="SimSun"/>
          <w:szCs w:val="24"/>
          <w:lang w:eastAsia="zh-CN"/>
        </w:rPr>
      </w:pPr>
      <w:r w:rsidRPr="00AE29CB">
        <w:rPr>
          <w:rFonts w:ascii="SimSun" w:eastAsia="SimSun" w:hAnsi="SimSun" w:cs="SimSun" w:hint="eastAsia"/>
          <w:szCs w:val="24"/>
          <w:lang w:eastAsia="zh-CN"/>
        </w:rPr>
        <w:t>“安静，安静，我放假了，</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请让我休息片刻……”</w:t>
      </w:r>
    </w:p>
    <w:p w:rsidR="00D50F01" w:rsidRPr="00AE29CB" w:rsidRDefault="00D50F01" w:rsidP="00D50F01">
      <w:pPr>
        <w:spacing w:line="320" w:lineRule="exact"/>
        <w:ind w:left="851"/>
        <w:jc w:val="left"/>
        <w:rPr>
          <w:rFonts w:ascii="SimSun" w:eastAsia="SimSun" w:hAnsi="SimSun"/>
          <w:szCs w:val="24"/>
          <w:lang w:eastAsia="zh-CN"/>
        </w:rPr>
      </w:pPr>
      <w:r w:rsidRPr="00AE29CB">
        <w:rPr>
          <w:rFonts w:ascii="SimSun" w:eastAsia="SimSun" w:hAnsi="SimSun" w:cs="SimSun" w:hint="eastAsia"/>
          <w:szCs w:val="24"/>
          <w:lang w:eastAsia="zh-CN"/>
        </w:rPr>
        <w:t>时间回答说。</w:t>
      </w:r>
    </w:p>
    <w:p w:rsidR="00D50F01" w:rsidRPr="00AE29CB" w:rsidRDefault="00D50F01" w:rsidP="00D50F01">
      <w:pPr>
        <w:spacing w:line="240" w:lineRule="exact"/>
        <w:ind w:left="851"/>
        <w:jc w:val="right"/>
        <w:rPr>
          <w:rFonts w:asciiTheme="minorHAnsi" w:eastAsia="SimSun" w:hAnsiTheme="minorHAnsi"/>
          <w:sz w:val="20"/>
          <w:szCs w:val="24"/>
          <w:lang w:eastAsia="zh-CN"/>
        </w:rPr>
      </w:pPr>
    </w:p>
    <w:p w:rsidR="00D50F01" w:rsidRPr="00AE29CB" w:rsidRDefault="00D50F01" w:rsidP="00D50F01">
      <w:pPr>
        <w:spacing w:line="240" w:lineRule="exact"/>
        <w:ind w:left="851"/>
        <w:jc w:val="right"/>
        <w:rPr>
          <w:rFonts w:ascii="SimSun" w:eastAsia="SimSun" w:hAnsi="SimSun"/>
          <w:sz w:val="20"/>
          <w:szCs w:val="24"/>
        </w:rPr>
      </w:pPr>
      <w:r w:rsidRPr="00AE29CB">
        <w:rPr>
          <w:rFonts w:ascii="SimSun" w:eastAsia="SimSun" w:hAnsi="SimSun"/>
          <w:sz w:val="20"/>
          <w:szCs w:val="24"/>
          <w:lang w:eastAsia="zh-CN"/>
        </w:rPr>
        <w:t xml:space="preserve">          </w:t>
      </w:r>
      <w:r w:rsidRPr="00AE29CB">
        <w:rPr>
          <w:rFonts w:ascii="SimSun" w:eastAsia="SimSun" w:hAnsi="SimSun"/>
          <w:sz w:val="20"/>
          <w:szCs w:val="24"/>
        </w:rPr>
        <w:t>27</w:t>
      </w:r>
      <w:r w:rsidRPr="00AE29CB">
        <w:rPr>
          <w:rFonts w:ascii="SimSun" w:eastAsia="SimSun" w:hAnsi="SimSun" w:cs="SimSun" w:hint="eastAsia"/>
          <w:sz w:val="20"/>
          <w:szCs w:val="24"/>
          <w:lang w:eastAsia="zh-CN"/>
        </w:rPr>
        <w:t>，5，</w:t>
      </w:r>
      <w:r w:rsidRPr="00AE29CB">
        <w:rPr>
          <w:rFonts w:ascii="SimSun" w:eastAsia="SimSun" w:hAnsi="SimSun"/>
          <w:sz w:val="20"/>
          <w:szCs w:val="24"/>
        </w:rPr>
        <w:t>2025</w:t>
      </w:r>
    </w:p>
    <w:p w:rsidR="00D50F01" w:rsidRPr="00AE29CB" w:rsidRDefault="00D50F01" w:rsidP="00D50F01">
      <w:pPr>
        <w:spacing w:line="240" w:lineRule="exact"/>
        <w:ind w:left="851"/>
        <w:jc w:val="right"/>
        <w:rPr>
          <w:rFonts w:ascii="SimSun" w:eastAsia="SimSun" w:hAnsi="SimSun"/>
          <w:sz w:val="20"/>
          <w:szCs w:val="24"/>
          <w:lang w:eastAsia="zh-CN"/>
        </w:rPr>
      </w:pPr>
      <w:r w:rsidRPr="00AE29CB">
        <w:rPr>
          <w:rFonts w:ascii="SimSun" w:eastAsia="SimSun" w:hAnsi="SimSun" w:hint="eastAsia"/>
          <w:sz w:val="20"/>
          <w:szCs w:val="24"/>
          <w:lang w:eastAsia="zh-CN"/>
        </w:rPr>
        <w:t xml:space="preserve">          2025，6，1 谷羽译</w:t>
      </w:r>
    </w:p>
    <w:p w:rsidR="00D50F01" w:rsidRDefault="00D50F01" w:rsidP="00D50F01">
      <w:pPr>
        <w:spacing w:after="200" w:line="276" w:lineRule="auto"/>
        <w:jc w:val="left"/>
        <w:rPr>
          <w:rFonts w:ascii="SimSun" w:eastAsia="SimSun" w:hAnsi="SimSun"/>
          <w:b/>
          <w:szCs w:val="21"/>
        </w:rPr>
      </w:pPr>
      <w:r>
        <w:rPr>
          <w:rFonts w:ascii="SimSun" w:eastAsia="SimSun" w:hAnsi="SimSun"/>
          <w:b/>
          <w:szCs w:val="21"/>
        </w:rPr>
        <w:br w:type="page"/>
      </w:r>
    </w:p>
    <w:p w:rsidR="00D50F01" w:rsidRPr="00B500EF" w:rsidRDefault="00D50F01" w:rsidP="00D50F01">
      <w:pPr>
        <w:pStyle w:val="af3"/>
        <w:numPr>
          <w:ilvl w:val="0"/>
          <w:numId w:val="1"/>
        </w:numPr>
        <w:spacing w:line="280" w:lineRule="exact"/>
        <w:ind w:left="0" w:firstLine="0"/>
        <w:jc w:val="left"/>
        <w:outlineLvl w:val="1"/>
        <w:rPr>
          <w:rFonts w:ascii="Bookman Old Style" w:hAnsi="Bookman Old Style"/>
          <w:b/>
        </w:rPr>
      </w:pPr>
      <w:bookmarkStart w:id="3264" w:name="_Toc199678135"/>
      <w:bookmarkStart w:id="3265" w:name="_Toc219208854"/>
      <w:bookmarkStart w:id="3266" w:name="_Toc221801925"/>
      <w:r w:rsidRPr="00B500EF">
        <w:rPr>
          <w:rFonts w:ascii="Bookman Old Style" w:hAnsi="Bookman Old Style"/>
          <w:b/>
        </w:rPr>
        <w:lastRenderedPageBreak/>
        <w:t>ИДИЛЛИЯ</w:t>
      </w:r>
      <w:bookmarkEnd w:id="3264"/>
      <w:bookmarkEnd w:id="3265"/>
      <w:bookmarkEnd w:id="3266"/>
    </w:p>
    <w:p w:rsidR="00D50F01" w:rsidRPr="00B500EF" w:rsidRDefault="00D50F01" w:rsidP="00D50F01">
      <w:pPr>
        <w:spacing w:line="320" w:lineRule="exact"/>
        <w:jc w:val="left"/>
        <w:rPr>
          <w:rFonts w:ascii="Bookman Old Style" w:hAnsi="Bookman Old Style"/>
        </w:rPr>
      </w:pP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Когда наступила идиллия,</w:t>
      </w: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он сначала не понял, что произошло.</w:t>
      </w: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Потом испугался: Неужели?</w:t>
      </w: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Потом успокоился: Ещё нет.</w:t>
      </w: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По воде одиноко плыла жёлтая лилия.</w:t>
      </w: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Над водой голубые бабочки тихо летели.</w:t>
      </w: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И тогда он понял, что в мире</w:t>
      </w:r>
    </w:p>
    <w:p w:rsidR="00D50F01" w:rsidRPr="00B500EF" w:rsidRDefault="00D50F01" w:rsidP="00D50F01">
      <w:pPr>
        <w:spacing w:line="320" w:lineRule="exact"/>
        <w:jc w:val="left"/>
        <w:rPr>
          <w:rFonts w:ascii="Bookman Old Style" w:hAnsi="Bookman Old Style"/>
        </w:rPr>
      </w:pPr>
      <w:r w:rsidRPr="00B500EF">
        <w:rPr>
          <w:rFonts w:ascii="Bookman Old Style" w:hAnsi="Bookman Old Style"/>
        </w:rPr>
        <w:t>больше ничего нет.</w:t>
      </w:r>
    </w:p>
    <w:p w:rsidR="00D50F01" w:rsidRPr="00B500EF" w:rsidRDefault="00D50F01" w:rsidP="00D50F01">
      <w:pPr>
        <w:spacing w:line="240" w:lineRule="exact"/>
        <w:jc w:val="right"/>
        <w:rPr>
          <w:rFonts w:ascii="Bookman Old Style" w:hAnsi="Bookman Old Style"/>
          <w:sz w:val="20"/>
        </w:rPr>
      </w:pPr>
    </w:p>
    <w:p w:rsidR="00D50F01" w:rsidRPr="00B500EF" w:rsidRDefault="00D50F01" w:rsidP="00D50F01">
      <w:pPr>
        <w:spacing w:line="240" w:lineRule="exact"/>
        <w:jc w:val="right"/>
        <w:rPr>
          <w:rFonts w:ascii="Bookman Old Style" w:hAnsi="Bookman Old Style"/>
          <w:sz w:val="20"/>
        </w:rPr>
      </w:pPr>
      <w:r w:rsidRPr="00B500EF">
        <w:rPr>
          <w:rFonts w:ascii="Bookman Old Style" w:hAnsi="Bookman Old Style"/>
          <w:sz w:val="20"/>
        </w:rPr>
        <w:t>27 мая 2025</w:t>
      </w:r>
    </w:p>
    <w:p w:rsidR="0000721E" w:rsidRDefault="0000721E" w:rsidP="00D50F01">
      <w:pPr>
        <w:spacing w:after="200" w:line="276" w:lineRule="auto"/>
        <w:jc w:val="left"/>
        <w:rPr>
          <w:rFonts w:ascii="Bookman Old Style" w:eastAsia="SimSun" w:hAnsi="Bookman Old Style"/>
          <w:b/>
          <w:szCs w:val="21"/>
        </w:rPr>
      </w:pPr>
    </w:p>
    <w:p w:rsidR="0000721E" w:rsidRDefault="0000721E" w:rsidP="00D50F01">
      <w:pPr>
        <w:spacing w:after="200" w:line="276" w:lineRule="auto"/>
        <w:jc w:val="left"/>
        <w:rPr>
          <w:rFonts w:ascii="Bookman Old Style" w:eastAsia="SimSun" w:hAnsi="Bookman Old Style"/>
          <w:b/>
          <w:szCs w:val="21"/>
        </w:rPr>
      </w:pPr>
    </w:p>
    <w:p w:rsidR="00D50F01" w:rsidRDefault="00D50F01" w:rsidP="00D50F01">
      <w:pPr>
        <w:spacing w:after="200" w:line="276" w:lineRule="auto"/>
        <w:jc w:val="left"/>
        <w:rPr>
          <w:rFonts w:ascii="Bookman Old Style" w:eastAsia="SimSun" w:hAnsi="Bookman Old Style"/>
          <w:b/>
          <w:szCs w:val="21"/>
        </w:rPr>
      </w:pPr>
    </w:p>
    <w:p w:rsidR="00D50F01" w:rsidRPr="00AE29CB" w:rsidRDefault="00D50F01" w:rsidP="0000721E">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3267" w:name="_Toc219208855"/>
      <w:bookmarkStart w:id="3268" w:name="_Toc221801926"/>
      <w:r w:rsidRPr="00AE29CB">
        <w:rPr>
          <w:rFonts w:ascii="SimSun" w:eastAsia="SimSun" w:hAnsi="SimSun" w:cs="SimSun" w:hint="eastAsia"/>
          <w:b/>
          <w:bCs/>
          <w:szCs w:val="24"/>
          <w:lang w:eastAsia="zh-CN"/>
        </w:rPr>
        <w:t>安适宁静</w:t>
      </w:r>
      <w:bookmarkEnd w:id="3267"/>
      <w:bookmarkEnd w:id="3268"/>
    </w:p>
    <w:p w:rsidR="00D50F01" w:rsidRPr="00AE29CB" w:rsidRDefault="00D50F01" w:rsidP="00D50F01">
      <w:pPr>
        <w:spacing w:line="320" w:lineRule="exact"/>
        <w:ind w:left="851"/>
        <w:jc w:val="left"/>
        <w:rPr>
          <w:rFonts w:ascii="SimSun" w:eastAsia="SimSun" w:hAnsi="SimSun" w:cs="Bookman Old Style"/>
          <w:bCs/>
          <w:szCs w:val="24"/>
          <w:lang w:eastAsia="zh-CN"/>
        </w:rPr>
      </w:pP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当安适宁静来临的时刻，</w:t>
      </w: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起初他不明白发生了什么。</w:t>
      </w: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有一点儿惊讶</w:t>
      </w:r>
      <w:r w:rsidRPr="00AE29CB">
        <w:rPr>
          <w:rFonts w:ascii="SimSun" w:eastAsia="SimSun" w:hAnsi="SimSun" w:cs="Bookman Old Style"/>
          <w:szCs w:val="24"/>
          <w:lang w:eastAsia="zh-CN"/>
        </w:rPr>
        <w:t xml:space="preserve">: </w:t>
      </w:r>
      <w:r w:rsidRPr="00AE29CB">
        <w:rPr>
          <w:rFonts w:ascii="SimSun" w:eastAsia="SimSun" w:hAnsi="SimSun" w:cs="SimSun" w:hint="eastAsia"/>
          <w:szCs w:val="24"/>
          <w:lang w:eastAsia="zh-CN"/>
        </w:rPr>
        <w:t>莫非是？</w:t>
      </w: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稍后平静下来：暂且难说。</w:t>
      </w: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湖面上漂浮着黄色百合花。</w:t>
      </w: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一只蓝蝴蝶在空中飞舞。</w:t>
      </w: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这时候他终于意识到</w:t>
      </w:r>
    </w:p>
    <w:p w:rsidR="00D50F01" w:rsidRPr="00AE29CB" w:rsidRDefault="00D50F01" w:rsidP="00D50F01">
      <w:pPr>
        <w:spacing w:line="320" w:lineRule="exact"/>
        <w:ind w:left="851"/>
        <w:jc w:val="left"/>
        <w:rPr>
          <w:rFonts w:ascii="SimSun" w:eastAsia="SimSun" w:hAnsi="SimSun" w:cs="Bookman Old Style"/>
          <w:szCs w:val="24"/>
          <w:lang w:eastAsia="zh-CN"/>
        </w:rPr>
      </w:pPr>
      <w:r w:rsidRPr="00AE29CB">
        <w:rPr>
          <w:rFonts w:ascii="SimSun" w:eastAsia="SimSun" w:hAnsi="SimSun" w:cs="SimSun" w:hint="eastAsia"/>
          <w:szCs w:val="24"/>
          <w:lang w:eastAsia="zh-CN"/>
        </w:rPr>
        <w:t>世界已变成一片虚无。</w:t>
      </w:r>
    </w:p>
    <w:p w:rsidR="00D50F01" w:rsidRPr="00AE29CB" w:rsidRDefault="00D50F01" w:rsidP="00D50F01">
      <w:pPr>
        <w:spacing w:line="240" w:lineRule="exact"/>
        <w:ind w:left="851"/>
        <w:jc w:val="right"/>
        <w:rPr>
          <w:rFonts w:asciiTheme="minorHAnsi" w:eastAsia="SimSun" w:hAnsiTheme="minorHAnsi" w:cs="Bookman Old Style"/>
          <w:sz w:val="20"/>
          <w:szCs w:val="24"/>
          <w:lang w:eastAsia="zh-CN"/>
        </w:rPr>
      </w:pPr>
    </w:p>
    <w:p w:rsidR="00D50F01" w:rsidRPr="00AE29CB" w:rsidRDefault="00D50F01" w:rsidP="00D50F01">
      <w:pPr>
        <w:spacing w:line="240" w:lineRule="exact"/>
        <w:ind w:left="851"/>
        <w:jc w:val="right"/>
        <w:rPr>
          <w:rFonts w:ascii="SimSun" w:eastAsia="SimSun" w:hAnsi="SimSun" w:cs="Bookman Old Style"/>
          <w:sz w:val="20"/>
          <w:szCs w:val="24"/>
          <w:lang w:eastAsia="zh-CN"/>
        </w:rPr>
      </w:pPr>
      <w:r w:rsidRPr="00AE29CB">
        <w:rPr>
          <w:rFonts w:ascii="SimSun" w:eastAsia="SimSun" w:hAnsi="SimSun" w:cs="Bookman Old Style"/>
          <w:sz w:val="20"/>
          <w:szCs w:val="24"/>
          <w:lang w:eastAsia="zh-CN"/>
        </w:rPr>
        <w:t xml:space="preserve">         27</w:t>
      </w:r>
      <w:r w:rsidRPr="00AE29CB">
        <w:rPr>
          <w:rFonts w:ascii="SimSun" w:eastAsia="SimSun" w:hAnsi="SimSun" w:cs="SimSun" w:hint="eastAsia"/>
          <w:sz w:val="20"/>
          <w:szCs w:val="24"/>
          <w:lang w:eastAsia="zh-CN"/>
        </w:rPr>
        <w:t>五月</w:t>
      </w:r>
      <w:r w:rsidRPr="00AE29CB">
        <w:rPr>
          <w:rFonts w:ascii="SimSun" w:eastAsia="SimSun" w:hAnsi="SimSun" w:cs="Bookman Old Style"/>
          <w:sz w:val="20"/>
          <w:szCs w:val="24"/>
          <w:lang w:eastAsia="zh-CN"/>
        </w:rPr>
        <w:t>2025</w:t>
      </w:r>
    </w:p>
    <w:p w:rsidR="00D50F01" w:rsidRPr="00AE29CB" w:rsidRDefault="00D50F01" w:rsidP="00D50F01">
      <w:pPr>
        <w:spacing w:line="240" w:lineRule="exact"/>
        <w:ind w:left="851"/>
        <w:jc w:val="right"/>
        <w:rPr>
          <w:rFonts w:ascii="SimSun" w:eastAsia="SimSun" w:hAnsi="SimSun" w:cs="Bookman Old Style"/>
          <w:sz w:val="20"/>
          <w:szCs w:val="24"/>
          <w:lang w:eastAsia="zh-CN"/>
        </w:rPr>
      </w:pPr>
      <w:r w:rsidRPr="00AE29CB">
        <w:rPr>
          <w:rFonts w:ascii="SimSun" w:eastAsia="SimSun" w:hAnsi="SimSun" w:cs="Bookman Old Style"/>
          <w:sz w:val="20"/>
          <w:szCs w:val="24"/>
          <w:lang w:eastAsia="zh-CN"/>
        </w:rPr>
        <w:t xml:space="preserve">         2025</w:t>
      </w:r>
      <w:r w:rsidRPr="00AE29CB">
        <w:rPr>
          <w:rFonts w:ascii="SimSun" w:eastAsia="SimSun" w:hAnsi="SimSun" w:cs="SimSun" w:hint="eastAsia"/>
          <w:sz w:val="20"/>
          <w:szCs w:val="24"/>
          <w:lang w:eastAsia="zh-CN"/>
        </w:rPr>
        <w:t>，</w:t>
      </w:r>
      <w:r w:rsidRPr="00AE29CB">
        <w:rPr>
          <w:rFonts w:ascii="SimSun" w:eastAsia="SimSun" w:hAnsi="SimSun" w:cs="Bookman Old Style"/>
          <w:sz w:val="20"/>
          <w:szCs w:val="24"/>
          <w:lang w:eastAsia="zh-CN"/>
        </w:rPr>
        <w:t>5</w:t>
      </w:r>
      <w:r w:rsidRPr="00AE29CB">
        <w:rPr>
          <w:rFonts w:ascii="SimSun" w:eastAsia="SimSun" w:hAnsi="SimSun" w:cs="SimSun" w:hint="eastAsia"/>
          <w:sz w:val="20"/>
          <w:szCs w:val="24"/>
          <w:lang w:eastAsia="zh-CN"/>
        </w:rPr>
        <w:t>，</w:t>
      </w:r>
      <w:r w:rsidRPr="00AE29CB">
        <w:rPr>
          <w:rFonts w:ascii="SimSun" w:eastAsia="SimSun" w:hAnsi="SimSun" w:cs="Bookman Old Style"/>
          <w:sz w:val="20"/>
          <w:szCs w:val="24"/>
          <w:lang w:eastAsia="zh-CN"/>
        </w:rPr>
        <w:t xml:space="preserve">31 </w:t>
      </w:r>
      <w:r w:rsidRPr="00AE29CB">
        <w:rPr>
          <w:rFonts w:ascii="SimSun" w:eastAsia="SimSun" w:hAnsi="SimSun" w:cs="SimSun" w:hint="eastAsia"/>
          <w:sz w:val="20"/>
          <w:szCs w:val="24"/>
          <w:lang w:eastAsia="zh-CN"/>
        </w:rPr>
        <w:t>谷羽译</w:t>
      </w:r>
    </w:p>
    <w:p w:rsidR="00D50F01" w:rsidRPr="00AE29CB" w:rsidRDefault="00D50F01" w:rsidP="00D50F01">
      <w:pPr>
        <w:spacing w:line="240" w:lineRule="exact"/>
        <w:ind w:left="851"/>
        <w:jc w:val="right"/>
        <w:rPr>
          <w:rFonts w:ascii="SimSun" w:eastAsia="SimSun" w:hAnsi="SimSun" w:cs="Bookman Old Style"/>
          <w:sz w:val="20"/>
          <w:szCs w:val="24"/>
          <w:lang w:eastAsia="zh-CN"/>
        </w:rPr>
      </w:pPr>
      <w:r w:rsidRPr="00AE29CB">
        <w:rPr>
          <w:rFonts w:ascii="SimSun" w:eastAsia="SimSun" w:hAnsi="SimSun" w:cs="Bookman Old Style" w:hint="eastAsia"/>
          <w:sz w:val="20"/>
          <w:szCs w:val="24"/>
          <w:lang w:eastAsia="zh-CN"/>
        </w:rPr>
        <w:t xml:space="preserve">         2025，6，2修改</w:t>
      </w:r>
    </w:p>
    <w:p w:rsidR="00FF46E0" w:rsidRDefault="00FF46E0" w:rsidP="00FF46E0">
      <w:pPr>
        <w:spacing w:after="200" w:line="276" w:lineRule="auto"/>
        <w:jc w:val="left"/>
        <w:rPr>
          <w:rFonts w:ascii="SimSun" w:eastAsia="SimSun" w:hAnsi="SimSun"/>
          <w:b/>
          <w:szCs w:val="21"/>
        </w:rPr>
      </w:pPr>
      <w:r>
        <w:rPr>
          <w:rFonts w:ascii="SimSun" w:eastAsia="SimSun" w:hAnsi="SimSun"/>
          <w:b/>
          <w:szCs w:val="21"/>
        </w:rPr>
        <w:br w:type="page"/>
      </w:r>
    </w:p>
    <w:p w:rsidR="00FF46E0" w:rsidRPr="00AF3FE6" w:rsidRDefault="00FF46E0" w:rsidP="00FF46E0">
      <w:pPr>
        <w:pStyle w:val="af3"/>
        <w:numPr>
          <w:ilvl w:val="0"/>
          <w:numId w:val="1"/>
        </w:numPr>
        <w:spacing w:line="240" w:lineRule="exact"/>
        <w:ind w:left="0" w:firstLine="0"/>
        <w:jc w:val="left"/>
        <w:outlineLvl w:val="1"/>
        <w:rPr>
          <w:rFonts w:ascii="Bookman Old Style" w:hAnsi="Bookman Old Style"/>
          <w:b/>
          <w:szCs w:val="24"/>
        </w:rPr>
      </w:pPr>
      <w:bookmarkStart w:id="3269" w:name="_Toc199678125"/>
      <w:bookmarkStart w:id="3270" w:name="_Toc219208856"/>
      <w:bookmarkStart w:id="3271" w:name="_Toc221801927"/>
      <w:r>
        <w:rPr>
          <w:rFonts w:ascii="Bookman Old Style" w:hAnsi="Bookman Old Style"/>
          <w:b/>
          <w:szCs w:val="24"/>
        </w:rPr>
        <w:lastRenderedPageBreak/>
        <w:t>СУГРОБ В МАЕ</w:t>
      </w:r>
      <w:bookmarkEnd w:id="3269"/>
      <w:bookmarkEnd w:id="3270"/>
      <w:bookmarkEnd w:id="3271"/>
    </w:p>
    <w:p w:rsidR="00FF46E0" w:rsidRPr="00AF3FE6" w:rsidRDefault="00FF46E0" w:rsidP="00FF46E0">
      <w:pPr>
        <w:spacing w:line="320" w:lineRule="exact"/>
        <w:jc w:val="left"/>
        <w:rPr>
          <w:rFonts w:ascii="Bookman Old Style" w:hAnsi="Bookman Old Style"/>
          <w:szCs w:val="24"/>
        </w:rPr>
      </w:pP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Снег на зелёной траве,</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извилиста</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линия границ.</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Сокращается с каждым часом</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территория империи.</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Тюльпаны простёрлись ниц</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 xml:space="preserve">пред </w:t>
      </w:r>
      <w:r>
        <w:rPr>
          <w:rFonts w:ascii="Bookman Old Style" w:hAnsi="Bookman Old Style"/>
          <w:szCs w:val="24"/>
        </w:rPr>
        <w:t xml:space="preserve">белым </w:t>
      </w:r>
      <w:r w:rsidRPr="00AD4D57">
        <w:rPr>
          <w:rFonts w:ascii="Bookman Old Style" w:hAnsi="Bookman Old Style"/>
          <w:szCs w:val="24"/>
        </w:rPr>
        <w:t>императором.</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Он, может быть, и уходит,</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но всё ещё внушает</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трепет и страх.</w:t>
      </w:r>
    </w:p>
    <w:p w:rsidR="00FF46E0" w:rsidRPr="00AD4D57" w:rsidRDefault="00FF46E0" w:rsidP="00FF46E0">
      <w:pPr>
        <w:spacing w:line="320" w:lineRule="exact"/>
        <w:jc w:val="left"/>
        <w:rPr>
          <w:rFonts w:ascii="Bookman Old Style" w:hAnsi="Bookman Old Style"/>
          <w:szCs w:val="24"/>
        </w:rPr>
      </w:pPr>
      <w:r w:rsidRPr="00AD4D57">
        <w:rPr>
          <w:rFonts w:ascii="Bookman Old Style" w:hAnsi="Bookman Old Style"/>
          <w:szCs w:val="24"/>
        </w:rPr>
        <w:t>Даже кошка, высшее существо,</w:t>
      </w:r>
    </w:p>
    <w:p w:rsidR="00FF46E0" w:rsidRPr="00AF3FE6" w:rsidRDefault="00FF46E0" w:rsidP="00FF46E0">
      <w:pPr>
        <w:spacing w:line="320" w:lineRule="exact"/>
        <w:jc w:val="left"/>
        <w:rPr>
          <w:rFonts w:ascii="Bookman Old Style" w:hAnsi="Bookman Old Style"/>
          <w:szCs w:val="24"/>
        </w:rPr>
      </w:pPr>
      <w:r w:rsidRPr="00AD4D57">
        <w:rPr>
          <w:rFonts w:ascii="Bookman Old Style" w:hAnsi="Bookman Old Style"/>
          <w:szCs w:val="24"/>
        </w:rPr>
        <w:t>осторожно обходит по краю.</w:t>
      </w:r>
    </w:p>
    <w:p w:rsidR="00FF46E0" w:rsidRPr="00AF3FE6" w:rsidRDefault="00FF46E0" w:rsidP="00FF46E0">
      <w:pPr>
        <w:spacing w:line="240" w:lineRule="exact"/>
        <w:jc w:val="right"/>
        <w:rPr>
          <w:rFonts w:ascii="Bookman Old Style" w:hAnsi="Bookman Old Style"/>
          <w:sz w:val="20"/>
          <w:szCs w:val="24"/>
        </w:rPr>
      </w:pPr>
    </w:p>
    <w:p w:rsidR="00FF46E0" w:rsidRPr="00AF3FE6" w:rsidRDefault="00FF46E0" w:rsidP="00FF46E0">
      <w:pPr>
        <w:spacing w:line="240" w:lineRule="exact"/>
        <w:jc w:val="right"/>
        <w:rPr>
          <w:rFonts w:ascii="Bookman Old Style" w:hAnsi="Bookman Old Style"/>
          <w:sz w:val="20"/>
          <w:szCs w:val="24"/>
        </w:rPr>
      </w:pPr>
      <w:r>
        <w:rPr>
          <w:rFonts w:ascii="Bookman Old Style" w:hAnsi="Bookman Old Style"/>
          <w:sz w:val="20"/>
          <w:szCs w:val="24"/>
        </w:rPr>
        <w:t xml:space="preserve">5 мая </w:t>
      </w:r>
      <w:r w:rsidRPr="00AF3FE6">
        <w:rPr>
          <w:rFonts w:ascii="Bookman Old Style" w:hAnsi="Bookman Old Style"/>
          <w:sz w:val="20"/>
          <w:szCs w:val="24"/>
        </w:rPr>
        <w:t>2025</w:t>
      </w:r>
    </w:p>
    <w:p w:rsidR="0000721E" w:rsidRDefault="0000721E" w:rsidP="00FF46E0">
      <w:pPr>
        <w:spacing w:after="200" w:line="276" w:lineRule="auto"/>
        <w:jc w:val="left"/>
        <w:rPr>
          <w:rFonts w:asciiTheme="minorHAnsi" w:eastAsia="SimSun" w:hAnsiTheme="minorHAnsi"/>
          <w:b/>
          <w:szCs w:val="21"/>
        </w:rPr>
      </w:pPr>
    </w:p>
    <w:p w:rsidR="0000721E" w:rsidRDefault="0000721E" w:rsidP="00FF46E0">
      <w:pPr>
        <w:spacing w:after="200" w:line="276" w:lineRule="auto"/>
        <w:jc w:val="left"/>
        <w:rPr>
          <w:rFonts w:asciiTheme="minorHAnsi" w:eastAsia="SimSun" w:hAnsiTheme="minorHAnsi"/>
          <w:b/>
          <w:szCs w:val="21"/>
        </w:rPr>
      </w:pPr>
    </w:p>
    <w:p w:rsidR="00FF46E0" w:rsidRDefault="00FF46E0" w:rsidP="00FF46E0">
      <w:pPr>
        <w:spacing w:after="200" w:line="276" w:lineRule="auto"/>
        <w:jc w:val="left"/>
        <w:rPr>
          <w:rFonts w:ascii="SimSun" w:eastAsia="SimSun" w:hAnsi="SimSun"/>
          <w:b/>
          <w:szCs w:val="21"/>
        </w:rPr>
      </w:pPr>
    </w:p>
    <w:p w:rsidR="00FF46E0" w:rsidRPr="00AE29CB" w:rsidRDefault="00FF46E0" w:rsidP="0000721E">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3272" w:name="_Toc219208857"/>
      <w:bookmarkStart w:id="3273" w:name="_Toc221801928"/>
      <w:r w:rsidRPr="00E20754">
        <w:rPr>
          <w:rFonts w:ascii="Bookman Old Style" w:eastAsia="SimSun" w:hAnsi="Bookman Old Style" w:cs="Arial" w:hint="eastAsia"/>
          <w:b/>
          <w:iCs/>
          <w:szCs w:val="24"/>
          <w:lang w:eastAsia="ru-RU"/>
        </w:rPr>
        <w:t>五月的雪堆</w:t>
      </w:r>
      <w:bookmarkEnd w:id="3272"/>
      <w:bookmarkEnd w:id="3273"/>
    </w:p>
    <w:p w:rsidR="00FF46E0" w:rsidRDefault="00FF46E0" w:rsidP="00FF46E0">
      <w:pPr>
        <w:spacing w:line="320" w:lineRule="exact"/>
        <w:ind w:left="851"/>
        <w:jc w:val="left"/>
        <w:rPr>
          <w:rFonts w:asciiTheme="minorHAnsi" w:eastAsia="SimSun" w:hAnsiTheme="minorHAnsi"/>
          <w:szCs w:val="24"/>
          <w:lang w:eastAsia="zh-CN"/>
        </w:rPr>
      </w:pP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绿草上的积雪，</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耐心守护着</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弯弯曲曲的边界线。</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帝国的领土</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时时刻刻都在缩小。</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郁金香头颅低垂</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在这位白色帝王面前。</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他, 或许会离开，</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但威严仍在</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让草民心惊胆战。</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就连那只活生生的猫，</w:t>
      </w:r>
    </w:p>
    <w:p w:rsidR="00FF46E0" w:rsidRPr="00AE29CB" w:rsidRDefault="00FF46E0" w:rsidP="00FF46E0">
      <w:pPr>
        <w:spacing w:line="320" w:lineRule="exact"/>
        <w:ind w:left="851"/>
        <w:jc w:val="left"/>
        <w:rPr>
          <w:rFonts w:ascii="SimSun" w:eastAsia="SimSun" w:hAnsi="SimSun"/>
          <w:szCs w:val="24"/>
          <w:lang w:eastAsia="zh-CN"/>
        </w:rPr>
      </w:pPr>
      <w:r w:rsidRPr="00AE29CB">
        <w:rPr>
          <w:rFonts w:ascii="SimSun" w:eastAsia="SimSun" w:hAnsi="SimSun" w:hint="eastAsia"/>
          <w:szCs w:val="24"/>
          <w:lang w:eastAsia="zh-CN"/>
        </w:rPr>
        <w:t>也小心翼翼绕过雪地边缘。</w:t>
      </w:r>
    </w:p>
    <w:p w:rsidR="00FF46E0" w:rsidRPr="00AE29CB" w:rsidRDefault="00FF46E0" w:rsidP="00FF46E0">
      <w:pPr>
        <w:spacing w:line="240" w:lineRule="exact"/>
        <w:ind w:left="851"/>
        <w:jc w:val="right"/>
        <w:rPr>
          <w:rFonts w:asciiTheme="minorHAnsi" w:eastAsia="SimSun" w:hAnsiTheme="minorHAnsi"/>
          <w:sz w:val="20"/>
          <w:szCs w:val="24"/>
          <w:lang w:eastAsia="zh-CN"/>
        </w:rPr>
      </w:pPr>
    </w:p>
    <w:p w:rsidR="00FF46E0" w:rsidRPr="00AE29CB" w:rsidRDefault="00FF46E0" w:rsidP="00FF46E0">
      <w:pPr>
        <w:spacing w:line="240" w:lineRule="exact"/>
        <w:ind w:left="851"/>
        <w:jc w:val="right"/>
        <w:rPr>
          <w:rFonts w:ascii="SimSun" w:eastAsia="SimSun" w:hAnsi="SimSun"/>
          <w:sz w:val="20"/>
          <w:szCs w:val="24"/>
        </w:rPr>
      </w:pPr>
      <w:r w:rsidRPr="00AE29CB">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5"/>
          <w:attr w:name="Month" w:val="5"/>
          <w:attr w:name="Year" w:val="2025"/>
        </w:smartTagPr>
        <w:r w:rsidRPr="00AE29CB">
          <w:rPr>
            <w:rFonts w:ascii="SimSun" w:eastAsia="SimSun" w:hAnsi="SimSun" w:hint="eastAsia"/>
            <w:sz w:val="20"/>
            <w:szCs w:val="24"/>
          </w:rPr>
          <w:t>2025年5月5日</w:t>
        </w:r>
      </w:smartTag>
    </w:p>
    <w:p w:rsidR="00FF46E0" w:rsidRPr="00AE29CB" w:rsidRDefault="00FF46E0" w:rsidP="00FF46E0">
      <w:pPr>
        <w:spacing w:line="240" w:lineRule="exact"/>
        <w:ind w:left="851"/>
        <w:jc w:val="right"/>
        <w:rPr>
          <w:rFonts w:ascii="SimSun" w:eastAsia="SimSun" w:hAnsi="SimSun" w:cs="SimSun"/>
          <w:bCs/>
          <w:sz w:val="20"/>
          <w:szCs w:val="24"/>
          <w:lang w:eastAsia="zh-CN"/>
        </w:rPr>
      </w:pPr>
      <w:r w:rsidRPr="00AE29CB">
        <w:rPr>
          <w:rFonts w:ascii="SimSun" w:eastAsia="SimSun" w:hAnsi="SimSun" w:cs="SimSun" w:hint="eastAsia"/>
          <w:bCs/>
          <w:sz w:val="20"/>
          <w:szCs w:val="24"/>
          <w:lang w:eastAsia="zh-CN"/>
        </w:rPr>
        <w:t xml:space="preserve">       </w:t>
      </w:r>
      <w:smartTag w:uri="urn:schemas-microsoft-com:office:smarttags" w:element="chsdate">
        <w:smartTagPr>
          <w:attr w:name="IsROCDate" w:val="False"/>
          <w:attr w:name="IsLunarDate" w:val="False"/>
          <w:attr w:name="Day" w:val="2"/>
          <w:attr w:name="Month" w:val="6"/>
          <w:attr w:name="Year" w:val="2025"/>
        </w:smartTagPr>
        <w:r w:rsidRPr="00AE29CB">
          <w:rPr>
            <w:rFonts w:ascii="SimSun" w:eastAsia="SimSun" w:hAnsi="SimSun" w:cs="SimSun" w:hint="eastAsia"/>
            <w:bCs/>
            <w:sz w:val="20"/>
            <w:szCs w:val="24"/>
            <w:lang w:eastAsia="zh-CN"/>
          </w:rPr>
          <w:t>2025年6月2日</w:t>
        </w:r>
      </w:smartTag>
      <w:r w:rsidRPr="00AE29CB">
        <w:rPr>
          <w:rFonts w:ascii="SimSun" w:eastAsia="SimSun" w:hAnsi="SimSun" w:cs="SimSun" w:hint="eastAsia"/>
          <w:bCs/>
          <w:sz w:val="20"/>
          <w:szCs w:val="24"/>
          <w:lang w:eastAsia="zh-CN"/>
        </w:rPr>
        <w:t>谷羽译</w:t>
      </w:r>
    </w:p>
    <w:p w:rsidR="00FF46E0" w:rsidRDefault="00FF46E0" w:rsidP="00FF46E0">
      <w:pPr>
        <w:spacing w:after="200" w:line="276" w:lineRule="auto"/>
        <w:jc w:val="left"/>
        <w:rPr>
          <w:rFonts w:ascii="SimSun" w:eastAsia="SimSun" w:hAnsi="SimSun"/>
          <w:b/>
          <w:szCs w:val="21"/>
        </w:rPr>
      </w:pPr>
      <w:r>
        <w:rPr>
          <w:rFonts w:ascii="SimSun" w:eastAsia="SimSun" w:hAnsi="SimSun"/>
          <w:b/>
          <w:szCs w:val="21"/>
        </w:rPr>
        <w:br w:type="page"/>
      </w:r>
    </w:p>
    <w:p w:rsidR="00FF46E0" w:rsidRPr="00160BB3" w:rsidRDefault="00FF46E0" w:rsidP="0000721E">
      <w:pPr>
        <w:pStyle w:val="af3"/>
        <w:numPr>
          <w:ilvl w:val="0"/>
          <w:numId w:val="1"/>
        </w:numPr>
        <w:spacing w:line="320" w:lineRule="exact"/>
        <w:ind w:left="0" w:firstLine="0"/>
        <w:jc w:val="left"/>
        <w:outlineLvl w:val="1"/>
        <w:rPr>
          <w:rFonts w:ascii="Bookman Old Style" w:hAnsi="Bookman Old Style"/>
          <w:b/>
        </w:rPr>
      </w:pPr>
      <w:bookmarkStart w:id="3274" w:name="_Toc199678129"/>
      <w:bookmarkStart w:id="3275" w:name="_Toc219208858"/>
      <w:bookmarkStart w:id="3276" w:name="_Toc221801929"/>
      <w:r w:rsidRPr="00160BB3">
        <w:rPr>
          <w:rFonts w:ascii="Bookman Old Style" w:hAnsi="Bookman Old Style"/>
          <w:b/>
        </w:rPr>
        <w:lastRenderedPageBreak/>
        <w:t>МАЙЯ ПО УЛИЦЕ ШЛА</w:t>
      </w:r>
      <w:bookmarkEnd w:id="3274"/>
      <w:bookmarkEnd w:id="3275"/>
      <w:bookmarkEnd w:id="3276"/>
    </w:p>
    <w:p w:rsidR="00FF46E0" w:rsidRPr="00160BB3" w:rsidRDefault="00FF46E0" w:rsidP="0000721E">
      <w:pPr>
        <w:spacing w:line="320" w:lineRule="exact"/>
        <w:rPr>
          <w:rFonts w:ascii="Bookman Old Style" w:hAnsi="Bookman Old Style"/>
        </w:rPr>
      </w:pPr>
    </w:p>
    <w:p w:rsidR="00FF46E0" w:rsidRPr="00160BB3" w:rsidRDefault="00FF46E0" w:rsidP="0000721E">
      <w:pPr>
        <w:spacing w:line="320" w:lineRule="exact"/>
        <w:rPr>
          <w:rFonts w:ascii="Bookman Old Style" w:hAnsi="Bookman Old Style"/>
        </w:rPr>
      </w:pPr>
      <w:r w:rsidRPr="00160BB3">
        <w:rPr>
          <w:rFonts w:ascii="Bookman Old Style" w:hAnsi="Bookman Old Style"/>
        </w:rPr>
        <w:t>Майя в мае по улице шла</w:t>
      </w:r>
    </w:p>
    <w:p w:rsidR="00FF46E0" w:rsidRPr="00160BB3" w:rsidRDefault="00FF46E0" w:rsidP="0000721E">
      <w:pPr>
        <w:spacing w:line="320" w:lineRule="exact"/>
        <w:rPr>
          <w:rFonts w:ascii="Bookman Old Style" w:hAnsi="Bookman Old Style"/>
        </w:rPr>
      </w:pPr>
      <w:r w:rsidRPr="00160BB3">
        <w:rPr>
          <w:rFonts w:ascii="Bookman Old Style" w:hAnsi="Bookman Old Style"/>
        </w:rPr>
        <w:t>Хлопал ушами слон</w:t>
      </w:r>
    </w:p>
    <w:p w:rsidR="00FF46E0" w:rsidRPr="00160BB3" w:rsidRDefault="00FF46E0" w:rsidP="0000721E">
      <w:pPr>
        <w:spacing w:line="320" w:lineRule="exact"/>
        <w:rPr>
          <w:rFonts w:ascii="Bookman Old Style" w:hAnsi="Bookman Old Style"/>
        </w:rPr>
      </w:pPr>
      <w:r w:rsidRPr="00160BB3">
        <w:rPr>
          <w:rFonts w:ascii="Bookman Old Style" w:hAnsi="Bookman Old Style"/>
        </w:rPr>
        <w:t>Философически падал снег</w:t>
      </w:r>
    </w:p>
    <w:p w:rsidR="00FF46E0" w:rsidRPr="00160BB3" w:rsidRDefault="00FF46E0" w:rsidP="0000721E">
      <w:pPr>
        <w:spacing w:line="320" w:lineRule="exact"/>
        <w:rPr>
          <w:rFonts w:ascii="Bookman Old Style" w:hAnsi="Bookman Old Style"/>
        </w:rPr>
      </w:pPr>
      <w:r w:rsidRPr="00160BB3">
        <w:rPr>
          <w:rFonts w:ascii="Bookman Old Style" w:hAnsi="Bookman Old Style"/>
        </w:rPr>
        <w:t>На другом конце Земли</w:t>
      </w:r>
    </w:p>
    <w:p w:rsidR="00FF46E0" w:rsidRPr="00160BB3" w:rsidRDefault="00FF46E0" w:rsidP="0000721E">
      <w:pPr>
        <w:spacing w:line="320" w:lineRule="exact"/>
        <w:rPr>
          <w:rFonts w:ascii="Bookman Old Style" w:hAnsi="Bookman Old Style"/>
        </w:rPr>
      </w:pPr>
      <w:r w:rsidRPr="00160BB3">
        <w:rPr>
          <w:rFonts w:ascii="Bookman Old Style" w:hAnsi="Bookman Old Style"/>
        </w:rPr>
        <w:t>Майя по улице шла</w:t>
      </w:r>
    </w:p>
    <w:p w:rsidR="00FF46E0" w:rsidRPr="00160BB3" w:rsidRDefault="00FF46E0" w:rsidP="0000721E">
      <w:pPr>
        <w:spacing w:line="320" w:lineRule="exact"/>
        <w:rPr>
          <w:rFonts w:ascii="Bookman Old Style" w:hAnsi="Bookman Old Style"/>
        </w:rPr>
      </w:pPr>
      <w:r w:rsidRPr="00160BB3">
        <w:rPr>
          <w:rFonts w:ascii="Bookman Old Style" w:hAnsi="Bookman Old Style"/>
        </w:rPr>
        <w:t>Слон хлоп хлоп хлоп хлоп хлоп хлоп хлоп</w:t>
      </w:r>
    </w:p>
    <w:p w:rsidR="00FF46E0" w:rsidRPr="00160BB3" w:rsidRDefault="00FF46E0" w:rsidP="0000721E">
      <w:pPr>
        <w:spacing w:line="320" w:lineRule="exact"/>
        <w:rPr>
          <w:rFonts w:ascii="Bookman Old Style" w:hAnsi="Bookman Old Style"/>
        </w:rPr>
      </w:pPr>
      <w:r w:rsidRPr="00160BB3">
        <w:rPr>
          <w:rFonts w:ascii="Bookman Old Style" w:hAnsi="Bookman Old Style"/>
        </w:rPr>
        <w:t>В лесу куковал</w:t>
      </w:r>
      <w:r>
        <w:rPr>
          <w:rFonts w:ascii="Bookman Old Style" w:hAnsi="Bookman Old Style"/>
        </w:rPr>
        <w:t>а</w:t>
      </w:r>
      <w:r w:rsidRPr="00160BB3">
        <w:rPr>
          <w:rFonts w:ascii="Bookman Old Style" w:hAnsi="Bookman Old Style"/>
        </w:rPr>
        <w:t xml:space="preserve"> кукушка</w:t>
      </w:r>
    </w:p>
    <w:p w:rsidR="00FF46E0" w:rsidRPr="00160BB3" w:rsidRDefault="00FF46E0" w:rsidP="0000721E">
      <w:pPr>
        <w:spacing w:line="320" w:lineRule="exact"/>
        <w:rPr>
          <w:rFonts w:ascii="Bookman Old Style" w:hAnsi="Bookman Old Style"/>
        </w:rPr>
      </w:pPr>
      <w:r w:rsidRPr="00160BB3">
        <w:rPr>
          <w:rFonts w:ascii="Bookman Old Style" w:hAnsi="Bookman Old Style"/>
        </w:rPr>
        <w:t>Майи собрали</w:t>
      </w:r>
      <w:r>
        <w:rPr>
          <w:rFonts w:ascii="Bookman Old Style" w:hAnsi="Bookman Old Style"/>
        </w:rPr>
        <w:t>сь</w:t>
      </w:r>
      <w:r w:rsidRPr="00160BB3">
        <w:rPr>
          <w:rFonts w:ascii="Bookman Old Style" w:hAnsi="Bookman Old Style"/>
        </w:rPr>
        <w:t xml:space="preserve"> в круг</w:t>
      </w:r>
    </w:p>
    <w:p w:rsidR="00FF46E0" w:rsidRPr="00160BB3" w:rsidRDefault="00FF46E0" w:rsidP="0000721E">
      <w:pPr>
        <w:spacing w:line="320" w:lineRule="exact"/>
        <w:rPr>
          <w:rFonts w:ascii="Bookman Old Style" w:hAnsi="Bookman Old Style"/>
        </w:rPr>
      </w:pPr>
      <w:r w:rsidRPr="00160BB3">
        <w:rPr>
          <w:rFonts w:ascii="Bookman Old Style" w:hAnsi="Bookman Old Style"/>
        </w:rPr>
        <w:t>Мирно курили трубку</w:t>
      </w:r>
    </w:p>
    <w:p w:rsidR="00FF46E0" w:rsidRPr="00160BB3" w:rsidRDefault="00FF46E0" w:rsidP="0000721E">
      <w:pPr>
        <w:spacing w:line="320" w:lineRule="exact"/>
        <w:rPr>
          <w:rFonts w:ascii="Bookman Old Style" w:hAnsi="Bookman Old Style"/>
        </w:rPr>
      </w:pPr>
      <w:r w:rsidRPr="00160BB3">
        <w:rPr>
          <w:rFonts w:ascii="Bookman Old Style" w:hAnsi="Bookman Old Style"/>
        </w:rPr>
        <w:t>Медленно падал слон</w:t>
      </w:r>
    </w:p>
    <w:p w:rsidR="00FF46E0" w:rsidRPr="00160BB3" w:rsidRDefault="00FF46E0" w:rsidP="0000721E">
      <w:pPr>
        <w:spacing w:line="320" w:lineRule="exact"/>
        <w:rPr>
          <w:rFonts w:ascii="Bookman Old Style" w:hAnsi="Bookman Old Style"/>
        </w:rPr>
      </w:pPr>
      <w:r w:rsidRPr="00160BB3">
        <w:rPr>
          <w:rFonts w:ascii="Bookman Old Style" w:hAnsi="Bookman Old Style"/>
        </w:rPr>
        <w:t>Хлопал ушами снег</w:t>
      </w:r>
    </w:p>
    <w:p w:rsidR="00FF46E0" w:rsidRPr="00160BB3" w:rsidRDefault="00FF46E0" w:rsidP="0000721E">
      <w:pPr>
        <w:spacing w:line="320" w:lineRule="exact"/>
        <w:rPr>
          <w:rFonts w:ascii="Bookman Old Style" w:hAnsi="Bookman Old Style"/>
        </w:rPr>
      </w:pPr>
      <w:r w:rsidRPr="00160BB3">
        <w:rPr>
          <w:rFonts w:ascii="Bookman Old Style" w:hAnsi="Bookman Old Style"/>
        </w:rPr>
        <w:t>В лесу луловала лулушка</w:t>
      </w:r>
    </w:p>
    <w:p w:rsidR="00FF46E0" w:rsidRPr="00160BB3" w:rsidRDefault="00FF46E0" w:rsidP="0000721E">
      <w:pPr>
        <w:spacing w:line="320" w:lineRule="exact"/>
        <w:rPr>
          <w:rFonts w:ascii="Bookman Old Style" w:hAnsi="Bookman Old Style"/>
        </w:rPr>
      </w:pPr>
      <w:r w:rsidRPr="00160BB3">
        <w:rPr>
          <w:rFonts w:ascii="Bookman Old Style" w:hAnsi="Bookman Old Style"/>
        </w:rPr>
        <w:t>Ой вей! О си! Эх ухнем!</w:t>
      </w:r>
    </w:p>
    <w:p w:rsidR="00FF46E0" w:rsidRPr="00160BB3" w:rsidRDefault="00FF46E0" w:rsidP="00FF46E0">
      <w:pPr>
        <w:spacing w:line="240" w:lineRule="exact"/>
        <w:jc w:val="right"/>
        <w:rPr>
          <w:rFonts w:ascii="Bookman Old Style" w:hAnsi="Bookman Old Style"/>
          <w:sz w:val="20"/>
        </w:rPr>
      </w:pPr>
    </w:p>
    <w:p w:rsidR="00FF46E0" w:rsidRPr="00160BB3" w:rsidRDefault="00FF46E0" w:rsidP="00FF46E0">
      <w:pPr>
        <w:spacing w:line="240" w:lineRule="exact"/>
        <w:jc w:val="right"/>
        <w:rPr>
          <w:rFonts w:ascii="Bookman Old Style" w:hAnsi="Bookman Old Style"/>
          <w:sz w:val="20"/>
        </w:rPr>
      </w:pPr>
      <w:r w:rsidRPr="00160BB3">
        <w:rPr>
          <w:rFonts w:ascii="Bookman Old Style" w:hAnsi="Bookman Old Style"/>
          <w:sz w:val="20"/>
        </w:rPr>
        <w:t>21 мая 2025</w:t>
      </w:r>
    </w:p>
    <w:p w:rsidR="0000721E" w:rsidRDefault="0000721E">
      <w:pPr>
        <w:spacing w:after="200" w:line="276" w:lineRule="auto"/>
        <w:jc w:val="left"/>
        <w:rPr>
          <w:rFonts w:asciiTheme="minorHAnsi" w:eastAsia="SimSun" w:hAnsiTheme="minorHAnsi"/>
          <w:b/>
          <w:szCs w:val="21"/>
        </w:rPr>
      </w:pPr>
      <w:r>
        <w:rPr>
          <w:rFonts w:asciiTheme="minorHAnsi" w:eastAsia="SimSun" w:hAnsiTheme="minorHAnsi"/>
          <w:b/>
          <w:szCs w:val="21"/>
        </w:rPr>
        <w:br w:type="page"/>
      </w:r>
    </w:p>
    <w:p w:rsidR="00FF46E0" w:rsidRPr="00713AED" w:rsidRDefault="00FF46E0" w:rsidP="0000721E">
      <w:pPr>
        <w:pStyle w:val="af3"/>
        <w:numPr>
          <w:ilvl w:val="0"/>
          <w:numId w:val="2"/>
        </w:numPr>
        <w:spacing w:line="320" w:lineRule="exact"/>
        <w:ind w:left="851" w:firstLine="0"/>
        <w:jc w:val="left"/>
        <w:outlineLvl w:val="1"/>
        <w:rPr>
          <w:rFonts w:ascii="SimSun" w:eastAsia="SimSun" w:hAnsi="SimSun" w:cs="SimSun"/>
          <w:b/>
          <w:bCs/>
          <w:szCs w:val="24"/>
          <w:lang w:eastAsia="zh-CN"/>
        </w:rPr>
      </w:pPr>
      <w:bookmarkStart w:id="3277" w:name="_Toc219208859"/>
      <w:bookmarkStart w:id="3278" w:name="_Toc221801930"/>
      <w:r w:rsidRPr="00E20754">
        <w:rPr>
          <w:rFonts w:ascii="Bookman Old Style" w:eastAsia="SimSun" w:hAnsi="Bookman Old Style" w:cs="Arial" w:hint="eastAsia"/>
          <w:b/>
          <w:iCs/>
          <w:szCs w:val="24"/>
          <w:lang w:eastAsia="ru-RU"/>
        </w:rPr>
        <w:lastRenderedPageBreak/>
        <w:t>玛雅人沿街道行走</w:t>
      </w:r>
      <w:bookmarkEnd w:id="3277"/>
      <w:bookmarkEnd w:id="3278"/>
    </w:p>
    <w:p w:rsidR="00FF46E0" w:rsidRDefault="00FF46E0" w:rsidP="0000721E">
      <w:pPr>
        <w:spacing w:line="320" w:lineRule="exact"/>
        <w:ind w:left="851"/>
        <w:jc w:val="left"/>
        <w:rPr>
          <w:rFonts w:asciiTheme="minorHAnsi" w:eastAsia="SimSun" w:hAnsiTheme="minorHAnsi"/>
          <w:szCs w:val="24"/>
        </w:rPr>
      </w:pPr>
    </w:p>
    <w:p w:rsidR="00FF46E0" w:rsidRPr="00713AED" w:rsidRDefault="00FF46E0" w:rsidP="0000721E">
      <w:pPr>
        <w:spacing w:line="320" w:lineRule="exact"/>
        <w:ind w:left="851"/>
        <w:jc w:val="left"/>
        <w:rPr>
          <w:rFonts w:ascii="SimSun" w:eastAsia="SimSun" w:hAnsi="SimSun"/>
          <w:szCs w:val="24"/>
        </w:rPr>
      </w:pPr>
      <w:r w:rsidRPr="00713AED">
        <w:rPr>
          <w:rFonts w:ascii="SimSun" w:eastAsia="SimSun" w:hAnsi="SimSun" w:hint="eastAsia"/>
          <w:szCs w:val="24"/>
        </w:rPr>
        <w:t>玛雅人五月</w:t>
      </w:r>
      <w:r w:rsidRPr="00713AED">
        <w:rPr>
          <w:rFonts w:ascii="SimSun" w:eastAsia="SimSun" w:hAnsi="SimSun" w:hint="eastAsia"/>
          <w:szCs w:val="24"/>
          <w:lang w:eastAsia="zh-CN"/>
        </w:rPr>
        <w:t>走过街道</w:t>
      </w:r>
    </w:p>
    <w:p w:rsidR="00FF46E0" w:rsidRPr="00713AED" w:rsidRDefault="00FF46E0" w:rsidP="0000721E">
      <w:pPr>
        <w:spacing w:line="320" w:lineRule="exact"/>
        <w:ind w:left="851"/>
        <w:jc w:val="left"/>
        <w:rPr>
          <w:rFonts w:ascii="SimSun" w:eastAsia="SimSun" w:hAnsi="SimSun"/>
          <w:szCs w:val="24"/>
        </w:rPr>
      </w:pPr>
      <w:r w:rsidRPr="00713AED">
        <w:rPr>
          <w:rFonts w:ascii="SimSun" w:eastAsia="SimSun" w:hAnsi="SimSun" w:hint="eastAsia"/>
          <w:szCs w:val="24"/>
        </w:rPr>
        <w:t>一头大象扇动着耳朵</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远在地球的另一端</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飘落着引人</w:t>
      </w:r>
      <w:r w:rsidRPr="00713AED">
        <w:rPr>
          <w:rFonts w:ascii="SimSun" w:eastAsia="SimSun" w:hAnsi="SimSun" w:hint="eastAsia"/>
          <w:szCs w:val="24"/>
        </w:rPr>
        <w:t>深思的雪</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玛雅人沿街道行走</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大象连续不停地扇动耳朵</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森林里传来杜鹃的叫声</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玛雅人围成了一个圆圈</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用烟斗传递抽烟心情平和</w:t>
      </w:r>
    </w:p>
    <w:p w:rsidR="00FF46E0" w:rsidRPr="00713AED" w:rsidRDefault="00FF46E0" w:rsidP="0000721E">
      <w:pPr>
        <w:spacing w:line="320" w:lineRule="exact"/>
        <w:ind w:left="851"/>
        <w:jc w:val="left"/>
        <w:rPr>
          <w:rFonts w:ascii="SimSun" w:eastAsia="SimSun" w:hAnsi="SimSun"/>
          <w:szCs w:val="24"/>
        </w:rPr>
      </w:pPr>
      <w:r w:rsidRPr="00713AED">
        <w:rPr>
          <w:rFonts w:ascii="SimSun" w:eastAsia="SimSun" w:hAnsi="SimSun" w:hint="eastAsia"/>
          <w:szCs w:val="24"/>
        </w:rPr>
        <w:t>空中缓慢地飘落着雪</w:t>
      </w:r>
    </w:p>
    <w:p w:rsidR="00FF46E0" w:rsidRPr="00713AED" w:rsidRDefault="00FF46E0" w:rsidP="0000721E">
      <w:pPr>
        <w:spacing w:line="320" w:lineRule="exact"/>
        <w:ind w:left="851"/>
        <w:jc w:val="left"/>
        <w:rPr>
          <w:rFonts w:ascii="SimSun" w:eastAsia="SimSun" w:hAnsi="SimSun"/>
          <w:szCs w:val="24"/>
        </w:rPr>
      </w:pPr>
      <w:r w:rsidRPr="00713AED">
        <w:rPr>
          <w:rFonts w:ascii="SimSun" w:eastAsia="SimSun" w:hAnsi="SimSun" w:hint="eastAsia"/>
          <w:szCs w:val="24"/>
        </w:rPr>
        <w:t>雪花扇动着耳朵，</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森林里传来含混的鸟鸣声</w:t>
      </w:r>
    </w:p>
    <w:p w:rsidR="00FF46E0" w:rsidRPr="00713AED" w:rsidRDefault="00FF46E0"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嗷喂！嗷兮！终于复归平静！</w:t>
      </w:r>
    </w:p>
    <w:p w:rsidR="00FF46E0" w:rsidRPr="00713AED" w:rsidRDefault="00FF46E0" w:rsidP="00FF46E0">
      <w:pPr>
        <w:spacing w:line="240" w:lineRule="exact"/>
        <w:ind w:left="851"/>
        <w:jc w:val="right"/>
        <w:rPr>
          <w:rFonts w:asciiTheme="minorHAnsi" w:eastAsia="SimSun" w:hAnsiTheme="minorHAnsi"/>
          <w:sz w:val="20"/>
          <w:szCs w:val="24"/>
          <w:lang w:eastAsia="zh-CN"/>
        </w:rPr>
      </w:pPr>
    </w:p>
    <w:p w:rsidR="00FF46E0" w:rsidRPr="00713AED" w:rsidRDefault="00FF46E0" w:rsidP="00FF46E0">
      <w:pPr>
        <w:spacing w:line="240" w:lineRule="exact"/>
        <w:ind w:left="851"/>
        <w:jc w:val="right"/>
        <w:rPr>
          <w:rFonts w:ascii="SimSun" w:eastAsia="SimSun" w:hAnsi="SimSun"/>
          <w:sz w:val="20"/>
          <w:szCs w:val="24"/>
          <w:lang w:eastAsia="zh-CN"/>
        </w:rPr>
      </w:pPr>
      <w:r w:rsidRPr="00713AED">
        <w:rPr>
          <w:rFonts w:ascii="SimSun" w:eastAsia="SimSun" w:hAnsi="SimSun" w:hint="eastAsia"/>
          <w:sz w:val="20"/>
          <w:szCs w:val="24"/>
          <w:lang w:eastAsia="zh-CN"/>
        </w:rPr>
        <w:t xml:space="preserve">        2025，5，21</w:t>
      </w:r>
    </w:p>
    <w:p w:rsidR="00FF46E0" w:rsidRPr="00713AED" w:rsidRDefault="00FF46E0" w:rsidP="00FF46E0">
      <w:pPr>
        <w:spacing w:line="240" w:lineRule="exact"/>
        <w:ind w:left="851"/>
        <w:jc w:val="right"/>
        <w:rPr>
          <w:rFonts w:ascii="SimSun" w:eastAsia="SimSun" w:hAnsi="SimSun"/>
          <w:sz w:val="20"/>
          <w:szCs w:val="24"/>
        </w:rPr>
      </w:pPr>
      <w:r w:rsidRPr="00713AED">
        <w:rPr>
          <w:rFonts w:ascii="SimSun" w:eastAsia="SimSun" w:hAnsi="SimSun" w:hint="eastAsia"/>
          <w:sz w:val="20"/>
          <w:szCs w:val="24"/>
          <w:lang w:eastAsia="zh-CN"/>
        </w:rPr>
        <w:t xml:space="preserve">        2025，6，2 谷羽译</w:t>
      </w:r>
    </w:p>
    <w:p w:rsidR="00FF46E0" w:rsidRDefault="00FF46E0" w:rsidP="00FF46E0">
      <w:pPr>
        <w:spacing w:after="200" w:line="276" w:lineRule="auto"/>
        <w:jc w:val="left"/>
        <w:rPr>
          <w:rFonts w:ascii="Bookman Old Style" w:hAnsi="Bookman Old Style"/>
          <w:sz w:val="20"/>
        </w:rPr>
      </w:pPr>
    </w:p>
    <w:p w:rsidR="00FF46E0" w:rsidRPr="00AA1C0B" w:rsidRDefault="00FF46E0" w:rsidP="00FF46E0">
      <w:pPr>
        <w:spacing w:line="320" w:lineRule="exact"/>
        <w:jc w:val="left"/>
        <w:rPr>
          <w:rFonts w:ascii="Bookman Old Style" w:hAnsi="Bookman Old Style"/>
          <w:sz w:val="20"/>
        </w:rPr>
      </w:pPr>
      <w:r>
        <w:rPr>
          <w:rFonts w:ascii="SimSun" w:eastAsia="SimSun" w:hAnsi="SimSun"/>
          <w:b/>
          <w:szCs w:val="21"/>
        </w:rPr>
        <w:br w:type="page"/>
      </w:r>
    </w:p>
    <w:p w:rsidR="00FF46E0" w:rsidRPr="00AA1C0B" w:rsidRDefault="00FF46E0" w:rsidP="00FF46E0">
      <w:pPr>
        <w:pStyle w:val="af3"/>
        <w:numPr>
          <w:ilvl w:val="0"/>
          <w:numId w:val="1"/>
        </w:numPr>
        <w:spacing w:line="280" w:lineRule="exact"/>
        <w:ind w:left="0" w:firstLine="0"/>
        <w:jc w:val="left"/>
        <w:outlineLvl w:val="1"/>
        <w:rPr>
          <w:rFonts w:ascii="Bookman Old Style" w:hAnsi="Bookman Old Style"/>
          <w:b/>
        </w:rPr>
      </w:pPr>
      <w:bookmarkStart w:id="3279" w:name="_Toc199678131"/>
      <w:bookmarkStart w:id="3280" w:name="_Toc219208860"/>
      <w:bookmarkStart w:id="3281" w:name="_Toc221801931"/>
      <w:r w:rsidRPr="00AA1C0B">
        <w:rPr>
          <w:rFonts w:ascii="Bookman Old Style" w:hAnsi="Bookman Old Style"/>
          <w:b/>
        </w:rPr>
        <w:lastRenderedPageBreak/>
        <w:t>СТИХИ НА ДАЧЕ</w:t>
      </w:r>
      <w:bookmarkEnd w:id="3279"/>
      <w:bookmarkEnd w:id="3280"/>
      <w:bookmarkEnd w:id="3281"/>
    </w:p>
    <w:p w:rsidR="00FF46E0" w:rsidRPr="00AA1C0B" w:rsidRDefault="00FF46E0" w:rsidP="00FF46E0">
      <w:pPr>
        <w:spacing w:line="320" w:lineRule="exact"/>
        <w:rPr>
          <w:rFonts w:ascii="Bookman Old Style" w:hAnsi="Bookman Old Style"/>
        </w:rPr>
      </w:pPr>
    </w:p>
    <w:p w:rsidR="00FF46E0" w:rsidRPr="00AA1C0B" w:rsidRDefault="00FF46E0" w:rsidP="00FF46E0">
      <w:pPr>
        <w:spacing w:line="320" w:lineRule="exact"/>
        <w:ind w:left="1416"/>
        <w:rPr>
          <w:rFonts w:ascii="Bookman Old Style" w:hAnsi="Bookman Old Style"/>
          <w:i/>
        </w:rPr>
      </w:pPr>
      <w:r w:rsidRPr="00AA1C0B">
        <w:rPr>
          <w:rFonts w:ascii="Bookman Old Style" w:hAnsi="Bookman Old Style"/>
          <w:i/>
        </w:rPr>
        <w:t>Володе Гоммерштадту</w:t>
      </w:r>
    </w:p>
    <w:p w:rsidR="00FF46E0" w:rsidRPr="00AA1C0B" w:rsidRDefault="00FF46E0" w:rsidP="00FF46E0">
      <w:pPr>
        <w:spacing w:line="320" w:lineRule="exact"/>
        <w:rPr>
          <w:rFonts w:ascii="Bookman Old Style" w:hAnsi="Bookman Old Style"/>
        </w:rPr>
      </w:pPr>
    </w:p>
    <w:p w:rsidR="00FF46E0" w:rsidRPr="00AA1C0B" w:rsidRDefault="00FF46E0" w:rsidP="00FF46E0">
      <w:pPr>
        <w:spacing w:line="320" w:lineRule="exact"/>
        <w:rPr>
          <w:rFonts w:ascii="Bookman Old Style" w:hAnsi="Bookman Old Style"/>
        </w:rPr>
      </w:pPr>
      <w:r w:rsidRPr="00AA1C0B">
        <w:rPr>
          <w:rFonts w:ascii="Bookman Old Style" w:hAnsi="Bookman Old Style"/>
        </w:rPr>
        <w:t>Мой друг ни хрена не делает,</w:t>
      </w:r>
    </w:p>
    <w:p w:rsidR="00FF46E0" w:rsidRPr="00AA1C0B" w:rsidRDefault="00FF46E0" w:rsidP="00FF46E0">
      <w:pPr>
        <w:spacing w:line="320" w:lineRule="exact"/>
        <w:rPr>
          <w:rFonts w:ascii="Bookman Old Style" w:hAnsi="Bookman Old Style"/>
        </w:rPr>
      </w:pPr>
      <w:r w:rsidRPr="00AA1C0B">
        <w:rPr>
          <w:rFonts w:ascii="Bookman Old Style" w:hAnsi="Bookman Old Style"/>
        </w:rPr>
        <w:t>ходит туда, сюда,</w:t>
      </w:r>
    </w:p>
    <w:p w:rsidR="00FF46E0" w:rsidRPr="00AA1C0B" w:rsidRDefault="00FF46E0" w:rsidP="00FF46E0">
      <w:pPr>
        <w:spacing w:line="320" w:lineRule="exact"/>
        <w:rPr>
          <w:rFonts w:ascii="Bookman Old Style" w:hAnsi="Bookman Old Style"/>
        </w:rPr>
      </w:pPr>
      <w:r w:rsidRPr="00AA1C0B">
        <w:rPr>
          <w:rFonts w:ascii="Bookman Old Style" w:hAnsi="Bookman Old Style"/>
        </w:rPr>
        <w:t>рассматривает травинки,</w:t>
      </w:r>
    </w:p>
    <w:p w:rsidR="00FF46E0" w:rsidRPr="00AA1C0B" w:rsidRDefault="00FF46E0" w:rsidP="00FF46E0">
      <w:pPr>
        <w:spacing w:line="320" w:lineRule="exact"/>
        <w:rPr>
          <w:rFonts w:ascii="Bookman Old Style" w:hAnsi="Bookman Old Style"/>
        </w:rPr>
      </w:pPr>
      <w:r w:rsidRPr="00AA1C0B">
        <w:rPr>
          <w:rFonts w:ascii="Bookman Old Style" w:hAnsi="Bookman Old Style"/>
        </w:rPr>
        <w:t>разговаривает с лягушками,</w:t>
      </w:r>
    </w:p>
    <w:p w:rsidR="00FF46E0" w:rsidRPr="00AA1C0B" w:rsidRDefault="00FF46E0" w:rsidP="00FF46E0">
      <w:pPr>
        <w:spacing w:line="320" w:lineRule="exact"/>
        <w:rPr>
          <w:rFonts w:ascii="Bookman Old Style" w:hAnsi="Bookman Old Style"/>
        </w:rPr>
      </w:pPr>
      <w:r w:rsidRPr="00AA1C0B">
        <w:rPr>
          <w:rFonts w:ascii="Bookman Old Style" w:hAnsi="Bookman Old Style"/>
        </w:rPr>
        <w:t>наблюдает ток облаков.</w:t>
      </w:r>
    </w:p>
    <w:p w:rsidR="00FF46E0" w:rsidRPr="00AA1C0B" w:rsidRDefault="00FF46E0" w:rsidP="00FF46E0">
      <w:pPr>
        <w:spacing w:line="320" w:lineRule="exact"/>
        <w:rPr>
          <w:rFonts w:ascii="Bookman Old Style" w:hAnsi="Bookman Old Style"/>
        </w:rPr>
      </w:pPr>
      <w:r w:rsidRPr="00AA1C0B">
        <w:rPr>
          <w:rFonts w:ascii="Bookman Old Style" w:hAnsi="Bookman Old Style"/>
        </w:rPr>
        <w:t>Наверное, стихи сочиняет.</w:t>
      </w:r>
    </w:p>
    <w:p w:rsidR="00FF46E0" w:rsidRPr="00AA1C0B" w:rsidRDefault="00FF46E0" w:rsidP="00FF46E0">
      <w:pPr>
        <w:spacing w:line="320" w:lineRule="exact"/>
        <w:rPr>
          <w:rFonts w:ascii="Bookman Old Style" w:hAnsi="Bookman Old Style"/>
        </w:rPr>
      </w:pPr>
      <w:r w:rsidRPr="00AA1C0B">
        <w:rPr>
          <w:rFonts w:ascii="Bookman Old Style" w:hAnsi="Bookman Old Style"/>
        </w:rPr>
        <w:t>Не забыть попросить почитать.</w:t>
      </w:r>
    </w:p>
    <w:p w:rsidR="00FF46E0" w:rsidRPr="00AA1C0B" w:rsidRDefault="00FF46E0" w:rsidP="00FF46E0">
      <w:pPr>
        <w:spacing w:line="320" w:lineRule="exact"/>
        <w:rPr>
          <w:rFonts w:ascii="Bookman Old Style" w:hAnsi="Bookman Old Style"/>
        </w:rPr>
      </w:pPr>
      <w:r w:rsidRPr="00AA1C0B">
        <w:rPr>
          <w:rFonts w:ascii="Bookman Old Style" w:hAnsi="Bookman Old Style"/>
        </w:rPr>
        <w:t>Потом.</w:t>
      </w:r>
    </w:p>
    <w:p w:rsidR="00FF46E0" w:rsidRPr="00AA1C0B" w:rsidRDefault="00FF46E0" w:rsidP="00FF46E0">
      <w:pPr>
        <w:spacing w:line="320" w:lineRule="exact"/>
        <w:rPr>
          <w:rFonts w:ascii="Bookman Old Style" w:hAnsi="Bookman Old Style"/>
        </w:rPr>
      </w:pPr>
      <w:r w:rsidRPr="00AA1C0B">
        <w:rPr>
          <w:rFonts w:ascii="Bookman Old Style" w:hAnsi="Bookman Old Style"/>
        </w:rPr>
        <w:t>У него хорошие стихи.</w:t>
      </w:r>
    </w:p>
    <w:p w:rsidR="00FF46E0" w:rsidRPr="00AA1C0B" w:rsidRDefault="00FF46E0" w:rsidP="00FF46E0">
      <w:pPr>
        <w:spacing w:line="320" w:lineRule="exact"/>
        <w:rPr>
          <w:rFonts w:ascii="Bookman Old Style" w:hAnsi="Bookman Old Style"/>
        </w:rPr>
      </w:pPr>
      <w:r w:rsidRPr="00AA1C0B">
        <w:rPr>
          <w:rFonts w:ascii="Bookman Old Style" w:hAnsi="Bookman Old Style"/>
        </w:rPr>
        <w:t>Если бы не рёв газонокосилок,</w:t>
      </w:r>
    </w:p>
    <w:p w:rsidR="00FF46E0" w:rsidRPr="00AA1C0B" w:rsidRDefault="00FF46E0" w:rsidP="00FF46E0">
      <w:pPr>
        <w:spacing w:line="320" w:lineRule="exact"/>
        <w:rPr>
          <w:rFonts w:ascii="Bookman Old Style" w:hAnsi="Bookman Old Style"/>
        </w:rPr>
      </w:pPr>
      <w:r w:rsidRPr="00AA1C0B">
        <w:rPr>
          <w:rFonts w:ascii="Bookman Old Style" w:hAnsi="Bookman Old Style"/>
        </w:rPr>
        <w:t>отвлекающих,</w:t>
      </w:r>
    </w:p>
    <w:p w:rsidR="00FF46E0" w:rsidRPr="00AA1C0B" w:rsidRDefault="00FF46E0" w:rsidP="00FF46E0">
      <w:pPr>
        <w:spacing w:line="320" w:lineRule="exact"/>
        <w:rPr>
          <w:rFonts w:ascii="Bookman Old Style" w:hAnsi="Bookman Old Style"/>
        </w:rPr>
      </w:pPr>
      <w:r w:rsidRPr="00AA1C0B">
        <w:rPr>
          <w:rFonts w:ascii="Bookman Old Style" w:hAnsi="Bookman Old Style"/>
        </w:rPr>
        <w:t>были бы ещё лучше,</w:t>
      </w:r>
    </w:p>
    <w:p w:rsidR="00FF46E0" w:rsidRPr="00AA1C0B" w:rsidRDefault="00FF46E0" w:rsidP="00FF46E0">
      <w:pPr>
        <w:spacing w:line="320" w:lineRule="exact"/>
        <w:rPr>
          <w:rFonts w:ascii="Bookman Old Style" w:hAnsi="Bookman Old Style"/>
        </w:rPr>
      </w:pPr>
      <w:r w:rsidRPr="00AA1C0B">
        <w:rPr>
          <w:rFonts w:ascii="Bookman Old Style" w:hAnsi="Bookman Old Style"/>
        </w:rPr>
        <w:t>тише.</w:t>
      </w:r>
    </w:p>
    <w:p w:rsidR="00FF46E0" w:rsidRPr="00AA1C0B" w:rsidRDefault="00FF46E0" w:rsidP="00FF46E0">
      <w:pPr>
        <w:spacing w:line="320" w:lineRule="exact"/>
        <w:rPr>
          <w:rFonts w:ascii="Bookman Old Style" w:hAnsi="Bookman Old Style"/>
        </w:rPr>
      </w:pPr>
      <w:r w:rsidRPr="00AA1C0B">
        <w:rPr>
          <w:rFonts w:ascii="Bookman Old Style" w:hAnsi="Bookman Old Style"/>
        </w:rPr>
        <w:t>Мой друг</w:t>
      </w:r>
    </w:p>
    <w:p w:rsidR="00FF46E0" w:rsidRPr="00AA1C0B" w:rsidRDefault="00FF46E0" w:rsidP="00FF46E0">
      <w:pPr>
        <w:spacing w:line="320" w:lineRule="exact"/>
        <w:rPr>
          <w:rFonts w:ascii="Bookman Old Style" w:hAnsi="Bookman Old Style"/>
        </w:rPr>
      </w:pPr>
      <w:r w:rsidRPr="00AA1C0B">
        <w:rPr>
          <w:rFonts w:ascii="Bookman Old Style" w:hAnsi="Bookman Old Style"/>
        </w:rPr>
        <w:t>похож на клонящийся к вечеру</w:t>
      </w:r>
    </w:p>
    <w:p w:rsidR="00FF46E0" w:rsidRPr="00AA1C0B" w:rsidRDefault="00FF46E0" w:rsidP="00FF46E0">
      <w:pPr>
        <w:spacing w:line="320" w:lineRule="exact"/>
        <w:rPr>
          <w:rFonts w:ascii="Bookman Old Style" w:hAnsi="Bookman Old Style"/>
        </w:rPr>
      </w:pPr>
      <w:r w:rsidRPr="00AA1C0B">
        <w:rPr>
          <w:rFonts w:ascii="Bookman Old Style" w:hAnsi="Bookman Old Style"/>
        </w:rPr>
        <w:t>безветренный день,</w:t>
      </w:r>
    </w:p>
    <w:p w:rsidR="00FF46E0" w:rsidRPr="00AA1C0B" w:rsidRDefault="00FF46E0" w:rsidP="00FF46E0">
      <w:pPr>
        <w:spacing w:line="320" w:lineRule="exact"/>
        <w:rPr>
          <w:rFonts w:ascii="Bookman Old Style" w:hAnsi="Bookman Old Style"/>
        </w:rPr>
      </w:pPr>
      <w:r w:rsidRPr="00AA1C0B">
        <w:rPr>
          <w:rFonts w:ascii="Bookman Old Style" w:hAnsi="Bookman Old Style"/>
        </w:rPr>
        <w:t>когда всё замирает,</w:t>
      </w:r>
    </w:p>
    <w:p w:rsidR="00FF46E0" w:rsidRPr="00AA1C0B" w:rsidRDefault="00FF46E0" w:rsidP="00FF46E0">
      <w:pPr>
        <w:spacing w:line="320" w:lineRule="exact"/>
        <w:rPr>
          <w:rFonts w:ascii="Bookman Old Style" w:hAnsi="Bookman Old Style"/>
        </w:rPr>
      </w:pPr>
      <w:r w:rsidRPr="00AA1C0B">
        <w:rPr>
          <w:rFonts w:ascii="Bookman Old Style" w:hAnsi="Bookman Old Style"/>
        </w:rPr>
        <w:t>даже вода из крана течёт медленнее обычного.</w:t>
      </w:r>
    </w:p>
    <w:p w:rsidR="00FF46E0" w:rsidRPr="00AA1C0B" w:rsidRDefault="00FF46E0" w:rsidP="00FF46E0">
      <w:pPr>
        <w:spacing w:line="240" w:lineRule="exact"/>
        <w:jc w:val="right"/>
        <w:rPr>
          <w:rFonts w:ascii="Bookman Old Style" w:hAnsi="Bookman Old Style"/>
          <w:sz w:val="20"/>
        </w:rPr>
      </w:pPr>
    </w:p>
    <w:p w:rsidR="00FF46E0" w:rsidRPr="00AA1C0B" w:rsidRDefault="00FF46E0" w:rsidP="00FF46E0">
      <w:pPr>
        <w:spacing w:line="240" w:lineRule="exact"/>
        <w:jc w:val="right"/>
        <w:rPr>
          <w:rFonts w:ascii="Bookman Old Style" w:hAnsi="Bookman Old Style"/>
          <w:sz w:val="20"/>
        </w:rPr>
      </w:pPr>
      <w:r w:rsidRPr="00AA1C0B">
        <w:rPr>
          <w:rFonts w:ascii="Bookman Old Style" w:hAnsi="Bookman Old Style"/>
          <w:sz w:val="20"/>
        </w:rPr>
        <w:t>24 мая 2025</w:t>
      </w:r>
    </w:p>
    <w:p w:rsidR="00E61731" w:rsidRDefault="00E61731" w:rsidP="00E61731">
      <w:pPr>
        <w:spacing w:after="200" w:line="276" w:lineRule="auto"/>
        <w:jc w:val="left"/>
        <w:rPr>
          <w:rFonts w:ascii="SimSun" w:eastAsia="SimSun" w:hAnsi="SimSun"/>
          <w:b/>
          <w:szCs w:val="21"/>
        </w:rPr>
      </w:pPr>
      <w:r>
        <w:rPr>
          <w:rFonts w:ascii="SimSun" w:eastAsia="SimSun" w:hAnsi="SimSun"/>
          <w:b/>
          <w:szCs w:val="21"/>
        </w:rPr>
        <w:br w:type="page"/>
      </w:r>
    </w:p>
    <w:p w:rsidR="00E61731" w:rsidRPr="00713AED" w:rsidRDefault="00E61731" w:rsidP="0000721E">
      <w:pPr>
        <w:pStyle w:val="af3"/>
        <w:numPr>
          <w:ilvl w:val="0"/>
          <w:numId w:val="2"/>
        </w:numPr>
        <w:spacing w:line="240" w:lineRule="exact"/>
        <w:ind w:left="851" w:firstLine="0"/>
        <w:jc w:val="left"/>
        <w:outlineLvl w:val="1"/>
        <w:rPr>
          <w:rFonts w:ascii="SimSun" w:eastAsia="SimSun" w:hAnsi="SimSun" w:cs="SimSun"/>
          <w:b/>
          <w:bCs/>
          <w:szCs w:val="24"/>
          <w:lang w:eastAsia="zh-CN"/>
        </w:rPr>
      </w:pPr>
      <w:bookmarkStart w:id="3282" w:name="_Toc199766449"/>
      <w:bookmarkStart w:id="3283" w:name="_Toc219208861"/>
      <w:bookmarkStart w:id="3284" w:name="_Toc221801932"/>
      <w:r w:rsidRPr="00E20754">
        <w:rPr>
          <w:rFonts w:ascii="Bookman Old Style" w:eastAsia="SimSun" w:hAnsi="Bookman Old Style" w:cs="Arial" w:hint="eastAsia"/>
          <w:b/>
          <w:iCs/>
          <w:szCs w:val="24"/>
          <w:lang w:eastAsia="ru-RU"/>
        </w:rPr>
        <w:lastRenderedPageBreak/>
        <w:t>写于别墅的诗</w:t>
      </w:r>
      <w:bookmarkEnd w:id="3282"/>
      <w:bookmarkEnd w:id="3283"/>
      <w:bookmarkEnd w:id="3284"/>
    </w:p>
    <w:p w:rsidR="00E61731" w:rsidRDefault="00E61731" w:rsidP="00E61731">
      <w:pPr>
        <w:spacing w:line="320" w:lineRule="exact"/>
        <w:ind w:left="851"/>
        <w:jc w:val="left"/>
        <w:rPr>
          <w:rFonts w:asciiTheme="minorHAnsi" w:eastAsia="SimSun" w:hAnsiTheme="minorHAnsi" w:cs="SimSun"/>
          <w:bCs/>
          <w:szCs w:val="24"/>
          <w:lang w:eastAsia="zh-CN"/>
        </w:rPr>
      </w:pPr>
    </w:p>
    <w:p w:rsidR="00E61731" w:rsidRPr="00713AED" w:rsidRDefault="00E61731" w:rsidP="00E61731">
      <w:pPr>
        <w:spacing w:line="320" w:lineRule="exact"/>
        <w:ind w:left="851"/>
        <w:jc w:val="left"/>
        <w:rPr>
          <w:rFonts w:ascii="SimSun" w:eastAsia="SimSun" w:hAnsi="SimSun" w:cs="SimSun"/>
          <w:bCs/>
          <w:szCs w:val="24"/>
          <w:lang w:eastAsia="zh-CN"/>
        </w:rPr>
      </w:pPr>
      <w:r w:rsidRPr="00713AED">
        <w:rPr>
          <w:rFonts w:ascii="SimSun" w:eastAsia="SimSun" w:hAnsi="SimSun" w:cs="SimSun" w:hint="eastAsia"/>
          <w:bCs/>
          <w:szCs w:val="24"/>
          <w:lang w:eastAsia="zh-CN"/>
        </w:rPr>
        <w:t xml:space="preserve">     给沃洛佳·高梅尔施达特</w:t>
      </w:r>
    </w:p>
    <w:p w:rsidR="00E61731" w:rsidRDefault="00E61731" w:rsidP="00E61731">
      <w:pPr>
        <w:spacing w:line="320" w:lineRule="exact"/>
        <w:ind w:left="851"/>
        <w:jc w:val="left"/>
        <w:rPr>
          <w:rFonts w:asciiTheme="minorHAnsi" w:eastAsia="SimSun" w:hAnsiTheme="minorHAnsi"/>
          <w:szCs w:val="24"/>
        </w:rPr>
      </w:pPr>
    </w:p>
    <w:p w:rsidR="00E61731" w:rsidRPr="00713AED" w:rsidRDefault="00E61731" w:rsidP="00E61731">
      <w:pPr>
        <w:spacing w:line="320" w:lineRule="exact"/>
        <w:ind w:left="851"/>
        <w:jc w:val="left"/>
        <w:rPr>
          <w:rFonts w:ascii="SimSun" w:eastAsia="SimSun" w:hAnsi="SimSun"/>
          <w:szCs w:val="24"/>
        </w:rPr>
      </w:pPr>
      <w:r w:rsidRPr="00713AED">
        <w:rPr>
          <w:rFonts w:ascii="SimSun" w:eastAsia="SimSun" w:hAnsi="SimSun" w:hint="eastAsia"/>
          <w:szCs w:val="24"/>
        </w:rPr>
        <w:t>我的朋友什么</w:t>
      </w:r>
      <w:r w:rsidRPr="00713AED">
        <w:rPr>
          <w:rFonts w:ascii="SimSun" w:eastAsia="SimSun" w:hAnsi="SimSun" w:hint="eastAsia"/>
          <w:szCs w:val="24"/>
          <w:lang w:eastAsia="zh-CN"/>
        </w:rPr>
        <w:t>事</w:t>
      </w:r>
      <w:r w:rsidRPr="00713AED">
        <w:rPr>
          <w:rFonts w:ascii="SimSun" w:eastAsia="SimSun" w:hAnsi="SimSun" w:hint="eastAsia"/>
          <w:szCs w:val="24"/>
        </w:rPr>
        <w:t>也不做，</w:t>
      </w:r>
    </w:p>
    <w:p w:rsidR="00E61731" w:rsidRPr="00713AED" w:rsidRDefault="00E61731" w:rsidP="00E61731">
      <w:pPr>
        <w:spacing w:line="320" w:lineRule="exact"/>
        <w:ind w:left="851"/>
        <w:jc w:val="left"/>
        <w:rPr>
          <w:rFonts w:ascii="SimSun" w:eastAsia="SimSun" w:hAnsi="SimSun"/>
          <w:szCs w:val="24"/>
        </w:rPr>
      </w:pPr>
      <w:r w:rsidRPr="00713AED">
        <w:rPr>
          <w:rFonts w:ascii="SimSun" w:eastAsia="SimSun" w:hAnsi="SimSun" w:hint="eastAsia"/>
          <w:szCs w:val="24"/>
        </w:rPr>
        <w:t>他随意漫步走来走去，</w:t>
      </w:r>
    </w:p>
    <w:p w:rsidR="00E61731" w:rsidRPr="00713AED" w:rsidRDefault="00E61731" w:rsidP="00E61731">
      <w:pPr>
        <w:spacing w:line="320" w:lineRule="exact"/>
        <w:ind w:left="851"/>
        <w:jc w:val="left"/>
        <w:rPr>
          <w:rFonts w:ascii="SimSun" w:eastAsia="SimSun" w:hAnsi="SimSun"/>
          <w:szCs w:val="24"/>
        </w:rPr>
      </w:pPr>
      <w:r w:rsidRPr="00713AED">
        <w:rPr>
          <w:rFonts w:ascii="SimSun" w:eastAsia="SimSun" w:hAnsi="SimSun" w:hint="eastAsia"/>
          <w:szCs w:val="24"/>
        </w:rPr>
        <w:t>仔细观看新生的嫩草，</w:t>
      </w:r>
    </w:p>
    <w:p w:rsidR="00E61731" w:rsidRPr="00713AED" w:rsidRDefault="00E61731" w:rsidP="00E61731">
      <w:pPr>
        <w:spacing w:line="320" w:lineRule="exact"/>
        <w:ind w:left="851"/>
        <w:jc w:val="left"/>
        <w:rPr>
          <w:rFonts w:ascii="SimSun" w:eastAsia="SimSun" w:hAnsi="SimSun"/>
          <w:szCs w:val="24"/>
        </w:rPr>
      </w:pPr>
      <w:r w:rsidRPr="00713AED">
        <w:rPr>
          <w:rFonts w:ascii="SimSun" w:eastAsia="SimSun" w:hAnsi="SimSun" w:hint="eastAsia"/>
          <w:szCs w:val="24"/>
        </w:rPr>
        <w:t>跟几只青蛙对话交谈，</w:t>
      </w:r>
    </w:p>
    <w:p w:rsidR="00E61731" w:rsidRPr="00713AED" w:rsidRDefault="00E61731" w:rsidP="00E61731">
      <w:pPr>
        <w:spacing w:line="320" w:lineRule="exact"/>
        <w:ind w:left="851"/>
        <w:jc w:val="left"/>
        <w:rPr>
          <w:rFonts w:ascii="SimSun" w:eastAsia="SimSun" w:hAnsi="SimSun"/>
          <w:szCs w:val="24"/>
        </w:rPr>
      </w:pPr>
      <w:r w:rsidRPr="00713AED">
        <w:rPr>
          <w:rFonts w:ascii="SimSun" w:eastAsia="SimSun" w:hAnsi="SimSun" w:hint="eastAsia"/>
          <w:szCs w:val="24"/>
        </w:rPr>
        <w:t>仰望空中</w:t>
      </w:r>
      <w:r w:rsidRPr="00713AED">
        <w:rPr>
          <w:rFonts w:ascii="SimSun" w:eastAsia="SimSun" w:hAnsi="SimSun" w:hint="eastAsia"/>
          <w:szCs w:val="24"/>
          <w:lang w:eastAsia="zh-CN"/>
        </w:rPr>
        <w:t>飘</w:t>
      </w:r>
      <w:r w:rsidRPr="00713AED">
        <w:rPr>
          <w:rFonts w:ascii="SimSun" w:eastAsia="SimSun" w:hAnsi="SimSun" w:hint="eastAsia"/>
          <w:szCs w:val="24"/>
        </w:rPr>
        <w:t>浮的云絮，</w:t>
      </w:r>
    </w:p>
    <w:p w:rsidR="00E61731" w:rsidRPr="00713AED" w:rsidRDefault="00E61731" w:rsidP="00E61731">
      <w:pPr>
        <w:spacing w:line="320" w:lineRule="exact"/>
        <w:ind w:left="851"/>
        <w:jc w:val="left"/>
        <w:rPr>
          <w:rFonts w:ascii="SimSun" w:eastAsia="SimSun" w:hAnsi="SimSun"/>
          <w:szCs w:val="24"/>
        </w:rPr>
      </w:pPr>
      <w:r w:rsidRPr="00713AED">
        <w:rPr>
          <w:rFonts w:ascii="SimSun" w:eastAsia="SimSun" w:hAnsi="SimSun" w:hint="eastAsia"/>
          <w:szCs w:val="24"/>
        </w:rPr>
        <w:t>或许他正在酝酿诗篇</w:t>
      </w:r>
    </w:p>
    <w:p w:rsidR="00E61731" w:rsidRPr="00713AED" w:rsidRDefault="00E61731" w:rsidP="0000721E">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别忘了请他稍后朗诵。</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稍过片刻之后。</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果然有一首杰作成就。</w:t>
      </w:r>
    </w:p>
    <w:p w:rsidR="009A56C8" w:rsidRPr="007F5245" w:rsidRDefault="009A56C8" w:rsidP="009A56C8">
      <w:pPr>
        <w:spacing w:line="320" w:lineRule="exact"/>
        <w:ind w:left="851"/>
        <w:jc w:val="left"/>
        <w:rPr>
          <w:rFonts w:asciiTheme="minorHAnsi" w:eastAsia="SimSun" w:hAnsiTheme="minorHAnsi"/>
          <w:szCs w:val="24"/>
        </w:rPr>
      </w:pPr>
      <w:r w:rsidRPr="007F5245">
        <w:rPr>
          <w:rFonts w:ascii="SimSun" w:eastAsia="SimSun" w:hAnsi="SimSun" w:hint="eastAsia"/>
          <w:szCs w:val="24"/>
        </w:rPr>
        <w:t>若不是除草机燥音扰乱</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分散了听者的注意力，</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朗诵效果会更好。</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一切归于平静。</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我的这位朋友</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rPr>
        <w:t>近似于日落时</w:t>
      </w:r>
      <w:r w:rsidRPr="00713AED">
        <w:rPr>
          <w:rFonts w:ascii="SimSun" w:eastAsia="SimSun" w:hAnsi="SimSun" w:hint="eastAsia"/>
          <w:szCs w:val="24"/>
          <w:lang w:eastAsia="zh-CN"/>
        </w:rPr>
        <w:t>分</w:t>
      </w:r>
    </w:p>
    <w:p w:rsidR="00E61731" w:rsidRPr="00713AED" w:rsidRDefault="00E61731" w:rsidP="00E61731">
      <w:pPr>
        <w:spacing w:line="320" w:lineRule="exact"/>
        <w:ind w:left="851"/>
        <w:jc w:val="left"/>
        <w:rPr>
          <w:rFonts w:ascii="SimSun" w:eastAsia="SimSun" w:hAnsi="SimSun"/>
          <w:szCs w:val="24"/>
        </w:rPr>
      </w:pPr>
      <w:r w:rsidRPr="00713AED">
        <w:rPr>
          <w:rFonts w:ascii="SimSun" w:eastAsia="SimSun" w:hAnsi="SimSun" w:hint="eastAsia"/>
          <w:szCs w:val="24"/>
        </w:rPr>
        <w:t>没有风的天气，</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一切都很静寂，</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甚至水龙头里的流水</w:t>
      </w:r>
    </w:p>
    <w:p w:rsidR="00E61731" w:rsidRPr="00713AED" w:rsidRDefault="00E61731" w:rsidP="00E61731">
      <w:pPr>
        <w:spacing w:line="320" w:lineRule="exact"/>
        <w:ind w:left="851"/>
        <w:jc w:val="left"/>
        <w:rPr>
          <w:rFonts w:ascii="SimSun" w:eastAsia="SimSun" w:hAnsi="SimSun"/>
          <w:szCs w:val="24"/>
          <w:lang w:eastAsia="zh-CN"/>
        </w:rPr>
      </w:pPr>
      <w:r w:rsidRPr="00713AED">
        <w:rPr>
          <w:rFonts w:ascii="SimSun" w:eastAsia="SimSun" w:hAnsi="SimSun" w:hint="eastAsia"/>
          <w:szCs w:val="24"/>
          <w:lang w:eastAsia="zh-CN"/>
        </w:rPr>
        <w:t>也变得缓慢悄无声息。</w:t>
      </w:r>
    </w:p>
    <w:p w:rsidR="00E61731" w:rsidRPr="00E61731" w:rsidRDefault="00E61731" w:rsidP="00E61731">
      <w:pPr>
        <w:spacing w:line="240" w:lineRule="exact"/>
        <w:ind w:left="851"/>
        <w:jc w:val="right"/>
        <w:rPr>
          <w:rFonts w:ascii="SimSun" w:eastAsia="SimSun" w:hAnsi="SimSun" w:cs="SimSun"/>
          <w:bCs/>
          <w:sz w:val="20"/>
          <w:szCs w:val="24"/>
          <w:lang w:eastAsia="zh-CN"/>
        </w:rPr>
      </w:pPr>
      <w:r w:rsidRPr="00E61731">
        <w:rPr>
          <w:rFonts w:ascii="SimSun" w:eastAsia="SimSun" w:hAnsi="SimSun" w:cs="SimSun" w:hint="eastAsia"/>
          <w:bCs/>
          <w:sz w:val="20"/>
          <w:szCs w:val="24"/>
          <w:lang w:eastAsia="zh-CN"/>
        </w:rPr>
        <w:t xml:space="preserve">        2025，5，24、</w:t>
      </w:r>
    </w:p>
    <w:p w:rsidR="00E61731" w:rsidRDefault="00E61731" w:rsidP="00E61731">
      <w:pPr>
        <w:spacing w:line="240" w:lineRule="exact"/>
        <w:ind w:left="851"/>
        <w:jc w:val="right"/>
        <w:rPr>
          <w:rFonts w:asciiTheme="minorHAnsi" w:eastAsia="SimSun" w:hAnsiTheme="minorHAnsi" w:cs="SimSun"/>
          <w:bCs/>
          <w:sz w:val="20"/>
          <w:szCs w:val="24"/>
          <w:lang w:eastAsia="zh-CN"/>
        </w:rPr>
      </w:pPr>
      <w:r w:rsidRPr="00E61731">
        <w:rPr>
          <w:rFonts w:ascii="SimSun" w:eastAsia="SimSun" w:hAnsi="SimSun" w:cs="SimSun" w:hint="eastAsia"/>
          <w:bCs/>
          <w:sz w:val="20"/>
          <w:szCs w:val="24"/>
          <w:lang w:eastAsia="zh-CN"/>
        </w:rPr>
        <w:t xml:space="preserve">        2025，6，2 谷羽译</w:t>
      </w:r>
    </w:p>
    <w:p w:rsidR="00E61731" w:rsidRDefault="00E61731">
      <w:pPr>
        <w:spacing w:after="200" w:line="276" w:lineRule="auto"/>
        <w:jc w:val="left"/>
        <w:rPr>
          <w:rFonts w:asciiTheme="minorHAnsi" w:eastAsia="SimSun" w:hAnsiTheme="minorHAnsi" w:cs="SimSun"/>
          <w:bCs/>
          <w:sz w:val="20"/>
          <w:szCs w:val="24"/>
          <w:lang w:eastAsia="zh-CN"/>
        </w:rPr>
      </w:pPr>
    </w:p>
    <w:p w:rsidR="00E61731" w:rsidRPr="00BF0519" w:rsidRDefault="00E61731" w:rsidP="00E61731">
      <w:pPr>
        <w:spacing w:line="240" w:lineRule="exact"/>
        <w:rPr>
          <w:rFonts w:asciiTheme="minorHAnsi" w:eastAsia="SimSun" w:hAnsiTheme="minorHAnsi"/>
          <w:sz w:val="20"/>
          <w:szCs w:val="20"/>
          <w:lang w:eastAsia="zh-CN"/>
        </w:rPr>
      </w:pPr>
      <w:r w:rsidRPr="00BF0519">
        <w:rPr>
          <w:rFonts w:ascii="SimSun" w:eastAsia="SimSun" w:hAnsi="SimSun" w:hint="eastAsia"/>
          <w:sz w:val="20"/>
          <w:szCs w:val="20"/>
          <w:lang w:eastAsia="zh-CN"/>
        </w:rPr>
        <w:t xml:space="preserve">     附注: 弗拉基米尔·弗拉基米尔罗维奇·高梅尔施达特，1944年出生于莫斯科，诗人。</w:t>
      </w:r>
    </w:p>
    <w:p w:rsidR="00E61731" w:rsidRPr="00BF0519" w:rsidRDefault="00E61731" w:rsidP="00E61731">
      <w:pPr>
        <w:spacing w:line="240" w:lineRule="exact"/>
        <w:rPr>
          <w:rFonts w:asciiTheme="minorHAnsi" w:eastAsia="SimSun" w:hAnsiTheme="minorHAnsi"/>
          <w:sz w:val="20"/>
          <w:szCs w:val="20"/>
          <w:lang w:eastAsia="zh-CN"/>
        </w:rPr>
      </w:pPr>
    </w:p>
    <w:p w:rsidR="00E61731" w:rsidRPr="00BF0519" w:rsidRDefault="00E61731" w:rsidP="00E61731">
      <w:pPr>
        <w:spacing w:line="240" w:lineRule="exact"/>
        <w:rPr>
          <w:rFonts w:asciiTheme="minorHAnsi" w:eastAsia="SimSun" w:hAnsiTheme="minorHAnsi"/>
          <w:sz w:val="20"/>
          <w:szCs w:val="20"/>
          <w:lang w:eastAsia="zh-CN"/>
        </w:rPr>
      </w:pPr>
      <w:r w:rsidRPr="00BF0519">
        <w:rPr>
          <w:rFonts w:asciiTheme="minorHAnsi" w:eastAsia="SimSun" w:hAnsiTheme="minorHAnsi"/>
          <w:sz w:val="20"/>
          <w:szCs w:val="20"/>
          <w:lang w:eastAsia="zh-CN"/>
        </w:rPr>
        <w:t xml:space="preserve">     </w:t>
      </w:r>
      <w:r w:rsidRPr="00BF0519">
        <w:rPr>
          <w:rFonts w:asciiTheme="minorHAnsi" w:eastAsia="SimSun" w:hAnsiTheme="minorHAnsi" w:hint="eastAsia"/>
          <w:sz w:val="20"/>
          <w:szCs w:val="20"/>
          <w:lang w:eastAsia="zh-CN"/>
        </w:rPr>
        <w:t>依据伊戈尔的建议，把“煤气灶”改成了“除草机”。</w:t>
      </w:r>
      <w:r w:rsidRPr="00BF0519">
        <w:rPr>
          <w:rFonts w:asciiTheme="minorHAnsi" w:eastAsia="SimSun" w:hAnsiTheme="minorHAnsi"/>
          <w:sz w:val="20"/>
          <w:szCs w:val="20"/>
          <w:lang w:eastAsia="zh-CN"/>
        </w:rPr>
        <w:t xml:space="preserve"> 2025</w:t>
      </w:r>
      <w:r w:rsidRPr="00BF0519">
        <w:rPr>
          <w:rFonts w:asciiTheme="minorHAnsi" w:eastAsia="SimSun" w:hAnsiTheme="minorHAnsi" w:hint="eastAsia"/>
          <w:sz w:val="20"/>
          <w:szCs w:val="20"/>
          <w:lang w:eastAsia="zh-CN"/>
        </w:rPr>
        <w:t>，</w:t>
      </w:r>
      <w:r w:rsidRPr="00BF0519">
        <w:rPr>
          <w:rFonts w:asciiTheme="minorHAnsi" w:eastAsia="SimSun" w:hAnsiTheme="minorHAnsi"/>
          <w:sz w:val="20"/>
          <w:szCs w:val="20"/>
          <w:lang w:eastAsia="zh-CN"/>
        </w:rPr>
        <w:t>6</w:t>
      </w:r>
      <w:r w:rsidRPr="00BF0519">
        <w:rPr>
          <w:rFonts w:asciiTheme="minorHAnsi" w:eastAsia="SimSun" w:hAnsiTheme="minorHAnsi" w:hint="eastAsia"/>
          <w:sz w:val="20"/>
          <w:szCs w:val="20"/>
          <w:lang w:eastAsia="zh-CN"/>
        </w:rPr>
        <w:t>，</w:t>
      </w:r>
      <w:r w:rsidRPr="00BF0519">
        <w:rPr>
          <w:rFonts w:asciiTheme="minorHAnsi" w:eastAsia="SimSun" w:hAnsiTheme="minorHAnsi"/>
          <w:sz w:val="20"/>
          <w:szCs w:val="20"/>
          <w:lang w:eastAsia="zh-CN"/>
        </w:rPr>
        <w:t xml:space="preserve">15 </w:t>
      </w:r>
      <w:r w:rsidRPr="00BF0519">
        <w:rPr>
          <w:rFonts w:asciiTheme="minorHAnsi" w:eastAsia="SimSun" w:hAnsiTheme="minorHAnsi" w:hint="eastAsia"/>
          <w:sz w:val="20"/>
          <w:szCs w:val="20"/>
          <w:lang w:eastAsia="zh-CN"/>
        </w:rPr>
        <w:t>谷羽记</w:t>
      </w:r>
    </w:p>
    <w:p w:rsidR="00E61731" w:rsidRDefault="00E61731" w:rsidP="00E61731">
      <w:pPr>
        <w:spacing w:line="320" w:lineRule="exact"/>
        <w:rPr>
          <w:rStyle w:val="anegp0gi0b9av8jahpyh"/>
        </w:rPr>
      </w:pPr>
    </w:p>
    <w:p w:rsidR="00E61731" w:rsidRPr="00BF0519" w:rsidRDefault="00E61731" w:rsidP="00E61731">
      <w:pPr>
        <w:spacing w:line="240" w:lineRule="exact"/>
        <w:rPr>
          <w:sz w:val="20"/>
        </w:rPr>
      </w:pPr>
      <w:r w:rsidRPr="00BF0519">
        <w:rPr>
          <w:rStyle w:val="anegp0gi0b9av8jahpyh"/>
          <w:sz w:val="20"/>
        </w:rPr>
        <w:t>Постскриптум: Мне очень нравится это стихотворение, и мне также очень нравится этот поэт. Если бы я мог послушать, как он читает новое стихотворение экспромтом, как было бы здорово!</w:t>
      </w:r>
      <w:r w:rsidRPr="00BF0519">
        <w:rPr>
          <w:sz w:val="20"/>
        </w:rPr>
        <w:t xml:space="preserve"> </w:t>
      </w:r>
      <w:r w:rsidRPr="00BF0519">
        <w:rPr>
          <w:rStyle w:val="anegp0gi0b9av8jahpyh"/>
          <w:sz w:val="20"/>
        </w:rPr>
        <w:t>Друг Игоря - это и мой друг, и я готов продолжать читать стихи этого друга, выбирать свои любимые произведения, переводить их на китайский и знакомить с ними читателей, которые любят стихи, чтобы наслаждаться ими вместе.</w:t>
      </w:r>
      <w:r w:rsidRPr="00BF0519">
        <w:rPr>
          <w:sz w:val="20"/>
        </w:rPr>
        <w:t xml:space="preserve"> </w:t>
      </w:r>
    </w:p>
    <w:p w:rsidR="00E61731" w:rsidRPr="00BF0519" w:rsidRDefault="00E61731" w:rsidP="00E61731">
      <w:pPr>
        <w:spacing w:line="240" w:lineRule="exact"/>
        <w:jc w:val="right"/>
        <w:rPr>
          <w:sz w:val="20"/>
        </w:rPr>
      </w:pPr>
      <w:r w:rsidRPr="00BF0519">
        <w:rPr>
          <w:rStyle w:val="anegp0gi0b9av8jahpyh"/>
          <w:sz w:val="20"/>
        </w:rPr>
        <w:t>2025, 6, 2 утром Гу Юй записал</w:t>
      </w:r>
      <w:r w:rsidRPr="00BF0519">
        <w:rPr>
          <w:sz w:val="20"/>
        </w:rPr>
        <w:t xml:space="preserve"> </w:t>
      </w:r>
    </w:p>
    <w:p w:rsidR="00E61731" w:rsidRDefault="00E61731" w:rsidP="00E61731">
      <w:pPr>
        <w:spacing w:line="240" w:lineRule="exact"/>
        <w:rPr>
          <w:rStyle w:val="anegp0gi0b9av8jahpyh"/>
          <w:sz w:val="20"/>
        </w:rPr>
      </w:pPr>
    </w:p>
    <w:p w:rsidR="00E61731" w:rsidRDefault="00E61731" w:rsidP="00E61731">
      <w:pPr>
        <w:spacing w:line="240" w:lineRule="exact"/>
        <w:rPr>
          <w:rStyle w:val="anegp0gi0b9av8jahpyh"/>
          <w:sz w:val="20"/>
        </w:rPr>
      </w:pPr>
      <w:r w:rsidRPr="00BF0519">
        <w:rPr>
          <w:rStyle w:val="anegp0gi0b9av8jahpyh"/>
          <w:sz w:val="20"/>
        </w:rPr>
        <w:t>Справка: Владимир Владимирович Гоммерштадт, родившийся в Москве в 1944 году, - поэт.</w:t>
      </w:r>
    </w:p>
    <w:p w:rsidR="00E61731" w:rsidRPr="00BF0519" w:rsidRDefault="00E61731" w:rsidP="00E61731">
      <w:pPr>
        <w:spacing w:line="240" w:lineRule="exact"/>
        <w:rPr>
          <w:rStyle w:val="anegp0gi0b9av8jahpyh"/>
          <w:rFonts w:cs="Times New Roman"/>
          <w:sz w:val="20"/>
        </w:rPr>
      </w:pPr>
    </w:p>
    <w:p w:rsidR="00E61731" w:rsidRPr="00BF0519" w:rsidRDefault="00E61731" w:rsidP="00E61731">
      <w:pPr>
        <w:spacing w:line="240" w:lineRule="exact"/>
        <w:rPr>
          <w:rFonts w:eastAsia="SimSun" w:cs="Times New Roman"/>
          <w:sz w:val="20"/>
          <w:szCs w:val="24"/>
          <w:lang w:eastAsia="zh-CN"/>
        </w:rPr>
      </w:pPr>
      <w:r w:rsidRPr="00BF0519">
        <w:rPr>
          <w:rFonts w:eastAsia="SimSun" w:cs="Times New Roman"/>
          <w:sz w:val="20"/>
          <w:szCs w:val="24"/>
          <w:lang w:eastAsia="zh-CN"/>
        </w:rPr>
        <w:t>По предложению Игоря, “газовая плита” была заменена на “</w:t>
      </w:r>
      <w:r>
        <w:rPr>
          <w:rFonts w:eastAsia="SimSun" w:cs="Times New Roman"/>
          <w:sz w:val="20"/>
          <w:szCs w:val="24"/>
          <w:lang w:eastAsia="zh-CN"/>
        </w:rPr>
        <w:t>газонокосилку</w:t>
      </w:r>
      <w:r w:rsidRPr="00BF0519">
        <w:rPr>
          <w:rFonts w:eastAsia="SimSun" w:cs="Times New Roman"/>
          <w:sz w:val="20"/>
          <w:szCs w:val="24"/>
          <w:lang w:eastAsia="zh-CN"/>
        </w:rPr>
        <w:t>”. 2025, 6, 15 Гу Ю</w:t>
      </w:r>
      <w:r>
        <w:rPr>
          <w:rFonts w:eastAsia="SimSun" w:cs="Times New Roman"/>
          <w:sz w:val="20"/>
          <w:szCs w:val="24"/>
          <w:lang w:eastAsia="zh-CN"/>
        </w:rPr>
        <w:t>й записал.</w:t>
      </w:r>
    </w:p>
    <w:p w:rsidR="00990594" w:rsidRDefault="00990594" w:rsidP="00990594">
      <w:pPr>
        <w:spacing w:line="240" w:lineRule="exact"/>
        <w:jc w:val="left"/>
        <w:rPr>
          <w:rFonts w:ascii="SimSun" w:eastAsia="SimSun" w:hAnsi="SimSun"/>
          <w:b/>
          <w:szCs w:val="21"/>
        </w:rPr>
      </w:pPr>
      <w:r>
        <w:rPr>
          <w:rFonts w:ascii="SimSun" w:eastAsia="SimSun" w:hAnsi="SimSun"/>
          <w:b/>
          <w:szCs w:val="21"/>
        </w:rPr>
        <w:br w:type="page"/>
      </w:r>
    </w:p>
    <w:p w:rsidR="00990594" w:rsidRPr="00D92C6C" w:rsidRDefault="00990594" w:rsidP="00990594">
      <w:pPr>
        <w:pStyle w:val="af3"/>
        <w:numPr>
          <w:ilvl w:val="0"/>
          <w:numId w:val="1"/>
        </w:numPr>
        <w:spacing w:line="320" w:lineRule="exact"/>
        <w:ind w:left="0" w:firstLine="0"/>
        <w:jc w:val="left"/>
        <w:outlineLvl w:val="1"/>
        <w:rPr>
          <w:rFonts w:ascii="Bookman Old Style" w:eastAsia="Times New Roman" w:hAnsi="Bookman Old Style" w:cs="Segoe UI Historic"/>
          <w:b/>
          <w:color w:val="080809"/>
          <w:szCs w:val="24"/>
          <w:lang w:eastAsia="ru-RU"/>
        </w:rPr>
      </w:pPr>
      <w:bookmarkStart w:id="3285" w:name="_Toc200880799"/>
      <w:bookmarkStart w:id="3286" w:name="_Toc219208862"/>
      <w:bookmarkStart w:id="3287" w:name="_Toc221801933"/>
      <w:r w:rsidRPr="00D92C6C">
        <w:rPr>
          <w:rFonts w:ascii="Bookman Old Style" w:eastAsia="SimSun" w:hAnsi="Bookman Old Style"/>
          <w:b/>
          <w:szCs w:val="21"/>
        </w:rPr>
        <w:lastRenderedPageBreak/>
        <w:t>ГРАММАТИЧЕСКОЕ</w:t>
      </w:r>
      <w:r w:rsidRPr="00D92C6C">
        <w:rPr>
          <w:rFonts w:ascii="Bookman Old Style" w:eastAsia="Times New Roman" w:hAnsi="Bookman Old Style" w:cs="Segoe UI Historic"/>
          <w:b/>
          <w:color w:val="080809"/>
          <w:szCs w:val="24"/>
          <w:lang w:eastAsia="ru-RU"/>
        </w:rPr>
        <w:t xml:space="preserve"> ЗАНУДСТВО</w:t>
      </w:r>
      <w:bookmarkEnd w:id="3285"/>
      <w:bookmarkEnd w:id="3286"/>
      <w:bookmarkEnd w:id="3287"/>
    </w:p>
    <w:p w:rsidR="00990594" w:rsidRDefault="00990594" w:rsidP="00990594">
      <w:pPr>
        <w:shd w:val="clear" w:color="auto" w:fill="FFFFFF"/>
        <w:spacing w:line="320" w:lineRule="exact"/>
        <w:jc w:val="left"/>
        <w:rPr>
          <w:rFonts w:ascii="Bookman Old Style" w:eastAsia="Times New Roman" w:hAnsi="Bookman Old Style" w:cs="Segoe UI Historic"/>
          <w:color w:val="080809"/>
          <w:szCs w:val="24"/>
          <w:lang w:eastAsia="ru-RU"/>
        </w:rPr>
      </w:pPr>
    </w:p>
    <w:p w:rsidR="00990594" w:rsidRPr="00D92C6C" w:rsidRDefault="00990594" w:rsidP="00990594">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Сегодня написал стишок.</w:t>
      </w:r>
    </w:p>
    <w:p w:rsidR="00990594" w:rsidRPr="00D92C6C" w:rsidRDefault="00990594" w:rsidP="00990594">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Потом перечитал его и добавил запятую.</w:t>
      </w:r>
    </w:p>
    <w:p w:rsidR="00990594" w:rsidRPr="00D92C6C" w:rsidRDefault="00990594" w:rsidP="00990594">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Потом ещё раз перечитал и добавил ещё одну запятую.</w:t>
      </w:r>
    </w:p>
    <w:p w:rsidR="00990594" w:rsidRPr="00D92C6C" w:rsidRDefault="00990594" w:rsidP="00990594">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Теперь хочется все эти запятые убрать.</w:t>
      </w:r>
    </w:p>
    <w:p w:rsidR="00990594" w:rsidRDefault="00990594" w:rsidP="00990594">
      <w:pPr>
        <w:shd w:val="clear" w:color="auto" w:fill="FFFFFF"/>
        <w:spacing w:line="320" w:lineRule="exact"/>
        <w:jc w:val="left"/>
        <w:rPr>
          <w:rFonts w:ascii="Bookman Old Style" w:eastAsia="Times New Roman" w:hAnsi="Bookman Old Style" w:cs="Segoe UI Historic"/>
          <w:color w:val="080809"/>
          <w:szCs w:val="24"/>
          <w:lang w:eastAsia="ru-RU"/>
        </w:rPr>
      </w:pPr>
      <w:r w:rsidRPr="00D92C6C">
        <w:rPr>
          <w:rFonts w:ascii="Bookman Old Style" w:eastAsia="Times New Roman" w:hAnsi="Bookman Old Style" w:cs="Segoe UI Historic"/>
          <w:color w:val="080809"/>
          <w:szCs w:val="24"/>
          <w:lang w:eastAsia="ru-RU"/>
        </w:rPr>
        <w:t>Мучаюсь.</w:t>
      </w:r>
    </w:p>
    <w:p w:rsidR="00990594" w:rsidRPr="007B64DB" w:rsidRDefault="00990594" w:rsidP="00990594">
      <w:pPr>
        <w:spacing w:line="240" w:lineRule="exact"/>
        <w:jc w:val="right"/>
        <w:rPr>
          <w:rFonts w:ascii="Bookman Old Style" w:eastAsia="SimSun" w:hAnsi="Bookman Old Style"/>
          <w:b/>
          <w:sz w:val="20"/>
          <w:szCs w:val="20"/>
        </w:rPr>
      </w:pPr>
    </w:p>
    <w:p w:rsidR="00990594" w:rsidRPr="007B64DB" w:rsidRDefault="00990594" w:rsidP="00990594">
      <w:pPr>
        <w:spacing w:line="240" w:lineRule="exact"/>
        <w:jc w:val="right"/>
        <w:rPr>
          <w:rFonts w:ascii="Bookman Old Style" w:eastAsia="SimSun" w:hAnsi="Bookman Old Style"/>
          <w:sz w:val="20"/>
          <w:szCs w:val="20"/>
        </w:rPr>
      </w:pPr>
      <w:r w:rsidRPr="007B64DB">
        <w:rPr>
          <w:rFonts w:ascii="Bookman Old Style" w:eastAsia="SimSun" w:hAnsi="Bookman Old Style"/>
          <w:sz w:val="20"/>
          <w:szCs w:val="20"/>
        </w:rPr>
        <w:t>2</w:t>
      </w:r>
      <w:r>
        <w:rPr>
          <w:rFonts w:ascii="Bookman Old Style" w:eastAsia="SimSun" w:hAnsi="Bookman Old Style"/>
          <w:sz w:val="20"/>
          <w:szCs w:val="20"/>
        </w:rPr>
        <w:t>6 апреля 2025</w:t>
      </w:r>
    </w:p>
    <w:p w:rsidR="00990594" w:rsidRPr="00BF0519" w:rsidRDefault="00990594" w:rsidP="00990594">
      <w:pPr>
        <w:spacing w:line="320" w:lineRule="exact"/>
        <w:ind w:left="851"/>
        <w:jc w:val="left"/>
        <w:rPr>
          <w:rFonts w:ascii="SimSun" w:eastAsia="SimSun" w:hAnsi="SimSun"/>
          <w:b/>
          <w:szCs w:val="24"/>
        </w:rPr>
      </w:pPr>
    </w:p>
    <w:p w:rsidR="00990594" w:rsidRPr="00BF0519" w:rsidRDefault="00990594" w:rsidP="0000721E">
      <w:pPr>
        <w:pStyle w:val="af3"/>
        <w:numPr>
          <w:ilvl w:val="0"/>
          <w:numId w:val="2"/>
        </w:numPr>
        <w:spacing w:line="240" w:lineRule="exact"/>
        <w:ind w:left="851" w:firstLine="0"/>
        <w:jc w:val="left"/>
        <w:outlineLvl w:val="1"/>
        <w:rPr>
          <w:rFonts w:ascii="SimSun" w:eastAsia="SimSun" w:hAnsi="SimSun" w:cs="Bookman Old Style"/>
          <w:b/>
          <w:szCs w:val="24"/>
          <w:lang w:eastAsia="zh-CN"/>
        </w:rPr>
      </w:pPr>
      <w:bookmarkStart w:id="3288" w:name="_Toc219208863"/>
      <w:bookmarkStart w:id="3289" w:name="_Toc221801934"/>
      <w:r w:rsidRPr="00990594">
        <w:rPr>
          <w:rFonts w:ascii="Bookman Old Style" w:eastAsia="SimSun" w:hAnsi="Bookman Old Style" w:cs="Arial" w:hint="eastAsia"/>
          <w:b/>
          <w:iCs/>
          <w:szCs w:val="24"/>
          <w:lang w:eastAsia="ru-RU"/>
        </w:rPr>
        <w:t>语法的烦琐</w:t>
      </w:r>
      <w:bookmarkEnd w:id="3288"/>
      <w:bookmarkEnd w:id="3289"/>
    </w:p>
    <w:p w:rsidR="00990594" w:rsidRPr="00BF0519" w:rsidRDefault="00990594" w:rsidP="00990594">
      <w:pPr>
        <w:shd w:val="clear" w:color="auto" w:fill="FFFFFF"/>
        <w:spacing w:line="320" w:lineRule="exact"/>
        <w:ind w:left="851"/>
        <w:jc w:val="left"/>
        <w:rPr>
          <w:rFonts w:ascii="SimSun" w:eastAsia="SimSun" w:hAnsi="SimSun" w:cs="Bookman Old Style"/>
          <w:szCs w:val="24"/>
          <w:lang w:eastAsia="zh-CN"/>
        </w:rPr>
      </w:pPr>
    </w:p>
    <w:p w:rsidR="00990594" w:rsidRPr="00BF0519" w:rsidRDefault="00990594" w:rsidP="00990594">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MS Gothic" w:hint="eastAsia"/>
          <w:szCs w:val="24"/>
          <w:lang w:eastAsia="zh-CN"/>
        </w:rPr>
        <w:t>今天写了一首小</w:t>
      </w:r>
      <w:r w:rsidRPr="00BF0519">
        <w:rPr>
          <w:rFonts w:ascii="SimSun" w:eastAsia="SimSun" w:hAnsi="SimSun" w:cs="SimSun" w:hint="eastAsia"/>
          <w:szCs w:val="24"/>
          <w:lang w:eastAsia="zh-CN"/>
        </w:rPr>
        <w:t>诗。</w:t>
      </w:r>
    </w:p>
    <w:p w:rsidR="00990594" w:rsidRPr="00BF0519" w:rsidRDefault="00990594" w:rsidP="00990594">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SimSun" w:hint="eastAsia"/>
          <w:szCs w:val="24"/>
          <w:lang w:eastAsia="zh-CN"/>
        </w:rPr>
        <w:t>读了一遍后，</w:t>
      </w:r>
      <w:r w:rsidRPr="00BF0519">
        <w:rPr>
          <w:rFonts w:ascii="SimSun" w:eastAsia="SimSun" w:hAnsi="SimSun" w:cs="MS Gothic" w:hint="eastAsia"/>
          <w:szCs w:val="24"/>
          <w:lang w:eastAsia="zh-CN"/>
        </w:rPr>
        <w:t>加了个逗号。</w:t>
      </w:r>
    </w:p>
    <w:p w:rsidR="00990594" w:rsidRPr="00BF0519" w:rsidRDefault="00990594" w:rsidP="00990594">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MS Gothic" w:hint="eastAsia"/>
          <w:szCs w:val="24"/>
          <w:lang w:eastAsia="zh-CN"/>
        </w:rPr>
        <w:t>然后再</w:t>
      </w:r>
      <w:r w:rsidRPr="00BF0519">
        <w:rPr>
          <w:rFonts w:ascii="SimSun" w:eastAsia="SimSun" w:hAnsi="SimSun" w:cs="SimSun" w:hint="eastAsia"/>
          <w:szCs w:val="24"/>
          <w:lang w:eastAsia="zh-CN"/>
        </w:rPr>
        <w:t>读一遍，又加了个逗号。</w:t>
      </w:r>
    </w:p>
    <w:p w:rsidR="00990594" w:rsidRPr="00BF0519" w:rsidRDefault="00990594" w:rsidP="00990594">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SimSun" w:hint="eastAsia"/>
          <w:szCs w:val="24"/>
          <w:lang w:eastAsia="zh-CN"/>
        </w:rPr>
        <w:t>现在想把这些逗号统统去掉。</w:t>
      </w:r>
    </w:p>
    <w:p w:rsidR="00990594" w:rsidRPr="00BF0519" w:rsidRDefault="00990594" w:rsidP="00990594">
      <w:pPr>
        <w:shd w:val="clear" w:color="auto" w:fill="FFFFFF"/>
        <w:spacing w:line="320" w:lineRule="exact"/>
        <w:ind w:left="851"/>
        <w:jc w:val="left"/>
        <w:rPr>
          <w:rFonts w:ascii="SimSun" w:eastAsia="SimSun" w:hAnsi="SimSun" w:cs="Bookman Old Style"/>
          <w:szCs w:val="24"/>
          <w:lang w:eastAsia="zh-CN"/>
        </w:rPr>
      </w:pPr>
      <w:r w:rsidRPr="00BF0519">
        <w:rPr>
          <w:rFonts w:ascii="SimSun" w:eastAsia="SimSun" w:hAnsi="SimSun" w:cs="MS Gothic" w:hint="eastAsia"/>
          <w:szCs w:val="24"/>
          <w:lang w:eastAsia="zh-CN"/>
        </w:rPr>
        <w:t>我很</w:t>
      </w:r>
      <w:r w:rsidRPr="00BF0519">
        <w:rPr>
          <w:rFonts w:ascii="SimSun" w:eastAsia="SimSun" w:hAnsi="SimSun" w:cs="SimSun" w:hint="eastAsia"/>
          <w:szCs w:val="24"/>
          <w:lang w:eastAsia="zh-CN"/>
        </w:rPr>
        <w:t>烦恼。</w:t>
      </w:r>
    </w:p>
    <w:p w:rsidR="00990594" w:rsidRPr="00BF0519" w:rsidRDefault="00990594" w:rsidP="00990594">
      <w:pPr>
        <w:shd w:val="clear" w:color="auto" w:fill="FFFFFF"/>
        <w:spacing w:line="240" w:lineRule="exact"/>
        <w:ind w:left="851"/>
        <w:jc w:val="right"/>
        <w:rPr>
          <w:rFonts w:asciiTheme="minorHAnsi" w:eastAsia="SimSun" w:hAnsiTheme="minorHAnsi" w:cs="Bookman Old Style"/>
          <w:sz w:val="20"/>
          <w:szCs w:val="24"/>
          <w:lang w:eastAsia="zh-CN"/>
        </w:rPr>
      </w:pPr>
    </w:p>
    <w:p w:rsidR="00990594" w:rsidRPr="00BF0519" w:rsidRDefault="00990594" w:rsidP="00990594">
      <w:pPr>
        <w:shd w:val="clear" w:color="auto" w:fill="FFFFFF"/>
        <w:spacing w:line="240" w:lineRule="exact"/>
        <w:ind w:left="851"/>
        <w:jc w:val="right"/>
        <w:rPr>
          <w:rFonts w:ascii="SimSun" w:eastAsia="SimSun" w:hAnsi="SimSun" w:cs="Bookman Old Style"/>
          <w:sz w:val="20"/>
          <w:szCs w:val="24"/>
          <w:lang w:eastAsia="zh-CN"/>
        </w:rPr>
      </w:pPr>
      <w:r w:rsidRPr="00BF0519">
        <w:rPr>
          <w:rFonts w:ascii="SimSun" w:eastAsia="SimSun" w:hAnsi="SimSun" w:cs="Bookman Old Style" w:hint="eastAsia"/>
          <w:sz w:val="20"/>
          <w:szCs w:val="24"/>
          <w:lang w:eastAsia="zh-CN"/>
        </w:rPr>
        <w:t xml:space="preserve">     2025</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4</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26</w:t>
      </w:r>
    </w:p>
    <w:p w:rsidR="00990594" w:rsidRPr="00BF0519" w:rsidRDefault="00990594" w:rsidP="00990594">
      <w:pPr>
        <w:shd w:val="clear" w:color="auto" w:fill="FFFFFF"/>
        <w:spacing w:line="240" w:lineRule="exact"/>
        <w:ind w:left="851"/>
        <w:jc w:val="right"/>
        <w:rPr>
          <w:rFonts w:ascii="SimSun" w:eastAsia="SimSun" w:hAnsi="SimSun" w:cs="Bookman Old Style"/>
          <w:sz w:val="20"/>
          <w:szCs w:val="24"/>
          <w:lang w:eastAsia="zh-CN"/>
        </w:rPr>
      </w:pPr>
      <w:r w:rsidRPr="00BF0519">
        <w:rPr>
          <w:rFonts w:ascii="SimSun" w:eastAsia="SimSun" w:hAnsi="SimSun" w:cs="Bookman Old Style" w:hint="eastAsia"/>
          <w:sz w:val="20"/>
          <w:szCs w:val="24"/>
          <w:lang w:eastAsia="zh-CN"/>
        </w:rPr>
        <w:t xml:space="preserve">     2025</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5</w:t>
      </w:r>
      <w:r w:rsidRPr="00BF0519">
        <w:rPr>
          <w:rFonts w:ascii="SimSun" w:eastAsia="SimSun" w:hAnsi="SimSun" w:cs="MS Gothic" w:hint="eastAsia"/>
          <w:sz w:val="20"/>
          <w:szCs w:val="24"/>
          <w:lang w:eastAsia="zh-CN"/>
        </w:rPr>
        <w:t>，</w:t>
      </w:r>
      <w:r w:rsidRPr="00BF0519">
        <w:rPr>
          <w:rFonts w:ascii="SimSun" w:eastAsia="SimSun" w:hAnsi="SimSun" w:cs="Bookman Old Style" w:hint="eastAsia"/>
          <w:sz w:val="20"/>
          <w:szCs w:val="24"/>
          <w:lang w:eastAsia="zh-CN"/>
        </w:rPr>
        <w:t xml:space="preserve">15 </w:t>
      </w:r>
      <w:r w:rsidRPr="00BF0519">
        <w:rPr>
          <w:rFonts w:ascii="SimSun" w:eastAsia="SimSun" w:hAnsi="SimSun" w:cs="MS Gothic" w:hint="eastAsia"/>
          <w:sz w:val="20"/>
          <w:szCs w:val="24"/>
          <w:lang w:eastAsia="zh-CN"/>
        </w:rPr>
        <w:t>谷羽</w:t>
      </w:r>
      <w:r w:rsidRPr="00BF0519">
        <w:rPr>
          <w:rFonts w:ascii="SimSun" w:eastAsia="SimSun" w:hAnsi="SimSun" w:cs="SimSun" w:hint="eastAsia"/>
          <w:sz w:val="20"/>
          <w:szCs w:val="24"/>
          <w:lang w:eastAsia="zh-CN"/>
        </w:rPr>
        <w:t>译</w:t>
      </w:r>
    </w:p>
    <w:p w:rsidR="00E61731" w:rsidRDefault="00E61731">
      <w:pPr>
        <w:spacing w:after="200" w:line="276" w:lineRule="auto"/>
        <w:jc w:val="left"/>
        <w:rPr>
          <w:rFonts w:ascii="SimSun" w:eastAsia="SimSun" w:hAnsi="SimSun"/>
          <w:sz w:val="20"/>
          <w:szCs w:val="20"/>
          <w:lang w:eastAsia="zh-CN"/>
        </w:rPr>
      </w:pPr>
      <w:r>
        <w:rPr>
          <w:rFonts w:ascii="SimSun" w:eastAsia="SimSun" w:hAnsi="SimSun"/>
          <w:sz w:val="20"/>
          <w:szCs w:val="20"/>
          <w:lang w:eastAsia="zh-CN"/>
        </w:rPr>
        <w:br w:type="page"/>
      </w:r>
    </w:p>
    <w:p w:rsidR="00990594" w:rsidRPr="00D92C6C" w:rsidRDefault="00990594" w:rsidP="00990594">
      <w:pPr>
        <w:pStyle w:val="af3"/>
        <w:numPr>
          <w:ilvl w:val="0"/>
          <w:numId w:val="1"/>
        </w:numPr>
        <w:spacing w:line="320" w:lineRule="exact"/>
        <w:ind w:left="0" w:firstLine="0"/>
        <w:jc w:val="left"/>
        <w:outlineLvl w:val="1"/>
        <w:rPr>
          <w:rFonts w:ascii="Bookman Old Style" w:hAnsi="Bookman Old Style" w:cs="Bookman Old Style"/>
          <w:b/>
          <w:bCs/>
        </w:rPr>
      </w:pPr>
      <w:bookmarkStart w:id="3290" w:name="_Toc219208864"/>
      <w:bookmarkStart w:id="3291" w:name="_Toc221801935"/>
      <w:r w:rsidRPr="00B6292B">
        <w:rPr>
          <w:rFonts w:ascii="Bookman Old Style" w:eastAsia="SimSun" w:hAnsi="Bookman Old Style"/>
          <w:b/>
          <w:szCs w:val="21"/>
        </w:rPr>
        <w:lastRenderedPageBreak/>
        <w:t>ТОВАРИЩ</w:t>
      </w:r>
      <w:r w:rsidRPr="00D92C6C">
        <w:rPr>
          <w:rFonts w:ascii="Bookman Old Style" w:hAnsi="Bookman Old Style" w:cs="Bookman Old Style"/>
          <w:b/>
          <w:bCs/>
        </w:rPr>
        <w:t xml:space="preserve"> НАД ПАШНЕЙ</w:t>
      </w:r>
      <w:bookmarkEnd w:id="3290"/>
      <w:bookmarkEnd w:id="3291"/>
    </w:p>
    <w:p w:rsidR="00990594" w:rsidRPr="00D92C6C" w:rsidRDefault="00990594" w:rsidP="00990594">
      <w:pPr>
        <w:spacing w:line="240" w:lineRule="exact"/>
        <w:jc w:val="left"/>
        <w:rPr>
          <w:rFonts w:ascii="Bookman Old Style" w:hAnsi="Bookman Old Style" w:cs="Bookman Old Style"/>
        </w:rPr>
      </w:pPr>
    </w:p>
    <w:p w:rsidR="00990594" w:rsidRPr="00145D43" w:rsidRDefault="00990594" w:rsidP="00990594">
      <w:pPr>
        <w:spacing w:line="240" w:lineRule="exact"/>
        <w:ind w:left="1988"/>
        <w:jc w:val="left"/>
        <w:rPr>
          <w:sz w:val="20"/>
          <w:szCs w:val="20"/>
        </w:rPr>
      </w:pPr>
      <w:r w:rsidRPr="00145D43">
        <w:rPr>
          <w:sz w:val="20"/>
          <w:szCs w:val="20"/>
        </w:rPr>
        <w:t>По утрам, полупроснувшись, нужно сочинять дурацкие стишки.</w:t>
      </w:r>
    </w:p>
    <w:p w:rsidR="00990594" w:rsidRPr="00145D43" w:rsidRDefault="00990594" w:rsidP="00990594">
      <w:pPr>
        <w:spacing w:line="240" w:lineRule="exact"/>
        <w:ind w:left="1988"/>
        <w:jc w:val="left"/>
        <w:rPr>
          <w:sz w:val="20"/>
          <w:szCs w:val="20"/>
        </w:rPr>
      </w:pPr>
      <w:r w:rsidRPr="00145D43">
        <w:rPr>
          <w:sz w:val="20"/>
          <w:szCs w:val="20"/>
        </w:rPr>
        <w:t>Желательно, не слишком оригинальные.</w:t>
      </w:r>
    </w:p>
    <w:p w:rsidR="00990594" w:rsidRPr="00145D43" w:rsidRDefault="00990594" w:rsidP="00990594">
      <w:pPr>
        <w:spacing w:line="240" w:lineRule="exact"/>
        <w:ind w:left="1988"/>
        <w:jc w:val="left"/>
        <w:rPr>
          <w:sz w:val="20"/>
          <w:szCs w:val="20"/>
        </w:rPr>
      </w:pPr>
      <w:r w:rsidRPr="00145D43">
        <w:rPr>
          <w:sz w:val="20"/>
          <w:szCs w:val="20"/>
        </w:rPr>
        <w:t>Для здоровья полезно.</w:t>
      </w:r>
    </w:p>
    <w:p w:rsidR="00990594" w:rsidRPr="00145D43" w:rsidRDefault="00990594" w:rsidP="00990594">
      <w:pPr>
        <w:spacing w:line="240" w:lineRule="exact"/>
        <w:ind w:left="1988"/>
        <w:jc w:val="left"/>
        <w:rPr>
          <w:sz w:val="20"/>
          <w:szCs w:val="20"/>
        </w:rPr>
      </w:pPr>
      <w:r w:rsidRPr="00145D43">
        <w:rPr>
          <w:sz w:val="20"/>
          <w:szCs w:val="20"/>
        </w:rPr>
        <w:t>Сегодня из серии «Товарищ».</w:t>
      </w:r>
    </w:p>
    <w:p w:rsidR="00990594" w:rsidRPr="00145D43" w:rsidRDefault="00990594" w:rsidP="00990594">
      <w:pPr>
        <w:spacing w:line="240" w:lineRule="exact"/>
        <w:jc w:val="left"/>
        <w:rPr>
          <w:rFonts w:ascii="Bookman Old Style" w:hAnsi="Bookman Old Style" w:cs="Bookman Old Style"/>
        </w:rPr>
      </w:pPr>
    </w:p>
    <w:p w:rsidR="00990594" w:rsidRPr="00D92C6C" w:rsidRDefault="00990594" w:rsidP="00990594">
      <w:pPr>
        <w:spacing w:line="320" w:lineRule="exact"/>
        <w:jc w:val="left"/>
        <w:rPr>
          <w:rFonts w:ascii="Bookman Old Style" w:hAnsi="Bookman Old Style" w:cs="Bookman Old Style"/>
        </w:rPr>
      </w:pPr>
      <w:r w:rsidRPr="00D92C6C">
        <w:rPr>
          <w:rFonts w:ascii="Bookman Old Style" w:hAnsi="Bookman Old Style" w:cs="Bookman Old Style"/>
        </w:rPr>
        <w:t>Товарищ, над пашней склонившись главой,</w:t>
      </w:r>
    </w:p>
    <w:p w:rsidR="00990594" w:rsidRDefault="00990594" w:rsidP="00990594">
      <w:pPr>
        <w:spacing w:line="320" w:lineRule="exact"/>
        <w:jc w:val="left"/>
        <w:rPr>
          <w:rFonts w:ascii="Bookman Old Style" w:hAnsi="Bookman Old Style" w:cs="Bookman Old Style"/>
          <w:lang w:eastAsia="zh-CN"/>
        </w:rPr>
      </w:pPr>
      <w:r w:rsidRPr="00D92C6C">
        <w:rPr>
          <w:rFonts w:ascii="Bookman Old Style" w:hAnsi="Bookman Old Style" w:cs="Bookman Old Style"/>
        </w:rPr>
        <w:t>То очи подымет, то станет вздыхать,</w:t>
      </w:r>
    </w:p>
    <w:p w:rsidR="00990594" w:rsidRPr="00D92C6C" w:rsidRDefault="00990594" w:rsidP="00990594">
      <w:pPr>
        <w:spacing w:line="320" w:lineRule="exact"/>
        <w:jc w:val="left"/>
        <w:rPr>
          <w:rFonts w:ascii="Bookman Old Style" w:hAnsi="Bookman Old Style" w:cs="Bookman Old Style"/>
        </w:rPr>
      </w:pPr>
      <w:r w:rsidRPr="00D92C6C">
        <w:rPr>
          <w:rFonts w:ascii="Bookman Old Style" w:hAnsi="Bookman Old Style" w:cs="Bookman Old Style"/>
        </w:rPr>
        <w:t>Гадает, гадает: пахать — не пахать.</w:t>
      </w:r>
    </w:p>
    <w:p w:rsidR="00990594" w:rsidRDefault="00990594" w:rsidP="00990594">
      <w:pPr>
        <w:shd w:val="clear" w:color="auto" w:fill="FFFFFF"/>
        <w:spacing w:line="320" w:lineRule="exact"/>
        <w:jc w:val="left"/>
        <w:rPr>
          <w:rFonts w:ascii="Bookman Old Style" w:hAnsi="Bookman Old Style" w:cs="Bookman Old Style"/>
          <w:lang w:eastAsia="zh-CN"/>
        </w:rPr>
      </w:pPr>
      <w:r w:rsidRPr="00D92C6C">
        <w:rPr>
          <w:rFonts w:ascii="Bookman Old Style" w:hAnsi="Bookman Old Style" w:cs="Bookman Old Style"/>
        </w:rPr>
        <w:t>Ромашки лекарственной крепок настой.</w:t>
      </w:r>
    </w:p>
    <w:p w:rsidR="00990594" w:rsidRDefault="00990594" w:rsidP="00990594">
      <w:pPr>
        <w:spacing w:line="240" w:lineRule="exact"/>
        <w:jc w:val="right"/>
        <w:rPr>
          <w:rFonts w:ascii="Bookman Old Style" w:hAnsi="Bookman Old Style" w:cs="Bookman Old Style"/>
          <w:sz w:val="20"/>
          <w:szCs w:val="20"/>
        </w:rPr>
      </w:pPr>
    </w:p>
    <w:p w:rsidR="00990594" w:rsidRPr="007B64DB" w:rsidRDefault="00990594" w:rsidP="00990594">
      <w:pPr>
        <w:spacing w:line="240" w:lineRule="exact"/>
        <w:jc w:val="right"/>
        <w:rPr>
          <w:rFonts w:ascii="Bookman Old Style" w:hAnsi="Bookman Old Style" w:cs="Bookman Old Style"/>
          <w:sz w:val="20"/>
          <w:szCs w:val="20"/>
        </w:rPr>
      </w:pPr>
      <w:r w:rsidRPr="007B64DB">
        <w:rPr>
          <w:rFonts w:ascii="Bookman Old Style" w:hAnsi="Bookman Old Style" w:cs="Bookman Old Style"/>
          <w:sz w:val="20"/>
          <w:szCs w:val="20"/>
        </w:rPr>
        <w:t>2</w:t>
      </w:r>
      <w:r>
        <w:rPr>
          <w:rFonts w:ascii="Bookman Old Style" w:hAnsi="Bookman Old Style" w:cs="Bookman Old Style"/>
          <w:sz w:val="20"/>
          <w:szCs w:val="20"/>
        </w:rPr>
        <w:t>7 апреля 2025</w:t>
      </w:r>
    </w:p>
    <w:p w:rsidR="00990594" w:rsidRDefault="00990594" w:rsidP="00990594">
      <w:pPr>
        <w:shd w:val="clear" w:color="auto" w:fill="FFFFFF"/>
        <w:spacing w:line="320" w:lineRule="exact"/>
        <w:jc w:val="left"/>
        <w:rPr>
          <w:rFonts w:ascii="Bookman Old Style" w:hAnsi="Bookman Old Style" w:cs="Bookman Old Style"/>
          <w:lang w:eastAsia="zh-CN"/>
        </w:rPr>
      </w:pPr>
    </w:p>
    <w:p w:rsidR="00990594" w:rsidRPr="00B6292B" w:rsidRDefault="00990594" w:rsidP="0000721E">
      <w:pPr>
        <w:pStyle w:val="af3"/>
        <w:numPr>
          <w:ilvl w:val="0"/>
          <w:numId w:val="2"/>
        </w:numPr>
        <w:spacing w:line="240" w:lineRule="exact"/>
        <w:ind w:left="851" w:firstLine="0"/>
        <w:jc w:val="left"/>
        <w:outlineLvl w:val="1"/>
        <w:rPr>
          <w:rFonts w:ascii="SimSun" w:eastAsia="SimSun" w:hAnsi="SimSun" w:cs="Bookman Old Style"/>
          <w:b/>
          <w:szCs w:val="24"/>
          <w:lang w:eastAsia="zh-CN"/>
        </w:rPr>
      </w:pPr>
      <w:bookmarkStart w:id="3292" w:name="_Toc219208865"/>
      <w:bookmarkStart w:id="3293" w:name="_Toc221801936"/>
      <w:r w:rsidRPr="00B6292B">
        <w:rPr>
          <w:rFonts w:ascii="SimSun" w:eastAsia="SimSun" w:hAnsi="SimSun" w:hint="eastAsia"/>
          <w:b/>
          <w:szCs w:val="24"/>
          <w:lang w:eastAsia="zh-CN"/>
        </w:rPr>
        <w:t>耕耘的伙伴</w:t>
      </w:r>
      <w:bookmarkEnd w:id="3292"/>
      <w:bookmarkEnd w:id="3293"/>
    </w:p>
    <w:p w:rsidR="00990594" w:rsidRPr="00B6292B" w:rsidRDefault="00990594" w:rsidP="00990594">
      <w:pPr>
        <w:shd w:val="clear" w:color="auto" w:fill="FFFFFF"/>
        <w:spacing w:line="240" w:lineRule="exact"/>
        <w:ind w:left="851"/>
        <w:jc w:val="left"/>
        <w:rPr>
          <w:rFonts w:ascii="SimSun" w:eastAsia="SimSun" w:hAnsi="SimSun" w:cs="Bookman Old Style"/>
          <w:sz w:val="20"/>
          <w:szCs w:val="24"/>
          <w:lang w:eastAsia="zh-CN"/>
        </w:rPr>
      </w:pPr>
    </w:p>
    <w:p w:rsidR="00990594" w:rsidRPr="00B6292B" w:rsidRDefault="00990594" w:rsidP="00990594">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每天早晨，半睡半醒时，必须写一些冒傻气的短诗。</w:t>
      </w:r>
    </w:p>
    <w:p w:rsidR="00990594" w:rsidRPr="00B6292B" w:rsidRDefault="00990594" w:rsidP="00990594">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最好不要太真实。</w:t>
      </w:r>
    </w:p>
    <w:p w:rsidR="00990594" w:rsidRPr="00B6292B" w:rsidRDefault="00990594" w:rsidP="00990594">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这对健康有益。</w:t>
      </w:r>
    </w:p>
    <w:p w:rsidR="00990594" w:rsidRPr="00B6292B" w:rsidRDefault="00990594" w:rsidP="00990594">
      <w:pPr>
        <w:shd w:val="clear" w:color="auto" w:fill="FFFFFF"/>
        <w:spacing w:line="240" w:lineRule="exact"/>
        <w:ind w:left="1243"/>
        <w:jc w:val="lef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今天由“伙伴”系列开始。</w:t>
      </w:r>
    </w:p>
    <w:p w:rsidR="00990594" w:rsidRPr="00B6292B" w:rsidRDefault="00990594" w:rsidP="00990594">
      <w:pPr>
        <w:shd w:val="clear" w:color="auto" w:fill="FFFFFF"/>
        <w:spacing w:line="240" w:lineRule="exact"/>
        <w:ind w:left="851"/>
        <w:jc w:val="left"/>
        <w:rPr>
          <w:rFonts w:ascii="SimSun" w:eastAsia="SimSun" w:hAnsi="SimSun" w:cs="Bookman Old Style"/>
          <w:sz w:val="20"/>
          <w:szCs w:val="24"/>
          <w:lang w:eastAsia="zh-CN"/>
        </w:rPr>
      </w:pPr>
    </w:p>
    <w:p w:rsidR="00990594" w:rsidRPr="00B6292B" w:rsidRDefault="00990594" w:rsidP="00990594">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伙伴，在田野上低</w:t>
      </w:r>
      <w:r w:rsidRPr="00B6292B">
        <w:rPr>
          <w:rFonts w:ascii="SimSun" w:eastAsia="SimSun" w:hAnsi="SimSun" w:cs="SimSun" w:hint="eastAsia"/>
          <w:szCs w:val="24"/>
          <w:lang w:eastAsia="zh-CN"/>
        </w:rPr>
        <w:t>头耕耘，</w:t>
      </w:r>
    </w:p>
    <w:p w:rsidR="00990594" w:rsidRPr="00B6292B" w:rsidRDefault="00990594" w:rsidP="00990594">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忽而抬眼仰望，忽而</w:t>
      </w:r>
      <w:r w:rsidRPr="00B6292B">
        <w:rPr>
          <w:rFonts w:ascii="SimSun" w:eastAsia="SimSun" w:hAnsi="SimSun" w:cs="SimSun" w:hint="eastAsia"/>
          <w:szCs w:val="24"/>
          <w:lang w:eastAsia="zh-CN"/>
        </w:rPr>
        <w:t>叹息，</w:t>
      </w:r>
    </w:p>
    <w:p w:rsidR="00990594" w:rsidRPr="00B6292B" w:rsidRDefault="00990594" w:rsidP="00990594">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猜</w:t>
      </w:r>
      <w:r w:rsidRPr="00B6292B">
        <w:rPr>
          <w:rFonts w:ascii="SimSun" w:eastAsia="SimSun" w:hAnsi="SimSun" w:cs="SimSun" w:hint="eastAsia"/>
          <w:szCs w:val="24"/>
          <w:lang w:eastAsia="zh-CN"/>
        </w:rPr>
        <w:t>测，算计：耕耘或是放弃。</w:t>
      </w:r>
    </w:p>
    <w:p w:rsidR="00990594" w:rsidRPr="00B6292B" w:rsidRDefault="00990594" w:rsidP="00990594">
      <w:pPr>
        <w:shd w:val="clear" w:color="auto" w:fill="FFFFFF"/>
        <w:spacing w:line="320" w:lineRule="exact"/>
        <w:ind w:left="851"/>
        <w:jc w:val="left"/>
        <w:rPr>
          <w:rFonts w:ascii="SimSun" w:eastAsia="SimSun" w:hAnsi="SimSun" w:cs="Bookman Old Style"/>
          <w:szCs w:val="24"/>
          <w:lang w:eastAsia="zh-CN"/>
        </w:rPr>
      </w:pPr>
      <w:r w:rsidRPr="00B6292B">
        <w:rPr>
          <w:rFonts w:ascii="SimSun" w:eastAsia="SimSun" w:hAnsi="SimSun" w:cs="MS Gothic" w:hint="eastAsia"/>
          <w:szCs w:val="24"/>
          <w:lang w:eastAsia="zh-CN"/>
        </w:rPr>
        <w:t>洋甘菊是一种</w:t>
      </w:r>
      <w:r w:rsidRPr="00B6292B">
        <w:rPr>
          <w:rFonts w:ascii="SimSun" w:eastAsia="SimSun" w:hAnsi="SimSun" w:cs="SimSun" w:hint="eastAsia"/>
          <w:szCs w:val="24"/>
          <w:lang w:eastAsia="zh-CN"/>
        </w:rPr>
        <w:t>药用强迫剂。</w:t>
      </w:r>
    </w:p>
    <w:p w:rsidR="00990594" w:rsidRPr="00B6292B" w:rsidRDefault="00990594" w:rsidP="00990594">
      <w:pPr>
        <w:shd w:val="clear" w:color="auto" w:fill="FFFFFF"/>
        <w:spacing w:line="240" w:lineRule="exact"/>
        <w:ind w:left="851"/>
        <w:jc w:val="righ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 xml:space="preserve">             2025</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4</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27</w:t>
      </w:r>
    </w:p>
    <w:p w:rsidR="00990594" w:rsidRPr="00B6292B" w:rsidRDefault="00990594" w:rsidP="00990594">
      <w:pPr>
        <w:shd w:val="clear" w:color="auto" w:fill="FFFFFF"/>
        <w:spacing w:line="240" w:lineRule="exact"/>
        <w:ind w:left="851"/>
        <w:jc w:val="right"/>
        <w:rPr>
          <w:rFonts w:ascii="SimSun" w:eastAsia="SimSun" w:hAnsi="SimSun" w:cs="Bookman Old Style"/>
          <w:sz w:val="20"/>
          <w:szCs w:val="24"/>
          <w:lang w:eastAsia="zh-CN"/>
        </w:rPr>
      </w:pPr>
      <w:r w:rsidRPr="00B6292B">
        <w:rPr>
          <w:rFonts w:ascii="SimSun" w:eastAsia="SimSun" w:hAnsi="SimSun" w:cs="Bookman Old Style" w:hint="eastAsia"/>
          <w:sz w:val="20"/>
          <w:szCs w:val="24"/>
          <w:lang w:eastAsia="zh-CN"/>
        </w:rPr>
        <w:t xml:space="preserve">             2025</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6</w:t>
      </w:r>
      <w:r w:rsidRPr="00B6292B">
        <w:rPr>
          <w:rFonts w:ascii="SimSun" w:eastAsia="SimSun" w:hAnsi="SimSun" w:cs="MS Gothic" w:hint="eastAsia"/>
          <w:sz w:val="20"/>
          <w:szCs w:val="24"/>
          <w:lang w:eastAsia="zh-CN"/>
        </w:rPr>
        <w:t>，</w:t>
      </w:r>
      <w:r w:rsidRPr="00B6292B">
        <w:rPr>
          <w:rFonts w:ascii="SimSun" w:eastAsia="SimSun" w:hAnsi="SimSun" w:cs="Bookman Old Style" w:hint="eastAsia"/>
          <w:sz w:val="20"/>
          <w:szCs w:val="24"/>
          <w:lang w:eastAsia="zh-CN"/>
        </w:rPr>
        <w:t xml:space="preserve">15 </w:t>
      </w:r>
      <w:r w:rsidRPr="00B6292B">
        <w:rPr>
          <w:rFonts w:ascii="SimSun" w:eastAsia="SimSun" w:hAnsi="SimSun" w:cs="MS Gothic" w:hint="eastAsia"/>
          <w:sz w:val="20"/>
          <w:szCs w:val="24"/>
          <w:lang w:eastAsia="zh-CN"/>
        </w:rPr>
        <w:t>谷羽</w:t>
      </w:r>
      <w:r w:rsidRPr="00B6292B">
        <w:rPr>
          <w:rFonts w:ascii="SimSun" w:eastAsia="SimSun" w:hAnsi="SimSun" w:cs="SimSun" w:hint="eastAsia"/>
          <w:sz w:val="20"/>
          <w:szCs w:val="24"/>
          <w:lang w:eastAsia="zh-CN"/>
        </w:rPr>
        <w:t>译</w:t>
      </w:r>
    </w:p>
    <w:p w:rsidR="003C45BA" w:rsidRDefault="003C45BA" w:rsidP="003C45BA">
      <w:pPr>
        <w:spacing w:after="200" w:line="276" w:lineRule="auto"/>
        <w:jc w:val="left"/>
        <w:rPr>
          <w:rFonts w:ascii="SimSun" w:eastAsia="SimSun" w:hAnsi="SimSun"/>
          <w:b/>
          <w:szCs w:val="21"/>
        </w:rPr>
      </w:pPr>
      <w:r>
        <w:rPr>
          <w:rFonts w:ascii="SimSun" w:eastAsia="SimSun" w:hAnsi="SimSun"/>
          <w:b/>
          <w:szCs w:val="21"/>
        </w:rPr>
        <w:br w:type="page"/>
      </w:r>
    </w:p>
    <w:p w:rsidR="003C45BA" w:rsidRDefault="003C45BA" w:rsidP="003C45BA">
      <w:pPr>
        <w:pStyle w:val="af3"/>
        <w:numPr>
          <w:ilvl w:val="0"/>
          <w:numId w:val="1"/>
        </w:numPr>
        <w:spacing w:line="280" w:lineRule="exact"/>
        <w:ind w:left="0" w:firstLine="0"/>
        <w:jc w:val="left"/>
        <w:outlineLvl w:val="1"/>
        <w:rPr>
          <w:rFonts w:ascii="Bookman Old Style" w:eastAsia="SimSun" w:hAnsi="Bookman Old Style"/>
          <w:b/>
          <w:szCs w:val="21"/>
        </w:rPr>
      </w:pPr>
      <w:bookmarkStart w:id="3294" w:name="_Toc200880832"/>
      <w:bookmarkStart w:id="3295" w:name="_Toc219208866"/>
      <w:bookmarkStart w:id="3296" w:name="_Toc221801937"/>
      <w:r w:rsidRPr="007C7B98">
        <w:rPr>
          <w:rFonts w:ascii="Bookman Old Style" w:eastAsia="SimSun" w:hAnsi="Bookman Old Style"/>
          <w:szCs w:val="21"/>
        </w:rPr>
        <w:lastRenderedPageBreak/>
        <w:t xml:space="preserve">хокку: </w:t>
      </w:r>
      <w:r w:rsidRPr="007C7B98">
        <w:rPr>
          <w:rFonts w:ascii="Bookman Old Style" w:hAnsi="Bookman Old Style"/>
          <w:b/>
        </w:rPr>
        <w:t>ИГРА</w:t>
      </w:r>
      <w:r>
        <w:rPr>
          <w:rFonts w:ascii="Bookman Old Style" w:eastAsia="SimSun" w:hAnsi="Bookman Old Style"/>
          <w:b/>
          <w:szCs w:val="21"/>
        </w:rPr>
        <w:t xml:space="preserve"> В ГЛЯДЕЛКИ</w:t>
      </w:r>
      <w:bookmarkEnd w:id="3294"/>
      <w:bookmarkEnd w:id="3295"/>
      <w:bookmarkEnd w:id="3296"/>
    </w:p>
    <w:p w:rsidR="003C45BA" w:rsidRDefault="003C45BA" w:rsidP="003C45BA">
      <w:pPr>
        <w:spacing w:line="320" w:lineRule="exact"/>
        <w:jc w:val="left"/>
        <w:rPr>
          <w:rFonts w:ascii="Bookman Old Style" w:eastAsia="SimSun" w:hAnsi="Bookman Old Style"/>
          <w:szCs w:val="21"/>
        </w:rPr>
      </w:pPr>
    </w:p>
    <w:p w:rsidR="003C45BA" w:rsidRDefault="003C45BA" w:rsidP="003C45BA">
      <w:pPr>
        <w:spacing w:line="320" w:lineRule="exact"/>
        <w:jc w:val="left"/>
        <w:rPr>
          <w:rFonts w:ascii="Bookman Old Style" w:eastAsia="SimSun" w:hAnsi="Bookman Old Style"/>
          <w:szCs w:val="21"/>
        </w:rPr>
      </w:pPr>
      <w:r>
        <w:rPr>
          <w:rFonts w:ascii="Bookman Old Style" w:eastAsia="SimSun" w:hAnsi="Bookman Old Style"/>
          <w:szCs w:val="21"/>
        </w:rPr>
        <w:t>Кошка на крыльце,</w:t>
      </w:r>
    </w:p>
    <w:p w:rsidR="003C45BA" w:rsidRDefault="003C45BA" w:rsidP="003C45BA">
      <w:pPr>
        <w:spacing w:line="320" w:lineRule="exact"/>
        <w:jc w:val="left"/>
        <w:rPr>
          <w:rFonts w:ascii="Bookman Old Style" w:eastAsia="SimSun" w:hAnsi="Bookman Old Style"/>
          <w:szCs w:val="21"/>
        </w:rPr>
      </w:pPr>
      <w:r>
        <w:rPr>
          <w:rFonts w:ascii="Bookman Old Style" w:eastAsia="SimSun" w:hAnsi="Bookman Old Style"/>
          <w:szCs w:val="21"/>
        </w:rPr>
        <w:t>Пришлый кот на лужайке.</w:t>
      </w:r>
    </w:p>
    <w:p w:rsidR="003C45BA" w:rsidRDefault="003C45BA" w:rsidP="003C45BA">
      <w:pPr>
        <w:spacing w:line="320" w:lineRule="exact"/>
        <w:jc w:val="left"/>
        <w:rPr>
          <w:rFonts w:ascii="Bookman Old Style" w:eastAsia="SimSun" w:hAnsi="Bookman Old Style"/>
          <w:szCs w:val="21"/>
        </w:rPr>
      </w:pPr>
      <w:r>
        <w:rPr>
          <w:rFonts w:ascii="Bookman Old Style" w:eastAsia="SimSun" w:hAnsi="Bookman Old Style"/>
          <w:szCs w:val="21"/>
        </w:rPr>
        <w:t>Игра в гляделки.</w:t>
      </w:r>
    </w:p>
    <w:p w:rsidR="003C45BA" w:rsidRPr="007C7B98" w:rsidRDefault="003C45BA" w:rsidP="003C45BA">
      <w:pPr>
        <w:spacing w:line="240" w:lineRule="exact"/>
        <w:jc w:val="right"/>
        <w:rPr>
          <w:rFonts w:ascii="Bookman Old Style" w:eastAsia="SimSun" w:hAnsi="Bookman Old Style"/>
          <w:sz w:val="20"/>
          <w:szCs w:val="21"/>
        </w:rPr>
      </w:pPr>
    </w:p>
    <w:p w:rsidR="003C45BA" w:rsidRPr="007C7B98" w:rsidRDefault="003C45BA" w:rsidP="003C45BA">
      <w:pPr>
        <w:spacing w:line="240" w:lineRule="exact"/>
        <w:jc w:val="right"/>
        <w:rPr>
          <w:rFonts w:ascii="Bookman Old Style" w:eastAsia="SimSun" w:hAnsi="Bookman Old Style"/>
          <w:sz w:val="20"/>
          <w:szCs w:val="21"/>
        </w:rPr>
      </w:pPr>
      <w:r w:rsidRPr="007C7B98">
        <w:rPr>
          <w:rFonts w:ascii="Bookman Old Style" w:eastAsia="SimSun" w:hAnsi="Bookman Old Style"/>
          <w:sz w:val="20"/>
          <w:szCs w:val="21"/>
        </w:rPr>
        <w:t>2 июня 2025</w:t>
      </w:r>
    </w:p>
    <w:p w:rsidR="003C45BA" w:rsidRPr="00B66E79" w:rsidRDefault="003C45BA" w:rsidP="003C45BA">
      <w:pPr>
        <w:spacing w:line="320" w:lineRule="exact"/>
        <w:ind w:left="851"/>
        <w:jc w:val="left"/>
        <w:rPr>
          <w:rFonts w:ascii="SimSun" w:eastAsia="SimSun" w:hAnsi="SimSun"/>
          <w:b/>
          <w:szCs w:val="24"/>
        </w:rPr>
      </w:pPr>
    </w:p>
    <w:p w:rsidR="003C45BA" w:rsidRPr="00B66E79" w:rsidRDefault="003C45BA" w:rsidP="0000721E">
      <w:pPr>
        <w:pStyle w:val="af3"/>
        <w:numPr>
          <w:ilvl w:val="0"/>
          <w:numId w:val="2"/>
        </w:numPr>
        <w:spacing w:line="240" w:lineRule="exact"/>
        <w:ind w:left="851" w:firstLine="0"/>
        <w:jc w:val="left"/>
        <w:outlineLvl w:val="1"/>
        <w:rPr>
          <w:rFonts w:ascii="SimSun" w:eastAsia="SimSun" w:hAnsi="SimSun"/>
          <w:b/>
          <w:bCs/>
          <w:szCs w:val="24"/>
          <w:lang w:eastAsia="zh-CN"/>
        </w:rPr>
      </w:pPr>
      <w:bookmarkStart w:id="3297" w:name="OLE_LINK5"/>
      <w:bookmarkStart w:id="3298" w:name="OLE_LINK8"/>
      <w:bookmarkStart w:id="3299" w:name="_Toc219208867"/>
      <w:bookmarkStart w:id="3300" w:name="_Toc221801938"/>
      <w:r w:rsidRPr="00E61731">
        <w:rPr>
          <w:rFonts w:ascii="SimSun" w:eastAsia="SimSun" w:hAnsi="SimSun" w:cs="Bookman Old Style" w:hint="eastAsia"/>
          <w:b/>
          <w:szCs w:val="24"/>
          <w:lang w:eastAsia="zh-CN"/>
        </w:rPr>
        <w:t>眼神的调戏</w:t>
      </w:r>
      <w:bookmarkEnd w:id="3297"/>
      <w:bookmarkEnd w:id="3298"/>
      <w:r w:rsidRPr="00B66E79">
        <w:rPr>
          <w:rFonts w:ascii="SimSun" w:eastAsia="SimSun" w:hAnsi="SimSun" w:cs="SimSun" w:hint="eastAsia"/>
          <w:b/>
          <w:bCs/>
          <w:szCs w:val="24"/>
          <w:lang w:eastAsia="zh-CN"/>
        </w:rPr>
        <w:t xml:space="preserve"> </w:t>
      </w:r>
      <w:r w:rsidRPr="00B66E79">
        <w:rPr>
          <w:rFonts w:ascii="SimSun" w:eastAsia="SimSun" w:hAnsi="SimSun" w:cs="MS Gothic" w:hint="eastAsia"/>
          <w:bCs/>
          <w:szCs w:val="24"/>
          <w:lang w:eastAsia="zh-CN"/>
        </w:rPr>
        <w:t>（俳句）</w:t>
      </w:r>
      <w:bookmarkEnd w:id="3299"/>
      <w:bookmarkEnd w:id="3300"/>
    </w:p>
    <w:p w:rsidR="003C45BA" w:rsidRPr="00B66E79" w:rsidRDefault="003C45BA" w:rsidP="003C45BA">
      <w:pPr>
        <w:spacing w:line="320" w:lineRule="exact"/>
        <w:ind w:left="851"/>
        <w:jc w:val="left"/>
        <w:rPr>
          <w:rFonts w:ascii="SimSun" w:eastAsia="SimSun" w:hAnsi="SimSun"/>
          <w:szCs w:val="24"/>
          <w:lang w:eastAsia="zh-CN"/>
        </w:rPr>
      </w:pPr>
    </w:p>
    <w:p w:rsidR="003C45BA" w:rsidRPr="00B66E79" w:rsidRDefault="003C45BA" w:rsidP="003C45BA">
      <w:pPr>
        <w:spacing w:line="320" w:lineRule="exact"/>
        <w:ind w:left="851"/>
        <w:jc w:val="left"/>
        <w:rPr>
          <w:rFonts w:ascii="SimSun" w:eastAsia="SimSun" w:hAnsi="SimSun"/>
          <w:szCs w:val="24"/>
          <w:lang w:eastAsia="zh-CN"/>
        </w:rPr>
      </w:pPr>
      <w:r w:rsidRPr="00B66E79">
        <w:rPr>
          <w:rFonts w:ascii="SimSun" w:eastAsia="SimSun" w:hAnsi="SimSun" w:cs="MS Gothic" w:hint="eastAsia"/>
          <w:szCs w:val="24"/>
          <w:lang w:eastAsia="zh-CN"/>
        </w:rPr>
        <w:t>雌猫在台</w:t>
      </w:r>
      <w:r w:rsidRPr="00B66E79">
        <w:rPr>
          <w:rFonts w:ascii="SimSun" w:eastAsia="SimSun" w:hAnsi="SimSun" w:cs="SimSun" w:hint="eastAsia"/>
          <w:szCs w:val="24"/>
          <w:lang w:eastAsia="zh-CN"/>
        </w:rPr>
        <w:t>阶，</w:t>
      </w:r>
    </w:p>
    <w:p w:rsidR="003C45BA" w:rsidRPr="00B66E79" w:rsidRDefault="003C45BA" w:rsidP="003C45BA">
      <w:pPr>
        <w:spacing w:line="320" w:lineRule="exact"/>
        <w:ind w:left="851"/>
        <w:jc w:val="left"/>
        <w:rPr>
          <w:rFonts w:ascii="SimSun" w:eastAsia="SimSun" w:hAnsi="SimSun"/>
          <w:szCs w:val="24"/>
          <w:lang w:eastAsia="zh-CN"/>
        </w:rPr>
      </w:pPr>
      <w:r w:rsidRPr="00B66E79">
        <w:rPr>
          <w:rFonts w:ascii="SimSun" w:eastAsia="SimSun" w:hAnsi="SimSun" w:cs="MS Gothic" w:hint="eastAsia"/>
          <w:szCs w:val="24"/>
          <w:lang w:eastAsia="zh-CN"/>
        </w:rPr>
        <w:t>外来雄猫在草地。</w:t>
      </w:r>
    </w:p>
    <w:p w:rsidR="003C45BA" w:rsidRPr="00B66E79" w:rsidRDefault="003C45BA" w:rsidP="003C45BA">
      <w:pPr>
        <w:spacing w:line="320" w:lineRule="exact"/>
        <w:ind w:left="851"/>
        <w:jc w:val="left"/>
        <w:rPr>
          <w:rFonts w:ascii="SimSun" w:eastAsia="SimSun" w:hAnsi="SimSun"/>
          <w:szCs w:val="24"/>
          <w:lang w:eastAsia="zh-CN"/>
        </w:rPr>
      </w:pPr>
      <w:r w:rsidRPr="00B66E79">
        <w:rPr>
          <w:rFonts w:ascii="SimSun" w:eastAsia="SimSun" w:hAnsi="SimSun" w:cs="MS Gothic" w:hint="eastAsia"/>
          <w:szCs w:val="24"/>
          <w:lang w:eastAsia="zh-CN"/>
        </w:rPr>
        <w:t>眼神的</w:t>
      </w:r>
      <w:r w:rsidRPr="00B66E79">
        <w:rPr>
          <w:rFonts w:ascii="SimSun" w:eastAsia="SimSun" w:hAnsi="SimSun" w:cs="SimSun" w:hint="eastAsia"/>
          <w:szCs w:val="24"/>
          <w:lang w:eastAsia="zh-CN"/>
        </w:rPr>
        <w:t>调戏。</w:t>
      </w:r>
    </w:p>
    <w:p w:rsidR="003C45BA" w:rsidRPr="00B66E79" w:rsidRDefault="003C45BA" w:rsidP="003C45BA">
      <w:pPr>
        <w:spacing w:line="240" w:lineRule="exact"/>
        <w:ind w:left="851"/>
        <w:jc w:val="right"/>
        <w:rPr>
          <w:rFonts w:asciiTheme="minorHAnsi" w:eastAsia="SimSun" w:hAnsiTheme="minorHAnsi" w:cs="Bookman Old Style"/>
          <w:sz w:val="20"/>
          <w:szCs w:val="24"/>
          <w:lang w:eastAsia="zh-CN"/>
        </w:rPr>
      </w:pPr>
    </w:p>
    <w:p w:rsidR="003C45BA" w:rsidRPr="00B66E79" w:rsidRDefault="003C45BA" w:rsidP="003C45BA">
      <w:pPr>
        <w:spacing w:line="240" w:lineRule="exact"/>
        <w:ind w:left="851"/>
        <w:jc w:val="right"/>
        <w:rPr>
          <w:rFonts w:ascii="SimSun" w:eastAsia="SimSun" w:hAnsi="SimSun"/>
          <w:sz w:val="20"/>
          <w:szCs w:val="24"/>
          <w:lang w:eastAsia="zh-CN"/>
        </w:rPr>
      </w:pPr>
      <w:r w:rsidRPr="00B66E79">
        <w:rPr>
          <w:rFonts w:ascii="SimSun" w:eastAsia="SimSun" w:hAnsi="SimSun" w:cs="Bookman Old Style"/>
          <w:sz w:val="20"/>
          <w:szCs w:val="24"/>
          <w:lang w:eastAsia="zh-CN"/>
        </w:rPr>
        <w:t xml:space="preserve">        2025</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6</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2</w:t>
      </w:r>
    </w:p>
    <w:p w:rsidR="003C45BA" w:rsidRPr="00B66E79" w:rsidRDefault="003C45BA" w:rsidP="003C45BA">
      <w:pPr>
        <w:spacing w:line="240" w:lineRule="exact"/>
        <w:ind w:left="851"/>
        <w:jc w:val="right"/>
        <w:rPr>
          <w:rFonts w:ascii="SimSun" w:eastAsia="SimSun" w:hAnsi="SimSun" w:cs="SimSun"/>
          <w:sz w:val="20"/>
          <w:szCs w:val="24"/>
          <w:lang w:eastAsia="zh-CN"/>
        </w:rPr>
      </w:pPr>
      <w:r w:rsidRPr="00B66E79">
        <w:rPr>
          <w:rFonts w:ascii="SimSun" w:eastAsia="SimSun" w:hAnsi="SimSun" w:cs="Bookman Old Style"/>
          <w:sz w:val="20"/>
          <w:szCs w:val="24"/>
          <w:lang w:eastAsia="zh-CN"/>
        </w:rPr>
        <w:t xml:space="preserve">        2025</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6</w:t>
      </w:r>
      <w:r w:rsidRPr="00B66E79">
        <w:rPr>
          <w:rFonts w:ascii="SimSun" w:eastAsia="SimSun" w:hAnsi="SimSun" w:cs="MS Gothic" w:hint="eastAsia"/>
          <w:sz w:val="20"/>
          <w:szCs w:val="24"/>
          <w:lang w:eastAsia="zh-CN"/>
        </w:rPr>
        <w:t>，</w:t>
      </w:r>
      <w:r w:rsidRPr="00B66E79">
        <w:rPr>
          <w:rFonts w:ascii="SimSun" w:eastAsia="SimSun" w:hAnsi="SimSun" w:cs="Bookman Old Style"/>
          <w:sz w:val="20"/>
          <w:szCs w:val="24"/>
          <w:lang w:eastAsia="zh-CN"/>
        </w:rPr>
        <w:t>14</w:t>
      </w:r>
      <w:r w:rsidRPr="00B66E79">
        <w:rPr>
          <w:rFonts w:ascii="SimSun" w:eastAsia="SimSun" w:hAnsi="SimSun" w:cs="MS Gothic" w:hint="eastAsia"/>
          <w:sz w:val="20"/>
          <w:szCs w:val="24"/>
          <w:lang w:eastAsia="zh-CN"/>
        </w:rPr>
        <w:t>谷羽</w:t>
      </w:r>
      <w:r w:rsidRPr="00B66E79">
        <w:rPr>
          <w:rFonts w:ascii="SimSun" w:eastAsia="SimSun" w:hAnsi="SimSun" w:cs="SimSun" w:hint="eastAsia"/>
          <w:sz w:val="20"/>
          <w:szCs w:val="24"/>
          <w:lang w:eastAsia="zh-CN"/>
        </w:rPr>
        <w:t>译</w:t>
      </w:r>
    </w:p>
    <w:p w:rsidR="00AF2B50" w:rsidRDefault="00AF2B50" w:rsidP="00AF2B50">
      <w:pPr>
        <w:spacing w:after="200" w:line="276" w:lineRule="auto"/>
        <w:jc w:val="left"/>
        <w:rPr>
          <w:rFonts w:ascii="SimSun" w:eastAsia="SimSun" w:hAnsi="SimSun"/>
          <w:b/>
          <w:szCs w:val="21"/>
        </w:rPr>
      </w:pPr>
      <w:r>
        <w:rPr>
          <w:rFonts w:ascii="SimSun" w:eastAsia="SimSun" w:hAnsi="SimSun"/>
          <w:b/>
          <w:szCs w:val="21"/>
        </w:rPr>
        <w:br w:type="page"/>
      </w:r>
    </w:p>
    <w:p w:rsidR="00AF2B50" w:rsidRPr="0021501B" w:rsidRDefault="00AF2B50" w:rsidP="00AF2B50">
      <w:pPr>
        <w:pStyle w:val="af3"/>
        <w:numPr>
          <w:ilvl w:val="0"/>
          <w:numId w:val="1"/>
        </w:numPr>
        <w:spacing w:line="280" w:lineRule="exact"/>
        <w:ind w:left="0" w:firstLine="0"/>
        <w:jc w:val="left"/>
        <w:outlineLvl w:val="1"/>
        <w:rPr>
          <w:rFonts w:ascii="Bookman Old Style" w:hAnsi="Bookman Old Style"/>
          <w:b/>
        </w:rPr>
      </w:pPr>
      <w:bookmarkStart w:id="3301" w:name="_Toc200880833"/>
      <w:bookmarkStart w:id="3302" w:name="_Toc219208868"/>
      <w:bookmarkStart w:id="3303" w:name="_Toc221801939"/>
      <w:r w:rsidRPr="0021501B">
        <w:rPr>
          <w:rFonts w:ascii="Bookman Old Style" w:eastAsia="SimSun" w:hAnsi="Bookman Old Style"/>
          <w:b/>
          <w:szCs w:val="21"/>
        </w:rPr>
        <w:lastRenderedPageBreak/>
        <w:t>ДРЕВНИЙ</w:t>
      </w:r>
      <w:r w:rsidRPr="0021501B">
        <w:rPr>
          <w:rFonts w:ascii="Bookman Old Style" w:hAnsi="Bookman Old Style"/>
          <w:b/>
        </w:rPr>
        <w:t xml:space="preserve"> У</w:t>
      </w:r>
      <w:bookmarkEnd w:id="3301"/>
      <w:bookmarkEnd w:id="3302"/>
      <w:bookmarkEnd w:id="3303"/>
    </w:p>
    <w:p w:rsidR="00AF2B50" w:rsidRPr="0021501B" w:rsidRDefault="00AF2B50" w:rsidP="00AF2B50">
      <w:pPr>
        <w:spacing w:line="320" w:lineRule="exact"/>
        <w:jc w:val="left"/>
        <w:rPr>
          <w:rFonts w:ascii="Bookman Old Style" w:hAnsi="Bookman Old Style"/>
        </w:rPr>
      </w:pP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Древний У был очень мудр,</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но наукам не обучен,</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только чуял чутким сердцем</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как течёт река.</w:t>
      </w:r>
    </w:p>
    <w:p w:rsidR="00AF2B50" w:rsidRPr="0021501B" w:rsidRDefault="00AF2B50" w:rsidP="00AF2B50">
      <w:pPr>
        <w:spacing w:line="320" w:lineRule="exact"/>
        <w:jc w:val="left"/>
        <w:rPr>
          <w:rFonts w:ascii="Bookman Old Style" w:hAnsi="Bookman Old Style"/>
        </w:rPr>
      </w:pP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Древний У был очень добр,</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 xml:space="preserve">кто ни спрашивал о броде, </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всем показывал он брод,</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но не спрашивал никто.</w:t>
      </w:r>
    </w:p>
    <w:p w:rsidR="00AF2B50" w:rsidRPr="0021501B" w:rsidRDefault="00AF2B50" w:rsidP="00AF2B50">
      <w:pPr>
        <w:spacing w:line="320" w:lineRule="exact"/>
        <w:jc w:val="left"/>
        <w:rPr>
          <w:rFonts w:ascii="Bookman Old Style" w:hAnsi="Bookman Old Style"/>
        </w:rPr>
      </w:pP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Древний У был очень скромный,</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так никто о нём и не узнал,</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только тихая река</w:t>
      </w:r>
    </w:p>
    <w:p w:rsidR="00AF2B50" w:rsidRPr="0021501B" w:rsidRDefault="00AF2B50" w:rsidP="00AF2B50">
      <w:pPr>
        <w:spacing w:line="320" w:lineRule="exact"/>
        <w:jc w:val="left"/>
        <w:rPr>
          <w:rFonts w:ascii="Bookman Old Style" w:hAnsi="Bookman Old Style"/>
        </w:rPr>
      </w:pPr>
      <w:r w:rsidRPr="0021501B">
        <w:rPr>
          <w:rFonts w:ascii="Bookman Old Style" w:hAnsi="Bookman Old Style"/>
        </w:rPr>
        <w:t>погрустила.</w:t>
      </w:r>
    </w:p>
    <w:p w:rsidR="00AF2B50" w:rsidRPr="0021501B" w:rsidRDefault="00AF2B50" w:rsidP="00AF2B50">
      <w:pPr>
        <w:spacing w:line="240" w:lineRule="exact"/>
        <w:jc w:val="right"/>
        <w:rPr>
          <w:rFonts w:ascii="Bookman Old Style" w:hAnsi="Bookman Old Style"/>
          <w:sz w:val="20"/>
        </w:rPr>
      </w:pPr>
    </w:p>
    <w:p w:rsidR="00AF2B50" w:rsidRPr="0021501B" w:rsidRDefault="00AF2B50" w:rsidP="00AF2B50">
      <w:pPr>
        <w:spacing w:line="240" w:lineRule="exact"/>
        <w:jc w:val="right"/>
        <w:rPr>
          <w:rFonts w:ascii="Bookman Old Style" w:hAnsi="Bookman Old Style"/>
          <w:sz w:val="20"/>
        </w:rPr>
      </w:pPr>
      <w:r w:rsidRPr="0021501B">
        <w:rPr>
          <w:rFonts w:ascii="Bookman Old Style" w:hAnsi="Bookman Old Style"/>
          <w:sz w:val="20"/>
        </w:rPr>
        <w:t>2 июня 2025</w:t>
      </w:r>
    </w:p>
    <w:p w:rsidR="00AF2B50" w:rsidRDefault="00AF2B50" w:rsidP="00AF2B50">
      <w:pPr>
        <w:jc w:val="left"/>
        <w:rPr>
          <w:rFonts w:asciiTheme="minorHAnsi" w:eastAsia="SimSun" w:hAnsiTheme="minorHAnsi"/>
          <w:b/>
          <w:szCs w:val="21"/>
        </w:rPr>
      </w:pPr>
    </w:p>
    <w:p w:rsidR="00AF2B50" w:rsidRPr="003D07F4" w:rsidRDefault="00AF2B50" w:rsidP="00AF2B50">
      <w:pPr>
        <w:spacing w:line="240" w:lineRule="exact"/>
        <w:rPr>
          <w:rFonts w:asciiTheme="minorHAnsi" w:eastAsia="SimSun" w:hAnsiTheme="minorHAnsi"/>
          <w:b/>
          <w:sz w:val="20"/>
          <w:szCs w:val="21"/>
        </w:rPr>
      </w:pPr>
      <w:r w:rsidRPr="003D07F4">
        <w:rPr>
          <w:rStyle w:val="anegp0gi0b9av8jahpyh"/>
          <w:sz w:val="20"/>
        </w:rPr>
        <w:t>Приложение</w:t>
      </w:r>
      <w:r>
        <w:rPr>
          <w:rStyle w:val="anegp0gi0b9av8jahpyh"/>
          <w:sz w:val="20"/>
        </w:rPr>
        <w:t xml:space="preserve"> от Гу Юя</w:t>
      </w:r>
      <w:r w:rsidRPr="003D07F4">
        <w:rPr>
          <w:rStyle w:val="anegp0gi0b9av8jahpyh"/>
          <w:sz w:val="20"/>
        </w:rPr>
        <w:t>: ДРЕВНИЙ У можно перевести как древние фамилии, Ву, ВУ, Ву, Ву, эти слова все фамилии, но в дополнение к фамилии, ”Ву“ означает также ”коммуникатор с богами", такие как волшебники, ведьмы, колдовство и т. д., ШАМАНЫ, ТО ЕСТЬ СВОЕГО РОДА ВОЛШЕБНИКИ.</w:t>
      </w:r>
    </w:p>
    <w:p w:rsidR="00AF2B50" w:rsidRDefault="00AF2B50" w:rsidP="00AF2B50">
      <w:pPr>
        <w:spacing w:after="200" w:line="276" w:lineRule="auto"/>
        <w:jc w:val="left"/>
        <w:rPr>
          <w:rFonts w:ascii="SimSun" w:eastAsia="SimSun" w:hAnsi="SimSun"/>
          <w:b/>
          <w:szCs w:val="21"/>
        </w:rPr>
      </w:pPr>
    </w:p>
    <w:p w:rsidR="00AF2B50" w:rsidRDefault="00D3445F" w:rsidP="0000721E">
      <w:pPr>
        <w:pStyle w:val="af3"/>
        <w:numPr>
          <w:ilvl w:val="0"/>
          <w:numId w:val="2"/>
        </w:numPr>
        <w:spacing w:line="240" w:lineRule="exact"/>
        <w:ind w:left="851" w:firstLine="0"/>
        <w:jc w:val="left"/>
        <w:outlineLvl w:val="1"/>
        <w:rPr>
          <w:rFonts w:asciiTheme="minorHAnsi" w:eastAsia="SimSun" w:hAnsiTheme="minorHAnsi"/>
          <w:b/>
          <w:szCs w:val="21"/>
        </w:rPr>
      </w:pPr>
      <w:bookmarkStart w:id="3304" w:name="_Toc219208869"/>
      <w:bookmarkStart w:id="3305" w:name="_Toc221801940"/>
      <w:r w:rsidRPr="00D3445F">
        <w:rPr>
          <w:rFonts w:ascii="Bookman Old Style" w:eastAsia="SimSun" w:hAnsi="Bookman Old Style" w:cs="Arial" w:hint="eastAsia"/>
          <w:b/>
          <w:iCs/>
          <w:szCs w:val="24"/>
          <w:lang w:eastAsia="ru-RU"/>
        </w:rPr>
        <w:t>古代的巫</w:t>
      </w:r>
      <w:bookmarkEnd w:id="3304"/>
      <w:bookmarkEnd w:id="3305"/>
    </w:p>
    <w:tbl>
      <w:tblPr>
        <w:tblStyle w:val="af4"/>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2943"/>
        <w:gridCol w:w="2943"/>
      </w:tblGrid>
      <w:tr w:rsidR="00D3445F" w:rsidRPr="003D07F4" w:rsidTr="005D69C2">
        <w:tc>
          <w:tcPr>
            <w:tcW w:w="2943" w:type="dxa"/>
          </w:tcPr>
          <w:p w:rsidR="00D3445F" w:rsidRDefault="00D3445F" w:rsidP="005D69C2">
            <w:pPr>
              <w:spacing w:line="320" w:lineRule="exact"/>
              <w:jc w:val="left"/>
              <w:rPr>
                <w:rFonts w:eastAsia="SimSun" w:cs="Bookman Old Style"/>
                <w:szCs w:val="24"/>
                <w:lang w:eastAsia="zh-CN"/>
              </w:rPr>
            </w:pPr>
          </w:p>
          <w:p w:rsidR="00D3445F" w:rsidRPr="00D3445F" w:rsidRDefault="00D3445F" w:rsidP="005D69C2">
            <w:pPr>
              <w:spacing w:line="320" w:lineRule="exact"/>
              <w:jc w:val="left"/>
              <w:rPr>
                <w:rFonts w:eastAsia="SimSun" w:cs="Bookman Old Style"/>
                <w:szCs w:val="24"/>
                <w:lang w:eastAsia="zh-CN"/>
              </w:rPr>
            </w:pPr>
          </w:p>
          <w:p w:rsidR="00D3445F" w:rsidRPr="003D07F4" w:rsidRDefault="00D3445F" w:rsidP="005D69C2">
            <w:pPr>
              <w:spacing w:line="320" w:lineRule="exact"/>
              <w:jc w:val="left"/>
              <w:rPr>
                <w:rFonts w:ascii="SimSun" w:eastAsia="SimSun" w:hAnsi="SimSun" w:cs="Bookman Old Style"/>
                <w:szCs w:val="24"/>
                <w:lang w:eastAsia="zh-CN"/>
              </w:rPr>
            </w:pPr>
            <w:bookmarkStart w:id="3306" w:name="OLE_LINK28"/>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聪明。</w:t>
            </w:r>
          </w:p>
          <w:bookmarkEnd w:id="3306"/>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SimSun" w:hint="eastAsia"/>
                <w:szCs w:val="24"/>
                <w:lang w:eastAsia="zh-CN"/>
              </w:rPr>
              <w:t>虽然未</w:t>
            </w:r>
            <w:r w:rsidRPr="003D07F4">
              <w:rPr>
                <w:rFonts w:ascii="SimSun" w:eastAsia="SimSun" w:hAnsi="SimSun" w:cs="MS Gothic" w:hint="eastAsia"/>
                <w:szCs w:val="24"/>
                <w:lang w:eastAsia="zh-CN"/>
              </w:rPr>
              <w:t>受</w:t>
            </w:r>
            <w:r w:rsidRPr="003D07F4">
              <w:rPr>
                <w:rFonts w:ascii="SimSun" w:eastAsia="SimSun" w:hAnsi="SimSun" w:cs="SimSun" w:hint="eastAsia"/>
                <w:szCs w:val="24"/>
                <w:lang w:eastAsia="zh-CN"/>
              </w:rPr>
              <w:t>过教育，</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他的心极其敏感</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如河水川流不息。</w:t>
            </w:r>
          </w:p>
          <w:p w:rsidR="00D3445F" w:rsidRPr="003D07F4" w:rsidRDefault="00D3445F" w:rsidP="005D69C2">
            <w:pPr>
              <w:spacing w:line="320" w:lineRule="exact"/>
              <w:jc w:val="left"/>
              <w:rPr>
                <w:rFonts w:ascii="SimSun" w:eastAsia="SimSun" w:hAnsi="SimSun" w:cs="Bookman Old Style"/>
                <w:szCs w:val="24"/>
                <w:lang w:eastAsia="zh-CN"/>
              </w:rPr>
            </w:pPr>
          </w:p>
          <w:p w:rsidR="00D3445F" w:rsidRPr="003D07F4" w:rsidRDefault="00D3445F" w:rsidP="005D69C2">
            <w:pPr>
              <w:spacing w:line="320" w:lineRule="exact"/>
              <w:jc w:val="left"/>
              <w:rPr>
                <w:rFonts w:ascii="SimSun" w:eastAsia="SimSun" w:hAnsi="SimSun" w:cs="Bookman Old Style"/>
                <w:szCs w:val="24"/>
                <w:lang w:eastAsia="zh-CN"/>
              </w:rPr>
            </w:pPr>
            <w:bookmarkStart w:id="3307" w:name="OLE_LINK29"/>
            <w:bookmarkStart w:id="3308" w:name="OLE_LINK30"/>
            <w:r w:rsidRPr="003D07F4">
              <w:rPr>
                <w:rFonts w:ascii="SimSun" w:eastAsia="SimSun" w:hAnsi="SimSun" w:cs="MS Gothic" w:hint="eastAsia"/>
                <w:szCs w:val="24"/>
                <w:lang w:eastAsia="zh-CN"/>
              </w:rPr>
              <w:t>古代的巫</w:t>
            </w:r>
            <w:bookmarkEnd w:id="3307"/>
            <w:bookmarkEnd w:id="3308"/>
            <w:r w:rsidRPr="003D07F4">
              <w:rPr>
                <w:rFonts w:ascii="SimSun" w:eastAsia="SimSun" w:hAnsi="SimSun" w:cs="MS Gothic" w:hint="eastAsia"/>
                <w:szCs w:val="24"/>
                <w:lang w:eastAsia="zh-CN"/>
              </w:rPr>
              <w:t>很善良。</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他有木筏渡浅</w:t>
            </w:r>
            <w:r w:rsidRPr="003D07F4">
              <w:rPr>
                <w:rFonts w:ascii="SimSun" w:eastAsia="SimSun" w:hAnsi="SimSun" w:cs="SimSun" w:hint="eastAsia"/>
                <w:szCs w:val="24"/>
                <w:lang w:eastAsia="zh-CN"/>
              </w:rPr>
              <w:t>滩，</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他把木筏</w:t>
            </w:r>
            <w:r w:rsidRPr="003D07F4">
              <w:rPr>
                <w:rFonts w:ascii="SimSun" w:eastAsia="SimSun" w:hAnsi="SimSun" w:cs="SimSun" w:hint="eastAsia"/>
                <w:szCs w:val="24"/>
                <w:lang w:eastAsia="zh-CN"/>
              </w:rPr>
              <w:t>让人看，</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但是无人想上船。</w:t>
            </w:r>
          </w:p>
          <w:p w:rsidR="00D3445F" w:rsidRPr="003D07F4" w:rsidRDefault="00D3445F" w:rsidP="005D69C2">
            <w:pPr>
              <w:spacing w:line="320" w:lineRule="exact"/>
              <w:jc w:val="left"/>
              <w:rPr>
                <w:rFonts w:ascii="SimSun" w:eastAsia="SimSun" w:hAnsi="SimSun" w:cs="Bookman Old Style"/>
                <w:szCs w:val="24"/>
                <w:lang w:eastAsia="zh-CN"/>
              </w:rPr>
            </w:pP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谦逊</w:t>
            </w:r>
            <w:r w:rsidRPr="003D07F4">
              <w:rPr>
                <w:rFonts w:ascii="SimSun" w:eastAsia="SimSun" w:hAnsi="SimSun" w:cs="MS Gothic" w:hint="eastAsia"/>
                <w:szCs w:val="24"/>
                <w:lang w:eastAsia="zh-CN"/>
              </w:rPr>
              <w:t>。</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人</w:t>
            </w:r>
            <w:r w:rsidRPr="003D07F4">
              <w:rPr>
                <w:rFonts w:ascii="SimSun" w:eastAsia="SimSun" w:hAnsi="SimSun" w:cs="SimSun" w:hint="eastAsia"/>
                <w:szCs w:val="24"/>
                <w:lang w:eastAsia="zh-CN"/>
              </w:rPr>
              <w:t>对他不闻不问</w:t>
            </w:r>
            <w:r w:rsidRPr="003D07F4">
              <w:rPr>
                <w:rFonts w:ascii="SimSun" w:eastAsia="SimSun" w:hAnsi="SimSun" w:cs="MS Gothic" w:hint="eastAsia"/>
                <w:szCs w:val="24"/>
                <w:lang w:eastAsia="zh-CN"/>
              </w:rPr>
              <w:t>，</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只有平静的河水</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感到</w:t>
            </w:r>
            <w:r w:rsidRPr="003D07F4">
              <w:rPr>
                <w:rFonts w:ascii="SimSun" w:eastAsia="SimSun" w:hAnsi="SimSun" w:cs="SimSun" w:hint="eastAsia"/>
                <w:szCs w:val="24"/>
                <w:lang w:eastAsia="zh-CN"/>
              </w:rPr>
              <w:t>忧愁又郁闷</w:t>
            </w:r>
            <w:r w:rsidRPr="003D07F4">
              <w:rPr>
                <w:rFonts w:ascii="SimSun" w:eastAsia="SimSun" w:hAnsi="SimSun" w:cs="MS Gothic" w:hint="eastAsia"/>
                <w:szCs w:val="24"/>
                <w:lang w:eastAsia="zh-CN"/>
              </w:rPr>
              <w:t>。</w:t>
            </w:r>
          </w:p>
          <w:p w:rsidR="00D3445F" w:rsidRPr="003D07F4" w:rsidRDefault="00D3445F" w:rsidP="005D69C2">
            <w:pPr>
              <w:spacing w:line="240" w:lineRule="exact"/>
              <w:jc w:val="right"/>
              <w:rPr>
                <w:rFonts w:eastAsia="SimSun" w:cs="Bookman Old Style"/>
                <w:sz w:val="20"/>
                <w:szCs w:val="24"/>
                <w:lang w:eastAsia="zh-CN"/>
              </w:rPr>
            </w:pPr>
          </w:p>
          <w:p w:rsidR="00D3445F" w:rsidRPr="003D07F4" w:rsidRDefault="00D3445F" w:rsidP="005D69C2">
            <w:pPr>
              <w:spacing w:line="240" w:lineRule="exact"/>
              <w:jc w:val="right"/>
              <w:rPr>
                <w:rFonts w:ascii="SimSun" w:eastAsia="SimSun" w:hAnsi="SimSun" w:cs="Bookman Old Style"/>
                <w:sz w:val="20"/>
                <w:szCs w:val="24"/>
                <w:lang w:eastAsia="zh-CN"/>
              </w:rPr>
            </w:pPr>
            <w:r w:rsidRPr="003D07F4">
              <w:rPr>
                <w:rFonts w:ascii="SimSun" w:eastAsia="SimSun" w:hAnsi="SimSun" w:cs="Bookman Old Style" w:hint="eastAsia"/>
                <w:sz w:val="20"/>
                <w:szCs w:val="24"/>
                <w:lang w:eastAsia="zh-CN"/>
              </w:rPr>
              <w:t xml:space="preserve">        2025</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2</w:t>
            </w:r>
          </w:p>
          <w:p w:rsidR="00D3445F" w:rsidRPr="003D07F4" w:rsidRDefault="00D3445F" w:rsidP="005D69C2">
            <w:pPr>
              <w:spacing w:line="240" w:lineRule="exact"/>
              <w:jc w:val="right"/>
              <w:rPr>
                <w:rFonts w:ascii="SimSun" w:eastAsia="SimSun" w:hAnsi="SimSun" w:cs="Bookman Old Style"/>
                <w:szCs w:val="24"/>
                <w:lang w:eastAsia="zh-CN"/>
              </w:rPr>
            </w:pPr>
            <w:r w:rsidRPr="003D07F4">
              <w:rPr>
                <w:rFonts w:ascii="SimSun" w:eastAsia="SimSun" w:hAnsi="SimSun" w:cs="Bookman Old Style" w:hint="eastAsia"/>
                <w:sz w:val="20"/>
                <w:szCs w:val="24"/>
                <w:lang w:eastAsia="zh-CN"/>
              </w:rPr>
              <w:t xml:space="preserve">        2025</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hint="eastAsia"/>
                <w:sz w:val="20"/>
                <w:szCs w:val="24"/>
                <w:lang w:eastAsia="zh-CN"/>
              </w:rPr>
              <w:t xml:space="preserve">14 </w:t>
            </w:r>
            <w:r w:rsidRPr="003D07F4">
              <w:rPr>
                <w:rFonts w:ascii="SimSun" w:eastAsia="SimSun" w:hAnsi="SimSun" w:cs="MS Gothic" w:hint="eastAsia"/>
                <w:sz w:val="20"/>
                <w:szCs w:val="24"/>
                <w:lang w:eastAsia="zh-CN"/>
              </w:rPr>
              <w:t>谷羽</w:t>
            </w:r>
            <w:r w:rsidRPr="003D07F4">
              <w:rPr>
                <w:rFonts w:ascii="SimSun" w:eastAsia="SimSun" w:hAnsi="SimSun" w:cs="SimSun" w:hint="eastAsia"/>
                <w:sz w:val="20"/>
                <w:szCs w:val="24"/>
                <w:lang w:eastAsia="zh-CN"/>
              </w:rPr>
              <w:t>译</w:t>
            </w:r>
          </w:p>
        </w:tc>
        <w:tc>
          <w:tcPr>
            <w:tcW w:w="2943" w:type="dxa"/>
          </w:tcPr>
          <w:p w:rsidR="00D3445F" w:rsidRPr="003D07F4" w:rsidRDefault="00D3445F" w:rsidP="00D3445F">
            <w:pPr>
              <w:spacing w:line="320" w:lineRule="exact"/>
              <w:jc w:val="left"/>
              <w:rPr>
                <w:rFonts w:ascii="SimSun" w:eastAsia="SimSun" w:hAnsi="SimSun" w:cs="Bookman Old Style"/>
                <w:b/>
                <w:szCs w:val="24"/>
                <w:lang w:eastAsia="zh-CN"/>
              </w:rPr>
            </w:pPr>
            <w:r w:rsidRPr="003D07F4">
              <w:rPr>
                <w:rFonts w:ascii="SimSun" w:eastAsia="SimSun" w:hAnsi="SimSun" w:cs="MS Gothic" w:hint="eastAsia"/>
                <w:b/>
                <w:szCs w:val="24"/>
                <w:lang w:eastAsia="zh-CN"/>
              </w:rPr>
              <w:t>修改稿</w:t>
            </w:r>
          </w:p>
          <w:p w:rsidR="00D3445F" w:rsidRPr="003D07F4" w:rsidRDefault="00D3445F" w:rsidP="005D69C2">
            <w:pPr>
              <w:spacing w:line="320" w:lineRule="exact"/>
              <w:jc w:val="left"/>
              <w:rPr>
                <w:rFonts w:ascii="SimSun" w:eastAsia="SimSun" w:hAnsi="SimSun" w:cs="Bookman Old Style"/>
                <w:szCs w:val="24"/>
                <w:lang w:eastAsia="zh-CN"/>
              </w:rPr>
            </w:pP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聪明。</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SimSun" w:hint="eastAsia"/>
                <w:szCs w:val="24"/>
                <w:lang w:eastAsia="zh-CN"/>
              </w:rPr>
              <w:t>虽然未</w:t>
            </w:r>
            <w:r w:rsidRPr="003D07F4">
              <w:rPr>
                <w:rFonts w:ascii="SimSun" w:eastAsia="SimSun" w:hAnsi="SimSun" w:cs="MS Gothic" w:hint="eastAsia"/>
                <w:szCs w:val="24"/>
                <w:lang w:eastAsia="zh-CN"/>
              </w:rPr>
              <w:t>受</w:t>
            </w:r>
            <w:r w:rsidRPr="003D07F4">
              <w:rPr>
                <w:rFonts w:ascii="SimSun" w:eastAsia="SimSun" w:hAnsi="SimSun" w:cs="SimSun" w:hint="eastAsia"/>
                <w:szCs w:val="24"/>
                <w:lang w:eastAsia="zh-CN"/>
              </w:rPr>
              <w:t>过教育，</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他的心极其敏感，</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如河水川流不息。</w:t>
            </w:r>
          </w:p>
          <w:p w:rsidR="00D3445F" w:rsidRPr="003D07F4" w:rsidRDefault="00D3445F" w:rsidP="005D69C2">
            <w:pPr>
              <w:spacing w:line="320" w:lineRule="exact"/>
              <w:jc w:val="left"/>
              <w:rPr>
                <w:rFonts w:ascii="SimSun" w:eastAsia="SimSun" w:hAnsi="SimSun" w:cs="Bookman Old Style"/>
                <w:szCs w:val="24"/>
                <w:lang w:eastAsia="zh-CN"/>
              </w:rPr>
            </w:pP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古代的巫很善良。</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一直等待</w:t>
            </w:r>
            <w:r w:rsidRPr="003D07F4">
              <w:rPr>
                <w:rFonts w:ascii="SimSun" w:eastAsia="SimSun" w:hAnsi="SimSun" w:cs="SimSun" w:hint="eastAsia"/>
                <w:szCs w:val="24"/>
                <w:lang w:eastAsia="zh-CN"/>
              </w:rPr>
              <w:t>摆渡人，</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他愿帮人</w:t>
            </w:r>
            <w:r w:rsidRPr="003D07F4">
              <w:rPr>
                <w:rFonts w:ascii="SimSun" w:eastAsia="SimSun" w:hAnsi="SimSun" w:cs="SimSun" w:hint="eastAsia"/>
                <w:szCs w:val="24"/>
                <w:lang w:eastAsia="zh-CN"/>
              </w:rPr>
              <w:t>过浅滩，</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只可惜无人</w:t>
            </w:r>
            <w:r w:rsidRPr="003D07F4">
              <w:rPr>
                <w:rFonts w:ascii="SimSun" w:eastAsia="SimSun" w:hAnsi="SimSun" w:cs="SimSun" w:hint="eastAsia"/>
                <w:szCs w:val="24"/>
                <w:lang w:eastAsia="zh-CN"/>
              </w:rPr>
              <w:t>问津。</w:t>
            </w:r>
          </w:p>
          <w:p w:rsidR="00D3445F" w:rsidRPr="003D07F4" w:rsidRDefault="00D3445F" w:rsidP="005D69C2">
            <w:pPr>
              <w:spacing w:line="320" w:lineRule="exact"/>
              <w:jc w:val="left"/>
              <w:rPr>
                <w:rFonts w:ascii="SimSun" w:eastAsia="SimSun" w:hAnsi="SimSun" w:cs="Bookman Old Style"/>
                <w:szCs w:val="24"/>
                <w:lang w:eastAsia="zh-CN"/>
              </w:rPr>
            </w:pP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古代的巫很</w:t>
            </w:r>
            <w:r w:rsidRPr="003D07F4">
              <w:rPr>
                <w:rFonts w:ascii="SimSun" w:eastAsia="SimSun" w:hAnsi="SimSun" w:cs="SimSun" w:hint="eastAsia"/>
                <w:szCs w:val="24"/>
                <w:lang w:eastAsia="zh-CN"/>
              </w:rPr>
              <w:t>谦逊</w:t>
            </w:r>
            <w:r w:rsidRPr="003D07F4">
              <w:rPr>
                <w:rFonts w:ascii="SimSun" w:eastAsia="SimSun" w:hAnsi="SimSun" w:cs="MS Gothic" w:hint="eastAsia"/>
                <w:szCs w:val="24"/>
                <w:lang w:eastAsia="zh-CN"/>
              </w:rPr>
              <w:t>。</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人</w:t>
            </w:r>
            <w:r w:rsidRPr="003D07F4">
              <w:rPr>
                <w:rFonts w:ascii="SimSun" w:eastAsia="SimSun" w:hAnsi="SimSun" w:cs="SimSun" w:hint="eastAsia"/>
                <w:szCs w:val="24"/>
                <w:lang w:eastAsia="zh-CN"/>
              </w:rPr>
              <w:t>对他不闻不问</w:t>
            </w:r>
            <w:r w:rsidRPr="003D07F4">
              <w:rPr>
                <w:rFonts w:ascii="SimSun" w:eastAsia="SimSun" w:hAnsi="SimSun" w:cs="MS Gothic" w:hint="eastAsia"/>
                <w:szCs w:val="24"/>
                <w:lang w:eastAsia="zh-CN"/>
              </w:rPr>
              <w:t>，</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只有平静的河水</w:t>
            </w:r>
          </w:p>
          <w:p w:rsidR="00D3445F" w:rsidRPr="003D07F4" w:rsidRDefault="00D3445F" w:rsidP="005D69C2">
            <w:pPr>
              <w:spacing w:line="320" w:lineRule="exact"/>
              <w:jc w:val="left"/>
              <w:rPr>
                <w:rFonts w:ascii="SimSun" w:eastAsia="SimSun" w:hAnsi="SimSun" w:cs="Bookman Old Style"/>
                <w:szCs w:val="24"/>
                <w:lang w:eastAsia="zh-CN"/>
              </w:rPr>
            </w:pPr>
            <w:r w:rsidRPr="003D07F4">
              <w:rPr>
                <w:rFonts w:ascii="SimSun" w:eastAsia="SimSun" w:hAnsi="SimSun" w:cs="MS Gothic" w:hint="eastAsia"/>
                <w:szCs w:val="24"/>
                <w:lang w:eastAsia="zh-CN"/>
              </w:rPr>
              <w:t>感到</w:t>
            </w:r>
            <w:r w:rsidRPr="003D07F4">
              <w:rPr>
                <w:rFonts w:ascii="SimSun" w:eastAsia="SimSun" w:hAnsi="SimSun" w:cs="SimSun" w:hint="eastAsia"/>
                <w:szCs w:val="24"/>
                <w:lang w:eastAsia="zh-CN"/>
              </w:rPr>
              <w:t>忧愁又郁闷</w:t>
            </w:r>
            <w:r w:rsidRPr="003D07F4">
              <w:rPr>
                <w:rFonts w:ascii="SimSun" w:eastAsia="SimSun" w:hAnsi="SimSun" w:cs="MS Gothic" w:hint="eastAsia"/>
                <w:szCs w:val="24"/>
                <w:lang w:eastAsia="zh-CN"/>
              </w:rPr>
              <w:t>。</w:t>
            </w:r>
          </w:p>
          <w:p w:rsidR="00D3445F" w:rsidRPr="003D07F4" w:rsidRDefault="00D3445F" w:rsidP="005D69C2">
            <w:pPr>
              <w:spacing w:line="240" w:lineRule="exact"/>
              <w:jc w:val="right"/>
              <w:rPr>
                <w:rFonts w:eastAsia="SimSun" w:cs="Bookman Old Style"/>
                <w:sz w:val="20"/>
                <w:szCs w:val="24"/>
                <w:lang w:eastAsia="zh-CN"/>
              </w:rPr>
            </w:pPr>
          </w:p>
          <w:p w:rsidR="00D3445F" w:rsidRPr="003D07F4" w:rsidRDefault="00D3445F" w:rsidP="005D69C2">
            <w:pPr>
              <w:spacing w:line="240" w:lineRule="exact"/>
              <w:jc w:val="right"/>
              <w:rPr>
                <w:rFonts w:ascii="SimSun" w:eastAsia="SimSun" w:hAnsi="SimSun" w:cs="Bookman Old Style"/>
                <w:sz w:val="20"/>
                <w:szCs w:val="24"/>
                <w:lang w:eastAsia="zh-CN"/>
              </w:rPr>
            </w:pPr>
            <w:r w:rsidRPr="003D07F4">
              <w:rPr>
                <w:rFonts w:ascii="SimSun" w:eastAsia="SimSun" w:hAnsi="SimSun" w:cs="Bookman Old Style"/>
                <w:sz w:val="20"/>
                <w:szCs w:val="24"/>
                <w:lang w:eastAsia="zh-CN"/>
              </w:rPr>
              <w:t xml:space="preserve">        2025</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2</w:t>
            </w:r>
          </w:p>
          <w:p w:rsidR="00D3445F" w:rsidRPr="003D07F4" w:rsidRDefault="00D3445F" w:rsidP="005D69C2">
            <w:pPr>
              <w:spacing w:line="240" w:lineRule="exact"/>
              <w:jc w:val="right"/>
              <w:rPr>
                <w:rFonts w:ascii="SimSun" w:eastAsia="SimSun" w:hAnsi="SimSun" w:cs="Bookman Old Style"/>
                <w:sz w:val="20"/>
                <w:szCs w:val="24"/>
                <w:lang w:eastAsia="zh-CN"/>
              </w:rPr>
            </w:pPr>
            <w:r w:rsidRPr="003D07F4">
              <w:rPr>
                <w:rFonts w:ascii="SimSun" w:eastAsia="SimSun" w:hAnsi="SimSun" w:cs="Bookman Old Style"/>
                <w:sz w:val="20"/>
                <w:szCs w:val="24"/>
                <w:lang w:eastAsia="zh-CN"/>
              </w:rPr>
              <w:t xml:space="preserve">        </w:t>
            </w:r>
            <w:r w:rsidRPr="003D07F4">
              <w:rPr>
                <w:rFonts w:ascii="SimSun" w:eastAsia="SimSun" w:hAnsi="SimSun" w:cs="Bookman Old Style" w:hint="eastAsia"/>
                <w:sz w:val="20"/>
                <w:szCs w:val="24"/>
                <w:lang w:eastAsia="zh-CN"/>
              </w:rPr>
              <w:t xml:space="preserve"> </w:t>
            </w:r>
            <w:r w:rsidRPr="003D07F4">
              <w:rPr>
                <w:rFonts w:ascii="SimSun" w:eastAsia="SimSun" w:hAnsi="SimSun" w:cs="Bookman Old Style"/>
                <w:sz w:val="20"/>
                <w:szCs w:val="24"/>
                <w:lang w:eastAsia="zh-CN"/>
              </w:rPr>
              <w:t>2025</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6</w:t>
            </w:r>
            <w:r w:rsidRPr="003D07F4">
              <w:rPr>
                <w:rFonts w:ascii="SimSun" w:eastAsia="SimSun" w:hAnsi="SimSun" w:cs="MS Gothic" w:hint="eastAsia"/>
                <w:sz w:val="20"/>
                <w:szCs w:val="24"/>
                <w:lang w:eastAsia="zh-CN"/>
              </w:rPr>
              <w:t>，</w:t>
            </w:r>
            <w:r w:rsidRPr="003D07F4">
              <w:rPr>
                <w:rFonts w:ascii="SimSun" w:eastAsia="SimSun" w:hAnsi="SimSun" w:cs="Bookman Old Style"/>
                <w:sz w:val="20"/>
                <w:szCs w:val="24"/>
                <w:lang w:eastAsia="zh-CN"/>
              </w:rPr>
              <w:t xml:space="preserve">14 </w:t>
            </w:r>
            <w:r w:rsidRPr="003D07F4">
              <w:rPr>
                <w:rFonts w:ascii="SimSun" w:eastAsia="SimSun" w:hAnsi="SimSun" w:cs="MS Gothic" w:hint="eastAsia"/>
                <w:sz w:val="20"/>
                <w:szCs w:val="24"/>
                <w:lang w:eastAsia="zh-CN"/>
              </w:rPr>
              <w:t>谷羽</w:t>
            </w:r>
            <w:r w:rsidRPr="003D07F4">
              <w:rPr>
                <w:rFonts w:ascii="SimSun" w:eastAsia="SimSun" w:hAnsi="SimSun" w:cs="SimSun" w:hint="eastAsia"/>
                <w:sz w:val="20"/>
                <w:szCs w:val="24"/>
                <w:lang w:eastAsia="zh-CN"/>
              </w:rPr>
              <w:t>译</w:t>
            </w:r>
          </w:p>
          <w:p w:rsidR="00D3445F" w:rsidRPr="003D07F4" w:rsidRDefault="00D3445F" w:rsidP="005D69C2">
            <w:pPr>
              <w:spacing w:line="240" w:lineRule="exact"/>
              <w:jc w:val="right"/>
              <w:rPr>
                <w:rFonts w:ascii="SimSun" w:eastAsia="SimSun" w:hAnsi="SimSun"/>
                <w:szCs w:val="24"/>
                <w:lang w:eastAsia="zh-CN"/>
              </w:rPr>
            </w:pPr>
            <w:r w:rsidRPr="003D07F4">
              <w:rPr>
                <w:rFonts w:ascii="SimSun" w:eastAsia="SimSun" w:hAnsi="SimSun" w:hint="eastAsia"/>
                <w:sz w:val="20"/>
                <w:szCs w:val="24"/>
                <w:lang w:eastAsia="zh-CN"/>
              </w:rPr>
              <w:t xml:space="preserve">        2025,6,15 </w:t>
            </w:r>
            <w:r w:rsidRPr="003D07F4">
              <w:rPr>
                <w:rFonts w:ascii="SimSun" w:eastAsia="SimSun" w:hAnsi="SimSun" w:cs="MS Gothic" w:hint="eastAsia"/>
                <w:sz w:val="20"/>
                <w:szCs w:val="24"/>
                <w:lang w:eastAsia="zh-CN"/>
              </w:rPr>
              <w:t>修改</w:t>
            </w:r>
          </w:p>
        </w:tc>
      </w:tr>
    </w:tbl>
    <w:p w:rsidR="00D3445F" w:rsidRDefault="00D3445F" w:rsidP="00AF2B50">
      <w:pPr>
        <w:spacing w:line="320" w:lineRule="exact"/>
        <w:jc w:val="left"/>
        <w:rPr>
          <w:rFonts w:asciiTheme="minorHAnsi" w:eastAsia="SimSun" w:hAnsiTheme="minorHAnsi"/>
          <w:b/>
          <w:szCs w:val="21"/>
        </w:rPr>
      </w:pPr>
    </w:p>
    <w:p w:rsidR="00AF2B50" w:rsidRPr="003D07F4" w:rsidRDefault="00AF2B50" w:rsidP="00AF2B50">
      <w:pPr>
        <w:spacing w:line="240" w:lineRule="exact"/>
        <w:rPr>
          <w:rFonts w:ascii="SimSun" w:eastAsia="SimSun" w:hAnsi="SimSun"/>
          <w:bCs/>
          <w:sz w:val="20"/>
          <w:szCs w:val="18"/>
          <w:lang w:eastAsia="zh-CN"/>
        </w:rPr>
      </w:pPr>
      <w:r w:rsidRPr="003D07F4">
        <w:rPr>
          <w:rFonts w:ascii="SimSun" w:eastAsia="SimSun" w:hAnsi="SimSun" w:hint="eastAsia"/>
          <w:sz w:val="22"/>
          <w:szCs w:val="21"/>
          <w:lang w:eastAsia="zh-CN"/>
        </w:rPr>
        <w:t xml:space="preserve">    </w:t>
      </w:r>
      <w:r w:rsidRPr="003D07F4">
        <w:rPr>
          <w:rFonts w:ascii="SimSun" w:eastAsia="SimSun" w:hAnsi="SimSun" w:hint="eastAsia"/>
          <w:sz w:val="20"/>
          <w:szCs w:val="18"/>
          <w:lang w:eastAsia="zh-CN"/>
        </w:rPr>
        <w:t xml:space="preserve"> </w:t>
      </w:r>
      <w:r w:rsidRPr="003D07F4">
        <w:rPr>
          <w:rFonts w:ascii="SimSun" w:eastAsia="SimSun" w:hAnsi="SimSun" w:cs="MS Gothic" w:hint="eastAsia"/>
          <w:sz w:val="20"/>
          <w:szCs w:val="18"/>
          <w:lang w:eastAsia="zh-CN"/>
        </w:rPr>
        <w:t>附</w:t>
      </w:r>
      <w:r w:rsidRPr="003D07F4">
        <w:rPr>
          <w:rFonts w:ascii="SimSun" w:eastAsia="SimSun" w:hAnsi="SimSun" w:cs="SimSun" w:hint="eastAsia"/>
          <w:sz w:val="20"/>
          <w:szCs w:val="18"/>
          <w:lang w:eastAsia="zh-CN"/>
        </w:rPr>
        <w:t>记</w:t>
      </w:r>
      <w:r w:rsidRPr="003D07F4">
        <w:rPr>
          <w:rFonts w:ascii="SimSun" w:eastAsia="SimSun" w:hAnsi="SimSun" w:hint="eastAsia"/>
          <w:sz w:val="20"/>
          <w:szCs w:val="18"/>
          <w:lang w:eastAsia="zh-CN"/>
        </w:rPr>
        <w:t xml:space="preserve">: </w:t>
      </w:r>
      <w:r w:rsidRPr="003D07F4">
        <w:rPr>
          <w:rFonts w:ascii="Bookman Old Style" w:eastAsia="SimSun" w:hAnsi="Bookman Old Style"/>
          <w:bCs/>
          <w:sz w:val="20"/>
          <w:szCs w:val="18"/>
          <w:lang w:eastAsia="zh-CN"/>
        </w:rPr>
        <w:t>ДРЕВНИЙ У</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可</w:t>
      </w:r>
      <w:r w:rsidRPr="003D07F4">
        <w:rPr>
          <w:rFonts w:ascii="SimSun" w:eastAsia="SimSun" w:hAnsi="SimSun" w:cs="SimSun" w:hint="eastAsia"/>
          <w:bCs/>
          <w:sz w:val="20"/>
          <w:szCs w:val="18"/>
          <w:lang w:eastAsia="zh-CN"/>
        </w:rPr>
        <w:t>译为</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古代的姓氏，吴、武、</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伍、</w:t>
      </w:r>
      <w:r w:rsidRPr="003D07F4">
        <w:rPr>
          <w:rFonts w:ascii="SimSun" w:eastAsia="SimSun" w:hAnsi="SimSun" w:hint="eastAsia"/>
          <w:bCs/>
          <w:sz w:val="20"/>
          <w:szCs w:val="18"/>
          <w:lang w:eastAsia="zh-CN"/>
        </w:rPr>
        <w:t xml:space="preserve"> </w:t>
      </w:r>
      <w:r w:rsidRPr="003D07F4">
        <w:rPr>
          <w:rFonts w:ascii="SimSun" w:eastAsia="SimSun" w:hAnsi="SimSun" w:cs="MS Gothic" w:hint="eastAsia"/>
          <w:bCs/>
          <w:sz w:val="20"/>
          <w:szCs w:val="18"/>
          <w:lang w:eastAsia="zh-CN"/>
        </w:rPr>
        <w:t>巫，</w:t>
      </w:r>
      <w:r w:rsidRPr="003D07F4">
        <w:rPr>
          <w:rFonts w:ascii="SimSun" w:eastAsia="SimSun" w:hAnsi="SimSun" w:cs="SimSun" w:hint="eastAsia"/>
          <w:bCs/>
          <w:sz w:val="20"/>
          <w:szCs w:val="18"/>
          <w:lang w:eastAsia="zh-CN"/>
        </w:rPr>
        <w:t>这几个词都是姓，但</w:t>
      </w:r>
      <w:r w:rsidRPr="003D07F4">
        <w:rPr>
          <w:rFonts w:ascii="SimSun" w:eastAsia="SimSun" w:hAnsi="SimSun" w:cs="Calibri"/>
          <w:bCs/>
          <w:sz w:val="20"/>
          <w:szCs w:val="18"/>
          <w:lang w:eastAsia="zh-CN"/>
        </w:rPr>
        <w:t>“</w:t>
      </w:r>
      <w:r w:rsidRPr="003D07F4">
        <w:rPr>
          <w:rFonts w:ascii="SimSun" w:eastAsia="SimSun" w:hAnsi="SimSun" w:cs="MS Gothic" w:hint="eastAsia"/>
          <w:bCs/>
          <w:sz w:val="20"/>
          <w:szCs w:val="18"/>
          <w:lang w:eastAsia="zh-CN"/>
        </w:rPr>
        <w:t>巫</w:t>
      </w:r>
      <w:r w:rsidRPr="003D07F4">
        <w:rPr>
          <w:rFonts w:ascii="SimSun" w:eastAsia="SimSun" w:hAnsi="SimSun" w:hint="eastAsia"/>
          <w:bCs/>
          <w:sz w:val="20"/>
          <w:szCs w:val="18"/>
          <w:lang w:eastAsia="zh-CN"/>
        </w:rPr>
        <w:t>”</w:t>
      </w:r>
      <w:r w:rsidRPr="003D07F4">
        <w:rPr>
          <w:rFonts w:ascii="SimSun" w:eastAsia="SimSun" w:hAnsi="SimSun" w:cs="MS Gothic" w:hint="eastAsia"/>
          <w:bCs/>
          <w:sz w:val="20"/>
          <w:szCs w:val="18"/>
          <w:lang w:eastAsia="zh-CN"/>
        </w:rPr>
        <w:t>除了姓氏，</w:t>
      </w:r>
      <w:r w:rsidRPr="003D07F4">
        <w:rPr>
          <w:rFonts w:ascii="SimSun" w:eastAsia="SimSun" w:hAnsi="SimSun" w:cs="SimSun" w:hint="eastAsia"/>
          <w:bCs/>
          <w:sz w:val="20"/>
          <w:szCs w:val="18"/>
          <w:lang w:eastAsia="zh-CN"/>
        </w:rPr>
        <w:t>还有一个意思是</w:t>
      </w:r>
      <w:r w:rsidRPr="003D07F4">
        <w:rPr>
          <w:rFonts w:ascii="SimSun" w:eastAsia="SimSun" w:hAnsi="SimSun" w:cs="Calibri"/>
          <w:bCs/>
          <w:sz w:val="20"/>
          <w:szCs w:val="18"/>
          <w:lang w:eastAsia="zh-CN"/>
        </w:rPr>
        <w:t>“</w:t>
      </w:r>
      <w:r w:rsidRPr="003D07F4">
        <w:rPr>
          <w:rFonts w:ascii="SimSun" w:eastAsia="SimSun" w:hAnsi="SimSun" w:cs="MS Gothic" w:hint="eastAsia"/>
          <w:bCs/>
          <w:sz w:val="20"/>
          <w:szCs w:val="18"/>
          <w:lang w:eastAsia="zh-CN"/>
        </w:rPr>
        <w:t>与神灵沟通者</w:t>
      </w:r>
      <w:r w:rsidRPr="003D07F4">
        <w:rPr>
          <w:rFonts w:ascii="SimSun" w:eastAsia="SimSun" w:hAnsi="SimSun" w:cs="Calibri"/>
          <w:bCs/>
          <w:sz w:val="20"/>
          <w:szCs w:val="18"/>
          <w:lang w:eastAsia="zh-CN"/>
        </w:rPr>
        <w:t>”</w:t>
      </w:r>
      <w:r w:rsidRPr="003D07F4">
        <w:rPr>
          <w:rFonts w:ascii="SimSun" w:eastAsia="SimSun" w:hAnsi="SimSun" w:cs="MS Gothic" w:hint="eastAsia"/>
          <w:bCs/>
          <w:sz w:val="20"/>
          <w:szCs w:val="18"/>
          <w:lang w:eastAsia="zh-CN"/>
        </w:rPr>
        <w:t>，如巫</w:t>
      </w:r>
      <w:r w:rsidRPr="003D07F4">
        <w:rPr>
          <w:rFonts w:ascii="SimSun" w:eastAsia="SimSun" w:hAnsi="SimSun" w:cs="SimSun" w:hint="eastAsia"/>
          <w:bCs/>
          <w:sz w:val="20"/>
          <w:szCs w:val="18"/>
          <w:lang w:eastAsia="zh-CN"/>
        </w:rPr>
        <w:t>师、女巫、巫术等，萨满，即巫师的一种</w:t>
      </w:r>
      <w:r w:rsidRPr="003D07F4">
        <w:rPr>
          <w:rFonts w:ascii="SimSun" w:eastAsia="SimSun" w:hAnsi="SimSun" w:cs="MS Gothic" w:hint="eastAsia"/>
          <w:bCs/>
          <w:sz w:val="20"/>
          <w:szCs w:val="18"/>
          <w:lang w:eastAsia="zh-CN"/>
        </w:rPr>
        <w:t>。</w:t>
      </w:r>
    </w:p>
    <w:p w:rsidR="00787579" w:rsidRDefault="00787579" w:rsidP="00787579">
      <w:pPr>
        <w:spacing w:after="200" w:line="276" w:lineRule="auto"/>
        <w:jc w:val="left"/>
        <w:rPr>
          <w:rFonts w:ascii="SimSun" w:eastAsia="SimSun" w:hAnsi="SimSun"/>
          <w:b/>
          <w:szCs w:val="21"/>
        </w:rPr>
      </w:pPr>
      <w:r>
        <w:rPr>
          <w:rFonts w:ascii="SimSun" w:eastAsia="SimSun" w:hAnsi="SimSun"/>
          <w:b/>
          <w:szCs w:val="21"/>
        </w:rPr>
        <w:br w:type="page"/>
      </w:r>
    </w:p>
    <w:p w:rsidR="00787579" w:rsidRPr="005F650F" w:rsidRDefault="00787579" w:rsidP="00787579">
      <w:pPr>
        <w:pStyle w:val="af3"/>
        <w:numPr>
          <w:ilvl w:val="0"/>
          <w:numId w:val="1"/>
        </w:numPr>
        <w:spacing w:line="280" w:lineRule="exact"/>
        <w:ind w:left="0" w:firstLine="0"/>
        <w:jc w:val="left"/>
        <w:outlineLvl w:val="1"/>
        <w:rPr>
          <w:rFonts w:ascii="Bookman Old Style" w:hAnsi="Bookman Old Style"/>
          <w:b/>
        </w:rPr>
      </w:pPr>
      <w:bookmarkStart w:id="3309" w:name="_Toc200880835"/>
      <w:bookmarkStart w:id="3310" w:name="_Toc219208870"/>
      <w:bookmarkStart w:id="3311" w:name="_Toc221801941"/>
      <w:r w:rsidRPr="005F650F">
        <w:rPr>
          <w:rFonts w:ascii="Bookman Old Style" w:hAnsi="Bookman Old Style"/>
          <w:b/>
        </w:rPr>
        <w:lastRenderedPageBreak/>
        <w:t>БЕДНОСТЬ</w:t>
      </w:r>
      <w:bookmarkEnd w:id="3309"/>
      <w:bookmarkEnd w:id="3310"/>
      <w:bookmarkEnd w:id="3311"/>
    </w:p>
    <w:p w:rsidR="00787579" w:rsidRPr="005F650F" w:rsidRDefault="00787579" w:rsidP="00787579">
      <w:pPr>
        <w:spacing w:line="310" w:lineRule="exact"/>
        <w:jc w:val="left"/>
        <w:rPr>
          <w:rFonts w:ascii="Bookman Old Style" w:hAnsi="Bookman Old Style"/>
        </w:rPr>
      </w:pP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Будем честны:</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дома наши</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мало приспособлены для жизни.</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Например, птице</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неудобно влетать и вылетать через форточку,</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лошади тесно,</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для панды нет бамбука,</w:t>
      </w:r>
    </w:p>
    <w:p w:rsidR="00787579" w:rsidRPr="00F16801" w:rsidRDefault="00787579" w:rsidP="00787579">
      <w:pPr>
        <w:spacing w:line="310" w:lineRule="exact"/>
        <w:jc w:val="left"/>
        <w:rPr>
          <w:rFonts w:ascii="Bookman Old Style" w:hAnsi="Bookman Old Style"/>
          <w:spacing w:val="-2"/>
        </w:rPr>
      </w:pPr>
      <w:r w:rsidRPr="00F16801">
        <w:rPr>
          <w:rFonts w:ascii="Bookman Old Style" w:hAnsi="Bookman Old Style"/>
          <w:spacing w:val="-2"/>
        </w:rPr>
        <w:t>раньше хоть бамбуковые лыжные палки были,</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да и они были старые, несъедобные,</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кузнечик не находит травы,</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бабочка не находит цветов,</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для рыбы нет даже маленького ручейка,</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дереву некуда корни пускать,</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грибу не из чего вырасти,</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нет камыша для камышового кота,</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нет скал для горного козла,</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и нет малины для медведя,</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здесь умирают дождевые черви,</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не выживает сон-трава,</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и даже мухи дохнут.</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Мы, люди, живём всю жизнь в неволе.</w:t>
      </w:r>
    </w:p>
    <w:p w:rsidR="00787579" w:rsidRPr="005F650F" w:rsidRDefault="00787579" w:rsidP="00787579">
      <w:pPr>
        <w:spacing w:line="310" w:lineRule="exact"/>
        <w:jc w:val="left"/>
        <w:rPr>
          <w:rFonts w:ascii="Bookman Old Style" w:hAnsi="Bookman Old Style"/>
        </w:rPr>
      </w:pPr>
      <w:r w:rsidRPr="005F650F">
        <w:rPr>
          <w:rFonts w:ascii="Bookman Old Style" w:hAnsi="Bookman Old Style"/>
        </w:rPr>
        <w:t>Бедные мы бедные.</w:t>
      </w:r>
    </w:p>
    <w:p w:rsidR="00787579" w:rsidRDefault="00787579" w:rsidP="00787579">
      <w:pPr>
        <w:spacing w:line="240" w:lineRule="exact"/>
        <w:jc w:val="right"/>
        <w:rPr>
          <w:rFonts w:ascii="Bookman Old Style" w:hAnsi="Bookman Old Style"/>
          <w:sz w:val="20"/>
        </w:rPr>
      </w:pPr>
      <w:r>
        <w:rPr>
          <w:rFonts w:ascii="Bookman Old Style" w:hAnsi="Bookman Old Style"/>
          <w:sz w:val="20"/>
        </w:rPr>
        <w:t xml:space="preserve">4 июня </w:t>
      </w:r>
      <w:r w:rsidRPr="005F650F">
        <w:rPr>
          <w:rFonts w:ascii="Bookman Old Style" w:hAnsi="Bookman Old Style"/>
          <w:sz w:val="20"/>
        </w:rPr>
        <w:t>2025</w:t>
      </w:r>
    </w:p>
    <w:p w:rsidR="00787579" w:rsidRDefault="00787579" w:rsidP="00787579">
      <w:pPr>
        <w:spacing w:line="240" w:lineRule="exact"/>
        <w:jc w:val="left"/>
        <w:rPr>
          <w:rFonts w:ascii="Bookman Old Style" w:hAnsi="Bookman Old Style"/>
          <w:sz w:val="20"/>
        </w:rPr>
      </w:pPr>
      <w:r>
        <w:rPr>
          <w:rFonts w:ascii="Bookman Old Style" w:hAnsi="Bookman Old Style"/>
          <w:sz w:val="20"/>
        </w:rPr>
        <w:br w:type="page"/>
      </w:r>
    </w:p>
    <w:p w:rsidR="00787579" w:rsidRPr="00F16801" w:rsidRDefault="00787579" w:rsidP="0000721E">
      <w:pPr>
        <w:pStyle w:val="af3"/>
        <w:numPr>
          <w:ilvl w:val="0"/>
          <w:numId w:val="2"/>
        </w:numPr>
        <w:spacing w:line="240" w:lineRule="exact"/>
        <w:ind w:left="851" w:firstLine="0"/>
        <w:jc w:val="left"/>
        <w:outlineLvl w:val="1"/>
        <w:rPr>
          <w:rFonts w:ascii="SimSun" w:eastAsia="SimSun" w:hAnsi="SimSun"/>
          <w:b/>
          <w:bCs/>
          <w:szCs w:val="24"/>
          <w:lang w:eastAsia="zh-CN"/>
        </w:rPr>
      </w:pPr>
      <w:bookmarkStart w:id="3312" w:name="_Toc219208871"/>
      <w:bookmarkStart w:id="3313" w:name="_Toc221801942"/>
      <w:r w:rsidRPr="00F16801">
        <w:rPr>
          <w:rFonts w:ascii="SimSun" w:eastAsia="SimSun" w:hAnsi="SimSun" w:cs="SimSun" w:hint="eastAsia"/>
          <w:b/>
          <w:bCs/>
          <w:szCs w:val="24"/>
          <w:lang w:eastAsia="zh-CN"/>
        </w:rPr>
        <w:lastRenderedPageBreak/>
        <w:t>贫困</w:t>
      </w:r>
      <w:bookmarkEnd w:id="3312"/>
      <w:bookmarkEnd w:id="3313"/>
    </w:p>
    <w:p w:rsidR="00787579" w:rsidRPr="00F16801" w:rsidRDefault="00787579" w:rsidP="00787579">
      <w:pPr>
        <w:spacing w:line="320" w:lineRule="exact"/>
        <w:ind w:left="851"/>
        <w:jc w:val="left"/>
        <w:rPr>
          <w:rFonts w:ascii="SimSun" w:eastAsia="SimSun" w:hAnsi="SimSun"/>
          <w:b/>
          <w:bCs/>
          <w:szCs w:val="24"/>
          <w:lang w:eastAsia="zh-CN"/>
        </w:rPr>
      </w:pP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SimSun" w:hint="eastAsia"/>
          <w:szCs w:val="24"/>
        </w:rPr>
        <w:t>实话实说：</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我</w:t>
      </w:r>
      <w:r w:rsidRPr="00F16801">
        <w:rPr>
          <w:rFonts w:ascii="SimSun" w:eastAsia="SimSun" w:hAnsi="SimSun" w:cs="SimSun" w:hint="eastAsia"/>
          <w:szCs w:val="24"/>
        </w:rPr>
        <w:t>们的家</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SimSun" w:hint="eastAsia"/>
          <w:szCs w:val="24"/>
        </w:rPr>
        <w:t>对于生活很难适应。</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比如，</w:t>
      </w:r>
      <w:r w:rsidRPr="00F16801">
        <w:rPr>
          <w:rFonts w:ascii="SimSun" w:eastAsia="SimSun" w:hAnsi="SimSun" w:cs="SimSun" w:hint="eastAsia"/>
          <w:szCs w:val="24"/>
        </w:rPr>
        <w:t>鸟儿</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很</w:t>
      </w:r>
      <w:r w:rsidRPr="00F16801">
        <w:rPr>
          <w:rFonts w:ascii="SimSun" w:eastAsia="SimSun" w:hAnsi="SimSun" w:cs="SimSun" w:hint="eastAsia"/>
          <w:szCs w:val="24"/>
        </w:rPr>
        <w:t>难从窗户飞出去，</w:t>
      </w:r>
    </w:p>
    <w:p w:rsidR="00787579" w:rsidRPr="00F16801" w:rsidRDefault="00787579" w:rsidP="00787579">
      <w:pPr>
        <w:spacing w:line="310" w:lineRule="exact"/>
        <w:ind w:left="851"/>
        <w:jc w:val="left"/>
        <w:rPr>
          <w:rFonts w:ascii="SimSun" w:eastAsia="SimSun" w:hAnsi="SimSun"/>
          <w:szCs w:val="24"/>
          <w:lang w:eastAsia="zh-CN"/>
        </w:rPr>
      </w:pPr>
      <w:r w:rsidRPr="00F16801">
        <w:rPr>
          <w:rFonts w:ascii="SimSun" w:eastAsia="SimSun" w:hAnsi="SimSun" w:cs="SimSun" w:hint="eastAsia"/>
          <w:szCs w:val="24"/>
          <w:lang w:eastAsia="zh-CN"/>
        </w:rPr>
        <w:t>马厩很拥挤，</w:t>
      </w:r>
    </w:p>
    <w:p w:rsidR="00787579" w:rsidRPr="00F16801" w:rsidRDefault="00787579" w:rsidP="00787579">
      <w:pPr>
        <w:spacing w:line="310" w:lineRule="exact"/>
        <w:ind w:left="851"/>
        <w:jc w:val="left"/>
        <w:rPr>
          <w:rFonts w:ascii="SimSun" w:eastAsia="SimSun" w:hAnsi="SimSun"/>
          <w:szCs w:val="24"/>
          <w:lang w:eastAsia="zh-CN"/>
        </w:rPr>
      </w:pPr>
      <w:r w:rsidRPr="00F16801">
        <w:rPr>
          <w:rFonts w:ascii="SimSun" w:eastAsia="SimSun" w:hAnsi="SimSun" w:cs="MS Gothic" w:hint="eastAsia"/>
          <w:szCs w:val="24"/>
          <w:lang w:eastAsia="zh-CN"/>
        </w:rPr>
        <w:t>熊猫缺少竹子，</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以前，</w:t>
      </w:r>
      <w:r w:rsidRPr="00F16801">
        <w:rPr>
          <w:rFonts w:ascii="SimSun" w:eastAsia="SimSun" w:hAnsi="SimSun" w:cs="SimSun" w:hint="eastAsia"/>
          <w:szCs w:val="24"/>
        </w:rPr>
        <w:t>虽说有竹竿，</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但很</w:t>
      </w:r>
      <w:r w:rsidRPr="00F16801">
        <w:rPr>
          <w:rFonts w:ascii="SimSun" w:eastAsia="SimSun" w:hAnsi="SimSun" w:cs="SimSun" w:hint="eastAsia"/>
          <w:szCs w:val="24"/>
        </w:rPr>
        <w:t>陈旧，不能吃，</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蚱</w:t>
      </w:r>
      <w:r w:rsidRPr="00F16801">
        <w:rPr>
          <w:rFonts w:ascii="SimSun" w:eastAsia="SimSun" w:hAnsi="SimSun" w:cs="SimSun" w:hint="eastAsia"/>
          <w:szCs w:val="24"/>
        </w:rPr>
        <w:t>蜢找不到草，</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蝴蝶找不到花，</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SimSun" w:hint="eastAsia"/>
          <w:szCs w:val="24"/>
        </w:rPr>
        <w:t>鱼儿找不到小溪，</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SimSun" w:hint="eastAsia"/>
          <w:szCs w:val="24"/>
        </w:rPr>
        <w:t>树木无处生根，</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蘑菇无生</w:t>
      </w:r>
      <w:r w:rsidRPr="00F16801">
        <w:rPr>
          <w:rFonts w:ascii="SimSun" w:eastAsia="SimSun" w:hAnsi="SimSun" w:cs="SimSun" w:hint="eastAsia"/>
          <w:szCs w:val="24"/>
        </w:rPr>
        <w:t>长之地，</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猫找不到芦</w:t>
      </w:r>
      <w:r w:rsidRPr="00F16801">
        <w:rPr>
          <w:rFonts w:ascii="SimSun" w:eastAsia="SimSun" w:hAnsi="SimSun" w:cs="SimSun" w:hint="eastAsia"/>
          <w:szCs w:val="24"/>
        </w:rPr>
        <w:t>苇丛，</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山羊找不到山</w:t>
      </w:r>
      <w:r w:rsidRPr="00F16801">
        <w:rPr>
          <w:rFonts w:ascii="SimSun" w:eastAsia="SimSun" w:hAnsi="SimSun" w:cs="MS Gothic" w:hint="eastAsia"/>
          <w:szCs w:val="24"/>
          <w:lang w:eastAsia="zh-CN"/>
        </w:rPr>
        <w:t>坡</w:t>
      </w:r>
      <w:r w:rsidRPr="00F16801">
        <w:rPr>
          <w:rFonts w:ascii="SimSun" w:eastAsia="SimSun" w:hAnsi="SimSun" w:cs="MS Gothic" w:hint="eastAsia"/>
          <w:szCs w:val="24"/>
        </w:rPr>
        <w:t>岩石，</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熊也找不到覆盆子，</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蚯蚓在</w:t>
      </w:r>
      <w:r w:rsidRPr="00F16801">
        <w:rPr>
          <w:rFonts w:ascii="SimSun" w:eastAsia="SimSun" w:hAnsi="SimSun" w:cs="SimSun" w:hint="eastAsia"/>
          <w:szCs w:val="24"/>
        </w:rPr>
        <w:t>这里死亡，</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梦幻草无法生存，</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就</w:t>
      </w:r>
      <w:r w:rsidRPr="00F16801">
        <w:rPr>
          <w:rFonts w:ascii="SimSun" w:eastAsia="SimSun" w:hAnsi="SimSun" w:cs="SimSun" w:hint="eastAsia"/>
          <w:szCs w:val="24"/>
        </w:rPr>
        <w:t>连苍蝇也纷纷死去。</w:t>
      </w:r>
    </w:p>
    <w:p w:rsidR="00787579" w:rsidRPr="00F16801" w:rsidRDefault="00787579" w:rsidP="00787579">
      <w:pPr>
        <w:spacing w:line="310" w:lineRule="exact"/>
        <w:ind w:left="851"/>
        <w:jc w:val="left"/>
        <w:rPr>
          <w:rFonts w:ascii="SimSun" w:eastAsia="SimSun" w:hAnsi="SimSun"/>
          <w:szCs w:val="24"/>
          <w:lang w:eastAsia="zh-CN"/>
        </w:rPr>
      </w:pPr>
      <w:r w:rsidRPr="00F16801">
        <w:rPr>
          <w:rFonts w:ascii="SimSun" w:eastAsia="SimSun" w:hAnsi="SimSun" w:cs="MS Gothic" w:hint="eastAsia"/>
          <w:szCs w:val="24"/>
          <w:lang w:eastAsia="zh-CN"/>
        </w:rPr>
        <w:t>我</w:t>
      </w:r>
      <w:r w:rsidRPr="00F16801">
        <w:rPr>
          <w:rFonts w:ascii="SimSun" w:eastAsia="SimSun" w:hAnsi="SimSun" w:cs="SimSun" w:hint="eastAsia"/>
          <w:szCs w:val="24"/>
          <w:lang w:eastAsia="zh-CN"/>
        </w:rPr>
        <w:t>们</w:t>
      </w:r>
      <w:r w:rsidRPr="00F16801">
        <w:rPr>
          <w:rFonts w:ascii="SimSun" w:eastAsia="SimSun" w:hAnsi="SimSun" w:cs="MS Gothic" w:hint="eastAsia"/>
          <w:szCs w:val="24"/>
          <w:lang w:eastAsia="zh-CN"/>
        </w:rPr>
        <w:t>的人在困境中生活。</w:t>
      </w:r>
    </w:p>
    <w:p w:rsidR="00787579" w:rsidRPr="00F16801" w:rsidRDefault="00787579" w:rsidP="00787579">
      <w:pPr>
        <w:spacing w:line="310" w:lineRule="exact"/>
        <w:ind w:left="851"/>
        <w:jc w:val="left"/>
        <w:rPr>
          <w:rFonts w:ascii="SimSun" w:eastAsia="SimSun" w:hAnsi="SimSun"/>
          <w:szCs w:val="24"/>
        </w:rPr>
      </w:pPr>
      <w:r w:rsidRPr="00F16801">
        <w:rPr>
          <w:rFonts w:ascii="SimSun" w:eastAsia="SimSun" w:hAnsi="SimSun" w:cs="MS Gothic" w:hint="eastAsia"/>
          <w:szCs w:val="24"/>
        </w:rPr>
        <w:t>我</w:t>
      </w:r>
      <w:r w:rsidRPr="00F16801">
        <w:rPr>
          <w:rFonts w:ascii="SimSun" w:eastAsia="SimSun" w:hAnsi="SimSun" w:cs="SimSun" w:hint="eastAsia"/>
          <w:szCs w:val="24"/>
        </w:rPr>
        <w:t>们贫困，我们是穷人。</w:t>
      </w:r>
    </w:p>
    <w:p w:rsidR="00787579" w:rsidRPr="00F16801" w:rsidRDefault="00787579" w:rsidP="00787579">
      <w:pPr>
        <w:spacing w:line="240" w:lineRule="exact"/>
        <w:ind w:left="851"/>
        <w:jc w:val="right"/>
        <w:rPr>
          <w:rFonts w:ascii="SimSun" w:eastAsia="SimSun" w:hAnsi="SimSun"/>
          <w:sz w:val="20"/>
          <w:szCs w:val="24"/>
        </w:rPr>
      </w:pPr>
      <w:r w:rsidRPr="00F16801">
        <w:rPr>
          <w:rFonts w:ascii="SimSun" w:eastAsia="SimSun" w:hAnsi="SimSun" w:hint="eastAsia"/>
          <w:sz w:val="20"/>
          <w:szCs w:val="24"/>
        </w:rPr>
        <w:t xml:space="preserve">    </w:t>
      </w:r>
      <w:r w:rsidRPr="00F16801">
        <w:rPr>
          <w:rFonts w:ascii="SimSun" w:eastAsia="SimSun" w:hAnsi="SimSun" w:hint="eastAsia"/>
          <w:sz w:val="20"/>
          <w:szCs w:val="24"/>
          <w:lang w:eastAsia="zh-CN"/>
        </w:rPr>
        <w:t xml:space="preserve"> </w:t>
      </w:r>
      <w:r w:rsidRPr="00F16801">
        <w:rPr>
          <w:rFonts w:ascii="SimSun" w:eastAsia="SimSun" w:hAnsi="SimSun" w:hint="eastAsia"/>
          <w:sz w:val="20"/>
          <w:szCs w:val="24"/>
        </w:rPr>
        <w:t xml:space="preserve"> </w:t>
      </w:r>
      <w:smartTag w:uri="urn:schemas-microsoft-com:office:smarttags" w:element="chsdate">
        <w:smartTagPr>
          <w:attr w:name="IsROCDate" w:val="False"/>
          <w:attr w:name="IsLunarDate" w:val="False"/>
          <w:attr w:name="Day" w:val="4"/>
          <w:attr w:name="Month" w:val="6"/>
          <w:attr w:name="Year" w:val="2025"/>
        </w:smartTagPr>
        <w:r w:rsidRPr="00F16801">
          <w:rPr>
            <w:rFonts w:ascii="SimSun" w:eastAsia="SimSun" w:hAnsi="SimSun" w:hint="eastAsia"/>
            <w:sz w:val="20"/>
            <w:szCs w:val="24"/>
          </w:rPr>
          <w:t>2025</w:t>
        </w:r>
        <w:r w:rsidRPr="00F16801">
          <w:rPr>
            <w:rFonts w:ascii="SimSun" w:eastAsia="SimSun" w:hAnsi="SimSun" w:cs="MS Gothic" w:hint="eastAsia"/>
            <w:sz w:val="20"/>
            <w:szCs w:val="24"/>
          </w:rPr>
          <w:t>年</w:t>
        </w:r>
        <w:r w:rsidRPr="00F16801">
          <w:rPr>
            <w:rFonts w:ascii="SimSun" w:eastAsia="SimSun" w:hAnsi="SimSun" w:hint="eastAsia"/>
            <w:sz w:val="20"/>
            <w:szCs w:val="24"/>
          </w:rPr>
          <w:t>6</w:t>
        </w:r>
        <w:r w:rsidRPr="00F16801">
          <w:rPr>
            <w:rFonts w:ascii="SimSun" w:eastAsia="SimSun" w:hAnsi="SimSun" w:cs="MS Gothic" w:hint="eastAsia"/>
            <w:sz w:val="20"/>
            <w:szCs w:val="24"/>
          </w:rPr>
          <w:t>月</w:t>
        </w:r>
        <w:r w:rsidRPr="00F16801">
          <w:rPr>
            <w:rFonts w:ascii="SimSun" w:eastAsia="SimSun" w:hAnsi="SimSun" w:hint="eastAsia"/>
            <w:sz w:val="20"/>
            <w:szCs w:val="24"/>
          </w:rPr>
          <w:t>4</w:t>
        </w:r>
        <w:r w:rsidRPr="00F16801">
          <w:rPr>
            <w:rFonts w:ascii="SimSun" w:eastAsia="SimSun" w:hAnsi="SimSun" w:cs="MS Gothic" w:hint="eastAsia"/>
            <w:sz w:val="20"/>
            <w:szCs w:val="24"/>
          </w:rPr>
          <w:t>日</w:t>
        </w:r>
      </w:smartTag>
    </w:p>
    <w:p w:rsidR="00B60429" w:rsidRPr="00F16801" w:rsidRDefault="00787579" w:rsidP="00B60429">
      <w:pPr>
        <w:spacing w:line="240" w:lineRule="exact"/>
        <w:ind w:left="851"/>
        <w:jc w:val="right"/>
        <w:rPr>
          <w:rFonts w:ascii="SimSun" w:eastAsia="SimSun" w:hAnsi="SimSun"/>
          <w:sz w:val="20"/>
          <w:szCs w:val="24"/>
        </w:rPr>
      </w:pPr>
      <w:r w:rsidRPr="00F16801">
        <w:rPr>
          <w:rFonts w:ascii="SimSun" w:eastAsia="SimSun" w:hAnsi="SimSun" w:hint="eastAsia"/>
          <w:sz w:val="20"/>
          <w:szCs w:val="24"/>
        </w:rPr>
        <w:t xml:space="preserve">       2025,6,15 </w:t>
      </w:r>
      <w:r w:rsidRPr="00F16801">
        <w:rPr>
          <w:rFonts w:ascii="SimSun" w:eastAsia="SimSun" w:hAnsi="SimSun" w:cs="MS Gothic" w:hint="eastAsia"/>
          <w:sz w:val="20"/>
          <w:szCs w:val="24"/>
        </w:rPr>
        <w:t>谷羽</w:t>
      </w:r>
      <w:r w:rsidRPr="00F16801">
        <w:rPr>
          <w:rFonts w:ascii="SimSun" w:eastAsia="SimSun" w:hAnsi="SimSun" w:cs="SimSun" w:hint="eastAsia"/>
          <w:sz w:val="20"/>
          <w:szCs w:val="24"/>
        </w:rPr>
        <w:t>译</w:t>
      </w:r>
      <w:r w:rsidR="00B60429">
        <w:rPr>
          <w:rFonts w:ascii="SimSun" w:eastAsia="SimSun" w:hAnsi="SimSun"/>
          <w:b/>
          <w:szCs w:val="21"/>
        </w:rPr>
        <w:br w:type="page"/>
      </w:r>
    </w:p>
    <w:p w:rsidR="00B60429" w:rsidRPr="00A26E97" w:rsidRDefault="00B60429" w:rsidP="00B60429">
      <w:pPr>
        <w:pStyle w:val="af3"/>
        <w:numPr>
          <w:ilvl w:val="0"/>
          <w:numId w:val="1"/>
        </w:numPr>
        <w:spacing w:line="280" w:lineRule="exact"/>
        <w:ind w:left="0" w:firstLine="0"/>
        <w:jc w:val="left"/>
        <w:outlineLvl w:val="1"/>
        <w:rPr>
          <w:rFonts w:ascii="Bookman Old Style" w:hAnsi="Bookman Old Style"/>
          <w:b/>
        </w:rPr>
      </w:pPr>
      <w:bookmarkStart w:id="3314" w:name="_Toc200880836"/>
      <w:bookmarkStart w:id="3315" w:name="_Toc219208872"/>
      <w:bookmarkStart w:id="3316" w:name="_Toc221801943"/>
      <w:r w:rsidRPr="00A26E97">
        <w:rPr>
          <w:rFonts w:ascii="Bookman Old Style" w:hAnsi="Bookman Old Style"/>
          <w:b/>
        </w:rPr>
        <w:lastRenderedPageBreak/>
        <w:t>ОТКРОВЕНИЕ</w:t>
      </w:r>
      <w:bookmarkEnd w:id="3314"/>
      <w:bookmarkEnd w:id="3315"/>
      <w:bookmarkEnd w:id="3316"/>
    </w:p>
    <w:p w:rsidR="00B60429" w:rsidRPr="00A26E97" w:rsidRDefault="00B60429" w:rsidP="00B60429">
      <w:pPr>
        <w:spacing w:line="320" w:lineRule="exact"/>
        <w:jc w:val="left"/>
        <w:rPr>
          <w:rFonts w:ascii="Bookman Old Style" w:hAnsi="Bookman Old Style"/>
        </w:rPr>
      </w:pPr>
    </w:p>
    <w:p w:rsidR="00B60429" w:rsidRPr="00A26E97" w:rsidRDefault="00B60429" w:rsidP="00B60429">
      <w:pPr>
        <w:spacing w:line="320" w:lineRule="exact"/>
        <w:jc w:val="left"/>
        <w:rPr>
          <w:rFonts w:ascii="Bookman Old Style" w:hAnsi="Bookman Old Style"/>
        </w:rPr>
      </w:pPr>
      <w:r w:rsidRPr="00A26E97">
        <w:rPr>
          <w:rFonts w:ascii="Bookman Old Style" w:hAnsi="Bookman Old Style"/>
        </w:rPr>
        <w:t>Сегодня</w:t>
      </w:r>
    </w:p>
    <w:p w:rsidR="00B60429" w:rsidRPr="00A26E97" w:rsidRDefault="00B60429" w:rsidP="00B60429">
      <w:pPr>
        <w:spacing w:line="320" w:lineRule="exact"/>
        <w:jc w:val="left"/>
        <w:rPr>
          <w:rFonts w:ascii="Bookman Old Style" w:hAnsi="Bookman Old Style"/>
        </w:rPr>
      </w:pPr>
      <w:r w:rsidRPr="00A26E97">
        <w:rPr>
          <w:rFonts w:ascii="Bookman Old Style" w:hAnsi="Bookman Old Style"/>
        </w:rPr>
        <w:t>я расскажу вам,</w:t>
      </w:r>
    </w:p>
    <w:p w:rsidR="00B60429" w:rsidRPr="00A26E97" w:rsidRDefault="00B60429" w:rsidP="00B60429">
      <w:pPr>
        <w:spacing w:line="320" w:lineRule="exact"/>
        <w:jc w:val="left"/>
        <w:rPr>
          <w:rFonts w:ascii="Bookman Old Style" w:hAnsi="Bookman Old Style"/>
        </w:rPr>
      </w:pPr>
      <w:r w:rsidRPr="00A26E97">
        <w:rPr>
          <w:rFonts w:ascii="Bookman Old Style" w:hAnsi="Bookman Old Style"/>
        </w:rPr>
        <w:t>как устроен этот мир,</w:t>
      </w:r>
    </w:p>
    <w:p w:rsidR="00B60429" w:rsidRPr="00A26E97" w:rsidRDefault="00B60429" w:rsidP="00B60429">
      <w:pPr>
        <w:spacing w:line="320" w:lineRule="exact"/>
        <w:jc w:val="left"/>
        <w:rPr>
          <w:rFonts w:ascii="Bookman Old Style" w:hAnsi="Bookman Old Style"/>
        </w:rPr>
      </w:pPr>
      <w:r w:rsidRPr="00A26E97">
        <w:rPr>
          <w:rFonts w:ascii="Bookman Old Style" w:hAnsi="Bookman Old Style"/>
        </w:rPr>
        <w:t>в чём тайна и смысл жизни.</w:t>
      </w:r>
    </w:p>
    <w:p w:rsidR="00B60429" w:rsidRPr="00A26E97" w:rsidRDefault="00B60429" w:rsidP="00B60429">
      <w:pPr>
        <w:spacing w:line="320" w:lineRule="exact"/>
        <w:jc w:val="left"/>
        <w:rPr>
          <w:rFonts w:ascii="Bookman Old Style" w:hAnsi="Bookman Old Style"/>
        </w:rPr>
      </w:pPr>
      <w:r w:rsidRPr="00A26E97">
        <w:rPr>
          <w:rFonts w:ascii="Bookman Old Style" w:hAnsi="Bookman Old Style"/>
        </w:rPr>
        <w:t>…</w:t>
      </w:r>
    </w:p>
    <w:p w:rsidR="00B60429" w:rsidRPr="00A26E97" w:rsidRDefault="00B60429" w:rsidP="00B60429">
      <w:pPr>
        <w:spacing w:line="320" w:lineRule="exact"/>
        <w:jc w:val="left"/>
        <w:rPr>
          <w:rFonts w:ascii="Bookman Old Style" w:hAnsi="Bookman Old Style"/>
        </w:rPr>
      </w:pPr>
      <w:r w:rsidRPr="00A26E97">
        <w:rPr>
          <w:rFonts w:ascii="Bookman Old Style" w:hAnsi="Bookman Old Style"/>
        </w:rPr>
        <w:t>А, нет… уже забыл.</w:t>
      </w:r>
    </w:p>
    <w:p w:rsidR="00B60429" w:rsidRPr="00515246" w:rsidRDefault="00B60429" w:rsidP="00B60429">
      <w:pPr>
        <w:spacing w:line="240" w:lineRule="exact"/>
        <w:jc w:val="right"/>
        <w:rPr>
          <w:rFonts w:ascii="Bookman Old Style" w:hAnsi="Bookman Old Style"/>
          <w:sz w:val="20"/>
        </w:rPr>
      </w:pPr>
    </w:p>
    <w:p w:rsidR="00B60429" w:rsidRPr="00515246" w:rsidRDefault="00B60429" w:rsidP="00B60429">
      <w:pPr>
        <w:spacing w:line="240" w:lineRule="exact"/>
        <w:jc w:val="right"/>
        <w:rPr>
          <w:rFonts w:ascii="Bookman Old Style" w:hAnsi="Bookman Old Style"/>
          <w:sz w:val="20"/>
        </w:rPr>
      </w:pPr>
      <w:r>
        <w:rPr>
          <w:rFonts w:ascii="Bookman Old Style" w:hAnsi="Bookman Old Style"/>
          <w:sz w:val="20"/>
        </w:rPr>
        <w:t xml:space="preserve">4 июня </w:t>
      </w:r>
      <w:r w:rsidRPr="00515246">
        <w:rPr>
          <w:rFonts w:ascii="Bookman Old Style" w:hAnsi="Bookman Old Style"/>
          <w:sz w:val="20"/>
        </w:rPr>
        <w:t>2025</w:t>
      </w:r>
    </w:p>
    <w:p w:rsidR="00B60429" w:rsidRDefault="00B60429" w:rsidP="00B60429">
      <w:pPr>
        <w:spacing w:line="320" w:lineRule="exact"/>
        <w:jc w:val="left"/>
        <w:rPr>
          <w:rFonts w:ascii="Bookman Old Style" w:eastAsia="SimSun" w:hAnsi="Bookman Old Style"/>
          <w:szCs w:val="21"/>
        </w:rPr>
      </w:pPr>
    </w:p>
    <w:p w:rsidR="00B60429" w:rsidRPr="00653A1F" w:rsidRDefault="00B60429" w:rsidP="0000721E">
      <w:pPr>
        <w:pStyle w:val="af3"/>
        <w:numPr>
          <w:ilvl w:val="0"/>
          <w:numId w:val="2"/>
        </w:numPr>
        <w:spacing w:line="240" w:lineRule="exact"/>
        <w:ind w:left="851" w:firstLine="0"/>
        <w:jc w:val="left"/>
        <w:outlineLvl w:val="1"/>
        <w:rPr>
          <w:rFonts w:ascii="SimSun" w:eastAsia="SimSun" w:hAnsi="SimSun"/>
          <w:b/>
          <w:bCs/>
          <w:szCs w:val="24"/>
          <w:lang w:eastAsia="zh-CN"/>
        </w:rPr>
      </w:pPr>
      <w:bookmarkStart w:id="3317" w:name="_Toc219208873"/>
      <w:bookmarkStart w:id="3318" w:name="_Toc221801944"/>
      <w:r w:rsidRPr="00D70BDA">
        <w:rPr>
          <w:rFonts w:ascii="SimSun" w:eastAsia="SimSun" w:hAnsi="SimSun" w:cs="SimSun" w:hint="eastAsia"/>
          <w:b/>
          <w:bCs/>
          <w:szCs w:val="24"/>
          <w:lang w:eastAsia="zh-CN"/>
        </w:rPr>
        <w:t>坦言</w:t>
      </w:r>
      <w:bookmarkEnd w:id="3317"/>
      <w:bookmarkEnd w:id="3318"/>
    </w:p>
    <w:p w:rsidR="00B60429" w:rsidRPr="00653A1F" w:rsidRDefault="00B60429" w:rsidP="00B60429">
      <w:pPr>
        <w:spacing w:line="320" w:lineRule="exact"/>
        <w:ind w:left="851"/>
        <w:jc w:val="left"/>
        <w:rPr>
          <w:rFonts w:ascii="SimSun" w:eastAsia="SimSun" w:hAnsi="SimSun"/>
          <w:b/>
          <w:bCs/>
          <w:szCs w:val="24"/>
          <w:lang w:eastAsia="zh-CN"/>
        </w:rPr>
      </w:pPr>
    </w:p>
    <w:p w:rsidR="00B60429" w:rsidRPr="00653A1F" w:rsidRDefault="00B60429" w:rsidP="00B60429">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今天</w:t>
      </w:r>
    </w:p>
    <w:p w:rsidR="00B60429" w:rsidRPr="00653A1F" w:rsidRDefault="00B60429" w:rsidP="00B60429">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我来告</w:t>
      </w:r>
      <w:r w:rsidRPr="00653A1F">
        <w:rPr>
          <w:rFonts w:ascii="SimSun" w:eastAsia="SimSun" w:hAnsi="SimSun" w:cs="SimSun" w:hint="eastAsia"/>
          <w:szCs w:val="24"/>
          <w:lang w:eastAsia="zh-CN"/>
        </w:rPr>
        <w:t>诉你们，</w:t>
      </w:r>
    </w:p>
    <w:p w:rsidR="00B60429" w:rsidRPr="00653A1F" w:rsidRDefault="00B60429" w:rsidP="00B60429">
      <w:pPr>
        <w:spacing w:line="320" w:lineRule="exact"/>
        <w:ind w:left="851"/>
        <w:jc w:val="left"/>
        <w:rPr>
          <w:rFonts w:ascii="SimSun" w:eastAsia="SimSun" w:hAnsi="SimSun"/>
          <w:szCs w:val="24"/>
          <w:lang w:eastAsia="zh-CN"/>
        </w:rPr>
      </w:pPr>
      <w:r w:rsidRPr="00653A1F">
        <w:rPr>
          <w:rFonts w:ascii="SimSun" w:eastAsia="SimSun" w:hAnsi="SimSun" w:cs="SimSun" w:hint="eastAsia"/>
          <w:szCs w:val="24"/>
          <w:lang w:eastAsia="zh-CN"/>
        </w:rPr>
        <w:t>这个世界如何构成，</w:t>
      </w:r>
    </w:p>
    <w:p w:rsidR="00B60429" w:rsidRPr="00653A1F" w:rsidRDefault="00B60429" w:rsidP="00B60429">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人生的意</w:t>
      </w:r>
      <w:r w:rsidRPr="00653A1F">
        <w:rPr>
          <w:rFonts w:ascii="SimSun" w:eastAsia="SimSun" w:hAnsi="SimSun" w:cs="SimSun" w:hint="eastAsia"/>
          <w:szCs w:val="24"/>
          <w:lang w:eastAsia="zh-CN"/>
        </w:rPr>
        <w:t>义及其奥秘。</w:t>
      </w:r>
    </w:p>
    <w:p w:rsidR="00B60429" w:rsidRPr="00653A1F" w:rsidRDefault="00B60429" w:rsidP="00B60429">
      <w:pPr>
        <w:spacing w:line="320" w:lineRule="exact"/>
        <w:ind w:left="851"/>
        <w:jc w:val="left"/>
        <w:rPr>
          <w:rFonts w:ascii="SimSun" w:eastAsia="SimSun" w:hAnsi="SimSun"/>
          <w:szCs w:val="24"/>
          <w:lang w:eastAsia="zh-CN"/>
        </w:rPr>
      </w:pPr>
      <w:r w:rsidRPr="00653A1F">
        <w:rPr>
          <w:rFonts w:ascii="SimSun" w:eastAsia="SimSun" w:hAnsi="SimSun" w:cs="SimSun" w:hint="eastAsia"/>
          <w:szCs w:val="24"/>
          <w:lang w:eastAsia="zh-CN"/>
        </w:rPr>
        <w:t>……</w:t>
      </w:r>
    </w:p>
    <w:p w:rsidR="00B60429" w:rsidRPr="00653A1F" w:rsidRDefault="00B60429" w:rsidP="00B60429">
      <w:pPr>
        <w:spacing w:line="320" w:lineRule="exact"/>
        <w:ind w:left="851"/>
        <w:jc w:val="left"/>
        <w:rPr>
          <w:rFonts w:ascii="SimSun" w:eastAsia="SimSun" w:hAnsi="SimSun"/>
          <w:szCs w:val="24"/>
          <w:lang w:eastAsia="zh-CN"/>
        </w:rPr>
      </w:pPr>
      <w:r w:rsidRPr="00653A1F">
        <w:rPr>
          <w:rFonts w:ascii="SimSun" w:eastAsia="SimSun" w:hAnsi="SimSun" w:cs="MS Gothic" w:hint="eastAsia"/>
          <w:szCs w:val="24"/>
          <w:lang w:eastAsia="zh-CN"/>
        </w:rPr>
        <w:t>哦，可惜</w:t>
      </w:r>
      <w:r w:rsidRPr="00653A1F">
        <w:rPr>
          <w:rFonts w:ascii="SimSun" w:eastAsia="SimSun" w:hAnsi="SimSun" w:cs="Calibri"/>
          <w:szCs w:val="24"/>
          <w:lang w:eastAsia="zh-CN"/>
        </w:rPr>
        <w:t>……</w:t>
      </w:r>
      <w:r w:rsidRPr="00653A1F">
        <w:rPr>
          <w:rFonts w:ascii="SimSun" w:eastAsia="SimSun" w:hAnsi="SimSun" w:cs="MS Gothic" w:hint="eastAsia"/>
          <w:szCs w:val="24"/>
          <w:lang w:eastAsia="zh-CN"/>
        </w:rPr>
        <w:t>已</w:t>
      </w:r>
      <w:r w:rsidRPr="00653A1F">
        <w:rPr>
          <w:rFonts w:ascii="SimSun" w:eastAsia="SimSun" w:hAnsi="SimSun" w:cs="SimSun" w:hint="eastAsia"/>
          <w:szCs w:val="24"/>
          <w:lang w:eastAsia="zh-CN"/>
        </w:rPr>
        <w:t>经忘记。</w:t>
      </w:r>
    </w:p>
    <w:p w:rsidR="00B60429" w:rsidRPr="00653A1F" w:rsidRDefault="00B60429" w:rsidP="00B60429">
      <w:pPr>
        <w:spacing w:line="240" w:lineRule="exact"/>
        <w:ind w:left="851"/>
        <w:jc w:val="right"/>
        <w:rPr>
          <w:rFonts w:asciiTheme="minorHAnsi" w:eastAsia="SimSun" w:hAnsiTheme="minorHAnsi" w:cs="Bookman Old Style"/>
          <w:sz w:val="20"/>
          <w:szCs w:val="24"/>
          <w:lang w:eastAsia="zh-CN"/>
        </w:rPr>
      </w:pPr>
    </w:p>
    <w:p w:rsidR="00B60429" w:rsidRPr="00653A1F" w:rsidRDefault="00B60429" w:rsidP="00B60429">
      <w:pPr>
        <w:spacing w:line="240" w:lineRule="exact"/>
        <w:ind w:left="851"/>
        <w:jc w:val="right"/>
        <w:rPr>
          <w:rFonts w:ascii="SimSun" w:eastAsia="SimSun" w:hAnsi="SimSun"/>
          <w:sz w:val="20"/>
          <w:szCs w:val="24"/>
          <w:lang w:eastAsia="zh-CN"/>
        </w:rPr>
      </w:pPr>
      <w:r w:rsidRPr="00653A1F">
        <w:rPr>
          <w:rFonts w:ascii="SimSun" w:eastAsia="SimSun" w:hAnsi="SimSun" w:cs="Bookman Old Style"/>
          <w:sz w:val="20"/>
          <w:szCs w:val="24"/>
          <w:lang w:eastAsia="zh-CN"/>
        </w:rPr>
        <w:t xml:space="preserve">            2025</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6</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4</w:t>
      </w:r>
    </w:p>
    <w:p w:rsidR="00B60429" w:rsidRPr="00653A1F" w:rsidRDefault="00B60429" w:rsidP="00B60429">
      <w:pPr>
        <w:spacing w:line="240" w:lineRule="exact"/>
        <w:ind w:left="851"/>
        <w:jc w:val="right"/>
        <w:rPr>
          <w:rFonts w:ascii="SimSun" w:eastAsia="SimSun" w:hAnsi="SimSun"/>
          <w:sz w:val="20"/>
          <w:szCs w:val="24"/>
          <w:lang w:eastAsia="zh-CN"/>
        </w:rPr>
      </w:pPr>
      <w:r w:rsidRPr="00653A1F">
        <w:rPr>
          <w:rFonts w:ascii="SimSun" w:eastAsia="SimSun" w:hAnsi="SimSun" w:cs="Bookman Old Style"/>
          <w:sz w:val="20"/>
          <w:szCs w:val="24"/>
          <w:lang w:eastAsia="zh-CN"/>
        </w:rPr>
        <w:t xml:space="preserve">           2025</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6</w:t>
      </w:r>
      <w:r w:rsidRPr="00653A1F">
        <w:rPr>
          <w:rFonts w:ascii="SimSun" w:eastAsia="SimSun" w:hAnsi="SimSun" w:cs="MS Gothic" w:hint="eastAsia"/>
          <w:sz w:val="20"/>
          <w:szCs w:val="24"/>
          <w:lang w:eastAsia="zh-CN"/>
        </w:rPr>
        <w:t>，</w:t>
      </w:r>
      <w:r w:rsidRPr="00653A1F">
        <w:rPr>
          <w:rFonts w:ascii="SimSun" w:eastAsia="SimSun" w:hAnsi="SimSun" w:cs="Bookman Old Style"/>
          <w:sz w:val="20"/>
          <w:szCs w:val="24"/>
          <w:lang w:eastAsia="zh-CN"/>
        </w:rPr>
        <w:t>14</w:t>
      </w:r>
      <w:r w:rsidRPr="00653A1F">
        <w:rPr>
          <w:rFonts w:ascii="SimSun" w:eastAsia="SimSun" w:hAnsi="SimSun" w:cs="MS Gothic" w:hint="eastAsia"/>
          <w:sz w:val="20"/>
          <w:szCs w:val="24"/>
          <w:lang w:eastAsia="zh-CN"/>
        </w:rPr>
        <w:t>谷羽</w:t>
      </w:r>
      <w:r w:rsidRPr="00653A1F">
        <w:rPr>
          <w:rFonts w:ascii="SimSun" w:eastAsia="SimSun" w:hAnsi="SimSun" w:cs="SimSun" w:hint="eastAsia"/>
          <w:sz w:val="20"/>
          <w:szCs w:val="24"/>
          <w:lang w:eastAsia="zh-CN"/>
        </w:rPr>
        <w:t>译</w:t>
      </w:r>
    </w:p>
    <w:p w:rsidR="00E90C1C" w:rsidRDefault="00E90C1C" w:rsidP="00E90C1C">
      <w:pPr>
        <w:spacing w:after="200" w:line="276" w:lineRule="auto"/>
        <w:jc w:val="left"/>
        <w:rPr>
          <w:rFonts w:ascii="SimSun" w:eastAsia="SimSun" w:hAnsi="SimSun"/>
          <w:b/>
          <w:szCs w:val="21"/>
        </w:rPr>
      </w:pPr>
      <w:r>
        <w:rPr>
          <w:rFonts w:ascii="SimSun" w:eastAsia="SimSun" w:hAnsi="SimSun"/>
          <w:b/>
          <w:szCs w:val="21"/>
        </w:rPr>
        <w:br w:type="page"/>
      </w:r>
    </w:p>
    <w:p w:rsidR="00E90C1C" w:rsidRPr="00FB6163" w:rsidRDefault="00E90C1C" w:rsidP="00E90C1C">
      <w:pPr>
        <w:pStyle w:val="af3"/>
        <w:numPr>
          <w:ilvl w:val="0"/>
          <w:numId w:val="1"/>
        </w:numPr>
        <w:spacing w:line="280" w:lineRule="exact"/>
        <w:ind w:left="0" w:firstLine="0"/>
        <w:jc w:val="left"/>
        <w:outlineLvl w:val="1"/>
        <w:rPr>
          <w:rFonts w:ascii="Bookman Old Style" w:hAnsi="Bookman Old Style"/>
          <w:b/>
        </w:rPr>
      </w:pPr>
      <w:bookmarkStart w:id="3319" w:name="_Toc200880839"/>
      <w:bookmarkStart w:id="3320" w:name="_Toc219208874"/>
      <w:bookmarkStart w:id="3321" w:name="_Toc221801945"/>
      <w:r w:rsidRPr="00FB6163">
        <w:rPr>
          <w:rFonts w:ascii="Bookman Old Style" w:hAnsi="Bookman Old Style"/>
          <w:b/>
        </w:rPr>
        <w:lastRenderedPageBreak/>
        <w:t>ГЕОПОЛИТИЧЕСКИЕ НОВОСТИ</w:t>
      </w:r>
      <w:bookmarkEnd w:id="3319"/>
      <w:bookmarkEnd w:id="3320"/>
      <w:bookmarkEnd w:id="3321"/>
    </w:p>
    <w:p w:rsidR="00E90C1C" w:rsidRPr="00FB6163" w:rsidRDefault="00E90C1C" w:rsidP="00E90C1C">
      <w:pPr>
        <w:spacing w:line="320" w:lineRule="exact"/>
        <w:jc w:val="left"/>
        <w:rPr>
          <w:rFonts w:ascii="Bookman Old Style" w:hAnsi="Bookman Old Style"/>
        </w:rPr>
      </w:pPr>
    </w:p>
    <w:p w:rsidR="00E90C1C" w:rsidRPr="00FB6163" w:rsidRDefault="00E90C1C" w:rsidP="00E90C1C">
      <w:pPr>
        <w:spacing w:line="320" w:lineRule="exact"/>
        <w:jc w:val="left"/>
        <w:rPr>
          <w:rFonts w:ascii="Bookman Old Style" w:hAnsi="Bookman Old Style"/>
        </w:rPr>
      </w:pPr>
      <w:r w:rsidRPr="00FB6163">
        <w:rPr>
          <w:rFonts w:ascii="Bookman Old Style" w:hAnsi="Bookman Old Style"/>
        </w:rPr>
        <w:t>Жена «сидит» в планшете</w:t>
      </w:r>
    </w:p>
    <w:p w:rsidR="00E90C1C" w:rsidRPr="00FB6163" w:rsidRDefault="00E90C1C" w:rsidP="00E90C1C">
      <w:pPr>
        <w:spacing w:line="320" w:lineRule="exact"/>
        <w:jc w:val="left"/>
        <w:rPr>
          <w:rFonts w:ascii="Bookman Old Style" w:hAnsi="Bookman Old Style"/>
        </w:rPr>
      </w:pPr>
      <w:r w:rsidRPr="00FB6163">
        <w:rPr>
          <w:rFonts w:ascii="Bookman Old Style" w:hAnsi="Bookman Old Style"/>
        </w:rPr>
        <w:t>и слушает геополитические новости.</w:t>
      </w:r>
    </w:p>
    <w:p w:rsidR="00E90C1C" w:rsidRPr="00FB6163" w:rsidRDefault="00E90C1C" w:rsidP="00E90C1C">
      <w:pPr>
        <w:spacing w:line="320" w:lineRule="exact"/>
        <w:jc w:val="left"/>
        <w:rPr>
          <w:rFonts w:ascii="Bookman Old Style" w:hAnsi="Bookman Old Style"/>
        </w:rPr>
      </w:pPr>
      <w:r w:rsidRPr="00FB6163">
        <w:rPr>
          <w:rFonts w:ascii="Bookman Old Style" w:hAnsi="Bookman Old Style"/>
        </w:rPr>
        <w:t>Жена говорит: «Кошмар! Кошмар!»</w:t>
      </w:r>
    </w:p>
    <w:p w:rsidR="00E90C1C" w:rsidRPr="00FB6163" w:rsidRDefault="00E90C1C" w:rsidP="00E90C1C">
      <w:pPr>
        <w:spacing w:line="320" w:lineRule="exact"/>
        <w:jc w:val="left"/>
        <w:rPr>
          <w:rFonts w:ascii="Bookman Old Style" w:hAnsi="Bookman Old Style"/>
        </w:rPr>
      </w:pPr>
      <w:r w:rsidRPr="00FB6163">
        <w:rPr>
          <w:rFonts w:ascii="Bookman Old Style" w:hAnsi="Bookman Old Style"/>
        </w:rPr>
        <w:t>Жена говорит: «Сволочи! Сволочи!»</w:t>
      </w:r>
    </w:p>
    <w:p w:rsidR="00E90C1C" w:rsidRPr="00FB6163" w:rsidRDefault="00E90C1C" w:rsidP="00E90C1C">
      <w:pPr>
        <w:spacing w:line="320" w:lineRule="exact"/>
        <w:jc w:val="left"/>
        <w:rPr>
          <w:rFonts w:ascii="Bookman Old Style" w:hAnsi="Bookman Old Style"/>
        </w:rPr>
      </w:pPr>
      <w:r w:rsidRPr="00FB6163">
        <w:rPr>
          <w:rFonts w:ascii="Bookman Old Style" w:hAnsi="Bookman Old Style"/>
        </w:rPr>
        <w:t>«Да, дорогая», — говорю я.</w:t>
      </w:r>
    </w:p>
    <w:p w:rsidR="00E90C1C" w:rsidRPr="00FB6163" w:rsidRDefault="00E90C1C" w:rsidP="00E90C1C">
      <w:pPr>
        <w:spacing w:line="240" w:lineRule="exact"/>
        <w:jc w:val="right"/>
        <w:rPr>
          <w:rFonts w:ascii="Bookman Old Style" w:hAnsi="Bookman Old Style"/>
          <w:sz w:val="20"/>
        </w:rPr>
      </w:pPr>
    </w:p>
    <w:p w:rsidR="00E90C1C" w:rsidRPr="00FB6163" w:rsidRDefault="00E90C1C" w:rsidP="00E90C1C">
      <w:pPr>
        <w:spacing w:line="240" w:lineRule="exact"/>
        <w:jc w:val="right"/>
        <w:rPr>
          <w:rFonts w:ascii="Bookman Old Style" w:hAnsi="Bookman Old Style"/>
          <w:sz w:val="20"/>
        </w:rPr>
      </w:pPr>
      <w:r w:rsidRPr="00FB6163">
        <w:rPr>
          <w:rFonts w:ascii="Bookman Old Style" w:hAnsi="Bookman Old Style"/>
          <w:sz w:val="20"/>
        </w:rPr>
        <w:t>14 июня 2025</w:t>
      </w:r>
    </w:p>
    <w:p w:rsidR="00E90C1C" w:rsidRDefault="00E90C1C" w:rsidP="00E90C1C">
      <w:pPr>
        <w:spacing w:line="320" w:lineRule="exact"/>
        <w:jc w:val="left"/>
        <w:rPr>
          <w:rFonts w:ascii="Bookman Old Style" w:eastAsia="SimSun" w:hAnsi="Bookman Old Style"/>
          <w:szCs w:val="21"/>
        </w:rPr>
      </w:pPr>
    </w:p>
    <w:p w:rsidR="00E90C1C" w:rsidRPr="001534B5" w:rsidRDefault="00E90C1C" w:rsidP="0000721E">
      <w:pPr>
        <w:pStyle w:val="af3"/>
        <w:numPr>
          <w:ilvl w:val="0"/>
          <w:numId w:val="2"/>
        </w:numPr>
        <w:spacing w:line="240" w:lineRule="exact"/>
        <w:ind w:left="851" w:firstLine="0"/>
        <w:jc w:val="left"/>
        <w:outlineLvl w:val="1"/>
        <w:rPr>
          <w:rFonts w:ascii="SimSun" w:eastAsia="SimSun" w:hAnsi="SimSun"/>
          <w:b/>
          <w:szCs w:val="24"/>
          <w:lang w:eastAsia="zh-CN"/>
        </w:rPr>
      </w:pPr>
      <w:bookmarkStart w:id="3322" w:name="_Toc219208875"/>
      <w:bookmarkStart w:id="3323" w:name="_Toc221801946"/>
      <w:r w:rsidRPr="00765272">
        <w:rPr>
          <w:rFonts w:ascii="SimSun" w:eastAsia="SimSun" w:hAnsi="SimSun" w:cs="SimSun" w:hint="eastAsia"/>
          <w:b/>
          <w:bCs/>
          <w:szCs w:val="24"/>
          <w:lang w:eastAsia="zh-CN"/>
        </w:rPr>
        <w:t>地缘政治新闻</w:t>
      </w:r>
      <w:bookmarkEnd w:id="3322"/>
      <w:bookmarkEnd w:id="3323"/>
    </w:p>
    <w:p w:rsidR="00E90C1C" w:rsidRPr="001534B5" w:rsidRDefault="00E90C1C" w:rsidP="00E90C1C">
      <w:pPr>
        <w:spacing w:line="320" w:lineRule="exact"/>
        <w:ind w:left="851"/>
        <w:jc w:val="left"/>
        <w:rPr>
          <w:rFonts w:ascii="SimSun" w:eastAsia="SimSun" w:hAnsi="SimSun"/>
          <w:szCs w:val="24"/>
          <w:lang w:eastAsia="zh-CN"/>
        </w:rPr>
      </w:pPr>
    </w:p>
    <w:p w:rsidR="00E90C1C" w:rsidRPr="001534B5" w:rsidRDefault="00E90C1C" w:rsidP="00E90C1C">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妻子</w:t>
      </w:r>
      <w:r w:rsidRPr="001534B5">
        <w:rPr>
          <w:rFonts w:ascii="SimSun" w:eastAsia="SimSun" w:hAnsi="SimSun" w:cs="Calibri"/>
          <w:szCs w:val="24"/>
          <w:lang w:eastAsia="zh-CN"/>
        </w:rPr>
        <w:t>“</w:t>
      </w:r>
      <w:r w:rsidRPr="001534B5">
        <w:rPr>
          <w:rFonts w:ascii="SimSun" w:eastAsia="SimSun" w:hAnsi="SimSun" w:cs="MS Gothic" w:hint="eastAsia"/>
          <w:szCs w:val="24"/>
          <w:lang w:eastAsia="zh-CN"/>
        </w:rPr>
        <w:t>坐</w:t>
      </w:r>
      <w:r w:rsidRPr="001534B5">
        <w:rPr>
          <w:rFonts w:ascii="SimSun" w:eastAsia="SimSun" w:hAnsi="SimSun" w:cs="Calibri"/>
          <w:szCs w:val="24"/>
          <w:lang w:eastAsia="zh-CN"/>
        </w:rPr>
        <w:t>”</w:t>
      </w:r>
      <w:r w:rsidRPr="001534B5">
        <w:rPr>
          <w:rFonts w:ascii="SimSun" w:eastAsia="SimSun" w:hAnsi="SimSun" w:cs="MS Gothic" w:hint="eastAsia"/>
          <w:szCs w:val="24"/>
          <w:lang w:eastAsia="zh-CN"/>
        </w:rPr>
        <w:t>在平板</w:t>
      </w:r>
      <w:r w:rsidRPr="001534B5">
        <w:rPr>
          <w:rFonts w:ascii="SimSun" w:eastAsia="SimSun" w:hAnsi="SimSun" w:cs="SimSun" w:hint="eastAsia"/>
          <w:szCs w:val="24"/>
          <w:lang w:eastAsia="zh-CN"/>
        </w:rPr>
        <w:t>电脑前面</w:t>
      </w:r>
    </w:p>
    <w:p w:rsidR="00E90C1C" w:rsidRPr="001534B5" w:rsidRDefault="00E90C1C" w:rsidP="00E90C1C">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听</w:t>
      </w:r>
      <w:bookmarkStart w:id="3324" w:name="OLE_LINK17"/>
      <w:bookmarkStart w:id="3325" w:name="OLE_LINK18"/>
      <w:r w:rsidRPr="001534B5">
        <w:rPr>
          <w:rFonts w:ascii="SimSun" w:eastAsia="SimSun" w:hAnsi="SimSun" w:cs="MS Gothic" w:hint="eastAsia"/>
          <w:szCs w:val="24"/>
          <w:lang w:eastAsia="zh-CN"/>
        </w:rPr>
        <w:t>地</w:t>
      </w:r>
      <w:r w:rsidRPr="001534B5">
        <w:rPr>
          <w:rFonts w:ascii="SimSun" w:eastAsia="SimSun" w:hAnsi="SimSun" w:cs="SimSun" w:hint="eastAsia"/>
          <w:szCs w:val="24"/>
          <w:lang w:eastAsia="zh-CN"/>
        </w:rPr>
        <w:t>缘政治新闻</w:t>
      </w:r>
      <w:bookmarkEnd w:id="3324"/>
      <w:bookmarkEnd w:id="3325"/>
      <w:r w:rsidRPr="001534B5">
        <w:rPr>
          <w:rFonts w:ascii="SimSun" w:eastAsia="SimSun" w:hAnsi="SimSun" w:cs="SimSun" w:hint="eastAsia"/>
          <w:szCs w:val="24"/>
          <w:lang w:eastAsia="zh-CN"/>
        </w:rPr>
        <w:t>广播。</w:t>
      </w:r>
    </w:p>
    <w:p w:rsidR="00E90C1C" w:rsidRPr="001534B5" w:rsidRDefault="00E90C1C" w:rsidP="00E90C1C">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妻子</w:t>
      </w:r>
      <w:r w:rsidRPr="001534B5">
        <w:rPr>
          <w:rFonts w:ascii="SimSun" w:eastAsia="SimSun" w:hAnsi="SimSun" w:cs="SimSun" w:hint="eastAsia"/>
          <w:szCs w:val="24"/>
          <w:lang w:eastAsia="zh-CN"/>
        </w:rPr>
        <w:t>说：</w:t>
      </w:r>
      <w:r w:rsidRPr="001534B5">
        <w:rPr>
          <w:rFonts w:ascii="SimSun" w:eastAsia="SimSun" w:hAnsi="SimSun" w:cs="Calibri"/>
          <w:szCs w:val="24"/>
          <w:lang w:eastAsia="zh-CN"/>
        </w:rPr>
        <w:t>“</w:t>
      </w:r>
      <w:r w:rsidRPr="001534B5">
        <w:rPr>
          <w:rFonts w:ascii="SimSun" w:eastAsia="SimSun" w:hAnsi="SimSun" w:cs="MS Gothic" w:hint="eastAsia"/>
          <w:szCs w:val="24"/>
          <w:lang w:eastAsia="zh-CN"/>
        </w:rPr>
        <w:t>灾</w:t>
      </w:r>
      <w:r w:rsidRPr="001534B5">
        <w:rPr>
          <w:rFonts w:ascii="SimSun" w:eastAsia="SimSun" w:hAnsi="SimSun" w:cs="SimSun" w:hint="eastAsia"/>
          <w:szCs w:val="24"/>
          <w:lang w:eastAsia="zh-CN"/>
        </w:rPr>
        <w:t>难！灾难！</w:t>
      </w:r>
      <w:r w:rsidRPr="001534B5">
        <w:rPr>
          <w:rFonts w:ascii="SimSun" w:eastAsia="SimSun" w:hAnsi="SimSun" w:hint="eastAsia"/>
          <w:szCs w:val="24"/>
          <w:lang w:eastAsia="zh-CN"/>
        </w:rPr>
        <w:t>”</w:t>
      </w:r>
    </w:p>
    <w:p w:rsidR="00E90C1C" w:rsidRPr="001534B5" w:rsidRDefault="00E90C1C" w:rsidP="00E90C1C">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她又</w:t>
      </w:r>
      <w:r w:rsidRPr="001534B5">
        <w:rPr>
          <w:rFonts w:ascii="SimSun" w:eastAsia="SimSun" w:hAnsi="SimSun" w:cs="SimSun" w:hint="eastAsia"/>
          <w:szCs w:val="24"/>
          <w:lang w:eastAsia="zh-CN"/>
        </w:rPr>
        <w:t>说：</w:t>
      </w:r>
      <w:r w:rsidRPr="001534B5">
        <w:rPr>
          <w:rFonts w:ascii="SimSun" w:eastAsia="SimSun" w:hAnsi="SimSun" w:cs="Calibri"/>
          <w:szCs w:val="24"/>
          <w:lang w:eastAsia="zh-CN"/>
        </w:rPr>
        <w:t>“</w:t>
      </w:r>
      <w:bookmarkStart w:id="3326" w:name="OLE_LINK19"/>
      <w:r w:rsidRPr="001534B5">
        <w:rPr>
          <w:rFonts w:ascii="SimSun" w:eastAsia="SimSun" w:hAnsi="SimSun" w:cs="SimSun" w:hint="eastAsia"/>
          <w:szCs w:val="24"/>
          <w:lang w:eastAsia="zh-CN"/>
        </w:rPr>
        <w:t>败类</w:t>
      </w:r>
      <w:bookmarkEnd w:id="3326"/>
      <w:r w:rsidRPr="001534B5">
        <w:rPr>
          <w:rFonts w:ascii="SimSun" w:eastAsia="SimSun" w:hAnsi="SimSun" w:cs="SimSun" w:hint="eastAsia"/>
          <w:szCs w:val="24"/>
          <w:lang w:eastAsia="zh-CN"/>
        </w:rPr>
        <w:t>！败类！</w:t>
      </w:r>
      <w:r w:rsidRPr="001534B5">
        <w:rPr>
          <w:rFonts w:ascii="SimSun" w:eastAsia="SimSun" w:hAnsi="SimSun" w:hint="eastAsia"/>
          <w:szCs w:val="24"/>
          <w:lang w:eastAsia="zh-CN"/>
        </w:rPr>
        <w:t>”</w:t>
      </w:r>
    </w:p>
    <w:p w:rsidR="00E90C1C" w:rsidRPr="001534B5" w:rsidRDefault="00E90C1C" w:rsidP="00E90C1C">
      <w:pPr>
        <w:spacing w:line="320" w:lineRule="exact"/>
        <w:ind w:left="851"/>
        <w:jc w:val="left"/>
        <w:rPr>
          <w:rFonts w:ascii="SimSun" w:eastAsia="SimSun" w:hAnsi="SimSun"/>
          <w:szCs w:val="24"/>
          <w:lang w:eastAsia="zh-CN"/>
        </w:rPr>
      </w:pPr>
      <w:r w:rsidRPr="001534B5">
        <w:rPr>
          <w:rFonts w:ascii="SimSun" w:eastAsia="SimSun" w:hAnsi="SimSun" w:cs="MS Gothic" w:hint="eastAsia"/>
          <w:szCs w:val="24"/>
          <w:lang w:eastAsia="zh-CN"/>
        </w:rPr>
        <w:t>我</w:t>
      </w:r>
      <w:r w:rsidRPr="001534B5">
        <w:rPr>
          <w:rFonts w:ascii="SimSun" w:eastAsia="SimSun" w:hAnsi="SimSun" w:cs="SimSun" w:hint="eastAsia"/>
          <w:szCs w:val="24"/>
          <w:lang w:eastAsia="zh-CN"/>
        </w:rPr>
        <w:t>说</w:t>
      </w:r>
      <w:r w:rsidRPr="001534B5">
        <w:rPr>
          <w:rFonts w:ascii="SimSun" w:eastAsia="SimSun" w:hAnsi="SimSun" w:hint="eastAsia"/>
          <w:szCs w:val="24"/>
          <w:lang w:eastAsia="zh-CN"/>
        </w:rPr>
        <w:t>:“</w:t>
      </w:r>
      <w:r w:rsidRPr="001534B5">
        <w:rPr>
          <w:rFonts w:ascii="SimSun" w:eastAsia="SimSun" w:hAnsi="SimSun" w:cs="SimSun" w:hint="eastAsia"/>
          <w:szCs w:val="24"/>
          <w:lang w:eastAsia="zh-CN"/>
        </w:rPr>
        <w:t>亲爱的，说得对。</w:t>
      </w:r>
      <w:bookmarkStart w:id="3327" w:name="OLE_LINK35"/>
      <w:bookmarkStart w:id="3328" w:name="OLE_LINK36"/>
      <w:r w:rsidRPr="001534B5">
        <w:rPr>
          <w:rFonts w:ascii="SimSun" w:eastAsia="SimSun" w:hAnsi="SimSun" w:cs="Calibri"/>
          <w:szCs w:val="24"/>
          <w:lang w:eastAsia="zh-CN"/>
        </w:rPr>
        <w:t>”</w:t>
      </w:r>
      <w:bookmarkEnd w:id="3327"/>
      <w:bookmarkEnd w:id="3328"/>
    </w:p>
    <w:p w:rsidR="00E90C1C" w:rsidRPr="001534B5" w:rsidRDefault="00E90C1C" w:rsidP="00E90C1C">
      <w:pPr>
        <w:spacing w:line="240" w:lineRule="exact"/>
        <w:ind w:left="851"/>
        <w:jc w:val="right"/>
        <w:rPr>
          <w:rFonts w:asciiTheme="minorHAnsi" w:eastAsia="SimSun" w:hAnsiTheme="minorHAnsi"/>
          <w:sz w:val="20"/>
          <w:szCs w:val="24"/>
          <w:lang w:eastAsia="zh-CN"/>
        </w:rPr>
      </w:pPr>
    </w:p>
    <w:p w:rsidR="00E90C1C" w:rsidRPr="001534B5" w:rsidRDefault="00E90C1C" w:rsidP="00E90C1C">
      <w:pPr>
        <w:spacing w:line="240" w:lineRule="exact"/>
        <w:ind w:left="851"/>
        <w:jc w:val="right"/>
        <w:rPr>
          <w:rFonts w:ascii="SimSun" w:eastAsia="SimSun" w:hAnsi="SimSun"/>
          <w:sz w:val="20"/>
          <w:szCs w:val="24"/>
          <w:lang w:eastAsia="zh-CN"/>
        </w:rPr>
      </w:pPr>
      <w:r w:rsidRPr="001534B5">
        <w:rPr>
          <w:rFonts w:ascii="SimSun" w:eastAsia="SimSun" w:hAnsi="SimSun" w:hint="eastAsia"/>
          <w:sz w:val="20"/>
          <w:szCs w:val="24"/>
          <w:lang w:eastAsia="zh-CN"/>
        </w:rPr>
        <w:t xml:space="preserve">           2025,6,14</w:t>
      </w:r>
    </w:p>
    <w:p w:rsidR="00E90C1C" w:rsidRPr="001534B5" w:rsidRDefault="00E90C1C" w:rsidP="00E90C1C">
      <w:pPr>
        <w:spacing w:line="240" w:lineRule="exact"/>
        <w:ind w:left="851"/>
        <w:jc w:val="right"/>
        <w:rPr>
          <w:rFonts w:ascii="SimSun" w:eastAsia="SimSun" w:hAnsi="SimSun"/>
          <w:sz w:val="20"/>
          <w:szCs w:val="24"/>
          <w:lang w:eastAsia="zh-CN"/>
        </w:rPr>
      </w:pPr>
      <w:r w:rsidRPr="001534B5">
        <w:rPr>
          <w:rFonts w:ascii="SimSun" w:eastAsia="SimSun" w:hAnsi="SimSun" w:hint="eastAsia"/>
          <w:sz w:val="20"/>
          <w:szCs w:val="24"/>
          <w:lang w:eastAsia="zh-CN"/>
        </w:rPr>
        <w:t xml:space="preserve">            2025,6,14</w:t>
      </w:r>
      <w:r w:rsidRPr="001534B5">
        <w:rPr>
          <w:rFonts w:ascii="SimSun" w:eastAsia="SimSun" w:hAnsi="SimSun" w:cs="MS Gothic" w:hint="eastAsia"/>
          <w:sz w:val="20"/>
          <w:szCs w:val="24"/>
          <w:lang w:eastAsia="zh-CN"/>
        </w:rPr>
        <w:t>谷羽</w:t>
      </w:r>
      <w:r w:rsidRPr="001534B5">
        <w:rPr>
          <w:rFonts w:ascii="SimSun" w:eastAsia="SimSun" w:hAnsi="SimSun" w:cs="SimSun" w:hint="eastAsia"/>
          <w:sz w:val="20"/>
          <w:szCs w:val="24"/>
          <w:lang w:eastAsia="zh-CN"/>
        </w:rPr>
        <w:t>译</w:t>
      </w:r>
    </w:p>
    <w:p w:rsidR="00B72228" w:rsidRPr="001534B5" w:rsidRDefault="00B72228" w:rsidP="00B72228">
      <w:pPr>
        <w:spacing w:line="320" w:lineRule="exact"/>
        <w:jc w:val="left"/>
        <w:rPr>
          <w:rFonts w:ascii="Bookman Old Style" w:eastAsia="SimSun" w:hAnsi="Bookman Old Style"/>
          <w:szCs w:val="21"/>
        </w:rPr>
      </w:pPr>
      <w:r w:rsidRPr="001534B5">
        <w:rPr>
          <w:rFonts w:ascii="Bookman Old Style" w:eastAsia="SimSun" w:hAnsi="Bookman Old Style"/>
          <w:szCs w:val="21"/>
        </w:rPr>
        <w:br w:type="page"/>
      </w:r>
    </w:p>
    <w:p w:rsidR="00B72228" w:rsidRPr="00664629" w:rsidRDefault="00B72228" w:rsidP="00B72228">
      <w:pPr>
        <w:pStyle w:val="af3"/>
        <w:numPr>
          <w:ilvl w:val="0"/>
          <w:numId w:val="1"/>
        </w:numPr>
        <w:spacing w:line="280" w:lineRule="exact"/>
        <w:ind w:left="0" w:firstLine="0"/>
        <w:jc w:val="left"/>
        <w:outlineLvl w:val="1"/>
        <w:rPr>
          <w:rFonts w:ascii="Bookman Old Style" w:hAnsi="Bookman Old Style"/>
          <w:b/>
        </w:rPr>
      </w:pPr>
      <w:bookmarkStart w:id="3329" w:name="_Toc200905475"/>
      <w:bookmarkStart w:id="3330" w:name="_Toc219208876"/>
      <w:bookmarkStart w:id="3331" w:name="_Toc221801947"/>
      <w:r w:rsidRPr="00664629">
        <w:rPr>
          <w:rFonts w:ascii="Bookman Old Style" w:hAnsi="Bookman Old Style"/>
          <w:b/>
        </w:rPr>
        <w:lastRenderedPageBreak/>
        <w:t>ОБЛОМОК ДРЕВНЕГО ФАРФОРА</w:t>
      </w:r>
      <w:bookmarkEnd w:id="3329"/>
      <w:bookmarkEnd w:id="3330"/>
      <w:bookmarkEnd w:id="3331"/>
    </w:p>
    <w:p w:rsidR="00B72228" w:rsidRPr="0000721E" w:rsidRDefault="00B72228" w:rsidP="0000721E">
      <w:pPr>
        <w:spacing w:line="240" w:lineRule="exact"/>
        <w:jc w:val="left"/>
        <w:rPr>
          <w:rFonts w:ascii="Bookman Old Style" w:hAnsi="Bookman Old Style"/>
          <w:sz w:val="20"/>
          <w:szCs w:val="24"/>
        </w:rPr>
      </w:pPr>
    </w:p>
    <w:p w:rsidR="00B72228" w:rsidRPr="0000721E" w:rsidRDefault="00B72228" w:rsidP="0000721E">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Драгой со дна реки подняли </w:t>
      </w:r>
    </w:p>
    <w:p w:rsidR="00B72228" w:rsidRPr="0000721E" w:rsidRDefault="00B72228" w:rsidP="0000721E">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много черепков старинных,   </w:t>
      </w:r>
    </w:p>
    <w:p w:rsidR="00B72228" w:rsidRPr="0000721E" w:rsidRDefault="00B72228" w:rsidP="0000721E">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Едва видны на одном очертанья </w:t>
      </w:r>
    </w:p>
    <w:p w:rsidR="00B72228" w:rsidRPr="0000721E" w:rsidRDefault="00B72228" w:rsidP="0000721E">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усадьбы и парка...</w:t>
      </w:r>
    </w:p>
    <w:p w:rsidR="00B72228" w:rsidRPr="0000721E" w:rsidRDefault="00B72228" w:rsidP="0000721E">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Не знаю, куда подевался тот парк, </w:t>
      </w:r>
    </w:p>
    <w:p w:rsidR="00B72228" w:rsidRPr="0000721E" w:rsidRDefault="00B72228" w:rsidP="0000721E">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 xml:space="preserve">Но всю его благодать сохранил один </w:t>
      </w:r>
    </w:p>
    <w:p w:rsidR="00B72228" w:rsidRPr="0000721E" w:rsidRDefault="00B72228" w:rsidP="0000721E">
      <w:pPr>
        <w:spacing w:line="240" w:lineRule="exact"/>
        <w:ind w:left="708"/>
        <w:jc w:val="left"/>
        <w:rPr>
          <w:rFonts w:ascii="Bookman Old Style" w:eastAsia="Batang" w:hAnsi="Bookman Old Style"/>
          <w:sz w:val="20"/>
          <w:szCs w:val="24"/>
        </w:rPr>
      </w:pPr>
      <w:r w:rsidRPr="0000721E">
        <w:rPr>
          <w:rFonts w:ascii="Bookman Old Style" w:eastAsia="Batang" w:hAnsi="Bookman Old Style"/>
          <w:sz w:val="20"/>
          <w:szCs w:val="24"/>
        </w:rPr>
        <w:t>небольшой обломок фарфора.</w:t>
      </w:r>
    </w:p>
    <w:p w:rsidR="00B72228" w:rsidRPr="0000721E" w:rsidRDefault="00B72228" w:rsidP="0000721E">
      <w:pPr>
        <w:spacing w:line="240" w:lineRule="exact"/>
        <w:ind w:left="708"/>
        <w:jc w:val="right"/>
        <w:rPr>
          <w:rFonts w:ascii="Bookman Old Style" w:hAnsi="Bookman Old Style"/>
          <w:sz w:val="20"/>
          <w:szCs w:val="24"/>
        </w:rPr>
      </w:pPr>
      <w:r w:rsidRPr="0000721E">
        <w:rPr>
          <w:rFonts w:ascii="Bookman Old Style" w:hAnsi="Bookman Old Style"/>
          <w:sz w:val="20"/>
          <w:szCs w:val="24"/>
        </w:rPr>
        <w:t xml:space="preserve">Чэн Дун, </w:t>
      </w:r>
    </w:p>
    <w:p w:rsidR="00B72228" w:rsidRPr="0000721E" w:rsidRDefault="00B72228" w:rsidP="0000721E">
      <w:pPr>
        <w:spacing w:line="240" w:lineRule="exact"/>
        <w:ind w:left="708"/>
        <w:jc w:val="right"/>
        <w:rPr>
          <w:rFonts w:ascii="Bookman Old Style" w:hAnsi="Bookman Old Style"/>
          <w:sz w:val="20"/>
          <w:szCs w:val="24"/>
        </w:rPr>
      </w:pPr>
      <w:r w:rsidRPr="0000721E">
        <w:rPr>
          <w:rFonts w:ascii="Bookman Old Style" w:hAnsi="Bookman Old Style"/>
          <w:sz w:val="20"/>
          <w:szCs w:val="24"/>
        </w:rPr>
        <w:t>пер. с кит. Борис Мещеряков и Гу Юй</w:t>
      </w:r>
    </w:p>
    <w:p w:rsidR="00B72228" w:rsidRPr="0000721E" w:rsidRDefault="00B72228" w:rsidP="0000721E">
      <w:pPr>
        <w:spacing w:line="240" w:lineRule="exact"/>
        <w:jc w:val="left"/>
        <w:rPr>
          <w:rFonts w:ascii="Bookman Old Style" w:hAnsi="Bookman Old Style"/>
          <w:sz w:val="20"/>
          <w:szCs w:val="24"/>
        </w:rPr>
      </w:pP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Ах, что мне этот сад?!</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Чудесный сад на черепке</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старинного фарфора,</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поднятого со дна реки,</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увиденный китайским поэтом,</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спрашивающим: где же этот сад?</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Ах, что мне до него?</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Фрагмент, к тому же полустёртый,</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почти не видно ничего,</w:t>
      </w:r>
    </w:p>
    <w:p w:rsidR="00B72228" w:rsidRPr="006A03B9" w:rsidRDefault="00B72228" w:rsidP="0000721E">
      <w:pPr>
        <w:spacing w:line="300" w:lineRule="exact"/>
        <w:jc w:val="left"/>
        <w:rPr>
          <w:rFonts w:ascii="Bookman Old Style" w:hAnsi="Bookman Old Style"/>
          <w:szCs w:val="24"/>
        </w:rPr>
      </w:pPr>
      <w:r w:rsidRPr="006A03B9">
        <w:rPr>
          <w:rFonts w:ascii="Bookman Old Style" w:hAnsi="Bookman Old Style"/>
          <w:szCs w:val="24"/>
        </w:rPr>
        <w:t>лишь только то, что он чудесный,</w:t>
      </w:r>
    </w:p>
    <w:p w:rsidR="0000721E" w:rsidRDefault="00B72228" w:rsidP="0000721E">
      <w:pPr>
        <w:spacing w:line="300" w:lineRule="exact"/>
        <w:jc w:val="left"/>
        <w:rPr>
          <w:rFonts w:ascii="Bookman Old Style" w:hAnsi="Bookman Old Style"/>
          <w:szCs w:val="24"/>
        </w:rPr>
      </w:pPr>
      <w:r w:rsidRPr="006A03B9">
        <w:rPr>
          <w:rFonts w:ascii="Bookman Old Style" w:hAnsi="Bookman Old Style"/>
          <w:szCs w:val="24"/>
        </w:rPr>
        <w:t>ещё старинный.</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Ну, вот зачем мне этот сад?</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Какие тайны в нём таятся?</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Какая встреча там случилась?</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Кто прячется в кустах?</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Кто бродит берегом реки?</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И почему столь грустны звуки струн?</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Где музыкант?</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Кто веер уронил среди травы?</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Кто написал на нём слова?</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Что ж птицы замолчали?</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Капли дождя падают на воду.</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Цветы роняют лепестки.</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Нет, ну была бы целая тарелка,</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или чайная чашка,</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или изящная ваза,</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а так ведь просто черепок, обломок.</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Ах, что за сад и почему он так чудесен?</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Никто же не хранит обломки посуды,</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их выбрасывают.</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Там, за поворотом</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стихи читает кто-то,</w:t>
      </w:r>
    </w:p>
    <w:p w:rsidR="0000721E" w:rsidRPr="00664629" w:rsidRDefault="0000721E" w:rsidP="0000721E">
      <w:pPr>
        <w:spacing w:line="300" w:lineRule="exact"/>
        <w:jc w:val="left"/>
        <w:rPr>
          <w:rFonts w:ascii="Bookman Old Style" w:hAnsi="Bookman Old Style"/>
        </w:rPr>
      </w:pPr>
      <w:r w:rsidRPr="00664629">
        <w:rPr>
          <w:rFonts w:ascii="Bookman Old Style" w:hAnsi="Bookman Old Style"/>
        </w:rPr>
        <w:t>подойду-ка ближе…</w:t>
      </w:r>
    </w:p>
    <w:p w:rsidR="0000721E" w:rsidRPr="007B175D" w:rsidRDefault="0000721E" w:rsidP="0000721E">
      <w:pPr>
        <w:spacing w:line="240" w:lineRule="exact"/>
        <w:jc w:val="right"/>
        <w:rPr>
          <w:rFonts w:ascii="Bookman Old Style" w:hAnsi="Bookman Old Style"/>
          <w:sz w:val="20"/>
        </w:rPr>
      </w:pPr>
      <w:r w:rsidRPr="007B175D">
        <w:rPr>
          <w:rFonts w:ascii="Bookman Old Style" w:hAnsi="Bookman Old Style"/>
          <w:sz w:val="20"/>
        </w:rPr>
        <w:t>15 июня 2025</w:t>
      </w:r>
    </w:p>
    <w:p w:rsidR="00B72228" w:rsidRPr="006A03B9" w:rsidRDefault="00B72228" w:rsidP="00B72228">
      <w:pPr>
        <w:spacing w:line="320" w:lineRule="exact"/>
        <w:jc w:val="left"/>
        <w:rPr>
          <w:rFonts w:ascii="Bookman Old Style" w:hAnsi="Bookman Old Style"/>
          <w:szCs w:val="24"/>
        </w:rPr>
      </w:pPr>
      <w:r w:rsidRPr="006A03B9">
        <w:rPr>
          <w:rFonts w:ascii="Bookman Old Style" w:hAnsi="Bookman Old Style"/>
          <w:szCs w:val="24"/>
        </w:rPr>
        <w:br w:type="page"/>
      </w:r>
    </w:p>
    <w:p w:rsidR="00B72228" w:rsidRPr="00B72228" w:rsidRDefault="00B72228" w:rsidP="0000721E">
      <w:pPr>
        <w:pStyle w:val="af3"/>
        <w:numPr>
          <w:ilvl w:val="0"/>
          <w:numId w:val="2"/>
        </w:numPr>
        <w:spacing w:line="240" w:lineRule="exact"/>
        <w:ind w:left="357" w:hanging="357"/>
        <w:jc w:val="left"/>
        <w:outlineLvl w:val="1"/>
        <w:rPr>
          <w:rFonts w:ascii="SimSun" w:eastAsia="SimSun" w:hAnsi="SimSun"/>
          <w:b/>
          <w:szCs w:val="24"/>
          <w:lang w:eastAsia="zh-CN"/>
        </w:rPr>
      </w:pPr>
      <w:bookmarkStart w:id="3332" w:name="_Toc219208877"/>
      <w:bookmarkStart w:id="3333" w:name="_Toc221801948"/>
      <w:r w:rsidRPr="00B72228">
        <w:rPr>
          <w:rFonts w:ascii="SimSun" w:eastAsia="SimSun" w:hAnsi="SimSun" w:hint="eastAsia"/>
          <w:b/>
          <w:szCs w:val="24"/>
        </w:rPr>
        <w:lastRenderedPageBreak/>
        <w:t>哦</w:t>
      </w:r>
      <w:r w:rsidRPr="00B72228">
        <w:rPr>
          <w:rFonts w:ascii="SimSun" w:eastAsia="SimSun" w:hAnsi="SimSun"/>
          <w:b/>
          <w:szCs w:val="24"/>
        </w:rPr>
        <w:t xml:space="preserve">, </w:t>
      </w:r>
      <w:r w:rsidRPr="00B72228">
        <w:rPr>
          <w:rFonts w:ascii="SimSun" w:eastAsia="SimSun" w:hAnsi="SimSun" w:cs="SimSun" w:hint="eastAsia"/>
          <w:b/>
          <w:szCs w:val="24"/>
        </w:rPr>
        <w:t>这</w:t>
      </w:r>
      <w:r w:rsidRPr="00B72228">
        <w:rPr>
          <w:rFonts w:ascii="SimSun" w:eastAsia="SimSun" w:hAnsi="SimSun" w:cs="MS Mincho" w:hint="eastAsia"/>
          <w:b/>
          <w:szCs w:val="24"/>
        </w:rPr>
        <w:t>座花园与我何干</w:t>
      </w:r>
      <w:r w:rsidRPr="00B72228">
        <w:rPr>
          <w:rFonts w:ascii="SimSun" w:eastAsia="SimSun" w:hAnsi="SimSun"/>
          <w:b/>
          <w:szCs w:val="24"/>
        </w:rPr>
        <w:t>?</w:t>
      </w:r>
      <w:bookmarkEnd w:id="3332"/>
      <w:bookmarkEnd w:id="3333"/>
    </w:p>
    <w:p w:rsidR="00B72228" w:rsidRPr="006A03B9" w:rsidRDefault="00B72228" w:rsidP="0000721E">
      <w:pPr>
        <w:spacing w:line="240" w:lineRule="exact"/>
        <w:jc w:val="left"/>
        <w:rPr>
          <w:rFonts w:ascii="SimSun" w:eastAsia="SimSun" w:hAnsi="SimSun"/>
          <w:sz w:val="20"/>
          <w:szCs w:val="24"/>
        </w:rPr>
      </w:pPr>
    </w:p>
    <w:p w:rsidR="00B72228" w:rsidRPr="006A03B9" w:rsidRDefault="00B72228" w:rsidP="0000721E">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挖泥船从河底挖出很多古瓷的碎片</w:t>
      </w:r>
    </w:p>
    <w:p w:rsidR="00B72228" w:rsidRPr="006A03B9" w:rsidRDefault="00B72228" w:rsidP="0000721E">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依稀可辨深宅花园的</w:t>
      </w:r>
      <w:r w:rsidRPr="006A03B9">
        <w:rPr>
          <w:rFonts w:ascii="SimSun" w:eastAsia="SimSun" w:hAnsi="SimSun" w:cs="SimSun" w:hint="eastAsia"/>
          <w:sz w:val="20"/>
          <w:szCs w:val="24"/>
        </w:rPr>
        <w:t>图</w:t>
      </w:r>
      <w:r w:rsidRPr="006A03B9">
        <w:rPr>
          <w:rFonts w:ascii="SimSun" w:eastAsia="SimSun" w:hAnsi="SimSun" w:cs="MS Mincho" w:hint="eastAsia"/>
          <w:sz w:val="20"/>
          <w:szCs w:val="24"/>
        </w:rPr>
        <w:t>案</w:t>
      </w:r>
    </w:p>
    <w:p w:rsidR="00B72228" w:rsidRPr="006A03B9" w:rsidRDefault="00B72228" w:rsidP="0000721E">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花园不知去了哪里</w:t>
      </w:r>
    </w:p>
    <w:p w:rsidR="00B72228" w:rsidRPr="006A03B9" w:rsidRDefault="00B72228" w:rsidP="0000721E">
      <w:pPr>
        <w:spacing w:line="240" w:lineRule="exact"/>
        <w:ind w:left="284"/>
        <w:jc w:val="left"/>
        <w:rPr>
          <w:rFonts w:ascii="SimSun" w:eastAsia="SimSun" w:hAnsi="SimSun"/>
          <w:sz w:val="20"/>
          <w:szCs w:val="24"/>
        </w:rPr>
      </w:pPr>
      <w:r w:rsidRPr="006A03B9">
        <w:rPr>
          <w:rFonts w:ascii="SimSun" w:eastAsia="SimSun" w:hAnsi="SimSun" w:cs="MS Gothic" w:hint="eastAsia"/>
          <w:sz w:val="20"/>
          <w:szCs w:val="24"/>
        </w:rPr>
        <w:t>整个花园的安静却都保存在</w:t>
      </w:r>
      <w:r w:rsidRPr="006A03B9">
        <w:rPr>
          <w:rFonts w:ascii="SimSun" w:eastAsia="SimSun" w:hAnsi="SimSun" w:cs="SimSun" w:hint="eastAsia"/>
          <w:sz w:val="20"/>
          <w:szCs w:val="24"/>
        </w:rPr>
        <w:t>这</w:t>
      </w:r>
      <w:r w:rsidRPr="006A03B9">
        <w:rPr>
          <w:rFonts w:ascii="SimSun" w:eastAsia="SimSun" w:hAnsi="SimSun" w:cs="MS Mincho" w:hint="eastAsia"/>
          <w:sz w:val="20"/>
          <w:szCs w:val="24"/>
        </w:rPr>
        <w:t>一小</w:t>
      </w:r>
      <w:r w:rsidRPr="006A03B9">
        <w:rPr>
          <w:rFonts w:ascii="SimSun" w:eastAsia="SimSun" w:hAnsi="SimSun" w:cs="SimSun" w:hint="eastAsia"/>
          <w:sz w:val="20"/>
          <w:szCs w:val="24"/>
        </w:rPr>
        <w:t>块</w:t>
      </w:r>
      <w:r w:rsidRPr="006A03B9">
        <w:rPr>
          <w:rFonts w:ascii="SimSun" w:eastAsia="SimSun" w:hAnsi="SimSun" w:cs="MS Mincho" w:hint="eastAsia"/>
          <w:sz w:val="20"/>
          <w:szCs w:val="24"/>
        </w:rPr>
        <w:t>瓷片里</w:t>
      </w:r>
    </w:p>
    <w:p w:rsidR="00B72228" w:rsidRPr="00477322" w:rsidRDefault="00B72228" w:rsidP="0000721E">
      <w:pPr>
        <w:spacing w:line="240" w:lineRule="exact"/>
        <w:ind w:left="708"/>
        <w:jc w:val="right"/>
        <w:rPr>
          <w:rFonts w:ascii="SimSun" w:eastAsia="SimSun" w:hAnsi="SimSun"/>
          <w:sz w:val="20"/>
          <w:szCs w:val="24"/>
          <w:lang w:val="en-US"/>
        </w:rPr>
      </w:pPr>
      <w:r w:rsidRPr="006A03B9">
        <w:rPr>
          <w:rFonts w:ascii="SimSun" w:eastAsia="SimSun" w:hAnsi="SimSun" w:cs="SimSun" w:hint="eastAsia"/>
          <w:sz w:val="20"/>
          <w:szCs w:val="24"/>
        </w:rPr>
        <w:t>陈东</w:t>
      </w:r>
    </w:p>
    <w:p w:rsidR="00B72228" w:rsidRPr="00477322" w:rsidRDefault="00B72228" w:rsidP="0000721E">
      <w:pPr>
        <w:spacing w:line="240" w:lineRule="exact"/>
        <w:ind w:left="284"/>
        <w:jc w:val="left"/>
        <w:rPr>
          <w:rFonts w:ascii="Bookman Old Style" w:hAnsi="Bookman Old Style"/>
          <w:sz w:val="20"/>
          <w:szCs w:val="21"/>
          <w:lang w:val="en-US"/>
        </w:rPr>
      </w:pPr>
      <w:r w:rsidRPr="006A03B9">
        <w:rPr>
          <w:rFonts w:ascii="Bookman Old Style" w:hAnsi="Bookman Old Style"/>
          <w:b/>
          <w:bCs/>
          <w:sz w:val="20"/>
          <w:szCs w:val="21"/>
          <w:lang w:val="en-US"/>
        </w:rPr>
        <w:t>Ancient</w:t>
      </w:r>
      <w:r w:rsidRPr="00477322">
        <w:rPr>
          <w:rFonts w:ascii="Bookman Old Style" w:hAnsi="Bookman Old Style"/>
          <w:b/>
          <w:bCs/>
          <w:sz w:val="20"/>
          <w:szCs w:val="21"/>
          <w:lang w:val="en-US"/>
        </w:rPr>
        <w:t xml:space="preserve"> </w:t>
      </w:r>
      <w:r w:rsidRPr="006A03B9">
        <w:rPr>
          <w:rFonts w:ascii="Bookman Old Style" w:hAnsi="Bookman Old Style"/>
          <w:b/>
          <w:bCs/>
          <w:sz w:val="20"/>
          <w:szCs w:val="21"/>
          <w:lang w:val="en-US"/>
        </w:rPr>
        <w:t>china</w:t>
      </w:r>
      <w:r w:rsidRPr="00477322">
        <w:rPr>
          <w:rFonts w:ascii="Bookman Old Style" w:hAnsi="Bookman Old Style"/>
          <w:b/>
          <w:bCs/>
          <w:sz w:val="20"/>
          <w:szCs w:val="21"/>
          <w:lang w:val="en-US"/>
        </w:rPr>
        <w:t xml:space="preserve"> </w:t>
      </w:r>
      <w:r w:rsidRPr="006A03B9">
        <w:rPr>
          <w:rFonts w:ascii="Bookman Old Style" w:hAnsi="Bookman Old Style"/>
          <w:b/>
          <w:bCs/>
          <w:sz w:val="20"/>
          <w:szCs w:val="21"/>
          <w:lang w:val="en-US"/>
        </w:rPr>
        <w:t>fragments</w:t>
      </w:r>
    </w:p>
    <w:p w:rsidR="00B72228" w:rsidRPr="00477322" w:rsidRDefault="00B72228" w:rsidP="0000721E">
      <w:pPr>
        <w:spacing w:line="240" w:lineRule="exact"/>
        <w:ind w:left="284"/>
        <w:jc w:val="left"/>
        <w:rPr>
          <w:rFonts w:ascii="Bookman Old Style" w:hAnsi="Bookman Old Style"/>
          <w:sz w:val="20"/>
          <w:szCs w:val="21"/>
          <w:lang w:val="en-US"/>
        </w:rPr>
      </w:pPr>
    </w:p>
    <w:p w:rsidR="00B72228" w:rsidRPr="006A03B9" w:rsidRDefault="00B72228" w:rsidP="0000721E">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The silt manure dredging boats</w:t>
      </w:r>
    </w:p>
    <w:p w:rsidR="00B72228" w:rsidRPr="006A03B9" w:rsidRDefault="00B72228" w:rsidP="0000721E">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Dredged up from the river bottom many ancient china fragments.</w:t>
      </w:r>
    </w:p>
    <w:p w:rsidR="00B72228" w:rsidRPr="006A03B9" w:rsidRDefault="00B72228" w:rsidP="0000721E">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Faintly visible are the design of the mansion garden.</w:t>
      </w:r>
    </w:p>
    <w:p w:rsidR="00B72228" w:rsidRPr="006A03B9" w:rsidRDefault="00B72228" w:rsidP="0000721E">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No one knows the garden's whereabouts.</w:t>
      </w:r>
    </w:p>
    <w:p w:rsidR="00B72228" w:rsidRPr="006A03B9" w:rsidRDefault="00B72228" w:rsidP="0000721E">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But the silence of the entire garden</w:t>
      </w:r>
    </w:p>
    <w:p w:rsidR="00B72228" w:rsidRPr="006A03B9" w:rsidRDefault="00B72228" w:rsidP="0000721E">
      <w:pPr>
        <w:spacing w:line="240" w:lineRule="exact"/>
        <w:ind w:left="284"/>
        <w:jc w:val="left"/>
        <w:rPr>
          <w:rFonts w:ascii="Bookman Old Style" w:hAnsi="Bookman Old Style"/>
          <w:sz w:val="20"/>
          <w:szCs w:val="21"/>
          <w:lang w:val="en-US"/>
        </w:rPr>
      </w:pPr>
      <w:r w:rsidRPr="006A03B9">
        <w:rPr>
          <w:rFonts w:ascii="Bookman Old Style" w:hAnsi="Bookman Old Style"/>
          <w:sz w:val="20"/>
          <w:szCs w:val="21"/>
          <w:lang w:val="en-US"/>
        </w:rPr>
        <w:t>has been preserved in the tiny china fragments.</w:t>
      </w:r>
    </w:p>
    <w:p w:rsidR="00B72228" w:rsidRPr="006A03B9" w:rsidRDefault="00B72228" w:rsidP="0000721E">
      <w:pPr>
        <w:spacing w:line="240" w:lineRule="exact"/>
        <w:jc w:val="right"/>
        <w:rPr>
          <w:rFonts w:ascii="Bookman Old Style" w:eastAsia="SimSun" w:hAnsi="Bookman Old Style"/>
          <w:sz w:val="20"/>
          <w:szCs w:val="24"/>
          <w:lang w:val="en-US"/>
        </w:rPr>
      </w:pPr>
      <w:r w:rsidRPr="006A03B9">
        <w:rPr>
          <w:rFonts w:ascii="Bookman Old Style" w:eastAsia="SimSun" w:hAnsi="Bookman Old Style"/>
          <w:sz w:val="20"/>
          <w:szCs w:val="24"/>
          <w:lang w:val="en-US"/>
        </w:rPr>
        <w:t>Translated by Song Deli</w:t>
      </w:r>
    </w:p>
    <w:p w:rsidR="00B72228" w:rsidRPr="006A03B9" w:rsidRDefault="00B72228" w:rsidP="0000721E">
      <w:pPr>
        <w:spacing w:line="240" w:lineRule="exact"/>
        <w:jc w:val="left"/>
        <w:rPr>
          <w:rFonts w:ascii="SimSun" w:eastAsia="SimSun" w:hAnsi="SimSun"/>
          <w:szCs w:val="24"/>
          <w:lang w:val="en-US"/>
        </w:rPr>
      </w:pP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哦</w:t>
      </w:r>
      <w:r w:rsidRPr="006A03B9">
        <w:rPr>
          <w:rFonts w:ascii="SimSun" w:eastAsia="SimSun" w:hAnsi="SimSun"/>
          <w:szCs w:val="24"/>
          <w:lang w:val="en-US"/>
        </w:rPr>
        <w:t xml:space="preserve">, </w:t>
      </w:r>
      <w:r w:rsidRPr="006A03B9">
        <w:rPr>
          <w:rFonts w:ascii="SimSun" w:eastAsia="SimSun" w:hAnsi="SimSun" w:cs="SimSun" w:hint="eastAsia"/>
          <w:szCs w:val="24"/>
        </w:rPr>
        <w:t>这</w:t>
      </w:r>
      <w:r w:rsidRPr="006A03B9">
        <w:rPr>
          <w:rFonts w:ascii="SimSun" w:eastAsia="SimSun" w:hAnsi="SimSun" w:cs="MS Mincho" w:hint="eastAsia"/>
          <w:szCs w:val="24"/>
        </w:rPr>
        <w:t>座花园与我何干</w:t>
      </w:r>
      <w:r w:rsidRPr="006A03B9">
        <w:rPr>
          <w:rFonts w:ascii="SimSun" w:eastAsia="SimSun" w:hAnsi="SimSun"/>
          <w:szCs w:val="24"/>
          <w:lang w:val="en-US"/>
        </w:rPr>
        <w:t>?</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从河底挖出来的</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古老瓷器碎片上的</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奇妙的花园。</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曾被一位中国</w:t>
      </w:r>
      <w:r w:rsidRPr="006A03B9">
        <w:rPr>
          <w:rFonts w:ascii="SimSun" w:eastAsia="SimSun" w:hAnsi="SimSun" w:cs="SimSun" w:hint="eastAsia"/>
          <w:szCs w:val="24"/>
        </w:rPr>
        <w:t>诗</w:t>
      </w:r>
      <w:r w:rsidRPr="006A03B9">
        <w:rPr>
          <w:rFonts w:ascii="SimSun" w:eastAsia="SimSun" w:hAnsi="SimSun" w:cs="MS Mincho" w:hint="eastAsia"/>
          <w:szCs w:val="24"/>
        </w:rPr>
        <w:t>人看</w:t>
      </w:r>
      <w:r w:rsidRPr="006A03B9">
        <w:rPr>
          <w:rFonts w:ascii="SimSun" w:eastAsia="SimSun" w:hAnsi="SimSun" w:cs="SimSun" w:hint="eastAsia"/>
          <w:szCs w:val="24"/>
        </w:rPr>
        <w:t>见</w:t>
      </w:r>
      <w:r w:rsidRPr="006A03B9">
        <w:rPr>
          <w:rFonts w:ascii="SimSun" w:eastAsia="SimSun" w:hAnsi="SimSun" w:cs="MS Mincho" w:hint="eastAsia"/>
          <w:szCs w:val="24"/>
          <w:lang w:val="en-US"/>
        </w:rPr>
        <w:t>，</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他</w:t>
      </w:r>
      <w:r w:rsidRPr="006A03B9">
        <w:rPr>
          <w:rFonts w:ascii="SimSun" w:eastAsia="SimSun" w:hAnsi="SimSun" w:cs="SimSun" w:hint="eastAsia"/>
          <w:szCs w:val="24"/>
        </w:rPr>
        <w:t>问</w:t>
      </w:r>
      <w:r w:rsidRPr="006A03B9">
        <w:rPr>
          <w:rFonts w:ascii="SimSun" w:eastAsia="SimSun" w:hAnsi="SimSun" w:cs="MS Mincho" w:hint="eastAsia"/>
          <w:szCs w:val="24"/>
          <w:lang w:val="en-US"/>
        </w:rPr>
        <w:t>：</w:t>
      </w:r>
      <w:r w:rsidRPr="006A03B9">
        <w:rPr>
          <w:rFonts w:ascii="SimSun" w:eastAsia="SimSun" w:hAnsi="SimSun" w:cs="SimSun" w:hint="eastAsia"/>
          <w:szCs w:val="24"/>
        </w:rPr>
        <w:t>这</w:t>
      </w:r>
      <w:r w:rsidRPr="006A03B9">
        <w:rPr>
          <w:rFonts w:ascii="SimSun" w:eastAsia="SimSun" w:hAnsi="SimSun" w:cs="MS Mincho" w:hint="eastAsia"/>
          <w:szCs w:val="24"/>
        </w:rPr>
        <w:t>花园究竟在哪里</w:t>
      </w:r>
      <w:r w:rsidRPr="006A03B9">
        <w:rPr>
          <w:rFonts w:ascii="SimSun" w:eastAsia="SimSun" w:hAnsi="SimSun" w:cs="MS Mincho" w:hint="eastAsia"/>
          <w:szCs w:val="24"/>
          <w:lang w:val="en-US"/>
        </w:rPr>
        <w:t>？</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哦</w:t>
      </w:r>
      <w:r w:rsidRPr="006A03B9">
        <w:rPr>
          <w:rFonts w:ascii="SimSun" w:eastAsia="SimSun" w:hAnsi="SimSun" w:hint="eastAsia"/>
          <w:szCs w:val="24"/>
          <w:lang w:val="en-US"/>
        </w:rPr>
        <w:t>，</w:t>
      </w:r>
      <w:r w:rsidRPr="006A03B9">
        <w:rPr>
          <w:rFonts w:ascii="SimSun" w:eastAsia="SimSun" w:hAnsi="SimSun" w:cs="SimSun" w:hint="eastAsia"/>
          <w:szCs w:val="24"/>
        </w:rPr>
        <w:t>这</w:t>
      </w:r>
      <w:r w:rsidRPr="006A03B9">
        <w:rPr>
          <w:rFonts w:ascii="SimSun" w:eastAsia="SimSun" w:hAnsi="SimSun" w:cs="MS Mincho" w:hint="eastAsia"/>
          <w:szCs w:val="24"/>
        </w:rPr>
        <w:t>花园跟我有何</w:t>
      </w:r>
      <w:r w:rsidRPr="006A03B9">
        <w:rPr>
          <w:rFonts w:ascii="SimSun" w:eastAsia="SimSun" w:hAnsi="SimSun" w:cs="MS Gothic" w:hint="eastAsia"/>
          <w:szCs w:val="24"/>
        </w:rPr>
        <w:t>关</w:t>
      </w:r>
      <w:r w:rsidRPr="006A03B9">
        <w:rPr>
          <w:rFonts w:ascii="SimSun" w:eastAsia="SimSun" w:hAnsi="SimSun" w:cs="SimSun" w:hint="eastAsia"/>
          <w:szCs w:val="24"/>
        </w:rPr>
        <w:t>联</w:t>
      </w:r>
      <w:r w:rsidRPr="006A03B9">
        <w:rPr>
          <w:rFonts w:ascii="SimSun" w:eastAsia="SimSun" w:hAnsi="SimSun" w:cs="MS Mincho" w:hint="eastAsia"/>
          <w:szCs w:val="24"/>
          <w:lang w:val="en-US"/>
        </w:rPr>
        <w:t>？</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只不</w:t>
      </w:r>
      <w:r w:rsidRPr="006A03B9">
        <w:rPr>
          <w:rFonts w:ascii="SimSun" w:eastAsia="SimSun" w:hAnsi="SimSun" w:cs="SimSun" w:hint="eastAsia"/>
          <w:szCs w:val="24"/>
        </w:rPr>
        <w:t>过</w:t>
      </w:r>
      <w:r w:rsidRPr="006A03B9">
        <w:rPr>
          <w:rFonts w:ascii="SimSun" w:eastAsia="SimSun" w:hAnsi="SimSun" w:cs="MS Mincho" w:hint="eastAsia"/>
          <w:szCs w:val="24"/>
        </w:rPr>
        <w:t>是模糊的瓷器碎片</w:t>
      </w:r>
      <w:r w:rsidRPr="006A03B9">
        <w:rPr>
          <w:rFonts w:ascii="SimSun" w:eastAsia="SimSun" w:hAnsi="SimSun" w:cs="MS Mincho" w:hint="eastAsia"/>
          <w:szCs w:val="24"/>
          <w:lang w:val="en-US"/>
        </w:rPr>
        <w:t>，</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几乎看不清任何</w:t>
      </w:r>
      <w:r w:rsidRPr="006A03B9">
        <w:rPr>
          <w:rFonts w:ascii="SimSun" w:eastAsia="SimSun" w:hAnsi="SimSun" w:cs="SimSun" w:hint="eastAsia"/>
          <w:szCs w:val="24"/>
        </w:rPr>
        <w:t>图</w:t>
      </w:r>
      <w:r w:rsidRPr="006A03B9">
        <w:rPr>
          <w:rFonts w:ascii="SimSun" w:eastAsia="SimSun" w:hAnsi="SimSun" w:cs="MS Mincho" w:hint="eastAsia"/>
          <w:szCs w:val="24"/>
        </w:rPr>
        <w:t>案</w:t>
      </w:r>
      <w:r w:rsidRPr="006A03B9">
        <w:rPr>
          <w:rFonts w:ascii="SimSun" w:eastAsia="SimSun" w:hAnsi="SimSun" w:cs="MS Mincho" w:hint="eastAsia"/>
          <w:szCs w:val="24"/>
          <w:lang w:val="en-US"/>
        </w:rPr>
        <w:t>，</w:t>
      </w:r>
    </w:p>
    <w:p w:rsidR="00B72228" w:rsidRPr="006A03B9" w:rsidRDefault="00B72228" w:rsidP="0000721E">
      <w:pPr>
        <w:spacing w:line="300" w:lineRule="exact"/>
        <w:jc w:val="left"/>
        <w:rPr>
          <w:rFonts w:ascii="SimSun" w:eastAsia="SimSun" w:hAnsi="SimSun"/>
          <w:szCs w:val="24"/>
          <w:lang w:val="en-US"/>
        </w:rPr>
      </w:pPr>
      <w:r w:rsidRPr="006A03B9">
        <w:rPr>
          <w:rFonts w:ascii="SimSun" w:eastAsia="SimSun" w:hAnsi="SimSun" w:hint="eastAsia"/>
          <w:szCs w:val="24"/>
        </w:rPr>
        <w:t>可是</w:t>
      </w:r>
      <w:r w:rsidRPr="006A03B9">
        <w:rPr>
          <w:rFonts w:ascii="SimSun" w:eastAsia="SimSun" w:hAnsi="SimSun" w:cs="SimSun" w:hint="eastAsia"/>
          <w:szCs w:val="24"/>
        </w:rPr>
        <w:t>这</w:t>
      </w:r>
      <w:r w:rsidRPr="006A03B9">
        <w:rPr>
          <w:rFonts w:ascii="SimSun" w:eastAsia="SimSun" w:hAnsi="SimSun" w:cs="MS Mincho" w:hint="eastAsia"/>
          <w:szCs w:val="24"/>
        </w:rPr>
        <w:t>瓷片很神奇</w:t>
      </w:r>
      <w:r w:rsidRPr="006A03B9">
        <w:rPr>
          <w:rFonts w:ascii="SimSun" w:eastAsia="SimSun" w:hAnsi="SimSun" w:cs="MS Mincho" w:hint="eastAsia"/>
          <w:szCs w:val="24"/>
          <w:lang w:val="en-US"/>
        </w:rPr>
        <w:t>，</w:t>
      </w:r>
    </w:p>
    <w:p w:rsidR="0000721E" w:rsidRPr="00867BDF" w:rsidRDefault="00B72228" w:rsidP="0000721E">
      <w:pPr>
        <w:spacing w:line="300" w:lineRule="exact"/>
        <w:jc w:val="left"/>
        <w:rPr>
          <w:rFonts w:asciiTheme="minorHAnsi" w:eastAsia="SimSun" w:hAnsiTheme="minorHAnsi"/>
          <w:szCs w:val="24"/>
          <w:lang w:val="en-US"/>
        </w:rPr>
      </w:pPr>
      <w:r w:rsidRPr="006A03B9">
        <w:rPr>
          <w:rFonts w:ascii="SimSun" w:eastAsia="SimSun" w:hAnsi="SimSun" w:hint="eastAsia"/>
          <w:szCs w:val="24"/>
        </w:rPr>
        <w:t>它来自上千年之前。</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喏</w:t>
      </w:r>
      <w:r w:rsidRPr="00867BDF">
        <w:rPr>
          <w:rFonts w:ascii="SimSun" w:eastAsia="SimSun" w:hAnsi="SimSun" w:cs="MS Gothic" w:hint="eastAsia"/>
          <w:lang w:val="en-US"/>
        </w:rPr>
        <w:t>，</w:t>
      </w:r>
      <w:r w:rsidRPr="006A03B9">
        <w:rPr>
          <w:rFonts w:ascii="SimSun" w:eastAsia="SimSun" w:hAnsi="SimSun" w:cs="SimSun" w:hint="eastAsia"/>
        </w:rPr>
        <w:t>为什么我关注这花园</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它</w:t>
      </w:r>
      <w:r w:rsidRPr="006A03B9">
        <w:rPr>
          <w:rFonts w:ascii="SimSun" w:eastAsia="SimSun" w:hAnsi="SimSun" w:cs="SimSun" w:hint="eastAsia"/>
        </w:rPr>
        <w:t>隐藏着什么样的秘密</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它</w:t>
      </w:r>
      <w:r w:rsidRPr="006A03B9">
        <w:rPr>
          <w:rFonts w:ascii="SimSun" w:eastAsia="SimSun" w:hAnsi="SimSun" w:cs="SimSun" w:hint="eastAsia"/>
        </w:rPr>
        <w:t>经历了什么样的遭遇</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什么人</w:t>
      </w:r>
      <w:r w:rsidRPr="006A03B9">
        <w:rPr>
          <w:rFonts w:ascii="SimSun" w:eastAsia="SimSun" w:hAnsi="SimSun" w:cs="SimSun" w:hint="eastAsia"/>
        </w:rPr>
        <w:t>躲在灌</w:t>
      </w:r>
      <w:r w:rsidRPr="006A03B9">
        <w:rPr>
          <w:rFonts w:ascii="SimSun" w:eastAsia="SimSun" w:hAnsi="SimSun" w:cs="MS Gothic" w:hint="eastAsia"/>
        </w:rPr>
        <w:t>木</w:t>
      </w:r>
      <w:r w:rsidRPr="006A03B9">
        <w:rPr>
          <w:rFonts w:ascii="SimSun" w:eastAsia="SimSun" w:hAnsi="SimSun" w:cs="SimSun" w:hint="eastAsia"/>
        </w:rPr>
        <w:t>丛里</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什么人沿河岸走来走去</w:t>
      </w:r>
      <w:r w:rsidRPr="00867BDF">
        <w:rPr>
          <w:rFonts w:ascii="SimSun" w:eastAsia="SimSun" w:hAnsi="SimSun" w:cs="MS Gothic"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SimSun" w:hint="eastAsia"/>
        </w:rPr>
        <w:t>为什么琴弦声如此悲戚</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SimSun" w:hint="eastAsia"/>
        </w:rPr>
        <w:t>弹琴的的乐手又在哪里</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是</w:t>
      </w:r>
      <w:r w:rsidRPr="006A03B9">
        <w:rPr>
          <w:rFonts w:ascii="SimSun" w:eastAsia="SimSun" w:hAnsi="SimSun" w:cs="SimSun" w:hint="eastAsia"/>
        </w:rPr>
        <w:t>谁把团扇丢弃在草地</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SimSun" w:hint="eastAsia"/>
        </w:rPr>
        <w:t>谁在团扇上题写的词句</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SimSun" w:hint="eastAsia"/>
        </w:rPr>
        <w:t>为什么鸟儿无声无息</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雨水珠点点滴落水面。</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花</w:t>
      </w:r>
      <w:r w:rsidRPr="006A03B9">
        <w:rPr>
          <w:rFonts w:ascii="SimSun" w:eastAsia="SimSun" w:hAnsi="SimSun" w:cs="SimSun" w:hint="eastAsia"/>
        </w:rPr>
        <w:t>朵凋零洒落花瓣。</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不</w:t>
      </w:r>
      <w:r w:rsidRPr="00867BDF">
        <w:rPr>
          <w:rFonts w:ascii="SimSun" w:eastAsia="SimSun" w:hAnsi="SimSun" w:cs="MS Gothic" w:hint="eastAsia"/>
          <w:lang w:val="en-US"/>
        </w:rPr>
        <w:t>，</w:t>
      </w:r>
      <w:r w:rsidRPr="006A03B9">
        <w:rPr>
          <w:rFonts w:ascii="SimSun" w:eastAsia="SimSun" w:hAnsi="SimSun" w:cs="MS Gothic" w:hint="eastAsia"/>
        </w:rPr>
        <w:t>那是个完整的瓷</w:t>
      </w:r>
      <w:r w:rsidRPr="006A03B9">
        <w:rPr>
          <w:rFonts w:ascii="SimSun" w:eastAsia="SimSun" w:hAnsi="SimSun" w:cs="SimSun" w:hint="eastAsia"/>
        </w:rPr>
        <w:t>盘</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SimSun" w:hint="eastAsia"/>
        </w:rPr>
        <w:t>说不定是只精美的茶碗</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不然就是个雅致的花瓶</w:t>
      </w:r>
      <w:r w:rsidRPr="00867BDF">
        <w:rPr>
          <w:rFonts w:ascii="SimSun" w:eastAsia="SimSun" w:hAnsi="SimSun" w:cs="MS Gothic"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可惜只留下破碎的瓷片。</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哦</w:t>
      </w:r>
      <w:r w:rsidRPr="00867BDF">
        <w:rPr>
          <w:rFonts w:ascii="SimSun" w:eastAsia="SimSun" w:hAnsi="SimSun" w:cs="MS Gothic" w:hint="eastAsia"/>
          <w:lang w:val="en-US"/>
        </w:rPr>
        <w:t>，</w:t>
      </w:r>
      <w:r w:rsidRPr="006A03B9">
        <w:rPr>
          <w:rFonts w:ascii="SimSun" w:eastAsia="SimSun" w:hAnsi="SimSun" w:cs="SimSun" w:hint="eastAsia"/>
        </w:rPr>
        <w:t>这花园为何奇妙非凡</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没有人珍惜瓷器的碎片</w:t>
      </w:r>
      <w:r w:rsidRPr="00867BDF">
        <w:rPr>
          <w:rFonts w:ascii="SimSun" w:eastAsia="SimSun" w:hAnsi="SimSun" w:cs="MS Gothic"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碎片被信手</w:t>
      </w:r>
      <w:r w:rsidRPr="006A03B9">
        <w:rPr>
          <w:rFonts w:ascii="SimSun" w:eastAsia="SimSun" w:hAnsi="SimSun" w:cs="SimSun" w:hint="eastAsia"/>
        </w:rPr>
        <w:t>丢弃在河边。</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那里</w:t>
      </w:r>
      <w:r w:rsidRPr="00867BDF">
        <w:rPr>
          <w:rFonts w:ascii="SimSun" w:eastAsia="SimSun" w:hAnsi="SimSun" w:cs="MS Gothic" w:hint="eastAsia"/>
          <w:lang w:val="en-US"/>
        </w:rPr>
        <w:t>，</w:t>
      </w:r>
      <w:r w:rsidRPr="006A03B9">
        <w:rPr>
          <w:rFonts w:ascii="SimSun" w:eastAsia="SimSun" w:hAnsi="SimSun" w:cs="MS Gothic" w:hint="eastAsia"/>
        </w:rPr>
        <w:t>河流拐弯</w:t>
      </w:r>
      <w:r w:rsidRPr="006A03B9">
        <w:rPr>
          <w:rFonts w:ascii="SimSun" w:eastAsia="SimSun" w:hAnsi="SimSun" w:cs="SimSun" w:hint="eastAsia"/>
        </w:rPr>
        <w:t>处</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有人在吟</w:t>
      </w:r>
      <w:r w:rsidRPr="006A03B9">
        <w:rPr>
          <w:rFonts w:ascii="SimSun" w:eastAsia="SimSun" w:hAnsi="SimSun" w:cs="SimSun" w:hint="eastAsia"/>
        </w:rPr>
        <w:t>诵诗篇</w:t>
      </w:r>
      <w:r w:rsidRPr="00867BDF">
        <w:rPr>
          <w:rFonts w:ascii="SimSun" w:eastAsia="SimSun" w:hAnsi="SimSun" w:cs="SimSun" w:hint="eastAsia"/>
          <w:lang w:val="en-US"/>
        </w:rPr>
        <w:t>，</w:t>
      </w:r>
    </w:p>
    <w:p w:rsidR="00B72228" w:rsidRPr="00867BDF" w:rsidRDefault="00B72228" w:rsidP="0000721E">
      <w:pPr>
        <w:spacing w:line="300" w:lineRule="exact"/>
        <w:jc w:val="left"/>
        <w:rPr>
          <w:rFonts w:ascii="SimSun" w:eastAsia="SimSun" w:hAnsi="SimSun"/>
          <w:lang w:val="en-US"/>
        </w:rPr>
      </w:pPr>
      <w:r w:rsidRPr="006A03B9">
        <w:rPr>
          <w:rFonts w:ascii="SimSun" w:eastAsia="SimSun" w:hAnsi="SimSun" w:cs="MS Gothic" w:hint="eastAsia"/>
        </w:rPr>
        <w:t>我愿离他近一点</w:t>
      </w:r>
      <w:r w:rsidRPr="00867BDF">
        <w:rPr>
          <w:rFonts w:ascii="SimSun" w:eastAsia="SimSun" w:hAnsi="SimSun" w:cs="Calibri"/>
          <w:lang w:val="en-US"/>
        </w:rPr>
        <w:t>……</w:t>
      </w:r>
    </w:p>
    <w:p w:rsidR="00B72228" w:rsidRPr="00867BDF" w:rsidRDefault="00B72228" w:rsidP="00B72228">
      <w:pPr>
        <w:spacing w:line="240" w:lineRule="exact"/>
        <w:jc w:val="right"/>
        <w:rPr>
          <w:rFonts w:ascii="SimSun" w:eastAsia="SimSun" w:hAnsi="SimSun"/>
          <w:sz w:val="20"/>
          <w:lang w:val="en-US"/>
        </w:rPr>
      </w:pPr>
      <w:r w:rsidRPr="00867BDF">
        <w:rPr>
          <w:rFonts w:ascii="SimSun" w:eastAsia="SimSun" w:hAnsi="SimSun"/>
          <w:sz w:val="20"/>
          <w:lang w:val="en-US"/>
        </w:rPr>
        <w:t xml:space="preserve">      2025</w:t>
      </w:r>
      <w:r w:rsidRPr="00867BDF">
        <w:rPr>
          <w:rFonts w:ascii="SimSun" w:eastAsia="SimSun" w:hAnsi="SimSun" w:cs="MS Gothic" w:hint="eastAsia"/>
          <w:sz w:val="20"/>
          <w:lang w:val="en-US"/>
        </w:rPr>
        <w:t>，</w:t>
      </w:r>
      <w:r w:rsidRPr="00867BDF">
        <w:rPr>
          <w:rFonts w:ascii="SimSun" w:eastAsia="SimSun" w:hAnsi="SimSun"/>
          <w:sz w:val="20"/>
          <w:lang w:val="en-US"/>
        </w:rPr>
        <w:t>6</w:t>
      </w:r>
      <w:r w:rsidRPr="00867BDF">
        <w:rPr>
          <w:rFonts w:ascii="SimSun" w:eastAsia="SimSun" w:hAnsi="SimSun" w:cs="MS Gothic" w:hint="eastAsia"/>
          <w:sz w:val="20"/>
          <w:lang w:val="en-US"/>
        </w:rPr>
        <w:t>，</w:t>
      </w:r>
      <w:r w:rsidRPr="00867BDF">
        <w:rPr>
          <w:rFonts w:ascii="SimSun" w:eastAsia="SimSun" w:hAnsi="SimSun"/>
          <w:sz w:val="20"/>
          <w:lang w:val="en-US"/>
        </w:rPr>
        <w:t xml:space="preserve">15 </w:t>
      </w:r>
      <w:r w:rsidRPr="006A03B9">
        <w:rPr>
          <w:rFonts w:ascii="SimSun" w:eastAsia="SimSun" w:hAnsi="SimSun" w:cs="MS Gothic" w:hint="eastAsia"/>
          <w:sz w:val="20"/>
        </w:rPr>
        <w:t>伊戈</w:t>
      </w:r>
      <w:r w:rsidRPr="006A03B9">
        <w:rPr>
          <w:rFonts w:ascii="SimSun" w:eastAsia="SimSun" w:hAnsi="SimSun" w:cs="SimSun" w:hint="eastAsia"/>
          <w:sz w:val="20"/>
        </w:rPr>
        <w:t>尔</w:t>
      </w:r>
    </w:p>
    <w:p w:rsidR="00B72228" w:rsidRPr="00867BDF" w:rsidRDefault="00B72228" w:rsidP="0000721E">
      <w:pPr>
        <w:spacing w:line="240" w:lineRule="exact"/>
        <w:jc w:val="right"/>
        <w:rPr>
          <w:rFonts w:ascii="SimSun" w:eastAsia="SimSun" w:hAnsi="SimSun"/>
          <w:sz w:val="20"/>
          <w:lang w:val="en-US"/>
        </w:rPr>
      </w:pPr>
      <w:r w:rsidRPr="00867BDF">
        <w:rPr>
          <w:rFonts w:ascii="SimSun" w:eastAsia="SimSun" w:hAnsi="SimSun"/>
          <w:sz w:val="20"/>
          <w:lang w:val="en-US"/>
        </w:rPr>
        <w:t xml:space="preserve">      2025</w:t>
      </w:r>
      <w:r w:rsidRPr="00867BDF">
        <w:rPr>
          <w:rFonts w:ascii="SimSun" w:eastAsia="SimSun" w:hAnsi="SimSun" w:cs="MS Gothic" w:hint="eastAsia"/>
          <w:sz w:val="20"/>
          <w:lang w:val="en-US"/>
        </w:rPr>
        <w:t>，</w:t>
      </w:r>
      <w:r w:rsidRPr="00867BDF">
        <w:rPr>
          <w:rFonts w:ascii="SimSun" w:eastAsia="SimSun" w:hAnsi="SimSun"/>
          <w:sz w:val="20"/>
          <w:lang w:val="en-US"/>
        </w:rPr>
        <w:t>6</w:t>
      </w:r>
      <w:r w:rsidRPr="00867BDF">
        <w:rPr>
          <w:rFonts w:ascii="SimSun" w:eastAsia="SimSun" w:hAnsi="SimSun" w:cs="MS Gothic" w:hint="eastAsia"/>
          <w:sz w:val="20"/>
          <w:lang w:val="en-US"/>
        </w:rPr>
        <w:t>，</w:t>
      </w:r>
      <w:r w:rsidRPr="00867BDF">
        <w:rPr>
          <w:rFonts w:ascii="SimSun" w:eastAsia="SimSun" w:hAnsi="SimSun"/>
          <w:sz w:val="20"/>
          <w:lang w:val="en-US"/>
        </w:rPr>
        <w:t>16</w:t>
      </w:r>
      <w:r w:rsidRPr="006A03B9">
        <w:rPr>
          <w:rFonts w:ascii="SimSun" w:eastAsia="SimSun" w:hAnsi="SimSun" w:cs="MS Gothic" w:hint="eastAsia"/>
          <w:sz w:val="20"/>
        </w:rPr>
        <w:t>凌晨谷羽</w:t>
      </w:r>
      <w:r w:rsidRPr="006A03B9">
        <w:rPr>
          <w:rFonts w:ascii="SimSun" w:eastAsia="SimSun" w:hAnsi="SimSun" w:cs="SimSun" w:hint="eastAsia"/>
          <w:sz w:val="20"/>
        </w:rPr>
        <w:t>译</w:t>
      </w:r>
      <w:r w:rsidRPr="00867BDF">
        <w:rPr>
          <w:rFonts w:ascii="Bookman Old Style" w:hAnsi="Bookman Old Style"/>
          <w:lang w:val="en-US"/>
        </w:rPr>
        <w:br w:type="page"/>
      </w:r>
    </w:p>
    <w:p w:rsidR="00B72228" w:rsidRPr="00445FE3" w:rsidRDefault="00B72228" w:rsidP="00B72228">
      <w:pPr>
        <w:jc w:val="left"/>
        <w:rPr>
          <w:rFonts w:ascii="Bookman Old Style" w:hAnsi="Bookman Old Style"/>
          <w:sz w:val="22"/>
          <w:lang w:val="en-US"/>
        </w:rPr>
      </w:pPr>
      <w:r w:rsidRPr="00445FE3">
        <w:rPr>
          <w:rFonts w:ascii="SimSun" w:eastAsia="SimSun" w:hAnsi="SimSun" w:cs="SimSun" w:hint="eastAsia"/>
          <w:sz w:val="22"/>
        </w:rPr>
        <w:lastRenderedPageBreak/>
        <w:t>译后记</w:t>
      </w:r>
      <w:r w:rsidRPr="00867BDF">
        <w:rPr>
          <w:rFonts w:ascii="Bookman Old Style" w:hAnsi="Bookman Old Style"/>
          <w:sz w:val="22"/>
          <w:lang w:val="en-US"/>
        </w:rPr>
        <w:t xml:space="preserve">: </w:t>
      </w:r>
      <w:r w:rsidRPr="00445FE3">
        <w:rPr>
          <w:rFonts w:ascii="SimSun" w:eastAsia="SimSun" w:hAnsi="SimSun" w:cs="SimSun" w:hint="eastAsia"/>
          <w:sz w:val="22"/>
        </w:rPr>
        <w:t>陈东的一首诗《古瓷的碎片》有两个译本</w:t>
      </w:r>
      <w:r w:rsidRPr="00867BDF">
        <w:rPr>
          <w:rFonts w:ascii="SimSun" w:eastAsia="SimSun" w:hAnsi="SimSun" w:cs="SimSun" w:hint="eastAsia"/>
          <w:sz w:val="22"/>
          <w:lang w:val="en-US"/>
        </w:rPr>
        <w:t>，</w:t>
      </w:r>
      <w:r w:rsidRPr="00445FE3">
        <w:rPr>
          <w:rFonts w:ascii="SimSun" w:eastAsia="SimSun" w:hAnsi="SimSun" w:cs="SimSun" w:hint="eastAsia"/>
          <w:sz w:val="22"/>
        </w:rPr>
        <w:t>谷羽和他的俄罗斯朋友鲍里斯翻译的俄语译本</w:t>
      </w:r>
      <w:r w:rsidRPr="00867BDF">
        <w:rPr>
          <w:rFonts w:ascii="SimSun" w:eastAsia="SimSun" w:hAnsi="SimSun" w:cs="SimSun" w:hint="eastAsia"/>
          <w:sz w:val="22"/>
          <w:lang w:val="en-US"/>
        </w:rPr>
        <w:t>，</w:t>
      </w:r>
      <w:r w:rsidRPr="00445FE3">
        <w:rPr>
          <w:rFonts w:ascii="SimSun" w:eastAsia="SimSun" w:hAnsi="SimSun" w:cs="SimSun" w:hint="eastAsia"/>
          <w:sz w:val="22"/>
        </w:rPr>
        <w:t>宋德利翻译的英语译本。俄罗斯诗人伊戈尔</w:t>
      </w:r>
      <w:r w:rsidRPr="00445FE3">
        <w:rPr>
          <w:rFonts w:ascii="Calibri" w:hAnsi="Calibri" w:cs="Calibri"/>
          <w:sz w:val="22"/>
          <w:lang w:val="en-US"/>
        </w:rPr>
        <w:t>·</w:t>
      </w:r>
      <w:r w:rsidRPr="00445FE3">
        <w:rPr>
          <w:rFonts w:ascii="MS Gothic" w:eastAsia="MS Gothic" w:hAnsi="MS Gothic" w:cs="MS Gothic" w:hint="eastAsia"/>
          <w:sz w:val="22"/>
        </w:rPr>
        <w:t>布</w:t>
      </w:r>
      <w:r w:rsidRPr="00445FE3">
        <w:rPr>
          <w:rFonts w:ascii="SimSun" w:eastAsia="SimSun" w:hAnsi="SimSun" w:cs="SimSun" w:hint="eastAsia"/>
          <w:sz w:val="22"/>
        </w:rPr>
        <w:t>尔东诺夫阅读了这两个译本</w:t>
      </w:r>
      <w:r w:rsidRPr="00445FE3">
        <w:rPr>
          <w:rFonts w:ascii="SimSun" w:eastAsia="SimSun" w:hAnsi="SimSun" w:cs="SimSun" w:hint="eastAsia"/>
          <w:sz w:val="22"/>
          <w:lang w:val="en-US"/>
        </w:rPr>
        <w:t>，</w:t>
      </w:r>
      <w:r w:rsidRPr="00445FE3">
        <w:rPr>
          <w:rFonts w:ascii="SimSun" w:eastAsia="SimSun" w:hAnsi="SimSun" w:cs="SimSun" w:hint="eastAsia"/>
          <w:sz w:val="22"/>
        </w:rPr>
        <w:t>受到触动</w:t>
      </w:r>
      <w:r w:rsidRPr="00445FE3">
        <w:rPr>
          <w:rFonts w:ascii="SimSun" w:eastAsia="SimSun" w:hAnsi="SimSun" w:cs="SimSun" w:hint="eastAsia"/>
          <w:sz w:val="22"/>
          <w:lang w:val="en-US"/>
        </w:rPr>
        <w:t>，</w:t>
      </w:r>
      <w:r w:rsidRPr="00445FE3">
        <w:rPr>
          <w:rFonts w:ascii="SimSun" w:eastAsia="SimSun" w:hAnsi="SimSun" w:cs="SimSun" w:hint="eastAsia"/>
          <w:sz w:val="22"/>
        </w:rPr>
        <w:t>情不自禁创作了自己的一首诗。这可谓是心灵的感应</w:t>
      </w:r>
      <w:r w:rsidRPr="00445FE3">
        <w:rPr>
          <w:rFonts w:ascii="SimSun" w:eastAsia="SimSun" w:hAnsi="SimSun" w:cs="SimSun" w:hint="eastAsia"/>
          <w:sz w:val="22"/>
          <w:lang w:val="en-US"/>
        </w:rPr>
        <w:t>，</w:t>
      </w:r>
      <w:r w:rsidRPr="00445FE3">
        <w:rPr>
          <w:rFonts w:ascii="SimSun" w:eastAsia="SimSun" w:hAnsi="SimSun" w:cs="SimSun" w:hint="eastAsia"/>
          <w:sz w:val="22"/>
        </w:rPr>
        <w:t>精神的对话。</w:t>
      </w:r>
      <w:r w:rsidRPr="00445FE3">
        <w:rPr>
          <w:rFonts w:ascii="Bookman Old Style" w:hAnsi="Bookman Old Style"/>
          <w:sz w:val="22"/>
          <w:lang w:val="en-US"/>
        </w:rPr>
        <w:t xml:space="preserve"> </w:t>
      </w:r>
    </w:p>
    <w:p w:rsidR="00B72228" w:rsidRPr="00445FE3" w:rsidRDefault="00B72228" w:rsidP="00B72228">
      <w:pPr>
        <w:jc w:val="left"/>
        <w:rPr>
          <w:rFonts w:ascii="Bookman Old Style" w:hAnsi="Bookman Old Style"/>
          <w:sz w:val="22"/>
          <w:lang w:val="en-US"/>
        </w:rPr>
      </w:pPr>
      <w:r w:rsidRPr="00445FE3">
        <w:rPr>
          <w:rFonts w:ascii="MS Gothic" w:eastAsia="MS Gothic" w:hAnsi="MS Gothic" w:cs="MS Gothic" w:hint="eastAsia"/>
          <w:sz w:val="22"/>
        </w:rPr>
        <w:t>我把伊戈</w:t>
      </w:r>
      <w:r w:rsidRPr="00445FE3">
        <w:rPr>
          <w:rFonts w:ascii="SimSun" w:eastAsia="SimSun" w:hAnsi="SimSun" w:cs="SimSun" w:hint="eastAsia"/>
          <w:sz w:val="22"/>
        </w:rPr>
        <w:t>尔这首诗翻译成汉语</w:t>
      </w:r>
      <w:r w:rsidRPr="00445FE3">
        <w:rPr>
          <w:rFonts w:ascii="SimSun" w:eastAsia="SimSun" w:hAnsi="SimSun" w:cs="SimSun" w:hint="eastAsia"/>
          <w:sz w:val="22"/>
          <w:lang w:val="en-US"/>
        </w:rPr>
        <w:t>，</w:t>
      </w:r>
      <w:r w:rsidRPr="00445FE3">
        <w:rPr>
          <w:rFonts w:ascii="SimSun" w:eastAsia="SimSun" w:hAnsi="SimSun" w:cs="SimSun" w:hint="eastAsia"/>
          <w:sz w:val="22"/>
        </w:rPr>
        <w:t>同时想起了多年前翻译的布宁的两首诗</w:t>
      </w:r>
      <w:r w:rsidRPr="00445FE3">
        <w:rPr>
          <w:rFonts w:ascii="SimSun" w:eastAsia="SimSun" w:hAnsi="SimSun" w:cs="SimSun" w:hint="eastAsia"/>
          <w:sz w:val="22"/>
          <w:lang w:val="en-US"/>
        </w:rPr>
        <w:t>，</w:t>
      </w:r>
      <w:r w:rsidRPr="00445FE3">
        <w:rPr>
          <w:rFonts w:ascii="SimSun" w:eastAsia="SimSun" w:hAnsi="SimSun" w:cs="SimSun" w:hint="eastAsia"/>
          <w:sz w:val="22"/>
        </w:rPr>
        <w:t>意境、乃至词句跟陈东的诗有相似之处</w:t>
      </w:r>
      <w:r w:rsidRPr="00445FE3">
        <w:rPr>
          <w:rFonts w:ascii="SimSun" w:eastAsia="SimSun" w:hAnsi="SimSun" w:cs="SimSun" w:hint="eastAsia"/>
          <w:sz w:val="22"/>
          <w:lang w:val="en-US"/>
        </w:rPr>
        <w:t>，</w:t>
      </w:r>
      <w:r w:rsidRPr="00445FE3">
        <w:rPr>
          <w:rFonts w:ascii="SimSun" w:eastAsia="SimSun" w:hAnsi="SimSun" w:cs="SimSun" w:hint="eastAsia"/>
          <w:sz w:val="22"/>
        </w:rPr>
        <w:t>不妨在这里引用如下</w:t>
      </w:r>
      <w:r w:rsidRPr="00445FE3">
        <w:rPr>
          <w:rFonts w:ascii="SimSun" w:eastAsia="SimSun" w:hAnsi="SimSun" w:cs="SimSun" w:hint="eastAsia"/>
          <w:sz w:val="22"/>
          <w:lang w:val="en-US"/>
        </w:rPr>
        <w:t>：</w:t>
      </w:r>
    </w:p>
    <w:p w:rsidR="00B72228" w:rsidRPr="006A03B9" w:rsidRDefault="00B72228" w:rsidP="00B72228">
      <w:pPr>
        <w:jc w:val="left"/>
        <w:rPr>
          <w:rFonts w:ascii="Bookman Old Style" w:hAnsi="Bookman Old Style"/>
          <w:sz w:val="22"/>
          <w:lang w:val="en-US"/>
        </w:rPr>
      </w:pPr>
    </w:p>
    <w:p w:rsidR="00B72228" w:rsidRPr="00445FE3" w:rsidRDefault="00B72228" w:rsidP="00B72228">
      <w:pPr>
        <w:ind w:firstLine="435"/>
        <w:rPr>
          <w:rFonts w:ascii="Bookman Old Style" w:hAnsi="Bookman Old Style"/>
          <w:sz w:val="22"/>
        </w:rPr>
      </w:pPr>
      <w:r w:rsidRPr="00445FE3">
        <w:rPr>
          <w:rFonts w:ascii="Bookman Old Style" w:hAnsi="Bookman Old Style"/>
          <w:sz w:val="22"/>
        </w:rPr>
        <w:t xml:space="preserve">Постскриптум: Существует два перевода стихотворения Чэнь Дуна "Осколки старинного фарфора": русский перевод, выполненный Гу Юем и его русским другом Борисом, и английский перевод, выполненный Сонг Дели.Русский поэт Игорь Брдонов прочитал эти два перевода и был тронут, поэтому не смог удержаться и написал собственное стихотворение.Это можно описать как пробуждение разума и диалог духа. </w:t>
      </w:r>
    </w:p>
    <w:p w:rsidR="0000721E" w:rsidRDefault="00B72228" w:rsidP="00B72228">
      <w:pPr>
        <w:ind w:firstLine="435"/>
        <w:rPr>
          <w:rFonts w:ascii="MS Gothic" w:eastAsia="MS Gothic" w:hAnsi="MS Gothic" w:cs="MS Gothic"/>
          <w:sz w:val="22"/>
        </w:rPr>
      </w:pPr>
      <w:r w:rsidRPr="00445FE3">
        <w:rPr>
          <w:rFonts w:ascii="Bookman Old Style" w:hAnsi="Bookman Old Style"/>
          <w:sz w:val="22"/>
        </w:rPr>
        <w:t>Я перевел стихотворение Игоря на китайский. В то же время я вспомнил два стихотворения Бунина, которые я перевел много лет назад. Художественная концепция и даже слова похожи на стихи Чэнь Дуна. Возможно, вы захотите процитировать здесь следующее.</w:t>
      </w:r>
      <w:r w:rsidRPr="00445FE3">
        <w:rPr>
          <w:rFonts w:ascii="MS Gothic" w:eastAsia="MS Gothic" w:hAnsi="MS Gothic" w:cs="MS Gothic" w:hint="eastAsia"/>
          <w:sz w:val="22"/>
        </w:rPr>
        <w:t>：</w:t>
      </w:r>
    </w:p>
    <w:p w:rsidR="0000721E" w:rsidRDefault="0000721E" w:rsidP="00B72228">
      <w:pPr>
        <w:ind w:firstLine="435"/>
        <w:rPr>
          <w:rFonts w:ascii="MS Gothic" w:eastAsia="MS Gothic" w:hAnsi="MS Gothic" w:cs="MS Gothic"/>
          <w:sz w:val="22"/>
        </w:rPr>
      </w:pP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t xml:space="preserve">  </w:t>
      </w:r>
      <w:r w:rsidRPr="00445FE3">
        <w:rPr>
          <w:rFonts w:ascii="MS Gothic" w:eastAsia="MS Gothic" w:hAnsi="MS Gothic" w:cs="MS Gothic" w:hint="eastAsia"/>
          <w:sz w:val="22"/>
        </w:rPr>
        <w:t>碗上</w:t>
      </w:r>
      <w:r w:rsidRPr="00445FE3">
        <w:rPr>
          <w:rFonts w:ascii="SimSun" w:eastAsia="SimSun" w:hAnsi="SimSun" w:cs="SimSun" w:hint="eastAsia"/>
          <w:sz w:val="22"/>
        </w:rPr>
        <w:t>题词</w:t>
      </w:r>
    </w:p>
    <w:p w:rsidR="00B72228" w:rsidRPr="006A03B9" w:rsidRDefault="00B72228" w:rsidP="00B72228">
      <w:pPr>
        <w:jc w:val="left"/>
        <w:rPr>
          <w:rFonts w:ascii="Bookman Old Style" w:hAnsi="Bookman Old Style"/>
          <w:sz w:val="22"/>
        </w:rPr>
      </w:pP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他在喧</w:t>
      </w:r>
      <w:r w:rsidRPr="00445FE3">
        <w:rPr>
          <w:rFonts w:ascii="SimSun" w:eastAsia="SimSun" w:hAnsi="SimSun" w:cs="SimSun" w:hint="eastAsia"/>
          <w:sz w:val="22"/>
        </w:rPr>
        <w:t>嚣的海边</w:t>
      </w:r>
      <w:r w:rsidRPr="006A03B9">
        <w:rPr>
          <w:rFonts w:ascii="SimSun" w:eastAsia="SimSun" w:hAnsi="SimSun" w:cs="SimSun" w:hint="eastAsia"/>
          <w:sz w:val="22"/>
        </w:rPr>
        <w:t>，</w:t>
      </w:r>
      <w:r w:rsidRPr="00445FE3">
        <w:rPr>
          <w:rFonts w:ascii="SimSun" w:eastAsia="SimSun" w:hAnsi="SimSun" w:cs="SimSun" w:hint="eastAsia"/>
          <w:sz w:val="22"/>
        </w:rPr>
        <w:t>在沙滩</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从古墓里挖出个古代的碗。</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忙碌了很久</w:t>
      </w:r>
      <w:r w:rsidRPr="006A03B9">
        <w:rPr>
          <w:rFonts w:ascii="MS Gothic" w:eastAsia="MS Gothic" w:hAnsi="MS Gothic" w:cs="MS Gothic" w:hint="eastAsia"/>
          <w:sz w:val="22"/>
        </w:rPr>
        <w:t>；</w:t>
      </w:r>
      <w:r w:rsidRPr="00445FE3">
        <w:rPr>
          <w:rFonts w:ascii="MS Gothic" w:eastAsia="MS Gothic" w:hAnsi="MS Gothic" w:cs="MS Gothic" w:hint="eastAsia"/>
          <w:sz w:val="22"/>
        </w:rPr>
        <w:t>他尽力拼凑</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保存了三千年的神圣碎片</w:t>
      </w:r>
      <w:r w:rsidRPr="006A03B9">
        <w:rPr>
          <w:rFonts w:ascii="MS Gothic" w:eastAsia="MS Gothic" w:hAnsi="MS Gothic" w:cs="MS Gothic"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他</w:t>
      </w:r>
      <w:r w:rsidRPr="00445FE3">
        <w:rPr>
          <w:rFonts w:ascii="SimSun" w:eastAsia="SimSun" w:hAnsi="SimSun" w:cs="SimSun" w:hint="eastAsia"/>
          <w:sz w:val="22"/>
        </w:rPr>
        <w:t>发现碗上竟然还有文字</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默默</w:t>
      </w:r>
      <w:r w:rsidRPr="00445FE3">
        <w:rPr>
          <w:rFonts w:ascii="SimSun" w:eastAsia="SimSun" w:hAnsi="SimSun" w:cs="SimSun" w:hint="eastAsia"/>
          <w:sz w:val="22"/>
        </w:rPr>
        <w:t>传达着墓主人的信念</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t>“</w:t>
      </w:r>
      <w:r w:rsidRPr="00445FE3">
        <w:rPr>
          <w:rFonts w:ascii="MS Gothic" w:eastAsia="MS Gothic" w:hAnsi="MS Gothic" w:cs="MS Gothic" w:hint="eastAsia"/>
          <w:sz w:val="22"/>
        </w:rPr>
        <w:t>永恒的只有无</w:t>
      </w:r>
      <w:r w:rsidRPr="00445FE3">
        <w:rPr>
          <w:rFonts w:ascii="SimSun" w:eastAsia="SimSun" w:hAnsi="SimSun" w:cs="SimSun" w:hint="eastAsia"/>
          <w:sz w:val="22"/>
        </w:rPr>
        <w:t>边的海与天</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永恒的只有太阳和美的大地</w:t>
      </w:r>
      <w:r w:rsidRPr="006A03B9">
        <w:rPr>
          <w:rFonts w:ascii="MS Gothic" w:eastAsia="MS Gothic" w:hAnsi="MS Gothic" w:cs="MS Gothic"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永恒的只有一条看不</w:t>
      </w:r>
      <w:r w:rsidRPr="00445FE3">
        <w:rPr>
          <w:rFonts w:ascii="SimSun" w:eastAsia="SimSun" w:hAnsi="SimSun" w:cs="SimSun" w:hint="eastAsia"/>
          <w:sz w:val="22"/>
        </w:rPr>
        <w:t>见的线</w:t>
      </w:r>
      <w:r w:rsidRPr="006A03B9">
        <w:rPr>
          <w:rFonts w:ascii="Calibri" w:hAnsi="Calibri" w:cs="Calibri"/>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SimSun" w:eastAsia="SimSun" w:hAnsi="SimSun" w:cs="SimSun" w:hint="eastAsia"/>
          <w:sz w:val="22"/>
        </w:rPr>
        <w:t>让生存者的心与亡灵相牵联。</w:t>
      </w:r>
      <w:r w:rsidRPr="006A03B9">
        <w:rPr>
          <w:rFonts w:ascii="Calibri" w:hAnsi="Calibri" w:cs="Calibri"/>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 xml:space="preserve">            </w:t>
      </w:r>
      <w:r w:rsidRPr="006A03B9">
        <w:rPr>
          <w:rFonts w:ascii="Bookman Old Style" w:hAnsi="Bookman Old Style"/>
          <w:sz w:val="22"/>
        </w:rPr>
        <w:tab/>
      </w:r>
      <w:r w:rsidRPr="006A03B9">
        <w:rPr>
          <w:rFonts w:ascii="Bookman Old Style" w:hAnsi="Bookman Old Style"/>
          <w:sz w:val="22"/>
        </w:rPr>
        <w:tab/>
        <w:t xml:space="preserve"> 1903</w:t>
      </w:r>
    </w:p>
    <w:p w:rsidR="00B72228" w:rsidRPr="00445FE3" w:rsidRDefault="00B72228" w:rsidP="00B72228">
      <w:pPr>
        <w:jc w:val="left"/>
        <w:rPr>
          <w:rFonts w:ascii="Bookman Old Style" w:hAnsi="Bookman Old Style"/>
          <w:sz w:val="22"/>
        </w:rPr>
      </w:pPr>
    </w:p>
    <w:p w:rsidR="00B72228" w:rsidRPr="00445FE3" w:rsidRDefault="00B72228" w:rsidP="00B72228">
      <w:pPr>
        <w:rPr>
          <w:rFonts w:ascii="Bookman Old Style" w:hAnsi="Bookman Old Style"/>
          <w:b/>
          <w:sz w:val="22"/>
        </w:rPr>
      </w:pPr>
      <w:r w:rsidRPr="00445FE3">
        <w:rPr>
          <w:rFonts w:ascii="Bookman Old Style" w:hAnsi="Bookman Old Style"/>
          <w:b/>
          <w:sz w:val="22"/>
        </w:rPr>
        <w:t>Надпись на чаше</w:t>
      </w:r>
    </w:p>
    <w:p w:rsidR="00B72228" w:rsidRPr="00445FE3" w:rsidRDefault="00B72228" w:rsidP="00B72228">
      <w:pPr>
        <w:rPr>
          <w:rFonts w:ascii="Bookman Old Style" w:hAnsi="Bookman Old Style"/>
          <w:sz w:val="22"/>
        </w:rPr>
      </w:pPr>
    </w:p>
    <w:p w:rsidR="00B72228" w:rsidRPr="00445FE3" w:rsidRDefault="00B72228" w:rsidP="00B72228">
      <w:pPr>
        <w:rPr>
          <w:rFonts w:ascii="Bookman Old Style" w:hAnsi="Bookman Old Style"/>
          <w:sz w:val="22"/>
        </w:rPr>
      </w:pPr>
      <w:r w:rsidRPr="00445FE3">
        <w:rPr>
          <w:rFonts w:ascii="Bookman Old Style" w:hAnsi="Bookman Old Style"/>
          <w:sz w:val="22"/>
        </w:rPr>
        <w:t>Древнюю чашу нашёл он у шумного синего моря,</w:t>
      </w:r>
    </w:p>
    <w:p w:rsidR="00B72228" w:rsidRPr="00445FE3" w:rsidRDefault="00B72228" w:rsidP="00B72228">
      <w:pPr>
        <w:rPr>
          <w:rFonts w:ascii="Bookman Old Style" w:hAnsi="Bookman Old Style"/>
          <w:sz w:val="22"/>
        </w:rPr>
      </w:pPr>
      <w:r w:rsidRPr="00445FE3">
        <w:rPr>
          <w:rFonts w:ascii="Bookman Old Style" w:hAnsi="Bookman Old Style"/>
          <w:sz w:val="22"/>
        </w:rPr>
        <w:t>В древней могиле, на диком песчаном прибрежье.</w:t>
      </w:r>
    </w:p>
    <w:p w:rsidR="00B72228" w:rsidRPr="00445FE3" w:rsidRDefault="00B72228" w:rsidP="00B72228">
      <w:pPr>
        <w:rPr>
          <w:rFonts w:ascii="Bookman Old Style" w:hAnsi="Bookman Old Style"/>
          <w:sz w:val="22"/>
        </w:rPr>
      </w:pPr>
      <w:r w:rsidRPr="00445FE3">
        <w:rPr>
          <w:rFonts w:ascii="Bookman Old Style" w:hAnsi="Bookman Old Style"/>
          <w:sz w:val="22"/>
        </w:rPr>
        <w:t>Долго трудился он; долго слагал воедино</w:t>
      </w:r>
    </w:p>
    <w:p w:rsidR="00B72228" w:rsidRPr="00445FE3" w:rsidRDefault="00B72228" w:rsidP="00B72228">
      <w:pPr>
        <w:rPr>
          <w:rFonts w:ascii="Bookman Old Style" w:hAnsi="Bookman Old Style"/>
          <w:sz w:val="22"/>
        </w:rPr>
      </w:pPr>
      <w:r w:rsidRPr="00445FE3">
        <w:rPr>
          <w:rFonts w:ascii="Bookman Old Style" w:hAnsi="Bookman Old Style"/>
          <w:sz w:val="22"/>
        </w:rPr>
        <w:t>То, что гробница хранила три тысячи лет, как святыню,</w:t>
      </w:r>
    </w:p>
    <w:p w:rsidR="00B72228" w:rsidRPr="00445FE3" w:rsidRDefault="00B72228" w:rsidP="00B72228">
      <w:pPr>
        <w:rPr>
          <w:rFonts w:ascii="Bookman Old Style" w:hAnsi="Bookman Old Style"/>
          <w:sz w:val="22"/>
        </w:rPr>
      </w:pPr>
      <w:r w:rsidRPr="00445FE3">
        <w:rPr>
          <w:rFonts w:ascii="Bookman Old Style" w:hAnsi="Bookman Old Style"/>
          <w:sz w:val="22"/>
        </w:rPr>
        <w:t>И прочитал он на чаше</w:t>
      </w:r>
    </w:p>
    <w:p w:rsidR="00B72228" w:rsidRPr="00445FE3" w:rsidRDefault="00B72228" w:rsidP="00B72228">
      <w:pPr>
        <w:rPr>
          <w:rFonts w:ascii="Bookman Old Style" w:hAnsi="Bookman Old Style"/>
          <w:sz w:val="22"/>
        </w:rPr>
      </w:pPr>
      <w:r w:rsidRPr="00445FE3">
        <w:rPr>
          <w:rFonts w:ascii="Bookman Old Style" w:hAnsi="Bookman Old Style"/>
          <w:sz w:val="22"/>
        </w:rPr>
        <w:t>Древнюю повесть безмолвных могил и гробниц:</w:t>
      </w:r>
    </w:p>
    <w:p w:rsidR="00B72228" w:rsidRPr="00445FE3" w:rsidRDefault="00B72228" w:rsidP="00B72228">
      <w:pPr>
        <w:rPr>
          <w:rFonts w:ascii="Bookman Old Style" w:hAnsi="Bookman Old Style"/>
          <w:sz w:val="22"/>
        </w:rPr>
      </w:pPr>
    </w:p>
    <w:p w:rsidR="00B72228" w:rsidRPr="00445FE3" w:rsidRDefault="00B72228" w:rsidP="00B72228">
      <w:pPr>
        <w:rPr>
          <w:rFonts w:ascii="Bookman Old Style" w:hAnsi="Bookman Old Style"/>
          <w:sz w:val="22"/>
        </w:rPr>
      </w:pPr>
      <w:r w:rsidRPr="00445FE3">
        <w:rPr>
          <w:rFonts w:ascii="Bookman Old Style" w:hAnsi="Bookman Old Style"/>
          <w:sz w:val="22"/>
        </w:rPr>
        <w:t>«Вечно лишь море, безбрежное море и небо,</w:t>
      </w:r>
    </w:p>
    <w:p w:rsidR="00B72228" w:rsidRPr="00445FE3" w:rsidRDefault="00B72228" w:rsidP="00B72228">
      <w:pPr>
        <w:rPr>
          <w:rFonts w:ascii="Bookman Old Style" w:hAnsi="Bookman Old Style"/>
          <w:sz w:val="22"/>
        </w:rPr>
      </w:pPr>
      <w:r w:rsidRPr="00445FE3">
        <w:rPr>
          <w:rFonts w:ascii="Bookman Old Style" w:hAnsi="Bookman Old Style"/>
          <w:sz w:val="22"/>
        </w:rPr>
        <w:t>Вечно лишь солнце, земля и её красота,</w:t>
      </w:r>
    </w:p>
    <w:p w:rsidR="00B72228" w:rsidRPr="00445FE3" w:rsidRDefault="00B72228" w:rsidP="00B72228">
      <w:pPr>
        <w:rPr>
          <w:rFonts w:ascii="Bookman Old Style" w:hAnsi="Bookman Old Style"/>
          <w:sz w:val="22"/>
        </w:rPr>
      </w:pPr>
      <w:r w:rsidRPr="00445FE3">
        <w:rPr>
          <w:rFonts w:ascii="Bookman Old Style" w:hAnsi="Bookman Old Style"/>
          <w:sz w:val="22"/>
        </w:rPr>
        <w:t>Вечно лишь то, что связует незримою связью</w:t>
      </w:r>
    </w:p>
    <w:p w:rsidR="00B72228" w:rsidRPr="00445FE3" w:rsidRDefault="00B72228" w:rsidP="00B72228">
      <w:pPr>
        <w:rPr>
          <w:rFonts w:ascii="Bookman Old Style" w:hAnsi="Bookman Old Style"/>
          <w:sz w:val="22"/>
        </w:rPr>
      </w:pPr>
      <w:r w:rsidRPr="00445FE3">
        <w:rPr>
          <w:rFonts w:ascii="Bookman Old Style" w:hAnsi="Bookman Old Style"/>
          <w:sz w:val="22"/>
        </w:rPr>
        <w:t>Душу и сердце живых с тёмной душою могил».</w:t>
      </w:r>
    </w:p>
    <w:p w:rsidR="00B72228" w:rsidRPr="00445FE3" w:rsidRDefault="00B72228" w:rsidP="00B72228">
      <w:pPr>
        <w:ind w:firstLine="435"/>
        <w:rPr>
          <w:rFonts w:ascii="Bookman Old Style" w:hAnsi="Bookman Old Style"/>
          <w:sz w:val="22"/>
        </w:rPr>
      </w:pPr>
      <w:r w:rsidRPr="00445FE3">
        <w:rPr>
          <w:rFonts w:ascii="Bookman Old Style" w:hAnsi="Bookman Old Style"/>
          <w:sz w:val="22"/>
        </w:rPr>
        <w:t>1903</w:t>
      </w:r>
      <w:r w:rsidRPr="00445FE3">
        <w:rPr>
          <w:rFonts w:ascii="Bookman Old Style" w:hAnsi="Bookman Old Style"/>
          <w:sz w:val="22"/>
        </w:rPr>
        <w:br w:type="page"/>
      </w:r>
    </w:p>
    <w:p w:rsidR="00B72228" w:rsidRPr="006A03B9" w:rsidRDefault="00B72228" w:rsidP="00B72228">
      <w:pPr>
        <w:jc w:val="left"/>
        <w:rPr>
          <w:rFonts w:ascii="Bookman Old Style" w:hAnsi="Bookman Old Style"/>
          <w:sz w:val="22"/>
        </w:rPr>
      </w:pPr>
      <w:r w:rsidRPr="006A03B9">
        <w:rPr>
          <w:rFonts w:ascii="Bookman Old Style" w:hAnsi="Bookman Old Style"/>
          <w:sz w:val="22"/>
        </w:rPr>
        <w:lastRenderedPageBreak/>
        <w:t xml:space="preserve">    </w:t>
      </w:r>
      <w:r w:rsidRPr="00445FE3">
        <w:rPr>
          <w:rFonts w:ascii="SimSun" w:eastAsia="SimSun" w:hAnsi="SimSun" w:cs="SimSun" w:hint="eastAsia"/>
          <w:sz w:val="22"/>
        </w:rPr>
        <w:t>语言</w:t>
      </w:r>
    </w:p>
    <w:p w:rsidR="00B72228" w:rsidRPr="006A03B9" w:rsidRDefault="00B72228" w:rsidP="00B72228">
      <w:pPr>
        <w:jc w:val="left"/>
        <w:rPr>
          <w:rFonts w:ascii="Bookman Old Style" w:hAnsi="Bookman Old Style"/>
          <w:sz w:val="22"/>
        </w:rPr>
      </w:pP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陵墓、木乃伊和尸骨沉默无声</w:t>
      </w:r>
      <w:r w:rsidRPr="006A03B9">
        <w:rPr>
          <w:rFonts w:ascii="Calibri" w:hAnsi="Calibri" w:cs="Calibri"/>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惟独</w:t>
      </w:r>
      <w:r w:rsidRPr="00445FE3">
        <w:rPr>
          <w:rFonts w:ascii="SimSun" w:eastAsia="SimSun" w:hAnsi="SimSun" w:cs="SimSun" w:hint="eastAsia"/>
          <w:sz w:val="22"/>
        </w:rPr>
        <w:t>语言被赋予生命</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自茫茫</w:t>
      </w:r>
      <w:r w:rsidRPr="00445FE3">
        <w:rPr>
          <w:rFonts w:ascii="SimSun" w:eastAsia="SimSun" w:hAnsi="SimSun" w:cs="SimSun" w:hint="eastAsia"/>
          <w:sz w:val="22"/>
        </w:rPr>
        <w:t>远古</w:t>
      </w:r>
      <w:r w:rsidRPr="006A03B9">
        <w:rPr>
          <w:rFonts w:ascii="SimSun" w:eastAsia="SimSun" w:hAnsi="SimSun" w:cs="SimSun" w:hint="eastAsia"/>
          <w:sz w:val="22"/>
        </w:rPr>
        <w:t>，</w:t>
      </w:r>
      <w:r w:rsidRPr="00445FE3">
        <w:rPr>
          <w:rFonts w:ascii="SimSun" w:eastAsia="SimSun" w:hAnsi="SimSun" w:cs="SimSun" w:hint="eastAsia"/>
          <w:sz w:val="22"/>
        </w:rPr>
        <w:t>在宁静的乡村古坟</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只有文字才</w:t>
      </w:r>
      <w:r w:rsidRPr="00445FE3">
        <w:rPr>
          <w:rFonts w:ascii="SimSun" w:eastAsia="SimSun" w:hAnsi="SimSun" w:cs="SimSun" w:hint="eastAsia"/>
          <w:sz w:val="22"/>
        </w:rPr>
        <w:t>发出声音。</w:t>
      </w:r>
    </w:p>
    <w:p w:rsidR="00B72228" w:rsidRPr="006A03B9" w:rsidRDefault="00B72228" w:rsidP="00B72228">
      <w:pPr>
        <w:jc w:val="left"/>
        <w:rPr>
          <w:rFonts w:ascii="Bookman Old Style" w:hAnsi="Bookman Old Style"/>
          <w:sz w:val="22"/>
        </w:rPr>
      </w:pP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我</w:t>
      </w:r>
      <w:r w:rsidRPr="00445FE3">
        <w:rPr>
          <w:rFonts w:ascii="SimSun" w:eastAsia="SimSun" w:hAnsi="SimSun" w:cs="SimSun" w:hint="eastAsia"/>
          <w:sz w:val="22"/>
        </w:rPr>
        <w:t>们再也没有更贵重的财产</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SimSun" w:eastAsia="SimSun" w:hAnsi="SimSun" w:cs="SimSun" w:hint="eastAsia"/>
          <w:sz w:val="22"/>
        </w:rPr>
        <w:t>岁月充满了忧患</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我</w:t>
      </w:r>
      <w:r w:rsidRPr="00445FE3">
        <w:rPr>
          <w:rFonts w:ascii="SimSun" w:eastAsia="SimSun" w:hAnsi="SimSun" w:cs="SimSun" w:hint="eastAsia"/>
          <w:sz w:val="22"/>
        </w:rPr>
        <w:t>们对文字务必要倍加珍惜</w:t>
      </w:r>
      <w:r w:rsidRPr="006A03B9">
        <w:rPr>
          <w:rFonts w:ascii="SimSun" w:eastAsia="SimSun" w:hAnsi="SimSun" w:cs="SimSun" w:hint="eastAsia"/>
          <w:sz w:val="22"/>
        </w:rPr>
        <w:t>，</w:t>
      </w: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445FE3">
        <w:rPr>
          <w:rFonts w:ascii="MS Gothic" w:eastAsia="MS Gothic" w:hAnsi="MS Gothic" w:cs="MS Gothic" w:hint="eastAsia"/>
          <w:sz w:val="22"/>
        </w:rPr>
        <w:t>不朽的</w:t>
      </w:r>
      <w:r w:rsidRPr="00445FE3">
        <w:rPr>
          <w:rFonts w:ascii="SimSun" w:eastAsia="SimSun" w:hAnsi="SimSun" w:cs="SimSun" w:hint="eastAsia"/>
          <w:sz w:val="22"/>
        </w:rPr>
        <w:t>财富</w:t>
      </w:r>
      <w:r w:rsidRPr="006A03B9">
        <w:rPr>
          <w:rFonts w:ascii="Calibri" w:hAnsi="Calibri" w:cs="Calibri"/>
          <w:sz w:val="22"/>
        </w:rPr>
        <w:t>——</w:t>
      </w:r>
      <w:r w:rsidRPr="00445FE3">
        <w:rPr>
          <w:rFonts w:ascii="MS Gothic" w:eastAsia="MS Gothic" w:hAnsi="MS Gothic" w:cs="MS Gothic" w:hint="eastAsia"/>
          <w:sz w:val="22"/>
        </w:rPr>
        <w:t>是</w:t>
      </w:r>
      <w:r w:rsidRPr="00445FE3">
        <w:rPr>
          <w:rFonts w:ascii="SimSun" w:eastAsia="SimSun" w:hAnsi="SimSun" w:cs="SimSun" w:hint="eastAsia"/>
          <w:sz w:val="22"/>
        </w:rPr>
        <w:t>语言。</w:t>
      </w:r>
    </w:p>
    <w:p w:rsidR="00B72228" w:rsidRDefault="00B72228" w:rsidP="00B72228">
      <w:pPr>
        <w:jc w:val="left"/>
        <w:rPr>
          <w:rFonts w:ascii="Bookman Old Style" w:hAnsi="Bookman Old Style"/>
          <w:sz w:val="22"/>
        </w:rPr>
      </w:pPr>
    </w:p>
    <w:p w:rsidR="00B72228" w:rsidRPr="006A03B9" w:rsidRDefault="00B72228" w:rsidP="00B72228">
      <w:pPr>
        <w:jc w:val="left"/>
        <w:rPr>
          <w:rFonts w:ascii="Bookman Old Style" w:hAnsi="Bookman Old Style"/>
          <w:sz w:val="22"/>
        </w:rPr>
      </w:pPr>
      <w:r w:rsidRPr="006A03B9">
        <w:rPr>
          <w:rFonts w:ascii="Bookman Old Style" w:hAnsi="Bookman Old Style"/>
          <w:sz w:val="22"/>
        </w:rPr>
        <w:tab/>
      </w:r>
      <w:r w:rsidRPr="006A03B9">
        <w:rPr>
          <w:rFonts w:ascii="Bookman Old Style" w:hAnsi="Bookman Old Style"/>
          <w:sz w:val="22"/>
        </w:rPr>
        <w:tab/>
        <w:t xml:space="preserve">1915  </w:t>
      </w:r>
      <w:r w:rsidRPr="00445FE3">
        <w:rPr>
          <w:rFonts w:ascii="MS Gothic" w:eastAsia="MS Gothic" w:hAnsi="MS Gothic" w:cs="MS Gothic" w:hint="eastAsia"/>
          <w:sz w:val="22"/>
        </w:rPr>
        <w:t>莫斯科</w:t>
      </w:r>
    </w:p>
    <w:p w:rsidR="00B72228" w:rsidRPr="006A03B9" w:rsidRDefault="00B72228" w:rsidP="00B72228">
      <w:pPr>
        <w:jc w:val="left"/>
        <w:rPr>
          <w:rFonts w:ascii="Bookman Old Style" w:hAnsi="Bookman Old Style"/>
          <w:sz w:val="22"/>
        </w:rPr>
      </w:pPr>
    </w:p>
    <w:p w:rsidR="00B72228" w:rsidRPr="00445FE3" w:rsidRDefault="00B72228" w:rsidP="00B72228">
      <w:pPr>
        <w:jc w:val="left"/>
        <w:rPr>
          <w:rFonts w:ascii="Bookman Old Style" w:hAnsi="Bookman Old Style"/>
          <w:b/>
          <w:sz w:val="22"/>
        </w:rPr>
      </w:pPr>
      <w:r w:rsidRPr="00445FE3">
        <w:rPr>
          <w:rFonts w:ascii="Bookman Old Style" w:hAnsi="Bookman Old Style"/>
          <w:b/>
          <w:sz w:val="22"/>
        </w:rPr>
        <w:t>Слово</w:t>
      </w:r>
    </w:p>
    <w:p w:rsidR="00B72228" w:rsidRPr="00445FE3" w:rsidRDefault="00B72228" w:rsidP="00B72228">
      <w:pPr>
        <w:jc w:val="left"/>
        <w:rPr>
          <w:rFonts w:ascii="Bookman Old Style" w:hAnsi="Bookman Old Style"/>
          <w:sz w:val="22"/>
        </w:rPr>
      </w:pPr>
    </w:p>
    <w:p w:rsidR="00B72228" w:rsidRPr="00445FE3" w:rsidRDefault="00B72228" w:rsidP="00B72228">
      <w:pPr>
        <w:jc w:val="left"/>
        <w:rPr>
          <w:rFonts w:ascii="Bookman Old Style" w:hAnsi="Bookman Old Style"/>
          <w:sz w:val="22"/>
        </w:rPr>
      </w:pPr>
      <w:r w:rsidRPr="00445FE3">
        <w:rPr>
          <w:rFonts w:ascii="Bookman Old Style" w:hAnsi="Bookman Old Style"/>
          <w:sz w:val="22"/>
        </w:rPr>
        <w:t>Молчат гробницы, мумии и кости,—</w:t>
      </w:r>
    </w:p>
    <w:p w:rsidR="00B72228" w:rsidRPr="00445FE3" w:rsidRDefault="00B72228" w:rsidP="00B72228">
      <w:pPr>
        <w:jc w:val="left"/>
        <w:rPr>
          <w:rFonts w:ascii="Bookman Old Style" w:hAnsi="Bookman Old Style"/>
          <w:sz w:val="22"/>
        </w:rPr>
      </w:pPr>
      <w:r w:rsidRPr="00445FE3">
        <w:rPr>
          <w:rFonts w:ascii="Bookman Old Style" w:hAnsi="Bookman Old Style"/>
          <w:sz w:val="22"/>
        </w:rPr>
        <w:t xml:space="preserve">   Лишь слову жизнь дана:</w:t>
      </w:r>
    </w:p>
    <w:p w:rsidR="00B72228" w:rsidRPr="00445FE3" w:rsidRDefault="00B72228" w:rsidP="00B72228">
      <w:pPr>
        <w:jc w:val="left"/>
        <w:rPr>
          <w:rFonts w:ascii="Bookman Old Style" w:hAnsi="Bookman Old Style"/>
          <w:sz w:val="22"/>
        </w:rPr>
      </w:pPr>
      <w:r w:rsidRPr="00445FE3">
        <w:rPr>
          <w:rFonts w:ascii="Bookman Old Style" w:hAnsi="Bookman Old Style"/>
          <w:sz w:val="22"/>
        </w:rPr>
        <w:t>Из древней тьмы, на мировом погосте,</w:t>
      </w:r>
    </w:p>
    <w:p w:rsidR="00B72228" w:rsidRPr="00445FE3" w:rsidRDefault="00B72228" w:rsidP="00B72228">
      <w:pPr>
        <w:jc w:val="left"/>
        <w:rPr>
          <w:rFonts w:ascii="Bookman Old Style" w:hAnsi="Bookman Old Style"/>
          <w:sz w:val="22"/>
        </w:rPr>
      </w:pPr>
      <w:r w:rsidRPr="00445FE3">
        <w:rPr>
          <w:rFonts w:ascii="Bookman Old Style" w:hAnsi="Bookman Old Style"/>
          <w:sz w:val="22"/>
        </w:rPr>
        <w:t xml:space="preserve">   Звучат лишь Письмена.</w:t>
      </w:r>
    </w:p>
    <w:p w:rsidR="00B72228" w:rsidRPr="00445FE3" w:rsidRDefault="00B72228" w:rsidP="00B72228">
      <w:pPr>
        <w:jc w:val="left"/>
        <w:rPr>
          <w:rFonts w:ascii="Bookman Old Style" w:hAnsi="Bookman Old Style"/>
          <w:sz w:val="22"/>
        </w:rPr>
      </w:pPr>
    </w:p>
    <w:p w:rsidR="00B72228" w:rsidRPr="00445FE3" w:rsidRDefault="00B72228" w:rsidP="00B72228">
      <w:pPr>
        <w:jc w:val="left"/>
        <w:rPr>
          <w:rFonts w:ascii="Bookman Old Style" w:hAnsi="Bookman Old Style"/>
          <w:sz w:val="22"/>
        </w:rPr>
      </w:pPr>
      <w:r w:rsidRPr="00445FE3">
        <w:rPr>
          <w:rFonts w:ascii="Bookman Old Style" w:hAnsi="Bookman Old Style"/>
          <w:sz w:val="22"/>
        </w:rPr>
        <w:t>И нет у нас иного достоянья!</w:t>
      </w:r>
    </w:p>
    <w:p w:rsidR="00B72228" w:rsidRPr="00445FE3" w:rsidRDefault="00B72228" w:rsidP="00B72228">
      <w:pPr>
        <w:jc w:val="left"/>
        <w:rPr>
          <w:rFonts w:ascii="Bookman Old Style" w:hAnsi="Bookman Old Style"/>
          <w:sz w:val="22"/>
        </w:rPr>
      </w:pPr>
      <w:r w:rsidRPr="00445FE3">
        <w:rPr>
          <w:rFonts w:ascii="Bookman Old Style" w:hAnsi="Bookman Old Style"/>
          <w:sz w:val="22"/>
        </w:rPr>
        <w:t xml:space="preserve">   Умейте же беречь</w:t>
      </w:r>
    </w:p>
    <w:p w:rsidR="00B72228" w:rsidRPr="00445FE3" w:rsidRDefault="00B72228" w:rsidP="00B72228">
      <w:pPr>
        <w:jc w:val="left"/>
        <w:rPr>
          <w:rFonts w:ascii="Bookman Old Style" w:hAnsi="Bookman Old Style"/>
          <w:sz w:val="22"/>
        </w:rPr>
      </w:pPr>
      <w:r w:rsidRPr="00445FE3">
        <w:rPr>
          <w:rFonts w:ascii="Bookman Old Style" w:hAnsi="Bookman Old Style"/>
          <w:sz w:val="22"/>
        </w:rPr>
        <w:t>Хоть в меру сил, в дни злобы и страданья,</w:t>
      </w:r>
    </w:p>
    <w:p w:rsidR="00B72228" w:rsidRPr="00445FE3" w:rsidRDefault="00B72228" w:rsidP="00B72228">
      <w:pPr>
        <w:jc w:val="left"/>
        <w:rPr>
          <w:rFonts w:ascii="Bookman Old Style" w:hAnsi="Bookman Old Style"/>
          <w:sz w:val="22"/>
        </w:rPr>
      </w:pPr>
      <w:r w:rsidRPr="00445FE3">
        <w:rPr>
          <w:rFonts w:ascii="Bookman Old Style" w:hAnsi="Bookman Old Style"/>
          <w:sz w:val="22"/>
        </w:rPr>
        <w:t xml:space="preserve">   Наш дар бессмертный — речь.</w:t>
      </w:r>
    </w:p>
    <w:p w:rsidR="00B72228" w:rsidRPr="00445FE3" w:rsidRDefault="00B72228" w:rsidP="00B72228">
      <w:pPr>
        <w:jc w:val="left"/>
        <w:rPr>
          <w:rFonts w:ascii="Bookman Old Style" w:hAnsi="Bookman Old Style"/>
          <w:sz w:val="22"/>
        </w:rPr>
      </w:pPr>
    </w:p>
    <w:p w:rsidR="00B72228" w:rsidRPr="00445FE3" w:rsidRDefault="00B72228" w:rsidP="00B72228">
      <w:pPr>
        <w:jc w:val="left"/>
        <w:rPr>
          <w:rFonts w:ascii="Bookman Old Style" w:hAnsi="Bookman Old Style"/>
          <w:sz w:val="22"/>
        </w:rPr>
      </w:pPr>
      <w:r w:rsidRPr="00445FE3">
        <w:rPr>
          <w:rFonts w:ascii="Bookman Old Style" w:hAnsi="Bookman Old Style"/>
          <w:sz w:val="22"/>
        </w:rPr>
        <w:t>1915</w:t>
      </w:r>
      <w:r>
        <w:rPr>
          <w:rFonts w:ascii="Bookman Old Style" w:hAnsi="Bookman Old Style"/>
          <w:sz w:val="22"/>
        </w:rPr>
        <w:t>, Москва</w:t>
      </w:r>
    </w:p>
    <w:p w:rsidR="00B72228" w:rsidRDefault="00B72228" w:rsidP="00B72228">
      <w:pPr>
        <w:spacing w:after="200" w:line="276" w:lineRule="auto"/>
        <w:jc w:val="left"/>
        <w:rPr>
          <w:rFonts w:ascii="MS Gothic" w:eastAsia="MS Gothic" w:hAnsi="MS Gothic" w:cs="MS Gothic"/>
          <w:sz w:val="22"/>
        </w:rPr>
      </w:pPr>
    </w:p>
    <w:p w:rsidR="00B72228" w:rsidRPr="00445FE3" w:rsidRDefault="00B72228" w:rsidP="00B72228">
      <w:pPr>
        <w:jc w:val="left"/>
        <w:rPr>
          <w:rFonts w:ascii="Bookman Old Style" w:hAnsi="Bookman Old Style"/>
          <w:sz w:val="22"/>
          <w:lang w:val="en-US"/>
        </w:rPr>
      </w:pPr>
      <w:r w:rsidRPr="00445FE3">
        <w:rPr>
          <w:rFonts w:ascii="MS Gothic" w:eastAsia="MS Gothic" w:hAnsi="MS Gothic" w:cs="MS Gothic" w:hint="eastAsia"/>
          <w:sz w:val="22"/>
        </w:rPr>
        <w:t>布宁的两首</w:t>
      </w:r>
      <w:r w:rsidRPr="00445FE3">
        <w:rPr>
          <w:rFonts w:ascii="SimSun" w:eastAsia="SimSun" w:hAnsi="SimSun" w:cs="SimSun" w:hint="eastAsia"/>
          <w:sz w:val="22"/>
        </w:rPr>
        <w:t>诗涉及人的生存与死亡，时光的短暂与永恒。诗中出现了</w:t>
      </w:r>
      <w:r w:rsidRPr="00445FE3">
        <w:rPr>
          <w:rFonts w:ascii="Calibri" w:hAnsi="Calibri" w:cs="Calibri"/>
          <w:sz w:val="22"/>
          <w:lang w:val="en-US"/>
        </w:rPr>
        <w:t>“</w:t>
      </w:r>
      <w:r w:rsidRPr="00445FE3">
        <w:rPr>
          <w:rFonts w:ascii="MS Gothic" w:eastAsia="MS Gothic" w:hAnsi="MS Gothic" w:cs="MS Gothic" w:hint="eastAsia"/>
          <w:sz w:val="22"/>
        </w:rPr>
        <w:t>挖掘</w:t>
      </w:r>
      <w:r w:rsidRPr="00445FE3">
        <w:rPr>
          <w:rFonts w:ascii="Calibri" w:hAnsi="Calibri" w:cs="Calibri"/>
          <w:sz w:val="22"/>
          <w:lang w:val="en-US"/>
        </w:rPr>
        <w:t>”</w:t>
      </w:r>
      <w:r w:rsidRPr="00445FE3">
        <w:rPr>
          <w:rFonts w:ascii="MS Gothic" w:eastAsia="MS Gothic" w:hAnsi="MS Gothic" w:cs="MS Gothic" w:hint="eastAsia"/>
          <w:sz w:val="22"/>
        </w:rPr>
        <w:t>与</w:t>
      </w:r>
      <w:r w:rsidRPr="00445FE3">
        <w:rPr>
          <w:rFonts w:ascii="Calibri" w:hAnsi="Calibri" w:cs="Calibri"/>
          <w:sz w:val="22"/>
          <w:lang w:val="en-US"/>
        </w:rPr>
        <w:t>“</w:t>
      </w:r>
      <w:r w:rsidRPr="00445FE3">
        <w:rPr>
          <w:rFonts w:ascii="MS Gothic" w:eastAsia="MS Gothic" w:hAnsi="MS Gothic" w:cs="MS Gothic" w:hint="eastAsia"/>
          <w:sz w:val="22"/>
        </w:rPr>
        <w:t>碎片</w:t>
      </w:r>
      <w:r w:rsidRPr="00445FE3">
        <w:rPr>
          <w:rFonts w:ascii="Calibri" w:hAnsi="Calibri" w:cs="Calibri"/>
          <w:sz w:val="22"/>
          <w:lang w:val="en-US"/>
        </w:rPr>
        <w:t>”</w:t>
      </w:r>
      <w:r w:rsidRPr="00445FE3">
        <w:rPr>
          <w:rFonts w:ascii="MS Gothic" w:eastAsia="MS Gothic" w:hAnsi="MS Gothic" w:cs="MS Gothic" w:hint="eastAsia"/>
          <w:sz w:val="22"/>
          <w:lang w:val="en-US"/>
        </w:rPr>
        <w:t>，</w:t>
      </w:r>
      <w:r w:rsidRPr="00445FE3">
        <w:rPr>
          <w:rFonts w:ascii="SimSun" w:eastAsia="SimSun" w:hAnsi="SimSun" w:cs="SimSun" w:hint="eastAsia"/>
          <w:sz w:val="22"/>
        </w:rPr>
        <w:t>诗歌语言与陈东的作品有相似之处。但是诗人的哲理思考似乎更深沉</w:t>
      </w:r>
      <w:r w:rsidRPr="00445FE3">
        <w:rPr>
          <w:rFonts w:ascii="SimSun" w:eastAsia="SimSun" w:hAnsi="SimSun" w:cs="SimSun" w:hint="eastAsia"/>
          <w:sz w:val="22"/>
          <w:lang w:val="en-US"/>
        </w:rPr>
        <w:t>，</w:t>
      </w:r>
      <w:r w:rsidRPr="00445FE3">
        <w:rPr>
          <w:rFonts w:ascii="SimSun" w:eastAsia="SimSun" w:hAnsi="SimSun" w:cs="SimSun" w:hint="eastAsia"/>
          <w:sz w:val="22"/>
        </w:rPr>
        <w:t>涉及的时空更久远</w:t>
      </w:r>
      <w:r w:rsidRPr="00445FE3">
        <w:rPr>
          <w:rFonts w:ascii="SimSun" w:eastAsia="SimSun" w:hAnsi="SimSun" w:cs="SimSun" w:hint="eastAsia"/>
          <w:sz w:val="22"/>
          <w:lang w:val="en-US"/>
        </w:rPr>
        <w:t>，</w:t>
      </w:r>
      <w:r w:rsidRPr="00445FE3">
        <w:rPr>
          <w:rFonts w:ascii="SimSun" w:eastAsia="SimSun" w:hAnsi="SimSun" w:cs="SimSun" w:hint="eastAsia"/>
          <w:sz w:val="22"/>
        </w:rPr>
        <w:t>更浩瀚。</w:t>
      </w:r>
    </w:p>
    <w:p w:rsidR="00B72228" w:rsidRPr="00445FE3" w:rsidRDefault="00B72228" w:rsidP="00B72228">
      <w:pPr>
        <w:jc w:val="left"/>
        <w:rPr>
          <w:rFonts w:ascii="Bookman Old Style" w:hAnsi="Bookman Old Style"/>
          <w:sz w:val="22"/>
          <w:lang w:val="en-US"/>
        </w:rPr>
      </w:pPr>
      <w:r w:rsidRPr="00445FE3">
        <w:rPr>
          <w:rFonts w:ascii="MS Gothic" w:eastAsia="MS Gothic" w:hAnsi="MS Gothic" w:cs="MS Gothic" w:hint="eastAsia"/>
          <w:sz w:val="22"/>
        </w:rPr>
        <w:t>人生即便百年，跟悠久的</w:t>
      </w:r>
      <w:r w:rsidRPr="00445FE3">
        <w:rPr>
          <w:rFonts w:ascii="SimSun" w:eastAsia="SimSun" w:hAnsi="SimSun" w:cs="SimSun" w:hint="eastAsia"/>
          <w:sz w:val="22"/>
        </w:rPr>
        <w:t>历史相比对，只不过短暂的瞬间。诗人与译者，都很渺小，然而有缘见证好诗的诞生，仍然难以抑制内心的喜悦。有缘认识诗人陈东</w:t>
      </w:r>
      <w:r w:rsidRPr="00445FE3">
        <w:rPr>
          <w:rFonts w:ascii="SimSun" w:eastAsia="SimSun" w:hAnsi="SimSun" w:cs="SimSun" w:hint="eastAsia"/>
          <w:sz w:val="22"/>
          <w:lang w:val="en-US"/>
        </w:rPr>
        <w:t>，</w:t>
      </w:r>
      <w:r w:rsidRPr="00445FE3">
        <w:rPr>
          <w:rFonts w:ascii="SimSun" w:eastAsia="SimSun" w:hAnsi="SimSun" w:cs="SimSun" w:hint="eastAsia"/>
          <w:sz w:val="22"/>
        </w:rPr>
        <w:t>认识俄罗斯诗人伊戈尔</w:t>
      </w:r>
      <w:r w:rsidRPr="00445FE3">
        <w:rPr>
          <w:rFonts w:ascii="Calibri" w:hAnsi="Calibri" w:cs="Calibri"/>
          <w:sz w:val="22"/>
          <w:lang w:val="en-US"/>
        </w:rPr>
        <w:t>·</w:t>
      </w:r>
      <w:r w:rsidRPr="00445FE3">
        <w:rPr>
          <w:rFonts w:ascii="MS Gothic" w:eastAsia="MS Gothic" w:hAnsi="MS Gothic" w:cs="MS Gothic" w:hint="eastAsia"/>
          <w:sz w:val="22"/>
        </w:rPr>
        <w:t>布</w:t>
      </w:r>
      <w:r w:rsidRPr="00445FE3">
        <w:rPr>
          <w:rFonts w:ascii="SimSun" w:eastAsia="SimSun" w:hAnsi="SimSun" w:cs="SimSun" w:hint="eastAsia"/>
          <w:sz w:val="22"/>
        </w:rPr>
        <w:t>尔东诺夫</w:t>
      </w:r>
      <w:r w:rsidRPr="00445FE3">
        <w:rPr>
          <w:rFonts w:ascii="SimSun" w:eastAsia="SimSun" w:hAnsi="SimSun" w:cs="SimSun" w:hint="eastAsia"/>
          <w:sz w:val="22"/>
          <w:lang w:val="en-US"/>
        </w:rPr>
        <w:t>，</w:t>
      </w:r>
      <w:r w:rsidRPr="00445FE3">
        <w:rPr>
          <w:rFonts w:ascii="SimSun" w:eastAsia="SimSun" w:hAnsi="SimSun" w:cs="SimSun" w:hint="eastAsia"/>
          <w:sz w:val="22"/>
        </w:rPr>
        <w:t>翻译家宋德利</w:t>
      </w:r>
      <w:r w:rsidRPr="00445FE3">
        <w:rPr>
          <w:rFonts w:ascii="SimSun" w:eastAsia="SimSun" w:hAnsi="SimSun" w:cs="SimSun" w:hint="eastAsia"/>
          <w:sz w:val="22"/>
          <w:lang w:val="en-US"/>
        </w:rPr>
        <w:t>，</w:t>
      </w:r>
      <w:r w:rsidRPr="00445FE3">
        <w:rPr>
          <w:rFonts w:ascii="SimSun" w:eastAsia="SimSun" w:hAnsi="SimSun" w:cs="SimSun" w:hint="eastAsia"/>
          <w:sz w:val="22"/>
        </w:rPr>
        <w:t>翻译过布宁的诗歌作品</w:t>
      </w:r>
      <w:r w:rsidRPr="00445FE3">
        <w:rPr>
          <w:rFonts w:ascii="SimSun" w:eastAsia="SimSun" w:hAnsi="SimSun" w:cs="SimSun" w:hint="eastAsia"/>
          <w:sz w:val="22"/>
          <w:lang w:val="en-US"/>
        </w:rPr>
        <w:t>，</w:t>
      </w:r>
      <w:r w:rsidRPr="00445FE3">
        <w:rPr>
          <w:rFonts w:ascii="SimSun" w:eastAsia="SimSun" w:hAnsi="SimSun" w:cs="SimSun" w:hint="eastAsia"/>
          <w:sz w:val="22"/>
        </w:rPr>
        <w:t>是我想不到的缘分和幸运。</w:t>
      </w:r>
    </w:p>
    <w:p w:rsidR="00B72228" w:rsidRPr="00445FE3" w:rsidRDefault="00B72228" w:rsidP="00B72228">
      <w:pPr>
        <w:jc w:val="right"/>
        <w:rPr>
          <w:rFonts w:asciiTheme="minorHAnsi" w:eastAsia="SimSun" w:hAnsiTheme="minorHAnsi" w:cs="SimSun"/>
          <w:sz w:val="22"/>
        </w:rPr>
      </w:pPr>
      <w:r w:rsidRPr="00445FE3">
        <w:rPr>
          <w:rFonts w:ascii="Bookman Old Style" w:hAnsi="Bookman Old Style"/>
          <w:sz w:val="22"/>
        </w:rPr>
        <w:t>2025</w:t>
      </w:r>
      <w:r w:rsidRPr="00445FE3">
        <w:rPr>
          <w:rFonts w:ascii="MS Gothic" w:eastAsia="MS Gothic" w:hAnsi="MS Gothic" w:cs="MS Gothic" w:hint="eastAsia"/>
          <w:sz w:val="22"/>
        </w:rPr>
        <w:t>年</w:t>
      </w:r>
      <w:r w:rsidRPr="00445FE3">
        <w:rPr>
          <w:rFonts w:ascii="Bookman Old Style" w:hAnsi="Bookman Old Style"/>
          <w:sz w:val="22"/>
        </w:rPr>
        <w:t>6</w:t>
      </w:r>
      <w:r w:rsidRPr="00445FE3">
        <w:rPr>
          <w:rFonts w:ascii="MS Gothic" w:eastAsia="MS Gothic" w:hAnsi="MS Gothic" w:cs="MS Gothic" w:hint="eastAsia"/>
          <w:sz w:val="22"/>
        </w:rPr>
        <w:t>月</w:t>
      </w:r>
      <w:r w:rsidRPr="00445FE3">
        <w:rPr>
          <w:rFonts w:ascii="Bookman Old Style" w:hAnsi="Bookman Old Style"/>
          <w:sz w:val="22"/>
        </w:rPr>
        <w:t>16</w:t>
      </w:r>
      <w:r w:rsidRPr="00445FE3">
        <w:rPr>
          <w:rFonts w:ascii="MS Gothic" w:eastAsia="MS Gothic" w:hAnsi="MS Gothic" w:cs="MS Gothic" w:hint="eastAsia"/>
          <w:sz w:val="22"/>
        </w:rPr>
        <w:t>日谷羽</w:t>
      </w:r>
      <w:r w:rsidRPr="00445FE3">
        <w:rPr>
          <w:rFonts w:ascii="SimSun" w:eastAsia="SimSun" w:hAnsi="SimSun" w:cs="SimSun" w:hint="eastAsia"/>
          <w:sz w:val="22"/>
        </w:rPr>
        <w:t>记</w:t>
      </w:r>
    </w:p>
    <w:p w:rsidR="00B72228" w:rsidRDefault="00B72228" w:rsidP="00B72228">
      <w:pPr>
        <w:spacing w:line="320" w:lineRule="exact"/>
        <w:jc w:val="left"/>
        <w:rPr>
          <w:rFonts w:asciiTheme="minorHAnsi" w:eastAsia="SimSun" w:hAnsiTheme="minorHAnsi"/>
          <w:b/>
          <w:szCs w:val="21"/>
        </w:rPr>
      </w:pPr>
    </w:p>
    <w:p w:rsidR="00B72228" w:rsidRPr="00445FE3" w:rsidRDefault="00B72228" w:rsidP="00B72228">
      <w:pPr>
        <w:ind w:firstLine="437"/>
        <w:rPr>
          <w:rFonts w:ascii="Bookman Old Style" w:hAnsi="Bookman Old Style"/>
          <w:sz w:val="22"/>
          <w:szCs w:val="24"/>
        </w:rPr>
      </w:pPr>
      <w:r w:rsidRPr="00445FE3">
        <w:rPr>
          <w:rFonts w:ascii="Bookman Old Style" w:hAnsi="Bookman Old Style"/>
          <w:sz w:val="22"/>
          <w:szCs w:val="24"/>
        </w:rPr>
        <w:t>Два стихотворения Бунина посвящены человеческому выживанию и смерти, краткости и вечности времени.В стихотворении появились “раскопки” и “фрагменты”, а язык стихотворения схож с произведениями Чэнь Дуна.Но философское мышление поэта, по-видимому, глубже, а время и пространство, о которых идет речь, длиннее и обширнее.</w:t>
      </w:r>
    </w:p>
    <w:p w:rsidR="00B72228" w:rsidRDefault="00B72228" w:rsidP="00B72228">
      <w:pPr>
        <w:ind w:firstLine="437"/>
        <w:rPr>
          <w:rFonts w:ascii="Bookman Old Style" w:hAnsi="Bookman Old Style"/>
          <w:sz w:val="22"/>
          <w:szCs w:val="24"/>
        </w:rPr>
      </w:pPr>
      <w:r w:rsidRPr="00445FE3">
        <w:rPr>
          <w:rFonts w:ascii="Bookman Old Style" w:hAnsi="Bookman Old Style"/>
          <w:sz w:val="22"/>
          <w:szCs w:val="24"/>
        </w:rPr>
        <w:t>Даже если жизни сто лет, по сравнению с долгой историей это всего лишь короткий миг.Поэтов и переводчиков очень мало, но им суждено стать свидетелями рождения хорошей поэзии, и все равно трудно подавить свою внутреннюю радость.Мне было суждено встретиться с поэтом Чэнь Доном, русским поэтом Игорем Брдоновым, переводчиком Сонг Дели и переводчицей стихов Бунина. Это была неожиданная судьба и удача для меня.</w:t>
      </w:r>
    </w:p>
    <w:p w:rsidR="0000721E" w:rsidRPr="00445FE3" w:rsidRDefault="0000721E" w:rsidP="00B72228">
      <w:pPr>
        <w:ind w:firstLine="437"/>
        <w:rPr>
          <w:rFonts w:ascii="Bookman Old Style" w:hAnsi="Bookman Old Style"/>
          <w:sz w:val="22"/>
          <w:szCs w:val="24"/>
        </w:rPr>
      </w:pPr>
    </w:p>
    <w:p w:rsidR="00723761" w:rsidRDefault="00B72228" w:rsidP="00723761">
      <w:pPr>
        <w:spacing w:after="200" w:line="276" w:lineRule="auto"/>
        <w:jc w:val="left"/>
        <w:rPr>
          <w:rFonts w:ascii="Bookman Old Style" w:eastAsia="SimSun" w:hAnsi="Bookman Old Style" w:cs="Arial"/>
          <w:iCs/>
          <w:szCs w:val="24"/>
          <w:lang w:eastAsia="ru-RU"/>
        </w:rPr>
      </w:pPr>
      <w:r w:rsidRPr="00445FE3">
        <w:rPr>
          <w:rFonts w:ascii="Bookman Old Style" w:hAnsi="Bookman Old Style"/>
          <w:sz w:val="22"/>
          <w:szCs w:val="24"/>
        </w:rPr>
        <w:t>16 июня 2025 года Гу Ю</w:t>
      </w:r>
      <w:r>
        <w:rPr>
          <w:rFonts w:ascii="Bookman Old Style" w:hAnsi="Bookman Old Style"/>
          <w:sz w:val="22"/>
          <w:szCs w:val="24"/>
        </w:rPr>
        <w:t>й написал</w:t>
      </w:r>
      <w:r>
        <w:rPr>
          <w:rFonts w:ascii="SimSun" w:eastAsia="SimSun" w:hAnsi="SimSun"/>
          <w:b/>
          <w:szCs w:val="21"/>
        </w:rPr>
        <w:t xml:space="preserve"> </w:t>
      </w:r>
      <w:r w:rsidR="00723761">
        <w:rPr>
          <w:rFonts w:ascii="Bookman Old Style" w:eastAsia="SimSun" w:hAnsi="Bookman Old Style" w:cs="Arial"/>
          <w:iCs/>
          <w:szCs w:val="24"/>
          <w:lang w:eastAsia="ru-RU"/>
        </w:rPr>
        <w:br w:type="page"/>
      </w:r>
    </w:p>
    <w:p w:rsidR="00723761" w:rsidRPr="009B0274" w:rsidRDefault="00723761" w:rsidP="00723761">
      <w:pPr>
        <w:pStyle w:val="af3"/>
        <w:numPr>
          <w:ilvl w:val="0"/>
          <w:numId w:val="1"/>
        </w:numPr>
        <w:spacing w:line="320" w:lineRule="exact"/>
        <w:ind w:left="0" w:firstLine="0"/>
        <w:jc w:val="left"/>
        <w:outlineLvl w:val="1"/>
        <w:rPr>
          <w:rFonts w:ascii="Bookman Old Style" w:eastAsia="Times New Roman" w:hAnsi="Bookman Old Style" w:cs="Arial"/>
          <w:b/>
          <w:iCs/>
          <w:szCs w:val="24"/>
          <w:lang w:eastAsia="ru-RU"/>
        </w:rPr>
      </w:pPr>
      <w:bookmarkStart w:id="3334" w:name="_Toc187148694"/>
      <w:bookmarkStart w:id="3335" w:name="_Toc202875177"/>
      <w:bookmarkStart w:id="3336" w:name="_Toc219208878"/>
      <w:bookmarkStart w:id="3337" w:name="_Toc221801949"/>
      <w:r w:rsidRPr="00723761">
        <w:rPr>
          <w:rFonts w:ascii="Bookman Old Style" w:hAnsi="Bookman Old Style"/>
          <w:b/>
        </w:rPr>
        <w:lastRenderedPageBreak/>
        <w:t>БЕССМЕРТНЫЕ</w:t>
      </w:r>
      <w:r w:rsidRPr="009B0274">
        <w:rPr>
          <w:rFonts w:ascii="Bookman Old Style" w:eastAsia="Times New Roman" w:hAnsi="Bookman Old Style" w:cs="Arial"/>
          <w:b/>
          <w:iCs/>
          <w:szCs w:val="24"/>
          <w:lang w:eastAsia="ru-RU"/>
        </w:rPr>
        <w:t xml:space="preserve"> СРЕДИ НАС</w:t>
      </w:r>
      <w:bookmarkEnd w:id="3334"/>
      <w:bookmarkEnd w:id="3335"/>
      <w:bookmarkEnd w:id="3336"/>
      <w:bookmarkEnd w:id="3337"/>
    </w:p>
    <w:p w:rsidR="00723761" w:rsidRDefault="00723761" w:rsidP="00723761">
      <w:pPr>
        <w:spacing w:line="320" w:lineRule="exact"/>
        <w:jc w:val="left"/>
        <w:rPr>
          <w:rFonts w:ascii="Bookman Old Style" w:eastAsia="Times New Roman" w:hAnsi="Bookman Old Style" w:cs="Arial"/>
          <w:iCs/>
          <w:szCs w:val="24"/>
          <w:lang w:eastAsia="ru-RU"/>
        </w:rPr>
      </w:pPr>
    </w:p>
    <w:p w:rsidR="00723761" w:rsidRPr="00326E0C" w:rsidRDefault="00723761" w:rsidP="00723761">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Гомере древние греки?</w:t>
      </w:r>
    </w:p>
    <w:p w:rsidR="00723761" w:rsidRPr="00326E0C" w:rsidRDefault="00723761" w:rsidP="00723761">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Будде древние индусы?</w:t>
      </w:r>
    </w:p>
    <w:p w:rsidR="00723761" w:rsidRPr="00326E0C" w:rsidRDefault="00723761" w:rsidP="00723761">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Конфуции древние китайцы?</w:t>
      </w:r>
    </w:p>
    <w:p w:rsidR="00723761" w:rsidRPr="00326E0C" w:rsidRDefault="00723761" w:rsidP="00723761">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Христе древние евреи?</w:t>
      </w:r>
    </w:p>
    <w:p w:rsidR="00723761" w:rsidRPr="00326E0C" w:rsidRDefault="00723761" w:rsidP="00723761">
      <w:pPr>
        <w:spacing w:line="320" w:lineRule="exact"/>
        <w:jc w:val="left"/>
        <w:rPr>
          <w:rFonts w:ascii="Bookman Old Style" w:eastAsia="Times New Roman" w:hAnsi="Bookman Old Style" w:cs="Arial"/>
          <w:iCs/>
          <w:szCs w:val="24"/>
          <w:lang w:eastAsia="ru-RU"/>
        </w:rPr>
      </w:pPr>
      <w:r w:rsidRPr="00326E0C">
        <w:rPr>
          <w:rFonts w:ascii="Bookman Old Style" w:eastAsia="Times New Roman" w:hAnsi="Bookman Old Style" w:cs="Arial"/>
          <w:iCs/>
          <w:szCs w:val="24"/>
          <w:lang w:eastAsia="ru-RU"/>
        </w:rPr>
        <w:t>Что думали о Магомете древние арабы?</w:t>
      </w:r>
    </w:p>
    <w:p w:rsidR="00723761" w:rsidRPr="00326E0C" w:rsidRDefault="00723761" w:rsidP="00723761">
      <w:pPr>
        <w:spacing w:line="320" w:lineRule="exact"/>
        <w:jc w:val="left"/>
        <w:rPr>
          <w:rFonts w:ascii="Bookman Old Style" w:eastAsia="Times New Roman" w:hAnsi="Bookman Old Style" w:cs="Arial"/>
          <w:iCs/>
          <w:szCs w:val="24"/>
          <w:lang w:eastAsia="ru-RU"/>
        </w:rPr>
      </w:pPr>
    </w:p>
    <w:p w:rsidR="00723761" w:rsidRPr="002C3E57" w:rsidRDefault="00723761" w:rsidP="00723761">
      <w:pPr>
        <w:spacing w:line="320" w:lineRule="exact"/>
        <w:jc w:val="left"/>
        <w:rPr>
          <w:rFonts w:ascii="Bookman Old Style" w:eastAsia="Times New Roman" w:hAnsi="Bookman Old Style" w:cs="Arial"/>
          <w:i/>
          <w:iCs/>
          <w:szCs w:val="24"/>
          <w:lang w:eastAsia="ru-RU"/>
        </w:rPr>
      </w:pPr>
      <w:r w:rsidRPr="00326E0C">
        <w:rPr>
          <w:rFonts w:ascii="Bookman Old Style" w:eastAsia="Times New Roman" w:hAnsi="Bookman Old Style" w:cs="Arial"/>
          <w:iCs/>
          <w:szCs w:val="24"/>
          <w:lang w:eastAsia="ru-RU"/>
        </w:rPr>
        <w:t>Бессмертные среди нас. Будьте бдительны.</w:t>
      </w:r>
    </w:p>
    <w:p w:rsidR="00723761" w:rsidRDefault="00723761" w:rsidP="00723761">
      <w:pPr>
        <w:spacing w:line="240" w:lineRule="exact"/>
        <w:jc w:val="right"/>
        <w:rPr>
          <w:rFonts w:ascii="Bookman Old Style" w:eastAsia="Times New Roman" w:hAnsi="Bookman Old Style" w:cs="Arial"/>
          <w:iCs/>
          <w:sz w:val="20"/>
          <w:szCs w:val="20"/>
          <w:lang w:eastAsia="ru-RU"/>
        </w:rPr>
      </w:pPr>
    </w:p>
    <w:p w:rsidR="00723761" w:rsidRPr="008B6764" w:rsidRDefault="00723761" w:rsidP="00723761">
      <w:pPr>
        <w:spacing w:line="240" w:lineRule="exact"/>
        <w:jc w:val="right"/>
        <w:rPr>
          <w:rFonts w:ascii="Bookman Old Style" w:eastAsia="Times New Roman" w:hAnsi="Bookman Old Style" w:cs="Arial"/>
          <w:iCs/>
          <w:sz w:val="20"/>
          <w:szCs w:val="20"/>
          <w:lang w:eastAsia="ru-RU"/>
        </w:rPr>
      </w:pPr>
      <w:r>
        <w:rPr>
          <w:rFonts w:ascii="Bookman Old Style" w:eastAsia="Times New Roman" w:hAnsi="Bookman Old Style" w:cs="Arial"/>
          <w:iCs/>
          <w:sz w:val="20"/>
          <w:szCs w:val="20"/>
          <w:lang w:eastAsia="ru-RU"/>
        </w:rPr>
        <w:t>11</w:t>
      </w:r>
      <w:r w:rsidRPr="00B33652">
        <w:rPr>
          <w:rFonts w:ascii="Bookman Old Style" w:eastAsia="Times New Roman" w:hAnsi="Bookman Old Style" w:cs="Arial"/>
          <w:iCs/>
          <w:sz w:val="20"/>
          <w:szCs w:val="20"/>
          <w:lang w:eastAsia="ru-RU"/>
        </w:rPr>
        <w:t xml:space="preserve"> </w:t>
      </w:r>
      <w:r>
        <w:rPr>
          <w:rFonts w:ascii="Bookman Old Style" w:eastAsia="Times New Roman" w:hAnsi="Bookman Old Style" w:cs="Arial"/>
          <w:iCs/>
          <w:sz w:val="20"/>
          <w:szCs w:val="20"/>
          <w:lang w:eastAsia="ru-RU"/>
        </w:rPr>
        <w:t xml:space="preserve">января </w:t>
      </w:r>
      <w:r w:rsidRPr="008B6764">
        <w:rPr>
          <w:rFonts w:ascii="Bookman Old Style" w:eastAsia="Times New Roman" w:hAnsi="Bookman Old Style" w:cs="Arial"/>
          <w:iCs/>
          <w:sz w:val="20"/>
          <w:szCs w:val="20"/>
          <w:lang w:eastAsia="ru-RU"/>
        </w:rPr>
        <w:t>199</w:t>
      </w:r>
      <w:r>
        <w:rPr>
          <w:rFonts w:ascii="Bookman Old Style" w:eastAsia="Times New Roman" w:hAnsi="Bookman Old Style" w:cs="Arial"/>
          <w:iCs/>
          <w:sz w:val="20"/>
          <w:szCs w:val="20"/>
          <w:lang w:eastAsia="ru-RU"/>
        </w:rPr>
        <w:t>8</w:t>
      </w:r>
    </w:p>
    <w:p w:rsidR="0000721E" w:rsidRDefault="0000721E">
      <w:pPr>
        <w:spacing w:after="200" w:line="276" w:lineRule="auto"/>
        <w:jc w:val="left"/>
        <w:rPr>
          <w:rFonts w:ascii="Bookman Old Style" w:eastAsia="SimSun" w:hAnsi="Bookman Old Style" w:cs="Arial"/>
          <w:iCs/>
          <w:szCs w:val="24"/>
          <w:lang w:eastAsia="ru-RU"/>
        </w:rPr>
      </w:pPr>
    </w:p>
    <w:p w:rsidR="0000721E" w:rsidRDefault="0000721E">
      <w:pPr>
        <w:spacing w:after="200" w:line="276" w:lineRule="auto"/>
        <w:jc w:val="left"/>
        <w:rPr>
          <w:rFonts w:ascii="Bookman Old Style" w:eastAsia="SimSun" w:hAnsi="Bookman Old Style" w:cs="Arial"/>
          <w:iCs/>
          <w:szCs w:val="24"/>
          <w:lang w:eastAsia="ru-RU"/>
        </w:rPr>
      </w:pPr>
    </w:p>
    <w:p w:rsidR="0000721E" w:rsidRDefault="0000721E">
      <w:pPr>
        <w:spacing w:after="200" w:line="276" w:lineRule="auto"/>
        <w:jc w:val="left"/>
        <w:rPr>
          <w:rFonts w:ascii="Bookman Old Style" w:eastAsia="SimSun" w:hAnsi="Bookman Old Style" w:cs="Arial"/>
          <w:iCs/>
          <w:szCs w:val="24"/>
          <w:lang w:eastAsia="ru-RU"/>
        </w:rPr>
      </w:pPr>
    </w:p>
    <w:p w:rsidR="00723761" w:rsidRDefault="00723761">
      <w:pPr>
        <w:spacing w:after="200" w:line="276" w:lineRule="auto"/>
        <w:jc w:val="left"/>
        <w:rPr>
          <w:rFonts w:ascii="Bookman Old Style" w:eastAsia="SimSun" w:hAnsi="Bookman Old Style" w:cs="Arial"/>
          <w:iCs/>
          <w:szCs w:val="24"/>
          <w:lang w:eastAsia="ru-RU"/>
        </w:rPr>
      </w:pPr>
    </w:p>
    <w:p w:rsidR="00723761" w:rsidRPr="00EA00C5" w:rsidRDefault="00723761" w:rsidP="0000721E">
      <w:pPr>
        <w:pStyle w:val="af3"/>
        <w:numPr>
          <w:ilvl w:val="0"/>
          <w:numId w:val="2"/>
        </w:numPr>
        <w:spacing w:line="240" w:lineRule="exact"/>
        <w:ind w:left="1208" w:hanging="357"/>
        <w:jc w:val="left"/>
        <w:outlineLvl w:val="1"/>
        <w:rPr>
          <w:rFonts w:asciiTheme="minorHAnsi" w:eastAsia="SimSun" w:hAnsiTheme="minorHAnsi" w:cs="Times New Roman CYR"/>
          <w:b/>
          <w:szCs w:val="18"/>
        </w:rPr>
      </w:pPr>
      <w:bookmarkStart w:id="3338" w:name="_Toc202875178"/>
      <w:bookmarkStart w:id="3339" w:name="_Toc219208879"/>
      <w:bookmarkStart w:id="3340" w:name="_Toc221801950"/>
      <w:r w:rsidRPr="00723761">
        <w:rPr>
          <w:rFonts w:ascii="SimSun" w:eastAsia="SimSun" w:hAnsi="SimSun" w:cs="MS Mincho" w:hint="eastAsia"/>
          <w:b/>
          <w:szCs w:val="24"/>
        </w:rPr>
        <w:t>我们中间不朽的人</w:t>
      </w:r>
      <w:bookmarkEnd w:id="3338"/>
      <w:bookmarkEnd w:id="3339"/>
      <w:bookmarkEnd w:id="3340"/>
    </w:p>
    <w:p w:rsidR="00723761" w:rsidRPr="00EA00C5" w:rsidRDefault="00723761" w:rsidP="00723761">
      <w:pPr>
        <w:spacing w:line="320" w:lineRule="exact"/>
        <w:ind w:left="851"/>
        <w:jc w:val="left"/>
        <w:rPr>
          <w:rFonts w:asciiTheme="minorHAnsi" w:eastAsia="SimSun" w:hAnsiTheme="minorHAnsi" w:cs="Arial"/>
          <w:iCs/>
          <w:szCs w:val="24"/>
          <w:lang w:eastAsia="ru-RU"/>
        </w:rPr>
      </w:pPr>
    </w:p>
    <w:p w:rsidR="00723761" w:rsidRPr="00EA00C5" w:rsidRDefault="00723761" w:rsidP="00723761">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希腊古人怀念荷马什么?</w:t>
      </w:r>
    </w:p>
    <w:p w:rsidR="00723761" w:rsidRPr="00EA00C5" w:rsidRDefault="00723761" w:rsidP="00723761">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印度古人怀念佛陀什么?</w:t>
      </w:r>
    </w:p>
    <w:p w:rsidR="00723761" w:rsidRPr="00EA00C5" w:rsidRDefault="00723761" w:rsidP="00723761">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中国古人怀念孔子什么?</w:t>
      </w:r>
    </w:p>
    <w:p w:rsidR="00723761" w:rsidRPr="00EA00C5" w:rsidRDefault="00723761" w:rsidP="00723761">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犹太古人怀念耶稣什么?</w:t>
      </w:r>
    </w:p>
    <w:p w:rsidR="00723761" w:rsidRPr="00EA00C5" w:rsidRDefault="00723761" w:rsidP="00723761">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阿拉伯古人怀念默罕默德什么?</w:t>
      </w:r>
    </w:p>
    <w:p w:rsidR="00723761" w:rsidRPr="00EA00C5" w:rsidRDefault="00723761" w:rsidP="00723761">
      <w:pPr>
        <w:spacing w:line="320" w:lineRule="exact"/>
        <w:ind w:left="851"/>
        <w:jc w:val="left"/>
        <w:rPr>
          <w:rFonts w:ascii="SimSun" w:eastAsia="SimSun" w:hAnsi="SimSun" w:cs="Times New Roman CYR"/>
          <w:szCs w:val="18"/>
        </w:rPr>
      </w:pPr>
    </w:p>
    <w:p w:rsidR="00723761" w:rsidRPr="00EA00C5" w:rsidRDefault="00723761" w:rsidP="00723761">
      <w:pPr>
        <w:spacing w:line="320" w:lineRule="exact"/>
        <w:ind w:left="851"/>
        <w:jc w:val="left"/>
        <w:rPr>
          <w:rFonts w:ascii="SimSun" w:eastAsia="SimSun" w:hAnsi="SimSun" w:cs="Times New Roman CYR"/>
          <w:szCs w:val="18"/>
        </w:rPr>
      </w:pPr>
      <w:r w:rsidRPr="00EA00C5">
        <w:rPr>
          <w:rFonts w:ascii="SimSun" w:eastAsia="SimSun" w:hAnsi="SimSun" w:cs="Times New Roman CYR" w:hint="eastAsia"/>
          <w:szCs w:val="18"/>
        </w:rPr>
        <w:t>我们中间不朽的人。都是清醒者。</w:t>
      </w:r>
    </w:p>
    <w:p w:rsidR="00723761" w:rsidRPr="00EA00C5" w:rsidRDefault="00723761" w:rsidP="00723761">
      <w:pPr>
        <w:spacing w:line="240" w:lineRule="exact"/>
        <w:ind w:left="851"/>
        <w:jc w:val="right"/>
        <w:rPr>
          <w:rFonts w:asciiTheme="minorHAnsi" w:eastAsia="SimSun" w:hAnsiTheme="minorHAnsi" w:cs="Times New Roman CYR"/>
          <w:sz w:val="20"/>
          <w:szCs w:val="18"/>
        </w:rPr>
      </w:pPr>
      <w:r w:rsidRPr="00EA00C5">
        <w:rPr>
          <w:rFonts w:ascii="SimSun" w:eastAsia="SimSun" w:hAnsi="SimSun" w:cs="Times New Roman CYR" w:hint="eastAsia"/>
          <w:sz w:val="20"/>
          <w:szCs w:val="18"/>
        </w:rPr>
        <w:t xml:space="preserve"> </w:t>
      </w:r>
    </w:p>
    <w:p w:rsidR="00723761" w:rsidRPr="00EA00C5" w:rsidRDefault="00723761" w:rsidP="00723761">
      <w:pPr>
        <w:spacing w:line="240" w:lineRule="exact"/>
        <w:ind w:left="851"/>
        <w:jc w:val="right"/>
        <w:rPr>
          <w:rFonts w:ascii="SimSun" w:eastAsia="SimSun" w:hAnsi="SimSun" w:cs="Times New Roman CYR"/>
          <w:sz w:val="20"/>
          <w:szCs w:val="18"/>
        </w:rPr>
      </w:pPr>
      <w:r w:rsidRPr="00EA00C5">
        <w:rPr>
          <w:rFonts w:ascii="SimSun" w:eastAsia="SimSun" w:hAnsi="SimSun" w:cs="Times New Roman CYR" w:hint="eastAsia"/>
          <w:sz w:val="20"/>
          <w:szCs w:val="18"/>
        </w:rPr>
        <w:t xml:space="preserve">          </w:t>
      </w:r>
      <w:smartTag w:uri="urn:schemas-microsoft-com:office:smarttags" w:element="chsdate">
        <w:smartTagPr>
          <w:attr w:name="Year" w:val="1998"/>
          <w:attr w:name="Month" w:val="1"/>
          <w:attr w:name="Day" w:val="11"/>
          <w:attr w:name="IsLunarDate" w:val="False"/>
          <w:attr w:name="IsROCDate" w:val="False"/>
        </w:smartTagPr>
        <w:r w:rsidRPr="00EA00C5">
          <w:rPr>
            <w:rFonts w:ascii="SimSun" w:eastAsia="SimSun" w:hAnsi="SimSun" w:cs="Times New Roman CYR" w:hint="eastAsia"/>
            <w:sz w:val="20"/>
            <w:szCs w:val="18"/>
          </w:rPr>
          <w:t>1998年1月11日</w:t>
        </w:r>
      </w:smartTag>
      <w:r w:rsidRPr="00EA00C5">
        <w:rPr>
          <w:rFonts w:ascii="SimSun" w:eastAsia="SimSun" w:hAnsi="SimSun" w:cs="Times New Roman CYR" w:hint="eastAsia"/>
          <w:sz w:val="20"/>
          <w:szCs w:val="18"/>
        </w:rPr>
        <w:t xml:space="preserve"> 伊戈尔</w:t>
      </w:r>
    </w:p>
    <w:p w:rsidR="00723761" w:rsidRPr="00EA00C5" w:rsidRDefault="00723761" w:rsidP="00723761">
      <w:pPr>
        <w:spacing w:line="240" w:lineRule="exact"/>
        <w:ind w:left="851"/>
        <w:jc w:val="right"/>
        <w:rPr>
          <w:rFonts w:ascii="SimSun" w:eastAsia="SimSun" w:hAnsi="SimSun" w:cs="Times New Roman CYR"/>
          <w:sz w:val="20"/>
          <w:szCs w:val="18"/>
        </w:rPr>
      </w:pPr>
      <w:r w:rsidRPr="00EA00C5">
        <w:rPr>
          <w:rFonts w:ascii="SimSun" w:eastAsia="SimSun" w:hAnsi="SimSun" w:cs="Times New Roman CYR" w:hint="eastAsia"/>
          <w:sz w:val="20"/>
          <w:szCs w:val="18"/>
        </w:rPr>
        <w:t xml:space="preserve">           </w:t>
      </w:r>
      <w:smartTag w:uri="urn:schemas-microsoft-com:office:smarttags" w:element="chsdate">
        <w:smartTagPr>
          <w:attr w:name="Year" w:val="2025"/>
          <w:attr w:name="Month" w:val="7"/>
          <w:attr w:name="Day" w:val="6"/>
          <w:attr w:name="IsLunarDate" w:val="False"/>
          <w:attr w:name="IsROCDate" w:val="False"/>
        </w:smartTagPr>
        <w:r w:rsidRPr="00EA00C5">
          <w:rPr>
            <w:rFonts w:ascii="SimSun" w:eastAsia="SimSun" w:hAnsi="SimSun" w:cs="Times New Roman CYR" w:hint="eastAsia"/>
            <w:sz w:val="20"/>
            <w:szCs w:val="18"/>
          </w:rPr>
          <w:t>2025年7月6日</w:t>
        </w:r>
      </w:smartTag>
      <w:r w:rsidRPr="00EA00C5">
        <w:rPr>
          <w:rFonts w:ascii="SimSun" w:eastAsia="SimSun" w:hAnsi="SimSun" w:cs="Times New Roman CYR" w:hint="eastAsia"/>
          <w:sz w:val="20"/>
          <w:szCs w:val="18"/>
        </w:rPr>
        <w:t xml:space="preserve"> 谷羽译</w:t>
      </w:r>
    </w:p>
    <w:p w:rsidR="00723761" w:rsidRDefault="00723761" w:rsidP="00723761">
      <w:pPr>
        <w:spacing w:after="200" w:line="276" w:lineRule="auto"/>
        <w:jc w:val="left"/>
        <w:rPr>
          <w:rFonts w:ascii="Bookman Old Style" w:eastAsia="SimSun" w:hAnsi="Bookman Old Style" w:cs="Times New Roman"/>
          <w:iCs/>
          <w:szCs w:val="24"/>
          <w:lang w:eastAsia="ru-RU"/>
        </w:rPr>
      </w:pPr>
      <w:r>
        <w:rPr>
          <w:rFonts w:ascii="Bookman Old Style" w:eastAsia="SimSun" w:hAnsi="Bookman Old Style" w:cs="Times New Roman"/>
          <w:iCs/>
          <w:szCs w:val="24"/>
          <w:lang w:eastAsia="ru-RU"/>
        </w:rPr>
        <w:br w:type="page"/>
      </w:r>
    </w:p>
    <w:p w:rsidR="00723761" w:rsidRPr="003703EE" w:rsidRDefault="00723761" w:rsidP="00723761">
      <w:pPr>
        <w:pStyle w:val="af3"/>
        <w:numPr>
          <w:ilvl w:val="0"/>
          <w:numId w:val="1"/>
        </w:numPr>
        <w:spacing w:line="320" w:lineRule="exact"/>
        <w:ind w:left="0" w:firstLine="0"/>
        <w:jc w:val="left"/>
        <w:outlineLvl w:val="1"/>
        <w:rPr>
          <w:rFonts w:ascii="Bookman Old Style" w:eastAsia="SimSun" w:hAnsi="Bookman Old Style" w:cs="Times New Roman"/>
          <w:b/>
          <w:iCs/>
          <w:szCs w:val="24"/>
          <w:lang w:eastAsia="ru-RU"/>
        </w:rPr>
      </w:pPr>
      <w:bookmarkStart w:id="3341" w:name="_Toc187148753"/>
      <w:bookmarkStart w:id="3342" w:name="_Toc202875237"/>
      <w:r>
        <w:rPr>
          <w:rFonts w:ascii="Bookman Old Style" w:eastAsia="SimSun" w:hAnsi="Bookman Old Style" w:cs="Times New Roman"/>
          <w:b/>
          <w:iCs/>
          <w:szCs w:val="24"/>
          <w:lang w:eastAsia="ru-RU"/>
        </w:rPr>
        <w:lastRenderedPageBreak/>
        <w:t xml:space="preserve"> </w:t>
      </w:r>
      <w:bookmarkStart w:id="3343" w:name="_Toc219208880"/>
      <w:bookmarkStart w:id="3344" w:name="_Toc221801951"/>
      <w:r w:rsidRPr="003703EE">
        <w:rPr>
          <w:rFonts w:ascii="Bookman Old Style" w:eastAsia="SimSun" w:hAnsi="Bookman Old Style" w:cs="Times New Roman"/>
          <w:b/>
          <w:iCs/>
          <w:szCs w:val="24"/>
          <w:lang w:eastAsia="ru-RU"/>
        </w:rPr>
        <w:t xml:space="preserve">ЗАХОТЕЛ </w:t>
      </w:r>
      <w:r w:rsidRPr="00723761">
        <w:rPr>
          <w:rFonts w:ascii="Bookman Old Style" w:eastAsia="Times New Roman" w:hAnsi="Bookman Old Style" w:cs="Arial"/>
          <w:b/>
          <w:iCs/>
          <w:szCs w:val="24"/>
          <w:lang w:eastAsia="ru-RU"/>
        </w:rPr>
        <w:t>СТАТЬ</w:t>
      </w:r>
      <w:r w:rsidRPr="003703EE">
        <w:rPr>
          <w:rFonts w:ascii="Bookman Old Style" w:eastAsia="SimSun" w:hAnsi="Bookman Old Style" w:cs="Times New Roman"/>
          <w:b/>
          <w:iCs/>
          <w:szCs w:val="24"/>
          <w:lang w:eastAsia="ru-RU"/>
        </w:rPr>
        <w:t xml:space="preserve"> ПОЭТОМ</w:t>
      </w:r>
      <w:bookmarkEnd w:id="3341"/>
      <w:bookmarkEnd w:id="3342"/>
      <w:bookmarkEnd w:id="3343"/>
      <w:bookmarkEnd w:id="3344"/>
    </w:p>
    <w:p w:rsidR="00723761" w:rsidRPr="002643A5" w:rsidRDefault="00723761" w:rsidP="00723761">
      <w:pPr>
        <w:spacing w:line="320" w:lineRule="exact"/>
        <w:jc w:val="left"/>
        <w:rPr>
          <w:rFonts w:ascii="Bookman Old Style" w:eastAsia="SimSun" w:hAnsi="Bookman Old Style" w:cs="Times New Roman"/>
          <w:iCs/>
          <w:szCs w:val="24"/>
          <w:lang w:eastAsia="ru-RU"/>
        </w:rPr>
      </w:pP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Захотел стать поэтом.</w:t>
      </w: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А выдержу ли испытание нищетой?</w:t>
      </w: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Выдержу.</w:t>
      </w: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А выдержу ли испытание критикой?</w:t>
      </w: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Выдержу.</w:t>
      </w: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А выдержу ли испытание славой?</w:t>
      </w: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Подумал: Выдержу.</w:t>
      </w:r>
    </w:p>
    <w:p w:rsidR="00723761" w:rsidRPr="002643A5" w:rsidRDefault="00723761" w:rsidP="00723761">
      <w:pPr>
        <w:spacing w:line="320" w:lineRule="exact"/>
        <w:jc w:val="left"/>
        <w:rPr>
          <w:rFonts w:ascii="Bookman Old Style" w:eastAsia="SimSun" w:hAnsi="Bookman Old Style" w:cs="Times New Roman"/>
          <w:iCs/>
          <w:szCs w:val="24"/>
          <w:lang w:eastAsia="ru-RU"/>
        </w:rPr>
      </w:pPr>
      <w:r w:rsidRPr="002643A5">
        <w:rPr>
          <w:rFonts w:ascii="Bookman Old Style" w:eastAsia="SimSun" w:hAnsi="Bookman Old Style" w:cs="Times New Roman"/>
          <w:iCs/>
          <w:szCs w:val="24"/>
          <w:lang w:eastAsia="ru-RU"/>
        </w:rPr>
        <w:t>Пока думал, на стихи как-то времени не осталось.</w:t>
      </w:r>
    </w:p>
    <w:p w:rsidR="00723761" w:rsidRDefault="00723761" w:rsidP="00723761">
      <w:pPr>
        <w:spacing w:line="240" w:lineRule="exact"/>
        <w:jc w:val="right"/>
        <w:rPr>
          <w:rFonts w:ascii="Bookman Old Style" w:eastAsia="SimSun" w:hAnsi="Bookman Old Style" w:cs="Times New Roman"/>
          <w:iCs/>
          <w:sz w:val="20"/>
          <w:szCs w:val="24"/>
          <w:lang w:eastAsia="ru-RU"/>
        </w:rPr>
      </w:pPr>
      <w:r w:rsidRPr="003703EE">
        <w:rPr>
          <w:rFonts w:ascii="Bookman Old Style" w:eastAsia="SimSun" w:hAnsi="Bookman Old Style" w:cs="Times New Roman"/>
          <w:iCs/>
          <w:sz w:val="20"/>
          <w:szCs w:val="24"/>
          <w:lang w:eastAsia="ru-RU"/>
        </w:rPr>
        <w:t>3 октября 1998 года</w:t>
      </w:r>
    </w:p>
    <w:p w:rsidR="0000721E" w:rsidRDefault="0000721E" w:rsidP="00723761">
      <w:pPr>
        <w:spacing w:after="200" w:line="276" w:lineRule="auto"/>
        <w:jc w:val="left"/>
        <w:rPr>
          <w:rFonts w:ascii="Bookman Old Style" w:eastAsia="SimSun" w:hAnsi="Bookman Old Style" w:cs="Times New Roman"/>
          <w:iCs/>
          <w:szCs w:val="24"/>
          <w:lang w:eastAsia="ru-RU"/>
        </w:rPr>
      </w:pPr>
    </w:p>
    <w:p w:rsidR="0000721E" w:rsidRDefault="0000721E" w:rsidP="00723761">
      <w:pPr>
        <w:spacing w:after="200" w:line="276" w:lineRule="auto"/>
        <w:jc w:val="left"/>
        <w:rPr>
          <w:rFonts w:ascii="Bookman Old Style" w:eastAsia="SimSun" w:hAnsi="Bookman Old Style" w:cs="Times New Roman"/>
          <w:iCs/>
          <w:szCs w:val="24"/>
          <w:lang w:eastAsia="ru-RU"/>
        </w:rPr>
      </w:pPr>
    </w:p>
    <w:p w:rsidR="0000721E" w:rsidRDefault="0000721E" w:rsidP="00723761">
      <w:pPr>
        <w:spacing w:after="200" w:line="276" w:lineRule="auto"/>
        <w:jc w:val="left"/>
        <w:rPr>
          <w:rFonts w:ascii="Bookman Old Style" w:eastAsia="SimSun" w:hAnsi="Bookman Old Style" w:cs="Times New Roman"/>
          <w:iCs/>
          <w:szCs w:val="24"/>
          <w:lang w:eastAsia="ru-RU"/>
        </w:rPr>
      </w:pPr>
    </w:p>
    <w:p w:rsidR="00723761" w:rsidRDefault="00723761" w:rsidP="00723761">
      <w:pPr>
        <w:spacing w:after="200" w:line="276" w:lineRule="auto"/>
        <w:jc w:val="left"/>
        <w:rPr>
          <w:rFonts w:ascii="Bookman Old Style" w:eastAsia="SimSun" w:hAnsi="Bookman Old Style" w:cs="Times New Roman"/>
          <w:iCs/>
          <w:szCs w:val="24"/>
          <w:lang w:eastAsia="ru-RU"/>
        </w:rPr>
      </w:pPr>
    </w:p>
    <w:p w:rsidR="00723761" w:rsidRPr="00723761" w:rsidRDefault="00723761" w:rsidP="0000721E">
      <w:pPr>
        <w:pStyle w:val="af3"/>
        <w:numPr>
          <w:ilvl w:val="0"/>
          <w:numId w:val="2"/>
        </w:numPr>
        <w:ind w:left="851" w:firstLine="0"/>
        <w:outlineLvl w:val="1"/>
        <w:rPr>
          <w:rFonts w:ascii="SimSun" w:eastAsia="SimSun" w:hAnsi="SimSun" w:cs="MS Mincho"/>
          <w:b/>
          <w:szCs w:val="24"/>
        </w:rPr>
      </w:pPr>
      <w:bookmarkStart w:id="3345" w:name="_Toc219208881"/>
      <w:bookmarkStart w:id="3346" w:name="_Toc202875238"/>
      <w:bookmarkStart w:id="3347" w:name="_Toc221801952"/>
      <w:r w:rsidRPr="00723761">
        <w:rPr>
          <w:rFonts w:ascii="SimSun" w:eastAsia="SimSun" w:hAnsi="SimSun" w:cs="MS Mincho" w:hint="eastAsia"/>
          <w:b/>
          <w:szCs w:val="24"/>
        </w:rPr>
        <w:t>心血来潮想做诗人。</w:t>
      </w:r>
      <w:bookmarkEnd w:id="3345"/>
      <w:bookmarkEnd w:id="3347"/>
    </w:p>
    <w:p w:rsidR="00723761" w:rsidRDefault="00723761" w:rsidP="00D40D0E">
      <w:pPr>
        <w:spacing w:line="240" w:lineRule="exact"/>
        <w:ind w:left="851"/>
        <w:jc w:val="left"/>
        <w:rPr>
          <w:rFonts w:asciiTheme="minorHAnsi" w:eastAsia="SimSun" w:hAnsiTheme="minorHAnsi" w:cs="MS Mincho"/>
          <w:b/>
          <w:szCs w:val="24"/>
        </w:rPr>
      </w:pPr>
    </w:p>
    <w:p w:rsidR="00723761" w:rsidRPr="00723761" w:rsidRDefault="00723761" w:rsidP="00D40D0E">
      <w:pPr>
        <w:spacing w:line="240" w:lineRule="exact"/>
        <w:ind w:left="851"/>
        <w:jc w:val="left"/>
        <w:rPr>
          <w:rFonts w:ascii="SimSun" w:eastAsia="SimSun" w:hAnsi="SimSun" w:cs="Times New Roman CYR"/>
          <w:szCs w:val="24"/>
        </w:rPr>
      </w:pPr>
      <w:bookmarkStart w:id="3348" w:name="_Toc219208882"/>
      <w:r w:rsidRPr="00723761">
        <w:rPr>
          <w:rFonts w:ascii="SimSun" w:eastAsia="SimSun" w:hAnsi="SimSun" w:cs="MS Mincho" w:hint="eastAsia"/>
          <w:szCs w:val="24"/>
        </w:rPr>
        <w:t>心血来潮想做诗人</w:t>
      </w:r>
      <w:r w:rsidRPr="00723761">
        <w:rPr>
          <w:rFonts w:ascii="SimSun" w:eastAsia="SimSun" w:hAnsi="SimSun" w:cs="Times New Roman CYR" w:hint="eastAsia"/>
          <w:szCs w:val="24"/>
        </w:rPr>
        <w:t>。</w:t>
      </w:r>
      <w:bookmarkEnd w:id="3346"/>
      <w:bookmarkEnd w:id="3348"/>
    </w:p>
    <w:p w:rsidR="00723761" w:rsidRPr="00EA00C5" w:rsidRDefault="00723761" w:rsidP="00D40D0E">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想一想：能否忍受贫困的煎熬？</w:t>
      </w:r>
    </w:p>
    <w:p w:rsidR="00723761" w:rsidRPr="00EA00C5" w:rsidRDefault="00723761" w:rsidP="00D40D0E">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想了想：可以忍受。</w:t>
      </w:r>
    </w:p>
    <w:p w:rsidR="00723761" w:rsidRPr="00EA00C5" w:rsidRDefault="00723761" w:rsidP="00D40D0E">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想一想：能否经受批评的骚扰？</w:t>
      </w:r>
    </w:p>
    <w:p w:rsidR="00723761" w:rsidRPr="00EA00C5" w:rsidRDefault="00723761" w:rsidP="00D40D0E">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想了想：可以经受。</w:t>
      </w:r>
    </w:p>
    <w:p w:rsidR="00723761" w:rsidRPr="00EA00C5" w:rsidRDefault="00723761" w:rsidP="00D40D0E">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想一想：能否承受辉煌的荣耀？</w:t>
      </w:r>
    </w:p>
    <w:p w:rsidR="00723761" w:rsidRPr="00EA00C5" w:rsidRDefault="00723761" w:rsidP="00D40D0E">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想了想：可以承受。</w:t>
      </w:r>
    </w:p>
    <w:p w:rsidR="00723761" w:rsidRPr="00EA00C5" w:rsidRDefault="00723761" w:rsidP="00D40D0E">
      <w:pPr>
        <w:spacing w:line="320" w:lineRule="exact"/>
        <w:ind w:left="851"/>
        <w:jc w:val="left"/>
        <w:rPr>
          <w:rFonts w:ascii="SimSun" w:eastAsia="SimSun" w:hAnsi="SimSun" w:cs="Times New Roman CYR"/>
          <w:szCs w:val="24"/>
        </w:rPr>
      </w:pPr>
      <w:r w:rsidRPr="00EA00C5">
        <w:rPr>
          <w:rFonts w:ascii="SimSun" w:eastAsia="SimSun" w:hAnsi="SimSun" w:cs="Times New Roman CYR" w:hint="eastAsia"/>
          <w:szCs w:val="24"/>
        </w:rPr>
        <w:t>想了又想，耽误了写诗的时光。</w:t>
      </w:r>
    </w:p>
    <w:p w:rsidR="00723761" w:rsidRDefault="00723761" w:rsidP="00723761">
      <w:pPr>
        <w:spacing w:line="240" w:lineRule="exact"/>
        <w:ind w:left="851"/>
        <w:jc w:val="right"/>
        <w:rPr>
          <w:rFonts w:asciiTheme="minorHAnsi" w:eastAsia="SimSun" w:hAnsiTheme="minorHAnsi" w:cs="Times New Roman CYR"/>
          <w:sz w:val="20"/>
          <w:szCs w:val="24"/>
        </w:rPr>
      </w:pPr>
    </w:p>
    <w:p w:rsidR="00723761" w:rsidRPr="00EA00C5" w:rsidRDefault="00723761" w:rsidP="00723761">
      <w:pPr>
        <w:spacing w:line="240" w:lineRule="exact"/>
        <w:ind w:left="851"/>
        <w:jc w:val="right"/>
        <w:rPr>
          <w:rFonts w:ascii="SimSun" w:eastAsia="SimSun" w:hAnsi="SimSun" w:cs="Times New Roman CYR"/>
          <w:sz w:val="20"/>
          <w:szCs w:val="24"/>
        </w:rPr>
      </w:pPr>
      <w:r w:rsidRPr="00EA00C5">
        <w:rPr>
          <w:rFonts w:ascii="SimSun" w:eastAsia="SimSun" w:hAnsi="SimSun" w:cs="Times New Roman CYR" w:hint="eastAsia"/>
          <w:sz w:val="20"/>
          <w:szCs w:val="24"/>
        </w:rPr>
        <w:t xml:space="preserve">         </w:t>
      </w:r>
      <w:smartTag w:uri="urn:schemas-microsoft-com:office:smarttags" w:element="chsdate">
        <w:smartTagPr>
          <w:attr w:name="IsROCDate" w:val="False"/>
          <w:attr w:name="IsLunarDate" w:val="False"/>
          <w:attr w:name="Day" w:val="3"/>
          <w:attr w:name="Month" w:val="10"/>
          <w:attr w:name="Year" w:val="1998"/>
        </w:smartTagPr>
        <w:r w:rsidRPr="00EA00C5">
          <w:rPr>
            <w:rFonts w:ascii="SimSun" w:eastAsia="SimSun" w:hAnsi="SimSun" w:cs="Times New Roman CYR" w:hint="eastAsia"/>
            <w:sz w:val="20"/>
            <w:szCs w:val="24"/>
          </w:rPr>
          <w:t>1998年10月3日</w:t>
        </w:r>
      </w:smartTag>
      <w:r w:rsidRPr="00EA00C5">
        <w:rPr>
          <w:rFonts w:ascii="SimSun" w:eastAsia="SimSun" w:hAnsi="SimSun" w:cs="Times New Roman CYR" w:hint="eastAsia"/>
          <w:sz w:val="20"/>
          <w:szCs w:val="24"/>
        </w:rPr>
        <w:t xml:space="preserve"> </w:t>
      </w:r>
      <w:bookmarkStart w:id="3349" w:name="OLE_LINK7"/>
      <w:r w:rsidRPr="00EA00C5">
        <w:rPr>
          <w:rFonts w:ascii="SimSun" w:eastAsia="SimSun" w:hAnsi="SimSun" w:cs="Times New Roman CYR" w:hint="eastAsia"/>
          <w:sz w:val="20"/>
          <w:szCs w:val="24"/>
        </w:rPr>
        <w:t>伊戈尔</w:t>
      </w:r>
    </w:p>
    <w:p w:rsidR="00477322" w:rsidRDefault="00723761" w:rsidP="00477322">
      <w:pPr>
        <w:spacing w:after="200" w:line="276" w:lineRule="auto"/>
        <w:jc w:val="right"/>
        <w:rPr>
          <w:rFonts w:asciiTheme="minorHAnsi" w:eastAsia="SimSun" w:hAnsiTheme="minorHAnsi" w:cs="Times New Roman CYR"/>
          <w:sz w:val="20"/>
          <w:szCs w:val="24"/>
        </w:rPr>
      </w:pPr>
      <w:r w:rsidRPr="00EA00C5">
        <w:rPr>
          <w:rFonts w:ascii="SimSun" w:eastAsia="SimSun" w:hAnsi="SimSun" w:cs="Times New Roman CYR" w:hint="eastAsia"/>
          <w:sz w:val="20"/>
          <w:szCs w:val="24"/>
        </w:rPr>
        <w:t xml:space="preserve">         </w:t>
      </w:r>
      <w:smartTag w:uri="urn:schemas-microsoft-com:office:smarttags" w:element="chsdate">
        <w:smartTagPr>
          <w:attr w:name="IsROCDate" w:val="False"/>
          <w:attr w:name="IsLunarDate" w:val="False"/>
          <w:attr w:name="Day" w:val="6"/>
          <w:attr w:name="Month" w:val="7"/>
          <w:attr w:name="Year" w:val="2025"/>
        </w:smartTagPr>
        <w:r w:rsidRPr="00EA00C5">
          <w:rPr>
            <w:rFonts w:ascii="SimSun" w:eastAsia="SimSun" w:hAnsi="SimSun" w:cs="Times New Roman CYR" w:hint="eastAsia"/>
            <w:sz w:val="20"/>
            <w:szCs w:val="24"/>
          </w:rPr>
          <w:t>2025年7月6日</w:t>
        </w:r>
      </w:smartTag>
      <w:r w:rsidRPr="00EA00C5">
        <w:rPr>
          <w:rFonts w:ascii="SimSun" w:eastAsia="SimSun" w:hAnsi="SimSun" w:cs="Times New Roman CYR" w:hint="eastAsia"/>
          <w:sz w:val="20"/>
          <w:szCs w:val="24"/>
        </w:rPr>
        <w:t xml:space="preserve"> 谷羽译</w:t>
      </w:r>
      <w:bookmarkEnd w:id="3349"/>
    </w:p>
    <w:p w:rsidR="00723761" w:rsidRDefault="00723761" w:rsidP="00723761">
      <w:pPr>
        <w:spacing w:after="200" w:line="276" w:lineRule="auto"/>
        <w:jc w:val="left"/>
        <w:rPr>
          <w:rFonts w:ascii="Bookman Old Style" w:eastAsia="SimSun" w:hAnsi="Bookman Old Style" w:cs="Times New Roman"/>
          <w:iCs/>
          <w:szCs w:val="24"/>
          <w:lang w:eastAsia="ru-RU"/>
        </w:rPr>
      </w:pPr>
      <w:r>
        <w:rPr>
          <w:rFonts w:ascii="Bookman Old Style" w:eastAsia="SimSun" w:hAnsi="Bookman Old Style" w:cs="Times New Roman"/>
          <w:iCs/>
          <w:szCs w:val="24"/>
          <w:lang w:eastAsia="ru-RU"/>
        </w:rPr>
        <w:br w:type="page"/>
      </w:r>
    </w:p>
    <w:p w:rsidR="00723761" w:rsidRPr="00056C09" w:rsidRDefault="00723761" w:rsidP="00723761">
      <w:pPr>
        <w:pStyle w:val="af3"/>
        <w:numPr>
          <w:ilvl w:val="0"/>
          <w:numId w:val="1"/>
        </w:numPr>
        <w:spacing w:line="320" w:lineRule="exact"/>
        <w:ind w:left="0" w:firstLine="0"/>
        <w:jc w:val="left"/>
        <w:outlineLvl w:val="1"/>
        <w:rPr>
          <w:rFonts w:ascii="Bookman Old Style" w:eastAsia="SimSun" w:hAnsi="Bookman Old Style" w:cs="Times New Roman"/>
          <w:b/>
          <w:iCs/>
          <w:szCs w:val="24"/>
          <w:lang w:eastAsia="ru-RU"/>
        </w:rPr>
      </w:pPr>
      <w:bookmarkStart w:id="3350" w:name="_Toc187148758"/>
      <w:bookmarkStart w:id="3351" w:name="_Toc202875243"/>
      <w:bookmarkStart w:id="3352" w:name="_Toc219208883"/>
      <w:bookmarkStart w:id="3353" w:name="_Toc221801953"/>
      <w:r w:rsidRPr="00056C09">
        <w:rPr>
          <w:rFonts w:ascii="Bookman Old Style" w:eastAsia="SimSun" w:hAnsi="Bookman Old Style" w:cs="Times New Roman"/>
          <w:b/>
          <w:iCs/>
          <w:szCs w:val="24"/>
          <w:lang w:eastAsia="ru-RU"/>
        </w:rPr>
        <w:lastRenderedPageBreak/>
        <w:t>О, ВЕЛИКИЙ КИТАЙСКИЙ ПОЭТ ТАО ЮАНЬ-МИН!</w:t>
      </w:r>
      <w:bookmarkEnd w:id="3350"/>
      <w:bookmarkEnd w:id="3351"/>
      <w:bookmarkEnd w:id="3352"/>
      <w:bookmarkEnd w:id="3353"/>
    </w:p>
    <w:p w:rsidR="00723761" w:rsidRDefault="00723761" w:rsidP="00723761">
      <w:pPr>
        <w:spacing w:line="320" w:lineRule="exact"/>
        <w:jc w:val="left"/>
        <w:rPr>
          <w:rFonts w:ascii="Bookman Old Style" w:eastAsia="SimSun" w:hAnsi="Bookman Old Style" w:cs="Times New Roman"/>
          <w:iCs/>
          <w:szCs w:val="24"/>
          <w:lang w:eastAsia="ru-RU"/>
        </w:rPr>
      </w:pP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О, великий китайский поэт Тао Ю</w:t>
      </w:r>
      <w:r>
        <w:rPr>
          <w:rFonts w:ascii="Bookman Old Style" w:eastAsia="SimSun" w:hAnsi="Bookman Old Style" w:cs="Times New Roman"/>
          <w:iCs/>
          <w:szCs w:val="24"/>
          <w:lang w:eastAsia="ru-RU"/>
        </w:rPr>
        <w:t>а</w:t>
      </w:r>
      <w:r w:rsidRPr="003703EE">
        <w:rPr>
          <w:rFonts w:ascii="Bookman Old Style" w:eastAsia="SimSun" w:hAnsi="Bookman Old Style" w:cs="Times New Roman"/>
          <w:iCs/>
          <w:szCs w:val="24"/>
          <w:lang w:eastAsia="ru-RU"/>
        </w:rPr>
        <w:t>нь-мин!</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Не тем ты мне близок,</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что воспел хризантему, сады и поля,</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или даже Конфуция дерзкое слово,</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а тем, что своих сыновей укоряя, воскликнул:</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"Коль небо судьбою меня одарило этой,</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осталось прибегнуть к тому, что содержит чарка".</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Чёрт возьми, нам бы выпить вдвоём!</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Мы бы даже, пожалуй, напились,</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отойдя от полезных правил</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и порядок всякий презрев:</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в стельку, вдрызг, вдребадан,</w:t>
      </w:r>
    </w:p>
    <w:p w:rsidR="00723761" w:rsidRPr="003703EE" w:rsidRDefault="00723761" w:rsidP="00723761">
      <w:pPr>
        <w:spacing w:line="320" w:lineRule="exact"/>
        <w:jc w:val="left"/>
        <w:rPr>
          <w:rFonts w:ascii="Bookman Old Style" w:eastAsia="SimSun" w:hAnsi="Bookman Old Style" w:cs="Times New Roman"/>
          <w:iCs/>
          <w:szCs w:val="24"/>
          <w:lang w:eastAsia="ru-RU"/>
        </w:rPr>
      </w:pPr>
      <w:r w:rsidRPr="003703EE">
        <w:rPr>
          <w:rFonts w:ascii="Bookman Old Style" w:eastAsia="SimSun" w:hAnsi="Bookman Old Style" w:cs="Times New Roman"/>
          <w:iCs/>
          <w:szCs w:val="24"/>
          <w:lang w:eastAsia="ru-RU"/>
        </w:rPr>
        <w:t>в медный таз, наконец!</w:t>
      </w:r>
    </w:p>
    <w:p w:rsidR="00723761" w:rsidRPr="003703EE" w:rsidRDefault="00723761" w:rsidP="00723761">
      <w:pPr>
        <w:spacing w:line="240" w:lineRule="exact"/>
        <w:jc w:val="right"/>
        <w:rPr>
          <w:rFonts w:ascii="Bookman Old Style" w:eastAsia="SimSun" w:hAnsi="Bookman Old Style" w:cs="Times New Roman"/>
          <w:iCs/>
          <w:sz w:val="20"/>
          <w:szCs w:val="24"/>
          <w:lang w:eastAsia="ru-RU"/>
        </w:rPr>
      </w:pPr>
    </w:p>
    <w:p w:rsidR="00723761" w:rsidRDefault="00723761" w:rsidP="00723761">
      <w:pPr>
        <w:spacing w:line="240" w:lineRule="exact"/>
        <w:jc w:val="right"/>
        <w:rPr>
          <w:rFonts w:ascii="Bookman Old Style" w:eastAsia="SimSun" w:hAnsi="Bookman Old Style" w:cs="Times New Roman"/>
          <w:iCs/>
          <w:sz w:val="20"/>
          <w:szCs w:val="24"/>
          <w:lang w:eastAsia="ru-RU"/>
        </w:rPr>
      </w:pPr>
      <w:r w:rsidRPr="003703EE">
        <w:rPr>
          <w:rFonts w:ascii="Bookman Old Style" w:eastAsia="SimSun" w:hAnsi="Bookman Old Style" w:cs="Times New Roman"/>
          <w:iCs/>
          <w:sz w:val="20"/>
          <w:szCs w:val="24"/>
          <w:lang w:eastAsia="ru-RU"/>
        </w:rPr>
        <w:t>9 октября 1998 года</w:t>
      </w:r>
    </w:p>
    <w:p w:rsidR="00723761" w:rsidRDefault="00723761" w:rsidP="00723761">
      <w:pPr>
        <w:spacing w:line="320" w:lineRule="exact"/>
        <w:jc w:val="left"/>
        <w:rPr>
          <w:rFonts w:ascii="Bookman Old Style" w:eastAsia="SimSun" w:hAnsi="Bookman Old Style" w:cs="Times New Roman"/>
          <w:iCs/>
          <w:szCs w:val="24"/>
          <w:lang w:eastAsia="ru-RU"/>
        </w:rPr>
      </w:pPr>
    </w:p>
    <w:p w:rsidR="0000721E" w:rsidRDefault="0000721E">
      <w:pPr>
        <w:spacing w:after="200" w:line="276" w:lineRule="auto"/>
        <w:jc w:val="left"/>
        <w:rPr>
          <w:rFonts w:asciiTheme="minorHAnsi" w:eastAsia="SimSun" w:hAnsiTheme="minorHAnsi" w:cs="Times New Roman CYR"/>
          <w:szCs w:val="18"/>
          <w:shd w:val="clear" w:color="auto" w:fill="FFFFFF"/>
        </w:rPr>
      </w:pPr>
      <w:bookmarkStart w:id="3354" w:name="_Toc202875244"/>
    </w:p>
    <w:p w:rsidR="0000721E" w:rsidRDefault="0000721E">
      <w:pPr>
        <w:spacing w:after="200" w:line="276" w:lineRule="auto"/>
        <w:jc w:val="left"/>
        <w:rPr>
          <w:rFonts w:asciiTheme="minorHAnsi" w:eastAsia="SimSun" w:hAnsiTheme="minorHAnsi" w:cs="Times New Roman CYR"/>
          <w:szCs w:val="18"/>
          <w:shd w:val="clear" w:color="auto" w:fill="FFFFFF"/>
        </w:rPr>
      </w:pPr>
    </w:p>
    <w:p w:rsidR="0000721E" w:rsidRDefault="0000721E">
      <w:pPr>
        <w:spacing w:after="200" w:line="276" w:lineRule="auto"/>
        <w:jc w:val="left"/>
        <w:rPr>
          <w:rFonts w:asciiTheme="minorHAnsi" w:eastAsia="SimSun" w:hAnsiTheme="minorHAnsi" w:cs="Times New Roman CYR"/>
          <w:szCs w:val="18"/>
          <w:shd w:val="clear" w:color="auto" w:fill="FFFFFF"/>
        </w:rPr>
      </w:pPr>
    </w:p>
    <w:p w:rsidR="00723761" w:rsidRDefault="00723761">
      <w:pPr>
        <w:spacing w:after="200" w:line="276" w:lineRule="auto"/>
        <w:jc w:val="left"/>
        <w:rPr>
          <w:rFonts w:ascii="SimSun" w:eastAsia="SimSun" w:hAnsi="SimSun" w:cs="Times New Roman CYR"/>
          <w:szCs w:val="18"/>
          <w:shd w:val="clear" w:color="auto" w:fill="FFFFFF"/>
        </w:rPr>
      </w:pPr>
    </w:p>
    <w:p w:rsidR="00723761" w:rsidRPr="00723761" w:rsidRDefault="00723761" w:rsidP="0000721E">
      <w:pPr>
        <w:pStyle w:val="af3"/>
        <w:numPr>
          <w:ilvl w:val="0"/>
          <w:numId w:val="2"/>
        </w:numPr>
        <w:ind w:left="851" w:firstLine="0"/>
        <w:outlineLvl w:val="1"/>
        <w:rPr>
          <w:rFonts w:ascii="SimSun" w:eastAsia="SimSun" w:hAnsi="SimSun" w:cs="Times New Roman CYR"/>
          <w:b/>
          <w:szCs w:val="18"/>
          <w:shd w:val="clear" w:color="auto" w:fill="FFFFFF"/>
        </w:rPr>
      </w:pPr>
      <w:bookmarkStart w:id="3355" w:name="_Toc219208884"/>
      <w:bookmarkStart w:id="3356" w:name="_Toc221801954"/>
      <w:r w:rsidRPr="00723761">
        <w:rPr>
          <w:rFonts w:ascii="SimSun" w:eastAsia="SimSun" w:hAnsi="SimSun" w:cs="Times New Roman CYR" w:hint="eastAsia"/>
          <w:b/>
          <w:szCs w:val="18"/>
          <w:shd w:val="clear" w:color="auto" w:fill="FFFFFF"/>
        </w:rPr>
        <w:t>哦，</w:t>
      </w:r>
      <w:r w:rsidRPr="00723761">
        <w:rPr>
          <w:rFonts w:ascii="SimSun" w:eastAsia="SimSun" w:hAnsi="SimSun" w:cs="MS Mincho" w:hint="eastAsia"/>
          <w:b/>
          <w:szCs w:val="24"/>
        </w:rPr>
        <w:t>中国大诗人陶渊明</w:t>
      </w:r>
      <w:r w:rsidRPr="00723761">
        <w:rPr>
          <w:rFonts w:ascii="SimSun" w:eastAsia="SimSun" w:hAnsi="SimSun" w:cs="Times New Roman CYR" w:hint="eastAsia"/>
          <w:b/>
          <w:szCs w:val="18"/>
          <w:shd w:val="clear" w:color="auto" w:fill="FFFFFF"/>
        </w:rPr>
        <w:t>！</w:t>
      </w:r>
      <w:bookmarkEnd w:id="3355"/>
      <w:bookmarkEnd w:id="3356"/>
    </w:p>
    <w:p w:rsidR="00723761" w:rsidRDefault="00723761" w:rsidP="00723761">
      <w:pPr>
        <w:spacing w:line="320" w:lineRule="exact"/>
        <w:ind w:left="851"/>
        <w:jc w:val="left"/>
        <w:rPr>
          <w:rFonts w:asciiTheme="minorHAnsi" w:eastAsia="SimSun" w:hAnsiTheme="minorHAnsi" w:cs="Times New Roman CYR"/>
          <w:szCs w:val="18"/>
          <w:shd w:val="clear" w:color="auto" w:fill="FFFFFF"/>
        </w:rPr>
      </w:pPr>
    </w:p>
    <w:p w:rsidR="00723761" w:rsidRPr="00EA00C5" w:rsidRDefault="00723761" w:rsidP="00723761">
      <w:pPr>
        <w:spacing w:line="320" w:lineRule="exact"/>
        <w:ind w:left="851"/>
        <w:jc w:val="left"/>
        <w:rPr>
          <w:rFonts w:ascii="SimSun" w:eastAsia="SimSun" w:hAnsi="SimSun" w:cs="Times New Roman CYR"/>
          <w:szCs w:val="18"/>
          <w:shd w:val="clear" w:color="auto" w:fill="FFFFFF"/>
        </w:rPr>
      </w:pPr>
      <w:r w:rsidRPr="00EA00C5">
        <w:rPr>
          <w:rFonts w:ascii="SimSun" w:eastAsia="SimSun" w:hAnsi="SimSun" w:cs="Times New Roman CYR" w:hint="eastAsia"/>
          <w:szCs w:val="18"/>
          <w:shd w:val="clear" w:color="auto" w:fill="FFFFFF"/>
        </w:rPr>
        <w:t>哦，中国大诗人陶渊明！</w:t>
      </w:r>
      <w:bookmarkEnd w:id="3354"/>
    </w:p>
    <w:p w:rsidR="00723761" w:rsidRPr="00EA00C5" w:rsidRDefault="00723761" w:rsidP="00723761">
      <w:pPr>
        <w:spacing w:line="320" w:lineRule="exact"/>
        <w:ind w:left="851"/>
        <w:jc w:val="left"/>
        <w:rPr>
          <w:rFonts w:ascii="SimSun" w:eastAsia="SimSun" w:hAnsi="SimSun"/>
          <w:szCs w:val="18"/>
        </w:rPr>
      </w:pPr>
      <w:r w:rsidRPr="00EA00C5">
        <w:rPr>
          <w:rFonts w:ascii="SimSun" w:eastAsia="SimSun" w:hAnsi="SimSun" w:hint="eastAsia"/>
          <w:szCs w:val="18"/>
        </w:rPr>
        <w:t>你让我感到亲近，</w:t>
      </w:r>
    </w:p>
    <w:p w:rsidR="00723761" w:rsidRPr="00EA00C5" w:rsidRDefault="00723761" w:rsidP="00723761">
      <w:pPr>
        <w:spacing w:line="320" w:lineRule="exact"/>
        <w:ind w:left="851"/>
        <w:jc w:val="left"/>
        <w:rPr>
          <w:rFonts w:ascii="SimSun" w:eastAsia="SimSun" w:hAnsi="SimSun"/>
          <w:szCs w:val="18"/>
        </w:rPr>
      </w:pPr>
      <w:r w:rsidRPr="00EA00C5">
        <w:rPr>
          <w:rFonts w:ascii="SimSun" w:eastAsia="SimSun" w:hAnsi="SimSun" w:hint="eastAsia"/>
          <w:szCs w:val="18"/>
        </w:rPr>
        <w:t>并非由于你赞美菊花和田园，</w:t>
      </w:r>
    </w:p>
    <w:p w:rsidR="00723761" w:rsidRPr="00EA00C5" w:rsidRDefault="00723761" w:rsidP="00723761">
      <w:pPr>
        <w:spacing w:line="320" w:lineRule="exact"/>
        <w:ind w:left="851"/>
        <w:jc w:val="left"/>
        <w:rPr>
          <w:rFonts w:ascii="SimSun" w:eastAsia="SimSun" w:hAnsi="SimSun"/>
          <w:szCs w:val="18"/>
        </w:rPr>
      </w:pPr>
      <w:r w:rsidRPr="00EA00C5">
        <w:rPr>
          <w:rFonts w:ascii="SimSun" w:eastAsia="SimSun" w:hAnsi="SimSun" w:hint="eastAsia"/>
          <w:szCs w:val="18"/>
        </w:rPr>
        <w:t>也不因你语言大胆把孔子冒犯，</w:t>
      </w:r>
    </w:p>
    <w:p w:rsidR="00723761" w:rsidRPr="00EA00C5" w:rsidRDefault="00723761" w:rsidP="00723761">
      <w:pPr>
        <w:spacing w:line="320" w:lineRule="exact"/>
        <w:ind w:left="851"/>
        <w:jc w:val="left"/>
        <w:rPr>
          <w:rFonts w:ascii="SimSun" w:eastAsia="SimSun" w:hAnsi="SimSun"/>
          <w:szCs w:val="18"/>
        </w:rPr>
      </w:pPr>
      <w:r w:rsidRPr="00EA00C5">
        <w:rPr>
          <w:rFonts w:ascii="SimSun" w:eastAsia="SimSun" w:hAnsi="SimSun" w:hint="eastAsia"/>
          <w:szCs w:val="18"/>
        </w:rPr>
        <w:t>而是缘于你高声责骂几个儿子：</w:t>
      </w:r>
    </w:p>
    <w:p w:rsidR="00723761" w:rsidRPr="00EA00C5" w:rsidRDefault="00723761" w:rsidP="00723761">
      <w:pPr>
        <w:spacing w:line="320" w:lineRule="exact"/>
        <w:ind w:left="851"/>
        <w:jc w:val="left"/>
        <w:rPr>
          <w:rFonts w:ascii="SimSun" w:eastAsia="SimSun" w:hAnsi="SimSun"/>
          <w:szCs w:val="18"/>
        </w:rPr>
      </w:pPr>
      <w:r w:rsidRPr="00EA00C5">
        <w:rPr>
          <w:rFonts w:ascii="SimSun" w:eastAsia="SimSun" w:hAnsi="SimSun" w:hint="eastAsia"/>
          <w:szCs w:val="18"/>
        </w:rPr>
        <w:t>“既然上天赐予我这样的命运，</w:t>
      </w:r>
    </w:p>
    <w:p w:rsidR="00723761" w:rsidRPr="00EA00C5" w:rsidRDefault="00723761" w:rsidP="00723761">
      <w:pPr>
        <w:spacing w:line="320" w:lineRule="exact"/>
        <w:ind w:left="851"/>
        <w:jc w:val="left"/>
        <w:rPr>
          <w:rFonts w:ascii="SimSun" w:eastAsia="SimSun" w:hAnsi="SimSun"/>
          <w:szCs w:val="18"/>
          <w:lang w:val="en-US"/>
        </w:rPr>
      </w:pPr>
      <w:r w:rsidRPr="00EA00C5">
        <w:rPr>
          <w:rFonts w:ascii="SimSun" w:eastAsia="SimSun" w:hAnsi="SimSun" w:hint="eastAsia"/>
          <w:szCs w:val="18"/>
        </w:rPr>
        <w:t>别无选择，我只好贪杯沉醉。</w:t>
      </w:r>
      <w:r w:rsidRPr="00EA00C5">
        <w:rPr>
          <w:rFonts w:ascii="SimSun" w:eastAsia="SimSun" w:hAnsi="SimSun" w:hint="eastAsia"/>
          <w:szCs w:val="18"/>
          <w:lang w:val="en-US"/>
        </w:rPr>
        <w:t>”</w:t>
      </w:r>
    </w:p>
    <w:p w:rsidR="00723761" w:rsidRPr="00EA00C5" w:rsidRDefault="00723761" w:rsidP="00723761">
      <w:pPr>
        <w:spacing w:line="320" w:lineRule="exact"/>
        <w:ind w:left="851"/>
        <w:jc w:val="left"/>
        <w:rPr>
          <w:rFonts w:ascii="SimSun" w:eastAsia="SimSun" w:hAnsi="SimSun"/>
          <w:szCs w:val="18"/>
          <w:lang w:val="en-US"/>
        </w:rPr>
      </w:pPr>
      <w:r w:rsidRPr="00EA00C5">
        <w:rPr>
          <w:rFonts w:ascii="SimSun" w:eastAsia="SimSun" w:hAnsi="SimSun" w:hint="eastAsia"/>
          <w:szCs w:val="18"/>
        </w:rPr>
        <w:t>见鬼去吧</w:t>
      </w:r>
      <w:r w:rsidRPr="00EA00C5">
        <w:rPr>
          <w:rFonts w:ascii="SimSun" w:eastAsia="SimSun" w:hAnsi="SimSun" w:hint="eastAsia"/>
          <w:szCs w:val="18"/>
          <w:lang w:val="en-US"/>
        </w:rPr>
        <w:t>，</w:t>
      </w:r>
      <w:r w:rsidRPr="00EA00C5">
        <w:rPr>
          <w:rFonts w:ascii="SimSun" w:eastAsia="SimSun" w:hAnsi="SimSun" w:hint="eastAsia"/>
          <w:szCs w:val="18"/>
        </w:rPr>
        <w:t>真想陪你同饮</w:t>
      </w:r>
      <w:r w:rsidRPr="00EA00C5">
        <w:rPr>
          <w:rFonts w:ascii="SimSun" w:eastAsia="SimSun" w:hAnsi="SimSun" w:hint="eastAsia"/>
          <w:szCs w:val="18"/>
          <w:lang w:val="en-US"/>
        </w:rPr>
        <w:t>！</w:t>
      </w:r>
    </w:p>
    <w:p w:rsidR="00723761" w:rsidRPr="00EA00C5" w:rsidRDefault="00723761" w:rsidP="00723761">
      <w:pPr>
        <w:spacing w:line="320" w:lineRule="exact"/>
        <w:ind w:left="851"/>
        <w:jc w:val="left"/>
        <w:rPr>
          <w:rFonts w:ascii="SimSun" w:eastAsia="SimSun" w:hAnsi="SimSun"/>
          <w:szCs w:val="18"/>
          <w:lang w:val="en-US"/>
        </w:rPr>
      </w:pPr>
      <w:r w:rsidRPr="00EA00C5">
        <w:rPr>
          <w:rFonts w:ascii="SimSun" w:eastAsia="SimSun" w:hAnsi="SimSun" w:hint="eastAsia"/>
          <w:szCs w:val="18"/>
        </w:rPr>
        <w:t>让我们喝得酩酊大醉</w:t>
      </w:r>
      <w:r w:rsidRPr="00EA00C5">
        <w:rPr>
          <w:rFonts w:ascii="SimSun" w:eastAsia="SimSun" w:hAnsi="SimSun" w:hint="eastAsia"/>
          <w:szCs w:val="18"/>
          <w:lang w:val="en-US"/>
        </w:rPr>
        <w:t>，</w:t>
      </w:r>
    </w:p>
    <w:p w:rsidR="00723761" w:rsidRPr="00EA00C5" w:rsidRDefault="00723761" w:rsidP="00723761">
      <w:pPr>
        <w:spacing w:line="320" w:lineRule="exact"/>
        <w:ind w:left="851"/>
        <w:jc w:val="left"/>
        <w:rPr>
          <w:rFonts w:ascii="SimSun" w:eastAsia="SimSun" w:hAnsi="SimSun"/>
          <w:szCs w:val="18"/>
          <w:lang w:val="en-US"/>
        </w:rPr>
      </w:pPr>
      <w:r w:rsidRPr="00EA00C5">
        <w:rPr>
          <w:rFonts w:ascii="SimSun" w:eastAsia="SimSun" w:hAnsi="SimSun" w:hint="eastAsia"/>
          <w:szCs w:val="18"/>
        </w:rPr>
        <w:t>摆脱一切规矩束缚</w:t>
      </w:r>
      <w:r w:rsidRPr="00EA00C5">
        <w:rPr>
          <w:rFonts w:ascii="SimSun" w:eastAsia="SimSun" w:hAnsi="SimSun" w:hint="eastAsia"/>
          <w:szCs w:val="18"/>
          <w:lang w:val="en-US"/>
        </w:rPr>
        <w:t>，</w:t>
      </w:r>
    </w:p>
    <w:p w:rsidR="00723761" w:rsidRPr="00EA00C5" w:rsidRDefault="00723761" w:rsidP="00723761">
      <w:pPr>
        <w:spacing w:line="320" w:lineRule="exact"/>
        <w:ind w:left="851"/>
        <w:jc w:val="left"/>
        <w:rPr>
          <w:rFonts w:ascii="SimSun" w:eastAsia="SimSun" w:hAnsi="SimSun"/>
          <w:szCs w:val="18"/>
          <w:lang w:val="en-US"/>
        </w:rPr>
      </w:pPr>
      <w:r w:rsidRPr="00EA00C5">
        <w:rPr>
          <w:rFonts w:ascii="SimSun" w:eastAsia="SimSun" w:hAnsi="SimSun" w:hint="eastAsia"/>
          <w:szCs w:val="18"/>
        </w:rPr>
        <w:t>蔑视所有的秩序</w:t>
      </w:r>
      <w:r w:rsidRPr="00EA00C5">
        <w:rPr>
          <w:rFonts w:ascii="SimSun" w:eastAsia="SimSun" w:hAnsi="SimSun" w:hint="eastAsia"/>
          <w:szCs w:val="18"/>
          <w:lang w:val="en-US"/>
        </w:rPr>
        <w:t>：</w:t>
      </w:r>
    </w:p>
    <w:p w:rsidR="00723761" w:rsidRPr="00EA00C5" w:rsidRDefault="00723761" w:rsidP="00723761">
      <w:pPr>
        <w:spacing w:line="320" w:lineRule="exact"/>
        <w:ind w:left="851"/>
        <w:jc w:val="left"/>
        <w:rPr>
          <w:rFonts w:ascii="SimSun" w:eastAsia="SimSun" w:hAnsi="SimSun"/>
          <w:szCs w:val="18"/>
          <w:lang w:val="en-US"/>
        </w:rPr>
      </w:pPr>
      <w:r w:rsidRPr="00EA00C5">
        <w:rPr>
          <w:rFonts w:ascii="SimSun" w:eastAsia="SimSun" w:hAnsi="SimSun" w:hint="eastAsia"/>
          <w:szCs w:val="18"/>
        </w:rPr>
        <w:t>把供奉器皿、烛台、香炉</w:t>
      </w:r>
      <w:r w:rsidRPr="00EA00C5">
        <w:rPr>
          <w:rFonts w:ascii="SimSun" w:eastAsia="SimSun" w:hAnsi="SimSun" w:hint="eastAsia"/>
          <w:szCs w:val="18"/>
          <w:lang w:val="en-US"/>
        </w:rPr>
        <w:t>，</w:t>
      </w:r>
    </w:p>
    <w:p w:rsidR="00723761" w:rsidRPr="00EA00C5" w:rsidRDefault="00723761" w:rsidP="00723761">
      <w:pPr>
        <w:spacing w:line="320" w:lineRule="exact"/>
        <w:ind w:left="851"/>
        <w:jc w:val="left"/>
        <w:rPr>
          <w:rFonts w:ascii="SimSun" w:eastAsia="SimSun" w:hAnsi="SimSun"/>
          <w:szCs w:val="18"/>
          <w:lang w:val="en-US"/>
        </w:rPr>
      </w:pPr>
      <w:r w:rsidRPr="00EA00C5">
        <w:rPr>
          <w:rFonts w:ascii="SimSun" w:eastAsia="SimSun" w:hAnsi="SimSun" w:hint="eastAsia"/>
          <w:szCs w:val="18"/>
        </w:rPr>
        <w:t>统统打碎</w:t>
      </w:r>
      <w:r w:rsidRPr="00EA00C5">
        <w:rPr>
          <w:rFonts w:ascii="SimSun" w:eastAsia="SimSun" w:hAnsi="SimSun" w:hint="eastAsia"/>
          <w:szCs w:val="18"/>
          <w:lang w:val="en-US"/>
        </w:rPr>
        <w:t>！</w:t>
      </w:r>
    </w:p>
    <w:p w:rsidR="00723761" w:rsidRPr="00EA00C5" w:rsidRDefault="00723761" w:rsidP="00723761">
      <w:pPr>
        <w:spacing w:line="240" w:lineRule="exact"/>
        <w:ind w:left="851"/>
        <w:jc w:val="right"/>
        <w:rPr>
          <w:rFonts w:asciiTheme="minorHAnsi" w:eastAsia="SimSun" w:hAnsiTheme="minorHAnsi"/>
          <w:sz w:val="20"/>
          <w:szCs w:val="18"/>
          <w:lang w:val="en-US"/>
        </w:rPr>
      </w:pPr>
    </w:p>
    <w:p w:rsidR="00723761" w:rsidRPr="00EA00C5" w:rsidRDefault="00723761" w:rsidP="00723761">
      <w:pPr>
        <w:spacing w:line="240" w:lineRule="exact"/>
        <w:ind w:left="851"/>
        <w:jc w:val="right"/>
        <w:rPr>
          <w:rFonts w:ascii="SimSun" w:eastAsia="SimSun" w:hAnsi="SimSun" w:cs="Times New Roman CYR"/>
          <w:sz w:val="20"/>
          <w:szCs w:val="18"/>
          <w:lang w:val="en-US"/>
        </w:rPr>
      </w:pPr>
      <w:r w:rsidRPr="00EA00C5">
        <w:rPr>
          <w:rFonts w:ascii="SimSun" w:eastAsia="SimSun" w:hAnsi="SimSun" w:hint="eastAsia"/>
          <w:sz w:val="20"/>
          <w:szCs w:val="18"/>
          <w:lang w:val="en-US"/>
        </w:rPr>
        <w:t xml:space="preserve">         </w:t>
      </w:r>
      <w:smartTag w:uri="urn:schemas-microsoft-com:office:smarttags" w:element="chsdate">
        <w:smartTagPr>
          <w:attr w:name="Year" w:val="1998"/>
          <w:attr w:name="Month" w:val="10"/>
          <w:attr w:name="Day" w:val="9"/>
          <w:attr w:name="IsLunarDate" w:val="False"/>
          <w:attr w:name="IsROCDate" w:val="False"/>
        </w:smartTagPr>
        <w:r w:rsidRPr="00EA00C5">
          <w:rPr>
            <w:rFonts w:ascii="SimSun" w:eastAsia="SimSun" w:hAnsi="SimSun" w:hint="eastAsia"/>
            <w:sz w:val="20"/>
            <w:szCs w:val="18"/>
            <w:lang w:val="en-US"/>
          </w:rPr>
          <w:t>1998</w:t>
        </w:r>
        <w:r w:rsidRPr="00EA00C5">
          <w:rPr>
            <w:rFonts w:ascii="SimSun" w:eastAsia="SimSun" w:hAnsi="SimSun" w:hint="eastAsia"/>
            <w:sz w:val="20"/>
            <w:szCs w:val="18"/>
          </w:rPr>
          <w:t>年</w:t>
        </w:r>
        <w:r w:rsidRPr="00EA00C5">
          <w:rPr>
            <w:rFonts w:ascii="SimSun" w:eastAsia="SimSun" w:hAnsi="SimSun" w:hint="eastAsia"/>
            <w:sz w:val="20"/>
            <w:szCs w:val="18"/>
            <w:lang w:val="en-US"/>
          </w:rPr>
          <w:t>10</w:t>
        </w:r>
        <w:r w:rsidRPr="00EA00C5">
          <w:rPr>
            <w:rFonts w:ascii="SimSun" w:eastAsia="SimSun" w:hAnsi="SimSun" w:hint="eastAsia"/>
            <w:sz w:val="20"/>
            <w:szCs w:val="18"/>
          </w:rPr>
          <w:t>月</w:t>
        </w:r>
        <w:r w:rsidRPr="00EA00C5">
          <w:rPr>
            <w:rFonts w:ascii="SimSun" w:eastAsia="SimSun" w:hAnsi="SimSun" w:hint="eastAsia"/>
            <w:sz w:val="20"/>
            <w:szCs w:val="18"/>
            <w:lang w:val="en-US"/>
          </w:rPr>
          <w:t>9</w:t>
        </w:r>
        <w:r w:rsidRPr="00EA00C5">
          <w:rPr>
            <w:rFonts w:ascii="SimSun" w:eastAsia="SimSun" w:hAnsi="SimSun" w:hint="eastAsia"/>
            <w:sz w:val="20"/>
            <w:szCs w:val="18"/>
          </w:rPr>
          <w:t>日</w:t>
        </w:r>
      </w:smartTag>
      <w:r w:rsidRPr="00EA00C5">
        <w:rPr>
          <w:rFonts w:ascii="SimSun" w:eastAsia="SimSun" w:hAnsi="SimSun" w:cs="Times New Roman CYR" w:hint="eastAsia"/>
          <w:sz w:val="20"/>
          <w:szCs w:val="18"/>
        </w:rPr>
        <w:t>伊戈尔</w:t>
      </w:r>
    </w:p>
    <w:p w:rsidR="00723761" w:rsidRPr="00EA00C5" w:rsidRDefault="00723761" w:rsidP="00723761">
      <w:pPr>
        <w:spacing w:line="240" w:lineRule="exact"/>
        <w:ind w:left="851"/>
        <w:jc w:val="right"/>
        <w:rPr>
          <w:rFonts w:ascii="SimSun" w:eastAsia="SimSun" w:hAnsi="SimSun" w:cs="Times New Roman CYR"/>
          <w:sz w:val="20"/>
          <w:szCs w:val="18"/>
          <w:lang w:val="en-US"/>
        </w:rPr>
      </w:pPr>
      <w:r w:rsidRPr="00EA00C5">
        <w:rPr>
          <w:rFonts w:ascii="SimSun" w:eastAsia="SimSun" w:hAnsi="SimSun" w:cs="Times New Roman CYR" w:hint="eastAsia"/>
          <w:sz w:val="20"/>
          <w:szCs w:val="18"/>
          <w:lang w:val="en-US"/>
        </w:rPr>
        <w:t xml:space="preserve">         </w:t>
      </w:r>
      <w:smartTag w:uri="urn:schemas-microsoft-com:office:smarttags" w:element="chsdate">
        <w:smartTagPr>
          <w:attr w:name="Year" w:val="2025"/>
          <w:attr w:name="Month" w:val="7"/>
          <w:attr w:name="Day" w:val="6"/>
          <w:attr w:name="IsLunarDate" w:val="False"/>
          <w:attr w:name="IsROCDate" w:val="False"/>
        </w:smartTagPr>
        <w:r w:rsidRPr="00EA00C5">
          <w:rPr>
            <w:rFonts w:ascii="SimSun" w:eastAsia="SimSun" w:hAnsi="SimSun" w:cs="Times New Roman CYR" w:hint="eastAsia"/>
            <w:sz w:val="20"/>
            <w:szCs w:val="18"/>
            <w:lang w:val="en-US"/>
          </w:rPr>
          <w:t>2025</w:t>
        </w:r>
        <w:r w:rsidRPr="00EA00C5">
          <w:rPr>
            <w:rFonts w:ascii="SimSun" w:eastAsia="SimSun" w:hAnsi="SimSun" w:cs="Times New Roman CYR" w:hint="eastAsia"/>
            <w:sz w:val="20"/>
            <w:szCs w:val="18"/>
          </w:rPr>
          <w:t>年</w:t>
        </w:r>
        <w:r w:rsidRPr="00EA00C5">
          <w:rPr>
            <w:rFonts w:ascii="SimSun" w:eastAsia="SimSun" w:hAnsi="SimSun" w:cs="Times New Roman CYR" w:hint="eastAsia"/>
            <w:sz w:val="20"/>
            <w:szCs w:val="18"/>
            <w:lang w:val="en-US"/>
          </w:rPr>
          <w:t>7</w:t>
        </w:r>
        <w:r w:rsidRPr="00EA00C5">
          <w:rPr>
            <w:rFonts w:ascii="SimSun" w:eastAsia="SimSun" w:hAnsi="SimSun" w:cs="Times New Roman CYR" w:hint="eastAsia"/>
            <w:sz w:val="20"/>
            <w:szCs w:val="18"/>
          </w:rPr>
          <w:t>月</w:t>
        </w:r>
        <w:r w:rsidRPr="00EA00C5">
          <w:rPr>
            <w:rFonts w:ascii="SimSun" w:eastAsia="SimSun" w:hAnsi="SimSun" w:cs="Times New Roman CYR" w:hint="eastAsia"/>
            <w:sz w:val="20"/>
            <w:szCs w:val="18"/>
            <w:lang w:val="en-US"/>
          </w:rPr>
          <w:t>6</w:t>
        </w:r>
        <w:r w:rsidRPr="00EA00C5">
          <w:rPr>
            <w:rFonts w:ascii="SimSun" w:eastAsia="SimSun" w:hAnsi="SimSun" w:cs="Times New Roman CYR" w:hint="eastAsia"/>
            <w:sz w:val="20"/>
            <w:szCs w:val="18"/>
          </w:rPr>
          <w:t>日</w:t>
        </w:r>
      </w:smartTag>
      <w:r w:rsidRPr="00EA00C5">
        <w:rPr>
          <w:rFonts w:ascii="SimSun" w:eastAsia="SimSun" w:hAnsi="SimSun" w:cs="Times New Roman CYR" w:hint="eastAsia"/>
          <w:sz w:val="20"/>
          <w:szCs w:val="18"/>
          <w:lang w:val="en-US"/>
        </w:rPr>
        <w:t xml:space="preserve"> </w:t>
      </w:r>
      <w:r w:rsidRPr="00EA00C5">
        <w:rPr>
          <w:rFonts w:ascii="SimSun" w:eastAsia="SimSun" w:hAnsi="SimSun" w:cs="Times New Roman CYR" w:hint="eastAsia"/>
          <w:sz w:val="20"/>
          <w:szCs w:val="18"/>
        </w:rPr>
        <w:t>谷羽译</w:t>
      </w:r>
    </w:p>
    <w:p w:rsidR="007A6AA0" w:rsidRPr="00723761" w:rsidRDefault="007A6AA0" w:rsidP="0091666C">
      <w:pPr>
        <w:spacing w:line="240" w:lineRule="exact"/>
        <w:ind w:left="851"/>
        <w:jc w:val="left"/>
        <w:rPr>
          <w:rFonts w:ascii="SimSun" w:eastAsia="SimSun" w:hAnsi="SimSun" w:cs="Times New Roman CYR"/>
          <w:sz w:val="20"/>
          <w:szCs w:val="24"/>
          <w:lang w:val="en-US"/>
        </w:rPr>
      </w:pPr>
      <w:r w:rsidRPr="00723761">
        <w:rPr>
          <w:rFonts w:ascii="Bookman Old Style" w:hAnsi="Bookman Old Style"/>
          <w:sz w:val="22"/>
          <w:szCs w:val="24"/>
          <w:lang w:val="en-US"/>
        </w:rPr>
        <w:br w:type="page"/>
      </w:r>
    </w:p>
    <w:p w:rsidR="007A6AA0" w:rsidRPr="002C24BB" w:rsidRDefault="007A6AA0" w:rsidP="007A6AA0">
      <w:pPr>
        <w:pStyle w:val="af3"/>
        <w:numPr>
          <w:ilvl w:val="0"/>
          <w:numId w:val="1"/>
        </w:numPr>
        <w:spacing w:line="320" w:lineRule="exact"/>
        <w:ind w:left="0" w:firstLine="0"/>
        <w:jc w:val="left"/>
        <w:outlineLvl w:val="1"/>
        <w:rPr>
          <w:rFonts w:ascii="Bookman Old Style" w:hAnsi="Bookman Old Style"/>
          <w:b/>
        </w:rPr>
      </w:pPr>
      <w:bookmarkStart w:id="3357" w:name="_Toc202872882"/>
      <w:bookmarkStart w:id="3358" w:name="_Toc219208885"/>
      <w:bookmarkStart w:id="3359" w:name="_Toc221801955"/>
      <w:r w:rsidRPr="002C24BB">
        <w:rPr>
          <w:rFonts w:ascii="Bookman Old Style" w:hAnsi="Bookman Old Style"/>
          <w:b/>
        </w:rPr>
        <w:lastRenderedPageBreak/>
        <w:t>НЕПРОСТАЯ ПУСТОТА</w:t>
      </w:r>
      <w:bookmarkEnd w:id="3357"/>
      <w:bookmarkEnd w:id="3358"/>
      <w:bookmarkEnd w:id="3359"/>
    </w:p>
    <w:p w:rsidR="007A6AA0" w:rsidRPr="002C24BB" w:rsidRDefault="007A6AA0" w:rsidP="007A6AA0">
      <w:pPr>
        <w:spacing w:line="320" w:lineRule="exact"/>
        <w:jc w:val="left"/>
        <w:rPr>
          <w:rFonts w:ascii="Bookman Old Style" w:hAnsi="Bookman Old Style"/>
        </w:rPr>
      </w:pP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Безветрие. Покой. Оцепенение.</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Земля. Трава. Кусты. Ветви в небе.</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 xml:space="preserve">Когда бы </w:t>
      </w:r>
      <w:r>
        <w:rPr>
          <w:rFonts w:ascii="Bookman Old Style" w:hAnsi="Bookman Old Style"/>
        </w:rPr>
        <w:t>Н</w:t>
      </w:r>
      <w:r w:rsidRPr="002C24BB">
        <w:rPr>
          <w:rFonts w:ascii="Bookman Old Style" w:hAnsi="Bookman Old Style"/>
        </w:rPr>
        <w:t xml:space="preserve">епростая </w:t>
      </w:r>
      <w:r>
        <w:rPr>
          <w:rFonts w:ascii="Bookman Old Style" w:hAnsi="Bookman Old Style"/>
        </w:rPr>
        <w:t>П</w:t>
      </w:r>
      <w:r w:rsidRPr="002C24BB">
        <w:rPr>
          <w:rFonts w:ascii="Bookman Old Style" w:hAnsi="Bookman Old Style"/>
        </w:rPr>
        <w:t>устота</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натурщицей позировала живописцу,</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он долго бы гляделся в хлань холста,</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а после,</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пожав плечами, стал бы малевать</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её одежду:</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траву, кусты, ветви в небе, пустое небо,</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олицетворяя</w:t>
      </w:r>
    </w:p>
    <w:p w:rsidR="007A6AA0" w:rsidRPr="002C24BB" w:rsidRDefault="007A6AA0" w:rsidP="007A6AA0">
      <w:pPr>
        <w:spacing w:line="320" w:lineRule="exact"/>
        <w:jc w:val="left"/>
        <w:rPr>
          <w:rFonts w:ascii="Bookman Old Style" w:hAnsi="Bookman Old Style"/>
        </w:rPr>
      </w:pPr>
      <w:r w:rsidRPr="002C24BB">
        <w:rPr>
          <w:rFonts w:ascii="Bookman Old Style" w:hAnsi="Bookman Old Style"/>
        </w:rPr>
        <w:t>оцепенение покоя.</w:t>
      </w:r>
    </w:p>
    <w:p w:rsidR="007A6AA0" w:rsidRPr="002C24BB" w:rsidRDefault="007A6AA0" w:rsidP="007A6AA0">
      <w:pPr>
        <w:spacing w:line="240" w:lineRule="exact"/>
        <w:jc w:val="right"/>
        <w:rPr>
          <w:rFonts w:ascii="Bookman Old Style" w:hAnsi="Bookman Old Style"/>
          <w:sz w:val="20"/>
        </w:rPr>
      </w:pPr>
    </w:p>
    <w:p w:rsidR="007A6AA0" w:rsidRPr="002C24BB" w:rsidRDefault="007A6AA0" w:rsidP="007A6AA0">
      <w:pPr>
        <w:spacing w:line="240" w:lineRule="exact"/>
        <w:jc w:val="right"/>
        <w:rPr>
          <w:rFonts w:ascii="Bookman Old Style" w:hAnsi="Bookman Old Style"/>
          <w:sz w:val="20"/>
        </w:rPr>
      </w:pPr>
      <w:r>
        <w:rPr>
          <w:rFonts w:ascii="Bookman Old Style" w:hAnsi="Bookman Old Style"/>
          <w:sz w:val="20"/>
        </w:rPr>
        <w:t xml:space="preserve">7 июля </w:t>
      </w:r>
      <w:r w:rsidRPr="002C24BB">
        <w:rPr>
          <w:rFonts w:ascii="Bookman Old Style" w:hAnsi="Bookman Old Style"/>
          <w:sz w:val="20"/>
        </w:rPr>
        <w:t>2025</w:t>
      </w:r>
    </w:p>
    <w:p w:rsidR="007A6AA0" w:rsidRPr="002C24BB" w:rsidRDefault="007A6AA0" w:rsidP="007A6AA0">
      <w:pPr>
        <w:spacing w:line="240" w:lineRule="exact"/>
        <w:jc w:val="left"/>
        <w:rPr>
          <w:rFonts w:ascii="Bookman Old Style" w:hAnsi="Bookman Old Style"/>
          <w:sz w:val="20"/>
        </w:rPr>
      </w:pPr>
    </w:p>
    <w:p w:rsidR="007A6AA0" w:rsidRPr="002C24BB" w:rsidRDefault="007A6AA0" w:rsidP="007A6AA0">
      <w:pPr>
        <w:spacing w:line="240" w:lineRule="exact"/>
        <w:jc w:val="left"/>
        <w:rPr>
          <w:rFonts w:ascii="Bookman Old Style" w:hAnsi="Bookman Old Style"/>
          <w:sz w:val="20"/>
        </w:rPr>
      </w:pPr>
      <w:r w:rsidRPr="002C24BB">
        <w:rPr>
          <w:rFonts w:ascii="Bookman Old Style" w:hAnsi="Bookman Old Style"/>
          <w:sz w:val="20"/>
        </w:rPr>
        <w:t>Хлань — старинное южнорусское «пучина», «бездна».</w:t>
      </w:r>
    </w:p>
    <w:p w:rsidR="0000721E" w:rsidRDefault="0000721E" w:rsidP="007A6AA0">
      <w:pPr>
        <w:spacing w:after="200" w:line="276" w:lineRule="auto"/>
        <w:jc w:val="left"/>
        <w:rPr>
          <w:rFonts w:ascii="Bookman Old Style" w:hAnsi="Bookman Old Style"/>
          <w:sz w:val="22"/>
          <w:szCs w:val="24"/>
        </w:rPr>
      </w:pPr>
    </w:p>
    <w:p w:rsidR="0000721E" w:rsidRDefault="0000721E" w:rsidP="007A6AA0">
      <w:pPr>
        <w:spacing w:after="200" w:line="276" w:lineRule="auto"/>
        <w:jc w:val="left"/>
        <w:rPr>
          <w:rFonts w:ascii="Bookman Old Style" w:hAnsi="Bookman Old Style"/>
          <w:sz w:val="22"/>
          <w:szCs w:val="24"/>
        </w:rPr>
      </w:pPr>
    </w:p>
    <w:p w:rsidR="0000721E" w:rsidRDefault="0000721E" w:rsidP="007A6AA0">
      <w:pPr>
        <w:spacing w:after="200" w:line="276" w:lineRule="auto"/>
        <w:jc w:val="left"/>
        <w:rPr>
          <w:rFonts w:ascii="Bookman Old Style" w:hAnsi="Bookman Old Style"/>
          <w:sz w:val="22"/>
          <w:szCs w:val="24"/>
        </w:rPr>
      </w:pPr>
    </w:p>
    <w:p w:rsidR="007A6AA0" w:rsidRDefault="007A6AA0" w:rsidP="007A6AA0">
      <w:pPr>
        <w:spacing w:after="200" w:line="276" w:lineRule="auto"/>
        <w:jc w:val="left"/>
        <w:rPr>
          <w:rFonts w:ascii="Bookman Old Style" w:hAnsi="Bookman Old Style"/>
          <w:sz w:val="22"/>
          <w:szCs w:val="24"/>
        </w:rPr>
      </w:pPr>
    </w:p>
    <w:p w:rsidR="007A6AA0" w:rsidRPr="00167C0E" w:rsidRDefault="007A6AA0" w:rsidP="0000721E">
      <w:pPr>
        <w:pStyle w:val="af3"/>
        <w:numPr>
          <w:ilvl w:val="0"/>
          <w:numId w:val="2"/>
        </w:numPr>
        <w:spacing w:line="240" w:lineRule="exact"/>
        <w:ind w:left="1208" w:hanging="357"/>
        <w:jc w:val="left"/>
        <w:outlineLvl w:val="1"/>
        <w:rPr>
          <w:rFonts w:ascii="SimSun" w:eastAsia="SimSun" w:hAnsi="SimSun"/>
          <w:b/>
          <w:szCs w:val="24"/>
        </w:rPr>
      </w:pPr>
      <w:bookmarkStart w:id="3360" w:name="_Toc202872883"/>
      <w:bookmarkStart w:id="3361" w:name="_Toc219208886"/>
      <w:bookmarkStart w:id="3362" w:name="_Toc221801956"/>
      <w:r w:rsidRPr="00723761">
        <w:rPr>
          <w:rFonts w:ascii="SimSun" w:eastAsia="SimSun" w:hAnsi="SimSun" w:cs="MS Mincho" w:hint="eastAsia"/>
          <w:b/>
          <w:szCs w:val="24"/>
        </w:rPr>
        <w:t>非同寻常的荒凉</w:t>
      </w:r>
      <w:bookmarkEnd w:id="3360"/>
      <w:bookmarkEnd w:id="3361"/>
      <w:bookmarkEnd w:id="3362"/>
    </w:p>
    <w:p w:rsidR="007A6AA0" w:rsidRPr="00167C0E" w:rsidRDefault="007A6AA0" w:rsidP="007A6AA0">
      <w:pPr>
        <w:spacing w:line="320" w:lineRule="exact"/>
        <w:ind w:left="851"/>
        <w:jc w:val="left"/>
        <w:rPr>
          <w:rFonts w:ascii="SimSun" w:eastAsia="SimSun" w:hAnsi="SimSun"/>
          <w:szCs w:val="24"/>
        </w:rPr>
      </w:pP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无风。寂静。困倦。</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大地。荒草。树丛。树枝中的天空。</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非同寻常的荒凉</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像模特儿为画家展示真容，</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他久久凝视画布上的深渊，</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随后，</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耸耸肩膀，开始涂抹</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空旷的衣衫：</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荒草，树丛，树枝中空荡荡的天空，</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跟人一样</w:t>
      </w:r>
    </w:p>
    <w:p w:rsidR="007A6AA0" w:rsidRPr="00167C0E" w:rsidRDefault="007A6AA0" w:rsidP="007A6AA0">
      <w:pPr>
        <w:spacing w:line="320" w:lineRule="exact"/>
        <w:ind w:left="851"/>
        <w:jc w:val="left"/>
        <w:rPr>
          <w:rFonts w:ascii="SimSun" w:eastAsia="SimSun" w:hAnsi="SimSun"/>
          <w:szCs w:val="24"/>
        </w:rPr>
      </w:pPr>
      <w:r w:rsidRPr="00167C0E">
        <w:rPr>
          <w:rFonts w:ascii="SimSun" w:eastAsia="SimSun" w:hAnsi="SimSun" w:hint="eastAsia"/>
          <w:szCs w:val="24"/>
        </w:rPr>
        <w:t>麻木的平静。</w:t>
      </w:r>
    </w:p>
    <w:p w:rsidR="007A6AA0" w:rsidRPr="00C06F6A" w:rsidRDefault="007A6AA0" w:rsidP="007A6AA0">
      <w:pPr>
        <w:spacing w:line="240" w:lineRule="exact"/>
        <w:ind w:left="851"/>
        <w:jc w:val="left"/>
        <w:rPr>
          <w:rFonts w:asciiTheme="minorHAnsi" w:eastAsia="SimSun" w:hAnsiTheme="minorHAnsi"/>
          <w:sz w:val="20"/>
          <w:szCs w:val="24"/>
        </w:rPr>
      </w:pPr>
    </w:p>
    <w:p w:rsidR="007A6AA0" w:rsidRPr="00C06F6A" w:rsidRDefault="007A6AA0" w:rsidP="007A6AA0">
      <w:pPr>
        <w:spacing w:line="240" w:lineRule="exact"/>
        <w:ind w:left="851"/>
        <w:jc w:val="right"/>
        <w:rPr>
          <w:rFonts w:ascii="SimSun" w:eastAsia="SimSun" w:hAnsi="SimSun"/>
          <w:sz w:val="20"/>
          <w:szCs w:val="24"/>
        </w:rPr>
      </w:pPr>
      <w:r w:rsidRPr="00C06F6A">
        <w:rPr>
          <w:rFonts w:ascii="SimSun" w:eastAsia="SimSun" w:hAnsi="SimSun" w:hint="eastAsia"/>
          <w:sz w:val="20"/>
          <w:szCs w:val="24"/>
        </w:rPr>
        <w:t xml:space="preserve">                  </w:t>
      </w:r>
      <w:r w:rsidRPr="00C06F6A">
        <w:rPr>
          <w:rFonts w:ascii="SimSun" w:eastAsia="SimSun" w:hAnsi="SimSun"/>
          <w:sz w:val="20"/>
          <w:szCs w:val="24"/>
        </w:rPr>
        <w:t>2025</w:t>
      </w:r>
      <w:r w:rsidRPr="00C06F6A">
        <w:rPr>
          <w:rFonts w:ascii="SimSun" w:eastAsia="SimSun" w:hAnsi="SimSun" w:hint="eastAsia"/>
          <w:sz w:val="20"/>
          <w:szCs w:val="24"/>
        </w:rPr>
        <w:t>，</w:t>
      </w:r>
      <w:r w:rsidRPr="00C06F6A">
        <w:rPr>
          <w:rFonts w:ascii="SimSun" w:eastAsia="SimSun" w:hAnsi="SimSun"/>
          <w:sz w:val="20"/>
          <w:szCs w:val="24"/>
        </w:rPr>
        <w:t>7</w:t>
      </w:r>
      <w:r w:rsidRPr="00C06F6A">
        <w:rPr>
          <w:rFonts w:ascii="SimSun" w:eastAsia="SimSun" w:hAnsi="SimSun" w:hint="eastAsia"/>
          <w:sz w:val="20"/>
          <w:szCs w:val="24"/>
        </w:rPr>
        <w:t>，</w:t>
      </w:r>
      <w:r w:rsidRPr="00C06F6A">
        <w:rPr>
          <w:rFonts w:ascii="SimSun" w:eastAsia="SimSun" w:hAnsi="SimSun"/>
          <w:sz w:val="20"/>
          <w:szCs w:val="24"/>
        </w:rPr>
        <w:t>7</w:t>
      </w:r>
    </w:p>
    <w:p w:rsidR="007A6AA0" w:rsidRPr="00C06F6A" w:rsidRDefault="007A6AA0" w:rsidP="007A6AA0">
      <w:pPr>
        <w:spacing w:line="240" w:lineRule="exact"/>
        <w:ind w:left="851"/>
        <w:jc w:val="right"/>
        <w:rPr>
          <w:rFonts w:ascii="SimSun" w:eastAsia="SimSun" w:hAnsi="SimSun"/>
          <w:sz w:val="20"/>
          <w:szCs w:val="24"/>
        </w:rPr>
      </w:pPr>
      <w:r w:rsidRPr="00C06F6A">
        <w:rPr>
          <w:rFonts w:ascii="SimSun" w:eastAsia="SimSun" w:hAnsi="SimSun" w:hint="eastAsia"/>
          <w:sz w:val="20"/>
          <w:szCs w:val="24"/>
        </w:rPr>
        <w:t xml:space="preserve">                  2025，</w:t>
      </w:r>
      <w:r w:rsidRPr="00C06F6A">
        <w:rPr>
          <w:rFonts w:ascii="SimSun" w:eastAsia="SimSun" w:hAnsi="SimSun"/>
          <w:sz w:val="20"/>
          <w:szCs w:val="24"/>
        </w:rPr>
        <w:t>7</w:t>
      </w:r>
      <w:r w:rsidRPr="00C06F6A">
        <w:rPr>
          <w:rFonts w:ascii="SimSun" w:eastAsia="SimSun" w:hAnsi="SimSun" w:hint="eastAsia"/>
          <w:sz w:val="20"/>
          <w:szCs w:val="24"/>
        </w:rPr>
        <w:t>，8 谷羽译</w:t>
      </w:r>
    </w:p>
    <w:p w:rsidR="007847B7" w:rsidRPr="00052182" w:rsidRDefault="007847B7" w:rsidP="007847B7">
      <w:pPr>
        <w:spacing w:after="200" w:line="276" w:lineRule="auto"/>
        <w:jc w:val="left"/>
        <w:rPr>
          <w:rFonts w:ascii="Bookman Old Style" w:hAnsi="Bookman Old Style"/>
          <w:sz w:val="22"/>
          <w:szCs w:val="24"/>
        </w:rPr>
      </w:pPr>
      <w:r w:rsidRPr="00052182">
        <w:rPr>
          <w:rFonts w:ascii="Bookman Old Style" w:hAnsi="Bookman Old Style"/>
          <w:sz w:val="22"/>
          <w:szCs w:val="24"/>
        </w:rPr>
        <w:br w:type="page"/>
      </w:r>
    </w:p>
    <w:p w:rsidR="007847B7" w:rsidRPr="00052182" w:rsidRDefault="007847B7" w:rsidP="0000721E">
      <w:pPr>
        <w:pStyle w:val="af3"/>
        <w:numPr>
          <w:ilvl w:val="0"/>
          <w:numId w:val="1"/>
        </w:numPr>
        <w:spacing w:line="320" w:lineRule="exact"/>
        <w:ind w:left="0" w:firstLine="0"/>
        <w:jc w:val="left"/>
        <w:outlineLvl w:val="1"/>
        <w:rPr>
          <w:rFonts w:ascii="Bookman Old Style" w:hAnsi="Bookman Old Style"/>
          <w:b/>
        </w:rPr>
      </w:pPr>
      <w:bookmarkStart w:id="3363" w:name="_Toc204099574"/>
      <w:bookmarkStart w:id="3364" w:name="_Toc219208887"/>
      <w:bookmarkStart w:id="3365" w:name="_Toc221801957"/>
      <w:r w:rsidRPr="00052182">
        <w:rPr>
          <w:rFonts w:ascii="Bookman Old Style" w:hAnsi="Bookman Old Style"/>
          <w:b/>
        </w:rPr>
        <w:lastRenderedPageBreak/>
        <w:t>НЕ ПОРА ЛИ НАМ УМЕРЕТЬ?</w:t>
      </w:r>
      <w:bookmarkEnd w:id="3363"/>
      <w:bookmarkEnd w:id="3364"/>
      <w:bookmarkEnd w:id="3365"/>
    </w:p>
    <w:p w:rsidR="007847B7" w:rsidRPr="00052182" w:rsidRDefault="007847B7" w:rsidP="0000721E">
      <w:pPr>
        <w:spacing w:line="320" w:lineRule="exact"/>
        <w:jc w:val="left"/>
        <w:rPr>
          <w:rFonts w:ascii="Bookman Old Style" w:hAnsi="Bookman Old Style"/>
        </w:rPr>
      </w:pP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«Не пора ли нам умереть?» —</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спрашиваю маленького мальчика</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у подножия высоких сосен,</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из коры которых можно ножиком вырезать корабли,</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посреди белой поляны,</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белой от тысячелистника,</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около колодца, поставив ведро на сруб,</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ведро переполнено, и вода льётся на горячий песок,</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это около железнодорожной станции,</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деревянной и полуразрушенной,</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станция одинока, потому что вокруг нет домов,</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только домик лесника,</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где живёт рыжая собака по имени Рекс,</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а по железной дороге не ходят пассажирские поезда,</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только изредка ходят грузовые составы</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и воинские эшелоны,</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никогда не останавливаясь у станции.</w:t>
      </w:r>
    </w:p>
    <w:p w:rsidR="007847B7" w:rsidRPr="00052182" w:rsidRDefault="007847B7" w:rsidP="0000721E">
      <w:pPr>
        <w:spacing w:line="320" w:lineRule="exact"/>
        <w:jc w:val="left"/>
        <w:rPr>
          <w:rFonts w:ascii="Bookman Old Style" w:hAnsi="Bookman Old Style"/>
        </w:rPr>
      </w:pP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«Вот посмотри, какая жизнь получилась? —</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спрашиваю я: —</w:t>
      </w: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Не пора ли нам умереть?»</w:t>
      </w:r>
    </w:p>
    <w:p w:rsidR="007847B7" w:rsidRPr="00052182" w:rsidRDefault="007847B7" w:rsidP="0000721E">
      <w:pPr>
        <w:spacing w:line="320" w:lineRule="exact"/>
        <w:jc w:val="left"/>
        <w:rPr>
          <w:rFonts w:ascii="Bookman Old Style" w:hAnsi="Bookman Old Style"/>
        </w:rPr>
      </w:pPr>
    </w:p>
    <w:p w:rsidR="007847B7" w:rsidRPr="00052182" w:rsidRDefault="007847B7" w:rsidP="0000721E">
      <w:pPr>
        <w:spacing w:line="320" w:lineRule="exact"/>
        <w:jc w:val="left"/>
        <w:rPr>
          <w:rFonts w:ascii="Bookman Old Style" w:hAnsi="Bookman Old Style"/>
        </w:rPr>
      </w:pPr>
      <w:r w:rsidRPr="00052182">
        <w:rPr>
          <w:rFonts w:ascii="Bookman Old Style" w:hAnsi="Bookman Old Style"/>
        </w:rPr>
        <w:t>Он молчит.</w:t>
      </w:r>
    </w:p>
    <w:p w:rsidR="007847B7" w:rsidRPr="00052182" w:rsidRDefault="007847B7" w:rsidP="007847B7">
      <w:pPr>
        <w:spacing w:line="240" w:lineRule="exact"/>
        <w:jc w:val="right"/>
        <w:rPr>
          <w:rFonts w:ascii="Bookman Old Style" w:hAnsi="Bookman Old Style"/>
          <w:sz w:val="20"/>
        </w:rPr>
      </w:pPr>
      <w:r w:rsidRPr="00052182">
        <w:rPr>
          <w:rFonts w:ascii="Bookman Old Style" w:hAnsi="Bookman Old Style"/>
          <w:sz w:val="20"/>
        </w:rPr>
        <w:t>8 июля 2025</w:t>
      </w:r>
      <w:r w:rsidRPr="00052182">
        <w:rPr>
          <w:rFonts w:ascii="Bookman Old Style" w:hAnsi="Bookman Old Style"/>
          <w:sz w:val="20"/>
        </w:rPr>
        <w:br w:type="page"/>
      </w:r>
    </w:p>
    <w:p w:rsidR="007847B7" w:rsidRPr="00052182" w:rsidRDefault="007847B7" w:rsidP="0000721E">
      <w:pPr>
        <w:pStyle w:val="af3"/>
        <w:numPr>
          <w:ilvl w:val="0"/>
          <w:numId w:val="2"/>
        </w:numPr>
        <w:spacing w:line="320" w:lineRule="exact"/>
        <w:ind w:left="1208" w:hanging="357"/>
        <w:jc w:val="left"/>
        <w:outlineLvl w:val="1"/>
        <w:rPr>
          <w:rFonts w:ascii="SimSun" w:eastAsia="SimSun" w:hAnsi="SimSun"/>
          <w:b/>
          <w:szCs w:val="24"/>
          <w:lang w:eastAsia="zh-CN"/>
        </w:rPr>
      </w:pPr>
      <w:bookmarkStart w:id="3366" w:name="_Toc204099575"/>
      <w:bookmarkStart w:id="3367" w:name="_Toc219208888"/>
      <w:bookmarkStart w:id="3368" w:name="_Toc221801958"/>
      <w:r w:rsidRPr="00052182">
        <w:rPr>
          <w:rFonts w:ascii="SimSun" w:eastAsia="SimSun" w:hAnsi="SimSun" w:hint="eastAsia"/>
          <w:b/>
          <w:szCs w:val="24"/>
          <w:lang w:eastAsia="zh-CN"/>
        </w:rPr>
        <w:lastRenderedPageBreak/>
        <w:t>“</w:t>
      </w:r>
      <w:r w:rsidRPr="007847B7">
        <w:rPr>
          <w:rFonts w:ascii="SimSun" w:eastAsia="SimSun" w:hAnsi="SimSun" w:cs="MS Mincho" w:hint="eastAsia"/>
          <w:b/>
          <w:szCs w:val="24"/>
        </w:rPr>
        <w:t>是不是到了我们该死的日期</w:t>
      </w:r>
      <w:r w:rsidRPr="00052182">
        <w:rPr>
          <w:rFonts w:ascii="SimSun" w:eastAsia="SimSun" w:hAnsi="SimSun" w:hint="eastAsia"/>
          <w:b/>
          <w:szCs w:val="24"/>
          <w:lang w:eastAsia="zh-CN"/>
        </w:rPr>
        <w:t>？”</w:t>
      </w:r>
      <w:bookmarkEnd w:id="3366"/>
      <w:bookmarkEnd w:id="3367"/>
      <w:bookmarkEnd w:id="3368"/>
    </w:p>
    <w:p w:rsidR="007847B7" w:rsidRPr="00052182" w:rsidRDefault="007847B7" w:rsidP="0000721E">
      <w:pPr>
        <w:spacing w:line="320" w:lineRule="exact"/>
        <w:ind w:left="851"/>
        <w:jc w:val="left"/>
        <w:rPr>
          <w:rFonts w:ascii="SimSun" w:eastAsia="SimSun" w:hAnsi="SimSun"/>
          <w:szCs w:val="24"/>
          <w:lang w:eastAsia="zh-CN"/>
        </w:rPr>
      </w:pP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“是不是到了我们该死的日子？”</w:t>
      </w:r>
      <w:r w:rsidRPr="00D84FD2">
        <w:rPr>
          <w:rFonts w:ascii="SimSun" w:eastAsia="SimSun" w:hAnsi="SimSun"/>
          <w:szCs w:val="24"/>
          <w:lang w:eastAsia="zh-CN"/>
        </w:rPr>
        <w:t xml:space="preserve"> —</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在一棵高高的松树下，</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我问男孩子,</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可以用小刀削一块树皮做成船，</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在白色的林间空地，</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白色筮草白了上千年，</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水井边，井栏上拴着水桶；</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把水桶打满，洒向滚烫的沙土地，</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这里不远处就是火车站，</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木制房屋，破旧凋残，</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车站孤零零，周围没有房子，</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只有护林员的小屋一间，</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护林员的狗名叫列克斯,</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轨道上没有客运列车，</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偶尔有货运列车行驶,</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经过的还有军车专列,</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却从不在此地停息。</w:t>
      </w:r>
    </w:p>
    <w:p w:rsidR="00C5482B" w:rsidRPr="00D84FD2" w:rsidRDefault="00C5482B" w:rsidP="0000721E">
      <w:pPr>
        <w:spacing w:line="320" w:lineRule="exact"/>
        <w:ind w:left="851"/>
        <w:jc w:val="left"/>
        <w:rPr>
          <w:rFonts w:ascii="SimSun" w:eastAsia="SimSun" w:hAnsi="SimSun"/>
          <w:szCs w:val="24"/>
          <w:lang w:eastAsia="zh-CN"/>
        </w:rPr>
      </w:pP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“看我们过得是什么样的生活?”</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我问男孩子。</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“是不是到了我们该死的日子？”</w:t>
      </w:r>
    </w:p>
    <w:p w:rsidR="00C5482B" w:rsidRPr="00D84FD2" w:rsidRDefault="00C5482B" w:rsidP="0000721E">
      <w:pPr>
        <w:spacing w:line="320" w:lineRule="exact"/>
        <w:ind w:left="851"/>
        <w:jc w:val="left"/>
        <w:rPr>
          <w:rFonts w:ascii="SimSun" w:eastAsia="SimSun" w:hAnsi="SimSun"/>
          <w:szCs w:val="24"/>
          <w:lang w:eastAsia="zh-CN"/>
        </w:rPr>
      </w:pPr>
      <w:r w:rsidRPr="00D84FD2">
        <w:rPr>
          <w:rFonts w:ascii="SimSun" w:eastAsia="SimSun" w:hAnsi="SimSun" w:hint="eastAsia"/>
          <w:szCs w:val="24"/>
          <w:lang w:eastAsia="zh-CN"/>
        </w:rPr>
        <w:t>男孩子沉默无语。</w:t>
      </w:r>
    </w:p>
    <w:p w:rsidR="00C5482B" w:rsidRPr="00D84FD2" w:rsidRDefault="00C5482B" w:rsidP="00C5482B">
      <w:pPr>
        <w:spacing w:line="240" w:lineRule="exact"/>
        <w:ind w:left="851"/>
        <w:jc w:val="right"/>
        <w:rPr>
          <w:rFonts w:asciiTheme="minorHAnsi" w:eastAsia="SimSun" w:hAnsiTheme="minorHAnsi"/>
          <w:sz w:val="20"/>
          <w:szCs w:val="24"/>
          <w:lang w:eastAsia="zh-CN"/>
        </w:rPr>
      </w:pPr>
    </w:p>
    <w:p w:rsidR="00C5482B" w:rsidRPr="00D84FD2" w:rsidRDefault="00C5482B" w:rsidP="00C5482B">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w:t>
      </w:r>
      <w:r w:rsidRPr="00D84FD2">
        <w:rPr>
          <w:rFonts w:ascii="SimSun" w:eastAsia="SimSun" w:hAnsi="SimSun"/>
          <w:sz w:val="20"/>
          <w:szCs w:val="24"/>
          <w:lang w:eastAsia="zh-CN"/>
        </w:rPr>
        <w:t>2025</w:t>
      </w:r>
      <w:r w:rsidRPr="00D84FD2">
        <w:rPr>
          <w:rFonts w:ascii="SimSun" w:eastAsia="SimSun" w:hAnsi="SimSun" w:hint="eastAsia"/>
          <w:sz w:val="20"/>
          <w:szCs w:val="24"/>
          <w:lang w:eastAsia="zh-CN"/>
        </w:rPr>
        <w:t>，7，8</w:t>
      </w:r>
    </w:p>
    <w:p w:rsidR="00C5482B" w:rsidRPr="00D84FD2" w:rsidRDefault="00C5482B" w:rsidP="00C5482B">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2025，7，20 谷羽译</w:t>
      </w:r>
    </w:p>
    <w:p w:rsidR="00C5482B" w:rsidRPr="00D84FD2" w:rsidRDefault="00C5482B" w:rsidP="00C5482B">
      <w:pPr>
        <w:spacing w:line="240" w:lineRule="exact"/>
        <w:ind w:left="851"/>
        <w:jc w:val="right"/>
        <w:rPr>
          <w:rFonts w:ascii="SimSun" w:eastAsia="SimSun" w:hAnsi="SimSun"/>
          <w:sz w:val="20"/>
          <w:szCs w:val="24"/>
          <w:lang w:eastAsia="zh-CN"/>
        </w:rPr>
      </w:pPr>
      <w:r w:rsidRPr="00D84FD2">
        <w:rPr>
          <w:rFonts w:ascii="SimSun" w:eastAsia="SimSun" w:hAnsi="SimSun" w:hint="eastAsia"/>
          <w:sz w:val="20"/>
          <w:szCs w:val="24"/>
          <w:lang w:eastAsia="zh-CN"/>
        </w:rPr>
        <w:t xml:space="preserve">         2025,7,23 参照伊戈尔建议修改</w:t>
      </w:r>
    </w:p>
    <w:p w:rsidR="007847B7" w:rsidRPr="00052182" w:rsidRDefault="007847B7" w:rsidP="00C5482B">
      <w:pPr>
        <w:spacing w:line="240" w:lineRule="exact"/>
        <w:jc w:val="left"/>
        <w:rPr>
          <w:rFonts w:ascii="Bookman Old Style" w:hAnsi="Bookman Old Style"/>
          <w:sz w:val="20"/>
        </w:rPr>
      </w:pPr>
      <w:r w:rsidRPr="00052182">
        <w:rPr>
          <w:rFonts w:ascii="Bookman Old Style" w:hAnsi="Bookman Old Style"/>
          <w:sz w:val="20"/>
        </w:rPr>
        <w:br w:type="page"/>
      </w:r>
    </w:p>
    <w:p w:rsidR="007847B7" w:rsidRPr="00052182" w:rsidRDefault="007847B7" w:rsidP="007847B7">
      <w:pPr>
        <w:pStyle w:val="af3"/>
        <w:numPr>
          <w:ilvl w:val="0"/>
          <w:numId w:val="1"/>
        </w:numPr>
        <w:spacing w:line="280" w:lineRule="exact"/>
        <w:ind w:left="0" w:firstLine="0"/>
        <w:jc w:val="left"/>
        <w:outlineLvl w:val="1"/>
        <w:rPr>
          <w:rFonts w:ascii="Bookman Old Style" w:hAnsi="Bookman Old Style"/>
          <w:b/>
        </w:rPr>
      </w:pPr>
      <w:bookmarkStart w:id="3369" w:name="_Toc204099576"/>
      <w:bookmarkStart w:id="3370" w:name="_Toc219208889"/>
      <w:bookmarkStart w:id="3371" w:name="_Toc221801959"/>
      <w:r w:rsidRPr="00052182">
        <w:rPr>
          <w:rFonts w:ascii="Bookman Old Style" w:hAnsi="Bookman Old Style"/>
          <w:b/>
        </w:rPr>
        <w:lastRenderedPageBreak/>
        <w:t>ГРОЗА</w:t>
      </w:r>
      <w:bookmarkEnd w:id="3369"/>
      <w:bookmarkEnd w:id="3370"/>
      <w:bookmarkEnd w:id="3371"/>
    </w:p>
    <w:p w:rsidR="007847B7" w:rsidRPr="00052182" w:rsidRDefault="007847B7" w:rsidP="007847B7">
      <w:pPr>
        <w:spacing w:line="320" w:lineRule="exact"/>
        <w:jc w:val="left"/>
        <w:rPr>
          <w:rFonts w:ascii="Bookman Old Style" w:hAnsi="Bookman Old Style"/>
        </w:rPr>
      </w:pP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Грохот в небе, огнь и хтонь,</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Из-под темени свечение.</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Ах, зачем мы здесь,</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На этой земле,</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Под этим ветром,</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Дождём,</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В безмолвии</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Вселенского хохота.</w:t>
      </w:r>
    </w:p>
    <w:p w:rsidR="007847B7" w:rsidRPr="00052182" w:rsidRDefault="007847B7" w:rsidP="007847B7">
      <w:pPr>
        <w:spacing w:line="240" w:lineRule="exact"/>
        <w:jc w:val="right"/>
        <w:rPr>
          <w:rFonts w:ascii="Bookman Old Style" w:hAnsi="Bookman Old Style"/>
          <w:sz w:val="20"/>
        </w:rPr>
      </w:pPr>
    </w:p>
    <w:p w:rsidR="007847B7" w:rsidRPr="00052182" w:rsidRDefault="007847B7" w:rsidP="007847B7">
      <w:pPr>
        <w:spacing w:line="240" w:lineRule="exact"/>
        <w:jc w:val="right"/>
        <w:rPr>
          <w:rFonts w:ascii="Bookman Old Style" w:hAnsi="Bookman Old Style"/>
          <w:sz w:val="20"/>
        </w:rPr>
      </w:pPr>
      <w:r w:rsidRPr="00052182">
        <w:rPr>
          <w:rFonts w:ascii="Bookman Old Style" w:hAnsi="Bookman Old Style"/>
          <w:sz w:val="20"/>
        </w:rPr>
        <w:t>9 июля 2025</w:t>
      </w:r>
    </w:p>
    <w:p w:rsidR="007847B7" w:rsidRPr="00052182" w:rsidRDefault="007847B7" w:rsidP="007847B7">
      <w:pPr>
        <w:spacing w:line="320" w:lineRule="exact"/>
        <w:jc w:val="left"/>
        <w:rPr>
          <w:rFonts w:ascii="Bookman Old Style" w:hAnsi="Bookman Old Style"/>
          <w:sz w:val="22"/>
          <w:szCs w:val="24"/>
        </w:rPr>
      </w:pPr>
    </w:p>
    <w:p w:rsidR="0000721E" w:rsidRDefault="0000721E">
      <w:pPr>
        <w:spacing w:after="200" w:line="276" w:lineRule="auto"/>
        <w:jc w:val="left"/>
        <w:rPr>
          <w:rFonts w:asciiTheme="minorHAnsi" w:eastAsia="SimSun" w:hAnsiTheme="minorHAnsi"/>
          <w:b/>
          <w:szCs w:val="24"/>
        </w:rPr>
      </w:pPr>
      <w:bookmarkStart w:id="3372" w:name="_Toc204099577"/>
    </w:p>
    <w:p w:rsidR="0000721E" w:rsidRDefault="0000721E">
      <w:pPr>
        <w:spacing w:after="200" w:line="276" w:lineRule="auto"/>
        <w:jc w:val="left"/>
        <w:rPr>
          <w:rFonts w:asciiTheme="minorHAnsi" w:eastAsia="SimSun" w:hAnsiTheme="minorHAnsi"/>
          <w:b/>
          <w:szCs w:val="24"/>
        </w:rPr>
      </w:pPr>
    </w:p>
    <w:p w:rsidR="007847B7" w:rsidRDefault="007847B7">
      <w:pPr>
        <w:spacing w:after="200" w:line="276" w:lineRule="auto"/>
        <w:jc w:val="left"/>
        <w:rPr>
          <w:rFonts w:ascii="SimSun" w:eastAsia="SimSun" w:hAnsi="SimSun"/>
          <w:b/>
          <w:szCs w:val="24"/>
        </w:rPr>
      </w:pPr>
    </w:p>
    <w:p w:rsidR="007847B7" w:rsidRPr="00052182" w:rsidRDefault="007847B7" w:rsidP="0000721E">
      <w:pPr>
        <w:pStyle w:val="af3"/>
        <w:numPr>
          <w:ilvl w:val="0"/>
          <w:numId w:val="2"/>
        </w:numPr>
        <w:spacing w:line="320" w:lineRule="exact"/>
        <w:ind w:left="1208" w:hanging="357"/>
        <w:jc w:val="left"/>
        <w:outlineLvl w:val="1"/>
        <w:rPr>
          <w:rFonts w:ascii="SimSun" w:eastAsia="SimSun" w:hAnsi="SimSun"/>
          <w:b/>
          <w:szCs w:val="24"/>
          <w:lang w:eastAsia="zh-CN"/>
        </w:rPr>
      </w:pPr>
      <w:bookmarkStart w:id="3373" w:name="_Toc219208890"/>
      <w:bookmarkStart w:id="3374" w:name="_Toc221801960"/>
      <w:r w:rsidRPr="007847B7">
        <w:rPr>
          <w:rFonts w:ascii="SimSun" w:eastAsia="SimSun" w:hAnsi="SimSun" w:cs="MS Mincho" w:hint="eastAsia"/>
          <w:b/>
          <w:szCs w:val="24"/>
        </w:rPr>
        <w:t>雷雨</w:t>
      </w:r>
      <w:bookmarkEnd w:id="3372"/>
      <w:bookmarkEnd w:id="3373"/>
      <w:bookmarkEnd w:id="3374"/>
    </w:p>
    <w:p w:rsidR="007847B7" w:rsidRPr="00052182" w:rsidRDefault="007847B7" w:rsidP="007847B7">
      <w:pPr>
        <w:spacing w:line="320" w:lineRule="exact"/>
        <w:ind w:left="851"/>
        <w:jc w:val="left"/>
        <w:rPr>
          <w:rFonts w:ascii="SimSun" w:eastAsia="SimSun" w:hAnsi="SimSun"/>
          <w:b/>
          <w:szCs w:val="24"/>
          <w:lang w:eastAsia="zh-CN"/>
        </w:rPr>
      </w:pP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空中雷神擂鼓隆隆轰鸣,</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昏暗中雷电交加。</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哎，我们何苦在这里，</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脚踩这片土地，</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身旁风啸啸，</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雨沙沙，</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静默之中</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听宙斯狂笑哈哈。</w:t>
      </w:r>
    </w:p>
    <w:p w:rsidR="00B6112F" w:rsidRPr="009469F3" w:rsidRDefault="00B6112F" w:rsidP="00B6112F">
      <w:pPr>
        <w:spacing w:line="240" w:lineRule="exact"/>
        <w:ind w:left="851"/>
        <w:jc w:val="right"/>
        <w:rPr>
          <w:rFonts w:asciiTheme="minorHAnsi" w:eastAsia="SimSun" w:hAnsiTheme="minorHAnsi"/>
          <w:sz w:val="20"/>
          <w:szCs w:val="24"/>
          <w:lang w:eastAsia="zh-CN"/>
        </w:rPr>
      </w:pPr>
    </w:p>
    <w:p w:rsidR="00B6112F" w:rsidRPr="009469F3" w:rsidRDefault="00B6112F" w:rsidP="00B6112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2025，7，9</w:t>
      </w:r>
    </w:p>
    <w:p w:rsidR="00B6112F" w:rsidRPr="009469F3" w:rsidRDefault="00B6112F" w:rsidP="00B6112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2025，7，20 谷羽译</w:t>
      </w:r>
    </w:p>
    <w:p w:rsidR="00B6112F" w:rsidRPr="009469F3" w:rsidRDefault="00B6112F" w:rsidP="00B6112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w:t>
      </w:r>
      <w:bookmarkStart w:id="3375" w:name="OLE_LINK11"/>
      <w:bookmarkStart w:id="3376" w:name="OLE_LINK12"/>
      <w:r w:rsidRPr="009469F3">
        <w:rPr>
          <w:rFonts w:ascii="SimSun" w:eastAsia="SimSun" w:hAnsi="SimSun" w:hint="eastAsia"/>
          <w:sz w:val="20"/>
          <w:szCs w:val="24"/>
          <w:lang w:eastAsia="zh-CN"/>
        </w:rPr>
        <w:t>2025,7,23 参照伊戈尔建议修改</w:t>
      </w:r>
    </w:p>
    <w:bookmarkEnd w:id="3375"/>
    <w:bookmarkEnd w:id="3376"/>
    <w:p w:rsidR="007847B7" w:rsidRPr="00052182" w:rsidRDefault="007847B7" w:rsidP="007847B7">
      <w:pPr>
        <w:spacing w:after="200" w:line="276" w:lineRule="auto"/>
        <w:jc w:val="left"/>
        <w:rPr>
          <w:rFonts w:ascii="Bookman Old Style" w:hAnsi="Bookman Old Style"/>
          <w:sz w:val="22"/>
          <w:szCs w:val="24"/>
        </w:rPr>
      </w:pPr>
      <w:r w:rsidRPr="00052182">
        <w:rPr>
          <w:rFonts w:ascii="Bookman Old Style" w:hAnsi="Bookman Old Style"/>
          <w:sz w:val="22"/>
          <w:szCs w:val="24"/>
        </w:rPr>
        <w:br w:type="page"/>
      </w:r>
    </w:p>
    <w:p w:rsidR="007847B7" w:rsidRPr="00052182" w:rsidRDefault="007847B7" w:rsidP="007847B7">
      <w:pPr>
        <w:pStyle w:val="af3"/>
        <w:numPr>
          <w:ilvl w:val="0"/>
          <w:numId w:val="1"/>
        </w:numPr>
        <w:spacing w:line="280" w:lineRule="exact"/>
        <w:ind w:left="0" w:firstLine="0"/>
        <w:jc w:val="left"/>
        <w:outlineLvl w:val="1"/>
        <w:rPr>
          <w:rFonts w:ascii="Bookman Old Style" w:hAnsi="Bookman Old Style"/>
          <w:b/>
        </w:rPr>
      </w:pPr>
      <w:bookmarkStart w:id="3377" w:name="_Toc204099583"/>
      <w:bookmarkStart w:id="3378" w:name="_Toc219208891"/>
      <w:bookmarkStart w:id="3379" w:name="_Toc221801961"/>
      <w:r w:rsidRPr="00052182">
        <w:rPr>
          <w:rFonts w:ascii="Bookman Old Style" w:hAnsi="Bookman Old Style"/>
          <w:b/>
        </w:rPr>
        <w:lastRenderedPageBreak/>
        <w:t>ВИД ИЗ ОКНА</w:t>
      </w:r>
      <w:bookmarkEnd w:id="3377"/>
      <w:bookmarkEnd w:id="3378"/>
      <w:bookmarkEnd w:id="3379"/>
    </w:p>
    <w:p w:rsidR="007847B7" w:rsidRPr="00052182" w:rsidRDefault="007847B7" w:rsidP="007847B7">
      <w:pPr>
        <w:spacing w:line="320" w:lineRule="exact"/>
        <w:jc w:val="left"/>
        <w:rPr>
          <w:rFonts w:ascii="Bookman Old Style" w:hAnsi="Bookman Old Style"/>
        </w:rPr>
      </w:pP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Вид из окна.</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Край белого облака.</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Вершина зелёного дерева.</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Над ними синее небо.</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Запомнил?</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Облако медленно движется.</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Листья чуть-чуть колеблются.</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Небо спокойно.</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Запомнил?</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А можно ещё посмотреть?</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Нет. Этого больше нет. Этого больше не будет.</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Теперь запомнил.</w:t>
      </w:r>
    </w:p>
    <w:p w:rsidR="007847B7" w:rsidRPr="00052182" w:rsidRDefault="007847B7" w:rsidP="007847B7">
      <w:pPr>
        <w:spacing w:line="240" w:lineRule="exact"/>
        <w:jc w:val="right"/>
        <w:rPr>
          <w:rFonts w:ascii="Bookman Old Style" w:hAnsi="Bookman Old Style"/>
          <w:sz w:val="20"/>
        </w:rPr>
      </w:pPr>
    </w:p>
    <w:p w:rsidR="007847B7" w:rsidRPr="00052182" w:rsidRDefault="007847B7" w:rsidP="007847B7">
      <w:pPr>
        <w:spacing w:line="240" w:lineRule="exact"/>
        <w:jc w:val="right"/>
        <w:rPr>
          <w:rFonts w:ascii="Bookman Old Style" w:hAnsi="Bookman Old Style"/>
          <w:sz w:val="20"/>
        </w:rPr>
      </w:pPr>
      <w:r w:rsidRPr="00052182">
        <w:rPr>
          <w:rFonts w:ascii="Bookman Old Style" w:hAnsi="Bookman Old Style"/>
          <w:sz w:val="20"/>
        </w:rPr>
        <w:t>14 июля 2025</w:t>
      </w:r>
    </w:p>
    <w:p w:rsidR="0000721E" w:rsidRDefault="0000721E" w:rsidP="007847B7">
      <w:pPr>
        <w:spacing w:after="200" w:line="276" w:lineRule="auto"/>
        <w:jc w:val="left"/>
        <w:rPr>
          <w:rFonts w:ascii="Bookman Old Style" w:hAnsi="Bookman Old Style"/>
          <w:sz w:val="22"/>
          <w:szCs w:val="24"/>
        </w:rPr>
      </w:pPr>
    </w:p>
    <w:p w:rsidR="0000721E" w:rsidRDefault="0000721E" w:rsidP="007847B7">
      <w:pPr>
        <w:spacing w:after="200" w:line="276" w:lineRule="auto"/>
        <w:jc w:val="left"/>
        <w:rPr>
          <w:rFonts w:ascii="Bookman Old Style" w:hAnsi="Bookman Old Style"/>
          <w:sz w:val="22"/>
          <w:szCs w:val="24"/>
        </w:rPr>
      </w:pPr>
    </w:p>
    <w:p w:rsidR="007847B7" w:rsidRPr="00052182" w:rsidRDefault="007847B7" w:rsidP="007847B7">
      <w:pPr>
        <w:spacing w:after="200" w:line="276" w:lineRule="auto"/>
        <w:jc w:val="left"/>
        <w:rPr>
          <w:rFonts w:ascii="Bookman Old Style" w:hAnsi="Bookman Old Style"/>
          <w:sz w:val="22"/>
          <w:szCs w:val="24"/>
        </w:rPr>
      </w:pPr>
    </w:p>
    <w:p w:rsidR="007847B7" w:rsidRPr="00052182" w:rsidRDefault="007847B7" w:rsidP="0000721E">
      <w:pPr>
        <w:pStyle w:val="af3"/>
        <w:numPr>
          <w:ilvl w:val="0"/>
          <w:numId w:val="2"/>
        </w:numPr>
        <w:spacing w:line="320" w:lineRule="exact"/>
        <w:ind w:left="1208" w:hanging="357"/>
        <w:jc w:val="left"/>
        <w:outlineLvl w:val="1"/>
        <w:rPr>
          <w:rFonts w:ascii="SimSun" w:eastAsia="SimSun" w:hAnsi="SimSun"/>
          <w:b/>
          <w:szCs w:val="24"/>
          <w:lang w:eastAsia="zh-CN"/>
        </w:rPr>
      </w:pPr>
      <w:bookmarkStart w:id="3380" w:name="_Toc204099584"/>
      <w:bookmarkStart w:id="3381" w:name="_Toc219208892"/>
      <w:bookmarkStart w:id="3382" w:name="_Toc221801962"/>
      <w:r w:rsidRPr="007847B7">
        <w:rPr>
          <w:rFonts w:ascii="SimSun" w:eastAsia="SimSun" w:hAnsi="SimSun" w:cs="MS Mincho" w:hint="eastAsia"/>
          <w:b/>
          <w:szCs w:val="24"/>
        </w:rPr>
        <w:t>窗外风景</w:t>
      </w:r>
      <w:bookmarkEnd w:id="3380"/>
      <w:bookmarkEnd w:id="3381"/>
      <w:bookmarkEnd w:id="3382"/>
    </w:p>
    <w:p w:rsidR="007847B7" w:rsidRPr="00052182" w:rsidRDefault="007847B7" w:rsidP="007847B7">
      <w:pPr>
        <w:spacing w:line="320" w:lineRule="exact"/>
        <w:ind w:left="851"/>
        <w:jc w:val="left"/>
        <w:rPr>
          <w:rFonts w:ascii="SimSun" w:eastAsia="SimSun" w:hAnsi="SimSun"/>
          <w:szCs w:val="24"/>
          <w:lang w:eastAsia="zh-CN"/>
        </w:rPr>
      </w:pP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窗外风景。</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白云舒展。</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绿树的树冠。</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我们头顶是蓝天。</w:t>
      </w:r>
    </w:p>
    <w:p w:rsidR="00B6112F" w:rsidRPr="009469F3" w:rsidRDefault="00B6112F" w:rsidP="00B6112F">
      <w:pPr>
        <w:spacing w:line="320" w:lineRule="exact"/>
        <w:ind w:left="851"/>
        <w:jc w:val="left"/>
        <w:rPr>
          <w:rFonts w:ascii="SimSun" w:eastAsia="SimSun" w:hAnsi="SimSun"/>
          <w:szCs w:val="24"/>
          <w:lang w:eastAsia="zh-CN"/>
        </w:rPr>
      </w:pPr>
      <w:bookmarkStart w:id="3383" w:name="OLE_LINK24"/>
      <w:r w:rsidRPr="009469F3">
        <w:rPr>
          <w:rFonts w:ascii="SimSun" w:eastAsia="SimSun" w:hAnsi="SimSun" w:hint="eastAsia"/>
          <w:szCs w:val="24"/>
          <w:lang w:eastAsia="zh-CN"/>
        </w:rPr>
        <w:t>记住了吗？</w:t>
      </w:r>
    </w:p>
    <w:bookmarkEnd w:id="3383"/>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云在缓慢飘浮。</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树叶微微颤动。</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天空宁静。</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记住了吗？</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还能再看看吗？</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不, 不能再看了。</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再没有那样的风景。</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现在我记住了。</w:t>
      </w:r>
    </w:p>
    <w:p w:rsidR="00B6112F" w:rsidRPr="009469F3" w:rsidRDefault="00B6112F" w:rsidP="00B6112F">
      <w:pPr>
        <w:spacing w:line="240" w:lineRule="exact"/>
        <w:ind w:left="851"/>
        <w:jc w:val="right"/>
        <w:rPr>
          <w:rFonts w:asciiTheme="minorHAnsi" w:eastAsia="SimSun" w:hAnsiTheme="minorHAnsi"/>
          <w:sz w:val="20"/>
          <w:szCs w:val="24"/>
          <w:lang w:eastAsia="zh-CN"/>
        </w:rPr>
      </w:pPr>
    </w:p>
    <w:p w:rsidR="00B6112F" w:rsidRPr="009469F3" w:rsidRDefault="00B6112F" w:rsidP="00B6112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2025，7，11</w:t>
      </w:r>
    </w:p>
    <w:p w:rsidR="00B6112F" w:rsidRPr="009469F3" w:rsidRDefault="00B6112F" w:rsidP="00B6112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2025，7，22 谷羽译</w:t>
      </w:r>
    </w:p>
    <w:p w:rsidR="00B6112F" w:rsidRPr="009469F3" w:rsidRDefault="00B6112F" w:rsidP="00B6112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2025,7,23 参照伊戈尔建议修改</w:t>
      </w:r>
    </w:p>
    <w:p w:rsidR="007847B7" w:rsidRPr="00052182" w:rsidRDefault="007847B7" w:rsidP="007847B7">
      <w:pPr>
        <w:spacing w:after="200" w:line="276" w:lineRule="auto"/>
        <w:jc w:val="left"/>
        <w:rPr>
          <w:rFonts w:ascii="Bookman Old Style" w:hAnsi="Bookman Old Style"/>
          <w:sz w:val="22"/>
          <w:szCs w:val="24"/>
        </w:rPr>
      </w:pPr>
      <w:r w:rsidRPr="00052182">
        <w:rPr>
          <w:rFonts w:ascii="Bookman Old Style" w:hAnsi="Bookman Old Style"/>
          <w:sz w:val="22"/>
          <w:szCs w:val="24"/>
        </w:rPr>
        <w:br w:type="page"/>
      </w:r>
    </w:p>
    <w:p w:rsidR="007847B7" w:rsidRPr="00052182" w:rsidRDefault="007847B7" w:rsidP="007847B7">
      <w:pPr>
        <w:pStyle w:val="af3"/>
        <w:numPr>
          <w:ilvl w:val="0"/>
          <w:numId w:val="1"/>
        </w:numPr>
        <w:spacing w:line="280" w:lineRule="exact"/>
        <w:ind w:left="0" w:firstLine="0"/>
        <w:jc w:val="left"/>
        <w:outlineLvl w:val="1"/>
        <w:rPr>
          <w:rFonts w:ascii="Bookman Old Style" w:hAnsi="Bookman Old Style"/>
          <w:b/>
          <w:szCs w:val="24"/>
        </w:rPr>
      </w:pPr>
      <w:bookmarkStart w:id="3384" w:name="_Toc204099591"/>
      <w:bookmarkStart w:id="3385" w:name="_Toc219208893"/>
      <w:bookmarkStart w:id="3386" w:name="_Toc221801963"/>
      <w:r w:rsidRPr="00052182">
        <w:rPr>
          <w:rFonts w:ascii="Bookman Old Style" w:hAnsi="Bookman Old Style"/>
          <w:b/>
          <w:szCs w:val="24"/>
        </w:rPr>
        <w:lastRenderedPageBreak/>
        <w:t xml:space="preserve">ДЕСЯТЬ </w:t>
      </w:r>
      <w:r w:rsidRPr="00052182">
        <w:rPr>
          <w:rFonts w:ascii="Bookman Old Style" w:hAnsi="Bookman Old Style"/>
          <w:b/>
        </w:rPr>
        <w:t>ХОККУ</w:t>
      </w:r>
      <w:r w:rsidRPr="00052182">
        <w:rPr>
          <w:rFonts w:ascii="Bookman Old Style" w:hAnsi="Bookman Old Style"/>
          <w:b/>
          <w:szCs w:val="24"/>
        </w:rPr>
        <w:t xml:space="preserve"> О ГОРЕ ФУДЗИ</w:t>
      </w:r>
      <w:bookmarkEnd w:id="3384"/>
      <w:bookmarkEnd w:id="3385"/>
      <w:bookmarkEnd w:id="3386"/>
    </w:p>
    <w:p w:rsidR="007847B7" w:rsidRPr="00027923" w:rsidRDefault="007847B7" w:rsidP="00027923">
      <w:pPr>
        <w:spacing w:line="240" w:lineRule="exact"/>
        <w:jc w:val="left"/>
        <w:rPr>
          <w:rFonts w:ascii="Bookman Old Style" w:hAnsi="Bookman Old Style"/>
          <w:sz w:val="22"/>
          <w:szCs w:val="24"/>
        </w:rPr>
      </w:pPr>
    </w:p>
    <w:p w:rsidR="007847B7" w:rsidRPr="00027923" w:rsidRDefault="007847B7" w:rsidP="00027923">
      <w:pPr>
        <w:spacing w:line="240" w:lineRule="exact"/>
        <w:jc w:val="left"/>
        <w:rPr>
          <w:rFonts w:cs="Times New Roman"/>
          <w:sz w:val="20"/>
          <w:szCs w:val="24"/>
        </w:rPr>
      </w:pPr>
      <w:r w:rsidRPr="00027923">
        <w:rPr>
          <w:rFonts w:cs="Times New Roman"/>
          <w:sz w:val="20"/>
          <w:szCs w:val="24"/>
        </w:rPr>
        <w:t>18 февраля 2006 года, в субботу я написал такое хокку:</w:t>
      </w:r>
    </w:p>
    <w:p w:rsidR="007847B7" w:rsidRPr="00027923" w:rsidRDefault="007847B7" w:rsidP="00027923">
      <w:pPr>
        <w:spacing w:line="240" w:lineRule="exact"/>
        <w:jc w:val="left"/>
        <w:rPr>
          <w:rFonts w:ascii="Bookman Old Style" w:hAnsi="Bookman Old Style"/>
          <w:sz w:val="22"/>
          <w:szCs w:val="24"/>
        </w:rPr>
      </w:pPr>
    </w:p>
    <w:p w:rsidR="007847B7" w:rsidRPr="00052182" w:rsidRDefault="007847B7" w:rsidP="007847B7">
      <w:pPr>
        <w:spacing w:line="320" w:lineRule="exact"/>
        <w:jc w:val="left"/>
        <w:rPr>
          <w:rFonts w:ascii="Bookman Old Style" w:hAnsi="Bookman Old Style"/>
          <w:szCs w:val="24"/>
        </w:rPr>
      </w:pPr>
      <w:r w:rsidRPr="00052182">
        <w:rPr>
          <w:rFonts w:ascii="Bookman Old Style" w:hAnsi="Bookman Old Style"/>
          <w:szCs w:val="24"/>
        </w:rPr>
        <w:t>Сложена Фудзи</w:t>
      </w:r>
    </w:p>
    <w:p w:rsidR="007847B7" w:rsidRPr="00052182" w:rsidRDefault="007847B7" w:rsidP="007847B7">
      <w:pPr>
        <w:spacing w:line="320" w:lineRule="exact"/>
        <w:jc w:val="left"/>
        <w:rPr>
          <w:rFonts w:ascii="Bookman Old Style" w:hAnsi="Bookman Old Style"/>
          <w:szCs w:val="24"/>
        </w:rPr>
      </w:pPr>
      <w:r w:rsidRPr="00052182">
        <w:rPr>
          <w:rFonts w:ascii="Bookman Old Style" w:hAnsi="Bookman Old Style"/>
          <w:szCs w:val="24"/>
        </w:rPr>
        <w:t>Из раковин улиток.</w:t>
      </w:r>
    </w:p>
    <w:p w:rsidR="007847B7" w:rsidRPr="00052182" w:rsidRDefault="007847B7" w:rsidP="007847B7">
      <w:pPr>
        <w:spacing w:line="320" w:lineRule="exact"/>
        <w:jc w:val="left"/>
        <w:rPr>
          <w:rFonts w:ascii="Bookman Old Style" w:hAnsi="Bookman Old Style"/>
          <w:szCs w:val="24"/>
        </w:rPr>
      </w:pPr>
      <w:r w:rsidRPr="00052182">
        <w:rPr>
          <w:rFonts w:ascii="Bookman Old Style" w:hAnsi="Bookman Old Style"/>
          <w:szCs w:val="24"/>
        </w:rPr>
        <w:t>До самых высот!</w:t>
      </w:r>
    </w:p>
    <w:p w:rsidR="007847B7" w:rsidRPr="00027923" w:rsidRDefault="007847B7" w:rsidP="00027923">
      <w:pPr>
        <w:spacing w:line="240" w:lineRule="exact"/>
        <w:jc w:val="left"/>
        <w:rPr>
          <w:rFonts w:ascii="Bookman Old Style" w:hAnsi="Bookman Old Style"/>
          <w:sz w:val="22"/>
          <w:szCs w:val="24"/>
        </w:rPr>
      </w:pPr>
    </w:p>
    <w:p w:rsidR="007847B7" w:rsidRPr="00027923" w:rsidRDefault="007847B7" w:rsidP="00027923">
      <w:pPr>
        <w:spacing w:line="240" w:lineRule="exact"/>
        <w:jc w:val="left"/>
        <w:rPr>
          <w:rFonts w:cs="Times New Roman"/>
          <w:sz w:val="20"/>
          <w:szCs w:val="24"/>
        </w:rPr>
      </w:pPr>
      <w:r w:rsidRPr="00027923">
        <w:rPr>
          <w:rFonts w:cs="Times New Roman"/>
          <w:sz w:val="20"/>
          <w:szCs w:val="24"/>
        </w:rPr>
        <w:t>Сегодня, 16 июля 2025 года, в среду продолжил эту тему и сложил такие хокку.</w:t>
      </w:r>
    </w:p>
    <w:p w:rsidR="007847B7" w:rsidRPr="00027923" w:rsidRDefault="007847B7" w:rsidP="00027923">
      <w:pPr>
        <w:spacing w:line="240" w:lineRule="exact"/>
        <w:jc w:val="left"/>
        <w:rPr>
          <w:rFonts w:ascii="Bookman Old Style" w:hAnsi="Bookman Old Style"/>
          <w:sz w:val="22"/>
          <w:szCs w:val="24"/>
        </w:rPr>
      </w:pPr>
    </w:p>
    <w:p w:rsidR="007847B7" w:rsidRPr="00052182" w:rsidRDefault="007847B7" w:rsidP="007847B7">
      <w:pPr>
        <w:spacing w:line="320" w:lineRule="exact"/>
        <w:jc w:val="left"/>
        <w:rPr>
          <w:rFonts w:ascii="Bookman Old Style" w:hAnsi="Bookman Old Style"/>
          <w:szCs w:val="24"/>
        </w:rPr>
      </w:pPr>
      <w:r w:rsidRPr="00052182">
        <w:rPr>
          <w:rFonts w:ascii="Bookman Old Style" w:hAnsi="Bookman Old Style"/>
          <w:szCs w:val="24"/>
        </w:rPr>
        <w:t>1.</w:t>
      </w:r>
      <w:r w:rsidRPr="00052182">
        <w:rPr>
          <w:rFonts w:ascii="Bookman Old Style" w:hAnsi="Bookman Old Style"/>
          <w:szCs w:val="24"/>
        </w:rPr>
        <w:tab/>
        <w:t>Жалобно хрустят</w:t>
      </w:r>
    </w:p>
    <w:p w:rsidR="007847B7" w:rsidRPr="00052182" w:rsidRDefault="007847B7" w:rsidP="007847B7">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7847B7" w:rsidRPr="00052182" w:rsidRDefault="007847B7" w:rsidP="007847B7">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7847B7" w:rsidRPr="00052182" w:rsidRDefault="007847B7" w:rsidP="007847B7">
      <w:pPr>
        <w:spacing w:line="320" w:lineRule="exact"/>
        <w:jc w:val="left"/>
        <w:rPr>
          <w:rFonts w:ascii="Bookman Old Style" w:hAnsi="Bookman Old Style"/>
          <w:szCs w:val="24"/>
        </w:rPr>
      </w:pPr>
    </w:p>
    <w:p w:rsidR="007847B7" w:rsidRPr="00052182" w:rsidRDefault="007847B7" w:rsidP="007847B7">
      <w:pPr>
        <w:spacing w:line="320" w:lineRule="exact"/>
        <w:jc w:val="left"/>
        <w:rPr>
          <w:rFonts w:ascii="Bookman Old Style" w:hAnsi="Bookman Old Style"/>
          <w:szCs w:val="24"/>
        </w:rPr>
      </w:pPr>
      <w:r w:rsidRPr="00052182">
        <w:rPr>
          <w:rFonts w:ascii="Bookman Old Style" w:hAnsi="Bookman Old Style"/>
          <w:szCs w:val="24"/>
        </w:rPr>
        <w:t>2.</w:t>
      </w:r>
      <w:r w:rsidRPr="00052182">
        <w:rPr>
          <w:rFonts w:ascii="Bookman Old Style" w:hAnsi="Bookman Old Style"/>
          <w:szCs w:val="24"/>
        </w:rPr>
        <w:tab/>
        <w:t>Похрустывают</w:t>
      </w:r>
    </w:p>
    <w:p w:rsidR="007847B7" w:rsidRPr="00052182" w:rsidRDefault="007847B7" w:rsidP="007847B7">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7847B7" w:rsidRPr="00052182" w:rsidRDefault="007847B7" w:rsidP="007847B7">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7847B7" w:rsidRPr="00052182" w:rsidRDefault="007847B7" w:rsidP="007847B7">
      <w:pPr>
        <w:spacing w:line="320" w:lineRule="exact"/>
        <w:jc w:val="left"/>
        <w:rPr>
          <w:rFonts w:ascii="Bookman Old Style" w:hAnsi="Bookman Old Style"/>
          <w:szCs w:val="24"/>
        </w:rPr>
      </w:pPr>
    </w:p>
    <w:p w:rsidR="007847B7" w:rsidRPr="00052182" w:rsidRDefault="007847B7" w:rsidP="007847B7">
      <w:pPr>
        <w:spacing w:line="320" w:lineRule="exact"/>
        <w:jc w:val="left"/>
        <w:rPr>
          <w:rFonts w:ascii="Bookman Old Style" w:hAnsi="Bookman Old Style"/>
          <w:szCs w:val="24"/>
        </w:rPr>
      </w:pPr>
      <w:r w:rsidRPr="00052182">
        <w:rPr>
          <w:rFonts w:ascii="Bookman Old Style" w:hAnsi="Bookman Old Style"/>
          <w:szCs w:val="24"/>
        </w:rPr>
        <w:t>3.</w:t>
      </w:r>
      <w:r w:rsidRPr="00052182">
        <w:rPr>
          <w:rFonts w:ascii="Bookman Old Style" w:hAnsi="Bookman Old Style"/>
          <w:szCs w:val="24"/>
        </w:rPr>
        <w:tab/>
        <w:t>Больше не хрустят</w:t>
      </w:r>
    </w:p>
    <w:p w:rsidR="007847B7" w:rsidRPr="00052182" w:rsidRDefault="007847B7" w:rsidP="007847B7">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7847B7" w:rsidRPr="00052182" w:rsidRDefault="007847B7" w:rsidP="007847B7">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00721E" w:rsidRDefault="0000721E" w:rsidP="0000721E">
      <w:pPr>
        <w:spacing w:line="320" w:lineRule="exact"/>
        <w:jc w:val="left"/>
        <w:rPr>
          <w:rFonts w:ascii="Bookman Old Style" w:hAnsi="Bookman Old Style"/>
          <w:szCs w:val="24"/>
        </w:rPr>
      </w:pPr>
    </w:p>
    <w:p w:rsidR="0000721E" w:rsidRPr="00052182" w:rsidRDefault="0000721E" w:rsidP="0000721E">
      <w:pPr>
        <w:spacing w:line="320" w:lineRule="exact"/>
        <w:jc w:val="left"/>
        <w:rPr>
          <w:rFonts w:ascii="Bookman Old Style" w:hAnsi="Bookman Old Style"/>
          <w:szCs w:val="24"/>
        </w:rPr>
      </w:pPr>
      <w:r w:rsidRPr="00052182">
        <w:rPr>
          <w:rFonts w:ascii="Bookman Old Style" w:hAnsi="Bookman Old Style"/>
          <w:szCs w:val="24"/>
        </w:rPr>
        <w:t>4.</w:t>
      </w:r>
      <w:r w:rsidRPr="00052182">
        <w:rPr>
          <w:rFonts w:ascii="Bookman Old Style" w:hAnsi="Bookman Old Style"/>
          <w:szCs w:val="24"/>
        </w:rPr>
        <w:tab/>
        <w:t>Успокоились</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00721E" w:rsidRPr="00052182" w:rsidRDefault="0000721E" w:rsidP="0000721E">
      <w:pPr>
        <w:spacing w:line="320" w:lineRule="exact"/>
        <w:jc w:val="left"/>
        <w:rPr>
          <w:rFonts w:ascii="Bookman Old Style" w:hAnsi="Bookman Old Style"/>
          <w:szCs w:val="24"/>
        </w:rPr>
      </w:pPr>
    </w:p>
    <w:p w:rsidR="0000721E" w:rsidRPr="00052182" w:rsidRDefault="0000721E" w:rsidP="0000721E">
      <w:pPr>
        <w:spacing w:line="320" w:lineRule="exact"/>
        <w:jc w:val="left"/>
        <w:rPr>
          <w:rFonts w:ascii="Bookman Old Style" w:hAnsi="Bookman Old Style"/>
          <w:szCs w:val="24"/>
        </w:rPr>
      </w:pPr>
      <w:r w:rsidRPr="00052182">
        <w:rPr>
          <w:rFonts w:ascii="Bookman Old Style" w:hAnsi="Bookman Old Style"/>
          <w:szCs w:val="24"/>
        </w:rPr>
        <w:t>5.</w:t>
      </w:r>
      <w:r w:rsidRPr="00052182">
        <w:rPr>
          <w:rFonts w:ascii="Bookman Old Style" w:hAnsi="Bookman Old Style"/>
          <w:szCs w:val="24"/>
        </w:rPr>
        <w:tab/>
        <w:t>Ослепительны</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00721E" w:rsidRPr="00052182" w:rsidRDefault="0000721E" w:rsidP="0000721E">
      <w:pPr>
        <w:spacing w:line="320" w:lineRule="exact"/>
        <w:jc w:val="left"/>
        <w:rPr>
          <w:rFonts w:ascii="Bookman Old Style" w:hAnsi="Bookman Old Style"/>
          <w:szCs w:val="24"/>
        </w:rPr>
      </w:pPr>
    </w:p>
    <w:p w:rsidR="0000721E" w:rsidRPr="00052182" w:rsidRDefault="0000721E" w:rsidP="0000721E">
      <w:pPr>
        <w:spacing w:line="320" w:lineRule="exact"/>
        <w:jc w:val="left"/>
        <w:rPr>
          <w:rFonts w:ascii="Bookman Old Style" w:hAnsi="Bookman Old Style"/>
          <w:szCs w:val="24"/>
        </w:rPr>
      </w:pPr>
      <w:r w:rsidRPr="00052182">
        <w:rPr>
          <w:rFonts w:ascii="Bookman Old Style" w:hAnsi="Bookman Old Style"/>
          <w:szCs w:val="24"/>
        </w:rPr>
        <w:t>6.</w:t>
      </w:r>
      <w:r w:rsidRPr="00052182">
        <w:rPr>
          <w:rFonts w:ascii="Bookman Old Style" w:hAnsi="Bookman Old Style"/>
          <w:szCs w:val="24"/>
        </w:rPr>
        <w:tab/>
        <w:t>Снежно-белые</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Раковины улиток</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00721E" w:rsidRPr="00052182" w:rsidRDefault="0000721E" w:rsidP="0000721E">
      <w:pPr>
        <w:spacing w:line="320" w:lineRule="exact"/>
        <w:jc w:val="left"/>
        <w:rPr>
          <w:rFonts w:ascii="Bookman Old Style" w:hAnsi="Bookman Old Style"/>
          <w:szCs w:val="24"/>
        </w:rPr>
      </w:pPr>
    </w:p>
    <w:p w:rsidR="0000721E" w:rsidRPr="00052182" w:rsidRDefault="0000721E" w:rsidP="0000721E">
      <w:pPr>
        <w:spacing w:line="320" w:lineRule="exact"/>
        <w:jc w:val="left"/>
        <w:rPr>
          <w:rFonts w:ascii="Bookman Old Style" w:hAnsi="Bookman Old Style"/>
          <w:szCs w:val="24"/>
        </w:rPr>
      </w:pPr>
      <w:r w:rsidRPr="00052182">
        <w:rPr>
          <w:rFonts w:ascii="Bookman Old Style" w:hAnsi="Bookman Old Style"/>
          <w:szCs w:val="24"/>
        </w:rPr>
        <w:t>7.</w:t>
      </w:r>
      <w:r w:rsidRPr="00052182">
        <w:rPr>
          <w:rFonts w:ascii="Bookman Old Style" w:hAnsi="Bookman Old Style"/>
          <w:szCs w:val="24"/>
        </w:rPr>
        <w:tab/>
        <w:t>Ищет улиток</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Исса, сын крестьянина,</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00721E" w:rsidRPr="00052182" w:rsidRDefault="0000721E" w:rsidP="0000721E">
      <w:pPr>
        <w:spacing w:line="320" w:lineRule="exact"/>
        <w:jc w:val="left"/>
        <w:rPr>
          <w:rFonts w:ascii="Bookman Old Style" w:hAnsi="Bookman Old Style"/>
          <w:szCs w:val="24"/>
        </w:rPr>
      </w:pPr>
    </w:p>
    <w:p w:rsidR="0000721E" w:rsidRPr="00052182" w:rsidRDefault="0000721E" w:rsidP="0000721E">
      <w:pPr>
        <w:keepNext/>
        <w:spacing w:line="320" w:lineRule="exact"/>
        <w:jc w:val="left"/>
        <w:rPr>
          <w:rFonts w:ascii="Bookman Old Style" w:hAnsi="Bookman Old Style"/>
          <w:szCs w:val="24"/>
        </w:rPr>
      </w:pPr>
      <w:r w:rsidRPr="00052182">
        <w:rPr>
          <w:rFonts w:ascii="Bookman Old Style" w:hAnsi="Bookman Old Style"/>
          <w:szCs w:val="24"/>
        </w:rPr>
        <w:t>8.</w:t>
      </w:r>
      <w:r w:rsidRPr="00052182">
        <w:rPr>
          <w:rFonts w:ascii="Bookman Old Style" w:hAnsi="Bookman Old Style"/>
          <w:szCs w:val="24"/>
        </w:rPr>
        <w:tab/>
        <w:t>Где же улитки,</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Исса, сын крестьянина,</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На горе Фудзи?</w:t>
      </w:r>
    </w:p>
    <w:p w:rsidR="0000721E" w:rsidRPr="00052182" w:rsidRDefault="0000721E" w:rsidP="0000721E">
      <w:pPr>
        <w:spacing w:line="320" w:lineRule="exact"/>
        <w:jc w:val="left"/>
        <w:rPr>
          <w:rFonts w:ascii="Bookman Old Style" w:hAnsi="Bookman Old Style"/>
          <w:szCs w:val="24"/>
        </w:rPr>
      </w:pPr>
    </w:p>
    <w:p w:rsidR="0000721E" w:rsidRPr="00052182" w:rsidRDefault="0000721E" w:rsidP="0000721E">
      <w:pPr>
        <w:spacing w:line="320" w:lineRule="exact"/>
        <w:jc w:val="left"/>
        <w:rPr>
          <w:rFonts w:ascii="Bookman Old Style" w:hAnsi="Bookman Old Style"/>
          <w:szCs w:val="24"/>
        </w:rPr>
      </w:pPr>
      <w:r w:rsidRPr="00052182">
        <w:rPr>
          <w:rFonts w:ascii="Bookman Old Style" w:hAnsi="Bookman Old Style"/>
          <w:szCs w:val="24"/>
        </w:rPr>
        <w:t>9.</w:t>
      </w:r>
      <w:r w:rsidRPr="00052182">
        <w:rPr>
          <w:rFonts w:ascii="Bookman Old Style" w:hAnsi="Bookman Old Style"/>
          <w:szCs w:val="24"/>
        </w:rPr>
        <w:tab/>
        <w:t>Улиткой ползи</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Исса, сын крестьянина,</w:t>
      </w:r>
    </w:p>
    <w:p w:rsidR="0000721E" w:rsidRPr="00052182" w:rsidRDefault="0000721E" w:rsidP="0000721E">
      <w:pPr>
        <w:spacing w:line="320" w:lineRule="exact"/>
        <w:ind w:firstLine="284"/>
        <w:jc w:val="left"/>
        <w:rPr>
          <w:rFonts w:ascii="Bookman Old Style" w:hAnsi="Bookman Old Style"/>
          <w:szCs w:val="24"/>
        </w:rPr>
      </w:pPr>
      <w:r w:rsidRPr="00052182">
        <w:rPr>
          <w:rFonts w:ascii="Bookman Old Style" w:hAnsi="Bookman Old Style"/>
          <w:szCs w:val="24"/>
        </w:rPr>
        <w:t>По склону Фудзи.</w:t>
      </w:r>
    </w:p>
    <w:p w:rsidR="007847B7" w:rsidRPr="00052182" w:rsidRDefault="007847B7" w:rsidP="007847B7">
      <w:pPr>
        <w:spacing w:after="200" w:line="276" w:lineRule="auto"/>
        <w:jc w:val="left"/>
        <w:rPr>
          <w:rFonts w:ascii="Bookman Old Style" w:hAnsi="Bookman Old Style"/>
          <w:szCs w:val="24"/>
        </w:rPr>
      </w:pPr>
      <w:r w:rsidRPr="00052182">
        <w:rPr>
          <w:rFonts w:ascii="Bookman Old Style" w:hAnsi="Bookman Old Style"/>
          <w:szCs w:val="24"/>
        </w:rPr>
        <w:br w:type="page"/>
      </w:r>
    </w:p>
    <w:p w:rsidR="007847B7" w:rsidRPr="00052182" w:rsidRDefault="007847B7" w:rsidP="0000721E">
      <w:pPr>
        <w:pStyle w:val="af3"/>
        <w:numPr>
          <w:ilvl w:val="0"/>
          <w:numId w:val="2"/>
        </w:numPr>
        <w:spacing w:line="320" w:lineRule="exact"/>
        <w:ind w:left="1208" w:hanging="357"/>
        <w:jc w:val="left"/>
        <w:outlineLvl w:val="1"/>
        <w:rPr>
          <w:rFonts w:ascii="SimSun" w:eastAsia="SimSun" w:hAnsi="SimSun" w:cs="MS Gothic"/>
          <w:b/>
          <w:szCs w:val="24"/>
          <w:lang w:eastAsia="zh-CN"/>
        </w:rPr>
      </w:pPr>
      <w:bookmarkStart w:id="3387" w:name="_Toc204099592"/>
      <w:bookmarkStart w:id="3388" w:name="_Toc219208894"/>
      <w:bookmarkStart w:id="3389" w:name="_Toc221801964"/>
      <w:r w:rsidRPr="007847B7">
        <w:rPr>
          <w:rFonts w:ascii="SimSun" w:eastAsia="SimSun" w:hAnsi="SimSun" w:cs="MS Mincho" w:hint="eastAsia"/>
          <w:b/>
          <w:szCs w:val="24"/>
        </w:rPr>
        <w:lastRenderedPageBreak/>
        <w:t>十俳句</w:t>
      </w:r>
      <w:bookmarkEnd w:id="3387"/>
      <w:bookmarkEnd w:id="3388"/>
      <w:bookmarkEnd w:id="3389"/>
    </w:p>
    <w:p w:rsidR="007847B7" w:rsidRPr="00027923" w:rsidRDefault="007847B7" w:rsidP="00027923">
      <w:pPr>
        <w:spacing w:line="240" w:lineRule="exact"/>
        <w:ind w:left="851"/>
        <w:jc w:val="left"/>
        <w:rPr>
          <w:rFonts w:ascii="SimSun" w:eastAsia="SimSun" w:hAnsi="SimSun" w:cs="MS Gothic"/>
          <w:sz w:val="22"/>
          <w:szCs w:val="24"/>
          <w:lang w:eastAsia="zh-CN"/>
        </w:rPr>
      </w:pPr>
    </w:p>
    <w:p w:rsidR="007847B7" w:rsidRPr="00027923" w:rsidRDefault="007847B7" w:rsidP="00027923">
      <w:pPr>
        <w:spacing w:line="240" w:lineRule="exact"/>
        <w:ind w:left="851"/>
        <w:jc w:val="left"/>
        <w:rPr>
          <w:rFonts w:ascii="SimSun" w:eastAsia="SimSun" w:hAnsi="SimSun"/>
          <w:sz w:val="20"/>
          <w:szCs w:val="24"/>
          <w:lang w:eastAsia="zh-CN"/>
        </w:rPr>
      </w:pPr>
      <w:smartTag w:uri="urn:schemas-microsoft-com:office:smarttags" w:element="chsdate">
        <w:smartTagPr>
          <w:attr w:name="IsROCDate" w:val="False"/>
          <w:attr w:name="IsLunarDate" w:val="False"/>
          <w:attr w:name="Day" w:val="18"/>
          <w:attr w:name="Month" w:val="2"/>
          <w:attr w:name="Year" w:val="2006"/>
        </w:smartTagPr>
        <w:r w:rsidRPr="00027923">
          <w:rPr>
            <w:rFonts w:ascii="SimSun" w:eastAsia="SimSun" w:hAnsi="SimSun"/>
            <w:sz w:val="20"/>
            <w:szCs w:val="24"/>
            <w:lang w:eastAsia="zh-CN"/>
          </w:rPr>
          <w:t>2006</w:t>
        </w:r>
        <w:r w:rsidRPr="00027923">
          <w:rPr>
            <w:rFonts w:ascii="SimSun" w:eastAsia="SimSun" w:hAnsi="SimSun" w:hint="eastAsia"/>
            <w:sz w:val="20"/>
            <w:szCs w:val="24"/>
            <w:lang w:eastAsia="zh-CN"/>
          </w:rPr>
          <w:t>年</w:t>
        </w:r>
        <w:r w:rsidRPr="00027923">
          <w:rPr>
            <w:rFonts w:ascii="SimSun" w:eastAsia="SimSun" w:hAnsi="SimSun"/>
            <w:sz w:val="20"/>
            <w:szCs w:val="24"/>
            <w:lang w:eastAsia="zh-CN"/>
          </w:rPr>
          <w:t>2</w:t>
        </w:r>
        <w:r w:rsidRPr="00027923">
          <w:rPr>
            <w:rFonts w:ascii="SimSun" w:eastAsia="SimSun" w:hAnsi="SimSun" w:hint="eastAsia"/>
            <w:sz w:val="20"/>
            <w:szCs w:val="24"/>
            <w:lang w:eastAsia="zh-CN"/>
          </w:rPr>
          <w:t>月</w:t>
        </w:r>
        <w:r w:rsidRPr="00027923">
          <w:rPr>
            <w:rFonts w:ascii="SimSun" w:eastAsia="SimSun" w:hAnsi="SimSun"/>
            <w:sz w:val="20"/>
            <w:szCs w:val="24"/>
            <w:lang w:eastAsia="zh-CN"/>
          </w:rPr>
          <w:t>18</w:t>
        </w:r>
        <w:r w:rsidRPr="00027923">
          <w:rPr>
            <w:rFonts w:ascii="SimSun" w:eastAsia="SimSun" w:hAnsi="SimSun" w:hint="eastAsia"/>
            <w:sz w:val="20"/>
            <w:szCs w:val="24"/>
            <w:lang w:eastAsia="zh-CN"/>
          </w:rPr>
          <w:t>日</w:t>
        </w:r>
      </w:smartTag>
      <w:r w:rsidRPr="00027923">
        <w:rPr>
          <w:rFonts w:ascii="SimSun" w:eastAsia="SimSun" w:hAnsi="SimSun" w:hint="eastAsia"/>
          <w:sz w:val="20"/>
          <w:szCs w:val="24"/>
          <w:lang w:eastAsia="zh-CN"/>
        </w:rPr>
        <w:t>，星期六，我曾写过一首这样的俳句：</w:t>
      </w:r>
    </w:p>
    <w:p w:rsidR="007847B7" w:rsidRPr="00027923" w:rsidRDefault="007847B7" w:rsidP="00027923">
      <w:pPr>
        <w:spacing w:line="240" w:lineRule="exact"/>
        <w:ind w:left="851"/>
        <w:jc w:val="left"/>
        <w:rPr>
          <w:rFonts w:ascii="SimSun" w:eastAsia="SimSun" w:hAnsi="SimSun"/>
          <w:sz w:val="22"/>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据说富士山</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蜗牛壳堆积而成。</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山脚到山顶！</w:t>
      </w:r>
    </w:p>
    <w:p w:rsidR="007847B7" w:rsidRPr="00027923" w:rsidRDefault="007847B7" w:rsidP="00027923">
      <w:pPr>
        <w:spacing w:line="240" w:lineRule="exact"/>
        <w:ind w:left="851"/>
        <w:jc w:val="left"/>
        <w:rPr>
          <w:rFonts w:ascii="SimSun" w:eastAsia="SimSun" w:hAnsi="SimSun"/>
          <w:sz w:val="22"/>
          <w:szCs w:val="24"/>
          <w:lang w:eastAsia="zh-CN"/>
        </w:rPr>
      </w:pPr>
    </w:p>
    <w:p w:rsidR="007847B7" w:rsidRPr="00027923" w:rsidRDefault="007847B7" w:rsidP="00027923">
      <w:pPr>
        <w:spacing w:line="240" w:lineRule="exact"/>
        <w:ind w:left="851"/>
        <w:jc w:val="left"/>
        <w:rPr>
          <w:rFonts w:ascii="SimSun" w:eastAsia="SimSun" w:hAnsi="SimSun"/>
          <w:sz w:val="20"/>
          <w:szCs w:val="24"/>
          <w:lang w:eastAsia="zh-CN"/>
        </w:rPr>
      </w:pPr>
      <w:r w:rsidRPr="00027923">
        <w:rPr>
          <w:rFonts w:ascii="SimSun" w:eastAsia="SimSun" w:hAnsi="SimSun" w:hint="eastAsia"/>
          <w:sz w:val="20"/>
          <w:szCs w:val="24"/>
          <w:lang w:eastAsia="zh-CN"/>
        </w:rPr>
        <w:t>今天，</w:t>
      </w:r>
      <w:smartTag w:uri="urn:schemas-microsoft-com:office:smarttags" w:element="chsdate">
        <w:smartTagPr>
          <w:attr w:name="IsROCDate" w:val="False"/>
          <w:attr w:name="IsLunarDate" w:val="False"/>
          <w:attr w:name="Day" w:val="16"/>
          <w:attr w:name="Month" w:val="7"/>
          <w:attr w:name="Year" w:val="2025"/>
        </w:smartTagPr>
        <w:r w:rsidRPr="00027923">
          <w:rPr>
            <w:rFonts w:ascii="SimSun" w:eastAsia="SimSun" w:hAnsi="SimSun"/>
            <w:sz w:val="20"/>
            <w:szCs w:val="24"/>
            <w:lang w:eastAsia="zh-CN"/>
          </w:rPr>
          <w:t>2025</w:t>
        </w:r>
        <w:r w:rsidRPr="00027923">
          <w:rPr>
            <w:rFonts w:ascii="SimSun" w:eastAsia="SimSun" w:hAnsi="SimSun" w:hint="eastAsia"/>
            <w:sz w:val="20"/>
            <w:szCs w:val="24"/>
            <w:lang w:eastAsia="zh-CN"/>
          </w:rPr>
          <w:t>年</w:t>
        </w:r>
        <w:r w:rsidRPr="00027923">
          <w:rPr>
            <w:rFonts w:ascii="SimSun" w:eastAsia="SimSun" w:hAnsi="SimSun"/>
            <w:sz w:val="20"/>
            <w:szCs w:val="24"/>
            <w:lang w:eastAsia="zh-CN"/>
          </w:rPr>
          <w:t>7</w:t>
        </w:r>
        <w:r w:rsidRPr="00027923">
          <w:rPr>
            <w:rFonts w:ascii="SimSun" w:eastAsia="SimSun" w:hAnsi="SimSun" w:hint="eastAsia"/>
            <w:sz w:val="20"/>
            <w:szCs w:val="24"/>
            <w:lang w:eastAsia="zh-CN"/>
          </w:rPr>
          <w:t>月</w:t>
        </w:r>
        <w:r w:rsidRPr="00027923">
          <w:rPr>
            <w:rFonts w:ascii="SimSun" w:eastAsia="SimSun" w:hAnsi="SimSun"/>
            <w:sz w:val="20"/>
            <w:szCs w:val="24"/>
            <w:lang w:eastAsia="zh-CN"/>
          </w:rPr>
          <w:t>16</w:t>
        </w:r>
        <w:r w:rsidRPr="00027923">
          <w:rPr>
            <w:rFonts w:ascii="SimSun" w:eastAsia="SimSun" w:hAnsi="SimSun" w:hint="eastAsia"/>
            <w:sz w:val="20"/>
            <w:szCs w:val="24"/>
            <w:lang w:eastAsia="zh-CN"/>
          </w:rPr>
          <w:t>日</w:t>
        </w:r>
      </w:smartTag>
      <w:r w:rsidRPr="00027923">
        <w:rPr>
          <w:rFonts w:ascii="SimSun" w:eastAsia="SimSun" w:hAnsi="SimSun" w:hint="eastAsia"/>
          <w:sz w:val="20"/>
          <w:szCs w:val="24"/>
          <w:lang w:eastAsia="zh-CN"/>
        </w:rPr>
        <w:t>，星期三，继续这个话题，写出了下列俳句。</w:t>
      </w:r>
    </w:p>
    <w:p w:rsidR="007847B7" w:rsidRPr="00027923" w:rsidRDefault="007847B7" w:rsidP="00027923">
      <w:pPr>
        <w:spacing w:line="240" w:lineRule="exact"/>
        <w:ind w:left="851"/>
        <w:jc w:val="left"/>
        <w:rPr>
          <w:rFonts w:ascii="SimSun" w:eastAsia="SimSun" w:hAnsi="SimSun"/>
          <w:sz w:val="22"/>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szCs w:val="24"/>
          <w:lang w:eastAsia="zh-CN"/>
        </w:rPr>
        <w:t>1.</w:t>
      </w:r>
      <w:r w:rsidRPr="00052182">
        <w:rPr>
          <w:rFonts w:ascii="SimSun" w:eastAsia="SimSun" w:hAnsi="SimSun" w:hint="eastAsia"/>
          <w:szCs w:val="24"/>
          <w:lang w:eastAsia="zh-CN"/>
        </w:rPr>
        <w:t xml:space="preserve">  可怜蜗牛壳</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不停地簌簌作响,</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p>
    <w:p w:rsidR="007847B7" w:rsidRPr="00052182" w:rsidRDefault="007847B7" w:rsidP="007847B7">
      <w:pPr>
        <w:spacing w:line="320" w:lineRule="exact"/>
        <w:ind w:left="851"/>
        <w:jc w:val="left"/>
        <w:rPr>
          <w:rFonts w:ascii="SimSun" w:eastAsia="SimSun" w:hAnsi="SimSun"/>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szCs w:val="24"/>
          <w:lang w:eastAsia="zh-CN"/>
        </w:rPr>
        <w:t>2.</w:t>
      </w:r>
      <w:r w:rsidRPr="00052182">
        <w:rPr>
          <w:rFonts w:ascii="SimSun" w:eastAsia="SimSun" w:hAnsi="SimSun" w:hint="eastAsia"/>
          <w:szCs w:val="24"/>
          <w:lang w:eastAsia="zh-CN"/>
        </w:rPr>
        <w:t xml:space="preserve">  无数蜗牛壳</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簌簌作响人心慌，</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在富士山上。</w:t>
      </w:r>
    </w:p>
    <w:p w:rsidR="007847B7" w:rsidRPr="00052182" w:rsidRDefault="007847B7" w:rsidP="007847B7">
      <w:pPr>
        <w:spacing w:line="320" w:lineRule="exact"/>
        <w:ind w:left="851"/>
        <w:jc w:val="left"/>
        <w:rPr>
          <w:rFonts w:ascii="SimSun" w:eastAsia="SimSun" w:hAnsi="SimSun"/>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szCs w:val="24"/>
          <w:lang w:eastAsia="zh-CN"/>
        </w:rPr>
        <w:t>3.</w:t>
      </w:r>
      <w:r w:rsidRPr="00052182">
        <w:rPr>
          <w:rFonts w:ascii="SimSun" w:eastAsia="SimSun" w:hAnsi="SimSun" w:hint="eastAsia"/>
          <w:szCs w:val="24"/>
          <w:lang w:eastAsia="zh-CN"/>
        </w:rPr>
        <w:t xml:space="preserve">  万千</w:t>
      </w:r>
      <w:bookmarkStart w:id="3390" w:name="OLE_LINK25"/>
      <w:r w:rsidRPr="00052182">
        <w:rPr>
          <w:rFonts w:ascii="SimSun" w:eastAsia="SimSun" w:hAnsi="SimSun" w:hint="eastAsia"/>
          <w:szCs w:val="24"/>
          <w:lang w:eastAsia="zh-CN"/>
        </w:rPr>
        <w:t>蜗牛壳</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终于平静无</w:t>
      </w:r>
      <w:bookmarkEnd w:id="3390"/>
      <w:r w:rsidRPr="00052182">
        <w:rPr>
          <w:rFonts w:ascii="SimSun" w:eastAsia="SimSun" w:hAnsi="SimSun" w:hint="eastAsia"/>
          <w:szCs w:val="24"/>
          <w:lang w:eastAsia="zh-CN"/>
        </w:rPr>
        <w:t>声响，</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7847B7" w:rsidRPr="00052182" w:rsidRDefault="007847B7" w:rsidP="00027923">
      <w:pPr>
        <w:spacing w:line="320" w:lineRule="exact"/>
        <w:jc w:val="left"/>
        <w:rPr>
          <w:rFonts w:ascii="Bookman Old Style" w:hAnsi="Bookman Old Style"/>
          <w:sz w:val="22"/>
          <w:szCs w:val="24"/>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szCs w:val="24"/>
          <w:lang w:eastAsia="zh-CN"/>
        </w:rPr>
        <w:t>4.</w:t>
      </w:r>
      <w:r w:rsidRPr="00052182">
        <w:rPr>
          <w:rFonts w:ascii="SimSun" w:eastAsia="SimSun" w:hAnsi="SimSun" w:hint="eastAsia"/>
          <w:szCs w:val="24"/>
          <w:lang w:eastAsia="zh-CN"/>
        </w:rPr>
        <w:t xml:space="preserve">  蜗牛壳堆积</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再没有任何声息，</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7847B7" w:rsidRPr="00052182" w:rsidRDefault="007847B7" w:rsidP="007847B7">
      <w:pPr>
        <w:spacing w:line="320" w:lineRule="exact"/>
        <w:ind w:left="851"/>
        <w:jc w:val="left"/>
        <w:rPr>
          <w:rFonts w:ascii="SimSun" w:eastAsia="SimSun" w:hAnsi="SimSun"/>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szCs w:val="24"/>
          <w:lang w:eastAsia="zh-CN"/>
        </w:rPr>
        <w:t>5.</w:t>
      </w:r>
      <w:r w:rsidRPr="00052182">
        <w:rPr>
          <w:rFonts w:ascii="SimSun" w:eastAsia="SimSun" w:hAnsi="SimSun" w:hint="eastAsia"/>
          <w:szCs w:val="24"/>
          <w:lang w:eastAsia="zh-CN"/>
        </w:rPr>
        <w:t xml:space="preserve">   那些蜗牛壳</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闪烁刺目的光芒，</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7847B7" w:rsidRPr="00052182" w:rsidRDefault="007847B7" w:rsidP="007847B7">
      <w:pPr>
        <w:spacing w:line="320" w:lineRule="exact"/>
        <w:ind w:left="851"/>
        <w:jc w:val="left"/>
        <w:rPr>
          <w:rFonts w:ascii="SimSun" w:eastAsia="SimSun" w:hAnsi="SimSun"/>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szCs w:val="24"/>
          <w:lang w:eastAsia="zh-CN"/>
        </w:rPr>
        <w:t>6.</w:t>
      </w:r>
      <w:r w:rsidRPr="00052182">
        <w:rPr>
          <w:rFonts w:ascii="SimSun" w:eastAsia="SimSun" w:hAnsi="SimSun" w:hint="eastAsia"/>
          <w:szCs w:val="24"/>
          <w:lang w:eastAsia="zh-CN"/>
        </w:rPr>
        <w:t xml:space="preserve">  白色蜗牛壳，</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一个个白得像雪，</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 xml:space="preserve">    在</w:t>
      </w:r>
      <w:r w:rsidRPr="00052182">
        <w:rPr>
          <w:rFonts w:ascii="SimSun" w:eastAsia="SimSun" w:hAnsi="SimSun" w:hint="eastAsia"/>
          <w:szCs w:val="24"/>
          <w:lang w:val="en-US" w:eastAsia="zh-CN"/>
        </w:rPr>
        <w:t>富士山</w:t>
      </w:r>
      <w:r w:rsidRPr="00052182">
        <w:rPr>
          <w:rFonts w:ascii="SimSun" w:eastAsia="SimSun" w:hAnsi="SimSun" w:hint="eastAsia"/>
          <w:szCs w:val="24"/>
          <w:lang w:eastAsia="zh-CN"/>
        </w:rPr>
        <w:t>上</w:t>
      </w:r>
      <w:r w:rsidRPr="00052182">
        <w:rPr>
          <w:rFonts w:ascii="SimSun" w:eastAsia="SimSun" w:hAnsi="SimSun" w:hint="eastAsia"/>
          <w:szCs w:val="24"/>
          <w:lang w:val="en-US" w:eastAsia="zh-CN"/>
        </w:rPr>
        <w:t>。</w:t>
      </w:r>
    </w:p>
    <w:p w:rsidR="007847B7" w:rsidRPr="00052182" w:rsidRDefault="007847B7" w:rsidP="007847B7">
      <w:pPr>
        <w:spacing w:line="320" w:lineRule="exact"/>
        <w:ind w:left="851"/>
        <w:jc w:val="left"/>
        <w:rPr>
          <w:rFonts w:ascii="SimSun" w:eastAsia="SimSun" w:hAnsi="SimSun"/>
          <w:szCs w:val="24"/>
          <w:lang w:eastAsia="zh-CN"/>
        </w:rPr>
      </w:pP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szCs w:val="24"/>
          <w:lang w:eastAsia="zh-CN"/>
        </w:rPr>
        <w:t>7.</w:t>
      </w:r>
      <w:r w:rsidRPr="009469F3">
        <w:rPr>
          <w:rFonts w:ascii="SimSun" w:eastAsia="SimSun" w:hAnsi="SimSun" w:hint="eastAsia"/>
          <w:szCs w:val="24"/>
          <w:lang w:eastAsia="zh-CN"/>
        </w:rPr>
        <w:t xml:space="preserve">   心想找蜗牛，</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农民的儿子一茶，</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上</w:t>
      </w:r>
      <w:r w:rsidRPr="009469F3">
        <w:rPr>
          <w:rFonts w:ascii="SimSun" w:eastAsia="SimSun" w:hAnsi="SimSun" w:hint="eastAsia"/>
          <w:szCs w:val="24"/>
          <w:lang w:val="en-US" w:eastAsia="zh-CN"/>
        </w:rPr>
        <w:t>。</w:t>
      </w:r>
    </w:p>
    <w:p w:rsidR="00B6112F" w:rsidRPr="009469F3" w:rsidRDefault="00B6112F" w:rsidP="00B6112F">
      <w:pPr>
        <w:spacing w:line="320" w:lineRule="exact"/>
        <w:ind w:left="851"/>
        <w:jc w:val="left"/>
        <w:rPr>
          <w:rFonts w:ascii="SimSun" w:eastAsia="SimSun" w:hAnsi="SimSun"/>
          <w:szCs w:val="24"/>
          <w:lang w:eastAsia="zh-CN"/>
        </w:rPr>
      </w:pP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szCs w:val="24"/>
          <w:lang w:eastAsia="zh-CN"/>
        </w:rPr>
        <w:t>8.</w:t>
      </w:r>
      <w:r w:rsidRPr="009469F3">
        <w:rPr>
          <w:rFonts w:ascii="SimSun" w:eastAsia="SimSun" w:hAnsi="SimSun" w:hint="eastAsia"/>
          <w:szCs w:val="24"/>
          <w:lang w:eastAsia="zh-CN"/>
        </w:rPr>
        <w:t xml:space="preserve">  蜗牛在哪里，</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农民之子一茶问：</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吗？</w:t>
      </w:r>
    </w:p>
    <w:p w:rsidR="00B6112F" w:rsidRPr="009469F3" w:rsidRDefault="00B6112F" w:rsidP="00B6112F">
      <w:pPr>
        <w:spacing w:line="320" w:lineRule="exact"/>
        <w:ind w:left="851"/>
        <w:jc w:val="left"/>
        <w:rPr>
          <w:rFonts w:ascii="SimSun" w:eastAsia="SimSun" w:hAnsi="SimSun"/>
          <w:szCs w:val="24"/>
          <w:lang w:eastAsia="zh-CN"/>
        </w:rPr>
      </w:pP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szCs w:val="24"/>
          <w:lang w:eastAsia="zh-CN"/>
        </w:rPr>
        <w:t>9.</w:t>
      </w:r>
      <w:r w:rsidRPr="009469F3">
        <w:rPr>
          <w:rFonts w:ascii="SimSun" w:eastAsia="SimSun" w:hAnsi="SimSun" w:hint="eastAsia"/>
          <w:szCs w:val="24"/>
          <w:lang w:eastAsia="zh-CN"/>
        </w:rPr>
        <w:t xml:space="preserve">  小蜗牛爬行，</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农民之子一茶写，</w:t>
      </w:r>
    </w:p>
    <w:p w:rsidR="00B6112F" w:rsidRPr="009469F3" w:rsidRDefault="00B6112F" w:rsidP="00B6112F">
      <w:pPr>
        <w:spacing w:line="320" w:lineRule="exact"/>
        <w:ind w:left="851"/>
        <w:jc w:val="left"/>
        <w:rPr>
          <w:rFonts w:ascii="SimSun" w:eastAsia="SimSun" w:hAnsi="SimSun"/>
          <w:szCs w:val="24"/>
          <w:lang w:eastAsia="zh-CN"/>
        </w:rPr>
      </w:pPr>
      <w:r w:rsidRPr="009469F3">
        <w:rPr>
          <w:rFonts w:ascii="SimSun" w:eastAsia="SimSun" w:hAnsi="SimSun" w:hint="eastAsia"/>
          <w:szCs w:val="24"/>
          <w:lang w:eastAsia="zh-CN"/>
        </w:rPr>
        <w:t xml:space="preserve">   在</w:t>
      </w:r>
      <w:r w:rsidRPr="009469F3">
        <w:rPr>
          <w:rFonts w:ascii="SimSun" w:eastAsia="SimSun" w:hAnsi="SimSun" w:hint="eastAsia"/>
          <w:szCs w:val="24"/>
          <w:lang w:val="en-US" w:eastAsia="zh-CN"/>
        </w:rPr>
        <w:t>富士山</w:t>
      </w:r>
      <w:r w:rsidRPr="009469F3">
        <w:rPr>
          <w:rFonts w:ascii="SimSun" w:eastAsia="SimSun" w:hAnsi="SimSun" w:hint="eastAsia"/>
          <w:szCs w:val="24"/>
          <w:lang w:eastAsia="zh-CN"/>
        </w:rPr>
        <w:t>坡</w:t>
      </w:r>
      <w:r w:rsidRPr="009469F3">
        <w:rPr>
          <w:rFonts w:ascii="SimSun" w:eastAsia="SimSun" w:hAnsi="SimSun" w:hint="eastAsia"/>
          <w:szCs w:val="24"/>
          <w:lang w:val="en-US" w:eastAsia="zh-CN"/>
        </w:rPr>
        <w:t>。</w:t>
      </w:r>
    </w:p>
    <w:p w:rsidR="00B6112F" w:rsidRPr="009469F3" w:rsidRDefault="00B6112F" w:rsidP="00B6112F">
      <w:pPr>
        <w:spacing w:line="240" w:lineRule="exact"/>
        <w:ind w:left="851"/>
        <w:jc w:val="right"/>
        <w:rPr>
          <w:rFonts w:ascii="SimSun" w:eastAsia="SimSun" w:hAnsi="SimSun"/>
          <w:sz w:val="20"/>
          <w:szCs w:val="24"/>
          <w:lang w:eastAsia="zh-CN"/>
        </w:rPr>
      </w:pPr>
      <w:r w:rsidRPr="009469F3">
        <w:rPr>
          <w:rFonts w:ascii="SimSun" w:eastAsia="SimSun" w:hAnsi="SimSun" w:hint="eastAsia"/>
          <w:sz w:val="20"/>
          <w:szCs w:val="24"/>
          <w:lang w:eastAsia="zh-CN"/>
        </w:rPr>
        <w:t xml:space="preserve">       2025，7，16</w:t>
      </w:r>
    </w:p>
    <w:p w:rsidR="007847B7" w:rsidRPr="00027923" w:rsidRDefault="00B6112F" w:rsidP="00027923">
      <w:pPr>
        <w:pStyle w:val="93"/>
        <w:spacing w:line="240" w:lineRule="exact"/>
        <w:ind w:left="851"/>
        <w:jc w:val="right"/>
        <w:outlineLvl w:val="1"/>
        <w:rPr>
          <w:rFonts w:ascii="SimSun" w:eastAsia="SimSun" w:hAnsi="SimSun"/>
          <w:sz w:val="20"/>
          <w:szCs w:val="24"/>
          <w:lang w:eastAsia="zh-CN"/>
        </w:rPr>
      </w:pPr>
      <w:r w:rsidRPr="009469F3">
        <w:rPr>
          <w:rFonts w:ascii="SimSun" w:eastAsia="SimSun" w:hAnsi="SimSun" w:hint="eastAsia"/>
          <w:sz w:val="20"/>
          <w:szCs w:val="24"/>
          <w:lang w:eastAsia="zh-CN"/>
        </w:rPr>
        <w:t xml:space="preserve">       </w:t>
      </w:r>
      <w:bookmarkStart w:id="3391" w:name="_Toc219208895"/>
      <w:bookmarkStart w:id="3392" w:name="_Toc221801965"/>
      <w:r w:rsidRPr="009469F3">
        <w:rPr>
          <w:rFonts w:ascii="SimSun" w:eastAsia="SimSun" w:hAnsi="SimSun" w:hint="eastAsia"/>
          <w:sz w:val="20"/>
          <w:szCs w:val="24"/>
          <w:lang w:eastAsia="zh-CN"/>
        </w:rPr>
        <w:t>2025，7，22 谷羽译</w:t>
      </w:r>
      <w:bookmarkEnd w:id="3391"/>
      <w:bookmarkEnd w:id="3392"/>
      <w:r w:rsidR="007847B7" w:rsidRPr="00052182">
        <w:rPr>
          <w:rFonts w:ascii="Bookman Old Style" w:hAnsi="Bookman Old Style"/>
          <w:sz w:val="22"/>
          <w:szCs w:val="24"/>
        </w:rPr>
        <w:br w:type="page"/>
      </w:r>
    </w:p>
    <w:p w:rsidR="007847B7" w:rsidRPr="00052182" w:rsidRDefault="007847B7" w:rsidP="007847B7">
      <w:pPr>
        <w:pStyle w:val="af3"/>
        <w:numPr>
          <w:ilvl w:val="0"/>
          <w:numId w:val="1"/>
        </w:numPr>
        <w:spacing w:line="280" w:lineRule="exact"/>
        <w:ind w:left="0" w:firstLine="0"/>
        <w:jc w:val="left"/>
        <w:outlineLvl w:val="1"/>
        <w:rPr>
          <w:rFonts w:ascii="Bookman Old Style" w:hAnsi="Bookman Old Style"/>
          <w:b/>
        </w:rPr>
      </w:pPr>
      <w:bookmarkStart w:id="3393" w:name="_Toc204099593"/>
      <w:bookmarkStart w:id="3394" w:name="_Toc219208896"/>
      <w:bookmarkStart w:id="3395" w:name="_Toc221801966"/>
      <w:r w:rsidRPr="00052182">
        <w:rPr>
          <w:rFonts w:ascii="Bookman Old Style" w:hAnsi="Bookman Old Style"/>
          <w:b/>
        </w:rPr>
        <w:lastRenderedPageBreak/>
        <w:t>СМЫСЛ ЖИЗНИ</w:t>
      </w:r>
      <w:bookmarkEnd w:id="3393"/>
      <w:bookmarkEnd w:id="3394"/>
      <w:bookmarkEnd w:id="3395"/>
    </w:p>
    <w:p w:rsidR="007847B7" w:rsidRPr="00052182" w:rsidRDefault="007847B7" w:rsidP="007847B7">
      <w:pPr>
        <w:spacing w:line="320" w:lineRule="exact"/>
        <w:jc w:val="left"/>
        <w:rPr>
          <w:rFonts w:ascii="Bookman Old Style" w:hAnsi="Bookman Old Style"/>
        </w:rPr>
      </w:pP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Гляжу на кошку, умывающуюся</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языком и лапкой,</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и думаю о смысле жизни.</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Лизни и мою руку,</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ну, пожалуйста.</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Думы мои глубоки.</w:t>
      </w:r>
    </w:p>
    <w:p w:rsidR="007847B7" w:rsidRPr="00052182" w:rsidRDefault="007847B7" w:rsidP="007847B7">
      <w:pPr>
        <w:spacing w:line="240" w:lineRule="exact"/>
        <w:jc w:val="right"/>
        <w:rPr>
          <w:rFonts w:ascii="Bookman Old Style" w:hAnsi="Bookman Old Style"/>
          <w:sz w:val="20"/>
        </w:rPr>
      </w:pPr>
    </w:p>
    <w:p w:rsidR="007847B7" w:rsidRPr="00052182" w:rsidRDefault="007847B7" w:rsidP="007847B7">
      <w:pPr>
        <w:spacing w:line="240" w:lineRule="exact"/>
        <w:jc w:val="right"/>
        <w:rPr>
          <w:rFonts w:ascii="Bookman Old Style" w:hAnsi="Bookman Old Style"/>
          <w:sz w:val="20"/>
        </w:rPr>
      </w:pPr>
      <w:r w:rsidRPr="00052182">
        <w:rPr>
          <w:rFonts w:ascii="Bookman Old Style" w:hAnsi="Bookman Old Style"/>
          <w:sz w:val="20"/>
        </w:rPr>
        <w:t>17 июля 2025</w:t>
      </w:r>
    </w:p>
    <w:p w:rsidR="00027923" w:rsidRDefault="00027923">
      <w:pPr>
        <w:spacing w:after="200" w:line="276" w:lineRule="auto"/>
        <w:jc w:val="left"/>
        <w:rPr>
          <w:rFonts w:ascii="Bookman Old Style" w:hAnsi="Bookman Old Style"/>
          <w:szCs w:val="24"/>
        </w:rPr>
      </w:pPr>
    </w:p>
    <w:p w:rsidR="00027923" w:rsidRDefault="00027923">
      <w:pPr>
        <w:spacing w:after="200" w:line="276" w:lineRule="auto"/>
        <w:jc w:val="left"/>
        <w:rPr>
          <w:rFonts w:ascii="Bookman Old Style" w:hAnsi="Bookman Old Style"/>
          <w:szCs w:val="24"/>
        </w:rPr>
      </w:pPr>
    </w:p>
    <w:p w:rsidR="007847B7" w:rsidRDefault="007847B7">
      <w:pPr>
        <w:spacing w:after="200" w:line="276" w:lineRule="auto"/>
        <w:jc w:val="left"/>
        <w:rPr>
          <w:rFonts w:ascii="Bookman Old Style" w:hAnsi="Bookman Old Style"/>
          <w:szCs w:val="24"/>
        </w:rPr>
      </w:pPr>
    </w:p>
    <w:p w:rsidR="007847B7" w:rsidRPr="00052182" w:rsidRDefault="007847B7" w:rsidP="0000721E">
      <w:pPr>
        <w:pStyle w:val="af3"/>
        <w:numPr>
          <w:ilvl w:val="0"/>
          <w:numId w:val="2"/>
        </w:numPr>
        <w:spacing w:line="320" w:lineRule="exact"/>
        <w:ind w:left="1208" w:hanging="357"/>
        <w:jc w:val="left"/>
        <w:outlineLvl w:val="1"/>
        <w:rPr>
          <w:rFonts w:ascii="SimSun" w:eastAsia="SimSun" w:hAnsi="SimSun"/>
          <w:b/>
          <w:szCs w:val="24"/>
          <w:lang w:eastAsia="zh-CN"/>
        </w:rPr>
      </w:pPr>
      <w:bookmarkStart w:id="3396" w:name="_Toc204099594"/>
      <w:bookmarkStart w:id="3397" w:name="_Toc219208897"/>
      <w:bookmarkStart w:id="3398" w:name="_Toc221801967"/>
      <w:r w:rsidRPr="007847B7">
        <w:rPr>
          <w:rFonts w:ascii="SimSun" w:eastAsia="SimSun" w:hAnsi="SimSun" w:cs="MS Mincho" w:hint="eastAsia"/>
          <w:b/>
          <w:szCs w:val="24"/>
        </w:rPr>
        <w:t>生存的意义</w:t>
      </w:r>
      <w:bookmarkEnd w:id="3396"/>
      <w:bookmarkEnd w:id="3397"/>
      <w:bookmarkEnd w:id="3398"/>
    </w:p>
    <w:p w:rsidR="007847B7" w:rsidRPr="00052182" w:rsidRDefault="007847B7" w:rsidP="007847B7">
      <w:pPr>
        <w:spacing w:line="320" w:lineRule="exact"/>
        <w:ind w:left="851"/>
        <w:jc w:val="left"/>
        <w:rPr>
          <w:rFonts w:ascii="SimSun" w:eastAsia="SimSun" w:hAnsi="SimSun"/>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我看猫用舌头和爪子</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洗脸，</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于是思考生命的意义。</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舔舔我的手，</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来吧, 请。</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我可是深思熟虑。</w:t>
      </w:r>
    </w:p>
    <w:p w:rsidR="007847B7" w:rsidRPr="00052182" w:rsidRDefault="007847B7" w:rsidP="007847B7">
      <w:pPr>
        <w:spacing w:line="240" w:lineRule="exact"/>
        <w:ind w:left="851"/>
        <w:jc w:val="right"/>
        <w:rPr>
          <w:rFonts w:asciiTheme="minorHAnsi" w:eastAsia="SimSun" w:hAnsiTheme="minorHAnsi"/>
          <w:sz w:val="20"/>
          <w:szCs w:val="24"/>
          <w:lang w:eastAsia="zh-CN"/>
        </w:rPr>
      </w:pPr>
      <w:r w:rsidRPr="00052182">
        <w:rPr>
          <w:rFonts w:ascii="SimSun" w:eastAsia="SimSun" w:hAnsi="SimSun" w:hint="eastAsia"/>
          <w:sz w:val="20"/>
          <w:szCs w:val="24"/>
          <w:lang w:eastAsia="zh-CN"/>
        </w:rPr>
        <w:t xml:space="preserve"> </w:t>
      </w:r>
    </w:p>
    <w:p w:rsidR="007847B7" w:rsidRPr="00052182" w:rsidRDefault="007847B7" w:rsidP="007847B7">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2025,7,17</w:t>
      </w:r>
    </w:p>
    <w:p w:rsidR="007847B7" w:rsidRPr="00052182" w:rsidRDefault="007847B7" w:rsidP="007847B7">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2025,7,22</w:t>
      </w:r>
    </w:p>
    <w:p w:rsidR="007847B7" w:rsidRPr="00052182" w:rsidRDefault="007847B7" w:rsidP="007847B7">
      <w:pPr>
        <w:spacing w:after="200" w:line="276" w:lineRule="auto"/>
        <w:jc w:val="left"/>
        <w:rPr>
          <w:rFonts w:ascii="Bookman Old Style" w:hAnsi="Bookman Old Style"/>
          <w:sz w:val="22"/>
          <w:szCs w:val="24"/>
        </w:rPr>
      </w:pPr>
      <w:r w:rsidRPr="00052182">
        <w:rPr>
          <w:rFonts w:ascii="Bookman Old Style" w:hAnsi="Bookman Old Style"/>
          <w:sz w:val="22"/>
          <w:szCs w:val="24"/>
        </w:rPr>
        <w:br w:type="page"/>
      </w:r>
    </w:p>
    <w:p w:rsidR="007847B7" w:rsidRPr="00052182" w:rsidRDefault="007847B7" w:rsidP="007847B7">
      <w:pPr>
        <w:pStyle w:val="af3"/>
        <w:numPr>
          <w:ilvl w:val="0"/>
          <w:numId w:val="1"/>
        </w:numPr>
        <w:spacing w:line="280" w:lineRule="exact"/>
        <w:ind w:left="0" w:firstLine="0"/>
        <w:jc w:val="left"/>
        <w:outlineLvl w:val="1"/>
        <w:rPr>
          <w:rFonts w:ascii="Bookman Old Style" w:hAnsi="Bookman Old Style"/>
          <w:b/>
        </w:rPr>
      </w:pPr>
      <w:bookmarkStart w:id="3399" w:name="_Toc204099596"/>
      <w:bookmarkStart w:id="3400" w:name="_Toc219208898"/>
      <w:bookmarkStart w:id="3401" w:name="_Toc221801968"/>
      <w:r w:rsidRPr="00052182">
        <w:rPr>
          <w:rFonts w:ascii="Bookman Old Style" w:hAnsi="Bookman Old Style"/>
          <w:b/>
        </w:rPr>
        <w:lastRenderedPageBreak/>
        <w:t>РАЗГОВОР</w:t>
      </w:r>
      <w:bookmarkEnd w:id="3399"/>
      <w:bookmarkEnd w:id="3400"/>
      <w:bookmarkEnd w:id="3401"/>
    </w:p>
    <w:p w:rsidR="007847B7" w:rsidRPr="00052182" w:rsidRDefault="007847B7" w:rsidP="007847B7">
      <w:pPr>
        <w:spacing w:line="320" w:lineRule="exact"/>
        <w:jc w:val="left"/>
        <w:rPr>
          <w:rFonts w:ascii="Bookman Old Style" w:hAnsi="Bookman Old Style"/>
        </w:rPr>
      </w:pP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Ты говорила,</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Я говорил.</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Ты говорила,</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Я говорил.</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Ты говорила,</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Я говорил.</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Небо и облако,</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камень и ключ,</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тёмные травы,</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белый цветок,</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шмель одинокий,</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птица высоко,</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червь подземельный</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и тень сосны</w:t>
      </w:r>
    </w:p>
    <w:p w:rsidR="007847B7" w:rsidRPr="00052182" w:rsidRDefault="007847B7" w:rsidP="007847B7">
      <w:pPr>
        <w:spacing w:line="320" w:lineRule="exact"/>
        <w:jc w:val="left"/>
        <w:rPr>
          <w:rFonts w:ascii="Bookman Old Style" w:hAnsi="Bookman Old Style"/>
        </w:rPr>
      </w:pPr>
      <w:r w:rsidRPr="00052182">
        <w:rPr>
          <w:rFonts w:ascii="Bookman Old Style" w:hAnsi="Bookman Old Style"/>
        </w:rPr>
        <w:t>слушали, слушали, слушали нас.</w:t>
      </w:r>
    </w:p>
    <w:p w:rsidR="007847B7" w:rsidRPr="00052182" w:rsidRDefault="007847B7" w:rsidP="007847B7">
      <w:pPr>
        <w:spacing w:line="240" w:lineRule="exact"/>
        <w:jc w:val="right"/>
        <w:rPr>
          <w:rFonts w:ascii="Bookman Old Style" w:hAnsi="Bookman Old Style"/>
          <w:sz w:val="20"/>
        </w:rPr>
      </w:pPr>
    </w:p>
    <w:p w:rsidR="007847B7" w:rsidRPr="00052182" w:rsidRDefault="007847B7" w:rsidP="007847B7">
      <w:pPr>
        <w:spacing w:line="240" w:lineRule="exact"/>
        <w:jc w:val="right"/>
        <w:rPr>
          <w:rFonts w:ascii="Bookman Old Style" w:hAnsi="Bookman Old Style"/>
          <w:sz w:val="20"/>
        </w:rPr>
      </w:pPr>
      <w:r w:rsidRPr="00052182">
        <w:rPr>
          <w:rFonts w:ascii="Bookman Old Style" w:hAnsi="Bookman Old Style"/>
          <w:sz w:val="20"/>
        </w:rPr>
        <w:t>18 июля 2025</w:t>
      </w:r>
    </w:p>
    <w:p w:rsidR="00027923" w:rsidRDefault="00027923" w:rsidP="007847B7">
      <w:pPr>
        <w:spacing w:after="200" w:line="276" w:lineRule="auto"/>
        <w:jc w:val="left"/>
        <w:rPr>
          <w:rFonts w:ascii="Bookman Old Style" w:hAnsi="Bookman Old Style"/>
          <w:sz w:val="22"/>
          <w:szCs w:val="24"/>
        </w:rPr>
      </w:pPr>
    </w:p>
    <w:p w:rsidR="00027923" w:rsidRDefault="00027923" w:rsidP="007847B7">
      <w:pPr>
        <w:spacing w:after="200" w:line="276" w:lineRule="auto"/>
        <w:jc w:val="left"/>
        <w:rPr>
          <w:rFonts w:ascii="Bookman Old Style" w:hAnsi="Bookman Old Style"/>
          <w:sz w:val="22"/>
          <w:szCs w:val="24"/>
        </w:rPr>
      </w:pPr>
    </w:p>
    <w:p w:rsidR="007847B7" w:rsidRPr="00052182" w:rsidRDefault="007847B7" w:rsidP="007847B7">
      <w:pPr>
        <w:spacing w:after="200" w:line="276" w:lineRule="auto"/>
        <w:jc w:val="left"/>
        <w:rPr>
          <w:rFonts w:ascii="Bookman Old Style" w:hAnsi="Bookman Old Style"/>
          <w:sz w:val="22"/>
          <w:szCs w:val="24"/>
        </w:rPr>
      </w:pPr>
    </w:p>
    <w:p w:rsidR="007847B7" w:rsidRPr="00052182" w:rsidRDefault="007847B7" w:rsidP="0000721E">
      <w:pPr>
        <w:pStyle w:val="af3"/>
        <w:numPr>
          <w:ilvl w:val="0"/>
          <w:numId w:val="2"/>
        </w:numPr>
        <w:spacing w:line="320" w:lineRule="exact"/>
        <w:ind w:left="1208" w:hanging="357"/>
        <w:jc w:val="left"/>
        <w:outlineLvl w:val="1"/>
        <w:rPr>
          <w:rFonts w:ascii="SimSun" w:eastAsia="SimSun" w:hAnsi="SimSun"/>
          <w:b/>
          <w:szCs w:val="24"/>
          <w:lang w:eastAsia="zh-CN"/>
        </w:rPr>
      </w:pPr>
      <w:bookmarkStart w:id="3402" w:name="_Toc204099597"/>
      <w:bookmarkStart w:id="3403" w:name="_Toc219208899"/>
      <w:bookmarkStart w:id="3404" w:name="_Toc221801969"/>
      <w:r w:rsidRPr="007847B7">
        <w:rPr>
          <w:rFonts w:ascii="SimSun" w:eastAsia="SimSun" w:hAnsi="SimSun" w:cs="MS Mincho" w:hint="eastAsia"/>
          <w:b/>
          <w:szCs w:val="24"/>
        </w:rPr>
        <w:t>交谈</w:t>
      </w:r>
      <w:bookmarkEnd w:id="3402"/>
      <w:bookmarkEnd w:id="3403"/>
      <w:bookmarkEnd w:id="3404"/>
    </w:p>
    <w:p w:rsidR="007847B7" w:rsidRPr="00052182" w:rsidRDefault="007847B7" w:rsidP="007847B7">
      <w:pPr>
        <w:spacing w:line="320" w:lineRule="exact"/>
        <w:ind w:left="851"/>
        <w:jc w:val="left"/>
        <w:rPr>
          <w:rFonts w:ascii="SimSun" w:eastAsia="SimSun" w:hAnsi="SimSun"/>
          <w:b/>
          <w:szCs w:val="24"/>
          <w:lang w:eastAsia="zh-CN"/>
        </w:rPr>
      </w:pP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你说话,</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我回答。</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你说话,</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我回答。</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你说话,</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我回答。</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天空和云彩，</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石头和山泉，</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幽暗的野草，</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一朵小白花，</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孤独的蜂儿，</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高空的飞鸟，</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地下的蚯蚓，</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和松树的阴影</w:t>
      </w:r>
    </w:p>
    <w:p w:rsidR="007847B7" w:rsidRPr="00052182" w:rsidRDefault="007847B7" w:rsidP="007847B7">
      <w:pPr>
        <w:spacing w:line="320" w:lineRule="exact"/>
        <w:ind w:left="851"/>
        <w:jc w:val="left"/>
        <w:rPr>
          <w:rFonts w:ascii="SimSun" w:eastAsia="SimSun" w:hAnsi="SimSun"/>
          <w:szCs w:val="24"/>
          <w:lang w:eastAsia="zh-CN"/>
        </w:rPr>
      </w:pPr>
      <w:r w:rsidRPr="00052182">
        <w:rPr>
          <w:rFonts w:ascii="SimSun" w:eastAsia="SimSun" w:hAnsi="SimSun" w:hint="eastAsia"/>
          <w:szCs w:val="24"/>
          <w:lang w:eastAsia="zh-CN"/>
        </w:rPr>
        <w:t>聆听，聆听，聆听着我们。</w:t>
      </w:r>
    </w:p>
    <w:p w:rsidR="007847B7" w:rsidRPr="00052182" w:rsidRDefault="007847B7" w:rsidP="007847B7">
      <w:pPr>
        <w:spacing w:line="240" w:lineRule="exact"/>
        <w:ind w:left="851"/>
        <w:jc w:val="right"/>
        <w:rPr>
          <w:rFonts w:asciiTheme="minorHAnsi" w:eastAsia="SimSun" w:hAnsiTheme="minorHAnsi"/>
          <w:sz w:val="20"/>
          <w:szCs w:val="24"/>
          <w:lang w:eastAsia="zh-CN"/>
        </w:rPr>
      </w:pPr>
    </w:p>
    <w:p w:rsidR="007847B7" w:rsidRPr="00052182" w:rsidRDefault="007847B7" w:rsidP="007847B7">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2025，7，18</w:t>
      </w:r>
    </w:p>
    <w:p w:rsidR="007847B7" w:rsidRPr="00052182" w:rsidRDefault="007847B7" w:rsidP="007847B7">
      <w:pPr>
        <w:spacing w:line="240" w:lineRule="exact"/>
        <w:ind w:left="851"/>
        <w:jc w:val="right"/>
        <w:rPr>
          <w:rFonts w:ascii="SimSun" w:eastAsia="SimSun" w:hAnsi="SimSun"/>
          <w:sz w:val="20"/>
          <w:szCs w:val="24"/>
          <w:lang w:eastAsia="zh-CN"/>
        </w:rPr>
      </w:pPr>
      <w:r w:rsidRPr="00052182">
        <w:rPr>
          <w:rFonts w:ascii="SimSun" w:eastAsia="SimSun" w:hAnsi="SimSun" w:hint="eastAsia"/>
          <w:sz w:val="20"/>
          <w:szCs w:val="24"/>
          <w:lang w:eastAsia="zh-CN"/>
        </w:rPr>
        <w:t xml:space="preserve">           2025，7，20 谷羽译</w:t>
      </w:r>
    </w:p>
    <w:p w:rsidR="009A1B34" w:rsidRPr="009964A3" w:rsidRDefault="009A1B34" w:rsidP="009A1B34">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9A1B34" w:rsidRPr="009964A3" w:rsidRDefault="009A1B34" w:rsidP="00027923">
      <w:pPr>
        <w:pStyle w:val="af3"/>
        <w:numPr>
          <w:ilvl w:val="0"/>
          <w:numId w:val="1"/>
        </w:numPr>
        <w:spacing w:line="300" w:lineRule="exact"/>
        <w:ind w:left="0" w:firstLine="0"/>
        <w:jc w:val="left"/>
        <w:outlineLvl w:val="1"/>
        <w:rPr>
          <w:rFonts w:ascii="Bookman Old Style" w:hAnsi="Bookman Old Style"/>
          <w:b/>
        </w:rPr>
      </w:pPr>
      <w:bookmarkStart w:id="3405" w:name="_Toc204260443"/>
      <w:bookmarkStart w:id="3406" w:name="_Toc219208900"/>
      <w:bookmarkStart w:id="3407" w:name="_Toc221801970"/>
      <w:r w:rsidRPr="009964A3">
        <w:rPr>
          <w:rFonts w:ascii="Bookman Old Style" w:hAnsi="Bookman Old Style"/>
          <w:b/>
        </w:rPr>
        <w:lastRenderedPageBreak/>
        <w:t>ВСТРЕЧА В НЕБЕСНОЙ РЕСПУБЛИКЕ</w:t>
      </w:r>
      <w:bookmarkEnd w:id="3405"/>
      <w:bookmarkEnd w:id="3406"/>
      <w:bookmarkEnd w:id="3407"/>
    </w:p>
    <w:p w:rsidR="009A1B34" w:rsidRPr="009964A3" w:rsidRDefault="009A1B34" w:rsidP="00027923">
      <w:pPr>
        <w:spacing w:line="300" w:lineRule="exact"/>
        <w:jc w:val="left"/>
        <w:rPr>
          <w:rFonts w:ascii="Bookman Old Style" w:hAnsi="Bookman Old Style"/>
        </w:rPr>
      </w:pP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Айсиньгьоро Хунли и</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Айседора Дункан</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встретились на небесах.</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 Я станцую для вас</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танец летящего снега,</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мой император.</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 Валяй, Айседора,</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здесь, в небесной республике,</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все равны (кроме</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Небесного Императора</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и его министров)</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а я напишу об этом стихотворение.</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 Ах, с давних пор</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стихи навевают грусть.</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 Я обязуюсь:</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в моих стихах</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будет только летящий снег,</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и никаких чувств.</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 Я начинаю.</w:t>
      </w:r>
    </w:p>
    <w:p w:rsidR="009A1B34" w:rsidRPr="009964A3" w:rsidRDefault="009A1B34" w:rsidP="00027923">
      <w:pPr>
        <w:spacing w:line="300" w:lineRule="exact"/>
        <w:jc w:val="left"/>
        <w:rPr>
          <w:rFonts w:ascii="Bookman Old Style" w:hAnsi="Bookman Old Style"/>
        </w:rPr>
      </w:pPr>
      <w:r w:rsidRPr="009964A3">
        <w:rPr>
          <w:rFonts w:ascii="Bookman Old Style" w:hAnsi="Bookman Old Style"/>
        </w:rPr>
        <w:t>— Я начинаю.</w:t>
      </w:r>
    </w:p>
    <w:p w:rsidR="009A1B34" w:rsidRPr="009964A3" w:rsidRDefault="009A1B34" w:rsidP="009A1B34">
      <w:pPr>
        <w:spacing w:line="240" w:lineRule="exact"/>
        <w:jc w:val="right"/>
        <w:rPr>
          <w:rFonts w:ascii="Bookman Old Style" w:hAnsi="Bookman Old Style"/>
          <w:sz w:val="20"/>
        </w:rPr>
      </w:pPr>
      <w:r w:rsidRPr="009964A3">
        <w:rPr>
          <w:rFonts w:ascii="Bookman Old Style" w:hAnsi="Bookman Old Style"/>
          <w:sz w:val="20"/>
        </w:rPr>
        <w:t>14 июля 2025</w:t>
      </w:r>
    </w:p>
    <w:p w:rsidR="009A1B34" w:rsidRDefault="009A1B34" w:rsidP="00027923">
      <w:pPr>
        <w:spacing w:line="320" w:lineRule="exact"/>
        <w:jc w:val="left"/>
        <w:rPr>
          <w:rFonts w:ascii="Bookman Old Style" w:hAnsi="Bookman Old Style"/>
          <w:sz w:val="22"/>
          <w:szCs w:val="24"/>
        </w:rPr>
      </w:pPr>
    </w:p>
    <w:p w:rsidR="009A1B34" w:rsidRPr="00AC229E" w:rsidRDefault="009A1B34" w:rsidP="00027923">
      <w:pPr>
        <w:pStyle w:val="af3"/>
        <w:numPr>
          <w:ilvl w:val="0"/>
          <w:numId w:val="2"/>
        </w:numPr>
        <w:spacing w:line="300" w:lineRule="exact"/>
        <w:ind w:left="1208" w:hanging="357"/>
        <w:jc w:val="left"/>
        <w:outlineLvl w:val="1"/>
        <w:rPr>
          <w:rFonts w:ascii="SimSun" w:eastAsia="SimSun" w:hAnsi="SimSun" w:cs="Bookman Old Style"/>
          <w:b/>
          <w:bCs/>
          <w:szCs w:val="24"/>
          <w:lang w:eastAsia="zh-CN"/>
        </w:rPr>
      </w:pPr>
      <w:bookmarkStart w:id="3408" w:name="_Toc219208901"/>
      <w:bookmarkStart w:id="3409" w:name="_Toc221801971"/>
      <w:r w:rsidRPr="009A1B34">
        <w:rPr>
          <w:rFonts w:ascii="SimSun" w:eastAsia="SimSun" w:hAnsi="SimSun" w:cs="MS Mincho" w:hint="eastAsia"/>
          <w:b/>
          <w:szCs w:val="24"/>
        </w:rPr>
        <w:t>相遇在天国</w:t>
      </w:r>
      <w:bookmarkEnd w:id="3408"/>
      <w:bookmarkEnd w:id="3409"/>
    </w:p>
    <w:p w:rsidR="009A1B34" w:rsidRPr="00AC229E" w:rsidRDefault="009A1B34" w:rsidP="00027923">
      <w:pPr>
        <w:spacing w:line="300" w:lineRule="exact"/>
        <w:ind w:left="851"/>
        <w:jc w:val="left"/>
        <w:rPr>
          <w:rFonts w:ascii="SimSun" w:eastAsia="SimSun" w:hAnsi="SimSun"/>
          <w:szCs w:val="24"/>
          <w:lang w:eastAsia="zh-CN"/>
        </w:rPr>
      </w:pP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爱新觉罗·弘厉</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跟艾谢朵拉·邓肯</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相遇在天国。</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“我为您跳舞。</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跳飞雪之舞，</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我的万岁爷。”</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“跳吧，艾谢朵拉，</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在天上共和国，</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人人平等</w:t>
      </w:r>
    </w:p>
    <w:p w:rsidR="009A1B34" w:rsidRPr="00AC229E" w:rsidRDefault="009A1B34" w:rsidP="00027923">
      <w:pPr>
        <w:spacing w:line="300" w:lineRule="exact"/>
        <w:ind w:left="851"/>
        <w:jc w:val="left"/>
        <w:rPr>
          <w:rFonts w:ascii="SimSun" w:eastAsia="SimSun" w:hAnsi="SimSun"/>
          <w:szCs w:val="24"/>
        </w:rPr>
      </w:pPr>
      <w:r w:rsidRPr="00AC229E">
        <w:rPr>
          <w:rFonts w:ascii="SimSun" w:eastAsia="SimSun" w:hAnsi="SimSun" w:cs="SimSun" w:hint="eastAsia"/>
          <w:szCs w:val="24"/>
        </w:rPr>
        <w:t>（除</w:t>
      </w:r>
      <w:r w:rsidRPr="00AC229E">
        <w:rPr>
          <w:rFonts w:ascii="SimSun" w:eastAsia="SimSun" w:hAnsi="SimSun" w:cs="SimSun" w:hint="eastAsia"/>
          <w:szCs w:val="24"/>
          <w:lang w:eastAsia="zh-CN"/>
        </w:rPr>
        <w:t>了上</w:t>
      </w:r>
      <w:r w:rsidRPr="00AC229E">
        <w:rPr>
          <w:rFonts w:ascii="SimSun" w:eastAsia="SimSun" w:hAnsi="SimSun" w:cs="SimSun" w:hint="eastAsia"/>
          <w:szCs w:val="24"/>
        </w:rPr>
        <w:t>帝</w:t>
      </w:r>
    </w:p>
    <w:p w:rsidR="009A1B34" w:rsidRPr="00AC229E" w:rsidRDefault="009A1B34" w:rsidP="00027923">
      <w:pPr>
        <w:spacing w:line="300" w:lineRule="exact"/>
        <w:ind w:left="851"/>
        <w:jc w:val="left"/>
        <w:rPr>
          <w:rFonts w:ascii="SimSun" w:eastAsia="SimSun" w:hAnsi="SimSun"/>
          <w:szCs w:val="24"/>
        </w:rPr>
      </w:pPr>
      <w:r w:rsidRPr="00AC229E">
        <w:rPr>
          <w:rFonts w:ascii="SimSun" w:eastAsia="SimSun" w:hAnsi="SimSun" w:cs="SimSun" w:hint="eastAsia"/>
          <w:szCs w:val="24"/>
          <w:lang w:eastAsia="zh-CN"/>
        </w:rPr>
        <w:t>和他的重臣</w:t>
      </w:r>
      <w:r w:rsidRPr="00AC229E">
        <w:rPr>
          <w:rFonts w:ascii="SimSun" w:eastAsia="SimSun" w:hAnsi="SimSun" w:cs="SimSun" w:hint="eastAsia"/>
          <w:szCs w:val="24"/>
        </w:rPr>
        <w:t>）</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我想为此写首诗。”</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“哦，很久之前的诗。</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散发出忧伤的气息。”</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“我愿意承诺：</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在我的诗句里</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只有飞扬的雪，</w:t>
      </w:r>
    </w:p>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不带任何情绪。”</w:t>
      </w:r>
    </w:p>
    <w:p w:rsidR="009A1B34" w:rsidRPr="00AC229E" w:rsidRDefault="009A1B34" w:rsidP="00027923">
      <w:pPr>
        <w:spacing w:line="300" w:lineRule="exact"/>
        <w:ind w:left="851"/>
        <w:jc w:val="left"/>
        <w:rPr>
          <w:rFonts w:ascii="SimSun" w:eastAsia="SimSun" w:hAnsi="SimSun"/>
          <w:szCs w:val="24"/>
          <w:lang w:eastAsia="zh-CN"/>
        </w:rPr>
      </w:pPr>
      <w:bookmarkStart w:id="3410" w:name="OLE_LINK40"/>
      <w:r w:rsidRPr="00AC229E">
        <w:rPr>
          <w:rFonts w:ascii="SimSun" w:eastAsia="SimSun" w:hAnsi="SimSun" w:cs="SimSun" w:hint="eastAsia"/>
          <w:szCs w:val="24"/>
          <w:lang w:eastAsia="zh-CN"/>
        </w:rPr>
        <w:t>“我这就开始。”</w:t>
      </w:r>
    </w:p>
    <w:bookmarkEnd w:id="3410"/>
    <w:p w:rsidR="009A1B34" w:rsidRPr="00AC229E" w:rsidRDefault="009A1B34" w:rsidP="00027923">
      <w:pPr>
        <w:spacing w:line="300" w:lineRule="exact"/>
        <w:ind w:left="851"/>
        <w:jc w:val="left"/>
        <w:rPr>
          <w:rFonts w:ascii="SimSun" w:eastAsia="SimSun" w:hAnsi="SimSun"/>
          <w:szCs w:val="24"/>
          <w:lang w:eastAsia="zh-CN"/>
        </w:rPr>
      </w:pPr>
      <w:r w:rsidRPr="00AC229E">
        <w:rPr>
          <w:rFonts w:ascii="SimSun" w:eastAsia="SimSun" w:hAnsi="SimSun" w:cs="SimSun" w:hint="eastAsia"/>
          <w:szCs w:val="24"/>
          <w:lang w:eastAsia="zh-CN"/>
        </w:rPr>
        <w:t>“我这就开始。”</w:t>
      </w:r>
    </w:p>
    <w:p w:rsidR="009A1B34" w:rsidRPr="00AC229E" w:rsidRDefault="009A1B34" w:rsidP="009A1B34">
      <w:pPr>
        <w:spacing w:line="240" w:lineRule="exact"/>
        <w:ind w:left="851"/>
        <w:jc w:val="right"/>
        <w:rPr>
          <w:rFonts w:ascii="SimSun" w:eastAsia="SimSun" w:hAnsi="SimSun"/>
          <w:sz w:val="20"/>
          <w:szCs w:val="24"/>
          <w:lang w:eastAsia="zh-CN"/>
        </w:rPr>
      </w:pPr>
      <w:r w:rsidRPr="00AC229E">
        <w:rPr>
          <w:rFonts w:ascii="SimSun" w:eastAsia="SimSun" w:hAnsi="SimSun"/>
          <w:sz w:val="20"/>
          <w:szCs w:val="24"/>
          <w:lang w:eastAsia="zh-CN"/>
        </w:rPr>
        <w:t xml:space="preserve">               </w:t>
      </w:r>
      <w:smartTag w:uri="urn:schemas-microsoft-com:office:smarttags" w:element="chsdate">
        <w:smartTagPr>
          <w:attr w:name="Year" w:val="2025"/>
          <w:attr w:name="Month" w:val="7"/>
          <w:attr w:name="Day" w:val="14"/>
          <w:attr w:name="IsLunarDate" w:val="False"/>
          <w:attr w:name="IsROCDate" w:val="False"/>
        </w:smartTagPr>
        <w:r w:rsidRPr="00AC229E">
          <w:rPr>
            <w:rFonts w:ascii="SimSun" w:eastAsia="SimSun" w:hAnsi="SimSun"/>
            <w:sz w:val="20"/>
            <w:szCs w:val="24"/>
            <w:lang w:eastAsia="zh-CN"/>
          </w:rPr>
          <w:t>2025</w:t>
        </w:r>
        <w:r w:rsidRPr="00AC229E">
          <w:rPr>
            <w:rFonts w:ascii="SimSun" w:eastAsia="SimSun" w:hAnsi="SimSun" w:cs="SimSun" w:hint="eastAsia"/>
            <w:sz w:val="20"/>
            <w:szCs w:val="24"/>
            <w:lang w:eastAsia="zh-CN"/>
          </w:rPr>
          <w:t>年</w:t>
        </w:r>
        <w:r w:rsidRPr="00AC229E">
          <w:rPr>
            <w:rFonts w:ascii="SimSun" w:eastAsia="SimSun" w:hAnsi="SimSun"/>
            <w:sz w:val="20"/>
            <w:szCs w:val="24"/>
            <w:lang w:eastAsia="zh-CN"/>
          </w:rPr>
          <w:t>7</w:t>
        </w:r>
        <w:r w:rsidRPr="00AC229E">
          <w:rPr>
            <w:rFonts w:ascii="SimSun" w:eastAsia="SimSun" w:hAnsi="SimSun" w:cs="SimSun" w:hint="eastAsia"/>
            <w:sz w:val="20"/>
            <w:szCs w:val="24"/>
            <w:lang w:eastAsia="zh-CN"/>
          </w:rPr>
          <w:t>月</w:t>
        </w:r>
        <w:r w:rsidRPr="00AC229E">
          <w:rPr>
            <w:rFonts w:ascii="SimSun" w:eastAsia="SimSun" w:hAnsi="SimSun"/>
            <w:sz w:val="20"/>
            <w:szCs w:val="24"/>
            <w:lang w:eastAsia="zh-CN"/>
          </w:rPr>
          <w:t>14</w:t>
        </w:r>
        <w:r w:rsidRPr="00AC229E">
          <w:rPr>
            <w:rFonts w:ascii="SimSun" w:eastAsia="SimSun" w:hAnsi="SimSun" w:cs="SimSun" w:hint="eastAsia"/>
            <w:sz w:val="20"/>
            <w:szCs w:val="24"/>
            <w:lang w:eastAsia="zh-CN"/>
          </w:rPr>
          <w:t>日</w:t>
        </w:r>
      </w:smartTag>
    </w:p>
    <w:p w:rsidR="009A1B34" w:rsidRPr="00AC229E" w:rsidRDefault="009A1B34" w:rsidP="009A1B34">
      <w:pPr>
        <w:spacing w:line="240" w:lineRule="exact"/>
        <w:ind w:left="851"/>
        <w:jc w:val="right"/>
        <w:rPr>
          <w:rFonts w:ascii="SimSun" w:eastAsia="SimSun" w:hAnsi="SimSun"/>
          <w:sz w:val="20"/>
          <w:szCs w:val="24"/>
          <w:lang w:eastAsia="zh-CN"/>
        </w:rPr>
      </w:pPr>
      <w:r w:rsidRPr="00AC229E">
        <w:rPr>
          <w:rFonts w:ascii="SimSun" w:eastAsia="SimSun" w:hAnsi="SimSun"/>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sz w:val="20"/>
          <w:szCs w:val="24"/>
          <w:lang w:eastAsia="zh-CN"/>
        </w:rPr>
        <w:t xml:space="preserve">24 </w:t>
      </w:r>
      <w:r w:rsidRPr="00AC229E">
        <w:rPr>
          <w:rFonts w:ascii="SimSun" w:eastAsia="SimSun" w:hAnsi="SimSun" w:cs="SimSun" w:hint="eastAsia"/>
          <w:sz w:val="20"/>
          <w:szCs w:val="24"/>
          <w:lang w:eastAsia="zh-CN"/>
        </w:rPr>
        <w:t>谷羽译</w:t>
      </w:r>
    </w:p>
    <w:p w:rsidR="009A1B34" w:rsidRPr="009964A3" w:rsidRDefault="009A1B34" w:rsidP="009A1B34">
      <w:pPr>
        <w:rPr>
          <w:rFonts w:ascii="Bookman Old Style" w:hAnsi="Bookman Old Style"/>
          <w:sz w:val="20"/>
          <w:szCs w:val="24"/>
        </w:rPr>
      </w:pPr>
      <w:r w:rsidRPr="009964A3">
        <w:rPr>
          <w:rFonts w:ascii="Bookman Old Style" w:hAnsi="Bookman Old Style"/>
          <w:sz w:val="20"/>
          <w:szCs w:val="24"/>
        </w:rPr>
        <w:br w:type="page"/>
      </w:r>
    </w:p>
    <w:p w:rsidR="009A1B34" w:rsidRPr="009964A3" w:rsidRDefault="009A1B34" w:rsidP="009A1B34">
      <w:pPr>
        <w:pStyle w:val="af3"/>
        <w:numPr>
          <w:ilvl w:val="0"/>
          <w:numId w:val="1"/>
        </w:numPr>
        <w:spacing w:line="280" w:lineRule="exact"/>
        <w:ind w:left="0" w:firstLine="0"/>
        <w:jc w:val="left"/>
        <w:outlineLvl w:val="1"/>
        <w:rPr>
          <w:rFonts w:ascii="Bookman Old Style" w:hAnsi="Bookman Old Style"/>
          <w:b/>
        </w:rPr>
      </w:pPr>
      <w:bookmarkStart w:id="3411" w:name="_Toc204260444"/>
      <w:bookmarkStart w:id="3412" w:name="_Toc219208902"/>
      <w:bookmarkStart w:id="3413" w:name="_Toc221801972"/>
      <w:r w:rsidRPr="009964A3">
        <w:rPr>
          <w:rFonts w:ascii="Bookman Old Style" w:hAnsi="Bookman Old Style"/>
          <w:b/>
        </w:rPr>
        <w:lastRenderedPageBreak/>
        <w:t>МАНУСКРИПТ</w:t>
      </w:r>
      <w:bookmarkEnd w:id="3411"/>
      <w:bookmarkEnd w:id="3412"/>
      <w:bookmarkEnd w:id="3413"/>
    </w:p>
    <w:p w:rsidR="009A1B34" w:rsidRPr="009964A3" w:rsidRDefault="009A1B34" w:rsidP="009A1B34">
      <w:pPr>
        <w:spacing w:line="320" w:lineRule="exact"/>
        <w:jc w:val="left"/>
        <w:rPr>
          <w:rFonts w:ascii="Bookman Old Style" w:hAnsi="Bookman Old Style"/>
        </w:rPr>
      </w:pP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И разбирая буквы бытия</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соединенье слов</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внимая имени и яви</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вдруг ощутить всю бесконечность пауз</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и полюбить широкие поля</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и пустоту предельного нахзаца</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под твёрдой крышкой переплёта</w:t>
      </w:r>
    </w:p>
    <w:p w:rsidR="009A1B34" w:rsidRPr="009964A3" w:rsidRDefault="009A1B34" w:rsidP="009A1B34">
      <w:pPr>
        <w:spacing w:line="320" w:lineRule="exact"/>
        <w:jc w:val="left"/>
        <w:rPr>
          <w:rFonts w:ascii="Bookman Old Style" w:hAnsi="Bookman Old Style"/>
        </w:rPr>
      </w:pP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плыть на бамбуковом плоту</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9A1B34" w:rsidRPr="009964A3" w:rsidRDefault="009A1B34" w:rsidP="009A1B34">
      <w:pPr>
        <w:spacing w:line="240" w:lineRule="exact"/>
        <w:jc w:val="right"/>
        <w:rPr>
          <w:rFonts w:ascii="Bookman Old Style" w:hAnsi="Bookman Old Style"/>
          <w:sz w:val="20"/>
        </w:rPr>
      </w:pPr>
    </w:p>
    <w:p w:rsidR="009A1B34" w:rsidRPr="009964A3" w:rsidRDefault="009A1B34" w:rsidP="009A1B34">
      <w:pPr>
        <w:spacing w:line="240" w:lineRule="exact"/>
        <w:jc w:val="right"/>
        <w:rPr>
          <w:rFonts w:ascii="Bookman Old Style" w:hAnsi="Bookman Old Style"/>
          <w:i/>
          <w:sz w:val="20"/>
        </w:rPr>
      </w:pPr>
      <w:r w:rsidRPr="009964A3">
        <w:rPr>
          <w:rFonts w:ascii="Bookman Old Style" w:hAnsi="Bookman Old Style"/>
          <w:i/>
          <w:sz w:val="20"/>
        </w:rPr>
        <w:t>ночь, а потом утро 16 июля 2025</w:t>
      </w:r>
    </w:p>
    <w:p w:rsidR="009A1B34" w:rsidRPr="009964A3" w:rsidRDefault="009A1B34" w:rsidP="009A1B34">
      <w:pPr>
        <w:rPr>
          <w:rFonts w:ascii="Bookman Old Style" w:hAnsi="Bookman Old Style"/>
          <w:sz w:val="20"/>
          <w:szCs w:val="20"/>
        </w:rPr>
      </w:pPr>
    </w:p>
    <w:p w:rsidR="009A1B34" w:rsidRPr="009964A3" w:rsidRDefault="009A1B34" w:rsidP="009A1B34">
      <w:pPr>
        <w:rPr>
          <w:rFonts w:ascii="Bookman Old Style" w:hAnsi="Bookman Old Style"/>
          <w:sz w:val="20"/>
          <w:szCs w:val="24"/>
        </w:rPr>
      </w:pPr>
      <w:r w:rsidRPr="009964A3">
        <w:rPr>
          <w:rFonts w:ascii="Bookman Old Style" w:hAnsi="Bookman Old Style"/>
          <w:sz w:val="20"/>
          <w:szCs w:val="24"/>
        </w:rPr>
        <w:t>Пояснения для Гу Юя:</w:t>
      </w:r>
    </w:p>
    <w:p w:rsidR="009A1B34" w:rsidRPr="009964A3" w:rsidRDefault="009A1B34" w:rsidP="009A1B34">
      <w:pPr>
        <w:rPr>
          <w:rFonts w:ascii="Bookman Old Style" w:hAnsi="Bookman Old Style"/>
          <w:sz w:val="20"/>
          <w:szCs w:val="24"/>
        </w:rPr>
      </w:pPr>
    </w:p>
    <w:p w:rsidR="009A1B34" w:rsidRPr="009964A3" w:rsidRDefault="009A1B34" w:rsidP="009A1B34">
      <w:pPr>
        <w:jc w:val="left"/>
        <w:rPr>
          <w:rFonts w:ascii="Bookman Old Style" w:hAnsi="Bookman Old Style"/>
          <w:sz w:val="20"/>
          <w:szCs w:val="24"/>
        </w:rPr>
      </w:pPr>
      <w:r w:rsidRPr="009964A3">
        <w:rPr>
          <w:rFonts w:ascii="Bookman Old Style" w:hAnsi="Bookman Old Style"/>
          <w:sz w:val="20"/>
          <w:szCs w:val="24"/>
        </w:rPr>
        <w:t>Это стихотворение о том, что паузы между словами, пауза после слов важнее самих слов.</w:t>
      </w:r>
    </w:p>
    <w:p w:rsidR="009A1B34" w:rsidRPr="009964A3" w:rsidRDefault="009A1B34" w:rsidP="009A1B34">
      <w:pPr>
        <w:jc w:val="left"/>
        <w:rPr>
          <w:rFonts w:ascii="Bookman Old Style" w:hAnsi="Bookman Old Style"/>
          <w:sz w:val="20"/>
          <w:szCs w:val="24"/>
        </w:rPr>
      </w:pPr>
    </w:p>
    <w:p w:rsidR="009A1B34" w:rsidRPr="009964A3" w:rsidRDefault="009A1B34" w:rsidP="009A1B34">
      <w:pPr>
        <w:jc w:val="left"/>
        <w:rPr>
          <w:rFonts w:ascii="Bookman Old Style" w:hAnsi="Bookman Old Style"/>
          <w:sz w:val="20"/>
          <w:szCs w:val="24"/>
        </w:rPr>
      </w:pPr>
      <w:r w:rsidRPr="009964A3">
        <w:rPr>
          <w:rFonts w:ascii="Bookman Old Style" w:hAnsi="Bookman Old Style"/>
          <w:sz w:val="20"/>
          <w:szCs w:val="24"/>
        </w:rPr>
        <w:t>Нахзац — элемент конструкции книги, лист, соединяющий книжный блок с задней стороной переплётной крышки (если с передней стороной, то форзац).</w:t>
      </w:r>
    </w:p>
    <w:p w:rsidR="00027923" w:rsidRDefault="00027923" w:rsidP="009A1B34">
      <w:pPr>
        <w:spacing w:after="200" w:line="276" w:lineRule="auto"/>
        <w:jc w:val="left"/>
        <w:rPr>
          <w:rFonts w:ascii="Bookman Old Style" w:hAnsi="Bookman Old Style"/>
          <w:sz w:val="20"/>
          <w:szCs w:val="20"/>
        </w:rPr>
      </w:pPr>
    </w:p>
    <w:p w:rsidR="00027923" w:rsidRDefault="00027923" w:rsidP="009A1B34">
      <w:pPr>
        <w:spacing w:after="200" w:line="276" w:lineRule="auto"/>
        <w:jc w:val="left"/>
        <w:rPr>
          <w:rFonts w:ascii="Bookman Old Style" w:hAnsi="Bookman Old Style"/>
          <w:sz w:val="20"/>
          <w:szCs w:val="20"/>
        </w:rPr>
      </w:pPr>
    </w:p>
    <w:p w:rsidR="009A1B34" w:rsidRDefault="009A1B34" w:rsidP="009A1B34">
      <w:pPr>
        <w:spacing w:after="200" w:line="276" w:lineRule="auto"/>
        <w:jc w:val="left"/>
        <w:rPr>
          <w:rFonts w:ascii="Bookman Old Style" w:hAnsi="Bookman Old Style"/>
          <w:sz w:val="20"/>
          <w:szCs w:val="20"/>
        </w:rPr>
      </w:pPr>
    </w:p>
    <w:p w:rsidR="009A1B34" w:rsidRPr="00AC229E" w:rsidRDefault="009A1B34"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414" w:name="_Toc219208903"/>
      <w:bookmarkStart w:id="3415" w:name="_Toc221801973"/>
      <w:r w:rsidRPr="009A1B34">
        <w:rPr>
          <w:rFonts w:ascii="SimSun" w:eastAsia="SimSun" w:hAnsi="SimSun" w:cs="MS Mincho" w:hint="eastAsia"/>
          <w:b/>
          <w:szCs w:val="24"/>
        </w:rPr>
        <w:t>手稿</w:t>
      </w:r>
      <w:bookmarkEnd w:id="3414"/>
      <w:bookmarkEnd w:id="3415"/>
    </w:p>
    <w:p w:rsidR="009A1B34" w:rsidRPr="00AC229E" w:rsidRDefault="009A1B34" w:rsidP="009A1B34">
      <w:pPr>
        <w:spacing w:line="320" w:lineRule="exact"/>
        <w:ind w:left="851"/>
        <w:jc w:val="left"/>
        <w:rPr>
          <w:rFonts w:ascii="SimSun" w:eastAsia="SimSun" w:hAnsi="SimSun" w:cs="Bookman Old Style"/>
          <w:szCs w:val="24"/>
          <w:lang w:eastAsia="zh-CN"/>
        </w:rPr>
      </w:pP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当你分析构成词汇的</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一个个字母的排列</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聆听名字并体验存在感</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你会突然察觉停顿的无限空间</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辽阔的旷原让你喜欢</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你也欣赏坚挺的硬封皮下面</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空白的边缘</w:t>
      </w:r>
    </w:p>
    <w:p w:rsidR="009A1B34" w:rsidRPr="00AC229E" w:rsidRDefault="009A1B34" w:rsidP="009A1B34">
      <w:pPr>
        <w:spacing w:line="320" w:lineRule="exact"/>
        <w:ind w:left="851"/>
        <w:jc w:val="left"/>
        <w:rPr>
          <w:rFonts w:ascii="SimSun" w:eastAsia="SimSun" w:hAnsi="SimSun" w:cs="Bookman Old Style"/>
          <w:szCs w:val="24"/>
          <w:lang w:eastAsia="zh-CN"/>
        </w:rPr>
      </w:pP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在竹筏上顺水漂流</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Bookman Old Style" w:hint="eastAsia"/>
          <w:szCs w:val="24"/>
          <w:lang w:eastAsia="zh-CN"/>
        </w:rPr>
        <w:t>无尽的早晨雾气弥漫</w:t>
      </w:r>
    </w:p>
    <w:p w:rsidR="009A1B34" w:rsidRPr="00AC229E" w:rsidRDefault="009A1B34" w:rsidP="009A1B34">
      <w:pPr>
        <w:spacing w:line="240" w:lineRule="exact"/>
        <w:ind w:left="851"/>
        <w:jc w:val="right"/>
        <w:rPr>
          <w:rFonts w:asciiTheme="minorHAnsi" w:eastAsia="SimSun" w:hAnsiTheme="minorHAnsi" w:cs="Bookman Old Style"/>
          <w:sz w:val="20"/>
          <w:szCs w:val="24"/>
          <w:lang w:eastAsia="zh-CN"/>
        </w:rPr>
      </w:pPr>
    </w:p>
    <w:p w:rsidR="009A1B34" w:rsidRPr="00AC229E" w:rsidRDefault="009A1B34" w:rsidP="009A1B34">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hint="eastAsia"/>
          <w:sz w:val="20"/>
          <w:szCs w:val="24"/>
          <w:lang w:eastAsia="zh-CN"/>
        </w:rPr>
        <w:t xml:space="preserve">         深夜, 稍后便是2025 年 7月16</w:t>
      </w:r>
    </w:p>
    <w:p w:rsidR="009A1B34" w:rsidRPr="00AC229E" w:rsidRDefault="009A1B34" w:rsidP="009A1B34">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hint="eastAsia"/>
          <w:sz w:val="20"/>
          <w:szCs w:val="24"/>
          <w:lang w:eastAsia="zh-CN"/>
        </w:rPr>
        <w:t xml:space="preserve">          2025,7,24 谷羽译</w:t>
      </w:r>
    </w:p>
    <w:p w:rsidR="009A1B34" w:rsidRPr="009964A3" w:rsidRDefault="009A1B34" w:rsidP="009A1B34">
      <w:pPr>
        <w:rPr>
          <w:rFonts w:ascii="Bookman Old Style" w:hAnsi="Bookman Old Style"/>
          <w:sz w:val="20"/>
          <w:szCs w:val="20"/>
        </w:rPr>
      </w:pPr>
      <w:r w:rsidRPr="009964A3">
        <w:rPr>
          <w:rFonts w:ascii="Bookman Old Style" w:hAnsi="Bookman Old Style"/>
          <w:sz w:val="20"/>
          <w:szCs w:val="20"/>
        </w:rPr>
        <w:br w:type="page"/>
      </w:r>
    </w:p>
    <w:p w:rsidR="009A1B34" w:rsidRPr="009964A3" w:rsidRDefault="009A1B34" w:rsidP="009A1B34">
      <w:pPr>
        <w:pStyle w:val="af3"/>
        <w:numPr>
          <w:ilvl w:val="0"/>
          <w:numId w:val="1"/>
        </w:numPr>
        <w:spacing w:line="280" w:lineRule="exact"/>
        <w:ind w:left="0" w:firstLine="0"/>
        <w:jc w:val="left"/>
        <w:outlineLvl w:val="1"/>
        <w:rPr>
          <w:rFonts w:ascii="Bookman Old Style" w:hAnsi="Bookman Old Style"/>
          <w:b/>
        </w:rPr>
      </w:pPr>
      <w:bookmarkStart w:id="3416" w:name="_Toc204260445"/>
      <w:bookmarkStart w:id="3417" w:name="_Toc219208904"/>
      <w:bookmarkStart w:id="3418" w:name="_Toc221801974"/>
      <w:r w:rsidRPr="009964A3">
        <w:rPr>
          <w:rFonts w:ascii="Bookman Old Style" w:hAnsi="Bookman Old Style"/>
          <w:b/>
        </w:rPr>
        <w:lastRenderedPageBreak/>
        <w:t>ПОСЛЕДНЕЕ ХОККУ</w:t>
      </w:r>
      <w:bookmarkEnd w:id="3416"/>
      <w:bookmarkEnd w:id="3417"/>
      <w:bookmarkEnd w:id="3418"/>
    </w:p>
    <w:p w:rsidR="009A1B34" w:rsidRPr="009964A3" w:rsidRDefault="009A1B34" w:rsidP="009A1B34">
      <w:pPr>
        <w:spacing w:line="320" w:lineRule="exact"/>
        <w:jc w:val="left"/>
        <w:rPr>
          <w:rFonts w:ascii="Bookman Old Style" w:hAnsi="Bookman Old Style"/>
        </w:rPr>
      </w:pP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мидзу но ото</w:t>
      </w:r>
    </w:p>
    <w:p w:rsidR="009A1B34" w:rsidRPr="009964A3" w:rsidRDefault="009A1B34" w:rsidP="009A1B34">
      <w:pPr>
        <w:spacing w:line="320" w:lineRule="exact"/>
        <w:jc w:val="left"/>
        <w:rPr>
          <w:rFonts w:ascii="Bookman Old Style" w:hAnsi="Bookman Old Style"/>
        </w:rPr>
      </w:pPr>
      <w:r w:rsidRPr="009964A3">
        <w:rPr>
          <w:rFonts w:ascii="Bookman Old Style" w:hAnsi="Bookman Old Style"/>
        </w:rPr>
        <w:t>миллионностопного ямба</w:t>
      </w:r>
    </w:p>
    <w:p w:rsidR="009A1B34" w:rsidRPr="009964A3" w:rsidRDefault="009A1B34" w:rsidP="009A1B34">
      <w:pPr>
        <w:spacing w:line="240" w:lineRule="exact"/>
        <w:jc w:val="right"/>
        <w:rPr>
          <w:rFonts w:ascii="Bookman Old Style" w:hAnsi="Bookman Old Style"/>
          <w:sz w:val="20"/>
        </w:rPr>
      </w:pPr>
    </w:p>
    <w:p w:rsidR="009A1B34" w:rsidRPr="009964A3" w:rsidRDefault="009A1B34" w:rsidP="009A1B34">
      <w:pPr>
        <w:spacing w:line="240" w:lineRule="exact"/>
        <w:jc w:val="right"/>
        <w:rPr>
          <w:rFonts w:ascii="Bookman Old Style" w:hAnsi="Bookman Old Style"/>
          <w:sz w:val="20"/>
        </w:rPr>
      </w:pPr>
      <w:r w:rsidRPr="009964A3">
        <w:rPr>
          <w:rFonts w:ascii="Bookman Old Style" w:hAnsi="Bookman Old Style"/>
          <w:sz w:val="20"/>
        </w:rPr>
        <w:t>16 июля 2025</w:t>
      </w:r>
    </w:p>
    <w:p w:rsidR="009A1B34" w:rsidRPr="009964A3" w:rsidRDefault="009A1B34" w:rsidP="009A1B34">
      <w:pPr>
        <w:rPr>
          <w:rFonts w:ascii="Bookman Old Style" w:hAnsi="Bookman Old Style"/>
          <w:sz w:val="20"/>
          <w:szCs w:val="24"/>
        </w:rPr>
      </w:pPr>
      <w:r w:rsidRPr="009964A3">
        <w:rPr>
          <w:rFonts w:ascii="Bookman Old Style" w:hAnsi="Bookman Old Style"/>
          <w:sz w:val="20"/>
          <w:szCs w:val="24"/>
        </w:rPr>
        <w:t>Пояснения для Гу Юя:</w:t>
      </w:r>
    </w:p>
    <w:p w:rsidR="009A1B34" w:rsidRPr="009964A3" w:rsidRDefault="009A1B34" w:rsidP="009A1B34">
      <w:pPr>
        <w:rPr>
          <w:rFonts w:ascii="Bookman Old Style" w:hAnsi="Bookman Old Style"/>
          <w:i/>
          <w:sz w:val="20"/>
          <w:szCs w:val="20"/>
        </w:rPr>
      </w:pPr>
    </w:p>
    <w:p w:rsidR="009A1B34" w:rsidRPr="009964A3" w:rsidRDefault="009A1B34" w:rsidP="009A1B34">
      <w:pPr>
        <w:rPr>
          <w:rFonts w:ascii="Bookman Old Style" w:hAnsi="Bookman Old Style"/>
          <w:sz w:val="20"/>
          <w:szCs w:val="20"/>
        </w:rPr>
      </w:pPr>
      <w:r w:rsidRPr="009964A3">
        <w:rPr>
          <w:rFonts w:ascii="Bookman Old Style" w:hAnsi="Bookman Old Style"/>
          <w:i/>
          <w:sz w:val="20"/>
          <w:szCs w:val="20"/>
        </w:rPr>
        <w:t>мидзу но ота</w:t>
      </w:r>
      <w:r w:rsidRPr="009964A3">
        <w:rPr>
          <w:rFonts w:ascii="Bookman Old Style" w:hAnsi="Bookman Old Style"/>
          <w:sz w:val="20"/>
          <w:szCs w:val="20"/>
        </w:rPr>
        <w:t xml:space="preserve"> — это транскрипция третьей строки хокку Басё:</w:t>
      </w:r>
    </w:p>
    <w:p w:rsidR="009A1B34" w:rsidRPr="009964A3" w:rsidRDefault="009A1B34" w:rsidP="009A1B34">
      <w:pPr>
        <w:rPr>
          <w:rFonts w:ascii="Bookman Old Style" w:hAnsi="Bookman Old Style"/>
          <w:sz w:val="20"/>
          <w:szCs w:val="20"/>
        </w:rPr>
      </w:pPr>
    </w:p>
    <w:p w:rsidR="009A1B34" w:rsidRPr="009964A3" w:rsidRDefault="009A1B34" w:rsidP="009A1B34">
      <w:pPr>
        <w:ind w:left="720"/>
        <w:jc w:val="left"/>
        <w:rPr>
          <w:rFonts w:eastAsia="Times New Roman" w:cs="Times New Roman"/>
          <w:sz w:val="20"/>
          <w:szCs w:val="20"/>
          <w:lang w:eastAsia="ru-RU"/>
        </w:rPr>
      </w:pPr>
      <w:r w:rsidRPr="009964A3">
        <w:rPr>
          <w:rFonts w:ascii="MS Gothic" w:eastAsia="MS Gothic" w:hAnsi="MS Gothic" w:cs="MS Gothic"/>
          <w:sz w:val="20"/>
          <w:szCs w:val="20"/>
          <w:lang w:eastAsia="ru-RU"/>
        </w:rPr>
        <w:t>古池</w:t>
      </w:r>
      <w:r w:rsidRPr="009964A3">
        <w:rPr>
          <w:rFonts w:ascii="MS Mincho" w:eastAsia="MS Mincho" w:hAnsi="MS Mincho" w:cs="MS Mincho"/>
          <w:sz w:val="20"/>
          <w:szCs w:val="20"/>
          <w:lang w:eastAsia="ru-RU"/>
        </w:rPr>
        <w:t>や</w:t>
      </w:r>
    </w:p>
    <w:p w:rsidR="009A1B34" w:rsidRPr="009964A3" w:rsidRDefault="009A1B34" w:rsidP="009A1B34">
      <w:pPr>
        <w:ind w:left="720"/>
        <w:jc w:val="left"/>
        <w:rPr>
          <w:rFonts w:eastAsia="Times New Roman" w:cs="Times New Roman"/>
          <w:sz w:val="20"/>
          <w:szCs w:val="20"/>
          <w:lang w:eastAsia="ru-RU"/>
        </w:rPr>
      </w:pPr>
      <w:r w:rsidRPr="009964A3">
        <w:rPr>
          <w:rFonts w:ascii="MS Mincho" w:eastAsia="MS Mincho" w:hAnsi="MS Mincho" w:cs="MS Mincho" w:hint="eastAsia"/>
          <w:sz w:val="20"/>
          <w:szCs w:val="20"/>
          <w:lang w:eastAsia="ru-RU"/>
        </w:rPr>
        <w:t>蛙飛びこ</w:t>
      </w:r>
      <w:r w:rsidRPr="009964A3">
        <w:rPr>
          <w:rFonts w:ascii="MS Mincho" w:eastAsia="MS Mincho" w:hAnsi="MS Mincho" w:cs="MS Mincho"/>
          <w:sz w:val="20"/>
          <w:szCs w:val="20"/>
          <w:lang w:eastAsia="ru-RU"/>
        </w:rPr>
        <w:t>む</w:t>
      </w:r>
    </w:p>
    <w:p w:rsidR="009A1B34" w:rsidRPr="009964A3" w:rsidRDefault="009A1B34" w:rsidP="009A1B34">
      <w:pPr>
        <w:ind w:left="720"/>
        <w:jc w:val="left"/>
        <w:rPr>
          <w:rFonts w:eastAsia="Times New Roman" w:cs="Times New Roman"/>
          <w:sz w:val="20"/>
          <w:szCs w:val="20"/>
          <w:lang w:eastAsia="ru-RU"/>
        </w:rPr>
      </w:pPr>
      <w:r w:rsidRPr="009964A3">
        <w:rPr>
          <w:rFonts w:ascii="MS Mincho" w:eastAsia="MS Mincho" w:hAnsi="MS Mincho" w:cs="MS Mincho" w:hint="eastAsia"/>
          <w:sz w:val="20"/>
          <w:szCs w:val="20"/>
          <w:lang w:eastAsia="ru-RU"/>
        </w:rPr>
        <w:t>水の</w:t>
      </w:r>
      <w:r w:rsidRPr="009964A3">
        <w:rPr>
          <w:rFonts w:ascii="MS Mincho" w:eastAsia="MS Mincho" w:hAnsi="MS Mincho" w:cs="MS Mincho"/>
          <w:sz w:val="20"/>
          <w:szCs w:val="20"/>
          <w:lang w:eastAsia="ru-RU"/>
        </w:rPr>
        <w:t>音</w:t>
      </w:r>
    </w:p>
    <w:p w:rsidR="009A1B34" w:rsidRPr="009964A3" w:rsidRDefault="009A1B34" w:rsidP="009A1B34">
      <w:pPr>
        <w:ind w:left="720"/>
        <w:jc w:val="left"/>
        <w:rPr>
          <w:rFonts w:eastAsia="Times New Roman" w:cs="Times New Roman"/>
          <w:i/>
          <w:iCs/>
          <w:sz w:val="20"/>
          <w:szCs w:val="20"/>
          <w:lang w:eastAsia="ru-RU"/>
        </w:rPr>
      </w:pPr>
    </w:p>
    <w:p w:rsidR="009A1B34" w:rsidRPr="009964A3" w:rsidRDefault="009A1B34" w:rsidP="009A1B34">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Фуруикэ я</w:t>
      </w:r>
    </w:p>
    <w:p w:rsidR="009A1B34" w:rsidRPr="009964A3" w:rsidRDefault="009A1B34" w:rsidP="009A1B34">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Кавадзу тобикому</w:t>
      </w:r>
    </w:p>
    <w:p w:rsidR="009A1B34" w:rsidRPr="009964A3" w:rsidRDefault="009A1B34" w:rsidP="009A1B34">
      <w:pPr>
        <w:ind w:left="720"/>
        <w:jc w:val="left"/>
        <w:rPr>
          <w:rFonts w:eastAsia="Times New Roman" w:cs="Times New Roman"/>
          <w:sz w:val="20"/>
          <w:szCs w:val="20"/>
          <w:lang w:eastAsia="ru-RU"/>
        </w:rPr>
      </w:pPr>
      <w:r w:rsidRPr="009964A3">
        <w:rPr>
          <w:rFonts w:eastAsia="Times New Roman" w:cs="Times New Roman"/>
          <w:i/>
          <w:iCs/>
          <w:sz w:val="20"/>
          <w:szCs w:val="20"/>
          <w:lang w:eastAsia="ru-RU"/>
        </w:rPr>
        <w:t>Мидзу-но ото</w:t>
      </w:r>
    </w:p>
    <w:p w:rsidR="009A1B34" w:rsidRPr="009964A3" w:rsidRDefault="009A1B34" w:rsidP="009A1B34">
      <w:pPr>
        <w:ind w:left="720"/>
        <w:jc w:val="left"/>
        <w:rPr>
          <w:rFonts w:eastAsia="Times New Roman" w:cs="Times New Roman"/>
          <w:sz w:val="20"/>
          <w:szCs w:val="20"/>
          <w:lang w:eastAsia="ru-RU"/>
        </w:rPr>
      </w:pPr>
    </w:p>
    <w:p w:rsidR="009A1B34" w:rsidRPr="009964A3" w:rsidRDefault="009A1B34" w:rsidP="009A1B34">
      <w:pPr>
        <w:ind w:left="720"/>
        <w:jc w:val="left"/>
        <w:rPr>
          <w:rFonts w:eastAsia="Times New Roman" w:cs="Times New Roman"/>
          <w:sz w:val="20"/>
          <w:szCs w:val="20"/>
          <w:lang w:eastAsia="ru-RU"/>
        </w:rPr>
      </w:pPr>
      <w:r w:rsidRPr="009964A3">
        <w:rPr>
          <w:rFonts w:eastAsia="Times New Roman" w:cs="Times New Roman"/>
          <w:sz w:val="20"/>
          <w:szCs w:val="20"/>
          <w:lang w:eastAsia="ru-RU"/>
        </w:rPr>
        <w:t>Старый пруд!</w:t>
      </w:r>
    </w:p>
    <w:p w:rsidR="009A1B34" w:rsidRPr="009964A3" w:rsidRDefault="009A1B34" w:rsidP="009A1B34">
      <w:pPr>
        <w:ind w:left="720"/>
        <w:jc w:val="left"/>
        <w:rPr>
          <w:rFonts w:eastAsia="Times New Roman" w:cs="Times New Roman"/>
          <w:sz w:val="20"/>
          <w:szCs w:val="20"/>
          <w:lang w:eastAsia="ru-RU"/>
        </w:rPr>
      </w:pPr>
      <w:r w:rsidRPr="009964A3">
        <w:rPr>
          <w:rFonts w:eastAsia="Times New Roman" w:cs="Times New Roman"/>
          <w:sz w:val="20"/>
          <w:szCs w:val="20"/>
          <w:lang w:eastAsia="ru-RU"/>
        </w:rPr>
        <w:t>Прыгнула лягушка.</w:t>
      </w:r>
    </w:p>
    <w:p w:rsidR="009A1B34" w:rsidRPr="009964A3" w:rsidRDefault="009A1B34" w:rsidP="009A1B34">
      <w:pPr>
        <w:ind w:left="720"/>
        <w:jc w:val="left"/>
        <w:rPr>
          <w:rFonts w:eastAsia="Times New Roman" w:cs="Times New Roman"/>
          <w:sz w:val="20"/>
          <w:szCs w:val="20"/>
          <w:lang w:eastAsia="ru-RU"/>
        </w:rPr>
      </w:pPr>
      <w:r w:rsidRPr="009964A3">
        <w:rPr>
          <w:rFonts w:eastAsia="Times New Roman" w:cs="Times New Roman"/>
          <w:sz w:val="20"/>
          <w:szCs w:val="20"/>
          <w:lang w:eastAsia="ru-RU"/>
        </w:rPr>
        <w:t>Всплеск [букв. звук] воды.</w:t>
      </w:r>
    </w:p>
    <w:p w:rsidR="009A1B34" w:rsidRPr="009964A3" w:rsidRDefault="009A1B34" w:rsidP="009A1B34">
      <w:pPr>
        <w:jc w:val="left"/>
        <w:rPr>
          <w:rFonts w:ascii="Bookman Old Style" w:hAnsi="Bookman Old Style"/>
          <w:sz w:val="20"/>
          <w:szCs w:val="20"/>
        </w:rPr>
      </w:pPr>
    </w:p>
    <w:p w:rsidR="009A1B34" w:rsidRPr="009964A3" w:rsidRDefault="009A1B34" w:rsidP="009A1B34">
      <w:pPr>
        <w:jc w:val="left"/>
        <w:rPr>
          <w:rFonts w:ascii="Bookman Old Style" w:hAnsi="Bookman Old Style"/>
          <w:sz w:val="20"/>
          <w:szCs w:val="20"/>
        </w:rPr>
      </w:pPr>
      <w:r w:rsidRPr="009964A3">
        <w:rPr>
          <w:rFonts w:ascii="Bookman Old Style" w:hAnsi="Bookman Old Style"/>
          <w:sz w:val="20"/>
          <w:szCs w:val="20"/>
        </w:rPr>
        <w:t>Одиночный всплеск воды равен миллиону стоп ямба.</w:t>
      </w:r>
    </w:p>
    <w:p w:rsidR="00027923" w:rsidRDefault="00027923" w:rsidP="009A1B34">
      <w:pPr>
        <w:spacing w:after="200" w:line="276" w:lineRule="auto"/>
        <w:jc w:val="left"/>
        <w:rPr>
          <w:rFonts w:ascii="Bookman Old Style" w:hAnsi="Bookman Old Style"/>
          <w:sz w:val="22"/>
          <w:szCs w:val="24"/>
        </w:rPr>
      </w:pPr>
    </w:p>
    <w:p w:rsidR="00027923" w:rsidRDefault="00027923" w:rsidP="009A1B34">
      <w:pPr>
        <w:spacing w:after="200" w:line="276" w:lineRule="auto"/>
        <w:jc w:val="left"/>
        <w:rPr>
          <w:rFonts w:ascii="Bookman Old Style" w:hAnsi="Bookman Old Style"/>
          <w:sz w:val="22"/>
          <w:szCs w:val="24"/>
        </w:rPr>
      </w:pPr>
    </w:p>
    <w:p w:rsidR="009A1B34" w:rsidRDefault="009A1B34" w:rsidP="009A1B34">
      <w:pPr>
        <w:spacing w:after="200" w:line="276" w:lineRule="auto"/>
        <w:jc w:val="left"/>
        <w:rPr>
          <w:rFonts w:ascii="Bookman Old Style" w:hAnsi="Bookman Old Style"/>
          <w:sz w:val="22"/>
          <w:szCs w:val="24"/>
        </w:rPr>
      </w:pPr>
    </w:p>
    <w:p w:rsidR="009A1B34" w:rsidRPr="00AC229E" w:rsidRDefault="009A1B34"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419" w:name="_Toc219208905"/>
      <w:bookmarkStart w:id="3420" w:name="_Toc221801975"/>
      <w:r w:rsidRPr="009A1B34">
        <w:rPr>
          <w:rFonts w:ascii="SimSun" w:eastAsia="SimSun" w:hAnsi="SimSun" w:cs="MS Mincho" w:hint="eastAsia"/>
          <w:b/>
          <w:szCs w:val="24"/>
        </w:rPr>
        <w:t>最后的俳句</w:t>
      </w:r>
      <w:bookmarkEnd w:id="3419"/>
      <w:bookmarkEnd w:id="3420"/>
    </w:p>
    <w:p w:rsidR="009A1B34" w:rsidRPr="00AC229E" w:rsidRDefault="009A1B34" w:rsidP="009A1B34">
      <w:pPr>
        <w:spacing w:line="320" w:lineRule="exact"/>
        <w:ind w:left="851"/>
        <w:jc w:val="left"/>
        <w:rPr>
          <w:rFonts w:ascii="SimSun" w:eastAsia="SimSun" w:hAnsi="SimSun" w:cs="Bookman Old Style"/>
          <w:szCs w:val="24"/>
          <w:lang w:eastAsia="zh-CN"/>
        </w:rPr>
      </w:pP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在永续的晨雾中</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芭蕉的俳句</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引发回声千万重</w:t>
      </w:r>
    </w:p>
    <w:p w:rsidR="009A1B34" w:rsidRPr="00AC229E" w:rsidRDefault="009A1B34" w:rsidP="009A1B34">
      <w:pPr>
        <w:spacing w:line="240" w:lineRule="exact"/>
        <w:ind w:left="851"/>
        <w:jc w:val="right"/>
        <w:rPr>
          <w:rFonts w:asciiTheme="minorHAnsi" w:eastAsia="SimSun" w:hAnsiTheme="minorHAnsi" w:cs="Bookman Old Style"/>
          <w:sz w:val="20"/>
          <w:szCs w:val="24"/>
          <w:lang w:eastAsia="zh-CN"/>
        </w:rPr>
      </w:pPr>
    </w:p>
    <w:p w:rsidR="009A1B34" w:rsidRPr="00AC229E" w:rsidRDefault="009A1B34" w:rsidP="009A1B34">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16</w:t>
      </w:r>
    </w:p>
    <w:p w:rsidR="009A1B34" w:rsidRPr="00AC229E" w:rsidRDefault="009A1B34" w:rsidP="009A1B34">
      <w:pPr>
        <w:spacing w:line="240" w:lineRule="exact"/>
        <w:ind w:left="851"/>
        <w:jc w:val="right"/>
        <w:rPr>
          <w:rFonts w:ascii="SimSun" w:eastAsia="SimSun" w:hAnsi="SimSun" w:cs="Bookman Old Style"/>
          <w:sz w:val="20"/>
          <w:szCs w:val="24"/>
          <w:lang w:eastAsia="zh-CN"/>
        </w:rPr>
      </w:pPr>
      <w:r w:rsidRPr="00AC229E">
        <w:rPr>
          <w:rFonts w:ascii="SimSun" w:eastAsia="SimSun" w:hAnsi="SimSun" w:cs="Bookman Old Style"/>
          <w:sz w:val="20"/>
          <w:szCs w:val="24"/>
          <w:lang w:eastAsia="zh-CN"/>
        </w:rPr>
        <w:t xml:space="preserve">       2025</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7</w:t>
      </w:r>
      <w:r w:rsidRPr="00AC229E">
        <w:rPr>
          <w:rFonts w:ascii="SimSun" w:eastAsia="SimSun" w:hAnsi="SimSun" w:cs="SimSun" w:hint="eastAsia"/>
          <w:sz w:val="20"/>
          <w:szCs w:val="24"/>
          <w:lang w:eastAsia="zh-CN"/>
        </w:rPr>
        <w:t>，</w:t>
      </w:r>
      <w:r w:rsidRPr="00AC229E">
        <w:rPr>
          <w:rFonts w:ascii="SimSun" w:eastAsia="SimSun" w:hAnsi="SimSun" w:cs="Bookman Old Style"/>
          <w:sz w:val="20"/>
          <w:szCs w:val="24"/>
          <w:lang w:eastAsia="zh-CN"/>
        </w:rPr>
        <w:t xml:space="preserve">24 </w:t>
      </w:r>
      <w:r w:rsidRPr="00AC229E">
        <w:rPr>
          <w:rFonts w:ascii="SimSun" w:eastAsia="SimSun" w:hAnsi="SimSun" w:cs="SimSun" w:hint="eastAsia"/>
          <w:sz w:val="20"/>
          <w:szCs w:val="24"/>
          <w:lang w:eastAsia="zh-CN"/>
        </w:rPr>
        <w:t>谷羽译</w:t>
      </w:r>
    </w:p>
    <w:p w:rsidR="009A1B34" w:rsidRPr="00AC229E" w:rsidRDefault="009A1B34" w:rsidP="009A1B34">
      <w:pPr>
        <w:spacing w:line="320" w:lineRule="exact"/>
        <w:ind w:left="851"/>
        <w:jc w:val="left"/>
        <w:rPr>
          <w:rFonts w:ascii="SimSun" w:eastAsia="SimSun" w:hAnsi="SimSun" w:cs="Bookman Old Style"/>
          <w:szCs w:val="24"/>
          <w:lang w:eastAsia="zh-CN"/>
        </w:rPr>
      </w:pP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松尾芭蕉的俳句</w:t>
      </w:r>
    </w:p>
    <w:p w:rsidR="009A1B34" w:rsidRPr="00AC229E" w:rsidRDefault="009A1B34" w:rsidP="009A1B34">
      <w:pPr>
        <w:spacing w:line="320" w:lineRule="exact"/>
        <w:ind w:left="851"/>
        <w:jc w:val="left"/>
        <w:rPr>
          <w:rFonts w:ascii="SimSun" w:eastAsia="SimSun" w:hAnsi="SimSun" w:cs="Bookman Old Style"/>
          <w:szCs w:val="24"/>
          <w:lang w:eastAsia="zh-CN"/>
        </w:rPr>
      </w:pP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一座古池塘，</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青蛙跳入水中央，</w:t>
      </w:r>
    </w:p>
    <w:p w:rsidR="009A1B34" w:rsidRPr="00AC229E" w:rsidRDefault="009A1B34" w:rsidP="009A1B34">
      <w:pPr>
        <w:spacing w:line="320" w:lineRule="exact"/>
        <w:ind w:left="851"/>
        <w:jc w:val="left"/>
        <w:rPr>
          <w:rFonts w:ascii="SimSun" w:eastAsia="SimSun" w:hAnsi="SimSun" w:cs="Bookman Old Style"/>
          <w:szCs w:val="24"/>
          <w:lang w:eastAsia="zh-CN"/>
        </w:rPr>
      </w:pPr>
      <w:r w:rsidRPr="00AC229E">
        <w:rPr>
          <w:rFonts w:ascii="SimSun" w:eastAsia="SimSun" w:hAnsi="SimSun" w:cs="SimSun" w:hint="eastAsia"/>
          <w:szCs w:val="24"/>
          <w:lang w:eastAsia="zh-CN"/>
        </w:rPr>
        <w:t>扑通一声响。</w:t>
      </w:r>
    </w:p>
    <w:p w:rsidR="009A1B34" w:rsidRPr="00AC229E" w:rsidRDefault="009A1B34" w:rsidP="009A1B34">
      <w:pPr>
        <w:spacing w:line="320" w:lineRule="exact"/>
        <w:jc w:val="left"/>
        <w:rPr>
          <w:rFonts w:ascii="Bookman Old Style" w:hAnsi="Bookman Old Style"/>
          <w:szCs w:val="24"/>
        </w:rPr>
      </w:pPr>
    </w:p>
    <w:p w:rsidR="009A1B34" w:rsidRPr="00AC229E" w:rsidRDefault="009A1B34" w:rsidP="009A1B34">
      <w:pPr>
        <w:spacing w:line="320" w:lineRule="exact"/>
        <w:ind w:left="852"/>
        <w:jc w:val="left"/>
        <w:rPr>
          <w:rFonts w:ascii="Bookman Old Style" w:hAnsi="Bookman Old Style"/>
          <w:szCs w:val="24"/>
        </w:rPr>
      </w:pPr>
      <w:r w:rsidRPr="00AC229E">
        <w:rPr>
          <w:rFonts w:ascii="Bookman Old Style" w:hAnsi="Bookman Old Style"/>
          <w:szCs w:val="24"/>
        </w:rPr>
        <w:t>Хайку Мацуо Басе</w:t>
      </w:r>
    </w:p>
    <w:p w:rsidR="009A1B34" w:rsidRPr="00AC229E" w:rsidRDefault="009A1B34" w:rsidP="009A1B34">
      <w:pPr>
        <w:spacing w:line="320" w:lineRule="exact"/>
        <w:ind w:left="852"/>
        <w:jc w:val="left"/>
        <w:rPr>
          <w:rFonts w:ascii="Bookman Old Style" w:hAnsi="Bookman Old Style"/>
          <w:szCs w:val="24"/>
        </w:rPr>
      </w:pPr>
    </w:p>
    <w:p w:rsidR="009A1B34" w:rsidRPr="00AC229E" w:rsidRDefault="009A1B34" w:rsidP="009A1B34">
      <w:pPr>
        <w:spacing w:line="320" w:lineRule="exact"/>
        <w:ind w:left="852"/>
        <w:jc w:val="left"/>
        <w:rPr>
          <w:rFonts w:ascii="Bookman Old Style" w:hAnsi="Bookman Old Style"/>
          <w:szCs w:val="24"/>
        </w:rPr>
      </w:pPr>
      <w:r w:rsidRPr="00AC229E">
        <w:rPr>
          <w:rFonts w:ascii="Bookman Old Style" w:hAnsi="Bookman Old Style"/>
          <w:szCs w:val="24"/>
        </w:rPr>
        <w:t>Древний пруд</w:t>
      </w:r>
      <w:r w:rsidRPr="00AC229E">
        <w:rPr>
          <w:rFonts w:ascii="Bookman Old Style" w:eastAsia="MS Gothic" w:hAnsi="Bookman Old Style" w:cs="MS Gothic"/>
          <w:szCs w:val="24"/>
        </w:rPr>
        <w:t>，</w:t>
      </w:r>
    </w:p>
    <w:p w:rsidR="009A1B34" w:rsidRPr="00AC229E" w:rsidRDefault="009A1B34" w:rsidP="009A1B34">
      <w:pPr>
        <w:spacing w:line="320" w:lineRule="exact"/>
        <w:ind w:left="852"/>
        <w:jc w:val="left"/>
        <w:rPr>
          <w:rFonts w:ascii="Bookman Old Style" w:hAnsi="Bookman Old Style"/>
          <w:szCs w:val="24"/>
        </w:rPr>
      </w:pPr>
      <w:r w:rsidRPr="00AC229E">
        <w:rPr>
          <w:rFonts w:ascii="Bookman Old Style" w:hAnsi="Bookman Old Style"/>
          <w:szCs w:val="24"/>
        </w:rPr>
        <w:t>Лягушка прыгнула на середину воды</w:t>
      </w:r>
      <w:r w:rsidRPr="00AC229E">
        <w:rPr>
          <w:rFonts w:ascii="Bookman Old Style" w:eastAsia="MS Gothic" w:hAnsi="Bookman Old Style" w:cs="MS Gothic"/>
          <w:szCs w:val="24"/>
        </w:rPr>
        <w:t>，</w:t>
      </w:r>
    </w:p>
    <w:p w:rsidR="009A1B34" w:rsidRPr="00AC229E" w:rsidRDefault="009A1B34" w:rsidP="009A1B34">
      <w:pPr>
        <w:spacing w:line="320" w:lineRule="exact"/>
        <w:ind w:left="852"/>
        <w:jc w:val="left"/>
        <w:rPr>
          <w:rFonts w:ascii="Bookman Old Style" w:hAnsi="Bookman Old Style"/>
          <w:szCs w:val="24"/>
        </w:rPr>
      </w:pPr>
      <w:r w:rsidRPr="00AC229E">
        <w:rPr>
          <w:rFonts w:ascii="Bookman Old Style" w:hAnsi="Bookman Old Style"/>
          <w:szCs w:val="24"/>
        </w:rPr>
        <w:t>Раздался глухой удар.</w:t>
      </w:r>
    </w:p>
    <w:p w:rsidR="00520991" w:rsidRPr="009964A3" w:rsidRDefault="00520991" w:rsidP="00520991">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520991" w:rsidRPr="009964A3" w:rsidRDefault="00520991" w:rsidP="00520991">
      <w:pPr>
        <w:pStyle w:val="af3"/>
        <w:numPr>
          <w:ilvl w:val="0"/>
          <w:numId w:val="1"/>
        </w:numPr>
        <w:spacing w:line="280" w:lineRule="exact"/>
        <w:ind w:left="0" w:firstLine="0"/>
        <w:jc w:val="left"/>
        <w:outlineLvl w:val="1"/>
        <w:rPr>
          <w:rFonts w:ascii="Bookman Old Style" w:hAnsi="Bookman Old Style"/>
          <w:b/>
        </w:rPr>
      </w:pPr>
      <w:bookmarkStart w:id="3421" w:name="_Toc204260446"/>
      <w:bookmarkStart w:id="3422" w:name="_Toc219208906"/>
      <w:bookmarkStart w:id="3423" w:name="_Toc221801976"/>
      <w:r w:rsidRPr="009964A3">
        <w:rPr>
          <w:rFonts w:ascii="Bookman Old Style" w:hAnsi="Bookman Old Style"/>
          <w:b/>
        </w:rPr>
        <w:lastRenderedPageBreak/>
        <w:t>ПОСЛЕДНЯЯ ТАНКА</w:t>
      </w:r>
      <w:bookmarkEnd w:id="3421"/>
      <w:bookmarkEnd w:id="3422"/>
      <w:bookmarkEnd w:id="3423"/>
    </w:p>
    <w:p w:rsidR="00520991" w:rsidRPr="009964A3" w:rsidRDefault="00520991" w:rsidP="00520991">
      <w:pPr>
        <w:spacing w:line="320" w:lineRule="exact"/>
        <w:jc w:val="left"/>
        <w:rPr>
          <w:rFonts w:ascii="Bookman Old Style" w:hAnsi="Bookman Old Style"/>
        </w:rPr>
      </w:pPr>
    </w:p>
    <w:p w:rsidR="00520991" w:rsidRPr="009964A3" w:rsidRDefault="00520991" w:rsidP="00520991">
      <w:pPr>
        <w:spacing w:line="320" w:lineRule="exact"/>
        <w:jc w:val="left"/>
        <w:rPr>
          <w:rFonts w:ascii="Bookman Old Style" w:hAnsi="Bookman Old Style"/>
        </w:rPr>
      </w:pPr>
      <w:r w:rsidRPr="009964A3">
        <w:rPr>
          <w:rFonts w:ascii="Bookman Old Style" w:hAnsi="Bookman Old Style"/>
        </w:rPr>
        <w:t>в тумане нескончаемого утра</w:t>
      </w:r>
    </w:p>
    <w:p w:rsidR="00520991" w:rsidRPr="009964A3" w:rsidRDefault="00520991" w:rsidP="00520991">
      <w:pPr>
        <w:spacing w:line="320" w:lineRule="exact"/>
        <w:jc w:val="left"/>
        <w:rPr>
          <w:rFonts w:ascii="Bookman Old Style" w:hAnsi="Bookman Old Style"/>
        </w:rPr>
      </w:pPr>
      <w:r w:rsidRPr="009964A3">
        <w:rPr>
          <w:rFonts w:ascii="Bookman Old Style" w:hAnsi="Bookman Old Style"/>
        </w:rPr>
        <w:t>мидзу но ото звук воды</w:t>
      </w:r>
    </w:p>
    <w:p w:rsidR="00520991" w:rsidRPr="009964A3" w:rsidRDefault="00520991" w:rsidP="00520991">
      <w:pPr>
        <w:spacing w:line="320" w:lineRule="exact"/>
        <w:jc w:val="left"/>
        <w:rPr>
          <w:rFonts w:ascii="Bookman Old Style" w:hAnsi="Bookman Old Style"/>
        </w:rPr>
      </w:pPr>
      <w:r w:rsidRPr="009964A3">
        <w:rPr>
          <w:rFonts w:ascii="Bookman Old Style" w:hAnsi="Bookman Old Style"/>
        </w:rPr>
        <w:t>миллионностопного ямба</w:t>
      </w:r>
    </w:p>
    <w:p w:rsidR="00520991" w:rsidRPr="009964A3" w:rsidRDefault="00520991" w:rsidP="00520991">
      <w:pPr>
        <w:spacing w:line="320" w:lineRule="exact"/>
        <w:jc w:val="left"/>
        <w:rPr>
          <w:rFonts w:ascii="Bookman Old Style" w:hAnsi="Bookman Old Style"/>
        </w:rPr>
      </w:pPr>
      <w:r w:rsidRPr="009964A3">
        <w:rPr>
          <w:rFonts w:ascii="Bookman Old Style" w:hAnsi="Bookman Old Style"/>
        </w:rPr>
        <w:t>кипарисовый чёлн кипарисовый чёлн</w:t>
      </w:r>
    </w:p>
    <w:p w:rsidR="00520991" w:rsidRPr="009964A3" w:rsidRDefault="00520991" w:rsidP="00520991">
      <w:pPr>
        <w:spacing w:line="320" w:lineRule="exact"/>
        <w:jc w:val="left"/>
        <w:rPr>
          <w:rFonts w:ascii="Bookman Old Style" w:hAnsi="Bookman Old Style"/>
        </w:rPr>
      </w:pPr>
      <w:r w:rsidRPr="009964A3">
        <w:rPr>
          <w:rFonts w:ascii="Bookman Old Style" w:hAnsi="Bookman Old Style"/>
        </w:rPr>
        <w:t>отчего вы не верите мне?</w:t>
      </w:r>
    </w:p>
    <w:p w:rsidR="00520991" w:rsidRPr="009964A3" w:rsidRDefault="00520991" w:rsidP="00520991">
      <w:pPr>
        <w:spacing w:line="240" w:lineRule="exact"/>
        <w:jc w:val="right"/>
        <w:rPr>
          <w:rFonts w:ascii="Bookman Old Style" w:hAnsi="Bookman Old Style"/>
          <w:sz w:val="20"/>
        </w:rPr>
      </w:pPr>
      <w:r w:rsidRPr="009964A3">
        <w:rPr>
          <w:rFonts w:ascii="Bookman Old Style" w:hAnsi="Bookman Old Style"/>
          <w:sz w:val="20"/>
        </w:rPr>
        <w:t>16 июля 2025</w:t>
      </w:r>
    </w:p>
    <w:p w:rsidR="00520991" w:rsidRDefault="00520991" w:rsidP="00027923">
      <w:pPr>
        <w:spacing w:line="320" w:lineRule="exact"/>
        <w:jc w:val="left"/>
        <w:rPr>
          <w:rFonts w:ascii="Bookman Old Style" w:hAnsi="Bookman Old Style"/>
          <w:sz w:val="20"/>
          <w:szCs w:val="24"/>
        </w:rPr>
      </w:pPr>
    </w:p>
    <w:p w:rsidR="00520991" w:rsidRPr="00CD32F5" w:rsidRDefault="00520991"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424" w:name="_Toc219208907"/>
      <w:bookmarkStart w:id="3425" w:name="_Toc221801977"/>
      <w:r w:rsidRPr="00CD32F5">
        <w:rPr>
          <w:rFonts w:ascii="SimSun" w:eastAsia="SimSun" w:hAnsi="SimSun" w:cs="SimSun" w:hint="eastAsia"/>
          <w:b/>
          <w:szCs w:val="24"/>
          <w:lang w:eastAsia="zh-CN"/>
        </w:rPr>
        <w:t>最后的短歌</w:t>
      </w:r>
      <w:bookmarkEnd w:id="3424"/>
      <w:bookmarkEnd w:id="3425"/>
    </w:p>
    <w:p w:rsidR="00520991" w:rsidRPr="00CD32F5" w:rsidRDefault="00520991" w:rsidP="00520991">
      <w:pPr>
        <w:spacing w:line="320" w:lineRule="exact"/>
        <w:ind w:left="851"/>
        <w:jc w:val="left"/>
        <w:rPr>
          <w:rFonts w:ascii="SimSun" w:eastAsia="SimSun" w:hAnsi="SimSun" w:cs="Bookman Old Style"/>
          <w:szCs w:val="24"/>
          <w:lang w:eastAsia="zh-CN"/>
        </w:rPr>
      </w:pPr>
    </w:p>
    <w:p w:rsidR="00520991" w:rsidRPr="00CD32F5" w:rsidRDefault="00520991" w:rsidP="00520991">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在永</w:t>
      </w:r>
      <w:r w:rsidRPr="00CD32F5">
        <w:rPr>
          <w:rFonts w:ascii="SimSun" w:eastAsia="SimSun" w:hAnsi="SimSun" w:cs="SimSun" w:hint="eastAsia"/>
          <w:szCs w:val="24"/>
          <w:lang w:eastAsia="zh-CN"/>
        </w:rPr>
        <w:t>续的晨雾中</w:t>
      </w:r>
    </w:p>
    <w:p w:rsidR="00520991" w:rsidRPr="00CD32F5" w:rsidRDefault="00520991" w:rsidP="00520991">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芭蕉的俳句</w:t>
      </w:r>
    </w:p>
    <w:p w:rsidR="00520991" w:rsidRPr="00CD32F5" w:rsidRDefault="00520991" w:rsidP="00520991">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引</w:t>
      </w:r>
      <w:r w:rsidRPr="00CD32F5">
        <w:rPr>
          <w:rFonts w:ascii="SimSun" w:eastAsia="SimSun" w:hAnsi="SimSun" w:cs="SimSun" w:hint="eastAsia"/>
          <w:szCs w:val="24"/>
          <w:lang w:eastAsia="zh-CN"/>
        </w:rPr>
        <w:t>发回声千万重</w:t>
      </w:r>
    </w:p>
    <w:p w:rsidR="00520991" w:rsidRPr="00CD32F5" w:rsidRDefault="00520991" w:rsidP="00520991">
      <w:pPr>
        <w:spacing w:line="320" w:lineRule="exact"/>
        <w:ind w:left="851"/>
        <w:jc w:val="left"/>
        <w:rPr>
          <w:rFonts w:ascii="SimSun" w:eastAsia="SimSun" w:hAnsi="SimSun" w:cs="Bookman Old Style"/>
          <w:szCs w:val="24"/>
          <w:lang w:eastAsia="zh-CN"/>
        </w:rPr>
      </w:pPr>
      <w:r w:rsidRPr="00CD32F5">
        <w:rPr>
          <w:rFonts w:ascii="SimSun" w:eastAsia="SimSun" w:hAnsi="SimSun" w:cs="MS Gothic" w:hint="eastAsia"/>
          <w:szCs w:val="24"/>
          <w:lang w:eastAsia="zh-CN"/>
        </w:rPr>
        <w:t>柏木舟啊柏木舟</w:t>
      </w:r>
      <w:r w:rsidRPr="00CD32F5">
        <w:rPr>
          <w:rFonts w:ascii="SimSun" w:eastAsia="SimSun" w:hAnsi="SimSun" w:cs="Bookman Old Style"/>
          <w:szCs w:val="24"/>
          <w:lang w:eastAsia="zh-CN"/>
        </w:rPr>
        <w:t>,</w:t>
      </w:r>
    </w:p>
    <w:p w:rsidR="00520991" w:rsidRPr="00CD32F5" w:rsidRDefault="00520991" w:rsidP="00520991">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为何你不</w:t>
      </w:r>
      <w:r w:rsidRPr="00CD32F5">
        <w:rPr>
          <w:rFonts w:ascii="SimSun" w:eastAsia="SimSun" w:hAnsi="SimSun" w:cs="MS Gothic" w:hint="eastAsia"/>
          <w:szCs w:val="24"/>
          <w:lang w:eastAsia="zh-CN"/>
        </w:rPr>
        <w:t>相信我</w:t>
      </w:r>
      <w:r w:rsidRPr="00CD32F5">
        <w:rPr>
          <w:rFonts w:ascii="SimSun" w:eastAsia="SimSun" w:hAnsi="SimSun" w:cs="Bookman Old Style"/>
          <w:szCs w:val="24"/>
          <w:lang w:eastAsia="zh-CN"/>
        </w:rPr>
        <w:t>?</w:t>
      </w:r>
    </w:p>
    <w:p w:rsidR="00520991" w:rsidRPr="00CD32F5" w:rsidRDefault="00520991" w:rsidP="00520991">
      <w:pPr>
        <w:spacing w:line="240" w:lineRule="exact"/>
        <w:ind w:left="851"/>
        <w:jc w:val="right"/>
        <w:rPr>
          <w:rFonts w:ascii="SimSun" w:eastAsia="SimSun" w:hAnsi="SimSun" w:cs="Bookman Old Style"/>
          <w:sz w:val="20"/>
          <w:szCs w:val="24"/>
          <w:lang w:eastAsia="zh-CN"/>
        </w:rPr>
      </w:pPr>
      <w:r w:rsidRPr="00CD32F5">
        <w:rPr>
          <w:rFonts w:ascii="SimSun" w:eastAsia="SimSun" w:hAnsi="SimSun" w:cs="Bookman Old Style"/>
          <w:sz w:val="20"/>
          <w:szCs w:val="24"/>
          <w:lang w:eastAsia="zh-CN"/>
        </w:rPr>
        <w:t xml:space="preserve">       2025</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7</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16</w:t>
      </w:r>
    </w:p>
    <w:p w:rsidR="00520991" w:rsidRPr="00CD32F5" w:rsidRDefault="00520991" w:rsidP="00520991">
      <w:pPr>
        <w:spacing w:line="240" w:lineRule="exact"/>
        <w:ind w:left="851"/>
        <w:jc w:val="right"/>
        <w:rPr>
          <w:rFonts w:ascii="SimSun" w:eastAsia="SimSun" w:hAnsi="SimSun" w:cs="Bookman Old Style"/>
          <w:sz w:val="20"/>
          <w:szCs w:val="24"/>
          <w:lang w:eastAsia="zh-CN"/>
        </w:rPr>
      </w:pPr>
      <w:r w:rsidRPr="00CD32F5">
        <w:rPr>
          <w:rFonts w:ascii="SimSun" w:eastAsia="SimSun" w:hAnsi="SimSun" w:cs="Bookman Old Style"/>
          <w:sz w:val="20"/>
          <w:szCs w:val="24"/>
          <w:lang w:eastAsia="zh-CN"/>
        </w:rPr>
        <w:t xml:space="preserve">       2025</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7</w:t>
      </w:r>
      <w:r w:rsidRPr="00CD32F5">
        <w:rPr>
          <w:rFonts w:ascii="SimSun" w:eastAsia="SimSun" w:hAnsi="SimSun" w:cs="MS Gothic" w:hint="eastAsia"/>
          <w:sz w:val="20"/>
          <w:szCs w:val="24"/>
          <w:lang w:eastAsia="zh-CN"/>
        </w:rPr>
        <w:t>，</w:t>
      </w:r>
      <w:r w:rsidRPr="00CD32F5">
        <w:rPr>
          <w:rFonts w:ascii="SimSun" w:eastAsia="SimSun" w:hAnsi="SimSun" w:cs="Bookman Old Style"/>
          <w:sz w:val="20"/>
          <w:szCs w:val="24"/>
          <w:lang w:eastAsia="zh-CN"/>
        </w:rPr>
        <w:t xml:space="preserve">24 </w:t>
      </w:r>
      <w:r w:rsidRPr="00CD32F5">
        <w:rPr>
          <w:rFonts w:ascii="SimSun" w:eastAsia="SimSun" w:hAnsi="SimSun" w:cs="MS Gothic" w:hint="eastAsia"/>
          <w:sz w:val="20"/>
          <w:szCs w:val="24"/>
          <w:lang w:eastAsia="zh-CN"/>
        </w:rPr>
        <w:t>谷羽</w:t>
      </w:r>
      <w:r w:rsidRPr="00CD32F5">
        <w:rPr>
          <w:rFonts w:ascii="SimSun" w:eastAsia="SimSun" w:hAnsi="SimSun" w:cs="SimSun" w:hint="eastAsia"/>
          <w:sz w:val="20"/>
          <w:szCs w:val="24"/>
          <w:lang w:eastAsia="zh-CN"/>
        </w:rPr>
        <w:t>译</w:t>
      </w:r>
    </w:p>
    <w:p w:rsidR="00520991" w:rsidRDefault="00520991" w:rsidP="00027923">
      <w:pPr>
        <w:spacing w:line="240" w:lineRule="exact"/>
        <w:jc w:val="left"/>
        <w:rPr>
          <w:rFonts w:ascii="Bookman Old Style" w:hAnsi="Bookman Old Style"/>
          <w:sz w:val="20"/>
          <w:szCs w:val="24"/>
        </w:rPr>
      </w:pPr>
    </w:p>
    <w:p w:rsidR="00520991" w:rsidRPr="009964A3" w:rsidRDefault="00520991" w:rsidP="00027923">
      <w:pPr>
        <w:spacing w:line="240" w:lineRule="exact"/>
        <w:rPr>
          <w:rFonts w:ascii="Bookman Old Style" w:hAnsi="Bookman Old Style"/>
          <w:sz w:val="20"/>
          <w:szCs w:val="20"/>
        </w:rPr>
      </w:pPr>
      <w:r w:rsidRPr="009964A3">
        <w:rPr>
          <w:rFonts w:ascii="Bookman Old Style" w:hAnsi="Bookman Old Style"/>
          <w:sz w:val="20"/>
          <w:szCs w:val="24"/>
        </w:rPr>
        <w:t>Пояснения для Гу Юя:</w:t>
      </w:r>
      <w:r w:rsidR="00027923">
        <w:rPr>
          <w:rFonts w:ascii="Bookman Old Style" w:hAnsi="Bookman Old Style"/>
          <w:sz w:val="20"/>
          <w:szCs w:val="24"/>
        </w:rPr>
        <w:t xml:space="preserve"> </w:t>
      </w:r>
      <w:r w:rsidRPr="009964A3">
        <w:rPr>
          <w:rFonts w:ascii="Bookman Old Style" w:hAnsi="Bookman Old Style"/>
          <w:sz w:val="20"/>
          <w:szCs w:val="20"/>
        </w:rPr>
        <w:t>Здесь то же, что в предыдущем «ПОСЛЕДНЕЕ ХОККУ». Добавлены две строки из перевода Штукина стихотворения Ши цзин ; 65 (1.6.1):</w:t>
      </w:r>
    </w:p>
    <w:p w:rsidR="00520991" w:rsidRPr="009964A3" w:rsidRDefault="00520991" w:rsidP="00027923">
      <w:pPr>
        <w:spacing w:line="240" w:lineRule="exact"/>
        <w:jc w:val="left"/>
        <w:rPr>
          <w:rFonts w:ascii="Bookman Old Style" w:hAnsi="Bookman Old Style"/>
          <w:sz w:val="20"/>
          <w:szCs w:val="20"/>
        </w:rPr>
      </w:pP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(I, VI, 1)  =  65.  </w:t>
      </w:r>
      <w:r w:rsidRPr="009964A3">
        <w:rPr>
          <w:rFonts w:ascii="Bookman Old Style" w:eastAsia="MS Gothic" w:hAnsi="Bookman Old Style" w:cs="MS Gothic" w:hint="eastAsia"/>
          <w:sz w:val="20"/>
          <w:szCs w:val="20"/>
        </w:rPr>
        <w:t>黍離</w:t>
      </w:r>
      <w:r w:rsidRPr="009964A3">
        <w:rPr>
          <w:rFonts w:ascii="Bookman Old Style" w:hAnsi="Bookman Old Style"/>
          <w:sz w:val="20"/>
          <w:szCs w:val="20"/>
        </w:rPr>
        <w:t xml:space="preserve">  SHU LI</w:t>
      </w:r>
    </w:p>
    <w:p w:rsidR="00520991" w:rsidRPr="009964A3" w:rsidRDefault="00520991" w:rsidP="00027923">
      <w:pPr>
        <w:spacing w:line="160" w:lineRule="exact"/>
        <w:jc w:val="left"/>
        <w:rPr>
          <w:rFonts w:ascii="Bookman Old Style" w:hAnsi="Bookman Old Style"/>
          <w:sz w:val="16"/>
          <w:szCs w:val="20"/>
        </w:rPr>
      </w:pP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彼黍離離、彼稷之苗。</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行邁靡靡、中心搖搖。</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悠悠蒼天、此何人哉。</w:t>
      </w:r>
    </w:p>
    <w:p w:rsidR="00520991" w:rsidRPr="009964A3" w:rsidRDefault="00520991" w:rsidP="00027923">
      <w:pPr>
        <w:spacing w:line="160" w:lineRule="exact"/>
        <w:jc w:val="left"/>
        <w:rPr>
          <w:rFonts w:ascii="Bookman Old Style" w:hAnsi="Bookman Old Style"/>
          <w:sz w:val="16"/>
          <w:szCs w:val="20"/>
        </w:rPr>
      </w:pP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彼黍離離、彼稷之穗。</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行邁靡靡、中心如醉。</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悠悠蒼天、此何人哉。</w:t>
      </w:r>
    </w:p>
    <w:p w:rsidR="00520991" w:rsidRPr="009964A3" w:rsidRDefault="00520991" w:rsidP="00027923">
      <w:pPr>
        <w:spacing w:line="160" w:lineRule="exact"/>
        <w:jc w:val="left"/>
        <w:rPr>
          <w:rFonts w:ascii="Bookman Old Style" w:hAnsi="Bookman Old Style"/>
          <w:sz w:val="16"/>
          <w:szCs w:val="20"/>
        </w:rPr>
      </w:pP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彼黍離離、彼稷之實。</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行邁靡靡、中心如噎。</w:t>
      </w:r>
    </w:p>
    <w:p w:rsidR="00520991" w:rsidRPr="009964A3" w:rsidRDefault="00520991" w:rsidP="00027923">
      <w:pPr>
        <w:spacing w:line="240" w:lineRule="exact"/>
        <w:jc w:val="left"/>
        <w:rPr>
          <w:rFonts w:ascii="Bookman Old Style" w:eastAsia="MS Gothic" w:hAnsi="Bookman Old Style" w:cs="MS Gothic"/>
          <w:sz w:val="20"/>
          <w:szCs w:val="20"/>
        </w:rPr>
      </w:pPr>
      <w:r w:rsidRPr="009964A3">
        <w:rPr>
          <w:rFonts w:ascii="Bookman Old Style" w:hAnsi="Bookman Old Style"/>
          <w:sz w:val="20"/>
          <w:szCs w:val="20"/>
        </w:rPr>
        <w:t xml:space="preserve">    </w:t>
      </w:r>
      <w:r w:rsidRPr="009964A3">
        <w:rPr>
          <w:rFonts w:ascii="Bookman Old Style" w:eastAsia="MS Gothic" w:hAnsi="Bookman Old Style" w:cs="MS Gothic" w:hint="eastAsia"/>
          <w:sz w:val="20"/>
          <w:szCs w:val="20"/>
        </w:rPr>
        <w:t>知我者、謂我心憂、不知我者、謂我何求。</w:t>
      </w:r>
    </w:p>
    <w:p w:rsidR="00520991" w:rsidRPr="009964A3" w:rsidRDefault="00520991" w:rsidP="00027923">
      <w:pPr>
        <w:spacing w:line="240" w:lineRule="exact"/>
        <w:jc w:val="left"/>
        <w:rPr>
          <w:rFonts w:ascii="SimSun" w:eastAsia="SimSun" w:hAnsi="SimSun"/>
          <w:sz w:val="16"/>
          <w:szCs w:val="20"/>
        </w:rPr>
      </w:pPr>
      <w:bookmarkStart w:id="3426" w:name="AnoShih-47-1"/>
      <w:r w:rsidRPr="009964A3">
        <w:rPr>
          <w:rFonts w:ascii="Bookman Old Style" w:hAnsi="Bookman Old Style"/>
          <w:sz w:val="20"/>
          <w:szCs w:val="20"/>
        </w:rPr>
        <w:t xml:space="preserve">    </w:t>
      </w:r>
      <w:r w:rsidRPr="009964A3">
        <w:rPr>
          <w:rFonts w:ascii="SimSun" w:eastAsia="SimSun" w:hAnsi="SimSun"/>
          <w:sz w:val="20"/>
        </w:rPr>
        <w:t>悠悠蒼天、此何人哉</w:t>
      </w:r>
      <w:r w:rsidRPr="009964A3">
        <w:rPr>
          <w:rFonts w:ascii="SimSun" w:eastAsia="SimSun" w:hAnsi="SimSun" w:cs="MS Mincho" w:hint="eastAsia"/>
          <w:sz w:val="20"/>
        </w:rPr>
        <w:t>。</w:t>
      </w:r>
      <w:bookmarkEnd w:id="3426"/>
    </w:p>
    <w:p w:rsidR="00027923" w:rsidRDefault="00027923" w:rsidP="00027923">
      <w:pPr>
        <w:spacing w:line="240" w:lineRule="exact"/>
        <w:jc w:val="left"/>
        <w:rPr>
          <w:rFonts w:ascii="Bookman Old Style" w:hAnsi="Bookman Old Style"/>
          <w:sz w:val="20"/>
          <w:szCs w:val="20"/>
        </w:rPr>
      </w:pP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КИПАРИСОВЫЙ ЧЕЛНОК</w:t>
      </w:r>
      <w:r w:rsidR="00027923">
        <w:rPr>
          <w:rFonts w:ascii="Bookman Old Style" w:hAnsi="Bookman Old Style"/>
          <w:sz w:val="20"/>
          <w:szCs w:val="20"/>
        </w:rPr>
        <w:t xml:space="preserve"> </w:t>
      </w:r>
      <w:r w:rsidRPr="009964A3">
        <w:rPr>
          <w:rFonts w:ascii="Bookman Old Style" w:hAnsi="Bookman Old Style"/>
          <w:sz w:val="20"/>
          <w:szCs w:val="20"/>
        </w:rPr>
        <w:t>(I, IV, 1)</w:t>
      </w:r>
    </w:p>
    <w:p w:rsidR="00520991" w:rsidRPr="009964A3" w:rsidRDefault="00520991" w:rsidP="00027923">
      <w:pPr>
        <w:spacing w:line="160" w:lineRule="exact"/>
        <w:jc w:val="left"/>
        <w:rPr>
          <w:rFonts w:ascii="Bookman Old Style" w:hAnsi="Bookman Old Style"/>
          <w:sz w:val="20"/>
          <w:szCs w:val="20"/>
        </w:rPr>
      </w:pP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Кипарисовый этот челнок унесло,</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И плывёт он средь глади речной…</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Ниспадали две пряди ему на чело,</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Был он муж мне, и клятва осталась со мной:</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Я другому до смерти не буду женой.</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Ты, о мать моя, вы, небеса в вышине,</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 xml:space="preserve">Отчего вы не верите мне? </w:t>
      </w:r>
    </w:p>
    <w:p w:rsidR="00520991" w:rsidRPr="009964A3" w:rsidRDefault="00520991" w:rsidP="00027923">
      <w:pPr>
        <w:spacing w:line="160" w:lineRule="exact"/>
        <w:jc w:val="left"/>
        <w:rPr>
          <w:rFonts w:ascii="Bookman Old Style" w:hAnsi="Bookman Old Style"/>
          <w:sz w:val="20"/>
          <w:szCs w:val="20"/>
        </w:rPr>
      </w:pP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Кипарисовый этот челнок унесло</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Вдоль по краю реки, без весла...</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Ниспадали две пряди ему на чело,</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Он единственный мой был, я клятву дала,</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Что до смерти не сделаю зла.2</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Ты, о мать моя, вы, небеса в вышине,</w:t>
      </w:r>
    </w:p>
    <w:p w:rsidR="00520991" w:rsidRPr="009964A3" w:rsidRDefault="00520991" w:rsidP="00027923">
      <w:pPr>
        <w:spacing w:line="240" w:lineRule="exact"/>
        <w:jc w:val="left"/>
        <w:rPr>
          <w:rFonts w:ascii="Bookman Old Style" w:hAnsi="Bookman Old Style"/>
          <w:sz w:val="20"/>
          <w:szCs w:val="20"/>
        </w:rPr>
      </w:pPr>
      <w:r w:rsidRPr="009964A3">
        <w:rPr>
          <w:rFonts w:ascii="Bookman Old Style" w:hAnsi="Bookman Old Style"/>
          <w:sz w:val="20"/>
          <w:szCs w:val="20"/>
        </w:rPr>
        <w:t>Отчего вы не верите мне?</w:t>
      </w:r>
    </w:p>
    <w:p w:rsidR="00466729" w:rsidRPr="009964A3" w:rsidRDefault="00466729" w:rsidP="00466729">
      <w:pPr>
        <w:spacing w:after="200" w:line="276" w:lineRule="auto"/>
        <w:jc w:val="left"/>
        <w:rPr>
          <w:rFonts w:ascii="Bookman Old Style" w:hAnsi="Bookman Old Style"/>
          <w:sz w:val="22"/>
          <w:szCs w:val="24"/>
        </w:rPr>
      </w:pPr>
      <w:r w:rsidRPr="009964A3">
        <w:rPr>
          <w:rFonts w:ascii="Bookman Old Style" w:hAnsi="Bookman Old Style"/>
          <w:sz w:val="22"/>
          <w:szCs w:val="24"/>
        </w:rPr>
        <w:br w:type="page"/>
      </w:r>
    </w:p>
    <w:p w:rsidR="00466729" w:rsidRPr="009964A3" w:rsidRDefault="00466729" w:rsidP="00466729">
      <w:pPr>
        <w:pStyle w:val="af3"/>
        <w:numPr>
          <w:ilvl w:val="0"/>
          <w:numId w:val="1"/>
        </w:numPr>
        <w:spacing w:line="280" w:lineRule="exact"/>
        <w:ind w:left="0" w:firstLine="0"/>
        <w:jc w:val="left"/>
        <w:outlineLvl w:val="1"/>
        <w:rPr>
          <w:rFonts w:ascii="Bookman Old Style" w:hAnsi="Bookman Old Style"/>
          <w:b/>
        </w:rPr>
      </w:pPr>
      <w:bookmarkStart w:id="3427" w:name="_Toc204260447"/>
      <w:bookmarkStart w:id="3428" w:name="_Toc219208908"/>
      <w:bookmarkStart w:id="3429" w:name="_Toc221801978"/>
      <w:r w:rsidRPr="009964A3">
        <w:rPr>
          <w:rFonts w:ascii="Bookman Old Style" w:hAnsi="Bookman Old Style"/>
          <w:b/>
        </w:rPr>
        <w:lastRenderedPageBreak/>
        <w:t>НАСТРОЕНИЕ</w:t>
      </w:r>
      <w:bookmarkEnd w:id="3427"/>
      <w:bookmarkEnd w:id="3428"/>
      <w:bookmarkEnd w:id="3429"/>
    </w:p>
    <w:p w:rsidR="00466729" w:rsidRPr="009964A3" w:rsidRDefault="00466729" w:rsidP="00466729">
      <w:pPr>
        <w:spacing w:line="320" w:lineRule="exact"/>
        <w:jc w:val="left"/>
        <w:rPr>
          <w:rFonts w:ascii="Bookman Old Style" w:hAnsi="Bookman Old Style"/>
        </w:rPr>
      </w:pP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Мне сегодня ну вас на фиг</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как сказать чтоб не сказать</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не читаются стихи</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не растёт кокос</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в принципе</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можно обойтись и без</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мне скучно бес</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всё у</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всё тэ</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всё о</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всё пэ</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всё и</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всё ть</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Так думал молодой старик лет тридцати</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Я плыл на лодке всё вокруг смеркалось</w:t>
      </w:r>
    </w:p>
    <w:p w:rsidR="00466729" w:rsidRPr="009964A3" w:rsidRDefault="00466729" w:rsidP="00466729">
      <w:pPr>
        <w:spacing w:line="320" w:lineRule="exact"/>
        <w:jc w:val="left"/>
        <w:rPr>
          <w:rFonts w:ascii="Bookman Old Style" w:hAnsi="Bookman Old Style"/>
        </w:rPr>
      </w:pPr>
      <w:r w:rsidRPr="009964A3">
        <w:rPr>
          <w:rFonts w:ascii="Bookman Old Style" w:hAnsi="Bookman Old Style"/>
        </w:rPr>
        <w:t>И хрюкотало</w:t>
      </w:r>
    </w:p>
    <w:p w:rsidR="00466729" w:rsidRPr="009964A3" w:rsidRDefault="00466729" w:rsidP="00466729">
      <w:pPr>
        <w:spacing w:line="240" w:lineRule="exact"/>
        <w:jc w:val="right"/>
        <w:rPr>
          <w:rFonts w:ascii="Bookman Old Style" w:hAnsi="Bookman Old Style"/>
          <w:sz w:val="20"/>
        </w:rPr>
      </w:pPr>
      <w:r w:rsidRPr="009964A3">
        <w:rPr>
          <w:rFonts w:ascii="Bookman Old Style" w:hAnsi="Bookman Old Style"/>
          <w:sz w:val="20"/>
        </w:rPr>
        <w:t>16 июля 2025</w:t>
      </w:r>
    </w:p>
    <w:p w:rsidR="00027923" w:rsidRDefault="00027923" w:rsidP="00027923">
      <w:pPr>
        <w:spacing w:line="320" w:lineRule="exact"/>
        <w:jc w:val="left"/>
        <w:rPr>
          <w:rFonts w:ascii="Bookman Old Style" w:hAnsi="Bookman Old Style"/>
          <w:sz w:val="20"/>
          <w:szCs w:val="24"/>
        </w:rPr>
      </w:pPr>
    </w:p>
    <w:p w:rsidR="00466729" w:rsidRPr="00CD32F5" w:rsidRDefault="00466729"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430" w:name="_Toc219208909"/>
      <w:bookmarkStart w:id="3431" w:name="_Toc221801979"/>
      <w:r w:rsidRPr="00CD32F5">
        <w:rPr>
          <w:rFonts w:ascii="SimSun" w:eastAsia="SimSun" w:hAnsi="SimSun" w:cs="MS Gothic" w:hint="eastAsia"/>
          <w:b/>
          <w:bCs/>
          <w:szCs w:val="24"/>
          <w:lang w:eastAsia="zh-CN"/>
        </w:rPr>
        <w:t>心情</w:t>
      </w:r>
      <w:bookmarkEnd w:id="3430"/>
      <w:bookmarkEnd w:id="3431"/>
    </w:p>
    <w:p w:rsidR="00466729" w:rsidRPr="00CD32F5" w:rsidRDefault="00466729" w:rsidP="00466729">
      <w:pPr>
        <w:spacing w:line="320" w:lineRule="exact"/>
        <w:ind w:left="851"/>
        <w:jc w:val="left"/>
        <w:rPr>
          <w:rFonts w:ascii="SimSun" w:eastAsia="SimSun" w:hAnsi="SimSun" w:cs="Bookman Old Style"/>
          <w:szCs w:val="24"/>
          <w:lang w:eastAsia="zh-CN"/>
        </w:rPr>
      </w:pP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今天我不在乎你</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说话</w:t>
      </w:r>
      <w:r w:rsidRPr="00CD32F5">
        <w:rPr>
          <w:rFonts w:ascii="SimSun" w:eastAsia="SimSun" w:hAnsi="SimSun" w:cs="MS Mincho" w:hint="eastAsia"/>
          <w:szCs w:val="24"/>
          <w:lang w:eastAsia="zh-CN"/>
        </w:rPr>
        <w:t>就当没有</w:t>
      </w:r>
      <w:r w:rsidRPr="00CD32F5">
        <w:rPr>
          <w:rFonts w:ascii="SimSun" w:eastAsia="SimSun" w:hAnsi="SimSun" w:cs="SimSun" w:hint="eastAsia"/>
          <w:szCs w:val="24"/>
          <w:lang w:eastAsia="zh-CN"/>
        </w:rPr>
        <w:t>说</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没有心思读诗</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椰子不结</w:t>
      </w:r>
      <w:r w:rsidRPr="00CD32F5">
        <w:rPr>
          <w:rFonts w:ascii="SimSun" w:eastAsia="SimSun" w:hAnsi="SimSun" w:cs="MS Mincho" w:hint="eastAsia"/>
          <w:szCs w:val="24"/>
          <w:lang w:eastAsia="zh-CN"/>
        </w:rPr>
        <w:t>果</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一条原则</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不要招惹我</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我很寂寞</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时</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我</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时</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会</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刻</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失</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刻</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足</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分</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落</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分</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水</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秒</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沉</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秒</w:t>
      </w:r>
      <w:r w:rsidRPr="00CD32F5">
        <w:rPr>
          <w:rFonts w:ascii="SimSun" w:eastAsia="SimSun" w:hAnsi="SimSun" w:cs="Bookman Old Style"/>
          <w:szCs w:val="24"/>
          <w:lang w:eastAsia="zh-CN"/>
        </w:rPr>
        <w:t xml:space="preserve">   </w:t>
      </w:r>
      <w:r w:rsidRPr="00CD32F5">
        <w:rPr>
          <w:rFonts w:ascii="SimSun" w:eastAsia="SimSun" w:hAnsi="SimSun" w:cs="SimSun" w:hint="eastAsia"/>
          <w:szCs w:val="24"/>
          <w:lang w:eastAsia="zh-CN"/>
        </w:rPr>
        <w:t>没</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三十岁</w:t>
      </w:r>
      <w:r w:rsidRPr="00CD32F5">
        <w:rPr>
          <w:rFonts w:ascii="SimSun" w:eastAsia="SimSun" w:hAnsi="SimSun" w:cs="MS Mincho" w:hint="eastAsia"/>
          <w:szCs w:val="24"/>
          <w:lang w:eastAsia="zh-CN"/>
        </w:rPr>
        <w:t>年</w:t>
      </w:r>
      <w:r w:rsidRPr="00CD32F5">
        <w:rPr>
          <w:rFonts w:ascii="SimSun" w:eastAsia="SimSun" w:hAnsi="SimSun" w:cs="SimSun" w:hint="eastAsia"/>
          <w:szCs w:val="24"/>
          <w:lang w:eastAsia="zh-CN"/>
        </w:rPr>
        <w:t>轻</w:t>
      </w:r>
      <w:r w:rsidRPr="00CD32F5">
        <w:rPr>
          <w:rFonts w:ascii="SimSun" w:eastAsia="SimSun" w:hAnsi="SimSun" w:cs="MS Mincho" w:hint="eastAsia"/>
          <w:szCs w:val="24"/>
          <w:lang w:eastAsia="zh-CN"/>
        </w:rPr>
        <w:t>的老者就</w:t>
      </w:r>
      <w:r w:rsidRPr="00CD32F5">
        <w:rPr>
          <w:rFonts w:ascii="SimSun" w:eastAsia="SimSun" w:hAnsi="SimSun" w:cs="SimSun" w:hint="eastAsia"/>
          <w:szCs w:val="24"/>
          <w:lang w:eastAsia="zh-CN"/>
        </w:rPr>
        <w:t>这么</w:t>
      </w:r>
      <w:r w:rsidRPr="00CD32F5">
        <w:rPr>
          <w:rFonts w:ascii="SimSun" w:eastAsia="SimSun" w:hAnsi="SimSun" w:cs="MS Mincho" w:hint="eastAsia"/>
          <w:szCs w:val="24"/>
          <w:lang w:eastAsia="zh-CN"/>
        </w:rPr>
        <w:t>想。</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周围</w:t>
      </w:r>
      <w:r w:rsidRPr="00CD32F5">
        <w:rPr>
          <w:rFonts w:ascii="SimSun" w:eastAsia="SimSun" w:hAnsi="SimSun" w:cs="MS Mincho" w:hint="eastAsia"/>
          <w:szCs w:val="24"/>
          <w:lang w:eastAsia="zh-CN"/>
        </w:rPr>
        <w:t>一片昏暗我在船上漂</w:t>
      </w:r>
      <w:r w:rsidRPr="00CD32F5">
        <w:rPr>
          <w:rFonts w:ascii="SimSun" w:eastAsia="SimSun" w:hAnsi="SimSun" w:cs="SimSun" w:hint="eastAsia"/>
          <w:szCs w:val="24"/>
          <w:lang w:eastAsia="zh-CN"/>
        </w:rPr>
        <w:t>荡</w:t>
      </w:r>
      <w:r w:rsidRPr="00CD32F5">
        <w:rPr>
          <w:rFonts w:ascii="SimSun" w:eastAsia="SimSun" w:hAnsi="SimSun" w:cs="MS Mincho" w:hint="eastAsia"/>
          <w:szCs w:val="24"/>
          <w:lang w:eastAsia="zh-CN"/>
        </w:rPr>
        <w:t>。</w:t>
      </w:r>
    </w:p>
    <w:p w:rsidR="00466729" w:rsidRPr="00CD32F5" w:rsidRDefault="00466729" w:rsidP="00466729">
      <w:pPr>
        <w:spacing w:line="320" w:lineRule="exact"/>
        <w:ind w:left="851"/>
        <w:jc w:val="left"/>
        <w:rPr>
          <w:rFonts w:ascii="SimSun" w:eastAsia="SimSun" w:hAnsi="SimSun" w:cs="Bookman Old Style"/>
          <w:szCs w:val="24"/>
          <w:lang w:eastAsia="zh-CN"/>
        </w:rPr>
      </w:pPr>
      <w:r w:rsidRPr="00CD32F5">
        <w:rPr>
          <w:rFonts w:ascii="SimSun" w:eastAsia="SimSun" w:hAnsi="SimSun" w:cs="SimSun" w:hint="eastAsia"/>
          <w:szCs w:val="24"/>
          <w:lang w:eastAsia="zh-CN"/>
        </w:rPr>
        <w:t>浪涛翻滚</w:t>
      </w:r>
      <w:r w:rsidRPr="00CD32F5">
        <w:rPr>
          <w:rFonts w:ascii="SimSun" w:eastAsia="SimSun" w:hAnsi="SimSun" w:cs="MS Mincho" w:hint="eastAsia"/>
          <w:szCs w:val="24"/>
          <w:lang w:eastAsia="zh-CN"/>
        </w:rPr>
        <w:t>隆隆作响。</w:t>
      </w:r>
    </w:p>
    <w:p w:rsidR="00466729" w:rsidRPr="00CD32F5" w:rsidRDefault="00466729" w:rsidP="00466729">
      <w:pPr>
        <w:spacing w:line="240" w:lineRule="exact"/>
        <w:ind w:left="851"/>
        <w:jc w:val="right"/>
        <w:rPr>
          <w:rFonts w:ascii="SimSun" w:eastAsia="SimSun" w:hAnsi="SimSun" w:cs="Bookman Old Style"/>
          <w:sz w:val="20"/>
          <w:szCs w:val="20"/>
          <w:lang w:eastAsia="zh-CN"/>
        </w:rPr>
      </w:pPr>
      <w:r w:rsidRPr="00CD32F5">
        <w:rPr>
          <w:rFonts w:ascii="SimSun" w:eastAsia="SimSun" w:hAnsi="SimSun" w:cs="Bookman Old Style"/>
          <w:sz w:val="20"/>
          <w:szCs w:val="20"/>
          <w:lang w:eastAsia="zh-CN"/>
        </w:rPr>
        <w:t xml:space="preserve">        2025</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7</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16</w:t>
      </w:r>
    </w:p>
    <w:p w:rsidR="00466729" w:rsidRPr="00CD32F5" w:rsidRDefault="00466729" w:rsidP="00466729">
      <w:pPr>
        <w:spacing w:line="240" w:lineRule="exact"/>
        <w:ind w:left="851"/>
        <w:jc w:val="right"/>
        <w:rPr>
          <w:rFonts w:ascii="SimSun" w:eastAsia="SimSun" w:hAnsi="SimSun" w:cs="Bookman Old Style"/>
          <w:sz w:val="20"/>
          <w:szCs w:val="20"/>
          <w:lang w:eastAsia="zh-CN"/>
        </w:rPr>
      </w:pPr>
      <w:r w:rsidRPr="00CD32F5">
        <w:rPr>
          <w:rFonts w:ascii="SimSun" w:eastAsia="SimSun" w:hAnsi="SimSun" w:cs="Bookman Old Style"/>
          <w:sz w:val="20"/>
          <w:szCs w:val="20"/>
          <w:lang w:eastAsia="zh-CN"/>
        </w:rPr>
        <w:t xml:space="preserve">        2025</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7</w:t>
      </w:r>
      <w:r w:rsidRPr="00CD32F5">
        <w:rPr>
          <w:rFonts w:ascii="SimSun" w:eastAsia="SimSun" w:hAnsi="SimSun" w:cs="SimSun" w:hint="eastAsia"/>
          <w:sz w:val="20"/>
          <w:szCs w:val="20"/>
          <w:lang w:eastAsia="zh-CN"/>
        </w:rPr>
        <w:t>，</w:t>
      </w:r>
      <w:r w:rsidRPr="00CD32F5">
        <w:rPr>
          <w:rFonts w:ascii="SimSun" w:eastAsia="SimSun" w:hAnsi="SimSun" w:cs="Bookman Old Style"/>
          <w:sz w:val="20"/>
          <w:szCs w:val="20"/>
          <w:lang w:eastAsia="zh-CN"/>
        </w:rPr>
        <w:t xml:space="preserve">24 </w:t>
      </w:r>
      <w:r w:rsidRPr="00CD32F5">
        <w:rPr>
          <w:rFonts w:ascii="SimSun" w:eastAsia="SimSun" w:hAnsi="SimSun" w:cs="SimSun" w:hint="eastAsia"/>
          <w:sz w:val="20"/>
          <w:szCs w:val="20"/>
          <w:lang w:eastAsia="zh-CN"/>
        </w:rPr>
        <w:t>谷羽译</w:t>
      </w:r>
    </w:p>
    <w:p w:rsidR="00466729" w:rsidRPr="00027923" w:rsidRDefault="00466729" w:rsidP="00027923">
      <w:pPr>
        <w:spacing w:before="120" w:after="120" w:line="240" w:lineRule="exact"/>
        <w:jc w:val="left"/>
        <w:rPr>
          <w:rFonts w:asciiTheme="minorHAnsi" w:eastAsia="SimSun" w:hAnsiTheme="minorHAnsi" w:cs="Bookman Old Style"/>
          <w:sz w:val="20"/>
          <w:szCs w:val="20"/>
          <w:lang w:eastAsia="zh-CN"/>
        </w:rPr>
      </w:pPr>
      <w:r w:rsidRPr="00027923">
        <w:rPr>
          <w:rFonts w:ascii="SimSun" w:eastAsia="SimSun" w:hAnsi="SimSun" w:cs="Bookman Old Style" w:hint="eastAsia"/>
          <w:sz w:val="20"/>
          <w:szCs w:val="20"/>
          <w:lang w:eastAsia="zh-CN"/>
        </w:rPr>
        <w:t xml:space="preserve">附注： </w:t>
      </w:r>
      <w:r w:rsidRPr="00027923">
        <w:rPr>
          <w:rFonts w:ascii="SimSun" w:eastAsia="SimSun" w:hAnsi="SimSun" w:cs="SimSun" w:hint="eastAsia"/>
          <w:sz w:val="20"/>
          <w:szCs w:val="20"/>
          <w:lang w:eastAsia="zh-CN"/>
        </w:rPr>
        <w:t>汉语译</w:t>
      </w:r>
      <w:r w:rsidRPr="00027923">
        <w:rPr>
          <w:rFonts w:ascii="SimSun" w:eastAsia="SimSun" w:hAnsi="SimSun" w:cs="MS Mincho" w:hint="eastAsia"/>
          <w:sz w:val="20"/>
          <w:szCs w:val="20"/>
          <w:lang w:eastAsia="zh-CN"/>
        </w:rPr>
        <w:t>文不可能出</w:t>
      </w:r>
      <w:r w:rsidRPr="00027923">
        <w:rPr>
          <w:rFonts w:ascii="SimSun" w:eastAsia="SimSun" w:hAnsi="SimSun" w:cs="SimSun" w:hint="eastAsia"/>
          <w:sz w:val="20"/>
          <w:szCs w:val="20"/>
          <w:lang w:eastAsia="zh-CN"/>
        </w:rPr>
        <w:t>现</w:t>
      </w:r>
      <w:r w:rsidRPr="00027923">
        <w:rPr>
          <w:rFonts w:ascii="SimSun" w:eastAsia="SimSun" w:hAnsi="SimSun" w:cs="MS Mincho" w:hint="eastAsia"/>
          <w:sz w:val="20"/>
          <w:szCs w:val="20"/>
          <w:lang w:eastAsia="zh-CN"/>
        </w:rPr>
        <w:t>字母，只能以</w:t>
      </w:r>
      <w:r w:rsidRPr="00027923">
        <w:rPr>
          <w:rFonts w:ascii="SimSun" w:eastAsia="SimSun" w:hAnsi="SimSun" w:cs="SimSun" w:hint="eastAsia"/>
          <w:sz w:val="20"/>
          <w:szCs w:val="20"/>
          <w:lang w:eastAsia="zh-CN"/>
        </w:rPr>
        <w:t>汉</w:t>
      </w:r>
      <w:r w:rsidRPr="00027923">
        <w:rPr>
          <w:rFonts w:ascii="SimSun" w:eastAsia="SimSun" w:hAnsi="SimSun" w:cs="MS Mincho" w:hint="eastAsia"/>
          <w:sz w:val="20"/>
          <w:szCs w:val="20"/>
          <w:lang w:eastAsia="zh-CN"/>
        </w:rPr>
        <w:t>字呈</w:t>
      </w:r>
      <w:r w:rsidRPr="00027923">
        <w:rPr>
          <w:rFonts w:ascii="SimSun" w:eastAsia="SimSun" w:hAnsi="SimSun" w:cs="SimSun" w:hint="eastAsia"/>
          <w:sz w:val="20"/>
          <w:szCs w:val="20"/>
          <w:lang w:eastAsia="zh-CN"/>
        </w:rPr>
        <w:t>现</w:t>
      </w:r>
      <w:r w:rsidRPr="00027923">
        <w:rPr>
          <w:rFonts w:ascii="SimSun" w:eastAsia="SimSun" w:hAnsi="SimSun" w:cs="MS Mincho" w:hint="eastAsia"/>
          <w:sz w:val="20"/>
          <w:szCs w:val="20"/>
          <w:lang w:eastAsia="zh-CN"/>
        </w:rPr>
        <w:t>，因此增加了两行，</w:t>
      </w:r>
      <w:r w:rsidRPr="00027923">
        <w:rPr>
          <w:rFonts w:ascii="SimSun" w:eastAsia="SimSun" w:hAnsi="SimSun" w:cs="SimSun" w:hint="eastAsia"/>
          <w:sz w:val="20"/>
          <w:szCs w:val="20"/>
          <w:lang w:eastAsia="zh-CN"/>
        </w:rPr>
        <w:t>译</w:t>
      </w:r>
      <w:r w:rsidRPr="00027923">
        <w:rPr>
          <w:rFonts w:ascii="SimSun" w:eastAsia="SimSun" w:hAnsi="SimSun" w:cs="MS Mincho" w:hint="eastAsia"/>
          <w:sz w:val="20"/>
          <w:szCs w:val="20"/>
          <w:lang w:eastAsia="zh-CN"/>
        </w:rPr>
        <w:t>成了</w:t>
      </w:r>
      <w:r w:rsidRPr="00027923">
        <w:rPr>
          <w:rFonts w:ascii="SimSun" w:eastAsia="SimSun" w:hAnsi="SimSun" w:cs="SimSun" w:hint="eastAsia"/>
          <w:sz w:val="20"/>
          <w:szCs w:val="20"/>
          <w:lang w:eastAsia="zh-CN"/>
        </w:rPr>
        <w:t>现</w:t>
      </w:r>
      <w:r w:rsidRPr="00027923">
        <w:rPr>
          <w:rFonts w:ascii="SimSun" w:eastAsia="SimSun" w:hAnsi="SimSun" w:cs="MS Mincho" w:hint="eastAsia"/>
          <w:sz w:val="20"/>
          <w:szCs w:val="20"/>
          <w:lang w:eastAsia="zh-CN"/>
        </w:rPr>
        <w:t>在的</w:t>
      </w:r>
      <w:r w:rsidRPr="00027923">
        <w:rPr>
          <w:rFonts w:ascii="SimSun" w:eastAsia="SimSun" w:hAnsi="SimSun" w:cs="SimSun" w:hint="eastAsia"/>
          <w:sz w:val="20"/>
          <w:szCs w:val="20"/>
          <w:lang w:eastAsia="zh-CN"/>
        </w:rPr>
        <w:t>样</w:t>
      </w:r>
      <w:r w:rsidRPr="00027923">
        <w:rPr>
          <w:rFonts w:ascii="SimSun" w:eastAsia="SimSun" w:hAnsi="SimSun" w:cs="MS Mincho" w:hint="eastAsia"/>
          <w:sz w:val="20"/>
          <w:szCs w:val="20"/>
          <w:lang w:eastAsia="zh-CN"/>
        </w:rPr>
        <w:t>子</w:t>
      </w:r>
      <w:r w:rsidRPr="00027923">
        <w:rPr>
          <w:rFonts w:ascii="SimSun" w:eastAsia="SimSun" w:hAnsi="SimSun" w:cs="Bookman Old Style" w:hint="eastAsia"/>
          <w:sz w:val="20"/>
          <w:szCs w:val="20"/>
          <w:lang w:eastAsia="zh-CN"/>
        </w:rPr>
        <w:t>。</w:t>
      </w:r>
      <w:r w:rsidRPr="00027923">
        <w:rPr>
          <w:rFonts w:asciiTheme="minorHAnsi" w:eastAsia="SimSun" w:hAnsiTheme="minorHAnsi" w:cs="Bookman Old Style"/>
          <w:sz w:val="20"/>
          <w:szCs w:val="20"/>
          <w:lang w:eastAsia="zh-CN"/>
        </w:rPr>
        <w:t xml:space="preserve"> </w:t>
      </w:r>
    </w:p>
    <w:p w:rsidR="00466729" w:rsidRPr="00027923" w:rsidRDefault="00466729" w:rsidP="00027923">
      <w:pPr>
        <w:spacing w:line="240" w:lineRule="exact"/>
        <w:rPr>
          <w:sz w:val="20"/>
          <w:szCs w:val="20"/>
        </w:rPr>
      </w:pPr>
      <w:r w:rsidRPr="00027923">
        <w:rPr>
          <w:rStyle w:val="anegp0gi0b9av8jahpyh"/>
          <w:sz w:val="20"/>
          <w:szCs w:val="20"/>
        </w:rPr>
        <w:t>Примечание Гу Юя: В переводе на китайский язык буквы не могут отображаться, и он может быть представлен только китайскими иероглифами. Поэтому были добавлены две строки, и перевод стал таким, какой он есть сейчас.</w:t>
      </w:r>
      <w:r>
        <w:rPr>
          <w:rFonts w:ascii="Bookman Old Style" w:hAnsi="Bookman Old Style"/>
          <w:sz w:val="20"/>
          <w:szCs w:val="24"/>
        </w:rPr>
        <w:br w:type="page"/>
      </w:r>
    </w:p>
    <w:p w:rsidR="00466729" w:rsidRPr="00027923" w:rsidRDefault="00466729" w:rsidP="00027923">
      <w:pPr>
        <w:spacing w:line="240" w:lineRule="exact"/>
        <w:rPr>
          <w:rFonts w:ascii="Bookman Old Style" w:hAnsi="Bookman Old Style"/>
          <w:sz w:val="20"/>
          <w:szCs w:val="20"/>
        </w:rPr>
      </w:pPr>
      <w:r w:rsidRPr="00027923">
        <w:rPr>
          <w:rFonts w:ascii="Bookman Old Style" w:hAnsi="Bookman Old Style"/>
          <w:sz w:val="20"/>
          <w:szCs w:val="20"/>
        </w:rPr>
        <w:lastRenderedPageBreak/>
        <w:t>Пояснения для Гу Юя:</w:t>
      </w:r>
    </w:p>
    <w:p w:rsidR="00466729" w:rsidRPr="00027923" w:rsidRDefault="00466729" w:rsidP="00027923">
      <w:pPr>
        <w:spacing w:line="120" w:lineRule="exact"/>
        <w:jc w:val="left"/>
        <w:rPr>
          <w:rFonts w:ascii="Bookman Old Style" w:hAnsi="Bookman Old Style"/>
          <w:sz w:val="20"/>
          <w:szCs w:val="20"/>
        </w:rPr>
      </w:pPr>
    </w:p>
    <w:p w:rsidR="00466729" w:rsidRPr="00027923" w:rsidRDefault="00466729" w:rsidP="00027923">
      <w:pPr>
        <w:spacing w:line="240" w:lineRule="exact"/>
        <w:rPr>
          <w:rFonts w:ascii="Bookman Old Style" w:hAnsi="Bookman Old Style"/>
          <w:sz w:val="20"/>
          <w:szCs w:val="20"/>
        </w:rPr>
      </w:pPr>
      <w:r w:rsidRPr="00027923">
        <w:rPr>
          <w:rFonts w:ascii="Bookman Old Style" w:hAnsi="Bookman Old Style"/>
          <w:i/>
          <w:sz w:val="20"/>
          <w:szCs w:val="20"/>
        </w:rPr>
        <w:t>Мне сегодня ну вас на фиг</w:t>
      </w:r>
      <w:r w:rsidRPr="00027923">
        <w:rPr>
          <w:rFonts w:ascii="Bookman Old Style" w:hAnsi="Bookman Old Style"/>
          <w:sz w:val="20"/>
          <w:szCs w:val="20"/>
        </w:rPr>
        <w:t xml:space="preserve"> — У меня сегодня такое настроение, что не хочу никого видить (уходите все).</w:t>
      </w:r>
    </w:p>
    <w:p w:rsidR="00466729" w:rsidRPr="00027923" w:rsidRDefault="00466729" w:rsidP="00027923">
      <w:pPr>
        <w:spacing w:line="120" w:lineRule="exact"/>
        <w:jc w:val="left"/>
        <w:rPr>
          <w:rFonts w:ascii="Bookman Old Style" w:hAnsi="Bookman Old Style"/>
          <w:sz w:val="20"/>
          <w:szCs w:val="20"/>
        </w:rPr>
      </w:pPr>
    </w:p>
    <w:p w:rsidR="00466729" w:rsidRPr="00027923" w:rsidRDefault="00466729" w:rsidP="00027923">
      <w:pPr>
        <w:spacing w:line="240" w:lineRule="exact"/>
        <w:rPr>
          <w:rFonts w:ascii="Bookman Old Style" w:hAnsi="Bookman Old Style"/>
          <w:sz w:val="20"/>
          <w:szCs w:val="20"/>
        </w:rPr>
      </w:pPr>
      <w:r w:rsidRPr="00027923">
        <w:rPr>
          <w:rFonts w:ascii="Bookman Old Style" w:hAnsi="Bookman Old Style"/>
          <w:i/>
          <w:sz w:val="20"/>
          <w:szCs w:val="20"/>
        </w:rPr>
        <w:t>не растёт кокос</w:t>
      </w:r>
      <w:r w:rsidRPr="00027923">
        <w:rPr>
          <w:rFonts w:ascii="Bookman Old Style" w:hAnsi="Bookman Old Style"/>
          <w:sz w:val="20"/>
          <w:szCs w:val="20"/>
        </w:rPr>
        <w:t xml:space="preserve"> — строка из песни «Остров невезения» из кинофильма Леонада Гайдая «Бриллиантовая рука». Автор слов Л. Дербенёв. Песня такая:</w:t>
      </w:r>
    </w:p>
    <w:p w:rsidR="00466729" w:rsidRPr="00027923" w:rsidRDefault="00466729" w:rsidP="00027923">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Весь покрытый зеленью, абсолютно весь,</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Остров невезения в океане есть.</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Остров невезения в океане есть,</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Весь покрытый зеленью, абсолютно весь.</w:t>
      </w:r>
    </w:p>
    <w:p w:rsidR="00466729" w:rsidRPr="00027923" w:rsidRDefault="00466729" w:rsidP="00027923">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Там живут несчастные люди-дикари,</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На лицо ужасные, добрые внутри.</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На лицо ужасные, добрые внутри,</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Там живут несчастные люди-дикари.</w:t>
      </w:r>
    </w:p>
    <w:p w:rsidR="00466729" w:rsidRPr="00027923" w:rsidRDefault="00466729" w:rsidP="00027923">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Что они ни делают, не идут дела,</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Видно в понедельник их мама родила.</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Видно в понедельник их мама родила,</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Что они ни делают, не идут дела!</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Крокодил не ловится, не растёт кокос;</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Плачут, богу молятся, не жалея слёз.</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Плачут, богу молятся, не жалея слёз.</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 xml:space="preserve">Крокодил не ловится, </w:t>
      </w:r>
      <w:r w:rsidRPr="00027923">
        <w:rPr>
          <w:rFonts w:ascii="Bookman Old Style" w:hAnsi="Bookman Old Style"/>
          <w:b/>
          <w:sz w:val="20"/>
          <w:szCs w:val="20"/>
        </w:rPr>
        <w:t>не растёт кокос</w:t>
      </w:r>
      <w:r w:rsidRPr="00027923">
        <w:rPr>
          <w:rFonts w:ascii="Bookman Old Style" w:hAnsi="Bookman Old Style"/>
          <w:sz w:val="20"/>
          <w:szCs w:val="20"/>
        </w:rPr>
        <w:t>!</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Вроде не бездельники, и могли бы жить.</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Им бы понедельники взять и отменить!</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Им бы понедельники взять и отменить!</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Вроде не бездельники, и могли бы жить.</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Как назло на острове нет календаря,</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Ребятня и взрослые пропадают зря!</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Ребятня и взрослые пропадают зря!</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На проклятом острове нет календаря.</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По такому случаю с ночи до зари</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Плачут невезучие люди-дикари!</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И рыдают бедные, и клянут беду,</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 день, какой неведомо в никаком году!</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И рыдают бедные, и клянут беду,</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 день, какой неведомо в никаком году!</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rPr>
          <w:rFonts w:ascii="Bookman Old Style" w:hAnsi="Bookman Old Style"/>
          <w:sz w:val="20"/>
          <w:szCs w:val="20"/>
        </w:rPr>
      </w:pPr>
      <w:r w:rsidRPr="00027923">
        <w:rPr>
          <w:rFonts w:ascii="Bookman Old Style" w:hAnsi="Bookman Old Style"/>
          <w:i/>
          <w:sz w:val="20"/>
          <w:szCs w:val="20"/>
        </w:rPr>
        <w:t>мне скучно бес</w:t>
      </w:r>
      <w:r w:rsidRPr="00027923">
        <w:rPr>
          <w:rFonts w:ascii="Bookman Old Style" w:hAnsi="Bookman Old Style"/>
          <w:sz w:val="20"/>
          <w:szCs w:val="20"/>
        </w:rPr>
        <w:t xml:space="preserve"> — первая строка стихотворения Пушкина «Сцена из Фауста».</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rPr>
          <w:rFonts w:ascii="Bookman Old Style" w:hAnsi="Bookman Old Style"/>
          <w:sz w:val="20"/>
          <w:szCs w:val="20"/>
        </w:rPr>
      </w:pPr>
      <w:r w:rsidRPr="00027923">
        <w:rPr>
          <w:rFonts w:ascii="Bookman Old Style" w:hAnsi="Bookman Old Style"/>
          <w:i/>
          <w:sz w:val="20"/>
          <w:szCs w:val="20"/>
        </w:rPr>
        <w:t>Всё утопить</w:t>
      </w:r>
      <w:r w:rsidRPr="00027923">
        <w:rPr>
          <w:rFonts w:ascii="Bookman Old Style" w:hAnsi="Bookman Old Style"/>
          <w:sz w:val="20"/>
          <w:szCs w:val="20"/>
        </w:rPr>
        <w:t xml:space="preserve"> — предпоследняя строка стихотворения Пушкина «Сцена из Фауста». Слово «утопить» разбито на буквы, каждая буква в отдельной строке (анаграмма</w:t>
      </w:r>
      <w:r w:rsidRPr="00027923">
        <w:rPr>
          <w:rFonts w:ascii="SimSun" w:eastAsia="SimSun" w:hAnsi="SimSun"/>
          <w:sz w:val="20"/>
          <w:szCs w:val="20"/>
        </w:rPr>
        <w:t>離合</w:t>
      </w:r>
      <w:r w:rsidRPr="00027923">
        <w:rPr>
          <w:rFonts w:ascii="SimSun" w:eastAsia="SimSun" w:hAnsi="SimSun" w:cs="MS Mincho" w:hint="eastAsia"/>
          <w:sz w:val="20"/>
          <w:szCs w:val="20"/>
        </w:rPr>
        <w:t>詩</w:t>
      </w:r>
      <w:r w:rsidRPr="00027923">
        <w:rPr>
          <w:rFonts w:ascii="Bookman Old Style" w:hAnsi="Bookman Old Style"/>
          <w:sz w:val="20"/>
          <w:szCs w:val="20"/>
        </w:rPr>
        <w:t>), и каждая буква записана, как она произносится при чтении алфавита, т.е. не «т», а «тэ» и т.д.:</w:t>
      </w:r>
      <w:r w:rsidR="00027923">
        <w:rPr>
          <w:rFonts w:ascii="Bookman Old Style" w:hAnsi="Bookman Old Style"/>
          <w:sz w:val="20"/>
          <w:szCs w:val="20"/>
        </w:rPr>
        <w:t xml:space="preserve"> </w:t>
      </w:r>
      <w:r w:rsidRPr="00027923">
        <w:rPr>
          <w:rFonts w:ascii="Bookman Old Style" w:hAnsi="Bookman Old Style"/>
          <w:i/>
          <w:sz w:val="20"/>
          <w:szCs w:val="20"/>
        </w:rPr>
        <w:t>всё у</w:t>
      </w:r>
      <w:r w:rsidR="00027923" w:rsidRPr="00027923">
        <w:rPr>
          <w:rFonts w:ascii="Bookman Old Style" w:hAnsi="Bookman Old Style"/>
          <w:sz w:val="20"/>
          <w:szCs w:val="20"/>
        </w:rPr>
        <w:t xml:space="preserve"> // </w:t>
      </w:r>
      <w:r w:rsidRPr="00027923">
        <w:rPr>
          <w:rFonts w:ascii="Bookman Old Style" w:hAnsi="Bookman Old Style"/>
          <w:i/>
          <w:sz w:val="20"/>
          <w:szCs w:val="20"/>
        </w:rPr>
        <w:t>всё тэ</w:t>
      </w:r>
      <w:r w:rsidR="00027923" w:rsidRPr="00027923">
        <w:rPr>
          <w:rFonts w:ascii="Bookman Old Style" w:hAnsi="Bookman Old Style"/>
          <w:sz w:val="20"/>
          <w:szCs w:val="20"/>
        </w:rPr>
        <w:t xml:space="preserve"> // </w:t>
      </w:r>
      <w:r w:rsidRPr="00027923">
        <w:rPr>
          <w:rFonts w:ascii="Bookman Old Style" w:hAnsi="Bookman Old Style"/>
          <w:i/>
          <w:sz w:val="20"/>
          <w:szCs w:val="20"/>
        </w:rPr>
        <w:t>всё о</w:t>
      </w:r>
      <w:r w:rsidR="00027923" w:rsidRPr="00027923">
        <w:rPr>
          <w:rFonts w:ascii="Bookman Old Style" w:hAnsi="Bookman Old Style"/>
          <w:sz w:val="20"/>
          <w:szCs w:val="20"/>
        </w:rPr>
        <w:t xml:space="preserve"> // </w:t>
      </w:r>
      <w:r w:rsidRPr="00027923">
        <w:rPr>
          <w:rFonts w:ascii="Bookman Old Style" w:hAnsi="Bookman Old Style"/>
          <w:i/>
          <w:sz w:val="20"/>
          <w:szCs w:val="20"/>
        </w:rPr>
        <w:t>всё пэ</w:t>
      </w:r>
      <w:r w:rsidR="00027923" w:rsidRPr="00027923">
        <w:rPr>
          <w:rFonts w:ascii="Bookman Old Style" w:hAnsi="Bookman Old Style"/>
          <w:sz w:val="20"/>
          <w:szCs w:val="20"/>
        </w:rPr>
        <w:t xml:space="preserve"> // </w:t>
      </w:r>
      <w:r w:rsidRPr="00027923">
        <w:rPr>
          <w:rFonts w:ascii="Bookman Old Style" w:hAnsi="Bookman Old Style"/>
          <w:i/>
          <w:sz w:val="20"/>
          <w:szCs w:val="20"/>
        </w:rPr>
        <w:t>всё и</w:t>
      </w:r>
      <w:r w:rsidR="00027923" w:rsidRPr="00027923">
        <w:rPr>
          <w:rFonts w:ascii="Bookman Old Style" w:hAnsi="Bookman Old Style"/>
          <w:sz w:val="20"/>
          <w:szCs w:val="20"/>
        </w:rPr>
        <w:t xml:space="preserve"> // </w:t>
      </w:r>
      <w:r w:rsidRPr="00027923">
        <w:rPr>
          <w:rFonts w:ascii="Bookman Old Style" w:hAnsi="Bookman Old Style"/>
          <w:i/>
          <w:sz w:val="20"/>
          <w:szCs w:val="20"/>
        </w:rPr>
        <w:t>всё ть</w:t>
      </w:r>
      <w:r w:rsidRPr="00027923">
        <w:rPr>
          <w:rFonts w:ascii="Bookman Old Style" w:hAnsi="Bookman Old Style"/>
          <w:sz w:val="20"/>
          <w:szCs w:val="20"/>
        </w:rPr>
        <w:t xml:space="preserve"> </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rPr>
          <w:rFonts w:ascii="Bookman Old Style" w:hAnsi="Bookman Old Style"/>
          <w:sz w:val="20"/>
          <w:szCs w:val="20"/>
        </w:rPr>
      </w:pPr>
      <w:r w:rsidRPr="00027923">
        <w:rPr>
          <w:rFonts w:ascii="Bookman Old Style" w:hAnsi="Bookman Old Style"/>
          <w:i/>
          <w:sz w:val="20"/>
          <w:szCs w:val="20"/>
        </w:rPr>
        <w:t>Так думал молодой старик лет тридцати</w:t>
      </w:r>
      <w:r w:rsidRPr="00027923">
        <w:rPr>
          <w:rFonts w:ascii="Bookman Old Style" w:hAnsi="Bookman Old Style"/>
          <w:sz w:val="20"/>
          <w:szCs w:val="20"/>
        </w:rPr>
        <w:t xml:space="preserve"> — составлено из двух строк Пушкина. Первая строка из «Евгения Онегина» — глава 1, строфа 2, 1-я строка. Вторая строка из записок 16-ти летнего Пушкина: "В комнату вошел старик лет 30-ти" (Это был Карамзин).</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rPr>
          <w:rFonts w:ascii="Bookman Old Style" w:hAnsi="Bookman Old Style"/>
          <w:sz w:val="20"/>
          <w:szCs w:val="20"/>
        </w:rPr>
      </w:pPr>
      <w:r w:rsidRPr="00027923">
        <w:rPr>
          <w:rFonts w:ascii="Bookman Old Style" w:hAnsi="Bookman Old Style"/>
          <w:i/>
          <w:sz w:val="20"/>
          <w:szCs w:val="20"/>
        </w:rPr>
        <w:t>И хрюкотало</w:t>
      </w:r>
      <w:r w:rsidRPr="00027923">
        <w:rPr>
          <w:rFonts w:ascii="Bookman Old Style" w:hAnsi="Bookman Old Style"/>
          <w:sz w:val="20"/>
          <w:szCs w:val="20"/>
        </w:rPr>
        <w:t xml:space="preserve"> — из стихотворения «Бармаглот» Льюиса Кэррола, входящего в первую главу повести-сказки «Алиса в Зазеркалье». «Бармаглот» — вероятно, самая известная попытка ввести в язык несуществующие слова, подчиняющиеся, тем не менее, всем законам языка. Первое четверостишие целиком состоит из несуществующих слов, за исключением служебных («по», «и», «как», «в»). </w:t>
      </w:r>
      <w:r w:rsidR="001732C4">
        <w:rPr>
          <w:rFonts w:ascii="Bookman Old Style" w:hAnsi="Bookman Old Style"/>
          <w:sz w:val="20"/>
          <w:szCs w:val="20"/>
        </w:rPr>
        <w:t>П</w:t>
      </w:r>
      <w:r w:rsidRPr="00027923">
        <w:rPr>
          <w:rFonts w:ascii="Bookman Old Style" w:hAnsi="Bookman Old Style"/>
          <w:sz w:val="20"/>
          <w:szCs w:val="20"/>
        </w:rPr>
        <w:t>еревод Д. Орловской</w:t>
      </w:r>
      <w:r w:rsidR="001732C4">
        <w:rPr>
          <w:rFonts w:ascii="Bookman Old Style" w:hAnsi="Bookman Old Style"/>
          <w:sz w:val="20"/>
          <w:szCs w:val="20"/>
        </w:rPr>
        <w:t xml:space="preserve"> такой</w:t>
      </w:r>
      <w:r w:rsidRPr="00027923">
        <w:rPr>
          <w:rFonts w:ascii="Bookman Old Style" w:hAnsi="Bookman Old Style"/>
          <w:sz w:val="20"/>
          <w:szCs w:val="20"/>
        </w:rPr>
        <w:t>:</w:t>
      </w:r>
    </w:p>
    <w:p w:rsidR="00466729" w:rsidRPr="00027923" w:rsidRDefault="00466729" w:rsidP="001732C4">
      <w:pPr>
        <w:spacing w:line="120" w:lineRule="exact"/>
        <w:jc w:val="left"/>
        <w:rPr>
          <w:rFonts w:ascii="Bookman Old Style" w:hAnsi="Bookman Old Style"/>
          <w:sz w:val="20"/>
          <w:szCs w:val="20"/>
        </w:rPr>
      </w:pP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Варкалось. Хливкие шорьки</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 xml:space="preserve">    Пырялись по наве,</w:t>
      </w:r>
    </w:p>
    <w:p w:rsidR="00466729" w:rsidRPr="00027923" w:rsidRDefault="00466729" w:rsidP="00027923">
      <w:pPr>
        <w:spacing w:line="240" w:lineRule="exact"/>
        <w:ind w:left="568"/>
        <w:rPr>
          <w:rFonts w:ascii="Bookman Old Style" w:hAnsi="Bookman Old Style"/>
          <w:sz w:val="20"/>
          <w:szCs w:val="20"/>
        </w:rPr>
      </w:pPr>
      <w:r w:rsidRPr="00027923">
        <w:rPr>
          <w:rFonts w:ascii="Bookman Old Style" w:hAnsi="Bookman Old Style"/>
          <w:sz w:val="20"/>
          <w:szCs w:val="20"/>
        </w:rPr>
        <w:t xml:space="preserve">И </w:t>
      </w:r>
      <w:r w:rsidRPr="00027923">
        <w:rPr>
          <w:rFonts w:ascii="Bookman Old Style" w:hAnsi="Bookman Old Style"/>
          <w:b/>
          <w:sz w:val="20"/>
          <w:szCs w:val="20"/>
        </w:rPr>
        <w:t>хрюкотали</w:t>
      </w:r>
      <w:r w:rsidRPr="00027923">
        <w:rPr>
          <w:rFonts w:ascii="Bookman Old Style" w:hAnsi="Bookman Old Style"/>
          <w:sz w:val="20"/>
          <w:szCs w:val="20"/>
        </w:rPr>
        <w:t xml:space="preserve"> зелюки,</w:t>
      </w:r>
    </w:p>
    <w:p w:rsidR="00B66ED0" w:rsidRPr="001732C4" w:rsidRDefault="00466729" w:rsidP="001732C4">
      <w:pPr>
        <w:spacing w:line="240" w:lineRule="exact"/>
        <w:ind w:left="568"/>
        <w:rPr>
          <w:rFonts w:ascii="Bookman Old Style" w:hAnsi="Bookman Old Style"/>
          <w:sz w:val="20"/>
          <w:szCs w:val="20"/>
        </w:rPr>
      </w:pPr>
      <w:r w:rsidRPr="00027923">
        <w:rPr>
          <w:rFonts w:ascii="Bookman Old Style" w:hAnsi="Bookman Old Style"/>
          <w:sz w:val="20"/>
          <w:szCs w:val="20"/>
        </w:rPr>
        <w:t xml:space="preserve">    Как мюмзики в мове.</w:t>
      </w:r>
      <w:r w:rsidR="00B66ED0" w:rsidRPr="009964A3">
        <w:rPr>
          <w:rFonts w:ascii="Bookman Old Style" w:hAnsi="Bookman Old Style"/>
          <w:sz w:val="22"/>
          <w:szCs w:val="24"/>
        </w:rPr>
        <w:br w:type="page"/>
      </w:r>
    </w:p>
    <w:p w:rsidR="00B66ED0" w:rsidRPr="009964A3" w:rsidRDefault="00B66ED0" w:rsidP="00B66ED0">
      <w:pPr>
        <w:pStyle w:val="af3"/>
        <w:numPr>
          <w:ilvl w:val="0"/>
          <w:numId w:val="1"/>
        </w:numPr>
        <w:spacing w:line="300" w:lineRule="exact"/>
        <w:ind w:left="0" w:firstLine="0"/>
        <w:jc w:val="left"/>
        <w:outlineLvl w:val="1"/>
        <w:rPr>
          <w:rFonts w:ascii="Bookman Old Style" w:hAnsi="Bookman Old Style"/>
          <w:b/>
        </w:rPr>
      </w:pPr>
      <w:bookmarkStart w:id="3432" w:name="_Toc204260456"/>
      <w:bookmarkStart w:id="3433" w:name="_Toc219208910"/>
      <w:bookmarkStart w:id="3434" w:name="_Toc221801980"/>
      <w:r w:rsidRPr="009964A3">
        <w:rPr>
          <w:rFonts w:ascii="Bookman Old Style" w:hAnsi="Bookman Old Style"/>
          <w:b/>
        </w:rPr>
        <w:lastRenderedPageBreak/>
        <w:t>ВЗДОХ ЛИ ЭРА</w:t>
      </w:r>
      <w:bookmarkEnd w:id="3432"/>
      <w:bookmarkEnd w:id="3433"/>
      <w:bookmarkEnd w:id="3434"/>
    </w:p>
    <w:p w:rsidR="00B66ED0" w:rsidRPr="009964A3" w:rsidRDefault="00B66ED0" w:rsidP="00B66ED0">
      <w:pPr>
        <w:spacing w:line="300" w:lineRule="exact"/>
        <w:jc w:val="left"/>
        <w:rPr>
          <w:rFonts w:ascii="Bookman Old Style" w:hAnsi="Bookman Old Style"/>
        </w:rPr>
      </w:pP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Мне сегодня приснилась О.</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Я подошёл и спросил:</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 Вы меня помните?</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Её лицо вдруг резко постарело,</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потемнело,</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глаза,</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протянула руку,</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провела пальцами по моей щеке,</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как делают слепые.</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 Припоминаю.</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Утром зашёл на её страницу,</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а там Рембрандт</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к исходу жизни,</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закрыв глаза,</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ощупывает потемневший мир</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руками.</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Быть может, время движется кругами,</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нанизывая петли,</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подобно узелковому письму,</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которое читали</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руками.</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И не смолкает</w:t>
      </w:r>
    </w:p>
    <w:p w:rsidR="00B66ED0" w:rsidRPr="009964A3" w:rsidRDefault="00B66ED0" w:rsidP="00B66ED0">
      <w:pPr>
        <w:spacing w:line="300" w:lineRule="exact"/>
        <w:jc w:val="left"/>
        <w:rPr>
          <w:rFonts w:ascii="Bookman Old Style" w:hAnsi="Bookman Old Style"/>
        </w:rPr>
      </w:pPr>
      <w:r w:rsidRPr="009964A3">
        <w:rPr>
          <w:rFonts w:ascii="Bookman Old Style" w:hAnsi="Bookman Old Style"/>
        </w:rPr>
        <w:t>вздох Ли Эра.</w:t>
      </w:r>
    </w:p>
    <w:p w:rsidR="00B66ED0" w:rsidRPr="009964A3" w:rsidRDefault="00B66ED0" w:rsidP="00B66ED0">
      <w:pPr>
        <w:spacing w:line="240" w:lineRule="exact"/>
        <w:jc w:val="right"/>
        <w:rPr>
          <w:rFonts w:ascii="Bookman Old Style" w:hAnsi="Bookman Old Style"/>
          <w:sz w:val="20"/>
        </w:rPr>
      </w:pPr>
      <w:r w:rsidRPr="009964A3">
        <w:rPr>
          <w:rFonts w:ascii="Bookman Old Style" w:hAnsi="Bookman Old Style"/>
          <w:sz w:val="20"/>
        </w:rPr>
        <w:t>19 июля 2025</w:t>
      </w:r>
    </w:p>
    <w:p w:rsidR="001732C4" w:rsidRDefault="001732C4" w:rsidP="00B66ED0">
      <w:pPr>
        <w:spacing w:after="200" w:line="276" w:lineRule="auto"/>
        <w:jc w:val="left"/>
        <w:rPr>
          <w:rFonts w:ascii="Bookman Old Style" w:hAnsi="Bookman Old Style"/>
          <w:sz w:val="20"/>
          <w:szCs w:val="24"/>
        </w:rPr>
      </w:pPr>
    </w:p>
    <w:p w:rsidR="001732C4" w:rsidRPr="004270A5" w:rsidRDefault="001732C4" w:rsidP="001732C4">
      <w:pPr>
        <w:rPr>
          <w:rFonts w:ascii="Bookman Old Style" w:hAnsi="Bookman Old Style"/>
          <w:sz w:val="20"/>
          <w:szCs w:val="20"/>
        </w:rPr>
      </w:pPr>
      <w:r w:rsidRPr="004270A5">
        <w:rPr>
          <w:rFonts w:ascii="Bookman Old Style" w:hAnsi="Bookman Old Style"/>
          <w:sz w:val="20"/>
          <w:szCs w:val="20"/>
        </w:rPr>
        <w:t>Пояснения для Гу Юя:</w:t>
      </w:r>
    </w:p>
    <w:p w:rsidR="001732C4" w:rsidRPr="004270A5" w:rsidRDefault="001732C4" w:rsidP="001732C4">
      <w:pPr>
        <w:jc w:val="left"/>
        <w:rPr>
          <w:rFonts w:ascii="Bookman Old Style" w:hAnsi="Bookman Old Style"/>
          <w:sz w:val="20"/>
          <w:szCs w:val="20"/>
        </w:rPr>
      </w:pPr>
    </w:p>
    <w:p w:rsidR="001732C4" w:rsidRPr="004270A5" w:rsidRDefault="001732C4" w:rsidP="001732C4">
      <w:pPr>
        <w:jc w:val="left"/>
        <w:rPr>
          <w:rFonts w:ascii="Bookman Old Style" w:hAnsi="Bookman Old Style"/>
          <w:i/>
          <w:sz w:val="20"/>
          <w:szCs w:val="20"/>
        </w:rPr>
      </w:pPr>
      <w:r w:rsidRPr="004270A5">
        <w:rPr>
          <w:rFonts w:ascii="Bookman Old Style" w:hAnsi="Bookman Old Style"/>
          <w:i/>
          <w:sz w:val="20"/>
          <w:szCs w:val="20"/>
        </w:rPr>
        <w:t>Мне сегодня приснилась О.</w:t>
      </w:r>
    </w:p>
    <w:p w:rsidR="001732C4" w:rsidRPr="004270A5" w:rsidRDefault="001732C4" w:rsidP="001732C4">
      <w:pPr>
        <w:rPr>
          <w:rFonts w:ascii="Bookman Old Style" w:hAnsi="Bookman Old Style"/>
          <w:sz w:val="20"/>
          <w:szCs w:val="20"/>
        </w:rPr>
      </w:pPr>
      <w:r w:rsidRPr="004270A5">
        <w:rPr>
          <w:rFonts w:ascii="Bookman Old Style" w:hAnsi="Bookman Old Style"/>
          <w:sz w:val="20"/>
          <w:szCs w:val="20"/>
        </w:rPr>
        <w:t xml:space="preserve">О — это первая буква имени. Вообще-то мне приснилась Ольга Седакова, но пусть это останется скрытым. </w:t>
      </w:r>
    </w:p>
    <w:p w:rsidR="001732C4" w:rsidRPr="004270A5" w:rsidRDefault="001732C4" w:rsidP="001732C4">
      <w:pPr>
        <w:rPr>
          <w:rFonts w:ascii="Bookman Old Style" w:hAnsi="Bookman Old Style"/>
          <w:sz w:val="20"/>
          <w:szCs w:val="20"/>
        </w:rPr>
      </w:pPr>
    </w:p>
    <w:p w:rsidR="001732C4" w:rsidRPr="004270A5" w:rsidRDefault="001732C4" w:rsidP="001732C4">
      <w:pPr>
        <w:rPr>
          <w:rFonts w:asciiTheme="minorHAnsi" w:hAnsiTheme="minorHAnsi"/>
          <w:sz w:val="20"/>
          <w:szCs w:val="20"/>
        </w:rPr>
      </w:pPr>
      <w:r w:rsidRPr="004270A5">
        <w:rPr>
          <w:rFonts w:ascii="Bookman Old Style" w:hAnsi="Bookman Old Style"/>
          <w:i/>
          <w:sz w:val="20"/>
          <w:szCs w:val="20"/>
        </w:rPr>
        <w:t>Рембрандт</w:t>
      </w:r>
      <w:r w:rsidRPr="004270A5">
        <w:rPr>
          <w:rFonts w:ascii="Bookman Old Style" w:hAnsi="Bookman Old Style"/>
          <w:sz w:val="20"/>
          <w:szCs w:val="20"/>
        </w:rPr>
        <w:t xml:space="preserve"> —</w:t>
      </w:r>
      <w:r w:rsidRPr="004270A5">
        <w:rPr>
          <w:rFonts w:ascii="SimSun" w:eastAsia="SimSun" w:hAnsi="SimSun" w:cs="SimSun" w:hint="eastAsia"/>
          <w:sz w:val="20"/>
          <w:szCs w:val="20"/>
        </w:rPr>
        <w:t>伦勃朗</w:t>
      </w:r>
      <w:r w:rsidRPr="004270A5">
        <w:rPr>
          <w:rFonts w:ascii="SimSun" w:eastAsia="SimSun" w:hAnsi="SimSun" w:cs="Calibri"/>
          <w:sz w:val="20"/>
          <w:szCs w:val="20"/>
        </w:rPr>
        <w:t>·</w:t>
      </w:r>
      <w:r w:rsidRPr="004270A5">
        <w:rPr>
          <w:rFonts w:ascii="SimSun" w:eastAsia="SimSun" w:hAnsi="SimSun" w:cs="MS Gothic" w:hint="eastAsia"/>
          <w:sz w:val="20"/>
          <w:szCs w:val="20"/>
        </w:rPr>
        <w:t>哈</w:t>
      </w:r>
      <w:r w:rsidRPr="004270A5">
        <w:rPr>
          <w:rFonts w:ascii="SimSun" w:eastAsia="SimSun" w:hAnsi="SimSun" w:cs="SimSun" w:hint="eastAsia"/>
          <w:sz w:val="20"/>
          <w:szCs w:val="20"/>
        </w:rPr>
        <w:t>尔门松</w:t>
      </w:r>
      <w:r w:rsidRPr="004270A5">
        <w:rPr>
          <w:rFonts w:ascii="SimSun" w:eastAsia="SimSun" w:hAnsi="SimSun" w:cs="Calibri"/>
          <w:sz w:val="20"/>
          <w:szCs w:val="20"/>
        </w:rPr>
        <w:t>·</w:t>
      </w:r>
      <w:r w:rsidRPr="004270A5">
        <w:rPr>
          <w:rFonts w:ascii="SimSun" w:eastAsia="SimSun" w:hAnsi="SimSun" w:cs="MS Gothic" w:hint="eastAsia"/>
          <w:sz w:val="20"/>
          <w:szCs w:val="20"/>
        </w:rPr>
        <w:t>范</w:t>
      </w:r>
      <w:r w:rsidRPr="004270A5">
        <w:rPr>
          <w:rFonts w:ascii="SimSun" w:eastAsia="SimSun" w:hAnsi="SimSun" w:cs="SimSun" w:hint="eastAsia"/>
          <w:sz w:val="20"/>
          <w:szCs w:val="20"/>
        </w:rPr>
        <w:t>赖恩（荷蘭語：</w:t>
      </w:r>
      <w:r w:rsidRPr="004270A5">
        <w:rPr>
          <w:rFonts w:ascii="SimSun" w:eastAsia="SimSun" w:hAnsi="SimSun"/>
          <w:sz w:val="20"/>
          <w:szCs w:val="20"/>
        </w:rPr>
        <w:t>Rembrandt Harmenszoon van Rijn</w:t>
      </w:r>
      <w:r w:rsidRPr="004270A5">
        <w:rPr>
          <w:rFonts w:ascii="SimSun" w:eastAsia="SimSun" w:hAnsi="SimSun" w:cs="MS Gothic" w:hint="eastAsia"/>
          <w:sz w:val="20"/>
          <w:szCs w:val="20"/>
        </w:rPr>
        <w:t>；</w:t>
      </w:r>
      <w:r w:rsidRPr="004270A5">
        <w:rPr>
          <w:rFonts w:ascii="SimSun" w:eastAsia="SimSun" w:hAnsi="SimSun"/>
          <w:sz w:val="20"/>
          <w:szCs w:val="20"/>
        </w:rPr>
        <w:t>1606</w:t>
      </w:r>
      <w:r w:rsidRPr="004270A5">
        <w:rPr>
          <w:rFonts w:ascii="SimSun" w:eastAsia="SimSun" w:hAnsi="SimSun" w:cs="MS Gothic" w:hint="eastAsia"/>
          <w:sz w:val="20"/>
          <w:szCs w:val="20"/>
        </w:rPr>
        <w:t>年</w:t>
      </w:r>
      <w:r w:rsidRPr="004270A5">
        <w:rPr>
          <w:rFonts w:ascii="SimSun" w:eastAsia="SimSun" w:hAnsi="SimSun"/>
          <w:sz w:val="20"/>
          <w:szCs w:val="20"/>
        </w:rPr>
        <w:t>7</w:t>
      </w:r>
      <w:r w:rsidRPr="004270A5">
        <w:rPr>
          <w:rFonts w:ascii="SimSun" w:eastAsia="SimSun" w:hAnsi="SimSun" w:cs="MS Gothic" w:hint="eastAsia"/>
          <w:sz w:val="20"/>
          <w:szCs w:val="20"/>
        </w:rPr>
        <w:t>月</w:t>
      </w:r>
      <w:r w:rsidRPr="004270A5">
        <w:rPr>
          <w:rFonts w:ascii="SimSun" w:eastAsia="SimSun" w:hAnsi="SimSun"/>
          <w:sz w:val="20"/>
          <w:szCs w:val="20"/>
        </w:rPr>
        <w:t>15</w:t>
      </w:r>
      <w:r w:rsidRPr="004270A5">
        <w:rPr>
          <w:rFonts w:ascii="SimSun" w:eastAsia="SimSun" w:hAnsi="SimSun" w:cs="MS Gothic" w:hint="eastAsia"/>
          <w:sz w:val="20"/>
          <w:szCs w:val="20"/>
        </w:rPr>
        <w:t>日</w:t>
      </w:r>
      <w:r w:rsidRPr="004270A5">
        <w:rPr>
          <w:rFonts w:ascii="SimSun" w:eastAsia="SimSun" w:hAnsi="SimSun" w:cs="Calibri"/>
          <w:sz w:val="20"/>
          <w:szCs w:val="20"/>
        </w:rPr>
        <w:t>—</w:t>
      </w:r>
      <w:r w:rsidRPr="004270A5">
        <w:rPr>
          <w:rFonts w:ascii="SimSun" w:eastAsia="SimSun" w:hAnsi="SimSun"/>
          <w:sz w:val="20"/>
          <w:szCs w:val="20"/>
        </w:rPr>
        <w:t>1669</w:t>
      </w:r>
      <w:r w:rsidRPr="004270A5">
        <w:rPr>
          <w:rFonts w:ascii="SimSun" w:eastAsia="SimSun" w:hAnsi="SimSun" w:cs="MS Gothic" w:hint="eastAsia"/>
          <w:sz w:val="20"/>
          <w:szCs w:val="20"/>
        </w:rPr>
        <w:t>年</w:t>
      </w:r>
      <w:r w:rsidRPr="004270A5">
        <w:rPr>
          <w:rFonts w:ascii="SimSun" w:eastAsia="SimSun" w:hAnsi="SimSun"/>
          <w:sz w:val="20"/>
          <w:szCs w:val="20"/>
        </w:rPr>
        <w:t>10</w:t>
      </w:r>
      <w:r w:rsidRPr="004270A5">
        <w:rPr>
          <w:rFonts w:ascii="SimSun" w:eastAsia="SimSun" w:hAnsi="SimSun" w:cs="MS Gothic" w:hint="eastAsia"/>
          <w:sz w:val="20"/>
          <w:szCs w:val="20"/>
        </w:rPr>
        <w:t>月</w:t>
      </w:r>
      <w:r w:rsidRPr="004270A5">
        <w:rPr>
          <w:rFonts w:ascii="SimSun" w:eastAsia="SimSun" w:hAnsi="SimSun"/>
          <w:sz w:val="20"/>
          <w:szCs w:val="20"/>
        </w:rPr>
        <w:t>4</w:t>
      </w:r>
      <w:r w:rsidRPr="004270A5">
        <w:rPr>
          <w:rFonts w:ascii="SimSun" w:eastAsia="SimSun" w:hAnsi="SimSun" w:cs="MS Gothic" w:hint="eastAsia"/>
          <w:sz w:val="20"/>
          <w:szCs w:val="20"/>
        </w:rPr>
        <w:t>日），通称</w:t>
      </w:r>
      <w:r w:rsidRPr="004270A5">
        <w:rPr>
          <w:rFonts w:ascii="SimSun" w:eastAsia="SimSun" w:hAnsi="SimSun" w:cs="SimSun" w:hint="eastAsia"/>
          <w:sz w:val="20"/>
          <w:szCs w:val="20"/>
        </w:rPr>
        <w:t>伦勃朗，巴洛克繪畫藝術的代表畫家之一，也是</w:t>
      </w:r>
      <w:r w:rsidRPr="004270A5">
        <w:rPr>
          <w:rFonts w:ascii="SimSun" w:eastAsia="SimSun" w:hAnsi="SimSun"/>
          <w:sz w:val="20"/>
          <w:szCs w:val="20"/>
        </w:rPr>
        <w:t>17</w:t>
      </w:r>
      <w:r w:rsidRPr="004270A5">
        <w:rPr>
          <w:rFonts w:ascii="SimSun" w:eastAsia="SimSun" w:hAnsi="SimSun" w:cs="MS Gothic" w:hint="eastAsia"/>
          <w:sz w:val="20"/>
          <w:szCs w:val="20"/>
        </w:rPr>
        <w:t>世紀荷蘭黄金</w:t>
      </w:r>
      <w:r w:rsidRPr="004270A5">
        <w:rPr>
          <w:rFonts w:ascii="SimSun" w:eastAsia="SimSun" w:hAnsi="SimSun" w:cs="SimSun" w:hint="eastAsia"/>
          <w:sz w:val="20"/>
          <w:szCs w:val="20"/>
        </w:rPr>
        <w:t>时代绘画的主要人物，被认为是荷兰历史上最伟大的画家</w:t>
      </w:r>
      <w:r w:rsidRPr="004270A5">
        <w:rPr>
          <w:rFonts w:ascii="SimSun" w:eastAsia="SimSun" w:hAnsi="SimSun"/>
          <w:sz w:val="20"/>
          <w:szCs w:val="20"/>
        </w:rPr>
        <w:t>.</w:t>
      </w:r>
      <w:r w:rsidRPr="004270A5">
        <w:rPr>
          <w:rFonts w:ascii="Bookman Old Style" w:eastAsia="SimSun" w:hAnsi="Bookman Old Style"/>
          <w:sz w:val="20"/>
          <w:szCs w:val="20"/>
        </w:rPr>
        <w:t xml:space="preserve"> На странице Ольги Седаковой в интернете есть несколько текстов, посвящённых тому, как Рембрандт в конце жизни рисовал глаза и руки — глаза полуприкрыты, а руки как будто ощупывают как это делают слепые.</w:t>
      </w:r>
    </w:p>
    <w:p w:rsidR="001732C4" w:rsidRPr="004270A5" w:rsidRDefault="001732C4" w:rsidP="001732C4">
      <w:pPr>
        <w:rPr>
          <w:rFonts w:ascii="Bookman Old Style" w:hAnsi="Bookman Old Style"/>
          <w:sz w:val="20"/>
          <w:szCs w:val="20"/>
        </w:rPr>
      </w:pPr>
    </w:p>
    <w:p w:rsidR="001732C4" w:rsidRPr="004270A5" w:rsidRDefault="001732C4" w:rsidP="001732C4">
      <w:pPr>
        <w:rPr>
          <w:rFonts w:asciiTheme="minorHAnsi" w:hAnsiTheme="minorHAnsi"/>
          <w:sz w:val="20"/>
          <w:szCs w:val="20"/>
        </w:rPr>
      </w:pPr>
      <w:r w:rsidRPr="004270A5">
        <w:rPr>
          <w:rFonts w:ascii="Bookman Old Style" w:hAnsi="Bookman Old Style"/>
          <w:i/>
          <w:sz w:val="20"/>
          <w:szCs w:val="20"/>
        </w:rPr>
        <w:t>Ли Эр</w:t>
      </w:r>
      <w:r w:rsidRPr="004270A5">
        <w:rPr>
          <w:rFonts w:ascii="Bookman Old Style" w:hAnsi="Bookman Old Style"/>
          <w:sz w:val="20"/>
          <w:szCs w:val="20"/>
        </w:rPr>
        <w:t xml:space="preserve"> — это </w:t>
      </w:r>
      <w:r w:rsidRPr="004270A5">
        <w:rPr>
          <w:rStyle w:val="zi"/>
          <w:rFonts w:ascii="SimSun" w:eastAsia="SimSun" w:hAnsi="SimSun"/>
          <w:sz w:val="20"/>
          <w:szCs w:val="20"/>
        </w:rPr>
        <w:t>李</w:t>
      </w:r>
      <w:r w:rsidRPr="004270A5">
        <w:rPr>
          <w:rStyle w:val="zi"/>
          <w:rFonts w:ascii="SimSun" w:eastAsia="SimSun" w:hAnsi="SimSun" w:cs="MS Mincho" w:hint="eastAsia"/>
          <w:sz w:val="20"/>
          <w:szCs w:val="20"/>
        </w:rPr>
        <w:t>耳</w:t>
      </w:r>
      <w:r w:rsidRPr="004270A5">
        <w:rPr>
          <w:rFonts w:ascii="Bookman Old Style" w:hAnsi="Bookman Old Style"/>
          <w:sz w:val="20"/>
          <w:szCs w:val="20"/>
        </w:rPr>
        <w:t xml:space="preserve"> — Лао-цзы. В главе 80 «Дао дэ цзин» как раз упоминается узелковое письмо</w:t>
      </w:r>
      <w:r w:rsidRPr="004270A5">
        <w:rPr>
          <w:rFonts w:ascii="SimSun" w:eastAsia="SimSun" w:hAnsi="SimSun" w:cs="SimSun" w:hint="eastAsia"/>
          <w:sz w:val="20"/>
          <w:szCs w:val="20"/>
        </w:rPr>
        <w:t>结绳</w:t>
      </w:r>
      <w:r w:rsidRPr="004270A5">
        <w:rPr>
          <w:rFonts w:asciiTheme="minorHAnsi" w:eastAsia="SimSun" w:hAnsiTheme="minorHAnsi" w:cs="SimSun"/>
          <w:sz w:val="20"/>
          <w:szCs w:val="20"/>
        </w:rPr>
        <w:t>.</w:t>
      </w:r>
    </w:p>
    <w:p w:rsidR="00B66ED0" w:rsidRDefault="00B66ED0" w:rsidP="00B66E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66ED0" w:rsidRPr="00BF04B7" w:rsidRDefault="00B66ED0"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435" w:name="_Toc219208911"/>
      <w:bookmarkStart w:id="3436" w:name="_Toc221801981"/>
      <w:r w:rsidRPr="00BF04B7">
        <w:rPr>
          <w:rFonts w:ascii="SimSun" w:eastAsia="SimSun" w:hAnsi="SimSun" w:cs="MS Gothic" w:hint="eastAsia"/>
          <w:b/>
          <w:bCs/>
          <w:szCs w:val="24"/>
          <w:lang w:eastAsia="zh-CN"/>
        </w:rPr>
        <w:lastRenderedPageBreak/>
        <w:t>李耳的</w:t>
      </w:r>
      <w:r w:rsidRPr="00BF04B7">
        <w:rPr>
          <w:rFonts w:ascii="SimSun" w:eastAsia="SimSun" w:hAnsi="SimSun" w:cs="SimSun" w:hint="eastAsia"/>
          <w:b/>
          <w:bCs/>
          <w:szCs w:val="24"/>
          <w:lang w:eastAsia="zh-CN"/>
        </w:rPr>
        <w:t>叹息</w:t>
      </w:r>
      <w:bookmarkEnd w:id="3435"/>
      <w:bookmarkEnd w:id="3436"/>
    </w:p>
    <w:p w:rsidR="00B66ED0" w:rsidRPr="00BF04B7" w:rsidRDefault="00B66ED0" w:rsidP="00B66ED0">
      <w:pPr>
        <w:spacing w:line="300" w:lineRule="exact"/>
        <w:ind w:left="851"/>
        <w:jc w:val="left"/>
        <w:rPr>
          <w:rFonts w:ascii="SimSun" w:eastAsia="SimSun" w:hAnsi="SimSun" w:cs="Bookman Old Style"/>
          <w:szCs w:val="24"/>
          <w:lang w:eastAsia="zh-CN"/>
        </w:rPr>
      </w:pP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我今天梦见了奥。</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我走过去问道：</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“您还记得我吗？”</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她的脸忽然变黑，</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变老，</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眼睛迷蒙</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她伸出手来，</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用手指摸索我的面颊，</w:t>
      </w:r>
    </w:p>
    <w:p w:rsidR="00B345B4" w:rsidRPr="001448F5" w:rsidRDefault="00B345B4" w:rsidP="00B345B4">
      <w:pPr>
        <w:spacing w:line="300" w:lineRule="exact"/>
        <w:ind w:left="851"/>
        <w:jc w:val="left"/>
        <w:rPr>
          <w:rFonts w:ascii="SimSun" w:eastAsia="SimSun" w:hAnsi="SimSun" w:cs="Bookman Old Style"/>
          <w:szCs w:val="24"/>
        </w:rPr>
      </w:pPr>
      <w:r w:rsidRPr="001448F5">
        <w:rPr>
          <w:rFonts w:ascii="SimSun" w:eastAsia="SimSun" w:hAnsi="SimSun" w:cs="SimSun" w:hint="eastAsia"/>
          <w:szCs w:val="24"/>
        </w:rPr>
        <w:t>像盲人那样的手法。</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“我想起来了。</w:t>
      </w:r>
      <w:r w:rsidRPr="001448F5">
        <w:rPr>
          <w:rFonts w:ascii="SimSun" w:eastAsia="SimSun" w:hAnsi="SimSun" w:cs="SimSun" w:hint="eastAsia"/>
          <w:szCs w:val="24"/>
          <w:lang w:val="en-US"/>
        </w:rPr>
        <w:t>”</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早晨我查询她的网页</w:t>
      </w:r>
      <w:r w:rsidRPr="001448F5">
        <w:rPr>
          <w:rFonts w:ascii="SimSun" w:eastAsia="SimSun" w:hAnsi="SimSun" w:cs="SimSun" w:hint="eastAsia"/>
          <w:szCs w:val="24"/>
          <w:lang w:val="en-US"/>
        </w:rPr>
        <w:t>，</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那里有画家伦勃朗</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临终的形象</w:t>
      </w:r>
      <w:r w:rsidRPr="001448F5">
        <w:rPr>
          <w:rFonts w:ascii="SimSun" w:eastAsia="SimSun" w:hAnsi="SimSun" w:cs="SimSun" w:hint="eastAsia"/>
          <w:szCs w:val="24"/>
          <w:lang w:val="en-US"/>
        </w:rPr>
        <w:t>，</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闭着眼睛</w:t>
      </w:r>
      <w:r w:rsidRPr="001448F5">
        <w:rPr>
          <w:rFonts w:ascii="SimSun" w:eastAsia="SimSun" w:hAnsi="SimSun" w:cs="SimSun" w:hint="eastAsia"/>
          <w:szCs w:val="24"/>
          <w:lang w:val="en-US"/>
        </w:rPr>
        <w:t>，</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用双手摸索昏暗的世界。</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或许时间在往复循环</w:t>
      </w:r>
      <w:r w:rsidRPr="001448F5">
        <w:rPr>
          <w:rFonts w:ascii="SimSun" w:eastAsia="SimSun" w:hAnsi="SimSun" w:cs="SimSun" w:hint="eastAsia"/>
          <w:szCs w:val="24"/>
          <w:lang w:val="en-US"/>
        </w:rPr>
        <w:t>，</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扎成一个个绳结</w:t>
      </w:r>
      <w:r w:rsidRPr="001448F5">
        <w:rPr>
          <w:rFonts w:ascii="SimSun" w:eastAsia="SimSun" w:hAnsi="SimSun" w:cs="SimSun" w:hint="eastAsia"/>
          <w:szCs w:val="24"/>
          <w:lang w:val="en-US"/>
        </w:rPr>
        <w:t>，</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像一封封书信</w:t>
      </w:r>
      <w:r w:rsidRPr="001448F5">
        <w:rPr>
          <w:rFonts w:ascii="SimSun" w:eastAsia="SimSun" w:hAnsi="SimSun" w:cs="SimSun" w:hint="eastAsia"/>
          <w:szCs w:val="24"/>
          <w:lang w:val="en-US"/>
        </w:rPr>
        <w:t>，</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等人们用手</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阅读。</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李耳的叹息</w:t>
      </w:r>
    </w:p>
    <w:p w:rsidR="00B345B4" w:rsidRPr="001448F5" w:rsidRDefault="00B345B4" w:rsidP="00B345B4">
      <w:pPr>
        <w:spacing w:line="300" w:lineRule="exact"/>
        <w:ind w:left="851"/>
        <w:jc w:val="left"/>
        <w:rPr>
          <w:rFonts w:ascii="SimSun" w:eastAsia="SimSun" w:hAnsi="SimSun" w:cs="Bookman Old Style"/>
          <w:szCs w:val="24"/>
          <w:lang w:val="en-US"/>
        </w:rPr>
      </w:pPr>
      <w:r w:rsidRPr="001448F5">
        <w:rPr>
          <w:rFonts w:ascii="SimSun" w:eastAsia="SimSun" w:hAnsi="SimSun" w:cs="SimSun" w:hint="eastAsia"/>
          <w:szCs w:val="24"/>
        </w:rPr>
        <w:t>永不断绝。</w:t>
      </w:r>
    </w:p>
    <w:p w:rsidR="00B345B4" w:rsidRPr="001448F5" w:rsidRDefault="00B345B4" w:rsidP="00B345B4">
      <w:pPr>
        <w:spacing w:line="240" w:lineRule="exact"/>
        <w:ind w:left="851"/>
        <w:jc w:val="right"/>
        <w:rPr>
          <w:rFonts w:ascii="SimSun" w:eastAsia="SimSun" w:hAnsi="SimSun" w:cs="Bookman Old Style"/>
          <w:sz w:val="20"/>
          <w:szCs w:val="24"/>
          <w:lang w:val="en-US"/>
        </w:rPr>
      </w:pPr>
      <w:r w:rsidRPr="001448F5">
        <w:rPr>
          <w:rFonts w:ascii="SimSun" w:eastAsia="SimSun" w:hAnsi="SimSun" w:cs="Bookman Old Style"/>
          <w:sz w:val="20"/>
          <w:szCs w:val="24"/>
          <w:lang w:val="en-US"/>
        </w:rPr>
        <w:t>2025</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7</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19</w:t>
      </w:r>
    </w:p>
    <w:p w:rsidR="00B345B4" w:rsidRPr="001448F5" w:rsidRDefault="00B345B4" w:rsidP="00B345B4">
      <w:pPr>
        <w:spacing w:line="240" w:lineRule="exact"/>
        <w:ind w:left="851"/>
        <w:jc w:val="right"/>
        <w:rPr>
          <w:rFonts w:ascii="SimSun" w:eastAsia="SimSun" w:hAnsi="SimSun" w:cs="Bookman Old Style"/>
          <w:sz w:val="20"/>
          <w:szCs w:val="24"/>
          <w:lang w:val="en-US"/>
        </w:rPr>
      </w:pPr>
      <w:r w:rsidRPr="001448F5">
        <w:rPr>
          <w:rFonts w:ascii="SimSun" w:eastAsia="SimSun" w:hAnsi="SimSun" w:cs="Bookman Old Style"/>
          <w:sz w:val="20"/>
          <w:szCs w:val="24"/>
          <w:lang w:val="en-US"/>
        </w:rPr>
        <w:t>2025</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7</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 xml:space="preserve">24 </w:t>
      </w:r>
      <w:r w:rsidRPr="001448F5">
        <w:rPr>
          <w:rFonts w:ascii="SimSun" w:eastAsia="SimSun" w:hAnsi="SimSun" w:cs="SimSun" w:hint="eastAsia"/>
          <w:sz w:val="20"/>
          <w:szCs w:val="24"/>
        </w:rPr>
        <w:t>谷羽译</w:t>
      </w:r>
    </w:p>
    <w:p w:rsidR="001732C4" w:rsidRDefault="001732C4" w:rsidP="001732C4">
      <w:pPr>
        <w:rPr>
          <w:rFonts w:asciiTheme="minorHAnsi" w:eastAsia="SimSun" w:hAnsiTheme="minorHAnsi" w:cs="Bookman Old Style"/>
          <w:sz w:val="20"/>
          <w:szCs w:val="24"/>
        </w:rPr>
      </w:pPr>
    </w:p>
    <w:p w:rsidR="001732C4" w:rsidRPr="001448F5" w:rsidRDefault="001732C4" w:rsidP="001732C4">
      <w:pPr>
        <w:rPr>
          <w:rFonts w:ascii="SimSun" w:eastAsia="SimSun" w:hAnsi="SimSun" w:cs="Bookman Old Style"/>
          <w:sz w:val="20"/>
          <w:szCs w:val="24"/>
        </w:rPr>
      </w:pPr>
      <w:r w:rsidRPr="001732C4">
        <w:rPr>
          <w:rFonts w:ascii="SimSun" w:eastAsia="SimSun" w:hAnsi="SimSun" w:cs="Bookman Old Style"/>
          <w:sz w:val="20"/>
          <w:szCs w:val="24"/>
        </w:rPr>
        <w:t xml:space="preserve">      </w:t>
      </w:r>
      <w:r w:rsidRPr="001448F5">
        <w:rPr>
          <w:rFonts w:ascii="SimSun" w:eastAsia="SimSun" w:hAnsi="SimSun" w:cs="SimSun" w:hint="eastAsia"/>
          <w:sz w:val="20"/>
          <w:szCs w:val="24"/>
        </w:rPr>
        <w:t>题解：初读这首诗，有不少疑点，只得写信向伊戈尔求教。诗人在书信中告诉我</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奥</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是人名的缩写。伦勃朗</w:t>
      </w:r>
      <w:r w:rsidRPr="001448F5">
        <w:rPr>
          <w:rFonts w:ascii="SimSun" w:eastAsia="SimSun" w:hAnsi="SimSun" w:cs="SimSun" w:hint="eastAsia"/>
          <w:sz w:val="20"/>
          <w:szCs w:val="24"/>
          <w:lang w:val="en-US"/>
        </w:rPr>
        <w:t>（</w:t>
      </w:r>
      <w:r w:rsidRPr="001448F5">
        <w:rPr>
          <w:rFonts w:ascii="SimSun" w:eastAsia="SimSun" w:hAnsi="SimSun" w:cs="Bookman Old Style"/>
          <w:sz w:val="20"/>
          <w:szCs w:val="24"/>
          <w:lang w:val="en-US"/>
        </w:rPr>
        <w:t>1606—1669</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是荷兰著名画家。有人写伦勃朗晚年</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画作中经常出现盲人或者眼睛几乎失明的人物</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说明画家对生活不行者的关注。李耳就是中国古代的先哲老子</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他在《道德经》的第</w:t>
      </w:r>
      <w:r w:rsidRPr="001448F5">
        <w:rPr>
          <w:rFonts w:ascii="SimSun" w:eastAsia="SimSun" w:hAnsi="SimSun" w:cs="Bookman Old Style"/>
          <w:sz w:val="20"/>
          <w:szCs w:val="24"/>
          <w:lang w:val="en-US"/>
        </w:rPr>
        <w:t>80</w:t>
      </w:r>
      <w:r w:rsidRPr="001448F5">
        <w:rPr>
          <w:rFonts w:ascii="SimSun" w:eastAsia="SimSun" w:hAnsi="SimSun" w:cs="SimSun" w:hint="eastAsia"/>
          <w:sz w:val="20"/>
          <w:szCs w:val="24"/>
        </w:rPr>
        <w:t>章</w:t>
      </w:r>
      <w:r w:rsidRPr="001448F5">
        <w:rPr>
          <w:rFonts w:ascii="SimSun" w:eastAsia="SimSun" w:hAnsi="SimSun" w:cs="SimSun" w:hint="eastAsia"/>
          <w:sz w:val="20"/>
          <w:szCs w:val="24"/>
          <w:lang w:val="en-US"/>
        </w:rPr>
        <w:t>，</w:t>
      </w:r>
      <w:r w:rsidRPr="001448F5">
        <w:rPr>
          <w:rFonts w:ascii="SimSun" w:eastAsia="SimSun" w:hAnsi="SimSun" w:cs="SimSun" w:hint="eastAsia"/>
          <w:sz w:val="20"/>
          <w:szCs w:val="24"/>
        </w:rPr>
        <w:t>提到结绳记事。原文为</w:t>
      </w:r>
      <w:r w:rsidRPr="001448F5">
        <w:rPr>
          <w:rFonts w:ascii="SimSun" w:eastAsia="SimSun" w:hAnsi="SimSun" w:cs="Bookman Old Style"/>
          <w:sz w:val="20"/>
          <w:szCs w:val="24"/>
        </w:rPr>
        <w:t xml:space="preserve">: </w:t>
      </w:r>
      <w:r w:rsidRPr="001448F5">
        <w:rPr>
          <w:rFonts w:ascii="SimSun" w:eastAsia="SimSun" w:hAnsi="SimSun" w:cs="SimSun" w:hint="eastAsia"/>
          <w:sz w:val="20"/>
          <w:szCs w:val="24"/>
        </w:rPr>
        <w:t>“复结绳而用之”。</w:t>
      </w:r>
    </w:p>
    <w:p w:rsidR="001732C4" w:rsidRPr="004270A5" w:rsidRDefault="001732C4" w:rsidP="001732C4">
      <w:pPr>
        <w:jc w:val="left"/>
        <w:rPr>
          <w:rFonts w:asciiTheme="minorHAnsi" w:eastAsia="SimSun" w:hAnsiTheme="minorHAnsi" w:cs="MS Gothic"/>
          <w:sz w:val="20"/>
          <w:szCs w:val="20"/>
          <w:lang w:eastAsia="zh-CN"/>
        </w:rPr>
      </w:pPr>
    </w:p>
    <w:p w:rsidR="001732C4" w:rsidRPr="004270A5" w:rsidRDefault="001732C4" w:rsidP="001732C4">
      <w:pPr>
        <w:jc w:val="left"/>
        <w:rPr>
          <w:rFonts w:asciiTheme="minorHAnsi" w:eastAsia="SimSun" w:hAnsiTheme="minorHAnsi" w:cs="MS Gothic"/>
          <w:sz w:val="20"/>
          <w:szCs w:val="20"/>
          <w:lang w:eastAsia="zh-CN"/>
        </w:rPr>
      </w:pPr>
      <w:r w:rsidRPr="004270A5">
        <w:rPr>
          <w:rFonts w:asciiTheme="minorHAnsi" w:eastAsia="SimSun" w:hAnsiTheme="minorHAnsi" w:cs="MS Gothic"/>
          <w:sz w:val="20"/>
          <w:szCs w:val="20"/>
          <w:lang w:eastAsia="zh-CN"/>
        </w:rPr>
        <w:t>Примечание Гу Юя:</w:t>
      </w:r>
    </w:p>
    <w:p w:rsidR="001732C4" w:rsidRPr="004270A5" w:rsidRDefault="001732C4" w:rsidP="001732C4">
      <w:pPr>
        <w:rPr>
          <w:rStyle w:val="anegp0gi0b9av8jahpyh"/>
          <w:sz w:val="20"/>
          <w:szCs w:val="20"/>
        </w:rPr>
      </w:pPr>
      <w:r w:rsidRPr="004270A5">
        <w:rPr>
          <w:rStyle w:val="anegp0gi0b9av8jahpyh"/>
          <w:sz w:val="20"/>
          <w:szCs w:val="20"/>
        </w:rPr>
        <w:t>Вопрос-ответ: Когда я впервые прочитал это стихотворение, у меня было много сомнений, поэтому мне пришлось написать Игорю за советом.</w:t>
      </w:r>
      <w:r>
        <w:rPr>
          <w:rStyle w:val="anegp0gi0b9av8jahpyh"/>
          <w:sz w:val="20"/>
          <w:szCs w:val="20"/>
        </w:rPr>
        <w:t xml:space="preserve"> </w:t>
      </w:r>
      <w:r w:rsidRPr="004270A5">
        <w:rPr>
          <w:rStyle w:val="anegp0gi0b9av8jahpyh"/>
          <w:sz w:val="20"/>
          <w:szCs w:val="20"/>
        </w:rPr>
        <w:t>Поэт сообщил мне в своем письме, что "Ао" - это сокращение от имени человека.Рембрандт (1606-1669) был знаменитым голландским художником.</w:t>
      </w:r>
      <w:r w:rsidRPr="001448F5">
        <w:t xml:space="preserve"> </w:t>
      </w:r>
      <w:r w:rsidRPr="001448F5">
        <w:rPr>
          <w:rStyle w:val="anegp0gi0b9av8jahpyh"/>
          <w:sz w:val="20"/>
          <w:szCs w:val="20"/>
        </w:rPr>
        <w:t>Некоторые люди писали, что в последние годы творчества Рембрандта на его картинах часто появлялись слепые или почти незрячие персонажи, что указывало на внимание художника к тем, кто не способен жить.</w:t>
      </w:r>
      <w:r>
        <w:rPr>
          <w:rStyle w:val="anegp0gi0b9av8jahpyh"/>
          <w:sz w:val="20"/>
          <w:szCs w:val="20"/>
        </w:rPr>
        <w:t xml:space="preserve"> </w:t>
      </w:r>
      <w:r w:rsidRPr="004270A5">
        <w:rPr>
          <w:rStyle w:val="anegp0gi0b9av8jahpyh"/>
          <w:sz w:val="20"/>
          <w:szCs w:val="20"/>
        </w:rPr>
        <w:t>Ли Эр был древнекитайским мудрецом Лао-цзы. В главе 80 "Дао дэ Цзин" он упомянул о веревочном узле.</w:t>
      </w:r>
      <w:r>
        <w:rPr>
          <w:rStyle w:val="anegp0gi0b9av8jahpyh"/>
          <w:sz w:val="20"/>
          <w:szCs w:val="20"/>
        </w:rPr>
        <w:t xml:space="preserve"> </w:t>
      </w:r>
      <w:r w:rsidRPr="004270A5">
        <w:rPr>
          <w:rStyle w:val="anegp0gi0b9av8jahpyh"/>
          <w:sz w:val="20"/>
          <w:szCs w:val="20"/>
        </w:rPr>
        <w:t>Оригинальный текст таков: “Используется для изготовления веревки со сложным узлом”.</w:t>
      </w:r>
    </w:p>
    <w:p w:rsidR="00B345B4" w:rsidRPr="001732C4" w:rsidRDefault="00B345B4" w:rsidP="00B345B4">
      <w:pPr>
        <w:spacing w:after="200" w:line="276" w:lineRule="auto"/>
        <w:jc w:val="left"/>
        <w:rPr>
          <w:rFonts w:ascii="SimSun" w:eastAsia="SimSun" w:hAnsi="SimSun" w:cs="Bookman Old Style"/>
          <w:szCs w:val="24"/>
        </w:rPr>
      </w:pPr>
      <w:r w:rsidRPr="001732C4">
        <w:rPr>
          <w:rFonts w:ascii="SimSun" w:eastAsia="SimSun" w:hAnsi="SimSun" w:cs="Bookman Old Style"/>
          <w:szCs w:val="24"/>
        </w:rPr>
        <w:br w:type="page"/>
      </w:r>
    </w:p>
    <w:p w:rsidR="000D39DB" w:rsidRPr="009964A3" w:rsidRDefault="000D39DB" w:rsidP="000D39DB">
      <w:pPr>
        <w:pStyle w:val="af3"/>
        <w:numPr>
          <w:ilvl w:val="0"/>
          <w:numId w:val="1"/>
        </w:numPr>
        <w:spacing w:line="280" w:lineRule="exact"/>
        <w:ind w:left="0" w:firstLine="0"/>
        <w:jc w:val="left"/>
        <w:outlineLvl w:val="1"/>
        <w:rPr>
          <w:rFonts w:ascii="Bookman Old Style" w:hAnsi="Bookman Old Style"/>
          <w:b/>
        </w:rPr>
      </w:pPr>
      <w:bookmarkStart w:id="3437" w:name="_Toc204260459"/>
      <w:bookmarkStart w:id="3438" w:name="_Toc219208912"/>
      <w:bookmarkStart w:id="3439" w:name="_Toc221801982"/>
      <w:r w:rsidRPr="009964A3">
        <w:rPr>
          <w:rFonts w:ascii="Bookman Old Style" w:hAnsi="Bookman Old Style"/>
          <w:b/>
        </w:rPr>
        <w:lastRenderedPageBreak/>
        <w:t>СХОЛИЯ</w:t>
      </w:r>
      <w:bookmarkEnd w:id="3437"/>
      <w:bookmarkEnd w:id="3438"/>
      <w:bookmarkEnd w:id="3439"/>
    </w:p>
    <w:p w:rsidR="000D39DB" w:rsidRPr="009964A3" w:rsidRDefault="000D39DB" w:rsidP="000D39DB">
      <w:pPr>
        <w:spacing w:line="320" w:lineRule="exact"/>
        <w:jc w:val="left"/>
        <w:rPr>
          <w:rFonts w:ascii="Bookman Old Style" w:hAnsi="Bookman Old Style"/>
        </w:rPr>
      </w:pPr>
    </w:p>
    <w:p w:rsidR="000D39DB" w:rsidRPr="009964A3" w:rsidRDefault="000D39DB" w:rsidP="000D39DB">
      <w:pPr>
        <w:spacing w:line="240" w:lineRule="exact"/>
        <w:ind w:left="709"/>
        <w:jc w:val="left"/>
        <w:rPr>
          <w:rFonts w:ascii="Bookman Old Style" w:hAnsi="Bookman Old Style" w:cs="Times New Roman"/>
          <w:i/>
          <w:sz w:val="20"/>
        </w:rPr>
      </w:pPr>
      <w:r w:rsidRPr="009964A3">
        <w:rPr>
          <w:rFonts w:ascii="Bookman Old Style" w:hAnsi="Bookman Old Style" w:cs="Times New Roman"/>
          <w:i/>
          <w:sz w:val="20"/>
        </w:rPr>
        <w:t>Посвящается книжке Сергея Боброва</w:t>
      </w:r>
      <w:r w:rsidRPr="009964A3">
        <w:rPr>
          <w:rFonts w:ascii="Bookman Old Style" w:hAnsi="Bookman Old Style" w:cs="Times New Roman"/>
          <w:i/>
          <w:sz w:val="20"/>
        </w:rPr>
        <w:br/>
        <w:t>«Волшебный двурог» первого издания 1949 года.</w:t>
      </w:r>
    </w:p>
    <w:p w:rsidR="000D39DB" w:rsidRPr="009964A3" w:rsidRDefault="000D39DB" w:rsidP="000D39DB">
      <w:pPr>
        <w:spacing w:line="320" w:lineRule="exact"/>
        <w:jc w:val="left"/>
        <w:rPr>
          <w:rFonts w:ascii="Bookman Old Style" w:hAnsi="Bookman Old Style"/>
        </w:rPr>
      </w:pP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Как услышу слово «схолия»,</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так впадаю в меланхолию,</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словно снова в школе я,</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но только древнегреческой,</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под греческой магнолией</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запеваю сколию</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на греческом пиру</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протяжно и ритмически,</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как те математические схолии,</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что читал когда-то в школе я,</w:t>
      </w:r>
    </w:p>
    <w:p w:rsidR="000D39DB" w:rsidRPr="009964A3" w:rsidRDefault="000D39DB" w:rsidP="000D39DB">
      <w:pPr>
        <w:spacing w:line="320" w:lineRule="exact"/>
        <w:jc w:val="left"/>
        <w:rPr>
          <w:rFonts w:ascii="Bookman Old Style" w:hAnsi="Bookman Old Style"/>
        </w:rPr>
      </w:pPr>
      <w:r w:rsidRPr="009964A3">
        <w:rPr>
          <w:rFonts w:ascii="Bookman Old Style" w:hAnsi="Bookman Old Style"/>
        </w:rPr>
        <w:t>расплываясь в меланхолии.</w:t>
      </w:r>
    </w:p>
    <w:p w:rsidR="000D39DB" w:rsidRPr="009964A3" w:rsidRDefault="000D39DB" w:rsidP="000D39DB">
      <w:pPr>
        <w:spacing w:line="240" w:lineRule="exact"/>
        <w:jc w:val="right"/>
        <w:rPr>
          <w:rFonts w:ascii="Bookman Old Style" w:hAnsi="Bookman Old Style"/>
          <w:sz w:val="20"/>
        </w:rPr>
      </w:pPr>
      <w:r w:rsidRPr="009964A3">
        <w:rPr>
          <w:rFonts w:ascii="Bookman Old Style" w:hAnsi="Bookman Old Style"/>
          <w:sz w:val="20"/>
        </w:rPr>
        <w:t>21 июля 2025</w:t>
      </w:r>
    </w:p>
    <w:p w:rsidR="000D39DB" w:rsidRPr="009964A3" w:rsidRDefault="000D39DB" w:rsidP="000D39DB">
      <w:pPr>
        <w:jc w:val="left"/>
        <w:rPr>
          <w:rFonts w:ascii="Bookman Old Style" w:hAnsi="Bookman Old Style"/>
          <w:sz w:val="20"/>
          <w:szCs w:val="24"/>
        </w:rPr>
      </w:pPr>
      <w:r w:rsidRPr="009964A3">
        <w:rPr>
          <w:rFonts w:ascii="Bookman Old Style" w:hAnsi="Bookman Old Style"/>
          <w:sz w:val="20"/>
          <w:szCs w:val="24"/>
        </w:rPr>
        <w:t>Пояснения для Гу Юя:</w:t>
      </w:r>
    </w:p>
    <w:p w:rsidR="000D39DB" w:rsidRPr="009964A3" w:rsidRDefault="000D39DB" w:rsidP="000D39DB">
      <w:pPr>
        <w:jc w:val="left"/>
        <w:rPr>
          <w:rFonts w:ascii="Bookman Old Style" w:hAnsi="Bookman Old Style"/>
          <w:sz w:val="12"/>
          <w:szCs w:val="24"/>
        </w:rPr>
      </w:pPr>
    </w:p>
    <w:p w:rsidR="000D39DB" w:rsidRPr="009964A3" w:rsidRDefault="000D39DB" w:rsidP="000D39DB">
      <w:pPr>
        <w:spacing w:line="216" w:lineRule="auto"/>
        <w:rPr>
          <w:rFonts w:ascii="Bookman Old Style" w:eastAsia="MS Gothic" w:hAnsi="Bookman Old Style" w:cs="MS Gothic"/>
          <w:sz w:val="20"/>
          <w:szCs w:val="24"/>
        </w:rPr>
      </w:pPr>
      <w:r w:rsidRPr="009964A3">
        <w:rPr>
          <w:rFonts w:ascii="Bookman Old Style" w:hAnsi="Bookman Old Style"/>
          <w:i/>
          <w:sz w:val="20"/>
          <w:szCs w:val="24"/>
        </w:rPr>
        <w:t>Схолия</w:t>
      </w:r>
      <w:r w:rsidRPr="009964A3">
        <w:rPr>
          <w:rFonts w:ascii="Bookman Old Style" w:hAnsi="Bookman Old Style"/>
          <w:sz w:val="20"/>
          <w:szCs w:val="24"/>
        </w:rPr>
        <w:t xml:space="preserve"> — </w:t>
      </w:r>
      <w:r w:rsidRPr="009964A3">
        <w:rPr>
          <w:rFonts w:ascii="SimSun" w:eastAsia="SimSun" w:hAnsi="SimSun" w:cs="MS Gothic" w:hint="eastAsia"/>
          <w:sz w:val="20"/>
          <w:szCs w:val="24"/>
        </w:rPr>
        <w:t>脚注</w:t>
      </w:r>
      <w:r w:rsidRPr="009964A3">
        <w:rPr>
          <w:rFonts w:ascii="Bookman Old Style" w:eastAsia="MS Gothic" w:hAnsi="Bookman Old Style" w:cs="MS Gothic"/>
          <w:sz w:val="20"/>
          <w:szCs w:val="24"/>
        </w:rPr>
        <w:t>. Схо́</w:t>
      </w:r>
      <w:r w:rsidRPr="009964A3">
        <w:rPr>
          <w:rFonts w:ascii="Bookman Old Style" w:eastAsia="MS Gothic" w:hAnsi="Bookman Old Style" w:cs="Bookman Old Style"/>
          <w:sz w:val="20"/>
          <w:szCs w:val="24"/>
        </w:rPr>
        <w:t>лии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из</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греч</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σχόλιον</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первоначально</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«школьный</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комментарий»</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от</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греч</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σχολή</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«досуг</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b/>
          <w:sz w:val="20"/>
          <w:szCs w:val="24"/>
        </w:rPr>
        <w:t>школа</w:t>
      </w:r>
      <w:r w:rsidRPr="009964A3">
        <w:rPr>
          <w:rFonts w:ascii="Bookman Old Style" w:eastAsia="MS Gothic" w:hAnsi="Bookman Old Style" w:cs="Bookman Old Style"/>
          <w:sz w:val="20"/>
          <w:szCs w:val="24"/>
        </w:rPr>
        <w:t>»</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небольшие</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комментарии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на</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полях</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маргинальные</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схолии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или</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между</w:t>
      </w:r>
      <w:r w:rsidRPr="009964A3">
        <w:rPr>
          <w:rFonts w:ascii="Bookman Old Style" w:eastAsia="MS Gothic" w:hAnsi="Bookman Old Style" w:cs="MS Gothic"/>
          <w:sz w:val="20"/>
          <w:szCs w:val="24"/>
        </w:rPr>
        <w:t xml:space="preserve"> </w:t>
      </w:r>
      <w:r w:rsidRPr="009964A3">
        <w:rPr>
          <w:rFonts w:ascii="Bookman Old Style" w:eastAsia="MS Gothic" w:hAnsi="Bookman Old Style" w:cs="Bookman Old Style"/>
          <w:sz w:val="20"/>
          <w:szCs w:val="24"/>
        </w:rPr>
        <w:t>строк</w:t>
      </w:r>
      <w:r w:rsidRPr="009964A3">
        <w:rPr>
          <w:rFonts w:ascii="Bookman Old Style" w:eastAsia="MS Gothic" w:hAnsi="Bookman Old Style" w:cs="MS Gothic"/>
          <w:sz w:val="20"/>
          <w:szCs w:val="24"/>
        </w:rPr>
        <w:t xml:space="preserve"> (интерлинеарные схолии) античной или средневековой рукописи. В единственном числе такой комментарий называют «схолий», а часто используемая форма «схолия» может считаться солецизмом. В книге Сергея Боброва «Волшебный двурог» вместо «глава» написано «схолия». </w:t>
      </w:r>
    </w:p>
    <w:p w:rsidR="000D39DB" w:rsidRDefault="000D39DB" w:rsidP="000D39DB">
      <w:pPr>
        <w:spacing w:line="216" w:lineRule="auto"/>
        <w:rPr>
          <w:rFonts w:ascii="Bookman Old Style" w:eastAsia="MS Gothic" w:hAnsi="Bookman Old Style" w:cs="MS Gothic"/>
          <w:sz w:val="20"/>
          <w:szCs w:val="24"/>
        </w:rPr>
      </w:pPr>
      <w:r w:rsidRPr="009964A3">
        <w:rPr>
          <w:rFonts w:ascii="Bookman Old Style" w:eastAsia="MS Gothic" w:hAnsi="Bookman Old Style" w:cs="MS Gothic"/>
          <w:i/>
          <w:sz w:val="20"/>
          <w:szCs w:val="24"/>
        </w:rPr>
        <w:t>Сколия</w:t>
      </w:r>
      <w:r w:rsidRPr="009964A3">
        <w:rPr>
          <w:rFonts w:ascii="Bookman Old Style" w:eastAsia="MS Gothic" w:hAnsi="Bookman Old Style" w:cs="MS Gothic"/>
          <w:sz w:val="20"/>
          <w:szCs w:val="24"/>
        </w:rPr>
        <w:t xml:space="preserve"> — в древнегреческой поэзии особая песнь на пиру.</w:t>
      </w:r>
      <w:r>
        <w:rPr>
          <w:rFonts w:ascii="Bookman Old Style" w:eastAsia="MS Gothic" w:hAnsi="Bookman Old Style" w:cs="MS Gothic"/>
          <w:sz w:val="20"/>
          <w:szCs w:val="24"/>
        </w:rPr>
        <w:br w:type="page"/>
      </w:r>
    </w:p>
    <w:p w:rsidR="000D39DB" w:rsidRPr="004270A5" w:rsidRDefault="000D39DB"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440" w:name="_Toc219208913"/>
      <w:bookmarkStart w:id="3441" w:name="_Toc221801983"/>
      <w:r w:rsidRPr="004270A5">
        <w:rPr>
          <w:rFonts w:ascii="SimSun" w:eastAsia="SimSun" w:hAnsi="SimSun" w:cs="MS Gothic" w:hint="eastAsia"/>
          <w:b/>
          <w:bCs/>
          <w:szCs w:val="24"/>
          <w:lang w:eastAsia="zh-CN"/>
        </w:rPr>
        <w:lastRenderedPageBreak/>
        <w:t>酒宴</w:t>
      </w:r>
      <w:r w:rsidRPr="004270A5">
        <w:rPr>
          <w:rFonts w:ascii="SimSun" w:eastAsia="SimSun" w:hAnsi="SimSun" w:cs="SimSun" w:hint="eastAsia"/>
          <w:b/>
          <w:bCs/>
          <w:szCs w:val="24"/>
          <w:lang w:eastAsia="zh-CN"/>
        </w:rPr>
        <w:t>谣曲</w:t>
      </w:r>
      <w:bookmarkEnd w:id="3440"/>
      <w:bookmarkEnd w:id="3441"/>
    </w:p>
    <w:p w:rsidR="000D39DB" w:rsidRPr="004270A5" w:rsidRDefault="000D39DB" w:rsidP="000D39DB">
      <w:pPr>
        <w:spacing w:line="320" w:lineRule="exact"/>
        <w:ind w:left="851"/>
        <w:jc w:val="left"/>
        <w:rPr>
          <w:rFonts w:ascii="SimSun" w:eastAsia="SimSun" w:hAnsi="SimSun" w:cs="Bookman Old Style"/>
          <w:szCs w:val="24"/>
          <w:lang w:eastAsia="zh-CN"/>
        </w:rPr>
      </w:pPr>
    </w:p>
    <w:p w:rsidR="000D39DB" w:rsidRPr="000D39DB" w:rsidRDefault="000D39DB" w:rsidP="000D39DB">
      <w:pPr>
        <w:spacing w:line="240" w:lineRule="exact"/>
        <w:ind w:left="1707"/>
        <w:jc w:val="left"/>
        <w:rPr>
          <w:rFonts w:ascii="SimSun" w:eastAsia="SimSun" w:hAnsi="SimSun" w:cs="Bookman Old Style"/>
          <w:sz w:val="20"/>
          <w:szCs w:val="24"/>
          <w:lang w:eastAsia="zh-CN"/>
        </w:rPr>
      </w:pPr>
      <w:r w:rsidRPr="000D39DB">
        <w:rPr>
          <w:rFonts w:ascii="SimSun" w:eastAsia="SimSun" w:hAnsi="SimSun" w:cs="MS Gothic" w:hint="eastAsia"/>
          <w:sz w:val="20"/>
          <w:szCs w:val="24"/>
          <w:lang w:eastAsia="zh-CN"/>
        </w:rPr>
        <w:t>献</w:t>
      </w:r>
      <w:r w:rsidRPr="000D39DB">
        <w:rPr>
          <w:rFonts w:ascii="SimSun" w:eastAsia="SimSun" w:hAnsi="SimSun" w:cs="SimSun" w:hint="eastAsia"/>
          <w:sz w:val="20"/>
          <w:szCs w:val="24"/>
          <w:lang w:eastAsia="zh-CN"/>
        </w:rPr>
        <w:t>给谢尔盖</w:t>
      </w:r>
      <w:r w:rsidRPr="000D39DB">
        <w:rPr>
          <w:rFonts w:ascii="SimSun" w:eastAsia="SimSun" w:hAnsi="SimSun" w:cs="Calibri"/>
          <w:sz w:val="20"/>
          <w:szCs w:val="24"/>
          <w:lang w:eastAsia="zh-CN"/>
        </w:rPr>
        <w:t>·</w:t>
      </w:r>
      <w:r w:rsidRPr="000D39DB">
        <w:rPr>
          <w:rFonts w:ascii="SimSun" w:eastAsia="SimSun" w:hAnsi="SimSun" w:cs="MS Gothic" w:hint="eastAsia"/>
          <w:sz w:val="20"/>
          <w:szCs w:val="24"/>
          <w:lang w:eastAsia="zh-CN"/>
        </w:rPr>
        <w:t>博布</w:t>
      </w:r>
      <w:r w:rsidRPr="000D39DB">
        <w:rPr>
          <w:rFonts w:ascii="SimSun" w:eastAsia="SimSun" w:hAnsi="SimSun" w:cs="SimSun" w:hint="eastAsia"/>
          <w:sz w:val="20"/>
          <w:szCs w:val="24"/>
          <w:lang w:eastAsia="zh-CN"/>
        </w:rPr>
        <w:t>罗夫的书</w:t>
      </w:r>
    </w:p>
    <w:p w:rsidR="000D39DB" w:rsidRPr="000D39DB" w:rsidRDefault="000D39DB" w:rsidP="000D39DB">
      <w:pPr>
        <w:spacing w:line="240" w:lineRule="exact"/>
        <w:ind w:left="1707"/>
        <w:jc w:val="left"/>
        <w:rPr>
          <w:rFonts w:ascii="SimSun" w:eastAsia="SimSun" w:hAnsi="SimSun" w:cs="Bookman Old Style"/>
          <w:sz w:val="20"/>
          <w:szCs w:val="24"/>
          <w:lang w:eastAsia="zh-CN"/>
        </w:rPr>
      </w:pPr>
      <w:r w:rsidRPr="000D39DB">
        <w:rPr>
          <w:rFonts w:ascii="SimSun" w:eastAsia="SimSun" w:hAnsi="SimSun" w:cs="MS Gothic" w:hint="eastAsia"/>
          <w:sz w:val="20"/>
          <w:szCs w:val="24"/>
          <w:lang w:eastAsia="zh-CN"/>
        </w:rPr>
        <w:t>《神奇的双角人》</w:t>
      </w:r>
      <w:r w:rsidRPr="000D39DB">
        <w:rPr>
          <w:rFonts w:ascii="SimSun" w:eastAsia="SimSun" w:hAnsi="SimSun" w:cs="Bookman Old Style"/>
          <w:sz w:val="20"/>
          <w:szCs w:val="24"/>
          <w:lang w:eastAsia="zh-CN"/>
        </w:rPr>
        <w:t>1949</w:t>
      </w:r>
      <w:r w:rsidRPr="000D39DB">
        <w:rPr>
          <w:rFonts w:ascii="SimSun" w:eastAsia="SimSun" w:hAnsi="SimSun" w:cs="MS Gothic" w:hint="eastAsia"/>
          <w:sz w:val="20"/>
          <w:szCs w:val="24"/>
          <w:lang w:eastAsia="zh-CN"/>
        </w:rPr>
        <w:t>年第一版。</w:t>
      </w:r>
    </w:p>
    <w:p w:rsidR="000D39DB" w:rsidRPr="004270A5" w:rsidRDefault="000D39DB" w:rsidP="000D39DB">
      <w:pPr>
        <w:spacing w:line="320" w:lineRule="exact"/>
        <w:ind w:left="851"/>
        <w:jc w:val="left"/>
        <w:rPr>
          <w:rFonts w:ascii="SimSun" w:eastAsia="SimSun" w:hAnsi="SimSun" w:cs="Bookman Old Style"/>
          <w:szCs w:val="24"/>
          <w:lang w:eastAsia="zh-CN"/>
        </w:rPr>
      </w:pP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当听到</w:t>
      </w:r>
      <w:r w:rsidRPr="004270A5">
        <w:rPr>
          <w:rFonts w:ascii="SimSun" w:eastAsia="SimSun" w:hAnsi="SimSun" w:cs="Calibri"/>
          <w:szCs w:val="24"/>
          <w:lang w:eastAsia="zh-CN"/>
        </w:rPr>
        <w:t>“</w:t>
      </w:r>
      <w:r w:rsidRPr="004270A5">
        <w:rPr>
          <w:rFonts w:ascii="SimSun" w:eastAsia="SimSun" w:hAnsi="SimSun" w:cs="MS Gothic" w:hint="eastAsia"/>
          <w:szCs w:val="24"/>
          <w:lang w:eastAsia="zh-CN"/>
        </w:rPr>
        <w:t>酒宴</w:t>
      </w:r>
      <w:r w:rsidRPr="004270A5">
        <w:rPr>
          <w:rFonts w:ascii="SimSun" w:eastAsia="SimSun" w:hAnsi="SimSun" w:cs="SimSun" w:hint="eastAsia"/>
          <w:szCs w:val="24"/>
          <w:lang w:eastAsia="zh-CN"/>
        </w:rPr>
        <w:t>谣曲</w:t>
      </w:r>
      <w:r w:rsidRPr="004270A5">
        <w:rPr>
          <w:rFonts w:ascii="SimSun" w:eastAsia="SimSun" w:hAnsi="SimSun" w:cs="Calibri"/>
          <w:szCs w:val="24"/>
          <w:lang w:eastAsia="zh-CN"/>
        </w:rPr>
        <w:t>”</w:t>
      </w:r>
      <w:r w:rsidRPr="004270A5">
        <w:rPr>
          <w:rFonts w:ascii="SimSun" w:eastAsia="SimSun" w:hAnsi="SimSun" w:cs="SimSun" w:hint="eastAsia"/>
          <w:szCs w:val="24"/>
          <w:lang w:eastAsia="zh-CN"/>
        </w:rPr>
        <w:t>这个词，</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我立刻陷入了悲</w:t>
      </w:r>
      <w:r w:rsidRPr="004270A5">
        <w:rPr>
          <w:rFonts w:ascii="SimSun" w:eastAsia="SimSun" w:hAnsi="SimSun" w:cs="SimSun" w:hint="eastAsia"/>
          <w:szCs w:val="24"/>
          <w:lang w:eastAsia="zh-CN"/>
        </w:rPr>
        <w:t>伤忧郁，</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就像回到了上学</w:t>
      </w:r>
      <w:r w:rsidRPr="004270A5">
        <w:rPr>
          <w:rFonts w:ascii="SimSun" w:eastAsia="SimSun" w:hAnsi="SimSun" w:cs="SimSun" w:hint="eastAsia"/>
          <w:szCs w:val="24"/>
          <w:lang w:eastAsia="zh-CN"/>
        </w:rPr>
        <w:t>时期，</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但不</w:t>
      </w:r>
      <w:r w:rsidRPr="004270A5">
        <w:rPr>
          <w:rFonts w:ascii="SimSun" w:eastAsia="SimSun" w:hAnsi="SimSun" w:cs="SimSun" w:hint="eastAsia"/>
          <w:szCs w:val="24"/>
          <w:lang w:eastAsia="zh-CN"/>
        </w:rPr>
        <w:t>过上得是古希腊学校，</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在古希腊</w:t>
      </w:r>
      <w:r w:rsidRPr="004270A5">
        <w:rPr>
          <w:rFonts w:ascii="SimSun" w:eastAsia="SimSun" w:hAnsi="SimSun" w:cs="SimSun" w:hint="eastAsia"/>
          <w:szCs w:val="24"/>
          <w:lang w:eastAsia="zh-CN"/>
        </w:rPr>
        <w:t>乐器伴奏下</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唱着酒宴</w:t>
      </w:r>
      <w:r w:rsidRPr="004270A5">
        <w:rPr>
          <w:rFonts w:ascii="SimSun" w:eastAsia="SimSun" w:hAnsi="SimSun" w:cs="SimSun" w:hint="eastAsia"/>
          <w:szCs w:val="24"/>
          <w:lang w:eastAsia="zh-CN"/>
        </w:rPr>
        <w:t>谣曲</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古希腊的盛宴</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SimSun" w:hint="eastAsia"/>
          <w:szCs w:val="24"/>
          <w:lang w:eastAsia="zh-CN"/>
        </w:rPr>
        <w:t>时间漫长而有节奏，</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恰似数学的</w:t>
      </w:r>
      <w:r w:rsidRPr="004270A5">
        <w:rPr>
          <w:rFonts w:ascii="SimSun" w:eastAsia="SimSun" w:hAnsi="SimSun" w:cs="SimSun" w:hint="eastAsia"/>
          <w:szCs w:val="24"/>
          <w:lang w:eastAsia="zh-CN"/>
        </w:rPr>
        <w:t>练习题，</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当年我在学校</w:t>
      </w:r>
      <w:r w:rsidRPr="004270A5">
        <w:rPr>
          <w:rFonts w:ascii="SimSun" w:eastAsia="SimSun" w:hAnsi="SimSun" w:cs="SimSun" w:hint="eastAsia"/>
          <w:szCs w:val="24"/>
          <w:lang w:eastAsia="zh-CN"/>
        </w:rPr>
        <w:t>读书，</w:t>
      </w:r>
    </w:p>
    <w:p w:rsidR="000D39DB" w:rsidRPr="004270A5" w:rsidRDefault="000D39DB" w:rsidP="000D39DB">
      <w:pPr>
        <w:spacing w:line="320" w:lineRule="exact"/>
        <w:ind w:left="851"/>
        <w:jc w:val="left"/>
        <w:rPr>
          <w:rFonts w:ascii="SimSun" w:eastAsia="SimSun" w:hAnsi="SimSun" w:cs="Bookman Old Style"/>
          <w:szCs w:val="24"/>
          <w:lang w:eastAsia="zh-CN"/>
        </w:rPr>
      </w:pPr>
      <w:r w:rsidRPr="004270A5">
        <w:rPr>
          <w:rFonts w:ascii="SimSun" w:eastAsia="SimSun" w:hAnsi="SimSun" w:cs="MS Gothic" w:hint="eastAsia"/>
          <w:szCs w:val="24"/>
          <w:lang w:eastAsia="zh-CN"/>
        </w:rPr>
        <w:t>像得了</w:t>
      </w:r>
      <w:r w:rsidRPr="004270A5">
        <w:rPr>
          <w:rFonts w:ascii="SimSun" w:eastAsia="SimSun" w:hAnsi="SimSun" w:cs="SimSun" w:hint="eastAsia"/>
          <w:szCs w:val="24"/>
          <w:lang w:eastAsia="zh-CN"/>
        </w:rPr>
        <w:t>忧郁症垂头丧气。</w:t>
      </w:r>
    </w:p>
    <w:p w:rsidR="000D39DB" w:rsidRPr="004270A5" w:rsidRDefault="000D39DB" w:rsidP="000D39DB">
      <w:pPr>
        <w:spacing w:line="240" w:lineRule="exact"/>
        <w:ind w:left="851"/>
        <w:jc w:val="right"/>
        <w:rPr>
          <w:rFonts w:ascii="SimSun" w:eastAsia="SimSun" w:hAnsi="SimSun" w:cs="Bookman Old Style"/>
          <w:sz w:val="20"/>
          <w:szCs w:val="24"/>
          <w:lang w:eastAsia="zh-CN"/>
        </w:rPr>
      </w:pPr>
      <w:r w:rsidRPr="004270A5">
        <w:rPr>
          <w:rFonts w:ascii="SimSun" w:eastAsia="SimSun" w:hAnsi="SimSun" w:cs="Bookman Old Style"/>
          <w:sz w:val="20"/>
          <w:szCs w:val="24"/>
          <w:lang w:eastAsia="zh-CN"/>
        </w:rPr>
        <w:t xml:space="preserve">        2025</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7</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21</w:t>
      </w:r>
    </w:p>
    <w:p w:rsidR="000D39DB" w:rsidRPr="004270A5" w:rsidRDefault="000D39DB" w:rsidP="000D39DB">
      <w:pPr>
        <w:spacing w:line="240" w:lineRule="exact"/>
        <w:ind w:left="851"/>
        <w:jc w:val="right"/>
        <w:rPr>
          <w:rFonts w:ascii="SimSun" w:eastAsia="SimSun" w:hAnsi="SimSun" w:cs="Bookman Old Style"/>
          <w:sz w:val="20"/>
          <w:szCs w:val="24"/>
          <w:lang w:eastAsia="zh-CN"/>
        </w:rPr>
      </w:pPr>
      <w:r w:rsidRPr="004270A5">
        <w:rPr>
          <w:rFonts w:ascii="SimSun" w:eastAsia="SimSun" w:hAnsi="SimSun" w:cs="Bookman Old Style"/>
          <w:sz w:val="20"/>
          <w:szCs w:val="24"/>
          <w:lang w:eastAsia="zh-CN"/>
        </w:rPr>
        <w:t xml:space="preserve">        2025</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7</w:t>
      </w:r>
      <w:r w:rsidRPr="004270A5">
        <w:rPr>
          <w:rFonts w:ascii="SimSun" w:eastAsia="SimSun" w:hAnsi="SimSun" w:cs="MS Gothic" w:hint="eastAsia"/>
          <w:sz w:val="20"/>
          <w:szCs w:val="24"/>
          <w:lang w:eastAsia="zh-CN"/>
        </w:rPr>
        <w:t>，</w:t>
      </w:r>
      <w:r w:rsidRPr="004270A5">
        <w:rPr>
          <w:rFonts w:ascii="SimSun" w:eastAsia="SimSun" w:hAnsi="SimSun" w:cs="Bookman Old Style"/>
          <w:sz w:val="20"/>
          <w:szCs w:val="24"/>
          <w:lang w:eastAsia="zh-CN"/>
        </w:rPr>
        <w:t xml:space="preserve">24 </w:t>
      </w:r>
      <w:r w:rsidRPr="004270A5">
        <w:rPr>
          <w:rFonts w:ascii="SimSun" w:eastAsia="SimSun" w:hAnsi="SimSun" w:cs="MS Gothic" w:hint="eastAsia"/>
          <w:sz w:val="20"/>
          <w:szCs w:val="24"/>
          <w:lang w:eastAsia="zh-CN"/>
        </w:rPr>
        <w:t>谷羽</w:t>
      </w:r>
      <w:r w:rsidRPr="004270A5">
        <w:rPr>
          <w:rFonts w:ascii="SimSun" w:eastAsia="SimSun" w:hAnsi="SimSun" w:cs="SimSun" w:hint="eastAsia"/>
          <w:sz w:val="20"/>
          <w:szCs w:val="24"/>
          <w:lang w:eastAsia="zh-CN"/>
        </w:rPr>
        <w:t>译</w:t>
      </w:r>
    </w:p>
    <w:p w:rsidR="000D39DB" w:rsidRPr="000D39DB" w:rsidRDefault="000D39DB" w:rsidP="000D39DB">
      <w:pPr>
        <w:spacing w:line="200" w:lineRule="exact"/>
        <w:ind w:left="851"/>
        <w:rPr>
          <w:rFonts w:ascii="SimSun" w:eastAsia="SimSun" w:hAnsi="SimSun" w:cs="Bookman Old Style"/>
          <w:sz w:val="20"/>
          <w:szCs w:val="24"/>
          <w:lang w:eastAsia="zh-CN"/>
        </w:rPr>
      </w:pPr>
    </w:p>
    <w:p w:rsidR="000D39DB" w:rsidRPr="00CB0B64" w:rsidRDefault="000D39DB" w:rsidP="000D39DB">
      <w:pPr>
        <w:spacing w:line="240" w:lineRule="exact"/>
        <w:rPr>
          <w:rFonts w:ascii="SimSun" w:eastAsia="SimSun" w:hAnsi="SimSun" w:cs="MS Gothic"/>
          <w:sz w:val="20"/>
          <w:szCs w:val="24"/>
          <w:lang w:eastAsia="zh-CN"/>
        </w:rPr>
      </w:pPr>
      <w:r w:rsidRPr="000D39DB">
        <w:rPr>
          <w:rFonts w:ascii="SimSun" w:eastAsia="SimSun" w:hAnsi="SimSun" w:cs="Bookman Old Style"/>
          <w:sz w:val="20"/>
          <w:szCs w:val="24"/>
          <w:lang w:eastAsia="zh-CN"/>
        </w:rPr>
        <w:t xml:space="preserve">      </w:t>
      </w:r>
      <w:r w:rsidRPr="000D39DB">
        <w:rPr>
          <w:rFonts w:ascii="SimSun" w:eastAsia="SimSun" w:hAnsi="SimSun" w:cs="MS Gothic" w:hint="eastAsia"/>
          <w:sz w:val="20"/>
          <w:szCs w:val="24"/>
          <w:lang w:eastAsia="zh-CN"/>
        </w:rPr>
        <w:t>附注：</w:t>
      </w:r>
      <w:r w:rsidRPr="000D39DB">
        <w:rPr>
          <w:rFonts w:ascii="SimSun" w:eastAsia="SimSun" w:hAnsi="SimSun" w:cs="Bookman Old Style"/>
          <w:sz w:val="20"/>
          <w:szCs w:val="24"/>
          <w:lang w:eastAsia="zh-CN"/>
        </w:rPr>
        <w:t xml:space="preserve"> </w:t>
      </w:r>
      <w:r w:rsidRPr="000D39DB">
        <w:rPr>
          <w:rFonts w:ascii="SimSun" w:eastAsia="SimSun" w:hAnsi="SimSun" w:cs="SimSun" w:hint="eastAsia"/>
          <w:sz w:val="20"/>
          <w:szCs w:val="24"/>
          <w:lang w:eastAsia="zh-CN"/>
        </w:rPr>
        <w:t>谢尔盖</w:t>
      </w:r>
      <w:r w:rsidRPr="000D39DB">
        <w:rPr>
          <w:rFonts w:ascii="SimSun" w:eastAsia="SimSun" w:hAnsi="SimSun" w:cs="Calibri"/>
          <w:sz w:val="20"/>
          <w:szCs w:val="24"/>
          <w:lang w:eastAsia="zh-CN"/>
        </w:rPr>
        <w:t>·</w:t>
      </w:r>
      <w:r w:rsidRPr="000D39DB">
        <w:rPr>
          <w:rFonts w:ascii="SimSun" w:eastAsia="SimSun" w:hAnsi="SimSun" w:cs="MS Gothic" w:hint="eastAsia"/>
          <w:sz w:val="20"/>
          <w:szCs w:val="24"/>
          <w:lang w:eastAsia="zh-CN"/>
        </w:rPr>
        <w:t>帕夫洛</w:t>
      </w:r>
      <w:r w:rsidRPr="000D39DB">
        <w:rPr>
          <w:rFonts w:ascii="SimSun" w:eastAsia="SimSun" w:hAnsi="SimSun" w:cs="SimSun" w:hint="eastAsia"/>
          <w:sz w:val="20"/>
          <w:szCs w:val="24"/>
          <w:lang w:eastAsia="zh-CN"/>
        </w:rPr>
        <w:t>维奇</w:t>
      </w:r>
      <w:r w:rsidRPr="000D39DB">
        <w:rPr>
          <w:rFonts w:ascii="SimSun" w:eastAsia="SimSun" w:hAnsi="SimSun" w:cs="Calibri"/>
          <w:sz w:val="20"/>
          <w:szCs w:val="24"/>
          <w:lang w:eastAsia="zh-CN"/>
        </w:rPr>
        <w:t>·</w:t>
      </w:r>
      <w:r w:rsidRPr="000D39DB">
        <w:rPr>
          <w:rFonts w:ascii="SimSun" w:eastAsia="SimSun" w:hAnsi="SimSun" w:cs="MS Gothic" w:hint="eastAsia"/>
          <w:sz w:val="20"/>
          <w:szCs w:val="24"/>
          <w:lang w:eastAsia="zh-CN"/>
        </w:rPr>
        <w:t>博布</w:t>
      </w:r>
      <w:r w:rsidRPr="000D39DB">
        <w:rPr>
          <w:rFonts w:ascii="SimSun" w:eastAsia="SimSun" w:hAnsi="SimSun" w:cs="SimSun" w:hint="eastAsia"/>
          <w:sz w:val="20"/>
          <w:szCs w:val="24"/>
          <w:lang w:eastAsia="zh-CN"/>
        </w:rPr>
        <w:t>罗夫（</w:t>
      </w:r>
      <w:r w:rsidRPr="000D39DB">
        <w:rPr>
          <w:rFonts w:ascii="SimSun" w:eastAsia="SimSun" w:hAnsi="SimSun" w:cs="Bookman Old Style"/>
          <w:sz w:val="20"/>
          <w:szCs w:val="24"/>
          <w:lang w:eastAsia="zh-CN"/>
        </w:rPr>
        <w:t>1889—1971</w:t>
      </w:r>
      <w:r w:rsidRPr="000D39DB">
        <w:rPr>
          <w:rFonts w:ascii="SimSun" w:eastAsia="SimSun" w:hAnsi="SimSun" w:cs="MS Gothic" w:hint="eastAsia"/>
          <w:sz w:val="20"/>
          <w:szCs w:val="24"/>
          <w:lang w:eastAsia="zh-CN"/>
        </w:rPr>
        <w:t>），俄</w:t>
      </w:r>
      <w:r w:rsidRPr="000D39DB">
        <w:rPr>
          <w:rFonts w:ascii="SimSun" w:eastAsia="SimSun" w:hAnsi="SimSun" w:cs="SimSun" w:hint="eastAsia"/>
          <w:sz w:val="20"/>
          <w:szCs w:val="24"/>
          <w:lang w:eastAsia="zh-CN"/>
        </w:rPr>
        <w:t>罗斯未来派诗人、作家、翻译家。博布罗夫的科普读物《神奇的双角人》讲的是数学家的故事。他还曾把司空图的</w:t>
      </w:r>
      <w:r w:rsidRPr="000D39DB">
        <w:rPr>
          <w:rFonts w:ascii="SimSun" w:eastAsia="SimSun" w:hAnsi="SimSun" w:cs="MS Gothic" w:hint="eastAsia"/>
          <w:sz w:val="20"/>
          <w:szCs w:val="24"/>
          <w:lang w:eastAsia="zh-CN"/>
        </w:rPr>
        <w:t>二十四《</w:t>
      </w:r>
      <w:r w:rsidRPr="000D39DB">
        <w:rPr>
          <w:rFonts w:ascii="SimSun" w:eastAsia="SimSun" w:hAnsi="SimSun" w:cs="SimSun" w:hint="eastAsia"/>
          <w:sz w:val="20"/>
          <w:szCs w:val="24"/>
          <w:lang w:eastAsia="zh-CN"/>
        </w:rPr>
        <w:t>诗品》翻译成俄语，并得到诗人萧三的赞赏</w:t>
      </w:r>
      <w:r w:rsidRPr="000D39DB">
        <w:rPr>
          <w:rFonts w:ascii="SimSun" w:eastAsia="SimSun" w:hAnsi="SimSun" w:cs="MS Gothic" w:hint="eastAsia"/>
          <w:sz w:val="20"/>
          <w:szCs w:val="24"/>
          <w:lang w:eastAsia="zh-CN"/>
        </w:rPr>
        <w:t>。</w:t>
      </w:r>
    </w:p>
    <w:p w:rsidR="00F577C5" w:rsidRDefault="000D39DB" w:rsidP="00F577C5">
      <w:pPr>
        <w:spacing w:after="200" w:line="276" w:lineRule="auto"/>
        <w:jc w:val="left"/>
        <w:rPr>
          <w:rFonts w:ascii="Bookman Old Style" w:hAnsi="Bookman Old Style"/>
          <w:sz w:val="20"/>
          <w:szCs w:val="24"/>
        </w:rPr>
      </w:pPr>
      <w:r w:rsidRPr="000D39DB">
        <w:rPr>
          <w:rStyle w:val="anegp0gi0b9av8jahpyh"/>
          <w:sz w:val="20"/>
        </w:rPr>
        <w:t>Справка: Сергей Павлович Бобров (1889-1971) — русский поэт-футурист, писатель и переводчик. Научно-популярная книга Боброва "Волшебный двурог" рассказывает историю математики. Он также перевел двадцать четыре "Поэмы" Сыкун Ту на русский язык и был высоко оценен поэтом Сяо Санем</w:t>
      </w:r>
      <w:r w:rsidRPr="000D39DB">
        <w:rPr>
          <w:sz w:val="28"/>
        </w:rPr>
        <w:t xml:space="preserve"> </w:t>
      </w:r>
      <w:r w:rsidRPr="000D39DB">
        <w:rPr>
          <w:rStyle w:val="anegp0gi0b9av8jahpyh"/>
          <w:sz w:val="20"/>
        </w:rPr>
        <w:t>(1896 — 1983).</w:t>
      </w:r>
      <w:r w:rsidR="00F577C5" w:rsidRPr="00F577C5">
        <w:rPr>
          <w:rFonts w:ascii="Bookman Old Style" w:hAnsi="Bookman Old Style"/>
          <w:sz w:val="20"/>
          <w:szCs w:val="24"/>
        </w:rPr>
        <w:t xml:space="preserve"> </w:t>
      </w:r>
      <w:r w:rsidR="00F577C5">
        <w:rPr>
          <w:rFonts w:ascii="Bookman Old Style" w:hAnsi="Bookman Old Style"/>
          <w:sz w:val="20"/>
          <w:szCs w:val="24"/>
        </w:rPr>
        <w:br w:type="page"/>
      </w:r>
    </w:p>
    <w:p w:rsidR="00F577C5" w:rsidRPr="006764B8" w:rsidRDefault="00F577C5" w:rsidP="00F577C5">
      <w:pPr>
        <w:pStyle w:val="af3"/>
        <w:numPr>
          <w:ilvl w:val="0"/>
          <w:numId w:val="1"/>
        </w:numPr>
        <w:spacing w:line="280" w:lineRule="exact"/>
        <w:ind w:left="0" w:firstLine="0"/>
        <w:jc w:val="left"/>
        <w:outlineLvl w:val="1"/>
        <w:rPr>
          <w:rFonts w:ascii="Bookman Old Style" w:hAnsi="Bookman Old Style"/>
          <w:b/>
        </w:rPr>
      </w:pPr>
      <w:bookmarkStart w:id="3442" w:name="_Toc204260461"/>
      <w:bookmarkStart w:id="3443" w:name="_Toc219208914"/>
      <w:bookmarkStart w:id="3444" w:name="_Toc221801984"/>
      <w:r w:rsidRPr="006764B8">
        <w:rPr>
          <w:rFonts w:ascii="Bookman Old Style" w:hAnsi="Bookman Old Style"/>
          <w:b/>
        </w:rPr>
        <w:lastRenderedPageBreak/>
        <w:t>ПОЛЕ</w:t>
      </w:r>
      <w:bookmarkEnd w:id="3442"/>
      <w:bookmarkEnd w:id="3443"/>
      <w:bookmarkEnd w:id="3444"/>
    </w:p>
    <w:p w:rsidR="00F577C5" w:rsidRPr="001732C4" w:rsidRDefault="00F577C5" w:rsidP="001732C4">
      <w:pPr>
        <w:spacing w:line="240" w:lineRule="exact"/>
        <w:jc w:val="left"/>
        <w:rPr>
          <w:rFonts w:ascii="Bookman Old Style" w:hAnsi="Bookman Old Style"/>
          <w:sz w:val="20"/>
        </w:rPr>
      </w:pPr>
    </w:p>
    <w:p w:rsidR="00F577C5" w:rsidRPr="001732C4" w:rsidRDefault="00F577C5" w:rsidP="001732C4">
      <w:pPr>
        <w:spacing w:line="240" w:lineRule="exact"/>
        <w:ind w:left="1988"/>
        <w:jc w:val="left"/>
        <w:rPr>
          <w:rFonts w:ascii="Bookman Old Style" w:hAnsi="Bookman Old Style"/>
          <w:i/>
          <w:sz w:val="20"/>
        </w:rPr>
      </w:pPr>
      <w:r w:rsidRPr="001732C4">
        <w:rPr>
          <w:rFonts w:ascii="Bookman Old Style" w:hAnsi="Bookman Old Style"/>
          <w:i/>
          <w:sz w:val="20"/>
        </w:rPr>
        <w:t>Эпиграф: Жить прожить — не поле перейти.</w:t>
      </w:r>
    </w:p>
    <w:p w:rsidR="00F577C5" w:rsidRPr="001732C4" w:rsidRDefault="00F577C5" w:rsidP="001732C4">
      <w:pPr>
        <w:spacing w:line="240" w:lineRule="exact"/>
        <w:jc w:val="left"/>
        <w:rPr>
          <w:rFonts w:ascii="Bookman Old Style" w:hAnsi="Bookman Old Style"/>
          <w:sz w:val="20"/>
        </w:rPr>
      </w:pP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Поле было большое.</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Он шёл и шёл через поле,</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шёл, не считая дни,</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шёл, не считая годы.</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Он думал, на том конце</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его ожидает награда,</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но там, на другом конце,</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его ожидала смерть.</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Если бы знал заранее,</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остался бы в середине,</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сидел бы и слушал ветер,</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и бабочек видел во сне.</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Но он не остановился,</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он дошёл до конца.</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А в середине поля</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ветер пел песню ветра,</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бабочки тихо кружили,</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кружили, кружили, кружили,</w:t>
      </w:r>
    </w:p>
    <w:p w:rsidR="00F577C5" w:rsidRPr="006764B8" w:rsidRDefault="00F577C5" w:rsidP="00F577C5">
      <w:pPr>
        <w:spacing w:line="320" w:lineRule="exact"/>
        <w:jc w:val="left"/>
        <w:rPr>
          <w:rFonts w:ascii="Bookman Old Style" w:hAnsi="Bookman Old Style"/>
        </w:rPr>
      </w:pPr>
      <w:r w:rsidRPr="006764B8">
        <w:rPr>
          <w:rFonts w:ascii="Bookman Old Style" w:hAnsi="Bookman Old Style"/>
        </w:rPr>
        <w:t>смерти у бабочек нет.</w:t>
      </w:r>
    </w:p>
    <w:p w:rsidR="00F577C5" w:rsidRDefault="00F577C5" w:rsidP="00F577C5">
      <w:pPr>
        <w:spacing w:line="240" w:lineRule="exact"/>
        <w:jc w:val="right"/>
        <w:rPr>
          <w:rFonts w:ascii="Bookman Old Style" w:hAnsi="Bookman Old Style"/>
          <w:sz w:val="20"/>
        </w:rPr>
      </w:pPr>
      <w:r w:rsidRPr="006764B8">
        <w:rPr>
          <w:rFonts w:ascii="Bookman Old Style" w:hAnsi="Bookman Old Style"/>
          <w:sz w:val="20"/>
        </w:rPr>
        <w:t>23 июля 2025</w:t>
      </w:r>
    </w:p>
    <w:p w:rsidR="001732C4" w:rsidRDefault="001732C4" w:rsidP="00F577C5">
      <w:pPr>
        <w:spacing w:after="200" w:line="276" w:lineRule="auto"/>
        <w:jc w:val="left"/>
        <w:rPr>
          <w:rFonts w:ascii="Bookman Old Style" w:hAnsi="Bookman Old Style"/>
          <w:sz w:val="20"/>
        </w:rPr>
      </w:pPr>
    </w:p>
    <w:p w:rsidR="001732C4" w:rsidRPr="008527D9" w:rsidRDefault="001732C4" w:rsidP="001732C4">
      <w:pPr>
        <w:rPr>
          <w:rFonts w:ascii="SimSun" w:eastAsia="SimSun" w:hAnsi="SimSun"/>
          <w:sz w:val="20"/>
          <w:szCs w:val="24"/>
          <w:lang w:val="en-US"/>
        </w:rPr>
      </w:pPr>
      <w:r w:rsidRPr="008527D9">
        <w:rPr>
          <w:rFonts w:ascii="SimSun" w:eastAsia="SimSun" w:hAnsi="SimSun" w:hint="eastAsia"/>
          <w:sz w:val="20"/>
          <w:szCs w:val="24"/>
        </w:rPr>
        <w:t xml:space="preserve">    </w:t>
      </w:r>
      <w:r w:rsidRPr="008527D9">
        <w:rPr>
          <w:rFonts w:ascii="SimSun" w:eastAsia="SimSun" w:hAnsi="SimSun" w:cs="SimSun" w:hint="eastAsia"/>
          <w:sz w:val="20"/>
          <w:szCs w:val="24"/>
        </w:rPr>
        <w:t>题解：鲍里斯</w:t>
      </w:r>
      <w:r w:rsidRPr="008527D9">
        <w:rPr>
          <w:rFonts w:ascii="SimSun" w:eastAsia="SimSun" w:hAnsi="SimSun" w:cs="Calibri"/>
          <w:sz w:val="20"/>
          <w:szCs w:val="24"/>
        </w:rPr>
        <w:t>·</w:t>
      </w:r>
      <w:r w:rsidRPr="008527D9">
        <w:rPr>
          <w:rFonts w:ascii="SimSun" w:eastAsia="SimSun" w:hAnsi="SimSun" w:cs="MS Gothic" w:hint="eastAsia"/>
          <w:sz w:val="20"/>
          <w:szCs w:val="24"/>
        </w:rPr>
        <w:t>列昂尼多</w:t>
      </w:r>
      <w:r w:rsidRPr="008527D9">
        <w:rPr>
          <w:rFonts w:ascii="SimSun" w:eastAsia="SimSun" w:hAnsi="SimSun" w:cs="SimSun" w:hint="eastAsia"/>
          <w:sz w:val="20"/>
          <w:szCs w:val="24"/>
        </w:rPr>
        <w:t>维奇</w:t>
      </w:r>
      <w:r w:rsidRPr="008527D9">
        <w:rPr>
          <w:rFonts w:ascii="SimSun" w:eastAsia="SimSun" w:hAnsi="SimSun" w:cs="Calibri"/>
          <w:sz w:val="20"/>
          <w:szCs w:val="24"/>
        </w:rPr>
        <w:t>·</w:t>
      </w:r>
      <w:r w:rsidRPr="008527D9">
        <w:rPr>
          <w:rFonts w:ascii="SimSun" w:eastAsia="SimSun" w:hAnsi="SimSun" w:cs="MS Gothic" w:hint="eastAsia"/>
          <w:sz w:val="20"/>
          <w:szCs w:val="24"/>
        </w:rPr>
        <w:t>帕斯捷</w:t>
      </w:r>
      <w:r w:rsidRPr="008527D9">
        <w:rPr>
          <w:rFonts w:ascii="SimSun" w:eastAsia="SimSun" w:hAnsi="SimSun" w:cs="SimSun" w:hint="eastAsia"/>
          <w:sz w:val="20"/>
          <w:szCs w:val="24"/>
        </w:rPr>
        <w:t>尔纳克（</w:t>
      </w:r>
      <w:r w:rsidRPr="008527D9">
        <w:rPr>
          <w:rFonts w:ascii="SimSun" w:eastAsia="SimSun" w:hAnsi="SimSun" w:hint="eastAsia"/>
          <w:sz w:val="20"/>
          <w:szCs w:val="24"/>
        </w:rPr>
        <w:t>1890</w:t>
      </w:r>
      <w:r w:rsidRPr="008527D9">
        <w:rPr>
          <w:rFonts w:ascii="SimSun" w:eastAsia="SimSun" w:hAnsi="SimSun"/>
          <w:sz w:val="20"/>
          <w:szCs w:val="24"/>
        </w:rPr>
        <w:t>—</w:t>
      </w:r>
      <w:r w:rsidRPr="008527D9">
        <w:rPr>
          <w:rFonts w:ascii="SimSun" w:eastAsia="SimSun" w:hAnsi="SimSun" w:hint="eastAsia"/>
          <w:sz w:val="20"/>
          <w:szCs w:val="24"/>
        </w:rPr>
        <w:t>1960</w:t>
      </w:r>
      <w:r w:rsidRPr="008527D9">
        <w:rPr>
          <w:rFonts w:ascii="SimSun" w:eastAsia="SimSun" w:hAnsi="SimSun" w:cs="MS Gothic" w:hint="eastAsia"/>
          <w:sz w:val="20"/>
          <w:szCs w:val="24"/>
        </w:rPr>
        <w:t>），俄</w:t>
      </w:r>
      <w:r w:rsidRPr="008527D9">
        <w:rPr>
          <w:rFonts w:ascii="SimSun" w:eastAsia="SimSun" w:hAnsi="SimSun" w:cs="SimSun" w:hint="eastAsia"/>
          <w:sz w:val="20"/>
          <w:szCs w:val="24"/>
        </w:rPr>
        <w:t>罗斯诗人、作家、翻译家。</w:t>
      </w:r>
      <w:r w:rsidRPr="008527D9">
        <w:rPr>
          <w:rFonts w:ascii="SimSun" w:eastAsia="SimSun" w:hAnsi="SimSun" w:hint="eastAsia"/>
          <w:sz w:val="20"/>
          <w:szCs w:val="24"/>
          <w:lang w:val="en-US"/>
        </w:rPr>
        <w:t>1958</w:t>
      </w:r>
      <w:r w:rsidRPr="008527D9">
        <w:rPr>
          <w:rFonts w:ascii="SimSun" w:eastAsia="SimSun" w:hAnsi="SimSun" w:cs="MS Gothic" w:hint="eastAsia"/>
          <w:sz w:val="20"/>
          <w:szCs w:val="24"/>
        </w:rPr>
        <w:t>年因</w:t>
      </w:r>
      <w:r w:rsidRPr="008527D9">
        <w:rPr>
          <w:rFonts w:ascii="SimSun" w:eastAsia="SimSun" w:hAnsi="SimSun" w:cs="SimSun" w:hint="eastAsia"/>
          <w:sz w:val="20"/>
          <w:szCs w:val="24"/>
        </w:rPr>
        <w:t>长篇小说《日瓦戈医生》获得诺贝尔文学奖</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不料遭遇迫害</w:t>
      </w:r>
      <w:r w:rsidRPr="008527D9">
        <w:rPr>
          <w:rFonts w:ascii="SimSun" w:eastAsia="SimSun" w:hAnsi="SimSun" w:cs="SimSun" w:hint="eastAsia"/>
          <w:sz w:val="20"/>
          <w:szCs w:val="24"/>
          <w:lang w:val="en-US"/>
        </w:rPr>
        <w:t>，</w:t>
      </w:r>
      <w:r w:rsidRPr="008527D9">
        <w:rPr>
          <w:rFonts w:ascii="SimSun" w:eastAsia="SimSun" w:hAnsi="SimSun" w:cs="MS Gothic" w:hint="eastAsia"/>
          <w:sz w:val="20"/>
          <w:szCs w:val="24"/>
        </w:rPr>
        <w:t>放弃</w:t>
      </w:r>
      <w:r w:rsidRPr="008527D9">
        <w:rPr>
          <w:rFonts w:ascii="SimSun" w:eastAsia="SimSun" w:hAnsi="SimSun" w:cs="SimSun" w:hint="eastAsia"/>
          <w:sz w:val="20"/>
          <w:szCs w:val="24"/>
        </w:rPr>
        <w:t>领奖。这部小说的第十七章是日瓦戈的诗歌作品</w:t>
      </w:r>
      <w:r w:rsidRPr="008527D9">
        <w:rPr>
          <w:rFonts w:ascii="SimSun" w:eastAsia="SimSun" w:hAnsi="SimSun" w:hint="eastAsia"/>
          <w:sz w:val="20"/>
          <w:szCs w:val="24"/>
          <w:lang w:val="en-US"/>
        </w:rPr>
        <w:t>25</w:t>
      </w:r>
      <w:r w:rsidRPr="008527D9">
        <w:rPr>
          <w:rFonts w:ascii="SimSun" w:eastAsia="SimSun" w:hAnsi="SimSun" w:cs="MS Gothic" w:hint="eastAsia"/>
          <w:sz w:val="20"/>
          <w:szCs w:val="24"/>
        </w:rPr>
        <w:t>首</w:t>
      </w:r>
      <w:r w:rsidRPr="008527D9">
        <w:rPr>
          <w:rFonts w:ascii="SimSun" w:eastAsia="SimSun" w:hAnsi="SimSun" w:cs="MS Gothic" w:hint="eastAsia"/>
          <w:sz w:val="20"/>
          <w:szCs w:val="24"/>
          <w:lang w:val="en-US"/>
        </w:rPr>
        <w:t>，</w:t>
      </w:r>
      <w:r w:rsidRPr="008527D9">
        <w:rPr>
          <w:rFonts w:ascii="SimSun" w:eastAsia="SimSun" w:hAnsi="SimSun" w:cs="MS Gothic" w:hint="eastAsia"/>
          <w:sz w:val="20"/>
          <w:szCs w:val="24"/>
        </w:rPr>
        <w:t>第一首《哈姆雷特》的一行</w:t>
      </w:r>
      <w:r w:rsidRPr="008527D9">
        <w:rPr>
          <w:rFonts w:ascii="SimSun" w:eastAsia="SimSun" w:hAnsi="SimSun" w:cs="MS Gothic" w:hint="eastAsia"/>
          <w:sz w:val="20"/>
          <w:szCs w:val="24"/>
          <w:lang w:val="en-US"/>
        </w:rPr>
        <w:t>：</w:t>
      </w:r>
      <w:r w:rsidRPr="008527D9">
        <w:rPr>
          <w:rFonts w:ascii="SimSun" w:eastAsia="SimSun" w:hAnsi="SimSun" w:cs="Calibri"/>
          <w:sz w:val="20"/>
          <w:szCs w:val="24"/>
          <w:lang w:val="en-US"/>
        </w:rPr>
        <w:t>“</w:t>
      </w:r>
      <w:r w:rsidRPr="008527D9">
        <w:rPr>
          <w:rFonts w:ascii="SimSun" w:eastAsia="SimSun" w:hAnsi="SimSun" w:cs="MS Gothic" w:hint="eastAsia"/>
          <w:sz w:val="20"/>
          <w:szCs w:val="24"/>
        </w:rPr>
        <w:t>人生</w:t>
      </w:r>
      <w:r w:rsidRPr="008527D9">
        <w:rPr>
          <w:rFonts w:ascii="SimSun" w:eastAsia="SimSun" w:hAnsi="SimSun" w:cs="Calibri"/>
          <w:sz w:val="20"/>
          <w:szCs w:val="24"/>
          <w:lang w:val="en-US"/>
        </w:rPr>
        <w:t>——</w:t>
      </w:r>
      <w:r w:rsidRPr="008527D9">
        <w:rPr>
          <w:rFonts w:ascii="SimSun" w:eastAsia="SimSun" w:hAnsi="SimSun" w:cs="MS Gothic" w:hint="eastAsia"/>
          <w:sz w:val="20"/>
          <w:szCs w:val="24"/>
        </w:rPr>
        <w:t>并非走</w:t>
      </w:r>
      <w:r w:rsidRPr="008527D9">
        <w:rPr>
          <w:rFonts w:ascii="SimSun" w:eastAsia="SimSun" w:hAnsi="SimSun" w:cs="SimSun" w:hint="eastAsia"/>
          <w:sz w:val="20"/>
          <w:szCs w:val="24"/>
        </w:rPr>
        <w:t>过原野。</w:t>
      </w:r>
      <w:r w:rsidRPr="008527D9">
        <w:rPr>
          <w:rFonts w:ascii="SimSun" w:eastAsia="SimSun" w:hAnsi="SimSun" w:cs="Calibri"/>
          <w:sz w:val="20"/>
          <w:szCs w:val="24"/>
          <w:lang w:val="en-US"/>
        </w:rPr>
        <w:t>”</w:t>
      </w:r>
      <w:r w:rsidRPr="008527D9">
        <w:rPr>
          <w:rFonts w:ascii="SimSun" w:eastAsia="SimSun" w:hAnsi="SimSun" w:cs="MS Gothic" w:hint="eastAsia"/>
          <w:sz w:val="20"/>
          <w:szCs w:val="24"/>
        </w:rPr>
        <w:t>成了伊戈</w:t>
      </w:r>
      <w:r w:rsidRPr="008527D9">
        <w:rPr>
          <w:rFonts w:ascii="SimSun" w:eastAsia="SimSun" w:hAnsi="SimSun" w:cs="SimSun" w:hint="eastAsia"/>
          <w:sz w:val="20"/>
          <w:szCs w:val="24"/>
        </w:rPr>
        <w:t>尔这首诗引用的题词。</w:t>
      </w:r>
      <w:r w:rsidRPr="008527D9">
        <w:rPr>
          <w:rFonts w:ascii="SimSun" w:eastAsia="SimSun" w:hAnsi="SimSun" w:hint="eastAsia"/>
          <w:sz w:val="20"/>
          <w:szCs w:val="24"/>
          <w:lang w:val="en-US"/>
        </w:rPr>
        <w:t>2012</w:t>
      </w:r>
      <w:r w:rsidRPr="008527D9">
        <w:rPr>
          <w:rFonts w:ascii="SimSun" w:eastAsia="SimSun" w:hAnsi="SimSun" w:cs="MS Gothic" w:hint="eastAsia"/>
          <w:sz w:val="20"/>
          <w:szCs w:val="24"/>
        </w:rPr>
        <w:t>年</w:t>
      </w:r>
      <w:r w:rsidRPr="008527D9">
        <w:rPr>
          <w:rFonts w:ascii="SimSun" w:eastAsia="SimSun" w:hAnsi="SimSun" w:cs="SimSun" w:hint="eastAsia"/>
          <w:sz w:val="20"/>
          <w:szCs w:val="24"/>
        </w:rPr>
        <w:t>蓝英年先生重译《日瓦戈医生》</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要请我翻译第十七章。这部重译的小说</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先在台北出版了繁体字版《奇瓦戈医生</w:t>
      </w:r>
      <w:r w:rsidRPr="008527D9">
        <w:rPr>
          <w:rFonts w:ascii="SimSun" w:eastAsia="SimSun" w:hAnsi="SimSun" w:cs="MS Gothic" w:hint="eastAsia"/>
          <w:sz w:val="20"/>
          <w:szCs w:val="24"/>
        </w:rPr>
        <w:t>》</w:t>
      </w:r>
      <w:r w:rsidRPr="008527D9">
        <w:rPr>
          <w:rFonts w:ascii="SimSun" w:eastAsia="SimSun" w:hAnsi="SimSun" w:cs="MS Gothic" w:hint="eastAsia"/>
          <w:sz w:val="20"/>
          <w:szCs w:val="24"/>
          <w:lang w:val="en-US"/>
        </w:rPr>
        <w:t>，</w:t>
      </w:r>
      <w:r w:rsidRPr="008527D9">
        <w:rPr>
          <w:rFonts w:ascii="SimSun" w:eastAsia="SimSun" w:hAnsi="SimSun" w:cs="MS Gothic" w:hint="eastAsia"/>
          <w:sz w:val="20"/>
          <w:szCs w:val="24"/>
        </w:rPr>
        <w:t>后来又在北京十月出版社出版了</w:t>
      </w:r>
      <w:r w:rsidRPr="008527D9">
        <w:rPr>
          <w:rFonts w:ascii="SimSun" w:eastAsia="SimSun" w:hAnsi="SimSun" w:cs="SimSun" w:hint="eastAsia"/>
          <w:sz w:val="20"/>
          <w:szCs w:val="24"/>
        </w:rPr>
        <w:t>简体字版的版本</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已经再版曾三次</w:t>
      </w:r>
      <w:r w:rsidRPr="008527D9">
        <w:rPr>
          <w:rFonts w:ascii="SimSun" w:eastAsia="SimSun" w:hAnsi="SimSun" w:cs="SimSun" w:hint="eastAsia"/>
          <w:sz w:val="20"/>
          <w:szCs w:val="24"/>
          <w:lang w:val="en-US"/>
        </w:rPr>
        <w:t>，</w:t>
      </w:r>
      <w:r w:rsidRPr="008527D9">
        <w:rPr>
          <w:rFonts w:ascii="SimSun" w:eastAsia="SimSun" w:hAnsi="SimSun" w:cs="SimSun" w:hint="eastAsia"/>
          <w:sz w:val="20"/>
          <w:szCs w:val="24"/>
        </w:rPr>
        <w:t>收到读者认可与欢迎。</w:t>
      </w:r>
    </w:p>
    <w:p w:rsidR="001732C4" w:rsidRPr="008527D9" w:rsidRDefault="001732C4" w:rsidP="001732C4">
      <w:pPr>
        <w:ind w:left="851"/>
        <w:jc w:val="left"/>
        <w:rPr>
          <w:rFonts w:ascii="SimSun" w:eastAsia="SimSun" w:hAnsi="SimSun"/>
          <w:szCs w:val="24"/>
          <w:lang w:val="en-US"/>
        </w:rPr>
      </w:pPr>
    </w:p>
    <w:p w:rsidR="001732C4" w:rsidRPr="008527D9" w:rsidRDefault="001732C4" w:rsidP="001732C4">
      <w:pPr>
        <w:rPr>
          <w:rFonts w:ascii="SimSun" w:eastAsia="SimSun" w:hAnsi="SimSun"/>
          <w:szCs w:val="24"/>
        </w:rPr>
      </w:pPr>
      <w:r>
        <w:rPr>
          <w:rStyle w:val="anegp0gi0b9av8jahpyh"/>
        </w:rPr>
        <w:t>Вопрос-ответ: Борис Леонидович Пастернак (1890-1960), русский поэт, прозаик и переводчик.В 1958 году он получил Нобелевскую премию по литературе за роман "Доктор Живаго", но неожиданно подвергся преследованиям и отказался от получения премии.Семнадцатая глава этого романа представляет собой 25 стихотворений Живаго, первую строку “Гамлета": "Жизнь - не хождение по пустыне.”Это стало надписью, цитируемой в поэме Игоря.В 2012 году господин Лань Иннянь перевел "Доктора Живаго" заново и попросил меня перевести главу 17.Этот переизданный роман был впервые опубликован в Тайбэе в традиционной китайской версии "Доктора Чиваго", а затем в пекинском издательстве "Октябрь" в упрощенной версии на китайском языке. Он переиздавался трижды и получил признание и радушный прием читателей.</w:t>
      </w:r>
    </w:p>
    <w:p w:rsidR="00F577C5" w:rsidRDefault="00F577C5" w:rsidP="00F577C5">
      <w:pPr>
        <w:spacing w:after="200" w:line="276" w:lineRule="auto"/>
        <w:jc w:val="left"/>
        <w:rPr>
          <w:rFonts w:ascii="Bookman Old Style" w:hAnsi="Bookman Old Style"/>
          <w:sz w:val="20"/>
        </w:rPr>
      </w:pPr>
      <w:r>
        <w:rPr>
          <w:rFonts w:ascii="Bookman Old Style" w:hAnsi="Bookman Old Style"/>
          <w:sz w:val="20"/>
        </w:rPr>
        <w:br w:type="page"/>
      </w:r>
    </w:p>
    <w:p w:rsidR="00F577C5" w:rsidRPr="008527D9" w:rsidRDefault="00F577C5" w:rsidP="0000721E">
      <w:pPr>
        <w:pStyle w:val="af3"/>
        <w:numPr>
          <w:ilvl w:val="0"/>
          <w:numId w:val="2"/>
        </w:numPr>
        <w:spacing w:line="320" w:lineRule="exact"/>
        <w:ind w:left="1208" w:hanging="357"/>
        <w:jc w:val="left"/>
        <w:outlineLvl w:val="1"/>
        <w:rPr>
          <w:rFonts w:ascii="SimSun" w:eastAsia="SimSun" w:hAnsi="SimSun"/>
          <w:b/>
          <w:szCs w:val="24"/>
        </w:rPr>
      </w:pPr>
      <w:bookmarkStart w:id="3445" w:name="_Toc219208915"/>
      <w:bookmarkStart w:id="3446" w:name="_Toc221801985"/>
      <w:r w:rsidRPr="00F577C5">
        <w:rPr>
          <w:rFonts w:ascii="SimSun" w:eastAsia="SimSun" w:hAnsi="SimSun" w:cs="SimSun" w:hint="eastAsia"/>
          <w:b/>
          <w:bCs/>
          <w:szCs w:val="24"/>
          <w:lang w:eastAsia="zh-CN"/>
        </w:rPr>
        <w:lastRenderedPageBreak/>
        <w:t>原野</w:t>
      </w:r>
      <w:bookmarkEnd w:id="3445"/>
      <w:bookmarkEnd w:id="3446"/>
    </w:p>
    <w:p w:rsidR="00F577C5" w:rsidRPr="001732C4" w:rsidRDefault="00F577C5" w:rsidP="001732C4">
      <w:pPr>
        <w:spacing w:line="240" w:lineRule="exact"/>
        <w:jc w:val="left"/>
        <w:rPr>
          <w:rFonts w:ascii="SimSun" w:eastAsia="SimSun" w:hAnsi="SimSun"/>
          <w:sz w:val="20"/>
          <w:szCs w:val="20"/>
        </w:rPr>
      </w:pPr>
    </w:p>
    <w:p w:rsidR="00F577C5" w:rsidRPr="001732C4" w:rsidRDefault="00F577C5" w:rsidP="001732C4">
      <w:pPr>
        <w:spacing w:line="240" w:lineRule="exact"/>
        <w:ind w:left="851"/>
        <w:jc w:val="right"/>
        <w:rPr>
          <w:rFonts w:ascii="SimSun" w:eastAsia="SimSun" w:hAnsi="SimSun"/>
          <w:sz w:val="20"/>
          <w:szCs w:val="20"/>
        </w:rPr>
      </w:pPr>
      <w:r w:rsidRPr="001732C4">
        <w:rPr>
          <w:rFonts w:ascii="SimSun" w:eastAsia="SimSun" w:hAnsi="SimSun" w:hint="eastAsia"/>
          <w:sz w:val="20"/>
          <w:szCs w:val="20"/>
        </w:rPr>
        <w:t xml:space="preserve">    </w:t>
      </w:r>
      <w:r w:rsidRPr="001732C4">
        <w:rPr>
          <w:rFonts w:ascii="SimSun" w:eastAsia="SimSun" w:hAnsi="SimSun" w:cs="SimSun" w:hint="eastAsia"/>
          <w:sz w:val="20"/>
          <w:szCs w:val="20"/>
        </w:rPr>
        <w:t>题词：人生</w:t>
      </w:r>
      <w:r w:rsidRPr="001732C4">
        <w:rPr>
          <w:rFonts w:ascii="SimSun" w:eastAsia="SimSun" w:hAnsi="SimSun" w:cs="Calibri"/>
          <w:sz w:val="20"/>
          <w:szCs w:val="20"/>
        </w:rPr>
        <w:t>——</w:t>
      </w:r>
      <w:r w:rsidRPr="001732C4">
        <w:rPr>
          <w:rFonts w:ascii="SimSun" w:eastAsia="SimSun" w:hAnsi="SimSun" w:cs="MS Gothic" w:hint="eastAsia"/>
          <w:sz w:val="20"/>
          <w:szCs w:val="20"/>
        </w:rPr>
        <w:t>并非走</w:t>
      </w:r>
      <w:r w:rsidRPr="001732C4">
        <w:rPr>
          <w:rFonts w:ascii="SimSun" w:eastAsia="SimSun" w:hAnsi="SimSun" w:cs="SimSun" w:hint="eastAsia"/>
          <w:sz w:val="20"/>
          <w:szCs w:val="20"/>
        </w:rPr>
        <w:t>过原野。</w:t>
      </w:r>
    </w:p>
    <w:p w:rsidR="00F577C5" w:rsidRPr="001732C4" w:rsidRDefault="00F577C5" w:rsidP="001732C4">
      <w:pPr>
        <w:spacing w:line="240" w:lineRule="exact"/>
        <w:ind w:left="851"/>
        <w:jc w:val="right"/>
        <w:rPr>
          <w:rFonts w:ascii="SimSun" w:eastAsia="SimSun" w:hAnsi="SimSun"/>
          <w:sz w:val="20"/>
          <w:szCs w:val="20"/>
        </w:rPr>
      </w:pPr>
      <w:r w:rsidRPr="001732C4">
        <w:rPr>
          <w:rFonts w:ascii="SimSun" w:eastAsia="SimSun" w:hAnsi="SimSun" w:hint="eastAsia"/>
          <w:sz w:val="20"/>
          <w:szCs w:val="20"/>
        </w:rPr>
        <w:t xml:space="preserve">              ——</w:t>
      </w:r>
      <w:r w:rsidRPr="001732C4">
        <w:rPr>
          <w:rFonts w:ascii="SimSun" w:eastAsia="SimSun" w:hAnsi="SimSun" w:cs="MS Gothic" w:hint="eastAsia"/>
          <w:sz w:val="20"/>
          <w:szCs w:val="20"/>
        </w:rPr>
        <w:t>帕斯捷</w:t>
      </w:r>
      <w:r w:rsidRPr="001732C4">
        <w:rPr>
          <w:rFonts w:ascii="SimSun" w:eastAsia="SimSun" w:hAnsi="SimSun" w:cs="SimSun" w:hint="eastAsia"/>
          <w:sz w:val="20"/>
          <w:szCs w:val="20"/>
        </w:rPr>
        <w:t>尔纳克</w:t>
      </w:r>
      <w:r w:rsidRPr="001732C4">
        <w:rPr>
          <w:rFonts w:ascii="SimSun" w:eastAsia="SimSun" w:hAnsi="SimSun" w:hint="eastAsia"/>
          <w:sz w:val="20"/>
          <w:szCs w:val="20"/>
        </w:rPr>
        <w:t xml:space="preserve"> </w:t>
      </w:r>
    </w:p>
    <w:p w:rsidR="00F577C5" w:rsidRPr="001732C4" w:rsidRDefault="00F577C5" w:rsidP="001732C4">
      <w:pPr>
        <w:spacing w:line="240" w:lineRule="exact"/>
        <w:jc w:val="right"/>
        <w:rPr>
          <w:rFonts w:ascii="Bookman Old Style" w:hAnsi="Bookman Old Style"/>
          <w:sz w:val="20"/>
          <w:szCs w:val="20"/>
        </w:rPr>
      </w:pPr>
      <w:r w:rsidRPr="001732C4">
        <w:rPr>
          <w:rFonts w:ascii="Bookman Old Style" w:hAnsi="Bookman Old Style"/>
          <w:sz w:val="20"/>
          <w:szCs w:val="20"/>
        </w:rPr>
        <w:t>Гу Юй эпиграф даёт как строку Пастернака.</w:t>
      </w:r>
    </w:p>
    <w:p w:rsidR="00F577C5" w:rsidRPr="001732C4" w:rsidRDefault="00F577C5" w:rsidP="001732C4">
      <w:pPr>
        <w:spacing w:line="240" w:lineRule="exact"/>
        <w:jc w:val="right"/>
        <w:rPr>
          <w:rFonts w:ascii="SimSun" w:eastAsia="SimSun" w:hAnsi="SimSun"/>
          <w:sz w:val="20"/>
          <w:szCs w:val="20"/>
        </w:rPr>
      </w:pP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原野巨大而又广</w:t>
      </w:r>
      <w:r w:rsidRPr="008527D9">
        <w:rPr>
          <w:rFonts w:ascii="SimSun" w:eastAsia="SimSun" w:hAnsi="SimSun" w:cs="SimSun" w:hint="eastAsia"/>
          <w:szCs w:val="24"/>
        </w:rPr>
        <w:t>阔。</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他从</w:t>
      </w:r>
      <w:r w:rsidRPr="008527D9">
        <w:rPr>
          <w:rFonts w:ascii="SimSun" w:eastAsia="SimSun" w:hAnsi="SimSun" w:cs="SimSun" w:hint="eastAsia"/>
          <w:szCs w:val="24"/>
        </w:rPr>
        <w:t>旷原走啊走过，</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走了不知有多少天，</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走了不知多少</w:t>
      </w:r>
      <w:r w:rsidRPr="008527D9">
        <w:rPr>
          <w:rFonts w:ascii="SimSun" w:eastAsia="SimSun" w:hAnsi="SimSun" w:cs="SimSun" w:hint="eastAsia"/>
          <w:szCs w:val="24"/>
        </w:rPr>
        <w:t>岁月。</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他以</w:t>
      </w:r>
      <w:r w:rsidRPr="008527D9">
        <w:rPr>
          <w:rFonts w:ascii="SimSun" w:eastAsia="SimSun" w:hAnsi="SimSun" w:cs="SimSun" w:hint="eastAsia"/>
          <w:szCs w:val="24"/>
        </w:rPr>
        <w:t>为等走到最后，</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等待他的定有</w:t>
      </w:r>
      <w:r w:rsidRPr="008527D9">
        <w:rPr>
          <w:rFonts w:ascii="SimSun" w:eastAsia="SimSun" w:hAnsi="SimSun" w:cs="SimSun" w:hint="eastAsia"/>
          <w:szCs w:val="24"/>
        </w:rPr>
        <w:t>奖赏。</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SimSun" w:hint="eastAsia"/>
          <w:szCs w:val="24"/>
        </w:rPr>
        <w:t>谁能料到另有结局</w:t>
      </w:r>
      <w:r w:rsidRPr="008527D9">
        <w:rPr>
          <w:rFonts w:ascii="SimSun" w:eastAsia="SimSun" w:hAnsi="SimSun" w:cs="MS Gothic" w:hint="eastAsia"/>
          <w:szCs w:val="24"/>
        </w:rPr>
        <w:t>，</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等待他的却是死亡。</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如果事先知道后果，</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他本</w:t>
      </w:r>
      <w:r w:rsidRPr="008527D9">
        <w:rPr>
          <w:rFonts w:ascii="SimSun" w:eastAsia="SimSun" w:hAnsi="SimSun" w:cs="SimSun" w:hint="eastAsia"/>
          <w:szCs w:val="24"/>
        </w:rPr>
        <w:t>该</w:t>
      </w:r>
      <w:r w:rsidRPr="008527D9">
        <w:rPr>
          <w:rFonts w:ascii="SimSun" w:eastAsia="SimSun" w:hAnsi="SimSun" w:cs="MS Gothic" w:hint="eastAsia"/>
          <w:szCs w:val="24"/>
        </w:rPr>
        <w:t>在途中停留，</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坐在那里听听</w:t>
      </w:r>
      <w:r w:rsidRPr="008527D9">
        <w:rPr>
          <w:rFonts w:ascii="SimSun" w:eastAsia="SimSun" w:hAnsi="SimSun" w:cs="SimSun" w:hint="eastAsia"/>
          <w:szCs w:val="24"/>
        </w:rPr>
        <w:t>风</w:t>
      </w:r>
      <w:r w:rsidRPr="008527D9">
        <w:rPr>
          <w:rFonts w:ascii="SimSun" w:eastAsia="SimSun" w:hAnsi="SimSun" w:cs="MS Gothic" w:hint="eastAsia"/>
          <w:szCs w:val="24"/>
        </w:rPr>
        <w:t>声，</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或在梦中梦</w:t>
      </w:r>
      <w:r w:rsidRPr="008527D9">
        <w:rPr>
          <w:rFonts w:ascii="SimSun" w:eastAsia="SimSun" w:hAnsi="SimSun" w:cs="SimSun" w:hint="eastAsia"/>
          <w:szCs w:val="24"/>
        </w:rPr>
        <w:t>见蝴蝶。</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但他一直不想停</w:t>
      </w:r>
      <w:r w:rsidRPr="008527D9">
        <w:rPr>
          <w:rFonts w:ascii="SimSun" w:eastAsia="SimSun" w:hAnsi="SimSun" w:cs="SimSun" w:hint="eastAsia"/>
          <w:szCs w:val="24"/>
        </w:rPr>
        <w:t>顿，</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一条道路走到尽</w:t>
      </w:r>
      <w:r w:rsidRPr="008527D9">
        <w:rPr>
          <w:rFonts w:ascii="SimSun" w:eastAsia="SimSun" w:hAnsi="SimSun" w:cs="SimSun" w:hint="eastAsia"/>
          <w:szCs w:val="24"/>
        </w:rPr>
        <w:t>头。</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而在空</w:t>
      </w:r>
      <w:r w:rsidRPr="008527D9">
        <w:rPr>
          <w:rFonts w:ascii="SimSun" w:eastAsia="SimSun" w:hAnsi="SimSun" w:cs="SimSun" w:hint="eastAsia"/>
          <w:szCs w:val="24"/>
        </w:rPr>
        <w:t>旷</w:t>
      </w:r>
      <w:r w:rsidRPr="008527D9">
        <w:rPr>
          <w:rFonts w:ascii="SimSun" w:eastAsia="SimSun" w:hAnsi="SimSun" w:cs="MS Gothic" w:hint="eastAsia"/>
          <w:szCs w:val="24"/>
        </w:rPr>
        <w:t>田野中</w:t>
      </w:r>
      <w:r w:rsidRPr="008527D9">
        <w:rPr>
          <w:rFonts w:ascii="SimSun" w:eastAsia="SimSun" w:hAnsi="SimSun" w:cs="SimSun" w:hint="eastAsia"/>
          <w:szCs w:val="24"/>
        </w:rPr>
        <w:t>间</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SimSun" w:hint="eastAsia"/>
          <w:szCs w:val="24"/>
        </w:rPr>
        <w:t>风</w:t>
      </w:r>
      <w:r w:rsidRPr="008527D9">
        <w:rPr>
          <w:rFonts w:ascii="SimSun" w:eastAsia="SimSun" w:hAnsi="SimSun" w:cs="MS Gothic" w:hint="eastAsia"/>
          <w:szCs w:val="24"/>
        </w:rPr>
        <w:t>儿唱着</w:t>
      </w:r>
      <w:r w:rsidRPr="008527D9">
        <w:rPr>
          <w:rFonts w:ascii="SimSun" w:eastAsia="SimSun" w:hAnsi="SimSun" w:cs="SimSun" w:hint="eastAsia"/>
          <w:szCs w:val="24"/>
        </w:rPr>
        <w:t>风的歌</w:t>
      </w:r>
      <w:r w:rsidRPr="008527D9">
        <w:rPr>
          <w:rFonts w:ascii="SimSun" w:eastAsia="SimSun" w:hAnsi="SimSun" w:cs="MS Gothic" w:hint="eastAsia"/>
          <w:szCs w:val="24"/>
        </w:rPr>
        <w:t>曲，</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蝴蝶在静静地</w:t>
      </w:r>
      <w:r w:rsidRPr="008527D9">
        <w:rPr>
          <w:rFonts w:ascii="SimSun" w:eastAsia="SimSun" w:hAnsi="SimSun" w:cs="SimSun" w:hint="eastAsia"/>
          <w:szCs w:val="24"/>
        </w:rPr>
        <w:t>盘旋，</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SimSun" w:hint="eastAsia"/>
          <w:szCs w:val="24"/>
        </w:rPr>
        <w:t>盘</w:t>
      </w:r>
      <w:r w:rsidRPr="008527D9">
        <w:rPr>
          <w:rFonts w:ascii="SimSun" w:eastAsia="SimSun" w:hAnsi="SimSun" w:cs="MS Gothic" w:hint="eastAsia"/>
          <w:szCs w:val="24"/>
        </w:rPr>
        <w:t>旋呀</w:t>
      </w:r>
      <w:r w:rsidRPr="008527D9">
        <w:rPr>
          <w:rFonts w:ascii="SimSun" w:eastAsia="SimSun" w:hAnsi="SimSun" w:cs="SimSun" w:hint="eastAsia"/>
          <w:szCs w:val="24"/>
        </w:rPr>
        <w:t>盘旋、盘旋</w:t>
      </w:r>
      <w:r w:rsidRPr="008527D9">
        <w:rPr>
          <w:rFonts w:ascii="SimSun" w:eastAsia="SimSun" w:hAnsi="SimSun" w:cs="MS Gothic" w:hint="eastAsia"/>
          <w:szCs w:val="24"/>
        </w:rPr>
        <w:t>，</w:t>
      </w:r>
    </w:p>
    <w:p w:rsidR="00F577C5" w:rsidRPr="008527D9" w:rsidRDefault="00F577C5" w:rsidP="00F577C5">
      <w:pPr>
        <w:spacing w:line="320" w:lineRule="exact"/>
        <w:ind w:left="851"/>
        <w:jc w:val="left"/>
        <w:rPr>
          <w:rFonts w:ascii="SimSun" w:eastAsia="SimSun" w:hAnsi="SimSun"/>
          <w:szCs w:val="24"/>
        </w:rPr>
      </w:pPr>
      <w:r w:rsidRPr="008527D9">
        <w:rPr>
          <w:rFonts w:ascii="SimSun" w:eastAsia="SimSun" w:hAnsi="SimSun" w:cs="MS Gothic" w:hint="eastAsia"/>
          <w:szCs w:val="24"/>
        </w:rPr>
        <w:t>蝴蝶不死永世流</w:t>
      </w:r>
      <w:r w:rsidRPr="008527D9">
        <w:rPr>
          <w:rFonts w:ascii="SimSun" w:eastAsia="SimSun" w:hAnsi="SimSun" w:cs="SimSun" w:hint="eastAsia"/>
          <w:szCs w:val="24"/>
        </w:rPr>
        <w:t>传。</w:t>
      </w:r>
    </w:p>
    <w:p w:rsidR="00F577C5" w:rsidRPr="008527D9" w:rsidRDefault="00F577C5" w:rsidP="00F577C5">
      <w:pPr>
        <w:spacing w:line="240" w:lineRule="exact"/>
        <w:ind w:left="851"/>
        <w:jc w:val="right"/>
        <w:rPr>
          <w:rFonts w:ascii="SimSun" w:eastAsia="SimSun" w:hAnsi="SimSun"/>
          <w:sz w:val="20"/>
          <w:szCs w:val="24"/>
        </w:rPr>
      </w:pPr>
      <w:r w:rsidRPr="008527D9">
        <w:rPr>
          <w:rFonts w:ascii="SimSun" w:eastAsia="SimSun" w:hAnsi="SimSun" w:hint="eastAsia"/>
          <w:sz w:val="20"/>
          <w:szCs w:val="24"/>
        </w:rPr>
        <w:t xml:space="preserve">   </w:t>
      </w:r>
      <w:smartTag w:uri="urn:schemas-microsoft-com:office:smarttags" w:element="chsdate">
        <w:smartTagPr>
          <w:attr w:name="Year" w:val="2025"/>
          <w:attr w:name="Month" w:val="7"/>
          <w:attr w:name="Day" w:val="23"/>
          <w:attr w:name="IsLunarDate" w:val="False"/>
          <w:attr w:name="IsROCDate" w:val="False"/>
        </w:smartTagPr>
        <w:r w:rsidRPr="008527D9">
          <w:rPr>
            <w:rFonts w:ascii="SimSun" w:eastAsia="SimSun" w:hAnsi="SimSun" w:hint="eastAsia"/>
            <w:sz w:val="20"/>
            <w:szCs w:val="24"/>
          </w:rPr>
          <w:t>2025</w:t>
        </w:r>
        <w:r w:rsidRPr="008527D9">
          <w:rPr>
            <w:rFonts w:ascii="SimSun" w:eastAsia="SimSun" w:hAnsi="SimSun" w:cs="MS Gothic" w:hint="eastAsia"/>
            <w:sz w:val="20"/>
            <w:szCs w:val="24"/>
          </w:rPr>
          <w:t>年</w:t>
        </w:r>
        <w:r w:rsidRPr="008527D9">
          <w:rPr>
            <w:rFonts w:ascii="SimSun" w:eastAsia="SimSun" w:hAnsi="SimSun" w:hint="eastAsia"/>
            <w:sz w:val="20"/>
            <w:szCs w:val="24"/>
          </w:rPr>
          <w:t>7</w:t>
        </w:r>
        <w:r w:rsidRPr="008527D9">
          <w:rPr>
            <w:rFonts w:ascii="SimSun" w:eastAsia="SimSun" w:hAnsi="SimSun" w:cs="MS Gothic" w:hint="eastAsia"/>
            <w:sz w:val="20"/>
            <w:szCs w:val="24"/>
          </w:rPr>
          <w:t>月</w:t>
        </w:r>
        <w:r w:rsidRPr="008527D9">
          <w:rPr>
            <w:rFonts w:ascii="SimSun" w:eastAsia="SimSun" w:hAnsi="SimSun" w:hint="eastAsia"/>
            <w:sz w:val="20"/>
            <w:szCs w:val="24"/>
          </w:rPr>
          <w:t>23</w:t>
        </w:r>
        <w:r w:rsidRPr="008527D9">
          <w:rPr>
            <w:rFonts w:ascii="SimSun" w:eastAsia="SimSun" w:hAnsi="SimSun" w:cs="MS Gothic" w:hint="eastAsia"/>
            <w:sz w:val="20"/>
            <w:szCs w:val="24"/>
          </w:rPr>
          <w:t>日</w:t>
        </w:r>
      </w:smartTag>
    </w:p>
    <w:p w:rsidR="001732C4" w:rsidRDefault="00F577C5" w:rsidP="00F577C5">
      <w:pPr>
        <w:spacing w:line="240" w:lineRule="exact"/>
        <w:ind w:left="851"/>
        <w:jc w:val="right"/>
        <w:rPr>
          <w:rFonts w:asciiTheme="minorHAnsi" w:eastAsia="SimSun" w:hAnsiTheme="minorHAnsi" w:cs="SimSun"/>
          <w:sz w:val="20"/>
          <w:szCs w:val="24"/>
        </w:rPr>
      </w:pPr>
      <w:r w:rsidRPr="008527D9">
        <w:rPr>
          <w:rFonts w:ascii="SimSun" w:eastAsia="SimSun" w:hAnsi="SimSun" w:hint="eastAsia"/>
          <w:sz w:val="20"/>
          <w:szCs w:val="24"/>
        </w:rPr>
        <w:t xml:space="preserve">   2025</w:t>
      </w:r>
      <w:r w:rsidRPr="008527D9">
        <w:rPr>
          <w:rFonts w:ascii="SimSun" w:eastAsia="SimSun" w:hAnsi="SimSun" w:cs="MS Gothic" w:hint="eastAsia"/>
          <w:sz w:val="20"/>
          <w:szCs w:val="24"/>
        </w:rPr>
        <w:t>，</w:t>
      </w:r>
      <w:r w:rsidRPr="008527D9">
        <w:rPr>
          <w:rFonts w:ascii="SimSun" w:eastAsia="SimSun" w:hAnsi="SimSun" w:hint="eastAsia"/>
          <w:sz w:val="20"/>
          <w:szCs w:val="24"/>
        </w:rPr>
        <w:t>7</w:t>
      </w:r>
      <w:r w:rsidRPr="008527D9">
        <w:rPr>
          <w:rFonts w:ascii="SimSun" w:eastAsia="SimSun" w:hAnsi="SimSun" w:cs="MS Gothic" w:hint="eastAsia"/>
          <w:sz w:val="20"/>
          <w:szCs w:val="24"/>
        </w:rPr>
        <w:t>，</w:t>
      </w:r>
      <w:r w:rsidRPr="008527D9">
        <w:rPr>
          <w:rFonts w:ascii="SimSun" w:eastAsia="SimSun" w:hAnsi="SimSun" w:hint="eastAsia"/>
          <w:sz w:val="20"/>
          <w:szCs w:val="24"/>
        </w:rPr>
        <w:t xml:space="preserve">25 </w:t>
      </w:r>
      <w:r w:rsidRPr="008527D9">
        <w:rPr>
          <w:rFonts w:ascii="SimSun" w:eastAsia="SimSun" w:hAnsi="SimSun" w:cs="MS Gothic" w:hint="eastAsia"/>
          <w:sz w:val="20"/>
          <w:szCs w:val="24"/>
        </w:rPr>
        <w:t>谷羽</w:t>
      </w:r>
      <w:r w:rsidRPr="008527D9">
        <w:rPr>
          <w:rFonts w:ascii="SimSun" w:eastAsia="SimSun" w:hAnsi="SimSun" w:cs="SimSun" w:hint="eastAsia"/>
          <w:sz w:val="20"/>
          <w:szCs w:val="24"/>
        </w:rPr>
        <w:t>译</w:t>
      </w:r>
    </w:p>
    <w:tbl>
      <w:tblPr>
        <w:tblStyle w:val="af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4" w:type="dxa"/>
          <w:right w:w="0" w:type="dxa"/>
        </w:tblCellMar>
        <w:tblLook w:val="04A0" w:firstRow="1" w:lastRow="0" w:firstColumn="1" w:lastColumn="0" w:noHBand="0" w:noVBand="1"/>
      </w:tblPr>
      <w:tblGrid>
        <w:gridCol w:w="2264"/>
        <w:gridCol w:w="824"/>
        <w:gridCol w:w="3575"/>
      </w:tblGrid>
      <w:tr w:rsidR="001732C4" w:rsidRPr="008527D9" w:rsidTr="001732C4">
        <w:trPr>
          <w:jc w:val="center"/>
        </w:trPr>
        <w:tc>
          <w:tcPr>
            <w:tcW w:w="0" w:type="auto"/>
          </w:tcPr>
          <w:p w:rsidR="001732C4" w:rsidRPr="00796E98" w:rsidRDefault="001732C4" w:rsidP="001732C4">
            <w:pPr>
              <w:widowControl w:val="0"/>
              <w:spacing w:line="240" w:lineRule="exact"/>
              <w:jc w:val="left"/>
              <w:rPr>
                <w:rFonts w:ascii="SimSun" w:eastAsia="SimSun" w:hAnsi="SimSun"/>
                <w:sz w:val="18"/>
                <w:szCs w:val="20"/>
              </w:rPr>
            </w:pPr>
            <w:r w:rsidRPr="00796E98">
              <w:rPr>
                <w:rFonts w:ascii="SimSun" w:eastAsia="SimSun" w:hAnsi="SimSun" w:cs="MS Gothic" w:hint="eastAsia"/>
                <w:b/>
                <w:sz w:val="18"/>
                <w:szCs w:val="20"/>
              </w:rPr>
              <w:t>哈姆雷特</w:t>
            </w:r>
            <w:r w:rsidRPr="00796E98">
              <w:rPr>
                <w:rFonts w:ascii="SimSun" w:eastAsia="SimSun" w:hAnsi="SimSun"/>
                <w:sz w:val="18"/>
                <w:szCs w:val="20"/>
              </w:rPr>
              <w:t xml:space="preserve"> </w:t>
            </w:r>
          </w:p>
          <w:p w:rsidR="001732C4" w:rsidRPr="00796E98" w:rsidRDefault="001732C4" w:rsidP="001732C4">
            <w:pPr>
              <w:spacing w:line="160" w:lineRule="exact"/>
              <w:jc w:val="left"/>
              <w:rPr>
                <w:rFonts w:ascii="SimSun" w:eastAsia="SimSun" w:hAnsi="SimSun"/>
                <w:sz w:val="18"/>
                <w:szCs w:val="20"/>
              </w:rPr>
            </w:pPr>
          </w:p>
          <w:p w:rsidR="001732C4" w:rsidRPr="00796E98"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喧</w:t>
            </w:r>
            <w:r w:rsidRPr="00796E98">
              <w:rPr>
                <w:rFonts w:ascii="SimSun" w:eastAsia="SimSun" w:hAnsi="SimSun" w:cs="SimSun" w:hint="eastAsia"/>
                <w:sz w:val="18"/>
                <w:szCs w:val="20"/>
              </w:rPr>
              <w:t>嚣平息。我登上舞台。</w:t>
            </w:r>
          </w:p>
          <w:p w:rsidR="001732C4" w:rsidRPr="00796E98"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用身体</w:t>
            </w:r>
            <w:r w:rsidRPr="00796E98">
              <w:rPr>
                <w:rFonts w:ascii="SimSun" w:eastAsia="SimSun" w:hAnsi="SimSun" w:cs="SimSun" w:hint="eastAsia"/>
                <w:sz w:val="18"/>
                <w:szCs w:val="20"/>
              </w:rPr>
              <w:t>轻轻倚着门框，</w:t>
            </w:r>
          </w:p>
          <w:p w:rsidR="001732C4" w:rsidRPr="00796E98"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我的</w:t>
            </w:r>
            <w:r w:rsidRPr="00796E98">
              <w:rPr>
                <w:rFonts w:ascii="SimSun" w:eastAsia="SimSun" w:hAnsi="SimSun" w:cs="SimSun" w:hint="eastAsia"/>
                <w:sz w:val="18"/>
                <w:szCs w:val="20"/>
              </w:rPr>
              <w:t>时代将发生什么，</w:t>
            </w:r>
          </w:p>
          <w:p w:rsidR="001732C4" w:rsidRPr="00796E98"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我捕捉遥</w:t>
            </w:r>
            <w:r w:rsidRPr="00796E98">
              <w:rPr>
                <w:rFonts w:ascii="SimSun" w:eastAsia="SimSun" w:hAnsi="SimSun" w:cs="SimSun" w:hint="eastAsia"/>
                <w:sz w:val="18"/>
                <w:szCs w:val="20"/>
              </w:rPr>
              <w:t>远音波的余响。</w:t>
            </w:r>
          </w:p>
          <w:p w:rsidR="001732C4" w:rsidRPr="00796E98" w:rsidRDefault="001732C4" w:rsidP="001732C4">
            <w:pPr>
              <w:spacing w:line="160" w:lineRule="exact"/>
              <w:jc w:val="left"/>
              <w:rPr>
                <w:rFonts w:ascii="SimSun" w:eastAsia="SimSun" w:hAnsi="SimSun"/>
                <w:sz w:val="18"/>
                <w:szCs w:val="20"/>
              </w:rPr>
            </w:pPr>
          </w:p>
          <w:p w:rsidR="001732C4" w:rsidRPr="00796E98"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一千架</w:t>
            </w:r>
            <w:r w:rsidRPr="00796E98">
              <w:rPr>
                <w:rFonts w:ascii="SimSun" w:eastAsia="SimSun" w:hAnsi="SimSun" w:cs="SimSun" w:hint="eastAsia"/>
                <w:sz w:val="18"/>
                <w:szCs w:val="20"/>
              </w:rPr>
              <w:t>观剧镜对准焦距，</w:t>
            </w:r>
          </w:p>
          <w:p w:rsidR="001732C4" w:rsidRPr="00796E98"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夜色的幽暗</w:t>
            </w:r>
            <w:r w:rsidRPr="00796E98">
              <w:rPr>
                <w:rFonts w:ascii="SimSun" w:eastAsia="SimSun" w:hAnsi="SimSun" w:cs="SimSun" w:hint="eastAsia"/>
                <w:sz w:val="18"/>
                <w:szCs w:val="20"/>
              </w:rPr>
              <w:t>围拢了我。</w:t>
            </w:r>
          </w:p>
          <w:p w:rsidR="001732C4" w:rsidRPr="00796E98" w:rsidRDefault="001732C4" w:rsidP="001732C4">
            <w:pPr>
              <w:spacing w:line="240" w:lineRule="exact"/>
              <w:jc w:val="left"/>
              <w:rPr>
                <w:rFonts w:eastAsia="SimSun" w:cs="SimSun"/>
                <w:sz w:val="18"/>
                <w:szCs w:val="20"/>
              </w:rPr>
            </w:pPr>
            <w:r w:rsidRPr="00796E98">
              <w:rPr>
                <w:rFonts w:ascii="SimSun" w:eastAsia="SimSun" w:hAnsi="SimSun" w:cs="MS Gothic" w:hint="eastAsia"/>
                <w:sz w:val="18"/>
                <w:szCs w:val="20"/>
              </w:rPr>
              <w:t>我的圣父啊，倘若允</w:t>
            </w:r>
            <w:r w:rsidRPr="00796E98">
              <w:rPr>
                <w:rFonts w:ascii="SimSun" w:eastAsia="SimSun" w:hAnsi="SimSun" w:cs="SimSun" w:hint="eastAsia"/>
                <w:sz w:val="18"/>
                <w:szCs w:val="20"/>
              </w:rPr>
              <w:t>许，</w:t>
            </w:r>
          </w:p>
          <w:p w:rsidR="001732C4" w:rsidRDefault="001732C4" w:rsidP="001732C4">
            <w:pPr>
              <w:spacing w:line="240" w:lineRule="exact"/>
              <w:jc w:val="left"/>
              <w:rPr>
                <w:rFonts w:ascii="SimSun" w:eastAsia="SimSun" w:hAnsi="SimSun"/>
                <w:sz w:val="18"/>
                <w:szCs w:val="20"/>
              </w:rPr>
            </w:pPr>
            <w:r w:rsidRPr="00796E98">
              <w:rPr>
                <w:rFonts w:ascii="SimSun" w:eastAsia="SimSun" w:hAnsi="SimSun" w:cs="SimSun" w:hint="eastAsia"/>
                <w:sz w:val="18"/>
                <w:szCs w:val="20"/>
              </w:rPr>
              <w:t>这一杯苦酒别让我喝</w:t>
            </w:r>
            <w:r w:rsidRPr="00796E98">
              <w:rPr>
                <w:rStyle w:val="af2"/>
                <w:rFonts w:ascii="SimSun" w:eastAsia="SimSun" w:hAnsi="SimSun"/>
                <w:sz w:val="18"/>
                <w:szCs w:val="20"/>
              </w:rPr>
              <w:footnoteReference w:customMarkFollows="1" w:id="28"/>
              <w:t>1</w:t>
            </w:r>
            <w:r w:rsidRPr="00796E98">
              <w:rPr>
                <w:rFonts w:ascii="SimSun" w:eastAsia="SimSun" w:hAnsi="SimSun" w:cs="MS Gothic" w:hint="eastAsia"/>
                <w:sz w:val="18"/>
                <w:szCs w:val="20"/>
              </w:rPr>
              <w:t>。</w:t>
            </w:r>
            <w:r w:rsidRPr="00796E98">
              <w:rPr>
                <w:rFonts w:ascii="SimSun" w:eastAsia="SimSun" w:hAnsi="SimSun"/>
                <w:sz w:val="18"/>
                <w:szCs w:val="20"/>
              </w:rPr>
              <w:t xml:space="preserve">  </w:t>
            </w:r>
          </w:p>
          <w:p w:rsidR="001732C4" w:rsidRPr="00796E98" w:rsidRDefault="001732C4" w:rsidP="001732C4">
            <w:pPr>
              <w:spacing w:line="160" w:lineRule="exact"/>
              <w:jc w:val="left"/>
              <w:rPr>
                <w:rFonts w:ascii="SimSun" w:eastAsia="SimSun" w:hAnsi="SimSun"/>
                <w:sz w:val="18"/>
                <w:szCs w:val="20"/>
              </w:rPr>
            </w:pPr>
            <w:r w:rsidRPr="00796E98">
              <w:rPr>
                <w:rFonts w:ascii="SimSun" w:eastAsia="SimSun" w:hAnsi="SimSun"/>
                <w:sz w:val="18"/>
                <w:szCs w:val="20"/>
              </w:rPr>
              <w:t xml:space="preserve"> </w:t>
            </w:r>
          </w:p>
          <w:p w:rsidR="001732C4" w:rsidRPr="00796E98" w:rsidRDefault="001732C4" w:rsidP="001732C4">
            <w:pPr>
              <w:spacing w:line="240" w:lineRule="exact"/>
              <w:jc w:val="left"/>
              <w:rPr>
                <w:rFonts w:eastAsia="SimSun"/>
                <w:sz w:val="18"/>
                <w:szCs w:val="20"/>
              </w:rPr>
            </w:pPr>
            <w:r w:rsidRPr="00796E98">
              <w:rPr>
                <w:rFonts w:ascii="SimSun" w:eastAsia="SimSun" w:hAnsi="SimSun" w:cs="MS Gothic" w:hint="eastAsia"/>
                <w:sz w:val="18"/>
                <w:szCs w:val="20"/>
              </w:rPr>
              <w:t>我</w:t>
            </w:r>
            <w:r w:rsidRPr="00796E98">
              <w:rPr>
                <w:rFonts w:ascii="SimSun" w:eastAsia="SimSun" w:hAnsi="SimSun" w:cs="SimSun" w:hint="eastAsia"/>
                <w:sz w:val="18"/>
                <w:szCs w:val="20"/>
              </w:rPr>
              <w:t>爱你不可动摇的旨意，</w:t>
            </w:r>
            <w:r w:rsidRPr="00796E98">
              <w:rPr>
                <w:rFonts w:ascii="SimSun" w:eastAsia="SimSun" w:hAnsi="SimSun"/>
                <w:sz w:val="18"/>
                <w:szCs w:val="20"/>
              </w:rPr>
              <w:t xml:space="preserve"> </w:t>
            </w:r>
          </w:p>
          <w:p w:rsidR="001732C4"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也同意扮演</w:t>
            </w:r>
            <w:r w:rsidRPr="00796E98">
              <w:rPr>
                <w:rFonts w:ascii="SimSun" w:eastAsia="SimSun" w:hAnsi="SimSun" w:cs="SimSun" w:hint="eastAsia"/>
                <w:sz w:val="18"/>
                <w:szCs w:val="20"/>
              </w:rPr>
              <w:t>这个角色。</w:t>
            </w:r>
            <w:r w:rsidRPr="00796E98">
              <w:rPr>
                <w:rFonts w:ascii="SimSun" w:eastAsia="SimSun" w:hAnsi="SimSun"/>
                <w:sz w:val="18"/>
                <w:szCs w:val="20"/>
              </w:rPr>
              <w:t xml:space="preserve"> </w:t>
            </w:r>
          </w:p>
          <w:p w:rsidR="001732C4" w:rsidRPr="00796E98" w:rsidRDefault="001732C4" w:rsidP="001732C4">
            <w:pPr>
              <w:spacing w:line="240" w:lineRule="exact"/>
              <w:jc w:val="left"/>
              <w:rPr>
                <w:rFonts w:eastAsia="SimSun"/>
                <w:sz w:val="18"/>
                <w:szCs w:val="20"/>
              </w:rPr>
            </w:pPr>
            <w:r w:rsidRPr="00796E98">
              <w:rPr>
                <w:rFonts w:ascii="SimSun" w:eastAsia="SimSun" w:hAnsi="SimSun" w:cs="MS Gothic" w:hint="eastAsia"/>
                <w:sz w:val="18"/>
                <w:szCs w:val="20"/>
              </w:rPr>
              <w:t>不</w:t>
            </w:r>
            <w:r w:rsidRPr="00796E98">
              <w:rPr>
                <w:rFonts w:ascii="SimSun" w:eastAsia="SimSun" w:hAnsi="SimSun" w:cs="SimSun" w:hint="eastAsia"/>
                <w:sz w:val="18"/>
                <w:szCs w:val="20"/>
              </w:rPr>
              <w:t>过现在上演另一出戏，</w:t>
            </w:r>
            <w:r w:rsidRPr="00796E98">
              <w:rPr>
                <w:rFonts w:ascii="SimSun" w:eastAsia="SimSun" w:hAnsi="SimSun"/>
                <w:sz w:val="18"/>
                <w:szCs w:val="20"/>
              </w:rPr>
              <w:t xml:space="preserve"> </w:t>
            </w:r>
          </w:p>
          <w:p w:rsidR="001732C4" w:rsidRPr="00796E98" w:rsidRDefault="001732C4" w:rsidP="001732C4">
            <w:pPr>
              <w:spacing w:line="240" w:lineRule="exact"/>
              <w:jc w:val="left"/>
              <w:rPr>
                <w:rFonts w:ascii="SimSun" w:eastAsia="SimSun" w:hAnsi="SimSun"/>
                <w:sz w:val="18"/>
                <w:szCs w:val="20"/>
              </w:rPr>
            </w:pPr>
            <w:r w:rsidRPr="00796E98">
              <w:rPr>
                <w:rFonts w:ascii="SimSun" w:eastAsia="SimSun" w:hAnsi="SimSun" w:cs="SimSun" w:hint="eastAsia"/>
                <w:sz w:val="18"/>
                <w:szCs w:val="20"/>
              </w:rPr>
              <w:t>这次就让我暂且解脱。</w:t>
            </w:r>
          </w:p>
          <w:p w:rsidR="001732C4" w:rsidRPr="00796E98" w:rsidRDefault="001732C4" w:rsidP="001732C4">
            <w:pPr>
              <w:spacing w:line="160" w:lineRule="exact"/>
              <w:jc w:val="left"/>
              <w:rPr>
                <w:rFonts w:ascii="SimSun" w:eastAsia="SimSun" w:hAnsi="SimSun"/>
                <w:sz w:val="18"/>
                <w:szCs w:val="20"/>
              </w:rPr>
            </w:pPr>
          </w:p>
          <w:p w:rsidR="001732C4" w:rsidRDefault="001732C4" w:rsidP="001732C4">
            <w:pPr>
              <w:spacing w:line="240" w:lineRule="exact"/>
              <w:jc w:val="left"/>
              <w:rPr>
                <w:rFonts w:ascii="SimSun" w:eastAsia="SimSun" w:hAnsi="SimSun"/>
                <w:sz w:val="18"/>
                <w:szCs w:val="20"/>
              </w:rPr>
            </w:pPr>
            <w:r w:rsidRPr="00796E98">
              <w:rPr>
                <w:rFonts w:ascii="SimSun" w:eastAsia="SimSun" w:hAnsi="SimSun" w:cs="MS Gothic" w:hint="eastAsia"/>
                <w:sz w:val="18"/>
                <w:szCs w:val="20"/>
              </w:rPr>
              <w:t>但</w:t>
            </w:r>
            <w:r w:rsidRPr="00796E98">
              <w:rPr>
                <w:rFonts w:ascii="SimSun" w:eastAsia="SimSun" w:hAnsi="SimSun" w:cs="SimSun" w:hint="eastAsia"/>
                <w:sz w:val="18"/>
                <w:szCs w:val="20"/>
              </w:rPr>
              <w:t>剧情顺序早有安排，</w:t>
            </w:r>
            <w:r w:rsidRPr="00796E98">
              <w:rPr>
                <w:rFonts w:ascii="SimSun" w:eastAsia="SimSun" w:hAnsi="SimSun"/>
                <w:sz w:val="18"/>
                <w:szCs w:val="20"/>
              </w:rPr>
              <w:t xml:space="preserve"> </w:t>
            </w:r>
          </w:p>
          <w:p w:rsidR="001732C4" w:rsidRDefault="001732C4" w:rsidP="001732C4">
            <w:pPr>
              <w:spacing w:line="240" w:lineRule="exact"/>
              <w:jc w:val="left"/>
              <w:rPr>
                <w:rFonts w:ascii="SimSun" w:eastAsia="SimSun" w:hAnsi="SimSun"/>
                <w:sz w:val="18"/>
                <w:szCs w:val="20"/>
              </w:rPr>
            </w:pPr>
            <w:r w:rsidRPr="00796E98">
              <w:rPr>
                <w:rFonts w:ascii="SimSun" w:eastAsia="SimSun" w:hAnsi="SimSun" w:cs="SimSun" w:hint="eastAsia"/>
                <w:sz w:val="18"/>
                <w:szCs w:val="20"/>
              </w:rPr>
              <w:t>难以改变最终的结果。</w:t>
            </w:r>
            <w:r w:rsidRPr="00796E98">
              <w:rPr>
                <w:rFonts w:ascii="SimSun" w:eastAsia="SimSun" w:hAnsi="SimSun"/>
                <w:sz w:val="18"/>
                <w:szCs w:val="20"/>
              </w:rPr>
              <w:t xml:space="preserve"> </w:t>
            </w:r>
          </w:p>
          <w:p w:rsidR="001732C4" w:rsidRPr="00796E98" w:rsidRDefault="001732C4" w:rsidP="001732C4">
            <w:pPr>
              <w:spacing w:line="240" w:lineRule="exact"/>
              <w:jc w:val="left"/>
              <w:rPr>
                <w:rFonts w:eastAsia="SimSun"/>
                <w:sz w:val="18"/>
                <w:szCs w:val="20"/>
              </w:rPr>
            </w:pPr>
            <w:r w:rsidRPr="00796E98">
              <w:rPr>
                <w:rFonts w:ascii="SimSun" w:eastAsia="SimSun" w:hAnsi="SimSun" w:cs="MS Gothic" w:hint="eastAsia"/>
                <w:sz w:val="18"/>
                <w:szCs w:val="20"/>
              </w:rPr>
              <w:t>我孤独，虚</w:t>
            </w:r>
            <w:r w:rsidRPr="00796E98">
              <w:rPr>
                <w:rFonts w:ascii="SimSun" w:eastAsia="SimSun" w:hAnsi="SimSun" w:cs="SimSun" w:hint="eastAsia"/>
                <w:sz w:val="18"/>
                <w:szCs w:val="20"/>
              </w:rPr>
              <w:t>伪淹没一切。</w:t>
            </w:r>
            <w:r w:rsidRPr="00796E98">
              <w:rPr>
                <w:rFonts w:ascii="SimSun" w:eastAsia="SimSun" w:hAnsi="SimSun"/>
                <w:sz w:val="18"/>
                <w:szCs w:val="20"/>
              </w:rPr>
              <w:t xml:space="preserve"> </w:t>
            </w:r>
          </w:p>
          <w:p w:rsidR="001732C4" w:rsidRPr="008527D9" w:rsidRDefault="001732C4" w:rsidP="001732C4">
            <w:pPr>
              <w:spacing w:line="240" w:lineRule="exact"/>
              <w:jc w:val="left"/>
              <w:rPr>
                <w:rFonts w:ascii="SimSun" w:eastAsia="SimSun" w:hAnsi="SimSun" w:cs="MS Gothic"/>
                <w:b/>
                <w:sz w:val="20"/>
                <w:szCs w:val="20"/>
              </w:rPr>
            </w:pPr>
            <w:r w:rsidRPr="00796E98">
              <w:rPr>
                <w:rFonts w:ascii="SimSun" w:eastAsia="SimSun" w:hAnsi="SimSun" w:cs="MS Gothic" w:hint="eastAsia"/>
                <w:sz w:val="18"/>
                <w:szCs w:val="20"/>
              </w:rPr>
              <w:t>人生一世决非漫步原野。</w:t>
            </w:r>
          </w:p>
        </w:tc>
        <w:tc>
          <w:tcPr>
            <w:tcW w:w="0" w:type="auto"/>
            <w:vAlign w:val="bottom"/>
          </w:tcPr>
          <w:p w:rsidR="001732C4" w:rsidRPr="00796E98" w:rsidRDefault="001732C4" w:rsidP="001732C4">
            <w:pPr>
              <w:spacing w:line="240" w:lineRule="exact"/>
              <w:jc w:val="center"/>
              <w:rPr>
                <w:rFonts w:ascii="Bookman Old Style" w:eastAsia="Times New Roman" w:hAnsi="Bookman Old Style" w:cs="Times New Roman"/>
                <w:sz w:val="18"/>
                <w:szCs w:val="18"/>
                <w:lang w:eastAsia="ru-RU"/>
              </w:rPr>
            </w:pPr>
            <w:r w:rsidRPr="00796E98">
              <w:rPr>
                <w:rFonts w:ascii="SimSun" w:eastAsia="SimSun" w:hAnsi="SimSun" w:cs="MS Gothic" w:hint="eastAsia"/>
                <w:sz w:val="18"/>
                <w:szCs w:val="20"/>
              </w:rPr>
              <w:t>谷羽</w:t>
            </w:r>
            <w:r w:rsidRPr="00796E98">
              <w:rPr>
                <w:rFonts w:ascii="SimSun" w:eastAsia="SimSun" w:hAnsi="SimSun" w:cs="SimSun" w:hint="eastAsia"/>
                <w:sz w:val="18"/>
                <w:szCs w:val="20"/>
              </w:rPr>
              <w:t>译</w:t>
            </w:r>
          </w:p>
        </w:tc>
        <w:tc>
          <w:tcPr>
            <w:tcW w:w="0" w:type="auto"/>
          </w:tcPr>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Гамлет</w:t>
            </w:r>
          </w:p>
          <w:p w:rsidR="001732C4" w:rsidRPr="00796E98" w:rsidRDefault="001732C4" w:rsidP="001732C4">
            <w:pPr>
              <w:spacing w:line="160" w:lineRule="exact"/>
              <w:jc w:val="left"/>
              <w:rPr>
                <w:rFonts w:ascii="Bookman Old Style" w:eastAsia="Times New Roman" w:hAnsi="Bookman Old Style" w:cs="Times New Roman"/>
                <w:sz w:val="18"/>
                <w:szCs w:val="18"/>
                <w:lang w:eastAsia="ru-RU"/>
              </w:rPr>
            </w:pP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Гул затих. Я вышел на подмостки.</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Прислонясь к дверному косяку,</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ловлю в далеком отголоске,</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Что случится на моем веку.</w:t>
            </w:r>
          </w:p>
          <w:p w:rsidR="001732C4" w:rsidRPr="00796E98" w:rsidRDefault="001732C4" w:rsidP="001732C4">
            <w:pPr>
              <w:spacing w:line="160" w:lineRule="exact"/>
              <w:jc w:val="left"/>
              <w:rPr>
                <w:rFonts w:ascii="Bookman Old Style" w:eastAsia="Times New Roman" w:hAnsi="Bookman Old Style" w:cs="Times New Roman"/>
                <w:sz w:val="18"/>
                <w:szCs w:val="18"/>
                <w:lang w:eastAsia="ru-RU"/>
              </w:rPr>
            </w:pP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На меня наставлен сумрак ночи</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Тысячью биноклей на оси.</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Если только можно, Авва Отче,</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Чашу эту мимо пронеси.</w:t>
            </w:r>
          </w:p>
          <w:p w:rsidR="001732C4" w:rsidRPr="00796E98" w:rsidRDefault="001732C4" w:rsidP="001732C4">
            <w:pPr>
              <w:spacing w:line="160" w:lineRule="exact"/>
              <w:jc w:val="left"/>
              <w:rPr>
                <w:rFonts w:ascii="Bookman Old Style" w:eastAsia="Times New Roman" w:hAnsi="Bookman Old Style" w:cs="Times New Roman"/>
                <w:sz w:val="18"/>
                <w:szCs w:val="18"/>
                <w:lang w:eastAsia="ru-RU"/>
              </w:rPr>
            </w:pP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люблю твой замысел упрямый</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играть согласен эту роль.</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Но сейчас идет другая драма,</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на этот раз меня уволь.</w:t>
            </w:r>
          </w:p>
          <w:p w:rsidR="001732C4" w:rsidRPr="00796E98" w:rsidRDefault="001732C4" w:rsidP="001732C4">
            <w:pPr>
              <w:spacing w:line="160" w:lineRule="exact"/>
              <w:jc w:val="left"/>
              <w:rPr>
                <w:rFonts w:ascii="Bookman Old Style" w:eastAsia="Times New Roman" w:hAnsi="Bookman Old Style" w:cs="Times New Roman"/>
                <w:sz w:val="18"/>
                <w:szCs w:val="18"/>
                <w:lang w:eastAsia="ru-RU"/>
              </w:rPr>
            </w:pP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Но продуман распорядок действий,</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И неотвратим конец пути.</w:t>
            </w:r>
          </w:p>
          <w:p w:rsidR="001732C4" w:rsidRPr="00796E98" w:rsidRDefault="001732C4" w:rsidP="001732C4">
            <w:pPr>
              <w:spacing w:line="240" w:lineRule="exact"/>
              <w:jc w:val="left"/>
              <w:rPr>
                <w:rFonts w:ascii="Bookman Old Style" w:eastAsia="Times New Roman" w:hAnsi="Bookman Old Style" w:cs="Times New Roman"/>
                <w:sz w:val="18"/>
                <w:szCs w:val="18"/>
                <w:lang w:eastAsia="ru-RU"/>
              </w:rPr>
            </w:pPr>
            <w:r w:rsidRPr="00796E98">
              <w:rPr>
                <w:rFonts w:ascii="Bookman Old Style" w:eastAsia="Times New Roman" w:hAnsi="Bookman Old Style" w:cs="Times New Roman"/>
                <w:sz w:val="18"/>
                <w:szCs w:val="18"/>
                <w:lang w:eastAsia="ru-RU"/>
              </w:rPr>
              <w:t>Я один, все тонет в фарисействе.</w:t>
            </w:r>
          </w:p>
          <w:p w:rsidR="001732C4" w:rsidRPr="008527D9" w:rsidRDefault="001732C4" w:rsidP="001732C4">
            <w:pPr>
              <w:spacing w:line="240" w:lineRule="exact"/>
              <w:jc w:val="left"/>
              <w:rPr>
                <w:rFonts w:ascii="SimSun" w:eastAsia="SimSun" w:hAnsi="SimSun" w:cs="MS Gothic"/>
                <w:b/>
                <w:sz w:val="20"/>
                <w:szCs w:val="20"/>
              </w:rPr>
            </w:pPr>
            <w:r w:rsidRPr="00796E98">
              <w:rPr>
                <w:rFonts w:ascii="Bookman Old Style" w:eastAsia="Times New Roman" w:hAnsi="Bookman Old Style" w:cs="Times New Roman"/>
                <w:sz w:val="18"/>
                <w:szCs w:val="18"/>
                <w:lang w:eastAsia="ru-RU"/>
              </w:rPr>
              <w:t>Жизнь прожить — не поле перейти.</w:t>
            </w:r>
          </w:p>
        </w:tc>
      </w:tr>
    </w:tbl>
    <w:p w:rsidR="00F577C5" w:rsidRDefault="00F577C5" w:rsidP="001732C4">
      <w:pPr>
        <w:spacing w:line="240" w:lineRule="exact"/>
        <w:ind w:left="851"/>
        <w:jc w:val="left"/>
        <w:rPr>
          <w:rFonts w:ascii="SimSun" w:eastAsia="SimSun" w:hAnsi="SimSun" w:cs="SimSun"/>
          <w:sz w:val="20"/>
          <w:szCs w:val="24"/>
        </w:rPr>
      </w:pPr>
      <w:r>
        <w:rPr>
          <w:rFonts w:ascii="SimSun" w:eastAsia="SimSun" w:hAnsi="SimSun" w:cs="SimSun"/>
          <w:sz w:val="20"/>
          <w:szCs w:val="24"/>
        </w:rPr>
        <w:br w:type="page"/>
      </w:r>
    </w:p>
    <w:p w:rsidR="00864CB3" w:rsidRDefault="00864CB3" w:rsidP="00864CB3">
      <w:pPr>
        <w:spacing w:line="320" w:lineRule="exact"/>
        <w:jc w:val="left"/>
        <w:outlineLvl w:val="1"/>
        <w:rPr>
          <w:rFonts w:ascii="Bookman Old Style" w:hAnsi="Bookman Old Style"/>
          <w:b/>
        </w:rPr>
      </w:pPr>
      <w:bookmarkStart w:id="3447" w:name="_Toc204260462"/>
      <w:bookmarkStart w:id="3448" w:name="_Toc204342813"/>
      <w:bookmarkStart w:id="3449" w:name="_Toc219208916"/>
      <w:bookmarkStart w:id="3450" w:name="_Toc221801986"/>
      <w:r>
        <w:rPr>
          <w:rFonts w:ascii="Bookman Old Style" w:hAnsi="Bookman Old Style"/>
          <w:b/>
        </w:rPr>
        <w:lastRenderedPageBreak/>
        <w:t xml:space="preserve">ВОСЕМЬ </w:t>
      </w:r>
      <w:r w:rsidRPr="007F29AD">
        <w:rPr>
          <w:rFonts w:ascii="Bookman Old Style" w:hAnsi="Bookman Old Style"/>
          <w:b/>
        </w:rPr>
        <w:t>ХОККУ ПО РИСУНКАМ 80-Х ГОДОВ</w:t>
      </w:r>
      <w:bookmarkEnd w:id="3447"/>
      <w:bookmarkEnd w:id="3448"/>
      <w:bookmarkEnd w:id="3449"/>
      <w:bookmarkEnd w:id="3450"/>
    </w:p>
    <w:p w:rsidR="00864CB3" w:rsidRPr="00B66EFE" w:rsidRDefault="00864CB3" w:rsidP="00864CB3">
      <w:pPr>
        <w:spacing w:line="320" w:lineRule="exact"/>
        <w:jc w:val="left"/>
        <w:outlineLvl w:val="1"/>
        <w:rPr>
          <w:rFonts w:ascii="SimSun" w:eastAsia="SimSun" w:hAnsi="SimSun"/>
          <w:b/>
        </w:rPr>
      </w:pPr>
    </w:p>
    <w:p w:rsidR="00864CB3" w:rsidRPr="00B66EFE" w:rsidRDefault="00864CB3" w:rsidP="00864CB3">
      <w:pPr>
        <w:jc w:val="left"/>
        <w:outlineLvl w:val="1"/>
        <w:rPr>
          <w:rFonts w:ascii="SimSun" w:eastAsia="SimSun" w:hAnsi="SimSun" w:cs="Times New Roman"/>
          <w:b/>
          <w:lang w:eastAsia="zh-CN"/>
        </w:rPr>
      </w:pPr>
      <w:bookmarkStart w:id="3451" w:name="_Toc204342814"/>
      <w:bookmarkStart w:id="3452" w:name="_Toc219208917"/>
      <w:bookmarkStart w:id="3453" w:name="_Toc221801987"/>
      <w:r w:rsidRPr="00B66EFE">
        <w:rPr>
          <w:rFonts w:ascii="SimSun" w:eastAsia="SimSun" w:hAnsi="SimSun" w:cs="MS Gothic" w:hint="eastAsia"/>
          <w:b/>
          <w:lang w:eastAsia="zh-CN"/>
        </w:rPr>
        <w:t>依据</w:t>
      </w:r>
      <w:r w:rsidRPr="00B66EFE">
        <w:rPr>
          <w:rFonts w:ascii="SimSun" w:eastAsia="SimSun" w:hAnsi="SimSun"/>
          <w:b/>
          <w:lang w:eastAsia="zh-CN"/>
        </w:rPr>
        <w:t>80</w:t>
      </w:r>
      <w:r w:rsidRPr="00B66EFE">
        <w:rPr>
          <w:rFonts w:ascii="SimSun" w:eastAsia="SimSun" w:hAnsi="SimSun" w:cs="MS Gothic" w:hint="eastAsia"/>
          <w:b/>
          <w:lang w:eastAsia="zh-CN"/>
        </w:rPr>
        <w:t>年代</w:t>
      </w:r>
      <w:r w:rsidRPr="00B66EFE">
        <w:rPr>
          <w:rFonts w:ascii="SimSun" w:eastAsia="SimSun" w:hAnsi="SimSun" w:cs="SimSun" w:hint="eastAsia"/>
          <w:b/>
          <w:lang w:eastAsia="zh-CN"/>
        </w:rPr>
        <w:t>绘画创作</w:t>
      </w:r>
      <w:r w:rsidRPr="00B66EFE">
        <w:rPr>
          <w:rFonts w:ascii="SimSun" w:eastAsia="SimSun" w:hAnsi="SimSun" w:cs="MS Gothic" w:hint="eastAsia"/>
          <w:b/>
          <w:lang w:eastAsia="zh-CN"/>
        </w:rPr>
        <w:t>的八首俳句</w:t>
      </w:r>
      <w:bookmarkEnd w:id="3451"/>
      <w:bookmarkEnd w:id="3452"/>
      <w:bookmarkEnd w:id="3453"/>
    </w:p>
    <w:p w:rsidR="00864CB3" w:rsidRDefault="00864CB3" w:rsidP="00864CB3">
      <w:pPr>
        <w:spacing w:after="200" w:line="276" w:lineRule="auto"/>
        <w:jc w:val="left"/>
        <w:rPr>
          <w:rFonts w:ascii="Bookman Old Style" w:hAnsi="Bookman Old Style"/>
          <w:b/>
        </w:rPr>
      </w:pP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454" w:name="_Toc204260463"/>
      <w:bookmarkStart w:id="3455" w:name="_Toc204342815"/>
      <w:bookmarkStart w:id="3456" w:name="_Toc219208918"/>
      <w:bookmarkStart w:id="3457" w:name="_Toc221801988"/>
      <w:r>
        <w:rPr>
          <w:rFonts w:ascii="Bookman Old Style" w:hAnsi="Bookman Old Style"/>
          <w:b/>
        </w:rPr>
        <w:t xml:space="preserve">1. </w:t>
      </w:r>
      <w:r w:rsidRPr="007F29AD">
        <w:rPr>
          <w:rFonts w:ascii="Bookman Old Style" w:hAnsi="Bookman Old Style"/>
          <w:b/>
        </w:rPr>
        <w:t>МАЛЕНЬКОЕ ОЗЕРО</w:t>
      </w:r>
      <w:bookmarkEnd w:id="3454"/>
      <w:bookmarkEnd w:id="3455"/>
      <w:bookmarkEnd w:id="3456"/>
      <w:bookmarkEnd w:id="3457"/>
    </w:p>
    <w:p w:rsidR="00864CB3" w:rsidRPr="007F29AD" w:rsidRDefault="00864CB3" w:rsidP="00864CB3">
      <w:pPr>
        <w:spacing w:line="320" w:lineRule="exact"/>
        <w:jc w:val="left"/>
        <w:rPr>
          <w:rFonts w:ascii="Bookman Old Style" w:hAnsi="Bookman Old Style"/>
        </w:rPr>
      </w:pPr>
    </w:p>
    <w:p w:rsidR="00864CB3" w:rsidRPr="007F29AD" w:rsidRDefault="00864CB3" w:rsidP="00864CB3">
      <w:pPr>
        <w:spacing w:line="320" w:lineRule="exact"/>
        <w:jc w:val="left"/>
        <w:rPr>
          <w:rFonts w:ascii="Bookman Old Style" w:hAnsi="Bookman Old Style"/>
        </w:rPr>
      </w:pPr>
      <w:r w:rsidRPr="007F29AD">
        <w:rPr>
          <w:rFonts w:ascii="Bookman Old Style" w:hAnsi="Bookman Old Style"/>
        </w:rPr>
        <w:t>Белый лёт берёз.</w:t>
      </w:r>
    </w:p>
    <w:p w:rsidR="00864CB3" w:rsidRPr="007F29AD" w:rsidRDefault="00864CB3" w:rsidP="00864CB3">
      <w:pPr>
        <w:spacing w:line="320" w:lineRule="exact"/>
        <w:jc w:val="left"/>
        <w:rPr>
          <w:rFonts w:ascii="Bookman Old Style" w:hAnsi="Bookman Old Style"/>
        </w:rPr>
      </w:pPr>
      <w:r w:rsidRPr="007F29AD">
        <w:rPr>
          <w:rFonts w:ascii="Bookman Old Style" w:hAnsi="Bookman Old Style"/>
        </w:rPr>
        <w:t>Маленькое озеро.</w:t>
      </w:r>
    </w:p>
    <w:p w:rsidR="00864CB3" w:rsidRPr="007F29AD" w:rsidRDefault="00864CB3" w:rsidP="00864CB3">
      <w:pPr>
        <w:spacing w:line="320" w:lineRule="exact"/>
        <w:jc w:val="left"/>
        <w:rPr>
          <w:rFonts w:ascii="Bookman Old Style" w:hAnsi="Bookman Old Style"/>
        </w:rPr>
      </w:pPr>
      <w:r w:rsidRPr="007F29AD">
        <w:rPr>
          <w:rFonts w:ascii="Bookman Old Style" w:hAnsi="Bookman Old Style"/>
        </w:rPr>
        <w:t>Слышишь всплеск воды?</w:t>
      </w:r>
    </w:p>
    <w:p w:rsidR="00864CB3" w:rsidRPr="007F29AD" w:rsidRDefault="00864CB3" w:rsidP="00864CB3">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864CB3" w:rsidRDefault="001732C4" w:rsidP="00864CB3">
      <w:pPr>
        <w:spacing w:line="320" w:lineRule="exact"/>
        <w:jc w:val="left"/>
        <w:rPr>
          <w:rFonts w:ascii="Bookman Old Style" w:hAnsi="Bookman Old Style"/>
          <w:b/>
        </w:rPr>
      </w:pPr>
      <w:r>
        <w:rPr>
          <w:rFonts w:ascii="Bookman Old Style" w:hAnsi="Bookman Old Style"/>
          <w:b/>
          <w:noProof/>
          <w:lang w:eastAsia="ru-RU"/>
        </w:rPr>
        <w:drawing>
          <wp:anchor distT="0" distB="0" distL="114300" distR="114300" simplePos="0" relativeHeight="251691008" behindDoc="0" locked="0" layoutInCell="1" allowOverlap="1" wp14:anchorId="73E025BA" wp14:editId="7914429C">
            <wp:simplePos x="2621915" y="4164330"/>
            <wp:positionH relativeFrom="column">
              <wp:align>right</wp:align>
            </wp:positionH>
            <wp:positionV relativeFrom="margin">
              <wp:align>bottom</wp:align>
            </wp:positionV>
            <wp:extent cx="3600000" cy="6973200"/>
            <wp:effectExtent l="0" t="0" r="63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00000" cy="6973200"/>
                    </a:xfrm>
                    <a:prstGeom prst="rect">
                      <a:avLst/>
                    </a:prstGeom>
                  </pic:spPr>
                </pic:pic>
              </a:graphicData>
            </a:graphic>
            <wp14:sizeRelH relativeFrom="margin">
              <wp14:pctWidth>0</wp14:pctWidth>
            </wp14:sizeRelH>
            <wp14:sizeRelV relativeFrom="margin">
              <wp14:pctHeight>0</wp14:pctHeight>
            </wp14:sizeRelV>
          </wp:anchor>
        </w:drawing>
      </w:r>
    </w:p>
    <w:p w:rsidR="00864CB3" w:rsidRPr="00B66EFE"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458" w:name="_Toc204342816"/>
      <w:bookmarkStart w:id="3459" w:name="_Toc219208919"/>
      <w:bookmarkStart w:id="3460" w:name="_Toc221801989"/>
      <w:r w:rsidRPr="00B66EFE">
        <w:rPr>
          <w:rFonts w:ascii="SimSun" w:eastAsia="SimSun" w:hAnsi="SimSun" w:cs="MS Gothic"/>
          <w:b/>
          <w:szCs w:val="24"/>
          <w:lang w:eastAsia="zh-CN"/>
        </w:rPr>
        <w:t xml:space="preserve">1. </w:t>
      </w:r>
      <w:r w:rsidRPr="0080179A">
        <w:rPr>
          <w:rFonts w:ascii="SimSun" w:eastAsia="SimSun" w:hAnsi="SimSun" w:cs="SimSun" w:hint="eastAsia"/>
          <w:b/>
          <w:bCs/>
          <w:szCs w:val="24"/>
          <w:lang w:eastAsia="zh-CN"/>
        </w:rPr>
        <w:t>小小的湖泊</w:t>
      </w:r>
      <w:bookmarkEnd w:id="3458"/>
      <w:bookmarkEnd w:id="3459"/>
      <w:bookmarkEnd w:id="3460"/>
    </w:p>
    <w:p w:rsidR="00864CB3" w:rsidRPr="00B66EFE" w:rsidRDefault="00864CB3" w:rsidP="00864CB3">
      <w:pPr>
        <w:spacing w:line="320" w:lineRule="exact"/>
        <w:jc w:val="left"/>
        <w:rPr>
          <w:rFonts w:ascii="SimSun" w:eastAsia="SimSun" w:hAnsi="SimSun" w:cs="Times New Roman"/>
          <w:szCs w:val="24"/>
          <w:lang w:eastAsia="zh-CN"/>
        </w:rPr>
      </w:pPr>
    </w:p>
    <w:p w:rsidR="00864CB3" w:rsidRPr="00B66EFE" w:rsidRDefault="00864CB3" w:rsidP="00864CB3">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白</w:t>
      </w:r>
      <w:r w:rsidRPr="00B66EFE">
        <w:rPr>
          <w:rFonts w:ascii="SimSun" w:eastAsia="SimSun" w:hAnsi="SimSun" w:cs="SimSun" w:hint="eastAsia"/>
          <w:szCs w:val="24"/>
          <w:lang w:eastAsia="zh-CN"/>
        </w:rPr>
        <w:t>桦在飞翔</w:t>
      </w:r>
      <w:r w:rsidRPr="00B66EFE">
        <w:rPr>
          <w:rFonts w:ascii="SimSun" w:eastAsia="SimSun" w:hAnsi="SimSun"/>
          <w:szCs w:val="24"/>
          <w:lang w:eastAsia="zh-CN"/>
        </w:rPr>
        <w:t>.</w:t>
      </w:r>
    </w:p>
    <w:p w:rsidR="00864CB3" w:rsidRPr="00B66EFE" w:rsidRDefault="00864CB3" w:rsidP="00864CB3">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你呀，小小的湖泊，</w:t>
      </w:r>
    </w:p>
    <w:p w:rsidR="00864CB3" w:rsidRPr="00B66EFE" w:rsidRDefault="00864CB3" w:rsidP="00864CB3">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可</w:t>
      </w:r>
      <w:r w:rsidRPr="00B66EFE">
        <w:rPr>
          <w:rFonts w:ascii="SimSun" w:eastAsia="SimSun" w:hAnsi="SimSun" w:cs="SimSun" w:hint="eastAsia"/>
          <w:szCs w:val="24"/>
          <w:lang w:eastAsia="zh-CN"/>
        </w:rPr>
        <w:t>闻</w:t>
      </w:r>
      <w:r w:rsidRPr="00B66EFE">
        <w:rPr>
          <w:rFonts w:ascii="SimSun" w:eastAsia="SimSun" w:hAnsi="SimSun" w:cs="MS Gothic" w:hint="eastAsia"/>
          <w:szCs w:val="24"/>
          <w:lang w:eastAsia="zh-CN"/>
        </w:rPr>
        <w:t>水</w:t>
      </w:r>
      <w:r w:rsidRPr="00B66EFE">
        <w:rPr>
          <w:rFonts w:ascii="SimSun" w:eastAsia="SimSun" w:hAnsi="SimSun" w:cs="SimSun" w:hint="eastAsia"/>
          <w:szCs w:val="24"/>
          <w:lang w:eastAsia="zh-CN"/>
        </w:rPr>
        <w:t>溅声</w:t>
      </w:r>
      <w:r w:rsidRPr="00B66EFE">
        <w:rPr>
          <w:rFonts w:ascii="SimSun" w:eastAsia="SimSun" w:hAnsi="SimSun" w:cs="MS Gothic" w:hint="eastAsia"/>
          <w:szCs w:val="24"/>
          <w:lang w:eastAsia="zh-CN"/>
        </w:rPr>
        <w:t>？</w:t>
      </w:r>
    </w:p>
    <w:p w:rsidR="00864CB3" w:rsidRDefault="00864CB3" w:rsidP="001732C4">
      <w:pPr>
        <w:jc w:val="left"/>
        <w:rPr>
          <w:rFonts w:ascii="Bookman Old Style" w:hAnsi="Bookman Old Style"/>
          <w:noProof/>
          <w:sz w:val="20"/>
          <w:szCs w:val="24"/>
          <w:lang w:eastAsia="ru-RU"/>
        </w:rPr>
      </w:pPr>
    </w:p>
    <w:p w:rsidR="00864CB3" w:rsidRDefault="00864CB3" w:rsidP="00864CB3">
      <w:pPr>
        <w:jc w:val="center"/>
        <w:rPr>
          <w:rFonts w:ascii="Bookman Old Style" w:hAnsi="Bookman Old Style"/>
          <w:b/>
        </w:rPr>
      </w:pPr>
    </w:p>
    <w:p w:rsidR="00864CB3" w:rsidRDefault="00864CB3" w:rsidP="00864CB3">
      <w:pPr>
        <w:jc w:val="center"/>
        <w:rPr>
          <w:rFonts w:ascii="Bookman Old Style" w:hAnsi="Bookman Old Style"/>
          <w:b/>
        </w:rPr>
      </w:pPr>
      <w:r>
        <w:rPr>
          <w:rFonts w:ascii="Bookman Old Style" w:hAnsi="Bookman Old Style"/>
          <w:b/>
        </w:rPr>
        <w:br w:type="page"/>
      </w: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461" w:name="_Toc204260464"/>
      <w:bookmarkStart w:id="3462" w:name="_Toc204342817"/>
      <w:bookmarkStart w:id="3463" w:name="_Toc219208920"/>
      <w:bookmarkStart w:id="3464" w:name="_Toc221801990"/>
      <w:r>
        <w:rPr>
          <w:rFonts w:ascii="Bookman Old Style" w:hAnsi="Bookman Old Style"/>
          <w:b/>
        </w:rPr>
        <w:lastRenderedPageBreak/>
        <w:t>2. РЕЧИ ЦАРСТВА ЮЭ</w:t>
      </w:r>
      <w:bookmarkEnd w:id="3461"/>
      <w:bookmarkEnd w:id="3462"/>
      <w:bookmarkEnd w:id="3463"/>
      <w:bookmarkEnd w:id="3464"/>
    </w:p>
    <w:p w:rsidR="00864CB3" w:rsidRPr="007F29AD" w:rsidRDefault="00864CB3" w:rsidP="00864CB3">
      <w:pPr>
        <w:spacing w:line="320" w:lineRule="exact"/>
        <w:jc w:val="left"/>
        <w:rPr>
          <w:rFonts w:ascii="Bookman Old Style" w:hAnsi="Bookman Old Style"/>
        </w:rPr>
      </w:pPr>
    </w:p>
    <w:p w:rsidR="00864CB3" w:rsidRPr="000B774A" w:rsidRDefault="00864CB3" w:rsidP="00864CB3">
      <w:pPr>
        <w:spacing w:line="320" w:lineRule="exact"/>
        <w:jc w:val="left"/>
        <w:rPr>
          <w:rFonts w:ascii="Bookman Old Style" w:hAnsi="Bookman Old Style"/>
        </w:rPr>
      </w:pPr>
      <w:r w:rsidRPr="000B774A">
        <w:rPr>
          <w:rFonts w:ascii="Bookman Old Style" w:hAnsi="Bookman Old Style"/>
        </w:rPr>
        <w:t>Заледенело</w:t>
      </w:r>
    </w:p>
    <w:p w:rsidR="00864CB3" w:rsidRPr="000B774A" w:rsidRDefault="00864CB3" w:rsidP="00864CB3">
      <w:pPr>
        <w:spacing w:line="320" w:lineRule="exact"/>
        <w:jc w:val="left"/>
        <w:rPr>
          <w:rFonts w:ascii="Bookman Old Style" w:hAnsi="Bookman Old Style"/>
        </w:rPr>
      </w:pPr>
      <w:r w:rsidRPr="000B774A">
        <w:rPr>
          <w:rFonts w:ascii="Bookman Old Style" w:hAnsi="Bookman Old Style"/>
        </w:rPr>
        <w:t>Древнее царство Юэ</w:t>
      </w:r>
    </w:p>
    <w:p w:rsidR="00864CB3" w:rsidRPr="000B774A" w:rsidRDefault="00864CB3" w:rsidP="00864CB3">
      <w:pPr>
        <w:spacing w:line="320" w:lineRule="exact"/>
        <w:jc w:val="left"/>
        <w:rPr>
          <w:rFonts w:ascii="Bookman Old Style" w:hAnsi="Bookman Old Style"/>
        </w:rPr>
      </w:pPr>
      <w:r w:rsidRPr="000B774A">
        <w:rPr>
          <w:rFonts w:ascii="Bookman Old Style" w:hAnsi="Bookman Old Style"/>
        </w:rPr>
        <w:t>За тысячи лет.</w:t>
      </w:r>
    </w:p>
    <w:p w:rsidR="00864CB3" w:rsidRPr="007F29AD" w:rsidRDefault="00864CB3" w:rsidP="00864CB3">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864CB3" w:rsidRDefault="00864CB3" w:rsidP="00864CB3">
      <w:pPr>
        <w:spacing w:line="320" w:lineRule="exact"/>
        <w:jc w:val="left"/>
        <w:rPr>
          <w:rFonts w:ascii="Bookman Old Style" w:hAnsi="Bookman Old Style"/>
          <w:b/>
        </w:rPr>
      </w:pPr>
    </w:p>
    <w:p w:rsidR="00864CB3" w:rsidRPr="00B66EFE"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465" w:name="_Toc204342818"/>
      <w:bookmarkStart w:id="3466" w:name="_Toc219208921"/>
      <w:bookmarkStart w:id="3467" w:name="_Toc221801991"/>
      <w:r w:rsidRPr="00B66EFE">
        <w:rPr>
          <w:rFonts w:ascii="SimSun" w:eastAsia="SimSun" w:hAnsi="SimSun"/>
          <w:b/>
          <w:szCs w:val="24"/>
          <w:lang w:eastAsia="zh-CN"/>
        </w:rPr>
        <w:t xml:space="preserve">2. </w:t>
      </w:r>
      <w:r w:rsidRPr="0080179A">
        <w:rPr>
          <w:rFonts w:ascii="SimSun" w:eastAsia="SimSun" w:hAnsi="SimSun" w:cs="SimSun" w:hint="eastAsia"/>
          <w:b/>
          <w:bCs/>
          <w:szCs w:val="24"/>
          <w:lang w:eastAsia="zh-CN"/>
        </w:rPr>
        <w:t>越国语</w:t>
      </w:r>
      <w:bookmarkEnd w:id="3465"/>
      <w:bookmarkEnd w:id="3466"/>
      <w:bookmarkEnd w:id="3467"/>
    </w:p>
    <w:p w:rsidR="00864CB3" w:rsidRPr="00B66EFE" w:rsidRDefault="00864CB3" w:rsidP="00864CB3">
      <w:pPr>
        <w:spacing w:line="320" w:lineRule="exact"/>
        <w:jc w:val="left"/>
        <w:rPr>
          <w:rFonts w:ascii="SimSun" w:eastAsia="SimSun" w:hAnsi="SimSun" w:cs="Times New Roman"/>
          <w:szCs w:val="24"/>
          <w:lang w:eastAsia="zh-CN"/>
        </w:rPr>
      </w:pPr>
    </w:p>
    <w:p w:rsidR="00864CB3" w:rsidRPr="00B66EFE" w:rsidRDefault="00864CB3" w:rsidP="00864CB3">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古代的越国</w:t>
      </w:r>
    </w:p>
    <w:p w:rsidR="00864CB3" w:rsidRPr="00B66EFE" w:rsidRDefault="00864CB3" w:rsidP="00864CB3">
      <w:pPr>
        <w:spacing w:line="320" w:lineRule="exact"/>
        <w:jc w:val="left"/>
        <w:rPr>
          <w:rFonts w:ascii="SimSun" w:eastAsia="SimSun" w:hAnsi="SimSun" w:cs="Times New Roman"/>
          <w:szCs w:val="24"/>
          <w:lang w:eastAsia="zh-CN"/>
        </w:rPr>
      </w:pPr>
      <w:r w:rsidRPr="00B66EFE">
        <w:rPr>
          <w:rFonts w:ascii="SimSun" w:eastAsia="SimSun" w:hAnsi="SimSun" w:cs="SimSun" w:hint="eastAsia"/>
          <w:szCs w:val="24"/>
          <w:lang w:eastAsia="zh-CN"/>
        </w:rPr>
        <w:t>经过了好几千年，</w:t>
      </w:r>
    </w:p>
    <w:p w:rsidR="00864CB3" w:rsidRPr="00B66EFE" w:rsidRDefault="00864CB3" w:rsidP="00864CB3">
      <w:pPr>
        <w:spacing w:line="320" w:lineRule="exact"/>
        <w:jc w:val="left"/>
        <w:rPr>
          <w:rFonts w:ascii="SimSun" w:eastAsia="SimSun" w:hAnsi="SimSun" w:cs="Times New Roman"/>
          <w:szCs w:val="24"/>
          <w:lang w:eastAsia="zh-CN"/>
        </w:rPr>
      </w:pPr>
      <w:r w:rsidRPr="00B66EFE">
        <w:rPr>
          <w:rFonts w:ascii="SimSun" w:eastAsia="SimSun" w:hAnsi="SimSun" w:cs="MS Gothic" w:hint="eastAsia"/>
          <w:szCs w:val="24"/>
          <w:lang w:eastAsia="zh-CN"/>
        </w:rPr>
        <w:t>已</w:t>
      </w:r>
      <w:r w:rsidRPr="00B66EFE">
        <w:rPr>
          <w:rFonts w:ascii="SimSun" w:eastAsia="SimSun" w:hAnsi="SimSun" w:cs="SimSun" w:hint="eastAsia"/>
          <w:szCs w:val="24"/>
          <w:lang w:eastAsia="zh-CN"/>
        </w:rPr>
        <w:t>经结成冰</w:t>
      </w:r>
      <w:r w:rsidRPr="00B66EFE">
        <w:rPr>
          <w:rFonts w:ascii="SimSun" w:eastAsia="SimSun" w:hAnsi="SimSun" w:cs="MS Gothic" w:hint="eastAsia"/>
          <w:szCs w:val="24"/>
          <w:lang w:eastAsia="zh-CN"/>
        </w:rPr>
        <w:t>。</w:t>
      </w:r>
    </w:p>
    <w:p w:rsidR="00864CB3" w:rsidRDefault="00864CB3" w:rsidP="00864CB3">
      <w:pPr>
        <w:spacing w:after="200" w:line="276" w:lineRule="auto"/>
        <w:jc w:val="left"/>
        <w:rPr>
          <w:rFonts w:ascii="Bookman Old Style" w:hAnsi="Bookman Old Style"/>
          <w:b/>
        </w:rPr>
      </w:pPr>
    </w:p>
    <w:p w:rsidR="00864CB3" w:rsidRDefault="00864CB3" w:rsidP="00864CB3">
      <w:pPr>
        <w:jc w:val="center"/>
        <w:rPr>
          <w:rFonts w:ascii="Bookman Old Style" w:hAnsi="Bookman Old Style"/>
          <w:b/>
        </w:rPr>
      </w:pPr>
      <w:r>
        <w:rPr>
          <w:rFonts w:ascii="Bookman Old Style" w:hAnsi="Bookman Old Style"/>
          <w:b/>
          <w:noProof/>
          <w:lang w:eastAsia="ru-RU"/>
        </w:rPr>
        <w:drawing>
          <wp:anchor distT="0" distB="0" distL="114300" distR="114300" simplePos="0" relativeHeight="251692032" behindDoc="0" locked="0" layoutInCell="1" allowOverlap="1" wp14:anchorId="194C4632" wp14:editId="1E2DB8D1">
            <wp:simplePos x="2202815" y="715645"/>
            <wp:positionH relativeFrom="column">
              <wp:align>right</wp:align>
            </wp:positionH>
            <wp:positionV relativeFrom="margin">
              <wp:align>bottom</wp:align>
            </wp:positionV>
            <wp:extent cx="3690000" cy="6973200"/>
            <wp:effectExtent l="0" t="0" r="5715"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690000" cy="6973200"/>
                    </a:xfrm>
                    <a:prstGeom prst="rect">
                      <a:avLst/>
                    </a:prstGeom>
                  </pic:spPr>
                </pic:pic>
              </a:graphicData>
            </a:graphic>
            <wp14:sizeRelH relativeFrom="margin">
              <wp14:pctWidth>0</wp14:pctWidth>
            </wp14:sizeRelH>
            <wp14:sizeRelV relativeFrom="margin">
              <wp14:pctHeight>0</wp14:pctHeight>
            </wp14:sizeRelV>
          </wp:anchor>
        </w:drawing>
      </w:r>
    </w:p>
    <w:p w:rsidR="00864CB3" w:rsidRDefault="00864CB3" w:rsidP="00864CB3">
      <w:pPr>
        <w:jc w:val="center"/>
        <w:rPr>
          <w:rFonts w:ascii="Bookman Old Style" w:hAnsi="Bookman Old Style"/>
          <w:b/>
        </w:rPr>
      </w:pPr>
      <w:r>
        <w:rPr>
          <w:rFonts w:ascii="Bookman Old Style" w:hAnsi="Bookman Old Style"/>
          <w:b/>
        </w:rPr>
        <w:br w:type="page"/>
      </w: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468" w:name="_Toc204260465"/>
      <w:bookmarkStart w:id="3469" w:name="_Toc204342819"/>
      <w:bookmarkStart w:id="3470" w:name="_Toc219208922"/>
      <w:bookmarkStart w:id="3471" w:name="_Toc221801992"/>
      <w:r>
        <w:rPr>
          <w:rFonts w:ascii="Bookman Old Style" w:hAnsi="Bookman Old Style"/>
          <w:b/>
        </w:rPr>
        <w:lastRenderedPageBreak/>
        <w:t>3. СЛОМАННАЯ ЛЕСЕНКА</w:t>
      </w:r>
      <w:bookmarkEnd w:id="3468"/>
      <w:bookmarkEnd w:id="3469"/>
      <w:bookmarkEnd w:id="3470"/>
      <w:bookmarkEnd w:id="3471"/>
    </w:p>
    <w:p w:rsidR="00864CB3" w:rsidRPr="007F29AD" w:rsidRDefault="00864CB3" w:rsidP="00864CB3">
      <w:pPr>
        <w:spacing w:line="320" w:lineRule="exact"/>
        <w:jc w:val="left"/>
        <w:rPr>
          <w:rFonts w:ascii="Bookman Old Style" w:hAnsi="Bookman Old Style"/>
        </w:rPr>
      </w:pPr>
    </w:p>
    <w:p w:rsidR="00864CB3" w:rsidRPr="00F5528D" w:rsidRDefault="00864CB3" w:rsidP="00864CB3">
      <w:pPr>
        <w:spacing w:line="320" w:lineRule="exact"/>
        <w:jc w:val="left"/>
        <w:rPr>
          <w:rFonts w:ascii="Bookman Old Style" w:hAnsi="Bookman Old Style"/>
        </w:rPr>
      </w:pPr>
      <w:r w:rsidRPr="00F5528D">
        <w:rPr>
          <w:rFonts w:ascii="Bookman Old Style" w:hAnsi="Bookman Old Style"/>
        </w:rPr>
        <w:t>Почти доползла</w:t>
      </w:r>
    </w:p>
    <w:p w:rsidR="00864CB3" w:rsidRPr="00F5528D" w:rsidRDefault="00864CB3" w:rsidP="00864CB3">
      <w:pPr>
        <w:spacing w:line="320" w:lineRule="exact"/>
        <w:jc w:val="left"/>
        <w:rPr>
          <w:rFonts w:ascii="Bookman Old Style" w:hAnsi="Bookman Old Style"/>
        </w:rPr>
      </w:pPr>
      <w:r w:rsidRPr="00F5528D">
        <w:rPr>
          <w:rFonts w:ascii="Bookman Old Style" w:hAnsi="Bookman Old Style"/>
        </w:rPr>
        <w:t>Сломанная лесенка</w:t>
      </w:r>
    </w:p>
    <w:p w:rsidR="00864CB3" w:rsidRPr="00F5528D" w:rsidRDefault="00864CB3" w:rsidP="00864CB3">
      <w:pPr>
        <w:spacing w:line="320" w:lineRule="exact"/>
        <w:jc w:val="left"/>
        <w:rPr>
          <w:rFonts w:ascii="Bookman Old Style" w:hAnsi="Bookman Old Style"/>
        </w:rPr>
      </w:pPr>
      <w:r w:rsidRPr="00F5528D">
        <w:rPr>
          <w:rFonts w:ascii="Bookman Old Style" w:hAnsi="Bookman Old Style"/>
        </w:rPr>
        <w:t>До вышних небес.</w:t>
      </w:r>
    </w:p>
    <w:p w:rsidR="00864CB3" w:rsidRDefault="00864CB3" w:rsidP="00864CB3">
      <w:pPr>
        <w:spacing w:line="240" w:lineRule="exact"/>
        <w:ind w:left="1704"/>
        <w:jc w:val="left"/>
        <w:rPr>
          <w:rFonts w:ascii="Bookman Old Style" w:hAnsi="Bookman Old Style"/>
          <w:sz w:val="20"/>
        </w:rPr>
      </w:pPr>
    </w:p>
    <w:p w:rsidR="00864CB3" w:rsidRDefault="00864CB3" w:rsidP="00864CB3">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864CB3" w:rsidRDefault="00864CB3" w:rsidP="00864CB3">
      <w:pPr>
        <w:spacing w:line="240" w:lineRule="exact"/>
        <w:ind w:left="1704"/>
        <w:jc w:val="left"/>
        <w:rPr>
          <w:rFonts w:ascii="Bookman Old Style" w:hAnsi="Bookman Old Style"/>
          <w:sz w:val="20"/>
        </w:rPr>
      </w:pPr>
    </w:p>
    <w:p w:rsidR="00864CB3" w:rsidRPr="00B0429B"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472" w:name="_Toc204342820"/>
      <w:bookmarkStart w:id="3473" w:name="_Toc219208923"/>
      <w:bookmarkStart w:id="3474" w:name="_Toc221801993"/>
      <w:r w:rsidRPr="00B0429B">
        <w:rPr>
          <w:rFonts w:ascii="SimSun" w:eastAsia="SimSun" w:hAnsi="SimSun"/>
          <w:b/>
          <w:szCs w:val="24"/>
          <w:lang w:eastAsia="zh-CN"/>
        </w:rPr>
        <w:t xml:space="preserve">3. </w:t>
      </w:r>
      <w:r w:rsidRPr="0080179A">
        <w:rPr>
          <w:rFonts w:ascii="SimSun" w:eastAsia="SimSun" w:hAnsi="SimSun" w:cs="SimSun" w:hint="eastAsia"/>
          <w:b/>
          <w:bCs/>
          <w:szCs w:val="24"/>
          <w:lang w:eastAsia="zh-CN"/>
        </w:rPr>
        <w:t>残损的阶梯</w:t>
      </w:r>
      <w:bookmarkEnd w:id="3472"/>
      <w:bookmarkEnd w:id="3473"/>
      <w:bookmarkEnd w:id="3474"/>
    </w:p>
    <w:p w:rsidR="00864CB3" w:rsidRPr="00B0429B" w:rsidRDefault="00864CB3" w:rsidP="00864CB3">
      <w:pPr>
        <w:spacing w:line="320" w:lineRule="exact"/>
        <w:jc w:val="left"/>
        <w:rPr>
          <w:rFonts w:ascii="SimSun" w:eastAsia="SimSun" w:hAnsi="SimSun" w:cs="Times New Roman"/>
          <w:szCs w:val="24"/>
          <w:lang w:eastAsia="zh-CN"/>
        </w:rPr>
      </w:pP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残</w:t>
      </w:r>
      <w:r w:rsidRPr="00B0429B">
        <w:rPr>
          <w:rFonts w:ascii="SimSun" w:eastAsia="SimSun" w:hAnsi="SimSun" w:cs="SimSun" w:hint="eastAsia"/>
          <w:szCs w:val="24"/>
          <w:lang w:eastAsia="zh-CN"/>
        </w:rPr>
        <w:t>损的阶梯</w:t>
      </w: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爬呀爬呀一直爬，</w:t>
      </w: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几乎到天堂。</w:t>
      </w:r>
    </w:p>
    <w:p w:rsidR="001732C4" w:rsidRDefault="001732C4" w:rsidP="00864CB3">
      <w:pPr>
        <w:spacing w:after="200" w:line="276" w:lineRule="auto"/>
        <w:jc w:val="left"/>
        <w:rPr>
          <w:rFonts w:ascii="Bookman Old Style" w:hAnsi="Bookman Old Style"/>
          <w:b/>
        </w:rPr>
      </w:pPr>
    </w:p>
    <w:p w:rsidR="00864CB3" w:rsidRDefault="00864CB3" w:rsidP="00864CB3">
      <w:pPr>
        <w:spacing w:after="200" w:line="276" w:lineRule="auto"/>
        <w:jc w:val="left"/>
        <w:rPr>
          <w:rFonts w:ascii="Bookman Old Style" w:hAnsi="Bookman Old Style"/>
          <w:b/>
        </w:rPr>
      </w:pPr>
    </w:p>
    <w:p w:rsidR="00864CB3" w:rsidRDefault="00864CB3" w:rsidP="00864CB3">
      <w:pPr>
        <w:jc w:val="center"/>
        <w:rPr>
          <w:rFonts w:ascii="Bookman Old Style" w:hAnsi="Bookman Old Style"/>
          <w:b/>
        </w:rPr>
      </w:pPr>
      <w:r>
        <w:rPr>
          <w:rFonts w:ascii="Bookman Old Style" w:hAnsi="Bookman Old Style"/>
          <w:b/>
          <w:noProof/>
          <w:lang w:eastAsia="ru-RU"/>
        </w:rPr>
        <w:drawing>
          <wp:inline distT="0" distB="0" distL="0" distR="0" wp14:anchorId="5B17FCCC" wp14:editId="4249F3E7">
            <wp:extent cx="5400000" cy="48024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00000" cy="4802400"/>
                    </a:xfrm>
                    <a:prstGeom prst="rect">
                      <a:avLst/>
                    </a:prstGeom>
                  </pic:spPr>
                </pic:pic>
              </a:graphicData>
            </a:graphic>
          </wp:inline>
        </w:drawing>
      </w:r>
    </w:p>
    <w:p w:rsidR="00864CB3" w:rsidRDefault="00864CB3" w:rsidP="00864CB3">
      <w:pPr>
        <w:jc w:val="center"/>
        <w:rPr>
          <w:rFonts w:ascii="Bookman Old Style" w:hAnsi="Bookman Old Style"/>
          <w:b/>
        </w:rPr>
      </w:pPr>
      <w:r>
        <w:rPr>
          <w:rFonts w:ascii="Bookman Old Style" w:hAnsi="Bookman Old Style"/>
          <w:b/>
        </w:rPr>
        <w:br w:type="page"/>
      </w: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475" w:name="_Toc204260466"/>
      <w:bookmarkStart w:id="3476" w:name="_Toc204342821"/>
      <w:bookmarkStart w:id="3477" w:name="_Toc219208924"/>
      <w:bookmarkStart w:id="3478" w:name="_Toc221801994"/>
      <w:r>
        <w:rPr>
          <w:rFonts w:ascii="Bookman Old Style" w:hAnsi="Bookman Old Style"/>
          <w:b/>
        </w:rPr>
        <w:lastRenderedPageBreak/>
        <w:t>4. СОБАКА ПУШОК</w:t>
      </w:r>
      <w:bookmarkEnd w:id="3475"/>
      <w:bookmarkEnd w:id="3476"/>
      <w:bookmarkEnd w:id="3477"/>
      <w:bookmarkEnd w:id="3478"/>
    </w:p>
    <w:p w:rsidR="00864CB3" w:rsidRPr="007F29AD" w:rsidRDefault="00864CB3" w:rsidP="00864CB3">
      <w:pPr>
        <w:spacing w:line="320" w:lineRule="exact"/>
        <w:jc w:val="left"/>
        <w:rPr>
          <w:rFonts w:ascii="Bookman Old Style" w:hAnsi="Bookman Old Style"/>
        </w:rPr>
      </w:pPr>
    </w:p>
    <w:p w:rsidR="00864CB3" w:rsidRPr="00C84598" w:rsidRDefault="00864CB3" w:rsidP="00864CB3">
      <w:pPr>
        <w:spacing w:line="320" w:lineRule="exact"/>
        <w:jc w:val="left"/>
        <w:rPr>
          <w:rFonts w:ascii="Bookman Old Style" w:hAnsi="Bookman Old Style"/>
        </w:rPr>
      </w:pPr>
      <w:r w:rsidRPr="00C84598">
        <w:rPr>
          <w:rFonts w:ascii="Bookman Old Style" w:hAnsi="Bookman Old Style"/>
        </w:rPr>
        <w:t>Собака Пушок,</w:t>
      </w:r>
    </w:p>
    <w:p w:rsidR="00864CB3" w:rsidRPr="00C84598" w:rsidRDefault="00864CB3" w:rsidP="00864CB3">
      <w:pPr>
        <w:spacing w:line="320" w:lineRule="exact"/>
        <w:jc w:val="left"/>
        <w:rPr>
          <w:rFonts w:ascii="Bookman Old Style" w:hAnsi="Bookman Old Style"/>
        </w:rPr>
      </w:pPr>
      <w:r w:rsidRPr="00C84598">
        <w:rPr>
          <w:rFonts w:ascii="Bookman Old Style" w:hAnsi="Bookman Old Style"/>
        </w:rPr>
        <w:t>В твоём собачьем раю</w:t>
      </w:r>
    </w:p>
    <w:p w:rsidR="00864CB3" w:rsidRPr="00C84598" w:rsidRDefault="00864CB3" w:rsidP="00864CB3">
      <w:pPr>
        <w:spacing w:line="320" w:lineRule="exact"/>
        <w:jc w:val="left"/>
        <w:rPr>
          <w:rFonts w:ascii="Bookman Old Style" w:hAnsi="Bookman Old Style"/>
        </w:rPr>
      </w:pPr>
      <w:r w:rsidRPr="00C84598">
        <w:rPr>
          <w:rFonts w:ascii="Bookman Old Style" w:hAnsi="Bookman Old Style"/>
        </w:rPr>
        <w:t>Ты всё ждёшь меня?</w:t>
      </w:r>
    </w:p>
    <w:p w:rsidR="00864CB3" w:rsidRPr="007F29AD" w:rsidRDefault="00864CB3" w:rsidP="00864CB3">
      <w:pPr>
        <w:spacing w:line="240" w:lineRule="exact"/>
        <w:ind w:left="1704"/>
        <w:jc w:val="right"/>
        <w:rPr>
          <w:rFonts w:ascii="Bookman Old Style" w:hAnsi="Bookman Old Style"/>
          <w:sz w:val="20"/>
        </w:rPr>
      </w:pPr>
      <w:r w:rsidRPr="007F29AD">
        <w:rPr>
          <w:rFonts w:ascii="Bookman Old Style" w:hAnsi="Bookman Old Style"/>
          <w:sz w:val="20"/>
        </w:rPr>
        <w:t>24 июля 2025</w:t>
      </w:r>
    </w:p>
    <w:p w:rsidR="00864CB3" w:rsidRDefault="00864CB3" w:rsidP="00864CB3">
      <w:pPr>
        <w:spacing w:line="320" w:lineRule="exact"/>
        <w:jc w:val="left"/>
        <w:rPr>
          <w:rFonts w:ascii="Bookman Old Style" w:hAnsi="Bookman Old Style"/>
          <w:noProof/>
          <w:szCs w:val="24"/>
          <w:lang w:eastAsia="ru-RU"/>
        </w:rPr>
      </w:pPr>
    </w:p>
    <w:p w:rsidR="00864CB3" w:rsidRPr="007B0C76"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479" w:name="_Toc204342822"/>
      <w:bookmarkStart w:id="3480" w:name="_Toc219208925"/>
      <w:bookmarkStart w:id="3481" w:name="_Toc221801995"/>
      <w:r w:rsidRPr="007B0C76">
        <w:rPr>
          <w:rFonts w:ascii="SimSun" w:eastAsia="SimSun" w:hAnsi="SimSun"/>
          <w:b/>
          <w:szCs w:val="24"/>
          <w:lang w:eastAsia="zh-CN"/>
        </w:rPr>
        <w:t xml:space="preserve">4. </w:t>
      </w:r>
      <w:r w:rsidRPr="0080179A">
        <w:rPr>
          <w:rFonts w:ascii="SimSun" w:eastAsia="SimSun" w:hAnsi="SimSun" w:cs="SimSun" w:hint="eastAsia"/>
          <w:b/>
          <w:bCs/>
          <w:szCs w:val="24"/>
          <w:lang w:eastAsia="zh-CN"/>
        </w:rPr>
        <w:t>小狗普绍</w:t>
      </w:r>
      <w:r w:rsidRPr="0080179A">
        <w:rPr>
          <w:rFonts w:ascii="SimSun" w:eastAsia="SimSun" w:hAnsi="SimSun" w:cs="MS Mincho" w:hint="eastAsia"/>
          <w:b/>
          <w:bCs/>
          <w:szCs w:val="24"/>
          <w:lang w:eastAsia="zh-CN"/>
        </w:rPr>
        <w:t>克</w:t>
      </w:r>
      <w:bookmarkEnd w:id="3479"/>
      <w:bookmarkEnd w:id="3480"/>
      <w:bookmarkEnd w:id="3481"/>
    </w:p>
    <w:p w:rsidR="00864CB3" w:rsidRPr="00B0429B" w:rsidRDefault="00864CB3" w:rsidP="00864CB3">
      <w:pPr>
        <w:spacing w:line="320" w:lineRule="exact"/>
        <w:jc w:val="left"/>
        <w:rPr>
          <w:rFonts w:ascii="SimSun" w:eastAsia="SimSun" w:hAnsi="SimSun" w:cs="Times New Roman"/>
          <w:szCs w:val="24"/>
          <w:lang w:eastAsia="zh-CN"/>
        </w:rPr>
      </w:pP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小狗普</w:t>
      </w:r>
      <w:r w:rsidRPr="00B0429B">
        <w:rPr>
          <w:rFonts w:ascii="SimSun" w:eastAsia="SimSun" w:hAnsi="SimSun" w:cs="SimSun" w:hint="eastAsia"/>
          <w:szCs w:val="24"/>
          <w:lang w:eastAsia="zh-CN"/>
        </w:rPr>
        <w:t>绍克，</w:t>
      </w:r>
      <w:r w:rsidRPr="00B0429B">
        <w:rPr>
          <w:rFonts w:ascii="SimSun" w:eastAsia="SimSun" w:hAnsi="SimSun"/>
          <w:szCs w:val="24"/>
          <w:lang w:eastAsia="zh-CN"/>
        </w:rPr>
        <w:t xml:space="preserve">     </w:t>
      </w: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在你</w:t>
      </w:r>
      <w:r w:rsidRPr="00B0429B">
        <w:rPr>
          <w:rFonts w:ascii="SimSun" w:eastAsia="SimSun" w:hAnsi="SimSun" w:cs="SimSun" w:hint="eastAsia"/>
          <w:szCs w:val="24"/>
          <w:lang w:eastAsia="zh-CN"/>
        </w:rPr>
        <w:t>们狗的天堂，</w:t>
      </w: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你在等我</w:t>
      </w:r>
      <w:r w:rsidRPr="00B0429B">
        <w:rPr>
          <w:rFonts w:ascii="SimSun" w:eastAsia="SimSun" w:hAnsi="SimSun" w:cs="SimSun" w:hint="eastAsia"/>
          <w:szCs w:val="24"/>
          <w:lang w:eastAsia="zh-CN"/>
        </w:rPr>
        <w:t>吗？</w:t>
      </w:r>
    </w:p>
    <w:p w:rsidR="00864CB3" w:rsidRPr="00B0429B" w:rsidRDefault="00864CB3" w:rsidP="00864CB3">
      <w:pPr>
        <w:spacing w:line="320" w:lineRule="exact"/>
        <w:jc w:val="left"/>
        <w:rPr>
          <w:rFonts w:ascii="SimSun" w:eastAsia="SimSun" w:hAnsi="SimSun" w:cs="Times New Roman"/>
          <w:szCs w:val="24"/>
          <w:lang w:eastAsia="zh-CN"/>
        </w:rPr>
      </w:pPr>
    </w:p>
    <w:p w:rsidR="00864CB3" w:rsidRPr="007B0C76" w:rsidRDefault="00864CB3" w:rsidP="00864CB3">
      <w:pPr>
        <w:spacing w:line="320" w:lineRule="exact"/>
        <w:jc w:val="left"/>
        <w:rPr>
          <w:rFonts w:ascii="SimSun" w:eastAsia="SimSun" w:hAnsi="SimSun" w:cs="Times New Roman"/>
          <w:b/>
          <w:szCs w:val="24"/>
          <w:lang w:eastAsia="zh-CN"/>
        </w:rPr>
      </w:pPr>
      <w:r w:rsidRPr="007B0C76">
        <w:rPr>
          <w:rFonts w:ascii="SimSun" w:eastAsia="SimSun" w:hAnsi="SimSun" w:cs="SimSun" w:hint="eastAsia"/>
          <w:b/>
          <w:szCs w:val="24"/>
          <w:lang w:eastAsia="zh-CN"/>
        </w:rPr>
        <w:t>二稿</w:t>
      </w:r>
      <w:r w:rsidRPr="007B0C76">
        <w:rPr>
          <w:rFonts w:ascii="SimSun" w:eastAsia="SimSun" w:hAnsi="SimSun"/>
          <w:b/>
          <w:szCs w:val="24"/>
          <w:lang w:eastAsia="zh-CN"/>
        </w:rPr>
        <w:t xml:space="preserve">    </w:t>
      </w:r>
      <w:r w:rsidRPr="007B0C76">
        <w:rPr>
          <w:rFonts w:ascii="SimSun" w:eastAsia="SimSun" w:hAnsi="SimSun" w:cs="SimSun" w:hint="eastAsia"/>
          <w:b/>
          <w:szCs w:val="24"/>
          <w:lang w:eastAsia="zh-CN"/>
        </w:rPr>
        <w:t>爱</w:t>
      </w:r>
      <w:r w:rsidRPr="007B0C76">
        <w:rPr>
          <w:rFonts w:ascii="SimSun" w:eastAsia="SimSun" w:hAnsi="SimSun" w:cs="MS Mincho" w:hint="eastAsia"/>
          <w:b/>
          <w:szCs w:val="24"/>
          <w:lang w:eastAsia="zh-CN"/>
        </w:rPr>
        <w:t>犬普</w:t>
      </w:r>
      <w:r w:rsidRPr="007B0C76">
        <w:rPr>
          <w:rFonts w:ascii="SimSun" w:eastAsia="SimSun" w:hAnsi="SimSun" w:cs="SimSun" w:hint="eastAsia"/>
          <w:b/>
          <w:szCs w:val="24"/>
          <w:lang w:eastAsia="zh-CN"/>
        </w:rPr>
        <w:t>绍</w:t>
      </w:r>
      <w:r w:rsidRPr="007B0C76">
        <w:rPr>
          <w:rFonts w:ascii="SimSun" w:eastAsia="SimSun" w:hAnsi="SimSun" w:cs="MS Mincho" w:hint="eastAsia"/>
          <w:b/>
          <w:szCs w:val="24"/>
          <w:lang w:eastAsia="zh-CN"/>
        </w:rPr>
        <w:t>克</w:t>
      </w:r>
    </w:p>
    <w:p w:rsidR="00864CB3" w:rsidRPr="00B0429B" w:rsidRDefault="00864CB3" w:rsidP="00864CB3">
      <w:pPr>
        <w:spacing w:line="320" w:lineRule="exact"/>
        <w:jc w:val="left"/>
        <w:rPr>
          <w:rFonts w:ascii="SimSun" w:eastAsia="SimSun" w:hAnsi="SimSun" w:cs="Times New Roman"/>
          <w:szCs w:val="24"/>
          <w:lang w:eastAsia="zh-CN"/>
        </w:rPr>
      </w:pPr>
    </w:p>
    <w:p w:rsidR="00864CB3" w:rsidRPr="00B0429B" w:rsidRDefault="006B6434" w:rsidP="00864CB3">
      <w:pPr>
        <w:spacing w:line="320" w:lineRule="exact"/>
        <w:jc w:val="left"/>
        <w:rPr>
          <w:rFonts w:ascii="SimSun" w:eastAsia="SimSun" w:hAnsi="SimSun" w:cs="Times New Roman"/>
          <w:szCs w:val="24"/>
          <w:lang w:eastAsia="zh-CN"/>
        </w:rPr>
      </w:pPr>
      <w:r>
        <w:rPr>
          <w:rFonts w:ascii="Bookman Old Style" w:hAnsi="Bookman Old Style"/>
          <w:b/>
          <w:noProof/>
          <w:lang w:eastAsia="ru-RU"/>
        </w:rPr>
        <w:drawing>
          <wp:anchor distT="0" distB="0" distL="114300" distR="114300" simplePos="0" relativeHeight="251693056" behindDoc="0" locked="0" layoutInCell="1" allowOverlap="1" wp14:anchorId="2A1EBDEF" wp14:editId="78694B91">
            <wp:simplePos x="1861820" y="4505325"/>
            <wp:positionH relativeFrom="column">
              <wp:align>right</wp:align>
            </wp:positionH>
            <wp:positionV relativeFrom="margin">
              <wp:align>bottom</wp:align>
            </wp:positionV>
            <wp:extent cx="4121150" cy="6202045"/>
            <wp:effectExtent l="0" t="0" r="0" b="8255"/>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121009" cy="6201738"/>
                    </a:xfrm>
                    <a:prstGeom prst="rect">
                      <a:avLst/>
                    </a:prstGeom>
                  </pic:spPr>
                </pic:pic>
              </a:graphicData>
            </a:graphic>
            <wp14:sizeRelH relativeFrom="margin">
              <wp14:pctWidth>0</wp14:pctWidth>
            </wp14:sizeRelH>
            <wp14:sizeRelV relativeFrom="margin">
              <wp14:pctHeight>0</wp14:pctHeight>
            </wp14:sizeRelV>
          </wp:anchor>
        </w:drawing>
      </w:r>
      <w:r w:rsidR="00864CB3" w:rsidRPr="00B0429B">
        <w:rPr>
          <w:rFonts w:ascii="SimSun" w:eastAsia="SimSun" w:hAnsi="SimSun" w:cs="SimSun" w:hint="eastAsia"/>
          <w:szCs w:val="24"/>
          <w:lang w:eastAsia="zh-CN"/>
        </w:rPr>
        <w:t>爱犬</w:t>
      </w:r>
      <w:r w:rsidR="00864CB3" w:rsidRPr="00B0429B">
        <w:rPr>
          <w:rFonts w:ascii="SimSun" w:eastAsia="SimSun" w:hAnsi="SimSun" w:cs="MS Gothic" w:hint="eastAsia"/>
          <w:szCs w:val="24"/>
          <w:lang w:eastAsia="zh-CN"/>
        </w:rPr>
        <w:t>普</w:t>
      </w:r>
      <w:r w:rsidR="00864CB3" w:rsidRPr="00B0429B">
        <w:rPr>
          <w:rFonts w:ascii="SimSun" w:eastAsia="SimSun" w:hAnsi="SimSun" w:cs="SimSun" w:hint="eastAsia"/>
          <w:szCs w:val="24"/>
          <w:lang w:eastAsia="zh-CN"/>
        </w:rPr>
        <w:t>绍克，</w:t>
      </w:r>
      <w:r w:rsidR="00864CB3" w:rsidRPr="00B0429B">
        <w:rPr>
          <w:rFonts w:ascii="SimSun" w:eastAsia="SimSun" w:hAnsi="SimSun"/>
          <w:szCs w:val="24"/>
          <w:lang w:eastAsia="zh-CN"/>
        </w:rPr>
        <w:t xml:space="preserve">     </w:t>
      </w: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在你</w:t>
      </w:r>
      <w:r w:rsidRPr="00B0429B">
        <w:rPr>
          <w:rFonts w:ascii="SimSun" w:eastAsia="SimSun" w:hAnsi="SimSun" w:cs="SimSun" w:hint="eastAsia"/>
          <w:szCs w:val="24"/>
          <w:lang w:eastAsia="zh-CN"/>
        </w:rPr>
        <w:t>们狗的天堂，</w:t>
      </w:r>
    </w:p>
    <w:p w:rsidR="00864CB3" w:rsidRPr="00B0429B" w:rsidRDefault="00864CB3" w:rsidP="00864CB3">
      <w:pPr>
        <w:spacing w:line="320" w:lineRule="exact"/>
        <w:jc w:val="left"/>
        <w:rPr>
          <w:rFonts w:ascii="SimSun" w:eastAsia="SimSun" w:hAnsi="SimSun" w:cs="Times New Roman"/>
          <w:szCs w:val="24"/>
          <w:lang w:eastAsia="zh-CN"/>
        </w:rPr>
      </w:pPr>
      <w:r w:rsidRPr="00B0429B">
        <w:rPr>
          <w:rFonts w:ascii="SimSun" w:eastAsia="SimSun" w:hAnsi="SimSun" w:cs="MS Gothic" w:hint="eastAsia"/>
          <w:szCs w:val="24"/>
          <w:lang w:eastAsia="zh-CN"/>
        </w:rPr>
        <w:t>你一直等着我？</w:t>
      </w:r>
    </w:p>
    <w:p w:rsidR="00864CB3" w:rsidRPr="00B0429B" w:rsidRDefault="00864CB3" w:rsidP="00864CB3">
      <w:pPr>
        <w:spacing w:line="320" w:lineRule="exact"/>
        <w:jc w:val="left"/>
        <w:rPr>
          <w:rFonts w:ascii="Bookman Old Style" w:hAnsi="Bookman Old Style"/>
          <w:noProof/>
          <w:szCs w:val="24"/>
          <w:lang w:eastAsia="ru-RU"/>
        </w:rPr>
      </w:pPr>
    </w:p>
    <w:p w:rsidR="00864CB3" w:rsidRDefault="00864CB3" w:rsidP="00864CB3">
      <w:pPr>
        <w:jc w:val="center"/>
        <w:rPr>
          <w:rFonts w:ascii="Bookman Old Style" w:hAnsi="Bookman Old Style"/>
          <w:b/>
        </w:rPr>
      </w:pPr>
    </w:p>
    <w:p w:rsidR="00864CB3" w:rsidRDefault="00864CB3" w:rsidP="00864CB3">
      <w:pPr>
        <w:jc w:val="center"/>
        <w:rPr>
          <w:rFonts w:ascii="Bookman Old Style" w:hAnsi="Bookman Old Style"/>
          <w:b/>
        </w:rPr>
      </w:pPr>
      <w:r>
        <w:rPr>
          <w:rFonts w:ascii="Bookman Old Style" w:hAnsi="Bookman Old Style"/>
          <w:b/>
        </w:rPr>
        <w:br w:type="page"/>
      </w: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482" w:name="_Toc204260467"/>
      <w:bookmarkStart w:id="3483" w:name="_Toc204342823"/>
      <w:bookmarkStart w:id="3484" w:name="_Toc219208926"/>
      <w:bookmarkStart w:id="3485" w:name="_Toc221801996"/>
      <w:r>
        <w:rPr>
          <w:rFonts w:ascii="Bookman Old Style" w:hAnsi="Bookman Old Style"/>
          <w:b/>
        </w:rPr>
        <w:lastRenderedPageBreak/>
        <w:t>5. ДВОЕ МАЛЕНЬКИХ</w:t>
      </w:r>
      <w:bookmarkEnd w:id="3482"/>
      <w:bookmarkEnd w:id="3483"/>
      <w:bookmarkEnd w:id="3484"/>
      <w:bookmarkEnd w:id="3485"/>
    </w:p>
    <w:p w:rsidR="00864CB3" w:rsidRPr="007F29AD" w:rsidRDefault="00864CB3" w:rsidP="00864CB3">
      <w:pPr>
        <w:spacing w:line="320" w:lineRule="exact"/>
        <w:jc w:val="left"/>
        <w:rPr>
          <w:rFonts w:ascii="Bookman Old Style" w:hAnsi="Bookman Old Style"/>
        </w:rPr>
      </w:pPr>
    </w:p>
    <w:p w:rsidR="00864CB3" w:rsidRPr="009D3DE1" w:rsidRDefault="00864CB3" w:rsidP="00864CB3">
      <w:pPr>
        <w:spacing w:line="320" w:lineRule="exact"/>
        <w:jc w:val="left"/>
        <w:rPr>
          <w:rFonts w:ascii="Bookman Old Style" w:hAnsi="Bookman Old Style"/>
        </w:rPr>
      </w:pPr>
      <w:r w:rsidRPr="009D3DE1">
        <w:rPr>
          <w:rFonts w:ascii="Bookman Old Style" w:hAnsi="Bookman Old Style"/>
        </w:rPr>
        <w:t>Двое маленьких</w:t>
      </w:r>
    </w:p>
    <w:p w:rsidR="00864CB3" w:rsidRPr="009D3DE1" w:rsidRDefault="00864CB3" w:rsidP="00864CB3">
      <w:pPr>
        <w:spacing w:line="320" w:lineRule="exact"/>
        <w:jc w:val="left"/>
        <w:rPr>
          <w:rFonts w:ascii="Bookman Old Style" w:hAnsi="Bookman Old Style"/>
        </w:rPr>
      </w:pPr>
      <w:r w:rsidRPr="009D3DE1">
        <w:rPr>
          <w:rFonts w:ascii="Bookman Old Style" w:hAnsi="Bookman Old Style"/>
        </w:rPr>
        <w:t>Встретились в большом мире</w:t>
      </w:r>
    </w:p>
    <w:p w:rsidR="00864CB3" w:rsidRPr="009D3DE1" w:rsidRDefault="00864CB3" w:rsidP="00864CB3">
      <w:pPr>
        <w:spacing w:line="320" w:lineRule="exact"/>
        <w:jc w:val="left"/>
        <w:rPr>
          <w:rFonts w:ascii="Bookman Old Style" w:hAnsi="Bookman Old Style"/>
        </w:rPr>
      </w:pPr>
      <w:r w:rsidRPr="009D3DE1">
        <w:rPr>
          <w:rFonts w:ascii="Bookman Old Style" w:hAnsi="Bookman Old Style"/>
        </w:rPr>
        <w:t>На миг вечности.</w:t>
      </w:r>
    </w:p>
    <w:p w:rsidR="00864CB3" w:rsidRPr="007F29AD" w:rsidRDefault="00864CB3" w:rsidP="00864CB3">
      <w:pPr>
        <w:spacing w:line="240" w:lineRule="exact"/>
        <w:jc w:val="right"/>
        <w:rPr>
          <w:rFonts w:ascii="Bookman Old Style" w:hAnsi="Bookman Old Style"/>
          <w:sz w:val="20"/>
        </w:rPr>
      </w:pPr>
      <w:r w:rsidRPr="007F29AD">
        <w:rPr>
          <w:rFonts w:ascii="Bookman Old Style" w:hAnsi="Bookman Old Style"/>
          <w:sz w:val="20"/>
        </w:rPr>
        <w:t>24 июля 2025</w:t>
      </w:r>
    </w:p>
    <w:p w:rsidR="00864CB3" w:rsidRPr="007B0C76" w:rsidRDefault="00864CB3" w:rsidP="00864CB3">
      <w:pPr>
        <w:spacing w:line="200" w:lineRule="exact"/>
        <w:jc w:val="left"/>
        <w:rPr>
          <w:rFonts w:ascii="Bookman Old Style" w:hAnsi="Bookman Old Style"/>
          <w:noProof/>
          <w:szCs w:val="24"/>
          <w:lang w:eastAsia="ru-RU"/>
        </w:rPr>
      </w:pPr>
    </w:p>
    <w:p w:rsidR="00864CB3" w:rsidRPr="00D46621"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486" w:name="_Toc204342824"/>
      <w:bookmarkStart w:id="3487" w:name="_Toc219208927"/>
      <w:bookmarkStart w:id="3488" w:name="_Toc221801997"/>
      <w:r w:rsidRPr="00D46621">
        <w:rPr>
          <w:rFonts w:ascii="SimSun" w:eastAsia="SimSun" w:hAnsi="SimSun"/>
          <w:b/>
          <w:szCs w:val="24"/>
          <w:lang w:eastAsia="zh-CN"/>
        </w:rPr>
        <w:t xml:space="preserve">5. </w:t>
      </w:r>
      <w:r w:rsidRPr="0080179A">
        <w:rPr>
          <w:rFonts w:ascii="SimSun" w:eastAsia="SimSun" w:hAnsi="SimSun" w:cs="SimSun" w:hint="eastAsia"/>
          <w:b/>
          <w:bCs/>
          <w:szCs w:val="24"/>
          <w:lang w:eastAsia="zh-CN"/>
        </w:rPr>
        <w:t>两个小生灵</w:t>
      </w:r>
      <w:bookmarkEnd w:id="3486"/>
      <w:bookmarkEnd w:id="3487"/>
      <w:bookmarkEnd w:id="3488"/>
    </w:p>
    <w:p w:rsidR="00864CB3" w:rsidRPr="007B0C76" w:rsidRDefault="00864CB3" w:rsidP="00864CB3">
      <w:pPr>
        <w:spacing w:line="200" w:lineRule="exact"/>
        <w:jc w:val="left"/>
        <w:rPr>
          <w:rFonts w:ascii="SimSun" w:eastAsia="SimSun" w:hAnsi="SimSun" w:cs="Times New Roman"/>
          <w:szCs w:val="24"/>
          <w:lang w:eastAsia="zh-CN"/>
        </w:rPr>
      </w:pPr>
    </w:p>
    <w:p w:rsidR="00864CB3" w:rsidRPr="007B0C76" w:rsidRDefault="00864CB3" w:rsidP="00864CB3">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两个小生灵</w:t>
      </w:r>
    </w:p>
    <w:p w:rsidR="00864CB3" w:rsidRPr="007B0C76" w:rsidRDefault="00864CB3" w:rsidP="00864CB3">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在大千世界相逢，</w:t>
      </w:r>
    </w:p>
    <w:p w:rsidR="00864CB3" w:rsidRPr="007B0C76" w:rsidRDefault="00864CB3" w:rsidP="00864CB3">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瞬间的永恒。</w:t>
      </w:r>
    </w:p>
    <w:p w:rsidR="00864CB3" w:rsidRPr="007B0C76" w:rsidRDefault="00864CB3" w:rsidP="00864CB3">
      <w:pPr>
        <w:spacing w:line="240" w:lineRule="exact"/>
        <w:jc w:val="left"/>
        <w:rPr>
          <w:rFonts w:ascii="SimSun" w:eastAsia="SimSun" w:hAnsi="SimSun" w:cs="Times New Roman"/>
          <w:szCs w:val="24"/>
          <w:lang w:eastAsia="zh-CN"/>
        </w:rPr>
      </w:pPr>
    </w:p>
    <w:p w:rsidR="00864CB3" w:rsidRPr="00D46621" w:rsidRDefault="00864CB3" w:rsidP="00864CB3">
      <w:pPr>
        <w:spacing w:line="320" w:lineRule="exact"/>
        <w:jc w:val="left"/>
        <w:rPr>
          <w:rFonts w:ascii="SimSun" w:eastAsia="SimSun" w:hAnsi="SimSun" w:cs="Times New Roman"/>
          <w:b/>
          <w:szCs w:val="24"/>
          <w:lang w:eastAsia="zh-CN"/>
        </w:rPr>
      </w:pPr>
      <w:r w:rsidRPr="00D46621">
        <w:rPr>
          <w:rFonts w:ascii="SimSun" w:eastAsia="SimSun" w:hAnsi="SimSun" w:cs="SimSun" w:hint="eastAsia"/>
          <w:b/>
          <w:szCs w:val="24"/>
          <w:lang w:eastAsia="zh-CN"/>
        </w:rPr>
        <w:t>二稿：</w:t>
      </w:r>
    </w:p>
    <w:p w:rsidR="00864CB3" w:rsidRPr="007B0C76" w:rsidRDefault="00864CB3" w:rsidP="00864CB3">
      <w:pPr>
        <w:spacing w:line="200" w:lineRule="exact"/>
        <w:jc w:val="left"/>
        <w:rPr>
          <w:rFonts w:ascii="SimSun" w:eastAsia="SimSun" w:hAnsi="SimSun" w:cs="Times New Roman"/>
          <w:szCs w:val="24"/>
          <w:lang w:eastAsia="zh-CN"/>
        </w:rPr>
      </w:pPr>
    </w:p>
    <w:p w:rsidR="00864CB3" w:rsidRPr="007B0C76" w:rsidRDefault="006B6434" w:rsidP="00864CB3">
      <w:pPr>
        <w:spacing w:line="320" w:lineRule="exact"/>
        <w:jc w:val="left"/>
        <w:rPr>
          <w:rFonts w:ascii="SimSun" w:eastAsia="SimSun" w:hAnsi="SimSun" w:cs="Times New Roman"/>
          <w:szCs w:val="24"/>
          <w:lang w:eastAsia="zh-CN"/>
        </w:rPr>
      </w:pPr>
      <w:r>
        <w:rPr>
          <w:rFonts w:ascii="Bookman Old Style" w:hAnsi="Bookman Old Style"/>
          <w:b/>
          <w:noProof/>
          <w:lang w:eastAsia="ru-RU"/>
        </w:rPr>
        <w:drawing>
          <wp:anchor distT="0" distB="0" distL="114300" distR="114300" simplePos="0" relativeHeight="251694080" behindDoc="0" locked="0" layoutInCell="1" allowOverlap="1" wp14:anchorId="7A850065" wp14:editId="5B6D134F">
            <wp:simplePos x="1255395" y="374015"/>
            <wp:positionH relativeFrom="column">
              <wp:align>right</wp:align>
            </wp:positionH>
            <wp:positionV relativeFrom="margin">
              <wp:align>bottom</wp:align>
            </wp:positionV>
            <wp:extent cx="4237355" cy="6475730"/>
            <wp:effectExtent l="0" t="0" r="0" b="127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238664" cy="6477694"/>
                    </a:xfrm>
                    <a:prstGeom prst="rect">
                      <a:avLst/>
                    </a:prstGeom>
                  </pic:spPr>
                </pic:pic>
              </a:graphicData>
            </a:graphic>
            <wp14:sizeRelH relativeFrom="margin">
              <wp14:pctWidth>0</wp14:pctWidth>
            </wp14:sizeRelH>
            <wp14:sizeRelV relativeFrom="margin">
              <wp14:pctHeight>0</wp14:pctHeight>
            </wp14:sizeRelV>
          </wp:anchor>
        </w:drawing>
      </w:r>
      <w:r w:rsidR="00864CB3" w:rsidRPr="007B0C76">
        <w:rPr>
          <w:rFonts w:ascii="SimSun" w:eastAsia="SimSun" w:hAnsi="SimSun" w:cs="SimSun" w:hint="eastAsia"/>
          <w:szCs w:val="24"/>
          <w:lang w:eastAsia="zh-CN"/>
        </w:rPr>
        <w:t>一对小夫妻</w:t>
      </w:r>
    </w:p>
    <w:p w:rsidR="00864CB3" w:rsidRPr="007B0C76" w:rsidRDefault="00864CB3" w:rsidP="00864CB3">
      <w:pPr>
        <w:spacing w:line="320" w:lineRule="exact"/>
        <w:jc w:val="left"/>
        <w:rPr>
          <w:rFonts w:ascii="SimSun" w:eastAsia="SimSun" w:hAnsi="SimSun"/>
          <w:szCs w:val="24"/>
          <w:lang w:eastAsia="zh-CN"/>
        </w:rPr>
      </w:pPr>
      <w:r w:rsidRPr="007B0C76">
        <w:rPr>
          <w:rFonts w:ascii="SimSun" w:eastAsia="SimSun" w:hAnsi="SimSun" w:cs="SimSun" w:hint="eastAsia"/>
          <w:szCs w:val="24"/>
          <w:lang w:eastAsia="zh-CN"/>
        </w:rPr>
        <w:t>在大千世界相遇</w:t>
      </w:r>
      <w:r w:rsidRPr="007B0C76">
        <w:rPr>
          <w:rFonts w:ascii="SimSun" w:eastAsia="SimSun" w:hAnsi="SimSun"/>
          <w:szCs w:val="24"/>
          <w:lang w:eastAsia="zh-CN"/>
        </w:rPr>
        <w:t>,</w:t>
      </w:r>
    </w:p>
    <w:p w:rsidR="00864CB3" w:rsidRPr="007B0C76" w:rsidRDefault="00864CB3" w:rsidP="00864CB3">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短暂而神奇。</w:t>
      </w:r>
    </w:p>
    <w:p w:rsidR="00864CB3" w:rsidRPr="007B0C76" w:rsidRDefault="00864CB3" w:rsidP="00864CB3">
      <w:pPr>
        <w:spacing w:line="240" w:lineRule="exact"/>
        <w:jc w:val="left"/>
        <w:rPr>
          <w:rFonts w:ascii="SimSun" w:eastAsia="SimSun" w:hAnsi="SimSun" w:cs="Times New Roman"/>
          <w:szCs w:val="24"/>
          <w:lang w:eastAsia="zh-CN"/>
        </w:rPr>
      </w:pPr>
    </w:p>
    <w:p w:rsidR="00864CB3" w:rsidRPr="00D46621" w:rsidRDefault="00864CB3" w:rsidP="00864CB3">
      <w:pPr>
        <w:spacing w:line="320" w:lineRule="exact"/>
        <w:jc w:val="left"/>
        <w:rPr>
          <w:rFonts w:ascii="SimSun" w:eastAsia="SimSun" w:hAnsi="SimSun" w:cs="Times New Roman"/>
          <w:b/>
          <w:szCs w:val="24"/>
          <w:lang w:eastAsia="zh-CN"/>
        </w:rPr>
      </w:pPr>
      <w:r w:rsidRPr="00D46621">
        <w:rPr>
          <w:rFonts w:ascii="SimSun" w:eastAsia="SimSun" w:hAnsi="SimSun" w:cs="SimSun" w:hint="eastAsia"/>
          <w:b/>
          <w:szCs w:val="24"/>
          <w:lang w:eastAsia="zh-CN"/>
        </w:rPr>
        <w:t>三稿：</w:t>
      </w:r>
    </w:p>
    <w:p w:rsidR="00864CB3" w:rsidRPr="007B0C76" w:rsidRDefault="00864CB3" w:rsidP="00864CB3">
      <w:pPr>
        <w:spacing w:line="200" w:lineRule="exact"/>
        <w:jc w:val="left"/>
        <w:rPr>
          <w:rFonts w:ascii="SimSun" w:eastAsia="SimSun" w:hAnsi="SimSun" w:cs="Times New Roman"/>
          <w:szCs w:val="24"/>
          <w:lang w:eastAsia="zh-CN"/>
        </w:rPr>
      </w:pPr>
    </w:p>
    <w:p w:rsidR="00864CB3" w:rsidRPr="007B0C76" w:rsidRDefault="00864CB3" w:rsidP="00864CB3">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两个小人物</w:t>
      </w:r>
    </w:p>
    <w:p w:rsidR="00864CB3" w:rsidRPr="007B0C76" w:rsidRDefault="00864CB3" w:rsidP="00864CB3">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人世间相互依恋，</w:t>
      </w:r>
    </w:p>
    <w:p w:rsidR="00864CB3" w:rsidRPr="007B0C76" w:rsidRDefault="00864CB3" w:rsidP="00864CB3">
      <w:pPr>
        <w:spacing w:line="320" w:lineRule="exact"/>
        <w:jc w:val="left"/>
        <w:rPr>
          <w:rFonts w:ascii="SimSun" w:eastAsia="SimSun" w:hAnsi="SimSun" w:cs="Times New Roman"/>
          <w:szCs w:val="24"/>
          <w:lang w:eastAsia="zh-CN"/>
        </w:rPr>
      </w:pPr>
      <w:r w:rsidRPr="007B0C76">
        <w:rPr>
          <w:rFonts w:ascii="SimSun" w:eastAsia="SimSun" w:hAnsi="SimSun" w:cs="SimSun" w:hint="eastAsia"/>
          <w:szCs w:val="24"/>
          <w:lang w:eastAsia="zh-CN"/>
        </w:rPr>
        <w:t>千载一世缘。</w:t>
      </w:r>
    </w:p>
    <w:p w:rsidR="006B6434" w:rsidRDefault="006B6434" w:rsidP="006B6434">
      <w:pPr>
        <w:spacing w:line="240" w:lineRule="exact"/>
        <w:jc w:val="left"/>
        <w:rPr>
          <w:rFonts w:asciiTheme="minorHAnsi" w:eastAsia="SimSun" w:hAnsiTheme="minorHAnsi"/>
          <w:sz w:val="20"/>
          <w:szCs w:val="24"/>
          <w:lang w:eastAsia="zh-CN"/>
        </w:rPr>
      </w:pPr>
    </w:p>
    <w:p w:rsidR="00864CB3" w:rsidRPr="007B0C76" w:rsidRDefault="00864CB3" w:rsidP="006B6434">
      <w:pPr>
        <w:spacing w:line="240" w:lineRule="exact"/>
        <w:jc w:val="left"/>
        <w:rPr>
          <w:rFonts w:ascii="SimSun" w:eastAsia="SimSun" w:hAnsi="SimSun" w:cs="Times New Roman"/>
          <w:sz w:val="20"/>
          <w:szCs w:val="24"/>
          <w:lang w:eastAsia="zh-CN"/>
        </w:rPr>
      </w:pPr>
      <w:r w:rsidRPr="007B0C76">
        <w:rPr>
          <w:rFonts w:ascii="SimSun" w:eastAsia="SimSun" w:hAnsi="SimSun"/>
          <w:sz w:val="20"/>
          <w:szCs w:val="24"/>
          <w:lang w:eastAsia="zh-CN"/>
        </w:rPr>
        <w:t xml:space="preserve">      2025</w:t>
      </w:r>
      <w:r w:rsidRPr="007B0C76">
        <w:rPr>
          <w:rFonts w:ascii="SimSun" w:eastAsia="SimSun" w:hAnsi="SimSun" w:cs="SimSun" w:hint="eastAsia"/>
          <w:sz w:val="20"/>
          <w:szCs w:val="24"/>
          <w:lang w:eastAsia="zh-CN"/>
        </w:rPr>
        <w:t>，</w:t>
      </w:r>
      <w:r w:rsidRPr="007B0C76">
        <w:rPr>
          <w:rFonts w:ascii="SimSun" w:eastAsia="SimSun" w:hAnsi="SimSun"/>
          <w:sz w:val="20"/>
          <w:szCs w:val="24"/>
          <w:lang w:eastAsia="zh-CN"/>
        </w:rPr>
        <w:t>7</w:t>
      </w:r>
      <w:r w:rsidRPr="007B0C76">
        <w:rPr>
          <w:rFonts w:ascii="SimSun" w:eastAsia="SimSun" w:hAnsi="SimSun" w:cs="SimSun" w:hint="eastAsia"/>
          <w:sz w:val="20"/>
          <w:szCs w:val="24"/>
          <w:lang w:eastAsia="zh-CN"/>
        </w:rPr>
        <w:t>，</w:t>
      </w:r>
      <w:r w:rsidRPr="007B0C76">
        <w:rPr>
          <w:rFonts w:ascii="SimSun" w:eastAsia="SimSun" w:hAnsi="SimSun"/>
          <w:sz w:val="20"/>
          <w:szCs w:val="24"/>
          <w:lang w:eastAsia="zh-CN"/>
        </w:rPr>
        <w:t xml:space="preserve">25 </w:t>
      </w:r>
      <w:r w:rsidRPr="007B0C76">
        <w:rPr>
          <w:rFonts w:ascii="SimSun" w:eastAsia="SimSun" w:hAnsi="SimSun" w:cs="SimSun" w:hint="eastAsia"/>
          <w:sz w:val="20"/>
          <w:szCs w:val="24"/>
          <w:lang w:eastAsia="zh-CN"/>
        </w:rPr>
        <w:t>谷羽译</w:t>
      </w:r>
    </w:p>
    <w:p w:rsidR="00864CB3" w:rsidRDefault="00864CB3" w:rsidP="00864CB3">
      <w:pPr>
        <w:spacing w:line="160" w:lineRule="exact"/>
        <w:jc w:val="left"/>
        <w:rPr>
          <w:rFonts w:asciiTheme="minorHAnsi" w:eastAsia="SimSun" w:hAnsiTheme="minorHAnsi" w:cs="Times New Roman"/>
          <w:sz w:val="20"/>
          <w:szCs w:val="24"/>
          <w:lang w:eastAsia="zh-CN"/>
        </w:rPr>
      </w:pPr>
    </w:p>
    <w:p w:rsidR="006B6434" w:rsidRDefault="006B6434" w:rsidP="006B6434">
      <w:pPr>
        <w:jc w:val="left"/>
        <w:rPr>
          <w:rFonts w:asciiTheme="minorHAnsi" w:eastAsia="SimSun" w:hAnsiTheme="minorHAnsi" w:cs="Times New Roman"/>
          <w:sz w:val="20"/>
          <w:szCs w:val="24"/>
          <w:lang w:eastAsia="zh-CN"/>
        </w:rPr>
      </w:pPr>
    </w:p>
    <w:p w:rsidR="006B6434" w:rsidRPr="006B6434" w:rsidRDefault="006B6434" w:rsidP="00864CB3">
      <w:pPr>
        <w:spacing w:line="160" w:lineRule="exact"/>
        <w:jc w:val="left"/>
        <w:rPr>
          <w:rFonts w:asciiTheme="minorHAnsi" w:eastAsia="SimSun" w:hAnsiTheme="minorHAnsi" w:cs="Times New Roman"/>
          <w:sz w:val="20"/>
          <w:szCs w:val="24"/>
          <w:lang w:eastAsia="zh-CN"/>
        </w:rPr>
      </w:pPr>
    </w:p>
    <w:p w:rsidR="00864CB3" w:rsidRPr="007B0C76" w:rsidRDefault="00864CB3" w:rsidP="00864CB3">
      <w:pPr>
        <w:spacing w:line="240" w:lineRule="exact"/>
        <w:jc w:val="left"/>
        <w:rPr>
          <w:rFonts w:asciiTheme="minorHAnsi" w:eastAsia="SimSun" w:hAnsiTheme="minorHAnsi" w:cs="SimSun"/>
          <w:sz w:val="18"/>
          <w:szCs w:val="24"/>
          <w:lang w:eastAsia="zh-CN"/>
        </w:rPr>
      </w:pPr>
      <w:r w:rsidRPr="007B0C76">
        <w:rPr>
          <w:rFonts w:ascii="SimSun" w:eastAsia="SimSun" w:hAnsi="SimSun" w:cs="SimSun" w:hint="eastAsia"/>
          <w:sz w:val="18"/>
          <w:szCs w:val="24"/>
          <w:lang w:eastAsia="zh-CN"/>
        </w:rPr>
        <w:t>我特别喜欢您画的这幅画！堪称神奇！点赞！</w:t>
      </w:r>
      <w:r w:rsidRPr="007B0C76">
        <w:rPr>
          <w:rFonts w:ascii="SimSun" w:eastAsia="SimSun" w:hAnsi="SimSun"/>
          <w:sz w:val="18"/>
          <w:szCs w:val="24"/>
          <w:lang w:eastAsia="zh-CN"/>
        </w:rPr>
        <w:t>2025</w:t>
      </w:r>
      <w:r w:rsidRPr="007B0C76">
        <w:rPr>
          <w:rFonts w:ascii="SimSun" w:eastAsia="SimSun" w:hAnsi="SimSun" w:cs="SimSun" w:hint="eastAsia"/>
          <w:sz w:val="18"/>
          <w:szCs w:val="24"/>
          <w:lang w:eastAsia="zh-CN"/>
        </w:rPr>
        <w:t>，</w:t>
      </w:r>
      <w:r w:rsidRPr="007B0C76">
        <w:rPr>
          <w:rFonts w:ascii="SimSun" w:eastAsia="SimSun" w:hAnsi="SimSun"/>
          <w:sz w:val="18"/>
          <w:szCs w:val="24"/>
          <w:lang w:eastAsia="zh-CN"/>
        </w:rPr>
        <w:t>7</w:t>
      </w:r>
      <w:r w:rsidRPr="007B0C76">
        <w:rPr>
          <w:rFonts w:ascii="SimSun" w:eastAsia="SimSun" w:hAnsi="SimSun" w:cs="SimSun" w:hint="eastAsia"/>
          <w:sz w:val="18"/>
          <w:szCs w:val="24"/>
          <w:lang w:eastAsia="zh-CN"/>
        </w:rPr>
        <w:t>，</w:t>
      </w:r>
      <w:r w:rsidRPr="007B0C76">
        <w:rPr>
          <w:rFonts w:ascii="SimSun" w:eastAsia="SimSun" w:hAnsi="SimSun"/>
          <w:sz w:val="18"/>
          <w:szCs w:val="24"/>
          <w:lang w:eastAsia="zh-CN"/>
        </w:rPr>
        <w:t xml:space="preserve">25 </w:t>
      </w:r>
      <w:r w:rsidRPr="007B0C76">
        <w:rPr>
          <w:rFonts w:ascii="SimSun" w:eastAsia="SimSun" w:hAnsi="SimSun" w:cs="SimSun" w:hint="eastAsia"/>
          <w:sz w:val="18"/>
          <w:szCs w:val="24"/>
          <w:lang w:eastAsia="zh-CN"/>
        </w:rPr>
        <w:t>谷羽记</w:t>
      </w:r>
    </w:p>
    <w:p w:rsidR="006B6434" w:rsidRDefault="006B6434" w:rsidP="00864CB3">
      <w:pPr>
        <w:spacing w:line="240" w:lineRule="exact"/>
        <w:jc w:val="left"/>
        <w:rPr>
          <w:rStyle w:val="anegp0gi0b9av8jahpyh"/>
          <w:sz w:val="18"/>
        </w:rPr>
      </w:pPr>
    </w:p>
    <w:p w:rsidR="006B6434" w:rsidRDefault="00864CB3" w:rsidP="00864CB3">
      <w:pPr>
        <w:spacing w:line="240" w:lineRule="exact"/>
        <w:jc w:val="left"/>
        <w:rPr>
          <w:rStyle w:val="anegp0gi0b9av8jahpyh"/>
          <w:sz w:val="18"/>
        </w:rPr>
      </w:pPr>
      <w:r w:rsidRPr="007B0C76">
        <w:rPr>
          <w:rStyle w:val="anegp0gi0b9av8jahpyh"/>
          <w:sz w:val="18"/>
        </w:rPr>
        <w:t>Мне особенно нравится эта картина, которую вы нарисовали!</w:t>
      </w:r>
    </w:p>
    <w:p w:rsidR="006B6434" w:rsidRDefault="00864CB3" w:rsidP="00864CB3">
      <w:pPr>
        <w:spacing w:line="240" w:lineRule="exact"/>
        <w:jc w:val="left"/>
        <w:rPr>
          <w:rStyle w:val="anegp0gi0b9av8jahpyh"/>
          <w:sz w:val="18"/>
        </w:rPr>
      </w:pPr>
      <w:r w:rsidRPr="007B0C76">
        <w:rPr>
          <w:rStyle w:val="anegp0gi0b9av8jahpyh"/>
          <w:sz w:val="18"/>
        </w:rPr>
        <w:t>Это потрясающе!</w:t>
      </w:r>
    </w:p>
    <w:p w:rsidR="006B6434" w:rsidRDefault="00864CB3" w:rsidP="00864CB3">
      <w:pPr>
        <w:spacing w:line="240" w:lineRule="exact"/>
        <w:jc w:val="left"/>
        <w:rPr>
          <w:rStyle w:val="anegp0gi0b9av8jahpyh"/>
          <w:sz w:val="18"/>
        </w:rPr>
      </w:pPr>
      <w:r w:rsidRPr="007B0C76">
        <w:rPr>
          <w:rStyle w:val="anegp0gi0b9av8jahpyh"/>
          <w:sz w:val="18"/>
        </w:rPr>
        <w:t>Нравится это!</w:t>
      </w:r>
    </w:p>
    <w:p w:rsidR="00864CB3" w:rsidRDefault="00864CB3" w:rsidP="006B6434">
      <w:pPr>
        <w:jc w:val="left"/>
        <w:rPr>
          <w:rFonts w:ascii="Bookman Old Style" w:hAnsi="Bookman Old Style"/>
          <w:b/>
        </w:rPr>
      </w:pPr>
      <w:r>
        <w:rPr>
          <w:rFonts w:ascii="Bookman Old Style" w:hAnsi="Bookman Old Style"/>
          <w:b/>
        </w:rPr>
        <w:br w:type="page"/>
      </w: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489" w:name="_Toc204260468"/>
      <w:bookmarkStart w:id="3490" w:name="_Toc204342825"/>
      <w:bookmarkStart w:id="3491" w:name="_Toc219208928"/>
      <w:bookmarkStart w:id="3492" w:name="_Toc221801998"/>
      <w:r>
        <w:rPr>
          <w:rFonts w:ascii="Bookman Old Style" w:hAnsi="Bookman Old Style"/>
          <w:b/>
        </w:rPr>
        <w:lastRenderedPageBreak/>
        <w:t>6. ДЕРЕВЬЯ В ПУТИ</w:t>
      </w:r>
      <w:bookmarkEnd w:id="3489"/>
      <w:bookmarkEnd w:id="3490"/>
      <w:bookmarkEnd w:id="3491"/>
      <w:bookmarkEnd w:id="3492"/>
    </w:p>
    <w:p w:rsidR="00864CB3" w:rsidRPr="007F29AD" w:rsidRDefault="00864CB3" w:rsidP="00864CB3">
      <w:pPr>
        <w:spacing w:line="320" w:lineRule="exact"/>
        <w:jc w:val="left"/>
        <w:rPr>
          <w:rFonts w:ascii="Bookman Old Style" w:hAnsi="Bookman Old Style"/>
        </w:rPr>
      </w:pP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Горы и горы,</w:t>
      </w: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И белые облака.</w:t>
      </w: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Деревья в пути.</w:t>
      </w:r>
    </w:p>
    <w:p w:rsidR="00864CB3" w:rsidRPr="007F29AD" w:rsidRDefault="00864CB3" w:rsidP="00864CB3">
      <w:pPr>
        <w:spacing w:line="240" w:lineRule="exact"/>
        <w:jc w:val="right"/>
        <w:rPr>
          <w:rFonts w:ascii="Bookman Old Style" w:hAnsi="Bookman Old Style"/>
          <w:sz w:val="20"/>
        </w:rPr>
      </w:pPr>
      <w:r w:rsidRPr="007F29AD">
        <w:rPr>
          <w:rFonts w:ascii="Bookman Old Style" w:hAnsi="Bookman Old Style"/>
          <w:sz w:val="20"/>
        </w:rPr>
        <w:t>24 июля 2025</w:t>
      </w:r>
    </w:p>
    <w:p w:rsidR="00864CB3" w:rsidRDefault="00864CB3" w:rsidP="00864CB3">
      <w:pPr>
        <w:spacing w:line="320" w:lineRule="exact"/>
        <w:jc w:val="left"/>
        <w:rPr>
          <w:rFonts w:ascii="Bookman Old Style" w:hAnsi="Bookman Old Style"/>
          <w:noProof/>
          <w:sz w:val="20"/>
          <w:szCs w:val="24"/>
          <w:lang w:eastAsia="ru-RU"/>
        </w:rPr>
      </w:pPr>
    </w:p>
    <w:p w:rsidR="00864CB3" w:rsidRPr="00D46621"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493" w:name="_Toc204342826"/>
      <w:bookmarkStart w:id="3494" w:name="_Toc219208929"/>
      <w:bookmarkStart w:id="3495" w:name="_Toc221801999"/>
      <w:r w:rsidRPr="00D46621">
        <w:rPr>
          <w:rFonts w:ascii="SimSun" w:eastAsia="SimSun" w:hAnsi="SimSun"/>
          <w:b/>
          <w:szCs w:val="24"/>
          <w:lang w:eastAsia="zh-CN"/>
        </w:rPr>
        <w:t xml:space="preserve">6 </w:t>
      </w:r>
      <w:r w:rsidRPr="00D46621">
        <w:rPr>
          <w:rFonts w:ascii="SimSun" w:eastAsia="SimSun" w:hAnsi="SimSun" w:cs="SimSun" w:hint="eastAsia"/>
          <w:b/>
          <w:szCs w:val="24"/>
          <w:lang w:eastAsia="zh-CN"/>
        </w:rPr>
        <w:t>树木在途中</w:t>
      </w:r>
      <w:bookmarkEnd w:id="3493"/>
      <w:bookmarkEnd w:id="3494"/>
      <w:bookmarkEnd w:id="3495"/>
    </w:p>
    <w:p w:rsidR="00864CB3" w:rsidRPr="00D46621" w:rsidRDefault="00864CB3" w:rsidP="00864CB3">
      <w:pPr>
        <w:spacing w:line="320" w:lineRule="exact"/>
        <w:jc w:val="left"/>
        <w:rPr>
          <w:rFonts w:ascii="SimSun" w:eastAsia="SimSun" w:hAnsi="SimSun" w:cs="Times New Roman"/>
          <w:szCs w:val="24"/>
          <w:lang w:eastAsia="zh-CN"/>
        </w:rPr>
      </w:pPr>
    </w:p>
    <w:p w:rsidR="00864CB3" w:rsidRPr="00D46621" w:rsidRDefault="00864CB3" w:rsidP="00864CB3">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山岭连山岭，</w:t>
      </w:r>
    </w:p>
    <w:p w:rsidR="00864CB3" w:rsidRPr="00D46621" w:rsidRDefault="00864CB3" w:rsidP="00864CB3">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空中的白云浮动。</w:t>
      </w:r>
    </w:p>
    <w:p w:rsidR="00864CB3" w:rsidRPr="00D46621" w:rsidRDefault="00864CB3" w:rsidP="00864CB3">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树木在途中。</w:t>
      </w:r>
    </w:p>
    <w:p w:rsidR="00864CB3" w:rsidRDefault="00864CB3" w:rsidP="00864CB3">
      <w:pPr>
        <w:spacing w:line="320" w:lineRule="exact"/>
        <w:jc w:val="left"/>
        <w:rPr>
          <w:rFonts w:ascii="Bookman Old Style" w:hAnsi="Bookman Old Style"/>
          <w:noProof/>
          <w:sz w:val="20"/>
          <w:szCs w:val="24"/>
          <w:lang w:eastAsia="ru-RU"/>
        </w:rPr>
      </w:pPr>
    </w:p>
    <w:p w:rsidR="00864CB3" w:rsidRDefault="00864CB3" w:rsidP="00864CB3">
      <w:pPr>
        <w:jc w:val="center"/>
        <w:rPr>
          <w:rFonts w:ascii="Bookman Old Style" w:hAnsi="Bookman Old Style"/>
          <w:b/>
        </w:rPr>
      </w:pPr>
      <w:r>
        <w:rPr>
          <w:rFonts w:ascii="Bookman Old Style" w:hAnsi="Bookman Old Style"/>
          <w:b/>
          <w:noProof/>
          <w:lang w:eastAsia="ru-RU"/>
        </w:rPr>
        <w:drawing>
          <wp:inline distT="0" distB="0" distL="0" distR="0" wp14:anchorId="028A97D8" wp14:editId="19EFDA4A">
            <wp:extent cx="4257647" cy="6411816"/>
            <wp:effectExtent l="0" t="0" r="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63935" cy="6421286"/>
                    </a:xfrm>
                    <a:prstGeom prst="rect">
                      <a:avLst/>
                    </a:prstGeom>
                  </pic:spPr>
                </pic:pic>
              </a:graphicData>
            </a:graphic>
          </wp:inline>
        </w:drawing>
      </w:r>
    </w:p>
    <w:p w:rsidR="00864CB3" w:rsidRDefault="00864CB3" w:rsidP="00864CB3">
      <w:pPr>
        <w:jc w:val="center"/>
        <w:rPr>
          <w:rFonts w:ascii="Bookman Old Style" w:hAnsi="Bookman Old Style"/>
          <w:b/>
        </w:rPr>
      </w:pPr>
      <w:r>
        <w:rPr>
          <w:rFonts w:ascii="Bookman Old Style" w:hAnsi="Bookman Old Style"/>
          <w:b/>
        </w:rPr>
        <w:br w:type="page"/>
      </w: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496" w:name="_Toc204260469"/>
      <w:bookmarkStart w:id="3497" w:name="_Toc204342827"/>
      <w:bookmarkStart w:id="3498" w:name="_Toc219208930"/>
      <w:bookmarkStart w:id="3499" w:name="_Toc221802000"/>
      <w:r>
        <w:rPr>
          <w:rFonts w:ascii="Bookman Old Style" w:hAnsi="Bookman Old Style"/>
          <w:b/>
        </w:rPr>
        <w:lastRenderedPageBreak/>
        <w:t>7. ТАЙНИК</w:t>
      </w:r>
      <w:bookmarkEnd w:id="3496"/>
      <w:bookmarkEnd w:id="3497"/>
      <w:bookmarkEnd w:id="3498"/>
      <w:bookmarkEnd w:id="3499"/>
    </w:p>
    <w:p w:rsidR="00864CB3" w:rsidRPr="007F29AD" w:rsidRDefault="00864CB3" w:rsidP="00864CB3">
      <w:pPr>
        <w:spacing w:line="320" w:lineRule="exact"/>
        <w:jc w:val="left"/>
        <w:rPr>
          <w:rFonts w:ascii="Bookman Old Style" w:hAnsi="Bookman Old Style"/>
        </w:rPr>
      </w:pP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От злых перемен</w:t>
      </w: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Спрячь подальше. А что это?</w:t>
      </w: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Да просто небо.</w:t>
      </w:r>
    </w:p>
    <w:p w:rsidR="00864CB3" w:rsidRPr="007F29AD" w:rsidRDefault="00864CB3" w:rsidP="00864CB3">
      <w:pPr>
        <w:spacing w:line="240" w:lineRule="exact"/>
        <w:jc w:val="right"/>
        <w:rPr>
          <w:rFonts w:ascii="Bookman Old Style" w:hAnsi="Bookman Old Style"/>
          <w:sz w:val="20"/>
        </w:rPr>
      </w:pPr>
      <w:r w:rsidRPr="007F29AD">
        <w:rPr>
          <w:rFonts w:ascii="Bookman Old Style" w:hAnsi="Bookman Old Style"/>
          <w:sz w:val="20"/>
        </w:rPr>
        <w:t>24 июля 2025</w:t>
      </w:r>
    </w:p>
    <w:p w:rsidR="00864CB3" w:rsidRDefault="00864CB3" w:rsidP="00864CB3">
      <w:pPr>
        <w:spacing w:line="320" w:lineRule="exact"/>
        <w:jc w:val="left"/>
        <w:rPr>
          <w:rFonts w:ascii="Bookman Old Style" w:hAnsi="Bookman Old Style"/>
          <w:noProof/>
          <w:sz w:val="20"/>
          <w:szCs w:val="24"/>
          <w:lang w:eastAsia="ru-RU"/>
        </w:rPr>
      </w:pPr>
    </w:p>
    <w:p w:rsidR="00864CB3" w:rsidRPr="00D46621"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500" w:name="_Toc204342828"/>
      <w:bookmarkStart w:id="3501" w:name="_Toc219208931"/>
      <w:bookmarkStart w:id="3502" w:name="_Toc221802001"/>
      <w:r w:rsidRPr="00D46621">
        <w:rPr>
          <w:rFonts w:ascii="SimSun" w:eastAsia="SimSun" w:hAnsi="SimSun"/>
          <w:b/>
          <w:szCs w:val="24"/>
          <w:lang w:eastAsia="zh-CN"/>
        </w:rPr>
        <w:t xml:space="preserve">7. </w:t>
      </w:r>
      <w:r w:rsidRPr="00D46621">
        <w:rPr>
          <w:rFonts w:ascii="SimSun" w:eastAsia="SimSun" w:hAnsi="SimSun" w:cs="SimSun" w:hint="eastAsia"/>
          <w:b/>
          <w:szCs w:val="24"/>
          <w:lang w:eastAsia="zh-CN"/>
        </w:rPr>
        <w:t>隐秘</w:t>
      </w:r>
      <w:bookmarkEnd w:id="3500"/>
      <w:bookmarkEnd w:id="3501"/>
      <w:bookmarkEnd w:id="3502"/>
    </w:p>
    <w:p w:rsidR="00864CB3" w:rsidRPr="00D46621" w:rsidRDefault="00864CB3" w:rsidP="00864CB3">
      <w:pPr>
        <w:spacing w:line="320" w:lineRule="exact"/>
        <w:jc w:val="left"/>
        <w:rPr>
          <w:rFonts w:ascii="SimSun" w:eastAsia="SimSun" w:hAnsi="SimSun" w:cs="Times New Roman"/>
          <w:szCs w:val="24"/>
          <w:lang w:eastAsia="zh-CN"/>
        </w:rPr>
      </w:pPr>
    </w:p>
    <w:p w:rsidR="00864CB3" w:rsidRPr="00D46621" w:rsidRDefault="00864CB3" w:rsidP="00864CB3">
      <w:pPr>
        <w:spacing w:line="320" w:lineRule="exact"/>
        <w:jc w:val="left"/>
        <w:rPr>
          <w:rFonts w:ascii="SimSun" w:eastAsia="SimSun" w:hAnsi="SimSun"/>
          <w:szCs w:val="24"/>
          <w:lang w:eastAsia="zh-CN"/>
        </w:rPr>
      </w:pPr>
      <w:r w:rsidRPr="00D46621">
        <w:rPr>
          <w:rFonts w:ascii="SimSun" w:eastAsia="SimSun" w:hAnsi="SimSun" w:cs="SimSun" w:hint="eastAsia"/>
          <w:szCs w:val="24"/>
          <w:lang w:eastAsia="zh-CN"/>
        </w:rPr>
        <w:t>拒绝变邪恶，</w:t>
      </w:r>
      <w:r w:rsidRPr="00D46621">
        <w:rPr>
          <w:rFonts w:ascii="SimSun" w:eastAsia="SimSun" w:hAnsi="SimSun"/>
          <w:szCs w:val="24"/>
          <w:lang w:eastAsia="zh-CN"/>
        </w:rPr>
        <w:t xml:space="preserve"> </w:t>
      </w:r>
    </w:p>
    <w:p w:rsidR="00864CB3" w:rsidRPr="00D46621" w:rsidRDefault="00864CB3" w:rsidP="00864CB3">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什么会远远藏躲？</w:t>
      </w:r>
    </w:p>
    <w:p w:rsidR="00864CB3" w:rsidRPr="00D46621" w:rsidRDefault="00864CB3" w:rsidP="00864CB3">
      <w:pPr>
        <w:spacing w:line="320" w:lineRule="exact"/>
        <w:jc w:val="left"/>
        <w:rPr>
          <w:rFonts w:ascii="SimSun" w:eastAsia="SimSun" w:hAnsi="SimSun" w:cs="Times New Roman"/>
          <w:szCs w:val="24"/>
          <w:lang w:eastAsia="zh-CN"/>
        </w:rPr>
      </w:pPr>
      <w:r w:rsidRPr="00D46621">
        <w:rPr>
          <w:rFonts w:ascii="SimSun" w:eastAsia="SimSun" w:hAnsi="SimSun" w:cs="SimSun" w:hint="eastAsia"/>
          <w:szCs w:val="24"/>
          <w:lang w:eastAsia="zh-CN"/>
        </w:rPr>
        <w:t>那就是天空。</w:t>
      </w:r>
    </w:p>
    <w:p w:rsidR="00864CB3" w:rsidRPr="00370C7E" w:rsidRDefault="00864CB3" w:rsidP="00864CB3">
      <w:pPr>
        <w:rPr>
          <w:rFonts w:cs="Times New Roman"/>
          <w:lang w:eastAsia="zh-CN"/>
        </w:rPr>
      </w:pPr>
    </w:p>
    <w:tbl>
      <w:tblPr>
        <w:tblStyle w:val="af4"/>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992"/>
        <w:gridCol w:w="1816"/>
      </w:tblGrid>
      <w:tr w:rsidR="00864CB3" w:rsidTr="005B5E02">
        <w:tc>
          <w:tcPr>
            <w:tcW w:w="0" w:type="auto"/>
            <w:tcBorders>
              <w:top w:val="single" w:sz="4" w:space="0" w:color="auto"/>
              <w:bottom w:val="single" w:sz="4" w:space="0" w:color="auto"/>
            </w:tcBorders>
          </w:tcPr>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Утаи от злых</w:t>
            </w:r>
          </w:p>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Перемен. А что это?</w:t>
            </w:r>
          </w:p>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Да просто небо.</w:t>
            </w:r>
          </w:p>
          <w:p w:rsidR="00864CB3" w:rsidRPr="00370C7E" w:rsidRDefault="00864CB3" w:rsidP="005B5E02">
            <w:pPr>
              <w:spacing w:line="240" w:lineRule="exact"/>
              <w:rPr>
                <w:rFonts w:ascii="Bookman Old Style" w:hAnsi="Bookman Old Style" w:cs="Times New Roman"/>
                <w:sz w:val="20"/>
                <w:lang w:eastAsia="zh-CN"/>
              </w:rPr>
            </w:pPr>
          </w:p>
        </w:tc>
        <w:tc>
          <w:tcPr>
            <w:tcW w:w="0" w:type="auto"/>
            <w:tcBorders>
              <w:top w:val="single" w:sz="4" w:space="0" w:color="auto"/>
              <w:bottom w:val="single" w:sz="4" w:space="0" w:color="auto"/>
            </w:tcBorders>
          </w:tcPr>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躲避凶恶者</w:t>
            </w:r>
            <w:r w:rsidRPr="00370C7E">
              <w:rPr>
                <w:rFonts w:ascii="SimSun" w:eastAsia="SimSun" w:hAnsi="SimSun"/>
                <w:sz w:val="20"/>
                <w:szCs w:val="20"/>
                <w:lang w:eastAsia="zh-CN"/>
              </w:rPr>
              <w:t>,</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请问那会是什么？</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864CB3" w:rsidRPr="00370C7E" w:rsidRDefault="00864CB3" w:rsidP="005B5E02">
            <w:pPr>
              <w:spacing w:line="240" w:lineRule="exact"/>
              <w:jc w:val="left"/>
              <w:rPr>
                <w:rFonts w:ascii="SimSun" w:eastAsia="SimSun" w:hAnsi="SimSun" w:cs="Times New Roman"/>
                <w:sz w:val="20"/>
                <w:szCs w:val="20"/>
                <w:lang w:eastAsia="zh-CN"/>
              </w:rPr>
            </w:pPr>
          </w:p>
        </w:tc>
      </w:tr>
      <w:tr w:rsidR="00864CB3" w:rsidTr="005B5E02">
        <w:tc>
          <w:tcPr>
            <w:tcW w:w="0" w:type="auto"/>
            <w:tcBorders>
              <w:top w:val="single" w:sz="4" w:space="0" w:color="auto"/>
            </w:tcBorders>
          </w:tcPr>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До лучших времён</w:t>
            </w:r>
          </w:p>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Сохрани. А что это?</w:t>
            </w:r>
          </w:p>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Да просто небо.</w:t>
            </w:r>
          </w:p>
          <w:p w:rsidR="00864CB3" w:rsidRPr="00370C7E" w:rsidRDefault="00864CB3" w:rsidP="005B5E02">
            <w:pPr>
              <w:spacing w:line="240" w:lineRule="exact"/>
              <w:rPr>
                <w:rFonts w:ascii="Bookman Old Style" w:hAnsi="Bookman Old Style" w:cs="Times New Roman"/>
                <w:sz w:val="20"/>
                <w:lang w:eastAsia="zh-CN"/>
              </w:rPr>
            </w:pPr>
          </w:p>
        </w:tc>
        <w:tc>
          <w:tcPr>
            <w:tcW w:w="0" w:type="auto"/>
            <w:tcBorders>
              <w:top w:val="single" w:sz="4" w:space="0" w:color="auto"/>
            </w:tcBorders>
          </w:tcPr>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拒绝变邪恶</w:t>
            </w:r>
            <w:r w:rsidRPr="00370C7E">
              <w:rPr>
                <w:rFonts w:ascii="SimSun" w:eastAsia="SimSun" w:hAnsi="SimSun"/>
                <w:sz w:val="20"/>
                <w:szCs w:val="20"/>
                <w:lang w:eastAsia="zh-CN"/>
              </w:rPr>
              <w:t>,</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自我隐匿是什么？</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864CB3" w:rsidRPr="00370C7E" w:rsidRDefault="00864CB3" w:rsidP="005B5E02">
            <w:pPr>
              <w:spacing w:line="240" w:lineRule="exact"/>
              <w:jc w:val="left"/>
              <w:rPr>
                <w:rFonts w:ascii="SimSun" w:eastAsia="SimSun" w:hAnsi="SimSun" w:cs="Times New Roman"/>
                <w:sz w:val="20"/>
                <w:szCs w:val="20"/>
                <w:lang w:eastAsia="zh-CN"/>
              </w:rPr>
            </w:pPr>
          </w:p>
        </w:tc>
      </w:tr>
      <w:tr w:rsidR="00864CB3" w:rsidTr="005B5E02">
        <w:tc>
          <w:tcPr>
            <w:tcW w:w="0" w:type="auto"/>
          </w:tcPr>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От злых перемен</w:t>
            </w:r>
          </w:p>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Спрячь у себя. А что это?</w:t>
            </w:r>
          </w:p>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Да просто небо.</w:t>
            </w:r>
          </w:p>
          <w:p w:rsidR="00864CB3" w:rsidRPr="00370C7E" w:rsidRDefault="00864CB3" w:rsidP="005B5E02">
            <w:pPr>
              <w:spacing w:line="240" w:lineRule="exact"/>
              <w:rPr>
                <w:rFonts w:ascii="Bookman Old Style" w:hAnsi="Bookman Old Style" w:cs="Times New Roman"/>
                <w:sz w:val="20"/>
                <w:lang w:eastAsia="zh-CN"/>
              </w:rPr>
            </w:pPr>
          </w:p>
        </w:tc>
        <w:tc>
          <w:tcPr>
            <w:tcW w:w="0" w:type="auto"/>
          </w:tcPr>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拒绝变邪恶</w:t>
            </w:r>
            <w:r w:rsidRPr="00370C7E">
              <w:rPr>
                <w:rFonts w:ascii="SimSun" w:eastAsia="SimSun" w:hAnsi="SimSun"/>
                <w:sz w:val="20"/>
                <w:szCs w:val="20"/>
                <w:lang w:eastAsia="zh-CN"/>
              </w:rPr>
              <w:t>,</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隐匿向善是什么？</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那只有天空。</w:t>
            </w:r>
          </w:p>
          <w:p w:rsidR="00864CB3" w:rsidRPr="00370C7E" w:rsidRDefault="00864CB3" w:rsidP="005B5E02">
            <w:pPr>
              <w:spacing w:line="240" w:lineRule="exact"/>
              <w:jc w:val="left"/>
              <w:rPr>
                <w:rFonts w:ascii="SimSun" w:eastAsia="SimSun" w:hAnsi="SimSun" w:cs="Times New Roman"/>
                <w:sz w:val="20"/>
                <w:szCs w:val="20"/>
                <w:lang w:eastAsia="zh-CN"/>
              </w:rPr>
            </w:pPr>
          </w:p>
        </w:tc>
      </w:tr>
      <w:tr w:rsidR="00864CB3" w:rsidTr="005B5E02">
        <w:tc>
          <w:tcPr>
            <w:tcW w:w="0" w:type="auto"/>
          </w:tcPr>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От злых перемен</w:t>
            </w:r>
          </w:p>
          <w:p w:rsidR="00864CB3" w:rsidRPr="00370C7E" w:rsidRDefault="00864CB3" w:rsidP="005B5E02">
            <w:pPr>
              <w:spacing w:line="240" w:lineRule="exact"/>
              <w:rPr>
                <w:rFonts w:ascii="Bookman Old Style" w:hAnsi="Bookman Old Style"/>
                <w:sz w:val="20"/>
              </w:rPr>
            </w:pPr>
            <w:r w:rsidRPr="00370C7E">
              <w:rPr>
                <w:rFonts w:ascii="Bookman Old Style" w:hAnsi="Bookman Old Style"/>
                <w:sz w:val="20"/>
              </w:rPr>
              <w:t>Спрячь и храни. А что это?</w:t>
            </w:r>
          </w:p>
          <w:p w:rsidR="00864CB3" w:rsidRPr="00370C7E" w:rsidRDefault="00864CB3" w:rsidP="005B5E02">
            <w:pPr>
              <w:spacing w:line="240" w:lineRule="exact"/>
              <w:rPr>
                <w:rFonts w:ascii="Bookman Old Style" w:hAnsi="Bookman Old Style" w:cs="Times New Roman"/>
                <w:sz w:val="20"/>
                <w:lang w:eastAsia="zh-CN"/>
              </w:rPr>
            </w:pPr>
            <w:r w:rsidRPr="00370C7E">
              <w:rPr>
                <w:rFonts w:ascii="Bookman Old Style" w:hAnsi="Bookman Old Style"/>
                <w:sz w:val="20"/>
              </w:rPr>
              <w:t>Да просто небо.</w:t>
            </w:r>
          </w:p>
        </w:tc>
        <w:tc>
          <w:tcPr>
            <w:tcW w:w="0" w:type="auto"/>
          </w:tcPr>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谁能保持善</w:t>
            </w:r>
            <w:r w:rsidRPr="00370C7E">
              <w:rPr>
                <w:rFonts w:ascii="SimSun" w:eastAsia="SimSun" w:hAnsi="SimSun"/>
                <w:sz w:val="20"/>
                <w:szCs w:val="20"/>
                <w:lang w:eastAsia="zh-CN"/>
              </w:rPr>
              <w:t>,</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一直等待好岁月？</w:t>
            </w:r>
          </w:p>
          <w:p w:rsidR="00864CB3" w:rsidRPr="00370C7E" w:rsidRDefault="00864CB3" w:rsidP="005B5E02">
            <w:pPr>
              <w:spacing w:line="240" w:lineRule="exact"/>
              <w:jc w:val="left"/>
              <w:rPr>
                <w:rFonts w:ascii="SimSun" w:eastAsia="SimSun" w:hAnsi="SimSun" w:cs="Times New Roman"/>
                <w:sz w:val="20"/>
                <w:szCs w:val="20"/>
                <w:lang w:eastAsia="zh-CN"/>
              </w:rPr>
            </w:pPr>
            <w:r w:rsidRPr="00370C7E">
              <w:rPr>
                <w:rFonts w:ascii="SimSun" w:eastAsia="SimSun" w:hAnsi="SimSun" w:cs="SimSun" w:hint="eastAsia"/>
                <w:sz w:val="20"/>
                <w:szCs w:val="20"/>
                <w:lang w:eastAsia="zh-CN"/>
              </w:rPr>
              <w:t>那就是天空。</w:t>
            </w:r>
          </w:p>
        </w:tc>
      </w:tr>
    </w:tbl>
    <w:p w:rsidR="00864CB3" w:rsidRDefault="00864CB3" w:rsidP="006B6434">
      <w:pPr>
        <w:spacing w:before="120"/>
        <w:jc w:val="center"/>
        <w:rPr>
          <w:rFonts w:ascii="Bookman Old Style" w:hAnsi="Bookman Old Style"/>
          <w:b/>
        </w:rPr>
      </w:pPr>
      <w:r>
        <w:rPr>
          <w:rFonts w:ascii="Bookman Old Style" w:hAnsi="Bookman Old Style"/>
          <w:b/>
          <w:noProof/>
          <w:lang w:eastAsia="ru-RU"/>
        </w:rPr>
        <w:drawing>
          <wp:inline distT="0" distB="0" distL="0" distR="0" wp14:anchorId="219611CB" wp14:editId="1535591D">
            <wp:extent cx="3757717" cy="4065224"/>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772556" cy="4081278"/>
                    </a:xfrm>
                    <a:prstGeom prst="rect">
                      <a:avLst/>
                    </a:prstGeom>
                  </pic:spPr>
                </pic:pic>
              </a:graphicData>
            </a:graphic>
          </wp:inline>
        </w:drawing>
      </w:r>
    </w:p>
    <w:p w:rsidR="00864CB3" w:rsidRDefault="00864CB3" w:rsidP="00864CB3">
      <w:pPr>
        <w:jc w:val="center"/>
        <w:rPr>
          <w:rFonts w:ascii="Bookman Old Style" w:hAnsi="Bookman Old Style"/>
          <w:b/>
        </w:rPr>
      </w:pPr>
      <w:r>
        <w:rPr>
          <w:rFonts w:ascii="Bookman Old Style" w:hAnsi="Bookman Old Style"/>
          <w:b/>
        </w:rPr>
        <w:br w:type="page"/>
      </w:r>
    </w:p>
    <w:p w:rsidR="00864CB3" w:rsidRPr="007F29AD" w:rsidRDefault="00864CB3" w:rsidP="00864CB3">
      <w:pPr>
        <w:pStyle w:val="af3"/>
        <w:numPr>
          <w:ilvl w:val="0"/>
          <w:numId w:val="1"/>
        </w:numPr>
        <w:spacing w:line="280" w:lineRule="exact"/>
        <w:ind w:left="0" w:firstLine="0"/>
        <w:jc w:val="left"/>
        <w:outlineLvl w:val="2"/>
        <w:rPr>
          <w:rFonts w:ascii="Bookman Old Style" w:hAnsi="Bookman Old Style"/>
          <w:b/>
        </w:rPr>
      </w:pPr>
      <w:bookmarkStart w:id="3503" w:name="_Toc204260470"/>
      <w:bookmarkStart w:id="3504" w:name="_Toc204342829"/>
      <w:bookmarkStart w:id="3505" w:name="_Toc219208932"/>
      <w:bookmarkStart w:id="3506" w:name="_Toc221802002"/>
      <w:r>
        <w:rPr>
          <w:rFonts w:ascii="Bookman Old Style" w:hAnsi="Bookman Old Style"/>
          <w:b/>
        </w:rPr>
        <w:lastRenderedPageBreak/>
        <w:t>8. ДЕРЕВО</w:t>
      </w:r>
      <w:bookmarkEnd w:id="3503"/>
      <w:bookmarkEnd w:id="3504"/>
      <w:bookmarkEnd w:id="3505"/>
      <w:bookmarkEnd w:id="3506"/>
    </w:p>
    <w:p w:rsidR="00864CB3" w:rsidRPr="007F29AD" w:rsidRDefault="00864CB3" w:rsidP="00864CB3">
      <w:pPr>
        <w:spacing w:line="320" w:lineRule="exact"/>
        <w:jc w:val="left"/>
        <w:rPr>
          <w:rFonts w:ascii="Bookman Old Style" w:hAnsi="Bookman Old Style"/>
        </w:rPr>
      </w:pP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Здравствуй, дерево!</w:t>
      </w: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Всю жизнь я искал тебя.</w:t>
      </w:r>
    </w:p>
    <w:p w:rsidR="00864CB3" w:rsidRPr="00276627" w:rsidRDefault="00864CB3" w:rsidP="00864CB3">
      <w:pPr>
        <w:spacing w:line="320" w:lineRule="exact"/>
        <w:jc w:val="left"/>
        <w:rPr>
          <w:rFonts w:ascii="Bookman Old Style" w:hAnsi="Bookman Old Style"/>
        </w:rPr>
      </w:pPr>
      <w:r w:rsidRPr="00276627">
        <w:rPr>
          <w:rFonts w:ascii="Bookman Old Style" w:hAnsi="Bookman Old Style"/>
        </w:rPr>
        <w:t>Что же ты молчишь?</w:t>
      </w:r>
    </w:p>
    <w:p w:rsidR="00864CB3" w:rsidRPr="007F29AD" w:rsidRDefault="00864CB3" w:rsidP="00864CB3">
      <w:pPr>
        <w:spacing w:line="240" w:lineRule="exact"/>
        <w:jc w:val="right"/>
        <w:rPr>
          <w:rFonts w:ascii="Bookman Old Style" w:hAnsi="Bookman Old Style"/>
          <w:sz w:val="20"/>
        </w:rPr>
      </w:pPr>
      <w:r w:rsidRPr="007F29AD">
        <w:rPr>
          <w:rFonts w:ascii="Bookman Old Style" w:hAnsi="Bookman Old Style"/>
          <w:sz w:val="20"/>
        </w:rPr>
        <w:t>24 июля 2025</w:t>
      </w:r>
    </w:p>
    <w:p w:rsidR="00864CB3" w:rsidRDefault="00864CB3" w:rsidP="00864CB3">
      <w:pPr>
        <w:spacing w:line="320" w:lineRule="exact"/>
        <w:jc w:val="left"/>
        <w:rPr>
          <w:rFonts w:ascii="Bookman Old Style" w:hAnsi="Bookman Old Style"/>
          <w:noProof/>
          <w:sz w:val="20"/>
          <w:szCs w:val="24"/>
          <w:lang w:eastAsia="ru-RU"/>
        </w:rPr>
      </w:pPr>
    </w:p>
    <w:p w:rsidR="00864CB3" w:rsidRPr="00D60940" w:rsidRDefault="00864CB3" w:rsidP="0000721E">
      <w:pPr>
        <w:pStyle w:val="af3"/>
        <w:numPr>
          <w:ilvl w:val="0"/>
          <w:numId w:val="2"/>
        </w:numPr>
        <w:spacing w:line="320" w:lineRule="exact"/>
        <w:ind w:left="357" w:hanging="357"/>
        <w:jc w:val="left"/>
        <w:outlineLvl w:val="2"/>
        <w:rPr>
          <w:rFonts w:ascii="SimSun" w:eastAsia="SimSun" w:hAnsi="SimSun" w:cs="Times New Roman"/>
          <w:b/>
          <w:szCs w:val="24"/>
          <w:lang w:eastAsia="zh-CN"/>
        </w:rPr>
      </w:pPr>
      <w:bookmarkStart w:id="3507" w:name="_Toc204342830"/>
      <w:bookmarkStart w:id="3508" w:name="_Toc219208933"/>
      <w:bookmarkStart w:id="3509" w:name="_Toc221802003"/>
      <w:r w:rsidRPr="00D60940">
        <w:rPr>
          <w:rFonts w:ascii="SimSun" w:eastAsia="SimSun" w:hAnsi="SimSun"/>
          <w:b/>
          <w:szCs w:val="24"/>
          <w:lang w:eastAsia="zh-CN"/>
        </w:rPr>
        <w:t xml:space="preserve">8. </w:t>
      </w:r>
      <w:r w:rsidRPr="00D60940">
        <w:rPr>
          <w:rFonts w:ascii="SimSun" w:eastAsia="SimSun" w:hAnsi="SimSun" w:cs="SimSun" w:hint="eastAsia"/>
          <w:b/>
          <w:szCs w:val="24"/>
          <w:lang w:eastAsia="zh-CN"/>
        </w:rPr>
        <w:t>树</w:t>
      </w:r>
      <w:r w:rsidRPr="00D60940">
        <w:rPr>
          <w:rFonts w:ascii="SimSun" w:eastAsia="SimSun" w:hAnsi="SimSun" w:cs="MS Mincho" w:hint="eastAsia"/>
          <w:b/>
          <w:szCs w:val="24"/>
          <w:lang w:eastAsia="zh-CN"/>
        </w:rPr>
        <w:t>木</w:t>
      </w:r>
      <w:bookmarkEnd w:id="3507"/>
      <w:bookmarkEnd w:id="3508"/>
      <w:bookmarkEnd w:id="3509"/>
    </w:p>
    <w:p w:rsidR="00864CB3" w:rsidRPr="00D60940" w:rsidRDefault="00864CB3" w:rsidP="00864CB3">
      <w:pPr>
        <w:spacing w:line="320" w:lineRule="exact"/>
        <w:jc w:val="left"/>
        <w:rPr>
          <w:rFonts w:ascii="SimSun" w:eastAsia="SimSun" w:hAnsi="SimSun" w:cs="Times New Roman"/>
          <w:szCs w:val="24"/>
          <w:lang w:eastAsia="zh-CN"/>
        </w:rPr>
      </w:pPr>
    </w:p>
    <w:p w:rsidR="00864CB3" w:rsidRPr="00D60940" w:rsidRDefault="00864CB3" w:rsidP="00864CB3">
      <w:pPr>
        <w:spacing w:line="320" w:lineRule="exact"/>
        <w:jc w:val="left"/>
        <w:rPr>
          <w:rFonts w:ascii="SimSun" w:eastAsia="SimSun" w:hAnsi="SimSun" w:cs="Times New Roman"/>
          <w:szCs w:val="24"/>
          <w:lang w:eastAsia="zh-CN"/>
        </w:rPr>
      </w:pPr>
      <w:r w:rsidRPr="00D60940">
        <w:rPr>
          <w:rFonts w:ascii="SimSun" w:eastAsia="SimSun" w:hAnsi="SimSun" w:cs="SimSun" w:hint="eastAsia"/>
          <w:szCs w:val="24"/>
          <w:lang w:eastAsia="zh-CN"/>
        </w:rPr>
        <w:t>树木</w:t>
      </w:r>
      <w:r w:rsidRPr="00D60940">
        <w:rPr>
          <w:rFonts w:ascii="SimSun" w:eastAsia="SimSun" w:hAnsi="SimSun"/>
          <w:szCs w:val="24"/>
          <w:lang w:eastAsia="zh-CN"/>
        </w:rPr>
        <w:t xml:space="preserve">, </w:t>
      </w:r>
      <w:r w:rsidRPr="00D60940">
        <w:rPr>
          <w:rFonts w:ascii="SimSun" w:eastAsia="SimSun" w:hAnsi="SimSun" w:cs="MS Gothic" w:hint="eastAsia"/>
          <w:szCs w:val="24"/>
          <w:lang w:eastAsia="zh-CN"/>
        </w:rPr>
        <w:t>你好呀！</w:t>
      </w:r>
    </w:p>
    <w:p w:rsidR="00864CB3" w:rsidRPr="00D60940" w:rsidRDefault="00864CB3" w:rsidP="00864CB3">
      <w:pPr>
        <w:spacing w:line="320" w:lineRule="exact"/>
        <w:jc w:val="left"/>
        <w:rPr>
          <w:rFonts w:ascii="SimSun" w:eastAsia="SimSun" w:hAnsi="SimSun" w:cs="Times New Roman"/>
          <w:szCs w:val="24"/>
          <w:lang w:eastAsia="zh-CN"/>
        </w:rPr>
      </w:pPr>
      <w:r w:rsidRPr="00D60940">
        <w:rPr>
          <w:rFonts w:ascii="SimSun" w:eastAsia="SimSun" w:hAnsi="SimSun" w:cs="MS Gothic" w:hint="eastAsia"/>
          <w:szCs w:val="24"/>
          <w:lang w:eastAsia="zh-CN"/>
        </w:rPr>
        <w:t>一</w:t>
      </w:r>
      <w:r w:rsidRPr="00D60940">
        <w:rPr>
          <w:rFonts w:ascii="SimSun" w:eastAsia="SimSun" w:hAnsi="SimSun" w:cs="SimSun" w:hint="eastAsia"/>
          <w:szCs w:val="24"/>
          <w:lang w:eastAsia="zh-CN"/>
        </w:rPr>
        <w:t>辈子我寻</w:t>
      </w:r>
      <w:r w:rsidRPr="00D60940">
        <w:rPr>
          <w:rFonts w:ascii="SimSun" w:eastAsia="SimSun" w:hAnsi="SimSun" w:cs="MS Gothic" w:hint="eastAsia"/>
          <w:szCs w:val="24"/>
          <w:lang w:eastAsia="zh-CN"/>
        </w:rPr>
        <w:t>找你。</w:t>
      </w:r>
    </w:p>
    <w:p w:rsidR="00864CB3" w:rsidRPr="00D60940" w:rsidRDefault="00864CB3" w:rsidP="00864CB3">
      <w:pPr>
        <w:spacing w:line="320" w:lineRule="exact"/>
        <w:jc w:val="left"/>
        <w:rPr>
          <w:rFonts w:ascii="SimSun" w:eastAsia="SimSun" w:hAnsi="SimSun" w:cs="Times New Roman"/>
          <w:szCs w:val="24"/>
          <w:lang w:eastAsia="zh-CN"/>
        </w:rPr>
      </w:pPr>
      <w:r w:rsidRPr="00D60940">
        <w:rPr>
          <w:rFonts w:ascii="SimSun" w:eastAsia="SimSun" w:hAnsi="SimSun" w:cs="MS Gothic" w:hint="eastAsia"/>
          <w:szCs w:val="24"/>
          <w:lang w:eastAsia="zh-CN"/>
        </w:rPr>
        <w:t>怎么不</w:t>
      </w:r>
      <w:r w:rsidRPr="00D60940">
        <w:rPr>
          <w:rFonts w:ascii="SimSun" w:eastAsia="SimSun" w:hAnsi="SimSun" w:cs="SimSun" w:hint="eastAsia"/>
          <w:szCs w:val="24"/>
          <w:lang w:eastAsia="zh-CN"/>
        </w:rPr>
        <w:t>说话</w:t>
      </w:r>
      <w:r w:rsidRPr="00D60940">
        <w:rPr>
          <w:rFonts w:ascii="SimSun" w:eastAsia="SimSun" w:hAnsi="SimSun" w:cs="MS Gothic" w:hint="eastAsia"/>
          <w:szCs w:val="24"/>
        </w:rPr>
        <w:t>？</w:t>
      </w:r>
    </w:p>
    <w:p w:rsidR="00864CB3" w:rsidRPr="00D60940" w:rsidRDefault="00864CB3" w:rsidP="00864CB3">
      <w:pPr>
        <w:spacing w:line="320" w:lineRule="exact"/>
        <w:jc w:val="left"/>
        <w:rPr>
          <w:rFonts w:ascii="SimSun" w:eastAsia="SimSun" w:hAnsi="SimSun" w:cs="Times New Roman"/>
          <w:szCs w:val="24"/>
          <w:lang w:eastAsia="zh-CN"/>
        </w:rPr>
      </w:pPr>
    </w:p>
    <w:p w:rsidR="00864CB3" w:rsidRPr="00D60940" w:rsidRDefault="00864CB3" w:rsidP="00864CB3">
      <w:pPr>
        <w:spacing w:line="320" w:lineRule="exact"/>
        <w:jc w:val="right"/>
        <w:rPr>
          <w:rFonts w:ascii="SimSun" w:eastAsia="SimSun" w:hAnsi="SimSun" w:cs="Times New Roman"/>
          <w:szCs w:val="24"/>
          <w:lang w:eastAsia="zh-CN"/>
        </w:rPr>
      </w:pPr>
      <w:r w:rsidRPr="00D60940">
        <w:rPr>
          <w:rFonts w:ascii="SimSun" w:eastAsia="SimSun" w:hAnsi="SimSun"/>
          <w:szCs w:val="24"/>
          <w:lang w:eastAsia="zh-CN"/>
        </w:rPr>
        <w:t xml:space="preserve">      2025,7,24</w:t>
      </w:r>
    </w:p>
    <w:p w:rsidR="00864CB3" w:rsidRPr="00D60940" w:rsidRDefault="00864CB3" w:rsidP="00864CB3">
      <w:pPr>
        <w:spacing w:line="320" w:lineRule="exact"/>
        <w:jc w:val="right"/>
        <w:rPr>
          <w:rFonts w:ascii="SimSun" w:eastAsia="SimSun" w:hAnsi="SimSun" w:cs="Times New Roman"/>
          <w:szCs w:val="24"/>
          <w:lang w:eastAsia="zh-CN"/>
        </w:rPr>
      </w:pPr>
      <w:r w:rsidRPr="00D60940">
        <w:rPr>
          <w:rFonts w:ascii="SimSun" w:eastAsia="SimSun" w:hAnsi="SimSun"/>
          <w:szCs w:val="24"/>
          <w:lang w:eastAsia="zh-CN"/>
        </w:rPr>
        <w:t xml:space="preserve">      2025,7,25 </w:t>
      </w:r>
      <w:r w:rsidRPr="00D60940">
        <w:rPr>
          <w:rFonts w:ascii="SimSun" w:eastAsia="SimSun" w:hAnsi="SimSun" w:cs="MS Gothic" w:hint="eastAsia"/>
          <w:szCs w:val="24"/>
          <w:lang w:eastAsia="zh-CN"/>
        </w:rPr>
        <w:t>谷羽</w:t>
      </w:r>
      <w:r w:rsidRPr="00D60940">
        <w:rPr>
          <w:rFonts w:ascii="SimSun" w:eastAsia="SimSun" w:hAnsi="SimSun" w:cs="SimSun" w:hint="eastAsia"/>
          <w:szCs w:val="24"/>
          <w:lang w:eastAsia="zh-CN"/>
        </w:rPr>
        <w:t>译</w:t>
      </w:r>
    </w:p>
    <w:p w:rsidR="00864CB3" w:rsidRDefault="00864CB3" w:rsidP="00864CB3">
      <w:pPr>
        <w:spacing w:line="320" w:lineRule="exact"/>
        <w:jc w:val="left"/>
        <w:rPr>
          <w:rFonts w:ascii="Bookman Old Style" w:hAnsi="Bookman Old Style"/>
          <w:noProof/>
          <w:sz w:val="20"/>
          <w:szCs w:val="24"/>
          <w:lang w:eastAsia="ru-RU"/>
        </w:rPr>
      </w:pPr>
    </w:p>
    <w:p w:rsidR="00864CB3" w:rsidRDefault="00864CB3" w:rsidP="00864CB3">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3AA86223" wp14:editId="68C99FD2">
            <wp:extent cx="4274513" cy="587199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274030" cy="5871326"/>
                    </a:xfrm>
                    <a:prstGeom prst="rect">
                      <a:avLst/>
                    </a:prstGeom>
                  </pic:spPr>
                </pic:pic>
              </a:graphicData>
            </a:graphic>
          </wp:inline>
        </w:drawing>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0A548B" w:rsidRDefault="00864CB3" w:rsidP="00864CB3">
      <w:pPr>
        <w:pStyle w:val="af3"/>
        <w:numPr>
          <w:ilvl w:val="0"/>
          <w:numId w:val="1"/>
        </w:numPr>
        <w:spacing w:line="320" w:lineRule="exact"/>
        <w:ind w:left="0" w:firstLine="0"/>
        <w:jc w:val="left"/>
        <w:outlineLvl w:val="1"/>
        <w:rPr>
          <w:rFonts w:ascii="Bookman Old Style" w:hAnsi="Bookman Old Style"/>
          <w:b/>
          <w:szCs w:val="24"/>
        </w:rPr>
      </w:pPr>
      <w:bookmarkStart w:id="3510" w:name="_Toc205817761"/>
      <w:bookmarkStart w:id="3511" w:name="_Toc219208934"/>
      <w:bookmarkStart w:id="3512" w:name="_Toc221802004"/>
      <w:r w:rsidRPr="000A548B">
        <w:rPr>
          <w:rFonts w:ascii="Bookman Old Style" w:hAnsi="Bookman Old Style"/>
          <w:b/>
          <w:szCs w:val="24"/>
        </w:rPr>
        <w:lastRenderedPageBreak/>
        <w:t>ТАК И СТОЮ</w:t>
      </w:r>
      <w:bookmarkEnd w:id="3510"/>
      <w:bookmarkEnd w:id="3511"/>
      <w:bookmarkEnd w:id="3512"/>
    </w:p>
    <w:p w:rsidR="00864CB3" w:rsidRPr="000A548B" w:rsidRDefault="00864CB3" w:rsidP="00864CB3">
      <w:pPr>
        <w:spacing w:line="240" w:lineRule="exact"/>
        <w:jc w:val="left"/>
        <w:rPr>
          <w:rFonts w:ascii="Bookman Old Style" w:hAnsi="Bookman Old Style"/>
          <w:szCs w:val="24"/>
        </w:rPr>
      </w:pPr>
    </w:p>
    <w:p w:rsidR="00864CB3" w:rsidRPr="000A548B" w:rsidRDefault="00864CB3" w:rsidP="00864CB3">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 xml:space="preserve">Собака пьёт из реки. </w:t>
      </w:r>
    </w:p>
    <w:p w:rsidR="00864CB3" w:rsidRPr="000A548B" w:rsidRDefault="00864CB3" w:rsidP="00864CB3">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Так до сих пор и пьёт…</w:t>
      </w:r>
    </w:p>
    <w:p w:rsidR="00864CB3" w:rsidRPr="000A548B" w:rsidRDefault="00864CB3" w:rsidP="00864CB3">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Валентин Загорянский,</w:t>
      </w:r>
    </w:p>
    <w:p w:rsidR="00864CB3" w:rsidRPr="000A548B" w:rsidRDefault="00864CB3" w:rsidP="00864CB3">
      <w:pPr>
        <w:spacing w:line="240" w:lineRule="exact"/>
        <w:ind w:left="1418"/>
        <w:jc w:val="left"/>
        <w:rPr>
          <w:rFonts w:ascii="Bookman Old Style" w:hAnsi="Bookman Old Style"/>
          <w:i/>
          <w:sz w:val="20"/>
          <w:szCs w:val="24"/>
        </w:rPr>
      </w:pPr>
      <w:r w:rsidRPr="000A548B">
        <w:rPr>
          <w:rFonts w:ascii="Bookman Old Style" w:hAnsi="Bookman Old Style"/>
          <w:i/>
          <w:sz w:val="20"/>
          <w:szCs w:val="24"/>
        </w:rPr>
        <w:t>тетрадь № 2675</w:t>
      </w:r>
    </w:p>
    <w:p w:rsidR="00864CB3" w:rsidRPr="000A548B" w:rsidRDefault="00864CB3" w:rsidP="00864CB3">
      <w:pPr>
        <w:spacing w:line="240" w:lineRule="exact"/>
        <w:jc w:val="left"/>
        <w:rPr>
          <w:rFonts w:ascii="Bookman Old Style" w:hAnsi="Bookman Old Style"/>
          <w:szCs w:val="24"/>
        </w:rPr>
      </w:pPr>
    </w:p>
    <w:p w:rsidR="00864CB3" w:rsidRPr="000A548B" w:rsidRDefault="00864CB3" w:rsidP="00864CB3">
      <w:pPr>
        <w:spacing w:line="320" w:lineRule="exact"/>
        <w:jc w:val="left"/>
        <w:rPr>
          <w:rFonts w:ascii="Bookman Old Style" w:hAnsi="Bookman Old Style"/>
          <w:szCs w:val="24"/>
        </w:rPr>
      </w:pPr>
      <w:r w:rsidRPr="000A548B">
        <w:rPr>
          <w:rFonts w:ascii="Bookman Old Style" w:hAnsi="Bookman Old Style"/>
          <w:szCs w:val="24"/>
        </w:rPr>
        <w:t>На Урале есть река Белая.</w:t>
      </w:r>
    </w:p>
    <w:p w:rsidR="00864CB3" w:rsidRPr="000A548B" w:rsidRDefault="00864CB3" w:rsidP="00864CB3">
      <w:pPr>
        <w:spacing w:line="320" w:lineRule="exact"/>
        <w:jc w:val="left"/>
        <w:rPr>
          <w:rFonts w:ascii="Bookman Old Style" w:hAnsi="Bookman Old Style"/>
          <w:szCs w:val="24"/>
        </w:rPr>
      </w:pPr>
      <w:r w:rsidRPr="000A548B">
        <w:rPr>
          <w:rFonts w:ascii="Bookman Old Style" w:hAnsi="Bookman Old Style"/>
          <w:szCs w:val="24"/>
        </w:rPr>
        <w:t>На реке Белая есть поворот.</w:t>
      </w:r>
    </w:p>
    <w:p w:rsidR="00864CB3" w:rsidRPr="000A548B" w:rsidRDefault="00864CB3" w:rsidP="00864CB3">
      <w:pPr>
        <w:spacing w:line="320" w:lineRule="exact"/>
        <w:jc w:val="left"/>
        <w:rPr>
          <w:rFonts w:ascii="Bookman Old Style" w:hAnsi="Bookman Old Style"/>
          <w:szCs w:val="24"/>
        </w:rPr>
      </w:pPr>
      <w:r w:rsidRPr="000A548B">
        <w:rPr>
          <w:rFonts w:ascii="Bookman Old Style" w:hAnsi="Bookman Old Style"/>
          <w:szCs w:val="24"/>
        </w:rPr>
        <w:t>На повороте стоит скала.</w:t>
      </w:r>
    </w:p>
    <w:p w:rsidR="00864CB3" w:rsidRPr="000A548B" w:rsidRDefault="00864CB3" w:rsidP="00864CB3">
      <w:pPr>
        <w:spacing w:line="320" w:lineRule="exact"/>
        <w:jc w:val="left"/>
        <w:rPr>
          <w:rFonts w:ascii="Bookman Old Style" w:hAnsi="Bookman Old Style"/>
          <w:szCs w:val="24"/>
        </w:rPr>
      </w:pPr>
      <w:r w:rsidRPr="000A548B">
        <w:rPr>
          <w:rFonts w:ascii="Bookman Old Style" w:hAnsi="Bookman Old Style"/>
          <w:szCs w:val="24"/>
        </w:rPr>
        <w:t>Перед скалой стоит дерево.</w:t>
      </w:r>
    </w:p>
    <w:p w:rsidR="00864CB3" w:rsidRPr="000A548B" w:rsidRDefault="00864CB3" w:rsidP="00864CB3">
      <w:pPr>
        <w:spacing w:line="320" w:lineRule="exact"/>
        <w:jc w:val="left"/>
        <w:rPr>
          <w:rFonts w:ascii="Bookman Old Style" w:hAnsi="Bookman Old Style"/>
          <w:szCs w:val="24"/>
        </w:rPr>
      </w:pPr>
      <w:r w:rsidRPr="000A548B">
        <w:rPr>
          <w:rFonts w:ascii="Bookman Old Style" w:hAnsi="Bookman Old Style"/>
          <w:szCs w:val="24"/>
        </w:rPr>
        <w:t>Справа от дерева стою я.</w:t>
      </w:r>
    </w:p>
    <w:p w:rsidR="00864CB3" w:rsidRPr="000A548B" w:rsidRDefault="00864CB3" w:rsidP="00864CB3">
      <w:pPr>
        <w:spacing w:line="320" w:lineRule="exact"/>
        <w:jc w:val="left"/>
        <w:rPr>
          <w:rFonts w:ascii="Bookman Old Style" w:hAnsi="Bookman Old Style"/>
          <w:szCs w:val="24"/>
        </w:rPr>
      </w:pPr>
      <w:r w:rsidRPr="000A548B">
        <w:rPr>
          <w:rFonts w:ascii="Bookman Old Style" w:hAnsi="Bookman Old Style"/>
          <w:szCs w:val="24"/>
        </w:rPr>
        <w:t>Так и стою.</w:t>
      </w:r>
    </w:p>
    <w:p w:rsidR="00864CB3" w:rsidRDefault="00864CB3" w:rsidP="006B6434">
      <w:pPr>
        <w:spacing w:after="120" w:line="240" w:lineRule="exact"/>
        <w:jc w:val="right"/>
        <w:rPr>
          <w:rFonts w:ascii="Bookman Old Style" w:hAnsi="Bookman Old Style"/>
          <w:sz w:val="20"/>
          <w:szCs w:val="24"/>
        </w:rPr>
      </w:pPr>
      <w:r w:rsidRPr="000A548B">
        <w:rPr>
          <w:rFonts w:ascii="Bookman Old Style" w:hAnsi="Bookman Old Style"/>
          <w:sz w:val="20"/>
          <w:szCs w:val="24"/>
        </w:rPr>
        <w:t>28 июля 2025</w:t>
      </w:r>
    </w:p>
    <w:p w:rsidR="006B6434" w:rsidRDefault="00864CB3" w:rsidP="00864CB3">
      <w:pPr>
        <w:spacing w:after="200" w:line="276" w:lineRule="auto"/>
        <w:jc w:val="left"/>
        <w:rPr>
          <w:rFonts w:ascii="Bookman Old Style" w:hAnsi="Bookman Old Style"/>
          <w:sz w:val="20"/>
          <w:szCs w:val="24"/>
        </w:rPr>
      </w:pPr>
      <w:r>
        <w:rPr>
          <w:rFonts w:ascii="Bookman Old Style" w:hAnsi="Bookman Old Style"/>
          <w:noProof/>
          <w:sz w:val="20"/>
          <w:szCs w:val="24"/>
          <w:lang w:eastAsia="ru-RU"/>
        </w:rPr>
        <w:drawing>
          <wp:inline distT="0" distB="0" distL="0" distR="0" wp14:anchorId="1A052398" wp14:editId="52332BB3">
            <wp:extent cx="5400000" cy="38124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00000" cy="3812400"/>
                    </a:xfrm>
                    <a:prstGeom prst="rect">
                      <a:avLst/>
                    </a:prstGeom>
                  </pic:spPr>
                </pic:pic>
              </a:graphicData>
            </a:graphic>
          </wp:inline>
        </w:drawing>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5A554B" w:rsidRDefault="00864CB3"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13" w:name="_Toc205817762"/>
      <w:bookmarkStart w:id="3514" w:name="_Toc219208935"/>
      <w:bookmarkStart w:id="3515" w:name="_Toc221802005"/>
      <w:r w:rsidRPr="00775008">
        <w:rPr>
          <w:rFonts w:ascii="SimSun" w:eastAsia="SimSun" w:hAnsi="SimSun" w:cs="Times New Roman" w:hint="eastAsia"/>
          <w:b/>
          <w:szCs w:val="24"/>
          <w:lang w:eastAsia="zh-CN"/>
        </w:rPr>
        <w:lastRenderedPageBreak/>
        <w:t>我就这样站着</w:t>
      </w:r>
      <w:bookmarkEnd w:id="3513"/>
      <w:bookmarkEnd w:id="3514"/>
      <w:bookmarkEnd w:id="3515"/>
    </w:p>
    <w:p w:rsidR="00864CB3" w:rsidRPr="005A554B" w:rsidRDefault="00864CB3" w:rsidP="00864CB3">
      <w:pPr>
        <w:spacing w:line="240" w:lineRule="exact"/>
        <w:ind w:left="1988"/>
        <w:jc w:val="left"/>
        <w:rPr>
          <w:rFonts w:ascii="SimSun" w:eastAsia="SimSun" w:hAnsi="SimSun" w:cs="Bookman Old Style"/>
          <w:sz w:val="20"/>
          <w:szCs w:val="24"/>
          <w:lang w:eastAsia="zh-CN"/>
        </w:rPr>
      </w:pPr>
    </w:p>
    <w:p w:rsidR="00864CB3" w:rsidRPr="005A554B" w:rsidRDefault="00864CB3" w:rsidP="00864CB3">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一只狗从河里喝水</w:t>
      </w:r>
      <w:r w:rsidRPr="005A554B">
        <w:rPr>
          <w:rFonts w:ascii="SimSun" w:eastAsia="SimSun" w:hAnsi="SimSun" w:cs="Bookman Old Style" w:hint="eastAsia"/>
          <w:sz w:val="20"/>
          <w:szCs w:val="24"/>
          <w:lang w:eastAsia="zh-CN"/>
        </w:rPr>
        <w:t>,</w:t>
      </w:r>
    </w:p>
    <w:p w:rsidR="00864CB3" w:rsidRPr="005A554B" w:rsidRDefault="00864CB3" w:rsidP="00864CB3">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就</w:t>
      </w:r>
      <w:r w:rsidRPr="005A554B">
        <w:rPr>
          <w:rFonts w:ascii="SimSun" w:eastAsia="SimSun" w:hAnsi="SimSun" w:cs="SimSun" w:hint="eastAsia"/>
          <w:sz w:val="20"/>
          <w:szCs w:val="24"/>
          <w:lang w:eastAsia="zh-CN"/>
        </w:rPr>
        <w:t>这样喝到现在</w:t>
      </w:r>
      <w:r w:rsidRPr="005A554B">
        <w:rPr>
          <w:rFonts w:ascii="SimSun" w:eastAsia="SimSun" w:hAnsi="SimSun" w:cs="Calibri"/>
          <w:sz w:val="20"/>
          <w:szCs w:val="24"/>
          <w:lang w:eastAsia="zh-CN"/>
        </w:rPr>
        <w:t>……</w:t>
      </w:r>
    </w:p>
    <w:p w:rsidR="00864CB3" w:rsidRPr="005A554B" w:rsidRDefault="00864CB3" w:rsidP="00864CB3">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瓦</w:t>
      </w:r>
      <w:r w:rsidRPr="005A554B">
        <w:rPr>
          <w:rFonts w:ascii="SimSun" w:eastAsia="SimSun" w:hAnsi="SimSun" w:cs="SimSun" w:hint="eastAsia"/>
          <w:sz w:val="20"/>
          <w:szCs w:val="24"/>
          <w:lang w:eastAsia="zh-CN"/>
        </w:rPr>
        <w:t>连金</w:t>
      </w:r>
      <w:r w:rsidRPr="005A554B">
        <w:rPr>
          <w:rFonts w:ascii="SimSun" w:eastAsia="SimSun" w:hAnsi="SimSun" w:cs="Calibri"/>
          <w:sz w:val="20"/>
          <w:szCs w:val="24"/>
          <w:lang w:eastAsia="zh-CN"/>
        </w:rPr>
        <w:t>·</w:t>
      </w:r>
      <w:r w:rsidRPr="005A554B">
        <w:rPr>
          <w:rFonts w:ascii="SimSun" w:eastAsia="SimSun" w:hAnsi="SimSun" w:cs="MS Gothic" w:hint="eastAsia"/>
          <w:sz w:val="20"/>
          <w:szCs w:val="24"/>
          <w:lang w:eastAsia="zh-CN"/>
        </w:rPr>
        <w:t>扎戈良斯基，</w:t>
      </w:r>
    </w:p>
    <w:p w:rsidR="00864CB3" w:rsidRPr="005A554B" w:rsidRDefault="00864CB3" w:rsidP="00864CB3">
      <w:pPr>
        <w:spacing w:line="240" w:lineRule="exact"/>
        <w:ind w:left="1988"/>
        <w:jc w:val="left"/>
        <w:rPr>
          <w:rFonts w:ascii="SimSun" w:eastAsia="SimSun" w:hAnsi="SimSun" w:cs="Bookman Old Style"/>
          <w:sz w:val="20"/>
          <w:szCs w:val="24"/>
          <w:lang w:eastAsia="zh-CN"/>
        </w:rPr>
      </w:pPr>
      <w:r w:rsidRPr="005A554B">
        <w:rPr>
          <w:rFonts w:ascii="SimSun" w:eastAsia="SimSun" w:hAnsi="SimSun" w:cs="MS Gothic" w:hint="eastAsia"/>
          <w:sz w:val="20"/>
          <w:szCs w:val="24"/>
          <w:lang w:eastAsia="zh-CN"/>
        </w:rPr>
        <w:t>札</w:t>
      </w:r>
      <w:r w:rsidRPr="005A554B">
        <w:rPr>
          <w:rFonts w:ascii="SimSun" w:eastAsia="SimSun" w:hAnsi="SimSun" w:cs="SimSun" w:hint="eastAsia"/>
          <w:sz w:val="20"/>
          <w:szCs w:val="24"/>
          <w:lang w:eastAsia="zh-CN"/>
        </w:rPr>
        <w:t>记</w:t>
      </w:r>
      <w:r w:rsidRPr="005A554B">
        <w:rPr>
          <w:rFonts w:ascii="SimSun" w:eastAsia="SimSun" w:hAnsi="SimSun" w:cs="Bookman Old Style" w:hint="eastAsia"/>
          <w:sz w:val="20"/>
          <w:szCs w:val="24"/>
          <w:lang w:eastAsia="zh-CN"/>
        </w:rPr>
        <w:t xml:space="preserve">  </w:t>
      </w:r>
      <w:r w:rsidRPr="005A554B">
        <w:rPr>
          <w:rFonts w:ascii="SimSun" w:eastAsia="SimSun" w:hAnsi="SimSun" w:cs="MS Gothic" w:hint="eastAsia"/>
          <w:sz w:val="20"/>
          <w:szCs w:val="24"/>
          <w:lang w:eastAsia="zh-CN"/>
        </w:rPr>
        <w:t>第</w:t>
      </w:r>
      <w:r w:rsidRPr="005A554B">
        <w:rPr>
          <w:rFonts w:ascii="SimSun" w:eastAsia="SimSun" w:hAnsi="SimSun" w:cs="Bookman Old Style" w:hint="eastAsia"/>
          <w:sz w:val="20"/>
          <w:szCs w:val="24"/>
          <w:lang w:eastAsia="zh-CN"/>
        </w:rPr>
        <w:t>2675</w:t>
      </w:r>
      <w:r w:rsidRPr="005A554B">
        <w:rPr>
          <w:rFonts w:ascii="SimSun" w:eastAsia="SimSun" w:hAnsi="SimSun" w:cs="MS Gothic" w:hint="eastAsia"/>
          <w:sz w:val="20"/>
          <w:szCs w:val="24"/>
          <w:lang w:eastAsia="zh-CN"/>
        </w:rPr>
        <w:t>条</w:t>
      </w:r>
    </w:p>
    <w:p w:rsidR="00864CB3" w:rsidRPr="005A554B" w:rsidRDefault="00864CB3" w:rsidP="00864CB3">
      <w:pPr>
        <w:spacing w:line="240" w:lineRule="exact"/>
        <w:ind w:left="1988"/>
        <w:jc w:val="left"/>
        <w:rPr>
          <w:rFonts w:ascii="SimSun" w:eastAsia="SimSun" w:hAnsi="SimSun" w:cs="Bookman Old Style"/>
          <w:sz w:val="20"/>
          <w:szCs w:val="24"/>
          <w:lang w:eastAsia="zh-CN"/>
        </w:rPr>
      </w:pP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SimSun" w:hint="eastAsia"/>
          <w:szCs w:val="24"/>
          <w:lang w:eastAsia="zh-CN"/>
        </w:rPr>
        <w:t>乌拉尔山区有条白河。</w:t>
      </w: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白河河水有一道河湾。</w:t>
      </w: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河湾</w:t>
      </w:r>
      <w:r w:rsidRPr="005A554B">
        <w:rPr>
          <w:rFonts w:ascii="SimSun" w:eastAsia="SimSun" w:hAnsi="SimSun" w:cs="SimSun" w:hint="eastAsia"/>
          <w:szCs w:val="24"/>
          <w:lang w:eastAsia="zh-CN"/>
        </w:rPr>
        <w:t>处耸立一座峭壁。</w:t>
      </w: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峭壁前面生</w:t>
      </w:r>
      <w:r w:rsidRPr="005A554B">
        <w:rPr>
          <w:rFonts w:ascii="SimSun" w:eastAsia="SimSun" w:hAnsi="SimSun" w:cs="SimSun" w:hint="eastAsia"/>
          <w:szCs w:val="24"/>
          <w:lang w:eastAsia="zh-CN"/>
        </w:rPr>
        <w:t>长一棵树。</w:t>
      </w: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那棵</w:t>
      </w:r>
      <w:r w:rsidRPr="005A554B">
        <w:rPr>
          <w:rFonts w:ascii="SimSun" w:eastAsia="SimSun" w:hAnsi="SimSun" w:cs="SimSun" w:hint="eastAsia"/>
          <w:szCs w:val="24"/>
          <w:lang w:eastAsia="zh-CN"/>
        </w:rPr>
        <w:t>树的右边站着我。</w:t>
      </w: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我就那</w:t>
      </w:r>
      <w:r w:rsidRPr="005A554B">
        <w:rPr>
          <w:rFonts w:ascii="SimSun" w:eastAsia="SimSun" w:hAnsi="SimSun" w:cs="SimSun" w:hint="eastAsia"/>
          <w:szCs w:val="24"/>
          <w:lang w:eastAsia="zh-CN"/>
        </w:rPr>
        <w:t>样站立到现在。</w:t>
      </w:r>
    </w:p>
    <w:p w:rsidR="00864CB3" w:rsidRPr="005A554B" w:rsidRDefault="00864CB3" w:rsidP="00864CB3">
      <w:pPr>
        <w:spacing w:line="240" w:lineRule="exact"/>
        <w:ind w:left="851"/>
        <w:jc w:val="right"/>
        <w:rPr>
          <w:rFonts w:asciiTheme="minorHAnsi" w:eastAsia="SimSun" w:hAnsiTheme="minorHAnsi" w:cs="Bookman Old Style"/>
          <w:sz w:val="20"/>
          <w:szCs w:val="24"/>
          <w:lang w:eastAsia="zh-CN"/>
        </w:rPr>
      </w:pPr>
    </w:p>
    <w:p w:rsidR="00864CB3" w:rsidRPr="005A554B" w:rsidRDefault="00864CB3" w:rsidP="00864CB3">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7</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28</w:t>
      </w:r>
    </w:p>
    <w:p w:rsidR="00864CB3" w:rsidRPr="005A554B" w:rsidRDefault="00864CB3" w:rsidP="00864CB3">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8</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 xml:space="preserve">11 </w:t>
      </w:r>
      <w:r w:rsidRPr="005A554B">
        <w:rPr>
          <w:rFonts w:ascii="SimSun" w:eastAsia="SimSun" w:hAnsi="SimSun" w:cs="MS Gothic" w:hint="eastAsia"/>
          <w:sz w:val="20"/>
          <w:szCs w:val="24"/>
          <w:lang w:eastAsia="zh-CN"/>
        </w:rPr>
        <w:t>谷羽</w:t>
      </w:r>
      <w:r w:rsidRPr="005A554B">
        <w:rPr>
          <w:rFonts w:ascii="SimSun" w:eastAsia="SimSun" w:hAnsi="SimSun" w:cs="SimSun" w:hint="eastAsia"/>
          <w:sz w:val="20"/>
          <w:szCs w:val="24"/>
          <w:lang w:eastAsia="zh-CN"/>
        </w:rPr>
        <w:t>译</w:t>
      </w:r>
    </w:p>
    <w:p w:rsidR="00864CB3" w:rsidRPr="005A554B" w:rsidRDefault="00864CB3" w:rsidP="00864CB3">
      <w:pPr>
        <w:spacing w:line="240" w:lineRule="exact"/>
        <w:ind w:left="851"/>
        <w:jc w:val="right"/>
        <w:rPr>
          <w:rFonts w:ascii="SimSun" w:eastAsia="SimSun" w:hAnsi="SimSun" w:cs="Bookman Old Style"/>
          <w:sz w:val="20"/>
          <w:szCs w:val="24"/>
          <w:lang w:eastAsia="zh-CN"/>
        </w:rPr>
      </w:pPr>
    </w:p>
    <w:p w:rsidR="00864CB3" w:rsidRDefault="00864CB3" w:rsidP="00864CB3">
      <w:pPr>
        <w:spacing w:line="240" w:lineRule="exact"/>
        <w:ind w:left="851" w:firstLine="400"/>
        <w:rPr>
          <w:rFonts w:asciiTheme="minorHAnsi" w:eastAsia="SimSun" w:hAnsiTheme="minorHAnsi" w:cs="MS Gothic"/>
          <w:sz w:val="20"/>
          <w:szCs w:val="24"/>
          <w:lang w:eastAsia="zh-CN"/>
        </w:rPr>
      </w:pPr>
      <w:r w:rsidRPr="005A554B">
        <w:rPr>
          <w:rFonts w:ascii="SimSun" w:eastAsia="SimSun" w:hAnsi="SimSun" w:cs="SimSun" w:hint="eastAsia"/>
          <w:sz w:val="20"/>
          <w:szCs w:val="24"/>
          <w:lang w:eastAsia="zh-CN"/>
        </w:rPr>
        <w:t>译后记：诗中采用了顶针手法，即头一行最好一个词，成为下一行开头的词</w:t>
      </w:r>
      <w:r w:rsidRPr="005A554B">
        <w:rPr>
          <w:rFonts w:ascii="SimSun" w:eastAsia="SimSun" w:hAnsi="SimSun" w:cs="MS Gothic" w:hint="eastAsia"/>
          <w:sz w:val="20"/>
          <w:szCs w:val="24"/>
          <w:lang w:eastAsia="zh-CN"/>
        </w:rPr>
        <w:t>。</w:t>
      </w:r>
    </w:p>
    <w:p w:rsidR="00864CB3" w:rsidRPr="005A554B" w:rsidRDefault="00864CB3" w:rsidP="00864CB3">
      <w:pPr>
        <w:spacing w:line="240" w:lineRule="exact"/>
        <w:ind w:left="851" w:firstLine="403"/>
        <w:rPr>
          <w:rFonts w:asciiTheme="minorHAnsi" w:eastAsia="SimSun" w:hAnsiTheme="minorHAnsi" w:cs="Bookman Old Style"/>
          <w:sz w:val="16"/>
          <w:szCs w:val="24"/>
          <w:lang w:eastAsia="zh-CN"/>
        </w:rPr>
      </w:pPr>
      <w:r w:rsidRPr="005A554B">
        <w:rPr>
          <w:rStyle w:val="anegp0gi0b9av8jahpyh"/>
          <w:sz w:val="20"/>
        </w:rPr>
        <w:t>Постскриптум: В стихотворении использована техника наперстка, то есть последнее слово в первой строке становится словом в начале следующей строки.</w:t>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0A548B" w:rsidRDefault="00864CB3" w:rsidP="00864CB3">
      <w:pPr>
        <w:pStyle w:val="af3"/>
        <w:numPr>
          <w:ilvl w:val="0"/>
          <w:numId w:val="1"/>
        </w:numPr>
        <w:spacing w:line="320" w:lineRule="exact"/>
        <w:ind w:left="0" w:firstLine="0"/>
        <w:jc w:val="left"/>
        <w:outlineLvl w:val="1"/>
        <w:rPr>
          <w:rFonts w:ascii="Bookman Old Style" w:hAnsi="Bookman Old Style"/>
          <w:b/>
          <w:szCs w:val="24"/>
        </w:rPr>
      </w:pPr>
      <w:bookmarkStart w:id="3516" w:name="_Toc205817763"/>
      <w:bookmarkStart w:id="3517" w:name="_Toc219208936"/>
      <w:bookmarkStart w:id="3518" w:name="_Toc221802006"/>
      <w:r>
        <w:rPr>
          <w:rFonts w:ascii="Bookman Old Style" w:hAnsi="Bookman Old Style"/>
          <w:b/>
          <w:szCs w:val="24"/>
        </w:rPr>
        <w:lastRenderedPageBreak/>
        <w:t>хокку: ВЫСОХШЕЕ ДЕРЕВО</w:t>
      </w:r>
      <w:bookmarkEnd w:id="3516"/>
      <w:bookmarkEnd w:id="3517"/>
      <w:bookmarkEnd w:id="3518"/>
    </w:p>
    <w:p w:rsidR="00864CB3" w:rsidRDefault="00864CB3" w:rsidP="00864CB3">
      <w:pPr>
        <w:spacing w:line="320" w:lineRule="exact"/>
        <w:jc w:val="left"/>
        <w:rPr>
          <w:rFonts w:ascii="Bookman Old Style" w:hAnsi="Bookman Old Style"/>
          <w:szCs w:val="24"/>
        </w:rPr>
      </w:pPr>
    </w:p>
    <w:p w:rsidR="00864CB3" w:rsidRPr="00A209A5" w:rsidRDefault="00864CB3" w:rsidP="00864CB3">
      <w:pPr>
        <w:spacing w:line="320" w:lineRule="exact"/>
        <w:jc w:val="left"/>
        <w:rPr>
          <w:rFonts w:ascii="Bookman Old Style" w:hAnsi="Bookman Old Style"/>
        </w:rPr>
      </w:pPr>
      <w:r w:rsidRPr="00A209A5">
        <w:rPr>
          <w:rFonts w:ascii="Bookman Old Style" w:hAnsi="Bookman Old Style"/>
        </w:rPr>
        <w:t>Детское сердце</w:t>
      </w:r>
    </w:p>
    <w:p w:rsidR="00864CB3" w:rsidRPr="00A209A5" w:rsidRDefault="00864CB3" w:rsidP="00864CB3">
      <w:pPr>
        <w:spacing w:line="320" w:lineRule="exact"/>
        <w:jc w:val="left"/>
        <w:rPr>
          <w:rFonts w:ascii="Bookman Old Style" w:hAnsi="Bookman Old Style"/>
        </w:rPr>
      </w:pPr>
      <w:r w:rsidRPr="00A209A5">
        <w:rPr>
          <w:rFonts w:ascii="Bookman Old Style" w:hAnsi="Bookman Old Style"/>
        </w:rPr>
        <w:t>Высохшее дерево</w:t>
      </w:r>
    </w:p>
    <w:p w:rsidR="00864CB3" w:rsidRPr="00A209A5" w:rsidRDefault="00864CB3" w:rsidP="00864CB3">
      <w:pPr>
        <w:spacing w:line="320" w:lineRule="exact"/>
        <w:jc w:val="left"/>
        <w:rPr>
          <w:rFonts w:ascii="Bookman Old Style" w:hAnsi="Bookman Old Style"/>
        </w:rPr>
      </w:pPr>
      <w:r w:rsidRPr="00A209A5">
        <w:rPr>
          <w:rFonts w:ascii="Bookman Old Style" w:hAnsi="Bookman Old Style"/>
        </w:rPr>
        <w:t>Больше ничего нет</w:t>
      </w:r>
    </w:p>
    <w:p w:rsidR="00864CB3" w:rsidRPr="000A548B" w:rsidRDefault="00864CB3" w:rsidP="00864CB3">
      <w:pPr>
        <w:spacing w:line="240" w:lineRule="exact"/>
        <w:jc w:val="right"/>
        <w:rPr>
          <w:rFonts w:ascii="Bookman Old Style" w:hAnsi="Bookman Old Style"/>
          <w:sz w:val="20"/>
          <w:szCs w:val="24"/>
        </w:rPr>
      </w:pPr>
      <w:r w:rsidRPr="000A548B">
        <w:rPr>
          <w:rFonts w:ascii="Bookman Old Style" w:hAnsi="Bookman Old Style"/>
          <w:sz w:val="20"/>
          <w:szCs w:val="24"/>
        </w:rPr>
        <w:t>28 июля 2025</w:t>
      </w:r>
    </w:p>
    <w:p w:rsidR="00864CB3" w:rsidRDefault="00864CB3" w:rsidP="00864CB3">
      <w:pPr>
        <w:spacing w:after="200" w:line="276" w:lineRule="auto"/>
        <w:jc w:val="left"/>
        <w:rPr>
          <w:rFonts w:ascii="Bookman Old Style" w:hAnsi="Bookman Old Style"/>
          <w:noProof/>
          <w:sz w:val="20"/>
          <w:szCs w:val="24"/>
          <w:lang w:eastAsia="ru-RU"/>
        </w:rPr>
      </w:pPr>
    </w:p>
    <w:p w:rsidR="00864CB3" w:rsidRPr="005A554B" w:rsidRDefault="00864CB3"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19" w:name="_Toc205817764"/>
      <w:bookmarkStart w:id="3520" w:name="_Toc219208937"/>
      <w:bookmarkStart w:id="3521" w:name="_Toc221802007"/>
      <w:r w:rsidRPr="005A554B">
        <w:rPr>
          <w:rFonts w:ascii="SimSun" w:eastAsia="SimSun" w:hAnsi="SimSun" w:cs="MS Gothic" w:hint="eastAsia"/>
          <w:b/>
          <w:szCs w:val="24"/>
          <w:lang w:eastAsia="zh-CN"/>
        </w:rPr>
        <w:t>俳句：</w:t>
      </w:r>
      <w:r w:rsidRPr="005A554B">
        <w:rPr>
          <w:rFonts w:ascii="SimSun" w:eastAsia="SimSun" w:hAnsi="SimSun" w:cs="Bookman Old Style" w:hint="eastAsia"/>
          <w:b/>
          <w:szCs w:val="24"/>
          <w:lang w:eastAsia="zh-CN"/>
        </w:rPr>
        <w:t xml:space="preserve"> </w:t>
      </w:r>
      <w:r w:rsidRPr="00775008">
        <w:rPr>
          <w:rFonts w:ascii="SimSun" w:eastAsia="SimSun" w:hAnsi="SimSun" w:cs="Times New Roman" w:hint="eastAsia"/>
          <w:b/>
          <w:szCs w:val="24"/>
          <w:lang w:eastAsia="zh-CN"/>
        </w:rPr>
        <w:t>干枯的树木</w:t>
      </w:r>
      <w:bookmarkEnd w:id="3519"/>
      <w:bookmarkEnd w:id="3520"/>
      <w:bookmarkEnd w:id="3521"/>
    </w:p>
    <w:p w:rsidR="00864CB3" w:rsidRPr="005A554B" w:rsidRDefault="00864CB3" w:rsidP="00864CB3">
      <w:pPr>
        <w:spacing w:line="320" w:lineRule="exact"/>
        <w:ind w:left="851"/>
        <w:jc w:val="left"/>
        <w:rPr>
          <w:rFonts w:ascii="SimSun" w:eastAsia="SimSun" w:hAnsi="SimSun" w:cs="Bookman Old Style"/>
          <w:szCs w:val="24"/>
          <w:lang w:eastAsia="zh-CN"/>
        </w:rPr>
      </w:pP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孩童的心灵</w:t>
      </w: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已</w:t>
      </w:r>
      <w:r w:rsidRPr="005A554B">
        <w:rPr>
          <w:rFonts w:ascii="SimSun" w:eastAsia="SimSun" w:hAnsi="SimSun" w:cs="SimSun" w:hint="eastAsia"/>
          <w:szCs w:val="24"/>
          <w:lang w:eastAsia="zh-CN"/>
        </w:rPr>
        <w:t>经干枯的树木</w:t>
      </w:r>
    </w:p>
    <w:p w:rsidR="00864CB3" w:rsidRPr="005A554B" w:rsidRDefault="00864CB3" w:rsidP="00864CB3">
      <w:pPr>
        <w:spacing w:line="320" w:lineRule="exact"/>
        <w:ind w:left="851"/>
        <w:jc w:val="left"/>
        <w:rPr>
          <w:rFonts w:ascii="SimSun" w:eastAsia="SimSun" w:hAnsi="SimSun" w:cs="Bookman Old Style"/>
          <w:szCs w:val="24"/>
          <w:lang w:eastAsia="zh-CN"/>
        </w:rPr>
      </w:pPr>
      <w:r w:rsidRPr="005A554B">
        <w:rPr>
          <w:rFonts w:ascii="SimSun" w:eastAsia="SimSun" w:hAnsi="SimSun" w:cs="MS Gothic" w:hint="eastAsia"/>
          <w:szCs w:val="24"/>
          <w:lang w:eastAsia="zh-CN"/>
        </w:rPr>
        <w:t>再无其他物</w:t>
      </w:r>
    </w:p>
    <w:p w:rsidR="00864CB3" w:rsidRPr="005A554B" w:rsidRDefault="00864CB3" w:rsidP="00864CB3">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7</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28</w:t>
      </w:r>
    </w:p>
    <w:p w:rsidR="00864CB3" w:rsidRPr="005A554B" w:rsidRDefault="00864CB3" w:rsidP="00864CB3">
      <w:pPr>
        <w:spacing w:line="240" w:lineRule="exact"/>
        <w:ind w:left="851"/>
        <w:jc w:val="right"/>
        <w:rPr>
          <w:rFonts w:ascii="SimSun" w:eastAsia="SimSun" w:hAnsi="SimSun" w:cs="Bookman Old Style"/>
          <w:sz w:val="20"/>
          <w:szCs w:val="24"/>
          <w:lang w:eastAsia="zh-CN"/>
        </w:rPr>
      </w:pPr>
      <w:r w:rsidRPr="005A554B">
        <w:rPr>
          <w:rFonts w:ascii="SimSun" w:eastAsia="SimSun" w:hAnsi="SimSun" w:cs="Bookman Old Style" w:hint="eastAsia"/>
          <w:sz w:val="20"/>
          <w:szCs w:val="24"/>
          <w:lang w:eastAsia="zh-CN"/>
        </w:rPr>
        <w:t xml:space="preserve">      2025</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8</w:t>
      </w:r>
      <w:r w:rsidRPr="005A554B">
        <w:rPr>
          <w:rFonts w:ascii="SimSun" w:eastAsia="SimSun" w:hAnsi="SimSun" w:cs="MS Gothic" w:hint="eastAsia"/>
          <w:sz w:val="20"/>
          <w:szCs w:val="24"/>
          <w:lang w:eastAsia="zh-CN"/>
        </w:rPr>
        <w:t>，</w:t>
      </w:r>
      <w:r w:rsidRPr="005A554B">
        <w:rPr>
          <w:rFonts w:ascii="SimSun" w:eastAsia="SimSun" w:hAnsi="SimSun" w:cs="Bookman Old Style" w:hint="eastAsia"/>
          <w:sz w:val="20"/>
          <w:szCs w:val="24"/>
          <w:lang w:eastAsia="zh-CN"/>
        </w:rPr>
        <w:t xml:space="preserve">11 </w:t>
      </w:r>
      <w:r w:rsidRPr="005A554B">
        <w:rPr>
          <w:rFonts w:ascii="SimSun" w:eastAsia="SimSun" w:hAnsi="SimSun" w:cs="MS Gothic" w:hint="eastAsia"/>
          <w:sz w:val="20"/>
          <w:szCs w:val="24"/>
          <w:lang w:eastAsia="zh-CN"/>
        </w:rPr>
        <w:t>谷羽</w:t>
      </w:r>
      <w:r w:rsidRPr="005A554B">
        <w:rPr>
          <w:rFonts w:ascii="SimSun" w:eastAsia="SimSun" w:hAnsi="SimSun" w:cs="SimSun" w:hint="eastAsia"/>
          <w:sz w:val="20"/>
          <w:szCs w:val="24"/>
          <w:lang w:eastAsia="zh-CN"/>
        </w:rPr>
        <w:t>译</w:t>
      </w:r>
    </w:p>
    <w:p w:rsidR="00864CB3" w:rsidRDefault="00864CB3" w:rsidP="006B6434">
      <w:pPr>
        <w:jc w:val="left"/>
        <w:rPr>
          <w:rFonts w:ascii="Bookman Old Style" w:hAnsi="Bookman Old Style"/>
          <w:noProof/>
          <w:sz w:val="20"/>
          <w:szCs w:val="24"/>
          <w:lang w:eastAsia="ru-RU"/>
        </w:rPr>
      </w:pPr>
    </w:p>
    <w:p w:rsidR="006B6434" w:rsidRDefault="00864CB3" w:rsidP="00864CB3">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102055AF" wp14:editId="4383E461">
            <wp:extent cx="4265224" cy="6026227"/>
            <wp:effectExtent l="0" t="0" r="254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265254" cy="6026269"/>
                    </a:xfrm>
                    <a:prstGeom prst="rect">
                      <a:avLst/>
                    </a:prstGeom>
                  </pic:spPr>
                </pic:pic>
              </a:graphicData>
            </a:graphic>
          </wp:inline>
        </w:drawing>
      </w:r>
    </w:p>
    <w:p w:rsidR="00864CB3" w:rsidRPr="00775008" w:rsidRDefault="00864CB3" w:rsidP="00864CB3">
      <w:pPr>
        <w:jc w:val="center"/>
      </w:pPr>
      <w:r>
        <w:rPr>
          <w:rFonts w:ascii="Bookman Old Style" w:hAnsi="Bookman Old Style"/>
          <w:sz w:val="20"/>
          <w:szCs w:val="24"/>
        </w:rPr>
        <w:br w:type="page"/>
      </w:r>
    </w:p>
    <w:p w:rsidR="00864CB3" w:rsidRPr="001A1DFB" w:rsidRDefault="00864CB3" w:rsidP="00864CB3">
      <w:pPr>
        <w:pStyle w:val="af3"/>
        <w:numPr>
          <w:ilvl w:val="0"/>
          <w:numId w:val="1"/>
        </w:numPr>
        <w:spacing w:line="320" w:lineRule="exact"/>
        <w:ind w:left="0" w:firstLine="0"/>
        <w:jc w:val="left"/>
        <w:outlineLvl w:val="1"/>
        <w:rPr>
          <w:rFonts w:ascii="Bookman Old Style" w:hAnsi="Bookman Old Style"/>
          <w:b/>
        </w:rPr>
      </w:pPr>
      <w:bookmarkStart w:id="3522" w:name="_Toc205817767"/>
      <w:bookmarkStart w:id="3523" w:name="_Toc219208938"/>
      <w:bookmarkStart w:id="3524" w:name="_Toc221802008"/>
      <w:r w:rsidRPr="001A1DFB">
        <w:rPr>
          <w:rFonts w:ascii="Bookman Old Style" w:hAnsi="Bookman Old Style"/>
          <w:b/>
        </w:rPr>
        <w:lastRenderedPageBreak/>
        <w:t>ТАНЕЦ</w:t>
      </w:r>
      <w:bookmarkEnd w:id="3522"/>
      <w:bookmarkEnd w:id="3523"/>
      <w:bookmarkEnd w:id="3524"/>
    </w:p>
    <w:p w:rsidR="00864CB3" w:rsidRPr="001A1DFB" w:rsidRDefault="00864CB3" w:rsidP="00864CB3">
      <w:pPr>
        <w:spacing w:line="320" w:lineRule="exact"/>
        <w:jc w:val="left"/>
        <w:rPr>
          <w:rFonts w:ascii="Bookman Old Style" w:hAnsi="Bookman Old Style"/>
        </w:rPr>
      </w:pPr>
    </w:p>
    <w:p w:rsidR="00864CB3" w:rsidRPr="001A1DFB" w:rsidRDefault="00864CB3" w:rsidP="00864CB3">
      <w:pPr>
        <w:spacing w:line="320" w:lineRule="exact"/>
        <w:jc w:val="left"/>
        <w:rPr>
          <w:rFonts w:ascii="Bookman Old Style" w:hAnsi="Bookman Old Style"/>
        </w:rPr>
      </w:pPr>
      <w:r w:rsidRPr="001A1DFB">
        <w:rPr>
          <w:rFonts w:ascii="Bookman Old Style" w:hAnsi="Bookman Old Style"/>
        </w:rPr>
        <w:t>Зачем, товарищ, ты танцуешь</w:t>
      </w:r>
    </w:p>
    <w:p w:rsidR="00864CB3" w:rsidRPr="001A1DFB" w:rsidRDefault="00864CB3" w:rsidP="00864CB3">
      <w:pPr>
        <w:spacing w:line="320" w:lineRule="exact"/>
        <w:jc w:val="left"/>
        <w:rPr>
          <w:rFonts w:ascii="Bookman Old Style" w:hAnsi="Bookman Old Style"/>
        </w:rPr>
      </w:pPr>
      <w:r w:rsidRPr="001A1DFB">
        <w:rPr>
          <w:rFonts w:ascii="Bookman Old Style" w:hAnsi="Bookman Old Style"/>
        </w:rPr>
        <w:t>и плавно дрыгаешь ногой?</w:t>
      </w:r>
    </w:p>
    <w:p w:rsidR="00864CB3" w:rsidRPr="001A1DFB" w:rsidRDefault="00864CB3" w:rsidP="00864CB3">
      <w:pPr>
        <w:spacing w:line="320" w:lineRule="exact"/>
        <w:jc w:val="left"/>
        <w:rPr>
          <w:rFonts w:ascii="Bookman Old Style" w:hAnsi="Bookman Old Style"/>
        </w:rPr>
      </w:pPr>
      <w:r w:rsidRPr="001A1DFB">
        <w:rPr>
          <w:rFonts w:ascii="Bookman Old Style" w:hAnsi="Bookman Old Style"/>
        </w:rPr>
        <w:t>Затем, что так хочу, пуркуа па?</w:t>
      </w:r>
    </w:p>
    <w:p w:rsidR="00864CB3" w:rsidRPr="001A1DFB" w:rsidRDefault="00864CB3" w:rsidP="00864CB3">
      <w:pPr>
        <w:spacing w:line="320" w:lineRule="exact"/>
        <w:jc w:val="left"/>
        <w:rPr>
          <w:rFonts w:ascii="Bookman Old Style" w:hAnsi="Bookman Old Style"/>
        </w:rPr>
      </w:pPr>
      <w:r w:rsidRPr="001A1DFB">
        <w:rPr>
          <w:rFonts w:ascii="Bookman Old Style" w:hAnsi="Bookman Old Style"/>
        </w:rPr>
        <w:t>Уйди с дороги, дорогой.</w:t>
      </w:r>
    </w:p>
    <w:p w:rsidR="00864CB3" w:rsidRPr="001A1DFB" w:rsidRDefault="00864CB3" w:rsidP="00864CB3">
      <w:pPr>
        <w:spacing w:line="320" w:lineRule="exact"/>
        <w:jc w:val="left"/>
        <w:rPr>
          <w:rFonts w:ascii="Bookman Old Style" w:hAnsi="Bookman Old Style"/>
          <w:i/>
        </w:rPr>
      </w:pPr>
      <w:r w:rsidRPr="001A1DFB">
        <w:rPr>
          <w:rFonts w:ascii="Bookman Old Style" w:hAnsi="Bookman Old Style"/>
          <w:i/>
        </w:rPr>
        <w:t>(дерутся)</w:t>
      </w:r>
    </w:p>
    <w:p w:rsidR="00864CB3" w:rsidRPr="001A1DFB" w:rsidRDefault="00864CB3" w:rsidP="00864CB3">
      <w:pPr>
        <w:spacing w:line="240" w:lineRule="exact"/>
        <w:jc w:val="right"/>
        <w:rPr>
          <w:rFonts w:ascii="Bookman Old Style" w:hAnsi="Bookman Old Style"/>
          <w:i/>
          <w:sz w:val="20"/>
        </w:rPr>
      </w:pPr>
    </w:p>
    <w:p w:rsidR="00864CB3" w:rsidRPr="001A1DFB" w:rsidRDefault="00864CB3" w:rsidP="00864CB3">
      <w:pPr>
        <w:spacing w:line="240" w:lineRule="exact"/>
        <w:jc w:val="right"/>
        <w:rPr>
          <w:rFonts w:ascii="Bookman Old Style" w:hAnsi="Bookman Old Style"/>
          <w:sz w:val="20"/>
        </w:rPr>
      </w:pPr>
      <w:r w:rsidRPr="001A1DFB">
        <w:rPr>
          <w:rFonts w:ascii="Bookman Old Style" w:hAnsi="Bookman Old Style"/>
          <w:sz w:val="20"/>
        </w:rPr>
        <w:t>31 июля 2025</w:t>
      </w:r>
    </w:p>
    <w:p w:rsidR="00864CB3" w:rsidRDefault="00864CB3" w:rsidP="00864CB3">
      <w:pPr>
        <w:spacing w:after="200" w:line="276" w:lineRule="auto"/>
        <w:jc w:val="left"/>
        <w:rPr>
          <w:rFonts w:ascii="Bookman Old Style" w:hAnsi="Bookman Old Style"/>
          <w:sz w:val="20"/>
          <w:szCs w:val="24"/>
        </w:rPr>
      </w:pPr>
    </w:p>
    <w:p w:rsidR="00864CB3" w:rsidRPr="005A554B" w:rsidRDefault="00864CB3" w:rsidP="0000721E">
      <w:pPr>
        <w:pStyle w:val="af3"/>
        <w:numPr>
          <w:ilvl w:val="0"/>
          <w:numId w:val="2"/>
        </w:numPr>
        <w:spacing w:line="320" w:lineRule="exact"/>
        <w:ind w:left="1208" w:hanging="357"/>
        <w:jc w:val="left"/>
        <w:outlineLvl w:val="1"/>
        <w:rPr>
          <w:rFonts w:ascii="SimSun" w:eastAsia="SimSun" w:hAnsi="SimSun" w:cs="Bookman Old Style"/>
          <w:b/>
          <w:iCs/>
          <w:szCs w:val="24"/>
          <w:lang w:eastAsia="zh-CN"/>
        </w:rPr>
      </w:pPr>
      <w:bookmarkStart w:id="3525" w:name="_Toc205817768"/>
      <w:bookmarkStart w:id="3526" w:name="_Toc219208939"/>
      <w:bookmarkStart w:id="3527" w:name="_Toc221802009"/>
      <w:r w:rsidRPr="00775008">
        <w:rPr>
          <w:rFonts w:ascii="SimSun" w:eastAsia="SimSun" w:hAnsi="SimSun" w:cs="Times New Roman" w:hint="eastAsia"/>
          <w:b/>
          <w:szCs w:val="24"/>
          <w:lang w:eastAsia="zh-CN"/>
        </w:rPr>
        <w:t>跳舞的汉子</w:t>
      </w:r>
      <w:bookmarkEnd w:id="3525"/>
      <w:bookmarkEnd w:id="3526"/>
      <w:bookmarkEnd w:id="3527"/>
    </w:p>
    <w:p w:rsidR="00864CB3" w:rsidRPr="005A554B" w:rsidRDefault="00864CB3" w:rsidP="00864CB3">
      <w:pPr>
        <w:spacing w:line="320" w:lineRule="exact"/>
        <w:ind w:left="851"/>
        <w:jc w:val="left"/>
        <w:rPr>
          <w:rFonts w:ascii="SimSun" w:eastAsia="SimSun" w:hAnsi="SimSun" w:cs="Bookman Old Style"/>
          <w:b/>
          <w:iCs/>
          <w:szCs w:val="24"/>
          <w:lang w:eastAsia="zh-CN"/>
        </w:rPr>
      </w:pPr>
    </w:p>
    <w:p w:rsidR="00864CB3" w:rsidRPr="005A554B" w:rsidRDefault="00864CB3" w:rsidP="00864CB3">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同志</w:t>
      </w:r>
      <w:r w:rsidRPr="005A554B">
        <w:rPr>
          <w:rFonts w:ascii="SimSun" w:eastAsia="SimSun" w:hAnsi="SimSun" w:cs="Bookman Old Style" w:hint="eastAsia"/>
          <w:iCs/>
          <w:szCs w:val="24"/>
          <w:lang w:eastAsia="zh-CN"/>
        </w:rPr>
        <w:t xml:space="preserve">, </w:t>
      </w:r>
      <w:r w:rsidRPr="005A554B">
        <w:rPr>
          <w:rFonts w:ascii="SimSun" w:eastAsia="SimSun" w:hAnsi="SimSun" w:cs="MS Gothic" w:hint="eastAsia"/>
          <w:iCs/>
          <w:szCs w:val="24"/>
          <w:lang w:eastAsia="zh-CN"/>
        </w:rPr>
        <w:t>你跳舞</w:t>
      </w:r>
      <w:r w:rsidRPr="005A554B">
        <w:rPr>
          <w:rFonts w:ascii="SimSun" w:eastAsia="SimSun" w:hAnsi="SimSun" w:cs="SimSun" w:hint="eastAsia"/>
          <w:iCs/>
          <w:szCs w:val="24"/>
          <w:lang w:eastAsia="zh-CN"/>
        </w:rPr>
        <w:t>为什么</w:t>
      </w:r>
    </w:p>
    <w:p w:rsidR="00864CB3" w:rsidRPr="005A554B" w:rsidRDefault="00864CB3" w:rsidP="00864CB3">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一只脚不停地蹬踏</w:t>
      </w:r>
      <w:r w:rsidRPr="005A554B">
        <w:rPr>
          <w:rFonts w:ascii="SimSun" w:eastAsia="SimSun" w:hAnsi="SimSun" w:cs="Bookman Old Style" w:hint="eastAsia"/>
          <w:iCs/>
          <w:szCs w:val="24"/>
          <w:lang w:eastAsia="zh-CN"/>
        </w:rPr>
        <w:t>?</w:t>
      </w:r>
    </w:p>
    <w:p w:rsidR="00864CB3" w:rsidRPr="005A554B" w:rsidRDefault="00864CB3" w:rsidP="00864CB3">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我想怎么做就怎么做</w:t>
      </w:r>
      <w:r w:rsidRPr="005A554B">
        <w:rPr>
          <w:rFonts w:ascii="SimSun" w:eastAsia="SimSun" w:hAnsi="SimSun" w:cs="Bookman Old Style" w:hint="eastAsia"/>
          <w:iCs/>
          <w:szCs w:val="24"/>
          <w:lang w:eastAsia="zh-CN"/>
        </w:rPr>
        <w:t>!</w:t>
      </w:r>
    </w:p>
    <w:p w:rsidR="00864CB3" w:rsidRPr="005A554B" w:rsidRDefault="00864CB3" w:rsidP="00864CB3">
      <w:pPr>
        <w:spacing w:line="320" w:lineRule="exact"/>
        <w:ind w:left="851"/>
        <w:jc w:val="left"/>
        <w:rPr>
          <w:rFonts w:ascii="SimSun" w:eastAsia="SimSun" w:hAnsi="SimSun" w:cs="Bookman Old Style"/>
          <w:iCs/>
          <w:szCs w:val="24"/>
          <w:lang w:eastAsia="zh-CN"/>
        </w:rPr>
      </w:pPr>
      <w:r w:rsidRPr="005A554B">
        <w:rPr>
          <w:rFonts w:ascii="SimSun" w:eastAsia="SimSun" w:hAnsi="SimSun" w:cs="MS Gothic" w:hint="eastAsia"/>
          <w:iCs/>
          <w:szCs w:val="24"/>
          <w:lang w:eastAsia="zh-CN"/>
        </w:rPr>
        <w:t>用你来管</w:t>
      </w:r>
      <w:r w:rsidRPr="005A554B">
        <w:rPr>
          <w:rFonts w:ascii="SimSun" w:eastAsia="SimSun" w:hAnsi="SimSun" w:cs="SimSun" w:hint="eastAsia"/>
          <w:iCs/>
          <w:szCs w:val="24"/>
          <w:lang w:eastAsia="zh-CN"/>
        </w:rPr>
        <w:t>吗</w:t>
      </w:r>
      <w:r w:rsidRPr="005A554B">
        <w:rPr>
          <w:rFonts w:ascii="SimSun" w:eastAsia="SimSun" w:hAnsi="SimSun" w:cs="Bookman Old Style" w:hint="eastAsia"/>
          <w:iCs/>
          <w:szCs w:val="24"/>
          <w:lang w:eastAsia="zh-CN"/>
        </w:rPr>
        <w:t>?</w:t>
      </w:r>
      <w:r w:rsidRPr="005A554B">
        <w:rPr>
          <w:rFonts w:ascii="SimSun" w:eastAsia="SimSun" w:hAnsi="SimSun" w:cs="SimSun" w:hint="eastAsia"/>
          <w:iCs/>
          <w:szCs w:val="24"/>
          <w:lang w:eastAsia="zh-CN"/>
        </w:rPr>
        <w:t>闪开吧</w:t>
      </w:r>
      <w:r w:rsidRPr="005A554B">
        <w:rPr>
          <w:rFonts w:ascii="SimSun" w:eastAsia="SimSun" w:hAnsi="SimSun" w:cs="Bookman Old Style" w:hint="eastAsia"/>
          <w:iCs/>
          <w:szCs w:val="24"/>
          <w:lang w:eastAsia="zh-CN"/>
        </w:rPr>
        <w:t>!</w:t>
      </w:r>
    </w:p>
    <w:p w:rsidR="00864CB3" w:rsidRPr="005A554B" w:rsidRDefault="00864CB3" w:rsidP="00864CB3">
      <w:pPr>
        <w:spacing w:line="320" w:lineRule="exact"/>
        <w:ind w:left="851"/>
        <w:jc w:val="left"/>
        <w:rPr>
          <w:rFonts w:ascii="SimSun" w:eastAsia="SimSun" w:hAnsi="SimSun" w:cs="Bookman Old Style"/>
          <w:iCs/>
          <w:szCs w:val="24"/>
          <w:lang w:eastAsia="zh-CN"/>
        </w:rPr>
      </w:pPr>
      <w:r w:rsidRPr="005A554B">
        <w:rPr>
          <w:rFonts w:ascii="SimSun" w:eastAsia="SimSun" w:hAnsi="SimSun" w:cs="Bookman Old Style" w:hint="eastAsia"/>
          <w:iCs/>
          <w:szCs w:val="24"/>
          <w:lang w:eastAsia="zh-CN"/>
        </w:rPr>
        <w:t>(</w:t>
      </w:r>
      <w:r w:rsidRPr="005A554B">
        <w:rPr>
          <w:rFonts w:ascii="SimSun" w:eastAsia="SimSun" w:hAnsi="SimSun" w:cs="MS Gothic" w:hint="eastAsia"/>
          <w:iCs/>
          <w:szCs w:val="24"/>
          <w:lang w:eastAsia="zh-CN"/>
        </w:rPr>
        <w:t>两个人开始扭打</w:t>
      </w:r>
      <w:r w:rsidRPr="005A554B">
        <w:rPr>
          <w:rFonts w:ascii="SimSun" w:eastAsia="SimSun" w:hAnsi="SimSun" w:cs="Bookman Old Style" w:hint="eastAsia"/>
          <w:iCs/>
          <w:szCs w:val="24"/>
          <w:lang w:eastAsia="zh-CN"/>
        </w:rPr>
        <w:t>)</w:t>
      </w:r>
    </w:p>
    <w:p w:rsidR="00864CB3" w:rsidRPr="005A554B" w:rsidRDefault="00864CB3" w:rsidP="00864CB3">
      <w:pPr>
        <w:spacing w:line="240" w:lineRule="exact"/>
        <w:ind w:left="851"/>
        <w:jc w:val="right"/>
        <w:rPr>
          <w:rFonts w:asciiTheme="minorHAnsi" w:eastAsia="SimSun" w:hAnsiTheme="minorHAnsi" w:cs="Bookman Old Style"/>
          <w:iCs/>
          <w:sz w:val="20"/>
          <w:szCs w:val="24"/>
          <w:lang w:eastAsia="zh-CN"/>
        </w:rPr>
      </w:pPr>
    </w:p>
    <w:p w:rsidR="00864CB3" w:rsidRPr="005A554B" w:rsidRDefault="00864CB3" w:rsidP="00864CB3">
      <w:pPr>
        <w:spacing w:line="240" w:lineRule="exact"/>
        <w:ind w:left="851"/>
        <w:jc w:val="right"/>
        <w:rPr>
          <w:rFonts w:ascii="SimSun" w:eastAsia="SimSun" w:hAnsi="SimSun" w:cs="Bookman Old Style"/>
          <w:iCs/>
          <w:sz w:val="20"/>
          <w:szCs w:val="24"/>
          <w:lang w:eastAsia="zh-CN"/>
        </w:rPr>
      </w:pPr>
      <w:r w:rsidRPr="005A554B">
        <w:rPr>
          <w:rFonts w:ascii="SimSun" w:eastAsia="SimSun" w:hAnsi="SimSun" w:cs="Bookman Old Style" w:hint="eastAsia"/>
          <w:iCs/>
          <w:sz w:val="20"/>
          <w:szCs w:val="24"/>
          <w:lang w:eastAsia="zh-CN"/>
        </w:rPr>
        <w:t xml:space="preserve">        2025,7,30</w:t>
      </w:r>
    </w:p>
    <w:p w:rsidR="00864CB3" w:rsidRPr="005A554B" w:rsidRDefault="00864CB3" w:rsidP="00864CB3">
      <w:pPr>
        <w:spacing w:line="240" w:lineRule="exact"/>
        <w:ind w:left="851"/>
        <w:jc w:val="right"/>
        <w:rPr>
          <w:rFonts w:ascii="SimSun" w:eastAsia="SimSun" w:hAnsi="SimSun" w:cs="Bookman Old Style"/>
          <w:iCs/>
          <w:sz w:val="20"/>
          <w:szCs w:val="24"/>
          <w:lang w:eastAsia="zh-CN"/>
        </w:rPr>
      </w:pPr>
      <w:r w:rsidRPr="005A554B">
        <w:rPr>
          <w:rFonts w:ascii="SimSun" w:eastAsia="SimSun" w:hAnsi="SimSun" w:cs="Bookman Old Style" w:hint="eastAsia"/>
          <w:iCs/>
          <w:sz w:val="20"/>
          <w:szCs w:val="24"/>
          <w:lang w:eastAsia="zh-CN"/>
        </w:rPr>
        <w:t xml:space="preserve">        2025,8,11 </w:t>
      </w:r>
      <w:r w:rsidRPr="005A554B">
        <w:rPr>
          <w:rFonts w:ascii="SimSun" w:eastAsia="SimSun" w:hAnsi="SimSun" w:cs="MS Gothic" w:hint="eastAsia"/>
          <w:iCs/>
          <w:sz w:val="20"/>
          <w:szCs w:val="24"/>
          <w:lang w:eastAsia="zh-CN"/>
        </w:rPr>
        <w:t>谷羽</w:t>
      </w:r>
      <w:r w:rsidRPr="005A554B">
        <w:rPr>
          <w:rFonts w:ascii="SimSun" w:eastAsia="SimSun" w:hAnsi="SimSun" w:cs="SimSun" w:hint="eastAsia"/>
          <w:iCs/>
          <w:sz w:val="20"/>
          <w:szCs w:val="24"/>
          <w:lang w:eastAsia="zh-CN"/>
        </w:rPr>
        <w:t>译</w:t>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8758B4" w:rsidRDefault="00864CB3" w:rsidP="00864CB3">
      <w:pPr>
        <w:pStyle w:val="af3"/>
        <w:numPr>
          <w:ilvl w:val="0"/>
          <w:numId w:val="1"/>
        </w:numPr>
        <w:spacing w:line="320" w:lineRule="exact"/>
        <w:ind w:left="0" w:firstLine="0"/>
        <w:jc w:val="left"/>
        <w:outlineLvl w:val="1"/>
        <w:rPr>
          <w:rFonts w:ascii="Bookman Old Style" w:hAnsi="Bookman Old Style"/>
          <w:b/>
        </w:rPr>
      </w:pPr>
      <w:bookmarkStart w:id="3528" w:name="_Toc205817770"/>
      <w:bookmarkStart w:id="3529" w:name="_Toc219208940"/>
      <w:bookmarkStart w:id="3530" w:name="_Toc221802010"/>
      <w:r w:rsidRPr="008758B4">
        <w:rPr>
          <w:rFonts w:ascii="Bookman Old Style" w:hAnsi="Bookman Old Style"/>
          <w:b/>
        </w:rPr>
        <w:lastRenderedPageBreak/>
        <w:t>ГЕНЕРАЛ</w:t>
      </w:r>
      <w:bookmarkEnd w:id="3528"/>
      <w:bookmarkEnd w:id="3529"/>
      <w:bookmarkEnd w:id="3530"/>
    </w:p>
    <w:p w:rsidR="00864CB3" w:rsidRPr="008758B4" w:rsidRDefault="00864CB3" w:rsidP="00864CB3">
      <w:pPr>
        <w:spacing w:line="320" w:lineRule="exact"/>
        <w:jc w:val="left"/>
        <w:rPr>
          <w:rFonts w:ascii="Bookman Old Style" w:hAnsi="Bookman Old Style"/>
        </w:rPr>
      </w:pP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Я не стану генералом —</w:t>
      </w: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Ни за что и нипочём!</w:t>
      </w: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А соседу Гене рыло</w:t>
      </w: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Отшлифую кирпичом:</w:t>
      </w: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Он ведь, Гена, за знакомство</w:t>
      </w: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Мне ни разу сколько раз</w:t>
      </w: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И не раз не наливал.</w:t>
      </w:r>
    </w:p>
    <w:p w:rsidR="00864CB3" w:rsidRPr="008758B4" w:rsidRDefault="00864CB3" w:rsidP="00864CB3">
      <w:pPr>
        <w:spacing w:line="320" w:lineRule="exact"/>
        <w:jc w:val="left"/>
        <w:rPr>
          <w:rFonts w:ascii="Bookman Old Style" w:hAnsi="Bookman Old Style"/>
        </w:rPr>
      </w:pPr>
      <w:r w:rsidRPr="008758B4">
        <w:rPr>
          <w:rFonts w:ascii="Bookman Old Style" w:hAnsi="Bookman Old Style"/>
        </w:rPr>
        <w:t>А ещё генерал!</w:t>
      </w:r>
    </w:p>
    <w:p w:rsidR="00864CB3" w:rsidRPr="008758B4" w:rsidRDefault="00864CB3" w:rsidP="00864CB3">
      <w:pPr>
        <w:spacing w:line="240" w:lineRule="exact"/>
        <w:jc w:val="right"/>
        <w:rPr>
          <w:rFonts w:ascii="Bookman Old Style" w:hAnsi="Bookman Old Style"/>
          <w:sz w:val="20"/>
        </w:rPr>
      </w:pPr>
    </w:p>
    <w:p w:rsidR="00864CB3" w:rsidRDefault="00864CB3" w:rsidP="00864CB3">
      <w:pPr>
        <w:spacing w:line="240" w:lineRule="exact"/>
        <w:jc w:val="right"/>
        <w:rPr>
          <w:rFonts w:ascii="Bookman Old Style" w:hAnsi="Bookman Old Style"/>
          <w:sz w:val="20"/>
        </w:rPr>
      </w:pPr>
      <w:r w:rsidRPr="008758B4">
        <w:rPr>
          <w:rFonts w:ascii="Bookman Old Style" w:hAnsi="Bookman Old Style"/>
          <w:sz w:val="20"/>
        </w:rPr>
        <w:t>2 августа 2025</w:t>
      </w:r>
    </w:p>
    <w:p w:rsidR="006B6434" w:rsidRDefault="006B6434">
      <w:pPr>
        <w:spacing w:after="200" w:line="276" w:lineRule="auto"/>
        <w:jc w:val="left"/>
        <w:rPr>
          <w:rFonts w:ascii="Bookman Old Style" w:hAnsi="Bookman Old Style"/>
          <w:sz w:val="20"/>
        </w:rPr>
      </w:pPr>
      <w:r>
        <w:rPr>
          <w:rFonts w:ascii="Bookman Old Style" w:hAnsi="Bookman Old Style"/>
          <w:sz w:val="20"/>
        </w:rPr>
        <w:br w:type="page"/>
      </w:r>
    </w:p>
    <w:p w:rsidR="00864CB3" w:rsidRPr="00456F17" w:rsidRDefault="00864CB3"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31" w:name="_Toc205817771"/>
      <w:bookmarkStart w:id="3532" w:name="_Toc219208941"/>
      <w:bookmarkStart w:id="3533" w:name="_Toc221802011"/>
      <w:r w:rsidRPr="00456F17">
        <w:rPr>
          <w:rFonts w:ascii="SimSun" w:eastAsia="SimSun" w:hAnsi="SimSun" w:cs="MS Gothic" w:hint="eastAsia"/>
          <w:b/>
          <w:lang w:eastAsia="zh-CN"/>
        </w:rPr>
        <w:lastRenderedPageBreak/>
        <w:t>将</w:t>
      </w:r>
      <w:r w:rsidRPr="00456F17">
        <w:rPr>
          <w:rFonts w:ascii="SimSun" w:eastAsia="SimSun" w:hAnsi="SimSun" w:cs="SimSun" w:hint="eastAsia"/>
          <w:b/>
          <w:lang w:eastAsia="zh-CN"/>
        </w:rPr>
        <w:t>军</w:t>
      </w:r>
      <w:bookmarkEnd w:id="3531"/>
      <w:bookmarkEnd w:id="3532"/>
      <w:bookmarkEnd w:id="3533"/>
    </w:p>
    <w:p w:rsidR="00864CB3" w:rsidRPr="00456F17" w:rsidRDefault="00864CB3" w:rsidP="00864CB3">
      <w:pPr>
        <w:tabs>
          <w:tab w:val="left" w:pos="862"/>
        </w:tabs>
        <w:spacing w:line="320" w:lineRule="exact"/>
        <w:ind w:left="851"/>
        <w:jc w:val="left"/>
        <w:rPr>
          <w:rFonts w:ascii="SimSun" w:eastAsia="SimSun" w:hAnsi="SimSun" w:cs="Bookman Old Style"/>
          <w:szCs w:val="24"/>
          <w:lang w:eastAsia="zh-CN"/>
        </w:rPr>
      </w:pPr>
      <w:r w:rsidRPr="00456F17">
        <w:rPr>
          <w:rFonts w:ascii="SimSun" w:eastAsia="SimSun" w:hAnsi="SimSun" w:cs="Bookman Old Style"/>
          <w:szCs w:val="24"/>
          <w:lang w:eastAsia="zh-CN"/>
        </w:rPr>
        <w:tab/>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我不可能成</w:t>
      </w:r>
      <w:r w:rsidRPr="00456F17">
        <w:rPr>
          <w:rFonts w:ascii="SimSun" w:eastAsia="SimSun" w:hAnsi="SimSun" w:cs="SimSun" w:hint="eastAsia"/>
          <w:szCs w:val="24"/>
          <w:lang w:eastAsia="zh-CN"/>
        </w:rPr>
        <w:t>为将军</w:t>
      </w:r>
      <w:r w:rsidRPr="00456F17">
        <w:rPr>
          <w:rFonts w:ascii="SimSun" w:eastAsia="SimSun" w:hAnsi="SimSun" w:cs="Calibri"/>
          <w:szCs w:val="24"/>
          <w:lang w:eastAsia="zh-CN"/>
        </w:rPr>
        <w:t>——</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没有任何理由和原因！</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瞧瞧</w:t>
      </w:r>
      <w:r w:rsidRPr="00456F17">
        <w:rPr>
          <w:rFonts w:ascii="SimSun" w:eastAsia="SimSun" w:hAnsi="SimSun" w:cs="SimSun" w:hint="eastAsia"/>
          <w:szCs w:val="24"/>
          <w:lang w:eastAsia="zh-CN"/>
        </w:rPr>
        <w:t>邻居盖纳那张脸，</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仿佛</w:t>
      </w:r>
      <w:r w:rsidRPr="00456F17">
        <w:rPr>
          <w:rFonts w:ascii="SimSun" w:eastAsia="SimSun" w:hAnsi="SimSun" w:cs="SimSun" w:hint="eastAsia"/>
          <w:szCs w:val="24"/>
          <w:lang w:eastAsia="zh-CN"/>
        </w:rPr>
        <w:t>经过了砖头打磨：</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要知道他，盖</w:t>
      </w:r>
      <w:r w:rsidRPr="00456F17">
        <w:rPr>
          <w:rFonts w:ascii="SimSun" w:eastAsia="SimSun" w:hAnsi="SimSun" w:cs="SimSun" w:hint="eastAsia"/>
          <w:szCs w:val="24"/>
          <w:lang w:eastAsia="zh-CN"/>
        </w:rPr>
        <w:t>纳，从来</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不</w:t>
      </w:r>
      <w:r w:rsidRPr="00456F17">
        <w:rPr>
          <w:rFonts w:ascii="SimSun" w:eastAsia="SimSun" w:hAnsi="SimSun" w:cs="SimSun" w:hint="eastAsia"/>
          <w:szCs w:val="24"/>
          <w:lang w:eastAsia="zh-CN"/>
        </w:rPr>
        <w:t>认识也不理会我，</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更不会陪我把酒喝。</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还提将军干什么！</w:t>
      </w:r>
    </w:p>
    <w:p w:rsidR="00864CB3" w:rsidRPr="00456F17" w:rsidRDefault="00864CB3" w:rsidP="00864CB3">
      <w:pPr>
        <w:spacing w:line="240" w:lineRule="exact"/>
        <w:ind w:left="851"/>
        <w:jc w:val="right"/>
        <w:rPr>
          <w:rFonts w:asciiTheme="minorHAnsi" w:eastAsia="SimSun" w:hAnsiTheme="minorHAnsi" w:cs="Bookman Old Style"/>
          <w:sz w:val="20"/>
          <w:szCs w:val="24"/>
          <w:lang w:eastAsia="zh-CN"/>
        </w:rPr>
      </w:pPr>
    </w:p>
    <w:p w:rsidR="00864CB3" w:rsidRPr="00456F17" w:rsidRDefault="00864CB3" w:rsidP="00864CB3">
      <w:pPr>
        <w:spacing w:line="240" w:lineRule="exact"/>
        <w:ind w:left="851"/>
        <w:jc w:val="right"/>
        <w:rPr>
          <w:rFonts w:ascii="SimSun" w:eastAsia="SimSun" w:hAnsi="SimSun" w:cs="Bookman Old Style"/>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2</w:t>
      </w:r>
    </w:p>
    <w:p w:rsidR="00864CB3" w:rsidRPr="00456F17" w:rsidRDefault="00864CB3" w:rsidP="00864CB3">
      <w:pPr>
        <w:spacing w:line="240" w:lineRule="exact"/>
        <w:ind w:left="851"/>
        <w:jc w:val="right"/>
        <w:rPr>
          <w:rFonts w:ascii="SimSun" w:eastAsia="SimSun" w:hAnsi="SimSun" w:cs="Bookman Old Style"/>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D1000F" w:rsidRDefault="00864CB3" w:rsidP="00864CB3">
      <w:pPr>
        <w:pStyle w:val="af3"/>
        <w:numPr>
          <w:ilvl w:val="0"/>
          <w:numId w:val="1"/>
        </w:numPr>
        <w:spacing w:line="320" w:lineRule="exact"/>
        <w:ind w:left="0" w:firstLine="0"/>
        <w:jc w:val="left"/>
        <w:outlineLvl w:val="1"/>
        <w:rPr>
          <w:rFonts w:ascii="Bookman Old Style" w:hAnsi="Bookman Old Style"/>
          <w:b/>
        </w:rPr>
      </w:pPr>
      <w:bookmarkStart w:id="3534" w:name="_Toc205817773"/>
      <w:bookmarkStart w:id="3535" w:name="_Toc219208942"/>
      <w:bookmarkStart w:id="3536" w:name="_Toc221802012"/>
      <w:r w:rsidRPr="00D1000F">
        <w:rPr>
          <w:rFonts w:ascii="Bookman Old Style" w:hAnsi="Bookman Old Style"/>
          <w:b/>
        </w:rPr>
        <w:lastRenderedPageBreak/>
        <w:t>СЕРОЕ НЕБО</w:t>
      </w:r>
      <w:bookmarkEnd w:id="3534"/>
      <w:bookmarkEnd w:id="3535"/>
      <w:bookmarkEnd w:id="3536"/>
    </w:p>
    <w:p w:rsidR="00864CB3" w:rsidRPr="00D1000F" w:rsidRDefault="00864CB3" w:rsidP="00864CB3">
      <w:pPr>
        <w:spacing w:line="320" w:lineRule="exact"/>
        <w:jc w:val="left"/>
        <w:rPr>
          <w:rFonts w:ascii="Bookman Old Style" w:hAnsi="Bookman Old Style"/>
        </w:rPr>
      </w:pP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Серое небо</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честно не было</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ни приветливым,</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ни грозовым.</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Мы шли туда, не зная куда,</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мы искали утешения.</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В речке бежала вода,</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Он сказал: я уйду на запад.</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Он сказал: я смешаюсь с горой.</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С серого неба вода капала.</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Мы плыли в лодке.</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Берега отплывали назад.</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Берега расступались в стороны.</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Серое небо смешивалось с водой.</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Становилось всё тише и тише.</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А тот, что ушёл на запад,</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так и шёл, и шёл,</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а запада всё не было и не было,</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только</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серое</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небо</w:t>
      </w:r>
    </w:p>
    <w:p w:rsidR="00864CB3" w:rsidRPr="00D1000F" w:rsidRDefault="00864CB3" w:rsidP="00864CB3">
      <w:pPr>
        <w:spacing w:line="320" w:lineRule="exact"/>
        <w:jc w:val="left"/>
        <w:rPr>
          <w:rFonts w:ascii="Bookman Old Style" w:hAnsi="Bookman Old Style"/>
        </w:rPr>
      </w:pPr>
      <w:r w:rsidRPr="00D1000F">
        <w:rPr>
          <w:rFonts w:ascii="Bookman Old Style" w:hAnsi="Bookman Old Style"/>
        </w:rPr>
        <w:t>никакое.</w:t>
      </w:r>
    </w:p>
    <w:p w:rsidR="006B6434" w:rsidRDefault="00864CB3" w:rsidP="00864CB3">
      <w:pPr>
        <w:spacing w:line="240" w:lineRule="exact"/>
        <w:jc w:val="right"/>
        <w:rPr>
          <w:rFonts w:ascii="Bookman Old Style" w:hAnsi="Bookman Old Style"/>
          <w:sz w:val="20"/>
        </w:rPr>
      </w:pPr>
      <w:r w:rsidRPr="00FF7C47">
        <w:rPr>
          <w:rFonts w:ascii="Bookman Old Style" w:hAnsi="Bookman Old Style"/>
          <w:sz w:val="20"/>
        </w:rPr>
        <w:t>4 августа 2025</w:t>
      </w:r>
    </w:p>
    <w:p w:rsidR="00864CB3" w:rsidRDefault="00864CB3" w:rsidP="006B6434">
      <w:pPr>
        <w:spacing w:line="240" w:lineRule="exact"/>
        <w:jc w:val="left"/>
        <w:rPr>
          <w:rFonts w:ascii="Bookman Old Style" w:hAnsi="Bookman Old Style"/>
          <w:sz w:val="20"/>
        </w:rPr>
      </w:pPr>
      <w:r>
        <w:rPr>
          <w:rFonts w:ascii="Bookman Old Style" w:hAnsi="Bookman Old Style"/>
          <w:sz w:val="20"/>
        </w:rPr>
        <w:br w:type="page"/>
      </w:r>
    </w:p>
    <w:p w:rsidR="00864CB3" w:rsidRPr="00456F17" w:rsidRDefault="00864CB3"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37" w:name="_Toc205817774"/>
      <w:bookmarkStart w:id="3538" w:name="_Toc219208943"/>
      <w:bookmarkStart w:id="3539" w:name="_Toc221802013"/>
      <w:r w:rsidRPr="00775008">
        <w:rPr>
          <w:rFonts w:ascii="SimSun" w:eastAsia="SimSun" w:hAnsi="SimSun" w:cs="Bookman Old Style" w:hint="eastAsia"/>
          <w:b/>
          <w:szCs w:val="24"/>
          <w:lang w:eastAsia="zh-CN"/>
        </w:rPr>
        <w:lastRenderedPageBreak/>
        <w:t>灰蒙蒙的天空</w:t>
      </w:r>
      <w:bookmarkEnd w:id="3537"/>
      <w:bookmarkEnd w:id="3538"/>
      <w:bookmarkEnd w:id="3539"/>
    </w:p>
    <w:p w:rsidR="00864CB3" w:rsidRPr="00456F17" w:rsidRDefault="00864CB3" w:rsidP="00864CB3">
      <w:pPr>
        <w:spacing w:line="320" w:lineRule="exact"/>
        <w:ind w:left="851"/>
        <w:jc w:val="left"/>
        <w:rPr>
          <w:rFonts w:ascii="SimSun" w:eastAsia="SimSun" w:hAnsi="SimSun" w:cs="Bookman Old Style"/>
          <w:szCs w:val="24"/>
          <w:lang w:eastAsia="zh-CN"/>
        </w:rPr>
      </w:pP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w:t>
      </w:r>
      <w:bookmarkStart w:id="3540" w:name="OLE_LINK37"/>
      <w:r w:rsidRPr="00456F17">
        <w:rPr>
          <w:rFonts w:ascii="SimSun" w:eastAsia="SimSun" w:hAnsi="SimSun" w:cs="MS Gothic" w:hint="eastAsia"/>
          <w:szCs w:val="24"/>
          <w:lang w:eastAsia="zh-CN"/>
        </w:rPr>
        <w:t>蒙蒙</w:t>
      </w:r>
      <w:bookmarkEnd w:id="3540"/>
      <w:r w:rsidRPr="00456F17">
        <w:rPr>
          <w:rFonts w:ascii="SimSun" w:eastAsia="SimSun" w:hAnsi="SimSun" w:cs="MS Gothic" w:hint="eastAsia"/>
          <w:szCs w:val="24"/>
          <w:lang w:eastAsia="zh-CN"/>
        </w:rPr>
        <w:t>的天空</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实话实说</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并不客气，</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也不</w:t>
      </w:r>
      <w:r w:rsidRPr="00456F17">
        <w:rPr>
          <w:rFonts w:ascii="SimSun" w:eastAsia="SimSun" w:hAnsi="SimSun" w:cs="SimSun" w:hint="eastAsia"/>
          <w:szCs w:val="24"/>
          <w:lang w:eastAsia="zh-CN"/>
        </w:rPr>
        <w:t>严厉</w:t>
      </w:r>
      <w:r w:rsidRPr="00456F17">
        <w:rPr>
          <w:rFonts w:ascii="SimSun" w:eastAsia="SimSun" w:hAnsi="SimSun" w:cs="MS Gothic" w:hint="eastAsia"/>
          <w:szCs w:val="24"/>
          <w:lang w:eastAsia="zh-CN"/>
        </w:rPr>
        <w:t>。</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w:t>
      </w:r>
      <w:r w:rsidRPr="00456F17">
        <w:rPr>
          <w:rFonts w:ascii="SimSun" w:eastAsia="SimSun" w:hAnsi="SimSun" w:cs="MS Gothic" w:hint="eastAsia"/>
          <w:szCs w:val="24"/>
          <w:lang w:eastAsia="zh-CN"/>
        </w:rPr>
        <w:t>行走不知去往哪里，</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们寻求慰藉</w:t>
      </w:r>
      <w:r w:rsidRPr="00456F17">
        <w:rPr>
          <w:rFonts w:ascii="SimSun" w:eastAsia="SimSun" w:hAnsi="SimSun" w:cs="MS Gothic" w:hint="eastAsia"/>
          <w:szCs w:val="24"/>
          <w:lang w:eastAsia="zh-CN"/>
        </w:rPr>
        <w:t>。</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河里水在奔流，</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它</w:t>
      </w:r>
      <w:r w:rsidRPr="00456F17">
        <w:rPr>
          <w:rFonts w:ascii="SimSun" w:eastAsia="SimSun" w:hAnsi="SimSun" w:cs="SimSun" w:hint="eastAsia"/>
          <w:szCs w:val="24"/>
          <w:lang w:eastAsia="zh-CN"/>
        </w:rPr>
        <w:t>说</w:t>
      </w:r>
      <w:r w:rsidRPr="00456F17">
        <w:rPr>
          <w:rFonts w:ascii="SimSun" w:eastAsia="SimSun" w:hAnsi="SimSun" w:cs="MS Gothic" w:hint="eastAsia"/>
          <w:szCs w:val="24"/>
          <w:lang w:eastAsia="zh-CN"/>
        </w:rPr>
        <w:t>：</w:t>
      </w:r>
      <w:r w:rsidRPr="00456F17">
        <w:rPr>
          <w:rFonts w:ascii="SimSun" w:eastAsia="SimSun" w:hAnsi="SimSun" w:cs="Calibri"/>
          <w:szCs w:val="24"/>
          <w:lang w:eastAsia="zh-CN"/>
        </w:rPr>
        <w:t>“</w:t>
      </w:r>
      <w:r w:rsidRPr="00456F17">
        <w:rPr>
          <w:rFonts w:ascii="SimSun" w:eastAsia="SimSun" w:hAnsi="SimSun" w:cs="MS Gothic" w:hint="eastAsia"/>
          <w:szCs w:val="24"/>
          <w:lang w:eastAsia="zh-CN"/>
        </w:rPr>
        <w:t>我要流向西。</w:t>
      </w:r>
      <w:r w:rsidRPr="00456F17">
        <w:rPr>
          <w:rFonts w:ascii="SimSun" w:eastAsia="SimSun" w:hAnsi="SimSun" w:cs="Bookman Old Style" w:hint="eastAsia"/>
          <w:szCs w:val="24"/>
          <w:lang w:eastAsia="zh-CN"/>
        </w:rPr>
        <w:t>”</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它</w:t>
      </w:r>
      <w:r w:rsidRPr="00456F17">
        <w:rPr>
          <w:rFonts w:ascii="SimSun" w:eastAsia="SimSun" w:hAnsi="SimSun" w:cs="SimSun" w:hint="eastAsia"/>
          <w:szCs w:val="24"/>
          <w:lang w:eastAsia="zh-CN"/>
        </w:rPr>
        <w:t>说：</w:t>
      </w:r>
      <w:r w:rsidRPr="00456F17">
        <w:rPr>
          <w:rFonts w:ascii="SimSun" w:eastAsia="SimSun" w:hAnsi="SimSun" w:cs="Calibri"/>
          <w:szCs w:val="24"/>
          <w:lang w:eastAsia="zh-CN"/>
        </w:rPr>
        <w:t>“</w:t>
      </w:r>
      <w:r w:rsidRPr="00456F17">
        <w:rPr>
          <w:rFonts w:ascii="SimSun" w:eastAsia="SimSun" w:hAnsi="SimSun" w:cs="MS Gothic" w:hint="eastAsia"/>
          <w:szCs w:val="24"/>
          <w:lang w:eastAsia="zh-CN"/>
        </w:rPr>
        <w:t>我跟山融合在一起。</w:t>
      </w:r>
      <w:r w:rsidRPr="00456F17">
        <w:rPr>
          <w:rFonts w:ascii="SimSun" w:eastAsia="SimSun" w:hAnsi="SimSun" w:cs="Bookman Old Style" w:hint="eastAsia"/>
          <w:szCs w:val="24"/>
          <w:lang w:eastAsia="zh-CN"/>
        </w:rPr>
        <w:t>”</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灰蒙蒙的天空雨滴降落。</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我</w:t>
      </w:r>
      <w:r w:rsidRPr="00456F17">
        <w:rPr>
          <w:rFonts w:ascii="SimSun" w:eastAsia="SimSun" w:hAnsi="SimSun" w:cs="SimSun" w:hint="eastAsia"/>
          <w:szCs w:val="24"/>
          <w:lang w:eastAsia="zh-CN"/>
        </w:rPr>
        <w:t>们</w:t>
      </w:r>
      <w:r w:rsidRPr="00456F17">
        <w:rPr>
          <w:rFonts w:ascii="SimSun" w:eastAsia="SimSun" w:hAnsi="SimSun" w:cs="MS Gothic" w:hint="eastAsia"/>
          <w:szCs w:val="24"/>
          <w:lang w:eastAsia="zh-CN"/>
        </w:rPr>
        <w:t>坐在船上漂流。</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河岸朝后退去。</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河岸向两</w:t>
      </w:r>
      <w:r w:rsidRPr="00456F17">
        <w:rPr>
          <w:rFonts w:ascii="SimSun" w:eastAsia="SimSun" w:hAnsi="SimSun" w:cs="SimSun" w:hint="eastAsia"/>
          <w:szCs w:val="24"/>
          <w:lang w:eastAsia="zh-CN"/>
        </w:rPr>
        <w:t>边躲闪</w:t>
      </w:r>
      <w:r w:rsidRPr="00456F17">
        <w:rPr>
          <w:rFonts w:ascii="SimSun" w:eastAsia="SimSun" w:hAnsi="SimSun" w:cs="MS Gothic" w:hint="eastAsia"/>
          <w:szCs w:val="24"/>
          <w:lang w:eastAsia="zh-CN"/>
        </w:rPr>
        <w:t>。</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灰蒙蒙的天空与水混合。</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万物</w:t>
      </w:r>
      <w:r w:rsidRPr="00456F17">
        <w:rPr>
          <w:rFonts w:ascii="SimSun" w:eastAsia="SimSun" w:hAnsi="SimSun" w:cs="SimSun" w:hint="eastAsia"/>
          <w:szCs w:val="24"/>
          <w:lang w:eastAsia="zh-CN"/>
        </w:rPr>
        <w:t>变得越来越</w:t>
      </w:r>
      <w:r w:rsidRPr="00456F17">
        <w:rPr>
          <w:rFonts w:ascii="SimSun" w:eastAsia="SimSun" w:hAnsi="SimSun" w:cs="MS Gothic" w:hint="eastAsia"/>
          <w:szCs w:val="24"/>
          <w:lang w:eastAsia="zh-CN"/>
        </w:rPr>
        <w:t>静寂。</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而那个往西方走的人，</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走啊，走啊，</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SimSun" w:hint="eastAsia"/>
          <w:szCs w:val="24"/>
          <w:lang w:eastAsia="zh-CN"/>
        </w:rPr>
        <w:t>总不见</w:t>
      </w:r>
      <w:r w:rsidRPr="00456F17">
        <w:rPr>
          <w:rFonts w:ascii="SimSun" w:eastAsia="SimSun" w:hAnsi="SimSun" w:cs="MS Gothic" w:hint="eastAsia"/>
          <w:szCs w:val="24"/>
          <w:lang w:eastAsia="zh-CN"/>
        </w:rPr>
        <w:t>西方的境地。</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只有</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灰蒙蒙的</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天空</w:t>
      </w:r>
    </w:p>
    <w:p w:rsidR="00864CB3" w:rsidRPr="00456F17" w:rsidRDefault="00864CB3" w:rsidP="00864CB3">
      <w:pPr>
        <w:spacing w:line="320" w:lineRule="exact"/>
        <w:ind w:left="851"/>
        <w:jc w:val="left"/>
        <w:rPr>
          <w:rFonts w:ascii="SimSun" w:eastAsia="SimSun" w:hAnsi="SimSun" w:cs="Bookman Old Style"/>
          <w:szCs w:val="24"/>
          <w:lang w:eastAsia="zh-CN"/>
        </w:rPr>
      </w:pPr>
      <w:r w:rsidRPr="00456F17">
        <w:rPr>
          <w:rFonts w:ascii="SimSun" w:eastAsia="SimSun" w:hAnsi="SimSun" w:cs="MS Gothic" w:hint="eastAsia"/>
          <w:szCs w:val="24"/>
          <w:lang w:eastAsia="zh-CN"/>
        </w:rPr>
        <w:t>浩瀚而空寂。</w:t>
      </w:r>
    </w:p>
    <w:p w:rsidR="006B6434" w:rsidRDefault="00864CB3" w:rsidP="00864CB3">
      <w:pPr>
        <w:spacing w:line="320" w:lineRule="exact"/>
        <w:ind w:left="851"/>
        <w:jc w:val="right"/>
        <w:rPr>
          <w:rFonts w:asciiTheme="minorHAnsi" w:eastAsia="SimSun" w:hAnsiTheme="minorHAnsi" w:cs="SimSun"/>
          <w:sz w:val="20"/>
          <w:szCs w:val="24"/>
          <w:lang w:eastAsia="zh-CN"/>
        </w:rPr>
      </w:pPr>
      <w:r w:rsidRPr="00456F17">
        <w:rPr>
          <w:rFonts w:ascii="SimSun" w:eastAsia="SimSun" w:hAnsi="SimSun" w:cs="Bookman Old Style"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4     2025</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cs="Bookman Old Style"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864CB3" w:rsidRPr="00456F17" w:rsidRDefault="00864CB3" w:rsidP="006B6434">
      <w:pPr>
        <w:spacing w:line="320" w:lineRule="exact"/>
        <w:ind w:left="851"/>
        <w:jc w:val="left"/>
        <w:rPr>
          <w:rFonts w:ascii="SimSun" w:eastAsia="SimSun" w:hAnsi="SimSun" w:cs="Bookman Old Style"/>
          <w:sz w:val="20"/>
          <w:szCs w:val="24"/>
          <w:lang w:eastAsia="zh-CN"/>
        </w:rPr>
      </w:pPr>
      <w:r w:rsidRPr="00FF7C47">
        <w:rPr>
          <w:rFonts w:ascii="Bookman Old Style" w:hAnsi="Bookman Old Style"/>
          <w:sz w:val="20"/>
        </w:rPr>
        <w:br w:type="page"/>
      </w:r>
    </w:p>
    <w:p w:rsidR="00864CB3" w:rsidRPr="00FF7C47" w:rsidRDefault="00864CB3" w:rsidP="00864CB3">
      <w:pPr>
        <w:pStyle w:val="af3"/>
        <w:numPr>
          <w:ilvl w:val="0"/>
          <w:numId w:val="1"/>
        </w:numPr>
        <w:spacing w:line="320" w:lineRule="exact"/>
        <w:ind w:left="0" w:firstLine="0"/>
        <w:jc w:val="left"/>
        <w:outlineLvl w:val="1"/>
        <w:rPr>
          <w:rFonts w:ascii="Bookman Old Style" w:hAnsi="Bookman Old Style"/>
          <w:b/>
        </w:rPr>
      </w:pPr>
      <w:bookmarkStart w:id="3541" w:name="_Toc205817775"/>
      <w:bookmarkStart w:id="3542" w:name="_Toc219208944"/>
      <w:bookmarkStart w:id="3543" w:name="_Toc221802014"/>
      <w:r w:rsidRPr="00FF7C47">
        <w:rPr>
          <w:rFonts w:ascii="Bookman Old Style" w:hAnsi="Bookman Old Style"/>
          <w:b/>
        </w:rPr>
        <w:lastRenderedPageBreak/>
        <w:t>ГРУСТНЫЙ ЧЕЛОВЕК</w:t>
      </w:r>
      <w:bookmarkEnd w:id="3541"/>
      <w:bookmarkEnd w:id="3542"/>
      <w:bookmarkEnd w:id="3543"/>
    </w:p>
    <w:p w:rsidR="00864CB3" w:rsidRPr="00FF7C47" w:rsidRDefault="00864CB3" w:rsidP="00864CB3">
      <w:pPr>
        <w:spacing w:line="320" w:lineRule="exact"/>
        <w:jc w:val="left"/>
        <w:rPr>
          <w:rFonts w:ascii="Bookman Old Style" w:hAnsi="Bookman Old Style"/>
        </w:rPr>
      </w:pP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Когда случится мировая катастрофа,</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ты не пойдёшь искать людей,</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ты не пойдёшь искать еду,</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ты не пойдёшь искать одежду,</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ты пойдёшь искать оружие.</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Чему нас учит урок истории?</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Что самое нужное?</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Так говорил он, грустный человек,</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и грустно улыбался,</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затягиваясь грустной сигаретой.</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Но это всё теории,</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вот факты:</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он не дожил</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и умер от инфаркта.</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Но я запомнил,</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и поутру внимательно смотрю:</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какого</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цвета</w:t>
      </w:r>
    </w:p>
    <w:p w:rsidR="00864CB3" w:rsidRPr="00FF7C47" w:rsidRDefault="00864CB3" w:rsidP="00864CB3">
      <w:pPr>
        <w:spacing w:line="320" w:lineRule="exact"/>
        <w:jc w:val="left"/>
        <w:rPr>
          <w:rFonts w:ascii="Bookman Old Style" w:hAnsi="Bookman Old Style"/>
        </w:rPr>
      </w:pPr>
      <w:r w:rsidRPr="00FF7C47">
        <w:rPr>
          <w:rFonts w:ascii="Bookman Old Style" w:hAnsi="Bookman Old Style"/>
        </w:rPr>
        <w:t>восход?</w:t>
      </w:r>
    </w:p>
    <w:p w:rsidR="00864CB3" w:rsidRPr="00FF7C47" w:rsidRDefault="00864CB3" w:rsidP="00864CB3">
      <w:pPr>
        <w:spacing w:line="240" w:lineRule="exact"/>
        <w:jc w:val="right"/>
        <w:rPr>
          <w:rFonts w:ascii="Bookman Old Style" w:hAnsi="Bookman Old Style"/>
          <w:sz w:val="20"/>
        </w:rPr>
      </w:pPr>
    </w:p>
    <w:p w:rsidR="00864CB3" w:rsidRPr="00FF7C47" w:rsidRDefault="00864CB3" w:rsidP="00864CB3">
      <w:pPr>
        <w:spacing w:line="240" w:lineRule="exact"/>
        <w:jc w:val="right"/>
        <w:rPr>
          <w:rFonts w:ascii="Bookman Old Style" w:hAnsi="Bookman Old Style"/>
          <w:sz w:val="20"/>
        </w:rPr>
      </w:pPr>
      <w:r w:rsidRPr="00FF7C47">
        <w:rPr>
          <w:rFonts w:ascii="Bookman Old Style" w:hAnsi="Bookman Old Style"/>
          <w:sz w:val="20"/>
        </w:rPr>
        <w:t>5 августа 2025</w:t>
      </w:r>
    </w:p>
    <w:p w:rsidR="00864CB3" w:rsidRDefault="00864CB3" w:rsidP="00864CB3">
      <w:pPr>
        <w:spacing w:line="320" w:lineRule="exact"/>
        <w:jc w:val="left"/>
        <w:rPr>
          <w:rFonts w:ascii="Bookman Old Style" w:hAnsi="Bookman Old Style"/>
          <w:sz w:val="20"/>
          <w:szCs w:val="24"/>
        </w:rPr>
      </w:pP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456F17" w:rsidRDefault="00864CB3" w:rsidP="0000721E">
      <w:pPr>
        <w:pStyle w:val="af3"/>
        <w:numPr>
          <w:ilvl w:val="0"/>
          <w:numId w:val="2"/>
        </w:numPr>
        <w:spacing w:line="320" w:lineRule="exact"/>
        <w:ind w:left="1208" w:hanging="357"/>
        <w:jc w:val="left"/>
        <w:outlineLvl w:val="1"/>
        <w:rPr>
          <w:rFonts w:ascii="SimSun" w:eastAsia="SimSun" w:hAnsi="SimSun"/>
          <w:b/>
          <w:szCs w:val="24"/>
          <w:lang w:eastAsia="zh-CN"/>
        </w:rPr>
      </w:pPr>
      <w:bookmarkStart w:id="3544" w:name="_Toc205817776"/>
      <w:bookmarkStart w:id="3545" w:name="_Toc219208945"/>
      <w:bookmarkStart w:id="3546" w:name="_Toc221802015"/>
      <w:r w:rsidRPr="00775008">
        <w:rPr>
          <w:rFonts w:ascii="SimSun" w:eastAsia="SimSun" w:hAnsi="SimSun" w:cs="Bookman Old Style" w:hint="eastAsia"/>
          <w:b/>
          <w:szCs w:val="24"/>
          <w:lang w:eastAsia="zh-CN"/>
        </w:rPr>
        <w:lastRenderedPageBreak/>
        <w:t>心情怅惘的人</w:t>
      </w:r>
      <w:bookmarkEnd w:id="3544"/>
      <w:bookmarkEnd w:id="3545"/>
      <w:bookmarkEnd w:id="3546"/>
    </w:p>
    <w:p w:rsidR="00864CB3" w:rsidRPr="00456F17" w:rsidRDefault="00864CB3" w:rsidP="00864CB3">
      <w:pPr>
        <w:spacing w:line="320" w:lineRule="exact"/>
        <w:ind w:left="851"/>
        <w:jc w:val="left"/>
        <w:rPr>
          <w:rFonts w:ascii="SimSun" w:eastAsia="SimSun" w:hAnsi="SimSun"/>
          <w:szCs w:val="24"/>
          <w:lang w:eastAsia="zh-CN"/>
        </w:rPr>
      </w:pP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当世界爆</w:t>
      </w:r>
      <w:r w:rsidRPr="00456F17">
        <w:rPr>
          <w:rFonts w:ascii="SimSun" w:eastAsia="SimSun" w:hAnsi="SimSun" w:cs="SimSun" w:hint="eastAsia"/>
          <w:szCs w:val="24"/>
          <w:lang w:eastAsia="zh-CN"/>
        </w:rPr>
        <w:t>发灾难，</w:t>
      </w:r>
    </w:p>
    <w:p w:rsidR="00864CB3" w:rsidRPr="00456F17" w:rsidRDefault="00864CB3" w:rsidP="00864CB3">
      <w:pPr>
        <w:spacing w:line="320" w:lineRule="exact"/>
        <w:ind w:left="851"/>
        <w:jc w:val="left"/>
        <w:rPr>
          <w:rFonts w:ascii="SimSun" w:eastAsia="SimSun" w:hAnsi="SimSun"/>
          <w:szCs w:val="24"/>
        </w:rPr>
      </w:pPr>
      <w:r w:rsidRPr="00456F17">
        <w:rPr>
          <w:rFonts w:ascii="SimSun" w:eastAsia="SimSun" w:hAnsi="SimSun" w:cs="MS Gothic" w:hint="eastAsia"/>
          <w:szCs w:val="24"/>
        </w:rPr>
        <w:t>你不去找人，</w:t>
      </w:r>
    </w:p>
    <w:p w:rsidR="00864CB3" w:rsidRPr="00456F17" w:rsidRDefault="00864CB3" w:rsidP="00864CB3">
      <w:pPr>
        <w:spacing w:line="320" w:lineRule="exact"/>
        <w:ind w:left="851"/>
        <w:jc w:val="left"/>
        <w:rPr>
          <w:rFonts w:ascii="SimSun" w:eastAsia="SimSun" w:hAnsi="SimSun"/>
          <w:szCs w:val="24"/>
        </w:rPr>
      </w:pPr>
      <w:r w:rsidRPr="00456F17">
        <w:rPr>
          <w:rFonts w:ascii="SimSun" w:eastAsia="SimSun" w:hAnsi="SimSun" w:cs="MS Gothic" w:hint="eastAsia"/>
          <w:szCs w:val="24"/>
        </w:rPr>
        <w:t>你不去找食物，</w:t>
      </w:r>
    </w:p>
    <w:p w:rsidR="00864CB3" w:rsidRPr="00456F17" w:rsidRDefault="00864CB3" w:rsidP="00864CB3">
      <w:pPr>
        <w:spacing w:line="320" w:lineRule="exact"/>
        <w:ind w:left="851"/>
        <w:jc w:val="left"/>
        <w:rPr>
          <w:rFonts w:ascii="SimSun" w:eastAsia="SimSun" w:hAnsi="SimSun"/>
          <w:szCs w:val="24"/>
        </w:rPr>
      </w:pPr>
      <w:r w:rsidRPr="00456F17">
        <w:rPr>
          <w:rFonts w:ascii="SimSun" w:eastAsia="SimSun" w:hAnsi="SimSun" w:cs="MS Gothic" w:hint="eastAsia"/>
          <w:szCs w:val="24"/>
        </w:rPr>
        <w:t>你不去找衣服，</w:t>
      </w:r>
    </w:p>
    <w:p w:rsidR="00605AA8" w:rsidRPr="00456F17" w:rsidRDefault="00605AA8" w:rsidP="00605AA8">
      <w:pPr>
        <w:spacing w:line="320" w:lineRule="exact"/>
        <w:ind w:left="851"/>
        <w:jc w:val="left"/>
        <w:rPr>
          <w:rFonts w:ascii="SimSun" w:eastAsia="SimSun" w:hAnsi="SimSun"/>
          <w:szCs w:val="24"/>
          <w:lang w:eastAsia="zh-CN"/>
        </w:rPr>
      </w:pPr>
      <w:r w:rsidRPr="00301839">
        <w:rPr>
          <w:rFonts w:ascii="SimSun" w:eastAsia="SimSun" w:hAnsi="SimSun" w:cs="MS Gothic" w:hint="eastAsia"/>
          <w:szCs w:val="24"/>
          <w:lang w:eastAsia="zh-CN"/>
        </w:rPr>
        <w:t>你去寻找武器。</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SimSun" w:hint="eastAsia"/>
          <w:szCs w:val="24"/>
          <w:lang w:eastAsia="zh-CN"/>
        </w:rPr>
        <w:t>历史课教给我们什么？</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什么</w:t>
      </w:r>
      <w:r w:rsidRPr="00456F17">
        <w:rPr>
          <w:rFonts w:ascii="SimSun" w:eastAsia="SimSun" w:hAnsi="SimSun" w:cs="SimSun" w:hint="eastAsia"/>
          <w:szCs w:val="24"/>
          <w:lang w:eastAsia="zh-CN"/>
        </w:rPr>
        <w:t>东西最重要？</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他，心情</w:t>
      </w:r>
      <w:r w:rsidRPr="00456F17">
        <w:rPr>
          <w:rFonts w:ascii="SimSun" w:eastAsia="SimSun" w:hAnsi="SimSun" w:cs="SimSun" w:hint="eastAsia"/>
          <w:szCs w:val="24"/>
          <w:lang w:eastAsia="zh-CN"/>
        </w:rPr>
        <w:t>怅惘者这样说，。</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面</w:t>
      </w:r>
      <w:r w:rsidRPr="00456F17">
        <w:rPr>
          <w:rFonts w:ascii="SimSun" w:eastAsia="SimSun" w:hAnsi="SimSun" w:cs="SimSun" w:hint="eastAsia"/>
          <w:szCs w:val="24"/>
          <w:lang w:eastAsia="zh-CN"/>
        </w:rPr>
        <w:t>带悲悯的微笑，</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烟卷的烟</w:t>
      </w:r>
      <w:r w:rsidRPr="00456F17">
        <w:rPr>
          <w:rFonts w:ascii="SimSun" w:eastAsia="SimSun" w:hAnsi="SimSun" w:cs="SimSun" w:hint="eastAsia"/>
          <w:szCs w:val="24"/>
          <w:lang w:eastAsia="zh-CN"/>
        </w:rPr>
        <w:t>忧伤缭绕。</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然而</w:t>
      </w:r>
      <w:r w:rsidRPr="00456F17">
        <w:rPr>
          <w:rFonts w:ascii="SimSun" w:eastAsia="SimSun" w:hAnsi="SimSun" w:cs="SimSun" w:hint="eastAsia"/>
          <w:szCs w:val="24"/>
          <w:lang w:eastAsia="zh-CN"/>
        </w:rPr>
        <w:t>这些都是理论，</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事</w:t>
      </w:r>
      <w:r w:rsidRPr="00456F17">
        <w:rPr>
          <w:rFonts w:ascii="SimSun" w:eastAsia="SimSun" w:hAnsi="SimSun" w:cs="SimSun" w:hint="eastAsia"/>
          <w:szCs w:val="24"/>
          <w:lang w:eastAsia="zh-CN"/>
        </w:rPr>
        <w:t>实是：</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他没有活到早晨，</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死于心肌梗塞。</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但我</w:t>
      </w:r>
      <w:r w:rsidRPr="00456F17">
        <w:rPr>
          <w:rFonts w:ascii="SimSun" w:eastAsia="SimSun" w:hAnsi="SimSun" w:cs="SimSun" w:hint="eastAsia"/>
          <w:szCs w:val="24"/>
          <w:lang w:eastAsia="zh-CN"/>
        </w:rPr>
        <w:t>记住了，</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每逢早上都仔</w:t>
      </w:r>
      <w:r w:rsidRPr="00456F17">
        <w:rPr>
          <w:rFonts w:ascii="SimSun" w:eastAsia="SimSun" w:hAnsi="SimSun" w:cs="SimSun" w:hint="eastAsia"/>
          <w:szCs w:val="24"/>
          <w:lang w:eastAsia="zh-CN"/>
        </w:rPr>
        <w:t>细观测：</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太阳初升</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是什么</w:t>
      </w:r>
      <w:r w:rsidRPr="00456F17">
        <w:rPr>
          <w:rFonts w:ascii="SimSun" w:eastAsia="SimSun" w:hAnsi="SimSun" w:cs="SimSun" w:hint="eastAsia"/>
          <w:szCs w:val="24"/>
          <w:lang w:eastAsia="zh-CN"/>
        </w:rPr>
        <w:t>样的</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SimSun" w:hint="eastAsia"/>
          <w:szCs w:val="24"/>
          <w:lang w:eastAsia="zh-CN"/>
        </w:rPr>
        <w:t>颜色？</w:t>
      </w:r>
    </w:p>
    <w:p w:rsidR="00864CB3" w:rsidRPr="00456F17" w:rsidRDefault="00864CB3" w:rsidP="00864CB3">
      <w:pPr>
        <w:spacing w:line="240" w:lineRule="exact"/>
        <w:ind w:left="851"/>
        <w:jc w:val="right"/>
        <w:rPr>
          <w:rFonts w:asciiTheme="minorHAnsi" w:eastAsia="SimSun" w:hAnsiTheme="minorHAnsi"/>
          <w:sz w:val="20"/>
          <w:szCs w:val="24"/>
          <w:lang w:eastAsia="zh-CN"/>
        </w:rPr>
      </w:pPr>
    </w:p>
    <w:p w:rsidR="00864CB3" w:rsidRPr="00456F17" w:rsidRDefault="00864CB3" w:rsidP="00864CB3">
      <w:pPr>
        <w:spacing w:line="240" w:lineRule="exact"/>
        <w:ind w:left="851"/>
        <w:jc w:val="right"/>
        <w:rPr>
          <w:rFonts w:ascii="SimSun" w:eastAsia="SimSun" w:hAnsi="SimSun"/>
          <w:sz w:val="20"/>
          <w:szCs w:val="24"/>
          <w:lang w:eastAsia="zh-CN"/>
        </w:rPr>
      </w:pPr>
      <w:r w:rsidRPr="00456F17">
        <w:rPr>
          <w:rFonts w:ascii="SimSun" w:eastAsia="SimSun" w:hAnsi="SimSun"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5</w:t>
      </w:r>
    </w:p>
    <w:p w:rsidR="00864CB3" w:rsidRPr="00456F17" w:rsidRDefault="00864CB3" w:rsidP="00864CB3">
      <w:pPr>
        <w:spacing w:line="240" w:lineRule="exact"/>
        <w:ind w:left="851"/>
        <w:jc w:val="right"/>
        <w:rPr>
          <w:rFonts w:ascii="SimSun" w:eastAsia="SimSun" w:hAnsi="SimSun"/>
          <w:sz w:val="20"/>
          <w:szCs w:val="24"/>
          <w:lang w:eastAsia="zh-CN"/>
        </w:rPr>
      </w:pPr>
      <w:r w:rsidRPr="00456F17">
        <w:rPr>
          <w:rFonts w:ascii="SimSun" w:eastAsia="SimSun" w:hAnsi="SimSun" w:hint="eastAsia"/>
          <w:sz w:val="20"/>
          <w:szCs w:val="24"/>
          <w:lang w:eastAsia="zh-CN"/>
        </w:rPr>
        <w:t xml:space="preserve">       2025</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8</w:t>
      </w:r>
      <w:r w:rsidRPr="00456F17">
        <w:rPr>
          <w:rFonts w:ascii="SimSun" w:eastAsia="SimSun" w:hAnsi="SimSun" w:cs="MS Gothic" w:hint="eastAsia"/>
          <w:sz w:val="20"/>
          <w:szCs w:val="24"/>
          <w:lang w:eastAsia="zh-CN"/>
        </w:rPr>
        <w:t>，</w:t>
      </w:r>
      <w:r w:rsidRPr="00456F17">
        <w:rPr>
          <w:rFonts w:ascii="SimSun" w:eastAsia="SimSun" w:hAnsi="SimSun" w:hint="eastAsia"/>
          <w:sz w:val="20"/>
          <w:szCs w:val="24"/>
          <w:lang w:eastAsia="zh-CN"/>
        </w:rPr>
        <w:t xml:space="preserve">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A70700" w:rsidRDefault="00864CB3" w:rsidP="00864CB3">
      <w:pPr>
        <w:pStyle w:val="af3"/>
        <w:numPr>
          <w:ilvl w:val="0"/>
          <w:numId w:val="1"/>
        </w:numPr>
        <w:spacing w:line="320" w:lineRule="exact"/>
        <w:ind w:left="0" w:firstLine="0"/>
        <w:jc w:val="left"/>
        <w:outlineLvl w:val="1"/>
        <w:rPr>
          <w:rFonts w:ascii="Bookman Old Style" w:hAnsi="Bookman Old Style"/>
          <w:b/>
        </w:rPr>
      </w:pPr>
      <w:bookmarkStart w:id="3547" w:name="_Toc205817777"/>
      <w:bookmarkStart w:id="3548" w:name="_Toc219208946"/>
      <w:bookmarkStart w:id="3549" w:name="_Toc221802016"/>
      <w:r w:rsidRPr="00A70700">
        <w:rPr>
          <w:rFonts w:ascii="Bookman Old Style" w:hAnsi="Bookman Old Style"/>
          <w:b/>
        </w:rPr>
        <w:lastRenderedPageBreak/>
        <w:t>СЧИТАТЬ ЗВЁЗДЫ</w:t>
      </w:r>
      <w:bookmarkEnd w:id="3547"/>
      <w:bookmarkEnd w:id="3548"/>
      <w:bookmarkEnd w:id="3549"/>
    </w:p>
    <w:p w:rsidR="00864CB3" w:rsidRPr="00A70700" w:rsidRDefault="00864CB3" w:rsidP="00864CB3">
      <w:pPr>
        <w:spacing w:line="320" w:lineRule="exact"/>
        <w:jc w:val="left"/>
        <w:rPr>
          <w:rFonts w:ascii="Bookman Old Style" w:hAnsi="Bookman Old Style"/>
        </w:rPr>
      </w:pP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Убираю на ночь подстилку с качелей:</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Нечего ночью качаться под звёздами.</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Ночью положено видеть сны,</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в которых некто по-Чеховски чахлый,</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в чёрной одежде,</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командировочный из космических бездн</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качается на качелях и считает количество звёзд</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в бесконечной печали</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до утра,</w:t>
      </w:r>
    </w:p>
    <w:p w:rsidR="00864CB3" w:rsidRPr="00A70700" w:rsidRDefault="00864CB3" w:rsidP="00864CB3">
      <w:pPr>
        <w:spacing w:line="320" w:lineRule="exact"/>
        <w:jc w:val="left"/>
        <w:rPr>
          <w:rFonts w:ascii="Bookman Old Style" w:hAnsi="Bookman Old Style"/>
        </w:rPr>
      </w:pPr>
      <w:r w:rsidRPr="00A70700">
        <w:rPr>
          <w:rFonts w:ascii="Bookman Old Style" w:hAnsi="Bookman Old Style"/>
        </w:rPr>
        <w:t>а утром исчезает.</w:t>
      </w:r>
    </w:p>
    <w:p w:rsidR="00864CB3" w:rsidRPr="00A70700" w:rsidRDefault="00864CB3" w:rsidP="00864CB3">
      <w:pPr>
        <w:spacing w:line="240" w:lineRule="exact"/>
        <w:jc w:val="right"/>
        <w:rPr>
          <w:rFonts w:ascii="Bookman Old Style" w:hAnsi="Bookman Old Style"/>
          <w:sz w:val="20"/>
        </w:rPr>
      </w:pPr>
    </w:p>
    <w:p w:rsidR="00864CB3" w:rsidRPr="00A70700" w:rsidRDefault="00864CB3" w:rsidP="00864CB3">
      <w:pPr>
        <w:spacing w:line="240" w:lineRule="exact"/>
        <w:jc w:val="right"/>
        <w:rPr>
          <w:rFonts w:ascii="Bookman Old Style" w:hAnsi="Bookman Old Style"/>
          <w:sz w:val="20"/>
        </w:rPr>
      </w:pPr>
      <w:r w:rsidRPr="00A70700">
        <w:rPr>
          <w:rFonts w:ascii="Bookman Old Style" w:hAnsi="Bookman Old Style"/>
          <w:sz w:val="20"/>
        </w:rPr>
        <w:t>6 августа 2025</w:t>
      </w:r>
    </w:p>
    <w:p w:rsidR="006B6434" w:rsidRDefault="006B6434" w:rsidP="00864CB3">
      <w:pPr>
        <w:spacing w:after="200" w:line="276" w:lineRule="auto"/>
        <w:jc w:val="left"/>
        <w:rPr>
          <w:rFonts w:ascii="Bookman Old Style" w:hAnsi="Bookman Old Style"/>
          <w:sz w:val="20"/>
          <w:szCs w:val="24"/>
        </w:rPr>
      </w:pPr>
    </w:p>
    <w:p w:rsidR="006B6434" w:rsidRDefault="006B6434" w:rsidP="00864CB3">
      <w:pPr>
        <w:spacing w:after="200" w:line="276" w:lineRule="auto"/>
        <w:jc w:val="left"/>
        <w:rPr>
          <w:rFonts w:ascii="Bookman Old Style" w:hAnsi="Bookman Old Style"/>
          <w:sz w:val="20"/>
          <w:szCs w:val="24"/>
        </w:rPr>
      </w:pPr>
    </w:p>
    <w:p w:rsidR="006B6434" w:rsidRDefault="006B6434" w:rsidP="00864CB3">
      <w:pPr>
        <w:spacing w:after="200" w:line="276" w:lineRule="auto"/>
        <w:jc w:val="left"/>
        <w:rPr>
          <w:rFonts w:ascii="Bookman Old Style" w:hAnsi="Bookman Old Style"/>
          <w:sz w:val="20"/>
          <w:szCs w:val="24"/>
        </w:rPr>
      </w:pPr>
    </w:p>
    <w:p w:rsidR="00864CB3" w:rsidRDefault="00864CB3" w:rsidP="00864CB3">
      <w:pPr>
        <w:spacing w:after="200" w:line="276" w:lineRule="auto"/>
        <w:jc w:val="left"/>
        <w:rPr>
          <w:rFonts w:ascii="Bookman Old Style" w:hAnsi="Bookman Old Style"/>
          <w:sz w:val="20"/>
          <w:szCs w:val="24"/>
        </w:rPr>
      </w:pPr>
    </w:p>
    <w:p w:rsidR="00864CB3" w:rsidRPr="00456F17" w:rsidRDefault="00864CB3" w:rsidP="0000721E">
      <w:pPr>
        <w:pStyle w:val="af3"/>
        <w:numPr>
          <w:ilvl w:val="0"/>
          <w:numId w:val="2"/>
        </w:numPr>
        <w:spacing w:line="320" w:lineRule="exact"/>
        <w:ind w:left="1208" w:hanging="357"/>
        <w:jc w:val="left"/>
        <w:outlineLvl w:val="1"/>
        <w:rPr>
          <w:rFonts w:ascii="SimSun" w:eastAsia="SimSun" w:hAnsi="SimSun"/>
          <w:b/>
          <w:bCs/>
          <w:szCs w:val="24"/>
          <w:lang w:eastAsia="zh-CN"/>
        </w:rPr>
      </w:pPr>
      <w:bookmarkStart w:id="3550" w:name="_Toc205817778"/>
      <w:bookmarkStart w:id="3551" w:name="_Toc219208947"/>
      <w:bookmarkStart w:id="3552" w:name="_Toc221802017"/>
      <w:r w:rsidRPr="00775008">
        <w:rPr>
          <w:rFonts w:ascii="SimSun" w:eastAsia="SimSun" w:hAnsi="SimSun" w:cs="Bookman Old Style" w:hint="eastAsia"/>
          <w:b/>
          <w:szCs w:val="24"/>
          <w:lang w:eastAsia="zh-CN"/>
        </w:rPr>
        <w:t>数星星</w:t>
      </w:r>
      <w:bookmarkEnd w:id="3550"/>
      <w:bookmarkEnd w:id="3551"/>
      <w:bookmarkEnd w:id="3552"/>
    </w:p>
    <w:p w:rsidR="00864CB3" w:rsidRPr="00456F17" w:rsidRDefault="00864CB3" w:rsidP="00864CB3">
      <w:pPr>
        <w:spacing w:line="320" w:lineRule="exact"/>
        <w:ind w:left="851"/>
        <w:jc w:val="left"/>
        <w:rPr>
          <w:rFonts w:ascii="SimSun" w:eastAsia="SimSun" w:hAnsi="SimSun"/>
          <w:b/>
          <w:bCs/>
          <w:szCs w:val="24"/>
          <w:lang w:eastAsia="zh-CN"/>
        </w:rPr>
      </w:pPr>
    </w:p>
    <w:p w:rsidR="00605AA8" w:rsidRDefault="00605AA8" w:rsidP="00605AA8">
      <w:pPr>
        <w:spacing w:line="320" w:lineRule="exact"/>
        <w:ind w:left="851"/>
        <w:jc w:val="left"/>
        <w:rPr>
          <w:rFonts w:asciiTheme="minorHAnsi" w:eastAsia="SimSun" w:hAnsiTheme="minorHAnsi" w:cs="MS Gothic"/>
          <w:szCs w:val="24"/>
          <w:lang w:eastAsia="zh-CN"/>
        </w:rPr>
      </w:pPr>
      <w:r w:rsidRPr="00301839">
        <w:rPr>
          <w:rFonts w:ascii="SimSun" w:eastAsia="SimSun" w:hAnsi="SimSun" w:cs="MS Gothic" w:hint="eastAsia"/>
          <w:szCs w:val="24"/>
          <w:lang w:eastAsia="zh-CN"/>
        </w:rPr>
        <w:t>晚上我收起铺在秋千上的软垫子：</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没有什么能在夜晚的星星下</w:t>
      </w:r>
      <w:r w:rsidRPr="00456F17">
        <w:rPr>
          <w:rFonts w:ascii="SimSun" w:eastAsia="SimSun" w:hAnsi="SimSun" w:cs="SimSun" w:hint="eastAsia"/>
          <w:szCs w:val="24"/>
          <w:lang w:eastAsia="zh-CN"/>
        </w:rPr>
        <w:t>摆动。</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夜晚</w:t>
      </w:r>
      <w:r w:rsidRPr="00456F17">
        <w:rPr>
          <w:rFonts w:ascii="SimSun" w:eastAsia="SimSun" w:hAnsi="SimSun" w:cs="SimSun" w:hint="eastAsia"/>
          <w:szCs w:val="24"/>
          <w:lang w:eastAsia="zh-CN"/>
        </w:rPr>
        <w:t>应该睡觉做梦，</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睡梦中有人虚弱得像契</w:t>
      </w:r>
      <w:r w:rsidRPr="00456F17">
        <w:rPr>
          <w:rFonts w:ascii="SimSun" w:eastAsia="SimSun" w:hAnsi="SimSun" w:cs="SimSun" w:hint="eastAsia"/>
          <w:szCs w:val="24"/>
          <w:lang w:eastAsia="zh-CN"/>
        </w:rPr>
        <w:t>诃夫，</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穿一身黑色的衣服，</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到宇宙的深渊出差</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坐在秋千上数星星</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不停地</w:t>
      </w:r>
      <w:r w:rsidRPr="00456F17">
        <w:rPr>
          <w:rFonts w:ascii="SimSun" w:eastAsia="SimSun" w:hAnsi="SimSun" w:cs="SimSun" w:hint="eastAsia"/>
          <w:szCs w:val="24"/>
          <w:lang w:eastAsia="zh-CN"/>
        </w:rPr>
        <w:t>摇摆</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深感悲哀，</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直到早上</w:t>
      </w:r>
    </w:p>
    <w:p w:rsidR="00864CB3" w:rsidRPr="00456F17" w:rsidRDefault="00864CB3" w:rsidP="00864CB3">
      <w:pPr>
        <w:spacing w:line="320" w:lineRule="exact"/>
        <w:ind w:left="851"/>
        <w:jc w:val="left"/>
        <w:rPr>
          <w:rFonts w:ascii="SimSun" w:eastAsia="SimSun" w:hAnsi="SimSun"/>
          <w:szCs w:val="24"/>
          <w:lang w:eastAsia="zh-CN"/>
        </w:rPr>
      </w:pPr>
      <w:r w:rsidRPr="00456F17">
        <w:rPr>
          <w:rFonts w:ascii="SimSun" w:eastAsia="SimSun" w:hAnsi="SimSun" w:cs="MS Gothic" w:hint="eastAsia"/>
          <w:szCs w:val="24"/>
          <w:lang w:eastAsia="zh-CN"/>
        </w:rPr>
        <w:t>踪影不再。</w:t>
      </w:r>
    </w:p>
    <w:p w:rsidR="00864CB3" w:rsidRPr="00456F17" w:rsidRDefault="00864CB3" w:rsidP="00864CB3">
      <w:pPr>
        <w:spacing w:line="240" w:lineRule="exact"/>
        <w:ind w:left="851" w:firstLine="284"/>
        <w:jc w:val="right"/>
        <w:rPr>
          <w:rFonts w:asciiTheme="minorHAnsi" w:eastAsia="SimSun" w:hAnsiTheme="minorHAnsi"/>
          <w:sz w:val="20"/>
          <w:szCs w:val="24"/>
          <w:lang w:eastAsia="zh-CN"/>
        </w:rPr>
      </w:pPr>
    </w:p>
    <w:p w:rsidR="00864CB3" w:rsidRPr="00456F17" w:rsidRDefault="00864CB3" w:rsidP="00864CB3">
      <w:pPr>
        <w:spacing w:line="240" w:lineRule="exact"/>
        <w:ind w:left="851" w:firstLine="284"/>
        <w:jc w:val="right"/>
        <w:rPr>
          <w:rFonts w:ascii="SimSun" w:eastAsia="SimSun" w:hAnsi="SimSun"/>
          <w:sz w:val="20"/>
          <w:szCs w:val="24"/>
          <w:lang w:eastAsia="zh-CN"/>
        </w:rPr>
      </w:pPr>
      <w:r w:rsidRPr="00456F17">
        <w:rPr>
          <w:rFonts w:ascii="SimSun" w:eastAsia="SimSun" w:hAnsi="SimSun"/>
          <w:sz w:val="20"/>
          <w:szCs w:val="24"/>
          <w:lang w:eastAsia="zh-CN"/>
        </w:rPr>
        <w:t>2025,8,6</w:t>
      </w:r>
    </w:p>
    <w:p w:rsidR="00864CB3" w:rsidRPr="00456F17" w:rsidRDefault="00864CB3" w:rsidP="00864CB3">
      <w:pPr>
        <w:spacing w:line="240" w:lineRule="exact"/>
        <w:ind w:left="851" w:firstLine="284"/>
        <w:jc w:val="right"/>
        <w:rPr>
          <w:rFonts w:ascii="SimSun" w:eastAsia="SimSun" w:hAnsi="SimSun"/>
          <w:sz w:val="20"/>
          <w:szCs w:val="24"/>
          <w:lang w:eastAsia="zh-CN"/>
        </w:rPr>
      </w:pPr>
      <w:r w:rsidRPr="00456F17">
        <w:rPr>
          <w:rFonts w:ascii="SimSun" w:eastAsia="SimSun" w:hAnsi="SimSun"/>
          <w:sz w:val="20"/>
          <w:szCs w:val="24"/>
          <w:lang w:eastAsia="zh-CN"/>
        </w:rPr>
        <w:t xml:space="preserve">2025,8,11 </w:t>
      </w:r>
      <w:r w:rsidRPr="00456F17">
        <w:rPr>
          <w:rFonts w:ascii="SimSun" w:eastAsia="SimSun" w:hAnsi="SimSun" w:cs="MS Gothic" w:hint="eastAsia"/>
          <w:sz w:val="20"/>
          <w:szCs w:val="24"/>
          <w:lang w:eastAsia="zh-CN"/>
        </w:rPr>
        <w:t>谷羽</w:t>
      </w:r>
      <w:r w:rsidRPr="00456F17">
        <w:rPr>
          <w:rFonts w:ascii="SimSun" w:eastAsia="SimSun" w:hAnsi="SimSun" w:cs="SimSun" w:hint="eastAsia"/>
          <w:sz w:val="20"/>
          <w:szCs w:val="24"/>
          <w:lang w:eastAsia="zh-CN"/>
        </w:rPr>
        <w:t>译</w:t>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9E06CE" w:rsidRDefault="00864CB3" w:rsidP="00864CB3">
      <w:pPr>
        <w:pStyle w:val="af3"/>
        <w:numPr>
          <w:ilvl w:val="0"/>
          <w:numId w:val="1"/>
        </w:numPr>
        <w:spacing w:line="320" w:lineRule="exact"/>
        <w:ind w:left="0" w:firstLine="0"/>
        <w:jc w:val="left"/>
        <w:outlineLvl w:val="1"/>
        <w:rPr>
          <w:rFonts w:ascii="Bookman Old Style" w:hAnsi="Bookman Old Style"/>
          <w:b/>
        </w:rPr>
      </w:pPr>
      <w:bookmarkStart w:id="3553" w:name="_Toc205817780"/>
      <w:bookmarkStart w:id="3554" w:name="_Toc219208948"/>
      <w:bookmarkStart w:id="3555" w:name="_Toc221802018"/>
      <w:r w:rsidRPr="009E06CE">
        <w:rPr>
          <w:rFonts w:ascii="Bookman Old Style" w:hAnsi="Bookman Old Style"/>
          <w:b/>
        </w:rPr>
        <w:lastRenderedPageBreak/>
        <w:t>ЛЮДИ НА ФОТОГРАФИЯХ</w:t>
      </w:r>
      <w:bookmarkEnd w:id="3553"/>
      <w:bookmarkEnd w:id="3554"/>
      <w:bookmarkEnd w:id="3555"/>
    </w:p>
    <w:p w:rsidR="00864CB3" w:rsidRPr="009E06CE" w:rsidRDefault="00864CB3" w:rsidP="00864CB3">
      <w:pPr>
        <w:spacing w:line="320" w:lineRule="exact"/>
        <w:jc w:val="left"/>
        <w:rPr>
          <w:rFonts w:ascii="Bookman Old Style" w:hAnsi="Bookman Old Style"/>
        </w:rPr>
      </w:pP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Люди на фотографиях</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всё время улыбаются.</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Зачем они это делают?</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Посмотрите на старые фотографии,</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те, которые ещё чёрно-белые.</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Там люди строги и молчаливы,</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никто не улыбается,</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они понимают важность момента.</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А ныне никто ничего не понимает.</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Совсем ничего.</w:t>
      </w:r>
    </w:p>
    <w:p w:rsidR="00864CB3" w:rsidRPr="009E06CE" w:rsidRDefault="00864CB3" w:rsidP="00864CB3">
      <w:pPr>
        <w:spacing w:line="320" w:lineRule="exact"/>
        <w:jc w:val="left"/>
        <w:rPr>
          <w:rFonts w:ascii="Bookman Old Style" w:hAnsi="Bookman Old Style"/>
        </w:rPr>
      </w:pPr>
      <w:r w:rsidRPr="009E06CE">
        <w:rPr>
          <w:rFonts w:ascii="Bookman Old Style" w:hAnsi="Bookman Old Style"/>
        </w:rPr>
        <w:t>Поэтому и улыбается.</w:t>
      </w:r>
    </w:p>
    <w:p w:rsidR="00864CB3" w:rsidRPr="009E06CE" w:rsidRDefault="00864CB3" w:rsidP="00864CB3">
      <w:pPr>
        <w:spacing w:line="240" w:lineRule="exact"/>
        <w:jc w:val="right"/>
        <w:rPr>
          <w:rFonts w:ascii="Bookman Old Style" w:hAnsi="Bookman Old Style"/>
          <w:sz w:val="20"/>
        </w:rPr>
      </w:pPr>
    </w:p>
    <w:p w:rsidR="00864CB3" w:rsidRPr="009E06CE" w:rsidRDefault="00864CB3" w:rsidP="00864CB3">
      <w:pPr>
        <w:spacing w:line="240" w:lineRule="exact"/>
        <w:jc w:val="right"/>
        <w:rPr>
          <w:rFonts w:ascii="Bookman Old Style" w:hAnsi="Bookman Old Style"/>
          <w:sz w:val="20"/>
        </w:rPr>
      </w:pPr>
      <w:r w:rsidRPr="009E06CE">
        <w:rPr>
          <w:rFonts w:ascii="Bookman Old Style" w:hAnsi="Bookman Old Style"/>
          <w:sz w:val="20"/>
        </w:rPr>
        <w:t>7 августа 2025</w:t>
      </w:r>
    </w:p>
    <w:p w:rsidR="006B6434" w:rsidRDefault="006B6434" w:rsidP="00864CB3">
      <w:pPr>
        <w:spacing w:after="200" w:line="276" w:lineRule="auto"/>
        <w:jc w:val="left"/>
        <w:rPr>
          <w:rFonts w:ascii="Bookman Old Style" w:hAnsi="Bookman Old Style"/>
          <w:sz w:val="20"/>
          <w:szCs w:val="24"/>
        </w:rPr>
      </w:pPr>
    </w:p>
    <w:p w:rsidR="006B6434" w:rsidRDefault="006B6434" w:rsidP="00864CB3">
      <w:pPr>
        <w:spacing w:after="200" w:line="276" w:lineRule="auto"/>
        <w:jc w:val="left"/>
        <w:rPr>
          <w:rFonts w:ascii="Bookman Old Style" w:hAnsi="Bookman Old Style"/>
          <w:sz w:val="20"/>
          <w:szCs w:val="24"/>
        </w:rPr>
      </w:pPr>
    </w:p>
    <w:p w:rsidR="006B6434" w:rsidRDefault="006B6434" w:rsidP="00864CB3">
      <w:pPr>
        <w:spacing w:after="200" w:line="276" w:lineRule="auto"/>
        <w:jc w:val="left"/>
        <w:rPr>
          <w:rFonts w:ascii="Bookman Old Style" w:hAnsi="Bookman Old Style"/>
          <w:sz w:val="20"/>
          <w:szCs w:val="24"/>
        </w:rPr>
      </w:pPr>
    </w:p>
    <w:p w:rsidR="00864CB3" w:rsidRDefault="00864CB3" w:rsidP="00864CB3">
      <w:pPr>
        <w:spacing w:after="200" w:line="276" w:lineRule="auto"/>
        <w:jc w:val="left"/>
        <w:rPr>
          <w:rFonts w:ascii="Bookman Old Style" w:hAnsi="Bookman Old Style"/>
          <w:sz w:val="20"/>
          <w:szCs w:val="24"/>
        </w:rPr>
      </w:pPr>
    </w:p>
    <w:p w:rsidR="00864CB3" w:rsidRPr="00491909" w:rsidRDefault="00864CB3" w:rsidP="0000721E">
      <w:pPr>
        <w:pStyle w:val="af3"/>
        <w:numPr>
          <w:ilvl w:val="0"/>
          <w:numId w:val="2"/>
        </w:numPr>
        <w:spacing w:line="320" w:lineRule="exact"/>
        <w:ind w:left="1208" w:hanging="357"/>
        <w:jc w:val="left"/>
        <w:outlineLvl w:val="1"/>
        <w:rPr>
          <w:rFonts w:ascii="SimSun" w:eastAsia="SimSun" w:hAnsi="SimSun"/>
          <w:b/>
          <w:bCs/>
          <w:szCs w:val="24"/>
          <w:lang w:eastAsia="zh-CN"/>
        </w:rPr>
      </w:pPr>
      <w:bookmarkStart w:id="3556" w:name="_Toc205817781"/>
      <w:bookmarkStart w:id="3557" w:name="_Toc219208949"/>
      <w:bookmarkStart w:id="3558" w:name="_Toc221802019"/>
      <w:r w:rsidRPr="00775008">
        <w:rPr>
          <w:rFonts w:ascii="SimSun" w:eastAsia="SimSun" w:hAnsi="SimSun" w:cs="Bookman Old Style" w:hint="eastAsia"/>
          <w:b/>
          <w:szCs w:val="24"/>
          <w:lang w:eastAsia="zh-CN"/>
        </w:rPr>
        <w:t>照片上的人们</w:t>
      </w:r>
      <w:bookmarkEnd w:id="3556"/>
      <w:bookmarkEnd w:id="3557"/>
      <w:bookmarkEnd w:id="3558"/>
    </w:p>
    <w:p w:rsidR="00864CB3" w:rsidRPr="00491909" w:rsidRDefault="00864CB3" w:rsidP="00864CB3">
      <w:pPr>
        <w:spacing w:line="320" w:lineRule="exact"/>
        <w:ind w:left="851"/>
        <w:jc w:val="left"/>
        <w:rPr>
          <w:rFonts w:ascii="SimSun" w:eastAsia="SimSun" w:hAnsi="SimSun" w:cs="Bookman Old Style"/>
          <w:szCs w:val="24"/>
          <w:lang w:eastAsia="zh-CN"/>
        </w:rPr>
      </w:pPr>
      <w:r w:rsidRPr="00491909">
        <w:rPr>
          <w:rFonts w:ascii="SimSun" w:eastAsia="SimSun" w:hAnsi="SimSun" w:cs="Bookman Old Style"/>
          <w:szCs w:val="24"/>
          <w:lang w:eastAsia="zh-CN"/>
        </w:rPr>
        <w:t xml:space="preserve"> </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照片上的人</w:t>
      </w:r>
      <w:r w:rsidRPr="00491909">
        <w:rPr>
          <w:rFonts w:ascii="SimSun" w:eastAsia="SimSun" w:hAnsi="SimSun" w:cs="SimSun" w:hint="eastAsia"/>
          <w:szCs w:val="24"/>
          <w:lang w:eastAsia="zh-CN"/>
        </w:rPr>
        <w:t>们</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SimSun" w:hint="eastAsia"/>
          <w:szCs w:val="24"/>
          <w:lang w:eastAsia="zh-CN"/>
        </w:rPr>
        <w:t>总是笑容满面。</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他</w:t>
      </w:r>
      <w:r w:rsidRPr="00491909">
        <w:rPr>
          <w:rFonts w:ascii="SimSun" w:eastAsia="SimSun" w:hAnsi="SimSun" w:cs="SimSun" w:hint="eastAsia"/>
          <w:szCs w:val="24"/>
          <w:lang w:eastAsia="zh-CN"/>
        </w:rPr>
        <w:t>们这样做为什么？</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看看那些老照片，</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那些黑白照片。</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照片上的人</w:t>
      </w:r>
      <w:r w:rsidRPr="00491909">
        <w:rPr>
          <w:rFonts w:ascii="SimSun" w:eastAsia="SimSun" w:hAnsi="SimSun" w:cs="SimSun" w:hint="eastAsia"/>
          <w:szCs w:val="24"/>
          <w:lang w:eastAsia="zh-CN"/>
        </w:rPr>
        <w:t>严肃沉默，</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没有人露出笑容，</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SimSun" w:hint="eastAsia"/>
          <w:szCs w:val="24"/>
          <w:lang w:eastAsia="zh-CN"/>
        </w:rPr>
        <w:t>对时刻</w:t>
      </w:r>
      <w:r w:rsidRPr="00491909">
        <w:rPr>
          <w:rFonts w:ascii="SimSun" w:eastAsia="SimSun" w:hAnsi="SimSun" w:cs="MS Gothic" w:hint="eastAsia"/>
          <w:szCs w:val="24"/>
          <w:lang w:eastAsia="zh-CN"/>
        </w:rPr>
        <w:t>的</w:t>
      </w:r>
      <w:r w:rsidRPr="00491909">
        <w:rPr>
          <w:rFonts w:ascii="SimSun" w:eastAsia="SimSun" w:hAnsi="SimSun" w:cs="SimSun" w:hint="eastAsia"/>
          <w:szCs w:val="24"/>
          <w:lang w:eastAsia="zh-CN"/>
        </w:rPr>
        <w:t>艰巨他们都理解。</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可当今的人</w:t>
      </w:r>
      <w:r w:rsidRPr="00491909">
        <w:rPr>
          <w:rFonts w:ascii="SimSun" w:eastAsia="SimSun" w:hAnsi="SimSun" w:cs="SimSun" w:hint="eastAsia"/>
          <w:szCs w:val="24"/>
          <w:lang w:eastAsia="zh-CN"/>
        </w:rPr>
        <w:t>们全不明白。</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什么都不</w:t>
      </w:r>
      <w:r w:rsidRPr="00491909">
        <w:rPr>
          <w:rFonts w:ascii="SimSun" w:eastAsia="SimSun" w:hAnsi="SimSun" w:cs="SimSun" w:hint="eastAsia"/>
          <w:szCs w:val="24"/>
          <w:lang w:eastAsia="zh-CN"/>
        </w:rPr>
        <w:t>晓得。</w:t>
      </w:r>
    </w:p>
    <w:p w:rsidR="00864CB3" w:rsidRPr="00491909" w:rsidRDefault="00864CB3" w:rsidP="00864CB3">
      <w:pPr>
        <w:spacing w:line="320" w:lineRule="exact"/>
        <w:ind w:left="851"/>
        <w:jc w:val="left"/>
        <w:rPr>
          <w:rFonts w:ascii="SimSun" w:eastAsia="SimSun" w:hAnsi="SimSun"/>
          <w:szCs w:val="24"/>
          <w:lang w:eastAsia="zh-CN"/>
        </w:rPr>
      </w:pPr>
      <w:r w:rsidRPr="00491909">
        <w:rPr>
          <w:rFonts w:ascii="SimSun" w:eastAsia="SimSun" w:hAnsi="SimSun" w:cs="MS Gothic" w:hint="eastAsia"/>
          <w:szCs w:val="24"/>
          <w:lang w:eastAsia="zh-CN"/>
        </w:rPr>
        <w:t>因此</w:t>
      </w:r>
      <w:r w:rsidRPr="00491909">
        <w:rPr>
          <w:rFonts w:ascii="SimSun" w:eastAsia="SimSun" w:hAnsi="SimSun" w:cs="SimSun" w:hint="eastAsia"/>
          <w:szCs w:val="24"/>
          <w:lang w:eastAsia="zh-CN"/>
        </w:rPr>
        <w:t>总是乐呵呵。</w:t>
      </w:r>
    </w:p>
    <w:p w:rsidR="00864CB3" w:rsidRPr="00491909" w:rsidRDefault="00864CB3" w:rsidP="00864CB3">
      <w:pPr>
        <w:spacing w:line="240" w:lineRule="exact"/>
        <w:ind w:left="851"/>
        <w:jc w:val="right"/>
        <w:rPr>
          <w:rFonts w:asciiTheme="minorHAnsi" w:eastAsia="SimSun" w:hAnsiTheme="minorHAnsi" w:cs="Bookman Old Style"/>
          <w:sz w:val="20"/>
          <w:szCs w:val="24"/>
          <w:lang w:eastAsia="zh-CN"/>
        </w:rPr>
      </w:pPr>
    </w:p>
    <w:p w:rsidR="00864CB3" w:rsidRPr="00491909" w:rsidRDefault="00864CB3" w:rsidP="00864CB3">
      <w:pPr>
        <w:spacing w:line="240" w:lineRule="exact"/>
        <w:ind w:left="851"/>
        <w:jc w:val="right"/>
        <w:rPr>
          <w:rFonts w:ascii="SimSun" w:eastAsia="SimSun" w:hAnsi="SimSun"/>
          <w:sz w:val="20"/>
          <w:szCs w:val="24"/>
          <w:lang w:eastAsia="zh-CN"/>
        </w:rPr>
      </w:pPr>
      <w:r w:rsidRPr="00491909">
        <w:rPr>
          <w:rFonts w:ascii="SimSun" w:eastAsia="SimSun" w:hAnsi="SimSun" w:cs="Bookman Old Style"/>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7</w:t>
      </w:r>
    </w:p>
    <w:p w:rsidR="00864CB3" w:rsidRPr="00491909" w:rsidRDefault="00864CB3" w:rsidP="00864CB3">
      <w:pPr>
        <w:spacing w:line="240" w:lineRule="exact"/>
        <w:ind w:left="851"/>
        <w:jc w:val="right"/>
        <w:rPr>
          <w:rFonts w:ascii="SimSun" w:eastAsia="SimSun" w:hAnsi="SimSun"/>
          <w:sz w:val="20"/>
          <w:szCs w:val="24"/>
          <w:lang w:eastAsia="zh-CN"/>
        </w:rPr>
      </w:pPr>
      <w:r w:rsidRPr="00491909">
        <w:rPr>
          <w:rFonts w:ascii="SimSun" w:eastAsia="SimSun" w:hAnsi="SimSun" w:cs="Bookman Old Style"/>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sz w:val="20"/>
          <w:szCs w:val="24"/>
          <w:lang w:eastAsia="zh-CN"/>
        </w:rPr>
        <w:t>11</w:t>
      </w:r>
      <w:r w:rsidRPr="00491909">
        <w:rPr>
          <w:rFonts w:ascii="SimSun" w:eastAsia="SimSun" w:hAnsi="SimSun" w:cs="MS Gothic" w:hint="eastAsia"/>
          <w:sz w:val="20"/>
          <w:szCs w:val="24"/>
          <w:lang w:eastAsia="zh-CN"/>
        </w:rPr>
        <w:t>晨谷羽</w:t>
      </w:r>
      <w:r w:rsidRPr="00491909">
        <w:rPr>
          <w:rFonts w:ascii="SimSun" w:eastAsia="SimSun" w:hAnsi="SimSun" w:cs="SimSun" w:hint="eastAsia"/>
          <w:sz w:val="20"/>
          <w:szCs w:val="24"/>
          <w:lang w:eastAsia="zh-CN"/>
        </w:rPr>
        <w:t>译</w:t>
      </w:r>
    </w:p>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F64AC1" w:rsidRDefault="00864CB3" w:rsidP="00864CB3">
      <w:pPr>
        <w:pStyle w:val="af3"/>
        <w:numPr>
          <w:ilvl w:val="0"/>
          <w:numId w:val="1"/>
        </w:numPr>
        <w:spacing w:line="320" w:lineRule="exact"/>
        <w:ind w:left="0" w:firstLine="0"/>
        <w:jc w:val="left"/>
        <w:outlineLvl w:val="1"/>
        <w:rPr>
          <w:rFonts w:ascii="Bookman Old Style" w:hAnsi="Bookman Old Style"/>
          <w:b/>
        </w:rPr>
      </w:pPr>
      <w:bookmarkStart w:id="3559" w:name="_Toc205817784"/>
      <w:bookmarkStart w:id="3560" w:name="_Toc219208950"/>
      <w:bookmarkStart w:id="3561" w:name="_Toc221802020"/>
      <w:r w:rsidRPr="00F64AC1">
        <w:rPr>
          <w:rFonts w:ascii="Bookman Old Style" w:hAnsi="Bookman Old Style"/>
          <w:b/>
        </w:rPr>
        <w:lastRenderedPageBreak/>
        <w:t>хокку: ВЫПИВШИЙ ВОДКИ</w:t>
      </w:r>
      <w:bookmarkEnd w:id="3559"/>
      <w:bookmarkEnd w:id="3560"/>
      <w:bookmarkEnd w:id="3561"/>
    </w:p>
    <w:p w:rsidR="00864CB3" w:rsidRPr="00F64AC1" w:rsidRDefault="00864CB3" w:rsidP="00864CB3">
      <w:pPr>
        <w:spacing w:line="320" w:lineRule="exact"/>
        <w:jc w:val="left"/>
        <w:rPr>
          <w:rFonts w:ascii="Bookman Old Style" w:hAnsi="Bookman Old Style"/>
        </w:rPr>
      </w:pPr>
    </w:p>
    <w:p w:rsidR="00864CB3" w:rsidRPr="00F64AC1" w:rsidRDefault="00864CB3" w:rsidP="00864CB3">
      <w:pPr>
        <w:spacing w:line="320" w:lineRule="exact"/>
        <w:jc w:val="left"/>
        <w:rPr>
          <w:rFonts w:ascii="Bookman Old Style" w:hAnsi="Bookman Old Style"/>
        </w:rPr>
      </w:pPr>
      <w:r w:rsidRPr="00F64AC1">
        <w:rPr>
          <w:rFonts w:ascii="Bookman Old Style" w:hAnsi="Bookman Old Style"/>
        </w:rPr>
        <w:t>Выпивший водки</w:t>
      </w:r>
    </w:p>
    <w:p w:rsidR="00864CB3" w:rsidRPr="00F64AC1" w:rsidRDefault="00864CB3" w:rsidP="00864CB3">
      <w:pPr>
        <w:spacing w:line="320" w:lineRule="exact"/>
        <w:jc w:val="left"/>
        <w:rPr>
          <w:rFonts w:ascii="Bookman Old Style" w:hAnsi="Bookman Old Style"/>
        </w:rPr>
      </w:pPr>
      <w:r w:rsidRPr="00F64AC1">
        <w:rPr>
          <w:rFonts w:ascii="Bookman Old Style" w:hAnsi="Bookman Old Style"/>
        </w:rPr>
        <w:t>Подобен плывущему</w:t>
      </w:r>
    </w:p>
    <w:p w:rsidR="00864CB3" w:rsidRPr="00F64AC1" w:rsidRDefault="00864CB3" w:rsidP="00864CB3">
      <w:pPr>
        <w:spacing w:line="320" w:lineRule="exact"/>
        <w:jc w:val="left"/>
        <w:rPr>
          <w:rFonts w:ascii="Bookman Old Style" w:hAnsi="Bookman Old Style"/>
        </w:rPr>
      </w:pPr>
      <w:r w:rsidRPr="00F64AC1">
        <w:rPr>
          <w:rFonts w:ascii="Bookman Old Style" w:hAnsi="Bookman Old Style"/>
        </w:rPr>
        <w:t>Облаку в небе</w:t>
      </w:r>
    </w:p>
    <w:p w:rsidR="00864CB3" w:rsidRPr="00F64AC1" w:rsidRDefault="00864CB3" w:rsidP="00864CB3">
      <w:pPr>
        <w:spacing w:line="240" w:lineRule="exact"/>
        <w:jc w:val="right"/>
        <w:rPr>
          <w:rFonts w:ascii="Bookman Old Style" w:hAnsi="Bookman Old Style"/>
          <w:sz w:val="20"/>
        </w:rPr>
      </w:pPr>
    </w:p>
    <w:p w:rsidR="00864CB3" w:rsidRPr="00F64AC1" w:rsidRDefault="00864CB3" w:rsidP="00864CB3">
      <w:pPr>
        <w:spacing w:line="240" w:lineRule="exact"/>
        <w:jc w:val="right"/>
        <w:rPr>
          <w:rFonts w:ascii="Bookman Old Style" w:hAnsi="Bookman Old Style"/>
          <w:sz w:val="20"/>
        </w:rPr>
      </w:pPr>
      <w:r w:rsidRPr="00F64AC1">
        <w:rPr>
          <w:rFonts w:ascii="Bookman Old Style" w:hAnsi="Bookman Old Style"/>
          <w:sz w:val="20"/>
        </w:rPr>
        <w:t>9 августа 2025</w:t>
      </w:r>
    </w:p>
    <w:p w:rsidR="00864CB3" w:rsidRDefault="00864CB3" w:rsidP="00864CB3">
      <w:pPr>
        <w:spacing w:after="200" w:line="276" w:lineRule="auto"/>
        <w:jc w:val="left"/>
        <w:rPr>
          <w:rFonts w:ascii="Bookman Old Style" w:hAnsi="Bookman Old Style"/>
          <w:sz w:val="20"/>
          <w:szCs w:val="24"/>
        </w:rPr>
      </w:pPr>
    </w:p>
    <w:p w:rsidR="00864CB3" w:rsidRPr="00491909" w:rsidRDefault="00864CB3"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62" w:name="_Toc205817785"/>
      <w:bookmarkStart w:id="3563" w:name="_Toc219208951"/>
      <w:bookmarkStart w:id="3564" w:name="_Toc221802021"/>
      <w:r w:rsidRPr="00491909">
        <w:rPr>
          <w:rFonts w:ascii="SimSun" w:eastAsia="SimSun" w:hAnsi="SimSun" w:cs="MS Gothic" w:hint="eastAsia"/>
          <w:b/>
          <w:szCs w:val="24"/>
          <w:lang w:eastAsia="zh-CN"/>
        </w:rPr>
        <w:t>俳句：</w:t>
      </w:r>
      <w:bookmarkStart w:id="3565" w:name="OLE_LINK31"/>
      <w:bookmarkStart w:id="3566" w:name="OLE_LINK32"/>
      <w:r w:rsidRPr="00491909">
        <w:rPr>
          <w:rFonts w:ascii="SimSun" w:eastAsia="SimSun" w:hAnsi="SimSun" w:cs="Bookman Old Style" w:hint="eastAsia"/>
          <w:b/>
          <w:szCs w:val="24"/>
          <w:lang w:eastAsia="zh-CN"/>
        </w:rPr>
        <w:t xml:space="preserve"> </w:t>
      </w:r>
      <w:r w:rsidRPr="00775008">
        <w:rPr>
          <w:rFonts w:ascii="SimSun" w:eastAsia="SimSun" w:hAnsi="SimSun" w:cs="Bookman Old Style" w:hint="eastAsia"/>
          <w:b/>
          <w:szCs w:val="24"/>
          <w:lang w:eastAsia="zh-CN"/>
        </w:rPr>
        <w:t>喝醉酒的人</w:t>
      </w:r>
      <w:bookmarkEnd w:id="3562"/>
      <w:bookmarkEnd w:id="3563"/>
      <w:bookmarkEnd w:id="3564"/>
      <w:bookmarkEnd w:id="3565"/>
      <w:bookmarkEnd w:id="3566"/>
    </w:p>
    <w:p w:rsidR="00864CB3" w:rsidRPr="00491909" w:rsidRDefault="00864CB3" w:rsidP="00864CB3">
      <w:pPr>
        <w:spacing w:line="320" w:lineRule="exact"/>
        <w:ind w:left="851"/>
        <w:jc w:val="left"/>
        <w:rPr>
          <w:rFonts w:ascii="SimSun" w:eastAsia="SimSun" w:hAnsi="SimSun" w:cs="Bookman Old Style"/>
          <w:szCs w:val="24"/>
          <w:lang w:eastAsia="zh-CN"/>
        </w:rPr>
      </w:pPr>
    </w:p>
    <w:p w:rsidR="00864CB3" w:rsidRPr="00491909" w:rsidRDefault="00864CB3" w:rsidP="00864CB3">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喝醉酒的人</w:t>
      </w:r>
    </w:p>
    <w:p w:rsidR="00864CB3" w:rsidRPr="00491909" w:rsidRDefault="00864CB3" w:rsidP="00864CB3">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昏沉沉脚步不</w:t>
      </w:r>
      <w:r w:rsidRPr="00491909">
        <w:rPr>
          <w:rFonts w:ascii="SimSun" w:eastAsia="SimSun" w:hAnsi="SimSun" w:cs="SimSun" w:hint="eastAsia"/>
          <w:szCs w:val="24"/>
          <w:lang w:eastAsia="zh-CN"/>
        </w:rPr>
        <w:t>稳</w:t>
      </w:r>
    </w:p>
    <w:p w:rsidR="00864CB3" w:rsidRPr="00491909" w:rsidRDefault="00864CB3" w:rsidP="00864CB3">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像空中浮云</w:t>
      </w:r>
    </w:p>
    <w:p w:rsidR="00864CB3" w:rsidRPr="00491909" w:rsidRDefault="00864CB3" w:rsidP="00864CB3">
      <w:pPr>
        <w:spacing w:line="240" w:lineRule="exact"/>
        <w:ind w:left="851"/>
        <w:jc w:val="right"/>
        <w:rPr>
          <w:rFonts w:asciiTheme="minorHAnsi" w:eastAsia="SimSun" w:hAnsiTheme="minorHAnsi" w:cs="Bookman Old Style"/>
          <w:sz w:val="20"/>
          <w:szCs w:val="24"/>
          <w:lang w:eastAsia="zh-CN"/>
        </w:rPr>
      </w:pPr>
      <w:bookmarkStart w:id="3567" w:name="OLE_LINK33"/>
    </w:p>
    <w:p w:rsidR="00864CB3" w:rsidRPr="00491909" w:rsidRDefault="00864CB3" w:rsidP="00864CB3">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9</w:t>
      </w:r>
    </w:p>
    <w:p w:rsidR="00864CB3" w:rsidRPr="00491909" w:rsidRDefault="00864CB3" w:rsidP="00864CB3">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 xml:space="preserve">11 </w:t>
      </w:r>
      <w:r w:rsidRPr="00491909">
        <w:rPr>
          <w:rFonts w:ascii="SimSun" w:eastAsia="SimSun" w:hAnsi="SimSun" w:cs="MS Gothic" w:hint="eastAsia"/>
          <w:sz w:val="20"/>
          <w:szCs w:val="24"/>
          <w:lang w:eastAsia="zh-CN"/>
        </w:rPr>
        <w:t>谷羽</w:t>
      </w:r>
      <w:r w:rsidRPr="00491909">
        <w:rPr>
          <w:rFonts w:ascii="SimSun" w:eastAsia="SimSun" w:hAnsi="SimSun" w:cs="SimSun" w:hint="eastAsia"/>
          <w:sz w:val="20"/>
          <w:szCs w:val="24"/>
          <w:lang w:eastAsia="zh-CN"/>
        </w:rPr>
        <w:t>译</w:t>
      </w:r>
    </w:p>
    <w:bookmarkEnd w:id="3567"/>
    <w:p w:rsidR="00864CB3" w:rsidRDefault="00864CB3" w:rsidP="00864CB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64CB3" w:rsidRPr="00416C30" w:rsidRDefault="00864CB3" w:rsidP="00864CB3">
      <w:pPr>
        <w:pStyle w:val="af3"/>
        <w:numPr>
          <w:ilvl w:val="0"/>
          <w:numId w:val="1"/>
        </w:numPr>
        <w:spacing w:line="320" w:lineRule="exact"/>
        <w:ind w:left="0" w:firstLine="0"/>
        <w:jc w:val="left"/>
        <w:outlineLvl w:val="1"/>
        <w:rPr>
          <w:rFonts w:ascii="Bookman Old Style" w:eastAsia="Times New Roman" w:hAnsi="Bookman Old Style" w:cs="Times New Roman"/>
          <w:b/>
          <w:szCs w:val="24"/>
          <w:lang w:eastAsia="ru-RU"/>
        </w:rPr>
      </w:pPr>
      <w:bookmarkStart w:id="3568" w:name="_Toc205817786"/>
      <w:bookmarkStart w:id="3569" w:name="_Toc219208952"/>
      <w:bookmarkStart w:id="3570" w:name="_Toc221802022"/>
      <w:r w:rsidRPr="00416C30">
        <w:rPr>
          <w:rFonts w:ascii="Bookman Old Style" w:eastAsia="Times New Roman" w:hAnsi="Bookman Old Style" w:cs="Times New Roman"/>
          <w:b/>
          <w:szCs w:val="24"/>
          <w:lang w:eastAsia="ru-RU"/>
        </w:rPr>
        <w:lastRenderedPageBreak/>
        <w:t>хокку: СОН В СЕРЕДИНЕ ИЮЛЬСКОГО ДНЯ</w:t>
      </w:r>
      <w:bookmarkEnd w:id="3568"/>
      <w:bookmarkEnd w:id="3569"/>
      <w:bookmarkEnd w:id="3570"/>
    </w:p>
    <w:p w:rsidR="00864CB3" w:rsidRPr="00416C30" w:rsidRDefault="00864CB3" w:rsidP="00864CB3">
      <w:pPr>
        <w:spacing w:line="320" w:lineRule="exact"/>
        <w:jc w:val="left"/>
        <w:rPr>
          <w:rFonts w:ascii="Bookman Old Style" w:eastAsia="Times New Roman" w:hAnsi="Bookman Old Style" w:cs="Times New Roman"/>
          <w:szCs w:val="24"/>
          <w:lang w:eastAsia="ru-RU"/>
        </w:rPr>
      </w:pPr>
    </w:p>
    <w:p w:rsidR="00864CB3" w:rsidRDefault="00864CB3" w:rsidP="00864CB3">
      <w:pPr>
        <w:spacing w:line="320" w:lineRule="exact"/>
        <w:jc w:val="left"/>
        <w:rPr>
          <w:rFonts w:ascii="Bookman Old Style" w:eastAsia="Times New Roman" w:hAnsi="Bookman Old Style" w:cs="Times New Roman"/>
          <w:szCs w:val="24"/>
          <w:lang w:eastAsia="ru-RU"/>
        </w:rPr>
      </w:pPr>
      <w:r w:rsidRPr="00416C30">
        <w:rPr>
          <w:rFonts w:ascii="Bookman Old Style" w:eastAsia="Times New Roman" w:hAnsi="Bookman Old Style" w:cs="Times New Roman"/>
          <w:szCs w:val="24"/>
          <w:lang w:eastAsia="ru-RU"/>
        </w:rPr>
        <w:t>Сон в середине</w:t>
      </w:r>
    </w:p>
    <w:p w:rsidR="00864CB3" w:rsidRPr="00416C30" w:rsidRDefault="00864CB3" w:rsidP="00864CB3">
      <w:pPr>
        <w:spacing w:line="320" w:lineRule="exact"/>
        <w:jc w:val="left"/>
        <w:rPr>
          <w:rFonts w:ascii="Bookman Old Style" w:eastAsia="Times New Roman" w:hAnsi="Bookman Old Style" w:cs="Times New Roman"/>
          <w:szCs w:val="24"/>
          <w:lang w:eastAsia="ru-RU"/>
        </w:rPr>
      </w:pPr>
      <w:r w:rsidRPr="00416C30">
        <w:rPr>
          <w:rFonts w:ascii="Bookman Old Style" w:eastAsia="Times New Roman" w:hAnsi="Bookman Old Style" w:cs="Times New Roman"/>
          <w:szCs w:val="24"/>
          <w:lang w:eastAsia="ru-RU"/>
        </w:rPr>
        <w:t>Июльского дня похож</w:t>
      </w:r>
      <w:r w:rsidRPr="00416C30">
        <w:rPr>
          <w:rFonts w:ascii="Bookman Old Style" w:eastAsia="Times New Roman" w:hAnsi="Bookman Old Style" w:cs="Times New Roman"/>
          <w:szCs w:val="24"/>
          <w:lang w:eastAsia="ru-RU"/>
        </w:rPr>
        <w:br/>
        <w:t>На простоквашу</w:t>
      </w:r>
    </w:p>
    <w:p w:rsidR="00864CB3" w:rsidRPr="00416C30" w:rsidRDefault="00864CB3" w:rsidP="00864CB3">
      <w:pPr>
        <w:spacing w:line="240" w:lineRule="exact"/>
        <w:jc w:val="right"/>
        <w:rPr>
          <w:rFonts w:ascii="Bookman Old Style" w:eastAsia="Times New Roman" w:hAnsi="Bookman Old Style" w:cs="Times New Roman"/>
          <w:sz w:val="20"/>
          <w:szCs w:val="24"/>
          <w:lang w:eastAsia="ru-RU"/>
        </w:rPr>
      </w:pPr>
    </w:p>
    <w:p w:rsidR="00864CB3" w:rsidRPr="00416C30" w:rsidRDefault="00864CB3" w:rsidP="00864CB3">
      <w:pPr>
        <w:spacing w:line="240" w:lineRule="exact"/>
        <w:jc w:val="right"/>
        <w:rPr>
          <w:rFonts w:ascii="Bookman Old Style" w:eastAsia="Times New Roman" w:hAnsi="Bookman Old Style" w:cs="Times New Roman"/>
          <w:sz w:val="20"/>
          <w:szCs w:val="24"/>
          <w:lang w:eastAsia="ru-RU"/>
        </w:rPr>
      </w:pPr>
      <w:r w:rsidRPr="00416C30">
        <w:rPr>
          <w:rFonts w:ascii="Bookman Old Style" w:eastAsia="Times New Roman" w:hAnsi="Bookman Old Style" w:cs="Times New Roman"/>
          <w:sz w:val="20"/>
          <w:szCs w:val="24"/>
          <w:lang w:eastAsia="ru-RU"/>
        </w:rPr>
        <w:t>9 августа 2025</w:t>
      </w:r>
    </w:p>
    <w:p w:rsidR="00864CB3" w:rsidRDefault="00864CB3" w:rsidP="00864CB3">
      <w:pPr>
        <w:spacing w:after="200" w:line="276" w:lineRule="auto"/>
        <w:jc w:val="left"/>
        <w:rPr>
          <w:rFonts w:ascii="Bookman Old Style" w:hAnsi="Bookman Old Style"/>
          <w:sz w:val="20"/>
          <w:szCs w:val="24"/>
        </w:rPr>
      </w:pPr>
    </w:p>
    <w:p w:rsidR="00864CB3" w:rsidRPr="00491909" w:rsidRDefault="00864CB3"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71" w:name="_Toc205817787"/>
      <w:bookmarkStart w:id="3572" w:name="_Toc219208953"/>
      <w:bookmarkStart w:id="3573" w:name="_Toc221802023"/>
      <w:r w:rsidRPr="00491909">
        <w:rPr>
          <w:rFonts w:ascii="SimSun" w:eastAsia="SimSun" w:hAnsi="SimSun" w:cs="MS Gothic" w:hint="eastAsia"/>
          <w:b/>
          <w:szCs w:val="24"/>
          <w:lang w:eastAsia="zh-CN"/>
        </w:rPr>
        <w:t>俳句：</w:t>
      </w:r>
      <w:r w:rsidRPr="00775008">
        <w:rPr>
          <w:rFonts w:ascii="SimSun" w:eastAsia="SimSun" w:hAnsi="SimSun" w:cs="Bookman Old Style" w:hint="eastAsia"/>
          <w:b/>
          <w:szCs w:val="24"/>
          <w:lang w:eastAsia="zh-CN"/>
        </w:rPr>
        <w:t>七月一天的中午梦</w:t>
      </w:r>
      <w:bookmarkEnd w:id="3571"/>
      <w:bookmarkEnd w:id="3572"/>
      <w:bookmarkEnd w:id="3573"/>
    </w:p>
    <w:p w:rsidR="00864CB3" w:rsidRPr="00491909" w:rsidRDefault="00864CB3" w:rsidP="00864CB3">
      <w:pPr>
        <w:spacing w:line="320" w:lineRule="exact"/>
        <w:ind w:left="851"/>
        <w:jc w:val="left"/>
        <w:rPr>
          <w:rFonts w:ascii="SimSun" w:eastAsia="SimSun" w:hAnsi="SimSun" w:cs="Bookman Old Style"/>
          <w:szCs w:val="24"/>
          <w:lang w:eastAsia="zh-CN"/>
        </w:rPr>
      </w:pPr>
    </w:p>
    <w:p w:rsidR="00864CB3" w:rsidRPr="00491909" w:rsidRDefault="00864CB3" w:rsidP="00864CB3">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七月的一天</w:t>
      </w:r>
    </w:p>
    <w:p w:rsidR="00864CB3" w:rsidRPr="00491909" w:rsidRDefault="00864CB3" w:rsidP="00864CB3">
      <w:pPr>
        <w:spacing w:line="320" w:lineRule="exact"/>
        <w:ind w:left="851"/>
        <w:jc w:val="left"/>
        <w:rPr>
          <w:rFonts w:ascii="SimSun" w:eastAsia="SimSun" w:hAnsi="SimSun" w:cs="Bookman Old Style"/>
          <w:szCs w:val="24"/>
          <w:lang w:eastAsia="zh-CN"/>
        </w:rPr>
      </w:pPr>
      <w:r w:rsidRPr="00491909">
        <w:rPr>
          <w:rFonts w:ascii="SimSun" w:eastAsia="SimSun" w:hAnsi="SimSun" w:cs="MS Gothic" w:hint="eastAsia"/>
          <w:szCs w:val="24"/>
          <w:lang w:eastAsia="zh-CN"/>
        </w:rPr>
        <w:t>中午做梦仿佛是</w:t>
      </w:r>
    </w:p>
    <w:p w:rsidR="00605AA8" w:rsidRPr="00491909" w:rsidRDefault="00605AA8" w:rsidP="00605AA8">
      <w:pPr>
        <w:spacing w:line="320" w:lineRule="exact"/>
        <w:ind w:left="851"/>
        <w:jc w:val="left"/>
        <w:rPr>
          <w:rFonts w:ascii="SimSun" w:eastAsia="SimSun" w:hAnsi="SimSun" w:cs="Bookman Old Style"/>
          <w:szCs w:val="24"/>
          <w:lang w:eastAsia="zh-CN"/>
        </w:rPr>
      </w:pPr>
      <w:r w:rsidRPr="00301839">
        <w:rPr>
          <w:rFonts w:ascii="SimSun" w:eastAsia="SimSun" w:hAnsi="SimSun" w:cs="MS Gothic" w:hint="eastAsia"/>
          <w:szCs w:val="24"/>
          <w:lang w:eastAsia="zh-CN"/>
        </w:rPr>
        <w:t>废物乳酸酸</w:t>
      </w:r>
    </w:p>
    <w:p w:rsidR="00864CB3" w:rsidRPr="00491909" w:rsidRDefault="00864CB3" w:rsidP="00864CB3">
      <w:pPr>
        <w:spacing w:line="240" w:lineRule="exact"/>
        <w:ind w:left="851"/>
        <w:jc w:val="right"/>
        <w:rPr>
          <w:rFonts w:asciiTheme="minorHAnsi" w:eastAsia="SimSun" w:hAnsiTheme="minorHAnsi" w:cs="Bookman Old Style"/>
          <w:sz w:val="20"/>
          <w:szCs w:val="24"/>
          <w:lang w:eastAsia="zh-CN"/>
        </w:rPr>
      </w:pPr>
    </w:p>
    <w:p w:rsidR="00864CB3" w:rsidRPr="00491909" w:rsidRDefault="00864CB3" w:rsidP="00864CB3">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9</w:t>
      </w:r>
    </w:p>
    <w:p w:rsidR="00864CB3" w:rsidRPr="00491909" w:rsidRDefault="00864CB3" w:rsidP="00864CB3">
      <w:pPr>
        <w:spacing w:line="240" w:lineRule="exact"/>
        <w:ind w:left="851"/>
        <w:jc w:val="right"/>
        <w:rPr>
          <w:rFonts w:ascii="SimSun" w:eastAsia="SimSun" w:hAnsi="SimSun" w:cs="Bookman Old Style"/>
          <w:sz w:val="20"/>
          <w:szCs w:val="24"/>
          <w:lang w:eastAsia="zh-CN"/>
        </w:rPr>
      </w:pPr>
      <w:r w:rsidRPr="00491909">
        <w:rPr>
          <w:rFonts w:ascii="SimSun" w:eastAsia="SimSun" w:hAnsi="SimSun" w:cs="Bookman Old Style" w:hint="eastAsia"/>
          <w:sz w:val="20"/>
          <w:szCs w:val="24"/>
          <w:lang w:eastAsia="zh-CN"/>
        </w:rPr>
        <w:t xml:space="preserve">       2025</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8</w:t>
      </w:r>
      <w:r w:rsidRPr="00491909">
        <w:rPr>
          <w:rFonts w:ascii="SimSun" w:eastAsia="SimSun" w:hAnsi="SimSun" w:cs="MS Gothic" w:hint="eastAsia"/>
          <w:sz w:val="20"/>
          <w:szCs w:val="24"/>
          <w:lang w:eastAsia="zh-CN"/>
        </w:rPr>
        <w:t>，</w:t>
      </w:r>
      <w:r w:rsidRPr="00491909">
        <w:rPr>
          <w:rFonts w:ascii="SimSun" w:eastAsia="SimSun" w:hAnsi="SimSun" w:cs="Bookman Old Style" w:hint="eastAsia"/>
          <w:sz w:val="20"/>
          <w:szCs w:val="24"/>
          <w:lang w:eastAsia="zh-CN"/>
        </w:rPr>
        <w:t xml:space="preserve">11 </w:t>
      </w:r>
      <w:r w:rsidRPr="00491909">
        <w:rPr>
          <w:rFonts w:ascii="SimSun" w:eastAsia="SimSun" w:hAnsi="SimSun" w:cs="MS Gothic" w:hint="eastAsia"/>
          <w:sz w:val="20"/>
          <w:szCs w:val="24"/>
          <w:lang w:eastAsia="zh-CN"/>
        </w:rPr>
        <w:t>谷羽</w:t>
      </w:r>
      <w:r w:rsidRPr="00491909">
        <w:rPr>
          <w:rFonts w:ascii="SimSun" w:eastAsia="SimSun" w:hAnsi="SimSun" w:cs="SimSun" w:hint="eastAsia"/>
          <w:sz w:val="20"/>
          <w:szCs w:val="24"/>
          <w:lang w:eastAsia="zh-CN"/>
        </w:rPr>
        <w:t>译</w:t>
      </w:r>
    </w:p>
    <w:p w:rsidR="007C467B" w:rsidRDefault="007C467B" w:rsidP="007C467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C467B" w:rsidRPr="00A05B46" w:rsidRDefault="007C467B" w:rsidP="007C467B">
      <w:pPr>
        <w:pStyle w:val="af3"/>
        <w:numPr>
          <w:ilvl w:val="0"/>
          <w:numId w:val="1"/>
        </w:numPr>
        <w:spacing w:line="320" w:lineRule="exact"/>
        <w:ind w:left="0" w:firstLine="0"/>
        <w:jc w:val="left"/>
        <w:outlineLvl w:val="1"/>
        <w:rPr>
          <w:rFonts w:ascii="Bookman Old Style" w:hAnsi="Bookman Old Style"/>
          <w:b/>
        </w:rPr>
      </w:pPr>
      <w:bookmarkStart w:id="3574" w:name="_Toc205988182"/>
      <w:bookmarkStart w:id="3575" w:name="_Toc219208954"/>
      <w:bookmarkStart w:id="3576" w:name="_Toc221802024"/>
      <w:r w:rsidRPr="00A05B46">
        <w:rPr>
          <w:rFonts w:ascii="Bookman Old Style" w:hAnsi="Bookman Old Style"/>
          <w:b/>
        </w:rPr>
        <w:lastRenderedPageBreak/>
        <w:t>ЗАКОН АРХИМЕДА</w:t>
      </w:r>
      <w:bookmarkEnd w:id="3574"/>
      <w:bookmarkEnd w:id="3575"/>
      <w:bookmarkEnd w:id="3576"/>
    </w:p>
    <w:p w:rsidR="007C467B" w:rsidRPr="00A05B46" w:rsidRDefault="007C467B" w:rsidP="007C467B">
      <w:pPr>
        <w:spacing w:line="320" w:lineRule="exact"/>
        <w:jc w:val="left"/>
        <w:rPr>
          <w:rFonts w:ascii="Bookman Old Style" w:hAnsi="Bookman Old Style"/>
        </w:rPr>
      </w:pP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Солнце</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погружённое в каплю воды</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погружённую в зелень листвы</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погружённую в звенящий воздух</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погружённый в безбрежный день</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погружённый в заоблачное небо</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погружённое метафизическое пространство</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погружённое в не знающее имени</w:t>
      </w:r>
    </w:p>
    <w:p w:rsidR="007C467B" w:rsidRPr="00A05B46" w:rsidRDefault="007C467B" w:rsidP="007C467B">
      <w:pPr>
        <w:spacing w:line="320" w:lineRule="exact"/>
        <w:jc w:val="left"/>
        <w:rPr>
          <w:rFonts w:ascii="Bookman Old Style" w:hAnsi="Bookman Old Style"/>
        </w:rPr>
      </w:pPr>
      <w:r w:rsidRPr="00A05B46">
        <w:rPr>
          <w:rFonts w:ascii="Bookman Old Style" w:hAnsi="Bookman Old Style"/>
        </w:rPr>
        <w:t>погружённое в себя</w:t>
      </w:r>
    </w:p>
    <w:p w:rsidR="007C467B" w:rsidRPr="00A05B46" w:rsidRDefault="007C467B" w:rsidP="007C467B">
      <w:pPr>
        <w:spacing w:line="240" w:lineRule="exact"/>
        <w:jc w:val="right"/>
        <w:rPr>
          <w:rFonts w:ascii="Bookman Old Style" w:hAnsi="Bookman Old Style"/>
          <w:sz w:val="20"/>
        </w:rPr>
      </w:pPr>
    </w:p>
    <w:p w:rsidR="007C467B" w:rsidRPr="00A05B46" w:rsidRDefault="007C467B" w:rsidP="007C467B">
      <w:pPr>
        <w:spacing w:line="240" w:lineRule="exact"/>
        <w:jc w:val="right"/>
        <w:rPr>
          <w:rFonts w:ascii="Bookman Old Style" w:hAnsi="Bookman Old Style"/>
          <w:sz w:val="20"/>
        </w:rPr>
      </w:pPr>
      <w:r w:rsidRPr="00A05B46">
        <w:rPr>
          <w:rFonts w:ascii="Bookman Old Style" w:hAnsi="Bookman Old Style"/>
          <w:sz w:val="20"/>
        </w:rPr>
        <w:t>7 августа 2025</w:t>
      </w:r>
    </w:p>
    <w:p w:rsidR="006B6434" w:rsidRDefault="006B643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C467B" w:rsidRPr="000D59ED" w:rsidRDefault="007C467B"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77" w:name="_Toc205988183"/>
      <w:bookmarkStart w:id="3578" w:name="_Toc219208955"/>
      <w:bookmarkStart w:id="3579" w:name="_Toc221802025"/>
      <w:r w:rsidRPr="000D59ED">
        <w:rPr>
          <w:rFonts w:ascii="SimSun" w:eastAsia="SimSun" w:hAnsi="SimSun" w:cs="Bookman Old Style" w:hint="eastAsia"/>
          <w:b/>
          <w:szCs w:val="24"/>
          <w:lang w:eastAsia="zh-CN"/>
        </w:rPr>
        <w:lastRenderedPageBreak/>
        <w:t>阿基米德定律</w:t>
      </w:r>
      <w:bookmarkEnd w:id="3577"/>
      <w:bookmarkEnd w:id="3578"/>
      <w:bookmarkEnd w:id="3579"/>
    </w:p>
    <w:p w:rsidR="007C467B" w:rsidRPr="000D59ED" w:rsidRDefault="007C467B" w:rsidP="007C467B">
      <w:pPr>
        <w:spacing w:line="320" w:lineRule="exact"/>
        <w:ind w:left="851"/>
        <w:jc w:val="left"/>
        <w:rPr>
          <w:rFonts w:ascii="SimSun" w:eastAsia="SimSun" w:hAnsi="SimSun" w:cs="Bookman Old Style"/>
          <w:szCs w:val="24"/>
          <w:lang w:eastAsia="zh-CN"/>
        </w:rPr>
      </w:pP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太阳</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沉浸在一滴水珠里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水珠沉浸在树叶的绿色里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绿色沉浸在呼啸的空气里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空气沉浸在无垠的日子里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日子沉浸在浮动的云天里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云天</w:t>
      </w:r>
      <w:bookmarkStart w:id="3580" w:name="OLE_LINK43"/>
      <w:r w:rsidRPr="000D59ED">
        <w:rPr>
          <w:rFonts w:ascii="SimSun" w:eastAsia="SimSun" w:hAnsi="SimSun" w:cs="Bookman Old Style" w:hint="eastAsia"/>
          <w:szCs w:val="24"/>
          <w:lang w:eastAsia="zh-CN"/>
        </w:rPr>
        <w:t>沉浸</w:t>
      </w:r>
      <w:bookmarkEnd w:id="3580"/>
      <w:r w:rsidRPr="000D59ED">
        <w:rPr>
          <w:rFonts w:ascii="SimSun" w:eastAsia="SimSun" w:hAnsi="SimSun" w:cs="Bookman Old Style" w:hint="eastAsia"/>
          <w:szCs w:val="24"/>
          <w:lang w:eastAsia="zh-CN"/>
        </w:rPr>
        <w:t>在无形的宇宙里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宇宙沉浸在无名的空旷里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 xml:space="preserve">无名的空旷沉浸于自己           </w:t>
      </w:r>
    </w:p>
    <w:p w:rsidR="007C467B" w:rsidRPr="000D59ED" w:rsidRDefault="007C467B" w:rsidP="007C467B">
      <w:pPr>
        <w:spacing w:line="240" w:lineRule="exact"/>
        <w:ind w:left="851"/>
        <w:jc w:val="right"/>
        <w:rPr>
          <w:rFonts w:asciiTheme="minorHAnsi" w:eastAsia="SimSun" w:hAnsiTheme="minorHAnsi" w:cs="Bookman Old Style"/>
          <w:sz w:val="20"/>
          <w:szCs w:val="24"/>
          <w:lang w:eastAsia="zh-CN"/>
        </w:rPr>
      </w:pPr>
    </w:p>
    <w:p w:rsidR="007C467B" w:rsidRPr="000D59ED" w:rsidRDefault="007C467B" w:rsidP="007C467B">
      <w:pPr>
        <w:spacing w:line="240" w:lineRule="exact"/>
        <w:ind w:left="851"/>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 xml:space="preserve">     </w:t>
      </w:r>
      <w:smartTag w:uri="urn:schemas-microsoft-com:office:smarttags" w:element="chsdate">
        <w:smartTagPr>
          <w:attr w:name="IsROCDate" w:val="False"/>
          <w:attr w:name="IsLunarDate" w:val="False"/>
          <w:attr w:name="Day" w:val="7"/>
          <w:attr w:name="Month" w:val="8"/>
          <w:attr w:name="Year" w:val="2025"/>
        </w:smartTagPr>
        <w:r w:rsidRPr="000D59ED">
          <w:rPr>
            <w:rFonts w:ascii="SimSun" w:eastAsia="SimSun" w:hAnsi="SimSun" w:cs="Bookman Old Style" w:hint="eastAsia"/>
            <w:sz w:val="20"/>
            <w:szCs w:val="24"/>
            <w:lang w:eastAsia="zh-CN"/>
          </w:rPr>
          <w:t>2025年8月7日</w:t>
        </w:r>
      </w:smartTag>
    </w:p>
    <w:p w:rsidR="007C467B" w:rsidRPr="000D59ED" w:rsidRDefault="007C467B" w:rsidP="007C467B">
      <w:pPr>
        <w:spacing w:line="240" w:lineRule="exact"/>
        <w:ind w:left="851"/>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 xml:space="preserve">     2025, 8, 12 谷羽译</w:t>
      </w:r>
    </w:p>
    <w:p w:rsidR="007C467B" w:rsidRDefault="007C467B" w:rsidP="007C467B">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C467B" w:rsidRPr="000F3A42" w:rsidRDefault="007C467B" w:rsidP="007C467B">
      <w:pPr>
        <w:pStyle w:val="af3"/>
        <w:numPr>
          <w:ilvl w:val="0"/>
          <w:numId w:val="1"/>
        </w:numPr>
        <w:spacing w:line="320" w:lineRule="exact"/>
        <w:ind w:left="0" w:firstLine="0"/>
        <w:jc w:val="left"/>
        <w:outlineLvl w:val="1"/>
        <w:rPr>
          <w:rFonts w:ascii="Bookman Old Style" w:hAnsi="Bookman Old Style"/>
          <w:b/>
        </w:rPr>
      </w:pPr>
      <w:bookmarkStart w:id="3581" w:name="_Toc205988184"/>
      <w:bookmarkStart w:id="3582" w:name="_Toc219208956"/>
      <w:bookmarkStart w:id="3583" w:name="_Toc221802026"/>
      <w:r w:rsidRPr="000F3A42">
        <w:rPr>
          <w:rFonts w:ascii="Bookman Old Style" w:hAnsi="Bookman Old Style"/>
          <w:b/>
        </w:rPr>
        <w:lastRenderedPageBreak/>
        <w:t>ОТКРОВЕНИЕ</w:t>
      </w:r>
      <w:bookmarkEnd w:id="3581"/>
      <w:bookmarkEnd w:id="3582"/>
      <w:bookmarkEnd w:id="3583"/>
    </w:p>
    <w:p w:rsidR="007C467B" w:rsidRPr="000F3A42" w:rsidRDefault="007C467B" w:rsidP="006B6434">
      <w:pPr>
        <w:spacing w:line="240" w:lineRule="exact"/>
        <w:jc w:val="left"/>
        <w:rPr>
          <w:rFonts w:ascii="Bookman Old Style" w:hAnsi="Bookman Old Style"/>
        </w:rPr>
      </w:pPr>
    </w:p>
    <w:p w:rsidR="007C467B" w:rsidRPr="000F3A42" w:rsidRDefault="007C467B" w:rsidP="006B6434">
      <w:pPr>
        <w:spacing w:line="240" w:lineRule="exact"/>
        <w:ind w:left="1136"/>
        <w:rPr>
          <w:rFonts w:ascii="Bookman Old Style" w:hAnsi="Bookman Old Style"/>
          <w:i/>
          <w:sz w:val="20"/>
        </w:rPr>
      </w:pPr>
      <w:r w:rsidRPr="000F3A42">
        <w:rPr>
          <w:rFonts w:ascii="Bookman Old Style" w:hAnsi="Bookman Old Style"/>
          <w:i/>
          <w:sz w:val="20"/>
        </w:rPr>
        <w:t>Вместо эпиграфа: С утра начал читать статью о китайском поэте Цзи Кане (233-262), который написал «Оду о лютне», которая начинается описанием (в даосском духе) природы, провокационно весенней. Потом вспомнил кое-что, и родилось это моё стихотворение. По ошибке поставил дату: 8 мая 2025. Потом исправил.</w:t>
      </w:r>
    </w:p>
    <w:p w:rsidR="007C467B" w:rsidRPr="000F3A42" w:rsidRDefault="007C467B" w:rsidP="006B6434">
      <w:pPr>
        <w:spacing w:line="240" w:lineRule="exact"/>
        <w:jc w:val="left"/>
        <w:rPr>
          <w:rFonts w:ascii="Bookman Old Style" w:hAnsi="Bookman Old Style"/>
        </w:rPr>
      </w:pP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Один человек сказал мне,</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что</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ищет стихи, в которых есть откровение,</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а если</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откровения нет, то и стихов нет.</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Он сказал это, когда я прочитал</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пару стихов</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о любви</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из Книги Песен.</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Однако</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я подумал, что для этого человека</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откровение —</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это только то, что речёт</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суровый старик с окладистой бородой.</w:t>
      </w:r>
    </w:p>
    <w:p w:rsidR="007C467B" w:rsidRPr="000F3A42" w:rsidRDefault="007C467B" w:rsidP="007C467B">
      <w:pPr>
        <w:spacing w:line="320" w:lineRule="exact"/>
        <w:jc w:val="left"/>
        <w:rPr>
          <w:rFonts w:ascii="Bookman Old Style" w:hAnsi="Bookman Old Style"/>
        </w:rPr>
      </w:pPr>
      <w:r w:rsidRPr="000F3A42">
        <w:rPr>
          <w:rFonts w:ascii="Bookman Old Style" w:hAnsi="Bookman Old Style"/>
        </w:rPr>
        <w:t>Однако</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это может быть юная девушка</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в мелькающем платье</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с васильковым взором,</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или</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васильки среди колосьев</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и вдоль тропы,</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или</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дерево, склонившее ветви</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к самой тропе,</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или</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птица, взлетевшая с ветки</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ввысь к облакам,</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или</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облака, белые и плывущие</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с востока на запад,</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или</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капля, упавшая с неба</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в глубокую морщину на щеке</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под не выцветшим васильковым взором,</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когда</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суровый старик с окладистой бородой</w:t>
      </w:r>
    </w:p>
    <w:p w:rsidR="006B6434" w:rsidRPr="000F3A42" w:rsidRDefault="006B6434" w:rsidP="006B6434">
      <w:pPr>
        <w:spacing w:line="320" w:lineRule="exact"/>
        <w:jc w:val="left"/>
        <w:rPr>
          <w:rFonts w:ascii="Bookman Old Style" w:hAnsi="Bookman Old Style"/>
        </w:rPr>
      </w:pPr>
      <w:r w:rsidRPr="000F3A42">
        <w:rPr>
          <w:rFonts w:ascii="Bookman Old Style" w:hAnsi="Bookman Old Style"/>
        </w:rPr>
        <w:t>отвернулся.</w:t>
      </w:r>
    </w:p>
    <w:p w:rsidR="006B6434" w:rsidRPr="000F3A42" w:rsidRDefault="006B6434" w:rsidP="006B6434">
      <w:pPr>
        <w:spacing w:line="240" w:lineRule="exact"/>
        <w:jc w:val="right"/>
        <w:rPr>
          <w:rFonts w:ascii="Bookman Old Style" w:hAnsi="Bookman Old Style"/>
          <w:sz w:val="20"/>
        </w:rPr>
      </w:pPr>
      <w:r w:rsidRPr="000F3A42">
        <w:rPr>
          <w:rFonts w:ascii="Bookman Old Style" w:hAnsi="Bookman Old Style"/>
          <w:sz w:val="20"/>
        </w:rPr>
        <w:t>8 августа 2025</w:t>
      </w:r>
    </w:p>
    <w:p w:rsidR="007C467B" w:rsidRDefault="006B6434" w:rsidP="006B6434">
      <w:pPr>
        <w:spacing w:line="240" w:lineRule="exact"/>
        <w:jc w:val="left"/>
        <w:rPr>
          <w:rFonts w:ascii="Bookman Old Style" w:hAnsi="Bookman Old Style"/>
        </w:rPr>
      </w:pPr>
      <w:r w:rsidRPr="006B6434">
        <w:rPr>
          <w:rStyle w:val="ypks7kbdpwfgdykd3qb9"/>
          <w:sz w:val="20"/>
        </w:rPr>
        <w:t>Приложение: Цзи Кан, лидер Семи мудрецов Бамбукового леса, смотрите онлайн-статью "Цзи Кан, духовный лидер семи мудрецов Бамбукового леса".</w:t>
      </w:r>
      <w:r w:rsidR="007C467B">
        <w:rPr>
          <w:rFonts w:ascii="Bookman Old Style" w:hAnsi="Bookman Old Style"/>
        </w:rPr>
        <w:br w:type="page"/>
      </w:r>
    </w:p>
    <w:p w:rsidR="007C467B" w:rsidRPr="000D59ED" w:rsidRDefault="007C467B"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84" w:name="_Toc205988185"/>
      <w:bookmarkStart w:id="3585" w:name="_Toc219208957"/>
      <w:bookmarkStart w:id="3586" w:name="_Toc221802027"/>
      <w:r w:rsidRPr="000D59ED">
        <w:rPr>
          <w:rFonts w:ascii="SimSun" w:eastAsia="SimSun" w:hAnsi="SimSun" w:cs="Bookman Old Style" w:hint="eastAsia"/>
          <w:b/>
          <w:szCs w:val="24"/>
          <w:lang w:eastAsia="zh-CN"/>
        </w:rPr>
        <w:lastRenderedPageBreak/>
        <w:t>启示录</w:t>
      </w:r>
      <w:bookmarkEnd w:id="3584"/>
      <w:bookmarkEnd w:id="3585"/>
      <w:bookmarkEnd w:id="3586"/>
    </w:p>
    <w:p w:rsidR="007C467B" w:rsidRPr="000D59ED" w:rsidRDefault="007C467B" w:rsidP="006B6434">
      <w:pPr>
        <w:spacing w:line="240" w:lineRule="exact"/>
        <w:ind w:left="851"/>
        <w:jc w:val="left"/>
        <w:rPr>
          <w:rFonts w:ascii="SimSun" w:eastAsia="SimSun" w:hAnsi="SimSun" w:cs="Bookman Old Style"/>
          <w:szCs w:val="24"/>
          <w:lang w:eastAsia="zh-CN"/>
        </w:rPr>
      </w:pPr>
    </w:p>
    <w:p w:rsidR="007C467B" w:rsidRPr="000D59ED" w:rsidRDefault="007C467B" w:rsidP="006B6434">
      <w:pPr>
        <w:spacing w:line="240" w:lineRule="exact"/>
        <w:ind w:left="1808"/>
        <w:rPr>
          <w:rFonts w:ascii="SimSun" w:eastAsia="SimSun" w:hAnsi="SimSun" w:cs="Bookman Old Style"/>
          <w:sz w:val="20"/>
          <w:szCs w:val="24"/>
          <w:lang w:eastAsia="zh-CN"/>
        </w:rPr>
      </w:pPr>
      <w:r w:rsidRPr="000D59ED">
        <w:rPr>
          <w:rFonts w:ascii="SimSun" w:eastAsia="SimSun" w:hAnsi="SimSun" w:cs="Bookman Old Style" w:hint="eastAsia"/>
          <w:szCs w:val="24"/>
          <w:lang w:eastAsia="zh-CN"/>
        </w:rPr>
        <w:tab/>
      </w:r>
      <w:r w:rsidRPr="000D59ED">
        <w:rPr>
          <w:rFonts w:ascii="SimSun" w:eastAsia="SimSun" w:hAnsi="SimSun" w:cs="Bookman Old Style" w:hint="eastAsia"/>
          <w:sz w:val="20"/>
          <w:szCs w:val="24"/>
          <w:lang w:eastAsia="zh-CN"/>
        </w:rPr>
        <w:t>代题词: 从早晨开始，我读一篇文章，写中国诗人嵇康（233-262），他是魏晋期间竹林七贤的精神领袖，擅长诗文，谱曲，创作了琴曲《广陵散》，这篇文章(以道家精神) 描述自然风光。这让我联想起一件事，于是, 这首诗便诞生了。起初我把写作日期写成了</w:t>
      </w:r>
      <w:smartTag w:uri="urn:schemas-microsoft-com:office:smarttags" w:element="chsdate">
        <w:smartTagPr>
          <w:attr w:name="IsROCDate" w:val="False"/>
          <w:attr w:name="IsLunarDate" w:val="False"/>
          <w:attr w:name="Day" w:val="8"/>
          <w:attr w:name="Month" w:val="5"/>
          <w:attr w:name="Year" w:val="2025"/>
        </w:smartTagPr>
        <w:r w:rsidRPr="000D59ED">
          <w:rPr>
            <w:rFonts w:ascii="SimSun" w:eastAsia="SimSun" w:hAnsi="SimSun" w:cs="Bookman Old Style" w:hint="eastAsia"/>
            <w:sz w:val="20"/>
            <w:szCs w:val="24"/>
            <w:lang w:eastAsia="zh-CN"/>
          </w:rPr>
          <w:t>2025年5月8日</w:t>
        </w:r>
      </w:smartTag>
      <w:r w:rsidRPr="000D59ED">
        <w:rPr>
          <w:rFonts w:ascii="SimSun" w:eastAsia="SimSun" w:hAnsi="SimSun" w:cs="Bookman Old Style" w:hint="eastAsia"/>
          <w:sz w:val="20"/>
          <w:szCs w:val="24"/>
          <w:lang w:eastAsia="zh-CN"/>
        </w:rPr>
        <w:t>, 后来修改成</w:t>
      </w:r>
      <w:smartTag w:uri="urn:schemas-microsoft-com:office:smarttags" w:element="chsdate">
        <w:smartTagPr>
          <w:attr w:name="IsROCDate" w:val="False"/>
          <w:attr w:name="IsLunarDate" w:val="False"/>
          <w:attr w:name="Day" w:val="8"/>
          <w:attr w:name="Month" w:val="8"/>
          <w:attr w:name="Year" w:val="2025"/>
        </w:smartTagPr>
        <w:r w:rsidRPr="000D59ED">
          <w:rPr>
            <w:rFonts w:ascii="SimSun" w:eastAsia="SimSun" w:hAnsi="SimSun" w:cs="Bookman Old Style" w:hint="eastAsia"/>
            <w:sz w:val="20"/>
            <w:szCs w:val="24"/>
            <w:lang w:eastAsia="zh-CN"/>
          </w:rPr>
          <w:t>2025年8月8日</w:t>
        </w:r>
      </w:smartTag>
      <w:r w:rsidRPr="000D59ED">
        <w:rPr>
          <w:rFonts w:ascii="SimSun" w:eastAsia="SimSun" w:hAnsi="SimSun" w:cs="Bookman Old Style" w:hint="eastAsia"/>
          <w:sz w:val="20"/>
          <w:szCs w:val="24"/>
          <w:lang w:eastAsia="zh-CN"/>
        </w:rPr>
        <w:t>。</w:t>
      </w:r>
    </w:p>
    <w:p w:rsidR="007C467B" w:rsidRPr="000D59ED" w:rsidRDefault="007C467B" w:rsidP="006B6434">
      <w:pPr>
        <w:spacing w:line="240" w:lineRule="exact"/>
        <w:ind w:left="851"/>
        <w:jc w:val="left"/>
        <w:rPr>
          <w:rFonts w:ascii="SimSun" w:eastAsia="SimSun" w:hAnsi="SimSun" w:cs="Bookman Old Style"/>
          <w:szCs w:val="24"/>
          <w:lang w:eastAsia="zh-CN"/>
        </w:rPr>
      </w:pP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有个人告诉我</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 xml:space="preserve">说, </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他寻找带有启示性的诗，</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倘若</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没有启示，便没有诗句。</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他说完这些，那时我</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正读《诗经》</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几首爱情诗</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也涉及乐曲。</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然而</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我想，对于这个人来说，</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启示录——</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正如他所言，</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源自长胡子的严厉长者。</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不过</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言说者也可能是个少女。</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穿着闪亮的短裙</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目光犹如矢车菊，</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是路边麦穗之间的</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矢车菊，</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是俯身向小径的条条</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树枝，</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是从树枝上起飞</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直上云端的鸟儿，</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是空中云飘浮的白色</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从东飘向西，</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或者</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是从天而降的雨滴</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洒入脸颊深深的皱纹</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见证者是不褪色的</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矢车菊，</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当</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长胡子的严厉老人</w:t>
      </w:r>
    </w:p>
    <w:p w:rsidR="007C467B" w:rsidRPr="000D59ED" w:rsidRDefault="007C467B" w:rsidP="007C467B">
      <w:pPr>
        <w:spacing w:line="320" w:lineRule="exact"/>
        <w:ind w:left="851"/>
        <w:jc w:val="left"/>
        <w:rPr>
          <w:rFonts w:ascii="SimSun" w:eastAsia="SimSun" w:hAnsi="SimSun" w:cs="Bookman Old Style"/>
          <w:szCs w:val="24"/>
          <w:lang w:eastAsia="zh-CN"/>
        </w:rPr>
      </w:pPr>
      <w:r w:rsidRPr="000D59ED">
        <w:rPr>
          <w:rFonts w:ascii="SimSun" w:eastAsia="SimSun" w:hAnsi="SimSun" w:cs="Bookman Old Style" w:hint="eastAsia"/>
          <w:szCs w:val="24"/>
          <w:lang w:eastAsia="zh-CN"/>
        </w:rPr>
        <w:t>转过身去。</w:t>
      </w:r>
    </w:p>
    <w:p w:rsidR="007C467B" w:rsidRPr="000D59ED" w:rsidRDefault="007C467B" w:rsidP="007C467B">
      <w:pPr>
        <w:spacing w:line="240" w:lineRule="exact"/>
        <w:ind w:left="851" w:firstLine="437"/>
        <w:jc w:val="right"/>
        <w:rPr>
          <w:rFonts w:ascii="SimSun" w:eastAsia="SimSun" w:hAnsi="SimSun" w:cs="Bookman Old Style"/>
          <w:sz w:val="20"/>
          <w:szCs w:val="24"/>
          <w:lang w:eastAsia="zh-CN"/>
        </w:rPr>
      </w:pPr>
      <w:r w:rsidRPr="000D59ED">
        <w:rPr>
          <w:rFonts w:ascii="SimSun" w:eastAsia="SimSun" w:hAnsi="SimSun" w:cs="Bookman Old Style" w:hint="eastAsia"/>
          <w:sz w:val="20"/>
          <w:szCs w:val="24"/>
          <w:lang w:eastAsia="zh-CN"/>
        </w:rPr>
        <w:t>2025,8,8</w:t>
      </w:r>
      <w:r>
        <w:rPr>
          <w:rFonts w:asciiTheme="minorHAnsi" w:eastAsia="SimSun" w:hAnsiTheme="minorHAnsi" w:cs="Bookman Old Style"/>
          <w:sz w:val="20"/>
          <w:szCs w:val="24"/>
          <w:lang w:eastAsia="zh-CN"/>
        </w:rPr>
        <w:t xml:space="preserve"> — </w:t>
      </w:r>
      <w:r w:rsidRPr="000D59ED">
        <w:rPr>
          <w:rFonts w:ascii="SimSun" w:eastAsia="SimSun" w:hAnsi="SimSun" w:cs="Bookman Old Style" w:hint="eastAsia"/>
          <w:sz w:val="20"/>
          <w:szCs w:val="24"/>
          <w:lang w:eastAsia="zh-CN"/>
        </w:rPr>
        <w:t>2025，8，12 谷羽译</w:t>
      </w:r>
    </w:p>
    <w:p w:rsidR="007C467B" w:rsidRDefault="007C467B" w:rsidP="006B6434">
      <w:pPr>
        <w:spacing w:line="240" w:lineRule="exact"/>
        <w:ind w:left="851"/>
        <w:jc w:val="right"/>
        <w:rPr>
          <w:rFonts w:ascii="Bookman Old Style" w:hAnsi="Bookman Old Style"/>
          <w:sz w:val="20"/>
          <w:szCs w:val="24"/>
        </w:rPr>
      </w:pPr>
      <w:r w:rsidRPr="000D59ED">
        <w:rPr>
          <w:rFonts w:ascii="SimSun" w:eastAsia="SimSun" w:hAnsi="SimSun" w:cs="Bookman Old Style" w:hint="eastAsia"/>
          <w:sz w:val="20"/>
          <w:szCs w:val="24"/>
          <w:lang w:eastAsia="zh-CN"/>
        </w:rPr>
        <w:t>附记：竹林七贤领袖嵇康，参见网上文章《竹林七贤的精神领袖嵇康》。</w:t>
      </w:r>
      <w:r>
        <w:rPr>
          <w:rFonts w:ascii="Bookman Old Style" w:hAnsi="Bookman Old Style"/>
          <w:sz w:val="20"/>
          <w:szCs w:val="24"/>
        </w:rPr>
        <w:br w:type="page"/>
      </w:r>
    </w:p>
    <w:p w:rsidR="007C467B" w:rsidRPr="00857767" w:rsidRDefault="007C467B" w:rsidP="007C467B">
      <w:pPr>
        <w:pStyle w:val="af3"/>
        <w:numPr>
          <w:ilvl w:val="0"/>
          <w:numId w:val="1"/>
        </w:numPr>
        <w:spacing w:line="320" w:lineRule="exact"/>
        <w:ind w:left="0" w:firstLine="0"/>
        <w:jc w:val="left"/>
        <w:outlineLvl w:val="1"/>
        <w:rPr>
          <w:rFonts w:ascii="Bookman Old Style" w:hAnsi="Bookman Old Style"/>
          <w:b/>
        </w:rPr>
      </w:pPr>
      <w:bookmarkStart w:id="3587" w:name="_Toc205988190"/>
      <w:bookmarkStart w:id="3588" w:name="_Toc219208958"/>
      <w:bookmarkStart w:id="3589" w:name="_Toc221802028"/>
      <w:r w:rsidRPr="00857767">
        <w:rPr>
          <w:rFonts w:ascii="Bookman Old Style" w:eastAsia="Times New Roman" w:hAnsi="Bookman Old Style" w:cs="Times New Roman"/>
          <w:b/>
          <w:szCs w:val="24"/>
          <w:lang w:eastAsia="ru-RU"/>
        </w:rPr>
        <w:lastRenderedPageBreak/>
        <w:t>ДОБРО</w:t>
      </w:r>
      <w:r w:rsidRPr="00857767">
        <w:rPr>
          <w:rFonts w:ascii="Bookman Old Style" w:hAnsi="Bookman Old Style"/>
          <w:b/>
        </w:rPr>
        <w:t xml:space="preserve"> И ХУДО</w:t>
      </w:r>
      <w:bookmarkEnd w:id="3587"/>
      <w:bookmarkEnd w:id="3588"/>
      <w:bookmarkEnd w:id="3589"/>
    </w:p>
    <w:p w:rsidR="007C467B" w:rsidRPr="001F5056" w:rsidRDefault="007C467B" w:rsidP="007C467B">
      <w:pPr>
        <w:spacing w:line="320" w:lineRule="exact"/>
        <w:rPr>
          <w:rFonts w:ascii="Bookman Old Style" w:hAnsi="Bookman Old Style"/>
          <w:szCs w:val="24"/>
        </w:rPr>
      </w:pPr>
    </w:p>
    <w:p w:rsidR="007C467B" w:rsidRPr="001F5056" w:rsidRDefault="007C467B" w:rsidP="007C467B">
      <w:pPr>
        <w:spacing w:line="320" w:lineRule="exact"/>
        <w:jc w:val="right"/>
        <w:rPr>
          <w:rFonts w:ascii="Bookman Old Style" w:hAnsi="Bookman Old Style"/>
          <w:i/>
          <w:szCs w:val="24"/>
        </w:rPr>
      </w:pPr>
      <w:r w:rsidRPr="001F5056">
        <w:rPr>
          <w:rFonts w:ascii="Bookman Old Style" w:hAnsi="Bookman Old Style"/>
          <w:i/>
          <w:szCs w:val="24"/>
        </w:rPr>
        <w:t>Всё уже сказано.</w:t>
      </w:r>
    </w:p>
    <w:p w:rsidR="007C467B" w:rsidRPr="001F5056" w:rsidRDefault="007C467B" w:rsidP="007C467B">
      <w:pPr>
        <w:spacing w:line="320" w:lineRule="exact"/>
        <w:jc w:val="right"/>
        <w:rPr>
          <w:rFonts w:ascii="Bookman Old Style" w:hAnsi="Bookman Old Style"/>
          <w:szCs w:val="24"/>
        </w:rPr>
      </w:pPr>
      <w:r w:rsidRPr="001F5056">
        <w:rPr>
          <w:rFonts w:ascii="Bookman Old Style" w:hAnsi="Bookman Old Style"/>
          <w:i/>
          <w:szCs w:val="24"/>
        </w:rPr>
        <w:t>Остаётся лишь сопоставлять цитаты.</w:t>
      </w:r>
    </w:p>
    <w:p w:rsidR="007C467B" w:rsidRPr="001F5056" w:rsidRDefault="007C467B" w:rsidP="007C467B">
      <w:pPr>
        <w:spacing w:line="320" w:lineRule="exact"/>
        <w:rPr>
          <w:rFonts w:ascii="Bookman Old Style" w:hAnsi="Bookman Old Style"/>
          <w:szCs w:val="24"/>
        </w:rPr>
      </w:pP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О, как мудр народ, который говорит:</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Нет худа без добра.</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О, как прекрасен человек, который говорит:</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Ах, от худа кроме худа ничего не жди.</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О, как мудр человек, который видит</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пену на губах ангела.</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Народ безмолвствует.</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Но это лишь ремарка.</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Доброго человека мне не удалось встретить.</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Если добрый человек будет обучать людей семь лет,</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то можно этих людей посылать на войну.</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На ненависть нужно отвечать добром.</w:t>
      </w:r>
    </w:p>
    <w:p w:rsidR="007C467B" w:rsidRPr="00857767" w:rsidRDefault="007C467B" w:rsidP="007C467B">
      <w:pPr>
        <w:spacing w:line="320" w:lineRule="exact"/>
        <w:ind w:left="851" w:hanging="851"/>
        <w:rPr>
          <w:rFonts w:ascii="Bookman Old Style" w:hAnsi="Bookman Old Style"/>
        </w:rPr>
      </w:pPr>
      <w:r w:rsidRPr="00857767">
        <w:rPr>
          <w:rFonts w:ascii="Bookman Old Style" w:hAnsi="Bookman Old Style"/>
        </w:rPr>
        <w:t>Как это — отвечать добром?</w:t>
      </w:r>
    </w:p>
    <w:p w:rsidR="007C467B" w:rsidRPr="00857767" w:rsidRDefault="007C467B" w:rsidP="007C467B">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Когда в мире узнают, что есть добро,</w:t>
      </w:r>
    </w:p>
    <w:p w:rsidR="007C467B" w:rsidRPr="00857767" w:rsidRDefault="007C467B" w:rsidP="007C467B">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появляется зло.</w:t>
      </w:r>
    </w:p>
    <w:p w:rsidR="007C467B" w:rsidRPr="00857767" w:rsidRDefault="007C467B" w:rsidP="007C467B">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Ветер и трава.</w:t>
      </w:r>
    </w:p>
    <w:p w:rsidR="007C467B" w:rsidRPr="00857767" w:rsidRDefault="007C467B" w:rsidP="007C467B">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И далее.</w:t>
      </w:r>
    </w:p>
    <w:p w:rsidR="006B6434" w:rsidRPr="00857767" w:rsidRDefault="006B6434" w:rsidP="006B6434">
      <w:pPr>
        <w:spacing w:line="320" w:lineRule="exact"/>
        <w:ind w:left="851" w:hanging="851"/>
        <w:rPr>
          <w:rFonts w:ascii="Bookman Old Style" w:eastAsia="Times New Roman" w:hAnsi="Bookman Old Style" w:cs="Times New Roman"/>
          <w:szCs w:val="20"/>
          <w:lang w:eastAsia="ru-RU"/>
        </w:rPr>
      </w:pPr>
      <w:r w:rsidRPr="00857767">
        <w:rPr>
          <w:rFonts w:ascii="Bookman Old Style" w:eastAsia="Times New Roman" w:hAnsi="Bookman Old Style" w:cs="Times New Roman"/>
          <w:szCs w:val="20"/>
          <w:lang w:eastAsia="ru-RU"/>
        </w:rPr>
        <w:t>Старик хлебопашец, исполненный добрых чувств.</w:t>
      </w:r>
    </w:p>
    <w:p w:rsidR="006B6434" w:rsidRPr="00857767" w:rsidRDefault="006B6434" w:rsidP="006B6434">
      <w:pPr>
        <w:spacing w:line="320" w:lineRule="exact"/>
        <w:ind w:left="851" w:hanging="851"/>
        <w:rPr>
          <w:rFonts w:ascii="Bookman Old Style" w:eastAsia="Times New Roman" w:hAnsi="Bookman Old Style" w:cs="Times New Roman"/>
          <w:szCs w:val="20"/>
          <w:lang w:eastAsia="ru-RU"/>
        </w:rPr>
      </w:pPr>
      <w:r w:rsidRPr="00857767">
        <w:rPr>
          <w:rFonts w:ascii="Bookman Old Style" w:hAnsi="Bookman Old Style"/>
        </w:rPr>
        <w:t>Хочу, государь мой, чтоб с грязью мирской ты плыл!</w:t>
      </w:r>
    </w:p>
    <w:p w:rsidR="006B6434" w:rsidRPr="00857767" w:rsidRDefault="006B6434" w:rsidP="006B6434">
      <w:pPr>
        <w:spacing w:line="320" w:lineRule="exact"/>
        <w:ind w:left="851" w:hanging="851"/>
        <w:rPr>
          <w:rFonts w:ascii="Bookman Old Style" w:eastAsia="Times New Roman" w:hAnsi="Bookman Old Style" w:cs="Times New Roman"/>
          <w:szCs w:val="20"/>
          <w:lang w:eastAsia="ru-RU"/>
        </w:rPr>
      </w:pPr>
      <w:r w:rsidRPr="00857767">
        <w:rPr>
          <w:rFonts w:ascii="Bookman Old Style" w:hAnsi="Bookman Old Style"/>
        </w:rPr>
        <w:t>Мою колесницу нельзя повернуть назад!</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Человек не может жить только с птицами и животными!</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Предав свою правду, я, что ж, не собьюсь с пути?</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А о том, что путь его неосуществим, он заранее знал.</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Чистейшие чувства отвергли родные края.</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Зачем же безмерно скорблю и печалюсь о них?</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О ком?</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По ком?</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Что было, то и будет.</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Выдавливай.</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Боюсь, что все окончено.</w:t>
      </w:r>
    </w:p>
    <w:p w:rsidR="006B6434" w:rsidRPr="00857767" w:rsidRDefault="006B6434" w:rsidP="006B6434">
      <w:pPr>
        <w:spacing w:line="320" w:lineRule="exact"/>
        <w:ind w:left="851" w:hanging="851"/>
        <w:rPr>
          <w:rFonts w:ascii="Bookman Old Style" w:hAnsi="Bookman Old Style"/>
        </w:rPr>
      </w:pPr>
      <w:r w:rsidRPr="00857767">
        <w:rPr>
          <w:rFonts w:ascii="Bookman Old Style" w:hAnsi="Bookman Old Style"/>
        </w:rPr>
        <w:t>Никто не любит обыкновенного человека.</w:t>
      </w:r>
    </w:p>
    <w:p w:rsidR="006B6434" w:rsidRPr="00857767" w:rsidRDefault="006B6434" w:rsidP="006B6434">
      <w:pPr>
        <w:spacing w:line="240" w:lineRule="exact"/>
        <w:jc w:val="right"/>
        <w:rPr>
          <w:rFonts w:ascii="Bookman Old Style" w:hAnsi="Bookman Old Style"/>
          <w:sz w:val="20"/>
        </w:rPr>
      </w:pPr>
      <w:r w:rsidRPr="00857767">
        <w:rPr>
          <w:rFonts w:ascii="Bookman Old Style" w:hAnsi="Bookman Old Style"/>
          <w:sz w:val="20"/>
        </w:rPr>
        <w:t>10 августа 2025</w:t>
      </w:r>
    </w:p>
    <w:p w:rsidR="007C467B" w:rsidRDefault="006B6434" w:rsidP="006B6434">
      <w:pPr>
        <w:spacing w:after="200" w:line="276" w:lineRule="auto"/>
        <w:jc w:val="left"/>
        <w:rPr>
          <w:rFonts w:ascii="Bookman Old Style" w:eastAsia="Times New Roman" w:hAnsi="Bookman Old Style" w:cs="Times New Roman"/>
          <w:szCs w:val="20"/>
          <w:lang w:eastAsia="ru-RU"/>
        </w:rPr>
      </w:pPr>
      <w:r w:rsidRPr="00CD00EE">
        <w:rPr>
          <w:rFonts w:cs="Times New Roman"/>
          <w:sz w:val="20"/>
          <w:szCs w:val="24"/>
        </w:rPr>
        <w:t xml:space="preserve">Процитированы: русская гословица, </w:t>
      </w:r>
      <w:r>
        <w:rPr>
          <w:rFonts w:cs="Times New Roman"/>
          <w:sz w:val="20"/>
          <w:szCs w:val="24"/>
        </w:rPr>
        <w:t>поэт и переводчик</w:t>
      </w:r>
      <w:r w:rsidRPr="00CD00EE">
        <w:rPr>
          <w:rFonts w:cs="Times New Roman"/>
          <w:sz w:val="20"/>
          <w:szCs w:val="24"/>
        </w:rPr>
        <w:t>Александр Величанский</w:t>
      </w:r>
      <w:r>
        <w:rPr>
          <w:rFonts w:cs="Times New Roman"/>
          <w:sz w:val="20"/>
          <w:szCs w:val="24"/>
        </w:rPr>
        <w:t xml:space="preserve"> (1940-1990)</w:t>
      </w:r>
      <w:r w:rsidRPr="00CD00EE">
        <w:rPr>
          <w:rFonts w:cs="Times New Roman"/>
          <w:sz w:val="20"/>
          <w:szCs w:val="24"/>
        </w:rPr>
        <w:t xml:space="preserve">, </w:t>
      </w:r>
      <w:r>
        <w:rPr>
          <w:rFonts w:cs="Times New Roman"/>
          <w:sz w:val="20"/>
          <w:szCs w:val="24"/>
        </w:rPr>
        <w:t xml:space="preserve">философ и эссеист </w:t>
      </w:r>
      <w:r w:rsidRPr="00CD00EE">
        <w:rPr>
          <w:rFonts w:cs="Times New Roman"/>
          <w:sz w:val="20"/>
          <w:szCs w:val="24"/>
        </w:rPr>
        <w:t>Григорий Померанц</w:t>
      </w:r>
      <w:r>
        <w:rPr>
          <w:rFonts w:cs="Times New Roman"/>
          <w:sz w:val="20"/>
          <w:szCs w:val="24"/>
        </w:rPr>
        <w:t xml:space="preserve"> (</w:t>
      </w:r>
      <w:r w:rsidRPr="00CD00EE">
        <w:rPr>
          <w:rFonts w:cs="Times New Roman"/>
          <w:sz w:val="20"/>
          <w:szCs w:val="24"/>
        </w:rPr>
        <w:t>1918</w:t>
      </w:r>
      <w:r>
        <w:rPr>
          <w:rFonts w:cs="Times New Roman"/>
          <w:sz w:val="20"/>
          <w:szCs w:val="24"/>
        </w:rPr>
        <w:t>-</w:t>
      </w:r>
      <w:r w:rsidRPr="00CD00EE">
        <w:rPr>
          <w:rFonts w:cs="Times New Roman"/>
          <w:sz w:val="20"/>
          <w:szCs w:val="24"/>
        </w:rPr>
        <w:t>2013</w:t>
      </w:r>
      <w:r>
        <w:rPr>
          <w:rFonts w:cs="Times New Roman"/>
          <w:sz w:val="20"/>
          <w:szCs w:val="24"/>
        </w:rPr>
        <w:t>)</w:t>
      </w:r>
      <w:r w:rsidRPr="00CD00EE">
        <w:rPr>
          <w:rFonts w:cs="Times New Roman"/>
          <w:sz w:val="20"/>
          <w:szCs w:val="24"/>
        </w:rPr>
        <w:t xml:space="preserve">, «Борис Годунов» Пушкина, </w:t>
      </w:r>
      <w:r>
        <w:rPr>
          <w:rFonts w:cs="Times New Roman"/>
          <w:sz w:val="20"/>
          <w:szCs w:val="24"/>
        </w:rPr>
        <w:t xml:space="preserve">Конфуций («Лунь Юй»), Лао-цзы («Даодэцзин»), Тао Юань-мин, Цюй Юань, Эрнест Хэмингуэй, </w:t>
      </w:r>
      <w:r w:rsidRPr="00583243">
        <w:rPr>
          <w:rFonts w:cs="Times New Roman"/>
          <w:sz w:val="20"/>
          <w:szCs w:val="24"/>
        </w:rPr>
        <w:t>Ветхий Завет</w:t>
      </w:r>
      <w:r>
        <w:rPr>
          <w:rFonts w:cs="Times New Roman"/>
          <w:sz w:val="20"/>
          <w:szCs w:val="24"/>
        </w:rPr>
        <w:t xml:space="preserve"> (</w:t>
      </w:r>
      <w:r w:rsidRPr="00583243">
        <w:rPr>
          <w:rFonts w:cs="Times New Roman"/>
          <w:sz w:val="20"/>
          <w:szCs w:val="24"/>
        </w:rPr>
        <w:t>Книга Екклесиаста</w:t>
      </w:r>
      <w:r>
        <w:rPr>
          <w:rFonts w:cs="Times New Roman"/>
          <w:sz w:val="20"/>
          <w:szCs w:val="24"/>
        </w:rPr>
        <w:t>,</w:t>
      </w:r>
      <w:r w:rsidRPr="00583243">
        <w:rPr>
          <w:rFonts w:cs="Times New Roman"/>
          <w:sz w:val="20"/>
          <w:szCs w:val="24"/>
        </w:rPr>
        <w:t xml:space="preserve"> Глава 1</w:t>
      </w:r>
      <w:r>
        <w:rPr>
          <w:rFonts w:cs="Times New Roman"/>
          <w:sz w:val="20"/>
          <w:szCs w:val="24"/>
        </w:rPr>
        <w:t>),</w:t>
      </w:r>
      <w:r w:rsidRPr="00583243">
        <w:rPr>
          <w:rFonts w:cs="Times New Roman"/>
          <w:sz w:val="20"/>
          <w:szCs w:val="24"/>
        </w:rPr>
        <w:t xml:space="preserve"> </w:t>
      </w:r>
      <w:r>
        <w:rPr>
          <w:rFonts w:cs="Times New Roman"/>
          <w:sz w:val="20"/>
          <w:szCs w:val="24"/>
        </w:rPr>
        <w:t>Антон Чехов.</w:t>
      </w:r>
      <w:r w:rsidR="007C467B">
        <w:rPr>
          <w:rFonts w:ascii="Bookman Old Style" w:eastAsia="Times New Roman" w:hAnsi="Bookman Old Style" w:cs="Times New Roman"/>
          <w:szCs w:val="20"/>
          <w:lang w:eastAsia="ru-RU"/>
        </w:rPr>
        <w:br w:type="page"/>
      </w:r>
    </w:p>
    <w:p w:rsidR="007C467B" w:rsidRPr="00AA7AE4" w:rsidRDefault="007C467B"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590" w:name="_Toc205988191"/>
      <w:bookmarkStart w:id="3591" w:name="_Toc219208959"/>
      <w:bookmarkStart w:id="3592" w:name="_Toc221802029"/>
      <w:r w:rsidRPr="007C467B">
        <w:rPr>
          <w:rFonts w:ascii="SimSun" w:eastAsia="SimSun" w:hAnsi="SimSun" w:cs="Bookman Old Style" w:hint="eastAsia"/>
          <w:b/>
          <w:szCs w:val="24"/>
          <w:lang w:eastAsia="zh-CN"/>
        </w:rPr>
        <w:lastRenderedPageBreak/>
        <w:t>善与恶</w:t>
      </w:r>
      <w:bookmarkEnd w:id="3590"/>
      <w:bookmarkEnd w:id="3591"/>
      <w:bookmarkEnd w:id="3592"/>
    </w:p>
    <w:p w:rsidR="007C467B" w:rsidRPr="00AA7AE4" w:rsidRDefault="007C467B" w:rsidP="007C467B">
      <w:pPr>
        <w:spacing w:line="320" w:lineRule="exact"/>
        <w:ind w:left="1702" w:hanging="851"/>
        <w:jc w:val="left"/>
        <w:rPr>
          <w:rFonts w:ascii="SimSun" w:eastAsia="SimSun" w:hAnsi="SimSun" w:cs="Bookman Old Style"/>
          <w:szCs w:val="24"/>
          <w:lang w:eastAsia="zh-CN"/>
        </w:rPr>
      </w:pPr>
    </w:p>
    <w:p w:rsidR="007C467B" w:rsidRPr="00AA7AE4" w:rsidRDefault="007C467B" w:rsidP="007C467B">
      <w:pPr>
        <w:spacing w:line="320" w:lineRule="exact"/>
        <w:ind w:left="1702" w:hanging="851"/>
        <w:jc w:val="right"/>
        <w:rPr>
          <w:rFonts w:ascii="SimSun" w:eastAsia="SimSun" w:hAnsi="SimSun" w:cs="Bookman Old Style"/>
          <w:szCs w:val="24"/>
          <w:lang w:eastAsia="zh-CN"/>
        </w:rPr>
      </w:pPr>
      <w:r w:rsidRPr="00AA7AE4">
        <w:rPr>
          <w:rFonts w:ascii="SimSun" w:eastAsia="SimSun" w:hAnsi="SimSun" w:cs="Bookman Old Style" w:hint="eastAsia"/>
          <w:szCs w:val="24"/>
          <w:lang w:eastAsia="zh-CN"/>
        </w:rPr>
        <w:t xml:space="preserve">                  </w:t>
      </w:r>
      <w:r w:rsidRPr="00AA7AE4">
        <w:rPr>
          <w:rFonts w:ascii="SimSun" w:eastAsia="SimSun" w:hAnsi="SimSun" w:cs="MS Gothic" w:hint="eastAsia"/>
          <w:szCs w:val="24"/>
          <w:lang w:eastAsia="zh-CN"/>
        </w:rPr>
        <w:t>全都</w:t>
      </w:r>
      <w:r w:rsidRPr="00AA7AE4">
        <w:rPr>
          <w:rFonts w:ascii="SimSun" w:eastAsia="SimSun" w:hAnsi="SimSun" w:cs="SimSun" w:hint="eastAsia"/>
          <w:szCs w:val="24"/>
          <w:lang w:eastAsia="zh-CN"/>
        </w:rPr>
        <w:t>说过了</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right"/>
        <w:rPr>
          <w:rFonts w:ascii="SimSun" w:eastAsia="SimSun" w:hAnsi="SimSun" w:cs="Bookman Old Style"/>
          <w:szCs w:val="24"/>
          <w:lang w:eastAsia="zh-CN"/>
        </w:rPr>
      </w:pPr>
      <w:r w:rsidRPr="00AA7AE4">
        <w:rPr>
          <w:rFonts w:ascii="SimSun" w:eastAsia="SimSun" w:hAnsi="SimSun" w:cs="Bookman Old Style" w:hint="eastAsia"/>
          <w:szCs w:val="24"/>
          <w:lang w:eastAsia="zh-CN"/>
        </w:rPr>
        <w:t xml:space="preserve">        </w:t>
      </w:r>
      <w:r w:rsidRPr="00AA7AE4">
        <w:rPr>
          <w:rFonts w:ascii="SimSun" w:eastAsia="SimSun" w:hAnsi="SimSun" w:cs="MS Gothic" w:hint="eastAsia"/>
          <w:szCs w:val="24"/>
          <w:lang w:eastAsia="zh-CN"/>
        </w:rPr>
        <w:t>只剩下与引文</w:t>
      </w:r>
      <w:r w:rsidRPr="00AA7AE4">
        <w:rPr>
          <w:rFonts w:ascii="SimSun" w:eastAsia="SimSun" w:hAnsi="SimSun" w:cs="SimSun" w:hint="eastAsia"/>
          <w:szCs w:val="24"/>
          <w:lang w:eastAsia="zh-CN"/>
        </w:rPr>
        <w:t>进行比较</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哦，一位民</w:t>
      </w:r>
      <w:r w:rsidRPr="00AA7AE4">
        <w:rPr>
          <w:rFonts w:ascii="SimSun" w:eastAsia="SimSun" w:hAnsi="SimSun" w:cs="SimSun" w:hint="eastAsia"/>
          <w:szCs w:val="24"/>
          <w:lang w:eastAsia="zh-CN"/>
        </w:rPr>
        <w:t>间智者说得好</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没有</w:t>
      </w:r>
      <w:r w:rsidRPr="00AA7AE4">
        <w:rPr>
          <w:rFonts w:ascii="SimSun" w:eastAsia="SimSun" w:hAnsi="SimSun" w:cs="SimSun" w:hint="eastAsia"/>
          <w:szCs w:val="24"/>
          <w:lang w:eastAsia="zh-CN"/>
        </w:rPr>
        <w:t>恶就没有善。</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哦，一位英俊之士</w:t>
      </w:r>
      <w:r w:rsidRPr="00AA7AE4">
        <w:rPr>
          <w:rFonts w:ascii="SimSun" w:eastAsia="SimSun" w:hAnsi="SimSun" w:cs="SimSun" w:hint="eastAsia"/>
          <w:szCs w:val="24"/>
          <w:lang w:eastAsia="zh-CN"/>
        </w:rPr>
        <w:t>说得好</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坏的</w:t>
      </w:r>
      <w:r w:rsidRPr="00AA7AE4">
        <w:rPr>
          <w:rFonts w:ascii="SimSun" w:eastAsia="SimSun" w:hAnsi="SimSun" w:cs="SimSun" w:hint="eastAsia"/>
          <w:szCs w:val="24"/>
          <w:lang w:eastAsia="zh-CN"/>
        </w:rPr>
        <w:t>结果除了坏还是坏，</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莫要把其他</w:t>
      </w:r>
      <w:r w:rsidRPr="00AA7AE4">
        <w:rPr>
          <w:rFonts w:ascii="SimSun" w:eastAsia="SimSun" w:hAnsi="SimSun" w:cs="SimSun" w:hint="eastAsia"/>
          <w:szCs w:val="24"/>
          <w:lang w:eastAsia="zh-CN"/>
        </w:rPr>
        <w:t>结果期待。</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哦，一位智慧</w:t>
      </w:r>
      <w:r w:rsidRPr="00AA7AE4">
        <w:rPr>
          <w:rFonts w:ascii="SimSun" w:eastAsia="SimSun" w:hAnsi="SimSun" w:cs="SimSun" w:hint="eastAsia"/>
          <w:szCs w:val="24"/>
          <w:lang w:eastAsia="zh-CN"/>
        </w:rPr>
        <w:t>长者看见</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天使的嘴唇泛着泡沫。</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众人不</w:t>
      </w:r>
      <w:r w:rsidRPr="00AA7AE4">
        <w:rPr>
          <w:rFonts w:ascii="SimSun" w:eastAsia="SimSun" w:hAnsi="SimSun" w:cs="SimSun" w:hint="eastAsia"/>
          <w:szCs w:val="24"/>
          <w:lang w:eastAsia="zh-CN"/>
        </w:rPr>
        <w:t>说话陷入</w:t>
      </w:r>
      <w:r w:rsidRPr="00AA7AE4">
        <w:rPr>
          <w:rFonts w:ascii="SimSun" w:eastAsia="SimSun" w:hAnsi="SimSun" w:cs="MS Gothic" w:hint="eastAsia"/>
          <w:szCs w:val="24"/>
          <w:lang w:eastAsia="zh-CN"/>
        </w:rPr>
        <w:t>沉默。</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但</w:t>
      </w:r>
      <w:r w:rsidRPr="00AA7AE4">
        <w:rPr>
          <w:rFonts w:ascii="SimSun" w:eastAsia="SimSun" w:hAnsi="SimSun" w:cs="SimSun" w:hint="eastAsia"/>
          <w:szCs w:val="24"/>
          <w:lang w:eastAsia="zh-CN"/>
        </w:rPr>
        <w:t>这只</w:t>
      </w:r>
      <w:r w:rsidRPr="00AA7AE4">
        <w:rPr>
          <w:rFonts w:ascii="SimSun" w:eastAsia="SimSun" w:hAnsi="SimSun" w:cs="MS Gothic" w:hint="eastAsia"/>
          <w:szCs w:val="24"/>
          <w:lang w:eastAsia="zh-CN"/>
        </w:rPr>
        <w:t>不</w:t>
      </w:r>
      <w:r w:rsidRPr="00AA7AE4">
        <w:rPr>
          <w:rFonts w:ascii="SimSun" w:eastAsia="SimSun" w:hAnsi="SimSun" w:cs="SimSun" w:hint="eastAsia"/>
          <w:szCs w:val="24"/>
          <w:lang w:eastAsia="zh-CN"/>
        </w:rPr>
        <w:t>过</w:t>
      </w:r>
      <w:r w:rsidRPr="00AA7AE4">
        <w:rPr>
          <w:rFonts w:ascii="SimSun" w:eastAsia="SimSun" w:hAnsi="SimSun" w:cs="MS Gothic" w:hint="eastAsia"/>
          <w:szCs w:val="24"/>
          <w:lang w:eastAsia="zh-CN"/>
        </w:rPr>
        <w:t>是个提醒。</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我</w:t>
      </w:r>
      <w:r w:rsidRPr="00AA7AE4">
        <w:rPr>
          <w:rFonts w:ascii="SimSun" w:eastAsia="SimSun" w:hAnsi="SimSun" w:cs="SimSun" w:hint="eastAsia"/>
          <w:szCs w:val="24"/>
          <w:lang w:eastAsia="zh-CN"/>
        </w:rPr>
        <w:t>寻找善人却难以相逢</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倘若善人七年教人向善，</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这些人可被派去</w:t>
      </w:r>
      <w:r w:rsidRPr="00AA7AE4">
        <w:rPr>
          <w:rFonts w:ascii="SimSun" w:eastAsia="SimSun" w:hAnsi="SimSun" w:cs="MS Gothic" w:hint="eastAsia"/>
          <w:szCs w:val="24"/>
          <w:lang w:eastAsia="zh-CN"/>
        </w:rPr>
        <w:t>作</w:t>
      </w:r>
      <w:r w:rsidRPr="00AA7AE4">
        <w:rPr>
          <w:rFonts w:ascii="SimSun" w:eastAsia="SimSun" w:hAnsi="SimSun" w:cs="SimSun" w:hint="eastAsia"/>
          <w:szCs w:val="24"/>
          <w:lang w:eastAsia="zh-CN"/>
        </w:rPr>
        <w:t>战</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仇恨</w:t>
      </w:r>
      <w:r w:rsidRPr="00AA7AE4">
        <w:rPr>
          <w:rFonts w:ascii="SimSun" w:eastAsia="SimSun" w:hAnsi="SimSun" w:cs="SimSun" w:hint="eastAsia"/>
          <w:szCs w:val="24"/>
          <w:lang w:eastAsia="zh-CN"/>
        </w:rPr>
        <w:t>须以善良来回应。</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你怎么主</w:t>
      </w:r>
      <w:r w:rsidRPr="00AA7AE4">
        <w:rPr>
          <w:rFonts w:ascii="SimSun" w:eastAsia="SimSun" w:hAnsi="SimSun" w:cs="SimSun" w:hint="eastAsia"/>
          <w:szCs w:val="24"/>
          <w:lang w:eastAsia="zh-CN"/>
        </w:rPr>
        <w:t>张以善报恶</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当世人皆知何以</w:t>
      </w:r>
      <w:r w:rsidRPr="00AA7AE4">
        <w:rPr>
          <w:rFonts w:ascii="SimSun" w:eastAsia="SimSun" w:hAnsi="SimSun" w:cs="SimSun" w:hint="eastAsia"/>
          <w:szCs w:val="24"/>
          <w:lang w:eastAsia="zh-CN"/>
        </w:rPr>
        <w:t>为善</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恶</w:t>
      </w:r>
      <w:r w:rsidRPr="00AA7AE4">
        <w:rPr>
          <w:rFonts w:ascii="SimSun" w:eastAsia="SimSun" w:hAnsi="SimSun" w:cs="MS Gothic" w:hint="eastAsia"/>
          <w:szCs w:val="24"/>
          <w:lang w:eastAsia="zh-CN"/>
        </w:rPr>
        <w:t>就必然出</w:t>
      </w:r>
      <w:r w:rsidRPr="00AA7AE4">
        <w:rPr>
          <w:rFonts w:ascii="SimSun" w:eastAsia="SimSun" w:hAnsi="SimSun" w:cs="SimSun" w:hint="eastAsia"/>
          <w:szCs w:val="24"/>
          <w:lang w:eastAsia="zh-CN"/>
        </w:rPr>
        <w:t>现。</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SimSun" w:hint="eastAsia"/>
          <w:szCs w:val="24"/>
          <w:lang w:eastAsia="zh-CN"/>
        </w:rPr>
        <w:t>风</w:t>
      </w:r>
      <w:r w:rsidRPr="00AA7AE4">
        <w:rPr>
          <w:rFonts w:ascii="SimSun" w:eastAsia="SimSun" w:hAnsi="SimSun" w:cs="MS Gothic" w:hint="eastAsia"/>
          <w:szCs w:val="24"/>
          <w:lang w:eastAsia="zh-CN"/>
        </w:rPr>
        <w:t>吹草抖</w:t>
      </w:r>
      <w:r w:rsidRPr="00AA7AE4">
        <w:rPr>
          <w:rFonts w:ascii="SimSun" w:eastAsia="SimSun" w:hAnsi="SimSun" w:cs="SimSun" w:hint="eastAsia"/>
          <w:szCs w:val="24"/>
          <w:lang w:eastAsia="zh-CN"/>
        </w:rPr>
        <w:t>颤</w:t>
      </w:r>
      <w:r w:rsidRPr="00AA7AE4">
        <w:rPr>
          <w:rFonts w:ascii="SimSun" w:eastAsia="SimSun" w:hAnsi="SimSun" w:cs="MS Gothic" w:hint="eastAsia"/>
          <w:szCs w:val="24"/>
          <w:lang w:eastAsia="zh-CN"/>
        </w:rPr>
        <w:t>。</w:t>
      </w:r>
    </w:p>
    <w:p w:rsidR="007C467B" w:rsidRPr="00AA7AE4" w:rsidRDefault="007C467B" w:rsidP="007C467B">
      <w:pPr>
        <w:spacing w:line="320" w:lineRule="exact"/>
        <w:ind w:left="1702" w:hanging="851"/>
        <w:jc w:val="left"/>
        <w:rPr>
          <w:rFonts w:ascii="SimSun" w:eastAsia="SimSun" w:hAnsi="SimSun" w:cs="Bookman Old Style"/>
          <w:szCs w:val="24"/>
          <w:lang w:eastAsia="zh-CN"/>
        </w:rPr>
      </w:pPr>
      <w:r w:rsidRPr="00AA7AE4">
        <w:rPr>
          <w:rFonts w:ascii="SimSun" w:eastAsia="SimSun" w:hAnsi="SimSun" w:cs="MS Gothic" w:hint="eastAsia"/>
          <w:szCs w:val="24"/>
          <w:lang w:eastAsia="zh-CN"/>
        </w:rPr>
        <w:t>一切皆然。</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一个善良的老年庄稼</w:t>
      </w:r>
      <w:r w:rsidRPr="001F5056">
        <w:rPr>
          <w:rFonts w:ascii="SimSun" w:eastAsia="SimSun" w:hAnsi="SimSun" w:cs="SimSun" w:hint="eastAsia"/>
          <w:szCs w:val="24"/>
          <w:lang w:eastAsia="zh-CN"/>
        </w:rPr>
        <w:t>汉</w:t>
      </w:r>
      <w:r w:rsidRPr="001F5056">
        <w:rPr>
          <w:rFonts w:ascii="SimSun" w:eastAsia="SimSun" w:hAnsi="SimSun" w:cs="MS Gothic" w:hint="eastAsia"/>
          <w:szCs w:val="24"/>
          <w:lang w:eastAsia="zh-CN"/>
        </w:rPr>
        <w:t>。</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主啊，我愿你</w:t>
      </w:r>
      <w:r w:rsidRPr="001F5056">
        <w:rPr>
          <w:rFonts w:ascii="SimSun" w:eastAsia="SimSun" w:hAnsi="SimSun" w:cs="SimSun" w:hint="eastAsia"/>
          <w:szCs w:val="24"/>
          <w:lang w:eastAsia="zh-CN"/>
        </w:rPr>
        <w:t>带着尘世污秽</w:t>
      </w:r>
      <w:r w:rsidRPr="001F5056">
        <w:rPr>
          <w:rFonts w:ascii="SimSun" w:eastAsia="SimSun" w:hAnsi="SimSun" w:cs="MS Gothic" w:hint="eastAsia"/>
          <w:szCs w:val="24"/>
          <w:lang w:eastAsia="zh-CN"/>
        </w:rPr>
        <w:t>行走！</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我的四</w:t>
      </w:r>
      <w:r w:rsidRPr="001F5056">
        <w:rPr>
          <w:rFonts w:ascii="SimSun" w:eastAsia="SimSun" w:hAnsi="SimSun" w:cs="SimSun" w:hint="eastAsia"/>
          <w:szCs w:val="24"/>
          <w:lang w:eastAsia="zh-CN"/>
        </w:rPr>
        <w:t>轮马车不能掉头！</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人不能只跟禽</w:t>
      </w:r>
      <w:r w:rsidRPr="001F5056">
        <w:rPr>
          <w:rFonts w:ascii="SimSun" w:eastAsia="SimSun" w:hAnsi="SimSun" w:cs="SimSun" w:hint="eastAsia"/>
          <w:szCs w:val="24"/>
          <w:lang w:eastAsia="zh-CN"/>
        </w:rPr>
        <w:t>兽一道生存</w:t>
      </w:r>
      <w:r w:rsidRPr="001F5056">
        <w:rPr>
          <w:rFonts w:ascii="SimSun" w:eastAsia="SimSun" w:hAnsi="SimSun" w:cs="MS Gothic" w:hint="eastAsia"/>
          <w:szCs w:val="24"/>
          <w:lang w:eastAsia="zh-CN"/>
        </w:rPr>
        <w:t>。</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背叛了真理，我</w:t>
      </w:r>
      <w:r w:rsidRPr="001F5056">
        <w:rPr>
          <w:rFonts w:ascii="SimSun" w:eastAsia="SimSun" w:hAnsi="SimSun" w:cs="SimSun" w:hint="eastAsia"/>
          <w:szCs w:val="24"/>
          <w:lang w:eastAsia="zh-CN"/>
        </w:rPr>
        <w:t>岂不就</w:t>
      </w:r>
      <w:r w:rsidRPr="001F5056">
        <w:rPr>
          <w:rFonts w:ascii="SimSun" w:eastAsia="SimSun" w:hAnsi="SimSun" w:cs="MS Gothic" w:hint="eastAsia"/>
          <w:szCs w:val="24"/>
          <w:lang w:eastAsia="zh-CN"/>
        </w:rPr>
        <w:t>迷失道路？</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他的道路并非</w:t>
      </w:r>
      <w:r w:rsidRPr="001F5056">
        <w:rPr>
          <w:rFonts w:ascii="SimSun" w:eastAsia="SimSun" w:hAnsi="SimSun" w:cs="SimSun" w:hint="eastAsia"/>
          <w:szCs w:val="24"/>
          <w:lang w:eastAsia="zh-CN"/>
        </w:rPr>
        <w:t>现实，这一点他很清楚</w:t>
      </w:r>
      <w:r w:rsidRPr="001F5056">
        <w:rPr>
          <w:rFonts w:ascii="SimSun" w:eastAsia="SimSun" w:hAnsi="SimSun" w:cs="MS Gothic" w:hint="eastAsia"/>
          <w:szCs w:val="24"/>
          <w:lang w:eastAsia="zh-CN"/>
        </w:rPr>
        <w:t>。</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纯洁的感情拒绝</w:t>
      </w:r>
      <w:r w:rsidRPr="001F5056">
        <w:rPr>
          <w:rFonts w:ascii="SimSun" w:eastAsia="SimSun" w:hAnsi="SimSun" w:cs="MS Gothic" w:hint="eastAsia"/>
          <w:szCs w:val="24"/>
          <w:lang w:eastAsia="zh-CN"/>
        </w:rPr>
        <w:t>返回家园。</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为什么我为他们</w:t>
      </w:r>
      <w:r w:rsidRPr="001F5056">
        <w:rPr>
          <w:rFonts w:ascii="SimSun" w:eastAsia="SimSun" w:hAnsi="SimSun" w:cs="MS Gothic" w:hint="eastAsia"/>
          <w:szCs w:val="24"/>
          <w:lang w:eastAsia="zh-CN"/>
        </w:rPr>
        <w:t>痛苦</w:t>
      </w:r>
      <w:r w:rsidRPr="001F5056">
        <w:rPr>
          <w:rFonts w:ascii="SimSun" w:eastAsia="SimSun" w:hAnsi="SimSun" w:cs="SimSun" w:hint="eastAsia"/>
          <w:szCs w:val="24"/>
          <w:lang w:eastAsia="zh-CN"/>
        </w:rPr>
        <w:t>忧愁？</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为谁？</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为什么人</w:t>
      </w:r>
      <w:r w:rsidRPr="001F5056">
        <w:rPr>
          <w:rFonts w:ascii="SimSun" w:eastAsia="SimSun" w:hAnsi="SimSun" w:cs="MS Gothic" w:hint="eastAsia"/>
          <w:szCs w:val="24"/>
          <w:lang w:eastAsia="zh-CN"/>
        </w:rPr>
        <w:t>？</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SimSun" w:hint="eastAsia"/>
          <w:szCs w:val="24"/>
          <w:lang w:eastAsia="zh-CN"/>
        </w:rPr>
        <w:t>为往昔，也为将来</w:t>
      </w:r>
      <w:r w:rsidRPr="001F5056">
        <w:rPr>
          <w:rFonts w:ascii="SimSun" w:eastAsia="SimSun" w:hAnsi="SimSun" w:cs="MS Gothic" w:hint="eastAsia"/>
          <w:szCs w:val="24"/>
          <w:lang w:eastAsia="zh-CN"/>
        </w:rPr>
        <w:t>。</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感受到</w:t>
      </w:r>
      <w:r w:rsidRPr="001F5056">
        <w:rPr>
          <w:rFonts w:ascii="SimSun" w:eastAsia="SimSun" w:hAnsi="SimSun" w:cs="SimSun" w:hint="eastAsia"/>
          <w:szCs w:val="24"/>
          <w:lang w:eastAsia="zh-CN"/>
        </w:rPr>
        <w:t>压抑</w:t>
      </w:r>
      <w:r w:rsidRPr="001F5056">
        <w:rPr>
          <w:rFonts w:ascii="SimSun" w:eastAsia="SimSun" w:hAnsi="SimSun" w:cs="MS Gothic" w:hint="eastAsia"/>
          <w:szCs w:val="24"/>
          <w:lang w:eastAsia="zh-CN"/>
        </w:rPr>
        <w:t>。</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恐怕一切都已</w:t>
      </w:r>
      <w:r w:rsidRPr="001F5056">
        <w:rPr>
          <w:rFonts w:ascii="SimSun" w:eastAsia="SimSun" w:hAnsi="SimSun" w:cs="SimSun" w:hint="eastAsia"/>
          <w:szCs w:val="24"/>
          <w:lang w:eastAsia="zh-CN"/>
        </w:rPr>
        <w:t>结束。</w:t>
      </w:r>
    </w:p>
    <w:p w:rsidR="007C467B" w:rsidRPr="001F5056" w:rsidRDefault="007C467B" w:rsidP="007C467B">
      <w:pPr>
        <w:spacing w:line="320" w:lineRule="exact"/>
        <w:ind w:left="851"/>
        <w:jc w:val="left"/>
        <w:rPr>
          <w:rFonts w:ascii="SimSun" w:eastAsia="SimSun" w:hAnsi="SimSun" w:cs="Bookman Old Style"/>
          <w:szCs w:val="24"/>
          <w:lang w:eastAsia="zh-CN"/>
        </w:rPr>
      </w:pPr>
      <w:r w:rsidRPr="001F5056">
        <w:rPr>
          <w:rFonts w:ascii="SimSun" w:eastAsia="SimSun" w:hAnsi="SimSun" w:cs="MS Gothic" w:hint="eastAsia"/>
          <w:szCs w:val="24"/>
          <w:lang w:eastAsia="zh-CN"/>
        </w:rPr>
        <w:t>一个普通人</w:t>
      </w:r>
      <w:r w:rsidRPr="001F5056">
        <w:rPr>
          <w:rFonts w:ascii="SimSun" w:eastAsia="SimSun" w:hAnsi="SimSun" w:cs="SimSun" w:hint="eastAsia"/>
          <w:szCs w:val="24"/>
          <w:lang w:eastAsia="zh-CN"/>
        </w:rPr>
        <w:t>谁都不欢喜。</w:t>
      </w:r>
    </w:p>
    <w:p w:rsidR="007C467B" w:rsidRPr="001F5056" w:rsidRDefault="007C467B" w:rsidP="007C467B">
      <w:pPr>
        <w:spacing w:line="240" w:lineRule="exact"/>
        <w:ind w:left="851"/>
        <w:jc w:val="right"/>
        <w:rPr>
          <w:rFonts w:asciiTheme="minorHAnsi" w:eastAsia="SimSun" w:hAnsiTheme="minorHAnsi" w:cs="Bookman Old Style"/>
          <w:sz w:val="20"/>
          <w:szCs w:val="24"/>
          <w:lang w:eastAsia="zh-CN"/>
        </w:rPr>
      </w:pPr>
    </w:p>
    <w:p w:rsidR="007C467B" w:rsidRPr="001F5056" w:rsidRDefault="007C467B" w:rsidP="007C467B">
      <w:pPr>
        <w:spacing w:line="240" w:lineRule="exact"/>
        <w:ind w:left="851"/>
        <w:jc w:val="right"/>
        <w:rPr>
          <w:rFonts w:ascii="SimSun" w:eastAsia="SimSun" w:hAnsi="SimSun" w:cs="Bookman Old Style"/>
          <w:sz w:val="20"/>
          <w:szCs w:val="24"/>
          <w:lang w:eastAsia="zh-CN"/>
        </w:rPr>
      </w:pPr>
      <w:r w:rsidRPr="001F5056">
        <w:rPr>
          <w:rFonts w:ascii="SimSun" w:eastAsia="SimSun" w:hAnsi="SimSun" w:cs="Bookman Old Style" w:hint="eastAsia"/>
          <w:sz w:val="20"/>
          <w:szCs w:val="24"/>
          <w:lang w:eastAsia="zh-CN"/>
        </w:rPr>
        <w:t xml:space="preserve">     </w:t>
      </w:r>
      <w:smartTag w:uri="urn:schemas-microsoft-com:office:smarttags" w:element="chsdate">
        <w:smartTagPr>
          <w:attr w:name="Year" w:val="2025"/>
          <w:attr w:name="Month" w:val="8"/>
          <w:attr w:name="Day" w:val="10"/>
          <w:attr w:name="IsLunarDate" w:val="False"/>
          <w:attr w:name="IsROCDate" w:val="False"/>
        </w:smartTagPr>
        <w:r w:rsidRPr="001F5056">
          <w:rPr>
            <w:rFonts w:ascii="SimSun" w:eastAsia="SimSun" w:hAnsi="SimSun" w:cs="Bookman Old Style" w:hint="eastAsia"/>
            <w:sz w:val="20"/>
            <w:szCs w:val="24"/>
          </w:rPr>
          <w:t>2025</w:t>
        </w:r>
        <w:r w:rsidRPr="001F5056">
          <w:rPr>
            <w:rFonts w:ascii="SimSun" w:eastAsia="SimSun" w:hAnsi="SimSun" w:cs="MS Gothic" w:hint="eastAsia"/>
            <w:sz w:val="20"/>
            <w:szCs w:val="24"/>
          </w:rPr>
          <w:t>年</w:t>
        </w:r>
        <w:r w:rsidRPr="001F5056">
          <w:rPr>
            <w:rFonts w:ascii="SimSun" w:eastAsia="SimSun" w:hAnsi="SimSun" w:cs="Bookman Old Style" w:hint="eastAsia"/>
            <w:sz w:val="20"/>
            <w:szCs w:val="24"/>
          </w:rPr>
          <w:t>8</w:t>
        </w:r>
        <w:r w:rsidRPr="001F5056">
          <w:rPr>
            <w:rFonts w:ascii="SimSun" w:eastAsia="SimSun" w:hAnsi="SimSun" w:cs="MS Gothic" w:hint="eastAsia"/>
            <w:sz w:val="20"/>
            <w:szCs w:val="24"/>
          </w:rPr>
          <w:t>月</w:t>
        </w:r>
        <w:r w:rsidRPr="001F5056">
          <w:rPr>
            <w:rFonts w:ascii="SimSun" w:eastAsia="SimSun" w:hAnsi="SimSun" w:cs="Bookman Old Style" w:hint="eastAsia"/>
            <w:sz w:val="20"/>
            <w:szCs w:val="24"/>
          </w:rPr>
          <w:t>10</w:t>
        </w:r>
        <w:r w:rsidRPr="001F5056">
          <w:rPr>
            <w:rFonts w:ascii="SimSun" w:eastAsia="SimSun" w:hAnsi="SimSun" w:cs="MS Gothic" w:hint="eastAsia"/>
            <w:sz w:val="20"/>
            <w:szCs w:val="24"/>
          </w:rPr>
          <w:t>日</w:t>
        </w:r>
      </w:smartTag>
    </w:p>
    <w:p w:rsidR="007C467B" w:rsidRPr="001F5056" w:rsidRDefault="007C467B" w:rsidP="007C467B">
      <w:pPr>
        <w:spacing w:line="320" w:lineRule="exact"/>
        <w:ind w:left="851"/>
        <w:jc w:val="left"/>
        <w:rPr>
          <w:rFonts w:ascii="SimSun" w:eastAsia="SimSun" w:hAnsi="SimSun" w:cs="Bookman Old Style"/>
          <w:szCs w:val="24"/>
          <w:lang w:eastAsia="zh-CN"/>
        </w:rPr>
      </w:pPr>
    </w:p>
    <w:p w:rsidR="007C467B" w:rsidRPr="001F5056" w:rsidRDefault="007C467B" w:rsidP="007C467B">
      <w:pPr>
        <w:spacing w:line="240" w:lineRule="exact"/>
        <w:ind w:left="851"/>
        <w:rPr>
          <w:rFonts w:ascii="SimSun" w:eastAsia="SimSun" w:hAnsi="SimSun" w:cs="Bookman Old Style"/>
          <w:sz w:val="20"/>
          <w:szCs w:val="24"/>
          <w:lang w:eastAsia="zh-CN"/>
        </w:rPr>
      </w:pPr>
      <w:r w:rsidRPr="001F5056">
        <w:rPr>
          <w:rFonts w:ascii="SimSun" w:eastAsia="SimSun" w:hAnsi="SimSun" w:cs="MS Gothic" w:hint="eastAsia"/>
          <w:sz w:val="20"/>
          <w:szCs w:val="24"/>
          <w:lang w:eastAsia="zh-CN"/>
        </w:rPr>
        <w:t>附注：</w:t>
      </w:r>
      <w:r w:rsidRPr="001F5056">
        <w:rPr>
          <w:rFonts w:ascii="SimSun" w:eastAsia="SimSun" w:hAnsi="SimSun" w:cs="SimSun" w:hint="eastAsia"/>
          <w:sz w:val="20"/>
          <w:szCs w:val="24"/>
          <w:lang w:eastAsia="zh-CN"/>
        </w:rPr>
        <w:t>这首诗中的引文属于俄罗斯民间谚语，有些诗句分别引自</w:t>
      </w:r>
      <w:r w:rsidRPr="001F5056">
        <w:rPr>
          <w:rFonts w:ascii="SimSun" w:eastAsia="SimSun" w:hAnsi="SimSun" w:cs="MS Gothic" w:hint="eastAsia"/>
          <w:sz w:val="20"/>
          <w:szCs w:val="24"/>
          <w:lang w:eastAsia="zh-CN"/>
        </w:rPr>
        <w:t>：俄</w:t>
      </w:r>
      <w:r w:rsidRPr="001F5056">
        <w:rPr>
          <w:rFonts w:ascii="SimSun" w:eastAsia="SimSun" w:hAnsi="SimSun" w:cs="SimSun" w:hint="eastAsia"/>
          <w:sz w:val="20"/>
          <w:szCs w:val="24"/>
          <w:lang w:eastAsia="zh-CN"/>
        </w:rPr>
        <w:t>罗斯政治家、诗人和翻译家亚历山大</w:t>
      </w:r>
      <w:r w:rsidRPr="001F5056">
        <w:rPr>
          <w:rFonts w:ascii="SimSun" w:eastAsia="SimSun" w:hAnsi="SimSun" w:cs="Calibri"/>
          <w:sz w:val="20"/>
          <w:szCs w:val="24"/>
          <w:lang w:eastAsia="zh-CN"/>
        </w:rPr>
        <w:t>·</w:t>
      </w:r>
      <w:r w:rsidRPr="001F5056">
        <w:rPr>
          <w:rFonts w:ascii="SimSun" w:eastAsia="SimSun" w:hAnsi="SimSun" w:cs="SimSun" w:hint="eastAsia"/>
          <w:sz w:val="20"/>
          <w:szCs w:val="24"/>
          <w:lang w:eastAsia="zh-CN"/>
        </w:rPr>
        <w:t>韦利琴斯基（</w:t>
      </w:r>
      <w:r w:rsidRPr="001F5056">
        <w:rPr>
          <w:rFonts w:ascii="SimSun" w:eastAsia="SimSun" w:hAnsi="SimSun" w:cs="Bookman Old Style" w:hint="eastAsia"/>
          <w:sz w:val="20"/>
          <w:szCs w:val="24"/>
          <w:lang w:eastAsia="zh-CN"/>
        </w:rPr>
        <w:t>1940-1990</w:t>
      </w:r>
      <w:r w:rsidRPr="001F5056">
        <w:rPr>
          <w:rFonts w:ascii="SimSun" w:eastAsia="SimSun" w:hAnsi="SimSun" w:cs="MS Gothic" w:hint="eastAsia"/>
          <w:sz w:val="20"/>
          <w:szCs w:val="24"/>
          <w:lang w:eastAsia="zh-CN"/>
        </w:rPr>
        <w:t>）、哲学家和随笔作家格里戈里</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波美朗茨（</w:t>
      </w:r>
      <w:r w:rsidRPr="001F5056">
        <w:rPr>
          <w:rFonts w:ascii="SimSun" w:eastAsia="SimSun" w:hAnsi="SimSun" w:cs="Bookman Old Style" w:hint="eastAsia"/>
          <w:sz w:val="20"/>
          <w:szCs w:val="24"/>
          <w:lang w:eastAsia="zh-CN"/>
        </w:rPr>
        <w:t>1918-2013</w:t>
      </w:r>
      <w:r w:rsidRPr="001F5056">
        <w:rPr>
          <w:rFonts w:ascii="SimSun" w:eastAsia="SimSun" w:hAnsi="SimSun" w:cs="MS Gothic" w:hint="eastAsia"/>
          <w:sz w:val="20"/>
          <w:szCs w:val="24"/>
          <w:lang w:eastAsia="zh-CN"/>
        </w:rPr>
        <w:t>）、普希金的</w:t>
      </w:r>
      <w:r w:rsidRPr="001F5056">
        <w:rPr>
          <w:rFonts w:ascii="SimSun" w:eastAsia="SimSun" w:hAnsi="SimSun" w:cs="SimSun" w:hint="eastAsia"/>
          <w:sz w:val="20"/>
          <w:szCs w:val="24"/>
          <w:lang w:eastAsia="zh-CN"/>
        </w:rPr>
        <w:t>剧本</w:t>
      </w:r>
      <w:r w:rsidRPr="001F5056">
        <w:rPr>
          <w:rFonts w:ascii="SimSun" w:eastAsia="SimSun" w:hAnsi="SimSun" w:cs="MS Gothic" w:hint="eastAsia"/>
          <w:sz w:val="20"/>
          <w:szCs w:val="24"/>
          <w:lang w:eastAsia="zh-CN"/>
        </w:rPr>
        <w:t>《</w:t>
      </w:r>
      <w:r w:rsidRPr="001F5056">
        <w:rPr>
          <w:rFonts w:ascii="SimSun" w:eastAsia="SimSun" w:hAnsi="SimSun" w:cs="SimSun" w:hint="eastAsia"/>
          <w:sz w:val="20"/>
          <w:szCs w:val="24"/>
          <w:lang w:eastAsia="zh-CN"/>
        </w:rPr>
        <w:t>鲍里斯</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戈都</w:t>
      </w:r>
      <w:r w:rsidRPr="001F5056">
        <w:rPr>
          <w:rFonts w:ascii="SimSun" w:eastAsia="SimSun" w:hAnsi="SimSun" w:cs="SimSun" w:hint="eastAsia"/>
          <w:sz w:val="20"/>
          <w:szCs w:val="24"/>
          <w:lang w:eastAsia="zh-CN"/>
        </w:rPr>
        <w:t>诺夫》、孔子的《论语》、老子的《道德经》、陶渊明、屈原</w:t>
      </w:r>
      <w:r w:rsidRPr="001F5056">
        <w:rPr>
          <w:rFonts w:ascii="SimSun" w:eastAsia="SimSun" w:hAnsi="SimSun" w:cs="MS Gothic" w:hint="eastAsia"/>
          <w:sz w:val="20"/>
          <w:szCs w:val="24"/>
          <w:lang w:eastAsia="zh-CN"/>
        </w:rPr>
        <w:t>的</w:t>
      </w:r>
      <w:r w:rsidRPr="001F5056">
        <w:rPr>
          <w:rFonts w:ascii="SimSun" w:eastAsia="SimSun" w:hAnsi="SimSun" w:cs="SimSun" w:hint="eastAsia"/>
          <w:sz w:val="20"/>
          <w:szCs w:val="24"/>
          <w:lang w:eastAsia="zh-CN"/>
        </w:rPr>
        <w:t>诗作</w:t>
      </w:r>
      <w:r w:rsidRPr="001F5056">
        <w:rPr>
          <w:rFonts w:ascii="SimSun" w:eastAsia="SimSun" w:hAnsi="SimSun" w:cs="MS Gothic" w:hint="eastAsia"/>
          <w:sz w:val="20"/>
          <w:szCs w:val="24"/>
          <w:lang w:eastAsia="zh-CN"/>
        </w:rPr>
        <w:t>、欧内斯特</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海明威的作品，《旧</w:t>
      </w:r>
      <w:r w:rsidRPr="001F5056">
        <w:rPr>
          <w:rFonts w:ascii="SimSun" w:eastAsia="SimSun" w:hAnsi="SimSun" w:cs="SimSun" w:hint="eastAsia"/>
          <w:sz w:val="20"/>
          <w:szCs w:val="24"/>
          <w:lang w:eastAsia="zh-CN"/>
        </w:rPr>
        <w:t>约》（传道书，第</w:t>
      </w:r>
      <w:r w:rsidRPr="001F5056">
        <w:rPr>
          <w:rFonts w:ascii="SimSun" w:eastAsia="SimSun" w:hAnsi="SimSun" w:cs="Bookman Old Style" w:hint="eastAsia"/>
          <w:sz w:val="20"/>
          <w:szCs w:val="24"/>
          <w:lang w:eastAsia="zh-CN"/>
        </w:rPr>
        <w:t>1</w:t>
      </w:r>
      <w:r w:rsidRPr="001F5056">
        <w:rPr>
          <w:rFonts w:ascii="SimSun" w:eastAsia="SimSun" w:hAnsi="SimSun" w:cs="MS Gothic" w:hint="eastAsia"/>
          <w:sz w:val="20"/>
          <w:szCs w:val="24"/>
          <w:lang w:eastAsia="zh-CN"/>
        </w:rPr>
        <w:t>章）以及安</w:t>
      </w:r>
      <w:r w:rsidRPr="001F5056">
        <w:rPr>
          <w:rFonts w:ascii="SimSun" w:eastAsia="SimSun" w:hAnsi="SimSun" w:cs="SimSun" w:hint="eastAsia"/>
          <w:sz w:val="20"/>
          <w:szCs w:val="24"/>
          <w:lang w:eastAsia="zh-CN"/>
        </w:rPr>
        <w:t>东</w:t>
      </w:r>
      <w:r w:rsidRPr="001F5056">
        <w:rPr>
          <w:rFonts w:ascii="SimSun" w:eastAsia="SimSun" w:hAnsi="SimSun" w:cs="Calibri"/>
          <w:sz w:val="20"/>
          <w:szCs w:val="24"/>
          <w:lang w:eastAsia="zh-CN"/>
        </w:rPr>
        <w:t>·</w:t>
      </w:r>
      <w:r w:rsidRPr="001F5056">
        <w:rPr>
          <w:rFonts w:ascii="SimSun" w:eastAsia="SimSun" w:hAnsi="SimSun" w:cs="MS Gothic" w:hint="eastAsia"/>
          <w:sz w:val="20"/>
          <w:szCs w:val="24"/>
          <w:lang w:eastAsia="zh-CN"/>
        </w:rPr>
        <w:t>契</w:t>
      </w:r>
      <w:r w:rsidRPr="001F5056">
        <w:rPr>
          <w:rFonts w:ascii="SimSun" w:eastAsia="SimSun" w:hAnsi="SimSun" w:cs="SimSun" w:hint="eastAsia"/>
          <w:sz w:val="20"/>
          <w:szCs w:val="24"/>
          <w:lang w:eastAsia="zh-CN"/>
        </w:rPr>
        <w:t>诃夫</w:t>
      </w:r>
      <w:r w:rsidRPr="001F5056">
        <w:rPr>
          <w:rFonts w:ascii="SimSun" w:eastAsia="SimSun" w:hAnsi="SimSun" w:cs="MS Gothic" w:hint="eastAsia"/>
          <w:sz w:val="20"/>
          <w:szCs w:val="24"/>
          <w:lang w:eastAsia="zh-CN"/>
        </w:rPr>
        <w:t>的作品。</w:t>
      </w:r>
    </w:p>
    <w:p w:rsidR="007C467B" w:rsidRPr="00AA7AE4" w:rsidRDefault="007C467B" w:rsidP="007C467B">
      <w:pPr>
        <w:spacing w:line="240" w:lineRule="exact"/>
        <w:rPr>
          <w:rFonts w:cs="Times New Roman"/>
          <w:sz w:val="20"/>
          <w:szCs w:val="24"/>
        </w:rPr>
      </w:pPr>
      <w:r>
        <w:rPr>
          <w:rFonts w:ascii="Bookman Old Style" w:hAnsi="Bookman Old Style"/>
          <w:sz w:val="20"/>
          <w:szCs w:val="24"/>
        </w:rPr>
        <w:br w:type="page"/>
      </w:r>
    </w:p>
    <w:p w:rsidR="007C467B" w:rsidRPr="00F4142E" w:rsidRDefault="007C467B" w:rsidP="007C467B">
      <w:pPr>
        <w:pStyle w:val="af3"/>
        <w:numPr>
          <w:ilvl w:val="0"/>
          <w:numId w:val="1"/>
        </w:numPr>
        <w:spacing w:line="320" w:lineRule="exact"/>
        <w:ind w:left="0" w:firstLine="0"/>
        <w:jc w:val="left"/>
        <w:outlineLvl w:val="1"/>
        <w:rPr>
          <w:rFonts w:ascii="Bookman Old Style" w:hAnsi="Bookman Old Style"/>
          <w:b/>
        </w:rPr>
      </w:pPr>
      <w:bookmarkStart w:id="3593" w:name="_Toc205988192"/>
      <w:bookmarkStart w:id="3594" w:name="_Toc219208960"/>
      <w:bookmarkStart w:id="3595" w:name="_Toc221802030"/>
      <w:r w:rsidRPr="00F4142E">
        <w:rPr>
          <w:rFonts w:ascii="Bookman Old Style" w:hAnsi="Bookman Old Style"/>
          <w:b/>
        </w:rPr>
        <w:lastRenderedPageBreak/>
        <w:t>ДВА ФИЛОСОФА</w:t>
      </w:r>
      <w:bookmarkEnd w:id="3593"/>
      <w:bookmarkEnd w:id="3594"/>
      <w:bookmarkEnd w:id="3595"/>
    </w:p>
    <w:p w:rsidR="007C467B" w:rsidRPr="00F4142E" w:rsidRDefault="007C467B" w:rsidP="007C467B">
      <w:pPr>
        <w:spacing w:line="320" w:lineRule="exact"/>
        <w:jc w:val="left"/>
        <w:rPr>
          <w:rFonts w:ascii="Bookman Old Style" w:hAnsi="Bookman Old Style"/>
        </w:rPr>
      </w:pP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Два философа сидели,</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говорили о высоком.</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Пролетала в небе птица</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над горами, над лесами,</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над извилистой рекой.</w:t>
      </w:r>
    </w:p>
    <w:p w:rsidR="007C467B" w:rsidRPr="00F4142E" w:rsidRDefault="007C467B" w:rsidP="007C467B">
      <w:pPr>
        <w:spacing w:line="320" w:lineRule="exact"/>
        <w:jc w:val="left"/>
        <w:rPr>
          <w:rFonts w:ascii="Bookman Old Style" w:hAnsi="Bookman Old Style"/>
        </w:rPr>
      </w:pP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Два философа шагали,</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гордо головы подняв.</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Пролетала в небе птица</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над горами, над лесами,</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над извилистой рекой.</w:t>
      </w:r>
    </w:p>
    <w:p w:rsidR="007C467B" w:rsidRPr="00F4142E" w:rsidRDefault="007C467B" w:rsidP="007C467B">
      <w:pPr>
        <w:spacing w:line="320" w:lineRule="exact"/>
        <w:jc w:val="left"/>
        <w:rPr>
          <w:rFonts w:ascii="Bookman Old Style" w:hAnsi="Bookman Old Style"/>
        </w:rPr>
      </w:pP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Два философа угрюмо</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на тропе стояли молча.</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Пролетала в небе птица</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над горами, над лесами,</w:t>
      </w:r>
    </w:p>
    <w:p w:rsidR="007C467B" w:rsidRPr="00F4142E" w:rsidRDefault="007C467B" w:rsidP="007C467B">
      <w:pPr>
        <w:spacing w:line="320" w:lineRule="exact"/>
        <w:jc w:val="left"/>
        <w:rPr>
          <w:rFonts w:ascii="Bookman Old Style" w:hAnsi="Bookman Old Style"/>
        </w:rPr>
      </w:pPr>
      <w:r w:rsidRPr="00F4142E">
        <w:rPr>
          <w:rFonts w:ascii="Bookman Old Style" w:hAnsi="Bookman Old Style"/>
        </w:rPr>
        <w:t>над извилистой рекой.</w:t>
      </w:r>
    </w:p>
    <w:p w:rsidR="007C467B" w:rsidRPr="00F4142E" w:rsidRDefault="007C467B" w:rsidP="007C467B">
      <w:pPr>
        <w:spacing w:line="320" w:lineRule="exact"/>
        <w:jc w:val="left"/>
        <w:rPr>
          <w:rFonts w:ascii="Bookman Old Style" w:hAnsi="Bookman Old Style"/>
        </w:rPr>
      </w:pP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Таким образом,</w:t>
      </w: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можно с уверенностью утверждать,</w:t>
      </w: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что философия будет существовать и в будущем,</w:t>
      </w: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хотя формы ее проявления могут меняться.</w:t>
      </w: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Так говорит искусственный интеллект.</w:t>
      </w: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Пролетал по небу дрон</w:t>
      </w: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над горами, над лесами,</w:t>
      </w:r>
    </w:p>
    <w:p w:rsidR="006B6434" w:rsidRPr="00F4142E" w:rsidRDefault="006B6434" w:rsidP="006B6434">
      <w:pPr>
        <w:spacing w:line="320" w:lineRule="exact"/>
        <w:jc w:val="left"/>
        <w:rPr>
          <w:rFonts w:ascii="Bookman Old Style" w:hAnsi="Bookman Old Style"/>
        </w:rPr>
      </w:pPr>
      <w:r w:rsidRPr="00F4142E">
        <w:rPr>
          <w:rFonts w:ascii="Bookman Old Style" w:hAnsi="Bookman Old Style"/>
        </w:rPr>
        <w:t>над извилистой рекой.</w:t>
      </w:r>
    </w:p>
    <w:p w:rsidR="006B6434" w:rsidRPr="00F4142E" w:rsidRDefault="006B6434" w:rsidP="006B6434">
      <w:pPr>
        <w:spacing w:after="120" w:line="240" w:lineRule="exact"/>
        <w:jc w:val="right"/>
        <w:rPr>
          <w:rFonts w:ascii="Bookman Old Style" w:hAnsi="Bookman Old Style"/>
          <w:sz w:val="20"/>
        </w:rPr>
      </w:pPr>
      <w:r w:rsidRPr="00F4142E">
        <w:rPr>
          <w:rFonts w:ascii="Bookman Old Style" w:hAnsi="Bookman Old Style"/>
          <w:sz w:val="20"/>
        </w:rPr>
        <w:t>11 августа 2025</w:t>
      </w:r>
    </w:p>
    <w:p w:rsidR="006B6434" w:rsidRDefault="006B6434" w:rsidP="006B6434">
      <w:pPr>
        <w:rPr>
          <w:rFonts w:ascii="Bookman Old Style" w:hAnsi="Bookman Old Style"/>
          <w:sz w:val="20"/>
          <w:szCs w:val="24"/>
        </w:rPr>
      </w:pPr>
      <w:r>
        <w:rPr>
          <w:rFonts w:ascii="Bookman Old Style" w:hAnsi="Bookman Old Style"/>
          <w:noProof/>
          <w:sz w:val="20"/>
          <w:szCs w:val="24"/>
          <w:lang w:eastAsia="ru-RU"/>
        </w:rPr>
        <w:drawing>
          <wp:inline distT="0" distB="0" distL="0" distR="0" wp14:anchorId="35DD33DB" wp14:editId="021B3181">
            <wp:extent cx="4638101" cy="3096156"/>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1.jpg"/>
                    <pic:cNvPicPr/>
                  </pic:nvPicPr>
                  <pic:blipFill>
                    <a:blip r:embed="rId150">
                      <a:extLst>
                        <a:ext uri="{28A0092B-C50C-407E-A947-70E740481C1C}">
                          <a14:useLocalDpi xmlns:a14="http://schemas.microsoft.com/office/drawing/2010/main" val="0"/>
                        </a:ext>
                      </a:extLst>
                    </a:blip>
                    <a:stretch>
                      <a:fillRect/>
                    </a:stretch>
                  </pic:blipFill>
                  <pic:spPr>
                    <a:xfrm>
                      <a:off x="0" y="0"/>
                      <a:ext cx="4670337" cy="3117675"/>
                    </a:xfrm>
                    <a:prstGeom prst="rect">
                      <a:avLst/>
                    </a:prstGeom>
                  </pic:spPr>
                </pic:pic>
              </a:graphicData>
            </a:graphic>
          </wp:inline>
        </w:drawing>
      </w:r>
    </w:p>
    <w:p w:rsidR="007C467B" w:rsidRDefault="007C467B" w:rsidP="007C467B">
      <w:pPr>
        <w:spacing w:after="200" w:line="276" w:lineRule="auto"/>
        <w:jc w:val="left"/>
        <w:rPr>
          <w:rFonts w:ascii="Bookman Old Style" w:hAnsi="Bookman Old Style"/>
        </w:rPr>
      </w:pPr>
      <w:r>
        <w:rPr>
          <w:rFonts w:ascii="Bookman Old Style" w:hAnsi="Bookman Old Style"/>
        </w:rPr>
        <w:br w:type="page"/>
      </w:r>
    </w:p>
    <w:p w:rsidR="007C467B" w:rsidRPr="001F5056" w:rsidRDefault="007C467B" w:rsidP="003A6A48">
      <w:pPr>
        <w:pStyle w:val="af3"/>
        <w:numPr>
          <w:ilvl w:val="0"/>
          <w:numId w:val="2"/>
        </w:numPr>
        <w:spacing w:line="320" w:lineRule="exact"/>
        <w:ind w:left="0" w:hanging="357"/>
        <w:jc w:val="left"/>
        <w:outlineLvl w:val="1"/>
        <w:rPr>
          <w:rFonts w:ascii="SimSun" w:eastAsia="SimSun" w:hAnsi="SimSun"/>
          <w:b/>
        </w:rPr>
      </w:pPr>
      <w:bookmarkStart w:id="3596" w:name="_Toc205988193"/>
      <w:bookmarkStart w:id="3597" w:name="_Toc219208961"/>
      <w:bookmarkStart w:id="3598" w:name="_Toc221802031"/>
      <w:r w:rsidRPr="007C467B">
        <w:rPr>
          <w:rFonts w:ascii="SimSun" w:eastAsia="SimSun" w:hAnsi="SimSun" w:cs="Bookman Old Style" w:hint="eastAsia"/>
          <w:b/>
          <w:szCs w:val="24"/>
          <w:lang w:eastAsia="zh-CN"/>
        </w:rPr>
        <w:lastRenderedPageBreak/>
        <w:t>两位哲学家</w:t>
      </w:r>
      <w:bookmarkEnd w:id="3596"/>
      <w:bookmarkEnd w:id="3597"/>
      <w:bookmarkEnd w:id="3598"/>
    </w:p>
    <w:p w:rsidR="007C467B" w:rsidRPr="001F5056" w:rsidRDefault="007C467B" w:rsidP="003A6A48">
      <w:pPr>
        <w:spacing w:line="320" w:lineRule="exact"/>
        <w:jc w:val="left"/>
        <w:rPr>
          <w:rFonts w:ascii="SimSun" w:eastAsia="SimSun" w:hAnsi="SimSun"/>
          <w:b/>
        </w:rPr>
      </w:pP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两位哲学家坐着,</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谈论</w:t>
      </w:r>
      <w:r w:rsidRPr="001F5056">
        <w:rPr>
          <w:rFonts w:ascii="SimSun" w:eastAsia="SimSun" w:hAnsi="SimSun" w:cs="MS Mincho" w:hint="eastAsia"/>
        </w:rPr>
        <w:t>高深的玄学。</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儿在空中</w:t>
      </w:r>
      <w:r w:rsidRPr="001F5056">
        <w:rPr>
          <w:rFonts w:ascii="SimSun" w:eastAsia="SimSun" w:hAnsi="SimSun" w:cs="SimSun" w:hint="eastAsia"/>
        </w:rPr>
        <w:t>飞</w:t>
      </w:r>
      <w:r w:rsidRPr="001F5056">
        <w:rPr>
          <w:rFonts w:ascii="SimSun" w:eastAsia="SimSun" w:hAnsi="SimSun" w:cs="MS Mincho" w:hint="eastAsia"/>
        </w:rPr>
        <w:t>，</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7C467B" w:rsidRPr="001F5056" w:rsidRDefault="007C467B" w:rsidP="003A6A48">
      <w:pPr>
        <w:spacing w:line="320" w:lineRule="exact"/>
        <w:jc w:val="left"/>
        <w:rPr>
          <w:rFonts w:ascii="SimSun" w:eastAsia="SimSun" w:hAnsi="SimSun"/>
        </w:rPr>
      </w:pP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两位哲学家漫</w:t>
      </w:r>
      <w:r w:rsidRPr="001F5056">
        <w:rPr>
          <w:rFonts w:ascii="SimSun" w:eastAsia="SimSun" w:hAnsi="SimSun" w:cs="MS Gothic" w:hint="eastAsia"/>
        </w:rPr>
        <w:t>步</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高高仰起了</w:t>
      </w:r>
      <w:r w:rsidRPr="001F5056">
        <w:rPr>
          <w:rFonts w:ascii="SimSun" w:eastAsia="SimSun" w:hAnsi="SimSun" w:cs="SimSun" w:hint="eastAsia"/>
        </w:rPr>
        <w:t>头颅</w:t>
      </w:r>
      <w:r w:rsidRPr="001F5056">
        <w:rPr>
          <w:rFonts w:ascii="SimSun" w:eastAsia="SimSun" w:hAnsi="SimSun" w:cs="MS Mincho" w:hint="eastAsia"/>
        </w:rPr>
        <w:t>。</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一只</w:t>
      </w:r>
      <w:r w:rsidRPr="001F5056">
        <w:rPr>
          <w:rFonts w:ascii="SimSun" w:eastAsia="SimSun" w:hAnsi="SimSun" w:cs="SimSun" w:hint="eastAsia"/>
        </w:rPr>
        <w:t>鸟</w:t>
      </w:r>
      <w:r w:rsidRPr="001F5056">
        <w:rPr>
          <w:rFonts w:ascii="SimSun" w:eastAsia="SimSun" w:hAnsi="SimSun" w:cs="MS Mincho" w:hint="eastAsia"/>
        </w:rPr>
        <w:t>儿在空中</w:t>
      </w:r>
      <w:r w:rsidRPr="001F5056">
        <w:rPr>
          <w:rFonts w:ascii="SimSun" w:eastAsia="SimSun" w:hAnsi="SimSun" w:cs="SimSun" w:hint="eastAsia"/>
        </w:rPr>
        <w:t>飞</w:t>
      </w:r>
      <w:r w:rsidRPr="001F5056">
        <w:rPr>
          <w:rFonts w:ascii="SimSun" w:eastAsia="SimSun" w:hAnsi="SimSun" w:cs="MS Mincho" w:hint="eastAsia"/>
        </w:rPr>
        <w:t>，</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7C467B" w:rsidRPr="001F5056" w:rsidRDefault="007C467B" w:rsidP="003A6A48">
      <w:pPr>
        <w:spacing w:line="320" w:lineRule="exact"/>
        <w:jc w:val="left"/>
        <w:rPr>
          <w:rFonts w:ascii="SimSun" w:eastAsia="SimSun" w:hAnsi="SimSun"/>
        </w:rPr>
      </w:pP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两位先哲面</w:t>
      </w:r>
      <w:r w:rsidRPr="001F5056">
        <w:rPr>
          <w:rFonts w:ascii="SimSun" w:eastAsia="SimSun" w:hAnsi="SimSun" w:cs="SimSun" w:hint="eastAsia"/>
        </w:rPr>
        <w:t>带忧伤</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在小路上陷于沉默。</w:t>
      </w:r>
    </w:p>
    <w:p w:rsidR="007C467B" w:rsidRPr="001F5056" w:rsidRDefault="003A6A48" w:rsidP="003A6A48">
      <w:pPr>
        <w:spacing w:line="320" w:lineRule="exact"/>
        <w:jc w:val="left"/>
        <w:rPr>
          <w:rFonts w:ascii="SimSun" w:eastAsia="SimSun" w:hAnsi="SimSun"/>
        </w:rPr>
      </w:pPr>
      <w:r>
        <w:rPr>
          <w:rFonts w:ascii="Bookman Old Style" w:hAnsi="Bookman Old Style"/>
          <w:noProof/>
          <w:sz w:val="20"/>
          <w:szCs w:val="24"/>
          <w:lang w:eastAsia="ru-RU"/>
        </w:rPr>
        <w:drawing>
          <wp:anchor distT="0" distB="0" distL="114300" distR="114300" simplePos="0" relativeHeight="251695104" behindDoc="0" locked="0" layoutInCell="1" allowOverlap="1" wp14:anchorId="6846C647" wp14:editId="7E317645">
            <wp:simplePos x="0" y="0"/>
            <wp:positionH relativeFrom="column">
              <wp:align>right</wp:align>
            </wp:positionH>
            <wp:positionV relativeFrom="margin">
              <wp:align>top</wp:align>
            </wp:positionV>
            <wp:extent cx="3600000" cy="4712400"/>
            <wp:effectExtent l="0" t="0" r="635"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2.jpg"/>
                    <pic:cNvPicPr/>
                  </pic:nvPicPr>
                  <pic:blipFill>
                    <a:blip r:embed="rId151">
                      <a:extLst>
                        <a:ext uri="{28A0092B-C50C-407E-A947-70E740481C1C}">
                          <a14:useLocalDpi xmlns:a14="http://schemas.microsoft.com/office/drawing/2010/main" val="0"/>
                        </a:ext>
                      </a:extLst>
                    </a:blip>
                    <a:stretch>
                      <a:fillRect/>
                    </a:stretch>
                  </pic:blipFill>
                  <pic:spPr>
                    <a:xfrm>
                      <a:off x="0" y="0"/>
                      <a:ext cx="3600000" cy="4712400"/>
                    </a:xfrm>
                    <a:prstGeom prst="rect">
                      <a:avLst/>
                    </a:prstGeom>
                  </pic:spPr>
                </pic:pic>
              </a:graphicData>
            </a:graphic>
            <wp14:sizeRelH relativeFrom="margin">
              <wp14:pctWidth>0</wp14:pctWidth>
            </wp14:sizeRelH>
            <wp14:sizeRelV relativeFrom="margin">
              <wp14:pctHeight>0</wp14:pctHeight>
            </wp14:sizeRelV>
          </wp:anchor>
        </w:drawing>
      </w:r>
      <w:r w:rsidR="007C467B" w:rsidRPr="001F5056">
        <w:rPr>
          <w:rFonts w:ascii="SimSun" w:eastAsia="SimSun" w:hAnsi="SimSun" w:hint="eastAsia"/>
        </w:rPr>
        <w:t>一只</w:t>
      </w:r>
      <w:r w:rsidR="007C467B" w:rsidRPr="001F5056">
        <w:rPr>
          <w:rFonts w:ascii="SimSun" w:eastAsia="SimSun" w:hAnsi="SimSun" w:cs="SimSun" w:hint="eastAsia"/>
        </w:rPr>
        <w:t>鸟</w:t>
      </w:r>
      <w:r w:rsidR="007C467B" w:rsidRPr="001F5056">
        <w:rPr>
          <w:rFonts w:ascii="SimSun" w:eastAsia="SimSun" w:hAnsi="SimSun" w:cs="MS Mincho" w:hint="eastAsia"/>
        </w:rPr>
        <w:t>儿</w:t>
      </w:r>
      <w:r w:rsidR="007C467B" w:rsidRPr="001F5056">
        <w:rPr>
          <w:rFonts w:ascii="SimSun" w:eastAsia="SimSun" w:hAnsi="SimSun" w:hint="eastAsia"/>
        </w:rPr>
        <w:t>在空中</w:t>
      </w:r>
      <w:r w:rsidR="007C467B" w:rsidRPr="001F5056">
        <w:rPr>
          <w:rFonts w:ascii="SimSun" w:eastAsia="SimSun" w:hAnsi="SimSun" w:cs="SimSun" w:hint="eastAsia"/>
        </w:rPr>
        <w:t>飞</w:t>
      </w:r>
      <w:r w:rsidR="007C467B" w:rsidRPr="001F5056">
        <w:rPr>
          <w:rFonts w:ascii="SimSun" w:eastAsia="SimSun" w:hAnsi="SimSun" w:hint="eastAsia"/>
        </w:rPr>
        <w:t>，</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r w:rsidRPr="001F5056">
        <w:rPr>
          <w:rFonts w:ascii="SimSun" w:eastAsia="SimSun" w:hAnsi="SimSun" w:hint="eastAsia"/>
        </w:rPr>
        <w:t>。</w:t>
      </w:r>
    </w:p>
    <w:p w:rsidR="006B6434" w:rsidRDefault="006B6434" w:rsidP="003A6A48">
      <w:pPr>
        <w:spacing w:line="320" w:lineRule="exact"/>
        <w:jc w:val="left"/>
        <w:rPr>
          <w:rFonts w:asciiTheme="minorHAnsi" w:eastAsia="SimSun" w:hAnsiTheme="minorHAnsi"/>
        </w:rPr>
      </w:pP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依照</w:t>
      </w:r>
      <w:r w:rsidRPr="001F5056">
        <w:rPr>
          <w:rFonts w:ascii="SimSun" w:eastAsia="SimSun" w:hAnsi="SimSun" w:cs="SimSun" w:hint="eastAsia"/>
        </w:rPr>
        <w:t>这</w:t>
      </w:r>
      <w:r w:rsidRPr="001F5056">
        <w:rPr>
          <w:rFonts w:ascii="SimSun" w:eastAsia="SimSun" w:hAnsi="SimSun" w:cs="MS Gothic" w:hint="eastAsia"/>
        </w:rPr>
        <w:t>种</w:t>
      </w:r>
      <w:r w:rsidRPr="001F5056">
        <w:rPr>
          <w:rFonts w:ascii="SimSun" w:eastAsia="SimSun" w:hAnsi="SimSun" w:cs="SimSun" w:hint="eastAsia"/>
        </w:rPr>
        <w:t>样</w:t>
      </w:r>
      <w:r w:rsidRPr="001F5056">
        <w:rPr>
          <w:rFonts w:ascii="SimSun" w:eastAsia="SimSun" w:hAnsi="SimSun" w:cs="MS Mincho" w:hint="eastAsia"/>
        </w:rPr>
        <w:t>子</w:t>
      </w:r>
      <w:r w:rsidRPr="001F5056">
        <w:rPr>
          <w:rFonts w:ascii="SimSun" w:eastAsia="SimSun" w:hAnsi="SimSun" w:hint="eastAsia"/>
        </w:rPr>
        <w:t>，</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大概可以肯定，</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未来哲学仍将存在，</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如何</w:t>
      </w:r>
      <w:r w:rsidRPr="001F5056">
        <w:rPr>
          <w:rFonts w:ascii="SimSun" w:eastAsia="SimSun" w:hAnsi="SimSun" w:cs="SimSun" w:hint="eastAsia"/>
        </w:rPr>
        <w:t>变</w:t>
      </w:r>
      <w:r w:rsidRPr="001F5056">
        <w:rPr>
          <w:rFonts w:ascii="SimSun" w:eastAsia="SimSun" w:hAnsi="SimSun" w:cs="MS Mincho" w:hint="eastAsia"/>
        </w:rPr>
        <w:t>化</w:t>
      </w:r>
      <w:r w:rsidRPr="001F5056">
        <w:rPr>
          <w:rFonts w:ascii="SimSun" w:eastAsia="SimSun" w:hAnsi="SimSun" w:cs="SimSun" w:hint="eastAsia"/>
        </w:rPr>
        <w:t>难</w:t>
      </w:r>
      <w:r w:rsidRPr="001F5056">
        <w:rPr>
          <w:rFonts w:ascii="SimSun" w:eastAsia="SimSun" w:hAnsi="SimSun" w:cs="MS Mincho" w:hint="eastAsia"/>
        </w:rPr>
        <w:t>以捉摸</w:t>
      </w:r>
      <w:r w:rsidRPr="001F5056">
        <w:rPr>
          <w:rFonts w:ascii="SimSun" w:eastAsia="SimSun" w:hAnsi="SimSun" w:hint="eastAsia"/>
        </w:rPr>
        <w:t>，</w:t>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人工智能</w:t>
      </w:r>
      <w:r w:rsidRPr="001F5056">
        <w:rPr>
          <w:rFonts w:ascii="SimSun" w:eastAsia="SimSun" w:hAnsi="SimSun" w:cs="SimSun" w:hint="eastAsia"/>
        </w:rPr>
        <w:t>专</w:t>
      </w:r>
      <w:r w:rsidRPr="001F5056">
        <w:rPr>
          <w:rFonts w:ascii="SimSun" w:eastAsia="SimSun" w:hAnsi="SimSun" w:cs="MS Mincho" w:hint="eastAsia"/>
        </w:rPr>
        <w:t>家</w:t>
      </w:r>
      <w:r w:rsidRPr="001F5056">
        <w:rPr>
          <w:rFonts w:ascii="SimSun" w:eastAsia="SimSun" w:hAnsi="SimSun" w:cs="SimSun" w:hint="eastAsia"/>
        </w:rPr>
        <w:t>这么说</w:t>
      </w:r>
      <w:r w:rsidRPr="001F5056">
        <w:rPr>
          <w:rFonts w:ascii="SimSun" w:eastAsia="SimSun" w:hAnsi="SimSun" w:cs="MS Mincho" w:hint="eastAsia"/>
        </w:rPr>
        <w:t>。</w:t>
      </w:r>
      <w:r w:rsidR="003A6A48" w:rsidRPr="003A6A48">
        <w:rPr>
          <w:rFonts w:ascii="Bookman Old Style" w:hAnsi="Bookman Old Style"/>
          <w:b/>
          <w:noProof/>
          <w:lang w:eastAsia="ru-RU"/>
        </w:rPr>
        <w:drawing>
          <wp:anchor distT="0" distB="0" distL="114300" distR="114300" simplePos="0" relativeHeight="251697152" behindDoc="0" locked="0" layoutInCell="1" allowOverlap="1" wp14:anchorId="4A933C29" wp14:editId="0D77DDEB">
            <wp:simplePos x="0" y="0"/>
            <wp:positionH relativeFrom="column">
              <wp:align>right</wp:align>
            </wp:positionH>
            <wp:positionV relativeFrom="margin">
              <wp:align>bottom</wp:align>
            </wp:positionV>
            <wp:extent cx="3600000" cy="3610800"/>
            <wp:effectExtent l="0" t="0" r="635" b="889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философа 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00000" cy="3610800"/>
                    </a:xfrm>
                    <a:prstGeom prst="rect">
                      <a:avLst/>
                    </a:prstGeom>
                  </pic:spPr>
                </pic:pic>
              </a:graphicData>
            </a:graphic>
            <wp14:sizeRelH relativeFrom="margin">
              <wp14:pctWidth>0</wp14:pctWidth>
            </wp14:sizeRelH>
            <wp14:sizeRelV relativeFrom="margin">
              <wp14:pctHeight>0</wp14:pctHeight>
            </wp14:sizeRelV>
          </wp:anchor>
        </w:drawing>
      </w:r>
    </w:p>
    <w:p w:rsidR="007C467B" w:rsidRPr="001F5056" w:rsidRDefault="007C467B" w:rsidP="003A6A48">
      <w:pPr>
        <w:spacing w:line="320" w:lineRule="exact"/>
        <w:jc w:val="left"/>
        <w:rPr>
          <w:rFonts w:ascii="SimSun" w:eastAsia="SimSun" w:hAnsi="SimSun"/>
        </w:rPr>
      </w:pPr>
      <w:r w:rsidRPr="001F5056">
        <w:rPr>
          <w:rFonts w:ascii="SimSun" w:eastAsia="SimSun" w:hAnsi="SimSun" w:hint="eastAsia"/>
        </w:rPr>
        <w:t>无人机在空中</w:t>
      </w:r>
      <w:r w:rsidRPr="001F5056">
        <w:rPr>
          <w:rFonts w:ascii="SimSun" w:eastAsia="SimSun" w:hAnsi="SimSun" w:cs="SimSun" w:hint="eastAsia"/>
        </w:rPr>
        <w:t>飞</w:t>
      </w:r>
      <w:r w:rsidRPr="001F5056">
        <w:rPr>
          <w:rFonts w:ascii="SimSun" w:eastAsia="SimSun" w:hAnsi="SimSun" w:cs="MS Mincho" w:hint="eastAsia"/>
        </w:rPr>
        <w:t>行</w:t>
      </w:r>
      <w:r w:rsidRPr="001F5056">
        <w:rPr>
          <w:rFonts w:ascii="SimSun" w:eastAsia="SimSun" w:hAnsi="SimSun" w:hint="eastAsia"/>
        </w:rPr>
        <w:t>，</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山</w:t>
      </w:r>
      <w:r w:rsidRPr="001F5056">
        <w:rPr>
          <w:rFonts w:ascii="SimSun" w:eastAsia="SimSun" w:hAnsi="SimSun" w:cs="MS Gothic" w:hint="eastAsia"/>
        </w:rPr>
        <w:t>岭</w:t>
      </w:r>
      <w:r w:rsidRPr="001F5056">
        <w:rPr>
          <w:rFonts w:ascii="SimSun" w:eastAsia="SimSun" w:hAnsi="SimSun" w:cs="SimSun" w:hint="eastAsia"/>
        </w:rPr>
        <w:t>飞过</w:t>
      </w:r>
      <w:r w:rsidRPr="001F5056">
        <w:rPr>
          <w:rFonts w:ascii="SimSun" w:eastAsia="SimSun" w:hAnsi="SimSun" w:cs="MS Mincho" w:hint="eastAsia"/>
        </w:rPr>
        <w:t>森林，</w:t>
      </w:r>
    </w:p>
    <w:p w:rsidR="007C467B" w:rsidRPr="001F5056" w:rsidRDefault="007C467B" w:rsidP="003A6A48">
      <w:pPr>
        <w:spacing w:line="320" w:lineRule="exact"/>
        <w:jc w:val="left"/>
        <w:rPr>
          <w:rFonts w:ascii="SimSun" w:eastAsia="SimSun" w:hAnsi="SimSun"/>
        </w:rPr>
      </w:pPr>
      <w:r w:rsidRPr="001F5056">
        <w:rPr>
          <w:rFonts w:ascii="SimSun" w:eastAsia="SimSun" w:hAnsi="SimSun" w:cs="SimSun" w:hint="eastAsia"/>
        </w:rPr>
        <w:t>飞过</w:t>
      </w:r>
      <w:r w:rsidRPr="001F5056">
        <w:rPr>
          <w:rFonts w:ascii="SimSun" w:eastAsia="SimSun" w:hAnsi="SimSun" w:cs="MS Mincho" w:hint="eastAsia"/>
        </w:rPr>
        <w:t>弯弯曲曲的河。</w:t>
      </w:r>
    </w:p>
    <w:p w:rsidR="003A6A48" w:rsidRDefault="003A6A48" w:rsidP="003A6A48">
      <w:pPr>
        <w:spacing w:line="240" w:lineRule="exact"/>
        <w:jc w:val="right"/>
        <w:rPr>
          <w:rFonts w:asciiTheme="minorHAnsi" w:eastAsia="SimSun" w:hAnsiTheme="minorHAnsi"/>
          <w:sz w:val="20"/>
        </w:rPr>
      </w:pPr>
    </w:p>
    <w:p w:rsidR="007C467B" w:rsidRPr="001F5056" w:rsidRDefault="007C467B" w:rsidP="003A6A48">
      <w:pPr>
        <w:spacing w:line="240" w:lineRule="exact"/>
        <w:jc w:val="right"/>
        <w:rPr>
          <w:rFonts w:ascii="SimSun" w:eastAsia="SimSun" w:hAnsi="SimSun"/>
          <w:sz w:val="20"/>
        </w:rPr>
      </w:pPr>
      <w:r w:rsidRPr="001F5056">
        <w:rPr>
          <w:rFonts w:ascii="SimSun" w:eastAsia="SimSun" w:hAnsi="SimSun" w:hint="eastAsia"/>
          <w:sz w:val="20"/>
        </w:rPr>
        <w:t xml:space="preserve">       2025,8,11</w:t>
      </w:r>
    </w:p>
    <w:p w:rsidR="007C467B" w:rsidRPr="001F5056" w:rsidRDefault="007C467B" w:rsidP="003A6A48">
      <w:pPr>
        <w:spacing w:line="240" w:lineRule="exact"/>
        <w:jc w:val="right"/>
        <w:rPr>
          <w:rFonts w:ascii="SimSun" w:eastAsia="SimSun" w:hAnsi="SimSun"/>
          <w:sz w:val="20"/>
        </w:rPr>
      </w:pPr>
      <w:r w:rsidRPr="001F5056">
        <w:rPr>
          <w:rFonts w:ascii="SimSun" w:eastAsia="SimSun" w:hAnsi="SimSun" w:hint="eastAsia"/>
          <w:sz w:val="20"/>
        </w:rPr>
        <w:t xml:space="preserve">       2025,8,12 谷羽</w:t>
      </w:r>
      <w:r w:rsidRPr="001F5056">
        <w:rPr>
          <w:rFonts w:ascii="SimSun" w:eastAsia="SimSun" w:hAnsi="SimSun" w:cs="SimSun" w:hint="eastAsia"/>
          <w:sz w:val="20"/>
        </w:rPr>
        <w:t>译</w:t>
      </w:r>
    </w:p>
    <w:p w:rsidR="003A6A48" w:rsidRDefault="003A6A48">
      <w:pPr>
        <w:spacing w:after="200" w:line="276" w:lineRule="auto"/>
        <w:jc w:val="left"/>
        <w:rPr>
          <w:rFonts w:ascii="Bookman Old Style" w:hAnsi="Bookman Old Style"/>
          <w:b/>
        </w:rPr>
      </w:pPr>
      <w:r>
        <w:rPr>
          <w:rFonts w:ascii="Bookman Old Style" w:hAnsi="Bookman Old Style"/>
          <w:b/>
        </w:rPr>
        <w:br w:type="page"/>
      </w:r>
    </w:p>
    <w:p w:rsidR="001605FC" w:rsidRPr="00180F7D" w:rsidRDefault="001605FC" w:rsidP="003A6A48">
      <w:pPr>
        <w:pStyle w:val="af3"/>
        <w:numPr>
          <w:ilvl w:val="0"/>
          <w:numId w:val="1"/>
        </w:numPr>
        <w:spacing w:line="320" w:lineRule="exact"/>
        <w:ind w:left="0" w:firstLine="0"/>
        <w:jc w:val="left"/>
        <w:outlineLvl w:val="1"/>
        <w:rPr>
          <w:rFonts w:ascii="Bookman Old Style" w:hAnsi="Bookman Old Style"/>
          <w:b/>
        </w:rPr>
      </w:pPr>
      <w:bookmarkStart w:id="3599" w:name="_Toc206607155"/>
      <w:bookmarkStart w:id="3600" w:name="_Toc206608366"/>
      <w:bookmarkStart w:id="3601" w:name="_Toc219208962"/>
      <w:bookmarkStart w:id="3602" w:name="_Toc221802032"/>
      <w:r w:rsidRPr="003A6A48">
        <w:rPr>
          <w:rFonts w:ascii="Bookman Old Style" w:hAnsi="Bookman Old Style"/>
          <w:b/>
        </w:rPr>
        <w:lastRenderedPageBreak/>
        <w:t>ФОТОГРАФИИ</w:t>
      </w:r>
      <w:bookmarkEnd w:id="3599"/>
      <w:bookmarkEnd w:id="3600"/>
      <w:bookmarkEnd w:id="3601"/>
      <w:bookmarkEnd w:id="3602"/>
    </w:p>
    <w:p w:rsidR="001605FC" w:rsidRPr="00180F7D" w:rsidRDefault="001605FC" w:rsidP="001605FC">
      <w:pPr>
        <w:spacing w:line="320" w:lineRule="exact"/>
        <w:jc w:val="left"/>
        <w:rPr>
          <w:rFonts w:ascii="Bookman Old Style" w:hAnsi="Bookman Old Style"/>
        </w:rPr>
      </w:pP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Фотографии — страшная вещь.</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Как будто те, кто на них, всё ещё живы.</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Ахматова читает книжку</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и курит.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Курит Гумилёв.</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Оба Гумилёва курят.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Цветаева тоже курит.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И Маяковский курит.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Блок курит на балконе.</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Хармс курит на балконе.</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Чехов и Лев Толстой тоже курят,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потом садятся на диван</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и сидят на диване.</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Потом Лев Толстой уходит,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совсем уходит.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А Чехов сидит на ступеньках,</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с клюшкой,</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один.</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Бунин тоже курит,</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а потом садится на скамейку</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и сидит на скамейке,</w:t>
      </w:r>
    </w:p>
    <w:p w:rsidR="001605FC" w:rsidRPr="00180F7D" w:rsidRDefault="001605FC" w:rsidP="001605FC">
      <w:pPr>
        <w:spacing w:line="320" w:lineRule="exact"/>
        <w:jc w:val="left"/>
        <w:rPr>
          <w:rFonts w:ascii="Bookman Old Style" w:hAnsi="Bookman Old Style"/>
        </w:rPr>
      </w:pPr>
      <w:r w:rsidRPr="00180F7D">
        <w:rPr>
          <w:rFonts w:ascii="Bookman Old Style" w:hAnsi="Bookman Old Style"/>
        </w:rPr>
        <w:t>с клюшкой,</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один,</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всегда один.</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Есенин курит трубку.</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Сталин прикуривает трубку.</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Вот они докурят и уйдут,</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как Лев Толстой,</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совсем уйдут.</w:t>
      </w:r>
    </w:p>
    <w:p w:rsidR="003A6A48" w:rsidRPr="00180F7D" w:rsidRDefault="003A6A48" w:rsidP="003A6A48">
      <w:pPr>
        <w:spacing w:line="320" w:lineRule="exact"/>
        <w:jc w:val="left"/>
        <w:rPr>
          <w:rFonts w:ascii="Bookman Old Style" w:hAnsi="Bookman Old Style"/>
        </w:rPr>
      </w:pPr>
      <w:r w:rsidRPr="00180F7D">
        <w:rPr>
          <w:rFonts w:ascii="Bookman Old Style" w:hAnsi="Bookman Old Style"/>
        </w:rPr>
        <w:t>Но не уходят.</w:t>
      </w:r>
    </w:p>
    <w:p w:rsidR="003A6A48" w:rsidRPr="00180F7D" w:rsidRDefault="003A6A48" w:rsidP="003A6A48">
      <w:pPr>
        <w:spacing w:line="240" w:lineRule="exact"/>
        <w:jc w:val="right"/>
        <w:rPr>
          <w:rFonts w:ascii="Bookman Old Style" w:hAnsi="Bookman Old Style"/>
          <w:sz w:val="20"/>
        </w:rPr>
      </w:pPr>
    </w:p>
    <w:p w:rsidR="003A6A48" w:rsidRPr="00180F7D" w:rsidRDefault="003A6A48" w:rsidP="003A6A48">
      <w:pPr>
        <w:spacing w:line="240" w:lineRule="exact"/>
        <w:jc w:val="right"/>
        <w:rPr>
          <w:rFonts w:ascii="Bookman Old Style" w:hAnsi="Bookman Old Style"/>
          <w:sz w:val="20"/>
        </w:rPr>
      </w:pPr>
      <w:r w:rsidRPr="00180F7D">
        <w:rPr>
          <w:rFonts w:ascii="Bookman Old Style" w:hAnsi="Bookman Old Style"/>
          <w:sz w:val="20"/>
        </w:rPr>
        <w:t>18 августа 2025</w:t>
      </w:r>
    </w:p>
    <w:p w:rsidR="003A6A48" w:rsidRDefault="003A6A48" w:rsidP="003A6A48">
      <w:pPr>
        <w:rPr>
          <w:rFonts w:ascii="Bookman Old Style" w:hAnsi="Bookman Old Style"/>
          <w:szCs w:val="24"/>
        </w:rPr>
      </w:pPr>
    </w:p>
    <w:p w:rsidR="003A6A48" w:rsidRPr="00B65FB2" w:rsidRDefault="003A6A48" w:rsidP="003A6A48">
      <w:pPr>
        <w:rPr>
          <w:rFonts w:ascii="Bookman Old Style" w:hAnsi="Bookman Old Style"/>
          <w:sz w:val="20"/>
          <w:szCs w:val="24"/>
        </w:rPr>
      </w:pPr>
      <w:r w:rsidRPr="00B65FB2">
        <w:rPr>
          <w:rFonts w:ascii="Bookman Old Style" w:hAnsi="Bookman Old Style"/>
          <w:sz w:val="20"/>
          <w:szCs w:val="24"/>
        </w:rPr>
        <w:t>Пояснения для Гу Юя:</w:t>
      </w:r>
    </w:p>
    <w:p w:rsidR="003A6A48" w:rsidRPr="00B65FB2" w:rsidRDefault="003A6A48" w:rsidP="003A6A48">
      <w:pPr>
        <w:rPr>
          <w:rFonts w:ascii="Bookman Old Style" w:hAnsi="Bookman Old Style"/>
          <w:sz w:val="20"/>
          <w:szCs w:val="24"/>
        </w:rPr>
      </w:pPr>
    </w:p>
    <w:p w:rsidR="003A6A48" w:rsidRPr="00B65FB2" w:rsidRDefault="003A6A48" w:rsidP="003A6A48">
      <w:pPr>
        <w:rPr>
          <w:rFonts w:ascii="Bookman Old Style" w:hAnsi="Bookman Old Style"/>
          <w:sz w:val="20"/>
        </w:rPr>
      </w:pPr>
      <w:r w:rsidRPr="00B65FB2">
        <w:rPr>
          <w:rFonts w:ascii="Bookman Old Style" w:hAnsi="Bookman Old Style"/>
          <w:b/>
          <w:sz w:val="20"/>
        </w:rPr>
        <w:t>Оба Гумилёва</w:t>
      </w:r>
      <w:r w:rsidRPr="00B65FB2">
        <w:rPr>
          <w:rFonts w:ascii="Bookman Old Style" w:hAnsi="Bookman Old Style"/>
          <w:sz w:val="20"/>
        </w:rPr>
        <w:t xml:space="preserve"> — Николай Гумилёв и Лев Гумилёв — сын Николая Гумилёва и Анны Ахматовой, историк.</w:t>
      </w:r>
    </w:p>
    <w:p w:rsidR="003A6A48" w:rsidRPr="00B65FB2" w:rsidRDefault="003A6A48" w:rsidP="003A6A48">
      <w:pPr>
        <w:rPr>
          <w:rFonts w:ascii="Bookman Old Style" w:hAnsi="Bookman Old Style"/>
          <w:sz w:val="20"/>
        </w:rPr>
      </w:pPr>
    </w:p>
    <w:p w:rsidR="003A6A48" w:rsidRPr="00B65FB2" w:rsidRDefault="003A6A48" w:rsidP="003A6A48">
      <w:pPr>
        <w:spacing w:line="320" w:lineRule="exact"/>
        <w:jc w:val="left"/>
        <w:rPr>
          <w:rFonts w:ascii="Bookman Old Style" w:hAnsi="Bookman Old Style"/>
          <w:b/>
          <w:sz w:val="20"/>
        </w:rPr>
      </w:pPr>
      <w:r w:rsidRPr="00B65FB2">
        <w:rPr>
          <w:rFonts w:ascii="Bookman Old Style" w:hAnsi="Bookman Old Style"/>
          <w:b/>
          <w:sz w:val="20"/>
        </w:rPr>
        <w:t>Потом Лев Толстой уходит,</w:t>
      </w:r>
    </w:p>
    <w:p w:rsidR="003A6A48" w:rsidRPr="00B65FB2" w:rsidRDefault="003A6A48" w:rsidP="003A6A48">
      <w:pPr>
        <w:rPr>
          <w:rFonts w:ascii="Bookman Old Style" w:hAnsi="Bookman Old Style"/>
          <w:b/>
          <w:sz w:val="20"/>
        </w:rPr>
      </w:pPr>
      <w:r w:rsidRPr="00B65FB2">
        <w:rPr>
          <w:rFonts w:ascii="Bookman Old Style" w:hAnsi="Bookman Old Style"/>
          <w:b/>
          <w:sz w:val="20"/>
        </w:rPr>
        <w:t>совсем уходит.</w:t>
      </w:r>
    </w:p>
    <w:p w:rsidR="003A6A48" w:rsidRDefault="003A6A48" w:rsidP="003A6A48">
      <w:pPr>
        <w:rPr>
          <w:rFonts w:ascii="Bookman Old Style" w:hAnsi="Bookman Old Style"/>
          <w:sz w:val="20"/>
          <w:szCs w:val="24"/>
        </w:rPr>
      </w:pPr>
      <w:r w:rsidRPr="00B65FB2">
        <w:rPr>
          <w:rFonts w:ascii="Bookman Old Style" w:hAnsi="Bookman Old Style"/>
          <w:sz w:val="20"/>
          <w:szCs w:val="24"/>
        </w:rPr>
        <w:t>Лев Толстой за несколько дней до смерти, 10 ноября, тайно покинул Ясную Поляну. Правда, на фото ниже изображён Лев Толстой, направлявшийся ранее из Москвы в Ясную Поляну.</w:t>
      </w:r>
    </w:p>
    <w:p w:rsidR="001605FC" w:rsidRDefault="001605FC" w:rsidP="001605FC">
      <w:pPr>
        <w:spacing w:after="200" w:line="276" w:lineRule="auto"/>
        <w:jc w:val="left"/>
        <w:rPr>
          <w:rFonts w:ascii="Bookman Old Style" w:hAnsi="Bookman Old Style"/>
        </w:rPr>
      </w:pPr>
      <w:r>
        <w:rPr>
          <w:rFonts w:ascii="Bookman Old Style" w:hAnsi="Bookman Old Style"/>
        </w:rPr>
        <w:br w:type="page"/>
      </w:r>
    </w:p>
    <w:p w:rsidR="001605FC" w:rsidRPr="003B1294" w:rsidRDefault="001605FC" w:rsidP="0000721E">
      <w:pPr>
        <w:pStyle w:val="af3"/>
        <w:numPr>
          <w:ilvl w:val="0"/>
          <w:numId w:val="2"/>
        </w:numPr>
        <w:spacing w:line="320" w:lineRule="exact"/>
        <w:ind w:left="1208" w:hanging="357"/>
        <w:jc w:val="left"/>
        <w:outlineLvl w:val="1"/>
        <w:rPr>
          <w:rFonts w:ascii="SimSun" w:eastAsia="SimSun" w:hAnsi="SimSun"/>
          <w:b/>
        </w:rPr>
      </w:pPr>
      <w:bookmarkStart w:id="3603" w:name="_Toc206607156"/>
      <w:bookmarkStart w:id="3604" w:name="_Toc206608367"/>
      <w:bookmarkStart w:id="3605" w:name="_Toc219208963"/>
      <w:bookmarkStart w:id="3606" w:name="_Toc221802033"/>
      <w:r w:rsidRPr="00BA7A89">
        <w:rPr>
          <w:rFonts w:ascii="SimSun" w:eastAsia="SimSun" w:hAnsi="SimSun" w:cs="Bookman Old Style" w:hint="eastAsia"/>
          <w:b/>
          <w:szCs w:val="24"/>
          <w:lang w:eastAsia="zh-CN"/>
        </w:rPr>
        <w:lastRenderedPageBreak/>
        <w:t>那些照片</w:t>
      </w:r>
      <w:bookmarkEnd w:id="3603"/>
      <w:bookmarkEnd w:id="3604"/>
      <w:bookmarkEnd w:id="3605"/>
      <w:bookmarkEnd w:id="3606"/>
    </w:p>
    <w:p w:rsidR="001605FC" w:rsidRPr="000D2F83" w:rsidRDefault="001605FC" w:rsidP="001605FC">
      <w:pPr>
        <w:spacing w:line="320" w:lineRule="exact"/>
        <w:ind w:left="851"/>
        <w:jc w:val="left"/>
        <w:rPr>
          <w:rFonts w:ascii="SimSun" w:eastAsia="SimSun" w:hAnsi="SimSun"/>
        </w:rPr>
      </w:pPr>
    </w:p>
    <w:p w:rsidR="009114FC" w:rsidRDefault="009114FC" w:rsidP="001605FC">
      <w:pPr>
        <w:spacing w:line="320" w:lineRule="exact"/>
        <w:ind w:left="851"/>
        <w:jc w:val="left"/>
        <w:rPr>
          <w:rFonts w:asciiTheme="minorHAnsi" w:eastAsia="SimSun" w:hAnsiTheme="minorHAnsi" w:cs="MS Gothic"/>
        </w:rPr>
      </w:pPr>
      <w:r w:rsidRPr="009114FC">
        <w:rPr>
          <w:rFonts w:ascii="SimSun" w:eastAsia="SimSun" w:hAnsi="SimSun" w:cs="MS Gothic" w:hint="eastAsia"/>
        </w:rPr>
        <w:t>那些照片——可怕得令人心颤。</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似乎其中有的人</w:t>
      </w:r>
      <w:r w:rsidRPr="000D2F83">
        <w:rPr>
          <w:rFonts w:ascii="SimSun" w:eastAsia="SimSun" w:hAnsi="SimSun" w:cs="SimSun" w:hint="eastAsia"/>
        </w:rPr>
        <w:t>还活在人世间。</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阿赫</w:t>
      </w:r>
      <w:r w:rsidRPr="000D2F83">
        <w:rPr>
          <w:rFonts w:ascii="SimSun" w:eastAsia="SimSun" w:hAnsi="SimSun" w:cs="SimSun" w:hint="eastAsia"/>
        </w:rPr>
        <w:t>玛托娃读一本诗集</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同</w:t>
      </w:r>
      <w:r w:rsidRPr="000D2F83">
        <w:rPr>
          <w:rFonts w:ascii="SimSun" w:eastAsia="SimSun" w:hAnsi="SimSun" w:cs="SimSun" w:hint="eastAsia"/>
        </w:rPr>
        <w:t>时在抽烟。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古米廖夫抽烟。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古米廖夫父子都抽烟。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茨</w:t>
      </w:r>
      <w:r w:rsidRPr="000D2F83">
        <w:rPr>
          <w:rFonts w:ascii="SimSun" w:eastAsia="SimSun" w:hAnsi="SimSun" w:cs="SimSun" w:hint="eastAsia"/>
        </w:rPr>
        <w:t>维塔耶娃抽</w:t>
      </w:r>
      <w:r w:rsidRPr="000D2F83">
        <w:rPr>
          <w:rFonts w:ascii="SimSun" w:eastAsia="SimSun" w:hAnsi="SimSun" w:cs="MS Gothic" w:hint="eastAsia"/>
        </w:rPr>
        <w:t>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SimSun" w:hint="eastAsia"/>
        </w:rPr>
        <w:t>马雅可夫斯基也抽烟。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勃洛克在凉台上抽烟。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哈</w:t>
      </w:r>
      <w:r w:rsidRPr="000D2F83">
        <w:rPr>
          <w:rFonts w:ascii="SimSun" w:eastAsia="SimSun" w:hAnsi="SimSun" w:cs="SimSun" w:hint="eastAsia"/>
        </w:rPr>
        <w:t>尔姆斯也在凉台上抽烟。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契</w:t>
      </w:r>
      <w:r w:rsidRPr="000D2F83">
        <w:rPr>
          <w:rFonts w:ascii="SimSun" w:eastAsia="SimSun" w:hAnsi="SimSun" w:cs="SimSun" w:hint="eastAsia"/>
        </w:rPr>
        <w:t>诃夫和列夫</w:t>
      </w:r>
      <w:r w:rsidRPr="000D2F83">
        <w:rPr>
          <w:rFonts w:ascii="SimSun" w:eastAsia="SimSun" w:hAnsi="SimSun"/>
        </w:rPr>
        <w:t>·</w:t>
      </w:r>
      <w:r w:rsidRPr="000D2F83">
        <w:rPr>
          <w:rFonts w:ascii="SimSun" w:eastAsia="SimSun" w:hAnsi="SimSun" w:cs="MS Gothic" w:hint="eastAsia"/>
        </w:rPr>
        <w:t>托</w:t>
      </w:r>
      <w:r w:rsidRPr="000D2F83">
        <w:rPr>
          <w:rFonts w:ascii="SimSun" w:eastAsia="SimSun" w:hAnsi="SimSun" w:cs="SimSun" w:hint="eastAsia"/>
        </w:rPr>
        <w:t>尔斯泰都抽烟，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随后一起坐到沙</w:t>
      </w:r>
      <w:r w:rsidRPr="000D2F83">
        <w:rPr>
          <w:rFonts w:ascii="SimSun" w:eastAsia="SimSun" w:hAnsi="SimSun" w:cs="SimSun" w:hint="eastAsia"/>
        </w:rPr>
        <w:t>发上，</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在沙</w:t>
      </w:r>
      <w:r w:rsidRPr="000D2F83">
        <w:rPr>
          <w:rFonts w:ascii="SimSun" w:eastAsia="SimSun" w:hAnsi="SimSun" w:cs="SimSun" w:hint="eastAsia"/>
        </w:rPr>
        <w:t>发上坐了一段时间。</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接下来列夫</w:t>
      </w:r>
      <w:r w:rsidRPr="000D2F83">
        <w:rPr>
          <w:rFonts w:ascii="SimSun" w:eastAsia="SimSun" w:hAnsi="SimSun"/>
        </w:rPr>
        <w:t>·</w:t>
      </w:r>
      <w:r w:rsidRPr="000D2F83">
        <w:rPr>
          <w:rFonts w:ascii="SimSun" w:eastAsia="SimSun" w:hAnsi="SimSun" w:cs="MS Gothic" w:hint="eastAsia"/>
        </w:rPr>
        <w:t>托</w:t>
      </w:r>
      <w:r w:rsidRPr="000D2F83">
        <w:rPr>
          <w:rFonts w:ascii="SimSun" w:eastAsia="SimSun" w:hAnsi="SimSun" w:cs="SimSun" w:hint="eastAsia"/>
        </w:rPr>
        <w:t>尔斯泰离开了；</w:t>
      </w:r>
      <w:r w:rsidRPr="000D2F83">
        <w:rPr>
          <w:rFonts w:ascii="SimSun" w:eastAsia="SimSun" w:hAnsi="SimSun"/>
        </w:rPr>
        <w:t>‘</w:t>
      </w:r>
    </w:p>
    <w:p w:rsidR="009114FC" w:rsidRPr="009114FC" w:rsidRDefault="009114FC" w:rsidP="009114FC">
      <w:pPr>
        <w:spacing w:line="320" w:lineRule="exact"/>
        <w:ind w:left="851"/>
        <w:jc w:val="left"/>
        <w:rPr>
          <w:rFonts w:ascii="SimSun" w:eastAsia="SimSun" w:hAnsi="SimSun"/>
        </w:rPr>
      </w:pPr>
      <w:r w:rsidRPr="009114FC">
        <w:rPr>
          <w:rFonts w:ascii="SimSun" w:eastAsia="SimSun" w:hAnsi="SimSun" w:cs="MS Gothic" w:hint="eastAsia"/>
        </w:rPr>
        <w:t>一去不再回返。</w:t>
      </w:r>
    </w:p>
    <w:p w:rsidR="009114FC" w:rsidRPr="009114FC" w:rsidRDefault="009114FC" w:rsidP="009114FC">
      <w:pPr>
        <w:spacing w:line="320" w:lineRule="exact"/>
        <w:ind w:left="851"/>
        <w:jc w:val="left"/>
        <w:rPr>
          <w:rFonts w:ascii="SimSun" w:eastAsia="SimSun" w:hAnsi="SimSun"/>
        </w:rPr>
      </w:pPr>
      <w:r w:rsidRPr="009114FC">
        <w:rPr>
          <w:rFonts w:ascii="SimSun" w:eastAsia="SimSun" w:hAnsi="SimSun" w:cs="MS Gothic" w:hint="eastAsia"/>
        </w:rPr>
        <w:t>而契</w:t>
      </w:r>
      <w:r w:rsidRPr="009114FC">
        <w:rPr>
          <w:rFonts w:ascii="SimSun" w:eastAsia="SimSun" w:hAnsi="SimSun" w:cs="SimSun" w:hint="eastAsia"/>
        </w:rPr>
        <w:t>诃夫坐在楼梯上</w:t>
      </w:r>
    </w:p>
    <w:p w:rsidR="009114FC" w:rsidRPr="009114FC" w:rsidRDefault="009114FC" w:rsidP="009114FC">
      <w:pPr>
        <w:spacing w:line="320" w:lineRule="exact"/>
        <w:ind w:left="851"/>
        <w:jc w:val="left"/>
        <w:rPr>
          <w:rFonts w:ascii="SimSun" w:eastAsia="SimSun" w:hAnsi="SimSun"/>
        </w:rPr>
      </w:pPr>
      <w:r w:rsidRPr="009114FC">
        <w:rPr>
          <w:rFonts w:ascii="SimSun" w:eastAsia="SimSun" w:hAnsi="SimSun" w:cs="SimSun" w:hint="eastAsia"/>
        </w:rPr>
        <w:t>带着一根拐杖，</w:t>
      </w:r>
    </w:p>
    <w:p w:rsidR="009114FC" w:rsidRDefault="009114FC" w:rsidP="009114FC">
      <w:pPr>
        <w:spacing w:line="320" w:lineRule="exact"/>
        <w:ind w:left="851"/>
        <w:jc w:val="left"/>
        <w:rPr>
          <w:rFonts w:asciiTheme="minorHAnsi" w:eastAsia="SimSun" w:hAnsiTheme="minorHAnsi" w:cs="SimSun"/>
        </w:rPr>
      </w:pPr>
      <w:r w:rsidRPr="009114FC">
        <w:rPr>
          <w:rFonts w:ascii="SimSun" w:eastAsia="SimSun" w:hAnsi="SimSun" w:cs="MS Gothic" w:hint="eastAsia"/>
        </w:rPr>
        <w:t>孤孤</w:t>
      </w:r>
      <w:r w:rsidRPr="009114FC">
        <w:rPr>
          <w:rFonts w:ascii="SimSun" w:eastAsia="SimSun" w:hAnsi="SimSun" w:cs="SimSun" w:hint="eastAsia"/>
        </w:rPr>
        <w:t>单单。</w:t>
      </w:r>
    </w:p>
    <w:p w:rsidR="001605FC" w:rsidRPr="000D2F83" w:rsidRDefault="001605FC" w:rsidP="009114FC">
      <w:pPr>
        <w:spacing w:line="320" w:lineRule="exact"/>
        <w:ind w:left="851"/>
        <w:jc w:val="left"/>
        <w:rPr>
          <w:rFonts w:ascii="SimSun" w:eastAsia="SimSun" w:hAnsi="SimSun"/>
        </w:rPr>
      </w:pPr>
      <w:r w:rsidRPr="000D2F83">
        <w:rPr>
          <w:rFonts w:ascii="SimSun" w:eastAsia="SimSun" w:hAnsi="SimSun" w:cs="MS Gothic" w:hint="eastAsia"/>
        </w:rPr>
        <w:t>布宁也抽烟，</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随后坐在</w:t>
      </w:r>
      <w:r w:rsidRPr="000D2F83">
        <w:rPr>
          <w:rFonts w:ascii="SimSun" w:eastAsia="SimSun" w:hAnsi="SimSun" w:cs="SimSun" w:hint="eastAsia"/>
        </w:rPr>
        <w:t>长椅上，</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在</w:t>
      </w:r>
      <w:r w:rsidRPr="000D2F83">
        <w:rPr>
          <w:rFonts w:ascii="SimSun" w:eastAsia="SimSun" w:hAnsi="SimSun" w:cs="SimSun" w:hint="eastAsia"/>
        </w:rPr>
        <w:t>长椅上坐着，</w:t>
      </w:r>
    </w:p>
    <w:p w:rsidR="001605FC" w:rsidRPr="000D2F83" w:rsidRDefault="001605FC" w:rsidP="001605FC">
      <w:pPr>
        <w:spacing w:line="320" w:lineRule="exact"/>
        <w:ind w:left="851"/>
        <w:jc w:val="left"/>
        <w:rPr>
          <w:rFonts w:ascii="SimSun" w:eastAsia="SimSun" w:hAnsi="SimSun"/>
        </w:rPr>
      </w:pPr>
      <w:r w:rsidRPr="000D2F83">
        <w:rPr>
          <w:rFonts w:ascii="SimSun" w:eastAsia="SimSun" w:hAnsi="SimSun" w:cs="MS Gothic" w:hint="eastAsia"/>
        </w:rPr>
        <w:t>也</w:t>
      </w:r>
      <w:r w:rsidRPr="000D2F83">
        <w:rPr>
          <w:rFonts w:ascii="SimSun" w:eastAsia="SimSun" w:hAnsi="SimSun" w:cs="SimSun" w:hint="eastAsia"/>
        </w:rPr>
        <w:t>带着根拐杖，</w:t>
      </w:r>
    </w:p>
    <w:p w:rsidR="001605FC" w:rsidRPr="003B1294" w:rsidRDefault="001605FC" w:rsidP="001605FC">
      <w:pPr>
        <w:spacing w:line="320" w:lineRule="exact"/>
        <w:ind w:left="851"/>
        <w:jc w:val="left"/>
        <w:rPr>
          <w:rFonts w:ascii="SimSun" w:eastAsia="SimSun" w:hAnsi="SimSun"/>
          <w:szCs w:val="24"/>
        </w:rPr>
      </w:pPr>
      <w:r w:rsidRPr="003B1294">
        <w:rPr>
          <w:rFonts w:ascii="SimSun" w:eastAsia="SimSun" w:hAnsi="SimSun" w:cs="MS Gothic" w:hint="eastAsia"/>
          <w:szCs w:val="24"/>
        </w:rPr>
        <w:t>独自一人，</w:t>
      </w:r>
    </w:p>
    <w:p w:rsidR="001605FC" w:rsidRPr="003B1294" w:rsidRDefault="001605FC" w:rsidP="001605FC">
      <w:pPr>
        <w:spacing w:line="320" w:lineRule="exact"/>
        <w:ind w:left="851"/>
        <w:jc w:val="left"/>
        <w:rPr>
          <w:rFonts w:ascii="SimSun" w:eastAsia="SimSun" w:hAnsi="SimSun" w:cs="MS Gothic"/>
          <w:szCs w:val="24"/>
        </w:rPr>
      </w:pPr>
      <w:r w:rsidRPr="003B1294">
        <w:rPr>
          <w:rFonts w:ascii="SimSun" w:eastAsia="SimSun" w:hAnsi="SimSun" w:cs="MS Gothic" w:hint="eastAsia"/>
          <w:szCs w:val="24"/>
        </w:rPr>
        <w:t>一直都是一个人。</w:t>
      </w:r>
    </w:p>
    <w:p w:rsidR="001605FC" w:rsidRPr="003B1294" w:rsidRDefault="001605FC" w:rsidP="001605FC">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叶赛宁用烟斗抽烟。</w:t>
      </w:r>
    </w:p>
    <w:p w:rsidR="001605FC" w:rsidRPr="003B1294" w:rsidRDefault="001605FC" w:rsidP="001605FC">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斯大林习惯用烟斗抽烟。</w:t>
      </w:r>
    </w:p>
    <w:p w:rsidR="001605FC" w:rsidRPr="003B1294" w:rsidRDefault="001605FC" w:rsidP="001605FC">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他们都跟列夫·托尔斯泰一样，</w:t>
      </w:r>
    </w:p>
    <w:p w:rsidR="001605FC" w:rsidRPr="003B1294" w:rsidRDefault="001605FC" w:rsidP="001605FC">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抽着烟离开了，</w:t>
      </w:r>
    </w:p>
    <w:p w:rsidR="001605FC" w:rsidRPr="003B1294" w:rsidRDefault="001605FC" w:rsidP="001605FC">
      <w:pPr>
        <w:spacing w:line="320" w:lineRule="exact"/>
        <w:ind w:left="851"/>
        <w:jc w:val="left"/>
        <w:rPr>
          <w:rFonts w:ascii="SimSun" w:eastAsia="SimSun" w:hAnsi="SimSun"/>
          <w:szCs w:val="24"/>
          <w:lang w:eastAsia="zh-CN"/>
        </w:rPr>
      </w:pPr>
      <w:r w:rsidRPr="003B1294">
        <w:rPr>
          <w:rFonts w:ascii="SimSun" w:eastAsia="SimSun" w:hAnsi="SimSun" w:hint="eastAsia"/>
          <w:szCs w:val="24"/>
          <w:lang w:eastAsia="zh-CN"/>
        </w:rPr>
        <w:t>走了，</w:t>
      </w:r>
    </w:p>
    <w:p w:rsidR="009114FC" w:rsidRPr="009114FC" w:rsidRDefault="009114FC" w:rsidP="009114FC">
      <w:pPr>
        <w:spacing w:line="240" w:lineRule="exact"/>
        <w:ind w:left="851"/>
        <w:jc w:val="left"/>
        <w:rPr>
          <w:rFonts w:ascii="SimSun" w:eastAsia="SimSun" w:hAnsi="SimSun"/>
          <w:szCs w:val="24"/>
          <w:lang w:eastAsia="zh-CN"/>
        </w:rPr>
      </w:pPr>
      <w:r w:rsidRPr="009114FC">
        <w:rPr>
          <w:rFonts w:ascii="SimSun" w:eastAsia="SimSun" w:hAnsi="SimSun" w:hint="eastAsia"/>
          <w:szCs w:val="24"/>
          <w:lang w:eastAsia="zh-CN"/>
        </w:rPr>
        <w:t>永远一去不返。</w:t>
      </w:r>
    </w:p>
    <w:p w:rsidR="001605FC" w:rsidRDefault="009114FC" w:rsidP="009114FC">
      <w:pPr>
        <w:spacing w:line="240" w:lineRule="exact"/>
        <w:ind w:left="851"/>
        <w:jc w:val="left"/>
        <w:rPr>
          <w:rFonts w:asciiTheme="minorHAnsi" w:eastAsia="SimSun" w:hAnsiTheme="minorHAnsi"/>
          <w:szCs w:val="24"/>
          <w:lang w:eastAsia="zh-CN"/>
        </w:rPr>
      </w:pPr>
      <w:r w:rsidRPr="009114FC">
        <w:rPr>
          <w:rFonts w:ascii="SimSun" w:eastAsia="SimSun" w:hAnsi="SimSun" w:hint="eastAsia"/>
          <w:szCs w:val="24"/>
          <w:lang w:eastAsia="zh-CN"/>
        </w:rPr>
        <w:t>可似乎都还活在人世间。</w:t>
      </w:r>
    </w:p>
    <w:p w:rsidR="009114FC" w:rsidRPr="009114FC" w:rsidRDefault="009114FC" w:rsidP="009114FC">
      <w:pPr>
        <w:spacing w:line="240" w:lineRule="exact"/>
        <w:ind w:left="851"/>
        <w:jc w:val="right"/>
        <w:rPr>
          <w:rFonts w:asciiTheme="minorHAnsi" w:eastAsia="SimSun" w:hAnsiTheme="minorHAnsi"/>
          <w:sz w:val="20"/>
          <w:szCs w:val="24"/>
          <w:lang w:eastAsia="zh-CN"/>
        </w:rPr>
      </w:pPr>
    </w:p>
    <w:p w:rsidR="001605FC" w:rsidRPr="003B1294" w:rsidRDefault="001605FC" w:rsidP="001605FC">
      <w:pPr>
        <w:spacing w:line="240" w:lineRule="exact"/>
        <w:ind w:left="851"/>
        <w:jc w:val="right"/>
        <w:rPr>
          <w:rFonts w:ascii="SimSun" w:eastAsia="SimSun" w:hAnsi="SimSun"/>
          <w:sz w:val="20"/>
          <w:szCs w:val="24"/>
          <w:lang w:eastAsia="zh-CN"/>
        </w:rPr>
      </w:pPr>
      <w:r w:rsidRPr="003B1294">
        <w:rPr>
          <w:rFonts w:ascii="SimSun" w:eastAsia="SimSun" w:hAnsi="SimSun" w:hint="eastAsia"/>
          <w:sz w:val="20"/>
          <w:szCs w:val="24"/>
          <w:lang w:eastAsia="zh-CN"/>
        </w:rPr>
        <w:t xml:space="preserve">       2025，8，18</w:t>
      </w:r>
    </w:p>
    <w:p w:rsidR="001605FC" w:rsidRPr="003B1294" w:rsidRDefault="001605FC" w:rsidP="001605FC">
      <w:pPr>
        <w:spacing w:line="240" w:lineRule="exact"/>
        <w:ind w:left="851"/>
        <w:jc w:val="right"/>
        <w:rPr>
          <w:rFonts w:ascii="SimSun" w:eastAsia="SimSun" w:hAnsi="SimSun"/>
          <w:sz w:val="20"/>
          <w:szCs w:val="24"/>
          <w:lang w:eastAsia="zh-CN"/>
        </w:rPr>
      </w:pPr>
      <w:r w:rsidRPr="003B1294">
        <w:rPr>
          <w:rFonts w:ascii="SimSun" w:eastAsia="SimSun" w:hAnsi="SimSun" w:hint="eastAsia"/>
          <w:sz w:val="20"/>
          <w:szCs w:val="24"/>
          <w:lang w:eastAsia="zh-CN"/>
        </w:rPr>
        <w:t xml:space="preserve">       2025，8，20 谷羽译</w:t>
      </w:r>
    </w:p>
    <w:p w:rsidR="00BA6310" w:rsidRDefault="00BA6310" w:rsidP="00BA6310">
      <w:pPr>
        <w:spacing w:line="240" w:lineRule="exact"/>
        <w:ind w:left="851"/>
        <w:jc w:val="right"/>
        <w:rPr>
          <w:rFonts w:asciiTheme="minorHAnsi" w:eastAsia="SimSun" w:hAnsiTheme="minorHAnsi" w:cs="MS Gothic"/>
          <w:sz w:val="20"/>
        </w:rPr>
      </w:pPr>
      <w:r w:rsidRPr="00FF5080">
        <w:rPr>
          <w:rFonts w:ascii="SimSun" w:eastAsia="SimSun" w:hAnsi="SimSun"/>
          <w:sz w:val="20"/>
        </w:rPr>
        <w:t xml:space="preserve">       2025</w:t>
      </w:r>
      <w:r w:rsidRPr="00FF5080">
        <w:rPr>
          <w:rFonts w:ascii="SimSun" w:eastAsia="SimSun" w:hAnsi="SimSun" w:cs="MS Gothic" w:hint="eastAsia"/>
          <w:sz w:val="20"/>
        </w:rPr>
        <w:t>，</w:t>
      </w:r>
      <w:r w:rsidRPr="00FF5080">
        <w:rPr>
          <w:rFonts w:ascii="SimSun" w:eastAsia="SimSun" w:hAnsi="SimSun"/>
          <w:sz w:val="20"/>
        </w:rPr>
        <w:t>8</w:t>
      </w:r>
      <w:r w:rsidRPr="00FF5080">
        <w:rPr>
          <w:rFonts w:ascii="SimSun" w:eastAsia="SimSun" w:hAnsi="SimSun" w:cs="MS Gothic" w:hint="eastAsia"/>
          <w:sz w:val="20"/>
        </w:rPr>
        <w:t>，</w:t>
      </w:r>
      <w:r w:rsidRPr="00FF5080">
        <w:rPr>
          <w:rFonts w:ascii="SimSun" w:eastAsia="SimSun" w:hAnsi="SimSun"/>
          <w:sz w:val="20"/>
        </w:rPr>
        <w:t xml:space="preserve">21 </w:t>
      </w:r>
      <w:r w:rsidRPr="00FF5080">
        <w:rPr>
          <w:rFonts w:ascii="SimSun" w:eastAsia="SimSun" w:hAnsi="SimSun" w:cs="MS Gothic" w:hint="eastAsia"/>
          <w:sz w:val="20"/>
        </w:rPr>
        <w:t>修改</w:t>
      </w:r>
    </w:p>
    <w:p w:rsidR="009114FC" w:rsidRPr="00691EEB" w:rsidRDefault="009114FC" w:rsidP="009114FC">
      <w:pPr>
        <w:spacing w:line="240" w:lineRule="exact"/>
        <w:ind w:left="851"/>
        <w:rPr>
          <w:rFonts w:ascii="Bookman Old Style" w:hAnsi="Bookman Old Style"/>
          <w:sz w:val="20"/>
        </w:rPr>
      </w:pPr>
    </w:p>
    <w:p w:rsidR="009114FC" w:rsidRPr="00691EEB" w:rsidRDefault="009114FC" w:rsidP="009114FC">
      <w:pPr>
        <w:spacing w:line="240" w:lineRule="exact"/>
        <w:ind w:left="851"/>
        <w:rPr>
          <w:rFonts w:ascii="MS Mincho" w:eastAsia="MS Mincho" w:hAnsi="MS Mincho" w:cs="MS Mincho"/>
          <w:sz w:val="20"/>
        </w:rPr>
      </w:pPr>
      <w:r w:rsidRPr="00691EEB">
        <w:rPr>
          <w:rFonts w:ascii="Bookman Old Style" w:hAnsi="Bookman Old Style"/>
          <w:sz w:val="20"/>
        </w:rPr>
        <w:t xml:space="preserve">    </w:t>
      </w:r>
      <w:r w:rsidRPr="00691EEB">
        <w:rPr>
          <w:rFonts w:ascii="SimSun" w:eastAsia="SimSun" w:hAnsi="SimSun" w:cs="SimSun" w:hint="eastAsia"/>
          <w:sz w:val="20"/>
        </w:rPr>
        <w:t>译</w:t>
      </w:r>
      <w:r w:rsidRPr="00691EEB">
        <w:rPr>
          <w:rFonts w:ascii="MS Gothic" w:eastAsia="MS Gothic" w:hAnsi="MS Gothic" w:cs="MS Gothic" w:hint="eastAsia"/>
          <w:sz w:val="20"/>
        </w:rPr>
        <w:t>后</w:t>
      </w:r>
      <w:r w:rsidRPr="00691EEB">
        <w:rPr>
          <w:rFonts w:ascii="SimSun" w:eastAsia="SimSun" w:hAnsi="SimSun" w:cs="SimSun" w:hint="eastAsia"/>
          <w:sz w:val="20"/>
        </w:rPr>
        <w:t>记</w:t>
      </w:r>
      <w:r w:rsidRPr="00691EEB">
        <w:rPr>
          <w:rFonts w:ascii="MS Mincho" w:eastAsia="MS Mincho" w:hAnsi="MS Mincho" w:cs="MS Mincho" w:hint="eastAsia"/>
          <w:sz w:val="20"/>
        </w:rPr>
        <w:t>：</w:t>
      </w:r>
      <w:r w:rsidRPr="00691EEB">
        <w:rPr>
          <w:rFonts w:ascii="SimSun" w:eastAsia="SimSun" w:hAnsi="SimSun" w:cs="SimSun" w:hint="eastAsia"/>
          <w:sz w:val="20"/>
        </w:rPr>
        <w:t>这</w:t>
      </w:r>
      <w:r w:rsidRPr="00691EEB">
        <w:rPr>
          <w:rFonts w:ascii="MS Mincho" w:eastAsia="MS Mincho" w:hAnsi="MS Mincho" w:cs="MS Mincho" w:hint="eastAsia"/>
          <w:sz w:val="20"/>
        </w:rPr>
        <w:t>首</w:t>
      </w:r>
      <w:r w:rsidRPr="00691EEB">
        <w:rPr>
          <w:rFonts w:ascii="SimSun" w:eastAsia="SimSun" w:hAnsi="SimSun" w:cs="SimSun" w:hint="eastAsia"/>
          <w:sz w:val="20"/>
        </w:rPr>
        <w:t>诗</w:t>
      </w:r>
      <w:r w:rsidRPr="00691EEB">
        <w:rPr>
          <w:rFonts w:ascii="MS Mincho" w:eastAsia="MS Mincho" w:hAnsi="MS Mincho" w:cs="MS Mincho" w:hint="eastAsia"/>
          <w:sz w:val="20"/>
        </w:rPr>
        <w:t>用“抽烟”一个</w:t>
      </w:r>
      <w:r w:rsidRPr="00691EEB">
        <w:rPr>
          <w:rFonts w:ascii="SimSun" w:eastAsia="SimSun" w:hAnsi="SimSun" w:cs="SimSun" w:hint="eastAsia"/>
          <w:sz w:val="20"/>
        </w:rPr>
        <w:t>词</w:t>
      </w:r>
      <w:r w:rsidRPr="00691EEB">
        <w:rPr>
          <w:rFonts w:ascii="MS Mincho" w:eastAsia="MS Mincho" w:hAnsi="MS Mincho" w:cs="MS Mincho" w:hint="eastAsia"/>
          <w:sz w:val="20"/>
        </w:rPr>
        <w:t>串</w:t>
      </w:r>
      <w:r w:rsidRPr="00691EEB">
        <w:rPr>
          <w:rFonts w:ascii="SimSun" w:eastAsia="SimSun" w:hAnsi="SimSun" w:cs="SimSun" w:hint="eastAsia"/>
          <w:sz w:val="20"/>
        </w:rPr>
        <w:t>联</w:t>
      </w:r>
      <w:r w:rsidRPr="00691EEB">
        <w:rPr>
          <w:rFonts w:ascii="MS Mincho" w:eastAsia="MS Mincho" w:hAnsi="MS Mincho" w:cs="MS Mincho" w:hint="eastAsia"/>
          <w:sz w:val="20"/>
        </w:rPr>
        <w:t>起那</w:t>
      </w:r>
      <w:r w:rsidRPr="00691EEB">
        <w:rPr>
          <w:rFonts w:ascii="MS Gothic" w:eastAsia="MS Gothic" w:hAnsi="MS Gothic" w:cs="MS Gothic" w:hint="eastAsia"/>
          <w:sz w:val="20"/>
        </w:rPr>
        <w:t>么</w:t>
      </w:r>
      <w:r w:rsidRPr="00691EEB">
        <w:rPr>
          <w:rFonts w:ascii="MS Mincho" w:eastAsia="MS Mincho" w:hAnsi="MS Mincho" w:cs="MS Mincho" w:hint="eastAsia"/>
          <w:sz w:val="20"/>
        </w:rPr>
        <w:t>多</w:t>
      </w:r>
      <w:r w:rsidRPr="00691EEB">
        <w:rPr>
          <w:rFonts w:ascii="SimSun" w:eastAsia="SimSun" w:hAnsi="SimSun" w:cs="SimSun" w:hint="eastAsia"/>
          <w:sz w:val="20"/>
        </w:rPr>
        <w:t>历</w:t>
      </w:r>
      <w:r w:rsidRPr="00691EEB">
        <w:rPr>
          <w:rFonts w:ascii="MS Mincho" w:eastAsia="MS Mincho" w:hAnsi="MS Mincho" w:cs="MS Mincho" w:hint="eastAsia"/>
          <w:sz w:val="20"/>
        </w:rPr>
        <w:t>史人物，</w:t>
      </w:r>
      <w:r w:rsidRPr="00691EEB">
        <w:rPr>
          <w:rFonts w:ascii="SimSun" w:eastAsia="SimSun" w:hAnsi="SimSun" w:cs="SimSun" w:hint="eastAsia"/>
          <w:sz w:val="20"/>
        </w:rPr>
        <w:t>让读</w:t>
      </w:r>
      <w:r w:rsidRPr="00691EEB">
        <w:rPr>
          <w:rFonts w:ascii="MS Mincho" w:eastAsia="MS Mincho" w:hAnsi="MS Mincho" w:cs="MS Mincho" w:hint="eastAsia"/>
          <w:sz w:val="20"/>
        </w:rPr>
        <w:t>者思考他</w:t>
      </w:r>
      <w:r w:rsidRPr="00691EEB">
        <w:rPr>
          <w:rFonts w:ascii="SimSun" w:eastAsia="SimSun" w:hAnsi="SimSun" w:cs="SimSun" w:hint="eastAsia"/>
          <w:sz w:val="20"/>
        </w:rPr>
        <w:t>们</w:t>
      </w:r>
      <w:r w:rsidRPr="00691EEB">
        <w:rPr>
          <w:rFonts w:ascii="MS Mincho" w:eastAsia="MS Mincho" w:hAnsi="MS Mincho" w:cs="MS Mincho" w:hint="eastAsia"/>
          <w:sz w:val="20"/>
        </w:rPr>
        <w:t>的遭遇和命运。照片、抽烟、孤</w:t>
      </w:r>
      <w:r w:rsidRPr="00691EEB">
        <w:rPr>
          <w:rFonts w:ascii="SimSun" w:eastAsia="SimSun" w:hAnsi="SimSun" w:cs="SimSun" w:hint="eastAsia"/>
          <w:sz w:val="20"/>
        </w:rPr>
        <w:t>单</w:t>
      </w:r>
      <w:r w:rsidRPr="00691EEB">
        <w:rPr>
          <w:rFonts w:ascii="MS Mincho" w:eastAsia="MS Mincho" w:hAnsi="MS Mincho" w:cs="MS Mincho" w:hint="eastAsia"/>
          <w:sz w:val="20"/>
        </w:rPr>
        <w:t>、人世</w:t>
      </w:r>
      <w:r w:rsidRPr="00691EEB">
        <w:rPr>
          <w:rFonts w:ascii="SimSun" w:eastAsia="SimSun" w:hAnsi="SimSun" w:cs="SimSun" w:hint="eastAsia"/>
          <w:sz w:val="20"/>
        </w:rPr>
        <w:t>间</w:t>
      </w:r>
      <w:r w:rsidRPr="00691EEB">
        <w:rPr>
          <w:rFonts w:ascii="MS Mincho" w:eastAsia="MS Mincho" w:hAnsi="MS Mincho" w:cs="MS Mincho" w:hint="eastAsia"/>
          <w:sz w:val="20"/>
        </w:rPr>
        <w:t>，一人高高在上，无数人命运凄惨。可悲，可</w:t>
      </w:r>
      <w:r w:rsidRPr="00691EEB">
        <w:rPr>
          <w:rFonts w:ascii="SimSun" w:eastAsia="SimSun" w:hAnsi="SimSun" w:cs="SimSun" w:hint="eastAsia"/>
          <w:sz w:val="20"/>
        </w:rPr>
        <w:t>叹</w:t>
      </w:r>
      <w:r w:rsidRPr="00691EEB">
        <w:rPr>
          <w:rFonts w:ascii="MS Mincho" w:eastAsia="MS Mincho" w:hAnsi="MS Mincho" w:cs="MS Mincho" w:hint="eastAsia"/>
          <w:sz w:val="20"/>
        </w:rPr>
        <w:t>！</w:t>
      </w:r>
    </w:p>
    <w:p w:rsidR="009114FC" w:rsidRPr="00691EEB" w:rsidRDefault="009114FC" w:rsidP="009114FC">
      <w:pPr>
        <w:spacing w:line="240" w:lineRule="exact"/>
        <w:ind w:left="851"/>
        <w:rPr>
          <w:rFonts w:ascii="Bookman Old Style" w:hAnsi="Bookman Old Style"/>
          <w:sz w:val="20"/>
        </w:rPr>
      </w:pPr>
    </w:p>
    <w:p w:rsidR="009114FC" w:rsidRPr="00691EEB" w:rsidRDefault="009114FC" w:rsidP="009114FC">
      <w:pPr>
        <w:spacing w:line="240" w:lineRule="exact"/>
        <w:ind w:left="851"/>
        <w:rPr>
          <w:rStyle w:val="rynqvb"/>
          <w:sz w:val="20"/>
        </w:rPr>
      </w:pPr>
      <w:r w:rsidRPr="00691EEB">
        <w:rPr>
          <w:rStyle w:val="rynqvb"/>
          <w:sz w:val="20"/>
        </w:rPr>
        <w:t>Постскриптум перевода: это стихотворение использует слово «курение», чтобы соединить так много исторических фигур, позволяя читателям думать об их опыте и судьбе.</w:t>
      </w:r>
      <w:r w:rsidRPr="00691EEB">
        <w:rPr>
          <w:rStyle w:val="hwtze"/>
          <w:sz w:val="20"/>
        </w:rPr>
        <w:t xml:space="preserve"> </w:t>
      </w:r>
      <w:r w:rsidRPr="00691EEB">
        <w:rPr>
          <w:rStyle w:val="rynqvb"/>
          <w:sz w:val="20"/>
        </w:rPr>
        <w:t>Фотографии, курение, одиночество, в мире, один человек выше, и бесчисленные люди имеют несчастные судьбы.</w:t>
      </w:r>
      <w:r w:rsidRPr="00691EEB">
        <w:rPr>
          <w:rStyle w:val="hwtze"/>
          <w:sz w:val="20"/>
        </w:rPr>
        <w:t xml:space="preserve"> </w:t>
      </w:r>
      <w:r w:rsidRPr="00691EEB">
        <w:rPr>
          <w:rStyle w:val="rynqvb"/>
          <w:sz w:val="20"/>
        </w:rPr>
        <w:t>Печально, плачевно!</w:t>
      </w:r>
    </w:p>
    <w:p w:rsidR="001605FC" w:rsidRDefault="001605FC" w:rsidP="001605FC">
      <w:pPr>
        <w:spacing w:line="320" w:lineRule="exact"/>
        <w:ind w:left="851"/>
        <w:jc w:val="left"/>
        <w:rPr>
          <w:rFonts w:ascii="Bookman Old Style" w:hAnsi="Bookman Old Style"/>
        </w:rPr>
      </w:pPr>
      <w:r>
        <w:rPr>
          <w:rFonts w:ascii="Bookman Old Style" w:hAnsi="Bookman Old Style"/>
        </w:rPr>
        <w:br w:type="page"/>
      </w:r>
    </w:p>
    <w:p w:rsidR="001605FC" w:rsidRDefault="001605FC" w:rsidP="003A6A48">
      <w:pPr>
        <w:spacing w:after="120"/>
        <w:rPr>
          <w:rFonts w:ascii="Bookman Old Style" w:hAnsi="Bookman Old Style"/>
          <w:szCs w:val="24"/>
        </w:rPr>
      </w:pPr>
      <w:r>
        <w:rPr>
          <w:noProof/>
          <w:lang w:eastAsia="ru-RU"/>
        </w:rPr>
        <w:lastRenderedPageBreak/>
        <w:drawing>
          <wp:inline distT="0" distB="0" distL="0" distR="0" wp14:anchorId="4A893EDC" wp14:editId="0E3D6A7F">
            <wp:extent cx="3408308" cy="3040656"/>
            <wp:effectExtent l="0" t="0" r="1905" b="7620"/>
            <wp:docPr id="72" name="Рисунок 72" descr="Анна Ахматова — любовь как беда - Совсем Другой Гор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Анна Ахматова — любовь как беда - Совсем Другой Город"/>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14860" cy="3046501"/>
                    </a:xfrm>
                    <a:prstGeom prst="rect">
                      <a:avLst/>
                    </a:prstGeom>
                    <a:noFill/>
                    <a:ln>
                      <a:noFill/>
                    </a:ln>
                  </pic:spPr>
                </pic:pic>
              </a:graphicData>
            </a:graphic>
          </wp:inline>
        </w:drawing>
      </w:r>
    </w:p>
    <w:p w:rsidR="001605FC" w:rsidRDefault="001605FC" w:rsidP="003A6A48">
      <w:pPr>
        <w:spacing w:after="120"/>
        <w:jc w:val="center"/>
      </w:pPr>
      <w:r>
        <w:rPr>
          <w:noProof/>
          <w:lang w:eastAsia="ru-RU"/>
        </w:rPr>
        <w:drawing>
          <wp:anchor distT="0" distB="0" distL="114300" distR="114300" simplePos="0" relativeHeight="251699200" behindDoc="0" locked="0" layoutInCell="1" allowOverlap="1" wp14:anchorId="652B452E" wp14:editId="4809D4A5">
            <wp:simplePos x="1255395" y="4020820"/>
            <wp:positionH relativeFrom="column">
              <wp:align>right</wp:align>
            </wp:positionH>
            <wp:positionV relativeFrom="margin">
              <wp:align>top</wp:align>
            </wp:positionV>
            <wp:extent cx="2127600" cy="3042000"/>
            <wp:effectExtent l="0" t="0" r="6350" b="6350"/>
            <wp:wrapSquare wrapText="bothSides"/>
            <wp:docPr id="73" name="Рисунок 73" descr="Николай Гумил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иколай Гумилев"/>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27600" cy="304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3C2F9D1A" wp14:editId="09AABC26">
            <wp:extent cx="4289062" cy="2798284"/>
            <wp:effectExtent l="0" t="0" r="0" b="2540"/>
            <wp:docPr id="74" name="Рисунок 74" descr="Лев Гумилёв: «Какой я демократ? Я — старый солдат» | Центр Льва Гумилё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ев Гумилёв: «Какой я демократ? Я — старый солдат» | Центр Льва Гумилёва"/>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295239" cy="2802314"/>
                    </a:xfrm>
                    <a:prstGeom prst="rect">
                      <a:avLst/>
                    </a:prstGeom>
                    <a:noFill/>
                    <a:ln>
                      <a:noFill/>
                    </a:ln>
                  </pic:spPr>
                </pic:pic>
              </a:graphicData>
            </a:graphic>
          </wp:inline>
        </w:drawing>
      </w:r>
    </w:p>
    <w:p w:rsidR="001605FC" w:rsidRDefault="001605FC" w:rsidP="003A6A48">
      <w:pPr>
        <w:jc w:val="center"/>
      </w:pPr>
      <w:r>
        <w:rPr>
          <w:noProof/>
          <w:lang w:eastAsia="ru-RU"/>
        </w:rPr>
        <w:drawing>
          <wp:inline distT="0" distB="0" distL="0" distR="0" wp14:anchorId="7600BF24" wp14:editId="15B1B0E8">
            <wp:extent cx="4473756" cy="2974554"/>
            <wp:effectExtent l="0" t="0" r="3175" b="0"/>
            <wp:docPr id="75" name="Рисунок 75"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Мировая поэзия: от древности до наших дней - МАРИНА ЦВЕТАЕВА Когда я буду  бабушкой – Годов через десяточек – Причудницей, забавницей, – Вихрь с  головы до пяточек! И внук – кудряш –"/>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486308" cy="2982899"/>
                    </a:xfrm>
                    <a:prstGeom prst="rect">
                      <a:avLst/>
                    </a:prstGeom>
                    <a:noFill/>
                    <a:ln>
                      <a:noFill/>
                    </a:ln>
                  </pic:spPr>
                </pic:pic>
              </a:graphicData>
            </a:graphic>
          </wp:inline>
        </w:drawing>
      </w:r>
    </w:p>
    <w:p w:rsidR="00360584" w:rsidRDefault="00360584">
      <w:pPr>
        <w:spacing w:after="200" w:line="276" w:lineRule="auto"/>
        <w:jc w:val="left"/>
      </w:pPr>
      <w:r>
        <w:br w:type="page"/>
      </w:r>
    </w:p>
    <w:p w:rsidR="001605FC" w:rsidRDefault="001605FC" w:rsidP="001605FC">
      <w:pPr>
        <w:jc w:val="right"/>
      </w:pPr>
    </w:p>
    <w:p w:rsidR="00360584" w:rsidRDefault="00360584" w:rsidP="00360584">
      <w:pPr>
        <w:jc w:val="left"/>
      </w:pPr>
    </w:p>
    <w:p w:rsidR="00360584" w:rsidRDefault="00360584" w:rsidP="00360584">
      <w:pPr>
        <w:jc w:val="left"/>
      </w:pPr>
    </w:p>
    <w:p w:rsidR="00360584" w:rsidRDefault="00360584" w:rsidP="00360584">
      <w:pPr>
        <w:jc w:val="left"/>
      </w:pPr>
    </w:p>
    <w:p w:rsidR="00360584" w:rsidRDefault="00360584" w:rsidP="00360584">
      <w:pPr>
        <w:jc w:val="left"/>
      </w:pPr>
    </w:p>
    <w:p w:rsidR="001605FC" w:rsidRDefault="00360584" w:rsidP="00360584">
      <w:pPr>
        <w:jc w:val="left"/>
      </w:pPr>
      <w:r>
        <w:rPr>
          <w:noProof/>
          <w:lang w:eastAsia="ru-RU"/>
        </w:rPr>
        <w:drawing>
          <wp:anchor distT="0" distB="0" distL="114300" distR="114300" simplePos="0" relativeHeight="251698176" behindDoc="0" locked="0" layoutInCell="1" allowOverlap="1" wp14:anchorId="5CDC6C40" wp14:editId="0F31C764">
            <wp:simplePos x="715645" y="6334125"/>
            <wp:positionH relativeFrom="margin">
              <wp:align>right</wp:align>
            </wp:positionH>
            <wp:positionV relativeFrom="margin">
              <wp:align>top</wp:align>
            </wp:positionV>
            <wp:extent cx="2700000" cy="4050000"/>
            <wp:effectExtent l="0" t="0" r="5715" b="8255"/>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лок.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700000" cy="405000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00224" behindDoc="0" locked="0" layoutInCell="1" allowOverlap="1" wp14:anchorId="03BB0FA3" wp14:editId="3A539E8E">
            <wp:simplePos x="0" y="0"/>
            <wp:positionH relativeFrom="margin">
              <wp:align>left</wp:align>
            </wp:positionH>
            <wp:positionV relativeFrom="margin">
              <wp:align>top</wp:align>
            </wp:positionV>
            <wp:extent cx="2700000" cy="4003200"/>
            <wp:effectExtent l="0" t="0" r="5715" b="0"/>
            <wp:wrapSquare wrapText="bothSides"/>
            <wp:docPr id="76" name="Рисунок 76" descr="вот_так_диво #маяковский В 1929 году Владимир Маяковский написал  стихотворение &quot;Я счастлив!&quot; о том, как он.. 2025 | ВКонтак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т_так_диво #маяковский В 1929 году Владимир Маяковский написал  стихотворение &quot;Я счастлив!&quot; о том, как он.. 2025 | ВКонтакте"/>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00000" cy="400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6A48">
        <w:rPr>
          <w:noProof/>
          <w:lang w:eastAsia="ru-RU"/>
        </w:rPr>
        <w:drawing>
          <wp:inline distT="0" distB="0" distL="0" distR="0" wp14:anchorId="34F68C39" wp14:editId="716E29FD">
            <wp:extent cx="5400000" cy="3348000"/>
            <wp:effectExtent l="0" t="0" r="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армс.jpg"/>
                    <pic:cNvPicPr/>
                  </pic:nvPicPr>
                  <pic:blipFill>
                    <a:blip r:embed="rId159">
                      <a:extLst>
                        <a:ext uri="{28A0092B-C50C-407E-A947-70E740481C1C}">
                          <a14:useLocalDpi xmlns:a14="http://schemas.microsoft.com/office/drawing/2010/main" val="0"/>
                        </a:ext>
                      </a:extLst>
                    </a:blip>
                    <a:stretch>
                      <a:fillRect/>
                    </a:stretch>
                  </pic:blipFill>
                  <pic:spPr>
                    <a:xfrm>
                      <a:off x="0" y="0"/>
                      <a:ext cx="5400000" cy="3348000"/>
                    </a:xfrm>
                    <a:prstGeom prst="rect">
                      <a:avLst/>
                    </a:prstGeom>
                  </pic:spPr>
                </pic:pic>
              </a:graphicData>
            </a:graphic>
          </wp:inline>
        </w:drawing>
      </w:r>
    </w:p>
    <w:p w:rsidR="00360584" w:rsidRDefault="00360584">
      <w:pPr>
        <w:spacing w:after="200" w:line="276" w:lineRule="auto"/>
        <w:jc w:val="left"/>
      </w:pPr>
      <w:r>
        <w:br w:type="page"/>
      </w:r>
    </w:p>
    <w:p w:rsidR="00360584" w:rsidRDefault="00360584" w:rsidP="00360584">
      <w:pPr>
        <w:spacing w:after="120"/>
        <w:jc w:val="left"/>
      </w:pPr>
      <w:r>
        <w:rPr>
          <w:noProof/>
          <w:lang w:eastAsia="ru-RU"/>
        </w:rPr>
        <w:lastRenderedPageBreak/>
        <w:drawing>
          <wp:anchor distT="0" distB="0" distL="114300" distR="114300" simplePos="0" relativeHeight="251703296" behindDoc="0" locked="0" layoutInCell="1" allowOverlap="1" wp14:anchorId="2A4DD376" wp14:editId="06B615C9">
            <wp:simplePos x="0" y="0"/>
            <wp:positionH relativeFrom="margin">
              <wp:align>center</wp:align>
            </wp:positionH>
            <wp:positionV relativeFrom="margin">
              <wp:align>top</wp:align>
            </wp:positionV>
            <wp:extent cx="4428490" cy="442849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и Толстой.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430204" cy="4430204"/>
                    </a:xfrm>
                    <a:prstGeom prst="rect">
                      <a:avLst/>
                    </a:prstGeom>
                  </pic:spPr>
                </pic:pic>
              </a:graphicData>
            </a:graphic>
            <wp14:sizeRelH relativeFrom="margin">
              <wp14:pctWidth>0</wp14:pctWidth>
            </wp14:sizeRelH>
            <wp14:sizeRelV relativeFrom="margin">
              <wp14:pctHeight>0</wp14:pctHeight>
            </wp14:sizeRelV>
          </wp:anchor>
        </w:drawing>
      </w:r>
    </w:p>
    <w:p w:rsidR="001605FC" w:rsidRDefault="001605FC"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p>
    <w:p w:rsidR="00360584" w:rsidRDefault="00360584" w:rsidP="00360584">
      <w:pPr>
        <w:jc w:val="right"/>
      </w:pPr>
      <w:r>
        <w:rPr>
          <w:noProof/>
          <w:lang w:eastAsia="ru-RU"/>
        </w:rPr>
        <w:drawing>
          <wp:anchor distT="0" distB="0" distL="114300" distR="114300" simplePos="0" relativeHeight="251702272" behindDoc="0" locked="0" layoutInCell="1" allowOverlap="1" wp14:anchorId="126E712D" wp14:editId="31F884D2">
            <wp:simplePos x="0" y="0"/>
            <wp:positionH relativeFrom="margin">
              <wp:align>right</wp:align>
            </wp:positionH>
            <wp:positionV relativeFrom="margin">
              <wp:align>bottom</wp:align>
            </wp:positionV>
            <wp:extent cx="2896870" cy="4747895"/>
            <wp:effectExtent l="0" t="0" r="0" b="0"/>
            <wp:wrapSquare wrapText="bothSides"/>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олстой уходит.jpg"/>
                    <pic:cNvPicPr/>
                  </pic:nvPicPr>
                  <pic:blipFill>
                    <a:blip r:embed="rId161">
                      <a:extLst>
                        <a:ext uri="{28A0092B-C50C-407E-A947-70E740481C1C}">
                          <a14:useLocalDpi xmlns:a14="http://schemas.microsoft.com/office/drawing/2010/main" val="0"/>
                        </a:ext>
                      </a:extLst>
                    </a:blip>
                    <a:stretch>
                      <a:fillRect/>
                    </a:stretch>
                  </pic:blipFill>
                  <pic:spPr>
                    <a:xfrm>
                      <a:off x="0" y="0"/>
                      <a:ext cx="2908480" cy="4766110"/>
                    </a:xfrm>
                    <a:prstGeom prst="rect">
                      <a:avLst/>
                    </a:prstGeom>
                  </pic:spPr>
                </pic:pic>
              </a:graphicData>
            </a:graphic>
            <wp14:sizeRelH relativeFrom="margin">
              <wp14:pctWidth>0</wp14:pctWidth>
            </wp14:sizeRelH>
            <wp14:sizeRelV relativeFrom="margin">
              <wp14:pctHeight>0</wp14:pctHeight>
            </wp14:sizeRelV>
          </wp:anchor>
        </w:drawing>
      </w:r>
    </w:p>
    <w:p w:rsidR="00360584" w:rsidRDefault="004A124E" w:rsidP="00360584">
      <w:pPr>
        <w:jc w:val="right"/>
      </w:pPr>
      <w:r>
        <w:rPr>
          <w:rFonts w:ascii="Bookman Old Style" w:hAnsi="Bookman Old Style"/>
          <w:noProof/>
          <w:szCs w:val="24"/>
          <w:lang w:eastAsia="ru-RU"/>
        </w:rPr>
        <w:drawing>
          <wp:anchor distT="0" distB="0" distL="114300" distR="114300" simplePos="0" relativeHeight="251701248" behindDoc="0" locked="0" layoutInCell="1" allowOverlap="1" wp14:anchorId="260C2BFB" wp14:editId="3BFFFECC">
            <wp:simplePos x="1255395" y="715645"/>
            <wp:positionH relativeFrom="margin">
              <wp:align>left</wp:align>
            </wp:positionH>
            <wp:positionV relativeFrom="margin">
              <wp:posOffset>4680585</wp:posOffset>
            </wp:positionV>
            <wp:extent cx="2674800" cy="3844800"/>
            <wp:effectExtent l="0" t="0" r="0" b="3810"/>
            <wp:wrapSquare wrapText="bothSides"/>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хов с тростью.jpeg"/>
                    <pic:cNvPicPr/>
                  </pic:nvPicPr>
                  <pic:blipFill>
                    <a:blip r:embed="rId162">
                      <a:extLst>
                        <a:ext uri="{28A0092B-C50C-407E-A947-70E740481C1C}">
                          <a14:useLocalDpi xmlns:a14="http://schemas.microsoft.com/office/drawing/2010/main" val="0"/>
                        </a:ext>
                      </a:extLst>
                    </a:blip>
                    <a:stretch>
                      <a:fillRect/>
                    </a:stretch>
                  </pic:blipFill>
                  <pic:spPr>
                    <a:xfrm>
                      <a:off x="0" y="0"/>
                      <a:ext cx="2674800" cy="3844800"/>
                    </a:xfrm>
                    <a:prstGeom prst="rect">
                      <a:avLst/>
                    </a:prstGeom>
                  </pic:spPr>
                </pic:pic>
              </a:graphicData>
            </a:graphic>
            <wp14:sizeRelH relativeFrom="margin">
              <wp14:pctWidth>0</wp14:pctWidth>
            </wp14:sizeRelH>
            <wp14:sizeRelV relativeFrom="margin">
              <wp14:pctHeight>0</wp14:pctHeight>
            </wp14:sizeRelV>
          </wp:anchor>
        </w:drawing>
      </w:r>
    </w:p>
    <w:p w:rsidR="00360584" w:rsidRDefault="00360584" w:rsidP="00360584">
      <w:pPr>
        <w:jc w:val="right"/>
      </w:pPr>
    </w:p>
    <w:p w:rsidR="004A124E" w:rsidRDefault="004A124E">
      <w:pPr>
        <w:spacing w:after="200" w:line="276" w:lineRule="auto"/>
        <w:jc w:val="left"/>
      </w:pPr>
      <w:r>
        <w:br w:type="page"/>
      </w:r>
    </w:p>
    <w:p w:rsidR="00360584" w:rsidRDefault="004A124E" w:rsidP="00360584">
      <w:pPr>
        <w:jc w:val="right"/>
      </w:pPr>
      <w:r>
        <w:rPr>
          <w:rFonts w:ascii="Bookman Old Style" w:hAnsi="Bookman Old Style"/>
          <w:noProof/>
          <w:szCs w:val="24"/>
          <w:lang w:eastAsia="ru-RU"/>
        </w:rPr>
        <w:lastRenderedPageBreak/>
        <w:drawing>
          <wp:inline distT="0" distB="0" distL="0" distR="0" wp14:anchorId="66DE9DF1" wp14:editId="055E0B7C">
            <wp:extent cx="5400000" cy="5022000"/>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курит.jpg"/>
                    <pic:cNvPicPr/>
                  </pic:nvPicPr>
                  <pic:blipFill>
                    <a:blip r:embed="rId163">
                      <a:extLst>
                        <a:ext uri="{28A0092B-C50C-407E-A947-70E740481C1C}">
                          <a14:useLocalDpi xmlns:a14="http://schemas.microsoft.com/office/drawing/2010/main" val="0"/>
                        </a:ext>
                      </a:extLst>
                    </a:blip>
                    <a:stretch>
                      <a:fillRect/>
                    </a:stretch>
                  </pic:blipFill>
                  <pic:spPr>
                    <a:xfrm>
                      <a:off x="0" y="0"/>
                      <a:ext cx="5400000" cy="5022000"/>
                    </a:xfrm>
                    <a:prstGeom prst="rect">
                      <a:avLst/>
                    </a:prstGeom>
                  </pic:spPr>
                </pic:pic>
              </a:graphicData>
            </a:graphic>
          </wp:inline>
        </w:drawing>
      </w:r>
    </w:p>
    <w:p w:rsidR="001605FC" w:rsidRDefault="001605FC" w:rsidP="001605FC">
      <w:pPr>
        <w:rPr>
          <w:rFonts w:ascii="Bookman Old Style" w:hAnsi="Bookman Old Style"/>
          <w:szCs w:val="24"/>
        </w:rPr>
      </w:pPr>
      <w:r>
        <w:rPr>
          <w:rFonts w:ascii="Bookman Old Style" w:hAnsi="Bookman Old Style"/>
          <w:noProof/>
          <w:szCs w:val="24"/>
          <w:lang w:eastAsia="ru-RU"/>
        </w:rPr>
        <w:drawing>
          <wp:inline distT="0" distB="0" distL="0" distR="0" wp14:anchorId="03EB3ADD" wp14:editId="723DE734">
            <wp:extent cx="5400000" cy="3600000"/>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унин с тростью.jpg"/>
                    <pic:cNvPicPr/>
                  </pic:nvPicPr>
                  <pic:blipFill>
                    <a:blip r:embed="rId164">
                      <a:extLst>
                        <a:ext uri="{28A0092B-C50C-407E-A947-70E740481C1C}">
                          <a14:useLocalDpi xmlns:a14="http://schemas.microsoft.com/office/drawing/2010/main" val="0"/>
                        </a:ext>
                      </a:extLst>
                    </a:blip>
                    <a:stretch>
                      <a:fillRect/>
                    </a:stretch>
                  </pic:blipFill>
                  <pic:spPr>
                    <a:xfrm>
                      <a:off x="0" y="0"/>
                      <a:ext cx="5400000" cy="3600000"/>
                    </a:xfrm>
                    <a:prstGeom prst="rect">
                      <a:avLst/>
                    </a:prstGeom>
                  </pic:spPr>
                </pic:pic>
              </a:graphicData>
            </a:graphic>
          </wp:inline>
        </w:drawing>
      </w:r>
    </w:p>
    <w:p w:rsidR="004A124E" w:rsidRDefault="001605FC" w:rsidP="004A124E">
      <w:pPr>
        <w:spacing w:after="200" w:line="276" w:lineRule="auto"/>
        <w:jc w:val="center"/>
        <w:rPr>
          <w:rFonts w:ascii="Bookman Old Style" w:hAnsi="Bookman Old Style"/>
          <w:sz w:val="20"/>
          <w:szCs w:val="24"/>
        </w:rPr>
      </w:pPr>
      <w:r>
        <w:rPr>
          <w:rFonts w:ascii="Bookman Old Style" w:hAnsi="Bookman Old Style"/>
          <w:noProof/>
          <w:sz w:val="20"/>
          <w:szCs w:val="24"/>
          <w:lang w:eastAsia="ru-RU"/>
        </w:rPr>
        <w:lastRenderedPageBreak/>
        <w:drawing>
          <wp:inline distT="0" distB="0" distL="0" distR="0" wp14:anchorId="4BDBBB90" wp14:editId="47B75EF3">
            <wp:extent cx="5400000" cy="6926400"/>
            <wp:effectExtent l="0" t="0" r="0" b="825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сенин.jpg"/>
                    <pic:cNvPicPr/>
                  </pic:nvPicPr>
                  <pic:blipFill>
                    <a:blip r:embed="rId165">
                      <a:extLst>
                        <a:ext uri="{28A0092B-C50C-407E-A947-70E740481C1C}">
                          <a14:useLocalDpi xmlns:a14="http://schemas.microsoft.com/office/drawing/2010/main" val="0"/>
                        </a:ext>
                      </a:extLst>
                    </a:blip>
                    <a:stretch>
                      <a:fillRect/>
                    </a:stretch>
                  </pic:blipFill>
                  <pic:spPr>
                    <a:xfrm>
                      <a:off x="0" y="0"/>
                      <a:ext cx="5400000" cy="6926400"/>
                    </a:xfrm>
                    <a:prstGeom prst="rect">
                      <a:avLst/>
                    </a:prstGeom>
                  </pic:spPr>
                </pic:pic>
              </a:graphicData>
            </a:graphic>
          </wp:inline>
        </w:drawing>
      </w:r>
    </w:p>
    <w:p w:rsidR="004A124E" w:rsidRDefault="004A124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4A124E" w:rsidRDefault="001605FC" w:rsidP="004A124E">
      <w:pPr>
        <w:spacing w:after="200" w:line="276" w:lineRule="auto"/>
        <w:jc w:val="center"/>
        <w:rPr>
          <w:rFonts w:ascii="Bookman Old Style" w:hAnsi="Bookman Old Style"/>
          <w:sz w:val="20"/>
          <w:szCs w:val="24"/>
        </w:rPr>
      </w:pPr>
      <w:r>
        <w:rPr>
          <w:rFonts w:ascii="Bookman Old Style" w:hAnsi="Bookman Old Style"/>
          <w:noProof/>
          <w:sz w:val="20"/>
          <w:szCs w:val="24"/>
          <w:lang w:eastAsia="ru-RU"/>
        </w:rPr>
        <w:lastRenderedPageBreak/>
        <w:drawing>
          <wp:inline distT="0" distB="0" distL="0" distR="0" wp14:anchorId="60C26FBC" wp14:editId="1E4568E0">
            <wp:extent cx="5400000" cy="81576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алин.jpg"/>
                    <pic:cNvPicPr/>
                  </pic:nvPicPr>
                  <pic:blipFill>
                    <a:blip r:embed="rId166">
                      <a:extLst>
                        <a:ext uri="{28A0092B-C50C-407E-A947-70E740481C1C}">
                          <a14:useLocalDpi xmlns:a14="http://schemas.microsoft.com/office/drawing/2010/main" val="0"/>
                        </a:ext>
                      </a:extLst>
                    </a:blip>
                    <a:stretch>
                      <a:fillRect/>
                    </a:stretch>
                  </pic:blipFill>
                  <pic:spPr>
                    <a:xfrm>
                      <a:off x="0" y="0"/>
                      <a:ext cx="5400000" cy="8157600"/>
                    </a:xfrm>
                    <a:prstGeom prst="rect">
                      <a:avLst/>
                    </a:prstGeom>
                  </pic:spPr>
                </pic:pic>
              </a:graphicData>
            </a:graphic>
          </wp:inline>
        </w:drawing>
      </w:r>
    </w:p>
    <w:p w:rsidR="001605FC" w:rsidRDefault="001605FC" w:rsidP="004A124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1605FC" w:rsidRPr="00106425" w:rsidRDefault="001605FC" w:rsidP="001605FC">
      <w:pPr>
        <w:pStyle w:val="af3"/>
        <w:numPr>
          <w:ilvl w:val="0"/>
          <w:numId w:val="1"/>
        </w:numPr>
        <w:spacing w:line="320" w:lineRule="exact"/>
        <w:ind w:left="0" w:firstLine="0"/>
        <w:jc w:val="left"/>
        <w:outlineLvl w:val="1"/>
        <w:rPr>
          <w:rFonts w:ascii="Bookman Old Style" w:hAnsi="Bookman Old Style"/>
          <w:b/>
        </w:rPr>
      </w:pPr>
      <w:bookmarkStart w:id="3607" w:name="_Toc206607157"/>
      <w:bookmarkStart w:id="3608" w:name="_Toc206608368"/>
      <w:bookmarkStart w:id="3609" w:name="_Toc219208964"/>
      <w:bookmarkStart w:id="3610" w:name="_Toc221802034"/>
      <w:r w:rsidRPr="00106425">
        <w:rPr>
          <w:rFonts w:ascii="Bookman Old Style" w:hAnsi="Bookman Old Style"/>
          <w:b/>
        </w:rPr>
        <w:lastRenderedPageBreak/>
        <w:t>ЧЁРНАЯ РЯБИНА</w:t>
      </w:r>
      <w:bookmarkEnd w:id="3607"/>
      <w:bookmarkEnd w:id="3608"/>
      <w:bookmarkEnd w:id="3609"/>
      <w:bookmarkEnd w:id="3610"/>
    </w:p>
    <w:p w:rsidR="001605FC" w:rsidRPr="00106425" w:rsidRDefault="001605FC" w:rsidP="001605FC">
      <w:pPr>
        <w:spacing w:line="320" w:lineRule="exact"/>
        <w:jc w:val="left"/>
        <w:rPr>
          <w:rFonts w:ascii="Bookman Old Style" w:hAnsi="Bookman Old Style"/>
        </w:rPr>
      </w:pP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Чёрная рябина</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А над лесом чёрная туча по небу плывёт</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Доска поперёк бревна качели</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Мальчик и две девочки</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Первая капля</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Бога нет</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Чёрная рябина</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вяжет вяжет вяжет</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Платочек белый намокший снят</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А за лесом есть болото</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А за болотом есть лес</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А за лесом есть луг</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А по лугу речка течёт</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А на берегу растёт белая рябина</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Она не вяжет</w:t>
      </w:r>
    </w:p>
    <w:p w:rsidR="001605FC" w:rsidRPr="00106425" w:rsidRDefault="001605FC" w:rsidP="001605FC">
      <w:pPr>
        <w:spacing w:line="320" w:lineRule="exact"/>
        <w:jc w:val="left"/>
        <w:rPr>
          <w:rFonts w:ascii="Bookman Old Style" w:hAnsi="Bookman Old Style"/>
        </w:rPr>
      </w:pPr>
      <w:r w:rsidRPr="00106425">
        <w:rPr>
          <w:rFonts w:ascii="Bookman Old Style" w:hAnsi="Bookman Old Style"/>
        </w:rPr>
        <w:t>Там есть</w:t>
      </w:r>
    </w:p>
    <w:p w:rsidR="001605FC" w:rsidRPr="00106425" w:rsidRDefault="001605FC" w:rsidP="001605FC">
      <w:pPr>
        <w:spacing w:line="240" w:lineRule="exact"/>
        <w:jc w:val="right"/>
        <w:rPr>
          <w:rFonts w:ascii="Bookman Old Style" w:hAnsi="Bookman Old Style"/>
          <w:sz w:val="20"/>
        </w:rPr>
      </w:pPr>
    </w:p>
    <w:p w:rsidR="001605FC" w:rsidRDefault="001605FC" w:rsidP="001605FC">
      <w:pPr>
        <w:spacing w:line="240" w:lineRule="exact"/>
        <w:jc w:val="right"/>
        <w:rPr>
          <w:rFonts w:ascii="Bookman Old Style" w:hAnsi="Bookman Old Style"/>
          <w:sz w:val="20"/>
        </w:rPr>
      </w:pPr>
      <w:r w:rsidRPr="00106425">
        <w:rPr>
          <w:rFonts w:ascii="Bookman Old Style" w:hAnsi="Bookman Old Style"/>
          <w:sz w:val="20"/>
        </w:rPr>
        <w:t>19 августа 2025</w:t>
      </w:r>
    </w:p>
    <w:p w:rsidR="004A124E" w:rsidRDefault="004A124E" w:rsidP="001605FC">
      <w:pPr>
        <w:spacing w:after="200" w:line="276" w:lineRule="auto"/>
        <w:jc w:val="left"/>
        <w:rPr>
          <w:rFonts w:ascii="Bookman Old Style" w:hAnsi="Bookman Old Style"/>
          <w:sz w:val="20"/>
        </w:rPr>
      </w:pPr>
    </w:p>
    <w:p w:rsidR="004A124E" w:rsidRDefault="004A124E" w:rsidP="001605FC">
      <w:pPr>
        <w:spacing w:after="200" w:line="276" w:lineRule="auto"/>
        <w:jc w:val="left"/>
        <w:rPr>
          <w:rFonts w:ascii="Bookman Old Style" w:hAnsi="Bookman Old Style"/>
          <w:sz w:val="20"/>
        </w:rPr>
      </w:pPr>
    </w:p>
    <w:p w:rsidR="004A124E" w:rsidRPr="00B65FB2" w:rsidRDefault="004A124E" w:rsidP="004A124E">
      <w:pPr>
        <w:rPr>
          <w:rFonts w:ascii="Bookman Old Style" w:hAnsi="Bookman Old Style"/>
          <w:sz w:val="20"/>
          <w:szCs w:val="24"/>
        </w:rPr>
      </w:pPr>
      <w:r w:rsidRPr="00B65FB2">
        <w:rPr>
          <w:rFonts w:ascii="Bookman Old Style" w:hAnsi="Bookman Old Style"/>
          <w:sz w:val="20"/>
          <w:szCs w:val="24"/>
        </w:rPr>
        <w:t>Пояснения для Гу Юя:</w:t>
      </w:r>
    </w:p>
    <w:p w:rsidR="004A124E" w:rsidRDefault="004A124E" w:rsidP="004A124E">
      <w:pPr>
        <w:jc w:val="center"/>
        <w:rPr>
          <w:rFonts w:ascii="Bookman Old Style" w:hAnsi="Bookman Old Style"/>
          <w:sz w:val="20"/>
        </w:rPr>
      </w:pPr>
      <w:r>
        <w:rPr>
          <w:rFonts w:ascii="Bookman Old Style" w:hAnsi="Bookman Old Style"/>
          <w:noProof/>
          <w:sz w:val="20"/>
          <w:lang w:eastAsia="ru-RU"/>
        </w:rPr>
        <w:drawing>
          <wp:inline distT="0" distB="0" distL="0" distR="0" wp14:anchorId="67D50A3A" wp14:editId="72F63D64">
            <wp:extent cx="5400000" cy="3387600"/>
            <wp:effectExtent l="0" t="0" r="0" b="381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6451683_1-newphoto-club-p-kacheli-balansir-dlya-detskoi-ploshchadki-1.jpg"/>
                    <pic:cNvPicPr/>
                  </pic:nvPicPr>
                  <pic:blipFill rotWithShape="1">
                    <a:blip r:embed="rId167" cstate="print">
                      <a:extLst>
                        <a:ext uri="{28A0092B-C50C-407E-A947-70E740481C1C}">
                          <a14:useLocalDpi xmlns:a14="http://schemas.microsoft.com/office/drawing/2010/main" val="0"/>
                        </a:ext>
                      </a:extLst>
                    </a:blip>
                    <a:srcRect b="4590"/>
                    <a:stretch/>
                  </pic:blipFill>
                  <pic:spPr bwMode="auto">
                    <a:xfrm>
                      <a:off x="0" y="0"/>
                      <a:ext cx="5400000" cy="3387600"/>
                    </a:xfrm>
                    <a:prstGeom prst="rect">
                      <a:avLst/>
                    </a:prstGeom>
                    <a:ln>
                      <a:noFill/>
                    </a:ln>
                    <a:extLst>
                      <a:ext uri="{53640926-AAD7-44D8-BBD7-CCE9431645EC}">
                        <a14:shadowObscured xmlns:a14="http://schemas.microsoft.com/office/drawing/2010/main"/>
                      </a:ext>
                    </a:extLst>
                  </pic:spPr>
                </pic:pic>
              </a:graphicData>
            </a:graphic>
          </wp:inline>
        </w:drawing>
      </w:r>
    </w:p>
    <w:p w:rsidR="001605FC" w:rsidRDefault="001605FC" w:rsidP="001605FC">
      <w:pPr>
        <w:spacing w:after="200" w:line="276" w:lineRule="auto"/>
        <w:jc w:val="left"/>
        <w:rPr>
          <w:rFonts w:ascii="Bookman Old Style" w:hAnsi="Bookman Old Style"/>
          <w:sz w:val="20"/>
        </w:rPr>
      </w:pPr>
      <w:r>
        <w:rPr>
          <w:rFonts w:ascii="Bookman Old Style" w:hAnsi="Bookman Old Style"/>
          <w:sz w:val="20"/>
        </w:rPr>
        <w:br w:type="page"/>
      </w:r>
    </w:p>
    <w:p w:rsidR="001605FC" w:rsidRPr="00BA7A89" w:rsidRDefault="001605FC" w:rsidP="0000721E">
      <w:pPr>
        <w:pStyle w:val="af3"/>
        <w:numPr>
          <w:ilvl w:val="0"/>
          <w:numId w:val="2"/>
        </w:numPr>
        <w:spacing w:line="320" w:lineRule="exact"/>
        <w:ind w:left="1208" w:hanging="357"/>
        <w:jc w:val="left"/>
        <w:outlineLvl w:val="1"/>
        <w:rPr>
          <w:rFonts w:ascii="SimSun" w:eastAsia="SimSun" w:hAnsi="SimSun"/>
          <w:b/>
        </w:rPr>
      </w:pPr>
      <w:bookmarkStart w:id="3611" w:name="_Toc206607158"/>
      <w:bookmarkStart w:id="3612" w:name="_Toc206608369"/>
      <w:bookmarkStart w:id="3613" w:name="_Toc219208965"/>
      <w:bookmarkStart w:id="3614" w:name="_Toc221802035"/>
      <w:r w:rsidRPr="00BA7A89">
        <w:rPr>
          <w:rFonts w:ascii="SimSun" w:eastAsia="SimSun" w:hAnsi="SimSun" w:cs="Bookman Old Style" w:hint="eastAsia"/>
          <w:b/>
          <w:szCs w:val="24"/>
          <w:lang w:eastAsia="zh-CN"/>
        </w:rPr>
        <w:lastRenderedPageBreak/>
        <w:t>黑色花楸</w:t>
      </w:r>
      <w:bookmarkEnd w:id="3611"/>
      <w:bookmarkEnd w:id="3612"/>
      <w:bookmarkEnd w:id="3613"/>
      <w:bookmarkEnd w:id="3614"/>
    </w:p>
    <w:p w:rsidR="001605FC" w:rsidRPr="003B1294" w:rsidRDefault="001605FC" w:rsidP="001605FC">
      <w:pPr>
        <w:spacing w:line="320" w:lineRule="exact"/>
        <w:ind w:left="851"/>
        <w:jc w:val="left"/>
        <w:rPr>
          <w:rFonts w:ascii="SimSun" w:eastAsia="SimSun" w:hAnsi="SimSun"/>
        </w:rPr>
      </w:pP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黑色花楸</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森林上空乌云浮动</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秋千木板摇来晃去</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一个男孩俩女孩</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一点一滴下起了雨</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没有上帝</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黑色花楸果</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苦涩</w:t>
      </w:r>
      <w:r w:rsidRPr="00817144">
        <w:rPr>
          <w:rFonts w:ascii="SimSun" w:eastAsia="SimSun" w:hAnsi="SimSun"/>
        </w:rPr>
        <w:t xml:space="preserve"> </w:t>
      </w:r>
      <w:r w:rsidRPr="00817144">
        <w:rPr>
          <w:rFonts w:ascii="SimSun" w:eastAsia="SimSun" w:hAnsi="SimSun" w:hint="eastAsia"/>
        </w:rPr>
        <w:t>苦涩</w:t>
      </w:r>
      <w:r w:rsidRPr="00817144">
        <w:rPr>
          <w:rFonts w:ascii="SimSun" w:eastAsia="SimSun" w:hAnsi="SimSun"/>
        </w:rPr>
        <w:t xml:space="preserve"> </w:t>
      </w:r>
      <w:r w:rsidRPr="00817144">
        <w:rPr>
          <w:rFonts w:ascii="SimSun" w:eastAsia="SimSun" w:hAnsi="SimSun" w:hint="eastAsia"/>
        </w:rPr>
        <w:t>苦涩</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淋湿的白色手帕扯下</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森林后边是沼泽</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沼泽后面是森林</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森林后面是草地</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草地上流淌着一条河</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河岸边长着白色花楸树</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白色花楸果不苦涩</w:t>
      </w:r>
    </w:p>
    <w:p w:rsidR="007727AA" w:rsidRPr="00817144" w:rsidRDefault="007727AA" w:rsidP="007727AA">
      <w:pPr>
        <w:spacing w:line="320" w:lineRule="exact"/>
        <w:ind w:left="851"/>
        <w:jc w:val="left"/>
        <w:rPr>
          <w:rFonts w:ascii="SimSun" w:eastAsia="SimSun" w:hAnsi="SimSun"/>
        </w:rPr>
      </w:pPr>
      <w:r w:rsidRPr="00817144">
        <w:rPr>
          <w:rFonts w:ascii="SimSun" w:eastAsia="SimSun" w:hAnsi="SimSun" w:hint="eastAsia"/>
        </w:rPr>
        <w:t>那里有上帝</w:t>
      </w:r>
    </w:p>
    <w:p w:rsidR="00BA6310" w:rsidRPr="00FF5080" w:rsidRDefault="007727AA" w:rsidP="007727AA">
      <w:pPr>
        <w:spacing w:line="320" w:lineRule="exact"/>
        <w:ind w:left="851"/>
        <w:jc w:val="left"/>
        <w:rPr>
          <w:rFonts w:ascii="SimSun" w:eastAsia="SimSun" w:hAnsi="SimSun"/>
        </w:rPr>
      </w:pPr>
      <w:r w:rsidRPr="00817144">
        <w:rPr>
          <w:rFonts w:ascii="SimSun" w:eastAsia="SimSun" w:hAnsi="SimSun" w:hint="eastAsia"/>
        </w:rPr>
        <w:t>上帝在童话王国</w:t>
      </w:r>
    </w:p>
    <w:p w:rsidR="00BA6310" w:rsidRPr="00FF5080" w:rsidRDefault="00BA6310" w:rsidP="00BA6310">
      <w:pPr>
        <w:spacing w:line="240" w:lineRule="exact"/>
        <w:ind w:left="851"/>
        <w:jc w:val="right"/>
        <w:rPr>
          <w:rFonts w:asciiTheme="minorHAnsi" w:eastAsia="SimSun" w:hAnsiTheme="minorHAnsi"/>
          <w:sz w:val="20"/>
        </w:rPr>
      </w:pPr>
    </w:p>
    <w:p w:rsidR="00BA6310" w:rsidRPr="00FF5080" w:rsidRDefault="00BA6310" w:rsidP="00BA6310">
      <w:pPr>
        <w:spacing w:line="240" w:lineRule="exact"/>
        <w:ind w:left="851"/>
        <w:jc w:val="right"/>
        <w:rPr>
          <w:rFonts w:ascii="SimSun" w:eastAsia="SimSun" w:hAnsi="SimSun"/>
          <w:sz w:val="20"/>
        </w:rPr>
      </w:pPr>
      <w:r w:rsidRPr="00FF5080">
        <w:rPr>
          <w:rFonts w:ascii="SimSun" w:eastAsia="SimSun" w:hAnsi="SimSun" w:hint="eastAsia"/>
          <w:sz w:val="20"/>
        </w:rPr>
        <w:t xml:space="preserve">    </w:t>
      </w:r>
      <w:smartTag w:uri="urn:schemas-microsoft-com:office:smarttags" w:element="chsdate">
        <w:smartTagPr>
          <w:attr w:name="Year" w:val="2025"/>
          <w:attr w:name="Month" w:val="8"/>
          <w:attr w:name="Day" w:val="19"/>
          <w:attr w:name="IsLunarDate" w:val="False"/>
          <w:attr w:name="IsROCDate" w:val="False"/>
        </w:smartTagPr>
        <w:r w:rsidRPr="00FF5080">
          <w:rPr>
            <w:rFonts w:ascii="SimSun" w:eastAsia="SimSun" w:hAnsi="SimSun" w:hint="eastAsia"/>
            <w:sz w:val="20"/>
          </w:rPr>
          <w:t>2025年8月19日</w:t>
        </w:r>
      </w:smartTag>
    </w:p>
    <w:p w:rsidR="00BA6310" w:rsidRPr="00FF5080" w:rsidRDefault="00BA6310" w:rsidP="00BA6310">
      <w:pPr>
        <w:spacing w:line="240" w:lineRule="exact"/>
        <w:ind w:left="851"/>
        <w:jc w:val="right"/>
        <w:rPr>
          <w:rFonts w:ascii="SimSun" w:eastAsia="SimSun" w:hAnsi="SimSun"/>
          <w:sz w:val="20"/>
        </w:rPr>
      </w:pPr>
      <w:r w:rsidRPr="00FF5080">
        <w:rPr>
          <w:rFonts w:ascii="SimSun" w:eastAsia="SimSun" w:hAnsi="SimSun" w:hint="eastAsia"/>
          <w:sz w:val="20"/>
        </w:rPr>
        <w:t>2025，8，20 谷羽译</w:t>
      </w:r>
    </w:p>
    <w:p w:rsidR="00BA6310" w:rsidRPr="00FF5080" w:rsidRDefault="00BA6310" w:rsidP="00BA6310">
      <w:pPr>
        <w:spacing w:line="240" w:lineRule="exact"/>
        <w:ind w:left="851"/>
        <w:jc w:val="right"/>
        <w:rPr>
          <w:rFonts w:ascii="SimSun" w:eastAsia="SimSun" w:hAnsi="SimSun"/>
          <w:sz w:val="20"/>
        </w:rPr>
      </w:pPr>
      <w:r w:rsidRPr="00FF5080">
        <w:rPr>
          <w:rFonts w:ascii="SimSun" w:eastAsia="SimSun" w:hAnsi="SimSun" w:hint="eastAsia"/>
          <w:sz w:val="20"/>
        </w:rPr>
        <w:t>2025,8,21 修改</w:t>
      </w:r>
    </w:p>
    <w:p w:rsidR="004A124E" w:rsidRDefault="004A124E" w:rsidP="001605FC">
      <w:pPr>
        <w:spacing w:after="200" w:line="276" w:lineRule="auto"/>
        <w:jc w:val="left"/>
        <w:rPr>
          <w:rFonts w:ascii="Bookman Old Style" w:hAnsi="Bookman Old Style"/>
          <w:sz w:val="20"/>
        </w:rPr>
      </w:pPr>
    </w:p>
    <w:p w:rsidR="001605FC" w:rsidRPr="005F0B1A" w:rsidRDefault="001605FC" w:rsidP="001605FC">
      <w:pPr>
        <w:jc w:val="center"/>
        <w:rPr>
          <w:rFonts w:ascii="Bookman Old Style" w:hAnsi="Bookman Old Style"/>
          <w:sz w:val="8"/>
        </w:rPr>
      </w:pPr>
    </w:p>
    <w:p w:rsidR="001605FC" w:rsidRDefault="001605FC" w:rsidP="001605FC">
      <w:pPr>
        <w:rPr>
          <w:rFonts w:ascii="Bookman Old Style" w:eastAsia="MS Gothic" w:hAnsi="Bookman Old Style" w:cs="MS Gothic"/>
          <w:sz w:val="20"/>
        </w:rPr>
      </w:pPr>
      <w:r>
        <w:rPr>
          <w:rFonts w:ascii="Bookman Old Style" w:hAnsi="Bookman Old Style"/>
          <w:sz w:val="20"/>
        </w:rPr>
        <w:t xml:space="preserve">То, что бывает чёрная рябина (черноплодная рябина) </w:t>
      </w:r>
      <w:r w:rsidRPr="007A0A7B">
        <w:rPr>
          <w:rFonts w:ascii="MS Gothic" w:eastAsia="MS Gothic" w:hAnsi="MS Gothic" w:cs="MS Gothic" w:hint="eastAsia"/>
          <w:sz w:val="20"/>
        </w:rPr>
        <w:t>黑果腺肋花楸</w:t>
      </w:r>
      <w:r w:rsidRPr="007A0A7B">
        <w:rPr>
          <w:rFonts w:ascii="Bookman Old Style" w:eastAsia="MS Gothic" w:hAnsi="Bookman Old Style" w:cs="MS Gothic"/>
          <w:sz w:val="20"/>
        </w:rPr>
        <w:t>, я знал.</w:t>
      </w:r>
    </w:p>
    <w:p w:rsidR="001605FC" w:rsidRDefault="001605FC" w:rsidP="001605FC">
      <w:pPr>
        <w:rPr>
          <w:rFonts w:ascii="Bookman Old Style" w:eastAsia="MS Gothic" w:hAnsi="Bookman Old Style" w:cs="MS Gothic"/>
          <w:sz w:val="20"/>
        </w:rPr>
      </w:pPr>
      <w:r>
        <w:rPr>
          <w:rFonts w:ascii="Bookman Old Style" w:eastAsia="MS Gothic" w:hAnsi="Bookman Old Style" w:cs="MS Gothic"/>
          <w:sz w:val="20"/>
        </w:rPr>
        <w:t>Написал стихотворение и думал, что белую рябину я выдумал. А оказывается, есть белая рябина.</w:t>
      </w:r>
    </w:p>
    <w:p w:rsidR="004A124E" w:rsidRDefault="004A124E" w:rsidP="001605FC">
      <w:pPr>
        <w:rPr>
          <w:rFonts w:ascii="Bookman Old Style" w:eastAsia="MS Gothic" w:hAnsi="Bookman Old Style" w:cs="MS Gothic"/>
          <w:sz w:val="20"/>
        </w:rPr>
      </w:pPr>
    </w:p>
    <w:p w:rsidR="001605FC" w:rsidRDefault="001605FC" w:rsidP="001605FC">
      <w:r>
        <w:rPr>
          <w:noProof/>
          <w:lang w:eastAsia="ru-RU"/>
        </w:rPr>
        <w:drawing>
          <wp:inline distT="0" distB="0" distL="0" distR="0" wp14:anchorId="6B9E1BDD" wp14:editId="2B9FD4EA">
            <wp:extent cx="1800000" cy="3178800"/>
            <wp:effectExtent l="0" t="0" r="0" b="3175"/>
            <wp:docPr id="87" name="Рисунок 87" descr="Рябина &quot;Обыкновенна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ябина &quot;Обыкновенная&quot;"/>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5826" r="13771"/>
                    <a:stretch/>
                  </pic:blipFill>
                  <pic:spPr bwMode="auto">
                    <a:xfrm>
                      <a:off x="0" y="0"/>
                      <a:ext cx="1800000" cy="31788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ru-RU"/>
        </w:rPr>
        <w:drawing>
          <wp:inline distT="0" distB="0" distL="0" distR="0" wp14:anchorId="2DB7D094" wp14:editId="7FC980BF">
            <wp:extent cx="1800000" cy="2268000"/>
            <wp:effectExtent l="0" t="0" r="0" b="0"/>
            <wp:docPr id="88" name="Рисунок 88" descr="Черноплодная рябина: польза и вред для здоровья мужчин, женщин,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Черноплодная рябина: польза и вред для здоровья мужчин, женщин, детей"/>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24362" r="31009"/>
                    <a:stretch/>
                  </pic:blipFill>
                  <pic:spPr bwMode="auto">
                    <a:xfrm>
                      <a:off x="0" y="0"/>
                      <a:ext cx="1800000" cy="2268000"/>
                    </a:xfrm>
                    <a:prstGeom prst="rect">
                      <a:avLst/>
                    </a:prstGeom>
                    <a:noFill/>
                    <a:ln>
                      <a:noFill/>
                    </a:ln>
                    <a:extLst>
                      <a:ext uri="{53640926-AAD7-44D8-BBD7-CCE9431645EC}">
                        <a14:shadowObscured xmlns:a14="http://schemas.microsoft.com/office/drawing/2010/main"/>
                      </a:ext>
                    </a:extLst>
                  </pic:spPr>
                </pic:pic>
              </a:graphicData>
            </a:graphic>
          </wp:inline>
        </w:drawing>
      </w:r>
      <w:r w:rsidRPr="005F0B1A">
        <w:t xml:space="preserve"> </w:t>
      </w:r>
      <w:r>
        <w:rPr>
          <w:noProof/>
          <w:lang w:eastAsia="ru-RU"/>
        </w:rPr>
        <w:drawing>
          <wp:inline distT="0" distB="0" distL="0" distR="0" wp14:anchorId="705D2E6C" wp14:editId="41CADBFF">
            <wp:extent cx="1795750" cy="3172133"/>
            <wp:effectExtent l="0" t="0" r="0" b="0"/>
            <wp:docPr id="89" name="Рисунок 89" descr="Рябина Белый Марс (С10) купить по цене 1700 ₽ за шт. Интернет-магазин  садовых растений «Кискин Сад». Экспресс-доставка по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ябина Белый Марс (С10) купить по цене 1700 ₽ за шт. Интернет-магазин  садовых растений «Кискин Сад». Экспресс-доставка по России."/>
                    <pic:cNvPicPr>
                      <a:picLocks noChangeAspect="1" noChangeArrowheads="1"/>
                    </pic:cNvPicPr>
                  </pic:nvPicPr>
                  <pic:blipFill rotWithShape="1">
                    <a:blip r:embed="rId170">
                      <a:extLst>
                        <a:ext uri="{28A0092B-C50C-407E-A947-70E740481C1C}">
                          <a14:useLocalDpi xmlns:a14="http://schemas.microsoft.com/office/drawing/2010/main" val="0"/>
                        </a:ext>
                      </a:extLst>
                    </a:blip>
                    <a:srcRect l="21291" t="12465" r="29247"/>
                    <a:stretch/>
                  </pic:blipFill>
                  <pic:spPr bwMode="auto">
                    <a:xfrm>
                      <a:off x="0" y="0"/>
                      <a:ext cx="1800000" cy="3179640"/>
                    </a:xfrm>
                    <a:prstGeom prst="rect">
                      <a:avLst/>
                    </a:prstGeom>
                    <a:noFill/>
                    <a:ln>
                      <a:noFill/>
                    </a:ln>
                    <a:extLst>
                      <a:ext uri="{53640926-AAD7-44D8-BBD7-CCE9431645EC}">
                        <a14:shadowObscured xmlns:a14="http://schemas.microsoft.com/office/drawing/2010/main"/>
                      </a:ext>
                    </a:extLst>
                  </pic:spPr>
                </pic:pic>
              </a:graphicData>
            </a:graphic>
          </wp:inline>
        </w:drawing>
      </w:r>
    </w:p>
    <w:p w:rsidR="007E3AD0" w:rsidRDefault="00F577C5" w:rsidP="007E3AD0">
      <w:pPr>
        <w:spacing w:after="200" w:line="276" w:lineRule="auto"/>
        <w:jc w:val="left"/>
      </w:pPr>
      <w:r>
        <w:rPr>
          <w:rFonts w:ascii="Bookman Old Style" w:hAnsi="Bookman Old Style"/>
          <w:sz w:val="20"/>
        </w:rPr>
        <w:br w:type="page"/>
      </w:r>
    </w:p>
    <w:p w:rsidR="007E3AD0" w:rsidRPr="00A15146" w:rsidRDefault="007E3AD0" w:rsidP="007E3AD0">
      <w:pPr>
        <w:pStyle w:val="af3"/>
        <w:numPr>
          <w:ilvl w:val="0"/>
          <w:numId w:val="1"/>
        </w:numPr>
        <w:spacing w:line="320" w:lineRule="exact"/>
        <w:ind w:left="0" w:firstLine="0"/>
        <w:jc w:val="left"/>
        <w:outlineLvl w:val="1"/>
        <w:rPr>
          <w:rFonts w:ascii="Bookman Old Style" w:hAnsi="Bookman Old Style"/>
          <w:b/>
        </w:rPr>
      </w:pPr>
      <w:bookmarkStart w:id="3615" w:name="_Toc207126028"/>
      <w:bookmarkStart w:id="3616" w:name="_Toc219208966"/>
      <w:bookmarkStart w:id="3617" w:name="_Toc221802036"/>
      <w:r w:rsidRPr="00A15146">
        <w:rPr>
          <w:rFonts w:ascii="Bookman Old Style" w:hAnsi="Bookman Old Style"/>
          <w:b/>
        </w:rPr>
        <w:lastRenderedPageBreak/>
        <w:t>НА КРАЙ ЗЕМЛИ</w:t>
      </w:r>
      <w:bookmarkEnd w:id="3615"/>
      <w:bookmarkEnd w:id="3616"/>
      <w:bookmarkEnd w:id="3617"/>
    </w:p>
    <w:p w:rsidR="007E3AD0" w:rsidRPr="00A15146" w:rsidRDefault="007E3AD0" w:rsidP="007E3AD0">
      <w:pPr>
        <w:spacing w:line="320" w:lineRule="exact"/>
        <w:jc w:val="left"/>
        <w:rPr>
          <w:rFonts w:ascii="Bookman Old Style" w:hAnsi="Bookman Old Style"/>
        </w:rPr>
      </w:pPr>
    </w:p>
    <w:p w:rsidR="007E3AD0" w:rsidRPr="00A15146" w:rsidRDefault="007E3AD0" w:rsidP="007E3AD0">
      <w:pPr>
        <w:spacing w:line="320" w:lineRule="exact"/>
        <w:ind w:left="852"/>
        <w:jc w:val="left"/>
        <w:rPr>
          <w:rFonts w:ascii="Bookman Old Style" w:hAnsi="Bookman Old Style"/>
          <w:i/>
        </w:rPr>
      </w:pPr>
      <w:r w:rsidRPr="00A15146">
        <w:rPr>
          <w:rFonts w:ascii="Bookman Old Style" w:hAnsi="Bookman Old Style"/>
          <w:i/>
        </w:rPr>
        <w:t>"Мудрый любит воду. Обладающий человеколюбием наслаждается горами». Конфуций, «Лунь юй», гл. 6.</w:t>
      </w:r>
    </w:p>
    <w:p w:rsidR="007E3AD0" w:rsidRPr="00A15146" w:rsidRDefault="007E3AD0" w:rsidP="007E3AD0">
      <w:pPr>
        <w:spacing w:line="320" w:lineRule="exact"/>
        <w:jc w:val="left"/>
        <w:rPr>
          <w:rFonts w:ascii="Bookman Old Style" w:hAnsi="Bookman Old Style"/>
        </w:rPr>
      </w:pP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На море! На море! —</w:t>
      </w: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кричат мудрецы.</w:t>
      </w: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В горы! В горы! —</w:t>
      </w: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кричат человеколюбцы.</w:t>
      </w: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И те и другие хо</w:t>
      </w:r>
      <w:r>
        <w:rPr>
          <w:rFonts w:ascii="Bookman Old Style" w:hAnsi="Bookman Old Style"/>
        </w:rPr>
        <w:t>т</w:t>
      </w:r>
      <w:r w:rsidRPr="00A15146">
        <w:rPr>
          <w:rFonts w:ascii="Bookman Old Style" w:hAnsi="Bookman Old Style"/>
        </w:rPr>
        <w:t>ят уйти</w:t>
      </w: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на край земли.</w:t>
      </w: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Только одни — по горизонтали,</w:t>
      </w:r>
    </w:p>
    <w:p w:rsidR="007E3AD0" w:rsidRPr="00A15146" w:rsidRDefault="007E3AD0" w:rsidP="007E3AD0">
      <w:pPr>
        <w:spacing w:line="320" w:lineRule="exact"/>
        <w:jc w:val="left"/>
        <w:rPr>
          <w:rFonts w:ascii="Bookman Old Style" w:hAnsi="Bookman Old Style"/>
        </w:rPr>
      </w:pPr>
      <w:r w:rsidRPr="00A15146">
        <w:rPr>
          <w:rFonts w:ascii="Bookman Old Style" w:hAnsi="Bookman Old Style"/>
        </w:rPr>
        <w:t>а другие — по вертикали.</w:t>
      </w:r>
    </w:p>
    <w:p w:rsidR="007E3AD0" w:rsidRPr="00A15146" w:rsidRDefault="007E3AD0" w:rsidP="007E3AD0">
      <w:pPr>
        <w:spacing w:line="240" w:lineRule="exact"/>
        <w:jc w:val="right"/>
        <w:rPr>
          <w:rFonts w:ascii="Bookman Old Style" w:hAnsi="Bookman Old Style"/>
          <w:sz w:val="20"/>
        </w:rPr>
      </w:pPr>
    </w:p>
    <w:p w:rsidR="007E3AD0" w:rsidRPr="00A15146" w:rsidRDefault="007E3AD0" w:rsidP="007E3AD0">
      <w:pPr>
        <w:spacing w:line="240" w:lineRule="exact"/>
        <w:jc w:val="right"/>
        <w:rPr>
          <w:rFonts w:ascii="Bookman Old Style" w:hAnsi="Bookman Old Style"/>
          <w:sz w:val="20"/>
        </w:rPr>
      </w:pPr>
      <w:r w:rsidRPr="00A15146">
        <w:rPr>
          <w:rFonts w:ascii="Bookman Old Style" w:hAnsi="Bookman Old Style"/>
          <w:sz w:val="20"/>
        </w:rPr>
        <w:t>20 августа 2025</w:t>
      </w:r>
    </w:p>
    <w:p w:rsidR="007E3AD0" w:rsidRDefault="007E3AD0" w:rsidP="007E3AD0">
      <w:pPr>
        <w:spacing w:line="320" w:lineRule="exact"/>
        <w:jc w:val="left"/>
        <w:rPr>
          <w:rFonts w:ascii="Bookman Old Style" w:hAnsi="Bookman Old Style"/>
          <w:szCs w:val="24"/>
        </w:rPr>
      </w:pPr>
    </w:p>
    <w:p w:rsidR="007E3AD0" w:rsidRDefault="007E3AD0" w:rsidP="007E3AD0">
      <w:pPr>
        <w:spacing w:after="200" w:line="276" w:lineRule="auto"/>
        <w:jc w:val="left"/>
        <w:rPr>
          <w:rFonts w:ascii="SimSun" w:eastAsia="SimSun" w:hAnsi="SimSun" w:cs="MS Gothic"/>
          <w:b/>
          <w:bCs/>
          <w:szCs w:val="24"/>
          <w:lang w:eastAsia="zh-CN"/>
        </w:rPr>
      </w:pPr>
      <w:r>
        <w:rPr>
          <w:rFonts w:ascii="SimSun" w:eastAsia="SimSun" w:hAnsi="SimSun" w:cs="MS Gothic"/>
          <w:b/>
          <w:bCs/>
          <w:szCs w:val="24"/>
          <w:lang w:eastAsia="zh-CN"/>
        </w:rPr>
        <w:br w:type="page"/>
      </w:r>
    </w:p>
    <w:p w:rsidR="007E3AD0" w:rsidRPr="00B41FBA" w:rsidRDefault="007E3AD0"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618" w:name="_Toc207126029"/>
      <w:bookmarkStart w:id="3619" w:name="_Toc219208967"/>
      <w:bookmarkStart w:id="3620" w:name="_Toc221802037"/>
      <w:r w:rsidRPr="007E3AD0">
        <w:rPr>
          <w:rFonts w:ascii="SimSun" w:eastAsia="SimSun" w:hAnsi="SimSun" w:cs="Bookman Old Style" w:hint="eastAsia"/>
          <w:b/>
          <w:szCs w:val="24"/>
          <w:lang w:eastAsia="zh-CN"/>
        </w:rPr>
        <w:lastRenderedPageBreak/>
        <w:t>到大陆边缘</w:t>
      </w:r>
      <w:bookmarkEnd w:id="3618"/>
      <w:bookmarkEnd w:id="3619"/>
      <w:bookmarkEnd w:id="3620"/>
    </w:p>
    <w:p w:rsidR="007E3AD0" w:rsidRPr="00B41FBA" w:rsidRDefault="007E3AD0" w:rsidP="007E3AD0">
      <w:pPr>
        <w:spacing w:line="320" w:lineRule="exact"/>
        <w:ind w:left="851"/>
        <w:jc w:val="left"/>
        <w:rPr>
          <w:rFonts w:ascii="SimSun" w:eastAsia="SimSun" w:hAnsi="SimSun" w:cs="Bookman Old Style"/>
          <w:szCs w:val="24"/>
          <w:lang w:eastAsia="zh-CN"/>
        </w:rPr>
      </w:pP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szCs w:val="24"/>
          <w:lang w:eastAsia="zh-CN"/>
        </w:rPr>
        <w:t xml:space="preserve">           </w:t>
      </w: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知者</w:t>
      </w:r>
      <w:r w:rsidRPr="00B41FBA">
        <w:rPr>
          <w:rFonts w:ascii="SimSun" w:eastAsia="SimSun" w:hAnsi="SimSun" w:cs="SimSun" w:hint="eastAsia"/>
          <w:szCs w:val="24"/>
          <w:lang w:eastAsia="zh-CN"/>
        </w:rPr>
        <w:t>乐水，仁者乐山。”</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孔子《</w:t>
      </w:r>
      <w:r w:rsidRPr="00B41FBA">
        <w:rPr>
          <w:rFonts w:ascii="SimSun" w:eastAsia="SimSun" w:hAnsi="SimSun" w:cs="SimSun" w:hint="eastAsia"/>
          <w:szCs w:val="24"/>
          <w:lang w:eastAsia="zh-CN"/>
        </w:rPr>
        <w:t>论语》第六章</w:t>
      </w:r>
    </w:p>
    <w:p w:rsidR="007E3AD0" w:rsidRPr="00B41FBA" w:rsidRDefault="007E3AD0" w:rsidP="007E3AD0">
      <w:pPr>
        <w:spacing w:line="320" w:lineRule="exact"/>
        <w:ind w:left="851"/>
        <w:jc w:val="left"/>
        <w:rPr>
          <w:rFonts w:ascii="SimSun" w:eastAsia="SimSun" w:hAnsi="SimSun" w:cs="Bookman Old Style"/>
          <w:szCs w:val="24"/>
          <w:lang w:eastAsia="zh-CN"/>
        </w:rPr>
      </w:pP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智慧者高声呼</w:t>
      </w:r>
      <w:r w:rsidRPr="00B41FBA">
        <w:rPr>
          <w:rFonts w:ascii="SimSun" w:eastAsia="SimSun" w:hAnsi="SimSun" w:cs="SimSun" w:hint="eastAsia"/>
          <w:szCs w:val="24"/>
          <w:lang w:eastAsia="zh-CN"/>
        </w:rPr>
        <w:t>唤：</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快来海</w:t>
      </w:r>
      <w:r w:rsidRPr="00B41FBA">
        <w:rPr>
          <w:rFonts w:ascii="SimSun" w:eastAsia="SimSun" w:hAnsi="SimSun" w:cs="SimSun" w:hint="eastAsia"/>
          <w:szCs w:val="24"/>
          <w:lang w:eastAsia="zh-CN"/>
        </w:rPr>
        <w:t>边</w:t>
      </w: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快来海</w:t>
      </w:r>
      <w:r w:rsidRPr="00B41FBA">
        <w:rPr>
          <w:rFonts w:ascii="SimSun" w:eastAsia="SimSun" w:hAnsi="SimSun" w:cs="SimSun" w:hint="eastAsia"/>
          <w:szCs w:val="24"/>
          <w:lang w:eastAsia="zh-CN"/>
        </w:rPr>
        <w:t>边</w:t>
      </w:r>
      <w:r w:rsidRPr="00B41FBA">
        <w:rPr>
          <w:rFonts w:ascii="SimSun" w:eastAsia="SimSun" w:hAnsi="SimSun" w:cs="Bookman Old Style"/>
          <w:szCs w:val="24"/>
          <w:lang w:eastAsia="zh-CN"/>
        </w:rPr>
        <w:t>!</w:t>
      </w:r>
      <w:r w:rsidRPr="00B41FBA">
        <w:rPr>
          <w:rFonts w:ascii="SimSun" w:eastAsia="SimSun" w:hAnsi="SimSun" w:cs="SimSun" w:hint="eastAsia"/>
          <w:szCs w:val="24"/>
          <w:lang w:eastAsia="zh-CN"/>
        </w:rPr>
        <w:t>”</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仁</w:t>
      </w:r>
      <w:r w:rsidRPr="00B41FBA">
        <w:rPr>
          <w:rFonts w:ascii="SimSun" w:eastAsia="SimSun" w:hAnsi="SimSun" w:cs="SimSun" w:hint="eastAsia"/>
          <w:szCs w:val="24"/>
          <w:lang w:eastAsia="zh-CN"/>
        </w:rPr>
        <w:t>爱</w:t>
      </w:r>
      <w:r w:rsidRPr="00B41FBA">
        <w:rPr>
          <w:rFonts w:ascii="SimSun" w:eastAsia="SimSun" w:hAnsi="SimSun" w:cs="MS Gothic" w:hint="eastAsia"/>
          <w:szCs w:val="24"/>
          <w:lang w:eastAsia="zh-CN"/>
        </w:rPr>
        <w:t>者大声</w:t>
      </w:r>
      <w:r w:rsidRPr="00B41FBA">
        <w:rPr>
          <w:rFonts w:ascii="SimSun" w:eastAsia="SimSun" w:hAnsi="SimSun" w:cs="SimSun" w:hint="eastAsia"/>
          <w:szCs w:val="24"/>
          <w:lang w:eastAsia="zh-CN"/>
        </w:rPr>
        <w:t>呐喊：</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w:t>
      </w:r>
      <w:r w:rsidRPr="00B41FBA">
        <w:rPr>
          <w:rFonts w:ascii="SimSun" w:eastAsia="SimSun" w:hAnsi="SimSun" w:cs="MS Gothic" w:hint="eastAsia"/>
          <w:szCs w:val="24"/>
          <w:lang w:eastAsia="zh-CN"/>
        </w:rPr>
        <w:t>快来登山</w:t>
      </w:r>
      <w:r w:rsidRPr="00B41FBA">
        <w:rPr>
          <w:rFonts w:ascii="SimSun" w:eastAsia="SimSun" w:hAnsi="SimSun" w:cs="Bookman Old Style"/>
          <w:szCs w:val="24"/>
          <w:lang w:eastAsia="zh-CN"/>
        </w:rPr>
        <w:t xml:space="preserve">! </w:t>
      </w:r>
      <w:r w:rsidRPr="00B41FBA">
        <w:rPr>
          <w:rFonts w:ascii="SimSun" w:eastAsia="SimSun" w:hAnsi="SimSun" w:cs="MS Gothic" w:hint="eastAsia"/>
          <w:szCs w:val="24"/>
          <w:lang w:eastAsia="zh-CN"/>
        </w:rPr>
        <w:t>快来登山</w:t>
      </w:r>
      <w:r w:rsidRPr="00B41FBA">
        <w:rPr>
          <w:rFonts w:ascii="SimSun" w:eastAsia="SimSun" w:hAnsi="SimSun" w:cs="Bookman Old Style"/>
          <w:szCs w:val="24"/>
          <w:lang w:eastAsia="zh-CN"/>
        </w:rPr>
        <w:t>!</w:t>
      </w:r>
      <w:r w:rsidRPr="00B41FBA">
        <w:rPr>
          <w:rFonts w:ascii="SimSun" w:eastAsia="SimSun" w:hAnsi="SimSun" w:cs="SimSun" w:hint="eastAsia"/>
          <w:szCs w:val="24"/>
          <w:lang w:eastAsia="zh-CN"/>
        </w:rPr>
        <w:t>”</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智慧者与仁</w:t>
      </w:r>
      <w:r w:rsidRPr="00B41FBA">
        <w:rPr>
          <w:rFonts w:ascii="SimSun" w:eastAsia="SimSun" w:hAnsi="SimSun" w:cs="SimSun" w:hint="eastAsia"/>
          <w:szCs w:val="24"/>
          <w:lang w:eastAsia="zh-CN"/>
        </w:rPr>
        <w:t>爱者</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都想去大</w:t>
      </w:r>
      <w:r w:rsidRPr="00B41FBA">
        <w:rPr>
          <w:rFonts w:ascii="SimSun" w:eastAsia="SimSun" w:hAnsi="SimSun" w:cs="SimSun" w:hint="eastAsia"/>
          <w:szCs w:val="24"/>
          <w:lang w:eastAsia="zh-CN"/>
        </w:rPr>
        <w:t>陆边缘。</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只不</w:t>
      </w:r>
      <w:r w:rsidRPr="00B41FBA">
        <w:rPr>
          <w:rFonts w:ascii="SimSun" w:eastAsia="SimSun" w:hAnsi="SimSun" w:cs="SimSun" w:hint="eastAsia"/>
          <w:szCs w:val="24"/>
          <w:lang w:eastAsia="zh-CN"/>
        </w:rPr>
        <w:t>过一些人走向地平线，</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另一些人渴望登高望</w:t>
      </w:r>
      <w:r w:rsidRPr="00B41FBA">
        <w:rPr>
          <w:rFonts w:ascii="SimSun" w:eastAsia="SimSun" w:hAnsi="SimSun" w:cs="SimSun" w:hint="eastAsia"/>
          <w:szCs w:val="24"/>
          <w:lang w:eastAsia="zh-CN"/>
        </w:rPr>
        <w:t>远。</w:t>
      </w:r>
    </w:p>
    <w:p w:rsidR="007E3AD0" w:rsidRPr="00B41FBA" w:rsidRDefault="007E3AD0" w:rsidP="007E3AD0">
      <w:pPr>
        <w:spacing w:line="240" w:lineRule="exact"/>
        <w:ind w:left="851"/>
        <w:jc w:val="right"/>
        <w:rPr>
          <w:rFonts w:asciiTheme="minorHAnsi" w:eastAsia="SimSun" w:hAnsiTheme="minorHAnsi" w:cs="Bookman Old Style"/>
          <w:sz w:val="20"/>
          <w:szCs w:val="24"/>
          <w:lang w:eastAsia="zh-CN"/>
        </w:rPr>
      </w:pPr>
    </w:p>
    <w:p w:rsidR="007E3AD0" w:rsidRPr="00B41FBA" w:rsidRDefault="007E3AD0" w:rsidP="007E3AD0">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20</w:t>
      </w:r>
    </w:p>
    <w:p w:rsidR="007E3AD0" w:rsidRPr="00B41FBA" w:rsidRDefault="007E3AD0" w:rsidP="007E3AD0">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7E3AD0" w:rsidRPr="00B41FBA" w:rsidRDefault="007E3AD0" w:rsidP="007E3AD0">
      <w:pPr>
        <w:spacing w:line="320" w:lineRule="exact"/>
        <w:jc w:val="left"/>
        <w:rPr>
          <w:rFonts w:ascii="Bookman Old Style" w:hAnsi="Bookman Old Style"/>
          <w:szCs w:val="24"/>
        </w:rPr>
      </w:pPr>
    </w:p>
    <w:p w:rsidR="007E3AD0" w:rsidRDefault="007E3AD0" w:rsidP="007E3A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045C50" w:rsidRDefault="007E3AD0" w:rsidP="007E3AD0">
      <w:pPr>
        <w:pStyle w:val="af3"/>
        <w:numPr>
          <w:ilvl w:val="0"/>
          <w:numId w:val="1"/>
        </w:numPr>
        <w:spacing w:line="320" w:lineRule="exact"/>
        <w:ind w:left="0" w:firstLine="0"/>
        <w:jc w:val="left"/>
        <w:outlineLvl w:val="1"/>
        <w:rPr>
          <w:rFonts w:ascii="Bookman Old Style" w:hAnsi="Bookman Old Style"/>
          <w:b/>
        </w:rPr>
      </w:pPr>
      <w:bookmarkStart w:id="3621" w:name="_Toc207126030"/>
      <w:bookmarkStart w:id="3622" w:name="_Toc219208968"/>
      <w:bookmarkStart w:id="3623" w:name="_Toc221802038"/>
      <w:r w:rsidRPr="00045C50">
        <w:rPr>
          <w:rFonts w:ascii="Bookman Old Style" w:hAnsi="Bookman Old Style"/>
          <w:b/>
        </w:rPr>
        <w:lastRenderedPageBreak/>
        <w:t>СКАЗКА</w:t>
      </w:r>
      <w:bookmarkEnd w:id="3621"/>
      <w:bookmarkEnd w:id="3622"/>
      <w:bookmarkEnd w:id="3623"/>
    </w:p>
    <w:p w:rsidR="007E3AD0" w:rsidRPr="00045C50" w:rsidRDefault="007E3AD0" w:rsidP="007E3AD0">
      <w:pPr>
        <w:spacing w:line="320" w:lineRule="exact"/>
        <w:jc w:val="left"/>
        <w:rPr>
          <w:rFonts w:ascii="Bookman Old Style" w:hAnsi="Bookman Old Style"/>
        </w:rPr>
      </w:pP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Он разжёг костёр.</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Он налил в котелок воды.</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Он поставил котелок на огонь.</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Вода вскипела.</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Он заварил чай.</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Он разлил чай по кружкам.</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Мы пили чай.</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Он рассказывал.</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Огонь костра вычернил лес за пределами круга.</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В опавшей листве прошуршала змея.</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Шевельнулись кусты.</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Ухнула птица.</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Чёрная сосна поднималась в чёрное небо.</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Над чёрной сосной проплывала луна.</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Она светилась.</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 Ты сказки рассказываешь, —</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говорю я ему.</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 Да, — согласился он.</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 А как было на самом деле?</w:t>
      </w:r>
    </w:p>
    <w:p w:rsidR="007E3AD0" w:rsidRPr="00045C50" w:rsidRDefault="007E3AD0" w:rsidP="007E3AD0">
      <w:pPr>
        <w:spacing w:line="320" w:lineRule="exact"/>
        <w:jc w:val="left"/>
        <w:rPr>
          <w:rFonts w:ascii="Bookman Old Style" w:hAnsi="Bookman Old Style"/>
        </w:rPr>
      </w:pPr>
      <w:r w:rsidRPr="00045C50">
        <w:rPr>
          <w:rFonts w:ascii="Bookman Old Style" w:hAnsi="Bookman Old Style"/>
        </w:rPr>
        <w:t>— Хорошо, я расскажу тебе другую сказку.</w:t>
      </w:r>
    </w:p>
    <w:p w:rsidR="007E3AD0" w:rsidRPr="00045C50" w:rsidRDefault="007E3AD0" w:rsidP="007E3AD0">
      <w:pPr>
        <w:spacing w:line="240" w:lineRule="exact"/>
        <w:jc w:val="right"/>
        <w:rPr>
          <w:rFonts w:ascii="Bookman Old Style" w:hAnsi="Bookman Old Style"/>
          <w:sz w:val="20"/>
        </w:rPr>
      </w:pPr>
    </w:p>
    <w:p w:rsidR="007E3AD0" w:rsidRPr="00045C50" w:rsidRDefault="007E3AD0" w:rsidP="007E3AD0">
      <w:pPr>
        <w:spacing w:line="240" w:lineRule="exact"/>
        <w:jc w:val="right"/>
        <w:rPr>
          <w:rFonts w:ascii="Bookman Old Style" w:hAnsi="Bookman Old Style"/>
          <w:sz w:val="20"/>
        </w:rPr>
      </w:pPr>
      <w:r w:rsidRPr="00045C50">
        <w:rPr>
          <w:rFonts w:ascii="Bookman Old Style" w:hAnsi="Bookman Old Style"/>
          <w:sz w:val="20"/>
        </w:rPr>
        <w:t>21 августа 2025</w:t>
      </w:r>
    </w:p>
    <w:p w:rsidR="007E3AD0" w:rsidRDefault="007E3AD0" w:rsidP="007E3A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B41FBA" w:rsidRDefault="007E3AD0"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624" w:name="_Toc207126031"/>
      <w:bookmarkStart w:id="3625" w:name="_Toc219208969"/>
      <w:bookmarkStart w:id="3626" w:name="_Toc221802039"/>
      <w:r w:rsidRPr="00B41FBA">
        <w:rPr>
          <w:rFonts w:ascii="SimSun" w:eastAsia="SimSun" w:hAnsi="SimSun" w:cs="MS Gothic" w:hint="eastAsia"/>
          <w:b/>
          <w:bCs/>
          <w:szCs w:val="24"/>
          <w:lang w:eastAsia="zh-CN"/>
        </w:rPr>
        <w:lastRenderedPageBreak/>
        <w:t>童</w:t>
      </w:r>
      <w:r w:rsidRPr="00B41FBA">
        <w:rPr>
          <w:rFonts w:ascii="SimSun" w:eastAsia="SimSun" w:hAnsi="SimSun" w:cs="SimSun" w:hint="eastAsia"/>
          <w:b/>
          <w:bCs/>
          <w:szCs w:val="24"/>
          <w:lang w:eastAsia="zh-CN"/>
        </w:rPr>
        <w:t>话</w:t>
      </w:r>
      <w:bookmarkEnd w:id="3624"/>
      <w:bookmarkEnd w:id="3625"/>
      <w:bookmarkEnd w:id="3626"/>
      <w:r w:rsidRPr="00B41FBA">
        <w:rPr>
          <w:rFonts w:ascii="SimSun" w:eastAsia="SimSun" w:hAnsi="SimSun" w:cs="Bookman Old Style"/>
          <w:b/>
          <w:bCs/>
          <w:szCs w:val="24"/>
          <w:lang w:eastAsia="zh-CN"/>
        </w:rPr>
        <w:t xml:space="preserve">    </w:t>
      </w:r>
    </w:p>
    <w:p w:rsidR="007E3AD0" w:rsidRPr="00B41FBA" w:rsidRDefault="007E3AD0" w:rsidP="007E3AD0">
      <w:pPr>
        <w:spacing w:line="320" w:lineRule="exact"/>
        <w:ind w:left="851"/>
        <w:jc w:val="left"/>
        <w:rPr>
          <w:rFonts w:ascii="SimSun" w:eastAsia="SimSun" w:hAnsi="SimSun" w:cs="Bookman Old Style"/>
          <w:szCs w:val="24"/>
          <w:lang w:eastAsia="zh-CN"/>
        </w:rPr>
      </w:pP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他点燃了篝火。</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他把水倒</w:t>
      </w:r>
      <w:r w:rsidRPr="003E7B89">
        <w:rPr>
          <w:rFonts w:ascii="SimSun" w:eastAsia="SimSun" w:hAnsi="SimSun" w:cs="SimSun" w:hint="eastAsia"/>
          <w:szCs w:val="21"/>
          <w:lang w:eastAsia="zh-CN"/>
        </w:rPr>
        <w:t>进锅里。</w:t>
      </w:r>
    </w:p>
    <w:p w:rsidR="00A724AD" w:rsidRPr="003E7B89" w:rsidRDefault="00A724AD" w:rsidP="00A724AD">
      <w:pPr>
        <w:tabs>
          <w:tab w:val="left" w:pos="2880"/>
        </w:tabs>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w:t>
      </w:r>
      <w:r w:rsidRPr="003E7B89">
        <w:rPr>
          <w:rFonts w:ascii="SimSun" w:eastAsia="SimSun" w:hAnsi="SimSun" w:cs="SimSun" w:hint="eastAsia"/>
          <w:szCs w:val="21"/>
          <w:lang w:eastAsia="zh-CN"/>
        </w:rPr>
        <w:t>锅放在火上。</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水开始沸</w:t>
      </w:r>
      <w:r w:rsidRPr="003E7B89">
        <w:rPr>
          <w:rFonts w:ascii="SimSun" w:eastAsia="SimSun" w:hAnsi="SimSun" w:cs="SimSun" w:hint="eastAsia"/>
          <w:szCs w:val="21"/>
          <w:lang w:eastAsia="zh-CN"/>
        </w:rPr>
        <w:t>腾。</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w:t>
      </w:r>
      <w:r w:rsidRPr="003E7B89">
        <w:rPr>
          <w:rFonts w:ascii="SimSun" w:eastAsia="SimSun" w:hAnsi="SimSun" w:cs="SimSun" w:hint="eastAsia"/>
          <w:szCs w:val="21"/>
          <w:lang w:eastAsia="zh-CN"/>
        </w:rPr>
        <w:t>沏茶。</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他把茶倒</w:t>
      </w:r>
      <w:r w:rsidRPr="003E7B89">
        <w:rPr>
          <w:rFonts w:ascii="SimSun" w:eastAsia="SimSun" w:hAnsi="SimSun" w:cs="SimSun" w:hint="eastAsia"/>
          <w:szCs w:val="21"/>
          <w:lang w:eastAsia="zh-CN"/>
        </w:rPr>
        <w:t>进杯子里。</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我</w:t>
      </w:r>
      <w:r w:rsidRPr="003E7B89">
        <w:rPr>
          <w:rFonts w:ascii="SimSun" w:eastAsia="SimSun" w:hAnsi="SimSun" w:cs="SimSun" w:hint="eastAsia"/>
          <w:szCs w:val="21"/>
          <w:lang w:eastAsia="zh-CN"/>
        </w:rPr>
        <w:t>们倆开始喝茶。</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他开始</w:t>
      </w:r>
      <w:r w:rsidRPr="003E7B89">
        <w:rPr>
          <w:rFonts w:ascii="SimSun" w:eastAsia="SimSun" w:hAnsi="SimSun" w:cs="SimSun" w:hint="eastAsia"/>
          <w:szCs w:val="21"/>
          <w:lang w:eastAsia="zh-CN"/>
        </w:rPr>
        <w:t>说话</w:t>
      </w:r>
      <w:r w:rsidRPr="003E7B89">
        <w:rPr>
          <w:rFonts w:ascii="SimSun" w:eastAsia="SimSun" w:hAnsi="SimSun" w:cs="MS Gothic" w:hint="eastAsia"/>
          <w:szCs w:val="21"/>
          <w:lang w:eastAsia="zh-CN"/>
        </w:rPr>
        <w:t>。</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篝火把光</w:t>
      </w:r>
      <w:r w:rsidRPr="003E7B89">
        <w:rPr>
          <w:rFonts w:ascii="SimSun" w:eastAsia="SimSun" w:hAnsi="SimSun" w:cs="SimSun" w:hint="eastAsia"/>
          <w:szCs w:val="21"/>
          <w:lang w:eastAsia="zh-CN"/>
        </w:rPr>
        <w:t>环外的森林变得乌黑。</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蛇在落叶中爬行沙沙作响。</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灌木</w:t>
      </w:r>
      <w:r w:rsidRPr="003E7B89">
        <w:rPr>
          <w:rFonts w:ascii="SimSun" w:eastAsia="SimSun" w:hAnsi="SimSun" w:cs="SimSun" w:hint="eastAsia"/>
          <w:szCs w:val="21"/>
          <w:lang w:eastAsia="zh-CN"/>
        </w:rPr>
        <w:t>丛微微摇晃</w:t>
      </w:r>
      <w:r w:rsidRPr="003E7B89">
        <w:rPr>
          <w:rFonts w:ascii="SimSun" w:eastAsia="SimSun" w:hAnsi="SimSun" w:cs="MS Gothic" w:hint="eastAsia"/>
          <w:szCs w:val="21"/>
          <w:lang w:eastAsia="zh-CN"/>
        </w:rPr>
        <w:t>。</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鸟儿惊叫了一声。</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黑色松</w:t>
      </w:r>
      <w:r w:rsidRPr="003E7B89">
        <w:rPr>
          <w:rFonts w:ascii="SimSun" w:eastAsia="SimSun" w:hAnsi="SimSun" w:cs="SimSun" w:hint="eastAsia"/>
          <w:szCs w:val="21"/>
          <w:lang w:eastAsia="zh-CN"/>
        </w:rPr>
        <w:t>树想飞向黑色天空。</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月亮在黑松</w:t>
      </w:r>
      <w:r w:rsidRPr="003E7B89">
        <w:rPr>
          <w:rFonts w:ascii="SimSun" w:eastAsia="SimSun" w:hAnsi="SimSun" w:cs="SimSun" w:hint="eastAsia"/>
          <w:szCs w:val="21"/>
          <w:lang w:eastAsia="zh-CN"/>
        </w:rPr>
        <w:t>树上空飘浮。</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月光</w:t>
      </w:r>
      <w:r w:rsidRPr="003E7B89">
        <w:rPr>
          <w:rFonts w:ascii="SimSun" w:eastAsia="SimSun" w:hAnsi="SimSun" w:cs="SimSun" w:hint="eastAsia"/>
          <w:szCs w:val="21"/>
          <w:lang w:eastAsia="zh-CN"/>
        </w:rPr>
        <w:t>显得明亮。</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你</w:t>
      </w:r>
      <w:r w:rsidRPr="003E7B89">
        <w:rPr>
          <w:rFonts w:ascii="SimSun" w:eastAsia="SimSun" w:hAnsi="SimSun" w:cs="SimSun" w:hint="eastAsia"/>
          <w:szCs w:val="21"/>
          <w:lang w:eastAsia="zh-CN"/>
        </w:rPr>
        <w:t>说的这些都是童话</w:t>
      </w:r>
      <w:r w:rsidRPr="003E7B89">
        <w:rPr>
          <w:rFonts w:ascii="SimSun" w:eastAsia="SimSun" w:hAnsi="SimSun" w:cs="MS Gothic" w:hint="eastAsia"/>
          <w:szCs w:val="21"/>
          <w:lang w:eastAsia="zh-CN"/>
        </w:rPr>
        <w:t>，</w:t>
      </w:r>
      <w:r w:rsidRPr="003E7B89">
        <w:rPr>
          <w:rFonts w:ascii="SimSun" w:eastAsia="SimSun" w:hAnsi="SimSun" w:cs="Calibri"/>
          <w:szCs w:val="21"/>
          <w:lang w:eastAsia="zh-CN"/>
        </w:rPr>
        <w:t>”</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我</w:t>
      </w:r>
      <w:r w:rsidRPr="003E7B89">
        <w:rPr>
          <w:rFonts w:ascii="SimSun" w:eastAsia="SimSun" w:hAnsi="SimSun" w:cs="SimSun" w:hint="eastAsia"/>
          <w:szCs w:val="21"/>
          <w:lang w:eastAsia="zh-CN"/>
        </w:rPr>
        <w:t>对他说。</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好吧</w:t>
      </w:r>
      <w:r w:rsidRPr="003E7B89">
        <w:rPr>
          <w:rFonts w:ascii="SimSun" w:eastAsia="SimSun" w:hAnsi="SimSun" w:cs="Bookman Old Style"/>
          <w:szCs w:val="21"/>
          <w:lang w:eastAsia="zh-CN"/>
        </w:rPr>
        <w:t>.</w:t>
      </w: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他同意我的</w:t>
      </w:r>
      <w:r w:rsidRPr="003E7B89">
        <w:rPr>
          <w:rFonts w:ascii="SimSun" w:eastAsia="SimSun" w:hAnsi="SimSun" w:cs="SimSun" w:hint="eastAsia"/>
          <w:szCs w:val="21"/>
          <w:lang w:eastAsia="zh-CN"/>
        </w:rPr>
        <w:t>说法</w:t>
      </w:r>
      <w:r w:rsidRPr="003E7B89">
        <w:rPr>
          <w:rFonts w:ascii="SimSun" w:eastAsia="SimSun" w:hAnsi="SimSun" w:cs="MS Gothic" w:hint="eastAsia"/>
          <w:szCs w:val="21"/>
          <w:lang w:eastAsia="zh-CN"/>
        </w:rPr>
        <w:t>。</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“实际上是怎么回事呢？</w:t>
      </w:r>
      <w:r w:rsidRPr="003E7B89">
        <w:rPr>
          <w:rFonts w:ascii="SimSun" w:eastAsia="SimSun" w:hAnsi="SimSun" w:cs="Calibri"/>
          <w:szCs w:val="21"/>
          <w:lang w:eastAsia="zh-CN"/>
        </w:rPr>
        <w:t>”</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SimSun" w:hint="eastAsia"/>
          <w:szCs w:val="21"/>
          <w:lang w:eastAsia="zh-CN"/>
        </w:rPr>
        <w:t>“</w:t>
      </w:r>
      <w:r w:rsidRPr="003E7B89">
        <w:rPr>
          <w:rFonts w:ascii="SimSun" w:eastAsia="SimSun" w:hAnsi="SimSun" w:cs="MS Gothic" w:hint="eastAsia"/>
          <w:szCs w:val="21"/>
          <w:lang w:eastAsia="zh-CN"/>
        </w:rPr>
        <w:t>好，我来</w:t>
      </w:r>
      <w:r w:rsidRPr="003E7B89">
        <w:rPr>
          <w:rFonts w:ascii="SimSun" w:eastAsia="SimSun" w:hAnsi="SimSun" w:cs="SimSun" w:hint="eastAsia"/>
          <w:szCs w:val="21"/>
          <w:lang w:eastAsia="zh-CN"/>
        </w:rPr>
        <w:t>给你讲另一个</w:t>
      </w:r>
      <w:r w:rsidRPr="003E7B89">
        <w:rPr>
          <w:rFonts w:ascii="SimSun" w:eastAsia="SimSun" w:hAnsi="SimSun" w:cs="MS Gothic" w:hint="eastAsia"/>
          <w:szCs w:val="21"/>
          <w:lang w:eastAsia="zh-CN"/>
        </w:rPr>
        <w:t>童</w:t>
      </w:r>
      <w:r w:rsidRPr="003E7B89">
        <w:rPr>
          <w:rFonts w:ascii="SimSun" w:eastAsia="SimSun" w:hAnsi="SimSun" w:cs="SimSun" w:hint="eastAsia"/>
          <w:szCs w:val="21"/>
          <w:lang w:eastAsia="zh-CN"/>
        </w:rPr>
        <w:t>话</w:t>
      </w:r>
      <w:r w:rsidRPr="003E7B89">
        <w:rPr>
          <w:rFonts w:ascii="SimSun" w:eastAsia="SimSun" w:hAnsi="SimSun" w:cs="MS Gothic" w:hint="eastAsia"/>
          <w:szCs w:val="21"/>
          <w:lang w:eastAsia="zh-CN"/>
        </w:rPr>
        <w:t>。</w:t>
      </w:r>
      <w:r w:rsidRPr="003E7B89">
        <w:rPr>
          <w:rFonts w:ascii="SimSun" w:eastAsia="SimSun" w:hAnsi="SimSun" w:cs="Calibri"/>
          <w:szCs w:val="21"/>
          <w:lang w:eastAsia="zh-CN"/>
        </w:rPr>
        <w:t>”</w:t>
      </w:r>
    </w:p>
    <w:p w:rsidR="00A724AD" w:rsidRPr="003E7B89" w:rsidRDefault="00A724AD" w:rsidP="00A724AD">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21</w:t>
      </w:r>
    </w:p>
    <w:p w:rsidR="00A724AD" w:rsidRPr="003E7B89" w:rsidRDefault="00A724AD" w:rsidP="00A724AD">
      <w:pPr>
        <w:spacing w:line="240" w:lineRule="exact"/>
        <w:ind w:left="851"/>
        <w:jc w:val="right"/>
        <w:rPr>
          <w:rFonts w:ascii="SimSun" w:eastAsia="SimSun" w:hAnsi="SimSun" w:cs="SimSun"/>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 xml:space="preserve">26 </w:t>
      </w:r>
      <w:r w:rsidRPr="003E7B89">
        <w:rPr>
          <w:rFonts w:ascii="SimSun" w:eastAsia="SimSun" w:hAnsi="SimSun" w:cs="MS Gothic" w:hint="eastAsia"/>
          <w:sz w:val="20"/>
          <w:szCs w:val="21"/>
          <w:lang w:eastAsia="zh-CN"/>
        </w:rPr>
        <w:t>谷羽</w:t>
      </w:r>
      <w:r w:rsidRPr="003E7B89">
        <w:rPr>
          <w:rFonts w:ascii="SimSun" w:eastAsia="SimSun" w:hAnsi="SimSun" w:cs="SimSun" w:hint="eastAsia"/>
          <w:sz w:val="20"/>
          <w:szCs w:val="21"/>
          <w:lang w:eastAsia="zh-CN"/>
        </w:rPr>
        <w:t>译</w:t>
      </w:r>
    </w:p>
    <w:p w:rsidR="00A724AD" w:rsidRPr="003E7B89" w:rsidRDefault="00A724AD" w:rsidP="00A724AD">
      <w:pPr>
        <w:spacing w:line="240" w:lineRule="exact"/>
        <w:ind w:left="851"/>
        <w:jc w:val="right"/>
        <w:rPr>
          <w:rFonts w:ascii="SimSun" w:eastAsia="SimSun" w:hAnsi="SimSun" w:cs="Bookman Old Style"/>
          <w:sz w:val="20"/>
          <w:szCs w:val="21"/>
          <w:lang w:eastAsia="zh-CN"/>
        </w:rPr>
      </w:pPr>
      <w:r w:rsidRPr="003E7B89">
        <w:rPr>
          <w:rFonts w:ascii="SimSun" w:eastAsia="SimSun" w:hAnsi="SimSun" w:cs="SimSun" w:hint="eastAsia"/>
          <w:sz w:val="20"/>
          <w:szCs w:val="21"/>
          <w:lang w:eastAsia="zh-CN"/>
        </w:rPr>
        <w:t xml:space="preserve">                    2025,8,28 </w:t>
      </w:r>
      <w:r w:rsidRPr="003E7B89">
        <w:rPr>
          <w:rFonts w:ascii="SimSun" w:eastAsia="SimSun" w:hAnsi="SimSun" w:cs="MS Gothic" w:hint="eastAsia"/>
          <w:sz w:val="20"/>
          <w:szCs w:val="21"/>
          <w:lang w:eastAsia="zh-CN"/>
        </w:rPr>
        <w:t>修改</w:t>
      </w:r>
    </w:p>
    <w:p w:rsidR="007E3AD0" w:rsidRDefault="007E3AD0" w:rsidP="007E3A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CB3E7D" w:rsidRDefault="007E3AD0" w:rsidP="007E3AD0">
      <w:pPr>
        <w:pStyle w:val="af3"/>
        <w:numPr>
          <w:ilvl w:val="0"/>
          <w:numId w:val="1"/>
        </w:numPr>
        <w:spacing w:line="320" w:lineRule="exact"/>
        <w:ind w:left="0" w:firstLine="0"/>
        <w:jc w:val="left"/>
        <w:outlineLvl w:val="1"/>
        <w:rPr>
          <w:rFonts w:ascii="Bookman Old Style" w:hAnsi="Bookman Old Style"/>
          <w:b/>
        </w:rPr>
      </w:pPr>
      <w:bookmarkStart w:id="3627" w:name="_Toc207126032"/>
      <w:bookmarkStart w:id="3628" w:name="_Toc219208970"/>
      <w:bookmarkStart w:id="3629" w:name="_Toc221802040"/>
      <w:r w:rsidRPr="00CB3E7D">
        <w:rPr>
          <w:rFonts w:ascii="Bookman Old Style" w:hAnsi="Bookman Old Style"/>
          <w:b/>
        </w:rPr>
        <w:lastRenderedPageBreak/>
        <w:t>хокку: ВЕТЕР ВРЕМЕНИ</w:t>
      </w:r>
      <w:bookmarkEnd w:id="3627"/>
      <w:bookmarkEnd w:id="3628"/>
      <w:bookmarkEnd w:id="3629"/>
    </w:p>
    <w:p w:rsidR="007E3AD0" w:rsidRPr="00CB3E7D" w:rsidRDefault="007E3AD0" w:rsidP="007E3AD0">
      <w:pPr>
        <w:spacing w:line="320" w:lineRule="exact"/>
        <w:jc w:val="left"/>
        <w:rPr>
          <w:rFonts w:ascii="Bookman Old Style" w:hAnsi="Bookman Old Style"/>
        </w:rPr>
      </w:pPr>
    </w:p>
    <w:p w:rsidR="007E3AD0" w:rsidRPr="00CB3E7D" w:rsidRDefault="007E3AD0" w:rsidP="007E3AD0">
      <w:pPr>
        <w:spacing w:line="320" w:lineRule="exact"/>
        <w:jc w:val="left"/>
        <w:rPr>
          <w:rFonts w:ascii="Bookman Old Style" w:hAnsi="Bookman Old Style"/>
        </w:rPr>
      </w:pPr>
      <w:r w:rsidRPr="00CB3E7D">
        <w:rPr>
          <w:rFonts w:ascii="Bookman Old Style" w:hAnsi="Bookman Old Style"/>
        </w:rPr>
        <w:t>Ветер времени</w:t>
      </w:r>
    </w:p>
    <w:p w:rsidR="007E3AD0" w:rsidRPr="00CB3E7D" w:rsidRDefault="007E3AD0" w:rsidP="007E3AD0">
      <w:pPr>
        <w:spacing w:line="320" w:lineRule="exact"/>
        <w:jc w:val="left"/>
        <w:rPr>
          <w:rFonts w:ascii="Bookman Old Style" w:hAnsi="Bookman Old Style"/>
        </w:rPr>
      </w:pPr>
      <w:r w:rsidRPr="00CB3E7D">
        <w:rPr>
          <w:rFonts w:ascii="Bookman Old Style" w:hAnsi="Bookman Old Style"/>
        </w:rPr>
        <w:t>Живые умирают</w:t>
      </w:r>
    </w:p>
    <w:p w:rsidR="007E3AD0" w:rsidRPr="00CB3E7D" w:rsidRDefault="007E3AD0" w:rsidP="007E3AD0">
      <w:pPr>
        <w:spacing w:line="320" w:lineRule="exact"/>
        <w:jc w:val="left"/>
        <w:rPr>
          <w:rFonts w:ascii="Bookman Old Style" w:hAnsi="Bookman Old Style"/>
        </w:rPr>
      </w:pPr>
      <w:r w:rsidRPr="00CB3E7D">
        <w:rPr>
          <w:rFonts w:ascii="Bookman Old Style" w:hAnsi="Bookman Old Style"/>
        </w:rPr>
        <w:t>Мёртвые живут</w:t>
      </w:r>
    </w:p>
    <w:p w:rsidR="007E3AD0" w:rsidRPr="00CB3E7D" w:rsidRDefault="007E3AD0" w:rsidP="007E3AD0">
      <w:pPr>
        <w:spacing w:line="240" w:lineRule="exact"/>
        <w:jc w:val="right"/>
        <w:rPr>
          <w:rFonts w:ascii="Bookman Old Style" w:hAnsi="Bookman Old Style"/>
          <w:sz w:val="20"/>
        </w:rPr>
      </w:pPr>
    </w:p>
    <w:p w:rsidR="007E3AD0" w:rsidRPr="00CB3E7D" w:rsidRDefault="007E3AD0" w:rsidP="007E3AD0">
      <w:pPr>
        <w:spacing w:line="240" w:lineRule="exact"/>
        <w:jc w:val="right"/>
        <w:rPr>
          <w:rFonts w:ascii="Bookman Old Style" w:hAnsi="Bookman Old Style"/>
          <w:sz w:val="20"/>
        </w:rPr>
      </w:pPr>
      <w:r w:rsidRPr="00CB3E7D">
        <w:rPr>
          <w:rFonts w:ascii="Bookman Old Style" w:hAnsi="Bookman Old Style"/>
          <w:sz w:val="20"/>
        </w:rPr>
        <w:t>21 августа 2025</w:t>
      </w:r>
    </w:p>
    <w:p w:rsidR="004A124E" w:rsidRDefault="004A124E">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B41FBA" w:rsidRDefault="007E3AD0"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630" w:name="_Toc207126033"/>
      <w:bookmarkStart w:id="3631" w:name="_Toc219208971"/>
      <w:bookmarkStart w:id="3632" w:name="_Toc221802041"/>
      <w:r w:rsidRPr="00B41FBA">
        <w:rPr>
          <w:rFonts w:ascii="SimSun" w:eastAsia="SimSun" w:hAnsi="SimSun" w:cs="MS Gothic" w:hint="eastAsia"/>
          <w:b/>
          <w:bCs/>
          <w:szCs w:val="24"/>
          <w:lang w:eastAsia="zh-CN"/>
        </w:rPr>
        <w:lastRenderedPageBreak/>
        <w:t>俳句：</w:t>
      </w:r>
      <w:r w:rsidRPr="00B41FBA">
        <w:rPr>
          <w:rFonts w:ascii="SimSun" w:eastAsia="SimSun" w:hAnsi="SimSun" w:cs="SimSun" w:hint="eastAsia"/>
          <w:b/>
          <w:bCs/>
          <w:szCs w:val="24"/>
          <w:lang w:eastAsia="zh-CN"/>
        </w:rPr>
        <w:t>时代风连续</w:t>
      </w:r>
      <w:bookmarkEnd w:id="3630"/>
      <w:bookmarkEnd w:id="3631"/>
      <w:bookmarkEnd w:id="3632"/>
    </w:p>
    <w:p w:rsidR="007E3AD0" w:rsidRPr="00B41FBA" w:rsidRDefault="007E3AD0" w:rsidP="007E3AD0">
      <w:pPr>
        <w:spacing w:line="320" w:lineRule="exact"/>
        <w:ind w:left="851"/>
        <w:jc w:val="left"/>
        <w:rPr>
          <w:rFonts w:ascii="SimSun" w:eastAsia="SimSun" w:hAnsi="SimSun" w:cs="Bookman Old Style"/>
          <w:szCs w:val="24"/>
          <w:lang w:eastAsia="zh-CN"/>
        </w:rPr>
      </w:pP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SimSun" w:hint="eastAsia"/>
          <w:szCs w:val="24"/>
          <w:lang w:eastAsia="zh-CN"/>
        </w:rPr>
        <w:t>时代风连续</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活人正大批死去</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死者仍在世</w:t>
      </w:r>
    </w:p>
    <w:p w:rsidR="007E3AD0" w:rsidRPr="00B41FBA" w:rsidRDefault="007E3AD0" w:rsidP="007E3AD0">
      <w:pPr>
        <w:spacing w:line="240" w:lineRule="exact"/>
        <w:ind w:left="851"/>
        <w:jc w:val="right"/>
        <w:rPr>
          <w:rFonts w:asciiTheme="minorHAnsi" w:eastAsia="SimSun" w:hAnsiTheme="minorHAnsi" w:cs="Bookman Old Style"/>
          <w:sz w:val="20"/>
          <w:szCs w:val="24"/>
          <w:lang w:eastAsia="zh-CN"/>
        </w:rPr>
      </w:pPr>
    </w:p>
    <w:p w:rsidR="007E3AD0" w:rsidRPr="00B41FBA" w:rsidRDefault="007E3AD0" w:rsidP="007E3AD0">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21</w:t>
      </w:r>
    </w:p>
    <w:p w:rsidR="007E3AD0" w:rsidRPr="00B41FBA" w:rsidRDefault="007E3AD0" w:rsidP="007E3AD0">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7E3AD0" w:rsidRDefault="007E3AD0" w:rsidP="007E3A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DB190C" w:rsidRDefault="007E3AD0" w:rsidP="007E3AD0">
      <w:pPr>
        <w:pStyle w:val="af3"/>
        <w:numPr>
          <w:ilvl w:val="0"/>
          <w:numId w:val="1"/>
        </w:numPr>
        <w:spacing w:line="320" w:lineRule="exact"/>
        <w:ind w:left="0" w:firstLine="0"/>
        <w:jc w:val="left"/>
        <w:outlineLvl w:val="1"/>
        <w:rPr>
          <w:rFonts w:ascii="Bookman Old Style" w:hAnsi="Bookman Old Style"/>
          <w:b/>
        </w:rPr>
      </w:pPr>
      <w:bookmarkStart w:id="3633" w:name="_Toc207126034"/>
      <w:bookmarkStart w:id="3634" w:name="_Toc219208972"/>
      <w:bookmarkStart w:id="3635" w:name="_Toc221802042"/>
      <w:r w:rsidRPr="00DB190C">
        <w:rPr>
          <w:rFonts w:ascii="Bookman Old Style" w:hAnsi="Bookman Old Style"/>
          <w:b/>
        </w:rPr>
        <w:lastRenderedPageBreak/>
        <w:t>ОБЛАКА</w:t>
      </w:r>
      <w:bookmarkEnd w:id="3633"/>
      <w:bookmarkEnd w:id="3634"/>
      <w:bookmarkEnd w:id="3635"/>
    </w:p>
    <w:p w:rsidR="007E3AD0" w:rsidRPr="00DB190C" w:rsidRDefault="007E3AD0" w:rsidP="007E3AD0">
      <w:pPr>
        <w:spacing w:line="320" w:lineRule="exact"/>
        <w:jc w:val="left"/>
        <w:rPr>
          <w:rFonts w:ascii="Bookman Old Style" w:hAnsi="Bookman Old Style"/>
        </w:rPr>
      </w:pP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На небе большие белые звери.</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Они плывут.</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У них нет понятийного мышления,</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поскольку нет головы.</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Они ничего не могут делать,</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поскольку нет рук.</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Они видели,</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как рыба выходила на берег моря.</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Они видели,</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как падал титанозавр.</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Они видели,</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как человек разводил костёр.</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Они и сейчас видят,</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как я смотрю на них.</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Они видят, но не смотрят,</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ведь у них нет глаз.</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Потом я умру,</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а они будут плыть.</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Большие белые звери на небе.</w:t>
      </w:r>
    </w:p>
    <w:p w:rsidR="007E3AD0" w:rsidRPr="00DB190C" w:rsidRDefault="007E3AD0" w:rsidP="007E3AD0">
      <w:pPr>
        <w:spacing w:line="320" w:lineRule="exact"/>
        <w:jc w:val="left"/>
        <w:rPr>
          <w:rFonts w:ascii="Bookman Old Style" w:hAnsi="Bookman Old Style"/>
        </w:rPr>
      </w:pPr>
      <w:r w:rsidRPr="00DB190C">
        <w:rPr>
          <w:rFonts w:ascii="Bookman Old Style" w:hAnsi="Bookman Old Style"/>
        </w:rPr>
        <w:t>Безпечальные.</w:t>
      </w:r>
    </w:p>
    <w:p w:rsidR="007E3AD0" w:rsidRPr="00DB190C" w:rsidRDefault="007E3AD0" w:rsidP="007E3AD0">
      <w:pPr>
        <w:spacing w:line="240" w:lineRule="exact"/>
        <w:jc w:val="right"/>
        <w:rPr>
          <w:rFonts w:ascii="Bookman Old Style" w:hAnsi="Bookman Old Style"/>
          <w:sz w:val="20"/>
        </w:rPr>
      </w:pPr>
    </w:p>
    <w:p w:rsidR="007E3AD0" w:rsidRPr="00DB190C" w:rsidRDefault="007E3AD0" w:rsidP="007E3AD0">
      <w:pPr>
        <w:spacing w:line="240" w:lineRule="exact"/>
        <w:jc w:val="right"/>
        <w:rPr>
          <w:rFonts w:ascii="Bookman Old Style" w:hAnsi="Bookman Old Style"/>
          <w:sz w:val="20"/>
        </w:rPr>
      </w:pPr>
      <w:r w:rsidRPr="00DB190C">
        <w:rPr>
          <w:rFonts w:ascii="Bookman Old Style" w:hAnsi="Bookman Old Style"/>
          <w:sz w:val="20"/>
        </w:rPr>
        <w:t>21 августа 2025</w:t>
      </w:r>
    </w:p>
    <w:p w:rsidR="007E3AD0" w:rsidRDefault="007E3AD0" w:rsidP="007E3A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B41FBA" w:rsidRDefault="007E3AD0"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636" w:name="_Toc207126035"/>
      <w:bookmarkStart w:id="3637" w:name="_Toc219208973"/>
      <w:bookmarkStart w:id="3638" w:name="_Toc221802043"/>
      <w:r w:rsidRPr="00B41FBA">
        <w:rPr>
          <w:rFonts w:ascii="SimSun" w:eastAsia="SimSun" w:hAnsi="SimSun" w:cs="MS Gothic" w:hint="eastAsia"/>
          <w:b/>
          <w:bCs/>
          <w:szCs w:val="24"/>
          <w:lang w:eastAsia="zh-CN"/>
        </w:rPr>
        <w:lastRenderedPageBreak/>
        <w:t>浮云</w:t>
      </w:r>
      <w:bookmarkEnd w:id="3636"/>
      <w:bookmarkEnd w:id="3637"/>
      <w:bookmarkEnd w:id="3638"/>
    </w:p>
    <w:p w:rsidR="007E3AD0" w:rsidRPr="00B41FBA" w:rsidRDefault="007E3AD0" w:rsidP="007E3AD0">
      <w:pPr>
        <w:spacing w:line="320" w:lineRule="exact"/>
        <w:ind w:left="851"/>
        <w:jc w:val="left"/>
        <w:rPr>
          <w:rFonts w:ascii="SimSun" w:eastAsia="SimSun" w:hAnsi="SimSun" w:cs="Bookman Old Style"/>
          <w:szCs w:val="24"/>
          <w:lang w:eastAsia="zh-CN"/>
        </w:rPr>
      </w:pP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空中白色的</w:t>
      </w:r>
      <w:r w:rsidRPr="00B41FBA">
        <w:rPr>
          <w:rFonts w:ascii="SimSun" w:eastAsia="SimSun" w:hAnsi="SimSun" w:cs="SimSun" w:hint="eastAsia"/>
          <w:szCs w:val="24"/>
          <w:lang w:eastAsia="zh-CN"/>
        </w:rPr>
        <w:t>庞大</w:t>
      </w:r>
      <w:r w:rsidRPr="00B41FBA">
        <w:rPr>
          <w:rFonts w:ascii="SimSun" w:eastAsia="SimSun" w:hAnsi="SimSun" w:cs="MS Gothic" w:hint="eastAsia"/>
          <w:szCs w:val="24"/>
          <w:lang w:eastAsia="zh-CN"/>
        </w:rPr>
        <w:t>野</w:t>
      </w:r>
      <w:r w:rsidRPr="00B41FBA">
        <w:rPr>
          <w:rFonts w:ascii="SimSun" w:eastAsia="SimSun" w:hAnsi="SimSun" w:cs="SimSun" w:hint="eastAsia"/>
          <w:szCs w:val="24"/>
          <w:lang w:eastAsia="zh-CN"/>
        </w:rPr>
        <w:t>兽</w:t>
      </w:r>
      <w:r w:rsidRPr="00B41FBA">
        <w:rPr>
          <w:rFonts w:ascii="SimSun" w:eastAsia="SimSun" w:hAnsi="SimSun" w:cs="MS Gothic" w:hint="eastAsia"/>
          <w:szCs w:val="24"/>
          <w:lang w:eastAsia="zh-CN"/>
        </w:rPr>
        <w:t>。</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们在轻轻飘浮。</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们没有理性的思维，</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为没有头颅。</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们什么事都做不成，</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为没有双手。</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一条</w:t>
      </w:r>
      <w:r w:rsidRPr="00B41FBA">
        <w:rPr>
          <w:rFonts w:ascii="SimSun" w:eastAsia="SimSun" w:hAnsi="SimSun" w:cs="SimSun" w:hint="eastAsia"/>
          <w:szCs w:val="24"/>
          <w:lang w:eastAsia="zh-CN"/>
        </w:rPr>
        <w:t>鱼正游向海岸。</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一条巨</w:t>
      </w:r>
      <w:r w:rsidRPr="00B41FBA">
        <w:rPr>
          <w:rFonts w:ascii="SimSun" w:eastAsia="SimSun" w:hAnsi="SimSun" w:cs="SimSun" w:hint="eastAsia"/>
          <w:szCs w:val="24"/>
          <w:lang w:eastAsia="zh-CN"/>
        </w:rPr>
        <w:t>龙坠落深渊。</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们看见</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有人正把篝火点燃。</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们还发现</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我正朝它</w:t>
      </w:r>
      <w:r w:rsidRPr="00B41FBA">
        <w:rPr>
          <w:rFonts w:ascii="SimSun" w:eastAsia="SimSun" w:hAnsi="SimSun" w:cs="SimSun" w:hint="eastAsia"/>
          <w:szCs w:val="24"/>
          <w:lang w:eastAsia="zh-CN"/>
        </w:rPr>
        <w:t>们观看。</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它</w:t>
      </w:r>
      <w:r w:rsidRPr="00B41FBA">
        <w:rPr>
          <w:rFonts w:ascii="SimSun" w:eastAsia="SimSun" w:hAnsi="SimSun" w:cs="SimSun" w:hint="eastAsia"/>
          <w:szCs w:val="24"/>
          <w:lang w:eastAsia="zh-CN"/>
        </w:rPr>
        <w:t>们看却看不见，</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因</w:t>
      </w:r>
      <w:r w:rsidRPr="00B41FBA">
        <w:rPr>
          <w:rFonts w:ascii="SimSun" w:eastAsia="SimSun" w:hAnsi="SimSun" w:cs="SimSun" w:hint="eastAsia"/>
          <w:szCs w:val="24"/>
          <w:lang w:eastAsia="zh-CN"/>
        </w:rPr>
        <w:t>为它们没有眼。</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然后我将死亡，</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而它</w:t>
      </w:r>
      <w:r w:rsidRPr="00B41FBA">
        <w:rPr>
          <w:rFonts w:ascii="SimSun" w:eastAsia="SimSun" w:hAnsi="SimSun" w:cs="SimSun" w:hint="eastAsia"/>
          <w:szCs w:val="24"/>
          <w:lang w:eastAsia="zh-CN"/>
        </w:rPr>
        <w:t>们依然飘荡。</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空中白色的</w:t>
      </w:r>
      <w:r w:rsidRPr="00B41FBA">
        <w:rPr>
          <w:rFonts w:ascii="SimSun" w:eastAsia="SimSun" w:hAnsi="SimSun" w:cs="SimSun" w:hint="eastAsia"/>
          <w:szCs w:val="24"/>
          <w:lang w:eastAsia="zh-CN"/>
        </w:rPr>
        <w:t>庞大</w:t>
      </w:r>
      <w:r w:rsidRPr="00B41FBA">
        <w:rPr>
          <w:rFonts w:ascii="SimSun" w:eastAsia="SimSun" w:hAnsi="SimSun" w:cs="MS Gothic" w:hint="eastAsia"/>
          <w:szCs w:val="24"/>
          <w:lang w:eastAsia="zh-CN"/>
        </w:rPr>
        <w:t>野</w:t>
      </w:r>
      <w:r w:rsidRPr="00B41FBA">
        <w:rPr>
          <w:rFonts w:ascii="SimSun" w:eastAsia="SimSun" w:hAnsi="SimSun" w:cs="SimSun" w:hint="eastAsia"/>
          <w:szCs w:val="24"/>
          <w:lang w:eastAsia="zh-CN"/>
        </w:rPr>
        <w:t>兽</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MS Gothic" w:hint="eastAsia"/>
          <w:szCs w:val="24"/>
          <w:lang w:eastAsia="zh-CN"/>
        </w:rPr>
        <w:t>不会感到悲</w:t>
      </w:r>
      <w:r w:rsidRPr="00B41FBA">
        <w:rPr>
          <w:rFonts w:ascii="SimSun" w:eastAsia="SimSun" w:hAnsi="SimSun" w:cs="SimSun" w:hint="eastAsia"/>
          <w:szCs w:val="24"/>
          <w:lang w:eastAsia="zh-CN"/>
        </w:rPr>
        <w:t>伤。</w:t>
      </w:r>
    </w:p>
    <w:p w:rsidR="007E3AD0" w:rsidRPr="00B41FBA" w:rsidRDefault="007E3AD0" w:rsidP="007E3AD0">
      <w:pPr>
        <w:spacing w:line="240" w:lineRule="exact"/>
        <w:ind w:left="851"/>
        <w:jc w:val="right"/>
        <w:rPr>
          <w:rFonts w:asciiTheme="minorHAnsi" w:eastAsia="SimSun" w:hAnsiTheme="minorHAnsi" w:cs="Bookman Old Style"/>
          <w:sz w:val="20"/>
          <w:szCs w:val="24"/>
          <w:lang w:eastAsia="zh-CN"/>
        </w:rPr>
      </w:pPr>
    </w:p>
    <w:p w:rsidR="007E3AD0" w:rsidRPr="00B41FBA" w:rsidRDefault="007E3AD0" w:rsidP="007E3AD0">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21</w:t>
      </w:r>
    </w:p>
    <w:p w:rsidR="007E3AD0" w:rsidRPr="00B41FBA" w:rsidRDefault="007E3AD0" w:rsidP="007E3AD0">
      <w:pPr>
        <w:spacing w:line="240" w:lineRule="exact"/>
        <w:ind w:left="851"/>
        <w:jc w:val="right"/>
        <w:rPr>
          <w:rFonts w:ascii="SimSun" w:eastAsia="SimSun" w:hAnsi="SimSun" w:cs="Bookman Old Style"/>
          <w:sz w:val="20"/>
          <w:szCs w:val="24"/>
          <w:lang w:eastAsia="zh-CN"/>
        </w:rPr>
      </w:pPr>
      <w:r w:rsidRPr="00B41FBA">
        <w:rPr>
          <w:rFonts w:ascii="SimSun" w:eastAsia="SimSun" w:hAnsi="SimSun" w:cs="Bookman Old Style"/>
          <w:sz w:val="20"/>
          <w:szCs w:val="24"/>
          <w:lang w:eastAsia="zh-CN"/>
        </w:rPr>
        <w:t xml:space="preserve">        2025</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8</w:t>
      </w:r>
      <w:r w:rsidRPr="00B41FBA">
        <w:rPr>
          <w:rFonts w:ascii="SimSun" w:eastAsia="SimSun" w:hAnsi="SimSun" w:cs="MS Gothic" w:hint="eastAsia"/>
          <w:sz w:val="20"/>
          <w:szCs w:val="24"/>
          <w:lang w:eastAsia="zh-CN"/>
        </w:rPr>
        <w:t>，</w:t>
      </w:r>
      <w:r w:rsidRPr="00B41FBA">
        <w:rPr>
          <w:rFonts w:ascii="SimSun" w:eastAsia="SimSun" w:hAnsi="SimSun" w:cs="Bookman Old Style"/>
          <w:sz w:val="20"/>
          <w:szCs w:val="24"/>
          <w:lang w:eastAsia="zh-CN"/>
        </w:rPr>
        <w:t xml:space="preserve">26 </w:t>
      </w:r>
      <w:r w:rsidRPr="00B41FBA">
        <w:rPr>
          <w:rFonts w:ascii="SimSun" w:eastAsia="SimSun" w:hAnsi="SimSun" w:cs="MS Gothic" w:hint="eastAsia"/>
          <w:sz w:val="20"/>
          <w:szCs w:val="24"/>
          <w:lang w:eastAsia="zh-CN"/>
        </w:rPr>
        <w:t>谷羽</w:t>
      </w:r>
      <w:r w:rsidRPr="00B41FBA">
        <w:rPr>
          <w:rFonts w:ascii="SimSun" w:eastAsia="SimSun" w:hAnsi="SimSun" w:cs="SimSun" w:hint="eastAsia"/>
          <w:sz w:val="20"/>
          <w:szCs w:val="24"/>
          <w:lang w:eastAsia="zh-CN"/>
        </w:rPr>
        <w:t>译</w:t>
      </w:r>
    </w:p>
    <w:p w:rsidR="007E3AD0" w:rsidRDefault="007E3AD0" w:rsidP="007E3A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833D2E" w:rsidRDefault="007E3AD0" w:rsidP="007E3AD0">
      <w:pPr>
        <w:pStyle w:val="af3"/>
        <w:numPr>
          <w:ilvl w:val="0"/>
          <w:numId w:val="1"/>
        </w:numPr>
        <w:spacing w:line="320" w:lineRule="exact"/>
        <w:ind w:left="0" w:firstLine="0"/>
        <w:jc w:val="left"/>
        <w:outlineLvl w:val="1"/>
        <w:rPr>
          <w:rFonts w:ascii="Bookman Old Style" w:hAnsi="Bookman Old Style"/>
          <w:b/>
        </w:rPr>
      </w:pPr>
      <w:bookmarkStart w:id="3639" w:name="_Toc207126036"/>
      <w:bookmarkStart w:id="3640" w:name="_Toc219208974"/>
      <w:bookmarkStart w:id="3641" w:name="_Toc221802044"/>
      <w:r w:rsidRPr="00833D2E">
        <w:rPr>
          <w:rFonts w:ascii="Bookman Old Style" w:hAnsi="Bookman Old Style"/>
          <w:b/>
        </w:rPr>
        <w:lastRenderedPageBreak/>
        <w:t>ТРАВА</w:t>
      </w:r>
      <w:bookmarkEnd w:id="3639"/>
      <w:bookmarkEnd w:id="3640"/>
      <w:bookmarkEnd w:id="3641"/>
    </w:p>
    <w:p w:rsidR="007E3AD0" w:rsidRPr="00833D2E" w:rsidRDefault="007E3AD0" w:rsidP="007E3AD0">
      <w:pPr>
        <w:spacing w:line="320" w:lineRule="exact"/>
        <w:jc w:val="left"/>
        <w:rPr>
          <w:rFonts w:ascii="Bookman Old Style" w:hAnsi="Bookman Old Style"/>
        </w:rPr>
      </w:pPr>
    </w:p>
    <w:p w:rsidR="007E3AD0" w:rsidRPr="00833D2E" w:rsidRDefault="007E3AD0" w:rsidP="007E3AD0">
      <w:pPr>
        <w:spacing w:line="320" w:lineRule="exact"/>
        <w:ind w:left="708"/>
        <w:jc w:val="left"/>
        <w:rPr>
          <w:rFonts w:ascii="Bookman Old Style" w:hAnsi="Bookman Old Style"/>
          <w:i/>
        </w:rPr>
      </w:pPr>
      <w:r w:rsidRPr="00833D2E">
        <w:rPr>
          <w:rFonts w:ascii="Bookman Old Style" w:hAnsi="Bookman Old Style"/>
          <w:i/>
        </w:rPr>
        <w:t>Всё кругом, всё кругом</w:t>
      </w:r>
    </w:p>
    <w:p w:rsidR="007E3AD0" w:rsidRPr="00833D2E" w:rsidRDefault="007E3AD0" w:rsidP="007E3AD0">
      <w:pPr>
        <w:spacing w:line="320" w:lineRule="exact"/>
        <w:ind w:left="708"/>
        <w:jc w:val="left"/>
        <w:rPr>
          <w:rFonts w:ascii="Bookman Old Style" w:hAnsi="Bookman Old Style"/>
          <w:i/>
        </w:rPr>
      </w:pPr>
      <w:r w:rsidRPr="00833D2E">
        <w:rPr>
          <w:rFonts w:ascii="Bookman Old Style" w:hAnsi="Bookman Old Style"/>
          <w:i/>
        </w:rPr>
        <w:t>заросло сплошною травой.</w:t>
      </w:r>
    </w:p>
    <w:p w:rsidR="007E3AD0" w:rsidRPr="00833D2E" w:rsidRDefault="007E3AD0" w:rsidP="007E3AD0">
      <w:pPr>
        <w:spacing w:line="320" w:lineRule="exact"/>
        <w:ind w:left="1416"/>
        <w:jc w:val="left"/>
        <w:rPr>
          <w:rFonts w:ascii="Bookman Old Style" w:hAnsi="Bookman Old Style"/>
          <w:i/>
        </w:rPr>
      </w:pPr>
      <w:r w:rsidRPr="00833D2E">
        <w:rPr>
          <w:rFonts w:ascii="Bookman Old Style" w:hAnsi="Bookman Old Style"/>
          <w:i/>
        </w:rPr>
        <w:t>Тао Юань-мин «Поминальная песня №3»</w:t>
      </w:r>
    </w:p>
    <w:p w:rsidR="007E3AD0" w:rsidRPr="00833D2E" w:rsidRDefault="007E3AD0" w:rsidP="007E3AD0">
      <w:pPr>
        <w:spacing w:line="320" w:lineRule="exact"/>
        <w:ind w:left="2124"/>
        <w:jc w:val="left"/>
        <w:rPr>
          <w:rFonts w:ascii="Bookman Old Style" w:hAnsi="Bookman Old Style"/>
          <w:i/>
        </w:rPr>
      </w:pPr>
      <w:r w:rsidRPr="00833D2E">
        <w:rPr>
          <w:rFonts w:ascii="Bookman Old Style" w:hAnsi="Bookman Old Style"/>
          <w:i/>
        </w:rPr>
        <w:t>(пер. Л. Эйдлина)</w:t>
      </w:r>
    </w:p>
    <w:p w:rsidR="007E3AD0" w:rsidRPr="00833D2E" w:rsidRDefault="007E3AD0" w:rsidP="007E3AD0">
      <w:pPr>
        <w:spacing w:line="320" w:lineRule="exact"/>
        <w:jc w:val="left"/>
        <w:rPr>
          <w:rFonts w:ascii="Bookman Old Style" w:hAnsi="Bookman Old Style"/>
        </w:rPr>
      </w:pP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Под соснами детства сухая трава</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и тысячелистника тысячи разных гаданий.</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В берёзовой роще трава зелена, высока,</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крепки подосиновики как девчоночьи ножки.</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На плоских лугах бесконечна полынная грусть</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и скорбь мировая, но вроде бы как понарошку.</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В горах только камни и даже трава камениста,</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у вечного неба букашкой на белой ладошке.</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Трава на погосте не помнит и просто растёт,</w:t>
      </w:r>
    </w:p>
    <w:p w:rsidR="007E3AD0" w:rsidRPr="00833D2E" w:rsidRDefault="007E3AD0" w:rsidP="007E3AD0">
      <w:pPr>
        <w:spacing w:line="320" w:lineRule="exact"/>
        <w:jc w:val="left"/>
        <w:rPr>
          <w:rFonts w:ascii="Bookman Old Style" w:hAnsi="Bookman Old Style"/>
        </w:rPr>
      </w:pPr>
      <w:r w:rsidRPr="00833D2E">
        <w:rPr>
          <w:rFonts w:ascii="Bookman Old Style" w:hAnsi="Bookman Old Style"/>
        </w:rPr>
        <w:t>и вот на поминках уж кто-то поёт под гармошку.</w:t>
      </w:r>
    </w:p>
    <w:p w:rsidR="007E3AD0" w:rsidRPr="00833D2E" w:rsidRDefault="007E3AD0" w:rsidP="007E3AD0">
      <w:pPr>
        <w:spacing w:line="240" w:lineRule="exact"/>
        <w:jc w:val="right"/>
        <w:rPr>
          <w:rFonts w:ascii="Bookman Old Style" w:hAnsi="Bookman Old Style"/>
          <w:sz w:val="20"/>
        </w:rPr>
      </w:pPr>
    </w:p>
    <w:p w:rsidR="007E3AD0" w:rsidRPr="00833D2E" w:rsidRDefault="007E3AD0" w:rsidP="007E3AD0">
      <w:pPr>
        <w:spacing w:line="240" w:lineRule="exact"/>
        <w:jc w:val="right"/>
        <w:rPr>
          <w:rFonts w:ascii="Bookman Old Style" w:hAnsi="Bookman Old Style"/>
          <w:sz w:val="20"/>
        </w:rPr>
      </w:pPr>
      <w:r w:rsidRPr="00833D2E">
        <w:rPr>
          <w:rFonts w:ascii="Bookman Old Style" w:hAnsi="Bookman Old Style"/>
          <w:sz w:val="20"/>
        </w:rPr>
        <w:t>22 августа 2025</w:t>
      </w:r>
    </w:p>
    <w:p w:rsidR="007E3AD0" w:rsidRDefault="007E3AD0" w:rsidP="007E3AD0">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7E3AD0" w:rsidRPr="00B41FBA" w:rsidRDefault="007E3AD0" w:rsidP="0000721E">
      <w:pPr>
        <w:pStyle w:val="af3"/>
        <w:numPr>
          <w:ilvl w:val="0"/>
          <w:numId w:val="2"/>
        </w:numPr>
        <w:spacing w:line="320" w:lineRule="exact"/>
        <w:ind w:left="1208" w:hanging="357"/>
        <w:jc w:val="left"/>
        <w:outlineLvl w:val="1"/>
        <w:rPr>
          <w:rFonts w:ascii="SimSun" w:eastAsia="SimSun" w:hAnsi="SimSun" w:cs="Bookman Old Style"/>
          <w:b/>
          <w:bCs/>
          <w:szCs w:val="24"/>
          <w:lang w:eastAsia="zh-CN"/>
        </w:rPr>
      </w:pPr>
      <w:bookmarkStart w:id="3642" w:name="_Toc207126037"/>
      <w:bookmarkStart w:id="3643" w:name="_Toc219208975"/>
      <w:bookmarkStart w:id="3644" w:name="_Toc221802045"/>
      <w:r w:rsidRPr="00B41FBA">
        <w:rPr>
          <w:rFonts w:ascii="SimSun" w:eastAsia="SimSun" w:hAnsi="SimSun" w:cs="MS Gothic" w:hint="eastAsia"/>
          <w:b/>
          <w:bCs/>
          <w:szCs w:val="24"/>
          <w:lang w:eastAsia="zh-CN"/>
        </w:rPr>
        <w:lastRenderedPageBreak/>
        <w:t>荒草</w:t>
      </w:r>
      <w:bookmarkEnd w:id="3642"/>
      <w:bookmarkEnd w:id="3643"/>
      <w:bookmarkEnd w:id="3644"/>
    </w:p>
    <w:p w:rsidR="007E3AD0" w:rsidRPr="00B41FBA" w:rsidRDefault="007E3AD0" w:rsidP="007E3AD0">
      <w:pPr>
        <w:spacing w:line="320" w:lineRule="exact"/>
        <w:ind w:left="851"/>
        <w:jc w:val="left"/>
        <w:rPr>
          <w:rFonts w:ascii="SimSun" w:eastAsia="SimSun" w:hAnsi="SimSun" w:cs="Bookman Old Style"/>
          <w:szCs w:val="24"/>
          <w:lang w:eastAsia="zh-CN"/>
        </w:rPr>
      </w:pP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hint="eastAsia"/>
          <w:szCs w:val="24"/>
          <w:lang w:eastAsia="zh-CN"/>
        </w:rPr>
        <w:t xml:space="preserve">          </w:t>
      </w:r>
      <w:r w:rsidRPr="00B41FBA">
        <w:rPr>
          <w:rFonts w:ascii="SimSun" w:eastAsia="SimSun" w:hAnsi="SimSun" w:cs="MS Gothic" w:hint="eastAsia"/>
          <w:szCs w:val="24"/>
          <w:lang w:eastAsia="zh-CN"/>
        </w:rPr>
        <w:t>荒草何茫茫</w:t>
      </w:r>
      <w:r w:rsidRPr="00B41FBA">
        <w:rPr>
          <w:rFonts w:ascii="SimSun" w:eastAsia="SimSun" w:hAnsi="SimSun" w:cs="Bookman Old Style" w:hint="eastAsia"/>
          <w:szCs w:val="24"/>
          <w:lang w:eastAsia="zh-CN"/>
        </w:rPr>
        <w:t>……</w:t>
      </w:r>
    </w:p>
    <w:p w:rsidR="007E3AD0" w:rsidRPr="00B41FBA" w:rsidRDefault="007E3AD0" w:rsidP="007E3AD0">
      <w:pPr>
        <w:spacing w:line="320" w:lineRule="exact"/>
        <w:ind w:left="851"/>
        <w:jc w:val="left"/>
        <w:rPr>
          <w:rFonts w:ascii="SimSun" w:eastAsia="SimSun" w:hAnsi="SimSun" w:cs="Bookman Old Style"/>
          <w:szCs w:val="24"/>
          <w:lang w:eastAsia="zh-CN"/>
        </w:rPr>
      </w:pPr>
      <w:r w:rsidRPr="00B41FBA">
        <w:rPr>
          <w:rFonts w:ascii="SimSun" w:eastAsia="SimSun" w:hAnsi="SimSun" w:cs="Bookman Old Style" w:hint="eastAsia"/>
          <w:szCs w:val="24"/>
          <w:lang w:eastAsia="zh-CN"/>
        </w:rPr>
        <w:t xml:space="preserve">          </w:t>
      </w:r>
      <w:r w:rsidRPr="00B41FBA">
        <w:rPr>
          <w:rFonts w:ascii="SimSun" w:eastAsia="SimSun" w:hAnsi="SimSun" w:cs="MS Gothic" w:hint="eastAsia"/>
          <w:szCs w:val="24"/>
          <w:lang w:eastAsia="zh-CN"/>
        </w:rPr>
        <w:t>引自陶渊明《</w:t>
      </w:r>
      <w:r w:rsidRPr="00B41FBA">
        <w:rPr>
          <w:rFonts w:ascii="SimSun" w:eastAsia="SimSun" w:hAnsi="SimSun" w:cs="SimSun" w:hint="eastAsia"/>
          <w:szCs w:val="24"/>
          <w:lang w:eastAsia="zh-CN"/>
        </w:rPr>
        <w:t>拟挽歌辞》三首其三</w:t>
      </w:r>
    </w:p>
    <w:p w:rsidR="007E3AD0" w:rsidRDefault="007E3AD0" w:rsidP="007E3AD0">
      <w:pPr>
        <w:spacing w:line="320" w:lineRule="exact"/>
        <w:ind w:left="851"/>
        <w:jc w:val="left"/>
        <w:rPr>
          <w:rFonts w:asciiTheme="minorHAnsi" w:eastAsia="SimSun" w:hAnsiTheme="minorHAnsi" w:cs="Bookman Old Style"/>
          <w:szCs w:val="24"/>
          <w:lang w:eastAsia="zh-CN"/>
        </w:rPr>
      </w:pP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新生的幼</w:t>
      </w:r>
      <w:r w:rsidRPr="003E7B89">
        <w:rPr>
          <w:rFonts w:ascii="SimSun" w:eastAsia="SimSun" w:hAnsi="SimSun" w:cs="SimSun" w:hint="eastAsia"/>
          <w:szCs w:val="21"/>
          <w:lang w:eastAsia="zh-CN"/>
        </w:rPr>
        <w:t>树下</w:t>
      </w:r>
      <w:r w:rsidRPr="003E7B89">
        <w:rPr>
          <w:rFonts w:ascii="SimSun" w:eastAsia="SimSun" w:hAnsi="SimSun" w:cs="MS Gothic" w:hint="eastAsia"/>
          <w:szCs w:val="21"/>
          <w:lang w:eastAsia="zh-CN"/>
        </w:rPr>
        <w:t>面荒草干枯，</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蓍草茎可以用来多次占卜。</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白</w:t>
      </w:r>
      <w:r w:rsidRPr="003E7B89">
        <w:rPr>
          <w:rFonts w:ascii="SimSun" w:eastAsia="SimSun" w:hAnsi="SimSun" w:cs="SimSun" w:hint="eastAsia"/>
          <w:szCs w:val="21"/>
          <w:lang w:eastAsia="zh-CN"/>
        </w:rPr>
        <w:t>桦林中</w:t>
      </w:r>
      <w:r w:rsidRPr="003E7B89">
        <w:rPr>
          <w:rFonts w:ascii="SimSun" w:eastAsia="SimSun" w:hAnsi="SimSun" w:cs="MS Gothic" w:hint="eastAsia"/>
          <w:szCs w:val="21"/>
          <w:lang w:eastAsia="zh-CN"/>
        </w:rPr>
        <w:t>蘑菇茂盛又高大，</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像女孩的双腿秀美而挺拔。</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一片平坦的苦艾无</w:t>
      </w:r>
      <w:r w:rsidRPr="003E7B89">
        <w:rPr>
          <w:rFonts w:ascii="SimSun" w:eastAsia="SimSun" w:hAnsi="SimSun" w:cs="SimSun" w:hint="eastAsia"/>
          <w:szCs w:val="21"/>
          <w:lang w:eastAsia="zh-CN"/>
        </w:rPr>
        <w:t>边无际</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充</w:t>
      </w:r>
      <w:r w:rsidRPr="003E7B89">
        <w:rPr>
          <w:rFonts w:ascii="SimSun" w:eastAsia="SimSun" w:hAnsi="SimSun" w:cs="SimSun" w:hint="eastAsia"/>
          <w:szCs w:val="21"/>
          <w:lang w:eastAsia="zh-CN"/>
        </w:rPr>
        <w:t>满了</w:t>
      </w:r>
      <w:r w:rsidRPr="003E7B89">
        <w:rPr>
          <w:rFonts w:ascii="SimSun" w:eastAsia="SimSun" w:hAnsi="SimSun" w:cs="MS Gothic" w:hint="eastAsia"/>
          <w:szCs w:val="21"/>
          <w:lang w:eastAsia="zh-CN"/>
        </w:rPr>
        <w:t>人世</w:t>
      </w:r>
      <w:r w:rsidRPr="003E7B89">
        <w:rPr>
          <w:rFonts w:ascii="SimSun" w:eastAsia="SimSun" w:hAnsi="SimSun" w:cs="SimSun" w:hint="eastAsia"/>
          <w:szCs w:val="21"/>
          <w:lang w:eastAsia="zh-CN"/>
        </w:rPr>
        <w:t>间</w:t>
      </w:r>
      <w:r w:rsidRPr="003E7B89">
        <w:rPr>
          <w:rFonts w:ascii="SimSun" w:eastAsia="SimSun" w:hAnsi="SimSun" w:cs="MS Gothic" w:hint="eastAsia"/>
          <w:szCs w:val="21"/>
          <w:lang w:eastAsia="zh-CN"/>
        </w:rPr>
        <w:t>的</w:t>
      </w:r>
      <w:r w:rsidRPr="003E7B89">
        <w:rPr>
          <w:rFonts w:ascii="SimSun" w:eastAsia="SimSun" w:hAnsi="SimSun" w:cs="SimSun" w:hint="eastAsia"/>
          <w:szCs w:val="21"/>
          <w:lang w:eastAsia="zh-CN"/>
        </w:rPr>
        <w:t>忧伤</w:t>
      </w:r>
      <w:r w:rsidRPr="003E7B89">
        <w:rPr>
          <w:rFonts w:ascii="SimSun" w:eastAsia="SimSun" w:hAnsi="SimSun" w:cs="MS Gothic" w:hint="eastAsia"/>
          <w:szCs w:val="21"/>
          <w:lang w:eastAsia="zh-CN"/>
        </w:rPr>
        <w:t>悲戚。</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山上只有石</w:t>
      </w:r>
      <w:r w:rsidRPr="003E7B89">
        <w:rPr>
          <w:rFonts w:ascii="SimSun" w:eastAsia="SimSun" w:hAnsi="SimSun" w:cs="SimSun" w:hint="eastAsia"/>
          <w:szCs w:val="21"/>
          <w:lang w:eastAsia="zh-CN"/>
        </w:rPr>
        <w:t xml:space="preserve">头,  </w:t>
      </w:r>
      <w:r w:rsidRPr="003E7B89">
        <w:rPr>
          <w:rFonts w:ascii="SimSun" w:eastAsia="SimSun" w:hAnsi="SimSun" w:cs="MS Gothic" w:hint="eastAsia"/>
          <w:szCs w:val="21"/>
          <w:lang w:eastAsia="zh-CN"/>
        </w:rPr>
        <w:t>荒草茫然</w:t>
      </w:r>
      <w:r w:rsidRPr="003E7B89">
        <w:rPr>
          <w:rFonts w:ascii="SimSun" w:eastAsia="SimSun" w:hAnsi="SimSun" w:cs="SimSun" w:hint="eastAsia"/>
          <w:szCs w:val="21"/>
          <w:lang w:eastAsia="zh-CN"/>
        </w:rPr>
        <w:t>,</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像在永恒天空的巴掌上</w:t>
      </w:r>
      <w:r w:rsidRPr="003E7B89">
        <w:rPr>
          <w:rFonts w:ascii="SimSun" w:eastAsia="SimSun" w:hAnsi="SimSun" w:cs="SimSun" w:hint="eastAsia"/>
          <w:szCs w:val="21"/>
          <w:lang w:eastAsia="zh-CN"/>
        </w:rPr>
        <w:t>边</w:t>
      </w:r>
      <w:r w:rsidRPr="003E7B89">
        <w:rPr>
          <w:rFonts w:ascii="SimSun" w:eastAsia="SimSun" w:hAnsi="SimSun" w:cs="MS Gothic" w:hint="eastAsia"/>
          <w:szCs w:val="21"/>
          <w:lang w:eastAsia="zh-CN"/>
        </w:rPr>
        <w:t>。</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墓地的草迷茫地只</w:t>
      </w:r>
      <w:r w:rsidRPr="003E7B89">
        <w:rPr>
          <w:rFonts w:ascii="SimSun" w:eastAsia="SimSun" w:hAnsi="SimSun" w:cs="SimSun" w:hint="eastAsia"/>
          <w:szCs w:val="21"/>
          <w:lang w:eastAsia="zh-CN"/>
        </w:rPr>
        <w:t>顾</w:t>
      </w:r>
      <w:r w:rsidRPr="003E7B89">
        <w:rPr>
          <w:rFonts w:ascii="SimSun" w:eastAsia="SimSun" w:hAnsi="SimSun" w:cs="MS Gothic" w:hint="eastAsia"/>
          <w:szCs w:val="21"/>
          <w:lang w:eastAsia="zh-CN"/>
        </w:rPr>
        <w:t>生</w:t>
      </w:r>
      <w:r w:rsidRPr="003E7B89">
        <w:rPr>
          <w:rFonts w:ascii="SimSun" w:eastAsia="SimSun" w:hAnsi="SimSun" w:cs="SimSun" w:hint="eastAsia"/>
          <w:szCs w:val="21"/>
          <w:lang w:eastAsia="zh-CN"/>
        </w:rPr>
        <w:t>长，</w:t>
      </w:r>
    </w:p>
    <w:p w:rsidR="00A724AD" w:rsidRPr="003E7B89" w:rsidRDefault="00A724AD" w:rsidP="00A724AD">
      <w:pPr>
        <w:spacing w:line="320" w:lineRule="exact"/>
        <w:ind w:left="851"/>
        <w:jc w:val="left"/>
        <w:rPr>
          <w:rFonts w:ascii="SimSun" w:eastAsia="SimSun" w:hAnsi="SimSun" w:cs="Bookman Old Style"/>
          <w:szCs w:val="21"/>
          <w:lang w:eastAsia="zh-CN"/>
        </w:rPr>
      </w:pPr>
      <w:r w:rsidRPr="003E7B89">
        <w:rPr>
          <w:rFonts w:ascii="SimSun" w:eastAsia="SimSun" w:hAnsi="SimSun" w:cs="MS Gothic" w:hint="eastAsia"/>
          <w:szCs w:val="21"/>
          <w:lang w:eastAsia="zh-CN"/>
        </w:rPr>
        <w:t>葬礼上有人随手</w:t>
      </w:r>
      <w:r w:rsidRPr="003E7B89">
        <w:rPr>
          <w:rFonts w:ascii="SimSun" w:eastAsia="SimSun" w:hAnsi="SimSun" w:cs="SimSun" w:hint="eastAsia"/>
          <w:szCs w:val="21"/>
          <w:lang w:eastAsia="zh-CN"/>
        </w:rPr>
        <w:t>风琴歌唱。</w:t>
      </w:r>
    </w:p>
    <w:p w:rsidR="00A724AD" w:rsidRPr="003E7B89" w:rsidRDefault="00A724AD" w:rsidP="00A724AD">
      <w:pPr>
        <w:spacing w:line="240" w:lineRule="exact"/>
        <w:ind w:left="851"/>
        <w:jc w:val="right"/>
        <w:rPr>
          <w:rFonts w:asciiTheme="minorHAnsi" w:eastAsia="SimSun" w:hAnsiTheme="minorHAnsi" w:cs="Bookman Old Style"/>
          <w:sz w:val="20"/>
          <w:szCs w:val="21"/>
          <w:lang w:eastAsia="zh-CN"/>
        </w:rPr>
      </w:pPr>
    </w:p>
    <w:p w:rsidR="00A724AD" w:rsidRPr="003E7B89" w:rsidRDefault="00A724AD" w:rsidP="00A724AD">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hint="eastAsia"/>
          <w:sz w:val="20"/>
          <w:szCs w:val="21"/>
          <w:lang w:eastAsia="zh-CN"/>
        </w:rPr>
        <w:t xml:space="preserve">        </w:t>
      </w:r>
      <w:r w:rsidRPr="003E7B89">
        <w:rPr>
          <w:rFonts w:ascii="SimSun" w:eastAsia="SimSun" w:hAnsi="SimSun" w:cs="Bookman Old Style"/>
          <w:sz w:val="20"/>
          <w:szCs w:val="21"/>
          <w:lang w:eastAsia="zh-CN"/>
        </w:rPr>
        <w:t>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2</w:t>
      </w:r>
      <w:r w:rsidRPr="003E7B89">
        <w:rPr>
          <w:rFonts w:ascii="SimSun" w:eastAsia="SimSun" w:hAnsi="SimSun" w:cs="Bookman Old Style" w:hint="eastAsia"/>
          <w:sz w:val="20"/>
          <w:szCs w:val="21"/>
          <w:lang w:eastAsia="zh-CN"/>
        </w:rPr>
        <w:t>2</w:t>
      </w:r>
    </w:p>
    <w:p w:rsidR="00A724AD" w:rsidRPr="003E7B89" w:rsidRDefault="00A724AD" w:rsidP="00A724AD">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sz w:val="20"/>
          <w:szCs w:val="21"/>
          <w:lang w:eastAsia="zh-CN"/>
        </w:rPr>
        <w:t xml:space="preserve">        2025</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8</w:t>
      </w:r>
      <w:r w:rsidRPr="003E7B89">
        <w:rPr>
          <w:rFonts w:ascii="SimSun" w:eastAsia="SimSun" w:hAnsi="SimSun" w:cs="MS Gothic" w:hint="eastAsia"/>
          <w:sz w:val="20"/>
          <w:szCs w:val="21"/>
          <w:lang w:eastAsia="zh-CN"/>
        </w:rPr>
        <w:t>，</w:t>
      </w:r>
      <w:r w:rsidRPr="003E7B89">
        <w:rPr>
          <w:rFonts w:ascii="SimSun" w:eastAsia="SimSun" w:hAnsi="SimSun" w:cs="Bookman Old Style"/>
          <w:sz w:val="20"/>
          <w:szCs w:val="21"/>
          <w:lang w:eastAsia="zh-CN"/>
        </w:rPr>
        <w:t xml:space="preserve">26 </w:t>
      </w:r>
      <w:r w:rsidRPr="003E7B89">
        <w:rPr>
          <w:rFonts w:ascii="SimSun" w:eastAsia="SimSun" w:hAnsi="SimSun" w:cs="MS Gothic" w:hint="eastAsia"/>
          <w:sz w:val="20"/>
          <w:szCs w:val="21"/>
          <w:lang w:eastAsia="zh-CN"/>
        </w:rPr>
        <w:t>谷羽</w:t>
      </w:r>
      <w:r w:rsidRPr="003E7B89">
        <w:rPr>
          <w:rFonts w:ascii="SimSun" w:eastAsia="SimSun" w:hAnsi="SimSun" w:cs="SimSun" w:hint="eastAsia"/>
          <w:sz w:val="20"/>
          <w:szCs w:val="21"/>
          <w:lang w:eastAsia="zh-CN"/>
        </w:rPr>
        <w:t>译</w:t>
      </w:r>
    </w:p>
    <w:p w:rsidR="00A724AD" w:rsidRPr="003E7B89" w:rsidRDefault="00A724AD" w:rsidP="00A724AD">
      <w:pPr>
        <w:spacing w:line="240" w:lineRule="exact"/>
        <w:ind w:left="851"/>
        <w:jc w:val="right"/>
        <w:rPr>
          <w:rFonts w:ascii="SimSun" w:eastAsia="SimSun" w:hAnsi="SimSun" w:cs="Bookman Old Style"/>
          <w:sz w:val="20"/>
          <w:szCs w:val="21"/>
          <w:lang w:eastAsia="zh-CN"/>
        </w:rPr>
      </w:pPr>
      <w:r w:rsidRPr="003E7B89">
        <w:rPr>
          <w:rFonts w:ascii="SimSun" w:eastAsia="SimSun" w:hAnsi="SimSun" w:cs="Bookman Old Style" w:hint="eastAsia"/>
          <w:sz w:val="20"/>
          <w:szCs w:val="21"/>
          <w:lang w:eastAsia="zh-CN"/>
        </w:rPr>
        <w:t xml:space="preserve">        2025,8,28 </w:t>
      </w:r>
      <w:r w:rsidRPr="003E7B89">
        <w:rPr>
          <w:rFonts w:ascii="SimSun" w:eastAsia="SimSun" w:hAnsi="SimSun" w:cs="MS Gothic" w:hint="eastAsia"/>
          <w:sz w:val="20"/>
          <w:szCs w:val="21"/>
          <w:lang w:eastAsia="zh-CN"/>
        </w:rPr>
        <w:t>修改</w:t>
      </w:r>
    </w:p>
    <w:p w:rsidR="00A724AD" w:rsidRDefault="00A724AD" w:rsidP="00A724A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724AD" w:rsidRPr="006F07BE" w:rsidRDefault="00A724AD" w:rsidP="00A724AD">
      <w:pPr>
        <w:pStyle w:val="af3"/>
        <w:numPr>
          <w:ilvl w:val="0"/>
          <w:numId w:val="1"/>
        </w:numPr>
        <w:spacing w:line="320" w:lineRule="exact"/>
        <w:ind w:left="0" w:firstLine="0"/>
        <w:jc w:val="left"/>
        <w:outlineLvl w:val="1"/>
        <w:rPr>
          <w:rFonts w:ascii="Bookman Old Style" w:hAnsi="Bookman Old Style"/>
          <w:b/>
        </w:rPr>
      </w:pPr>
      <w:bookmarkStart w:id="3645" w:name="_Toc207284075"/>
      <w:bookmarkStart w:id="3646" w:name="_Toc219208976"/>
      <w:bookmarkStart w:id="3647" w:name="_Toc221802046"/>
      <w:r w:rsidRPr="006F07BE">
        <w:rPr>
          <w:rFonts w:ascii="Bookman Old Style" w:hAnsi="Bookman Old Style"/>
          <w:b/>
        </w:rPr>
        <w:lastRenderedPageBreak/>
        <w:t>ВОДЯНОЙ БУЙВОЛ</w:t>
      </w:r>
      <w:bookmarkEnd w:id="3645"/>
      <w:bookmarkEnd w:id="3646"/>
      <w:bookmarkEnd w:id="3647"/>
    </w:p>
    <w:p w:rsidR="00A724AD" w:rsidRPr="006F07BE" w:rsidRDefault="00A724AD" w:rsidP="00A724AD">
      <w:pPr>
        <w:spacing w:line="320" w:lineRule="exact"/>
        <w:jc w:val="left"/>
        <w:rPr>
          <w:rFonts w:ascii="Bookman Old Style" w:hAnsi="Bookman Old Style"/>
        </w:rPr>
      </w:pP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Водяной буйвол</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существо совершенно волшебное.</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Вроде бы родственник нашей корове,</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но наша корова существо непотребное,</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она гналась за нами,</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что-то кричал пастух.</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«Он что-то кричит», — говорит жена,</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«Не время разбираться, сейчас настигнет».</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И мы, сквозь кусты продираясь,</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прыгаем в овраг,</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корова сверху глядит на нас.</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Нет, я понимаю, что это у неё, у коровы,</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простое любопытство,</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любопытная она очень, корова.</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А всё равно —</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рога-то у неё есть.</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Водяного буйвола я видел один раз,</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ему на нас плевать,</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мы ему неинтересны,</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ему интересны вода</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и трава под водой,</w:t>
      </w:r>
    </w:p>
    <w:p w:rsidR="00A724AD" w:rsidRPr="006F07BE" w:rsidRDefault="00A724AD" w:rsidP="00A724AD">
      <w:pPr>
        <w:spacing w:line="320" w:lineRule="exact"/>
        <w:jc w:val="left"/>
        <w:rPr>
          <w:rFonts w:ascii="Bookman Old Style" w:hAnsi="Bookman Old Style"/>
        </w:rPr>
      </w:pPr>
      <w:r w:rsidRPr="006F07BE">
        <w:rPr>
          <w:rFonts w:ascii="Bookman Old Style" w:hAnsi="Bookman Old Style"/>
        </w:rPr>
        <w:t>а нас он не замечает.</w:t>
      </w:r>
    </w:p>
    <w:p w:rsidR="004A124E" w:rsidRPr="006F07BE" w:rsidRDefault="004A124E" w:rsidP="004A124E">
      <w:pPr>
        <w:spacing w:line="320" w:lineRule="exact"/>
        <w:jc w:val="left"/>
        <w:rPr>
          <w:rFonts w:ascii="Bookman Old Style" w:hAnsi="Bookman Old Style"/>
        </w:rPr>
      </w:pPr>
      <w:r w:rsidRPr="006F07BE">
        <w:rPr>
          <w:rFonts w:ascii="Bookman Old Style" w:hAnsi="Bookman Old Style"/>
        </w:rPr>
        <w:t>А может быть, видит, что мы не китайцы,</w:t>
      </w:r>
    </w:p>
    <w:p w:rsidR="004A124E" w:rsidRPr="006F07BE" w:rsidRDefault="004A124E" w:rsidP="004A124E">
      <w:pPr>
        <w:spacing w:line="320" w:lineRule="exact"/>
        <w:jc w:val="left"/>
        <w:rPr>
          <w:rFonts w:ascii="Bookman Old Style" w:hAnsi="Bookman Old Style"/>
        </w:rPr>
      </w:pPr>
      <w:r w:rsidRPr="006F07BE">
        <w:rPr>
          <w:rFonts w:ascii="Bookman Old Style" w:hAnsi="Bookman Old Style"/>
        </w:rPr>
        <w:t>и, значит, как бы не совсем люди,</w:t>
      </w:r>
    </w:p>
    <w:p w:rsidR="004A124E" w:rsidRPr="006F07BE" w:rsidRDefault="004A124E" w:rsidP="004A124E">
      <w:pPr>
        <w:spacing w:line="320" w:lineRule="exact"/>
        <w:jc w:val="left"/>
        <w:rPr>
          <w:rFonts w:ascii="Bookman Old Style" w:hAnsi="Bookman Old Style"/>
        </w:rPr>
      </w:pPr>
      <w:r w:rsidRPr="006F07BE">
        <w:rPr>
          <w:rFonts w:ascii="Bookman Old Style" w:hAnsi="Bookman Old Style"/>
        </w:rPr>
        <w:t>раз даже китайского языка не понимаем,</w:t>
      </w:r>
    </w:p>
    <w:p w:rsidR="004A124E" w:rsidRPr="006F07BE" w:rsidRDefault="004A124E" w:rsidP="004A124E">
      <w:pPr>
        <w:spacing w:line="320" w:lineRule="exact"/>
        <w:jc w:val="left"/>
        <w:rPr>
          <w:rFonts w:ascii="Bookman Old Style" w:hAnsi="Bookman Old Style"/>
        </w:rPr>
      </w:pPr>
      <w:r w:rsidRPr="006F07BE">
        <w:rPr>
          <w:rFonts w:ascii="Bookman Old Style" w:hAnsi="Bookman Old Style"/>
        </w:rPr>
        <w:t>а он, наверное, понимает.</w:t>
      </w:r>
    </w:p>
    <w:p w:rsidR="004A124E" w:rsidRPr="006F07BE" w:rsidRDefault="004A124E" w:rsidP="004A124E">
      <w:pPr>
        <w:spacing w:line="320" w:lineRule="exact"/>
        <w:jc w:val="left"/>
        <w:rPr>
          <w:rFonts w:ascii="Bookman Old Style" w:hAnsi="Bookman Old Style"/>
        </w:rPr>
      </w:pPr>
      <w:r w:rsidRPr="006F07BE">
        <w:rPr>
          <w:rFonts w:ascii="Bookman Old Style" w:hAnsi="Bookman Old Style"/>
        </w:rPr>
        <w:t>Совершенно волшебное существо!</w:t>
      </w:r>
    </w:p>
    <w:p w:rsidR="004A124E" w:rsidRPr="006F07BE" w:rsidRDefault="004A124E" w:rsidP="004A124E">
      <w:pPr>
        <w:spacing w:after="120" w:line="240" w:lineRule="exact"/>
        <w:jc w:val="right"/>
        <w:rPr>
          <w:rFonts w:ascii="Bookman Old Style" w:hAnsi="Bookman Old Style"/>
          <w:sz w:val="20"/>
        </w:rPr>
      </w:pPr>
      <w:r w:rsidRPr="006F07BE">
        <w:rPr>
          <w:rFonts w:ascii="Bookman Old Style" w:hAnsi="Bookman Old Style"/>
          <w:sz w:val="20"/>
        </w:rPr>
        <w:t>22 августа 2025</w:t>
      </w:r>
    </w:p>
    <w:p w:rsidR="004A124E" w:rsidRDefault="004A124E" w:rsidP="004A124E">
      <w:pPr>
        <w:jc w:val="center"/>
        <w:rPr>
          <w:rFonts w:ascii="Bookman Old Style" w:hAnsi="Bookman Old Style"/>
          <w:sz w:val="20"/>
          <w:szCs w:val="24"/>
        </w:rPr>
      </w:pPr>
      <w:r>
        <w:rPr>
          <w:rFonts w:ascii="Bookman Old Style" w:hAnsi="Bookman Old Style"/>
          <w:noProof/>
          <w:sz w:val="20"/>
          <w:szCs w:val="24"/>
          <w:lang w:eastAsia="ru-RU"/>
        </w:rPr>
        <w:drawing>
          <wp:inline distT="0" distB="0" distL="0" distR="0" wp14:anchorId="1E669BBB" wp14:editId="61712375">
            <wp:extent cx="3922005" cy="2549649"/>
            <wp:effectExtent l="0" t="0" r="2540"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919756" cy="2548187"/>
                    </a:xfrm>
                    <a:prstGeom prst="rect">
                      <a:avLst/>
                    </a:prstGeom>
                  </pic:spPr>
                </pic:pic>
              </a:graphicData>
            </a:graphic>
          </wp:inline>
        </w:drawing>
      </w:r>
    </w:p>
    <w:p w:rsidR="004A124E" w:rsidRDefault="004A124E" w:rsidP="004A124E">
      <w:pPr>
        <w:spacing w:before="120"/>
        <w:jc w:val="center"/>
        <w:rPr>
          <w:rFonts w:ascii="Bookman Old Style" w:hAnsi="Bookman Old Style"/>
          <w:i/>
          <w:sz w:val="20"/>
          <w:szCs w:val="24"/>
        </w:rPr>
      </w:pPr>
      <w:r w:rsidRPr="00095548">
        <w:rPr>
          <w:rFonts w:ascii="Bookman Old Style" w:hAnsi="Bookman Old Style"/>
          <w:i/>
          <w:sz w:val="20"/>
          <w:szCs w:val="24"/>
        </w:rPr>
        <w:t>Водяной буйвол на реке Ли</w:t>
      </w:r>
    </w:p>
    <w:p w:rsidR="004A124E" w:rsidRPr="003E7B89" w:rsidRDefault="004A124E" w:rsidP="004A124E">
      <w:pPr>
        <w:spacing w:line="320" w:lineRule="exact"/>
        <w:jc w:val="center"/>
        <w:rPr>
          <w:rFonts w:ascii="SimSun" w:eastAsia="SimSun" w:hAnsi="SimSun" w:cs="Bookman Old Style"/>
          <w:lang w:eastAsia="zh-CN"/>
        </w:rPr>
      </w:pPr>
      <w:r w:rsidRPr="003E7B89">
        <w:rPr>
          <w:rFonts w:ascii="SimSun" w:eastAsia="SimSun" w:hAnsi="SimSun" w:cs="Bookman Old Style" w:hint="eastAsia"/>
          <w:lang w:eastAsia="zh-CN"/>
        </w:rPr>
        <w:t>漓江的水牛</w:t>
      </w:r>
    </w:p>
    <w:p w:rsidR="00A724AD" w:rsidRDefault="00A724AD" w:rsidP="00A724A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724AD" w:rsidRPr="003E7B89" w:rsidRDefault="00A724AD" w:rsidP="0000721E">
      <w:pPr>
        <w:pStyle w:val="af3"/>
        <w:numPr>
          <w:ilvl w:val="0"/>
          <w:numId w:val="2"/>
        </w:numPr>
        <w:spacing w:line="320" w:lineRule="exact"/>
        <w:ind w:left="1208" w:hanging="357"/>
        <w:jc w:val="left"/>
        <w:outlineLvl w:val="1"/>
        <w:rPr>
          <w:rFonts w:ascii="SimSun" w:eastAsia="SimSun" w:hAnsi="SimSun" w:cs="Bookman Old Style"/>
          <w:b/>
          <w:szCs w:val="28"/>
          <w:lang w:eastAsia="zh-CN"/>
        </w:rPr>
      </w:pPr>
      <w:bookmarkStart w:id="3648" w:name="_Toc207284076"/>
      <w:bookmarkStart w:id="3649" w:name="_Toc219208977"/>
      <w:bookmarkStart w:id="3650" w:name="_Toc221802047"/>
      <w:r w:rsidRPr="00A724AD">
        <w:rPr>
          <w:rFonts w:ascii="SimSun" w:eastAsia="SimSun" w:hAnsi="SimSun" w:cs="MS Gothic" w:hint="eastAsia"/>
          <w:b/>
          <w:bCs/>
          <w:szCs w:val="24"/>
          <w:lang w:eastAsia="zh-CN"/>
        </w:rPr>
        <w:lastRenderedPageBreak/>
        <w:t>水牛</w:t>
      </w:r>
      <w:bookmarkEnd w:id="3648"/>
      <w:bookmarkEnd w:id="3649"/>
      <w:bookmarkEnd w:id="3650"/>
    </w:p>
    <w:p w:rsidR="00A724AD" w:rsidRPr="003E7B89" w:rsidRDefault="00A724AD" w:rsidP="00A724AD">
      <w:pPr>
        <w:spacing w:line="320" w:lineRule="exact"/>
        <w:ind w:left="851"/>
        <w:jc w:val="left"/>
        <w:rPr>
          <w:rFonts w:ascii="SimSun" w:eastAsia="SimSun" w:hAnsi="SimSun" w:cs="Bookman Old Style"/>
          <w:szCs w:val="28"/>
          <w:lang w:eastAsia="zh-CN"/>
        </w:rPr>
      </w:pP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这</w:t>
      </w:r>
      <w:r w:rsidRPr="003E7B89">
        <w:rPr>
          <w:rFonts w:ascii="SimSun" w:eastAsia="SimSun" w:hAnsi="SimSun" w:cs="MS Gothic" w:hint="eastAsia"/>
          <w:szCs w:val="28"/>
          <w:lang w:eastAsia="zh-CN"/>
        </w:rPr>
        <w:t>种</w:t>
      </w:r>
      <w:r w:rsidRPr="003E7B89">
        <w:rPr>
          <w:rFonts w:ascii="SimSun" w:eastAsia="SimSun" w:hAnsi="SimSun" w:cs="SimSun" w:hint="eastAsia"/>
          <w:szCs w:val="28"/>
          <w:lang w:eastAsia="zh-CN"/>
        </w:rPr>
        <w:t>动</w:t>
      </w:r>
      <w:r w:rsidRPr="003E7B89">
        <w:rPr>
          <w:rFonts w:ascii="SimSun" w:eastAsia="SimSun" w:hAnsi="SimSun" w:cs="MS Gothic" w:hint="eastAsia"/>
          <w:szCs w:val="28"/>
          <w:lang w:eastAsia="zh-CN"/>
        </w:rPr>
        <w:t>物很神奇。</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看起来像是旱地牛的</w:t>
      </w:r>
      <w:r w:rsidRPr="003E7B89">
        <w:rPr>
          <w:rFonts w:ascii="SimSun" w:eastAsia="SimSun" w:hAnsi="SimSun" w:cs="SimSun" w:hint="eastAsia"/>
          <w:szCs w:val="28"/>
          <w:lang w:eastAsia="zh-CN"/>
        </w:rPr>
        <w:t>亲戚，</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但我</w:t>
      </w:r>
      <w:r w:rsidRPr="003E7B89">
        <w:rPr>
          <w:rFonts w:ascii="SimSun" w:eastAsia="SimSun" w:hAnsi="SimSun" w:cs="SimSun" w:hint="eastAsia"/>
          <w:szCs w:val="28"/>
          <w:lang w:eastAsia="zh-CN"/>
        </w:rPr>
        <w:t>们的牛</w:t>
      </w:r>
      <w:r w:rsidRPr="003E7B89">
        <w:rPr>
          <w:rFonts w:ascii="SimSun" w:eastAsia="SimSun" w:hAnsi="SimSun" w:cs="MS Gothic" w:hint="eastAsia"/>
          <w:szCs w:val="28"/>
          <w:lang w:eastAsia="zh-CN"/>
        </w:rPr>
        <w:t>蛮横不懂</w:t>
      </w:r>
      <w:r w:rsidRPr="003E7B89">
        <w:rPr>
          <w:rFonts w:ascii="SimSun" w:eastAsia="SimSun" w:hAnsi="SimSun" w:cs="SimSun" w:hint="eastAsia"/>
          <w:szCs w:val="28"/>
          <w:lang w:eastAsia="zh-CN"/>
        </w:rPr>
        <w:t>规矩</w:t>
      </w:r>
      <w:r w:rsidRPr="003E7B89">
        <w:rPr>
          <w:rFonts w:ascii="SimSun" w:eastAsia="SimSun" w:hAnsi="SimSun" w:cs="MS Gothic" w:hint="eastAsia"/>
          <w:szCs w:val="28"/>
          <w:lang w:eastAsia="zh-CN"/>
        </w:rPr>
        <w:t>，</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它竟然追逐我</w:t>
      </w:r>
      <w:r w:rsidRPr="003E7B89">
        <w:rPr>
          <w:rFonts w:ascii="SimSun" w:eastAsia="SimSun" w:hAnsi="SimSun" w:cs="SimSun" w:hint="eastAsia"/>
          <w:szCs w:val="28"/>
          <w:lang w:eastAsia="zh-CN"/>
        </w:rPr>
        <w:t>们，</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牧民高声喊叫。</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Bookman Old Style" w:hint="eastAsia"/>
          <w:szCs w:val="28"/>
          <w:lang w:eastAsia="zh-CN"/>
        </w:rPr>
        <w:t>“</w:t>
      </w:r>
      <w:r w:rsidRPr="003E7B89">
        <w:rPr>
          <w:rFonts w:ascii="SimSun" w:eastAsia="SimSun" w:hAnsi="SimSun" w:cs="MS Gothic" w:hint="eastAsia"/>
          <w:szCs w:val="28"/>
          <w:lang w:eastAsia="zh-CN"/>
        </w:rPr>
        <w:t>牛也在叫，</w:t>
      </w:r>
      <w:r w:rsidRPr="003E7B89">
        <w:rPr>
          <w:rFonts w:ascii="SimSun" w:eastAsia="SimSun" w:hAnsi="SimSun" w:cs="Calibri"/>
          <w:szCs w:val="28"/>
          <w:lang w:eastAsia="zh-CN"/>
        </w:rPr>
        <w:t>”</w:t>
      </w:r>
      <w:r w:rsidRPr="003E7B89">
        <w:rPr>
          <w:rFonts w:ascii="SimSun" w:eastAsia="SimSun" w:hAnsi="SimSun" w:cs="MS Gothic" w:hint="eastAsia"/>
          <w:szCs w:val="28"/>
          <w:lang w:eastAsia="zh-CN"/>
        </w:rPr>
        <w:t>妻子</w:t>
      </w:r>
      <w:r w:rsidRPr="003E7B89">
        <w:rPr>
          <w:rFonts w:ascii="SimSun" w:eastAsia="SimSun" w:hAnsi="SimSun" w:cs="SimSun" w:hint="eastAsia"/>
          <w:szCs w:val="28"/>
          <w:lang w:eastAsia="zh-CN"/>
        </w:rPr>
        <w:t>说</w:t>
      </w:r>
      <w:r w:rsidRPr="003E7B89">
        <w:rPr>
          <w:rFonts w:ascii="SimSun" w:eastAsia="SimSun" w:hAnsi="SimSun" w:cs="MS Gothic" w:hint="eastAsia"/>
          <w:szCs w:val="28"/>
          <w:lang w:eastAsia="zh-CN"/>
        </w:rPr>
        <w:t>道，</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Bookman Old Style" w:hint="eastAsia"/>
          <w:szCs w:val="28"/>
          <w:lang w:eastAsia="zh-CN"/>
        </w:rPr>
        <w:t xml:space="preserve"> “</w:t>
      </w:r>
      <w:r w:rsidRPr="003E7B89">
        <w:rPr>
          <w:rFonts w:ascii="SimSun" w:eastAsia="SimSun" w:hAnsi="SimSun" w:cs="MS Gothic" w:hint="eastAsia"/>
          <w:szCs w:val="28"/>
          <w:lang w:eastAsia="zh-CN"/>
        </w:rPr>
        <w:t>牛会</w:t>
      </w:r>
      <w:r w:rsidRPr="003E7B89">
        <w:rPr>
          <w:rFonts w:ascii="SimSun" w:eastAsia="SimSun" w:hAnsi="SimSun" w:cs="SimSun" w:hint="eastAsia"/>
          <w:szCs w:val="28"/>
          <w:lang w:eastAsia="zh-CN"/>
        </w:rPr>
        <w:t>顶撞人，赶快跑</w:t>
      </w:r>
      <w:r w:rsidRPr="003E7B89">
        <w:rPr>
          <w:rFonts w:ascii="SimSun" w:eastAsia="SimSun" w:hAnsi="SimSun" w:cs="Bookman Old Style" w:hint="eastAsia"/>
          <w:szCs w:val="28"/>
          <w:lang w:eastAsia="zh-CN"/>
        </w:rPr>
        <w:t>!”</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我</w:t>
      </w:r>
      <w:r w:rsidRPr="003E7B89">
        <w:rPr>
          <w:rFonts w:ascii="SimSun" w:eastAsia="SimSun" w:hAnsi="SimSun" w:cs="SimSun" w:hint="eastAsia"/>
          <w:szCs w:val="28"/>
          <w:lang w:eastAsia="zh-CN"/>
        </w:rPr>
        <w:t>们</w:t>
      </w:r>
      <w:r w:rsidRPr="003E7B89">
        <w:rPr>
          <w:rFonts w:ascii="SimSun" w:eastAsia="SimSun" w:hAnsi="SimSun" w:cs="MS Gothic" w:hint="eastAsia"/>
          <w:szCs w:val="28"/>
          <w:lang w:eastAsia="zh-CN"/>
        </w:rPr>
        <w:t>快速穿</w:t>
      </w:r>
      <w:r w:rsidRPr="003E7B89">
        <w:rPr>
          <w:rFonts w:ascii="SimSun" w:eastAsia="SimSun" w:hAnsi="SimSun" w:cs="SimSun" w:hint="eastAsia"/>
          <w:szCs w:val="28"/>
          <w:lang w:eastAsia="zh-CN"/>
        </w:rPr>
        <w:t>过灌木丛，</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跳</w:t>
      </w:r>
      <w:r w:rsidRPr="003E7B89">
        <w:rPr>
          <w:rFonts w:ascii="SimSun" w:eastAsia="SimSun" w:hAnsi="SimSun" w:cs="SimSun" w:hint="eastAsia"/>
          <w:szCs w:val="28"/>
          <w:lang w:eastAsia="zh-CN"/>
        </w:rPr>
        <w:t>进一条沟壑</w:t>
      </w:r>
      <w:r w:rsidRPr="003E7B89">
        <w:rPr>
          <w:rFonts w:ascii="SimSun" w:eastAsia="SimSun" w:hAnsi="SimSun" w:cs="MS Gothic" w:hint="eastAsia"/>
          <w:szCs w:val="28"/>
          <w:lang w:eastAsia="zh-CN"/>
        </w:rPr>
        <w:t>，</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牛在上面</w:t>
      </w:r>
      <w:r w:rsidRPr="003E7B89">
        <w:rPr>
          <w:rFonts w:ascii="SimSun" w:eastAsia="SimSun" w:hAnsi="SimSun" w:cs="SimSun" w:hint="eastAsia"/>
          <w:szCs w:val="28"/>
          <w:lang w:eastAsia="zh-CN"/>
        </w:rPr>
        <w:t>盯</w:t>
      </w:r>
      <w:r w:rsidRPr="003E7B89">
        <w:rPr>
          <w:rFonts w:ascii="SimSun" w:eastAsia="SimSun" w:hAnsi="SimSun" w:cs="MS Gothic" w:hint="eastAsia"/>
          <w:szCs w:val="28"/>
          <w:lang w:eastAsia="zh-CN"/>
        </w:rPr>
        <w:t>着我</w:t>
      </w:r>
      <w:r w:rsidRPr="003E7B89">
        <w:rPr>
          <w:rFonts w:ascii="SimSun" w:eastAsia="SimSun" w:hAnsi="SimSun" w:cs="SimSun" w:hint="eastAsia"/>
          <w:szCs w:val="28"/>
          <w:lang w:eastAsia="zh-CN"/>
        </w:rPr>
        <w:t>们。</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不，我知道</w:t>
      </w:r>
      <w:r w:rsidRPr="003E7B89">
        <w:rPr>
          <w:rFonts w:ascii="SimSun" w:eastAsia="SimSun" w:hAnsi="SimSun" w:cs="SimSun" w:hint="eastAsia"/>
          <w:szCs w:val="28"/>
          <w:lang w:eastAsia="zh-CN"/>
        </w:rPr>
        <w:t>这条</w:t>
      </w:r>
      <w:r w:rsidRPr="003E7B89">
        <w:rPr>
          <w:rFonts w:ascii="SimSun" w:eastAsia="SimSun" w:hAnsi="SimSun" w:cs="MS Gothic" w:hint="eastAsia"/>
          <w:szCs w:val="28"/>
          <w:lang w:eastAsia="zh-CN"/>
        </w:rPr>
        <w:t>牛，</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只不</w:t>
      </w:r>
      <w:r w:rsidRPr="003E7B89">
        <w:rPr>
          <w:rFonts w:ascii="SimSun" w:eastAsia="SimSun" w:hAnsi="SimSun" w:cs="SimSun" w:hint="eastAsia"/>
          <w:szCs w:val="28"/>
          <w:lang w:eastAsia="zh-CN"/>
        </w:rPr>
        <w:t>过出于</w:t>
      </w:r>
      <w:r w:rsidRPr="003E7B89">
        <w:rPr>
          <w:rFonts w:ascii="SimSun" w:eastAsia="SimSun" w:hAnsi="SimSun" w:cs="MS Gothic" w:hint="eastAsia"/>
          <w:szCs w:val="28"/>
          <w:lang w:eastAsia="zh-CN"/>
        </w:rPr>
        <w:t>好奇，</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母牛，什么都想知道。</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无</w:t>
      </w:r>
      <w:r w:rsidRPr="003E7B89">
        <w:rPr>
          <w:rFonts w:ascii="SimSun" w:eastAsia="SimSun" w:hAnsi="SimSun" w:cs="SimSun" w:hint="eastAsia"/>
          <w:szCs w:val="28"/>
          <w:lang w:eastAsia="zh-CN"/>
        </w:rPr>
        <w:t>论如何</w:t>
      </w:r>
      <w:r w:rsidRPr="003E7B89">
        <w:rPr>
          <w:rFonts w:ascii="SimSun" w:eastAsia="SimSun" w:hAnsi="SimSun" w:cs="Calibri"/>
          <w:szCs w:val="28"/>
          <w:lang w:eastAsia="zh-CN"/>
        </w:rPr>
        <w:t>——</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她</w:t>
      </w:r>
      <w:r w:rsidRPr="003E7B89">
        <w:rPr>
          <w:rFonts w:ascii="SimSun" w:eastAsia="SimSun" w:hAnsi="SimSun" w:cs="SimSun" w:hint="eastAsia"/>
          <w:szCs w:val="28"/>
          <w:lang w:eastAsia="zh-CN"/>
        </w:rPr>
        <w:t>长着犄角</w:t>
      </w:r>
      <w:r w:rsidRPr="003E7B89">
        <w:rPr>
          <w:rFonts w:ascii="SimSun" w:eastAsia="SimSun" w:hAnsi="SimSun" w:cs="MS Gothic" w:hint="eastAsia"/>
          <w:szCs w:val="28"/>
          <w:lang w:eastAsia="zh-CN"/>
        </w:rPr>
        <w:t>。</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水牛，我只</w:t>
      </w:r>
      <w:r w:rsidRPr="003E7B89">
        <w:rPr>
          <w:rFonts w:ascii="SimSun" w:eastAsia="SimSun" w:hAnsi="SimSun" w:cs="SimSun" w:hint="eastAsia"/>
          <w:szCs w:val="28"/>
          <w:lang w:eastAsia="zh-CN"/>
        </w:rPr>
        <w:t>见过</w:t>
      </w:r>
      <w:r w:rsidRPr="003E7B89">
        <w:rPr>
          <w:rFonts w:ascii="SimSun" w:eastAsia="SimSun" w:hAnsi="SimSun" w:cs="MS Gothic" w:hint="eastAsia"/>
          <w:szCs w:val="28"/>
          <w:lang w:eastAsia="zh-CN"/>
        </w:rPr>
        <w:t>一次，</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它不在乎我</w:t>
      </w:r>
      <w:r w:rsidRPr="003E7B89">
        <w:rPr>
          <w:rFonts w:ascii="SimSun" w:eastAsia="SimSun" w:hAnsi="SimSun" w:cs="SimSun" w:hint="eastAsia"/>
          <w:szCs w:val="28"/>
          <w:lang w:eastAsia="zh-CN"/>
        </w:rPr>
        <w:t>们，</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w:t>
      </w:r>
      <w:r w:rsidRPr="003E7B89">
        <w:rPr>
          <w:rFonts w:ascii="SimSun" w:eastAsia="SimSun" w:hAnsi="SimSun" w:cs="SimSun" w:hint="eastAsia"/>
          <w:szCs w:val="28"/>
          <w:lang w:eastAsia="zh-CN"/>
        </w:rPr>
        <w:t>对我们</w:t>
      </w:r>
      <w:r w:rsidRPr="003E7B89">
        <w:rPr>
          <w:rFonts w:ascii="SimSun" w:eastAsia="SimSun" w:hAnsi="SimSun" w:cs="MS Gothic" w:hint="eastAsia"/>
          <w:szCs w:val="28"/>
          <w:lang w:eastAsia="zh-CN"/>
        </w:rPr>
        <w:t>没有</w:t>
      </w:r>
      <w:r w:rsidRPr="003E7B89">
        <w:rPr>
          <w:rFonts w:ascii="SimSun" w:eastAsia="SimSun" w:hAnsi="SimSun" w:cs="SimSun" w:hint="eastAsia"/>
          <w:szCs w:val="28"/>
          <w:lang w:eastAsia="zh-CN"/>
        </w:rPr>
        <w:t>兴趣，</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它感</w:t>
      </w:r>
      <w:r w:rsidRPr="003E7B89">
        <w:rPr>
          <w:rFonts w:ascii="SimSun" w:eastAsia="SimSun" w:hAnsi="SimSun" w:cs="SimSun" w:hint="eastAsia"/>
          <w:szCs w:val="28"/>
          <w:lang w:eastAsia="zh-CN"/>
        </w:rPr>
        <w:t>兴趣</w:t>
      </w:r>
      <w:r w:rsidRPr="003E7B89">
        <w:rPr>
          <w:rFonts w:ascii="SimSun" w:eastAsia="SimSun" w:hAnsi="SimSun" w:cs="MS Gothic" w:hint="eastAsia"/>
          <w:szCs w:val="28"/>
          <w:lang w:eastAsia="zh-CN"/>
        </w:rPr>
        <w:t>的只有水</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还有河流里的</w:t>
      </w:r>
      <w:r w:rsidRPr="003E7B89">
        <w:rPr>
          <w:rFonts w:ascii="SimSun" w:eastAsia="SimSun" w:hAnsi="SimSun" w:cs="MS Gothic" w:hint="eastAsia"/>
          <w:szCs w:val="28"/>
          <w:lang w:eastAsia="zh-CN"/>
        </w:rPr>
        <w:t>水草，</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他并不在意我</w:t>
      </w:r>
      <w:r w:rsidRPr="003E7B89">
        <w:rPr>
          <w:rFonts w:ascii="SimSun" w:eastAsia="SimSun" w:hAnsi="SimSun" w:cs="SimSun" w:hint="eastAsia"/>
          <w:szCs w:val="28"/>
          <w:lang w:eastAsia="zh-CN"/>
        </w:rPr>
        <w:t>们</w:t>
      </w:r>
      <w:r w:rsidRPr="003E7B89">
        <w:rPr>
          <w:rFonts w:ascii="SimSun" w:eastAsia="SimSun" w:hAnsi="SimSun" w:cs="MS Gothic" w:hint="eastAsia"/>
          <w:szCs w:val="28"/>
          <w:lang w:eastAsia="zh-CN"/>
        </w:rPr>
        <w:t>几个。</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或</w:t>
      </w:r>
      <w:r w:rsidRPr="003E7B89">
        <w:rPr>
          <w:rFonts w:ascii="SimSun" w:eastAsia="SimSun" w:hAnsi="SimSun" w:cs="SimSun" w:hint="eastAsia"/>
          <w:szCs w:val="28"/>
          <w:lang w:eastAsia="zh-CN"/>
        </w:rPr>
        <w:t>许它明白</w:t>
      </w:r>
      <w:r w:rsidRPr="003E7B89">
        <w:rPr>
          <w:rFonts w:ascii="SimSun" w:eastAsia="SimSun" w:hAnsi="SimSun" w:cs="MS Gothic" w:hint="eastAsia"/>
          <w:szCs w:val="28"/>
          <w:lang w:eastAsia="zh-CN"/>
        </w:rPr>
        <w:t>我</w:t>
      </w:r>
      <w:r w:rsidRPr="003E7B89">
        <w:rPr>
          <w:rFonts w:ascii="SimSun" w:eastAsia="SimSun" w:hAnsi="SimSun" w:cs="SimSun" w:hint="eastAsia"/>
          <w:szCs w:val="28"/>
          <w:lang w:eastAsia="zh-CN"/>
        </w:rPr>
        <w:t>们不是中国人，</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这</w:t>
      </w:r>
      <w:r w:rsidRPr="003E7B89">
        <w:rPr>
          <w:rFonts w:ascii="SimSun" w:eastAsia="SimSun" w:hAnsi="SimSun" w:cs="MS Gothic" w:hint="eastAsia"/>
          <w:szCs w:val="28"/>
          <w:lang w:eastAsia="zh-CN"/>
        </w:rPr>
        <w:t>就意味着，我</w:t>
      </w:r>
      <w:r w:rsidRPr="003E7B89">
        <w:rPr>
          <w:rFonts w:ascii="SimSun" w:eastAsia="SimSun" w:hAnsi="SimSun" w:cs="SimSun" w:hint="eastAsia"/>
          <w:szCs w:val="28"/>
          <w:lang w:eastAsia="zh-CN"/>
        </w:rPr>
        <w:t>们属</w:t>
      </w:r>
      <w:r w:rsidRPr="003E7B89">
        <w:rPr>
          <w:rFonts w:ascii="SimSun" w:eastAsia="SimSun" w:hAnsi="SimSun" w:cs="MS Gothic" w:hint="eastAsia"/>
          <w:szCs w:val="28"/>
          <w:lang w:eastAsia="zh-CN"/>
        </w:rPr>
        <w:t>于蛮夷，</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甚至我</w:t>
      </w:r>
      <w:r w:rsidRPr="003E7B89">
        <w:rPr>
          <w:rFonts w:ascii="SimSun" w:eastAsia="SimSun" w:hAnsi="SimSun" w:cs="SimSun" w:hint="eastAsia"/>
          <w:szCs w:val="28"/>
          <w:lang w:eastAsia="zh-CN"/>
        </w:rPr>
        <w:t>们都不懂汉语</w:t>
      </w:r>
      <w:r w:rsidRPr="003E7B89">
        <w:rPr>
          <w:rFonts w:ascii="SimSun" w:eastAsia="SimSun" w:hAnsi="SimSun" w:cs="MS Gothic" w:hint="eastAsia"/>
          <w:szCs w:val="28"/>
          <w:lang w:eastAsia="zh-CN"/>
        </w:rPr>
        <w:t>，</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MS Gothic" w:hint="eastAsia"/>
          <w:szCs w:val="28"/>
          <w:lang w:eastAsia="zh-CN"/>
        </w:rPr>
        <w:t>水牛能懂得</w:t>
      </w:r>
      <w:r w:rsidRPr="003E7B89">
        <w:rPr>
          <w:rFonts w:ascii="SimSun" w:eastAsia="SimSun" w:hAnsi="SimSun" w:cs="SimSun" w:hint="eastAsia"/>
          <w:szCs w:val="28"/>
          <w:lang w:eastAsia="zh-CN"/>
        </w:rPr>
        <w:t>这些道理</w:t>
      </w:r>
      <w:r w:rsidRPr="003E7B89">
        <w:rPr>
          <w:rFonts w:ascii="SimSun" w:eastAsia="SimSun" w:hAnsi="SimSun" w:cs="MS Gothic" w:hint="eastAsia"/>
          <w:szCs w:val="28"/>
          <w:lang w:eastAsia="zh-CN"/>
        </w:rPr>
        <w:t>。</w:t>
      </w:r>
    </w:p>
    <w:p w:rsidR="00A724AD" w:rsidRPr="003E7B89" w:rsidRDefault="00A724AD" w:rsidP="00A724AD">
      <w:pPr>
        <w:spacing w:line="320" w:lineRule="exact"/>
        <w:ind w:left="851"/>
        <w:jc w:val="left"/>
        <w:rPr>
          <w:rFonts w:ascii="SimSun" w:eastAsia="SimSun" w:hAnsi="SimSun" w:cs="Bookman Old Style"/>
          <w:szCs w:val="28"/>
          <w:lang w:eastAsia="zh-CN"/>
        </w:rPr>
      </w:pPr>
      <w:r w:rsidRPr="003E7B89">
        <w:rPr>
          <w:rFonts w:ascii="SimSun" w:eastAsia="SimSun" w:hAnsi="SimSun" w:cs="SimSun" w:hint="eastAsia"/>
          <w:szCs w:val="28"/>
          <w:lang w:eastAsia="zh-CN"/>
        </w:rPr>
        <w:t>显然这样的水牛很</w:t>
      </w:r>
      <w:r w:rsidRPr="003E7B89">
        <w:rPr>
          <w:rFonts w:ascii="SimSun" w:eastAsia="SimSun" w:hAnsi="SimSun" w:cs="MS Gothic" w:hint="eastAsia"/>
          <w:szCs w:val="28"/>
          <w:lang w:eastAsia="zh-CN"/>
        </w:rPr>
        <w:t>神奇！</w:t>
      </w:r>
    </w:p>
    <w:p w:rsidR="00A724AD" w:rsidRPr="003E7B89" w:rsidRDefault="00A724AD" w:rsidP="00A724AD">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22</w:t>
      </w:r>
    </w:p>
    <w:p w:rsidR="00A724AD" w:rsidRPr="003E7B89" w:rsidRDefault="00A724AD" w:rsidP="00A724AD">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 xml:space="preserve">28 </w:t>
      </w:r>
      <w:r w:rsidRPr="003E7B89">
        <w:rPr>
          <w:rFonts w:ascii="SimSun" w:eastAsia="SimSun" w:hAnsi="SimSun" w:cs="MS Gothic" w:hint="eastAsia"/>
          <w:sz w:val="20"/>
          <w:szCs w:val="28"/>
          <w:lang w:eastAsia="zh-CN"/>
        </w:rPr>
        <w:t>谷羽</w:t>
      </w:r>
      <w:r w:rsidRPr="003E7B89">
        <w:rPr>
          <w:rFonts w:ascii="SimSun" w:eastAsia="SimSun" w:hAnsi="SimSun" w:cs="SimSun" w:hint="eastAsia"/>
          <w:sz w:val="20"/>
          <w:szCs w:val="28"/>
          <w:lang w:eastAsia="zh-CN"/>
        </w:rPr>
        <w:t>译</w:t>
      </w:r>
    </w:p>
    <w:p w:rsidR="00A724AD" w:rsidRPr="003E7B89" w:rsidRDefault="00A724AD" w:rsidP="00A724AD">
      <w:pPr>
        <w:spacing w:line="240" w:lineRule="exact"/>
        <w:ind w:left="851"/>
        <w:jc w:val="right"/>
        <w:rPr>
          <w:rFonts w:ascii="SimSun" w:eastAsia="SimSun" w:hAnsi="SimSun" w:cs="Bookman Old Style"/>
          <w:sz w:val="20"/>
          <w:szCs w:val="28"/>
          <w:lang w:eastAsia="zh-CN"/>
        </w:rPr>
      </w:pPr>
    </w:p>
    <w:p w:rsidR="00A724AD" w:rsidRPr="003E7B89" w:rsidRDefault="00A724AD" w:rsidP="00A724AD">
      <w:pPr>
        <w:spacing w:line="240" w:lineRule="exac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w:t>
      </w:r>
      <w:r w:rsidRPr="003E7B89">
        <w:rPr>
          <w:rFonts w:ascii="SimSun" w:eastAsia="SimSun" w:hAnsi="SimSun" w:cs="SimSun" w:hint="eastAsia"/>
          <w:sz w:val="20"/>
          <w:szCs w:val="28"/>
          <w:lang w:eastAsia="zh-CN"/>
        </w:rPr>
        <w:t>译后记：伊戈尔</w:t>
      </w:r>
      <w:r w:rsidRPr="003E7B89">
        <w:rPr>
          <w:rFonts w:ascii="SimSun" w:eastAsia="SimSun" w:hAnsi="SimSun" w:cs="Calibri"/>
          <w:sz w:val="20"/>
          <w:szCs w:val="28"/>
          <w:lang w:eastAsia="zh-CN"/>
        </w:rPr>
        <w:t>·</w:t>
      </w:r>
      <w:r w:rsidRPr="003E7B89">
        <w:rPr>
          <w:rFonts w:ascii="SimSun" w:eastAsia="SimSun" w:hAnsi="SimSun" w:cs="MS Gothic" w:hint="eastAsia"/>
          <w:sz w:val="20"/>
          <w:szCs w:val="28"/>
          <w:lang w:eastAsia="zh-CN"/>
        </w:rPr>
        <w:t>布</w:t>
      </w:r>
      <w:r w:rsidRPr="003E7B89">
        <w:rPr>
          <w:rFonts w:ascii="SimSun" w:eastAsia="SimSun" w:hAnsi="SimSun" w:cs="SimSun" w:hint="eastAsia"/>
          <w:sz w:val="20"/>
          <w:szCs w:val="28"/>
          <w:lang w:eastAsia="zh-CN"/>
        </w:rPr>
        <w:t>尔东诺夫曾于</w:t>
      </w:r>
      <w:r w:rsidRPr="003E7B89">
        <w:rPr>
          <w:rFonts w:ascii="SimSun" w:eastAsia="SimSun" w:hAnsi="SimSun" w:cs="Bookman Old Style" w:hint="eastAsia"/>
          <w:sz w:val="20"/>
          <w:szCs w:val="28"/>
          <w:lang w:eastAsia="zh-CN"/>
        </w:rPr>
        <w:t>2008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2010</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2019</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2024</w:t>
      </w:r>
      <w:r w:rsidRPr="003E7B89">
        <w:rPr>
          <w:rFonts w:ascii="SimSun" w:eastAsia="SimSun" w:hAnsi="SimSun" w:cs="MS Gothic" w:hint="eastAsia"/>
          <w:sz w:val="20"/>
          <w:szCs w:val="28"/>
          <w:lang w:eastAsia="zh-CN"/>
        </w:rPr>
        <w:t>年先后四次来中国旅游，他去</w:t>
      </w:r>
      <w:r w:rsidRPr="003E7B89">
        <w:rPr>
          <w:rFonts w:ascii="SimSun" w:eastAsia="SimSun" w:hAnsi="SimSun" w:cs="SimSun" w:hint="eastAsia"/>
          <w:sz w:val="20"/>
          <w:szCs w:val="28"/>
          <w:lang w:eastAsia="zh-CN"/>
        </w:rPr>
        <w:t>过漓江，那里的秀丽风光给他留下了深刻印象，他在在那里拍了很多照片。他还写过一首诗，赞美桂林，并在桂林刻了一枚图章留做纪念。</w:t>
      </w:r>
    </w:p>
    <w:p w:rsidR="00A724AD" w:rsidRPr="003E7B89" w:rsidRDefault="00A724AD" w:rsidP="00A724AD">
      <w:pPr>
        <w:spacing w:line="240" w:lineRule="exact"/>
        <w:ind w:left="851"/>
        <w:jc w:val="right"/>
        <w:rPr>
          <w:rFonts w:ascii="SimSun" w:eastAsia="SimSun" w:hAnsi="SimSun" w:cs="Bookman Old Style"/>
          <w:sz w:val="20"/>
          <w:szCs w:val="28"/>
          <w:lang w:eastAsia="zh-CN"/>
        </w:rPr>
      </w:pPr>
      <w:r w:rsidRPr="003E7B89">
        <w:rPr>
          <w:rFonts w:ascii="SimSun" w:eastAsia="SimSun" w:hAnsi="SimSun" w:cs="Bookman Old Style" w:hint="eastAsia"/>
          <w:sz w:val="20"/>
          <w:szCs w:val="28"/>
          <w:lang w:eastAsia="zh-CN"/>
        </w:rPr>
        <w:t xml:space="preserve">                             </w:t>
      </w:r>
      <w:r w:rsidRPr="003E7B89">
        <w:rPr>
          <w:rFonts w:ascii="SimSun" w:eastAsia="SimSun" w:hAnsi="SimSun" w:cs="MS Gothic" w:hint="eastAsia"/>
          <w:sz w:val="20"/>
          <w:szCs w:val="28"/>
          <w:lang w:eastAsia="zh-CN"/>
        </w:rPr>
        <w:t>谷羽</w:t>
      </w:r>
      <w:r w:rsidRPr="003E7B89">
        <w:rPr>
          <w:rFonts w:ascii="SimSun" w:eastAsia="SimSun" w:hAnsi="SimSun" w:cs="SimSun" w:hint="eastAsia"/>
          <w:sz w:val="20"/>
          <w:szCs w:val="28"/>
          <w:lang w:eastAsia="zh-CN"/>
        </w:rPr>
        <w:t>记</w:t>
      </w:r>
      <w:r w:rsidRPr="003E7B89">
        <w:rPr>
          <w:rFonts w:ascii="SimSun" w:eastAsia="SimSun" w:hAnsi="SimSun" w:cs="Bookman Old Style" w:hint="eastAsia"/>
          <w:sz w:val="20"/>
          <w:szCs w:val="28"/>
          <w:lang w:eastAsia="zh-CN"/>
        </w:rPr>
        <w:t xml:space="preserve">  2025</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8</w:t>
      </w:r>
      <w:r w:rsidRPr="003E7B89">
        <w:rPr>
          <w:rFonts w:ascii="SimSun" w:eastAsia="SimSun" w:hAnsi="SimSun" w:cs="MS Gothic" w:hint="eastAsia"/>
          <w:sz w:val="20"/>
          <w:szCs w:val="28"/>
          <w:lang w:eastAsia="zh-CN"/>
        </w:rPr>
        <w:t>，</w:t>
      </w:r>
      <w:r w:rsidRPr="003E7B89">
        <w:rPr>
          <w:rFonts w:ascii="SimSun" w:eastAsia="SimSun" w:hAnsi="SimSun" w:cs="Bookman Old Style" w:hint="eastAsia"/>
          <w:sz w:val="20"/>
          <w:szCs w:val="28"/>
          <w:lang w:eastAsia="zh-CN"/>
        </w:rPr>
        <w:t>28</w:t>
      </w:r>
    </w:p>
    <w:p w:rsidR="00A724AD" w:rsidRPr="003E7B89" w:rsidRDefault="00A724AD" w:rsidP="00A724AD">
      <w:pPr>
        <w:spacing w:line="240" w:lineRule="exact"/>
        <w:rPr>
          <w:rFonts w:ascii="Bookman Old Style" w:hAnsi="Bookman Old Style" w:cs="Bookman Old Style"/>
          <w:color w:val="0000FF"/>
          <w:sz w:val="20"/>
          <w:lang w:eastAsia="zh-CN"/>
        </w:rPr>
      </w:pPr>
    </w:p>
    <w:p w:rsidR="00A724AD" w:rsidRPr="003E7B89" w:rsidRDefault="00A724AD" w:rsidP="00A724AD">
      <w:pPr>
        <w:spacing w:line="240" w:lineRule="exact"/>
        <w:rPr>
          <w:sz w:val="20"/>
        </w:rPr>
      </w:pPr>
      <w:r w:rsidRPr="003E7B89">
        <w:rPr>
          <w:sz w:val="20"/>
          <w:lang w:eastAsia="zh-CN"/>
        </w:rPr>
        <w:t xml:space="preserve">Постскриптум: Игорь Брдонов ездил в Китай четыре раза в 2008, 2010, 2019 и 2024 годах. </w:t>
      </w:r>
      <w:r w:rsidRPr="003E7B89">
        <w:rPr>
          <w:sz w:val="20"/>
        </w:rPr>
        <w:t xml:space="preserve">Он побывал на реке Ли, и тамошние красивые пейзажи произвели на него глубокое впечатление. Он сделал там много фотографий.Он также написал стихотворение, </w:t>
      </w:r>
    </w:p>
    <w:p w:rsidR="00A724AD" w:rsidRDefault="00A724AD" w:rsidP="00A724AD">
      <w:pPr>
        <w:spacing w:after="200" w:line="276" w:lineRule="auto"/>
        <w:jc w:val="left"/>
        <w:rPr>
          <w:rFonts w:ascii="Bookman Old Style" w:hAnsi="Bookman Old Style"/>
          <w:sz w:val="20"/>
          <w:szCs w:val="24"/>
        </w:rPr>
      </w:pPr>
    </w:p>
    <w:p w:rsidR="00A724AD" w:rsidRDefault="00A724AD" w:rsidP="00A724A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724AD" w:rsidRPr="00BC2BDF" w:rsidRDefault="00A724AD" w:rsidP="00A724AD">
      <w:pPr>
        <w:pStyle w:val="af3"/>
        <w:numPr>
          <w:ilvl w:val="0"/>
          <w:numId w:val="1"/>
        </w:numPr>
        <w:spacing w:line="300" w:lineRule="exact"/>
        <w:ind w:left="0" w:firstLine="0"/>
        <w:jc w:val="left"/>
        <w:outlineLvl w:val="1"/>
        <w:rPr>
          <w:rFonts w:ascii="Bookman Old Style" w:hAnsi="Bookman Old Style"/>
          <w:b/>
        </w:rPr>
      </w:pPr>
      <w:bookmarkStart w:id="3651" w:name="_Toc207284079"/>
      <w:bookmarkStart w:id="3652" w:name="_Toc219208978"/>
      <w:bookmarkStart w:id="3653" w:name="_Toc221802048"/>
      <w:r w:rsidRPr="00BC2BDF">
        <w:rPr>
          <w:rFonts w:ascii="Bookman Old Style" w:hAnsi="Bookman Old Style"/>
          <w:b/>
        </w:rPr>
        <w:lastRenderedPageBreak/>
        <w:t>ЗАКЛАДКА ДЛЯ КНИГ</w:t>
      </w:r>
      <w:r>
        <w:rPr>
          <w:rFonts w:ascii="Bookman Old Style" w:hAnsi="Bookman Old Style"/>
          <w:b/>
        </w:rPr>
        <w:t>,</w:t>
      </w:r>
      <w:r w:rsidRPr="00BC2BDF">
        <w:rPr>
          <w:rFonts w:ascii="Bookman Old Style" w:hAnsi="Bookman Old Style"/>
          <w:b/>
        </w:rPr>
        <w:t xml:space="preserve"> С КИСТОЧКОЙ</w:t>
      </w:r>
      <w:bookmarkEnd w:id="3651"/>
      <w:bookmarkEnd w:id="3652"/>
      <w:bookmarkEnd w:id="3653"/>
    </w:p>
    <w:p w:rsidR="00A724AD" w:rsidRPr="004A124E" w:rsidRDefault="00A724AD" w:rsidP="004A124E">
      <w:pPr>
        <w:spacing w:line="240" w:lineRule="exact"/>
        <w:jc w:val="left"/>
        <w:rPr>
          <w:rFonts w:ascii="Bookman Old Style" w:hAnsi="Bookman Old Style"/>
          <w:sz w:val="20"/>
        </w:rPr>
      </w:pPr>
    </w:p>
    <w:p w:rsidR="00A724AD" w:rsidRPr="004A124E" w:rsidRDefault="00A724AD" w:rsidP="004A124E">
      <w:pPr>
        <w:spacing w:line="240" w:lineRule="exact"/>
        <w:ind w:left="852"/>
        <w:rPr>
          <w:rFonts w:ascii="Bookman Old Style" w:hAnsi="Bookman Old Style"/>
          <w:i/>
          <w:sz w:val="20"/>
        </w:rPr>
      </w:pPr>
      <w:r w:rsidRPr="004A124E">
        <w:rPr>
          <w:rFonts w:ascii="Bookman Old Style" w:hAnsi="Bookman Old Style"/>
          <w:i/>
          <w:sz w:val="20"/>
        </w:rPr>
        <w:t>Посвящается китайскому военному (не знаю его имени), который в моём далёком детстве подарил мне закладку для книг, с кисточкой,</w:t>
      </w:r>
    </w:p>
    <w:p w:rsidR="00A724AD" w:rsidRPr="004A124E" w:rsidRDefault="00A724AD" w:rsidP="004A124E">
      <w:pPr>
        <w:spacing w:line="240" w:lineRule="exact"/>
        <w:ind w:left="852"/>
        <w:rPr>
          <w:rFonts w:ascii="Bookman Old Style" w:hAnsi="Bookman Old Style"/>
          <w:i/>
          <w:sz w:val="20"/>
        </w:rPr>
      </w:pPr>
      <w:r w:rsidRPr="004A124E">
        <w:rPr>
          <w:rFonts w:ascii="Bookman Old Style" w:hAnsi="Bookman Old Style"/>
          <w:i/>
          <w:sz w:val="20"/>
        </w:rPr>
        <w:t>и китайскому русисту и переводчику Гу Юю, моему большому другу сегодня.</w:t>
      </w:r>
    </w:p>
    <w:p w:rsidR="00A724AD" w:rsidRPr="004A124E" w:rsidRDefault="00A724AD" w:rsidP="004A124E">
      <w:pPr>
        <w:spacing w:line="240" w:lineRule="exact"/>
        <w:jc w:val="left"/>
        <w:rPr>
          <w:rFonts w:ascii="Bookman Old Style" w:hAnsi="Bookman Old Style"/>
          <w:sz w:val="20"/>
        </w:rPr>
      </w:pP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Не знаю, как лучше сказать:</w:t>
      </w:r>
    </w:p>
    <w:p w:rsidR="00A724AD" w:rsidRPr="00BC2BDF" w:rsidRDefault="00A724AD" w:rsidP="00A724AD">
      <w:pPr>
        <w:spacing w:line="320" w:lineRule="exact"/>
        <w:jc w:val="left"/>
        <w:rPr>
          <w:rFonts w:ascii="Bookman Old Style" w:hAnsi="Bookman Old Style"/>
        </w:rPr>
      </w:pPr>
      <w:r>
        <w:rPr>
          <w:rFonts w:ascii="Bookman Old Style" w:hAnsi="Bookman Old Style"/>
        </w:rPr>
        <w:t>с</w:t>
      </w:r>
      <w:r w:rsidRPr="00BC2BDF">
        <w:rPr>
          <w:rFonts w:ascii="Bookman Old Style" w:hAnsi="Bookman Old Style"/>
        </w:rPr>
        <w:t>пустимся в прошлое,</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как спускаются с горы?</w:t>
      </w:r>
    </w:p>
    <w:p w:rsidR="00A724AD" w:rsidRPr="00BC2BDF" w:rsidRDefault="00A724AD" w:rsidP="00A724AD">
      <w:pPr>
        <w:spacing w:line="320" w:lineRule="exact"/>
        <w:jc w:val="left"/>
        <w:rPr>
          <w:rFonts w:ascii="Bookman Old Style" w:hAnsi="Bookman Old Style"/>
        </w:rPr>
      </w:pPr>
      <w:r>
        <w:rPr>
          <w:rFonts w:ascii="Bookman Old Style" w:hAnsi="Bookman Old Style"/>
        </w:rPr>
        <w:t>и</w:t>
      </w:r>
      <w:r w:rsidRPr="00BC2BDF">
        <w:rPr>
          <w:rFonts w:ascii="Bookman Old Style" w:hAnsi="Bookman Old Style"/>
        </w:rPr>
        <w:t>ли поднимемся в прошлое,</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как поднимаются в горы?</w:t>
      </w:r>
    </w:p>
    <w:p w:rsidR="00A724AD" w:rsidRPr="00BC2BDF" w:rsidRDefault="00A724AD" w:rsidP="00A724AD">
      <w:pPr>
        <w:spacing w:line="320" w:lineRule="exact"/>
        <w:jc w:val="left"/>
        <w:rPr>
          <w:rFonts w:ascii="Bookman Old Style" w:hAnsi="Bookman Old Style"/>
        </w:rPr>
      </w:pP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Мой друг,</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мне приснилось,</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в моём детстве</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я возьму Вас за руку,</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хочу познакомить с одним человеком.</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Вы, наверное, ровесники,</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оба молоды и полны мечтами и планами,</w:t>
      </w:r>
    </w:p>
    <w:p w:rsidR="00A724AD" w:rsidRPr="00BC2BDF" w:rsidRDefault="00A724AD" w:rsidP="00A724AD">
      <w:pPr>
        <w:spacing w:line="320" w:lineRule="exact"/>
        <w:jc w:val="left"/>
        <w:rPr>
          <w:rFonts w:ascii="Bookman Old Style" w:hAnsi="Bookman Old Style"/>
        </w:rPr>
      </w:pPr>
      <w:r w:rsidRPr="00BC2BDF">
        <w:rPr>
          <w:rFonts w:ascii="Bookman Old Style" w:hAnsi="Bookman Old Style"/>
        </w:rPr>
        <w:t>а я маленький мальчик,</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мои мечты только-только проклюнулись,</w:t>
      </w:r>
      <w:r w:rsidRPr="00C2222C">
        <w:rPr>
          <w:rFonts w:ascii="Bookman Old Style" w:hAnsi="Bookman Old Style"/>
          <w:sz w:val="20"/>
          <w:szCs w:val="24"/>
        </w:rPr>
        <w:t xml:space="preserve"> </w:t>
      </w:r>
      <w:r w:rsidRPr="00BC2BDF">
        <w:rPr>
          <w:rFonts w:ascii="Bookman Old Style" w:hAnsi="Bookman Old Style"/>
        </w:rPr>
        <w:t>как почки на весеннем дереве.</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Вы будете говорить друг с другом,</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а я сяду на лавочку и буду слушать,</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я ничего не пойму,</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но заслушаюсь, как заслушиваются песней.</w:t>
      </w:r>
    </w:p>
    <w:p w:rsidR="004A124E" w:rsidRPr="00BC2BDF" w:rsidRDefault="004A124E" w:rsidP="004A124E">
      <w:pPr>
        <w:spacing w:line="320" w:lineRule="exact"/>
        <w:jc w:val="left"/>
        <w:rPr>
          <w:rFonts w:ascii="Bookman Old Style" w:hAnsi="Bookman Old Style"/>
        </w:rPr>
      </w:pP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Я не знаю, я не знаю,</w:t>
      </w:r>
    </w:p>
    <w:p w:rsidR="004A124E" w:rsidRDefault="004A124E" w:rsidP="004A124E">
      <w:pPr>
        <w:spacing w:line="320" w:lineRule="exact"/>
        <w:jc w:val="left"/>
        <w:rPr>
          <w:rFonts w:ascii="Bookman Old Style" w:hAnsi="Bookman Old Style"/>
        </w:rPr>
      </w:pPr>
      <w:r w:rsidRPr="00BC2BDF">
        <w:rPr>
          <w:rFonts w:ascii="Bookman Old Style" w:hAnsi="Bookman Old Style"/>
        </w:rPr>
        <w:t>что стало с тем человеком</w:t>
      </w:r>
    </w:p>
    <w:p w:rsidR="004A124E" w:rsidRPr="00BC2BDF" w:rsidRDefault="004A124E" w:rsidP="004A124E">
      <w:pPr>
        <w:spacing w:line="320" w:lineRule="exact"/>
        <w:jc w:val="left"/>
        <w:rPr>
          <w:rFonts w:ascii="Bookman Old Style" w:hAnsi="Bookman Old Style"/>
        </w:rPr>
      </w:pPr>
      <w:r>
        <w:rPr>
          <w:rFonts w:ascii="Bookman Old Style" w:hAnsi="Bookman Old Style"/>
        </w:rPr>
        <w:t>из прошлого тысячелетия</w:t>
      </w:r>
      <w:r w:rsidRPr="00BC2BDF">
        <w:rPr>
          <w:rFonts w:ascii="Bookman Old Style" w:hAnsi="Bookman Old Style"/>
        </w:rPr>
        <w:t>.</w:t>
      </w:r>
    </w:p>
    <w:p w:rsidR="004A124E" w:rsidRPr="00BC2BDF" w:rsidRDefault="004A124E" w:rsidP="004A124E">
      <w:pPr>
        <w:spacing w:line="320" w:lineRule="exact"/>
        <w:jc w:val="left"/>
        <w:rPr>
          <w:rFonts w:ascii="Bookman Old Style" w:hAnsi="Bookman Old Style"/>
        </w:rPr>
      </w:pP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Мой друг,</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мне приснилось,</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сегодня</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Вы взяли меня за руку.</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Нам навстречу идёт тот человек,</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Вы молчите друг с другом,</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а я сажусь на лавочку и слушаю,</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я ничего не понимаю,</w:t>
      </w:r>
    </w:p>
    <w:p w:rsidR="004A124E" w:rsidRPr="00BC2BDF" w:rsidRDefault="004A124E" w:rsidP="004A124E">
      <w:pPr>
        <w:spacing w:line="320" w:lineRule="exact"/>
        <w:jc w:val="left"/>
        <w:rPr>
          <w:rFonts w:ascii="Bookman Old Style" w:hAnsi="Bookman Old Style"/>
        </w:rPr>
      </w:pPr>
      <w:r w:rsidRPr="00BC2BDF">
        <w:rPr>
          <w:rFonts w:ascii="Bookman Old Style" w:hAnsi="Bookman Old Style"/>
        </w:rPr>
        <w:t>но заслушиваюсь, как заслушиваются тишиной.</w:t>
      </w:r>
    </w:p>
    <w:p w:rsidR="004A124E" w:rsidRPr="00BC2BDF" w:rsidRDefault="004A124E" w:rsidP="004A124E">
      <w:pPr>
        <w:spacing w:line="240" w:lineRule="exact"/>
        <w:jc w:val="right"/>
        <w:rPr>
          <w:rFonts w:ascii="Bookman Old Style" w:hAnsi="Bookman Old Style"/>
          <w:sz w:val="20"/>
        </w:rPr>
      </w:pPr>
    </w:p>
    <w:p w:rsidR="004A124E" w:rsidRPr="00BC2BDF" w:rsidRDefault="004A124E" w:rsidP="004A124E">
      <w:pPr>
        <w:spacing w:line="240" w:lineRule="exact"/>
        <w:jc w:val="right"/>
        <w:rPr>
          <w:rFonts w:ascii="Bookman Old Style" w:hAnsi="Bookman Old Style"/>
          <w:sz w:val="20"/>
        </w:rPr>
      </w:pPr>
      <w:r w:rsidRPr="00BC2BDF">
        <w:rPr>
          <w:rFonts w:ascii="Bookman Old Style" w:hAnsi="Bookman Old Style"/>
          <w:sz w:val="20"/>
        </w:rPr>
        <w:t>25 августа 2025</w:t>
      </w:r>
    </w:p>
    <w:p w:rsidR="00A724AD" w:rsidRDefault="00A724AD" w:rsidP="00A724A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A724AD" w:rsidRPr="003E7B89" w:rsidRDefault="00A724AD" w:rsidP="0000721E">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654" w:name="_Toc207284080"/>
      <w:bookmarkStart w:id="3655" w:name="_Toc219208979"/>
      <w:bookmarkStart w:id="3656" w:name="_Toc221802049"/>
      <w:r w:rsidRPr="00A724AD">
        <w:rPr>
          <w:rFonts w:ascii="SimSun" w:eastAsia="SimSun" w:hAnsi="SimSun" w:cs="MS Gothic" w:hint="eastAsia"/>
          <w:b/>
          <w:bCs/>
          <w:szCs w:val="24"/>
          <w:lang w:eastAsia="zh-CN"/>
        </w:rPr>
        <w:lastRenderedPageBreak/>
        <w:t>带小画笔的书签</w:t>
      </w:r>
      <w:bookmarkEnd w:id="3654"/>
      <w:bookmarkEnd w:id="3655"/>
      <w:bookmarkEnd w:id="3656"/>
    </w:p>
    <w:p w:rsidR="00A724AD" w:rsidRPr="003E7B89" w:rsidRDefault="00A724AD" w:rsidP="004A124E">
      <w:pPr>
        <w:spacing w:line="240" w:lineRule="exact"/>
        <w:ind w:left="851"/>
        <w:jc w:val="left"/>
        <w:rPr>
          <w:rFonts w:ascii="SimSun" w:eastAsia="SimSun" w:hAnsi="SimSun" w:cs="Bookman Old Style"/>
          <w:szCs w:val="24"/>
          <w:lang w:eastAsia="zh-CN"/>
        </w:rPr>
      </w:pPr>
    </w:p>
    <w:p w:rsidR="00A724AD" w:rsidRPr="00C2222C" w:rsidRDefault="00A724AD" w:rsidP="004A124E">
      <w:pPr>
        <w:spacing w:line="240" w:lineRule="exact"/>
        <w:ind w:left="1420"/>
        <w:jc w:val="lef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献</w:t>
      </w:r>
      <w:r w:rsidRPr="00C2222C">
        <w:rPr>
          <w:rFonts w:ascii="SimSun" w:eastAsia="SimSun" w:hAnsi="SimSun" w:cs="SimSun" w:hint="eastAsia"/>
          <w:sz w:val="20"/>
          <w:szCs w:val="24"/>
          <w:lang w:eastAsia="zh-CN"/>
        </w:rPr>
        <w:t>给一个中国军人</w:t>
      </w:r>
      <w:r w:rsidRPr="00C2222C">
        <w:rPr>
          <w:rFonts w:ascii="SimSun" w:eastAsia="SimSun" w:hAnsi="SimSun" w:cs="MS Gothic" w:hint="eastAsia"/>
          <w:sz w:val="20"/>
          <w:szCs w:val="24"/>
          <w:lang w:eastAsia="zh-CN"/>
        </w:rPr>
        <w:t>（我不知道他的名字），</w:t>
      </w:r>
      <w:r w:rsidRPr="00C2222C">
        <w:rPr>
          <w:rFonts w:ascii="SimSun" w:eastAsia="SimSun" w:hAnsi="SimSun" w:cs="Bookman Old Style" w:hint="eastAsia"/>
          <w:sz w:val="20"/>
          <w:szCs w:val="24"/>
          <w:lang w:eastAsia="zh-CN"/>
        </w:rPr>
        <w:t xml:space="preserve">      </w:t>
      </w:r>
    </w:p>
    <w:p w:rsidR="00A724AD" w:rsidRPr="00C2222C" w:rsidRDefault="00A724AD" w:rsidP="004A124E">
      <w:pPr>
        <w:spacing w:line="240" w:lineRule="exact"/>
        <w:ind w:left="1420"/>
        <w:jc w:val="left"/>
        <w:rPr>
          <w:rFonts w:ascii="SimSun" w:eastAsia="SimSun" w:hAnsi="SimSun" w:cs="Bookman Old Style"/>
          <w:sz w:val="20"/>
          <w:szCs w:val="24"/>
          <w:lang w:eastAsia="zh-CN"/>
        </w:rPr>
      </w:pPr>
      <w:r w:rsidRPr="00C2222C">
        <w:rPr>
          <w:rFonts w:ascii="SimSun" w:eastAsia="SimSun" w:hAnsi="SimSun" w:cs="MS Gothic" w:hint="eastAsia"/>
          <w:sz w:val="20"/>
          <w:szCs w:val="24"/>
          <w:lang w:eastAsia="zh-CN"/>
        </w:rPr>
        <w:t>在我很小的</w:t>
      </w:r>
      <w:r w:rsidRPr="00C2222C">
        <w:rPr>
          <w:rFonts w:ascii="SimSun" w:eastAsia="SimSun" w:hAnsi="SimSun" w:cs="SimSun" w:hint="eastAsia"/>
          <w:sz w:val="20"/>
          <w:szCs w:val="24"/>
          <w:lang w:eastAsia="zh-CN"/>
        </w:rPr>
        <w:t>时候</w:t>
      </w:r>
      <w:r w:rsidRPr="00C2222C">
        <w:rPr>
          <w:rFonts w:ascii="SimSun" w:eastAsia="SimSun" w:hAnsi="SimSun" w:cs="MS Gothic" w:hint="eastAsia"/>
          <w:sz w:val="20"/>
          <w:szCs w:val="24"/>
          <w:lang w:eastAsia="zh-CN"/>
        </w:rPr>
        <w:t>，他送</w:t>
      </w:r>
      <w:r w:rsidRPr="00C2222C">
        <w:rPr>
          <w:rFonts w:ascii="SimSun" w:eastAsia="SimSun" w:hAnsi="SimSun" w:cs="SimSun" w:hint="eastAsia"/>
          <w:sz w:val="20"/>
          <w:szCs w:val="24"/>
          <w:lang w:eastAsia="zh-CN"/>
        </w:rPr>
        <w:t>给我带小画笔的</w:t>
      </w:r>
      <w:r w:rsidRPr="00C2222C">
        <w:rPr>
          <w:rFonts w:ascii="SimSun" w:eastAsia="SimSun" w:hAnsi="SimSun" w:cs="MS Gothic" w:hint="eastAsia"/>
          <w:sz w:val="20"/>
          <w:szCs w:val="24"/>
          <w:lang w:eastAsia="zh-CN"/>
        </w:rPr>
        <w:t>一枚</w:t>
      </w:r>
      <w:r w:rsidRPr="00C2222C">
        <w:rPr>
          <w:rFonts w:ascii="SimSun" w:eastAsia="SimSun" w:hAnsi="SimSun" w:cs="SimSun" w:hint="eastAsia"/>
          <w:sz w:val="20"/>
          <w:szCs w:val="24"/>
          <w:lang w:eastAsia="zh-CN"/>
        </w:rPr>
        <w:t>书签</w:t>
      </w:r>
      <w:r w:rsidRPr="00C2222C">
        <w:rPr>
          <w:rFonts w:ascii="SimSun" w:eastAsia="SimSun" w:hAnsi="SimSun" w:cs="Bookman Old Style" w:hint="eastAsia"/>
          <w:sz w:val="20"/>
          <w:szCs w:val="24"/>
          <w:lang w:eastAsia="zh-CN"/>
        </w:rPr>
        <w:t xml:space="preserve">, </w:t>
      </w:r>
    </w:p>
    <w:p w:rsidR="00A724AD" w:rsidRPr="00C2222C" w:rsidRDefault="00A724AD" w:rsidP="004A124E">
      <w:pPr>
        <w:spacing w:line="240" w:lineRule="exact"/>
        <w:ind w:left="1420"/>
        <w:jc w:val="left"/>
        <w:rPr>
          <w:rFonts w:ascii="SimSun" w:eastAsia="SimSun" w:hAnsi="SimSun" w:cs="Bookman Old Style"/>
          <w:sz w:val="20"/>
          <w:szCs w:val="24"/>
          <w:lang w:eastAsia="zh-CN"/>
        </w:rPr>
      </w:pPr>
      <w:r w:rsidRPr="00C2222C">
        <w:rPr>
          <w:rFonts w:ascii="SimSun" w:eastAsia="SimSun" w:hAnsi="SimSun" w:cs="SimSun" w:hint="eastAsia"/>
          <w:sz w:val="20"/>
          <w:szCs w:val="24"/>
          <w:lang w:eastAsia="zh-CN"/>
        </w:rPr>
        <w:t>这首诗</w:t>
      </w:r>
      <w:r w:rsidRPr="00C2222C">
        <w:rPr>
          <w:rFonts w:ascii="SimSun" w:eastAsia="SimSun" w:hAnsi="SimSun" w:cs="MS Gothic" w:hint="eastAsia"/>
          <w:sz w:val="20"/>
          <w:szCs w:val="24"/>
          <w:lang w:eastAsia="zh-CN"/>
        </w:rPr>
        <w:t>也献</w:t>
      </w:r>
      <w:r w:rsidRPr="00C2222C">
        <w:rPr>
          <w:rFonts w:ascii="SimSun" w:eastAsia="SimSun" w:hAnsi="SimSun" w:cs="SimSun" w:hint="eastAsia"/>
          <w:sz w:val="20"/>
          <w:szCs w:val="24"/>
          <w:lang w:eastAsia="zh-CN"/>
        </w:rPr>
        <w:t>给我的中国好朋友</w:t>
      </w: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俄</w:t>
      </w:r>
      <w:r w:rsidRPr="00C2222C">
        <w:rPr>
          <w:rFonts w:ascii="SimSun" w:eastAsia="SimSun" w:hAnsi="SimSun" w:cs="SimSun" w:hint="eastAsia"/>
          <w:sz w:val="20"/>
          <w:szCs w:val="24"/>
          <w:lang w:eastAsia="zh-CN"/>
        </w:rPr>
        <w:t>语翻译家谷羽</w:t>
      </w:r>
      <w:r w:rsidRPr="00C2222C">
        <w:rPr>
          <w:rFonts w:ascii="SimSun" w:eastAsia="SimSun" w:hAnsi="SimSun" w:cs="MS Gothic" w:hint="eastAsia"/>
          <w:sz w:val="20"/>
          <w:szCs w:val="24"/>
          <w:lang w:eastAsia="zh-CN"/>
        </w:rPr>
        <w:t>。</w:t>
      </w:r>
    </w:p>
    <w:p w:rsidR="00A724AD" w:rsidRDefault="00A724AD" w:rsidP="004A124E">
      <w:pPr>
        <w:spacing w:line="240" w:lineRule="exact"/>
        <w:ind w:left="851"/>
        <w:jc w:val="left"/>
        <w:rPr>
          <w:rFonts w:asciiTheme="minorHAnsi" w:eastAsia="SimSun" w:hAnsiTheme="minorHAnsi" w:cs="Bookman Old Style"/>
          <w:szCs w:val="24"/>
          <w:lang w:eastAsia="zh-CN"/>
        </w:rPr>
      </w:pPr>
    </w:p>
    <w:p w:rsidR="00A724AD" w:rsidRPr="00C2222C" w:rsidRDefault="00A724AD" w:rsidP="004A124E">
      <w:pPr>
        <w:spacing w:line="240" w:lineRule="exact"/>
        <w:ind w:left="851"/>
        <w:jc w:val="left"/>
        <w:rPr>
          <w:rFonts w:asciiTheme="minorHAnsi" w:eastAsia="SimSun" w:hAnsiTheme="minorHAnsi" w:cs="Bookman Old Style"/>
          <w:szCs w:val="24"/>
          <w:lang w:eastAsia="zh-CN"/>
        </w:rPr>
      </w:pP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我不知道怎么</w:t>
      </w:r>
      <w:r w:rsidRPr="003E7B89">
        <w:rPr>
          <w:rFonts w:ascii="SimSun" w:eastAsia="SimSun" w:hAnsi="SimSun" w:cs="SimSun" w:hint="eastAsia"/>
          <w:szCs w:val="24"/>
          <w:lang w:eastAsia="zh-CN"/>
        </w:rPr>
        <w:t>说</w:t>
      </w:r>
      <w:r w:rsidRPr="003E7B89">
        <w:rPr>
          <w:rFonts w:ascii="SimSun" w:eastAsia="SimSun" w:hAnsi="SimSun" w:cs="MS Gothic" w:hint="eastAsia"/>
          <w:szCs w:val="24"/>
          <w:lang w:eastAsia="zh-CN"/>
        </w:rPr>
        <w:t>才好：</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想返回到从前，</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仿佛像下山？</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或者</w:t>
      </w:r>
      <w:r w:rsidRPr="003E7B89">
        <w:rPr>
          <w:rFonts w:ascii="SimSun" w:eastAsia="SimSun" w:hAnsi="SimSun" w:cs="SimSun" w:hint="eastAsia"/>
          <w:szCs w:val="24"/>
          <w:lang w:eastAsia="zh-CN"/>
        </w:rPr>
        <w:t>说</w:t>
      </w:r>
      <w:r w:rsidRPr="003E7B89">
        <w:rPr>
          <w:rFonts w:ascii="SimSun" w:eastAsia="SimSun" w:hAnsi="SimSun" w:cs="MS Gothic" w:hint="eastAsia"/>
          <w:szCs w:val="24"/>
          <w:lang w:eastAsia="zh-CN"/>
        </w:rPr>
        <w:t>回到</w:t>
      </w:r>
      <w:r w:rsidRPr="003E7B89">
        <w:rPr>
          <w:rFonts w:ascii="SimSun" w:eastAsia="SimSun" w:hAnsi="SimSun" w:cs="SimSun" w:hint="eastAsia"/>
          <w:szCs w:val="24"/>
          <w:lang w:eastAsia="zh-CN"/>
        </w:rPr>
        <w:t>过去，</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如攀登一座高山？</w:t>
      </w:r>
    </w:p>
    <w:p w:rsidR="00A724AD" w:rsidRPr="003E7B89" w:rsidRDefault="00A724AD" w:rsidP="00A724AD">
      <w:pPr>
        <w:spacing w:line="320" w:lineRule="exact"/>
        <w:ind w:left="851"/>
        <w:jc w:val="left"/>
        <w:rPr>
          <w:rFonts w:ascii="SimSun" w:eastAsia="SimSun" w:hAnsi="SimSun" w:cs="Bookman Old Style"/>
          <w:szCs w:val="24"/>
          <w:lang w:eastAsia="zh-CN"/>
        </w:rPr>
      </w:pP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我梦</w:t>
      </w:r>
      <w:r w:rsidRPr="003E7B89">
        <w:rPr>
          <w:rFonts w:ascii="SimSun" w:eastAsia="SimSun" w:hAnsi="SimSun" w:cs="SimSun" w:hint="eastAsia"/>
          <w:szCs w:val="24"/>
          <w:lang w:eastAsia="zh-CN"/>
        </w:rPr>
        <w:t>见</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小</w:t>
      </w:r>
      <w:r w:rsidRPr="003E7B89">
        <w:rPr>
          <w:rFonts w:ascii="SimSun" w:eastAsia="SimSun" w:hAnsi="SimSun" w:cs="SimSun" w:hint="eastAsia"/>
          <w:szCs w:val="24"/>
          <w:lang w:eastAsia="zh-CN"/>
        </w:rPr>
        <w:t>时候</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我的朋友</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w:t>
      </w:r>
      <w:r w:rsidRPr="003E7B89">
        <w:rPr>
          <w:rFonts w:ascii="SimSun" w:eastAsia="SimSun" w:hAnsi="SimSun" w:cs="SimSun" w:hint="eastAsia"/>
          <w:szCs w:val="24"/>
          <w:lang w:eastAsia="zh-CN"/>
        </w:rPr>
        <w:t>牵着你的手，</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我想梦</w:t>
      </w:r>
      <w:r w:rsidRPr="003E7B89">
        <w:rPr>
          <w:rFonts w:ascii="SimSun" w:eastAsia="SimSun" w:hAnsi="SimSun" w:cs="SimSun" w:hint="eastAsia"/>
          <w:szCs w:val="24"/>
          <w:lang w:eastAsia="zh-CN"/>
        </w:rPr>
        <w:t>见一个人。</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最好跟我是同</w:t>
      </w:r>
      <w:r w:rsidRPr="003E7B89">
        <w:rPr>
          <w:rFonts w:ascii="SimSun" w:eastAsia="SimSun" w:hAnsi="SimSun" w:cs="SimSun" w:hint="eastAsia"/>
          <w:szCs w:val="24"/>
          <w:lang w:eastAsia="zh-CN"/>
        </w:rPr>
        <w:t>龄人，</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很年</w:t>
      </w:r>
      <w:r w:rsidRPr="003E7B89">
        <w:rPr>
          <w:rFonts w:ascii="SimSun" w:eastAsia="SimSun" w:hAnsi="SimSun" w:cs="SimSun" w:hint="eastAsia"/>
          <w:szCs w:val="24"/>
          <w:lang w:eastAsia="zh-CN"/>
        </w:rPr>
        <w:t>轻，满怀</w:t>
      </w:r>
      <w:r w:rsidRPr="003E7B89">
        <w:rPr>
          <w:rFonts w:ascii="SimSun" w:eastAsia="SimSun" w:hAnsi="SimSun" w:cs="MS Gothic" w:hint="eastAsia"/>
          <w:szCs w:val="24"/>
          <w:lang w:eastAsia="zh-CN"/>
        </w:rPr>
        <w:t>希望和梦想，</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可我是年</w:t>
      </w:r>
      <w:r w:rsidRPr="003E7B89">
        <w:rPr>
          <w:rFonts w:ascii="SimSun" w:eastAsia="SimSun" w:hAnsi="SimSun" w:cs="SimSun" w:hint="eastAsia"/>
          <w:szCs w:val="24"/>
          <w:lang w:eastAsia="zh-CN"/>
        </w:rPr>
        <w:t>龄很</w:t>
      </w:r>
      <w:r w:rsidRPr="003E7B89">
        <w:rPr>
          <w:rFonts w:ascii="SimSun" w:eastAsia="SimSun" w:hAnsi="SimSun" w:cs="MS Gothic" w:hint="eastAsia"/>
          <w:szCs w:val="24"/>
          <w:lang w:eastAsia="zh-CN"/>
        </w:rPr>
        <w:t>小的男孩子，</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我的很多梦想</w:t>
      </w:r>
      <w:r w:rsidRPr="003E7B89">
        <w:rPr>
          <w:rFonts w:ascii="SimSun" w:eastAsia="SimSun" w:hAnsi="SimSun" w:cs="SimSun" w:hint="eastAsia"/>
          <w:szCs w:val="24"/>
          <w:lang w:eastAsia="zh-CN"/>
        </w:rPr>
        <w:t>刚刚破灭，</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就像春天</w:t>
      </w:r>
      <w:r w:rsidRPr="003E7B89">
        <w:rPr>
          <w:rFonts w:ascii="SimSun" w:eastAsia="SimSun" w:hAnsi="SimSun" w:cs="SimSun" w:hint="eastAsia"/>
          <w:szCs w:val="24"/>
          <w:lang w:eastAsia="zh-CN"/>
        </w:rPr>
        <w:t>树上的</w:t>
      </w:r>
      <w:r w:rsidRPr="003E7B89">
        <w:rPr>
          <w:rFonts w:ascii="SimSun" w:eastAsia="SimSun" w:hAnsi="SimSun" w:cs="MS Gothic" w:hint="eastAsia"/>
          <w:szCs w:val="24"/>
          <w:lang w:eastAsia="zh-CN"/>
        </w:rPr>
        <w:t>嫩芽。</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成年人互相交</w:t>
      </w:r>
      <w:r w:rsidRPr="003E7B89">
        <w:rPr>
          <w:rFonts w:ascii="SimSun" w:eastAsia="SimSun" w:hAnsi="SimSun" w:cs="SimSun" w:hint="eastAsia"/>
          <w:szCs w:val="24"/>
          <w:lang w:eastAsia="zh-CN"/>
        </w:rPr>
        <w:t>谈，</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我坐在凳子上听，</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却什么都听不懂，</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但我</w:t>
      </w:r>
      <w:r w:rsidRPr="003E7B89">
        <w:rPr>
          <w:rFonts w:ascii="SimSun" w:eastAsia="SimSun" w:hAnsi="SimSun" w:cs="SimSun" w:hint="eastAsia"/>
          <w:szCs w:val="24"/>
          <w:lang w:eastAsia="zh-CN"/>
        </w:rPr>
        <w:t>还想听</w:t>
      </w:r>
      <w:r w:rsidRPr="003E7B89">
        <w:rPr>
          <w:rFonts w:ascii="SimSun" w:eastAsia="SimSun" w:hAnsi="SimSun" w:cs="MS Gothic" w:hint="eastAsia"/>
          <w:szCs w:val="24"/>
          <w:lang w:eastAsia="zh-CN"/>
        </w:rPr>
        <w:t>，像聆听人</w:t>
      </w:r>
      <w:r w:rsidRPr="003E7B89">
        <w:rPr>
          <w:rFonts w:ascii="SimSun" w:eastAsia="SimSun" w:hAnsi="SimSun" w:cs="SimSun" w:hint="eastAsia"/>
          <w:szCs w:val="24"/>
          <w:lang w:eastAsia="zh-CN"/>
        </w:rPr>
        <w:t>们</w:t>
      </w:r>
      <w:r w:rsidRPr="003E7B89">
        <w:rPr>
          <w:rFonts w:ascii="SimSun" w:eastAsia="SimSun" w:hAnsi="SimSun" w:cs="MS Gothic" w:hint="eastAsia"/>
          <w:szCs w:val="24"/>
          <w:lang w:eastAsia="zh-CN"/>
        </w:rPr>
        <w:t>的歌声。</w:t>
      </w:r>
    </w:p>
    <w:p w:rsidR="00A724AD" w:rsidRPr="003E7B89" w:rsidRDefault="00A724AD" w:rsidP="00A724AD">
      <w:pPr>
        <w:spacing w:line="320" w:lineRule="exact"/>
        <w:ind w:left="851"/>
        <w:jc w:val="left"/>
        <w:rPr>
          <w:rFonts w:ascii="SimSun" w:eastAsia="SimSun" w:hAnsi="SimSun" w:cs="Bookman Old Style"/>
          <w:szCs w:val="24"/>
          <w:lang w:eastAsia="zh-CN"/>
        </w:rPr>
      </w:pP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我不知道，我不知道，</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那个</w:t>
      </w:r>
      <w:r w:rsidRPr="003E7B89">
        <w:rPr>
          <w:rFonts w:ascii="SimSun" w:eastAsia="SimSun" w:hAnsi="SimSun" w:cs="SimSun" w:hint="eastAsia"/>
          <w:szCs w:val="24"/>
          <w:lang w:eastAsia="zh-CN"/>
        </w:rPr>
        <w:t>军人</w:t>
      </w:r>
      <w:r w:rsidRPr="003E7B89">
        <w:rPr>
          <w:rFonts w:ascii="SimSun" w:eastAsia="SimSun" w:hAnsi="SimSun" w:cs="MS Gothic" w:hint="eastAsia"/>
          <w:szCs w:val="24"/>
          <w:lang w:eastAsia="zh-CN"/>
        </w:rPr>
        <w:t>有怎</w:t>
      </w:r>
      <w:r w:rsidRPr="003E7B89">
        <w:rPr>
          <w:rFonts w:ascii="SimSun" w:eastAsia="SimSun" w:hAnsi="SimSun" w:cs="SimSun" w:hint="eastAsia"/>
          <w:szCs w:val="24"/>
          <w:lang w:eastAsia="zh-CN"/>
        </w:rPr>
        <w:t>样的经历</w:t>
      </w:r>
      <w:r w:rsidRPr="003E7B89">
        <w:rPr>
          <w:rFonts w:ascii="SimSun" w:eastAsia="SimSun" w:hAnsi="SimSun" w:cs="MS Gothic" w:hint="eastAsia"/>
          <w:szCs w:val="24"/>
          <w:lang w:eastAsia="zh-CN"/>
        </w:rPr>
        <w:t>，</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那么多年早已</w:t>
      </w:r>
      <w:r w:rsidRPr="003E7B89">
        <w:rPr>
          <w:rFonts w:ascii="SimSun" w:eastAsia="SimSun" w:hAnsi="SimSun" w:cs="SimSun" w:hint="eastAsia"/>
          <w:szCs w:val="24"/>
          <w:lang w:eastAsia="zh-CN"/>
        </w:rPr>
        <w:t>经</w:t>
      </w:r>
      <w:r w:rsidRPr="003E7B89">
        <w:rPr>
          <w:rFonts w:ascii="SimSun" w:eastAsia="SimSun" w:hAnsi="SimSun" w:cs="MS Gothic" w:hint="eastAsia"/>
          <w:szCs w:val="24"/>
          <w:lang w:eastAsia="zh-CN"/>
        </w:rPr>
        <w:t>成</w:t>
      </w:r>
      <w:r w:rsidRPr="003E7B89">
        <w:rPr>
          <w:rFonts w:ascii="SimSun" w:eastAsia="SimSun" w:hAnsi="SimSun" w:cs="SimSun" w:hint="eastAsia"/>
          <w:szCs w:val="24"/>
          <w:lang w:eastAsia="zh-CN"/>
        </w:rPr>
        <w:t>为</w:t>
      </w:r>
      <w:r w:rsidRPr="003E7B89">
        <w:rPr>
          <w:rFonts w:ascii="SimSun" w:eastAsia="SimSun" w:hAnsi="SimSun" w:cs="MS Gothic" w:hint="eastAsia"/>
          <w:szCs w:val="24"/>
          <w:lang w:eastAsia="zh-CN"/>
        </w:rPr>
        <w:t>往昔。</w:t>
      </w:r>
    </w:p>
    <w:p w:rsidR="00A724AD" w:rsidRPr="003E7B89" w:rsidRDefault="00A724AD" w:rsidP="00A724AD">
      <w:pPr>
        <w:spacing w:line="320" w:lineRule="exact"/>
        <w:ind w:left="851"/>
        <w:jc w:val="left"/>
        <w:rPr>
          <w:rFonts w:ascii="SimSun" w:eastAsia="SimSun" w:hAnsi="SimSun" w:cs="Bookman Old Style"/>
          <w:szCs w:val="24"/>
          <w:lang w:eastAsia="zh-CN"/>
        </w:rPr>
      </w:pP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今天夜里</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我做梦，</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梦</w:t>
      </w:r>
      <w:r w:rsidRPr="003E7B89">
        <w:rPr>
          <w:rFonts w:ascii="SimSun" w:eastAsia="SimSun" w:hAnsi="SimSun" w:cs="SimSun" w:hint="eastAsia"/>
          <w:szCs w:val="24"/>
          <w:lang w:eastAsia="zh-CN"/>
        </w:rPr>
        <w:t>见了我的朋友，</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你握住了我的手。</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朝我</w:t>
      </w:r>
      <w:r w:rsidRPr="003E7B89">
        <w:rPr>
          <w:rFonts w:ascii="SimSun" w:eastAsia="SimSun" w:hAnsi="SimSun" w:cs="SimSun" w:hint="eastAsia"/>
          <w:szCs w:val="24"/>
          <w:lang w:eastAsia="zh-CN"/>
        </w:rPr>
        <w:t>们俩</w:t>
      </w:r>
      <w:r w:rsidRPr="003E7B89">
        <w:rPr>
          <w:rFonts w:ascii="SimSun" w:eastAsia="SimSun" w:hAnsi="SimSun" w:cs="MS Gothic" w:hint="eastAsia"/>
          <w:szCs w:val="24"/>
          <w:lang w:eastAsia="zh-CN"/>
        </w:rPr>
        <w:t>走</w:t>
      </w:r>
      <w:r w:rsidRPr="003E7B89">
        <w:rPr>
          <w:rFonts w:ascii="SimSun" w:eastAsia="SimSun" w:hAnsi="SimSun" w:cs="SimSun" w:hint="eastAsia"/>
          <w:szCs w:val="24"/>
          <w:lang w:eastAsia="zh-CN"/>
        </w:rPr>
        <w:t>过来那个人，</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你</w:t>
      </w:r>
      <w:r w:rsidRPr="003E7B89">
        <w:rPr>
          <w:rFonts w:ascii="SimSun" w:eastAsia="SimSun" w:hAnsi="SimSun" w:cs="SimSun" w:hint="eastAsia"/>
          <w:szCs w:val="24"/>
          <w:lang w:eastAsia="zh-CN"/>
        </w:rPr>
        <w:t>们俩彼此沉默不出声，</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我坐在凳子上聆听，</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我什么都不明白，</w:t>
      </w:r>
    </w:p>
    <w:p w:rsidR="00A724AD" w:rsidRPr="003E7B89" w:rsidRDefault="00A724AD" w:rsidP="00A724AD">
      <w:pPr>
        <w:spacing w:line="320" w:lineRule="exact"/>
        <w:ind w:left="851"/>
        <w:jc w:val="left"/>
        <w:rPr>
          <w:rFonts w:ascii="SimSun" w:eastAsia="SimSun" w:hAnsi="SimSun" w:cs="Bookman Old Style"/>
          <w:szCs w:val="24"/>
          <w:lang w:eastAsia="zh-CN"/>
        </w:rPr>
      </w:pPr>
      <w:r w:rsidRPr="003E7B89">
        <w:rPr>
          <w:rFonts w:ascii="SimSun" w:eastAsia="SimSun" w:hAnsi="SimSun" w:cs="MS Gothic" w:hint="eastAsia"/>
          <w:szCs w:val="24"/>
          <w:lang w:eastAsia="zh-CN"/>
        </w:rPr>
        <w:t>但我听得入迷，仿佛在</w:t>
      </w:r>
      <w:r w:rsidRPr="003E7B89">
        <w:rPr>
          <w:rFonts w:ascii="SimSun" w:eastAsia="SimSun" w:hAnsi="SimSun" w:cs="SimSun" w:hint="eastAsia"/>
          <w:szCs w:val="24"/>
          <w:lang w:eastAsia="zh-CN"/>
        </w:rPr>
        <w:t>倾听寂静</w:t>
      </w:r>
      <w:r w:rsidRPr="003E7B89">
        <w:rPr>
          <w:rFonts w:ascii="SimSun" w:eastAsia="SimSun" w:hAnsi="SimSun" w:cs="MS Gothic" w:hint="eastAsia"/>
          <w:szCs w:val="24"/>
          <w:lang w:eastAsia="zh-CN"/>
        </w:rPr>
        <w:t>。</w:t>
      </w:r>
    </w:p>
    <w:p w:rsidR="00A724AD" w:rsidRDefault="00A724AD" w:rsidP="00A724AD">
      <w:pPr>
        <w:spacing w:line="240" w:lineRule="exact"/>
        <w:ind w:left="851"/>
        <w:jc w:val="right"/>
        <w:rPr>
          <w:rFonts w:asciiTheme="minorHAnsi" w:eastAsia="SimSun" w:hAnsiTheme="minorHAnsi" w:cs="Bookman Old Style"/>
          <w:sz w:val="20"/>
          <w:szCs w:val="24"/>
          <w:lang w:eastAsia="zh-CN"/>
        </w:rPr>
      </w:pPr>
    </w:p>
    <w:p w:rsidR="00A724AD" w:rsidRPr="00C2222C" w:rsidRDefault="00A724AD" w:rsidP="00A724AD">
      <w:pPr>
        <w:spacing w:line="240" w:lineRule="exact"/>
        <w:ind w:left="851"/>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25</w:t>
      </w:r>
    </w:p>
    <w:p w:rsidR="00A724AD" w:rsidRPr="00C2222C" w:rsidRDefault="00A724AD" w:rsidP="00A724AD">
      <w:pPr>
        <w:spacing w:line="240" w:lineRule="exact"/>
        <w:ind w:left="851"/>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 xml:space="preserve">28 </w:t>
      </w:r>
      <w:r w:rsidRPr="00C2222C">
        <w:rPr>
          <w:rFonts w:ascii="SimSun" w:eastAsia="SimSun" w:hAnsi="SimSun" w:cs="MS Gothic" w:hint="eastAsia"/>
          <w:sz w:val="20"/>
          <w:szCs w:val="24"/>
          <w:lang w:eastAsia="zh-CN"/>
        </w:rPr>
        <w:t>谷羽</w:t>
      </w:r>
      <w:r w:rsidRPr="00C2222C">
        <w:rPr>
          <w:rFonts w:ascii="SimSun" w:eastAsia="SimSun" w:hAnsi="SimSun" w:cs="SimSun" w:hint="eastAsia"/>
          <w:sz w:val="20"/>
          <w:szCs w:val="24"/>
          <w:lang w:eastAsia="zh-CN"/>
        </w:rPr>
        <w:t>译</w:t>
      </w:r>
    </w:p>
    <w:p w:rsidR="00D43B6C" w:rsidRPr="00AB4976" w:rsidRDefault="00D43B6C" w:rsidP="00D43B6C">
      <w:r>
        <w:rPr>
          <w:rFonts w:ascii="Bookman Old Style" w:hAnsi="Bookman Old Style"/>
          <w:sz w:val="20"/>
          <w:szCs w:val="24"/>
        </w:rPr>
        <w:br w:type="page"/>
      </w:r>
    </w:p>
    <w:p w:rsidR="00D43B6C" w:rsidRPr="00106E8F" w:rsidRDefault="00D43B6C" w:rsidP="00D43B6C">
      <w:pPr>
        <w:pStyle w:val="af3"/>
        <w:numPr>
          <w:ilvl w:val="0"/>
          <w:numId w:val="1"/>
        </w:numPr>
        <w:spacing w:line="300" w:lineRule="exact"/>
        <w:ind w:left="0" w:firstLine="0"/>
        <w:jc w:val="left"/>
        <w:outlineLvl w:val="1"/>
        <w:rPr>
          <w:rFonts w:ascii="Bookman Old Style" w:hAnsi="Bookman Old Style"/>
          <w:b/>
          <w:szCs w:val="24"/>
        </w:rPr>
      </w:pPr>
      <w:bookmarkStart w:id="3657" w:name="_Toc207464079"/>
      <w:bookmarkStart w:id="3658" w:name="_Toc219208980"/>
      <w:bookmarkStart w:id="3659" w:name="_Toc221802050"/>
      <w:r w:rsidRPr="00106E8F">
        <w:rPr>
          <w:rFonts w:ascii="Bookman Old Style" w:hAnsi="Bookman Old Style"/>
          <w:b/>
        </w:rPr>
        <w:lastRenderedPageBreak/>
        <w:t>ТОЧКА</w:t>
      </w:r>
      <w:bookmarkEnd w:id="3657"/>
      <w:bookmarkEnd w:id="3658"/>
      <w:bookmarkEnd w:id="3659"/>
    </w:p>
    <w:p w:rsidR="00D43B6C" w:rsidRPr="00106E8F" w:rsidRDefault="00D43B6C" w:rsidP="00D43B6C">
      <w:pPr>
        <w:spacing w:line="320" w:lineRule="exact"/>
        <w:jc w:val="left"/>
        <w:rPr>
          <w:rFonts w:ascii="Bookman Old Style" w:hAnsi="Bookman Old Style"/>
          <w:szCs w:val="24"/>
        </w:rPr>
      </w:pP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Мой путь всё чаще движется кругами</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и возвращается к одной и той же точке.</w:t>
      </w:r>
    </w:p>
    <w:p w:rsidR="00D43B6C" w:rsidRPr="00106E8F" w:rsidRDefault="00D43B6C" w:rsidP="00D43B6C">
      <w:pPr>
        <w:spacing w:line="320" w:lineRule="exact"/>
        <w:jc w:val="left"/>
        <w:rPr>
          <w:rFonts w:ascii="Bookman Old Style" w:hAnsi="Bookman Old Style"/>
          <w:szCs w:val="24"/>
        </w:rPr>
      </w:pP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В тот домик, который казался малого росточка</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в сравнении с соснами, они уходили в небо и там ветвились</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(это было около железной колеи,</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по ней не ходили пассажирские поезда,</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а только военные эшелоны),</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ещё качели,</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она подошла и спросила: «Как тебя зовут?»,</w:t>
      </w:r>
    </w:p>
    <w:p w:rsidR="00D43B6C" w:rsidRDefault="00D43B6C" w:rsidP="00D43B6C">
      <w:pPr>
        <w:spacing w:line="320" w:lineRule="exact"/>
        <w:jc w:val="left"/>
        <w:rPr>
          <w:rFonts w:ascii="Bookman Old Style" w:hAnsi="Bookman Old Style"/>
          <w:szCs w:val="24"/>
        </w:rPr>
      </w:pPr>
      <w:r w:rsidRPr="007E7BE4">
        <w:rPr>
          <w:rFonts w:ascii="Bookman Old Style" w:hAnsi="Bookman Old Style"/>
          <w:szCs w:val="24"/>
        </w:rPr>
        <w:t>и курица, чернушка, —</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ей отрубили голову, а она побежала</w:t>
      </w:r>
      <w:r>
        <w:rPr>
          <w:rFonts w:ascii="Bookman Old Style" w:hAnsi="Bookman Old Style"/>
          <w:szCs w:val="24"/>
        </w:rPr>
        <w:t xml:space="preserve"> кругами</w:t>
      </w:r>
      <w:r w:rsidRPr="00106E8F">
        <w:rPr>
          <w:rFonts w:ascii="Bookman Old Style" w:hAnsi="Bookman Old Style"/>
          <w:szCs w:val="24"/>
        </w:rPr>
        <w:t>.</w:t>
      </w:r>
    </w:p>
    <w:p w:rsidR="00D43B6C" w:rsidRPr="00106E8F" w:rsidRDefault="00D43B6C" w:rsidP="00D43B6C">
      <w:pPr>
        <w:spacing w:line="320" w:lineRule="exact"/>
        <w:jc w:val="left"/>
        <w:rPr>
          <w:rFonts w:ascii="Bookman Old Style" w:hAnsi="Bookman Old Style"/>
          <w:szCs w:val="24"/>
        </w:rPr>
      </w:pP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На берег тот пустынный и песчаный</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озера тёмного и неподвижного,</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с той стороны уходящего в гиблое болото</w:t>
      </w:r>
    </w:p>
    <w:p w:rsidR="00D43B6C" w:rsidRPr="00106E8F" w:rsidRDefault="00D43B6C" w:rsidP="00D43B6C">
      <w:pPr>
        <w:spacing w:line="320" w:lineRule="exact"/>
        <w:jc w:val="left"/>
        <w:rPr>
          <w:rFonts w:ascii="Bookman Old Style" w:hAnsi="Bookman Old Style"/>
          <w:szCs w:val="24"/>
        </w:rPr>
      </w:pPr>
      <w:r w:rsidRPr="00106E8F">
        <w:rPr>
          <w:rFonts w:ascii="Bookman Old Style" w:hAnsi="Bookman Old Style"/>
          <w:szCs w:val="24"/>
        </w:rPr>
        <w:t>(говорили, болото засасывает пловцов неосторожных,</w:t>
      </w:r>
    </w:p>
    <w:p w:rsidR="00D43B6C" w:rsidRDefault="00D43B6C" w:rsidP="00D43B6C">
      <w:pPr>
        <w:spacing w:line="320" w:lineRule="exact"/>
        <w:jc w:val="left"/>
        <w:rPr>
          <w:rFonts w:ascii="Bookman Old Style" w:hAnsi="Bookman Old Style"/>
          <w:szCs w:val="24"/>
        </w:rPr>
      </w:pPr>
      <w:r w:rsidRPr="00106E8F">
        <w:rPr>
          <w:rFonts w:ascii="Bookman Old Style" w:hAnsi="Bookman Old Style"/>
          <w:szCs w:val="24"/>
        </w:rPr>
        <w:t>один солдат утонул, вызывали спасателей, но не нашли)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(говорили, там сосны высокие стоят под водой).</w:t>
      </w:r>
    </w:p>
    <w:p w:rsidR="0000736C" w:rsidRPr="00106E8F" w:rsidRDefault="0000736C" w:rsidP="0000736C">
      <w:pPr>
        <w:spacing w:line="320" w:lineRule="exact"/>
        <w:jc w:val="left"/>
        <w:rPr>
          <w:rFonts w:ascii="Bookman Old Style" w:hAnsi="Bookman Old Style"/>
          <w:szCs w:val="24"/>
        </w:rPr>
      </w:pP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по дороге к озеру</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(она была песчаной и извивалась</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между сосёнками невысокими и густыми,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там ещё на обочине жил муравьиный лев,</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он делал лунку и ждал на дне, в песок зарывшись)</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однажды бегал голый мужик,</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он сошёл с ума,</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его поймали.</w:t>
      </w:r>
    </w:p>
    <w:p w:rsidR="0000736C" w:rsidRPr="00106E8F" w:rsidRDefault="0000736C" w:rsidP="0000736C">
      <w:pPr>
        <w:spacing w:line="320" w:lineRule="exact"/>
        <w:jc w:val="left"/>
        <w:rPr>
          <w:rFonts w:ascii="Bookman Old Style" w:hAnsi="Bookman Old Style"/>
          <w:szCs w:val="24"/>
        </w:rPr>
      </w:pP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мы подобрали в лесу удода</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(у него, наверное, было что-то сломано,</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он не улетал),</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удод ходил по полу в маленьком домике,</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от кровати до печки и обратно,</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ходил, ходил,</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потом умер.</w:t>
      </w:r>
    </w:p>
    <w:p w:rsidR="0000736C" w:rsidRPr="00106E8F" w:rsidRDefault="0000736C" w:rsidP="0000736C">
      <w:pPr>
        <w:spacing w:line="320" w:lineRule="exact"/>
        <w:jc w:val="left"/>
        <w:rPr>
          <w:rFonts w:ascii="Bookman Old Style" w:hAnsi="Bookman Old Style"/>
          <w:szCs w:val="24"/>
        </w:rPr>
      </w:pPr>
    </w:p>
    <w:p w:rsidR="0000736C" w:rsidRDefault="0000736C">
      <w:pPr>
        <w:spacing w:after="200" w:line="276" w:lineRule="auto"/>
        <w:jc w:val="left"/>
        <w:rPr>
          <w:rFonts w:ascii="Bookman Old Style" w:hAnsi="Bookman Old Style"/>
          <w:szCs w:val="24"/>
        </w:rPr>
      </w:pPr>
      <w:r>
        <w:rPr>
          <w:rFonts w:ascii="Bookman Old Style" w:hAnsi="Bookman Old Style"/>
          <w:szCs w:val="24"/>
        </w:rPr>
        <w:br w:type="page"/>
      </w:r>
    </w:p>
    <w:p w:rsidR="0000736C" w:rsidRPr="00543A79" w:rsidRDefault="0000736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660" w:name="_Toc207464080"/>
      <w:bookmarkStart w:id="3661" w:name="_Toc219208981"/>
      <w:bookmarkStart w:id="3662" w:name="_Toc221802051"/>
      <w:r w:rsidRPr="00543A79">
        <w:rPr>
          <w:rFonts w:ascii="SimSun" w:eastAsia="SimSun" w:hAnsi="SimSun" w:cs="Bookman Old Style" w:hint="eastAsia"/>
          <w:b/>
          <w:szCs w:val="24"/>
          <w:lang w:eastAsia="zh-CN"/>
        </w:rPr>
        <w:lastRenderedPageBreak/>
        <w:t>原点</w:t>
      </w:r>
      <w:bookmarkEnd w:id="3660"/>
      <w:bookmarkEnd w:id="3661"/>
      <w:bookmarkEnd w:id="3662"/>
    </w:p>
    <w:p w:rsidR="0000736C" w:rsidRPr="00543A79" w:rsidRDefault="0000736C" w:rsidP="0000736C">
      <w:pPr>
        <w:spacing w:line="320" w:lineRule="exact"/>
        <w:ind w:left="851"/>
        <w:jc w:val="left"/>
        <w:rPr>
          <w:rFonts w:ascii="SimSun" w:eastAsia="SimSun" w:hAnsi="SimSun" w:cs="Bookman Old Style"/>
          <w:szCs w:val="24"/>
          <w:lang w:eastAsia="zh-CN"/>
        </w:rPr>
      </w:pP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我的道路越来越像是往复循环，</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总是兜着圈子又返回同一个原点。</w:t>
      </w:r>
    </w:p>
    <w:p w:rsidR="0000736C" w:rsidRPr="00543A79" w:rsidRDefault="0000736C" w:rsidP="0000736C">
      <w:pPr>
        <w:spacing w:line="320" w:lineRule="exact"/>
        <w:ind w:left="851"/>
        <w:jc w:val="left"/>
        <w:rPr>
          <w:rFonts w:ascii="SimSun" w:eastAsia="SimSun" w:hAnsi="SimSun" w:cs="Bookman Old Style"/>
          <w:szCs w:val="24"/>
          <w:lang w:eastAsia="zh-CN"/>
        </w:rPr>
      </w:pP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在那间看起来很小的房子里</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与松树相比，松树向往天空，在那里分枝。</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（那是在铁路轨道附近，</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铁轨上没有客运列车，</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只有军事专列行驶)，</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还有秋千，</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她走过来问：“你叫什么名字？”</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还有一只鸡，一只黑母鸡，</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头被砍掉了，她奔跑着兜圈子。</w:t>
      </w:r>
    </w:p>
    <w:p w:rsidR="0000736C" w:rsidRPr="00543A79" w:rsidRDefault="0000736C" w:rsidP="0000736C">
      <w:pPr>
        <w:spacing w:line="320" w:lineRule="exact"/>
        <w:ind w:left="851"/>
        <w:jc w:val="left"/>
        <w:rPr>
          <w:rFonts w:ascii="SimSun" w:eastAsia="SimSun" w:hAnsi="SimSun" w:cs="Bookman Old Style"/>
          <w:szCs w:val="24"/>
          <w:lang w:eastAsia="zh-CN"/>
        </w:rPr>
      </w:pP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岸上那片荒芜的沙滩地，</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黑沉沉的湖泊一片静寂，</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湖泊对岸是在致命的沼泽</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（有人说，沼泽吞噬了不少游泳者，</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 xml:space="preserve">一个士兵淹死了，呼唤拯救者, </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救命人却难以寻觅。)</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(有人说，那里高大的松树在水下耸立。)</w:t>
      </w:r>
    </w:p>
    <w:p w:rsidR="0000736C" w:rsidRPr="00543A79" w:rsidRDefault="0000736C" w:rsidP="0000736C">
      <w:pPr>
        <w:spacing w:line="320" w:lineRule="exact"/>
        <w:ind w:left="851"/>
        <w:jc w:val="left"/>
        <w:rPr>
          <w:rFonts w:ascii="SimSun" w:eastAsia="SimSun" w:hAnsi="SimSun" w:cs="Bookman Old Style"/>
          <w:szCs w:val="24"/>
          <w:lang w:eastAsia="zh-CN"/>
        </w:rPr>
      </w:pP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去湖边有条道路</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（路是沙土路，曲折蜿蜒，</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在低矮茂密的松树之间，</w:t>
      </w:r>
    </w:p>
    <w:p w:rsidR="0000736C" w:rsidRPr="005E2BB0" w:rsidRDefault="0000736C" w:rsidP="0000736C">
      <w:pPr>
        <w:spacing w:line="320" w:lineRule="exact"/>
        <w:ind w:left="851"/>
        <w:jc w:val="left"/>
        <w:rPr>
          <w:rFonts w:ascii="SimSun" w:eastAsia="SimSun" w:hAnsi="SimSun" w:cs="Bookman Old Style"/>
          <w:szCs w:val="24"/>
          <w:lang w:eastAsia="zh-CN"/>
        </w:rPr>
      </w:pPr>
      <w:r w:rsidRPr="005E2BB0">
        <w:rPr>
          <w:rFonts w:ascii="SimSun" w:eastAsia="SimSun" w:hAnsi="SimSun" w:cs="Bookman Old Style" w:hint="eastAsia"/>
          <w:szCs w:val="24"/>
          <w:lang w:eastAsia="zh-CN"/>
        </w:rPr>
        <w:t>那里道路旁边还有蚁蛉，</w:t>
      </w:r>
    </w:p>
    <w:p w:rsidR="0000736C" w:rsidRDefault="0000736C" w:rsidP="0000736C">
      <w:pPr>
        <w:spacing w:line="320" w:lineRule="exact"/>
        <w:ind w:left="851"/>
        <w:jc w:val="left"/>
        <w:rPr>
          <w:rFonts w:asciiTheme="minorHAnsi" w:eastAsia="SimSun" w:hAnsiTheme="minorHAnsi" w:cs="Bookman Old Style"/>
          <w:szCs w:val="24"/>
          <w:lang w:eastAsia="zh-CN"/>
        </w:rPr>
      </w:pPr>
      <w:r w:rsidRPr="005E2BB0">
        <w:rPr>
          <w:rFonts w:ascii="SimSun" w:eastAsia="SimSun" w:hAnsi="SimSun" w:cs="Bookman Old Style" w:hint="eastAsia"/>
          <w:szCs w:val="24"/>
          <w:lang w:eastAsia="zh-CN"/>
        </w:rPr>
        <w:t>蚁蛉挖沙土陷阱，在洞底等候捕食昆虫）</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一天，有个裸体男人奔跑路过，</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他神经失常疯疯巅巅，</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他被抓住了命运凄惨。</w:t>
      </w:r>
    </w:p>
    <w:p w:rsidR="0000736C" w:rsidRPr="00543A79" w:rsidRDefault="0000736C" w:rsidP="0000736C">
      <w:pPr>
        <w:spacing w:line="320" w:lineRule="exact"/>
        <w:ind w:left="851"/>
        <w:jc w:val="left"/>
        <w:rPr>
          <w:rFonts w:ascii="SimSun" w:eastAsia="SimSun" w:hAnsi="SimSun" w:cs="Bookman Old Style"/>
          <w:szCs w:val="24"/>
          <w:lang w:eastAsia="zh-CN"/>
        </w:rPr>
      </w:pP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我们在森林里捡到一只</w:t>
      </w:r>
      <w:bookmarkStart w:id="3663" w:name="OLE_LINK38"/>
      <w:r w:rsidRPr="00543A79">
        <w:rPr>
          <w:rFonts w:ascii="SimSun" w:eastAsia="SimSun" w:hAnsi="SimSun" w:cs="Bookman Old Style" w:hint="eastAsia"/>
          <w:szCs w:val="24"/>
          <w:lang w:eastAsia="zh-CN"/>
        </w:rPr>
        <w:t>戴胜鸟</w:t>
      </w:r>
      <w:bookmarkEnd w:id="3663"/>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（可能它翅膀受了伤，</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因此再也不能飞），</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戴胜鸟在小小房间的地板上走来走去，</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从床铺走到炉子旁边再回来，</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走啊，走啊，</w:t>
      </w:r>
    </w:p>
    <w:p w:rsidR="0000736C" w:rsidRPr="00543A79" w:rsidRDefault="0000736C" w:rsidP="000073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后来它就死掉了。</w:t>
      </w:r>
    </w:p>
    <w:p w:rsidR="0000736C" w:rsidRPr="00543A79" w:rsidRDefault="0000736C" w:rsidP="0000736C">
      <w:pPr>
        <w:spacing w:line="320" w:lineRule="exact"/>
        <w:ind w:left="851"/>
        <w:jc w:val="left"/>
        <w:rPr>
          <w:rFonts w:ascii="SimSun" w:eastAsia="SimSun" w:hAnsi="SimSun" w:cs="Bookman Old Style"/>
          <w:szCs w:val="24"/>
          <w:lang w:eastAsia="zh-CN"/>
        </w:rPr>
      </w:pPr>
    </w:p>
    <w:p w:rsidR="0000736C" w:rsidRDefault="0000736C">
      <w:pPr>
        <w:spacing w:after="200" w:line="276" w:lineRule="auto"/>
        <w:jc w:val="left"/>
        <w:rPr>
          <w:rFonts w:ascii="Bookman Old Style" w:hAnsi="Bookman Old Style"/>
          <w:szCs w:val="24"/>
        </w:rPr>
      </w:pPr>
      <w:r>
        <w:rPr>
          <w:rFonts w:ascii="Bookman Old Style" w:hAnsi="Bookman Old Style"/>
          <w:szCs w:val="24"/>
        </w:rPr>
        <w:br w:type="page"/>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lastRenderedPageBreak/>
        <w:t>К нам в гости приходил красивый военный</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(у него была фуражка и гимнастёрка с погонами,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ещё ремень и портупея,</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брюки заправлены в сапоги, они хрустели</w:t>
      </w:r>
      <w:r>
        <w:rPr>
          <w:rFonts w:ascii="Bookman Old Style" w:hAnsi="Bookman Old Style"/>
          <w:szCs w:val="24"/>
        </w:rPr>
        <w:t>)</w:t>
      </w:r>
      <w:r w:rsidRPr="00106E8F">
        <w:rPr>
          <w:rFonts w:ascii="Bookman Old Style" w:hAnsi="Bookman Old Style"/>
          <w:szCs w:val="24"/>
        </w:rPr>
        <w:t>,</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мы ходили гулять вдоль железнодорожной колеи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и на ту сторону, за ягодами, что ли,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в берёзовом лесу фотографировались на копне сена</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(у меня в руках красивая ветка дерева с большими листьями),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оттуда выползла гадюка,</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мы испугались</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(его потом сослали служить на урановые родники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за то, что изменял жене,</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говорили, она была дочкой генерала).</w:t>
      </w:r>
    </w:p>
    <w:p w:rsidR="0000736C" w:rsidRPr="00106E8F" w:rsidRDefault="0000736C" w:rsidP="0000736C">
      <w:pPr>
        <w:spacing w:line="320" w:lineRule="exact"/>
        <w:jc w:val="left"/>
        <w:rPr>
          <w:rFonts w:ascii="Bookman Old Style" w:hAnsi="Bookman Old Style"/>
          <w:szCs w:val="24"/>
        </w:rPr>
      </w:pP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если по железной колее пойти в другую сторону,</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то там ещё болото,</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сначала клюквенное (её мы собирали,</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ещё там подосиновики росли среди берёзок и осинок,</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их мы тоже собирали),</w:t>
      </w:r>
    </w:p>
    <w:p w:rsidR="0000736C" w:rsidRDefault="0000736C" w:rsidP="0000736C">
      <w:pPr>
        <w:spacing w:line="320" w:lineRule="exact"/>
        <w:jc w:val="left"/>
        <w:rPr>
          <w:rFonts w:ascii="Bookman Old Style" w:hAnsi="Bookman Old Style"/>
          <w:szCs w:val="24"/>
        </w:rPr>
      </w:pPr>
      <w:r w:rsidRPr="00106E8F">
        <w:rPr>
          <w:rFonts w:ascii="Bookman Old Style" w:hAnsi="Bookman Old Style"/>
          <w:szCs w:val="24"/>
        </w:rPr>
        <w:t>а потом такое, которое трясиной называют,</w:t>
      </w:r>
    </w:p>
    <w:p w:rsidR="0000736C" w:rsidRDefault="0000736C" w:rsidP="0000736C">
      <w:pPr>
        <w:spacing w:line="320" w:lineRule="exact"/>
        <w:jc w:val="left"/>
        <w:rPr>
          <w:rFonts w:ascii="Bookman Old Style" w:hAnsi="Bookman Old Style"/>
          <w:szCs w:val="24"/>
        </w:rPr>
      </w:pPr>
      <w:r w:rsidRPr="00106E8F">
        <w:rPr>
          <w:rFonts w:ascii="Bookman Old Style" w:hAnsi="Bookman Old Style"/>
          <w:szCs w:val="24"/>
        </w:rPr>
        <w:t>и уходило оно до горизонта,</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на горизонте увидеть можно было маленькие деревья,</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может быть, и не маленькие,</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может быть, большие, но очень далёкие</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(туда всегда хотелось, но невозможно было).</w:t>
      </w:r>
    </w:p>
    <w:p w:rsidR="0000736C" w:rsidRPr="00106E8F" w:rsidRDefault="0000736C" w:rsidP="0000736C">
      <w:pPr>
        <w:spacing w:line="320" w:lineRule="exact"/>
        <w:jc w:val="left"/>
        <w:rPr>
          <w:rFonts w:ascii="Bookman Old Style" w:hAnsi="Bookman Old Style"/>
          <w:szCs w:val="24"/>
        </w:rPr>
      </w:pP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Туда всегда хотелось, но невозможно.</w:t>
      </w:r>
    </w:p>
    <w:p w:rsidR="0000736C" w:rsidRPr="00106E8F" w:rsidRDefault="0000736C" w:rsidP="0000736C">
      <w:pPr>
        <w:spacing w:line="320" w:lineRule="exact"/>
        <w:jc w:val="left"/>
        <w:rPr>
          <w:rFonts w:ascii="Bookman Old Style" w:hAnsi="Bookman Old Style"/>
          <w:szCs w:val="24"/>
        </w:rPr>
      </w:pP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А есть ещё другая точка,</w:t>
      </w:r>
    </w:p>
    <w:p w:rsidR="0000736C" w:rsidRPr="00106E8F" w:rsidRDefault="0000736C" w:rsidP="0000736C">
      <w:pPr>
        <w:spacing w:line="320" w:lineRule="exact"/>
        <w:jc w:val="left"/>
        <w:rPr>
          <w:rFonts w:ascii="Bookman Old Style" w:hAnsi="Bookman Old Style"/>
          <w:szCs w:val="24"/>
        </w:rPr>
      </w:pPr>
      <w:r w:rsidRPr="00106E8F">
        <w:rPr>
          <w:rFonts w:ascii="Bookman Old Style" w:hAnsi="Bookman Old Style"/>
          <w:szCs w:val="24"/>
        </w:rPr>
        <w:t>но это в другой раз.</w:t>
      </w:r>
    </w:p>
    <w:p w:rsidR="0000736C" w:rsidRPr="00106E8F" w:rsidRDefault="0000736C" w:rsidP="0000736C">
      <w:pPr>
        <w:spacing w:line="240" w:lineRule="exact"/>
        <w:jc w:val="right"/>
        <w:rPr>
          <w:rFonts w:ascii="Bookman Old Style" w:hAnsi="Bookman Old Style"/>
          <w:sz w:val="20"/>
          <w:szCs w:val="24"/>
        </w:rPr>
      </w:pPr>
    </w:p>
    <w:p w:rsidR="0000736C" w:rsidRPr="00106E8F" w:rsidRDefault="0000736C" w:rsidP="0000736C">
      <w:pPr>
        <w:spacing w:line="240" w:lineRule="exact"/>
        <w:jc w:val="right"/>
        <w:rPr>
          <w:rFonts w:ascii="Bookman Old Style" w:hAnsi="Bookman Old Style"/>
          <w:sz w:val="20"/>
          <w:szCs w:val="24"/>
        </w:rPr>
      </w:pPr>
      <w:r w:rsidRPr="00106E8F">
        <w:rPr>
          <w:rFonts w:ascii="Bookman Old Style" w:hAnsi="Bookman Old Style"/>
          <w:sz w:val="20"/>
          <w:szCs w:val="24"/>
        </w:rPr>
        <w:t>24 августа 2025</w:t>
      </w:r>
    </w:p>
    <w:p w:rsidR="0000736C" w:rsidRDefault="0000736C">
      <w:pPr>
        <w:spacing w:after="200" w:line="276" w:lineRule="auto"/>
        <w:jc w:val="left"/>
        <w:rPr>
          <w:rFonts w:ascii="SimSun" w:eastAsia="SimSun" w:hAnsi="SimSun" w:cs="Bookman Old Style"/>
          <w:szCs w:val="24"/>
          <w:lang w:eastAsia="zh-CN"/>
        </w:rPr>
      </w:pPr>
      <w:r>
        <w:rPr>
          <w:rFonts w:ascii="SimSun" w:eastAsia="SimSun" w:hAnsi="SimSun" w:cs="Bookman Old Style"/>
          <w:szCs w:val="24"/>
          <w:lang w:eastAsia="zh-CN"/>
        </w:rPr>
        <w:br w:type="page"/>
      </w:r>
    </w:p>
    <w:p w:rsidR="00D43B6C" w:rsidRPr="00543A79" w:rsidRDefault="00D43B6C" w:rsidP="00D43B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lastRenderedPageBreak/>
        <w:t>一位英俊的军人来我们家做客</w:t>
      </w:r>
    </w:p>
    <w:p w:rsidR="00D43B6C" w:rsidRPr="00543A79" w:rsidRDefault="00D43B6C" w:rsidP="00D43B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（他头戴军帽，穿件带肩章的军便服，</w:t>
      </w:r>
    </w:p>
    <w:p w:rsidR="00D43B6C" w:rsidRPr="00543A79" w:rsidRDefault="00D43B6C" w:rsidP="00D43B6C">
      <w:pPr>
        <w:spacing w:line="320" w:lineRule="exact"/>
        <w:ind w:left="851"/>
        <w:jc w:val="left"/>
        <w:rPr>
          <w:rFonts w:ascii="SimSun" w:eastAsia="SimSun" w:hAnsi="SimSun" w:cs="Bookman Old Style"/>
          <w:szCs w:val="24"/>
          <w:lang w:eastAsia="zh-CN"/>
        </w:rPr>
      </w:pPr>
      <w:r w:rsidRPr="00543A79">
        <w:rPr>
          <w:rFonts w:ascii="SimSun" w:eastAsia="SimSun" w:hAnsi="SimSun" w:cs="Bookman Old Style" w:hint="eastAsia"/>
          <w:szCs w:val="24"/>
          <w:lang w:eastAsia="zh-CN"/>
        </w:rPr>
        <w:t>还扎着皮腰带和武装带，</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裤腿塞进军靴里，走路卡卡响），</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我们沿着铁路轨道散步</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到铁路另一边，寻找浆果什么的，</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在白桦林里，坐在干草堆上拍照，</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（我手里握着叶子很大的好看树枝，）</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忽然钻出来一条毒蛇，</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我们吓了一大跳。</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（那个军人后来被派往铀矿泉服役，</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原因是他背叛了妻子，</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据说她是将军的女儿。）</w:t>
      </w:r>
    </w:p>
    <w:p w:rsidR="00D43B6C" w:rsidRPr="00543A79" w:rsidRDefault="00D43B6C" w:rsidP="00D43B6C">
      <w:pPr>
        <w:spacing w:line="320" w:lineRule="exact"/>
        <w:ind w:left="851"/>
        <w:jc w:val="left"/>
        <w:rPr>
          <w:rFonts w:ascii="SimSun" w:eastAsia="SimSun" w:hAnsi="SimSun" w:cs="Bookman Old Style"/>
          <w:szCs w:val="15"/>
          <w:lang w:eastAsia="zh-CN"/>
        </w:rPr>
      </w:pP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如果到铁路另一边行走</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那里也能碰见沼泽，</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那里有红莓苔子果（我们也摘采</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这样的浆果，那里白桦和白杨中间</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还长着变形牛干菌，</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我们也采集它们），</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这沼泽，被我们叫做泥潭，</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一直延伸到天边的地平线，</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地平线上可以看见一些低矮的树，</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也许那些树并不矮小，</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也许它们很高大，但距离太遥远。</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（我一直想去那边看看，</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遗憾的是，未能如愿。）</w:t>
      </w:r>
    </w:p>
    <w:p w:rsidR="00D43B6C" w:rsidRPr="00543A79" w:rsidRDefault="00D43B6C" w:rsidP="00D43B6C">
      <w:pPr>
        <w:spacing w:line="320" w:lineRule="exact"/>
        <w:ind w:left="851"/>
        <w:jc w:val="left"/>
        <w:rPr>
          <w:rFonts w:ascii="SimSun" w:eastAsia="SimSun" w:hAnsi="SimSun" w:cs="Bookman Old Style"/>
          <w:szCs w:val="15"/>
          <w:lang w:eastAsia="zh-CN"/>
        </w:rPr>
      </w:pP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我总有去远方的心愿，却难以实现。</w:t>
      </w:r>
    </w:p>
    <w:p w:rsidR="00D43B6C" w:rsidRDefault="00D43B6C" w:rsidP="00D43B6C">
      <w:pPr>
        <w:spacing w:line="320" w:lineRule="exact"/>
        <w:ind w:left="851"/>
        <w:jc w:val="left"/>
        <w:rPr>
          <w:rFonts w:asciiTheme="minorHAnsi" w:eastAsia="SimSun" w:hAnsiTheme="minorHAnsi" w:cs="Bookman Old Style"/>
          <w:szCs w:val="15"/>
          <w:lang w:eastAsia="zh-CN"/>
        </w:rPr>
      </w:pP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如今还有一个点，</w:t>
      </w:r>
    </w:p>
    <w:p w:rsidR="00D43B6C" w:rsidRPr="00543A79" w:rsidRDefault="00D43B6C" w:rsidP="00D43B6C">
      <w:pPr>
        <w:spacing w:line="320" w:lineRule="exact"/>
        <w:ind w:left="851"/>
        <w:jc w:val="left"/>
        <w:rPr>
          <w:rFonts w:ascii="SimSun" w:eastAsia="SimSun" w:hAnsi="SimSun" w:cs="Bookman Old Style"/>
          <w:szCs w:val="15"/>
          <w:lang w:eastAsia="zh-CN"/>
        </w:rPr>
      </w:pPr>
      <w:r w:rsidRPr="00543A79">
        <w:rPr>
          <w:rFonts w:ascii="SimSun" w:eastAsia="SimSun" w:hAnsi="SimSun" w:cs="Bookman Old Style" w:hint="eastAsia"/>
          <w:szCs w:val="15"/>
          <w:lang w:eastAsia="zh-CN"/>
        </w:rPr>
        <w:t>得等到下一次去试探。</w:t>
      </w:r>
    </w:p>
    <w:p w:rsidR="00D43B6C" w:rsidRPr="00543A79" w:rsidRDefault="00D43B6C" w:rsidP="00D43B6C">
      <w:pPr>
        <w:spacing w:line="240" w:lineRule="exact"/>
        <w:ind w:left="851"/>
        <w:jc w:val="right"/>
        <w:rPr>
          <w:rFonts w:asciiTheme="minorHAnsi" w:eastAsia="SimSun" w:hAnsiTheme="minorHAnsi" w:cs="Bookman Old Style"/>
          <w:sz w:val="20"/>
          <w:szCs w:val="15"/>
          <w:lang w:eastAsia="zh-CN"/>
        </w:rPr>
      </w:pPr>
    </w:p>
    <w:p w:rsidR="00D43B6C" w:rsidRPr="00543A79" w:rsidRDefault="00D43B6C" w:rsidP="00D43B6C">
      <w:pPr>
        <w:spacing w:line="240" w:lineRule="exact"/>
        <w:ind w:left="851"/>
        <w:jc w:val="right"/>
        <w:rPr>
          <w:rFonts w:ascii="SimSun" w:eastAsia="SimSun" w:hAnsi="SimSun" w:cs="Bookman Old Style"/>
          <w:sz w:val="20"/>
          <w:szCs w:val="15"/>
          <w:lang w:eastAsia="zh-CN"/>
        </w:rPr>
      </w:pPr>
      <w:r w:rsidRPr="00543A79">
        <w:rPr>
          <w:rFonts w:ascii="SimSun" w:eastAsia="SimSun" w:hAnsi="SimSun" w:cs="Bookman Old Style" w:hint="eastAsia"/>
          <w:sz w:val="20"/>
          <w:szCs w:val="15"/>
          <w:lang w:eastAsia="zh-CN"/>
        </w:rPr>
        <w:t xml:space="preserve">        </w:t>
      </w:r>
      <w:smartTag w:uri="urn:schemas-microsoft-com:office:smarttags" w:element="chsdate">
        <w:smartTagPr>
          <w:attr w:name="Year" w:val="2025"/>
          <w:attr w:name="Month" w:val="8"/>
          <w:attr w:name="Day" w:val="24"/>
          <w:attr w:name="IsLunarDate" w:val="False"/>
          <w:attr w:name="IsROCDate" w:val="False"/>
        </w:smartTagPr>
        <w:r w:rsidRPr="00543A79">
          <w:rPr>
            <w:rFonts w:ascii="SimSun" w:eastAsia="SimSun" w:hAnsi="SimSun" w:cs="Bookman Old Style" w:hint="eastAsia"/>
            <w:sz w:val="20"/>
            <w:szCs w:val="15"/>
            <w:lang w:eastAsia="zh-CN"/>
          </w:rPr>
          <w:t>2025年8月24日</w:t>
        </w:r>
      </w:smartTag>
    </w:p>
    <w:p w:rsidR="00D43B6C" w:rsidRPr="00543A79" w:rsidRDefault="00D43B6C" w:rsidP="00D43B6C">
      <w:pPr>
        <w:spacing w:line="240" w:lineRule="exact"/>
        <w:ind w:left="851"/>
        <w:jc w:val="right"/>
        <w:rPr>
          <w:rFonts w:ascii="SimSun" w:eastAsia="SimSun" w:hAnsi="SimSun" w:cs="Bookman Old Style"/>
          <w:sz w:val="20"/>
          <w:szCs w:val="15"/>
          <w:lang w:eastAsia="zh-CN"/>
        </w:rPr>
      </w:pPr>
      <w:r w:rsidRPr="00543A79">
        <w:rPr>
          <w:rFonts w:ascii="SimSun" w:eastAsia="SimSun" w:hAnsi="SimSun" w:cs="Bookman Old Style" w:hint="eastAsia"/>
          <w:sz w:val="20"/>
          <w:szCs w:val="15"/>
          <w:lang w:eastAsia="zh-CN"/>
        </w:rPr>
        <w:t xml:space="preserve">        2025, 30 谷羽译</w:t>
      </w:r>
    </w:p>
    <w:p w:rsidR="00A724AD" w:rsidRDefault="00A724AD" w:rsidP="0000736C">
      <w:pPr>
        <w:spacing w:line="240" w:lineRule="exact"/>
        <w:jc w:val="left"/>
        <w:rPr>
          <w:rFonts w:ascii="SimSun" w:eastAsia="SimSun" w:hAnsi="SimSun" w:cs="Bookman Old Style"/>
          <w:sz w:val="20"/>
          <w:szCs w:val="24"/>
          <w:lang w:eastAsia="zh-CN"/>
        </w:rPr>
      </w:pPr>
    </w:p>
    <w:p w:rsidR="00A724AD" w:rsidRPr="00C2222C" w:rsidRDefault="00A724AD" w:rsidP="00A724AD">
      <w:pPr>
        <w:spacing w:line="240" w:lineRule="exac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SimSun" w:hint="eastAsia"/>
          <w:sz w:val="20"/>
          <w:szCs w:val="24"/>
          <w:lang w:eastAsia="zh-CN"/>
        </w:rPr>
        <w:t>译后记：我知道，伊戈尔小时候，有一位中国军人曾经到他家里做客，那是他见到的第一个中国人，姥姥给客人倒了一杯酒，那个人尝了尝就放下了酒杯。等他走了以后才发现，姥姥倒的不是酒，是醋！当时妈妈和姥姥都很害怕，担心会出什么意外，过了几天，什么事都没有发生，一家人才平静下来。</w:t>
      </w:r>
    </w:p>
    <w:p w:rsidR="00A724AD" w:rsidRPr="00C2222C" w:rsidRDefault="00A724AD" w:rsidP="00A724AD">
      <w:pPr>
        <w:spacing w:line="240" w:lineRule="exact"/>
        <w:jc w:val="right"/>
        <w:rPr>
          <w:rFonts w:ascii="SimSun" w:eastAsia="SimSun" w:hAnsi="SimSun" w:cs="Bookman Old Style"/>
          <w:sz w:val="20"/>
          <w:szCs w:val="24"/>
          <w:lang w:eastAsia="zh-CN"/>
        </w:rPr>
      </w:pPr>
      <w:r w:rsidRPr="00C2222C">
        <w:rPr>
          <w:rFonts w:ascii="SimSun" w:eastAsia="SimSun" w:hAnsi="SimSun" w:cs="Bookman Old Style" w:hint="eastAsia"/>
          <w:sz w:val="20"/>
          <w:szCs w:val="24"/>
          <w:lang w:eastAsia="zh-CN"/>
        </w:rPr>
        <w:t xml:space="preserve">                            </w:t>
      </w:r>
      <w:r w:rsidRPr="00C2222C">
        <w:rPr>
          <w:rFonts w:ascii="SimSun" w:eastAsia="SimSun" w:hAnsi="SimSun" w:cs="MS Gothic" w:hint="eastAsia"/>
          <w:sz w:val="20"/>
          <w:szCs w:val="24"/>
          <w:lang w:eastAsia="zh-CN"/>
        </w:rPr>
        <w:t>谷羽</w:t>
      </w:r>
      <w:r w:rsidRPr="00C2222C">
        <w:rPr>
          <w:rFonts w:ascii="SimSun" w:eastAsia="SimSun" w:hAnsi="SimSun" w:cs="SimSun" w:hint="eastAsia"/>
          <w:sz w:val="20"/>
          <w:szCs w:val="24"/>
          <w:lang w:eastAsia="zh-CN"/>
        </w:rPr>
        <w:t>记</w:t>
      </w:r>
      <w:r w:rsidRPr="00C2222C">
        <w:rPr>
          <w:rFonts w:ascii="SimSun" w:eastAsia="SimSun" w:hAnsi="SimSun" w:cs="Bookman Old Style" w:hint="eastAsia"/>
          <w:sz w:val="20"/>
          <w:szCs w:val="24"/>
          <w:lang w:eastAsia="zh-CN"/>
        </w:rPr>
        <w:t xml:space="preserve">   2025</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8</w:t>
      </w:r>
      <w:r w:rsidRPr="00C2222C">
        <w:rPr>
          <w:rFonts w:ascii="SimSun" w:eastAsia="SimSun" w:hAnsi="SimSun" w:cs="MS Gothic" w:hint="eastAsia"/>
          <w:sz w:val="20"/>
          <w:szCs w:val="24"/>
          <w:lang w:eastAsia="zh-CN"/>
        </w:rPr>
        <w:t>，</w:t>
      </w:r>
      <w:r w:rsidRPr="00C2222C">
        <w:rPr>
          <w:rFonts w:ascii="SimSun" w:eastAsia="SimSun" w:hAnsi="SimSun" w:cs="Bookman Old Style" w:hint="eastAsia"/>
          <w:sz w:val="20"/>
          <w:szCs w:val="24"/>
          <w:lang w:eastAsia="zh-CN"/>
        </w:rPr>
        <w:t>28</w:t>
      </w:r>
    </w:p>
    <w:p w:rsidR="00A724AD" w:rsidRPr="00C2222C" w:rsidRDefault="00A724AD" w:rsidP="0000736C">
      <w:pPr>
        <w:spacing w:line="240" w:lineRule="exact"/>
        <w:rPr>
          <w:rFonts w:ascii="Bookman Old Style" w:hAnsi="Bookman Old Style" w:cs="Bookman Old Style"/>
          <w:sz w:val="18"/>
          <w:szCs w:val="21"/>
          <w:lang w:eastAsia="zh-CN"/>
        </w:rPr>
      </w:pPr>
    </w:p>
    <w:p w:rsidR="00A724AD" w:rsidRDefault="00A724AD" w:rsidP="00A724AD">
      <w:pPr>
        <w:spacing w:line="240" w:lineRule="exact"/>
        <w:rPr>
          <w:sz w:val="20"/>
        </w:rPr>
      </w:pPr>
      <w:r w:rsidRPr="00C2222C">
        <w:rPr>
          <w:sz w:val="20"/>
        </w:rPr>
        <w:t>Постскриптум: Я знаю, что, когда Игорь был ребенком, китайский солдат однажды посетил его дом в качестве гостя. Это был первый китаец, которого он увидел. Бабушка налила гостю бокал вина. Попробовав его, человек поставил бокал на стол.После того, как он ушел, он обнаружил, что бабушка наливает не вино, а уксус!В то время мои мама и бабушка были очень напуганы, боялись, что что-то случится. Через несколько дней ничего не произошло, и семья успокоилась.</w:t>
      </w:r>
    </w:p>
    <w:p w:rsidR="00A724AD" w:rsidRPr="00C2222C" w:rsidRDefault="00A724AD" w:rsidP="00A724AD">
      <w:pPr>
        <w:spacing w:line="240" w:lineRule="exact"/>
        <w:jc w:val="right"/>
        <w:rPr>
          <w:rFonts w:ascii="Bookman Old Style" w:hAnsi="Bookman Old Style" w:cs="Bookman Old Style"/>
          <w:sz w:val="20"/>
          <w:lang w:eastAsia="zh-CN"/>
        </w:rPr>
      </w:pPr>
      <w:r w:rsidRPr="00C2222C">
        <w:rPr>
          <w:sz w:val="20"/>
        </w:rPr>
        <w:t>Гу Юйцзи 2025, 8, 28</w:t>
      </w:r>
    </w:p>
    <w:p w:rsidR="002D0D74" w:rsidRDefault="002D0D74" w:rsidP="002D0D7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D0D74" w:rsidRPr="008E579F" w:rsidRDefault="002D0D74" w:rsidP="002D0D74">
      <w:pPr>
        <w:pStyle w:val="af3"/>
        <w:numPr>
          <w:ilvl w:val="0"/>
          <w:numId w:val="1"/>
        </w:numPr>
        <w:spacing w:line="300" w:lineRule="exact"/>
        <w:ind w:left="0" w:firstLine="0"/>
        <w:jc w:val="left"/>
        <w:outlineLvl w:val="1"/>
        <w:rPr>
          <w:rFonts w:ascii="Bookman Old Style" w:hAnsi="Bookman Old Style"/>
          <w:b/>
        </w:rPr>
      </w:pPr>
      <w:bookmarkStart w:id="3664" w:name="_Toc207625138"/>
      <w:bookmarkStart w:id="3665" w:name="_Toc219208982"/>
      <w:bookmarkStart w:id="3666" w:name="_Toc221802052"/>
      <w:r w:rsidRPr="008E579F">
        <w:rPr>
          <w:rFonts w:ascii="Bookman Old Style" w:hAnsi="Bookman Old Style"/>
          <w:b/>
        </w:rPr>
        <w:lastRenderedPageBreak/>
        <w:t>КРАСНЫЙ КЛЁН</w:t>
      </w:r>
      <w:bookmarkEnd w:id="3664"/>
      <w:bookmarkEnd w:id="3665"/>
      <w:bookmarkEnd w:id="3666"/>
    </w:p>
    <w:p w:rsidR="002D0D74" w:rsidRPr="008E579F" w:rsidRDefault="002D0D74" w:rsidP="002D0D74">
      <w:pPr>
        <w:spacing w:line="320" w:lineRule="exact"/>
        <w:jc w:val="left"/>
        <w:rPr>
          <w:rFonts w:ascii="Bookman Old Style" w:hAnsi="Bookman Old Style"/>
        </w:rPr>
      </w:pPr>
    </w:p>
    <w:p w:rsidR="002D0D74" w:rsidRPr="008E579F" w:rsidRDefault="002D0D74" w:rsidP="002D0D74">
      <w:pPr>
        <w:spacing w:line="320" w:lineRule="exact"/>
        <w:jc w:val="left"/>
        <w:rPr>
          <w:rFonts w:ascii="Bookman Old Style" w:hAnsi="Bookman Old Style"/>
          <w:i/>
        </w:rPr>
      </w:pPr>
      <w:r w:rsidRPr="008E579F">
        <w:rPr>
          <w:rFonts w:ascii="Bookman Old Style" w:hAnsi="Bookman Old Style"/>
          <w:i/>
        </w:rPr>
        <w:t xml:space="preserve">        " ...Алые клены увидишь,</w:t>
      </w:r>
    </w:p>
    <w:p w:rsidR="002D0D74" w:rsidRPr="008E579F" w:rsidRDefault="002D0D74" w:rsidP="002D0D74">
      <w:pPr>
        <w:spacing w:line="320" w:lineRule="exact"/>
        <w:jc w:val="left"/>
        <w:rPr>
          <w:rFonts w:ascii="Bookman Old Style" w:hAnsi="Bookman Old Style"/>
          <w:i/>
        </w:rPr>
      </w:pPr>
      <w:r w:rsidRPr="008E579F">
        <w:rPr>
          <w:rFonts w:ascii="Bookman Old Style" w:hAnsi="Bookman Old Style"/>
          <w:i/>
        </w:rPr>
        <w:t xml:space="preserve">             Листья сорвешь, любуясь... "</w:t>
      </w:r>
    </w:p>
    <w:p w:rsidR="002D0D74" w:rsidRPr="008E579F" w:rsidRDefault="002D0D74" w:rsidP="002D0D74">
      <w:pPr>
        <w:spacing w:line="320" w:lineRule="exact"/>
        <w:jc w:val="left"/>
        <w:rPr>
          <w:rFonts w:ascii="Bookman Old Style" w:hAnsi="Bookman Old Style"/>
          <w:i/>
        </w:rPr>
      </w:pPr>
      <w:r w:rsidRPr="008E579F">
        <w:rPr>
          <w:rFonts w:ascii="Bookman Old Style" w:hAnsi="Bookman Old Style"/>
          <w:i/>
        </w:rPr>
        <w:t xml:space="preserve">                         принцесса Нукада</w:t>
      </w:r>
    </w:p>
    <w:p w:rsidR="002D0D74" w:rsidRPr="008E579F" w:rsidRDefault="002D0D74" w:rsidP="002D0D74">
      <w:pPr>
        <w:spacing w:line="320" w:lineRule="exact"/>
        <w:jc w:val="left"/>
        <w:rPr>
          <w:rFonts w:ascii="Bookman Old Style" w:hAnsi="Bookman Old Style"/>
        </w:rPr>
      </w:pP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Красный лист</w:t>
      </w: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Второй красный лист</w:t>
      </w: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Третий красный лист</w:t>
      </w: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w:t>
      </w: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Перебирая красные листья</w:t>
      </w: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проникаю в смысл</w:t>
      </w: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красного клёна</w:t>
      </w:r>
    </w:p>
    <w:p w:rsidR="002D0D74" w:rsidRPr="008E579F" w:rsidRDefault="002D0D74" w:rsidP="002D0D74">
      <w:pPr>
        <w:spacing w:line="320" w:lineRule="exact"/>
        <w:jc w:val="left"/>
        <w:rPr>
          <w:rFonts w:ascii="Bookman Old Style" w:hAnsi="Bookman Old Style"/>
        </w:rPr>
      </w:pPr>
      <w:r w:rsidRPr="008E579F">
        <w:rPr>
          <w:rFonts w:ascii="Bookman Old Style" w:hAnsi="Bookman Old Style"/>
        </w:rPr>
        <w:t>неулавливаемый.</w:t>
      </w:r>
    </w:p>
    <w:p w:rsidR="002D0D74" w:rsidRPr="008E579F" w:rsidRDefault="002D0D74" w:rsidP="002D0D74">
      <w:pPr>
        <w:spacing w:line="240" w:lineRule="exact"/>
        <w:jc w:val="right"/>
        <w:rPr>
          <w:rFonts w:ascii="Bookman Old Style" w:hAnsi="Bookman Old Style"/>
          <w:sz w:val="20"/>
        </w:rPr>
      </w:pPr>
    </w:p>
    <w:p w:rsidR="002D0D74" w:rsidRPr="008E579F" w:rsidRDefault="002D0D74" w:rsidP="002D0D74">
      <w:pPr>
        <w:spacing w:line="240" w:lineRule="exact"/>
        <w:jc w:val="right"/>
        <w:rPr>
          <w:rFonts w:ascii="Bookman Old Style" w:hAnsi="Bookman Old Style"/>
          <w:sz w:val="20"/>
        </w:rPr>
      </w:pPr>
      <w:r w:rsidRPr="008E579F">
        <w:rPr>
          <w:rFonts w:ascii="Bookman Old Style" w:hAnsi="Bookman Old Style"/>
          <w:sz w:val="20"/>
        </w:rPr>
        <w:t>29 августа 2025</w:t>
      </w:r>
    </w:p>
    <w:p w:rsidR="002D0D74" w:rsidRDefault="002D0D74" w:rsidP="002D0D74">
      <w:pPr>
        <w:spacing w:after="200" w:line="276" w:lineRule="auto"/>
        <w:jc w:val="left"/>
        <w:rPr>
          <w:rFonts w:ascii="Bookman Old Style" w:hAnsi="Bookman Old Style"/>
          <w:sz w:val="20"/>
          <w:szCs w:val="24"/>
        </w:rPr>
      </w:pPr>
    </w:p>
    <w:p w:rsidR="002D0D74" w:rsidRPr="002D42FC" w:rsidRDefault="002D0D74" w:rsidP="002D0D74">
      <w:pPr>
        <w:rPr>
          <w:rFonts w:ascii="Bookman Old Style" w:hAnsi="Bookman Old Style"/>
          <w:sz w:val="20"/>
          <w:szCs w:val="24"/>
          <w:lang w:eastAsia="zh-CN"/>
        </w:rPr>
      </w:pPr>
    </w:p>
    <w:p w:rsidR="002D0D74" w:rsidRPr="002D42FC" w:rsidRDefault="002D0D74" w:rsidP="002D0D74">
      <w:pPr>
        <w:rPr>
          <w:rFonts w:ascii="Bookman Old Style" w:hAnsi="Bookman Old Style"/>
          <w:sz w:val="20"/>
          <w:szCs w:val="24"/>
        </w:rPr>
      </w:pPr>
      <w:r w:rsidRPr="002D42FC">
        <w:rPr>
          <w:rFonts w:ascii="Bookman Old Style" w:hAnsi="Bookman Old Style"/>
          <w:sz w:val="20"/>
          <w:szCs w:val="24"/>
        </w:rPr>
        <w:t xml:space="preserve">Принцесса Нукада (яп. </w:t>
      </w:r>
      <w:r w:rsidRPr="002D42FC">
        <w:rPr>
          <w:rFonts w:ascii="MS Gothic" w:eastAsia="MS Gothic" w:hAnsi="MS Gothic" w:cs="MS Gothic" w:hint="eastAsia"/>
          <w:sz w:val="20"/>
          <w:szCs w:val="24"/>
        </w:rPr>
        <w:t>額田王</w:t>
      </w:r>
      <w:r w:rsidRPr="002D42FC">
        <w:rPr>
          <w:rFonts w:ascii="Bookman Old Style" w:hAnsi="Bookman Old Style"/>
          <w:sz w:val="20"/>
          <w:szCs w:val="24"/>
        </w:rPr>
        <w:t xml:space="preserve"> Нуката-но Окими, ок. 630 — 690) — поэтесса периода Асука, одна из самых знаменитых поэтесс Японии.</w:t>
      </w:r>
      <w:r>
        <w:rPr>
          <w:rFonts w:ascii="Bookman Old Style" w:hAnsi="Bookman Old Style"/>
          <w:sz w:val="20"/>
          <w:szCs w:val="24"/>
        </w:rPr>
        <w:t xml:space="preserve"> Цитата из стихотворения из сборника «Манъёсю» (</w:t>
      </w:r>
      <w:r w:rsidRPr="002D42FC">
        <w:rPr>
          <w:rFonts w:ascii="SimSun" w:eastAsia="SimSun" w:hAnsi="SimSun" w:cs="SimSun" w:hint="eastAsia"/>
          <w:sz w:val="20"/>
          <w:szCs w:val="24"/>
        </w:rPr>
        <w:t>萬葉集</w:t>
      </w:r>
      <w:r>
        <w:rPr>
          <w:rFonts w:ascii="Bookman Old Style" w:hAnsi="Bookman Old Style"/>
          <w:sz w:val="20"/>
          <w:szCs w:val="24"/>
        </w:rPr>
        <w:t>).</w:t>
      </w:r>
    </w:p>
    <w:p w:rsidR="002D0D74" w:rsidRDefault="002D0D74" w:rsidP="002D0D74">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2D0D74" w:rsidRPr="005F2817" w:rsidRDefault="002D0D74" w:rsidP="0000736C">
      <w:pPr>
        <w:pStyle w:val="af3"/>
        <w:numPr>
          <w:ilvl w:val="0"/>
          <w:numId w:val="2"/>
        </w:numPr>
        <w:spacing w:line="320" w:lineRule="exact"/>
        <w:ind w:left="1208" w:hanging="357"/>
        <w:jc w:val="left"/>
        <w:outlineLvl w:val="1"/>
        <w:rPr>
          <w:rFonts w:ascii="SimSun" w:eastAsia="SimSun" w:hAnsi="SimSun"/>
          <w:b/>
          <w:szCs w:val="24"/>
          <w:lang w:eastAsia="zh-CN"/>
        </w:rPr>
      </w:pPr>
      <w:bookmarkStart w:id="3667" w:name="_Toc207625139"/>
      <w:bookmarkStart w:id="3668" w:name="_Toc219208983"/>
      <w:bookmarkStart w:id="3669" w:name="_Toc221802053"/>
      <w:r w:rsidRPr="002D0D74">
        <w:rPr>
          <w:rFonts w:ascii="SimSun" w:eastAsia="SimSun" w:hAnsi="SimSun" w:cs="Bookman Old Style" w:hint="eastAsia"/>
          <w:b/>
          <w:szCs w:val="24"/>
          <w:lang w:eastAsia="zh-CN"/>
        </w:rPr>
        <w:lastRenderedPageBreak/>
        <w:t>红枫树</w:t>
      </w:r>
      <w:bookmarkEnd w:id="3667"/>
      <w:bookmarkEnd w:id="3668"/>
      <w:bookmarkEnd w:id="3669"/>
    </w:p>
    <w:p w:rsidR="002D0D74" w:rsidRPr="005F2817" w:rsidRDefault="002D0D74" w:rsidP="002D0D74">
      <w:pPr>
        <w:spacing w:line="320" w:lineRule="exact"/>
        <w:ind w:left="851"/>
        <w:jc w:val="left"/>
        <w:rPr>
          <w:rFonts w:ascii="SimSun" w:eastAsia="SimSun" w:hAnsi="SimSun"/>
          <w:b/>
          <w:szCs w:val="24"/>
          <w:lang w:eastAsia="zh-CN"/>
        </w:rPr>
      </w:pP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“你望着鲜红的枫树，</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摘下树叶仔细观赏……</w:t>
      </w:r>
      <w:r w:rsidRPr="005F2817">
        <w:rPr>
          <w:rFonts w:ascii="SimSun" w:eastAsia="SimSun" w:hAnsi="SimSun"/>
          <w:szCs w:val="24"/>
          <w:lang w:eastAsia="zh-CN"/>
        </w:rPr>
        <w:t>"</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努卡达公主</w:t>
      </w:r>
    </w:p>
    <w:p w:rsidR="002D0D74" w:rsidRPr="005F2817" w:rsidRDefault="002D0D74" w:rsidP="002D0D74">
      <w:pPr>
        <w:spacing w:line="320" w:lineRule="exact"/>
        <w:ind w:left="851"/>
        <w:jc w:val="left"/>
        <w:rPr>
          <w:rFonts w:ascii="SimSun" w:eastAsia="SimSun" w:hAnsi="SimSun"/>
          <w:szCs w:val="24"/>
          <w:lang w:eastAsia="zh-CN"/>
        </w:rPr>
      </w:pP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一片红叶</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两片红叶</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三片红叶</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翻来覆去看红叶</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我想洞察</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红枫的心思</w:t>
      </w: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难以捉摸像个谜</w:t>
      </w:r>
    </w:p>
    <w:p w:rsidR="002D0D74" w:rsidRPr="005F2817" w:rsidRDefault="002D0D74" w:rsidP="002D0D74">
      <w:pPr>
        <w:spacing w:line="240" w:lineRule="exact"/>
        <w:ind w:left="851"/>
        <w:jc w:val="right"/>
        <w:rPr>
          <w:rFonts w:asciiTheme="minorHAnsi" w:eastAsia="SimSun" w:hAnsiTheme="minorHAnsi"/>
          <w:sz w:val="20"/>
          <w:szCs w:val="24"/>
          <w:lang w:eastAsia="zh-CN"/>
        </w:rPr>
      </w:pPr>
    </w:p>
    <w:p w:rsidR="002D0D74" w:rsidRPr="005F2817" w:rsidRDefault="002D0D74" w:rsidP="002D0D74">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29"/>
          <w:attr w:name="Month" w:val="8"/>
          <w:attr w:name="Year" w:val="2025"/>
        </w:smartTagPr>
        <w:r w:rsidRPr="005F2817">
          <w:rPr>
            <w:rFonts w:ascii="SimSun" w:eastAsia="SimSun" w:hAnsi="SimSun"/>
            <w:sz w:val="20"/>
            <w:szCs w:val="24"/>
            <w:lang w:eastAsia="zh-CN"/>
          </w:rPr>
          <w:t>2025</w:t>
        </w:r>
        <w:r w:rsidRPr="005F2817">
          <w:rPr>
            <w:rFonts w:ascii="SimSun" w:eastAsia="SimSun" w:hAnsi="SimSun" w:hint="eastAsia"/>
            <w:sz w:val="20"/>
            <w:szCs w:val="24"/>
            <w:lang w:eastAsia="zh-CN"/>
          </w:rPr>
          <w:t>年</w:t>
        </w:r>
        <w:r w:rsidRPr="005F2817">
          <w:rPr>
            <w:rFonts w:ascii="SimSun" w:eastAsia="SimSun" w:hAnsi="SimSun"/>
            <w:sz w:val="20"/>
            <w:szCs w:val="24"/>
            <w:lang w:eastAsia="zh-CN"/>
          </w:rPr>
          <w:t>8</w:t>
        </w:r>
        <w:r w:rsidRPr="005F2817">
          <w:rPr>
            <w:rFonts w:ascii="SimSun" w:eastAsia="SimSun" w:hAnsi="SimSun" w:hint="eastAsia"/>
            <w:sz w:val="20"/>
            <w:szCs w:val="24"/>
            <w:lang w:eastAsia="zh-CN"/>
          </w:rPr>
          <w:t>月</w:t>
        </w:r>
        <w:r w:rsidRPr="005F2817">
          <w:rPr>
            <w:rFonts w:ascii="SimSun" w:eastAsia="SimSun" w:hAnsi="SimSun"/>
            <w:sz w:val="20"/>
            <w:szCs w:val="24"/>
            <w:lang w:eastAsia="zh-CN"/>
          </w:rPr>
          <w:t>29</w:t>
        </w:r>
        <w:r w:rsidRPr="005F2817">
          <w:rPr>
            <w:rFonts w:ascii="SimSun" w:eastAsia="SimSun" w:hAnsi="SimSun" w:hint="eastAsia"/>
            <w:sz w:val="20"/>
            <w:szCs w:val="24"/>
            <w:lang w:eastAsia="zh-CN"/>
          </w:rPr>
          <w:t>日</w:t>
        </w:r>
      </w:smartTag>
    </w:p>
    <w:p w:rsidR="002D0D74" w:rsidRPr="005F2817" w:rsidRDefault="002D0D74" w:rsidP="002D0D74">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2025，9，1 谷羽译</w:t>
      </w:r>
    </w:p>
    <w:p w:rsidR="002D0D74" w:rsidRPr="005F2817" w:rsidRDefault="002D0D74" w:rsidP="002D0D74">
      <w:pPr>
        <w:spacing w:line="320" w:lineRule="exact"/>
        <w:ind w:left="851"/>
        <w:jc w:val="left"/>
        <w:rPr>
          <w:rFonts w:ascii="SimSun" w:eastAsia="SimSun" w:hAnsi="SimSun"/>
          <w:szCs w:val="24"/>
          <w:lang w:eastAsia="zh-CN"/>
        </w:rPr>
      </w:pPr>
    </w:p>
    <w:p w:rsidR="002D0D74" w:rsidRPr="005F2817" w:rsidRDefault="002D0D74" w:rsidP="002D0D74">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 xml:space="preserve">    努卡达公主（</w:t>
      </w:r>
      <w:r w:rsidRPr="005F2817">
        <w:rPr>
          <w:rFonts w:ascii="SimSun" w:eastAsia="SimSun" w:hAnsi="SimSun"/>
          <w:szCs w:val="24"/>
          <w:lang w:eastAsia="zh-CN"/>
        </w:rPr>
        <w:t>630-690</w:t>
      </w:r>
      <w:r w:rsidRPr="005F2817">
        <w:rPr>
          <w:rFonts w:ascii="SimSun" w:eastAsia="SimSun" w:hAnsi="SimSun" w:hint="eastAsia"/>
          <w:szCs w:val="24"/>
          <w:lang w:eastAsia="zh-CN"/>
        </w:rPr>
        <w:t>），日本明治时期著名女诗人。这首诗原载《万叶集》。</w:t>
      </w:r>
    </w:p>
    <w:p w:rsidR="002D0D74" w:rsidRPr="005F2817" w:rsidRDefault="002D0D74" w:rsidP="002D0D74">
      <w:pPr>
        <w:spacing w:line="320" w:lineRule="exact"/>
        <w:ind w:left="851"/>
        <w:jc w:val="left"/>
        <w:rPr>
          <w:rFonts w:ascii="SimSun" w:eastAsia="SimSun" w:hAnsi="SimSun"/>
          <w:szCs w:val="24"/>
          <w:lang w:eastAsia="zh-CN"/>
        </w:rPr>
      </w:pPr>
    </w:p>
    <w:p w:rsidR="009A1146" w:rsidRDefault="009A1146" w:rsidP="009A114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A1146" w:rsidRPr="004B24AF" w:rsidRDefault="009A1146" w:rsidP="0000736C">
      <w:pPr>
        <w:pStyle w:val="af3"/>
        <w:numPr>
          <w:ilvl w:val="0"/>
          <w:numId w:val="1"/>
        </w:numPr>
        <w:spacing w:line="300" w:lineRule="exact"/>
        <w:ind w:left="0" w:firstLine="0"/>
        <w:jc w:val="left"/>
        <w:outlineLvl w:val="1"/>
        <w:rPr>
          <w:rFonts w:ascii="Bookman Old Style" w:hAnsi="Bookman Old Style"/>
          <w:b/>
        </w:rPr>
      </w:pPr>
      <w:bookmarkStart w:id="3670" w:name="_Toc207719768"/>
      <w:bookmarkStart w:id="3671" w:name="_Toc219208984"/>
      <w:bookmarkStart w:id="3672" w:name="_Toc221802054"/>
      <w:r w:rsidRPr="004B24AF">
        <w:rPr>
          <w:rFonts w:ascii="Bookman Old Style" w:hAnsi="Bookman Old Style"/>
          <w:b/>
        </w:rPr>
        <w:lastRenderedPageBreak/>
        <w:t>ЗОЛОТЫЕ ШАРЫ</w:t>
      </w:r>
      <w:bookmarkEnd w:id="3670"/>
      <w:bookmarkEnd w:id="3671"/>
      <w:bookmarkEnd w:id="3672"/>
    </w:p>
    <w:p w:rsidR="009A1146" w:rsidRPr="004B24AF" w:rsidRDefault="009A1146" w:rsidP="0000736C">
      <w:pPr>
        <w:spacing w:line="300" w:lineRule="exact"/>
        <w:jc w:val="left"/>
        <w:rPr>
          <w:rFonts w:ascii="Bookman Old Style" w:hAnsi="Bookman Old Style"/>
        </w:rPr>
      </w:pP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Подвязал рудбекии золотые шары,</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чтобы не падала рудбекия высокая,</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не гнулась до земли,</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а стояла ровно</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золотыми шарами в небо.</w:t>
      </w:r>
    </w:p>
    <w:p w:rsidR="009A1146" w:rsidRPr="00CE3837" w:rsidRDefault="009A1146" w:rsidP="0000736C">
      <w:pPr>
        <w:spacing w:line="300" w:lineRule="exact"/>
        <w:jc w:val="left"/>
        <w:rPr>
          <w:rFonts w:ascii="Bookman Old Style" w:hAnsi="Bookman Old Style"/>
        </w:rPr>
      </w:pPr>
      <w:r w:rsidRPr="00CE3837">
        <w:rPr>
          <w:rFonts w:ascii="Bookman Old Style" w:hAnsi="Bookman Old Style"/>
        </w:rPr>
        <w:t>Индейцы чероки</w:t>
      </w:r>
    </w:p>
    <w:p w:rsidR="009A1146" w:rsidRPr="00CE3837" w:rsidRDefault="009A1146" w:rsidP="0000736C">
      <w:pPr>
        <w:spacing w:line="300" w:lineRule="exact"/>
        <w:jc w:val="left"/>
        <w:rPr>
          <w:rFonts w:ascii="Bookman Old Style" w:hAnsi="Bookman Old Style"/>
        </w:rPr>
      </w:pPr>
      <w:r w:rsidRPr="00CE3837">
        <w:rPr>
          <w:rFonts w:ascii="Bookman Old Style" w:hAnsi="Bookman Old Style"/>
        </w:rPr>
        <w:t>называли её</w:t>
      </w:r>
    </w:p>
    <w:p w:rsidR="009A1146" w:rsidRPr="00CE3837" w:rsidRDefault="009A1146" w:rsidP="0000736C">
      <w:pPr>
        <w:spacing w:line="300" w:lineRule="exact"/>
        <w:jc w:val="left"/>
        <w:rPr>
          <w:rFonts w:ascii="Bookman Old Style" w:hAnsi="Bookman Old Style"/>
        </w:rPr>
      </w:pPr>
      <w:r w:rsidRPr="00CE3837">
        <w:rPr>
          <w:rFonts w:ascii="Bookman Old Style" w:hAnsi="Bookman Old Style"/>
        </w:rPr>
        <w:t>Цветком Бога Солнца,</w:t>
      </w:r>
    </w:p>
    <w:p w:rsidR="009A1146" w:rsidRPr="00CE3837" w:rsidRDefault="009A1146" w:rsidP="0000736C">
      <w:pPr>
        <w:spacing w:line="300" w:lineRule="exact"/>
        <w:jc w:val="left"/>
        <w:rPr>
          <w:rFonts w:ascii="Bookman Old Style" w:hAnsi="Bookman Old Style"/>
        </w:rPr>
      </w:pPr>
      <w:r w:rsidRPr="00CE3837">
        <w:rPr>
          <w:rFonts w:ascii="Bookman Old Style" w:hAnsi="Bookman Old Style"/>
        </w:rPr>
        <w:t>первопоселенцы Северной Америки</w:t>
      </w:r>
    </w:p>
    <w:p w:rsidR="009A1146" w:rsidRPr="00CE3837" w:rsidRDefault="009A1146" w:rsidP="0000736C">
      <w:pPr>
        <w:spacing w:line="300" w:lineRule="exact"/>
        <w:jc w:val="left"/>
        <w:rPr>
          <w:rFonts w:ascii="Bookman Old Style" w:hAnsi="Bookman Old Style"/>
        </w:rPr>
      </w:pPr>
      <w:r w:rsidRPr="00CE3837">
        <w:rPr>
          <w:rFonts w:ascii="Bookman Old Style" w:hAnsi="Bookman Old Style"/>
        </w:rPr>
        <w:t>называли её</w:t>
      </w:r>
    </w:p>
    <w:p w:rsidR="009A1146" w:rsidRPr="004B24AF" w:rsidRDefault="009A1146" w:rsidP="0000736C">
      <w:pPr>
        <w:spacing w:line="300" w:lineRule="exact"/>
        <w:jc w:val="left"/>
        <w:rPr>
          <w:rFonts w:ascii="Bookman Old Style" w:hAnsi="Bookman Old Style"/>
        </w:rPr>
      </w:pPr>
      <w:r w:rsidRPr="00CE3837">
        <w:rPr>
          <w:rFonts w:ascii="Bookman Old Style" w:hAnsi="Bookman Old Style"/>
        </w:rPr>
        <w:t>Черноглазой Сюзанной,</w:t>
      </w:r>
      <w:r w:rsidRPr="004B24AF">
        <w:rPr>
          <w:rFonts w:ascii="Bookman Old Style" w:hAnsi="Bookman Old Style"/>
        </w:rPr>
        <w:t>немцы назвали её</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Солнечной Шляпой.</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Карл Линней назвал её</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Рудбекией</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в честь</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отца Улофа Рудбека старшего</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и сына Улофа Рудбека младшего,</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своего учителя</w:t>
      </w:r>
    </w:p>
    <w:p w:rsidR="009A1146" w:rsidRPr="004B24AF" w:rsidRDefault="009A1146" w:rsidP="0000736C">
      <w:pPr>
        <w:spacing w:line="300" w:lineRule="exact"/>
        <w:jc w:val="left"/>
        <w:rPr>
          <w:rFonts w:ascii="Bookman Old Style" w:hAnsi="Bookman Old Style"/>
        </w:rPr>
      </w:pPr>
      <w:r w:rsidRPr="004B24AF">
        <w:rPr>
          <w:rFonts w:ascii="Bookman Old Style" w:hAnsi="Bookman Old Style"/>
        </w:rPr>
        <w:t>в Университете Уппсалы.</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Он написал:</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«Великий Рудбек!</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Для увековечивания славы имени твоего</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 xml:space="preserve">я назвал её «Rudbeckia», </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по власти всем ботаникам</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и, следовательно, и мне</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предоставленной.</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Она должна сделать имя твоё</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бессмертным</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и гласить о нём</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пред царями и князьями,</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пред ботаниками и врачами,</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пред всеми людьми,</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так что если мир весь умолкнет,</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то Рудбековы растения</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будут гласить о нём,</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доколе не пройдёт</w:t>
      </w:r>
    </w:p>
    <w:p w:rsidR="0000736C" w:rsidRPr="004B24AF" w:rsidRDefault="0000736C" w:rsidP="0000736C">
      <w:pPr>
        <w:spacing w:line="300" w:lineRule="exact"/>
        <w:jc w:val="left"/>
        <w:rPr>
          <w:rFonts w:ascii="Bookman Old Style" w:hAnsi="Bookman Old Style"/>
        </w:rPr>
      </w:pPr>
      <w:r w:rsidRPr="004B24AF">
        <w:rPr>
          <w:rFonts w:ascii="Bookman Old Style" w:hAnsi="Bookman Old Style"/>
        </w:rPr>
        <w:t>природа».</w:t>
      </w:r>
    </w:p>
    <w:p w:rsidR="0000736C" w:rsidRPr="004B24AF" w:rsidRDefault="0000736C" w:rsidP="0000736C">
      <w:pPr>
        <w:spacing w:after="120" w:line="240" w:lineRule="exact"/>
        <w:jc w:val="right"/>
        <w:rPr>
          <w:rFonts w:ascii="Bookman Old Style" w:hAnsi="Bookman Old Style"/>
          <w:sz w:val="20"/>
        </w:rPr>
      </w:pPr>
      <w:r w:rsidRPr="004B24AF">
        <w:rPr>
          <w:rFonts w:ascii="Bookman Old Style" w:hAnsi="Bookman Old Style"/>
          <w:sz w:val="20"/>
        </w:rPr>
        <w:t>29 августа 2025</w:t>
      </w:r>
    </w:p>
    <w:p w:rsidR="0000736C" w:rsidRPr="0000736C" w:rsidRDefault="0000736C" w:rsidP="0000736C">
      <w:pPr>
        <w:spacing w:line="240" w:lineRule="exact"/>
        <w:rPr>
          <w:rFonts w:ascii="Bookman Old Style" w:hAnsi="Bookman Old Style"/>
          <w:sz w:val="20"/>
          <w:szCs w:val="24"/>
        </w:rPr>
      </w:pPr>
      <w:r w:rsidRPr="0000736C">
        <w:rPr>
          <w:rFonts w:ascii="Bookman Old Style" w:hAnsi="Bookman Old Style"/>
          <w:sz w:val="20"/>
          <w:szCs w:val="24"/>
        </w:rPr>
        <w:t>Улоф Рудбек старший (швед. Olof Johannis Rudbeck d.ä.), Олаус Рудбекиус (лат. Olaus Rudbeckius) (13 сентября 1630 года, Вестерос — 12 декабря 1702 года, Уппсала) — шведский учёный — анатом, ботаник и атлантолог, также изучал и преподавал математику, физику и музыку.</w:t>
      </w:r>
    </w:p>
    <w:p w:rsidR="0000736C" w:rsidRPr="0000736C" w:rsidRDefault="0000736C" w:rsidP="0000736C">
      <w:pPr>
        <w:spacing w:before="120" w:line="240" w:lineRule="exact"/>
        <w:rPr>
          <w:rFonts w:ascii="Bookman Old Style" w:hAnsi="Bookman Old Style"/>
          <w:sz w:val="20"/>
          <w:szCs w:val="24"/>
        </w:rPr>
      </w:pPr>
      <w:r w:rsidRPr="0000736C">
        <w:rPr>
          <w:rFonts w:ascii="Bookman Old Style" w:hAnsi="Bookman Old Style"/>
          <w:sz w:val="20"/>
          <w:szCs w:val="24"/>
        </w:rPr>
        <w:t>У́</w:t>
      </w:r>
      <w:r w:rsidRPr="0000736C">
        <w:rPr>
          <w:rFonts w:ascii="Bookman Old Style" w:hAnsi="Bookman Old Style" w:cs="Bookman Old Style"/>
          <w:sz w:val="20"/>
          <w:szCs w:val="24"/>
        </w:rPr>
        <w:t>лоф</w:t>
      </w:r>
      <w:r w:rsidRPr="0000736C">
        <w:rPr>
          <w:rFonts w:ascii="Bookman Old Style" w:hAnsi="Bookman Old Style"/>
          <w:sz w:val="20"/>
          <w:szCs w:val="24"/>
        </w:rPr>
        <w:t xml:space="preserve"> </w:t>
      </w:r>
      <w:r w:rsidRPr="0000736C">
        <w:rPr>
          <w:rFonts w:ascii="Bookman Old Style" w:hAnsi="Bookman Old Style" w:cs="Bookman Old Style"/>
          <w:sz w:val="20"/>
          <w:szCs w:val="24"/>
        </w:rPr>
        <w:t>Ру</w:t>
      </w:r>
      <w:r w:rsidRPr="0000736C">
        <w:rPr>
          <w:rFonts w:ascii="Bookman Old Style" w:hAnsi="Bookman Old Style"/>
          <w:sz w:val="20"/>
          <w:szCs w:val="24"/>
        </w:rPr>
        <w:t>́</w:t>
      </w:r>
      <w:r w:rsidRPr="0000736C">
        <w:rPr>
          <w:rFonts w:ascii="Bookman Old Style" w:hAnsi="Bookman Old Style" w:cs="Bookman Old Style"/>
          <w:sz w:val="20"/>
          <w:szCs w:val="24"/>
        </w:rPr>
        <w:t>дбек</w:t>
      </w:r>
      <w:r w:rsidRPr="0000736C">
        <w:rPr>
          <w:rFonts w:ascii="Bookman Old Style" w:hAnsi="Bookman Old Style"/>
          <w:sz w:val="20"/>
          <w:szCs w:val="24"/>
        </w:rPr>
        <w:t>-</w:t>
      </w:r>
      <w:r w:rsidRPr="0000736C">
        <w:rPr>
          <w:rFonts w:ascii="Bookman Old Style" w:hAnsi="Bookman Old Style" w:cs="Bookman Old Style"/>
          <w:sz w:val="20"/>
          <w:szCs w:val="24"/>
        </w:rPr>
        <w:t>младший</w:t>
      </w:r>
      <w:r w:rsidRPr="0000736C">
        <w:rPr>
          <w:rFonts w:ascii="Bookman Old Style" w:hAnsi="Bookman Old Style"/>
          <w:sz w:val="20"/>
          <w:szCs w:val="24"/>
        </w:rPr>
        <w:t xml:space="preserve"> (</w:t>
      </w:r>
      <w:r w:rsidRPr="0000736C">
        <w:rPr>
          <w:rFonts w:ascii="Bookman Old Style" w:hAnsi="Bookman Old Style" w:cs="Bookman Old Style"/>
          <w:sz w:val="20"/>
          <w:szCs w:val="24"/>
        </w:rPr>
        <w:t>швед</w:t>
      </w:r>
      <w:r w:rsidRPr="0000736C">
        <w:rPr>
          <w:rFonts w:ascii="Bookman Old Style" w:hAnsi="Bookman Old Style"/>
          <w:sz w:val="20"/>
          <w:szCs w:val="24"/>
        </w:rPr>
        <w:t xml:space="preserve">. </w:t>
      </w:r>
      <w:r w:rsidRPr="0000736C">
        <w:rPr>
          <w:rFonts w:ascii="Bookman Old Style" w:hAnsi="Bookman Old Style"/>
          <w:sz w:val="20"/>
          <w:szCs w:val="24"/>
          <w:lang w:val="en-US"/>
        </w:rPr>
        <w:t>Olof</w:t>
      </w:r>
      <w:r w:rsidRPr="0000736C">
        <w:rPr>
          <w:rFonts w:ascii="Bookman Old Style" w:hAnsi="Bookman Old Style"/>
          <w:sz w:val="20"/>
          <w:szCs w:val="24"/>
        </w:rPr>
        <w:t xml:space="preserve"> </w:t>
      </w:r>
      <w:r w:rsidRPr="0000736C">
        <w:rPr>
          <w:rFonts w:ascii="Bookman Old Style" w:hAnsi="Bookman Old Style"/>
          <w:sz w:val="20"/>
          <w:szCs w:val="24"/>
          <w:lang w:val="en-US"/>
        </w:rPr>
        <w:t>Olai</w:t>
      </w:r>
      <w:r w:rsidRPr="0000736C">
        <w:rPr>
          <w:rFonts w:ascii="Bookman Old Style" w:hAnsi="Bookman Old Style"/>
          <w:sz w:val="20"/>
          <w:szCs w:val="24"/>
        </w:rPr>
        <w:t xml:space="preserve"> </w:t>
      </w:r>
      <w:r w:rsidRPr="0000736C">
        <w:rPr>
          <w:rFonts w:ascii="Bookman Old Style" w:hAnsi="Bookman Old Style"/>
          <w:sz w:val="20"/>
          <w:szCs w:val="24"/>
          <w:lang w:val="en-US"/>
        </w:rPr>
        <w:t>Rudbeck</w:t>
      </w:r>
      <w:r w:rsidRPr="0000736C">
        <w:rPr>
          <w:rFonts w:ascii="Bookman Old Style" w:hAnsi="Bookman Old Style"/>
          <w:sz w:val="20"/>
          <w:szCs w:val="24"/>
        </w:rPr>
        <w:t xml:space="preserve"> </w:t>
      </w:r>
      <w:r w:rsidRPr="0000736C">
        <w:rPr>
          <w:rFonts w:ascii="Bookman Old Style" w:hAnsi="Bookman Old Style"/>
          <w:sz w:val="20"/>
          <w:szCs w:val="24"/>
          <w:lang w:val="en-US"/>
        </w:rPr>
        <w:t>d</w:t>
      </w:r>
      <w:r w:rsidRPr="0000736C">
        <w:rPr>
          <w:rFonts w:ascii="Bookman Old Style" w:hAnsi="Bookman Old Style"/>
          <w:sz w:val="20"/>
          <w:szCs w:val="24"/>
        </w:rPr>
        <w:t>.</w:t>
      </w:r>
      <w:r w:rsidRPr="0000736C">
        <w:rPr>
          <w:rFonts w:ascii="Bookman Old Style" w:hAnsi="Bookman Old Style"/>
          <w:sz w:val="20"/>
          <w:szCs w:val="24"/>
          <w:lang w:val="en-US"/>
        </w:rPr>
        <w:t>y</w:t>
      </w:r>
      <w:r w:rsidRPr="0000736C">
        <w:rPr>
          <w:rFonts w:ascii="Bookman Old Style" w:hAnsi="Bookman Old Style"/>
          <w:sz w:val="20"/>
          <w:szCs w:val="24"/>
        </w:rPr>
        <w:t>., лат. Olaus Rudbeckius, 15 марта 1660, Уппсала — 23 марта 1740) — шведский учёный, медик и естествоиспытатель (в том числе ботаник и орнитолог). Улоф Рудбек-младший — сын учёного Улофа Рудбека-старшего.</w:t>
      </w:r>
    </w:p>
    <w:p w:rsidR="009A1146" w:rsidRDefault="009A1146" w:rsidP="009A1146">
      <w:pPr>
        <w:spacing w:after="200" w:line="276" w:lineRule="auto"/>
        <w:jc w:val="left"/>
        <w:rPr>
          <w:rFonts w:ascii="Bookman Old Style" w:hAnsi="Bookman Old Style"/>
        </w:rPr>
      </w:pPr>
      <w:r>
        <w:rPr>
          <w:rFonts w:ascii="Bookman Old Style" w:hAnsi="Bookman Old Style"/>
        </w:rPr>
        <w:br w:type="page"/>
      </w:r>
    </w:p>
    <w:p w:rsidR="009A1146" w:rsidRPr="005F2817" w:rsidRDefault="009A1146" w:rsidP="0000736C">
      <w:pPr>
        <w:pStyle w:val="af3"/>
        <w:numPr>
          <w:ilvl w:val="0"/>
          <w:numId w:val="2"/>
        </w:numPr>
        <w:spacing w:line="300" w:lineRule="exact"/>
        <w:ind w:left="1208" w:hanging="357"/>
        <w:jc w:val="left"/>
        <w:outlineLvl w:val="1"/>
        <w:rPr>
          <w:rFonts w:ascii="Bookman Old Style" w:eastAsia="SimSun" w:hAnsi="Bookman Old Style"/>
          <w:b/>
          <w:szCs w:val="24"/>
          <w:lang w:eastAsia="zh-CN"/>
        </w:rPr>
      </w:pPr>
      <w:bookmarkStart w:id="3673" w:name="_Toc207719769"/>
      <w:bookmarkStart w:id="3674" w:name="_Toc219208985"/>
      <w:bookmarkStart w:id="3675" w:name="_Toc221802055"/>
      <w:r w:rsidRPr="009A1146">
        <w:rPr>
          <w:rFonts w:ascii="SimSun" w:eastAsia="SimSun" w:hAnsi="SimSun" w:cs="Bookman Old Style" w:hint="eastAsia"/>
          <w:b/>
          <w:szCs w:val="24"/>
          <w:lang w:eastAsia="zh-CN"/>
        </w:rPr>
        <w:lastRenderedPageBreak/>
        <w:t>金花菊</w:t>
      </w:r>
      <w:bookmarkEnd w:id="3673"/>
      <w:bookmarkEnd w:id="3674"/>
      <w:bookmarkEnd w:id="3675"/>
    </w:p>
    <w:p w:rsidR="009A1146" w:rsidRPr="005F2817" w:rsidRDefault="009A1146" w:rsidP="0000736C">
      <w:pPr>
        <w:spacing w:line="300" w:lineRule="exact"/>
        <w:ind w:left="851"/>
        <w:jc w:val="left"/>
        <w:rPr>
          <w:rFonts w:ascii="Bookman Old Style" w:eastAsia="SimSun" w:hAnsi="Bookman Old Style"/>
          <w:szCs w:val="24"/>
          <w:lang w:eastAsia="zh-CN"/>
        </w:rPr>
      </w:pP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用绳子结扎</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高高的金花菊</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免得它倒伏在地，</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金花菊站立平稳，</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金色花球仰望天宇。</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原住民印地安人</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把她称呼为</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太阳神的花朵</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北美洲的首批殖民者</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把它叫做</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黑眼睛的苏珊娜</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德国人称呼它为</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太阳的冠冕</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卡尔·林奈称呼它为</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鲁德贝基亚</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为的是纪念</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奥洛夫·鲁德贝克</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和他的儿子小鲁德贝克，</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小奥洛夫是我的老师</w:t>
      </w:r>
    </w:p>
    <w:p w:rsidR="009A1146" w:rsidRPr="00CE3837" w:rsidRDefault="009A1146" w:rsidP="0000736C">
      <w:pPr>
        <w:spacing w:line="300" w:lineRule="exact"/>
        <w:ind w:left="851"/>
        <w:jc w:val="left"/>
        <w:rPr>
          <w:rFonts w:ascii="Bookman Old Style" w:eastAsia="SimSun" w:hAnsi="Bookman Old Style"/>
          <w:szCs w:val="18"/>
          <w:lang w:eastAsia="zh-CN"/>
        </w:rPr>
      </w:pPr>
      <w:r w:rsidRPr="00CE3837">
        <w:rPr>
          <w:rFonts w:ascii="Bookman Old Style" w:eastAsia="SimSun" w:hAnsi="Bookman Old Style" w:hint="eastAsia"/>
          <w:szCs w:val="18"/>
          <w:lang w:eastAsia="zh-CN"/>
        </w:rPr>
        <w:t>任教于乌普萨拉大学。</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他曾经写道：</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“伟大的鲁德贝克！</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你荣耀的名字永垂不朽。</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我把这种花叫做鲁德贝基亚，</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基于所有植物学家的权利</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拥有这种权利的</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当然也有我。</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这名字应该属于你</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长存百世</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世世代代赞美你</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在君王和权贵面前；</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在植物学家和医生面前，</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在所有人面前赞美你，</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如果全世界都沉默无语，</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鲁德贝基亚这种花卉</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将会自我赞美，</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只要大自然</w:t>
      </w:r>
    </w:p>
    <w:p w:rsidR="009A1146" w:rsidRPr="00CE3837" w:rsidRDefault="009A1146" w:rsidP="0000736C">
      <w:pPr>
        <w:spacing w:line="300" w:lineRule="exact"/>
        <w:ind w:left="851"/>
        <w:jc w:val="left"/>
        <w:rPr>
          <w:rFonts w:ascii="SimSun" w:eastAsia="SimSun" w:hAnsi="SimSun"/>
          <w:szCs w:val="18"/>
          <w:lang w:eastAsia="zh-CN"/>
        </w:rPr>
      </w:pPr>
      <w:r w:rsidRPr="00CE3837">
        <w:rPr>
          <w:rFonts w:ascii="SimSun" w:eastAsia="SimSun" w:hAnsi="SimSun" w:hint="eastAsia"/>
          <w:szCs w:val="18"/>
          <w:lang w:eastAsia="zh-CN"/>
        </w:rPr>
        <w:t>生存不息”。</w:t>
      </w:r>
    </w:p>
    <w:p w:rsidR="009A1146" w:rsidRPr="00CE3837" w:rsidRDefault="009A1146" w:rsidP="009A1146">
      <w:pPr>
        <w:spacing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2025，8，29</w:t>
      </w:r>
    </w:p>
    <w:p w:rsidR="009A1146" w:rsidRPr="00CE3837" w:rsidRDefault="009A1146" w:rsidP="009A1146">
      <w:pPr>
        <w:spacing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2025，9，1 谷羽译</w:t>
      </w:r>
    </w:p>
    <w:p w:rsidR="009A1146" w:rsidRPr="00CE3837" w:rsidRDefault="009A1146" w:rsidP="0000736C">
      <w:pPr>
        <w:spacing w:after="120" w:line="240" w:lineRule="exact"/>
        <w:ind w:left="851"/>
        <w:jc w:val="right"/>
        <w:rPr>
          <w:rFonts w:ascii="SimSun" w:eastAsia="SimSun" w:hAnsi="SimSun"/>
          <w:sz w:val="20"/>
          <w:szCs w:val="18"/>
          <w:lang w:eastAsia="zh-CN"/>
        </w:rPr>
      </w:pPr>
      <w:r w:rsidRPr="00CE3837">
        <w:rPr>
          <w:rFonts w:ascii="SimSun" w:eastAsia="SimSun" w:hAnsi="SimSun" w:hint="eastAsia"/>
          <w:sz w:val="20"/>
          <w:szCs w:val="18"/>
          <w:lang w:eastAsia="zh-CN"/>
        </w:rPr>
        <w:t xml:space="preserve">     2025,9,2修改</w:t>
      </w:r>
    </w:p>
    <w:p w:rsidR="009A1146" w:rsidRPr="0000736C" w:rsidRDefault="009A1146" w:rsidP="0000736C">
      <w:pPr>
        <w:spacing w:line="240" w:lineRule="exact"/>
        <w:rPr>
          <w:rFonts w:eastAsia="SimSun" w:cs="Times New Roman"/>
          <w:sz w:val="20"/>
          <w:szCs w:val="21"/>
          <w:lang w:eastAsia="zh-CN"/>
        </w:rPr>
      </w:pPr>
      <w:r w:rsidRPr="0000736C">
        <w:rPr>
          <w:rFonts w:eastAsia="SimSun" w:cs="Times New Roman"/>
          <w:sz w:val="20"/>
          <w:szCs w:val="21"/>
          <w:lang w:eastAsia="zh-CN"/>
        </w:rPr>
        <w:t>奥洛夫</w:t>
      </w:r>
      <w:r w:rsidRPr="0000736C">
        <w:rPr>
          <w:rFonts w:eastAsia="SimSun" w:cs="Times New Roman"/>
          <w:sz w:val="20"/>
          <w:szCs w:val="21"/>
          <w:lang w:eastAsia="zh-CN"/>
        </w:rPr>
        <w:t>·</w:t>
      </w:r>
      <w:r w:rsidRPr="0000736C">
        <w:rPr>
          <w:rFonts w:eastAsia="SimSun" w:cs="Times New Roman"/>
          <w:sz w:val="20"/>
          <w:szCs w:val="21"/>
          <w:lang w:eastAsia="zh-CN"/>
        </w:rPr>
        <w:t>鲁德贝克（</w:t>
      </w:r>
      <w:r w:rsidRPr="0000736C">
        <w:rPr>
          <w:rFonts w:eastAsia="SimSun" w:cs="Times New Roman"/>
          <w:sz w:val="20"/>
          <w:szCs w:val="21"/>
          <w:lang w:eastAsia="zh-CN"/>
        </w:rPr>
        <w:t>1630-- 1702</w:t>
      </w:r>
      <w:r w:rsidRPr="0000736C">
        <w:rPr>
          <w:rFonts w:eastAsia="SimSun" w:cs="Times New Roman"/>
          <w:sz w:val="20"/>
          <w:szCs w:val="21"/>
          <w:lang w:eastAsia="zh-CN"/>
        </w:rPr>
        <w:t>），瑞典解剖学家、植物学家和亚特兰蒂斯学家。</w:t>
      </w:r>
    </w:p>
    <w:p w:rsidR="009A1146" w:rsidRPr="0000736C" w:rsidRDefault="009A1146" w:rsidP="0000736C">
      <w:pPr>
        <w:spacing w:before="120" w:line="240" w:lineRule="exact"/>
        <w:rPr>
          <w:rFonts w:eastAsia="SimSun" w:cs="Times New Roman"/>
          <w:sz w:val="20"/>
          <w:szCs w:val="21"/>
          <w:lang w:eastAsia="zh-CN"/>
        </w:rPr>
      </w:pPr>
      <w:r w:rsidRPr="0000736C">
        <w:rPr>
          <w:rFonts w:eastAsia="SimSun" w:cs="Times New Roman"/>
          <w:sz w:val="20"/>
          <w:szCs w:val="21"/>
          <w:lang w:eastAsia="zh-CN"/>
        </w:rPr>
        <w:t>小奥洛夫</w:t>
      </w:r>
      <w:r w:rsidRPr="0000736C">
        <w:rPr>
          <w:rFonts w:eastAsia="SimSun" w:cs="Times New Roman"/>
          <w:sz w:val="20"/>
          <w:szCs w:val="21"/>
          <w:lang w:eastAsia="zh-CN"/>
        </w:rPr>
        <w:t>·</w:t>
      </w:r>
      <w:r w:rsidRPr="0000736C">
        <w:rPr>
          <w:rFonts w:eastAsia="SimSun" w:cs="Times New Roman"/>
          <w:sz w:val="20"/>
          <w:szCs w:val="21"/>
          <w:lang w:eastAsia="zh-CN"/>
        </w:rPr>
        <w:t>鲁德贝克（</w:t>
      </w:r>
      <w:r w:rsidRPr="0000736C">
        <w:rPr>
          <w:rFonts w:eastAsia="SimSun" w:cs="Times New Roman"/>
          <w:sz w:val="20"/>
          <w:szCs w:val="21"/>
          <w:lang w:eastAsia="zh-CN"/>
        </w:rPr>
        <w:t>1660—1740-</w:t>
      </w:r>
      <w:r w:rsidRPr="0000736C">
        <w:rPr>
          <w:rFonts w:eastAsia="SimSun" w:cs="Times New Roman"/>
          <w:sz w:val="20"/>
          <w:szCs w:val="21"/>
          <w:lang w:eastAsia="zh-CN"/>
        </w:rPr>
        <w:t>），鲁德贝克的儿子，瑞典科学家、医生和自然学家。</w:t>
      </w:r>
    </w:p>
    <w:p w:rsidR="009A1146" w:rsidRDefault="009A1146" w:rsidP="009A1146">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9A1146" w:rsidRPr="00543A79" w:rsidRDefault="009A1146" w:rsidP="009A1146">
      <w:pPr>
        <w:pStyle w:val="af3"/>
        <w:numPr>
          <w:ilvl w:val="0"/>
          <w:numId w:val="1"/>
        </w:numPr>
        <w:spacing w:line="300" w:lineRule="exact"/>
        <w:ind w:left="0" w:firstLine="0"/>
        <w:jc w:val="left"/>
        <w:outlineLvl w:val="1"/>
        <w:rPr>
          <w:rFonts w:ascii="Bookman Old Style" w:hAnsi="Bookman Old Style"/>
          <w:b/>
        </w:rPr>
      </w:pPr>
      <w:bookmarkStart w:id="3676" w:name="_Toc207719770"/>
      <w:bookmarkStart w:id="3677" w:name="_Toc219208986"/>
      <w:bookmarkStart w:id="3678" w:name="_Toc221802056"/>
      <w:r w:rsidRPr="00543A79">
        <w:rPr>
          <w:rFonts w:ascii="Bookman Old Style" w:hAnsi="Bookman Old Style"/>
          <w:b/>
        </w:rPr>
        <w:lastRenderedPageBreak/>
        <w:t>ЗАЛЕЗТЬ НА БЕРЁЗУ</w:t>
      </w:r>
      <w:bookmarkEnd w:id="3676"/>
      <w:bookmarkEnd w:id="3677"/>
      <w:bookmarkEnd w:id="3678"/>
    </w:p>
    <w:p w:rsidR="009A1146" w:rsidRPr="00543A79" w:rsidRDefault="009A1146" w:rsidP="009A1146">
      <w:pPr>
        <w:spacing w:line="320" w:lineRule="exact"/>
        <w:jc w:val="left"/>
        <w:rPr>
          <w:rFonts w:ascii="Bookman Old Style" w:hAnsi="Bookman Old Style"/>
        </w:rPr>
      </w:pP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Залезть на берёзу.</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Одной ногой встать на одну ветку.</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Другой ногой встать на другую ветку.</w:t>
      </w:r>
    </w:p>
    <w:p w:rsidR="009A1146" w:rsidRDefault="009A1146" w:rsidP="009A1146">
      <w:pPr>
        <w:spacing w:line="320" w:lineRule="exact"/>
        <w:jc w:val="left"/>
        <w:rPr>
          <w:rFonts w:ascii="Bookman Old Style" w:hAnsi="Bookman Old Style"/>
        </w:rPr>
      </w:pPr>
      <w:r w:rsidRPr="00252A6B">
        <w:rPr>
          <w:rFonts w:ascii="Bookman Old Style" w:hAnsi="Bookman Old Style"/>
        </w:rPr>
        <w:t>Спиной прижаться к стволу.</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Одной рукой держаться за третью ветку.</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Другой рукой указывать вдаль.</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Глядеться в даль.</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Ловить ветер.</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Ловить солнце.</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Ловить счастье.</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Схоронить в груди</w:t>
      </w:r>
    </w:p>
    <w:p w:rsidR="009A1146" w:rsidRPr="00543A79" w:rsidRDefault="009A1146" w:rsidP="009A1146">
      <w:pPr>
        <w:spacing w:line="320" w:lineRule="exact"/>
        <w:jc w:val="left"/>
        <w:rPr>
          <w:rFonts w:ascii="Bookman Old Style" w:hAnsi="Bookman Old Style"/>
        </w:rPr>
      </w:pPr>
      <w:r w:rsidRPr="00543A79">
        <w:rPr>
          <w:rFonts w:ascii="Bookman Old Style" w:hAnsi="Bookman Old Style"/>
        </w:rPr>
        <w:t>и прожить жизнь.</w:t>
      </w:r>
    </w:p>
    <w:p w:rsidR="0000736C" w:rsidRDefault="0000736C" w:rsidP="009A1146">
      <w:pPr>
        <w:spacing w:line="240" w:lineRule="exact"/>
        <w:jc w:val="right"/>
        <w:rPr>
          <w:rFonts w:ascii="Bookman Old Style" w:hAnsi="Bookman Old Style"/>
          <w:sz w:val="20"/>
        </w:rPr>
      </w:pPr>
    </w:p>
    <w:p w:rsidR="009A1146" w:rsidRDefault="009A1146" w:rsidP="009A1146">
      <w:pPr>
        <w:spacing w:line="240" w:lineRule="exact"/>
        <w:jc w:val="right"/>
        <w:rPr>
          <w:rFonts w:ascii="Bookman Old Style" w:hAnsi="Bookman Old Style"/>
          <w:sz w:val="20"/>
        </w:rPr>
      </w:pPr>
      <w:r w:rsidRPr="00543A79">
        <w:rPr>
          <w:rFonts w:ascii="Bookman Old Style" w:hAnsi="Bookman Old Style"/>
          <w:sz w:val="20"/>
        </w:rPr>
        <w:t>30 августа 2025</w:t>
      </w:r>
    </w:p>
    <w:p w:rsidR="0000736C" w:rsidRDefault="0000736C" w:rsidP="009A1146">
      <w:pPr>
        <w:spacing w:line="240" w:lineRule="exact"/>
        <w:jc w:val="right"/>
        <w:rPr>
          <w:rFonts w:ascii="Bookman Old Style" w:hAnsi="Bookman Old Style"/>
          <w:sz w:val="20"/>
        </w:rPr>
      </w:pPr>
    </w:p>
    <w:p w:rsidR="009A1146" w:rsidRDefault="009A1146" w:rsidP="009A1146">
      <w:pPr>
        <w:jc w:val="center"/>
        <w:rPr>
          <w:rFonts w:ascii="Bookman Old Style" w:hAnsi="Bookman Old Style"/>
          <w:sz w:val="20"/>
          <w:szCs w:val="24"/>
        </w:rPr>
      </w:pPr>
      <w:r>
        <w:rPr>
          <w:rFonts w:ascii="Bookman Old Style" w:hAnsi="Bookman Old Style"/>
          <w:noProof/>
          <w:lang w:eastAsia="ru-RU"/>
        </w:rPr>
        <w:drawing>
          <wp:inline distT="0" distB="0" distL="0" distR="0" wp14:anchorId="4C6A2721" wp14:editId="1F6BFED9">
            <wp:extent cx="5400000" cy="3744000"/>
            <wp:effectExtent l="0" t="0" r="0" b="889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b.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00000" cy="3744000"/>
                    </a:xfrm>
                    <a:prstGeom prst="rect">
                      <a:avLst/>
                    </a:prstGeom>
                  </pic:spPr>
                </pic:pic>
              </a:graphicData>
            </a:graphic>
          </wp:inline>
        </w:drawing>
      </w:r>
    </w:p>
    <w:p w:rsidR="009A1146" w:rsidRDefault="009A1146" w:rsidP="009A1146">
      <w:pPr>
        <w:jc w:val="center"/>
        <w:rPr>
          <w:rFonts w:ascii="Bookman Old Style" w:hAnsi="Bookman Old Style"/>
          <w:sz w:val="20"/>
          <w:szCs w:val="24"/>
        </w:rPr>
      </w:pPr>
      <w:r>
        <w:rPr>
          <w:rFonts w:ascii="Bookman Old Style" w:hAnsi="Bookman Old Style"/>
          <w:sz w:val="20"/>
          <w:szCs w:val="24"/>
        </w:rPr>
        <w:t xml:space="preserve"> фото 1955-1957 года</w:t>
      </w:r>
      <w:r>
        <w:rPr>
          <w:rFonts w:ascii="Bookman Old Style" w:hAnsi="Bookman Old Style"/>
          <w:sz w:val="20"/>
          <w:szCs w:val="24"/>
        </w:rPr>
        <w:br w:type="page"/>
      </w:r>
    </w:p>
    <w:p w:rsidR="009A1146" w:rsidRPr="005F2817" w:rsidRDefault="009A1146" w:rsidP="0000736C">
      <w:pPr>
        <w:pStyle w:val="af3"/>
        <w:numPr>
          <w:ilvl w:val="0"/>
          <w:numId w:val="2"/>
        </w:numPr>
        <w:spacing w:line="320" w:lineRule="exact"/>
        <w:ind w:left="1208" w:hanging="357"/>
        <w:jc w:val="left"/>
        <w:outlineLvl w:val="1"/>
        <w:rPr>
          <w:rFonts w:ascii="SimSun" w:eastAsia="SimSun" w:hAnsi="SimSun"/>
          <w:b/>
          <w:szCs w:val="24"/>
          <w:lang w:eastAsia="zh-CN"/>
        </w:rPr>
      </w:pPr>
      <w:bookmarkStart w:id="3679" w:name="_Toc207719771"/>
      <w:bookmarkStart w:id="3680" w:name="_Toc219208987"/>
      <w:bookmarkStart w:id="3681" w:name="_Toc221802057"/>
      <w:r w:rsidRPr="009A1146">
        <w:rPr>
          <w:rFonts w:ascii="SimSun" w:eastAsia="SimSun" w:hAnsi="SimSun" w:cs="Bookman Old Style" w:hint="eastAsia"/>
          <w:b/>
          <w:szCs w:val="24"/>
          <w:lang w:eastAsia="zh-CN"/>
        </w:rPr>
        <w:lastRenderedPageBreak/>
        <w:t>爬上白桦树</w:t>
      </w:r>
      <w:r w:rsidRPr="005F2817">
        <w:rPr>
          <w:rFonts w:ascii="SimSun" w:eastAsia="SimSun" w:hAnsi="SimSun" w:hint="eastAsia"/>
          <w:b/>
          <w:szCs w:val="24"/>
          <w:lang w:eastAsia="zh-CN"/>
        </w:rPr>
        <w:t>。</w:t>
      </w:r>
      <w:bookmarkEnd w:id="3679"/>
      <w:bookmarkEnd w:id="3680"/>
      <w:bookmarkEnd w:id="3681"/>
    </w:p>
    <w:p w:rsidR="009A1146" w:rsidRPr="005F2817" w:rsidRDefault="009A1146" w:rsidP="009A1146">
      <w:pPr>
        <w:spacing w:line="320" w:lineRule="exact"/>
        <w:ind w:left="851"/>
        <w:jc w:val="left"/>
        <w:rPr>
          <w:rFonts w:ascii="SimSun" w:eastAsia="SimSun" w:hAnsi="SimSun"/>
          <w:szCs w:val="24"/>
          <w:lang w:eastAsia="zh-CN"/>
        </w:rPr>
      </w:pP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四肢并用爬上白桦树。</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一条腿站在一根树枝上。</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另一条腿站在另一根树枝上。</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脊背紧靠在树干上。</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一只手抓住第三根树枝。</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另一只手指向远方。</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朝远方眺望。</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捕捉风。</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捕捉太阳。</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捕捉幸福。</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把这些在胸中蕴藏，</w:t>
      </w:r>
    </w:p>
    <w:p w:rsidR="009A1146" w:rsidRPr="005F2817" w:rsidRDefault="009A1146" w:rsidP="009A1146">
      <w:pPr>
        <w:spacing w:line="320" w:lineRule="exact"/>
        <w:ind w:left="851"/>
        <w:jc w:val="left"/>
        <w:rPr>
          <w:rFonts w:ascii="SimSun" w:eastAsia="SimSun" w:hAnsi="SimSun"/>
          <w:szCs w:val="24"/>
          <w:lang w:eastAsia="zh-CN"/>
        </w:rPr>
      </w:pPr>
      <w:r w:rsidRPr="005F2817">
        <w:rPr>
          <w:rFonts w:ascii="SimSun" w:eastAsia="SimSun" w:hAnsi="SimSun" w:hint="eastAsia"/>
          <w:szCs w:val="24"/>
          <w:lang w:eastAsia="zh-CN"/>
        </w:rPr>
        <w:t>继续生活不负时光。</w:t>
      </w:r>
    </w:p>
    <w:p w:rsidR="0000736C" w:rsidRDefault="009A1146" w:rsidP="009A1146">
      <w:pPr>
        <w:spacing w:line="240" w:lineRule="exact"/>
        <w:ind w:left="851"/>
        <w:jc w:val="right"/>
        <w:rPr>
          <w:rFonts w:asciiTheme="minorHAnsi" w:eastAsia="SimSun" w:hAnsiTheme="minorHAnsi"/>
          <w:sz w:val="20"/>
          <w:szCs w:val="24"/>
          <w:lang w:eastAsia="zh-CN"/>
        </w:rPr>
      </w:pPr>
      <w:r w:rsidRPr="005F2817">
        <w:rPr>
          <w:rFonts w:ascii="SimSun" w:eastAsia="SimSun" w:hAnsi="SimSun" w:hint="eastAsia"/>
          <w:sz w:val="20"/>
          <w:szCs w:val="24"/>
          <w:lang w:eastAsia="zh-CN"/>
        </w:rPr>
        <w:t xml:space="preserve"> </w:t>
      </w:r>
    </w:p>
    <w:p w:rsidR="009A1146" w:rsidRPr="005F2817" w:rsidRDefault="009A1146" w:rsidP="009A1146">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w:t>
      </w:r>
      <w:smartTag w:uri="urn:schemas-microsoft-com:office:smarttags" w:element="chsdate">
        <w:smartTagPr>
          <w:attr w:name="Year" w:val="2025"/>
          <w:attr w:name="Month" w:val="8"/>
          <w:attr w:name="Day" w:val="30"/>
          <w:attr w:name="IsLunarDate" w:val="False"/>
          <w:attr w:name="IsROCDate" w:val="False"/>
        </w:smartTagPr>
        <w:r w:rsidRPr="005F2817">
          <w:rPr>
            <w:rFonts w:ascii="SimSun" w:eastAsia="SimSun" w:hAnsi="SimSun"/>
            <w:sz w:val="20"/>
            <w:szCs w:val="24"/>
            <w:lang w:eastAsia="zh-CN"/>
          </w:rPr>
          <w:t>2025</w:t>
        </w:r>
        <w:r w:rsidRPr="005F2817">
          <w:rPr>
            <w:rFonts w:ascii="SimSun" w:eastAsia="SimSun" w:hAnsi="SimSun" w:hint="eastAsia"/>
            <w:sz w:val="20"/>
            <w:szCs w:val="24"/>
            <w:lang w:eastAsia="zh-CN"/>
          </w:rPr>
          <w:t>年</w:t>
        </w:r>
        <w:r w:rsidRPr="005F2817">
          <w:rPr>
            <w:rFonts w:ascii="SimSun" w:eastAsia="SimSun" w:hAnsi="SimSun"/>
            <w:sz w:val="20"/>
            <w:szCs w:val="24"/>
            <w:lang w:eastAsia="zh-CN"/>
          </w:rPr>
          <w:t>8</w:t>
        </w:r>
        <w:r w:rsidRPr="005F2817">
          <w:rPr>
            <w:rFonts w:ascii="SimSun" w:eastAsia="SimSun" w:hAnsi="SimSun" w:hint="eastAsia"/>
            <w:sz w:val="20"/>
            <w:szCs w:val="24"/>
            <w:lang w:eastAsia="zh-CN"/>
          </w:rPr>
          <w:t>月</w:t>
        </w:r>
        <w:r w:rsidRPr="005F2817">
          <w:rPr>
            <w:rFonts w:ascii="SimSun" w:eastAsia="SimSun" w:hAnsi="SimSun"/>
            <w:sz w:val="20"/>
            <w:szCs w:val="24"/>
            <w:lang w:eastAsia="zh-CN"/>
          </w:rPr>
          <w:t>30</w:t>
        </w:r>
        <w:r w:rsidRPr="005F2817">
          <w:rPr>
            <w:rFonts w:ascii="SimSun" w:eastAsia="SimSun" w:hAnsi="SimSun" w:hint="eastAsia"/>
            <w:sz w:val="20"/>
            <w:szCs w:val="24"/>
            <w:lang w:eastAsia="zh-CN"/>
          </w:rPr>
          <w:t>日</w:t>
        </w:r>
      </w:smartTag>
    </w:p>
    <w:p w:rsidR="009A1146" w:rsidRPr="005F2817" w:rsidRDefault="009A1146" w:rsidP="009A1146">
      <w:pPr>
        <w:spacing w:line="240" w:lineRule="exact"/>
        <w:ind w:left="851"/>
        <w:jc w:val="right"/>
        <w:rPr>
          <w:rFonts w:ascii="SimSun" w:eastAsia="SimSun" w:hAnsi="SimSun"/>
          <w:sz w:val="20"/>
          <w:szCs w:val="24"/>
          <w:lang w:eastAsia="zh-CN"/>
        </w:rPr>
      </w:pPr>
      <w:r w:rsidRPr="005F2817">
        <w:rPr>
          <w:rFonts w:ascii="SimSun" w:eastAsia="SimSun" w:hAnsi="SimSun" w:hint="eastAsia"/>
          <w:sz w:val="20"/>
          <w:szCs w:val="24"/>
          <w:lang w:eastAsia="zh-CN"/>
        </w:rPr>
        <w:t xml:space="preserve">     2025，9，1 谷羽译</w:t>
      </w:r>
    </w:p>
    <w:p w:rsidR="009A1146" w:rsidRPr="005F2817" w:rsidRDefault="009A1146" w:rsidP="009A1146">
      <w:pPr>
        <w:spacing w:line="240" w:lineRule="exact"/>
        <w:rPr>
          <w:rFonts w:ascii="SimSun" w:eastAsia="SimSun" w:hAnsi="SimSun"/>
          <w:sz w:val="20"/>
          <w:szCs w:val="24"/>
          <w:lang w:eastAsia="zh-CN"/>
        </w:rPr>
      </w:pPr>
    </w:p>
    <w:p w:rsidR="009A1146" w:rsidRPr="005F2817" w:rsidRDefault="009A1146" w:rsidP="009A1146">
      <w:pPr>
        <w:spacing w:line="240" w:lineRule="exact"/>
        <w:rPr>
          <w:rFonts w:ascii="SimSun" w:eastAsia="SimSun" w:hAnsi="SimSun"/>
          <w:sz w:val="20"/>
          <w:szCs w:val="24"/>
          <w:lang w:eastAsia="zh-CN"/>
        </w:rPr>
      </w:pPr>
      <w:r w:rsidRPr="005F2817">
        <w:rPr>
          <w:rFonts w:ascii="SimSun" w:eastAsia="SimSun" w:hAnsi="SimSun" w:hint="eastAsia"/>
          <w:sz w:val="20"/>
          <w:szCs w:val="24"/>
          <w:lang w:eastAsia="zh-CN"/>
        </w:rPr>
        <w:t>译后记：我喜欢这首诗，喜欢诗中的童心，喜欢诗人的孩子气。七老八十还想爬树，充满了活力和蓬勃的朝气，这种活力和朝气也感染了我，有这样的朋友交往陪伴，可谓幸运！难得的幸运，值得珍惜！谢谢诗人伊戈尔！          谷羽记  2025，9，1</w:t>
      </w:r>
    </w:p>
    <w:p w:rsidR="009A1146" w:rsidRPr="005F2817" w:rsidRDefault="009A1146" w:rsidP="009A1146">
      <w:pPr>
        <w:spacing w:line="240" w:lineRule="exact"/>
        <w:rPr>
          <w:rFonts w:ascii="SimSun" w:eastAsia="SimSun" w:hAnsi="SimSun"/>
          <w:sz w:val="20"/>
          <w:szCs w:val="24"/>
          <w:lang w:eastAsia="zh-CN"/>
        </w:rPr>
      </w:pPr>
    </w:p>
    <w:p w:rsidR="009A1146" w:rsidRPr="005F2817" w:rsidRDefault="009A1146" w:rsidP="009A1146">
      <w:pPr>
        <w:spacing w:line="240" w:lineRule="exact"/>
        <w:jc w:val="left"/>
        <w:rPr>
          <w:rFonts w:eastAsia="SimSun" w:cs="Times New Roman"/>
          <w:sz w:val="20"/>
          <w:szCs w:val="24"/>
          <w:lang w:eastAsia="zh-CN"/>
        </w:rPr>
      </w:pPr>
      <w:r w:rsidRPr="005F2817">
        <w:rPr>
          <w:rStyle w:val="anegp0gi0b9av8jahpyh"/>
          <w:rFonts w:eastAsia="SimSun" w:cs="Times New Roman"/>
          <w:sz w:val="20"/>
          <w:szCs w:val="24"/>
        </w:rPr>
        <w:t>Постскриптум: Мне нравится это стихотворение, ребячество в нем и ребячество поэта.В свои семьдесят-восемьдесят я все еще хочу лазать по деревьям. Я полон жизненных сил. Эта жизненная сила заразила и меня. Мне повезло, что меня сопровождают такие друзья!Редкая удача, которой стоит дорожить!Спасибо тебе, поэт Игорь!</w:t>
      </w:r>
      <w:r w:rsidRPr="005F2817">
        <w:rPr>
          <w:rFonts w:eastAsia="SimSun" w:cs="Times New Roman"/>
          <w:sz w:val="20"/>
          <w:szCs w:val="24"/>
        </w:rPr>
        <w:t xml:space="preserve"> </w:t>
      </w:r>
      <w:r w:rsidRPr="005F2817">
        <w:rPr>
          <w:rStyle w:val="anegp0gi0b9av8jahpyh"/>
          <w:rFonts w:eastAsia="SimSun" w:cs="Times New Roman"/>
          <w:sz w:val="20"/>
          <w:szCs w:val="24"/>
        </w:rPr>
        <w:t>Гу Юйцзи 2025, 9, 1</w:t>
      </w:r>
      <w:r w:rsidRPr="005F2817">
        <w:rPr>
          <w:rFonts w:eastAsia="SimSun" w:cs="Times New Roman"/>
          <w:sz w:val="20"/>
          <w:szCs w:val="24"/>
          <w:lang w:eastAsia="zh-CN"/>
        </w:rPr>
        <w:t xml:space="preserve">      </w:t>
      </w:r>
    </w:p>
    <w:p w:rsidR="009A1146" w:rsidRDefault="009A1146" w:rsidP="009A1146">
      <w:pPr>
        <w:jc w:val="left"/>
        <w:rPr>
          <w:rFonts w:ascii="Bookman Old Style" w:hAnsi="Bookman Old Style"/>
          <w:sz w:val="20"/>
          <w:szCs w:val="24"/>
        </w:rPr>
      </w:pPr>
      <w:r>
        <w:rPr>
          <w:rFonts w:ascii="Bookman Old Style" w:hAnsi="Bookman Old Style"/>
          <w:sz w:val="20"/>
          <w:szCs w:val="24"/>
        </w:rPr>
        <w:br w:type="page"/>
      </w:r>
    </w:p>
    <w:p w:rsidR="009A1146" w:rsidRPr="003D612E" w:rsidRDefault="009A1146" w:rsidP="009A1146">
      <w:pPr>
        <w:pStyle w:val="af3"/>
        <w:numPr>
          <w:ilvl w:val="0"/>
          <w:numId w:val="1"/>
        </w:numPr>
        <w:spacing w:line="300" w:lineRule="exact"/>
        <w:ind w:left="0" w:firstLine="0"/>
        <w:jc w:val="left"/>
        <w:outlineLvl w:val="1"/>
        <w:rPr>
          <w:rFonts w:ascii="Bookman Old Style" w:hAnsi="Bookman Old Style"/>
          <w:b/>
        </w:rPr>
      </w:pPr>
      <w:bookmarkStart w:id="3682" w:name="_Toc207719772"/>
      <w:bookmarkStart w:id="3683" w:name="_Toc219208988"/>
      <w:bookmarkStart w:id="3684" w:name="_Toc221802058"/>
      <w:r w:rsidRPr="003D612E">
        <w:rPr>
          <w:rFonts w:ascii="Bookman Old Style" w:hAnsi="Bookman Old Style"/>
          <w:b/>
        </w:rPr>
        <w:lastRenderedPageBreak/>
        <w:t>КРЮЧОК</w:t>
      </w:r>
      <w:bookmarkEnd w:id="3682"/>
      <w:bookmarkEnd w:id="3683"/>
      <w:bookmarkEnd w:id="3684"/>
    </w:p>
    <w:p w:rsidR="009A1146" w:rsidRPr="003D612E" w:rsidRDefault="009A1146" w:rsidP="009A1146">
      <w:pPr>
        <w:spacing w:line="320" w:lineRule="exact"/>
        <w:jc w:val="left"/>
        <w:rPr>
          <w:rFonts w:ascii="Bookman Old Style" w:hAnsi="Bookman Old Style"/>
        </w:rPr>
      </w:pP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Нет, ну какой хороший крючок!</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Сначала на двери был другой крючок,</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он вообще на части развалился.</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Потом был другой крючок,</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но когда дверь дёргали,</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он вырывался с корнем.</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Я его три раза переприсаморезовал.</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Последний раз так надоело,</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что я пошёл и купил новый крючок.</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Ну какой хороший крючок!</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 xml:space="preserve">Его только тронь — </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и он сам ложится в петлю.</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Пальцем поддень —</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и сам открывается.</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Я иногда даже когда не надо</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иду и — опа!</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 уже закрыл,</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потом пальцем — тюк! —</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и уже открыл.</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А потом ещё раз.</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Очень приятно!</w:t>
      </w:r>
    </w:p>
    <w:p w:rsidR="009A1146" w:rsidRPr="003D612E" w:rsidRDefault="009A1146" w:rsidP="009A1146">
      <w:pPr>
        <w:spacing w:line="320" w:lineRule="exact"/>
        <w:jc w:val="left"/>
        <w:rPr>
          <w:rFonts w:ascii="Bookman Old Style" w:hAnsi="Bookman Old Style"/>
        </w:rPr>
      </w:pPr>
      <w:r w:rsidRPr="003D612E">
        <w:rPr>
          <w:rFonts w:ascii="Bookman Old Style" w:hAnsi="Bookman Old Style"/>
        </w:rPr>
        <w:t>Нет, ну какой хороший крючок!</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Он дарит радость:</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я и крючку радуюсь,</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и себе радуюсь,</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что такой хороший крючок приделал,</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и утру радуюсь, когда</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открываю и закрываю,</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и вечеру радуюсь, когда</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открываю и закрываю.</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Вот иду мимо без всякой цели,</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а нет-нет, да и</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 опа! — уже закрыл,</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потом</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 тюк! — и уже открыл.</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Не нарадуюсь.</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Всем рекомендую</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вешать на двери</w:t>
      </w:r>
    </w:p>
    <w:p w:rsidR="0000736C" w:rsidRPr="003D612E" w:rsidRDefault="0000736C" w:rsidP="0000736C">
      <w:pPr>
        <w:spacing w:line="320" w:lineRule="exact"/>
        <w:jc w:val="left"/>
        <w:rPr>
          <w:rFonts w:ascii="Bookman Old Style" w:hAnsi="Bookman Old Style"/>
        </w:rPr>
      </w:pPr>
      <w:r w:rsidRPr="003D612E">
        <w:rPr>
          <w:rFonts w:ascii="Bookman Old Style" w:hAnsi="Bookman Old Style"/>
        </w:rPr>
        <w:t>хорошие крючки.</w:t>
      </w:r>
    </w:p>
    <w:p w:rsidR="0000736C" w:rsidRPr="003D612E" w:rsidRDefault="0000736C" w:rsidP="0000736C">
      <w:pPr>
        <w:spacing w:line="240" w:lineRule="exact"/>
        <w:jc w:val="right"/>
        <w:rPr>
          <w:rFonts w:ascii="Bookman Old Style" w:hAnsi="Bookman Old Style"/>
          <w:sz w:val="20"/>
        </w:rPr>
      </w:pPr>
    </w:p>
    <w:p w:rsidR="0000736C" w:rsidRPr="003D612E" w:rsidRDefault="0000736C" w:rsidP="0000736C">
      <w:pPr>
        <w:spacing w:line="240" w:lineRule="exact"/>
        <w:jc w:val="right"/>
        <w:rPr>
          <w:rFonts w:ascii="Bookman Old Style" w:hAnsi="Bookman Old Style"/>
          <w:sz w:val="20"/>
        </w:rPr>
      </w:pPr>
      <w:r w:rsidRPr="003D612E">
        <w:rPr>
          <w:rFonts w:ascii="Bookman Old Style" w:hAnsi="Bookman Old Style"/>
          <w:sz w:val="20"/>
        </w:rPr>
        <w:t>31 августа 2025</w:t>
      </w:r>
    </w:p>
    <w:p w:rsidR="009A1146" w:rsidRDefault="009A1146" w:rsidP="009A1146">
      <w:pPr>
        <w:spacing w:after="200" w:line="276" w:lineRule="auto"/>
        <w:jc w:val="left"/>
        <w:rPr>
          <w:rFonts w:ascii="Bookman Old Style" w:hAnsi="Bookman Old Style"/>
        </w:rPr>
      </w:pPr>
      <w:r>
        <w:rPr>
          <w:rFonts w:ascii="Bookman Old Style" w:hAnsi="Bookman Old Style"/>
        </w:rPr>
        <w:br w:type="page"/>
      </w:r>
    </w:p>
    <w:p w:rsidR="009A1146" w:rsidRPr="00CE3837" w:rsidRDefault="009A1146" w:rsidP="0000736C">
      <w:pPr>
        <w:pStyle w:val="af3"/>
        <w:numPr>
          <w:ilvl w:val="0"/>
          <w:numId w:val="2"/>
        </w:numPr>
        <w:spacing w:line="320" w:lineRule="exact"/>
        <w:ind w:left="1208" w:hanging="357"/>
        <w:jc w:val="left"/>
        <w:outlineLvl w:val="1"/>
        <w:rPr>
          <w:rFonts w:ascii="SimSun" w:eastAsia="SimSun" w:hAnsi="SimSun"/>
          <w:b/>
          <w:szCs w:val="24"/>
          <w:lang w:eastAsia="zh-CN"/>
        </w:rPr>
      </w:pPr>
      <w:bookmarkStart w:id="3685" w:name="_Toc207719773"/>
      <w:bookmarkStart w:id="3686" w:name="_Toc219208989"/>
      <w:bookmarkStart w:id="3687" w:name="_Toc221802059"/>
      <w:r w:rsidRPr="00CE3837">
        <w:rPr>
          <w:rFonts w:ascii="SimSun" w:eastAsia="SimSun" w:hAnsi="SimSun" w:hint="eastAsia"/>
          <w:b/>
          <w:szCs w:val="24"/>
          <w:lang w:eastAsia="zh-CN"/>
        </w:rPr>
        <w:lastRenderedPageBreak/>
        <w:t>挂钩</w:t>
      </w:r>
      <w:bookmarkEnd w:id="3685"/>
      <w:bookmarkEnd w:id="3686"/>
      <w:bookmarkEnd w:id="3687"/>
    </w:p>
    <w:p w:rsidR="009A1146" w:rsidRPr="00CE3837" w:rsidRDefault="009A1146" w:rsidP="009A1146">
      <w:pPr>
        <w:spacing w:line="320" w:lineRule="exact"/>
        <w:ind w:left="851"/>
        <w:jc w:val="left"/>
        <w:rPr>
          <w:rFonts w:ascii="SimSun" w:eastAsia="SimSun" w:hAnsi="SimSun"/>
          <w:b/>
          <w:szCs w:val="24"/>
          <w:lang w:eastAsia="zh-CN"/>
        </w:rPr>
      </w:pP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是的,那是个很好的挂钩!</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起初房门上挂钩另有一个,</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说起来有一部分已经损坏。</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随后出现了另一个挂钩，</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不过，一次拽门用力过猛，</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那挂钩连根脱落。</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我把它重新修理了三次。</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最后一次感到厌烦，</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于是去买了个新挂钩。</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喏，这挂钩确实很出色！</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用手稍微动一下——</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它就自动挂在门环上。</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用手指轻轻一拨——</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挂钩就自动解脱。</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有时候甚至毫无必要</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我会走过去</w:t>
      </w:r>
      <w:bookmarkStart w:id="3688" w:name="OLE_LINK187"/>
      <w:r w:rsidRPr="00CE3837">
        <w:rPr>
          <w:rFonts w:ascii="SimSun" w:eastAsia="SimSun" w:hAnsi="SimSun" w:hint="eastAsia"/>
          <w:szCs w:val="24"/>
          <w:lang w:eastAsia="zh-CN"/>
        </w:rPr>
        <w:t>——啪！</w:t>
      </w:r>
      <w:bookmarkEnd w:id="3688"/>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——门钩已挂好，</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随后稍动手指</w:t>
      </w:r>
      <w:bookmarkStart w:id="3689" w:name="OLE_LINK188"/>
      <w:r w:rsidRPr="00CE3837">
        <w:rPr>
          <w:rFonts w:ascii="SimSun" w:eastAsia="SimSun" w:hAnsi="SimSun" w:hint="eastAsia"/>
          <w:szCs w:val="24"/>
          <w:lang w:eastAsia="zh-CN"/>
        </w:rPr>
        <w:t>——唰！——</w:t>
      </w:r>
      <w:bookmarkEnd w:id="3689"/>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挂钩已解脱。</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然后又尝试一次。</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心情特别快乐！</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这是个绝好的挂钩，的确！</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它带来了喜悦：</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我为挂钩高兴</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也为自己快活，</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拥有这么出色的挂钩，</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早晨起来开心，当我</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开门又关门，</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傍晚我高兴，当我</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让挂钩起落。</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有时我无意间走过，</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原本不想，却又</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——啪！——门沟挂好，</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随后</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——唰！——挂钩解脱。</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不由得心情愉悦。</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我向大家推荐</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房门使用挂钩，</w:t>
      </w:r>
    </w:p>
    <w:p w:rsidR="009A1146" w:rsidRPr="00CE3837" w:rsidRDefault="009A1146" w:rsidP="009A1146">
      <w:pPr>
        <w:spacing w:line="320" w:lineRule="exact"/>
        <w:ind w:left="851"/>
        <w:jc w:val="left"/>
        <w:rPr>
          <w:rFonts w:ascii="SimSun" w:eastAsia="SimSun" w:hAnsi="SimSun"/>
          <w:szCs w:val="24"/>
          <w:lang w:eastAsia="zh-CN"/>
        </w:rPr>
      </w:pPr>
      <w:r w:rsidRPr="00CE3837">
        <w:rPr>
          <w:rFonts w:ascii="SimSun" w:eastAsia="SimSun" w:hAnsi="SimSun" w:hint="eastAsia"/>
          <w:szCs w:val="24"/>
          <w:lang w:eastAsia="zh-CN"/>
        </w:rPr>
        <w:t>挂钩格外出色。</w:t>
      </w:r>
    </w:p>
    <w:p w:rsidR="009A1146" w:rsidRPr="00CE3837" w:rsidRDefault="009A1146" w:rsidP="009A1146">
      <w:pPr>
        <w:spacing w:line="240" w:lineRule="exact"/>
        <w:ind w:left="851"/>
        <w:jc w:val="right"/>
        <w:rPr>
          <w:rFonts w:asciiTheme="minorHAnsi" w:eastAsia="SimSun" w:hAnsiTheme="minorHAnsi"/>
          <w:sz w:val="20"/>
          <w:szCs w:val="24"/>
          <w:lang w:eastAsia="zh-CN"/>
        </w:rPr>
      </w:pPr>
    </w:p>
    <w:p w:rsidR="009A1146" w:rsidRPr="00CE3837" w:rsidRDefault="009A1146" w:rsidP="009A1146">
      <w:pPr>
        <w:spacing w:line="240" w:lineRule="exact"/>
        <w:ind w:left="851"/>
        <w:jc w:val="right"/>
        <w:rPr>
          <w:rFonts w:ascii="SimSun" w:eastAsia="SimSun" w:hAnsi="SimSun"/>
          <w:sz w:val="20"/>
          <w:szCs w:val="24"/>
          <w:lang w:eastAsia="zh-CN"/>
        </w:rPr>
      </w:pPr>
      <w:r w:rsidRPr="00CE3837">
        <w:rPr>
          <w:rFonts w:ascii="SimSun" w:eastAsia="SimSun" w:hAnsi="SimSun" w:hint="eastAsia"/>
          <w:sz w:val="20"/>
          <w:szCs w:val="24"/>
          <w:lang w:eastAsia="zh-CN"/>
        </w:rPr>
        <w:t>2025，8，31</w:t>
      </w:r>
    </w:p>
    <w:p w:rsidR="009A1146" w:rsidRPr="00CE3837" w:rsidRDefault="009A1146" w:rsidP="009A1146">
      <w:pPr>
        <w:spacing w:line="240" w:lineRule="exact"/>
        <w:ind w:left="851"/>
        <w:jc w:val="right"/>
        <w:rPr>
          <w:rFonts w:ascii="SimSun" w:eastAsia="SimSun" w:hAnsi="SimSun"/>
          <w:sz w:val="20"/>
          <w:szCs w:val="24"/>
          <w:lang w:eastAsia="zh-CN"/>
        </w:rPr>
      </w:pPr>
      <w:r w:rsidRPr="00CE3837">
        <w:rPr>
          <w:rFonts w:ascii="SimSun" w:eastAsia="SimSun" w:hAnsi="SimSun" w:hint="eastAsia"/>
          <w:sz w:val="20"/>
          <w:szCs w:val="24"/>
          <w:lang w:eastAsia="zh-CN"/>
        </w:rPr>
        <w:t>2025，9，2 谷羽译</w:t>
      </w:r>
    </w:p>
    <w:p w:rsidR="00800D1D" w:rsidRDefault="00800D1D" w:rsidP="00800D1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00D1D" w:rsidRPr="0031310F" w:rsidRDefault="00800D1D" w:rsidP="00800D1D">
      <w:pPr>
        <w:pStyle w:val="af3"/>
        <w:numPr>
          <w:ilvl w:val="0"/>
          <w:numId w:val="1"/>
        </w:numPr>
        <w:spacing w:line="300" w:lineRule="exact"/>
        <w:ind w:left="0" w:firstLine="0"/>
        <w:jc w:val="left"/>
        <w:outlineLvl w:val="1"/>
        <w:rPr>
          <w:rFonts w:ascii="Bookman Old Style" w:hAnsi="Bookman Old Style"/>
          <w:b/>
        </w:rPr>
      </w:pPr>
      <w:bookmarkStart w:id="3690" w:name="_Toc207789434"/>
      <w:bookmarkStart w:id="3691" w:name="_Toc219208990"/>
      <w:bookmarkStart w:id="3692" w:name="_Toc221802060"/>
      <w:r w:rsidRPr="0031310F">
        <w:rPr>
          <w:rFonts w:ascii="Bookman Old Style" w:hAnsi="Bookman Old Style"/>
          <w:b/>
        </w:rPr>
        <w:lastRenderedPageBreak/>
        <w:t>БОЛЬШИЕ СУГРОБЫ</w:t>
      </w:r>
      <w:bookmarkEnd w:id="3690"/>
      <w:bookmarkEnd w:id="3691"/>
      <w:bookmarkEnd w:id="3692"/>
    </w:p>
    <w:p w:rsidR="00800D1D" w:rsidRPr="0031310F" w:rsidRDefault="00800D1D" w:rsidP="00800D1D">
      <w:pPr>
        <w:spacing w:line="320" w:lineRule="exact"/>
        <w:jc w:val="left"/>
        <w:rPr>
          <w:rFonts w:ascii="Bookman Old Style" w:hAnsi="Bookman Old Style"/>
        </w:rPr>
      </w:pP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В детстве в школьном саду</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около нашего дома</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были большие сугробы.</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В них можно было вытесать</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ледяные дворцы и хижины,</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проложить дороги и тропы,</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а в скрытых пещерах хранить</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сундуки и бочонки с сокровищами.</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Теперь уж таких не делают.</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Помнится, старые люди</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по поводу и без повода</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часто тогда говорили</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обо всём, что было и не было:</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«теперь уж таких не делают».</w:t>
      </w:r>
    </w:p>
    <w:p w:rsidR="00800D1D" w:rsidRPr="0031310F" w:rsidRDefault="00800D1D" w:rsidP="00800D1D">
      <w:pPr>
        <w:spacing w:line="320" w:lineRule="exact"/>
        <w:jc w:val="left"/>
        <w:rPr>
          <w:rFonts w:ascii="Bookman Old Style" w:hAnsi="Bookman Old Style"/>
        </w:rPr>
      </w:pPr>
      <w:r w:rsidRPr="0031310F">
        <w:rPr>
          <w:rFonts w:ascii="Bookman Old Style" w:hAnsi="Bookman Old Style"/>
        </w:rPr>
        <w:t>Но я невнимательно слушал.</w:t>
      </w:r>
    </w:p>
    <w:p w:rsidR="00800D1D" w:rsidRPr="0031310F" w:rsidRDefault="00800D1D" w:rsidP="00800D1D">
      <w:pPr>
        <w:spacing w:line="240" w:lineRule="exact"/>
        <w:jc w:val="right"/>
        <w:rPr>
          <w:rFonts w:ascii="Bookman Old Style" w:hAnsi="Bookman Old Style"/>
          <w:sz w:val="20"/>
        </w:rPr>
      </w:pPr>
    </w:p>
    <w:p w:rsidR="00800D1D" w:rsidRPr="0031310F" w:rsidRDefault="00800D1D" w:rsidP="00800D1D">
      <w:pPr>
        <w:spacing w:line="240" w:lineRule="exact"/>
        <w:jc w:val="right"/>
        <w:rPr>
          <w:rFonts w:ascii="Bookman Old Style" w:hAnsi="Bookman Old Style"/>
          <w:sz w:val="20"/>
        </w:rPr>
      </w:pPr>
      <w:r w:rsidRPr="0031310F">
        <w:rPr>
          <w:rFonts w:ascii="Bookman Old Style" w:hAnsi="Bookman Old Style"/>
          <w:sz w:val="20"/>
        </w:rPr>
        <w:t>1 сентября 2025</w:t>
      </w:r>
    </w:p>
    <w:p w:rsidR="00800D1D" w:rsidRDefault="00800D1D" w:rsidP="00800D1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800D1D" w:rsidRPr="00FB418A" w:rsidRDefault="00800D1D" w:rsidP="0000736C">
      <w:pPr>
        <w:pStyle w:val="af3"/>
        <w:numPr>
          <w:ilvl w:val="0"/>
          <w:numId w:val="2"/>
        </w:numPr>
        <w:spacing w:line="320" w:lineRule="exact"/>
        <w:ind w:left="1208" w:hanging="357"/>
        <w:jc w:val="left"/>
        <w:outlineLvl w:val="1"/>
        <w:rPr>
          <w:rFonts w:ascii="SimSun" w:eastAsia="SimSun" w:hAnsi="SimSun"/>
          <w:b/>
          <w:szCs w:val="24"/>
          <w:lang w:eastAsia="zh-CN"/>
        </w:rPr>
      </w:pPr>
      <w:bookmarkStart w:id="3693" w:name="_Toc207789435"/>
      <w:bookmarkStart w:id="3694" w:name="_Toc219208991"/>
      <w:bookmarkStart w:id="3695" w:name="_Toc221802061"/>
      <w:r w:rsidRPr="00800D1D">
        <w:rPr>
          <w:rFonts w:ascii="SimSun" w:eastAsia="SimSun" w:hAnsi="SimSun" w:cs="Bookman Old Style" w:hint="eastAsia"/>
          <w:b/>
          <w:szCs w:val="24"/>
          <w:lang w:eastAsia="zh-CN"/>
        </w:rPr>
        <w:lastRenderedPageBreak/>
        <w:t>庞大的雪堆</w:t>
      </w:r>
      <w:bookmarkEnd w:id="3693"/>
      <w:bookmarkEnd w:id="3694"/>
      <w:bookmarkEnd w:id="3695"/>
    </w:p>
    <w:p w:rsidR="00800D1D" w:rsidRPr="00FB418A" w:rsidRDefault="00800D1D" w:rsidP="00800D1D">
      <w:pPr>
        <w:spacing w:line="320" w:lineRule="atLeast"/>
        <w:ind w:left="851"/>
        <w:jc w:val="left"/>
        <w:rPr>
          <w:rFonts w:ascii="SimSun" w:eastAsia="SimSun" w:hAnsi="SimSun"/>
          <w:b/>
          <w:szCs w:val="24"/>
          <w:lang w:eastAsia="zh-CN"/>
        </w:rPr>
      </w:pP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小时候在校园里</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在我们家附近</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有很多庞大的雪堆。</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大雪堆可以雕凿出</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冰的宫殿和小房子，</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雕凿出大路和小径，</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隐密的洞穴可储藏</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装满了宝贝的</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罐子和箱子。</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现在没有人那样做了。</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记得，有些老年人</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无论有没有原因</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常常会念叨那些</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或真或假的往事:</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“现在没人那么做了。”</w:t>
      </w:r>
    </w:p>
    <w:p w:rsidR="00800D1D" w:rsidRPr="00FB418A" w:rsidRDefault="00800D1D" w:rsidP="00800D1D">
      <w:pPr>
        <w:spacing w:line="320" w:lineRule="atLeast"/>
        <w:ind w:left="851"/>
        <w:jc w:val="left"/>
        <w:rPr>
          <w:rFonts w:ascii="SimSun" w:eastAsia="SimSun" w:hAnsi="SimSun"/>
          <w:szCs w:val="24"/>
          <w:lang w:eastAsia="zh-CN"/>
        </w:rPr>
      </w:pPr>
      <w:r w:rsidRPr="00FB418A">
        <w:rPr>
          <w:rFonts w:ascii="SimSun" w:eastAsia="SimSun" w:hAnsi="SimSun" w:hint="eastAsia"/>
          <w:szCs w:val="24"/>
          <w:lang w:eastAsia="zh-CN"/>
        </w:rPr>
        <w:t>可我听得并不在意。</w:t>
      </w:r>
    </w:p>
    <w:p w:rsidR="00800D1D" w:rsidRPr="00FB418A" w:rsidRDefault="00800D1D" w:rsidP="00800D1D">
      <w:pPr>
        <w:spacing w:line="240" w:lineRule="atLeast"/>
        <w:ind w:left="851"/>
        <w:jc w:val="right"/>
        <w:rPr>
          <w:rFonts w:asciiTheme="minorHAnsi" w:eastAsia="SimSun" w:hAnsiTheme="minorHAnsi"/>
          <w:sz w:val="20"/>
          <w:szCs w:val="24"/>
          <w:lang w:eastAsia="zh-CN"/>
        </w:rPr>
      </w:pPr>
    </w:p>
    <w:p w:rsidR="00800D1D" w:rsidRPr="00FB418A" w:rsidRDefault="00800D1D" w:rsidP="00800D1D">
      <w:pPr>
        <w:spacing w:line="240" w:lineRule="atLeast"/>
        <w:ind w:left="851"/>
        <w:jc w:val="right"/>
        <w:rPr>
          <w:rFonts w:ascii="SimSun" w:eastAsia="SimSun" w:hAnsi="SimSun"/>
          <w:sz w:val="20"/>
          <w:szCs w:val="24"/>
          <w:lang w:eastAsia="zh-CN"/>
        </w:rPr>
      </w:pPr>
      <w:r w:rsidRPr="00FB418A">
        <w:rPr>
          <w:rFonts w:ascii="SimSun" w:eastAsia="SimSun" w:hAnsi="SimSun" w:hint="eastAsia"/>
          <w:sz w:val="20"/>
          <w:szCs w:val="24"/>
          <w:lang w:eastAsia="zh-CN"/>
        </w:rPr>
        <w:t xml:space="preserve">      2025, 9,1</w:t>
      </w:r>
    </w:p>
    <w:p w:rsidR="00800D1D" w:rsidRPr="00FB418A" w:rsidRDefault="00800D1D" w:rsidP="00800D1D">
      <w:pPr>
        <w:spacing w:line="240" w:lineRule="atLeast"/>
        <w:ind w:left="851"/>
        <w:jc w:val="right"/>
        <w:rPr>
          <w:rFonts w:ascii="SimSun" w:eastAsia="SimSun" w:hAnsi="SimSun"/>
          <w:sz w:val="20"/>
          <w:szCs w:val="24"/>
          <w:lang w:eastAsia="zh-CN"/>
        </w:rPr>
      </w:pPr>
      <w:r w:rsidRPr="00FB418A">
        <w:rPr>
          <w:rFonts w:ascii="SimSun" w:eastAsia="SimSun" w:hAnsi="SimSun" w:hint="eastAsia"/>
          <w:sz w:val="20"/>
          <w:szCs w:val="24"/>
          <w:lang w:eastAsia="zh-CN"/>
        </w:rPr>
        <w:t xml:space="preserve">      2025,9,2 谷羽译</w:t>
      </w:r>
    </w:p>
    <w:p w:rsidR="00E41043" w:rsidRDefault="00E41043" w:rsidP="00E4104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E41043" w:rsidRPr="003E6BE0" w:rsidRDefault="00E41043" w:rsidP="00E41043">
      <w:pPr>
        <w:pStyle w:val="af3"/>
        <w:numPr>
          <w:ilvl w:val="0"/>
          <w:numId w:val="1"/>
        </w:numPr>
        <w:spacing w:line="300" w:lineRule="exact"/>
        <w:ind w:left="0" w:firstLine="0"/>
        <w:jc w:val="left"/>
        <w:outlineLvl w:val="1"/>
        <w:rPr>
          <w:rFonts w:ascii="Bookman Old Style" w:hAnsi="Bookman Old Style"/>
          <w:b/>
          <w:szCs w:val="24"/>
        </w:rPr>
      </w:pPr>
      <w:bookmarkStart w:id="3696" w:name="_Toc208838675"/>
      <w:bookmarkStart w:id="3697" w:name="_Toc219208992"/>
      <w:bookmarkStart w:id="3698" w:name="_Toc221802062"/>
      <w:r w:rsidRPr="003E6BE0">
        <w:rPr>
          <w:rFonts w:ascii="Bookman Old Style" w:hAnsi="Bookman Old Style"/>
          <w:b/>
          <w:szCs w:val="24"/>
        </w:rPr>
        <w:lastRenderedPageBreak/>
        <w:t>ФУ О СПАС-</w:t>
      </w:r>
      <w:r w:rsidRPr="003E6BE0">
        <w:rPr>
          <w:rFonts w:ascii="Bookman Old Style" w:hAnsi="Bookman Old Style"/>
          <w:b/>
        </w:rPr>
        <w:t>ПОМАЗКИНО</w:t>
      </w:r>
      <w:bookmarkEnd w:id="3696"/>
      <w:bookmarkEnd w:id="3697"/>
      <w:bookmarkEnd w:id="3698"/>
    </w:p>
    <w:p w:rsidR="00E41043" w:rsidRPr="00AA6451" w:rsidRDefault="00E41043" w:rsidP="0000736C">
      <w:pPr>
        <w:spacing w:line="320" w:lineRule="exact"/>
        <w:jc w:val="left"/>
        <w:rPr>
          <w:rFonts w:ascii="Bookman Old Style" w:hAnsi="Bookman Old Style"/>
          <w:i/>
          <w:sz w:val="32"/>
          <w:szCs w:val="24"/>
        </w:rPr>
      </w:pPr>
    </w:p>
    <w:p w:rsidR="00E41043" w:rsidRPr="00AA6451" w:rsidRDefault="00E41043" w:rsidP="0000736C">
      <w:pPr>
        <w:spacing w:line="320" w:lineRule="exact"/>
        <w:ind w:left="852"/>
        <w:jc w:val="left"/>
        <w:rPr>
          <w:rFonts w:ascii="Bookman Old Style" w:hAnsi="Bookman Old Style"/>
          <w:i/>
          <w:szCs w:val="24"/>
        </w:rPr>
      </w:pPr>
      <w:r w:rsidRPr="00AA6451">
        <w:rPr>
          <w:rFonts w:ascii="Bookman Old Style" w:hAnsi="Bookman Old Style"/>
          <w:i/>
          <w:szCs w:val="24"/>
        </w:rPr>
        <w:t xml:space="preserve">Фу </w:t>
      </w:r>
      <w:r w:rsidRPr="00AA6451">
        <w:rPr>
          <w:rFonts w:ascii="MS Gothic" w:eastAsia="MS Gothic" w:hAnsi="MS Gothic" w:cs="MS Gothic" w:hint="eastAsia"/>
          <w:i/>
          <w:szCs w:val="24"/>
        </w:rPr>
        <w:t>賦</w:t>
      </w:r>
      <w:r w:rsidRPr="00AA6451">
        <w:rPr>
          <w:rFonts w:ascii="Bookman Old Style" w:hAnsi="Bookman Old Style"/>
          <w:i/>
          <w:szCs w:val="24"/>
        </w:rPr>
        <w:t xml:space="preserve"> — жанр китайской литературы, сочетающий в себе прозу и поэзию; наибольший расцвет фу пришёлся на времена империи Хань (II век до н. э. — II век н. э.).</w:t>
      </w:r>
    </w:p>
    <w:p w:rsidR="00E41043" w:rsidRPr="00AA6451" w:rsidRDefault="00E41043" w:rsidP="0000736C">
      <w:pPr>
        <w:spacing w:line="320" w:lineRule="exact"/>
        <w:jc w:val="left"/>
        <w:rPr>
          <w:rFonts w:ascii="Bookman Old Style" w:hAnsi="Bookman Old Style"/>
          <w:szCs w:val="24"/>
        </w:rPr>
      </w:pPr>
    </w:p>
    <w:p w:rsidR="00E41043" w:rsidRPr="003E6BE0" w:rsidRDefault="00E41043" w:rsidP="00E41043">
      <w:pPr>
        <w:spacing w:line="320" w:lineRule="exact"/>
        <w:jc w:val="left"/>
        <w:rPr>
          <w:rFonts w:ascii="Bookman Old Style" w:hAnsi="Bookman Old Style"/>
          <w:b/>
          <w:szCs w:val="24"/>
        </w:rPr>
      </w:pPr>
      <w:r w:rsidRPr="003E6BE0">
        <w:rPr>
          <w:rFonts w:ascii="Bookman Old Style" w:hAnsi="Bookman Old Style"/>
          <w:b/>
          <w:szCs w:val="24"/>
        </w:rPr>
        <w:t>1. РЕЧКА ФРОЛОВКА</w:t>
      </w:r>
    </w:p>
    <w:p w:rsidR="00E41043" w:rsidRPr="003E6BE0" w:rsidRDefault="00E41043" w:rsidP="00E41043">
      <w:pPr>
        <w:spacing w:line="320" w:lineRule="exact"/>
        <w:jc w:val="left"/>
        <w:rPr>
          <w:rFonts w:ascii="Bookman Old Style" w:hAnsi="Bookman Old Style"/>
          <w:szCs w:val="24"/>
        </w:rPr>
      </w:pP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Мама мне рассказывала сказки</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про деревню Спас-Помазкино,</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где она когда-то родилась,</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У нас был праздник Спас,</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а деревня называлась Спас-Помазкино:</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две деревни через речку: Спас и Помазкино,</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была у них стыковка,</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по речке Фроловка.</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В государственном водном реестре код —</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08010100712110000002732.</w:t>
      </w:r>
    </w:p>
    <w:p w:rsidR="00E41043" w:rsidRPr="003E6BE0" w:rsidRDefault="00E41043" w:rsidP="00E41043">
      <w:pPr>
        <w:spacing w:line="320" w:lineRule="exact"/>
        <w:jc w:val="left"/>
        <w:rPr>
          <w:rFonts w:ascii="Bookman Old Style" w:hAnsi="Bookman Old Style"/>
          <w:szCs w:val="24"/>
        </w:rPr>
      </w:pPr>
    </w:p>
    <w:p w:rsidR="0000736C" w:rsidRPr="003E6BE0" w:rsidRDefault="0000736C" w:rsidP="0000736C">
      <w:pPr>
        <w:spacing w:line="320" w:lineRule="exact"/>
        <w:jc w:val="left"/>
        <w:rPr>
          <w:rFonts w:ascii="Bookman Old Style" w:hAnsi="Bookman Old Style"/>
          <w:b/>
          <w:szCs w:val="24"/>
        </w:rPr>
      </w:pPr>
      <w:r w:rsidRPr="003E6BE0">
        <w:rPr>
          <w:rFonts w:ascii="Bookman Old Style" w:hAnsi="Bookman Old Style"/>
          <w:b/>
          <w:szCs w:val="24"/>
        </w:rPr>
        <w:t>2. ШЕСТЬ ДОМОВ</w:t>
      </w:r>
    </w:p>
    <w:p w:rsidR="0000736C" w:rsidRPr="003E6BE0" w:rsidRDefault="0000736C" w:rsidP="0000736C">
      <w:pPr>
        <w:spacing w:line="320" w:lineRule="exact"/>
        <w:jc w:val="left"/>
        <w:rPr>
          <w:rFonts w:ascii="Bookman Old Style" w:hAnsi="Bookman Old Style"/>
          <w:szCs w:val="24"/>
        </w:rPr>
      </w:pP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Церковь, справа кладбище,</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Спасс кончается, потом пространство,</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потом справа дом попа,</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а напротив церковь,</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между церковью и домом батюшки колодец,</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а потом начинаются шесть домов,</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справа наш, говорила мама,</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рядом Рая, забыла фамилию,</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потом дом тёти Саши Илларионовой,</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хороший дом с железной крышей,</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а на той стороне Гусаровы,</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рядом две монашенки жили,</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третий дом ещё чей-то,</w:t>
      </w:r>
    </w:p>
    <w:p w:rsidR="0000736C" w:rsidRPr="003E6BE0" w:rsidRDefault="0000736C" w:rsidP="0000736C">
      <w:pPr>
        <w:spacing w:line="320" w:lineRule="exact"/>
        <w:jc w:val="left"/>
        <w:rPr>
          <w:rFonts w:ascii="Bookman Old Style" w:hAnsi="Bookman Old Style"/>
          <w:szCs w:val="24"/>
        </w:rPr>
      </w:pPr>
      <w:r w:rsidRPr="003E6BE0">
        <w:rPr>
          <w:rFonts w:ascii="Bookman Old Style" w:hAnsi="Bookman Old Style"/>
          <w:szCs w:val="24"/>
        </w:rPr>
        <w:t>но редко приезжали, только на лето.</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E64677" w:rsidRDefault="00E41043" w:rsidP="0000736C">
      <w:pPr>
        <w:pStyle w:val="af3"/>
        <w:numPr>
          <w:ilvl w:val="0"/>
          <w:numId w:val="2"/>
        </w:numPr>
        <w:spacing w:line="320" w:lineRule="exact"/>
        <w:ind w:left="851" w:firstLine="0"/>
        <w:jc w:val="left"/>
        <w:outlineLvl w:val="1"/>
        <w:rPr>
          <w:rFonts w:ascii="SimSun" w:eastAsia="SimSun" w:hAnsi="SimSun"/>
          <w:b/>
          <w:szCs w:val="24"/>
          <w:lang w:eastAsia="zh-CN"/>
        </w:rPr>
      </w:pPr>
      <w:bookmarkStart w:id="3699" w:name="_Toc208838676"/>
      <w:bookmarkStart w:id="3700" w:name="_Toc219208993"/>
      <w:bookmarkStart w:id="3701" w:name="_Toc221802063"/>
      <w:r w:rsidRPr="00E64677">
        <w:rPr>
          <w:rFonts w:ascii="SimSun" w:eastAsia="SimSun" w:hAnsi="SimSun" w:cs="SimSun" w:hint="eastAsia"/>
          <w:b/>
          <w:szCs w:val="24"/>
          <w:lang w:eastAsia="zh-CN"/>
        </w:rPr>
        <w:lastRenderedPageBreak/>
        <w:t>斯帕斯-</w:t>
      </w:r>
      <w:r w:rsidRPr="00E41043">
        <w:rPr>
          <w:rFonts w:ascii="SimSun" w:eastAsia="SimSun" w:hAnsi="SimSun" w:cs="Bookman Old Style" w:hint="eastAsia"/>
          <w:b/>
          <w:szCs w:val="24"/>
          <w:lang w:eastAsia="zh-CN"/>
        </w:rPr>
        <w:t>波马兹基诺村赋</w:t>
      </w:r>
      <w:bookmarkEnd w:id="3699"/>
      <w:bookmarkEnd w:id="3700"/>
      <w:bookmarkEnd w:id="3701"/>
    </w:p>
    <w:p w:rsidR="00E41043" w:rsidRDefault="00E41043" w:rsidP="0000736C">
      <w:pPr>
        <w:spacing w:line="320" w:lineRule="exact"/>
        <w:ind w:left="851"/>
        <w:jc w:val="left"/>
        <w:rPr>
          <w:rFonts w:asciiTheme="minorHAnsi" w:eastAsia="SimSun" w:hAnsiTheme="minorHAnsi" w:cs="SimSun"/>
          <w:szCs w:val="24"/>
          <w:lang w:eastAsia="zh-CN"/>
        </w:rPr>
      </w:pPr>
    </w:p>
    <w:p w:rsidR="00E41043" w:rsidRPr="00E64677" w:rsidRDefault="00E41043" w:rsidP="0000736C">
      <w:pPr>
        <w:spacing w:line="320" w:lineRule="exact"/>
        <w:ind w:left="851"/>
        <w:jc w:val="left"/>
        <w:rPr>
          <w:rFonts w:ascii="SimSun" w:eastAsia="SimSun" w:hAnsi="SimSun"/>
          <w:szCs w:val="24"/>
          <w:lang w:val="en-US" w:eastAsia="zh-CN"/>
        </w:rPr>
      </w:pPr>
      <w:r w:rsidRPr="00E64677">
        <w:rPr>
          <w:rFonts w:ascii="SimSun" w:eastAsia="SimSun" w:hAnsi="SimSun" w:cs="SimSun" w:hint="eastAsia"/>
          <w:szCs w:val="24"/>
          <w:lang w:eastAsia="zh-CN"/>
        </w:rPr>
        <w:t>（“赋”是中国文学的一种结合了散文和诗歌</w:t>
      </w:r>
      <w:r w:rsidRPr="00E64677">
        <w:rPr>
          <w:rFonts w:ascii="SimSun" w:eastAsia="SimSun" w:hAnsi="SimSun" w:cs="SimSun" w:hint="eastAsia"/>
          <w:szCs w:val="24"/>
          <w:lang w:val="en-US" w:eastAsia="zh-CN"/>
        </w:rPr>
        <w:t>的</w:t>
      </w:r>
      <w:r w:rsidRPr="00E64677">
        <w:rPr>
          <w:rFonts w:ascii="SimSun" w:eastAsia="SimSun" w:hAnsi="SimSun" w:cs="SimSun" w:hint="eastAsia"/>
          <w:szCs w:val="24"/>
          <w:lang w:eastAsia="zh-CN"/>
        </w:rPr>
        <w:t>体裁；赋在汉</w:t>
      </w:r>
      <w:r w:rsidRPr="00E64677">
        <w:rPr>
          <w:rFonts w:ascii="SimSun" w:eastAsia="SimSun" w:hAnsi="SimSun" w:cs="SimSun" w:hint="eastAsia"/>
          <w:szCs w:val="24"/>
          <w:lang w:val="en-US" w:eastAsia="zh-CN"/>
        </w:rPr>
        <w:t>朝</w:t>
      </w:r>
      <w:r w:rsidRPr="00E64677">
        <w:rPr>
          <w:rFonts w:ascii="SimSun" w:eastAsia="SimSun" w:hAnsi="SimSun" w:cs="SimSun" w:hint="eastAsia"/>
          <w:szCs w:val="24"/>
          <w:lang w:eastAsia="zh-CN"/>
        </w:rPr>
        <w:t>（公元前二世纪</w:t>
      </w:r>
      <w:r w:rsidRPr="00E64677">
        <w:rPr>
          <w:rFonts w:ascii="SimSun" w:eastAsia="SimSun" w:hAnsi="SimSun" w:cs="Calibri" w:hint="eastAsia"/>
          <w:szCs w:val="24"/>
          <w:lang w:eastAsia="zh-CN"/>
        </w:rPr>
        <w:t>—</w:t>
      </w:r>
      <w:r w:rsidRPr="00E64677">
        <w:rPr>
          <w:rFonts w:ascii="SimSun" w:eastAsia="SimSun" w:hAnsi="SimSun" w:cs="SimSun" w:hint="eastAsia"/>
          <w:szCs w:val="24"/>
          <w:lang w:eastAsia="zh-CN"/>
        </w:rPr>
        <w:t>公元二世纪）最</w:t>
      </w:r>
      <w:r w:rsidRPr="00E64677">
        <w:rPr>
          <w:rFonts w:ascii="SimSun" w:eastAsia="SimSun" w:hAnsi="SimSun" w:cs="SimSun" w:hint="eastAsia"/>
          <w:szCs w:val="24"/>
          <w:lang w:val="en-US" w:eastAsia="zh-CN"/>
        </w:rPr>
        <w:t>为</w:t>
      </w:r>
      <w:r w:rsidRPr="00E64677">
        <w:rPr>
          <w:rFonts w:ascii="SimSun" w:eastAsia="SimSun" w:hAnsi="SimSun" w:cs="SimSun" w:hint="eastAsia"/>
          <w:szCs w:val="24"/>
          <w:lang w:eastAsia="zh-CN"/>
        </w:rPr>
        <w:t>繁</w:t>
      </w:r>
      <w:r w:rsidRPr="00E64677">
        <w:rPr>
          <w:rFonts w:ascii="SimSun" w:eastAsia="SimSun" w:hAnsi="SimSun" w:cs="SimSun" w:hint="eastAsia"/>
          <w:szCs w:val="24"/>
          <w:lang w:val="en-US" w:eastAsia="zh-CN"/>
        </w:rPr>
        <w:t>盛</w:t>
      </w:r>
      <w:r w:rsidRPr="00E64677">
        <w:rPr>
          <w:rFonts w:ascii="SimSun" w:eastAsia="SimSun" w:hAnsi="SimSun" w:cs="SimSun" w:hint="eastAsia"/>
          <w:szCs w:val="24"/>
          <w:lang w:eastAsia="zh-CN"/>
        </w:rPr>
        <w:t>。</w:t>
      </w:r>
      <w:r w:rsidRPr="00E64677">
        <w:rPr>
          <w:rFonts w:ascii="SimSun" w:eastAsia="SimSun" w:hAnsi="SimSun" w:hint="eastAsia"/>
          <w:szCs w:val="24"/>
          <w:lang w:val="en-US" w:eastAsia="zh-CN"/>
        </w:rPr>
        <w:t>)</w:t>
      </w:r>
    </w:p>
    <w:p w:rsidR="00E41043" w:rsidRPr="00AA6451" w:rsidRDefault="00E41043" w:rsidP="0000736C">
      <w:pPr>
        <w:spacing w:line="320" w:lineRule="exact"/>
        <w:ind w:left="851"/>
        <w:jc w:val="left"/>
        <w:rPr>
          <w:rFonts w:asciiTheme="minorHAnsi" w:eastAsia="SimSun" w:hAnsiTheme="minorHAnsi"/>
          <w:szCs w:val="24"/>
          <w:lang w:eastAsia="zh-CN"/>
        </w:rPr>
      </w:pPr>
    </w:p>
    <w:p w:rsidR="00E41043" w:rsidRPr="00E41043" w:rsidRDefault="00E41043" w:rsidP="0000736C">
      <w:pPr>
        <w:spacing w:line="320" w:lineRule="exact"/>
        <w:ind w:left="851"/>
        <w:jc w:val="left"/>
        <w:rPr>
          <w:rFonts w:ascii="SimSun" w:eastAsia="SimSun" w:hAnsi="SimSun"/>
          <w:b/>
          <w:szCs w:val="24"/>
          <w:lang w:eastAsia="zh-CN"/>
        </w:rPr>
      </w:pPr>
      <w:r w:rsidRPr="00E41043">
        <w:rPr>
          <w:rFonts w:ascii="SimSun" w:eastAsia="SimSun" w:hAnsi="SimSun" w:hint="eastAsia"/>
          <w:b/>
          <w:szCs w:val="24"/>
          <w:lang w:eastAsia="zh-CN"/>
        </w:rPr>
        <w:t xml:space="preserve">1. </w:t>
      </w:r>
      <w:r w:rsidRPr="00E64677">
        <w:rPr>
          <w:rFonts w:ascii="SimSun" w:eastAsia="SimSun" w:hAnsi="SimSun" w:cs="SimSun" w:hint="eastAsia"/>
          <w:b/>
          <w:szCs w:val="24"/>
          <w:lang w:eastAsia="zh-CN"/>
        </w:rPr>
        <w:t>弗罗洛夫卡河</w:t>
      </w:r>
    </w:p>
    <w:p w:rsidR="00E41043" w:rsidRPr="00E41043" w:rsidRDefault="00E41043" w:rsidP="0000736C">
      <w:pPr>
        <w:spacing w:line="320" w:lineRule="exact"/>
        <w:ind w:left="851"/>
        <w:jc w:val="left"/>
        <w:rPr>
          <w:rFonts w:ascii="SimSun" w:eastAsia="SimSun" w:hAnsi="SimSun"/>
          <w:szCs w:val="24"/>
          <w:lang w:eastAsia="zh-CN"/>
        </w:rPr>
      </w:pPr>
    </w:p>
    <w:p w:rsidR="00E41043" w:rsidRPr="00E64677" w:rsidRDefault="00E41043" w:rsidP="0000736C">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小时候妈妈常给我讲故事</w:t>
      </w:r>
    </w:p>
    <w:p w:rsidR="00E41043" w:rsidRPr="00E41043"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讲斯帕斯</w:t>
      </w:r>
      <w:r w:rsidRPr="00E41043">
        <w:rPr>
          <w:rFonts w:ascii="SimSun" w:eastAsia="SimSun" w:hAnsi="SimSun" w:cs="SimSun" w:hint="eastAsia"/>
          <w:szCs w:val="24"/>
          <w:lang w:eastAsia="zh-CN"/>
        </w:rPr>
        <w:t>-</w:t>
      </w:r>
      <w:r w:rsidRPr="00E64677">
        <w:rPr>
          <w:rFonts w:ascii="SimSun" w:eastAsia="SimSun" w:hAnsi="SimSun" w:cs="SimSun" w:hint="eastAsia"/>
          <w:szCs w:val="24"/>
          <w:lang w:val="en-US" w:eastAsia="zh-CN"/>
        </w:rPr>
        <w:t>波马兹基诺村</w:t>
      </w:r>
      <w:r w:rsidRPr="00E41043">
        <w:rPr>
          <w:rFonts w:ascii="SimSun" w:eastAsia="SimSun" w:hAnsi="SimSun" w:hint="eastAsia"/>
          <w:szCs w:val="24"/>
          <w:lang w:eastAsia="zh-CN"/>
        </w:rPr>
        <w:t>,</w:t>
      </w:r>
    </w:p>
    <w:p w:rsidR="00E41043" w:rsidRPr="00E41043"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妈妈就出生在那里</w:t>
      </w:r>
      <w:r w:rsidRPr="00E41043">
        <w:rPr>
          <w:rFonts w:ascii="SimSun" w:eastAsia="SimSun" w:hAnsi="SimSun" w:hint="eastAsia"/>
          <w:szCs w:val="24"/>
          <w:lang w:eastAsia="zh-CN"/>
        </w:rPr>
        <w:t>,</w:t>
      </w:r>
    </w:p>
    <w:p w:rsidR="00E41043" w:rsidRPr="00E41043" w:rsidRDefault="00E41043" w:rsidP="0000736C">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妈妈告诉我说</w:t>
      </w:r>
      <w:r w:rsidRPr="00E41043">
        <w:rPr>
          <w:rFonts w:ascii="SimSun" w:eastAsia="SimSun" w:hAnsi="SimSun" w:hint="eastAsia"/>
          <w:szCs w:val="24"/>
          <w:lang w:eastAsia="zh-CN"/>
        </w:rPr>
        <w:t>,</w:t>
      </w:r>
    </w:p>
    <w:p w:rsidR="00E41043" w:rsidRPr="00E41043"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他们有个</w:t>
      </w:r>
      <w:r w:rsidRPr="00E64677">
        <w:rPr>
          <w:rFonts w:ascii="SimSun" w:eastAsia="SimSun" w:hAnsi="SimSun" w:cs="SimSun" w:hint="eastAsia"/>
          <w:szCs w:val="24"/>
          <w:lang w:val="en-US" w:eastAsia="zh-CN"/>
        </w:rPr>
        <w:t>斯帕斯节日</w:t>
      </w:r>
      <w:r w:rsidRPr="00E41043">
        <w:rPr>
          <w:rFonts w:ascii="SimSun" w:eastAsia="SimSun" w:hAnsi="SimSun" w:hint="eastAsia"/>
          <w:szCs w:val="24"/>
          <w:lang w:eastAsia="zh-CN"/>
        </w:rPr>
        <w:t>,</w:t>
      </w:r>
    </w:p>
    <w:p w:rsidR="00E41043" w:rsidRPr="00E41043" w:rsidRDefault="00E41043" w:rsidP="0000736C">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村名叫</w:t>
      </w:r>
      <w:r w:rsidRPr="00E64677">
        <w:rPr>
          <w:rFonts w:ascii="SimSun" w:eastAsia="SimSun" w:hAnsi="SimSun" w:cs="SimSun" w:hint="eastAsia"/>
          <w:szCs w:val="24"/>
          <w:lang w:val="en-US" w:eastAsia="zh-CN"/>
        </w:rPr>
        <w:t>斯帕斯</w:t>
      </w:r>
      <w:r w:rsidRPr="00E41043">
        <w:rPr>
          <w:rFonts w:ascii="SimSun" w:eastAsia="SimSun" w:hAnsi="SimSun" w:cs="SimSun" w:hint="eastAsia"/>
          <w:szCs w:val="24"/>
          <w:lang w:eastAsia="zh-CN"/>
        </w:rPr>
        <w:t>-</w:t>
      </w:r>
      <w:r w:rsidRPr="00E64677">
        <w:rPr>
          <w:rFonts w:ascii="SimSun" w:eastAsia="SimSun" w:hAnsi="SimSun" w:cs="SimSun" w:hint="eastAsia"/>
          <w:szCs w:val="24"/>
          <w:lang w:val="en-US" w:eastAsia="zh-CN"/>
        </w:rPr>
        <w:t>波马兹基诺</w:t>
      </w:r>
      <w:r w:rsidRPr="00E41043">
        <w:rPr>
          <w:rFonts w:ascii="SimSun" w:eastAsia="SimSun" w:hAnsi="SimSun" w:cs="SimSun" w:hint="eastAsia"/>
          <w:szCs w:val="24"/>
          <w:lang w:eastAsia="zh-CN"/>
        </w:rPr>
        <w:t>:</w:t>
      </w:r>
    </w:p>
    <w:p w:rsidR="00E41043" w:rsidRPr="00E41043" w:rsidRDefault="00E41043" w:rsidP="0000736C">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其实是隔河相望的两个村子</w:t>
      </w:r>
      <w:r w:rsidRPr="00E41043">
        <w:rPr>
          <w:rFonts w:ascii="SimSun" w:eastAsia="SimSun" w:hAnsi="SimSun" w:cs="SimSun" w:hint="eastAsia"/>
          <w:szCs w:val="24"/>
          <w:lang w:eastAsia="zh-CN"/>
        </w:rPr>
        <w:t>——</w:t>
      </w:r>
    </w:p>
    <w:p w:rsidR="00E41043" w:rsidRPr="00E41043"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波马兹基诺跟斯帕斯</w:t>
      </w:r>
      <w:r w:rsidRPr="00E41043">
        <w:rPr>
          <w:rFonts w:ascii="SimSun" w:eastAsia="SimSun" w:hAnsi="SimSun" w:cs="SimSun" w:hint="eastAsia"/>
          <w:szCs w:val="24"/>
          <w:lang w:eastAsia="zh-CN"/>
        </w:rPr>
        <w:t>，</w:t>
      </w:r>
    </w:p>
    <w:p w:rsidR="00E41043" w:rsidRPr="00E41043" w:rsidRDefault="00E41043" w:rsidP="0000736C">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弗罗洛夫卡这条河流</w:t>
      </w:r>
    </w:p>
    <w:p w:rsidR="00E41043" w:rsidRPr="00E41043"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把两个村庄联结在一起。</w:t>
      </w:r>
    </w:p>
    <w:p w:rsidR="00E41043" w:rsidRPr="00E41043"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国家水资源目录代码是</w:t>
      </w:r>
      <w:r w:rsidRPr="00E41043">
        <w:rPr>
          <w:rFonts w:ascii="SimSun" w:eastAsia="SimSun" w:hAnsi="SimSun" w:hint="eastAsia"/>
          <w:szCs w:val="24"/>
          <w:lang w:eastAsia="zh-CN"/>
        </w:rPr>
        <w:t xml:space="preserve"> —</w:t>
      </w:r>
    </w:p>
    <w:p w:rsidR="00E41043" w:rsidRPr="00AA6451" w:rsidRDefault="00E41043" w:rsidP="0000736C">
      <w:pPr>
        <w:spacing w:line="320" w:lineRule="exact"/>
        <w:ind w:left="851"/>
        <w:jc w:val="left"/>
        <w:rPr>
          <w:rFonts w:ascii="SimSun" w:eastAsia="SimSun" w:hAnsi="SimSun"/>
          <w:szCs w:val="24"/>
          <w:lang w:eastAsia="zh-CN"/>
        </w:rPr>
      </w:pPr>
      <w:r w:rsidRPr="00AA6451">
        <w:rPr>
          <w:rFonts w:ascii="SimSun" w:eastAsia="SimSun" w:hAnsi="SimSun" w:hint="eastAsia"/>
          <w:szCs w:val="24"/>
          <w:lang w:eastAsia="zh-CN"/>
        </w:rPr>
        <w:t>08010100712110000002732.</w:t>
      </w:r>
    </w:p>
    <w:p w:rsidR="00E41043" w:rsidRDefault="00E41043" w:rsidP="0000736C">
      <w:pPr>
        <w:spacing w:line="320" w:lineRule="exact"/>
        <w:ind w:left="851"/>
        <w:jc w:val="left"/>
        <w:rPr>
          <w:rFonts w:ascii="Bookman Old Style" w:hAnsi="Bookman Old Style"/>
          <w:b/>
          <w:szCs w:val="24"/>
        </w:rPr>
      </w:pPr>
    </w:p>
    <w:p w:rsidR="00E41043" w:rsidRPr="00AA6451" w:rsidRDefault="00E41043" w:rsidP="0000736C">
      <w:pPr>
        <w:spacing w:line="320" w:lineRule="exact"/>
        <w:ind w:left="851"/>
        <w:jc w:val="left"/>
        <w:rPr>
          <w:rFonts w:ascii="SimSun" w:eastAsia="SimSun" w:hAnsi="SimSun"/>
          <w:b/>
          <w:szCs w:val="24"/>
          <w:lang w:eastAsia="zh-CN"/>
        </w:rPr>
      </w:pPr>
      <w:r w:rsidRPr="00AA6451">
        <w:rPr>
          <w:rFonts w:ascii="SimSun" w:eastAsia="SimSun" w:hAnsi="SimSun" w:hint="eastAsia"/>
          <w:b/>
          <w:szCs w:val="24"/>
          <w:lang w:eastAsia="zh-CN"/>
        </w:rPr>
        <w:t xml:space="preserve">2. </w:t>
      </w:r>
      <w:r w:rsidRPr="00E64677">
        <w:rPr>
          <w:rFonts w:ascii="SimSun" w:eastAsia="SimSun" w:hAnsi="SimSun" w:cs="SimSun" w:hint="eastAsia"/>
          <w:b/>
          <w:szCs w:val="24"/>
          <w:lang w:eastAsia="zh-CN"/>
        </w:rPr>
        <w:t>六所宅院</w:t>
      </w:r>
    </w:p>
    <w:p w:rsidR="00E41043" w:rsidRPr="00AA6451" w:rsidRDefault="00E41043" w:rsidP="0000736C">
      <w:pPr>
        <w:spacing w:line="320" w:lineRule="exact"/>
        <w:ind w:left="851"/>
        <w:jc w:val="left"/>
        <w:rPr>
          <w:rFonts w:ascii="SimSun" w:eastAsia="SimSun" w:hAnsi="SimSun"/>
          <w:szCs w:val="24"/>
          <w:lang w:eastAsia="zh-CN"/>
        </w:rPr>
      </w:pP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教堂</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右边有块墓地</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斯帕斯村边沿</w:t>
      </w: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然后是旷野</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接下来是</w:t>
      </w:r>
      <w:r w:rsidRPr="00E64677">
        <w:rPr>
          <w:rFonts w:ascii="SimSun" w:eastAsia="SimSun" w:hAnsi="SimSun" w:cs="SimSun" w:hint="eastAsia"/>
          <w:szCs w:val="24"/>
          <w:lang w:eastAsia="zh-CN"/>
        </w:rPr>
        <w:t>牧师的宅院</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教堂就在对面</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一口井在教堂和牧师家之间</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然后有排列好的六处宅院</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妈妈说</w:t>
      </w:r>
      <w:r w:rsidRPr="00AA6451">
        <w:rPr>
          <w:rFonts w:ascii="SimSun" w:eastAsia="SimSun" w:hAnsi="SimSun" w:hint="eastAsia"/>
          <w:szCs w:val="24"/>
          <w:lang w:eastAsia="zh-CN"/>
        </w:rPr>
        <w:t xml:space="preserve">, </w:t>
      </w:r>
      <w:r w:rsidRPr="00E64677">
        <w:rPr>
          <w:rFonts w:ascii="SimSun" w:eastAsia="SimSun" w:hAnsi="SimSun" w:hint="eastAsia"/>
          <w:szCs w:val="24"/>
          <w:lang w:val="en-US" w:eastAsia="zh-CN"/>
        </w:rPr>
        <w:t>我们的宅院在右边</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并排的是拉伊家</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忘了他姓什么</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后边是萨莎</w:t>
      </w:r>
      <w:r w:rsidRPr="00AA6451">
        <w:rPr>
          <w:rFonts w:ascii="SimSun" w:eastAsia="SimSun" w:hAnsi="SimSun" w:cs="SimSun" w:hint="eastAsia"/>
          <w:szCs w:val="24"/>
          <w:lang w:eastAsia="zh-CN"/>
        </w:rPr>
        <w:t>·</w:t>
      </w:r>
      <w:r w:rsidRPr="00E64677">
        <w:rPr>
          <w:rFonts w:ascii="SimSun" w:eastAsia="SimSun" w:hAnsi="SimSun" w:cs="SimSun" w:hint="eastAsia"/>
          <w:szCs w:val="24"/>
          <w:lang w:eastAsia="zh-CN"/>
        </w:rPr>
        <w:t>伊拉里昂诺夫娜大婶家</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带铁皮顶的房子很美观</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另一边是古萨罗夫家的房子</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并排的宅院住着</w:t>
      </w:r>
      <w:r w:rsidRPr="00E64677">
        <w:rPr>
          <w:rFonts w:ascii="SimSun" w:eastAsia="SimSun" w:hAnsi="SimSun" w:cs="SimSun" w:hint="eastAsia"/>
          <w:szCs w:val="24"/>
          <w:lang w:eastAsia="zh-CN"/>
        </w:rPr>
        <w:t>两个修女</w:t>
      </w:r>
      <w:r w:rsidRPr="00AA6451">
        <w:rPr>
          <w:rFonts w:ascii="SimSun" w:eastAsia="SimSun" w:hAnsi="SimSun" w:cs="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此外还有第三所</w:t>
      </w:r>
      <w:r w:rsidRPr="00E64677">
        <w:rPr>
          <w:rFonts w:ascii="SimSun" w:eastAsia="SimSun" w:hAnsi="SimSun" w:cs="SimSun" w:hint="eastAsia"/>
          <w:szCs w:val="24"/>
          <w:lang w:val="en-US" w:eastAsia="zh-CN"/>
        </w:rPr>
        <w:t>不知是谁家的</w:t>
      </w:r>
      <w:r w:rsidRPr="00E64677">
        <w:rPr>
          <w:rFonts w:ascii="SimSun" w:eastAsia="SimSun" w:hAnsi="SimSun" w:cs="SimSun" w:hint="eastAsia"/>
          <w:szCs w:val="24"/>
          <w:lang w:eastAsia="zh-CN"/>
        </w:rPr>
        <w:t>宅院</w:t>
      </w:r>
      <w:r w:rsidRPr="00AA6451">
        <w:rPr>
          <w:rFonts w:ascii="SimSun" w:eastAsia="SimSun" w:hAnsi="SimSun" w:hint="eastAsia"/>
          <w:szCs w:val="24"/>
          <w:lang w:eastAsia="zh-CN"/>
        </w:rPr>
        <w:t>,</w:t>
      </w:r>
    </w:p>
    <w:p w:rsidR="00E41043" w:rsidRPr="00AA6451" w:rsidRDefault="00E41043" w:rsidP="0000736C">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很少来人</w:t>
      </w: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除非</w:t>
      </w:r>
      <w:r w:rsidRPr="00E64677">
        <w:rPr>
          <w:rFonts w:ascii="SimSun" w:eastAsia="SimSun" w:hAnsi="SimSun" w:cs="SimSun" w:hint="eastAsia"/>
          <w:szCs w:val="24"/>
          <w:lang w:eastAsia="zh-CN"/>
        </w:rPr>
        <w:t>夏天。</w:t>
      </w:r>
    </w:p>
    <w:p w:rsidR="00E41043" w:rsidRDefault="00E41043" w:rsidP="0000736C">
      <w:pPr>
        <w:spacing w:after="200" w:line="276" w:lineRule="auto"/>
        <w:ind w:left="851"/>
        <w:jc w:val="left"/>
        <w:rPr>
          <w:rFonts w:ascii="Bookman Old Style" w:hAnsi="Bookman Old Style"/>
          <w:b/>
          <w:szCs w:val="24"/>
        </w:rPr>
      </w:pPr>
      <w:r>
        <w:rPr>
          <w:rFonts w:ascii="Bookman Old Style" w:hAnsi="Bookman Old Style"/>
          <w:b/>
          <w:szCs w:val="24"/>
        </w:rPr>
        <w:br w:type="page"/>
      </w:r>
    </w:p>
    <w:p w:rsidR="00E41043" w:rsidRPr="003E6BE0" w:rsidRDefault="00E41043" w:rsidP="00E41043">
      <w:pPr>
        <w:spacing w:line="320" w:lineRule="exact"/>
        <w:jc w:val="left"/>
        <w:rPr>
          <w:rFonts w:ascii="Bookman Old Style" w:hAnsi="Bookman Old Style"/>
          <w:b/>
          <w:szCs w:val="24"/>
        </w:rPr>
      </w:pPr>
      <w:r w:rsidRPr="003E6BE0">
        <w:rPr>
          <w:rFonts w:ascii="Bookman Old Style" w:hAnsi="Bookman Old Style"/>
          <w:b/>
          <w:szCs w:val="24"/>
        </w:rPr>
        <w:lastRenderedPageBreak/>
        <w:t>3. ЧЁРНАЯ ЛАКИРОВАННАЯ КАРЕТА</w:t>
      </w:r>
    </w:p>
    <w:p w:rsidR="00E41043" w:rsidRPr="003E6BE0" w:rsidRDefault="00E41043" w:rsidP="00E41043">
      <w:pPr>
        <w:spacing w:line="320" w:lineRule="exact"/>
        <w:jc w:val="left"/>
        <w:rPr>
          <w:rFonts w:ascii="Bookman Old Style" w:hAnsi="Bookman Old Style"/>
          <w:szCs w:val="24"/>
        </w:rPr>
      </w:pP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Говорила мама:</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Вот не знаю,</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кем работал дедушка по отцу</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(стало быть, мой прадедушка),</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у нас стояла лакированная чёрная карета,</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на чёрном красивые узоры, золотом.</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двуколка.</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Сани.</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Двор был большой, притоптанный,</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как будто специально.</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Председатель колхоза просил двуколку.</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А отец не хотел продавать,</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он так отдал —</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за то, чтобы приносили еду:</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яйца, молоко и т.п.</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Это было всё во Спасе.</w:t>
      </w:r>
    </w:p>
    <w:p w:rsidR="00E41043" w:rsidRPr="003E6BE0" w:rsidRDefault="00E41043" w:rsidP="00E41043">
      <w:pPr>
        <w:spacing w:line="320" w:lineRule="exact"/>
        <w:jc w:val="left"/>
        <w:rPr>
          <w:rFonts w:ascii="Bookman Old Style" w:hAnsi="Bookman Old Style"/>
          <w:szCs w:val="24"/>
        </w:rPr>
      </w:pPr>
      <w:r w:rsidRPr="003E6BE0">
        <w:rPr>
          <w:rFonts w:ascii="Bookman Old Style" w:hAnsi="Bookman Old Style"/>
          <w:szCs w:val="24"/>
        </w:rPr>
        <w:t>А на карете мы в Ильинское ездили.</w:t>
      </w:r>
    </w:p>
    <w:p w:rsidR="00E41043" w:rsidRPr="003E6BE0" w:rsidRDefault="00E41043" w:rsidP="00E41043">
      <w:pPr>
        <w:spacing w:line="320" w:lineRule="exact"/>
        <w:jc w:val="left"/>
        <w:rPr>
          <w:rFonts w:ascii="Bookman Old Style" w:hAnsi="Bookman Old Style"/>
          <w:szCs w:val="24"/>
        </w:rPr>
      </w:pPr>
    </w:p>
    <w:p w:rsidR="0000736C" w:rsidRPr="003A2BE2" w:rsidRDefault="0000736C" w:rsidP="0000736C">
      <w:pPr>
        <w:spacing w:line="320" w:lineRule="exact"/>
        <w:jc w:val="left"/>
        <w:rPr>
          <w:rFonts w:ascii="Bookman Old Style" w:hAnsi="Bookman Old Style"/>
          <w:b/>
          <w:szCs w:val="24"/>
        </w:rPr>
      </w:pPr>
      <w:r w:rsidRPr="003A2BE2">
        <w:rPr>
          <w:rFonts w:ascii="Bookman Old Style" w:hAnsi="Bookman Old Style"/>
          <w:b/>
          <w:szCs w:val="24"/>
        </w:rPr>
        <w:t>4. ФРИДРИХ</w:t>
      </w:r>
    </w:p>
    <w:p w:rsidR="0000736C" w:rsidRPr="003A2BE2" w:rsidRDefault="0000736C" w:rsidP="0000736C">
      <w:pPr>
        <w:spacing w:line="320" w:lineRule="exact"/>
        <w:jc w:val="left"/>
        <w:rPr>
          <w:rFonts w:ascii="Bookman Old Style" w:hAnsi="Bookman Old Style"/>
          <w:szCs w:val="24"/>
        </w:rPr>
      </w:pP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у председателя было два сына,</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 xml:space="preserve">одного Сергей звали, </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другого Фридрих,</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 xml:space="preserve">их дом был прямо напротив </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дома моего дедушки по отцу,</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 xml:space="preserve">Сергей мне нравился, но он </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встречался с другой девчонкой,</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 xml:space="preserve">Фридрих за мной так ухаживал, </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мне он совсем не нравился.</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Вот здесь на фотографии</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Фридрих с одноклассниками,</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 xml:space="preserve">он в кепке, </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сидит около берёзы,</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в руках у него книжка «Геометрия».</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Почему Фридрих?</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Не знаю, наверное, в честь Фридрих</w:t>
      </w:r>
      <w:r>
        <w:rPr>
          <w:rFonts w:ascii="Bookman Old Style" w:hAnsi="Bookman Old Style"/>
          <w:szCs w:val="24"/>
        </w:rPr>
        <w:t>а</w:t>
      </w:r>
      <w:r w:rsidRPr="003A2BE2">
        <w:rPr>
          <w:rFonts w:ascii="Bookman Old Style" w:hAnsi="Bookman Old Style"/>
          <w:szCs w:val="24"/>
        </w:rPr>
        <w:t xml:space="preserve"> Энгельса,</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имя-то немецкое,</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ну, да, Энгельс ведь немцем был.</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AA6451" w:rsidRDefault="00E41043" w:rsidP="00E41043">
      <w:pPr>
        <w:spacing w:line="320" w:lineRule="exact"/>
        <w:ind w:left="851"/>
        <w:jc w:val="left"/>
        <w:rPr>
          <w:rFonts w:ascii="SimSun" w:eastAsia="SimSun" w:hAnsi="SimSun"/>
          <w:b/>
          <w:szCs w:val="24"/>
          <w:lang w:eastAsia="zh-CN"/>
        </w:rPr>
      </w:pPr>
      <w:r w:rsidRPr="00AA6451">
        <w:rPr>
          <w:rFonts w:ascii="SimSun" w:eastAsia="SimSun" w:hAnsi="SimSun" w:hint="eastAsia"/>
          <w:b/>
          <w:szCs w:val="24"/>
          <w:lang w:eastAsia="zh-CN"/>
        </w:rPr>
        <w:lastRenderedPageBreak/>
        <w:t xml:space="preserve">3. </w:t>
      </w:r>
      <w:r w:rsidRPr="00E64677">
        <w:rPr>
          <w:rFonts w:ascii="SimSun" w:eastAsia="SimSun" w:hAnsi="SimSun" w:cs="SimSun" w:hint="eastAsia"/>
          <w:b/>
          <w:szCs w:val="24"/>
          <w:lang w:eastAsia="zh-CN"/>
        </w:rPr>
        <w:t>黑漆马车</w:t>
      </w:r>
    </w:p>
    <w:p w:rsidR="00E41043" w:rsidRPr="00AA6451" w:rsidRDefault="00E41043" w:rsidP="00E41043">
      <w:pPr>
        <w:spacing w:line="320" w:lineRule="exact"/>
        <w:ind w:left="851"/>
        <w:jc w:val="left"/>
        <w:rPr>
          <w:rFonts w:ascii="SimSun" w:eastAsia="SimSun" w:hAnsi="SimSun"/>
          <w:szCs w:val="24"/>
          <w:lang w:eastAsia="zh-CN"/>
        </w:rPr>
      </w:pPr>
    </w:p>
    <w:p w:rsidR="00E41043" w:rsidRPr="00AA6451"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AA6451">
        <w:rPr>
          <w:rFonts w:ascii="SimSun" w:eastAsia="SimSun" w:hAnsi="SimSun" w:hint="eastAsia"/>
          <w:szCs w:val="24"/>
          <w:lang w:eastAsia="zh-CN"/>
        </w:rPr>
        <w:t>:</w:t>
      </w:r>
    </w:p>
    <w:p w:rsidR="00E41043" w:rsidRPr="00AA6451"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可惜她不知道</w:t>
      </w:r>
    </w:p>
    <w:p w:rsidR="00E41043" w:rsidRPr="00AA6451"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她</w:t>
      </w:r>
      <w:r w:rsidRPr="00E64677">
        <w:rPr>
          <w:rFonts w:ascii="SimSun" w:eastAsia="SimSun" w:hAnsi="SimSun" w:cs="SimSun" w:hint="eastAsia"/>
          <w:szCs w:val="24"/>
          <w:lang w:eastAsia="zh-CN"/>
        </w:rPr>
        <w:t>祖父从事什么工作</w:t>
      </w:r>
      <w:r w:rsidRPr="00AA6451">
        <w:rPr>
          <w:rFonts w:ascii="SimSun" w:eastAsia="SimSun" w:hAnsi="SimSun" w:cs="SimSun" w:hint="eastAsia"/>
          <w:szCs w:val="24"/>
          <w:lang w:eastAsia="zh-CN"/>
        </w:rPr>
        <w:t>？</w:t>
      </w:r>
    </w:p>
    <w:p w:rsidR="00E41043" w:rsidRPr="00AA6451" w:rsidRDefault="00E41043" w:rsidP="00E41043">
      <w:pPr>
        <w:spacing w:line="320" w:lineRule="exact"/>
        <w:ind w:left="851"/>
        <w:jc w:val="left"/>
        <w:rPr>
          <w:rFonts w:ascii="SimSun" w:eastAsia="SimSun" w:hAnsi="SimSun"/>
          <w:szCs w:val="24"/>
          <w:lang w:eastAsia="zh-CN"/>
        </w:rPr>
      </w:pPr>
      <w:r w:rsidRPr="00AA6451">
        <w:rPr>
          <w:rFonts w:ascii="SimSun" w:eastAsia="SimSun" w:hAnsi="SimSun" w:cs="SimSun" w:hint="eastAsia"/>
          <w:szCs w:val="24"/>
          <w:lang w:eastAsia="zh-CN"/>
        </w:rPr>
        <w:t>（</w:t>
      </w:r>
      <w:r w:rsidRPr="00E64677">
        <w:rPr>
          <w:rFonts w:ascii="SimSun" w:eastAsia="SimSun" w:hAnsi="SimSun" w:cs="SimSun" w:hint="eastAsia"/>
          <w:szCs w:val="24"/>
          <w:lang w:val="en-US" w:eastAsia="zh-CN"/>
        </w:rPr>
        <w:t>她祖父是我外</w:t>
      </w:r>
      <w:r w:rsidRPr="00E64677">
        <w:rPr>
          <w:rFonts w:ascii="SimSun" w:eastAsia="SimSun" w:hAnsi="SimSun" w:cs="SimSun" w:hint="eastAsia"/>
          <w:szCs w:val="24"/>
          <w:lang w:eastAsia="zh-CN"/>
        </w:rPr>
        <w:t>曾祖父</w:t>
      </w:r>
      <w:r w:rsidRPr="00AA6451">
        <w:rPr>
          <w:rFonts w:ascii="SimSun" w:eastAsia="SimSun" w:hAnsi="SimSun" w:cs="SimSun" w:hint="eastAsia"/>
          <w:szCs w:val="24"/>
          <w:lang w:eastAsia="zh-CN"/>
        </w:rPr>
        <w:t>）</w:t>
      </w:r>
      <w:r w:rsidRPr="00AA6451">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我们家有辆上油漆的黑色马车</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金色的玫瑰有黑底色衬托。</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有雪橇。</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还有一辆双轮车。</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院落很大，</w:t>
      </w:r>
      <w:r w:rsidRPr="00E64677">
        <w:rPr>
          <w:rFonts w:ascii="SimSun" w:eastAsia="SimSun" w:hAnsi="SimSun" w:cs="SimSun" w:hint="eastAsia"/>
          <w:szCs w:val="24"/>
          <w:lang w:val="en-US" w:eastAsia="zh-CN"/>
        </w:rPr>
        <w:t>遭受践踏</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其实是成心故意的。</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集体农庄主席想买那辆双轮车。</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但我父亲不想卖</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他就这样献出了那辆车——</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为的是多带一些食物</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鸡蛋，牛奶什么的。</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这一切都发生在斯帕斯。</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我们全家坐马车去了伊林斯科。</w:t>
      </w:r>
    </w:p>
    <w:p w:rsidR="00E41043" w:rsidRDefault="00E41043" w:rsidP="0000736C">
      <w:pPr>
        <w:spacing w:line="320" w:lineRule="exact"/>
        <w:jc w:val="left"/>
        <w:rPr>
          <w:rFonts w:ascii="Bookman Old Style" w:hAnsi="Bookman Old Style"/>
          <w:b/>
          <w:szCs w:val="24"/>
        </w:rPr>
      </w:pPr>
    </w:p>
    <w:p w:rsidR="00E41043" w:rsidRPr="00E64677" w:rsidRDefault="00E41043" w:rsidP="00E41043">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4. </w:t>
      </w:r>
      <w:r w:rsidRPr="00E64677">
        <w:rPr>
          <w:rFonts w:ascii="SimSun" w:eastAsia="SimSun" w:hAnsi="SimSun" w:cs="SimSun" w:hint="eastAsia"/>
          <w:b/>
          <w:szCs w:val="24"/>
          <w:lang w:eastAsia="zh-CN"/>
        </w:rPr>
        <w:t>弗里德里希</w:t>
      </w:r>
    </w:p>
    <w:p w:rsidR="00E41043" w:rsidRPr="00E64677" w:rsidRDefault="00E41043" w:rsidP="00E41043">
      <w:pPr>
        <w:spacing w:line="320" w:lineRule="exact"/>
        <w:ind w:left="851"/>
        <w:jc w:val="left"/>
        <w:rPr>
          <w:rFonts w:ascii="SimSun" w:eastAsia="SimSun" w:hAnsi="SimSun"/>
          <w:szCs w:val="24"/>
          <w:lang w:eastAsia="zh-CN"/>
        </w:rPr>
      </w:pP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农庄主席有两个儿子</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一个叫谢尔盖，</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另一个叫弗里德里希</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他们俩的房子门对门</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原本都是我祖父家的房舍。</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我喜欢谢尔盖，可是他</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跟另一个姑娘约会</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弗里德里希向我献殷勤</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我却一点儿也不喜欢他。</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看这里有几张照片</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弗里德里希和他的同学</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他戴着一顶帽子</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倚着白桦树坐着</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他手里有一本《几何学》。</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为什么叫弗里德里希？</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不晓得，</w:t>
      </w:r>
      <w:r w:rsidRPr="00E64677">
        <w:rPr>
          <w:rFonts w:ascii="SimSun" w:eastAsia="SimSun" w:hAnsi="SimSun" w:cs="SimSun" w:hint="eastAsia"/>
          <w:szCs w:val="24"/>
          <w:lang w:val="en-US" w:eastAsia="zh-CN"/>
        </w:rPr>
        <w:t>为什么</w:t>
      </w:r>
      <w:r w:rsidRPr="00E64677">
        <w:rPr>
          <w:rFonts w:ascii="SimSun" w:eastAsia="SimSun" w:hAnsi="SimSun" w:cs="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可能为纪念弗里德里希</w:t>
      </w:r>
      <w:r w:rsidRPr="00E64677">
        <w:rPr>
          <w:rFonts w:ascii="SimSun" w:eastAsia="SimSun" w:hAnsi="SimSun" w:hint="eastAsia"/>
          <w:szCs w:val="24"/>
          <w:lang w:eastAsia="zh-CN"/>
        </w:rPr>
        <w:t>·</w:t>
      </w:r>
      <w:r w:rsidRPr="00E64677">
        <w:rPr>
          <w:rFonts w:ascii="SimSun" w:eastAsia="SimSun" w:hAnsi="SimSun" w:cs="SimSun" w:hint="eastAsia"/>
          <w:szCs w:val="24"/>
          <w:lang w:eastAsia="zh-CN"/>
        </w:rPr>
        <w:t>恩格斯</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但那名字带有德国味儿</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的确</w:t>
      </w:r>
      <w:r w:rsidRPr="00E64677">
        <w:rPr>
          <w:rFonts w:ascii="SimSun" w:eastAsia="SimSun" w:hAnsi="SimSun" w:cs="SimSun" w:hint="eastAsia"/>
          <w:szCs w:val="24"/>
          <w:lang w:eastAsia="zh-CN"/>
        </w:rPr>
        <w:t>,</w:t>
      </w:r>
      <w:r w:rsidRPr="00E64677">
        <w:rPr>
          <w:rFonts w:ascii="SimSun" w:eastAsia="SimSun" w:hAnsi="SimSun" w:cs="SimSun" w:hint="eastAsia"/>
          <w:szCs w:val="24"/>
          <w:lang w:val="en-US" w:eastAsia="zh-CN"/>
        </w:rPr>
        <w:t>恩格斯本来就是德国人。</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3A2BE2" w:rsidRDefault="00E41043" w:rsidP="00E41043">
      <w:pPr>
        <w:spacing w:line="320" w:lineRule="exact"/>
        <w:jc w:val="left"/>
        <w:rPr>
          <w:rFonts w:ascii="Bookman Old Style" w:hAnsi="Bookman Old Style"/>
          <w:b/>
          <w:szCs w:val="24"/>
        </w:rPr>
      </w:pPr>
      <w:r w:rsidRPr="003A2BE2">
        <w:rPr>
          <w:rFonts w:ascii="Bookman Old Style" w:hAnsi="Bookman Old Style"/>
          <w:b/>
          <w:szCs w:val="24"/>
        </w:rPr>
        <w:lastRenderedPageBreak/>
        <w:t>5. ВОЙНА НАЧАЛАСЬ</w:t>
      </w:r>
    </w:p>
    <w:p w:rsidR="00E41043" w:rsidRPr="003A2BE2" w:rsidRDefault="00E41043" w:rsidP="00E41043">
      <w:pPr>
        <w:spacing w:line="320" w:lineRule="exact"/>
        <w:jc w:val="left"/>
        <w:rPr>
          <w:rFonts w:ascii="Bookman Old Style" w:hAnsi="Bookman Old Style"/>
          <w:szCs w:val="24"/>
        </w:rPr>
      </w:pP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Тем летом, перед войной,</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я и брат мой Толя</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во Спасе жили вдвоём,</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отец с матерью приезжали только.</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когда началась война,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смотрю, у колодца столько народу собралось.</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Война началась,</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я не понимала, что такое война: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ну, война какая-то началась.</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На следующий день отец приехал,</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но почему-то без баранок,</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он обычно приезжал, а на шее у него</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баранки висели.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тут без баранок,</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говорит, нужно уезжать.</w:t>
      </w:r>
    </w:p>
    <w:p w:rsidR="00E41043" w:rsidRPr="003A2BE2" w:rsidRDefault="00E41043" w:rsidP="00E41043">
      <w:pPr>
        <w:spacing w:line="320" w:lineRule="exact"/>
        <w:jc w:val="left"/>
        <w:rPr>
          <w:rFonts w:ascii="Bookman Old Style" w:hAnsi="Bookman Old Style"/>
          <w:szCs w:val="24"/>
        </w:rPr>
      </w:pPr>
    </w:p>
    <w:p w:rsidR="0000736C" w:rsidRPr="003A2BE2" w:rsidRDefault="0000736C" w:rsidP="0000736C">
      <w:pPr>
        <w:spacing w:line="320" w:lineRule="exact"/>
        <w:jc w:val="left"/>
        <w:rPr>
          <w:rFonts w:ascii="Bookman Old Style" w:hAnsi="Bookman Old Style"/>
          <w:b/>
          <w:szCs w:val="24"/>
        </w:rPr>
      </w:pPr>
      <w:r w:rsidRPr="003A2BE2">
        <w:rPr>
          <w:rFonts w:ascii="Bookman Old Style" w:hAnsi="Bookman Old Style"/>
          <w:b/>
          <w:szCs w:val="24"/>
        </w:rPr>
        <w:t>6. ИЛЬИНСКОЕ</w:t>
      </w:r>
    </w:p>
    <w:p w:rsidR="0000736C" w:rsidRPr="003A2BE2" w:rsidRDefault="0000736C" w:rsidP="0000736C">
      <w:pPr>
        <w:spacing w:line="320" w:lineRule="exact"/>
        <w:jc w:val="left"/>
        <w:rPr>
          <w:rFonts w:ascii="Bookman Old Style" w:hAnsi="Bookman Old Style"/>
          <w:szCs w:val="24"/>
        </w:rPr>
      </w:pP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у дяди Егора были дочки Лиза и Зоя,</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у Лизы были дети Юрка и Генка-инвалид,</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они в то лето в Ильинском жили,</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Ильинское километров 5-7 от нас,</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отец за нами приехал,</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за ними никто не приехал.</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Когда немец занял Ильинское,</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у них были немцы,</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в соседней деревне — финны.</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Немцы сделали штаб в их доме,</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а их выселили,</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они жили в землянке:</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Юрка, Зоя и Генка-инвалид,</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но немцы были очень хорошие:</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приносили еду и даже</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угощали шоколадом,</w:t>
      </w:r>
    </w:p>
    <w:p w:rsidR="0000736C" w:rsidRPr="003A2BE2" w:rsidRDefault="0000736C" w:rsidP="0000736C">
      <w:pPr>
        <w:spacing w:line="320" w:lineRule="exact"/>
        <w:jc w:val="left"/>
        <w:rPr>
          <w:rFonts w:ascii="Bookman Old Style" w:hAnsi="Bookman Old Style"/>
          <w:szCs w:val="24"/>
        </w:rPr>
      </w:pPr>
      <w:r w:rsidRPr="003A2BE2">
        <w:rPr>
          <w:rFonts w:ascii="Bookman Old Style" w:hAnsi="Bookman Old Style"/>
          <w:szCs w:val="24"/>
        </w:rPr>
        <w:t>потому что Генка — инвалид.</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E64677" w:rsidRDefault="00E41043" w:rsidP="00E41043">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5. </w:t>
      </w:r>
      <w:r w:rsidRPr="00E64677">
        <w:rPr>
          <w:rFonts w:ascii="SimSun" w:eastAsia="SimSun" w:hAnsi="SimSun" w:cs="SimSun" w:hint="eastAsia"/>
          <w:b/>
          <w:szCs w:val="24"/>
          <w:lang w:eastAsia="zh-CN"/>
        </w:rPr>
        <w:t>战争已经开始</w:t>
      </w:r>
    </w:p>
    <w:p w:rsidR="00E41043" w:rsidRPr="00E64677" w:rsidRDefault="00E41043" w:rsidP="00E41043">
      <w:pPr>
        <w:spacing w:line="320" w:lineRule="exact"/>
        <w:ind w:left="851"/>
        <w:jc w:val="left"/>
        <w:rPr>
          <w:rFonts w:ascii="SimSun" w:eastAsia="SimSun" w:hAnsi="SimSun"/>
          <w:szCs w:val="24"/>
          <w:lang w:eastAsia="zh-CN"/>
        </w:rPr>
      </w:pP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战争爆发前那个夏天，</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我跟我的兄弟托利亚</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我们俩住在斯帕斯</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父母双亲偶尔来看看。</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战争开始的时候</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我看见很多人聚集在井边。</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战争爆发了</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可我不明白战争意味着什么</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嚯</w:t>
      </w:r>
      <w:r w:rsidRPr="00E64677">
        <w:rPr>
          <w:rFonts w:ascii="SimSun" w:eastAsia="SimSun" w:hAnsi="SimSun" w:cs="SimSun" w:hint="eastAsia"/>
          <w:szCs w:val="24"/>
          <w:lang w:eastAsia="zh-CN"/>
        </w:rPr>
        <w:t>,战争就这么开始了。</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第二天，父亲来了</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不知为什么没带面包圈</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通常他来的时候,</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脖子上总挂着面包圈。</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这一次却没带面包圈，</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父亲说,到了该走的时刻。</w:t>
      </w:r>
    </w:p>
    <w:p w:rsidR="00E41043" w:rsidRDefault="00E41043" w:rsidP="0000736C">
      <w:pPr>
        <w:spacing w:line="320" w:lineRule="exact"/>
        <w:jc w:val="left"/>
        <w:rPr>
          <w:rFonts w:ascii="Bookman Old Style" w:hAnsi="Bookman Old Style"/>
          <w:b/>
          <w:szCs w:val="24"/>
        </w:rPr>
      </w:pPr>
    </w:p>
    <w:p w:rsidR="00E41043" w:rsidRPr="00E64677" w:rsidRDefault="00E41043" w:rsidP="00E41043">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t xml:space="preserve">6. </w:t>
      </w:r>
      <w:r w:rsidRPr="00E64677">
        <w:rPr>
          <w:rFonts w:ascii="SimSun" w:eastAsia="SimSun" w:hAnsi="SimSun" w:cs="SimSun" w:hint="eastAsia"/>
          <w:b/>
          <w:szCs w:val="24"/>
          <w:lang w:eastAsia="zh-CN"/>
        </w:rPr>
        <w:t>伊林斯科</w:t>
      </w:r>
    </w:p>
    <w:p w:rsidR="00E41043" w:rsidRPr="00E64677" w:rsidRDefault="00E41043" w:rsidP="00E41043">
      <w:pPr>
        <w:spacing w:line="320" w:lineRule="exact"/>
        <w:ind w:left="851"/>
        <w:jc w:val="left"/>
        <w:rPr>
          <w:rFonts w:ascii="SimSun" w:eastAsia="SimSun" w:hAnsi="SimSun"/>
          <w:szCs w:val="24"/>
          <w:lang w:eastAsia="zh-CN"/>
        </w:rPr>
      </w:pP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叶戈尔叔叔有俩女儿丽莎和卓娅</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丽莎有孩子尤拉和残疾儿肯卡,</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那年夏天他们住在伊林斯克</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伊林斯克离我们</w:t>
      </w:r>
      <w:r w:rsidRPr="00E64677">
        <w:rPr>
          <w:rFonts w:ascii="SimSun" w:eastAsia="SimSun" w:hAnsi="SimSun" w:hint="eastAsia"/>
          <w:szCs w:val="24"/>
          <w:lang w:eastAsia="zh-CN"/>
        </w:rPr>
        <w:t>5</w:t>
      </w:r>
      <w:r w:rsidRPr="00E64677">
        <w:rPr>
          <w:rFonts w:ascii="SimSun" w:eastAsia="SimSun" w:hAnsi="SimSun" w:hint="eastAsia"/>
          <w:szCs w:val="24"/>
          <w:lang w:val="en-US" w:eastAsia="zh-CN"/>
        </w:rPr>
        <w:t>至</w:t>
      </w:r>
      <w:r w:rsidRPr="00E64677">
        <w:rPr>
          <w:rFonts w:ascii="SimSun" w:eastAsia="SimSun" w:hAnsi="SimSun" w:hint="eastAsia"/>
          <w:szCs w:val="24"/>
          <w:lang w:eastAsia="zh-CN"/>
        </w:rPr>
        <w:t>7</w:t>
      </w:r>
      <w:r w:rsidRPr="00E64677">
        <w:rPr>
          <w:rFonts w:ascii="SimSun" w:eastAsia="SimSun" w:hAnsi="SimSun" w:cs="SimSun" w:hint="eastAsia"/>
          <w:szCs w:val="24"/>
          <w:lang w:eastAsia="zh-CN"/>
        </w:rPr>
        <w:t>公里</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我父亲经常来看望我们</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却没有任何人去看望他们。</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当德国人占领了伊林斯克</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他们经常看见德国人</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邻近的村庄住着芬兰人。</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德国人把他们房子里作为指挥所</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原来的居民被驱逐</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他们只能在地窖里生活</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尤拉、卓雅、</w:t>
      </w:r>
      <w:r w:rsidRPr="00E64677">
        <w:rPr>
          <w:rFonts w:ascii="SimSun" w:eastAsia="SimSun" w:hAnsi="SimSun" w:cs="SimSun" w:hint="eastAsia"/>
          <w:szCs w:val="24"/>
          <w:lang w:eastAsia="zh-CN"/>
        </w:rPr>
        <w:t>残疾儿肯卡</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但德国人对待他们很好</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经常给他们送食物，</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甚至还给巧克力</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因为肯卡有残疾。</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3A2BE2" w:rsidRDefault="00E41043" w:rsidP="00E41043">
      <w:pPr>
        <w:spacing w:line="320" w:lineRule="exact"/>
        <w:jc w:val="left"/>
        <w:rPr>
          <w:rFonts w:ascii="Bookman Old Style" w:hAnsi="Bookman Old Style"/>
          <w:b/>
          <w:szCs w:val="24"/>
        </w:rPr>
      </w:pPr>
      <w:r w:rsidRPr="003A2BE2">
        <w:rPr>
          <w:rFonts w:ascii="Bookman Old Style" w:hAnsi="Bookman Old Style"/>
          <w:b/>
          <w:szCs w:val="24"/>
        </w:rPr>
        <w:lastRenderedPageBreak/>
        <w:t>7. МОНАШЕНКИ</w:t>
      </w:r>
    </w:p>
    <w:p w:rsidR="00E41043" w:rsidRPr="003A2BE2" w:rsidRDefault="00E41043" w:rsidP="00E41043">
      <w:pPr>
        <w:spacing w:line="320" w:lineRule="exact"/>
        <w:jc w:val="left"/>
        <w:rPr>
          <w:rFonts w:ascii="Bookman Old Style" w:hAnsi="Bookman Old Style"/>
          <w:szCs w:val="24"/>
        </w:rPr>
      </w:pP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Когда ещё мы там жили,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когда церкви все громили,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нашу церковь тоже всю растащили,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Мы тоже влезли в окно</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что-то оттуда стащили?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какие-то тряпки золотистые,</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иконки маленькие,</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все решётки на окнах уже были сломаны.</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Монашенки пришли к нам,</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стыдили нас,</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матери рассказали,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мы прощения попросили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всё им отдали.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У монашенок вся изба в иконах была,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часы с монашенкой вместо кукушки.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если монашенка выходила,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то погода хорошая будет,</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если пряталась,</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то плохая.</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мы все приходили погоду смотреть.</w:t>
      </w:r>
    </w:p>
    <w:p w:rsidR="00E41043" w:rsidRPr="003A2BE2" w:rsidRDefault="00E41043" w:rsidP="00E41043">
      <w:pPr>
        <w:spacing w:line="320" w:lineRule="exact"/>
        <w:jc w:val="left"/>
        <w:rPr>
          <w:rFonts w:ascii="Bookman Old Style" w:hAnsi="Bookman Old Style"/>
          <w:szCs w:val="24"/>
        </w:rPr>
      </w:pP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E64677" w:rsidRDefault="00E41043" w:rsidP="00E41043">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7. </w:t>
      </w:r>
      <w:r w:rsidRPr="00E64677">
        <w:rPr>
          <w:rFonts w:ascii="SimSun" w:eastAsia="SimSun" w:hAnsi="SimSun" w:cs="SimSun" w:hint="eastAsia"/>
          <w:b/>
          <w:szCs w:val="24"/>
          <w:lang w:eastAsia="zh-CN"/>
        </w:rPr>
        <w:t>修女们</w:t>
      </w:r>
    </w:p>
    <w:p w:rsidR="00E41043" w:rsidRPr="00E64677" w:rsidRDefault="00E41043" w:rsidP="00E41043">
      <w:pPr>
        <w:spacing w:line="320" w:lineRule="exact"/>
        <w:ind w:left="851"/>
        <w:jc w:val="left"/>
        <w:rPr>
          <w:rFonts w:ascii="SimSun" w:eastAsia="SimSun" w:hAnsi="SimSun"/>
          <w:szCs w:val="24"/>
          <w:lang w:eastAsia="zh-CN"/>
        </w:rPr>
      </w:pP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我们还住在那里时</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所有的</w:t>
      </w:r>
      <w:r w:rsidRPr="00E64677">
        <w:rPr>
          <w:rFonts w:ascii="SimSun" w:eastAsia="SimSun" w:hAnsi="SimSun" w:cs="SimSun" w:hint="eastAsia"/>
          <w:szCs w:val="24"/>
          <w:lang w:eastAsia="zh-CN"/>
        </w:rPr>
        <w:t>教堂都被摧毁</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我们的教堂也被砸碎</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我们也曾钻窗户进去</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从里面偷窃某些东西</w:t>
      </w:r>
      <w:r w:rsidRPr="00E64677">
        <w:rPr>
          <w:rFonts w:ascii="SimSun" w:eastAsia="SimSun" w:hAnsi="SimSun" w:cs="SimSun" w:hint="eastAsia"/>
          <w:szCs w:val="24"/>
          <w:lang w:val="en-US"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比如一些金色布条</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或是几个小小的圣像</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窗上的栏杆都已损坏。</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修女们前来找我们</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让我们感到十分羞愧</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如实</w:t>
      </w:r>
      <w:r w:rsidRPr="00E64677">
        <w:rPr>
          <w:rFonts w:ascii="SimSun" w:eastAsia="SimSun" w:hAnsi="SimSun" w:cs="SimSun" w:hint="eastAsia"/>
          <w:szCs w:val="24"/>
          <w:lang w:eastAsia="zh-CN"/>
        </w:rPr>
        <w:t>告诉我们的母亲</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我们诚恳地请求宽恕</w:t>
      </w:r>
    </w:p>
    <w:p w:rsidR="00E41043" w:rsidRPr="00E64677" w:rsidRDefault="00E41043" w:rsidP="00D5227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把偷的东西都还给她们。</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修女们小屋里到处都是圣像，</w:t>
      </w:r>
    </w:p>
    <w:p w:rsidR="00E41043" w:rsidRPr="00E64677" w:rsidRDefault="00E41043" w:rsidP="00E41043">
      <w:pPr>
        <w:spacing w:line="320" w:lineRule="exact"/>
        <w:ind w:left="851"/>
        <w:jc w:val="left"/>
        <w:rPr>
          <w:rFonts w:ascii="SimSun" w:eastAsia="SimSun" w:hAnsi="SimSun" w:cs="SimSun"/>
          <w:szCs w:val="24"/>
          <w:lang w:eastAsia="zh-CN"/>
        </w:rPr>
      </w:pPr>
      <w:r w:rsidRPr="00E64677">
        <w:rPr>
          <w:rFonts w:ascii="SimSun" w:eastAsia="SimSun" w:hAnsi="SimSun" w:cs="SimSun" w:hint="eastAsia"/>
          <w:szCs w:val="24"/>
          <w:lang w:eastAsia="zh-CN"/>
        </w:rPr>
        <w:t>还有个钟表敲钟的是修女</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而不是常见的布谷鸟。</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如果钟表里出现修女</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那就必定是好</w:t>
      </w:r>
      <w:r w:rsidRPr="00E64677">
        <w:rPr>
          <w:rFonts w:ascii="SimSun" w:eastAsia="SimSun" w:hAnsi="SimSun" w:cs="SimSun" w:hint="eastAsia"/>
          <w:szCs w:val="24"/>
          <w:lang w:eastAsia="zh-CN"/>
        </w:rPr>
        <w:t>天气</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如果修女躲藏起来</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那就意味着天气要坏。</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因此我们常常出来看天气。</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3A2BE2" w:rsidRDefault="00E41043" w:rsidP="00E41043">
      <w:pPr>
        <w:spacing w:line="320" w:lineRule="exact"/>
        <w:jc w:val="left"/>
        <w:rPr>
          <w:rFonts w:ascii="Bookman Old Style" w:hAnsi="Bookman Old Style"/>
          <w:b/>
          <w:szCs w:val="24"/>
        </w:rPr>
      </w:pPr>
      <w:r w:rsidRPr="003A2BE2">
        <w:rPr>
          <w:rFonts w:ascii="Bookman Old Style" w:hAnsi="Bookman Old Style"/>
          <w:b/>
          <w:szCs w:val="24"/>
        </w:rPr>
        <w:lastRenderedPageBreak/>
        <w:t>8. ПОЖАР</w:t>
      </w:r>
    </w:p>
    <w:p w:rsidR="00E41043" w:rsidRPr="003A2BE2" w:rsidRDefault="00E41043" w:rsidP="00E41043">
      <w:pPr>
        <w:spacing w:line="320" w:lineRule="exact"/>
        <w:jc w:val="left"/>
        <w:rPr>
          <w:rFonts w:ascii="Bookman Old Style" w:hAnsi="Bookman Old Style"/>
          <w:szCs w:val="24"/>
        </w:rPr>
      </w:pP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Говорила мама: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Во время войны,</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как только мы уехали,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сначала наши войска заняли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в нашем доме и других домах</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солдаты жили.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Кто-то курил, наверное,</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наш дом загорелся.</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Вся деревня собралась,</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когда наш дом уже сгорел,</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загорелся дом Гусаровых,</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вот народ собрался,</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две монашенки вокруг своего дома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ходили с иконами,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народ хотел помочь погасить огонь,</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монашенки сказали, не подходите.</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Огонь перешёл через их дом</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и следующий дом загорелся,</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огонь дугой перешёл.</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Все пять домов сгорели,</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кроме дома монашенок.</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Эти шесть домов немного на отшибе</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от Спаса,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напротив кладбище,</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потом речка,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за речкой ещё одно кладбище,</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там других каких-то хоронили.</w:t>
      </w:r>
    </w:p>
    <w:p w:rsidR="00E41043" w:rsidRPr="003A2BE2" w:rsidRDefault="00E41043" w:rsidP="00E41043">
      <w:pPr>
        <w:spacing w:line="320" w:lineRule="exact"/>
        <w:jc w:val="left"/>
        <w:rPr>
          <w:rFonts w:ascii="Bookman Old Style" w:hAnsi="Bookman Old Style"/>
          <w:szCs w:val="24"/>
        </w:rPr>
      </w:pP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E64677" w:rsidRDefault="00E41043" w:rsidP="00E41043">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8. </w:t>
      </w:r>
      <w:r w:rsidRPr="00E64677">
        <w:rPr>
          <w:rFonts w:ascii="SimSun" w:eastAsia="SimSun" w:hAnsi="SimSun" w:cs="SimSun" w:hint="eastAsia"/>
          <w:b/>
          <w:szCs w:val="24"/>
          <w:lang w:eastAsia="zh-CN"/>
        </w:rPr>
        <w:t>火灾！</w:t>
      </w:r>
    </w:p>
    <w:p w:rsidR="00E41043" w:rsidRPr="00E64677" w:rsidRDefault="00E41043" w:rsidP="00E41043">
      <w:pPr>
        <w:spacing w:line="320" w:lineRule="exact"/>
        <w:ind w:left="851"/>
        <w:jc w:val="left"/>
        <w:rPr>
          <w:rFonts w:ascii="SimSun" w:eastAsia="SimSun" w:hAnsi="SimSun"/>
          <w:szCs w:val="24"/>
          <w:lang w:eastAsia="zh-CN"/>
        </w:rPr>
      </w:pP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妈妈讲述说</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就在战争期间</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我们刚刚离开</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我们的部队就占据了</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我们家和其他人家的房子</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士兵们都住在那里。</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可能有的士兵抽烟</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火灾烧毁了我们的房子。</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全村人齐聚在一起</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我们的房子已被烧毁</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火灾又烧毁了古萨洛夫的房子</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于是人们再一次聚集</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两个修女捧着圣像</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围着她们的房子</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hint="eastAsia"/>
          <w:szCs w:val="24"/>
          <w:lang w:val="en-US" w:eastAsia="zh-CN"/>
        </w:rPr>
        <w:t>走来走去兜圈子</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人们想帮忙灭火</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两个修女说，</w:t>
      </w:r>
      <w:r w:rsidRPr="00E64677">
        <w:rPr>
          <w:rFonts w:ascii="SimSun" w:eastAsia="SimSun" w:hAnsi="SimSun" w:cs="SimSun" w:hint="eastAsia"/>
          <w:szCs w:val="24"/>
          <w:lang w:val="en-US" w:eastAsia="zh-CN"/>
        </w:rPr>
        <w:t>请别</w:t>
      </w:r>
      <w:r w:rsidRPr="00E64677">
        <w:rPr>
          <w:rFonts w:ascii="SimSun" w:eastAsia="SimSun" w:hAnsi="SimSun" w:cs="SimSun" w:hint="eastAsia"/>
          <w:szCs w:val="24"/>
          <w:lang w:eastAsia="zh-CN"/>
        </w:rPr>
        <w:t>靠近。</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火灾没有烧毁她们的房子，</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却烧毁了旁边的房子</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火灾绕弯漏掉了另一家，</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除了修女的房子，</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火灾烧毁了五家的房子。</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有六处房子跟斯帕斯有段距离</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对面是一块墓地</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墓地后边是河流</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河流那边是另一块墓地</w:t>
      </w:r>
      <w:r w:rsidRPr="00E64677">
        <w:rPr>
          <w:rFonts w:ascii="SimSun" w:eastAsia="SimSun" w:hAnsi="SimSun" w:hint="eastAsia"/>
          <w:szCs w:val="24"/>
          <w:lang w:eastAsia="zh-CN"/>
        </w:rPr>
        <w:t>,</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val="en-US" w:eastAsia="zh-CN"/>
        </w:rPr>
        <w:t>不知什么人</w:t>
      </w:r>
      <w:r w:rsidRPr="00E64677">
        <w:rPr>
          <w:rFonts w:ascii="SimSun" w:eastAsia="SimSun" w:hAnsi="SimSun" w:cs="SimSun" w:hint="eastAsia"/>
          <w:szCs w:val="24"/>
          <w:lang w:eastAsia="zh-CN"/>
        </w:rPr>
        <w:t>埋葬在那里。</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3A2BE2" w:rsidRDefault="00E41043" w:rsidP="00D52273">
      <w:pPr>
        <w:spacing w:line="280" w:lineRule="exact"/>
        <w:jc w:val="left"/>
        <w:rPr>
          <w:rFonts w:ascii="Bookman Old Style" w:hAnsi="Bookman Old Style"/>
          <w:b/>
          <w:szCs w:val="24"/>
        </w:rPr>
      </w:pPr>
      <w:r w:rsidRPr="003A2BE2">
        <w:rPr>
          <w:rFonts w:ascii="Bookman Old Style" w:hAnsi="Bookman Old Style"/>
          <w:b/>
          <w:szCs w:val="24"/>
        </w:rPr>
        <w:lastRenderedPageBreak/>
        <w:t>9. БЛИЗНЕЦЫ (из интернета)</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Акифьева Анна Афанасьевна</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рождения 1881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рождения 10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Место рождения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Московская губ., Волоколамский у., Ярополецкая вол., с.Спас-Помазкино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монахиня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Из крестьян. Окончила 3-х классную сельскую школу</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Родство сестра Бакулина Матрена Афанасьевна </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Периоды жизни:</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Служение:</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Москва, Скорбященский женский монастырь (у Бутырской заставы),</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монахиня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начала 1914</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Год окончания 1918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Московская о., Волоколамский р., с.Спас-Помазкино</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монахиня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Должность = прислуживала в церкви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начала 1918</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Год окончания 1931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Проживала у сестры, Бакулиной Матрены Афанасьевны</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Аресты:</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Московская о., Волоколамский р., с.Спас-Помазкино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ареста 1931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День ареста 19</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ареста 5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При обыске было обнаружено</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прошение священника Некрасова</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на имя управления Волоколамской епархией</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от 12.06.30 г.</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о допуске монахини Анны в алтарь</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во время службы.</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Вместе с монахиней Анной была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ее сестра Матрена Бакулина</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Осуждения: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тройка при ПП ОГПУ по Московской обл.</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28/06/1931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Статья ст.58-10,58-11 УК РСФСР</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Приговор = 3 года ИТЛ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Групповое дело "дело монахинь, Волоколамский р., 1931г." </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Места заключения: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Москва, Бутырская тюрьма</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начала 1931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День начала 19</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начала 5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lastRenderedPageBreak/>
        <w:t>Дальнейшая судьба неизвестна</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Реабилитация: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Дата 19900213</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По году репрессий 1931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Документы ГА РФ. Ф.10035. Оп.1. Д.П-75374. </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Бакулина Матрена Афанасьевна</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рождения 1881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рождения 10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Место рождения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Московская губ., Волоколамский у., Ярополецкая вол., с.Спас-Помазкино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Из крестьян. Окончила 3-х классную сельскую школу</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Родство сестра монахини Акифьева Анна Афанасьевна </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Периоды жизни:</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Места проживания: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Московская о., Волоколамский р., с.Спас-Помазкино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окончания 1931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День окончания 19</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окончания 5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Была вдовой.</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Две ее дочери умерли в 1929г.</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Сестра Анна Акифьева была монахиней</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Аресты:</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Московская о., Волоколамский р., с.Спас-Помазкино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ареста 1931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День ареста 19</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ареста 5 </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Осуждения: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тройка при ПП ОГПУ по Московской обл.</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28/06/1931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Статья ст.58-10,58-11 УК РСФСР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Групповое дело "дело монахинь, Волоколамский р., 1931г."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Допрашивалась дважды: 22 мая и 15 июня</w:t>
      </w:r>
    </w:p>
    <w:p w:rsidR="00E41043" w:rsidRPr="00D52273" w:rsidRDefault="00E41043" w:rsidP="00D52273">
      <w:pPr>
        <w:spacing w:line="280" w:lineRule="exact"/>
        <w:jc w:val="left"/>
        <w:rPr>
          <w:rFonts w:ascii="Bookman Old Style" w:hAnsi="Bookman Old Style"/>
          <w:szCs w:val="24"/>
        </w:rPr>
      </w:pP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Места заключения:</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Москва, Бутырская тюрьма</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начала 1931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День начала 19</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начала 5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Год окончания 1931</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День окончания 16</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 xml:space="preserve">Месяц окончания 6 </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Была освобождена 16 июня 1931г.</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Дальнейшая судьба неизвестна</w:t>
      </w:r>
    </w:p>
    <w:p w:rsidR="00E41043" w:rsidRPr="00D52273" w:rsidRDefault="00E41043" w:rsidP="00D52273">
      <w:pPr>
        <w:spacing w:line="280" w:lineRule="exact"/>
        <w:jc w:val="left"/>
        <w:rPr>
          <w:rFonts w:ascii="Bookman Old Style" w:hAnsi="Bookman Old Style"/>
          <w:szCs w:val="24"/>
        </w:rPr>
      </w:pPr>
      <w:r w:rsidRPr="00D52273">
        <w:rPr>
          <w:rFonts w:ascii="Bookman Old Style" w:hAnsi="Bookman Old Style"/>
          <w:szCs w:val="24"/>
        </w:rPr>
        <w:t>Документы ГА РФ. Ф.10035. Оп.1. Д.П-75374.</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D52273" w:rsidRDefault="00E41043" w:rsidP="00D52273">
      <w:pPr>
        <w:snapToGrid w:val="0"/>
        <w:spacing w:line="28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9</w:t>
      </w:r>
      <w:r w:rsidRPr="00D52273">
        <w:rPr>
          <w:rFonts w:ascii="SimSun" w:eastAsia="SimSun" w:hAnsi="SimSun" w:hint="eastAsia"/>
          <w:b/>
          <w:szCs w:val="24"/>
          <w:lang w:eastAsia="zh-CN"/>
        </w:rPr>
        <w:t xml:space="preserve">. </w:t>
      </w:r>
      <w:r w:rsidRPr="00D52273">
        <w:rPr>
          <w:rFonts w:ascii="SimSun" w:eastAsia="SimSun" w:hAnsi="SimSun" w:cs="SimSun" w:hint="eastAsia"/>
          <w:b/>
          <w:szCs w:val="24"/>
          <w:lang w:eastAsia="zh-CN"/>
        </w:rPr>
        <w:t>双子星座（来自互联网）</w:t>
      </w:r>
    </w:p>
    <w:p w:rsidR="00E41043" w:rsidRPr="00D52273" w:rsidRDefault="00E41043" w:rsidP="00D52273">
      <w:pPr>
        <w:snapToGrid w:val="0"/>
        <w:spacing w:line="280" w:lineRule="exact"/>
        <w:ind w:left="851"/>
        <w:jc w:val="left"/>
        <w:rPr>
          <w:rFonts w:ascii="SimSun" w:eastAsia="SimSun" w:hAnsi="SimSun"/>
          <w:b/>
          <w:szCs w:val="24"/>
          <w:lang w:eastAsia="zh-CN"/>
        </w:rPr>
      </w:pP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阿基菲耶娃·安娜·阿方纳西耶夫娜</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出生年份</w:t>
      </w:r>
      <w:r w:rsidRPr="00D52273">
        <w:rPr>
          <w:rFonts w:ascii="SimSun" w:eastAsia="SimSun" w:hAnsi="SimSun" w:hint="eastAsia"/>
          <w:szCs w:val="24"/>
          <w:lang w:eastAsia="zh-CN"/>
        </w:rPr>
        <w:t>1881</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出生月份</w:t>
      </w:r>
      <w:r w:rsidRPr="00D52273">
        <w:rPr>
          <w:rFonts w:ascii="SimSun" w:eastAsia="SimSun" w:hAnsi="SimSun" w:hint="eastAsia"/>
          <w:szCs w:val="24"/>
          <w:lang w:eastAsia="zh-CN"/>
        </w:rPr>
        <w:t xml:space="preserve">10 </w:t>
      </w:r>
    </w:p>
    <w:p w:rsidR="00E41043" w:rsidRPr="00D52273" w:rsidRDefault="00E41043" w:rsidP="00D52273">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出生地 莫斯科州，沃洛卡拉姆斯基县，亚罗博列次卡亚区，斯帕斯-波马兹基诺村</w:t>
      </w:r>
    </w:p>
    <w:p w:rsidR="00E41043" w:rsidRPr="00D52273" w:rsidRDefault="00E41043" w:rsidP="00D52273">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修女</w:t>
      </w:r>
    </w:p>
    <w:p w:rsidR="00E41043" w:rsidRPr="00D52273" w:rsidRDefault="00E41043" w:rsidP="00D52273">
      <w:pPr>
        <w:snapToGrid w:val="0"/>
        <w:spacing w:line="280" w:lineRule="exact"/>
        <w:ind w:left="851"/>
        <w:jc w:val="left"/>
        <w:rPr>
          <w:rFonts w:ascii="SimSun" w:eastAsia="SimSun" w:hAnsi="SimSun"/>
          <w:szCs w:val="24"/>
          <w:lang w:eastAsia="zh-CN"/>
        </w:rPr>
      </w:pP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出身农民。</w:t>
      </w:r>
      <w:r w:rsidRPr="00D52273">
        <w:rPr>
          <w:rFonts w:ascii="SimSun" w:eastAsia="SimSun" w:hAnsi="SimSun" w:hint="eastAsia"/>
          <w:szCs w:val="24"/>
          <w:lang w:eastAsia="zh-CN"/>
        </w:rPr>
        <w:t xml:space="preserve"> </w:t>
      </w:r>
      <w:r w:rsidRPr="00D52273">
        <w:rPr>
          <w:rFonts w:ascii="SimSun" w:eastAsia="SimSun" w:hAnsi="SimSun" w:cs="SimSun" w:hint="eastAsia"/>
          <w:szCs w:val="24"/>
          <w:lang w:eastAsia="zh-CN"/>
        </w:rPr>
        <w:t>农村学校三年级肄业</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亲姐妹巴库利娜·马特列娜·阿方纳西耶夫娜</w:t>
      </w:r>
    </w:p>
    <w:p w:rsidR="00E41043" w:rsidRPr="00D52273" w:rsidRDefault="00E41043" w:rsidP="00D52273">
      <w:pPr>
        <w:snapToGrid w:val="0"/>
        <w:spacing w:line="280" w:lineRule="exact"/>
        <w:ind w:left="851"/>
        <w:jc w:val="left"/>
        <w:rPr>
          <w:rFonts w:ascii="SimSun" w:eastAsia="SimSun" w:hAnsi="SimSun"/>
          <w:szCs w:val="24"/>
          <w:lang w:eastAsia="zh-CN"/>
        </w:rPr>
      </w:pP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人生阶段</w:t>
      </w:r>
      <w:r w:rsidRPr="00D52273">
        <w:rPr>
          <w:rFonts w:ascii="SimSun" w:eastAsia="SimSun" w:hAnsi="SimSun" w:hint="eastAsia"/>
          <w:szCs w:val="24"/>
          <w:lang w:eastAsia="zh-CN"/>
        </w:rPr>
        <w:t>:</w:t>
      </w:r>
    </w:p>
    <w:p w:rsidR="00E41043" w:rsidRPr="00D52273" w:rsidRDefault="00E41043" w:rsidP="00D52273">
      <w:pPr>
        <w:snapToGrid w:val="0"/>
        <w:spacing w:line="280" w:lineRule="exact"/>
        <w:ind w:left="851"/>
        <w:jc w:val="left"/>
        <w:rPr>
          <w:rFonts w:ascii="SimSun" w:eastAsia="SimSun" w:hAnsi="SimSun"/>
          <w:szCs w:val="24"/>
          <w:lang w:eastAsia="zh-CN"/>
        </w:rPr>
      </w:pP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任职</w:t>
      </w:r>
      <w:r w:rsidRPr="00D52273">
        <w:rPr>
          <w:rFonts w:ascii="SimSun" w:eastAsia="SimSun" w:hAnsi="SimSun" w:hint="eastAsia"/>
          <w:szCs w:val="24"/>
          <w:lang w:eastAsia="zh-CN"/>
        </w:rPr>
        <w:t>:</w:t>
      </w:r>
    </w:p>
    <w:p w:rsidR="00E41043" w:rsidRPr="00D52273" w:rsidRDefault="00E41043" w:rsidP="00D52273">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w:t>
      </w:r>
      <w:r w:rsidRPr="00D52273">
        <w:rPr>
          <w:rFonts w:ascii="SimSun" w:eastAsia="SimSun" w:hAnsi="SimSun" w:cs="SimSun" w:hint="eastAsia"/>
          <w:szCs w:val="24"/>
          <w:lang w:val="en-US" w:eastAsia="zh-CN"/>
        </w:rPr>
        <w:t>斯科尔毕雅欣女子</w:t>
      </w:r>
      <w:r w:rsidRPr="00D52273">
        <w:rPr>
          <w:rFonts w:ascii="SimSun" w:eastAsia="SimSun" w:hAnsi="SimSun" w:cs="SimSun" w:hint="eastAsia"/>
          <w:szCs w:val="24"/>
          <w:lang w:eastAsia="zh-CN"/>
        </w:rPr>
        <w:t>修道院（</w:t>
      </w:r>
      <w:r w:rsidRPr="00D52273">
        <w:rPr>
          <w:rFonts w:ascii="SimSun" w:eastAsia="SimSun" w:hAnsi="SimSun" w:cs="SimSun" w:hint="eastAsia"/>
          <w:szCs w:val="24"/>
          <w:lang w:val="en-US" w:eastAsia="zh-CN"/>
        </w:rPr>
        <w:t>在布德尔斯基城堡</w:t>
      </w:r>
      <w:r w:rsidRPr="00D52273">
        <w:rPr>
          <w:rFonts w:ascii="SimSun" w:eastAsia="SimSun" w:hAnsi="SimSun" w:cs="SimSun" w:hint="eastAsia"/>
          <w:szCs w:val="24"/>
          <w:lang w:eastAsia="zh-CN"/>
        </w:rPr>
        <w:t>靠近）</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修女</w:t>
      </w:r>
      <w:r w:rsidRPr="00D52273">
        <w:rPr>
          <w:rFonts w:ascii="SimSun" w:eastAsia="SimSun" w:hAnsi="SimSun" w:hint="eastAsia"/>
          <w:szCs w:val="24"/>
          <w:lang w:eastAsia="zh-CN"/>
        </w:rPr>
        <w:t xml:space="preserve"> </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1914</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结束年份</w:t>
      </w:r>
      <w:r w:rsidRPr="00D52273">
        <w:rPr>
          <w:rFonts w:ascii="SimSun" w:eastAsia="SimSun" w:hAnsi="SimSun" w:hint="eastAsia"/>
          <w:szCs w:val="24"/>
          <w:lang w:eastAsia="zh-CN"/>
        </w:rPr>
        <w:t xml:space="preserve">1918 </w:t>
      </w:r>
    </w:p>
    <w:p w:rsidR="00E41043" w:rsidRPr="00D52273" w:rsidRDefault="00E41043" w:rsidP="00D52273">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莫斯科州，沃洛卡拉姆斯基县，斯帕斯-波马兹基诺村</w:t>
      </w:r>
    </w:p>
    <w:p w:rsidR="00E41043" w:rsidRPr="00D52273" w:rsidRDefault="00E41043" w:rsidP="00D52273">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修女</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职位相当于教堂见习修女</w:t>
      </w:r>
      <w:r w:rsidRPr="00D52273">
        <w:rPr>
          <w:rFonts w:ascii="SimSun" w:eastAsia="SimSun" w:hAnsi="SimSun" w:hint="eastAsia"/>
          <w:szCs w:val="24"/>
          <w:lang w:eastAsia="zh-CN"/>
        </w:rPr>
        <w:t xml:space="preserve"> </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1918</w:t>
      </w:r>
      <w:r w:rsidRPr="00D52273">
        <w:rPr>
          <w:rFonts w:ascii="SimSun" w:eastAsia="SimSun" w:hAnsi="SimSun" w:hint="eastAsia"/>
          <w:szCs w:val="24"/>
          <w:lang w:val="en-US" w:eastAsia="zh-CN"/>
        </w:rPr>
        <w:t>年初</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结束年份</w:t>
      </w:r>
      <w:r w:rsidRPr="00D52273">
        <w:rPr>
          <w:rFonts w:ascii="SimSun" w:eastAsia="SimSun" w:hAnsi="SimSun" w:hint="eastAsia"/>
          <w:szCs w:val="24"/>
          <w:lang w:eastAsia="zh-CN"/>
        </w:rPr>
        <w:t>1931</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跟她妹妹巴库利娜·马特列娜·阿方纳西耶夫娜住在一起。</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w:t>
      </w:r>
      <w:r w:rsidRPr="00D52273">
        <w:rPr>
          <w:rFonts w:ascii="SimSun" w:eastAsia="SimSun" w:hAnsi="SimSun" w:hint="eastAsia"/>
          <w:szCs w:val="24"/>
          <w:lang w:eastAsia="zh-CN"/>
        </w:rPr>
        <w:t>:</w:t>
      </w:r>
    </w:p>
    <w:p w:rsidR="00E41043" w:rsidRPr="00D52273" w:rsidRDefault="00E41043" w:rsidP="00D52273">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莫斯科州，沃洛卡拉姆斯基县，斯帕斯-波马兹基诺村</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被捕年份</w:t>
      </w:r>
      <w:r w:rsidRPr="00D52273">
        <w:rPr>
          <w:rFonts w:ascii="SimSun" w:eastAsia="SimSun" w:hAnsi="SimSun" w:hint="eastAsia"/>
          <w:szCs w:val="24"/>
          <w:lang w:eastAsia="zh-CN"/>
        </w:rPr>
        <w:t>1931</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逮捕月份 5</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逮捕日期 19</w:t>
      </w:r>
      <w:r w:rsidRPr="00D52273">
        <w:rPr>
          <w:rFonts w:ascii="SimSun" w:eastAsia="SimSun" w:hAnsi="SimSun" w:hint="eastAsia"/>
          <w:szCs w:val="24"/>
          <w:lang w:eastAsia="zh-CN"/>
        </w:rPr>
        <w:t xml:space="preserve"> </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搜捕期间发现修女藏有</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涅克拉索夫神父的请愿书</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致沃洛科拉姆斯克教区行政当局</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写于</w:t>
      </w:r>
      <w:smartTag w:uri="urn:schemas-microsoft-com:office:smarttags" w:element="chsdate">
        <w:smartTagPr>
          <w:attr w:name="Year" w:val="1930"/>
          <w:attr w:name="Month" w:val="6"/>
          <w:attr w:name="Day" w:val="30"/>
          <w:attr w:name="IsLunarDate" w:val="False"/>
          <w:attr w:name="IsROCDate" w:val="False"/>
        </w:smartTagPr>
        <w:r w:rsidRPr="00D52273">
          <w:rPr>
            <w:rFonts w:ascii="SimSun" w:eastAsia="SimSun" w:hAnsi="SimSun" w:cs="SimSun" w:hint="eastAsia"/>
            <w:szCs w:val="24"/>
            <w:lang w:eastAsia="zh-CN"/>
          </w:rPr>
          <w:t>1930年6月</w:t>
        </w:r>
        <w:r w:rsidRPr="00D52273">
          <w:rPr>
            <w:rFonts w:ascii="SimSun" w:eastAsia="SimSun" w:hAnsi="SimSun" w:hint="eastAsia"/>
            <w:szCs w:val="24"/>
            <w:lang w:eastAsia="zh-CN"/>
          </w:rPr>
          <w:t>30</w:t>
        </w:r>
        <w:r w:rsidRPr="00D52273">
          <w:rPr>
            <w:rFonts w:ascii="SimSun" w:eastAsia="SimSun" w:hAnsi="SimSun" w:hint="eastAsia"/>
            <w:szCs w:val="24"/>
            <w:lang w:val="en-US" w:eastAsia="zh-CN"/>
          </w:rPr>
          <w:t>日</w:t>
        </w:r>
      </w:smartTag>
      <w:r w:rsidRPr="00D52273">
        <w:rPr>
          <w:rFonts w:ascii="SimSun" w:eastAsia="SimSun" w:hAnsi="SimSun" w:cs="SimSun" w:hint="eastAsia"/>
          <w:szCs w:val="24"/>
          <w:lang w:eastAsia="zh-CN"/>
        </w:rPr>
        <w:t>。</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逮捕修女安娜的许可证签署时</w:t>
      </w:r>
    </w:p>
    <w:p w:rsidR="00E41043" w:rsidRPr="00D52273" w:rsidRDefault="00E41043" w:rsidP="00D52273">
      <w:pPr>
        <w:snapToGrid w:val="0"/>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安娜和跟她的妹妹巴库利娜·马特列娜一起正在圣坛值班。</w:t>
      </w:r>
    </w:p>
    <w:p w:rsidR="00E41043" w:rsidRPr="00D52273" w:rsidRDefault="00E41043" w:rsidP="00D52273">
      <w:pPr>
        <w:snapToGrid w:val="0"/>
        <w:spacing w:line="280" w:lineRule="exact"/>
        <w:ind w:left="851"/>
        <w:jc w:val="left"/>
        <w:rPr>
          <w:rFonts w:ascii="SimSun" w:eastAsia="SimSun" w:hAnsi="SimSun" w:cs="SimSun"/>
          <w:szCs w:val="24"/>
          <w:lang w:eastAsia="zh-CN"/>
        </w:rPr>
      </w:pP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档案</w:t>
      </w:r>
      <w:r w:rsidRPr="00D52273">
        <w:rPr>
          <w:rFonts w:ascii="SimSun" w:eastAsia="SimSun" w:hAnsi="SimSun" w:hint="eastAsia"/>
          <w:szCs w:val="24"/>
          <w:lang w:eastAsia="zh-CN"/>
        </w:rPr>
        <w:t>.58-10,58-11</w:t>
      </w:r>
      <w:r w:rsidRPr="00D52273">
        <w:rPr>
          <w:rFonts w:ascii="SimSun" w:eastAsia="SimSun" w:hAnsi="SimSun" w:hint="eastAsia"/>
          <w:szCs w:val="24"/>
          <w:lang w:val="en-US" w:eastAsia="zh-CN"/>
        </w:rPr>
        <w:t>RSFSR</w:t>
      </w:r>
      <w:r w:rsidRPr="00D52273">
        <w:rPr>
          <w:rFonts w:ascii="SimSun" w:eastAsia="SimSun" w:hAnsi="SimSun" w:cs="SimSun" w:hint="eastAsia"/>
          <w:szCs w:val="24"/>
          <w:lang w:eastAsia="zh-CN"/>
        </w:rPr>
        <w:t>刑法典</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判处</w:t>
      </w:r>
      <w:r w:rsidRPr="00D52273">
        <w:rPr>
          <w:rFonts w:ascii="SimSun" w:eastAsia="SimSun" w:hAnsi="SimSun" w:hint="eastAsia"/>
          <w:szCs w:val="24"/>
          <w:lang w:eastAsia="zh-CN"/>
        </w:rPr>
        <w:t>3</w:t>
      </w:r>
      <w:r w:rsidRPr="00D52273">
        <w:rPr>
          <w:rFonts w:ascii="SimSun" w:eastAsia="SimSun" w:hAnsi="SimSun" w:cs="SimSun" w:hint="eastAsia"/>
          <w:szCs w:val="24"/>
          <w:lang w:eastAsia="zh-CN"/>
        </w:rPr>
        <w:t>年劳改营改造。</w:t>
      </w:r>
      <w:r w:rsidRPr="00D52273">
        <w:rPr>
          <w:rFonts w:ascii="SimSun" w:eastAsia="SimSun" w:hAnsi="SimSun" w:hint="eastAsia"/>
          <w:szCs w:val="24"/>
          <w:lang w:eastAsia="zh-CN"/>
        </w:rPr>
        <w:t xml:space="preserve"> </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审判</w:t>
      </w:r>
      <w:r w:rsidRPr="00D52273">
        <w:rPr>
          <w:rFonts w:ascii="SimSun" w:eastAsia="SimSun" w:hAnsi="SimSun" w:hint="eastAsia"/>
          <w:szCs w:val="24"/>
          <w:lang w:eastAsia="zh-CN"/>
        </w:rPr>
        <w:t>:</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莫斯科区</w:t>
      </w:r>
      <w:r w:rsidRPr="00D52273">
        <w:rPr>
          <w:rFonts w:ascii="SimSun" w:eastAsia="SimSun" w:hAnsi="SimSun" w:hint="eastAsia"/>
          <w:szCs w:val="24"/>
          <w:lang w:val="en-US" w:eastAsia="zh-CN"/>
        </w:rPr>
        <w:t>PP</w:t>
      </w:r>
      <w:r w:rsidRPr="00D52273">
        <w:rPr>
          <w:rFonts w:ascii="SimSun" w:eastAsia="SimSun" w:hAnsi="SimSun" w:hint="eastAsia"/>
          <w:szCs w:val="24"/>
          <w:lang w:eastAsia="zh-CN"/>
        </w:rPr>
        <w:t xml:space="preserve"> </w:t>
      </w:r>
      <w:r w:rsidRPr="00D52273">
        <w:rPr>
          <w:rFonts w:ascii="SimSun" w:eastAsia="SimSun" w:hAnsi="SimSun" w:hint="eastAsia"/>
          <w:szCs w:val="24"/>
          <w:lang w:val="en-US" w:eastAsia="zh-CN"/>
        </w:rPr>
        <w:t>OGPU</w:t>
      </w:r>
      <w:r w:rsidRPr="00D52273">
        <w:rPr>
          <w:rFonts w:ascii="SimSun" w:eastAsia="SimSun" w:hAnsi="SimSun" w:cs="SimSun" w:hint="eastAsia"/>
          <w:szCs w:val="24"/>
          <w:lang w:eastAsia="zh-CN"/>
        </w:rPr>
        <w:t>的三人法庭</w:t>
      </w:r>
    </w:p>
    <w:p w:rsidR="00E41043" w:rsidRPr="00D52273" w:rsidRDefault="00E41043" w:rsidP="00D52273">
      <w:pPr>
        <w:snapToGrid w:val="0"/>
        <w:spacing w:line="280" w:lineRule="exact"/>
        <w:ind w:left="851"/>
        <w:jc w:val="left"/>
        <w:rPr>
          <w:rFonts w:ascii="SimSun" w:eastAsia="SimSun" w:hAnsi="SimSun"/>
          <w:szCs w:val="24"/>
          <w:lang w:eastAsia="zh-CN"/>
        </w:rPr>
      </w:pPr>
      <w:r w:rsidRPr="00D52273">
        <w:rPr>
          <w:rFonts w:ascii="SimSun" w:eastAsia="SimSun" w:hAnsi="SimSun" w:hint="eastAsia"/>
          <w:szCs w:val="24"/>
          <w:lang w:val="en-US" w:eastAsia="zh-CN"/>
        </w:rPr>
        <w:t>时间</w:t>
      </w:r>
      <w:r w:rsidRPr="00D52273">
        <w:rPr>
          <w:rFonts w:ascii="SimSun" w:eastAsia="SimSun" w:hAnsi="SimSun" w:hint="eastAsia"/>
          <w:szCs w:val="24"/>
          <w:lang w:eastAsia="zh-CN"/>
        </w:rPr>
        <w:t xml:space="preserve">: </w:t>
      </w:r>
      <w:smartTag w:uri="urn:schemas-microsoft-com:office:smarttags" w:element="chsdate">
        <w:smartTagPr>
          <w:attr w:name="Year" w:val="1931"/>
          <w:attr w:name="Month" w:val="6"/>
          <w:attr w:name="Day" w:val="28"/>
          <w:attr w:name="IsLunarDate" w:val="False"/>
          <w:attr w:name="IsROCDate" w:val="False"/>
        </w:smartTagPr>
        <w:r w:rsidRPr="00D52273">
          <w:rPr>
            <w:rFonts w:ascii="SimSun" w:eastAsia="SimSun" w:hAnsi="SimSun" w:hint="eastAsia"/>
            <w:szCs w:val="24"/>
            <w:lang w:eastAsia="zh-CN"/>
          </w:rPr>
          <w:t>1931</w:t>
        </w:r>
        <w:r w:rsidRPr="00D52273">
          <w:rPr>
            <w:rFonts w:ascii="SimSun" w:eastAsia="SimSun" w:hAnsi="SimSun" w:hint="eastAsia"/>
            <w:szCs w:val="24"/>
            <w:lang w:val="en-US" w:eastAsia="zh-CN"/>
          </w:rPr>
          <w:t>年</w:t>
        </w:r>
        <w:r w:rsidRPr="00D52273">
          <w:rPr>
            <w:rFonts w:ascii="SimSun" w:eastAsia="SimSun" w:hAnsi="SimSun" w:hint="eastAsia"/>
            <w:szCs w:val="24"/>
            <w:lang w:eastAsia="zh-CN"/>
          </w:rPr>
          <w:t>6</w:t>
        </w:r>
        <w:r w:rsidRPr="00D52273">
          <w:rPr>
            <w:rFonts w:ascii="SimSun" w:eastAsia="SimSun" w:hAnsi="SimSun" w:hint="eastAsia"/>
            <w:szCs w:val="24"/>
            <w:lang w:val="en-US" w:eastAsia="zh-CN"/>
          </w:rPr>
          <w:t>月</w:t>
        </w:r>
        <w:r w:rsidRPr="00D52273">
          <w:rPr>
            <w:rFonts w:ascii="SimSun" w:eastAsia="SimSun" w:hAnsi="SimSun" w:hint="eastAsia"/>
            <w:szCs w:val="24"/>
            <w:lang w:eastAsia="zh-CN"/>
          </w:rPr>
          <w:t>28</w:t>
        </w:r>
        <w:r w:rsidRPr="00D52273">
          <w:rPr>
            <w:rFonts w:ascii="SimSun" w:eastAsia="SimSun" w:hAnsi="SimSun" w:hint="eastAsia"/>
            <w:szCs w:val="24"/>
            <w:lang w:val="en-US" w:eastAsia="zh-CN"/>
          </w:rPr>
          <w:t>日</w:t>
        </w:r>
      </w:smartTag>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团体案件</w:t>
      </w:r>
      <w:r w:rsidRPr="00D52273">
        <w:rPr>
          <w:rFonts w:ascii="SimSun" w:eastAsia="SimSun" w:hAnsi="SimSun" w:hint="eastAsia"/>
          <w:szCs w:val="24"/>
          <w:lang w:eastAsia="zh-CN"/>
        </w:rPr>
        <w:t>"</w:t>
      </w:r>
      <w:r w:rsidRPr="00D52273">
        <w:rPr>
          <w:rFonts w:ascii="SimSun" w:eastAsia="SimSun" w:hAnsi="SimSun" w:cs="SimSun" w:hint="eastAsia"/>
          <w:szCs w:val="24"/>
          <w:lang w:eastAsia="zh-CN"/>
        </w:rPr>
        <w:t>修女案，</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沃洛科拉姆斯克区，</w:t>
      </w:r>
      <w:r w:rsidRPr="00D52273">
        <w:rPr>
          <w:rFonts w:ascii="SimSun" w:eastAsia="SimSun" w:hAnsi="SimSun" w:hint="eastAsia"/>
          <w:szCs w:val="24"/>
          <w:lang w:eastAsia="zh-CN"/>
        </w:rPr>
        <w:t>1931</w:t>
      </w:r>
      <w:r w:rsidRPr="00D52273">
        <w:rPr>
          <w:rFonts w:ascii="SimSun" w:eastAsia="SimSun" w:hAnsi="SimSun" w:cs="SimSun" w:hint="eastAsia"/>
          <w:szCs w:val="24"/>
          <w:lang w:eastAsia="zh-CN"/>
        </w:rPr>
        <w:t>年。</w:t>
      </w:r>
      <w:r w:rsidRPr="00D52273">
        <w:rPr>
          <w:rFonts w:ascii="SimSun" w:eastAsia="SimSun" w:hAnsi="SimSun" w:hint="eastAsia"/>
          <w:szCs w:val="24"/>
          <w:lang w:eastAsia="zh-CN"/>
        </w:rPr>
        <w:t xml:space="preserve">" </w:t>
      </w:r>
    </w:p>
    <w:p w:rsidR="00E41043" w:rsidRPr="00D52273" w:rsidRDefault="00E41043" w:rsidP="00D52273">
      <w:pPr>
        <w:spacing w:line="280" w:lineRule="exact"/>
        <w:ind w:left="851"/>
        <w:jc w:val="left"/>
        <w:rPr>
          <w:rFonts w:ascii="SimSun" w:eastAsia="SimSun" w:hAnsi="SimSun"/>
          <w:szCs w:val="24"/>
          <w:lang w:eastAsia="zh-CN"/>
        </w:rPr>
      </w:pP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囚禁地点</w:t>
      </w:r>
      <w:r w:rsidRPr="00D52273">
        <w:rPr>
          <w:rFonts w:ascii="SimSun" w:eastAsia="SimSun" w:hAnsi="SimSun" w:hint="eastAsia"/>
          <w:szCs w:val="24"/>
          <w:lang w:eastAsia="zh-CN"/>
        </w:rPr>
        <w:t>:</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w:t>
      </w:r>
      <w:r w:rsidRPr="00D52273">
        <w:rPr>
          <w:rFonts w:ascii="SimSun" w:eastAsia="SimSun" w:hAnsi="SimSun" w:cs="SimSun" w:hint="eastAsia"/>
          <w:szCs w:val="24"/>
          <w:lang w:val="en-US" w:eastAsia="zh-CN"/>
        </w:rPr>
        <w:t>布德尔斯基</w:t>
      </w:r>
      <w:r w:rsidRPr="00D52273">
        <w:rPr>
          <w:rFonts w:ascii="SimSun" w:eastAsia="SimSun" w:hAnsi="SimSun" w:cs="SimSun" w:hint="eastAsia"/>
          <w:szCs w:val="24"/>
          <w:lang w:eastAsia="zh-CN"/>
        </w:rPr>
        <w:t>监狱</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1931</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起始月份 5</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起始日期 19</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无人知晓</w:t>
      </w:r>
      <w:r w:rsidRPr="00D52273">
        <w:rPr>
          <w:rFonts w:ascii="SimSun" w:eastAsia="SimSun" w:hAnsi="SimSun" w:cs="SimSun" w:hint="eastAsia"/>
          <w:szCs w:val="24"/>
          <w:lang w:val="en-US" w:eastAsia="zh-CN"/>
        </w:rPr>
        <w:t>她</w:t>
      </w:r>
      <w:r w:rsidRPr="00D52273">
        <w:rPr>
          <w:rFonts w:ascii="SimSun" w:eastAsia="SimSun" w:hAnsi="SimSun" w:cs="SimSun" w:hint="eastAsia"/>
          <w:szCs w:val="24"/>
          <w:lang w:eastAsia="zh-CN"/>
        </w:rPr>
        <w:t>未来的遭遇</w:t>
      </w:r>
    </w:p>
    <w:p w:rsidR="00E41043" w:rsidRPr="00D52273" w:rsidRDefault="00E41043" w:rsidP="00D52273">
      <w:pPr>
        <w:spacing w:line="280" w:lineRule="exact"/>
        <w:ind w:left="851"/>
        <w:jc w:val="left"/>
        <w:rPr>
          <w:rFonts w:ascii="SimSun" w:eastAsia="SimSun" w:hAnsi="SimSun"/>
          <w:szCs w:val="24"/>
          <w:lang w:eastAsia="zh-CN"/>
        </w:rPr>
      </w:pP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lastRenderedPageBreak/>
        <w:t>平反</w:t>
      </w:r>
      <w:r w:rsidRPr="00D52273">
        <w:rPr>
          <w:rFonts w:ascii="SimSun" w:eastAsia="SimSun" w:hAnsi="SimSun" w:hint="eastAsia"/>
          <w:szCs w:val="24"/>
          <w:lang w:eastAsia="zh-CN"/>
        </w:rPr>
        <w:t>:</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 xml:space="preserve">日期 </w:t>
      </w:r>
      <w:smartTag w:uri="urn:schemas-microsoft-com:office:smarttags" w:element="chsdate">
        <w:smartTagPr>
          <w:attr w:name="Year" w:val="1990"/>
          <w:attr w:name="Month" w:val="2"/>
          <w:attr w:name="Day" w:val="13"/>
          <w:attr w:name="IsLunarDate" w:val="False"/>
          <w:attr w:name="IsROCDate" w:val="False"/>
        </w:smartTagPr>
        <w:r w:rsidRPr="00D52273">
          <w:rPr>
            <w:rFonts w:ascii="SimSun" w:eastAsia="SimSun" w:hAnsi="SimSun" w:hint="eastAsia"/>
            <w:szCs w:val="24"/>
            <w:lang w:eastAsia="zh-CN"/>
          </w:rPr>
          <w:t>1990</w:t>
        </w:r>
        <w:r w:rsidRPr="00D52273">
          <w:rPr>
            <w:rFonts w:ascii="SimSun" w:eastAsia="SimSun" w:hAnsi="SimSun" w:hint="eastAsia"/>
            <w:szCs w:val="24"/>
            <w:lang w:val="en-US" w:eastAsia="zh-CN"/>
          </w:rPr>
          <w:t>年</w:t>
        </w:r>
        <w:r w:rsidRPr="00D52273">
          <w:rPr>
            <w:rFonts w:ascii="SimSun" w:eastAsia="SimSun" w:hAnsi="SimSun" w:hint="eastAsia"/>
            <w:szCs w:val="24"/>
            <w:lang w:eastAsia="zh-CN"/>
          </w:rPr>
          <w:t>2</w:t>
        </w:r>
        <w:r w:rsidRPr="00D52273">
          <w:rPr>
            <w:rFonts w:ascii="SimSun" w:eastAsia="SimSun" w:hAnsi="SimSun" w:hint="eastAsia"/>
            <w:szCs w:val="24"/>
            <w:lang w:val="en-US" w:eastAsia="zh-CN"/>
          </w:rPr>
          <w:t>月</w:t>
        </w:r>
        <w:r w:rsidRPr="00D52273">
          <w:rPr>
            <w:rFonts w:ascii="SimSun" w:eastAsia="SimSun" w:hAnsi="SimSun" w:hint="eastAsia"/>
            <w:szCs w:val="24"/>
            <w:lang w:eastAsia="zh-CN"/>
          </w:rPr>
          <w:t>13</w:t>
        </w:r>
        <w:r w:rsidRPr="00D52273">
          <w:rPr>
            <w:rFonts w:ascii="SimSun" w:eastAsia="SimSun" w:hAnsi="SimSun" w:hint="eastAsia"/>
            <w:szCs w:val="24"/>
            <w:lang w:val="en-US" w:eastAsia="zh-CN"/>
          </w:rPr>
          <w:t>日</w:t>
        </w:r>
      </w:smartTag>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1931</w:t>
      </w:r>
      <w:r w:rsidRPr="00D52273">
        <w:rPr>
          <w:rFonts w:ascii="SimSun" w:eastAsia="SimSun" w:hAnsi="SimSun" w:cs="SimSun" w:hint="eastAsia"/>
          <w:szCs w:val="24"/>
          <w:lang w:val="en-US" w:eastAsia="zh-CN"/>
        </w:rPr>
        <w:t>年的镇压案件</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俄罗斯国家档案馆，全宗号10035，目录号1，卷宗文件夹号75374。</w:t>
      </w:r>
      <w:r w:rsidRPr="00D52273">
        <w:rPr>
          <w:rFonts w:ascii="SimSun" w:eastAsia="SimSun" w:hAnsi="SimSun" w:hint="eastAsia"/>
          <w:szCs w:val="24"/>
          <w:lang w:eastAsia="zh-CN"/>
        </w:rPr>
        <w:t xml:space="preserve"> </w:t>
      </w:r>
    </w:p>
    <w:p w:rsidR="00E41043" w:rsidRPr="00D52273" w:rsidRDefault="00E41043" w:rsidP="00D52273">
      <w:pPr>
        <w:spacing w:line="280" w:lineRule="exact"/>
        <w:ind w:left="851"/>
        <w:jc w:val="left"/>
        <w:rPr>
          <w:rFonts w:ascii="SimSun" w:eastAsia="SimSun" w:hAnsi="SimSun"/>
          <w:szCs w:val="24"/>
          <w:lang w:eastAsia="zh-CN"/>
        </w:rPr>
      </w:pP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巴库利娜·马特列娜·阿方纳西耶夫娜</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出生年份</w:t>
      </w:r>
      <w:r w:rsidRPr="00D52273">
        <w:rPr>
          <w:rFonts w:ascii="SimSun" w:eastAsia="SimSun" w:hAnsi="SimSun" w:hint="eastAsia"/>
          <w:szCs w:val="24"/>
          <w:lang w:eastAsia="zh-CN"/>
        </w:rPr>
        <w:t>1881</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出生月份</w:t>
      </w:r>
      <w:r w:rsidRPr="00D52273">
        <w:rPr>
          <w:rFonts w:ascii="SimSun" w:eastAsia="SimSun" w:hAnsi="SimSun" w:hint="eastAsia"/>
          <w:szCs w:val="24"/>
          <w:lang w:eastAsia="zh-CN"/>
        </w:rPr>
        <w:t xml:space="preserve">10 </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出生地</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莫斯科州，沃洛卡拉姆斯基县，斯帕斯-波马兹基诺村</w:t>
      </w:r>
      <w:r w:rsidRPr="00D52273">
        <w:rPr>
          <w:rFonts w:ascii="SimSun" w:eastAsia="SimSun" w:hAnsi="SimSun" w:hint="eastAsia"/>
          <w:szCs w:val="24"/>
          <w:lang w:eastAsia="zh-CN"/>
        </w:rPr>
        <w:t xml:space="preserve"> </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出身农民。 农村学校三年级肄业</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 xml:space="preserve">亲姐妹阿基菲耶娃·安娜·阿方纳西耶夫娜 </w:t>
      </w:r>
    </w:p>
    <w:p w:rsidR="00E41043" w:rsidRPr="00D52273" w:rsidRDefault="00E41043" w:rsidP="00D52273">
      <w:pPr>
        <w:spacing w:line="280" w:lineRule="exact"/>
        <w:ind w:left="851"/>
        <w:jc w:val="left"/>
        <w:rPr>
          <w:rFonts w:ascii="SimSun" w:eastAsia="SimSun" w:hAnsi="SimSun"/>
          <w:szCs w:val="24"/>
          <w:lang w:eastAsia="zh-CN"/>
        </w:rPr>
      </w:pP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人生阶段</w:t>
      </w:r>
      <w:r w:rsidRPr="00D52273">
        <w:rPr>
          <w:rFonts w:ascii="SimSun" w:eastAsia="SimSun" w:hAnsi="SimSun" w:cs="SimSun" w:hint="eastAsia"/>
          <w:szCs w:val="24"/>
          <w:lang w:eastAsia="zh-CN"/>
        </w:rPr>
        <w:t>：</w:t>
      </w:r>
    </w:p>
    <w:p w:rsidR="00E41043" w:rsidRPr="00D52273" w:rsidRDefault="00E41043" w:rsidP="00D52273">
      <w:pPr>
        <w:spacing w:line="280" w:lineRule="exact"/>
        <w:ind w:left="851"/>
        <w:jc w:val="left"/>
        <w:rPr>
          <w:rFonts w:ascii="SimSun" w:eastAsia="SimSun" w:hAnsi="SimSun" w:cs="SimSun"/>
          <w:szCs w:val="24"/>
          <w:lang w:eastAsia="zh-CN"/>
        </w:rPr>
      </w:pP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居住地</w:t>
      </w:r>
      <w:r w:rsidRPr="00D52273">
        <w:rPr>
          <w:rFonts w:ascii="SimSun" w:eastAsia="SimSun" w:hAnsi="SimSun" w:hint="eastAsia"/>
          <w:szCs w:val="24"/>
          <w:lang w:eastAsia="zh-CN"/>
        </w:rPr>
        <w:t>:</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hint="eastAsia"/>
          <w:szCs w:val="24"/>
          <w:lang w:val="en-US" w:eastAsia="zh-CN"/>
        </w:rPr>
        <w:t>莫斯科州</w:t>
      </w:r>
      <w:r w:rsidRPr="00D52273">
        <w:rPr>
          <w:rFonts w:ascii="SimSun" w:eastAsia="SimSun" w:hAnsi="SimSun" w:hint="eastAsia"/>
          <w:szCs w:val="24"/>
          <w:lang w:eastAsia="zh-CN"/>
        </w:rPr>
        <w:t>，</w:t>
      </w:r>
      <w:r w:rsidRPr="00D52273">
        <w:rPr>
          <w:rFonts w:ascii="SimSun" w:eastAsia="SimSun" w:hAnsi="SimSun" w:hint="eastAsia"/>
          <w:szCs w:val="24"/>
          <w:lang w:val="en-US" w:eastAsia="zh-CN"/>
        </w:rPr>
        <w:t>沃洛卡拉姆斯基县</w:t>
      </w:r>
      <w:r w:rsidRPr="00D52273">
        <w:rPr>
          <w:rFonts w:ascii="SimSun" w:eastAsia="SimSun" w:hAnsi="SimSun" w:hint="eastAsia"/>
          <w:szCs w:val="24"/>
          <w:lang w:eastAsia="zh-CN"/>
        </w:rPr>
        <w:t>，</w:t>
      </w:r>
      <w:r w:rsidRPr="00D52273">
        <w:rPr>
          <w:rFonts w:ascii="SimSun" w:eastAsia="SimSun" w:hAnsi="SimSun" w:hint="eastAsia"/>
          <w:szCs w:val="24"/>
          <w:lang w:val="en-US" w:eastAsia="zh-CN"/>
        </w:rPr>
        <w:t>斯帕斯</w:t>
      </w:r>
      <w:r w:rsidRPr="00D52273">
        <w:rPr>
          <w:rFonts w:ascii="SimSun" w:eastAsia="SimSun" w:hAnsi="SimSun" w:hint="eastAsia"/>
          <w:szCs w:val="24"/>
          <w:lang w:eastAsia="zh-CN"/>
        </w:rPr>
        <w:t>-</w:t>
      </w:r>
      <w:r w:rsidRPr="00D52273">
        <w:rPr>
          <w:rFonts w:ascii="SimSun" w:eastAsia="SimSun" w:hAnsi="SimSun" w:hint="eastAsia"/>
          <w:szCs w:val="24"/>
          <w:lang w:val="en-US" w:eastAsia="zh-CN"/>
        </w:rPr>
        <w:t>波马兹基诺村</w:t>
      </w:r>
      <w:r w:rsidRPr="00D52273">
        <w:rPr>
          <w:rFonts w:ascii="SimSun" w:eastAsia="SimSun" w:hAnsi="SimSun" w:hint="eastAsia"/>
          <w:szCs w:val="24"/>
          <w:lang w:eastAsia="zh-CN"/>
        </w:rPr>
        <w:t xml:space="preserve"> </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val="en-US" w:eastAsia="zh-CN"/>
        </w:rPr>
        <w:t>结束</w:t>
      </w:r>
      <w:r w:rsidRPr="00D52273">
        <w:rPr>
          <w:rFonts w:ascii="SimSun" w:eastAsia="SimSun" w:hAnsi="SimSun" w:cs="SimSun" w:hint="eastAsia"/>
          <w:szCs w:val="24"/>
          <w:lang w:eastAsia="zh-CN"/>
        </w:rPr>
        <w:t>年份</w:t>
      </w:r>
      <w:r w:rsidRPr="00D52273">
        <w:rPr>
          <w:rFonts w:ascii="SimSun" w:eastAsia="SimSun" w:hAnsi="SimSun" w:hint="eastAsia"/>
          <w:szCs w:val="24"/>
          <w:lang w:eastAsia="zh-CN"/>
        </w:rPr>
        <w:t>1931</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val="en-US" w:eastAsia="zh-CN"/>
        </w:rPr>
        <w:t>结束月份</w:t>
      </w:r>
      <w:r w:rsidRPr="00D52273">
        <w:rPr>
          <w:rFonts w:ascii="SimSun" w:eastAsia="SimSun" w:hAnsi="SimSun" w:hint="eastAsia"/>
          <w:szCs w:val="24"/>
          <w:lang w:eastAsia="zh-CN"/>
        </w:rPr>
        <w:t>5</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hint="eastAsia"/>
          <w:szCs w:val="24"/>
          <w:lang w:val="en-US" w:eastAsia="zh-CN"/>
        </w:rPr>
        <w:t>结束日期</w:t>
      </w:r>
      <w:r w:rsidRPr="00D52273">
        <w:rPr>
          <w:rFonts w:ascii="SimSun" w:eastAsia="SimSun" w:hAnsi="SimSun" w:hint="eastAsia"/>
          <w:szCs w:val="24"/>
          <w:lang w:eastAsia="zh-CN"/>
        </w:rPr>
        <w:t xml:space="preserve">19 </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val="en-US" w:eastAsia="zh-CN"/>
        </w:rPr>
        <w:t>曾是寡妇。</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她的两个女儿</w:t>
      </w:r>
      <w:r w:rsidRPr="00D52273">
        <w:rPr>
          <w:rFonts w:ascii="SimSun" w:eastAsia="SimSun" w:hAnsi="SimSun" w:cs="SimSun" w:hint="eastAsia"/>
          <w:szCs w:val="24"/>
          <w:lang w:val="en-US" w:eastAsia="zh-CN"/>
        </w:rPr>
        <w:t>在</w:t>
      </w:r>
      <w:r w:rsidRPr="00D52273">
        <w:rPr>
          <w:rFonts w:ascii="SimSun" w:eastAsia="SimSun" w:hAnsi="SimSun" w:hint="eastAsia"/>
          <w:szCs w:val="24"/>
          <w:lang w:eastAsia="zh-CN"/>
        </w:rPr>
        <w:t>1929</w:t>
      </w:r>
      <w:r w:rsidRPr="00D52273">
        <w:rPr>
          <w:rFonts w:ascii="SimSun" w:eastAsia="SimSun" w:hAnsi="SimSun" w:cs="SimSun" w:hint="eastAsia"/>
          <w:szCs w:val="24"/>
          <w:lang w:eastAsia="zh-CN"/>
        </w:rPr>
        <w:t>年去世。</w:t>
      </w:r>
    </w:p>
    <w:p w:rsidR="00E41043" w:rsidRPr="00D52273" w:rsidRDefault="00E41043" w:rsidP="00D52273">
      <w:pPr>
        <w:spacing w:line="280" w:lineRule="exact"/>
        <w:ind w:left="851"/>
        <w:jc w:val="left"/>
        <w:rPr>
          <w:rFonts w:ascii="SimSun" w:eastAsia="SimSun" w:hAnsi="SimSun"/>
          <w:szCs w:val="24"/>
        </w:rPr>
      </w:pPr>
      <w:r w:rsidRPr="00D52273">
        <w:rPr>
          <w:rFonts w:ascii="SimSun" w:eastAsia="SimSun" w:hAnsi="SimSun" w:cs="SimSun" w:hint="eastAsia"/>
          <w:szCs w:val="24"/>
          <w:lang w:val="en-US" w:eastAsia="zh-CN"/>
        </w:rPr>
        <w:t>她的姊妹</w:t>
      </w:r>
      <w:r w:rsidRPr="00D52273">
        <w:rPr>
          <w:rFonts w:ascii="SimSun" w:eastAsia="SimSun" w:hAnsi="SimSun" w:cs="SimSun" w:hint="eastAsia"/>
          <w:szCs w:val="24"/>
          <w:lang w:val="en-US"/>
        </w:rPr>
        <w:t>安娜</w:t>
      </w:r>
      <w:r w:rsidRPr="00D52273">
        <w:rPr>
          <w:rFonts w:ascii="SimSun" w:eastAsia="SimSun" w:hAnsi="SimSun" w:cs="SimSun" w:hint="eastAsia"/>
          <w:szCs w:val="24"/>
        </w:rPr>
        <w:t>·</w:t>
      </w:r>
      <w:r w:rsidRPr="00D52273">
        <w:rPr>
          <w:rFonts w:ascii="SimSun" w:eastAsia="SimSun" w:hAnsi="SimSun" w:cs="SimSun" w:hint="eastAsia"/>
          <w:szCs w:val="24"/>
          <w:lang w:val="en-US"/>
        </w:rPr>
        <w:t>阿基菲耶娃</w:t>
      </w:r>
      <w:r w:rsidRPr="00D52273">
        <w:rPr>
          <w:rFonts w:ascii="SimSun" w:eastAsia="SimSun" w:hAnsi="SimSun" w:cs="SimSun" w:hint="eastAsia"/>
          <w:szCs w:val="24"/>
          <w:lang w:val="en-US" w:eastAsia="zh-CN"/>
        </w:rPr>
        <w:t>是</w:t>
      </w:r>
      <w:r w:rsidRPr="00D52273">
        <w:rPr>
          <w:rFonts w:ascii="SimSun" w:eastAsia="SimSun" w:hAnsi="SimSun" w:cs="SimSun" w:hint="eastAsia"/>
          <w:szCs w:val="24"/>
          <w:lang w:val="en-US"/>
        </w:rPr>
        <w:t>修女</w:t>
      </w:r>
    </w:p>
    <w:p w:rsidR="00E41043" w:rsidRPr="00D52273" w:rsidRDefault="00E41043" w:rsidP="00D52273">
      <w:pPr>
        <w:spacing w:line="280" w:lineRule="exact"/>
        <w:ind w:left="851"/>
        <w:jc w:val="left"/>
        <w:rPr>
          <w:rFonts w:ascii="SimSun" w:eastAsia="SimSun" w:hAnsi="SimSun" w:cs="SimSun"/>
          <w:szCs w:val="24"/>
        </w:rPr>
      </w:pPr>
    </w:p>
    <w:p w:rsidR="00E41043" w:rsidRPr="00D52273" w:rsidRDefault="00E41043" w:rsidP="00D52273">
      <w:pPr>
        <w:spacing w:line="280" w:lineRule="exact"/>
        <w:ind w:left="851"/>
        <w:jc w:val="left"/>
        <w:rPr>
          <w:rFonts w:ascii="SimSun" w:eastAsia="SimSun" w:hAnsi="SimSun"/>
          <w:szCs w:val="24"/>
        </w:rPr>
      </w:pPr>
      <w:r w:rsidRPr="00D52273">
        <w:rPr>
          <w:rFonts w:ascii="SimSun" w:eastAsia="SimSun" w:hAnsi="SimSun" w:cs="SimSun" w:hint="eastAsia"/>
          <w:szCs w:val="24"/>
          <w:lang w:val="en-US"/>
        </w:rPr>
        <w:t>逮捕</w:t>
      </w:r>
      <w:r w:rsidRPr="00D52273">
        <w:rPr>
          <w:rFonts w:ascii="SimSun" w:eastAsia="SimSun" w:hAnsi="SimSun" w:hint="eastAsia"/>
          <w:szCs w:val="24"/>
        </w:rPr>
        <w:t>:</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被捕年份1931</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逮捕月份 5</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逮捕日期 19</w:t>
      </w:r>
    </w:p>
    <w:p w:rsidR="00E41043" w:rsidRPr="00D52273" w:rsidRDefault="00E41043" w:rsidP="00D52273">
      <w:pPr>
        <w:spacing w:line="280" w:lineRule="exact"/>
        <w:ind w:left="851"/>
        <w:jc w:val="left"/>
        <w:rPr>
          <w:rFonts w:ascii="SimSun" w:eastAsia="SimSun" w:hAnsi="SimSun"/>
          <w:szCs w:val="24"/>
          <w:lang w:eastAsia="zh-CN"/>
        </w:rPr>
      </w:pP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宣判</w:t>
      </w:r>
      <w:r w:rsidRPr="00D52273">
        <w:rPr>
          <w:rFonts w:ascii="SimSun" w:eastAsia="SimSun" w:hAnsi="SimSun" w:cs="SimSun" w:hint="eastAsia"/>
          <w:szCs w:val="24"/>
          <w:lang w:eastAsia="zh-CN"/>
        </w:rPr>
        <w:t>:</w:t>
      </w:r>
    </w:p>
    <w:p w:rsidR="00E41043" w:rsidRPr="00D52273" w:rsidRDefault="00E41043" w:rsidP="00D52273">
      <w:pPr>
        <w:spacing w:line="280" w:lineRule="exact"/>
        <w:ind w:left="851"/>
        <w:jc w:val="left"/>
        <w:rPr>
          <w:rFonts w:ascii="SimSun" w:eastAsia="SimSun" w:hAnsi="SimSun" w:cs="SimSun"/>
          <w:szCs w:val="24"/>
          <w:lang w:eastAsia="zh-CN"/>
        </w:rPr>
      </w:pP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莫斯科州国家政治保卫总局全权代表三人法庭</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根据苏俄刑法第58条第10款，第58条第11款</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团体案件“1931年沃洛科拉姆斯克区修女案”</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经过两次讯问</w:t>
      </w:r>
      <w:r w:rsidRPr="00D52273">
        <w:rPr>
          <w:rFonts w:ascii="SimSun" w:eastAsia="SimSun" w:hAnsi="SimSun" w:cs="SimSun" w:hint="eastAsia"/>
          <w:szCs w:val="24"/>
          <w:lang w:eastAsia="zh-CN"/>
        </w:rPr>
        <w:t>：</w:t>
      </w:r>
      <w:smartTag w:uri="urn:schemas-microsoft-com:office:smarttags" w:element="chsdate">
        <w:smartTagPr>
          <w:attr w:name="Year" w:val="2025"/>
          <w:attr w:name="Month" w:val="5"/>
          <w:attr w:name="Day" w:val="22"/>
          <w:attr w:name="IsLunarDate" w:val="False"/>
          <w:attr w:name="IsROCDate" w:val="False"/>
        </w:smartTagPr>
        <w:r w:rsidRPr="00D52273">
          <w:rPr>
            <w:rFonts w:ascii="SimSun" w:eastAsia="SimSun" w:hAnsi="SimSun" w:cs="SimSun" w:hint="eastAsia"/>
            <w:szCs w:val="24"/>
            <w:lang w:eastAsia="zh-CN"/>
          </w:rPr>
          <w:t>5</w:t>
        </w:r>
        <w:r w:rsidRPr="00D52273">
          <w:rPr>
            <w:rFonts w:ascii="SimSun" w:eastAsia="SimSun" w:hAnsi="SimSun" w:cs="SimSun" w:hint="eastAsia"/>
            <w:szCs w:val="24"/>
            <w:lang w:val="en-US" w:eastAsia="zh-CN"/>
          </w:rPr>
          <w:t>月</w:t>
        </w:r>
        <w:r w:rsidRPr="00D52273">
          <w:rPr>
            <w:rFonts w:ascii="SimSun" w:eastAsia="SimSun" w:hAnsi="SimSun" w:cs="SimSun" w:hint="eastAsia"/>
            <w:szCs w:val="24"/>
            <w:lang w:eastAsia="zh-CN"/>
          </w:rPr>
          <w:t>22</w:t>
        </w:r>
        <w:r w:rsidRPr="00D52273">
          <w:rPr>
            <w:rFonts w:ascii="SimSun" w:eastAsia="SimSun" w:hAnsi="SimSun" w:cs="SimSun" w:hint="eastAsia"/>
            <w:szCs w:val="24"/>
            <w:lang w:val="en-US" w:eastAsia="zh-CN"/>
          </w:rPr>
          <w:t>日</w:t>
        </w:r>
      </w:smartTag>
      <w:r w:rsidRPr="00D52273">
        <w:rPr>
          <w:rFonts w:ascii="SimSun" w:eastAsia="SimSun" w:hAnsi="SimSun" w:cs="SimSun" w:hint="eastAsia"/>
          <w:szCs w:val="24"/>
          <w:lang w:val="en-US" w:eastAsia="zh-CN"/>
        </w:rPr>
        <w:t>和</w:t>
      </w:r>
      <w:smartTag w:uri="urn:schemas-microsoft-com:office:smarttags" w:element="chsdate">
        <w:smartTagPr>
          <w:attr w:name="Year" w:val="2025"/>
          <w:attr w:name="Month" w:val="6"/>
          <w:attr w:name="Day" w:val="15"/>
          <w:attr w:name="IsLunarDate" w:val="False"/>
          <w:attr w:name="IsROCDate" w:val="False"/>
        </w:smartTagPr>
        <w:r w:rsidRPr="00D52273">
          <w:rPr>
            <w:rFonts w:ascii="SimSun" w:eastAsia="SimSun" w:hAnsi="SimSun" w:cs="SimSun" w:hint="eastAsia"/>
            <w:szCs w:val="24"/>
            <w:lang w:eastAsia="zh-CN"/>
          </w:rPr>
          <w:t>6</w:t>
        </w:r>
        <w:r w:rsidRPr="00D52273">
          <w:rPr>
            <w:rFonts w:ascii="SimSun" w:eastAsia="SimSun" w:hAnsi="SimSun" w:cs="SimSun" w:hint="eastAsia"/>
            <w:szCs w:val="24"/>
            <w:lang w:val="en-US" w:eastAsia="zh-CN"/>
          </w:rPr>
          <w:t>月</w:t>
        </w:r>
        <w:r w:rsidRPr="00D52273">
          <w:rPr>
            <w:rFonts w:ascii="SimSun" w:eastAsia="SimSun" w:hAnsi="SimSun" w:cs="SimSun" w:hint="eastAsia"/>
            <w:szCs w:val="24"/>
            <w:lang w:eastAsia="zh-CN"/>
          </w:rPr>
          <w:t>15</w:t>
        </w:r>
        <w:r w:rsidRPr="00D52273">
          <w:rPr>
            <w:rFonts w:ascii="SimSun" w:eastAsia="SimSun" w:hAnsi="SimSun" w:cs="SimSun" w:hint="eastAsia"/>
            <w:szCs w:val="24"/>
            <w:lang w:val="en-US" w:eastAsia="zh-CN"/>
          </w:rPr>
          <w:t>日</w:t>
        </w:r>
      </w:smartTag>
    </w:p>
    <w:p w:rsidR="00E41043" w:rsidRPr="00D52273" w:rsidRDefault="00E41043" w:rsidP="00D52273">
      <w:pPr>
        <w:spacing w:line="280" w:lineRule="exact"/>
        <w:ind w:left="851"/>
        <w:jc w:val="left"/>
        <w:rPr>
          <w:rFonts w:ascii="SimSun" w:eastAsia="SimSun" w:hAnsi="SimSun" w:cs="SimSun"/>
          <w:szCs w:val="24"/>
          <w:lang w:eastAsia="zh-CN"/>
        </w:rPr>
      </w:pP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囚禁地点</w:t>
      </w:r>
      <w:r w:rsidRPr="00D52273">
        <w:rPr>
          <w:rFonts w:ascii="SimSun" w:eastAsia="SimSun" w:hAnsi="SimSun" w:hint="eastAsia"/>
          <w:szCs w:val="24"/>
          <w:lang w:eastAsia="zh-CN"/>
        </w:rPr>
        <w:t>:</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莫斯科，</w:t>
      </w:r>
      <w:r w:rsidRPr="00D52273">
        <w:rPr>
          <w:rFonts w:ascii="SimSun" w:eastAsia="SimSun" w:hAnsi="SimSun" w:cs="SimSun" w:hint="eastAsia"/>
          <w:szCs w:val="24"/>
          <w:lang w:val="en-US" w:eastAsia="zh-CN"/>
        </w:rPr>
        <w:t>布德尔斯基</w:t>
      </w:r>
      <w:r w:rsidRPr="00D52273">
        <w:rPr>
          <w:rFonts w:ascii="SimSun" w:eastAsia="SimSun" w:hAnsi="SimSun" w:cs="SimSun" w:hint="eastAsia"/>
          <w:szCs w:val="24"/>
          <w:lang w:eastAsia="zh-CN"/>
        </w:rPr>
        <w:t>监狱</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起始年份</w:t>
      </w:r>
      <w:r w:rsidRPr="00D52273">
        <w:rPr>
          <w:rFonts w:ascii="SimSun" w:eastAsia="SimSun" w:hAnsi="SimSun" w:hint="eastAsia"/>
          <w:szCs w:val="24"/>
          <w:lang w:eastAsia="zh-CN"/>
        </w:rPr>
        <w:t>1931</w:t>
      </w:r>
    </w:p>
    <w:p w:rsidR="00E41043" w:rsidRPr="00D52273" w:rsidRDefault="00E41043" w:rsidP="00D52273">
      <w:pPr>
        <w:spacing w:line="280" w:lineRule="exact"/>
        <w:ind w:left="851"/>
        <w:jc w:val="left"/>
        <w:rPr>
          <w:rFonts w:ascii="SimSun" w:eastAsia="SimSun" w:hAnsi="SimSun"/>
          <w:szCs w:val="24"/>
          <w:lang w:eastAsia="zh-CN"/>
        </w:rPr>
      </w:pPr>
      <w:r w:rsidRPr="00D52273">
        <w:rPr>
          <w:rFonts w:ascii="SimSun" w:eastAsia="SimSun" w:hAnsi="SimSun" w:cs="SimSun" w:hint="eastAsia"/>
          <w:szCs w:val="24"/>
          <w:lang w:eastAsia="zh-CN"/>
        </w:rPr>
        <w:t>起始月份 5</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起始日期 19</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结束年份</w:t>
      </w:r>
      <w:r w:rsidRPr="00D52273">
        <w:rPr>
          <w:rFonts w:ascii="SimSun" w:eastAsia="SimSun" w:hAnsi="SimSun" w:cs="SimSun" w:hint="eastAsia"/>
          <w:szCs w:val="24"/>
          <w:lang w:eastAsia="zh-CN"/>
        </w:rPr>
        <w:t xml:space="preserve"> 1931</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结束月份</w:t>
      </w:r>
      <w:r w:rsidRPr="00D52273">
        <w:rPr>
          <w:rFonts w:ascii="SimSun" w:eastAsia="SimSun" w:hAnsi="SimSun" w:cs="SimSun" w:hint="eastAsia"/>
          <w:szCs w:val="24"/>
          <w:lang w:eastAsia="zh-CN"/>
        </w:rPr>
        <w:t xml:space="preserve"> 6</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结束日期</w:t>
      </w:r>
      <w:r w:rsidRPr="00D52273">
        <w:rPr>
          <w:rFonts w:ascii="SimSun" w:eastAsia="SimSun" w:hAnsi="SimSun" w:cs="SimSun" w:hint="eastAsia"/>
          <w:szCs w:val="24"/>
          <w:lang w:eastAsia="zh-CN"/>
        </w:rPr>
        <w:t xml:space="preserve"> 16</w:t>
      </w:r>
    </w:p>
    <w:p w:rsidR="00E41043" w:rsidRPr="00D52273" w:rsidRDefault="00E41043" w:rsidP="00D52273">
      <w:pPr>
        <w:spacing w:line="280" w:lineRule="exact"/>
        <w:ind w:left="851"/>
        <w:jc w:val="left"/>
        <w:rPr>
          <w:rFonts w:ascii="SimSun" w:eastAsia="SimSun" w:hAnsi="SimSun" w:cs="SimSun"/>
          <w:szCs w:val="24"/>
          <w:lang w:eastAsia="zh-CN"/>
        </w:rPr>
      </w:pPr>
      <w:smartTag w:uri="urn:schemas-microsoft-com:office:smarttags" w:element="chsdate">
        <w:smartTagPr>
          <w:attr w:name="Year" w:val="1931"/>
          <w:attr w:name="Month" w:val="6"/>
          <w:attr w:name="Day" w:val="16"/>
          <w:attr w:name="IsLunarDate" w:val="False"/>
          <w:attr w:name="IsROCDate" w:val="False"/>
        </w:smartTagPr>
        <w:r w:rsidRPr="00D52273">
          <w:rPr>
            <w:rFonts w:ascii="SimSun" w:eastAsia="SimSun" w:hAnsi="SimSun" w:cs="SimSun" w:hint="eastAsia"/>
            <w:szCs w:val="24"/>
            <w:lang w:eastAsia="zh-CN"/>
          </w:rPr>
          <w:t>1931</w:t>
        </w:r>
        <w:r w:rsidRPr="00D52273">
          <w:rPr>
            <w:rFonts w:ascii="SimSun" w:eastAsia="SimSun" w:hAnsi="SimSun" w:cs="SimSun" w:hint="eastAsia"/>
            <w:szCs w:val="24"/>
            <w:lang w:val="en-US" w:eastAsia="zh-CN"/>
          </w:rPr>
          <w:t>年</w:t>
        </w:r>
        <w:r w:rsidRPr="00D52273">
          <w:rPr>
            <w:rFonts w:ascii="SimSun" w:eastAsia="SimSun" w:hAnsi="SimSun" w:cs="SimSun" w:hint="eastAsia"/>
            <w:szCs w:val="24"/>
            <w:lang w:eastAsia="zh-CN"/>
          </w:rPr>
          <w:t>6</w:t>
        </w:r>
        <w:r w:rsidRPr="00D52273">
          <w:rPr>
            <w:rFonts w:ascii="SimSun" w:eastAsia="SimSun" w:hAnsi="SimSun" w:cs="SimSun" w:hint="eastAsia"/>
            <w:szCs w:val="24"/>
            <w:lang w:val="en-US" w:eastAsia="zh-CN"/>
          </w:rPr>
          <w:t>月</w:t>
        </w:r>
        <w:r w:rsidRPr="00D52273">
          <w:rPr>
            <w:rFonts w:ascii="SimSun" w:eastAsia="SimSun" w:hAnsi="SimSun" w:cs="SimSun" w:hint="eastAsia"/>
            <w:szCs w:val="24"/>
            <w:lang w:eastAsia="zh-CN"/>
          </w:rPr>
          <w:t>16</w:t>
        </w:r>
        <w:r w:rsidRPr="00D52273">
          <w:rPr>
            <w:rFonts w:ascii="SimSun" w:eastAsia="SimSun" w:hAnsi="SimSun" w:cs="SimSun" w:hint="eastAsia"/>
            <w:szCs w:val="24"/>
            <w:lang w:val="en-US" w:eastAsia="zh-CN"/>
          </w:rPr>
          <w:t>日</w:t>
        </w:r>
      </w:smartTag>
      <w:r w:rsidRPr="00D52273">
        <w:rPr>
          <w:rFonts w:ascii="SimSun" w:eastAsia="SimSun" w:hAnsi="SimSun" w:cs="SimSun" w:hint="eastAsia"/>
          <w:szCs w:val="24"/>
          <w:lang w:val="en-US" w:eastAsia="zh-CN"/>
        </w:rPr>
        <w:t>被释</w:t>
      </w:r>
    </w:p>
    <w:p w:rsidR="00E41043" w:rsidRPr="00D52273"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eastAsia="zh-CN"/>
        </w:rPr>
        <w:t>无人知晓</w:t>
      </w:r>
      <w:r w:rsidRPr="00D52273">
        <w:rPr>
          <w:rFonts w:ascii="SimSun" w:eastAsia="SimSun" w:hAnsi="SimSun" w:cs="SimSun" w:hint="eastAsia"/>
          <w:szCs w:val="24"/>
          <w:lang w:val="en-US" w:eastAsia="zh-CN"/>
        </w:rPr>
        <w:t>她后</w:t>
      </w:r>
      <w:r w:rsidRPr="00D52273">
        <w:rPr>
          <w:rFonts w:ascii="SimSun" w:eastAsia="SimSun" w:hAnsi="SimSun" w:cs="SimSun" w:hint="eastAsia"/>
          <w:szCs w:val="24"/>
          <w:lang w:eastAsia="zh-CN"/>
        </w:rPr>
        <w:t>来的遭遇</w:t>
      </w:r>
    </w:p>
    <w:p w:rsidR="00E41043" w:rsidRPr="00E64677" w:rsidRDefault="00E41043" w:rsidP="00D52273">
      <w:pPr>
        <w:spacing w:line="280" w:lineRule="exact"/>
        <w:ind w:left="851"/>
        <w:jc w:val="left"/>
        <w:rPr>
          <w:rFonts w:ascii="SimSun" w:eastAsia="SimSun" w:hAnsi="SimSun" w:cs="SimSun"/>
          <w:szCs w:val="24"/>
          <w:lang w:eastAsia="zh-CN"/>
        </w:rPr>
      </w:pPr>
      <w:r w:rsidRPr="00D52273">
        <w:rPr>
          <w:rFonts w:ascii="SimSun" w:eastAsia="SimSun" w:hAnsi="SimSun" w:cs="SimSun" w:hint="eastAsia"/>
          <w:szCs w:val="24"/>
          <w:lang w:val="en-US" w:eastAsia="zh-CN"/>
        </w:rPr>
        <w:t>俄罗斯国家档案馆</w:t>
      </w:r>
      <w:r w:rsidRPr="00D52273">
        <w:rPr>
          <w:rFonts w:ascii="SimSun" w:eastAsia="SimSun" w:hAnsi="SimSun" w:cs="SimSun" w:hint="eastAsia"/>
          <w:szCs w:val="24"/>
          <w:lang w:eastAsia="zh-CN"/>
        </w:rPr>
        <w:t>，</w:t>
      </w:r>
      <w:r w:rsidRPr="00D52273">
        <w:rPr>
          <w:rFonts w:ascii="SimSun" w:eastAsia="SimSun" w:hAnsi="SimSun" w:cs="SimSun" w:hint="eastAsia"/>
          <w:szCs w:val="24"/>
          <w:lang w:val="en-US" w:eastAsia="zh-CN"/>
        </w:rPr>
        <w:t>全宗号</w:t>
      </w:r>
      <w:r w:rsidRPr="00D52273">
        <w:rPr>
          <w:rFonts w:ascii="SimSun" w:eastAsia="SimSun" w:hAnsi="SimSun" w:cs="SimSun" w:hint="eastAsia"/>
          <w:szCs w:val="24"/>
          <w:lang w:eastAsia="zh-CN"/>
        </w:rPr>
        <w:t>10035，</w:t>
      </w:r>
      <w:r w:rsidRPr="00D52273">
        <w:rPr>
          <w:rFonts w:ascii="SimSun" w:eastAsia="SimSun" w:hAnsi="SimSun" w:cs="SimSun" w:hint="eastAsia"/>
          <w:szCs w:val="24"/>
          <w:lang w:val="en-US" w:eastAsia="zh-CN"/>
        </w:rPr>
        <w:t>目录号</w:t>
      </w:r>
      <w:r w:rsidRPr="00D52273">
        <w:rPr>
          <w:rFonts w:ascii="SimSun" w:eastAsia="SimSun" w:hAnsi="SimSun" w:cs="SimSun" w:hint="eastAsia"/>
          <w:szCs w:val="24"/>
          <w:lang w:eastAsia="zh-CN"/>
        </w:rPr>
        <w:t>1，</w:t>
      </w:r>
      <w:r w:rsidRPr="00D52273">
        <w:rPr>
          <w:rFonts w:ascii="SimSun" w:eastAsia="SimSun" w:hAnsi="SimSun" w:cs="SimSun" w:hint="eastAsia"/>
          <w:szCs w:val="24"/>
          <w:lang w:val="en-US" w:eastAsia="zh-CN"/>
        </w:rPr>
        <w:t>卷宗文件夹号</w:t>
      </w:r>
      <w:r w:rsidRPr="00D52273">
        <w:rPr>
          <w:rFonts w:ascii="SimSun" w:eastAsia="SimSun" w:hAnsi="SimSun" w:cs="SimSun" w:hint="eastAsia"/>
          <w:szCs w:val="24"/>
          <w:lang w:eastAsia="zh-CN"/>
        </w:rPr>
        <w:t>75374</w:t>
      </w:r>
      <w:r w:rsidRPr="00D52273">
        <w:rPr>
          <w:rFonts w:ascii="SimSun" w:eastAsia="SimSun" w:hAnsi="SimSun" w:cs="SimSun" w:hint="eastAsia"/>
          <w:szCs w:val="24"/>
          <w:lang w:val="en-US" w:eastAsia="zh-CN"/>
        </w:rPr>
        <w:t>。</w:t>
      </w:r>
    </w:p>
    <w:p w:rsidR="00E41043" w:rsidRDefault="00E41043" w:rsidP="00E41043">
      <w:pPr>
        <w:spacing w:after="200" w:line="276" w:lineRule="auto"/>
        <w:jc w:val="left"/>
        <w:rPr>
          <w:rFonts w:ascii="Bookman Old Style" w:hAnsi="Bookman Old Style"/>
          <w:b/>
          <w:szCs w:val="24"/>
        </w:rPr>
      </w:pPr>
      <w:r>
        <w:rPr>
          <w:rFonts w:ascii="Bookman Old Style" w:hAnsi="Bookman Old Style"/>
          <w:b/>
          <w:szCs w:val="24"/>
        </w:rPr>
        <w:br w:type="page"/>
      </w:r>
    </w:p>
    <w:p w:rsidR="00E41043" w:rsidRPr="003A2BE2" w:rsidRDefault="00E41043" w:rsidP="00E41043">
      <w:pPr>
        <w:spacing w:line="320" w:lineRule="exact"/>
        <w:jc w:val="left"/>
        <w:rPr>
          <w:rFonts w:ascii="Bookman Old Style" w:hAnsi="Bookman Old Style"/>
          <w:b/>
          <w:szCs w:val="24"/>
        </w:rPr>
      </w:pPr>
      <w:r w:rsidRPr="003A2BE2">
        <w:rPr>
          <w:rFonts w:ascii="Bookman Old Style" w:hAnsi="Bookman Old Style"/>
          <w:b/>
          <w:szCs w:val="24"/>
        </w:rPr>
        <w:lastRenderedPageBreak/>
        <w:t>10. МАМА РАССКАЗЫВАЛА</w:t>
      </w:r>
    </w:p>
    <w:p w:rsidR="00E41043" w:rsidRPr="003A2BE2" w:rsidRDefault="00E41043" w:rsidP="00E41043">
      <w:pPr>
        <w:spacing w:line="320" w:lineRule="exact"/>
        <w:jc w:val="left"/>
        <w:rPr>
          <w:rFonts w:ascii="Bookman Old Style" w:hAnsi="Bookman Old Style"/>
          <w:szCs w:val="24"/>
        </w:rPr>
      </w:pP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Мама рассказывала.</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А потом мама умерла.</w:t>
      </w:r>
    </w:p>
    <w:p w:rsidR="00E41043" w:rsidRPr="003A2BE2" w:rsidRDefault="00E41043" w:rsidP="00E41043">
      <w:pPr>
        <w:spacing w:line="320" w:lineRule="exact"/>
        <w:jc w:val="left"/>
        <w:rPr>
          <w:rFonts w:ascii="Bookman Old Style" w:hAnsi="Bookman Old Style"/>
          <w:szCs w:val="24"/>
        </w:rPr>
      </w:pP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4 сентября 2025</w:t>
      </w:r>
    </w:p>
    <w:p w:rsidR="00E41043" w:rsidRPr="003A2BE2" w:rsidRDefault="00E41043" w:rsidP="00E41043">
      <w:pPr>
        <w:spacing w:line="320" w:lineRule="exact"/>
        <w:jc w:val="left"/>
        <w:rPr>
          <w:rFonts w:ascii="Bookman Old Style" w:hAnsi="Bookman Old Style"/>
          <w:szCs w:val="24"/>
        </w:rPr>
      </w:pPr>
      <w:r w:rsidRPr="003A2BE2">
        <w:rPr>
          <w:rFonts w:ascii="Bookman Old Style" w:hAnsi="Bookman Old Style"/>
          <w:szCs w:val="24"/>
        </w:rPr>
        <w:t>дополнено 7 сентября 2025</w:t>
      </w:r>
    </w:p>
    <w:p w:rsidR="00E41043" w:rsidRDefault="00E41043" w:rsidP="00E41043">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E41043" w:rsidRPr="00E64677" w:rsidRDefault="00E41043" w:rsidP="00E41043">
      <w:pPr>
        <w:spacing w:line="320" w:lineRule="exact"/>
        <w:ind w:left="851"/>
        <w:jc w:val="left"/>
        <w:rPr>
          <w:rFonts w:ascii="SimSun" w:eastAsia="SimSun" w:hAnsi="SimSun"/>
          <w:b/>
          <w:szCs w:val="24"/>
          <w:lang w:eastAsia="zh-CN"/>
        </w:rPr>
      </w:pPr>
      <w:r w:rsidRPr="00E64677">
        <w:rPr>
          <w:rFonts w:ascii="SimSun" w:eastAsia="SimSun" w:hAnsi="SimSun" w:hint="eastAsia"/>
          <w:b/>
          <w:szCs w:val="24"/>
          <w:lang w:eastAsia="zh-CN"/>
        </w:rPr>
        <w:lastRenderedPageBreak/>
        <w:t xml:space="preserve">10. </w:t>
      </w:r>
      <w:r w:rsidRPr="00E64677">
        <w:rPr>
          <w:rFonts w:ascii="SimSun" w:eastAsia="SimSun" w:hAnsi="SimSun" w:cs="SimSun" w:hint="eastAsia"/>
          <w:b/>
          <w:szCs w:val="24"/>
          <w:lang w:eastAsia="zh-CN"/>
        </w:rPr>
        <w:t>妈妈告诉我</w:t>
      </w:r>
    </w:p>
    <w:p w:rsidR="00E41043" w:rsidRPr="00E64677" w:rsidRDefault="00E41043" w:rsidP="00E41043">
      <w:pPr>
        <w:spacing w:line="320" w:lineRule="exact"/>
        <w:ind w:left="851"/>
        <w:jc w:val="left"/>
        <w:rPr>
          <w:rFonts w:ascii="SimSun" w:eastAsia="SimSun" w:hAnsi="SimSun"/>
          <w:szCs w:val="24"/>
          <w:lang w:eastAsia="zh-CN"/>
        </w:rPr>
      </w:pP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妈妈反反复复讲述说。</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cs="SimSun" w:hint="eastAsia"/>
          <w:szCs w:val="24"/>
          <w:lang w:eastAsia="zh-CN"/>
        </w:rPr>
        <w:t>后来妈妈离开了这个世界。</w:t>
      </w:r>
    </w:p>
    <w:p w:rsidR="00E41043" w:rsidRPr="00E64677" w:rsidRDefault="00E41043" w:rsidP="00E41043">
      <w:pPr>
        <w:spacing w:line="320" w:lineRule="exact"/>
        <w:ind w:left="851"/>
        <w:jc w:val="left"/>
        <w:rPr>
          <w:rFonts w:ascii="SimSun" w:eastAsia="SimSun" w:hAnsi="SimSun"/>
          <w:szCs w:val="24"/>
          <w:lang w:eastAsia="zh-CN"/>
        </w:rPr>
      </w:pPr>
    </w:p>
    <w:p w:rsidR="00E41043" w:rsidRPr="00E64677" w:rsidRDefault="00E41043" w:rsidP="00E41043">
      <w:pPr>
        <w:spacing w:line="320" w:lineRule="exact"/>
        <w:ind w:left="851"/>
        <w:jc w:val="left"/>
        <w:rPr>
          <w:rFonts w:ascii="SimSun" w:eastAsia="SimSun" w:hAnsi="SimSun"/>
          <w:szCs w:val="24"/>
        </w:rPr>
      </w:pPr>
      <w:r w:rsidRPr="00E64677">
        <w:rPr>
          <w:rFonts w:ascii="SimSun" w:eastAsia="SimSun" w:hAnsi="SimSun" w:cs="SimSun" w:hint="eastAsia"/>
          <w:szCs w:val="24"/>
          <w:lang w:eastAsia="zh-CN"/>
        </w:rPr>
        <w:t xml:space="preserve">    </w:t>
      </w:r>
      <w:r w:rsidRPr="00E64677">
        <w:rPr>
          <w:rFonts w:ascii="SimSun" w:eastAsia="SimSun" w:hAnsi="SimSun" w:cs="SimSun" w:hint="eastAsia"/>
          <w:szCs w:val="24"/>
          <w:lang w:val="en-US"/>
        </w:rPr>
        <w:t>二</w:t>
      </w:r>
      <w:r w:rsidRPr="00E64677">
        <w:rPr>
          <w:rFonts w:ascii="SimSun" w:eastAsia="SimSun" w:hAnsi="SimSun" w:hint="eastAsia"/>
          <w:szCs w:val="24"/>
        </w:rPr>
        <w:t>○</w:t>
      </w:r>
      <w:r w:rsidRPr="00E64677">
        <w:rPr>
          <w:rFonts w:ascii="SimSun" w:eastAsia="SimSun" w:hAnsi="SimSun" w:cs="SimSun" w:hint="eastAsia"/>
          <w:szCs w:val="24"/>
          <w:lang w:val="en-US"/>
        </w:rPr>
        <w:t>二五年九月四日</w:t>
      </w:r>
    </w:p>
    <w:p w:rsidR="00E41043" w:rsidRPr="00E64677" w:rsidRDefault="00E41043" w:rsidP="00E41043">
      <w:pPr>
        <w:spacing w:line="320" w:lineRule="exact"/>
        <w:ind w:left="851"/>
        <w:jc w:val="left"/>
        <w:rPr>
          <w:rFonts w:ascii="SimSun" w:eastAsia="SimSun" w:hAnsi="SimSun"/>
          <w:szCs w:val="24"/>
        </w:rPr>
      </w:pPr>
      <w:r w:rsidRPr="00E64677">
        <w:rPr>
          <w:rFonts w:ascii="SimSun" w:eastAsia="SimSun" w:hAnsi="SimSun" w:cs="SimSun" w:hint="eastAsia"/>
          <w:szCs w:val="24"/>
          <w:lang w:eastAsia="zh-CN"/>
        </w:rPr>
        <w:t xml:space="preserve">    </w:t>
      </w:r>
      <w:r w:rsidRPr="00E64677">
        <w:rPr>
          <w:rFonts w:ascii="SimSun" w:eastAsia="SimSun" w:hAnsi="SimSun" w:cs="SimSun" w:hint="eastAsia"/>
          <w:szCs w:val="24"/>
          <w:lang w:val="en-US"/>
        </w:rPr>
        <w:t>更新于</w:t>
      </w:r>
      <w:smartTag w:uri="urn:schemas-microsoft-com:office:smarttags" w:element="chsdate">
        <w:smartTagPr>
          <w:attr w:name="Year" w:val="2025"/>
          <w:attr w:name="Month" w:val="9"/>
          <w:attr w:name="Day" w:val="7"/>
          <w:attr w:name="IsLunarDate" w:val="False"/>
          <w:attr w:name="IsROCDate" w:val="False"/>
        </w:smartTagPr>
        <w:r w:rsidRPr="00E64677">
          <w:rPr>
            <w:rFonts w:ascii="SimSun" w:eastAsia="SimSun" w:hAnsi="SimSun" w:hint="eastAsia"/>
            <w:szCs w:val="24"/>
          </w:rPr>
          <w:t>2025</w:t>
        </w:r>
        <w:r w:rsidRPr="00E64677">
          <w:rPr>
            <w:rFonts w:ascii="SimSun" w:eastAsia="SimSun" w:hAnsi="SimSun" w:cs="SimSun" w:hint="eastAsia"/>
            <w:szCs w:val="24"/>
            <w:lang w:val="en-US"/>
          </w:rPr>
          <w:t>年</w:t>
        </w:r>
        <w:r w:rsidRPr="00E64677">
          <w:rPr>
            <w:rFonts w:ascii="SimSun" w:eastAsia="SimSun" w:hAnsi="SimSun" w:hint="eastAsia"/>
            <w:szCs w:val="24"/>
          </w:rPr>
          <w:t>9</w:t>
        </w:r>
        <w:r w:rsidRPr="00E64677">
          <w:rPr>
            <w:rFonts w:ascii="SimSun" w:eastAsia="SimSun" w:hAnsi="SimSun" w:cs="SimSun" w:hint="eastAsia"/>
            <w:szCs w:val="24"/>
            <w:lang w:val="en-US"/>
          </w:rPr>
          <w:t>月</w:t>
        </w:r>
        <w:r w:rsidRPr="00E64677">
          <w:rPr>
            <w:rFonts w:ascii="SimSun" w:eastAsia="SimSun" w:hAnsi="SimSun" w:hint="eastAsia"/>
            <w:szCs w:val="24"/>
          </w:rPr>
          <w:t>7</w:t>
        </w:r>
        <w:r w:rsidRPr="00E64677">
          <w:rPr>
            <w:rFonts w:ascii="SimSun" w:eastAsia="SimSun" w:hAnsi="SimSun" w:cs="SimSun" w:hint="eastAsia"/>
            <w:szCs w:val="24"/>
            <w:lang w:val="en-US"/>
          </w:rPr>
          <w:t>日</w:t>
        </w:r>
      </w:smartTag>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hint="eastAsia"/>
          <w:szCs w:val="24"/>
          <w:lang w:eastAsia="zh-CN"/>
        </w:rPr>
        <w:t xml:space="preserve">    2025，9，10 谷羽译</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szCs w:val="24"/>
          <w:lang w:eastAsia="zh-CN"/>
        </w:rPr>
        <w:t xml:space="preserve">   </w:t>
      </w:r>
      <w:r w:rsidRPr="00E64677">
        <w:rPr>
          <w:rFonts w:ascii="SimSun" w:eastAsia="SimSun" w:hAnsi="SimSun" w:hint="eastAsia"/>
          <w:szCs w:val="24"/>
          <w:lang w:eastAsia="zh-CN"/>
        </w:rPr>
        <w:t>第9节由贺梵协助译完</w:t>
      </w:r>
    </w:p>
    <w:p w:rsidR="00E41043" w:rsidRPr="00E64677" w:rsidRDefault="00E41043" w:rsidP="00E41043">
      <w:pPr>
        <w:spacing w:line="320" w:lineRule="exact"/>
        <w:ind w:left="851"/>
        <w:jc w:val="left"/>
        <w:rPr>
          <w:rFonts w:ascii="SimSun" w:eastAsia="SimSun" w:hAnsi="SimSun"/>
          <w:szCs w:val="24"/>
          <w:lang w:eastAsia="zh-CN"/>
        </w:rPr>
      </w:pPr>
      <w:r w:rsidRPr="00E64677">
        <w:rPr>
          <w:rFonts w:ascii="SimSun" w:eastAsia="SimSun" w:hAnsi="SimSun" w:hint="eastAsia"/>
          <w:szCs w:val="24"/>
          <w:lang w:eastAsia="zh-CN"/>
        </w:rPr>
        <w:t xml:space="preserve">    贺梵通读了全诗提出修改意见</w:t>
      </w:r>
    </w:p>
    <w:p w:rsidR="00B87C1D" w:rsidRDefault="00B87C1D" w:rsidP="00B87C1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B87C1D" w:rsidRPr="00734F8F" w:rsidRDefault="00B87C1D" w:rsidP="00B87C1D">
      <w:pPr>
        <w:pStyle w:val="af3"/>
        <w:numPr>
          <w:ilvl w:val="0"/>
          <w:numId w:val="1"/>
        </w:numPr>
        <w:spacing w:line="300" w:lineRule="exact"/>
        <w:ind w:left="0" w:firstLine="0"/>
        <w:jc w:val="left"/>
        <w:outlineLvl w:val="1"/>
        <w:rPr>
          <w:rFonts w:ascii="Bookman Old Style" w:hAnsi="Bookman Old Style"/>
          <w:b/>
        </w:rPr>
      </w:pPr>
      <w:bookmarkStart w:id="3702" w:name="_Toc208932715"/>
      <w:bookmarkStart w:id="3703" w:name="_Toc219208994"/>
      <w:bookmarkStart w:id="3704" w:name="_Toc221802064"/>
      <w:r w:rsidRPr="00734F8F">
        <w:rPr>
          <w:rFonts w:ascii="Bookman Old Style" w:hAnsi="Bookman Old Style"/>
          <w:b/>
        </w:rPr>
        <w:lastRenderedPageBreak/>
        <w:t>СТРАШНАЯ НОЧНАЯ ИСТОРИЯ СО СЧАСТЛИВЫМ КОНЦОМ</w:t>
      </w:r>
      <w:bookmarkEnd w:id="3702"/>
      <w:bookmarkEnd w:id="3703"/>
      <w:bookmarkEnd w:id="3704"/>
    </w:p>
    <w:p w:rsidR="00B87C1D" w:rsidRPr="00734F8F" w:rsidRDefault="00B87C1D" w:rsidP="00B87C1D">
      <w:pPr>
        <w:spacing w:line="320" w:lineRule="exact"/>
        <w:jc w:val="left"/>
        <w:rPr>
          <w:rFonts w:ascii="Bookman Old Style" w:hAnsi="Bookman Old Style"/>
        </w:rPr>
      </w:pP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Ночь. Дорога мимо погоста.</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Луна. Покойнички с косами стоят.</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Он убегает вдаль на большой скорости,</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Белые кроссовки ночные росы мокрят.</w:t>
      </w:r>
    </w:p>
    <w:p w:rsidR="00B87C1D" w:rsidRPr="00734F8F" w:rsidRDefault="00B87C1D" w:rsidP="00B87C1D">
      <w:pPr>
        <w:spacing w:line="320" w:lineRule="exact"/>
        <w:jc w:val="left"/>
        <w:rPr>
          <w:rFonts w:ascii="Bookman Old Style" w:hAnsi="Bookman Old Style"/>
        </w:rPr>
      </w:pP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А там вдали только волки воют</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И филин зловеще ухает.</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У него трясутся поджилки и зубы ноют,</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Как будто он в студенец низведеши, но кругом сухо,</w:t>
      </w:r>
    </w:p>
    <w:p w:rsidR="00B87C1D" w:rsidRPr="00734F8F" w:rsidRDefault="00B87C1D" w:rsidP="00B87C1D">
      <w:pPr>
        <w:spacing w:line="320" w:lineRule="exact"/>
        <w:jc w:val="left"/>
        <w:rPr>
          <w:rFonts w:ascii="Bookman Old Style" w:hAnsi="Bookman Old Style"/>
        </w:rPr>
      </w:pP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Если не считать ночные росы</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И Луну, холодную и мокрую.</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Вернувшись домой, он слышит: «Где тебя черти носят?</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Картошка не выкопана, не прополота морковь».</w:t>
      </w:r>
    </w:p>
    <w:p w:rsidR="00B87C1D" w:rsidRPr="00734F8F" w:rsidRDefault="00B87C1D" w:rsidP="00B87C1D">
      <w:pPr>
        <w:spacing w:line="320" w:lineRule="exact"/>
        <w:jc w:val="left"/>
        <w:rPr>
          <w:rFonts w:ascii="Bookman Old Style" w:hAnsi="Bookman Old Style"/>
        </w:rPr>
      </w:pP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А он отвечает: «Молчи, старуха,</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Еле ноги унёс, еле спас живот свой.</w:t>
      </w:r>
    </w:p>
    <w:p w:rsidR="00B87C1D" w:rsidRPr="00734F8F" w:rsidRDefault="00B87C1D" w:rsidP="00B87C1D">
      <w:pPr>
        <w:spacing w:line="320" w:lineRule="exact"/>
        <w:jc w:val="left"/>
        <w:rPr>
          <w:rFonts w:ascii="Bookman Old Style" w:hAnsi="Bookman Old Style"/>
        </w:rPr>
      </w:pPr>
      <w:r w:rsidRPr="00734F8F">
        <w:rPr>
          <w:rFonts w:ascii="Bookman Old Style" w:hAnsi="Bookman Old Style"/>
        </w:rPr>
        <w:t>В каждом из нас божья искра живёт,</w:t>
      </w:r>
    </w:p>
    <w:p w:rsidR="00D52273" w:rsidRDefault="00B87C1D" w:rsidP="00B87C1D">
      <w:pPr>
        <w:spacing w:line="320" w:lineRule="exact"/>
        <w:jc w:val="left"/>
        <w:rPr>
          <w:rFonts w:ascii="Bookman Old Style" w:hAnsi="Bookman Old Style"/>
        </w:rPr>
      </w:pPr>
      <w:r w:rsidRPr="00734F8F">
        <w:rPr>
          <w:rFonts w:ascii="Bookman Old Style" w:hAnsi="Bookman Old Style"/>
        </w:rPr>
        <w:t>Но может погаснуть, когда не сухо.</w:t>
      </w:r>
    </w:p>
    <w:p w:rsidR="00D52273" w:rsidRDefault="00D52273" w:rsidP="00B87C1D">
      <w:pPr>
        <w:spacing w:line="320" w:lineRule="exact"/>
        <w:jc w:val="left"/>
        <w:rPr>
          <w:rFonts w:ascii="Bookman Old Style" w:hAnsi="Bookman Old Style"/>
        </w:rPr>
      </w:pP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А ты тут кричишь, брызгая слюной.</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И вообще у меня сегодня выходной».</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«А, ну ладно, — ему отвечают, —</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Тогда может водочки? Или всё-таки чаю?»</w:t>
      </w:r>
    </w:p>
    <w:p w:rsidR="00D52273" w:rsidRPr="00734F8F" w:rsidRDefault="00D52273" w:rsidP="00D52273">
      <w:pPr>
        <w:spacing w:line="320" w:lineRule="exact"/>
        <w:jc w:val="left"/>
        <w:rPr>
          <w:rFonts w:ascii="Bookman Old Style" w:hAnsi="Bookman Old Style"/>
        </w:rPr>
      </w:pP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Ночь. Окошко в домишке светится.</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Луна. Занавеска на окошке красненькая.</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В окошко заглядывает медведица,</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Не то большая, не то малая, звёздненькая.</w:t>
      </w:r>
    </w:p>
    <w:p w:rsidR="00D52273" w:rsidRPr="00734F8F" w:rsidRDefault="00D52273" w:rsidP="00D52273">
      <w:pPr>
        <w:spacing w:line="320" w:lineRule="exact"/>
        <w:jc w:val="left"/>
        <w:rPr>
          <w:rFonts w:ascii="Bookman Old Style" w:hAnsi="Bookman Old Style"/>
        </w:rPr>
      </w:pP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На крыльцо выходит, попыхивая цигаркой.</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И тишина.</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Покойнички спят и не каркают.</w:t>
      </w:r>
    </w:p>
    <w:p w:rsidR="00D52273" w:rsidRPr="00734F8F" w:rsidRDefault="00D52273" w:rsidP="00D52273">
      <w:pPr>
        <w:spacing w:line="320" w:lineRule="exact"/>
        <w:jc w:val="left"/>
        <w:rPr>
          <w:rFonts w:ascii="Bookman Old Style" w:hAnsi="Bookman Old Style"/>
        </w:rPr>
      </w:pPr>
      <w:r w:rsidRPr="00734F8F">
        <w:rPr>
          <w:rFonts w:ascii="Bookman Old Style" w:hAnsi="Bookman Old Style"/>
        </w:rPr>
        <w:t>Просохла Луна.</w:t>
      </w:r>
    </w:p>
    <w:p w:rsidR="00D52273" w:rsidRPr="00734F8F" w:rsidRDefault="00D52273" w:rsidP="00D52273">
      <w:pPr>
        <w:spacing w:line="240" w:lineRule="exact"/>
        <w:jc w:val="right"/>
        <w:rPr>
          <w:rFonts w:ascii="Bookman Old Style" w:hAnsi="Bookman Old Style"/>
          <w:sz w:val="20"/>
        </w:rPr>
      </w:pPr>
      <w:r w:rsidRPr="00734F8F">
        <w:rPr>
          <w:rFonts w:ascii="Bookman Old Style" w:hAnsi="Bookman Old Style"/>
          <w:sz w:val="20"/>
        </w:rPr>
        <w:t>16 сентября 2025</w:t>
      </w:r>
    </w:p>
    <w:p w:rsidR="00B87C1D" w:rsidRDefault="00B87C1D" w:rsidP="00B87C1D">
      <w:pPr>
        <w:spacing w:line="320" w:lineRule="exact"/>
        <w:jc w:val="left"/>
        <w:rPr>
          <w:rFonts w:ascii="Bookman Old Style" w:hAnsi="Bookman Old Style"/>
        </w:rPr>
      </w:pPr>
      <w:r>
        <w:rPr>
          <w:rFonts w:ascii="Bookman Old Style" w:hAnsi="Bookman Old Style"/>
        </w:rPr>
        <w:br w:type="page"/>
      </w:r>
    </w:p>
    <w:p w:rsidR="00B87C1D" w:rsidRPr="00DA1980" w:rsidRDefault="00B87C1D" w:rsidP="0000736C">
      <w:pPr>
        <w:pStyle w:val="af3"/>
        <w:numPr>
          <w:ilvl w:val="0"/>
          <w:numId w:val="2"/>
        </w:numPr>
        <w:spacing w:line="320" w:lineRule="exact"/>
        <w:ind w:left="1208" w:hanging="357"/>
        <w:jc w:val="left"/>
        <w:outlineLvl w:val="1"/>
        <w:rPr>
          <w:rFonts w:ascii="SimSun" w:eastAsia="SimSun" w:hAnsi="SimSun"/>
          <w:b/>
          <w:szCs w:val="24"/>
        </w:rPr>
      </w:pPr>
      <w:bookmarkStart w:id="3705" w:name="_Toc219208995"/>
      <w:bookmarkStart w:id="3706" w:name="_Toc221802065"/>
      <w:r w:rsidRPr="00B87C1D">
        <w:rPr>
          <w:rFonts w:ascii="SimSun" w:eastAsia="SimSun" w:hAnsi="SimSun" w:cs="Bookman Old Style" w:hint="eastAsia"/>
          <w:b/>
          <w:szCs w:val="24"/>
          <w:lang w:eastAsia="zh-CN"/>
        </w:rPr>
        <w:lastRenderedPageBreak/>
        <w:t>可怕的深夜经历及幸运收场</w:t>
      </w:r>
      <w:bookmarkEnd w:id="3705"/>
      <w:bookmarkEnd w:id="3706"/>
    </w:p>
    <w:p w:rsidR="00B1015B" w:rsidRPr="00DA1980" w:rsidRDefault="00B1015B" w:rsidP="00B1015B">
      <w:pPr>
        <w:spacing w:line="320" w:lineRule="exact"/>
        <w:ind w:left="851"/>
        <w:jc w:val="left"/>
        <w:rPr>
          <w:rFonts w:asciiTheme="minorHAnsi" w:eastAsia="SimSun" w:hAnsiTheme="minorHAnsi"/>
          <w:szCs w:val="24"/>
        </w:rPr>
      </w:pPr>
    </w:p>
    <w:p w:rsidR="00B1015B" w:rsidRPr="00C718EE"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夜晚。道路经过乡村墓地。</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月亮。带镰刀的亡灵站立。</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他脚步飞快朝着远方奔跑</w:t>
      </w:r>
      <w:r w:rsidRPr="00D52273">
        <w:rPr>
          <w:rFonts w:ascii="SimSun" w:eastAsia="SimSun" w:hAnsi="SimSun" w:hint="eastAsia"/>
          <w:szCs w:val="24"/>
        </w:rPr>
        <w:t>，</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白色运动鞋已被夜露浸湿。</w:t>
      </w:r>
    </w:p>
    <w:p w:rsidR="00B1015B" w:rsidRPr="00D52273" w:rsidRDefault="00B1015B" w:rsidP="00B1015B">
      <w:pPr>
        <w:spacing w:line="320" w:lineRule="exact"/>
        <w:ind w:left="851"/>
        <w:jc w:val="left"/>
        <w:rPr>
          <w:rFonts w:ascii="SimSun" w:eastAsia="SimSun" w:hAnsi="SimSun"/>
          <w:szCs w:val="24"/>
        </w:rPr>
      </w:pP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而远处传来狼的嚎叫声</w:t>
      </w:r>
      <w:r w:rsidRPr="00D52273">
        <w:rPr>
          <w:rFonts w:ascii="SimSun" w:eastAsia="SimSun" w:hAnsi="SimSun" w:hint="eastAsia"/>
          <w:szCs w:val="24"/>
        </w:rPr>
        <w:t>，</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凄厉哀鸣的还有一只猫头鹰。</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他浑身发冷</w:t>
      </w:r>
      <w:r w:rsidRPr="00D52273">
        <w:rPr>
          <w:rFonts w:ascii="SimSun" w:eastAsia="SimSun" w:hAnsi="SimSun" w:hint="eastAsia"/>
          <w:szCs w:val="24"/>
        </w:rPr>
        <w:t>，</w:t>
      </w:r>
      <w:r w:rsidRPr="00C718EE">
        <w:rPr>
          <w:rFonts w:ascii="SimSun" w:eastAsia="SimSun" w:hAnsi="SimSun" w:hint="eastAsia"/>
          <w:szCs w:val="24"/>
        </w:rPr>
        <w:t>牙齿磕碰</w:t>
      </w:r>
      <w:r w:rsidRPr="00D52273">
        <w:rPr>
          <w:rFonts w:ascii="SimSun" w:eastAsia="SimSun" w:hAnsi="SimSun" w:hint="eastAsia"/>
          <w:szCs w:val="24"/>
        </w:rPr>
        <w:t>，</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四周肃静</w:t>
      </w:r>
      <w:r w:rsidRPr="00D52273">
        <w:rPr>
          <w:rFonts w:ascii="SimSun" w:eastAsia="SimSun" w:hAnsi="SimSun" w:hint="eastAsia"/>
          <w:szCs w:val="24"/>
        </w:rPr>
        <w:t>，</w:t>
      </w:r>
      <w:r w:rsidRPr="00C718EE">
        <w:rPr>
          <w:rFonts w:ascii="SimSun" w:eastAsia="SimSun" w:hAnsi="SimSun" w:hint="eastAsia"/>
          <w:szCs w:val="24"/>
        </w:rPr>
        <w:t>仿佛身陷地狱中。</w:t>
      </w:r>
    </w:p>
    <w:p w:rsidR="00B1015B" w:rsidRPr="00D52273" w:rsidRDefault="00B1015B" w:rsidP="00B1015B">
      <w:pPr>
        <w:spacing w:line="320" w:lineRule="exact"/>
        <w:ind w:left="851"/>
        <w:jc w:val="left"/>
        <w:rPr>
          <w:rFonts w:asciiTheme="minorHAnsi" w:eastAsia="SimSun" w:hAnsiTheme="minorHAnsi"/>
          <w:szCs w:val="24"/>
        </w:rPr>
      </w:pP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夜晚的露水暂且不提</w:t>
      </w:r>
      <w:r w:rsidRPr="00D52273">
        <w:rPr>
          <w:rFonts w:ascii="SimSun" w:eastAsia="SimSun" w:hAnsi="SimSun" w:hint="eastAsia"/>
          <w:szCs w:val="24"/>
        </w:rPr>
        <w:t>，</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也不说月光寒冷又潮湿。</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回家听见</w:t>
      </w:r>
      <w:r w:rsidRPr="00D52273">
        <w:rPr>
          <w:rFonts w:ascii="SimSun" w:eastAsia="SimSun" w:hAnsi="SimSun" w:hint="eastAsia"/>
          <w:szCs w:val="24"/>
        </w:rPr>
        <w:t>：</w:t>
      </w:r>
      <w:r w:rsidRPr="00D52273">
        <w:rPr>
          <w:rFonts w:ascii="SimSun" w:eastAsia="SimSun" w:hAnsi="SimSun"/>
          <w:szCs w:val="24"/>
        </w:rPr>
        <w:t>“</w:t>
      </w:r>
      <w:r w:rsidRPr="00C718EE">
        <w:rPr>
          <w:rFonts w:ascii="SimSun" w:eastAsia="SimSun" w:hAnsi="SimSun" w:hint="eastAsia"/>
          <w:szCs w:val="24"/>
        </w:rPr>
        <w:t>鬼把你揪到了哪里</w:t>
      </w:r>
      <w:r w:rsidRPr="00D52273">
        <w:rPr>
          <w:rFonts w:ascii="SimSun" w:eastAsia="SimSun" w:hAnsi="SimSun" w:hint="eastAsia"/>
          <w:szCs w:val="24"/>
        </w:rPr>
        <w:t>？</w:t>
      </w:r>
      <w:r w:rsidRPr="00D52273">
        <w:rPr>
          <w:rFonts w:ascii="SimSun" w:eastAsia="SimSun" w:hAnsi="SimSun"/>
          <w:szCs w:val="24"/>
        </w:rPr>
        <w:t>”</w:t>
      </w: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土豆没有挖</w:t>
      </w:r>
      <w:r w:rsidRPr="00D52273">
        <w:rPr>
          <w:rFonts w:ascii="SimSun" w:eastAsia="SimSun" w:hAnsi="SimSun" w:hint="eastAsia"/>
          <w:szCs w:val="24"/>
        </w:rPr>
        <w:t>，</w:t>
      </w:r>
      <w:r w:rsidRPr="00C718EE">
        <w:rPr>
          <w:rFonts w:ascii="SimSun" w:eastAsia="SimSun" w:hAnsi="SimSun" w:hint="eastAsia"/>
          <w:szCs w:val="24"/>
        </w:rPr>
        <w:t>胡萝卜也没有腌制</w:t>
      </w:r>
      <w:r w:rsidRPr="00D52273">
        <w:rPr>
          <w:rFonts w:ascii="SimSun" w:eastAsia="SimSun" w:hAnsi="SimSun" w:hint="eastAsia"/>
          <w:szCs w:val="24"/>
        </w:rPr>
        <w:t>！</w:t>
      </w:r>
      <w:r w:rsidRPr="00D52273">
        <w:rPr>
          <w:rFonts w:ascii="SimSun" w:eastAsia="SimSun" w:hAnsi="SimSun"/>
          <w:szCs w:val="24"/>
        </w:rPr>
        <w:t>”</w:t>
      </w:r>
    </w:p>
    <w:p w:rsidR="00B1015B" w:rsidRPr="00D52273" w:rsidRDefault="00B1015B" w:rsidP="00B1015B">
      <w:pPr>
        <w:spacing w:line="320" w:lineRule="exact"/>
        <w:ind w:left="851"/>
        <w:jc w:val="left"/>
        <w:rPr>
          <w:rFonts w:asciiTheme="minorHAnsi" w:eastAsia="SimSun" w:hAnsiTheme="minorHAnsi"/>
          <w:szCs w:val="24"/>
        </w:rPr>
      </w:pPr>
    </w:p>
    <w:p w:rsidR="00B1015B" w:rsidRPr="00D52273"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他回答说</w:t>
      </w:r>
      <w:r w:rsidRPr="00D52273">
        <w:rPr>
          <w:rFonts w:ascii="SimSun" w:eastAsia="SimSun" w:hAnsi="SimSun" w:hint="eastAsia"/>
          <w:szCs w:val="24"/>
        </w:rPr>
        <w:t>：</w:t>
      </w:r>
      <w:r w:rsidRPr="00D52273">
        <w:rPr>
          <w:rFonts w:ascii="SimSun" w:eastAsia="SimSun" w:hAnsi="SimSun"/>
          <w:szCs w:val="24"/>
        </w:rPr>
        <w:t>“</w:t>
      </w:r>
      <w:r w:rsidRPr="00C718EE">
        <w:rPr>
          <w:rFonts w:ascii="SimSun" w:eastAsia="SimSun" w:hAnsi="SimSun" w:hint="eastAsia"/>
          <w:szCs w:val="24"/>
        </w:rPr>
        <w:t>住嘴吧</w:t>
      </w:r>
      <w:r w:rsidRPr="00D52273">
        <w:rPr>
          <w:rFonts w:ascii="SimSun" w:eastAsia="SimSun" w:hAnsi="SimSun" w:hint="eastAsia"/>
          <w:szCs w:val="24"/>
        </w:rPr>
        <w:t>，</w:t>
      </w:r>
      <w:r w:rsidRPr="00C718EE">
        <w:rPr>
          <w:rFonts w:ascii="SimSun" w:eastAsia="SimSun" w:hAnsi="SimSun" w:hint="eastAsia"/>
          <w:szCs w:val="24"/>
        </w:rPr>
        <w:t>老太婆</w:t>
      </w:r>
      <w:r w:rsidRPr="00D52273">
        <w:rPr>
          <w:rFonts w:ascii="SimSun" w:eastAsia="SimSun" w:hAnsi="SimSun" w:hint="eastAsia"/>
          <w:szCs w:val="24"/>
        </w:rPr>
        <w:t>，</w:t>
      </w:r>
    </w:p>
    <w:p w:rsidR="00B1015B" w:rsidRPr="00867BDF"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多亏腿脚灵活</w:t>
      </w:r>
      <w:r w:rsidRPr="00867BDF">
        <w:rPr>
          <w:rFonts w:ascii="SimSun" w:eastAsia="SimSun" w:hAnsi="SimSun" w:hint="eastAsia"/>
          <w:szCs w:val="24"/>
        </w:rPr>
        <w:t>，</w:t>
      </w:r>
      <w:r w:rsidRPr="00C718EE">
        <w:rPr>
          <w:rFonts w:ascii="SimSun" w:eastAsia="SimSun" w:hAnsi="SimSun" w:hint="eastAsia"/>
          <w:szCs w:val="24"/>
        </w:rPr>
        <w:t>我才躲过一劫。</w:t>
      </w:r>
    </w:p>
    <w:p w:rsidR="00B1015B" w:rsidRPr="00867BDF" w:rsidRDefault="00B1015B" w:rsidP="00B1015B">
      <w:pPr>
        <w:spacing w:line="320" w:lineRule="exact"/>
        <w:ind w:left="851"/>
        <w:jc w:val="left"/>
        <w:rPr>
          <w:rFonts w:ascii="SimSun" w:eastAsia="SimSun" w:hAnsi="SimSun"/>
          <w:szCs w:val="24"/>
        </w:rPr>
      </w:pPr>
      <w:r w:rsidRPr="00C718EE">
        <w:rPr>
          <w:rFonts w:ascii="SimSun" w:eastAsia="SimSun" w:hAnsi="SimSun" w:hint="eastAsia"/>
          <w:szCs w:val="24"/>
        </w:rPr>
        <w:t>每个人心里都有上帝之光</w:t>
      </w:r>
      <w:r w:rsidRPr="00867BDF">
        <w:rPr>
          <w:rFonts w:ascii="SimSun" w:eastAsia="SimSun" w:hAnsi="SimSun" w:hint="eastAsia"/>
          <w:szCs w:val="24"/>
        </w:rPr>
        <w:t>，</w:t>
      </w:r>
    </w:p>
    <w:p w:rsidR="00D52273" w:rsidRDefault="00B1015B" w:rsidP="00B1015B">
      <w:pPr>
        <w:spacing w:line="320" w:lineRule="exact"/>
        <w:ind w:left="851"/>
        <w:jc w:val="left"/>
        <w:rPr>
          <w:rFonts w:asciiTheme="minorHAnsi" w:eastAsia="SimSun" w:hAnsiTheme="minorHAnsi"/>
          <w:szCs w:val="24"/>
        </w:rPr>
      </w:pPr>
      <w:r w:rsidRPr="00C718EE">
        <w:rPr>
          <w:rFonts w:ascii="SimSun" w:eastAsia="SimSun" w:hAnsi="SimSun" w:hint="eastAsia"/>
          <w:szCs w:val="24"/>
        </w:rPr>
        <w:t>当你心神不宁，灵光就会熄灭。</w:t>
      </w:r>
    </w:p>
    <w:p w:rsidR="00D52273" w:rsidRDefault="00D52273" w:rsidP="00B1015B">
      <w:pPr>
        <w:spacing w:line="320" w:lineRule="exact"/>
        <w:ind w:left="851"/>
        <w:jc w:val="left"/>
        <w:rPr>
          <w:rFonts w:asciiTheme="minorHAnsi" w:eastAsia="SimSun" w:hAnsiTheme="minorHAnsi"/>
          <w:szCs w:val="24"/>
        </w:rPr>
      </w:pPr>
    </w:p>
    <w:p w:rsidR="00B1015B" w:rsidRPr="00C718EE" w:rsidRDefault="00B1015B" w:rsidP="00B1015B">
      <w:pPr>
        <w:ind w:left="851"/>
        <w:jc w:val="left"/>
        <w:rPr>
          <w:rFonts w:ascii="SimSun" w:eastAsia="SimSun" w:hAnsi="SimSun"/>
          <w:szCs w:val="24"/>
        </w:rPr>
      </w:pPr>
      <w:r w:rsidRPr="00C718EE">
        <w:rPr>
          <w:rFonts w:ascii="SimSun" w:eastAsia="SimSun" w:hAnsi="SimSun" w:hint="eastAsia"/>
          <w:szCs w:val="24"/>
        </w:rPr>
        <w:t>你这样大喊大叫，吐沫四溅。</w:t>
      </w:r>
    </w:p>
    <w:p w:rsidR="00B1015B" w:rsidRPr="00B1015B" w:rsidRDefault="00B1015B" w:rsidP="00B1015B">
      <w:pPr>
        <w:ind w:left="851"/>
        <w:jc w:val="left"/>
        <w:rPr>
          <w:rFonts w:ascii="SimSun" w:eastAsia="SimSun" w:hAnsi="SimSun"/>
          <w:szCs w:val="24"/>
        </w:rPr>
      </w:pPr>
      <w:r w:rsidRPr="00C718EE">
        <w:rPr>
          <w:rFonts w:ascii="SimSun" w:eastAsia="SimSun" w:hAnsi="SimSun" w:hint="eastAsia"/>
          <w:szCs w:val="24"/>
        </w:rPr>
        <w:t>要知道，今天是我的休息天。</w:t>
      </w:r>
      <w:r w:rsidRPr="00B1015B">
        <w:rPr>
          <w:rFonts w:ascii="SimSun" w:eastAsia="SimSun" w:hAnsi="SimSun"/>
          <w:szCs w:val="24"/>
        </w:rPr>
        <w:t>”</w:t>
      </w:r>
    </w:p>
    <w:p w:rsidR="00B1015B" w:rsidRPr="00B1015B" w:rsidRDefault="00B1015B" w:rsidP="00B1015B">
      <w:pPr>
        <w:ind w:left="851"/>
        <w:jc w:val="left"/>
        <w:rPr>
          <w:rFonts w:ascii="SimSun" w:eastAsia="SimSun" w:hAnsi="SimSun"/>
          <w:szCs w:val="24"/>
        </w:rPr>
      </w:pPr>
      <w:r w:rsidRPr="00C718EE">
        <w:rPr>
          <w:rFonts w:ascii="SimSun" w:eastAsia="SimSun" w:hAnsi="SimSun" w:hint="eastAsia"/>
          <w:szCs w:val="24"/>
        </w:rPr>
        <w:t>他听见了回话</w:t>
      </w:r>
      <w:r w:rsidRPr="00B1015B">
        <w:rPr>
          <w:rFonts w:ascii="SimSun" w:eastAsia="SimSun" w:hAnsi="SimSun" w:hint="eastAsia"/>
          <w:szCs w:val="24"/>
        </w:rPr>
        <w:t>：</w:t>
      </w:r>
      <w:r w:rsidRPr="00B1015B">
        <w:rPr>
          <w:rFonts w:ascii="SimSun" w:eastAsia="SimSun" w:hAnsi="SimSun"/>
          <w:szCs w:val="24"/>
        </w:rPr>
        <w:t>“</w:t>
      </w:r>
      <w:r w:rsidRPr="00C718EE">
        <w:rPr>
          <w:rFonts w:ascii="SimSun" w:eastAsia="SimSun" w:hAnsi="SimSun" w:hint="eastAsia"/>
          <w:szCs w:val="24"/>
        </w:rPr>
        <w:t>得</w:t>
      </w:r>
      <w:r w:rsidRPr="00B1015B">
        <w:rPr>
          <w:rFonts w:ascii="SimSun" w:eastAsia="SimSun" w:hAnsi="SimSun" w:hint="eastAsia"/>
          <w:szCs w:val="24"/>
        </w:rPr>
        <w:t>，</w:t>
      </w:r>
      <w:r w:rsidRPr="00C718EE">
        <w:rPr>
          <w:rFonts w:ascii="SimSun" w:eastAsia="SimSun" w:hAnsi="SimSun" w:hint="eastAsia"/>
          <w:szCs w:val="24"/>
        </w:rPr>
        <w:t>那好吧</w:t>
      </w:r>
      <w:r w:rsidRPr="00B1015B">
        <w:rPr>
          <w:rFonts w:ascii="SimSun" w:eastAsia="SimSun" w:hAnsi="SimSun" w:hint="eastAsia"/>
          <w:szCs w:val="24"/>
        </w:rPr>
        <w:t>，</w:t>
      </w:r>
    </w:p>
    <w:p w:rsidR="00B1015B" w:rsidRPr="00B1015B" w:rsidRDefault="00B1015B" w:rsidP="00B1015B">
      <w:pPr>
        <w:ind w:left="851"/>
        <w:jc w:val="left"/>
        <w:rPr>
          <w:rFonts w:ascii="SimSun" w:eastAsia="SimSun" w:hAnsi="SimSun"/>
          <w:szCs w:val="24"/>
        </w:rPr>
      </w:pPr>
      <w:r w:rsidRPr="00C718EE">
        <w:rPr>
          <w:rFonts w:ascii="SimSun" w:eastAsia="SimSun" w:hAnsi="SimSun" w:hint="eastAsia"/>
          <w:szCs w:val="24"/>
        </w:rPr>
        <w:t>你想喝点伏特加</w:t>
      </w:r>
      <w:r w:rsidRPr="00B1015B">
        <w:rPr>
          <w:rFonts w:ascii="SimSun" w:eastAsia="SimSun" w:hAnsi="SimSun" w:hint="eastAsia"/>
          <w:szCs w:val="24"/>
        </w:rPr>
        <w:t>？</w:t>
      </w:r>
      <w:r w:rsidRPr="00C718EE">
        <w:rPr>
          <w:rFonts w:ascii="SimSun" w:eastAsia="SimSun" w:hAnsi="SimSun" w:hint="eastAsia"/>
          <w:szCs w:val="24"/>
        </w:rPr>
        <w:t>还是想喝茶</w:t>
      </w:r>
      <w:r w:rsidRPr="00B1015B">
        <w:rPr>
          <w:rFonts w:ascii="SimSun" w:eastAsia="SimSun" w:hAnsi="SimSun" w:hint="eastAsia"/>
          <w:szCs w:val="24"/>
        </w:rPr>
        <w:t>？</w:t>
      </w:r>
      <w:r w:rsidRPr="00B1015B">
        <w:rPr>
          <w:rFonts w:ascii="SimSun" w:eastAsia="SimSun" w:hAnsi="SimSun"/>
          <w:szCs w:val="24"/>
        </w:rPr>
        <w:t>”</w:t>
      </w:r>
    </w:p>
    <w:p w:rsidR="00B1015B" w:rsidRPr="00B1015B" w:rsidRDefault="00B1015B" w:rsidP="00B1015B">
      <w:pPr>
        <w:ind w:left="851"/>
        <w:jc w:val="left"/>
        <w:rPr>
          <w:rFonts w:ascii="SimSun" w:eastAsia="SimSun" w:hAnsi="SimSun"/>
          <w:szCs w:val="24"/>
        </w:rPr>
      </w:pP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夜晚。房子窗户亮着灯光。</w:t>
      </w: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月亮。窗户上挂着红色窗帘。</w:t>
      </w: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一只熊朝着窗户注目凝视</w:t>
      </w:r>
      <w:r w:rsidRPr="00C718EE">
        <w:rPr>
          <w:rFonts w:ascii="SimSun" w:eastAsia="SimSun" w:hAnsi="SimSun" w:hint="eastAsia"/>
          <w:szCs w:val="24"/>
          <w:lang w:val="en-US"/>
        </w:rPr>
        <w:t>，</w:t>
      </w: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非大熊小熊</w:t>
      </w:r>
      <w:r w:rsidRPr="00C718EE">
        <w:rPr>
          <w:rFonts w:ascii="SimSun" w:eastAsia="SimSun" w:hAnsi="SimSun" w:hint="eastAsia"/>
          <w:szCs w:val="24"/>
          <w:lang w:val="en-US"/>
        </w:rPr>
        <w:t>，</w:t>
      </w:r>
      <w:r w:rsidRPr="00C718EE">
        <w:rPr>
          <w:rFonts w:ascii="SimSun" w:eastAsia="SimSun" w:hAnsi="SimSun" w:hint="eastAsia"/>
          <w:szCs w:val="24"/>
        </w:rPr>
        <w:t>熊之星座光灿灿。</w:t>
      </w:r>
    </w:p>
    <w:p w:rsidR="00B1015B" w:rsidRPr="00C718EE" w:rsidRDefault="00B1015B" w:rsidP="00B1015B">
      <w:pPr>
        <w:ind w:left="851"/>
        <w:jc w:val="left"/>
        <w:rPr>
          <w:rFonts w:ascii="SimSun" w:eastAsia="SimSun" w:hAnsi="SimSun"/>
          <w:szCs w:val="24"/>
          <w:lang w:val="en-US"/>
        </w:rPr>
      </w:pP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他走到凉台</w:t>
      </w:r>
      <w:r w:rsidRPr="00C718EE">
        <w:rPr>
          <w:rFonts w:ascii="SimSun" w:eastAsia="SimSun" w:hAnsi="SimSun" w:hint="eastAsia"/>
          <w:szCs w:val="24"/>
          <w:lang w:val="en-US"/>
        </w:rPr>
        <w:t>，</w:t>
      </w:r>
      <w:r w:rsidRPr="00C718EE">
        <w:rPr>
          <w:rFonts w:ascii="SimSun" w:eastAsia="SimSun" w:hAnsi="SimSun" w:hint="eastAsia"/>
          <w:szCs w:val="24"/>
        </w:rPr>
        <w:t>点燃一支雪茄。</w:t>
      </w: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万籁寂静无声。</w:t>
      </w: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亡灵正在沉睡</w:t>
      </w:r>
      <w:r w:rsidRPr="00C718EE">
        <w:rPr>
          <w:rFonts w:ascii="SimSun" w:eastAsia="SimSun" w:hAnsi="SimSun" w:hint="eastAsia"/>
          <w:szCs w:val="24"/>
          <w:lang w:val="en-US"/>
        </w:rPr>
        <w:t>，</w:t>
      </w:r>
      <w:r w:rsidRPr="00C718EE">
        <w:rPr>
          <w:rFonts w:ascii="SimSun" w:eastAsia="SimSun" w:hAnsi="SimSun" w:hint="eastAsia"/>
          <w:szCs w:val="24"/>
        </w:rPr>
        <w:t>听不见喊叫。</w:t>
      </w:r>
    </w:p>
    <w:p w:rsidR="00B1015B" w:rsidRPr="00C718EE" w:rsidRDefault="00B1015B" w:rsidP="00B1015B">
      <w:pPr>
        <w:ind w:left="851"/>
        <w:jc w:val="left"/>
        <w:rPr>
          <w:rFonts w:ascii="SimSun" w:eastAsia="SimSun" w:hAnsi="SimSun"/>
          <w:szCs w:val="24"/>
          <w:lang w:val="en-US"/>
        </w:rPr>
      </w:pPr>
      <w:r w:rsidRPr="00C718EE">
        <w:rPr>
          <w:rFonts w:ascii="SimSun" w:eastAsia="SimSun" w:hAnsi="SimSun" w:hint="eastAsia"/>
          <w:szCs w:val="24"/>
        </w:rPr>
        <w:t>一轮月亮澄明。</w:t>
      </w:r>
    </w:p>
    <w:p w:rsidR="00B1015B" w:rsidRPr="00C718EE" w:rsidRDefault="00B1015B" w:rsidP="00B1015B">
      <w:pPr>
        <w:jc w:val="right"/>
        <w:rPr>
          <w:rFonts w:ascii="SimSun" w:eastAsia="SimSun" w:hAnsi="SimSun"/>
          <w:sz w:val="20"/>
          <w:szCs w:val="24"/>
          <w:lang w:val="en-US"/>
        </w:rPr>
      </w:pPr>
      <w:r w:rsidRPr="00C718EE">
        <w:rPr>
          <w:rFonts w:ascii="SimSun" w:eastAsia="SimSun" w:hAnsi="SimSun"/>
          <w:sz w:val="20"/>
          <w:szCs w:val="24"/>
          <w:lang w:val="en-US"/>
        </w:rPr>
        <w:t xml:space="preserve">      2025</w:t>
      </w:r>
      <w:r w:rsidRPr="00C718EE">
        <w:rPr>
          <w:rFonts w:ascii="SimSun" w:eastAsia="SimSun" w:hAnsi="SimSun" w:hint="eastAsia"/>
          <w:sz w:val="20"/>
          <w:szCs w:val="24"/>
        </w:rPr>
        <w:t>年</w:t>
      </w:r>
      <w:r w:rsidRPr="00C718EE">
        <w:rPr>
          <w:rFonts w:ascii="SimSun" w:eastAsia="SimSun" w:hAnsi="SimSun"/>
          <w:sz w:val="20"/>
          <w:szCs w:val="24"/>
          <w:lang w:val="en-US"/>
        </w:rPr>
        <w:t>9</w:t>
      </w:r>
      <w:r w:rsidRPr="00C718EE">
        <w:rPr>
          <w:rFonts w:ascii="SimSun" w:eastAsia="SimSun" w:hAnsi="SimSun" w:hint="eastAsia"/>
          <w:sz w:val="20"/>
          <w:szCs w:val="24"/>
        </w:rPr>
        <w:t>月</w:t>
      </w:r>
      <w:r w:rsidRPr="00C718EE">
        <w:rPr>
          <w:rFonts w:ascii="SimSun" w:eastAsia="SimSun" w:hAnsi="SimSun"/>
          <w:sz w:val="20"/>
          <w:szCs w:val="24"/>
          <w:lang w:val="en-US"/>
        </w:rPr>
        <w:t>16</w:t>
      </w:r>
      <w:r w:rsidRPr="00C718EE">
        <w:rPr>
          <w:rFonts w:ascii="SimSun" w:eastAsia="SimSun" w:hAnsi="SimSun" w:hint="eastAsia"/>
          <w:sz w:val="20"/>
          <w:szCs w:val="24"/>
        </w:rPr>
        <w:t>日</w:t>
      </w:r>
    </w:p>
    <w:p w:rsidR="00B1015B" w:rsidRPr="00C718EE" w:rsidRDefault="00B1015B" w:rsidP="00B1015B">
      <w:pPr>
        <w:jc w:val="right"/>
        <w:rPr>
          <w:rFonts w:ascii="SimSun" w:eastAsia="SimSun" w:hAnsi="SimSun"/>
          <w:sz w:val="20"/>
          <w:szCs w:val="24"/>
          <w:lang w:val="en-US"/>
        </w:rPr>
      </w:pPr>
      <w:r w:rsidRPr="00C718EE">
        <w:rPr>
          <w:rFonts w:ascii="SimSun" w:eastAsia="SimSun" w:hAnsi="SimSun"/>
          <w:sz w:val="20"/>
          <w:szCs w:val="24"/>
          <w:lang w:val="en-US"/>
        </w:rPr>
        <w:t xml:space="preserve">      2025</w:t>
      </w:r>
      <w:r w:rsidRPr="00C718EE">
        <w:rPr>
          <w:rFonts w:ascii="SimSun" w:eastAsia="SimSun" w:hAnsi="SimSun" w:hint="eastAsia"/>
          <w:sz w:val="20"/>
          <w:szCs w:val="24"/>
          <w:lang w:val="en-US"/>
        </w:rPr>
        <w:t>，</w:t>
      </w:r>
      <w:r w:rsidRPr="00C718EE">
        <w:rPr>
          <w:rFonts w:ascii="SimSun" w:eastAsia="SimSun" w:hAnsi="SimSun"/>
          <w:sz w:val="20"/>
          <w:szCs w:val="24"/>
          <w:lang w:val="en-US"/>
        </w:rPr>
        <w:t>9</w:t>
      </w:r>
      <w:r w:rsidRPr="00C718EE">
        <w:rPr>
          <w:rFonts w:ascii="SimSun" w:eastAsia="SimSun" w:hAnsi="SimSun" w:hint="eastAsia"/>
          <w:sz w:val="20"/>
          <w:szCs w:val="24"/>
          <w:lang w:val="en-US"/>
        </w:rPr>
        <w:t>，</w:t>
      </w:r>
      <w:r w:rsidRPr="00C718EE">
        <w:rPr>
          <w:rFonts w:ascii="SimSun" w:eastAsia="SimSun" w:hAnsi="SimSun"/>
          <w:sz w:val="20"/>
          <w:szCs w:val="24"/>
          <w:lang w:val="en-US"/>
        </w:rPr>
        <w:t xml:space="preserve">19 </w:t>
      </w:r>
      <w:r w:rsidRPr="00C718EE">
        <w:rPr>
          <w:rFonts w:ascii="SimSun" w:eastAsia="SimSun" w:hAnsi="SimSun" w:hint="eastAsia"/>
          <w:sz w:val="20"/>
          <w:szCs w:val="24"/>
        </w:rPr>
        <w:t>谷羽译</w:t>
      </w:r>
    </w:p>
    <w:p w:rsidR="00B1015B" w:rsidRPr="00C718EE" w:rsidRDefault="00B1015B" w:rsidP="00B1015B">
      <w:pPr>
        <w:jc w:val="right"/>
        <w:rPr>
          <w:rFonts w:ascii="SimSun" w:eastAsia="SimSun" w:hAnsi="SimSun"/>
          <w:sz w:val="20"/>
          <w:szCs w:val="24"/>
          <w:lang w:val="en-US"/>
        </w:rPr>
      </w:pPr>
      <w:r w:rsidRPr="00C718EE">
        <w:rPr>
          <w:rFonts w:ascii="SimSun" w:eastAsia="SimSun" w:hAnsi="SimSun"/>
          <w:sz w:val="20"/>
          <w:szCs w:val="24"/>
          <w:lang w:val="en-US"/>
        </w:rPr>
        <w:t xml:space="preserve">      2050</w:t>
      </w:r>
      <w:r w:rsidRPr="00C718EE">
        <w:rPr>
          <w:rFonts w:ascii="SimSun" w:eastAsia="SimSun" w:hAnsi="SimSun" w:hint="eastAsia"/>
          <w:sz w:val="20"/>
          <w:szCs w:val="24"/>
          <w:lang w:val="en-US"/>
        </w:rPr>
        <w:t>，</w:t>
      </w:r>
      <w:r w:rsidRPr="00C718EE">
        <w:rPr>
          <w:rFonts w:ascii="SimSun" w:eastAsia="SimSun" w:hAnsi="SimSun"/>
          <w:sz w:val="20"/>
          <w:szCs w:val="24"/>
          <w:lang w:val="en-US"/>
        </w:rPr>
        <w:t>9</w:t>
      </w:r>
      <w:r w:rsidRPr="00C718EE">
        <w:rPr>
          <w:rFonts w:ascii="SimSun" w:eastAsia="SimSun" w:hAnsi="SimSun" w:hint="eastAsia"/>
          <w:sz w:val="20"/>
          <w:szCs w:val="24"/>
          <w:lang w:val="en-US"/>
        </w:rPr>
        <w:t>，</w:t>
      </w:r>
      <w:r w:rsidRPr="00C718EE">
        <w:rPr>
          <w:rFonts w:ascii="SimSun" w:eastAsia="SimSun" w:hAnsi="SimSun"/>
          <w:sz w:val="20"/>
          <w:szCs w:val="24"/>
          <w:lang w:val="en-US"/>
        </w:rPr>
        <w:t>20</w:t>
      </w:r>
      <w:r w:rsidRPr="00C718EE">
        <w:rPr>
          <w:rFonts w:ascii="SimSun" w:eastAsia="SimSun" w:hAnsi="SimSun" w:hint="eastAsia"/>
          <w:sz w:val="20"/>
          <w:szCs w:val="24"/>
        </w:rPr>
        <w:t>修改</w:t>
      </w:r>
    </w:p>
    <w:p w:rsidR="00B1015B" w:rsidRPr="00B1015B" w:rsidRDefault="00B1015B" w:rsidP="00B1015B">
      <w:pPr>
        <w:jc w:val="right"/>
        <w:rPr>
          <w:rFonts w:asciiTheme="minorHAnsi" w:eastAsia="SimSun" w:hAnsiTheme="minorHAnsi"/>
          <w:sz w:val="20"/>
          <w:szCs w:val="24"/>
          <w:lang w:val="en-US"/>
        </w:rPr>
      </w:pPr>
    </w:p>
    <w:p w:rsidR="00B1015B" w:rsidRPr="00B1015B" w:rsidRDefault="00B1015B" w:rsidP="00B1015B">
      <w:pPr>
        <w:spacing w:line="240" w:lineRule="exact"/>
        <w:rPr>
          <w:rFonts w:ascii="Bookman Old Style" w:hAnsi="Bookman Old Style"/>
          <w:sz w:val="20"/>
          <w:szCs w:val="20"/>
        </w:rPr>
      </w:pPr>
      <w:r w:rsidRPr="00B1015B">
        <w:rPr>
          <w:rFonts w:ascii="SimSun" w:eastAsia="SimSun" w:hAnsi="SimSun" w:hint="eastAsia"/>
          <w:sz w:val="20"/>
          <w:szCs w:val="20"/>
        </w:rPr>
        <w:t>译后记：从网上看到伊戈尔一首新作的诗，读后觉得有意思，就把它译成了汉语。</w:t>
      </w:r>
      <w:r w:rsidRPr="00B1015B">
        <w:rPr>
          <w:rFonts w:ascii="SimSun" w:eastAsia="SimSun" w:hAnsi="SimSun"/>
          <w:sz w:val="20"/>
          <w:szCs w:val="20"/>
          <w:lang w:val="en-US"/>
        </w:rPr>
        <w:t>“</w:t>
      </w:r>
      <w:r w:rsidRPr="00B1015B">
        <w:rPr>
          <w:rFonts w:ascii="SimSun" w:eastAsia="SimSun" w:hAnsi="SimSun" w:hint="eastAsia"/>
          <w:sz w:val="20"/>
          <w:szCs w:val="20"/>
        </w:rPr>
        <w:t>带镰刀的亡灵</w:t>
      </w:r>
      <w:r w:rsidRPr="00B1015B">
        <w:rPr>
          <w:rFonts w:ascii="SimSun" w:eastAsia="SimSun" w:hAnsi="SimSun"/>
          <w:sz w:val="20"/>
          <w:szCs w:val="20"/>
          <w:lang w:val="en-US"/>
        </w:rPr>
        <w:t>”</w:t>
      </w:r>
      <w:r w:rsidRPr="00B1015B">
        <w:rPr>
          <w:rFonts w:ascii="SimSun" w:eastAsia="SimSun" w:hAnsi="SimSun" w:hint="eastAsia"/>
          <w:sz w:val="20"/>
          <w:szCs w:val="20"/>
          <w:lang w:val="en-US"/>
        </w:rPr>
        <w:t>，</w:t>
      </w:r>
      <w:r w:rsidRPr="00B1015B">
        <w:rPr>
          <w:rFonts w:ascii="SimSun" w:eastAsia="SimSun" w:hAnsi="SimSun" w:hint="eastAsia"/>
          <w:sz w:val="20"/>
          <w:szCs w:val="20"/>
        </w:rPr>
        <w:t>即西方神话中的死神</w:t>
      </w:r>
      <w:r w:rsidRPr="00B1015B">
        <w:rPr>
          <w:rFonts w:ascii="SimSun" w:eastAsia="SimSun" w:hAnsi="SimSun" w:hint="eastAsia"/>
          <w:sz w:val="20"/>
          <w:szCs w:val="20"/>
          <w:lang w:val="en-US"/>
        </w:rPr>
        <w:t>，</w:t>
      </w:r>
      <w:r w:rsidRPr="00B1015B">
        <w:rPr>
          <w:rFonts w:ascii="SimSun" w:eastAsia="SimSun" w:hAnsi="SimSun" w:hint="eastAsia"/>
          <w:sz w:val="20"/>
          <w:szCs w:val="20"/>
        </w:rPr>
        <w:t>她们用镰刀隔断生命之线。依据伊戈尔的指点，几处做了修改。</w:t>
      </w:r>
      <w:r w:rsidRPr="00B1015B">
        <w:rPr>
          <w:rFonts w:ascii="SimSun" w:eastAsia="SimSun" w:hAnsi="SimSun"/>
          <w:sz w:val="20"/>
          <w:szCs w:val="20"/>
        </w:rPr>
        <w:t xml:space="preserve">    </w:t>
      </w:r>
      <w:r w:rsidRPr="00B1015B">
        <w:rPr>
          <w:rFonts w:ascii="SimSun" w:eastAsia="SimSun" w:hAnsi="SimSun" w:hint="eastAsia"/>
          <w:sz w:val="20"/>
          <w:szCs w:val="20"/>
        </w:rPr>
        <w:t>谷羽记</w:t>
      </w:r>
      <w:r w:rsidRPr="00B1015B">
        <w:rPr>
          <w:rFonts w:ascii="SimSun" w:eastAsia="SimSun" w:hAnsi="SimSun"/>
          <w:sz w:val="20"/>
          <w:szCs w:val="20"/>
        </w:rPr>
        <w:t>2025</w:t>
      </w:r>
      <w:r w:rsidRPr="00B1015B">
        <w:rPr>
          <w:rFonts w:ascii="SimSun" w:eastAsia="SimSun" w:hAnsi="SimSun" w:hint="eastAsia"/>
          <w:sz w:val="20"/>
          <w:szCs w:val="20"/>
        </w:rPr>
        <w:t>，</w:t>
      </w:r>
      <w:r w:rsidRPr="00B1015B">
        <w:rPr>
          <w:rFonts w:ascii="SimSun" w:eastAsia="SimSun" w:hAnsi="SimSun"/>
          <w:sz w:val="20"/>
          <w:szCs w:val="20"/>
        </w:rPr>
        <w:t>9</w:t>
      </w:r>
      <w:r w:rsidRPr="00B1015B">
        <w:rPr>
          <w:rFonts w:ascii="SimSun" w:eastAsia="SimSun" w:hAnsi="SimSun" w:hint="eastAsia"/>
          <w:sz w:val="20"/>
          <w:szCs w:val="20"/>
        </w:rPr>
        <w:t>，</w:t>
      </w:r>
      <w:r w:rsidRPr="00B1015B">
        <w:rPr>
          <w:rFonts w:ascii="SimSun" w:eastAsia="SimSun" w:hAnsi="SimSun"/>
          <w:sz w:val="20"/>
          <w:szCs w:val="20"/>
        </w:rPr>
        <w:t>20</w:t>
      </w:r>
    </w:p>
    <w:p w:rsidR="00B1015B" w:rsidRDefault="00B1015B" w:rsidP="00B1015B">
      <w:pPr>
        <w:spacing w:line="240" w:lineRule="exact"/>
        <w:rPr>
          <w:rStyle w:val="anegp0gi0b9av8jahpyh"/>
          <w:sz w:val="20"/>
          <w:szCs w:val="20"/>
        </w:rPr>
      </w:pPr>
      <w:r w:rsidRPr="00B1015B">
        <w:rPr>
          <w:rStyle w:val="anegp0gi0b9av8jahpyh"/>
          <w:sz w:val="20"/>
          <w:szCs w:val="20"/>
        </w:rPr>
        <w:t>Постскриптум: Я увидел в Интернете новое стихотворение Игоря, прочитав которое, я нашел его интересным и перевел на китайский.“Нежить с серпом”, то есть мрачный жнец смерти в западной мифологии, они используют серп, чтобы перерезать линию жизни.Под руководством Игоря было внесено несколько изменений.</w:t>
      </w:r>
      <w:r w:rsidRPr="00B1015B">
        <w:rPr>
          <w:sz w:val="20"/>
          <w:szCs w:val="20"/>
        </w:rPr>
        <w:t xml:space="preserve"> </w:t>
      </w:r>
      <w:r w:rsidRPr="00B1015B">
        <w:rPr>
          <w:rStyle w:val="anegp0gi0b9av8jahpyh"/>
          <w:sz w:val="20"/>
          <w:szCs w:val="20"/>
        </w:rPr>
        <w:t>Гу Юй написал 2025, 9, 20</w:t>
      </w:r>
    </w:p>
    <w:p w:rsidR="00FF162C" w:rsidRDefault="00FF162C">
      <w:pPr>
        <w:spacing w:after="200" w:line="276" w:lineRule="auto"/>
        <w:jc w:val="left"/>
        <w:rPr>
          <w:rFonts w:ascii="Bookman Old Style" w:hAnsi="Bookman Old Style"/>
          <w:sz w:val="20"/>
        </w:rPr>
      </w:pPr>
      <w:r>
        <w:rPr>
          <w:rFonts w:ascii="Bookman Old Style" w:hAnsi="Bookman Old Style"/>
          <w:sz w:val="20"/>
        </w:rPr>
        <w:br w:type="page"/>
      </w:r>
    </w:p>
    <w:p w:rsidR="00FF162C" w:rsidRPr="00FF162C" w:rsidRDefault="00FF162C" w:rsidP="00FF162C">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3707" w:name="_Toc219208996"/>
      <w:bookmarkStart w:id="3708" w:name="_Toc221802066"/>
      <w:r w:rsidRPr="00FF162C">
        <w:rPr>
          <w:rFonts w:ascii="Bookman Old Style" w:hAnsi="Bookman Old Style" w:cs="Bookman Old Style"/>
          <w:b/>
          <w:bCs/>
          <w:szCs w:val="24"/>
          <w:lang w:eastAsia="zh-CN"/>
        </w:rPr>
        <w:lastRenderedPageBreak/>
        <w:t xml:space="preserve">ВСТРЕЧА В </w:t>
      </w:r>
      <w:r w:rsidRPr="00FF162C">
        <w:rPr>
          <w:rFonts w:ascii="Bookman Old Style" w:hAnsi="Bookman Old Style"/>
          <w:b/>
        </w:rPr>
        <w:t>САДУ</w:t>
      </w:r>
      <w:bookmarkEnd w:id="3707"/>
      <w:bookmarkEnd w:id="3708"/>
    </w:p>
    <w:p w:rsidR="00FF162C" w:rsidRPr="00FF162C" w:rsidRDefault="00FF162C" w:rsidP="00FF162C">
      <w:pPr>
        <w:spacing w:line="320" w:lineRule="exact"/>
        <w:jc w:val="left"/>
        <w:rPr>
          <w:rFonts w:ascii="Bookman Old Style" w:hAnsi="Bookman Old Style" w:cs="Bookman Old Style"/>
          <w:szCs w:val="24"/>
        </w:rPr>
      </w:pP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Ты станешь яблоней в заброшенном саду,</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Где даже солнца луч медлительнее камня,</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Где яблоки не падают на землю,</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медленно по воздуху плывут.</w:t>
      </w:r>
    </w:p>
    <w:p w:rsidR="00FF162C" w:rsidRPr="00FF162C" w:rsidRDefault="00FF162C" w:rsidP="00FF162C">
      <w:pPr>
        <w:spacing w:line="320" w:lineRule="exact"/>
        <w:jc w:val="left"/>
        <w:rPr>
          <w:rFonts w:ascii="Bookman Old Style" w:hAnsi="Bookman Old Style" w:cs="Bookman Old Style"/>
          <w:szCs w:val="24"/>
        </w:rPr>
      </w:pP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я иду, в мечтах или во сне.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Ты видишь на тропе мои следы.</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стану ветром, на моей спине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Белое облако.</w:t>
      </w:r>
    </w:p>
    <w:p w:rsidR="00FF162C" w:rsidRPr="00FF162C" w:rsidRDefault="00FF162C" w:rsidP="00FF162C">
      <w:pPr>
        <w:spacing w:line="320" w:lineRule="exact"/>
        <w:jc w:val="left"/>
        <w:rPr>
          <w:rFonts w:ascii="Bookman Old Style" w:hAnsi="Bookman Old Style" w:cs="Bookman Old Style"/>
          <w:szCs w:val="24"/>
        </w:rPr>
      </w:pP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Вот мы и встретились не расставаясь.</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Какая тишина...</w:t>
      </w:r>
    </w:p>
    <w:p w:rsidR="00FF162C" w:rsidRPr="00FF162C" w:rsidRDefault="00FF162C" w:rsidP="00FF162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Какая жалость...</w:t>
      </w:r>
    </w:p>
    <w:p w:rsidR="00FF162C" w:rsidRPr="00FF162C" w:rsidRDefault="00FF162C" w:rsidP="00FF162C">
      <w:pPr>
        <w:spacing w:line="240" w:lineRule="exact"/>
        <w:jc w:val="right"/>
        <w:rPr>
          <w:rFonts w:ascii="Bookman Old Style" w:hAnsi="Bookman Old Style" w:cs="Bookman Old Style"/>
          <w:sz w:val="20"/>
          <w:szCs w:val="24"/>
        </w:rPr>
      </w:pPr>
    </w:p>
    <w:p w:rsidR="00FF162C" w:rsidRPr="00FF162C" w:rsidRDefault="00FF162C" w:rsidP="00FF162C">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28 сентября 2025</w:t>
      </w:r>
      <w:r w:rsidRPr="00FF162C">
        <w:rPr>
          <w:rFonts w:ascii="Bookman Old Style" w:hAnsi="Bookman Old Style" w:cs="Bookman Old Style" w:hint="eastAsia"/>
          <w:sz w:val="20"/>
          <w:szCs w:val="24"/>
          <w:lang w:eastAsia="zh-CN"/>
        </w:rPr>
        <w:t xml:space="preserve"> </w:t>
      </w:r>
    </w:p>
    <w:p w:rsidR="00FF162C" w:rsidRPr="00FF162C" w:rsidRDefault="00FF162C" w:rsidP="00FF162C">
      <w:pPr>
        <w:spacing w:line="320" w:lineRule="exact"/>
        <w:jc w:val="left"/>
        <w:rPr>
          <w:rFonts w:ascii="Bookman Old Style" w:hAnsi="Bookman Old Style" w:cs="Bookman Old Style"/>
          <w:szCs w:val="24"/>
          <w:lang w:eastAsia="zh-CN"/>
        </w:rPr>
      </w:pPr>
    </w:p>
    <w:p w:rsidR="00FF162C" w:rsidRDefault="00FF162C">
      <w:pPr>
        <w:spacing w:after="200" w:line="276" w:lineRule="auto"/>
        <w:jc w:val="left"/>
        <w:rPr>
          <w:rFonts w:ascii="Bookman Old Style" w:hAnsi="Bookman Old Style" w:cs="Bookman Old Style"/>
          <w:b/>
          <w:szCs w:val="24"/>
          <w:lang w:eastAsia="zh-CN"/>
        </w:rPr>
      </w:pPr>
      <w:r>
        <w:rPr>
          <w:rFonts w:ascii="Bookman Old Style" w:hAnsi="Bookman Old Style" w:cs="Bookman Old Style"/>
          <w:b/>
          <w:szCs w:val="24"/>
          <w:lang w:eastAsia="zh-CN"/>
        </w:rPr>
        <w:br w:type="page"/>
      </w:r>
    </w:p>
    <w:p w:rsidR="00FF162C" w:rsidRPr="00FF162C"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09" w:name="_Toc219208997"/>
      <w:bookmarkStart w:id="3710" w:name="_Toc221802067"/>
      <w:r w:rsidRPr="00FF162C">
        <w:rPr>
          <w:rFonts w:ascii="SimSun" w:eastAsia="SimSun" w:hAnsi="SimSun" w:cs="Bookman Old Style" w:hint="eastAsia"/>
          <w:b/>
          <w:szCs w:val="24"/>
          <w:lang w:eastAsia="zh-CN"/>
        </w:rPr>
        <w:lastRenderedPageBreak/>
        <w:t>相遇在果园</w:t>
      </w:r>
      <w:bookmarkEnd w:id="3709"/>
      <w:bookmarkEnd w:id="3710"/>
    </w:p>
    <w:p w:rsidR="00FF162C" w:rsidRPr="00FF162C" w:rsidRDefault="00FF162C" w:rsidP="00FF162C">
      <w:pPr>
        <w:spacing w:line="320" w:lineRule="exact"/>
        <w:ind w:left="851"/>
        <w:jc w:val="left"/>
        <w:rPr>
          <w:rFonts w:ascii="SimSun" w:eastAsia="SimSun" w:hAnsi="SimSun" w:cs="Bookman Old Style"/>
          <w:szCs w:val="24"/>
          <w:lang w:eastAsia="zh-CN"/>
        </w:rPr>
      </w:pP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你将成</w:t>
      </w:r>
      <w:r w:rsidRPr="00F66742">
        <w:rPr>
          <w:rFonts w:ascii="SimSun" w:eastAsia="SimSun" w:hAnsi="SimSun" w:cs="SimSun" w:hint="eastAsia"/>
          <w:szCs w:val="24"/>
          <w:lang w:eastAsia="zh-CN"/>
        </w:rPr>
        <w:t>为荒废果园中的苹果树，</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那里的阳光照耀比石</w:t>
      </w:r>
      <w:r w:rsidRPr="00F66742">
        <w:rPr>
          <w:rFonts w:ascii="SimSun" w:eastAsia="SimSun" w:hAnsi="SimSun" w:cs="SimSun" w:hint="eastAsia"/>
          <w:szCs w:val="24"/>
          <w:lang w:eastAsia="zh-CN"/>
        </w:rPr>
        <w:t>头更迟缓，</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那里的苹果在空气中慢慢</w:t>
      </w:r>
      <w:r w:rsidRPr="00F66742">
        <w:rPr>
          <w:rFonts w:ascii="SimSun" w:eastAsia="SimSun" w:hAnsi="SimSun" w:cs="SimSun" w:hint="eastAsia"/>
          <w:szCs w:val="24"/>
          <w:lang w:eastAsia="zh-CN"/>
        </w:rPr>
        <w:t>飘浮，</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它</w:t>
      </w:r>
      <w:r w:rsidRPr="00F66742">
        <w:rPr>
          <w:rFonts w:ascii="SimSun" w:eastAsia="SimSun" w:hAnsi="SimSun" w:cs="SimSun" w:hint="eastAsia"/>
          <w:szCs w:val="24"/>
          <w:lang w:eastAsia="zh-CN"/>
        </w:rPr>
        <w:t>们不会坠落到地面。</w:t>
      </w:r>
    </w:p>
    <w:p w:rsidR="00FE6445" w:rsidRPr="00F66742" w:rsidRDefault="00FE6445" w:rsidP="00FE6445">
      <w:pPr>
        <w:spacing w:line="320" w:lineRule="exact"/>
        <w:ind w:left="851"/>
        <w:jc w:val="left"/>
        <w:rPr>
          <w:rFonts w:ascii="SimSun" w:eastAsia="SimSun" w:hAnsi="SimSun"/>
          <w:szCs w:val="24"/>
          <w:lang w:eastAsia="zh-CN"/>
        </w:rPr>
      </w:pP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而我正行走，是幻</w:t>
      </w:r>
      <w:r w:rsidRPr="00F66742">
        <w:rPr>
          <w:rFonts w:ascii="SimSun" w:eastAsia="SimSun" w:hAnsi="SimSun" w:cs="SimSun" w:hint="eastAsia"/>
          <w:szCs w:val="24"/>
          <w:lang w:eastAsia="zh-CN"/>
        </w:rPr>
        <w:t>觉或在梦中。</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你能看</w:t>
      </w:r>
      <w:r w:rsidRPr="00F66742">
        <w:rPr>
          <w:rFonts w:ascii="SimSun" w:eastAsia="SimSun" w:hAnsi="SimSun" w:cs="SimSun" w:hint="eastAsia"/>
          <w:szCs w:val="24"/>
          <w:lang w:eastAsia="zh-CN"/>
        </w:rPr>
        <w:t>见我留在小径上的脚印。</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我将成</w:t>
      </w:r>
      <w:r w:rsidRPr="00F66742">
        <w:rPr>
          <w:rFonts w:ascii="SimSun" w:eastAsia="SimSun" w:hAnsi="SimSun" w:cs="SimSun" w:hint="eastAsia"/>
          <w:szCs w:val="24"/>
          <w:lang w:eastAsia="zh-CN"/>
        </w:rPr>
        <w:t>为风，脊背上</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浮</w:t>
      </w:r>
      <w:r w:rsidRPr="00F66742">
        <w:rPr>
          <w:rFonts w:ascii="SimSun" w:eastAsia="SimSun" w:hAnsi="SimSun" w:cs="SimSun" w:hint="eastAsia"/>
          <w:szCs w:val="24"/>
          <w:lang w:eastAsia="zh-CN"/>
        </w:rPr>
        <w:t>动着白色的云。</w:t>
      </w:r>
    </w:p>
    <w:p w:rsidR="00FE6445" w:rsidRPr="00F66742" w:rsidRDefault="00FE6445" w:rsidP="00FE6445">
      <w:pPr>
        <w:spacing w:line="320" w:lineRule="exact"/>
        <w:ind w:left="851"/>
        <w:jc w:val="left"/>
        <w:rPr>
          <w:rFonts w:ascii="SimSun" w:eastAsia="SimSun" w:hAnsi="SimSun"/>
          <w:szCs w:val="24"/>
          <w:lang w:eastAsia="zh-CN"/>
        </w:rPr>
      </w:pP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我</w:t>
      </w:r>
      <w:r w:rsidRPr="00F66742">
        <w:rPr>
          <w:rFonts w:ascii="SimSun" w:eastAsia="SimSun" w:hAnsi="SimSun" w:cs="SimSun" w:hint="eastAsia"/>
          <w:szCs w:val="24"/>
          <w:lang w:eastAsia="zh-CN"/>
        </w:rPr>
        <w:t>们俩曾经相遇，不曾分离。</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多么可怜</w:t>
      </w:r>
      <w:r w:rsidRPr="00F66742">
        <w:rPr>
          <w:rFonts w:ascii="SimSun" w:eastAsia="SimSun" w:hAnsi="SimSun" w:cs="Calibri"/>
          <w:szCs w:val="24"/>
          <w:lang w:eastAsia="zh-CN"/>
        </w:rPr>
        <w:t>……</w:t>
      </w:r>
    </w:p>
    <w:p w:rsidR="00FE6445" w:rsidRPr="00F66742" w:rsidRDefault="00FE6445" w:rsidP="00FE6445">
      <w:pPr>
        <w:spacing w:line="320" w:lineRule="exact"/>
        <w:ind w:left="851"/>
        <w:jc w:val="left"/>
        <w:rPr>
          <w:rFonts w:ascii="SimSun" w:eastAsia="SimSun" w:hAnsi="SimSun"/>
          <w:szCs w:val="24"/>
          <w:lang w:eastAsia="zh-CN"/>
        </w:rPr>
      </w:pPr>
      <w:r w:rsidRPr="00F66742">
        <w:rPr>
          <w:rFonts w:ascii="SimSun" w:eastAsia="SimSun" w:hAnsi="SimSun" w:cs="MS Gothic" w:hint="eastAsia"/>
          <w:szCs w:val="24"/>
          <w:lang w:eastAsia="zh-CN"/>
        </w:rPr>
        <w:t>何等静寂</w:t>
      </w:r>
      <w:r w:rsidRPr="00F66742">
        <w:rPr>
          <w:rFonts w:ascii="SimSun" w:eastAsia="SimSun" w:hAnsi="SimSun" w:cs="Calibri"/>
          <w:szCs w:val="24"/>
          <w:lang w:eastAsia="zh-CN"/>
        </w:rPr>
        <w:t>……</w:t>
      </w:r>
    </w:p>
    <w:p w:rsidR="00FE6445" w:rsidRPr="00F66742" w:rsidRDefault="00FE6445" w:rsidP="00FE6445">
      <w:pPr>
        <w:spacing w:line="240" w:lineRule="exact"/>
        <w:ind w:left="851"/>
        <w:jc w:val="right"/>
        <w:rPr>
          <w:rFonts w:asciiTheme="minorHAnsi" w:eastAsia="SimSun" w:hAnsiTheme="minorHAnsi"/>
          <w:sz w:val="20"/>
          <w:szCs w:val="24"/>
          <w:lang w:eastAsia="zh-CN"/>
        </w:rPr>
      </w:pPr>
    </w:p>
    <w:p w:rsidR="00FE6445" w:rsidRPr="00F66742" w:rsidRDefault="00FE6445" w:rsidP="00FE6445">
      <w:pPr>
        <w:spacing w:line="240" w:lineRule="exact"/>
        <w:ind w:left="851"/>
        <w:jc w:val="right"/>
        <w:rPr>
          <w:rFonts w:ascii="SimSun" w:eastAsia="SimSun" w:hAnsi="SimSun"/>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28</w:t>
      </w:r>
    </w:p>
    <w:p w:rsidR="00FE6445" w:rsidRPr="00F66742" w:rsidRDefault="00FE6445" w:rsidP="00FE6445">
      <w:pPr>
        <w:spacing w:line="240" w:lineRule="exact"/>
        <w:ind w:left="851"/>
        <w:jc w:val="right"/>
        <w:rPr>
          <w:rFonts w:ascii="SimSun" w:eastAsia="SimSun" w:hAnsi="SimSun"/>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 xml:space="preserve">29 </w:t>
      </w:r>
      <w:r w:rsidRPr="00F66742">
        <w:rPr>
          <w:rFonts w:ascii="SimSun" w:eastAsia="SimSun" w:hAnsi="SimSun" w:cs="MS Gothic" w:hint="eastAsia"/>
          <w:sz w:val="20"/>
          <w:szCs w:val="24"/>
          <w:lang w:eastAsia="zh-CN"/>
        </w:rPr>
        <w:t>谷羽</w:t>
      </w:r>
      <w:r w:rsidRPr="00F66742">
        <w:rPr>
          <w:rFonts w:ascii="SimSun" w:eastAsia="SimSun" w:hAnsi="SimSun" w:cs="SimSun" w:hint="eastAsia"/>
          <w:sz w:val="20"/>
          <w:szCs w:val="24"/>
          <w:lang w:eastAsia="zh-CN"/>
        </w:rPr>
        <w:t>译</w:t>
      </w:r>
    </w:p>
    <w:p w:rsidR="00FE6445" w:rsidRPr="00F66742" w:rsidRDefault="00FE6445" w:rsidP="00FE6445">
      <w:pPr>
        <w:spacing w:line="240" w:lineRule="exact"/>
        <w:ind w:left="851"/>
        <w:jc w:val="right"/>
        <w:rPr>
          <w:rFonts w:ascii="Bookman Old Style" w:hAnsi="Bookman Old Style" w:cs="Bookman Old Style"/>
          <w:sz w:val="20"/>
          <w:szCs w:val="24"/>
          <w:lang w:eastAsia="zh-CN"/>
        </w:rPr>
      </w:pPr>
      <w:r w:rsidRPr="00F66742">
        <w:rPr>
          <w:rFonts w:ascii="SimSun" w:eastAsia="SimSun" w:hAnsi="SimSun"/>
          <w:sz w:val="20"/>
          <w:szCs w:val="24"/>
          <w:lang w:eastAsia="zh-CN"/>
        </w:rPr>
        <w:t xml:space="preserve">        2025</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10</w:t>
      </w:r>
      <w:r w:rsidRPr="00F66742">
        <w:rPr>
          <w:rFonts w:ascii="SimSun" w:eastAsia="SimSun" w:hAnsi="SimSun" w:cs="MS Gothic" w:hint="eastAsia"/>
          <w:sz w:val="20"/>
          <w:szCs w:val="24"/>
          <w:lang w:eastAsia="zh-CN"/>
        </w:rPr>
        <w:t>，</w:t>
      </w:r>
      <w:r w:rsidRPr="00F66742">
        <w:rPr>
          <w:rFonts w:ascii="SimSun" w:eastAsia="SimSun" w:hAnsi="SimSun"/>
          <w:sz w:val="20"/>
          <w:szCs w:val="24"/>
          <w:lang w:eastAsia="zh-CN"/>
        </w:rPr>
        <w:t xml:space="preserve">31 </w:t>
      </w:r>
      <w:r w:rsidRPr="00F66742">
        <w:rPr>
          <w:rFonts w:ascii="SimSun" w:eastAsia="SimSun" w:hAnsi="SimSun" w:cs="MS Gothic" w:hint="eastAsia"/>
          <w:sz w:val="20"/>
          <w:szCs w:val="24"/>
          <w:lang w:eastAsia="zh-CN"/>
        </w:rPr>
        <w:t>稍作</w:t>
      </w:r>
      <w:r w:rsidRPr="00F66742">
        <w:rPr>
          <w:rFonts w:ascii="SimSun" w:eastAsia="SimSun" w:hAnsi="SimSun" w:cs="SimSun" w:hint="eastAsia"/>
          <w:sz w:val="20"/>
          <w:szCs w:val="24"/>
          <w:lang w:eastAsia="zh-CN"/>
        </w:rPr>
        <w:t>调整</w:t>
      </w:r>
    </w:p>
    <w:p w:rsidR="00FF162C" w:rsidRPr="00FF162C" w:rsidRDefault="00FF162C" w:rsidP="00FF162C">
      <w:pPr>
        <w:spacing w:line="320" w:lineRule="exact"/>
        <w:jc w:val="left"/>
        <w:rPr>
          <w:rFonts w:ascii="Bookman Old Style" w:hAnsi="Bookman Old Style" w:cs="Bookman Old Style"/>
          <w:szCs w:val="24"/>
          <w:lang w:eastAsia="zh-CN"/>
        </w:rPr>
      </w:pPr>
    </w:p>
    <w:p w:rsidR="00FE6445" w:rsidRPr="0054455F" w:rsidRDefault="00FE6445" w:rsidP="00D52273">
      <w:pPr>
        <w:pStyle w:val="af3"/>
        <w:numPr>
          <w:ilvl w:val="0"/>
          <w:numId w:val="1"/>
        </w:numPr>
        <w:spacing w:line="320" w:lineRule="exact"/>
        <w:ind w:left="0" w:firstLine="0"/>
        <w:jc w:val="left"/>
        <w:outlineLvl w:val="1"/>
        <w:rPr>
          <w:rFonts w:ascii="Bookman Old Style" w:hAnsi="Bookman Old Style"/>
          <w:b/>
          <w:szCs w:val="24"/>
        </w:rPr>
      </w:pPr>
      <w:r w:rsidRPr="00FF162C">
        <w:rPr>
          <w:szCs w:val="24"/>
        </w:rPr>
        <w:br w:type="page"/>
      </w:r>
      <w:bookmarkStart w:id="3711" w:name="_Toc212502228"/>
      <w:bookmarkStart w:id="3712" w:name="_Toc212753472"/>
      <w:bookmarkStart w:id="3713" w:name="_Toc213607047"/>
      <w:bookmarkStart w:id="3714" w:name="_Toc219208998"/>
      <w:bookmarkStart w:id="3715" w:name="_Toc221802068"/>
      <w:r w:rsidRPr="00FF162C">
        <w:rPr>
          <w:rFonts w:ascii="Bookman Old Style" w:hAnsi="Bookman Old Style" w:cs="Bookman Old Style"/>
          <w:b/>
          <w:bCs/>
          <w:szCs w:val="24"/>
          <w:lang w:eastAsia="zh-CN"/>
        </w:rPr>
        <w:lastRenderedPageBreak/>
        <w:t>ПЬЕСА</w:t>
      </w:r>
      <w:bookmarkEnd w:id="3711"/>
      <w:bookmarkEnd w:id="3712"/>
      <w:bookmarkEnd w:id="3713"/>
      <w:bookmarkEnd w:id="3714"/>
      <w:bookmarkEnd w:id="3715"/>
    </w:p>
    <w:p w:rsidR="00FE6445" w:rsidRDefault="00FE6445" w:rsidP="00D52273">
      <w:pPr>
        <w:spacing w:line="320" w:lineRule="exact"/>
        <w:jc w:val="left"/>
        <w:rPr>
          <w:rFonts w:ascii="Bookman Old Style" w:hAnsi="Bookman Old Style" w:cs="Bookman Old Style"/>
          <w:szCs w:val="24"/>
        </w:rPr>
      </w:pP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Мне слышалась восьмая нота</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летела огибая</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стволы деревьев и входила</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человеческие тела</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чуть выше печени</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проникая сквозь мягкие ткани</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выходила со спины</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раздваиваясь</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подобно крыльям</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трепетали живо</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виво</w:t>
      </w:r>
    </w:p>
    <w:p w:rsidR="00FE6445" w:rsidRPr="00FF162C" w:rsidRDefault="00FE6445" w:rsidP="00D52273">
      <w:pPr>
        <w:spacing w:line="320" w:lineRule="exact"/>
        <w:jc w:val="left"/>
        <w:rPr>
          <w:rFonts w:ascii="Bookman Old Style" w:hAnsi="Bookman Old Style" w:cs="Bookman Old Style"/>
          <w:szCs w:val="24"/>
        </w:rPr>
      </w:pP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Потом была девятая нота</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кружила кругом вокруг нас</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колебля облако из дыма</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пока мы курили трубку мира</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так медленно протяжно</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ларгаменте</w:t>
      </w:r>
    </w:p>
    <w:p w:rsidR="00FE6445" w:rsidRPr="00FF162C" w:rsidRDefault="00FE6445" w:rsidP="00D52273">
      <w:pPr>
        <w:spacing w:line="320" w:lineRule="exact"/>
        <w:jc w:val="left"/>
        <w:rPr>
          <w:rFonts w:ascii="Bookman Old Style" w:hAnsi="Bookman Old Style" w:cs="Bookman Old Style"/>
          <w:szCs w:val="24"/>
        </w:rPr>
      </w:pP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Кончалась пьеса тишиной</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ключе басовом</w:t>
      </w:r>
    </w:p>
    <w:p w:rsidR="00FE6445" w:rsidRPr="00FF162C" w:rsidRDefault="00FE6445" w:rsidP="00D5227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бесконечной</w:t>
      </w:r>
    </w:p>
    <w:p w:rsidR="00FE6445" w:rsidRPr="00FF162C" w:rsidRDefault="00FE6445" w:rsidP="00D52273">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ферматой</w:t>
      </w:r>
    </w:p>
    <w:p w:rsidR="00D52273" w:rsidRDefault="00D52273" w:rsidP="00FE6445">
      <w:pPr>
        <w:spacing w:line="240" w:lineRule="exact"/>
        <w:jc w:val="right"/>
        <w:rPr>
          <w:rFonts w:ascii="Bookman Old Style" w:hAnsi="Bookman Old Style" w:cs="Bookman Old Style"/>
          <w:sz w:val="20"/>
          <w:szCs w:val="24"/>
        </w:rPr>
      </w:pPr>
    </w:p>
    <w:p w:rsidR="00FE6445" w:rsidRPr="00FF162C" w:rsidRDefault="00FE6445" w:rsidP="00FE6445">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7 октября 2025</w:t>
      </w:r>
    </w:p>
    <w:p w:rsidR="00FE6445" w:rsidRDefault="00FE6445" w:rsidP="00FE6445">
      <w:pPr>
        <w:spacing w:after="200" w:line="276" w:lineRule="auto"/>
        <w:jc w:val="left"/>
        <w:rPr>
          <w:rFonts w:ascii="Bookman Old Style" w:hAnsi="Bookman Old Style" w:cs="Bookman Old Style"/>
          <w:szCs w:val="24"/>
          <w:lang w:eastAsia="zh-CN"/>
        </w:rPr>
      </w:pPr>
      <w:r>
        <w:rPr>
          <w:rFonts w:ascii="Bookman Old Style" w:hAnsi="Bookman Old Style" w:cs="Bookman Old Style"/>
          <w:szCs w:val="24"/>
          <w:lang w:eastAsia="zh-CN"/>
        </w:rPr>
        <w:br w:type="page"/>
      </w:r>
    </w:p>
    <w:p w:rsidR="00FE6445" w:rsidRPr="0054455F" w:rsidRDefault="00FE6445" w:rsidP="00D52273">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16" w:name="_Toc212753473"/>
      <w:bookmarkStart w:id="3717" w:name="_Toc213607048"/>
      <w:bookmarkStart w:id="3718" w:name="_Toc219208999"/>
      <w:bookmarkStart w:id="3719" w:name="_Toc221802069"/>
      <w:r w:rsidRPr="0054455F">
        <w:rPr>
          <w:rFonts w:ascii="SimSun" w:eastAsia="SimSun" w:hAnsi="SimSun" w:cs="Bookman Old Style" w:hint="eastAsia"/>
          <w:b/>
          <w:szCs w:val="24"/>
          <w:lang w:eastAsia="zh-CN"/>
        </w:rPr>
        <w:lastRenderedPageBreak/>
        <w:t>戏剧</w:t>
      </w:r>
      <w:bookmarkEnd w:id="3716"/>
      <w:bookmarkEnd w:id="3717"/>
      <w:bookmarkEnd w:id="3718"/>
      <w:bookmarkEnd w:id="3719"/>
    </w:p>
    <w:p w:rsidR="00FE6445" w:rsidRPr="00FF162C" w:rsidRDefault="00FE6445" w:rsidP="00D52273">
      <w:pPr>
        <w:spacing w:line="320" w:lineRule="exact"/>
        <w:ind w:left="851"/>
        <w:jc w:val="left"/>
        <w:rPr>
          <w:rFonts w:ascii="SimSun" w:eastAsia="SimSun" w:hAnsi="SimSun" w:cs="Bookman Old Style"/>
          <w:szCs w:val="24"/>
          <w:lang w:eastAsia="zh-CN"/>
        </w:rPr>
      </w:pP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我听见第八个音符</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盘旋环绕着树干</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飞行并进入</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人的身体</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略高于肝脏</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穿透柔软的组织</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从背后钻出来</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频频扇动</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如同翅膀</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连续震颤</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活泼又</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欢快</w:t>
      </w:r>
    </w:p>
    <w:p w:rsidR="00FE6445" w:rsidRPr="00F66742" w:rsidRDefault="00FE6445" w:rsidP="00D52273">
      <w:pPr>
        <w:spacing w:line="320" w:lineRule="exact"/>
        <w:ind w:left="851"/>
        <w:jc w:val="left"/>
        <w:rPr>
          <w:rFonts w:ascii="SimSun" w:eastAsia="SimSun" w:hAnsi="SimSun" w:cs="Bookman Old Style"/>
          <w:szCs w:val="24"/>
          <w:lang w:eastAsia="zh-CN"/>
        </w:rPr>
      </w:pP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然后是第九个音符</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围绕我们盘旋</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浮动如云烟</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当我们抽着和谈烟斗</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动作漫长</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 xml:space="preserve">又舒缓 </w:t>
      </w:r>
    </w:p>
    <w:p w:rsidR="00FE6445" w:rsidRPr="00F66742" w:rsidRDefault="00FE6445" w:rsidP="00D52273">
      <w:pPr>
        <w:spacing w:line="320" w:lineRule="exact"/>
        <w:ind w:left="851"/>
        <w:jc w:val="left"/>
        <w:rPr>
          <w:rFonts w:ascii="SimSun" w:eastAsia="SimSun" w:hAnsi="SimSun" w:cs="Bookman Old Style"/>
          <w:szCs w:val="24"/>
          <w:lang w:eastAsia="zh-CN"/>
        </w:rPr>
      </w:pP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戏剧以宁静结束</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在低音区</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余音</w:t>
      </w:r>
    </w:p>
    <w:p w:rsidR="00FE6445" w:rsidRPr="00F66742" w:rsidRDefault="00FE6445" w:rsidP="00D52273">
      <w:pPr>
        <w:spacing w:line="320" w:lineRule="exact"/>
        <w:ind w:left="851"/>
        <w:jc w:val="left"/>
        <w:rPr>
          <w:rFonts w:ascii="SimSun" w:eastAsia="SimSun" w:hAnsi="SimSun" w:cs="Bookman Old Style"/>
          <w:szCs w:val="24"/>
          <w:lang w:eastAsia="zh-CN"/>
        </w:rPr>
      </w:pPr>
      <w:r w:rsidRPr="00F66742">
        <w:rPr>
          <w:rFonts w:ascii="SimSun" w:eastAsia="SimSun" w:hAnsi="SimSun" w:cs="Bookman Old Style" w:hint="eastAsia"/>
          <w:szCs w:val="24"/>
          <w:lang w:eastAsia="zh-CN"/>
        </w:rPr>
        <w:t>无限延续</w:t>
      </w:r>
    </w:p>
    <w:p w:rsidR="00D52273" w:rsidRDefault="00D52273" w:rsidP="00FE6445">
      <w:pPr>
        <w:spacing w:line="240" w:lineRule="exact"/>
        <w:ind w:left="851" w:firstLine="437"/>
        <w:jc w:val="right"/>
        <w:rPr>
          <w:rFonts w:asciiTheme="minorHAnsi" w:eastAsia="SimSun" w:hAnsiTheme="minorHAnsi" w:cs="Bookman Old Style"/>
          <w:sz w:val="20"/>
          <w:szCs w:val="24"/>
          <w:lang w:eastAsia="zh-CN"/>
        </w:rPr>
      </w:pPr>
    </w:p>
    <w:p w:rsidR="00FE6445" w:rsidRPr="00F66742" w:rsidRDefault="00FE6445" w:rsidP="00FE6445">
      <w:pPr>
        <w:spacing w:line="240" w:lineRule="exact"/>
        <w:ind w:left="851" w:firstLine="437"/>
        <w:jc w:val="right"/>
        <w:rPr>
          <w:rFonts w:ascii="SimSun" w:eastAsia="SimSun" w:hAnsi="SimSun" w:cs="Bookman Old Style"/>
          <w:sz w:val="20"/>
          <w:szCs w:val="24"/>
          <w:lang w:eastAsia="zh-CN"/>
        </w:rPr>
      </w:pPr>
      <w:r w:rsidRPr="00F66742">
        <w:rPr>
          <w:rFonts w:ascii="SimSun" w:eastAsia="SimSun" w:hAnsi="SimSun" w:cs="Bookman Old Style" w:hint="eastAsia"/>
          <w:sz w:val="20"/>
          <w:szCs w:val="24"/>
          <w:lang w:eastAsia="zh-CN"/>
        </w:rPr>
        <w:t>2025,10, 7</w:t>
      </w:r>
    </w:p>
    <w:p w:rsidR="00FE6445" w:rsidRPr="00F66742" w:rsidRDefault="00FE6445" w:rsidP="00FE6445">
      <w:pPr>
        <w:spacing w:line="240" w:lineRule="exact"/>
        <w:ind w:left="851" w:firstLine="437"/>
        <w:jc w:val="right"/>
        <w:rPr>
          <w:rFonts w:ascii="SimSun" w:eastAsia="SimSun" w:hAnsi="SimSun" w:cs="Bookman Old Style"/>
          <w:sz w:val="20"/>
          <w:szCs w:val="24"/>
          <w:lang w:eastAsia="zh-CN"/>
        </w:rPr>
      </w:pPr>
      <w:r w:rsidRPr="00F66742">
        <w:rPr>
          <w:rFonts w:ascii="SimSun" w:eastAsia="SimSun" w:hAnsi="SimSun" w:cs="Bookman Old Style" w:hint="eastAsia"/>
          <w:sz w:val="20"/>
          <w:szCs w:val="24"/>
          <w:lang w:eastAsia="zh-CN"/>
        </w:rPr>
        <w:t>2025,10 29 谷羽译</w:t>
      </w:r>
    </w:p>
    <w:p w:rsidR="00FF162C" w:rsidRPr="00FF162C" w:rsidRDefault="00FF162C" w:rsidP="00FE6445">
      <w:pPr>
        <w:spacing w:line="240" w:lineRule="exact"/>
        <w:ind w:firstLine="437"/>
        <w:jc w:val="left"/>
        <w:rPr>
          <w:rFonts w:ascii="SimSun" w:eastAsia="SimSun" w:hAnsi="SimSun" w:cs="Bookman Old Style"/>
          <w:sz w:val="20"/>
          <w:szCs w:val="24"/>
          <w:lang w:eastAsia="zh-CN"/>
        </w:rPr>
      </w:pPr>
      <w:r w:rsidRPr="00FF162C">
        <w:rPr>
          <w:rFonts w:ascii="Bookman Old Style" w:hAnsi="Bookman Old Style" w:cs="Bookman Old Style"/>
          <w:szCs w:val="24"/>
        </w:rPr>
        <w:br w:type="page"/>
      </w:r>
    </w:p>
    <w:p w:rsidR="00FF162C" w:rsidRPr="00FF162C" w:rsidRDefault="00FF162C" w:rsidP="00FF162C">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3720" w:name="_Toc212502229"/>
      <w:bookmarkStart w:id="3721" w:name="_Toc219209000"/>
      <w:bookmarkStart w:id="3722" w:name="_Toc221802070"/>
      <w:r w:rsidRPr="00FF162C">
        <w:rPr>
          <w:rFonts w:ascii="Bookman Old Style" w:hAnsi="Bookman Old Style" w:cs="Bookman Old Style"/>
          <w:b/>
          <w:bCs/>
          <w:szCs w:val="24"/>
        </w:rPr>
        <w:lastRenderedPageBreak/>
        <w:t xml:space="preserve">БЕСЕДЫ С </w:t>
      </w:r>
      <w:r w:rsidRPr="00FF162C">
        <w:rPr>
          <w:rFonts w:ascii="Bookman Old Style" w:hAnsi="Bookman Old Style" w:cs="Bookman Old Style"/>
          <w:b/>
          <w:bCs/>
          <w:szCs w:val="24"/>
          <w:lang w:eastAsia="zh-CN"/>
        </w:rPr>
        <w:t>ЛИПОЙ</w:t>
      </w:r>
      <w:bookmarkEnd w:id="3720"/>
      <w:bookmarkEnd w:id="3721"/>
      <w:bookmarkEnd w:id="3722"/>
    </w:p>
    <w:p w:rsidR="00FF162C" w:rsidRPr="00FF162C" w:rsidRDefault="00FF162C" w:rsidP="00FF162C">
      <w:pPr>
        <w:spacing w:line="320" w:lineRule="exact"/>
        <w:jc w:val="left"/>
        <w:rPr>
          <w:rFonts w:ascii="Bookman Old Style" w:hAnsi="Bookman Old Style" w:cs="Bookman Old Style"/>
          <w:szCs w:val="24"/>
        </w:rPr>
      </w:pP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Беседую с липой</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за моим окном,</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 каждым днём</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от всхлипа до хрипа</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язык мой</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понимает, похоже,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её тоже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назову немой,</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она говорит ветвями и листьями,</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желтеющими по осени</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поющими песню</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 древесном счастье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древесном горе.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Липа всегда серьёзна</w:t>
      </w:r>
    </w:p>
    <w:p w:rsidR="00FF162C" w:rsidRPr="00FF162C" w:rsidRDefault="00FF162C" w:rsidP="00FF162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не говорит о всяком вздоре.</w:t>
      </w:r>
    </w:p>
    <w:p w:rsidR="00FF162C" w:rsidRPr="00FF162C" w:rsidRDefault="00FF162C" w:rsidP="00FF162C">
      <w:pPr>
        <w:spacing w:line="240" w:lineRule="exact"/>
        <w:jc w:val="right"/>
        <w:rPr>
          <w:rFonts w:ascii="Bookman Old Style" w:hAnsi="Bookman Old Style" w:cs="Bookman Old Style"/>
          <w:sz w:val="20"/>
          <w:szCs w:val="24"/>
        </w:rPr>
      </w:pPr>
    </w:p>
    <w:p w:rsidR="00FF162C" w:rsidRPr="00FF162C" w:rsidRDefault="00FF162C" w:rsidP="00FF162C">
      <w:pPr>
        <w:spacing w:line="240" w:lineRule="exact"/>
        <w:jc w:val="right"/>
        <w:rPr>
          <w:rFonts w:ascii="Bookman Old Style" w:hAnsi="Bookman Old Style" w:cs="Bookman Old Style"/>
          <w:sz w:val="20"/>
          <w:szCs w:val="24"/>
          <w:lang w:eastAsia="zh-CN"/>
        </w:rPr>
      </w:pPr>
      <w:r w:rsidRPr="00FF162C">
        <w:rPr>
          <w:rFonts w:ascii="Bookman Old Style" w:hAnsi="Bookman Old Style" w:cs="Bookman Old Style"/>
          <w:sz w:val="20"/>
          <w:szCs w:val="24"/>
        </w:rPr>
        <w:t>7 октября 2025</w:t>
      </w:r>
    </w:p>
    <w:p w:rsidR="00FF162C" w:rsidRDefault="00FF162C">
      <w:pPr>
        <w:spacing w:after="200" w:line="276" w:lineRule="auto"/>
        <w:jc w:val="left"/>
        <w:rPr>
          <w:rFonts w:ascii="Bookman Old Style" w:hAnsi="Bookman Old Style" w:cs="Bookman Old Style"/>
          <w:b/>
          <w:szCs w:val="24"/>
          <w:lang w:eastAsia="zh-CN"/>
        </w:rPr>
      </w:pPr>
    </w:p>
    <w:p w:rsidR="00D52273" w:rsidRDefault="00D52273">
      <w:pPr>
        <w:spacing w:after="200" w:line="276" w:lineRule="auto"/>
        <w:jc w:val="left"/>
        <w:rPr>
          <w:rFonts w:ascii="Bookman Old Style" w:hAnsi="Bookman Old Style" w:cs="Bookman Old Style"/>
          <w:b/>
          <w:szCs w:val="24"/>
          <w:lang w:eastAsia="zh-CN"/>
        </w:rPr>
      </w:pPr>
    </w:p>
    <w:p w:rsidR="00D52273" w:rsidRDefault="00D52273">
      <w:pPr>
        <w:spacing w:after="200" w:line="276" w:lineRule="auto"/>
        <w:jc w:val="left"/>
        <w:rPr>
          <w:rFonts w:ascii="Bookman Old Style" w:hAnsi="Bookman Old Style" w:cs="Bookman Old Style"/>
          <w:b/>
          <w:szCs w:val="24"/>
          <w:lang w:eastAsia="zh-CN"/>
        </w:rPr>
      </w:pPr>
    </w:p>
    <w:p w:rsidR="00FF162C" w:rsidRPr="00FF162C"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23" w:name="_Toc219209001"/>
      <w:bookmarkStart w:id="3724" w:name="_Toc221802071"/>
      <w:r w:rsidRPr="00FF162C">
        <w:rPr>
          <w:rFonts w:ascii="SimSun" w:eastAsia="SimSun" w:hAnsi="SimSun" w:cs="Bookman Old Style" w:hint="eastAsia"/>
          <w:b/>
          <w:szCs w:val="24"/>
          <w:lang w:eastAsia="zh-CN"/>
        </w:rPr>
        <w:t>跟椴树交谈</w:t>
      </w:r>
      <w:bookmarkEnd w:id="3723"/>
      <w:bookmarkEnd w:id="3724"/>
    </w:p>
    <w:p w:rsidR="00FF162C" w:rsidRPr="00FF162C" w:rsidRDefault="00FF162C" w:rsidP="00FF162C">
      <w:pPr>
        <w:spacing w:line="320" w:lineRule="exact"/>
        <w:ind w:left="851"/>
        <w:jc w:val="left"/>
        <w:rPr>
          <w:rFonts w:ascii="SimSun" w:eastAsia="SimSun" w:hAnsi="SimSun" w:cs="Bookman Old Style"/>
          <w:szCs w:val="24"/>
          <w:lang w:eastAsia="zh-CN"/>
        </w:rPr>
      </w:pP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我跟窗外的椴</w:t>
      </w:r>
      <w:r w:rsidRPr="0089652E">
        <w:rPr>
          <w:rFonts w:ascii="SimSun" w:eastAsia="SimSun" w:hAnsi="SimSun" w:cs="SimSun" w:hint="eastAsia"/>
          <w:szCs w:val="24"/>
          <w:lang w:eastAsia="zh-CN"/>
        </w:rPr>
        <w:t>树</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对话交谈，</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每日每天</w:t>
      </w:r>
      <w:r w:rsidRPr="0089652E">
        <w:rPr>
          <w:rFonts w:ascii="SimSun" w:eastAsia="SimSun" w:hAnsi="SimSun"/>
          <w:szCs w:val="24"/>
          <w:lang w:eastAsia="zh-CN"/>
        </w:rPr>
        <w:t>,</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听椴</w:t>
      </w:r>
      <w:r w:rsidRPr="0089652E">
        <w:rPr>
          <w:rFonts w:ascii="SimSun" w:eastAsia="SimSun" w:hAnsi="SimSun" w:cs="SimSun" w:hint="eastAsia"/>
          <w:szCs w:val="24"/>
          <w:lang w:eastAsia="zh-CN"/>
        </w:rPr>
        <w:t>树声音嘶哑气喘吁吁</w:t>
      </w:r>
      <w:r w:rsidRPr="0089652E">
        <w:rPr>
          <w:rFonts w:ascii="SimSun" w:eastAsia="SimSun" w:hAnsi="SimSun"/>
          <w:szCs w:val="24"/>
          <w:lang w:eastAsia="zh-CN"/>
        </w:rPr>
        <w:t>,</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她似乎明白</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我的言</w:t>
      </w:r>
      <w:r w:rsidRPr="0089652E">
        <w:rPr>
          <w:rFonts w:ascii="SimSun" w:eastAsia="SimSun" w:hAnsi="SimSun" w:cs="SimSun" w:hint="eastAsia"/>
          <w:szCs w:val="24"/>
          <w:lang w:eastAsia="zh-CN"/>
        </w:rPr>
        <w:t>语。</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这棵椴树我很喜欢。</w:t>
      </w:r>
    </w:p>
    <w:p w:rsidR="00FE6445" w:rsidRPr="0089652E" w:rsidRDefault="00FE6445" w:rsidP="00D52273">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我不</w:t>
      </w:r>
      <w:r w:rsidRPr="0089652E">
        <w:rPr>
          <w:rFonts w:ascii="SimSun" w:eastAsia="SimSun" w:hAnsi="SimSun" w:cs="SimSun" w:hint="eastAsia"/>
          <w:szCs w:val="24"/>
          <w:lang w:eastAsia="zh-CN"/>
        </w:rPr>
        <w:t>认为树是哑巴，</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她用枝叶</w:t>
      </w:r>
      <w:r w:rsidRPr="0089652E">
        <w:rPr>
          <w:rFonts w:ascii="SimSun" w:eastAsia="SimSun" w:hAnsi="SimSun" w:cs="SimSun" w:hint="eastAsia"/>
          <w:szCs w:val="24"/>
          <w:lang w:eastAsia="zh-CN"/>
        </w:rPr>
        <w:t>说话，</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秋季泛黄</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她会歌唱，</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唱</w:t>
      </w:r>
      <w:r w:rsidRPr="0089652E">
        <w:rPr>
          <w:rFonts w:ascii="SimSun" w:eastAsia="SimSun" w:hAnsi="SimSun" w:cs="SimSun" w:hint="eastAsia"/>
          <w:szCs w:val="24"/>
          <w:lang w:eastAsia="zh-CN"/>
        </w:rPr>
        <w:t>树林的幸运</w:t>
      </w:r>
      <w:r w:rsidRPr="0089652E">
        <w:rPr>
          <w:rFonts w:ascii="SimSun" w:eastAsia="SimSun" w:hAnsi="SimSun"/>
          <w:szCs w:val="24"/>
          <w:lang w:eastAsia="zh-CN"/>
        </w:rPr>
        <w:t>,</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唱</w:t>
      </w:r>
      <w:r w:rsidRPr="0089652E">
        <w:rPr>
          <w:rFonts w:ascii="SimSun" w:eastAsia="SimSun" w:hAnsi="SimSun" w:cs="SimSun" w:hint="eastAsia"/>
          <w:szCs w:val="24"/>
          <w:lang w:eastAsia="zh-CN"/>
        </w:rPr>
        <w:t>树木的悲伤。</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椴</w:t>
      </w:r>
      <w:r w:rsidRPr="0089652E">
        <w:rPr>
          <w:rFonts w:ascii="SimSun" w:eastAsia="SimSun" w:hAnsi="SimSun" w:cs="SimSun" w:hint="eastAsia"/>
          <w:szCs w:val="24"/>
          <w:lang w:eastAsia="zh-CN"/>
        </w:rPr>
        <w:t>树向来严肃，</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从不欺</w:t>
      </w:r>
      <w:r w:rsidRPr="0089652E">
        <w:rPr>
          <w:rFonts w:ascii="SimSun" w:eastAsia="SimSun" w:hAnsi="SimSun" w:cs="SimSun" w:hint="eastAsia"/>
          <w:szCs w:val="24"/>
          <w:lang w:eastAsia="zh-CN"/>
        </w:rPr>
        <w:t>骗撒谎。</w:t>
      </w:r>
    </w:p>
    <w:p w:rsidR="00FE6445" w:rsidRPr="0089652E" w:rsidRDefault="00FE6445" w:rsidP="00FE6445">
      <w:pPr>
        <w:spacing w:line="240" w:lineRule="exact"/>
        <w:ind w:left="851"/>
        <w:jc w:val="right"/>
        <w:rPr>
          <w:rFonts w:asciiTheme="minorHAnsi" w:eastAsia="SimSun" w:hAnsiTheme="minorHAnsi"/>
          <w:sz w:val="20"/>
          <w:szCs w:val="24"/>
          <w:lang w:eastAsia="zh-CN"/>
        </w:rPr>
      </w:pPr>
    </w:p>
    <w:p w:rsidR="00FE6445" w:rsidRPr="0089652E" w:rsidRDefault="00FE6445" w:rsidP="00FE6445">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 xml:space="preserve">   2025,10,7</w:t>
      </w:r>
    </w:p>
    <w:p w:rsidR="00FE6445" w:rsidRPr="0089652E" w:rsidRDefault="00FE6445" w:rsidP="00FE6445">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 xml:space="preserve">   2025,10,29</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FF162C" w:rsidRPr="00FF162C" w:rsidRDefault="00FF162C" w:rsidP="00FF162C">
      <w:pPr>
        <w:pStyle w:val="af3"/>
        <w:numPr>
          <w:ilvl w:val="0"/>
          <w:numId w:val="1"/>
        </w:numPr>
        <w:spacing w:line="300" w:lineRule="exact"/>
        <w:ind w:left="0" w:firstLine="0"/>
        <w:jc w:val="left"/>
        <w:outlineLvl w:val="1"/>
        <w:rPr>
          <w:rFonts w:ascii="Bookman Old Style" w:hAnsi="Bookman Old Style" w:cs="Bookman Old Style"/>
          <w:b/>
          <w:bCs/>
          <w:szCs w:val="24"/>
        </w:rPr>
      </w:pPr>
      <w:bookmarkStart w:id="3725" w:name="_Toc212502230"/>
      <w:bookmarkStart w:id="3726" w:name="_Toc219209002"/>
      <w:bookmarkStart w:id="3727" w:name="_Toc221802072"/>
      <w:r w:rsidRPr="00FF162C">
        <w:rPr>
          <w:rFonts w:ascii="Bookman Old Style" w:hAnsi="Bookman Old Style" w:cs="Bookman Old Style"/>
          <w:b/>
          <w:bCs/>
          <w:szCs w:val="24"/>
        </w:rPr>
        <w:lastRenderedPageBreak/>
        <w:t>Я ВИДЕЛ ХЛЕБНИКОВА В ОСЕННЕМ ПАРКЕ</w:t>
      </w:r>
      <w:bookmarkEnd w:id="3725"/>
      <w:bookmarkEnd w:id="3726"/>
      <w:bookmarkEnd w:id="3727"/>
    </w:p>
    <w:p w:rsidR="00FF162C" w:rsidRPr="00FF162C" w:rsidRDefault="00FF162C" w:rsidP="00FF162C">
      <w:pPr>
        <w:spacing w:line="320" w:lineRule="exact"/>
        <w:jc w:val="left"/>
        <w:rPr>
          <w:rFonts w:ascii="Bookman Old Style" w:hAnsi="Bookman Old Style" w:cs="Bookman Old Style"/>
          <w:szCs w:val="24"/>
        </w:rPr>
      </w:pP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сидел на лавочке.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Сверху сыпали дубовые листья.</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Стихи покоились в наволочке.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Мимо шли люди с лицами лисьими,</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медвежьими, волчьими и крысиными.</w:t>
      </w:r>
    </w:p>
    <w:p w:rsidR="00FF162C" w:rsidRPr="00FF162C" w:rsidRDefault="00FF162C" w:rsidP="00FF162C">
      <w:pPr>
        <w:spacing w:line="320" w:lineRule="exact"/>
        <w:jc w:val="left"/>
        <w:rPr>
          <w:rFonts w:ascii="Bookman Old Style" w:hAnsi="Bookman Old Style" w:cs="Bookman Old Style"/>
          <w:szCs w:val="24"/>
        </w:rPr>
      </w:pP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встал, просвечивая, —</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«Они не любят над бездной,</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ещё не стали людьми» —</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взошёл на угол своей ладьи,</w:t>
      </w:r>
    </w:p>
    <w:p w:rsidR="00FF162C" w:rsidRPr="00FF162C" w:rsidRDefault="00FF162C" w:rsidP="00FF162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отплывающей в следующее столетие.</w:t>
      </w:r>
    </w:p>
    <w:p w:rsidR="00FF162C" w:rsidRPr="00FF162C" w:rsidRDefault="00FF162C" w:rsidP="00FF162C">
      <w:pPr>
        <w:spacing w:line="240" w:lineRule="exact"/>
        <w:jc w:val="right"/>
        <w:rPr>
          <w:rFonts w:ascii="Bookman Old Style" w:hAnsi="Bookman Old Style" w:cs="Bookman Old Style"/>
          <w:sz w:val="20"/>
          <w:szCs w:val="24"/>
        </w:rPr>
      </w:pPr>
    </w:p>
    <w:p w:rsidR="00FF162C" w:rsidRPr="00FF162C" w:rsidRDefault="00FF162C" w:rsidP="00FF162C">
      <w:pPr>
        <w:spacing w:line="240" w:lineRule="exact"/>
        <w:jc w:val="right"/>
        <w:rPr>
          <w:rFonts w:ascii="Bookman Old Style" w:hAnsi="Bookman Old Style" w:cs="Bookman Old Style"/>
          <w:sz w:val="20"/>
          <w:szCs w:val="24"/>
        </w:rPr>
      </w:pPr>
      <w:r w:rsidRPr="00FF162C">
        <w:rPr>
          <w:rFonts w:ascii="Bookman Old Style" w:hAnsi="Bookman Old Style" w:cs="Bookman Old Style"/>
          <w:sz w:val="20"/>
          <w:szCs w:val="24"/>
        </w:rPr>
        <w:t>8 октября 2025</w:t>
      </w:r>
    </w:p>
    <w:p w:rsidR="00D52273" w:rsidRDefault="00D52273">
      <w:pPr>
        <w:spacing w:after="200" w:line="276" w:lineRule="auto"/>
        <w:jc w:val="left"/>
        <w:rPr>
          <w:rFonts w:ascii="Bookman Old Style" w:hAnsi="Bookman Old Style" w:cs="Bookman Old Style"/>
          <w:b/>
          <w:szCs w:val="24"/>
          <w:lang w:eastAsia="zh-CN"/>
        </w:rPr>
      </w:pPr>
    </w:p>
    <w:p w:rsidR="00D52273" w:rsidRDefault="00D52273">
      <w:pPr>
        <w:spacing w:after="200" w:line="276" w:lineRule="auto"/>
        <w:jc w:val="left"/>
        <w:rPr>
          <w:rFonts w:ascii="Bookman Old Style" w:hAnsi="Bookman Old Style" w:cs="Bookman Old Style"/>
          <w:b/>
          <w:szCs w:val="24"/>
          <w:lang w:eastAsia="zh-CN"/>
        </w:rPr>
      </w:pPr>
    </w:p>
    <w:p w:rsidR="00FF162C" w:rsidRPr="00FF162C"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28" w:name="_Toc219209003"/>
      <w:bookmarkStart w:id="3729" w:name="_Toc221802073"/>
      <w:r w:rsidRPr="00FF162C">
        <w:rPr>
          <w:rFonts w:ascii="SimSun" w:eastAsia="SimSun" w:hAnsi="SimSun" w:cs="Bookman Old Style" w:hint="eastAsia"/>
          <w:b/>
          <w:szCs w:val="24"/>
          <w:lang w:eastAsia="zh-CN"/>
        </w:rPr>
        <w:t>在秋天的公园里我跟赫列布尼科夫</w:t>
      </w:r>
      <w:r w:rsidRPr="00FF162C">
        <w:rPr>
          <w:rStyle w:val="af2"/>
          <w:rFonts w:ascii="SimSun" w:eastAsia="SimSun" w:hAnsi="SimSun" w:cs="Bookman Old Style"/>
          <w:b/>
          <w:szCs w:val="24"/>
          <w:lang w:eastAsia="zh-CN"/>
        </w:rPr>
        <w:footnoteReference w:customMarkFollows="1" w:id="29"/>
        <w:t>1</w:t>
      </w:r>
      <w:r w:rsidRPr="00FF162C">
        <w:rPr>
          <w:rFonts w:ascii="SimSun" w:eastAsia="SimSun" w:hAnsi="SimSun" w:cs="MS Gothic" w:hint="eastAsia"/>
          <w:b/>
          <w:szCs w:val="24"/>
          <w:lang w:eastAsia="zh-CN"/>
        </w:rPr>
        <w:t>相遇</w:t>
      </w:r>
      <w:bookmarkEnd w:id="3728"/>
      <w:bookmarkEnd w:id="3729"/>
    </w:p>
    <w:p w:rsidR="00FF162C" w:rsidRDefault="00FF162C" w:rsidP="00FF162C">
      <w:pPr>
        <w:spacing w:line="320" w:lineRule="exact"/>
        <w:ind w:left="851"/>
        <w:jc w:val="left"/>
        <w:rPr>
          <w:rFonts w:asciiTheme="minorHAnsi" w:eastAsia="SimSun" w:hAnsiTheme="minorHAnsi" w:cs="Bookman Old Style"/>
          <w:b/>
          <w:szCs w:val="24"/>
          <w:lang w:eastAsia="zh-CN"/>
        </w:rPr>
      </w:pPr>
    </w:p>
    <w:p w:rsidR="00FE6445" w:rsidRPr="00FE6445" w:rsidRDefault="00FE6445" w:rsidP="00FF162C">
      <w:pPr>
        <w:spacing w:line="320" w:lineRule="exact"/>
        <w:ind w:left="851"/>
        <w:jc w:val="left"/>
        <w:rPr>
          <w:rFonts w:asciiTheme="minorHAnsi" w:eastAsia="SimSun" w:hAnsiTheme="minorHAnsi" w:cs="Bookman Old Style"/>
          <w:b/>
          <w:szCs w:val="24"/>
          <w:lang w:eastAsia="zh-CN"/>
        </w:rPr>
      </w:pPr>
    </w:p>
    <w:p w:rsidR="00FE6445" w:rsidRPr="0089652E" w:rsidRDefault="00FE6445" w:rsidP="00FE6445">
      <w:pPr>
        <w:spacing w:line="320" w:lineRule="exact"/>
        <w:ind w:left="851"/>
        <w:jc w:val="left"/>
        <w:rPr>
          <w:rFonts w:ascii="SimSun" w:eastAsia="SimSun" w:hAnsi="SimSun"/>
          <w:szCs w:val="24"/>
          <w:lang w:eastAsia="zh-CN"/>
        </w:rPr>
      </w:pPr>
      <w:bookmarkStart w:id="3730" w:name="_Toc212502231"/>
      <w:r w:rsidRPr="0089652E">
        <w:rPr>
          <w:rFonts w:ascii="SimSun" w:eastAsia="SimSun" w:hAnsi="SimSun" w:cs="MS Gothic" w:hint="eastAsia"/>
          <w:szCs w:val="24"/>
          <w:lang w:eastAsia="zh-CN"/>
        </w:rPr>
        <w:t>赫列布尼科夫坐在</w:t>
      </w:r>
      <w:r w:rsidRPr="0089652E">
        <w:rPr>
          <w:rFonts w:ascii="SimSun" w:eastAsia="SimSun" w:hAnsi="SimSun" w:cs="SimSun" w:hint="eastAsia"/>
          <w:szCs w:val="24"/>
          <w:lang w:eastAsia="zh-CN"/>
        </w:rPr>
        <w:t>长凳上。</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橡</w:t>
      </w:r>
      <w:r w:rsidRPr="0089652E">
        <w:rPr>
          <w:rFonts w:ascii="SimSun" w:eastAsia="SimSun" w:hAnsi="SimSun" w:cs="SimSun" w:hint="eastAsia"/>
          <w:szCs w:val="24"/>
          <w:lang w:eastAsia="zh-CN"/>
        </w:rPr>
        <w:t>树叶子从头顶飘落。</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枕套里沉睡着</w:t>
      </w:r>
      <w:r w:rsidRPr="0089652E">
        <w:rPr>
          <w:rFonts w:ascii="SimSun" w:eastAsia="SimSun" w:hAnsi="SimSun" w:cs="SimSun" w:hint="eastAsia"/>
          <w:szCs w:val="24"/>
          <w:lang w:eastAsia="zh-CN"/>
        </w:rPr>
        <w:t>诗歌。</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兽首人身的熊、狼、</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狐狸、老鼠从身</w:t>
      </w:r>
      <w:r w:rsidRPr="0089652E">
        <w:rPr>
          <w:rFonts w:ascii="SimSun" w:eastAsia="SimSun" w:hAnsi="SimSun" w:cs="SimSun" w:hint="eastAsia"/>
          <w:szCs w:val="24"/>
          <w:lang w:eastAsia="zh-CN"/>
        </w:rPr>
        <w:t>边走过。</w:t>
      </w:r>
    </w:p>
    <w:p w:rsidR="00FE6445" w:rsidRPr="0089652E" w:rsidRDefault="00FE6445" w:rsidP="00FE6445">
      <w:pPr>
        <w:spacing w:line="320" w:lineRule="exact"/>
        <w:ind w:left="851"/>
        <w:jc w:val="left"/>
        <w:rPr>
          <w:rFonts w:ascii="SimSun" w:eastAsia="SimSun" w:hAnsi="SimSun"/>
          <w:szCs w:val="24"/>
          <w:lang w:eastAsia="zh-CN"/>
        </w:rPr>
      </w:pP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未来派</w:t>
      </w:r>
      <w:r w:rsidRPr="0089652E">
        <w:rPr>
          <w:rFonts w:ascii="SimSun" w:eastAsia="SimSun" w:hAnsi="SimSun" w:cs="SimSun" w:hint="eastAsia"/>
          <w:szCs w:val="24"/>
          <w:lang w:eastAsia="zh-CN"/>
        </w:rPr>
        <w:t>诗人说话意味深长：</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hint="eastAsia"/>
          <w:szCs w:val="24"/>
          <w:lang w:eastAsia="zh-CN"/>
        </w:rPr>
        <w:t>“</w:t>
      </w:r>
      <w:r w:rsidRPr="0089652E">
        <w:rPr>
          <w:rFonts w:ascii="SimSun" w:eastAsia="SimSun" w:hAnsi="SimSun" w:cs="SimSun" w:hint="eastAsia"/>
          <w:szCs w:val="24"/>
          <w:lang w:eastAsia="zh-CN"/>
        </w:rPr>
        <w:t>这些野兽尚未变成人，</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它</w:t>
      </w:r>
      <w:r w:rsidRPr="0089652E">
        <w:rPr>
          <w:rFonts w:ascii="SimSun" w:eastAsia="SimSun" w:hAnsi="SimSun" w:cs="SimSun" w:hint="eastAsia"/>
          <w:szCs w:val="24"/>
          <w:lang w:eastAsia="zh-CN"/>
        </w:rPr>
        <w:t>们不喜欢面临深渊。</w:t>
      </w:r>
      <w:r w:rsidRPr="0089652E">
        <w:rPr>
          <w:rFonts w:ascii="SimSun" w:eastAsia="SimSun" w:hAnsi="SimSun" w:cs="Calibri"/>
          <w:szCs w:val="24"/>
          <w:lang w:eastAsia="zh-CN"/>
        </w:rPr>
        <w:t>”</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他立刻登上了自己的船，</w:t>
      </w:r>
    </w:p>
    <w:p w:rsidR="00FE6445" w:rsidRPr="0089652E" w:rsidRDefault="00FE6445" w:rsidP="00FE6445">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朝下一个世</w:t>
      </w:r>
      <w:r w:rsidRPr="0089652E">
        <w:rPr>
          <w:rFonts w:ascii="SimSun" w:eastAsia="SimSun" w:hAnsi="SimSun" w:cs="SimSun" w:hint="eastAsia"/>
          <w:szCs w:val="24"/>
          <w:lang w:eastAsia="zh-CN"/>
        </w:rPr>
        <w:t>纪启程扬帆。</w:t>
      </w:r>
    </w:p>
    <w:p w:rsidR="00FE6445" w:rsidRPr="0089652E" w:rsidRDefault="00FE6445" w:rsidP="00FE6445">
      <w:pPr>
        <w:spacing w:line="240" w:lineRule="exact"/>
        <w:ind w:left="851"/>
        <w:jc w:val="right"/>
        <w:rPr>
          <w:rFonts w:asciiTheme="minorHAnsi" w:eastAsia="SimSun" w:hAnsiTheme="minorHAnsi"/>
          <w:sz w:val="20"/>
          <w:szCs w:val="24"/>
          <w:lang w:eastAsia="zh-CN"/>
        </w:rPr>
      </w:pPr>
    </w:p>
    <w:p w:rsidR="00FE6445" w:rsidRPr="0089652E" w:rsidRDefault="00FE6445" w:rsidP="00FE6445">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2025</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10</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8</w:t>
      </w:r>
    </w:p>
    <w:p w:rsidR="00FE6445" w:rsidRPr="0089652E" w:rsidRDefault="00FE6445" w:rsidP="00FE6445">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2025</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10</w:t>
      </w:r>
      <w:r w:rsidRPr="0089652E">
        <w:rPr>
          <w:rFonts w:ascii="SimSun" w:eastAsia="SimSun" w:hAnsi="SimSun" w:cs="MS Gothic" w:hint="eastAsia"/>
          <w:sz w:val="20"/>
          <w:szCs w:val="24"/>
          <w:lang w:eastAsia="zh-CN"/>
        </w:rPr>
        <w:t>，</w:t>
      </w:r>
      <w:r w:rsidRPr="0089652E">
        <w:rPr>
          <w:rFonts w:ascii="SimSun" w:eastAsia="SimSun" w:hAnsi="SimSun"/>
          <w:sz w:val="20"/>
          <w:szCs w:val="24"/>
          <w:lang w:eastAsia="zh-CN"/>
        </w:rPr>
        <w:t xml:space="preserve">29 </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CF4C21" w:rsidRPr="00D52273" w:rsidRDefault="00CF4C21" w:rsidP="00D52273">
      <w:pPr>
        <w:spacing w:line="320" w:lineRule="exact"/>
      </w:pPr>
    </w:p>
    <w:p w:rsidR="00CF4C21" w:rsidRPr="00D52273" w:rsidRDefault="00CF4C21" w:rsidP="00D52273">
      <w:pPr>
        <w:spacing w:line="320" w:lineRule="exact"/>
      </w:pPr>
      <w:r w:rsidRPr="00D52273">
        <w:t>Я сказал Гу Юю, что три слова «</w:t>
      </w:r>
      <w:r w:rsidRPr="00D52273">
        <w:rPr>
          <w:rFonts w:ascii="Bookman Old Style" w:hAnsi="Bookman Old Style" w:cs="Bookman Old Style"/>
          <w:szCs w:val="24"/>
        </w:rPr>
        <w:t>угол своей ладьи</w:t>
      </w:r>
      <w:r w:rsidRPr="00D52273">
        <w:t>» — это цитата из стихотворения Велимира Хлебникова «Еще раз, еще раз…».</w:t>
      </w:r>
    </w:p>
    <w:p w:rsidR="00CF4C21" w:rsidRPr="00D52273" w:rsidRDefault="00CF4C21" w:rsidP="00D52273">
      <w:pPr>
        <w:spacing w:line="320" w:lineRule="exact"/>
      </w:pPr>
      <w:r w:rsidRPr="00D52273">
        <w:t>И спросил, переводилось ли это стихотворение на китайский язык?</w:t>
      </w:r>
    </w:p>
    <w:p w:rsidR="00CF4C21" w:rsidRPr="00D52273" w:rsidRDefault="00CF4C21" w:rsidP="00D52273">
      <w:pPr>
        <w:spacing w:line="320" w:lineRule="exact"/>
      </w:pPr>
      <w:r w:rsidRPr="00D52273">
        <w:t>В ответ Гу Юй прислал мне два перевода.</w:t>
      </w:r>
    </w:p>
    <w:p w:rsidR="00CF4C21" w:rsidRPr="00D52273" w:rsidRDefault="00CF4C21" w:rsidP="00D52273">
      <w:pPr>
        <w:spacing w:line="320" w:lineRule="exact"/>
      </w:pPr>
      <w:r w:rsidRPr="00D52273">
        <w:t>Один перевод сделал Чжэн Тиу (</w:t>
      </w:r>
      <w:r w:rsidRPr="00D52273">
        <w:rPr>
          <w:rFonts w:ascii="SimSun" w:eastAsia="SimSun" w:hAnsi="SimSun" w:cs="SimSun" w:hint="eastAsia"/>
        </w:rPr>
        <w:t>郑体武</w:t>
      </w:r>
      <w:r w:rsidRPr="00D52273">
        <w:t>) в книге "</w:t>
      </w:r>
      <w:r w:rsidRPr="00D52273">
        <w:rPr>
          <w:rStyle w:val="anegp0gi0b9av8jahpyh"/>
        </w:rPr>
        <w:t>Избранные стихотворения русского модернизма</w:t>
      </w:r>
      <w:r w:rsidRPr="00D52273">
        <w:t>", Шанхайское издательство перевода, 1996, стр. 507.</w:t>
      </w:r>
    </w:p>
    <w:p w:rsidR="00CF4C21" w:rsidRPr="00D52273" w:rsidRDefault="00CF4C21" w:rsidP="00D52273">
      <w:pPr>
        <w:spacing w:line="320" w:lineRule="exact"/>
      </w:pPr>
      <w:r w:rsidRPr="00D52273">
        <w:t>А другой перевод сделал Гу Юй сейчас, 30 октября, т.е. вчера.</w:t>
      </w:r>
    </w:p>
    <w:p w:rsidR="00CF4C21" w:rsidRDefault="00CF4C21">
      <w:pPr>
        <w:spacing w:after="200" w:line="276" w:lineRule="auto"/>
        <w:jc w:val="left"/>
      </w:pPr>
      <w:r>
        <w:br w:type="page"/>
      </w:r>
    </w:p>
    <w:p w:rsidR="00CF4C21" w:rsidRPr="00CF4C21" w:rsidRDefault="00CF4C21" w:rsidP="00CF4C21">
      <w:pPr>
        <w:rPr>
          <w:b/>
        </w:rPr>
      </w:pPr>
      <w:r w:rsidRPr="00CF4C21">
        <w:rPr>
          <w:b/>
        </w:rPr>
        <w:lastRenderedPageBreak/>
        <w:t>ЕЩЕ РАЗ, ЕЩЕ РАЗ…</w:t>
      </w:r>
    </w:p>
    <w:p w:rsidR="00CF4C21" w:rsidRDefault="00CF4C21" w:rsidP="00CF4C21"/>
    <w:p w:rsidR="00CF4C21" w:rsidRDefault="00CF4C21" w:rsidP="00CF4C21">
      <w:r>
        <w:t>Еще раз, еще раз,</w:t>
      </w:r>
    </w:p>
    <w:p w:rsidR="00CF4C21" w:rsidRDefault="00CF4C21" w:rsidP="00CF4C21">
      <w:r>
        <w:t>Я для вас</w:t>
      </w:r>
    </w:p>
    <w:p w:rsidR="00CF4C21" w:rsidRDefault="00CF4C21" w:rsidP="00CF4C21">
      <w:r>
        <w:t>Звезда.</w:t>
      </w:r>
    </w:p>
    <w:p w:rsidR="00CF4C21" w:rsidRDefault="00CF4C21" w:rsidP="00CF4C21">
      <w:r>
        <w:t>Горе моряку, взявшему</w:t>
      </w:r>
    </w:p>
    <w:p w:rsidR="00CF4C21" w:rsidRDefault="00CF4C21" w:rsidP="00CF4C21">
      <w:r>
        <w:t>Неверный угол своей ладьи</w:t>
      </w:r>
    </w:p>
    <w:p w:rsidR="00CF4C21" w:rsidRDefault="00CF4C21" w:rsidP="00CF4C21">
      <w:r>
        <w:t>И звезды:</w:t>
      </w:r>
    </w:p>
    <w:p w:rsidR="00CF4C21" w:rsidRDefault="00CF4C21" w:rsidP="00CF4C21">
      <w:r>
        <w:t>Он разобьется о камни,</w:t>
      </w:r>
    </w:p>
    <w:p w:rsidR="00CF4C21" w:rsidRDefault="00CF4C21" w:rsidP="00CF4C21">
      <w:r>
        <w:t>О подводные мели.</w:t>
      </w:r>
    </w:p>
    <w:p w:rsidR="00CF4C21" w:rsidRDefault="00CF4C21" w:rsidP="00CF4C21">
      <w:r>
        <w:t>Горе и вам, взявшим</w:t>
      </w:r>
    </w:p>
    <w:p w:rsidR="00CF4C21" w:rsidRDefault="00CF4C21" w:rsidP="00CF4C21">
      <w:r>
        <w:t>Неверный угол сердца ко мне:</w:t>
      </w:r>
    </w:p>
    <w:p w:rsidR="00CF4C21" w:rsidRDefault="00CF4C21" w:rsidP="00CF4C21">
      <w:r>
        <w:t>Вы разобьетесь о камни,</w:t>
      </w:r>
    </w:p>
    <w:p w:rsidR="00CF4C21" w:rsidRDefault="00CF4C21" w:rsidP="00CF4C21">
      <w:r>
        <w:t>И камни будут надсмехаться</w:t>
      </w:r>
    </w:p>
    <w:p w:rsidR="00CF4C21" w:rsidRDefault="00CF4C21" w:rsidP="00CF4C21">
      <w:r>
        <w:t>Над вами,</w:t>
      </w:r>
    </w:p>
    <w:p w:rsidR="00CF4C21" w:rsidRDefault="00CF4C21" w:rsidP="00CF4C21">
      <w:r>
        <w:t>Как вы надсмехались</w:t>
      </w:r>
    </w:p>
    <w:p w:rsidR="00CF4C21" w:rsidRDefault="00CF4C21" w:rsidP="00CF4C21">
      <w:r>
        <w:t>Надо мной.</w:t>
      </w:r>
    </w:p>
    <w:p w:rsidR="00CF4C21" w:rsidRDefault="00CF4C21" w:rsidP="00CF4C21"/>
    <w:p w:rsidR="00CF4C21" w:rsidRDefault="00CF4C21" w:rsidP="00CF4C21">
      <w:r>
        <w:t>1922 г.</w:t>
      </w:r>
    </w:p>
    <w:p w:rsidR="00CF4C21" w:rsidRDefault="00CF4C21" w:rsidP="00CF4C21"/>
    <w:p w:rsidR="00CF4C21" w:rsidRDefault="00CF4C21">
      <w:pPr>
        <w:spacing w:after="200" w:line="276" w:lineRule="auto"/>
        <w:jc w:val="left"/>
        <w:rPr>
          <w:rFonts w:ascii="SimSun" w:eastAsia="SimSun" w:hAnsi="SimSun" w:cs="MS Gothic"/>
        </w:rPr>
      </w:pPr>
      <w:r>
        <w:rPr>
          <w:rFonts w:ascii="SimSun" w:eastAsia="SimSun" w:hAnsi="SimSun" w:cs="MS Gothic"/>
        </w:rPr>
        <w:br w:type="page"/>
      </w:r>
    </w:p>
    <w:p w:rsidR="00CF4C21" w:rsidRPr="00CF4C21" w:rsidRDefault="00CF4C21" w:rsidP="00CF4C21">
      <w:pPr>
        <w:rPr>
          <w:rFonts w:ascii="SimSun" w:eastAsia="SimSun" w:hAnsi="SimSun" w:cs="Arial"/>
          <w:b/>
        </w:rPr>
      </w:pPr>
      <w:r w:rsidRPr="00CF4C21">
        <w:rPr>
          <w:rFonts w:ascii="SimSun" w:eastAsia="SimSun" w:hAnsi="SimSun" w:cs="MS Gothic" w:hint="eastAsia"/>
          <w:b/>
        </w:rPr>
        <w:lastRenderedPageBreak/>
        <w:t>另一</w:t>
      </w:r>
      <w:r w:rsidRPr="00CF4C21">
        <w:rPr>
          <w:rFonts w:ascii="SimSun" w:eastAsia="SimSun" w:hAnsi="SimSun" w:cs="SimSun" w:hint="eastAsia"/>
          <w:b/>
        </w:rPr>
        <w:t>译本</w:t>
      </w:r>
    </w:p>
    <w:p w:rsidR="00CF4C21" w:rsidRPr="00EB6C36" w:rsidRDefault="00CF4C21" w:rsidP="00CF4C21">
      <w:pPr>
        <w:rPr>
          <w:rFonts w:ascii="SimSun" w:eastAsia="SimSun" w:hAnsi="SimSun" w:cs="Arial"/>
        </w:rPr>
      </w:pPr>
    </w:p>
    <w:p w:rsidR="00CF4C21" w:rsidRPr="00EB6C36" w:rsidRDefault="00CF4C21" w:rsidP="00CF4C21">
      <w:pPr>
        <w:rPr>
          <w:rFonts w:ascii="SimSun" w:eastAsia="SimSun" w:hAnsi="SimSun" w:cs="Arial"/>
        </w:rPr>
      </w:pPr>
      <w:r w:rsidRPr="00EB6C36">
        <w:rPr>
          <w:rFonts w:ascii="SimSun" w:eastAsia="SimSun" w:hAnsi="SimSun" w:cs="MS Gothic" w:hint="eastAsia"/>
        </w:rPr>
        <w:t>又一次</w:t>
      </w:r>
      <w:r w:rsidRPr="00EB6C36">
        <w:rPr>
          <w:rFonts w:ascii="SimSun" w:eastAsia="SimSun" w:hAnsi="SimSun" w:cs="Arial"/>
        </w:rPr>
        <w:t xml:space="preserve">, </w:t>
      </w:r>
      <w:r w:rsidRPr="00EB6C36">
        <w:rPr>
          <w:rFonts w:ascii="SimSun" w:eastAsia="SimSun" w:hAnsi="SimSun" w:cs="MS Gothic" w:hint="eastAsia"/>
        </w:rPr>
        <w:t>又一次</w:t>
      </w:r>
      <w:r w:rsidRPr="00EB6C36">
        <w:rPr>
          <w:rFonts w:ascii="SimSun" w:eastAsia="SimSun" w:hAnsi="SimSun" w:cs="Arial"/>
        </w:rPr>
        <w:t xml:space="preserve">, </w:t>
      </w:r>
    </w:p>
    <w:p w:rsidR="00CF4C21" w:rsidRPr="00EB6C36" w:rsidRDefault="00CF4C21" w:rsidP="00CF4C21">
      <w:pPr>
        <w:rPr>
          <w:rFonts w:ascii="SimSun" w:eastAsia="SimSun" w:hAnsi="SimSun" w:cs="Arial"/>
        </w:rPr>
      </w:pPr>
      <w:r w:rsidRPr="00EB6C36">
        <w:rPr>
          <w:rFonts w:ascii="SimSun" w:eastAsia="SimSun" w:hAnsi="SimSun" w:cs="MS Gothic" w:hint="eastAsia"/>
        </w:rPr>
        <w:t>我是你</w:t>
      </w:r>
      <w:r w:rsidRPr="00EB6C36">
        <w:rPr>
          <w:rFonts w:ascii="SimSun" w:eastAsia="SimSun" w:hAnsi="SimSun" w:cs="SimSun" w:hint="eastAsia"/>
        </w:rPr>
        <w:t>们的</w:t>
      </w:r>
    </w:p>
    <w:p w:rsidR="00CF4C21" w:rsidRPr="00EB6C36" w:rsidRDefault="00CF4C21" w:rsidP="00CF4C21">
      <w:pPr>
        <w:rPr>
          <w:rFonts w:ascii="SimSun" w:eastAsia="SimSun" w:hAnsi="SimSun" w:cs="Arial"/>
        </w:rPr>
      </w:pPr>
      <w:r w:rsidRPr="00EB6C36">
        <w:rPr>
          <w:rFonts w:ascii="SimSun" w:eastAsia="SimSun" w:hAnsi="SimSun" w:cs="MS Gothic" w:hint="eastAsia"/>
        </w:rPr>
        <w:t>明星。</w:t>
      </w:r>
    </w:p>
    <w:p w:rsidR="00CF4C21" w:rsidRPr="00EB6C36" w:rsidRDefault="00CF4C21" w:rsidP="00CF4C21">
      <w:pPr>
        <w:rPr>
          <w:rFonts w:ascii="SimSun" w:eastAsia="SimSun" w:hAnsi="SimSun" w:cs="Arial"/>
        </w:rPr>
      </w:pPr>
      <w:r w:rsidRPr="00EB6C36">
        <w:rPr>
          <w:rFonts w:ascii="SimSun" w:eastAsia="SimSun" w:hAnsi="SimSun" w:cs="SimSun" w:hint="eastAsia"/>
        </w:rPr>
        <w:t>带来自己的船和星星的</w:t>
      </w:r>
    </w:p>
    <w:p w:rsidR="00CF4C21" w:rsidRPr="00EB6C36" w:rsidRDefault="00CF4C21" w:rsidP="00CF4C21">
      <w:pPr>
        <w:rPr>
          <w:rFonts w:ascii="SimSun" w:eastAsia="SimSun" w:hAnsi="SimSun" w:cs="Arial"/>
        </w:rPr>
      </w:pPr>
      <w:r w:rsidRPr="00EB6C36">
        <w:rPr>
          <w:rFonts w:ascii="SimSun" w:eastAsia="SimSun" w:hAnsi="SimSun" w:cs="MS Gothic" w:hint="eastAsia"/>
        </w:rPr>
        <w:t>不忠</w:t>
      </w:r>
      <w:r w:rsidRPr="00EB6C36">
        <w:rPr>
          <w:rFonts w:ascii="SimSun" w:eastAsia="SimSun" w:hAnsi="SimSun" w:cs="SimSun" w:hint="eastAsia"/>
        </w:rPr>
        <w:t>诚的一角的海员，</w:t>
      </w:r>
    </w:p>
    <w:p w:rsidR="00CF4C21" w:rsidRPr="00EB6C36" w:rsidRDefault="00CF4C21" w:rsidP="00CF4C21">
      <w:pPr>
        <w:rPr>
          <w:rFonts w:ascii="SimSun" w:eastAsia="SimSun" w:hAnsi="SimSun" w:cs="Arial"/>
        </w:rPr>
      </w:pPr>
      <w:r w:rsidRPr="00EB6C36">
        <w:rPr>
          <w:rFonts w:ascii="SimSun" w:eastAsia="SimSun" w:hAnsi="SimSun" w:cs="MS Gothic" w:hint="eastAsia"/>
        </w:rPr>
        <w:t>他的灾</w:t>
      </w:r>
      <w:r w:rsidRPr="00EB6C36">
        <w:rPr>
          <w:rFonts w:ascii="SimSun" w:eastAsia="SimSun" w:hAnsi="SimSun" w:cs="SimSun" w:hint="eastAsia"/>
        </w:rPr>
        <w:t>难降临：</w:t>
      </w:r>
    </w:p>
    <w:p w:rsidR="00CF4C21" w:rsidRPr="00EB6C36" w:rsidRDefault="00CF4C21" w:rsidP="00CF4C21">
      <w:pPr>
        <w:rPr>
          <w:rFonts w:ascii="SimSun" w:eastAsia="SimSun" w:hAnsi="SimSun" w:cs="Arial"/>
        </w:rPr>
      </w:pPr>
      <w:r w:rsidRPr="00EB6C36">
        <w:rPr>
          <w:rFonts w:ascii="SimSun" w:eastAsia="SimSun" w:hAnsi="SimSun" w:cs="MS Gothic" w:hint="eastAsia"/>
        </w:rPr>
        <w:t>他将在石</w:t>
      </w:r>
      <w:r w:rsidRPr="00EB6C36">
        <w:rPr>
          <w:rFonts w:ascii="SimSun" w:eastAsia="SimSun" w:hAnsi="SimSun" w:cs="SimSun" w:hint="eastAsia"/>
        </w:rPr>
        <w:t>头和水底沉沙上</w:t>
      </w:r>
    </w:p>
    <w:p w:rsidR="00CF4C21" w:rsidRPr="00EB6C36" w:rsidRDefault="00CF4C21" w:rsidP="00CF4C21">
      <w:pPr>
        <w:rPr>
          <w:rFonts w:ascii="SimSun" w:eastAsia="SimSun" w:hAnsi="SimSun" w:cs="Arial"/>
        </w:rPr>
      </w:pPr>
      <w:r w:rsidRPr="00EB6C36">
        <w:rPr>
          <w:rFonts w:ascii="SimSun" w:eastAsia="SimSun" w:hAnsi="SimSun" w:cs="MS Gothic" w:hint="eastAsia"/>
        </w:rPr>
        <w:t>碰个碎骨粉身。</w:t>
      </w:r>
    </w:p>
    <w:p w:rsidR="00CF4C21" w:rsidRPr="00EB6C36" w:rsidRDefault="00CF4C21" w:rsidP="00CF4C21">
      <w:pPr>
        <w:rPr>
          <w:rFonts w:ascii="SimSun" w:eastAsia="SimSun" w:hAnsi="SimSun" w:cs="Arial"/>
        </w:rPr>
      </w:pPr>
      <w:r w:rsidRPr="00EB6C36">
        <w:rPr>
          <w:rFonts w:ascii="SimSun" w:eastAsia="SimSun" w:hAnsi="SimSun" w:cs="MS Gothic" w:hint="eastAsia"/>
        </w:rPr>
        <w:t>灾</w:t>
      </w:r>
      <w:r w:rsidRPr="00EB6C36">
        <w:rPr>
          <w:rFonts w:ascii="SimSun" w:eastAsia="SimSun" w:hAnsi="SimSun" w:cs="SimSun" w:hint="eastAsia"/>
        </w:rPr>
        <w:t>难也属于你们，</w:t>
      </w:r>
    </w:p>
    <w:p w:rsidR="00CF4C21" w:rsidRPr="00EB6C36" w:rsidRDefault="00CF4C21" w:rsidP="00CF4C21">
      <w:pPr>
        <w:rPr>
          <w:rFonts w:ascii="SimSun" w:eastAsia="SimSun" w:hAnsi="SimSun" w:cs="Arial"/>
        </w:rPr>
      </w:pPr>
      <w:r w:rsidRPr="00EB6C36">
        <w:rPr>
          <w:rFonts w:ascii="SimSun" w:eastAsia="SimSun" w:hAnsi="SimSun" w:cs="SimSun" w:hint="eastAsia"/>
        </w:rPr>
        <w:t>带着心灵不忠诚的一角</w:t>
      </w:r>
    </w:p>
    <w:p w:rsidR="00CF4C21" w:rsidRPr="00EB6C36" w:rsidRDefault="00CF4C21" w:rsidP="00CF4C21">
      <w:pPr>
        <w:rPr>
          <w:rFonts w:ascii="SimSun" w:eastAsia="SimSun" w:hAnsi="SimSun" w:cs="Arial"/>
        </w:rPr>
      </w:pPr>
      <w:r w:rsidRPr="00EB6C36">
        <w:rPr>
          <w:rFonts w:ascii="SimSun" w:eastAsia="SimSun" w:hAnsi="SimSun" w:cs="MS Gothic" w:hint="eastAsia"/>
        </w:rPr>
        <w:t>来找我的人：</w:t>
      </w:r>
    </w:p>
    <w:p w:rsidR="00CF4C21" w:rsidRPr="00EB6C36" w:rsidRDefault="00CF4C21" w:rsidP="00CF4C21">
      <w:pPr>
        <w:rPr>
          <w:rFonts w:ascii="SimSun" w:eastAsia="SimSun" w:hAnsi="SimSun" w:cs="Arial"/>
        </w:rPr>
      </w:pPr>
      <w:r w:rsidRPr="00EB6C36">
        <w:rPr>
          <w:rFonts w:ascii="SimSun" w:eastAsia="SimSun" w:hAnsi="SimSun" w:cs="MS Gothic" w:hint="eastAsia"/>
        </w:rPr>
        <w:t>你</w:t>
      </w:r>
      <w:r w:rsidRPr="00EB6C36">
        <w:rPr>
          <w:rFonts w:ascii="SimSun" w:eastAsia="SimSun" w:hAnsi="SimSun" w:cs="SimSun" w:hint="eastAsia"/>
        </w:rPr>
        <w:t>们会在石头上碰得头破血流，</w:t>
      </w:r>
    </w:p>
    <w:p w:rsidR="00CF4C21" w:rsidRPr="00EB6C36" w:rsidRDefault="00CF4C21" w:rsidP="00CF4C21">
      <w:pPr>
        <w:rPr>
          <w:rFonts w:ascii="SimSun" w:eastAsia="SimSun" w:hAnsi="SimSun" w:cs="Arial"/>
        </w:rPr>
      </w:pPr>
      <w:r w:rsidRPr="00EB6C36">
        <w:rPr>
          <w:rFonts w:ascii="SimSun" w:eastAsia="SimSun" w:hAnsi="SimSun" w:cs="MS Gothic" w:hint="eastAsia"/>
        </w:rPr>
        <w:t>且石</w:t>
      </w:r>
      <w:r w:rsidRPr="00EB6C36">
        <w:rPr>
          <w:rFonts w:ascii="SimSun" w:eastAsia="SimSun" w:hAnsi="SimSun" w:cs="SimSun" w:hint="eastAsia"/>
        </w:rPr>
        <w:t>头会嘲笑</w:t>
      </w:r>
    </w:p>
    <w:p w:rsidR="00CF4C21" w:rsidRPr="00EB6C36" w:rsidRDefault="00CF4C21" w:rsidP="00CF4C21">
      <w:pPr>
        <w:rPr>
          <w:rFonts w:ascii="SimSun" w:eastAsia="SimSun" w:hAnsi="SimSun" w:cs="Arial"/>
        </w:rPr>
      </w:pPr>
      <w:r w:rsidRPr="00EB6C36">
        <w:rPr>
          <w:rFonts w:ascii="SimSun" w:eastAsia="SimSun" w:hAnsi="SimSun" w:cs="MS Gothic" w:hint="eastAsia"/>
        </w:rPr>
        <w:t>你</w:t>
      </w:r>
      <w:r w:rsidRPr="00EB6C36">
        <w:rPr>
          <w:rFonts w:ascii="SimSun" w:eastAsia="SimSun" w:hAnsi="SimSun" w:cs="SimSun" w:hint="eastAsia"/>
        </w:rPr>
        <w:t>们，</w:t>
      </w:r>
    </w:p>
    <w:p w:rsidR="00CF4C21" w:rsidRPr="00EB6C36" w:rsidRDefault="00CF4C21" w:rsidP="00CF4C21">
      <w:pPr>
        <w:rPr>
          <w:rFonts w:ascii="SimSun" w:eastAsia="SimSun" w:hAnsi="SimSun" w:cs="Arial"/>
        </w:rPr>
      </w:pPr>
      <w:r w:rsidRPr="00EB6C36">
        <w:rPr>
          <w:rFonts w:ascii="SimSun" w:eastAsia="SimSun" w:hAnsi="SimSun" w:cs="MS Gothic" w:hint="eastAsia"/>
        </w:rPr>
        <w:t>一如当初你</w:t>
      </w:r>
      <w:r w:rsidRPr="00EB6C36">
        <w:rPr>
          <w:rFonts w:ascii="SimSun" w:eastAsia="SimSun" w:hAnsi="SimSun" w:cs="SimSun" w:hint="eastAsia"/>
        </w:rPr>
        <w:t>们对我</w:t>
      </w:r>
    </w:p>
    <w:p w:rsidR="00CF4C21" w:rsidRPr="00EB6C36" w:rsidRDefault="00CF4C21" w:rsidP="00CF4C21">
      <w:pPr>
        <w:rPr>
          <w:rFonts w:ascii="SimSun" w:eastAsia="SimSun" w:hAnsi="SimSun" w:cs="Arial"/>
        </w:rPr>
      </w:pPr>
      <w:r w:rsidRPr="00EB6C36">
        <w:rPr>
          <w:rFonts w:ascii="SimSun" w:eastAsia="SimSun" w:hAnsi="SimSun" w:cs="MS Gothic" w:hint="eastAsia"/>
        </w:rPr>
        <w:t>冷嘲</w:t>
      </w:r>
      <w:r w:rsidRPr="00EB6C36">
        <w:rPr>
          <w:rFonts w:ascii="SimSun" w:eastAsia="SimSun" w:hAnsi="SimSun" w:cs="SimSun" w:hint="eastAsia"/>
        </w:rPr>
        <w:t>热讽。</w:t>
      </w:r>
    </w:p>
    <w:p w:rsidR="00CF4C21" w:rsidRDefault="00CF4C21" w:rsidP="00CF4C21">
      <w:pPr>
        <w:rPr>
          <w:rFonts w:asciiTheme="minorHAnsi" w:eastAsia="SimSun" w:hAnsiTheme="minorHAnsi"/>
        </w:rPr>
      </w:pPr>
      <w:r w:rsidRPr="00EB6C36">
        <w:rPr>
          <w:rFonts w:ascii="SimSun" w:eastAsia="SimSun" w:hAnsi="SimSun" w:cs="Arial"/>
        </w:rPr>
        <w:t xml:space="preserve"> </w:t>
      </w:r>
    </w:p>
    <w:p w:rsidR="00CF4C21" w:rsidRPr="00EB6C36" w:rsidRDefault="00CF4C21" w:rsidP="00CF4C21">
      <w:pPr>
        <w:rPr>
          <w:rFonts w:ascii="SimSun" w:eastAsia="SimSun" w:hAnsi="SimSun" w:cs="Arial"/>
        </w:rPr>
      </w:pPr>
      <w:r w:rsidRPr="00EB6C36">
        <w:rPr>
          <w:rFonts w:ascii="SimSun" w:eastAsia="SimSun" w:hAnsi="SimSun" w:cs="Arial"/>
        </w:rPr>
        <w:t xml:space="preserve">  1922</w:t>
      </w:r>
    </w:p>
    <w:p w:rsidR="00CF4C21" w:rsidRDefault="00CF4C21" w:rsidP="00CF4C21">
      <w:pPr>
        <w:rPr>
          <w:rFonts w:asciiTheme="minorHAnsi" w:eastAsia="SimSun" w:hAnsiTheme="minorHAnsi" w:cs="SimSun"/>
        </w:rPr>
      </w:pPr>
      <w:r w:rsidRPr="00EB6C36">
        <w:rPr>
          <w:rFonts w:ascii="SimSun" w:eastAsia="SimSun" w:hAnsi="SimSun" w:cs="SimSun" w:hint="eastAsia"/>
        </w:rPr>
        <w:t>郑体武</w:t>
      </w:r>
      <w:r w:rsidRPr="00EB6C36">
        <w:rPr>
          <w:rFonts w:ascii="SimSun" w:eastAsia="SimSun" w:hAnsi="SimSun" w:cs="Arial"/>
        </w:rPr>
        <w:t xml:space="preserve"> </w:t>
      </w:r>
      <w:r w:rsidRPr="00EB6C36">
        <w:rPr>
          <w:rFonts w:ascii="SimSun" w:eastAsia="SimSun" w:hAnsi="SimSun" w:cs="MS Gothic" w:hint="eastAsia"/>
        </w:rPr>
        <w:t>《俄国</w:t>
      </w:r>
      <w:r w:rsidRPr="00EB6C36">
        <w:rPr>
          <w:rFonts w:ascii="SimSun" w:eastAsia="SimSun" w:hAnsi="SimSun" w:cs="SimSun" w:hint="eastAsia"/>
        </w:rPr>
        <w:t>现代派诗选》，上海译文出版社，</w:t>
      </w:r>
      <w:r w:rsidRPr="00EB6C36">
        <w:rPr>
          <w:rFonts w:ascii="SimSun" w:eastAsia="SimSun" w:hAnsi="SimSun" w:cs="Arial"/>
        </w:rPr>
        <w:t>1996</w:t>
      </w:r>
      <w:r w:rsidRPr="00EB6C36">
        <w:rPr>
          <w:rFonts w:ascii="SimSun" w:eastAsia="SimSun" w:hAnsi="SimSun" w:cs="MS Gothic" w:hint="eastAsia"/>
        </w:rPr>
        <w:t>年</w:t>
      </w:r>
      <w:r w:rsidRPr="00EB6C36">
        <w:rPr>
          <w:rFonts w:ascii="SimSun" w:eastAsia="SimSun" w:hAnsi="SimSun" w:cs="Arial"/>
        </w:rPr>
        <w:t xml:space="preserve"> </w:t>
      </w:r>
      <w:r w:rsidRPr="00EB6C36">
        <w:rPr>
          <w:rFonts w:ascii="SimSun" w:eastAsia="SimSun" w:hAnsi="SimSun" w:cs="MS Gothic" w:hint="eastAsia"/>
        </w:rPr>
        <w:t>第</w:t>
      </w:r>
      <w:r w:rsidRPr="00EB6C36">
        <w:rPr>
          <w:rFonts w:ascii="SimSun" w:eastAsia="SimSun" w:hAnsi="SimSun" w:cs="Arial"/>
        </w:rPr>
        <w:t>507</w:t>
      </w:r>
      <w:r w:rsidRPr="00EB6C36">
        <w:rPr>
          <w:rFonts w:ascii="SimSun" w:eastAsia="SimSun" w:hAnsi="SimSun" w:cs="SimSun" w:hint="eastAsia"/>
        </w:rPr>
        <w:t>页</w:t>
      </w:r>
    </w:p>
    <w:p w:rsidR="00CF4C21" w:rsidRDefault="00CF4C21" w:rsidP="00CF4C21">
      <w:pPr>
        <w:rPr>
          <w:rFonts w:asciiTheme="minorHAnsi" w:eastAsia="SimSun" w:hAnsiTheme="minorHAnsi" w:cs="SimSun"/>
        </w:rPr>
      </w:pPr>
    </w:p>
    <w:p w:rsidR="00D52273" w:rsidRDefault="00D52273" w:rsidP="00CF4C21">
      <w:pPr>
        <w:rPr>
          <w:rFonts w:asciiTheme="minorHAnsi" w:eastAsia="SimSun" w:hAnsiTheme="minorHAnsi"/>
          <w:b/>
        </w:rPr>
      </w:pPr>
    </w:p>
    <w:p w:rsidR="00D52273" w:rsidRDefault="00D52273" w:rsidP="00CF4C21">
      <w:pPr>
        <w:rPr>
          <w:rFonts w:asciiTheme="minorHAnsi" w:eastAsia="SimSun" w:hAnsiTheme="minorHAnsi"/>
          <w:b/>
        </w:rPr>
      </w:pPr>
    </w:p>
    <w:p w:rsidR="00CF4C21" w:rsidRPr="00CF4C21" w:rsidRDefault="00CF4C21" w:rsidP="00CF4C21">
      <w:pPr>
        <w:rPr>
          <w:rFonts w:ascii="SimSun" w:eastAsia="SimSun" w:hAnsi="SimSun"/>
          <w:b/>
        </w:rPr>
      </w:pPr>
      <w:r w:rsidRPr="00CF4C21">
        <w:rPr>
          <w:rFonts w:ascii="SimSun" w:eastAsia="SimSun" w:hAnsi="SimSun"/>
          <w:b/>
        </w:rPr>
        <w:t xml:space="preserve">  </w:t>
      </w:r>
      <w:r w:rsidRPr="00CF4C21">
        <w:rPr>
          <w:rFonts w:ascii="SimSun" w:eastAsia="SimSun" w:hAnsi="SimSun" w:cs="MS Gothic" w:hint="eastAsia"/>
          <w:b/>
        </w:rPr>
        <w:t>赫列勃尼科夫</w:t>
      </w:r>
    </w:p>
    <w:p w:rsidR="00CF4C21" w:rsidRPr="00EB6C36" w:rsidRDefault="00CF4C21" w:rsidP="00CF4C21">
      <w:pPr>
        <w:rPr>
          <w:rFonts w:ascii="SimSun" w:eastAsia="SimSun" w:hAnsi="SimSun"/>
        </w:rPr>
      </w:pPr>
    </w:p>
    <w:p w:rsidR="00CF4C21" w:rsidRPr="00EB6C36" w:rsidRDefault="00CF4C21" w:rsidP="00CF4C21">
      <w:pPr>
        <w:rPr>
          <w:rFonts w:ascii="SimSun" w:eastAsia="SimSun" w:hAnsi="SimSun"/>
        </w:rPr>
      </w:pPr>
      <w:r w:rsidRPr="00EB6C36">
        <w:rPr>
          <w:rFonts w:ascii="SimSun" w:eastAsia="SimSun" w:hAnsi="SimSun" w:cs="MS Gothic" w:hint="eastAsia"/>
        </w:rPr>
        <w:t>一而再，再而三</w:t>
      </w:r>
    </w:p>
    <w:p w:rsidR="00CF4C21" w:rsidRPr="00EB6C36" w:rsidRDefault="00CF4C21" w:rsidP="00CF4C21">
      <w:pPr>
        <w:rPr>
          <w:rFonts w:ascii="SimSun" w:eastAsia="SimSun" w:hAnsi="SimSun"/>
        </w:rPr>
      </w:pPr>
      <w:r w:rsidRPr="00EB6C36">
        <w:rPr>
          <w:rFonts w:ascii="SimSun" w:eastAsia="SimSun" w:hAnsi="SimSun" w:cs="SimSun" w:hint="eastAsia"/>
        </w:rPr>
        <w:t>对于你们说来</w:t>
      </w:r>
    </w:p>
    <w:p w:rsidR="00CF4C21" w:rsidRPr="00EB6C36" w:rsidRDefault="00CF4C21" w:rsidP="00CF4C21">
      <w:pPr>
        <w:rPr>
          <w:rFonts w:ascii="SimSun" w:eastAsia="SimSun" w:hAnsi="SimSun"/>
        </w:rPr>
      </w:pPr>
      <w:r w:rsidRPr="00EB6C36">
        <w:rPr>
          <w:rFonts w:ascii="SimSun" w:eastAsia="SimSun" w:hAnsi="SimSun" w:cs="MS Gothic" w:hint="eastAsia"/>
        </w:rPr>
        <w:t>我是指路星。</w:t>
      </w:r>
      <w:r w:rsidRPr="00EB6C36">
        <w:rPr>
          <w:rFonts w:ascii="SimSun" w:eastAsia="SimSun" w:hAnsi="SimSun"/>
        </w:rPr>
        <w:t xml:space="preserve"> </w:t>
      </w:r>
    </w:p>
    <w:p w:rsidR="00CF4C21" w:rsidRPr="00EB6C36" w:rsidRDefault="00CF4C21" w:rsidP="00CF4C21">
      <w:pPr>
        <w:rPr>
          <w:rFonts w:ascii="SimSun" w:eastAsia="SimSun" w:hAnsi="SimSun"/>
        </w:rPr>
      </w:pPr>
      <w:r w:rsidRPr="00EB6C36">
        <w:rPr>
          <w:rFonts w:ascii="SimSun" w:eastAsia="SimSun" w:hAnsi="SimSun" w:cs="MS Gothic" w:hint="eastAsia"/>
        </w:rPr>
        <w:t>水手的悲哀</w:t>
      </w:r>
      <w:r w:rsidRPr="00EB6C36">
        <w:rPr>
          <w:rFonts w:ascii="SimSun" w:eastAsia="SimSun" w:hAnsi="SimSun"/>
        </w:rPr>
        <w:t xml:space="preserve">, </w:t>
      </w:r>
      <w:r w:rsidRPr="00EB6C36">
        <w:rPr>
          <w:rFonts w:ascii="SimSun" w:eastAsia="SimSun" w:hAnsi="SimSun" w:cs="MS Gothic" w:hint="eastAsia"/>
        </w:rPr>
        <w:t>在于他</w:t>
      </w:r>
    </w:p>
    <w:p w:rsidR="00CF4C21" w:rsidRPr="00EB6C36" w:rsidRDefault="00CF4C21" w:rsidP="00CF4C21">
      <w:pPr>
        <w:rPr>
          <w:rFonts w:ascii="SimSun" w:eastAsia="SimSun" w:hAnsi="SimSun"/>
        </w:rPr>
      </w:pPr>
      <w:r w:rsidRPr="00EB6C36">
        <w:rPr>
          <w:rFonts w:ascii="SimSun" w:eastAsia="SimSun" w:hAnsi="SimSun" w:cs="SimSun" w:hint="eastAsia"/>
        </w:rPr>
        <w:t>为自己的航船找错了</w:t>
      </w:r>
    </w:p>
    <w:p w:rsidR="00CF4C21" w:rsidRPr="00EB6C36" w:rsidRDefault="00CF4C21" w:rsidP="00CF4C21">
      <w:pPr>
        <w:rPr>
          <w:rFonts w:ascii="SimSun" w:eastAsia="SimSun" w:hAnsi="SimSun"/>
        </w:rPr>
      </w:pPr>
      <w:r w:rsidRPr="00EB6C36">
        <w:rPr>
          <w:rFonts w:ascii="SimSun" w:eastAsia="SimSun" w:hAnsi="SimSun" w:cs="MS Gothic" w:hint="eastAsia"/>
        </w:rPr>
        <w:t>准星与航向：</w:t>
      </w:r>
    </w:p>
    <w:p w:rsidR="00CF4C21" w:rsidRPr="00EB6C36" w:rsidRDefault="00CF4C21" w:rsidP="00CF4C21">
      <w:pPr>
        <w:rPr>
          <w:rFonts w:ascii="SimSun" w:eastAsia="SimSun" w:hAnsi="SimSun"/>
        </w:rPr>
      </w:pPr>
      <w:r w:rsidRPr="00EB6C36">
        <w:rPr>
          <w:rFonts w:ascii="SimSun" w:eastAsia="SimSun" w:hAnsi="SimSun" w:cs="MS Gothic" w:hint="eastAsia"/>
        </w:rPr>
        <w:t>他必然会撞到礁石上，</w:t>
      </w:r>
    </w:p>
    <w:p w:rsidR="00CF4C21" w:rsidRPr="00EB6C36" w:rsidRDefault="00CF4C21" w:rsidP="00CF4C21">
      <w:pPr>
        <w:rPr>
          <w:rFonts w:ascii="SimSun" w:eastAsia="SimSun" w:hAnsi="SimSun"/>
        </w:rPr>
      </w:pPr>
      <w:r w:rsidRPr="00EB6C36">
        <w:rPr>
          <w:rFonts w:ascii="SimSun" w:eastAsia="SimSun" w:hAnsi="SimSun" w:cs="MS Gothic" w:hint="eastAsia"/>
        </w:rPr>
        <w:t>沉入海底死亡。</w:t>
      </w:r>
      <w:r w:rsidRPr="00EB6C36">
        <w:rPr>
          <w:rFonts w:ascii="SimSun" w:eastAsia="SimSun" w:hAnsi="SimSun"/>
        </w:rPr>
        <w:t xml:space="preserve"> </w:t>
      </w:r>
    </w:p>
    <w:p w:rsidR="00CF4C21" w:rsidRPr="00EB6C36" w:rsidRDefault="00CF4C21" w:rsidP="00CF4C21">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们同样悲哀</w:t>
      </w:r>
      <w:r w:rsidRPr="00EB6C36">
        <w:rPr>
          <w:rFonts w:ascii="SimSun" w:eastAsia="SimSun" w:hAnsi="SimSun"/>
        </w:rPr>
        <w:t xml:space="preserve">, </w:t>
      </w:r>
      <w:r w:rsidRPr="00EB6C36">
        <w:rPr>
          <w:rFonts w:ascii="SimSun" w:eastAsia="SimSun" w:hAnsi="SimSun" w:cs="SimSun" w:hint="eastAsia"/>
        </w:rPr>
        <w:t>对于我</w:t>
      </w:r>
    </w:p>
    <w:p w:rsidR="00CF4C21" w:rsidRPr="00EB6C36" w:rsidRDefault="00CF4C21" w:rsidP="00CF4C21">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们的心缺乏忠诚：</w:t>
      </w:r>
    </w:p>
    <w:p w:rsidR="00CF4C21" w:rsidRPr="00EB6C36" w:rsidRDefault="00CF4C21" w:rsidP="00CF4C21">
      <w:pPr>
        <w:rPr>
          <w:rFonts w:ascii="SimSun" w:eastAsia="SimSun" w:hAnsi="SimSun"/>
        </w:rPr>
      </w:pPr>
      <w:r w:rsidRPr="00EB6C36">
        <w:rPr>
          <w:rFonts w:ascii="SimSun" w:eastAsia="SimSun" w:hAnsi="SimSun" w:cs="MS Gothic" w:hint="eastAsia"/>
        </w:rPr>
        <w:t>你</w:t>
      </w:r>
      <w:r w:rsidRPr="00EB6C36">
        <w:rPr>
          <w:rFonts w:ascii="SimSun" w:eastAsia="SimSun" w:hAnsi="SimSun" w:cs="SimSun" w:hint="eastAsia"/>
        </w:rPr>
        <w:t>们必然会触礁身亡，</w:t>
      </w:r>
    </w:p>
    <w:p w:rsidR="00CF4C21" w:rsidRPr="00EB6C36" w:rsidRDefault="00CF4C21" w:rsidP="00CF4C21">
      <w:pPr>
        <w:rPr>
          <w:rFonts w:ascii="SimSun" w:eastAsia="SimSun" w:hAnsi="SimSun"/>
        </w:rPr>
      </w:pPr>
      <w:r w:rsidRPr="00EB6C36">
        <w:rPr>
          <w:rFonts w:ascii="SimSun" w:eastAsia="SimSun" w:hAnsi="SimSun" w:cs="MS Gothic" w:hint="eastAsia"/>
        </w:rPr>
        <w:t>就</w:t>
      </w:r>
      <w:r w:rsidRPr="00EB6C36">
        <w:rPr>
          <w:rFonts w:ascii="SimSun" w:eastAsia="SimSun" w:hAnsi="SimSun" w:cs="SimSun" w:hint="eastAsia"/>
        </w:rPr>
        <w:t>连礁石也会</w:t>
      </w:r>
    </w:p>
    <w:p w:rsidR="00CF4C21" w:rsidRPr="00EB6C36" w:rsidRDefault="00CF4C21" w:rsidP="00CF4C21">
      <w:pPr>
        <w:rPr>
          <w:rFonts w:ascii="SimSun" w:eastAsia="SimSun" w:hAnsi="SimSun"/>
        </w:rPr>
      </w:pPr>
      <w:r w:rsidRPr="00EB6C36">
        <w:rPr>
          <w:rFonts w:ascii="SimSun" w:eastAsia="SimSun" w:hAnsi="SimSun" w:cs="MS Gothic" w:hint="eastAsia"/>
        </w:rPr>
        <w:t>嘲笑你</w:t>
      </w:r>
      <w:r w:rsidRPr="00EB6C36">
        <w:rPr>
          <w:rFonts w:ascii="SimSun" w:eastAsia="SimSun" w:hAnsi="SimSun" w:cs="SimSun" w:hint="eastAsia"/>
        </w:rPr>
        <w:t>们，</w:t>
      </w:r>
    </w:p>
    <w:p w:rsidR="00CF4C21" w:rsidRPr="00EB6C36" w:rsidRDefault="00CF4C21" w:rsidP="00CF4C21">
      <w:pPr>
        <w:rPr>
          <w:rFonts w:ascii="SimSun" w:eastAsia="SimSun" w:hAnsi="SimSun"/>
        </w:rPr>
      </w:pPr>
      <w:r w:rsidRPr="00EB6C36">
        <w:rPr>
          <w:rFonts w:ascii="SimSun" w:eastAsia="SimSun" w:hAnsi="SimSun" w:cs="MS Gothic" w:hint="eastAsia"/>
        </w:rPr>
        <w:t>犹如当年你</w:t>
      </w:r>
      <w:r w:rsidRPr="00EB6C36">
        <w:rPr>
          <w:rFonts w:ascii="SimSun" w:eastAsia="SimSun" w:hAnsi="SimSun" w:cs="SimSun" w:hint="eastAsia"/>
        </w:rPr>
        <w:t>们</w:t>
      </w:r>
    </w:p>
    <w:p w:rsidR="00CF4C21" w:rsidRPr="00EB6C36" w:rsidRDefault="00CF4C21" w:rsidP="00CF4C21">
      <w:pPr>
        <w:rPr>
          <w:rFonts w:ascii="SimSun" w:eastAsia="SimSun" w:hAnsi="SimSun"/>
        </w:rPr>
      </w:pPr>
      <w:r w:rsidRPr="00EB6C36">
        <w:rPr>
          <w:rFonts w:ascii="SimSun" w:eastAsia="SimSun" w:hAnsi="SimSun" w:cs="MS Gothic" w:hint="eastAsia"/>
        </w:rPr>
        <w:t>嘲笑我一</w:t>
      </w:r>
      <w:r w:rsidRPr="00EB6C36">
        <w:rPr>
          <w:rFonts w:ascii="SimSun" w:eastAsia="SimSun" w:hAnsi="SimSun" w:cs="SimSun" w:hint="eastAsia"/>
        </w:rPr>
        <w:t>样。</w:t>
      </w:r>
    </w:p>
    <w:p w:rsidR="00CF4C21" w:rsidRPr="00EB6C36" w:rsidRDefault="00CF4C21" w:rsidP="00CF4C21">
      <w:pPr>
        <w:rPr>
          <w:rFonts w:ascii="SimSun" w:eastAsia="SimSun" w:hAnsi="SimSun"/>
        </w:rPr>
      </w:pPr>
    </w:p>
    <w:p w:rsidR="00CF4C21" w:rsidRPr="00EB6C36" w:rsidRDefault="00CF4C21" w:rsidP="00CF4C21">
      <w:pPr>
        <w:rPr>
          <w:rFonts w:ascii="SimSun" w:eastAsia="SimSun" w:hAnsi="SimSun"/>
        </w:rPr>
      </w:pPr>
      <w:r w:rsidRPr="00EB6C36">
        <w:rPr>
          <w:rFonts w:ascii="SimSun" w:eastAsia="SimSun" w:hAnsi="SimSun"/>
        </w:rPr>
        <w:t xml:space="preserve">    1922</w:t>
      </w:r>
    </w:p>
    <w:p w:rsidR="00CF4C21" w:rsidRPr="00EB6C36" w:rsidRDefault="00CF4C21" w:rsidP="00CF4C21">
      <w:pPr>
        <w:rPr>
          <w:rFonts w:ascii="SimSun" w:eastAsia="SimSun" w:hAnsi="SimSun"/>
        </w:rPr>
      </w:pPr>
      <w:r w:rsidRPr="00EB6C36">
        <w:rPr>
          <w:rFonts w:ascii="SimSun" w:eastAsia="SimSun" w:hAnsi="SimSun"/>
        </w:rPr>
        <w:t xml:space="preserve">    2025,10,30</w:t>
      </w:r>
      <w:r w:rsidRPr="00EB6C36">
        <w:rPr>
          <w:rFonts w:ascii="SimSun" w:eastAsia="SimSun" w:hAnsi="SimSun" w:cs="MS Gothic" w:hint="eastAsia"/>
        </w:rPr>
        <w:t>谷羽</w:t>
      </w:r>
      <w:r w:rsidRPr="00EB6C36">
        <w:rPr>
          <w:rFonts w:ascii="SimSun" w:eastAsia="SimSun" w:hAnsi="SimSun" w:cs="SimSun" w:hint="eastAsia"/>
        </w:rPr>
        <w:t>译</w:t>
      </w:r>
    </w:p>
    <w:p w:rsidR="00C71851" w:rsidRDefault="00C71851" w:rsidP="00C71851">
      <w:pPr>
        <w:spacing w:after="200" w:line="276" w:lineRule="auto"/>
        <w:jc w:val="left"/>
        <w:rPr>
          <w:rFonts w:ascii="Bookman Old Style" w:eastAsia="SimSun" w:hAnsi="Bookman Old Style" w:cs="Bookman Old Style"/>
          <w:b/>
          <w:bCs/>
          <w:szCs w:val="24"/>
        </w:rPr>
      </w:pPr>
      <w:r>
        <w:rPr>
          <w:rFonts w:ascii="Bookman Old Style" w:hAnsi="Bookman Old Style" w:cs="Bookman Old Style"/>
          <w:b/>
          <w:bCs/>
        </w:rPr>
        <w:br w:type="page"/>
      </w:r>
    </w:p>
    <w:p w:rsidR="00C71851" w:rsidRPr="00FF162C" w:rsidRDefault="00C71851" w:rsidP="00C71851">
      <w:pPr>
        <w:pStyle w:val="af3"/>
        <w:numPr>
          <w:ilvl w:val="0"/>
          <w:numId w:val="1"/>
        </w:numPr>
        <w:spacing w:line="300" w:lineRule="exact"/>
        <w:ind w:left="0" w:firstLine="0"/>
        <w:jc w:val="left"/>
        <w:outlineLvl w:val="1"/>
        <w:rPr>
          <w:rFonts w:ascii="Bookman Old Style" w:hAnsi="Bookman Old Style" w:cs="Bookman Old Style"/>
          <w:b/>
          <w:bCs/>
        </w:rPr>
      </w:pPr>
      <w:bookmarkStart w:id="3731" w:name="_Toc212754762"/>
      <w:bookmarkStart w:id="3732" w:name="_Toc219209004"/>
      <w:bookmarkStart w:id="3733" w:name="_Toc221802074"/>
      <w:r w:rsidRPr="00FF162C">
        <w:rPr>
          <w:rFonts w:ascii="Bookman Old Style" w:hAnsi="Bookman Old Style" w:cs="Bookman Old Style"/>
          <w:b/>
          <w:bCs/>
        </w:rPr>
        <w:lastRenderedPageBreak/>
        <w:t xml:space="preserve">МОКРАЯ </w:t>
      </w:r>
      <w:r w:rsidRPr="00930B34">
        <w:rPr>
          <w:rFonts w:ascii="Bookman Old Style" w:hAnsi="Bookman Old Style" w:cs="Bookman Old Style"/>
          <w:b/>
          <w:bCs/>
          <w:szCs w:val="24"/>
        </w:rPr>
        <w:t>ОСЕНЬ</w:t>
      </w:r>
      <w:bookmarkEnd w:id="3730"/>
      <w:bookmarkEnd w:id="3731"/>
      <w:bookmarkEnd w:id="3732"/>
      <w:bookmarkEnd w:id="3733"/>
    </w:p>
    <w:p w:rsidR="00C71851" w:rsidRPr="00FF162C" w:rsidRDefault="00C71851" w:rsidP="00C71851">
      <w:pPr>
        <w:spacing w:line="320" w:lineRule="exact"/>
        <w:jc w:val="left"/>
        <w:rPr>
          <w:rFonts w:ascii="Bookman Old Style" w:hAnsi="Bookman Old Style" w:cs="Bookman Old Style"/>
          <w:szCs w:val="24"/>
        </w:rPr>
      </w:pP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Мокрая осень.</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Красные листья.</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Долгая вода.</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танцплощадке</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фанерная пара</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умирающем танго.</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Деревьев пагоды,</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орхестра, театрон.</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Долго-долго поёт нота гун.</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Я вижу этого человека:</w:t>
      </w:r>
    </w:p>
    <w:p w:rsidR="00C71851" w:rsidRPr="00FF162C" w:rsidRDefault="00C71851" w:rsidP="00C71851">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смугл лицом, высок</w:t>
      </w:r>
    </w:p>
    <w:p w:rsidR="00C71851" w:rsidRPr="00FF162C" w:rsidRDefault="00C71851" w:rsidP="00C71851">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взор его устремлён вдаль.</w:t>
      </w:r>
    </w:p>
    <w:p w:rsidR="00C71851" w:rsidRPr="00930B34" w:rsidRDefault="00C71851" w:rsidP="00C71851">
      <w:pPr>
        <w:spacing w:line="240" w:lineRule="exact"/>
        <w:jc w:val="right"/>
        <w:rPr>
          <w:rFonts w:ascii="Bookman Old Style" w:hAnsi="Bookman Old Style" w:cs="Bookman Old Style"/>
          <w:sz w:val="20"/>
          <w:szCs w:val="24"/>
        </w:rPr>
      </w:pPr>
    </w:p>
    <w:p w:rsidR="00C71851" w:rsidRPr="00930B34" w:rsidRDefault="00C71851" w:rsidP="00C71851">
      <w:pPr>
        <w:spacing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10 октября 2025</w:t>
      </w:r>
    </w:p>
    <w:p w:rsidR="004E7CC6" w:rsidRPr="00640BFB" w:rsidRDefault="004E7CC6" w:rsidP="004E7CC6">
      <w:pPr>
        <w:spacing w:line="240" w:lineRule="exact"/>
        <w:rPr>
          <w:rFonts w:eastAsia="SimSun" w:cs="Times New Roman"/>
          <w:sz w:val="20"/>
        </w:rPr>
      </w:pPr>
      <w:r w:rsidRPr="00640BFB">
        <w:rPr>
          <w:rFonts w:cs="Times New Roman"/>
          <w:sz w:val="20"/>
        </w:rPr>
        <w:t xml:space="preserve">Последние три строки — это практически цитата из рассказа Сыма Цяня о том, как Конфуций учился музыке у придворного музыканта царства Лу Сян-цзы </w:t>
      </w:r>
      <w:r w:rsidRPr="00640BFB">
        <w:rPr>
          <w:rFonts w:eastAsia="SimSun" w:cs="Times New Roman"/>
          <w:sz w:val="20"/>
        </w:rPr>
        <w:t>襄子</w:t>
      </w:r>
      <w:r w:rsidRPr="00640BFB">
        <w:rPr>
          <w:rFonts w:cs="Times New Roman"/>
          <w:sz w:val="20"/>
        </w:rPr>
        <w:t xml:space="preserve">. Освоив мелодию, Конфуций сказал эти слова. В оригинале так: </w:t>
      </w:r>
      <w:r w:rsidRPr="00640BFB">
        <w:rPr>
          <w:rFonts w:eastAsia="SimSun" w:cs="Times New Roman"/>
          <w:sz w:val="20"/>
        </w:rPr>
        <w:t>「丘得其为人，黯然而黑，几然而长，眼如望羊，如王四国，非文王其谁能为此也！」</w:t>
      </w:r>
      <w:r w:rsidRPr="00640BFB">
        <w:rPr>
          <w:rFonts w:cs="Times New Roman"/>
          <w:sz w:val="20"/>
        </w:rPr>
        <w:t xml:space="preserve"> — </w:t>
      </w:r>
      <w:r w:rsidRPr="00640BFB">
        <w:rPr>
          <w:rFonts w:eastAsia="SimSun" w:cs="Times New Roman"/>
          <w:sz w:val="20"/>
        </w:rPr>
        <w:t xml:space="preserve">«Я, Цю, вижу этого человека. У него смуглый лик, он высок ростом, взор его устремлен вдаль. Он подобен князю, взирающему на четыре стороны света. Кто, кроме Вэнь-вана, мог это сделать?» </w:t>
      </w:r>
      <w:r w:rsidRPr="00640BFB">
        <w:rPr>
          <w:rFonts w:cs="Times New Roman"/>
          <w:sz w:val="20"/>
        </w:rPr>
        <w:t>Услышав такое, учитель музыки Сян-цзы сошёл с циновки и, дважды поклонившись Конфуцию, сказал: «Мой учитель говорил, что песня эта первоначально называлась «Мелодия Вэнь-вана!» (</w:t>
      </w:r>
      <w:r w:rsidRPr="00640BFB">
        <w:rPr>
          <w:rFonts w:eastAsia="SimSun" w:cs="Times New Roman"/>
          <w:sz w:val="20"/>
        </w:rPr>
        <w:t>师襄子辟席再拜，曰：「师盖云文王操也。」</w:t>
      </w:r>
      <w:r w:rsidRPr="00640BFB">
        <w:rPr>
          <w:rFonts w:eastAsia="SimSun" w:cs="Times New Roman"/>
          <w:sz w:val="20"/>
        </w:rPr>
        <w:t>)</w:t>
      </w:r>
    </w:p>
    <w:p w:rsidR="00C71851" w:rsidRDefault="00C71851" w:rsidP="00C71851">
      <w:pPr>
        <w:spacing w:after="200" w:line="276" w:lineRule="auto"/>
        <w:jc w:val="left"/>
        <w:rPr>
          <w:rFonts w:ascii="MS Gothic" w:eastAsia="MS Gothic" w:hAnsi="MS Gothic" w:cs="MS Gothic"/>
          <w:b/>
          <w:szCs w:val="24"/>
          <w:lang w:eastAsia="zh-CN"/>
        </w:rPr>
      </w:pPr>
    </w:p>
    <w:p w:rsidR="00D52273" w:rsidRDefault="00D52273" w:rsidP="00C71851">
      <w:pPr>
        <w:spacing w:after="200" w:line="276" w:lineRule="auto"/>
        <w:jc w:val="left"/>
        <w:rPr>
          <w:rFonts w:ascii="MS Gothic" w:eastAsia="MS Gothic" w:hAnsi="MS Gothic" w:cs="MS Gothic"/>
          <w:b/>
          <w:szCs w:val="24"/>
          <w:lang w:eastAsia="zh-CN"/>
        </w:rPr>
      </w:pPr>
    </w:p>
    <w:p w:rsidR="00D52273" w:rsidRDefault="00D52273" w:rsidP="00C71851">
      <w:pPr>
        <w:spacing w:after="200" w:line="276" w:lineRule="auto"/>
        <w:jc w:val="left"/>
        <w:rPr>
          <w:rFonts w:ascii="MS Gothic" w:eastAsia="MS Gothic" w:hAnsi="MS Gothic" w:cs="MS Gothic"/>
          <w:b/>
          <w:szCs w:val="24"/>
          <w:lang w:eastAsia="zh-CN"/>
        </w:rPr>
      </w:pPr>
    </w:p>
    <w:p w:rsidR="00C71851" w:rsidRPr="00930B34" w:rsidRDefault="00C71851"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34" w:name="_Toc212754763"/>
      <w:bookmarkStart w:id="3735" w:name="_Toc219209005"/>
      <w:bookmarkStart w:id="3736" w:name="_Toc221802075"/>
      <w:r w:rsidRPr="00930B34">
        <w:rPr>
          <w:rFonts w:ascii="SimSun" w:eastAsia="SimSun" w:hAnsi="SimSun" w:cs="Bookman Old Style" w:hint="eastAsia"/>
          <w:b/>
          <w:szCs w:val="24"/>
          <w:lang w:eastAsia="zh-CN"/>
        </w:rPr>
        <w:t>潮湿的秋天</w:t>
      </w:r>
      <w:bookmarkEnd w:id="3734"/>
      <w:bookmarkEnd w:id="3735"/>
      <w:bookmarkEnd w:id="3736"/>
    </w:p>
    <w:p w:rsidR="00C71851" w:rsidRPr="00930B34" w:rsidRDefault="00C71851" w:rsidP="00C71851">
      <w:pPr>
        <w:spacing w:line="320" w:lineRule="exact"/>
        <w:ind w:left="851"/>
        <w:jc w:val="left"/>
        <w:rPr>
          <w:rFonts w:ascii="SimSun" w:eastAsia="SimSun" w:hAnsi="SimSun" w:cs="Bookman Old Style"/>
          <w:szCs w:val="24"/>
          <w:lang w:eastAsia="zh-CN"/>
        </w:rPr>
      </w:pP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潮湿的秋天。</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SimSun" w:hint="eastAsia"/>
          <w:szCs w:val="21"/>
          <w:lang w:eastAsia="zh-CN"/>
        </w:rPr>
        <w:t>红色的树叶。</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SimSun" w:hint="eastAsia"/>
          <w:szCs w:val="21"/>
          <w:lang w:eastAsia="zh-CN"/>
        </w:rPr>
        <w:t>长久的流水。</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三合板构建的</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跳舞</w:t>
      </w:r>
      <w:r w:rsidRPr="0089652E">
        <w:rPr>
          <w:rFonts w:ascii="SimSun" w:eastAsia="SimSun" w:hAnsi="SimSun" w:cs="SimSun" w:hint="eastAsia"/>
          <w:szCs w:val="21"/>
          <w:lang w:eastAsia="zh-CN"/>
        </w:rPr>
        <w:t>场上跳着</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死气沉沉的探戈。</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一棵宝塔形的</w:t>
      </w:r>
      <w:r w:rsidRPr="0089652E">
        <w:rPr>
          <w:rFonts w:ascii="SimSun" w:eastAsia="SimSun" w:hAnsi="SimSun" w:cs="SimSun" w:hint="eastAsia"/>
          <w:szCs w:val="21"/>
          <w:lang w:eastAsia="zh-CN"/>
        </w:rPr>
        <w:t>树，</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半</w:t>
      </w:r>
      <w:r w:rsidRPr="0089652E">
        <w:rPr>
          <w:rFonts w:ascii="SimSun" w:eastAsia="SimSun" w:hAnsi="SimSun" w:cs="SimSun" w:hint="eastAsia"/>
          <w:szCs w:val="21"/>
          <w:lang w:eastAsia="zh-CN"/>
        </w:rPr>
        <w:t>圆形舞台，剧场。</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第一个</w:t>
      </w:r>
      <w:r w:rsidRPr="0089652E">
        <w:rPr>
          <w:rFonts w:ascii="SimSun" w:eastAsia="SimSun" w:hAnsi="SimSun" w:cs="Calibri"/>
          <w:szCs w:val="21"/>
          <w:lang w:eastAsia="zh-CN"/>
        </w:rPr>
        <w:t>“</w:t>
      </w:r>
      <w:r w:rsidRPr="0089652E">
        <w:rPr>
          <w:rFonts w:ascii="SimSun" w:eastAsia="SimSun" w:hAnsi="SimSun" w:cs="MS Gothic" w:hint="eastAsia"/>
          <w:szCs w:val="21"/>
          <w:lang w:eastAsia="zh-CN"/>
        </w:rPr>
        <w:t>多</w:t>
      </w:r>
      <w:r w:rsidRPr="0089652E">
        <w:rPr>
          <w:rFonts w:ascii="SimSun" w:eastAsia="SimSun" w:hAnsi="SimSun" w:cs="Calibri"/>
          <w:szCs w:val="21"/>
          <w:lang w:eastAsia="zh-CN"/>
        </w:rPr>
        <w:t>”</w:t>
      </w:r>
      <w:r w:rsidRPr="0089652E">
        <w:rPr>
          <w:rFonts w:ascii="SimSun" w:eastAsia="SimSun" w:hAnsi="SimSun" w:cs="MS Gothic" w:hint="eastAsia"/>
          <w:szCs w:val="21"/>
          <w:lang w:eastAsia="zh-CN"/>
        </w:rPr>
        <w:t>音很</w:t>
      </w:r>
      <w:r w:rsidRPr="0089652E">
        <w:rPr>
          <w:rFonts w:ascii="SimSun" w:eastAsia="SimSun" w:hAnsi="SimSun" w:cs="SimSun" w:hint="eastAsia"/>
          <w:szCs w:val="21"/>
          <w:lang w:eastAsia="zh-CN"/>
        </w:rPr>
        <w:t>长。</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我看到的那个人：</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身材魁梧黑</w:t>
      </w:r>
      <w:r w:rsidRPr="0089652E">
        <w:rPr>
          <w:rFonts w:ascii="SimSun" w:eastAsia="SimSun" w:hAnsi="SimSun" w:cs="SimSun" w:hint="eastAsia"/>
          <w:szCs w:val="21"/>
          <w:lang w:eastAsia="zh-CN"/>
        </w:rPr>
        <w:t>脸膛，</w:t>
      </w:r>
    </w:p>
    <w:p w:rsidR="00FE6445" w:rsidRPr="0089652E" w:rsidRDefault="00FE6445" w:rsidP="00FE6445">
      <w:pPr>
        <w:spacing w:line="320" w:lineRule="exact"/>
        <w:ind w:left="851"/>
        <w:jc w:val="left"/>
        <w:rPr>
          <w:rFonts w:ascii="SimSun" w:eastAsia="SimSun" w:hAnsi="SimSun"/>
          <w:szCs w:val="21"/>
          <w:lang w:eastAsia="zh-CN"/>
        </w:rPr>
      </w:pPr>
      <w:r w:rsidRPr="0089652E">
        <w:rPr>
          <w:rFonts w:ascii="SimSun" w:eastAsia="SimSun" w:hAnsi="SimSun" w:cs="MS Gothic" w:hint="eastAsia"/>
          <w:szCs w:val="21"/>
          <w:lang w:eastAsia="zh-CN"/>
        </w:rPr>
        <w:t>炯炯目光凝望</w:t>
      </w:r>
      <w:r w:rsidRPr="0089652E">
        <w:rPr>
          <w:rFonts w:ascii="SimSun" w:eastAsia="SimSun" w:hAnsi="SimSun" w:cs="SimSun" w:hint="eastAsia"/>
          <w:szCs w:val="21"/>
          <w:lang w:eastAsia="zh-CN"/>
        </w:rPr>
        <w:t>远方。</w:t>
      </w:r>
    </w:p>
    <w:p w:rsidR="00FE6445" w:rsidRDefault="00FE6445" w:rsidP="00FE6445">
      <w:pPr>
        <w:spacing w:line="320" w:lineRule="exact"/>
        <w:ind w:left="851"/>
        <w:jc w:val="left"/>
        <w:rPr>
          <w:rFonts w:asciiTheme="minorHAnsi" w:eastAsia="SimSun" w:hAnsiTheme="minorHAnsi"/>
          <w:szCs w:val="21"/>
          <w:lang w:eastAsia="zh-CN"/>
        </w:rPr>
      </w:pPr>
    </w:p>
    <w:p w:rsidR="00FE6445" w:rsidRPr="0089652E" w:rsidRDefault="00FE6445" w:rsidP="00FE6445">
      <w:pPr>
        <w:spacing w:line="240" w:lineRule="exact"/>
        <w:ind w:left="851"/>
        <w:jc w:val="right"/>
        <w:rPr>
          <w:rFonts w:ascii="SimSun" w:eastAsia="SimSun" w:hAnsi="SimSun"/>
          <w:sz w:val="20"/>
          <w:szCs w:val="21"/>
          <w:lang w:eastAsia="zh-CN"/>
        </w:rPr>
      </w:pPr>
      <w:r w:rsidRPr="0089652E">
        <w:rPr>
          <w:rFonts w:ascii="SimSun" w:eastAsia="SimSun" w:hAnsi="SimSun"/>
          <w:sz w:val="20"/>
          <w:szCs w:val="21"/>
          <w:lang w:eastAsia="zh-CN"/>
        </w:rPr>
        <w:t xml:space="preserve">    2025</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p>
    <w:p w:rsidR="00FE6445" w:rsidRPr="0089652E" w:rsidRDefault="00FE6445" w:rsidP="00FE6445">
      <w:pPr>
        <w:spacing w:line="240" w:lineRule="exact"/>
        <w:ind w:left="851"/>
        <w:jc w:val="right"/>
        <w:rPr>
          <w:rFonts w:ascii="SimSun" w:eastAsia="SimSun" w:hAnsi="SimSun"/>
          <w:sz w:val="20"/>
          <w:szCs w:val="21"/>
          <w:lang w:eastAsia="zh-CN"/>
        </w:rPr>
      </w:pPr>
      <w:r w:rsidRPr="0089652E">
        <w:rPr>
          <w:rFonts w:ascii="SimSun" w:eastAsia="SimSun" w:hAnsi="SimSun"/>
          <w:sz w:val="20"/>
          <w:szCs w:val="21"/>
          <w:lang w:eastAsia="zh-CN"/>
        </w:rPr>
        <w:t>2025</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10</w:t>
      </w:r>
      <w:r w:rsidRPr="0089652E">
        <w:rPr>
          <w:rFonts w:ascii="SimSun" w:eastAsia="SimSun" w:hAnsi="SimSun" w:cs="MS Gothic" w:hint="eastAsia"/>
          <w:sz w:val="20"/>
          <w:szCs w:val="21"/>
          <w:lang w:eastAsia="zh-CN"/>
        </w:rPr>
        <w:t>，</w:t>
      </w:r>
      <w:r w:rsidRPr="0089652E">
        <w:rPr>
          <w:rFonts w:ascii="SimSun" w:eastAsia="SimSun" w:hAnsi="SimSun"/>
          <w:sz w:val="20"/>
          <w:szCs w:val="21"/>
          <w:lang w:eastAsia="zh-CN"/>
        </w:rPr>
        <w:t xml:space="preserve">29 </w:t>
      </w:r>
      <w:r w:rsidRPr="0089652E">
        <w:rPr>
          <w:rFonts w:ascii="SimSun" w:eastAsia="SimSun" w:hAnsi="SimSun" w:cs="MS Gothic" w:hint="eastAsia"/>
          <w:sz w:val="20"/>
          <w:szCs w:val="21"/>
          <w:lang w:eastAsia="zh-CN"/>
        </w:rPr>
        <w:t>谷羽</w:t>
      </w:r>
      <w:r w:rsidRPr="0089652E">
        <w:rPr>
          <w:rFonts w:ascii="SimSun" w:eastAsia="SimSun" w:hAnsi="SimSun" w:cs="SimSun" w:hint="eastAsia"/>
          <w:sz w:val="20"/>
          <w:szCs w:val="21"/>
          <w:lang w:eastAsia="zh-CN"/>
        </w:rPr>
        <w:t>译</w:t>
      </w:r>
    </w:p>
    <w:p w:rsidR="00FE6445" w:rsidRPr="0089652E" w:rsidRDefault="00FE6445" w:rsidP="00FE6445">
      <w:pPr>
        <w:spacing w:line="240" w:lineRule="exact"/>
        <w:ind w:left="851"/>
        <w:jc w:val="right"/>
        <w:rPr>
          <w:rFonts w:asciiTheme="minorHAnsi" w:eastAsia="SimSun" w:hAnsiTheme="minorHAnsi" w:cs="MS Gothic"/>
          <w:sz w:val="20"/>
          <w:szCs w:val="21"/>
          <w:lang w:eastAsia="zh-CN"/>
        </w:rPr>
      </w:pPr>
      <w:r w:rsidRPr="0089652E">
        <w:rPr>
          <w:rFonts w:ascii="SimSun" w:eastAsia="SimSun" w:hAnsi="SimSun"/>
          <w:sz w:val="20"/>
          <w:szCs w:val="21"/>
          <w:lang w:eastAsia="zh-CN"/>
        </w:rPr>
        <w:t>2025,10,31</w:t>
      </w:r>
      <w:r w:rsidRPr="0089652E">
        <w:rPr>
          <w:rFonts w:ascii="SimSun" w:eastAsia="SimSun" w:hAnsi="SimSun" w:cs="MS Gothic" w:hint="eastAsia"/>
          <w:sz w:val="20"/>
          <w:szCs w:val="21"/>
          <w:lang w:eastAsia="zh-CN"/>
        </w:rPr>
        <w:t>修改</w:t>
      </w:r>
    </w:p>
    <w:p w:rsidR="00FF162C" w:rsidRPr="00C71851" w:rsidRDefault="00FF162C" w:rsidP="00FF162C">
      <w:pPr>
        <w:spacing w:line="320" w:lineRule="exact"/>
        <w:jc w:val="left"/>
        <w:rPr>
          <w:rFonts w:ascii="Bookman Old Style" w:hAnsi="Bookman Old Style" w:cs="Bookman Old Style"/>
          <w:szCs w:val="24"/>
          <w:lang w:val="en-US" w:eastAsia="zh-CN"/>
        </w:rPr>
      </w:pPr>
      <w:r w:rsidRPr="00C71851">
        <w:rPr>
          <w:rFonts w:ascii="Bookman Old Style" w:hAnsi="Bookman Old Style" w:cs="Bookman Old Style"/>
          <w:szCs w:val="24"/>
          <w:lang w:val="en-US" w:eastAsia="zh-CN"/>
        </w:rPr>
        <w:br w:type="page"/>
      </w:r>
    </w:p>
    <w:p w:rsidR="00FF162C" w:rsidRPr="00FF162C" w:rsidRDefault="00FF162C" w:rsidP="00930B34">
      <w:pPr>
        <w:pStyle w:val="af3"/>
        <w:numPr>
          <w:ilvl w:val="0"/>
          <w:numId w:val="1"/>
        </w:numPr>
        <w:spacing w:line="300" w:lineRule="exact"/>
        <w:ind w:left="0" w:firstLine="0"/>
        <w:jc w:val="left"/>
        <w:outlineLvl w:val="1"/>
        <w:rPr>
          <w:rFonts w:ascii="Bookman Old Style" w:hAnsi="Bookman Old Style" w:cs="Bookman Old Style"/>
          <w:b/>
          <w:bCs/>
        </w:rPr>
      </w:pPr>
      <w:bookmarkStart w:id="3737" w:name="_Toc212502232"/>
      <w:bookmarkStart w:id="3738" w:name="_Toc219209006"/>
      <w:bookmarkStart w:id="3739" w:name="_Toc221802076"/>
      <w:r w:rsidRPr="00FF162C">
        <w:rPr>
          <w:rFonts w:ascii="Bookman Old Style" w:hAnsi="Bookman Old Style" w:cs="Bookman Old Style"/>
          <w:b/>
          <w:bCs/>
        </w:rPr>
        <w:lastRenderedPageBreak/>
        <w:t xml:space="preserve">МНЕ </w:t>
      </w:r>
      <w:r w:rsidRPr="00930B34">
        <w:rPr>
          <w:rFonts w:ascii="Bookman Old Style" w:hAnsi="Bookman Old Style" w:cs="Bookman Old Style"/>
          <w:b/>
          <w:bCs/>
          <w:szCs w:val="24"/>
        </w:rPr>
        <w:t>ОЧЕНЬ</w:t>
      </w:r>
      <w:r w:rsidRPr="00FF162C">
        <w:rPr>
          <w:rFonts w:ascii="Bookman Old Style" w:hAnsi="Bookman Old Style" w:cs="Bookman Old Style"/>
          <w:b/>
          <w:bCs/>
        </w:rPr>
        <w:t xml:space="preserve"> ЖАЛЬ</w:t>
      </w:r>
      <w:bookmarkEnd w:id="3737"/>
      <w:bookmarkEnd w:id="3738"/>
      <w:bookmarkEnd w:id="3739"/>
    </w:p>
    <w:p w:rsidR="00FF162C" w:rsidRPr="00FF162C" w:rsidRDefault="00FF162C" w:rsidP="00930B34">
      <w:pPr>
        <w:spacing w:line="320" w:lineRule="exact"/>
        <w:jc w:val="left"/>
        <w:rPr>
          <w:rFonts w:ascii="Bookman Old Style" w:hAnsi="Bookman Old Style" w:cs="Bookman Old Style"/>
          <w:szCs w:val="24"/>
        </w:rPr>
      </w:pP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Мне очень жаль</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мошенников, бандитов и убийц.</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 представлю себя</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их шкуре,</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ужасаюсь:</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что они тратят</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свою</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единственную</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жизнь,</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другой</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будет</w:t>
      </w:r>
    </w:p>
    <w:p w:rsidR="00FF162C" w:rsidRPr="00FF162C" w:rsidRDefault="00FF162C" w:rsidP="00930B34">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вечно.</w:t>
      </w:r>
    </w:p>
    <w:p w:rsidR="00930B34" w:rsidRPr="00930B34" w:rsidRDefault="00930B34" w:rsidP="00930B34">
      <w:pPr>
        <w:spacing w:line="240" w:lineRule="exact"/>
        <w:jc w:val="right"/>
        <w:rPr>
          <w:rFonts w:ascii="Bookman Old Style" w:hAnsi="Bookman Old Style" w:cs="Bookman Old Style"/>
          <w:sz w:val="20"/>
          <w:szCs w:val="24"/>
        </w:rPr>
      </w:pPr>
    </w:p>
    <w:p w:rsidR="00FF162C" w:rsidRPr="00930B34" w:rsidRDefault="00FF162C" w:rsidP="00930B34">
      <w:pPr>
        <w:spacing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10 октября 2025</w:t>
      </w:r>
    </w:p>
    <w:p w:rsidR="00D52273" w:rsidRDefault="00D52273">
      <w:pPr>
        <w:spacing w:after="200" w:line="276" w:lineRule="auto"/>
        <w:jc w:val="left"/>
        <w:rPr>
          <w:rFonts w:ascii="Bookman Old Style" w:hAnsi="Bookman Old Style" w:cs="Bookman Old Style"/>
          <w:b/>
          <w:szCs w:val="24"/>
          <w:lang w:eastAsia="zh-CN"/>
        </w:rPr>
      </w:pPr>
    </w:p>
    <w:p w:rsidR="00D52273" w:rsidRDefault="00D52273">
      <w:pPr>
        <w:spacing w:after="200" w:line="276" w:lineRule="auto"/>
        <w:jc w:val="left"/>
        <w:rPr>
          <w:rFonts w:ascii="Bookman Old Style" w:hAnsi="Bookman Old Style" w:cs="Bookman Old Style"/>
          <w:b/>
          <w:szCs w:val="24"/>
          <w:lang w:eastAsia="zh-CN"/>
        </w:rPr>
      </w:pPr>
    </w:p>
    <w:p w:rsidR="00D52273" w:rsidRDefault="00D52273">
      <w:pPr>
        <w:spacing w:after="200" w:line="276" w:lineRule="auto"/>
        <w:jc w:val="left"/>
        <w:rPr>
          <w:rFonts w:ascii="Bookman Old Style" w:hAnsi="Bookman Old Style" w:cs="Bookman Old Style"/>
          <w:b/>
          <w:szCs w:val="24"/>
          <w:lang w:eastAsia="zh-CN"/>
        </w:rPr>
      </w:pPr>
    </w:p>
    <w:p w:rsidR="00930B34" w:rsidRDefault="00930B34">
      <w:pPr>
        <w:spacing w:after="200" w:line="276" w:lineRule="auto"/>
        <w:jc w:val="left"/>
        <w:rPr>
          <w:rFonts w:ascii="Bookman Old Style" w:hAnsi="Bookman Old Style" w:cs="Bookman Old Style"/>
          <w:b/>
          <w:szCs w:val="24"/>
          <w:lang w:eastAsia="zh-CN"/>
        </w:rPr>
      </w:pPr>
    </w:p>
    <w:p w:rsidR="00FF162C" w:rsidRPr="00930B34"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40" w:name="_Toc219209007"/>
      <w:bookmarkStart w:id="3741" w:name="_Toc221802077"/>
      <w:r w:rsidRPr="00930B34">
        <w:rPr>
          <w:rFonts w:ascii="SimSun" w:eastAsia="SimSun" w:hAnsi="SimSun" w:cs="Bookman Old Style" w:hint="eastAsia"/>
          <w:b/>
          <w:szCs w:val="24"/>
          <w:lang w:eastAsia="zh-CN"/>
        </w:rPr>
        <w:t>我很可怜</w:t>
      </w:r>
      <w:bookmarkEnd w:id="3740"/>
      <w:bookmarkEnd w:id="3741"/>
    </w:p>
    <w:p w:rsidR="00FF162C" w:rsidRPr="00930B34" w:rsidRDefault="00FF162C" w:rsidP="00930B34">
      <w:pPr>
        <w:spacing w:line="320" w:lineRule="exact"/>
        <w:ind w:left="851"/>
        <w:jc w:val="left"/>
        <w:rPr>
          <w:rFonts w:ascii="SimSun" w:eastAsia="SimSun" w:hAnsi="SimSun" w:cs="Bookman Old Style"/>
          <w:szCs w:val="24"/>
          <w:lang w:eastAsia="zh-CN"/>
        </w:rPr>
      </w:pP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我很可怜</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那些</w:t>
      </w:r>
      <w:r w:rsidRPr="0089652E">
        <w:rPr>
          <w:rFonts w:ascii="SimSun" w:eastAsia="SimSun" w:hAnsi="SimSun" w:cs="SimSun" w:hint="eastAsia"/>
          <w:szCs w:val="24"/>
          <w:lang w:eastAsia="zh-CN"/>
        </w:rPr>
        <w:t>骗子，强盗和杀人犯。</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我惊恐</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以他</w:t>
      </w:r>
      <w:r w:rsidRPr="0089652E">
        <w:rPr>
          <w:rFonts w:ascii="SimSun" w:eastAsia="SimSun" w:hAnsi="SimSun" w:cs="SimSun" w:hint="eastAsia"/>
          <w:szCs w:val="24"/>
          <w:lang w:eastAsia="zh-CN"/>
        </w:rPr>
        <w:t>们的皮囊</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做自我介</w:t>
      </w:r>
      <w:r w:rsidRPr="0089652E">
        <w:rPr>
          <w:rFonts w:ascii="SimSun" w:eastAsia="SimSun" w:hAnsi="SimSun" w:cs="SimSun" w:hint="eastAsia"/>
          <w:szCs w:val="24"/>
          <w:lang w:eastAsia="zh-CN"/>
        </w:rPr>
        <w:t>绍</w:t>
      </w:r>
      <w:r w:rsidRPr="0089652E">
        <w:rPr>
          <w:rFonts w:ascii="SimSun" w:eastAsia="SimSun" w:hAnsi="SimSun"/>
          <w:szCs w:val="24"/>
          <w:lang w:eastAsia="zh-CN"/>
        </w:rPr>
        <w:t>:</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他</w:t>
      </w:r>
      <w:r w:rsidRPr="0089652E">
        <w:rPr>
          <w:rFonts w:ascii="SimSun" w:eastAsia="SimSun" w:hAnsi="SimSun" w:cs="SimSun" w:hint="eastAsia"/>
          <w:szCs w:val="24"/>
          <w:lang w:eastAsia="zh-CN"/>
        </w:rPr>
        <w:t>们把自己</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唯一的</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生命</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荒</w:t>
      </w:r>
      <w:r w:rsidRPr="0089652E">
        <w:rPr>
          <w:rFonts w:ascii="SimSun" w:eastAsia="SimSun" w:hAnsi="SimSun" w:cs="SimSun" w:hint="eastAsia"/>
          <w:szCs w:val="24"/>
          <w:lang w:eastAsia="zh-CN"/>
        </w:rPr>
        <w:t>废在坏事上，</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从而</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SimSun" w:hint="eastAsia"/>
          <w:szCs w:val="24"/>
          <w:lang w:eastAsia="zh-CN"/>
        </w:rPr>
        <w:t>丧失了</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永生的</w:t>
      </w:r>
    </w:p>
    <w:p w:rsidR="00B245C4" w:rsidRPr="0089652E" w:rsidRDefault="00B245C4" w:rsidP="00B245C4">
      <w:pPr>
        <w:spacing w:line="320" w:lineRule="exact"/>
        <w:ind w:left="851"/>
        <w:jc w:val="left"/>
        <w:rPr>
          <w:rFonts w:ascii="SimSun" w:eastAsia="SimSun" w:hAnsi="SimSun"/>
          <w:szCs w:val="24"/>
          <w:lang w:eastAsia="zh-CN"/>
        </w:rPr>
      </w:pPr>
      <w:r w:rsidRPr="0089652E">
        <w:rPr>
          <w:rFonts w:ascii="SimSun" w:eastAsia="SimSun" w:hAnsi="SimSun" w:cs="MS Gothic" w:hint="eastAsia"/>
          <w:szCs w:val="24"/>
          <w:lang w:eastAsia="zh-CN"/>
        </w:rPr>
        <w:t>希望。</w:t>
      </w:r>
    </w:p>
    <w:p w:rsidR="00B245C4" w:rsidRPr="0089652E" w:rsidRDefault="00B245C4" w:rsidP="00B245C4">
      <w:pPr>
        <w:spacing w:line="240" w:lineRule="exact"/>
        <w:ind w:left="851"/>
        <w:jc w:val="right"/>
        <w:rPr>
          <w:rFonts w:asciiTheme="minorHAnsi" w:eastAsia="SimSun" w:hAnsiTheme="minorHAnsi"/>
          <w:sz w:val="20"/>
          <w:szCs w:val="24"/>
          <w:lang w:eastAsia="zh-CN"/>
        </w:rPr>
      </w:pPr>
    </w:p>
    <w:p w:rsidR="00B245C4" w:rsidRPr="0089652E" w:rsidRDefault="00B245C4" w:rsidP="00B245C4">
      <w:pPr>
        <w:spacing w:line="240" w:lineRule="exact"/>
        <w:ind w:left="851"/>
        <w:jc w:val="right"/>
        <w:rPr>
          <w:rFonts w:ascii="SimSun" w:eastAsia="SimSun" w:hAnsi="SimSun"/>
          <w:sz w:val="20"/>
          <w:szCs w:val="24"/>
          <w:lang w:eastAsia="zh-CN"/>
        </w:rPr>
      </w:pPr>
      <w:r w:rsidRPr="0089652E">
        <w:rPr>
          <w:rFonts w:ascii="SimSun" w:eastAsia="SimSun" w:hAnsi="SimSun"/>
          <w:sz w:val="20"/>
          <w:szCs w:val="24"/>
          <w:lang w:eastAsia="zh-CN"/>
        </w:rPr>
        <w:t xml:space="preserve">   2025,10,10</w:t>
      </w:r>
    </w:p>
    <w:p w:rsidR="00B245C4" w:rsidRPr="0089652E" w:rsidRDefault="00B245C4" w:rsidP="00B245C4">
      <w:pPr>
        <w:spacing w:line="240" w:lineRule="exact"/>
        <w:ind w:left="851"/>
        <w:jc w:val="right"/>
        <w:rPr>
          <w:rFonts w:asciiTheme="minorHAnsi" w:eastAsia="SimSun" w:hAnsiTheme="minorHAnsi" w:cs="SimSun"/>
          <w:sz w:val="20"/>
          <w:szCs w:val="24"/>
          <w:lang w:eastAsia="zh-CN"/>
        </w:rPr>
      </w:pPr>
      <w:r w:rsidRPr="0089652E">
        <w:rPr>
          <w:rFonts w:ascii="SimSun" w:eastAsia="SimSun" w:hAnsi="SimSun"/>
          <w:sz w:val="20"/>
          <w:szCs w:val="24"/>
          <w:lang w:eastAsia="zh-CN"/>
        </w:rPr>
        <w:t xml:space="preserve">   2025, 10, 29</w:t>
      </w:r>
      <w:r w:rsidRPr="0089652E">
        <w:rPr>
          <w:rFonts w:ascii="SimSun" w:eastAsia="SimSun" w:hAnsi="SimSun" w:cs="MS Gothic" w:hint="eastAsia"/>
          <w:sz w:val="20"/>
          <w:szCs w:val="24"/>
          <w:lang w:eastAsia="zh-CN"/>
        </w:rPr>
        <w:t>谷羽</w:t>
      </w:r>
      <w:r w:rsidRPr="0089652E">
        <w:rPr>
          <w:rFonts w:ascii="SimSun" w:eastAsia="SimSun" w:hAnsi="SimSun" w:cs="SimSun" w:hint="eastAsia"/>
          <w:sz w:val="20"/>
          <w:szCs w:val="24"/>
          <w:lang w:eastAsia="zh-CN"/>
        </w:rPr>
        <w:t>译</w:t>
      </w:r>
    </w:p>
    <w:p w:rsidR="00FF162C" w:rsidRPr="00FF162C" w:rsidRDefault="00FF162C" w:rsidP="00FF162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FF162C" w:rsidRPr="00FF162C" w:rsidRDefault="00FF162C" w:rsidP="00930B34">
      <w:pPr>
        <w:pStyle w:val="af3"/>
        <w:numPr>
          <w:ilvl w:val="0"/>
          <w:numId w:val="1"/>
        </w:numPr>
        <w:spacing w:line="300" w:lineRule="exact"/>
        <w:ind w:left="0" w:firstLine="0"/>
        <w:jc w:val="left"/>
        <w:outlineLvl w:val="1"/>
        <w:rPr>
          <w:rFonts w:ascii="Bookman Old Style" w:hAnsi="Bookman Old Style" w:cs="Bookman Old Style"/>
          <w:b/>
          <w:bCs/>
        </w:rPr>
      </w:pPr>
      <w:bookmarkStart w:id="3742" w:name="_Toc212502233"/>
      <w:bookmarkStart w:id="3743" w:name="_Toc219209008"/>
      <w:bookmarkStart w:id="3744" w:name="_Toc221802078"/>
      <w:r w:rsidRPr="00FF162C">
        <w:rPr>
          <w:rFonts w:ascii="Bookman Old Style" w:hAnsi="Bookman Old Style" w:cs="Bookman Old Style"/>
          <w:b/>
          <w:bCs/>
        </w:rPr>
        <w:lastRenderedPageBreak/>
        <w:t xml:space="preserve">ЛИПА ЗА </w:t>
      </w:r>
      <w:r w:rsidRPr="00930B34">
        <w:rPr>
          <w:rFonts w:ascii="Bookman Old Style" w:hAnsi="Bookman Old Style" w:cs="Bookman Old Style"/>
          <w:b/>
          <w:bCs/>
          <w:szCs w:val="24"/>
        </w:rPr>
        <w:t>ОКНОМ</w:t>
      </w:r>
      <w:bookmarkEnd w:id="3742"/>
      <w:bookmarkEnd w:id="3743"/>
      <w:bookmarkEnd w:id="3744"/>
    </w:p>
    <w:p w:rsidR="00FF162C" w:rsidRPr="00FF162C" w:rsidRDefault="00FF162C" w:rsidP="00930B34">
      <w:pPr>
        <w:spacing w:line="320" w:lineRule="exact"/>
        <w:jc w:val="left"/>
        <w:rPr>
          <w:rFonts w:ascii="Bookman Old Style" w:hAnsi="Bookman Old Style" w:cs="Bookman Old Style"/>
          <w:szCs w:val="24"/>
        </w:rPr>
      </w:pP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Вчера липа была зелёной,</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сегодня наполовину жёлтая.</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Так и у человека бывает:</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вчера ещё молодой,</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сегодня уже старый.</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Интересно,</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помнит ли липа весной,</w:t>
      </w:r>
    </w:p>
    <w:p w:rsidR="00FF162C" w:rsidRPr="00FF162C" w:rsidRDefault="00FF162C" w:rsidP="00930B34">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какой она была</w:t>
      </w:r>
    </w:p>
    <w:p w:rsidR="00FF162C" w:rsidRPr="00FF162C" w:rsidRDefault="00FF162C" w:rsidP="00930B34">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 прошлой жизни?</w:t>
      </w:r>
    </w:p>
    <w:p w:rsidR="00930B34" w:rsidRPr="00930B34" w:rsidRDefault="00930B34" w:rsidP="00930B34">
      <w:pPr>
        <w:spacing w:line="240" w:lineRule="exact"/>
        <w:jc w:val="right"/>
        <w:rPr>
          <w:rFonts w:ascii="Bookman Old Style" w:hAnsi="Bookman Old Style" w:cs="Bookman Old Style"/>
          <w:sz w:val="20"/>
          <w:szCs w:val="24"/>
          <w:lang w:eastAsia="zh-CN"/>
        </w:rPr>
      </w:pPr>
    </w:p>
    <w:p w:rsidR="00FF162C" w:rsidRPr="00930B34" w:rsidRDefault="00FF162C" w:rsidP="00930B34">
      <w:pPr>
        <w:spacing w:line="240" w:lineRule="exact"/>
        <w:jc w:val="right"/>
        <w:rPr>
          <w:rFonts w:ascii="Bookman Old Style" w:hAnsi="Bookman Old Style" w:cs="Bookman Old Style"/>
          <w:sz w:val="20"/>
          <w:szCs w:val="24"/>
        </w:rPr>
      </w:pPr>
      <w:r w:rsidRPr="00930B34">
        <w:rPr>
          <w:rFonts w:ascii="Bookman Old Style" w:hAnsi="Bookman Old Style" w:cs="Bookman Old Style" w:hint="eastAsia"/>
          <w:sz w:val="20"/>
          <w:szCs w:val="24"/>
          <w:lang w:eastAsia="zh-CN"/>
        </w:rPr>
        <w:t xml:space="preserve">   </w:t>
      </w:r>
      <w:r w:rsidRPr="00930B34">
        <w:rPr>
          <w:rFonts w:ascii="Bookman Old Style" w:hAnsi="Bookman Old Style" w:cs="Bookman Old Style"/>
          <w:sz w:val="20"/>
          <w:szCs w:val="24"/>
        </w:rPr>
        <w:t>11 октября 2025</w:t>
      </w:r>
    </w:p>
    <w:p w:rsidR="00D52273" w:rsidRDefault="00D52273">
      <w:pPr>
        <w:spacing w:after="200" w:line="276" w:lineRule="auto"/>
        <w:jc w:val="left"/>
        <w:rPr>
          <w:b/>
          <w:szCs w:val="24"/>
        </w:rPr>
      </w:pPr>
    </w:p>
    <w:p w:rsidR="00D52273" w:rsidRDefault="00D52273">
      <w:pPr>
        <w:spacing w:after="200" w:line="276" w:lineRule="auto"/>
        <w:jc w:val="left"/>
        <w:rPr>
          <w:b/>
          <w:szCs w:val="24"/>
        </w:rPr>
      </w:pPr>
    </w:p>
    <w:p w:rsidR="00D52273" w:rsidRDefault="00D52273">
      <w:pPr>
        <w:spacing w:after="200" w:line="276" w:lineRule="auto"/>
        <w:jc w:val="left"/>
        <w:rPr>
          <w:b/>
          <w:szCs w:val="24"/>
        </w:rPr>
      </w:pPr>
    </w:p>
    <w:p w:rsidR="00930B34" w:rsidRDefault="00930B34">
      <w:pPr>
        <w:spacing w:after="200" w:line="276" w:lineRule="auto"/>
        <w:jc w:val="left"/>
        <w:rPr>
          <w:b/>
          <w:szCs w:val="24"/>
        </w:rPr>
      </w:pPr>
    </w:p>
    <w:p w:rsidR="00FF162C" w:rsidRPr="00930B34" w:rsidRDefault="00FF162C" w:rsidP="0000736C">
      <w:pPr>
        <w:pStyle w:val="af3"/>
        <w:numPr>
          <w:ilvl w:val="0"/>
          <w:numId w:val="2"/>
        </w:numPr>
        <w:spacing w:line="320" w:lineRule="exact"/>
        <w:ind w:left="1208" w:hanging="357"/>
        <w:jc w:val="left"/>
        <w:outlineLvl w:val="1"/>
        <w:rPr>
          <w:rFonts w:ascii="SimSun" w:eastAsia="SimSun" w:hAnsi="SimSun"/>
          <w:b/>
          <w:szCs w:val="24"/>
        </w:rPr>
      </w:pPr>
      <w:bookmarkStart w:id="3745" w:name="_Toc219209009"/>
      <w:bookmarkStart w:id="3746" w:name="_Toc221802079"/>
      <w:r w:rsidRPr="00930B34">
        <w:rPr>
          <w:rFonts w:ascii="SimSun" w:eastAsia="SimSun" w:hAnsi="SimSun" w:cs="Bookman Old Style" w:hint="eastAsia"/>
          <w:b/>
          <w:szCs w:val="24"/>
          <w:lang w:eastAsia="zh-CN"/>
        </w:rPr>
        <w:t>窗外的椴树</w:t>
      </w:r>
      <w:bookmarkEnd w:id="3745"/>
      <w:bookmarkEnd w:id="3746"/>
    </w:p>
    <w:p w:rsidR="00FF162C" w:rsidRPr="00930B34" w:rsidRDefault="00FF162C" w:rsidP="00930B34">
      <w:pPr>
        <w:spacing w:line="320" w:lineRule="exact"/>
        <w:ind w:left="851"/>
        <w:jc w:val="left"/>
        <w:rPr>
          <w:rFonts w:ascii="SimSun" w:eastAsia="SimSun" w:hAnsi="SimSun" w:cs="Bookman Old Style"/>
          <w:szCs w:val="24"/>
          <w:lang w:eastAsia="zh-CN"/>
        </w:rPr>
      </w:pP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昨天椴</w:t>
      </w:r>
      <w:r w:rsidRPr="00C2263E">
        <w:rPr>
          <w:rFonts w:ascii="SimSun" w:eastAsia="SimSun" w:hAnsi="SimSun" w:cs="SimSun" w:hint="eastAsia"/>
          <w:szCs w:val="24"/>
          <w:lang w:eastAsia="zh-CN"/>
        </w:rPr>
        <w:t>树还是绿色，</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今天已</w:t>
      </w:r>
      <w:r w:rsidRPr="00C2263E">
        <w:rPr>
          <w:rFonts w:ascii="SimSun" w:eastAsia="SimSun" w:hAnsi="SimSun" w:cs="SimSun" w:hint="eastAsia"/>
          <w:szCs w:val="24"/>
          <w:lang w:eastAsia="zh-CN"/>
        </w:rPr>
        <w:t>经半黄。</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人也是</w:t>
      </w:r>
      <w:r w:rsidRPr="00C2263E">
        <w:rPr>
          <w:rFonts w:ascii="SimSun" w:eastAsia="SimSun" w:hAnsi="SimSun" w:cs="SimSun" w:hint="eastAsia"/>
          <w:szCs w:val="24"/>
          <w:lang w:eastAsia="zh-CN"/>
        </w:rPr>
        <w:t>这样：</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昨天</w:t>
      </w:r>
      <w:r w:rsidRPr="00C2263E">
        <w:rPr>
          <w:rFonts w:ascii="SimSun" w:eastAsia="SimSun" w:hAnsi="SimSun" w:cs="SimSun" w:hint="eastAsia"/>
          <w:szCs w:val="24"/>
          <w:lang w:eastAsia="zh-CN"/>
        </w:rPr>
        <w:t>还年轻，</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今天已</w:t>
      </w:r>
      <w:r w:rsidRPr="00C2263E">
        <w:rPr>
          <w:rFonts w:ascii="SimSun" w:eastAsia="SimSun" w:hAnsi="SimSun" w:cs="SimSun" w:hint="eastAsia"/>
          <w:szCs w:val="24"/>
          <w:lang w:eastAsia="zh-CN"/>
        </w:rPr>
        <w:t>经衰老。</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有趣的是，</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春天的椴</w:t>
      </w:r>
      <w:r w:rsidRPr="00C2263E">
        <w:rPr>
          <w:rFonts w:ascii="SimSun" w:eastAsia="SimSun" w:hAnsi="SimSun" w:cs="SimSun" w:hint="eastAsia"/>
          <w:szCs w:val="24"/>
          <w:lang w:eastAsia="zh-CN"/>
        </w:rPr>
        <w:t>树是否记得，</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MS Gothic" w:hint="eastAsia"/>
          <w:szCs w:val="24"/>
          <w:lang w:eastAsia="zh-CN"/>
        </w:rPr>
        <w:t>她的前生</w:t>
      </w:r>
    </w:p>
    <w:p w:rsidR="00B245C4" w:rsidRPr="00C2263E" w:rsidRDefault="00B245C4" w:rsidP="00B245C4">
      <w:pPr>
        <w:spacing w:line="320" w:lineRule="exact"/>
        <w:ind w:left="851"/>
        <w:jc w:val="left"/>
        <w:rPr>
          <w:rFonts w:ascii="SimSun" w:eastAsia="SimSun" w:hAnsi="SimSun"/>
          <w:szCs w:val="24"/>
          <w:lang w:eastAsia="zh-CN"/>
        </w:rPr>
      </w:pPr>
      <w:r w:rsidRPr="00C2263E">
        <w:rPr>
          <w:rFonts w:ascii="SimSun" w:eastAsia="SimSun" w:hAnsi="SimSun" w:cs="SimSun" w:hint="eastAsia"/>
          <w:szCs w:val="24"/>
          <w:lang w:eastAsia="zh-CN"/>
        </w:rPr>
        <w:t>长得是什么模样？</w:t>
      </w:r>
    </w:p>
    <w:p w:rsidR="00B245C4" w:rsidRPr="00C2263E" w:rsidRDefault="00B245C4" w:rsidP="00B245C4">
      <w:pPr>
        <w:spacing w:line="240" w:lineRule="exact"/>
        <w:ind w:left="851"/>
        <w:jc w:val="right"/>
        <w:rPr>
          <w:rFonts w:asciiTheme="minorHAnsi" w:eastAsia="SimSun" w:hAnsiTheme="minorHAnsi"/>
          <w:sz w:val="20"/>
          <w:szCs w:val="24"/>
          <w:lang w:eastAsia="zh-CN"/>
        </w:rPr>
      </w:pPr>
    </w:p>
    <w:p w:rsidR="00B245C4" w:rsidRPr="00C2263E" w:rsidRDefault="00B245C4" w:rsidP="00B245C4">
      <w:pPr>
        <w:spacing w:line="240" w:lineRule="exact"/>
        <w:ind w:left="851"/>
        <w:jc w:val="right"/>
        <w:rPr>
          <w:rFonts w:ascii="SimSun" w:eastAsia="SimSun" w:hAnsi="SimSun"/>
          <w:sz w:val="20"/>
          <w:szCs w:val="24"/>
          <w:lang w:eastAsia="zh-CN"/>
        </w:rPr>
      </w:pPr>
      <w:r w:rsidRPr="00C2263E">
        <w:rPr>
          <w:rFonts w:ascii="SimSun" w:eastAsia="SimSun" w:hAnsi="SimSun"/>
          <w:sz w:val="20"/>
          <w:szCs w:val="24"/>
          <w:lang w:eastAsia="zh-CN"/>
        </w:rPr>
        <w:t xml:space="preserve">   2025,10,11</w:t>
      </w:r>
    </w:p>
    <w:p w:rsidR="00B245C4" w:rsidRPr="00C2263E" w:rsidRDefault="00B245C4" w:rsidP="00B245C4">
      <w:pPr>
        <w:spacing w:line="240" w:lineRule="exact"/>
        <w:ind w:left="851"/>
        <w:jc w:val="right"/>
        <w:rPr>
          <w:rFonts w:asciiTheme="minorHAnsi" w:eastAsia="SimSun" w:hAnsiTheme="minorHAnsi" w:cs="SimSun"/>
          <w:sz w:val="20"/>
          <w:szCs w:val="24"/>
          <w:lang w:eastAsia="zh-CN"/>
        </w:rPr>
      </w:pPr>
      <w:r w:rsidRPr="00C2263E">
        <w:rPr>
          <w:rFonts w:ascii="SimSun" w:eastAsia="SimSun" w:hAnsi="SimSun"/>
          <w:sz w:val="20"/>
          <w:szCs w:val="24"/>
          <w:lang w:eastAsia="zh-CN"/>
        </w:rPr>
        <w:t xml:space="preserve">   2025,10,29 </w:t>
      </w:r>
      <w:r w:rsidRPr="00C2263E">
        <w:rPr>
          <w:rFonts w:ascii="SimSun" w:eastAsia="SimSun" w:hAnsi="SimSun" w:cs="MS Gothic" w:hint="eastAsia"/>
          <w:sz w:val="20"/>
          <w:szCs w:val="24"/>
          <w:lang w:eastAsia="zh-CN"/>
        </w:rPr>
        <w:t>谷羽</w:t>
      </w:r>
      <w:r w:rsidRPr="00C2263E">
        <w:rPr>
          <w:rFonts w:ascii="SimSun" w:eastAsia="SimSun" w:hAnsi="SimSun" w:cs="SimSun" w:hint="eastAsia"/>
          <w:sz w:val="20"/>
          <w:szCs w:val="24"/>
          <w:lang w:eastAsia="zh-CN"/>
        </w:rPr>
        <w:t>译</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BE79ED" w:rsidRPr="00FF162C" w:rsidRDefault="00BE79ED" w:rsidP="00BE79ED">
      <w:pPr>
        <w:pStyle w:val="af3"/>
        <w:numPr>
          <w:ilvl w:val="0"/>
          <w:numId w:val="1"/>
        </w:numPr>
        <w:spacing w:line="300" w:lineRule="exact"/>
        <w:ind w:left="0" w:firstLine="0"/>
        <w:jc w:val="left"/>
        <w:outlineLvl w:val="1"/>
        <w:rPr>
          <w:rFonts w:ascii="Bookman Old Style" w:hAnsi="Bookman Old Style" w:cs="Bookman Old Style"/>
          <w:b/>
          <w:bCs/>
        </w:rPr>
      </w:pPr>
      <w:bookmarkStart w:id="3747" w:name="_Toc212502234"/>
      <w:bookmarkStart w:id="3748" w:name="_Toc212755209"/>
      <w:bookmarkStart w:id="3749" w:name="_Toc219209010"/>
      <w:bookmarkStart w:id="3750" w:name="_Toc221802080"/>
      <w:r w:rsidRPr="00FF162C">
        <w:rPr>
          <w:rFonts w:ascii="Bookman Old Style" w:hAnsi="Bookman Old Style" w:cs="Bookman Old Style"/>
          <w:b/>
          <w:bCs/>
        </w:rPr>
        <w:lastRenderedPageBreak/>
        <w:t>НЕИЗВЕСТНЫЙ ФАКТ</w:t>
      </w:r>
      <w:bookmarkEnd w:id="3747"/>
      <w:bookmarkEnd w:id="3748"/>
      <w:bookmarkEnd w:id="3749"/>
      <w:bookmarkEnd w:id="3750"/>
    </w:p>
    <w:p w:rsidR="00BE79ED" w:rsidRPr="00FF162C" w:rsidRDefault="00BE79ED" w:rsidP="00BE79ED">
      <w:pPr>
        <w:spacing w:line="320" w:lineRule="exact"/>
        <w:jc w:val="left"/>
        <w:rPr>
          <w:rFonts w:ascii="Bookman Old Style" w:hAnsi="Bookman Old Style" w:cs="Bookman Old Style"/>
          <w:szCs w:val="24"/>
        </w:rPr>
      </w:pP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Неизвестный факт:</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Афанасий Фет</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любил Джонатана Свифта,</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говорил, что он фат,</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он тот ещё фрукт,</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что ценой он не фунт,</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поменьше, чем фартинг,</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говорил ему «фу»,</w:t>
      </w:r>
    </w:p>
    <w:p w:rsidR="00BE79ED" w:rsidRPr="00FF162C" w:rsidRDefault="00BE79ED" w:rsidP="00BE79ED">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посылал его на фиг</w:t>
      </w:r>
    </w:p>
    <w:p w:rsidR="00BE79ED" w:rsidRPr="00FF162C" w:rsidRDefault="00BE79ED" w:rsidP="00BE79ED">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и писал его мелким шрифтом.</w:t>
      </w:r>
    </w:p>
    <w:p w:rsidR="00BE79ED" w:rsidRPr="00930B34" w:rsidRDefault="00BE79ED" w:rsidP="00D52273">
      <w:pPr>
        <w:spacing w:after="120" w:line="240" w:lineRule="exact"/>
        <w:jc w:val="right"/>
        <w:rPr>
          <w:rFonts w:ascii="Bookman Old Style" w:hAnsi="Bookman Old Style" w:cs="Bookman Old Style"/>
          <w:sz w:val="20"/>
          <w:szCs w:val="24"/>
        </w:rPr>
      </w:pPr>
      <w:r w:rsidRPr="00930B34">
        <w:rPr>
          <w:rFonts w:ascii="Bookman Old Style" w:hAnsi="Bookman Old Style" w:cs="Bookman Old Style"/>
          <w:sz w:val="20"/>
          <w:szCs w:val="24"/>
        </w:rPr>
        <w:t>17 октября 2025</w:t>
      </w:r>
    </w:p>
    <w:p w:rsidR="00BE79ED" w:rsidRPr="0082409C" w:rsidRDefault="00BE79ED" w:rsidP="00BE79ED">
      <w:pPr>
        <w:spacing w:line="220" w:lineRule="exact"/>
        <w:rPr>
          <w:rStyle w:val="anegp0gi0b9av8jahpyh"/>
          <w:sz w:val="20"/>
        </w:rPr>
      </w:pPr>
      <w:r w:rsidRPr="0082409C">
        <w:rPr>
          <w:rStyle w:val="anegp0gi0b9av8jahpyh"/>
          <w:sz w:val="20"/>
        </w:rPr>
        <w:t>Вопрос-ответ: Это стихотворение Игоря - шутливое произведение. Это напоминает мне фразу поэтессы Цветаевой: "Поэзия - это сочетание гомофонических слов". Оригинальная работа состоит из 10 строк, и почти в конце каждой строки есть слова, содержащие "фт", поэтому ее приходится переводить обходным путем.</w:t>
      </w:r>
    </w:p>
    <w:p w:rsidR="00D52273" w:rsidRDefault="00BE79ED" w:rsidP="00BE79ED">
      <w:pPr>
        <w:spacing w:line="220" w:lineRule="exact"/>
        <w:rPr>
          <w:rStyle w:val="anegp0gi0b9av8jahpyh"/>
          <w:sz w:val="20"/>
        </w:rPr>
      </w:pPr>
      <w:r w:rsidRPr="0082409C">
        <w:rPr>
          <w:rStyle w:val="anegp0gi0b9av8jahpyh"/>
          <w:sz w:val="20"/>
        </w:rPr>
        <w:t>Приложение: Оригинальное стихотворение состоит в общей сложности из 10 строк. Последнее слово в каждой строке — фaкт, Фет, Свифт, фaт, фрукт, фунт, фу, на фиг, шрифт, это невозможно перевести буквально, только использовать гибкую технологию обработки, воспроизводящую насмешливый стиль оригинальной работы. На самом деле, поэт Фет, возможно, и не насмехался подобным образом над британским писателем. Скорее всего, это было плодом воображения Игоря. Поскольку звуки нескольких слов похожи друг на друга, это вызвало ассоциации у поэта, поэтому он написал такую непрерывную игру с гомофоническими словами. Интересно, одобрил бы эту идею мой друг.</w:t>
      </w:r>
    </w:p>
    <w:p w:rsidR="00D52273" w:rsidRDefault="00D52273" w:rsidP="00BE79ED">
      <w:pPr>
        <w:spacing w:line="220" w:lineRule="exact"/>
        <w:rPr>
          <w:rStyle w:val="anegp0gi0b9av8jahpyh"/>
          <w:sz w:val="20"/>
        </w:rPr>
      </w:pPr>
    </w:p>
    <w:p w:rsidR="00D52273" w:rsidRDefault="00D52273" w:rsidP="00BE79ED">
      <w:pPr>
        <w:spacing w:line="220" w:lineRule="exact"/>
        <w:rPr>
          <w:rStyle w:val="anegp0gi0b9av8jahpyh"/>
          <w:sz w:val="20"/>
        </w:rPr>
      </w:pPr>
    </w:p>
    <w:p w:rsidR="00BE79ED" w:rsidRPr="0082409C" w:rsidRDefault="00BE79ED" w:rsidP="00BE79ED">
      <w:pPr>
        <w:spacing w:line="220" w:lineRule="exact"/>
        <w:rPr>
          <w:sz w:val="20"/>
        </w:rPr>
      </w:pPr>
    </w:p>
    <w:p w:rsidR="00BE79ED" w:rsidRPr="00930B34" w:rsidRDefault="00BE79ED"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51" w:name="_Toc212755210"/>
      <w:bookmarkStart w:id="3752" w:name="_Toc219209011"/>
      <w:bookmarkStart w:id="3753" w:name="_Toc221802081"/>
      <w:r w:rsidRPr="00930B34">
        <w:rPr>
          <w:rFonts w:ascii="SimSun" w:eastAsia="SimSun" w:hAnsi="SimSun" w:cs="Bookman Old Style" w:hint="eastAsia"/>
          <w:b/>
          <w:szCs w:val="24"/>
          <w:lang w:eastAsia="zh-CN"/>
        </w:rPr>
        <w:t>无人知晓的事实</w:t>
      </w:r>
      <w:bookmarkEnd w:id="3751"/>
      <w:bookmarkEnd w:id="3752"/>
      <w:bookmarkEnd w:id="3753"/>
    </w:p>
    <w:p w:rsidR="00BE79ED" w:rsidRPr="00930B34" w:rsidRDefault="00BE79ED" w:rsidP="00BE79ED">
      <w:pPr>
        <w:spacing w:line="320" w:lineRule="exact"/>
        <w:ind w:left="851"/>
        <w:jc w:val="left"/>
        <w:rPr>
          <w:rFonts w:ascii="SimSun" w:eastAsia="SimSun" w:hAnsi="SimSun" w:cs="Bookman Old Style"/>
          <w:b/>
          <w:szCs w:val="24"/>
          <w:lang w:eastAsia="zh-CN"/>
        </w:rPr>
      </w:pP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无人知</w:t>
      </w:r>
      <w:r w:rsidRPr="00625593">
        <w:rPr>
          <w:rFonts w:ascii="SimSun" w:eastAsia="SimSun" w:hAnsi="SimSun" w:cs="SimSun" w:hint="eastAsia"/>
          <w:szCs w:val="24"/>
          <w:lang w:eastAsia="zh-CN"/>
        </w:rPr>
        <w:t>晓的事实：</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阿塔</w:t>
      </w:r>
      <w:r w:rsidRPr="00625593">
        <w:rPr>
          <w:rFonts w:ascii="SimSun" w:eastAsia="SimSun" w:hAnsi="SimSun" w:cs="SimSun" w:hint="eastAsia"/>
          <w:szCs w:val="24"/>
          <w:lang w:eastAsia="zh-CN"/>
        </w:rPr>
        <w:t>纳西</w:t>
      </w:r>
      <w:r w:rsidRPr="00625593">
        <w:rPr>
          <w:rFonts w:ascii="SimSun" w:eastAsia="SimSun" w:hAnsi="SimSun" w:cs="Calibri"/>
          <w:szCs w:val="24"/>
          <w:lang w:eastAsia="zh-CN"/>
        </w:rPr>
        <w:t>·</w:t>
      </w:r>
      <w:r w:rsidRPr="00625593">
        <w:rPr>
          <w:rFonts w:ascii="SimSun" w:eastAsia="SimSun" w:hAnsi="SimSun" w:cs="SimSun" w:hint="eastAsia"/>
          <w:szCs w:val="24"/>
          <w:lang w:eastAsia="zh-CN"/>
        </w:rPr>
        <w:t>费特</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不喜</w:t>
      </w:r>
      <w:r w:rsidRPr="00625593">
        <w:rPr>
          <w:rFonts w:ascii="SimSun" w:eastAsia="SimSun" w:hAnsi="SimSun" w:cs="SimSun" w:hint="eastAsia"/>
          <w:szCs w:val="24"/>
          <w:lang w:eastAsia="zh-CN"/>
        </w:rPr>
        <w:t>欢乔纳森</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斯威夫特，</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费特说他是花花公子堕落，</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说他是糊里糊涂的傢伙，</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说他论价钱不值一封特，</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比英</w:t>
      </w:r>
      <w:r w:rsidRPr="00625593">
        <w:rPr>
          <w:rFonts w:ascii="SimSun" w:eastAsia="SimSun" w:hAnsi="SimSun" w:cs="SimSun" w:hint="eastAsia"/>
          <w:szCs w:val="24"/>
          <w:lang w:eastAsia="zh-CN"/>
        </w:rPr>
        <w:t>币一便士还要轻薄，</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还说这个人该受到</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斥</w:t>
      </w:r>
      <w:r w:rsidRPr="00625593">
        <w:rPr>
          <w:rFonts w:ascii="SimSun" w:eastAsia="SimSun" w:hAnsi="SimSun" w:cs="SimSun" w:hint="eastAsia"/>
          <w:szCs w:val="24"/>
          <w:lang w:eastAsia="zh-CN"/>
        </w:rPr>
        <w:t>责</w:t>
      </w:r>
      <w:r w:rsidRPr="00625593">
        <w:rPr>
          <w:rFonts w:ascii="SimSun" w:eastAsia="SimSun" w:hAnsi="SimSun" w:cs="Calibri"/>
          <w:szCs w:val="24"/>
          <w:lang w:eastAsia="zh-CN"/>
        </w:rPr>
        <w:t>”</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该流放到边远地区受折磨，</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名字</w:t>
      </w:r>
      <w:r w:rsidRPr="00625593">
        <w:rPr>
          <w:rFonts w:ascii="SimSun" w:eastAsia="SimSun" w:hAnsi="SimSun" w:cs="SimSun" w:hint="eastAsia"/>
          <w:szCs w:val="24"/>
          <w:lang w:eastAsia="zh-CN"/>
        </w:rPr>
        <w:t>该用小写字母来书写。</w:t>
      </w:r>
    </w:p>
    <w:p w:rsidR="003B4A88" w:rsidRPr="00625593" w:rsidRDefault="003B4A88" w:rsidP="003B4A88">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w:t>
      </w:r>
      <w:r w:rsidRPr="00625593">
        <w:rPr>
          <w:rFonts w:ascii="SimSun" w:eastAsia="SimSun" w:hAnsi="SimSun" w:cs="MS Gothic" w:hint="eastAsia"/>
          <w:sz w:val="20"/>
          <w:szCs w:val="24"/>
          <w:lang w:eastAsia="zh-CN"/>
        </w:rPr>
        <w:t>，</w:t>
      </w:r>
      <w:r w:rsidRPr="00625593">
        <w:rPr>
          <w:rFonts w:ascii="SimSun" w:eastAsia="SimSun" w:hAnsi="SimSun"/>
          <w:sz w:val="20"/>
          <w:szCs w:val="24"/>
          <w:lang w:eastAsia="zh-CN"/>
        </w:rPr>
        <w:t>10</w:t>
      </w:r>
      <w:r w:rsidRPr="00625593">
        <w:rPr>
          <w:rFonts w:ascii="SimSun" w:eastAsia="SimSun" w:hAnsi="SimSun" w:cs="MS Gothic" w:hint="eastAsia"/>
          <w:sz w:val="20"/>
          <w:szCs w:val="24"/>
          <w:lang w:eastAsia="zh-CN"/>
        </w:rPr>
        <w:t>，</w:t>
      </w:r>
      <w:r w:rsidRPr="00625593">
        <w:rPr>
          <w:rFonts w:ascii="SimSun" w:eastAsia="SimSun" w:hAnsi="SimSun"/>
          <w:sz w:val="20"/>
          <w:szCs w:val="24"/>
          <w:lang w:eastAsia="zh-CN"/>
        </w:rPr>
        <w:t>17</w:t>
      </w:r>
    </w:p>
    <w:p w:rsidR="003B4A88" w:rsidRPr="00625593" w:rsidRDefault="003B4A88" w:rsidP="00D52273">
      <w:pPr>
        <w:spacing w:after="120"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2025,10,29 </w:t>
      </w:r>
      <w:r w:rsidRPr="00625593">
        <w:rPr>
          <w:rFonts w:ascii="SimSun" w:eastAsia="SimSun" w:hAnsi="SimSun" w:cs="MS Gothic" w:hint="eastAsia"/>
          <w:sz w:val="20"/>
          <w:szCs w:val="24"/>
          <w:lang w:eastAsia="zh-CN"/>
        </w:rPr>
        <w:t>谷羽</w:t>
      </w:r>
      <w:r w:rsidRPr="00625593">
        <w:rPr>
          <w:rFonts w:ascii="SimSun" w:eastAsia="SimSun" w:hAnsi="SimSun" w:cs="SimSun" w:hint="eastAsia"/>
          <w:sz w:val="20"/>
          <w:szCs w:val="24"/>
          <w:lang w:eastAsia="zh-CN"/>
        </w:rPr>
        <w:t>译</w:t>
      </w:r>
    </w:p>
    <w:p w:rsidR="003B4A88" w:rsidRPr="00625593" w:rsidRDefault="003B4A88" w:rsidP="003B4A88">
      <w:pPr>
        <w:spacing w:line="240" w:lineRule="exact"/>
        <w:rPr>
          <w:rFonts w:ascii="SimSun" w:eastAsia="SimSun" w:hAnsi="SimSun"/>
          <w:sz w:val="18"/>
          <w:szCs w:val="24"/>
          <w:lang w:eastAsia="zh-CN"/>
        </w:rPr>
      </w:pPr>
      <w:r w:rsidRPr="00625593">
        <w:rPr>
          <w:rFonts w:ascii="SimSun" w:eastAsia="SimSun" w:hAnsi="SimSun"/>
          <w:sz w:val="18"/>
          <w:szCs w:val="24"/>
          <w:lang w:eastAsia="zh-CN"/>
        </w:rPr>
        <w:t xml:space="preserve">   </w:t>
      </w:r>
      <w:r w:rsidRPr="00625593">
        <w:rPr>
          <w:rFonts w:ascii="SimSun" w:eastAsia="SimSun" w:hAnsi="SimSun" w:cs="SimSun" w:hint="eastAsia"/>
          <w:sz w:val="18"/>
          <w:szCs w:val="24"/>
          <w:lang w:eastAsia="zh-CN"/>
        </w:rPr>
        <w:t>题解：伊戈尔的这首诗属于戏谑之作。它让我想起了诗人茨维塔耶娃的一句话：诗歌就是谐音词的排列。原作</w:t>
      </w:r>
      <w:r w:rsidRPr="00625593">
        <w:rPr>
          <w:rFonts w:ascii="SimSun" w:eastAsia="SimSun" w:hAnsi="SimSun"/>
          <w:sz w:val="18"/>
          <w:szCs w:val="24"/>
          <w:lang w:eastAsia="zh-CN"/>
        </w:rPr>
        <w:t>10</w:t>
      </w:r>
      <w:r w:rsidRPr="00625593">
        <w:rPr>
          <w:rFonts w:ascii="SimSun" w:eastAsia="SimSun" w:hAnsi="SimSun" w:cs="MS Gothic" w:hint="eastAsia"/>
          <w:sz w:val="18"/>
          <w:szCs w:val="24"/>
          <w:lang w:eastAsia="zh-CN"/>
        </w:rPr>
        <w:t>行，几乎每一行末尾的</w:t>
      </w:r>
      <w:r w:rsidRPr="00625593">
        <w:rPr>
          <w:rFonts w:ascii="SimSun" w:eastAsia="SimSun" w:hAnsi="SimSun" w:cs="SimSun" w:hint="eastAsia"/>
          <w:sz w:val="18"/>
          <w:szCs w:val="24"/>
          <w:lang w:eastAsia="zh-CN"/>
        </w:rPr>
        <w:t>词都包含</w:t>
      </w:r>
      <w:r w:rsidRPr="00625593">
        <w:rPr>
          <w:rFonts w:ascii="SimSun" w:eastAsia="SimSun" w:hAnsi="SimSun" w:cs="Calibri"/>
          <w:sz w:val="18"/>
          <w:szCs w:val="24"/>
          <w:lang w:eastAsia="zh-CN"/>
        </w:rPr>
        <w:t>фт</w:t>
      </w:r>
      <w:r w:rsidRPr="00625593">
        <w:rPr>
          <w:rFonts w:ascii="SimSun" w:eastAsia="SimSun" w:hAnsi="SimSun" w:cs="MS Gothic" w:hint="eastAsia"/>
          <w:sz w:val="18"/>
          <w:szCs w:val="24"/>
          <w:lang w:eastAsia="zh-CN"/>
        </w:rPr>
        <w:t>，因此不得不采用</w:t>
      </w:r>
      <w:r w:rsidRPr="00625593">
        <w:rPr>
          <w:rFonts w:ascii="SimSun" w:eastAsia="SimSun" w:hAnsi="SimSun" w:cs="SimSun" w:hint="eastAsia"/>
          <w:sz w:val="18"/>
          <w:szCs w:val="24"/>
          <w:lang w:eastAsia="zh-CN"/>
        </w:rPr>
        <w:t>变通处理的手法进行翻译。阿塔纳西</w:t>
      </w:r>
      <w:r w:rsidRPr="00625593">
        <w:rPr>
          <w:rFonts w:ascii="SimSun" w:eastAsia="SimSun" w:hAnsi="SimSun" w:cs="Calibri"/>
          <w:sz w:val="18"/>
          <w:szCs w:val="24"/>
          <w:lang w:eastAsia="zh-CN"/>
        </w:rPr>
        <w:t>·</w:t>
      </w:r>
      <w:r w:rsidRPr="00625593">
        <w:rPr>
          <w:rFonts w:ascii="SimSun" w:eastAsia="SimSun" w:hAnsi="SimSun" w:cs="SimSun" w:hint="eastAsia"/>
          <w:sz w:val="18"/>
          <w:szCs w:val="24"/>
          <w:lang w:eastAsia="zh-CN"/>
        </w:rPr>
        <w:t>费特（</w:t>
      </w:r>
      <w:r w:rsidRPr="00625593">
        <w:rPr>
          <w:rFonts w:ascii="SimSun" w:eastAsia="SimSun" w:hAnsi="SimSun"/>
          <w:sz w:val="18"/>
          <w:szCs w:val="24"/>
          <w:lang w:eastAsia="zh-CN"/>
        </w:rPr>
        <w:t>1820—1892</w:t>
      </w:r>
      <w:r w:rsidRPr="00625593">
        <w:rPr>
          <w:rFonts w:ascii="SimSun" w:eastAsia="SimSun" w:hAnsi="SimSun" w:cs="MS Gothic" w:hint="eastAsia"/>
          <w:sz w:val="18"/>
          <w:szCs w:val="24"/>
          <w:lang w:eastAsia="zh-CN"/>
        </w:rPr>
        <w:t>），俄</w:t>
      </w:r>
      <w:r w:rsidRPr="00625593">
        <w:rPr>
          <w:rFonts w:ascii="SimSun" w:eastAsia="SimSun" w:hAnsi="SimSun" w:cs="SimSun" w:hint="eastAsia"/>
          <w:sz w:val="18"/>
          <w:szCs w:val="24"/>
          <w:lang w:eastAsia="zh-CN"/>
        </w:rPr>
        <w:t>罗斯纯艺术派诗人。乔纳森</w:t>
      </w:r>
      <w:r w:rsidRPr="00625593">
        <w:rPr>
          <w:rFonts w:ascii="SimSun" w:eastAsia="SimSun" w:hAnsi="SimSun" w:cs="Calibri"/>
          <w:sz w:val="18"/>
          <w:szCs w:val="24"/>
          <w:lang w:eastAsia="zh-CN"/>
        </w:rPr>
        <w:t>·</w:t>
      </w:r>
      <w:r w:rsidRPr="00625593">
        <w:rPr>
          <w:rFonts w:ascii="SimSun" w:eastAsia="SimSun" w:hAnsi="SimSun" w:cs="MS Gothic" w:hint="eastAsia"/>
          <w:sz w:val="18"/>
          <w:szCs w:val="24"/>
          <w:lang w:eastAsia="zh-CN"/>
        </w:rPr>
        <w:t>斯威夫特</w:t>
      </w:r>
      <w:r w:rsidRPr="00625593">
        <w:rPr>
          <w:rFonts w:ascii="SimSun" w:eastAsia="SimSun" w:hAnsi="SimSun"/>
          <w:sz w:val="18"/>
          <w:szCs w:val="24"/>
          <w:lang w:eastAsia="zh-CN"/>
        </w:rPr>
        <w:t>(1667—1745),</w:t>
      </w:r>
      <w:r w:rsidRPr="00625593">
        <w:rPr>
          <w:rFonts w:ascii="SimSun" w:eastAsia="SimSun" w:hAnsi="SimSun" w:cs="MS Gothic" w:hint="eastAsia"/>
          <w:sz w:val="18"/>
          <w:szCs w:val="24"/>
          <w:lang w:eastAsia="zh-CN"/>
        </w:rPr>
        <w:t>英国小</w:t>
      </w:r>
      <w:r w:rsidRPr="00625593">
        <w:rPr>
          <w:rFonts w:ascii="SimSun" w:eastAsia="SimSun" w:hAnsi="SimSun" w:cs="SimSun" w:hint="eastAsia"/>
          <w:sz w:val="18"/>
          <w:szCs w:val="24"/>
          <w:lang w:eastAsia="zh-CN"/>
        </w:rPr>
        <w:t>说家</w:t>
      </w:r>
      <w:r w:rsidRPr="00625593">
        <w:rPr>
          <w:rFonts w:ascii="SimSun" w:eastAsia="SimSun" w:hAnsi="SimSun"/>
          <w:sz w:val="18"/>
          <w:szCs w:val="24"/>
          <w:lang w:eastAsia="zh-CN"/>
        </w:rPr>
        <w:t xml:space="preserve">, </w:t>
      </w:r>
      <w:r w:rsidRPr="00625593">
        <w:rPr>
          <w:rFonts w:ascii="SimSun" w:eastAsia="SimSun" w:hAnsi="SimSun" w:cs="MS Gothic" w:hint="eastAsia"/>
          <w:sz w:val="18"/>
          <w:szCs w:val="24"/>
          <w:lang w:eastAsia="zh-CN"/>
        </w:rPr>
        <w:t>代表作《格列佛游</w:t>
      </w:r>
      <w:r w:rsidRPr="00625593">
        <w:rPr>
          <w:rFonts w:ascii="SimSun" w:eastAsia="SimSun" w:hAnsi="SimSun" w:cs="SimSun" w:hint="eastAsia"/>
          <w:sz w:val="18"/>
          <w:szCs w:val="24"/>
          <w:lang w:eastAsia="zh-CN"/>
        </w:rPr>
        <w:t>记》。</w:t>
      </w:r>
    </w:p>
    <w:p w:rsidR="00D52273" w:rsidRDefault="003B4A88" w:rsidP="003B4A88">
      <w:pPr>
        <w:spacing w:line="240" w:lineRule="exact"/>
        <w:jc w:val="left"/>
        <w:rPr>
          <w:rFonts w:asciiTheme="minorHAnsi" w:eastAsia="SimSun" w:hAnsiTheme="minorHAnsi" w:cs="SimSun"/>
          <w:sz w:val="18"/>
          <w:szCs w:val="24"/>
          <w:lang w:eastAsia="zh-CN"/>
        </w:rPr>
      </w:pPr>
      <w:r w:rsidRPr="00625593">
        <w:rPr>
          <w:rFonts w:ascii="SimSun" w:eastAsia="SimSun" w:hAnsi="SimSun" w:cs="MS Gothic" w:hint="eastAsia"/>
          <w:sz w:val="18"/>
          <w:szCs w:val="24"/>
          <w:lang w:eastAsia="zh-CN"/>
        </w:rPr>
        <w:t>附</w:t>
      </w:r>
      <w:r w:rsidRPr="00625593">
        <w:rPr>
          <w:rFonts w:ascii="SimSun" w:eastAsia="SimSun" w:hAnsi="SimSun" w:cs="SimSun" w:hint="eastAsia"/>
          <w:sz w:val="18"/>
          <w:szCs w:val="24"/>
          <w:lang w:eastAsia="zh-CN"/>
        </w:rPr>
        <w:t>记</w:t>
      </w:r>
      <w:r w:rsidRPr="00625593">
        <w:rPr>
          <w:rFonts w:ascii="SimSun" w:eastAsia="SimSun" w:hAnsi="SimSun"/>
          <w:sz w:val="18"/>
          <w:szCs w:val="24"/>
          <w:lang w:eastAsia="zh-CN"/>
        </w:rPr>
        <w:t xml:space="preserve">: </w:t>
      </w:r>
      <w:r w:rsidRPr="00625593">
        <w:rPr>
          <w:rFonts w:ascii="SimSun" w:eastAsia="SimSun" w:hAnsi="SimSun" w:cs="SimSun" w:hint="eastAsia"/>
          <w:sz w:val="18"/>
          <w:szCs w:val="24"/>
          <w:lang w:eastAsia="zh-CN"/>
        </w:rPr>
        <w:t>这首诗原作一共</w:t>
      </w:r>
      <w:r w:rsidRPr="00625593">
        <w:rPr>
          <w:rFonts w:ascii="SimSun" w:eastAsia="SimSun" w:hAnsi="SimSun"/>
          <w:sz w:val="18"/>
          <w:szCs w:val="24"/>
          <w:lang w:eastAsia="zh-CN"/>
        </w:rPr>
        <w:t>10</w:t>
      </w:r>
      <w:r w:rsidRPr="00625593">
        <w:rPr>
          <w:rFonts w:ascii="SimSun" w:eastAsia="SimSun" w:hAnsi="SimSun" w:cs="MS Gothic" w:hint="eastAsia"/>
          <w:sz w:val="18"/>
          <w:szCs w:val="24"/>
          <w:lang w:eastAsia="zh-CN"/>
        </w:rPr>
        <w:t>行</w:t>
      </w:r>
      <w:r w:rsidRPr="00625593">
        <w:rPr>
          <w:rFonts w:ascii="SimSun" w:eastAsia="SimSun" w:hAnsi="SimSun"/>
          <w:sz w:val="18"/>
          <w:szCs w:val="24"/>
          <w:lang w:eastAsia="zh-CN"/>
        </w:rPr>
        <w:t xml:space="preserve">, </w:t>
      </w:r>
      <w:r w:rsidRPr="00625593">
        <w:rPr>
          <w:rFonts w:ascii="SimSun" w:eastAsia="SimSun" w:hAnsi="SimSun" w:cs="MS Gothic" w:hint="eastAsia"/>
          <w:sz w:val="18"/>
          <w:szCs w:val="24"/>
          <w:lang w:eastAsia="zh-CN"/>
        </w:rPr>
        <w:t>每行当中最后一个</w:t>
      </w:r>
      <w:r w:rsidRPr="00625593">
        <w:rPr>
          <w:rFonts w:ascii="SimSun" w:eastAsia="SimSun" w:hAnsi="SimSun" w:cs="SimSun" w:hint="eastAsia"/>
          <w:sz w:val="18"/>
          <w:szCs w:val="24"/>
          <w:lang w:eastAsia="zh-CN"/>
        </w:rPr>
        <w:t>词分别是</w:t>
      </w:r>
      <w:r w:rsidRPr="00625593">
        <w:rPr>
          <w:rFonts w:ascii="SimSun" w:eastAsia="SimSun" w:hAnsi="SimSun" w:cs="Calibri"/>
          <w:sz w:val="18"/>
          <w:szCs w:val="24"/>
          <w:lang w:eastAsia="zh-CN"/>
        </w:rPr>
        <w:t>факт</w:t>
      </w:r>
      <w:r w:rsidRPr="00625593">
        <w:rPr>
          <w:rFonts w:ascii="SimSun" w:eastAsia="SimSun" w:hAnsi="SimSun"/>
          <w:sz w:val="18"/>
          <w:szCs w:val="24"/>
          <w:lang w:eastAsia="zh-CN"/>
        </w:rPr>
        <w:t>(</w:t>
      </w:r>
      <w:r w:rsidRPr="00625593">
        <w:rPr>
          <w:rFonts w:ascii="SimSun" w:eastAsia="SimSun" w:hAnsi="SimSun" w:cs="MS Gothic" w:hint="eastAsia"/>
          <w:sz w:val="18"/>
          <w:szCs w:val="24"/>
          <w:lang w:eastAsia="zh-CN"/>
        </w:rPr>
        <w:t>事</w:t>
      </w:r>
      <w:r w:rsidRPr="00625593">
        <w:rPr>
          <w:rFonts w:ascii="SimSun" w:eastAsia="SimSun" w:hAnsi="SimSun" w:cs="SimSun" w:hint="eastAsia"/>
          <w:sz w:val="18"/>
          <w:szCs w:val="24"/>
          <w:lang w:eastAsia="zh-CN"/>
        </w:rPr>
        <w:t>实</w:t>
      </w:r>
      <w:r w:rsidRPr="00625593">
        <w:rPr>
          <w:rFonts w:ascii="SimSun" w:eastAsia="SimSun" w:hAnsi="SimSun"/>
          <w:sz w:val="18"/>
          <w:szCs w:val="24"/>
          <w:lang w:eastAsia="zh-CN"/>
        </w:rPr>
        <w:t>)</w:t>
      </w:r>
      <w:r w:rsidRPr="00625593">
        <w:rPr>
          <w:rFonts w:ascii="SimSun" w:eastAsia="SimSun" w:hAnsi="SimSun" w:cs="MS Gothic" w:hint="eastAsia"/>
          <w:sz w:val="18"/>
          <w:szCs w:val="24"/>
          <w:lang w:eastAsia="zh-CN"/>
        </w:rPr>
        <w:t>、</w:t>
      </w:r>
      <w:r w:rsidRPr="00625593">
        <w:rPr>
          <w:rFonts w:ascii="SimSun" w:eastAsia="SimSun" w:hAnsi="SimSun"/>
          <w:sz w:val="18"/>
          <w:szCs w:val="24"/>
          <w:lang w:eastAsia="zh-CN"/>
        </w:rPr>
        <w:t xml:space="preserve"> Фет(</w:t>
      </w:r>
      <w:r w:rsidRPr="00625593">
        <w:rPr>
          <w:rFonts w:ascii="SimSun" w:eastAsia="SimSun" w:hAnsi="SimSun" w:cs="SimSun" w:hint="eastAsia"/>
          <w:sz w:val="18"/>
          <w:szCs w:val="24"/>
          <w:lang w:eastAsia="zh-CN"/>
        </w:rPr>
        <w:t>费特，人名</w:t>
      </w:r>
      <w:r w:rsidRPr="00625593">
        <w:rPr>
          <w:rFonts w:ascii="SimSun" w:eastAsia="SimSun" w:hAnsi="SimSun"/>
          <w:sz w:val="18"/>
          <w:szCs w:val="24"/>
          <w:lang w:eastAsia="zh-CN"/>
        </w:rPr>
        <w:t>)  Свифт</w:t>
      </w:r>
      <w:r w:rsidRPr="00625593">
        <w:rPr>
          <w:rFonts w:ascii="SimSun" w:eastAsia="SimSun" w:hAnsi="SimSun" w:cs="MS Gothic" w:hint="eastAsia"/>
          <w:sz w:val="18"/>
          <w:szCs w:val="24"/>
          <w:lang w:eastAsia="zh-CN"/>
        </w:rPr>
        <w:t>（斯威夫特）、</w:t>
      </w:r>
      <w:r w:rsidRPr="00625593">
        <w:rPr>
          <w:rFonts w:ascii="SimSun" w:eastAsia="SimSun" w:hAnsi="SimSun" w:cs="Calibri"/>
          <w:sz w:val="18"/>
          <w:szCs w:val="24"/>
          <w:lang w:eastAsia="zh-CN"/>
        </w:rPr>
        <w:t>фат</w:t>
      </w:r>
      <w:r w:rsidRPr="00625593">
        <w:rPr>
          <w:rFonts w:ascii="SimSun" w:eastAsia="SimSun" w:hAnsi="SimSun" w:cs="MS Gothic" w:hint="eastAsia"/>
          <w:sz w:val="18"/>
          <w:szCs w:val="24"/>
          <w:lang w:eastAsia="zh-CN"/>
        </w:rPr>
        <w:t>（花花公子）、</w:t>
      </w:r>
      <w:r w:rsidRPr="00625593">
        <w:rPr>
          <w:rFonts w:ascii="SimSun" w:eastAsia="SimSun" w:hAnsi="SimSun" w:cs="Calibri"/>
          <w:sz w:val="18"/>
          <w:szCs w:val="24"/>
          <w:lang w:eastAsia="zh-CN"/>
        </w:rPr>
        <w:t>фрукт</w:t>
      </w:r>
      <w:r w:rsidRPr="00625593">
        <w:rPr>
          <w:rFonts w:ascii="SimSun" w:eastAsia="SimSun" w:hAnsi="SimSun" w:cs="MS Gothic" w:hint="eastAsia"/>
          <w:sz w:val="18"/>
          <w:szCs w:val="24"/>
          <w:lang w:eastAsia="zh-CN"/>
        </w:rPr>
        <w:t>（水果，傢伙）</w:t>
      </w:r>
      <w:r w:rsidRPr="00625593">
        <w:rPr>
          <w:rFonts w:ascii="SimSun" w:eastAsia="SimSun" w:hAnsi="SimSun" w:cs="Calibri"/>
          <w:sz w:val="18"/>
          <w:szCs w:val="24"/>
          <w:lang w:eastAsia="zh-CN"/>
        </w:rPr>
        <w:t>фунт</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货币单位，封特）、</w:t>
      </w:r>
      <w:r w:rsidRPr="00625593">
        <w:rPr>
          <w:rFonts w:ascii="SimSun" w:eastAsia="SimSun" w:hAnsi="SimSun"/>
          <w:sz w:val="18"/>
          <w:szCs w:val="24"/>
          <w:lang w:eastAsia="zh-CN"/>
        </w:rPr>
        <w:t xml:space="preserve"> «фу» </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语气词，呸，嘿）、</w:t>
      </w:r>
      <w:r w:rsidRPr="00625593">
        <w:rPr>
          <w:rFonts w:ascii="SimSun" w:eastAsia="SimSun" w:hAnsi="SimSun" w:cs="Calibri"/>
          <w:sz w:val="18"/>
          <w:szCs w:val="24"/>
          <w:lang w:eastAsia="zh-CN"/>
        </w:rPr>
        <w:t>на</w:t>
      </w:r>
      <w:r w:rsidRPr="00625593">
        <w:rPr>
          <w:rFonts w:ascii="SimSun" w:eastAsia="SimSun" w:hAnsi="SimSun"/>
          <w:sz w:val="18"/>
          <w:szCs w:val="24"/>
          <w:lang w:eastAsia="zh-CN"/>
        </w:rPr>
        <w:t xml:space="preserve"> фиг</w:t>
      </w:r>
      <w:r w:rsidRPr="00625593">
        <w:rPr>
          <w:rFonts w:ascii="SimSun" w:eastAsia="SimSun" w:hAnsi="SimSun" w:cs="MS Gothic" w:hint="eastAsia"/>
          <w:sz w:val="18"/>
          <w:szCs w:val="24"/>
          <w:lang w:eastAsia="zh-CN"/>
        </w:rPr>
        <w:t>（</w:t>
      </w:r>
      <w:r w:rsidRPr="00625593">
        <w:rPr>
          <w:rFonts w:ascii="SimSun" w:eastAsia="SimSun" w:hAnsi="SimSun" w:cs="SimSun" w:hint="eastAsia"/>
          <w:sz w:val="18"/>
          <w:szCs w:val="24"/>
          <w:lang w:eastAsia="zh-CN"/>
        </w:rPr>
        <w:t>滚开，一边去）、</w:t>
      </w:r>
      <w:r w:rsidRPr="00625593">
        <w:rPr>
          <w:rFonts w:ascii="SimSun" w:eastAsia="SimSun" w:hAnsi="SimSun" w:cs="Calibri"/>
          <w:sz w:val="18"/>
          <w:szCs w:val="24"/>
          <w:lang w:eastAsia="zh-CN"/>
        </w:rPr>
        <w:t>шрифт</w:t>
      </w:r>
      <w:r w:rsidRPr="00625593">
        <w:rPr>
          <w:rFonts w:ascii="SimSun" w:eastAsia="SimSun" w:hAnsi="SimSun" w:cs="MS Gothic" w:hint="eastAsia"/>
          <w:sz w:val="18"/>
          <w:szCs w:val="24"/>
          <w:lang w:eastAsia="zh-CN"/>
        </w:rPr>
        <w:t>（小写字母），没有</w:t>
      </w:r>
      <w:r w:rsidRPr="00625593">
        <w:rPr>
          <w:rFonts w:ascii="SimSun" w:eastAsia="SimSun" w:hAnsi="SimSun" w:cs="SimSun" w:hint="eastAsia"/>
          <w:sz w:val="18"/>
          <w:szCs w:val="24"/>
          <w:lang w:eastAsia="zh-CN"/>
        </w:rPr>
        <w:t>办法直译，只能采用变通处理的手法，再现原作的调侃风格。实际上，诗人费特未必这样奚落一个英国作家，很可能是伊戈尔的想象，由于几个词的语音彼此相近，引发了诗人的联想，于是就写了这样一首谐音词连续不断的戏作，不知道这样的想法，能否得到朋友的认可？</w:t>
      </w:r>
    </w:p>
    <w:p w:rsidR="00FF162C" w:rsidRPr="00FF162C" w:rsidRDefault="00FF162C" w:rsidP="003B4A88">
      <w:pPr>
        <w:spacing w:line="24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FF162C" w:rsidRPr="00DB70DD" w:rsidRDefault="00FF162C" w:rsidP="00DB70DD">
      <w:pPr>
        <w:pStyle w:val="af3"/>
        <w:numPr>
          <w:ilvl w:val="0"/>
          <w:numId w:val="1"/>
        </w:numPr>
        <w:spacing w:line="300" w:lineRule="exact"/>
        <w:ind w:left="0" w:firstLine="0"/>
        <w:jc w:val="left"/>
        <w:outlineLvl w:val="1"/>
        <w:rPr>
          <w:rFonts w:ascii="Bookman Old Style" w:hAnsi="Bookman Old Style" w:cs="Bookman Old Style"/>
          <w:b/>
          <w:bCs/>
        </w:rPr>
      </w:pPr>
      <w:bookmarkStart w:id="3754" w:name="_Toc212502235"/>
      <w:bookmarkStart w:id="3755" w:name="_Toc219209012"/>
      <w:bookmarkStart w:id="3756" w:name="_Toc221802082"/>
      <w:r w:rsidRPr="00DB70DD">
        <w:rPr>
          <w:rFonts w:ascii="Bookman Old Style" w:hAnsi="Bookman Old Style" w:cs="Bookman Old Style"/>
          <w:b/>
          <w:bCs/>
          <w:szCs w:val="24"/>
        </w:rPr>
        <w:lastRenderedPageBreak/>
        <w:t>ЛИСТЬЯ</w:t>
      </w:r>
      <w:r w:rsidRPr="00DB70DD">
        <w:rPr>
          <w:rFonts w:ascii="Bookman Old Style" w:hAnsi="Bookman Old Style" w:cs="Bookman Old Style"/>
          <w:b/>
          <w:bCs/>
        </w:rPr>
        <w:t xml:space="preserve"> ИВЫ</w:t>
      </w:r>
      <w:bookmarkEnd w:id="3754"/>
      <w:bookmarkEnd w:id="3755"/>
      <w:bookmarkEnd w:id="3756"/>
    </w:p>
    <w:p w:rsidR="00FF162C" w:rsidRPr="00DB70DD" w:rsidRDefault="00FF162C" w:rsidP="00DB70DD">
      <w:pPr>
        <w:spacing w:line="320" w:lineRule="exact"/>
        <w:jc w:val="left"/>
        <w:rPr>
          <w:rFonts w:ascii="Bookman Old Style" w:hAnsi="Bookman Old Style" w:cs="Bookman Old Style"/>
          <w:szCs w:val="24"/>
        </w:rPr>
      </w:pPr>
    </w:p>
    <w:p w:rsidR="00FF162C" w:rsidRPr="00DB70DD" w:rsidRDefault="00FF162C" w:rsidP="00DB70DD">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Листья ивы похожи на</w:t>
      </w:r>
    </w:p>
    <w:p w:rsidR="00FF162C" w:rsidRPr="00DB70DD" w:rsidRDefault="00FF162C" w:rsidP="00DB70DD">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удлинённые хучжоуские кисти из</w:t>
      </w:r>
    </w:p>
    <w:p w:rsidR="00FF162C" w:rsidRPr="00DB70DD" w:rsidRDefault="00FF162C" w:rsidP="00DB70DD">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шерсти жёлтого мышиного волка.</w:t>
      </w:r>
    </w:p>
    <w:p w:rsidR="00FF162C" w:rsidRPr="00DB70DD" w:rsidRDefault="00FF162C" w:rsidP="00DB70DD">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Идёшь по тропинке и видишь: Осень</w:t>
      </w:r>
    </w:p>
    <w:p w:rsidR="00FF162C" w:rsidRPr="00DB70DD" w:rsidRDefault="00FF162C" w:rsidP="00DB70DD">
      <w:pPr>
        <w:spacing w:line="320" w:lineRule="exact"/>
        <w:jc w:val="left"/>
        <w:rPr>
          <w:rFonts w:ascii="Bookman Old Style" w:hAnsi="Bookman Old Style" w:cs="Bookman Old Style"/>
          <w:szCs w:val="24"/>
        </w:rPr>
      </w:pPr>
      <w:r w:rsidRPr="00DB70DD">
        <w:rPr>
          <w:rFonts w:ascii="Bookman Old Style" w:hAnsi="Bookman Old Style" w:cs="Bookman Old Style"/>
          <w:szCs w:val="24"/>
        </w:rPr>
        <w:t>уже нарисована,</w:t>
      </w:r>
    </w:p>
    <w:p w:rsidR="00FF162C" w:rsidRPr="00DB70DD" w:rsidRDefault="00FF162C" w:rsidP="00DB70DD">
      <w:pPr>
        <w:spacing w:line="320" w:lineRule="exact"/>
        <w:jc w:val="left"/>
        <w:rPr>
          <w:rFonts w:ascii="Bookman Old Style" w:hAnsi="Bookman Old Style" w:cs="Bookman Old Style"/>
          <w:szCs w:val="24"/>
        </w:rPr>
      </w:pPr>
      <w:r w:rsidRPr="00DB70DD">
        <w:rPr>
          <w:rFonts w:ascii="Bookman Old Style" w:hAnsi="Bookman Old Style" w:cs="Bookman Old Style"/>
          <w:szCs w:val="24"/>
        </w:rPr>
        <w:t>вся тропинка усыпана</w:t>
      </w:r>
    </w:p>
    <w:p w:rsidR="00FF162C" w:rsidRPr="00DB70DD" w:rsidRDefault="00FF162C" w:rsidP="00DB70DD">
      <w:pPr>
        <w:spacing w:line="320" w:lineRule="exact"/>
        <w:jc w:val="left"/>
        <w:rPr>
          <w:rFonts w:ascii="Bookman Old Style" w:hAnsi="Bookman Old Style" w:cs="Bookman Old Style"/>
          <w:szCs w:val="24"/>
          <w:lang w:eastAsia="zh-CN"/>
        </w:rPr>
      </w:pPr>
      <w:r w:rsidRPr="00DB70DD">
        <w:rPr>
          <w:rFonts w:ascii="Bookman Old Style" w:hAnsi="Bookman Old Style" w:cs="Bookman Old Style"/>
          <w:szCs w:val="24"/>
        </w:rPr>
        <w:t>отработанными кистями.</w:t>
      </w:r>
    </w:p>
    <w:p w:rsidR="00FF162C" w:rsidRPr="00DB70DD" w:rsidRDefault="00FF162C" w:rsidP="00DB70DD">
      <w:pPr>
        <w:spacing w:line="240" w:lineRule="exact"/>
        <w:jc w:val="right"/>
        <w:rPr>
          <w:rFonts w:ascii="Bookman Old Style" w:hAnsi="Bookman Old Style" w:cs="Bookman Old Style"/>
          <w:sz w:val="20"/>
          <w:szCs w:val="24"/>
        </w:rPr>
      </w:pPr>
    </w:p>
    <w:p w:rsidR="00FF162C" w:rsidRPr="00DB70DD" w:rsidRDefault="00FF162C" w:rsidP="00DB70DD">
      <w:pPr>
        <w:spacing w:line="240" w:lineRule="exact"/>
        <w:jc w:val="right"/>
        <w:rPr>
          <w:rFonts w:ascii="Bookman Old Style" w:hAnsi="Bookman Old Style" w:cs="Bookman Old Style"/>
          <w:sz w:val="20"/>
          <w:szCs w:val="24"/>
        </w:rPr>
      </w:pPr>
      <w:r w:rsidRPr="00DB70DD">
        <w:rPr>
          <w:rFonts w:ascii="Bookman Old Style" w:hAnsi="Bookman Old Style" w:cs="Bookman Old Style"/>
          <w:sz w:val="20"/>
          <w:szCs w:val="24"/>
        </w:rPr>
        <w:t>19 октября 2025</w:t>
      </w:r>
    </w:p>
    <w:p w:rsidR="00FF162C" w:rsidRPr="00DB70DD" w:rsidRDefault="00FF162C" w:rsidP="00DB70DD">
      <w:pPr>
        <w:spacing w:line="320" w:lineRule="exact"/>
        <w:jc w:val="left"/>
        <w:rPr>
          <w:rFonts w:ascii="Bookman Old Style" w:hAnsi="Bookman Old Style" w:cs="Bookman Old Style"/>
          <w:szCs w:val="24"/>
        </w:rPr>
      </w:pPr>
    </w:p>
    <w:p w:rsidR="00FF162C" w:rsidRPr="00DB70DD" w:rsidRDefault="00FF162C" w:rsidP="00DB70DD">
      <w:pPr>
        <w:spacing w:line="240" w:lineRule="exact"/>
        <w:rPr>
          <w:rFonts w:cs="Times New Roman"/>
          <w:sz w:val="20"/>
          <w:szCs w:val="24"/>
        </w:rPr>
      </w:pPr>
      <w:r w:rsidRPr="00DB70DD">
        <w:rPr>
          <w:rFonts w:cs="Times New Roman"/>
          <w:sz w:val="20"/>
          <w:szCs w:val="24"/>
        </w:rPr>
        <w:t>Самые лучшие в Китае (а возможно, и в мире) кисти для живописи и каллиграфии делают в Хучжоу (пров. Чжэцзян), на фабрике «Шаньлянь хуби» (</w:t>
      </w:r>
      <w:bookmarkStart w:id="3757" w:name="OLE_LINK14"/>
      <w:r w:rsidRPr="00DB70DD">
        <w:rPr>
          <w:rFonts w:eastAsia="MS Gothic" w:cs="Times New Roman"/>
          <w:sz w:val="20"/>
          <w:szCs w:val="24"/>
        </w:rPr>
        <w:t>善</w:t>
      </w:r>
      <w:r w:rsidRPr="00DB70DD">
        <w:rPr>
          <w:rFonts w:eastAsia="SimSun" w:cs="Times New Roman"/>
          <w:sz w:val="20"/>
          <w:szCs w:val="24"/>
        </w:rPr>
        <w:t>琏</w:t>
      </w:r>
      <w:r w:rsidRPr="00DB70DD">
        <w:rPr>
          <w:rFonts w:eastAsia="MS Gothic" w:cs="Times New Roman"/>
          <w:sz w:val="20"/>
          <w:szCs w:val="24"/>
        </w:rPr>
        <w:t>湖笔厂</w:t>
      </w:r>
      <w:bookmarkEnd w:id="3757"/>
      <w:r w:rsidRPr="00DB70DD">
        <w:rPr>
          <w:rFonts w:cs="Times New Roman"/>
          <w:sz w:val="20"/>
          <w:szCs w:val="24"/>
        </w:rPr>
        <w:t>). Там рождаются знаменитые хучжоуские кисти (</w:t>
      </w:r>
      <w:r w:rsidRPr="00DB70DD">
        <w:rPr>
          <w:rFonts w:eastAsia="MS Gothic" w:cs="Times New Roman"/>
          <w:sz w:val="20"/>
          <w:szCs w:val="24"/>
        </w:rPr>
        <w:t>湖笔</w:t>
      </w:r>
      <w:r w:rsidRPr="00DB70DD">
        <w:rPr>
          <w:rFonts w:cs="Times New Roman"/>
          <w:sz w:val="20"/>
          <w:szCs w:val="24"/>
        </w:rPr>
        <w:t>). История их производства насчитывает более 2000 лет, а эта фабрика была основана в 1956 году.</w:t>
      </w:r>
    </w:p>
    <w:p w:rsidR="00FF162C" w:rsidRPr="00DB70DD" w:rsidRDefault="00FF162C" w:rsidP="00DB70DD">
      <w:pPr>
        <w:spacing w:line="240" w:lineRule="exact"/>
        <w:rPr>
          <w:rFonts w:cs="Times New Roman"/>
          <w:sz w:val="20"/>
          <w:szCs w:val="24"/>
        </w:rPr>
      </w:pPr>
      <w:r w:rsidRPr="00DB70DD">
        <w:rPr>
          <w:rFonts w:cs="Times New Roman"/>
          <w:sz w:val="20"/>
          <w:szCs w:val="24"/>
        </w:rPr>
        <w:t>На самом деле эти кисти делают из хвоста колонка (родственника ласки), китайское название которого (</w:t>
      </w:r>
      <w:r w:rsidRPr="00DB70DD">
        <w:rPr>
          <w:rFonts w:eastAsia="MS Gothic" w:cs="Times New Roman"/>
          <w:sz w:val="20"/>
          <w:szCs w:val="24"/>
        </w:rPr>
        <w:t>黄鼠狼</w:t>
      </w:r>
      <w:r w:rsidRPr="00DB70DD">
        <w:rPr>
          <w:rFonts w:cs="Times New Roman"/>
          <w:sz w:val="20"/>
          <w:szCs w:val="24"/>
        </w:rPr>
        <w:t>) звучит как «желтый мышиный волк».</w:t>
      </w:r>
    </w:p>
    <w:p w:rsidR="00D52273" w:rsidRDefault="00D52273">
      <w:pPr>
        <w:spacing w:after="200" w:line="276" w:lineRule="auto"/>
        <w:jc w:val="left"/>
        <w:rPr>
          <w:rFonts w:ascii="MS Gothic" w:eastAsia="MS Gothic" w:hAnsi="MS Gothic" w:cs="MS Gothic"/>
          <w:b/>
          <w:szCs w:val="24"/>
          <w:lang w:eastAsia="zh-CN"/>
        </w:rPr>
      </w:pPr>
    </w:p>
    <w:p w:rsidR="00D52273" w:rsidRDefault="00D52273">
      <w:pPr>
        <w:spacing w:after="200" w:line="276" w:lineRule="auto"/>
        <w:jc w:val="left"/>
        <w:rPr>
          <w:rFonts w:ascii="MS Gothic" w:eastAsia="MS Gothic" w:hAnsi="MS Gothic" w:cs="MS Gothic"/>
          <w:b/>
          <w:szCs w:val="24"/>
          <w:lang w:eastAsia="zh-CN"/>
        </w:rPr>
      </w:pPr>
    </w:p>
    <w:p w:rsidR="00D52273" w:rsidRDefault="00D52273">
      <w:pPr>
        <w:spacing w:after="200" w:line="276" w:lineRule="auto"/>
        <w:jc w:val="left"/>
        <w:rPr>
          <w:rFonts w:ascii="MS Gothic" w:eastAsia="MS Gothic" w:hAnsi="MS Gothic" w:cs="MS Gothic"/>
          <w:b/>
          <w:szCs w:val="24"/>
          <w:lang w:eastAsia="zh-CN"/>
        </w:rPr>
      </w:pPr>
    </w:p>
    <w:p w:rsidR="00DB70DD" w:rsidRDefault="00DB70DD">
      <w:pPr>
        <w:spacing w:after="200" w:line="276" w:lineRule="auto"/>
        <w:jc w:val="left"/>
        <w:rPr>
          <w:rFonts w:ascii="MS Gothic" w:eastAsia="MS Gothic" w:hAnsi="MS Gothic" w:cs="MS Gothic"/>
          <w:b/>
          <w:szCs w:val="24"/>
          <w:lang w:eastAsia="zh-CN"/>
        </w:rPr>
      </w:pPr>
      <w:r>
        <w:rPr>
          <w:rFonts w:ascii="MS Gothic" w:eastAsia="MS Gothic" w:hAnsi="MS Gothic" w:cs="MS Gothic"/>
          <w:b/>
          <w:szCs w:val="24"/>
          <w:lang w:eastAsia="zh-CN"/>
        </w:rPr>
        <w:br w:type="page"/>
      </w:r>
    </w:p>
    <w:p w:rsidR="00FF162C" w:rsidRPr="00DB70DD"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58" w:name="_Toc219209013"/>
      <w:bookmarkStart w:id="3759" w:name="_Toc221802083"/>
      <w:r w:rsidRPr="00DB70DD">
        <w:rPr>
          <w:rFonts w:ascii="SimSun" w:eastAsia="SimSun" w:hAnsi="SimSun" w:cs="MS Gothic" w:hint="eastAsia"/>
          <w:b/>
          <w:szCs w:val="24"/>
          <w:lang w:eastAsia="zh-CN"/>
        </w:rPr>
        <w:lastRenderedPageBreak/>
        <w:t>柳叶</w:t>
      </w:r>
      <w:bookmarkEnd w:id="3758"/>
      <w:bookmarkEnd w:id="3759"/>
    </w:p>
    <w:p w:rsidR="00FF162C" w:rsidRPr="00DB70DD" w:rsidRDefault="00FF162C" w:rsidP="00DB70DD">
      <w:pPr>
        <w:spacing w:line="320" w:lineRule="exact"/>
        <w:ind w:left="851"/>
        <w:jc w:val="left"/>
        <w:rPr>
          <w:rFonts w:ascii="SimSun" w:eastAsia="SimSun" w:hAnsi="SimSun" w:cs="Bookman Old Style"/>
          <w:szCs w:val="24"/>
          <w:lang w:eastAsia="zh-CN"/>
        </w:rPr>
      </w:pP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柳</w:t>
      </w:r>
      <w:r w:rsidRPr="00625593">
        <w:rPr>
          <w:rFonts w:ascii="SimSun" w:eastAsia="SimSun" w:hAnsi="SimSun" w:cs="SimSun" w:hint="eastAsia"/>
          <w:szCs w:val="24"/>
          <w:lang w:eastAsia="zh-CN"/>
        </w:rPr>
        <w:t>树的叶子</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像湖州生</w:t>
      </w:r>
      <w:r w:rsidRPr="00625593">
        <w:rPr>
          <w:rFonts w:ascii="SimSun" w:eastAsia="SimSun" w:hAnsi="SimSun" w:cs="SimSun" w:hint="eastAsia"/>
          <w:szCs w:val="24"/>
          <w:lang w:eastAsia="zh-CN"/>
        </w:rPr>
        <w:t>产的长长的画笔</w:t>
      </w:r>
      <w:r w:rsidRPr="00625593">
        <w:rPr>
          <w:rFonts w:ascii="SimSun" w:eastAsia="SimSun" w:hAnsi="SimSun"/>
          <w:szCs w:val="24"/>
          <w:lang w:eastAsia="zh-CN"/>
        </w:rPr>
        <w:t>,</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由黄鼠狼尾毫毛制作</w:t>
      </w:r>
      <w:r w:rsidRPr="00625593">
        <w:rPr>
          <w:rFonts w:ascii="SimSun" w:eastAsia="SimSun" w:hAnsi="SimSun" w:cs="SimSun" w:hint="eastAsia"/>
          <w:szCs w:val="24"/>
          <w:lang w:eastAsia="zh-CN"/>
        </w:rPr>
        <w:t>问世。</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走在小路上你看</w:t>
      </w:r>
      <w:r w:rsidRPr="00625593">
        <w:rPr>
          <w:rFonts w:ascii="SimSun" w:eastAsia="SimSun" w:hAnsi="SimSun" w:cs="SimSun" w:hint="eastAsia"/>
          <w:szCs w:val="24"/>
          <w:lang w:eastAsia="zh-CN"/>
        </w:rPr>
        <w:t>见：秋天</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已</w:t>
      </w:r>
      <w:r w:rsidRPr="00625593">
        <w:rPr>
          <w:rFonts w:ascii="SimSun" w:eastAsia="SimSun" w:hAnsi="SimSun" w:cs="SimSun" w:hint="eastAsia"/>
          <w:szCs w:val="24"/>
          <w:lang w:eastAsia="zh-CN"/>
        </w:rPr>
        <w:t>经被描绘得十分细腻，</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所有的小路上都落</w:t>
      </w:r>
      <w:r w:rsidRPr="00625593">
        <w:rPr>
          <w:rFonts w:ascii="SimSun" w:eastAsia="SimSun" w:hAnsi="SimSun" w:cs="SimSun" w:hint="eastAsia"/>
          <w:szCs w:val="24"/>
          <w:lang w:eastAsia="zh-CN"/>
        </w:rPr>
        <w:t>满了</w:t>
      </w:r>
    </w:p>
    <w:p w:rsidR="003B4A88" w:rsidRPr="00625593" w:rsidRDefault="003B4A88" w:rsidP="003B4A88">
      <w:pPr>
        <w:spacing w:line="32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经过精心制作的毛笔。</w:t>
      </w:r>
    </w:p>
    <w:p w:rsidR="003B4A88" w:rsidRPr="00625593" w:rsidRDefault="003B4A88" w:rsidP="003B4A88">
      <w:pPr>
        <w:spacing w:line="240" w:lineRule="exact"/>
        <w:ind w:left="851"/>
        <w:jc w:val="right"/>
        <w:rPr>
          <w:rFonts w:asciiTheme="minorHAnsi" w:eastAsia="SimSun" w:hAnsiTheme="minorHAnsi"/>
          <w:sz w:val="20"/>
          <w:szCs w:val="24"/>
          <w:lang w:eastAsia="zh-CN"/>
        </w:rPr>
      </w:pPr>
    </w:p>
    <w:p w:rsidR="003B4A88" w:rsidRPr="00625593" w:rsidRDefault="003B4A88" w:rsidP="003B4A88">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2025,10,19</w:t>
      </w:r>
    </w:p>
    <w:p w:rsidR="003B4A88" w:rsidRPr="00625593" w:rsidRDefault="003B4A88" w:rsidP="003B4A88">
      <w:pPr>
        <w:spacing w:line="240" w:lineRule="exact"/>
        <w:ind w:left="851"/>
        <w:jc w:val="right"/>
        <w:rPr>
          <w:rFonts w:ascii="SimSun" w:eastAsia="SimSun" w:hAnsi="SimSun"/>
          <w:sz w:val="20"/>
          <w:szCs w:val="24"/>
          <w:lang w:eastAsia="zh-CN"/>
        </w:rPr>
      </w:pPr>
      <w:r w:rsidRPr="00625593">
        <w:rPr>
          <w:rFonts w:ascii="SimSun" w:eastAsia="SimSun" w:hAnsi="SimSun"/>
          <w:sz w:val="20"/>
          <w:szCs w:val="24"/>
          <w:lang w:eastAsia="zh-CN"/>
        </w:rPr>
        <w:t xml:space="preserve">    2025,10,29 </w:t>
      </w:r>
      <w:r w:rsidRPr="00625593">
        <w:rPr>
          <w:rFonts w:ascii="SimSun" w:eastAsia="SimSun" w:hAnsi="SimSun" w:cs="MS Gothic" w:hint="eastAsia"/>
          <w:sz w:val="20"/>
          <w:szCs w:val="24"/>
          <w:lang w:eastAsia="zh-CN"/>
        </w:rPr>
        <w:t>谷羽</w:t>
      </w:r>
      <w:r w:rsidRPr="00625593">
        <w:rPr>
          <w:rFonts w:ascii="SimSun" w:eastAsia="SimSun" w:hAnsi="SimSun" w:cs="SimSun" w:hint="eastAsia"/>
          <w:sz w:val="20"/>
          <w:szCs w:val="24"/>
          <w:lang w:eastAsia="zh-CN"/>
        </w:rPr>
        <w:t>译</w:t>
      </w:r>
    </w:p>
    <w:p w:rsidR="003B4A88" w:rsidRPr="00625593" w:rsidRDefault="003B4A88" w:rsidP="003B4A88">
      <w:pPr>
        <w:spacing w:line="240" w:lineRule="exact"/>
        <w:ind w:left="851"/>
        <w:rPr>
          <w:rFonts w:ascii="SimSun" w:eastAsia="SimSun" w:hAnsi="SimSun"/>
          <w:sz w:val="20"/>
          <w:szCs w:val="24"/>
          <w:lang w:eastAsia="zh-CN"/>
        </w:rPr>
      </w:pPr>
    </w:p>
    <w:p w:rsidR="003B4A88" w:rsidRDefault="003B4A88" w:rsidP="003B4A88">
      <w:pPr>
        <w:spacing w:line="240" w:lineRule="exact"/>
        <w:rPr>
          <w:rFonts w:asciiTheme="minorHAnsi" w:eastAsia="SimSun" w:hAnsiTheme="minorHAnsi" w:cs="MS Gothic"/>
          <w:sz w:val="20"/>
          <w:szCs w:val="24"/>
          <w:lang w:eastAsia="zh-CN"/>
        </w:rPr>
      </w:pPr>
      <w:r w:rsidRPr="00625593">
        <w:rPr>
          <w:rFonts w:ascii="SimSun" w:eastAsia="SimSun" w:hAnsi="SimSun" w:cs="MS Gothic" w:hint="eastAsia"/>
          <w:sz w:val="20"/>
          <w:szCs w:val="24"/>
          <w:lang w:eastAsia="zh-CN"/>
        </w:rPr>
        <w:t>原注</w:t>
      </w:r>
      <w:r w:rsidRPr="00625593">
        <w:rPr>
          <w:rFonts w:ascii="SimSun" w:eastAsia="SimSun" w:hAnsi="SimSun"/>
          <w:sz w:val="20"/>
          <w:szCs w:val="24"/>
          <w:lang w:eastAsia="zh-CN"/>
        </w:rPr>
        <w:t xml:space="preserve">: </w:t>
      </w:r>
      <w:r w:rsidRPr="00625593">
        <w:rPr>
          <w:rFonts w:ascii="SimSun" w:eastAsia="SimSun" w:hAnsi="SimSun" w:cs="MS Gothic" w:hint="eastAsia"/>
          <w:sz w:val="20"/>
          <w:szCs w:val="24"/>
          <w:lang w:eastAsia="zh-CN"/>
        </w:rPr>
        <w:t>中国最好的（也</w:t>
      </w:r>
      <w:r w:rsidRPr="00625593">
        <w:rPr>
          <w:rFonts w:ascii="SimSun" w:eastAsia="SimSun" w:hAnsi="SimSun" w:cs="SimSun" w:hint="eastAsia"/>
          <w:sz w:val="20"/>
          <w:szCs w:val="24"/>
          <w:lang w:eastAsia="zh-CN"/>
        </w:rPr>
        <w:t>许是世界上最好的）绘画毛笔是浙江省湖州市善琏湖笔厂生产的毛笔。著名的湖州画笔就是在那里诞生的。这种毛笔的生产已有</w:t>
      </w:r>
      <w:r w:rsidRPr="00625593">
        <w:rPr>
          <w:rFonts w:ascii="SimSun" w:eastAsia="SimSun" w:hAnsi="SimSun"/>
          <w:sz w:val="20"/>
          <w:szCs w:val="24"/>
          <w:lang w:eastAsia="zh-CN"/>
        </w:rPr>
        <w:t>2000</w:t>
      </w:r>
      <w:r w:rsidRPr="00625593">
        <w:rPr>
          <w:rFonts w:ascii="SimSun" w:eastAsia="SimSun" w:hAnsi="SimSun" w:cs="MS Gothic" w:hint="eastAsia"/>
          <w:sz w:val="20"/>
          <w:szCs w:val="24"/>
          <w:lang w:eastAsia="zh-CN"/>
        </w:rPr>
        <w:t>多年的</w:t>
      </w:r>
      <w:r w:rsidRPr="00625593">
        <w:rPr>
          <w:rFonts w:ascii="SimSun" w:eastAsia="SimSun" w:hAnsi="SimSun" w:cs="SimSun" w:hint="eastAsia"/>
          <w:sz w:val="20"/>
          <w:szCs w:val="24"/>
          <w:lang w:eastAsia="zh-CN"/>
        </w:rPr>
        <w:t>历史，当代的这家毛笔厂成立于</w:t>
      </w:r>
      <w:r w:rsidRPr="00625593">
        <w:rPr>
          <w:rFonts w:ascii="SimSun" w:eastAsia="SimSun" w:hAnsi="SimSun"/>
          <w:sz w:val="20"/>
          <w:szCs w:val="24"/>
          <w:lang w:eastAsia="zh-CN"/>
        </w:rPr>
        <w:t>1956</w:t>
      </w:r>
      <w:r w:rsidRPr="00625593">
        <w:rPr>
          <w:rFonts w:ascii="SimSun" w:eastAsia="SimSun" w:hAnsi="SimSun" w:cs="MS Gothic" w:hint="eastAsia"/>
          <w:sz w:val="20"/>
          <w:szCs w:val="24"/>
          <w:lang w:eastAsia="zh-CN"/>
        </w:rPr>
        <w:t>年。</w:t>
      </w:r>
      <w:r w:rsidRPr="00625593">
        <w:rPr>
          <w:rFonts w:ascii="SimSun" w:eastAsia="SimSun" w:hAnsi="SimSun" w:cs="SimSun" w:hint="eastAsia"/>
          <w:sz w:val="20"/>
          <w:szCs w:val="24"/>
          <w:lang w:eastAsia="zh-CN"/>
        </w:rPr>
        <w:t>实际上，制做这种毛笔使用了黄鼠狼尾巴上的毫毛</w:t>
      </w:r>
      <w:r w:rsidRPr="00625593">
        <w:rPr>
          <w:rFonts w:ascii="SimSun" w:eastAsia="SimSun" w:hAnsi="SimSun"/>
          <w:sz w:val="20"/>
          <w:szCs w:val="24"/>
          <w:lang w:eastAsia="zh-CN"/>
        </w:rPr>
        <w:t xml:space="preserve">, </w:t>
      </w:r>
      <w:r w:rsidRPr="00625593">
        <w:rPr>
          <w:rFonts w:ascii="SimSun" w:eastAsia="SimSun" w:hAnsi="SimSun" w:cs="MS Gothic" w:hint="eastAsia"/>
          <w:sz w:val="20"/>
          <w:szCs w:val="24"/>
          <w:lang w:eastAsia="zh-CN"/>
        </w:rPr>
        <w:t>因此湖州画笔又称</w:t>
      </w:r>
      <w:r w:rsidRPr="00625593">
        <w:rPr>
          <w:rFonts w:ascii="SimSun" w:eastAsia="SimSun" w:hAnsi="SimSun" w:cs="Calibri"/>
          <w:sz w:val="20"/>
          <w:szCs w:val="24"/>
          <w:lang w:eastAsia="zh-CN"/>
        </w:rPr>
        <w:t>“</w:t>
      </w:r>
      <w:r w:rsidRPr="00625593">
        <w:rPr>
          <w:rFonts w:ascii="SimSun" w:eastAsia="SimSun" w:hAnsi="SimSun" w:cs="MS Gothic" w:hint="eastAsia"/>
          <w:sz w:val="20"/>
          <w:szCs w:val="24"/>
          <w:lang w:eastAsia="zh-CN"/>
        </w:rPr>
        <w:t>黄鼠狼毫笔</w:t>
      </w:r>
      <w:r w:rsidRPr="00625593">
        <w:rPr>
          <w:rFonts w:ascii="SimSun" w:eastAsia="SimSun" w:hAnsi="SimSun" w:cs="Calibri"/>
          <w:sz w:val="20"/>
          <w:szCs w:val="24"/>
          <w:lang w:eastAsia="zh-CN"/>
        </w:rPr>
        <w:t>”</w:t>
      </w:r>
      <w:r w:rsidRPr="00625593">
        <w:rPr>
          <w:rFonts w:ascii="SimSun" w:eastAsia="SimSun" w:hAnsi="SimSun" w:cs="MS Gothic" w:hint="eastAsia"/>
          <w:sz w:val="20"/>
          <w:szCs w:val="24"/>
          <w:lang w:eastAsia="zh-CN"/>
        </w:rPr>
        <w:t>。</w:t>
      </w:r>
    </w:p>
    <w:p w:rsidR="00FF162C" w:rsidRPr="00FF162C" w:rsidRDefault="00FF162C" w:rsidP="00FF162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FF162C" w:rsidRPr="00DB70DD" w:rsidRDefault="00FF162C" w:rsidP="00DB70DD">
      <w:pPr>
        <w:pStyle w:val="af3"/>
        <w:numPr>
          <w:ilvl w:val="0"/>
          <w:numId w:val="1"/>
        </w:numPr>
        <w:spacing w:line="300" w:lineRule="exact"/>
        <w:ind w:left="0" w:firstLine="0"/>
        <w:jc w:val="left"/>
        <w:outlineLvl w:val="1"/>
        <w:rPr>
          <w:rFonts w:ascii="Bookman Old Style" w:hAnsi="Bookman Old Style" w:cs="Bookman Old Style"/>
          <w:b/>
          <w:bCs/>
        </w:rPr>
      </w:pPr>
      <w:bookmarkStart w:id="3760" w:name="_Toc212502236"/>
      <w:bookmarkStart w:id="3761" w:name="_Toc219209014"/>
      <w:bookmarkStart w:id="3762" w:name="_Toc221802084"/>
      <w:r w:rsidRPr="00DB70DD">
        <w:rPr>
          <w:rFonts w:ascii="Bookman Old Style" w:hAnsi="Bookman Old Style" w:cs="Bookman Old Style"/>
          <w:b/>
          <w:bCs/>
        </w:rPr>
        <w:lastRenderedPageBreak/>
        <w:t>ОПЫТ ЗАПИСИ ОКТЯБРЬСКОГО СНА</w:t>
      </w:r>
      <w:bookmarkEnd w:id="3760"/>
      <w:bookmarkEnd w:id="3761"/>
      <w:bookmarkEnd w:id="3762"/>
    </w:p>
    <w:p w:rsidR="00FF162C" w:rsidRPr="00DB70DD" w:rsidRDefault="00FF162C" w:rsidP="00D52273">
      <w:pPr>
        <w:spacing w:line="240" w:lineRule="exact"/>
        <w:jc w:val="left"/>
        <w:rPr>
          <w:rFonts w:ascii="Bookman Old Style" w:hAnsi="Bookman Old Style" w:cs="Bookman Old Style"/>
          <w:szCs w:val="24"/>
        </w:rPr>
      </w:pPr>
    </w:p>
    <w:p w:rsidR="00FF162C" w:rsidRPr="00DB70DD" w:rsidRDefault="00FF162C" w:rsidP="00D52273">
      <w:pPr>
        <w:spacing w:line="240" w:lineRule="exact"/>
        <w:ind w:left="1017"/>
        <w:rPr>
          <w:rFonts w:ascii="Bookman Old Style" w:hAnsi="Bookman Old Style"/>
          <w:sz w:val="20"/>
          <w:szCs w:val="24"/>
        </w:rPr>
      </w:pPr>
      <w:r w:rsidRPr="00DB70DD">
        <w:rPr>
          <w:rFonts w:ascii="Bookman Old Style" w:hAnsi="Bookman Old Style"/>
          <w:sz w:val="20"/>
          <w:szCs w:val="24"/>
        </w:rPr>
        <w:t>Записав «ОПЫТ ЗАПИСИ ОКТЯБРЬСКОГО СНА», как и положено, прозой, тут же увидел, что если не мучиться с запятыми, а просто разбить на строки, то получатся стихи, а тогда и запятые внутри строк сами собой отпадут. Только точку в конце оставил. Грань между прозой и стихом зыбкая.</w:t>
      </w:r>
    </w:p>
    <w:p w:rsidR="00FF162C" w:rsidRPr="00DB70DD" w:rsidRDefault="00FF162C" w:rsidP="00D52273">
      <w:pPr>
        <w:spacing w:line="240" w:lineRule="exact"/>
        <w:jc w:val="left"/>
        <w:rPr>
          <w:rFonts w:ascii="Bookman Old Style" w:hAnsi="Bookman Old Style" w:cs="Bookman Old Style"/>
          <w:szCs w:val="24"/>
        </w:rPr>
      </w:pP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Мне снился Микушевич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комната там справа от окна кровать</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под балдахином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здесь круглый стол </w:t>
      </w:r>
    </w:p>
    <w:p w:rsidR="00FF162C" w:rsidRPr="00020CEA" w:rsidRDefault="00FF162C" w:rsidP="00F23DFB">
      <w:pPr>
        <w:spacing w:line="280" w:lineRule="exact"/>
        <w:jc w:val="left"/>
        <w:rPr>
          <w:rFonts w:ascii="Bookman Old Style" w:hAnsi="Bookman Old Style" w:cs="Bookman Old Style"/>
          <w:spacing w:val="-6"/>
          <w:szCs w:val="24"/>
        </w:rPr>
      </w:pPr>
      <w:r w:rsidRPr="00020CEA">
        <w:rPr>
          <w:rFonts w:ascii="Bookman Old Style" w:hAnsi="Bookman Old Style" w:cs="Bookman Old Style"/>
          <w:spacing w:val="-6"/>
          <w:szCs w:val="24"/>
        </w:rPr>
        <w:t>Микушевич в</w:t>
      </w:r>
      <w:r w:rsidR="00020CEA" w:rsidRPr="00020CEA">
        <w:rPr>
          <w:rFonts w:ascii="Bookman Old Style" w:hAnsi="Bookman Old Style" w:cs="Bookman Old Style"/>
          <w:spacing w:val="-6"/>
          <w:szCs w:val="24"/>
        </w:rPr>
        <w:t>стал перебирая какие-то бумажки</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пошёл к столу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кто-то спросил «Что такое ‘чувство юмора’?»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Микушевич молчал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глаза не поднимал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он всё перебирает бумажки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какие-то обрывки пожелтелые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мне пришлось </w:t>
      </w:r>
    </w:p>
    <w:p w:rsidR="00FF162C" w:rsidRPr="00DB70DD" w:rsidRDefault="00FF162C"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иду к окну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другому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тёмному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наверное ведёт в другую комнату </w:t>
      </w:r>
    </w:p>
    <w:p w:rsidR="00D52273"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тёмную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говорю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 космическом пространстве ‘чувство юмора’ невозможно определить никто не знает»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выпил что-то красное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Микушевич перебирает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бумажки обрывки пожелтелые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а кажется что смотрит исподлобья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на воздух хочется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 сад выхожу в парк в деревню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трава деревья дорожка соседи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выбрасывают что-то упакованное в плёнку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автобус неудачно встал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ещё дореволюционный автобус советский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к забору прижался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придётся лезть через другую дверь или окно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дождь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резиновые сапоги мешают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они зелёные и тяжёлые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один я снял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другой никак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в автобус в сапогах нельзя </w:t>
      </w:r>
    </w:p>
    <w:p w:rsidR="00D52273" w:rsidRPr="00DB70DD" w:rsidRDefault="00D52273" w:rsidP="00F23DFB">
      <w:pPr>
        <w:spacing w:line="280" w:lineRule="exact"/>
        <w:jc w:val="left"/>
        <w:rPr>
          <w:rFonts w:ascii="Bookman Old Style" w:hAnsi="Bookman Old Style" w:cs="Bookman Old Style"/>
          <w:szCs w:val="24"/>
        </w:rPr>
      </w:pPr>
      <w:r w:rsidRPr="00DB70DD">
        <w:rPr>
          <w:rFonts w:ascii="Bookman Old Style" w:hAnsi="Bookman Old Style" w:cs="Bookman Old Style"/>
          <w:szCs w:val="24"/>
        </w:rPr>
        <w:t xml:space="preserve">тут подошли другие потянули </w:t>
      </w:r>
    </w:p>
    <w:p w:rsidR="00D52273" w:rsidRPr="00DB70DD" w:rsidRDefault="00D52273" w:rsidP="00F23DFB">
      <w:pPr>
        <w:spacing w:line="280" w:lineRule="exact"/>
        <w:jc w:val="left"/>
        <w:rPr>
          <w:rFonts w:ascii="Bookman Old Style" w:hAnsi="Bookman Old Style" w:cs="Bookman Old Style"/>
          <w:szCs w:val="24"/>
          <w:lang w:eastAsia="zh-CN"/>
        </w:rPr>
      </w:pPr>
      <w:r w:rsidRPr="00DB70DD">
        <w:rPr>
          <w:rFonts w:ascii="Bookman Old Style" w:hAnsi="Bookman Old Style" w:cs="Bookman Old Style"/>
          <w:szCs w:val="24"/>
        </w:rPr>
        <w:t>сапог стащился наконец я наконец в автобусе на этом всё.</w:t>
      </w:r>
    </w:p>
    <w:p w:rsidR="00D52273" w:rsidRPr="00020CEA" w:rsidRDefault="00D52273" w:rsidP="00F23DFB">
      <w:pPr>
        <w:spacing w:after="120" w:line="240" w:lineRule="exact"/>
        <w:jc w:val="right"/>
        <w:rPr>
          <w:rFonts w:ascii="Bookman Old Style" w:hAnsi="Bookman Old Style" w:cs="Bookman Old Style"/>
          <w:sz w:val="20"/>
          <w:szCs w:val="24"/>
          <w:lang w:eastAsia="zh-CN"/>
        </w:rPr>
      </w:pPr>
      <w:r w:rsidRPr="00020CEA">
        <w:rPr>
          <w:rFonts w:ascii="Bookman Old Style" w:hAnsi="Bookman Old Style" w:cs="Bookman Old Style"/>
          <w:sz w:val="20"/>
          <w:szCs w:val="24"/>
        </w:rPr>
        <w:t>23 октября 2025</w:t>
      </w:r>
    </w:p>
    <w:p w:rsidR="00020CEA" w:rsidRDefault="00F23DFB" w:rsidP="00F23DFB">
      <w:pPr>
        <w:spacing w:line="240" w:lineRule="exact"/>
        <w:rPr>
          <w:rFonts w:ascii="Bookman Old Style" w:hAnsi="Bookman Old Style" w:cs="Bookman Old Style"/>
          <w:b/>
          <w:szCs w:val="24"/>
          <w:lang w:eastAsia="zh-CN"/>
        </w:rPr>
      </w:pPr>
      <w:r w:rsidRPr="00F23DFB">
        <w:rPr>
          <w:rStyle w:val="ypks7kbdpwfgdykd3qb9"/>
          <w:sz w:val="20"/>
        </w:rPr>
        <w:t>Постскриптум</w:t>
      </w:r>
      <w:r>
        <w:rPr>
          <w:rStyle w:val="ypks7kbdpwfgdykd3qb9"/>
          <w:sz w:val="20"/>
        </w:rPr>
        <w:t xml:space="preserve"> Гу Юя</w:t>
      </w:r>
      <w:r w:rsidRPr="00F23DFB">
        <w:rPr>
          <w:rStyle w:val="ypks7kbdpwfgdykd3qb9"/>
          <w:sz w:val="20"/>
        </w:rPr>
        <w:t>: Владимир Борисович Микушевич (1937-2024), русский поэт, философ и переводчик, является хорошим другом Игоря Брдонова.27 октября 2025 года друзья встретились, чтобы оплакать первую годовщину смерти Микушевича.В стихотворении Игоря говорится о сцене, где ему приснился старый друг, размытой и ошеломленной, как настоящая иллюзия, интригующей.</w:t>
      </w:r>
      <w:r w:rsidR="00020CEA">
        <w:rPr>
          <w:rFonts w:ascii="Bookman Old Style" w:hAnsi="Bookman Old Style" w:cs="Bookman Old Style"/>
          <w:b/>
          <w:szCs w:val="24"/>
          <w:lang w:eastAsia="zh-CN"/>
        </w:rPr>
        <w:br w:type="page"/>
      </w:r>
    </w:p>
    <w:p w:rsidR="00020CEA" w:rsidRPr="00DB70DD" w:rsidRDefault="00020CEA"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63" w:name="_Toc219209015"/>
      <w:bookmarkStart w:id="3764" w:name="_Toc221802085"/>
      <w:r w:rsidRPr="00DB70DD">
        <w:rPr>
          <w:rFonts w:ascii="SimSun" w:eastAsia="SimSun" w:hAnsi="SimSun" w:cs="Bookman Old Style" w:hint="eastAsia"/>
          <w:b/>
          <w:szCs w:val="24"/>
          <w:lang w:eastAsia="zh-CN"/>
        </w:rPr>
        <w:lastRenderedPageBreak/>
        <w:t>10</w:t>
      </w:r>
      <w:r w:rsidRPr="00DB70DD">
        <w:rPr>
          <w:rFonts w:ascii="SimSun" w:eastAsia="SimSun" w:hAnsi="SimSun" w:cs="MS Gothic" w:hint="eastAsia"/>
          <w:b/>
          <w:szCs w:val="24"/>
          <w:lang w:eastAsia="zh-CN"/>
        </w:rPr>
        <w:t>月一梦</w:t>
      </w:r>
      <w:r w:rsidRPr="00DB70DD">
        <w:rPr>
          <w:rFonts w:ascii="SimSun" w:eastAsia="SimSun" w:hAnsi="SimSun" w:cs="SimSun" w:hint="eastAsia"/>
          <w:b/>
          <w:szCs w:val="24"/>
          <w:lang w:eastAsia="zh-CN"/>
        </w:rPr>
        <w:t>经验</w:t>
      </w:r>
      <w:r w:rsidRPr="00DB70DD">
        <w:rPr>
          <w:rFonts w:ascii="SimSun" w:eastAsia="SimSun" w:hAnsi="SimSun" w:cs="MS Gothic" w:hint="eastAsia"/>
          <w:b/>
          <w:szCs w:val="24"/>
          <w:lang w:eastAsia="zh-CN"/>
        </w:rPr>
        <w:t>扎</w:t>
      </w:r>
      <w:r w:rsidRPr="00DB70DD">
        <w:rPr>
          <w:rFonts w:ascii="SimSun" w:eastAsia="SimSun" w:hAnsi="SimSun" w:cs="SimSun" w:hint="eastAsia"/>
          <w:b/>
          <w:szCs w:val="24"/>
          <w:lang w:eastAsia="zh-CN"/>
        </w:rPr>
        <w:t>记</w:t>
      </w:r>
      <w:bookmarkEnd w:id="3763"/>
      <w:bookmarkEnd w:id="3764"/>
    </w:p>
    <w:p w:rsidR="00020CEA" w:rsidRPr="00DB70DD" w:rsidRDefault="00020CEA" w:rsidP="00F23DFB">
      <w:pPr>
        <w:spacing w:line="240" w:lineRule="exact"/>
        <w:ind w:left="851"/>
        <w:jc w:val="left"/>
        <w:rPr>
          <w:rFonts w:ascii="SimSun" w:eastAsia="SimSun" w:hAnsi="SimSun" w:cs="Bookman Old Style"/>
          <w:szCs w:val="24"/>
          <w:lang w:eastAsia="zh-CN"/>
        </w:rPr>
      </w:pPr>
    </w:p>
    <w:p w:rsidR="003B4A88" w:rsidRDefault="003B4A88" w:rsidP="00F23DFB">
      <w:pPr>
        <w:spacing w:line="240" w:lineRule="exact"/>
        <w:ind w:left="2937"/>
        <w:rPr>
          <w:rFonts w:asciiTheme="minorHAnsi" w:eastAsia="SimSun" w:hAnsiTheme="minorHAnsi" w:cs="MS Gothic"/>
          <w:sz w:val="20"/>
          <w:szCs w:val="24"/>
          <w:lang w:eastAsia="zh-CN"/>
        </w:rPr>
      </w:pPr>
      <w:r w:rsidRPr="00625593">
        <w:rPr>
          <w:rFonts w:ascii="SimSun" w:eastAsia="SimSun" w:hAnsi="SimSun" w:cs="MS Gothic" w:hint="eastAsia"/>
          <w:sz w:val="20"/>
          <w:szCs w:val="24"/>
          <w:lang w:eastAsia="zh-CN"/>
        </w:rPr>
        <w:t>按照惯例将《</w:t>
      </w:r>
      <w:r w:rsidRPr="00625593">
        <w:rPr>
          <w:rFonts w:ascii="SimSun" w:eastAsia="SimSun" w:hAnsi="SimSun" w:cs="MS Gothic"/>
          <w:sz w:val="20"/>
          <w:szCs w:val="24"/>
          <w:lang w:eastAsia="zh-CN"/>
        </w:rPr>
        <w:t>10</w:t>
      </w:r>
      <w:r w:rsidRPr="00625593">
        <w:rPr>
          <w:rFonts w:ascii="SimSun" w:eastAsia="SimSun" w:hAnsi="SimSun" w:cs="MS Gothic" w:hint="eastAsia"/>
          <w:sz w:val="20"/>
          <w:szCs w:val="24"/>
          <w:lang w:eastAsia="zh-CN"/>
        </w:rPr>
        <w:t>月一梦经验扎记》以散文形式写完后，我立刻发现，若不纠结于逗号而直接分行，便能成为诗歌，如此行间的逗号会自然消失不见。仅保留了句末的句号。散文与诗歌的界限原本就模糊不清。</w:t>
      </w:r>
    </w:p>
    <w:p w:rsidR="00020CEA" w:rsidRPr="00DB70DD" w:rsidRDefault="00020CEA" w:rsidP="00F23DFB">
      <w:pPr>
        <w:spacing w:line="240" w:lineRule="exact"/>
        <w:ind w:left="851"/>
        <w:jc w:val="left"/>
        <w:rPr>
          <w:rFonts w:ascii="SimSun" w:eastAsia="SimSun" w:hAnsi="SimSun" w:cs="Bookman Old Style"/>
          <w:szCs w:val="24"/>
          <w:lang w:eastAsia="zh-CN"/>
        </w:rPr>
      </w:pP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我梦</w:t>
      </w:r>
      <w:r w:rsidRPr="00625593">
        <w:rPr>
          <w:rFonts w:ascii="SimSun" w:eastAsia="SimSun" w:hAnsi="SimSun" w:cs="SimSun" w:hint="eastAsia"/>
          <w:szCs w:val="24"/>
          <w:lang w:eastAsia="zh-CN"/>
        </w:rPr>
        <w:t>见了米库舍维奇</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房</w:t>
      </w:r>
      <w:r w:rsidRPr="00625593">
        <w:rPr>
          <w:rFonts w:ascii="SimSun" w:eastAsia="SimSun" w:hAnsi="SimSun" w:cs="SimSun" w:hint="eastAsia"/>
          <w:szCs w:val="24"/>
          <w:lang w:eastAsia="zh-CN"/>
        </w:rPr>
        <w:t>间靠窗右边是床</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幔</w:t>
      </w:r>
      <w:r w:rsidRPr="00625593">
        <w:rPr>
          <w:rFonts w:ascii="SimSun" w:eastAsia="SimSun" w:hAnsi="SimSun" w:cs="SimSun" w:hint="eastAsia"/>
          <w:szCs w:val="24"/>
          <w:lang w:eastAsia="zh-CN"/>
        </w:rPr>
        <w:t>帐下面</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有一</w:t>
      </w:r>
      <w:r w:rsidRPr="00625593">
        <w:rPr>
          <w:rFonts w:ascii="SimSun" w:eastAsia="SimSun" w:hAnsi="SimSun" w:cs="SimSun" w:hint="eastAsia"/>
          <w:szCs w:val="24"/>
          <w:lang w:eastAsia="zh-CN"/>
        </w:rPr>
        <w:t>张圆桌</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米</w:t>
      </w:r>
      <w:r w:rsidRPr="00625593">
        <w:rPr>
          <w:rFonts w:ascii="SimSun" w:eastAsia="SimSun" w:hAnsi="SimSun" w:cs="SimSun" w:hint="eastAsia"/>
          <w:szCs w:val="24"/>
          <w:lang w:eastAsia="zh-CN"/>
        </w:rPr>
        <w:t>库舍维奇站起身来翻弄着几张纸</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走向桌子</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有人</w:t>
      </w:r>
      <w:r w:rsidRPr="00625593">
        <w:rPr>
          <w:rFonts w:ascii="SimSun" w:eastAsia="SimSun" w:hAnsi="SimSun" w:cs="SimSun" w:hint="eastAsia"/>
          <w:szCs w:val="24"/>
          <w:lang w:eastAsia="zh-CN"/>
        </w:rPr>
        <w:t>问：</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何</w:t>
      </w:r>
      <w:r w:rsidRPr="00625593">
        <w:rPr>
          <w:rFonts w:ascii="SimSun" w:eastAsia="SimSun" w:hAnsi="SimSun" w:cs="SimSun" w:hint="eastAsia"/>
          <w:szCs w:val="24"/>
          <w:lang w:eastAsia="zh-CN"/>
        </w:rPr>
        <w:t>谓</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幽默感</w:t>
      </w:r>
      <w:r w:rsidRPr="00625593">
        <w:rPr>
          <w:rFonts w:ascii="SimSun" w:eastAsia="SimSun" w:hAnsi="SimSun" w:cs="Calibri"/>
          <w:szCs w:val="24"/>
          <w:lang w:eastAsia="zh-CN"/>
        </w:rPr>
        <w:t>’</w:t>
      </w:r>
      <w:r w:rsidRPr="00625593">
        <w:rPr>
          <w:rFonts w:ascii="SimSun" w:eastAsia="SimSun" w:hAnsi="SimSun" w:cs="MS Gothic" w:hint="eastAsia"/>
          <w:szCs w:val="24"/>
          <w:lang w:eastAsia="zh-CN"/>
        </w:rPr>
        <w:t>？</w:t>
      </w:r>
      <w:r w:rsidRPr="00625593">
        <w:rPr>
          <w:rFonts w:ascii="SimSun" w:eastAsia="SimSun" w:hAnsi="SimSun" w:cs="Calibri"/>
          <w:szCs w:val="24"/>
          <w:lang w:eastAsia="zh-CN"/>
        </w:rPr>
        <w:t>”</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米</w:t>
      </w:r>
      <w:r w:rsidRPr="00625593">
        <w:rPr>
          <w:rFonts w:ascii="SimSun" w:eastAsia="SimSun" w:hAnsi="SimSun" w:cs="SimSun" w:hint="eastAsia"/>
          <w:szCs w:val="24"/>
          <w:lang w:eastAsia="zh-CN"/>
        </w:rPr>
        <w:t>库舍维奇沉默不语</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低垂着眼睛</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继续翻弄那些</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SimSun" w:hint="eastAsia"/>
          <w:szCs w:val="24"/>
          <w:lang w:eastAsia="zh-CN"/>
        </w:rPr>
        <w:t>业已泛黄的纸片</w:t>
      </w:r>
    </w:p>
    <w:p w:rsidR="00A94C9E" w:rsidRPr="00625593" w:rsidRDefault="00A94C9E" w:rsidP="00F23DFB">
      <w:pPr>
        <w:spacing w:line="280" w:lineRule="exact"/>
        <w:ind w:left="851"/>
        <w:jc w:val="left"/>
        <w:rPr>
          <w:rFonts w:ascii="SimSun" w:eastAsia="SimSun" w:hAnsi="SimSun"/>
          <w:szCs w:val="24"/>
          <w:lang w:eastAsia="zh-CN"/>
        </w:rPr>
      </w:pPr>
      <w:r w:rsidRPr="00625593">
        <w:rPr>
          <w:rFonts w:ascii="SimSun" w:eastAsia="SimSun" w:hAnsi="SimSun" w:cs="MS Gothic" w:hint="eastAsia"/>
          <w:szCs w:val="24"/>
          <w:lang w:eastAsia="zh-CN"/>
        </w:rPr>
        <w:t>我不得不</w:t>
      </w:r>
    </w:p>
    <w:p w:rsidR="00A94C9E" w:rsidRDefault="00A94C9E" w:rsidP="00F23DFB">
      <w:pPr>
        <w:spacing w:line="280" w:lineRule="exact"/>
        <w:ind w:left="851"/>
        <w:jc w:val="left"/>
        <w:rPr>
          <w:rFonts w:asciiTheme="minorHAnsi" w:eastAsia="SimSun" w:hAnsiTheme="minorHAnsi" w:cs="SimSun"/>
          <w:szCs w:val="24"/>
          <w:lang w:eastAsia="zh-CN"/>
        </w:rPr>
      </w:pPr>
      <w:r w:rsidRPr="00625593">
        <w:rPr>
          <w:rFonts w:ascii="SimSun" w:eastAsia="SimSun" w:hAnsi="SimSun" w:cs="MS Gothic" w:hint="eastAsia"/>
          <w:szCs w:val="24"/>
          <w:lang w:eastAsia="zh-CN"/>
        </w:rPr>
        <w:t>走向窗</w:t>
      </w:r>
      <w:r w:rsidRPr="00625593">
        <w:rPr>
          <w:rFonts w:ascii="SimSun" w:eastAsia="SimSun" w:hAnsi="SimSun" w:cs="SimSun" w:hint="eastAsia"/>
          <w:szCs w:val="24"/>
          <w:lang w:eastAsia="zh-CN"/>
        </w:rPr>
        <w:t>户</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另一个窗</w:t>
      </w:r>
      <w:r w:rsidRPr="00BF339B">
        <w:rPr>
          <w:rFonts w:ascii="SimSun" w:eastAsia="SimSun" w:hAnsi="SimSun" w:cs="SimSun" w:hint="eastAsia"/>
          <w:szCs w:val="24"/>
          <w:lang w:eastAsia="zh-CN"/>
        </w:rPr>
        <w:t>户</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窗</w:t>
      </w:r>
      <w:r w:rsidRPr="00BF339B">
        <w:rPr>
          <w:rFonts w:ascii="SimSun" w:eastAsia="SimSun" w:hAnsi="SimSun" w:cs="SimSun" w:hint="eastAsia"/>
          <w:szCs w:val="24"/>
          <w:lang w:eastAsia="zh-CN"/>
        </w:rPr>
        <w:t>户里面昏暗</w:t>
      </w:r>
      <w:r w:rsidRPr="00BF339B">
        <w:rPr>
          <w:rFonts w:ascii="SimSun" w:eastAsia="SimSun" w:hAnsi="SimSun"/>
          <w:szCs w:val="24"/>
          <w:lang w:eastAsia="zh-CN"/>
        </w:rPr>
        <w:t xml:space="preserve"> </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是另一个</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黑暗的房</w:t>
      </w:r>
      <w:r w:rsidRPr="00BF339B">
        <w:rPr>
          <w:rFonts w:ascii="SimSun" w:eastAsia="SimSun" w:hAnsi="SimSun" w:cs="SimSun" w:hint="eastAsia"/>
          <w:szCs w:val="24"/>
          <w:lang w:eastAsia="zh-CN"/>
        </w:rPr>
        <w:t>间</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w:t>
      </w:r>
      <w:r w:rsidRPr="00BF339B">
        <w:rPr>
          <w:rFonts w:ascii="SimSun" w:eastAsia="SimSun" w:hAnsi="SimSun" w:cs="SimSun" w:hint="eastAsia"/>
          <w:szCs w:val="24"/>
          <w:lang w:eastAsia="zh-CN"/>
        </w:rPr>
        <w:t>说</w:t>
      </w:r>
      <w:r w:rsidRPr="00BF339B">
        <w:rPr>
          <w:rFonts w:ascii="SimSun" w:eastAsia="SimSun" w:hAnsi="SimSun"/>
          <w:szCs w:val="24"/>
          <w:lang w:eastAsia="zh-CN"/>
        </w:rPr>
        <w:t>:</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hint="eastAsia"/>
          <w:szCs w:val="24"/>
          <w:lang w:eastAsia="zh-CN"/>
        </w:rPr>
        <w:t>“</w:t>
      </w:r>
      <w:r w:rsidRPr="00BF339B">
        <w:rPr>
          <w:rFonts w:ascii="SimSun" w:eastAsia="SimSun" w:hAnsi="SimSun" w:cs="MS Gothic" w:hint="eastAsia"/>
          <w:szCs w:val="24"/>
          <w:lang w:eastAsia="zh-CN"/>
        </w:rPr>
        <w:t>在宇宙空</w:t>
      </w:r>
      <w:r w:rsidRPr="00BF339B">
        <w:rPr>
          <w:rFonts w:ascii="SimSun" w:eastAsia="SimSun" w:hAnsi="SimSun" w:cs="SimSun" w:hint="eastAsia"/>
          <w:szCs w:val="24"/>
          <w:lang w:eastAsia="zh-CN"/>
        </w:rPr>
        <w:t>间难以界定</w:t>
      </w:r>
      <w:r w:rsidRPr="00BF339B">
        <w:rPr>
          <w:rFonts w:ascii="SimSun" w:eastAsia="SimSun" w:hAnsi="SimSun" w:cs="Calibri"/>
          <w:szCs w:val="24"/>
          <w:lang w:eastAsia="zh-CN"/>
        </w:rPr>
        <w:t>‘</w:t>
      </w:r>
      <w:r w:rsidRPr="00BF339B">
        <w:rPr>
          <w:rFonts w:ascii="SimSun" w:eastAsia="SimSun" w:hAnsi="SimSun" w:cs="MS Gothic" w:hint="eastAsia"/>
          <w:szCs w:val="24"/>
          <w:lang w:eastAsia="zh-CN"/>
        </w:rPr>
        <w:t>幽默感</w:t>
      </w:r>
      <w:r w:rsidRPr="00BF339B">
        <w:rPr>
          <w:rFonts w:ascii="SimSun" w:eastAsia="SimSun" w:hAnsi="SimSun" w:cs="Calibri"/>
          <w:szCs w:val="24"/>
          <w:lang w:eastAsia="zh-CN"/>
        </w:rPr>
        <w:t>’</w:t>
      </w:r>
      <w:r w:rsidRPr="00BF339B">
        <w:rPr>
          <w:rFonts w:ascii="SimSun" w:eastAsia="SimSun" w:hAnsi="SimSun" w:cs="MS Gothic" w:hint="eastAsia"/>
          <w:szCs w:val="24"/>
          <w:lang w:eastAsia="zh-CN"/>
        </w:rPr>
        <w:t>，</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谁都不知道。</w:t>
      </w:r>
      <w:r w:rsidRPr="00BF339B">
        <w:rPr>
          <w:rFonts w:ascii="SimSun" w:eastAsia="SimSun" w:hAnsi="SimSun" w:cs="Calibri"/>
          <w:szCs w:val="24"/>
          <w:lang w:eastAsia="zh-CN"/>
        </w:rPr>
        <w:t>”</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喝了点</w:t>
      </w:r>
      <w:r w:rsidRPr="00BF339B">
        <w:rPr>
          <w:rFonts w:ascii="SimSun" w:eastAsia="SimSun" w:hAnsi="SimSun" w:cs="SimSun" w:hint="eastAsia"/>
          <w:szCs w:val="24"/>
          <w:lang w:eastAsia="zh-CN"/>
        </w:rPr>
        <w:t>红葡萄酒</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米</w:t>
      </w:r>
      <w:r w:rsidRPr="00BF339B">
        <w:rPr>
          <w:rFonts w:ascii="SimSun" w:eastAsia="SimSun" w:hAnsi="SimSun" w:cs="SimSun" w:hint="eastAsia"/>
          <w:szCs w:val="24"/>
          <w:lang w:eastAsia="zh-CN"/>
        </w:rPr>
        <w:t>库舍维奇仍在翻弄</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那些泛黄的</w:t>
      </w:r>
      <w:r w:rsidRPr="00BF339B">
        <w:rPr>
          <w:rFonts w:ascii="SimSun" w:eastAsia="SimSun" w:hAnsi="SimSun" w:cs="SimSun" w:hint="eastAsia"/>
          <w:szCs w:val="24"/>
          <w:lang w:eastAsia="zh-CN"/>
        </w:rPr>
        <w:t>纸片</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似乎</w:t>
      </w:r>
      <w:r w:rsidRPr="00BF339B">
        <w:rPr>
          <w:rFonts w:ascii="SimSun" w:eastAsia="SimSun" w:hAnsi="SimSun" w:cs="SimSun" w:hint="eastAsia"/>
          <w:szCs w:val="24"/>
          <w:lang w:eastAsia="zh-CN"/>
        </w:rPr>
        <w:t>皱着眉朝外看</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感</w:t>
      </w:r>
      <w:r w:rsidRPr="00BF339B">
        <w:rPr>
          <w:rFonts w:ascii="SimSun" w:eastAsia="SimSun" w:hAnsi="SimSun" w:cs="SimSun" w:hint="eastAsia"/>
          <w:szCs w:val="24"/>
          <w:lang w:eastAsia="zh-CN"/>
        </w:rPr>
        <w:t>觉外边空气新鲜</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我走</w:t>
      </w:r>
      <w:r w:rsidRPr="00BF339B">
        <w:rPr>
          <w:rFonts w:ascii="SimSun" w:eastAsia="SimSun" w:hAnsi="SimSun" w:cs="SimSun" w:hint="eastAsia"/>
          <w:szCs w:val="24"/>
          <w:lang w:eastAsia="zh-CN"/>
        </w:rPr>
        <w:t>进花园走向乡村</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野草</w:t>
      </w:r>
      <w:r w:rsidRPr="00BF339B">
        <w:rPr>
          <w:rFonts w:ascii="SimSun" w:eastAsia="SimSun" w:hAnsi="SimSun" w:cs="SimSun" w:hint="eastAsia"/>
          <w:szCs w:val="24"/>
          <w:lang w:eastAsia="zh-CN"/>
        </w:rPr>
        <w:t>树木就在小路两边</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邻居们扔出许多包装东西的塑料袋</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公交</w:t>
      </w:r>
      <w:r w:rsidRPr="00BF339B">
        <w:rPr>
          <w:rFonts w:ascii="SimSun" w:eastAsia="SimSun" w:hAnsi="SimSun" w:cs="SimSun" w:hint="eastAsia"/>
          <w:szCs w:val="24"/>
          <w:lang w:eastAsia="zh-CN"/>
        </w:rPr>
        <w:t>车不得不停下来</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依然是</w:t>
      </w:r>
      <w:r w:rsidRPr="00BF339B">
        <w:rPr>
          <w:rFonts w:ascii="SimSun" w:eastAsia="SimSun" w:hAnsi="SimSun" w:cs="SimSun" w:hint="eastAsia"/>
          <w:szCs w:val="24"/>
          <w:lang w:eastAsia="zh-CN"/>
        </w:rPr>
        <w:t>变革前的苏联车牌</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汽</w:t>
      </w:r>
      <w:r w:rsidRPr="00BF339B">
        <w:rPr>
          <w:rFonts w:ascii="SimSun" w:eastAsia="SimSun" w:hAnsi="SimSun" w:cs="SimSun" w:hint="eastAsia"/>
          <w:szCs w:val="24"/>
          <w:lang w:eastAsia="zh-CN"/>
        </w:rPr>
        <w:t>车紧挨着篱笆</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只好从另一扇</w:t>
      </w:r>
      <w:r w:rsidRPr="00BF339B">
        <w:rPr>
          <w:rFonts w:ascii="SimSun" w:eastAsia="SimSun" w:hAnsi="SimSun" w:cs="SimSun" w:hint="eastAsia"/>
          <w:szCs w:val="24"/>
          <w:lang w:eastAsia="zh-CN"/>
        </w:rPr>
        <w:t>门或窗户往里爬</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雨一直在下</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胶皮靴子碍事</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绿色皮靴很笨重</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我脱下了一只</w:t>
      </w:r>
    </w:p>
    <w:p w:rsidR="00A94C9E" w:rsidRDefault="00A94C9E" w:rsidP="00F23DFB">
      <w:pPr>
        <w:spacing w:line="280" w:lineRule="exact"/>
        <w:ind w:left="851"/>
        <w:jc w:val="left"/>
        <w:rPr>
          <w:rFonts w:asciiTheme="minorHAnsi" w:eastAsia="SimSun" w:hAnsiTheme="minorHAnsi" w:cs="MS Gothic"/>
          <w:szCs w:val="24"/>
          <w:lang w:eastAsia="zh-CN"/>
        </w:rPr>
      </w:pPr>
      <w:r w:rsidRPr="00BF339B">
        <w:rPr>
          <w:rFonts w:ascii="SimSun" w:eastAsia="SimSun" w:hAnsi="SimSun" w:cs="MS Gothic" w:hint="eastAsia"/>
          <w:szCs w:val="24"/>
          <w:lang w:eastAsia="zh-CN"/>
        </w:rPr>
        <w:t>另一只却怎么也脱不下来</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不能穿着靴子上公共汽</w:t>
      </w:r>
      <w:r w:rsidRPr="00BF339B">
        <w:rPr>
          <w:rFonts w:ascii="SimSun" w:eastAsia="SimSun" w:hAnsi="SimSun" w:cs="SimSun" w:hint="eastAsia"/>
          <w:szCs w:val="24"/>
          <w:lang w:eastAsia="zh-CN"/>
        </w:rPr>
        <w:t>车</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这时候走来了许多其他乘客</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w:t>
      </w:r>
      <w:r w:rsidRPr="00BF339B">
        <w:rPr>
          <w:rFonts w:ascii="SimSun" w:eastAsia="SimSun" w:hAnsi="SimSun" w:cs="SimSun" w:hint="eastAsia"/>
          <w:szCs w:val="24"/>
          <w:lang w:eastAsia="zh-CN"/>
        </w:rPr>
        <w:t>终于提着靴子挤上了汽车</w:t>
      </w:r>
    </w:p>
    <w:p w:rsidR="00A94C9E" w:rsidRPr="00BF339B" w:rsidRDefault="00A94C9E" w:rsidP="00F23DFB">
      <w:pPr>
        <w:spacing w:line="28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到此打住不再絮絮叨叨往下</w:t>
      </w:r>
      <w:r w:rsidRPr="00BF339B">
        <w:rPr>
          <w:rFonts w:ascii="SimSun" w:eastAsia="SimSun" w:hAnsi="SimSun" w:cs="SimSun" w:hint="eastAsia"/>
          <w:szCs w:val="24"/>
          <w:lang w:eastAsia="zh-CN"/>
        </w:rPr>
        <w:t>说。</w:t>
      </w:r>
    </w:p>
    <w:p w:rsidR="00A94C9E" w:rsidRPr="00BF339B" w:rsidRDefault="00A94C9E" w:rsidP="00A94C9E">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2025,10,23</w:t>
      </w:r>
    </w:p>
    <w:p w:rsidR="00A94C9E" w:rsidRPr="00BF339B" w:rsidRDefault="00A94C9E" w:rsidP="00F23DFB">
      <w:pPr>
        <w:spacing w:after="120"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FF162C" w:rsidRPr="00F23DFB" w:rsidRDefault="00A94C9E" w:rsidP="00F23DFB">
      <w:pPr>
        <w:spacing w:line="240" w:lineRule="exact"/>
        <w:ind w:firstLine="480"/>
        <w:rPr>
          <w:rFonts w:asciiTheme="minorHAnsi" w:eastAsia="SimSun" w:hAnsiTheme="minorHAnsi" w:cs="SimSun"/>
          <w:sz w:val="20"/>
          <w:szCs w:val="24"/>
          <w:lang w:eastAsia="zh-CN"/>
        </w:rPr>
      </w:pPr>
      <w:r w:rsidRPr="00BF339B">
        <w:rPr>
          <w:rFonts w:ascii="SimSun" w:eastAsia="SimSun" w:hAnsi="SimSun" w:cs="SimSun" w:hint="eastAsia"/>
          <w:sz w:val="20"/>
          <w:szCs w:val="24"/>
          <w:lang w:eastAsia="zh-CN"/>
        </w:rPr>
        <w:t>译后记：弗拉基米尔</w:t>
      </w:r>
      <w:r w:rsidRPr="00BF339B">
        <w:rPr>
          <w:rFonts w:ascii="SimSun" w:eastAsia="SimSun" w:hAnsi="SimSun" w:cs="Calibri"/>
          <w:sz w:val="20"/>
          <w:szCs w:val="24"/>
          <w:lang w:eastAsia="zh-CN"/>
        </w:rPr>
        <w:t>·</w:t>
      </w:r>
      <w:r w:rsidRPr="00BF339B">
        <w:rPr>
          <w:rFonts w:ascii="SimSun" w:eastAsia="SimSun" w:hAnsi="SimSun" w:cs="SimSun" w:hint="eastAsia"/>
          <w:sz w:val="20"/>
          <w:szCs w:val="24"/>
          <w:lang w:eastAsia="zh-CN"/>
        </w:rPr>
        <w:t>鲍里索维奇</w:t>
      </w:r>
      <w:r w:rsidRPr="00BF339B">
        <w:rPr>
          <w:rFonts w:ascii="SimSun" w:eastAsia="SimSun" w:hAnsi="SimSun" w:cs="Calibri"/>
          <w:sz w:val="20"/>
          <w:szCs w:val="24"/>
          <w:lang w:eastAsia="zh-CN"/>
        </w:rPr>
        <w:t>·</w:t>
      </w:r>
      <w:r w:rsidRPr="00BF339B">
        <w:rPr>
          <w:rFonts w:ascii="SimSun" w:eastAsia="SimSun" w:hAnsi="SimSun" w:cs="MS Gothic" w:hint="eastAsia"/>
          <w:sz w:val="20"/>
          <w:szCs w:val="24"/>
          <w:lang w:eastAsia="zh-CN"/>
        </w:rPr>
        <w:t>米</w:t>
      </w:r>
      <w:r w:rsidRPr="00BF339B">
        <w:rPr>
          <w:rFonts w:ascii="SimSun" w:eastAsia="SimSun" w:hAnsi="SimSun" w:cs="SimSun" w:hint="eastAsia"/>
          <w:sz w:val="20"/>
          <w:szCs w:val="24"/>
          <w:lang w:eastAsia="zh-CN"/>
        </w:rPr>
        <w:t>库舍维奇（</w:t>
      </w:r>
      <w:r w:rsidRPr="00BF339B">
        <w:rPr>
          <w:rFonts w:ascii="SimSun" w:eastAsia="SimSun" w:hAnsi="SimSun"/>
          <w:sz w:val="20"/>
          <w:szCs w:val="24"/>
          <w:lang w:eastAsia="zh-CN"/>
        </w:rPr>
        <w:t>1937—2024</w:t>
      </w:r>
      <w:r w:rsidRPr="00BF339B">
        <w:rPr>
          <w:rFonts w:ascii="SimSun" w:eastAsia="SimSun" w:hAnsi="SimSun" w:cs="MS Gothic" w:hint="eastAsia"/>
          <w:sz w:val="20"/>
          <w:szCs w:val="24"/>
          <w:lang w:eastAsia="zh-CN"/>
        </w:rPr>
        <w:t>），俄</w:t>
      </w:r>
      <w:r w:rsidRPr="00BF339B">
        <w:rPr>
          <w:rFonts w:ascii="SimSun" w:eastAsia="SimSun" w:hAnsi="SimSun" w:cs="SimSun" w:hint="eastAsia"/>
          <w:sz w:val="20"/>
          <w:szCs w:val="24"/>
          <w:lang w:eastAsia="zh-CN"/>
        </w:rPr>
        <w:t>罗斯诗人、哲学家、翻译家，他是伊戈尔</w:t>
      </w:r>
      <w:r w:rsidRPr="00BF339B">
        <w:rPr>
          <w:rFonts w:ascii="SimSun" w:eastAsia="SimSun" w:hAnsi="SimSun" w:cs="Calibri"/>
          <w:sz w:val="20"/>
          <w:szCs w:val="24"/>
          <w:lang w:eastAsia="zh-CN"/>
        </w:rPr>
        <w:t>·</w:t>
      </w:r>
      <w:r w:rsidRPr="00BF339B">
        <w:rPr>
          <w:rFonts w:ascii="SimSun" w:eastAsia="SimSun" w:hAnsi="SimSun" w:cs="MS Gothic" w:hint="eastAsia"/>
          <w:sz w:val="20"/>
          <w:szCs w:val="24"/>
          <w:lang w:eastAsia="zh-CN"/>
        </w:rPr>
        <w:t>布</w:t>
      </w:r>
      <w:r w:rsidRPr="00BF339B">
        <w:rPr>
          <w:rFonts w:ascii="SimSun" w:eastAsia="SimSun" w:hAnsi="SimSun" w:cs="SimSun" w:hint="eastAsia"/>
          <w:sz w:val="20"/>
          <w:szCs w:val="24"/>
          <w:lang w:eastAsia="zh-CN"/>
        </w:rPr>
        <w:t>尔东诺夫的好朋友。</w:t>
      </w:r>
      <w:r w:rsidRPr="00BF339B">
        <w:rPr>
          <w:rFonts w:ascii="SimSun" w:eastAsia="SimSun" w:hAnsi="SimSun"/>
          <w:sz w:val="20"/>
          <w:szCs w:val="24"/>
          <w:lang w:eastAsia="zh-CN"/>
        </w:rPr>
        <w:t>2025</w:t>
      </w:r>
      <w:r w:rsidRPr="00BF339B">
        <w:rPr>
          <w:rFonts w:ascii="SimSun" w:eastAsia="SimSun" w:hAnsi="SimSun" w:cs="MS Gothic" w:hint="eastAsia"/>
          <w:sz w:val="20"/>
          <w:szCs w:val="24"/>
          <w:lang w:eastAsia="zh-CN"/>
        </w:rPr>
        <w:t>年</w:t>
      </w:r>
      <w:r w:rsidRPr="00BF339B">
        <w:rPr>
          <w:rFonts w:ascii="SimSun" w:eastAsia="SimSun" w:hAnsi="SimSun"/>
          <w:sz w:val="20"/>
          <w:szCs w:val="24"/>
          <w:lang w:eastAsia="zh-CN"/>
        </w:rPr>
        <w:t>10</w:t>
      </w:r>
      <w:r w:rsidRPr="00BF339B">
        <w:rPr>
          <w:rFonts w:ascii="SimSun" w:eastAsia="SimSun" w:hAnsi="SimSun" w:cs="MS Gothic" w:hint="eastAsia"/>
          <w:sz w:val="20"/>
          <w:szCs w:val="24"/>
          <w:lang w:eastAsia="zh-CN"/>
        </w:rPr>
        <w:t>月</w:t>
      </w:r>
      <w:r w:rsidRPr="00BF339B">
        <w:rPr>
          <w:rFonts w:ascii="SimSun" w:eastAsia="SimSun" w:hAnsi="SimSun"/>
          <w:sz w:val="20"/>
          <w:szCs w:val="24"/>
          <w:lang w:eastAsia="zh-CN"/>
        </w:rPr>
        <w:t>27</w:t>
      </w:r>
      <w:r w:rsidRPr="00BF339B">
        <w:rPr>
          <w:rFonts w:ascii="SimSun" w:eastAsia="SimSun" w:hAnsi="SimSun" w:cs="MS Gothic" w:hint="eastAsia"/>
          <w:sz w:val="20"/>
          <w:szCs w:val="24"/>
          <w:lang w:eastAsia="zh-CN"/>
        </w:rPr>
        <w:t>日，朋友</w:t>
      </w:r>
      <w:r w:rsidRPr="00BF339B">
        <w:rPr>
          <w:rFonts w:ascii="SimSun" w:eastAsia="SimSun" w:hAnsi="SimSun" w:cs="SimSun" w:hint="eastAsia"/>
          <w:sz w:val="20"/>
          <w:szCs w:val="24"/>
          <w:lang w:eastAsia="zh-CN"/>
        </w:rPr>
        <w:t>们相约聚会悼念米库舍维奇逝世一周年。伊戈尔这首诗写他梦见老朋友的情景，迷离恍惚，如真似幻，耐人寻味。</w:t>
      </w:r>
      <w:r w:rsidR="00FF162C" w:rsidRPr="00FF162C">
        <w:rPr>
          <w:rFonts w:ascii="Bookman Old Style" w:hAnsi="Bookman Old Style" w:cs="Bookman Old Style"/>
          <w:szCs w:val="24"/>
          <w:lang w:eastAsia="zh-CN"/>
        </w:rPr>
        <w:br w:type="page"/>
      </w:r>
    </w:p>
    <w:p w:rsidR="00FF162C" w:rsidRPr="00FF162C" w:rsidRDefault="00FF162C" w:rsidP="00B2394C">
      <w:pPr>
        <w:pStyle w:val="af3"/>
        <w:numPr>
          <w:ilvl w:val="0"/>
          <w:numId w:val="1"/>
        </w:numPr>
        <w:spacing w:line="300" w:lineRule="exact"/>
        <w:ind w:left="0" w:firstLine="0"/>
        <w:jc w:val="left"/>
        <w:outlineLvl w:val="1"/>
        <w:rPr>
          <w:rFonts w:ascii="Bookman Old Style" w:hAnsi="Bookman Old Style" w:cs="Bookman Old Style"/>
          <w:b/>
          <w:bCs/>
        </w:rPr>
      </w:pPr>
      <w:bookmarkStart w:id="3765" w:name="_Toc212502237"/>
      <w:bookmarkStart w:id="3766" w:name="_Toc219209016"/>
      <w:bookmarkStart w:id="3767" w:name="_Toc221802086"/>
      <w:r w:rsidRPr="00B2394C">
        <w:rPr>
          <w:rFonts w:ascii="Bookman Old Style" w:hAnsi="Bookman Old Style" w:cs="Bookman Old Style"/>
          <w:b/>
          <w:bCs/>
          <w:szCs w:val="24"/>
        </w:rPr>
        <w:lastRenderedPageBreak/>
        <w:t>ШЛЮПКА</w:t>
      </w:r>
      <w:bookmarkEnd w:id="3765"/>
      <w:bookmarkEnd w:id="3766"/>
      <w:bookmarkEnd w:id="3767"/>
    </w:p>
    <w:p w:rsidR="00FF162C" w:rsidRPr="00FF162C" w:rsidRDefault="00FF162C" w:rsidP="00B2394C">
      <w:pPr>
        <w:spacing w:line="320" w:lineRule="exact"/>
        <w:jc w:val="left"/>
        <w:rPr>
          <w:rFonts w:ascii="Bookman Old Style" w:hAnsi="Bookman Old Style" w:cs="Bookman Old Style"/>
          <w:szCs w:val="24"/>
        </w:rPr>
      </w:pP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волнам памяти плывёт спасательная шлюпка.</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Уносит ветер образ твой, и голос твой, и шляпку.</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 какому берегу пристать? Где отыскать тот остров?</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горизонту тень идёт, пока что маленького роста.</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Утихнет ветер, волны выйдут в ноль.</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 небу поплывут сто тысяч лун.</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 я увижу или не</w:t>
      </w:r>
    </w:p>
    <w:p w:rsidR="00FF162C" w:rsidRPr="00FF162C" w:rsidRDefault="00FF162C" w:rsidP="00B2394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всё просто</w:t>
      </w:r>
    </w:p>
    <w:p w:rsidR="00B2394C" w:rsidRDefault="00B2394C" w:rsidP="00B2394C">
      <w:pPr>
        <w:spacing w:line="240" w:lineRule="exact"/>
        <w:jc w:val="right"/>
        <w:rPr>
          <w:rFonts w:ascii="Bookman Old Style" w:hAnsi="Bookman Old Style" w:cs="Bookman Old Style"/>
          <w:szCs w:val="24"/>
        </w:rPr>
      </w:pPr>
    </w:p>
    <w:p w:rsidR="00FF162C" w:rsidRPr="00FF162C" w:rsidRDefault="00FF162C" w:rsidP="00B2394C">
      <w:pPr>
        <w:spacing w:line="240" w:lineRule="exact"/>
        <w:jc w:val="right"/>
        <w:rPr>
          <w:rFonts w:ascii="Bookman Old Style" w:hAnsi="Bookman Old Style" w:cs="Bookman Old Style"/>
          <w:szCs w:val="24"/>
        </w:rPr>
      </w:pPr>
      <w:r w:rsidRPr="00FF162C">
        <w:rPr>
          <w:rFonts w:ascii="Bookman Old Style" w:hAnsi="Bookman Old Style" w:cs="Bookman Old Style"/>
          <w:szCs w:val="24"/>
        </w:rPr>
        <w:t>Ночь с 23 на 24 октября</w:t>
      </w: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B2394C" w:rsidRDefault="00B2394C">
      <w:pPr>
        <w:spacing w:after="200" w:line="276" w:lineRule="auto"/>
        <w:jc w:val="left"/>
        <w:rPr>
          <w:rFonts w:ascii="MS Gothic" w:eastAsia="MS Gothic" w:hAnsi="MS Gothic" w:cs="MS Gothic"/>
          <w:b/>
          <w:szCs w:val="24"/>
          <w:lang w:eastAsia="zh-CN"/>
        </w:rPr>
      </w:pPr>
    </w:p>
    <w:p w:rsidR="00FF162C" w:rsidRPr="00B2394C"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68" w:name="_Toc219209017"/>
      <w:bookmarkStart w:id="3769" w:name="_Toc221802087"/>
      <w:r w:rsidRPr="00B2394C">
        <w:rPr>
          <w:rFonts w:ascii="SimSun" w:eastAsia="SimSun" w:hAnsi="SimSun" w:cs="MS Gothic" w:hint="eastAsia"/>
          <w:b/>
          <w:szCs w:val="24"/>
          <w:lang w:eastAsia="zh-CN"/>
        </w:rPr>
        <w:t>小艇</w:t>
      </w:r>
      <w:bookmarkEnd w:id="3768"/>
      <w:bookmarkEnd w:id="3769"/>
    </w:p>
    <w:p w:rsidR="00FF162C" w:rsidRPr="00B2394C" w:rsidRDefault="00FF162C" w:rsidP="00B2394C">
      <w:pPr>
        <w:spacing w:line="320" w:lineRule="exact"/>
        <w:ind w:left="851"/>
        <w:jc w:val="left"/>
        <w:rPr>
          <w:rFonts w:ascii="SimSun" w:eastAsia="SimSun" w:hAnsi="SimSun" w:cs="Bookman Old Style"/>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一艘救生小艇在</w:t>
      </w:r>
      <w:r w:rsidRPr="00BF339B">
        <w:rPr>
          <w:rFonts w:ascii="SimSun" w:eastAsia="SimSun" w:hAnsi="SimSun" w:cs="SimSun" w:hint="eastAsia"/>
          <w:szCs w:val="24"/>
          <w:lang w:eastAsia="zh-CN"/>
        </w:rPr>
        <w:t>记忆的波涛中航行。</w:t>
      </w:r>
    </w:p>
    <w:p w:rsidR="00A94C9E" w:rsidRDefault="00A94C9E" w:rsidP="00A94C9E">
      <w:pPr>
        <w:spacing w:line="320" w:lineRule="exact"/>
        <w:ind w:left="851"/>
        <w:jc w:val="left"/>
        <w:rPr>
          <w:rFonts w:asciiTheme="minorHAnsi" w:eastAsia="SimSun" w:hAnsiTheme="minorHAnsi" w:cs="SimSun"/>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风吹走了你的帽子、你的形象和声音。</w:t>
      </w:r>
    </w:p>
    <w:p w:rsidR="00A94C9E" w:rsidRDefault="00A94C9E" w:rsidP="00A94C9E">
      <w:pPr>
        <w:spacing w:line="320" w:lineRule="exact"/>
        <w:ind w:left="851"/>
        <w:jc w:val="left"/>
        <w:rPr>
          <w:rFonts w:asciiTheme="minorHAnsi" w:eastAsia="SimSun" w:hAnsiTheme="minorHAnsi" w:cs="MS Gothic"/>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小艇何</w:t>
      </w:r>
      <w:r w:rsidRPr="00BF339B">
        <w:rPr>
          <w:rFonts w:ascii="SimSun" w:eastAsia="SimSun" w:hAnsi="SimSun" w:cs="SimSun" w:hint="eastAsia"/>
          <w:szCs w:val="24"/>
          <w:lang w:eastAsia="zh-CN"/>
        </w:rPr>
        <w:t>处停泊？那座岛去何方搜寻？</w:t>
      </w:r>
    </w:p>
    <w:p w:rsidR="00A94C9E" w:rsidRDefault="00A94C9E" w:rsidP="00A94C9E">
      <w:pPr>
        <w:spacing w:line="320" w:lineRule="exact"/>
        <w:ind w:left="851"/>
        <w:jc w:val="left"/>
        <w:rPr>
          <w:rFonts w:asciiTheme="minorHAnsi" w:eastAsia="SimSun" w:hAnsiTheme="minorHAnsi" w:cs="MS Gothic"/>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地平</w:t>
      </w:r>
      <w:r w:rsidRPr="00BF339B">
        <w:rPr>
          <w:rFonts w:ascii="SimSun" w:eastAsia="SimSun" w:hAnsi="SimSun" w:cs="SimSun" w:hint="eastAsia"/>
          <w:szCs w:val="24"/>
          <w:lang w:eastAsia="zh-CN"/>
        </w:rPr>
        <w:t>线上有个影子，暂时尚且渺小。</w:t>
      </w:r>
    </w:p>
    <w:p w:rsidR="00A94C9E" w:rsidRDefault="00A94C9E" w:rsidP="00A94C9E">
      <w:pPr>
        <w:spacing w:line="320" w:lineRule="exact"/>
        <w:ind w:left="851"/>
        <w:jc w:val="left"/>
        <w:rPr>
          <w:rFonts w:asciiTheme="minorHAnsi" w:eastAsia="SimSun" w:hAnsiTheme="minorHAnsi" w:cs="SimSun"/>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风已平息，喧嚣的波浪已经静音。</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夜空中浮</w:t>
      </w:r>
      <w:r w:rsidRPr="00BF339B">
        <w:rPr>
          <w:rFonts w:ascii="SimSun" w:eastAsia="SimSun" w:hAnsi="SimSun" w:cs="SimSun" w:hint="eastAsia"/>
          <w:szCs w:val="24"/>
          <w:lang w:eastAsia="zh-CN"/>
        </w:rPr>
        <w:t>动着十万个月亮。</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我能仰望或不想欣</w:t>
      </w:r>
      <w:r w:rsidRPr="00BF339B">
        <w:rPr>
          <w:rFonts w:ascii="SimSun" w:eastAsia="SimSun" w:hAnsi="SimSun" w:cs="SimSun" w:hint="eastAsia"/>
          <w:szCs w:val="24"/>
          <w:lang w:eastAsia="zh-CN"/>
        </w:rPr>
        <w:t>赏。</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一切都很</w:t>
      </w:r>
      <w:r w:rsidRPr="00BF339B">
        <w:rPr>
          <w:rFonts w:ascii="SimSun" w:eastAsia="SimSun" w:hAnsi="SimSun" w:cs="SimSun" w:hint="eastAsia"/>
          <w:szCs w:val="24"/>
          <w:lang w:eastAsia="zh-CN"/>
        </w:rPr>
        <w:t>单纯。</w:t>
      </w:r>
    </w:p>
    <w:p w:rsidR="00A94C9E" w:rsidRPr="00BF339B" w:rsidRDefault="00A94C9E" w:rsidP="00A94C9E">
      <w:pPr>
        <w:spacing w:line="240" w:lineRule="exact"/>
        <w:jc w:val="right"/>
        <w:rPr>
          <w:rFonts w:asciiTheme="minorHAnsi" w:eastAsia="SimSun" w:hAnsiTheme="minorHAnsi"/>
          <w:sz w:val="20"/>
          <w:szCs w:val="24"/>
          <w:lang w:eastAsia="zh-CN"/>
        </w:rPr>
      </w:pPr>
    </w:p>
    <w:p w:rsidR="00A94C9E" w:rsidRPr="00BF339B" w:rsidRDefault="00A94C9E" w:rsidP="00A94C9E">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2025,10,23</w:t>
      </w:r>
      <w:r w:rsidRPr="00BF339B">
        <w:rPr>
          <w:rFonts w:ascii="SimSun" w:eastAsia="SimSun" w:hAnsi="SimSun" w:cs="MS Gothic" w:hint="eastAsia"/>
          <w:sz w:val="20"/>
          <w:szCs w:val="24"/>
          <w:lang w:eastAsia="zh-CN"/>
        </w:rPr>
        <w:t>日夜至</w:t>
      </w:r>
      <w:r w:rsidRPr="00BF339B">
        <w:rPr>
          <w:rFonts w:ascii="SimSun" w:eastAsia="SimSun" w:hAnsi="SimSun"/>
          <w:sz w:val="20"/>
          <w:szCs w:val="24"/>
          <w:lang w:eastAsia="zh-CN"/>
        </w:rPr>
        <w:t>24</w:t>
      </w:r>
      <w:r w:rsidRPr="00BF339B">
        <w:rPr>
          <w:rFonts w:ascii="SimSun" w:eastAsia="SimSun" w:hAnsi="SimSun" w:cs="MS Gothic" w:hint="eastAsia"/>
          <w:sz w:val="20"/>
          <w:szCs w:val="24"/>
          <w:lang w:eastAsia="zh-CN"/>
        </w:rPr>
        <w:t>日凌晨</w:t>
      </w:r>
    </w:p>
    <w:p w:rsidR="00A94C9E" w:rsidRPr="00BF339B" w:rsidRDefault="00A94C9E" w:rsidP="00A94C9E">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FF162C" w:rsidRPr="00FF162C" w:rsidRDefault="00FF162C" w:rsidP="00B2394C">
      <w:pPr>
        <w:pStyle w:val="af3"/>
        <w:numPr>
          <w:ilvl w:val="0"/>
          <w:numId w:val="1"/>
        </w:numPr>
        <w:spacing w:line="300" w:lineRule="exact"/>
        <w:ind w:left="0" w:firstLine="0"/>
        <w:jc w:val="left"/>
        <w:outlineLvl w:val="1"/>
        <w:rPr>
          <w:rFonts w:ascii="Bookman Old Style" w:hAnsi="Bookman Old Style" w:cs="Bookman Old Style"/>
          <w:b/>
          <w:bCs/>
        </w:rPr>
      </w:pPr>
      <w:bookmarkStart w:id="3770" w:name="_Toc212502238"/>
      <w:bookmarkStart w:id="3771" w:name="_Toc219209018"/>
      <w:bookmarkStart w:id="3772" w:name="_Toc221802088"/>
      <w:r w:rsidRPr="00FF162C">
        <w:rPr>
          <w:rFonts w:ascii="Bookman Old Style" w:hAnsi="Bookman Old Style" w:cs="Bookman Old Style"/>
          <w:b/>
          <w:bCs/>
        </w:rPr>
        <w:lastRenderedPageBreak/>
        <w:t>В ОКТЯБРЕ В ПАРКЕ</w:t>
      </w:r>
      <w:bookmarkEnd w:id="3770"/>
      <w:bookmarkEnd w:id="3771"/>
      <w:bookmarkEnd w:id="3772"/>
    </w:p>
    <w:p w:rsidR="00FF162C" w:rsidRPr="00FF162C" w:rsidRDefault="00FF162C" w:rsidP="00B2394C">
      <w:pPr>
        <w:spacing w:line="320" w:lineRule="exact"/>
        <w:jc w:val="left"/>
        <w:rPr>
          <w:rFonts w:ascii="Bookman Old Style" w:hAnsi="Bookman Old Style" w:cs="Bookman Old Style"/>
          <w:szCs w:val="24"/>
        </w:rPr>
      </w:pP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Жёлтые волосы лиственниц усыпали землю.</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Старушка крутит педали.</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Старик, задыхаясь, бежит.</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Все они хотят здоровья и долголетия.</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Только дубы ничего не хотят:</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морщинятся, корячатся и держат небо.</w:t>
      </w:r>
    </w:p>
    <w:p w:rsidR="00FF162C" w:rsidRPr="00FF162C" w:rsidRDefault="00FF162C" w:rsidP="00B2394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Да будет так.</w:t>
      </w:r>
    </w:p>
    <w:p w:rsidR="00B2394C" w:rsidRPr="00B2394C" w:rsidRDefault="00B2394C" w:rsidP="00B2394C">
      <w:pPr>
        <w:spacing w:line="240" w:lineRule="exact"/>
        <w:jc w:val="right"/>
        <w:rPr>
          <w:rFonts w:ascii="Bookman Old Style" w:hAnsi="Bookman Old Style" w:cs="Bookman Old Style"/>
          <w:sz w:val="20"/>
          <w:szCs w:val="24"/>
        </w:rPr>
      </w:pPr>
    </w:p>
    <w:p w:rsidR="00FF162C" w:rsidRPr="00B2394C" w:rsidRDefault="00FF162C" w:rsidP="00B2394C">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B2394C" w:rsidRDefault="00B2394C">
      <w:pPr>
        <w:spacing w:after="200" w:line="276" w:lineRule="auto"/>
        <w:jc w:val="left"/>
        <w:rPr>
          <w:rFonts w:ascii="MS Gothic" w:eastAsia="MS Gothic" w:hAnsi="MS Gothic" w:cs="MS Gothic"/>
          <w:b/>
          <w:szCs w:val="24"/>
          <w:lang w:eastAsia="zh-CN"/>
        </w:rPr>
      </w:pPr>
    </w:p>
    <w:p w:rsidR="00FF162C" w:rsidRPr="00B2394C"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73" w:name="_Toc219209019"/>
      <w:bookmarkStart w:id="3774" w:name="_Toc221802089"/>
      <w:r w:rsidRPr="00B2394C">
        <w:rPr>
          <w:rFonts w:ascii="SimSun" w:eastAsia="SimSun" w:hAnsi="SimSun" w:cs="MS Gothic" w:hint="eastAsia"/>
          <w:b/>
          <w:szCs w:val="24"/>
          <w:lang w:eastAsia="zh-CN"/>
        </w:rPr>
        <w:t>十月在公园</w:t>
      </w:r>
      <w:bookmarkEnd w:id="3773"/>
      <w:bookmarkEnd w:id="3774"/>
    </w:p>
    <w:p w:rsidR="00FF162C" w:rsidRPr="00B2394C" w:rsidRDefault="00FF162C" w:rsidP="00B2394C">
      <w:pPr>
        <w:spacing w:line="320" w:lineRule="exact"/>
        <w:ind w:left="851"/>
        <w:jc w:val="left"/>
        <w:rPr>
          <w:rFonts w:ascii="SimSun" w:eastAsia="SimSun" w:hAnsi="SimSun" w:cs="Bookman Old Style"/>
          <w:b/>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落叶松的黄色</w:t>
      </w:r>
      <w:r w:rsidRPr="00BF339B">
        <w:rPr>
          <w:rFonts w:ascii="SimSun" w:eastAsia="SimSun" w:hAnsi="SimSun" w:cs="SimSun" w:hint="eastAsia"/>
          <w:szCs w:val="24"/>
          <w:lang w:eastAsia="zh-CN"/>
        </w:rPr>
        <w:t>发缕散落地面。</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老奶奶正在</w:t>
      </w:r>
      <w:r w:rsidRPr="00BF339B">
        <w:rPr>
          <w:rFonts w:ascii="SimSun" w:eastAsia="SimSun" w:hAnsi="SimSun" w:cs="SimSun" w:hint="eastAsia"/>
          <w:szCs w:val="24"/>
          <w:lang w:eastAsia="zh-CN"/>
        </w:rPr>
        <w:t>转动踏板。</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老</w:t>
      </w:r>
      <w:r w:rsidRPr="00BF339B">
        <w:rPr>
          <w:rFonts w:ascii="SimSun" w:eastAsia="SimSun" w:hAnsi="SimSun" w:cs="SimSun" w:hint="eastAsia"/>
          <w:szCs w:val="24"/>
          <w:lang w:eastAsia="zh-CN"/>
        </w:rPr>
        <w:t>爷爷跑步呼呼气喘。</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他</w:t>
      </w:r>
      <w:r w:rsidRPr="00BF339B">
        <w:rPr>
          <w:rFonts w:ascii="SimSun" w:eastAsia="SimSun" w:hAnsi="SimSun" w:cs="SimSun" w:hint="eastAsia"/>
          <w:szCs w:val="24"/>
          <w:lang w:eastAsia="zh-CN"/>
        </w:rPr>
        <w:t>们都想健康长寿多活几年。</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唯独那些橡</w:t>
      </w:r>
      <w:r w:rsidRPr="00BF339B">
        <w:rPr>
          <w:rFonts w:ascii="SimSun" w:eastAsia="SimSun" w:hAnsi="SimSun" w:cs="SimSun" w:hint="eastAsia"/>
          <w:szCs w:val="24"/>
          <w:lang w:eastAsia="zh-CN"/>
        </w:rPr>
        <w:t>树没有任何想法：</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满脸皱纹枝杈扭曲支撑着天。</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此情此景将一直</w:t>
      </w:r>
      <w:r w:rsidRPr="00BF339B">
        <w:rPr>
          <w:rFonts w:ascii="SimSun" w:eastAsia="SimSun" w:hAnsi="SimSun" w:cs="SimSun" w:hint="eastAsia"/>
          <w:szCs w:val="24"/>
          <w:lang w:eastAsia="zh-CN"/>
        </w:rPr>
        <w:t>绵延</w:t>
      </w:r>
      <w:r w:rsidRPr="00BF339B">
        <w:rPr>
          <w:rFonts w:ascii="SimSun" w:eastAsia="SimSun" w:hAnsi="SimSun"/>
          <w:szCs w:val="24"/>
          <w:lang w:eastAsia="zh-CN"/>
        </w:rPr>
        <w:t>!</w:t>
      </w:r>
    </w:p>
    <w:p w:rsidR="00A94C9E" w:rsidRPr="00BF339B" w:rsidRDefault="00A94C9E" w:rsidP="00A94C9E">
      <w:pPr>
        <w:spacing w:line="240" w:lineRule="exact"/>
        <w:jc w:val="right"/>
        <w:rPr>
          <w:rFonts w:asciiTheme="minorHAnsi" w:eastAsia="SimSun" w:hAnsiTheme="minorHAnsi"/>
          <w:sz w:val="20"/>
          <w:szCs w:val="24"/>
          <w:lang w:eastAsia="zh-CN"/>
        </w:rPr>
      </w:pPr>
    </w:p>
    <w:p w:rsidR="00A94C9E" w:rsidRPr="00BF339B" w:rsidRDefault="00A94C9E" w:rsidP="00A94C9E">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A94C9E" w:rsidRPr="00BF339B" w:rsidRDefault="00A94C9E" w:rsidP="00A94C9E">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0F6F63" w:rsidRPr="00FF162C" w:rsidRDefault="000F6F63" w:rsidP="000F6F63">
      <w:pPr>
        <w:pStyle w:val="af3"/>
        <w:numPr>
          <w:ilvl w:val="0"/>
          <w:numId w:val="1"/>
        </w:numPr>
        <w:spacing w:line="300" w:lineRule="exact"/>
        <w:ind w:left="0" w:firstLine="0"/>
        <w:jc w:val="left"/>
        <w:outlineLvl w:val="1"/>
        <w:rPr>
          <w:rFonts w:ascii="Bookman Old Style" w:hAnsi="Bookman Old Style" w:cs="Bookman Old Style"/>
          <w:b/>
          <w:bCs/>
        </w:rPr>
      </w:pPr>
      <w:bookmarkStart w:id="3775" w:name="_Toc212502239"/>
      <w:bookmarkStart w:id="3776" w:name="_Toc212754778"/>
      <w:bookmarkStart w:id="3777" w:name="_Toc219209020"/>
      <w:bookmarkStart w:id="3778" w:name="_Toc221802090"/>
      <w:r w:rsidRPr="00FF162C">
        <w:rPr>
          <w:rFonts w:ascii="Bookman Old Style" w:hAnsi="Bookman Old Style" w:cs="Bookman Old Style"/>
          <w:b/>
          <w:bCs/>
        </w:rPr>
        <w:lastRenderedPageBreak/>
        <w:t xml:space="preserve">ГОЛЫЙ </w:t>
      </w:r>
      <w:r w:rsidRPr="00B2394C">
        <w:rPr>
          <w:rFonts w:ascii="Bookman Old Style" w:hAnsi="Bookman Old Style" w:cs="Bookman Old Style"/>
          <w:b/>
          <w:bCs/>
          <w:szCs w:val="24"/>
        </w:rPr>
        <w:t>ГОЛЕМ</w:t>
      </w:r>
      <w:bookmarkEnd w:id="3775"/>
      <w:bookmarkEnd w:id="3776"/>
      <w:bookmarkEnd w:id="3777"/>
      <w:bookmarkEnd w:id="3778"/>
    </w:p>
    <w:p w:rsidR="000F6F63" w:rsidRPr="00FF162C" w:rsidRDefault="000F6F63" w:rsidP="000F6F63">
      <w:pPr>
        <w:spacing w:line="320" w:lineRule="exact"/>
        <w:jc w:val="left"/>
        <w:rPr>
          <w:rFonts w:ascii="Bookman Old Style" w:hAnsi="Bookman Old Style" w:cs="Bookman Old Style"/>
          <w:szCs w:val="24"/>
        </w:rPr>
      </w:pP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голый голем</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тело стало горой</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пой песню охотника на мамонта</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кремнёвый кроманьон</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шкуры то те то эти</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глиняное слово</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он лине мы все теперь он лине</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пой песню охотника на мамонта</w:t>
      </w:r>
    </w:p>
    <w:p w:rsidR="000F6F63" w:rsidRPr="00FF162C" w:rsidRDefault="000F6F63" w:rsidP="000F6F63">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семплированную</w:t>
      </w:r>
    </w:p>
    <w:p w:rsidR="000F6F63" w:rsidRPr="00FF162C" w:rsidRDefault="000F6F63" w:rsidP="000F6F63">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гора ждёт</w:t>
      </w:r>
    </w:p>
    <w:p w:rsidR="000F6F63" w:rsidRPr="00B2394C" w:rsidRDefault="000F6F63" w:rsidP="000F6F63">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0F6F63" w:rsidRDefault="000F6F63" w:rsidP="000F6F63">
      <w:pPr>
        <w:spacing w:line="240" w:lineRule="exact"/>
        <w:jc w:val="left"/>
        <w:rPr>
          <w:rFonts w:ascii="MS Gothic" w:eastAsia="MS Gothic" w:hAnsi="MS Gothic" w:cs="MS Gothic"/>
          <w:b/>
          <w:szCs w:val="24"/>
          <w:lang w:eastAsia="zh-CN"/>
        </w:rPr>
      </w:pPr>
    </w:p>
    <w:p w:rsidR="000F6F63" w:rsidRDefault="000F6F63" w:rsidP="000F6F63">
      <w:pPr>
        <w:spacing w:line="240" w:lineRule="exact"/>
        <w:jc w:val="left"/>
        <w:rPr>
          <w:rStyle w:val="anegp0gi0b9av8jahpyh"/>
        </w:rPr>
      </w:pPr>
      <w:r>
        <w:rPr>
          <w:rStyle w:val="anegp0gi0b9av8jahpyh"/>
        </w:rPr>
        <w:t>Послесловие Гу Юя:</w:t>
      </w:r>
    </w:p>
    <w:p w:rsidR="000F6F63" w:rsidRDefault="000F6F63" w:rsidP="000F6F63">
      <w:pPr>
        <w:spacing w:line="240" w:lineRule="exact"/>
        <w:rPr>
          <w:rStyle w:val="anegp0gi0b9av8jahpyh"/>
        </w:rPr>
      </w:pPr>
      <w:r>
        <w:rPr>
          <w:rStyle w:val="anegp0gi0b9av8jahpyh"/>
        </w:rPr>
        <w:t xml:space="preserve">Игорь объяснил, что тема, которую хочет выразить это стихотворение, такова: современный популярный искусственный интеллект и оцифровка могут превратить обнаженных глиняных людей в персонажей произведений искусства. </w:t>
      </w:r>
    </w:p>
    <w:p w:rsidR="000F6F63" w:rsidRDefault="000F6F63" w:rsidP="000F6F63">
      <w:pPr>
        <w:spacing w:line="240" w:lineRule="exact"/>
        <w:rPr>
          <w:rStyle w:val="anegp0gi0b9av8jahpyh"/>
        </w:rPr>
      </w:pPr>
    </w:p>
    <w:p w:rsidR="000F6F63" w:rsidRDefault="000F6F63" w:rsidP="000F6F63">
      <w:pPr>
        <w:spacing w:line="240" w:lineRule="exact"/>
        <w:rPr>
          <w:rStyle w:val="anegp0gi0b9av8jahpyh"/>
        </w:rPr>
      </w:pPr>
      <w:r>
        <w:rPr>
          <w:rStyle w:val="anegp0gi0b9av8jahpyh"/>
        </w:rPr>
        <w:t>На самом деле немного иначе:</w:t>
      </w:r>
    </w:p>
    <w:p w:rsidR="000F6F63" w:rsidRPr="00F135FB" w:rsidRDefault="000F6F63" w:rsidP="000F6F63">
      <w:pPr>
        <w:spacing w:line="240" w:lineRule="exact"/>
        <w:rPr>
          <w:rStyle w:val="anegp0gi0b9av8jahpyh"/>
        </w:rPr>
      </w:pPr>
      <w:r>
        <w:rPr>
          <w:rStyle w:val="anegp0gi0b9av8jahpyh"/>
        </w:rPr>
        <w:t>С</w:t>
      </w:r>
      <w:r w:rsidRPr="00F135FB">
        <w:rPr>
          <w:rStyle w:val="anegp0gi0b9av8jahpyh"/>
        </w:rPr>
        <w:t>егодня мы все on-line (он лине).</w:t>
      </w:r>
      <w:r>
        <w:rPr>
          <w:rStyle w:val="anegp0gi0b9av8jahpyh"/>
        </w:rPr>
        <w:t xml:space="preserve"> </w:t>
      </w:r>
      <w:r w:rsidRPr="00F135FB">
        <w:rPr>
          <w:rStyle w:val="anegp0gi0b9av8jahpyh"/>
        </w:rPr>
        <w:t>Песня охотника на мамонта теперь оцифрована (сем</w:t>
      </w:r>
      <w:r>
        <w:rPr>
          <w:rStyle w:val="anegp0gi0b9av8jahpyh"/>
        </w:rPr>
        <w:t>п</w:t>
      </w:r>
      <w:r w:rsidRPr="00F135FB">
        <w:rPr>
          <w:rStyle w:val="anegp0gi0b9av8jahpyh"/>
        </w:rPr>
        <w:t>лирована).</w:t>
      </w:r>
      <w:r>
        <w:rPr>
          <w:rStyle w:val="anegp0gi0b9av8jahpyh"/>
        </w:rPr>
        <w:t xml:space="preserve"> </w:t>
      </w:r>
      <w:r w:rsidRPr="00F135FB">
        <w:rPr>
          <w:rStyle w:val="anegp0gi0b9av8jahpyh"/>
        </w:rPr>
        <w:t>Это значит, что мы постепенно превращаемся в искусственного человека, только не глиняного, а цифрового, виртуального. Здесь можно указать на модный сегодня искусственный интеллект (</w:t>
      </w:r>
      <w:r w:rsidRPr="00F135FB">
        <w:rPr>
          <w:rStyle w:val="anegp0gi0b9av8jahpyh"/>
          <w:rFonts w:ascii="MS Gothic" w:eastAsia="MS Gothic" w:hAnsi="MS Gothic" w:cs="MS Gothic" w:hint="eastAsia"/>
        </w:rPr>
        <w:t>人工智能</w:t>
      </w:r>
      <w:r w:rsidRPr="00F135FB">
        <w:rPr>
          <w:rStyle w:val="anegp0gi0b9av8jahpyh"/>
        </w:rPr>
        <w:t>).</w:t>
      </w:r>
    </w:p>
    <w:p w:rsidR="00640612" w:rsidRDefault="000F6F63" w:rsidP="000F6F63">
      <w:pPr>
        <w:spacing w:line="240" w:lineRule="exact"/>
        <w:rPr>
          <w:rStyle w:val="anegp0gi0b9av8jahpyh"/>
        </w:rPr>
      </w:pPr>
      <w:r w:rsidRPr="00F135FB">
        <w:rPr>
          <w:rStyle w:val="anegp0gi0b9av8jahpyh"/>
          <w:rFonts w:hint="eastAsia"/>
        </w:rPr>
        <w:t>А</w:t>
      </w:r>
      <w:r w:rsidRPr="00F135FB">
        <w:rPr>
          <w:rStyle w:val="anegp0gi0b9av8jahpyh"/>
        </w:rPr>
        <w:t xml:space="preserve"> гора ждёт — т.е. голем ждёт, он настоящий, не виртуальный, не из цифры, а из глины, из камня.</w:t>
      </w:r>
    </w:p>
    <w:p w:rsidR="00640612" w:rsidRDefault="00640612" w:rsidP="000F6F63">
      <w:pPr>
        <w:spacing w:line="240" w:lineRule="exact"/>
        <w:rPr>
          <w:rStyle w:val="anegp0gi0b9av8jahpyh"/>
        </w:rPr>
      </w:pPr>
    </w:p>
    <w:p w:rsidR="000F6F63" w:rsidRDefault="000F6F63" w:rsidP="000F6F63">
      <w:pPr>
        <w:spacing w:line="240" w:lineRule="exact"/>
      </w:pPr>
    </w:p>
    <w:p w:rsidR="00640612" w:rsidRDefault="00640612" w:rsidP="000F6F63">
      <w:pPr>
        <w:spacing w:line="240" w:lineRule="exact"/>
      </w:pPr>
    </w:p>
    <w:p w:rsidR="00640612" w:rsidRPr="00F135FB" w:rsidRDefault="00640612" w:rsidP="000F6F63">
      <w:pPr>
        <w:spacing w:line="240" w:lineRule="exact"/>
      </w:pPr>
    </w:p>
    <w:p w:rsidR="000F6F63" w:rsidRPr="00F135FB" w:rsidRDefault="000F6F63"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79" w:name="_Toc219209021"/>
      <w:bookmarkStart w:id="3780" w:name="_Toc221802091"/>
      <w:r w:rsidRPr="00F135FB">
        <w:rPr>
          <w:rFonts w:ascii="SimSun" w:eastAsia="SimSun" w:hAnsi="SimSun" w:cs="MS Gothic" w:hint="eastAsia"/>
          <w:b/>
          <w:szCs w:val="24"/>
          <w:lang w:eastAsia="zh-CN"/>
        </w:rPr>
        <w:t>光裸的泥人（赤身裸体）</w:t>
      </w:r>
      <w:bookmarkEnd w:id="3779"/>
      <w:bookmarkEnd w:id="3780"/>
    </w:p>
    <w:p w:rsidR="000F6F63" w:rsidRPr="00F135FB" w:rsidRDefault="000F6F63" w:rsidP="000F6F63">
      <w:pPr>
        <w:spacing w:line="320" w:lineRule="exact"/>
        <w:ind w:left="851"/>
        <w:jc w:val="left"/>
        <w:rPr>
          <w:rFonts w:ascii="SimSun" w:eastAsia="SimSun" w:hAnsi="SimSun" w:cs="Bookman Old Style"/>
          <w:b/>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光裸泥人的躯体</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躯体</w:t>
      </w:r>
      <w:r w:rsidRPr="00BF339B">
        <w:rPr>
          <w:rFonts w:ascii="SimSun" w:eastAsia="SimSun" w:hAnsi="SimSun" w:cs="SimSun" w:hint="eastAsia"/>
          <w:szCs w:val="24"/>
          <w:lang w:eastAsia="zh-CN"/>
        </w:rPr>
        <w:t>变成了山脉</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唱一支猛</w:t>
      </w:r>
      <w:r w:rsidRPr="00BF339B">
        <w:rPr>
          <w:rFonts w:ascii="SimSun" w:eastAsia="SimSun" w:hAnsi="SimSun" w:cs="SimSun" w:hint="eastAsia"/>
          <w:szCs w:val="24"/>
          <w:lang w:eastAsia="zh-CN"/>
        </w:rPr>
        <w:t>犸象猎人之歌</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石</w:t>
      </w:r>
      <w:r w:rsidRPr="00BF339B">
        <w:rPr>
          <w:rFonts w:ascii="SimSun" w:eastAsia="SimSun" w:hAnsi="SimSun" w:cs="SimSun" w:hint="eastAsia"/>
          <w:szCs w:val="24"/>
          <w:lang w:eastAsia="zh-CN"/>
        </w:rPr>
        <w:t>头一样的克鲁马农人</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猛</w:t>
      </w:r>
      <w:r w:rsidRPr="00BF339B">
        <w:rPr>
          <w:rFonts w:ascii="SimSun" w:eastAsia="SimSun" w:hAnsi="SimSun" w:cs="SimSun" w:hint="eastAsia"/>
          <w:szCs w:val="24"/>
          <w:lang w:eastAsia="zh-CN"/>
        </w:rPr>
        <w:t>犸象和猎人的尸骨</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化成</w:t>
      </w:r>
      <w:r w:rsidRPr="00BF339B">
        <w:rPr>
          <w:rFonts w:ascii="SimSun" w:eastAsia="SimSun" w:hAnsi="SimSun" w:cs="SimSun" w:hint="eastAsia"/>
          <w:szCs w:val="24"/>
          <w:lang w:eastAsia="zh-CN"/>
        </w:rPr>
        <w:t>词语都被泥土掩埋</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他在</w:t>
      </w:r>
      <w:r w:rsidRPr="00BF339B">
        <w:rPr>
          <w:rFonts w:ascii="SimSun" w:eastAsia="SimSun" w:hAnsi="SimSun" w:cs="SimSun" w:hint="eastAsia"/>
          <w:szCs w:val="24"/>
          <w:lang w:eastAsia="zh-CN"/>
        </w:rPr>
        <w:t>线我们大家都在线</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唱一支猛</w:t>
      </w:r>
      <w:r w:rsidRPr="00BF339B">
        <w:rPr>
          <w:rFonts w:ascii="SimSun" w:eastAsia="SimSun" w:hAnsi="SimSun" w:cs="SimSun" w:hint="eastAsia"/>
          <w:szCs w:val="24"/>
          <w:lang w:eastAsia="zh-CN"/>
        </w:rPr>
        <w:t>犸象猎人之歌</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数据采</w:t>
      </w:r>
      <w:r w:rsidRPr="00BF339B">
        <w:rPr>
          <w:rFonts w:ascii="SimSun" w:eastAsia="SimSun" w:hAnsi="SimSun" w:cs="SimSun" w:hint="eastAsia"/>
          <w:szCs w:val="24"/>
          <w:lang w:eastAsia="zh-CN"/>
        </w:rPr>
        <w:t>样成为一个序列</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山脉在等待</w:t>
      </w:r>
    </w:p>
    <w:p w:rsidR="00A94C9E" w:rsidRPr="00BF339B" w:rsidRDefault="00A94C9E" w:rsidP="00A94C9E">
      <w:pPr>
        <w:spacing w:line="240" w:lineRule="exact"/>
        <w:ind w:left="851"/>
        <w:jc w:val="right"/>
        <w:rPr>
          <w:rFonts w:asciiTheme="minorHAnsi" w:eastAsia="SimSun" w:hAnsiTheme="minorHAnsi"/>
          <w:sz w:val="20"/>
          <w:szCs w:val="24"/>
          <w:lang w:eastAsia="zh-CN"/>
        </w:rPr>
      </w:pPr>
    </w:p>
    <w:p w:rsidR="00A94C9E" w:rsidRPr="00BF339B" w:rsidRDefault="00A94C9E" w:rsidP="00A94C9E">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A94C9E" w:rsidRPr="00BF339B" w:rsidRDefault="00A94C9E" w:rsidP="00A94C9E">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谷羽初</w:t>
      </w:r>
      <w:r w:rsidRPr="00BF339B">
        <w:rPr>
          <w:rFonts w:ascii="SimSun" w:eastAsia="SimSun" w:hAnsi="SimSun" w:cs="SimSun" w:hint="eastAsia"/>
          <w:sz w:val="20"/>
          <w:szCs w:val="24"/>
          <w:lang w:eastAsia="zh-CN"/>
        </w:rPr>
        <w:t>译稿</w:t>
      </w:r>
      <w:r w:rsidRPr="00BF339B">
        <w:rPr>
          <w:rFonts w:ascii="SimSun" w:eastAsia="SimSun" w:hAnsi="SimSun"/>
          <w:sz w:val="20"/>
          <w:szCs w:val="24"/>
          <w:lang w:eastAsia="zh-CN"/>
        </w:rPr>
        <w:t xml:space="preserve"> </w:t>
      </w:r>
    </w:p>
    <w:p w:rsidR="00A94C9E" w:rsidRPr="00BF339B" w:rsidRDefault="00A94C9E" w:rsidP="00A94C9E">
      <w:pPr>
        <w:spacing w:line="240" w:lineRule="exact"/>
        <w:ind w:left="851"/>
        <w:jc w:val="right"/>
        <w:rPr>
          <w:rFonts w:ascii="SimSun" w:eastAsia="SimSun" w:hAnsi="SimSun"/>
          <w:sz w:val="20"/>
          <w:szCs w:val="24"/>
          <w:lang w:eastAsia="zh-CN"/>
        </w:rPr>
      </w:pPr>
      <w:r w:rsidRPr="00BF339B">
        <w:rPr>
          <w:rFonts w:ascii="SimSun" w:eastAsia="SimSun" w:hAnsi="SimSun"/>
          <w:sz w:val="20"/>
          <w:szCs w:val="24"/>
          <w:lang w:eastAsia="zh-CN"/>
        </w:rPr>
        <w:t xml:space="preserve">       2025,10,31</w:t>
      </w:r>
      <w:r w:rsidRPr="00BF339B">
        <w:rPr>
          <w:rFonts w:ascii="SimSun" w:eastAsia="SimSun" w:hAnsi="SimSun" w:cs="MS Gothic" w:hint="eastAsia"/>
          <w:sz w:val="20"/>
          <w:szCs w:val="24"/>
          <w:lang w:eastAsia="zh-CN"/>
        </w:rPr>
        <w:t>修盖</w:t>
      </w:r>
    </w:p>
    <w:p w:rsidR="00A94C9E" w:rsidRPr="00BF339B" w:rsidRDefault="00A94C9E" w:rsidP="00A94C9E">
      <w:pPr>
        <w:spacing w:line="240" w:lineRule="exact"/>
        <w:ind w:left="851"/>
        <w:jc w:val="right"/>
        <w:rPr>
          <w:rFonts w:ascii="SimSun" w:eastAsia="SimSun" w:hAnsi="SimSun"/>
          <w:sz w:val="20"/>
          <w:szCs w:val="24"/>
          <w:lang w:eastAsia="zh-CN"/>
        </w:rPr>
      </w:pPr>
    </w:p>
    <w:p w:rsidR="00A94C9E" w:rsidRPr="00BF339B" w:rsidRDefault="00A94C9E" w:rsidP="00A94C9E">
      <w:pPr>
        <w:spacing w:line="240" w:lineRule="exac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w:t>
      </w:r>
      <w:r w:rsidRPr="00BF339B">
        <w:rPr>
          <w:rFonts w:ascii="SimSun" w:eastAsia="SimSun" w:hAnsi="SimSun" w:cs="MS Gothic" w:hint="eastAsia"/>
          <w:sz w:val="20"/>
          <w:szCs w:val="24"/>
          <w:lang w:eastAsia="zh-CN"/>
        </w:rPr>
        <w:t>伊戈</w:t>
      </w:r>
      <w:r w:rsidRPr="00BF339B">
        <w:rPr>
          <w:rFonts w:ascii="SimSun" w:eastAsia="SimSun" w:hAnsi="SimSun" w:cs="SimSun" w:hint="eastAsia"/>
          <w:sz w:val="20"/>
          <w:szCs w:val="24"/>
          <w:lang w:eastAsia="zh-CN"/>
        </w:rPr>
        <w:t>尔解释说，这首诗想要表达的主题是：当代流行的人工智能和数字化，能够把光裸的泥人变成艺术作品当中的人物形象。克鲁马农人是旧石器时代的古老人种。</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FF162C" w:rsidRPr="00FF162C" w:rsidRDefault="00FF162C" w:rsidP="00B2394C">
      <w:pPr>
        <w:pStyle w:val="af3"/>
        <w:numPr>
          <w:ilvl w:val="0"/>
          <w:numId w:val="1"/>
        </w:numPr>
        <w:spacing w:line="300" w:lineRule="exact"/>
        <w:ind w:left="0" w:firstLine="0"/>
        <w:jc w:val="left"/>
        <w:outlineLvl w:val="1"/>
        <w:rPr>
          <w:rFonts w:ascii="Bookman Old Style" w:hAnsi="Bookman Old Style" w:cs="Bookman Old Style"/>
          <w:b/>
          <w:bCs/>
        </w:rPr>
      </w:pPr>
      <w:bookmarkStart w:id="3781" w:name="_Toc212502240"/>
      <w:bookmarkStart w:id="3782" w:name="_Toc219209022"/>
      <w:bookmarkStart w:id="3783" w:name="_Toc221802092"/>
      <w:r w:rsidRPr="00B2394C">
        <w:rPr>
          <w:rFonts w:ascii="Bookman Old Style" w:hAnsi="Bookman Old Style" w:cs="Bookman Old Style"/>
          <w:b/>
          <w:bCs/>
          <w:szCs w:val="24"/>
        </w:rPr>
        <w:lastRenderedPageBreak/>
        <w:t>СОНЕТ</w:t>
      </w:r>
      <w:bookmarkEnd w:id="3781"/>
      <w:bookmarkEnd w:id="3782"/>
      <w:bookmarkEnd w:id="3783"/>
    </w:p>
    <w:p w:rsidR="00FF162C" w:rsidRPr="00FF162C" w:rsidRDefault="00FF162C" w:rsidP="00B2394C">
      <w:pPr>
        <w:spacing w:line="320" w:lineRule="exact"/>
        <w:jc w:val="left"/>
        <w:rPr>
          <w:rFonts w:ascii="Bookman Old Style" w:hAnsi="Bookman Old Style" w:cs="Bookman Old Style"/>
          <w:szCs w:val="24"/>
        </w:rPr>
      </w:pP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Нет!</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и нет.</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инет.</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Или, как написано на заборе:</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Соне Т.</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что Соне Т. не разобрать</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 другими надписями.</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А во множественном числе</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Сонеты</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 ты.</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Да, да, это правда:</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Сон не я, иногда совсем не я.</w:t>
      </w:r>
    </w:p>
    <w:p w:rsidR="00FF162C" w:rsidRPr="00FF162C" w:rsidRDefault="00FF162C" w:rsidP="00B2394C">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Кто-то другой.</w:t>
      </w:r>
    </w:p>
    <w:p w:rsidR="00FF162C" w:rsidRPr="00FF162C" w:rsidRDefault="00FF162C" w:rsidP="00B2394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Кто?</w:t>
      </w:r>
      <w:r w:rsidRPr="00FF162C">
        <w:rPr>
          <w:rFonts w:ascii="Bookman Old Style" w:hAnsi="Bookman Old Style" w:cs="Bookman Old Style" w:hint="eastAsia"/>
          <w:szCs w:val="24"/>
          <w:lang w:eastAsia="zh-CN"/>
        </w:rPr>
        <w:t xml:space="preserve"> </w:t>
      </w:r>
      <w:r w:rsidRPr="00FF162C">
        <w:rPr>
          <w:rFonts w:ascii="Bookman Old Style" w:hAnsi="Bookman Old Style" w:cs="Bookman Old Style"/>
          <w:szCs w:val="24"/>
        </w:rPr>
        <w:t>Я не знаю.</w:t>
      </w:r>
    </w:p>
    <w:p w:rsidR="00B2394C" w:rsidRPr="00B2394C" w:rsidRDefault="00B2394C" w:rsidP="00B2394C">
      <w:pPr>
        <w:spacing w:line="240" w:lineRule="exact"/>
        <w:jc w:val="right"/>
        <w:rPr>
          <w:rFonts w:ascii="Bookman Old Style" w:hAnsi="Bookman Old Style" w:cs="Bookman Old Style"/>
          <w:sz w:val="20"/>
          <w:szCs w:val="24"/>
        </w:rPr>
      </w:pPr>
    </w:p>
    <w:p w:rsidR="00FF162C" w:rsidRPr="00B2394C" w:rsidRDefault="00FF162C" w:rsidP="00B2394C">
      <w:pPr>
        <w:spacing w:line="240" w:lineRule="exact"/>
        <w:jc w:val="right"/>
        <w:rPr>
          <w:rFonts w:ascii="Bookman Old Style" w:hAnsi="Bookman Old Style" w:cs="Bookman Old Style"/>
          <w:sz w:val="20"/>
          <w:szCs w:val="24"/>
        </w:rPr>
      </w:pPr>
      <w:r w:rsidRPr="00B2394C">
        <w:rPr>
          <w:rFonts w:ascii="Bookman Old Style" w:hAnsi="Bookman Old Style" w:cs="Bookman Old Style"/>
          <w:sz w:val="20"/>
          <w:szCs w:val="24"/>
        </w:rPr>
        <w:t>27 октября 2025</w:t>
      </w: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B2394C" w:rsidRDefault="00B2394C">
      <w:pPr>
        <w:spacing w:after="200" w:line="276" w:lineRule="auto"/>
        <w:jc w:val="left"/>
        <w:rPr>
          <w:rFonts w:ascii="MS Gothic" w:eastAsia="MS Gothic" w:hAnsi="MS Gothic" w:cs="MS Gothic"/>
          <w:b/>
          <w:szCs w:val="24"/>
          <w:lang w:eastAsia="zh-CN"/>
        </w:rPr>
      </w:pPr>
    </w:p>
    <w:p w:rsidR="00FF162C" w:rsidRPr="00B2394C"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84" w:name="_Toc219209023"/>
      <w:bookmarkStart w:id="3785" w:name="_Toc221802093"/>
      <w:r w:rsidRPr="00B2394C">
        <w:rPr>
          <w:rFonts w:ascii="SimSun" w:eastAsia="SimSun" w:hAnsi="SimSun" w:cs="MS Gothic" w:hint="eastAsia"/>
          <w:b/>
          <w:szCs w:val="24"/>
          <w:lang w:eastAsia="zh-CN"/>
        </w:rPr>
        <w:t>十四行</w:t>
      </w:r>
      <w:r w:rsidRPr="00B2394C">
        <w:rPr>
          <w:rFonts w:ascii="SimSun" w:eastAsia="SimSun" w:hAnsi="SimSun" w:cs="SimSun" w:hint="eastAsia"/>
          <w:b/>
          <w:szCs w:val="24"/>
          <w:lang w:eastAsia="zh-CN"/>
        </w:rPr>
        <w:t>诗</w:t>
      </w:r>
      <w:bookmarkEnd w:id="3784"/>
      <w:bookmarkEnd w:id="3785"/>
    </w:p>
    <w:p w:rsidR="00FF162C" w:rsidRPr="00B2394C" w:rsidRDefault="00FF162C" w:rsidP="00B2394C">
      <w:pPr>
        <w:spacing w:line="320" w:lineRule="exact"/>
        <w:ind w:left="851"/>
        <w:jc w:val="left"/>
        <w:rPr>
          <w:rFonts w:ascii="SimSun" w:eastAsia="SimSun" w:hAnsi="SimSun" w:cs="Bookman Old Style"/>
          <w:szCs w:val="24"/>
          <w:lang w:eastAsia="zh-CN"/>
        </w:rPr>
      </w:pP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做梦？不是！</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w:t>
      </w:r>
      <w:r w:rsidRPr="00BF339B">
        <w:rPr>
          <w:rFonts w:ascii="SimSun" w:eastAsia="SimSun" w:hAnsi="SimSun" w:cs="SimSun" w:hint="eastAsia"/>
          <w:szCs w:val="24"/>
          <w:lang w:eastAsia="zh-CN"/>
        </w:rPr>
        <w:t>还是无梦。</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互</w:t>
      </w:r>
      <w:r w:rsidRPr="00BF339B">
        <w:rPr>
          <w:rFonts w:ascii="SimSun" w:eastAsia="SimSun" w:hAnsi="SimSun" w:cs="SimSun" w:hint="eastAsia"/>
          <w:szCs w:val="24"/>
          <w:lang w:eastAsia="zh-CN"/>
        </w:rPr>
        <w:t>联网已经消失。</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或</w:t>
      </w:r>
      <w:r w:rsidRPr="00BF339B">
        <w:rPr>
          <w:rFonts w:ascii="SimSun" w:eastAsia="SimSun" w:hAnsi="SimSun" w:cs="SimSun" w:hint="eastAsia"/>
          <w:szCs w:val="24"/>
          <w:lang w:eastAsia="zh-CN"/>
        </w:rPr>
        <w:t>许，如篱墙题词：</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致索尼</w:t>
      </w:r>
      <w:r w:rsidRPr="00BF339B">
        <w:rPr>
          <w:rFonts w:ascii="SimSun" w:eastAsia="SimSun" w:hAnsi="SimSun" w:cs="SimSun" w:hint="eastAsia"/>
          <w:szCs w:val="24"/>
          <w:lang w:eastAsia="zh-CN"/>
        </w:rPr>
        <w:t>娅的一首诗。</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索尼</w:t>
      </w:r>
      <w:r w:rsidRPr="00BF339B">
        <w:rPr>
          <w:rFonts w:ascii="SimSun" w:eastAsia="SimSun" w:hAnsi="SimSun" w:cs="SimSun" w:hint="eastAsia"/>
          <w:szCs w:val="24"/>
          <w:lang w:eastAsia="zh-CN"/>
        </w:rPr>
        <w:t>娅呢？看不懂</w:t>
      </w:r>
      <w:r w:rsidRPr="00BF339B">
        <w:rPr>
          <w:rFonts w:ascii="SimSun" w:eastAsia="SimSun" w:hAnsi="SimSun"/>
          <w:szCs w:val="24"/>
          <w:lang w:eastAsia="zh-CN"/>
        </w:rPr>
        <w:t>,</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SimSun" w:hint="eastAsia"/>
          <w:szCs w:val="24"/>
          <w:lang w:eastAsia="zh-CN"/>
        </w:rPr>
        <w:t>还有其他题赠词句。</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数一数</w:t>
      </w:r>
      <w:r w:rsidRPr="00BF339B">
        <w:rPr>
          <w:rFonts w:ascii="SimSun" w:eastAsia="SimSun" w:hAnsi="SimSun" w:cs="SimSun" w:hint="eastAsia"/>
          <w:szCs w:val="24"/>
          <w:lang w:eastAsia="zh-CN"/>
        </w:rPr>
        <w:t>还有许多首</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几乎全是十四行</w:t>
      </w:r>
      <w:r w:rsidRPr="00BF339B">
        <w:rPr>
          <w:rFonts w:ascii="SimSun" w:eastAsia="SimSun" w:hAnsi="SimSun" w:cs="SimSun" w:hint="eastAsia"/>
          <w:szCs w:val="24"/>
          <w:lang w:eastAsia="zh-CN"/>
        </w:rPr>
        <w:t>诗。</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做梦的人不是你。</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是，是，果真如此：</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梦境跟我毫无关系。</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做梦者另有其他人。</w:t>
      </w:r>
    </w:p>
    <w:p w:rsidR="00A94C9E" w:rsidRPr="00BF339B" w:rsidRDefault="00A94C9E" w:rsidP="00A94C9E">
      <w:pPr>
        <w:spacing w:line="320" w:lineRule="exact"/>
        <w:ind w:left="851"/>
        <w:jc w:val="left"/>
        <w:rPr>
          <w:rFonts w:ascii="SimSun" w:eastAsia="SimSun" w:hAnsi="SimSun"/>
          <w:szCs w:val="24"/>
          <w:lang w:eastAsia="zh-CN"/>
        </w:rPr>
      </w:pPr>
      <w:r w:rsidRPr="00BF339B">
        <w:rPr>
          <w:rFonts w:ascii="SimSun" w:eastAsia="SimSun" w:hAnsi="SimSun" w:cs="MS Gothic" w:hint="eastAsia"/>
          <w:szCs w:val="24"/>
          <w:lang w:eastAsia="zh-CN"/>
        </w:rPr>
        <w:t>是</w:t>
      </w:r>
      <w:r w:rsidRPr="00BF339B">
        <w:rPr>
          <w:rFonts w:ascii="SimSun" w:eastAsia="SimSun" w:hAnsi="SimSun" w:cs="SimSun" w:hint="eastAsia"/>
          <w:szCs w:val="24"/>
          <w:lang w:eastAsia="zh-CN"/>
        </w:rPr>
        <w:t>谁？我确实不知。</w:t>
      </w:r>
    </w:p>
    <w:p w:rsidR="00A94C9E" w:rsidRPr="00BF339B" w:rsidRDefault="00A94C9E" w:rsidP="00A94C9E">
      <w:pPr>
        <w:spacing w:line="240" w:lineRule="exact"/>
        <w:jc w:val="right"/>
        <w:rPr>
          <w:rFonts w:asciiTheme="minorHAnsi" w:eastAsia="SimSun" w:hAnsiTheme="minorHAnsi"/>
          <w:sz w:val="20"/>
          <w:szCs w:val="24"/>
          <w:lang w:eastAsia="zh-CN"/>
        </w:rPr>
      </w:pPr>
    </w:p>
    <w:p w:rsidR="00A94C9E" w:rsidRPr="00BF339B" w:rsidRDefault="00A94C9E" w:rsidP="00A94C9E">
      <w:pPr>
        <w:spacing w:line="240" w:lineRule="exact"/>
        <w:jc w:val="right"/>
        <w:rPr>
          <w:rFonts w:ascii="SimSun" w:eastAsia="SimSun" w:hAnsi="SimSun"/>
          <w:sz w:val="20"/>
          <w:szCs w:val="24"/>
          <w:lang w:eastAsia="zh-CN"/>
        </w:rPr>
      </w:pPr>
      <w:r w:rsidRPr="00BF339B">
        <w:rPr>
          <w:rFonts w:ascii="SimSun" w:eastAsia="SimSun" w:hAnsi="SimSun"/>
          <w:sz w:val="20"/>
          <w:szCs w:val="24"/>
          <w:lang w:eastAsia="zh-CN"/>
        </w:rPr>
        <w:t xml:space="preserve">      2025,10,27</w:t>
      </w:r>
    </w:p>
    <w:p w:rsidR="00A94C9E" w:rsidRPr="00BF339B" w:rsidRDefault="00A94C9E" w:rsidP="00A94C9E">
      <w:pPr>
        <w:spacing w:line="240" w:lineRule="exact"/>
        <w:jc w:val="right"/>
        <w:rPr>
          <w:rFonts w:asciiTheme="minorHAnsi" w:eastAsia="SimSun" w:hAnsiTheme="minorHAnsi" w:cs="SimSun"/>
          <w:sz w:val="20"/>
          <w:szCs w:val="24"/>
          <w:lang w:eastAsia="zh-CN"/>
        </w:rPr>
      </w:pPr>
      <w:r w:rsidRPr="00BF339B">
        <w:rPr>
          <w:rFonts w:ascii="SimSun" w:eastAsia="SimSun" w:hAnsi="SimSun"/>
          <w:sz w:val="20"/>
          <w:szCs w:val="24"/>
          <w:lang w:eastAsia="zh-CN"/>
        </w:rPr>
        <w:t xml:space="preserve">      2025,10,30 </w:t>
      </w:r>
      <w:r w:rsidRPr="00BF339B">
        <w:rPr>
          <w:rFonts w:ascii="SimSun" w:eastAsia="SimSun" w:hAnsi="SimSun" w:cs="MS Gothic" w:hint="eastAsia"/>
          <w:sz w:val="20"/>
          <w:szCs w:val="24"/>
          <w:lang w:eastAsia="zh-CN"/>
        </w:rPr>
        <w:t>谷羽</w:t>
      </w:r>
      <w:r w:rsidRPr="00BF339B">
        <w:rPr>
          <w:rFonts w:ascii="SimSun" w:eastAsia="SimSun" w:hAnsi="SimSun" w:cs="SimSun" w:hint="eastAsia"/>
          <w:sz w:val="20"/>
          <w:szCs w:val="24"/>
          <w:lang w:eastAsia="zh-CN"/>
        </w:rPr>
        <w:t>译</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FF162C" w:rsidRPr="00FF162C" w:rsidRDefault="00FF162C" w:rsidP="002631EF">
      <w:pPr>
        <w:pStyle w:val="af3"/>
        <w:numPr>
          <w:ilvl w:val="0"/>
          <w:numId w:val="1"/>
        </w:numPr>
        <w:spacing w:line="300" w:lineRule="exact"/>
        <w:ind w:left="0" w:firstLine="0"/>
        <w:jc w:val="left"/>
        <w:outlineLvl w:val="1"/>
        <w:rPr>
          <w:rFonts w:ascii="Bookman Old Style" w:hAnsi="Bookman Old Style" w:cs="Bookman Old Style"/>
          <w:b/>
          <w:bCs/>
        </w:rPr>
      </w:pPr>
      <w:bookmarkStart w:id="3786" w:name="_Toc212502241"/>
      <w:bookmarkStart w:id="3787" w:name="_Toc219209024"/>
      <w:bookmarkStart w:id="3788" w:name="_Toc221802094"/>
      <w:r w:rsidRPr="00FF162C">
        <w:rPr>
          <w:rFonts w:ascii="Bookman Old Style" w:hAnsi="Bookman Old Style" w:cs="Bookman Old Style"/>
          <w:b/>
          <w:bCs/>
        </w:rPr>
        <w:lastRenderedPageBreak/>
        <w:t>КАК МНОГО В ЖИЗНИ ЕЩЁ НЕ СДЕЛАНО</w:t>
      </w:r>
      <w:bookmarkEnd w:id="3786"/>
      <w:bookmarkEnd w:id="3787"/>
      <w:bookmarkEnd w:id="3788"/>
    </w:p>
    <w:p w:rsidR="00FF162C" w:rsidRPr="00FF162C" w:rsidRDefault="00FF162C" w:rsidP="002631EF">
      <w:pPr>
        <w:spacing w:line="320" w:lineRule="exact"/>
        <w:jc w:val="left"/>
        <w:rPr>
          <w:rFonts w:ascii="Bookman Old Style" w:hAnsi="Bookman Old Style" w:cs="Bookman Old Style"/>
          <w:szCs w:val="24"/>
        </w:rPr>
      </w:pPr>
    </w:p>
    <w:p w:rsidR="00FF162C" w:rsidRPr="00FF162C" w:rsidRDefault="00FF162C" w:rsidP="002631E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Уйти в запой</w:t>
      </w:r>
    </w:p>
    <w:p w:rsidR="00FF162C" w:rsidRPr="00FF162C" w:rsidRDefault="00FF162C" w:rsidP="002631E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Набить морду</w:t>
      </w:r>
    </w:p>
    <w:p w:rsidR="00FF162C" w:rsidRPr="00FF162C" w:rsidRDefault="00FF162C" w:rsidP="002631E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Да хоть украсть чего-нибудь</w:t>
      </w:r>
    </w:p>
    <w:p w:rsidR="00FF162C" w:rsidRPr="00FF162C" w:rsidRDefault="00FF162C" w:rsidP="002631E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Как много в жизни ещё не сделано</w:t>
      </w:r>
    </w:p>
    <w:p w:rsidR="002631EF" w:rsidRPr="002631EF" w:rsidRDefault="002631EF" w:rsidP="002631EF">
      <w:pPr>
        <w:spacing w:line="240" w:lineRule="exact"/>
        <w:jc w:val="right"/>
        <w:rPr>
          <w:rFonts w:ascii="Bookman Old Style" w:hAnsi="Bookman Old Style" w:cs="Bookman Old Style"/>
          <w:sz w:val="20"/>
          <w:szCs w:val="24"/>
        </w:rPr>
      </w:pPr>
    </w:p>
    <w:p w:rsidR="00FF162C" w:rsidRPr="002631EF" w:rsidRDefault="00FF162C" w:rsidP="002631EF">
      <w:pPr>
        <w:spacing w:line="240" w:lineRule="exact"/>
        <w:jc w:val="right"/>
        <w:rPr>
          <w:rFonts w:ascii="Bookman Old Style" w:hAnsi="Bookman Old Style" w:cs="Bookman Old Style"/>
          <w:sz w:val="20"/>
          <w:szCs w:val="24"/>
        </w:rPr>
      </w:pPr>
      <w:r w:rsidRPr="002631EF">
        <w:rPr>
          <w:rFonts w:ascii="Bookman Old Style" w:hAnsi="Bookman Old Style" w:cs="Bookman Old Style"/>
          <w:sz w:val="20"/>
          <w:szCs w:val="24"/>
        </w:rPr>
        <w:t>27 октября 2025</w:t>
      </w: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2631EF" w:rsidRDefault="002631EF">
      <w:pPr>
        <w:spacing w:after="200" w:line="276" w:lineRule="auto"/>
        <w:jc w:val="left"/>
        <w:rPr>
          <w:rFonts w:ascii="MS Gothic" w:eastAsia="MS Gothic" w:hAnsi="MS Gothic" w:cs="MS Gothic"/>
          <w:b/>
          <w:szCs w:val="24"/>
          <w:lang w:eastAsia="zh-CN"/>
        </w:rPr>
      </w:pPr>
    </w:p>
    <w:p w:rsidR="00FF162C" w:rsidRPr="002631EF"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89" w:name="_Toc219209025"/>
      <w:bookmarkStart w:id="3790" w:name="_Toc221802095"/>
      <w:r w:rsidRPr="002631EF">
        <w:rPr>
          <w:rFonts w:ascii="SimSun" w:eastAsia="SimSun" w:hAnsi="SimSun" w:cs="MS Gothic" w:hint="eastAsia"/>
          <w:b/>
          <w:szCs w:val="24"/>
          <w:lang w:eastAsia="zh-CN"/>
        </w:rPr>
        <w:t>生活中</w:t>
      </w:r>
      <w:r w:rsidRPr="002631EF">
        <w:rPr>
          <w:rFonts w:ascii="SimSun" w:eastAsia="SimSun" w:hAnsi="SimSun" w:cs="SimSun" w:hint="eastAsia"/>
          <w:b/>
          <w:szCs w:val="24"/>
          <w:lang w:eastAsia="zh-CN"/>
        </w:rPr>
        <w:t>还有很多事情没有做成</w:t>
      </w:r>
      <w:bookmarkEnd w:id="3789"/>
      <w:bookmarkEnd w:id="3790"/>
    </w:p>
    <w:p w:rsidR="00FF162C" w:rsidRPr="002631EF" w:rsidRDefault="00FF162C" w:rsidP="002631EF">
      <w:pPr>
        <w:spacing w:line="320" w:lineRule="exact"/>
        <w:ind w:left="851"/>
        <w:jc w:val="left"/>
        <w:rPr>
          <w:rFonts w:ascii="SimSun" w:eastAsia="SimSun" w:hAnsi="SimSun" w:cs="Bookman Old Style"/>
          <w:szCs w:val="24"/>
          <w:lang w:eastAsia="zh-CN"/>
        </w:rPr>
      </w:pP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离开家</w:t>
      </w:r>
      <w:r w:rsidRPr="002536ED">
        <w:rPr>
          <w:rFonts w:ascii="SimSun" w:eastAsia="SimSun" w:hAnsi="SimSun" w:cs="SimSun" w:hint="eastAsia"/>
          <w:szCs w:val="24"/>
          <w:lang w:eastAsia="zh-CN"/>
        </w:rPr>
        <w:t>门想要纵情狂饮</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或者打架斗殴</w:t>
      </w:r>
      <w:r w:rsidRPr="002536ED">
        <w:rPr>
          <w:rFonts w:ascii="SimSun" w:eastAsia="SimSun" w:hAnsi="SimSun" w:cs="SimSun" w:hint="eastAsia"/>
          <w:szCs w:val="24"/>
          <w:lang w:eastAsia="zh-CN"/>
        </w:rPr>
        <w:t>尝尝新鲜</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不然就悄悄地</w:t>
      </w:r>
      <w:r w:rsidRPr="002536ED">
        <w:rPr>
          <w:rFonts w:ascii="SimSun" w:eastAsia="SimSun" w:hAnsi="SimSun" w:cs="SimSun" w:hint="eastAsia"/>
          <w:szCs w:val="24"/>
          <w:lang w:eastAsia="zh-CN"/>
        </w:rPr>
        <w:t>偷点东西</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空想一番什么都不敢干</w:t>
      </w:r>
    </w:p>
    <w:p w:rsidR="00ED1550" w:rsidRPr="002536ED" w:rsidRDefault="00ED1550" w:rsidP="00ED1550">
      <w:pPr>
        <w:spacing w:line="240" w:lineRule="exact"/>
        <w:jc w:val="right"/>
        <w:rPr>
          <w:rFonts w:asciiTheme="minorHAnsi" w:eastAsia="SimSun" w:hAnsiTheme="minorHAnsi"/>
          <w:sz w:val="20"/>
          <w:szCs w:val="24"/>
          <w:lang w:eastAsia="zh-CN"/>
        </w:rPr>
      </w:pPr>
    </w:p>
    <w:p w:rsidR="00ED1550" w:rsidRPr="002536ED" w:rsidRDefault="00ED1550" w:rsidP="00ED1550">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2025,10,27</w:t>
      </w:r>
    </w:p>
    <w:p w:rsidR="00ED1550" w:rsidRPr="002536ED" w:rsidRDefault="00ED1550" w:rsidP="00ED1550">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2025,10,30 </w:t>
      </w:r>
      <w:r w:rsidRPr="002536ED">
        <w:rPr>
          <w:rFonts w:ascii="SimSun" w:eastAsia="SimSun" w:hAnsi="SimSun" w:cs="MS Gothic" w:hint="eastAsia"/>
          <w:sz w:val="20"/>
          <w:szCs w:val="24"/>
          <w:lang w:eastAsia="zh-CN"/>
        </w:rPr>
        <w:t>谷羽</w:t>
      </w:r>
      <w:r w:rsidRPr="002536ED">
        <w:rPr>
          <w:rFonts w:ascii="SimSun" w:eastAsia="SimSun" w:hAnsi="SimSun" w:cs="SimSun" w:hint="eastAsia"/>
          <w:sz w:val="20"/>
          <w:szCs w:val="24"/>
          <w:lang w:eastAsia="zh-CN"/>
        </w:rPr>
        <w:t>译</w:t>
      </w:r>
    </w:p>
    <w:p w:rsidR="00ED1550" w:rsidRPr="002536ED" w:rsidRDefault="00ED1550" w:rsidP="00ED1550">
      <w:pPr>
        <w:spacing w:line="240" w:lineRule="exact"/>
        <w:jc w:val="right"/>
        <w:rPr>
          <w:rFonts w:ascii="SimSun" w:eastAsia="SimSun" w:hAnsi="SimSun"/>
          <w:sz w:val="20"/>
          <w:szCs w:val="24"/>
          <w:lang w:eastAsia="zh-CN"/>
        </w:rPr>
      </w:pPr>
      <w:r w:rsidRPr="002536ED">
        <w:rPr>
          <w:rFonts w:ascii="SimSun" w:eastAsia="SimSun" w:hAnsi="SimSun"/>
          <w:sz w:val="20"/>
          <w:szCs w:val="24"/>
          <w:lang w:eastAsia="zh-CN"/>
        </w:rPr>
        <w:t xml:space="preserve">       2025,10,31</w:t>
      </w:r>
      <w:r w:rsidRPr="002536ED">
        <w:rPr>
          <w:rFonts w:ascii="SimSun" w:eastAsia="SimSun" w:hAnsi="SimSun" w:cs="MS Gothic" w:hint="eastAsia"/>
          <w:sz w:val="20"/>
          <w:szCs w:val="24"/>
          <w:lang w:eastAsia="zh-CN"/>
        </w:rPr>
        <w:t>重</w:t>
      </w:r>
      <w:r w:rsidRPr="002536ED">
        <w:rPr>
          <w:rFonts w:ascii="SimSun" w:eastAsia="SimSun" w:hAnsi="SimSun" w:cs="SimSun" w:hint="eastAsia"/>
          <w:sz w:val="20"/>
          <w:szCs w:val="24"/>
          <w:lang w:eastAsia="zh-CN"/>
        </w:rPr>
        <w:t>译</w:t>
      </w:r>
    </w:p>
    <w:p w:rsidR="00ED1550" w:rsidRDefault="00ED1550" w:rsidP="00ED1550">
      <w:pPr>
        <w:spacing w:line="240" w:lineRule="exact"/>
        <w:jc w:val="right"/>
        <w:rPr>
          <w:rFonts w:asciiTheme="minorHAnsi" w:eastAsia="SimSun" w:hAnsiTheme="minorHAnsi"/>
          <w:sz w:val="20"/>
          <w:szCs w:val="24"/>
          <w:lang w:eastAsia="zh-CN"/>
        </w:rPr>
      </w:pPr>
    </w:p>
    <w:p w:rsidR="00ED1550" w:rsidRDefault="00ED1550" w:rsidP="00ED1550">
      <w:pPr>
        <w:spacing w:line="240" w:lineRule="exact"/>
        <w:rPr>
          <w:rFonts w:asciiTheme="minorHAnsi" w:eastAsia="SimSun" w:hAnsiTheme="minorHAnsi" w:cs="SimSun"/>
          <w:sz w:val="20"/>
          <w:szCs w:val="24"/>
          <w:lang w:eastAsia="zh-CN"/>
        </w:rPr>
      </w:pPr>
      <w:r w:rsidRPr="002536ED">
        <w:rPr>
          <w:rFonts w:ascii="SimSun" w:eastAsia="SimSun" w:hAnsi="SimSun"/>
          <w:sz w:val="20"/>
          <w:szCs w:val="24"/>
          <w:lang w:eastAsia="zh-CN"/>
        </w:rPr>
        <w:t xml:space="preserve">       </w:t>
      </w:r>
      <w:r w:rsidRPr="002536ED">
        <w:rPr>
          <w:rFonts w:ascii="SimSun" w:eastAsia="SimSun" w:hAnsi="SimSun" w:cs="SimSun" w:hint="eastAsia"/>
          <w:sz w:val="20"/>
          <w:szCs w:val="24"/>
          <w:lang w:eastAsia="zh-CN"/>
        </w:rPr>
        <w:t>经过伊戈尔的指点，我把这首开玩笑的诗又重译了一遍。</w:t>
      </w:r>
    </w:p>
    <w:p w:rsidR="00ED1550" w:rsidRPr="002536ED" w:rsidRDefault="00ED1550" w:rsidP="00ED1550">
      <w:pPr>
        <w:spacing w:line="240" w:lineRule="exact"/>
        <w:rPr>
          <w:rFonts w:eastAsia="SimSun" w:cs="Times New Roman"/>
          <w:sz w:val="20"/>
          <w:szCs w:val="24"/>
          <w:lang w:eastAsia="zh-CN"/>
        </w:rPr>
      </w:pPr>
      <w:r w:rsidRPr="002536ED">
        <w:rPr>
          <w:rFonts w:eastAsia="SimSun" w:cs="Times New Roman"/>
          <w:sz w:val="20"/>
          <w:szCs w:val="24"/>
          <w:lang w:eastAsia="zh-CN"/>
        </w:rPr>
        <w:t>Под руководством Игоря я ещё раз перевёл это шутливое стихотворение.</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FF162C" w:rsidRPr="00FF162C" w:rsidRDefault="00FF162C" w:rsidP="002631EF">
      <w:pPr>
        <w:pStyle w:val="af3"/>
        <w:numPr>
          <w:ilvl w:val="0"/>
          <w:numId w:val="1"/>
        </w:numPr>
        <w:spacing w:line="300" w:lineRule="exact"/>
        <w:ind w:left="0" w:firstLine="0"/>
        <w:jc w:val="left"/>
        <w:outlineLvl w:val="1"/>
        <w:rPr>
          <w:rFonts w:ascii="Bookman Old Style" w:hAnsi="Bookman Old Style" w:cs="Bookman Old Style"/>
          <w:b/>
          <w:bCs/>
        </w:rPr>
      </w:pPr>
      <w:bookmarkStart w:id="3791" w:name="_Toc212502242"/>
      <w:bookmarkStart w:id="3792" w:name="_Toc219209026"/>
      <w:bookmarkStart w:id="3793" w:name="_Toc221802096"/>
      <w:r w:rsidRPr="00FF162C">
        <w:rPr>
          <w:rFonts w:ascii="Bookman Old Style" w:hAnsi="Bookman Old Style" w:cs="Bookman Old Style"/>
          <w:b/>
          <w:bCs/>
        </w:rPr>
        <w:lastRenderedPageBreak/>
        <w:t>МУДРЫЙ БЫЛ ЧЕЛОВЕК</w:t>
      </w:r>
      <w:bookmarkEnd w:id="3791"/>
      <w:bookmarkEnd w:id="3792"/>
      <w:bookmarkEnd w:id="3793"/>
    </w:p>
    <w:p w:rsidR="00FF162C" w:rsidRPr="00FF162C" w:rsidRDefault="00FF162C" w:rsidP="002631EF">
      <w:pPr>
        <w:spacing w:line="320" w:lineRule="exact"/>
        <w:jc w:val="left"/>
        <w:rPr>
          <w:rFonts w:ascii="Bookman Old Style" w:hAnsi="Bookman Old Style" w:cs="Bookman Old Style"/>
          <w:szCs w:val="24"/>
        </w:rPr>
      </w:pPr>
    </w:p>
    <w:p w:rsidR="00FF162C" w:rsidRPr="00FF162C" w:rsidRDefault="00FF162C" w:rsidP="002631E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Джонатан Свифт</w:t>
      </w:r>
    </w:p>
    <w:p w:rsidR="00FF162C" w:rsidRPr="00FF162C" w:rsidRDefault="00FF162C" w:rsidP="002631E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 любил лифт,</w:t>
      </w:r>
    </w:p>
    <w:p w:rsidR="00FF162C" w:rsidRPr="00FF162C" w:rsidRDefault="00FF162C" w:rsidP="002631E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поднимался по лестнице,</w:t>
      </w:r>
    </w:p>
    <w:p w:rsidR="00FF162C" w:rsidRPr="00FF162C" w:rsidRDefault="00FF162C" w:rsidP="002631EF">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не высоко,</w:t>
      </w:r>
    </w:p>
    <w:p w:rsidR="00FF162C" w:rsidRPr="00FF162C" w:rsidRDefault="00FF162C" w:rsidP="002631EF">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чтобы не устать.</w:t>
      </w:r>
    </w:p>
    <w:p w:rsidR="002631EF" w:rsidRPr="002631EF" w:rsidRDefault="002631EF" w:rsidP="002631EF">
      <w:pPr>
        <w:spacing w:line="240" w:lineRule="exact"/>
        <w:jc w:val="right"/>
        <w:rPr>
          <w:rFonts w:ascii="Bookman Old Style" w:hAnsi="Bookman Old Style" w:cs="Bookman Old Style"/>
          <w:sz w:val="20"/>
          <w:szCs w:val="24"/>
        </w:rPr>
      </w:pPr>
    </w:p>
    <w:p w:rsidR="00FF162C" w:rsidRPr="002631EF" w:rsidRDefault="00FF162C" w:rsidP="002631EF">
      <w:pPr>
        <w:spacing w:line="240" w:lineRule="exact"/>
        <w:jc w:val="right"/>
        <w:rPr>
          <w:rFonts w:ascii="Bookman Old Style" w:hAnsi="Bookman Old Style" w:cs="Bookman Old Style"/>
          <w:sz w:val="20"/>
          <w:szCs w:val="24"/>
          <w:lang w:val="en-US"/>
        </w:rPr>
      </w:pPr>
      <w:r w:rsidRPr="002631EF">
        <w:rPr>
          <w:rFonts w:ascii="Bookman Old Style" w:hAnsi="Bookman Old Style" w:cs="Bookman Old Style"/>
          <w:sz w:val="20"/>
          <w:szCs w:val="24"/>
          <w:lang w:val="en-US"/>
        </w:rPr>
        <w:t xml:space="preserve">27 </w:t>
      </w:r>
      <w:r w:rsidRPr="002631EF">
        <w:rPr>
          <w:rFonts w:ascii="Bookman Old Style" w:hAnsi="Bookman Old Style" w:cs="Bookman Old Style"/>
          <w:sz w:val="20"/>
          <w:szCs w:val="24"/>
        </w:rPr>
        <w:t>октября</w:t>
      </w:r>
      <w:r w:rsidRPr="002631EF">
        <w:rPr>
          <w:rFonts w:ascii="Bookman Old Style" w:hAnsi="Bookman Old Style" w:cs="Bookman Old Style"/>
          <w:sz w:val="20"/>
          <w:szCs w:val="24"/>
          <w:lang w:val="en-US"/>
        </w:rPr>
        <w:t xml:space="preserve"> 2025</w:t>
      </w: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2631EF" w:rsidRDefault="002631EF">
      <w:pPr>
        <w:spacing w:after="200" w:line="276" w:lineRule="auto"/>
        <w:jc w:val="left"/>
        <w:rPr>
          <w:rFonts w:ascii="MS Gothic" w:eastAsia="MS Gothic" w:hAnsi="MS Gothic" w:cs="MS Gothic"/>
          <w:b/>
          <w:szCs w:val="24"/>
          <w:lang w:eastAsia="zh-CN"/>
        </w:rPr>
      </w:pPr>
    </w:p>
    <w:p w:rsidR="00FF162C" w:rsidRPr="002631EF"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94" w:name="_Toc219209027"/>
      <w:bookmarkStart w:id="3795" w:name="_Toc221802097"/>
      <w:r w:rsidRPr="002631EF">
        <w:rPr>
          <w:rFonts w:ascii="SimSun" w:eastAsia="SimSun" w:hAnsi="SimSun" w:cs="SimSun" w:hint="eastAsia"/>
          <w:b/>
          <w:szCs w:val="24"/>
          <w:lang w:eastAsia="zh-CN"/>
        </w:rPr>
        <w:t>精明的人</w:t>
      </w:r>
      <w:bookmarkEnd w:id="3794"/>
      <w:bookmarkEnd w:id="3795"/>
    </w:p>
    <w:p w:rsidR="00FF162C" w:rsidRPr="002631EF" w:rsidRDefault="00FF162C" w:rsidP="002631EF">
      <w:pPr>
        <w:spacing w:line="320" w:lineRule="exact"/>
        <w:ind w:left="851"/>
        <w:jc w:val="left"/>
        <w:rPr>
          <w:rFonts w:ascii="SimSun" w:eastAsia="SimSun" w:hAnsi="SimSun" w:cs="Bookman Old Style"/>
          <w:b/>
          <w:szCs w:val="24"/>
          <w:lang w:eastAsia="zh-CN"/>
        </w:rPr>
      </w:pP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SimSun" w:hint="eastAsia"/>
          <w:szCs w:val="24"/>
          <w:lang w:eastAsia="zh-CN"/>
        </w:rPr>
        <w:t>乔纳森</w:t>
      </w:r>
      <w:r w:rsidRPr="002536ED">
        <w:rPr>
          <w:rFonts w:ascii="SimSun" w:eastAsia="SimSun" w:hAnsi="SimSun" w:cs="Calibri"/>
          <w:szCs w:val="24"/>
          <w:lang w:eastAsia="zh-CN"/>
        </w:rPr>
        <w:t>·</w:t>
      </w:r>
      <w:r w:rsidRPr="002536ED">
        <w:rPr>
          <w:rFonts w:ascii="SimSun" w:eastAsia="SimSun" w:hAnsi="SimSun" w:cs="MS Gothic" w:hint="eastAsia"/>
          <w:szCs w:val="24"/>
          <w:lang w:eastAsia="zh-CN"/>
        </w:rPr>
        <w:t>斯威夫特</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不喜</w:t>
      </w:r>
      <w:r w:rsidRPr="002536ED">
        <w:rPr>
          <w:rFonts w:ascii="SimSun" w:eastAsia="SimSun" w:hAnsi="SimSun" w:cs="SimSun" w:hint="eastAsia"/>
          <w:szCs w:val="24"/>
          <w:lang w:eastAsia="zh-CN"/>
        </w:rPr>
        <w:t>欢电梯，</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上楼</w:t>
      </w:r>
      <w:r w:rsidRPr="002536ED">
        <w:rPr>
          <w:rFonts w:ascii="SimSun" w:eastAsia="SimSun" w:hAnsi="SimSun" w:cs="SimSun" w:hint="eastAsia"/>
          <w:szCs w:val="24"/>
          <w:lang w:eastAsia="zh-CN"/>
        </w:rPr>
        <w:t>总是爬楼梯，</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不</w:t>
      </w:r>
      <w:r w:rsidRPr="002536ED">
        <w:rPr>
          <w:rFonts w:ascii="SimSun" w:eastAsia="SimSun" w:hAnsi="SimSun" w:cs="SimSun" w:hint="eastAsia"/>
          <w:szCs w:val="24"/>
          <w:lang w:eastAsia="zh-CN"/>
        </w:rPr>
        <w:t>过</w:t>
      </w:r>
      <w:r w:rsidRPr="002536ED">
        <w:rPr>
          <w:rFonts w:ascii="SimSun" w:eastAsia="SimSun" w:hAnsi="SimSun"/>
          <w:szCs w:val="24"/>
          <w:lang w:eastAsia="zh-CN"/>
        </w:rPr>
        <w:t xml:space="preserve">, </w:t>
      </w:r>
      <w:r w:rsidRPr="002536ED">
        <w:rPr>
          <w:rFonts w:ascii="SimSun" w:eastAsia="SimSun" w:hAnsi="SimSun" w:cs="MS Gothic" w:hint="eastAsia"/>
          <w:szCs w:val="24"/>
          <w:lang w:eastAsia="zh-CN"/>
        </w:rPr>
        <w:t>楼</w:t>
      </w:r>
      <w:r w:rsidRPr="002536ED">
        <w:rPr>
          <w:rFonts w:ascii="SimSun" w:eastAsia="SimSun" w:hAnsi="SimSun" w:cs="SimSun" w:hint="eastAsia"/>
          <w:szCs w:val="24"/>
          <w:lang w:eastAsia="zh-CN"/>
        </w:rPr>
        <w:t>别太高，</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免得力尽精疲。</w:t>
      </w:r>
    </w:p>
    <w:p w:rsidR="00ED1550" w:rsidRPr="002536ED" w:rsidRDefault="00ED1550" w:rsidP="00ED1550">
      <w:pPr>
        <w:spacing w:line="240" w:lineRule="exact"/>
        <w:ind w:left="851"/>
        <w:jc w:val="right"/>
        <w:rPr>
          <w:rFonts w:asciiTheme="minorHAnsi" w:eastAsia="SimSun" w:hAnsiTheme="minorHAnsi"/>
          <w:sz w:val="20"/>
          <w:szCs w:val="24"/>
          <w:lang w:eastAsia="zh-CN"/>
        </w:rPr>
      </w:pPr>
    </w:p>
    <w:p w:rsidR="00ED1550" w:rsidRPr="002536ED" w:rsidRDefault="00ED1550" w:rsidP="00ED1550">
      <w:pPr>
        <w:spacing w:line="240" w:lineRule="exact"/>
        <w:ind w:left="851"/>
        <w:jc w:val="right"/>
        <w:rPr>
          <w:rFonts w:ascii="SimSun" w:eastAsia="SimSun" w:hAnsi="SimSun"/>
          <w:sz w:val="20"/>
          <w:szCs w:val="24"/>
          <w:lang w:eastAsia="zh-CN"/>
        </w:rPr>
      </w:pPr>
      <w:r w:rsidRPr="002536ED">
        <w:rPr>
          <w:rFonts w:ascii="SimSun" w:eastAsia="SimSun" w:hAnsi="SimSun"/>
          <w:sz w:val="20"/>
          <w:szCs w:val="24"/>
          <w:lang w:eastAsia="zh-CN"/>
        </w:rPr>
        <w:t xml:space="preserve">      2025,10,27</w:t>
      </w:r>
    </w:p>
    <w:p w:rsidR="00ED1550" w:rsidRPr="002536ED" w:rsidRDefault="00ED1550" w:rsidP="00ED1550">
      <w:pPr>
        <w:spacing w:line="240" w:lineRule="exact"/>
        <w:ind w:left="851"/>
        <w:jc w:val="right"/>
        <w:rPr>
          <w:rFonts w:ascii="SimSun" w:eastAsia="SimSun" w:hAnsi="SimSun" w:cs="SimSun"/>
          <w:sz w:val="20"/>
          <w:szCs w:val="24"/>
          <w:lang w:eastAsia="zh-CN"/>
        </w:rPr>
      </w:pPr>
      <w:r w:rsidRPr="002536ED">
        <w:rPr>
          <w:rFonts w:ascii="SimSun" w:eastAsia="SimSun" w:hAnsi="SimSun"/>
          <w:sz w:val="20"/>
          <w:szCs w:val="24"/>
          <w:lang w:eastAsia="zh-CN"/>
        </w:rPr>
        <w:t xml:space="preserve">      2025,10,30 </w:t>
      </w:r>
      <w:r w:rsidRPr="002536ED">
        <w:rPr>
          <w:rFonts w:ascii="SimSun" w:eastAsia="SimSun" w:hAnsi="SimSun" w:cs="MS Gothic" w:hint="eastAsia"/>
          <w:sz w:val="20"/>
          <w:szCs w:val="24"/>
          <w:lang w:eastAsia="zh-CN"/>
        </w:rPr>
        <w:t>谷羽</w:t>
      </w:r>
      <w:r w:rsidRPr="002536ED">
        <w:rPr>
          <w:rFonts w:ascii="SimSun" w:eastAsia="SimSun" w:hAnsi="SimSun" w:cs="SimSun" w:hint="eastAsia"/>
          <w:sz w:val="20"/>
          <w:szCs w:val="24"/>
          <w:lang w:eastAsia="zh-CN"/>
        </w:rPr>
        <w:t>译</w:t>
      </w:r>
    </w:p>
    <w:p w:rsidR="00FF162C" w:rsidRPr="00FF162C" w:rsidRDefault="00FF162C" w:rsidP="00FF162C">
      <w:pPr>
        <w:spacing w:line="320" w:lineRule="exact"/>
        <w:jc w:val="left"/>
        <w:rPr>
          <w:rFonts w:ascii="Bookman Old Style" w:hAnsi="Bookman Old Style" w:cs="Bookman Old Style"/>
          <w:szCs w:val="24"/>
        </w:rPr>
      </w:pPr>
      <w:r w:rsidRPr="00FF162C">
        <w:rPr>
          <w:rFonts w:ascii="Bookman Old Style" w:hAnsi="Bookman Old Style" w:cs="Bookman Old Style"/>
          <w:szCs w:val="24"/>
        </w:rPr>
        <w:br w:type="page"/>
      </w:r>
    </w:p>
    <w:p w:rsidR="00FF162C" w:rsidRPr="00FF162C" w:rsidRDefault="00FF162C" w:rsidP="005E009E">
      <w:pPr>
        <w:pStyle w:val="af3"/>
        <w:numPr>
          <w:ilvl w:val="0"/>
          <w:numId w:val="1"/>
        </w:numPr>
        <w:spacing w:line="300" w:lineRule="exact"/>
        <w:ind w:left="0" w:firstLine="0"/>
        <w:jc w:val="left"/>
        <w:outlineLvl w:val="1"/>
        <w:rPr>
          <w:rFonts w:ascii="Bookman Old Style" w:hAnsi="Bookman Old Style" w:cs="Bookman Old Style"/>
          <w:b/>
          <w:bCs/>
        </w:rPr>
      </w:pPr>
      <w:bookmarkStart w:id="3796" w:name="_Toc212502243"/>
      <w:bookmarkStart w:id="3797" w:name="_Toc219209028"/>
      <w:bookmarkStart w:id="3798" w:name="_Toc221802098"/>
      <w:r w:rsidRPr="00FF162C">
        <w:rPr>
          <w:rFonts w:ascii="Bookman Old Style" w:hAnsi="Bookman Old Style" w:cs="Bookman Old Style"/>
          <w:b/>
          <w:bCs/>
        </w:rPr>
        <w:lastRenderedPageBreak/>
        <w:t>КОНФУЦИЙ НЕ ВСТРЕТИЛСЯ С ГЕРАКЛИТОМ</w:t>
      </w:r>
      <w:bookmarkEnd w:id="3796"/>
      <w:bookmarkEnd w:id="3797"/>
      <w:bookmarkEnd w:id="3798"/>
    </w:p>
    <w:p w:rsidR="00FF162C" w:rsidRPr="00FF162C" w:rsidRDefault="00FF162C" w:rsidP="005E009E">
      <w:pPr>
        <w:spacing w:line="320" w:lineRule="exact"/>
        <w:jc w:val="left"/>
        <w:rPr>
          <w:rFonts w:ascii="Bookman Old Style" w:hAnsi="Bookman Old Style" w:cs="Bookman Old Style"/>
          <w:szCs w:val="24"/>
        </w:rPr>
      </w:pP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Конфуций</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очень хотел</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встретиться с Гераклитом.</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Но не сумел,</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потому что не догадывался</w:t>
      </w:r>
    </w:p>
    <w:p w:rsidR="00FF162C" w:rsidRPr="00FF162C" w:rsidRDefault="00FF162C" w:rsidP="005E009E">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о его существовании.</w:t>
      </w:r>
    </w:p>
    <w:p w:rsidR="005E009E" w:rsidRPr="005E009E" w:rsidRDefault="005E009E" w:rsidP="005E009E">
      <w:pPr>
        <w:spacing w:line="240" w:lineRule="exact"/>
        <w:jc w:val="right"/>
        <w:rPr>
          <w:rFonts w:ascii="Bookman Old Style" w:hAnsi="Bookman Old Style" w:cs="Bookman Old Style"/>
          <w:sz w:val="20"/>
          <w:szCs w:val="24"/>
        </w:rPr>
      </w:pPr>
    </w:p>
    <w:p w:rsidR="00FF162C" w:rsidRPr="005E009E" w:rsidRDefault="00FF162C" w:rsidP="005E009E">
      <w:pPr>
        <w:spacing w:line="240" w:lineRule="exact"/>
        <w:jc w:val="right"/>
        <w:rPr>
          <w:rFonts w:ascii="Bookman Old Style" w:hAnsi="Bookman Old Style" w:cs="Bookman Old Style"/>
          <w:sz w:val="20"/>
          <w:szCs w:val="24"/>
          <w:lang w:val="en-US"/>
        </w:rPr>
      </w:pPr>
      <w:r w:rsidRPr="005E009E">
        <w:rPr>
          <w:rFonts w:ascii="Bookman Old Style" w:hAnsi="Bookman Old Style" w:cs="Bookman Old Style"/>
          <w:sz w:val="20"/>
          <w:szCs w:val="24"/>
          <w:lang w:val="en-US"/>
        </w:rPr>
        <w:t xml:space="preserve">27 </w:t>
      </w:r>
      <w:r w:rsidRPr="005E009E">
        <w:rPr>
          <w:rFonts w:ascii="Bookman Old Style" w:hAnsi="Bookman Old Style" w:cs="Bookman Old Style"/>
          <w:sz w:val="20"/>
          <w:szCs w:val="24"/>
        </w:rPr>
        <w:t>октября</w:t>
      </w:r>
      <w:r w:rsidRPr="005E009E">
        <w:rPr>
          <w:rFonts w:ascii="Bookman Old Style" w:hAnsi="Bookman Old Style" w:cs="Bookman Old Style"/>
          <w:sz w:val="20"/>
          <w:szCs w:val="24"/>
          <w:lang w:val="en-US"/>
        </w:rPr>
        <w:t xml:space="preserve"> 2025</w:t>
      </w: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5E009E" w:rsidRDefault="005E009E">
      <w:pPr>
        <w:spacing w:after="200" w:line="276" w:lineRule="auto"/>
        <w:jc w:val="left"/>
        <w:rPr>
          <w:rFonts w:ascii="MS Gothic" w:eastAsia="MS Gothic" w:hAnsi="MS Gothic" w:cs="MS Gothic"/>
          <w:b/>
          <w:szCs w:val="24"/>
          <w:lang w:eastAsia="zh-CN"/>
        </w:rPr>
      </w:pPr>
    </w:p>
    <w:p w:rsidR="00FF162C" w:rsidRPr="005E009E"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799" w:name="_Toc219209029"/>
      <w:bookmarkStart w:id="3800" w:name="_Toc221802099"/>
      <w:r w:rsidRPr="005E009E">
        <w:rPr>
          <w:rFonts w:ascii="SimSun" w:eastAsia="SimSun" w:hAnsi="SimSun" w:cs="SimSun" w:hint="eastAsia"/>
          <w:b/>
          <w:szCs w:val="24"/>
          <w:lang w:eastAsia="zh-CN"/>
        </w:rPr>
        <w:t>孔夫子没有遇见赫拉克利特</w:t>
      </w:r>
      <w:bookmarkEnd w:id="3799"/>
      <w:bookmarkEnd w:id="3800"/>
    </w:p>
    <w:p w:rsidR="00FF162C" w:rsidRPr="005E009E" w:rsidRDefault="00FF162C" w:rsidP="005E009E">
      <w:pPr>
        <w:spacing w:line="320" w:lineRule="exact"/>
        <w:ind w:left="851"/>
        <w:jc w:val="left"/>
        <w:rPr>
          <w:rFonts w:ascii="SimSun" w:eastAsia="SimSun" w:hAnsi="SimSun" w:cs="Bookman Old Style"/>
          <w:szCs w:val="24"/>
          <w:lang w:eastAsia="zh-CN"/>
        </w:rPr>
      </w:pP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孔夫子</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很想遇</w:t>
      </w:r>
      <w:r w:rsidRPr="002536ED">
        <w:rPr>
          <w:rFonts w:ascii="SimSun" w:eastAsia="SimSun" w:hAnsi="SimSun" w:cs="SimSun" w:hint="eastAsia"/>
          <w:szCs w:val="24"/>
          <w:lang w:eastAsia="zh-CN"/>
        </w:rPr>
        <w:t>见</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赫拉克利特。</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可惜梦未成真，</w:t>
      </w:r>
    </w:p>
    <w:p w:rsidR="00ED1550" w:rsidRPr="002536ED" w:rsidRDefault="00ED1550" w:rsidP="00ED1550">
      <w:pPr>
        <w:spacing w:line="320" w:lineRule="exact"/>
        <w:ind w:left="851"/>
        <w:jc w:val="left"/>
        <w:rPr>
          <w:rFonts w:ascii="SimSun" w:eastAsia="SimSun" w:hAnsi="SimSun"/>
          <w:szCs w:val="24"/>
          <w:lang w:eastAsia="zh-CN"/>
        </w:rPr>
      </w:pPr>
      <w:r w:rsidRPr="002536ED">
        <w:rPr>
          <w:rFonts w:ascii="SimSun" w:eastAsia="SimSun" w:hAnsi="SimSun" w:cs="MS Gothic" w:hint="eastAsia"/>
          <w:szCs w:val="24"/>
          <w:lang w:eastAsia="zh-CN"/>
        </w:rPr>
        <w:t>因</w:t>
      </w:r>
      <w:r w:rsidRPr="002536ED">
        <w:rPr>
          <w:rFonts w:ascii="SimSun" w:eastAsia="SimSun" w:hAnsi="SimSun" w:cs="SimSun" w:hint="eastAsia"/>
          <w:szCs w:val="24"/>
          <w:lang w:eastAsia="zh-CN"/>
        </w:rPr>
        <w:t>为他并不知道，</w:t>
      </w:r>
    </w:p>
    <w:p w:rsidR="00ED1550" w:rsidRPr="005E009E" w:rsidRDefault="00ED1550" w:rsidP="00ED1550">
      <w:pPr>
        <w:spacing w:line="320" w:lineRule="exact"/>
        <w:ind w:left="851"/>
        <w:jc w:val="left"/>
        <w:rPr>
          <w:rFonts w:ascii="SimSun" w:eastAsia="SimSun" w:hAnsi="SimSun" w:cs="Bookman Old Style"/>
          <w:szCs w:val="24"/>
          <w:lang w:eastAsia="zh-CN"/>
        </w:rPr>
      </w:pPr>
      <w:r w:rsidRPr="002536ED">
        <w:rPr>
          <w:rFonts w:ascii="SimSun" w:eastAsia="SimSun" w:hAnsi="SimSun" w:cs="MS Gothic" w:hint="eastAsia"/>
          <w:szCs w:val="24"/>
          <w:lang w:eastAsia="zh-CN"/>
        </w:rPr>
        <w:t>世上曾有</w:t>
      </w:r>
      <w:r w:rsidRPr="002536ED">
        <w:rPr>
          <w:rFonts w:ascii="SimSun" w:eastAsia="SimSun" w:hAnsi="SimSun" w:cs="SimSun" w:hint="eastAsia"/>
          <w:szCs w:val="24"/>
          <w:lang w:eastAsia="zh-CN"/>
        </w:rPr>
        <w:t>这样一个人。</w:t>
      </w:r>
    </w:p>
    <w:p w:rsidR="00ED1550" w:rsidRPr="005E009E" w:rsidRDefault="00ED1550" w:rsidP="00ED1550">
      <w:pPr>
        <w:spacing w:line="240" w:lineRule="exact"/>
        <w:ind w:left="851"/>
        <w:jc w:val="right"/>
        <w:rPr>
          <w:rFonts w:ascii="SimSun" w:eastAsia="SimSun" w:hAnsi="SimSun" w:cs="Bookman Old Style"/>
          <w:sz w:val="20"/>
          <w:szCs w:val="24"/>
          <w:lang w:eastAsia="zh-CN"/>
        </w:rPr>
      </w:pPr>
    </w:p>
    <w:p w:rsidR="00ED1550" w:rsidRPr="005E009E" w:rsidRDefault="00ED1550" w:rsidP="00ED1550">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2025,10,27</w:t>
      </w:r>
    </w:p>
    <w:p w:rsidR="00ED1550" w:rsidRPr="005E009E" w:rsidRDefault="00ED1550" w:rsidP="00ED1550">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2025,10,30 </w:t>
      </w:r>
      <w:r w:rsidRPr="005E009E">
        <w:rPr>
          <w:rFonts w:ascii="SimSun" w:eastAsia="SimSun" w:hAnsi="SimSun" w:cs="MS Gothic" w:hint="eastAsia"/>
          <w:sz w:val="20"/>
          <w:szCs w:val="24"/>
          <w:lang w:eastAsia="zh-CN"/>
        </w:rPr>
        <w:t>谷羽</w:t>
      </w:r>
      <w:r w:rsidRPr="005E009E">
        <w:rPr>
          <w:rFonts w:ascii="SimSun" w:eastAsia="SimSun" w:hAnsi="SimSun" w:cs="SimSun" w:hint="eastAsia"/>
          <w:sz w:val="20"/>
          <w:szCs w:val="24"/>
          <w:lang w:eastAsia="zh-CN"/>
        </w:rPr>
        <w:t>译</w:t>
      </w:r>
    </w:p>
    <w:p w:rsidR="00ED1550" w:rsidRPr="005E009E" w:rsidRDefault="00ED1550" w:rsidP="00ED1550">
      <w:pPr>
        <w:spacing w:line="320" w:lineRule="exact"/>
        <w:ind w:left="851"/>
        <w:jc w:val="left"/>
        <w:rPr>
          <w:rFonts w:ascii="SimSun" w:eastAsia="SimSun" w:hAnsi="SimSun" w:cs="Bookman Old Style"/>
          <w:szCs w:val="24"/>
          <w:lang w:eastAsia="zh-CN"/>
        </w:rPr>
      </w:pPr>
    </w:p>
    <w:p w:rsidR="00ED1550" w:rsidRDefault="00ED1550" w:rsidP="00ED1550">
      <w:pPr>
        <w:spacing w:line="240" w:lineRule="exact"/>
        <w:jc w:val="left"/>
        <w:rPr>
          <w:rFonts w:asciiTheme="minorHAnsi" w:eastAsia="SimSun" w:hAnsiTheme="minorHAnsi" w:cs="Bookman Old Style"/>
          <w:sz w:val="20"/>
          <w:szCs w:val="24"/>
          <w:lang w:eastAsia="zh-CN"/>
        </w:rPr>
      </w:pPr>
      <w:r w:rsidRPr="002536ED">
        <w:rPr>
          <w:rFonts w:ascii="SimSun" w:eastAsia="SimSun" w:hAnsi="SimSun" w:cs="Bookman Old Style"/>
          <w:sz w:val="20"/>
          <w:szCs w:val="24"/>
          <w:lang w:eastAsia="zh-CN"/>
        </w:rPr>
        <w:t xml:space="preserve">      </w:t>
      </w:r>
      <w:r w:rsidRPr="002536ED">
        <w:rPr>
          <w:rFonts w:ascii="SimSun" w:eastAsia="SimSun" w:hAnsi="SimSun" w:cs="Bookman Old Style" w:hint="eastAsia"/>
          <w:sz w:val="20"/>
          <w:szCs w:val="24"/>
          <w:lang w:eastAsia="zh-CN"/>
        </w:rPr>
        <w:t>伊戈尔看了翻译初稿后回信说：这首诗还隐含着一个信息：孔夫子和赫拉克利特是同一时代的人：孔夫子生卒年代为公元前</w:t>
      </w:r>
      <w:r w:rsidRPr="002536ED">
        <w:rPr>
          <w:rFonts w:ascii="SimSun" w:eastAsia="SimSun" w:hAnsi="SimSun" w:cs="Bookman Old Style"/>
          <w:sz w:val="20"/>
          <w:szCs w:val="24"/>
          <w:lang w:eastAsia="zh-CN"/>
        </w:rPr>
        <w:t xml:space="preserve">551-479, </w:t>
      </w:r>
      <w:r w:rsidRPr="002536ED">
        <w:rPr>
          <w:rFonts w:ascii="SimSun" w:eastAsia="SimSun" w:hAnsi="SimSun" w:cs="Bookman Old Style" w:hint="eastAsia"/>
          <w:sz w:val="20"/>
          <w:szCs w:val="24"/>
          <w:lang w:eastAsia="zh-CN"/>
        </w:rPr>
        <w:t>享年</w:t>
      </w:r>
      <w:r w:rsidRPr="002536ED">
        <w:rPr>
          <w:rFonts w:ascii="SimSun" w:eastAsia="SimSun" w:hAnsi="SimSun" w:cs="Bookman Old Style"/>
          <w:sz w:val="20"/>
          <w:szCs w:val="24"/>
          <w:lang w:eastAsia="zh-CN"/>
        </w:rPr>
        <w:t>72</w:t>
      </w:r>
      <w:r w:rsidRPr="002536ED">
        <w:rPr>
          <w:rFonts w:ascii="SimSun" w:eastAsia="SimSun" w:hAnsi="SimSun" w:cs="Bookman Old Style" w:hint="eastAsia"/>
          <w:sz w:val="20"/>
          <w:szCs w:val="24"/>
          <w:lang w:eastAsia="zh-CN"/>
        </w:rPr>
        <w:t>岁</w:t>
      </w:r>
      <w:r w:rsidRPr="002536ED">
        <w:rPr>
          <w:rFonts w:ascii="SimSun" w:eastAsia="SimSun" w:hAnsi="SimSun" w:cs="Bookman Old Style"/>
          <w:sz w:val="20"/>
          <w:szCs w:val="24"/>
          <w:lang w:eastAsia="zh-CN"/>
        </w:rPr>
        <w:t xml:space="preserve">; </w:t>
      </w:r>
      <w:r w:rsidRPr="002536ED">
        <w:rPr>
          <w:rFonts w:ascii="SimSun" w:eastAsia="SimSun" w:hAnsi="SimSun" w:cs="Bookman Old Style" w:hint="eastAsia"/>
          <w:sz w:val="20"/>
          <w:szCs w:val="24"/>
          <w:lang w:eastAsia="zh-CN"/>
        </w:rPr>
        <w:t>赫拉克利特的生卒年代为公元前</w:t>
      </w:r>
      <w:r w:rsidRPr="002536ED">
        <w:rPr>
          <w:rFonts w:ascii="SimSun" w:eastAsia="SimSun" w:hAnsi="SimSun" w:cs="Bookman Old Style"/>
          <w:sz w:val="20"/>
          <w:szCs w:val="24"/>
          <w:lang w:eastAsia="zh-CN"/>
        </w:rPr>
        <w:t>554-483</w:t>
      </w:r>
      <w:r w:rsidRPr="002536ED">
        <w:rPr>
          <w:rFonts w:ascii="SimSun" w:eastAsia="SimSun" w:hAnsi="SimSun" w:cs="Bookman Old Style" w:hint="eastAsia"/>
          <w:sz w:val="20"/>
          <w:szCs w:val="24"/>
          <w:lang w:eastAsia="zh-CN"/>
        </w:rPr>
        <w:t>，享年</w:t>
      </w:r>
      <w:r w:rsidRPr="002536ED">
        <w:rPr>
          <w:rFonts w:ascii="SimSun" w:eastAsia="SimSun" w:hAnsi="SimSun" w:cs="Bookman Old Style"/>
          <w:sz w:val="20"/>
          <w:szCs w:val="24"/>
          <w:lang w:eastAsia="zh-CN"/>
        </w:rPr>
        <w:t>71</w:t>
      </w:r>
      <w:r w:rsidRPr="002536ED">
        <w:rPr>
          <w:rFonts w:ascii="SimSun" w:eastAsia="SimSun" w:hAnsi="SimSun" w:cs="Bookman Old Style" w:hint="eastAsia"/>
          <w:sz w:val="20"/>
          <w:szCs w:val="24"/>
          <w:lang w:eastAsia="zh-CN"/>
        </w:rPr>
        <w:t>岁。赫拉克利特比孔夫子年长</w:t>
      </w:r>
      <w:r w:rsidRPr="002536ED">
        <w:rPr>
          <w:rFonts w:ascii="SimSun" w:eastAsia="SimSun" w:hAnsi="SimSun" w:cs="Bookman Old Style"/>
          <w:sz w:val="20"/>
          <w:szCs w:val="24"/>
          <w:lang w:eastAsia="zh-CN"/>
        </w:rPr>
        <w:t>3</w:t>
      </w:r>
      <w:r w:rsidRPr="002536ED">
        <w:rPr>
          <w:rFonts w:ascii="SimSun" w:eastAsia="SimSun" w:hAnsi="SimSun" w:cs="Bookman Old Style" w:hint="eastAsia"/>
          <w:sz w:val="20"/>
          <w:szCs w:val="24"/>
          <w:lang w:eastAsia="zh-CN"/>
        </w:rPr>
        <w:t>岁。</w:t>
      </w:r>
    </w:p>
    <w:p w:rsidR="00ED1550" w:rsidRDefault="00ED1550" w:rsidP="00ED1550">
      <w:pPr>
        <w:spacing w:line="240" w:lineRule="exact"/>
        <w:jc w:val="left"/>
        <w:rPr>
          <w:rFonts w:asciiTheme="minorHAnsi" w:eastAsia="SimSun" w:hAnsiTheme="minorHAnsi" w:cs="Bookman Old Style"/>
          <w:sz w:val="20"/>
          <w:szCs w:val="24"/>
          <w:lang w:eastAsia="zh-CN"/>
        </w:rPr>
      </w:pPr>
    </w:p>
    <w:p w:rsidR="00ED1550" w:rsidRPr="002536ED" w:rsidRDefault="00ED1550" w:rsidP="00ED1550">
      <w:pPr>
        <w:spacing w:line="240" w:lineRule="exact"/>
        <w:rPr>
          <w:rFonts w:asciiTheme="minorHAnsi" w:eastAsia="SimSun" w:hAnsiTheme="minorHAnsi" w:cs="Bookman Old Style"/>
          <w:sz w:val="20"/>
          <w:szCs w:val="24"/>
          <w:lang w:eastAsia="zh-CN"/>
        </w:rPr>
      </w:pPr>
      <w:r>
        <w:rPr>
          <w:rStyle w:val="ypks7kbdpwfgdykd3qb9"/>
        </w:rPr>
        <w:t>Прочитав первый вариант перевода, Игорь написал в ответ: "В этом стихотворении ещё содержится скрытый смысл: Конфуций и Гераклит были современниками: Конфуций жил в 551-479 годах до нашей эры, умер в возрасте 72 лет; Гераклит жил в 554-483 годах до нашей эры, умер в возрасте 71 года. Гераклит был на 3 года старше Конфуция.</w:t>
      </w:r>
    </w:p>
    <w:p w:rsidR="00FF162C" w:rsidRPr="00FF162C" w:rsidRDefault="00FF162C" w:rsidP="00FF162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FF162C" w:rsidRPr="00FF162C" w:rsidRDefault="00FF162C" w:rsidP="005E009E">
      <w:pPr>
        <w:pStyle w:val="af3"/>
        <w:numPr>
          <w:ilvl w:val="0"/>
          <w:numId w:val="1"/>
        </w:numPr>
        <w:spacing w:line="300" w:lineRule="exact"/>
        <w:ind w:left="0" w:firstLine="0"/>
        <w:jc w:val="left"/>
        <w:outlineLvl w:val="1"/>
        <w:rPr>
          <w:rFonts w:ascii="Bookman Old Style" w:hAnsi="Bookman Old Style" w:cs="Bookman Old Style"/>
          <w:b/>
          <w:bCs/>
        </w:rPr>
      </w:pPr>
      <w:bookmarkStart w:id="3801" w:name="_Toc212502244"/>
      <w:bookmarkStart w:id="3802" w:name="_Toc219209030"/>
      <w:bookmarkStart w:id="3803" w:name="_Toc221802100"/>
      <w:r w:rsidRPr="00FF162C">
        <w:rPr>
          <w:rFonts w:ascii="Bookman Old Style" w:hAnsi="Bookman Old Style" w:cs="Bookman Old Style"/>
          <w:b/>
          <w:bCs/>
        </w:rPr>
        <w:lastRenderedPageBreak/>
        <w:t>СТИХИ ПИШИ</w:t>
      </w:r>
      <w:bookmarkEnd w:id="3801"/>
      <w:bookmarkEnd w:id="3802"/>
      <w:bookmarkEnd w:id="3803"/>
    </w:p>
    <w:p w:rsidR="00FF162C" w:rsidRPr="00FF162C" w:rsidRDefault="00FF162C" w:rsidP="005E009E">
      <w:pPr>
        <w:spacing w:line="320" w:lineRule="exact"/>
        <w:jc w:val="left"/>
        <w:rPr>
          <w:rFonts w:ascii="Bookman Old Style" w:hAnsi="Bookman Old Style" w:cs="Bookman Old Style"/>
          <w:szCs w:val="24"/>
        </w:rPr>
      </w:pP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Нет, ну я понимаю:</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хочешь писать стихи —</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пиши.</w:t>
      </w:r>
    </w:p>
    <w:p w:rsidR="00FF162C" w:rsidRPr="00FF162C" w:rsidRDefault="00FF162C" w:rsidP="005E009E">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Но зачем публиковать-то?</w:t>
      </w:r>
    </w:p>
    <w:p w:rsidR="005E009E" w:rsidRPr="005E009E" w:rsidRDefault="005E009E" w:rsidP="005E009E">
      <w:pPr>
        <w:spacing w:line="240" w:lineRule="exact"/>
        <w:jc w:val="right"/>
        <w:rPr>
          <w:rFonts w:ascii="Bookman Old Style" w:hAnsi="Bookman Old Style" w:cs="Bookman Old Style"/>
          <w:sz w:val="20"/>
          <w:szCs w:val="24"/>
        </w:rPr>
      </w:pPr>
    </w:p>
    <w:p w:rsidR="00FF162C" w:rsidRPr="005E009E" w:rsidRDefault="00FF162C" w:rsidP="005E009E">
      <w:pPr>
        <w:spacing w:line="240" w:lineRule="exact"/>
        <w:jc w:val="right"/>
        <w:rPr>
          <w:rFonts w:ascii="Bookman Old Style" w:hAnsi="Bookman Old Style" w:cs="Bookman Old Style"/>
          <w:sz w:val="20"/>
          <w:szCs w:val="24"/>
        </w:rPr>
      </w:pPr>
      <w:r w:rsidRPr="005E009E">
        <w:rPr>
          <w:rFonts w:ascii="Bookman Old Style" w:hAnsi="Bookman Old Style" w:cs="Bookman Old Style"/>
          <w:sz w:val="20"/>
          <w:szCs w:val="24"/>
        </w:rPr>
        <w:t>27 октября 2025</w:t>
      </w: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640612" w:rsidRDefault="00640612">
      <w:pPr>
        <w:spacing w:after="200" w:line="276" w:lineRule="auto"/>
        <w:jc w:val="left"/>
        <w:rPr>
          <w:rFonts w:ascii="MS Gothic" w:eastAsia="MS Gothic" w:hAnsi="MS Gothic" w:cs="MS Gothic"/>
          <w:b/>
          <w:szCs w:val="24"/>
          <w:lang w:eastAsia="zh-CN"/>
        </w:rPr>
      </w:pPr>
    </w:p>
    <w:p w:rsidR="005E009E" w:rsidRDefault="005E009E">
      <w:pPr>
        <w:spacing w:after="200" w:line="276" w:lineRule="auto"/>
        <w:jc w:val="left"/>
        <w:rPr>
          <w:rFonts w:ascii="MS Gothic" w:eastAsia="MS Gothic" w:hAnsi="MS Gothic" w:cs="MS Gothic"/>
          <w:b/>
          <w:szCs w:val="24"/>
          <w:lang w:eastAsia="zh-CN"/>
        </w:rPr>
      </w:pPr>
    </w:p>
    <w:p w:rsidR="00FF162C" w:rsidRPr="005E009E"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804" w:name="_Toc219209031"/>
      <w:bookmarkStart w:id="3805" w:name="_Toc221802101"/>
      <w:r w:rsidRPr="005E009E">
        <w:rPr>
          <w:rFonts w:ascii="SimSun" w:eastAsia="SimSun" w:hAnsi="SimSun" w:cs="SimSun" w:hint="eastAsia"/>
          <w:b/>
          <w:szCs w:val="24"/>
          <w:lang w:eastAsia="zh-CN"/>
        </w:rPr>
        <w:t>写诗吧</w:t>
      </w:r>
      <w:bookmarkEnd w:id="3804"/>
      <w:bookmarkEnd w:id="3805"/>
    </w:p>
    <w:p w:rsidR="00FF162C" w:rsidRPr="005E009E" w:rsidRDefault="00FF162C" w:rsidP="005E009E">
      <w:pPr>
        <w:spacing w:line="320" w:lineRule="exact"/>
        <w:ind w:left="851"/>
        <w:jc w:val="left"/>
        <w:rPr>
          <w:rFonts w:ascii="SimSun" w:eastAsia="SimSun" w:hAnsi="SimSun" w:cs="Bookman Old Style"/>
          <w:szCs w:val="24"/>
          <w:lang w:eastAsia="zh-CN"/>
        </w:rPr>
      </w:pPr>
    </w:p>
    <w:p w:rsidR="00ED1550" w:rsidRPr="002536ED" w:rsidRDefault="00ED1550" w:rsidP="00ED1550">
      <w:pPr>
        <w:spacing w:line="320" w:lineRule="exact"/>
        <w:ind w:left="851"/>
        <w:jc w:val="left"/>
        <w:rPr>
          <w:szCs w:val="24"/>
          <w:lang w:eastAsia="zh-CN"/>
        </w:rPr>
      </w:pPr>
      <w:r w:rsidRPr="002536ED">
        <w:rPr>
          <w:rFonts w:ascii="SimSun" w:eastAsia="SimSun" w:hAnsi="SimSun" w:cs="SimSun" w:hint="eastAsia"/>
          <w:szCs w:val="24"/>
          <w:lang w:eastAsia="zh-CN"/>
        </w:rPr>
        <w:t>对，我明白</w:t>
      </w:r>
      <w:r w:rsidRPr="002536ED">
        <w:rPr>
          <w:szCs w:val="24"/>
          <w:lang w:eastAsia="zh-CN"/>
        </w:rPr>
        <w:t>:</w:t>
      </w:r>
    </w:p>
    <w:p w:rsidR="00ED1550" w:rsidRPr="002536ED" w:rsidRDefault="00ED1550" w:rsidP="00ED1550">
      <w:pPr>
        <w:spacing w:line="320" w:lineRule="exact"/>
        <w:ind w:left="851"/>
        <w:jc w:val="left"/>
        <w:rPr>
          <w:szCs w:val="24"/>
          <w:lang w:eastAsia="zh-CN"/>
        </w:rPr>
      </w:pPr>
      <w:r w:rsidRPr="002536ED">
        <w:rPr>
          <w:rFonts w:ascii="MS Gothic" w:eastAsia="MS Gothic" w:hAnsi="MS Gothic" w:cs="MS Gothic" w:hint="eastAsia"/>
          <w:szCs w:val="24"/>
          <w:lang w:eastAsia="zh-CN"/>
        </w:rPr>
        <w:t>既然想写</w:t>
      </w:r>
      <w:r w:rsidRPr="002536ED">
        <w:rPr>
          <w:rFonts w:ascii="SimSun" w:eastAsia="SimSun" w:hAnsi="SimSun" w:cs="SimSun" w:hint="eastAsia"/>
          <w:szCs w:val="24"/>
          <w:lang w:eastAsia="zh-CN"/>
        </w:rPr>
        <w:t>诗</w:t>
      </w:r>
      <w:r w:rsidRPr="002536ED">
        <w:rPr>
          <w:rFonts w:ascii="Calibri" w:hAnsi="Calibri" w:cs="Calibri"/>
          <w:szCs w:val="24"/>
          <w:lang w:eastAsia="zh-CN"/>
        </w:rPr>
        <w:t>——</w:t>
      </w:r>
    </w:p>
    <w:p w:rsidR="00ED1550" w:rsidRPr="002536ED" w:rsidRDefault="00ED1550" w:rsidP="00ED1550">
      <w:pPr>
        <w:spacing w:line="320" w:lineRule="exact"/>
        <w:ind w:left="851"/>
        <w:jc w:val="left"/>
        <w:rPr>
          <w:szCs w:val="24"/>
          <w:lang w:eastAsia="zh-CN"/>
        </w:rPr>
      </w:pPr>
      <w:r w:rsidRPr="002536ED">
        <w:rPr>
          <w:rFonts w:ascii="MS Gothic" w:eastAsia="MS Gothic" w:hAnsi="MS Gothic" w:cs="MS Gothic" w:hint="eastAsia"/>
          <w:szCs w:val="24"/>
          <w:lang w:eastAsia="zh-CN"/>
        </w:rPr>
        <w:t>那么提笔就写。</w:t>
      </w:r>
    </w:p>
    <w:p w:rsidR="00ED1550" w:rsidRPr="005E009E" w:rsidRDefault="00ED1550" w:rsidP="00ED1550">
      <w:pPr>
        <w:spacing w:line="320" w:lineRule="exact"/>
        <w:ind w:left="851"/>
        <w:jc w:val="left"/>
        <w:rPr>
          <w:rFonts w:ascii="SimSun" w:eastAsia="SimSun" w:hAnsi="SimSun" w:cs="Bookman Old Style"/>
          <w:szCs w:val="24"/>
          <w:lang w:eastAsia="zh-CN"/>
        </w:rPr>
      </w:pPr>
      <w:r w:rsidRPr="002536ED">
        <w:rPr>
          <w:rFonts w:ascii="MS Gothic" w:eastAsia="MS Gothic" w:hAnsi="MS Gothic" w:cs="MS Gothic" w:hint="eastAsia"/>
          <w:szCs w:val="24"/>
          <w:lang w:eastAsia="zh-CN"/>
        </w:rPr>
        <w:t>何必非要</w:t>
      </w:r>
      <w:r w:rsidRPr="002536ED">
        <w:rPr>
          <w:rFonts w:ascii="SimSun" w:eastAsia="SimSun" w:hAnsi="SimSun" w:cs="SimSun" w:hint="eastAsia"/>
          <w:szCs w:val="24"/>
          <w:lang w:eastAsia="zh-CN"/>
        </w:rPr>
        <w:t>发表呢？</w:t>
      </w:r>
    </w:p>
    <w:p w:rsidR="005E009E" w:rsidRPr="005E009E" w:rsidRDefault="005E009E" w:rsidP="005E009E">
      <w:pPr>
        <w:spacing w:line="240" w:lineRule="exact"/>
        <w:ind w:left="851"/>
        <w:jc w:val="right"/>
        <w:rPr>
          <w:rFonts w:ascii="SimSun" w:eastAsia="SimSun" w:hAnsi="SimSun" w:cs="Bookman Old Style"/>
          <w:sz w:val="20"/>
          <w:szCs w:val="24"/>
          <w:lang w:eastAsia="zh-CN"/>
        </w:rPr>
      </w:pPr>
    </w:p>
    <w:p w:rsidR="00FF162C" w:rsidRPr="005E009E" w:rsidRDefault="00FF162C" w:rsidP="005E009E">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2025,10,27</w:t>
      </w:r>
    </w:p>
    <w:p w:rsidR="00FF162C" w:rsidRPr="005E009E" w:rsidRDefault="00FF162C" w:rsidP="005E009E">
      <w:pPr>
        <w:spacing w:line="240" w:lineRule="exact"/>
        <w:ind w:left="851"/>
        <w:jc w:val="right"/>
        <w:rPr>
          <w:rFonts w:ascii="SimSun" w:eastAsia="SimSun" w:hAnsi="SimSun" w:cs="Bookman Old Style"/>
          <w:sz w:val="20"/>
          <w:szCs w:val="24"/>
          <w:lang w:eastAsia="zh-CN"/>
        </w:rPr>
      </w:pPr>
      <w:r w:rsidRPr="005E009E">
        <w:rPr>
          <w:rFonts w:ascii="SimSun" w:eastAsia="SimSun" w:hAnsi="SimSun" w:cs="Bookman Old Style" w:hint="eastAsia"/>
          <w:sz w:val="20"/>
          <w:szCs w:val="24"/>
          <w:lang w:eastAsia="zh-CN"/>
        </w:rPr>
        <w:t xml:space="preserve">      2025,10,30 </w:t>
      </w:r>
      <w:r w:rsidRPr="005E009E">
        <w:rPr>
          <w:rFonts w:ascii="SimSun" w:eastAsia="SimSun" w:hAnsi="SimSun" w:cs="MS Gothic" w:hint="eastAsia"/>
          <w:sz w:val="20"/>
          <w:szCs w:val="24"/>
          <w:lang w:eastAsia="zh-CN"/>
        </w:rPr>
        <w:t>谷羽</w:t>
      </w:r>
      <w:r w:rsidRPr="005E009E">
        <w:rPr>
          <w:rFonts w:ascii="SimSun" w:eastAsia="SimSun" w:hAnsi="SimSun" w:cs="SimSun" w:hint="eastAsia"/>
          <w:sz w:val="20"/>
          <w:szCs w:val="24"/>
          <w:lang w:eastAsia="zh-CN"/>
        </w:rPr>
        <w:t>译</w:t>
      </w:r>
    </w:p>
    <w:p w:rsidR="00FF162C" w:rsidRPr="00FF162C" w:rsidRDefault="00FF162C" w:rsidP="00FF162C">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lang w:eastAsia="zh-CN"/>
        </w:rPr>
        <w:br w:type="page"/>
      </w:r>
    </w:p>
    <w:p w:rsidR="00FF162C" w:rsidRPr="00FF162C" w:rsidRDefault="00FF162C" w:rsidP="005E009E">
      <w:pPr>
        <w:pStyle w:val="af3"/>
        <w:numPr>
          <w:ilvl w:val="0"/>
          <w:numId w:val="1"/>
        </w:numPr>
        <w:spacing w:line="300" w:lineRule="exact"/>
        <w:ind w:left="0" w:firstLine="0"/>
        <w:jc w:val="left"/>
        <w:outlineLvl w:val="1"/>
        <w:rPr>
          <w:rFonts w:ascii="Bookman Old Style" w:hAnsi="Bookman Old Style" w:cs="Bookman Old Style"/>
          <w:b/>
          <w:bCs/>
        </w:rPr>
      </w:pPr>
      <w:bookmarkStart w:id="3806" w:name="_Toc212502245"/>
      <w:bookmarkStart w:id="3807" w:name="_Toc219209032"/>
      <w:bookmarkStart w:id="3808" w:name="_Toc221802102"/>
      <w:r w:rsidRPr="00FF162C">
        <w:rPr>
          <w:rFonts w:ascii="Bookman Old Style" w:hAnsi="Bookman Old Style" w:cs="Bookman Old Style"/>
          <w:b/>
          <w:bCs/>
          <w:shd w:val="clear" w:color="auto" w:fill="FFFFFF"/>
        </w:rPr>
        <w:lastRenderedPageBreak/>
        <w:t xml:space="preserve">A HERITAGE IN </w:t>
      </w:r>
      <w:r w:rsidRPr="005E009E">
        <w:rPr>
          <w:rFonts w:ascii="Bookman Old Style" w:hAnsi="Bookman Old Style" w:cs="Bookman Old Style"/>
          <w:b/>
          <w:bCs/>
        </w:rPr>
        <w:t>BLOOM</w:t>
      </w:r>
      <w:bookmarkEnd w:id="3806"/>
      <w:bookmarkEnd w:id="3807"/>
      <w:bookmarkEnd w:id="3808"/>
    </w:p>
    <w:p w:rsidR="00FF162C" w:rsidRPr="00FF162C" w:rsidRDefault="00FF162C" w:rsidP="005E009E">
      <w:pPr>
        <w:spacing w:line="320" w:lineRule="exact"/>
        <w:jc w:val="left"/>
        <w:rPr>
          <w:rFonts w:ascii="Bookman Old Style" w:hAnsi="Bookman Old Style" w:cs="Bookman Old Style"/>
          <w:szCs w:val="24"/>
        </w:rPr>
      </w:pP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В свете фонаря</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сверкают</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капли дождя</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на жёлтых листьях липы.</w:t>
      </w:r>
    </w:p>
    <w:p w:rsidR="00FF162C" w:rsidRPr="00FF162C" w:rsidRDefault="00FF162C" w:rsidP="005E009E">
      <w:pPr>
        <w:spacing w:line="320" w:lineRule="exact"/>
        <w:jc w:val="left"/>
        <w:rPr>
          <w:rFonts w:ascii="Bookman Old Style" w:hAnsi="Bookman Old Style" w:cs="Bookman Old Style"/>
          <w:szCs w:val="24"/>
        </w:rPr>
      </w:pPr>
      <w:r w:rsidRPr="00FF162C">
        <w:rPr>
          <w:rFonts w:ascii="Bookman Old Style" w:hAnsi="Bookman Old Style" w:cs="Bookman Old Style"/>
          <w:szCs w:val="24"/>
        </w:rPr>
        <w:t>«Э хэ́ритидж ин блюм».</w:t>
      </w:r>
    </w:p>
    <w:p w:rsidR="00FF162C" w:rsidRPr="00FF162C" w:rsidRDefault="00FF162C" w:rsidP="005E009E">
      <w:pPr>
        <w:spacing w:line="320" w:lineRule="exact"/>
        <w:jc w:val="left"/>
        <w:rPr>
          <w:rFonts w:ascii="Bookman Old Style" w:hAnsi="Bookman Old Style" w:cs="Bookman Old Style"/>
          <w:szCs w:val="24"/>
          <w:lang w:eastAsia="zh-CN"/>
        </w:rPr>
      </w:pPr>
      <w:r w:rsidRPr="00FF162C">
        <w:rPr>
          <w:rFonts w:ascii="Bookman Old Style" w:hAnsi="Bookman Old Style" w:cs="Bookman Old Style"/>
          <w:szCs w:val="24"/>
        </w:rPr>
        <w:t>Говорите, три года работы?</w:t>
      </w:r>
    </w:p>
    <w:p w:rsidR="00FF162C" w:rsidRPr="005E009E" w:rsidRDefault="00FF162C" w:rsidP="00640612">
      <w:pPr>
        <w:spacing w:after="120" w:line="240" w:lineRule="exact"/>
        <w:jc w:val="right"/>
        <w:rPr>
          <w:rFonts w:ascii="Bookman Old Style" w:hAnsi="Bookman Old Style" w:cs="Bookman Old Style"/>
          <w:sz w:val="20"/>
          <w:szCs w:val="24"/>
        </w:rPr>
      </w:pPr>
      <w:r w:rsidRPr="005E009E">
        <w:rPr>
          <w:rFonts w:ascii="Bookman Old Style" w:hAnsi="Bookman Old Style" w:cs="Bookman Old Style"/>
          <w:sz w:val="20"/>
          <w:szCs w:val="24"/>
        </w:rPr>
        <w:t>27 октября 2025</w:t>
      </w:r>
    </w:p>
    <w:p w:rsidR="005E009E" w:rsidRDefault="005E009E" w:rsidP="00640612">
      <w:pPr>
        <w:spacing w:after="120"/>
        <w:jc w:val="center"/>
        <w:rPr>
          <w:rFonts w:ascii="Bookman Old Style" w:hAnsi="Bookman Old Style" w:cs="Bookman Old Style"/>
          <w:b/>
          <w:szCs w:val="24"/>
          <w:lang w:eastAsia="zh-CN"/>
        </w:rPr>
      </w:pPr>
      <w:r>
        <w:rPr>
          <w:noProof/>
          <w:lang w:eastAsia="ru-RU"/>
        </w:rPr>
        <w:drawing>
          <wp:inline distT="0" distB="0" distL="0" distR="0" wp14:anchorId="0D1C86DA" wp14:editId="1A6E1FA1">
            <wp:extent cx="3448280" cy="3448280"/>
            <wp:effectExtent l="0" t="0" r="0" b="0"/>
            <wp:docPr id="91" name="Рисунок 91" descr="A Heritage in Bloom diamond necklace | Wallace Chan | The Jewellery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eritage in Bloom diamond necklace | Wallace Chan | The Jewellery Edito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453794" cy="3453794"/>
                    </a:xfrm>
                    <a:prstGeom prst="rect">
                      <a:avLst/>
                    </a:prstGeom>
                    <a:noFill/>
                    <a:ln>
                      <a:noFill/>
                    </a:ln>
                  </pic:spPr>
                </pic:pic>
              </a:graphicData>
            </a:graphic>
          </wp:inline>
        </w:drawing>
      </w:r>
    </w:p>
    <w:p w:rsidR="00FF162C" w:rsidRPr="005E009E" w:rsidRDefault="00FF162C" w:rsidP="0000736C">
      <w:pPr>
        <w:pStyle w:val="af3"/>
        <w:numPr>
          <w:ilvl w:val="0"/>
          <w:numId w:val="2"/>
        </w:numPr>
        <w:spacing w:line="320" w:lineRule="exact"/>
        <w:ind w:left="1208" w:hanging="357"/>
        <w:jc w:val="left"/>
        <w:outlineLvl w:val="1"/>
        <w:rPr>
          <w:rFonts w:ascii="SimSun" w:eastAsia="SimSun" w:hAnsi="SimSun" w:cs="Bookman Old Style"/>
          <w:b/>
          <w:szCs w:val="24"/>
          <w:lang w:eastAsia="zh-CN"/>
        </w:rPr>
      </w:pPr>
      <w:bookmarkStart w:id="3809" w:name="_Toc219209033"/>
      <w:bookmarkStart w:id="3810" w:name="_Toc221802103"/>
      <w:r w:rsidRPr="005E009E">
        <w:rPr>
          <w:rFonts w:ascii="SimSun" w:eastAsia="SimSun" w:hAnsi="SimSun" w:cs="Bookman Old Style"/>
          <w:b/>
          <w:szCs w:val="24"/>
          <w:lang w:eastAsia="zh-CN"/>
        </w:rPr>
        <w:t xml:space="preserve">A </w:t>
      </w:r>
      <w:r w:rsidRPr="005E009E">
        <w:rPr>
          <w:rFonts w:ascii="SimSun" w:eastAsia="SimSun" w:hAnsi="SimSun" w:cs="SimSun"/>
          <w:b/>
          <w:szCs w:val="24"/>
          <w:lang w:eastAsia="zh-CN"/>
        </w:rPr>
        <w:t>HERITAGE</w:t>
      </w:r>
      <w:r w:rsidRPr="005E009E">
        <w:rPr>
          <w:rFonts w:ascii="SimSun" w:eastAsia="SimSun" w:hAnsi="SimSun" w:cs="Bookman Old Style"/>
          <w:b/>
          <w:szCs w:val="24"/>
          <w:lang w:eastAsia="zh-CN"/>
        </w:rPr>
        <w:t xml:space="preserve"> IN BLOOM</w:t>
      </w:r>
      <w:bookmarkEnd w:id="3809"/>
      <w:bookmarkEnd w:id="3810"/>
    </w:p>
    <w:p w:rsidR="00FF162C" w:rsidRPr="005E009E" w:rsidRDefault="00FF162C" w:rsidP="005E009E">
      <w:pPr>
        <w:spacing w:line="320" w:lineRule="exact"/>
        <w:ind w:left="851"/>
        <w:jc w:val="left"/>
        <w:rPr>
          <w:rFonts w:ascii="SimSun" w:eastAsia="SimSun" w:hAnsi="SimSun" w:cs="Bookman Old Style"/>
          <w:szCs w:val="24"/>
          <w:lang w:eastAsia="zh-CN"/>
        </w:rPr>
      </w:pPr>
    </w:p>
    <w:p w:rsidR="008B5890" w:rsidRPr="002536ED" w:rsidRDefault="008B5890" w:rsidP="008B5890">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在灯光照耀的世界</w:t>
      </w:r>
    </w:p>
    <w:p w:rsidR="008B5890" w:rsidRPr="002536ED" w:rsidRDefault="008B5890" w:rsidP="008B5890">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就</w:t>
      </w:r>
      <w:r w:rsidRPr="002536ED">
        <w:rPr>
          <w:rFonts w:ascii="SimSun" w:eastAsia="SimSun" w:hAnsi="SimSun" w:cs="SimSun" w:hint="eastAsia"/>
          <w:szCs w:val="24"/>
          <w:lang w:eastAsia="zh-CN"/>
        </w:rPr>
        <w:t>连泛黄的椴树叶</w:t>
      </w:r>
    </w:p>
    <w:p w:rsidR="008B5890" w:rsidRPr="002536ED" w:rsidRDefault="008B5890" w:rsidP="008B5890">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叶子上的点点雨滴</w:t>
      </w:r>
    </w:p>
    <w:p w:rsidR="008B5890" w:rsidRPr="002536ED" w:rsidRDefault="008B5890" w:rsidP="008B5890">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也都光彩</w:t>
      </w:r>
      <w:r w:rsidRPr="002536ED">
        <w:rPr>
          <w:rFonts w:ascii="SimSun" w:eastAsia="SimSun" w:hAnsi="SimSun" w:cs="SimSun" w:hint="eastAsia"/>
          <w:szCs w:val="24"/>
          <w:lang w:eastAsia="zh-CN"/>
        </w:rPr>
        <w:t>闪烁。</w:t>
      </w:r>
    </w:p>
    <w:p w:rsidR="008B5890" w:rsidRPr="002536ED" w:rsidRDefault="008B5890" w:rsidP="008B5890">
      <w:pPr>
        <w:spacing w:line="320" w:lineRule="exact"/>
        <w:ind w:left="851"/>
        <w:jc w:val="left"/>
        <w:rPr>
          <w:rFonts w:ascii="SimSun" w:eastAsia="SimSun" w:hAnsi="SimSun"/>
          <w:szCs w:val="24"/>
          <w:lang w:val="en-US" w:eastAsia="zh-CN"/>
        </w:rPr>
      </w:pPr>
      <w:r w:rsidRPr="002536ED">
        <w:rPr>
          <w:rFonts w:ascii="SimSun" w:eastAsia="SimSun" w:hAnsi="SimSun" w:hint="eastAsia"/>
          <w:szCs w:val="24"/>
          <w:lang w:val="en-US" w:eastAsia="zh-CN"/>
        </w:rPr>
        <w:t>“</w:t>
      </w:r>
      <w:r w:rsidRPr="002536ED">
        <w:rPr>
          <w:rFonts w:ascii="SimSun" w:eastAsia="SimSun" w:hAnsi="SimSun" w:cs="MS Gothic" w:hint="eastAsia"/>
          <w:szCs w:val="24"/>
          <w:lang w:eastAsia="zh-CN"/>
        </w:rPr>
        <w:t>最美</w:t>
      </w:r>
      <w:r w:rsidRPr="002536ED">
        <w:rPr>
          <w:rFonts w:ascii="SimSun" w:eastAsia="SimSun" w:hAnsi="SimSun" w:cs="SimSun" w:hint="eastAsia"/>
          <w:szCs w:val="24"/>
          <w:lang w:eastAsia="zh-CN"/>
        </w:rPr>
        <w:t>丽的钻石项链首饰</w:t>
      </w:r>
      <w:r w:rsidRPr="002536ED">
        <w:rPr>
          <w:rFonts w:ascii="SimSun" w:eastAsia="SimSun" w:hAnsi="SimSun" w:cs="Calibri"/>
          <w:szCs w:val="24"/>
          <w:lang w:val="en-US" w:eastAsia="zh-CN"/>
        </w:rPr>
        <w:t>”</w:t>
      </w:r>
      <w:r w:rsidRPr="002536ED">
        <w:rPr>
          <w:rFonts w:ascii="SimSun" w:eastAsia="SimSun" w:hAnsi="SimSun" w:cs="MS Gothic" w:hint="eastAsia"/>
          <w:szCs w:val="24"/>
          <w:lang w:eastAsia="zh-CN"/>
        </w:rPr>
        <w:t>。</w:t>
      </w:r>
    </w:p>
    <w:p w:rsidR="008B5890" w:rsidRPr="00703B7A" w:rsidRDefault="008B5890" w:rsidP="008B5890">
      <w:pPr>
        <w:spacing w:line="320" w:lineRule="exact"/>
        <w:ind w:left="851"/>
        <w:jc w:val="left"/>
        <w:rPr>
          <w:rFonts w:ascii="SimSun" w:eastAsia="SimSun" w:hAnsi="SimSun"/>
          <w:szCs w:val="24"/>
          <w:lang w:val="en-US" w:eastAsia="zh-CN"/>
        </w:rPr>
      </w:pPr>
      <w:r w:rsidRPr="002536ED">
        <w:rPr>
          <w:rFonts w:ascii="SimSun" w:eastAsia="SimSun" w:hAnsi="SimSun" w:cs="MS Gothic" w:hint="eastAsia"/>
          <w:szCs w:val="24"/>
          <w:lang w:eastAsia="zh-CN"/>
        </w:rPr>
        <w:t>您</w:t>
      </w:r>
      <w:r w:rsidRPr="002536ED">
        <w:rPr>
          <w:rFonts w:ascii="SimSun" w:eastAsia="SimSun" w:hAnsi="SimSun" w:cs="SimSun" w:hint="eastAsia"/>
          <w:szCs w:val="24"/>
          <w:lang w:eastAsia="zh-CN"/>
        </w:rPr>
        <w:t>说</w:t>
      </w:r>
      <w:r w:rsidRPr="002536ED">
        <w:rPr>
          <w:rFonts w:ascii="SimSun" w:eastAsia="SimSun" w:hAnsi="SimSun"/>
          <w:szCs w:val="24"/>
          <w:lang w:eastAsia="zh-CN"/>
        </w:rPr>
        <w:t xml:space="preserve">, </w:t>
      </w:r>
      <w:r w:rsidRPr="002536ED">
        <w:rPr>
          <w:rFonts w:ascii="SimSun" w:eastAsia="SimSun" w:hAnsi="SimSun" w:cs="MS Gothic" w:hint="eastAsia"/>
          <w:szCs w:val="24"/>
          <w:lang w:eastAsia="zh-CN"/>
        </w:rPr>
        <w:t>雕琢三年才能</w:t>
      </w:r>
      <w:r w:rsidRPr="002536ED">
        <w:rPr>
          <w:rFonts w:ascii="SimSun" w:eastAsia="SimSun" w:hAnsi="SimSun" w:cs="SimSun" w:hint="eastAsia"/>
          <w:szCs w:val="24"/>
          <w:lang w:eastAsia="zh-CN"/>
        </w:rPr>
        <w:t>问世？</w:t>
      </w:r>
    </w:p>
    <w:p w:rsidR="008B5890" w:rsidRPr="000F6F63" w:rsidRDefault="008B5890" w:rsidP="008B5890">
      <w:pPr>
        <w:spacing w:line="240" w:lineRule="exact"/>
        <w:ind w:left="851"/>
        <w:jc w:val="right"/>
        <w:rPr>
          <w:rFonts w:ascii="SimSun" w:eastAsia="SimSun" w:hAnsi="SimSun"/>
          <w:sz w:val="20"/>
          <w:szCs w:val="24"/>
          <w:lang w:eastAsia="zh-CN"/>
        </w:rPr>
      </w:pPr>
      <w:r w:rsidRPr="00703B7A">
        <w:rPr>
          <w:rFonts w:ascii="SimSun" w:eastAsia="SimSun" w:hAnsi="SimSun"/>
          <w:sz w:val="20"/>
          <w:szCs w:val="24"/>
          <w:lang w:val="en-US" w:eastAsia="zh-CN"/>
        </w:rPr>
        <w:t xml:space="preserve">       </w:t>
      </w:r>
      <w:r w:rsidRPr="000F6F63">
        <w:rPr>
          <w:rFonts w:ascii="SimSun" w:eastAsia="SimSun" w:hAnsi="SimSun"/>
          <w:sz w:val="20"/>
          <w:szCs w:val="24"/>
          <w:lang w:eastAsia="zh-CN"/>
        </w:rPr>
        <w:t>2025,10,27</w:t>
      </w:r>
    </w:p>
    <w:p w:rsidR="008B5890" w:rsidRPr="000F6F63" w:rsidRDefault="008B5890" w:rsidP="00640612">
      <w:pPr>
        <w:spacing w:after="120" w:line="240" w:lineRule="exact"/>
        <w:ind w:left="851"/>
        <w:jc w:val="right"/>
        <w:rPr>
          <w:rFonts w:asciiTheme="minorHAnsi" w:eastAsia="SimSun" w:hAnsiTheme="minorHAnsi" w:cs="SimSun"/>
          <w:sz w:val="20"/>
          <w:szCs w:val="24"/>
          <w:lang w:eastAsia="zh-CN"/>
        </w:rPr>
      </w:pPr>
      <w:r w:rsidRPr="000F6F63">
        <w:rPr>
          <w:rFonts w:ascii="SimSun" w:eastAsia="SimSun" w:hAnsi="SimSun"/>
          <w:sz w:val="20"/>
          <w:szCs w:val="24"/>
          <w:lang w:eastAsia="zh-CN"/>
        </w:rPr>
        <w:t xml:space="preserve">       2025,10,30 </w:t>
      </w:r>
      <w:r w:rsidRPr="000F6F63">
        <w:rPr>
          <w:rFonts w:ascii="SimSun" w:eastAsia="SimSun" w:hAnsi="SimSun" w:cs="MS Gothic" w:hint="eastAsia"/>
          <w:sz w:val="20"/>
          <w:szCs w:val="24"/>
          <w:lang w:eastAsia="zh-CN"/>
        </w:rPr>
        <w:t>谷羽</w:t>
      </w:r>
      <w:r w:rsidRPr="000F6F63">
        <w:rPr>
          <w:rFonts w:ascii="SimSun" w:eastAsia="SimSun" w:hAnsi="SimSun" w:cs="SimSun" w:hint="eastAsia"/>
          <w:sz w:val="20"/>
          <w:szCs w:val="24"/>
          <w:lang w:eastAsia="zh-CN"/>
        </w:rPr>
        <w:t>译</w:t>
      </w:r>
    </w:p>
    <w:p w:rsidR="008B5890" w:rsidRPr="002536ED" w:rsidRDefault="008B5890" w:rsidP="008B5890">
      <w:pPr>
        <w:spacing w:line="240" w:lineRule="exact"/>
        <w:rPr>
          <w:rFonts w:ascii="Bookman Old Style" w:hAnsi="Bookman Old Style"/>
          <w:sz w:val="20"/>
          <w:szCs w:val="24"/>
          <w:lang w:val="en-US"/>
        </w:rPr>
      </w:pPr>
      <w:r w:rsidRPr="002536ED">
        <w:rPr>
          <w:rFonts w:ascii="Bookman Old Style" w:hAnsi="Bookman Old Style"/>
          <w:sz w:val="20"/>
          <w:szCs w:val="24"/>
          <w:lang w:val="en-US"/>
        </w:rPr>
        <w:t>“A Heritage in Bloom”</w:t>
      </w:r>
      <w:r w:rsidRPr="002536ED">
        <w:rPr>
          <w:rFonts w:ascii="MS Gothic" w:eastAsia="MS Gothic" w:hAnsi="MS Gothic" w:cs="MS Gothic" w:hint="eastAsia"/>
          <w:sz w:val="20"/>
          <w:szCs w:val="24"/>
        </w:rPr>
        <w:t>是世界上最昂</w:t>
      </w:r>
      <w:r w:rsidRPr="002536ED">
        <w:rPr>
          <w:rFonts w:ascii="SimSun" w:eastAsia="SimSun" w:hAnsi="SimSun" w:cs="SimSun" w:hint="eastAsia"/>
          <w:sz w:val="20"/>
          <w:szCs w:val="24"/>
        </w:rPr>
        <w:t>贵的珠宝</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由中国工匠用</w:t>
      </w:r>
      <w:r w:rsidRPr="002536ED">
        <w:rPr>
          <w:rFonts w:ascii="Bookman Old Style" w:hAnsi="Bookman Old Style"/>
          <w:sz w:val="20"/>
          <w:szCs w:val="24"/>
          <w:lang w:val="en-US"/>
        </w:rPr>
        <w:t>500</w:t>
      </w:r>
      <w:r w:rsidRPr="002536ED">
        <w:rPr>
          <w:rFonts w:ascii="MS Gothic" w:eastAsia="MS Gothic" w:hAnsi="MS Gothic" w:cs="MS Gothic" w:hint="eastAsia"/>
          <w:sz w:val="20"/>
          <w:szCs w:val="24"/>
        </w:rPr>
        <w:t>克拉以上的毛坯</w:t>
      </w:r>
      <w:r w:rsidRPr="002536ED">
        <w:rPr>
          <w:rFonts w:ascii="SimSun" w:eastAsia="SimSun" w:hAnsi="SimSun" w:cs="SimSun" w:hint="eastAsia"/>
          <w:sz w:val="20"/>
          <w:szCs w:val="24"/>
        </w:rPr>
        <w:t>钻石制成。共有</w:t>
      </w:r>
      <w:r w:rsidRPr="002536ED">
        <w:rPr>
          <w:rFonts w:ascii="Bookman Old Style" w:hAnsi="Bookman Old Style"/>
          <w:sz w:val="20"/>
          <w:szCs w:val="24"/>
          <w:lang w:val="en-US"/>
        </w:rPr>
        <w:t>11551</w:t>
      </w:r>
      <w:r w:rsidRPr="002536ED">
        <w:rPr>
          <w:rFonts w:ascii="SimSun" w:eastAsia="SimSun" w:hAnsi="SimSun" w:cs="SimSun" w:hint="eastAsia"/>
          <w:sz w:val="20"/>
          <w:szCs w:val="24"/>
        </w:rPr>
        <w:t>颗钻石</w:t>
      </w:r>
      <w:r w:rsidRPr="002536ED">
        <w:rPr>
          <w:rFonts w:ascii="Bookman Old Style" w:hAnsi="Bookman Old Style"/>
          <w:sz w:val="20"/>
          <w:szCs w:val="24"/>
          <w:lang w:val="en-US"/>
        </w:rPr>
        <w:t xml:space="preserve">, </w:t>
      </w:r>
      <w:r w:rsidRPr="002536ED">
        <w:rPr>
          <w:rFonts w:ascii="MS Gothic" w:eastAsia="MS Gothic" w:hAnsi="MS Gothic" w:cs="MS Gothic" w:hint="eastAsia"/>
          <w:sz w:val="20"/>
          <w:szCs w:val="24"/>
        </w:rPr>
        <w:t>它不</w:t>
      </w:r>
      <w:r w:rsidRPr="002536ED">
        <w:rPr>
          <w:rFonts w:ascii="SimSun" w:eastAsia="SimSun" w:hAnsi="SimSun" w:cs="SimSun" w:hint="eastAsia"/>
          <w:sz w:val="20"/>
          <w:szCs w:val="24"/>
        </w:rPr>
        <w:t>卖</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就像我的椴树。</w:t>
      </w:r>
    </w:p>
    <w:p w:rsidR="008B5890" w:rsidRPr="002536ED" w:rsidRDefault="008B5890" w:rsidP="008B5890">
      <w:pPr>
        <w:spacing w:line="240" w:lineRule="exact"/>
        <w:rPr>
          <w:rFonts w:asciiTheme="minorHAnsi" w:eastAsia="SimSun" w:hAnsiTheme="minorHAnsi" w:cs="SimSun"/>
          <w:sz w:val="20"/>
          <w:szCs w:val="24"/>
          <w:lang w:val="en-US"/>
        </w:rPr>
      </w:pPr>
      <w:r w:rsidRPr="002536ED">
        <w:rPr>
          <w:rFonts w:ascii="MS Gothic" w:eastAsia="MS Gothic" w:hAnsi="MS Gothic" w:cs="MS Gothic" w:hint="eastAsia"/>
          <w:sz w:val="20"/>
          <w:szCs w:val="24"/>
        </w:rPr>
        <w:t>最后一句</w:t>
      </w:r>
      <w:r w:rsidRPr="002536ED">
        <w:rPr>
          <w:rFonts w:ascii="SimSun" w:eastAsia="SimSun" w:hAnsi="SimSun" w:cs="SimSun" w:hint="eastAsia"/>
          <w:sz w:val="20"/>
          <w:szCs w:val="24"/>
        </w:rPr>
        <w:t>话的意思是</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中国工匠花了三年时间才完成这件装饰品</w:t>
      </w:r>
      <w:r w:rsidRPr="002536ED">
        <w:rPr>
          <w:rFonts w:ascii="SimSun" w:eastAsia="SimSun" w:hAnsi="SimSun" w:cs="SimSun" w:hint="eastAsia"/>
          <w:sz w:val="20"/>
          <w:szCs w:val="24"/>
          <w:lang w:val="en-US"/>
        </w:rPr>
        <w:t>，</w:t>
      </w:r>
      <w:r w:rsidRPr="002536ED">
        <w:rPr>
          <w:rFonts w:ascii="SimSun" w:eastAsia="SimSun" w:hAnsi="SimSun" w:cs="SimSun" w:hint="eastAsia"/>
          <w:sz w:val="20"/>
          <w:szCs w:val="24"/>
        </w:rPr>
        <w:t>窗外的黄色椴树叶子</w:t>
      </w:r>
      <w:r w:rsidRPr="002536ED">
        <w:rPr>
          <w:rFonts w:ascii="Bookman Old Style" w:hAnsi="Bookman Old Style"/>
          <w:sz w:val="20"/>
          <w:szCs w:val="24"/>
          <w:lang w:val="en-US"/>
        </w:rPr>
        <w:t>+</w:t>
      </w:r>
      <w:r w:rsidRPr="002536ED">
        <w:rPr>
          <w:rFonts w:ascii="MS Gothic" w:eastAsia="MS Gothic" w:hAnsi="MS Gothic" w:cs="MS Gothic" w:hint="eastAsia"/>
          <w:sz w:val="20"/>
          <w:szCs w:val="24"/>
        </w:rPr>
        <w:t>雨滴在几分几秒就呈</w:t>
      </w:r>
      <w:r w:rsidRPr="002536ED">
        <w:rPr>
          <w:rFonts w:ascii="SimSun" w:eastAsia="SimSun" w:hAnsi="SimSun" w:cs="SimSun" w:hint="eastAsia"/>
          <w:sz w:val="20"/>
          <w:szCs w:val="24"/>
        </w:rPr>
        <w:t>现出同样的美丽。</w:t>
      </w:r>
    </w:p>
    <w:p w:rsidR="008B5890" w:rsidRPr="002536ED" w:rsidRDefault="008B5890" w:rsidP="008B5890">
      <w:pPr>
        <w:spacing w:line="240" w:lineRule="exact"/>
        <w:rPr>
          <w:rFonts w:asciiTheme="minorHAnsi" w:eastAsia="SimSun" w:hAnsiTheme="minorHAnsi" w:cs="SimSun"/>
          <w:sz w:val="20"/>
          <w:szCs w:val="24"/>
          <w:lang w:val="en-US"/>
        </w:rPr>
      </w:pPr>
    </w:p>
    <w:p w:rsidR="008B5890" w:rsidRDefault="008B5890" w:rsidP="008B5890">
      <w:pPr>
        <w:spacing w:line="240" w:lineRule="exact"/>
        <w:rPr>
          <w:rStyle w:val="ypks7kbdpwfgdykd3qb9"/>
        </w:rPr>
      </w:pPr>
      <w:r>
        <w:rPr>
          <w:rStyle w:val="ypks7kbdpwfgdykd3qb9"/>
        </w:rPr>
        <w:t>“Цветущее наследие" - это самое дорогое ювелирное украшение в мире, изготовленное китайскими мастерами из необработанных алмазов весом более 500 карат.Всего здесь 11 551 бриллиант, он не продается, как и моя липа.</w:t>
      </w:r>
      <w:r>
        <w:t xml:space="preserve"> </w:t>
      </w:r>
    </w:p>
    <w:p w:rsidR="008B5890" w:rsidRPr="002536ED" w:rsidRDefault="008B5890" w:rsidP="008B5890">
      <w:pPr>
        <w:spacing w:line="240" w:lineRule="exact"/>
        <w:rPr>
          <w:rFonts w:asciiTheme="minorHAnsi" w:eastAsia="SimSun" w:hAnsiTheme="minorHAnsi" w:cs="SimSun"/>
          <w:sz w:val="20"/>
          <w:szCs w:val="24"/>
        </w:rPr>
      </w:pPr>
      <w:r>
        <w:rPr>
          <w:rStyle w:val="ypks7kbdpwfgdykd3qb9"/>
        </w:rPr>
        <w:t>Смысл последнего предложения таков: китайским мастерам потребовалось три года, чтобы завершить это украшение, а желтые листья липы + капли дождя за окном продемонстрировали ту же красоту за несколько секунд.</w:t>
      </w:r>
    </w:p>
    <w:p w:rsidR="00D65A72" w:rsidRDefault="00D65A72" w:rsidP="00D65A72">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D65A72" w:rsidRPr="002E6F21" w:rsidRDefault="00D65A72" w:rsidP="00D65A72">
      <w:pPr>
        <w:pStyle w:val="af3"/>
        <w:numPr>
          <w:ilvl w:val="0"/>
          <w:numId w:val="1"/>
        </w:numPr>
        <w:spacing w:line="320" w:lineRule="exact"/>
        <w:ind w:left="567" w:hanging="567"/>
        <w:jc w:val="left"/>
        <w:outlineLvl w:val="1"/>
        <w:rPr>
          <w:rFonts w:ascii="Bookman Old Style" w:hAnsi="Bookman Old Style"/>
          <w:b/>
          <w:szCs w:val="24"/>
        </w:rPr>
      </w:pPr>
      <w:bookmarkStart w:id="3811" w:name="_Toc219207522"/>
      <w:bookmarkStart w:id="3812" w:name="_Toc219209034"/>
      <w:bookmarkStart w:id="3813" w:name="_Toc221802104"/>
      <w:r w:rsidRPr="002E6F21">
        <w:rPr>
          <w:rFonts w:ascii="Bookman Old Style" w:hAnsi="Bookman Old Style"/>
          <w:b/>
        </w:rPr>
        <w:lastRenderedPageBreak/>
        <w:t>ТРИПТИХ</w:t>
      </w:r>
      <w:r w:rsidRPr="002E6F21">
        <w:rPr>
          <w:rFonts w:ascii="Bookman Old Style" w:hAnsi="Bookman Old Style"/>
          <w:b/>
          <w:szCs w:val="24"/>
        </w:rPr>
        <w:t>:</w:t>
      </w:r>
      <w:bookmarkEnd w:id="3811"/>
      <w:bookmarkEnd w:id="3812"/>
      <w:bookmarkEnd w:id="3813"/>
    </w:p>
    <w:p w:rsidR="00D65A72" w:rsidRPr="002E6F21" w:rsidRDefault="00D65A72" w:rsidP="00D65A72">
      <w:pPr>
        <w:spacing w:line="320" w:lineRule="exact"/>
        <w:jc w:val="left"/>
        <w:rPr>
          <w:rFonts w:ascii="Bookman Old Style" w:hAnsi="Bookman Old Style"/>
          <w:szCs w:val="24"/>
        </w:rPr>
      </w:pPr>
    </w:p>
    <w:p w:rsidR="00D65A72" w:rsidRPr="002E6F21" w:rsidRDefault="00D65A72" w:rsidP="00D65A72">
      <w:pPr>
        <w:spacing w:line="320" w:lineRule="exact"/>
        <w:jc w:val="left"/>
        <w:rPr>
          <w:rFonts w:ascii="Bookman Old Style" w:hAnsi="Bookman Old Style"/>
          <w:szCs w:val="24"/>
        </w:rPr>
      </w:pPr>
      <w:r w:rsidRPr="002E6F21">
        <w:rPr>
          <w:rFonts w:ascii="Bookman Old Style" w:hAnsi="Bookman Old Style"/>
          <w:szCs w:val="24"/>
        </w:rPr>
        <w:t>По снегу шёл красный человек,...</w:t>
      </w:r>
    </w:p>
    <w:p w:rsidR="00D65A72" w:rsidRPr="002E6F21" w:rsidRDefault="00D65A72" w:rsidP="00D65A72">
      <w:pPr>
        <w:spacing w:line="320" w:lineRule="exact"/>
        <w:jc w:val="left"/>
        <w:rPr>
          <w:rFonts w:ascii="Bookman Old Style" w:hAnsi="Bookman Old Style"/>
          <w:szCs w:val="24"/>
        </w:rPr>
      </w:pPr>
      <w:r w:rsidRPr="002E6F21">
        <w:rPr>
          <w:rFonts w:ascii="Bookman Old Style" w:hAnsi="Bookman Old Style"/>
          <w:szCs w:val="24"/>
        </w:rPr>
        <w:t>По снегу шёл белый человек,...</w:t>
      </w:r>
    </w:p>
    <w:p w:rsidR="00D65A72" w:rsidRDefault="00D65A72" w:rsidP="00D65A72">
      <w:pPr>
        <w:spacing w:line="320" w:lineRule="exact"/>
        <w:jc w:val="left"/>
        <w:rPr>
          <w:rFonts w:ascii="Bookman Old Style" w:hAnsi="Bookman Old Style"/>
          <w:szCs w:val="24"/>
        </w:rPr>
      </w:pPr>
      <w:r w:rsidRPr="002E6F21">
        <w:rPr>
          <w:rFonts w:ascii="Bookman Old Style" w:hAnsi="Bookman Old Style"/>
          <w:szCs w:val="24"/>
        </w:rPr>
        <w:t>По снегу шёл чёрный человек,...</w:t>
      </w:r>
    </w:p>
    <w:p w:rsidR="00D65A72" w:rsidRPr="00F618EA" w:rsidRDefault="00D65A72" w:rsidP="00D65A72">
      <w:pPr>
        <w:spacing w:line="240" w:lineRule="exact"/>
        <w:jc w:val="right"/>
        <w:rPr>
          <w:rFonts w:ascii="Bookman Old Style" w:hAnsi="Bookman Old Style"/>
          <w:sz w:val="20"/>
        </w:rPr>
      </w:pPr>
    </w:p>
    <w:p w:rsidR="00D65A72" w:rsidRPr="00F618EA" w:rsidRDefault="00D65A72" w:rsidP="00D65A72">
      <w:pPr>
        <w:spacing w:line="240" w:lineRule="exact"/>
        <w:jc w:val="right"/>
        <w:rPr>
          <w:rFonts w:ascii="Bookman Old Style" w:hAnsi="Bookman Old Style"/>
          <w:sz w:val="20"/>
        </w:rPr>
      </w:pPr>
      <w:r w:rsidRPr="00F618EA">
        <w:rPr>
          <w:rFonts w:ascii="Bookman Old Style" w:hAnsi="Bookman Old Style"/>
          <w:sz w:val="20"/>
        </w:rPr>
        <w:t>30 декабря 2025</w:t>
      </w:r>
    </w:p>
    <w:p w:rsidR="00D65A72" w:rsidRDefault="00D65A72" w:rsidP="00D65A72">
      <w:pPr>
        <w:spacing w:line="320" w:lineRule="exact"/>
        <w:jc w:val="left"/>
        <w:rPr>
          <w:rFonts w:ascii="Bookman Old Style" w:hAnsi="Bookman Old Style"/>
          <w:sz w:val="20"/>
          <w:szCs w:val="24"/>
        </w:rPr>
      </w:pPr>
    </w:p>
    <w:p w:rsidR="00D65A72" w:rsidRPr="002B782C" w:rsidRDefault="00D65A72" w:rsidP="0000736C">
      <w:pPr>
        <w:pStyle w:val="af3"/>
        <w:numPr>
          <w:ilvl w:val="0"/>
          <w:numId w:val="2"/>
        </w:numPr>
        <w:spacing w:line="320" w:lineRule="exact"/>
        <w:ind w:left="1208" w:hanging="357"/>
        <w:jc w:val="left"/>
        <w:outlineLvl w:val="1"/>
        <w:rPr>
          <w:rFonts w:ascii="SimSun" w:eastAsia="SimSun" w:hAnsi="SimSun"/>
          <w:b/>
          <w:szCs w:val="24"/>
        </w:rPr>
      </w:pPr>
      <w:bookmarkStart w:id="3814" w:name="_Toc219207523"/>
      <w:bookmarkStart w:id="3815" w:name="_Toc219209035"/>
      <w:bookmarkStart w:id="3816" w:name="_Toc221802105"/>
      <w:r w:rsidRPr="002B782C">
        <w:rPr>
          <w:rFonts w:ascii="SimSun" w:eastAsia="SimSun" w:hAnsi="SimSun" w:cs="MS Gothic" w:hint="eastAsia"/>
          <w:b/>
          <w:szCs w:val="24"/>
        </w:rPr>
        <w:t>三</w:t>
      </w:r>
      <w:r w:rsidRPr="002B782C">
        <w:rPr>
          <w:rFonts w:ascii="SimSun" w:eastAsia="SimSun" w:hAnsi="SimSun" w:cs="SimSun" w:hint="eastAsia"/>
          <w:b/>
          <w:szCs w:val="24"/>
        </w:rPr>
        <w:t>联诗</w:t>
      </w:r>
      <w:bookmarkEnd w:id="3814"/>
      <w:bookmarkEnd w:id="3815"/>
      <w:bookmarkEnd w:id="3816"/>
    </w:p>
    <w:p w:rsidR="00D65A72" w:rsidRPr="002B782C" w:rsidRDefault="00D65A72" w:rsidP="00D65A72">
      <w:pPr>
        <w:spacing w:line="320" w:lineRule="exact"/>
        <w:ind w:left="851"/>
        <w:jc w:val="left"/>
        <w:rPr>
          <w:rFonts w:ascii="SimSun" w:eastAsia="SimSun" w:hAnsi="SimSun"/>
          <w:szCs w:val="24"/>
        </w:rPr>
      </w:pPr>
    </w:p>
    <w:p w:rsidR="00D65A72" w:rsidRPr="002B782C" w:rsidRDefault="00D65A72" w:rsidP="00D65A72">
      <w:pPr>
        <w:spacing w:line="320" w:lineRule="exact"/>
        <w:ind w:left="851"/>
        <w:jc w:val="left"/>
        <w:rPr>
          <w:rFonts w:ascii="SimSun" w:eastAsia="SimSun" w:hAnsi="SimSun"/>
          <w:szCs w:val="24"/>
        </w:rPr>
      </w:pPr>
      <w:r w:rsidRPr="002B782C">
        <w:rPr>
          <w:rFonts w:ascii="SimSun" w:eastAsia="SimSun" w:hAnsi="SimSun" w:cs="MS Gothic" w:hint="eastAsia"/>
          <w:szCs w:val="24"/>
        </w:rPr>
        <w:t>雪地上走</w:t>
      </w:r>
      <w:r w:rsidRPr="002B782C">
        <w:rPr>
          <w:rFonts w:ascii="SimSun" w:eastAsia="SimSun" w:hAnsi="SimSun" w:cs="SimSun" w:hint="eastAsia"/>
          <w:szCs w:val="24"/>
        </w:rPr>
        <w:t>过个红人。</w:t>
      </w:r>
      <w:r w:rsidRPr="002B782C">
        <w:rPr>
          <w:rFonts w:ascii="SimSun" w:eastAsia="SimSun" w:hAnsi="SimSun"/>
          <w:szCs w:val="24"/>
        </w:rPr>
        <w:t>..</w:t>
      </w:r>
    </w:p>
    <w:p w:rsidR="00D65A72" w:rsidRPr="00D65A72" w:rsidRDefault="00D65A72" w:rsidP="00D65A72">
      <w:pPr>
        <w:spacing w:line="320" w:lineRule="exact"/>
        <w:ind w:left="851"/>
        <w:jc w:val="left"/>
        <w:rPr>
          <w:rFonts w:ascii="SimSun" w:eastAsia="SimSun" w:hAnsi="SimSun"/>
          <w:szCs w:val="24"/>
        </w:rPr>
      </w:pPr>
      <w:r w:rsidRPr="002B782C">
        <w:rPr>
          <w:rFonts w:ascii="SimSun" w:eastAsia="SimSun" w:hAnsi="SimSun" w:cs="MS Gothic" w:hint="eastAsia"/>
          <w:szCs w:val="24"/>
        </w:rPr>
        <w:t>雪地上走</w:t>
      </w:r>
      <w:r w:rsidRPr="002B782C">
        <w:rPr>
          <w:rFonts w:ascii="SimSun" w:eastAsia="SimSun" w:hAnsi="SimSun" w:cs="SimSun" w:hint="eastAsia"/>
          <w:szCs w:val="24"/>
        </w:rPr>
        <w:t>过个白人。</w:t>
      </w:r>
      <w:r w:rsidRPr="00D65A72">
        <w:rPr>
          <w:rFonts w:ascii="SimSun" w:eastAsia="SimSun" w:hAnsi="SimSun"/>
          <w:szCs w:val="24"/>
        </w:rPr>
        <w:t>..</w:t>
      </w:r>
    </w:p>
    <w:p w:rsidR="00D65A72" w:rsidRPr="002B782C" w:rsidRDefault="00D65A72" w:rsidP="00D65A72">
      <w:pPr>
        <w:spacing w:line="320" w:lineRule="exact"/>
        <w:ind w:left="851"/>
        <w:jc w:val="left"/>
        <w:rPr>
          <w:rFonts w:ascii="SimSun" w:eastAsia="SimSun" w:hAnsi="SimSun"/>
          <w:szCs w:val="24"/>
          <w:lang w:val="en-US"/>
        </w:rPr>
      </w:pPr>
      <w:r w:rsidRPr="002B782C">
        <w:rPr>
          <w:rFonts w:ascii="SimSun" w:eastAsia="SimSun" w:hAnsi="SimSun" w:cs="MS Gothic" w:hint="eastAsia"/>
          <w:szCs w:val="24"/>
        </w:rPr>
        <w:t>雪地上走</w:t>
      </w:r>
      <w:r w:rsidRPr="002B782C">
        <w:rPr>
          <w:rFonts w:ascii="SimSun" w:eastAsia="SimSun" w:hAnsi="SimSun" w:cs="SimSun" w:hint="eastAsia"/>
          <w:szCs w:val="24"/>
        </w:rPr>
        <w:t>过个黑人。</w:t>
      </w:r>
      <w:r w:rsidRPr="002B782C">
        <w:rPr>
          <w:rFonts w:ascii="SimSun" w:eastAsia="SimSun" w:hAnsi="SimSun"/>
          <w:szCs w:val="24"/>
          <w:lang w:val="en-US"/>
        </w:rPr>
        <w:t>..</w:t>
      </w:r>
    </w:p>
    <w:p w:rsidR="00D65A72" w:rsidRPr="002B782C" w:rsidRDefault="00D65A72" w:rsidP="00D65A72">
      <w:pPr>
        <w:spacing w:line="240" w:lineRule="exact"/>
        <w:ind w:left="851"/>
        <w:jc w:val="right"/>
        <w:rPr>
          <w:rFonts w:asciiTheme="minorHAnsi" w:eastAsia="SimSun" w:hAnsiTheme="minorHAnsi"/>
          <w:sz w:val="20"/>
          <w:szCs w:val="24"/>
          <w:lang w:val="en-US"/>
        </w:rPr>
      </w:pPr>
    </w:p>
    <w:p w:rsidR="00D65A72" w:rsidRPr="002B782C" w:rsidRDefault="00D65A72" w:rsidP="00D65A72">
      <w:pPr>
        <w:spacing w:line="240" w:lineRule="exact"/>
        <w:ind w:left="851"/>
        <w:jc w:val="right"/>
        <w:rPr>
          <w:rFonts w:ascii="SimSun" w:eastAsia="SimSun" w:hAnsi="SimSun"/>
          <w:sz w:val="20"/>
          <w:szCs w:val="24"/>
          <w:lang w:val="en-US"/>
        </w:rPr>
      </w:pPr>
      <w:r w:rsidRPr="002B782C">
        <w:rPr>
          <w:rFonts w:ascii="SimSun" w:eastAsia="SimSun" w:hAnsi="SimSun"/>
          <w:sz w:val="20"/>
          <w:szCs w:val="24"/>
          <w:lang w:val="en-US"/>
        </w:rPr>
        <w:t xml:space="preserve">   2025</w:t>
      </w:r>
      <w:r w:rsidRPr="002B782C">
        <w:rPr>
          <w:rFonts w:ascii="SimSun" w:eastAsia="SimSun" w:hAnsi="SimSun" w:cs="MS Gothic" w:hint="eastAsia"/>
          <w:sz w:val="20"/>
          <w:szCs w:val="24"/>
        </w:rPr>
        <w:t>年</w:t>
      </w:r>
      <w:r w:rsidRPr="002B782C">
        <w:rPr>
          <w:rFonts w:ascii="SimSun" w:eastAsia="SimSun" w:hAnsi="SimSun"/>
          <w:sz w:val="20"/>
          <w:szCs w:val="24"/>
          <w:lang w:val="en-US"/>
        </w:rPr>
        <w:t>12</w:t>
      </w:r>
      <w:r w:rsidRPr="002B782C">
        <w:rPr>
          <w:rFonts w:ascii="SimSun" w:eastAsia="SimSun" w:hAnsi="SimSun" w:cs="MS Gothic" w:hint="eastAsia"/>
          <w:sz w:val="20"/>
          <w:szCs w:val="24"/>
        </w:rPr>
        <w:t>月</w:t>
      </w:r>
      <w:r w:rsidRPr="002B782C">
        <w:rPr>
          <w:rFonts w:ascii="SimSun" w:eastAsia="SimSun" w:hAnsi="SimSun"/>
          <w:sz w:val="20"/>
          <w:szCs w:val="24"/>
          <w:lang w:val="en-US"/>
        </w:rPr>
        <w:t>30</w:t>
      </w:r>
      <w:r w:rsidRPr="002B782C">
        <w:rPr>
          <w:rFonts w:ascii="SimSun" w:eastAsia="SimSun" w:hAnsi="SimSun" w:cs="MS Gothic" w:hint="eastAsia"/>
          <w:sz w:val="20"/>
          <w:szCs w:val="24"/>
        </w:rPr>
        <w:t>日</w:t>
      </w:r>
    </w:p>
    <w:p w:rsidR="00D65A72" w:rsidRPr="002B782C" w:rsidRDefault="00D65A72" w:rsidP="00D65A72">
      <w:pPr>
        <w:spacing w:line="240" w:lineRule="exact"/>
        <w:ind w:left="851"/>
        <w:jc w:val="right"/>
        <w:rPr>
          <w:rFonts w:ascii="SimSun" w:eastAsia="SimSun" w:hAnsi="SimSun"/>
          <w:sz w:val="20"/>
          <w:szCs w:val="24"/>
          <w:lang w:val="en-US"/>
        </w:rPr>
      </w:pPr>
      <w:r w:rsidRPr="002B782C">
        <w:rPr>
          <w:rFonts w:ascii="SimSun" w:eastAsia="SimSun" w:hAnsi="SimSun"/>
          <w:sz w:val="20"/>
          <w:szCs w:val="24"/>
          <w:lang w:val="en-US"/>
        </w:rPr>
        <w:t xml:space="preserve">   2026,1,8 </w:t>
      </w:r>
      <w:r w:rsidRPr="002B782C">
        <w:rPr>
          <w:rFonts w:ascii="SimSun" w:eastAsia="SimSun" w:hAnsi="SimSun" w:cs="MS Gothic" w:hint="eastAsia"/>
          <w:sz w:val="20"/>
          <w:szCs w:val="24"/>
        </w:rPr>
        <w:t>谷羽</w:t>
      </w:r>
      <w:r w:rsidRPr="002B782C">
        <w:rPr>
          <w:rFonts w:ascii="SimSun" w:eastAsia="SimSun" w:hAnsi="SimSun" w:cs="SimSun" w:hint="eastAsia"/>
          <w:sz w:val="20"/>
          <w:szCs w:val="24"/>
        </w:rPr>
        <w:t>译</w:t>
      </w:r>
    </w:p>
    <w:p w:rsidR="00D65A72" w:rsidRPr="002B782C" w:rsidRDefault="00D65A72" w:rsidP="00D65A72">
      <w:pPr>
        <w:spacing w:line="320" w:lineRule="exact"/>
        <w:jc w:val="left"/>
        <w:rPr>
          <w:rFonts w:ascii="Bookman Old Style" w:hAnsi="Bookman Old Style"/>
          <w:sz w:val="20"/>
          <w:szCs w:val="24"/>
          <w:lang w:val="en-US"/>
        </w:rPr>
      </w:pPr>
      <w:r w:rsidRPr="002B782C">
        <w:rPr>
          <w:rFonts w:ascii="Bookman Old Style" w:hAnsi="Bookman Old Style"/>
          <w:sz w:val="20"/>
          <w:szCs w:val="24"/>
          <w:lang w:val="en-US"/>
        </w:rPr>
        <w:br w:type="page"/>
      </w:r>
    </w:p>
    <w:p w:rsidR="00D65A72" w:rsidRPr="000D23C1" w:rsidRDefault="00D65A72" w:rsidP="00D65A72">
      <w:pPr>
        <w:pStyle w:val="af3"/>
        <w:numPr>
          <w:ilvl w:val="0"/>
          <w:numId w:val="1"/>
        </w:numPr>
        <w:spacing w:line="320" w:lineRule="exact"/>
        <w:ind w:left="567" w:hanging="567"/>
        <w:jc w:val="left"/>
        <w:outlineLvl w:val="1"/>
        <w:rPr>
          <w:rFonts w:ascii="Bookman Old Style" w:hAnsi="Bookman Old Style"/>
          <w:b/>
        </w:rPr>
      </w:pPr>
      <w:bookmarkStart w:id="3817" w:name="_Toc219207524"/>
      <w:bookmarkStart w:id="3818" w:name="_Toc219209036"/>
      <w:bookmarkStart w:id="3819" w:name="_Toc221802106"/>
      <w:r w:rsidRPr="000D23C1">
        <w:rPr>
          <w:rFonts w:ascii="Bookman Old Style" w:hAnsi="Bookman Old Style"/>
          <w:b/>
        </w:rPr>
        <w:lastRenderedPageBreak/>
        <w:t>ЛУНАТИКИ</w:t>
      </w:r>
      <w:bookmarkEnd w:id="3817"/>
      <w:bookmarkEnd w:id="3818"/>
      <w:bookmarkEnd w:id="3819"/>
    </w:p>
    <w:p w:rsidR="00D65A72" w:rsidRPr="000D23C1" w:rsidRDefault="00D65A72" w:rsidP="00D65A72">
      <w:pPr>
        <w:spacing w:line="320" w:lineRule="exact"/>
        <w:jc w:val="left"/>
        <w:rPr>
          <w:rFonts w:ascii="Bookman Old Style" w:hAnsi="Bookman Old Style"/>
        </w:rPr>
      </w:pP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Я умер</w:t>
      </w: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По лунной по дорожке</w:t>
      </w: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бездольно и угрюмо</w:t>
      </w: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стихи на тонких ножках</w:t>
      </w: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бессонные лунатики</w:t>
      </w: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гуськом идут идут</w:t>
      </w: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В далёкой той галактике</w:t>
      </w:r>
    </w:p>
    <w:p w:rsidR="00D65A72" w:rsidRPr="000D23C1" w:rsidRDefault="00D65A72" w:rsidP="00D65A72">
      <w:pPr>
        <w:spacing w:line="320" w:lineRule="exact"/>
        <w:jc w:val="left"/>
        <w:rPr>
          <w:rFonts w:ascii="Bookman Old Style" w:hAnsi="Bookman Old Style"/>
        </w:rPr>
      </w:pPr>
      <w:r w:rsidRPr="000D23C1">
        <w:rPr>
          <w:rFonts w:ascii="Bookman Old Style" w:hAnsi="Bookman Old Style"/>
        </w:rPr>
        <w:t>не скоро их прочтут</w:t>
      </w:r>
    </w:p>
    <w:p w:rsidR="00D65A72" w:rsidRPr="000D23C1" w:rsidRDefault="00D65A72" w:rsidP="00D65A72">
      <w:pPr>
        <w:spacing w:line="240" w:lineRule="exact"/>
        <w:jc w:val="right"/>
        <w:rPr>
          <w:rFonts w:ascii="Bookman Old Style" w:hAnsi="Bookman Old Style"/>
          <w:sz w:val="20"/>
        </w:rPr>
      </w:pPr>
    </w:p>
    <w:p w:rsidR="00D65A72" w:rsidRPr="000D23C1" w:rsidRDefault="00D65A72" w:rsidP="00D65A72">
      <w:pPr>
        <w:spacing w:line="240" w:lineRule="exact"/>
        <w:jc w:val="right"/>
        <w:rPr>
          <w:rFonts w:ascii="Bookman Old Style" w:hAnsi="Bookman Old Style"/>
          <w:sz w:val="20"/>
        </w:rPr>
      </w:pPr>
      <w:r w:rsidRPr="000D23C1">
        <w:rPr>
          <w:rFonts w:ascii="Bookman Old Style" w:hAnsi="Bookman Old Style"/>
          <w:sz w:val="20"/>
        </w:rPr>
        <w:t>30 декабря 2025</w:t>
      </w:r>
    </w:p>
    <w:p w:rsidR="00D65A72" w:rsidRDefault="00D65A72" w:rsidP="00D65A72">
      <w:pPr>
        <w:jc w:val="left"/>
        <w:rPr>
          <w:rFonts w:ascii="Bookman Old Style" w:hAnsi="Bookman Old Style"/>
          <w:sz w:val="20"/>
          <w:szCs w:val="24"/>
        </w:rPr>
      </w:pPr>
    </w:p>
    <w:p w:rsidR="00D65A72" w:rsidRPr="002B782C" w:rsidRDefault="00D65A72" w:rsidP="0000736C">
      <w:pPr>
        <w:pStyle w:val="af3"/>
        <w:numPr>
          <w:ilvl w:val="0"/>
          <w:numId w:val="2"/>
        </w:numPr>
        <w:spacing w:line="320" w:lineRule="exact"/>
        <w:ind w:left="1208" w:hanging="357"/>
        <w:jc w:val="left"/>
        <w:outlineLvl w:val="1"/>
        <w:rPr>
          <w:rFonts w:ascii="SimSun" w:eastAsia="SimSun" w:hAnsi="SimSun"/>
          <w:b/>
          <w:szCs w:val="24"/>
          <w:lang w:eastAsia="zh-CN"/>
        </w:rPr>
      </w:pPr>
      <w:bookmarkStart w:id="3820" w:name="_Toc219207525"/>
      <w:bookmarkStart w:id="3821" w:name="_Toc219209037"/>
      <w:bookmarkStart w:id="3822" w:name="_Toc221802107"/>
      <w:r w:rsidRPr="002B782C">
        <w:rPr>
          <w:rFonts w:ascii="SimSun" w:eastAsia="SimSun" w:hAnsi="SimSun" w:hint="eastAsia"/>
          <w:b/>
          <w:szCs w:val="24"/>
          <w:lang w:eastAsia="zh-CN"/>
        </w:rPr>
        <w:t>梦游者</w:t>
      </w:r>
      <w:bookmarkEnd w:id="3820"/>
      <w:bookmarkEnd w:id="3821"/>
      <w:bookmarkEnd w:id="3822"/>
    </w:p>
    <w:p w:rsidR="00D65A72" w:rsidRPr="002B782C" w:rsidRDefault="00D65A72" w:rsidP="00D65A72">
      <w:pPr>
        <w:spacing w:line="320" w:lineRule="exact"/>
        <w:ind w:left="851"/>
        <w:jc w:val="left"/>
        <w:rPr>
          <w:rFonts w:ascii="SimSun" w:eastAsia="SimSun" w:hAnsi="SimSun"/>
          <w:szCs w:val="24"/>
          <w:lang w:eastAsia="zh-CN"/>
        </w:rPr>
      </w:pP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我死了, 离开人间</w:t>
      </w: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沿着月球上的小径</w:t>
      </w: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深感不幸满面愁容</w:t>
      </w: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诗靠两条细腿走动</w:t>
      </w: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那些失眠的梦游者</w:t>
      </w: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成群结队漫游行走</w:t>
      </w: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在遥远的银河系畔</w:t>
      </w:r>
    </w:p>
    <w:p w:rsidR="00D65A72" w:rsidRPr="002B782C" w:rsidRDefault="00D65A72" w:rsidP="00D65A72">
      <w:pPr>
        <w:spacing w:line="320" w:lineRule="exact"/>
        <w:ind w:left="851"/>
        <w:jc w:val="left"/>
        <w:rPr>
          <w:rFonts w:ascii="SimSun" w:eastAsia="SimSun" w:hAnsi="SimSun"/>
          <w:szCs w:val="24"/>
          <w:lang w:eastAsia="zh-CN"/>
        </w:rPr>
      </w:pPr>
      <w:r w:rsidRPr="002B782C">
        <w:rPr>
          <w:rFonts w:ascii="SimSun" w:eastAsia="SimSun" w:hAnsi="SimSun" w:hint="eastAsia"/>
          <w:szCs w:val="24"/>
          <w:lang w:eastAsia="zh-CN"/>
        </w:rPr>
        <w:t>不会想读这些诗篇</w:t>
      </w:r>
    </w:p>
    <w:p w:rsidR="00D65A72" w:rsidRPr="002B782C" w:rsidRDefault="00D65A72" w:rsidP="00D65A72">
      <w:pPr>
        <w:spacing w:line="240" w:lineRule="exact"/>
        <w:ind w:left="851"/>
        <w:jc w:val="right"/>
        <w:rPr>
          <w:rFonts w:ascii="Bookman Old Style" w:eastAsia="SimSun" w:hAnsi="Bookman Old Style"/>
          <w:sz w:val="20"/>
          <w:szCs w:val="24"/>
          <w:lang w:eastAsia="zh-CN"/>
        </w:rPr>
      </w:pPr>
    </w:p>
    <w:p w:rsidR="00D65A72" w:rsidRPr="002B782C" w:rsidRDefault="00D65A72" w:rsidP="00D65A72">
      <w:pPr>
        <w:spacing w:line="240" w:lineRule="exact"/>
        <w:ind w:left="851"/>
        <w:jc w:val="right"/>
        <w:rPr>
          <w:rFonts w:ascii="SimSun" w:eastAsia="SimSun" w:hAnsi="SimSun"/>
          <w:sz w:val="20"/>
          <w:szCs w:val="24"/>
          <w:lang w:eastAsia="zh-CN"/>
        </w:rPr>
      </w:pPr>
      <w:r w:rsidRPr="002B782C">
        <w:rPr>
          <w:rFonts w:ascii="SimSun" w:eastAsia="SimSun" w:hAnsi="SimSun"/>
          <w:sz w:val="20"/>
          <w:szCs w:val="24"/>
          <w:lang w:eastAsia="zh-CN"/>
        </w:rPr>
        <w:t xml:space="preserve">     30 декабря 2025</w:t>
      </w:r>
    </w:p>
    <w:p w:rsidR="00D65A72" w:rsidRPr="002B782C" w:rsidRDefault="00D65A72" w:rsidP="00D65A72">
      <w:pPr>
        <w:spacing w:line="240" w:lineRule="exact"/>
        <w:ind w:left="851"/>
        <w:jc w:val="right"/>
        <w:rPr>
          <w:rFonts w:ascii="SimSun" w:eastAsia="SimSun" w:hAnsi="SimSun"/>
          <w:sz w:val="20"/>
          <w:szCs w:val="24"/>
          <w:lang w:eastAsia="zh-CN"/>
        </w:rPr>
      </w:pPr>
      <w:r w:rsidRPr="002B782C">
        <w:rPr>
          <w:rFonts w:ascii="SimSun" w:eastAsia="SimSun" w:hAnsi="SimSun" w:hint="eastAsia"/>
          <w:sz w:val="20"/>
          <w:szCs w:val="24"/>
          <w:lang w:eastAsia="zh-CN"/>
        </w:rPr>
        <w:t xml:space="preserve">      2026,1,8 谷羽译 </w:t>
      </w:r>
    </w:p>
    <w:p w:rsidR="005C263D" w:rsidRDefault="005C263D" w:rsidP="005C263D">
      <w:pPr>
        <w:spacing w:after="200" w:line="276" w:lineRule="auto"/>
        <w:jc w:val="left"/>
        <w:rPr>
          <w:rFonts w:cs="Times New Roman"/>
          <w:sz w:val="16"/>
          <w:szCs w:val="20"/>
        </w:rPr>
      </w:pPr>
      <w:r>
        <w:rPr>
          <w:rFonts w:cs="Times New Roman"/>
          <w:sz w:val="16"/>
          <w:szCs w:val="20"/>
        </w:rPr>
        <w:br w:type="page"/>
      </w:r>
    </w:p>
    <w:p w:rsidR="005C263D" w:rsidRPr="008D67BD" w:rsidRDefault="005C263D" w:rsidP="005C263D">
      <w:pPr>
        <w:pStyle w:val="af3"/>
        <w:numPr>
          <w:ilvl w:val="0"/>
          <w:numId w:val="1"/>
        </w:numPr>
        <w:spacing w:line="320" w:lineRule="exact"/>
        <w:ind w:left="567" w:hanging="567"/>
        <w:jc w:val="left"/>
        <w:outlineLvl w:val="1"/>
        <w:rPr>
          <w:rFonts w:ascii="Bookman Old Style" w:hAnsi="Bookman Old Style"/>
          <w:b/>
        </w:rPr>
      </w:pPr>
      <w:bookmarkStart w:id="3823" w:name="_Toc219210324"/>
      <w:bookmarkStart w:id="3824" w:name="_Toc219210363"/>
      <w:bookmarkStart w:id="3825" w:name="_Toc221802108"/>
      <w:r w:rsidRPr="008D67BD">
        <w:rPr>
          <w:rFonts w:ascii="Bookman Old Style" w:hAnsi="Bookman Old Style"/>
          <w:b/>
        </w:rPr>
        <w:lastRenderedPageBreak/>
        <w:t>НУ, А ТЫ, ЧЕЛОВЕК?</w:t>
      </w:r>
      <w:bookmarkEnd w:id="3823"/>
      <w:bookmarkEnd w:id="3824"/>
      <w:bookmarkEnd w:id="3825"/>
    </w:p>
    <w:p w:rsidR="005C263D" w:rsidRPr="008D67BD" w:rsidRDefault="005C263D" w:rsidP="005C263D">
      <w:pPr>
        <w:spacing w:line="320" w:lineRule="exact"/>
        <w:jc w:val="left"/>
        <w:rPr>
          <w:rFonts w:ascii="Bookman Old Style" w:hAnsi="Bookman Old Style"/>
        </w:rPr>
      </w:pP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Белая зима.</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Мёртвые деревья.</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Зима живёт,</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пока не умрёт.</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Деревья ждут,</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когда оживут.</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Ну, а ты, человек?</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Всё суетишься?</w:t>
      </w:r>
    </w:p>
    <w:p w:rsidR="005C263D" w:rsidRPr="008D67BD" w:rsidRDefault="005C263D" w:rsidP="005C263D">
      <w:pPr>
        <w:spacing w:line="240" w:lineRule="exact"/>
        <w:jc w:val="right"/>
        <w:rPr>
          <w:rFonts w:ascii="Bookman Old Style" w:hAnsi="Bookman Old Style"/>
          <w:sz w:val="20"/>
        </w:rPr>
      </w:pPr>
    </w:p>
    <w:p w:rsidR="005C263D" w:rsidRPr="008D67BD" w:rsidRDefault="005C263D" w:rsidP="005C263D">
      <w:pPr>
        <w:spacing w:line="240" w:lineRule="exact"/>
        <w:jc w:val="right"/>
        <w:rPr>
          <w:rFonts w:ascii="Bookman Old Style" w:hAnsi="Bookman Old Style"/>
          <w:sz w:val="20"/>
        </w:rPr>
      </w:pPr>
      <w:r w:rsidRPr="008D67BD">
        <w:rPr>
          <w:rFonts w:ascii="Bookman Old Style" w:hAnsi="Bookman Old Style"/>
          <w:sz w:val="20"/>
        </w:rPr>
        <w:t>5 января 2026</w:t>
      </w:r>
    </w:p>
    <w:p w:rsidR="005C263D" w:rsidRDefault="005C263D" w:rsidP="005C263D">
      <w:pPr>
        <w:spacing w:line="320" w:lineRule="exact"/>
        <w:jc w:val="left"/>
        <w:rPr>
          <w:rFonts w:ascii="Bookman Old Style" w:hAnsi="Bookman Old Style"/>
        </w:rPr>
      </w:pPr>
    </w:p>
    <w:p w:rsidR="005C263D" w:rsidRDefault="005C263D" w:rsidP="005C263D">
      <w:pPr>
        <w:spacing w:line="320" w:lineRule="exact"/>
        <w:jc w:val="left"/>
        <w:rPr>
          <w:rFonts w:ascii="Bookman Old Style" w:hAnsi="Bookman Old Style"/>
        </w:rPr>
      </w:pPr>
    </w:p>
    <w:p w:rsidR="005C263D" w:rsidRPr="00CC480F" w:rsidRDefault="005C263D" w:rsidP="005C263D">
      <w:pPr>
        <w:pStyle w:val="af3"/>
        <w:numPr>
          <w:ilvl w:val="0"/>
          <w:numId w:val="2"/>
        </w:numPr>
        <w:spacing w:line="320" w:lineRule="exact"/>
        <w:ind w:left="1208" w:hanging="357"/>
        <w:jc w:val="left"/>
        <w:outlineLvl w:val="1"/>
        <w:rPr>
          <w:rFonts w:ascii="SimSun" w:eastAsia="SimSun" w:hAnsi="SimSun"/>
          <w:b/>
          <w:szCs w:val="24"/>
          <w:lang w:eastAsia="zh-CN"/>
        </w:rPr>
      </w:pPr>
      <w:bookmarkStart w:id="3826" w:name="_Toc219210325"/>
      <w:bookmarkStart w:id="3827" w:name="_Toc219210364"/>
      <w:bookmarkStart w:id="3828" w:name="_Toc221802109"/>
      <w:r w:rsidRPr="00CC480F">
        <w:rPr>
          <w:rFonts w:ascii="SimSun" w:eastAsia="SimSun" w:hAnsi="SimSun" w:cs="SimSun" w:hint="eastAsia"/>
          <w:b/>
          <w:szCs w:val="24"/>
          <w:lang w:eastAsia="zh-CN"/>
        </w:rPr>
        <w:t>嗨</w:t>
      </w:r>
      <w:r w:rsidRPr="00CC480F">
        <w:rPr>
          <w:rFonts w:ascii="SimSun" w:eastAsia="SimSun" w:hAnsi="SimSun" w:hint="eastAsia"/>
          <w:b/>
          <w:szCs w:val="24"/>
          <w:lang w:eastAsia="zh-CN"/>
        </w:rPr>
        <w:t>，</w:t>
      </w:r>
      <w:r w:rsidRPr="005C263D">
        <w:rPr>
          <w:rFonts w:ascii="SimSun" w:eastAsia="SimSun" w:hAnsi="SimSun" w:hint="eastAsia"/>
          <w:b/>
          <w:szCs w:val="24"/>
          <w:lang w:eastAsia="zh-CN"/>
        </w:rPr>
        <w:t>你呢</w:t>
      </w:r>
      <w:r w:rsidRPr="00CC480F">
        <w:rPr>
          <w:rFonts w:ascii="SimSun" w:eastAsia="SimSun" w:hAnsi="SimSun" w:cs="MS Gothic" w:hint="eastAsia"/>
          <w:b/>
          <w:szCs w:val="24"/>
          <w:lang w:eastAsia="zh-CN"/>
        </w:rPr>
        <w:t>，人？</w:t>
      </w:r>
      <w:bookmarkEnd w:id="3826"/>
      <w:bookmarkEnd w:id="3827"/>
      <w:bookmarkEnd w:id="3828"/>
    </w:p>
    <w:p w:rsidR="005C263D" w:rsidRPr="00CC480F" w:rsidRDefault="005C263D" w:rsidP="005C263D">
      <w:pPr>
        <w:spacing w:line="320" w:lineRule="exact"/>
        <w:ind w:left="851"/>
        <w:jc w:val="left"/>
        <w:rPr>
          <w:rFonts w:ascii="SimSun" w:eastAsia="SimSun" w:hAnsi="SimSun"/>
          <w:szCs w:val="24"/>
          <w:lang w:eastAsia="zh-CN"/>
        </w:rPr>
      </w:pP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白茫茫的冬季。</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树木陷入沉寂。</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冬天仍然活着，</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未到死亡之期。</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树木都在等待，</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何时重新复活。</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嗨！你呢，人？</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为何忙碌奔波？</w:t>
      </w:r>
    </w:p>
    <w:p w:rsidR="005C263D" w:rsidRPr="00CC480F" w:rsidRDefault="005C263D" w:rsidP="005C263D">
      <w:pPr>
        <w:spacing w:line="240" w:lineRule="exact"/>
        <w:ind w:left="851"/>
        <w:jc w:val="right"/>
        <w:rPr>
          <w:rFonts w:asciiTheme="minorHAnsi" w:eastAsia="SimSun" w:hAnsiTheme="minorHAnsi"/>
          <w:sz w:val="20"/>
          <w:szCs w:val="24"/>
          <w:lang w:eastAsia="zh-CN"/>
        </w:rPr>
      </w:pPr>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5"/>
          <w:attr w:name="Month" w:val="1"/>
          <w:attr w:name="Year" w:val="2026"/>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r w:rsidRPr="00CC480F">
          <w:rPr>
            <w:rFonts w:ascii="SimSun" w:eastAsia="SimSun" w:hAnsi="SimSun"/>
            <w:sz w:val="20"/>
            <w:szCs w:val="24"/>
            <w:lang w:eastAsia="zh-CN"/>
          </w:rPr>
          <w:t>1</w:t>
        </w:r>
        <w:r w:rsidRPr="00CC480F">
          <w:rPr>
            <w:rFonts w:ascii="SimSun" w:eastAsia="SimSun" w:hAnsi="SimSun" w:hint="eastAsia"/>
            <w:sz w:val="20"/>
            <w:szCs w:val="24"/>
            <w:lang w:eastAsia="zh-CN"/>
          </w:rPr>
          <w:t>月</w:t>
        </w:r>
        <w:r w:rsidRPr="00CC480F">
          <w:rPr>
            <w:rFonts w:ascii="SimSun" w:eastAsia="SimSun" w:hAnsi="SimSun"/>
            <w:sz w:val="20"/>
            <w:szCs w:val="24"/>
            <w:lang w:eastAsia="zh-CN"/>
          </w:rPr>
          <w:t>5</w:t>
        </w:r>
        <w:r w:rsidRPr="00CC480F">
          <w:rPr>
            <w:rFonts w:ascii="SimSun" w:eastAsia="SimSun" w:hAnsi="SimSun" w:hint="eastAsia"/>
            <w:sz w:val="20"/>
            <w:szCs w:val="24"/>
            <w:lang w:eastAsia="zh-CN"/>
          </w:rPr>
          <w:t>日</w:t>
        </w:r>
      </w:smartTag>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2026，1，8谷羽译</w:t>
      </w:r>
    </w:p>
    <w:p w:rsidR="005C263D" w:rsidRDefault="005C263D" w:rsidP="005C263D">
      <w:pPr>
        <w:spacing w:line="320" w:lineRule="exact"/>
        <w:jc w:val="left"/>
        <w:rPr>
          <w:rFonts w:ascii="Bookman Old Style" w:hAnsi="Bookman Old Style"/>
        </w:rPr>
      </w:pPr>
      <w:r>
        <w:rPr>
          <w:rFonts w:ascii="Bookman Old Style" w:hAnsi="Bookman Old Style"/>
        </w:rPr>
        <w:br w:type="page"/>
      </w:r>
    </w:p>
    <w:p w:rsidR="005C263D" w:rsidRPr="008D67BD" w:rsidRDefault="005C263D" w:rsidP="005C263D">
      <w:pPr>
        <w:pStyle w:val="af3"/>
        <w:numPr>
          <w:ilvl w:val="0"/>
          <w:numId w:val="1"/>
        </w:numPr>
        <w:spacing w:line="320" w:lineRule="exact"/>
        <w:ind w:left="567" w:hanging="567"/>
        <w:jc w:val="left"/>
        <w:outlineLvl w:val="1"/>
        <w:rPr>
          <w:rFonts w:ascii="Bookman Old Style" w:hAnsi="Bookman Old Style"/>
          <w:b/>
        </w:rPr>
      </w:pPr>
      <w:bookmarkStart w:id="3829" w:name="_Toc219210326"/>
      <w:bookmarkStart w:id="3830" w:name="_Toc219210365"/>
      <w:bookmarkStart w:id="3831" w:name="_Toc221802110"/>
      <w:r w:rsidRPr="008D67BD">
        <w:rPr>
          <w:rFonts w:ascii="Bookman Old Style" w:hAnsi="Bookman Old Style"/>
          <w:b/>
        </w:rPr>
        <w:lastRenderedPageBreak/>
        <w:t>ДЛЯ ЧЕГО ТЕБЕ ДАН РАЗУМ?</w:t>
      </w:r>
      <w:bookmarkEnd w:id="3829"/>
      <w:bookmarkEnd w:id="3830"/>
      <w:bookmarkEnd w:id="3831"/>
    </w:p>
    <w:p w:rsidR="005C263D" w:rsidRPr="008D67BD" w:rsidRDefault="005C263D" w:rsidP="005C263D">
      <w:pPr>
        <w:spacing w:line="320" w:lineRule="exact"/>
        <w:jc w:val="left"/>
        <w:rPr>
          <w:rFonts w:ascii="Bookman Old Style" w:hAnsi="Bookman Old Style"/>
        </w:rPr>
      </w:pP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Для чего тебе дан разум?</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Неужели для того,</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чтоб, подглядывая в щёлку,</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видеть, как устроен мир?</w:t>
      </w:r>
    </w:p>
    <w:p w:rsidR="005C263D" w:rsidRPr="008D67BD" w:rsidRDefault="005C263D" w:rsidP="005C263D">
      <w:pPr>
        <w:spacing w:line="320" w:lineRule="exact"/>
        <w:jc w:val="left"/>
        <w:rPr>
          <w:rFonts w:ascii="Bookman Old Style" w:hAnsi="Bookman Old Style"/>
        </w:rPr>
      </w:pPr>
      <w:r w:rsidRPr="008D67BD">
        <w:rPr>
          <w:rFonts w:ascii="Bookman Old Style" w:hAnsi="Bookman Old Style"/>
        </w:rPr>
        <w:t>А толку?</w:t>
      </w:r>
    </w:p>
    <w:p w:rsidR="005C263D" w:rsidRPr="008D67BD" w:rsidRDefault="005C263D" w:rsidP="005C263D">
      <w:pPr>
        <w:spacing w:line="240" w:lineRule="exact"/>
        <w:jc w:val="right"/>
        <w:rPr>
          <w:rFonts w:ascii="Bookman Old Style" w:hAnsi="Bookman Old Style"/>
          <w:sz w:val="20"/>
        </w:rPr>
      </w:pPr>
    </w:p>
    <w:p w:rsidR="005C263D" w:rsidRPr="008D67BD" w:rsidRDefault="005C263D" w:rsidP="005C263D">
      <w:pPr>
        <w:spacing w:line="240" w:lineRule="exact"/>
        <w:jc w:val="right"/>
        <w:rPr>
          <w:rFonts w:ascii="Bookman Old Style" w:hAnsi="Bookman Old Style"/>
          <w:sz w:val="20"/>
        </w:rPr>
      </w:pPr>
      <w:r w:rsidRPr="008D67BD">
        <w:rPr>
          <w:rFonts w:ascii="Bookman Old Style" w:hAnsi="Bookman Old Style"/>
          <w:sz w:val="20"/>
        </w:rPr>
        <w:t>5 января 2026</w:t>
      </w:r>
    </w:p>
    <w:p w:rsidR="005C263D" w:rsidRDefault="005C263D" w:rsidP="005C263D">
      <w:pPr>
        <w:spacing w:line="320" w:lineRule="exact"/>
        <w:jc w:val="left"/>
        <w:rPr>
          <w:rFonts w:ascii="Bookman Old Style" w:hAnsi="Bookman Old Style"/>
          <w:sz w:val="20"/>
          <w:szCs w:val="24"/>
        </w:rPr>
      </w:pPr>
    </w:p>
    <w:p w:rsidR="005C263D" w:rsidRDefault="005C263D" w:rsidP="005C263D">
      <w:pPr>
        <w:spacing w:line="320" w:lineRule="exact"/>
        <w:jc w:val="left"/>
        <w:rPr>
          <w:b/>
        </w:rPr>
      </w:pPr>
    </w:p>
    <w:p w:rsidR="005C263D" w:rsidRPr="00CC480F" w:rsidRDefault="005C263D" w:rsidP="005C263D">
      <w:pPr>
        <w:pStyle w:val="af3"/>
        <w:numPr>
          <w:ilvl w:val="0"/>
          <w:numId w:val="2"/>
        </w:numPr>
        <w:spacing w:line="320" w:lineRule="exact"/>
        <w:ind w:left="1208" w:hanging="357"/>
        <w:jc w:val="left"/>
        <w:outlineLvl w:val="1"/>
        <w:rPr>
          <w:rFonts w:ascii="SimSun" w:eastAsia="SimSun" w:hAnsi="SimSun"/>
          <w:b/>
          <w:szCs w:val="24"/>
          <w:lang w:eastAsia="zh-CN"/>
        </w:rPr>
      </w:pPr>
      <w:bookmarkStart w:id="3832" w:name="_Toc219210327"/>
      <w:bookmarkStart w:id="3833" w:name="_Toc219210366"/>
      <w:bookmarkStart w:id="3834" w:name="_Toc221802111"/>
      <w:r w:rsidRPr="005C263D">
        <w:rPr>
          <w:rFonts w:ascii="SimSun" w:eastAsia="SimSun" w:hAnsi="SimSun" w:hint="eastAsia"/>
          <w:b/>
          <w:szCs w:val="24"/>
          <w:lang w:eastAsia="zh-CN"/>
        </w:rPr>
        <w:t>你为什么拥有智慧</w:t>
      </w:r>
      <w:r w:rsidRPr="00CC480F">
        <w:rPr>
          <w:rFonts w:ascii="SimSun" w:eastAsia="SimSun" w:hAnsi="SimSun" w:hint="eastAsia"/>
          <w:b/>
          <w:szCs w:val="24"/>
          <w:lang w:eastAsia="zh-CN"/>
        </w:rPr>
        <w:t>？</w:t>
      </w:r>
      <w:bookmarkEnd w:id="3832"/>
      <w:bookmarkEnd w:id="3833"/>
      <w:bookmarkEnd w:id="3834"/>
    </w:p>
    <w:p w:rsidR="005C263D" w:rsidRPr="00CC480F" w:rsidRDefault="005C263D" w:rsidP="005C263D">
      <w:pPr>
        <w:spacing w:line="320" w:lineRule="exact"/>
        <w:ind w:left="851"/>
        <w:jc w:val="left"/>
        <w:rPr>
          <w:rFonts w:ascii="SimSun" w:eastAsia="SimSun" w:hAnsi="SimSun"/>
          <w:szCs w:val="24"/>
          <w:lang w:eastAsia="zh-CN"/>
        </w:rPr>
      </w:pP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你为什么拥有智慧？</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难道仅仅为了</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从门缝里偷偷窥视，</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看世界如何构成？</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又有什么意义？</w:t>
      </w:r>
    </w:p>
    <w:p w:rsidR="005C263D" w:rsidRPr="00CC480F" w:rsidRDefault="005C263D" w:rsidP="005C263D">
      <w:pPr>
        <w:spacing w:line="240" w:lineRule="exact"/>
        <w:ind w:left="851"/>
        <w:jc w:val="right"/>
        <w:rPr>
          <w:rFonts w:asciiTheme="minorHAnsi" w:eastAsia="SimSun" w:hAnsiTheme="minorHAnsi"/>
          <w:sz w:val="20"/>
          <w:szCs w:val="24"/>
          <w:lang w:eastAsia="zh-CN"/>
        </w:rPr>
      </w:pPr>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5"/>
          <w:attr w:name="Month" w:val="1"/>
          <w:attr w:name="Year" w:val="2026"/>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r w:rsidRPr="00CC480F">
          <w:rPr>
            <w:rFonts w:ascii="SimSun" w:eastAsia="SimSun" w:hAnsi="SimSun"/>
            <w:sz w:val="20"/>
            <w:szCs w:val="24"/>
            <w:lang w:eastAsia="zh-CN"/>
          </w:rPr>
          <w:t>1</w:t>
        </w:r>
        <w:r w:rsidRPr="00CC480F">
          <w:rPr>
            <w:rFonts w:ascii="SimSun" w:eastAsia="SimSun" w:hAnsi="SimSun" w:hint="eastAsia"/>
            <w:sz w:val="20"/>
            <w:szCs w:val="24"/>
            <w:lang w:eastAsia="zh-CN"/>
          </w:rPr>
          <w:t>月</w:t>
        </w:r>
        <w:r w:rsidRPr="00CC480F">
          <w:rPr>
            <w:rFonts w:ascii="SimSun" w:eastAsia="SimSun" w:hAnsi="SimSun"/>
            <w:sz w:val="20"/>
            <w:szCs w:val="24"/>
            <w:lang w:eastAsia="zh-CN"/>
          </w:rPr>
          <w:t>5</w:t>
        </w:r>
        <w:r w:rsidRPr="00CC480F">
          <w:rPr>
            <w:rFonts w:ascii="SimSun" w:eastAsia="SimSun" w:hAnsi="SimSun" w:hint="eastAsia"/>
            <w:sz w:val="20"/>
            <w:szCs w:val="24"/>
            <w:lang w:eastAsia="zh-CN"/>
          </w:rPr>
          <w:t>日</w:t>
        </w:r>
      </w:smartTag>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2026，1，8谷羽译</w:t>
      </w:r>
    </w:p>
    <w:p w:rsidR="005C263D" w:rsidRDefault="005C263D" w:rsidP="005C263D">
      <w:pPr>
        <w:spacing w:line="320" w:lineRule="exact"/>
        <w:jc w:val="left"/>
        <w:rPr>
          <w:b/>
        </w:rPr>
      </w:pPr>
      <w:r>
        <w:rPr>
          <w:b/>
        </w:rPr>
        <w:br w:type="page"/>
      </w:r>
    </w:p>
    <w:p w:rsidR="005C263D" w:rsidRPr="00556A0A" w:rsidRDefault="005C263D" w:rsidP="005C263D">
      <w:pPr>
        <w:pStyle w:val="af3"/>
        <w:numPr>
          <w:ilvl w:val="0"/>
          <w:numId w:val="1"/>
        </w:numPr>
        <w:spacing w:line="320" w:lineRule="exact"/>
        <w:ind w:left="567" w:hanging="567"/>
        <w:jc w:val="left"/>
        <w:outlineLvl w:val="1"/>
        <w:rPr>
          <w:rFonts w:ascii="Bookman Old Style" w:hAnsi="Bookman Old Style"/>
          <w:b/>
        </w:rPr>
      </w:pPr>
      <w:bookmarkStart w:id="3835" w:name="_Toc219210328"/>
      <w:bookmarkStart w:id="3836" w:name="_Toc219210367"/>
      <w:bookmarkStart w:id="3837" w:name="_Toc221802112"/>
      <w:r w:rsidRPr="00556A0A">
        <w:rPr>
          <w:rFonts w:ascii="Bookman Old Style" w:hAnsi="Bookman Old Style"/>
          <w:b/>
        </w:rPr>
        <w:lastRenderedPageBreak/>
        <w:t>КАКАЯ-ТО ПЛЯСКА</w:t>
      </w:r>
      <w:bookmarkEnd w:id="3835"/>
      <w:bookmarkEnd w:id="3836"/>
      <w:bookmarkEnd w:id="3837"/>
    </w:p>
    <w:p w:rsidR="005C263D" w:rsidRPr="00556A0A" w:rsidRDefault="005C263D" w:rsidP="005C263D">
      <w:pPr>
        <w:spacing w:line="320" w:lineRule="exact"/>
        <w:jc w:val="left"/>
        <w:rPr>
          <w:rFonts w:ascii="Bookman Old Style" w:hAnsi="Bookman Old Style"/>
        </w:rPr>
      </w:pP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День, переулок, столб, библиотека,</w:t>
      </w: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Бессмысленный и тусклый слог.</w:t>
      </w: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Живи ещё хоть четверть века —</w:t>
      </w: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Всё будет тот же эпилог.</w:t>
      </w:r>
    </w:p>
    <w:p w:rsidR="005C263D" w:rsidRPr="00556A0A" w:rsidRDefault="005C263D" w:rsidP="005C263D">
      <w:pPr>
        <w:spacing w:line="320" w:lineRule="exact"/>
        <w:jc w:val="left"/>
        <w:rPr>
          <w:rFonts w:ascii="Bookman Old Style" w:hAnsi="Bookman Old Style"/>
        </w:rPr>
      </w:pP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Умрёшь — и не начнёшь сначала,</w:t>
      </w: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Никто не слышит твоих мольб.</w:t>
      </w: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Пустая лодка у причала...</w:t>
      </w:r>
    </w:p>
    <w:p w:rsidR="005C263D" w:rsidRPr="00556A0A" w:rsidRDefault="005C263D" w:rsidP="005C263D">
      <w:pPr>
        <w:spacing w:line="320" w:lineRule="exact"/>
        <w:jc w:val="left"/>
        <w:rPr>
          <w:rFonts w:ascii="Bookman Old Style" w:hAnsi="Bookman Old Style"/>
        </w:rPr>
      </w:pPr>
      <w:r w:rsidRPr="00556A0A">
        <w:rPr>
          <w:rFonts w:ascii="Bookman Old Style" w:hAnsi="Bookman Old Style"/>
        </w:rPr>
        <w:t>Закончи стих, не стой, как столб.</w:t>
      </w:r>
    </w:p>
    <w:p w:rsidR="005C263D" w:rsidRPr="00556A0A" w:rsidRDefault="005C263D" w:rsidP="005C263D">
      <w:pPr>
        <w:spacing w:line="240" w:lineRule="exact"/>
        <w:jc w:val="right"/>
        <w:rPr>
          <w:rFonts w:ascii="Bookman Old Style" w:hAnsi="Bookman Old Style"/>
          <w:sz w:val="20"/>
        </w:rPr>
      </w:pPr>
    </w:p>
    <w:p w:rsidR="005C263D" w:rsidRPr="00556A0A" w:rsidRDefault="005C263D" w:rsidP="005C263D">
      <w:pPr>
        <w:spacing w:line="240" w:lineRule="exact"/>
        <w:jc w:val="right"/>
        <w:rPr>
          <w:rFonts w:ascii="Bookman Old Style" w:hAnsi="Bookman Old Style"/>
          <w:sz w:val="20"/>
        </w:rPr>
      </w:pPr>
      <w:r w:rsidRPr="00556A0A">
        <w:rPr>
          <w:rFonts w:ascii="Bookman Old Style" w:hAnsi="Bookman Old Style"/>
          <w:sz w:val="20"/>
        </w:rPr>
        <w:t>5 января 2026</w:t>
      </w:r>
    </w:p>
    <w:p w:rsidR="005C263D" w:rsidRPr="00CC480F" w:rsidRDefault="005C263D" w:rsidP="005C263D">
      <w:pPr>
        <w:spacing w:line="320" w:lineRule="exact"/>
        <w:jc w:val="left"/>
        <w:rPr>
          <w:rFonts w:ascii="Bookman Old Style" w:hAnsi="Bookman Old Style"/>
          <w:szCs w:val="24"/>
        </w:rPr>
      </w:pPr>
    </w:p>
    <w:p w:rsidR="005C263D" w:rsidRDefault="005C263D" w:rsidP="005C263D">
      <w:pPr>
        <w:spacing w:line="320" w:lineRule="exact"/>
        <w:jc w:val="left"/>
        <w:rPr>
          <w:rFonts w:ascii="Bookman Old Style" w:hAnsi="Bookman Old Style"/>
          <w:szCs w:val="24"/>
        </w:rPr>
      </w:pPr>
    </w:p>
    <w:p w:rsidR="005C263D" w:rsidRPr="00CC480F" w:rsidRDefault="005C263D" w:rsidP="005C263D">
      <w:pPr>
        <w:pStyle w:val="af3"/>
        <w:numPr>
          <w:ilvl w:val="0"/>
          <w:numId w:val="2"/>
        </w:numPr>
        <w:spacing w:line="320" w:lineRule="exact"/>
        <w:ind w:left="1208" w:hanging="357"/>
        <w:jc w:val="left"/>
        <w:outlineLvl w:val="1"/>
        <w:rPr>
          <w:rFonts w:ascii="SimSun" w:eastAsia="SimSun" w:hAnsi="SimSun"/>
          <w:b/>
          <w:szCs w:val="24"/>
          <w:lang w:eastAsia="zh-CN"/>
        </w:rPr>
      </w:pPr>
      <w:bookmarkStart w:id="3838" w:name="_Toc219210329"/>
      <w:bookmarkStart w:id="3839" w:name="_Toc219210368"/>
      <w:bookmarkStart w:id="3840" w:name="_Toc221802113"/>
      <w:r w:rsidRPr="005C263D">
        <w:rPr>
          <w:rFonts w:ascii="SimSun" w:eastAsia="SimSun" w:hAnsi="SimSun" w:hint="eastAsia"/>
          <w:b/>
          <w:szCs w:val="24"/>
          <w:lang w:eastAsia="zh-CN"/>
        </w:rPr>
        <w:t>一场喧嚣的狂欢</w:t>
      </w:r>
      <w:bookmarkEnd w:id="3838"/>
      <w:bookmarkEnd w:id="3839"/>
      <w:bookmarkEnd w:id="3840"/>
    </w:p>
    <w:p w:rsidR="005C263D" w:rsidRPr="00CC480F" w:rsidRDefault="005C263D" w:rsidP="005C263D">
      <w:pPr>
        <w:spacing w:line="320" w:lineRule="exact"/>
        <w:ind w:left="851"/>
        <w:jc w:val="left"/>
        <w:rPr>
          <w:rFonts w:ascii="SimSun" w:eastAsia="SimSun" w:hAnsi="SimSun"/>
          <w:szCs w:val="24"/>
          <w:lang w:eastAsia="zh-CN"/>
        </w:rPr>
      </w:pP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白天，小巷，石柱，图书馆，</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毫无思想且迟钝乏味的风格。</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即便再活上四分之一世纪——</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依然还是半死不活的结果。</w:t>
      </w:r>
    </w:p>
    <w:p w:rsidR="005C263D" w:rsidRPr="00CC480F" w:rsidRDefault="005C263D" w:rsidP="005C263D">
      <w:pPr>
        <w:spacing w:line="320" w:lineRule="exact"/>
        <w:ind w:left="851"/>
        <w:jc w:val="left"/>
        <w:rPr>
          <w:rFonts w:ascii="SimSun" w:eastAsia="SimSun" w:hAnsi="SimSun"/>
          <w:szCs w:val="24"/>
          <w:lang w:eastAsia="zh-CN"/>
        </w:rPr>
      </w:pP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人死了——难以死而复活，</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没有人愿意听你的祈求唠叨。</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一条空船停靠在码头旁边……</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写成诗，难像石柱耸立不倒。</w:t>
      </w:r>
    </w:p>
    <w:p w:rsidR="005C263D" w:rsidRPr="00CC480F" w:rsidRDefault="005C263D" w:rsidP="005C263D">
      <w:pPr>
        <w:spacing w:line="240" w:lineRule="exact"/>
        <w:ind w:left="851"/>
        <w:jc w:val="right"/>
        <w:rPr>
          <w:rFonts w:asciiTheme="minorHAnsi" w:eastAsia="SimSun" w:hAnsiTheme="minorHAnsi"/>
          <w:sz w:val="20"/>
          <w:szCs w:val="24"/>
          <w:lang w:eastAsia="zh-CN"/>
        </w:rPr>
      </w:pPr>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2026，1，5 </w:t>
      </w:r>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2026，1，8谷羽译</w:t>
      </w:r>
    </w:p>
    <w:p w:rsidR="005C263D" w:rsidRPr="00CC480F" w:rsidRDefault="005C263D" w:rsidP="005C263D">
      <w:pPr>
        <w:spacing w:line="320" w:lineRule="exact"/>
        <w:jc w:val="left"/>
        <w:rPr>
          <w:rFonts w:ascii="Bookman Old Style" w:hAnsi="Bookman Old Style"/>
          <w:szCs w:val="24"/>
        </w:rPr>
      </w:pPr>
      <w:r w:rsidRPr="00CC480F">
        <w:rPr>
          <w:rFonts w:ascii="Bookman Old Style" w:hAnsi="Bookman Old Style"/>
          <w:szCs w:val="24"/>
        </w:rPr>
        <w:br w:type="page"/>
      </w:r>
    </w:p>
    <w:p w:rsidR="005C263D" w:rsidRPr="00011FF0" w:rsidRDefault="005C263D" w:rsidP="005C263D">
      <w:pPr>
        <w:pStyle w:val="af3"/>
        <w:numPr>
          <w:ilvl w:val="0"/>
          <w:numId w:val="1"/>
        </w:numPr>
        <w:spacing w:line="320" w:lineRule="exact"/>
        <w:ind w:left="567" w:hanging="567"/>
        <w:jc w:val="left"/>
        <w:outlineLvl w:val="1"/>
        <w:rPr>
          <w:rFonts w:ascii="Bookman Old Style" w:hAnsi="Bookman Old Style"/>
          <w:b/>
          <w:lang w:val="en-US"/>
        </w:rPr>
      </w:pPr>
      <w:bookmarkStart w:id="3841" w:name="_Toc219210330"/>
      <w:bookmarkStart w:id="3842" w:name="_Toc219210369"/>
      <w:bookmarkStart w:id="3843" w:name="_Toc221802114"/>
      <w:r w:rsidRPr="00011FF0">
        <w:rPr>
          <w:rFonts w:ascii="Bookman Old Style" w:hAnsi="Bookman Old Style"/>
          <w:b/>
          <w:lang w:val="en-US"/>
        </w:rPr>
        <w:lastRenderedPageBreak/>
        <w:t xml:space="preserve">THE </w:t>
      </w:r>
      <w:r w:rsidRPr="00011FF0">
        <w:rPr>
          <w:rFonts w:ascii="Bookman Old Style" w:hAnsi="Bookman Old Style"/>
          <w:b/>
        </w:rPr>
        <w:t>QUESTION</w:t>
      </w:r>
      <w:bookmarkEnd w:id="3841"/>
      <w:bookmarkEnd w:id="3842"/>
      <w:bookmarkEnd w:id="3843"/>
    </w:p>
    <w:p w:rsidR="005C263D" w:rsidRPr="00011FF0" w:rsidRDefault="005C263D" w:rsidP="005C263D">
      <w:pPr>
        <w:spacing w:line="320" w:lineRule="exact"/>
        <w:jc w:val="left"/>
        <w:rPr>
          <w:rFonts w:ascii="Bookman Old Style" w:hAnsi="Bookman Old Style"/>
          <w:lang w:val="en-US"/>
        </w:rPr>
      </w:pPr>
    </w:p>
    <w:p w:rsidR="005C263D" w:rsidRPr="00011FF0" w:rsidRDefault="005C263D" w:rsidP="005C263D">
      <w:pPr>
        <w:spacing w:line="320" w:lineRule="exact"/>
        <w:jc w:val="left"/>
        <w:rPr>
          <w:rFonts w:ascii="Bookman Old Style" w:hAnsi="Bookman Old Style"/>
          <w:lang w:val="en-US"/>
        </w:rPr>
      </w:pPr>
      <w:r w:rsidRPr="00011FF0">
        <w:rPr>
          <w:rFonts w:ascii="Bookman Old Style" w:hAnsi="Bookman Old Style"/>
          <w:lang w:val="en-US"/>
        </w:rPr>
        <w:t>To be, or not to be, that is the question,</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Он сформулирован, записан и очерчен,</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Замыслен и замылен, сбит с пути.</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Что в имени? Его уж не найти,</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Пыль смысла, пеплом оседая,</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Взыскует истинного Дао,</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Что безучастно в пустоте</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На все ответы говорит: «Не те!»</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Кто я? — спроси у пустоты,</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Она смеётся: — Это ты!</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Куда ж нам плыть?</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Куда нам впасть?</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И ересь — быть,</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Что вереск — пить.</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И бесконечен</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 xml:space="preserve">Проклятый </w:t>
      </w:r>
      <w:r w:rsidRPr="00011FF0">
        <w:rPr>
          <w:rFonts w:ascii="Bookman Old Style" w:hAnsi="Bookman Old Style"/>
          <w:lang w:val="en-US"/>
        </w:rPr>
        <w:t>question</w:t>
      </w:r>
      <w:r w:rsidRPr="00011FF0">
        <w:rPr>
          <w:rFonts w:ascii="Bookman Old Style" w:hAnsi="Bookman Old Style"/>
        </w:rPr>
        <w:t>,</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Орлом и решкой</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Не выпадая,</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Встав на ребро</w:t>
      </w:r>
    </w:p>
    <w:p w:rsidR="005C263D" w:rsidRPr="00011FF0" w:rsidRDefault="005C263D" w:rsidP="005C263D">
      <w:pPr>
        <w:spacing w:line="320" w:lineRule="exact"/>
        <w:jc w:val="left"/>
        <w:rPr>
          <w:rFonts w:ascii="Bookman Old Style" w:hAnsi="Bookman Old Style"/>
        </w:rPr>
      </w:pPr>
      <w:r w:rsidRPr="00011FF0">
        <w:rPr>
          <w:rFonts w:ascii="Bookman Old Style" w:hAnsi="Bookman Old Style"/>
        </w:rPr>
        <w:t>Глухого Дао.</w:t>
      </w:r>
    </w:p>
    <w:p w:rsidR="005C263D" w:rsidRPr="00011FF0" w:rsidRDefault="005C263D" w:rsidP="005C263D">
      <w:pPr>
        <w:spacing w:line="240" w:lineRule="exact"/>
        <w:jc w:val="right"/>
        <w:rPr>
          <w:rFonts w:ascii="Bookman Old Style" w:hAnsi="Bookman Old Style"/>
          <w:sz w:val="20"/>
        </w:rPr>
      </w:pPr>
    </w:p>
    <w:p w:rsidR="005C263D" w:rsidRPr="00011FF0" w:rsidRDefault="005C263D" w:rsidP="005C263D">
      <w:pPr>
        <w:spacing w:line="240" w:lineRule="exact"/>
        <w:jc w:val="right"/>
        <w:rPr>
          <w:rFonts w:ascii="Bookman Old Style" w:hAnsi="Bookman Old Style"/>
          <w:sz w:val="20"/>
        </w:rPr>
      </w:pPr>
      <w:r w:rsidRPr="00011FF0">
        <w:rPr>
          <w:rFonts w:ascii="Bookman Old Style" w:hAnsi="Bookman Old Style"/>
          <w:sz w:val="20"/>
        </w:rPr>
        <w:t>5 января 2026</w:t>
      </w:r>
    </w:p>
    <w:p w:rsidR="005C263D" w:rsidRDefault="005C263D" w:rsidP="005C263D">
      <w:pPr>
        <w:spacing w:line="240" w:lineRule="exact"/>
        <w:rPr>
          <w:rFonts w:ascii="Bookman Old Style" w:hAnsi="Bookman Old Style"/>
          <w:sz w:val="20"/>
          <w:szCs w:val="24"/>
        </w:rPr>
      </w:pPr>
    </w:p>
    <w:p w:rsidR="005C263D" w:rsidRDefault="005C263D" w:rsidP="005C263D">
      <w:pPr>
        <w:spacing w:line="240" w:lineRule="exact"/>
        <w:rPr>
          <w:rFonts w:ascii="Bookman Old Style" w:hAnsi="Bookman Old Style"/>
          <w:sz w:val="20"/>
          <w:szCs w:val="24"/>
        </w:rPr>
      </w:pPr>
      <w:r w:rsidRPr="00DD053F">
        <w:rPr>
          <w:rFonts w:ascii="Bookman Old Style" w:hAnsi="Bookman Old Style"/>
          <w:sz w:val="20"/>
          <w:szCs w:val="24"/>
        </w:rPr>
        <w:t>Послесловие переводчика: Это стихотворение затрагивает множество философских вопросов, опираясь на известные строки из пьес Шекспира, а также отсылая к «Дао дэ цзин» Лао-цзы.</w:t>
      </w:r>
    </w:p>
    <w:p w:rsidR="005C263D" w:rsidRDefault="005C263D" w:rsidP="005C263D">
      <w:pPr>
        <w:spacing w:line="240" w:lineRule="exact"/>
        <w:rPr>
          <w:rFonts w:ascii="Bookman Old Style" w:hAnsi="Bookman Old Style"/>
          <w:sz w:val="20"/>
          <w:szCs w:val="24"/>
        </w:rPr>
      </w:pPr>
      <w:r>
        <w:rPr>
          <w:rFonts w:ascii="Bookman Old Style" w:hAnsi="Bookman Old Style"/>
          <w:sz w:val="20"/>
          <w:szCs w:val="24"/>
        </w:rPr>
        <w:br w:type="page"/>
      </w:r>
    </w:p>
    <w:p w:rsidR="005C263D" w:rsidRPr="00CC480F" w:rsidRDefault="005C263D" w:rsidP="005C263D">
      <w:pPr>
        <w:pStyle w:val="af3"/>
        <w:numPr>
          <w:ilvl w:val="0"/>
          <w:numId w:val="2"/>
        </w:numPr>
        <w:spacing w:line="320" w:lineRule="exact"/>
        <w:ind w:left="1208" w:hanging="357"/>
        <w:jc w:val="left"/>
        <w:outlineLvl w:val="1"/>
        <w:rPr>
          <w:rFonts w:ascii="SimSun" w:eastAsia="SimSun" w:hAnsi="SimSun"/>
          <w:b/>
          <w:szCs w:val="24"/>
          <w:lang w:eastAsia="zh-CN"/>
        </w:rPr>
      </w:pPr>
      <w:bookmarkStart w:id="3844" w:name="_Toc219210331"/>
      <w:bookmarkStart w:id="3845" w:name="_Toc219210370"/>
      <w:bookmarkStart w:id="3846" w:name="_Toc221802115"/>
      <w:r w:rsidRPr="00CC480F">
        <w:rPr>
          <w:rFonts w:ascii="SimSun" w:eastAsia="SimSun" w:hAnsi="SimSun" w:hint="eastAsia"/>
          <w:b/>
          <w:szCs w:val="24"/>
          <w:lang w:eastAsia="zh-CN"/>
        </w:rPr>
        <w:lastRenderedPageBreak/>
        <w:t>问题</w:t>
      </w:r>
      <w:bookmarkEnd w:id="3844"/>
      <w:bookmarkEnd w:id="3845"/>
      <w:bookmarkEnd w:id="3846"/>
    </w:p>
    <w:p w:rsidR="005C263D" w:rsidRPr="00CC480F" w:rsidRDefault="005C263D" w:rsidP="005C263D">
      <w:pPr>
        <w:spacing w:line="320" w:lineRule="exact"/>
        <w:ind w:left="851"/>
        <w:jc w:val="left"/>
        <w:rPr>
          <w:rFonts w:ascii="SimSun" w:eastAsia="SimSun" w:hAnsi="SimSun"/>
          <w:szCs w:val="24"/>
          <w:lang w:eastAsia="zh-CN"/>
        </w:rPr>
      </w:pP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生存还是毁灭，这是个问题。</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它已被阐述、并被记载，</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反复思索，道路迷失。</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名字何用？无处寻觅，</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尘埃落定，灰烬沉寂，</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求索真实可信之道，</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何物寂然无声于空虚</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对一切疑问皆答：“否！”</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“我是谁？”我问虚空。</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她笑答：“你就是你！”</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“我们飘向何处？”</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“我们坠落何地？”</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异端——即存在，</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帚石南——可供饮用。</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该诅咒的问题，</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永无尽期。</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正面与反面</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难以猜测，</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被《无言之道》</w:t>
      </w:r>
    </w:p>
    <w:p w:rsidR="005C263D" w:rsidRPr="00CC480F" w:rsidRDefault="005C263D" w:rsidP="005C263D">
      <w:pPr>
        <w:spacing w:line="320" w:lineRule="exact"/>
        <w:ind w:left="851"/>
        <w:jc w:val="left"/>
        <w:rPr>
          <w:rFonts w:ascii="SimSun" w:eastAsia="SimSun" w:hAnsi="SimSun"/>
          <w:szCs w:val="24"/>
          <w:lang w:eastAsia="zh-CN"/>
        </w:rPr>
      </w:pPr>
      <w:r w:rsidRPr="00CC480F">
        <w:rPr>
          <w:rFonts w:ascii="SimSun" w:eastAsia="SimSun" w:hAnsi="SimSun" w:hint="eastAsia"/>
          <w:szCs w:val="24"/>
          <w:lang w:eastAsia="zh-CN"/>
        </w:rPr>
        <w:t>悬挂在腰际。</w:t>
      </w:r>
    </w:p>
    <w:p w:rsidR="005C263D" w:rsidRPr="00CC480F" w:rsidRDefault="005C263D" w:rsidP="005C263D">
      <w:pPr>
        <w:spacing w:line="240" w:lineRule="exact"/>
        <w:ind w:left="851"/>
        <w:jc w:val="right"/>
        <w:rPr>
          <w:rFonts w:asciiTheme="minorHAnsi" w:eastAsia="SimSun" w:hAnsiTheme="minorHAnsi"/>
          <w:sz w:val="20"/>
          <w:szCs w:val="24"/>
          <w:lang w:eastAsia="zh-CN"/>
        </w:rPr>
      </w:pPr>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5"/>
          <w:attr w:name="Month" w:val="1"/>
          <w:attr w:name="Year" w:val="2026"/>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smartTag w:uri="urn:schemas-microsoft-com:office:smarttags" w:element="chsdate">
          <w:smartTagPr>
            <w:attr w:name="IsROCDate" w:val="False"/>
            <w:attr w:name="IsLunarDate" w:val="False"/>
            <w:attr w:name="Day" w:val="5"/>
            <w:attr w:name="Month" w:val="1"/>
            <w:attr w:name="Year" w:val="2026"/>
          </w:smartTagPr>
          <w:r w:rsidRPr="00CC480F">
            <w:rPr>
              <w:rFonts w:ascii="SimSun" w:eastAsia="SimSun" w:hAnsi="SimSun"/>
              <w:sz w:val="20"/>
              <w:szCs w:val="24"/>
              <w:lang w:eastAsia="zh-CN"/>
            </w:rPr>
            <w:t>1</w:t>
          </w:r>
          <w:r w:rsidRPr="00CC480F">
            <w:rPr>
              <w:rFonts w:ascii="SimSun" w:eastAsia="SimSun" w:hAnsi="SimSun" w:hint="eastAsia"/>
              <w:sz w:val="20"/>
              <w:szCs w:val="24"/>
              <w:lang w:eastAsia="zh-CN"/>
            </w:rPr>
            <w:t>月</w:t>
          </w:r>
          <w:r w:rsidRPr="00CC480F">
            <w:rPr>
              <w:rFonts w:ascii="SimSun" w:eastAsia="SimSun" w:hAnsi="SimSun"/>
              <w:sz w:val="20"/>
              <w:szCs w:val="24"/>
              <w:lang w:eastAsia="zh-CN"/>
            </w:rPr>
            <w:t>5</w:t>
          </w:r>
          <w:r w:rsidRPr="00CC480F">
            <w:rPr>
              <w:rFonts w:ascii="SimSun" w:eastAsia="SimSun" w:hAnsi="SimSun" w:hint="eastAsia"/>
              <w:sz w:val="20"/>
              <w:szCs w:val="24"/>
              <w:lang w:eastAsia="zh-CN"/>
            </w:rPr>
            <w:t>日</w:t>
          </w:r>
        </w:smartTag>
      </w:smartTag>
    </w:p>
    <w:p w:rsidR="005C263D" w:rsidRPr="00CC480F" w:rsidRDefault="005C263D" w:rsidP="005C263D">
      <w:pPr>
        <w:spacing w:line="240" w:lineRule="exact"/>
        <w:ind w:left="851"/>
        <w:jc w:val="right"/>
        <w:rPr>
          <w:rFonts w:ascii="SimSun" w:eastAsia="SimSun" w:hAnsi="SimSun"/>
          <w:sz w:val="20"/>
          <w:szCs w:val="24"/>
          <w:lang w:eastAsia="zh-CN"/>
        </w:rPr>
      </w:pPr>
      <w:r w:rsidRPr="00CC480F">
        <w:rPr>
          <w:rFonts w:ascii="SimSun" w:eastAsia="SimSun" w:hAnsi="SimSun" w:hint="eastAsia"/>
          <w:sz w:val="20"/>
          <w:szCs w:val="24"/>
          <w:lang w:eastAsia="zh-CN"/>
        </w:rPr>
        <w:t xml:space="preserve">    </w:t>
      </w:r>
      <w:smartTag w:uri="urn:schemas-microsoft-com:office:smarttags" w:element="chsdate">
        <w:smartTagPr>
          <w:attr w:name="IsROCDate" w:val="False"/>
          <w:attr w:name="IsLunarDate" w:val="False"/>
          <w:attr w:name="Day" w:val="8"/>
          <w:attr w:name="Month" w:val="1"/>
          <w:attr w:name="Year" w:val="2026"/>
        </w:smartTagPr>
        <w:r w:rsidRPr="00CC480F">
          <w:rPr>
            <w:rFonts w:ascii="SimSun" w:eastAsia="SimSun" w:hAnsi="SimSun"/>
            <w:sz w:val="20"/>
            <w:szCs w:val="24"/>
            <w:lang w:eastAsia="zh-CN"/>
          </w:rPr>
          <w:t>2026</w:t>
        </w:r>
        <w:r w:rsidRPr="00CC480F">
          <w:rPr>
            <w:rFonts w:ascii="SimSun" w:eastAsia="SimSun" w:hAnsi="SimSun" w:hint="eastAsia"/>
            <w:sz w:val="20"/>
            <w:szCs w:val="24"/>
            <w:lang w:eastAsia="zh-CN"/>
          </w:rPr>
          <w:t>年</w:t>
        </w:r>
        <w:r w:rsidRPr="00CC480F">
          <w:rPr>
            <w:rFonts w:ascii="SimSun" w:eastAsia="SimSun" w:hAnsi="SimSun"/>
            <w:sz w:val="20"/>
            <w:szCs w:val="24"/>
            <w:lang w:eastAsia="zh-CN"/>
          </w:rPr>
          <w:t>1</w:t>
        </w:r>
        <w:r w:rsidRPr="00CC480F">
          <w:rPr>
            <w:rFonts w:ascii="SimSun" w:eastAsia="SimSun" w:hAnsi="SimSun" w:hint="eastAsia"/>
            <w:sz w:val="20"/>
            <w:szCs w:val="24"/>
            <w:lang w:eastAsia="zh-CN"/>
          </w:rPr>
          <w:t>月8日</w:t>
        </w:r>
      </w:smartTag>
      <w:r w:rsidRPr="00CC480F">
        <w:rPr>
          <w:rFonts w:ascii="SimSun" w:eastAsia="SimSun" w:hAnsi="SimSun" w:hint="eastAsia"/>
          <w:sz w:val="20"/>
          <w:szCs w:val="24"/>
          <w:lang w:eastAsia="zh-CN"/>
        </w:rPr>
        <w:t>谷羽译</w:t>
      </w:r>
    </w:p>
    <w:p w:rsidR="005C263D" w:rsidRDefault="005C263D" w:rsidP="005C263D">
      <w:pPr>
        <w:spacing w:after="200" w:line="276" w:lineRule="auto"/>
        <w:jc w:val="left"/>
        <w:rPr>
          <w:rFonts w:ascii="Bookman Old Style" w:hAnsi="Bookman Old Style"/>
          <w:sz w:val="20"/>
          <w:szCs w:val="24"/>
        </w:rPr>
      </w:pPr>
    </w:p>
    <w:p w:rsidR="005C263D" w:rsidRPr="00DD053F" w:rsidRDefault="005C263D" w:rsidP="005C263D">
      <w:pPr>
        <w:spacing w:after="200" w:line="276" w:lineRule="auto"/>
        <w:jc w:val="left"/>
        <w:rPr>
          <w:rFonts w:asciiTheme="minorHAnsi" w:eastAsia="SimSun" w:hAnsiTheme="minorHAnsi" w:cs="SimSun"/>
          <w:sz w:val="20"/>
          <w:szCs w:val="24"/>
        </w:rPr>
      </w:pPr>
      <w:r w:rsidRPr="00CC480F">
        <w:rPr>
          <w:rFonts w:ascii="SimSun" w:eastAsia="SimSun" w:hAnsi="SimSun" w:cs="SimSun" w:hint="eastAsia"/>
          <w:sz w:val="20"/>
          <w:szCs w:val="24"/>
        </w:rPr>
        <w:t>译后记；这首诗涉及很多哲学问题，牵涉到莎士比亚的戏剧著名台词，也</w:t>
      </w:r>
      <w:r w:rsidRPr="00CC480F">
        <w:rPr>
          <w:rFonts w:ascii="MS Gothic" w:eastAsia="MS Gothic" w:hAnsi="MS Gothic" w:cs="MS Gothic" w:hint="eastAsia"/>
          <w:sz w:val="20"/>
          <w:szCs w:val="24"/>
        </w:rPr>
        <w:t>涉及老子的道德</w:t>
      </w:r>
      <w:r>
        <w:rPr>
          <w:rFonts w:ascii="SimSun" w:eastAsia="SimSun" w:hAnsi="SimSun" w:cs="SimSun" w:hint="eastAsia"/>
          <w:sz w:val="20"/>
          <w:szCs w:val="24"/>
        </w:rPr>
        <w:t>经</w:t>
      </w:r>
      <w:r>
        <w:rPr>
          <w:rFonts w:asciiTheme="minorHAnsi" w:eastAsia="SimSun" w:hAnsiTheme="minorHAnsi" w:cs="SimSun"/>
          <w:sz w:val="20"/>
          <w:szCs w:val="24"/>
        </w:rPr>
        <w:t>.</w:t>
      </w:r>
    </w:p>
    <w:p w:rsidR="005C263D" w:rsidRDefault="005C263D" w:rsidP="005C263D">
      <w:pPr>
        <w:spacing w:after="200" w:line="276" w:lineRule="auto"/>
        <w:jc w:val="left"/>
        <w:rPr>
          <w:rFonts w:ascii="Bookman Old Style" w:hAnsi="Bookman Old Style"/>
          <w:sz w:val="20"/>
          <w:szCs w:val="24"/>
        </w:rPr>
      </w:pPr>
      <w:r>
        <w:rPr>
          <w:rFonts w:ascii="Bookman Old Style" w:hAnsi="Bookman Old Style"/>
          <w:sz w:val="20"/>
          <w:szCs w:val="24"/>
        </w:rPr>
        <w:br w:type="page"/>
      </w:r>
    </w:p>
    <w:p w:rsidR="005C263D" w:rsidRPr="00776D9B" w:rsidRDefault="005C263D" w:rsidP="005C263D">
      <w:pPr>
        <w:pStyle w:val="af3"/>
        <w:numPr>
          <w:ilvl w:val="0"/>
          <w:numId w:val="1"/>
        </w:numPr>
        <w:spacing w:line="320" w:lineRule="exact"/>
        <w:ind w:left="567" w:hanging="567"/>
        <w:jc w:val="left"/>
        <w:outlineLvl w:val="1"/>
        <w:rPr>
          <w:rFonts w:ascii="Bookman Old Style" w:hAnsi="Bookman Old Style"/>
          <w:b/>
        </w:rPr>
      </w:pPr>
      <w:bookmarkStart w:id="3847" w:name="_Toc219210332"/>
      <w:bookmarkStart w:id="3848" w:name="_Toc219210371"/>
      <w:bookmarkStart w:id="3849" w:name="_Toc221802116"/>
      <w:r w:rsidRPr="00776D9B">
        <w:rPr>
          <w:rFonts w:ascii="Bookman Old Style" w:hAnsi="Bookman Old Style"/>
          <w:b/>
        </w:rPr>
        <w:lastRenderedPageBreak/>
        <w:t xml:space="preserve">У </w:t>
      </w:r>
      <w:r w:rsidRPr="005C263D">
        <w:rPr>
          <w:rFonts w:ascii="Bookman Old Style" w:hAnsi="Bookman Old Style"/>
          <w:b/>
          <w:lang w:val="en-US"/>
        </w:rPr>
        <w:t>ЗИМНЕГО</w:t>
      </w:r>
      <w:r w:rsidRPr="00776D9B">
        <w:rPr>
          <w:rFonts w:ascii="Bookman Old Style" w:hAnsi="Bookman Old Style"/>
          <w:b/>
        </w:rPr>
        <w:t xml:space="preserve"> ОЗЕРА</w:t>
      </w:r>
      <w:bookmarkEnd w:id="3847"/>
      <w:bookmarkEnd w:id="3848"/>
      <w:bookmarkEnd w:id="3849"/>
    </w:p>
    <w:p w:rsidR="005C263D" w:rsidRPr="00776D9B" w:rsidRDefault="005C263D" w:rsidP="005C263D">
      <w:pPr>
        <w:spacing w:line="320" w:lineRule="exact"/>
        <w:jc w:val="left"/>
        <w:rPr>
          <w:rFonts w:ascii="Bookman Old Style" w:hAnsi="Bookman Old Style"/>
        </w:rPr>
      </w:pP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Под белым саваном тяжёлая вода</w:t>
      </w: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Объята тёмными недвижимыми снами.</w:t>
      </w: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В тела дубов воткнуты иглы вуду</w:t>
      </w: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Простёртыми и мрачными ветвями.</w:t>
      </w:r>
    </w:p>
    <w:p w:rsidR="005C263D" w:rsidRPr="00776D9B" w:rsidRDefault="005C263D" w:rsidP="005C263D">
      <w:pPr>
        <w:spacing w:line="320" w:lineRule="exact"/>
        <w:jc w:val="left"/>
        <w:rPr>
          <w:rFonts w:ascii="Bookman Old Style" w:hAnsi="Bookman Old Style"/>
        </w:rPr>
      </w:pP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На танцплощадке музыка ударит,</w:t>
      </w: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Закружатся на снежном поле пары.</w:t>
      </w:r>
    </w:p>
    <w:p w:rsidR="005C263D" w:rsidRPr="00776D9B" w:rsidRDefault="005C263D" w:rsidP="005C263D">
      <w:pPr>
        <w:spacing w:line="320" w:lineRule="exact"/>
        <w:jc w:val="left"/>
        <w:rPr>
          <w:rFonts w:ascii="Bookman Old Style" w:hAnsi="Bookman Old Style"/>
        </w:rPr>
      </w:pP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И сизый голубь на корявой ветке</w:t>
      </w: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Посмотрит в мир</w:t>
      </w:r>
    </w:p>
    <w:p w:rsidR="005C263D" w:rsidRPr="00776D9B" w:rsidRDefault="005C263D" w:rsidP="005C263D">
      <w:pPr>
        <w:spacing w:line="320" w:lineRule="exact"/>
        <w:jc w:val="left"/>
        <w:rPr>
          <w:rFonts w:ascii="Bookman Old Style" w:hAnsi="Bookman Old Style"/>
        </w:rPr>
      </w:pPr>
      <w:r w:rsidRPr="00776D9B">
        <w:rPr>
          <w:rFonts w:ascii="Bookman Old Style" w:hAnsi="Bookman Old Style"/>
        </w:rPr>
        <w:t>как надзиратель в клетку.</w:t>
      </w:r>
    </w:p>
    <w:p w:rsidR="005C263D" w:rsidRPr="00776D9B" w:rsidRDefault="005C263D" w:rsidP="005C263D">
      <w:pPr>
        <w:spacing w:line="240" w:lineRule="exact"/>
        <w:jc w:val="right"/>
        <w:rPr>
          <w:rFonts w:ascii="Bookman Old Style" w:hAnsi="Bookman Old Style"/>
          <w:sz w:val="20"/>
        </w:rPr>
      </w:pPr>
    </w:p>
    <w:p w:rsidR="005C263D" w:rsidRPr="00776D9B" w:rsidRDefault="005C263D" w:rsidP="005C263D">
      <w:pPr>
        <w:spacing w:line="240" w:lineRule="exact"/>
        <w:jc w:val="right"/>
        <w:rPr>
          <w:rFonts w:ascii="Bookman Old Style" w:hAnsi="Bookman Old Style"/>
          <w:sz w:val="20"/>
        </w:rPr>
      </w:pPr>
      <w:r w:rsidRPr="00776D9B">
        <w:rPr>
          <w:rFonts w:ascii="Bookman Old Style" w:hAnsi="Bookman Old Style"/>
          <w:sz w:val="20"/>
        </w:rPr>
        <w:t>7 января 2026</w:t>
      </w:r>
    </w:p>
    <w:p w:rsidR="005C263D" w:rsidRDefault="005C263D" w:rsidP="005C263D">
      <w:pPr>
        <w:spacing w:line="320" w:lineRule="exact"/>
        <w:jc w:val="left"/>
        <w:rPr>
          <w:rFonts w:ascii="Bookman Old Style" w:hAnsi="Bookman Old Style"/>
          <w:szCs w:val="24"/>
        </w:rPr>
      </w:pPr>
    </w:p>
    <w:p w:rsidR="005C263D" w:rsidRDefault="005C263D" w:rsidP="005C263D">
      <w:pPr>
        <w:spacing w:line="320" w:lineRule="exact"/>
        <w:jc w:val="left"/>
        <w:rPr>
          <w:rFonts w:ascii="Bookman Old Style" w:hAnsi="Bookman Old Style"/>
          <w:szCs w:val="24"/>
        </w:rPr>
      </w:pPr>
    </w:p>
    <w:p w:rsidR="005C263D" w:rsidRPr="00DD053F" w:rsidRDefault="005C263D" w:rsidP="005C263D">
      <w:pPr>
        <w:pStyle w:val="af3"/>
        <w:numPr>
          <w:ilvl w:val="0"/>
          <w:numId w:val="2"/>
        </w:numPr>
        <w:spacing w:line="320" w:lineRule="exact"/>
        <w:ind w:left="1208" w:hanging="357"/>
        <w:jc w:val="left"/>
        <w:outlineLvl w:val="1"/>
        <w:rPr>
          <w:rFonts w:ascii="SimSun" w:eastAsia="SimSun" w:hAnsi="SimSun"/>
          <w:b/>
          <w:szCs w:val="24"/>
          <w:lang w:eastAsia="zh-CN"/>
        </w:rPr>
      </w:pPr>
      <w:bookmarkStart w:id="3850" w:name="_Toc219210333"/>
      <w:bookmarkStart w:id="3851" w:name="_Toc219210372"/>
      <w:bookmarkStart w:id="3852" w:name="_Toc221802117"/>
      <w:r w:rsidRPr="00DD053F">
        <w:rPr>
          <w:rFonts w:ascii="SimSun" w:eastAsia="SimSun" w:hAnsi="SimSun" w:hint="eastAsia"/>
          <w:b/>
          <w:szCs w:val="24"/>
          <w:lang w:eastAsia="zh-CN"/>
        </w:rPr>
        <w:t>冬日湖畔</w:t>
      </w:r>
      <w:bookmarkEnd w:id="3850"/>
      <w:bookmarkEnd w:id="3851"/>
      <w:bookmarkEnd w:id="3852"/>
    </w:p>
    <w:p w:rsidR="005C263D" w:rsidRPr="00DD053F" w:rsidRDefault="005C263D" w:rsidP="005C263D">
      <w:pPr>
        <w:spacing w:line="320" w:lineRule="exact"/>
        <w:ind w:left="851"/>
        <w:jc w:val="left"/>
        <w:rPr>
          <w:rFonts w:ascii="SimSun" w:eastAsia="SimSun" w:hAnsi="SimSun"/>
          <w:b/>
          <w:szCs w:val="24"/>
          <w:lang w:eastAsia="zh-CN"/>
        </w:rPr>
      </w:pP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沉重的水被白色殓衣覆盖</w:t>
      </w: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沉浸在乌黑而凝滞的梦境。</w:t>
      </w: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橡树躯干插着邪教的针刺</w:t>
      </w: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下垂的阴郁枝桠昏睡不醒。</w:t>
      </w:r>
    </w:p>
    <w:p w:rsidR="005C263D" w:rsidRPr="00DD053F" w:rsidRDefault="005C263D" w:rsidP="005C263D">
      <w:pPr>
        <w:spacing w:line="320" w:lineRule="exact"/>
        <w:ind w:left="851"/>
        <w:jc w:val="left"/>
        <w:rPr>
          <w:rFonts w:ascii="SimSun" w:eastAsia="SimSun" w:hAnsi="SimSun"/>
          <w:szCs w:val="24"/>
          <w:lang w:eastAsia="zh-CN"/>
        </w:rPr>
      </w:pP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舞池里奏响了音乐的旋律，</w:t>
      </w: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雪地上有舞伴旋转的身影。</w:t>
      </w:r>
    </w:p>
    <w:p w:rsidR="005C263D" w:rsidRPr="00DD053F" w:rsidRDefault="005C263D" w:rsidP="005C263D">
      <w:pPr>
        <w:spacing w:line="320" w:lineRule="exact"/>
        <w:ind w:left="851"/>
        <w:jc w:val="left"/>
        <w:rPr>
          <w:rFonts w:ascii="SimSun" w:eastAsia="SimSun" w:hAnsi="SimSun"/>
          <w:szCs w:val="24"/>
          <w:lang w:eastAsia="zh-CN"/>
        </w:rPr>
      </w:pP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一只瓦灰鸽子栖落于枯枝</w:t>
      </w: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眼睁睁观察着这个世界</w:t>
      </w:r>
    </w:p>
    <w:p w:rsidR="005C263D" w:rsidRPr="00DD053F" w:rsidRDefault="005C263D" w:rsidP="005C263D">
      <w:pPr>
        <w:spacing w:line="320" w:lineRule="exact"/>
        <w:ind w:left="851"/>
        <w:jc w:val="left"/>
        <w:rPr>
          <w:rFonts w:ascii="SimSun" w:eastAsia="SimSun" w:hAnsi="SimSun"/>
          <w:szCs w:val="24"/>
          <w:lang w:eastAsia="zh-CN"/>
        </w:rPr>
      </w:pPr>
      <w:r w:rsidRPr="00DD053F">
        <w:rPr>
          <w:rFonts w:ascii="SimSun" w:eastAsia="SimSun" w:hAnsi="SimSun" w:hint="eastAsia"/>
          <w:szCs w:val="24"/>
          <w:lang w:eastAsia="zh-CN"/>
        </w:rPr>
        <w:t>恰似监视者看守着牢笼。</w:t>
      </w:r>
    </w:p>
    <w:p w:rsidR="005C263D" w:rsidRPr="00DD053F" w:rsidRDefault="005C263D" w:rsidP="005C263D">
      <w:pPr>
        <w:spacing w:line="240" w:lineRule="exact"/>
        <w:ind w:left="851"/>
        <w:jc w:val="right"/>
        <w:rPr>
          <w:rFonts w:asciiTheme="minorHAnsi" w:eastAsia="SimSun" w:hAnsiTheme="minorHAnsi"/>
          <w:sz w:val="20"/>
          <w:szCs w:val="24"/>
          <w:lang w:eastAsia="zh-CN"/>
        </w:rPr>
      </w:pPr>
    </w:p>
    <w:p w:rsidR="005C263D" w:rsidRPr="00DD053F" w:rsidRDefault="005C263D" w:rsidP="005C263D">
      <w:pPr>
        <w:spacing w:line="240" w:lineRule="exact"/>
        <w:ind w:left="851"/>
        <w:jc w:val="right"/>
        <w:rPr>
          <w:rFonts w:ascii="SimSun" w:eastAsia="SimSun" w:hAnsi="SimSun"/>
          <w:sz w:val="20"/>
          <w:szCs w:val="24"/>
          <w:lang w:eastAsia="zh-CN"/>
        </w:rPr>
      </w:pPr>
      <w:r w:rsidRPr="00DD053F">
        <w:rPr>
          <w:rFonts w:ascii="SimSun" w:eastAsia="SimSun" w:hAnsi="SimSun" w:hint="eastAsia"/>
          <w:sz w:val="20"/>
          <w:szCs w:val="24"/>
          <w:lang w:eastAsia="zh-CN"/>
        </w:rPr>
        <w:t xml:space="preserve">     2026，1，7</w:t>
      </w:r>
    </w:p>
    <w:p w:rsidR="005C263D" w:rsidRPr="00DD053F" w:rsidRDefault="005C263D" w:rsidP="005C263D">
      <w:pPr>
        <w:spacing w:line="240" w:lineRule="exact"/>
        <w:ind w:left="851"/>
        <w:jc w:val="right"/>
        <w:rPr>
          <w:rFonts w:ascii="SimSun" w:eastAsia="SimSun" w:hAnsi="SimSun"/>
          <w:sz w:val="20"/>
          <w:szCs w:val="24"/>
          <w:lang w:eastAsia="zh-CN"/>
        </w:rPr>
      </w:pPr>
      <w:r w:rsidRPr="00DD053F">
        <w:rPr>
          <w:rFonts w:ascii="SimSun" w:eastAsia="SimSun" w:hAnsi="SimSun" w:hint="eastAsia"/>
          <w:sz w:val="20"/>
          <w:szCs w:val="24"/>
          <w:lang w:eastAsia="zh-CN"/>
        </w:rPr>
        <w:t xml:space="preserve">     2026，1，8谷羽译</w:t>
      </w:r>
    </w:p>
    <w:p w:rsidR="00B06652" w:rsidRDefault="00B06652" w:rsidP="000F6F63">
      <w:pPr>
        <w:spacing w:line="240" w:lineRule="exact"/>
        <w:jc w:val="left"/>
        <w:rPr>
          <w:rFonts w:ascii="Bookman Old Style" w:hAnsi="Bookman Old Style"/>
          <w:sz w:val="20"/>
        </w:rPr>
      </w:pPr>
      <w:r>
        <w:rPr>
          <w:rFonts w:ascii="Bookman Old Style" w:hAnsi="Bookman Old Style"/>
          <w:sz w:val="20"/>
        </w:rPr>
        <w:br w:type="page"/>
      </w:r>
    </w:p>
    <w:p w:rsidR="005570AF" w:rsidRPr="0038293B" w:rsidRDefault="005570AF" w:rsidP="005570AF">
      <w:pPr>
        <w:spacing w:line="240" w:lineRule="exact"/>
        <w:jc w:val="left"/>
        <w:outlineLvl w:val="1"/>
        <w:rPr>
          <w:rFonts w:eastAsia="SimSun" w:cs="Times New Roman"/>
          <w:b/>
          <w:szCs w:val="24"/>
          <w:lang w:eastAsia="zh-CN"/>
        </w:rPr>
      </w:pPr>
      <w:bookmarkStart w:id="3853" w:name="_Toc219209038"/>
      <w:bookmarkStart w:id="3854" w:name="_Toc221802118"/>
      <w:r w:rsidRPr="0038293B">
        <w:rPr>
          <w:rFonts w:eastAsia="SimSun" w:cs="Times New Roman"/>
          <w:b/>
          <w:szCs w:val="24"/>
          <w:lang w:eastAsia="zh-CN"/>
        </w:rPr>
        <w:lastRenderedPageBreak/>
        <w:t>ПОСЛЕСЛОВИЕ ГУ ЮЯ К ПЕРЕВОДУ:</w:t>
      </w:r>
      <w:bookmarkEnd w:id="3853"/>
      <w:bookmarkEnd w:id="3854"/>
    </w:p>
    <w:p w:rsidR="005570AF" w:rsidRPr="0038293B" w:rsidRDefault="005570AF" w:rsidP="005570AF">
      <w:pPr>
        <w:spacing w:line="240" w:lineRule="exact"/>
        <w:jc w:val="left"/>
        <w:rPr>
          <w:rFonts w:eastAsia="SimSun" w:cs="Times New Roman"/>
          <w:szCs w:val="24"/>
          <w:lang w:eastAsia="zh-CN"/>
        </w:rPr>
      </w:pPr>
    </w:p>
    <w:p w:rsidR="005570AF" w:rsidRPr="0038293B" w:rsidRDefault="005570AF" w:rsidP="005570AF">
      <w:pPr>
        <w:rPr>
          <w:rStyle w:val="jlqj4b"/>
        </w:rPr>
      </w:pPr>
      <w:r w:rsidRPr="0038293B">
        <w:rPr>
          <w:rStyle w:val="jlqj4b"/>
        </w:rPr>
        <w:t xml:space="preserve">Игорь Борисович Бурдонов родился в 1948 году, окончил механико-математический факультет Московского университета, ведущий научный сотрудник Института системного программирования Российской академии наук. С середины 1980-х годов он начал обращать внимание на китайскую классическую философию, литературу, живопись и поэзию. Этот ученый также поэт и художник. В 2008 и 2010 годах он путешествовал по Китаю, написал много стихов, связанных с китайской культурой. В своих художественных работах использует элементы китайской живописи тушью, он изучал картины и технику из </w:t>
      </w:r>
      <w:r w:rsidRPr="0038293B">
        <w:t>«Слова о живописи из Сада с горчичное зерно»</w:t>
      </w:r>
      <w:r w:rsidRPr="0038293B">
        <w:rPr>
          <w:rStyle w:val="jlqj4b"/>
        </w:rPr>
        <w:t>, поэтому его живопись имеет четкий китайский стиль. В 2019 году он и его жена прибыли в Китай в составе туристической группы, чтобы путешествовать, и он отправился в Цзюцзян, Чэнду, Лицзян, и на всём пути писал стихи и рисовал картины. Вернувшись в Москву, он организовал персональную выставку монохроматической живописи тушью, взяв в качестве названия выставки слова Ван Вэя «Простоя тушь выше всего».</w:t>
      </w:r>
    </w:p>
    <w:p w:rsidR="00640612" w:rsidRDefault="00640612" w:rsidP="005570AF">
      <w:pPr>
        <w:rPr>
          <w:rStyle w:val="jlqj4b"/>
        </w:rPr>
      </w:pPr>
    </w:p>
    <w:p w:rsidR="005570AF" w:rsidRPr="0038293B" w:rsidRDefault="005570AF" w:rsidP="005570AF">
      <w:pPr>
        <w:rPr>
          <w:rStyle w:val="jlqj4b"/>
        </w:rPr>
      </w:pPr>
      <w:r w:rsidRPr="0038293B">
        <w:rPr>
          <w:rStyle w:val="jlqj4b"/>
        </w:rPr>
        <w:t>Цикл стихотворений</w:t>
      </w:r>
      <w:r w:rsidR="006273F5" w:rsidRPr="0038293B">
        <w:rPr>
          <w:rStyle w:val="jlqj4b"/>
        </w:rPr>
        <w:t xml:space="preserve"> </w:t>
      </w:r>
      <w:r w:rsidRPr="0038293B">
        <w:rPr>
          <w:rStyle w:val="jlqj4b"/>
        </w:rPr>
        <w:t xml:space="preserve">Игоря Бурдонова «Стихи за вином» интегрирует различные элементы искусства: </w:t>
      </w:r>
    </w:p>
    <w:p w:rsidR="005570AF" w:rsidRPr="0038293B" w:rsidRDefault="005570AF" w:rsidP="005570AF">
      <w:pPr>
        <w:rPr>
          <w:rStyle w:val="jlqj4b"/>
        </w:rPr>
      </w:pPr>
    </w:p>
    <w:p w:rsidR="005570AF" w:rsidRPr="0038293B" w:rsidRDefault="005570AF" w:rsidP="005570AF">
      <w:pPr>
        <w:rPr>
          <w:rStyle w:val="jlqj4b"/>
        </w:rPr>
      </w:pPr>
      <w:r w:rsidRPr="0038293B">
        <w:rPr>
          <w:rStyle w:val="jlqj4b"/>
        </w:rPr>
        <w:t xml:space="preserve">1.Трансплантация поэзии. Он позаимствовал стиль японских хайку, следуя строгой форме в 575 слогов. </w:t>
      </w:r>
    </w:p>
    <w:p w:rsidR="005570AF" w:rsidRPr="0038293B" w:rsidRDefault="005570AF" w:rsidP="005570AF">
      <w:pPr>
        <w:rPr>
          <w:rStyle w:val="jlqj4b"/>
        </w:rPr>
      </w:pPr>
    </w:p>
    <w:p w:rsidR="005570AF" w:rsidRPr="0038293B" w:rsidRDefault="005570AF" w:rsidP="005570AF">
      <w:pPr>
        <w:rPr>
          <w:rStyle w:val="jlqj4b"/>
        </w:rPr>
      </w:pPr>
      <w:r w:rsidRPr="0038293B">
        <w:rPr>
          <w:rStyle w:val="jlqj4b"/>
        </w:rPr>
        <w:t xml:space="preserve">2 Он позаимствовал колорит и стиль письма кистьюу китайской живописи тушью. </w:t>
      </w:r>
    </w:p>
    <w:p w:rsidR="005570AF" w:rsidRPr="0038293B" w:rsidRDefault="005570AF" w:rsidP="005570AF">
      <w:pPr>
        <w:rPr>
          <w:rStyle w:val="jlqj4b"/>
        </w:rPr>
      </w:pPr>
    </w:p>
    <w:p w:rsidR="005570AF" w:rsidRPr="0038293B" w:rsidRDefault="005570AF" w:rsidP="005570AF">
      <w:pPr>
        <w:rPr>
          <w:rStyle w:val="jlqj4b"/>
        </w:rPr>
      </w:pPr>
      <w:r w:rsidRPr="0038293B">
        <w:rPr>
          <w:rStyle w:val="jlqj4b"/>
        </w:rPr>
        <w:t>3. Умело использовал компьютерное проектирование для выражения чувств поэтов в восприятии вина.</w:t>
      </w:r>
    </w:p>
    <w:p w:rsidR="005570AF" w:rsidRPr="0038293B" w:rsidRDefault="005570AF" w:rsidP="005570AF">
      <w:pPr>
        <w:rPr>
          <w:rStyle w:val="jlqj4b"/>
        </w:rPr>
      </w:pPr>
    </w:p>
    <w:p w:rsidR="005570AF" w:rsidRPr="0038293B" w:rsidRDefault="005570AF" w:rsidP="005570AF">
      <w:pPr>
        <w:rPr>
          <w:rStyle w:val="jlqj4b"/>
        </w:rPr>
      </w:pPr>
      <w:r w:rsidRPr="0038293B">
        <w:rPr>
          <w:rStyle w:val="jlqj4b"/>
        </w:rPr>
        <w:t xml:space="preserve">4. 13 изображенийс хайку начинаются с первого ясного изображения и постепенно становятся тусклыми и смутными, что отражает процесс опьянения. Этодемонстрирует уникальный художественный стиль этого поэта-художника, который стоит рекомендовать читателям. </w:t>
      </w:r>
    </w:p>
    <w:p w:rsidR="005570AF" w:rsidRPr="0038293B" w:rsidRDefault="005570AF" w:rsidP="005570AF">
      <w:pPr>
        <w:rPr>
          <w:rStyle w:val="jlqj4b"/>
        </w:rPr>
      </w:pPr>
    </w:p>
    <w:p w:rsidR="005570AF" w:rsidRPr="0038293B" w:rsidRDefault="005570AF" w:rsidP="005570AF">
      <w:pPr>
        <w:rPr>
          <w:rStyle w:val="jlqj4b"/>
        </w:rPr>
      </w:pPr>
      <w:r w:rsidRPr="0038293B">
        <w:rPr>
          <w:rStyle w:val="jlqj4b"/>
        </w:rPr>
        <w:t>11 января 2019 года я познакомился с Игорем Бурдоновым и мы начали общаться. 6 сентября 2019 года он приехал в Тяньцзинь, мы увидели друг друга, проговорили около трех часов и дальше поддерживаем связь. Пока что я перевел более 300 стихотворений Игоря. Мне нравится его одержимость китайской культурой. Он прочитал «И цзин» «Даодэцзин» «Лунь Юй» «Чжуанцзы» «Ши цзи», он очень уважает Тао Юань-мина. Его стихи заставляют меня задуматься, даже устыдиться.В процессе перевода я встречал много трудных и сомнительных мест, и я обращался к нему с вопросами и получал ответы, поэтому я был полон благодарности к нему: хорошо иметь такого друга! Игорь написал мне стихотворение «Посвящение Гу Юю», которое можно процитировать здесь:</w:t>
      </w:r>
    </w:p>
    <w:p w:rsidR="005570AF" w:rsidRPr="0038293B" w:rsidRDefault="005570AF" w:rsidP="005570AF">
      <w:pPr>
        <w:rPr>
          <w:rStyle w:val="jlqj4b"/>
        </w:rPr>
      </w:pP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Он поставил свой дом</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 xml:space="preserve"> в самой людной из всех долин</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А в деревне моей</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что ни дом — заколочены двери.</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него седина —</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белокрылья летящей птицы.</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У меня седина —</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lastRenderedPageBreak/>
        <w:t>серохвостье лесной волчицы.</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Вы хотите узнать,</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как мы можем понять друг друга?</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Как сквозь гул самолётов</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топот людских голосов</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долетают слова…</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Нужно просто смотреть</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на вершины высоких гор,</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где встречаются взоры людей.</w:t>
      </w:r>
    </w:p>
    <w:p w:rsidR="005570AF" w:rsidRPr="0038293B" w:rsidRDefault="005570AF" w:rsidP="005570AF">
      <w:pPr>
        <w:spacing w:line="320" w:lineRule="exact"/>
        <w:jc w:val="left"/>
        <w:rPr>
          <w:rFonts w:ascii="Bookman Old Style" w:eastAsia="SimSun" w:hAnsi="Bookman Old Style" w:cs="Times New Roman"/>
          <w:szCs w:val="24"/>
        </w:rPr>
      </w:pPr>
      <w:r w:rsidRPr="0038293B">
        <w:rPr>
          <w:rFonts w:ascii="Bookman Old Style" w:eastAsia="SimSun" w:hAnsi="Bookman Old Style" w:cs="Times New Roman"/>
          <w:szCs w:val="24"/>
        </w:rPr>
        <w:t>Тут особых не надо слов,</w:t>
      </w:r>
    </w:p>
    <w:p w:rsidR="005570AF" w:rsidRPr="0038293B" w:rsidRDefault="005570AF" w:rsidP="005570AF">
      <w:pPr>
        <w:spacing w:line="320" w:lineRule="exact"/>
        <w:ind w:left="852"/>
        <w:jc w:val="left"/>
        <w:rPr>
          <w:rFonts w:ascii="Bookman Old Style" w:eastAsia="SimSun" w:hAnsi="Bookman Old Style" w:cs="Times New Roman"/>
          <w:szCs w:val="24"/>
        </w:rPr>
      </w:pPr>
      <w:r w:rsidRPr="0038293B">
        <w:rPr>
          <w:rFonts w:ascii="Bookman Old Style" w:eastAsia="SimSun" w:hAnsi="Bookman Old Style" w:cs="Times New Roman"/>
          <w:szCs w:val="24"/>
        </w:rPr>
        <w:t>и уже я забыл слова…</w:t>
      </w:r>
    </w:p>
    <w:p w:rsidR="00640612" w:rsidRDefault="00640612" w:rsidP="005570AF">
      <w:pPr>
        <w:rPr>
          <w:rStyle w:val="jlqj4b"/>
        </w:rPr>
      </w:pPr>
    </w:p>
    <w:p w:rsidR="005570AF" w:rsidRPr="0038293B" w:rsidRDefault="005570AF" w:rsidP="005570AF">
      <w:pPr>
        <w:rPr>
          <w:rStyle w:val="jlqj4b"/>
        </w:rPr>
      </w:pPr>
      <w:r w:rsidRPr="0038293B">
        <w:rPr>
          <w:rStyle w:val="jlqj4b"/>
        </w:rPr>
        <w:t xml:space="preserve">Игорь имеет три китайских печати: </w:t>
      </w:r>
    </w:p>
    <w:p w:rsidR="005570AF" w:rsidRPr="0038293B" w:rsidRDefault="005570AF" w:rsidP="005570AF">
      <w:pPr>
        <w:rPr>
          <w:rStyle w:val="jlqj4b"/>
        </w:rPr>
      </w:pPr>
    </w:p>
    <w:p w:rsidR="005570AF" w:rsidRPr="0038293B" w:rsidRDefault="005570AF" w:rsidP="000C1C08">
      <w:pPr>
        <w:pStyle w:val="af3"/>
        <w:numPr>
          <w:ilvl w:val="0"/>
          <w:numId w:val="4"/>
        </w:numPr>
        <w:rPr>
          <w:rStyle w:val="jlqj4b"/>
        </w:rPr>
      </w:pPr>
      <w:r w:rsidRPr="0038293B">
        <w:rPr>
          <w:rStyle w:val="jlqj4b"/>
          <w:rFonts w:ascii="SimSun" w:eastAsia="SimSun" w:hAnsi="SimSun" w:hint="eastAsia"/>
        </w:rPr>
        <w:t>一</w:t>
      </w:r>
      <w:r w:rsidRPr="0038293B">
        <w:rPr>
          <w:rStyle w:val="jlqj4b"/>
          <w:rFonts w:ascii="SimSun" w:eastAsia="SimSun" w:hAnsi="SimSun" w:cs="SimSun" w:hint="eastAsia"/>
        </w:rPr>
        <w:t>过</w:t>
      </w:r>
      <w:r w:rsidRPr="0038293B">
        <w:rPr>
          <w:rStyle w:val="jlqj4b"/>
          <w:rFonts w:ascii="SimSun" w:eastAsia="SimSun" w:hAnsi="SimSun" w:cs="MS Mincho" w:hint="eastAsia"/>
        </w:rPr>
        <w:t>布道</w:t>
      </w:r>
      <w:r w:rsidRPr="0038293B">
        <w:rPr>
          <w:rStyle w:val="jlqj4b"/>
          <w:i/>
        </w:rPr>
        <w:t>и гоу бу дао</w:t>
      </w:r>
      <w:r w:rsidRPr="0038293B">
        <w:rPr>
          <w:rStyle w:val="jlqj4b"/>
        </w:rPr>
        <w:t xml:space="preserve"> — «одна переправа рождает дао» или «Игорь Бурдонов», </w:t>
      </w:r>
    </w:p>
    <w:p w:rsidR="005570AF" w:rsidRPr="0038293B" w:rsidRDefault="005570AF" w:rsidP="000C1C08">
      <w:pPr>
        <w:pStyle w:val="af3"/>
        <w:numPr>
          <w:ilvl w:val="0"/>
          <w:numId w:val="4"/>
        </w:numPr>
        <w:rPr>
          <w:rStyle w:val="jlqj4b"/>
        </w:rPr>
      </w:pPr>
      <w:r w:rsidRPr="0038293B">
        <w:rPr>
          <w:rStyle w:val="jlqj4b"/>
          <w:rFonts w:ascii="SimSun" w:eastAsia="SimSun" w:hAnsi="SimSun" w:hint="eastAsia"/>
        </w:rPr>
        <w:t>伊戈里</w:t>
      </w:r>
      <w:r w:rsidRPr="0038293B">
        <w:rPr>
          <w:rStyle w:val="jlqj4b"/>
          <w:i/>
        </w:rPr>
        <w:t>и гэ ли</w:t>
      </w:r>
      <w:r w:rsidRPr="0038293B">
        <w:rPr>
          <w:rStyle w:val="jlqj4b"/>
        </w:rPr>
        <w:t xml:space="preserve"> — «Игорь», </w:t>
      </w:r>
    </w:p>
    <w:p w:rsidR="005570AF" w:rsidRPr="0038293B" w:rsidRDefault="005570AF" w:rsidP="000C1C08">
      <w:pPr>
        <w:pStyle w:val="af3"/>
        <w:numPr>
          <w:ilvl w:val="0"/>
          <w:numId w:val="4"/>
        </w:numPr>
        <w:rPr>
          <w:rStyle w:val="jlqj4b"/>
        </w:rPr>
      </w:pPr>
      <w:r w:rsidRPr="0038293B">
        <w:rPr>
          <w:rStyle w:val="jlqj4b"/>
          <w:rFonts w:ascii="SimSun" w:eastAsia="SimSun" w:hAnsi="SimSun" w:cs="SimSun" w:hint="eastAsia"/>
        </w:rPr>
        <w:t>师</w:t>
      </w:r>
      <w:r w:rsidRPr="0038293B">
        <w:rPr>
          <w:rStyle w:val="jlqj4b"/>
          <w:rFonts w:ascii="SimSun" w:eastAsia="SimSun" w:hAnsi="SimSun" w:cs="MS Mincho" w:hint="eastAsia"/>
        </w:rPr>
        <w:t>从五柳先生</w:t>
      </w:r>
      <w:r w:rsidRPr="0038293B">
        <w:rPr>
          <w:rStyle w:val="jlqj4b"/>
          <w:i/>
        </w:rPr>
        <w:t>ши цун у лю сян шэн</w:t>
      </w:r>
      <w:r w:rsidRPr="0038293B">
        <w:rPr>
          <w:rStyle w:val="jlqj4b"/>
        </w:rPr>
        <w:t xml:space="preserve"> — «ученик Тао Юань-мина». </w:t>
      </w:r>
    </w:p>
    <w:p w:rsidR="005570AF" w:rsidRPr="0038293B" w:rsidRDefault="005570AF" w:rsidP="005570AF">
      <w:pPr>
        <w:rPr>
          <w:rStyle w:val="jlqj4b"/>
        </w:rPr>
      </w:pPr>
    </w:p>
    <w:p w:rsidR="005570AF" w:rsidRPr="0038293B" w:rsidRDefault="005570AF" w:rsidP="005570AF">
      <w:pPr>
        <w:rPr>
          <w:rStyle w:val="jlqj4b"/>
        </w:rPr>
      </w:pPr>
      <w:r w:rsidRPr="0038293B">
        <w:rPr>
          <w:rStyle w:val="jlqj4b"/>
        </w:rPr>
        <w:t xml:space="preserve">Из этого не трудно понять китайские чувства этого художника - поэта. </w:t>
      </w:r>
    </w:p>
    <w:p w:rsidR="005570AF" w:rsidRPr="0038293B" w:rsidRDefault="005570AF" w:rsidP="005570AF">
      <w:pPr>
        <w:jc w:val="right"/>
        <w:rPr>
          <w:rStyle w:val="jlqj4b"/>
        </w:rPr>
      </w:pPr>
      <w:r w:rsidRPr="0038293B">
        <w:rPr>
          <w:rStyle w:val="jlqj4b"/>
        </w:rPr>
        <w:t>2021, 6, 25 Гу Юй написал</w:t>
      </w:r>
    </w:p>
    <w:p w:rsidR="00640612" w:rsidRDefault="00640612" w:rsidP="005570AF">
      <w:pPr>
        <w:spacing w:after="200" w:line="276" w:lineRule="auto"/>
        <w:jc w:val="left"/>
        <w:rPr>
          <w:rStyle w:val="jlqj4b"/>
        </w:rPr>
      </w:pPr>
    </w:p>
    <w:p w:rsidR="00640612" w:rsidRDefault="00640612" w:rsidP="005570AF">
      <w:pPr>
        <w:spacing w:after="200" w:line="276" w:lineRule="auto"/>
        <w:jc w:val="left"/>
        <w:rPr>
          <w:rStyle w:val="jlqj4b"/>
        </w:rPr>
      </w:pPr>
    </w:p>
    <w:p w:rsidR="00640612" w:rsidRDefault="00640612" w:rsidP="005570AF">
      <w:pPr>
        <w:spacing w:after="200" w:line="276" w:lineRule="auto"/>
        <w:jc w:val="left"/>
        <w:rPr>
          <w:rStyle w:val="jlqj4b"/>
        </w:rPr>
      </w:pPr>
    </w:p>
    <w:p w:rsidR="005570AF" w:rsidRDefault="005570AF" w:rsidP="005570AF">
      <w:pPr>
        <w:spacing w:after="200" w:line="276" w:lineRule="auto"/>
        <w:jc w:val="left"/>
        <w:rPr>
          <w:rStyle w:val="jlqj4b"/>
        </w:rPr>
      </w:pPr>
    </w:p>
    <w:p w:rsidR="00640612" w:rsidRPr="0038293B" w:rsidRDefault="00640612" w:rsidP="005570AF">
      <w:pPr>
        <w:spacing w:after="200" w:line="276" w:lineRule="auto"/>
        <w:jc w:val="left"/>
        <w:rPr>
          <w:rStyle w:val="jlqj4b"/>
        </w:rPr>
      </w:pPr>
    </w:p>
    <w:p w:rsidR="005570AF" w:rsidRPr="0038293B" w:rsidRDefault="005570AF" w:rsidP="005570AF">
      <w:pPr>
        <w:outlineLvl w:val="1"/>
        <w:rPr>
          <w:rFonts w:ascii="SimSun" w:eastAsia="SimSun" w:hAnsi="SimSun"/>
          <w:b/>
          <w:szCs w:val="21"/>
          <w:lang w:eastAsia="zh-CN"/>
        </w:rPr>
      </w:pPr>
      <w:bookmarkStart w:id="3855" w:name="_Toc219209039"/>
      <w:bookmarkStart w:id="3856" w:name="_Toc221802119"/>
      <w:r w:rsidRPr="0038293B">
        <w:rPr>
          <w:rFonts w:ascii="SimSun" w:eastAsia="SimSun" w:hAnsi="SimSun" w:cs="SimSun" w:hint="eastAsia"/>
          <w:b/>
          <w:szCs w:val="21"/>
          <w:lang w:eastAsia="zh-CN"/>
        </w:rPr>
        <w:t>译</w:t>
      </w:r>
      <w:r w:rsidRPr="0038293B">
        <w:rPr>
          <w:rFonts w:ascii="SimSun" w:eastAsia="SimSun" w:hAnsi="SimSun" w:cs="MS Mincho" w:hint="eastAsia"/>
          <w:b/>
          <w:szCs w:val="21"/>
          <w:lang w:eastAsia="zh-CN"/>
        </w:rPr>
        <w:t>后</w:t>
      </w:r>
      <w:r w:rsidRPr="0038293B">
        <w:rPr>
          <w:rFonts w:ascii="SimSun" w:eastAsia="SimSun" w:hAnsi="SimSun" w:cs="SimSun" w:hint="eastAsia"/>
          <w:b/>
          <w:szCs w:val="21"/>
          <w:lang w:eastAsia="zh-CN"/>
        </w:rPr>
        <w:t>记</w:t>
      </w:r>
      <w:r w:rsidRPr="0038293B">
        <w:rPr>
          <w:rFonts w:ascii="SimSun" w:eastAsia="SimSun" w:hAnsi="SimSun" w:cs="MS Mincho" w:hint="eastAsia"/>
          <w:b/>
          <w:szCs w:val="21"/>
          <w:lang w:eastAsia="zh-CN"/>
        </w:rPr>
        <w:t>：</w:t>
      </w:r>
      <w:bookmarkEnd w:id="3855"/>
      <w:bookmarkEnd w:id="3856"/>
    </w:p>
    <w:p w:rsidR="005570AF" w:rsidRPr="0038293B" w:rsidRDefault="005570AF" w:rsidP="005570AF">
      <w:pPr>
        <w:rPr>
          <w:rFonts w:ascii="SimSun" w:eastAsia="SimSun" w:hAnsi="SimSun"/>
          <w:szCs w:val="21"/>
          <w:lang w:eastAsia="zh-CN"/>
        </w:rPr>
      </w:pP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伊戈</w:t>
      </w:r>
      <w:r w:rsidRPr="0038293B">
        <w:rPr>
          <w:rFonts w:ascii="SimSun" w:eastAsia="SimSun" w:hAnsi="SimSun" w:cs="SimSun" w:hint="eastAsia"/>
          <w:szCs w:val="21"/>
          <w:lang w:eastAsia="zh-CN"/>
        </w:rPr>
        <w:t>尔</w:t>
      </w:r>
      <w:r w:rsidRPr="0038293B">
        <w:rPr>
          <w:rFonts w:ascii="SimSun" w:eastAsia="SimSun" w:hAnsi="SimSun" w:cs="Calibri"/>
          <w:szCs w:val="21"/>
          <w:lang w:eastAsia="zh-CN"/>
        </w:rPr>
        <w:t>·</w:t>
      </w:r>
      <w:r w:rsidRPr="0038293B">
        <w:rPr>
          <w:rFonts w:ascii="SimSun" w:eastAsia="SimSun" w:hAnsi="SimSun" w:cs="SimSun" w:hint="eastAsia"/>
          <w:szCs w:val="21"/>
          <w:lang w:eastAsia="zh-CN"/>
        </w:rPr>
        <w:t>鲍里索维奇</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布</w:t>
      </w:r>
      <w:r w:rsidRPr="0038293B">
        <w:rPr>
          <w:rFonts w:ascii="SimSun" w:eastAsia="SimSun" w:hAnsi="SimSun" w:cs="SimSun" w:hint="eastAsia"/>
          <w:szCs w:val="21"/>
          <w:lang w:eastAsia="zh-CN"/>
        </w:rPr>
        <w:t>尔东诺夫，</w:t>
      </w:r>
      <w:r w:rsidRPr="0038293B">
        <w:rPr>
          <w:rFonts w:ascii="SimSun" w:eastAsia="SimSun" w:hAnsi="SimSun" w:hint="eastAsia"/>
          <w:szCs w:val="21"/>
          <w:lang w:eastAsia="zh-CN"/>
        </w:rPr>
        <w:t>1948</w:t>
      </w:r>
      <w:r w:rsidRPr="0038293B">
        <w:rPr>
          <w:rFonts w:ascii="SimSun" w:eastAsia="SimSun" w:hAnsi="SimSun" w:cs="MS Gothic" w:hint="eastAsia"/>
          <w:szCs w:val="21"/>
          <w:lang w:eastAsia="zh-CN"/>
        </w:rPr>
        <w:t>年出生，莫斯科大学物理数学系</w:t>
      </w:r>
      <w:r w:rsidRPr="0038293B">
        <w:rPr>
          <w:rFonts w:ascii="SimSun" w:eastAsia="SimSun" w:hAnsi="SimSun" w:cs="SimSun" w:hint="eastAsia"/>
          <w:szCs w:val="21"/>
          <w:lang w:eastAsia="zh-CN"/>
        </w:rPr>
        <w:t>毕业，俄罗斯科学院数学研究所计算机编程首席研究员。从上世纪</w:t>
      </w:r>
      <w:r w:rsidRPr="0038293B">
        <w:rPr>
          <w:rFonts w:ascii="SimSun" w:eastAsia="SimSun" w:hAnsi="SimSun" w:hint="eastAsia"/>
          <w:szCs w:val="21"/>
          <w:lang w:eastAsia="zh-CN"/>
        </w:rPr>
        <w:t>80</w:t>
      </w:r>
      <w:r w:rsidRPr="0038293B">
        <w:rPr>
          <w:rFonts w:ascii="SimSun" w:eastAsia="SimSun" w:hAnsi="SimSun" w:cs="MS Gothic" w:hint="eastAsia"/>
          <w:szCs w:val="21"/>
          <w:lang w:eastAsia="zh-CN"/>
        </w:rPr>
        <w:t>年代中后期，开始关注中国古典哲学、文学、</w:t>
      </w:r>
      <w:r w:rsidRPr="0038293B">
        <w:rPr>
          <w:rFonts w:ascii="SimSun" w:eastAsia="SimSun" w:hAnsi="SimSun" w:cs="SimSun" w:hint="eastAsia"/>
          <w:szCs w:val="21"/>
          <w:lang w:eastAsia="zh-CN"/>
        </w:rPr>
        <w:t>绘画与诗歌。这位学者还是诗人、画家。</w:t>
      </w:r>
      <w:r w:rsidRPr="0038293B">
        <w:rPr>
          <w:rFonts w:ascii="SimSun" w:eastAsia="SimSun" w:hAnsi="SimSun" w:hint="eastAsia"/>
          <w:szCs w:val="21"/>
          <w:lang w:eastAsia="zh-CN"/>
        </w:rPr>
        <w:t>2008</w:t>
      </w:r>
      <w:r w:rsidRPr="0038293B">
        <w:rPr>
          <w:rFonts w:ascii="SimSun" w:eastAsia="SimSun" w:hAnsi="SimSun" w:cs="MS Gothic" w:hint="eastAsia"/>
          <w:szCs w:val="21"/>
          <w:lang w:eastAsia="zh-CN"/>
        </w:rPr>
        <w:t>、</w:t>
      </w:r>
      <w:r w:rsidRPr="0038293B">
        <w:rPr>
          <w:rFonts w:ascii="SimSun" w:eastAsia="SimSun" w:hAnsi="SimSun" w:hint="eastAsia"/>
          <w:szCs w:val="21"/>
          <w:lang w:eastAsia="zh-CN"/>
        </w:rPr>
        <w:t>2010</w:t>
      </w:r>
      <w:r w:rsidRPr="0038293B">
        <w:rPr>
          <w:rFonts w:ascii="SimSun" w:eastAsia="SimSun" w:hAnsi="SimSun" w:cs="MS Gothic" w:hint="eastAsia"/>
          <w:szCs w:val="21"/>
          <w:lang w:eastAsia="zh-CN"/>
        </w:rPr>
        <w:t>年两次来中国旅游，写了很多跟中国文化相关的</w:t>
      </w:r>
      <w:r w:rsidRPr="0038293B">
        <w:rPr>
          <w:rFonts w:ascii="SimSun" w:eastAsia="SimSun" w:hAnsi="SimSun" w:cs="SimSun" w:hint="eastAsia"/>
          <w:szCs w:val="21"/>
          <w:lang w:eastAsia="zh-CN"/>
        </w:rPr>
        <w:t>诗歌作品。他的绘画，吸取了中国水墨画的元素，研究过芥子园画谱的画法与技巧，因此他的绘画具有明显的中国风格。</w:t>
      </w:r>
      <w:r w:rsidRPr="0038293B">
        <w:rPr>
          <w:rFonts w:ascii="SimSun" w:eastAsia="SimSun" w:hAnsi="SimSun" w:hint="eastAsia"/>
          <w:szCs w:val="21"/>
          <w:lang w:eastAsia="zh-CN"/>
        </w:rPr>
        <w:t>2019</w:t>
      </w:r>
      <w:r w:rsidRPr="0038293B">
        <w:rPr>
          <w:rFonts w:ascii="SimSun" w:eastAsia="SimSun" w:hAnsi="SimSun" w:cs="MS Gothic" w:hint="eastAsia"/>
          <w:szCs w:val="21"/>
          <w:lang w:eastAsia="zh-CN"/>
        </w:rPr>
        <w:t>年他和夫人跟随一个旅行</w:t>
      </w:r>
      <w:r w:rsidRPr="0038293B">
        <w:rPr>
          <w:rFonts w:ascii="SimSun" w:eastAsia="SimSun" w:hAnsi="SimSun" w:cs="SimSun" w:hint="eastAsia"/>
          <w:szCs w:val="21"/>
          <w:lang w:eastAsia="zh-CN"/>
        </w:rPr>
        <w:t>团第三次来中国旅游，</w:t>
      </w:r>
      <w:r w:rsidRPr="0038293B">
        <w:rPr>
          <w:rFonts w:ascii="SimSun" w:eastAsia="SimSun" w:hAnsi="SimSun" w:cs="MS Gothic" w:hint="eastAsia"/>
          <w:szCs w:val="21"/>
          <w:lang w:eastAsia="zh-CN"/>
        </w:rPr>
        <w:t>先后去</w:t>
      </w:r>
      <w:r w:rsidRPr="0038293B">
        <w:rPr>
          <w:rFonts w:ascii="SimSun" w:eastAsia="SimSun" w:hAnsi="SimSun" w:cs="SimSun" w:hint="eastAsia"/>
          <w:szCs w:val="21"/>
          <w:lang w:eastAsia="zh-CN"/>
        </w:rPr>
        <w:t>过九江、成都、丽江，一路写诗、画画。</w:t>
      </w:r>
      <w:r w:rsidRPr="0038293B">
        <w:rPr>
          <w:rFonts w:ascii="SimSun" w:eastAsia="SimSun" w:hAnsi="SimSun" w:cs="MS Gothic" w:hint="eastAsia"/>
          <w:szCs w:val="21"/>
          <w:lang w:eastAsia="zh-CN"/>
        </w:rPr>
        <w:t>回到莫斯科以后，他</w:t>
      </w:r>
      <w:r w:rsidRPr="0038293B">
        <w:rPr>
          <w:rFonts w:ascii="SimSun" w:eastAsia="SimSun" w:hAnsi="SimSun" w:cs="SimSun" w:hint="eastAsia"/>
          <w:szCs w:val="21"/>
          <w:lang w:eastAsia="zh-CN"/>
        </w:rPr>
        <w:t>举办了个人画展，以王维《</w:t>
      </w:r>
      <w:r w:rsidRPr="0038293B">
        <w:rPr>
          <w:rFonts w:ascii="SimSun" w:eastAsia="SimSun" w:hAnsi="SimSun" w:cs="MS Gothic" w:hint="eastAsia"/>
          <w:szCs w:val="21"/>
          <w:lang w:eastAsia="zh-CN"/>
        </w:rPr>
        <w:t>学画秘</w:t>
      </w:r>
      <w:r w:rsidRPr="0038293B">
        <w:rPr>
          <w:rFonts w:ascii="SimSun" w:eastAsia="SimSun" w:hAnsi="SimSun" w:cs="SimSun" w:hint="eastAsia"/>
          <w:szCs w:val="21"/>
          <w:lang w:eastAsia="zh-CN"/>
        </w:rPr>
        <w:t>诀》的</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水墨最</w:t>
      </w:r>
      <w:r w:rsidRPr="0038293B">
        <w:rPr>
          <w:rFonts w:ascii="SimSun" w:eastAsia="SimSun" w:hAnsi="SimSun" w:cs="SimSun" w:hint="eastAsia"/>
          <w:szCs w:val="21"/>
          <w:lang w:eastAsia="zh-CN"/>
        </w:rPr>
        <w:t>为上</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几个</w:t>
      </w:r>
      <w:r w:rsidRPr="0038293B">
        <w:rPr>
          <w:rFonts w:ascii="SimSun" w:eastAsia="SimSun" w:hAnsi="SimSun" w:cs="SimSun" w:hint="eastAsia"/>
          <w:szCs w:val="21"/>
          <w:lang w:eastAsia="zh-CN"/>
        </w:rPr>
        <w:t>汉字</w:t>
      </w:r>
      <w:r w:rsidRPr="0038293B">
        <w:rPr>
          <w:rFonts w:ascii="SimSun" w:eastAsia="SimSun" w:hAnsi="SimSun" w:cs="MS Gothic" w:hint="eastAsia"/>
          <w:szCs w:val="21"/>
          <w:lang w:eastAsia="zh-CN"/>
        </w:rPr>
        <w:t>作</w:t>
      </w:r>
      <w:r w:rsidRPr="0038293B">
        <w:rPr>
          <w:rFonts w:ascii="SimSun" w:eastAsia="SimSun" w:hAnsi="SimSun" w:cs="SimSun" w:hint="eastAsia"/>
          <w:szCs w:val="21"/>
          <w:lang w:eastAsia="zh-CN"/>
        </w:rPr>
        <w:t>为展览的标题。</w:t>
      </w:r>
    </w:p>
    <w:p w:rsidR="005570AF" w:rsidRPr="0038293B" w:rsidRDefault="005570AF" w:rsidP="005570AF">
      <w:pPr>
        <w:ind w:firstLine="435"/>
        <w:rPr>
          <w:rFonts w:ascii="SimSun" w:eastAsia="SimSun" w:hAnsi="SimSun"/>
          <w:szCs w:val="21"/>
          <w:lang w:eastAsia="zh-CN"/>
        </w:rPr>
      </w:pPr>
      <w:r w:rsidRPr="0038293B">
        <w:rPr>
          <w:rFonts w:ascii="SimSun" w:eastAsia="SimSun" w:hAnsi="SimSun" w:cs="MS Gothic" w:hint="eastAsia"/>
          <w:szCs w:val="21"/>
          <w:lang w:eastAsia="zh-CN"/>
        </w:rPr>
        <w:t>伊戈</w:t>
      </w:r>
      <w:r w:rsidRPr="0038293B">
        <w:rPr>
          <w:rFonts w:ascii="SimSun" w:eastAsia="SimSun" w:hAnsi="SimSun" w:cs="SimSun" w:hint="eastAsia"/>
          <w:szCs w:val="21"/>
          <w:lang w:eastAsia="zh-CN"/>
        </w:rPr>
        <w:t>尔</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布</w:t>
      </w:r>
      <w:r w:rsidRPr="0038293B">
        <w:rPr>
          <w:rFonts w:ascii="SimSun" w:eastAsia="SimSun" w:hAnsi="SimSun" w:cs="SimSun" w:hint="eastAsia"/>
          <w:szCs w:val="21"/>
          <w:lang w:eastAsia="zh-CN"/>
        </w:rPr>
        <w:t>尔东诺夫</w:t>
      </w:r>
      <w:r w:rsidRPr="0038293B">
        <w:rPr>
          <w:rFonts w:ascii="SimSun" w:eastAsia="SimSun" w:hAnsi="SimSun" w:cs="MS Gothic" w:hint="eastAsia"/>
          <w:szCs w:val="21"/>
          <w:lang w:eastAsia="zh-CN"/>
        </w:rPr>
        <w:t>的</w:t>
      </w:r>
      <w:r w:rsidRPr="0038293B">
        <w:rPr>
          <w:rFonts w:ascii="SimSun" w:eastAsia="SimSun" w:hAnsi="SimSun" w:cs="SimSun" w:hint="eastAsia"/>
          <w:szCs w:val="21"/>
          <w:lang w:eastAsia="zh-CN"/>
        </w:rPr>
        <w:t>组诗《吟诗须饮酒》的引人之处在于</w:t>
      </w:r>
      <w:r w:rsidRPr="0038293B">
        <w:rPr>
          <w:rFonts w:ascii="SimSun" w:eastAsia="SimSun" w:hAnsi="SimSun" w:cs="MS Gothic" w:hint="eastAsia"/>
          <w:szCs w:val="21"/>
          <w:lang w:eastAsia="zh-CN"/>
        </w:rPr>
        <w:t>融合了多种</w:t>
      </w:r>
      <w:r w:rsidRPr="0038293B">
        <w:rPr>
          <w:rFonts w:ascii="SimSun" w:eastAsia="SimSun" w:hAnsi="SimSun" w:cs="SimSun" w:hint="eastAsia"/>
          <w:szCs w:val="21"/>
          <w:lang w:eastAsia="zh-CN"/>
        </w:rPr>
        <w:t>艺术元素：</w:t>
      </w:r>
    </w:p>
    <w:p w:rsidR="005570AF" w:rsidRPr="0038293B" w:rsidRDefault="005570AF" w:rsidP="005570AF">
      <w:pPr>
        <w:ind w:firstLine="435"/>
        <w:rPr>
          <w:rFonts w:ascii="SimSun" w:eastAsia="SimSun" w:hAnsi="SimSun"/>
          <w:szCs w:val="21"/>
          <w:lang w:eastAsia="zh-CN"/>
        </w:rPr>
      </w:pPr>
      <w:r w:rsidRPr="0038293B">
        <w:rPr>
          <w:rFonts w:ascii="SimSun" w:eastAsia="SimSun" w:hAnsi="SimSun" w:hint="eastAsia"/>
          <w:szCs w:val="21"/>
          <w:lang w:eastAsia="zh-CN"/>
        </w:rPr>
        <w:t>1</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诗体移植。他借鉴了日本俳句的样式，遵从</w:t>
      </w:r>
      <w:r w:rsidRPr="0038293B">
        <w:rPr>
          <w:rFonts w:ascii="SimSun" w:eastAsia="SimSun" w:hAnsi="SimSun" w:hint="eastAsia"/>
          <w:szCs w:val="21"/>
          <w:lang w:eastAsia="zh-CN"/>
        </w:rPr>
        <w:t>575</w:t>
      </w:r>
      <w:r w:rsidRPr="0038293B">
        <w:rPr>
          <w:rFonts w:ascii="SimSun" w:eastAsia="SimSun" w:hAnsi="SimSun" w:cs="MS Gothic" w:hint="eastAsia"/>
          <w:szCs w:val="21"/>
          <w:lang w:eastAsia="zh-CN"/>
        </w:rPr>
        <w:t>的句式。</w:t>
      </w:r>
    </w:p>
    <w:p w:rsidR="005570AF" w:rsidRPr="0038293B" w:rsidRDefault="005570AF" w:rsidP="005570AF">
      <w:pPr>
        <w:ind w:firstLine="435"/>
        <w:rPr>
          <w:rFonts w:ascii="SimSun" w:eastAsia="SimSun" w:hAnsi="SimSun"/>
          <w:szCs w:val="21"/>
          <w:lang w:eastAsia="zh-CN"/>
        </w:rPr>
      </w:pPr>
      <w:r w:rsidRPr="0038293B">
        <w:rPr>
          <w:rFonts w:ascii="SimSun" w:eastAsia="SimSun" w:hAnsi="SimSun" w:hint="eastAsia"/>
          <w:szCs w:val="21"/>
          <w:lang w:eastAsia="zh-CN"/>
        </w:rPr>
        <w:t>2</w:t>
      </w:r>
      <w:r w:rsidRPr="0038293B">
        <w:rPr>
          <w:rFonts w:ascii="SimSun" w:eastAsia="SimSun" w:hAnsi="SimSun" w:cs="MS Gothic" w:hint="eastAsia"/>
          <w:szCs w:val="21"/>
          <w:lang w:eastAsia="zh-CN"/>
        </w:rPr>
        <w:t>，他借</w:t>
      </w:r>
      <w:r w:rsidRPr="0038293B">
        <w:rPr>
          <w:rFonts w:ascii="SimSun" w:eastAsia="SimSun" w:hAnsi="SimSun" w:cs="SimSun" w:hint="eastAsia"/>
          <w:szCs w:val="21"/>
          <w:lang w:eastAsia="zh-CN"/>
        </w:rPr>
        <w:t>鉴了中国水墨画的色彩与笔法。</w:t>
      </w:r>
    </w:p>
    <w:p w:rsidR="005570AF" w:rsidRPr="0038293B" w:rsidRDefault="005570AF" w:rsidP="005570AF">
      <w:pPr>
        <w:ind w:firstLine="435"/>
        <w:rPr>
          <w:rFonts w:ascii="SimSun" w:eastAsia="SimSun" w:hAnsi="SimSun"/>
          <w:szCs w:val="21"/>
          <w:lang w:eastAsia="zh-CN"/>
        </w:rPr>
      </w:pPr>
      <w:r w:rsidRPr="0038293B">
        <w:rPr>
          <w:rFonts w:ascii="SimSun" w:eastAsia="SimSun" w:hAnsi="SimSun" w:hint="eastAsia"/>
          <w:szCs w:val="21"/>
          <w:lang w:eastAsia="zh-CN"/>
        </w:rPr>
        <w:t>3</w:t>
      </w:r>
      <w:r w:rsidRPr="0038293B">
        <w:rPr>
          <w:rFonts w:ascii="SimSun" w:eastAsia="SimSun" w:hAnsi="SimSun" w:cs="MS Gothic" w:hint="eastAsia"/>
          <w:szCs w:val="21"/>
          <w:lang w:eastAsia="zh-CN"/>
        </w:rPr>
        <w:t>，巧妙地运用了</w:t>
      </w:r>
      <w:r w:rsidRPr="0038293B">
        <w:rPr>
          <w:rFonts w:ascii="SimSun" w:eastAsia="SimSun" w:hAnsi="SimSun" w:cs="SimSun" w:hint="eastAsia"/>
          <w:szCs w:val="21"/>
          <w:lang w:eastAsia="zh-CN"/>
        </w:rPr>
        <w:t>电脑设计的手段，来表现诗人对诗与酒的认知与感受。</w:t>
      </w:r>
    </w:p>
    <w:p w:rsidR="005570AF" w:rsidRPr="0038293B" w:rsidRDefault="005570AF" w:rsidP="005570AF">
      <w:pPr>
        <w:ind w:firstLine="435"/>
        <w:rPr>
          <w:rFonts w:ascii="SimSun" w:eastAsia="SimSun" w:hAnsi="SimSun"/>
          <w:szCs w:val="21"/>
          <w:lang w:eastAsia="zh-CN"/>
        </w:rPr>
      </w:pPr>
      <w:r w:rsidRPr="0038293B">
        <w:rPr>
          <w:rFonts w:ascii="SimSun" w:eastAsia="SimSun" w:hAnsi="SimSun" w:hint="eastAsia"/>
          <w:szCs w:val="21"/>
          <w:lang w:eastAsia="zh-CN"/>
        </w:rPr>
        <w:t>4</w:t>
      </w:r>
      <w:r w:rsidRPr="0038293B">
        <w:rPr>
          <w:rFonts w:ascii="SimSun" w:eastAsia="SimSun" w:hAnsi="SimSun" w:cs="MS Gothic" w:hint="eastAsia"/>
          <w:szCs w:val="21"/>
          <w:lang w:eastAsia="zh-CN"/>
        </w:rPr>
        <w:t>，</w:t>
      </w:r>
      <w:r w:rsidRPr="0038293B">
        <w:rPr>
          <w:rFonts w:ascii="SimSun" w:eastAsia="SimSun" w:hAnsi="SimSun" w:hint="eastAsia"/>
          <w:szCs w:val="21"/>
          <w:lang w:eastAsia="zh-CN"/>
        </w:rPr>
        <w:t>13</w:t>
      </w:r>
      <w:r w:rsidRPr="0038293B">
        <w:rPr>
          <w:rFonts w:ascii="SimSun" w:eastAsia="SimSun" w:hAnsi="SimSun" w:cs="MS Gothic" w:hint="eastAsia"/>
          <w:szCs w:val="21"/>
          <w:lang w:eastAsia="zh-CN"/>
        </w:rPr>
        <w:t>首俳句的画面由清晰逐</w:t>
      </w:r>
      <w:r w:rsidRPr="0038293B">
        <w:rPr>
          <w:rFonts w:ascii="SimSun" w:eastAsia="SimSun" w:hAnsi="SimSun" w:cs="SimSun" w:hint="eastAsia"/>
          <w:szCs w:val="21"/>
          <w:lang w:eastAsia="zh-CN"/>
        </w:rPr>
        <w:t>渐趋向朦胧与模糊，跟饮酒者由清醒到沉醉的过程相辅相成。展现了这位诗人画家独到的艺术风采，因而值得向读者推荐。</w:t>
      </w:r>
    </w:p>
    <w:p w:rsidR="005570AF" w:rsidRPr="0038293B" w:rsidRDefault="005570AF" w:rsidP="005570AF">
      <w:pPr>
        <w:ind w:firstLine="435"/>
        <w:rPr>
          <w:rFonts w:ascii="SimSun" w:eastAsia="SimSun" w:hAnsi="SimSun"/>
          <w:szCs w:val="21"/>
          <w:lang w:eastAsia="zh-CN"/>
        </w:rPr>
      </w:pPr>
    </w:p>
    <w:p w:rsidR="005570AF" w:rsidRPr="0038293B" w:rsidRDefault="005570AF" w:rsidP="005570AF">
      <w:pPr>
        <w:ind w:firstLine="435"/>
        <w:rPr>
          <w:rFonts w:ascii="SimSun" w:eastAsia="SimSun" w:hAnsi="SimSun"/>
          <w:szCs w:val="21"/>
          <w:lang w:eastAsia="zh-CN"/>
        </w:rPr>
      </w:pPr>
      <w:r w:rsidRPr="0038293B">
        <w:rPr>
          <w:rFonts w:ascii="SimSun" w:eastAsia="SimSun" w:hAnsi="SimSun" w:cs="MS Gothic" w:hint="eastAsia"/>
          <w:szCs w:val="21"/>
          <w:lang w:eastAsia="zh-CN"/>
        </w:rPr>
        <w:lastRenderedPageBreak/>
        <w:t>从</w:t>
      </w:r>
      <w:smartTag w:uri="urn:schemas-microsoft-com:office:smarttags" w:element="chsdate">
        <w:smartTagPr>
          <w:attr w:name="Year" w:val="2019"/>
          <w:attr w:name="Month" w:val="1"/>
          <w:attr w:name="Day" w:val="11"/>
          <w:attr w:name="IsLunarDate" w:val="False"/>
          <w:attr w:name="IsROCDate" w:val="False"/>
        </w:smartTagPr>
        <w:r w:rsidRPr="0038293B">
          <w:rPr>
            <w:rFonts w:ascii="SimSun" w:eastAsia="SimSun" w:hAnsi="SimSun" w:hint="eastAsia"/>
            <w:szCs w:val="21"/>
            <w:lang w:eastAsia="zh-CN"/>
          </w:rPr>
          <w:t>2019</w:t>
        </w:r>
        <w:r w:rsidRPr="0038293B">
          <w:rPr>
            <w:rFonts w:ascii="SimSun" w:eastAsia="SimSun" w:hAnsi="SimSun" w:cs="MS Gothic" w:hint="eastAsia"/>
            <w:szCs w:val="21"/>
            <w:lang w:eastAsia="zh-CN"/>
          </w:rPr>
          <w:t>年</w:t>
        </w:r>
        <w:r w:rsidRPr="0038293B">
          <w:rPr>
            <w:rFonts w:ascii="SimSun" w:eastAsia="SimSun" w:hAnsi="SimSun" w:hint="eastAsia"/>
            <w:szCs w:val="21"/>
            <w:lang w:eastAsia="zh-CN"/>
          </w:rPr>
          <w:t>1</w:t>
        </w:r>
        <w:r w:rsidRPr="0038293B">
          <w:rPr>
            <w:rFonts w:ascii="SimSun" w:eastAsia="SimSun" w:hAnsi="SimSun" w:cs="MS Gothic" w:hint="eastAsia"/>
            <w:szCs w:val="21"/>
            <w:lang w:eastAsia="zh-CN"/>
          </w:rPr>
          <w:t>月</w:t>
        </w:r>
        <w:r w:rsidRPr="0038293B">
          <w:rPr>
            <w:rFonts w:ascii="SimSun" w:eastAsia="SimSun" w:hAnsi="SimSun" w:hint="eastAsia"/>
            <w:szCs w:val="21"/>
            <w:lang w:eastAsia="zh-CN"/>
          </w:rPr>
          <w:t>11</w:t>
        </w:r>
        <w:r w:rsidRPr="0038293B">
          <w:rPr>
            <w:rFonts w:ascii="SimSun" w:eastAsia="SimSun" w:hAnsi="SimSun" w:cs="MS Gothic" w:hint="eastAsia"/>
            <w:szCs w:val="21"/>
            <w:lang w:eastAsia="zh-CN"/>
          </w:rPr>
          <w:t>日</w:t>
        </w:r>
      </w:smartTag>
      <w:r w:rsidRPr="0038293B">
        <w:rPr>
          <w:rFonts w:ascii="SimSun" w:eastAsia="SimSun" w:hAnsi="SimSun" w:cs="MS Gothic" w:hint="eastAsia"/>
          <w:szCs w:val="21"/>
          <w:lang w:eastAsia="zh-CN"/>
        </w:rPr>
        <w:t>开始，跟伊戈</w:t>
      </w:r>
      <w:r w:rsidRPr="0038293B">
        <w:rPr>
          <w:rFonts w:ascii="SimSun" w:eastAsia="SimSun" w:hAnsi="SimSun" w:cs="SimSun" w:hint="eastAsia"/>
          <w:szCs w:val="21"/>
          <w:lang w:eastAsia="zh-CN"/>
        </w:rPr>
        <w:t>尔</w:t>
      </w:r>
      <w:r w:rsidRPr="0038293B">
        <w:rPr>
          <w:rFonts w:ascii="SimSun" w:eastAsia="SimSun" w:hAnsi="SimSun" w:cs="Calibri"/>
          <w:szCs w:val="21"/>
          <w:lang w:eastAsia="zh-CN"/>
        </w:rPr>
        <w:t>·</w:t>
      </w:r>
      <w:r w:rsidRPr="0038293B">
        <w:rPr>
          <w:rFonts w:ascii="SimSun" w:eastAsia="SimSun" w:hAnsi="SimSun" w:cs="MS Gothic" w:hint="eastAsia"/>
          <w:szCs w:val="21"/>
          <w:lang w:eastAsia="zh-CN"/>
        </w:rPr>
        <w:t>布</w:t>
      </w:r>
      <w:r w:rsidRPr="0038293B">
        <w:rPr>
          <w:rFonts w:ascii="SimSun" w:eastAsia="SimSun" w:hAnsi="SimSun" w:cs="SimSun" w:hint="eastAsia"/>
          <w:szCs w:val="21"/>
          <w:lang w:eastAsia="zh-CN"/>
        </w:rPr>
        <w:t>尔东诺夫认识，</w:t>
      </w: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们</w:t>
      </w:r>
      <w:r w:rsidRPr="0038293B">
        <w:rPr>
          <w:rFonts w:ascii="SimSun" w:eastAsia="SimSun" w:hAnsi="SimSun" w:cs="MS Gothic" w:hint="eastAsia"/>
          <w:szCs w:val="21"/>
          <w:lang w:eastAsia="zh-CN"/>
        </w:rPr>
        <w:t>开始通信，</w:t>
      </w:r>
      <w:smartTag w:uri="urn:schemas-microsoft-com:office:smarttags" w:element="chsdate">
        <w:smartTagPr>
          <w:attr w:name="Year" w:val="2019"/>
          <w:attr w:name="Month" w:val="9"/>
          <w:attr w:name="Day" w:val="6"/>
          <w:attr w:name="IsLunarDate" w:val="False"/>
          <w:attr w:name="IsROCDate" w:val="False"/>
        </w:smartTagPr>
        <w:r w:rsidRPr="0038293B">
          <w:rPr>
            <w:rFonts w:ascii="SimSun" w:eastAsia="SimSun" w:hAnsi="SimSun" w:hint="eastAsia"/>
            <w:szCs w:val="21"/>
            <w:lang w:eastAsia="zh-CN"/>
          </w:rPr>
          <w:t>2019</w:t>
        </w:r>
        <w:r w:rsidRPr="0038293B">
          <w:rPr>
            <w:rFonts w:ascii="SimSun" w:eastAsia="SimSun" w:hAnsi="SimSun" w:cs="MS Gothic" w:hint="eastAsia"/>
            <w:szCs w:val="21"/>
            <w:lang w:eastAsia="zh-CN"/>
          </w:rPr>
          <w:t>年</w:t>
        </w:r>
        <w:r w:rsidRPr="0038293B">
          <w:rPr>
            <w:rFonts w:ascii="SimSun" w:eastAsia="SimSun" w:hAnsi="SimSun" w:hint="eastAsia"/>
            <w:szCs w:val="21"/>
            <w:lang w:eastAsia="zh-CN"/>
          </w:rPr>
          <w:t>9</w:t>
        </w:r>
        <w:r w:rsidRPr="0038293B">
          <w:rPr>
            <w:rFonts w:ascii="SimSun" w:eastAsia="SimSun" w:hAnsi="SimSun" w:cs="MS Gothic" w:hint="eastAsia"/>
            <w:szCs w:val="21"/>
            <w:lang w:eastAsia="zh-CN"/>
          </w:rPr>
          <w:t>月</w:t>
        </w:r>
        <w:r w:rsidRPr="0038293B">
          <w:rPr>
            <w:rFonts w:ascii="SimSun" w:eastAsia="SimSun" w:hAnsi="SimSun" w:hint="eastAsia"/>
            <w:szCs w:val="21"/>
            <w:lang w:eastAsia="zh-CN"/>
          </w:rPr>
          <w:t>6</w:t>
        </w:r>
        <w:r w:rsidRPr="0038293B">
          <w:rPr>
            <w:rFonts w:ascii="SimSun" w:eastAsia="SimSun" w:hAnsi="SimSun" w:cs="MS Gothic" w:hint="eastAsia"/>
            <w:szCs w:val="21"/>
            <w:lang w:eastAsia="zh-CN"/>
          </w:rPr>
          <w:t>日</w:t>
        </w:r>
      </w:smartTag>
      <w:r w:rsidRPr="0038293B">
        <w:rPr>
          <w:rFonts w:ascii="SimSun" w:eastAsia="SimSun" w:hAnsi="SimSun" w:cs="MS Gothic" w:hint="eastAsia"/>
          <w:szCs w:val="21"/>
          <w:lang w:eastAsia="zh-CN"/>
        </w:rPr>
        <w:t>，他来天津，我</w:t>
      </w:r>
      <w:r w:rsidRPr="0038293B">
        <w:rPr>
          <w:rFonts w:ascii="SimSun" w:eastAsia="SimSun" w:hAnsi="SimSun" w:cs="SimSun" w:hint="eastAsia"/>
          <w:szCs w:val="21"/>
          <w:lang w:eastAsia="zh-CN"/>
        </w:rPr>
        <w:t>们见过一次面，畅谈三小时，此后一直保持联系。迄今为止，我已翻译了伊戈尔的</w:t>
      </w:r>
      <w:r w:rsidRPr="0038293B">
        <w:rPr>
          <w:rFonts w:ascii="SimSun" w:eastAsia="SimSun" w:hAnsi="SimSun" w:hint="eastAsia"/>
          <w:szCs w:val="21"/>
          <w:lang w:eastAsia="zh-CN"/>
        </w:rPr>
        <w:t>300</w:t>
      </w:r>
      <w:r w:rsidRPr="0038293B">
        <w:rPr>
          <w:rFonts w:ascii="SimSun" w:eastAsia="SimSun" w:hAnsi="SimSun" w:cs="MS Gothic" w:hint="eastAsia"/>
          <w:szCs w:val="21"/>
          <w:lang w:eastAsia="zh-CN"/>
        </w:rPr>
        <w:t>多首。他</w:t>
      </w:r>
      <w:r w:rsidRPr="0038293B">
        <w:rPr>
          <w:rFonts w:ascii="SimSun" w:eastAsia="SimSun" w:hAnsi="SimSun" w:cs="SimSun" w:hint="eastAsia"/>
          <w:szCs w:val="21"/>
          <w:lang w:eastAsia="zh-CN"/>
        </w:rPr>
        <w:t>对中国文化的痴迷，让我敬佩。他先后阅读了《易经》《道德经》《论语》《庄子》《史记》，最为敬重陶渊明，他的诗让我反思，甚至汗颜。我在翻译过程中，很多难点和</w:t>
      </w:r>
      <w:r w:rsidRPr="0038293B">
        <w:rPr>
          <w:rFonts w:ascii="SimSun" w:eastAsia="SimSun" w:hAnsi="SimSun" w:cs="MS Gothic" w:hint="eastAsia"/>
          <w:szCs w:val="21"/>
          <w:lang w:eastAsia="zh-CN"/>
        </w:rPr>
        <w:t>疑点要向他</w:t>
      </w:r>
      <w:r w:rsidRPr="0038293B">
        <w:rPr>
          <w:rFonts w:ascii="SimSun" w:eastAsia="SimSun" w:hAnsi="SimSun" w:cs="SimSun" w:hint="eastAsia"/>
          <w:szCs w:val="21"/>
          <w:lang w:eastAsia="zh-CN"/>
        </w:rPr>
        <w:t>请教才得以解决，因而对他充满了感激：有这样的朋友真好！</w:t>
      </w:r>
    </w:p>
    <w:p w:rsidR="005570AF" w:rsidRPr="0038293B" w:rsidRDefault="005570AF" w:rsidP="005570AF">
      <w:pPr>
        <w:ind w:firstLine="435"/>
        <w:rPr>
          <w:rFonts w:ascii="SimSun" w:eastAsia="SimSun" w:hAnsi="SimSun"/>
          <w:szCs w:val="21"/>
          <w:lang w:eastAsia="zh-CN"/>
        </w:rPr>
      </w:pPr>
      <w:r w:rsidRPr="0038293B">
        <w:rPr>
          <w:rFonts w:ascii="SimSun" w:eastAsia="SimSun" w:hAnsi="SimSun" w:cs="MS Gothic" w:hint="eastAsia"/>
          <w:szCs w:val="21"/>
          <w:lang w:eastAsia="zh-CN"/>
        </w:rPr>
        <w:t>伊戈</w:t>
      </w:r>
      <w:r w:rsidRPr="0038293B">
        <w:rPr>
          <w:rFonts w:ascii="SimSun" w:eastAsia="SimSun" w:hAnsi="SimSun" w:cs="SimSun" w:hint="eastAsia"/>
          <w:szCs w:val="21"/>
          <w:lang w:eastAsia="zh-CN"/>
        </w:rPr>
        <w:t>尔给我写过一首诗</w:t>
      </w:r>
      <w:r w:rsidRPr="0038293B">
        <w:rPr>
          <w:rFonts w:ascii="SimSun" w:eastAsia="SimSun" w:hAnsi="SimSun" w:cs="MS Gothic" w:hint="eastAsia"/>
          <w:szCs w:val="21"/>
          <w:lang w:eastAsia="zh-CN"/>
        </w:rPr>
        <w:t>《</w:t>
      </w:r>
      <w:r w:rsidRPr="0038293B">
        <w:rPr>
          <w:rFonts w:ascii="SimSun" w:eastAsia="SimSun" w:hAnsi="SimSun" w:cs="SimSun" w:hint="eastAsia"/>
          <w:szCs w:val="21"/>
          <w:lang w:eastAsia="zh-CN"/>
        </w:rPr>
        <w:t>赠谷羽》</w:t>
      </w:r>
      <w:r w:rsidRPr="0038293B">
        <w:rPr>
          <w:rFonts w:ascii="SimSun" w:eastAsia="SimSun" w:hAnsi="SimSun" w:cs="MS Gothic" w:hint="eastAsia"/>
          <w:szCs w:val="21"/>
          <w:lang w:eastAsia="zh-CN"/>
        </w:rPr>
        <w:t>，不妨引用在</w:t>
      </w:r>
      <w:r w:rsidRPr="0038293B">
        <w:rPr>
          <w:rFonts w:ascii="SimSun" w:eastAsia="SimSun" w:hAnsi="SimSun" w:cs="SimSun" w:hint="eastAsia"/>
          <w:szCs w:val="21"/>
          <w:lang w:eastAsia="zh-CN"/>
        </w:rPr>
        <w:t>这里：</w:t>
      </w:r>
    </w:p>
    <w:p w:rsidR="005570AF" w:rsidRPr="0038293B" w:rsidRDefault="005570AF" w:rsidP="005570AF">
      <w:pPr>
        <w:ind w:firstLineChars="500" w:firstLine="1100"/>
        <w:rPr>
          <w:rFonts w:ascii="SimSun" w:eastAsia="SimSun" w:hAnsi="SimSun" w:cs="SimSun"/>
          <w:sz w:val="22"/>
          <w:szCs w:val="18"/>
          <w:lang w:eastAsia="zh-CN"/>
        </w:rPr>
      </w:pP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 w:val="22"/>
          <w:szCs w:val="18"/>
          <w:lang w:eastAsia="zh-CN"/>
        </w:rPr>
        <w:tab/>
      </w:r>
      <w:r w:rsidRPr="0038293B">
        <w:rPr>
          <w:rFonts w:ascii="SimSun" w:eastAsia="SimSun" w:hAnsi="SimSun" w:cs="MS Gothic" w:hint="eastAsia"/>
          <w:szCs w:val="21"/>
          <w:lang w:eastAsia="zh-CN"/>
        </w:rPr>
        <w:t>他把自己的房子</w:t>
      </w: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留在人烟稠密的峡谷</w:t>
      </w:r>
      <w:r w:rsidRPr="0038293B">
        <w:rPr>
          <w:rFonts w:ascii="SimSun" w:eastAsia="SimSun" w:hAnsi="SimSun"/>
          <w:szCs w:val="21"/>
          <w:lang w:eastAsia="zh-CN"/>
        </w:rPr>
        <w:tab/>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而在我的村子里</w:t>
      </w: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木板</w:t>
      </w:r>
      <w:r w:rsidRPr="0038293B">
        <w:rPr>
          <w:rFonts w:ascii="SimSun" w:eastAsia="SimSun" w:hAnsi="SimSun" w:cs="SimSun" w:hint="eastAsia"/>
          <w:szCs w:val="21"/>
          <w:lang w:eastAsia="zh-CN"/>
        </w:rPr>
        <w:t>钉住了门与窗户。</w:t>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他的一</w:t>
      </w:r>
      <w:r w:rsidRPr="0038293B">
        <w:rPr>
          <w:rFonts w:ascii="SimSun" w:eastAsia="SimSun" w:hAnsi="SimSun" w:cs="SimSun" w:hint="eastAsia"/>
          <w:szCs w:val="21"/>
          <w:lang w:eastAsia="zh-CN"/>
        </w:rPr>
        <w:t>头白发</w:t>
      </w:r>
      <w:r w:rsidRPr="0038293B">
        <w:rPr>
          <w:rFonts w:ascii="SimSun" w:eastAsia="SimSun" w:hAnsi="SimSun"/>
          <w:szCs w:val="21"/>
          <w:lang w:eastAsia="zh-CN"/>
        </w:rPr>
        <w:t>——</w:t>
      </w: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像</w:t>
      </w:r>
      <w:r w:rsidRPr="0038293B">
        <w:rPr>
          <w:rFonts w:ascii="SimSun" w:eastAsia="SimSun" w:hAnsi="SimSun" w:cs="SimSun" w:hint="eastAsia"/>
          <w:szCs w:val="21"/>
          <w:lang w:eastAsia="zh-CN"/>
        </w:rPr>
        <w:t>飞鸟的白色翅膀。</w:t>
      </w:r>
      <w:r w:rsidRPr="0038293B">
        <w:rPr>
          <w:rFonts w:ascii="SimSun" w:eastAsia="SimSun" w:hAnsi="SimSun"/>
          <w:szCs w:val="21"/>
          <w:lang w:eastAsia="zh-CN"/>
        </w:rPr>
        <w:tab/>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我的灰色</w:t>
      </w:r>
      <w:r w:rsidRPr="0038293B">
        <w:rPr>
          <w:rFonts w:ascii="SimSun" w:eastAsia="SimSun" w:hAnsi="SimSun" w:cs="SimSun" w:hint="eastAsia"/>
          <w:szCs w:val="21"/>
          <w:lang w:eastAsia="zh-CN"/>
        </w:rPr>
        <w:t>头发</w:t>
      </w:r>
      <w:r w:rsidRPr="0038293B">
        <w:rPr>
          <w:rFonts w:ascii="SimSun" w:eastAsia="SimSun" w:hAnsi="SimSun"/>
          <w:szCs w:val="21"/>
          <w:lang w:eastAsia="zh-CN"/>
        </w:rPr>
        <w:t>——</w:t>
      </w: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像荒山野林的灰狼。</w:t>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你</w:t>
      </w:r>
      <w:r w:rsidRPr="0038293B">
        <w:rPr>
          <w:rFonts w:ascii="SimSun" w:eastAsia="SimSun" w:hAnsi="SimSun" w:cs="SimSun" w:hint="eastAsia"/>
          <w:szCs w:val="21"/>
          <w:lang w:eastAsia="zh-CN"/>
        </w:rPr>
        <w:t>们大概想知道，</w:t>
      </w: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我</w:t>
      </w:r>
      <w:r w:rsidRPr="0038293B">
        <w:rPr>
          <w:rFonts w:ascii="SimSun" w:eastAsia="SimSun" w:hAnsi="SimSun" w:cs="SimSun" w:hint="eastAsia"/>
          <w:szCs w:val="21"/>
          <w:lang w:eastAsia="zh-CN"/>
        </w:rPr>
        <w:t xml:space="preserve">们俩如何相互沟通？ </w:t>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仿佛穿</w:t>
      </w:r>
      <w:r w:rsidRPr="0038293B">
        <w:rPr>
          <w:rFonts w:ascii="SimSun" w:eastAsia="SimSun" w:hAnsi="SimSun" w:cs="SimSun" w:hint="eastAsia"/>
          <w:szCs w:val="21"/>
          <w:lang w:eastAsia="zh-CN"/>
        </w:rPr>
        <w:t>过飞机轰鸣</w:t>
      </w:r>
      <w:r w:rsidRPr="0038293B">
        <w:rPr>
          <w:rFonts w:ascii="SimSun" w:eastAsia="SimSun" w:hAnsi="SimSun"/>
          <w:szCs w:val="21"/>
          <w:lang w:eastAsia="zh-CN"/>
        </w:rPr>
        <w:tab/>
      </w:r>
      <w:r w:rsidRPr="0038293B">
        <w:rPr>
          <w:rFonts w:ascii="SimSun" w:eastAsia="SimSun" w:hAnsi="SimSun"/>
          <w:szCs w:val="21"/>
          <w:lang w:eastAsia="zh-CN"/>
        </w:rPr>
        <w:tab/>
      </w: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cs="MS Gothic" w:hint="eastAsia"/>
          <w:szCs w:val="21"/>
          <w:lang w:eastAsia="zh-CN"/>
        </w:rPr>
        <w:t>穿</w:t>
      </w:r>
      <w:r w:rsidRPr="0038293B">
        <w:rPr>
          <w:rFonts w:ascii="SimSun" w:eastAsia="SimSun" w:hAnsi="SimSun" w:cs="SimSun" w:hint="eastAsia"/>
          <w:szCs w:val="21"/>
          <w:lang w:eastAsia="zh-CN"/>
        </w:rPr>
        <w:t>过脚步杂踏的喧嚣</w:t>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t>语言能够飞行</w:t>
      </w:r>
      <w:r w:rsidRPr="0038293B">
        <w:rPr>
          <w:rFonts w:ascii="SimSun" w:eastAsia="SimSun" w:hAnsi="SimSun"/>
          <w:szCs w:val="21"/>
          <w:lang w:eastAsia="zh-CN"/>
        </w:rPr>
        <w:t>……</w:t>
      </w:r>
      <w:r w:rsidRPr="0038293B">
        <w:rPr>
          <w:rFonts w:ascii="SimSun" w:eastAsia="SimSun" w:hAnsi="SimSun"/>
          <w:szCs w:val="21"/>
          <w:lang w:eastAsia="zh-CN"/>
        </w:rPr>
        <w:tab/>
      </w:r>
      <w:r w:rsidRPr="0038293B">
        <w:rPr>
          <w:rFonts w:ascii="SimSun" w:eastAsia="SimSun" w:hAnsi="SimSun"/>
          <w:szCs w:val="21"/>
          <w:lang w:eastAsia="zh-CN"/>
        </w:rPr>
        <w:tab/>
      </w:r>
    </w:p>
    <w:p w:rsidR="005570AF" w:rsidRPr="0038293B" w:rsidRDefault="005570AF" w:rsidP="005570AF">
      <w:pPr>
        <w:ind w:firstLineChars="200" w:firstLine="480"/>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最好能抬</w:t>
      </w:r>
      <w:r w:rsidRPr="0038293B">
        <w:rPr>
          <w:rFonts w:ascii="SimSun" w:eastAsia="SimSun" w:hAnsi="SimSun" w:cs="SimSun" w:hint="eastAsia"/>
          <w:szCs w:val="21"/>
          <w:lang w:eastAsia="zh-CN"/>
        </w:rPr>
        <w:t>头远望</w:t>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望那高高的山</w:t>
      </w:r>
      <w:r w:rsidRPr="0038293B">
        <w:rPr>
          <w:rFonts w:ascii="SimSun" w:eastAsia="SimSun" w:hAnsi="SimSun" w:cs="SimSun" w:hint="eastAsia"/>
          <w:szCs w:val="21"/>
          <w:lang w:eastAsia="zh-CN"/>
        </w:rPr>
        <w:t xml:space="preserve">巅， </w:t>
      </w:r>
      <w:r w:rsidRPr="0038293B">
        <w:rPr>
          <w:rFonts w:ascii="SimSun" w:eastAsia="SimSun" w:hAnsi="SimSun"/>
          <w:szCs w:val="21"/>
          <w:lang w:eastAsia="zh-CN"/>
        </w:rPr>
        <w:tab/>
      </w:r>
    </w:p>
    <w:p w:rsidR="005570AF" w:rsidRPr="0038293B" w:rsidRDefault="005570AF" w:rsidP="005570AF">
      <w:pPr>
        <w:ind w:firstLineChars="200" w:firstLine="480"/>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两人</w:t>
      </w:r>
      <w:r w:rsidRPr="0038293B">
        <w:rPr>
          <w:rFonts w:ascii="SimSun" w:eastAsia="SimSun" w:hAnsi="SimSun" w:cs="SimSun" w:hint="eastAsia"/>
          <w:szCs w:val="21"/>
          <w:lang w:eastAsia="zh-CN"/>
        </w:rPr>
        <w:t>对望交织的视线。</w:t>
      </w:r>
    </w:p>
    <w:p w:rsidR="005570AF" w:rsidRPr="0038293B" w:rsidRDefault="005570AF" w:rsidP="005570AF">
      <w:pPr>
        <w:rPr>
          <w:rFonts w:ascii="SimSun" w:eastAsia="SimSun" w:hAnsi="SimSun"/>
          <w:szCs w:val="21"/>
          <w:lang w:eastAsia="zh-CN"/>
        </w:rPr>
      </w:pPr>
      <w:r w:rsidRPr="0038293B">
        <w:rPr>
          <w:rFonts w:ascii="SimSun" w:eastAsia="SimSun" w:hAnsi="SimSun" w:cs="SimSun" w:hint="eastAsia"/>
          <w:szCs w:val="21"/>
          <w:lang w:eastAsia="zh-CN"/>
        </w:rPr>
        <w:tab/>
      </w:r>
      <w:r w:rsidRPr="0038293B">
        <w:rPr>
          <w:rFonts w:ascii="SimSun" w:eastAsia="SimSun" w:hAnsi="SimSun" w:cs="MS Gothic" w:hint="eastAsia"/>
          <w:szCs w:val="21"/>
          <w:lang w:eastAsia="zh-CN"/>
        </w:rPr>
        <w:t>此</w:t>
      </w:r>
      <w:r w:rsidRPr="0038293B">
        <w:rPr>
          <w:rFonts w:ascii="SimSun" w:eastAsia="SimSun" w:hAnsi="SimSun" w:cs="SimSun" w:hint="eastAsia"/>
          <w:szCs w:val="21"/>
          <w:lang w:eastAsia="zh-CN"/>
        </w:rPr>
        <w:t>时此地勿须说话</w:t>
      </w:r>
      <w:r w:rsidRPr="0038293B">
        <w:rPr>
          <w:rFonts w:ascii="SimSun" w:eastAsia="SimSun" w:hAnsi="SimSun"/>
          <w:szCs w:val="21"/>
          <w:lang w:eastAsia="zh-CN"/>
        </w:rPr>
        <w:t>,</w:t>
      </w:r>
    </w:p>
    <w:p w:rsidR="005570AF" w:rsidRPr="0038293B" w:rsidRDefault="005570AF" w:rsidP="005570AF">
      <w:pPr>
        <w:rPr>
          <w:rFonts w:ascii="SimSun" w:eastAsia="SimSun" w:hAnsi="SimSun"/>
          <w:szCs w:val="21"/>
          <w:lang w:eastAsia="zh-CN"/>
        </w:rPr>
      </w:pPr>
      <w:r w:rsidRPr="0038293B">
        <w:rPr>
          <w:rFonts w:ascii="SimSun" w:eastAsia="SimSun" w:hAnsi="SimSun" w:hint="eastAsia"/>
          <w:szCs w:val="21"/>
          <w:lang w:eastAsia="zh-CN"/>
        </w:rPr>
        <w:tab/>
      </w:r>
      <w:r w:rsidRPr="0038293B">
        <w:rPr>
          <w:rFonts w:ascii="SimSun" w:eastAsia="SimSun" w:hAnsi="SimSun" w:hint="eastAsia"/>
          <w:szCs w:val="21"/>
          <w:lang w:eastAsia="zh-CN"/>
        </w:rPr>
        <w:tab/>
      </w:r>
      <w:r w:rsidRPr="0038293B">
        <w:rPr>
          <w:rFonts w:ascii="SimSun" w:eastAsia="SimSun" w:hAnsi="SimSun" w:cs="MS Gothic" w:hint="eastAsia"/>
          <w:szCs w:val="21"/>
          <w:lang w:eastAsia="zh-CN"/>
        </w:rPr>
        <w:t>正可</w:t>
      </w:r>
      <w:r w:rsidRPr="0038293B">
        <w:rPr>
          <w:rFonts w:ascii="SimSun" w:eastAsia="SimSun" w:hAnsi="SimSun" w:cs="SimSun" w:hint="eastAsia"/>
          <w:szCs w:val="21"/>
          <w:lang w:eastAsia="zh-CN"/>
        </w:rPr>
        <w:t>谓</w:t>
      </w:r>
      <w:r w:rsidRPr="0038293B">
        <w:rPr>
          <w:rFonts w:ascii="SimSun" w:eastAsia="SimSun" w:hAnsi="SimSun"/>
          <w:szCs w:val="21"/>
          <w:lang w:eastAsia="zh-CN"/>
        </w:rPr>
        <w:t>“</w:t>
      </w:r>
      <w:r w:rsidRPr="0038293B">
        <w:rPr>
          <w:rFonts w:ascii="SimSun" w:eastAsia="SimSun" w:hAnsi="SimSun" w:cs="MS Gothic" w:hint="eastAsia"/>
          <w:szCs w:val="21"/>
          <w:lang w:eastAsia="zh-CN"/>
        </w:rPr>
        <w:t>欲辨已忘言</w:t>
      </w:r>
      <w:r w:rsidRPr="0038293B">
        <w:rPr>
          <w:rFonts w:ascii="SimSun" w:eastAsia="SimSun" w:hAnsi="SimSun"/>
          <w:szCs w:val="21"/>
          <w:lang w:eastAsia="zh-CN"/>
        </w:rPr>
        <w:t>”</w:t>
      </w:r>
      <w:r w:rsidRPr="0038293B">
        <w:rPr>
          <w:rFonts w:ascii="SimSun" w:eastAsia="SimSun" w:hAnsi="SimSun"/>
          <w:szCs w:val="21"/>
          <w:lang w:eastAsia="zh-CN"/>
        </w:rPr>
        <w:tab/>
      </w:r>
    </w:p>
    <w:p w:rsidR="005570AF" w:rsidRPr="0038293B" w:rsidRDefault="005570AF" w:rsidP="005570AF">
      <w:pPr>
        <w:pStyle w:val="62"/>
        <w:ind w:left="0" w:firstLine="420"/>
        <w:jc w:val="left"/>
        <w:rPr>
          <w:rFonts w:ascii="SimSun" w:hAnsi="SimSun" w:cs="SimSun"/>
          <w:szCs w:val="21"/>
          <w:lang w:eastAsia="zh-CN"/>
        </w:rPr>
      </w:pPr>
    </w:p>
    <w:p w:rsidR="005570AF" w:rsidRPr="0038293B" w:rsidRDefault="005570AF" w:rsidP="005570AF">
      <w:pPr>
        <w:pStyle w:val="62"/>
        <w:ind w:left="0" w:firstLine="420"/>
        <w:jc w:val="left"/>
        <w:rPr>
          <w:rFonts w:ascii="SimSun" w:hAnsi="SimSun" w:cs="SimSun"/>
          <w:szCs w:val="21"/>
          <w:lang w:eastAsia="zh-CN"/>
        </w:rPr>
      </w:pPr>
      <w:r w:rsidRPr="0038293B">
        <w:rPr>
          <w:rFonts w:ascii="SimSun" w:hAnsi="SimSun" w:cs="SimSun" w:hint="eastAsia"/>
          <w:szCs w:val="21"/>
          <w:lang w:eastAsia="zh-CN"/>
        </w:rPr>
        <w:t>伊戈尔有三枚汉语图章：</w:t>
      </w:r>
    </w:p>
    <w:p w:rsidR="005570AF" w:rsidRPr="0038293B" w:rsidRDefault="005570AF" w:rsidP="005570AF">
      <w:pPr>
        <w:pStyle w:val="62"/>
        <w:ind w:left="0" w:firstLine="420"/>
        <w:jc w:val="left"/>
        <w:rPr>
          <w:rFonts w:ascii="SimSun" w:hAnsi="SimSun" w:cs="SimSun"/>
          <w:szCs w:val="21"/>
          <w:lang w:eastAsia="zh-CN"/>
        </w:rPr>
      </w:pPr>
      <w:r w:rsidRPr="0038293B">
        <w:rPr>
          <w:rFonts w:ascii="SimSun" w:hAnsi="SimSun" w:cs="SimSun" w:hint="eastAsia"/>
          <w:szCs w:val="21"/>
          <w:lang w:eastAsia="zh-CN"/>
        </w:rPr>
        <w:t>一过布道</w:t>
      </w:r>
    </w:p>
    <w:p w:rsidR="005570AF" w:rsidRPr="0038293B" w:rsidRDefault="005570AF" w:rsidP="005570AF">
      <w:pPr>
        <w:pStyle w:val="62"/>
        <w:ind w:left="0"/>
        <w:jc w:val="left"/>
        <w:rPr>
          <w:rFonts w:ascii="SimSun" w:hAnsi="SimSun" w:cs="SimSun"/>
          <w:szCs w:val="21"/>
          <w:lang w:eastAsia="zh-CN"/>
        </w:rPr>
      </w:pPr>
      <w:r w:rsidRPr="0038293B">
        <w:rPr>
          <w:rFonts w:ascii="SimSun" w:hAnsi="SimSun" w:cs="SimSun" w:hint="eastAsia"/>
          <w:szCs w:val="21"/>
          <w:lang w:eastAsia="zh-CN"/>
        </w:rPr>
        <w:t xml:space="preserve">    伊戈里</w:t>
      </w:r>
    </w:p>
    <w:p w:rsidR="005570AF" w:rsidRPr="0038293B" w:rsidRDefault="005570AF" w:rsidP="005570AF">
      <w:pPr>
        <w:ind w:firstLine="435"/>
        <w:rPr>
          <w:rFonts w:ascii="SimSun" w:eastAsia="SimSun" w:hAnsi="SimSun"/>
          <w:szCs w:val="21"/>
          <w:lang w:eastAsia="zh-CN"/>
        </w:rPr>
      </w:pPr>
      <w:r w:rsidRPr="0038293B">
        <w:rPr>
          <w:rFonts w:ascii="SimSun" w:eastAsia="SimSun" w:hAnsi="SimSun" w:cs="SimSun" w:hint="eastAsia"/>
          <w:szCs w:val="21"/>
          <w:lang w:eastAsia="zh-CN"/>
        </w:rPr>
        <w:t>师</w:t>
      </w:r>
      <w:smartTag w:uri="urn:schemas-microsoft-com:office:smarttags" w:element="PersonName">
        <w:smartTagPr>
          <w:attr w:name="ProductID" w:val="从五柳"/>
        </w:smartTagPr>
        <w:r w:rsidRPr="0038293B">
          <w:rPr>
            <w:rFonts w:ascii="SimSun" w:eastAsia="SimSun" w:hAnsi="SimSun" w:cs="SimSun" w:hint="eastAsia"/>
            <w:szCs w:val="21"/>
            <w:lang w:eastAsia="zh-CN"/>
          </w:rPr>
          <w:t>从五柳</w:t>
        </w:r>
      </w:smartTag>
      <w:r w:rsidRPr="0038293B">
        <w:rPr>
          <w:rFonts w:ascii="SimSun" w:eastAsia="SimSun" w:hAnsi="SimSun" w:cs="SimSun" w:hint="eastAsia"/>
          <w:szCs w:val="21"/>
          <w:lang w:eastAsia="zh-CN"/>
        </w:rPr>
        <w:t>先生</w:t>
      </w:r>
    </w:p>
    <w:p w:rsidR="005570AF" w:rsidRPr="0038293B" w:rsidRDefault="005570AF" w:rsidP="005570AF">
      <w:pPr>
        <w:ind w:firstLine="435"/>
        <w:rPr>
          <w:rFonts w:ascii="SimSun" w:eastAsia="SimSun" w:hAnsi="SimSun"/>
          <w:szCs w:val="21"/>
          <w:lang w:eastAsia="zh-CN"/>
        </w:rPr>
      </w:pPr>
      <w:r w:rsidRPr="0038293B">
        <w:rPr>
          <w:rFonts w:ascii="SimSun" w:eastAsia="SimSun" w:hAnsi="SimSun" w:hint="eastAsia"/>
          <w:szCs w:val="21"/>
          <w:lang w:eastAsia="zh-CN"/>
        </w:rPr>
        <w:t>从中不</w:t>
      </w:r>
      <w:r w:rsidRPr="0038293B">
        <w:rPr>
          <w:rFonts w:ascii="SimSun" w:eastAsia="SimSun" w:hAnsi="SimSun" w:cs="SimSun" w:hint="eastAsia"/>
          <w:szCs w:val="21"/>
          <w:lang w:eastAsia="zh-CN"/>
        </w:rPr>
        <w:t>难</w:t>
      </w:r>
      <w:r w:rsidRPr="0038293B">
        <w:rPr>
          <w:rFonts w:ascii="SimSun" w:eastAsia="SimSun" w:hAnsi="SimSun" w:cs="MS Mincho" w:hint="eastAsia"/>
          <w:szCs w:val="21"/>
          <w:lang w:eastAsia="zh-CN"/>
        </w:rPr>
        <w:t>感受</w:t>
      </w:r>
      <w:r w:rsidRPr="0038293B">
        <w:rPr>
          <w:rFonts w:ascii="SimSun" w:eastAsia="SimSun" w:hAnsi="SimSun" w:cs="SimSun" w:hint="eastAsia"/>
          <w:szCs w:val="21"/>
          <w:lang w:eastAsia="zh-CN"/>
        </w:rPr>
        <w:t>这</w:t>
      </w:r>
      <w:r w:rsidRPr="0038293B">
        <w:rPr>
          <w:rFonts w:ascii="SimSun" w:eastAsia="SimSun" w:hAnsi="SimSun" w:cs="MS Mincho" w:hint="eastAsia"/>
          <w:szCs w:val="21"/>
          <w:lang w:eastAsia="zh-CN"/>
        </w:rPr>
        <w:t>位</w:t>
      </w:r>
      <w:r w:rsidRPr="0038293B">
        <w:rPr>
          <w:rFonts w:ascii="SimSun" w:eastAsia="SimSun" w:hAnsi="SimSun" w:cs="SimSun" w:hint="eastAsia"/>
          <w:szCs w:val="21"/>
          <w:lang w:eastAsia="zh-CN"/>
        </w:rPr>
        <w:t>诗</w:t>
      </w:r>
      <w:r w:rsidRPr="0038293B">
        <w:rPr>
          <w:rFonts w:ascii="SimSun" w:eastAsia="SimSun" w:hAnsi="SimSun" w:cs="MS Mincho" w:hint="eastAsia"/>
          <w:szCs w:val="21"/>
          <w:lang w:eastAsia="zh-CN"/>
        </w:rPr>
        <w:t>人画家</w:t>
      </w:r>
      <w:r w:rsidRPr="0038293B">
        <w:rPr>
          <w:rFonts w:ascii="SimSun" w:eastAsia="SimSun" w:hAnsi="SimSun" w:cs="MS Gothic" w:hint="eastAsia"/>
          <w:szCs w:val="21"/>
          <w:lang w:eastAsia="zh-CN"/>
        </w:rPr>
        <w:t>的中国情</w:t>
      </w:r>
      <w:r w:rsidRPr="0038293B">
        <w:rPr>
          <w:rFonts w:ascii="SimSun" w:eastAsia="SimSun" w:hAnsi="SimSun" w:cs="SimSun" w:hint="eastAsia"/>
          <w:szCs w:val="21"/>
          <w:lang w:eastAsia="zh-CN"/>
        </w:rPr>
        <w:t>怀。</w:t>
      </w:r>
    </w:p>
    <w:p w:rsidR="005570AF" w:rsidRPr="0038293B" w:rsidRDefault="005570AF" w:rsidP="005570AF">
      <w:pPr>
        <w:ind w:firstLine="435"/>
        <w:rPr>
          <w:rFonts w:ascii="SimSun" w:eastAsia="SimSun" w:hAnsi="SimSun"/>
          <w:szCs w:val="21"/>
          <w:lang w:eastAsia="zh-CN"/>
        </w:rPr>
      </w:pPr>
    </w:p>
    <w:p w:rsidR="005570AF" w:rsidRPr="0038293B" w:rsidRDefault="005570AF" w:rsidP="005570AF">
      <w:pPr>
        <w:ind w:firstLine="435"/>
        <w:rPr>
          <w:rFonts w:ascii="SimSun" w:eastAsia="SimSun" w:hAnsi="SimSun"/>
          <w:szCs w:val="21"/>
          <w:lang w:eastAsia="zh-CN"/>
        </w:rPr>
      </w:pPr>
      <w:r w:rsidRPr="0038293B">
        <w:rPr>
          <w:rFonts w:ascii="SimSun" w:eastAsia="SimSun" w:hAnsi="SimSun" w:hint="eastAsia"/>
          <w:szCs w:val="21"/>
          <w:lang w:eastAsia="zh-CN"/>
        </w:rPr>
        <w:t xml:space="preserve">                                                  2021，6，25 谷羽</w:t>
      </w:r>
      <w:r w:rsidRPr="0038293B">
        <w:rPr>
          <w:rFonts w:ascii="SimSun" w:eastAsia="SimSun" w:hAnsi="SimSun" w:cs="SimSun" w:hint="eastAsia"/>
          <w:szCs w:val="21"/>
          <w:lang w:eastAsia="zh-CN"/>
        </w:rPr>
        <w:t>记</w:t>
      </w:r>
    </w:p>
    <w:p w:rsidR="00582FED" w:rsidRPr="0038293B" w:rsidRDefault="00582FED" w:rsidP="00582FED">
      <w:pPr>
        <w:spacing w:line="240" w:lineRule="exact"/>
        <w:jc w:val="left"/>
        <w:rPr>
          <w:rFonts w:asciiTheme="minorHAnsi" w:eastAsia="SimSun" w:hAnsiTheme="minorHAnsi"/>
          <w:szCs w:val="24"/>
          <w:lang w:eastAsia="zh-CN"/>
        </w:rPr>
      </w:pPr>
    </w:p>
    <w:p w:rsidR="00DA337D" w:rsidRPr="0038293B" w:rsidRDefault="00D762F0">
      <w:pPr>
        <w:spacing w:line="320" w:lineRule="exact"/>
        <w:jc w:val="center"/>
        <w:rPr>
          <w:rFonts w:ascii="SimSun" w:eastAsia="SimSun" w:hAnsi="SimSun" w:cs="Times New Roman"/>
          <w:szCs w:val="24"/>
        </w:rPr>
      </w:pPr>
      <w:r>
        <w:rPr>
          <w:rFonts w:eastAsia="SimSun"/>
          <w:lang w:eastAsia="zh-CN"/>
        </w:rPr>
        <w:br w:type="page"/>
      </w:r>
      <w:r w:rsidR="00344D07" w:rsidRPr="0038293B">
        <w:rPr>
          <w:rFonts w:ascii="SimSun" w:eastAsia="SimSun" w:hAnsi="SimSun" w:cs="Times New Roman" w:hint="eastAsia"/>
          <w:sz w:val="20"/>
          <w:szCs w:val="20"/>
          <w:lang w:eastAsia="zh-CN"/>
        </w:rPr>
        <w:lastRenderedPageBreak/>
        <w:t>伊戈尔•</w:t>
      </w:r>
      <w:r w:rsidR="00D16627" w:rsidRPr="0038293B">
        <w:rPr>
          <w:rFonts w:ascii="SimSun" w:eastAsia="SimSun" w:hAnsi="SimSun" w:cs="Times New Roman" w:hint="eastAsia"/>
          <w:sz w:val="20"/>
          <w:szCs w:val="20"/>
          <w:lang w:eastAsia="zh-CN"/>
        </w:rPr>
        <w:t>布尔东诺夫</w:t>
      </w:r>
      <w:r w:rsidR="00344D07" w:rsidRPr="0038293B">
        <w:rPr>
          <w:rFonts w:ascii="SimSun" w:eastAsia="SimSun" w:hAnsi="SimSun" w:cs="Times New Roman" w:hint="eastAsia"/>
          <w:sz w:val="20"/>
          <w:szCs w:val="20"/>
          <w:lang w:eastAsia="zh-CN"/>
        </w:rPr>
        <w:t>。</w:t>
      </w:r>
      <w:r w:rsidR="00344D07" w:rsidRPr="0038293B">
        <w:rPr>
          <w:rFonts w:ascii="SimSun" w:eastAsia="SimSun" w:hAnsi="SimSun" w:cs="MS Gothic" w:hint="eastAsia"/>
          <w:sz w:val="20"/>
          <w:szCs w:val="20"/>
        </w:rPr>
        <w:t>卜</w:t>
      </w:r>
      <w:r w:rsidR="00344D07" w:rsidRPr="0038293B">
        <w:rPr>
          <w:rFonts w:ascii="SimSun" w:eastAsia="SimSun" w:hAnsi="SimSun" w:cs="MS Mincho" w:hint="eastAsia"/>
          <w:sz w:val="20"/>
          <w:szCs w:val="20"/>
        </w:rPr>
        <w:t>辞</w:t>
      </w:r>
      <w:r w:rsidR="00344D07" w:rsidRPr="0038293B">
        <w:rPr>
          <w:rFonts w:ascii="SimSun" w:eastAsia="SimSun" w:hAnsi="SimSun" w:cs="MS Mincho" w:hint="eastAsia"/>
        </w:rPr>
        <w:t>四</w:t>
      </w:r>
      <w:r w:rsidR="00344D07" w:rsidRPr="0038293B">
        <w:rPr>
          <w:rFonts w:ascii="SimSun" w:eastAsia="SimSun" w:hAnsi="SimSun" w:cs="MS Mincho" w:hint="eastAsia"/>
          <w:sz w:val="20"/>
          <w:szCs w:val="20"/>
        </w:rPr>
        <w:t>号</w:t>
      </w: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344D07">
      <w:pPr>
        <w:spacing w:line="320" w:lineRule="exact"/>
        <w:jc w:val="center"/>
        <w:rPr>
          <w:rFonts w:eastAsia="SimSun" w:cs="Times New Roman"/>
          <w:szCs w:val="24"/>
        </w:rPr>
      </w:pPr>
      <w:r w:rsidRPr="0038293B">
        <w:rPr>
          <w:rFonts w:eastAsia="SimSun" w:cs="Times New Roman"/>
          <w:noProof/>
          <w:szCs w:val="24"/>
          <w:lang w:eastAsia="ru-RU"/>
        </w:rPr>
        <w:drawing>
          <wp:anchor distT="0" distB="0" distL="114300" distR="114300" simplePos="0" relativeHeight="251672576" behindDoc="0" locked="0" layoutInCell="1" allowOverlap="1" wp14:anchorId="1A6C2685" wp14:editId="420E72A4">
            <wp:simplePos x="0" y="0"/>
            <wp:positionH relativeFrom="margin">
              <wp:align>center</wp:align>
            </wp:positionH>
            <wp:positionV relativeFrom="margin">
              <wp:align>center</wp:align>
            </wp:positionV>
            <wp:extent cx="3578225" cy="3569970"/>
            <wp:effectExtent l="19050" t="0" r="3175" b="0"/>
            <wp:wrapNone/>
            <wp:docPr id="17" name="Рисунок 13" descr="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3" descr="left.jpg"/>
                    <pic:cNvPicPr>
                      <a:picLocks noChangeAspect="1"/>
                    </pic:cNvPicPr>
                  </pic:nvPicPr>
                  <pic:blipFill>
                    <a:blip r:embed="rId174" cstate="print"/>
                    <a:stretch>
                      <a:fillRect/>
                    </a:stretch>
                  </pic:blipFill>
                  <pic:spPr>
                    <a:xfrm>
                      <a:off x="0" y="0"/>
                      <a:ext cx="3578225" cy="3569970"/>
                    </a:xfrm>
                    <a:prstGeom prst="rect">
                      <a:avLst/>
                    </a:prstGeom>
                  </pic:spPr>
                </pic:pic>
              </a:graphicData>
            </a:graphic>
          </wp:anchor>
        </w:drawing>
      </w: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Pr="0038293B" w:rsidRDefault="00DA337D">
      <w:pPr>
        <w:spacing w:line="320" w:lineRule="exact"/>
        <w:jc w:val="center"/>
        <w:rPr>
          <w:rFonts w:eastAsia="SimSun" w:cs="Times New Roman"/>
          <w:szCs w:val="24"/>
        </w:rPr>
      </w:pPr>
    </w:p>
    <w:p w:rsidR="00DA337D" w:rsidRDefault="00344D07">
      <w:pPr>
        <w:spacing w:line="320" w:lineRule="exact"/>
        <w:jc w:val="center"/>
        <w:rPr>
          <w:rFonts w:eastAsia="SimSun" w:cs="Times New Roman"/>
          <w:sz w:val="20"/>
          <w:szCs w:val="24"/>
        </w:rPr>
      </w:pPr>
      <w:r w:rsidRPr="0038293B">
        <w:rPr>
          <w:rFonts w:eastAsia="SimSun" w:cs="Times New Roman"/>
          <w:noProof/>
          <w:sz w:val="20"/>
          <w:szCs w:val="24"/>
          <w:lang w:eastAsia="ru-RU"/>
        </w:rPr>
        <w:drawing>
          <wp:anchor distT="0" distB="0" distL="114300" distR="114300" simplePos="0" relativeHeight="251670528" behindDoc="0" locked="0" layoutInCell="1" allowOverlap="1" wp14:anchorId="3F50CB81" wp14:editId="199BEA1C">
            <wp:simplePos x="0" y="0"/>
            <wp:positionH relativeFrom="margin">
              <wp:align>center</wp:align>
            </wp:positionH>
            <wp:positionV relativeFrom="margin">
              <wp:align>center</wp:align>
            </wp:positionV>
            <wp:extent cx="3597275" cy="3595370"/>
            <wp:effectExtent l="19050" t="0" r="3463" b="0"/>
            <wp:wrapNone/>
            <wp:docPr id="14" name="Рисунок 13" descr="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descr="left.jpg"/>
                    <pic:cNvPicPr>
                      <a:picLocks noChangeAspect="1"/>
                    </pic:cNvPicPr>
                  </pic:nvPicPr>
                  <pic:blipFill>
                    <a:blip r:embed="rId175" cstate="print"/>
                    <a:stretch>
                      <a:fillRect/>
                    </a:stretch>
                  </pic:blipFill>
                  <pic:spPr>
                    <a:xfrm>
                      <a:off x="0" y="0"/>
                      <a:ext cx="3596987" cy="3595255"/>
                    </a:xfrm>
                    <a:prstGeom prst="rect">
                      <a:avLst/>
                    </a:prstGeom>
                  </pic:spPr>
                </pic:pic>
              </a:graphicData>
            </a:graphic>
          </wp:anchor>
        </w:drawing>
      </w:r>
      <w:r w:rsidRPr="0038293B">
        <w:rPr>
          <w:rFonts w:eastAsia="SimSun" w:cs="Times New Roman"/>
          <w:sz w:val="20"/>
          <w:szCs w:val="24"/>
        </w:rPr>
        <w:t>ИгорьБурдонов. Гадание на панцирях черепах № 4</w:t>
      </w:r>
    </w:p>
    <w:sectPr w:rsidR="00DA337D" w:rsidSect="00F15F83">
      <w:footerReference w:type="default" r:id="rId176"/>
      <w:footerReference w:type="first" r:id="rId177"/>
      <w:pgSz w:w="11907" w:h="16840" w:code="9"/>
      <w:pgMar w:top="1134" w:right="1134" w:bottom="1134" w:left="1985" w:header="709" w:footer="709" w:gutter="0"/>
      <w:cols w:sep="1" w:space="68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4589" w:rsidRDefault="00124589" w:rsidP="00DA337D">
      <w:r>
        <w:separator/>
      </w:r>
    </w:p>
  </w:endnote>
  <w:endnote w:type="continuationSeparator" w:id="0">
    <w:p w:rsidR="00124589" w:rsidRDefault="00124589" w:rsidP="00DA33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KaiTi">
    <w:panose1 w:val="02010609060101010101"/>
    <w:charset w:val="86"/>
    <w:family w:val="modern"/>
    <w:pitch w:val="fixed"/>
    <w:sig w:usb0="800002BF" w:usb1="38CF7CFA" w:usb2="00000016" w:usb3="00000000" w:csb0="00040001" w:csb1="00000000"/>
  </w:font>
  <w:font w:name="Segoe UI Historic">
    <w:panose1 w:val="020B0502040204020203"/>
    <w:charset w:val="00"/>
    <w:family w:val="swiss"/>
    <w:pitch w:val="variable"/>
    <w:sig w:usb0="800001EF" w:usb1="02000002" w:usb2="0060C080" w:usb3="00000000" w:csb0="00000001" w:csb1="00000000"/>
  </w:font>
  <w:font w:name="Adobe ｷﾂﾋﾎ Std R">
    <w:altName w:val="MS Gothic"/>
    <w:panose1 w:val="00000000000000000000"/>
    <w:charset w:val="80"/>
    <w:family w:val="roman"/>
    <w:notTrueType/>
    <w:pitch w:val="default"/>
    <w:sig w:usb0="00000000" w:usb1="08070000" w:usb2="00000010" w:usb3="00000000" w:csb0="00020000" w:csb1="00000000"/>
  </w:font>
  <w:font w:name="MS UI Gothic">
    <w:panose1 w:val="020B0600070205080204"/>
    <w:charset w:val="80"/>
    <w:family w:val="swiss"/>
    <w:pitch w:val="variable"/>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 w:name="Noto Serif">
    <w:charset w:val="00"/>
    <w:family w:val="roman"/>
    <w:pitch w:val="variable"/>
    <w:sig w:usb0="E00002FF" w:usb1="4000001F" w:usb2="08000029" w:usb3="00000000" w:csb0="00000001" w:csb1="00000000"/>
  </w:font>
  <w:font w:name="Leelawadee UI">
    <w:panose1 w:val="020B0502040204020203"/>
    <w:charset w:val="00"/>
    <w:family w:val="swiss"/>
    <w:pitch w:val="variable"/>
    <w:sig w:usb0="A3000003" w:usb1="00000000" w:usb2="00010000" w:usb3="00000000" w:csb0="00010101" w:csb1="00000000"/>
  </w:font>
  <w:font w:name="DejaVu Sans">
    <w:panose1 w:val="020B0603030804020204"/>
    <w:charset w:val="CC"/>
    <w:family w:val="swiss"/>
    <w:pitch w:val="variable"/>
    <w:sig w:usb0="E7002EFF" w:usb1="D200FDFF" w:usb2="0A246029" w:usb3="00000000" w:csb0="000001FF" w:csb1="00000000"/>
  </w:font>
  <w:font w:name="Arial Narrow">
    <w:panose1 w:val="020B0606020202030204"/>
    <w:charset w:val="CC"/>
    <w:family w:val="swiss"/>
    <w:pitch w:val="variable"/>
    <w:sig w:usb0="00000287" w:usb1="00000800" w:usb2="00000000" w:usb3="00000000" w:csb0="0000009F" w:csb1="00000000"/>
  </w:font>
  <w:font w:name="PMingLiU-ExtB">
    <w:panose1 w:val="02020500000000000000"/>
    <w:charset w:val="88"/>
    <w:family w:val="roman"/>
    <w:pitch w:val="variable"/>
    <w:sig w:usb0="8000002F" w:usb1="0A080008" w:usb2="00000010" w:usb3="00000000" w:csb0="00100001" w:csb1="00000000"/>
  </w:font>
  <w:font w:name="Nirmala UI">
    <w:panose1 w:val="020B0502040204020203"/>
    <w:charset w:val="00"/>
    <w:family w:val="swiss"/>
    <w:pitch w:val="variable"/>
    <w:sig w:usb0="80FF8023" w:usb1="0200004A" w:usb2="000002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3385802"/>
    </w:sdtPr>
    <w:sdtEndPr>
      <w:rPr>
        <w:sz w:val="20"/>
        <w:szCs w:val="20"/>
      </w:rPr>
    </w:sdtEndPr>
    <w:sdtContent>
      <w:p w:rsidR="00A54D44" w:rsidRDefault="00A54D44">
        <w:pPr>
          <w:pStyle w:val="a7"/>
          <w:spacing w:line="200" w:lineRule="exact"/>
          <w:jc w:val="center"/>
        </w:pPr>
        <w:r>
          <w:rPr>
            <w:i/>
            <w:sz w:val="20"/>
          </w:rPr>
          <w:fldChar w:fldCharType="begin"/>
        </w:r>
        <w:r>
          <w:rPr>
            <w:i/>
            <w:sz w:val="20"/>
          </w:rPr>
          <w:instrText xml:space="preserve"> PAGE   \* MERGEFORMAT </w:instrText>
        </w:r>
        <w:r>
          <w:rPr>
            <w:i/>
            <w:sz w:val="20"/>
          </w:rPr>
          <w:fldChar w:fldCharType="separate"/>
        </w:r>
        <w:r w:rsidR="00C92F8A">
          <w:rPr>
            <w:i/>
            <w:noProof/>
            <w:sz w:val="20"/>
          </w:rPr>
          <w:t>541</w:t>
        </w:r>
        <w:r>
          <w:rPr>
            <w:i/>
            <w:sz w:val="20"/>
          </w:rPr>
          <w:fldChar w:fldCharType="end"/>
        </w:r>
      </w:p>
    </w:sdtContent>
  </w:sdt>
  <w:p w:rsidR="00A54D44" w:rsidRDefault="00A54D44">
    <w:pPr>
      <w:pStyle w:val="a7"/>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4D44" w:rsidRDefault="00A54D44">
    <w:pPr>
      <w:pStyle w:val="a7"/>
      <w:jc w:val="center"/>
    </w:pPr>
  </w:p>
  <w:p w:rsidR="00A54D44" w:rsidRDefault="00A54D44">
    <w:pPr>
      <w:pStyle w:val="a7"/>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4589" w:rsidRDefault="00124589" w:rsidP="00DA337D">
      <w:r>
        <w:separator/>
      </w:r>
    </w:p>
  </w:footnote>
  <w:footnote w:type="continuationSeparator" w:id="0">
    <w:p w:rsidR="00124589" w:rsidRDefault="00124589" w:rsidP="00DA337D">
      <w:r>
        <w:continuationSeparator/>
      </w:r>
    </w:p>
  </w:footnote>
  <w:footnote w:id="1">
    <w:p w:rsidR="00A54D44" w:rsidRDefault="00A54D44">
      <w:pPr>
        <w:pStyle w:val="ab"/>
      </w:pPr>
      <w:r>
        <w:rPr>
          <w:rStyle w:val="af2"/>
        </w:rPr>
        <w:footnoteRef/>
      </w:r>
      <w:r>
        <w:t xml:space="preserve"> «связка сушеного мяса» — это принятый в древние времена подарок ученика учителю при первой встрече (знакомстве).</w:t>
      </w:r>
    </w:p>
  </w:footnote>
  <w:footnote w:id="2">
    <w:p w:rsidR="00A54D44" w:rsidRDefault="00A54D44">
      <w:pPr>
        <w:pStyle w:val="ab"/>
        <w:rPr>
          <w:rFonts w:ascii="SimSun" w:eastAsia="SimSun" w:hAnsi="SimSun"/>
        </w:rPr>
      </w:pPr>
      <w:r>
        <w:rPr>
          <w:rStyle w:val="af2"/>
          <w:rFonts w:ascii="SimSun" w:eastAsia="SimSun" w:hAnsi="SimSun"/>
        </w:rPr>
        <w:footnoteRef/>
      </w:r>
      <w:r>
        <w:rPr>
          <w:rFonts w:ascii="SimSun" w:eastAsia="SimSun" w:hAnsi="SimSun" w:cs="MS Gothic" w:hint="eastAsia"/>
        </w:rPr>
        <w:t>一束肉干，是学生送</w:t>
      </w:r>
      <w:r>
        <w:rPr>
          <w:rFonts w:ascii="SimSun" w:eastAsia="SimSun" w:hAnsi="SimSun" w:cs="SimSun" w:hint="eastAsia"/>
        </w:rPr>
        <w:t>给老师的见面礼，</w:t>
      </w:r>
    </w:p>
    <w:p w:rsidR="00A54D44" w:rsidRDefault="00A54D44">
      <w:pPr>
        <w:pStyle w:val="ab"/>
      </w:pPr>
      <w:r>
        <w:rPr>
          <w:rFonts w:ascii="SimSun" w:eastAsia="SimSun" w:hAnsi="SimSun" w:cs="MS Gothic" w:hint="eastAsia"/>
        </w:rPr>
        <w:t>古代称</w:t>
      </w:r>
      <w:r>
        <w:rPr>
          <w:rFonts w:ascii="SimSun" w:eastAsia="SimSun" w:hAnsi="SimSun" w:cs="SimSun" w:hint="eastAsia"/>
        </w:rPr>
        <w:t>为</w:t>
      </w:r>
      <w:r>
        <w:rPr>
          <w:rFonts w:ascii="SimSun" w:eastAsia="SimSun" w:hAnsi="SimSun" w:cs="Calibri"/>
        </w:rPr>
        <w:t>“</w:t>
      </w:r>
      <w:r>
        <w:rPr>
          <w:rFonts w:ascii="SimSun" w:eastAsia="SimSun" w:hAnsi="SimSun" w:cs="MS Gothic" w:hint="eastAsia"/>
        </w:rPr>
        <w:t>束脩</w:t>
      </w:r>
      <w:r>
        <w:rPr>
          <w:rFonts w:ascii="SimSun" w:eastAsia="SimSun" w:hAnsi="SimSun" w:cs="Calibri"/>
        </w:rPr>
        <w:t>”</w:t>
      </w:r>
      <w:r>
        <w:rPr>
          <w:rFonts w:ascii="SimSun" w:eastAsia="SimSun" w:hAnsi="SimSun" w:cs="MS Gothic" w:hint="eastAsia"/>
        </w:rPr>
        <w:t>。</w:t>
      </w:r>
    </w:p>
  </w:footnote>
  <w:footnote w:id="3">
    <w:p w:rsidR="00A54D44" w:rsidRDefault="00A54D44">
      <w:pPr>
        <w:pStyle w:val="ab"/>
        <w:rPr>
          <w:rFonts w:ascii="SimSun" w:eastAsia="SimSun" w:hAnsi="SimSun"/>
        </w:rPr>
      </w:pPr>
      <w:r>
        <w:rPr>
          <w:rStyle w:val="af2"/>
          <w:rFonts w:ascii="SimSun" w:eastAsia="SimSun" w:hAnsi="SimSun"/>
        </w:rPr>
        <w:footnoteRef/>
      </w:r>
      <w:r>
        <w:rPr>
          <w:rFonts w:ascii="SimSun" w:eastAsia="SimSun" w:hAnsi="SimSun" w:cs="MS Gothic" w:hint="eastAsia"/>
        </w:rPr>
        <w:t>石涛（</w:t>
      </w:r>
      <w:r>
        <w:rPr>
          <w:rFonts w:ascii="SimSun" w:eastAsia="SimSun" w:hAnsi="SimSun" w:hint="eastAsia"/>
        </w:rPr>
        <w:t>1642</w:t>
      </w:r>
      <w:r>
        <w:rPr>
          <w:rFonts w:ascii="SimSun" w:eastAsia="SimSun" w:hAnsi="SimSun" w:cs="MS Gothic" w:hint="eastAsia"/>
        </w:rPr>
        <w:t>－</w:t>
      </w:r>
      <w:r>
        <w:rPr>
          <w:rFonts w:ascii="SimSun" w:eastAsia="SimSun" w:hAnsi="SimSun" w:hint="eastAsia"/>
        </w:rPr>
        <w:t>1708</w:t>
      </w:r>
      <w:r>
        <w:rPr>
          <w:rFonts w:ascii="SimSun" w:eastAsia="SimSun" w:hAnsi="SimSun" w:cs="MS Gothic" w:hint="eastAsia"/>
        </w:rPr>
        <w:t>），清初画家，原姓朱，名若极，</w:t>
      </w:r>
      <w:r>
        <w:rPr>
          <w:rFonts w:ascii="SimSun" w:eastAsia="SimSun" w:hAnsi="SimSun" w:cs="SimSun" w:hint="eastAsia"/>
        </w:rPr>
        <w:t>别号大涤子、苦瓜和尚</w:t>
      </w:r>
      <w:r>
        <w:rPr>
          <w:rFonts w:ascii="SimSun" w:eastAsia="SimSun" w:hAnsi="SimSun" w:cs="MS Gothic" w:hint="eastAsia"/>
        </w:rPr>
        <w:t>等。</w:t>
      </w:r>
    </w:p>
  </w:footnote>
  <w:footnote w:id="4">
    <w:p w:rsidR="00A54D44" w:rsidRDefault="00A54D44">
      <w:pPr>
        <w:pStyle w:val="ab"/>
        <w:rPr>
          <w:rFonts w:ascii="SimSun" w:eastAsia="SimSun" w:hAnsi="SimSun"/>
        </w:rPr>
      </w:pPr>
      <w:r>
        <w:rPr>
          <w:rStyle w:val="af2"/>
          <w:rFonts w:ascii="SimSun" w:eastAsia="SimSun" w:hAnsi="SimSun"/>
        </w:rPr>
        <w:footnoteRef/>
      </w:r>
      <w:r>
        <w:rPr>
          <w:rFonts w:ascii="SimSun" w:eastAsia="SimSun" w:hAnsi="SimSun" w:cs="MS Gothic" w:hint="eastAsia"/>
        </w:rPr>
        <w:t>弗拉基米</w:t>
      </w:r>
      <w:r>
        <w:rPr>
          <w:rFonts w:ascii="SimSun" w:eastAsia="SimSun" w:hAnsi="SimSun" w:cs="SimSun" w:hint="eastAsia"/>
        </w:rPr>
        <w:t>尔</w:t>
      </w:r>
      <w:r>
        <w:rPr>
          <w:rFonts w:ascii="SimSun" w:eastAsia="SimSun" w:hAnsi="SimSun" w:cs="Calibri"/>
        </w:rPr>
        <w:t>·</w:t>
      </w:r>
      <w:r>
        <w:rPr>
          <w:rFonts w:ascii="SimSun" w:eastAsia="SimSun" w:hAnsi="SimSun" w:cs="SimSun" w:hint="eastAsia"/>
        </w:rPr>
        <w:t>维亚切斯拉沃维奇</w:t>
      </w:r>
      <w:r>
        <w:rPr>
          <w:rFonts w:ascii="SimSun" w:eastAsia="SimSun" w:hAnsi="SimSun" w:cs="Calibri"/>
        </w:rPr>
        <w:t>·</w:t>
      </w:r>
      <w:r>
        <w:rPr>
          <w:rFonts w:ascii="SimSun" w:eastAsia="SimSun" w:hAnsi="SimSun" w:cs="SimSun" w:hint="eastAsia"/>
        </w:rPr>
        <w:t>马良文，</w:t>
      </w:r>
      <w:r>
        <w:rPr>
          <w:rFonts w:ascii="SimSun" w:eastAsia="SimSun" w:hAnsi="SimSun" w:hint="eastAsia"/>
        </w:rPr>
        <w:t>1950</w:t>
      </w:r>
      <w:r>
        <w:rPr>
          <w:rFonts w:ascii="SimSun" w:eastAsia="SimSun" w:hAnsi="SimSun" w:cs="MS Gothic" w:hint="eastAsia"/>
        </w:rPr>
        <w:t>年出生于莫斯科，俄</w:t>
      </w:r>
      <w:r>
        <w:rPr>
          <w:rFonts w:ascii="SimSun" w:eastAsia="SimSun" w:hAnsi="SimSun" w:cs="SimSun" w:hint="eastAsia"/>
        </w:rPr>
        <w:t>罗斯汉学家，翻译家，研究孔子著作，译著有《老子》《道德经》《庄子》等</w:t>
      </w:r>
      <w:r>
        <w:rPr>
          <w:rFonts w:ascii="SimSun" w:eastAsia="SimSun" w:hAnsi="SimSun" w:cs="MS Gothic" w:hint="eastAsia"/>
        </w:rPr>
        <w:t>。</w:t>
      </w:r>
    </w:p>
  </w:footnote>
  <w:footnote w:id="5">
    <w:p w:rsidR="00A54D44" w:rsidRDefault="00A54D44">
      <w:pPr>
        <w:pStyle w:val="ab"/>
        <w:rPr>
          <w:rFonts w:ascii="SimSun" w:eastAsia="SimSun" w:hAnsi="SimSun"/>
        </w:rPr>
      </w:pPr>
      <w:r>
        <w:rPr>
          <w:rStyle w:val="af2"/>
          <w:rFonts w:ascii="SimSun" w:eastAsia="SimSun" w:hAnsi="SimSun"/>
        </w:rPr>
        <w:t>1</w:t>
      </w:r>
      <w:r>
        <w:rPr>
          <w:rFonts w:ascii="SimSun" w:eastAsia="SimSun" w:hAnsi="SimSun" w:hint="eastAsia"/>
        </w:rPr>
        <w:t>尤·尼·廖利赫（1902</w:t>
      </w:r>
      <w:r>
        <w:rPr>
          <w:rFonts w:ascii="SimSun" w:eastAsia="SimSun" w:hAnsi="SimSun" w:hint="eastAsia"/>
        </w:rPr>
        <w:sym w:font="Symbol" w:char="F02D"/>
      </w:r>
      <w:r>
        <w:rPr>
          <w:rFonts w:ascii="SimSun" w:eastAsia="SimSun" w:hAnsi="SimSun" w:hint="eastAsia"/>
        </w:rPr>
        <w:t>1960），俄罗斯东方学家。</w:t>
      </w:r>
    </w:p>
  </w:footnote>
  <w:footnote w:id="6">
    <w:p w:rsidR="00A54D44" w:rsidRDefault="00A54D44">
      <w:r>
        <w:rPr>
          <w:rStyle w:val="af2"/>
          <w:rFonts w:ascii="SimSun" w:eastAsia="SimSun" w:hAnsi="SimSun"/>
          <w:sz w:val="20"/>
          <w:szCs w:val="20"/>
        </w:rPr>
        <w:t>1</w:t>
      </w:r>
      <w:r>
        <w:rPr>
          <w:rFonts w:ascii="SimSun" w:eastAsia="SimSun" w:hAnsi="SimSun" w:hint="eastAsia"/>
          <w:sz w:val="20"/>
          <w:szCs w:val="20"/>
        </w:rPr>
        <w:t>日本诗人左藤义清</w:t>
      </w:r>
      <w:r>
        <w:rPr>
          <w:rFonts w:ascii="SimSun" w:eastAsia="SimSun" w:hAnsi="SimSun"/>
          <w:sz w:val="20"/>
          <w:szCs w:val="20"/>
        </w:rPr>
        <w:t>(1118-1190)</w:t>
      </w:r>
      <w:r>
        <w:rPr>
          <w:rFonts w:ascii="SimSun" w:eastAsia="SimSun" w:hAnsi="SimSun" w:hint="eastAsia"/>
          <w:sz w:val="20"/>
          <w:szCs w:val="20"/>
        </w:rPr>
        <w:t>，法号西行。著有诗集《千载集》和《西行谈话录》</w:t>
      </w:r>
    </w:p>
  </w:footnote>
  <w:footnote w:id="7">
    <w:p w:rsidR="00A54D44" w:rsidRDefault="00A54D44">
      <w:pPr>
        <w:rPr>
          <w:rFonts w:eastAsia="Calibri" w:cs="Times New Roman"/>
          <w:b/>
          <w:sz w:val="18"/>
        </w:rPr>
      </w:pPr>
      <w:r>
        <w:rPr>
          <w:rStyle w:val="af2"/>
          <w:rFonts w:eastAsia="Calibri" w:cs="Times New Roman"/>
          <w:b/>
          <w:sz w:val="20"/>
        </w:rPr>
        <w:t>1</w:t>
      </w:r>
      <w:r>
        <w:rPr>
          <w:rStyle w:val="ae"/>
          <w:rFonts w:ascii="SimSun" w:eastAsia="SimSun" w:hAnsi="SimSun" w:cs="Arial" w:hint="eastAsia"/>
          <w:b w:val="0"/>
          <w:color w:val="000000"/>
          <w:sz w:val="20"/>
          <w:szCs w:val="18"/>
        </w:rPr>
        <w:t>阿加莎</w:t>
      </w:r>
      <w:r>
        <w:rPr>
          <w:rStyle w:val="ae"/>
          <w:rFonts w:ascii="SimSun" w:eastAsia="SimSun" w:hAnsi="SimSun" w:cs="Arial"/>
          <w:b w:val="0"/>
          <w:color w:val="000000"/>
          <w:sz w:val="20"/>
          <w:szCs w:val="18"/>
        </w:rPr>
        <w:t>·</w:t>
      </w:r>
      <w:r>
        <w:rPr>
          <w:rStyle w:val="ae"/>
          <w:rFonts w:ascii="SimSun" w:eastAsia="SimSun" w:hAnsi="SimSun" w:cs="Arial" w:hint="eastAsia"/>
          <w:b w:val="0"/>
          <w:color w:val="000000"/>
          <w:sz w:val="20"/>
          <w:szCs w:val="18"/>
        </w:rPr>
        <w:t>克里斯蒂（1890-1976），英国著名女作家，她的侦探小说名闻遐迩，多次再版，有些排成了电影，比如《东方快车谋杀案》《尼罗河谋杀案》等。</w:t>
      </w:r>
    </w:p>
  </w:footnote>
  <w:footnote w:id="8">
    <w:p w:rsidR="00A54D44" w:rsidRDefault="00A54D44">
      <w:pPr>
        <w:pStyle w:val="ab"/>
        <w:rPr>
          <w:rFonts w:ascii="SimSun" w:eastAsia="SimSun" w:hAnsi="SimSun" w:cs="Times New Roman"/>
        </w:rPr>
      </w:pPr>
      <w:r>
        <w:rPr>
          <w:rStyle w:val="af2"/>
          <w:rFonts w:ascii="SimSun" w:eastAsia="SimSun" w:hAnsi="SimSun" w:cs="Times New Roman"/>
        </w:rPr>
        <w:t>1</w:t>
      </w:r>
      <w:r>
        <w:rPr>
          <w:rFonts w:ascii="SimSun" w:eastAsia="SimSun" w:hAnsi="SimSun" w:cs="Times New Roman" w:hint="eastAsia"/>
        </w:rPr>
        <w:t>布谷生锈，壁钟上的布谷鸟，定时出现鸣叫报时。</w:t>
      </w:r>
    </w:p>
    <w:p w:rsidR="00A54D44" w:rsidRDefault="00A54D44">
      <w:pPr>
        <w:pStyle w:val="ab"/>
        <w:rPr>
          <w:rFonts w:eastAsia="Calibri" w:cs="Times New Roman"/>
        </w:rPr>
      </w:pPr>
      <w:r>
        <w:rPr>
          <w:rFonts w:ascii="SimSun" w:eastAsia="SimSun" w:hAnsi="SimSun" w:cs="Times New Roman" w:hint="eastAsia"/>
        </w:rPr>
        <w:t>布谷生锈，意味着壁钟损坏，小孩子不关心时间。</w:t>
      </w:r>
    </w:p>
  </w:footnote>
  <w:footnote w:id="9">
    <w:p w:rsidR="00A54D44" w:rsidRDefault="00A54D44">
      <w:pPr>
        <w:rPr>
          <w:rFonts w:cs="Times New Roman"/>
          <w:sz w:val="20"/>
          <w:szCs w:val="20"/>
        </w:rPr>
      </w:pPr>
      <w:r>
        <w:rPr>
          <w:rStyle w:val="af2"/>
          <w:sz w:val="20"/>
          <w:szCs w:val="20"/>
        </w:rPr>
        <w:footnoteRef/>
      </w:r>
      <w:r>
        <w:rPr>
          <w:rStyle w:val="af2"/>
          <w:sz w:val="20"/>
          <w:szCs w:val="20"/>
        </w:rPr>
        <w:footnoteRef/>
      </w:r>
      <w:r>
        <w:rPr>
          <w:rFonts w:cs="Times New Roman"/>
          <w:sz w:val="20"/>
          <w:szCs w:val="20"/>
        </w:rPr>
        <w:t>13 февраля 2019 года, благодаря Гу Юю,  исправил строку 3 строфы 4 «на дороге человека» на строку «просто путник на дороге».</w:t>
      </w:r>
    </w:p>
  </w:footnote>
  <w:footnote w:id="10">
    <w:p w:rsidR="00A54D44" w:rsidRDefault="00A54D44" w:rsidP="00174BA8">
      <w:pPr>
        <w:spacing w:line="220" w:lineRule="exact"/>
        <w:rPr>
          <w:sz w:val="20"/>
          <w:szCs w:val="20"/>
        </w:rPr>
      </w:pPr>
      <w:r>
        <w:rPr>
          <w:rStyle w:val="af2"/>
          <w:sz w:val="20"/>
          <w:szCs w:val="20"/>
        </w:rPr>
        <w:footnoteRef/>
      </w:r>
      <w:r>
        <w:rPr>
          <w:rFonts w:eastAsia="SimSun" w:cs="Times New Roman"/>
          <w:i/>
          <w:sz w:val="20"/>
          <w:szCs w:val="20"/>
        </w:rPr>
        <w:t>Чжоу</w:t>
      </w:r>
      <w:r>
        <w:rPr>
          <w:rFonts w:eastAsia="SimSun" w:cs="Times New Roman"/>
          <w:sz w:val="20"/>
          <w:szCs w:val="20"/>
        </w:rPr>
        <w:t xml:space="preserve"> — </w:t>
      </w:r>
      <w:r>
        <w:rPr>
          <w:rFonts w:eastAsia="SimSun" w:cs="Times New Roman"/>
          <w:sz w:val="20"/>
          <w:szCs w:val="20"/>
        </w:rPr>
        <w:t>周</w:t>
      </w:r>
      <w:r>
        <w:rPr>
          <w:rFonts w:eastAsia="SimSun" w:cs="Times New Roman"/>
          <w:sz w:val="20"/>
          <w:szCs w:val="20"/>
        </w:rPr>
        <w:t xml:space="preserve"> — эпоха Чжоу (1045 до н.э. — 221 до н.э.).</w:t>
      </w:r>
    </w:p>
  </w:footnote>
  <w:footnote w:id="11">
    <w:p w:rsidR="00A54D44" w:rsidRDefault="00A54D44" w:rsidP="00174BA8">
      <w:pPr>
        <w:spacing w:line="220" w:lineRule="exact"/>
        <w:rPr>
          <w:rFonts w:eastAsia="SimSun" w:cs="Times New Roman"/>
          <w:sz w:val="20"/>
          <w:szCs w:val="20"/>
        </w:rPr>
      </w:pPr>
      <w:r>
        <w:rPr>
          <w:rStyle w:val="af2"/>
          <w:sz w:val="20"/>
          <w:szCs w:val="20"/>
        </w:rPr>
        <w:footnoteRef/>
      </w:r>
      <w:r>
        <w:rPr>
          <w:rFonts w:eastAsia="SimSun" w:cs="Times New Roman"/>
          <w:i/>
          <w:sz w:val="20"/>
          <w:szCs w:val="20"/>
        </w:rPr>
        <w:t>Эпоха Чунь-цю</w:t>
      </w:r>
      <w:r>
        <w:rPr>
          <w:rFonts w:eastAsia="SimSun" w:cs="Times New Roman"/>
          <w:sz w:val="20"/>
          <w:szCs w:val="20"/>
        </w:rPr>
        <w:t xml:space="preserve"> — </w:t>
      </w:r>
      <w:r>
        <w:rPr>
          <w:rFonts w:eastAsia="SimSun" w:cs="Times New Roman"/>
          <w:sz w:val="20"/>
          <w:szCs w:val="20"/>
        </w:rPr>
        <w:t>春秋时代</w:t>
      </w:r>
      <w:r>
        <w:rPr>
          <w:rFonts w:eastAsia="SimSun" w:cs="Times New Roman"/>
          <w:sz w:val="20"/>
          <w:szCs w:val="20"/>
        </w:rPr>
        <w:t xml:space="preserve"> — период Вёсен и Осеней (722 — 481 до н. э.), соответствует летописи Чуньцю, составителем которой считают Конфуция.</w:t>
      </w:r>
    </w:p>
  </w:footnote>
  <w:footnote w:id="12">
    <w:p w:rsidR="00A54D44" w:rsidRDefault="00A54D44" w:rsidP="00174BA8">
      <w:pPr>
        <w:spacing w:line="220" w:lineRule="exact"/>
      </w:pPr>
      <w:r>
        <w:rPr>
          <w:rStyle w:val="af2"/>
          <w:sz w:val="20"/>
        </w:rPr>
        <w:footnoteRef/>
      </w:r>
      <w:r>
        <w:rPr>
          <w:rFonts w:eastAsia="SimSun" w:cs="Times New Roman"/>
          <w:i/>
          <w:sz w:val="20"/>
          <w:szCs w:val="20"/>
        </w:rPr>
        <w:t>Гун</w:t>
      </w:r>
      <w:r>
        <w:rPr>
          <w:rFonts w:eastAsia="SimSun" w:cs="Times New Roman"/>
          <w:sz w:val="20"/>
          <w:szCs w:val="20"/>
        </w:rPr>
        <w:t xml:space="preserve"> — </w:t>
      </w:r>
      <w:r>
        <w:rPr>
          <w:rFonts w:eastAsia="SimSun" w:cs="Times New Roman"/>
          <w:sz w:val="20"/>
          <w:szCs w:val="20"/>
        </w:rPr>
        <w:t>公</w:t>
      </w:r>
      <w:r>
        <w:rPr>
          <w:rFonts w:eastAsia="SimSun" w:cs="Times New Roman"/>
          <w:sz w:val="20"/>
          <w:szCs w:val="20"/>
        </w:rPr>
        <w:t xml:space="preserve"> — древнейший титул в Китае, «герцог».</w:t>
      </w:r>
    </w:p>
  </w:footnote>
  <w:footnote w:id="13">
    <w:p w:rsidR="00A54D44" w:rsidRDefault="00A54D44" w:rsidP="00174BA8">
      <w:pPr>
        <w:pStyle w:val="ab"/>
        <w:spacing w:line="220" w:lineRule="exact"/>
      </w:pPr>
      <w:r>
        <w:rPr>
          <w:rStyle w:val="af2"/>
        </w:rPr>
        <w:footnoteRef/>
      </w:r>
      <w:r>
        <w:rPr>
          <w:rFonts w:eastAsia="SimSun" w:cs="Times New Roman"/>
          <w:i/>
        </w:rPr>
        <w:t>Лао</w:t>
      </w:r>
      <w:r>
        <w:rPr>
          <w:rFonts w:eastAsia="SimSun" w:cs="Times New Roman"/>
        </w:rPr>
        <w:t xml:space="preserve"> — </w:t>
      </w:r>
      <w:r>
        <w:rPr>
          <w:rFonts w:eastAsia="SimSun" w:cs="Times New Roman"/>
        </w:rPr>
        <w:t>老子</w:t>
      </w:r>
      <w:r>
        <w:rPr>
          <w:rFonts w:eastAsia="SimSun" w:cs="Times New Roman"/>
        </w:rPr>
        <w:t xml:space="preserve"> — Лао-цзы, автор «Дао Дэ цзин».</w:t>
      </w:r>
    </w:p>
  </w:footnote>
  <w:footnote w:id="14">
    <w:p w:rsidR="00A54D44" w:rsidRDefault="00A54D44" w:rsidP="00174BA8">
      <w:pPr>
        <w:spacing w:line="220" w:lineRule="exact"/>
        <w:rPr>
          <w:sz w:val="16"/>
        </w:rPr>
      </w:pPr>
      <w:r>
        <w:rPr>
          <w:rStyle w:val="af2"/>
          <w:sz w:val="20"/>
          <w:szCs w:val="20"/>
        </w:rPr>
        <w:footnoteRef/>
      </w:r>
      <w:r>
        <w:rPr>
          <w:rFonts w:eastAsia="SimSun" w:cs="Times New Roman"/>
          <w:i/>
          <w:sz w:val="20"/>
          <w:szCs w:val="20"/>
        </w:rPr>
        <w:t>Кун</w:t>
      </w:r>
      <w:r>
        <w:rPr>
          <w:rFonts w:eastAsia="SimSun" w:cs="Times New Roman"/>
          <w:sz w:val="20"/>
          <w:szCs w:val="20"/>
        </w:rPr>
        <w:t xml:space="preserve"> — </w:t>
      </w:r>
      <w:r>
        <w:rPr>
          <w:rFonts w:eastAsia="SimSun" w:cs="Times New Roman"/>
          <w:sz w:val="20"/>
          <w:szCs w:val="20"/>
        </w:rPr>
        <w:t>孔子</w:t>
      </w:r>
      <w:r>
        <w:rPr>
          <w:rFonts w:eastAsia="SimSun" w:cs="Times New Roman"/>
          <w:sz w:val="20"/>
          <w:szCs w:val="20"/>
        </w:rPr>
        <w:t xml:space="preserve"> — Кун-цзы — Конфуций; его имя </w:t>
      </w:r>
      <w:r>
        <w:rPr>
          <w:rFonts w:eastAsia="SimSun" w:cs="Times New Roman"/>
          <w:i/>
          <w:sz w:val="20"/>
          <w:szCs w:val="20"/>
        </w:rPr>
        <w:t>Цю</w:t>
      </w:r>
      <w:r>
        <w:rPr>
          <w:rFonts w:eastAsia="SimSun" w:cs="Times New Roman"/>
          <w:sz w:val="20"/>
          <w:szCs w:val="20"/>
        </w:rPr>
        <w:t xml:space="preserve"> — </w:t>
      </w:r>
      <w:r>
        <w:rPr>
          <w:rFonts w:eastAsia="SimSun" w:cs="Times New Roman"/>
          <w:sz w:val="20"/>
          <w:szCs w:val="20"/>
        </w:rPr>
        <w:t>丘</w:t>
      </w:r>
      <w:r>
        <w:rPr>
          <w:rFonts w:eastAsia="SimSun" w:cs="Times New Roman"/>
          <w:sz w:val="20"/>
          <w:szCs w:val="20"/>
        </w:rPr>
        <w:t>.</w:t>
      </w:r>
    </w:p>
  </w:footnote>
  <w:footnote w:id="15">
    <w:p w:rsidR="00A54D44" w:rsidRDefault="00A54D44" w:rsidP="00174BA8">
      <w:pPr>
        <w:spacing w:line="220" w:lineRule="exact"/>
      </w:pPr>
      <w:r>
        <w:rPr>
          <w:rStyle w:val="af2"/>
          <w:sz w:val="20"/>
        </w:rPr>
        <w:footnoteRef/>
      </w:r>
      <w:r>
        <w:rPr>
          <w:rFonts w:eastAsia="SimSun" w:cs="Times New Roman"/>
          <w:i/>
          <w:sz w:val="20"/>
          <w:szCs w:val="20"/>
        </w:rPr>
        <w:t>Тысячелистник в руках теребит</w:t>
      </w:r>
      <w:r>
        <w:rPr>
          <w:rFonts w:eastAsia="SimSun" w:cs="Times New Roman"/>
          <w:sz w:val="20"/>
          <w:szCs w:val="20"/>
        </w:rPr>
        <w:t xml:space="preserve"> — гадает (</w:t>
      </w:r>
      <w:r>
        <w:rPr>
          <w:rFonts w:eastAsia="SimSun" w:cs="Times New Roman"/>
          <w:sz w:val="20"/>
          <w:szCs w:val="20"/>
        </w:rPr>
        <w:t>占卦</w:t>
      </w:r>
      <w:r>
        <w:rPr>
          <w:rFonts w:eastAsia="SimSun" w:cs="Times New Roman"/>
          <w:sz w:val="20"/>
          <w:szCs w:val="20"/>
        </w:rPr>
        <w:t>) на стеблях тысячелистника по «Канону Перемен».</w:t>
      </w:r>
    </w:p>
  </w:footnote>
  <w:footnote w:id="16">
    <w:p w:rsidR="00A54D44" w:rsidRDefault="00A54D44" w:rsidP="00174BA8">
      <w:pPr>
        <w:spacing w:line="220" w:lineRule="exact"/>
        <w:rPr>
          <w:sz w:val="16"/>
        </w:rPr>
      </w:pPr>
      <w:r>
        <w:rPr>
          <w:rStyle w:val="af2"/>
          <w:sz w:val="20"/>
        </w:rPr>
        <w:footnoteRef/>
      </w:r>
      <w:r>
        <w:rPr>
          <w:rFonts w:eastAsia="SimSun" w:cs="Times New Roman"/>
          <w:i/>
          <w:sz w:val="20"/>
          <w:szCs w:val="20"/>
        </w:rPr>
        <w:t>Великая Река</w:t>
      </w:r>
      <w:r>
        <w:rPr>
          <w:rFonts w:eastAsia="SimSun" w:cs="Times New Roman"/>
          <w:sz w:val="20"/>
          <w:szCs w:val="20"/>
        </w:rPr>
        <w:t xml:space="preserve"> — </w:t>
      </w:r>
      <w:r>
        <w:rPr>
          <w:rFonts w:eastAsia="SimSun" w:cs="Times New Roman"/>
          <w:sz w:val="20"/>
          <w:szCs w:val="20"/>
        </w:rPr>
        <w:t>黃河</w:t>
      </w:r>
      <w:r>
        <w:rPr>
          <w:rFonts w:eastAsia="SimSun" w:cs="Times New Roman"/>
          <w:sz w:val="20"/>
          <w:szCs w:val="20"/>
        </w:rPr>
        <w:t xml:space="preserve"> — Хуанхэ.</w:t>
      </w:r>
    </w:p>
  </w:footnote>
  <w:footnote w:id="17">
    <w:p w:rsidR="00A54D44" w:rsidRDefault="00A54D44" w:rsidP="00174BA8">
      <w:pPr>
        <w:spacing w:line="220" w:lineRule="exact"/>
      </w:pPr>
      <w:r>
        <w:rPr>
          <w:rStyle w:val="af2"/>
          <w:sz w:val="20"/>
        </w:rPr>
        <w:footnoteRef/>
      </w:r>
      <w:r>
        <w:rPr>
          <w:rFonts w:eastAsia="SimSun" w:cs="Times New Roman"/>
          <w:i/>
          <w:sz w:val="20"/>
          <w:szCs w:val="20"/>
        </w:rPr>
        <w:t>Каштан</w:t>
      </w:r>
      <w:r>
        <w:rPr>
          <w:rFonts w:eastAsia="SimSun" w:cs="Times New Roman"/>
          <w:sz w:val="20"/>
          <w:szCs w:val="20"/>
        </w:rPr>
        <w:t xml:space="preserve"> — священное дерево династии Чжоу. «Лунь юй», гл. 3. 21: </w:t>
      </w:r>
      <w:r>
        <w:rPr>
          <w:rFonts w:eastAsia="SimSun" w:hAnsi="SimSun" w:cs="Times New Roman"/>
          <w:sz w:val="20"/>
          <w:szCs w:val="20"/>
        </w:rPr>
        <w:t>夏后氏以松</w:t>
      </w:r>
      <w:r>
        <w:rPr>
          <w:rFonts w:eastAsia="SimSun" w:cs="Times New Roman"/>
          <w:sz w:val="20"/>
          <w:szCs w:val="20"/>
        </w:rPr>
        <w:t xml:space="preserve">, </w:t>
      </w:r>
      <w:r>
        <w:rPr>
          <w:rFonts w:eastAsia="SimSun" w:hAnsi="SimSun" w:cs="Times New Roman"/>
          <w:sz w:val="20"/>
          <w:szCs w:val="20"/>
        </w:rPr>
        <w:t>殷人以柏</w:t>
      </w:r>
      <w:r>
        <w:rPr>
          <w:rFonts w:eastAsia="SimSun" w:cs="Times New Roman"/>
          <w:sz w:val="20"/>
          <w:szCs w:val="20"/>
        </w:rPr>
        <w:t xml:space="preserve">, </w:t>
      </w:r>
      <w:r>
        <w:rPr>
          <w:rFonts w:eastAsia="SimSun" w:hAnsi="SimSun" w:cs="Times New Roman"/>
          <w:sz w:val="20"/>
          <w:szCs w:val="20"/>
        </w:rPr>
        <w:t>周人以栗</w:t>
      </w:r>
      <w:r>
        <w:rPr>
          <w:rFonts w:eastAsia="SimSun" w:cs="Times New Roman"/>
          <w:sz w:val="20"/>
          <w:szCs w:val="20"/>
        </w:rPr>
        <w:t xml:space="preserve"> — государи династии Ся брали [для обсадки алтарей земли] сосну, иньцы пользовались кипарисом, чжоусцы же употребляют каштан.</w:t>
      </w:r>
    </w:p>
  </w:footnote>
  <w:footnote w:id="18">
    <w:p w:rsidR="00A54D44" w:rsidRDefault="00A54D44" w:rsidP="00174BA8">
      <w:pPr>
        <w:spacing w:line="220" w:lineRule="exact"/>
      </w:pPr>
      <w:r>
        <w:rPr>
          <w:rStyle w:val="af2"/>
          <w:sz w:val="20"/>
        </w:rPr>
        <w:footnoteRef/>
      </w:r>
      <w:r>
        <w:rPr>
          <w:rFonts w:eastAsia="SimSun" w:cs="Times New Roman"/>
          <w:i/>
          <w:sz w:val="20"/>
          <w:szCs w:val="20"/>
        </w:rPr>
        <w:t>У ивовой рощи обломаны ветки</w:t>
      </w:r>
      <w:r>
        <w:rPr>
          <w:rFonts w:eastAsia="SimSun" w:cs="Times New Roman"/>
          <w:sz w:val="20"/>
          <w:szCs w:val="20"/>
        </w:rPr>
        <w:t xml:space="preserve"> — китайский обычай обламывать ветки ивы при разлуке.</w:t>
      </w:r>
    </w:p>
  </w:footnote>
  <w:footnote w:id="19">
    <w:p w:rsidR="00A54D44" w:rsidRPr="0028644B" w:rsidRDefault="00A54D44" w:rsidP="00174BA8">
      <w:pPr>
        <w:spacing w:line="220" w:lineRule="exact"/>
        <w:rPr>
          <w:rFonts w:ascii="SimSun" w:eastAsia="SimSun" w:hAnsi="SimSun"/>
          <w:sz w:val="20"/>
          <w:szCs w:val="15"/>
        </w:rPr>
      </w:pPr>
      <w:r>
        <w:rPr>
          <w:rStyle w:val="af2"/>
        </w:rPr>
        <w:footnoteRef/>
      </w:r>
      <w:r w:rsidRPr="0028644B">
        <w:rPr>
          <w:rFonts w:ascii="SimSun" w:eastAsia="SimSun" w:hAnsi="SimSun" w:cs="MS Gothic" w:hint="eastAsia"/>
          <w:sz w:val="20"/>
          <w:szCs w:val="15"/>
        </w:rPr>
        <w:t>夏之社种松，殷之社种柏，周之社种栗。</w:t>
      </w:r>
    </w:p>
    <w:p w:rsidR="00A54D44" w:rsidRDefault="00A54D44" w:rsidP="00174BA8">
      <w:pPr>
        <w:spacing w:line="220" w:lineRule="exact"/>
        <w:ind w:firstLineChars="100" w:firstLine="200"/>
        <w:rPr>
          <w:color w:val="0000FF"/>
          <w:sz w:val="15"/>
          <w:szCs w:val="15"/>
        </w:rPr>
      </w:pPr>
      <w:r w:rsidRPr="0028644B">
        <w:rPr>
          <w:rFonts w:ascii="SimSun" w:eastAsia="SimSun" w:hAnsi="SimSun" w:cs="MS Gothic" w:hint="eastAsia"/>
          <w:sz w:val="20"/>
          <w:szCs w:val="15"/>
        </w:rPr>
        <w:t>栗</w:t>
      </w:r>
      <w:r w:rsidRPr="0028644B">
        <w:rPr>
          <w:rFonts w:ascii="SimSun" w:eastAsia="SimSun" w:hAnsi="SimSun" w:cs="SimSun" w:hint="eastAsia"/>
          <w:sz w:val="20"/>
          <w:szCs w:val="15"/>
        </w:rPr>
        <w:t>树被砍伐，象征周朝国家权</w:t>
      </w:r>
      <w:r w:rsidRPr="0028644B">
        <w:rPr>
          <w:rFonts w:ascii="SimSun" w:eastAsia="SimSun" w:hAnsi="SimSun" w:cs="MS Gothic" w:hint="eastAsia"/>
          <w:sz w:val="20"/>
          <w:szCs w:val="15"/>
        </w:rPr>
        <w:t>力的衰落。</w:t>
      </w:r>
    </w:p>
  </w:footnote>
  <w:footnote w:id="20">
    <w:p w:rsidR="00A54D44" w:rsidRDefault="00A54D44">
      <w:pPr>
        <w:pStyle w:val="ab"/>
        <w:rPr>
          <w:lang w:eastAsia="zh-CN"/>
        </w:rPr>
      </w:pPr>
      <w:r>
        <w:rPr>
          <w:rStyle w:val="af2"/>
          <w:lang w:eastAsia="zh-CN"/>
        </w:rPr>
        <w:t>1</w:t>
      </w:r>
      <w:r>
        <w:rPr>
          <w:lang w:eastAsia="zh-CN"/>
        </w:rPr>
        <w:t>卡尔</w:t>
      </w:r>
      <w:r>
        <w:rPr>
          <w:lang w:eastAsia="zh-CN"/>
        </w:rPr>
        <w:t>·</w:t>
      </w:r>
      <w:r>
        <w:rPr>
          <w:rFonts w:hint="eastAsia"/>
          <w:lang w:eastAsia="zh-CN"/>
        </w:rPr>
        <w:t>魏尔施特拉斯（</w:t>
      </w:r>
      <w:r>
        <w:rPr>
          <w:rFonts w:hint="eastAsia"/>
          <w:lang w:eastAsia="zh-CN"/>
        </w:rPr>
        <w:t>1815</w:t>
      </w:r>
      <w:r>
        <w:rPr>
          <w:rFonts w:hint="eastAsia"/>
          <w:lang w:eastAsia="zh-CN"/>
        </w:rPr>
        <w:t>—</w:t>
      </w:r>
      <w:r>
        <w:rPr>
          <w:rFonts w:hint="eastAsia"/>
          <w:lang w:eastAsia="zh-CN"/>
        </w:rPr>
        <w:t>1897</w:t>
      </w:r>
      <w:r>
        <w:rPr>
          <w:rFonts w:hint="eastAsia"/>
          <w:lang w:eastAsia="zh-CN"/>
        </w:rPr>
        <w:t>），德国数学家。</w:t>
      </w:r>
    </w:p>
  </w:footnote>
  <w:footnote w:id="21">
    <w:p w:rsidR="00A54D44" w:rsidRDefault="00A54D44" w:rsidP="00832F98">
      <w:pPr>
        <w:pStyle w:val="ab"/>
      </w:pPr>
      <w:r>
        <w:rPr>
          <w:rStyle w:val="af2"/>
        </w:rPr>
        <w:footnoteRef/>
      </w:r>
      <w:r>
        <w:rPr>
          <w:rFonts w:eastAsia="Calibri" w:cs="Times New Roman"/>
        </w:rPr>
        <w:t>Здесь намёк на знаменитую повесть-притчу Ричарда Баха (</w:t>
      </w:r>
      <w:r>
        <w:rPr>
          <w:rFonts w:eastAsia="Calibri" w:cs="Times New Roman"/>
          <w:i/>
          <w:iCs/>
        </w:rPr>
        <w:t>RichardDavidBach</w:t>
      </w:r>
      <w:r>
        <w:rPr>
          <w:rFonts w:eastAsia="Calibri" w:cs="Times New Roman"/>
        </w:rPr>
        <w:t xml:space="preserve">), которая называлась «История о чайке по имени Джонатан Ливингстон» (Jonathan Livingston Seagull). Опубликована в 1970 г. </w:t>
      </w:r>
      <w:r w:rsidRPr="00161206">
        <w:rPr>
          <w:rFonts w:eastAsia="Calibri" w:cs="Times New Roman"/>
        </w:rPr>
        <w:t>Первый русский перевод был опубликован в 1974 году, в журнале «Иностранная литература» № 12</w:t>
      </w:r>
      <w:r>
        <w:rPr>
          <w:rFonts w:eastAsia="Calibri" w:cs="Times New Roman"/>
        </w:rPr>
        <w:t xml:space="preserve"> Рассказывает о чайке, учившейся жизни и искусству полёта. Также может считаться проповедью о самосовершенствовании и самопожертвовании, манифестом безграничной духовной свободы.</w:t>
      </w:r>
    </w:p>
  </w:footnote>
  <w:footnote w:id="22">
    <w:p w:rsidR="00A54D44" w:rsidRPr="00082CBC" w:rsidRDefault="00A54D44" w:rsidP="0013515F">
      <w:pPr>
        <w:pStyle w:val="ab"/>
        <w:rPr>
          <w:rFonts w:ascii="SimSun" w:eastAsia="SimSun" w:hAnsi="SimSun"/>
        </w:rPr>
      </w:pPr>
      <w:r w:rsidRPr="00082CBC">
        <w:rPr>
          <w:rStyle w:val="af2"/>
          <w:rFonts w:ascii="SimSun" w:eastAsia="SimSun" w:hAnsi="SimSun"/>
        </w:rPr>
        <w:footnoteRef/>
      </w:r>
      <w:r w:rsidRPr="00082CBC">
        <w:rPr>
          <w:rFonts w:ascii="SimSun" w:eastAsia="SimSun" w:hAnsi="SimSun" w:hint="eastAsia"/>
          <w:sz w:val="15"/>
          <w:szCs w:val="15"/>
        </w:rPr>
        <w:t>李华（715―766／774），唐朝诗人，他的诗《海上生明月》，从十九世纪后半叶先后被翻译成法、英、德、俄、日等多种外语文本，成为最早走向世界的中国古代诗人之一。</w:t>
      </w:r>
    </w:p>
  </w:footnote>
  <w:footnote w:id="23">
    <w:p w:rsidR="00A54D44" w:rsidRDefault="00A54D44" w:rsidP="002E6872">
      <w:pPr>
        <w:pStyle w:val="ab"/>
      </w:pPr>
      <w:r>
        <w:rPr>
          <w:rStyle w:val="af2"/>
        </w:rPr>
        <w:footnoteRef/>
      </w:r>
      <w:r w:rsidRPr="00C80F16">
        <w:t>Омикрон-штамм SARS-CoV-2, SARS-CoV-2 Omicron, SARS-CoV-2 Ο, SARS-CoV-2 B.1.1.529 — штамм вируса SARS-CoV-2, впервые идентифицированный в Ботсване и Южно-Африканской Республике в ноябре 2021 года, отличающийся большим числом мутаций в пепломерах.</w:t>
      </w:r>
    </w:p>
  </w:footnote>
  <w:footnote w:id="24">
    <w:p w:rsidR="00A54D44" w:rsidRPr="006C1529" w:rsidRDefault="00A54D44" w:rsidP="002E6872">
      <w:pPr>
        <w:pStyle w:val="ab"/>
        <w:rPr>
          <w:lang w:val="en-US"/>
        </w:rPr>
      </w:pPr>
      <w:r>
        <w:rPr>
          <w:rStyle w:val="af2"/>
        </w:rPr>
        <w:footnoteRef/>
      </w:r>
      <w:r>
        <w:rPr>
          <w:rFonts w:ascii="SimSun" w:eastAsia="SimSun" w:hAnsi="SimSun" w:cs="SimSun" w:hint="eastAsia"/>
        </w:rPr>
        <w:t>严重呼吸道症候病毒</w:t>
      </w:r>
      <w:r>
        <w:rPr>
          <w:rFonts w:hint="eastAsia"/>
        </w:rPr>
        <w:t>2</w:t>
      </w:r>
      <w:r>
        <w:rPr>
          <w:rFonts w:ascii="MS Gothic" w:eastAsia="MS Gothic" w:hAnsi="MS Gothic" w:cs="MS Gothic" w:hint="eastAsia"/>
        </w:rPr>
        <w:t>型</w:t>
      </w:r>
      <w:r>
        <w:rPr>
          <w:rFonts w:hint="eastAsia"/>
        </w:rPr>
        <w:t>Omicron</w:t>
      </w:r>
      <w:r>
        <w:rPr>
          <w:rFonts w:ascii="SimSun" w:eastAsia="SimSun" w:hAnsi="SimSun" w:cs="SimSun" w:hint="eastAsia"/>
        </w:rPr>
        <w:t>变异株</w:t>
      </w:r>
      <w:r>
        <w:rPr>
          <w:rFonts w:hint="eastAsia"/>
        </w:rPr>
        <w:t>2</w:t>
      </w:r>
      <w:r>
        <w:rPr>
          <w:rFonts w:ascii="MS Gothic" w:eastAsia="MS Gothic" w:hAnsi="MS Gothic" w:cs="MS Gothic" w:hint="eastAsia"/>
        </w:rPr>
        <w:t>（英</w:t>
      </w:r>
      <w:r>
        <w:rPr>
          <w:rFonts w:ascii="SimSun" w:eastAsia="SimSun" w:hAnsi="SimSun" w:cs="SimSun" w:hint="eastAsia"/>
        </w:rPr>
        <w:t>语：</w:t>
      </w:r>
      <w:r>
        <w:rPr>
          <w:rFonts w:hint="eastAsia"/>
        </w:rPr>
        <w:t>SARS</w:t>
      </w:r>
      <w:r>
        <w:rPr>
          <w:rFonts w:ascii="SimSun" w:hAnsi="SimSun" w:hint="eastAsia"/>
        </w:rPr>
        <w:t>-</w:t>
      </w:r>
      <w:r>
        <w:rPr>
          <w:rFonts w:hint="eastAsia"/>
        </w:rPr>
        <w:t>CoV-2 Omicron variant</w:t>
      </w:r>
      <w:r>
        <w:rPr>
          <w:rFonts w:ascii="MS Gothic" w:eastAsia="MS Gothic" w:hAnsi="MS Gothic" w:cs="MS Gothic" w:hint="eastAsia"/>
        </w:rPr>
        <w:t>）是重型呼吸</w:t>
      </w:r>
      <w:r>
        <w:rPr>
          <w:rFonts w:ascii="SimSun" w:eastAsia="SimSun" w:hAnsi="SimSun" w:cs="SimSun" w:hint="eastAsia"/>
        </w:rPr>
        <w:t>综合症冠状病毒的一种变异株。它于</w:t>
      </w:r>
      <w:smartTag w:uri="urn:schemas-microsoft-com:office:smarttags" w:element="chsdate">
        <w:smartTagPr>
          <w:attr w:name="IsROCDate" w:val="False"/>
          <w:attr w:name="IsLunarDate" w:val="False"/>
          <w:attr w:name="Day" w:val="9"/>
          <w:attr w:name="Month" w:val="11"/>
          <w:attr w:name="Year" w:val="2021"/>
        </w:smartTagPr>
        <w:r w:rsidRPr="00824B9A">
          <w:rPr>
            <w:rFonts w:hint="eastAsia"/>
            <w:lang w:val="en-US"/>
          </w:rPr>
          <w:t>2021</w:t>
        </w:r>
        <w:r>
          <w:rPr>
            <w:rFonts w:ascii="MS Gothic" w:eastAsia="MS Gothic" w:hAnsi="MS Gothic" w:cs="MS Gothic" w:hint="eastAsia"/>
          </w:rPr>
          <w:t>年</w:t>
        </w:r>
        <w:r w:rsidRPr="00824B9A">
          <w:rPr>
            <w:rFonts w:hint="eastAsia"/>
            <w:lang w:val="en-US"/>
          </w:rPr>
          <w:t>11</w:t>
        </w:r>
        <w:r>
          <w:rPr>
            <w:rFonts w:ascii="MS Gothic" w:eastAsia="MS Gothic" w:hAnsi="MS Gothic" w:cs="MS Gothic" w:hint="eastAsia"/>
          </w:rPr>
          <w:t>月</w:t>
        </w:r>
        <w:r w:rsidRPr="00824B9A">
          <w:rPr>
            <w:rFonts w:hint="eastAsia"/>
            <w:lang w:val="en-US"/>
          </w:rPr>
          <w:t>9</w:t>
        </w:r>
        <w:r>
          <w:rPr>
            <w:rFonts w:ascii="MS Gothic" w:eastAsia="MS Gothic" w:hAnsi="MS Gothic" w:cs="MS Gothic" w:hint="eastAsia"/>
          </w:rPr>
          <w:t>日</w:t>
        </w:r>
      </w:smartTag>
      <w:r>
        <w:rPr>
          <w:rFonts w:ascii="MS Gothic" w:eastAsia="MS Gothic" w:hAnsi="MS Gothic" w:cs="MS Gothic" w:hint="eastAsia"/>
        </w:rPr>
        <w:t>首次在南非波扎那被</w:t>
      </w:r>
      <w:r>
        <w:rPr>
          <w:rFonts w:ascii="SimSun" w:eastAsia="SimSun" w:hAnsi="SimSun" w:cs="SimSun" w:hint="eastAsia"/>
        </w:rPr>
        <w:t>发现。</w:t>
      </w:r>
      <w:smartTag w:uri="urn:schemas-microsoft-com:office:smarttags" w:element="chsdate">
        <w:smartTagPr>
          <w:attr w:name="IsROCDate" w:val="False"/>
          <w:attr w:name="IsLunarDate" w:val="False"/>
          <w:attr w:name="Day" w:val="24"/>
          <w:attr w:name="Month" w:val="11"/>
          <w:attr w:name="Year" w:val="2021"/>
        </w:smartTagPr>
        <w:r w:rsidRPr="00824B9A">
          <w:rPr>
            <w:rFonts w:hint="eastAsia"/>
            <w:lang w:val="en-US"/>
          </w:rPr>
          <w:t>2021</w:t>
        </w:r>
        <w:r>
          <w:rPr>
            <w:rFonts w:ascii="MS Gothic" w:eastAsia="MS Gothic" w:hAnsi="MS Gothic" w:cs="MS Gothic" w:hint="eastAsia"/>
          </w:rPr>
          <w:t>年</w:t>
        </w:r>
        <w:r w:rsidRPr="00824B9A">
          <w:rPr>
            <w:rFonts w:hint="eastAsia"/>
            <w:lang w:val="en-US"/>
          </w:rPr>
          <w:t>11</w:t>
        </w:r>
        <w:r>
          <w:rPr>
            <w:rFonts w:ascii="MS Gothic" w:eastAsia="MS Gothic" w:hAnsi="MS Gothic" w:cs="MS Gothic" w:hint="eastAsia"/>
          </w:rPr>
          <w:t>月</w:t>
        </w:r>
        <w:r w:rsidRPr="00824B9A">
          <w:rPr>
            <w:rFonts w:hint="eastAsia"/>
            <w:lang w:val="en-US"/>
          </w:rPr>
          <w:t>24</w:t>
        </w:r>
        <w:r>
          <w:rPr>
            <w:rFonts w:ascii="MS Gothic" w:eastAsia="MS Gothic" w:hAnsi="MS Gothic" w:cs="MS Gothic" w:hint="eastAsia"/>
          </w:rPr>
          <w:t>日</w:t>
        </w:r>
      </w:smartTag>
      <w:r>
        <w:rPr>
          <w:rFonts w:ascii="MS Gothic" w:eastAsia="MS Gothic" w:hAnsi="MS Gothic" w:cs="MS Gothic" w:hint="eastAsia"/>
        </w:rPr>
        <w:t>南非正式向世界</w:t>
      </w:r>
      <w:r>
        <w:rPr>
          <w:rFonts w:ascii="SimSun" w:eastAsia="SimSun" w:hAnsi="SimSun" w:cs="SimSun" w:hint="eastAsia"/>
        </w:rPr>
        <w:t>卫生组织报告。世界卫生组织将本变异株列为</w:t>
      </w:r>
      <w:r w:rsidRPr="00824B9A">
        <w:rPr>
          <w:rFonts w:hint="eastAsia"/>
          <w:lang w:val="en-US"/>
        </w:rPr>
        <w:t>“</w:t>
      </w:r>
      <w:r>
        <w:rPr>
          <w:rFonts w:ascii="MS Gothic" w:eastAsia="MS Gothic" w:hAnsi="MS Gothic" w:cs="MS Gothic" w:hint="eastAsia"/>
        </w:rPr>
        <w:t>高关注度</w:t>
      </w:r>
      <w:r>
        <w:rPr>
          <w:rFonts w:ascii="SimSun" w:eastAsia="SimSun" w:hAnsi="SimSun" w:cs="SimSun" w:hint="eastAsia"/>
        </w:rPr>
        <w:t>变异株</w:t>
      </w:r>
      <w:r w:rsidRPr="00824B9A">
        <w:rPr>
          <w:rFonts w:ascii="MS Gothic" w:eastAsia="MS Gothic" w:hAnsi="MS Gothic" w:cs="MS Gothic" w:hint="eastAsia"/>
          <w:lang w:val="en-US"/>
        </w:rPr>
        <w:t>（</w:t>
      </w:r>
      <w:r w:rsidRPr="00824B9A">
        <w:rPr>
          <w:rFonts w:hint="eastAsia"/>
          <w:lang w:val="en-US"/>
        </w:rPr>
        <w:t>Voc</w:t>
      </w:r>
      <w:r w:rsidRPr="00824B9A">
        <w:rPr>
          <w:rFonts w:ascii="MS Gothic" w:eastAsia="MS Gothic" w:hAnsi="MS Gothic" w:cs="MS Gothic" w:hint="eastAsia"/>
          <w:lang w:val="en-US"/>
        </w:rPr>
        <w:t>）</w:t>
      </w:r>
      <w:r w:rsidRPr="00824B9A">
        <w:rPr>
          <w:lang w:val="en-US"/>
        </w:rPr>
        <w:t>”</w:t>
      </w:r>
      <w:r>
        <w:rPr>
          <w:rFonts w:ascii="MS Gothic" w:eastAsia="MS Gothic" w:hAnsi="MS Gothic" w:cs="MS Gothic" w:hint="eastAsia"/>
        </w:rPr>
        <w:t>。伊戈</w:t>
      </w:r>
      <w:r>
        <w:rPr>
          <w:rFonts w:ascii="SimSun" w:eastAsia="SimSun" w:hAnsi="SimSun" w:cs="SimSun" w:hint="eastAsia"/>
        </w:rPr>
        <w:t>尔</w:t>
      </w:r>
      <w:r>
        <w:rPr>
          <w:rFonts w:ascii="MS Gothic" w:eastAsia="MS Gothic" w:hAnsi="MS Gothic" w:cs="MS Gothic" w:hint="eastAsia"/>
        </w:rPr>
        <w:t>注</w:t>
      </w:r>
    </w:p>
  </w:footnote>
  <w:footnote w:id="25">
    <w:p w:rsidR="00A54D44" w:rsidRPr="006C1529" w:rsidRDefault="00A54D44" w:rsidP="00A36E6C">
      <w:pPr>
        <w:rPr>
          <w:rFonts w:ascii="SimSun" w:eastAsia="SimSun" w:hAnsi="SimSun"/>
          <w:color w:val="0000FF"/>
          <w:sz w:val="18"/>
          <w:szCs w:val="18"/>
          <w:lang w:val="en-US" w:eastAsia="zh-CN"/>
        </w:rPr>
      </w:pPr>
      <w:r w:rsidRPr="006C1529">
        <w:rPr>
          <w:rStyle w:val="af2"/>
          <w:rFonts w:ascii="SimSun" w:eastAsia="SimSun" w:hAnsi="SimSun"/>
          <w:sz w:val="18"/>
          <w:szCs w:val="18"/>
          <w:lang w:val="en-US" w:eastAsia="zh-CN"/>
        </w:rPr>
        <w:t>1</w:t>
      </w:r>
      <w:r w:rsidRPr="00826FA0">
        <w:rPr>
          <w:rFonts w:ascii="SimSun" w:eastAsia="SimSun" w:hAnsi="SimSun" w:hint="eastAsia"/>
          <w:sz w:val="18"/>
          <w:szCs w:val="18"/>
          <w:lang w:eastAsia="zh-CN"/>
        </w:rPr>
        <w:t>丢勒</w:t>
      </w:r>
      <w:r w:rsidRPr="006C1529">
        <w:rPr>
          <w:rFonts w:ascii="SimSun" w:eastAsia="SimSun" w:hAnsi="SimSun" w:hint="eastAsia"/>
          <w:sz w:val="18"/>
          <w:szCs w:val="18"/>
          <w:lang w:val="en-US" w:eastAsia="zh-CN"/>
        </w:rPr>
        <w:t>（1471</w:t>
      </w:r>
      <w:r w:rsidRPr="006C1529">
        <w:rPr>
          <w:rFonts w:ascii="SimSun" w:eastAsia="SimSun" w:hAnsi="SimSun"/>
          <w:sz w:val="18"/>
          <w:szCs w:val="18"/>
          <w:lang w:val="en-US" w:eastAsia="zh-CN"/>
        </w:rPr>
        <w:t>—</w:t>
      </w:r>
      <w:r w:rsidRPr="006C1529">
        <w:rPr>
          <w:rFonts w:ascii="SimSun" w:eastAsia="SimSun" w:hAnsi="SimSun" w:hint="eastAsia"/>
          <w:sz w:val="18"/>
          <w:szCs w:val="18"/>
          <w:lang w:val="en-US" w:eastAsia="zh-CN"/>
        </w:rPr>
        <w:t>1528），</w:t>
      </w:r>
      <w:r w:rsidRPr="00826FA0">
        <w:rPr>
          <w:rFonts w:ascii="SimSun" w:eastAsia="SimSun" w:hAnsi="SimSun" w:hint="eastAsia"/>
          <w:sz w:val="18"/>
          <w:szCs w:val="18"/>
          <w:lang w:eastAsia="zh-CN"/>
        </w:rPr>
        <w:t>德国著名画家</w:t>
      </w:r>
      <w:r w:rsidRPr="006C1529">
        <w:rPr>
          <w:rFonts w:ascii="SimSun" w:eastAsia="SimSun" w:hAnsi="SimSun" w:hint="eastAsia"/>
          <w:sz w:val="18"/>
          <w:szCs w:val="18"/>
          <w:lang w:val="en-US" w:eastAsia="zh-CN"/>
        </w:rPr>
        <w:t>，</w:t>
      </w:r>
      <w:r w:rsidRPr="00826FA0">
        <w:rPr>
          <w:rFonts w:ascii="SimSun" w:eastAsia="SimSun" w:hAnsi="SimSun" w:hint="eastAsia"/>
          <w:sz w:val="18"/>
          <w:szCs w:val="18"/>
          <w:lang w:eastAsia="zh-CN"/>
        </w:rPr>
        <w:t>文艺复兴艺术奠基人。他的著名版画《忧郁症》创作于</w:t>
      </w:r>
      <w:r w:rsidRPr="006C1529">
        <w:rPr>
          <w:rFonts w:ascii="SimSun" w:eastAsia="SimSun" w:hAnsi="SimSun" w:hint="eastAsia"/>
          <w:sz w:val="18"/>
          <w:szCs w:val="18"/>
          <w:lang w:val="en-US" w:eastAsia="zh-CN"/>
        </w:rPr>
        <w:t>1514</w:t>
      </w:r>
      <w:r w:rsidRPr="00826FA0">
        <w:rPr>
          <w:rFonts w:ascii="SimSun" w:eastAsia="SimSun" w:hAnsi="SimSun" w:hint="eastAsia"/>
          <w:sz w:val="18"/>
          <w:szCs w:val="18"/>
          <w:lang w:eastAsia="zh-CN"/>
        </w:rPr>
        <w:t>年。</w:t>
      </w:r>
    </w:p>
  </w:footnote>
  <w:footnote w:id="26">
    <w:p w:rsidR="00A54D44" w:rsidRDefault="00A54D44" w:rsidP="00EC1BDA">
      <w:pPr>
        <w:pStyle w:val="ab"/>
      </w:pPr>
      <w:r>
        <w:rPr>
          <w:rStyle w:val="af2"/>
        </w:rPr>
        <w:footnoteRef/>
      </w:r>
      <w:r>
        <w:t xml:space="preserve"> </w:t>
      </w:r>
      <w:r>
        <w:rPr>
          <w:rStyle w:val="ezkurwreuab5ozgtqnkl"/>
        </w:rPr>
        <w:t xml:space="preserve">Смотри главу 78 "Дао Дэ Цзин": </w:t>
      </w:r>
      <w:r w:rsidRPr="002C3F56">
        <w:rPr>
          <w:rStyle w:val="ezkurwreuab5ozgtqnkl"/>
        </w:rPr>
        <w:t>В целом мире нет ничего мягче и слабее воды,</w:t>
      </w:r>
      <w:r>
        <w:rPr>
          <w:rStyle w:val="ezkurwreuab5ozgtqnkl"/>
        </w:rPr>
        <w:t xml:space="preserve"> </w:t>
      </w:r>
      <w:r w:rsidRPr="002C3F56">
        <w:rPr>
          <w:rStyle w:val="ezkurwreuab5ozgtqnkl"/>
        </w:rPr>
        <w:t>Но вода лучше всего побеждает то, что прочно и твердо,</w:t>
      </w:r>
      <w:r>
        <w:rPr>
          <w:rStyle w:val="ezkurwreuab5ozgtqnkl"/>
        </w:rPr>
        <w:t xml:space="preserve"> </w:t>
      </w:r>
      <w:r w:rsidRPr="002C3F56">
        <w:rPr>
          <w:rStyle w:val="ezkurwreuab5ozgtqnkl"/>
        </w:rPr>
        <w:t>Ибо ничто не может ее изменить</w:t>
      </w:r>
      <w:r>
        <w:rPr>
          <w:rStyle w:val="ezkurwreuab5ozgtqnkl"/>
        </w:rPr>
        <w:t>. (пер. В.В. Малявина)</w:t>
      </w:r>
    </w:p>
  </w:footnote>
  <w:footnote w:id="27">
    <w:p w:rsidR="00A54D44" w:rsidRDefault="00A54D44" w:rsidP="00EC1BDA">
      <w:pPr>
        <w:rPr>
          <w:rFonts w:cs="Times New Roman"/>
        </w:rPr>
      </w:pPr>
      <w:r w:rsidRPr="00B17FC8">
        <w:rPr>
          <w:rStyle w:val="af2"/>
          <w:sz w:val="18"/>
          <w:szCs w:val="18"/>
        </w:rPr>
        <w:t>1</w:t>
      </w:r>
      <w:r w:rsidRPr="00B17FC8">
        <w:rPr>
          <w:sz w:val="18"/>
          <w:szCs w:val="18"/>
        </w:rPr>
        <w:t xml:space="preserve"> </w:t>
      </w:r>
      <w:r w:rsidRPr="00B17FC8">
        <w:rPr>
          <w:rFonts w:cs="SimSun" w:hint="eastAsia"/>
          <w:sz w:val="18"/>
          <w:szCs w:val="18"/>
        </w:rPr>
        <w:t>见《道德经》</w:t>
      </w:r>
      <w:r w:rsidRPr="00B17FC8">
        <w:rPr>
          <w:rFonts w:cs="SimSun" w:hint="eastAsia"/>
          <w:sz w:val="18"/>
          <w:szCs w:val="18"/>
          <w:shd w:val="clear" w:color="auto" w:fill="F7FBFF"/>
        </w:rPr>
        <w:t>第七十八章：天下莫柔弱于水，而攻坚强者莫之能胜，其无以易之。</w:t>
      </w:r>
    </w:p>
  </w:footnote>
  <w:footnote w:id="28">
    <w:p w:rsidR="00A54D44" w:rsidRDefault="00A54D44" w:rsidP="001732C4">
      <w:pPr>
        <w:pStyle w:val="ab"/>
        <w:rPr>
          <w:rFonts w:asciiTheme="minorHAnsi" w:eastAsia="SimSun" w:hAnsiTheme="minorHAnsi"/>
          <w:sz w:val="18"/>
        </w:rPr>
      </w:pPr>
      <w:r w:rsidRPr="008527D9">
        <w:rPr>
          <w:rStyle w:val="af2"/>
          <w:rFonts w:ascii="SimSun" w:eastAsia="SimSun" w:hAnsi="SimSun"/>
          <w:sz w:val="18"/>
        </w:rPr>
        <w:t>1</w:t>
      </w:r>
      <w:r w:rsidRPr="008527D9">
        <w:rPr>
          <w:rFonts w:ascii="SimSun" w:eastAsia="SimSun" w:hAnsi="SimSun" w:hint="eastAsia"/>
          <w:sz w:val="18"/>
        </w:rPr>
        <w:t>这两行借用了圣经典故，参见新约马可福音第十四章第三十六节，耶稣在客西马尼园祷告说：“父啊！在你凡事都能，求你将这杯撤去。”</w:t>
      </w:r>
    </w:p>
    <w:p w:rsidR="00A54D44" w:rsidRPr="00796E98" w:rsidRDefault="00A54D44" w:rsidP="001732C4">
      <w:pPr>
        <w:pStyle w:val="ab"/>
      </w:pPr>
      <w:r>
        <w:rPr>
          <w:rStyle w:val="anegp0gi0b9av8jahpyh"/>
        </w:rPr>
        <w:t>Эти две строки взяты из Священных Писаний. Смотри Евангелие от Марка, глава 14:36 Нового Завета. Иисус молился в Гефсиманском саду и сказал: “</w:t>
      </w:r>
      <w:r>
        <w:t>Авва, Отче! всё возможно Тебе; пронеси чашу сию мимо Меня</w:t>
      </w:r>
      <w:r>
        <w:rPr>
          <w:rStyle w:val="anegp0gi0b9av8jahpyh"/>
        </w:rPr>
        <w:t>.</w:t>
      </w:r>
      <w:r>
        <w:t>”</w:t>
      </w:r>
    </w:p>
  </w:footnote>
  <w:footnote w:id="29">
    <w:p w:rsidR="00A54D44" w:rsidRPr="00930B34" w:rsidRDefault="00A54D44" w:rsidP="00FF162C">
      <w:pPr>
        <w:pStyle w:val="ab"/>
        <w:rPr>
          <w:rFonts w:ascii="SimSun" w:eastAsia="SimSun" w:hAnsi="SimSun"/>
          <w:lang w:eastAsia="zh-CN"/>
        </w:rPr>
      </w:pPr>
      <w:r w:rsidRPr="00930B34">
        <w:rPr>
          <w:rStyle w:val="af2"/>
          <w:rFonts w:ascii="SimSun" w:eastAsia="SimSun" w:hAnsi="SimSun"/>
          <w:lang w:eastAsia="zh-CN"/>
        </w:rPr>
        <w:t>1</w:t>
      </w:r>
      <w:r w:rsidRPr="00930B34">
        <w:rPr>
          <w:rFonts w:ascii="SimSun" w:eastAsia="SimSun" w:hAnsi="SimSun"/>
          <w:lang w:eastAsia="zh-CN"/>
        </w:rPr>
        <w:t xml:space="preserve"> </w:t>
      </w:r>
      <w:r w:rsidRPr="00930B34">
        <w:rPr>
          <w:rFonts w:ascii="SimSun" w:eastAsia="SimSun" w:hAnsi="SimSun" w:hint="eastAsia"/>
          <w:lang w:eastAsia="zh-CN"/>
        </w:rPr>
        <w:t>威利米尔·</w:t>
      </w:r>
      <w:r w:rsidRPr="00930B34">
        <w:rPr>
          <w:rFonts w:ascii="SimSun" w:eastAsia="SimSun" w:hAnsi="SimSun" w:cs="Bookman Old Style" w:hint="eastAsia"/>
          <w:lang w:eastAsia="zh-CN"/>
        </w:rPr>
        <w:t>赫列布尼科夫（1885</w:t>
      </w:r>
      <w:r w:rsidRPr="00930B34">
        <w:rPr>
          <w:rFonts w:ascii="SimSun" w:eastAsia="SimSun" w:hAnsi="SimSun" w:cs="Bookman Old Style"/>
          <w:lang w:eastAsia="zh-CN"/>
        </w:rPr>
        <w:t>—</w:t>
      </w:r>
      <w:r w:rsidRPr="00930B34">
        <w:rPr>
          <w:rFonts w:ascii="SimSun" w:eastAsia="SimSun" w:hAnsi="SimSun" w:cs="Bookman Old Style" w:hint="eastAsia"/>
          <w:lang w:eastAsia="zh-CN"/>
        </w:rPr>
        <w:t>1922），俄罗斯白银时代未来派诗人。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D7270C2"/>
    <w:lvl w:ilvl="0">
      <w:start w:val="1"/>
      <w:numFmt w:val="decimal"/>
      <w:pStyle w:val="5"/>
      <w:lvlText w:val="%1."/>
      <w:lvlJc w:val="left"/>
      <w:pPr>
        <w:tabs>
          <w:tab w:val="num" w:pos="1492"/>
        </w:tabs>
        <w:ind w:left="1492" w:hanging="360"/>
      </w:pPr>
    </w:lvl>
  </w:abstractNum>
  <w:abstractNum w:abstractNumId="1">
    <w:nsid w:val="FFFFFF7D"/>
    <w:multiLevelType w:val="singleLevel"/>
    <w:tmpl w:val="33D86DCA"/>
    <w:lvl w:ilvl="0">
      <w:start w:val="1"/>
      <w:numFmt w:val="decimal"/>
      <w:pStyle w:val="4"/>
      <w:lvlText w:val="%1."/>
      <w:lvlJc w:val="left"/>
      <w:pPr>
        <w:tabs>
          <w:tab w:val="num" w:pos="1209"/>
        </w:tabs>
        <w:ind w:left="1209" w:hanging="360"/>
      </w:pPr>
    </w:lvl>
  </w:abstractNum>
  <w:abstractNum w:abstractNumId="2">
    <w:nsid w:val="FFFFFF7E"/>
    <w:multiLevelType w:val="singleLevel"/>
    <w:tmpl w:val="D954EACA"/>
    <w:lvl w:ilvl="0">
      <w:start w:val="1"/>
      <w:numFmt w:val="decimal"/>
      <w:pStyle w:val="3"/>
      <w:lvlText w:val="%1."/>
      <w:lvlJc w:val="left"/>
      <w:pPr>
        <w:tabs>
          <w:tab w:val="num" w:pos="926"/>
        </w:tabs>
        <w:ind w:left="926" w:hanging="360"/>
      </w:pPr>
    </w:lvl>
  </w:abstractNum>
  <w:abstractNum w:abstractNumId="3">
    <w:nsid w:val="FFFFFF7F"/>
    <w:multiLevelType w:val="singleLevel"/>
    <w:tmpl w:val="A1360178"/>
    <w:lvl w:ilvl="0">
      <w:start w:val="1"/>
      <w:numFmt w:val="decimal"/>
      <w:pStyle w:val="2"/>
      <w:lvlText w:val="%1."/>
      <w:lvlJc w:val="left"/>
      <w:pPr>
        <w:tabs>
          <w:tab w:val="num" w:pos="643"/>
        </w:tabs>
        <w:ind w:left="643" w:hanging="360"/>
      </w:pPr>
    </w:lvl>
  </w:abstractNum>
  <w:abstractNum w:abstractNumId="4">
    <w:nsid w:val="FFFFFF80"/>
    <w:multiLevelType w:val="singleLevel"/>
    <w:tmpl w:val="92E834C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9C4A345E"/>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B984901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AF722E9E"/>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6444E1B0"/>
    <w:lvl w:ilvl="0">
      <w:start w:val="1"/>
      <w:numFmt w:val="decimal"/>
      <w:pStyle w:val="a"/>
      <w:lvlText w:val="%1."/>
      <w:lvlJc w:val="left"/>
      <w:pPr>
        <w:tabs>
          <w:tab w:val="num" w:pos="360"/>
        </w:tabs>
        <w:ind w:left="360" w:hanging="360"/>
      </w:pPr>
    </w:lvl>
  </w:abstractNum>
  <w:abstractNum w:abstractNumId="9">
    <w:nsid w:val="FFFFFF89"/>
    <w:multiLevelType w:val="singleLevel"/>
    <w:tmpl w:val="C18209B0"/>
    <w:lvl w:ilvl="0">
      <w:start w:val="1"/>
      <w:numFmt w:val="bullet"/>
      <w:pStyle w:val="a0"/>
      <w:lvlText w:val=""/>
      <w:lvlJc w:val="left"/>
      <w:pPr>
        <w:tabs>
          <w:tab w:val="num" w:pos="360"/>
        </w:tabs>
        <w:ind w:left="360" w:hanging="360"/>
      </w:pPr>
      <w:rPr>
        <w:rFonts w:ascii="Symbol" w:hAnsi="Symbol" w:hint="default"/>
      </w:rPr>
    </w:lvl>
  </w:abstractNum>
  <w:abstractNum w:abstractNumId="10">
    <w:nsid w:val="056F1276"/>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93F6A51"/>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0995415C"/>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0C111AB4"/>
    <w:multiLevelType w:val="multilevel"/>
    <w:tmpl w:val="0C111AB4"/>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4">
    <w:nsid w:val="13085F97"/>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1A1C4FF0"/>
    <w:multiLevelType w:val="hybridMultilevel"/>
    <w:tmpl w:val="E22EABA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A39373C"/>
    <w:multiLevelType w:val="multilevel"/>
    <w:tmpl w:val="1A39373C"/>
    <w:lvl w:ilvl="0">
      <w:start w:val="1"/>
      <w:numFmt w:val="decimal"/>
      <w:lvlText w:val="%1."/>
      <w:lvlJc w:val="left"/>
      <w:pPr>
        <w:ind w:left="36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1BCC1A8C"/>
    <w:multiLevelType w:val="hybridMultilevel"/>
    <w:tmpl w:val="80C234A2"/>
    <w:lvl w:ilvl="0" w:tplc="86781CBE">
      <w:start w:val="1"/>
      <w:numFmt w:val="decimal"/>
      <w:lvlText w:val="%1"/>
      <w:lvlJc w:val="left"/>
      <w:pPr>
        <w:ind w:left="780" w:hanging="78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1C116744"/>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22B4185E"/>
    <w:multiLevelType w:val="hybridMultilevel"/>
    <w:tmpl w:val="027A6C1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2717503C"/>
    <w:multiLevelType w:val="hybridMultilevel"/>
    <w:tmpl w:val="874E434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32220056"/>
    <w:multiLevelType w:val="hybridMultilevel"/>
    <w:tmpl w:val="A84E614A"/>
    <w:lvl w:ilvl="0" w:tplc="92E6E548">
      <w:start w:val="239"/>
      <w:numFmt w:val="decimal"/>
      <w:lvlText w:val="%1."/>
      <w:lvlJc w:val="left"/>
      <w:pPr>
        <w:tabs>
          <w:tab w:val="num" w:pos="525"/>
        </w:tabs>
        <w:ind w:left="525" w:hanging="525"/>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2">
    <w:nsid w:val="34CD562F"/>
    <w:multiLevelType w:val="hybridMultilevel"/>
    <w:tmpl w:val="91C49032"/>
    <w:lvl w:ilvl="0" w:tplc="E34EDA6A">
      <w:start w:val="1"/>
      <w:numFmt w:val="decimal"/>
      <w:lvlText w:val="%1."/>
      <w:lvlJc w:val="left"/>
      <w:pPr>
        <w:ind w:left="720" w:hanging="360"/>
      </w:pPr>
      <w:rPr>
        <w:rFonts w:ascii="SimSun" w:eastAsia="SimSun" w:hAnsi="SimSun" w:hint="eastAsia"/>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6791018"/>
    <w:multiLevelType w:val="multilevel"/>
    <w:tmpl w:val="36791018"/>
    <w:lvl w:ilvl="0">
      <w:start w:val="1"/>
      <w:numFmt w:val="decimal"/>
      <w:lvlText w:val="%1."/>
      <w:lvlJc w:val="left"/>
      <w:pPr>
        <w:ind w:left="3904"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3C240310"/>
    <w:multiLevelType w:val="hybridMultilevel"/>
    <w:tmpl w:val="7D049FB2"/>
    <w:lvl w:ilvl="0" w:tplc="7054C776">
      <w:start w:val="233"/>
      <w:numFmt w:val="decimal"/>
      <w:lvlText w:val="%1."/>
      <w:lvlJc w:val="left"/>
      <w:pPr>
        <w:tabs>
          <w:tab w:val="num" w:pos="570"/>
        </w:tabs>
        <w:ind w:left="570" w:hanging="57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5">
    <w:nsid w:val="3C955A21"/>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46101D7A"/>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46DE008F"/>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510A2EB8"/>
    <w:multiLevelType w:val="hybridMultilevel"/>
    <w:tmpl w:val="5C629400"/>
    <w:lvl w:ilvl="0" w:tplc="9D66D934">
      <w:start w:val="238"/>
      <w:numFmt w:val="decimal"/>
      <w:lvlText w:val="%1"/>
      <w:lvlJc w:val="left"/>
      <w:pPr>
        <w:tabs>
          <w:tab w:val="num" w:pos="690"/>
        </w:tabs>
        <w:ind w:left="690" w:hanging="69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9">
    <w:nsid w:val="57534705"/>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0B849D1"/>
    <w:multiLevelType w:val="multilevel"/>
    <w:tmpl w:val="1A39373C"/>
    <w:lvl w:ilvl="0">
      <w:start w:val="1"/>
      <w:numFmt w:val="decimal"/>
      <w:lvlText w:val="%1."/>
      <w:lvlJc w:val="left"/>
      <w:pPr>
        <w:ind w:left="2770"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65FF3698"/>
    <w:multiLevelType w:val="hybridMultilevel"/>
    <w:tmpl w:val="E1C27814"/>
    <w:lvl w:ilvl="0" w:tplc="702A59A8">
      <w:start w:val="28"/>
      <w:numFmt w:val="decimal"/>
      <w:lvlText w:val="%1."/>
      <w:lvlJc w:val="left"/>
      <w:pPr>
        <w:tabs>
          <w:tab w:val="num" w:pos="405"/>
        </w:tabs>
        <w:ind w:left="405" w:hanging="405"/>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nsid w:val="69E965E8"/>
    <w:multiLevelType w:val="hybridMultilevel"/>
    <w:tmpl w:val="2FC057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E184DF0"/>
    <w:multiLevelType w:val="hybridMultilevel"/>
    <w:tmpl w:val="751C2A8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3B94A04"/>
    <w:multiLevelType w:val="multilevel"/>
    <w:tmpl w:val="1A39373C"/>
    <w:lvl w:ilvl="0">
      <w:start w:val="1"/>
      <w:numFmt w:val="decimal"/>
      <w:lvlText w:val="%1."/>
      <w:lvlJc w:val="left"/>
      <w:pPr>
        <w:ind w:left="5037"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nsid w:val="7AAD1DE3"/>
    <w:multiLevelType w:val="multilevel"/>
    <w:tmpl w:val="1A39373C"/>
    <w:lvl w:ilvl="0">
      <w:start w:val="1"/>
      <w:numFmt w:val="decimal"/>
      <w:lvlText w:val="%1."/>
      <w:lvlJc w:val="left"/>
      <w:pPr>
        <w:ind w:left="5463" w:hanging="360"/>
      </w:pPr>
      <w:rPr>
        <w:rFonts w:hint="default"/>
        <w:b/>
        <w:i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7BBC2EB8"/>
    <w:multiLevelType w:val="hybridMultilevel"/>
    <w:tmpl w:val="FFF27DC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
    <w:nsid w:val="7D1B3A29"/>
    <w:multiLevelType w:val="hybridMultilevel"/>
    <w:tmpl w:val="16844DDC"/>
    <w:lvl w:ilvl="0" w:tplc="C61EFDCC">
      <w:start w:val="229"/>
      <w:numFmt w:val="decimal"/>
      <w:lvlText w:val="%1."/>
      <w:lvlJc w:val="left"/>
      <w:pPr>
        <w:tabs>
          <w:tab w:val="num" w:pos="570"/>
        </w:tabs>
        <w:ind w:left="570" w:hanging="57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23"/>
  </w:num>
  <w:num w:numId="2">
    <w:abstractNumId w:val="16"/>
  </w:num>
  <w:num w:numId="3">
    <w:abstractNumId w:val="13"/>
  </w:num>
  <w:num w:numId="4">
    <w:abstractNumId w:val="19"/>
  </w:num>
  <w:num w:numId="5">
    <w:abstractNumId w:val="32"/>
  </w:num>
  <w:num w:numId="6">
    <w:abstractNumId w:val="17"/>
  </w:num>
  <w:num w:numId="7">
    <w:abstractNumId w:val="9"/>
  </w:num>
  <w:num w:numId="8">
    <w:abstractNumId w:val="7"/>
  </w:num>
  <w:num w:numId="9">
    <w:abstractNumId w:val="6"/>
  </w:num>
  <w:num w:numId="10">
    <w:abstractNumId w:val="5"/>
  </w:num>
  <w:num w:numId="11">
    <w:abstractNumId w:val="4"/>
  </w:num>
  <w:num w:numId="12">
    <w:abstractNumId w:val="8"/>
  </w:num>
  <w:num w:numId="13">
    <w:abstractNumId w:val="3"/>
  </w:num>
  <w:num w:numId="14">
    <w:abstractNumId w:val="2"/>
  </w:num>
  <w:num w:numId="15">
    <w:abstractNumId w:val="1"/>
  </w:num>
  <w:num w:numId="16">
    <w:abstractNumId w:val="0"/>
  </w:num>
  <w:num w:numId="17">
    <w:abstractNumId w:val="31"/>
  </w:num>
  <w:num w:numId="18">
    <w:abstractNumId w:val="33"/>
  </w:num>
  <w:num w:numId="19">
    <w:abstractNumId w:val="18"/>
  </w:num>
  <w:num w:numId="20">
    <w:abstractNumId w:val="36"/>
  </w:num>
  <w:num w:numId="21">
    <w:abstractNumId w:val="26"/>
  </w:num>
  <w:num w:numId="22">
    <w:abstractNumId w:val="10"/>
  </w:num>
  <w:num w:numId="23">
    <w:abstractNumId w:val="15"/>
  </w:num>
  <w:num w:numId="24">
    <w:abstractNumId w:val="37"/>
  </w:num>
  <w:num w:numId="25">
    <w:abstractNumId w:val="24"/>
  </w:num>
  <w:num w:numId="26">
    <w:abstractNumId w:val="28"/>
  </w:num>
  <w:num w:numId="27">
    <w:abstractNumId w:val="21"/>
  </w:num>
  <w:num w:numId="28">
    <w:abstractNumId w:val="14"/>
  </w:num>
  <w:num w:numId="29">
    <w:abstractNumId w:val="29"/>
  </w:num>
  <w:num w:numId="30">
    <w:abstractNumId w:val="30"/>
  </w:num>
  <w:num w:numId="31">
    <w:abstractNumId w:val="12"/>
  </w:num>
  <w:num w:numId="32">
    <w:abstractNumId w:val="34"/>
  </w:num>
  <w:num w:numId="33">
    <w:abstractNumId w:val="27"/>
  </w:num>
  <w:num w:numId="34">
    <w:abstractNumId w:val="35"/>
  </w:num>
  <w:num w:numId="35">
    <w:abstractNumId w:val="25"/>
  </w:num>
  <w:num w:numId="36">
    <w:abstractNumId w:val="11"/>
  </w:num>
  <w:num w:numId="37">
    <w:abstractNumId w:val="20"/>
  </w:num>
  <w:num w:numId="38">
    <w:abstractNumId w:val="2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mirrorMargins/>
  <w:hideSpellingErrors/>
  <w:hideGrammaticalErrors/>
  <w:defaultTabStop w:val="113"/>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7843"/>
    <w:rsid w:val="00000374"/>
    <w:rsid w:val="00000A21"/>
    <w:rsid w:val="00001236"/>
    <w:rsid w:val="000018F7"/>
    <w:rsid w:val="00001D0D"/>
    <w:rsid w:val="00002AC4"/>
    <w:rsid w:val="0000448E"/>
    <w:rsid w:val="000059A8"/>
    <w:rsid w:val="0000721E"/>
    <w:rsid w:val="0000736C"/>
    <w:rsid w:val="000073ED"/>
    <w:rsid w:val="00007469"/>
    <w:rsid w:val="00010219"/>
    <w:rsid w:val="00011369"/>
    <w:rsid w:val="00012229"/>
    <w:rsid w:val="00012E13"/>
    <w:rsid w:val="00014C2E"/>
    <w:rsid w:val="00016EFD"/>
    <w:rsid w:val="000177C5"/>
    <w:rsid w:val="00020CEA"/>
    <w:rsid w:val="00024530"/>
    <w:rsid w:val="0002516E"/>
    <w:rsid w:val="00027491"/>
    <w:rsid w:val="00027923"/>
    <w:rsid w:val="000307B6"/>
    <w:rsid w:val="00032E6F"/>
    <w:rsid w:val="0003392B"/>
    <w:rsid w:val="000360D0"/>
    <w:rsid w:val="00040B23"/>
    <w:rsid w:val="00041034"/>
    <w:rsid w:val="00041077"/>
    <w:rsid w:val="00044D77"/>
    <w:rsid w:val="00045649"/>
    <w:rsid w:val="00046037"/>
    <w:rsid w:val="00046738"/>
    <w:rsid w:val="00047C4A"/>
    <w:rsid w:val="00050488"/>
    <w:rsid w:val="00050B18"/>
    <w:rsid w:val="000524AD"/>
    <w:rsid w:val="00052F15"/>
    <w:rsid w:val="00054801"/>
    <w:rsid w:val="00056790"/>
    <w:rsid w:val="00060C1E"/>
    <w:rsid w:val="000611CA"/>
    <w:rsid w:val="00061F2B"/>
    <w:rsid w:val="000634D9"/>
    <w:rsid w:val="0006372B"/>
    <w:rsid w:val="0006481C"/>
    <w:rsid w:val="00065883"/>
    <w:rsid w:val="0006698E"/>
    <w:rsid w:val="00067811"/>
    <w:rsid w:val="0006783A"/>
    <w:rsid w:val="00067D89"/>
    <w:rsid w:val="00067F0A"/>
    <w:rsid w:val="00070282"/>
    <w:rsid w:val="00073002"/>
    <w:rsid w:val="00073CC3"/>
    <w:rsid w:val="000753E0"/>
    <w:rsid w:val="00075ECA"/>
    <w:rsid w:val="00076EA9"/>
    <w:rsid w:val="00077A12"/>
    <w:rsid w:val="00080EA0"/>
    <w:rsid w:val="000817EF"/>
    <w:rsid w:val="00081D5A"/>
    <w:rsid w:val="0008213A"/>
    <w:rsid w:val="00083D8C"/>
    <w:rsid w:val="000842DF"/>
    <w:rsid w:val="00085C18"/>
    <w:rsid w:val="000907C1"/>
    <w:rsid w:val="00090971"/>
    <w:rsid w:val="00092FE9"/>
    <w:rsid w:val="000935C6"/>
    <w:rsid w:val="00093B87"/>
    <w:rsid w:val="00095DA1"/>
    <w:rsid w:val="00096CE0"/>
    <w:rsid w:val="000A1DD7"/>
    <w:rsid w:val="000A2491"/>
    <w:rsid w:val="000A2E56"/>
    <w:rsid w:val="000A3574"/>
    <w:rsid w:val="000A5135"/>
    <w:rsid w:val="000B3DCD"/>
    <w:rsid w:val="000B469D"/>
    <w:rsid w:val="000B4B66"/>
    <w:rsid w:val="000B5CE1"/>
    <w:rsid w:val="000B6C67"/>
    <w:rsid w:val="000C1C08"/>
    <w:rsid w:val="000C25DE"/>
    <w:rsid w:val="000C3F45"/>
    <w:rsid w:val="000C416F"/>
    <w:rsid w:val="000C6F6A"/>
    <w:rsid w:val="000D11D4"/>
    <w:rsid w:val="000D20C3"/>
    <w:rsid w:val="000D39DB"/>
    <w:rsid w:val="000D40E0"/>
    <w:rsid w:val="000D46CF"/>
    <w:rsid w:val="000D48AE"/>
    <w:rsid w:val="000D5342"/>
    <w:rsid w:val="000D6B8E"/>
    <w:rsid w:val="000D75D6"/>
    <w:rsid w:val="000E1460"/>
    <w:rsid w:val="000E4193"/>
    <w:rsid w:val="000E57E4"/>
    <w:rsid w:val="000E7CF0"/>
    <w:rsid w:val="000F09B5"/>
    <w:rsid w:val="000F26F6"/>
    <w:rsid w:val="000F3AEC"/>
    <w:rsid w:val="000F4359"/>
    <w:rsid w:val="000F6F63"/>
    <w:rsid w:val="000F7D15"/>
    <w:rsid w:val="000F7F29"/>
    <w:rsid w:val="001003D2"/>
    <w:rsid w:val="001014F8"/>
    <w:rsid w:val="00105825"/>
    <w:rsid w:val="00105B21"/>
    <w:rsid w:val="00105B35"/>
    <w:rsid w:val="00110496"/>
    <w:rsid w:val="001109ED"/>
    <w:rsid w:val="00112FF7"/>
    <w:rsid w:val="001139FF"/>
    <w:rsid w:val="00113EA8"/>
    <w:rsid w:val="00116399"/>
    <w:rsid w:val="00120239"/>
    <w:rsid w:val="0012063C"/>
    <w:rsid w:val="00120F9B"/>
    <w:rsid w:val="00121BB9"/>
    <w:rsid w:val="0012316A"/>
    <w:rsid w:val="001231D6"/>
    <w:rsid w:val="0012362C"/>
    <w:rsid w:val="00124589"/>
    <w:rsid w:val="00126062"/>
    <w:rsid w:val="00127B3D"/>
    <w:rsid w:val="0013096D"/>
    <w:rsid w:val="001319DC"/>
    <w:rsid w:val="001337A4"/>
    <w:rsid w:val="00133F68"/>
    <w:rsid w:val="0013492B"/>
    <w:rsid w:val="0013515F"/>
    <w:rsid w:val="00135F73"/>
    <w:rsid w:val="00137960"/>
    <w:rsid w:val="00137D42"/>
    <w:rsid w:val="00140EB2"/>
    <w:rsid w:val="00141847"/>
    <w:rsid w:val="0014205F"/>
    <w:rsid w:val="001435DC"/>
    <w:rsid w:val="00144DBA"/>
    <w:rsid w:val="00145FEC"/>
    <w:rsid w:val="00146E5B"/>
    <w:rsid w:val="001478E2"/>
    <w:rsid w:val="0015053D"/>
    <w:rsid w:val="001526EF"/>
    <w:rsid w:val="00152992"/>
    <w:rsid w:val="00154506"/>
    <w:rsid w:val="001561C1"/>
    <w:rsid w:val="0015694B"/>
    <w:rsid w:val="001605FC"/>
    <w:rsid w:val="00162F82"/>
    <w:rsid w:val="00163325"/>
    <w:rsid w:val="00163C7E"/>
    <w:rsid w:val="0016580F"/>
    <w:rsid w:val="0016736C"/>
    <w:rsid w:val="00167957"/>
    <w:rsid w:val="00170B24"/>
    <w:rsid w:val="001732C4"/>
    <w:rsid w:val="0017407F"/>
    <w:rsid w:val="00174135"/>
    <w:rsid w:val="00174BA8"/>
    <w:rsid w:val="00174DCD"/>
    <w:rsid w:val="00175E62"/>
    <w:rsid w:val="00175FC8"/>
    <w:rsid w:val="0017618C"/>
    <w:rsid w:val="0017625C"/>
    <w:rsid w:val="001809A2"/>
    <w:rsid w:val="00180C6B"/>
    <w:rsid w:val="001821E0"/>
    <w:rsid w:val="00183017"/>
    <w:rsid w:val="00183D1F"/>
    <w:rsid w:val="00183F52"/>
    <w:rsid w:val="00185027"/>
    <w:rsid w:val="001868E8"/>
    <w:rsid w:val="00190A5A"/>
    <w:rsid w:val="00192541"/>
    <w:rsid w:val="00192D8D"/>
    <w:rsid w:val="00196610"/>
    <w:rsid w:val="00197ECF"/>
    <w:rsid w:val="001A10E4"/>
    <w:rsid w:val="001A2B6D"/>
    <w:rsid w:val="001A2F5B"/>
    <w:rsid w:val="001A6670"/>
    <w:rsid w:val="001A67ED"/>
    <w:rsid w:val="001A6811"/>
    <w:rsid w:val="001A76DD"/>
    <w:rsid w:val="001A76DF"/>
    <w:rsid w:val="001B0213"/>
    <w:rsid w:val="001B03E4"/>
    <w:rsid w:val="001B0FA0"/>
    <w:rsid w:val="001B29E5"/>
    <w:rsid w:val="001B4B04"/>
    <w:rsid w:val="001B7287"/>
    <w:rsid w:val="001C0798"/>
    <w:rsid w:val="001C0BF6"/>
    <w:rsid w:val="001C0C24"/>
    <w:rsid w:val="001C1355"/>
    <w:rsid w:val="001C4AFE"/>
    <w:rsid w:val="001C4B21"/>
    <w:rsid w:val="001C5070"/>
    <w:rsid w:val="001C666C"/>
    <w:rsid w:val="001C6ED6"/>
    <w:rsid w:val="001C7FFB"/>
    <w:rsid w:val="001D1456"/>
    <w:rsid w:val="001D2D9D"/>
    <w:rsid w:val="001D2E2E"/>
    <w:rsid w:val="001D774A"/>
    <w:rsid w:val="001E0CA0"/>
    <w:rsid w:val="001E2BD7"/>
    <w:rsid w:val="001E2FF6"/>
    <w:rsid w:val="001E35D3"/>
    <w:rsid w:val="001E38CD"/>
    <w:rsid w:val="001E4248"/>
    <w:rsid w:val="001E4482"/>
    <w:rsid w:val="001E6E68"/>
    <w:rsid w:val="001E7F25"/>
    <w:rsid w:val="001F019E"/>
    <w:rsid w:val="001F1461"/>
    <w:rsid w:val="001F1CB5"/>
    <w:rsid w:val="001F314A"/>
    <w:rsid w:val="001F4675"/>
    <w:rsid w:val="001F5CC3"/>
    <w:rsid w:val="00201842"/>
    <w:rsid w:val="00201A16"/>
    <w:rsid w:val="0020252B"/>
    <w:rsid w:val="00202917"/>
    <w:rsid w:val="002033B0"/>
    <w:rsid w:val="0020391B"/>
    <w:rsid w:val="002060B1"/>
    <w:rsid w:val="00210D68"/>
    <w:rsid w:val="00210DBD"/>
    <w:rsid w:val="002114EE"/>
    <w:rsid w:val="00212644"/>
    <w:rsid w:val="0021394F"/>
    <w:rsid w:val="00216070"/>
    <w:rsid w:val="002172B3"/>
    <w:rsid w:val="0022163F"/>
    <w:rsid w:val="00221701"/>
    <w:rsid w:val="002231F9"/>
    <w:rsid w:val="002232F7"/>
    <w:rsid w:val="0022374E"/>
    <w:rsid w:val="00225512"/>
    <w:rsid w:val="002271ED"/>
    <w:rsid w:val="00230569"/>
    <w:rsid w:val="00231BB4"/>
    <w:rsid w:val="00232E8A"/>
    <w:rsid w:val="00233AD2"/>
    <w:rsid w:val="00233D43"/>
    <w:rsid w:val="00234723"/>
    <w:rsid w:val="00234813"/>
    <w:rsid w:val="00234FC3"/>
    <w:rsid w:val="00235383"/>
    <w:rsid w:val="002354B6"/>
    <w:rsid w:val="00235F19"/>
    <w:rsid w:val="00236010"/>
    <w:rsid w:val="00237487"/>
    <w:rsid w:val="00243FFE"/>
    <w:rsid w:val="002445C5"/>
    <w:rsid w:val="002473DB"/>
    <w:rsid w:val="00250CCA"/>
    <w:rsid w:val="0025344E"/>
    <w:rsid w:val="00254005"/>
    <w:rsid w:val="00254823"/>
    <w:rsid w:val="00257549"/>
    <w:rsid w:val="00260EB2"/>
    <w:rsid w:val="0026124C"/>
    <w:rsid w:val="002615E7"/>
    <w:rsid w:val="00262275"/>
    <w:rsid w:val="002631EF"/>
    <w:rsid w:val="00263833"/>
    <w:rsid w:val="00264211"/>
    <w:rsid w:val="0026445B"/>
    <w:rsid w:val="00264478"/>
    <w:rsid w:val="0026652F"/>
    <w:rsid w:val="00267A0A"/>
    <w:rsid w:val="00267BD5"/>
    <w:rsid w:val="002709E5"/>
    <w:rsid w:val="00270D75"/>
    <w:rsid w:val="00271461"/>
    <w:rsid w:val="002717E8"/>
    <w:rsid w:val="00272DD2"/>
    <w:rsid w:val="00273181"/>
    <w:rsid w:val="00273C01"/>
    <w:rsid w:val="00275E2D"/>
    <w:rsid w:val="00277A26"/>
    <w:rsid w:val="00280BC6"/>
    <w:rsid w:val="00280D61"/>
    <w:rsid w:val="00281482"/>
    <w:rsid w:val="002825BE"/>
    <w:rsid w:val="00283AA8"/>
    <w:rsid w:val="00283FF4"/>
    <w:rsid w:val="00284117"/>
    <w:rsid w:val="0028497C"/>
    <w:rsid w:val="0028644B"/>
    <w:rsid w:val="002876C9"/>
    <w:rsid w:val="00287A40"/>
    <w:rsid w:val="0029203A"/>
    <w:rsid w:val="00292E44"/>
    <w:rsid w:val="00292E5E"/>
    <w:rsid w:val="0029311A"/>
    <w:rsid w:val="00295AE4"/>
    <w:rsid w:val="002960A7"/>
    <w:rsid w:val="0029762C"/>
    <w:rsid w:val="002A044C"/>
    <w:rsid w:val="002A1A45"/>
    <w:rsid w:val="002A52CA"/>
    <w:rsid w:val="002A733C"/>
    <w:rsid w:val="002A796E"/>
    <w:rsid w:val="002B00E7"/>
    <w:rsid w:val="002B03A8"/>
    <w:rsid w:val="002B0C1A"/>
    <w:rsid w:val="002B3004"/>
    <w:rsid w:val="002B3D86"/>
    <w:rsid w:val="002B48AB"/>
    <w:rsid w:val="002B48B8"/>
    <w:rsid w:val="002B4E6E"/>
    <w:rsid w:val="002C0D10"/>
    <w:rsid w:val="002C1184"/>
    <w:rsid w:val="002C28AC"/>
    <w:rsid w:val="002C31EF"/>
    <w:rsid w:val="002C4A62"/>
    <w:rsid w:val="002C54AD"/>
    <w:rsid w:val="002C6701"/>
    <w:rsid w:val="002C73E8"/>
    <w:rsid w:val="002C7841"/>
    <w:rsid w:val="002D0D74"/>
    <w:rsid w:val="002D15C4"/>
    <w:rsid w:val="002D192C"/>
    <w:rsid w:val="002D2C9E"/>
    <w:rsid w:val="002D3698"/>
    <w:rsid w:val="002D571D"/>
    <w:rsid w:val="002D5F1D"/>
    <w:rsid w:val="002D6D0A"/>
    <w:rsid w:val="002D710D"/>
    <w:rsid w:val="002D7204"/>
    <w:rsid w:val="002D74D6"/>
    <w:rsid w:val="002D7805"/>
    <w:rsid w:val="002E1AB3"/>
    <w:rsid w:val="002E3444"/>
    <w:rsid w:val="002E3824"/>
    <w:rsid w:val="002E6103"/>
    <w:rsid w:val="002E6872"/>
    <w:rsid w:val="002E6EFC"/>
    <w:rsid w:val="002E7EA0"/>
    <w:rsid w:val="002F2E19"/>
    <w:rsid w:val="003003BE"/>
    <w:rsid w:val="00300B8F"/>
    <w:rsid w:val="00302204"/>
    <w:rsid w:val="00302556"/>
    <w:rsid w:val="0030453F"/>
    <w:rsid w:val="00304923"/>
    <w:rsid w:val="00306C3A"/>
    <w:rsid w:val="00306E03"/>
    <w:rsid w:val="003114FB"/>
    <w:rsid w:val="00312186"/>
    <w:rsid w:val="00312F35"/>
    <w:rsid w:val="00314964"/>
    <w:rsid w:val="00314FE6"/>
    <w:rsid w:val="00315135"/>
    <w:rsid w:val="00315FA1"/>
    <w:rsid w:val="003234C8"/>
    <w:rsid w:val="00323DDA"/>
    <w:rsid w:val="003242A6"/>
    <w:rsid w:val="003273A5"/>
    <w:rsid w:val="00332C5F"/>
    <w:rsid w:val="0034037E"/>
    <w:rsid w:val="00340B09"/>
    <w:rsid w:val="00342658"/>
    <w:rsid w:val="00342664"/>
    <w:rsid w:val="00343AF1"/>
    <w:rsid w:val="00343CDE"/>
    <w:rsid w:val="00344D07"/>
    <w:rsid w:val="003452B4"/>
    <w:rsid w:val="00347F59"/>
    <w:rsid w:val="003506B4"/>
    <w:rsid w:val="00350E7C"/>
    <w:rsid w:val="00360584"/>
    <w:rsid w:val="0036097F"/>
    <w:rsid w:val="0036213E"/>
    <w:rsid w:val="00363D55"/>
    <w:rsid w:val="003701A0"/>
    <w:rsid w:val="00370CB4"/>
    <w:rsid w:val="003714F4"/>
    <w:rsid w:val="003718BE"/>
    <w:rsid w:val="00371E3D"/>
    <w:rsid w:val="00371FB1"/>
    <w:rsid w:val="0037311E"/>
    <w:rsid w:val="00375066"/>
    <w:rsid w:val="00375938"/>
    <w:rsid w:val="00375C86"/>
    <w:rsid w:val="00380BD7"/>
    <w:rsid w:val="00381B6A"/>
    <w:rsid w:val="0038293B"/>
    <w:rsid w:val="00383A34"/>
    <w:rsid w:val="00393133"/>
    <w:rsid w:val="003A1BBC"/>
    <w:rsid w:val="003A209D"/>
    <w:rsid w:val="003A2130"/>
    <w:rsid w:val="003A465D"/>
    <w:rsid w:val="003A6A48"/>
    <w:rsid w:val="003A6D9A"/>
    <w:rsid w:val="003A7035"/>
    <w:rsid w:val="003B005F"/>
    <w:rsid w:val="003B05FA"/>
    <w:rsid w:val="003B06F3"/>
    <w:rsid w:val="003B2A8B"/>
    <w:rsid w:val="003B3211"/>
    <w:rsid w:val="003B3294"/>
    <w:rsid w:val="003B4A88"/>
    <w:rsid w:val="003B595C"/>
    <w:rsid w:val="003B5B46"/>
    <w:rsid w:val="003B6224"/>
    <w:rsid w:val="003C030C"/>
    <w:rsid w:val="003C35A8"/>
    <w:rsid w:val="003C366D"/>
    <w:rsid w:val="003C3BE0"/>
    <w:rsid w:val="003C3EEF"/>
    <w:rsid w:val="003C45BA"/>
    <w:rsid w:val="003C5118"/>
    <w:rsid w:val="003C7C9A"/>
    <w:rsid w:val="003D0A81"/>
    <w:rsid w:val="003D15E4"/>
    <w:rsid w:val="003D26CB"/>
    <w:rsid w:val="003D4D90"/>
    <w:rsid w:val="003D57D1"/>
    <w:rsid w:val="003D5B84"/>
    <w:rsid w:val="003E12E0"/>
    <w:rsid w:val="003E2A5A"/>
    <w:rsid w:val="003E3B30"/>
    <w:rsid w:val="003E7CF1"/>
    <w:rsid w:val="003F08BF"/>
    <w:rsid w:val="003F0D31"/>
    <w:rsid w:val="003F37C1"/>
    <w:rsid w:val="003F6426"/>
    <w:rsid w:val="003F6756"/>
    <w:rsid w:val="003F731D"/>
    <w:rsid w:val="003F760B"/>
    <w:rsid w:val="00402D99"/>
    <w:rsid w:val="0040348C"/>
    <w:rsid w:val="00403CEB"/>
    <w:rsid w:val="0040434C"/>
    <w:rsid w:val="004047D5"/>
    <w:rsid w:val="00405794"/>
    <w:rsid w:val="00406DBD"/>
    <w:rsid w:val="004111F8"/>
    <w:rsid w:val="00412FBE"/>
    <w:rsid w:val="00412FEA"/>
    <w:rsid w:val="00414ED5"/>
    <w:rsid w:val="00415118"/>
    <w:rsid w:val="00415F50"/>
    <w:rsid w:val="00416F0E"/>
    <w:rsid w:val="004205B5"/>
    <w:rsid w:val="004217DF"/>
    <w:rsid w:val="00421978"/>
    <w:rsid w:val="00423245"/>
    <w:rsid w:val="00424B1A"/>
    <w:rsid w:val="0042525A"/>
    <w:rsid w:val="004307B1"/>
    <w:rsid w:val="00431E45"/>
    <w:rsid w:val="00432D88"/>
    <w:rsid w:val="00435D64"/>
    <w:rsid w:val="00437282"/>
    <w:rsid w:val="0044020D"/>
    <w:rsid w:val="004429FF"/>
    <w:rsid w:val="004462BA"/>
    <w:rsid w:val="00446FE5"/>
    <w:rsid w:val="004500D7"/>
    <w:rsid w:val="00451327"/>
    <w:rsid w:val="00452A03"/>
    <w:rsid w:val="00454D17"/>
    <w:rsid w:val="00457A2A"/>
    <w:rsid w:val="00462634"/>
    <w:rsid w:val="00462928"/>
    <w:rsid w:val="004631E0"/>
    <w:rsid w:val="0046383C"/>
    <w:rsid w:val="00465166"/>
    <w:rsid w:val="00466670"/>
    <w:rsid w:val="00466729"/>
    <w:rsid w:val="00467719"/>
    <w:rsid w:val="00470515"/>
    <w:rsid w:val="004708A2"/>
    <w:rsid w:val="00471536"/>
    <w:rsid w:val="00473218"/>
    <w:rsid w:val="004735FC"/>
    <w:rsid w:val="00474174"/>
    <w:rsid w:val="00475739"/>
    <w:rsid w:val="004761CE"/>
    <w:rsid w:val="00476615"/>
    <w:rsid w:val="00476B60"/>
    <w:rsid w:val="00477191"/>
    <w:rsid w:val="00477322"/>
    <w:rsid w:val="00480080"/>
    <w:rsid w:val="00481575"/>
    <w:rsid w:val="004816B4"/>
    <w:rsid w:val="00482D98"/>
    <w:rsid w:val="00483336"/>
    <w:rsid w:val="0048473C"/>
    <w:rsid w:val="0048696A"/>
    <w:rsid w:val="00490626"/>
    <w:rsid w:val="004909E9"/>
    <w:rsid w:val="00490E4D"/>
    <w:rsid w:val="00493F79"/>
    <w:rsid w:val="0049403A"/>
    <w:rsid w:val="00494310"/>
    <w:rsid w:val="0049501A"/>
    <w:rsid w:val="004958EA"/>
    <w:rsid w:val="00495CC6"/>
    <w:rsid w:val="00495E35"/>
    <w:rsid w:val="00495EE6"/>
    <w:rsid w:val="00496552"/>
    <w:rsid w:val="00496668"/>
    <w:rsid w:val="004979A7"/>
    <w:rsid w:val="004A124E"/>
    <w:rsid w:val="004A12FD"/>
    <w:rsid w:val="004A3E69"/>
    <w:rsid w:val="004A40A0"/>
    <w:rsid w:val="004A4C76"/>
    <w:rsid w:val="004A691D"/>
    <w:rsid w:val="004A717B"/>
    <w:rsid w:val="004A7F80"/>
    <w:rsid w:val="004B00B2"/>
    <w:rsid w:val="004B117A"/>
    <w:rsid w:val="004B17FA"/>
    <w:rsid w:val="004B3B96"/>
    <w:rsid w:val="004B50D5"/>
    <w:rsid w:val="004B5F89"/>
    <w:rsid w:val="004B6129"/>
    <w:rsid w:val="004B7497"/>
    <w:rsid w:val="004B77E1"/>
    <w:rsid w:val="004C12E2"/>
    <w:rsid w:val="004C31DB"/>
    <w:rsid w:val="004C3941"/>
    <w:rsid w:val="004C410D"/>
    <w:rsid w:val="004C4468"/>
    <w:rsid w:val="004C529C"/>
    <w:rsid w:val="004C5C4E"/>
    <w:rsid w:val="004C5D08"/>
    <w:rsid w:val="004C6B0A"/>
    <w:rsid w:val="004D122B"/>
    <w:rsid w:val="004D2212"/>
    <w:rsid w:val="004D3A86"/>
    <w:rsid w:val="004D43B8"/>
    <w:rsid w:val="004D7D00"/>
    <w:rsid w:val="004E00D5"/>
    <w:rsid w:val="004E04F5"/>
    <w:rsid w:val="004E0CEC"/>
    <w:rsid w:val="004E19B7"/>
    <w:rsid w:val="004E1B0B"/>
    <w:rsid w:val="004E2ED3"/>
    <w:rsid w:val="004E50B7"/>
    <w:rsid w:val="004E5B4E"/>
    <w:rsid w:val="004E7CC6"/>
    <w:rsid w:val="004E7F0F"/>
    <w:rsid w:val="004F056F"/>
    <w:rsid w:val="004F1020"/>
    <w:rsid w:val="004F39BE"/>
    <w:rsid w:val="004F60D1"/>
    <w:rsid w:val="0050242C"/>
    <w:rsid w:val="00502B1D"/>
    <w:rsid w:val="005044C0"/>
    <w:rsid w:val="005065D2"/>
    <w:rsid w:val="00506644"/>
    <w:rsid w:val="005112DA"/>
    <w:rsid w:val="00513AAF"/>
    <w:rsid w:val="00514795"/>
    <w:rsid w:val="00515BA5"/>
    <w:rsid w:val="00515D31"/>
    <w:rsid w:val="0051785E"/>
    <w:rsid w:val="00517955"/>
    <w:rsid w:val="00520991"/>
    <w:rsid w:val="00521F73"/>
    <w:rsid w:val="00526263"/>
    <w:rsid w:val="00526EA0"/>
    <w:rsid w:val="00531A74"/>
    <w:rsid w:val="00532A9B"/>
    <w:rsid w:val="0053323F"/>
    <w:rsid w:val="005343C6"/>
    <w:rsid w:val="00534BB3"/>
    <w:rsid w:val="0053601A"/>
    <w:rsid w:val="0053605F"/>
    <w:rsid w:val="00536665"/>
    <w:rsid w:val="005379A6"/>
    <w:rsid w:val="005409BB"/>
    <w:rsid w:val="00540A75"/>
    <w:rsid w:val="00543876"/>
    <w:rsid w:val="005469DF"/>
    <w:rsid w:val="005547DF"/>
    <w:rsid w:val="005552AC"/>
    <w:rsid w:val="005556B6"/>
    <w:rsid w:val="005570AF"/>
    <w:rsid w:val="005576DA"/>
    <w:rsid w:val="00562075"/>
    <w:rsid w:val="00562140"/>
    <w:rsid w:val="0056339B"/>
    <w:rsid w:val="005646AA"/>
    <w:rsid w:val="00564E03"/>
    <w:rsid w:val="005660CD"/>
    <w:rsid w:val="0056678F"/>
    <w:rsid w:val="00566A17"/>
    <w:rsid w:val="00566EF9"/>
    <w:rsid w:val="00571AB0"/>
    <w:rsid w:val="005724AF"/>
    <w:rsid w:val="005727A6"/>
    <w:rsid w:val="00572BF6"/>
    <w:rsid w:val="005731FD"/>
    <w:rsid w:val="00573234"/>
    <w:rsid w:val="005739F2"/>
    <w:rsid w:val="00576F90"/>
    <w:rsid w:val="00577707"/>
    <w:rsid w:val="00580BD7"/>
    <w:rsid w:val="00582FED"/>
    <w:rsid w:val="00583C9A"/>
    <w:rsid w:val="0058585D"/>
    <w:rsid w:val="00585B2F"/>
    <w:rsid w:val="00585DDB"/>
    <w:rsid w:val="005935DF"/>
    <w:rsid w:val="00594B29"/>
    <w:rsid w:val="00594E8D"/>
    <w:rsid w:val="0059609F"/>
    <w:rsid w:val="005965FB"/>
    <w:rsid w:val="0059739B"/>
    <w:rsid w:val="00597C62"/>
    <w:rsid w:val="005A0513"/>
    <w:rsid w:val="005A0C64"/>
    <w:rsid w:val="005A1064"/>
    <w:rsid w:val="005A1DA7"/>
    <w:rsid w:val="005A352F"/>
    <w:rsid w:val="005A602D"/>
    <w:rsid w:val="005A7BB0"/>
    <w:rsid w:val="005A7BBE"/>
    <w:rsid w:val="005B08A4"/>
    <w:rsid w:val="005B0E64"/>
    <w:rsid w:val="005B21DE"/>
    <w:rsid w:val="005B44EC"/>
    <w:rsid w:val="005B5E02"/>
    <w:rsid w:val="005C0012"/>
    <w:rsid w:val="005C045C"/>
    <w:rsid w:val="005C263D"/>
    <w:rsid w:val="005C466B"/>
    <w:rsid w:val="005C5179"/>
    <w:rsid w:val="005C57E2"/>
    <w:rsid w:val="005C656B"/>
    <w:rsid w:val="005C7ED5"/>
    <w:rsid w:val="005D4087"/>
    <w:rsid w:val="005D69C2"/>
    <w:rsid w:val="005D748D"/>
    <w:rsid w:val="005E009E"/>
    <w:rsid w:val="005E1274"/>
    <w:rsid w:val="005E164B"/>
    <w:rsid w:val="005E208C"/>
    <w:rsid w:val="005E28E6"/>
    <w:rsid w:val="005E48AD"/>
    <w:rsid w:val="005E4998"/>
    <w:rsid w:val="005E4F36"/>
    <w:rsid w:val="005E5DB5"/>
    <w:rsid w:val="005E6A3B"/>
    <w:rsid w:val="005E75A7"/>
    <w:rsid w:val="005F102B"/>
    <w:rsid w:val="005F12DD"/>
    <w:rsid w:val="005F1921"/>
    <w:rsid w:val="005F46D2"/>
    <w:rsid w:val="005F4BF6"/>
    <w:rsid w:val="005F5686"/>
    <w:rsid w:val="005F57C4"/>
    <w:rsid w:val="005F58B2"/>
    <w:rsid w:val="005F720A"/>
    <w:rsid w:val="00601A51"/>
    <w:rsid w:val="006052C2"/>
    <w:rsid w:val="00605589"/>
    <w:rsid w:val="00605AA8"/>
    <w:rsid w:val="00606F3F"/>
    <w:rsid w:val="00607335"/>
    <w:rsid w:val="006124BE"/>
    <w:rsid w:val="00615A2B"/>
    <w:rsid w:val="00616467"/>
    <w:rsid w:val="0062301A"/>
    <w:rsid w:val="0062501F"/>
    <w:rsid w:val="00625B5E"/>
    <w:rsid w:val="006273F5"/>
    <w:rsid w:val="00632390"/>
    <w:rsid w:val="00634BA8"/>
    <w:rsid w:val="00634CB7"/>
    <w:rsid w:val="00635590"/>
    <w:rsid w:val="00640612"/>
    <w:rsid w:val="00640EDD"/>
    <w:rsid w:val="00641C9D"/>
    <w:rsid w:val="00641D78"/>
    <w:rsid w:val="00642AC2"/>
    <w:rsid w:val="00642DAC"/>
    <w:rsid w:val="0064326E"/>
    <w:rsid w:val="00643B7D"/>
    <w:rsid w:val="006467E0"/>
    <w:rsid w:val="006500CE"/>
    <w:rsid w:val="006514B2"/>
    <w:rsid w:val="00651E9D"/>
    <w:rsid w:val="00654571"/>
    <w:rsid w:val="0065529A"/>
    <w:rsid w:val="00655D63"/>
    <w:rsid w:val="00661B8A"/>
    <w:rsid w:val="0066339F"/>
    <w:rsid w:val="00663EE2"/>
    <w:rsid w:val="0066642D"/>
    <w:rsid w:val="00670FBA"/>
    <w:rsid w:val="00670FE6"/>
    <w:rsid w:val="00672E96"/>
    <w:rsid w:val="00674346"/>
    <w:rsid w:val="0067462C"/>
    <w:rsid w:val="00674A6A"/>
    <w:rsid w:val="00675A2B"/>
    <w:rsid w:val="00677A72"/>
    <w:rsid w:val="006831A5"/>
    <w:rsid w:val="006845BF"/>
    <w:rsid w:val="0068665C"/>
    <w:rsid w:val="0068675A"/>
    <w:rsid w:val="00686DD3"/>
    <w:rsid w:val="00690CB8"/>
    <w:rsid w:val="00693D37"/>
    <w:rsid w:val="00695BFB"/>
    <w:rsid w:val="0069671E"/>
    <w:rsid w:val="006A119B"/>
    <w:rsid w:val="006A378F"/>
    <w:rsid w:val="006A3DF6"/>
    <w:rsid w:val="006A4D9C"/>
    <w:rsid w:val="006A6CAC"/>
    <w:rsid w:val="006B0952"/>
    <w:rsid w:val="006B099D"/>
    <w:rsid w:val="006B10BE"/>
    <w:rsid w:val="006B146B"/>
    <w:rsid w:val="006B2803"/>
    <w:rsid w:val="006B5124"/>
    <w:rsid w:val="006B57F8"/>
    <w:rsid w:val="006B5E18"/>
    <w:rsid w:val="006B6434"/>
    <w:rsid w:val="006B703F"/>
    <w:rsid w:val="006B7A91"/>
    <w:rsid w:val="006C1529"/>
    <w:rsid w:val="006C23B0"/>
    <w:rsid w:val="006C2B09"/>
    <w:rsid w:val="006C2F3B"/>
    <w:rsid w:val="006C5A7E"/>
    <w:rsid w:val="006C692F"/>
    <w:rsid w:val="006C7166"/>
    <w:rsid w:val="006C7A0B"/>
    <w:rsid w:val="006D2471"/>
    <w:rsid w:val="006D3134"/>
    <w:rsid w:val="006D3EBD"/>
    <w:rsid w:val="006D478A"/>
    <w:rsid w:val="006D6745"/>
    <w:rsid w:val="006D688B"/>
    <w:rsid w:val="006D6FAB"/>
    <w:rsid w:val="006D74EF"/>
    <w:rsid w:val="006D7966"/>
    <w:rsid w:val="006E0068"/>
    <w:rsid w:val="006E1768"/>
    <w:rsid w:val="006E200B"/>
    <w:rsid w:val="006E35DB"/>
    <w:rsid w:val="006E46FD"/>
    <w:rsid w:val="006E4911"/>
    <w:rsid w:val="006E4AC7"/>
    <w:rsid w:val="006E6311"/>
    <w:rsid w:val="006E7D61"/>
    <w:rsid w:val="006F25A9"/>
    <w:rsid w:val="006F2F1A"/>
    <w:rsid w:val="006F3240"/>
    <w:rsid w:val="006F73F3"/>
    <w:rsid w:val="007002AD"/>
    <w:rsid w:val="00704323"/>
    <w:rsid w:val="00704436"/>
    <w:rsid w:val="007053F9"/>
    <w:rsid w:val="007073E9"/>
    <w:rsid w:val="007074D9"/>
    <w:rsid w:val="00710B90"/>
    <w:rsid w:val="007117E7"/>
    <w:rsid w:val="0071217E"/>
    <w:rsid w:val="00713261"/>
    <w:rsid w:val="00713AB1"/>
    <w:rsid w:val="007141BF"/>
    <w:rsid w:val="00715EB9"/>
    <w:rsid w:val="00716D7D"/>
    <w:rsid w:val="0072105A"/>
    <w:rsid w:val="00721E79"/>
    <w:rsid w:val="00723761"/>
    <w:rsid w:val="00726388"/>
    <w:rsid w:val="00726466"/>
    <w:rsid w:val="007266A5"/>
    <w:rsid w:val="007272B5"/>
    <w:rsid w:val="00727C82"/>
    <w:rsid w:val="00730375"/>
    <w:rsid w:val="0073096C"/>
    <w:rsid w:val="00730C77"/>
    <w:rsid w:val="007325FD"/>
    <w:rsid w:val="0073279D"/>
    <w:rsid w:val="00733988"/>
    <w:rsid w:val="0073577D"/>
    <w:rsid w:val="0074017B"/>
    <w:rsid w:val="00741875"/>
    <w:rsid w:val="007444B3"/>
    <w:rsid w:val="007446D3"/>
    <w:rsid w:val="00746A3B"/>
    <w:rsid w:val="00747D49"/>
    <w:rsid w:val="00750404"/>
    <w:rsid w:val="00750662"/>
    <w:rsid w:val="00751749"/>
    <w:rsid w:val="007524EE"/>
    <w:rsid w:val="00753E00"/>
    <w:rsid w:val="0075687C"/>
    <w:rsid w:val="00756AA9"/>
    <w:rsid w:val="007575C0"/>
    <w:rsid w:val="00760580"/>
    <w:rsid w:val="00761D92"/>
    <w:rsid w:val="00763FBB"/>
    <w:rsid w:val="00766DD3"/>
    <w:rsid w:val="00771AB0"/>
    <w:rsid w:val="00772053"/>
    <w:rsid w:val="00772284"/>
    <w:rsid w:val="007727AA"/>
    <w:rsid w:val="00775108"/>
    <w:rsid w:val="00775184"/>
    <w:rsid w:val="007757FB"/>
    <w:rsid w:val="00775B4D"/>
    <w:rsid w:val="00775E50"/>
    <w:rsid w:val="00776C90"/>
    <w:rsid w:val="00777462"/>
    <w:rsid w:val="00777C2D"/>
    <w:rsid w:val="00780099"/>
    <w:rsid w:val="007801DC"/>
    <w:rsid w:val="00783A5E"/>
    <w:rsid w:val="007847B7"/>
    <w:rsid w:val="00787579"/>
    <w:rsid w:val="00790B07"/>
    <w:rsid w:val="007A0940"/>
    <w:rsid w:val="007A16E7"/>
    <w:rsid w:val="007A29CE"/>
    <w:rsid w:val="007A324E"/>
    <w:rsid w:val="007A3838"/>
    <w:rsid w:val="007A4C83"/>
    <w:rsid w:val="007A4DFF"/>
    <w:rsid w:val="007A6AA0"/>
    <w:rsid w:val="007B2046"/>
    <w:rsid w:val="007B232A"/>
    <w:rsid w:val="007B2764"/>
    <w:rsid w:val="007B2B46"/>
    <w:rsid w:val="007B5F4F"/>
    <w:rsid w:val="007C0761"/>
    <w:rsid w:val="007C177C"/>
    <w:rsid w:val="007C299F"/>
    <w:rsid w:val="007C34EA"/>
    <w:rsid w:val="007C467B"/>
    <w:rsid w:val="007C5CF4"/>
    <w:rsid w:val="007C5D7A"/>
    <w:rsid w:val="007C7222"/>
    <w:rsid w:val="007D0E11"/>
    <w:rsid w:val="007D1A81"/>
    <w:rsid w:val="007D46F0"/>
    <w:rsid w:val="007D6B7B"/>
    <w:rsid w:val="007E0AB7"/>
    <w:rsid w:val="007E0FE4"/>
    <w:rsid w:val="007E1417"/>
    <w:rsid w:val="007E2888"/>
    <w:rsid w:val="007E3AD0"/>
    <w:rsid w:val="007E536B"/>
    <w:rsid w:val="007E583D"/>
    <w:rsid w:val="007E65A0"/>
    <w:rsid w:val="007E6F0A"/>
    <w:rsid w:val="007F4721"/>
    <w:rsid w:val="007F58EA"/>
    <w:rsid w:val="00800100"/>
    <w:rsid w:val="00800D1D"/>
    <w:rsid w:val="00801665"/>
    <w:rsid w:val="0080179A"/>
    <w:rsid w:val="008019C0"/>
    <w:rsid w:val="00801D5A"/>
    <w:rsid w:val="00804CF8"/>
    <w:rsid w:val="00805E35"/>
    <w:rsid w:val="00806044"/>
    <w:rsid w:val="008115F8"/>
    <w:rsid w:val="00811DDE"/>
    <w:rsid w:val="00811F4C"/>
    <w:rsid w:val="0081203A"/>
    <w:rsid w:val="00812817"/>
    <w:rsid w:val="00814FB7"/>
    <w:rsid w:val="00815AB2"/>
    <w:rsid w:val="008168BF"/>
    <w:rsid w:val="0082026F"/>
    <w:rsid w:val="008202B1"/>
    <w:rsid w:val="00820489"/>
    <w:rsid w:val="00821757"/>
    <w:rsid w:val="00822491"/>
    <w:rsid w:val="008226C1"/>
    <w:rsid w:val="00823E39"/>
    <w:rsid w:val="00824394"/>
    <w:rsid w:val="0082518B"/>
    <w:rsid w:val="00832794"/>
    <w:rsid w:val="00832F98"/>
    <w:rsid w:val="00833BCF"/>
    <w:rsid w:val="00834A01"/>
    <w:rsid w:val="00835569"/>
    <w:rsid w:val="00835CFD"/>
    <w:rsid w:val="008377AE"/>
    <w:rsid w:val="00841B27"/>
    <w:rsid w:val="0084200A"/>
    <w:rsid w:val="00845569"/>
    <w:rsid w:val="00846716"/>
    <w:rsid w:val="00847C42"/>
    <w:rsid w:val="0085002B"/>
    <w:rsid w:val="00851282"/>
    <w:rsid w:val="008515AE"/>
    <w:rsid w:val="008526AA"/>
    <w:rsid w:val="0085278E"/>
    <w:rsid w:val="008541A2"/>
    <w:rsid w:val="00855EAF"/>
    <w:rsid w:val="00857DDB"/>
    <w:rsid w:val="00860987"/>
    <w:rsid w:val="00860AB4"/>
    <w:rsid w:val="00861211"/>
    <w:rsid w:val="008628F9"/>
    <w:rsid w:val="00863D19"/>
    <w:rsid w:val="00864CB3"/>
    <w:rsid w:val="0086539F"/>
    <w:rsid w:val="00867BDF"/>
    <w:rsid w:val="00871EE7"/>
    <w:rsid w:val="00872764"/>
    <w:rsid w:val="00873095"/>
    <w:rsid w:val="0087450F"/>
    <w:rsid w:val="00874D33"/>
    <w:rsid w:val="00875106"/>
    <w:rsid w:val="008766C8"/>
    <w:rsid w:val="00876D0C"/>
    <w:rsid w:val="00877B14"/>
    <w:rsid w:val="008804D0"/>
    <w:rsid w:val="00880B3B"/>
    <w:rsid w:val="008819F3"/>
    <w:rsid w:val="008819FD"/>
    <w:rsid w:val="00890435"/>
    <w:rsid w:val="00893AC3"/>
    <w:rsid w:val="00894DD8"/>
    <w:rsid w:val="00895327"/>
    <w:rsid w:val="008962DB"/>
    <w:rsid w:val="00896E49"/>
    <w:rsid w:val="008A1F82"/>
    <w:rsid w:val="008A448A"/>
    <w:rsid w:val="008A6E35"/>
    <w:rsid w:val="008A7CE4"/>
    <w:rsid w:val="008B444A"/>
    <w:rsid w:val="008B5890"/>
    <w:rsid w:val="008B6241"/>
    <w:rsid w:val="008B68A2"/>
    <w:rsid w:val="008C0BC6"/>
    <w:rsid w:val="008C24C2"/>
    <w:rsid w:val="008C2DF0"/>
    <w:rsid w:val="008C2FFB"/>
    <w:rsid w:val="008C3117"/>
    <w:rsid w:val="008C569F"/>
    <w:rsid w:val="008C5DFD"/>
    <w:rsid w:val="008C6564"/>
    <w:rsid w:val="008D567B"/>
    <w:rsid w:val="008D5B54"/>
    <w:rsid w:val="008E05DF"/>
    <w:rsid w:val="008E0D4B"/>
    <w:rsid w:val="008E17BB"/>
    <w:rsid w:val="008E288D"/>
    <w:rsid w:val="008E3F34"/>
    <w:rsid w:val="008E4C0E"/>
    <w:rsid w:val="008E51B4"/>
    <w:rsid w:val="008E5502"/>
    <w:rsid w:val="008F1DCB"/>
    <w:rsid w:val="008F4020"/>
    <w:rsid w:val="008F4278"/>
    <w:rsid w:val="008F6545"/>
    <w:rsid w:val="008F7376"/>
    <w:rsid w:val="00900147"/>
    <w:rsid w:val="00902C6E"/>
    <w:rsid w:val="00902C97"/>
    <w:rsid w:val="0090591F"/>
    <w:rsid w:val="00910E57"/>
    <w:rsid w:val="009114FC"/>
    <w:rsid w:val="009117D4"/>
    <w:rsid w:val="00911C41"/>
    <w:rsid w:val="00913DEE"/>
    <w:rsid w:val="00915A4C"/>
    <w:rsid w:val="0091666C"/>
    <w:rsid w:val="009170BA"/>
    <w:rsid w:val="0092044C"/>
    <w:rsid w:val="00920CE5"/>
    <w:rsid w:val="00920E7B"/>
    <w:rsid w:val="009219FA"/>
    <w:rsid w:val="00921B07"/>
    <w:rsid w:val="00921F35"/>
    <w:rsid w:val="009229F1"/>
    <w:rsid w:val="00922FE7"/>
    <w:rsid w:val="009244E6"/>
    <w:rsid w:val="00924E40"/>
    <w:rsid w:val="00925CEA"/>
    <w:rsid w:val="00926484"/>
    <w:rsid w:val="00930B34"/>
    <w:rsid w:val="00933DF6"/>
    <w:rsid w:val="00935533"/>
    <w:rsid w:val="0093766B"/>
    <w:rsid w:val="009376C1"/>
    <w:rsid w:val="009379A2"/>
    <w:rsid w:val="0094253F"/>
    <w:rsid w:val="0094269D"/>
    <w:rsid w:val="009426F8"/>
    <w:rsid w:val="00946170"/>
    <w:rsid w:val="00951C40"/>
    <w:rsid w:val="00953BF4"/>
    <w:rsid w:val="0095564A"/>
    <w:rsid w:val="009556A0"/>
    <w:rsid w:val="00955D90"/>
    <w:rsid w:val="00957084"/>
    <w:rsid w:val="0095736E"/>
    <w:rsid w:val="009623F4"/>
    <w:rsid w:val="0096779F"/>
    <w:rsid w:val="00970606"/>
    <w:rsid w:val="009717CD"/>
    <w:rsid w:val="0097579E"/>
    <w:rsid w:val="009812A4"/>
    <w:rsid w:val="009852B4"/>
    <w:rsid w:val="00986893"/>
    <w:rsid w:val="00987194"/>
    <w:rsid w:val="0098754B"/>
    <w:rsid w:val="00990594"/>
    <w:rsid w:val="009908E4"/>
    <w:rsid w:val="00992085"/>
    <w:rsid w:val="00992FE0"/>
    <w:rsid w:val="00995550"/>
    <w:rsid w:val="00995931"/>
    <w:rsid w:val="00996A69"/>
    <w:rsid w:val="009A0660"/>
    <w:rsid w:val="009A0F54"/>
    <w:rsid w:val="009A1146"/>
    <w:rsid w:val="009A1B34"/>
    <w:rsid w:val="009A28BA"/>
    <w:rsid w:val="009A3D36"/>
    <w:rsid w:val="009A56C8"/>
    <w:rsid w:val="009A62AA"/>
    <w:rsid w:val="009A7FA2"/>
    <w:rsid w:val="009B4465"/>
    <w:rsid w:val="009B7B89"/>
    <w:rsid w:val="009B7CBC"/>
    <w:rsid w:val="009C0925"/>
    <w:rsid w:val="009C3727"/>
    <w:rsid w:val="009C4330"/>
    <w:rsid w:val="009C62DC"/>
    <w:rsid w:val="009C63C3"/>
    <w:rsid w:val="009D0FDC"/>
    <w:rsid w:val="009D1025"/>
    <w:rsid w:val="009D2D1A"/>
    <w:rsid w:val="009D4C11"/>
    <w:rsid w:val="009D624A"/>
    <w:rsid w:val="009E0121"/>
    <w:rsid w:val="009E0243"/>
    <w:rsid w:val="009E265F"/>
    <w:rsid w:val="009E2CDD"/>
    <w:rsid w:val="009E3014"/>
    <w:rsid w:val="009E314F"/>
    <w:rsid w:val="009E4103"/>
    <w:rsid w:val="009E7400"/>
    <w:rsid w:val="009E7E27"/>
    <w:rsid w:val="009F026E"/>
    <w:rsid w:val="009F1494"/>
    <w:rsid w:val="009F2816"/>
    <w:rsid w:val="009F36D6"/>
    <w:rsid w:val="009F753A"/>
    <w:rsid w:val="009F76AB"/>
    <w:rsid w:val="00A01B4B"/>
    <w:rsid w:val="00A02721"/>
    <w:rsid w:val="00A03E50"/>
    <w:rsid w:val="00A0587A"/>
    <w:rsid w:val="00A0588E"/>
    <w:rsid w:val="00A10CB7"/>
    <w:rsid w:val="00A138A3"/>
    <w:rsid w:val="00A1540C"/>
    <w:rsid w:val="00A17478"/>
    <w:rsid w:val="00A201B7"/>
    <w:rsid w:val="00A2343D"/>
    <w:rsid w:val="00A264ED"/>
    <w:rsid w:val="00A30BF4"/>
    <w:rsid w:val="00A3134A"/>
    <w:rsid w:val="00A324DF"/>
    <w:rsid w:val="00A33A9C"/>
    <w:rsid w:val="00A35BE1"/>
    <w:rsid w:val="00A36759"/>
    <w:rsid w:val="00A36C5B"/>
    <w:rsid w:val="00A36E6C"/>
    <w:rsid w:val="00A378DD"/>
    <w:rsid w:val="00A37D08"/>
    <w:rsid w:val="00A40995"/>
    <w:rsid w:val="00A41AA2"/>
    <w:rsid w:val="00A47AD3"/>
    <w:rsid w:val="00A5121F"/>
    <w:rsid w:val="00A5125D"/>
    <w:rsid w:val="00A51CA3"/>
    <w:rsid w:val="00A52CB3"/>
    <w:rsid w:val="00A53134"/>
    <w:rsid w:val="00A53855"/>
    <w:rsid w:val="00A54A5F"/>
    <w:rsid w:val="00A54CA3"/>
    <w:rsid w:val="00A54D44"/>
    <w:rsid w:val="00A571A7"/>
    <w:rsid w:val="00A57547"/>
    <w:rsid w:val="00A67843"/>
    <w:rsid w:val="00A70431"/>
    <w:rsid w:val="00A71E3B"/>
    <w:rsid w:val="00A724AD"/>
    <w:rsid w:val="00A73673"/>
    <w:rsid w:val="00A747D7"/>
    <w:rsid w:val="00A77C91"/>
    <w:rsid w:val="00A80688"/>
    <w:rsid w:val="00A827BB"/>
    <w:rsid w:val="00A82F42"/>
    <w:rsid w:val="00A83283"/>
    <w:rsid w:val="00A83625"/>
    <w:rsid w:val="00A91596"/>
    <w:rsid w:val="00A91CDE"/>
    <w:rsid w:val="00A91D82"/>
    <w:rsid w:val="00A91F90"/>
    <w:rsid w:val="00A940DF"/>
    <w:rsid w:val="00A94BE6"/>
    <w:rsid w:val="00A94C9E"/>
    <w:rsid w:val="00A94E71"/>
    <w:rsid w:val="00A96E2A"/>
    <w:rsid w:val="00A97865"/>
    <w:rsid w:val="00A97900"/>
    <w:rsid w:val="00AA0BE2"/>
    <w:rsid w:val="00AA3CEE"/>
    <w:rsid w:val="00AA4E45"/>
    <w:rsid w:val="00AA5B2D"/>
    <w:rsid w:val="00AB0CEB"/>
    <w:rsid w:val="00AB1DE0"/>
    <w:rsid w:val="00AB240B"/>
    <w:rsid w:val="00AB2E66"/>
    <w:rsid w:val="00AB42EC"/>
    <w:rsid w:val="00AB4632"/>
    <w:rsid w:val="00AB6771"/>
    <w:rsid w:val="00AB6988"/>
    <w:rsid w:val="00AB732D"/>
    <w:rsid w:val="00AB737D"/>
    <w:rsid w:val="00AB75A3"/>
    <w:rsid w:val="00AC019D"/>
    <w:rsid w:val="00AC1C8E"/>
    <w:rsid w:val="00AC2DBD"/>
    <w:rsid w:val="00AC6085"/>
    <w:rsid w:val="00AC6F52"/>
    <w:rsid w:val="00AC7724"/>
    <w:rsid w:val="00AD1A26"/>
    <w:rsid w:val="00AE2215"/>
    <w:rsid w:val="00AE314F"/>
    <w:rsid w:val="00AE42EC"/>
    <w:rsid w:val="00AF02AA"/>
    <w:rsid w:val="00AF0F55"/>
    <w:rsid w:val="00AF2B50"/>
    <w:rsid w:val="00AF2FFD"/>
    <w:rsid w:val="00AF475D"/>
    <w:rsid w:val="00AF55CD"/>
    <w:rsid w:val="00AF5AE7"/>
    <w:rsid w:val="00AF67C8"/>
    <w:rsid w:val="00B0052B"/>
    <w:rsid w:val="00B01FAE"/>
    <w:rsid w:val="00B02F9E"/>
    <w:rsid w:val="00B040C2"/>
    <w:rsid w:val="00B0545C"/>
    <w:rsid w:val="00B06524"/>
    <w:rsid w:val="00B06652"/>
    <w:rsid w:val="00B1015B"/>
    <w:rsid w:val="00B11680"/>
    <w:rsid w:val="00B11756"/>
    <w:rsid w:val="00B1526C"/>
    <w:rsid w:val="00B20880"/>
    <w:rsid w:val="00B208B3"/>
    <w:rsid w:val="00B21C70"/>
    <w:rsid w:val="00B22880"/>
    <w:rsid w:val="00B22D4B"/>
    <w:rsid w:val="00B2394C"/>
    <w:rsid w:val="00B2437A"/>
    <w:rsid w:val="00B245C4"/>
    <w:rsid w:val="00B25883"/>
    <w:rsid w:val="00B261B6"/>
    <w:rsid w:val="00B27826"/>
    <w:rsid w:val="00B303BA"/>
    <w:rsid w:val="00B30797"/>
    <w:rsid w:val="00B332CB"/>
    <w:rsid w:val="00B3364D"/>
    <w:rsid w:val="00B345B4"/>
    <w:rsid w:val="00B34A94"/>
    <w:rsid w:val="00B35648"/>
    <w:rsid w:val="00B37B21"/>
    <w:rsid w:val="00B37CB1"/>
    <w:rsid w:val="00B4180C"/>
    <w:rsid w:val="00B42193"/>
    <w:rsid w:val="00B42FF2"/>
    <w:rsid w:val="00B4345A"/>
    <w:rsid w:val="00B44643"/>
    <w:rsid w:val="00B46458"/>
    <w:rsid w:val="00B4737D"/>
    <w:rsid w:val="00B47ED8"/>
    <w:rsid w:val="00B50915"/>
    <w:rsid w:val="00B50958"/>
    <w:rsid w:val="00B50AEB"/>
    <w:rsid w:val="00B51A2A"/>
    <w:rsid w:val="00B51B40"/>
    <w:rsid w:val="00B523C4"/>
    <w:rsid w:val="00B55117"/>
    <w:rsid w:val="00B553C5"/>
    <w:rsid w:val="00B56D84"/>
    <w:rsid w:val="00B56F20"/>
    <w:rsid w:val="00B60429"/>
    <w:rsid w:val="00B607A9"/>
    <w:rsid w:val="00B60D16"/>
    <w:rsid w:val="00B6112F"/>
    <w:rsid w:val="00B61CEE"/>
    <w:rsid w:val="00B61F01"/>
    <w:rsid w:val="00B621C6"/>
    <w:rsid w:val="00B66953"/>
    <w:rsid w:val="00B66ED0"/>
    <w:rsid w:val="00B72228"/>
    <w:rsid w:val="00B73921"/>
    <w:rsid w:val="00B751C2"/>
    <w:rsid w:val="00B76925"/>
    <w:rsid w:val="00B83E12"/>
    <w:rsid w:val="00B87C1D"/>
    <w:rsid w:val="00B91160"/>
    <w:rsid w:val="00B91E22"/>
    <w:rsid w:val="00B92A7E"/>
    <w:rsid w:val="00B9446B"/>
    <w:rsid w:val="00B95B26"/>
    <w:rsid w:val="00B96917"/>
    <w:rsid w:val="00BA0020"/>
    <w:rsid w:val="00BA0093"/>
    <w:rsid w:val="00BA07A0"/>
    <w:rsid w:val="00BA23BB"/>
    <w:rsid w:val="00BA23F5"/>
    <w:rsid w:val="00BA6310"/>
    <w:rsid w:val="00BB04BC"/>
    <w:rsid w:val="00BB3254"/>
    <w:rsid w:val="00BB5B93"/>
    <w:rsid w:val="00BB7DE4"/>
    <w:rsid w:val="00BC179F"/>
    <w:rsid w:val="00BC29F5"/>
    <w:rsid w:val="00BC44F1"/>
    <w:rsid w:val="00BC49F8"/>
    <w:rsid w:val="00BC4FD1"/>
    <w:rsid w:val="00BC5505"/>
    <w:rsid w:val="00BC55EE"/>
    <w:rsid w:val="00BC5AB1"/>
    <w:rsid w:val="00BC5EA3"/>
    <w:rsid w:val="00BD2E19"/>
    <w:rsid w:val="00BD3BA9"/>
    <w:rsid w:val="00BD61EF"/>
    <w:rsid w:val="00BD7BB0"/>
    <w:rsid w:val="00BE3121"/>
    <w:rsid w:val="00BE4BE8"/>
    <w:rsid w:val="00BE597C"/>
    <w:rsid w:val="00BE6C76"/>
    <w:rsid w:val="00BE79ED"/>
    <w:rsid w:val="00BF01B6"/>
    <w:rsid w:val="00BF0333"/>
    <w:rsid w:val="00BF0476"/>
    <w:rsid w:val="00BF04B9"/>
    <w:rsid w:val="00BF1473"/>
    <w:rsid w:val="00BF1E37"/>
    <w:rsid w:val="00BF2A13"/>
    <w:rsid w:val="00BF2E20"/>
    <w:rsid w:val="00BF306A"/>
    <w:rsid w:val="00BF51CF"/>
    <w:rsid w:val="00BF6BAF"/>
    <w:rsid w:val="00BF7436"/>
    <w:rsid w:val="00C03426"/>
    <w:rsid w:val="00C061FC"/>
    <w:rsid w:val="00C1053F"/>
    <w:rsid w:val="00C119CC"/>
    <w:rsid w:val="00C12B55"/>
    <w:rsid w:val="00C1306A"/>
    <w:rsid w:val="00C13148"/>
    <w:rsid w:val="00C13203"/>
    <w:rsid w:val="00C14DFB"/>
    <w:rsid w:val="00C162D3"/>
    <w:rsid w:val="00C16ED3"/>
    <w:rsid w:val="00C17E3B"/>
    <w:rsid w:val="00C25614"/>
    <w:rsid w:val="00C26A98"/>
    <w:rsid w:val="00C310DE"/>
    <w:rsid w:val="00C31D78"/>
    <w:rsid w:val="00C3435F"/>
    <w:rsid w:val="00C362E3"/>
    <w:rsid w:val="00C37DD7"/>
    <w:rsid w:val="00C4072E"/>
    <w:rsid w:val="00C41E25"/>
    <w:rsid w:val="00C44950"/>
    <w:rsid w:val="00C44D42"/>
    <w:rsid w:val="00C45D4D"/>
    <w:rsid w:val="00C472CC"/>
    <w:rsid w:val="00C508FC"/>
    <w:rsid w:val="00C50A81"/>
    <w:rsid w:val="00C527A5"/>
    <w:rsid w:val="00C53050"/>
    <w:rsid w:val="00C531FF"/>
    <w:rsid w:val="00C53723"/>
    <w:rsid w:val="00C5482B"/>
    <w:rsid w:val="00C54F42"/>
    <w:rsid w:val="00C55A42"/>
    <w:rsid w:val="00C55CDE"/>
    <w:rsid w:val="00C5658B"/>
    <w:rsid w:val="00C56933"/>
    <w:rsid w:val="00C57AF5"/>
    <w:rsid w:val="00C57F42"/>
    <w:rsid w:val="00C603F7"/>
    <w:rsid w:val="00C60521"/>
    <w:rsid w:val="00C621F8"/>
    <w:rsid w:val="00C63842"/>
    <w:rsid w:val="00C65BDB"/>
    <w:rsid w:val="00C65D7B"/>
    <w:rsid w:val="00C6682F"/>
    <w:rsid w:val="00C71375"/>
    <w:rsid w:val="00C71851"/>
    <w:rsid w:val="00C72938"/>
    <w:rsid w:val="00C72CA5"/>
    <w:rsid w:val="00C73E5B"/>
    <w:rsid w:val="00C73F3B"/>
    <w:rsid w:val="00C740CE"/>
    <w:rsid w:val="00C75274"/>
    <w:rsid w:val="00C752F7"/>
    <w:rsid w:val="00C80D54"/>
    <w:rsid w:val="00C80EEE"/>
    <w:rsid w:val="00C82611"/>
    <w:rsid w:val="00C85396"/>
    <w:rsid w:val="00C8558B"/>
    <w:rsid w:val="00C86C20"/>
    <w:rsid w:val="00C91A22"/>
    <w:rsid w:val="00C92279"/>
    <w:rsid w:val="00C92F8A"/>
    <w:rsid w:val="00C94EE6"/>
    <w:rsid w:val="00C94F62"/>
    <w:rsid w:val="00C95E04"/>
    <w:rsid w:val="00C96AD2"/>
    <w:rsid w:val="00CA09C3"/>
    <w:rsid w:val="00CA1489"/>
    <w:rsid w:val="00CA1BA2"/>
    <w:rsid w:val="00CA2425"/>
    <w:rsid w:val="00CA338A"/>
    <w:rsid w:val="00CA3BD6"/>
    <w:rsid w:val="00CA3F4F"/>
    <w:rsid w:val="00CA3FC9"/>
    <w:rsid w:val="00CA453F"/>
    <w:rsid w:val="00CA4740"/>
    <w:rsid w:val="00CA4E9F"/>
    <w:rsid w:val="00CA62AF"/>
    <w:rsid w:val="00CA62EF"/>
    <w:rsid w:val="00CB0B64"/>
    <w:rsid w:val="00CB1BD0"/>
    <w:rsid w:val="00CB3861"/>
    <w:rsid w:val="00CB386B"/>
    <w:rsid w:val="00CB3E81"/>
    <w:rsid w:val="00CC1AB3"/>
    <w:rsid w:val="00CC2A06"/>
    <w:rsid w:val="00CC3961"/>
    <w:rsid w:val="00CC4B8D"/>
    <w:rsid w:val="00CD0E8A"/>
    <w:rsid w:val="00CD2156"/>
    <w:rsid w:val="00CD3D78"/>
    <w:rsid w:val="00CD4168"/>
    <w:rsid w:val="00CD51A0"/>
    <w:rsid w:val="00CE0795"/>
    <w:rsid w:val="00CE2E2A"/>
    <w:rsid w:val="00CE4016"/>
    <w:rsid w:val="00CE545A"/>
    <w:rsid w:val="00CE6D31"/>
    <w:rsid w:val="00CE6F38"/>
    <w:rsid w:val="00CF13CC"/>
    <w:rsid w:val="00CF2FD1"/>
    <w:rsid w:val="00CF4C21"/>
    <w:rsid w:val="00D00DED"/>
    <w:rsid w:val="00D030E6"/>
    <w:rsid w:val="00D06308"/>
    <w:rsid w:val="00D0792F"/>
    <w:rsid w:val="00D12B2D"/>
    <w:rsid w:val="00D13D76"/>
    <w:rsid w:val="00D14099"/>
    <w:rsid w:val="00D14846"/>
    <w:rsid w:val="00D151F2"/>
    <w:rsid w:val="00D16627"/>
    <w:rsid w:val="00D167A7"/>
    <w:rsid w:val="00D16A1C"/>
    <w:rsid w:val="00D16C4F"/>
    <w:rsid w:val="00D16DFC"/>
    <w:rsid w:val="00D229FA"/>
    <w:rsid w:val="00D23614"/>
    <w:rsid w:val="00D238D0"/>
    <w:rsid w:val="00D23914"/>
    <w:rsid w:val="00D25C31"/>
    <w:rsid w:val="00D2785D"/>
    <w:rsid w:val="00D30FCB"/>
    <w:rsid w:val="00D31D7C"/>
    <w:rsid w:val="00D3445F"/>
    <w:rsid w:val="00D353C4"/>
    <w:rsid w:val="00D372BA"/>
    <w:rsid w:val="00D40D0E"/>
    <w:rsid w:val="00D40FB9"/>
    <w:rsid w:val="00D41116"/>
    <w:rsid w:val="00D418E6"/>
    <w:rsid w:val="00D41D46"/>
    <w:rsid w:val="00D41EFA"/>
    <w:rsid w:val="00D421A5"/>
    <w:rsid w:val="00D43B6C"/>
    <w:rsid w:val="00D43EB4"/>
    <w:rsid w:val="00D445C1"/>
    <w:rsid w:val="00D46CFC"/>
    <w:rsid w:val="00D473D2"/>
    <w:rsid w:val="00D50F01"/>
    <w:rsid w:val="00D512B3"/>
    <w:rsid w:val="00D514EF"/>
    <w:rsid w:val="00D52273"/>
    <w:rsid w:val="00D525A4"/>
    <w:rsid w:val="00D55896"/>
    <w:rsid w:val="00D56268"/>
    <w:rsid w:val="00D56A87"/>
    <w:rsid w:val="00D57C3C"/>
    <w:rsid w:val="00D60D3D"/>
    <w:rsid w:val="00D62B12"/>
    <w:rsid w:val="00D62F31"/>
    <w:rsid w:val="00D643FC"/>
    <w:rsid w:val="00D64DA0"/>
    <w:rsid w:val="00D650C3"/>
    <w:rsid w:val="00D652E8"/>
    <w:rsid w:val="00D65A72"/>
    <w:rsid w:val="00D67438"/>
    <w:rsid w:val="00D6790C"/>
    <w:rsid w:val="00D67DFF"/>
    <w:rsid w:val="00D716F5"/>
    <w:rsid w:val="00D72C73"/>
    <w:rsid w:val="00D73671"/>
    <w:rsid w:val="00D74EA4"/>
    <w:rsid w:val="00D75A30"/>
    <w:rsid w:val="00D75CA5"/>
    <w:rsid w:val="00D76074"/>
    <w:rsid w:val="00D762F0"/>
    <w:rsid w:val="00D76F77"/>
    <w:rsid w:val="00D77C7A"/>
    <w:rsid w:val="00D81D00"/>
    <w:rsid w:val="00D82777"/>
    <w:rsid w:val="00D82A22"/>
    <w:rsid w:val="00D83DE0"/>
    <w:rsid w:val="00D84D6C"/>
    <w:rsid w:val="00D91D7F"/>
    <w:rsid w:val="00D92F45"/>
    <w:rsid w:val="00D94FC9"/>
    <w:rsid w:val="00DA0603"/>
    <w:rsid w:val="00DA1243"/>
    <w:rsid w:val="00DA337D"/>
    <w:rsid w:val="00DA4C31"/>
    <w:rsid w:val="00DA77B4"/>
    <w:rsid w:val="00DB155C"/>
    <w:rsid w:val="00DB631A"/>
    <w:rsid w:val="00DB70DD"/>
    <w:rsid w:val="00DB7607"/>
    <w:rsid w:val="00DC600A"/>
    <w:rsid w:val="00DC6164"/>
    <w:rsid w:val="00DC7C12"/>
    <w:rsid w:val="00DD000C"/>
    <w:rsid w:val="00DD02FE"/>
    <w:rsid w:val="00DD13F9"/>
    <w:rsid w:val="00DD4582"/>
    <w:rsid w:val="00DD561C"/>
    <w:rsid w:val="00DD60F4"/>
    <w:rsid w:val="00DD724E"/>
    <w:rsid w:val="00DD7B8B"/>
    <w:rsid w:val="00DE2B67"/>
    <w:rsid w:val="00DE4966"/>
    <w:rsid w:val="00DF3734"/>
    <w:rsid w:val="00DF6AF9"/>
    <w:rsid w:val="00E00D4A"/>
    <w:rsid w:val="00E0390E"/>
    <w:rsid w:val="00E03B22"/>
    <w:rsid w:val="00E0497A"/>
    <w:rsid w:val="00E05657"/>
    <w:rsid w:val="00E057E2"/>
    <w:rsid w:val="00E0769E"/>
    <w:rsid w:val="00E10963"/>
    <w:rsid w:val="00E11027"/>
    <w:rsid w:val="00E12B12"/>
    <w:rsid w:val="00E13419"/>
    <w:rsid w:val="00E13BB2"/>
    <w:rsid w:val="00E1411E"/>
    <w:rsid w:val="00E1437C"/>
    <w:rsid w:val="00E14C36"/>
    <w:rsid w:val="00E16FC3"/>
    <w:rsid w:val="00E16FCC"/>
    <w:rsid w:val="00E20754"/>
    <w:rsid w:val="00E21867"/>
    <w:rsid w:val="00E24508"/>
    <w:rsid w:val="00E24F0A"/>
    <w:rsid w:val="00E25810"/>
    <w:rsid w:val="00E25E0E"/>
    <w:rsid w:val="00E2735D"/>
    <w:rsid w:val="00E30ACA"/>
    <w:rsid w:val="00E3481D"/>
    <w:rsid w:val="00E350C5"/>
    <w:rsid w:val="00E358EE"/>
    <w:rsid w:val="00E36800"/>
    <w:rsid w:val="00E371BE"/>
    <w:rsid w:val="00E37FE0"/>
    <w:rsid w:val="00E4032F"/>
    <w:rsid w:val="00E40B20"/>
    <w:rsid w:val="00E41043"/>
    <w:rsid w:val="00E423AE"/>
    <w:rsid w:val="00E43257"/>
    <w:rsid w:val="00E4383E"/>
    <w:rsid w:val="00E43D45"/>
    <w:rsid w:val="00E44E02"/>
    <w:rsid w:val="00E453A1"/>
    <w:rsid w:val="00E459FD"/>
    <w:rsid w:val="00E45A04"/>
    <w:rsid w:val="00E46485"/>
    <w:rsid w:val="00E46782"/>
    <w:rsid w:val="00E4724F"/>
    <w:rsid w:val="00E5083E"/>
    <w:rsid w:val="00E51B4B"/>
    <w:rsid w:val="00E562E1"/>
    <w:rsid w:val="00E571DA"/>
    <w:rsid w:val="00E612D6"/>
    <w:rsid w:val="00E61731"/>
    <w:rsid w:val="00E64BB0"/>
    <w:rsid w:val="00E64E07"/>
    <w:rsid w:val="00E66CB2"/>
    <w:rsid w:val="00E675A3"/>
    <w:rsid w:val="00E67D16"/>
    <w:rsid w:val="00E702E6"/>
    <w:rsid w:val="00E70E06"/>
    <w:rsid w:val="00E70E6D"/>
    <w:rsid w:val="00E7566D"/>
    <w:rsid w:val="00E7568B"/>
    <w:rsid w:val="00E76071"/>
    <w:rsid w:val="00E76C6B"/>
    <w:rsid w:val="00E7718F"/>
    <w:rsid w:val="00E80264"/>
    <w:rsid w:val="00E8308E"/>
    <w:rsid w:val="00E87AD0"/>
    <w:rsid w:val="00E90C1C"/>
    <w:rsid w:val="00E910E0"/>
    <w:rsid w:val="00E913D6"/>
    <w:rsid w:val="00E91B7F"/>
    <w:rsid w:val="00E92D42"/>
    <w:rsid w:val="00E97833"/>
    <w:rsid w:val="00EA3C77"/>
    <w:rsid w:val="00EA5E77"/>
    <w:rsid w:val="00EB0597"/>
    <w:rsid w:val="00EB2677"/>
    <w:rsid w:val="00EB2F1D"/>
    <w:rsid w:val="00EB5DF8"/>
    <w:rsid w:val="00EB672C"/>
    <w:rsid w:val="00EB7642"/>
    <w:rsid w:val="00EC008C"/>
    <w:rsid w:val="00EC13C5"/>
    <w:rsid w:val="00EC156F"/>
    <w:rsid w:val="00EC18E8"/>
    <w:rsid w:val="00EC1BDA"/>
    <w:rsid w:val="00EC3E54"/>
    <w:rsid w:val="00EC42FC"/>
    <w:rsid w:val="00EC4E61"/>
    <w:rsid w:val="00EC5EF7"/>
    <w:rsid w:val="00ED01A5"/>
    <w:rsid w:val="00ED1550"/>
    <w:rsid w:val="00ED1D92"/>
    <w:rsid w:val="00ED226F"/>
    <w:rsid w:val="00ED3D80"/>
    <w:rsid w:val="00ED3D8C"/>
    <w:rsid w:val="00ED48CD"/>
    <w:rsid w:val="00ED562A"/>
    <w:rsid w:val="00ED66BB"/>
    <w:rsid w:val="00EE0DB9"/>
    <w:rsid w:val="00EE2210"/>
    <w:rsid w:val="00EE23EC"/>
    <w:rsid w:val="00EE6324"/>
    <w:rsid w:val="00EE6E65"/>
    <w:rsid w:val="00EE6FFD"/>
    <w:rsid w:val="00EE7267"/>
    <w:rsid w:val="00EF1A06"/>
    <w:rsid w:val="00EF3AA2"/>
    <w:rsid w:val="00EF3C82"/>
    <w:rsid w:val="00EF45BB"/>
    <w:rsid w:val="00EF479C"/>
    <w:rsid w:val="00EF7511"/>
    <w:rsid w:val="00EF7E5D"/>
    <w:rsid w:val="00EF7EAB"/>
    <w:rsid w:val="00F018B8"/>
    <w:rsid w:val="00F11379"/>
    <w:rsid w:val="00F12D59"/>
    <w:rsid w:val="00F13AC8"/>
    <w:rsid w:val="00F14257"/>
    <w:rsid w:val="00F1489C"/>
    <w:rsid w:val="00F15F83"/>
    <w:rsid w:val="00F2119D"/>
    <w:rsid w:val="00F23DFB"/>
    <w:rsid w:val="00F24DFE"/>
    <w:rsid w:val="00F2728F"/>
    <w:rsid w:val="00F274C5"/>
    <w:rsid w:val="00F27C5E"/>
    <w:rsid w:val="00F31C4B"/>
    <w:rsid w:val="00F32592"/>
    <w:rsid w:val="00F32BCF"/>
    <w:rsid w:val="00F33193"/>
    <w:rsid w:val="00F352A0"/>
    <w:rsid w:val="00F370E1"/>
    <w:rsid w:val="00F425C2"/>
    <w:rsid w:val="00F43183"/>
    <w:rsid w:val="00F44ED0"/>
    <w:rsid w:val="00F457BB"/>
    <w:rsid w:val="00F45987"/>
    <w:rsid w:val="00F45FBA"/>
    <w:rsid w:val="00F4728E"/>
    <w:rsid w:val="00F5099E"/>
    <w:rsid w:val="00F50EBF"/>
    <w:rsid w:val="00F51929"/>
    <w:rsid w:val="00F52687"/>
    <w:rsid w:val="00F538C4"/>
    <w:rsid w:val="00F56E9D"/>
    <w:rsid w:val="00F577C5"/>
    <w:rsid w:val="00F604BF"/>
    <w:rsid w:val="00F60EE7"/>
    <w:rsid w:val="00F61D35"/>
    <w:rsid w:val="00F6367D"/>
    <w:rsid w:val="00F63BC8"/>
    <w:rsid w:val="00F66873"/>
    <w:rsid w:val="00F678BF"/>
    <w:rsid w:val="00F714CF"/>
    <w:rsid w:val="00F721AE"/>
    <w:rsid w:val="00F72781"/>
    <w:rsid w:val="00F73FEE"/>
    <w:rsid w:val="00F747A9"/>
    <w:rsid w:val="00F76B48"/>
    <w:rsid w:val="00F809C8"/>
    <w:rsid w:val="00F81275"/>
    <w:rsid w:val="00F84BA6"/>
    <w:rsid w:val="00F87DD3"/>
    <w:rsid w:val="00F92631"/>
    <w:rsid w:val="00F93B6E"/>
    <w:rsid w:val="00F93BF6"/>
    <w:rsid w:val="00F94067"/>
    <w:rsid w:val="00F95093"/>
    <w:rsid w:val="00F95379"/>
    <w:rsid w:val="00F97B85"/>
    <w:rsid w:val="00FA0F98"/>
    <w:rsid w:val="00FA1A77"/>
    <w:rsid w:val="00FA32CD"/>
    <w:rsid w:val="00FA4028"/>
    <w:rsid w:val="00FA602A"/>
    <w:rsid w:val="00FA6707"/>
    <w:rsid w:val="00FA6CDA"/>
    <w:rsid w:val="00FB44D0"/>
    <w:rsid w:val="00FB504F"/>
    <w:rsid w:val="00FB709B"/>
    <w:rsid w:val="00FB70A7"/>
    <w:rsid w:val="00FC107B"/>
    <w:rsid w:val="00FC2785"/>
    <w:rsid w:val="00FC282B"/>
    <w:rsid w:val="00FC2A3C"/>
    <w:rsid w:val="00FC2FC7"/>
    <w:rsid w:val="00FC3B7F"/>
    <w:rsid w:val="00FD03B9"/>
    <w:rsid w:val="00FD2512"/>
    <w:rsid w:val="00FD3118"/>
    <w:rsid w:val="00FD5E4A"/>
    <w:rsid w:val="00FD6B3A"/>
    <w:rsid w:val="00FE0029"/>
    <w:rsid w:val="00FE04C7"/>
    <w:rsid w:val="00FE1566"/>
    <w:rsid w:val="00FE1831"/>
    <w:rsid w:val="00FE3732"/>
    <w:rsid w:val="00FE428D"/>
    <w:rsid w:val="00FE6445"/>
    <w:rsid w:val="00FE7DFD"/>
    <w:rsid w:val="00FE7E35"/>
    <w:rsid w:val="00FF13A9"/>
    <w:rsid w:val="00FF162C"/>
    <w:rsid w:val="00FF3149"/>
    <w:rsid w:val="00FF34F5"/>
    <w:rsid w:val="00FF46E0"/>
    <w:rsid w:val="00FF6888"/>
    <w:rsid w:val="05F42D1D"/>
    <w:rsid w:val="418A2D4F"/>
    <w:rsid w:val="5C8D4FC2"/>
    <w:rsid w:val="60A3063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PersonName"/>
  <w:smartTagType w:namespaceuri="urn:schemas-microsoft-com:office:smarttags" w:name="chsdate"/>
  <w:shapeDefaults>
    <o:shapedefaults v:ext="edit" spidmax="1026"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8377A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8377A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8377AE"/>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8377AE"/>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8377A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8377AE"/>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8377AE"/>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8377A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8377A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ind w:left="1200"/>
      <w:jc w:val="left"/>
    </w:pPr>
    <w:rPr>
      <w:rFonts w:asciiTheme="minorHAnsi" w:hAnsiTheme="minorHAnsi" w:cstheme="minorHAnsi"/>
      <w:sz w:val="20"/>
      <w:szCs w:val="20"/>
    </w:rPr>
  </w:style>
  <w:style w:type="paragraph" w:styleId="53">
    <w:name w:val="toc 5"/>
    <w:basedOn w:val="a1"/>
    <w:next w:val="a1"/>
    <w:uiPriority w:val="39"/>
    <w:unhideWhenUsed/>
    <w:qFormat/>
    <w:rsid w:val="00DA337D"/>
    <w:pPr>
      <w:ind w:left="720"/>
      <w:jc w:val="left"/>
    </w:pPr>
    <w:rPr>
      <w:rFonts w:asciiTheme="minorHAnsi" w:hAnsiTheme="minorHAnsi" w:cstheme="minorHAnsi"/>
      <w:sz w:val="20"/>
      <w:szCs w:val="20"/>
    </w:rPr>
  </w:style>
  <w:style w:type="paragraph" w:styleId="33">
    <w:name w:val="toc 3"/>
    <w:basedOn w:val="a1"/>
    <w:next w:val="a1"/>
    <w:uiPriority w:val="39"/>
    <w:unhideWhenUsed/>
    <w:qFormat/>
    <w:rsid w:val="00DA337D"/>
    <w:pPr>
      <w:ind w:left="240"/>
      <w:jc w:val="left"/>
    </w:pPr>
    <w:rPr>
      <w:rFonts w:asciiTheme="minorHAnsi" w:hAnsiTheme="minorHAnsi" w:cstheme="minorHAnsi"/>
      <w:sz w:val="20"/>
      <w:szCs w:val="20"/>
    </w:rPr>
  </w:style>
  <w:style w:type="paragraph" w:styleId="81">
    <w:name w:val="toc 8"/>
    <w:basedOn w:val="a1"/>
    <w:next w:val="a1"/>
    <w:uiPriority w:val="39"/>
    <w:unhideWhenUsed/>
    <w:qFormat/>
    <w:rsid w:val="00DA337D"/>
    <w:pPr>
      <w:ind w:left="1440"/>
      <w:jc w:val="left"/>
    </w:pPr>
    <w:rPr>
      <w:rFonts w:asciiTheme="minorHAnsi" w:hAnsiTheme="minorHAnsi" w:cstheme="minorHAnsi"/>
      <w:sz w:val="20"/>
      <w:szCs w:val="20"/>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before="360"/>
      <w:jc w:val="left"/>
    </w:pPr>
    <w:rPr>
      <w:rFonts w:asciiTheme="majorHAnsi" w:hAnsiTheme="majorHAnsi"/>
      <w:b/>
      <w:bCs/>
      <w:caps/>
      <w:szCs w:val="24"/>
    </w:rPr>
  </w:style>
  <w:style w:type="paragraph" w:styleId="43">
    <w:name w:val="toc 4"/>
    <w:basedOn w:val="a1"/>
    <w:next w:val="a1"/>
    <w:uiPriority w:val="39"/>
    <w:unhideWhenUsed/>
    <w:qFormat/>
    <w:rsid w:val="00DA337D"/>
    <w:pPr>
      <w:ind w:left="480"/>
      <w:jc w:val="left"/>
    </w:pPr>
    <w:rPr>
      <w:rFonts w:asciiTheme="minorHAnsi" w:hAnsiTheme="minorHAnsi" w:cstheme="minorHAnsi"/>
      <w:sz w:val="20"/>
      <w:szCs w:val="20"/>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ind w:left="960"/>
      <w:jc w:val="left"/>
    </w:pPr>
    <w:rPr>
      <w:rFonts w:asciiTheme="minorHAnsi" w:hAnsiTheme="minorHAnsi" w:cstheme="minorHAnsi"/>
      <w:sz w:val="20"/>
      <w:szCs w:val="20"/>
    </w:rPr>
  </w:style>
  <w:style w:type="paragraph" w:styleId="23">
    <w:name w:val="toc 2"/>
    <w:basedOn w:val="a1"/>
    <w:next w:val="a1"/>
    <w:uiPriority w:val="39"/>
    <w:unhideWhenUsed/>
    <w:rsid w:val="00DA337D"/>
    <w:pPr>
      <w:spacing w:before="240"/>
      <w:jc w:val="left"/>
    </w:pPr>
    <w:rPr>
      <w:rFonts w:asciiTheme="minorHAnsi" w:hAnsiTheme="minorHAnsi" w:cstheme="minorHAnsi"/>
      <w:b/>
      <w:bCs/>
      <w:sz w:val="20"/>
      <w:szCs w:val="20"/>
    </w:rPr>
  </w:style>
  <w:style w:type="paragraph" w:styleId="91">
    <w:name w:val="toc 9"/>
    <w:basedOn w:val="a1"/>
    <w:next w:val="a1"/>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paragraph" w:customStyle="1" w:styleId="62">
    <w:name w:val="Абзац списка6"/>
    <w:basedOn w:val="a1"/>
    <w:rsid w:val="004B50D5"/>
    <w:pPr>
      <w:ind w:left="720"/>
      <w:contextualSpacing/>
    </w:pPr>
    <w:rPr>
      <w:rFonts w:eastAsia="SimSun" w:cs="Times New Roman"/>
    </w:rPr>
  </w:style>
  <w:style w:type="paragraph" w:customStyle="1" w:styleId="72">
    <w:name w:val="Абзац списка7"/>
    <w:basedOn w:val="a1"/>
    <w:rsid w:val="00B73921"/>
    <w:pPr>
      <w:ind w:left="720"/>
    </w:pPr>
    <w:rPr>
      <w:rFonts w:ascii="Calibri" w:eastAsia="SimSun" w:hAnsi="Calibri" w:cs="Calibri"/>
      <w:szCs w:val="24"/>
    </w:rPr>
  </w:style>
  <w:style w:type="character" w:customStyle="1" w:styleId="10">
    <w:name w:val="Заголовок 1 Знак"/>
    <w:basedOn w:val="a2"/>
    <w:link w:val="1"/>
    <w:uiPriority w:val="9"/>
    <w:rsid w:val="008377AE"/>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8377AE"/>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8377AE"/>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8377AE"/>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8377AE"/>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8377AE"/>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8377AE"/>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8377AE"/>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8377AE"/>
    <w:rPr>
      <w:rFonts w:asciiTheme="majorHAnsi" w:eastAsiaTheme="majorEastAsia" w:hAnsiTheme="majorHAnsi" w:cstheme="majorBidi"/>
      <w:i/>
      <w:iCs/>
      <w:color w:val="404040" w:themeColor="text1" w:themeTint="BF"/>
      <w:lang w:eastAsia="en-US"/>
    </w:rPr>
  </w:style>
  <w:style w:type="character" w:customStyle="1" w:styleId="tojvnm2t">
    <w:name w:val="tojvnm2t"/>
    <w:basedOn w:val="a2"/>
    <w:rsid w:val="008377AE"/>
  </w:style>
  <w:style w:type="character" w:customStyle="1" w:styleId="diy96o5h">
    <w:name w:val="diy96o5h"/>
    <w:basedOn w:val="a2"/>
    <w:rsid w:val="008377AE"/>
  </w:style>
  <w:style w:type="paragraph" w:styleId="HTML1">
    <w:name w:val="HTML Address"/>
    <w:basedOn w:val="a1"/>
    <w:link w:val="HTML2"/>
    <w:uiPriority w:val="99"/>
    <w:semiHidden/>
    <w:unhideWhenUsed/>
    <w:rsid w:val="008377AE"/>
    <w:rPr>
      <w:i/>
      <w:iCs/>
    </w:rPr>
  </w:style>
  <w:style w:type="character" w:customStyle="1" w:styleId="HTML2">
    <w:name w:val="Адрес HTML Знак"/>
    <w:basedOn w:val="a2"/>
    <w:link w:val="HTML1"/>
    <w:uiPriority w:val="99"/>
    <w:semiHidden/>
    <w:rsid w:val="008377AE"/>
    <w:rPr>
      <w:rFonts w:eastAsiaTheme="minorHAnsi" w:cstheme="minorBidi"/>
      <w:i/>
      <w:iCs/>
      <w:sz w:val="24"/>
      <w:szCs w:val="22"/>
      <w:lang w:eastAsia="en-US"/>
    </w:rPr>
  </w:style>
  <w:style w:type="paragraph" w:styleId="af5">
    <w:name w:val="envelope address"/>
    <w:basedOn w:val="a1"/>
    <w:uiPriority w:val="99"/>
    <w:semiHidden/>
    <w:unhideWhenUsed/>
    <w:rsid w:val="008377AE"/>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8377AE"/>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8377AE"/>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8377AE"/>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8377AE"/>
  </w:style>
  <w:style w:type="character" w:customStyle="1" w:styleId="afa">
    <w:name w:val="Дата Знак"/>
    <w:basedOn w:val="a2"/>
    <w:link w:val="af9"/>
    <w:uiPriority w:val="99"/>
    <w:semiHidden/>
    <w:rsid w:val="008377AE"/>
    <w:rPr>
      <w:rFonts w:eastAsiaTheme="minorHAnsi" w:cstheme="minorBidi"/>
      <w:sz w:val="24"/>
      <w:szCs w:val="22"/>
      <w:lang w:eastAsia="en-US"/>
    </w:rPr>
  </w:style>
  <w:style w:type="paragraph" w:styleId="afb">
    <w:name w:val="Note Heading"/>
    <w:basedOn w:val="a1"/>
    <w:next w:val="a1"/>
    <w:link w:val="afc"/>
    <w:uiPriority w:val="99"/>
    <w:semiHidden/>
    <w:unhideWhenUsed/>
    <w:rsid w:val="008377AE"/>
  </w:style>
  <w:style w:type="character" w:customStyle="1" w:styleId="afc">
    <w:name w:val="Заголовок записки Знак"/>
    <w:basedOn w:val="a2"/>
    <w:link w:val="afb"/>
    <w:uiPriority w:val="99"/>
    <w:semiHidden/>
    <w:rsid w:val="008377AE"/>
    <w:rPr>
      <w:rFonts w:eastAsiaTheme="minorHAnsi" w:cstheme="minorBidi"/>
      <w:sz w:val="24"/>
      <w:szCs w:val="22"/>
      <w:lang w:eastAsia="en-US"/>
    </w:rPr>
  </w:style>
  <w:style w:type="paragraph" w:styleId="afd">
    <w:name w:val="TOC Heading"/>
    <w:basedOn w:val="1"/>
    <w:next w:val="a1"/>
    <w:uiPriority w:val="39"/>
    <w:semiHidden/>
    <w:unhideWhenUsed/>
    <w:qFormat/>
    <w:rsid w:val="008377AE"/>
    <w:pPr>
      <w:outlineLvl w:val="9"/>
    </w:pPr>
  </w:style>
  <w:style w:type="paragraph" w:styleId="afe">
    <w:name w:val="toa heading"/>
    <w:basedOn w:val="a1"/>
    <w:next w:val="a1"/>
    <w:uiPriority w:val="99"/>
    <w:semiHidden/>
    <w:unhideWhenUsed/>
    <w:rsid w:val="008377AE"/>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8377AE"/>
    <w:pPr>
      <w:spacing w:after="120"/>
    </w:pPr>
  </w:style>
  <w:style w:type="character" w:customStyle="1" w:styleId="aff0">
    <w:name w:val="Основной текст Знак"/>
    <w:basedOn w:val="a2"/>
    <w:link w:val="aff"/>
    <w:uiPriority w:val="99"/>
    <w:semiHidden/>
    <w:rsid w:val="008377AE"/>
    <w:rPr>
      <w:rFonts w:eastAsiaTheme="minorHAnsi" w:cstheme="minorBidi"/>
      <w:sz w:val="24"/>
      <w:szCs w:val="22"/>
      <w:lang w:eastAsia="en-US"/>
    </w:rPr>
  </w:style>
  <w:style w:type="paragraph" w:styleId="aff1">
    <w:name w:val="Body Text First Indent"/>
    <w:basedOn w:val="aff"/>
    <w:link w:val="aff2"/>
    <w:uiPriority w:val="99"/>
    <w:semiHidden/>
    <w:unhideWhenUsed/>
    <w:rsid w:val="008377AE"/>
    <w:pPr>
      <w:spacing w:after="0"/>
      <w:ind w:firstLine="360"/>
    </w:pPr>
  </w:style>
  <w:style w:type="character" w:customStyle="1" w:styleId="aff2">
    <w:name w:val="Красная строка Знак"/>
    <w:basedOn w:val="aff0"/>
    <w:link w:val="aff1"/>
    <w:uiPriority w:val="99"/>
    <w:semiHidden/>
    <w:rsid w:val="008377AE"/>
    <w:rPr>
      <w:rFonts w:eastAsiaTheme="minorHAnsi" w:cstheme="minorBidi"/>
      <w:sz w:val="24"/>
      <w:szCs w:val="22"/>
      <w:lang w:eastAsia="en-US"/>
    </w:rPr>
  </w:style>
  <w:style w:type="paragraph" w:styleId="aff3">
    <w:name w:val="Body Text Indent"/>
    <w:basedOn w:val="a1"/>
    <w:link w:val="aff4"/>
    <w:uiPriority w:val="99"/>
    <w:semiHidden/>
    <w:unhideWhenUsed/>
    <w:rsid w:val="008377AE"/>
    <w:pPr>
      <w:spacing w:after="120"/>
      <w:ind w:left="283"/>
    </w:pPr>
  </w:style>
  <w:style w:type="character" w:customStyle="1" w:styleId="aff4">
    <w:name w:val="Основной текст с отступом Знак"/>
    <w:basedOn w:val="a2"/>
    <w:link w:val="aff3"/>
    <w:uiPriority w:val="99"/>
    <w:semiHidden/>
    <w:rsid w:val="008377AE"/>
    <w:rPr>
      <w:rFonts w:eastAsiaTheme="minorHAnsi" w:cstheme="minorBidi"/>
      <w:sz w:val="24"/>
      <w:szCs w:val="22"/>
      <w:lang w:eastAsia="en-US"/>
    </w:rPr>
  </w:style>
  <w:style w:type="paragraph" w:styleId="25">
    <w:name w:val="Body Text First Indent 2"/>
    <w:basedOn w:val="aff3"/>
    <w:link w:val="26"/>
    <w:uiPriority w:val="99"/>
    <w:semiHidden/>
    <w:unhideWhenUsed/>
    <w:rsid w:val="008377AE"/>
    <w:pPr>
      <w:spacing w:after="0"/>
      <w:ind w:left="360" w:firstLine="360"/>
    </w:pPr>
  </w:style>
  <w:style w:type="character" w:customStyle="1" w:styleId="26">
    <w:name w:val="Красная строка 2 Знак"/>
    <w:basedOn w:val="aff4"/>
    <w:link w:val="25"/>
    <w:uiPriority w:val="99"/>
    <w:semiHidden/>
    <w:rsid w:val="008377AE"/>
    <w:rPr>
      <w:rFonts w:eastAsiaTheme="minorHAnsi" w:cstheme="minorBidi"/>
      <w:sz w:val="24"/>
      <w:szCs w:val="22"/>
      <w:lang w:eastAsia="en-US"/>
    </w:rPr>
  </w:style>
  <w:style w:type="paragraph" w:styleId="a0">
    <w:name w:val="List Bullet"/>
    <w:basedOn w:val="a1"/>
    <w:uiPriority w:val="99"/>
    <w:semiHidden/>
    <w:unhideWhenUsed/>
    <w:rsid w:val="008377AE"/>
    <w:pPr>
      <w:numPr>
        <w:numId w:val="7"/>
      </w:numPr>
      <w:contextualSpacing/>
    </w:pPr>
  </w:style>
  <w:style w:type="paragraph" w:styleId="20">
    <w:name w:val="List Bullet 2"/>
    <w:basedOn w:val="a1"/>
    <w:uiPriority w:val="99"/>
    <w:semiHidden/>
    <w:unhideWhenUsed/>
    <w:rsid w:val="008377AE"/>
    <w:pPr>
      <w:numPr>
        <w:numId w:val="8"/>
      </w:numPr>
      <w:contextualSpacing/>
    </w:pPr>
  </w:style>
  <w:style w:type="paragraph" w:styleId="30">
    <w:name w:val="List Bullet 3"/>
    <w:basedOn w:val="a1"/>
    <w:uiPriority w:val="99"/>
    <w:semiHidden/>
    <w:unhideWhenUsed/>
    <w:rsid w:val="008377AE"/>
    <w:pPr>
      <w:numPr>
        <w:numId w:val="9"/>
      </w:numPr>
      <w:contextualSpacing/>
    </w:pPr>
  </w:style>
  <w:style w:type="paragraph" w:styleId="40">
    <w:name w:val="List Bullet 4"/>
    <w:basedOn w:val="a1"/>
    <w:uiPriority w:val="99"/>
    <w:semiHidden/>
    <w:unhideWhenUsed/>
    <w:rsid w:val="008377AE"/>
    <w:pPr>
      <w:numPr>
        <w:numId w:val="10"/>
      </w:numPr>
      <w:contextualSpacing/>
    </w:pPr>
  </w:style>
  <w:style w:type="paragraph" w:styleId="50">
    <w:name w:val="List Bullet 5"/>
    <w:basedOn w:val="a1"/>
    <w:uiPriority w:val="99"/>
    <w:semiHidden/>
    <w:unhideWhenUsed/>
    <w:rsid w:val="008377AE"/>
    <w:pPr>
      <w:numPr>
        <w:numId w:val="11"/>
      </w:numPr>
      <w:contextualSpacing/>
    </w:pPr>
  </w:style>
  <w:style w:type="paragraph" w:styleId="aff5">
    <w:name w:val="Title"/>
    <w:basedOn w:val="a1"/>
    <w:next w:val="a1"/>
    <w:link w:val="aff6"/>
    <w:uiPriority w:val="10"/>
    <w:qFormat/>
    <w:rsid w:val="008377A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8377AE"/>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8377AE"/>
    <w:pPr>
      <w:spacing w:after="200"/>
    </w:pPr>
    <w:rPr>
      <w:b/>
      <w:bCs/>
      <w:color w:val="4F81BD" w:themeColor="accent1"/>
      <w:sz w:val="18"/>
      <w:szCs w:val="18"/>
    </w:rPr>
  </w:style>
  <w:style w:type="paragraph" w:styleId="a">
    <w:name w:val="List Number"/>
    <w:basedOn w:val="a1"/>
    <w:uiPriority w:val="99"/>
    <w:semiHidden/>
    <w:unhideWhenUsed/>
    <w:rsid w:val="008377AE"/>
    <w:pPr>
      <w:numPr>
        <w:numId w:val="12"/>
      </w:numPr>
      <w:contextualSpacing/>
    </w:pPr>
  </w:style>
  <w:style w:type="paragraph" w:styleId="2">
    <w:name w:val="List Number 2"/>
    <w:basedOn w:val="a1"/>
    <w:uiPriority w:val="99"/>
    <w:semiHidden/>
    <w:unhideWhenUsed/>
    <w:rsid w:val="008377AE"/>
    <w:pPr>
      <w:numPr>
        <w:numId w:val="13"/>
      </w:numPr>
      <w:contextualSpacing/>
    </w:pPr>
  </w:style>
  <w:style w:type="paragraph" w:styleId="3">
    <w:name w:val="List Number 3"/>
    <w:basedOn w:val="a1"/>
    <w:uiPriority w:val="99"/>
    <w:semiHidden/>
    <w:unhideWhenUsed/>
    <w:rsid w:val="008377AE"/>
    <w:pPr>
      <w:numPr>
        <w:numId w:val="14"/>
      </w:numPr>
      <w:contextualSpacing/>
    </w:pPr>
  </w:style>
  <w:style w:type="paragraph" w:styleId="4">
    <w:name w:val="List Number 4"/>
    <w:basedOn w:val="a1"/>
    <w:uiPriority w:val="99"/>
    <w:semiHidden/>
    <w:unhideWhenUsed/>
    <w:rsid w:val="008377AE"/>
    <w:pPr>
      <w:numPr>
        <w:numId w:val="15"/>
      </w:numPr>
      <w:contextualSpacing/>
    </w:pPr>
  </w:style>
  <w:style w:type="paragraph" w:styleId="5">
    <w:name w:val="List Number 5"/>
    <w:basedOn w:val="a1"/>
    <w:uiPriority w:val="99"/>
    <w:semiHidden/>
    <w:unhideWhenUsed/>
    <w:rsid w:val="008377AE"/>
    <w:pPr>
      <w:numPr>
        <w:numId w:val="16"/>
      </w:numPr>
      <w:contextualSpacing/>
    </w:pPr>
  </w:style>
  <w:style w:type="paragraph" w:styleId="27">
    <w:name w:val="envelope return"/>
    <w:basedOn w:val="a1"/>
    <w:uiPriority w:val="99"/>
    <w:semiHidden/>
    <w:unhideWhenUsed/>
    <w:rsid w:val="008377AE"/>
    <w:rPr>
      <w:rFonts w:asciiTheme="majorHAnsi" w:eastAsiaTheme="majorEastAsia" w:hAnsiTheme="majorHAnsi" w:cstheme="majorBidi"/>
      <w:sz w:val="20"/>
      <w:szCs w:val="20"/>
    </w:rPr>
  </w:style>
  <w:style w:type="paragraph" w:styleId="aff8">
    <w:name w:val="Normal Indent"/>
    <w:basedOn w:val="a1"/>
    <w:uiPriority w:val="99"/>
    <w:semiHidden/>
    <w:unhideWhenUsed/>
    <w:rsid w:val="008377AE"/>
    <w:pPr>
      <w:ind w:left="708"/>
    </w:pPr>
  </w:style>
  <w:style w:type="paragraph" w:styleId="28">
    <w:name w:val="Body Text 2"/>
    <w:basedOn w:val="a1"/>
    <w:link w:val="29"/>
    <w:uiPriority w:val="99"/>
    <w:semiHidden/>
    <w:unhideWhenUsed/>
    <w:rsid w:val="008377AE"/>
    <w:pPr>
      <w:spacing w:after="120" w:line="480" w:lineRule="auto"/>
    </w:pPr>
  </w:style>
  <w:style w:type="character" w:customStyle="1" w:styleId="29">
    <w:name w:val="Основной текст 2 Знак"/>
    <w:basedOn w:val="a2"/>
    <w:link w:val="28"/>
    <w:uiPriority w:val="99"/>
    <w:semiHidden/>
    <w:rsid w:val="008377AE"/>
    <w:rPr>
      <w:rFonts w:eastAsiaTheme="minorHAnsi" w:cstheme="minorBidi"/>
      <w:sz w:val="24"/>
      <w:szCs w:val="22"/>
      <w:lang w:eastAsia="en-US"/>
    </w:rPr>
  </w:style>
  <w:style w:type="paragraph" w:styleId="35">
    <w:name w:val="Body Text 3"/>
    <w:basedOn w:val="a1"/>
    <w:link w:val="36"/>
    <w:uiPriority w:val="99"/>
    <w:semiHidden/>
    <w:unhideWhenUsed/>
    <w:rsid w:val="008377AE"/>
    <w:pPr>
      <w:spacing w:after="120"/>
    </w:pPr>
    <w:rPr>
      <w:sz w:val="16"/>
      <w:szCs w:val="16"/>
    </w:rPr>
  </w:style>
  <w:style w:type="character" w:customStyle="1" w:styleId="36">
    <w:name w:val="Основной текст 3 Знак"/>
    <w:basedOn w:val="a2"/>
    <w:link w:val="35"/>
    <w:uiPriority w:val="99"/>
    <w:semiHidden/>
    <w:rsid w:val="008377AE"/>
    <w:rPr>
      <w:rFonts w:eastAsiaTheme="minorHAnsi" w:cstheme="minorBidi"/>
      <w:sz w:val="16"/>
      <w:szCs w:val="16"/>
      <w:lang w:eastAsia="en-US"/>
    </w:rPr>
  </w:style>
  <w:style w:type="paragraph" w:styleId="2a">
    <w:name w:val="Body Text Indent 2"/>
    <w:basedOn w:val="a1"/>
    <w:link w:val="2b"/>
    <w:uiPriority w:val="99"/>
    <w:semiHidden/>
    <w:unhideWhenUsed/>
    <w:rsid w:val="008377AE"/>
    <w:pPr>
      <w:spacing w:after="120" w:line="480" w:lineRule="auto"/>
      <w:ind w:left="283"/>
    </w:pPr>
  </w:style>
  <w:style w:type="character" w:customStyle="1" w:styleId="2b">
    <w:name w:val="Основной текст с отступом 2 Знак"/>
    <w:basedOn w:val="a2"/>
    <w:link w:val="2a"/>
    <w:uiPriority w:val="99"/>
    <w:semiHidden/>
    <w:rsid w:val="008377AE"/>
    <w:rPr>
      <w:rFonts w:eastAsiaTheme="minorHAnsi" w:cstheme="minorBidi"/>
      <w:sz w:val="24"/>
      <w:szCs w:val="22"/>
      <w:lang w:eastAsia="en-US"/>
    </w:rPr>
  </w:style>
  <w:style w:type="paragraph" w:styleId="37">
    <w:name w:val="Body Text Indent 3"/>
    <w:basedOn w:val="a1"/>
    <w:link w:val="38"/>
    <w:uiPriority w:val="99"/>
    <w:semiHidden/>
    <w:unhideWhenUsed/>
    <w:rsid w:val="008377AE"/>
    <w:pPr>
      <w:spacing w:after="120"/>
      <w:ind w:left="283"/>
    </w:pPr>
    <w:rPr>
      <w:sz w:val="16"/>
      <w:szCs w:val="16"/>
    </w:rPr>
  </w:style>
  <w:style w:type="character" w:customStyle="1" w:styleId="38">
    <w:name w:val="Основной текст с отступом 3 Знак"/>
    <w:basedOn w:val="a2"/>
    <w:link w:val="37"/>
    <w:uiPriority w:val="99"/>
    <w:semiHidden/>
    <w:rsid w:val="008377AE"/>
    <w:rPr>
      <w:rFonts w:eastAsiaTheme="minorHAnsi" w:cstheme="minorBidi"/>
      <w:sz w:val="16"/>
      <w:szCs w:val="16"/>
      <w:lang w:eastAsia="en-US"/>
    </w:rPr>
  </w:style>
  <w:style w:type="paragraph" w:styleId="aff9">
    <w:name w:val="table of figures"/>
    <w:basedOn w:val="a1"/>
    <w:next w:val="a1"/>
    <w:uiPriority w:val="99"/>
    <w:semiHidden/>
    <w:unhideWhenUsed/>
    <w:rsid w:val="008377AE"/>
  </w:style>
  <w:style w:type="paragraph" w:styleId="affa">
    <w:name w:val="Subtitle"/>
    <w:basedOn w:val="a1"/>
    <w:next w:val="a1"/>
    <w:link w:val="affb"/>
    <w:uiPriority w:val="11"/>
    <w:qFormat/>
    <w:rsid w:val="008377AE"/>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8377AE"/>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8377AE"/>
    <w:pPr>
      <w:ind w:left="4252"/>
    </w:pPr>
  </w:style>
  <w:style w:type="character" w:customStyle="1" w:styleId="affd">
    <w:name w:val="Подпись Знак"/>
    <w:basedOn w:val="a2"/>
    <w:link w:val="affc"/>
    <w:uiPriority w:val="99"/>
    <w:semiHidden/>
    <w:rsid w:val="008377AE"/>
    <w:rPr>
      <w:rFonts w:eastAsiaTheme="minorHAnsi" w:cstheme="minorBidi"/>
      <w:sz w:val="24"/>
      <w:szCs w:val="22"/>
      <w:lang w:eastAsia="en-US"/>
    </w:rPr>
  </w:style>
  <w:style w:type="paragraph" w:styleId="affe">
    <w:name w:val="Salutation"/>
    <w:basedOn w:val="a1"/>
    <w:next w:val="a1"/>
    <w:link w:val="afff"/>
    <w:uiPriority w:val="99"/>
    <w:semiHidden/>
    <w:unhideWhenUsed/>
    <w:rsid w:val="008377AE"/>
  </w:style>
  <w:style w:type="character" w:customStyle="1" w:styleId="afff">
    <w:name w:val="Приветствие Знак"/>
    <w:basedOn w:val="a2"/>
    <w:link w:val="affe"/>
    <w:uiPriority w:val="99"/>
    <w:semiHidden/>
    <w:rsid w:val="008377AE"/>
    <w:rPr>
      <w:rFonts w:eastAsiaTheme="minorHAnsi" w:cstheme="minorBidi"/>
      <w:sz w:val="24"/>
      <w:szCs w:val="22"/>
      <w:lang w:eastAsia="en-US"/>
    </w:rPr>
  </w:style>
  <w:style w:type="paragraph" w:styleId="afff0">
    <w:name w:val="List Continue"/>
    <w:basedOn w:val="a1"/>
    <w:uiPriority w:val="99"/>
    <w:semiHidden/>
    <w:unhideWhenUsed/>
    <w:rsid w:val="008377AE"/>
    <w:pPr>
      <w:spacing w:after="120"/>
      <w:ind w:left="283"/>
      <w:contextualSpacing/>
    </w:pPr>
  </w:style>
  <w:style w:type="paragraph" w:styleId="2c">
    <w:name w:val="List Continue 2"/>
    <w:basedOn w:val="a1"/>
    <w:uiPriority w:val="99"/>
    <w:semiHidden/>
    <w:unhideWhenUsed/>
    <w:rsid w:val="008377AE"/>
    <w:pPr>
      <w:spacing w:after="120"/>
      <w:ind w:left="566"/>
      <w:contextualSpacing/>
    </w:pPr>
  </w:style>
  <w:style w:type="paragraph" w:styleId="39">
    <w:name w:val="List Continue 3"/>
    <w:basedOn w:val="a1"/>
    <w:uiPriority w:val="99"/>
    <w:semiHidden/>
    <w:unhideWhenUsed/>
    <w:rsid w:val="008377AE"/>
    <w:pPr>
      <w:spacing w:after="120"/>
      <w:ind w:left="849"/>
      <w:contextualSpacing/>
    </w:pPr>
  </w:style>
  <w:style w:type="paragraph" w:styleId="45">
    <w:name w:val="List Continue 4"/>
    <w:basedOn w:val="a1"/>
    <w:uiPriority w:val="99"/>
    <w:semiHidden/>
    <w:unhideWhenUsed/>
    <w:rsid w:val="008377AE"/>
    <w:pPr>
      <w:spacing w:after="120"/>
      <w:ind w:left="1132"/>
      <w:contextualSpacing/>
    </w:pPr>
  </w:style>
  <w:style w:type="paragraph" w:styleId="55">
    <w:name w:val="List Continue 5"/>
    <w:basedOn w:val="a1"/>
    <w:uiPriority w:val="99"/>
    <w:semiHidden/>
    <w:unhideWhenUsed/>
    <w:rsid w:val="008377AE"/>
    <w:pPr>
      <w:spacing w:after="120"/>
      <w:ind w:left="1415"/>
      <w:contextualSpacing/>
    </w:pPr>
  </w:style>
  <w:style w:type="paragraph" w:styleId="afff1">
    <w:name w:val="Closing"/>
    <w:basedOn w:val="a1"/>
    <w:link w:val="afff2"/>
    <w:uiPriority w:val="99"/>
    <w:semiHidden/>
    <w:unhideWhenUsed/>
    <w:rsid w:val="008377AE"/>
    <w:pPr>
      <w:ind w:left="4252"/>
    </w:pPr>
  </w:style>
  <w:style w:type="character" w:customStyle="1" w:styleId="afff2">
    <w:name w:val="Прощание Знак"/>
    <w:basedOn w:val="a2"/>
    <w:link w:val="afff1"/>
    <w:uiPriority w:val="99"/>
    <w:semiHidden/>
    <w:rsid w:val="008377AE"/>
    <w:rPr>
      <w:rFonts w:eastAsiaTheme="minorHAnsi" w:cstheme="minorBidi"/>
      <w:sz w:val="24"/>
      <w:szCs w:val="22"/>
      <w:lang w:eastAsia="en-US"/>
    </w:rPr>
  </w:style>
  <w:style w:type="paragraph" w:styleId="afff3">
    <w:name w:val="List"/>
    <w:basedOn w:val="a1"/>
    <w:uiPriority w:val="99"/>
    <w:semiHidden/>
    <w:unhideWhenUsed/>
    <w:rsid w:val="008377AE"/>
    <w:pPr>
      <w:ind w:left="283" w:hanging="283"/>
      <w:contextualSpacing/>
    </w:pPr>
  </w:style>
  <w:style w:type="paragraph" w:styleId="2d">
    <w:name w:val="List 2"/>
    <w:basedOn w:val="a1"/>
    <w:uiPriority w:val="99"/>
    <w:semiHidden/>
    <w:unhideWhenUsed/>
    <w:rsid w:val="008377AE"/>
    <w:pPr>
      <w:ind w:left="566" w:hanging="283"/>
      <w:contextualSpacing/>
    </w:pPr>
  </w:style>
  <w:style w:type="paragraph" w:styleId="3a">
    <w:name w:val="List 3"/>
    <w:basedOn w:val="a1"/>
    <w:uiPriority w:val="99"/>
    <w:semiHidden/>
    <w:unhideWhenUsed/>
    <w:rsid w:val="008377AE"/>
    <w:pPr>
      <w:ind w:left="849" w:hanging="283"/>
      <w:contextualSpacing/>
    </w:pPr>
  </w:style>
  <w:style w:type="paragraph" w:styleId="46">
    <w:name w:val="List 4"/>
    <w:basedOn w:val="a1"/>
    <w:uiPriority w:val="99"/>
    <w:semiHidden/>
    <w:unhideWhenUsed/>
    <w:rsid w:val="008377AE"/>
    <w:pPr>
      <w:ind w:left="1132" w:hanging="283"/>
      <w:contextualSpacing/>
    </w:pPr>
  </w:style>
  <w:style w:type="paragraph" w:styleId="56">
    <w:name w:val="List 5"/>
    <w:basedOn w:val="a1"/>
    <w:uiPriority w:val="99"/>
    <w:semiHidden/>
    <w:unhideWhenUsed/>
    <w:rsid w:val="008377AE"/>
    <w:pPr>
      <w:ind w:left="1415" w:hanging="283"/>
      <w:contextualSpacing/>
    </w:pPr>
  </w:style>
  <w:style w:type="paragraph" w:styleId="afff4">
    <w:name w:val="Bibliography"/>
    <w:basedOn w:val="a1"/>
    <w:next w:val="a1"/>
    <w:uiPriority w:val="37"/>
    <w:semiHidden/>
    <w:unhideWhenUsed/>
    <w:rsid w:val="008377AE"/>
  </w:style>
  <w:style w:type="paragraph" w:styleId="afff5">
    <w:name w:val="Document Map"/>
    <w:basedOn w:val="a1"/>
    <w:link w:val="afff6"/>
    <w:uiPriority w:val="99"/>
    <w:semiHidden/>
    <w:unhideWhenUsed/>
    <w:rsid w:val="008377AE"/>
    <w:rPr>
      <w:rFonts w:ascii="Tahoma" w:hAnsi="Tahoma" w:cs="Tahoma"/>
      <w:sz w:val="16"/>
      <w:szCs w:val="16"/>
    </w:rPr>
  </w:style>
  <w:style w:type="character" w:customStyle="1" w:styleId="afff6">
    <w:name w:val="Схема документа Знак"/>
    <w:basedOn w:val="a2"/>
    <w:link w:val="afff5"/>
    <w:uiPriority w:val="99"/>
    <w:semiHidden/>
    <w:rsid w:val="008377AE"/>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8377AE"/>
    <w:pPr>
      <w:ind w:left="240" w:hanging="240"/>
    </w:pPr>
  </w:style>
  <w:style w:type="paragraph" w:styleId="afff8">
    <w:name w:val="Plain Text"/>
    <w:basedOn w:val="a1"/>
    <w:link w:val="afff9"/>
    <w:uiPriority w:val="99"/>
    <w:semiHidden/>
    <w:unhideWhenUsed/>
    <w:rsid w:val="008377AE"/>
    <w:rPr>
      <w:rFonts w:ascii="Consolas" w:hAnsi="Consolas"/>
      <w:sz w:val="21"/>
      <w:szCs w:val="21"/>
    </w:rPr>
  </w:style>
  <w:style w:type="character" w:customStyle="1" w:styleId="afff9">
    <w:name w:val="Текст Знак"/>
    <w:basedOn w:val="a2"/>
    <w:link w:val="afff8"/>
    <w:uiPriority w:val="99"/>
    <w:semiHidden/>
    <w:rsid w:val="008377AE"/>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8377AE"/>
    <w:rPr>
      <w:sz w:val="20"/>
      <w:szCs w:val="20"/>
    </w:rPr>
  </w:style>
  <w:style w:type="character" w:customStyle="1" w:styleId="afffb">
    <w:name w:val="Текст концевой сноски Знак"/>
    <w:basedOn w:val="a2"/>
    <w:link w:val="afffa"/>
    <w:uiPriority w:val="99"/>
    <w:semiHidden/>
    <w:rsid w:val="008377AE"/>
    <w:rPr>
      <w:rFonts w:eastAsiaTheme="minorHAnsi" w:cstheme="minorBidi"/>
      <w:lang w:eastAsia="en-US"/>
    </w:rPr>
  </w:style>
  <w:style w:type="paragraph" w:styleId="afffc">
    <w:name w:val="macro"/>
    <w:link w:val="afffd"/>
    <w:uiPriority w:val="99"/>
    <w:semiHidden/>
    <w:unhideWhenUsed/>
    <w:rsid w:val="008377AE"/>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8377AE"/>
    <w:rPr>
      <w:rFonts w:ascii="Consolas" w:eastAsiaTheme="minorHAnsi" w:hAnsi="Consolas" w:cstheme="minorBidi"/>
      <w:lang w:eastAsia="en-US"/>
    </w:rPr>
  </w:style>
  <w:style w:type="paragraph" w:styleId="afffe">
    <w:name w:val="annotation text"/>
    <w:basedOn w:val="a1"/>
    <w:link w:val="affff"/>
    <w:uiPriority w:val="99"/>
    <w:semiHidden/>
    <w:unhideWhenUsed/>
    <w:rsid w:val="008377AE"/>
    <w:rPr>
      <w:sz w:val="20"/>
      <w:szCs w:val="20"/>
    </w:rPr>
  </w:style>
  <w:style w:type="character" w:customStyle="1" w:styleId="affff">
    <w:name w:val="Текст примечания Знак"/>
    <w:basedOn w:val="a2"/>
    <w:link w:val="afffe"/>
    <w:uiPriority w:val="99"/>
    <w:semiHidden/>
    <w:rsid w:val="008377AE"/>
    <w:rPr>
      <w:rFonts w:eastAsiaTheme="minorHAnsi" w:cstheme="minorBidi"/>
      <w:lang w:eastAsia="en-US"/>
    </w:rPr>
  </w:style>
  <w:style w:type="paragraph" w:styleId="affff0">
    <w:name w:val="annotation subject"/>
    <w:basedOn w:val="afffe"/>
    <w:next w:val="afffe"/>
    <w:link w:val="affff1"/>
    <w:uiPriority w:val="99"/>
    <w:semiHidden/>
    <w:unhideWhenUsed/>
    <w:rsid w:val="008377AE"/>
    <w:rPr>
      <w:b/>
      <w:bCs/>
    </w:rPr>
  </w:style>
  <w:style w:type="character" w:customStyle="1" w:styleId="affff1">
    <w:name w:val="Тема примечания Знак"/>
    <w:basedOn w:val="affff"/>
    <w:link w:val="affff0"/>
    <w:uiPriority w:val="99"/>
    <w:semiHidden/>
    <w:rsid w:val="008377AE"/>
    <w:rPr>
      <w:rFonts w:eastAsiaTheme="minorHAnsi" w:cstheme="minorBidi"/>
      <w:b/>
      <w:bCs/>
      <w:lang w:eastAsia="en-US"/>
    </w:rPr>
  </w:style>
  <w:style w:type="paragraph" w:styleId="13">
    <w:name w:val="index 1"/>
    <w:basedOn w:val="a1"/>
    <w:next w:val="a1"/>
    <w:autoRedefine/>
    <w:uiPriority w:val="99"/>
    <w:semiHidden/>
    <w:unhideWhenUsed/>
    <w:rsid w:val="008377AE"/>
    <w:pPr>
      <w:ind w:left="240" w:hanging="240"/>
    </w:pPr>
  </w:style>
  <w:style w:type="paragraph" w:styleId="affff2">
    <w:name w:val="index heading"/>
    <w:basedOn w:val="a1"/>
    <w:next w:val="13"/>
    <w:uiPriority w:val="99"/>
    <w:semiHidden/>
    <w:unhideWhenUsed/>
    <w:rsid w:val="008377AE"/>
    <w:rPr>
      <w:rFonts w:asciiTheme="majorHAnsi" w:eastAsiaTheme="majorEastAsia" w:hAnsiTheme="majorHAnsi" w:cstheme="majorBidi"/>
      <w:b/>
      <w:bCs/>
    </w:rPr>
  </w:style>
  <w:style w:type="paragraph" w:styleId="2e">
    <w:name w:val="index 2"/>
    <w:basedOn w:val="a1"/>
    <w:next w:val="a1"/>
    <w:autoRedefine/>
    <w:uiPriority w:val="99"/>
    <w:semiHidden/>
    <w:unhideWhenUsed/>
    <w:rsid w:val="008377AE"/>
    <w:pPr>
      <w:ind w:left="480" w:hanging="240"/>
    </w:pPr>
  </w:style>
  <w:style w:type="paragraph" w:styleId="3b">
    <w:name w:val="index 3"/>
    <w:basedOn w:val="a1"/>
    <w:next w:val="a1"/>
    <w:autoRedefine/>
    <w:uiPriority w:val="99"/>
    <w:semiHidden/>
    <w:unhideWhenUsed/>
    <w:rsid w:val="008377AE"/>
    <w:pPr>
      <w:ind w:left="720" w:hanging="240"/>
    </w:pPr>
  </w:style>
  <w:style w:type="paragraph" w:styleId="47">
    <w:name w:val="index 4"/>
    <w:basedOn w:val="a1"/>
    <w:next w:val="a1"/>
    <w:autoRedefine/>
    <w:uiPriority w:val="99"/>
    <w:semiHidden/>
    <w:unhideWhenUsed/>
    <w:rsid w:val="008377AE"/>
    <w:pPr>
      <w:ind w:left="960" w:hanging="240"/>
    </w:pPr>
  </w:style>
  <w:style w:type="paragraph" w:styleId="57">
    <w:name w:val="index 5"/>
    <w:basedOn w:val="a1"/>
    <w:next w:val="a1"/>
    <w:autoRedefine/>
    <w:uiPriority w:val="99"/>
    <w:semiHidden/>
    <w:unhideWhenUsed/>
    <w:rsid w:val="008377AE"/>
    <w:pPr>
      <w:ind w:left="1200" w:hanging="240"/>
    </w:pPr>
  </w:style>
  <w:style w:type="paragraph" w:styleId="63">
    <w:name w:val="index 6"/>
    <w:basedOn w:val="a1"/>
    <w:next w:val="a1"/>
    <w:autoRedefine/>
    <w:uiPriority w:val="99"/>
    <w:semiHidden/>
    <w:unhideWhenUsed/>
    <w:rsid w:val="008377AE"/>
    <w:pPr>
      <w:ind w:left="1440" w:hanging="240"/>
    </w:pPr>
  </w:style>
  <w:style w:type="paragraph" w:styleId="73">
    <w:name w:val="index 7"/>
    <w:basedOn w:val="a1"/>
    <w:next w:val="a1"/>
    <w:autoRedefine/>
    <w:uiPriority w:val="99"/>
    <w:semiHidden/>
    <w:unhideWhenUsed/>
    <w:rsid w:val="008377AE"/>
    <w:pPr>
      <w:ind w:left="1680" w:hanging="240"/>
    </w:pPr>
  </w:style>
  <w:style w:type="paragraph" w:styleId="82">
    <w:name w:val="index 8"/>
    <w:basedOn w:val="a1"/>
    <w:next w:val="a1"/>
    <w:autoRedefine/>
    <w:uiPriority w:val="99"/>
    <w:semiHidden/>
    <w:unhideWhenUsed/>
    <w:rsid w:val="008377AE"/>
    <w:pPr>
      <w:ind w:left="1920" w:hanging="240"/>
    </w:pPr>
  </w:style>
  <w:style w:type="paragraph" w:styleId="92">
    <w:name w:val="index 9"/>
    <w:basedOn w:val="a1"/>
    <w:next w:val="a1"/>
    <w:autoRedefine/>
    <w:uiPriority w:val="99"/>
    <w:semiHidden/>
    <w:unhideWhenUsed/>
    <w:rsid w:val="008377AE"/>
    <w:pPr>
      <w:ind w:left="2160" w:hanging="240"/>
    </w:pPr>
  </w:style>
  <w:style w:type="paragraph" w:styleId="affff3">
    <w:name w:val="Block Text"/>
    <w:basedOn w:val="a1"/>
    <w:uiPriority w:val="99"/>
    <w:semiHidden/>
    <w:unhideWhenUsed/>
    <w:rsid w:val="008377AE"/>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8377AE"/>
    <w:rPr>
      <w:i/>
      <w:iCs/>
      <w:color w:val="000000" w:themeColor="text1"/>
    </w:rPr>
  </w:style>
  <w:style w:type="character" w:customStyle="1" w:styleId="2f0">
    <w:name w:val="Цитата 2 Знак"/>
    <w:basedOn w:val="a2"/>
    <w:link w:val="2f"/>
    <w:uiPriority w:val="99"/>
    <w:semiHidden/>
    <w:rsid w:val="008377AE"/>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8377A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8377AE"/>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8377AE"/>
  </w:style>
  <w:style w:type="character" w:customStyle="1" w:styleId="affff7">
    <w:name w:val="Электронная подпись Знак"/>
    <w:basedOn w:val="a2"/>
    <w:link w:val="affff6"/>
    <w:uiPriority w:val="99"/>
    <w:semiHidden/>
    <w:rsid w:val="008377AE"/>
    <w:rPr>
      <w:rFonts w:eastAsiaTheme="minorHAnsi" w:cstheme="minorBidi"/>
      <w:sz w:val="24"/>
      <w:szCs w:val="22"/>
      <w:lang w:eastAsia="en-US"/>
    </w:rPr>
  </w:style>
  <w:style w:type="paragraph" w:customStyle="1" w:styleId="83">
    <w:name w:val="Абзац списка8"/>
    <w:basedOn w:val="a1"/>
    <w:rsid w:val="008377AE"/>
    <w:pPr>
      <w:ind w:left="720"/>
    </w:pPr>
    <w:rPr>
      <w:rFonts w:ascii="Calibri" w:eastAsia="SimSun" w:hAnsi="Calibri" w:cs="Calibri"/>
      <w:szCs w:val="24"/>
    </w:rPr>
  </w:style>
  <w:style w:type="character" w:customStyle="1" w:styleId="pinyinwrapper">
    <w:name w:val="pinyinwrapper"/>
    <w:basedOn w:val="a2"/>
    <w:rsid w:val="00EC1BDA"/>
  </w:style>
  <w:style w:type="character" w:customStyle="1" w:styleId="t1">
    <w:name w:val="t1"/>
    <w:basedOn w:val="a2"/>
    <w:rsid w:val="00EC1BDA"/>
  </w:style>
  <w:style w:type="character" w:customStyle="1" w:styleId="t2">
    <w:name w:val="t2"/>
    <w:basedOn w:val="a2"/>
    <w:rsid w:val="00EC1BDA"/>
  </w:style>
  <w:style w:type="character" w:customStyle="1" w:styleId="green">
    <w:name w:val="green"/>
    <w:basedOn w:val="a2"/>
    <w:rsid w:val="00EC1BDA"/>
  </w:style>
  <w:style w:type="character" w:customStyle="1" w:styleId="poemname">
    <w:name w:val="poem_name"/>
    <w:basedOn w:val="a2"/>
    <w:rsid w:val="00EC1BDA"/>
  </w:style>
  <w:style w:type="character" w:customStyle="1" w:styleId="ezkurwreuab5ozgtqnkl">
    <w:name w:val="ezkurwreuab5ozgtqnkl"/>
    <w:basedOn w:val="a2"/>
    <w:rsid w:val="00EC1BDA"/>
  </w:style>
  <w:style w:type="character" w:customStyle="1" w:styleId="texttjakk">
    <w:name w:val="text_tjakk"/>
    <w:basedOn w:val="a2"/>
    <w:rsid w:val="00F31C4B"/>
  </w:style>
  <w:style w:type="character" w:customStyle="1" w:styleId="texttjakkitaliczrccj">
    <w:name w:val="text_tjakk italic_zrccj"/>
    <w:basedOn w:val="a2"/>
    <w:rsid w:val="00F31C4B"/>
  </w:style>
  <w:style w:type="character" w:customStyle="1" w:styleId="anegp0gi0b9av8jahpyh">
    <w:name w:val="anegp0gi0b9av8jahpyh"/>
    <w:basedOn w:val="a2"/>
    <w:rsid w:val="00E20754"/>
  </w:style>
  <w:style w:type="paragraph" w:customStyle="1" w:styleId="100">
    <w:name w:val="Абзац списка10"/>
    <w:basedOn w:val="a1"/>
    <w:rsid w:val="007847B7"/>
    <w:pPr>
      <w:ind w:left="720"/>
    </w:pPr>
    <w:rPr>
      <w:rFonts w:eastAsia="Times New Roman" w:cs="Times New Roman"/>
    </w:rPr>
  </w:style>
  <w:style w:type="paragraph" w:customStyle="1" w:styleId="93">
    <w:name w:val="Абзац списка9"/>
    <w:basedOn w:val="a1"/>
    <w:rsid w:val="00B6112F"/>
    <w:pPr>
      <w:ind w:left="720"/>
    </w:pPr>
    <w:rPr>
      <w:rFonts w:eastAsia="Times New Roman" w:cs="Times New Roman"/>
    </w:rPr>
  </w:style>
  <w:style w:type="character" w:customStyle="1" w:styleId="hwtze">
    <w:name w:val="hwtze"/>
    <w:basedOn w:val="a2"/>
    <w:rsid w:val="009114FC"/>
  </w:style>
  <w:style w:type="character" w:customStyle="1" w:styleId="rynqvb">
    <w:name w:val="rynqvb"/>
    <w:basedOn w:val="a2"/>
    <w:rsid w:val="009114FC"/>
  </w:style>
  <w:style w:type="paragraph" w:customStyle="1" w:styleId="110">
    <w:name w:val="Абзац списка11"/>
    <w:basedOn w:val="a1"/>
    <w:rsid w:val="00FF162C"/>
    <w:pPr>
      <w:ind w:left="720"/>
    </w:pPr>
    <w:rPr>
      <w:rFonts w:eastAsia="SimSun" w:cs="Times New Roman"/>
      <w:szCs w:val="24"/>
    </w:rPr>
  </w:style>
  <w:style w:type="character" w:customStyle="1" w:styleId="ypks7kbdpwfgdykd3qb9">
    <w:name w:val="ypks7kbdpwfgdykd3qb9"/>
    <w:basedOn w:val="a2"/>
    <w:rsid w:val="00ED155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qFormat="1"/>
    <w:lsdException w:name="toc 4" w:semiHidden="0" w:uiPriority="39" w:qFormat="1"/>
    <w:lsdException w:name="toc 5" w:semiHidden="0" w:uiPriority="39" w:qFormat="1"/>
    <w:lsdException w:name="toc 6" w:semiHidden="0" w:uiPriority="39" w:qFormat="1"/>
    <w:lsdException w:name="toc 7" w:semiHidden="0" w:uiPriority="39" w:qFormat="1"/>
    <w:lsdException w:name="toc 8" w:semiHidden="0" w:uiPriority="39" w:qFormat="1"/>
    <w:lsdException w:name="toc 9" w:semiHidden="0" w:uiPriority="39" w:qFormat="1"/>
    <w:lsdException w:name="footnote text" w:uiPriority="0"/>
    <w:lsdException w:name="header" w:semiHidden="0" w:qFormat="1"/>
    <w:lsdException w:name="footer" w:semiHidden="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semiHidden="0"/>
    <w:lsdException w:name="FollowedHyperlink" w:qFormat="1"/>
    <w:lsdException w:name="Strong" w:semiHidden="0" w:uiPriority="22" w:unhideWhenUsed="0" w:qFormat="1"/>
    <w:lsdException w:name="Emphasis" w:semiHidden="0" w:uiPriority="20" w:unhideWhenUsed="0" w:qFormat="1"/>
    <w:lsdException w:name="Normal (Web)" w:semiHidden="0"/>
    <w:lsdException w:name="HTML Preformatted" w:semiHidden="0" w:uiPriority="0"/>
    <w:lsdException w:name="Normal Table" w:qFormat="1"/>
    <w:lsdException w:name="Table Grid" w:semiHidden="0" w:uiPriority="5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DA337D"/>
    <w:pPr>
      <w:spacing w:after="0" w:line="240" w:lineRule="auto"/>
      <w:jc w:val="both"/>
    </w:pPr>
    <w:rPr>
      <w:rFonts w:eastAsiaTheme="minorHAnsi" w:cstheme="minorBidi"/>
      <w:sz w:val="24"/>
      <w:szCs w:val="22"/>
      <w:lang w:eastAsia="en-US"/>
    </w:rPr>
  </w:style>
  <w:style w:type="paragraph" w:styleId="1">
    <w:name w:val="heading 1"/>
    <w:basedOn w:val="a1"/>
    <w:next w:val="a1"/>
    <w:link w:val="10"/>
    <w:uiPriority w:val="9"/>
    <w:qFormat/>
    <w:rsid w:val="008377A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1"/>
    <w:next w:val="a1"/>
    <w:link w:val="22"/>
    <w:uiPriority w:val="9"/>
    <w:semiHidden/>
    <w:unhideWhenUsed/>
    <w:qFormat/>
    <w:rsid w:val="008377A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1">
    <w:name w:val="heading 3"/>
    <w:basedOn w:val="a1"/>
    <w:next w:val="a1"/>
    <w:link w:val="32"/>
    <w:uiPriority w:val="9"/>
    <w:semiHidden/>
    <w:unhideWhenUsed/>
    <w:qFormat/>
    <w:rsid w:val="008377AE"/>
    <w:pPr>
      <w:keepNext/>
      <w:keepLines/>
      <w:spacing w:before="200"/>
      <w:outlineLvl w:val="2"/>
    </w:pPr>
    <w:rPr>
      <w:rFonts w:asciiTheme="majorHAnsi" w:eastAsiaTheme="majorEastAsia" w:hAnsiTheme="majorHAnsi" w:cstheme="majorBidi"/>
      <w:b/>
      <w:bCs/>
      <w:color w:val="4F81BD" w:themeColor="accent1"/>
    </w:rPr>
  </w:style>
  <w:style w:type="paragraph" w:styleId="41">
    <w:name w:val="heading 4"/>
    <w:basedOn w:val="a1"/>
    <w:next w:val="a1"/>
    <w:link w:val="42"/>
    <w:uiPriority w:val="9"/>
    <w:unhideWhenUsed/>
    <w:qFormat/>
    <w:rsid w:val="008377AE"/>
    <w:pPr>
      <w:keepNext/>
      <w:keepLines/>
      <w:spacing w:before="200"/>
      <w:outlineLvl w:val="3"/>
    </w:pPr>
    <w:rPr>
      <w:rFonts w:asciiTheme="majorHAnsi" w:eastAsiaTheme="majorEastAsia" w:hAnsiTheme="majorHAnsi" w:cstheme="majorBidi"/>
      <w:b/>
      <w:bCs/>
      <w:i/>
      <w:iCs/>
      <w:color w:val="4F81BD" w:themeColor="accent1"/>
    </w:rPr>
  </w:style>
  <w:style w:type="paragraph" w:styleId="51">
    <w:name w:val="heading 5"/>
    <w:basedOn w:val="a1"/>
    <w:next w:val="a1"/>
    <w:link w:val="52"/>
    <w:uiPriority w:val="9"/>
    <w:semiHidden/>
    <w:unhideWhenUsed/>
    <w:qFormat/>
    <w:rsid w:val="008377AE"/>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1"/>
    <w:next w:val="a1"/>
    <w:link w:val="60"/>
    <w:uiPriority w:val="9"/>
    <w:semiHidden/>
    <w:unhideWhenUsed/>
    <w:qFormat/>
    <w:rsid w:val="008377AE"/>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8377AE"/>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8377AE"/>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8377AE"/>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71">
    <w:name w:val="toc 7"/>
    <w:basedOn w:val="a1"/>
    <w:next w:val="a1"/>
    <w:uiPriority w:val="39"/>
    <w:unhideWhenUsed/>
    <w:qFormat/>
    <w:rsid w:val="00DA337D"/>
    <w:pPr>
      <w:ind w:left="1200"/>
      <w:jc w:val="left"/>
    </w:pPr>
    <w:rPr>
      <w:rFonts w:asciiTheme="minorHAnsi" w:hAnsiTheme="minorHAnsi" w:cstheme="minorHAnsi"/>
      <w:sz w:val="20"/>
      <w:szCs w:val="20"/>
    </w:rPr>
  </w:style>
  <w:style w:type="paragraph" w:styleId="53">
    <w:name w:val="toc 5"/>
    <w:basedOn w:val="a1"/>
    <w:next w:val="a1"/>
    <w:uiPriority w:val="39"/>
    <w:unhideWhenUsed/>
    <w:qFormat/>
    <w:rsid w:val="00DA337D"/>
    <w:pPr>
      <w:ind w:left="720"/>
      <w:jc w:val="left"/>
    </w:pPr>
    <w:rPr>
      <w:rFonts w:asciiTheme="minorHAnsi" w:hAnsiTheme="minorHAnsi" w:cstheme="minorHAnsi"/>
      <w:sz w:val="20"/>
      <w:szCs w:val="20"/>
    </w:rPr>
  </w:style>
  <w:style w:type="paragraph" w:styleId="33">
    <w:name w:val="toc 3"/>
    <w:basedOn w:val="a1"/>
    <w:next w:val="a1"/>
    <w:uiPriority w:val="39"/>
    <w:unhideWhenUsed/>
    <w:qFormat/>
    <w:rsid w:val="00DA337D"/>
    <w:pPr>
      <w:ind w:left="240"/>
      <w:jc w:val="left"/>
    </w:pPr>
    <w:rPr>
      <w:rFonts w:asciiTheme="minorHAnsi" w:hAnsiTheme="minorHAnsi" w:cstheme="minorHAnsi"/>
      <w:sz w:val="20"/>
      <w:szCs w:val="20"/>
    </w:rPr>
  </w:style>
  <w:style w:type="paragraph" w:styleId="81">
    <w:name w:val="toc 8"/>
    <w:basedOn w:val="a1"/>
    <w:next w:val="a1"/>
    <w:uiPriority w:val="39"/>
    <w:unhideWhenUsed/>
    <w:qFormat/>
    <w:rsid w:val="00DA337D"/>
    <w:pPr>
      <w:ind w:left="1440"/>
      <w:jc w:val="left"/>
    </w:pPr>
    <w:rPr>
      <w:rFonts w:asciiTheme="minorHAnsi" w:hAnsiTheme="minorHAnsi" w:cstheme="minorHAnsi"/>
      <w:sz w:val="20"/>
      <w:szCs w:val="20"/>
    </w:rPr>
  </w:style>
  <w:style w:type="paragraph" w:styleId="a5">
    <w:name w:val="Balloon Text"/>
    <w:basedOn w:val="a1"/>
    <w:link w:val="a6"/>
    <w:uiPriority w:val="99"/>
    <w:semiHidden/>
    <w:unhideWhenUsed/>
    <w:rsid w:val="00DA337D"/>
    <w:rPr>
      <w:rFonts w:ascii="Tahoma" w:hAnsi="Tahoma" w:cs="Tahoma"/>
      <w:sz w:val="16"/>
      <w:szCs w:val="16"/>
    </w:rPr>
  </w:style>
  <w:style w:type="paragraph" w:styleId="a7">
    <w:name w:val="footer"/>
    <w:basedOn w:val="a1"/>
    <w:link w:val="a8"/>
    <w:uiPriority w:val="99"/>
    <w:unhideWhenUsed/>
    <w:rsid w:val="00DA337D"/>
    <w:pPr>
      <w:tabs>
        <w:tab w:val="center" w:pos="4677"/>
        <w:tab w:val="right" w:pos="9355"/>
      </w:tabs>
    </w:pPr>
  </w:style>
  <w:style w:type="paragraph" w:styleId="a9">
    <w:name w:val="header"/>
    <w:basedOn w:val="a1"/>
    <w:link w:val="aa"/>
    <w:uiPriority w:val="99"/>
    <w:unhideWhenUsed/>
    <w:qFormat/>
    <w:rsid w:val="00DA337D"/>
    <w:pPr>
      <w:tabs>
        <w:tab w:val="center" w:pos="4677"/>
        <w:tab w:val="right" w:pos="9355"/>
      </w:tabs>
    </w:pPr>
  </w:style>
  <w:style w:type="paragraph" w:styleId="11">
    <w:name w:val="toc 1"/>
    <w:basedOn w:val="a1"/>
    <w:next w:val="a1"/>
    <w:uiPriority w:val="39"/>
    <w:unhideWhenUsed/>
    <w:rsid w:val="00DA337D"/>
    <w:pPr>
      <w:spacing w:before="360"/>
      <w:jc w:val="left"/>
    </w:pPr>
    <w:rPr>
      <w:rFonts w:asciiTheme="majorHAnsi" w:hAnsiTheme="majorHAnsi"/>
      <w:b/>
      <w:bCs/>
      <w:caps/>
      <w:szCs w:val="24"/>
    </w:rPr>
  </w:style>
  <w:style w:type="paragraph" w:styleId="43">
    <w:name w:val="toc 4"/>
    <w:basedOn w:val="a1"/>
    <w:next w:val="a1"/>
    <w:uiPriority w:val="39"/>
    <w:unhideWhenUsed/>
    <w:qFormat/>
    <w:rsid w:val="00DA337D"/>
    <w:pPr>
      <w:ind w:left="480"/>
      <w:jc w:val="left"/>
    </w:pPr>
    <w:rPr>
      <w:rFonts w:asciiTheme="minorHAnsi" w:hAnsiTheme="minorHAnsi" w:cstheme="minorHAnsi"/>
      <w:sz w:val="20"/>
      <w:szCs w:val="20"/>
    </w:rPr>
  </w:style>
  <w:style w:type="paragraph" w:styleId="ab">
    <w:name w:val="footnote text"/>
    <w:basedOn w:val="a1"/>
    <w:link w:val="ac"/>
    <w:semiHidden/>
    <w:unhideWhenUsed/>
    <w:rsid w:val="00DA337D"/>
    <w:rPr>
      <w:sz w:val="20"/>
      <w:szCs w:val="20"/>
    </w:rPr>
  </w:style>
  <w:style w:type="paragraph" w:styleId="61">
    <w:name w:val="toc 6"/>
    <w:basedOn w:val="a1"/>
    <w:next w:val="a1"/>
    <w:uiPriority w:val="39"/>
    <w:unhideWhenUsed/>
    <w:qFormat/>
    <w:rsid w:val="00DA337D"/>
    <w:pPr>
      <w:ind w:left="960"/>
      <w:jc w:val="left"/>
    </w:pPr>
    <w:rPr>
      <w:rFonts w:asciiTheme="minorHAnsi" w:hAnsiTheme="minorHAnsi" w:cstheme="minorHAnsi"/>
      <w:sz w:val="20"/>
      <w:szCs w:val="20"/>
    </w:rPr>
  </w:style>
  <w:style w:type="paragraph" w:styleId="23">
    <w:name w:val="toc 2"/>
    <w:basedOn w:val="a1"/>
    <w:next w:val="a1"/>
    <w:uiPriority w:val="39"/>
    <w:unhideWhenUsed/>
    <w:rsid w:val="00DA337D"/>
    <w:pPr>
      <w:spacing w:before="240"/>
      <w:jc w:val="left"/>
    </w:pPr>
    <w:rPr>
      <w:rFonts w:asciiTheme="minorHAnsi" w:hAnsiTheme="minorHAnsi" w:cstheme="minorHAnsi"/>
      <w:b/>
      <w:bCs/>
      <w:sz w:val="20"/>
      <w:szCs w:val="20"/>
    </w:rPr>
  </w:style>
  <w:style w:type="paragraph" w:styleId="91">
    <w:name w:val="toc 9"/>
    <w:basedOn w:val="a1"/>
    <w:next w:val="a1"/>
    <w:uiPriority w:val="39"/>
    <w:unhideWhenUsed/>
    <w:qFormat/>
    <w:rsid w:val="00DA337D"/>
    <w:pPr>
      <w:ind w:left="1680"/>
      <w:jc w:val="left"/>
    </w:pPr>
    <w:rPr>
      <w:rFonts w:asciiTheme="minorHAnsi" w:hAnsiTheme="minorHAnsi" w:cstheme="minorHAnsi"/>
      <w:sz w:val="20"/>
      <w:szCs w:val="20"/>
    </w:rPr>
  </w:style>
  <w:style w:type="paragraph" w:styleId="HTML">
    <w:name w:val="HTML Preformatted"/>
    <w:basedOn w:val="a1"/>
    <w:link w:val="HTML0"/>
    <w:unhideWhenUsed/>
    <w:rsid w:val="00DA33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paragraph" w:styleId="ad">
    <w:name w:val="Normal (Web)"/>
    <w:basedOn w:val="a1"/>
    <w:uiPriority w:val="99"/>
    <w:unhideWhenUsed/>
    <w:rsid w:val="00DA337D"/>
    <w:pPr>
      <w:spacing w:before="100" w:beforeAutospacing="1" w:after="100" w:afterAutospacing="1"/>
      <w:jc w:val="left"/>
    </w:pPr>
    <w:rPr>
      <w:rFonts w:eastAsia="Times New Roman" w:cs="Times New Roman"/>
      <w:szCs w:val="24"/>
      <w:lang w:eastAsia="ru-RU"/>
    </w:rPr>
  </w:style>
  <w:style w:type="character" w:styleId="ae">
    <w:name w:val="Strong"/>
    <w:basedOn w:val="a2"/>
    <w:uiPriority w:val="22"/>
    <w:qFormat/>
    <w:rsid w:val="00DA337D"/>
    <w:rPr>
      <w:b/>
      <w:bCs/>
    </w:rPr>
  </w:style>
  <w:style w:type="character" w:styleId="af">
    <w:name w:val="FollowedHyperlink"/>
    <w:basedOn w:val="a2"/>
    <w:uiPriority w:val="99"/>
    <w:semiHidden/>
    <w:unhideWhenUsed/>
    <w:qFormat/>
    <w:rsid w:val="00DA337D"/>
    <w:rPr>
      <w:color w:val="800080" w:themeColor="followedHyperlink"/>
      <w:u w:val="single"/>
    </w:rPr>
  </w:style>
  <w:style w:type="character" w:styleId="af0">
    <w:name w:val="Emphasis"/>
    <w:basedOn w:val="a2"/>
    <w:uiPriority w:val="20"/>
    <w:qFormat/>
    <w:rsid w:val="00DA337D"/>
    <w:rPr>
      <w:i/>
      <w:iCs/>
    </w:rPr>
  </w:style>
  <w:style w:type="character" w:styleId="af1">
    <w:name w:val="Hyperlink"/>
    <w:basedOn w:val="a2"/>
    <w:uiPriority w:val="99"/>
    <w:unhideWhenUsed/>
    <w:rsid w:val="00DA337D"/>
    <w:rPr>
      <w:color w:val="0000FF" w:themeColor="hyperlink"/>
      <w:u w:val="single"/>
    </w:rPr>
  </w:style>
  <w:style w:type="character" w:styleId="af2">
    <w:name w:val="footnote reference"/>
    <w:basedOn w:val="a2"/>
    <w:semiHidden/>
    <w:unhideWhenUsed/>
    <w:rsid w:val="00DA337D"/>
    <w:rPr>
      <w:vertAlign w:val="superscript"/>
    </w:rPr>
  </w:style>
  <w:style w:type="character" w:customStyle="1" w:styleId="a6">
    <w:name w:val="Текст выноски Знак"/>
    <w:basedOn w:val="a2"/>
    <w:link w:val="a5"/>
    <w:uiPriority w:val="99"/>
    <w:semiHidden/>
    <w:rsid w:val="00DA337D"/>
    <w:rPr>
      <w:rFonts w:ascii="Tahoma" w:hAnsi="Tahoma" w:cs="Tahoma"/>
      <w:sz w:val="16"/>
      <w:szCs w:val="16"/>
    </w:rPr>
  </w:style>
  <w:style w:type="character" w:customStyle="1" w:styleId="ac">
    <w:name w:val="Текст сноски Знак"/>
    <w:basedOn w:val="a2"/>
    <w:link w:val="ab"/>
    <w:semiHidden/>
    <w:rsid w:val="00DA337D"/>
    <w:rPr>
      <w:rFonts w:ascii="Times New Roman" w:hAnsi="Times New Roman"/>
      <w:sz w:val="20"/>
      <w:szCs w:val="20"/>
    </w:rPr>
  </w:style>
  <w:style w:type="character" w:customStyle="1" w:styleId="aa">
    <w:name w:val="Верхний колонтитул Знак"/>
    <w:basedOn w:val="a2"/>
    <w:link w:val="a9"/>
    <w:uiPriority w:val="99"/>
    <w:rsid w:val="00DA337D"/>
    <w:rPr>
      <w:rFonts w:ascii="Times New Roman" w:hAnsi="Times New Roman"/>
      <w:sz w:val="24"/>
    </w:rPr>
  </w:style>
  <w:style w:type="character" w:customStyle="1" w:styleId="a8">
    <w:name w:val="Нижний колонтитул Знак"/>
    <w:basedOn w:val="a2"/>
    <w:link w:val="a7"/>
    <w:uiPriority w:val="99"/>
    <w:rsid w:val="00DA337D"/>
    <w:rPr>
      <w:rFonts w:ascii="Times New Roman" w:hAnsi="Times New Roman"/>
      <w:sz w:val="24"/>
    </w:rPr>
  </w:style>
  <w:style w:type="character" w:customStyle="1" w:styleId="HTML0">
    <w:name w:val="Стандартный HTML Знак"/>
    <w:basedOn w:val="a2"/>
    <w:link w:val="HTML"/>
    <w:rsid w:val="00DA337D"/>
    <w:rPr>
      <w:rFonts w:ascii="Courier New" w:eastAsia="Times New Roman" w:hAnsi="Courier New" w:cs="Courier New"/>
      <w:sz w:val="20"/>
      <w:szCs w:val="20"/>
      <w:lang w:eastAsia="ru-RU"/>
    </w:rPr>
  </w:style>
  <w:style w:type="paragraph" w:styleId="af3">
    <w:name w:val="List Paragraph"/>
    <w:basedOn w:val="a1"/>
    <w:uiPriority w:val="34"/>
    <w:qFormat/>
    <w:rsid w:val="00DA337D"/>
    <w:pPr>
      <w:ind w:left="720"/>
      <w:contextualSpacing/>
    </w:pPr>
  </w:style>
  <w:style w:type="paragraph" w:customStyle="1" w:styleId="zagolovok1">
    <w:name w:val="zagolovok1"/>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textctixa">
    <w:name w:val="text_ctixa"/>
    <w:basedOn w:val="a1"/>
    <w:qFormat/>
    <w:rsid w:val="00DA337D"/>
    <w:pPr>
      <w:spacing w:before="100" w:beforeAutospacing="1" w:after="100" w:afterAutospacing="1"/>
      <w:jc w:val="left"/>
    </w:pPr>
    <w:rPr>
      <w:rFonts w:eastAsia="Times New Roman" w:cs="Times New Roman"/>
      <w:szCs w:val="24"/>
      <w:lang w:eastAsia="ru-RU"/>
    </w:rPr>
  </w:style>
  <w:style w:type="paragraph" w:customStyle="1" w:styleId="data">
    <w:name w:val="data"/>
    <w:basedOn w:val="a1"/>
    <w:qFormat/>
    <w:rsid w:val="00DA337D"/>
    <w:pPr>
      <w:spacing w:before="100" w:beforeAutospacing="1" w:after="100" w:afterAutospacing="1"/>
      <w:jc w:val="left"/>
    </w:pPr>
    <w:rPr>
      <w:rFonts w:eastAsia="Times New Roman" w:cs="Times New Roman"/>
      <w:szCs w:val="24"/>
      <w:lang w:eastAsia="ru-RU"/>
    </w:rPr>
  </w:style>
  <w:style w:type="character" w:customStyle="1" w:styleId="zi">
    <w:name w:val="zi"/>
    <w:basedOn w:val="a2"/>
    <w:qFormat/>
    <w:rsid w:val="00DA337D"/>
  </w:style>
  <w:style w:type="paragraph" w:customStyle="1" w:styleId="12">
    <w:name w:val="Абзац списка1"/>
    <w:basedOn w:val="a1"/>
    <w:qFormat/>
    <w:rsid w:val="00DA337D"/>
    <w:pPr>
      <w:ind w:left="720"/>
    </w:pPr>
    <w:rPr>
      <w:rFonts w:eastAsia="SimSun" w:cs="Times New Roman"/>
      <w:sz w:val="28"/>
    </w:rPr>
  </w:style>
  <w:style w:type="character" w:customStyle="1" w:styleId="st">
    <w:name w:val="st"/>
    <w:basedOn w:val="a2"/>
    <w:qFormat/>
    <w:rsid w:val="00DA337D"/>
    <w:rPr>
      <w:rFonts w:cs="Times New Roman"/>
    </w:rPr>
  </w:style>
  <w:style w:type="paragraph" w:customStyle="1" w:styleId="24">
    <w:name w:val="Абзац списка2"/>
    <w:basedOn w:val="a1"/>
    <w:qFormat/>
    <w:rsid w:val="00DA337D"/>
    <w:pPr>
      <w:ind w:left="720"/>
    </w:pPr>
    <w:rPr>
      <w:rFonts w:eastAsia="SimSun" w:cs="Times New Roman"/>
      <w:sz w:val="28"/>
    </w:rPr>
  </w:style>
  <w:style w:type="character" w:customStyle="1" w:styleId="highlight">
    <w:name w:val="highlight"/>
    <w:basedOn w:val="a2"/>
    <w:qFormat/>
    <w:rsid w:val="00DA337D"/>
    <w:rPr>
      <w:rFonts w:cs="Times New Roman"/>
    </w:rPr>
  </w:style>
  <w:style w:type="paragraph" w:customStyle="1" w:styleId="34">
    <w:name w:val="Абзац списка3"/>
    <w:basedOn w:val="a1"/>
    <w:qFormat/>
    <w:rsid w:val="00DA337D"/>
    <w:pPr>
      <w:ind w:left="720"/>
    </w:pPr>
    <w:rPr>
      <w:rFonts w:eastAsia="SimSun" w:cs="Times New Roman"/>
      <w:sz w:val="28"/>
    </w:rPr>
  </w:style>
  <w:style w:type="paragraph" w:customStyle="1" w:styleId="44">
    <w:name w:val="Абзац списка4"/>
    <w:basedOn w:val="a1"/>
    <w:qFormat/>
    <w:rsid w:val="00DA337D"/>
    <w:pPr>
      <w:ind w:left="720"/>
    </w:pPr>
    <w:rPr>
      <w:rFonts w:eastAsia="SimSun" w:cs="Times New Roman"/>
      <w:sz w:val="28"/>
    </w:rPr>
  </w:style>
  <w:style w:type="paragraph" w:customStyle="1" w:styleId="54">
    <w:name w:val="Абзац списка5"/>
    <w:basedOn w:val="a1"/>
    <w:qFormat/>
    <w:rsid w:val="00DA337D"/>
    <w:pPr>
      <w:ind w:left="720"/>
    </w:pPr>
    <w:rPr>
      <w:rFonts w:eastAsia="SimSun" w:cs="Times New Roman"/>
      <w:sz w:val="28"/>
    </w:rPr>
  </w:style>
  <w:style w:type="character" w:customStyle="1" w:styleId="ctixi">
    <w:name w:val="ctixi"/>
    <w:basedOn w:val="a2"/>
    <w:qFormat/>
    <w:rsid w:val="00DA337D"/>
    <w:rPr>
      <w:rFonts w:cs="Times New Roman"/>
    </w:rPr>
  </w:style>
  <w:style w:type="character" w:customStyle="1" w:styleId="tlid-translation">
    <w:name w:val="tlid-translation"/>
    <w:basedOn w:val="a2"/>
    <w:qFormat/>
    <w:rsid w:val="00DA337D"/>
  </w:style>
  <w:style w:type="character" w:customStyle="1" w:styleId="textproza">
    <w:name w:val="text_proza"/>
    <w:basedOn w:val="a2"/>
    <w:qFormat/>
    <w:rsid w:val="00DA337D"/>
  </w:style>
  <w:style w:type="paragraph" w:customStyle="1" w:styleId="style5">
    <w:name w:val="style5"/>
    <w:basedOn w:val="a1"/>
    <w:rsid w:val="00120F9B"/>
    <w:pPr>
      <w:spacing w:before="100" w:beforeAutospacing="1" w:after="100" w:afterAutospacing="1"/>
      <w:jc w:val="left"/>
    </w:pPr>
    <w:rPr>
      <w:rFonts w:eastAsia="SimSun" w:cs="Times New Roman"/>
      <w:szCs w:val="24"/>
      <w:lang w:eastAsia="ru-RU"/>
    </w:rPr>
  </w:style>
  <w:style w:type="paragraph" w:customStyle="1" w:styleId="CharCharCharChar">
    <w:name w:val="Char Char Char Char"/>
    <w:basedOn w:val="a1"/>
    <w:rsid w:val="003E7CF1"/>
    <w:pPr>
      <w:widowControl w:val="0"/>
    </w:pPr>
    <w:rPr>
      <w:rFonts w:ascii="Tahoma" w:eastAsia="SimSun" w:hAnsi="Tahoma" w:cs="Times New Roman"/>
      <w:kern w:val="2"/>
      <w:szCs w:val="20"/>
      <w:lang w:val="en-US" w:eastAsia="zh-CN"/>
    </w:rPr>
  </w:style>
  <w:style w:type="paragraph" w:customStyle="1" w:styleId="datachina">
    <w:name w:val="data_china"/>
    <w:basedOn w:val="a1"/>
    <w:rsid w:val="00D73671"/>
    <w:pPr>
      <w:spacing w:before="100" w:beforeAutospacing="1" w:after="100" w:afterAutospacing="1"/>
      <w:jc w:val="left"/>
    </w:pPr>
    <w:rPr>
      <w:rFonts w:eastAsia="Times New Roman" w:cs="Times New Roman"/>
      <w:szCs w:val="24"/>
      <w:lang w:eastAsia="ru-RU"/>
    </w:rPr>
  </w:style>
  <w:style w:type="character" w:customStyle="1" w:styleId="datachina1">
    <w:name w:val="data_china1"/>
    <w:basedOn w:val="a2"/>
    <w:rsid w:val="00D73671"/>
  </w:style>
  <w:style w:type="character" w:customStyle="1" w:styleId="acopre">
    <w:name w:val="acopre"/>
    <w:basedOn w:val="a2"/>
    <w:rsid w:val="003114FB"/>
  </w:style>
  <w:style w:type="paragraph" w:customStyle="1" w:styleId="textctixa1">
    <w:name w:val="text_ctixa1"/>
    <w:basedOn w:val="a1"/>
    <w:rsid w:val="003114FB"/>
    <w:pPr>
      <w:spacing w:before="100" w:beforeAutospacing="1" w:after="100" w:afterAutospacing="1"/>
      <w:jc w:val="left"/>
    </w:pPr>
    <w:rPr>
      <w:rFonts w:eastAsia="Times New Roman" w:cs="Times New Roman"/>
      <w:szCs w:val="24"/>
      <w:lang w:eastAsia="ru-RU"/>
    </w:rPr>
  </w:style>
  <w:style w:type="paragraph" w:customStyle="1" w:styleId="textctixa0">
    <w:name w:val="text_ctixa_китайский"/>
    <w:basedOn w:val="a1"/>
    <w:rsid w:val="003114FB"/>
    <w:pPr>
      <w:spacing w:before="100" w:beforeAutospacing="1" w:after="100" w:afterAutospacing="1"/>
      <w:jc w:val="left"/>
    </w:pPr>
    <w:rPr>
      <w:rFonts w:eastAsia="Times New Roman" w:cs="Times New Roman"/>
      <w:szCs w:val="24"/>
      <w:lang w:eastAsia="ru-RU"/>
    </w:rPr>
  </w:style>
  <w:style w:type="table" w:styleId="af4">
    <w:name w:val="Table Grid"/>
    <w:basedOn w:val="a3"/>
    <w:uiPriority w:val="59"/>
    <w:rsid w:val="006A3DF6"/>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proza1">
    <w:name w:val="text_proza1"/>
    <w:basedOn w:val="a1"/>
    <w:rsid w:val="004B3B96"/>
    <w:pPr>
      <w:spacing w:before="100" w:beforeAutospacing="1" w:after="100" w:afterAutospacing="1"/>
      <w:jc w:val="left"/>
    </w:pPr>
    <w:rPr>
      <w:rFonts w:eastAsia="Times New Roman" w:cs="Times New Roman"/>
      <w:szCs w:val="24"/>
      <w:lang w:eastAsia="ru-RU"/>
    </w:rPr>
  </w:style>
  <w:style w:type="paragraph" w:customStyle="1" w:styleId="228bf8a64b8551e1msonormal">
    <w:name w:val="228bf8a64b8551e1msonormal"/>
    <w:basedOn w:val="a1"/>
    <w:rsid w:val="007C0761"/>
    <w:pPr>
      <w:spacing w:before="100" w:beforeAutospacing="1" w:after="100" w:afterAutospacing="1"/>
      <w:jc w:val="left"/>
    </w:pPr>
    <w:rPr>
      <w:rFonts w:eastAsia="Times New Roman" w:cs="Times New Roman"/>
      <w:szCs w:val="24"/>
      <w:lang w:eastAsia="ru-RU"/>
    </w:rPr>
  </w:style>
  <w:style w:type="character" w:customStyle="1" w:styleId="jlqj4b">
    <w:name w:val="jlqj4b"/>
    <w:basedOn w:val="a2"/>
    <w:rsid w:val="007C0761"/>
  </w:style>
  <w:style w:type="paragraph" w:customStyle="1" w:styleId="62">
    <w:name w:val="Абзац списка6"/>
    <w:basedOn w:val="a1"/>
    <w:rsid w:val="004B50D5"/>
    <w:pPr>
      <w:ind w:left="720"/>
      <w:contextualSpacing/>
    </w:pPr>
    <w:rPr>
      <w:rFonts w:eastAsia="SimSun" w:cs="Times New Roman"/>
    </w:rPr>
  </w:style>
  <w:style w:type="paragraph" w:customStyle="1" w:styleId="72">
    <w:name w:val="Абзац списка7"/>
    <w:basedOn w:val="a1"/>
    <w:rsid w:val="00B73921"/>
    <w:pPr>
      <w:ind w:left="720"/>
    </w:pPr>
    <w:rPr>
      <w:rFonts w:ascii="Calibri" w:eastAsia="SimSun" w:hAnsi="Calibri" w:cs="Calibri"/>
      <w:szCs w:val="24"/>
    </w:rPr>
  </w:style>
  <w:style w:type="character" w:customStyle="1" w:styleId="10">
    <w:name w:val="Заголовок 1 Знак"/>
    <w:basedOn w:val="a2"/>
    <w:link w:val="1"/>
    <w:uiPriority w:val="9"/>
    <w:rsid w:val="008377AE"/>
    <w:rPr>
      <w:rFonts w:asciiTheme="majorHAnsi" w:eastAsiaTheme="majorEastAsia" w:hAnsiTheme="majorHAnsi" w:cstheme="majorBidi"/>
      <w:b/>
      <w:bCs/>
      <w:color w:val="365F91" w:themeColor="accent1" w:themeShade="BF"/>
      <w:sz w:val="28"/>
      <w:szCs w:val="28"/>
      <w:lang w:eastAsia="en-US"/>
    </w:rPr>
  </w:style>
  <w:style w:type="character" w:customStyle="1" w:styleId="22">
    <w:name w:val="Заголовок 2 Знак"/>
    <w:basedOn w:val="a2"/>
    <w:link w:val="21"/>
    <w:uiPriority w:val="9"/>
    <w:semiHidden/>
    <w:rsid w:val="008377AE"/>
    <w:rPr>
      <w:rFonts w:asciiTheme="majorHAnsi" w:eastAsiaTheme="majorEastAsia" w:hAnsiTheme="majorHAnsi" w:cstheme="majorBidi"/>
      <w:b/>
      <w:bCs/>
      <w:color w:val="4F81BD" w:themeColor="accent1"/>
      <w:sz w:val="26"/>
      <w:szCs w:val="26"/>
      <w:lang w:eastAsia="en-US"/>
    </w:rPr>
  </w:style>
  <w:style w:type="character" w:customStyle="1" w:styleId="32">
    <w:name w:val="Заголовок 3 Знак"/>
    <w:basedOn w:val="a2"/>
    <w:link w:val="31"/>
    <w:uiPriority w:val="9"/>
    <w:semiHidden/>
    <w:rsid w:val="008377AE"/>
    <w:rPr>
      <w:rFonts w:asciiTheme="majorHAnsi" w:eastAsiaTheme="majorEastAsia" w:hAnsiTheme="majorHAnsi" w:cstheme="majorBidi"/>
      <w:b/>
      <w:bCs/>
      <w:color w:val="4F81BD" w:themeColor="accent1"/>
      <w:sz w:val="24"/>
      <w:szCs w:val="22"/>
      <w:lang w:eastAsia="en-US"/>
    </w:rPr>
  </w:style>
  <w:style w:type="character" w:customStyle="1" w:styleId="42">
    <w:name w:val="Заголовок 4 Знак"/>
    <w:basedOn w:val="a2"/>
    <w:link w:val="41"/>
    <w:uiPriority w:val="9"/>
    <w:rsid w:val="008377AE"/>
    <w:rPr>
      <w:rFonts w:asciiTheme="majorHAnsi" w:eastAsiaTheme="majorEastAsia" w:hAnsiTheme="majorHAnsi" w:cstheme="majorBidi"/>
      <w:b/>
      <w:bCs/>
      <w:i/>
      <w:iCs/>
      <w:color w:val="4F81BD" w:themeColor="accent1"/>
      <w:sz w:val="24"/>
      <w:szCs w:val="22"/>
      <w:lang w:eastAsia="en-US"/>
    </w:rPr>
  </w:style>
  <w:style w:type="character" w:customStyle="1" w:styleId="52">
    <w:name w:val="Заголовок 5 Знак"/>
    <w:basedOn w:val="a2"/>
    <w:link w:val="51"/>
    <w:uiPriority w:val="9"/>
    <w:semiHidden/>
    <w:rsid w:val="008377AE"/>
    <w:rPr>
      <w:rFonts w:asciiTheme="majorHAnsi" w:eastAsiaTheme="majorEastAsia" w:hAnsiTheme="majorHAnsi" w:cstheme="majorBidi"/>
      <w:color w:val="243F60" w:themeColor="accent1" w:themeShade="7F"/>
      <w:sz w:val="24"/>
      <w:szCs w:val="22"/>
      <w:lang w:eastAsia="en-US"/>
    </w:rPr>
  </w:style>
  <w:style w:type="character" w:customStyle="1" w:styleId="60">
    <w:name w:val="Заголовок 6 Знак"/>
    <w:basedOn w:val="a2"/>
    <w:link w:val="6"/>
    <w:uiPriority w:val="9"/>
    <w:semiHidden/>
    <w:rsid w:val="008377AE"/>
    <w:rPr>
      <w:rFonts w:asciiTheme="majorHAnsi" w:eastAsiaTheme="majorEastAsia" w:hAnsiTheme="majorHAnsi" w:cstheme="majorBidi"/>
      <w:i/>
      <w:iCs/>
      <w:color w:val="243F60" w:themeColor="accent1" w:themeShade="7F"/>
      <w:sz w:val="24"/>
      <w:szCs w:val="22"/>
      <w:lang w:eastAsia="en-US"/>
    </w:rPr>
  </w:style>
  <w:style w:type="character" w:customStyle="1" w:styleId="70">
    <w:name w:val="Заголовок 7 Знак"/>
    <w:basedOn w:val="a2"/>
    <w:link w:val="7"/>
    <w:uiPriority w:val="9"/>
    <w:semiHidden/>
    <w:rsid w:val="008377AE"/>
    <w:rPr>
      <w:rFonts w:asciiTheme="majorHAnsi" w:eastAsiaTheme="majorEastAsia" w:hAnsiTheme="majorHAnsi" w:cstheme="majorBidi"/>
      <w:i/>
      <w:iCs/>
      <w:color w:val="404040" w:themeColor="text1" w:themeTint="BF"/>
      <w:sz w:val="24"/>
      <w:szCs w:val="22"/>
      <w:lang w:eastAsia="en-US"/>
    </w:rPr>
  </w:style>
  <w:style w:type="character" w:customStyle="1" w:styleId="80">
    <w:name w:val="Заголовок 8 Знак"/>
    <w:basedOn w:val="a2"/>
    <w:link w:val="8"/>
    <w:uiPriority w:val="9"/>
    <w:semiHidden/>
    <w:rsid w:val="008377AE"/>
    <w:rPr>
      <w:rFonts w:asciiTheme="majorHAnsi" w:eastAsiaTheme="majorEastAsia" w:hAnsiTheme="majorHAnsi" w:cstheme="majorBidi"/>
      <w:color w:val="404040" w:themeColor="text1" w:themeTint="BF"/>
      <w:lang w:eastAsia="en-US"/>
    </w:rPr>
  </w:style>
  <w:style w:type="character" w:customStyle="1" w:styleId="90">
    <w:name w:val="Заголовок 9 Знак"/>
    <w:basedOn w:val="a2"/>
    <w:link w:val="9"/>
    <w:uiPriority w:val="9"/>
    <w:semiHidden/>
    <w:rsid w:val="008377AE"/>
    <w:rPr>
      <w:rFonts w:asciiTheme="majorHAnsi" w:eastAsiaTheme="majorEastAsia" w:hAnsiTheme="majorHAnsi" w:cstheme="majorBidi"/>
      <w:i/>
      <w:iCs/>
      <w:color w:val="404040" w:themeColor="text1" w:themeTint="BF"/>
      <w:lang w:eastAsia="en-US"/>
    </w:rPr>
  </w:style>
  <w:style w:type="character" w:customStyle="1" w:styleId="tojvnm2t">
    <w:name w:val="tojvnm2t"/>
    <w:basedOn w:val="a2"/>
    <w:rsid w:val="008377AE"/>
  </w:style>
  <w:style w:type="character" w:customStyle="1" w:styleId="diy96o5h">
    <w:name w:val="diy96o5h"/>
    <w:basedOn w:val="a2"/>
    <w:rsid w:val="008377AE"/>
  </w:style>
  <w:style w:type="paragraph" w:styleId="HTML1">
    <w:name w:val="HTML Address"/>
    <w:basedOn w:val="a1"/>
    <w:link w:val="HTML2"/>
    <w:uiPriority w:val="99"/>
    <w:semiHidden/>
    <w:unhideWhenUsed/>
    <w:rsid w:val="008377AE"/>
    <w:rPr>
      <w:i/>
      <w:iCs/>
    </w:rPr>
  </w:style>
  <w:style w:type="character" w:customStyle="1" w:styleId="HTML2">
    <w:name w:val="Адрес HTML Знак"/>
    <w:basedOn w:val="a2"/>
    <w:link w:val="HTML1"/>
    <w:uiPriority w:val="99"/>
    <w:semiHidden/>
    <w:rsid w:val="008377AE"/>
    <w:rPr>
      <w:rFonts w:eastAsiaTheme="minorHAnsi" w:cstheme="minorBidi"/>
      <w:i/>
      <w:iCs/>
      <w:sz w:val="24"/>
      <w:szCs w:val="22"/>
      <w:lang w:eastAsia="en-US"/>
    </w:rPr>
  </w:style>
  <w:style w:type="paragraph" w:styleId="af5">
    <w:name w:val="envelope address"/>
    <w:basedOn w:val="a1"/>
    <w:uiPriority w:val="99"/>
    <w:semiHidden/>
    <w:unhideWhenUsed/>
    <w:rsid w:val="008377AE"/>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af6">
    <w:name w:val="No Spacing"/>
    <w:uiPriority w:val="99"/>
    <w:semiHidden/>
    <w:unhideWhenUsed/>
    <w:rsid w:val="008377AE"/>
    <w:pPr>
      <w:spacing w:after="0" w:line="240" w:lineRule="auto"/>
      <w:jc w:val="both"/>
    </w:pPr>
    <w:rPr>
      <w:rFonts w:eastAsiaTheme="minorHAnsi" w:cstheme="minorBidi"/>
      <w:sz w:val="24"/>
      <w:szCs w:val="22"/>
      <w:lang w:eastAsia="en-US"/>
    </w:rPr>
  </w:style>
  <w:style w:type="paragraph" w:styleId="af7">
    <w:name w:val="Intense Quote"/>
    <w:basedOn w:val="a1"/>
    <w:next w:val="a1"/>
    <w:link w:val="af8"/>
    <w:uiPriority w:val="99"/>
    <w:semiHidden/>
    <w:unhideWhenUsed/>
    <w:rsid w:val="008377AE"/>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2"/>
    <w:link w:val="af7"/>
    <w:uiPriority w:val="99"/>
    <w:semiHidden/>
    <w:rsid w:val="008377AE"/>
    <w:rPr>
      <w:rFonts w:eastAsiaTheme="minorHAnsi" w:cstheme="minorBidi"/>
      <w:b/>
      <w:bCs/>
      <w:i/>
      <w:iCs/>
      <w:color w:val="4F81BD" w:themeColor="accent1"/>
      <w:sz w:val="24"/>
      <w:szCs w:val="22"/>
      <w:lang w:eastAsia="en-US"/>
    </w:rPr>
  </w:style>
  <w:style w:type="paragraph" w:styleId="af9">
    <w:name w:val="Date"/>
    <w:basedOn w:val="a1"/>
    <w:next w:val="a1"/>
    <w:link w:val="afa"/>
    <w:uiPriority w:val="99"/>
    <w:semiHidden/>
    <w:unhideWhenUsed/>
    <w:rsid w:val="008377AE"/>
  </w:style>
  <w:style w:type="character" w:customStyle="1" w:styleId="afa">
    <w:name w:val="Дата Знак"/>
    <w:basedOn w:val="a2"/>
    <w:link w:val="af9"/>
    <w:uiPriority w:val="99"/>
    <w:semiHidden/>
    <w:rsid w:val="008377AE"/>
    <w:rPr>
      <w:rFonts w:eastAsiaTheme="minorHAnsi" w:cstheme="minorBidi"/>
      <w:sz w:val="24"/>
      <w:szCs w:val="22"/>
      <w:lang w:eastAsia="en-US"/>
    </w:rPr>
  </w:style>
  <w:style w:type="paragraph" w:styleId="afb">
    <w:name w:val="Note Heading"/>
    <w:basedOn w:val="a1"/>
    <w:next w:val="a1"/>
    <w:link w:val="afc"/>
    <w:uiPriority w:val="99"/>
    <w:semiHidden/>
    <w:unhideWhenUsed/>
    <w:rsid w:val="008377AE"/>
  </w:style>
  <w:style w:type="character" w:customStyle="1" w:styleId="afc">
    <w:name w:val="Заголовок записки Знак"/>
    <w:basedOn w:val="a2"/>
    <w:link w:val="afb"/>
    <w:uiPriority w:val="99"/>
    <w:semiHidden/>
    <w:rsid w:val="008377AE"/>
    <w:rPr>
      <w:rFonts w:eastAsiaTheme="minorHAnsi" w:cstheme="minorBidi"/>
      <w:sz w:val="24"/>
      <w:szCs w:val="22"/>
      <w:lang w:eastAsia="en-US"/>
    </w:rPr>
  </w:style>
  <w:style w:type="paragraph" w:styleId="afd">
    <w:name w:val="TOC Heading"/>
    <w:basedOn w:val="1"/>
    <w:next w:val="a1"/>
    <w:uiPriority w:val="39"/>
    <w:semiHidden/>
    <w:unhideWhenUsed/>
    <w:qFormat/>
    <w:rsid w:val="008377AE"/>
    <w:pPr>
      <w:outlineLvl w:val="9"/>
    </w:pPr>
  </w:style>
  <w:style w:type="paragraph" w:styleId="afe">
    <w:name w:val="toa heading"/>
    <w:basedOn w:val="a1"/>
    <w:next w:val="a1"/>
    <w:uiPriority w:val="99"/>
    <w:semiHidden/>
    <w:unhideWhenUsed/>
    <w:rsid w:val="008377AE"/>
    <w:pPr>
      <w:spacing w:before="120"/>
    </w:pPr>
    <w:rPr>
      <w:rFonts w:asciiTheme="majorHAnsi" w:eastAsiaTheme="majorEastAsia" w:hAnsiTheme="majorHAnsi" w:cstheme="majorBidi"/>
      <w:b/>
      <w:bCs/>
      <w:szCs w:val="24"/>
    </w:rPr>
  </w:style>
  <w:style w:type="paragraph" w:styleId="aff">
    <w:name w:val="Body Text"/>
    <w:basedOn w:val="a1"/>
    <w:link w:val="aff0"/>
    <w:uiPriority w:val="99"/>
    <w:semiHidden/>
    <w:unhideWhenUsed/>
    <w:rsid w:val="008377AE"/>
    <w:pPr>
      <w:spacing w:after="120"/>
    </w:pPr>
  </w:style>
  <w:style w:type="character" w:customStyle="1" w:styleId="aff0">
    <w:name w:val="Основной текст Знак"/>
    <w:basedOn w:val="a2"/>
    <w:link w:val="aff"/>
    <w:uiPriority w:val="99"/>
    <w:semiHidden/>
    <w:rsid w:val="008377AE"/>
    <w:rPr>
      <w:rFonts w:eastAsiaTheme="minorHAnsi" w:cstheme="minorBidi"/>
      <w:sz w:val="24"/>
      <w:szCs w:val="22"/>
      <w:lang w:eastAsia="en-US"/>
    </w:rPr>
  </w:style>
  <w:style w:type="paragraph" w:styleId="aff1">
    <w:name w:val="Body Text First Indent"/>
    <w:basedOn w:val="aff"/>
    <w:link w:val="aff2"/>
    <w:uiPriority w:val="99"/>
    <w:semiHidden/>
    <w:unhideWhenUsed/>
    <w:rsid w:val="008377AE"/>
    <w:pPr>
      <w:spacing w:after="0"/>
      <w:ind w:firstLine="360"/>
    </w:pPr>
  </w:style>
  <w:style w:type="character" w:customStyle="1" w:styleId="aff2">
    <w:name w:val="Красная строка Знак"/>
    <w:basedOn w:val="aff0"/>
    <w:link w:val="aff1"/>
    <w:uiPriority w:val="99"/>
    <w:semiHidden/>
    <w:rsid w:val="008377AE"/>
    <w:rPr>
      <w:rFonts w:eastAsiaTheme="minorHAnsi" w:cstheme="minorBidi"/>
      <w:sz w:val="24"/>
      <w:szCs w:val="22"/>
      <w:lang w:eastAsia="en-US"/>
    </w:rPr>
  </w:style>
  <w:style w:type="paragraph" w:styleId="aff3">
    <w:name w:val="Body Text Indent"/>
    <w:basedOn w:val="a1"/>
    <w:link w:val="aff4"/>
    <w:uiPriority w:val="99"/>
    <w:semiHidden/>
    <w:unhideWhenUsed/>
    <w:rsid w:val="008377AE"/>
    <w:pPr>
      <w:spacing w:after="120"/>
      <w:ind w:left="283"/>
    </w:pPr>
  </w:style>
  <w:style w:type="character" w:customStyle="1" w:styleId="aff4">
    <w:name w:val="Основной текст с отступом Знак"/>
    <w:basedOn w:val="a2"/>
    <w:link w:val="aff3"/>
    <w:uiPriority w:val="99"/>
    <w:semiHidden/>
    <w:rsid w:val="008377AE"/>
    <w:rPr>
      <w:rFonts w:eastAsiaTheme="minorHAnsi" w:cstheme="minorBidi"/>
      <w:sz w:val="24"/>
      <w:szCs w:val="22"/>
      <w:lang w:eastAsia="en-US"/>
    </w:rPr>
  </w:style>
  <w:style w:type="paragraph" w:styleId="25">
    <w:name w:val="Body Text First Indent 2"/>
    <w:basedOn w:val="aff3"/>
    <w:link w:val="26"/>
    <w:uiPriority w:val="99"/>
    <w:semiHidden/>
    <w:unhideWhenUsed/>
    <w:rsid w:val="008377AE"/>
    <w:pPr>
      <w:spacing w:after="0"/>
      <w:ind w:left="360" w:firstLine="360"/>
    </w:pPr>
  </w:style>
  <w:style w:type="character" w:customStyle="1" w:styleId="26">
    <w:name w:val="Красная строка 2 Знак"/>
    <w:basedOn w:val="aff4"/>
    <w:link w:val="25"/>
    <w:uiPriority w:val="99"/>
    <w:semiHidden/>
    <w:rsid w:val="008377AE"/>
    <w:rPr>
      <w:rFonts w:eastAsiaTheme="minorHAnsi" w:cstheme="minorBidi"/>
      <w:sz w:val="24"/>
      <w:szCs w:val="22"/>
      <w:lang w:eastAsia="en-US"/>
    </w:rPr>
  </w:style>
  <w:style w:type="paragraph" w:styleId="a0">
    <w:name w:val="List Bullet"/>
    <w:basedOn w:val="a1"/>
    <w:uiPriority w:val="99"/>
    <w:semiHidden/>
    <w:unhideWhenUsed/>
    <w:rsid w:val="008377AE"/>
    <w:pPr>
      <w:numPr>
        <w:numId w:val="7"/>
      </w:numPr>
      <w:contextualSpacing/>
    </w:pPr>
  </w:style>
  <w:style w:type="paragraph" w:styleId="20">
    <w:name w:val="List Bullet 2"/>
    <w:basedOn w:val="a1"/>
    <w:uiPriority w:val="99"/>
    <w:semiHidden/>
    <w:unhideWhenUsed/>
    <w:rsid w:val="008377AE"/>
    <w:pPr>
      <w:numPr>
        <w:numId w:val="8"/>
      </w:numPr>
      <w:contextualSpacing/>
    </w:pPr>
  </w:style>
  <w:style w:type="paragraph" w:styleId="30">
    <w:name w:val="List Bullet 3"/>
    <w:basedOn w:val="a1"/>
    <w:uiPriority w:val="99"/>
    <w:semiHidden/>
    <w:unhideWhenUsed/>
    <w:rsid w:val="008377AE"/>
    <w:pPr>
      <w:numPr>
        <w:numId w:val="9"/>
      </w:numPr>
      <w:contextualSpacing/>
    </w:pPr>
  </w:style>
  <w:style w:type="paragraph" w:styleId="40">
    <w:name w:val="List Bullet 4"/>
    <w:basedOn w:val="a1"/>
    <w:uiPriority w:val="99"/>
    <w:semiHidden/>
    <w:unhideWhenUsed/>
    <w:rsid w:val="008377AE"/>
    <w:pPr>
      <w:numPr>
        <w:numId w:val="10"/>
      </w:numPr>
      <w:contextualSpacing/>
    </w:pPr>
  </w:style>
  <w:style w:type="paragraph" w:styleId="50">
    <w:name w:val="List Bullet 5"/>
    <w:basedOn w:val="a1"/>
    <w:uiPriority w:val="99"/>
    <w:semiHidden/>
    <w:unhideWhenUsed/>
    <w:rsid w:val="008377AE"/>
    <w:pPr>
      <w:numPr>
        <w:numId w:val="11"/>
      </w:numPr>
      <w:contextualSpacing/>
    </w:pPr>
  </w:style>
  <w:style w:type="paragraph" w:styleId="aff5">
    <w:name w:val="Title"/>
    <w:basedOn w:val="a1"/>
    <w:next w:val="a1"/>
    <w:link w:val="aff6"/>
    <w:uiPriority w:val="10"/>
    <w:qFormat/>
    <w:rsid w:val="008377A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6">
    <w:name w:val="Название Знак"/>
    <w:basedOn w:val="a2"/>
    <w:link w:val="aff5"/>
    <w:uiPriority w:val="10"/>
    <w:rsid w:val="008377AE"/>
    <w:rPr>
      <w:rFonts w:asciiTheme="majorHAnsi" w:eastAsiaTheme="majorEastAsia" w:hAnsiTheme="majorHAnsi" w:cstheme="majorBidi"/>
      <w:color w:val="17365D" w:themeColor="text2" w:themeShade="BF"/>
      <w:spacing w:val="5"/>
      <w:kern w:val="28"/>
      <w:sz w:val="52"/>
      <w:szCs w:val="52"/>
      <w:lang w:eastAsia="en-US"/>
    </w:rPr>
  </w:style>
  <w:style w:type="paragraph" w:styleId="aff7">
    <w:name w:val="caption"/>
    <w:basedOn w:val="a1"/>
    <w:next w:val="a1"/>
    <w:uiPriority w:val="35"/>
    <w:semiHidden/>
    <w:unhideWhenUsed/>
    <w:qFormat/>
    <w:rsid w:val="008377AE"/>
    <w:pPr>
      <w:spacing w:after="200"/>
    </w:pPr>
    <w:rPr>
      <w:b/>
      <w:bCs/>
      <w:color w:val="4F81BD" w:themeColor="accent1"/>
      <w:sz w:val="18"/>
      <w:szCs w:val="18"/>
    </w:rPr>
  </w:style>
  <w:style w:type="paragraph" w:styleId="a">
    <w:name w:val="List Number"/>
    <w:basedOn w:val="a1"/>
    <w:uiPriority w:val="99"/>
    <w:semiHidden/>
    <w:unhideWhenUsed/>
    <w:rsid w:val="008377AE"/>
    <w:pPr>
      <w:numPr>
        <w:numId w:val="12"/>
      </w:numPr>
      <w:contextualSpacing/>
    </w:pPr>
  </w:style>
  <w:style w:type="paragraph" w:styleId="2">
    <w:name w:val="List Number 2"/>
    <w:basedOn w:val="a1"/>
    <w:uiPriority w:val="99"/>
    <w:semiHidden/>
    <w:unhideWhenUsed/>
    <w:rsid w:val="008377AE"/>
    <w:pPr>
      <w:numPr>
        <w:numId w:val="13"/>
      </w:numPr>
      <w:contextualSpacing/>
    </w:pPr>
  </w:style>
  <w:style w:type="paragraph" w:styleId="3">
    <w:name w:val="List Number 3"/>
    <w:basedOn w:val="a1"/>
    <w:uiPriority w:val="99"/>
    <w:semiHidden/>
    <w:unhideWhenUsed/>
    <w:rsid w:val="008377AE"/>
    <w:pPr>
      <w:numPr>
        <w:numId w:val="14"/>
      </w:numPr>
      <w:contextualSpacing/>
    </w:pPr>
  </w:style>
  <w:style w:type="paragraph" w:styleId="4">
    <w:name w:val="List Number 4"/>
    <w:basedOn w:val="a1"/>
    <w:uiPriority w:val="99"/>
    <w:semiHidden/>
    <w:unhideWhenUsed/>
    <w:rsid w:val="008377AE"/>
    <w:pPr>
      <w:numPr>
        <w:numId w:val="15"/>
      </w:numPr>
      <w:contextualSpacing/>
    </w:pPr>
  </w:style>
  <w:style w:type="paragraph" w:styleId="5">
    <w:name w:val="List Number 5"/>
    <w:basedOn w:val="a1"/>
    <w:uiPriority w:val="99"/>
    <w:semiHidden/>
    <w:unhideWhenUsed/>
    <w:rsid w:val="008377AE"/>
    <w:pPr>
      <w:numPr>
        <w:numId w:val="16"/>
      </w:numPr>
      <w:contextualSpacing/>
    </w:pPr>
  </w:style>
  <w:style w:type="paragraph" w:styleId="27">
    <w:name w:val="envelope return"/>
    <w:basedOn w:val="a1"/>
    <w:uiPriority w:val="99"/>
    <w:semiHidden/>
    <w:unhideWhenUsed/>
    <w:rsid w:val="008377AE"/>
    <w:rPr>
      <w:rFonts w:asciiTheme="majorHAnsi" w:eastAsiaTheme="majorEastAsia" w:hAnsiTheme="majorHAnsi" w:cstheme="majorBidi"/>
      <w:sz w:val="20"/>
      <w:szCs w:val="20"/>
    </w:rPr>
  </w:style>
  <w:style w:type="paragraph" w:styleId="aff8">
    <w:name w:val="Normal Indent"/>
    <w:basedOn w:val="a1"/>
    <w:uiPriority w:val="99"/>
    <w:semiHidden/>
    <w:unhideWhenUsed/>
    <w:rsid w:val="008377AE"/>
    <w:pPr>
      <w:ind w:left="708"/>
    </w:pPr>
  </w:style>
  <w:style w:type="paragraph" w:styleId="28">
    <w:name w:val="Body Text 2"/>
    <w:basedOn w:val="a1"/>
    <w:link w:val="29"/>
    <w:uiPriority w:val="99"/>
    <w:semiHidden/>
    <w:unhideWhenUsed/>
    <w:rsid w:val="008377AE"/>
    <w:pPr>
      <w:spacing w:after="120" w:line="480" w:lineRule="auto"/>
    </w:pPr>
  </w:style>
  <w:style w:type="character" w:customStyle="1" w:styleId="29">
    <w:name w:val="Основной текст 2 Знак"/>
    <w:basedOn w:val="a2"/>
    <w:link w:val="28"/>
    <w:uiPriority w:val="99"/>
    <w:semiHidden/>
    <w:rsid w:val="008377AE"/>
    <w:rPr>
      <w:rFonts w:eastAsiaTheme="minorHAnsi" w:cstheme="minorBidi"/>
      <w:sz w:val="24"/>
      <w:szCs w:val="22"/>
      <w:lang w:eastAsia="en-US"/>
    </w:rPr>
  </w:style>
  <w:style w:type="paragraph" w:styleId="35">
    <w:name w:val="Body Text 3"/>
    <w:basedOn w:val="a1"/>
    <w:link w:val="36"/>
    <w:uiPriority w:val="99"/>
    <w:semiHidden/>
    <w:unhideWhenUsed/>
    <w:rsid w:val="008377AE"/>
    <w:pPr>
      <w:spacing w:after="120"/>
    </w:pPr>
    <w:rPr>
      <w:sz w:val="16"/>
      <w:szCs w:val="16"/>
    </w:rPr>
  </w:style>
  <w:style w:type="character" w:customStyle="1" w:styleId="36">
    <w:name w:val="Основной текст 3 Знак"/>
    <w:basedOn w:val="a2"/>
    <w:link w:val="35"/>
    <w:uiPriority w:val="99"/>
    <w:semiHidden/>
    <w:rsid w:val="008377AE"/>
    <w:rPr>
      <w:rFonts w:eastAsiaTheme="minorHAnsi" w:cstheme="minorBidi"/>
      <w:sz w:val="16"/>
      <w:szCs w:val="16"/>
      <w:lang w:eastAsia="en-US"/>
    </w:rPr>
  </w:style>
  <w:style w:type="paragraph" w:styleId="2a">
    <w:name w:val="Body Text Indent 2"/>
    <w:basedOn w:val="a1"/>
    <w:link w:val="2b"/>
    <w:uiPriority w:val="99"/>
    <w:semiHidden/>
    <w:unhideWhenUsed/>
    <w:rsid w:val="008377AE"/>
    <w:pPr>
      <w:spacing w:after="120" w:line="480" w:lineRule="auto"/>
      <w:ind w:left="283"/>
    </w:pPr>
  </w:style>
  <w:style w:type="character" w:customStyle="1" w:styleId="2b">
    <w:name w:val="Основной текст с отступом 2 Знак"/>
    <w:basedOn w:val="a2"/>
    <w:link w:val="2a"/>
    <w:uiPriority w:val="99"/>
    <w:semiHidden/>
    <w:rsid w:val="008377AE"/>
    <w:rPr>
      <w:rFonts w:eastAsiaTheme="minorHAnsi" w:cstheme="minorBidi"/>
      <w:sz w:val="24"/>
      <w:szCs w:val="22"/>
      <w:lang w:eastAsia="en-US"/>
    </w:rPr>
  </w:style>
  <w:style w:type="paragraph" w:styleId="37">
    <w:name w:val="Body Text Indent 3"/>
    <w:basedOn w:val="a1"/>
    <w:link w:val="38"/>
    <w:uiPriority w:val="99"/>
    <w:semiHidden/>
    <w:unhideWhenUsed/>
    <w:rsid w:val="008377AE"/>
    <w:pPr>
      <w:spacing w:after="120"/>
      <w:ind w:left="283"/>
    </w:pPr>
    <w:rPr>
      <w:sz w:val="16"/>
      <w:szCs w:val="16"/>
    </w:rPr>
  </w:style>
  <w:style w:type="character" w:customStyle="1" w:styleId="38">
    <w:name w:val="Основной текст с отступом 3 Знак"/>
    <w:basedOn w:val="a2"/>
    <w:link w:val="37"/>
    <w:uiPriority w:val="99"/>
    <w:semiHidden/>
    <w:rsid w:val="008377AE"/>
    <w:rPr>
      <w:rFonts w:eastAsiaTheme="minorHAnsi" w:cstheme="minorBidi"/>
      <w:sz w:val="16"/>
      <w:szCs w:val="16"/>
      <w:lang w:eastAsia="en-US"/>
    </w:rPr>
  </w:style>
  <w:style w:type="paragraph" w:styleId="aff9">
    <w:name w:val="table of figures"/>
    <w:basedOn w:val="a1"/>
    <w:next w:val="a1"/>
    <w:uiPriority w:val="99"/>
    <w:semiHidden/>
    <w:unhideWhenUsed/>
    <w:rsid w:val="008377AE"/>
  </w:style>
  <w:style w:type="paragraph" w:styleId="affa">
    <w:name w:val="Subtitle"/>
    <w:basedOn w:val="a1"/>
    <w:next w:val="a1"/>
    <w:link w:val="affb"/>
    <w:uiPriority w:val="11"/>
    <w:qFormat/>
    <w:rsid w:val="008377AE"/>
    <w:pPr>
      <w:numPr>
        <w:ilvl w:val="1"/>
      </w:numPr>
    </w:pPr>
    <w:rPr>
      <w:rFonts w:asciiTheme="majorHAnsi" w:eastAsiaTheme="majorEastAsia" w:hAnsiTheme="majorHAnsi" w:cstheme="majorBidi"/>
      <w:i/>
      <w:iCs/>
      <w:color w:val="4F81BD" w:themeColor="accent1"/>
      <w:spacing w:val="15"/>
      <w:szCs w:val="24"/>
    </w:rPr>
  </w:style>
  <w:style w:type="character" w:customStyle="1" w:styleId="affb">
    <w:name w:val="Подзаголовок Знак"/>
    <w:basedOn w:val="a2"/>
    <w:link w:val="affa"/>
    <w:uiPriority w:val="11"/>
    <w:rsid w:val="008377AE"/>
    <w:rPr>
      <w:rFonts w:asciiTheme="majorHAnsi" w:eastAsiaTheme="majorEastAsia" w:hAnsiTheme="majorHAnsi" w:cstheme="majorBidi"/>
      <w:i/>
      <w:iCs/>
      <w:color w:val="4F81BD" w:themeColor="accent1"/>
      <w:spacing w:val="15"/>
      <w:sz w:val="24"/>
      <w:szCs w:val="24"/>
      <w:lang w:eastAsia="en-US"/>
    </w:rPr>
  </w:style>
  <w:style w:type="paragraph" w:styleId="affc">
    <w:name w:val="Signature"/>
    <w:basedOn w:val="a1"/>
    <w:link w:val="affd"/>
    <w:uiPriority w:val="99"/>
    <w:semiHidden/>
    <w:unhideWhenUsed/>
    <w:rsid w:val="008377AE"/>
    <w:pPr>
      <w:ind w:left="4252"/>
    </w:pPr>
  </w:style>
  <w:style w:type="character" w:customStyle="1" w:styleId="affd">
    <w:name w:val="Подпись Знак"/>
    <w:basedOn w:val="a2"/>
    <w:link w:val="affc"/>
    <w:uiPriority w:val="99"/>
    <w:semiHidden/>
    <w:rsid w:val="008377AE"/>
    <w:rPr>
      <w:rFonts w:eastAsiaTheme="minorHAnsi" w:cstheme="minorBidi"/>
      <w:sz w:val="24"/>
      <w:szCs w:val="22"/>
      <w:lang w:eastAsia="en-US"/>
    </w:rPr>
  </w:style>
  <w:style w:type="paragraph" w:styleId="affe">
    <w:name w:val="Salutation"/>
    <w:basedOn w:val="a1"/>
    <w:next w:val="a1"/>
    <w:link w:val="afff"/>
    <w:uiPriority w:val="99"/>
    <w:semiHidden/>
    <w:unhideWhenUsed/>
    <w:rsid w:val="008377AE"/>
  </w:style>
  <w:style w:type="character" w:customStyle="1" w:styleId="afff">
    <w:name w:val="Приветствие Знак"/>
    <w:basedOn w:val="a2"/>
    <w:link w:val="affe"/>
    <w:uiPriority w:val="99"/>
    <w:semiHidden/>
    <w:rsid w:val="008377AE"/>
    <w:rPr>
      <w:rFonts w:eastAsiaTheme="minorHAnsi" w:cstheme="minorBidi"/>
      <w:sz w:val="24"/>
      <w:szCs w:val="22"/>
      <w:lang w:eastAsia="en-US"/>
    </w:rPr>
  </w:style>
  <w:style w:type="paragraph" w:styleId="afff0">
    <w:name w:val="List Continue"/>
    <w:basedOn w:val="a1"/>
    <w:uiPriority w:val="99"/>
    <w:semiHidden/>
    <w:unhideWhenUsed/>
    <w:rsid w:val="008377AE"/>
    <w:pPr>
      <w:spacing w:after="120"/>
      <w:ind w:left="283"/>
      <w:contextualSpacing/>
    </w:pPr>
  </w:style>
  <w:style w:type="paragraph" w:styleId="2c">
    <w:name w:val="List Continue 2"/>
    <w:basedOn w:val="a1"/>
    <w:uiPriority w:val="99"/>
    <w:semiHidden/>
    <w:unhideWhenUsed/>
    <w:rsid w:val="008377AE"/>
    <w:pPr>
      <w:spacing w:after="120"/>
      <w:ind w:left="566"/>
      <w:contextualSpacing/>
    </w:pPr>
  </w:style>
  <w:style w:type="paragraph" w:styleId="39">
    <w:name w:val="List Continue 3"/>
    <w:basedOn w:val="a1"/>
    <w:uiPriority w:val="99"/>
    <w:semiHidden/>
    <w:unhideWhenUsed/>
    <w:rsid w:val="008377AE"/>
    <w:pPr>
      <w:spacing w:after="120"/>
      <w:ind w:left="849"/>
      <w:contextualSpacing/>
    </w:pPr>
  </w:style>
  <w:style w:type="paragraph" w:styleId="45">
    <w:name w:val="List Continue 4"/>
    <w:basedOn w:val="a1"/>
    <w:uiPriority w:val="99"/>
    <w:semiHidden/>
    <w:unhideWhenUsed/>
    <w:rsid w:val="008377AE"/>
    <w:pPr>
      <w:spacing w:after="120"/>
      <w:ind w:left="1132"/>
      <w:contextualSpacing/>
    </w:pPr>
  </w:style>
  <w:style w:type="paragraph" w:styleId="55">
    <w:name w:val="List Continue 5"/>
    <w:basedOn w:val="a1"/>
    <w:uiPriority w:val="99"/>
    <w:semiHidden/>
    <w:unhideWhenUsed/>
    <w:rsid w:val="008377AE"/>
    <w:pPr>
      <w:spacing w:after="120"/>
      <w:ind w:left="1415"/>
      <w:contextualSpacing/>
    </w:pPr>
  </w:style>
  <w:style w:type="paragraph" w:styleId="afff1">
    <w:name w:val="Closing"/>
    <w:basedOn w:val="a1"/>
    <w:link w:val="afff2"/>
    <w:uiPriority w:val="99"/>
    <w:semiHidden/>
    <w:unhideWhenUsed/>
    <w:rsid w:val="008377AE"/>
    <w:pPr>
      <w:ind w:left="4252"/>
    </w:pPr>
  </w:style>
  <w:style w:type="character" w:customStyle="1" w:styleId="afff2">
    <w:name w:val="Прощание Знак"/>
    <w:basedOn w:val="a2"/>
    <w:link w:val="afff1"/>
    <w:uiPriority w:val="99"/>
    <w:semiHidden/>
    <w:rsid w:val="008377AE"/>
    <w:rPr>
      <w:rFonts w:eastAsiaTheme="minorHAnsi" w:cstheme="minorBidi"/>
      <w:sz w:val="24"/>
      <w:szCs w:val="22"/>
      <w:lang w:eastAsia="en-US"/>
    </w:rPr>
  </w:style>
  <w:style w:type="paragraph" w:styleId="afff3">
    <w:name w:val="List"/>
    <w:basedOn w:val="a1"/>
    <w:uiPriority w:val="99"/>
    <w:semiHidden/>
    <w:unhideWhenUsed/>
    <w:rsid w:val="008377AE"/>
    <w:pPr>
      <w:ind w:left="283" w:hanging="283"/>
      <w:contextualSpacing/>
    </w:pPr>
  </w:style>
  <w:style w:type="paragraph" w:styleId="2d">
    <w:name w:val="List 2"/>
    <w:basedOn w:val="a1"/>
    <w:uiPriority w:val="99"/>
    <w:semiHidden/>
    <w:unhideWhenUsed/>
    <w:rsid w:val="008377AE"/>
    <w:pPr>
      <w:ind w:left="566" w:hanging="283"/>
      <w:contextualSpacing/>
    </w:pPr>
  </w:style>
  <w:style w:type="paragraph" w:styleId="3a">
    <w:name w:val="List 3"/>
    <w:basedOn w:val="a1"/>
    <w:uiPriority w:val="99"/>
    <w:semiHidden/>
    <w:unhideWhenUsed/>
    <w:rsid w:val="008377AE"/>
    <w:pPr>
      <w:ind w:left="849" w:hanging="283"/>
      <w:contextualSpacing/>
    </w:pPr>
  </w:style>
  <w:style w:type="paragraph" w:styleId="46">
    <w:name w:val="List 4"/>
    <w:basedOn w:val="a1"/>
    <w:uiPriority w:val="99"/>
    <w:semiHidden/>
    <w:unhideWhenUsed/>
    <w:rsid w:val="008377AE"/>
    <w:pPr>
      <w:ind w:left="1132" w:hanging="283"/>
      <w:contextualSpacing/>
    </w:pPr>
  </w:style>
  <w:style w:type="paragraph" w:styleId="56">
    <w:name w:val="List 5"/>
    <w:basedOn w:val="a1"/>
    <w:uiPriority w:val="99"/>
    <w:semiHidden/>
    <w:unhideWhenUsed/>
    <w:rsid w:val="008377AE"/>
    <w:pPr>
      <w:ind w:left="1415" w:hanging="283"/>
      <w:contextualSpacing/>
    </w:pPr>
  </w:style>
  <w:style w:type="paragraph" w:styleId="afff4">
    <w:name w:val="Bibliography"/>
    <w:basedOn w:val="a1"/>
    <w:next w:val="a1"/>
    <w:uiPriority w:val="37"/>
    <w:semiHidden/>
    <w:unhideWhenUsed/>
    <w:rsid w:val="008377AE"/>
  </w:style>
  <w:style w:type="paragraph" w:styleId="afff5">
    <w:name w:val="Document Map"/>
    <w:basedOn w:val="a1"/>
    <w:link w:val="afff6"/>
    <w:uiPriority w:val="99"/>
    <w:semiHidden/>
    <w:unhideWhenUsed/>
    <w:rsid w:val="008377AE"/>
    <w:rPr>
      <w:rFonts w:ascii="Tahoma" w:hAnsi="Tahoma" w:cs="Tahoma"/>
      <w:sz w:val="16"/>
      <w:szCs w:val="16"/>
    </w:rPr>
  </w:style>
  <w:style w:type="character" w:customStyle="1" w:styleId="afff6">
    <w:name w:val="Схема документа Знак"/>
    <w:basedOn w:val="a2"/>
    <w:link w:val="afff5"/>
    <w:uiPriority w:val="99"/>
    <w:semiHidden/>
    <w:rsid w:val="008377AE"/>
    <w:rPr>
      <w:rFonts w:ascii="Tahoma" w:eastAsiaTheme="minorHAnsi" w:hAnsi="Tahoma" w:cs="Tahoma"/>
      <w:sz w:val="16"/>
      <w:szCs w:val="16"/>
      <w:lang w:eastAsia="en-US"/>
    </w:rPr>
  </w:style>
  <w:style w:type="paragraph" w:styleId="afff7">
    <w:name w:val="table of authorities"/>
    <w:basedOn w:val="a1"/>
    <w:next w:val="a1"/>
    <w:uiPriority w:val="99"/>
    <w:semiHidden/>
    <w:unhideWhenUsed/>
    <w:rsid w:val="008377AE"/>
    <w:pPr>
      <w:ind w:left="240" w:hanging="240"/>
    </w:pPr>
  </w:style>
  <w:style w:type="paragraph" w:styleId="afff8">
    <w:name w:val="Plain Text"/>
    <w:basedOn w:val="a1"/>
    <w:link w:val="afff9"/>
    <w:uiPriority w:val="99"/>
    <w:semiHidden/>
    <w:unhideWhenUsed/>
    <w:rsid w:val="008377AE"/>
    <w:rPr>
      <w:rFonts w:ascii="Consolas" w:hAnsi="Consolas"/>
      <w:sz w:val="21"/>
      <w:szCs w:val="21"/>
    </w:rPr>
  </w:style>
  <w:style w:type="character" w:customStyle="1" w:styleId="afff9">
    <w:name w:val="Текст Знак"/>
    <w:basedOn w:val="a2"/>
    <w:link w:val="afff8"/>
    <w:uiPriority w:val="99"/>
    <w:semiHidden/>
    <w:rsid w:val="008377AE"/>
    <w:rPr>
      <w:rFonts w:ascii="Consolas" w:eastAsiaTheme="minorHAnsi" w:hAnsi="Consolas" w:cstheme="minorBidi"/>
      <w:sz w:val="21"/>
      <w:szCs w:val="21"/>
      <w:lang w:eastAsia="en-US"/>
    </w:rPr>
  </w:style>
  <w:style w:type="paragraph" w:styleId="afffa">
    <w:name w:val="endnote text"/>
    <w:basedOn w:val="a1"/>
    <w:link w:val="afffb"/>
    <w:uiPriority w:val="99"/>
    <w:semiHidden/>
    <w:unhideWhenUsed/>
    <w:rsid w:val="008377AE"/>
    <w:rPr>
      <w:sz w:val="20"/>
      <w:szCs w:val="20"/>
    </w:rPr>
  </w:style>
  <w:style w:type="character" w:customStyle="1" w:styleId="afffb">
    <w:name w:val="Текст концевой сноски Знак"/>
    <w:basedOn w:val="a2"/>
    <w:link w:val="afffa"/>
    <w:uiPriority w:val="99"/>
    <w:semiHidden/>
    <w:rsid w:val="008377AE"/>
    <w:rPr>
      <w:rFonts w:eastAsiaTheme="minorHAnsi" w:cstheme="minorBidi"/>
      <w:lang w:eastAsia="en-US"/>
    </w:rPr>
  </w:style>
  <w:style w:type="paragraph" w:styleId="afffc">
    <w:name w:val="macro"/>
    <w:link w:val="afffd"/>
    <w:uiPriority w:val="99"/>
    <w:semiHidden/>
    <w:unhideWhenUsed/>
    <w:rsid w:val="008377AE"/>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nsolas" w:eastAsiaTheme="minorHAnsi" w:hAnsi="Consolas" w:cstheme="minorBidi"/>
      <w:lang w:eastAsia="en-US"/>
    </w:rPr>
  </w:style>
  <w:style w:type="character" w:customStyle="1" w:styleId="afffd">
    <w:name w:val="Текст макроса Знак"/>
    <w:basedOn w:val="a2"/>
    <w:link w:val="afffc"/>
    <w:uiPriority w:val="99"/>
    <w:semiHidden/>
    <w:rsid w:val="008377AE"/>
    <w:rPr>
      <w:rFonts w:ascii="Consolas" w:eastAsiaTheme="minorHAnsi" w:hAnsi="Consolas" w:cstheme="minorBidi"/>
      <w:lang w:eastAsia="en-US"/>
    </w:rPr>
  </w:style>
  <w:style w:type="paragraph" w:styleId="afffe">
    <w:name w:val="annotation text"/>
    <w:basedOn w:val="a1"/>
    <w:link w:val="affff"/>
    <w:uiPriority w:val="99"/>
    <w:semiHidden/>
    <w:unhideWhenUsed/>
    <w:rsid w:val="008377AE"/>
    <w:rPr>
      <w:sz w:val="20"/>
      <w:szCs w:val="20"/>
    </w:rPr>
  </w:style>
  <w:style w:type="character" w:customStyle="1" w:styleId="affff">
    <w:name w:val="Текст примечания Знак"/>
    <w:basedOn w:val="a2"/>
    <w:link w:val="afffe"/>
    <w:uiPriority w:val="99"/>
    <w:semiHidden/>
    <w:rsid w:val="008377AE"/>
    <w:rPr>
      <w:rFonts w:eastAsiaTheme="minorHAnsi" w:cstheme="minorBidi"/>
      <w:lang w:eastAsia="en-US"/>
    </w:rPr>
  </w:style>
  <w:style w:type="paragraph" w:styleId="affff0">
    <w:name w:val="annotation subject"/>
    <w:basedOn w:val="afffe"/>
    <w:next w:val="afffe"/>
    <w:link w:val="affff1"/>
    <w:uiPriority w:val="99"/>
    <w:semiHidden/>
    <w:unhideWhenUsed/>
    <w:rsid w:val="008377AE"/>
    <w:rPr>
      <w:b/>
      <w:bCs/>
    </w:rPr>
  </w:style>
  <w:style w:type="character" w:customStyle="1" w:styleId="affff1">
    <w:name w:val="Тема примечания Знак"/>
    <w:basedOn w:val="affff"/>
    <w:link w:val="affff0"/>
    <w:uiPriority w:val="99"/>
    <w:semiHidden/>
    <w:rsid w:val="008377AE"/>
    <w:rPr>
      <w:rFonts w:eastAsiaTheme="minorHAnsi" w:cstheme="minorBidi"/>
      <w:b/>
      <w:bCs/>
      <w:lang w:eastAsia="en-US"/>
    </w:rPr>
  </w:style>
  <w:style w:type="paragraph" w:styleId="13">
    <w:name w:val="index 1"/>
    <w:basedOn w:val="a1"/>
    <w:next w:val="a1"/>
    <w:autoRedefine/>
    <w:uiPriority w:val="99"/>
    <w:semiHidden/>
    <w:unhideWhenUsed/>
    <w:rsid w:val="008377AE"/>
    <w:pPr>
      <w:ind w:left="240" w:hanging="240"/>
    </w:pPr>
  </w:style>
  <w:style w:type="paragraph" w:styleId="affff2">
    <w:name w:val="index heading"/>
    <w:basedOn w:val="a1"/>
    <w:next w:val="13"/>
    <w:uiPriority w:val="99"/>
    <w:semiHidden/>
    <w:unhideWhenUsed/>
    <w:rsid w:val="008377AE"/>
    <w:rPr>
      <w:rFonts w:asciiTheme="majorHAnsi" w:eastAsiaTheme="majorEastAsia" w:hAnsiTheme="majorHAnsi" w:cstheme="majorBidi"/>
      <w:b/>
      <w:bCs/>
    </w:rPr>
  </w:style>
  <w:style w:type="paragraph" w:styleId="2e">
    <w:name w:val="index 2"/>
    <w:basedOn w:val="a1"/>
    <w:next w:val="a1"/>
    <w:autoRedefine/>
    <w:uiPriority w:val="99"/>
    <w:semiHidden/>
    <w:unhideWhenUsed/>
    <w:rsid w:val="008377AE"/>
    <w:pPr>
      <w:ind w:left="480" w:hanging="240"/>
    </w:pPr>
  </w:style>
  <w:style w:type="paragraph" w:styleId="3b">
    <w:name w:val="index 3"/>
    <w:basedOn w:val="a1"/>
    <w:next w:val="a1"/>
    <w:autoRedefine/>
    <w:uiPriority w:val="99"/>
    <w:semiHidden/>
    <w:unhideWhenUsed/>
    <w:rsid w:val="008377AE"/>
    <w:pPr>
      <w:ind w:left="720" w:hanging="240"/>
    </w:pPr>
  </w:style>
  <w:style w:type="paragraph" w:styleId="47">
    <w:name w:val="index 4"/>
    <w:basedOn w:val="a1"/>
    <w:next w:val="a1"/>
    <w:autoRedefine/>
    <w:uiPriority w:val="99"/>
    <w:semiHidden/>
    <w:unhideWhenUsed/>
    <w:rsid w:val="008377AE"/>
    <w:pPr>
      <w:ind w:left="960" w:hanging="240"/>
    </w:pPr>
  </w:style>
  <w:style w:type="paragraph" w:styleId="57">
    <w:name w:val="index 5"/>
    <w:basedOn w:val="a1"/>
    <w:next w:val="a1"/>
    <w:autoRedefine/>
    <w:uiPriority w:val="99"/>
    <w:semiHidden/>
    <w:unhideWhenUsed/>
    <w:rsid w:val="008377AE"/>
    <w:pPr>
      <w:ind w:left="1200" w:hanging="240"/>
    </w:pPr>
  </w:style>
  <w:style w:type="paragraph" w:styleId="63">
    <w:name w:val="index 6"/>
    <w:basedOn w:val="a1"/>
    <w:next w:val="a1"/>
    <w:autoRedefine/>
    <w:uiPriority w:val="99"/>
    <w:semiHidden/>
    <w:unhideWhenUsed/>
    <w:rsid w:val="008377AE"/>
    <w:pPr>
      <w:ind w:left="1440" w:hanging="240"/>
    </w:pPr>
  </w:style>
  <w:style w:type="paragraph" w:styleId="73">
    <w:name w:val="index 7"/>
    <w:basedOn w:val="a1"/>
    <w:next w:val="a1"/>
    <w:autoRedefine/>
    <w:uiPriority w:val="99"/>
    <w:semiHidden/>
    <w:unhideWhenUsed/>
    <w:rsid w:val="008377AE"/>
    <w:pPr>
      <w:ind w:left="1680" w:hanging="240"/>
    </w:pPr>
  </w:style>
  <w:style w:type="paragraph" w:styleId="82">
    <w:name w:val="index 8"/>
    <w:basedOn w:val="a1"/>
    <w:next w:val="a1"/>
    <w:autoRedefine/>
    <w:uiPriority w:val="99"/>
    <w:semiHidden/>
    <w:unhideWhenUsed/>
    <w:rsid w:val="008377AE"/>
    <w:pPr>
      <w:ind w:left="1920" w:hanging="240"/>
    </w:pPr>
  </w:style>
  <w:style w:type="paragraph" w:styleId="92">
    <w:name w:val="index 9"/>
    <w:basedOn w:val="a1"/>
    <w:next w:val="a1"/>
    <w:autoRedefine/>
    <w:uiPriority w:val="99"/>
    <w:semiHidden/>
    <w:unhideWhenUsed/>
    <w:rsid w:val="008377AE"/>
    <w:pPr>
      <w:ind w:left="2160" w:hanging="240"/>
    </w:pPr>
  </w:style>
  <w:style w:type="paragraph" w:styleId="affff3">
    <w:name w:val="Block Text"/>
    <w:basedOn w:val="a1"/>
    <w:uiPriority w:val="99"/>
    <w:semiHidden/>
    <w:unhideWhenUsed/>
    <w:rsid w:val="008377AE"/>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i/>
      <w:iCs/>
      <w:color w:val="4F81BD" w:themeColor="accent1"/>
    </w:rPr>
  </w:style>
  <w:style w:type="paragraph" w:styleId="2f">
    <w:name w:val="Quote"/>
    <w:basedOn w:val="a1"/>
    <w:next w:val="a1"/>
    <w:link w:val="2f0"/>
    <w:uiPriority w:val="99"/>
    <w:semiHidden/>
    <w:unhideWhenUsed/>
    <w:rsid w:val="008377AE"/>
    <w:rPr>
      <w:i/>
      <w:iCs/>
      <w:color w:val="000000" w:themeColor="text1"/>
    </w:rPr>
  </w:style>
  <w:style w:type="character" w:customStyle="1" w:styleId="2f0">
    <w:name w:val="Цитата 2 Знак"/>
    <w:basedOn w:val="a2"/>
    <w:link w:val="2f"/>
    <w:uiPriority w:val="99"/>
    <w:semiHidden/>
    <w:rsid w:val="008377AE"/>
    <w:rPr>
      <w:rFonts w:eastAsiaTheme="minorHAnsi" w:cstheme="minorBidi"/>
      <w:i/>
      <w:iCs/>
      <w:color w:val="000000" w:themeColor="text1"/>
      <w:sz w:val="24"/>
      <w:szCs w:val="22"/>
      <w:lang w:eastAsia="en-US"/>
    </w:rPr>
  </w:style>
  <w:style w:type="paragraph" w:styleId="affff4">
    <w:name w:val="Message Header"/>
    <w:basedOn w:val="a1"/>
    <w:link w:val="affff5"/>
    <w:uiPriority w:val="99"/>
    <w:semiHidden/>
    <w:unhideWhenUsed/>
    <w:rsid w:val="008377A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affff5">
    <w:name w:val="Шапка Знак"/>
    <w:basedOn w:val="a2"/>
    <w:link w:val="affff4"/>
    <w:uiPriority w:val="99"/>
    <w:semiHidden/>
    <w:rsid w:val="008377AE"/>
    <w:rPr>
      <w:rFonts w:asciiTheme="majorHAnsi" w:eastAsiaTheme="majorEastAsia" w:hAnsiTheme="majorHAnsi" w:cstheme="majorBidi"/>
      <w:sz w:val="24"/>
      <w:szCs w:val="24"/>
      <w:shd w:val="pct20" w:color="auto" w:fill="auto"/>
      <w:lang w:eastAsia="en-US"/>
    </w:rPr>
  </w:style>
  <w:style w:type="paragraph" w:styleId="affff6">
    <w:name w:val="E-mail Signature"/>
    <w:basedOn w:val="a1"/>
    <w:link w:val="affff7"/>
    <w:uiPriority w:val="99"/>
    <w:semiHidden/>
    <w:unhideWhenUsed/>
    <w:rsid w:val="008377AE"/>
  </w:style>
  <w:style w:type="character" w:customStyle="1" w:styleId="affff7">
    <w:name w:val="Электронная подпись Знак"/>
    <w:basedOn w:val="a2"/>
    <w:link w:val="affff6"/>
    <w:uiPriority w:val="99"/>
    <w:semiHidden/>
    <w:rsid w:val="008377AE"/>
    <w:rPr>
      <w:rFonts w:eastAsiaTheme="minorHAnsi" w:cstheme="minorBidi"/>
      <w:sz w:val="24"/>
      <w:szCs w:val="22"/>
      <w:lang w:eastAsia="en-US"/>
    </w:rPr>
  </w:style>
  <w:style w:type="paragraph" w:customStyle="1" w:styleId="83">
    <w:name w:val="Абзац списка8"/>
    <w:basedOn w:val="a1"/>
    <w:rsid w:val="008377AE"/>
    <w:pPr>
      <w:ind w:left="720"/>
    </w:pPr>
    <w:rPr>
      <w:rFonts w:ascii="Calibri" w:eastAsia="SimSun" w:hAnsi="Calibri" w:cs="Calibri"/>
      <w:szCs w:val="24"/>
    </w:rPr>
  </w:style>
  <w:style w:type="character" w:customStyle="1" w:styleId="pinyinwrapper">
    <w:name w:val="pinyinwrapper"/>
    <w:basedOn w:val="a2"/>
    <w:rsid w:val="00EC1BDA"/>
  </w:style>
  <w:style w:type="character" w:customStyle="1" w:styleId="t1">
    <w:name w:val="t1"/>
    <w:basedOn w:val="a2"/>
    <w:rsid w:val="00EC1BDA"/>
  </w:style>
  <w:style w:type="character" w:customStyle="1" w:styleId="t2">
    <w:name w:val="t2"/>
    <w:basedOn w:val="a2"/>
    <w:rsid w:val="00EC1BDA"/>
  </w:style>
  <w:style w:type="character" w:customStyle="1" w:styleId="green">
    <w:name w:val="green"/>
    <w:basedOn w:val="a2"/>
    <w:rsid w:val="00EC1BDA"/>
  </w:style>
  <w:style w:type="character" w:customStyle="1" w:styleId="poemname">
    <w:name w:val="poem_name"/>
    <w:basedOn w:val="a2"/>
    <w:rsid w:val="00EC1BDA"/>
  </w:style>
  <w:style w:type="character" w:customStyle="1" w:styleId="ezkurwreuab5ozgtqnkl">
    <w:name w:val="ezkurwreuab5ozgtqnkl"/>
    <w:basedOn w:val="a2"/>
    <w:rsid w:val="00EC1BDA"/>
  </w:style>
  <w:style w:type="character" w:customStyle="1" w:styleId="texttjakk">
    <w:name w:val="text_tjakk"/>
    <w:basedOn w:val="a2"/>
    <w:rsid w:val="00F31C4B"/>
  </w:style>
  <w:style w:type="character" w:customStyle="1" w:styleId="texttjakkitaliczrccj">
    <w:name w:val="text_tjakk italic_zrccj"/>
    <w:basedOn w:val="a2"/>
    <w:rsid w:val="00F31C4B"/>
  </w:style>
  <w:style w:type="character" w:customStyle="1" w:styleId="anegp0gi0b9av8jahpyh">
    <w:name w:val="anegp0gi0b9av8jahpyh"/>
    <w:basedOn w:val="a2"/>
    <w:rsid w:val="00E20754"/>
  </w:style>
  <w:style w:type="paragraph" w:customStyle="1" w:styleId="100">
    <w:name w:val="Абзац списка10"/>
    <w:basedOn w:val="a1"/>
    <w:rsid w:val="007847B7"/>
    <w:pPr>
      <w:ind w:left="720"/>
    </w:pPr>
    <w:rPr>
      <w:rFonts w:eastAsia="Times New Roman" w:cs="Times New Roman"/>
    </w:rPr>
  </w:style>
  <w:style w:type="paragraph" w:customStyle="1" w:styleId="93">
    <w:name w:val="Абзац списка9"/>
    <w:basedOn w:val="a1"/>
    <w:rsid w:val="00B6112F"/>
    <w:pPr>
      <w:ind w:left="720"/>
    </w:pPr>
    <w:rPr>
      <w:rFonts w:eastAsia="Times New Roman" w:cs="Times New Roman"/>
    </w:rPr>
  </w:style>
  <w:style w:type="character" w:customStyle="1" w:styleId="hwtze">
    <w:name w:val="hwtze"/>
    <w:basedOn w:val="a2"/>
    <w:rsid w:val="009114FC"/>
  </w:style>
  <w:style w:type="character" w:customStyle="1" w:styleId="rynqvb">
    <w:name w:val="rynqvb"/>
    <w:basedOn w:val="a2"/>
    <w:rsid w:val="009114FC"/>
  </w:style>
  <w:style w:type="paragraph" w:customStyle="1" w:styleId="110">
    <w:name w:val="Абзац списка11"/>
    <w:basedOn w:val="a1"/>
    <w:rsid w:val="00FF162C"/>
    <w:pPr>
      <w:ind w:left="720"/>
    </w:pPr>
    <w:rPr>
      <w:rFonts w:eastAsia="SimSun" w:cs="Times New Roman"/>
      <w:szCs w:val="24"/>
    </w:rPr>
  </w:style>
  <w:style w:type="character" w:customStyle="1" w:styleId="ypks7kbdpwfgdykd3qb9">
    <w:name w:val="ypks7kbdpwfgdykd3qb9"/>
    <w:basedOn w:val="a2"/>
    <w:rsid w:val="00ED155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525796">
      <w:bodyDiv w:val="1"/>
      <w:marLeft w:val="0"/>
      <w:marRight w:val="0"/>
      <w:marTop w:val="0"/>
      <w:marBottom w:val="0"/>
      <w:divBdr>
        <w:top w:val="none" w:sz="0" w:space="0" w:color="auto"/>
        <w:left w:val="none" w:sz="0" w:space="0" w:color="auto"/>
        <w:bottom w:val="none" w:sz="0" w:space="0" w:color="auto"/>
        <w:right w:val="none" w:sz="0" w:space="0" w:color="auto"/>
      </w:divBdr>
      <w:divsChild>
        <w:div w:id="17791762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24366970">
          <w:marLeft w:val="0"/>
          <w:marRight w:val="0"/>
          <w:marTop w:val="0"/>
          <w:marBottom w:val="0"/>
          <w:divBdr>
            <w:top w:val="none" w:sz="0" w:space="0" w:color="auto"/>
            <w:left w:val="none" w:sz="0" w:space="0" w:color="auto"/>
            <w:bottom w:val="none" w:sz="0" w:space="0" w:color="auto"/>
            <w:right w:val="none" w:sz="0" w:space="0" w:color="auto"/>
          </w:divBdr>
          <w:divsChild>
            <w:div w:id="180126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314432">
      <w:bodyDiv w:val="1"/>
      <w:marLeft w:val="0"/>
      <w:marRight w:val="0"/>
      <w:marTop w:val="0"/>
      <w:marBottom w:val="0"/>
      <w:divBdr>
        <w:top w:val="none" w:sz="0" w:space="0" w:color="auto"/>
        <w:left w:val="none" w:sz="0" w:space="0" w:color="auto"/>
        <w:bottom w:val="none" w:sz="0" w:space="0" w:color="auto"/>
        <w:right w:val="none" w:sz="0" w:space="0" w:color="auto"/>
      </w:divBdr>
    </w:div>
    <w:div w:id="398745939">
      <w:bodyDiv w:val="1"/>
      <w:marLeft w:val="0"/>
      <w:marRight w:val="0"/>
      <w:marTop w:val="0"/>
      <w:marBottom w:val="0"/>
      <w:divBdr>
        <w:top w:val="none" w:sz="0" w:space="0" w:color="auto"/>
        <w:left w:val="none" w:sz="0" w:space="0" w:color="auto"/>
        <w:bottom w:val="none" w:sz="0" w:space="0" w:color="auto"/>
        <w:right w:val="none" w:sz="0" w:space="0" w:color="auto"/>
      </w:divBdr>
    </w:div>
    <w:div w:id="414981999">
      <w:bodyDiv w:val="1"/>
      <w:marLeft w:val="0"/>
      <w:marRight w:val="0"/>
      <w:marTop w:val="0"/>
      <w:marBottom w:val="0"/>
      <w:divBdr>
        <w:top w:val="none" w:sz="0" w:space="0" w:color="auto"/>
        <w:left w:val="none" w:sz="0" w:space="0" w:color="auto"/>
        <w:bottom w:val="none" w:sz="0" w:space="0" w:color="auto"/>
        <w:right w:val="none" w:sz="0" w:space="0" w:color="auto"/>
      </w:divBdr>
    </w:div>
    <w:div w:id="424806868">
      <w:bodyDiv w:val="1"/>
      <w:marLeft w:val="0"/>
      <w:marRight w:val="0"/>
      <w:marTop w:val="0"/>
      <w:marBottom w:val="0"/>
      <w:divBdr>
        <w:top w:val="none" w:sz="0" w:space="0" w:color="auto"/>
        <w:left w:val="none" w:sz="0" w:space="0" w:color="auto"/>
        <w:bottom w:val="none" w:sz="0" w:space="0" w:color="auto"/>
        <w:right w:val="none" w:sz="0" w:space="0" w:color="auto"/>
      </w:divBdr>
    </w:div>
    <w:div w:id="609969155">
      <w:bodyDiv w:val="1"/>
      <w:marLeft w:val="0"/>
      <w:marRight w:val="0"/>
      <w:marTop w:val="0"/>
      <w:marBottom w:val="0"/>
      <w:divBdr>
        <w:top w:val="none" w:sz="0" w:space="0" w:color="auto"/>
        <w:left w:val="none" w:sz="0" w:space="0" w:color="auto"/>
        <w:bottom w:val="none" w:sz="0" w:space="0" w:color="auto"/>
        <w:right w:val="none" w:sz="0" w:space="0" w:color="auto"/>
      </w:divBdr>
    </w:div>
    <w:div w:id="621688042">
      <w:bodyDiv w:val="1"/>
      <w:marLeft w:val="0"/>
      <w:marRight w:val="0"/>
      <w:marTop w:val="0"/>
      <w:marBottom w:val="0"/>
      <w:divBdr>
        <w:top w:val="none" w:sz="0" w:space="0" w:color="auto"/>
        <w:left w:val="none" w:sz="0" w:space="0" w:color="auto"/>
        <w:bottom w:val="none" w:sz="0" w:space="0" w:color="auto"/>
        <w:right w:val="none" w:sz="0" w:space="0" w:color="auto"/>
      </w:divBdr>
      <w:divsChild>
        <w:div w:id="312687808">
          <w:marLeft w:val="0"/>
          <w:marRight w:val="0"/>
          <w:marTop w:val="0"/>
          <w:marBottom w:val="0"/>
          <w:divBdr>
            <w:top w:val="none" w:sz="0" w:space="0" w:color="auto"/>
            <w:left w:val="none" w:sz="0" w:space="0" w:color="auto"/>
            <w:bottom w:val="none" w:sz="0" w:space="0" w:color="auto"/>
            <w:right w:val="none" w:sz="0" w:space="0" w:color="auto"/>
          </w:divBdr>
        </w:div>
      </w:divsChild>
    </w:div>
    <w:div w:id="787240062">
      <w:bodyDiv w:val="1"/>
      <w:marLeft w:val="0"/>
      <w:marRight w:val="0"/>
      <w:marTop w:val="0"/>
      <w:marBottom w:val="0"/>
      <w:divBdr>
        <w:top w:val="none" w:sz="0" w:space="0" w:color="auto"/>
        <w:left w:val="none" w:sz="0" w:space="0" w:color="auto"/>
        <w:bottom w:val="none" w:sz="0" w:space="0" w:color="auto"/>
        <w:right w:val="none" w:sz="0" w:space="0" w:color="auto"/>
      </w:divBdr>
    </w:div>
    <w:div w:id="974874299">
      <w:bodyDiv w:val="1"/>
      <w:marLeft w:val="0"/>
      <w:marRight w:val="0"/>
      <w:marTop w:val="0"/>
      <w:marBottom w:val="0"/>
      <w:divBdr>
        <w:top w:val="none" w:sz="0" w:space="0" w:color="auto"/>
        <w:left w:val="none" w:sz="0" w:space="0" w:color="auto"/>
        <w:bottom w:val="none" w:sz="0" w:space="0" w:color="auto"/>
        <w:right w:val="none" w:sz="0" w:space="0" w:color="auto"/>
      </w:divBdr>
    </w:div>
    <w:div w:id="1052273777">
      <w:bodyDiv w:val="1"/>
      <w:marLeft w:val="0"/>
      <w:marRight w:val="0"/>
      <w:marTop w:val="0"/>
      <w:marBottom w:val="0"/>
      <w:divBdr>
        <w:top w:val="none" w:sz="0" w:space="0" w:color="auto"/>
        <w:left w:val="none" w:sz="0" w:space="0" w:color="auto"/>
        <w:bottom w:val="none" w:sz="0" w:space="0" w:color="auto"/>
        <w:right w:val="none" w:sz="0" w:space="0" w:color="auto"/>
      </w:divBdr>
    </w:div>
    <w:div w:id="1234967078">
      <w:bodyDiv w:val="1"/>
      <w:marLeft w:val="0"/>
      <w:marRight w:val="0"/>
      <w:marTop w:val="0"/>
      <w:marBottom w:val="0"/>
      <w:divBdr>
        <w:top w:val="none" w:sz="0" w:space="0" w:color="auto"/>
        <w:left w:val="none" w:sz="0" w:space="0" w:color="auto"/>
        <w:bottom w:val="none" w:sz="0" w:space="0" w:color="auto"/>
        <w:right w:val="none" w:sz="0" w:space="0" w:color="auto"/>
      </w:divBdr>
    </w:div>
    <w:div w:id="1594317044">
      <w:bodyDiv w:val="1"/>
      <w:marLeft w:val="0"/>
      <w:marRight w:val="0"/>
      <w:marTop w:val="0"/>
      <w:marBottom w:val="0"/>
      <w:divBdr>
        <w:top w:val="none" w:sz="0" w:space="0" w:color="auto"/>
        <w:left w:val="none" w:sz="0" w:space="0" w:color="auto"/>
        <w:bottom w:val="none" w:sz="0" w:space="0" w:color="auto"/>
        <w:right w:val="none" w:sz="0" w:space="0" w:color="auto"/>
      </w:divBdr>
      <w:divsChild>
        <w:div w:id="714815634">
          <w:marLeft w:val="0"/>
          <w:marRight w:val="0"/>
          <w:marTop w:val="0"/>
          <w:marBottom w:val="0"/>
          <w:divBdr>
            <w:top w:val="none" w:sz="0" w:space="0" w:color="auto"/>
            <w:left w:val="none" w:sz="0" w:space="0" w:color="auto"/>
            <w:bottom w:val="none" w:sz="0" w:space="0" w:color="auto"/>
            <w:right w:val="none" w:sz="0" w:space="0" w:color="auto"/>
          </w:divBdr>
          <w:divsChild>
            <w:div w:id="1957786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967752">
      <w:bodyDiv w:val="1"/>
      <w:marLeft w:val="0"/>
      <w:marRight w:val="0"/>
      <w:marTop w:val="0"/>
      <w:marBottom w:val="0"/>
      <w:divBdr>
        <w:top w:val="none" w:sz="0" w:space="0" w:color="auto"/>
        <w:left w:val="none" w:sz="0" w:space="0" w:color="auto"/>
        <w:bottom w:val="none" w:sz="0" w:space="0" w:color="auto"/>
        <w:right w:val="none" w:sz="0" w:space="0" w:color="auto"/>
      </w:divBdr>
    </w:div>
    <w:div w:id="1631009672">
      <w:bodyDiv w:val="1"/>
      <w:marLeft w:val="0"/>
      <w:marRight w:val="0"/>
      <w:marTop w:val="0"/>
      <w:marBottom w:val="0"/>
      <w:divBdr>
        <w:top w:val="none" w:sz="0" w:space="0" w:color="auto"/>
        <w:left w:val="none" w:sz="0" w:space="0" w:color="auto"/>
        <w:bottom w:val="none" w:sz="0" w:space="0" w:color="auto"/>
        <w:right w:val="none" w:sz="0" w:space="0" w:color="auto"/>
      </w:divBdr>
    </w:div>
    <w:div w:id="1769306652">
      <w:bodyDiv w:val="1"/>
      <w:marLeft w:val="0"/>
      <w:marRight w:val="0"/>
      <w:marTop w:val="0"/>
      <w:marBottom w:val="0"/>
      <w:divBdr>
        <w:top w:val="none" w:sz="0" w:space="0" w:color="auto"/>
        <w:left w:val="none" w:sz="0" w:space="0" w:color="auto"/>
        <w:bottom w:val="none" w:sz="0" w:space="0" w:color="auto"/>
        <w:right w:val="none" w:sz="0" w:space="0" w:color="auto"/>
      </w:divBdr>
    </w:div>
    <w:div w:id="1886212875">
      <w:bodyDiv w:val="1"/>
      <w:marLeft w:val="0"/>
      <w:marRight w:val="0"/>
      <w:marTop w:val="0"/>
      <w:marBottom w:val="0"/>
      <w:divBdr>
        <w:top w:val="none" w:sz="0" w:space="0" w:color="auto"/>
        <w:left w:val="none" w:sz="0" w:space="0" w:color="auto"/>
        <w:bottom w:val="none" w:sz="0" w:space="0" w:color="auto"/>
        <w:right w:val="none" w:sz="0" w:space="0" w:color="auto"/>
      </w:divBdr>
    </w:div>
    <w:div w:id="1909726252">
      <w:bodyDiv w:val="1"/>
      <w:marLeft w:val="0"/>
      <w:marRight w:val="0"/>
      <w:marTop w:val="0"/>
      <w:marBottom w:val="0"/>
      <w:divBdr>
        <w:top w:val="none" w:sz="0" w:space="0" w:color="auto"/>
        <w:left w:val="none" w:sz="0" w:space="0" w:color="auto"/>
        <w:bottom w:val="none" w:sz="0" w:space="0" w:color="auto"/>
        <w:right w:val="none" w:sz="0" w:space="0" w:color="auto"/>
      </w:divBdr>
    </w:div>
    <w:div w:id="1956668686">
      <w:bodyDiv w:val="1"/>
      <w:marLeft w:val="0"/>
      <w:marRight w:val="0"/>
      <w:marTop w:val="0"/>
      <w:marBottom w:val="0"/>
      <w:divBdr>
        <w:top w:val="none" w:sz="0" w:space="0" w:color="auto"/>
        <w:left w:val="none" w:sz="0" w:space="0" w:color="auto"/>
        <w:bottom w:val="none" w:sz="0" w:space="0" w:color="auto"/>
        <w:right w:val="none" w:sz="0" w:space="0" w:color="auto"/>
      </w:divBdr>
    </w:div>
    <w:div w:id="2042513657">
      <w:bodyDiv w:val="1"/>
      <w:marLeft w:val="0"/>
      <w:marRight w:val="0"/>
      <w:marTop w:val="0"/>
      <w:marBottom w:val="0"/>
      <w:divBdr>
        <w:top w:val="none" w:sz="0" w:space="0" w:color="auto"/>
        <w:left w:val="none" w:sz="0" w:space="0" w:color="auto"/>
        <w:bottom w:val="none" w:sz="0" w:space="0" w:color="auto"/>
        <w:right w:val="none" w:sz="0" w:space="0" w:color="auto"/>
      </w:divBdr>
    </w:div>
    <w:div w:id="2120448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aike.baidu.com/item/%E6%A2%85%E7%9F%B3%E6%BA%AA%E5%87%AB%E5%9B%BE/1776240" TargetMode="External"/><Relationship Id="rId117" Type="http://schemas.openxmlformats.org/officeDocument/2006/relationships/hyperlink" Target="https://yandex.ru/images/search?rpt=simage&amp;noreask=1&amp;source=qa&amp;text=%D0%9C%D0%B5%D0%BB%D0%B0%D0%BD%D1%85%D0%BE%D0%BB%D0%B8%D1%8F+(%D0%B3%D1%80%D0%B0%D0%B2%D1%8E%D1%80%D0%B0+%D0%94%D1%8E%D1%80%D0%B5%D1%80%D0%B0)&amp;img_url=http://upload.wikimedia.org/wikipedia/commons/1/14/Melencolia_I_(Durero).jpg" TargetMode="External"/><Relationship Id="rId21" Type="http://schemas.openxmlformats.org/officeDocument/2006/relationships/hyperlink" Target="https://baike.baidu.com/item/%E9%A9%AC%E4%B8%80%E8%A7%92/3766605" TargetMode="Externa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hyperlink" Target="https://baike.baidu.com/item/%E7%BB%AD%E7%84%9A%E4%B9%A6" TargetMode="External"/><Relationship Id="rId68" Type="http://schemas.openxmlformats.org/officeDocument/2006/relationships/hyperlink" Target="https://baike.baidu.com/item/%E5%BE%BD%E5%B7%9E%E5%BA%9C/9311561" TargetMode="External"/><Relationship Id="rId84" Type="http://schemas.openxmlformats.org/officeDocument/2006/relationships/hyperlink" Target="https://baike.baidu.com/item/%E9%97%BD%E5%AD%A6" TargetMode="External"/><Relationship Id="rId89" Type="http://schemas.openxmlformats.org/officeDocument/2006/relationships/image" Target="media/image26.jpeg"/><Relationship Id="rId112" Type="http://schemas.openxmlformats.org/officeDocument/2006/relationships/image" Target="media/image44.jpeg"/><Relationship Id="rId133" Type="http://schemas.openxmlformats.org/officeDocument/2006/relationships/hyperlink" Target="https://baike.baidu.com/item/%E5%A4%AA%E9%98%B3%E7%9A%84%E9%87%91%E8%8B%B9%E6%9E%9C/55589133?fromModule=lemma_inlink" TargetMode="External"/><Relationship Id="rId138" Type="http://schemas.openxmlformats.org/officeDocument/2006/relationships/hyperlink" Target="https://www.baidu.com/s?rsv_idx=1&amp;tn=85070231_17_hao_pg&amp;wd=%E8%A5%BF%E5%A2%99&amp;fenlei=256&amp;usm=2&amp;ie=utf-8&amp;rsv_pq=f3d040a4001ec8e2&amp;oq=%E8%80%B6%E8%B7%AF%E6%92%92%E5%86%B7%E7%9A%84%E5%93%AD%E5%A2%99%E6%98%AF%E4%BB%80%E4%B9%88%E6%9D%A5%E5%8E%86&amp;rsv_t=859cAnAeQfEml1Gim%2Fuz66y5u9NO72gAcvhwEcFlNV8%2Btw4OhwDkvKBn%2B6FvSTt7KlTeSz7QhPrZ&amp;rsv_dl=re_dqa_generate&amp;sa=re_dqa_generate" TargetMode="External"/><Relationship Id="rId154" Type="http://schemas.openxmlformats.org/officeDocument/2006/relationships/image" Target="media/image72.jpeg"/><Relationship Id="rId159" Type="http://schemas.openxmlformats.org/officeDocument/2006/relationships/image" Target="media/image77.jpg"/><Relationship Id="rId175" Type="http://schemas.openxmlformats.org/officeDocument/2006/relationships/image" Target="media/image93.jpeg"/><Relationship Id="rId170" Type="http://schemas.openxmlformats.org/officeDocument/2006/relationships/image" Target="media/image88.jpeg"/><Relationship Id="rId16" Type="http://schemas.openxmlformats.org/officeDocument/2006/relationships/hyperlink" Target="https://baike.baidu.com/item/%E5%8D%97%E5%AE%8B/457341" TargetMode="External"/><Relationship Id="rId107" Type="http://schemas.openxmlformats.org/officeDocument/2006/relationships/image" Target="media/image43.jpeg"/><Relationship Id="rId11" Type="http://schemas.openxmlformats.org/officeDocument/2006/relationships/image" Target="media/image2.jpeg"/><Relationship Id="rId32" Type="http://schemas.openxmlformats.org/officeDocument/2006/relationships/hyperlink" Target="https://stihi.ru/avtor/elenalog" TargetMode="External"/><Relationship Id="rId37" Type="http://schemas.openxmlformats.org/officeDocument/2006/relationships/image" Target="media/image13.jpeg"/><Relationship Id="rId53" Type="http://schemas.openxmlformats.org/officeDocument/2006/relationships/hyperlink" Target="https://baike.baidu.com/item/%E7%99%BE%E6%B3%89" TargetMode="External"/><Relationship Id="rId58" Type="http://schemas.openxmlformats.org/officeDocument/2006/relationships/hyperlink" Target="https://baike.baidu.com/item/%E9%87%8D%E5%86%9C%E6%8A%91%E5%95%86/10527652" TargetMode="External"/><Relationship Id="rId74" Type="http://schemas.openxmlformats.org/officeDocument/2006/relationships/hyperlink" Target="https://baike.baidu.com/item/%E5%BA%86%E5%85%83%E5%85%9A%E7%A6%81/1330884" TargetMode="External"/><Relationship Id="rId79" Type="http://schemas.openxmlformats.org/officeDocument/2006/relationships/hyperlink" Target="https://baike.baidu.com/item/%E6%9D%8E%E4%BE%97/400722" TargetMode="External"/><Relationship Id="rId102" Type="http://schemas.openxmlformats.org/officeDocument/2006/relationships/image" Target="media/image39.jpeg"/><Relationship Id="rId123" Type="http://schemas.openxmlformats.org/officeDocument/2006/relationships/hyperlink" Target="https://baike.baidu.com/item/%E5%85%83%E5%85%89/3100750?fromModule=lemma_inlink" TargetMode="External"/><Relationship Id="rId128" Type="http://schemas.openxmlformats.org/officeDocument/2006/relationships/image" Target="media/image51.jpeg"/><Relationship Id="rId144" Type="http://schemas.openxmlformats.org/officeDocument/2006/relationships/image" Target="media/image62.jpeg"/><Relationship Id="rId149" Type="http://schemas.openxmlformats.org/officeDocument/2006/relationships/image" Target="media/image67.jpeg"/><Relationship Id="rId5" Type="http://schemas.microsoft.com/office/2007/relationships/stylesWithEffects" Target="stylesWithEffects.xml"/><Relationship Id="rId90" Type="http://schemas.openxmlformats.org/officeDocument/2006/relationships/image" Target="media/image27.jpeg"/><Relationship Id="rId95" Type="http://schemas.openxmlformats.org/officeDocument/2006/relationships/image" Target="media/image32.jpeg"/><Relationship Id="rId160" Type="http://schemas.openxmlformats.org/officeDocument/2006/relationships/image" Target="media/image78.jpeg"/><Relationship Id="rId165" Type="http://schemas.openxmlformats.org/officeDocument/2006/relationships/image" Target="media/image83.jpg"/><Relationship Id="rId22" Type="http://schemas.openxmlformats.org/officeDocument/2006/relationships/hyperlink" Target="https://baike.baidu.com/item/%E6%9D%8E%E5%94%90/7606123" TargetMode="External"/><Relationship Id="rId27" Type="http://schemas.openxmlformats.org/officeDocument/2006/relationships/hyperlink" Target="https://baike.baidu.com/item/%E8%A5%BF%E5%9B%AD%E9%9B%85%E9%9B%86%E5%9B%BE" TargetMode="External"/><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hyperlink" Target="https://baike.baidu.com/item/%E5%8F%B2%E7%BA%B2%E8%AF%84%E8%A6%81/4515039" TargetMode="External"/><Relationship Id="rId69" Type="http://schemas.openxmlformats.org/officeDocument/2006/relationships/hyperlink" Target="https://baike.baidu.com/item/%E5%A9%BA%E6%BA%90/224042" TargetMode="External"/><Relationship Id="rId113" Type="http://schemas.openxmlformats.org/officeDocument/2006/relationships/image" Target="media/image45.jpeg"/><Relationship Id="rId118" Type="http://schemas.openxmlformats.org/officeDocument/2006/relationships/image" Target="media/image49.jpeg"/><Relationship Id="rId134" Type="http://schemas.openxmlformats.org/officeDocument/2006/relationships/image" Target="media/image56.jpg"/><Relationship Id="rId139" Type="http://schemas.openxmlformats.org/officeDocument/2006/relationships/hyperlink" Target="https://www.baidu.com/s?rsv_idx=1&amp;tn=85070231_17_hao_pg&amp;wd=%E6%89%80%E7%BD%97%E9%97%A8%E5%9C%A3%E6%AE%BF&amp;fenlei=256&amp;usm=2&amp;ie=utf-8&amp;rsv_pq=f3d040a4001ec8e2&amp;oq=%E8%80%B6%E8%B7%AF%E6%92%92%E5%86%B7%E7%9A%84%E5%93%AD%E5%A2%99%E6%98%AF%E4%BB%80%E4%B9%88%E6%9D%A5%E5%8E%86&amp;rsv_t=30e3z%2Bq9PgeJ%2FJv7XB5pQHG4ignN8OD8R55iVPwtr0FFr5rarw9zbkbBJM%2FcZ278fpGjhi9KEP4D&amp;rsv_dl=re_dqa_generate&amp;sa=re_dqa_generate" TargetMode="External"/><Relationship Id="rId80" Type="http://schemas.openxmlformats.org/officeDocument/2006/relationships/hyperlink" Target="https://baike.baidu.com/item/%E7%A8%8B%E6%9C%B1%E5%AD%A6%E6%B4%BE/833023" TargetMode="External"/><Relationship Id="rId85" Type="http://schemas.openxmlformats.org/officeDocument/2006/relationships/hyperlink" Target="https://baike.baidu.com/item/%E5%9B%9B%E4%B9%A6%E7%AB%A0%E5%8F%A5%E9%9B%86%E6%B3%A8" TargetMode="External"/><Relationship Id="rId150" Type="http://schemas.openxmlformats.org/officeDocument/2006/relationships/image" Target="media/image68.jpg"/><Relationship Id="rId155" Type="http://schemas.openxmlformats.org/officeDocument/2006/relationships/image" Target="media/image73.jpeg"/><Relationship Id="rId171" Type="http://schemas.openxmlformats.org/officeDocument/2006/relationships/image" Target="media/image89.jpeg"/><Relationship Id="rId176" Type="http://schemas.openxmlformats.org/officeDocument/2006/relationships/footer" Target="footer1.xml"/><Relationship Id="rId12" Type="http://schemas.openxmlformats.org/officeDocument/2006/relationships/image" Target="media/image3.jpeg"/><Relationship Id="rId17" Type="http://schemas.openxmlformats.org/officeDocument/2006/relationships/hyperlink" Target="https://baike.baidu.com/item/%E6%B0%B8%E6%B5%8E" TargetMode="External"/><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hyperlink" Target="https://baike.baidu.com/item/%E8%B5%84%E6%9C%AC%E4%B8%BB%E4%B9%89%E8%90%8C%E8%8A%BD/5595129" TargetMode="External"/><Relationship Id="rId103" Type="http://schemas.openxmlformats.org/officeDocument/2006/relationships/image" Target="media/image40.jpeg"/><Relationship Id="rId108" Type="http://schemas.openxmlformats.org/officeDocument/2006/relationships/image" Target="http://cdn.sputniknews.cn/images/07e5/04/15/1033534803.jpg" TargetMode="External"/><Relationship Id="rId124" Type="http://schemas.openxmlformats.org/officeDocument/2006/relationships/hyperlink" Target="https://baike.baidu.com/item/%E5%8F%B0%E5%9F%BA/15890853?fromModule=lemma_inlink" TargetMode="External"/><Relationship Id="rId129" Type="http://schemas.openxmlformats.org/officeDocument/2006/relationships/image" Target="media/image52.jpeg"/><Relationship Id="rId54" Type="http://schemas.openxmlformats.org/officeDocument/2006/relationships/hyperlink" Target="https://baike.baidu.com/item/%E5%98%89%E9%9D%96/5520882" TargetMode="External"/><Relationship Id="rId70" Type="http://schemas.openxmlformats.org/officeDocument/2006/relationships/hyperlink" Target="https://baike.baidu.com/item/%E5%8D%97%E5%89%91%E5%B7%9E/2136935" TargetMode="External"/><Relationship Id="rId75" Type="http://schemas.openxmlformats.org/officeDocument/2006/relationships/hyperlink" Target="https://baike.baidu.com/item/%E8%B0%A5%E5%8F%B7/103450" TargetMode="External"/><Relationship Id="rId91" Type="http://schemas.openxmlformats.org/officeDocument/2006/relationships/image" Target="media/image28.jpeg"/><Relationship Id="rId96" Type="http://schemas.openxmlformats.org/officeDocument/2006/relationships/image" Target="media/image33.jpeg"/><Relationship Id="rId140" Type="http://schemas.openxmlformats.org/officeDocument/2006/relationships/image" Target="media/image58.jpeg"/><Relationship Id="rId145" Type="http://schemas.openxmlformats.org/officeDocument/2006/relationships/image" Target="media/image63.jpeg"/><Relationship Id="rId161" Type="http://schemas.openxmlformats.org/officeDocument/2006/relationships/image" Target="media/image79.jpg"/><Relationship Id="rId166" Type="http://schemas.openxmlformats.org/officeDocument/2006/relationships/image" Target="media/image84.jp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hyperlink" Target="https://baike.baidu.com/item/%E5%88%98%E6%9D%BE%E5%B9%B4/26138" TargetMode="External"/><Relationship Id="rId28" Type="http://schemas.openxmlformats.org/officeDocument/2006/relationships/image" Target="media/image7.jpg"/><Relationship Id="rId49" Type="http://schemas.openxmlformats.org/officeDocument/2006/relationships/hyperlink" Target="https://baike.baidu.com/item/%E6%B1%89%E6%97%8F/130605" TargetMode="External"/><Relationship Id="rId114" Type="http://schemas.openxmlformats.org/officeDocument/2006/relationships/image" Target="media/image46.jpeg"/><Relationship Id="rId119" Type="http://schemas.openxmlformats.org/officeDocument/2006/relationships/image" Target="media/image50.jpeg"/><Relationship Id="rId10" Type="http://schemas.openxmlformats.org/officeDocument/2006/relationships/image" Target="media/image1.jpeg"/><Relationship Id="rId31" Type="http://schemas.openxmlformats.org/officeDocument/2006/relationships/hyperlink" Target="https://baike.baidu.com/item/%E5%86%A0%E8%80%85" TargetMode="External"/><Relationship Id="rId44" Type="http://schemas.openxmlformats.org/officeDocument/2006/relationships/image" Target="media/image20.jpeg"/><Relationship Id="rId52" Type="http://schemas.openxmlformats.org/officeDocument/2006/relationships/hyperlink" Target="https://baike.baidu.com/item/%E6%B3%B0%E5%B7%9E%E5%AD%A6%E6%B4%BE/10517217" TargetMode="External"/><Relationship Id="rId60" Type="http://schemas.openxmlformats.org/officeDocument/2006/relationships/hyperlink" Target="https://baike.baidu.com/item/%E8%97%8F%E4%B9%A6/15890868" TargetMode="External"/><Relationship Id="rId65" Type="http://schemas.openxmlformats.org/officeDocument/2006/relationships/hyperlink" Target="https://baike.baidu.com/item/%E6%B0%B4%E6%B5%92%E4%BC%A0/348" TargetMode="External"/><Relationship Id="rId73" Type="http://schemas.openxmlformats.org/officeDocument/2006/relationships/hyperlink" Target="https://baike.baidu.com/item/%E5%AE%8B%E5%AE%81%E5%AE%97/1242434" TargetMode="External"/><Relationship Id="rId78" Type="http://schemas.openxmlformats.org/officeDocument/2006/relationships/hyperlink" Target="https://baike.baidu.com/item/%E7%A8%8B%E9%A2%90/1453531" TargetMode="External"/><Relationship Id="rId81" Type="http://schemas.openxmlformats.org/officeDocument/2006/relationships/hyperlink" Target="https://baike.baidu.com/item/%E5%AD%94%E5%AD%90/1584" TargetMode="External"/><Relationship Id="rId86" Type="http://schemas.openxmlformats.org/officeDocument/2006/relationships/hyperlink" Target="https://baike.baidu.com/item/%E6%A5%9A%E8%BE%9E%E9%9B%86%E6%B3%A8/9980133" TargetMode="External"/><Relationship Id="rId94" Type="http://schemas.openxmlformats.org/officeDocument/2006/relationships/image" Target="media/image31.jpeg"/><Relationship Id="rId99" Type="http://schemas.openxmlformats.org/officeDocument/2006/relationships/image" Target="media/image36.jpeg"/><Relationship Id="rId101" Type="http://schemas.openxmlformats.org/officeDocument/2006/relationships/image" Target="media/image38.jpeg"/><Relationship Id="rId122" Type="http://schemas.openxmlformats.org/officeDocument/2006/relationships/hyperlink" Target="https://baike.baidu.com/item/%E8%92%B2%E5%B7%9E%E9%95%87/3645857?fromModule=lemma_inlink" TargetMode="External"/><Relationship Id="rId130" Type="http://schemas.openxmlformats.org/officeDocument/2006/relationships/image" Target="media/image53.jpeg"/><Relationship Id="rId135" Type="http://schemas.openxmlformats.org/officeDocument/2006/relationships/image" Target="media/image57.jpeg"/><Relationship Id="rId143" Type="http://schemas.openxmlformats.org/officeDocument/2006/relationships/image" Target="media/image61.jpeg"/><Relationship Id="rId148" Type="http://schemas.openxmlformats.org/officeDocument/2006/relationships/image" Target="media/image66.jpeg"/><Relationship Id="rId151" Type="http://schemas.openxmlformats.org/officeDocument/2006/relationships/image" Target="media/image69.jpg"/><Relationship Id="rId156" Type="http://schemas.openxmlformats.org/officeDocument/2006/relationships/image" Target="media/image74.jpeg"/><Relationship Id="rId164" Type="http://schemas.openxmlformats.org/officeDocument/2006/relationships/image" Target="media/image82.jpg"/><Relationship Id="rId169" Type="http://schemas.openxmlformats.org/officeDocument/2006/relationships/image" Target="media/image87.jpeg"/><Relationship Id="rId177"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image" Target="media/image90.jpeg"/><Relationship Id="rId13" Type="http://schemas.openxmlformats.org/officeDocument/2006/relationships/image" Target="media/image4.jpeg"/><Relationship Id="rId18" Type="http://schemas.openxmlformats.org/officeDocument/2006/relationships/hyperlink" Target="https://baike.baidu.com/item/%E6%9D%AD%E5%B7%9E/147639" TargetMode="External"/><Relationship Id="rId39" Type="http://schemas.openxmlformats.org/officeDocument/2006/relationships/image" Target="media/image15.jpeg"/><Relationship Id="rId109" Type="http://schemas.openxmlformats.org/officeDocument/2006/relationships/hyperlink" Target="https://baike.baidu.com/item/%E6%B5%8B%E5%9C%86%E6%B5%B7%E9%95%9C?fromModule=lemma_inlink" TargetMode="External"/><Relationship Id="rId34" Type="http://schemas.openxmlformats.org/officeDocument/2006/relationships/image" Target="media/image10.jpeg"/><Relationship Id="rId50" Type="http://schemas.openxmlformats.org/officeDocument/2006/relationships/hyperlink" Target="https://baike.baidu.com/item/%E6%80%9D%E6%83%B3%E5%AE%B6/1214475" TargetMode="External"/><Relationship Id="rId55" Type="http://schemas.openxmlformats.org/officeDocument/2006/relationships/hyperlink" Target="https://baike.baidu.com/item/%E5%9B%BD%E5%AD%90%E7%9B%91" TargetMode="External"/><Relationship Id="rId76" Type="http://schemas.openxmlformats.org/officeDocument/2006/relationships/hyperlink" Target="https://baike.baidu.com/item/%E4%BA%8C%E7%A8%8B/7103678" TargetMode="External"/><Relationship Id="rId97" Type="http://schemas.openxmlformats.org/officeDocument/2006/relationships/image" Target="media/image34.jpeg"/><Relationship Id="rId104" Type="http://schemas.openxmlformats.org/officeDocument/2006/relationships/image" Target="media/image41.jpeg"/><Relationship Id="rId120" Type="http://schemas.openxmlformats.org/officeDocument/2006/relationships/hyperlink" Target="https://baike.baidu.com/item/%E8%BF%90%E5%9F%8E%E5%B8%82/528273?fromModule=lemma_inlink" TargetMode="External"/><Relationship Id="rId125" Type="http://schemas.openxmlformats.org/officeDocument/2006/relationships/hyperlink" Target="https://baike.baidu.com/item/%E5%9B%9B%E5%A4%A7%E5%90%8D%E6%A5%BC/598411?fromModule=lemma_inlink" TargetMode="External"/><Relationship Id="rId141" Type="http://schemas.openxmlformats.org/officeDocument/2006/relationships/image" Target="media/image59.jpeg"/><Relationship Id="rId146" Type="http://schemas.openxmlformats.org/officeDocument/2006/relationships/image" Target="media/image64.jpeg"/><Relationship Id="rId167" Type="http://schemas.openxmlformats.org/officeDocument/2006/relationships/image" Target="media/image85.jpeg"/><Relationship Id="rId7" Type="http://schemas.openxmlformats.org/officeDocument/2006/relationships/webSettings" Target="webSettings.xml"/><Relationship Id="rId71" Type="http://schemas.openxmlformats.org/officeDocument/2006/relationships/hyperlink" Target="https://baike.baidu.com/item/%E5%8D%97%E5%AE%8B/457341" TargetMode="External"/><Relationship Id="rId92" Type="http://schemas.openxmlformats.org/officeDocument/2006/relationships/image" Target="media/image29.jpeg"/><Relationship Id="rId162" Type="http://schemas.openxmlformats.org/officeDocument/2006/relationships/image" Target="media/image80.jpeg"/><Relationship Id="rId2" Type="http://schemas.openxmlformats.org/officeDocument/2006/relationships/customXml" Target="../customXml/item2.xml"/><Relationship Id="rId29" Type="http://schemas.openxmlformats.org/officeDocument/2006/relationships/image" Target="media/image8.jpg"/><Relationship Id="rId24" Type="http://schemas.openxmlformats.org/officeDocument/2006/relationships/hyperlink" Target="https://baike.baidu.com/item/%E5%A4%8F%E5%9C%AD/1601342" TargetMode="External"/><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hyperlink" Target="https://baike.baidu.com/item/%E8%A5%BF%E5%8E%A2%E8%AE%B0/4971" TargetMode="External"/><Relationship Id="rId87" Type="http://schemas.openxmlformats.org/officeDocument/2006/relationships/hyperlink" Target="https://baike.baidu.com/item/%E5%9B%9B%E4%B9%A6%E7%AB%A0%E5%8F%A5%E9%9B%86%E6%B3%A8" TargetMode="External"/><Relationship Id="rId110" Type="http://schemas.openxmlformats.org/officeDocument/2006/relationships/hyperlink" Target="https://baike.baidu.com/item/%E6%B5%8B%E5%9C%86%E6%B5%B7%E9%95%9C?fromModule=lemma_inlink" TargetMode="External"/><Relationship Id="rId115" Type="http://schemas.openxmlformats.org/officeDocument/2006/relationships/image" Target="media/image47.jpeg"/><Relationship Id="rId131" Type="http://schemas.openxmlformats.org/officeDocument/2006/relationships/image" Target="media/image54.jpeg"/><Relationship Id="rId136" Type="http://schemas.openxmlformats.org/officeDocument/2006/relationships/hyperlink" Target="http://burdonov.ru/SlidesAVI/S_rusalkoi.mp4" TargetMode="External"/><Relationship Id="rId157" Type="http://schemas.openxmlformats.org/officeDocument/2006/relationships/image" Target="media/image75.jpg"/><Relationship Id="rId178" Type="http://schemas.openxmlformats.org/officeDocument/2006/relationships/fontTable" Target="fontTable.xml"/><Relationship Id="rId61" Type="http://schemas.openxmlformats.org/officeDocument/2006/relationships/hyperlink" Target="https://baike.baidu.com/item/%E7%BB%AD%E8%97%8F%E4%B9%A6" TargetMode="External"/><Relationship Id="rId82" Type="http://schemas.openxmlformats.org/officeDocument/2006/relationships/hyperlink" Target="https://baike.baidu.com/item/%E5%AD%94%E5%BA%99/63073" TargetMode="External"/><Relationship Id="rId152" Type="http://schemas.openxmlformats.org/officeDocument/2006/relationships/image" Target="media/image70.jpeg"/><Relationship Id="rId173" Type="http://schemas.openxmlformats.org/officeDocument/2006/relationships/image" Target="media/image91.jpeg"/><Relationship Id="rId19" Type="http://schemas.openxmlformats.org/officeDocument/2006/relationships/hyperlink" Target="https://baike.baidu.com/item/%E5%BE%85%E8%AF%8F/897387" TargetMode="External"/><Relationship Id="rId14" Type="http://schemas.openxmlformats.org/officeDocument/2006/relationships/image" Target="media/image5.jpeg"/><Relationship Id="rId30" Type="http://schemas.openxmlformats.org/officeDocument/2006/relationships/hyperlink" Target="https://baike.baidu.com/item/%E6%9B%BE%E7%9A%99" TargetMode="External"/><Relationship Id="rId35" Type="http://schemas.openxmlformats.org/officeDocument/2006/relationships/image" Target="media/image11.jpeg"/><Relationship Id="rId56" Type="http://schemas.openxmlformats.org/officeDocument/2006/relationships/hyperlink" Target="https://baike.baidu.com/item/%E9%BB%84%E5%AE%89/15824848" TargetMode="External"/><Relationship Id="rId77" Type="http://schemas.openxmlformats.org/officeDocument/2006/relationships/hyperlink" Target="https://baike.baidu.com/item/%E7%A8%8B%E9%A2%A2/1453707" TargetMode="External"/><Relationship Id="rId100" Type="http://schemas.openxmlformats.org/officeDocument/2006/relationships/image" Target="media/image37.jpeg"/><Relationship Id="rId105" Type="http://schemas.openxmlformats.org/officeDocument/2006/relationships/image" Target="media/image42.jpeg"/><Relationship Id="rId126" Type="http://schemas.openxmlformats.org/officeDocument/2006/relationships/hyperlink" Target="https://baike.baidu.com/item/%E9%B2%81%E7%8F%AD%E5%A5%96/2323200?fromModule=lemma_inlink" TargetMode="External"/><Relationship Id="rId147" Type="http://schemas.openxmlformats.org/officeDocument/2006/relationships/image" Target="media/image65.jpeg"/><Relationship Id="rId168" Type="http://schemas.openxmlformats.org/officeDocument/2006/relationships/image" Target="media/image86.jpeg"/><Relationship Id="rId8" Type="http://schemas.openxmlformats.org/officeDocument/2006/relationships/footnotes" Target="footnotes.xml"/><Relationship Id="rId51" Type="http://schemas.openxmlformats.org/officeDocument/2006/relationships/hyperlink" Target="https://baike.baidu.com/item/%E6%96%87%E5%AD%A6%E5%AE%B6/1211248" TargetMode="External"/><Relationship Id="rId72" Type="http://schemas.openxmlformats.org/officeDocument/2006/relationships/hyperlink" Target="https://baike.baidu.com/item/%E6%BC%B3%E5%B7%9E" TargetMode="External"/><Relationship Id="rId93" Type="http://schemas.openxmlformats.org/officeDocument/2006/relationships/image" Target="media/image30.jpeg"/><Relationship Id="rId98" Type="http://schemas.openxmlformats.org/officeDocument/2006/relationships/image" Target="media/image35.jpeg"/><Relationship Id="rId121" Type="http://schemas.openxmlformats.org/officeDocument/2006/relationships/hyperlink" Target="https://baike.baidu.com/item/%E6%B0%B8%E6%B5%8E%E5%B8%82/3112391?fromModule=lemma_inlink" TargetMode="External"/><Relationship Id="rId142" Type="http://schemas.openxmlformats.org/officeDocument/2006/relationships/image" Target="media/image60.jpeg"/><Relationship Id="rId163" Type="http://schemas.openxmlformats.org/officeDocument/2006/relationships/image" Target="media/image81.jpg"/><Relationship Id="rId3" Type="http://schemas.openxmlformats.org/officeDocument/2006/relationships/numbering" Target="numbering.xml"/><Relationship Id="rId25" Type="http://schemas.openxmlformats.org/officeDocument/2006/relationships/hyperlink" Target="https://baike.baidu.com/item/%E5%8D%97%E5%AE%8B%E5%9B%9B%E5%AE%B6/1946072" TargetMode="External"/><Relationship Id="rId46" Type="http://schemas.openxmlformats.org/officeDocument/2006/relationships/image" Target="media/image22.jpeg"/><Relationship Id="rId67" Type="http://schemas.openxmlformats.org/officeDocument/2006/relationships/hyperlink" Target="https://baike.baidu.com/item/%E6%B5%A3%E7%BA%B1%E8%AE%B0/1401127" TargetMode="External"/><Relationship Id="rId116" Type="http://schemas.openxmlformats.org/officeDocument/2006/relationships/image" Target="media/image48.jpeg"/><Relationship Id="rId137" Type="http://schemas.openxmlformats.org/officeDocument/2006/relationships/hyperlink" Target="http://burdonov.ru/SlidesAVI/vechnye_liudi.mp4" TargetMode="External"/><Relationship Id="rId158" Type="http://schemas.openxmlformats.org/officeDocument/2006/relationships/image" Target="media/image76.jpeg"/><Relationship Id="rId20" Type="http://schemas.openxmlformats.org/officeDocument/2006/relationships/hyperlink" Target="https://baike.baidu.com/item/%E6%9D%8E%E5%94%90/7606123" TargetMode="External"/><Relationship Id="rId41" Type="http://schemas.openxmlformats.org/officeDocument/2006/relationships/image" Target="media/image17.jpeg"/><Relationship Id="rId62" Type="http://schemas.openxmlformats.org/officeDocument/2006/relationships/hyperlink" Target="https://baike.baidu.com/item/%E7%84%9A%E4%B9%A6/10337634" TargetMode="External"/><Relationship Id="rId83" Type="http://schemas.openxmlformats.org/officeDocument/2006/relationships/hyperlink" Target="https://baike.baidu.com/item/%E5%A4%A7%E6%88%90%E6%AE%BF/8062" TargetMode="External"/><Relationship Id="rId88" Type="http://schemas.openxmlformats.org/officeDocument/2006/relationships/image" Target="media/image25.jpeg"/><Relationship Id="rId111" Type="http://schemas.openxmlformats.org/officeDocument/2006/relationships/hyperlink" Target="https://baike.baidu.com/item/%E6%B5%8B%E5%9C%86%E6%B5%B7%E9%95%9C?fromModule=lemma_inlink" TargetMode="External"/><Relationship Id="rId132" Type="http://schemas.openxmlformats.org/officeDocument/2006/relationships/image" Target="media/image55.jpeg"/><Relationship Id="rId153" Type="http://schemas.openxmlformats.org/officeDocument/2006/relationships/image" Target="media/image71.jpeg"/><Relationship Id="rId174" Type="http://schemas.openxmlformats.org/officeDocument/2006/relationships/image" Target="media/image92.jpeg"/><Relationship Id="rId179"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12.jpeg"/><Relationship Id="rId57" Type="http://schemas.openxmlformats.org/officeDocument/2006/relationships/hyperlink" Target="https://baike.baidu.com/item/%E7%BA%A2%E5%AE%89%E5%8E%BF/2522216" TargetMode="External"/><Relationship Id="rId106" Type="http://schemas.openxmlformats.org/officeDocument/2006/relationships/hyperlink" Target="https://www.baike.com/wikiid/1608212966758268154?view_id=2u19446l2c8000" TargetMode="External"/><Relationship Id="rId127" Type="http://schemas.openxmlformats.org/officeDocument/2006/relationships/hyperlink" Target="https://baike.baidu.com/item/%E4%B8%AD%E5%9B%BD%E5%9C%9F%E6%9C%A8%E5%B7%A5%E7%A8%8B%E8%A9%B9%E5%A4%A9%E4%BD%91%E5%A5%96/988123?fromModule=lemma_inlin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55104C-DA3C-4C8A-BE20-9087991BE5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TotalTime>
  <Pages>1</Pages>
  <Words>94018</Words>
  <Characters>535906</Characters>
  <Application>Microsoft Office Word</Application>
  <DocSecurity>0</DocSecurity>
  <Lines>4465</Lines>
  <Paragraphs>1257</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628667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igor</cp:lastModifiedBy>
  <cp:revision>16</cp:revision>
  <cp:lastPrinted>2026-02-12T12:02:00Z</cp:lastPrinted>
  <dcterms:created xsi:type="dcterms:W3CDTF">2026-01-14T10:16:00Z</dcterms:created>
  <dcterms:modified xsi:type="dcterms:W3CDTF">2026-02-12T12:13:00Z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